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5238" w14:textId="77777777" w:rsidR="00A356DC" w:rsidRPr="00141512" w:rsidRDefault="00A356DC" w:rsidP="00A356DC">
      <w:pPr>
        <w:spacing w:before="120"/>
        <w:jc w:val="center"/>
        <w:rPr>
          <w:b/>
          <w:sz w:val="28"/>
          <w:szCs w:val="28"/>
        </w:rPr>
      </w:pPr>
      <w:r w:rsidRPr="00141512">
        <w:rPr>
          <w:b/>
          <w:sz w:val="28"/>
          <w:szCs w:val="28"/>
        </w:rPr>
        <w:t>муниципальное бюджетное общеобразовательное учреждение</w:t>
      </w:r>
    </w:p>
    <w:p w14:paraId="15F41287" w14:textId="77777777" w:rsidR="00A356DC" w:rsidRPr="00141512" w:rsidRDefault="00A356DC" w:rsidP="00A356DC">
      <w:pPr>
        <w:spacing w:before="120"/>
        <w:jc w:val="center"/>
        <w:rPr>
          <w:b/>
          <w:sz w:val="28"/>
          <w:szCs w:val="28"/>
        </w:rPr>
      </w:pPr>
      <w:r w:rsidRPr="00141512">
        <w:rPr>
          <w:b/>
          <w:sz w:val="28"/>
          <w:szCs w:val="28"/>
        </w:rPr>
        <w:t>города Ростова-на-Дону</w:t>
      </w:r>
    </w:p>
    <w:p w14:paraId="4F7772F9" w14:textId="77777777" w:rsidR="00A356DC" w:rsidRPr="00141512" w:rsidRDefault="00A356DC" w:rsidP="00A356DC">
      <w:pPr>
        <w:pBdr>
          <w:bottom w:val="single" w:sz="4" w:space="1" w:color="auto"/>
        </w:pBdr>
        <w:spacing w:before="120"/>
        <w:jc w:val="center"/>
        <w:rPr>
          <w:b/>
          <w:sz w:val="28"/>
          <w:szCs w:val="28"/>
        </w:rPr>
      </w:pPr>
      <w:r w:rsidRPr="00141512">
        <w:rPr>
          <w:b/>
          <w:sz w:val="28"/>
          <w:szCs w:val="28"/>
        </w:rPr>
        <w:t>«Лицей № 51 имени Капустина Бориса Владиславовича»</w:t>
      </w:r>
    </w:p>
    <w:p w14:paraId="3482A18F" w14:textId="77777777" w:rsidR="00A356DC" w:rsidRPr="00141512" w:rsidRDefault="00A356DC" w:rsidP="00A356DC">
      <w:pPr>
        <w:pBdr>
          <w:bottom w:val="single" w:sz="4" w:space="1" w:color="auto"/>
        </w:pBdr>
        <w:spacing w:before="120"/>
        <w:jc w:val="center"/>
        <w:rPr>
          <w:b/>
          <w:sz w:val="28"/>
          <w:szCs w:val="28"/>
        </w:rPr>
      </w:pPr>
      <w:r w:rsidRPr="00141512">
        <w:rPr>
          <w:b/>
          <w:sz w:val="28"/>
          <w:szCs w:val="28"/>
        </w:rPr>
        <w:t>(МБОУ «Лицей №51»)</w:t>
      </w:r>
    </w:p>
    <w:p w14:paraId="127CC265" w14:textId="77777777" w:rsidR="00A356DC" w:rsidRPr="00141512" w:rsidRDefault="00A356DC" w:rsidP="00A356DC">
      <w:pPr>
        <w:rPr>
          <w:sz w:val="28"/>
          <w:szCs w:val="28"/>
        </w:rPr>
      </w:pPr>
    </w:p>
    <w:p w14:paraId="573A4F31" w14:textId="77777777" w:rsidR="00A356DC" w:rsidRPr="00141512" w:rsidRDefault="00A356DC" w:rsidP="00A356DC">
      <w:pPr>
        <w:ind w:left="6840"/>
        <w:rPr>
          <w:sz w:val="28"/>
          <w:szCs w:val="28"/>
        </w:rPr>
      </w:pPr>
    </w:p>
    <w:p w14:paraId="72FCF4F9" w14:textId="77777777" w:rsidR="00A356DC" w:rsidRPr="00141512" w:rsidRDefault="00A356DC" w:rsidP="00A356DC">
      <w:pPr>
        <w:ind w:left="6840"/>
        <w:rPr>
          <w:sz w:val="28"/>
          <w:szCs w:val="28"/>
        </w:rPr>
      </w:pPr>
    </w:p>
    <w:p w14:paraId="6D4EDD0E" w14:textId="77777777" w:rsidR="00A356DC" w:rsidRPr="00141512" w:rsidRDefault="00A356DC" w:rsidP="00A356DC">
      <w:pPr>
        <w:rPr>
          <w:b/>
          <w:bCs/>
          <w:sz w:val="26"/>
          <w:szCs w:val="26"/>
        </w:rPr>
      </w:pPr>
      <w:r w:rsidRPr="00141512">
        <w:rPr>
          <w:b/>
          <w:bCs/>
          <w:sz w:val="26"/>
          <w:szCs w:val="26"/>
        </w:rPr>
        <w:t xml:space="preserve">ОБСУЖДЕНО </w:t>
      </w:r>
      <w:r w:rsidRPr="00141512">
        <w:rPr>
          <w:b/>
          <w:bCs/>
          <w:sz w:val="26"/>
          <w:szCs w:val="26"/>
        </w:rPr>
        <w:tab/>
      </w:r>
      <w:r w:rsidRPr="00141512">
        <w:rPr>
          <w:b/>
          <w:bCs/>
          <w:sz w:val="26"/>
          <w:szCs w:val="26"/>
        </w:rPr>
        <w:tab/>
      </w:r>
      <w:r w:rsidRPr="00141512">
        <w:rPr>
          <w:b/>
          <w:bCs/>
          <w:sz w:val="26"/>
          <w:szCs w:val="26"/>
        </w:rPr>
        <w:tab/>
      </w:r>
      <w:r w:rsidRPr="00141512">
        <w:rPr>
          <w:b/>
          <w:bCs/>
          <w:sz w:val="26"/>
          <w:szCs w:val="26"/>
        </w:rPr>
        <w:tab/>
      </w:r>
      <w:r w:rsidRPr="00141512">
        <w:rPr>
          <w:b/>
          <w:bCs/>
          <w:sz w:val="26"/>
          <w:szCs w:val="26"/>
        </w:rPr>
        <w:tab/>
      </w:r>
      <w:r w:rsidRPr="00141512">
        <w:rPr>
          <w:b/>
          <w:bCs/>
          <w:sz w:val="26"/>
          <w:szCs w:val="26"/>
        </w:rPr>
        <w:tab/>
        <w:t>УТВЕРЖДАЮ:</w:t>
      </w:r>
    </w:p>
    <w:p w14:paraId="058351CF" w14:textId="77777777" w:rsidR="00A356DC" w:rsidRPr="00141512" w:rsidRDefault="00A356DC" w:rsidP="00A356DC">
      <w:pPr>
        <w:rPr>
          <w:b/>
          <w:bCs/>
          <w:sz w:val="26"/>
          <w:szCs w:val="26"/>
        </w:rPr>
      </w:pPr>
      <w:r w:rsidRPr="00141512">
        <w:rPr>
          <w:b/>
          <w:bCs/>
          <w:sz w:val="26"/>
          <w:szCs w:val="26"/>
        </w:rPr>
        <w:t xml:space="preserve">И РЕКОМЕНДОВАНО </w:t>
      </w:r>
      <w:r w:rsidRPr="00141512">
        <w:rPr>
          <w:b/>
          <w:bCs/>
          <w:sz w:val="26"/>
          <w:szCs w:val="26"/>
        </w:rPr>
        <w:tab/>
      </w:r>
      <w:r w:rsidRPr="00141512">
        <w:rPr>
          <w:b/>
          <w:bCs/>
          <w:sz w:val="26"/>
          <w:szCs w:val="26"/>
        </w:rPr>
        <w:tab/>
      </w:r>
      <w:r w:rsidRPr="00141512">
        <w:rPr>
          <w:b/>
          <w:bCs/>
          <w:sz w:val="26"/>
          <w:szCs w:val="26"/>
        </w:rPr>
        <w:tab/>
      </w:r>
      <w:r w:rsidRPr="00141512">
        <w:rPr>
          <w:b/>
          <w:bCs/>
          <w:sz w:val="26"/>
          <w:szCs w:val="26"/>
        </w:rPr>
        <w:tab/>
      </w:r>
      <w:r w:rsidRPr="00141512">
        <w:rPr>
          <w:b/>
          <w:bCs/>
          <w:sz w:val="26"/>
          <w:szCs w:val="26"/>
        </w:rPr>
        <w:tab/>
      </w:r>
      <w:r w:rsidRPr="00141512">
        <w:rPr>
          <w:sz w:val="26"/>
          <w:szCs w:val="26"/>
        </w:rPr>
        <w:t>Директор МБОУ «Лицей № 51»</w:t>
      </w:r>
    </w:p>
    <w:p w14:paraId="19E61F15" w14:textId="77777777" w:rsidR="00A356DC" w:rsidRPr="00141512" w:rsidRDefault="00A356DC" w:rsidP="00A356DC">
      <w:pPr>
        <w:rPr>
          <w:b/>
          <w:bCs/>
          <w:sz w:val="26"/>
          <w:szCs w:val="26"/>
        </w:rPr>
      </w:pPr>
      <w:r w:rsidRPr="00141512">
        <w:rPr>
          <w:b/>
          <w:bCs/>
          <w:sz w:val="26"/>
          <w:szCs w:val="26"/>
        </w:rPr>
        <w:t>К УТВЕРЖДЕНИЮ</w:t>
      </w:r>
      <w:r w:rsidRPr="00141512">
        <w:rPr>
          <w:sz w:val="26"/>
          <w:szCs w:val="26"/>
        </w:rPr>
        <w:t xml:space="preserve"> </w:t>
      </w:r>
    </w:p>
    <w:p w14:paraId="2C433AE7" w14:textId="77777777" w:rsidR="00A356DC" w:rsidRPr="00141512" w:rsidRDefault="00A356DC" w:rsidP="00A356DC">
      <w:pPr>
        <w:rPr>
          <w:bCs/>
          <w:sz w:val="26"/>
          <w:szCs w:val="26"/>
        </w:rPr>
      </w:pPr>
      <w:r w:rsidRPr="00141512">
        <w:rPr>
          <w:bCs/>
          <w:sz w:val="26"/>
          <w:szCs w:val="26"/>
        </w:rPr>
        <w:t>Советом лицея</w:t>
      </w:r>
      <w:r w:rsidRPr="00141512">
        <w:rPr>
          <w:sz w:val="26"/>
          <w:szCs w:val="26"/>
        </w:rPr>
        <w:t xml:space="preserve"> </w:t>
      </w:r>
      <w:r w:rsidRPr="00141512">
        <w:rPr>
          <w:sz w:val="26"/>
          <w:szCs w:val="26"/>
        </w:rPr>
        <w:tab/>
      </w:r>
      <w:r w:rsidRPr="00141512">
        <w:rPr>
          <w:sz w:val="26"/>
          <w:szCs w:val="26"/>
        </w:rPr>
        <w:tab/>
      </w:r>
      <w:r w:rsidRPr="00141512">
        <w:rPr>
          <w:sz w:val="26"/>
          <w:szCs w:val="26"/>
        </w:rPr>
        <w:tab/>
      </w:r>
      <w:r w:rsidRPr="00141512">
        <w:rPr>
          <w:sz w:val="26"/>
          <w:szCs w:val="26"/>
        </w:rPr>
        <w:tab/>
      </w:r>
      <w:r w:rsidRPr="00141512">
        <w:rPr>
          <w:sz w:val="26"/>
          <w:szCs w:val="26"/>
        </w:rPr>
        <w:tab/>
      </w:r>
      <w:r w:rsidRPr="00141512">
        <w:rPr>
          <w:sz w:val="26"/>
          <w:szCs w:val="26"/>
        </w:rPr>
        <w:tab/>
      </w:r>
    </w:p>
    <w:p w14:paraId="5B778E1B" w14:textId="14939396" w:rsidR="00370A89" w:rsidRPr="00370A89" w:rsidRDefault="00A356DC" w:rsidP="00A356DC">
      <w:pPr>
        <w:rPr>
          <w:sz w:val="26"/>
          <w:szCs w:val="26"/>
        </w:rPr>
      </w:pPr>
      <w:r w:rsidRPr="00141512">
        <w:rPr>
          <w:bCs/>
          <w:sz w:val="26"/>
          <w:szCs w:val="26"/>
        </w:rPr>
        <w:t>Председатель Совета лицея</w:t>
      </w:r>
      <w:r w:rsidRPr="00141512">
        <w:rPr>
          <w:bCs/>
          <w:sz w:val="26"/>
          <w:szCs w:val="26"/>
        </w:rPr>
        <w:tab/>
      </w:r>
      <w:r w:rsidRPr="00141512">
        <w:rPr>
          <w:bCs/>
          <w:sz w:val="26"/>
          <w:szCs w:val="26"/>
        </w:rPr>
        <w:tab/>
      </w:r>
      <w:r w:rsidRPr="00141512">
        <w:rPr>
          <w:bCs/>
          <w:sz w:val="26"/>
          <w:szCs w:val="26"/>
        </w:rPr>
        <w:tab/>
      </w:r>
      <w:r w:rsidRPr="00141512">
        <w:rPr>
          <w:bCs/>
          <w:sz w:val="26"/>
          <w:szCs w:val="26"/>
        </w:rPr>
        <w:tab/>
      </w:r>
      <w:r w:rsidRPr="00141512">
        <w:rPr>
          <w:sz w:val="26"/>
          <w:szCs w:val="26"/>
        </w:rPr>
        <w:t xml:space="preserve">___________ </w:t>
      </w:r>
      <w:r w:rsidR="00370A89">
        <w:rPr>
          <w:sz w:val="26"/>
          <w:szCs w:val="26"/>
        </w:rPr>
        <w:t>Л.С. Алиева</w:t>
      </w:r>
    </w:p>
    <w:p w14:paraId="2C768E23" w14:textId="3BAB8DF0" w:rsidR="00A356DC" w:rsidRPr="00141512" w:rsidRDefault="00A356DC" w:rsidP="00A356DC">
      <w:pPr>
        <w:rPr>
          <w:bCs/>
          <w:sz w:val="26"/>
          <w:szCs w:val="26"/>
        </w:rPr>
      </w:pPr>
      <w:r w:rsidRPr="00141512">
        <w:rPr>
          <w:bCs/>
          <w:sz w:val="26"/>
          <w:szCs w:val="26"/>
        </w:rPr>
        <w:t>____________Л.М. Волощук</w:t>
      </w:r>
      <w:r w:rsidRPr="00141512">
        <w:rPr>
          <w:sz w:val="26"/>
          <w:szCs w:val="26"/>
        </w:rPr>
        <w:t xml:space="preserve"> </w:t>
      </w:r>
      <w:r w:rsidRPr="00141512">
        <w:rPr>
          <w:sz w:val="26"/>
          <w:szCs w:val="26"/>
        </w:rPr>
        <w:tab/>
      </w:r>
      <w:r w:rsidRPr="00141512">
        <w:rPr>
          <w:sz w:val="26"/>
          <w:szCs w:val="26"/>
        </w:rPr>
        <w:tab/>
      </w:r>
      <w:r w:rsidRPr="00141512">
        <w:rPr>
          <w:sz w:val="26"/>
          <w:szCs w:val="26"/>
        </w:rPr>
        <w:tab/>
      </w:r>
      <w:r w:rsidRPr="00141512">
        <w:rPr>
          <w:sz w:val="26"/>
          <w:szCs w:val="26"/>
        </w:rPr>
        <w:tab/>
        <w:t>приказ № __ от 31.08.202</w:t>
      </w:r>
      <w:r w:rsidR="00370A89">
        <w:rPr>
          <w:sz w:val="26"/>
          <w:szCs w:val="26"/>
        </w:rPr>
        <w:t>4</w:t>
      </w:r>
    </w:p>
    <w:p w14:paraId="5B37A377" w14:textId="15563115" w:rsidR="00A356DC" w:rsidRPr="00141512" w:rsidRDefault="00A356DC" w:rsidP="00A356DC">
      <w:pPr>
        <w:rPr>
          <w:bCs/>
          <w:sz w:val="26"/>
          <w:szCs w:val="26"/>
        </w:rPr>
      </w:pPr>
      <w:r w:rsidRPr="00141512">
        <w:rPr>
          <w:bCs/>
          <w:sz w:val="26"/>
          <w:szCs w:val="26"/>
        </w:rPr>
        <w:t>протокол № 1 от 31.08.202</w:t>
      </w:r>
      <w:r w:rsidR="00370A89">
        <w:rPr>
          <w:bCs/>
          <w:sz w:val="26"/>
          <w:szCs w:val="26"/>
        </w:rPr>
        <w:t>4</w:t>
      </w:r>
    </w:p>
    <w:p w14:paraId="45C54B2D" w14:textId="77777777" w:rsidR="001107C2" w:rsidRPr="001107C2" w:rsidRDefault="001107C2" w:rsidP="001107C2">
      <w:pPr>
        <w:widowControl/>
        <w:autoSpaceDE/>
        <w:autoSpaceDN/>
        <w:jc w:val="center"/>
        <w:rPr>
          <w:rFonts w:eastAsia="Calibri"/>
          <w:b/>
          <w:caps/>
          <w:sz w:val="32"/>
          <w:szCs w:val="32"/>
          <w:lang w:eastAsia="ru-RU"/>
        </w:rPr>
      </w:pPr>
    </w:p>
    <w:p w14:paraId="3CE1E8CC" w14:textId="77777777" w:rsidR="001107C2" w:rsidRPr="001107C2" w:rsidRDefault="001107C2" w:rsidP="001107C2">
      <w:pPr>
        <w:widowControl/>
        <w:autoSpaceDE/>
        <w:autoSpaceDN/>
        <w:jc w:val="center"/>
        <w:rPr>
          <w:rFonts w:eastAsia="Calibri"/>
          <w:b/>
          <w:caps/>
          <w:sz w:val="32"/>
          <w:szCs w:val="32"/>
          <w:lang w:eastAsia="ru-RU"/>
        </w:rPr>
      </w:pPr>
    </w:p>
    <w:p w14:paraId="41AC9FB8" w14:textId="77777777" w:rsidR="001107C2" w:rsidRPr="001107C2" w:rsidRDefault="001107C2" w:rsidP="001107C2">
      <w:pPr>
        <w:widowControl/>
        <w:autoSpaceDE/>
        <w:autoSpaceDN/>
        <w:jc w:val="center"/>
        <w:rPr>
          <w:rFonts w:eastAsia="Calibri"/>
          <w:b/>
          <w:caps/>
          <w:sz w:val="32"/>
          <w:szCs w:val="32"/>
          <w:lang w:eastAsia="ru-RU"/>
        </w:rPr>
      </w:pPr>
    </w:p>
    <w:p w14:paraId="167825DF" w14:textId="77777777" w:rsidR="001107C2" w:rsidRPr="001107C2" w:rsidRDefault="001107C2" w:rsidP="001107C2">
      <w:pPr>
        <w:widowControl/>
        <w:autoSpaceDE/>
        <w:autoSpaceDN/>
        <w:rPr>
          <w:rFonts w:eastAsia="Calibri"/>
          <w:b/>
          <w:caps/>
          <w:sz w:val="32"/>
          <w:szCs w:val="32"/>
          <w:lang w:eastAsia="ru-RU"/>
        </w:rPr>
      </w:pPr>
    </w:p>
    <w:p w14:paraId="1A518F31" w14:textId="77777777" w:rsidR="001107C2" w:rsidRPr="001107C2" w:rsidRDefault="001107C2" w:rsidP="001107C2">
      <w:pPr>
        <w:widowControl/>
        <w:autoSpaceDE/>
        <w:autoSpaceDN/>
        <w:jc w:val="center"/>
        <w:rPr>
          <w:rFonts w:eastAsia="Calibri"/>
          <w:b/>
          <w:caps/>
          <w:sz w:val="32"/>
          <w:szCs w:val="32"/>
          <w:lang w:eastAsia="ru-RU"/>
        </w:rPr>
      </w:pPr>
    </w:p>
    <w:p w14:paraId="45EF0099" w14:textId="77777777" w:rsidR="001107C2" w:rsidRPr="001107C2" w:rsidRDefault="001107C2" w:rsidP="001107C2">
      <w:pPr>
        <w:widowControl/>
        <w:autoSpaceDE/>
        <w:autoSpaceDN/>
        <w:jc w:val="center"/>
        <w:rPr>
          <w:rFonts w:eastAsia="Calibri"/>
          <w:b/>
          <w:caps/>
          <w:sz w:val="32"/>
          <w:szCs w:val="32"/>
          <w:lang w:eastAsia="ru-RU"/>
        </w:rPr>
      </w:pPr>
      <w:r w:rsidRPr="001107C2">
        <w:rPr>
          <w:rFonts w:eastAsia="Calibri"/>
          <w:b/>
          <w:caps/>
          <w:sz w:val="32"/>
          <w:szCs w:val="32"/>
          <w:lang w:eastAsia="ru-RU"/>
        </w:rPr>
        <w:t xml:space="preserve">ОсНОВНАЯ Образовательная программа </w:t>
      </w:r>
    </w:p>
    <w:p w14:paraId="24B4703C" w14:textId="58236FD7" w:rsidR="001107C2" w:rsidRPr="001107C2" w:rsidRDefault="001107C2" w:rsidP="00A356DC">
      <w:pPr>
        <w:widowControl/>
        <w:autoSpaceDE/>
        <w:autoSpaceDN/>
        <w:jc w:val="center"/>
        <w:rPr>
          <w:rFonts w:eastAsia="Calibri"/>
          <w:b/>
          <w:caps/>
          <w:sz w:val="32"/>
          <w:szCs w:val="32"/>
          <w:lang w:eastAsia="ru-RU"/>
        </w:rPr>
      </w:pPr>
      <w:r>
        <w:rPr>
          <w:rFonts w:eastAsia="Calibri"/>
          <w:b/>
          <w:caps/>
          <w:sz w:val="32"/>
          <w:szCs w:val="32"/>
          <w:lang w:eastAsia="ru-RU"/>
        </w:rPr>
        <w:t>СРЕДНЕГО</w:t>
      </w:r>
      <w:r w:rsidRPr="001107C2">
        <w:rPr>
          <w:rFonts w:eastAsia="Calibri"/>
          <w:b/>
          <w:caps/>
          <w:sz w:val="32"/>
          <w:szCs w:val="32"/>
          <w:lang w:eastAsia="ru-RU"/>
        </w:rPr>
        <w:t xml:space="preserve"> ОБЩЕГО ОБРАЗоВАНИЯ</w:t>
      </w:r>
    </w:p>
    <w:p w14:paraId="39426146" w14:textId="77777777" w:rsidR="001107C2" w:rsidRPr="001107C2" w:rsidRDefault="001107C2" w:rsidP="001107C2">
      <w:pPr>
        <w:widowControl/>
        <w:autoSpaceDE/>
        <w:autoSpaceDN/>
        <w:jc w:val="center"/>
        <w:rPr>
          <w:rFonts w:eastAsia="Calibri"/>
          <w:b/>
          <w:caps/>
          <w:sz w:val="32"/>
          <w:szCs w:val="32"/>
          <w:lang w:eastAsia="ru-RU"/>
        </w:rPr>
      </w:pPr>
      <w:r w:rsidRPr="001107C2">
        <w:rPr>
          <w:rFonts w:eastAsia="Calibri"/>
          <w:b/>
          <w:caps/>
          <w:sz w:val="32"/>
          <w:szCs w:val="32"/>
          <w:lang w:eastAsia="ru-RU"/>
        </w:rPr>
        <w:t xml:space="preserve">муниципального БЮДЖЕТНОГО </w:t>
      </w:r>
    </w:p>
    <w:p w14:paraId="429A8C1A" w14:textId="77777777" w:rsidR="001107C2" w:rsidRPr="001107C2" w:rsidRDefault="001107C2" w:rsidP="001107C2">
      <w:pPr>
        <w:widowControl/>
        <w:autoSpaceDE/>
        <w:autoSpaceDN/>
        <w:jc w:val="center"/>
        <w:rPr>
          <w:rFonts w:eastAsia="Calibri"/>
          <w:b/>
          <w:caps/>
          <w:sz w:val="32"/>
          <w:szCs w:val="32"/>
          <w:lang w:eastAsia="ru-RU"/>
        </w:rPr>
      </w:pPr>
      <w:r w:rsidRPr="001107C2">
        <w:rPr>
          <w:rFonts w:eastAsia="Calibri"/>
          <w:b/>
          <w:caps/>
          <w:sz w:val="32"/>
          <w:szCs w:val="32"/>
          <w:lang w:eastAsia="ru-RU"/>
        </w:rPr>
        <w:t xml:space="preserve">общеобразовательного учреждения </w:t>
      </w:r>
    </w:p>
    <w:p w14:paraId="3DFD9AD6" w14:textId="77777777" w:rsidR="001107C2" w:rsidRPr="001107C2" w:rsidRDefault="001107C2" w:rsidP="001107C2">
      <w:pPr>
        <w:widowControl/>
        <w:autoSpaceDE/>
        <w:autoSpaceDN/>
        <w:jc w:val="center"/>
        <w:rPr>
          <w:rFonts w:eastAsia="Calibri"/>
          <w:b/>
          <w:caps/>
          <w:sz w:val="32"/>
          <w:szCs w:val="32"/>
          <w:lang w:eastAsia="ru-RU"/>
        </w:rPr>
      </w:pPr>
      <w:r w:rsidRPr="001107C2">
        <w:rPr>
          <w:rFonts w:eastAsia="Calibri"/>
          <w:b/>
          <w:caps/>
          <w:sz w:val="32"/>
          <w:szCs w:val="32"/>
          <w:lang w:eastAsia="ru-RU"/>
        </w:rPr>
        <w:t>ГОРОДА РОСТОВА-НА-ДОНУ</w:t>
      </w:r>
    </w:p>
    <w:p w14:paraId="7969F321" w14:textId="1D042294" w:rsidR="0083316A" w:rsidRDefault="001107C2" w:rsidP="001107C2">
      <w:pPr>
        <w:widowControl/>
        <w:autoSpaceDE/>
        <w:autoSpaceDN/>
        <w:jc w:val="center"/>
        <w:rPr>
          <w:rFonts w:eastAsia="Calibri"/>
          <w:b/>
          <w:caps/>
          <w:sz w:val="32"/>
          <w:szCs w:val="32"/>
          <w:lang w:eastAsia="ru-RU"/>
        </w:rPr>
      </w:pPr>
      <w:r w:rsidRPr="001107C2">
        <w:rPr>
          <w:rFonts w:eastAsia="Calibri"/>
          <w:b/>
          <w:caps/>
          <w:sz w:val="32"/>
          <w:szCs w:val="32"/>
          <w:lang w:eastAsia="ru-RU"/>
        </w:rPr>
        <w:t xml:space="preserve">«Лицей № </w:t>
      </w:r>
      <w:r w:rsidR="00A356DC">
        <w:rPr>
          <w:rFonts w:eastAsia="Calibri"/>
          <w:b/>
          <w:caps/>
          <w:sz w:val="32"/>
          <w:szCs w:val="32"/>
          <w:lang w:eastAsia="ru-RU"/>
        </w:rPr>
        <w:t>51</w:t>
      </w:r>
    </w:p>
    <w:p w14:paraId="4529D1F8" w14:textId="02DEC2EA" w:rsidR="001107C2" w:rsidRPr="001107C2" w:rsidRDefault="0083316A" w:rsidP="001107C2">
      <w:pPr>
        <w:widowControl/>
        <w:autoSpaceDE/>
        <w:autoSpaceDN/>
        <w:jc w:val="center"/>
        <w:rPr>
          <w:rFonts w:eastAsia="Calibri"/>
          <w:b/>
          <w:caps/>
          <w:sz w:val="32"/>
          <w:szCs w:val="32"/>
          <w:lang w:eastAsia="ru-RU"/>
        </w:rPr>
      </w:pPr>
      <w:r>
        <w:rPr>
          <w:rFonts w:eastAsia="Calibri"/>
          <w:b/>
          <w:caps/>
          <w:sz w:val="32"/>
          <w:szCs w:val="32"/>
          <w:lang w:eastAsia="ru-RU"/>
        </w:rPr>
        <w:t xml:space="preserve"> ИМЕНИ </w:t>
      </w:r>
      <w:r w:rsidR="00A356DC">
        <w:rPr>
          <w:rFonts w:eastAsia="Calibri"/>
          <w:b/>
          <w:caps/>
          <w:sz w:val="32"/>
          <w:szCs w:val="32"/>
          <w:lang w:eastAsia="ru-RU"/>
        </w:rPr>
        <w:t>капустина бориса владиславовича</w:t>
      </w:r>
      <w:r w:rsidR="001107C2" w:rsidRPr="001107C2">
        <w:rPr>
          <w:rFonts w:eastAsia="Calibri"/>
          <w:b/>
          <w:caps/>
          <w:sz w:val="32"/>
          <w:szCs w:val="32"/>
          <w:lang w:eastAsia="ru-RU"/>
        </w:rPr>
        <w:t xml:space="preserve">» </w:t>
      </w:r>
    </w:p>
    <w:p w14:paraId="7068E2D8" w14:textId="77777777" w:rsidR="001107C2" w:rsidRPr="001107C2" w:rsidRDefault="001107C2" w:rsidP="001107C2">
      <w:pPr>
        <w:widowControl/>
        <w:autoSpaceDE/>
        <w:autoSpaceDN/>
        <w:jc w:val="center"/>
        <w:rPr>
          <w:rFonts w:eastAsia="Calibri"/>
          <w:b/>
          <w:caps/>
          <w:sz w:val="36"/>
          <w:szCs w:val="36"/>
          <w:lang w:eastAsia="ru-RU"/>
        </w:rPr>
      </w:pPr>
    </w:p>
    <w:p w14:paraId="02D36AD0" w14:textId="77777777" w:rsidR="001107C2" w:rsidRPr="001107C2" w:rsidRDefault="001107C2" w:rsidP="001107C2">
      <w:pPr>
        <w:widowControl/>
        <w:autoSpaceDE/>
        <w:autoSpaceDN/>
        <w:jc w:val="center"/>
        <w:rPr>
          <w:rFonts w:eastAsia="Calibri"/>
          <w:b/>
          <w:sz w:val="36"/>
          <w:szCs w:val="36"/>
          <w:lang w:eastAsia="ru-RU"/>
        </w:rPr>
      </w:pPr>
    </w:p>
    <w:p w14:paraId="03B5683C" w14:textId="77777777" w:rsidR="001107C2" w:rsidRPr="001107C2" w:rsidRDefault="001107C2" w:rsidP="001107C2">
      <w:pPr>
        <w:widowControl/>
        <w:autoSpaceDE/>
        <w:autoSpaceDN/>
        <w:rPr>
          <w:rFonts w:eastAsia="Calibri"/>
          <w:sz w:val="28"/>
          <w:szCs w:val="28"/>
          <w:lang w:eastAsia="ru-RU"/>
        </w:rPr>
      </w:pPr>
    </w:p>
    <w:p w14:paraId="616C81E4" w14:textId="77777777" w:rsidR="001107C2" w:rsidRPr="001107C2" w:rsidRDefault="001107C2" w:rsidP="001107C2">
      <w:pPr>
        <w:widowControl/>
        <w:autoSpaceDE/>
        <w:autoSpaceDN/>
        <w:jc w:val="center"/>
        <w:rPr>
          <w:rFonts w:eastAsia="Calibri"/>
          <w:b/>
          <w:sz w:val="36"/>
          <w:szCs w:val="36"/>
          <w:lang w:eastAsia="ru-RU"/>
        </w:rPr>
      </w:pPr>
    </w:p>
    <w:p w14:paraId="1ABFEC3A" w14:textId="77777777" w:rsidR="001107C2" w:rsidRPr="001107C2" w:rsidRDefault="001107C2" w:rsidP="001107C2">
      <w:pPr>
        <w:widowControl/>
        <w:autoSpaceDE/>
        <w:autoSpaceDN/>
        <w:jc w:val="center"/>
        <w:rPr>
          <w:rFonts w:eastAsia="Calibri"/>
          <w:b/>
          <w:sz w:val="36"/>
          <w:szCs w:val="36"/>
          <w:lang w:eastAsia="ru-RU"/>
        </w:rPr>
      </w:pPr>
    </w:p>
    <w:p w14:paraId="4FD6208C" w14:textId="77777777" w:rsidR="001107C2" w:rsidRPr="001107C2" w:rsidRDefault="001107C2" w:rsidP="001107C2">
      <w:pPr>
        <w:widowControl/>
        <w:autoSpaceDE/>
        <w:autoSpaceDN/>
        <w:jc w:val="center"/>
        <w:rPr>
          <w:rFonts w:eastAsia="Calibri"/>
          <w:b/>
          <w:sz w:val="36"/>
          <w:szCs w:val="36"/>
          <w:lang w:eastAsia="ru-RU"/>
        </w:rPr>
      </w:pPr>
    </w:p>
    <w:p w14:paraId="2C91CCA2" w14:textId="77777777" w:rsidR="001107C2" w:rsidRPr="001107C2" w:rsidRDefault="001107C2" w:rsidP="001107C2">
      <w:pPr>
        <w:widowControl/>
        <w:autoSpaceDE/>
        <w:autoSpaceDN/>
        <w:jc w:val="center"/>
        <w:rPr>
          <w:rFonts w:eastAsia="Calibri"/>
          <w:b/>
          <w:sz w:val="36"/>
          <w:szCs w:val="36"/>
          <w:lang w:eastAsia="ru-RU"/>
        </w:rPr>
      </w:pPr>
    </w:p>
    <w:p w14:paraId="70643066" w14:textId="77777777" w:rsidR="001107C2" w:rsidRPr="001107C2" w:rsidRDefault="001107C2" w:rsidP="001107C2">
      <w:pPr>
        <w:widowControl/>
        <w:autoSpaceDE/>
        <w:autoSpaceDN/>
        <w:jc w:val="center"/>
        <w:rPr>
          <w:rFonts w:eastAsia="Calibri"/>
          <w:b/>
          <w:sz w:val="36"/>
          <w:szCs w:val="36"/>
          <w:lang w:eastAsia="ru-RU"/>
        </w:rPr>
      </w:pPr>
    </w:p>
    <w:p w14:paraId="4EA1B92E" w14:textId="77777777" w:rsidR="001107C2" w:rsidRPr="001107C2" w:rsidRDefault="001107C2" w:rsidP="001107C2">
      <w:pPr>
        <w:widowControl/>
        <w:autoSpaceDE/>
        <w:autoSpaceDN/>
        <w:jc w:val="center"/>
        <w:rPr>
          <w:rFonts w:eastAsia="Calibri"/>
          <w:b/>
          <w:sz w:val="36"/>
          <w:szCs w:val="36"/>
          <w:lang w:eastAsia="ru-RU"/>
        </w:rPr>
      </w:pPr>
    </w:p>
    <w:p w14:paraId="2D4A0AEE" w14:textId="77777777" w:rsidR="001107C2" w:rsidRPr="001107C2" w:rsidRDefault="001107C2" w:rsidP="001107C2">
      <w:pPr>
        <w:widowControl/>
        <w:autoSpaceDE/>
        <w:autoSpaceDN/>
        <w:jc w:val="center"/>
        <w:rPr>
          <w:rFonts w:eastAsia="Calibri"/>
          <w:b/>
          <w:sz w:val="36"/>
          <w:szCs w:val="36"/>
          <w:lang w:eastAsia="ru-RU"/>
        </w:rPr>
      </w:pPr>
    </w:p>
    <w:p w14:paraId="0C92118C" w14:textId="7965AEA3" w:rsidR="001107C2" w:rsidRPr="001107C2" w:rsidRDefault="001107C2" w:rsidP="001107C2">
      <w:pPr>
        <w:widowControl/>
        <w:autoSpaceDE/>
        <w:autoSpaceDN/>
        <w:jc w:val="center"/>
        <w:rPr>
          <w:rFonts w:eastAsia="Calibri"/>
          <w:b/>
          <w:sz w:val="36"/>
          <w:szCs w:val="36"/>
          <w:lang w:eastAsia="ru-RU"/>
        </w:rPr>
      </w:pPr>
      <w:r w:rsidRPr="001107C2">
        <w:rPr>
          <w:rFonts w:eastAsia="Calibri"/>
          <w:b/>
          <w:sz w:val="36"/>
          <w:szCs w:val="36"/>
          <w:lang w:eastAsia="ru-RU"/>
        </w:rPr>
        <w:t>202</w:t>
      </w:r>
      <w:r w:rsidR="0083316A">
        <w:rPr>
          <w:rFonts w:eastAsia="Calibri"/>
          <w:b/>
          <w:sz w:val="36"/>
          <w:szCs w:val="36"/>
          <w:lang w:eastAsia="ru-RU"/>
        </w:rPr>
        <w:t>2</w:t>
      </w:r>
      <w:r w:rsidRPr="001107C2">
        <w:rPr>
          <w:rFonts w:eastAsia="Calibri"/>
          <w:b/>
          <w:sz w:val="36"/>
          <w:szCs w:val="36"/>
          <w:lang w:eastAsia="ru-RU"/>
        </w:rPr>
        <w:t xml:space="preserve"> год</w:t>
      </w:r>
    </w:p>
    <w:p w14:paraId="5AB7ED77" w14:textId="77777777" w:rsidR="001107C2" w:rsidRDefault="001107C2">
      <w:pPr>
        <w:spacing w:before="62"/>
        <w:ind w:left="3606" w:right="2696"/>
        <w:jc w:val="center"/>
        <w:rPr>
          <w:b/>
          <w:sz w:val="28"/>
        </w:rPr>
      </w:pPr>
    </w:p>
    <w:p w14:paraId="5D1DE49E" w14:textId="77777777" w:rsidR="001107C2" w:rsidRDefault="001107C2">
      <w:pPr>
        <w:spacing w:before="62"/>
        <w:ind w:left="3606" w:right="2696"/>
        <w:jc w:val="center"/>
        <w:rPr>
          <w:b/>
          <w:sz w:val="28"/>
        </w:rPr>
      </w:pPr>
    </w:p>
    <w:p w14:paraId="5ED85AF0" w14:textId="77777777" w:rsidR="001107C2" w:rsidRDefault="001107C2">
      <w:pPr>
        <w:spacing w:before="62"/>
        <w:ind w:left="3606" w:right="2696"/>
        <w:jc w:val="center"/>
        <w:rPr>
          <w:b/>
          <w:sz w:val="28"/>
        </w:rPr>
      </w:pPr>
    </w:p>
    <w:p w14:paraId="2D25855A" w14:textId="77777777" w:rsidR="001107C2" w:rsidRPr="001107C2" w:rsidRDefault="001107C2">
      <w:pPr>
        <w:spacing w:before="62"/>
        <w:ind w:left="3606" w:right="2696"/>
        <w:jc w:val="center"/>
        <w:rPr>
          <w:b/>
          <w:sz w:val="28"/>
        </w:rPr>
      </w:pPr>
    </w:p>
    <w:p w14:paraId="13799135" w14:textId="77777777" w:rsidR="000152B1" w:rsidRDefault="00FF098B">
      <w:pPr>
        <w:spacing w:before="62"/>
        <w:ind w:left="3606" w:right="2696"/>
        <w:jc w:val="center"/>
        <w:rPr>
          <w:b/>
          <w:sz w:val="28"/>
        </w:rPr>
      </w:pPr>
      <w:r>
        <w:rPr>
          <w:b/>
          <w:sz w:val="28"/>
        </w:rPr>
        <w:lastRenderedPageBreak/>
        <w:t>ОГЛАВЛЕНИЕ</w:t>
      </w:r>
    </w:p>
    <w:p w14:paraId="39C46AFB" w14:textId="77777777" w:rsidR="000152B1" w:rsidRDefault="000152B1">
      <w:pPr>
        <w:pStyle w:val="a3"/>
        <w:ind w:left="0"/>
        <w:jc w:val="left"/>
        <w:rPr>
          <w:b/>
          <w:sz w:val="20"/>
        </w:rPr>
      </w:pPr>
    </w:p>
    <w:p w14:paraId="3F48F906" w14:textId="77777777" w:rsidR="000152B1" w:rsidRDefault="000152B1">
      <w:pPr>
        <w:pStyle w:val="a3"/>
        <w:spacing w:before="10"/>
        <w:ind w:left="0"/>
        <w:jc w:val="left"/>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8480"/>
        <w:gridCol w:w="708"/>
      </w:tblGrid>
      <w:tr w:rsidR="000152B1" w14:paraId="5ADBE677" w14:textId="77777777" w:rsidTr="005828D8">
        <w:trPr>
          <w:trHeight w:val="275"/>
        </w:trPr>
        <w:tc>
          <w:tcPr>
            <w:tcW w:w="1021" w:type="dxa"/>
          </w:tcPr>
          <w:p w14:paraId="6D862CD9" w14:textId="77777777" w:rsidR="000152B1" w:rsidRDefault="00FF098B">
            <w:pPr>
              <w:pStyle w:val="TableParagraph"/>
              <w:spacing w:line="256" w:lineRule="exact"/>
              <w:ind w:left="213"/>
              <w:rPr>
                <w:sz w:val="24"/>
              </w:rPr>
            </w:pPr>
            <w:r>
              <w:rPr>
                <w:sz w:val="24"/>
              </w:rPr>
              <w:t>№</w:t>
            </w:r>
            <w:r>
              <w:rPr>
                <w:spacing w:val="59"/>
                <w:sz w:val="24"/>
              </w:rPr>
              <w:t xml:space="preserve"> </w:t>
            </w:r>
            <w:r>
              <w:rPr>
                <w:sz w:val="24"/>
              </w:rPr>
              <w:t>п/п</w:t>
            </w:r>
          </w:p>
        </w:tc>
        <w:tc>
          <w:tcPr>
            <w:tcW w:w="8480" w:type="dxa"/>
          </w:tcPr>
          <w:p w14:paraId="4F738096" w14:textId="77777777" w:rsidR="000152B1" w:rsidRDefault="00FF098B">
            <w:pPr>
              <w:pStyle w:val="TableParagraph"/>
              <w:spacing w:line="256" w:lineRule="exact"/>
              <w:ind w:left="3228" w:right="3222"/>
              <w:jc w:val="center"/>
              <w:rPr>
                <w:sz w:val="24"/>
              </w:rPr>
            </w:pPr>
            <w:r>
              <w:rPr>
                <w:sz w:val="24"/>
              </w:rPr>
              <w:t>Раздел</w:t>
            </w:r>
            <w:r>
              <w:rPr>
                <w:spacing w:val="-3"/>
                <w:sz w:val="24"/>
              </w:rPr>
              <w:t xml:space="preserve"> </w:t>
            </w:r>
            <w:r>
              <w:rPr>
                <w:sz w:val="24"/>
              </w:rPr>
              <w:t>программы</w:t>
            </w:r>
          </w:p>
        </w:tc>
        <w:tc>
          <w:tcPr>
            <w:tcW w:w="708" w:type="dxa"/>
          </w:tcPr>
          <w:p w14:paraId="1D18C8CB" w14:textId="77777777" w:rsidR="000152B1" w:rsidRDefault="00FF098B">
            <w:pPr>
              <w:pStyle w:val="TableParagraph"/>
              <w:spacing w:line="256" w:lineRule="exact"/>
              <w:ind w:left="131"/>
              <w:rPr>
                <w:sz w:val="24"/>
              </w:rPr>
            </w:pPr>
            <w:r>
              <w:rPr>
                <w:sz w:val="24"/>
              </w:rPr>
              <w:t>Стр.</w:t>
            </w:r>
          </w:p>
        </w:tc>
      </w:tr>
      <w:tr w:rsidR="000152B1" w14:paraId="6288B41A" w14:textId="77777777" w:rsidTr="005828D8">
        <w:trPr>
          <w:trHeight w:val="1012"/>
        </w:trPr>
        <w:tc>
          <w:tcPr>
            <w:tcW w:w="1021" w:type="dxa"/>
          </w:tcPr>
          <w:p w14:paraId="41255173" w14:textId="77777777" w:rsidR="000152B1" w:rsidRDefault="00FF098B">
            <w:pPr>
              <w:pStyle w:val="TableParagraph"/>
              <w:spacing w:line="268" w:lineRule="exact"/>
              <w:ind w:left="108"/>
              <w:rPr>
                <w:sz w:val="24"/>
              </w:rPr>
            </w:pPr>
            <w:r>
              <w:rPr>
                <w:sz w:val="24"/>
              </w:rPr>
              <w:t>1</w:t>
            </w:r>
          </w:p>
        </w:tc>
        <w:tc>
          <w:tcPr>
            <w:tcW w:w="8480" w:type="dxa"/>
          </w:tcPr>
          <w:p w14:paraId="4FB28A09" w14:textId="43702B50" w:rsidR="000152B1" w:rsidRDefault="005B20DB" w:rsidP="005B20DB">
            <w:pPr>
              <w:pStyle w:val="TableParagraph"/>
              <w:ind w:left="107" w:right="155"/>
              <w:rPr>
                <w:b/>
              </w:rPr>
            </w:pPr>
            <w:r>
              <w:rPr>
                <w:b/>
              </w:rPr>
              <w:t>Целевой раздел основной общеобразовательной программы</w:t>
            </w:r>
            <w:r>
              <w:rPr>
                <w:b/>
                <w:spacing w:val="-52"/>
              </w:rPr>
              <w:t xml:space="preserve">     с</w:t>
            </w:r>
            <w:r>
              <w:rPr>
                <w:b/>
              </w:rPr>
              <w:t>реднего общего образования муниципального</w:t>
            </w:r>
            <w:r>
              <w:rPr>
                <w:b/>
                <w:spacing w:val="1"/>
              </w:rPr>
              <w:t xml:space="preserve"> </w:t>
            </w:r>
            <w:r>
              <w:rPr>
                <w:b/>
              </w:rPr>
              <w:t>бюджетного</w:t>
            </w:r>
            <w:r>
              <w:rPr>
                <w:b/>
                <w:spacing w:val="-4"/>
              </w:rPr>
              <w:t xml:space="preserve"> </w:t>
            </w:r>
            <w:r>
              <w:rPr>
                <w:b/>
              </w:rPr>
              <w:t>общеобразовательного</w:t>
            </w:r>
            <w:r>
              <w:rPr>
                <w:b/>
                <w:spacing w:val="-1"/>
              </w:rPr>
              <w:t xml:space="preserve"> </w:t>
            </w:r>
            <w:r>
              <w:rPr>
                <w:b/>
              </w:rPr>
              <w:t>учреждения</w:t>
            </w:r>
            <w:r>
              <w:rPr>
                <w:b/>
                <w:spacing w:val="-2"/>
              </w:rPr>
              <w:t xml:space="preserve"> </w:t>
            </w:r>
            <w:r>
              <w:rPr>
                <w:b/>
              </w:rPr>
              <w:t>города Ростова-На-Дону</w:t>
            </w:r>
            <w:r>
              <w:rPr>
                <w:b/>
                <w:spacing w:val="-1"/>
              </w:rPr>
              <w:t xml:space="preserve"> </w:t>
            </w:r>
            <w:r>
              <w:rPr>
                <w:b/>
              </w:rPr>
              <w:t>«</w:t>
            </w:r>
            <w:r w:rsidR="00A356DC">
              <w:rPr>
                <w:b/>
              </w:rPr>
              <w:t>Лицей № 51</w:t>
            </w:r>
            <w:r w:rsidR="0083316A">
              <w:rPr>
                <w:b/>
                <w:spacing w:val="-3"/>
              </w:rPr>
              <w:t xml:space="preserve"> имени Пескова Юрия Александровича</w:t>
            </w:r>
            <w:r>
              <w:rPr>
                <w:b/>
              </w:rPr>
              <w:t>»</w:t>
            </w:r>
            <w:r>
              <w:rPr>
                <w:b/>
                <w:spacing w:val="51"/>
              </w:rPr>
              <w:t xml:space="preserve"> </w:t>
            </w:r>
            <w:r>
              <w:rPr>
                <w:b/>
              </w:rPr>
              <w:t>(МБОУ</w:t>
            </w:r>
            <w:r>
              <w:rPr>
                <w:b/>
                <w:spacing w:val="-1"/>
              </w:rPr>
              <w:t xml:space="preserve"> </w:t>
            </w:r>
            <w:r>
              <w:rPr>
                <w:b/>
              </w:rPr>
              <w:t>«</w:t>
            </w:r>
            <w:r w:rsidR="00A356DC">
              <w:rPr>
                <w:b/>
              </w:rPr>
              <w:t>Лицей № 51</w:t>
            </w:r>
            <w:r>
              <w:rPr>
                <w:b/>
              </w:rPr>
              <w:t>»)</w:t>
            </w:r>
          </w:p>
        </w:tc>
        <w:tc>
          <w:tcPr>
            <w:tcW w:w="708" w:type="dxa"/>
          </w:tcPr>
          <w:p w14:paraId="0F664C45" w14:textId="69F413FB" w:rsidR="000152B1" w:rsidRDefault="00C248A9">
            <w:pPr>
              <w:pStyle w:val="TableParagraph"/>
              <w:spacing w:line="268" w:lineRule="exact"/>
              <w:ind w:left="107"/>
              <w:rPr>
                <w:sz w:val="24"/>
              </w:rPr>
            </w:pPr>
            <w:r>
              <w:rPr>
                <w:sz w:val="24"/>
              </w:rPr>
              <w:t>5</w:t>
            </w:r>
          </w:p>
        </w:tc>
      </w:tr>
      <w:tr w:rsidR="000152B1" w14:paraId="5B7E78F7" w14:textId="77777777" w:rsidTr="005828D8">
        <w:trPr>
          <w:trHeight w:val="275"/>
        </w:trPr>
        <w:tc>
          <w:tcPr>
            <w:tcW w:w="1021" w:type="dxa"/>
          </w:tcPr>
          <w:p w14:paraId="31723CC3" w14:textId="77777777" w:rsidR="000152B1" w:rsidRDefault="00FF098B">
            <w:pPr>
              <w:pStyle w:val="TableParagraph"/>
              <w:spacing w:line="256" w:lineRule="exact"/>
              <w:ind w:left="108"/>
              <w:rPr>
                <w:sz w:val="24"/>
              </w:rPr>
            </w:pPr>
            <w:r>
              <w:rPr>
                <w:sz w:val="24"/>
              </w:rPr>
              <w:t>1.1</w:t>
            </w:r>
          </w:p>
        </w:tc>
        <w:tc>
          <w:tcPr>
            <w:tcW w:w="8480" w:type="dxa"/>
          </w:tcPr>
          <w:p w14:paraId="0691CD39" w14:textId="77777777" w:rsidR="000152B1" w:rsidRDefault="00FF098B">
            <w:pPr>
              <w:pStyle w:val="TableParagraph"/>
              <w:spacing w:line="256" w:lineRule="exact"/>
              <w:ind w:left="141"/>
              <w:rPr>
                <w:sz w:val="24"/>
              </w:rPr>
            </w:pPr>
            <w:r>
              <w:rPr>
                <w:sz w:val="24"/>
              </w:rPr>
              <w:t>Пояснительная</w:t>
            </w:r>
            <w:r>
              <w:rPr>
                <w:spacing w:val="-5"/>
                <w:sz w:val="24"/>
              </w:rPr>
              <w:t xml:space="preserve"> </w:t>
            </w:r>
            <w:r>
              <w:rPr>
                <w:sz w:val="24"/>
              </w:rPr>
              <w:t>записка</w:t>
            </w:r>
          </w:p>
        </w:tc>
        <w:tc>
          <w:tcPr>
            <w:tcW w:w="708" w:type="dxa"/>
          </w:tcPr>
          <w:p w14:paraId="227AC905" w14:textId="0FB0190E" w:rsidR="000152B1" w:rsidRDefault="00C248A9">
            <w:pPr>
              <w:pStyle w:val="TableParagraph"/>
              <w:spacing w:line="256" w:lineRule="exact"/>
              <w:ind w:left="107"/>
              <w:rPr>
                <w:sz w:val="24"/>
              </w:rPr>
            </w:pPr>
            <w:r>
              <w:rPr>
                <w:sz w:val="24"/>
              </w:rPr>
              <w:t>5</w:t>
            </w:r>
          </w:p>
        </w:tc>
      </w:tr>
      <w:tr w:rsidR="000152B1" w14:paraId="4B5AC099" w14:textId="77777777" w:rsidTr="005828D8">
        <w:trPr>
          <w:trHeight w:val="827"/>
        </w:trPr>
        <w:tc>
          <w:tcPr>
            <w:tcW w:w="1021" w:type="dxa"/>
          </w:tcPr>
          <w:p w14:paraId="1DF385C2" w14:textId="77777777" w:rsidR="000152B1" w:rsidRDefault="00FF098B">
            <w:pPr>
              <w:pStyle w:val="TableParagraph"/>
              <w:spacing w:line="268" w:lineRule="exact"/>
              <w:ind w:left="108"/>
              <w:rPr>
                <w:sz w:val="24"/>
              </w:rPr>
            </w:pPr>
            <w:r>
              <w:rPr>
                <w:sz w:val="24"/>
              </w:rPr>
              <w:t>1.2.</w:t>
            </w:r>
          </w:p>
        </w:tc>
        <w:tc>
          <w:tcPr>
            <w:tcW w:w="8480" w:type="dxa"/>
          </w:tcPr>
          <w:p w14:paraId="225F17C7" w14:textId="77777777" w:rsidR="000152B1" w:rsidRDefault="00FF098B">
            <w:pPr>
              <w:pStyle w:val="TableParagraph"/>
              <w:ind w:left="141" w:right="906"/>
              <w:rPr>
                <w:sz w:val="24"/>
              </w:rPr>
            </w:pPr>
            <w:r>
              <w:rPr>
                <w:sz w:val="24"/>
              </w:rPr>
              <w:t>Планируемые результаты освоения обучающимися основной</w:t>
            </w:r>
            <w:r>
              <w:rPr>
                <w:spacing w:val="1"/>
                <w:sz w:val="24"/>
              </w:rPr>
              <w:t xml:space="preserve"> </w:t>
            </w:r>
            <w:r>
              <w:rPr>
                <w:sz w:val="24"/>
              </w:rPr>
              <w:t>общеобразовательной</w:t>
            </w:r>
            <w:r>
              <w:rPr>
                <w:spacing w:val="-4"/>
                <w:sz w:val="24"/>
              </w:rPr>
              <w:t xml:space="preserve"> </w:t>
            </w:r>
            <w:r>
              <w:rPr>
                <w:sz w:val="24"/>
              </w:rPr>
              <w:t>программы</w:t>
            </w:r>
            <w:r>
              <w:rPr>
                <w:spacing w:val="-2"/>
                <w:sz w:val="24"/>
              </w:rPr>
              <w:t xml:space="preserve"> </w:t>
            </w:r>
            <w:r>
              <w:rPr>
                <w:sz w:val="24"/>
              </w:rPr>
              <w:t>среднего</w:t>
            </w:r>
            <w:r>
              <w:rPr>
                <w:spacing w:val="-4"/>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МБОУ</w:t>
            </w:r>
          </w:p>
          <w:p w14:paraId="351FFEE4" w14:textId="617D0933" w:rsidR="000152B1" w:rsidRDefault="00FF098B" w:rsidP="00363D9C">
            <w:pPr>
              <w:pStyle w:val="TableParagraph"/>
              <w:spacing w:line="264" w:lineRule="exact"/>
              <w:ind w:left="141"/>
              <w:rPr>
                <w:sz w:val="24"/>
              </w:rPr>
            </w:pPr>
            <w:r>
              <w:rPr>
                <w:sz w:val="24"/>
              </w:rPr>
              <w:t>«</w:t>
            </w:r>
            <w:r w:rsidR="00A356DC">
              <w:rPr>
                <w:sz w:val="24"/>
              </w:rPr>
              <w:t>Лицей № 51</w:t>
            </w:r>
            <w:r>
              <w:rPr>
                <w:sz w:val="24"/>
              </w:rPr>
              <w:t>»</w:t>
            </w:r>
          </w:p>
        </w:tc>
        <w:tc>
          <w:tcPr>
            <w:tcW w:w="708" w:type="dxa"/>
          </w:tcPr>
          <w:p w14:paraId="27824340" w14:textId="1B976D97" w:rsidR="000152B1" w:rsidRDefault="00C248A9">
            <w:pPr>
              <w:pStyle w:val="TableParagraph"/>
              <w:spacing w:line="268" w:lineRule="exact"/>
              <w:ind w:left="107"/>
              <w:rPr>
                <w:sz w:val="24"/>
              </w:rPr>
            </w:pPr>
            <w:r>
              <w:rPr>
                <w:sz w:val="24"/>
              </w:rPr>
              <w:t>9</w:t>
            </w:r>
          </w:p>
        </w:tc>
      </w:tr>
      <w:tr w:rsidR="000152B1" w14:paraId="484E5D8B" w14:textId="77777777" w:rsidTr="005828D8">
        <w:trPr>
          <w:trHeight w:val="551"/>
        </w:trPr>
        <w:tc>
          <w:tcPr>
            <w:tcW w:w="1021" w:type="dxa"/>
          </w:tcPr>
          <w:p w14:paraId="739B78F5" w14:textId="77777777" w:rsidR="000152B1" w:rsidRDefault="00FF098B">
            <w:pPr>
              <w:pStyle w:val="TableParagraph"/>
              <w:spacing w:line="268" w:lineRule="exact"/>
              <w:ind w:left="108"/>
              <w:rPr>
                <w:sz w:val="24"/>
              </w:rPr>
            </w:pPr>
            <w:r>
              <w:rPr>
                <w:sz w:val="24"/>
              </w:rPr>
              <w:t>1.2.1.</w:t>
            </w:r>
          </w:p>
        </w:tc>
        <w:tc>
          <w:tcPr>
            <w:tcW w:w="8480" w:type="dxa"/>
          </w:tcPr>
          <w:p w14:paraId="2E7C44DE" w14:textId="77777777" w:rsidR="000152B1" w:rsidRDefault="00FF098B">
            <w:pPr>
              <w:pStyle w:val="TableParagraph"/>
              <w:spacing w:line="268" w:lineRule="exact"/>
              <w:ind w:left="141"/>
              <w:rPr>
                <w:sz w:val="24"/>
              </w:rPr>
            </w:pPr>
            <w:r>
              <w:rPr>
                <w:sz w:val="24"/>
              </w:rPr>
              <w:t>Личностные</w:t>
            </w:r>
            <w:r>
              <w:rPr>
                <w:spacing w:val="-6"/>
                <w:sz w:val="24"/>
              </w:rPr>
              <w:t xml:space="preserve"> </w:t>
            </w:r>
            <w:r>
              <w:rPr>
                <w:sz w:val="24"/>
              </w:rPr>
              <w:t>результаты</w:t>
            </w:r>
            <w:r>
              <w:rPr>
                <w:spacing w:val="-4"/>
                <w:sz w:val="24"/>
              </w:rPr>
              <w:t xml:space="preserve"> </w:t>
            </w:r>
            <w:r>
              <w:rPr>
                <w:sz w:val="24"/>
              </w:rPr>
              <w:t>освоения</w:t>
            </w:r>
            <w:r>
              <w:rPr>
                <w:spacing w:val="-2"/>
                <w:sz w:val="24"/>
              </w:rPr>
              <w:t xml:space="preserve"> </w:t>
            </w:r>
            <w:r>
              <w:rPr>
                <w:sz w:val="24"/>
              </w:rPr>
              <w:t>основной</w:t>
            </w:r>
            <w:r>
              <w:rPr>
                <w:spacing w:val="-4"/>
                <w:sz w:val="24"/>
              </w:rPr>
              <w:t xml:space="preserve"> </w:t>
            </w:r>
            <w:r>
              <w:rPr>
                <w:sz w:val="24"/>
              </w:rPr>
              <w:t>общеобразовательной</w:t>
            </w:r>
            <w:r>
              <w:rPr>
                <w:spacing w:val="-4"/>
                <w:sz w:val="24"/>
              </w:rPr>
              <w:t xml:space="preserve"> </w:t>
            </w:r>
            <w:r>
              <w:rPr>
                <w:sz w:val="24"/>
              </w:rPr>
              <w:t>программы</w:t>
            </w:r>
          </w:p>
          <w:p w14:paraId="706AC7D8" w14:textId="0E007F99" w:rsidR="000152B1" w:rsidRDefault="00FF098B">
            <w:pPr>
              <w:pStyle w:val="TableParagraph"/>
              <w:spacing w:line="264" w:lineRule="exact"/>
              <w:ind w:left="141"/>
              <w:rPr>
                <w:sz w:val="24"/>
              </w:rPr>
            </w:pPr>
            <w:r>
              <w:rPr>
                <w:sz w:val="24"/>
              </w:rPr>
              <w:t>среднего</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МБОУ</w:t>
            </w:r>
            <w:r>
              <w:rPr>
                <w:spacing w:val="2"/>
                <w:sz w:val="24"/>
              </w:rPr>
              <w:t xml:space="preserve"> </w:t>
            </w:r>
            <w:r>
              <w:rPr>
                <w:sz w:val="24"/>
              </w:rPr>
              <w:t>«</w:t>
            </w:r>
            <w:r w:rsidR="00A356DC">
              <w:rPr>
                <w:sz w:val="24"/>
              </w:rPr>
              <w:t>Лицей № 51</w:t>
            </w:r>
            <w:r>
              <w:rPr>
                <w:sz w:val="24"/>
              </w:rPr>
              <w:t>»</w:t>
            </w:r>
          </w:p>
        </w:tc>
        <w:tc>
          <w:tcPr>
            <w:tcW w:w="708" w:type="dxa"/>
          </w:tcPr>
          <w:p w14:paraId="4B81A972" w14:textId="36D505F9" w:rsidR="000152B1" w:rsidRDefault="00C248A9">
            <w:pPr>
              <w:pStyle w:val="TableParagraph"/>
              <w:spacing w:line="268" w:lineRule="exact"/>
              <w:ind w:left="107"/>
              <w:rPr>
                <w:sz w:val="24"/>
              </w:rPr>
            </w:pPr>
            <w:r>
              <w:rPr>
                <w:sz w:val="24"/>
              </w:rPr>
              <w:t>9</w:t>
            </w:r>
          </w:p>
        </w:tc>
      </w:tr>
      <w:tr w:rsidR="000152B1" w14:paraId="2C30C5AA" w14:textId="77777777" w:rsidTr="005828D8">
        <w:trPr>
          <w:trHeight w:val="551"/>
        </w:trPr>
        <w:tc>
          <w:tcPr>
            <w:tcW w:w="1021" w:type="dxa"/>
          </w:tcPr>
          <w:p w14:paraId="01678341" w14:textId="77777777" w:rsidR="000152B1" w:rsidRDefault="00FF098B">
            <w:pPr>
              <w:pStyle w:val="TableParagraph"/>
              <w:spacing w:line="268" w:lineRule="exact"/>
              <w:ind w:left="108"/>
              <w:rPr>
                <w:sz w:val="24"/>
              </w:rPr>
            </w:pPr>
            <w:r>
              <w:rPr>
                <w:sz w:val="24"/>
              </w:rPr>
              <w:t>1.2.2.</w:t>
            </w:r>
          </w:p>
        </w:tc>
        <w:tc>
          <w:tcPr>
            <w:tcW w:w="8480" w:type="dxa"/>
          </w:tcPr>
          <w:p w14:paraId="7B22FB59" w14:textId="77777777" w:rsidR="000152B1" w:rsidRDefault="00FF098B">
            <w:pPr>
              <w:pStyle w:val="TableParagraph"/>
              <w:spacing w:line="268" w:lineRule="exact"/>
              <w:ind w:left="141"/>
              <w:rPr>
                <w:sz w:val="24"/>
              </w:rPr>
            </w:pPr>
            <w:r>
              <w:rPr>
                <w:sz w:val="24"/>
              </w:rPr>
              <w:t>Метапредметные</w:t>
            </w:r>
            <w:r>
              <w:rPr>
                <w:spacing w:val="-6"/>
                <w:sz w:val="24"/>
              </w:rPr>
              <w:t xml:space="preserve"> </w:t>
            </w:r>
            <w:r>
              <w:rPr>
                <w:sz w:val="24"/>
              </w:rPr>
              <w:t>результаты</w:t>
            </w:r>
            <w:r>
              <w:rPr>
                <w:spacing w:val="-4"/>
                <w:sz w:val="24"/>
              </w:rPr>
              <w:t xml:space="preserve"> </w:t>
            </w:r>
            <w:r>
              <w:rPr>
                <w:sz w:val="24"/>
              </w:rPr>
              <w:t>освоения</w:t>
            </w:r>
            <w:r>
              <w:rPr>
                <w:spacing w:val="-1"/>
                <w:sz w:val="24"/>
              </w:rPr>
              <w:t xml:space="preserve"> </w:t>
            </w:r>
            <w:r>
              <w:rPr>
                <w:sz w:val="24"/>
              </w:rPr>
              <w:t>основной</w:t>
            </w:r>
            <w:r>
              <w:rPr>
                <w:spacing w:val="-4"/>
                <w:sz w:val="24"/>
              </w:rPr>
              <w:t xml:space="preserve"> </w:t>
            </w:r>
            <w:r>
              <w:rPr>
                <w:sz w:val="24"/>
              </w:rPr>
              <w:t>общеобразовательной</w:t>
            </w:r>
          </w:p>
          <w:p w14:paraId="08118205" w14:textId="5FBF12A9" w:rsidR="000152B1" w:rsidRDefault="00FF098B">
            <w:pPr>
              <w:pStyle w:val="TableParagraph"/>
              <w:spacing w:line="264" w:lineRule="exact"/>
              <w:ind w:left="141"/>
              <w:rPr>
                <w:sz w:val="24"/>
              </w:rPr>
            </w:pPr>
            <w:r>
              <w:rPr>
                <w:sz w:val="24"/>
              </w:rPr>
              <w:t>программы</w:t>
            </w:r>
            <w:r>
              <w:rPr>
                <w:spacing w:val="-3"/>
                <w:sz w:val="24"/>
              </w:rPr>
              <w:t xml:space="preserve"> </w:t>
            </w:r>
            <w:r>
              <w:rPr>
                <w:sz w:val="24"/>
              </w:rPr>
              <w:t>среднего</w:t>
            </w:r>
            <w:r>
              <w:rPr>
                <w:spacing w:val="-2"/>
                <w:sz w:val="24"/>
              </w:rPr>
              <w:t xml:space="preserve"> </w:t>
            </w:r>
            <w:r>
              <w:rPr>
                <w:sz w:val="24"/>
              </w:rPr>
              <w:t>общего</w:t>
            </w:r>
            <w:r>
              <w:rPr>
                <w:spacing w:val="-3"/>
                <w:sz w:val="24"/>
              </w:rPr>
              <w:t xml:space="preserve"> </w:t>
            </w:r>
            <w:r>
              <w:rPr>
                <w:sz w:val="24"/>
              </w:rPr>
              <w:t>образования</w:t>
            </w:r>
            <w:r>
              <w:rPr>
                <w:spacing w:val="57"/>
                <w:sz w:val="24"/>
              </w:rPr>
              <w:t xml:space="preserve"> </w:t>
            </w:r>
            <w:r>
              <w:rPr>
                <w:sz w:val="24"/>
              </w:rPr>
              <w:t>МБОУ</w:t>
            </w:r>
            <w:r>
              <w:rPr>
                <w:spacing w:val="2"/>
                <w:sz w:val="24"/>
              </w:rPr>
              <w:t xml:space="preserve"> </w:t>
            </w:r>
            <w:r>
              <w:rPr>
                <w:sz w:val="24"/>
              </w:rPr>
              <w:t>«</w:t>
            </w:r>
            <w:r w:rsidR="00A356DC">
              <w:rPr>
                <w:sz w:val="24"/>
              </w:rPr>
              <w:t>Лицей № 51</w:t>
            </w:r>
            <w:r>
              <w:rPr>
                <w:sz w:val="24"/>
              </w:rPr>
              <w:t>»</w:t>
            </w:r>
          </w:p>
        </w:tc>
        <w:tc>
          <w:tcPr>
            <w:tcW w:w="708" w:type="dxa"/>
          </w:tcPr>
          <w:p w14:paraId="22B59C10" w14:textId="7C9077FE" w:rsidR="000152B1" w:rsidRDefault="00C248A9">
            <w:pPr>
              <w:pStyle w:val="TableParagraph"/>
              <w:spacing w:line="268" w:lineRule="exact"/>
              <w:ind w:left="107"/>
              <w:rPr>
                <w:sz w:val="24"/>
              </w:rPr>
            </w:pPr>
            <w:r>
              <w:rPr>
                <w:sz w:val="24"/>
              </w:rPr>
              <w:t>12</w:t>
            </w:r>
          </w:p>
        </w:tc>
      </w:tr>
      <w:tr w:rsidR="000152B1" w14:paraId="32EA5AF5" w14:textId="77777777" w:rsidTr="005828D8">
        <w:trPr>
          <w:trHeight w:val="278"/>
        </w:trPr>
        <w:tc>
          <w:tcPr>
            <w:tcW w:w="1021" w:type="dxa"/>
          </w:tcPr>
          <w:p w14:paraId="661BD8E8" w14:textId="77777777" w:rsidR="000152B1" w:rsidRDefault="00FF098B">
            <w:pPr>
              <w:pStyle w:val="TableParagraph"/>
              <w:spacing w:line="259" w:lineRule="exact"/>
              <w:ind w:left="108"/>
              <w:rPr>
                <w:sz w:val="24"/>
              </w:rPr>
            </w:pPr>
            <w:r>
              <w:rPr>
                <w:sz w:val="24"/>
              </w:rPr>
              <w:t>1.2.3</w:t>
            </w:r>
          </w:p>
        </w:tc>
        <w:tc>
          <w:tcPr>
            <w:tcW w:w="8480" w:type="dxa"/>
          </w:tcPr>
          <w:p w14:paraId="555D276D" w14:textId="77777777" w:rsidR="000152B1" w:rsidRDefault="00FF098B">
            <w:pPr>
              <w:pStyle w:val="TableParagraph"/>
              <w:spacing w:line="259" w:lineRule="exact"/>
              <w:ind w:left="141"/>
              <w:rPr>
                <w:sz w:val="24"/>
              </w:rPr>
            </w:pPr>
            <w:r>
              <w:rPr>
                <w:sz w:val="24"/>
              </w:rPr>
              <w:t>Предметные</w:t>
            </w:r>
            <w:r>
              <w:rPr>
                <w:spacing w:val="-5"/>
                <w:sz w:val="24"/>
              </w:rPr>
              <w:t xml:space="preserve"> </w:t>
            </w:r>
            <w:r>
              <w:rPr>
                <w:sz w:val="24"/>
              </w:rPr>
              <w:t>результаты</w:t>
            </w:r>
          </w:p>
        </w:tc>
        <w:tc>
          <w:tcPr>
            <w:tcW w:w="708" w:type="dxa"/>
          </w:tcPr>
          <w:p w14:paraId="71BE770E" w14:textId="4E154759" w:rsidR="000152B1" w:rsidRDefault="00C248A9">
            <w:pPr>
              <w:pStyle w:val="TableParagraph"/>
              <w:spacing w:line="259" w:lineRule="exact"/>
              <w:ind w:left="107"/>
              <w:rPr>
                <w:sz w:val="24"/>
              </w:rPr>
            </w:pPr>
            <w:r>
              <w:rPr>
                <w:sz w:val="24"/>
              </w:rPr>
              <w:t>13</w:t>
            </w:r>
          </w:p>
        </w:tc>
      </w:tr>
      <w:tr w:rsidR="000152B1" w14:paraId="65B7C507" w14:textId="77777777" w:rsidTr="005828D8">
        <w:trPr>
          <w:trHeight w:val="275"/>
        </w:trPr>
        <w:tc>
          <w:tcPr>
            <w:tcW w:w="1021" w:type="dxa"/>
          </w:tcPr>
          <w:p w14:paraId="63B0410B" w14:textId="77777777" w:rsidR="000152B1" w:rsidRDefault="005B20DB">
            <w:pPr>
              <w:pStyle w:val="TableParagraph"/>
              <w:rPr>
                <w:sz w:val="20"/>
              </w:rPr>
            </w:pPr>
            <w:r>
              <w:rPr>
                <w:sz w:val="20"/>
              </w:rPr>
              <w:t>1.2.3.1.</w:t>
            </w:r>
          </w:p>
        </w:tc>
        <w:tc>
          <w:tcPr>
            <w:tcW w:w="8480" w:type="dxa"/>
          </w:tcPr>
          <w:p w14:paraId="7BBC2D3E" w14:textId="77777777" w:rsidR="000152B1" w:rsidRDefault="00FF098B">
            <w:pPr>
              <w:pStyle w:val="TableParagraph"/>
              <w:spacing w:line="256" w:lineRule="exact"/>
              <w:ind w:left="141"/>
              <w:rPr>
                <w:sz w:val="24"/>
              </w:rPr>
            </w:pPr>
            <w:r>
              <w:rPr>
                <w:sz w:val="24"/>
              </w:rPr>
              <w:t>Русский</w:t>
            </w:r>
            <w:r>
              <w:rPr>
                <w:spacing w:val="-2"/>
                <w:sz w:val="24"/>
              </w:rPr>
              <w:t xml:space="preserve"> </w:t>
            </w:r>
            <w:r>
              <w:rPr>
                <w:sz w:val="24"/>
              </w:rPr>
              <w:t>язык</w:t>
            </w:r>
          </w:p>
        </w:tc>
        <w:tc>
          <w:tcPr>
            <w:tcW w:w="708" w:type="dxa"/>
          </w:tcPr>
          <w:p w14:paraId="7D209317" w14:textId="53553E7A" w:rsidR="000152B1" w:rsidRDefault="00C248A9">
            <w:pPr>
              <w:pStyle w:val="TableParagraph"/>
              <w:spacing w:line="256" w:lineRule="exact"/>
              <w:ind w:left="107"/>
              <w:rPr>
                <w:sz w:val="24"/>
              </w:rPr>
            </w:pPr>
            <w:r>
              <w:rPr>
                <w:sz w:val="24"/>
              </w:rPr>
              <w:t>14</w:t>
            </w:r>
          </w:p>
        </w:tc>
      </w:tr>
      <w:tr w:rsidR="005B20DB" w14:paraId="707B428A" w14:textId="77777777" w:rsidTr="005828D8">
        <w:trPr>
          <w:trHeight w:val="275"/>
        </w:trPr>
        <w:tc>
          <w:tcPr>
            <w:tcW w:w="1021" w:type="dxa"/>
          </w:tcPr>
          <w:p w14:paraId="560E7821" w14:textId="77777777" w:rsidR="005B20DB" w:rsidRDefault="005B20DB" w:rsidP="005B20DB">
            <w:r w:rsidRPr="00810045">
              <w:rPr>
                <w:sz w:val="20"/>
              </w:rPr>
              <w:t>1.2.3.</w:t>
            </w:r>
            <w:r>
              <w:rPr>
                <w:sz w:val="20"/>
              </w:rPr>
              <w:t>2</w:t>
            </w:r>
            <w:r w:rsidRPr="00810045">
              <w:rPr>
                <w:sz w:val="20"/>
              </w:rPr>
              <w:t>.</w:t>
            </w:r>
          </w:p>
        </w:tc>
        <w:tc>
          <w:tcPr>
            <w:tcW w:w="8480" w:type="dxa"/>
          </w:tcPr>
          <w:p w14:paraId="04237AFC" w14:textId="77777777" w:rsidR="005B20DB" w:rsidRDefault="005B20DB">
            <w:pPr>
              <w:pStyle w:val="TableParagraph"/>
              <w:spacing w:line="256" w:lineRule="exact"/>
              <w:ind w:left="141"/>
              <w:rPr>
                <w:sz w:val="24"/>
              </w:rPr>
            </w:pPr>
            <w:r>
              <w:rPr>
                <w:sz w:val="24"/>
              </w:rPr>
              <w:t>Литература</w:t>
            </w:r>
          </w:p>
        </w:tc>
        <w:tc>
          <w:tcPr>
            <w:tcW w:w="708" w:type="dxa"/>
          </w:tcPr>
          <w:p w14:paraId="6031C5B9" w14:textId="321C6A56" w:rsidR="005B20DB" w:rsidRDefault="00C248A9">
            <w:pPr>
              <w:pStyle w:val="TableParagraph"/>
              <w:spacing w:line="256" w:lineRule="exact"/>
              <w:ind w:left="107"/>
              <w:rPr>
                <w:sz w:val="24"/>
              </w:rPr>
            </w:pPr>
            <w:r>
              <w:rPr>
                <w:sz w:val="24"/>
              </w:rPr>
              <w:t>16</w:t>
            </w:r>
          </w:p>
        </w:tc>
      </w:tr>
      <w:tr w:rsidR="005B20DB" w14:paraId="1FDA6192" w14:textId="77777777" w:rsidTr="005828D8">
        <w:trPr>
          <w:trHeight w:val="275"/>
        </w:trPr>
        <w:tc>
          <w:tcPr>
            <w:tcW w:w="1021" w:type="dxa"/>
          </w:tcPr>
          <w:p w14:paraId="43B49D65" w14:textId="77777777" w:rsidR="005B20DB" w:rsidRDefault="005B20DB">
            <w:r>
              <w:rPr>
                <w:sz w:val="20"/>
              </w:rPr>
              <w:t>1.2.3.3</w:t>
            </w:r>
            <w:r w:rsidRPr="00810045">
              <w:rPr>
                <w:sz w:val="20"/>
              </w:rPr>
              <w:t>.</w:t>
            </w:r>
          </w:p>
        </w:tc>
        <w:tc>
          <w:tcPr>
            <w:tcW w:w="8480" w:type="dxa"/>
          </w:tcPr>
          <w:p w14:paraId="03070FE0" w14:textId="77777777" w:rsidR="005B20DB" w:rsidRDefault="005B20DB">
            <w:pPr>
              <w:pStyle w:val="TableParagraph"/>
              <w:spacing w:line="256" w:lineRule="exact"/>
              <w:ind w:left="141"/>
              <w:rPr>
                <w:sz w:val="24"/>
              </w:rPr>
            </w:pPr>
            <w:r w:rsidRPr="005B20DB">
              <w:rPr>
                <w:lang w:eastAsia="ru-RU"/>
              </w:rPr>
              <w:t>Родной язык (русский)</w:t>
            </w:r>
          </w:p>
        </w:tc>
        <w:tc>
          <w:tcPr>
            <w:tcW w:w="708" w:type="dxa"/>
          </w:tcPr>
          <w:p w14:paraId="40F8B23B" w14:textId="2CAD09F3" w:rsidR="005B20DB" w:rsidRDefault="00C248A9">
            <w:pPr>
              <w:pStyle w:val="TableParagraph"/>
              <w:spacing w:line="256" w:lineRule="exact"/>
              <w:ind w:left="107"/>
              <w:rPr>
                <w:sz w:val="24"/>
              </w:rPr>
            </w:pPr>
            <w:r>
              <w:rPr>
                <w:sz w:val="24"/>
              </w:rPr>
              <w:t>17</w:t>
            </w:r>
          </w:p>
        </w:tc>
      </w:tr>
      <w:tr w:rsidR="00E459DE" w14:paraId="395CD618" w14:textId="77777777" w:rsidTr="005828D8">
        <w:trPr>
          <w:trHeight w:val="275"/>
        </w:trPr>
        <w:tc>
          <w:tcPr>
            <w:tcW w:w="1021" w:type="dxa"/>
          </w:tcPr>
          <w:p w14:paraId="17DDEA3E" w14:textId="77777777" w:rsidR="00E459DE" w:rsidRDefault="00E459DE" w:rsidP="005B20DB">
            <w:r>
              <w:rPr>
                <w:sz w:val="20"/>
              </w:rPr>
              <w:t>1.2.3.4</w:t>
            </w:r>
            <w:r w:rsidRPr="00810045">
              <w:rPr>
                <w:sz w:val="20"/>
              </w:rPr>
              <w:t>.</w:t>
            </w:r>
          </w:p>
        </w:tc>
        <w:tc>
          <w:tcPr>
            <w:tcW w:w="8480" w:type="dxa"/>
          </w:tcPr>
          <w:p w14:paraId="37701BF3" w14:textId="77777777" w:rsidR="00E459DE" w:rsidRPr="00363D9C" w:rsidRDefault="00E459DE">
            <w:pPr>
              <w:pStyle w:val="TableParagraph"/>
              <w:spacing w:line="256" w:lineRule="exact"/>
              <w:ind w:left="141"/>
              <w:rPr>
                <w:color w:val="FF0000"/>
                <w:sz w:val="24"/>
              </w:rPr>
            </w:pPr>
            <w:r w:rsidRPr="005B20DB">
              <w:rPr>
                <w:lang w:eastAsia="ru-RU"/>
              </w:rPr>
              <w:t>Родная литература (русская)</w:t>
            </w:r>
          </w:p>
        </w:tc>
        <w:tc>
          <w:tcPr>
            <w:tcW w:w="708" w:type="dxa"/>
          </w:tcPr>
          <w:p w14:paraId="62ED016E" w14:textId="567BF679" w:rsidR="00E459DE" w:rsidRDefault="00C248A9" w:rsidP="00A3628D">
            <w:pPr>
              <w:pStyle w:val="TableParagraph"/>
              <w:spacing w:line="256" w:lineRule="exact"/>
              <w:ind w:left="107"/>
              <w:rPr>
                <w:sz w:val="24"/>
              </w:rPr>
            </w:pPr>
            <w:r>
              <w:rPr>
                <w:sz w:val="24"/>
              </w:rPr>
              <w:t>18</w:t>
            </w:r>
          </w:p>
        </w:tc>
      </w:tr>
      <w:tr w:rsidR="00E459DE" w14:paraId="6AFF01DB" w14:textId="77777777" w:rsidTr="005828D8">
        <w:trPr>
          <w:trHeight w:val="275"/>
        </w:trPr>
        <w:tc>
          <w:tcPr>
            <w:tcW w:w="1021" w:type="dxa"/>
          </w:tcPr>
          <w:p w14:paraId="398E173C" w14:textId="77777777" w:rsidR="00E459DE" w:rsidRDefault="00E459DE" w:rsidP="005B20DB">
            <w:r>
              <w:rPr>
                <w:sz w:val="20"/>
              </w:rPr>
              <w:t>1.2.3.5</w:t>
            </w:r>
            <w:r w:rsidRPr="00810045">
              <w:rPr>
                <w:sz w:val="20"/>
              </w:rPr>
              <w:t>.</w:t>
            </w:r>
          </w:p>
        </w:tc>
        <w:tc>
          <w:tcPr>
            <w:tcW w:w="8480" w:type="dxa"/>
          </w:tcPr>
          <w:p w14:paraId="1B1E1B56" w14:textId="77777777" w:rsidR="00E459DE" w:rsidRPr="005B20DB" w:rsidRDefault="00E459DE">
            <w:pPr>
              <w:pStyle w:val="TableParagraph"/>
              <w:spacing w:line="256" w:lineRule="exact"/>
              <w:ind w:left="141"/>
              <w:rPr>
                <w:lang w:eastAsia="ru-RU"/>
              </w:rPr>
            </w:pPr>
            <w:r>
              <w:rPr>
                <w:sz w:val="24"/>
              </w:rPr>
              <w:t>Английский</w:t>
            </w:r>
            <w:r>
              <w:rPr>
                <w:spacing w:val="-4"/>
                <w:sz w:val="24"/>
              </w:rPr>
              <w:t xml:space="preserve"> </w:t>
            </w:r>
            <w:r>
              <w:rPr>
                <w:sz w:val="24"/>
              </w:rPr>
              <w:t>язык</w:t>
            </w:r>
          </w:p>
        </w:tc>
        <w:tc>
          <w:tcPr>
            <w:tcW w:w="708" w:type="dxa"/>
          </w:tcPr>
          <w:p w14:paraId="6D0B711B" w14:textId="08E227C5" w:rsidR="00E459DE" w:rsidRDefault="00C248A9" w:rsidP="00A3628D">
            <w:pPr>
              <w:pStyle w:val="TableParagraph"/>
              <w:spacing w:line="256" w:lineRule="exact"/>
              <w:ind w:left="107"/>
              <w:rPr>
                <w:sz w:val="24"/>
              </w:rPr>
            </w:pPr>
            <w:r>
              <w:rPr>
                <w:sz w:val="24"/>
              </w:rPr>
              <w:t>19</w:t>
            </w:r>
          </w:p>
        </w:tc>
      </w:tr>
      <w:tr w:rsidR="00E459DE" w14:paraId="7C43046C" w14:textId="77777777" w:rsidTr="005828D8">
        <w:trPr>
          <w:trHeight w:val="275"/>
        </w:trPr>
        <w:tc>
          <w:tcPr>
            <w:tcW w:w="1021" w:type="dxa"/>
          </w:tcPr>
          <w:p w14:paraId="53F721DF" w14:textId="77777777" w:rsidR="00E459DE" w:rsidRDefault="00E459DE" w:rsidP="005B20DB">
            <w:r>
              <w:rPr>
                <w:sz w:val="20"/>
              </w:rPr>
              <w:t>1.2.3.6</w:t>
            </w:r>
            <w:r w:rsidRPr="00810045">
              <w:rPr>
                <w:sz w:val="20"/>
              </w:rPr>
              <w:t>.</w:t>
            </w:r>
          </w:p>
        </w:tc>
        <w:tc>
          <w:tcPr>
            <w:tcW w:w="8480" w:type="dxa"/>
          </w:tcPr>
          <w:p w14:paraId="4ADB56D5" w14:textId="79F46AB5" w:rsidR="00E459DE" w:rsidRDefault="00C5712C">
            <w:pPr>
              <w:pStyle w:val="TableParagraph"/>
              <w:spacing w:line="256" w:lineRule="exact"/>
              <w:ind w:left="141"/>
              <w:rPr>
                <w:sz w:val="24"/>
              </w:rPr>
            </w:pPr>
            <w:r>
              <w:rPr>
                <w:bCs/>
                <w:lang w:eastAsia="ru-RU"/>
              </w:rPr>
              <w:t>Математика (</w:t>
            </w:r>
            <w:r w:rsidR="00E459DE" w:rsidRPr="005B20DB">
              <w:rPr>
                <w:bCs/>
                <w:lang w:eastAsia="ru-RU"/>
              </w:rPr>
              <w:t xml:space="preserve">Алгебра </w:t>
            </w:r>
            <w:r w:rsidR="00452C50">
              <w:rPr>
                <w:bCs/>
                <w:lang w:eastAsia="ru-RU"/>
              </w:rPr>
              <w:t>и начала математического анализа</w:t>
            </w:r>
            <w:r>
              <w:rPr>
                <w:bCs/>
                <w:lang w:eastAsia="ru-RU"/>
              </w:rPr>
              <w:t>)</w:t>
            </w:r>
          </w:p>
        </w:tc>
        <w:tc>
          <w:tcPr>
            <w:tcW w:w="708" w:type="dxa"/>
          </w:tcPr>
          <w:p w14:paraId="5B9EF5A8" w14:textId="48CEF94E" w:rsidR="00E459DE" w:rsidRDefault="00C248A9" w:rsidP="00A3628D">
            <w:pPr>
              <w:pStyle w:val="TableParagraph"/>
              <w:spacing w:line="256" w:lineRule="exact"/>
              <w:ind w:left="107"/>
              <w:rPr>
                <w:sz w:val="24"/>
              </w:rPr>
            </w:pPr>
            <w:r>
              <w:rPr>
                <w:sz w:val="24"/>
              </w:rPr>
              <w:t>24</w:t>
            </w:r>
          </w:p>
        </w:tc>
      </w:tr>
      <w:tr w:rsidR="00E459DE" w14:paraId="2DB1C1C9" w14:textId="77777777" w:rsidTr="005828D8">
        <w:trPr>
          <w:trHeight w:val="275"/>
        </w:trPr>
        <w:tc>
          <w:tcPr>
            <w:tcW w:w="1021" w:type="dxa"/>
          </w:tcPr>
          <w:p w14:paraId="320D8DA2" w14:textId="77777777" w:rsidR="00E459DE" w:rsidRDefault="00E459DE" w:rsidP="005B20DB">
            <w:r>
              <w:rPr>
                <w:sz w:val="20"/>
              </w:rPr>
              <w:t>1.2.3.7</w:t>
            </w:r>
            <w:r w:rsidRPr="00810045">
              <w:rPr>
                <w:sz w:val="20"/>
              </w:rPr>
              <w:t>.</w:t>
            </w:r>
          </w:p>
        </w:tc>
        <w:tc>
          <w:tcPr>
            <w:tcW w:w="8480" w:type="dxa"/>
          </w:tcPr>
          <w:p w14:paraId="4CFF56FE" w14:textId="65D8B512" w:rsidR="00E459DE" w:rsidRDefault="00452C50">
            <w:pPr>
              <w:pStyle w:val="TableParagraph"/>
              <w:spacing w:line="256" w:lineRule="exact"/>
              <w:ind w:left="141"/>
              <w:rPr>
                <w:sz w:val="24"/>
              </w:rPr>
            </w:pPr>
            <w:r>
              <w:rPr>
                <w:bCs/>
                <w:lang w:eastAsia="ru-RU"/>
              </w:rPr>
              <w:t>Математика</w:t>
            </w:r>
            <w:r w:rsidRPr="005B20DB">
              <w:rPr>
                <w:bCs/>
                <w:lang w:eastAsia="ru-RU"/>
              </w:rPr>
              <w:t xml:space="preserve"> </w:t>
            </w:r>
            <w:r>
              <w:rPr>
                <w:bCs/>
                <w:lang w:eastAsia="ru-RU"/>
              </w:rPr>
              <w:t>(</w:t>
            </w:r>
            <w:r w:rsidR="00E459DE" w:rsidRPr="005B20DB">
              <w:rPr>
                <w:bCs/>
                <w:lang w:eastAsia="ru-RU"/>
              </w:rPr>
              <w:t>Геометрия</w:t>
            </w:r>
            <w:r>
              <w:rPr>
                <w:bCs/>
                <w:lang w:eastAsia="ru-RU"/>
              </w:rPr>
              <w:t>)</w:t>
            </w:r>
          </w:p>
        </w:tc>
        <w:tc>
          <w:tcPr>
            <w:tcW w:w="708" w:type="dxa"/>
          </w:tcPr>
          <w:p w14:paraId="7AB931A0" w14:textId="5549449B" w:rsidR="00E459DE" w:rsidRDefault="00C248A9" w:rsidP="00452C50">
            <w:pPr>
              <w:pStyle w:val="TableParagraph"/>
              <w:spacing w:line="258" w:lineRule="exact"/>
              <w:ind w:left="107"/>
              <w:rPr>
                <w:sz w:val="24"/>
              </w:rPr>
            </w:pPr>
            <w:r>
              <w:rPr>
                <w:sz w:val="24"/>
              </w:rPr>
              <w:t>32</w:t>
            </w:r>
          </w:p>
        </w:tc>
      </w:tr>
      <w:tr w:rsidR="00E459DE" w14:paraId="02F8E541" w14:textId="77777777" w:rsidTr="005828D8">
        <w:trPr>
          <w:trHeight w:val="275"/>
        </w:trPr>
        <w:tc>
          <w:tcPr>
            <w:tcW w:w="1021" w:type="dxa"/>
          </w:tcPr>
          <w:p w14:paraId="1763FCD6" w14:textId="77777777" w:rsidR="00E459DE" w:rsidRDefault="00E459DE" w:rsidP="005B20DB">
            <w:r>
              <w:rPr>
                <w:sz w:val="20"/>
              </w:rPr>
              <w:t>1.2.3.8</w:t>
            </w:r>
            <w:r w:rsidRPr="00810045">
              <w:rPr>
                <w:sz w:val="20"/>
              </w:rPr>
              <w:t>.</w:t>
            </w:r>
          </w:p>
        </w:tc>
        <w:tc>
          <w:tcPr>
            <w:tcW w:w="8480" w:type="dxa"/>
          </w:tcPr>
          <w:p w14:paraId="71E755C9" w14:textId="77777777" w:rsidR="00E459DE" w:rsidRDefault="00E459DE">
            <w:pPr>
              <w:pStyle w:val="TableParagraph"/>
              <w:spacing w:line="256" w:lineRule="exact"/>
              <w:ind w:left="141"/>
              <w:rPr>
                <w:sz w:val="24"/>
              </w:rPr>
            </w:pPr>
            <w:r>
              <w:rPr>
                <w:sz w:val="24"/>
              </w:rPr>
              <w:t>Информатика</w:t>
            </w:r>
          </w:p>
        </w:tc>
        <w:tc>
          <w:tcPr>
            <w:tcW w:w="708" w:type="dxa"/>
          </w:tcPr>
          <w:p w14:paraId="52D2FB20" w14:textId="1F4FC3E8" w:rsidR="00E459DE" w:rsidRDefault="00C248A9" w:rsidP="00A3628D">
            <w:pPr>
              <w:pStyle w:val="TableParagraph"/>
              <w:spacing w:line="256" w:lineRule="exact"/>
              <w:ind w:left="107"/>
              <w:rPr>
                <w:sz w:val="24"/>
              </w:rPr>
            </w:pPr>
            <w:r>
              <w:rPr>
                <w:sz w:val="24"/>
              </w:rPr>
              <w:t>34</w:t>
            </w:r>
          </w:p>
        </w:tc>
      </w:tr>
      <w:tr w:rsidR="00E459DE" w14:paraId="6D848FCD" w14:textId="77777777" w:rsidTr="005828D8">
        <w:trPr>
          <w:trHeight w:val="278"/>
        </w:trPr>
        <w:tc>
          <w:tcPr>
            <w:tcW w:w="1021" w:type="dxa"/>
          </w:tcPr>
          <w:p w14:paraId="217F8DEF" w14:textId="77777777" w:rsidR="00E459DE" w:rsidRDefault="00E459DE" w:rsidP="00E459DE">
            <w:r>
              <w:rPr>
                <w:sz w:val="20"/>
              </w:rPr>
              <w:t>1.2.3.9</w:t>
            </w:r>
            <w:r w:rsidRPr="00810045">
              <w:rPr>
                <w:sz w:val="20"/>
              </w:rPr>
              <w:t>.</w:t>
            </w:r>
          </w:p>
        </w:tc>
        <w:tc>
          <w:tcPr>
            <w:tcW w:w="8480" w:type="dxa"/>
          </w:tcPr>
          <w:p w14:paraId="3574E0D2" w14:textId="77777777" w:rsidR="00E459DE" w:rsidRPr="005B45A8" w:rsidRDefault="00E862F2" w:rsidP="00E459DE">
            <w:r>
              <w:t xml:space="preserve">  </w:t>
            </w:r>
            <w:r w:rsidR="00E459DE">
              <w:t>История</w:t>
            </w:r>
          </w:p>
        </w:tc>
        <w:tc>
          <w:tcPr>
            <w:tcW w:w="708" w:type="dxa"/>
          </w:tcPr>
          <w:p w14:paraId="5FE19E58" w14:textId="7D55B263" w:rsidR="00E459DE" w:rsidRDefault="00C248A9" w:rsidP="00A3628D">
            <w:pPr>
              <w:pStyle w:val="TableParagraph"/>
              <w:spacing w:line="256" w:lineRule="exact"/>
              <w:ind w:left="107"/>
              <w:rPr>
                <w:sz w:val="24"/>
              </w:rPr>
            </w:pPr>
            <w:r>
              <w:rPr>
                <w:sz w:val="24"/>
              </w:rPr>
              <w:t>36</w:t>
            </w:r>
          </w:p>
        </w:tc>
      </w:tr>
      <w:tr w:rsidR="00E459DE" w14:paraId="185D8426" w14:textId="77777777" w:rsidTr="005828D8">
        <w:trPr>
          <w:trHeight w:val="275"/>
        </w:trPr>
        <w:tc>
          <w:tcPr>
            <w:tcW w:w="1021" w:type="dxa"/>
          </w:tcPr>
          <w:p w14:paraId="118D92A7" w14:textId="77777777" w:rsidR="00E459DE" w:rsidRDefault="00E459DE" w:rsidP="00E459DE">
            <w:r w:rsidRPr="00810045">
              <w:rPr>
                <w:sz w:val="20"/>
              </w:rPr>
              <w:t>1.2.3.1</w:t>
            </w:r>
            <w:r>
              <w:rPr>
                <w:sz w:val="20"/>
              </w:rPr>
              <w:t>0</w:t>
            </w:r>
            <w:r w:rsidRPr="00810045">
              <w:rPr>
                <w:sz w:val="20"/>
              </w:rPr>
              <w:t>.</w:t>
            </w:r>
          </w:p>
        </w:tc>
        <w:tc>
          <w:tcPr>
            <w:tcW w:w="8480" w:type="dxa"/>
          </w:tcPr>
          <w:p w14:paraId="7F3FC8C9" w14:textId="77777777" w:rsidR="00E459DE" w:rsidRPr="005B45A8" w:rsidRDefault="00E862F2" w:rsidP="00E459DE">
            <w:r>
              <w:t xml:space="preserve">   </w:t>
            </w:r>
            <w:r w:rsidR="00E459DE" w:rsidRPr="005B45A8">
              <w:t>География</w:t>
            </w:r>
          </w:p>
        </w:tc>
        <w:tc>
          <w:tcPr>
            <w:tcW w:w="708" w:type="dxa"/>
          </w:tcPr>
          <w:p w14:paraId="4D06C918" w14:textId="0E0621A2" w:rsidR="00E459DE" w:rsidRDefault="00C248A9" w:rsidP="00A3628D">
            <w:pPr>
              <w:pStyle w:val="TableParagraph"/>
              <w:spacing w:line="256" w:lineRule="exact"/>
              <w:ind w:left="107"/>
              <w:rPr>
                <w:sz w:val="24"/>
              </w:rPr>
            </w:pPr>
            <w:r>
              <w:rPr>
                <w:sz w:val="24"/>
              </w:rPr>
              <w:t>37</w:t>
            </w:r>
          </w:p>
        </w:tc>
      </w:tr>
      <w:tr w:rsidR="00E459DE" w14:paraId="1AAAC970" w14:textId="77777777" w:rsidTr="005828D8">
        <w:trPr>
          <w:trHeight w:val="275"/>
        </w:trPr>
        <w:tc>
          <w:tcPr>
            <w:tcW w:w="1021" w:type="dxa"/>
          </w:tcPr>
          <w:p w14:paraId="56A364E5" w14:textId="77777777" w:rsidR="00E459DE" w:rsidRDefault="00E459DE" w:rsidP="00E459DE">
            <w:r w:rsidRPr="00810045">
              <w:rPr>
                <w:sz w:val="20"/>
              </w:rPr>
              <w:t>1.2.3.1</w:t>
            </w:r>
            <w:r>
              <w:rPr>
                <w:sz w:val="20"/>
              </w:rPr>
              <w:t>1</w:t>
            </w:r>
            <w:r w:rsidRPr="00810045">
              <w:rPr>
                <w:sz w:val="20"/>
              </w:rPr>
              <w:t>.</w:t>
            </w:r>
          </w:p>
        </w:tc>
        <w:tc>
          <w:tcPr>
            <w:tcW w:w="8480" w:type="dxa"/>
          </w:tcPr>
          <w:p w14:paraId="55627CC8" w14:textId="77777777" w:rsidR="00E459DE" w:rsidRPr="005B45A8" w:rsidRDefault="00E862F2" w:rsidP="00E459DE">
            <w:r>
              <w:t xml:space="preserve">   </w:t>
            </w:r>
            <w:r w:rsidR="00E459DE" w:rsidRPr="005B45A8">
              <w:t>Экономика</w:t>
            </w:r>
          </w:p>
        </w:tc>
        <w:tc>
          <w:tcPr>
            <w:tcW w:w="708" w:type="dxa"/>
          </w:tcPr>
          <w:p w14:paraId="3E59EB75" w14:textId="1E946EE3" w:rsidR="00E459DE" w:rsidRDefault="00C248A9" w:rsidP="00A3628D">
            <w:pPr>
              <w:pStyle w:val="TableParagraph"/>
              <w:spacing w:line="256" w:lineRule="exact"/>
              <w:ind w:left="107"/>
              <w:rPr>
                <w:sz w:val="24"/>
              </w:rPr>
            </w:pPr>
            <w:r>
              <w:rPr>
                <w:sz w:val="24"/>
              </w:rPr>
              <w:t>39</w:t>
            </w:r>
          </w:p>
        </w:tc>
      </w:tr>
      <w:tr w:rsidR="00E459DE" w14:paraId="7C616B64" w14:textId="77777777" w:rsidTr="005828D8">
        <w:trPr>
          <w:trHeight w:val="275"/>
        </w:trPr>
        <w:tc>
          <w:tcPr>
            <w:tcW w:w="1021" w:type="dxa"/>
          </w:tcPr>
          <w:p w14:paraId="24FE90AD" w14:textId="77777777" w:rsidR="00E459DE" w:rsidRDefault="00E459DE" w:rsidP="00E459DE">
            <w:r w:rsidRPr="00810045">
              <w:rPr>
                <w:sz w:val="20"/>
              </w:rPr>
              <w:t>1.2.3.1</w:t>
            </w:r>
            <w:r>
              <w:rPr>
                <w:sz w:val="20"/>
              </w:rPr>
              <w:t>2</w:t>
            </w:r>
            <w:r w:rsidRPr="00810045">
              <w:rPr>
                <w:sz w:val="20"/>
              </w:rPr>
              <w:t>.</w:t>
            </w:r>
          </w:p>
        </w:tc>
        <w:tc>
          <w:tcPr>
            <w:tcW w:w="8480" w:type="dxa"/>
          </w:tcPr>
          <w:p w14:paraId="5500FF29" w14:textId="77777777" w:rsidR="00E459DE" w:rsidRPr="005B45A8" w:rsidRDefault="00E862F2" w:rsidP="00E459DE">
            <w:r>
              <w:t xml:space="preserve">  </w:t>
            </w:r>
            <w:r w:rsidR="00E459DE" w:rsidRPr="005B45A8">
              <w:t>Право</w:t>
            </w:r>
          </w:p>
        </w:tc>
        <w:tc>
          <w:tcPr>
            <w:tcW w:w="708" w:type="dxa"/>
          </w:tcPr>
          <w:p w14:paraId="22499838" w14:textId="14C8E014" w:rsidR="00E459DE" w:rsidRDefault="00C248A9" w:rsidP="00A3628D">
            <w:pPr>
              <w:pStyle w:val="TableParagraph"/>
              <w:spacing w:line="256" w:lineRule="exact"/>
              <w:ind w:left="107"/>
              <w:rPr>
                <w:sz w:val="24"/>
              </w:rPr>
            </w:pPr>
            <w:r>
              <w:rPr>
                <w:sz w:val="24"/>
              </w:rPr>
              <w:t>46</w:t>
            </w:r>
          </w:p>
        </w:tc>
      </w:tr>
      <w:tr w:rsidR="00E459DE" w14:paraId="49E662B8" w14:textId="77777777" w:rsidTr="005828D8">
        <w:trPr>
          <w:trHeight w:val="275"/>
        </w:trPr>
        <w:tc>
          <w:tcPr>
            <w:tcW w:w="1021" w:type="dxa"/>
          </w:tcPr>
          <w:p w14:paraId="4061CD5F" w14:textId="77777777" w:rsidR="00E459DE" w:rsidRDefault="00E459DE" w:rsidP="00A3628D">
            <w:r w:rsidRPr="00810045">
              <w:rPr>
                <w:sz w:val="20"/>
              </w:rPr>
              <w:t>1.2.3.1</w:t>
            </w:r>
            <w:r>
              <w:rPr>
                <w:sz w:val="20"/>
              </w:rPr>
              <w:t>3</w:t>
            </w:r>
            <w:r w:rsidRPr="00810045">
              <w:rPr>
                <w:sz w:val="20"/>
              </w:rPr>
              <w:t>.</w:t>
            </w:r>
          </w:p>
        </w:tc>
        <w:tc>
          <w:tcPr>
            <w:tcW w:w="8480" w:type="dxa"/>
          </w:tcPr>
          <w:p w14:paraId="03107AAD" w14:textId="77777777" w:rsidR="00E459DE" w:rsidRPr="005B45A8" w:rsidRDefault="00E862F2" w:rsidP="00E459DE">
            <w:r>
              <w:t xml:space="preserve">  </w:t>
            </w:r>
            <w:r w:rsidR="00E459DE" w:rsidRPr="005B45A8">
              <w:t>Обществознание</w:t>
            </w:r>
          </w:p>
        </w:tc>
        <w:tc>
          <w:tcPr>
            <w:tcW w:w="708" w:type="dxa"/>
          </w:tcPr>
          <w:p w14:paraId="2A3EE510" w14:textId="04A5A616" w:rsidR="00E459DE" w:rsidRDefault="00C248A9" w:rsidP="00A3628D">
            <w:pPr>
              <w:pStyle w:val="TableParagraph"/>
              <w:spacing w:line="258" w:lineRule="exact"/>
              <w:ind w:left="107"/>
              <w:rPr>
                <w:sz w:val="24"/>
              </w:rPr>
            </w:pPr>
            <w:r>
              <w:rPr>
                <w:sz w:val="24"/>
              </w:rPr>
              <w:t>50</w:t>
            </w:r>
          </w:p>
        </w:tc>
      </w:tr>
      <w:tr w:rsidR="00E459DE" w14:paraId="60D12BA7" w14:textId="77777777" w:rsidTr="005828D8">
        <w:trPr>
          <w:trHeight w:val="275"/>
        </w:trPr>
        <w:tc>
          <w:tcPr>
            <w:tcW w:w="1021" w:type="dxa"/>
          </w:tcPr>
          <w:p w14:paraId="2665F766" w14:textId="77777777" w:rsidR="00E459DE" w:rsidRDefault="00E459DE" w:rsidP="00A3628D">
            <w:r w:rsidRPr="00810045">
              <w:rPr>
                <w:sz w:val="20"/>
              </w:rPr>
              <w:t>1.2.3.1</w:t>
            </w:r>
            <w:r>
              <w:rPr>
                <w:sz w:val="20"/>
              </w:rPr>
              <w:t>4</w:t>
            </w:r>
            <w:r w:rsidRPr="00810045">
              <w:rPr>
                <w:sz w:val="20"/>
              </w:rPr>
              <w:t>.</w:t>
            </w:r>
          </w:p>
        </w:tc>
        <w:tc>
          <w:tcPr>
            <w:tcW w:w="8480" w:type="dxa"/>
          </w:tcPr>
          <w:p w14:paraId="30D0D3A1" w14:textId="77777777" w:rsidR="00E459DE" w:rsidRDefault="00E459DE">
            <w:pPr>
              <w:pStyle w:val="TableParagraph"/>
              <w:spacing w:line="256" w:lineRule="exact"/>
              <w:ind w:left="141"/>
              <w:rPr>
                <w:sz w:val="24"/>
              </w:rPr>
            </w:pPr>
            <w:r>
              <w:rPr>
                <w:sz w:val="24"/>
              </w:rPr>
              <w:t>Физика</w:t>
            </w:r>
          </w:p>
        </w:tc>
        <w:tc>
          <w:tcPr>
            <w:tcW w:w="708" w:type="dxa"/>
          </w:tcPr>
          <w:p w14:paraId="56539D94" w14:textId="1A8B5019" w:rsidR="00E459DE" w:rsidRDefault="00C248A9" w:rsidP="00A3628D">
            <w:pPr>
              <w:pStyle w:val="TableParagraph"/>
              <w:spacing w:line="256" w:lineRule="exact"/>
              <w:ind w:left="107"/>
              <w:rPr>
                <w:sz w:val="24"/>
              </w:rPr>
            </w:pPr>
            <w:r>
              <w:rPr>
                <w:sz w:val="24"/>
              </w:rPr>
              <w:t>56</w:t>
            </w:r>
          </w:p>
        </w:tc>
      </w:tr>
      <w:tr w:rsidR="00E459DE" w14:paraId="0A60EE74" w14:textId="77777777" w:rsidTr="005828D8">
        <w:trPr>
          <w:trHeight w:val="275"/>
        </w:trPr>
        <w:tc>
          <w:tcPr>
            <w:tcW w:w="1021" w:type="dxa"/>
          </w:tcPr>
          <w:p w14:paraId="53848D4B" w14:textId="77777777" w:rsidR="00E459DE" w:rsidRDefault="00E459DE" w:rsidP="00A3628D">
            <w:r w:rsidRPr="00810045">
              <w:rPr>
                <w:sz w:val="20"/>
              </w:rPr>
              <w:t>1.2.3.1</w:t>
            </w:r>
            <w:r>
              <w:rPr>
                <w:sz w:val="20"/>
              </w:rPr>
              <w:t>5</w:t>
            </w:r>
            <w:r w:rsidRPr="00810045">
              <w:rPr>
                <w:sz w:val="20"/>
              </w:rPr>
              <w:t>.</w:t>
            </w:r>
          </w:p>
        </w:tc>
        <w:tc>
          <w:tcPr>
            <w:tcW w:w="8480" w:type="dxa"/>
          </w:tcPr>
          <w:p w14:paraId="1F2D581B" w14:textId="77777777" w:rsidR="00E459DE" w:rsidRDefault="00E459DE">
            <w:pPr>
              <w:pStyle w:val="TableParagraph"/>
              <w:spacing w:line="256" w:lineRule="exact"/>
              <w:ind w:left="141"/>
              <w:rPr>
                <w:sz w:val="24"/>
              </w:rPr>
            </w:pPr>
            <w:r>
              <w:rPr>
                <w:sz w:val="24"/>
              </w:rPr>
              <w:t>Астрономия</w:t>
            </w:r>
          </w:p>
        </w:tc>
        <w:tc>
          <w:tcPr>
            <w:tcW w:w="708" w:type="dxa"/>
          </w:tcPr>
          <w:p w14:paraId="2999BFD4" w14:textId="4359AF89" w:rsidR="00E459DE" w:rsidRDefault="00C248A9" w:rsidP="00A3628D">
            <w:pPr>
              <w:pStyle w:val="TableParagraph"/>
              <w:spacing w:line="256" w:lineRule="exact"/>
              <w:ind w:left="107"/>
              <w:rPr>
                <w:sz w:val="24"/>
              </w:rPr>
            </w:pPr>
            <w:r>
              <w:rPr>
                <w:sz w:val="24"/>
              </w:rPr>
              <w:t>60</w:t>
            </w:r>
          </w:p>
        </w:tc>
      </w:tr>
      <w:tr w:rsidR="00E459DE" w14:paraId="1D6C0AEC" w14:textId="77777777" w:rsidTr="005828D8">
        <w:trPr>
          <w:trHeight w:val="278"/>
        </w:trPr>
        <w:tc>
          <w:tcPr>
            <w:tcW w:w="1021" w:type="dxa"/>
          </w:tcPr>
          <w:p w14:paraId="43A881BA" w14:textId="77777777" w:rsidR="00E459DE" w:rsidRDefault="00E459DE" w:rsidP="00A3628D">
            <w:r w:rsidRPr="00810045">
              <w:rPr>
                <w:sz w:val="20"/>
              </w:rPr>
              <w:t>1.2.3.1</w:t>
            </w:r>
            <w:r>
              <w:rPr>
                <w:sz w:val="20"/>
              </w:rPr>
              <w:t>6</w:t>
            </w:r>
            <w:r w:rsidRPr="00810045">
              <w:rPr>
                <w:sz w:val="20"/>
              </w:rPr>
              <w:t>.</w:t>
            </w:r>
          </w:p>
        </w:tc>
        <w:tc>
          <w:tcPr>
            <w:tcW w:w="8480" w:type="dxa"/>
          </w:tcPr>
          <w:p w14:paraId="32858F24" w14:textId="77777777" w:rsidR="00E459DE" w:rsidRDefault="00E459DE">
            <w:pPr>
              <w:pStyle w:val="TableParagraph"/>
              <w:spacing w:line="258" w:lineRule="exact"/>
              <w:ind w:left="141"/>
              <w:rPr>
                <w:sz w:val="24"/>
              </w:rPr>
            </w:pPr>
            <w:r>
              <w:rPr>
                <w:sz w:val="24"/>
              </w:rPr>
              <w:t>Химия</w:t>
            </w:r>
          </w:p>
        </w:tc>
        <w:tc>
          <w:tcPr>
            <w:tcW w:w="708" w:type="dxa"/>
          </w:tcPr>
          <w:p w14:paraId="48D1385C" w14:textId="1108F036" w:rsidR="00E459DE" w:rsidRDefault="00C248A9" w:rsidP="00A3628D">
            <w:pPr>
              <w:pStyle w:val="TableParagraph"/>
              <w:spacing w:line="256" w:lineRule="exact"/>
              <w:ind w:left="107"/>
              <w:rPr>
                <w:sz w:val="24"/>
              </w:rPr>
            </w:pPr>
            <w:r>
              <w:rPr>
                <w:sz w:val="24"/>
              </w:rPr>
              <w:t>61</w:t>
            </w:r>
          </w:p>
        </w:tc>
      </w:tr>
      <w:tr w:rsidR="00E459DE" w14:paraId="52C43997" w14:textId="77777777" w:rsidTr="005828D8">
        <w:trPr>
          <w:trHeight w:val="275"/>
        </w:trPr>
        <w:tc>
          <w:tcPr>
            <w:tcW w:w="1021" w:type="dxa"/>
          </w:tcPr>
          <w:p w14:paraId="54EBCFFB" w14:textId="77777777" w:rsidR="00E459DE" w:rsidRDefault="00E459DE" w:rsidP="00A3628D">
            <w:r w:rsidRPr="00810045">
              <w:rPr>
                <w:sz w:val="20"/>
              </w:rPr>
              <w:t>1.2.3.1</w:t>
            </w:r>
            <w:r>
              <w:rPr>
                <w:sz w:val="20"/>
              </w:rPr>
              <w:t>7</w:t>
            </w:r>
            <w:r w:rsidRPr="00810045">
              <w:rPr>
                <w:sz w:val="20"/>
              </w:rPr>
              <w:t>.</w:t>
            </w:r>
          </w:p>
        </w:tc>
        <w:tc>
          <w:tcPr>
            <w:tcW w:w="8480" w:type="dxa"/>
          </w:tcPr>
          <w:p w14:paraId="7596BEA0" w14:textId="77777777" w:rsidR="00E459DE" w:rsidRDefault="00E459DE">
            <w:pPr>
              <w:pStyle w:val="TableParagraph"/>
              <w:spacing w:line="256" w:lineRule="exact"/>
              <w:ind w:left="141"/>
              <w:rPr>
                <w:sz w:val="24"/>
              </w:rPr>
            </w:pPr>
            <w:r>
              <w:rPr>
                <w:sz w:val="24"/>
              </w:rPr>
              <w:t>Биология</w:t>
            </w:r>
          </w:p>
        </w:tc>
        <w:tc>
          <w:tcPr>
            <w:tcW w:w="708" w:type="dxa"/>
          </w:tcPr>
          <w:p w14:paraId="331BF64A" w14:textId="13AC3A19" w:rsidR="00E459DE" w:rsidRDefault="00C248A9" w:rsidP="00A3628D">
            <w:pPr>
              <w:pStyle w:val="TableParagraph"/>
              <w:spacing w:line="256" w:lineRule="exact"/>
              <w:ind w:left="107"/>
              <w:rPr>
                <w:sz w:val="24"/>
              </w:rPr>
            </w:pPr>
            <w:r>
              <w:rPr>
                <w:sz w:val="24"/>
              </w:rPr>
              <w:t>64</w:t>
            </w:r>
          </w:p>
        </w:tc>
      </w:tr>
      <w:tr w:rsidR="00E459DE" w14:paraId="6CB7C4AC" w14:textId="77777777" w:rsidTr="005828D8">
        <w:trPr>
          <w:trHeight w:val="275"/>
        </w:trPr>
        <w:tc>
          <w:tcPr>
            <w:tcW w:w="1021" w:type="dxa"/>
          </w:tcPr>
          <w:p w14:paraId="4CE24559" w14:textId="77777777" w:rsidR="00E459DE" w:rsidRDefault="00E459DE" w:rsidP="00A3628D">
            <w:r w:rsidRPr="00810045">
              <w:rPr>
                <w:sz w:val="20"/>
              </w:rPr>
              <w:t>1.2.3.1</w:t>
            </w:r>
            <w:r>
              <w:rPr>
                <w:sz w:val="20"/>
              </w:rPr>
              <w:t>8</w:t>
            </w:r>
            <w:r w:rsidRPr="00810045">
              <w:rPr>
                <w:sz w:val="20"/>
              </w:rPr>
              <w:t>.</w:t>
            </w:r>
          </w:p>
        </w:tc>
        <w:tc>
          <w:tcPr>
            <w:tcW w:w="8480" w:type="dxa"/>
          </w:tcPr>
          <w:p w14:paraId="1F8B4BF7" w14:textId="77777777" w:rsidR="00E459DE" w:rsidRDefault="00E459DE">
            <w:pPr>
              <w:pStyle w:val="TableParagraph"/>
              <w:spacing w:line="256" w:lineRule="exact"/>
              <w:ind w:left="141"/>
              <w:rPr>
                <w:sz w:val="24"/>
              </w:rPr>
            </w:pPr>
            <w:r>
              <w:rPr>
                <w:sz w:val="24"/>
              </w:rPr>
              <w:t>Физическая</w:t>
            </w:r>
            <w:r>
              <w:rPr>
                <w:spacing w:val="-5"/>
                <w:sz w:val="24"/>
              </w:rPr>
              <w:t xml:space="preserve"> </w:t>
            </w:r>
            <w:r>
              <w:rPr>
                <w:sz w:val="24"/>
              </w:rPr>
              <w:t>культура</w:t>
            </w:r>
          </w:p>
        </w:tc>
        <w:tc>
          <w:tcPr>
            <w:tcW w:w="708" w:type="dxa"/>
          </w:tcPr>
          <w:p w14:paraId="3DEDF409" w14:textId="4007B424" w:rsidR="00E459DE" w:rsidRDefault="00C248A9" w:rsidP="00452C50">
            <w:pPr>
              <w:pStyle w:val="TableParagraph"/>
              <w:spacing w:line="256" w:lineRule="exact"/>
              <w:ind w:left="107"/>
              <w:rPr>
                <w:sz w:val="24"/>
              </w:rPr>
            </w:pPr>
            <w:r>
              <w:rPr>
                <w:sz w:val="24"/>
              </w:rPr>
              <w:t>68</w:t>
            </w:r>
          </w:p>
        </w:tc>
      </w:tr>
      <w:tr w:rsidR="00E459DE" w14:paraId="0CE83BF0" w14:textId="77777777" w:rsidTr="005828D8">
        <w:trPr>
          <w:trHeight w:val="275"/>
        </w:trPr>
        <w:tc>
          <w:tcPr>
            <w:tcW w:w="1021" w:type="dxa"/>
          </w:tcPr>
          <w:p w14:paraId="6100FEA8" w14:textId="77777777" w:rsidR="00E459DE" w:rsidRDefault="00E459DE" w:rsidP="00E459DE">
            <w:r w:rsidRPr="00EF0FB2">
              <w:rPr>
                <w:sz w:val="20"/>
              </w:rPr>
              <w:t>1.2.3.1</w:t>
            </w:r>
            <w:r>
              <w:rPr>
                <w:sz w:val="20"/>
              </w:rPr>
              <w:t>9</w:t>
            </w:r>
            <w:r w:rsidRPr="00EF0FB2">
              <w:rPr>
                <w:sz w:val="20"/>
              </w:rPr>
              <w:t>.</w:t>
            </w:r>
          </w:p>
        </w:tc>
        <w:tc>
          <w:tcPr>
            <w:tcW w:w="8480" w:type="dxa"/>
          </w:tcPr>
          <w:p w14:paraId="7E365CC0" w14:textId="77777777" w:rsidR="00E459DE" w:rsidRDefault="00E459DE">
            <w:pPr>
              <w:pStyle w:val="TableParagraph"/>
              <w:spacing w:line="256" w:lineRule="exact"/>
              <w:ind w:left="141"/>
              <w:rPr>
                <w:sz w:val="24"/>
              </w:rPr>
            </w:pPr>
            <w:r>
              <w:rPr>
                <w:sz w:val="24"/>
              </w:rPr>
              <w:t>Основы</w:t>
            </w:r>
            <w:r>
              <w:rPr>
                <w:spacing w:val="-5"/>
                <w:sz w:val="24"/>
              </w:rPr>
              <w:t xml:space="preserve"> </w:t>
            </w:r>
            <w:r>
              <w:rPr>
                <w:sz w:val="24"/>
              </w:rPr>
              <w:t>безопасности</w:t>
            </w:r>
            <w:r>
              <w:rPr>
                <w:spacing w:val="-3"/>
                <w:sz w:val="24"/>
              </w:rPr>
              <w:t xml:space="preserve"> </w:t>
            </w:r>
            <w:r>
              <w:rPr>
                <w:sz w:val="24"/>
              </w:rPr>
              <w:t>жизнедеятельности</w:t>
            </w:r>
          </w:p>
        </w:tc>
        <w:tc>
          <w:tcPr>
            <w:tcW w:w="708" w:type="dxa"/>
          </w:tcPr>
          <w:p w14:paraId="06913D45" w14:textId="649C4995" w:rsidR="00E459DE" w:rsidRDefault="00C248A9">
            <w:pPr>
              <w:pStyle w:val="TableParagraph"/>
              <w:spacing w:line="256" w:lineRule="exact"/>
              <w:ind w:left="107"/>
              <w:rPr>
                <w:sz w:val="24"/>
              </w:rPr>
            </w:pPr>
            <w:r>
              <w:rPr>
                <w:sz w:val="24"/>
              </w:rPr>
              <w:t>70</w:t>
            </w:r>
          </w:p>
        </w:tc>
      </w:tr>
      <w:tr w:rsidR="00E459DE" w14:paraId="3BE18982" w14:textId="77777777" w:rsidTr="005828D8">
        <w:trPr>
          <w:trHeight w:val="275"/>
        </w:trPr>
        <w:tc>
          <w:tcPr>
            <w:tcW w:w="1021" w:type="dxa"/>
          </w:tcPr>
          <w:p w14:paraId="44501EAF" w14:textId="77777777" w:rsidR="00E459DE" w:rsidRDefault="00E459DE" w:rsidP="00E459DE">
            <w:r w:rsidRPr="00EF0FB2">
              <w:rPr>
                <w:sz w:val="20"/>
              </w:rPr>
              <w:t>1.2.3.</w:t>
            </w:r>
            <w:r>
              <w:rPr>
                <w:sz w:val="20"/>
              </w:rPr>
              <w:t>20</w:t>
            </w:r>
            <w:r w:rsidRPr="00EF0FB2">
              <w:rPr>
                <w:sz w:val="20"/>
              </w:rPr>
              <w:t>.</w:t>
            </w:r>
          </w:p>
        </w:tc>
        <w:tc>
          <w:tcPr>
            <w:tcW w:w="8480" w:type="dxa"/>
          </w:tcPr>
          <w:p w14:paraId="50B5F7C4" w14:textId="5D871262" w:rsidR="00E459DE" w:rsidRPr="00E459DE" w:rsidRDefault="00452C50">
            <w:pPr>
              <w:pStyle w:val="TableParagraph"/>
              <w:spacing w:line="256" w:lineRule="exact"/>
              <w:ind w:left="141"/>
              <w:rPr>
                <w:sz w:val="24"/>
              </w:rPr>
            </w:pPr>
            <w:r w:rsidRPr="00E459DE">
              <w:rPr>
                <w:sz w:val="24"/>
              </w:rPr>
              <w:t>Элективные</w:t>
            </w:r>
            <w:r w:rsidRPr="00E459DE">
              <w:rPr>
                <w:spacing w:val="-5"/>
                <w:sz w:val="24"/>
              </w:rPr>
              <w:t xml:space="preserve"> </w:t>
            </w:r>
            <w:r w:rsidRPr="00E459DE">
              <w:rPr>
                <w:sz w:val="24"/>
              </w:rPr>
              <w:t>курсы</w:t>
            </w:r>
          </w:p>
        </w:tc>
        <w:tc>
          <w:tcPr>
            <w:tcW w:w="708" w:type="dxa"/>
          </w:tcPr>
          <w:p w14:paraId="6FEEEC06" w14:textId="0741BCC6" w:rsidR="00E459DE" w:rsidRDefault="00C248A9">
            <w:pPr>
              <w:pStyle w:val="TableParagraph"/>
              <w:spacing w:line="256" w:lineRule="exact"/>
              <w:ind w:left="107"/>
              <w:rPr>
                <w:sz w:val="24"/>
              </w:rPr>
            </w:pPr>
            <w:r>
              <w:rPr>
                <w:sz w:val="24"/>
              </w:rPr>
              <w:t>78</w:t>
            </w:r>
          </w:p>
        </w:tc>
      </w:tr>
      <w:tr w:rsidR="00E459DE" w14:paraId="63D4507A" w14:textId="77777777" w:rsidTr="005828D8">
        <w:trPr>
          <w:trHeight w:val="275"/>
        </w:trPr>
        <w:tc>
          <w:tcPr>
            <w:tcW w:w="1021" w:type="dxa"/>
          </w:tcPr>
          <w:p w14:paraId="56650649" w14:textId="77777777" w:rsidR="00E459DE" w:rsidRDefault="00E459DE" w:rsidP="00E459DE">
            <w:r>
              <w:rPr>
                <w:sz w:val="20"/>
              </w:rPr>
              <w:t>1.2.3.21</w:t>
            </w:r>
            <w:r w:rsidRPr="00EF0FB2">
              <w:rPr>
                <w:sz w:val="20"/>
              </w:rPr>
              <w:t>.</w:t>
            </w:r>
          </w:p>
        </w:tc>
        <w:tc>
          <w:tcPr>
            <w:tcW w:w="8480" w:type="dxa"/>
          </w:tcPr>
          <w:p w14:paraId="7CAEF1FC" w14:textId="7861DDCE" w:rsidR="00E459DE" w:rsidRPr="00E459DE" w:rsidRDefault="00452C50">
            <w:pPr>
              <w:pStyle w:val="TableParagraph"/>
              <w:spacing w:line="256" w:lineRule="exact"/>
              <w:ind w:left="141"/>
              <w:rPr>
                <w:sz w:val="24"/>
              </w:rPr>
            </w:pPr>
            <w:r w:rsidRPr="00E459DE">
              <w:rPr>
                <w:sz w:val="24"/>
              </w:rPr>
              <w:t>Индивидуальный</w:t>
            </w:r>
            <w:r w:rsidRPr="00E459DE">
              <w:rPr>
                <w:spacing w:val="-5"/>
                <w:sz w:val="24"/>
              </w:rPr>
              <w:t xml:space="preserve"> </w:t>
            </w:r>
            <w:r w:rsidRPr="00E459DE">
              <w:rPr>
                <w:sz w:val="24"/>
              </w:rPr>
              <w:t>проект</w:t>
            </w:r>
          </w:p>
        </w:tc>
        <w:tc>
          <w:tcPr>
            <w:tcW w:w="708" w:type="dxa"/>
          </w:tcPr>
          <w:p w14:paraId="5E865E16" w14:textId="409676E1" w:rsidR="00E459DE" w:rsidRDefault="00C248A9">
            <w:pPr>
              <w:pStyle w:val="TableParagraph"/>
              <w:spacing w:line="256" w:lineRule="exact"/>
              <w:ind w:left="107"/>
              <w:rPr>
                <w:sz w:val="24"/>
              </w:rPr>
            </w:pPr>
            <w:r>
              <w:rPr>
                <w:sz w:val="24"/>
              </w:rPr>
              <w:t>87</w:t>
            </w:r>
          </w:p>
        </w:tc>
      </w:tr>
      <w:tr w:rsidR="00E459DE" w14:paraId="033D1379" w14:textId="77777777" w:rsidTr="005828D8">
        <w:trPr>
          <w:trHeight w:val="827"/>
        </w:trPr>
        <w:tc>
          <w:tcPr>
            <w:tcW w:w="1021" w:type="dxa"/>
          </w:tcPr>
          <w:p w14:paraId="63203408" w14:textId="77777777" w:rsidR="00E459DE" w:rsidRDefault="00E459DE">
            <w:pPr>
              <w:pStyle w:val="TableParagraph"/>
              <w:spacing w:line="268" w:lineRule="exact"/>
              <w:ind w:left="108"/>
              <w:rPr>
                <w:sz w:val="24"/>
              </w:rPr>
            </w:pPr>
            <w:r>
              <w:rPr>
                <w:sz w:val="24"/>
              </w:rPr>
              <w:t>1.3.</w:t>
            </w:r>
          </w:p>
        </w:tc>
        <w:tc>
          <w:tcPr>
            <w:tcW w:w="8480" w:type="dxa"/>
          </w:tcPr>
          <w:p w14:paraId="6578FD55" w14:textId="4F589A4D" w:rsidR="00E459DE" w:rsidRDefault="00E459DE" w:rsidP="00D65ABB">
            <w:pPr>
              <w:pStyle w:val="TableParagraph"/>
              <w:ind w:left="141" w:right="542"/>
              <w:rPr>
                <w:sz w:val="24"/>
              </w:rPr>
            </w:pPr>
            <w:r>
              <w:rPr>
                <w:sz w:val="24"/>
              </w:rPr>
              <w:t>Система оценки достижения планируемых результатов освоения основной</w:t>
            </w:r>
            <w:r>
              <w:rPr>
                <w:spacing w:val="-57"/>
                <w:sz w:val="24"/>
              </w:rPr>
              <w:t xml:space="preserve"> </w:t>
            </w:r>
            <w:r>
              <w:rPr>
                <w:sz w:val="24"/>
              </w:rPr>
              <w:t>общеобразовательной</w:t>
            </w:r>
            <w:r>
              <w:rPr>
                <w:spacing w:val="-2"/>
                <w:sz w:val="24"/>
              </w:rPr>
              <w:t xml:space="preserve"> </w:t>
            </w:r>
            <w:r>
              <w:rPr>
                <w:sz w:val="24"/>
              </w:rPr>
              <w:t>программы</w:t>
            </w:r>
            <w:r>
              <w:rPr>
                <w:spacing w:val="1"/>
                <w:sz w:val="24"/>
              </w:rPr>
              <w:t xml:space="preserve"> </w:t>
            </w:r>
            <w:r>
              <w:rPr>
                <w:sz w:val="24"/>
              </w:rPr>
              <w:t>среднего</w:t>
            </w:r>
            <w:r>
              <w:rPr>
                <w:spacing w:val="-2"/>
                <w:sz w:val="24"/>
              </w:rPr>
              <w:t xml:space="preserve"> </w:t>
            </w:r>
            <w:r>
              <w:rPr>
                <w:sz w:val="24"/>
              </w:rPr>
              <w:t>общего</w:t>
            </w:r>
            <w:r>
              <w:rPr>
                <w:spacing w:val="-3"/>
                <w:sz w:val="24"/>
              </w:rPr>
              <w:t xml:space="preserve"> </w:t>
            </w:r>
            <w:r>
              <w:rPr>
                <w:sz w:val="24"/>
              </w:rPr>
              <w:t>образования</w:t>
            </w:r>
            <w:r>
              <w:rPr>
                <w:spacing w:val="-1"/>
                <w:sz w:val="24"/>
              </w:rPr>
              <w:t xml:space="preserve"> </w:t>
            </w:r>
            <w:r>
              <w:rPr>
                <w:sz w:val="24"/>
              </w:rPr>
              <w:t>МБОУ</w:t>
            </w:r>
            <w:r w:rsidR="00D65ABB" w:rsidRPr="00D65ABB">
              <w:rPr>
                <w:sz w:val="24"/>
              </w:rPr>
              <w:t xml:space="preserve"> </w:t>
            </w:r>
            <w:r>
              <w:rPr>
                <w:sz w:val="24"/>
              </w:rPr>
              <w:t>«</w:t>
            </w:r>
            <w:r w:rsidR="00A356DC">
              <w:rPr>
                <w:sz w:val="24"/>
              </w:rPr>
              <w:t>Лицей № 51</w:t>
            </w:r>
            <w:r>
              <w:rPr>
                <w:sz w:val="24"/>
              </w:rPr>
              <w:t>»</w:t>
            </w:r>
          </w:p>
        </w:tc>
        <w:tc>
          <w:tcPr>
            <w:tcW w:w="708" w:type="dxa"/>
          </w:tcPr>
          <w:p w14:paraId="6D9B8B54" w14:textId="37B7EAC0" w:rsidR="00E459DE" w:rsidRDefault="00C248A9">
            <w:pPr>
              <w:pStyle w:val="TableParagraph"/>
              <w:spacing w:line="268" w:lineRule="exact"/>
              <w:ind w:left="107"/>
              <w:rPr>
                <w:sz w:val="24"/>
              </w:rPr>
            </w:pPr>
            <w:r>
              <w:rPr>
                <w:sz w:val="24"/>
              </w:rPr>
              <w:t>89</w:t>
            </w:r>
          </w:p>
        </w:tc>
      </w:tr>
      <w:tr w:rsidR="00E459DE" w14:paraId="7D022CF4" w14:textId="77777777" w:rsidTr="005828D8">
        <w:trPr>
          <w:trHeight w:val="553"/>
        </w:trPr>
        <w:tc>
          <w:tcPr>
            <w:tcW w:w="1021" w:type="dxa"/>
          </w:tcPr>
          <w:p w14:paraId="5920C978" w14:textId="77777777" w:rsidR="00E459DE" w:rsidRPr="00C248A9" w:rsidRDefault="00E459DE">
            <w:pPr>
              <w:pStyle w:val="TableParagraph"/>
              <w:spacing w:line="270" w:lineRule="exact"/>
              <w:ind w:left="108"/>
              <w:rPr>
                <w:b/>
                <w:bCs/>
                <w:sz w:val="24"/>
              </w:rPr>
            </w:pPr>
            <w:r w:rsidRPr="00C248A9">
              <w:rPr>
                <w:b/>
                <w:bCs/>
                <w:sz w:val="24"/>
              </w:rPr>
              <w:t>2</w:t>
            </w:r>
          </w:p>
        </w:tc>
        <w:tc>
          <w:tcPr>
            <w:tcW w:w="8480" w:type="dxa"/>
          </w:tcPr>
          <w:p w14:paraId="31538301" w14:textId="3135D91E" w:rsidR="00E459DE" w:rsidRPr="00C248A9" w:rsidRDefault="00E459DE" w:rsidP="00C248A9">
            <w:pPr>
              <w:pStyle w:val="TableParagraph"/>
              <w:spacing w:line="270" w:lineRule="exact"/>
              <w:ind w:left="141"/>
              <w:rPr>
                <w:b/>
                <w:bCs/>
                <w:sz w:val="24"/>
              </w:rPr>
            </w:pPr>
            <w:r w:rsidRPr="00C248A9">
              <w:rPr>
                <w:b/>
                <w:bCs/>
                <w:sz w:val="24"/>
              </w:rPr>
              <w:t>Содержательный</w:t>
            </w:r>
            <w:r w:rsidRPr="00C248A9">
              <w:rPr>
                <w:b/>
                <w:bCs/>
                <w:spacing w:val="-4"/>
                <w:sz w:val="24"/>
              </w:rPr>
              <w:t xml:space="preserve"> </w:t>
            </w:r>
            <w:r w:rsidRPr="00C248A9">
              <w:rPr>
                <w:b/>
                <w:bCs/>
                <w:sz w:val="24"/>
              </w:rPr>
              <w:t>раздел</w:t>
            </w:r>
            <w:r w:rsidRPr="00C248A9">
              <w:rPr>
                <w:b/>
                <w:bCs/>
                <w:spacing w:val="-2"/>
                <w:sz w:val="24"/>
              </w:rPr>
              <w:t xml:space="preserve"> </w:t>
            </w:r>
            <w:r w:rsidRPr="00C248A9">
              <w:rPr>
                <w:b/>
                <w:bCs/>
                <w:sz w:val="24"/>
              </w:rPr>
              <w:t>основной</w:t>
            </w:r>
            <w:r w:rsidRPr="00C248A9">
              <w:rPr>
                <w:b/>
                <w:bCs/>
                <w:spacing w:val="-4"/>
                <w:sz w:val="24"/>
              </w:rPr>
              <w:t xml:space="preserve"> </w:t>
            </w:r>
            <w:r w:rsidRPr="00C248A9">
              <w:rPr>
                <w:b/>
                <w:bCs/>
                <w:sz w:val="24"/>
              </w:rPr>
              <w:t>общеобразовательной</w:t>
            </w:r>
            <w:r w:rsidRPr="00C248A9">
              <w:rPr>
                <w:b/>
                <w:bCs/>
                <w:spacing w:val="-4"/>
                <w:sz w:val="24"/>
              </w:rPr>
              <w:t xml:space="preserve"> </w:t>
            </w:r>
            <w:r w:rsidRPr="00C248A9">
              <w:rPr>
                <w:b/>
                <w:bCs/>
                <w:sz w:val="24"/>
              </w:rPr>
              <w:t>программы</w:t>
            </w:r>
            <w:r w:rsidRPr="00C248A9">
              <w:rPr>
                <w:b/>
                <w:bCs/>
                <w:spacing w:val="-1"/>
                <w:sz w:val="24"/>
              </w:rPr>
              <w:t xml:space="preserve"> </w:t>
            </w:r>
            <w:r w:rsidRPr="00C248A9">
              <w:rPr>
                <w:b/>
                <w:bCs/>
                <w:sz w:val="24"/>
              </w:rPr>
              <w:t>среднего</w:t>
            </w:r>
            <w:r w:rsidR="00C248A9">
              <w:rPr>
                <w:b/>
                <w:bCs/>
                <w:sz w:val="24"/>
              </w:rPr>
              <w:t xml:space="preserve"> </w:t>
            </w:r>
            <w:r w:rsidRPr="00C248A9">
              <w:rPr>
                <w:b/>
                <w:bCs/>
                <w:sz w:val="24"/>
              </w:rPr>
              <w:t>общего</w:t>
            </w:r>
            <w:r w:rsidRPr="00C248A9">
              <w:rPr>
                <w:b/>
                <w:bCs/>
                <w:spacing w:val="-3"/>
                <w:sz w:val="24"/>
              </w:rPr>
              <w:t xml:space="preserve"> </w:t>
            </w:r>
            <w:r w:rsidRPr="00C248A9">
              <w:rPr>
                <w:b/>
                <w:bCs/>
                <w:sz w:val="24"/>
              </w:rPr>
              <w:t>образования</w:t>
            </w:r>
            <w:r w:rsidRPr="00C248A9">
              <w:rPr>
                <w:b/>
                <w:bCs/>
                <w:spacing w:val="-2"/>
                <w:sz w:val="24"/>
              </w:rPr>
              <w:t xml:space="preserve"> </w:t>
            </w:r>
            <w:r w:rsidRPr="00C248A9">
              <w:rPr>
                <w:b/>
                <w:bCs/>
                <w:sz w:val="24"/>
              </w:rPr>
              <w:t>МБОУ</w:t>
            </w:r>
            <w:r w:rsidRPr="00C248A9">
              <w:rPr>
                <w:b/>
                <w:bCs/>
                <w:spacing w:val="2"/>
                <w:sz w:val="24"/>
              </w:rPr>
              <w:t xml:space="preserve"> </w:t>
            </w:r>
            <w:r w:rsidRPr="00C248A9">
              <w:rPr>
                <w:b/>
                <w:bCs/>
                <w:sz w:val="24"/>
              </w:rPr>
              <w:t>«</w:t>
            </w:r>
            <w:r w:rsidR="00A356DC">
              <w:rPr>
                <w:b/>
                <w:bCs/>
                <w:sz w:val="24"/>
              </w:rPr>
              <w:t>Лицей № 51</w:t>
            </w:r>
            <w:r w:rsidRPr="00C248A9">
              <w:rPr>
                <w:b/>
                <w:bCs/>
                <w:sz w:val="24"/>
              </w:rPr>
              <w:t>»</w:t>
            </w:r>
          </w:p>
        </w:tc>
        <w:tc>
          <w:tcPr>
            <w:tcW w:w="708" w:type="dxa"/>
          </w:tcPr>
          <w:p w14:paraId="6BD59D58" w14:textId="7271CE9B" w:rsidR="00E459DE" w:rsidRDefault="00C248A9">
            <w:pPr>
              <w:pStyle w:val="TableParagraph"/>
              <w:spacing w:line="270" w:lineRule="exact"/>
              <w:ind w:left="107"/>
              <w:rPr>
                <w:sz w:val="24"/>
              </w:rPr>
            </w:pPr>
            <w:r>
              <w:rPr>
                <w:sz w:val="24"/>
              </w:rPr>
              <w:t>98</w:t>
            </w:r>
          </w:p>
        </w:tc>
      </w:tr>
      <w:tr w:rsidR="00E459DE" w14:paraId="2C84A8EF" w14:textId="77777777" w:rsidTr="005828D8">
        <w:trPr>
          <w:trHeight w:val="828"/>
        </w:trPr>
        <w:tc>
          <w:tcPr>
            <w:tcW w:w="1021" w:type="dxa"/>
          </w:tcPr>
          <w:p w14:paraId="578393BC" w14:textId="77777777" w:rsidR="00E459DE" w:rsidRDefault="00E459DE">
            <w:pPr>
              <w:pStyle w:val="TableParagraph"/>
              <w:spacing w:line="268" w:lineRule="exact"/>
              <w:ind w:left="108"/>
              <w:rPr>
                <w:sz w:val="24"/>
              </w:rPr>
            </w:pPr>
            <w:r>
              <w:rPr>
                <w:sz w:val="24"/>
              </w:rPr>
              <w:t>2.1</w:t>
            </w:r>
          </w:p>
        </w:tc>
        <w:tc>
          <w:tcPr>
            <w:tcW w:w="8480" w:type="dxa"/>
          </w:tcPr>
          <w:p w14:paraId="6DC78051" w14:textId="77777777" w:rsidR="00E459DE" w:rsidRDefault="00E459DE">
            <w:pPr>
              <w:pStyle w:val="TableParagraph"/>
              <w:ind w:left="141" w:right="155"/>
              <w:rPr>
                <w:sz w:val="24"/>
              </w:rPr>
            </w:pPr>
            <w:r>
              <w:rPr>
                <w:sz w:val="24"/>
              </w:rPr>
              <w:t>Программа развития универсальных учебных действий при получении</w:t>
            </w:r>
            <w:r>
              <w:rPr>
                <w:spacing w:val="1"/>
                <w:sz w:val="24"/>
              </w:rPr>
              <w:t xml:space="preserve"> </w:t>
            </w:r>
            <w:r>
              <w:rPr>
                <w:sz w:val="24"/>
              </w:rPr>
              <w:t>среднего</w:t>
            </w:r>
            <w:r>
              <w:rPr>
                <w:spacing w:val="-4"/>
                <w:sz w:val="24"/>
              </w:rPr>
              <w:t xml:space="preserve"> </w:t>
            </w:r>
            <w:r>
              <w:rPr>
                <w:sz w:val="24"/>
              </w:rPr>
              <w:t>общего</w:t>
            </w:r>
            <w:r>
              <w:rPr>
                <w:spacing w:val="-4"/>
                <w:sz w:val="24"/>
              </w:rPr>
              <w:t xml:space="preserve"> </w:t>
            </w:r>
            <w:r>
              <w:rPr>
                <w:sz w:val="24"/>
              </w:rPr>
              <w:t>образования,</w:t>
            </w:r>
            <w:r>
              <w:rPr>
                <w:spacing w:val="-1"/>
                <w:sz w:val="24"/>
              </w:rPr>
              <w:t xml:space="preserve"> </w:t>
            </w:r>
            <w:r>
              <w:rPr>
                <w:sz w:val="24"/>
              </w:rPr>
              <w:t>включающая</w:t>
            </w:r>
            <w:r>
              <w:rPr>
                <w:spacing w:val="-3"/>
                <w:sz w:val="24"/>
              </w:rPr>
              <w:t xml:space="preserve"> </w:t>
            </w:r>
            <w:r>
              <w:rPr>
                <w:sz w:val="24"/>
              </w:rPr>
              <w:t>формирование</w:t>
            </w:r>
            <w:r>
              <w:rPr>
                <w:spacing w:val="-4"/>
                <w:sz w:val="24"/>
              </w:rPr>
              <w:t xml:space="preserve"> </w:t>
            </w:r>
            <w:r>
              <w:rPr>
                <w:sz w:val="24"/>
              </w:rPr>
              <w:t>компетенций</w:t>
            </w:r>
          </w:p>
          <w:p w14:paraId="19928848" w14:textId="77777777" w:rsidR="00E459DE" w:rsidRDefault="00E459DE">
            <w:pPr>
              <w:pStyle w:val="TableParagraph"/>
              <w:spacing w:line="264" w:lineRule="exact"/>
              <w:ind w:left="141"/>
              <w:rPr>
                <w:sz w:val="24"/>
              </w:rPr>
            </w:pPr>
            <w:r>
              <w:rPr>
                <w:sz w:val="24"/>
              </w:rPr>
              <w:t>обучающихся</w:t>
            </w:r>
            <w:r>
              <w:rPr>
                <w:spacing w:val="-3"/>
                <w:sz w:val="24"/>
              </w:rPr>
              <w:t xml:space="preserve"> </w:t>
            </w:r>
            <w:r>
              <w:rPr>
                <w:sz w:val="24"/>
              </w:rPr>
              <w:t>в</w:t>
            </w:r>
            <w:r>
              <w:rPr>
                <w:spacing w:val="-4"/>
                <w:sz w:val="24"/>
              </w:rPr>
              <w:t xml:space="preserve"> </w:t>
            </w:r>
            <w:r>
              <w:rPr>
                <w:sz w:val="24"/>
              </w:rPr>
              <w:t>области</w:t>
            </w:r>
            <w:r>
              <w:rPr>
                <w:spacing w:val="1"/>
                <w:sz w:val="24"/>
              </w:rPr>
              <w:t xml:space="preserve"> </w:t>
            </w:r>
            <w:r>
              <w:rPr>
                <w:sz w:val="24"/>
              </w:rPr>
              <w:t>учебно-исследовательской</w:t>
            </w:r>
            <w:r>
              <w:rPr>
                <w:spacing w:val="-3"/>
                <w:sz w:val="24"/>
              </w:rPr>
              <w:t xml:space="preserve"> </w:t>
            </w:r>
            <w:r>
              <w:rPr>
                <w:sz w:val="24"/>
              </w:rPr>
              <w:t>и</w:t>
            </w:r>
            <w:r>
              <w:rPr>
                <w:spacing w:val="-4"/>
                <w:sz w:val="24"/>
              </w:rPr>
              <w:t xml:space="preserve"> </w:t>
            </w:r>
            <w:r>
              <w:rPr>
                <w:sz w:val="24"/>
              </w:rPr>
              <w:t>проектной</w:t>
            </w:r>
            <w:r>
              <w:rPr>
                <w:spacing w:val="-3"/>
                <w:sz w:val="24"/>
              </w:rPr>
              <w:t xml:space="preserve"> </w:t>
            </w:r>
            <w:r>
              <w:rPr>
                <w:sz w:val="24"/>
              </w:rPr>
              <w:t>деятельности</w:t>
            </w:r>
          </w:p>
        </w:tc>
        <w:tc>
          <w:tcPr>
            <w:tcW w:w="708" w:type="dxa"/>
          </w:tcPr>
          <w:p w14:paraId="2582F884" w14:textId="6A5C0313" w:rsidR="00E459DE" w:rsidRDefault="00C248A9">
            <w:pPr>
              <w:pStyle w:val="TableParagraph"/>
              <w:spacing w:line="268" w:lineRule="exact"/>
              <w:ind w:left="107"/>
              <w:rPr>
                <w:sz w:val="24"/>
              </w:rPr>
            </w:pPr>
            <w:r>
              <w:rPr>
                <w:sz w:val="24"/>
              </w:rPr>
              <w:t>98</w:t>
            </w:r>
          </w:p>
        </w:tc>
      </w:tr>
      <w:tr w:rsidR="00E459DE" w14:paraId="3DC91BDC" w14:textId="77777777" w:rsidTr="005828D8">
        <w:trPr>
          <w:trHeight w:val="1103"/>
        </w:trPr>
        <w:tc>
          <w:tcPr>
            <w:tcW w:w="1021" w:type="dxa"/>
          </w:tcPr>
          <w:p w14:paraId="7851AF83" w14:textId="77777777" w:rsidR="00E459DE" w:rsidRDefault="00E459DE">
            <w:pPr>
              <w:pStyle w:val="TableParagraph"/>
              <w:spacing w:line="268" w:lineRule="exact"/>
              <w:ind w:left="108"/>
              <w:rPr>
                <w:sz w:val="24"/>
              </w:rPr>
            </w:pPr>
            <w:r>
              <w:rPr>
                <w:sz w:val="24"/>
              </w:rPr>
              <w:t>2.1.1</w:t>
            </w:r>
          </w:p>
        </w:tc>
        <w:tc>
          <w:tcPr>
            <w:tcW w:w="8480" w:type="dxa"/>
          </w:tcPr>
          <w:p w14:paraId="70C73ADC" w14:textId="77777777" w:rsidR="00E459DE" w:rsidRDefault="00E459DE">
            <w:pPr>
              <w:pStyle w:val="TableParagraph"/>
              <w:ind w:left="141" w:right="624"/>
              <w:rPr>
                <w:sz w:val="24"/>
              </w:rPr>
            </w:pPr>
            <w:r>
              <w:rPr>
                <w:sz w:val="24"/>
              </w:rPr>
              <w:t>Цели и задачи, включающие учебно-исследовательскую и проектную</w:t>
            </w:r>
            <w:r>
              <w:rPr>
                <w:spacing w:val="1"/>
                <w:sz w:val="24"/>
              </w:rPr>
              <w:t xml:space="preserve"> </w:t>
            </w:r>
            <w:r>
              <w:rPr>
                <w:sz w:val="24"/>
              </w:rPr>
              <w:t>деятельность обучающихся как средство совершенствования</w:t>
            </w:r>
            <w:r>
              <w:rPr>
                <w:spacing w:val="1"/>
                <w:sz w:val="24"/>
              </w:rPr>
              <w:t xml:space="preserve"> </w:t>
            </w:r>
            <w:r>
              <w:rPr>
                <w:sz w:val="24"/>
              </w:rPr>
              <w:t>их</w:t>
            </w:r>
            <w:r>
              <w:rPr>
                <w:spacing w:val="1"/>
                <w:sz w:val="24"/>
              </w:rPr>
              <w:t xml:space="preserve"> </w:t>
            </w:r>
            <w:r>
              <w:rPr>
                <w:sz w:val="24"/>
              </w:rPr>
              <w:t>универсальных учебных</w:t>
            </w:r>
            <w:r>
              <w:rPr>
                <w:spacing w:val="-1"/>
                <w:sz w:val="24"/>
              </w:rPr>
              <w:t xml:space="preserve"> </w:t>
            </w:r>
            <w:r>
              <w:rPr>
                <w:sz w:val="24"/>
              </w:rPr>
              <w:t>действий;</w:t>
            </w:r>
            <w:r>
              <w:rPr>
                <w:spacing w:val="-3"/>
                <w:sz w:val="24"/>
              </w:rPr>
              <w:t xml:space="preserve"> </w:t>
            </w:r>
            <w:r>
              <w:rPr>
                <w:sz w:val="24"/>
              </w:rPr>
              <w:t>описание</w:t>
            </w:r>
            <w:r>
              <w:rPr>
                <w:spacing w:val="-3"/>
                <w:sz w:val="24"/>
              </w:rPr>
              <w:t xml:space="preserve"> </w:t>
            </w:r>
            <w:r>
              <w:rPr>
                <w:sz w:val="24"/>
              </w:rPr>
              <w:t>места</w:t>
            </w:r>
            <w:r>
              <w:rPr>
                <w:spacing w:val="-3"/>
                <w:sz w:val="24"/>
              </w:rPr>
              <w:t xml:space="preserve"> </w:t>
            </w:r>
            <w:r>
              <w:rPr>
                <w:sz w:val="24"/>
              </w:rPr>
              <w:t>программы</w:t>
            </w:r>
            <w:r>
              <w:rPr>
                <w:spacing w:val="-3"/>
                <w:sz w:val="24"/>
              </w:rPr>
              <w:t xml:space="preserve"> </w:t>
            </w:r>
            <w:r>
              <w:rPr>
                <w:sz w:val="24"/>
              </w:rPr>
              <w:t>и</w:t>
            </w:r>
            <w:r>
              <w:rPr>
                <w:spacing w:val="-2"/>
                <w:sz w:val="24"/>
              </w:rPr>
              <w:t xml:space="preserve"> </w:t>
            </w:r>
            <w:r>
              <w:rPr>
                <w:sz w:val="24"/>
              </w:rPr>
              <w:t>ее</w:t>
            </w:r>
            <w:r>
              <w:rPr>
                <w:spacing w:val="-4"/>
                <w:sz w:val="24"/>
              </w:rPr>
              <w:t xml:space="preserve"> </w:t>
            </w:r>
            <w:r>
              <w:rPr>
                <w:sz w:val="24"/>
              </w:rPr>
              <w:t>роли</w:t>
            </w:r>
            <w:r>
              <w:rPr>
                <w:spacing w:val="-2"/>
                <w:sz w:val="24"/>
              </w:rPr>
              <w:t xml:space="preserve"> </w:t>
            </w:r>
            <w:r>
              <w:rPr>
                <w:sz w:val="24"/>
              </w:rPr>
              <w:t>в</w:t>
            </w:r>
          </w:p>
          <w:p w14:paraId="2629F6F2" w14:textId="77777777" w:rsidR="00E459DE" w:rsidRDefault="00E459DE">
            <w:pPr>
              <w:pStyle w:val="TableParagraph"/>
              <w:spacing w:line="264" w:lineRule="exact"/>
              <w:ind w:left="141"/>
              <w:rPr>
                <w:sz w:val="24"/>
              </w:rPr>
            </w:pPr>
            <w:r>
              <w:rPr>
                <w:sz w:val="24"/>
              </w:rPr>
              <w:t>реализации</w:t>
            </w:r>
            <w:r>
              <w:rPr>
                <w:spacing w:val="-4"/>
                <w:sz w:val="24"/>
              </w:rPr>
              <w:t xml:space="preserve"> </w:t>
            </w:r>
            <w:r>
              <w:rPr>
                <w:sz w:val="24"/>
              </w:rPr>
              <w:t>требований</w:t>
            </w:r>
            <w:r>
              <w:rPr>
                <w:spacing w:val="-4"/>
                <w:sz w:val="24"/>
              </w:rPr>
              <w:t xml:space="preserve"> </w:t>
            </w:r>
            <w:r>
              <w:rPr>
                <w:sz w:val="24"/>
              </w:rPr>
              <w:t>ФГОС</w:t>
            </w:r>
            <w:r>
              <w:rPr>
                <w:spacing w:val="-3"/>
                <w:sz w:val="24"/>
              </w:rPr>
              <w:t xml:space="preserve"> </w:t>
            </w:r>
            <w:r>
              <w:rPr>
                <w:sz w:val="24"/>
              </w:rPr>
              <w:t>СОО</w:t>
            </w:r>
          </w:p>
        </w:tc>
        <w:tc>
          <w:tcPr>
            <w:tcW w:w="708" w:type="dxa"/>
          </w:tcPr>
          <w:p w14:paraId="32F3607B" w14:textId="773BF074" w:rsidR="00E459DE" w:rsidRDefault="00C248A9">
            <w:pPr>
              <w:pStyle w:val="TableParagraph"/>
              <w:spacing w:line="268" w:lineRule="exact"/>
              <w:ind w:left="107"/>
              <w:rPr>
                <w:sz w:val="24"/>
              </w:rPr>
            </w:pPr>
            <w:r>
              <w:rPr>
                <w:sz w:val="24"/>
              </w:rPr>
              <w:t>98</w:t>
            </w:r>
          </w:p>
        </w:tc>
      </w:tr>
      <w:tr w:rsidR="00E459DE" w14:paraId="0FEAB5E0" w14:textId="77777777" w:rsidTr="005828D8">
        <w:trPr>
          <w:trHeight w:val="1103"/>
        </w:trPr>
        <w:tc>
          <w:tcPr>
            <w:tcW w:w="1021" w:type="dxa"/>
          </w:tcPr>
          <w:p w14:paraId="673EA435" w14:textId="77777777" w:rsidR="00E459DE" w:rsidRDefault="00E459DE">
            <w:pPr>
              <w:pStyle w:val="TableParagraph"/>
              <w:spacing w:line="268" w:lineRule="exact"/>
              <w:ind w:left="108"/>
              <w:rPr>
                <w:sz w:val="24"/>
              </w:rPr>
            </w:pPr>
            <w:r>
              <w:rPr>
                <w:sz w:val="24"/>
              </w:rPr>
              <w:t>2.1.2.</w:t>
            </w:r>
          </w:p>
        </w:tc>
        <w:tc>
          <w:tcPr>
            <w:tcW w:w="8480" w:type="dxa"/>
          </w:tcPr>
          <w:p w14:paraId="692E648F" w14:textId="63A95791" w:rsidR="00E459DE" w:rsidRDefault="00E459DE">
            <w:pPr>
              <w:pStyle w:val="TableParagraph"/>
              <w:ind w:left="141" w:right="100"/>
              <w:rPr>
                <w:sz w:val="24"/>
              </w:rPr>
            </w:pPr>
            <w:r>
              <w:rPr>
                <w:sz w:val="24"/>
              </w:rPr>
              <w:t>Описание понятий, функций, состава и характеристик универсальных учебных</w:t>
            </w:r>
            <w:r>
              <w:rPr>
                <w:spacing w:val="-57"/>
                <w:sz w:val="24"/>
              </w:rPr>
              <w:t xml:space="preserve"> </w:t>
            </w:r>
            <w:r>
              <w:rPr>
                <w:sz w:val="24"/>
              </w:rPr>
              <w:t>действий и их связи с содержанием отдельных учебных предметов</w:t>
            </w:r>
            <w:r>
              <w:rPr>
                <w:spacing w:val="1"/>
                <w:sz w:val="24"/>
              </w:rPr>
              <w:t xml:space="preserve"> </w:t>
            </w:r>
            <w:r>
              <w:rPr>
                <w:sz w:val="24"/>
              </w:rPr>
              <w:t>и</w:t>
            </w:r>
            <w:r w:rsidR="0083316A">
              <w:rPr>
                <w:spacing w:val="1"/>
                <w:sz w:val="24"/>
              </w:rPr>
              <w:t xml:space="preserve"> </w:t>
            </w:r>
            <w:r>
              <w:rPr>
                <w:sz w:val="24"/>
              </w:rPr>
              <w:t>внеурочной</w:t>
            </w:r>
            <w:r>
              <w:rPr>
                <w:spacing w:val="-1"/>
                <w:sz w:val="24"/>
              </w:rPr>
              <w:t xml:space="preserve"> </w:t>
            </w:r>
            <w:r>
              <w:rPr>
                <w:sz w:val="24"/>
              </w:rPr>
              <w:t>деятельности,</w:t>
            </w:r>
            <w:r>
              <w:rPr>
                <w:spacing w:val="-2"/>
                <w:sz w:val="24"/>
              </w:rPr>
              <w:t xml:space="preserve"> </w:t>
            </w:r>
            <w:r>
              <w:rPr>
                <w:sz w:val="24"/>
              </w:rPr>
              <w:t>а</w:t>
            </w:r>
            <w:r>
              <w:rPr>
                <w:spacing w:val="-3"/>
                <w:sz w:val="24"/>
              </w:rPr>
              <w:t xml:space="preserve"> </w:t>
            </w:r>
            <w:r>
              <w:rPr>
                <w:sz w:val="24"/>
              </w:rPr>
              <w:t>также</w:t>
            </w:r>
            <w:r>
              <w:rPr>
                <w:spacing w:val="-2"/>
                <w:sz w:val="24"/>
              </w:rPr>
              <w:t xml:space="preserve"> </w:t>
            </w:r>
            <w:r>
              <w:rPr>
                <w:sz w:val="24"/>
              </w:rPr>
              <w:t>места</w:t>
            </w:r>
            <w:r>
              <w:rPr>
                <w:spacing w:val="2"/>
                <w:sz w:val="24"/>
              </w:rPr>
              <w:t xml:space="preserve"> </w:t>
            </w:r>
            <w:r>
              <w:rPr>
                <w:sz w:val="24"/>
              </w:rPr>
              <w:t>универсальных</w:t>
            </w:r>
            <w:r>
              <w:rPr>
                <w:spacing w:val="1"/>
                <w:sz w:val="24"/>
              </w:rPr>
              <w:t xml:space="preserve"> </w:t>
            </w:r>
            <w:r>
              <w:rPr>
                <w:sz w:val="24"/>
              </w:rPr>
              <w:t>учебных</w:t>
            </w:r>
            <w:r>
              <w:rPr>
                <w:spacing w:val="-2"/>
                <w:sz w:val="24"/>
              </w:rPr>
              <w:t xml:space="preserve"> </w:t>
            </w:r>
            <w:r>
              <w:rPr>
                <w:sz w:val="24"/>
              </w:rPr>
              <w:t>действий</w:t>
            </w:r>
            <w:r>
              <w:rPr>
                <w:spacing w:val="-2"/>
                <w:sz w:val="24"/>
              </w:rPr>
              <w:t xml:space="preserve"> </w:t>
            </w:r>
            <w:r>
              <w:rPr>
                <w:sz w:val="24"/>
              </w:rPr>
              <w:t>в</w:t>
            </w:r>
          </w:p>
          <w:p w14:paraId="33D4C3F3" w14:textId="77777777" w:rsidR="00E459DE" w:rsidRDefault="00E459DE">
            <w:pPr>
              <w:pStyle w:val="TableParagraph"/>
              <w:spacing w:line="264" w:lineRule="exact"/>
              <w:ind w:left="141"/>
              <w:rPr>
                <w:sz w:val="24"/>
              </w:rPr>
            </w:pPr>
            <w:r>
              <w:rPr>
                <w:sz w:val="24"/>
              </w:rPr>
              <w:t>структуре</w:t>
            </w:r>
            <w:r>
              <w:rPr>
                <w:spacing w:val="-4"/>
                <w:sz w:val="24"/>
              </w:rPr>
              <w:t xml:space="preserve"> </w:t>
            </w:r>
            <w:r>
              <w:rPr>
                <w:sz w:val="24"/>
              </w:rPr>
              <w:t>образовательной</w:t>
            </w:r>
            <w:r>
              <w:rPr>
                <w:spacing w:val="-3"/>
                <w:sz w:val="24"/>
              </w:rPr>
              <w:t xml:space="preserve"> </w:t>
            </w:r>
            <w:r>
              <w:rPr>
                <w:sz w:val="24"/>
              </w:rPr>
              <w:t>деятельности</w:t>
            </w:r>
          </w:p>
        </w:tc>
        <w:tc>
          <w:tcPr>
            <w:tcW w:w="708" w:type="dxa"/>
          </w:tcPr>
          <w:p w14:paraId="046E20BD" w14:textId="4C7397FF" w:rsidR="00E459DE" w:rsidRDefault="00C248A9">
            <w:pPr>
              <w:pStyle w:val="TableParagraph"/>
              <w:spacing w:line="268" w:lineRule="exact"/>
              <w:ind w:left="107"/>
              <w:rPr>
                <w:sz w:val="24"/>
              </w:rPr>
            </w:pPr>
            <w:r>
              <w:rPr>
                <w:sz w:val="24"/>
              </w:rPr>
              <w:t>100</w:t>
            </w:r>
          </w:p>
        </w:tc>
      </w:tr>
      <w:tr w:rsidR="00E459DE" w14:paraId="158EB1C4" w14:textId="77777777" w:rsidTr="005828D8">
        <w:trPr>
          <w:trHeight w:val="275"/>
        </w:trPr>
        <w:tc>
          <w:tcPr>
            <w:tcW w:w="1021" w:type="dxa"/>
          </w:tcPr>
          <w:p w14:paraId="3A50033B" w14:textId="77777777" w:rsidR="00E459DE" w:rsidRDefault="00E459DE">
            <w:pPr>
              <w:pStyle w:val="TableParagraph"/>
              <w:spacing w:line="256" w:lineRule="exact"/>
              <w:ind w:left="108"/>
              <w:rPr>
                <w:sz w:val="24"/>
              </w:rPr>
            </w:pPr>
            <w:r>
              <w:rPr>
                <w:sz w:val="24"/>
              </w:rPr>
              <w:lastRenderedPageBreak/>
              <w:t>2.1.3.</w:t>
            </w:r>
          </w:p>
        </w:tc>
        <w:tc>
          <w:tcPr>
            <w:tcW w:w="8480" w:type="dxa"/>
          </w:tcPr>
          <w:p w14:paraId="2A98B265" w14:textId="1B079FAC" w:rsidR="00E459DE" w:rsidRDefault="00A9173B">
            <w:pPr>
              <w:pStyle w:val="TableParagraph"/>
              <w:spacing w:line="256" w:lineRule="exact"/>
              <w:ind w:left="141"/>
              <w:rPr>
                <w:sz w:val="24"/>
              </w:rPr>
            </w:pPr>
            <w:r>
              <w:rPr>
                <w:sz w:val="24"/>
              </w:rPr>
              <w:t>З</w:t>
            </w:r>
            <w:r w:rsidR="00E459DE">
              <w:rPr>
                <w:sz w:val="24"/>
              </w:rPr>
              <w:t>адачи</w:t>
            </w:r>
            <w:r w:rsidR="00E459DE">
              <w:rPr>
                <w:spacing w:val="-4"/>
                <w:sz w:val="24"/>
              </w:rPr>
              <w:t xml:space="preserve"> </w:t>
            </w:r>
            <w:r w:rsidR="00E459DE">
              <w:rPr>
                <w:sz w:val="24"/>
              </w:rPr>
              <w:t>применения</w:t>
            </w:r>
            <w:r w:rsidR="00E459DE">
              <w:rPr>
                <w:spacing w:val="-2"/>
                <w:sz w:val="24"/>
              </w:rPr>
              <w:t xml:space="preserve"> </w:t>
            </w:r>
            <w:r w:rsidR="00E459DE">
              <w:rPr>
                <w:sz w:val="24"/>
              </w:rPr>
              <w:t>универсальных</w:t>
            </w:r>
            <w:r w:rsidR="00E459DE">
              <w:rPr>
                <w:spacing w:val="-1"/>
                <w:sz w:val="24"/>
              </w:rPr>
              <w:t xml:space="preserve"> </w:t>
            </w:r>
            <w:r w:rsidR="00E459DE">
              <w:rPr>
                <w:sz w:val="24"/>
              </w:rPr>
              <w:t>учебных</w:t>
            </w:r>
            <w:r w:rsidR="00E459DE">
              <w:rPr>
                <w:spacing w:val="1"/>
                <w:sz w:val="24"/>
              </w:rPr>
              <w:t xml:space="preserve"> </w:t>
            </w:r>
            <w:r w:rsidR="00E459DE">
              <w:rPr>
                <w:sz w:val="24"/>
              </w:rPr>
              <w:t>действий</w:t>
            </w:r>
          </w:p>
        </w:tc>
        <w:tc>
          <w:tcPr>
            <w:tcW w:w="708" w:type="dxa"/>
          </w:tcPr>
          <w:p w14:paraId="3F009CDD" w14:textId="36FB5A21" w:rsidR="00E459DE" w:rsidRDefault="00C248A9">
            <w:pPr>
              <w:pStyle w:val="TableParagraph"/>
              <w:spacing w:line="256" w:lineRule="exact"/>
              <w:ind w:left="107"/>
              <w:rPr>
                <w:sz w:val="24"/>
              </w:rPr>
            </w:pPr>
            <w:r>
              <w:rPr>
                <w:sz w:val="24"/>
              </w:rPr>
              <w:t>102</w:t>
            </w:r>
          </w:p>
        </w:tc>
      </w:tr>
      <w:tr w:rsidR="00E459DE" w14:paraId="682A49FA" w14:textId="77777777" w:rsidTr="005828D8">
        <w:trPr>
          <w:trHeight w:val="275"/>
        </w:trPr>
        <w:tc>
          <w:tcPr>
            <w:tcW w:w="1021" w:type="dxa"/>
          </w:tcPr>
          <w:p w14:paraId="1E4659C3" w14:textId="77777777" w:rsidR="00E459DE" w:rsidRDefault="00E459DE">
            <w:pPr>
              <w:pStyle w:val="TableParagraph"/>
              <w:spacing w:line="256" w:lineRule="exact"/>
              <w:ind w:left="108"/>
              <w:rPr>
                <w:sz w:val="24"/>
              </w:rPr>
            </w:pPr>
            <w:r>
              <w:rPr>
                <w:sz w:val="24"/>
              </w:rPr>
              <w:t>2.1.4</w:t>
            </w:r>
          </w:p>
        </w:tc>
        <w:tc>
          <w:tcPr>
            <w:tcW w:w="8480" w:type="dxa"/>
          </w:tcPr>
          <w:p w14:paraId="0BEE521A" w14:textId="77777777" w:rsidR="00E459DE" w:rsidRDefault="00E459DE">
            <w:pPr>
              <w:pStyle w:val="TableParagraph"/>
              <w:spacing w:line="256" w:lineRule="exact"/>
              <w:ind w:left="141"/>
              <w:rPr>
                <w:sz w:val="24"/>
              </w:rPr>
            </w:pPr>
            <w:r>
              <w:rPr>
                <w:sz w:val="24"/>
              </w:rPr>
              <w:t>Описание</w:t>
            </w:r>
            <w:r>
              <w:rPr>
                <w:spacing w:val="-5"/>
                <w:sz w:val="24"/>
              </w:rPr>
              <w:t xml:space="preserve"> </w:t>
            </w:r>
            <w:r>
              <w:rPr>
                <w:sz w:val="24"/>
              </w:rPr>
              <w:t>особенностей</w:t>
            </w:r>
            <w:r>
              <w:rPr>
                <w:spacing w:val="1"/>
                <w:sz w:val="24"/>
              </w:rPr>
              <w:t xml:space="preserve"> </w:t>
            </w:r>
            <w:r>
              <w:rPr>
                <w:sz w:val="24"/>
              </w:rPr>
              <w:t>учебно-исследовательской</w:t>
            </w:r>
            <w:r>
              <w:rPr>
                <w:spacing w:val="-4"/>
                <w:sz w:val="24"/>
              </w:rPr>
              <w:t xml:space="preserve"> </w:t>
            </w:r>
            <w:r>
              <w:rPr>
                <w:sz w:val="24"/>
              </w:rPr>
              <w:t>и</w:t>
            </w:r>
            <w:r>
              <w:rPr>
                <w:spacing w:val="-5"/>
                <w:sz w:val="24"/>
              </w:rPr>
              <w:t xml:space="preserve"> </w:t>
            </w:r>
            <w:r>
              <w:rPr>
                <w:sz w:val="24"/>
              </w:rPr>
              <w:t>проектной</w:t>
            </w:r>
            <w:r>
              <w:rPr>
                <w:spacing w:val="-4"/>
                <w:sz w:val="24"/>
              </w:rPr>
              <w:t xml:space="preserve"> </w:t>
            </w:r>
            <w:r>
              <w:rPr>
                <w:sz w:val="24"/>
              </w:rPr>
              <w:t>деятельности обучающихся</w:t>
            </w:r>
          </w:p>
        </w:tc>
        <w:tc>
          <w:tcPr>
            <w:tcW w:w="708" w:type="dxa"/>
          </w:tcPr>
          <w:p w14:paraId="50D07521" w14:textId="5017C19D" w:rsidR="00E459DE" w:rsidRDefault="00C248A9">
            <w:pPr>
              <w:pStyle w:val="TableParagraph"/>
              <w:spacing w:line="256" w:lineRule="exact"/>
              <w:ind w:left="107"/>
              <w:rPr>
                <w:sz w:val="24"/>
              </w:rPr>
            </w:pPr>
            <w:r>
              <w:rPr>
                <w:sz w:val="24"/>
              </w:rPr>
              <w:t>105</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8505"/>
        <w:gridCol w:w="708"/>
      </w:tblGrid>
      <w:tr w:rsidR="005828D8" w14:paraId="29E09692" w14:textId="77777777" w:rsidTr="005828D8">
        <w:trPr>
          <w:trHeight w:val="552"/>
        </w:trPr>
        <w:tc>
          <w:tcPr>
            <w:tcW w:w="998" w:type="dxa"/>
          </w:tcPr>
          <w:p w14:paraId="3964F79A" w14:textId="77777777" w:rsidR="005828D8" w:rsidRDefault="005828D8" w:rsidP="005828D8">
            <w:pPr>
              <w:pStyle w:val="TableParagraph"/>
              <w:spacing w:line="268" w:lineRule="exact"/>
              <w:ind w:left="108"/>
              <w:rPr>
                <w:sz w:val="24"/>
              </w:rPr>
            </w:pPr>
            <w:r>
              <w:rPr>
                <w:sz w:val="24"/>
              </w:rPr>
              <w:t>2.1.5</w:t>
            </w:r>
          </w:p>
        </w:tc>
        <w:tc>
          <w:tcPr>
            <w:tcW w:w="8505" w:type="dxa"/>
          </w:tcPr>
          <w:p w14:paraId="717BAB7B" w14:textId="77777777" w:rsidR="005828D8" w:rsidRDefault="005828D8" w:rsidP="005828D8">
            <w:pPr>
              <w:pStyle w:val="TableParagraph"/>
              <w:spacing w:line="268" w:lineRule="exact"/>
              <w:ind w:left="141"/>
              <w:rPr>
                <w:sz w:val="24"/>
              </w:rPr>
            </w:pPr>
            <w:r>
              <w:rPr>
                <w:sz w:val="24"/>
              </w:rPr>
              <w:t>Описание</w:t>
            </w:r>
            <w:r>
              <w:rPr>
                <w:spacing w:val="-6"/>
                <w:sz w:val="24"/>
              </w:rPr>
              <w:t xml:space="preserve"> </w:t>
            </w:r>
            <w:r>
              <w:rPr>
                <w:sz w:val="24"/>
              </w:rPr>
              <w:t>основных</w:t>
            </w:r>
            <w:r>
              <w:rPr>
                <w:spacing w:val="-3"/>
                <w:sz w:val="24"/>
              </w:rPr>
              <w:t xml:space="preserve"> </w:t>
            </w:r>
            <w:r>
              <w:rPr>
                <w:sz w:val="24"/>
              </w:rPr>
              <w:t>направлений</w:t>
            </w:r>
            <w:r>
              <w:rPr>
                <w:spacing w:val="1"/>
                <w:sz w:val="24"/>
              </w:rPr>
              <w:t xml:space="preserve"> </w:t>
            </w:r>
            <w:r>
              <w:rPr>
                <w:sz w:val="24"/>
              </w:rPr>
              <w:t>учебно-исследовательской</w:t>
            </w:r>
            <w:r>
              <w:rPr>
                <w:spacing w:val="-5"/>
                <w:sz w:val="24"/>
              </w:rPr>
              <w:t xml:space="preserve"> </w:t>
            </w:r>
            <w:r>
              <w:rPr>
                <w:sz w:val="24"/>
              </w:rPr>
              <w:t>и</w:t>
            </w:r>
            <w:r>
              <w:rPr>
                <w:spacing w:val="-5"/>
                <w:sz w:val="24"/>
              </w:rPr>
              <w:t xml:space="preserve"> </w:t>
            </w:r>
            <w:r>
              <w:rPr>
                <w:sz w:val="24"/>
              </w:rPr>
              <w:t>проектной</w:t>
            </w:r>
          </w:p>
          <w:p w14:paraId="306E7409" w14:textId="77777777" w:rsidR="005828D8" w:rsidRDefault="005828D8" w:rsidP="005828D8">
            <w:pPr>
              <w:pStyle w:val="TableParagraph"/>
              <w:spacing w:line="264" w:lineRule="exact"/>
              <w:ind w:left="141"/>
              <w:rPr>
                <w:sz w:val="24"/>
              </w:rPr>
            </w:pPr>
            <w:r>
              <w:rPr>
                <w:sz w:val="24"/>
              </w:rPr>
              <w:t>деятельности</w:t>
            </w:r>
            <w:r>
              <w:rPr>
                <w:spacing w:val="-3"/>
                <w:sz w:val="24"/>
              </w:rPr>
              <w:t xml:space="preserve"> </w:t>
            </w:r>
            <w:r>
              <w:rPr>
                <w:sz w:val="24"/>
              </w:rPr>
              <w:t>обучающихся</w:t>
            </w:r>
          </w:p>
        </w:tc>
        <w:tc>
          <w:tcPr>
            <w:tcW w:w="708" w:type="dxa"/>
          </w:tcPr>
          <w:p w14:paraId="18665BE8" w14:textId="79337732" w:rsidR="005828D8" w:rsidRDefault="00C248A9" w:rsidP="005828D8">
            <w:pPr>
              <w:pStyle w:val="TableParagraph"/>
              <w:spacing w:line="268" w:lineRule="exact"/>
              <w:ind w:left="107"/>
              <w:rPr>
                <w:sz w:val="24"/>
              </w:rPr>
            </w:pPr>
            <w:r>
              <w:rPr>
                <w:sz w:val="24"/>
              </w:rPr>
              <w:t>105</w:t>
            </w:r>
          </w:p>
        </w:tc>
      </w:tr>
      <w:tr w:rsidR="005828D8" w14:paraId="0B545405" w14:textId="77777777" w:rsidTr="005828D8">
        <w:trPr>
          <w:trHeight w:val="551"/>
        </w:trPr>
        <w:tc>
          <w:tcPr>
            <w:tcW w:w="998" w:type="dxa"/>
          </w:tcPr>
          <w:p w14:paraId="27FD16DD" w14:textId="77777777" w:rsidR="005828D8" w:rsidRDefault="005828D8" w:rsidP="005828D8">
            <w:pPr>
              <w:pStyle w:val="TableParagraph"/>
              <w:spacing w:line="268" w:lineRule="exact"/>
              <w:ind w:left="108"/>
              <w:rPr>
                <w:sz w:val="24"/>
              </w:rPr>
            </w:pPr>
            <w:r>
              <w:rPr>
                <w:sz w:val="24"/>
              </w:rPr>
              <w:t>2.1.6</w:t>
            </w:r>
          </w:p>
        </w:tc>
        <w:tc>
          <w:tcPr>
            <w:tcW w:w="8505" w:type="dxa"/>
          </w:tcPr>
          <w:p w14:paraId="3362DC20" w14:textId="77777777" w:rsidR="005828D8" w:rsidRDefault="005828D8" w:rsidP="005828D8">
            <w:pPr>
              <w:pStyle w:val="TableParagraph"/>
              <w:spacing w:line="268" w:lineRule="exact"/>
              <w:ind w:left="141"/>
              <w:rPr>
                <w:sz w:val="24"/>
              </w:rPr>
            </w:pPr>
            <w:r>
              <w:rPr>
                <w:sz w:val="24"/>
              </w:rPr>
              <w:t>Планируемые</w:t>
            </w:r>
            <w:r>
              <w:rPr>
                <w:spacing w:val="-5"/>
                <w:sz w:val="24"/>
              </w:rPr>
              <w:t xml:space="preserve"> </w:t>
            </w:r>
            <w:r>
              <w:rPr>
                <w:sz w:val="24"/>
              </w:rPr>
              <w:t>результаты</w:t>
            </w:r>
            <w:r>
              <w:rPr>
                <w:spacing w:val="-2"/>
                <w:sz w:val="24"/>
              </w:rPr>
              <w:t xml:space="preserve"> </w:t>
            </w:r>
            <w:r>
              <w:rPr>
                <w:sz w:val="24"/>
              </w:rPr>
              <w:t>учебно-исследовательской</w:t>
            </w:r>
            <w:r>
              <w:rPr>
                <w:spacing w:val="-3"/>
                <w:sz w:val="24"/>
              </w:rPr>
              <w:t xml:space="preserve"> </w:t>
            </w:r>
            <w:r>
              <w:rPr>
                <w:sz w:val="24"/>
              </w:rPr>
              <w:t>и</w:t>
            </w:r>
            <w:r>
              <w:rPr>
                <w:spacing w:val="-6"/>
                <w:sz w:val="24"/>
              </w:rPr>
              <w:t xml:space="preserve"> </w:t>
            </w:r>
            <w:r>
              <w:rPr>
                <w:sz w:val="24"/>
              </w:rPr>
              <w:t>проектной</w:t>
            </w:r>
          </w:p>
          <w:p w14:paraId="72A3882C" w14:textId="77777777" w:rsidR="005828D8" w:rsidRDefault="005828D8" w:rsidP="005828D8">
            <w:pPr>
              <w:pStyle w:val="TableParagraph"/>
              <w:spacing w:line="264" w:lineRule="exact"/>
              <w:ind w:left="141"/>
              <w:rPr>
                <w:sz w:val="24"/>
              </w:rPr>
            </w:pPr>
            <w:r>
              <w:rPr>
                <w:sz w:val="24"/>
              </w:rPr>
              <w:t>деятельности</w:t>
            </w:r>
            <w:r>
              <w:rPr>
                <w:spacing w:val="-3"/>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рамках урочной</w:t>
            </w:r>
            <w:r>
              <w:rPr>
                <w:spacing w:val="-4"/>
                <w:sz w:val="24"/>
              </w:rPr>
              <w:t xml:space="preserve"> </w:t>
            </w:r>
            <w:r>
              <w:rPr>
                <w:sz w:val="24"/>
              </w:rPr>
              <w:t>и</w:t>
            </w:r>
            <w:r>
              <w:rPr>
                <w:spacing w:val="-3"/>
                <w:sz w:val="24"/>
              </w:rPr>
              <w:t xml:space="preserve"> </w:t>
            </w:r>
            <w:r>
              <w:rPr>
                <w:sz w:val="24"/>
              </w:rPr>
              <w:t>внеурочной</w:t>
            </w:r>
            <w:r>
              <w:rPr>
                <w:spacing w:val="-4"/>
                <w:sz w:val="24"/>
              </w:rPr>
              <w:t xml:space="preserve"> </w:t>
            </w:r>
            <w:r>
              <w:rPr>
                <w:sz w:val="24"/>
              </w:rPr>
              <w:t>деятельности</w:t>
            </w:r>
          </w:p>
        </w:tc>
        <w:tc>
          <w:tcPr>
            <w:tcW w:w="708" w:type="dxa"/>
          </w:tcPr>
          <w:p w14:paraId="06ABE3F1" w14:textId="2FCA93D1" w:rsidR="005828D8" w:rsidRDefault="00C248A9" w:rsidP="005828D8">
            <w:pPr>
              <w:pStyle w:val="TableParagraph"/>
              <w:spacing w:line="268" w:lineRule="exact"/>
              <w:ind w:left="107"/>
              <w:rPr>
                <w:sz w:val="24"/>
              </w:rPr>
            </w:pPr>
            <w:r>
              <w:rPr>
                <w:sz w:val="24"/>
              </w:rPr>
              <w:t>105</w:t>
            </w:r>
          </w:p>
        </w:tc>
      </w:tr>
      <w:tr w:rsidR="005828D8" w14:paraId="3AF39884" w14:textId="77777777" w:rsidTr="005828D8">
        <w:trPr>
          <w:trHeight w:val="1103"/>
        </w:trPr>
        <w:tc>
          <w:tcPr>
            <w:tcW w:w="998" w:type="dxa"/>
          </w:tcPr>
          <w:p w14:paraId="3D27F186" w14:textId="77777777" w:rsidR="005828D8" w:rsidRDefault="005828D8" w:rsidP="005828D8">
            <w:pPr>
              <w:pStyle w:val="TableParagraph"/>
              <w:spacing w:line="268" w:lineRule="exact"/>
              <w:ind w:left="108"/>
              <w:rPr>
                <w:sz w:val="24"/>
              </w:rPr>
            </w:pPr>
            <w:r>
              <w:rPr>
                <w:sz w:val="24"/>
              </w:rPr>
              <w:t>2.1.7</w:t>
            </w:r>
          </w:p>
        </w:tc>
        <w:tc>
          <w:tcPr>
            <w:tcW w:w="8505" w:type="dxa"/>
          </w:tcPr>
          <w:p w14:paraId="406973E0" w14:textId="77777777" w:rsidR="005828D8" w:rsidRDefault="005828D8" w:rsidP="005828D8">
            <w:pPr>
              <w:pStyle w:val="TableParagraph"/>
              <w:ind w:left="141" w:right="155"/>
              <w:rPr>
                <w:sz w:val="24"/>
              </w:rPr>
            </w:pPr>
            <w:r>
              <w:rPr>
                <w:sz w:val="24"/>
              </w:rPr>
              <w:t>Описание</w:t>
            </w:r>
            <w:r>
              <w:rPr>
                <w:spacing w:val="-5"/>
                <w:sz w:val="24"/>
              </w:rPr>
              <w:t xml:space="preserve"> </w:t>
            </w:r>
            <w:r>
              <w:rPr>
                <w:sz w:val="24"/>
              </w:rPr>
              <w:t>условий,</w:t>
            </w:r>
            <w:r>
              <w:rPr>
                <w:spacing w:val="-6"/>
                <w:sz w:val="24"/>
              </w:rPr>
              <w:t xml:space="preserve"> </w:t>
            </w:r>
            <w:r>
              <w:rPr>
                <w:sz w:val="24"/>
              </w:rPr>
              <w:t>обеспечивающих</w:t>
            </w:r>
            <w:r>
              <w:rPr>
                <w:spacing w:val="-4"/>
                <w:sz w:val="24"/>
              </w:rPr>
              <w:t xml:space="preserve"> </w:t>
            </w:r>
            <w:r>
              <w:rPr>
                <w:sz w:val="24"/>
              </w:rPr>
              <w:t>развитие</w:t>
            </w:r>
            <w:r>
              <w:rPr>
                <w:spacing w:val="-9"/>
                <w:sz w:val="24"/>
              </w:rPr>
              <w:t xml:space="preserve"> </w:t>
            </w:r>
            <w:r>
              <w:rPr>
                <w:sz w:val="24"/>
              </w:rPr>
              <w:t>универсальных</w:t>
            </w:r>
            <w:r>
              <w:rPr>
                <w:spacing w:val="-3"/>
                <w:sz w:val="24"/>
              </w:rPr>
              <w:t xml:space="preserve"> </w:t>
            </w:r>
            <w:r>
              <w:rPr>
                <w:sz w:val="24"/>
              </w:rPr>
              <w:t>учебных</w:t>
            </w:r>
            <w:r>
              <w:rPr>
                <w:spacing w:val="-57"/>
                <w:sz w:val="24"/>
              </w:rPr>
              <w:t xml:space="preserve"> </w:t>
            </w:r>
            <w:r>
              <w:rPr>
                <w:sz w:val="24"/>
              </w:rPr>
              <w:t>действий</w:t>
            </w:r>
            <w:r>
              <w:rPr>
                <w:spacing w:val="2"/>
                <w:sz w:val="24"/>
              </w:rPr>
              <w:t xml:space="preserve"> </w:t>
            </w:r>
            <w:r>
              <w:rPr>
                <w:sz w:val="24"/>
              </w:rPr>
              <w:t>у</w:t>
            </w:r>
            <w:r>
              <w:rPr>
                <w:spacing w:val="-9"/>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3"/>
                <w:sz w:val="24"/>
              </w:rPr>
              <w:t xml:space="preserve"> </w:t>
            </w:r>
            <w:r>
              <w:rPr>
                <w:sz w:val="24"/>
              </w:rPr>
              <w:t>системы</w:t>
            </w:r>
            <w:r>
              <w:rPr>
                <w:spacing w:val="1"/>
                <w:sz w:val="24"/>
              </w:rPr>
              <w:t xml:space="preserve"> </w:t>
            </w:r>
            <w:r>
              <w:rPr>
                <w:sz w:val="24"/>
              </w:rPr>
              <w:t>организационно-</w:t>
            </w:r>
          </w:p>
          <w:p w14:paraId="288F3C2E" w14:textId="77777777" w:rsidR="005828D8" w:rsidRDefault="005828D8" w:rsidP="005828D8">
            <w:pPr>
              <w:pStyle w:val="TableParagraph"/>
              <w:spacing w:line="270" w:lineRule="atLeast"/>
              <w:ind w:left="141" w:right="993"/>
              <w:rPr>
                <w:sz w:val="24"/>
              </w:rPr>
            </w:pPr>
            <w:r>
              <w:rPr>
                <w:sz w:val="24"/>
              </w:rPr>
              <w:t>методического</w:t>
            </w:r>
            <w:r>
              <w:rPr>
                <w:spacing w:val="-4"/>
                <w:sz w:val="24"/>
              </w:rPr>
              <w:t xml:space="preserve"> </w:t>
            </w:r>
            <w:r>
              <w:rPr>
                <w:sz w:val="24"/>
              </w:rPr>
              <w:t>и</w:t>
            </w:r>
            <w:r>
              <w:rPr>
                <w:spacing w:val="-4"/>
                <w:sz w:val="24"/>
              </w:rPr>
              <w:t xml:space="preserve"> </w:t>
            </w:r>
            <w:r>
              <w:rPr>
                <w:sz w:val="24"/>
              </w:rPr>
              <w:t>ресурсного</w:t>
            </w:r>
            <w:r>
              <w:rPr>
                <w:spacing w:val="-3"/>
                <w:sz w:val="24"/>
              </w:rPr>
              <w:t xml:space="preserve"> </w:t>
            </w:r>
            <w:r>
              <w:rPr>
                <w:sz w:val="24"/>
              </w:rPr>
              <w:t>обеспечения</w:t>
            </w:r>
            <w:r>
              <w:rPr>
                <w:spacing w:val="-2"/>
                <w:sz w:val="24"/>
              </w:rPr>
              <w:t xml:space="preserve"> </w:t>
            </w:r>
            <w:r>
              <w:rPr>
                <w:sz w:val="24"/>
              </w:rPr>
              <w:t>учебно-исследовательской</w:t>
            </w:r>
            <w:r>
              <w:rPr>
                <w:spacing w:val="-3"/>
                <w:sz w:val="24"/>
              </w:rPr>
              <w:t xml:space="preserve"> </w:t>
            </w:r>
            <w:r>
              <w:rPr>
                <w:sz w:val="24"/>
              </w:rPr>
              <w:t>и</w:t>
            </w:r>
            <w:r>
              <w:rPr>
                <w:spacing w:val="-57"/>
                <w:sz w:val="24"/>
              </w:rPr>
              <w:t xml:space="preserve"> </w:t>
            </w:r>
            <w:r>
              <w:rPr>
                <w:sz w:val="24"/>
              </w:rPr>
              <w:t>проектной</w:t>
            </w:r>
            <w:r>
              <w:rPr>
                <w:spacing w:val="-1"/>
                <w:sz w:val="24"/>
              </w:rPr>
              <w:t xml:space="preserve"> </w:t>
            </w:r>
            <w:r>
              <w:rPr>
                <w:sz w:val="24"/>
              </w:rPr>
              <w:t>деятельности обучающихся</w:t>
            </w:r>
          </w:p>
        </w:tc>
        <w:tc>
          <w:tcPr>
            <w:tcW w:w="708" w:type="dxa"/>
          </w:tcPr>
          <w:p w14:paraId="1A048874" w14:textId="2FF26A32" w:rsidR="005828D8" w:rsidRDefault="00C248A9" w:rsidP="005828D8">
            <w:pPr>
              <w:pStyle w:val="TableParagraph"/>
              <w:spacing w:line="268" w:lineRule="exact"/>
              <w:ind w:left="107"/>
              <w:rPr>
                <w:sz w:val="24"/>
              </w:rPr>
            </w:pPr>
            <w:r>
              <w:rPr>
                <w:sz w:val="24"/>
              </w:rPr>
              <w:t>107</w:t>
            </w:r>
          </w:p>
        </w:tc>
      </w:tr>
      <w:tr w:rsidR="005828D8" w14:paraId="47D31BB1" w14:textId="77777777" w:rsidTr="005828D8">
        <w:trPr>
          <w:trHeight w:val="551"/>
        </w:trPr>
        <w:tc>
          <w:tcPr>
            <w:tcW w:w="998" w:type="dxa"/>
          </w:tcPr>
          <w:p w14:paraId="2E2ED9A5" w14:textId="77777777" w:rsidR="005828D8" w:rsidRDefault="005828D8" w:rsidP="005828D8">
            <w:pPr>
              <w:pStyle w:val="TableParagraph"/>
              <w:spacing w:line="267" w:lineRule="exact"/>
              <w:ind w:left="108"/>
              <w:rPr>
                <w:sz w:val="24"/>
              </w:rPr>
            </w:pPr>
            <w:r>
              <w:rPr>
                <w:sz w:val="24"/>
              </w:rPr>
              <w:t>2.1.8</w:t>
            </w:r>
          </w:p>
        </w:tc>
        <w:tc>
          <w:tcPr>
            <w:tcW w:w="8505" w:type="dxa"/>
          </w:tcPr>
          <w:p w14:paraId="566052AD" w14:textId="77777777" w:rsidR="005828D8" w:rsidRDefault="005828D8" w:rsidP="005828D8">
            <w:pPr>
              <w:pStyle w:val="TableParagraph"/>
              <w:spacing w:line="267" w:lineRule="exact"/>
              <w:ind w:left="141"/>
              <w:rPr>
                <w:sz w:val="24"/>
              </w:rPr>
            </w:pPr>
            <w:r>
              <w:rPr>
                <w:sz w:val="24"/>
              </w:rPr>
              <w:t>Методика</w:t>
            </w:r>
            <w:r>
              <w:rPr>
                <w:spacing w:val="-5"/>
                <w:sz w:val="24"/>
              </w:rPr>
              <w:t xml:space="preserve"> </w:t>
            </w:r>
            <w:r>
              <w:rPr>
                <w:sz w:val="24"/>
              </w:rPr>
              <w:t>и</w:t>
            </w:r>
            <w:r>
              <w:rPr>
                <w:spacing w:val="-6"/>
                <w:sz w:val="24"/>
              </w:rPr>
              <w:t xml:space="preserve"> </w:t>
            </w:r>
            <w:r>
              <w:rPr>
                <w:sz w:val="24"/>
              </w:rPr>
              <w:t>инструментарий оценки успешности</w:t>
            </w:r>
            <w:r>
              <w:rPr>
                <w:spacing w:val="-3"/>
                <w:sz w:val="24"/>
              </w:rPr>
              <w:t xml:space="preserve"> </w:t>
            </w:r>
            <w:r>
              <w:rPr>
                <w:sz w:val="24"/>
              </w:rPr>
              <w:t>освоения</w:t>
            </w:r>
            <w:r>
              <w:rPr>
                <w:spacing w:val="-4"/>
                <w:sz w:val="24"/>
              </w:rPr>
              <w:t xml:space="preserve"> </w:t>
            </w:r>
            <w:r>
              <w:rPr>
                <w:sz w:val="24"/>
              </w:rPr>
              <w:t>и</w:t>
            </w:r>
            <w:r>
              <w:rPr>
                <w:spacing w:val="-5"/>
                <w:sz w:val="24"/>
              </w:rPr>
              <w:t xml:space="preserve"> </w:t>
            </w:r>
            <w:r>
              <w:rPr>
                <w:sz w:val="24"/>
              </w:rPr>
              <w:t>применения</w:t>
            </w:r>
          </w:p>
          <w:p w14:paraId="4850987B" w14:textId="77777777" w:rsidR="005828D8" w:rsidRDefault="005828D8" w:rsidP="005828D8">
            <w:pPr>
              <w:pStyle w:val="TableParagraph"/>
              <w:spacing w:line="264" w:lineRule="exact"/>
              <w:ind w:left="141"/>
              <w:rPr>
                <w:sz w:val="24"/>
              </w:rPr>
            </w:pPr>
            <w:r>
              <w:rPr>
                <w:sz w:val="24"/>
              </w:rPr>
              <w:t>обучающимися</w:t>
            </w:r>
            <w:r>
              <w:rPr>
                <w:spacing w:val="-4"/>
                <w:sz w:val="24"/>
              </w:rPr>
              <w:t xml:space="preserve"> </w:t>
            </w:r>
            <w:r>
              <w:rPr>
                <w:sz w:val="24"/>
              </w:rPr>
              <w:t>универсальных</w:t>
            </w:r>
            <w:r>
              <w:rPr>
                <w:spacing w:val="-3"/>
                <w:sz w:val="24"/>
              </w:rPr>
              <w:t xml:space="preserve"> </w:t>
            </w:r>
            <w:r>
              <w:rPr>
                <w:sz w:val="24"/>
              </w:rPr>
              <w:t>учебных</w:t>
            </w:r>
            <w:r>
              <w:rPr>
                <w:spacing w:val="-5"/>
                <w:sz w:val="24"/>
              </w:rPr>
              <w:t xml:space="preserve"> </w:t>
            </w:r>
            <w:r>
              <w:rPr>
                <w:sz w:val="24"/>
              </w:rPr>
              <w:t>действий</w:t>
            </w:r>
          </w:p>
        </w:tc>
        <w:tc>
          <w:tcPr>
            <w:tcW w:w="708" w:type="dxa"/>
          </w:tcPr>
          <w:p w14:paraId="56F67429" w14:textId="2B898ACD" w:rsidR="005828D8" w:rsidRDefault="00C248A9" w:rsidP="005828D8">
            <w:pPr>
              <w:pStyle w:val="TableParagraph"/>
              <w:spacing w:line="267" w:lineRule="exact"/>
              <w:ind w:left="107"/>
              <w:rPr>
                <w:sz w:val="24"/>
              </w:rPr>
            </w:pPr>
            <w:r>
              <w:rPr>
                <w:sz w:val="24"/>
              </w:rPr>
              <w:t>108</w:t>
            </w:r>
          </w:p>
        </w:tc>
      </w:tr>
      <w:tr w:rsidR="005828D8" w14:paraId="1D1E3980" w14:textId="77777777" w:rsidTr="005828D8">
        <w:trPr>
          <w:trHeight w:val="275"/>
        </w:trPr>
        <w:tc>
          <w:tcPr>
            <w:tcW w:w="998" w:type="dxa"/>
          </w:tcPr>
          <w:p w14:paraId="08DA2421" w14:textId="77777777" w:rsidR="005828D8" w:rsidRDefault="005828D8" w:rsidP="005828D8">
            <w:pPr>
              <w:pStyle w:val="TableParagraph"/>
              <w:spacing w:line="256" w:lineRule="exact"/>
              <w:ind w:left="108"/>
              <w:rPr>
                <w:sz w:val="24"/>
              </w:rPr>
            </w:pPr>
            <w:r>
              <w:rPr>
                <w:sz w:val="24"/>
              </w:rPr>
              <w:t>2.2.</w:t>
            </w:r>
          </w:p>
        </w:tc>
        <w:tc>
          <w:tcPr>
            <w:tcW w:w="8505" w:type="dxa"/>
          </w:tcPr>
          <w:p w14:paraId="33A8BCC3" w14:textId="77777777" w:rsidR="005828D8" w:rsidRDefault="005828D8" w:rsidP="005828D8">
            <w:pPr>
              <w:pStyle w:val="TableParagraph"/>
              <w:spacing w:line="256" w:lineRule="exact"/>
              <w:ind w:left="141"/>
              <w:rPr>
                <w:sz w:val="24"/>
              </w:rPr>
            </w:pPr>
            <w:r>
              <w:rPr>
                <w:sz w:val="24"/>
              </w:rPr>
              <w:t>Программы учебных</w:t>
            </w:r>
            <w:r>
              <w:rPr>
                <w:spacing w:val="-3"/>
                <w:sz w:val="24"/>
              </w:rPr>
              <w:t xml:space="preserve"> </w:t>
            </w:r>
            <w:r>
              <w:rPr>
                <w:sz w:val="24"/>
              </w:rPr>
              <w:t>предметов,</w:t>
            </w:r>
            <w:r>
              <w:rPr>
                <w:spacing w:val="-3"/>
                <w:sz w:val="24"/>
              </w:rPr>
              <w:t xml:space="preserve"> </w:t>
            </w:r>
            <w:r>
              <w:rPr>
                <w:sz w:val="24"/>
              </w:rPr>
              <w:t>курсов</w:t>
            </w:r>
          </w:p>
        </w:tc>
        <w:tc>
          <w:tcPr>
            <w:tcW w:w="708" w:type="dxa"/>
          </w:tcPr>
          <w:p w14:paraId="6B5E5636" w14:textId="02667DC1" w:rsidR="005828D8" w:rsidRDefault="00C248A9" w:rsidP="005828D8">
            <w:pPr>
              <w:pStyle w:val="TableParagraph"/>
              <w:spacing w:line="256" w:lineRule="exact"/>
              <w:ind w:left="107"/>
              <w:rPr>
                <w:sz w:val="24"/>
              </w:rPr>
            </w:pPr>
            <w:r>
              <w:rPr>
                <w:sz w:val="24"/>
              </w:rPr>
              <w:t>110</w:t>
            </w:r>
          </w:p>
        </w:tc>
      </w:tr>
      <w:tr w:rsidR="005828D8" w14:paraId="27AE2BDE" w14:textId="77777777" w:rsidTr="005828D8">
        <w:trPr>
          <w:trHeight w:val="277"/>
        </w:trPr>
        <w:tc>
          <w:tcPr>
            <w:tcW w:w="998" w:type="dxa"/>
          </w:tcPr>
          <w:p w14:paraId="2B909BEC" w14:textId="77777777" w:rsidR="005828D8" w:rsidRPr="00E862F2" w:rsidRDefault="005828D8" w:rsidP="005828D8">
            <w:pPr>
              <w:pStyle w:val="TableParagraph"/>
              <w:jc w:val="center"/>
              <w:rPr>
                <w:sz w:val="24"/>
                <w:szCs w:val="24"/>
              </w:rPr>
            </w:pPr>
            <w:r w:rsidRPr="00E862F2">
              <w:rPr>
                <w:sz w:val="24"/>
                <w:szCs w:val="24"/>
              </w:rPr>
              <w:t>2.2.1.</w:t>
            </w:r>
          </w:p>
        </w:tc>
        <w:tc>
          <w:tcPr>
            <w:tcW w:w="8505" w:type="dxa"/>
          </w:tcPr>
          <w:p w14:paraId="65BA7DF4" w14:textId="77777777" w:rsidR="005828D8" w:rsidRDefault="005828D8" w:rsidP="005828D8">
            <w:pPr>
              <w:pStyle w:val="TableParagraph"/>
              <w:spacing w:line="256" w:lineRule="exact"/>
              <w:ind w:left="141"/>
              <w:rPr>
                <w:sz w:val="24"/>
              </w:rPr>
            </w:pPr>
            <w:r>
              <w:rPr>
                <w:sz w:val="24"/>
              </w:rPr>
              <w:t>Русский</w:t>
            </w:r>
            <w:r>
              <w:rPr>
                <w:spacing w:val="-2"/>
                <w:sz w:val="24"/>
              </w:rPr>
              <w:t xml:space="preserve"> </w:t>
            </w:r>
            <w:r>
              <w:rPr>
                <w:sz w:val="24"/>
              </w:rPr>
              <w:t>язык</w:t>
            </w:r>
          </w:p>
        </w:tc>
        <w:tc>
          <w:tcPr>
            <w:tcW w:w="708" w:type="dxa"/>
          </w:tcPr>
          <w:p w14:paraId="3E7EF5F2" w14:textId="001866C7" w:rsidR="005828D8" w:rsidRDefault="00C248A9" w:rsidP="005828D8">
            <w:pPr>
              <w:pStyle w:val="TableParagraph"/>
              <w:spacing w:line="258" w:lineRule="exact"/>
              <w:ind w:left="107"/>
              <w:rPr>
                <w:sz w:val="24"/>
              </w:rPr>
            </w:pPr>
            <w:r>
              <w:rPr>
                <w:sz w:val="24"/>
              </w:rPr>
              <w:t>110</w:t>
            </w:r>
          </w:p>
        </w:tc>
      </w:tr>
      <w:tr w:rsidR="005828D8" w14:paraId="6C6E4AD6" w14:textId="77777777" w:rsidTr="005828D8">
        <w:trPr>
          <w:trHeight w:val="275"/>
        </w:trPr>
        <w:tc>
          <w:tcPr>
            <w:tcW w:w="998" w:type="dxa"/>
          </w:tcPr>
          <w:p w14:paraId="5FD5AD27" w14:textId="77777777" w:rsidR="005828D8" w:rsidRPr="00E862F2" w:rsidRDefault="005828D8" w:rsidP="005828D8">
            <w:pPr>
              <w:pStyle w:val="TableParagraph"/>
              <w:jc w:val="center"/>
              <w:rPr>
                <w:sz w:val="24"/>
                <w:szCs w:val="24"/>
              </w:rPr>
            </w:pPr>
            <w:r w:rsidRPr="00E862F2">
              <w:rPr>
                <w:sz w:val="24"/>
                <w:szCs w:val="24"/>
              </w:rPr>
              <w:t>2.2.2.</w:t>
            </w:r>
          </w:p>
        </w:tc>
        <w:tc>
          <w:tcPr>
            <w:tcW w:w="8505" w:type="dxa"/>
          </w:tcPr>
          <w:p w14:paraId="23609247" w14:textId="77777777" w:rsidR="005828D8" w:rsidRDefault="005828D8" w:rsidP="005828D8">
            <w:pPr>
              <w:pStyle w:val="TableParagraph"/>
              <w:spacing w:line="256" w:lineRule="exact"/>
              <w:ind w:left="141"/>
              <w:rPr>
                <w:sz w:val="24"/>
              </w:rPr>
            </w:pPr>
            <w:r>
              <w:rPr>
                <w:sz w:val="24"/>
              </w:rPr>
              <w:t>Литература</w:t>
            </w:r>
          </w:p>
        </w:tc>
        <w:tc>
          <w:tcPr>
            <w:tcW w:w="708" w:type="dxa"/>
          </w:tcPr>
          <w:p w14:paraId="4AD870DA" w14:textId="26A0F9E2" w:rsidR="005828D8" w:rsidRDefault="00C248A9" w:rsidP="00643103">
            <w:pPr>
              <w:pStyle w:val="TableParagraph"/>
              <w:spacing w:line="256" w:lineRule="exact"/>
              <w:ind w:left="107"/>
              <w:rPr>
                <w:sz w:val="24"/>
              </w:rPr>
            </w:pPr>
            <w:r>
              <w:rPr>
                <w:sz w:val="24"/>
              </w:rPr>
              <w:t>114</w:t>
            </w:r>
          </w:p>
        </w:tc>
      </w:tr>
      <w:tr w:rsidR="005828D8" w14:paraId="725F7450" w14:textId="77777777" w:rsidTr="005828D8">
        <w:trPr>
          <w:trHeight w:val="275"/>
        </w:trPr>
        <w:tc>
          <w:tcPr>
            <w:tcW w:w="998" w:type="dxa"/>
          </w:tcPr>
          <w:p w14:paraId="5E39E64E" w14:textId="77777777" w:rsidR="005828D8" w:rsidRPr="00E862F2" w:rsidRDefault="005828D8" w:rsidP="005828D8">
            <w:pPr>
              <w:pStyle w:val="TableParagraph"/>
              <w:jc w:val="center"/>
              <w:rPr>
                <w:sz w:val="24"/>
                <w:szCs w:val="24"/>
              </w:rPr>
            </w:pPr>
            <w:r w:rsidRPr="00E862F2">
              <w:rPr>
                <w:sz w:val="24"/>
                <w:szCs w:val="24"/>
              </w:rPr>
              <w:t>2.2.3.</w:t>
            </w:r>
          </w:p>
        </w:tc>
        <w:tc>
          <w:tcPr>
            <w:tcW w:w="8505" w:type="dxa"/>
          </w:tcPr>
          <w:p w14:paraId="6E453432" w14:textId="77777777" w:rsidR="005828D8" w:rsidRDefault="005828D8" w:rsidP="005828D8">
            <w:pPr>
              <w:pStyle w:val="TableParagraph"/>
              <w:spacing w:line="256" w:lineRule="exact"/>
              <w:ind w:left="141"/>
              <w:rPr>
                <w:sz w:val="24"/>
              </w:rPr>
            </w:pPr>
            <w:r w:rsidRPr="005B20DB">
              <w:rPr>
                <w:lang w:eastAsia="ru-RU"/>
              </w:rPr>
              <w:t>Родной язык (русский)</w:t>
            </w:r>
          </w:p>
        </w:tc>
        <w:tc>
          <w:tcPr>
            <w:tcW w:w="708" w:type="dxa"/>
          </w:tcPr>
          <w:p w14:paraId="6FF057A6" w14:textId="60927414" w:rsidR="005828D8" w:rsidRDefault="00C248A9" w:rsidP="00643103">
            <w:pPr>
              <w:pStyle w:val="TableParagraph"/>
              <w:spacing w:line="256" w:lineRule="exact"/>
              <w:ind w:left="107"/>
              <w:rPr>
                <w:sz w:val="24"/>
              </w:rPr>
            </w:pPr>
            <w:r>
              <w:rPr>
                <w:sz w:val="24"/>
              </w:rPr>
              <w:t>122</w:t>
            </w:r>
          </w:p>
        </w:tc>
      </w:tr>
      <w:tr w:rsidR="005828D8" w14:paraId="417B68A7" w14:textId="77777777" w:rsidTr="005828D8">
        <w:trPr>
          <w:trHeight w:val="276"/>
        </w:trPr>
        <w:tc>
          <w:tcPr>
            <w:tcW w:w="998" w:type="dxa"/>
          </w:tcPr>
          <w:p w14:paraId="52FE0863" w14:textId="77777777" w:rsidR="005828D8" w:rsidRPr="00E862F2" w:rsidRDefault="005828D8" w:rsidP="005828D8">
            <w:pPr>
              <w:pStyle w:val="TableParagraph"/>
              <w:jc w:val="center"/>
              <w:rPr>
                <w:sz w:val="24"/>
                <w:szCs w:val="24"/>
              </w:rPr>
            </w:pPr>
            <w:r w:rsidRPr="00E862F2">
              <w:rPr>
                <w:sz w:val="24"/>
                <w:szCs w:val="24"/>
              </w:rPr>
              <w:t>2.2.4.</w:t>
            </w:r>
          </w:p>
        </w:tc>
        <w:tc>
          <w:tcPr>
            <w:tcW w:w="8505" w:type="dxa"/>
          </w:tcPr>
          <w:p w14:paraId="7694AA62" w14:textId="77777777" w:rsidR="005828D8" w:rsidRPr="00363D9C" w:rsidRDefault="005828D8" w:rsidP="005828D8">
            <w:pPr>
              <w:pStyle w:val="TableParagraph"/>
              <w:spacing w:line="256" w:lineRule="exact"/>
              <w:ind w:left="141"/>
              <w:rPr>
                <w:color w:val="FF0000"/>
                <w:sz w:val="24"/>
              </w:rPr>
            </w:pPr>
            <w:r w:rsidRPr="005B20DB">
              <w:rPr>
                <w:lang w:eastAsia="ru-RU"/>
              </w:rPr>
              <w:t>Родная литература (русская)</w:t>
            </w:r>
          </w:p>
        </w:tc>
        <w:tc>
          <w:tcPr>
            <w:tcW w:w="708" w:type="dxa"/>
          </w:tcPr>
          <w:p w14:paraId="40596B6F" w14:textId="4792761B" w:rsidR="005828D8" w:rsidRDefault="00C248A9" w:rsidP="00643103">
            <w:pPr>
              <w:pStyle w:val="TableParagraph"/>
              <w:spacing w:line="256" w:lineRule="exact"/>
              <w:ind w:left="107"/>
              <w:rPr>
                <w:sz w:val="24"/>
              </w:rPr>
            </w:pPr>
            <w:r>
              <w:rPr>
                <w:sz w:val="24"/>
              </w:rPr>
              <w:t>124</w:t>
            </w:r>
          </w:p>
        </w:tc>
      </w:tr>
      <w:tr w:rsidR="005828D8" w14:paraId="4B0F1068" w14:textId="77777777" w:rsidTr="005828D8">
        <w:trPr>
          <w:trHeight w:val="275"/>
        </w:trPr>
        <w:tc>
          <w:tcPr>
            <w:tcW w:w="998" w:type="dxa"/>
          </w:tcPr>
          <w:p w14:paraId="366A94A7" w14:textId="77777777" w:rsidR="005828D8" w:rsidRPr="00E862F2" w:rsidRDefault="005828D8" w:rsidP="005828D8">
            <w:pPr>
              <w:pStyle w:val="TableParagraph"/>
              <w:jc w:val="center"/>
              <w:rPr>
                <w:sz w:val="24"/>
                <w:szCs w:val="24"/>
              </w:rPr>
            </w:pPr>
            <w:r w:rsidRPr="00E862F2">
              <w:rPr>
                <w:sz w:val="24"/>
                <w:szCs w:val="24"/>
              </w:rPr>
              <w:t>2.2.5.</w:t>
            </w:r>
          </w:p>
        </w:tc>
        <w:tc>
          <w:tcPr>
            <w:tcW w:w="8505" w:type="dxa"/>
          </w:tcPr>
          <w:p w14:paraId="31D5972C" w14:textId="77777777" w:rsidR="005828D8" w:rsidRPr="005B20DB" w:rsidRDefault="005828D8" w:rsidP="005828D8">
            <w:pPr>
              <w:pStyle w:val="TableParagraph"/>
              <w:spacing w:line="256" w:lineRule="exact"/>
              <w:ind w:left="141"/>
              <w:rPr>
                <w:lang w:eastAsia="ru-RU"/>
              </w:rPr>
            </w:pPr>
            <w:r>
              <w:rPr>
                <w:sz w:val="24"/>
              </w:rPr>
              <w:t>Английский</w:t>
            </w:r>
            <w:r>
              <w:rPr>
                <w:spacing w:val="-4"/>
                <w:sz w:val="24"/>
              </w:rPr>
              <w:t xml:space="preserve"> </w:t>
            </w:r>
            <w:r>
              <w:rPr>
                <w:sz w:val="24"/>
              </w:rPr>
              <w:t>язык</w:t>
            </w:r>
          </w:p>
        </w:tc>
        <w:tc>
          <w:tcPr>
            <w:tcW w:w="708" w:type="dxa"/>
          </w:tcPr>
          <w:p w14:paraId="6A1537EB" w14:textId="57948AC4" w:rsidR="005828D8" w:rsidRDefault="00C248A9" w:rsidP="00643103">
            <w:pPr>
              <w:pStyle w:val="TableParagraph"/>
              <w:spacing w:line="256" w:lineRule="exact"/>
              <w:ind w:left="107"/>
              <w:rPr>
                <w:sz w:val="24"/>
              </w:rPr>
            </w:pPr>
            <w:r>
              <w:rPr>
                <w:sz w:val="24"/>
              </w:rPr>
              <w:t>125</w:t>
            </w:r>
          </w:p>
        </w:tc>
      </w:tr>
      <w:tr w:rsidR="005828D8" w14:paraId="1A761D73" w14:textId="77777777" w:rsidTr="005828D8">
        <w:trPr>
          <w:trHeight w:val="275"/>
        </w:trPr>
        <w:tc>
          <w:tcPr>
            <w:tcW w:w="998" w:type="dxa"/>
          </w:tcPr>
          <w:p w14:paraId="1BF53E0D" w14:textId="77777777" w:rsidR="005828D8" w:rsidRPr="00E862F2" w:rsidRDefault="005828D8" w:rsidP="005828D8">
            <w:pPr>
              <w:pStyle w:val="TableParagraph"/>
              <w:jc w:val="center"/>
              <w:rPr>
                <w:sz w:val="24"/>
                <w:szCs w:val="24"/>
              </w:rPr>
            </w:pPr>
            <w:r w:rsidRPr="00E862F2">
              <w:rPr>
                <w:sz w:val="24"/>
                <w:szCs w:val="24"/>
              </w:rPr>
              <w:t>2.2.6.</w:t>
            </w:r>
          </w:p>
        </w:tc>
        <w:tc>
          <w:tcPr>
            <w:tcW w:w="8505" w:type="dxa"/>
          </w:tcPr>
          <w:p w14:paraId="2A5A2B27" w14:textId="77777777" w:rsidR="005828D8" w:rsidRDefault="005828D8" w:rsidP="005828D8">
            <w:pPr>
              <w:pStyle w:val="TableParagraph"/>
              <w:spacing w:line="256" w:lineRule="exact"/>
              <w:ind w:left="141"/>
              <w:rPr>
                <w:sz w:val="24"/>
              </w:rPr>
            </w:pPr>
            <w:r w:rsidRPr="005B20DB">
              <w:rPr>
                <w:bCs/>
                <w:lang w:eastAsia="ru-RU"/>
              </w:rPr>
              <w:t>Алгебра и начала математического анализа</w:t>
            </w:r>
          </w:p>
        </w:tc>
        <w:tc>
          <w:tcPr>
            <w:tcW w:w="708" w:type="dxa"/>
          </w:tcPr>
          <w:p w14:paraId="60363402" w14:textId="58EB9759" w:rsidR="005828D8" w:rsidRDefault="00C248A9" w:rsidP="00643103">
            <w:pPr>
              <w:pStyle w:val="TableParagraph"/>
              <w:spacing w:line="256" w:lineRule="exact"/>
              <w:ind w:left="107"/>
              <w:rPr>
                <w:sz w:val="24"/>
              </w:rPr>
            </w:pPr>
            <w:r>
              <w:rPr>
                <w:sz w:val="24"/>
              </w:rPr>
              <w:t>129</w:t>
            </w:r>
          </w:p>
        </w:tc>
      </w:tr>
      <w:tr w:rsidR="005828D8" w14:paraId="71E74710" w14:textId="77777777" w:rsidTr="005828D8">
        <w:trPr>
          <w:trHeight w:val="275"/>
        </w:trPr>
        <w:tc>
          <w:tcPr>
            <w:tcW w:w="998" w:type="dxa"/>
          </w:tcPr>
          <w:p w14:paraId="40548DC2" w14:textId="77777777" w:rsidR="005828D8" w:rsidRPr="00E862F2" w:rsidRDefault="005828D8" w:rsidP="005828D8">
            <w:pPr>
              <w:pStyle w:val="TableParagraph"/>
              <w:jc w:val="center"/>
              <w:rPr>
                <w:sz w:val="24"/>
                <w:szCs w:val="24"/>
              </w:rPr>
            </w:pPr>
            <w:r w:rsidRPr="00E862F2">
              <w:rPr>
                <w:sz w:val="24"/>
                <w:szCs w:val="24"/>
              </w:rPr>
              <w:t>2.2.7</w:t>
            </w:r>
          </w:p>
        </w:tc>
        <w:tc>
          <w:tcPr>
            <w:tcW w:w="8505" w:type="dxa"/>
          </w:tcPr>
          <w:p w14:paraId="06CF222C" w14:textId="77777777" w:rsidR="005828D8" w:rsidRDefault="005828D8" w:rsidP="005828D8">
            <w:pPr>
              <w:pStyle w:val="TableParagraph"/>
              <w:spacing w:line="256" w:lineRule="exact"/>
              <w:ind w:left="141"/>
              <w:rPr>
                <w:sz w:val="24"/>
              </w:rPr>
            </w:pPr>
            <w:r w:rsidRPr="005B20DB">
              <w:rPr>
                <w:bCs/>
                <w:lang w:eastAsia="ru-RU"/>
              </w:rPr>
              <w:t>Геометрия</w:t>
            </w:r>
          </w:p>
        </w:tc>
        <w:tc>
          <w:tcPr>
            <w:tcW w:w="708" w:type="dxa"/>
          </w:tcPr>
          <w:p w14:paraId="535EAB87" w14:textId="0A66CF7D" w:rsidR="005828D8" w:rsidRDefault="00C248A9" w:rsidP="00643103">
            <w:pPr>
              <w:pStyle w:val="TableParagraph"/>
              <w:spacing w:line="256" w:lineRule="exact"/>
              <w:ind w:left="107"/>
              <w:rPr>
                <w:sz w:val="24"/>
              </w:rPr>
            </w:pPr>
            <w:r>
              <w:rPr>
                <w:sz w:val="24"/>
              </w:rPr>
              <w:t>137</w:t>
            </w:r>
          </w:p>
        </w:tc>
      </w:tr>
      <w:tr w:rsidR="005828D8" w14:paraId="3E99CA73" w14:textId="77777777" w:rsidTr="005828D8">
        <w:trPr>
          <w:trHeight w:val="277"/>
        </w:trPr>
        <w:tc>
          <w:tcPr>
            <w:tcW w:w="998" w:type="dxa"/>
          </w:tcPr>
          <w:p w14:paraId="509E15AA" w14:textId="77777777" w:rsidR="005828D8" w:rsidRPr="00E862F2" w:rsidRDefault="005828D8" w:rsidP="005828D8">
            <w:pPr>
              <w:pStyle w:val="TableParagraph"/>
              <w:jc w:val="center"/>
              <w:rPr>
                <w:sz w:val="24"/>
                <w:szCs w:val="24"/>
              </w:rPr>
            </w:pPr>
            <w:r w:rsidRPr="00E862F2">
              <w:rPr>
                <w:sz w:val="24"/>
                <w:szCs w:val="24"/>
              </w:rPr>
              <w:t>2.2.8</w:t>
            </w:r>
          </w:p>
        </w:tc>
        <w:tc>
          <w:tcPr>
            <w:tcW w:w="8505" w:type="dxa"/>
          </w:tcPr>
          <w:p w14:paraId="5BB2077A" w14:textId="77777777" w:rsidR="005828D8" w:rsidRDefault="005828D8" w:rsidP="005828D8">
            <w:pPr>
              <w:pStyle w:val="TableParagraph"/>
              <w:spacing w:line="256" w:lineRule="exact"/>
              <w:ind w:left="141"/>
              <w:rPr>
                <w:sz w:val="24"/>
              </w:rPr>
            </w:pPr>
            <w:r>
              <w:rPr>
                <w:sz w:val="24"/>
              </w:rPr>
              <w:t>Информатика</w:t>
            </w:r>
          </w:p>
        </w:tc>
        <w:tc>
          <w:tcPr>
            <w:tcW w:w="708" w:type="dxa"/>
          </w:tcPr>
          <w:p w14:paraId="57D5C2AA" w14:textId="62C20749" w:rsidR="005828D8" w:rsidRDefault="00C248A9" w:rsidP="00643103">
            <w:pPr>
              <w:pStyle w:val="TableParagraph"/>
              <w:spacing w:line="258" w:lineRule="exact"/>
              <w:ind w:left="107"/>
              <w:rPr>
                <w:sz w:val="24"/>
              </w:rPr>
            </w:pPr>
            <w:r>
              <w:rPr>
                <w:sz w:val="24"/>
              </w:rPr>
              <w:t>139</w:t>
            </w:r>
          </w:p>
        </w:tc>
      </w:tr>
      <w:tr w:rsidR="005828D8" w14:paraId="5EDA621C" w14:textId="77777777" w:rsidTr="005828D8">
        <w:trPr>
          <w:trHeight w:val="275"/>
        </w:trPr>
        <w:tc>
          <w:tcPr>
            <w:tcW w:w="998" w:type="dxa"/>
          </w:tcPr>
          <w:p w14:paraId="2CF87DB0" w14:textId="77777777" w:rsidR="005828D8" w:rsidRPr="00E862F2" w:rsidRDefault="005828D8" w:rsidP="005828D8">
            <w:pPr>
              <w:pStyle w:val="TableParagraph"/>
              <w:jc w:val="center"/>
              <w:rPr>
                <w:sz w:val="24"/>
                <w:szCs w:val="24"/>
              </w:rPr>
            </w:pPr>
            <w:r w:rsidRPr="00E862F2">
              <w:rPr>
                <w:sz w:val="24"/>
                <w:szCs w:val="24"/>
              </w:rPr>
              <w:t>2.2.9.</w:t>
            </w:r>
          </w:p>
        </w:tc>
        <w:tc>
          <w:tcPr>
            <w:tcW w:w="8505" w:type="dxa"/>
          </w:tcPr>
          <w:p w14:paraId="53FA8F98" w14:textId="77777777" w:rsidR="005828D8" w:rsidRPr="005B45A8" w:rsidRDefault="005828D8" w:rsidP="005828D8">
            <w:r>
              <w:t xml:space="preserve">  История</w:t>
            </w:r>
          </w:p>
        </w:tc>
        <w:tc>
          <w:tcPr>
            <w:tcW w:w="708" w:type="dxa"/>
          </w:tcPr>
          <w:p w14:paraId="4E639F12" w14:textId="4C49DA01" w:rsidR="005828D8" w:rsidRDefault="00C248A9" w:rsidP="00643103">
            <w:pPr>
              <w:pStyle w:val="TableParagraph"/>
              <w:spacing w:line="256" w:lineRule="exact"/>
              <w:ind w:left="107"/>
              <w:rPr>
                <w:sz w:val="24"/>
              </w:rPr>
            </w:pPr>
            <w:r>
              <w:rPr>
                <w:sz w:val="24"/>
              </w:rPr>
              <w:t>140</w:t>
            </w:r>
          </w:p>
        </w:tc>
      </w:tr>
      <w:tr w:rsidR="005828D8" w14:paraId="14345603" w14:textId="77777777" w:rsidTr="005828D8">
        <w:trPr>
          <w:trHeight w:val="275"/>
        </w:trPr>
        <w:tc>
          <w:tcPr>
            <w:tcW w:w="998" w:type="dxa"/>
          </w:tcPr>
          <w:p w14:paraId="7AF2AD93" w14:textId="77777777" w:rsidR="005828D8" w:rsidRPr="00E862F2" w:rsidRDefault="005828D8" w:rsidP="005828D8">
            <w:pPr>
              <w:pStyle w:val="TableParagraph"/>
              <w:jc w:val="center"/>
              <w:rPr>
                <w:sz w:val="24"/>
                <w:szCs w:val="24"/>
              </w:rPr>
            </w:pPr>
            <w:r w:rsidRPr="00E862F2">
              <w:rPr>
                <w:sz w:val="24"/>
                <w:szCs w:val="24"/>
              </w:rPr>
              <w:t>2.2.10</w:t>
            </w:r>
          </w:p>
        </w:tc>
        <w:tc>
          <w:tcPr>
            <w:tcW w:w="8505" w:type="dxa"/>
          </w:tcPr>
          <w:p w14:paraId="4AF9E5B3" w14:textId="77777777" w:rsidR="005828D8" w:rsidRPr="005B45A8" w:rsidRDefault="005828D8" w:rsidP="005828D8">
            <w:r>
              <w:t xml:space="preserve">  </w:t>
            </w:r>
            <w:r w:rsidRPr="005B45A8">
              <w:t>География</w:t>
            </w:r>
          </w:p>
        </w:tc>
        <w:tc>
          <w:tcPr>
            <w:tcW w:w="708" w:type="dxa"/>
          </w:tcPr>
          <w:p w14:paraId="6FEDE342" w14:textId="173D15E4" w:rsidR="005828D8" w:rsidRDefault="00C248A9" w:rsidP="00643103">
            <w:pPr>
              <w:pStyle w:val="TableParagraph"/>
              <w:spacing w:line="256" w:lineRule="exact"/>
              <w:ind w:left="107"/>
              <w:rPr>
                <w:sz w:val="24"/>
              </w:rPr>
            </w:pPr>
            <w:r>
              <w:rPr>
                <w:sz w:val="24"/>
              </w:rPr>
              <w:t>160</w:t>
            </w:r>
          </w:p>
        </w:tc>
      </w:tr>
      <w:tr w:rsidR="005828D8" w14:paraId="39C0D533" w14:textId="77777777" w:rsidTr="005828D8">
        <w:trPr>
          <w:trHeight w:val="275"/>
        </w:trPr>
        <w:tc>
          <w:tcPr>
            <w:tcW w:w="998" w:type="dxa"/>
          </w:tcPr>
          <w:p w14:paraId="36D46E75" w14:textId="77777777" w:rsidR="005828D8" w:rsidRPr="00E862F2" w:rsidRDefault="005828D8" w:rsidP="005828D8">
            <w:pPr>
              <w:pStyle w:val="TableParagraph"/>
              <w:jc w:val="center"/>
              <w:rPr>
                <w:sz w:val="24"/>
                <w:szCs w:val="24"/>
              </w:rPr>
            </w:pPr>
            <w:r w:rsidRPr="00E862F2">
              <w:rPr>
                <w:sz w:val="24"/>
                <w:szCs w:val="24"/>
              </w:rPr>
              <w:t>2.2.11</w:t>
            </w:r>
          </w:p>
        </w:tc>
        <w:tc>
          <w:tcPr>
            <w:tcW w:w="8505" w:type="dxa"/>
          </w:tcPr>
          <w:p w14:paraId="0E9E4F48" w14:textId="77777777" w:rsidR="005828D8" w:rsidRPr="005B45A8" w:rsidRDefault="005828D8" w:rsidP="005828D8">
            <w:r>
              <w:t xml:space="preserve"> </w:t>
            </w:r>
            <w:r w:rsidRPr="005B45A8">
              <w:t>Экономика</w:t>
            </w:r>
          </w:p>
        </w:tc>
        <w:tc>
          <w:tcPr>
            <w:tcW w:w="708" w:type="dxa"/>
          </w:tcPr>
          <w:p w14:paraId="6A542949" w14:textId="4882CEE8" w:rsidR="005828D8" w:rsidRDefault="00C248A9" w:rsidP="00643103">
            <w:pPr>
              <w:pStyle w:val="TableParagraph"/>
              <w:spacing w:line="256" w:lineRule="exact"/>
              <w:ind w:left="107"/>
              <w:rPr>
                <w:sz w:val="24"/>
              </w:rPr>
            </w:pPr>
            <w:r>
              <w:rPr>
                <w:sz w:val="24"/>
              </w:rPr>
              <w:t>163</w:t>
            </w:r>
          </w:p>
        </w:tc>
      </w:tr>
      <w:tr w:rsidR="005828D8" w14:paraId="19FA5627" w14:textId="77777777" w:rsidTr="005828D8">
        <w:trPr>
          <w:trHeight w:val="275"/>
        </w:trPr>
        <w:tc>
          <w:tcPr>
            <w:tcW w:w="998" w:type="dxa"/>
          </w:tcPr>
          <w:p w14:paraId="35BFCCC9" w14:textId="77777777" w:rsidR="005828D8" w:rsidRPr="00E862F2" w:rsidRDefault="005828D8" w:rsidP="005828D8">
            <w:pPr>
              <w:pStyle w:val="TableParagraph"/>
              <w:jc w:val="center"/>
              <w:rPr>
                <w:sz w:val="24"/>
                <w:szCs w:val="24"/>
              </w:rPr>
            </w:pPr>
            <w:r w:rsidRPr="00E862F2">
              <w:rPr>
                <w:sz w:val="24"/>
                <w:szCs w:val="24"/>
              </w:rPr>
              <w:t>2.2.12</w:t>
            </w:r>
          </w:p>
        </w:tc>
        <w:tc>
          <w:tcPr>
            <w:tcW w:w="8505" w:type="dxa"/>
          </w:tcPr>
          <w:p w14:paraId="1A200AE5" w14:textId="77777777" w:rsidR="005828D8" w:rsidRPr="005B45A8" w:rsidRDefault="005828D8" w:rsidP="005828D8">
            <w:r>
              <w:t xml:space="preserve"> </w:t>
            </w:r>
            <w:r w:rsidRPr="005B45A8">
              <w:t>Право</w:t>
            </w:r>
          </w:p>
        </w:tc>
        <w:tc>
          <w:tcPr>
            <w:tcW w:w="708" w:type="dxa"/>
          </w:tcPr>
          <w:p w14:paraId="5A4EBECB" w14:textId="0E61EFF9" w:rsidR="005828D8" w:rsidRDefault="00C248A9" w:rsidP="00643103">
            <w:pPr>
              <w:pStyle w:val="TableParagraph"/>
              <w:spacing w:line="256" w:lineRule="exact"/>
              <w:ind w:left="107"/>
              <w:rPr>
                <w:sz w:val="24"/>
              </w:rPr>
            </w:pPr>
            <w:r>
              <w:rPr>
                <w:sz w:val="24"/>
              </w:rPr>
              <w:t>168</w:t>
            </w:r>
          </w:p>
        </w:tc>
      </w:tr>
      <w:tr w:rsidR="005828D8" w14:paraId="7E6BFD2F" w14:textId="77777777" w:rsidTr="005828D8">
        <w:trPr>
          <w:trHeight w:val="275"/>
        </w:trPr>
        <w:tc>
          <w:tcPr>
            <w:tcW w:w="998" w:type="dxa"/>
          </w:tcPr>
          <w:p w14:paraId="33C7D8EE" w14:textId="77777777" w:rsidR="005828D8" w:rsidRPr="00E862F2" w:rsidRDefault="005828D8" w:rsidP="005828D8">
            <w:pPr>
              <w:pStyle w:val="TableParagraph"/>
              <w:jc w:val="center"/>
              <w:rPr>
                <w:sz w:val="24"/>
                <w:szCs w:val="24"/>
              </w:rPr>
            </w:pPr>
            <w:r w:rsidRPr="00E862F2">
              <w:rPr>
                <w:sz w:val="24"/>
                <w:szCs w:val="24"/>
              </w:rPr>
              <w:t>2.2.13</w:t>
            </w:r>
          </w:p>
        </w:tc>
        <w:tc>
          <w:tcPr>
            <w:tcW w:w="8505" w:type="dxa"/>
          </w:tcPr>
          <w:p w14:paraId="14D9F63C" w14:textId="77777777" w:rsidR="005828D8" w:rsidRPr="005B45A8" w:rsidRDefault="005828D8" w:rsidP="005828D8">
            <w:r>
              <w:t xml:space="preserve"> </w:t>
            </w:r>
            <w:r w:rsidRPr="005B45A8">
              <w:t>Обществознание</w:t>
            </w:r>
          </w:p>
        </w:tc>
        <w:tc>
          <w:tcPr>
            <w:tcW w:w="708" w:type="dxa"/>
          </w:tcPr>
          <w:p w14:paraId="08C81220" w14:textId="67857F39" w:rsidR="005828D8" w:rsidRDefault="00C248A9" w:rsidP="00643103">
            <w:pPr>
              <w:pStyle w:val="TableParagraph"/>
              <w:spacing w:line="256" w:lineRule="exact"/>
              <w:ind w:left="107"/>
              <w:rPr>
                <w:sz w:val="24"/>
              </w:rPr>
            </w:pPr>
            <w:r>
              <w:rPr>
                <w:sz w:val="24"/>
              </w:rPr>
              <w:t>171</w:t>
            </w:r>
          </w:p>
        </w:tc>
      </w:tr>
      <w:tr w:rsidR="005828D8" w14:paraId="3ED1D925" w14:textId="77777777" w:rsidTr="005828D8">
        <w:trPr>
          <w:trHeight w:val="278"/>
        </w:trPr>
        <w:tc>
          <w:tcPr>
            <w:tcW w:w="998" w:type="dxa"/>
          </w:tcPr>
          <w:p w14:paraId="0FDCF0AF" w14:textId="77777777" w:rsidR="005828D8" w:rsidRPr="00E862F2" w:rsidRDefault="005828D8" w:rsidP="005828D8">
            <w:pPr>
              <w:pStyle w:val="TableParagraph"/>
              <w:jc w:val="center"/>
              <w:rPr>
                <w:sz w:val="24"/>
                <w:szCs w:val="24"/>
              </w:rPr>
            </w:pPr>
            <w:r w:rsidRPr="00E862F2">
              <w:rPr>
                <w:sz w:val="24"/>
                <w:szCs w:val="24"/>
              </w:rPr>
              <w:t>2.2.14</w:t>
            </w:r>
          </w:p>
        </w:tc>
        <w:tc>
          <w:tcPr>
            <w:tcW w:w="8505" w:type="dxa"/>
          </w:tcPr>
          <w:p w14:paraId="2A0A1FC0" w14:textId="77777777" w:rsidR="005828D8" w:rsidRDefault="005828D8" w:rsidP="005828D8">
            <w:pPr>
              <w:pStyle w:val="TableParagraph"/>
              <w:spacing w:line="256" w:lineRule="exact"/>
              <w:ind w:left="141"/>
              <w:rPr>
                <w:sz w:val="24"/>
              </w:rPr>
            </w:pPr>
            <w:r>
              <w:rPr>
                <w:sz w:val="24"/>
              </w:rPr>
              <w:t>Физика</w:t>
            </w:r>
          </w:p>
        </w:tc>
        <w:tc>
          <w:tcPr>
            <w:tcW w:w="708" w:type="dxa"/>
          </w:tcPr>
          <w:p w14:paraId="6170C8BD" w14:textId="03017D48" w:rsidR="005828D8" w:rsidRDefault="00C248A9" w:rsidP="00643103">
            <w:pPr>
              <w:pStyle w:val="TableParagraph"/>
              <w:spacing w:line="258" w:lineRule="exact"/>
              <w:ind w:left="107"/>
              <w:rPr>
                <w:sz w:val="24"/>
              </w:rPr>
            </w:pPr>
            <w:r>
              <w:rPr>
                <w:sz w:val="24"/>
              </w:rPr>
              <w:t>174</w:t>
            </w:r>
          </w:p>
        </w:tc>
      </w:tr>
      <w:tr w:rsidR="005828D8" w14:paraId="41167413" w14:textId="77777777" w:rsidTr="005828D8">
        <w:trPr>
          <w:trHeight w:val="275"/>
        </w:trPr>
        <w:tc>
          <w:tcPr>
            <w:tcW w:w="998" w:type="dxa"/>
          </w:tcPr>
          <w:p w14:paraId="13843C28" w14:textId="77777777" w:rsidR="005828D8" w:rsidRPr="00E862F2" w:rsidRDefault="005828D8" w:rsidP="005828D8">
            <w:pPr>
              <w:pStyle w:val="TableParagraph"/>
              <w:jc w:val="center"/>
              <w:rPr>
                <w:sz w:val="24"/>
                <w:szCs w:val="24"/>
              </w:rPr>
            </w:pPr>
            <w:r w:rsidRPr="00E862F2">
              <w:rPr>
                <w:sz w:val="24"/>
                <w:szCs w:val="24"/>
              </w:rPr>
              <w:t>2.2.15</w:t>
            </w:r>
          </w:p>
        </w:tc>
        <w:tc>
          <w:tcPr>
            <w:tcW w:w="8505" w:type="dxa"/>
          </w:tcPr>
          <w:p w14:paraId="53048A98" w14:textId="77777777" w:rsidR="005828D8" w:rsidRDefault="005828D8" w:rsidP="005828D8">
            <w:pPr>
              <w:pStyle w:val="TableParagraph"/>
              <w:spacing w:line="256" w:lineRule="exact"/>
              <w:ind w:left="141"/>
              <w:rPr>
                <w:sz w:val="24"/>
              </w:rPr>
            </w:pPr>
            <w:r>
              <w:rPr>
                <w:sz w:val="24"/>
              </w:rPr>
              <w:t>Астрономия</w:t>
            </w:r>
          </w:p>
        </w:tc>
        <w:tc>
          <w:tcPr>
            <w:tcW w:w="708" w:type="dxa"/>
          </w:tcPr>
          <w:p w14:paraId="7045CEAB" w14:textId="0CCDA35F" w:rsidR="005828D8" w:rsidRDefault="00C248A9" w:rsidP="00643103">
            <w:pPr>
              <w:pStyle w:val="TableParagraph"/>
              <w:spacing w:line="256" w:lineRule="exact"/>
              <w:ind w:left="107"/>
              <w:rPr>
                <w:sz w:val="24"/>
              </w:rPr>
            </w:pPr>
            <w:r>
              <w:rPr>
                <w:sz w:val="24"/>
              </w:rPr>
              <w:t>176</w:t>
            </w:r>
          </w:p>
        </w:tc>
      </w:tr>
      <w:tr w:rsidR="005828D8" w14:paraId="45996098" w14:textId="77777777" w:rsidTr="005828D8">
        <w:trPr>
          <w:trHeight w:val="275"/>
        </w:trPr>
        <w:tc>
          <w:tcPr>
            <w:tcW w:w="998" w:type="dxa"/>
          </w:tcPr>
          <w:p w14:paraId="156FE3C8" w14:textId="77777777" w:rsidR="005828D8" w:rsidRPr="00E862F2" w:rsidRDefault="005828D8" w:rsidP="005828D8">
            <w:pPr>
              <w:pStyle w:val="TableParagraph"/>
              <w:jc w:val="center"/>
              <w:rPr>
                <w:sz w:val="24"/>
                <w:szCs w:val="24"/>
              </w:rPr>
            </w:pPr>
            <w:r w:rsidRPr="00E862F2">
              <w:rPr>
                <w:sz w:val="24"/>
                <w:szCs w:val="24"/>
              </w:rPr>
              <w:t>2.2.16</w:t>
            </w:r>
          </w:p>
        </w:tc>
        <w:tc>
          <w:tcPr>
            <w:tcW w:w="8505" w:type="dxa"/>
          </w:tcPr>
          <w:p w14:paraId="00823232" w14:textId="77777777" w:rsidR="005828D8" w:rsidRDefault="005828D8" w:rsidP="005828D8">
            <w:pPr>
              <w:pStyle w:val="TableParagraph"/>
              <w:spacing w:line="258" w:lineRule="exact"/>
              <w:ind w:left="141"/>
              <w:rPr>
                <w:sz w:val="24"/>
              </w:rPr>
            </w:pPr>
            <w:r>
              <w:rPr>
                <w:sz w:val="24"/>
              </w:rPr>
              <w:t>Химия</w:t>
            </w:r>
          </w:p>
        </w:tc>
        <w:tc>
          <w:tcPr>
            <w:tcW w:w="708" w:type="dxa"/>
          </w:tcPr>
          <w:p w14:paraId="1DCC6708" w14:textId="2E502232" w:rsidR="005828D8" w:rsidRDefault="00C248A9" w:rsidP="00643103">
            <w:pPr>
              <w:pStyle w:val="TableParagraph"/>
              <w:spacing w:line="256" w:lineRule="exact"/>
              <w:ind w:left="107"/>
              <w:rPr>
                <w:sz w:val="24"/>
              </w:rPr>
            </w:pPr>
            <w:r>
              <w:rPr>
                <w:sz w:val="24"/>
              </w:rPr>
              <w:t>177</w:t>
            </w:r>
          </w:p>
        </w:tc>
      </w:tr>
      <w:tr w:rsidR="005828D8" w14:paraId="626E41AE" w14:textId="77777777" w:rsidTr="005828D8">
        <w:trPr>
          <w:trHeight w:val="275"/>
        </w:trPr>
        <w:tc>
          <w:tcPr>
            <w:tcW w:w="998" w:type="dxa"/>
          </w:tcPr>
          <w:p w14:paraId="281B7F86" w14:textId="77777777" w:rsidR="005828D8" w:rsidRPr="00E862F2" w:rsidRDefault="005828D8" w:rsidP="005828D8">
            <w:pPr>
              <w:pStyle w:val="TableParagraph"/>
              <w:jc w:val="center"/>
              <w:rPr>
                <w:sz w:val="24"/>
                <w:szCs w:val="24"/>
              </w:rPr>
            </w:pPr>
            <w:r w:rsidRPr="00E862F2">
              <w:rPr>
                <w:sz w:val="24"/>
                <w:szCs w:val="24"/>
              </w:rPr>
              <w:t>2.2.17</w:t>
            </w:r>
          </w:p>
        </w:tc>
        <w:tc>
          <w:tcPr>
            <w:tcW w:w="8505" w:type="dxa"/>
          </w:tcPr>
          <w:p w14:paraId="41F800CF" w14:textId="77777777" w:rsidR="005828D8" w:rsidRDefault="005828D8" w:rsidP="005828D8">
            <w:pPr>
              <w:pStyle w:val="TableParagraph"/>
              <w:spacing w:line="256" w:lineRule="exact"/>
              <w:ind w:left="141"/>
              <w:rPr>
                <w:sz w:val="24"/>
              </w:rPr>
            </w:pPr>
            <w:r>
              <w:rPr>
                <w:sz w:val="24"/>
              </w:rPr>
              <w:t>Биология</w:t>
            </w:r>
          </w:p>
        </w:tc>
        <w:tc>
          <w:tcPr>
            <w:tcW w:w="708" w:type="dxa"/>
          </w:tcPr>
          <w:p w14:paraId="6243E9D3" w14:textId="285915F9" w:rsidR="005828D8" w:rsidRDefault="00C248A9" w:rsidP="00643103">
            <w:pPr>
              <w:pStyle w:val="TableParagraph"/>
              <w:spacing w:line="256" w:lineRule="exact"/>
              <w:ind w:left="107"/>
              <w:rPr>
                <w:sz w:val="24"/>
              </w:rPr>
            </w:pPr>
            <w:r>
              <w:rPr>
                <w:sz w:val="24"/>
              </w:rPr>
              <w:t>185</w:t>
            </w:r>
          </w:p>
        </w:tc>
      </w:tr>
      <w:tr w:rsidR="005828D8" w14:paraId="0A4E6BDE" w14:textId="77777777" w:rsidTr="005828D8">
        <w:trPr>
          <w:trHeight w:val="275"/>
        </w:trPr>
        <w:tc>
          <w:tcPr>
            <w:tcW w:w="998" w:type="dxa"/>
          </w:tcPr>
          <w:p w14:paraId="3ADA9DFB" w14:textId="77777777" w:rsidR="005828D8" w:rsidRPr="00E862F2" w:rsidRDefault="005828D8" w:rsidP="005828D8">
            <w:pPr>
              <w:pStyle w:val="TableParagraph"/>
              <w:jc w:val="center"/>
              <w:rPr>
                <w:sz w:val="24"/>
                <w:szCs w:val="24"/>
              </w:rPr>
            </w:pPr>
            <w:r w:rsidRPr="00E862F2">
              <w:rPr>
                <w:sz w:val="24"/>
                <w:szCs w:val="24"/>
              </w:rPr>
              <w:t>2.2.18</w:t>
            </w:r>
          </w:p>
        </w:tc>
        <w:tc>
          <w:tcPr>
            <w:tcW w:w="8505" w:type="dxa"/>
          </w:tcPr>
          <w:p w14:paraId="6FEB83FE" w14:textId="77777777" w:rsidR="005828D8" w:rsidRDefault="005828D8" w:rsidP="005828D8">
            <w:pPr>
              <w:pStyle w:val="TableParagraph"/>
              <w:spacing w:line="256" w:lineRule="exact"/>
              <w:ind w:left="141"/>
              <w:rPr>
                <w:sz w:val="24"/>
              </w:rPr>
            </w:pPr>
            <w:r>
              <w:rPr>
                <w:sz w:val="24"/>
              </w:rPr>
              <w:t>Физическая</w:t>
            </w:r>
            <w:r>
              <w:rPr>
                <w:spacing w:val="-5"/>
                <w:sz w:val="24"/>
              </w:rPr>
              <w:t xml:space="preserve"> </w:t>
            </w:r>
            <w:r>
              <w:rPr>
                <w:sz w:val="24"/>
              </w:rPr>
              <w:t>культура</w:t>
            </w:r>
          </w:p>
        </w:tc>
        <w:tc>
          <w:tcPr>
            <w:tcW w:w="708" w:type="dxa"/>
          </w:tcPr>
          <w:p w14:paraId="393390FF" w14:textId="58285920" w:rsidR="005828D8" w:rsidRDefault="00C248A9" w:rsidP="00643103">
            <w:pPr>
              <w:pStyle w:val="TableParagraph"/>
              <w:spacing w:line="256" w:lineRule="exact"/>
              <w:ind w:left="107"/>
              <w:rPr>
                <w:sz w:val="24"/>
              </w:rPr>
            </w:pPr>
            <w:r>
              <w:rPr>
                <w:sz w:val="24"/>
              </w:rPr>
              <w:t>192</w:t>
            </w:r>
          </w:p>
        </w:tc>
      </w:tr>
      <w:tr w:rsidR="005828D8" w14:paraId="3EE4E842" w14:textId="77777777" w:rsidTr="005828D8">
        <w:trPr>
          <w:trHeight w:val="275"/>
        </w:trPr>
        <w:tc>
          <w:tcPr>
            <w:tcW w:w="998" w:type="dxa"/>
          </w:tcPr>
          <w:p w14:paraId="7D8CE655" w14:textId="77777777" w:rsidR="005828D8" w:rsidRPr="00E862F2" w:rsidRDefault="005828D8" w:rsidP="005828D8">
            <w:pPr>
              <w:pStyle w:val="TableParagraph"/>
              <w:jc w:val="center"/>
              <w:rPr>
                <w:sz w:val="24"/>
                <w:szCs w:val="24"/>
              </w:rPr>
            </w:pPr>
            <w:r w:rsidRPr="00E862F2">
              <w:rPr>
                <w:sz w:val="24"/>
                <w:szCs w:val="24"/>
              </w:rPr>
              <w:t>2.2.19.</w:t>
            </w:r>
          </w:p>
        </w:tc>
        <w:tc>
          <w:tcPr>
            <w:tcW w:w="8505" w:type="dxa"/>
          </w:tcPr>
          <w:p w14:paraId="216D3E0C" w14:textId="77777777" w:rsidR="005828D8" w:rsidRDefault="005828D8" w:rsidP="005828D8">
            <w:pPr>
              <w:pStyle w:val="TableParagraph"/>
              <w:spacing w:line="256" w:lineRule="exact"/>
              <w:ind w:left="141"/>
              <w:rPr>
                <w:sz w:val="24"/>
              </w:rPr>
            </w:pPr>
            <w:r>
              <w:rPr>
                <w:sz w:val="24"/>
              </w:rPr>
              <w:t>Основы</w:t>
            </w:r>
            <w:r>
              <w:rPr>
                <w:spacing w:val="-5"/>
                <w:sz w:val="24"/>
              </w:rPr>
              <w:t xml:space="preserve"> </w:t>
            </w:r>
            <w:r>
              <w:rPr>
                <w:sz w:val="24"/>
              </w:rPr>
              <w:t>безопасности</w:t>
            </w:r>
            <w:r>
              <w:rPr>
                <w:spacing w:val="-3"/>
                <w:sz w:val="24"/>
              </w:rPr>
              <w:t xml:space="preserve"> </w:t>
            </w:r>
            <w:r>
              <w:rPr>
                <w:sz w:val="24"/>
              </w:rPr>
              <w:t>жизнедеятельности</w:t>
            </w:r>
          </w:p>
        </w:tc>
        <w:tc>
          <w:tcPr>
            <w:tcW w:w="708" w:type="dxa"/>
          </w:tcPr>
          <w:p w14:paraId="76F20CE0" w14:textId="5DB219AE" w:rsidR="005828D8" w:rsidRDefault="00C248A9" w:rsidP="005828D8">
            <w:pPr>
              <w:pStyle w:val="TableParagraph"/>
              <w:spacing w:line="256" w:lineRule="exact"/>
              <w:ind w:left="107"/>
              <w:rPr>
                <w:sz w:val="24"/>
              </w:rPr>
            </w:pPr>
            <w:r>
              <w:rPr>
                <w:sz w:val="24"/>
              </w:rPr>
              <w:t>193</w:t>
            </w:r>
          </w:p>
        </w:tc>
      </w:tr>
      <w:tr w:rsidR="005828D8" w14:paraId="1ABAD512" w14:textId="77777777" w:rsidTr="005828D8">
        <w:trPr>
          <w:trHeight w:val="275"/>
        </w:trPr>
        <w:tc>
          <w:tcPr>
            <w:tcW w:w="998" w:type="dxa"/>
          </w:tcPr>
          <w:p w14:paraId="6EAF019E" w14:textId="77777777" w:rsidR="005828D8" w:rsidRPr="00E862F2" w:rsidRDefault="005828D8" w:rsidP="005828D8">
            <w:pPr>
              <w:pStyle w:val="TableParagraph"/>
              <w:jc w:val="center"/>
              <w:rPr>
                <w:sz w:val="24"/>
                <w:szCs w:val="24"/>
              </w:rPr>
            </w:pPr>
            <w:r w:rsidRPr="00E862F2">
              <w:rPr>
                <w:sz w:val="24"/>
                <w:szCs w:val="24"/>
              </w:rPr>
              <w:t>2.2.20</w:t>
            </w:r>
          </w:p>
        </w:tc>
        <w:tc>
          <w:tcPr>
            <w:tcW w:w="8505" w:type="dxa"/>
          </w:tcPr>
          <w:p w14:paraId="4ADDFBD7" w14:textId="03E5E57B" w:rsidR="005828D8" w:rsidRPr="00E459DE" w:rsidRDefault="00643103" w:rsidP="00643103">
            <w:pPr>
              <w:pStyle w:val="TableParagraph"/>
              <w:spacing w:line="256" w:lineRule="exact"/>
              <w:ind w:left="141"/>
              <w:rPr>
                <w:sz w:val="24"/>
              </w:rPr>
            </w:pPr>
            <w:r w:rsidRPr="00E459DE">
              <w:rPr>
                <w:sz w:val="24"/>
              </w:rPr>
              <w:t>Элективные</w:t>
            </w:r>
            <w:r w:rsidRPr="00E459DE">
              <w:rPr>
                <w:spacing w:val="-5"/>
                <w:sz w:val="24"/>
              </w:rPr>
              <w:t xml:space="preserve"> </w:t>
            </w:r>
            <w:r w:rsidRPr="00E459DE">
              <w:rPr>
                <w:sz w:val="24"/>
              </w:rPr>
              <w:t xml:space="preserve">курсы </w:t>
            </w:r>
          </w:p>
        </w:tc>
        <w:tc>
          <w:tcPr>
            <w:tcW w:w="708" w:type="dxa"/>
          </w:tcPr>
          <w:p w14:paraId="4113413F" w14:textId="08BA80D9" w:rsidR="005828D8" w:rsidRDefault="00C248A9" w:rsidP="005828D8">
            <w:pPr>
              <w:pStyle w:val="TableParagraph"/>
              <w:spacing w:line="256" w:lineRule="exact"/>
              <w:ind w:left="107"/>
              <w:rPr>
                <w:sz w:val="24"/>
              </w:rPr>
            </w:pPr>
            <w:r>
              <w:rPr>
                <w:sz w:val="24"/>
              </w:rPr>
              <w:t>197</w:t>
            </w:r>
          </w:p>
        </w:tc>
      </w:tr>
      <w:tr w:rsidR="005828D8" w14:paraId="77F5D8AB" w14:textId="77777777" w:rsidTr="005828D8">
        <w:trPr>
          <w:trHeight w:val="275"/>
        </w:trPr>
        <w:tc>
          <w:tcPr>
            <w:tcW w:w="998" w:type="dxa"/>
          </w:tcPr>
          <w:p w14:paraId="0C8CDC73" w14:textId="77777777" w:rsidR="005828D8" w:rsidRPr="00E862F2" w:rsidRDefault="005828D8" w:rsidP="005828D8">
            <w:pPr>
              <w:pStyle w:val="TableParagraph"/>
              <w:jc w:val="center"/>
              <w:rPr>
                <w:sz w:val="24"/>
                <w:szCs w:val="24"/>
              </w:rPr>
            </w:pPr>
            <w:r w:rsidRPr="00E862F2">
              <w:rPr>
                <w:sz w:val="24"/>
                <w:szCs w:val="24"/>
              </w:rPr>
              <w:t>2.2.21</w:t>
            </w:r>
          </w:p>
        </w:tc>
        <w:tc>
          <w:tcPr>
            <w:tcW w:w="8505" w:type="dxa"/>
          </w:tcPr>
          <w:p w14:paraId="12F1D124" w14:textId="25A14E24" w:rsidR="005828D8" w:rsidRPr="00E459DE" w:rsidRDefault="00643103" w:rsidP="005828D8">
            <w:pPr>
              <w:pStyle w:val="TableParagraph"/>
              <w:spacing w:line="256" w:lineRule="exact"/>
              <w:ind w:left="141"/>
              <w:rPr>
                <w:sz w:val="24"/>
              </w:rPr>
            </w:pPr>
            <w:r w:rsidRPr="00E459DE">
              <w:rPr>
                <w:sz w:val="24"/>
              </w:rPr>
              <w:t>Индивидуальный</w:t>
            </w:r>
            <w:r w:rsidRPr="00E459DE">
              <w:rPr>
                <w:spacing w:val="-5"/>
                <w:sz w:val="24"/>
              </w:rPr>
              <w:t xml:space="preserve"> </w:t>
            </w:r>
            <w:r w:rsidRPr="00E459DE">
              <w:rPr>
                <w:sz w:val="24"/>
              </w:rPr>
              <w:t>проект</w:t>
            </w:r>
          </w:p>
        </w:tc>
        <w:tc>
          <w:tcPr>
            <w:tcW w:w="708" w:type="dxa"/>
          </w:tcPr>
          <w:p w14:paraId="61F10FBE" w14:textId="41BB447D" w:rsidR="005828D8" w:rsidRDefault="00C248A9" w:rsidP="005828D8">
            <w:pPr>
              <w:pStyle w:val="TableParagraph"/>
              <w:spacing w:line="256" w:lineRule="exact"/>
              <w:ind w:left="107"/>
              <w:rPr>
                <w:sz w:val="24"/>
              </w:rPr>
            </w:pPr>
            <w:r>
              <w:rPr>
                <w:sz w:val="24"/>
              </w:rPr>
              <w:t>202</w:t>
            </w:r>
          </w:p>
        </w:tc>
      </w:tr>
      <w:tr w:rsidR="005828D8" w14:paraId="42B056A2" w14:textId="77777777" w:rsidTr="0083316A">
        <w:trPr>
          <w:trHeight w:val="254"/>
        </w:trPr>
        <w:tc>
          <w:tcPr>
            <w:tcW w:w="998" w:type="dxa"/>
          </w:tcPr>
          <w:p w14:paraId="2D86007F" w14:textId="77777777" w:rsidR="005828D8" w:rsidRDefault="005828D8" w:rsidP="005828D8">
            <w:pPr>
              <w:pStyle w:val="TableParagraph"/>
              <w:spacing w:line="268" w:lineRule="exact"/>
              <w:ind w:left="108"/>
              <w:rPr>
                <w:sz w:val="24"/>
              </w:rPr>
            </w:pPr>
            <w:r>
              <w:rPr>
                <w:sz w:val="24"/>
              </w:rPr>
              <w:t>2.3.</w:t>
            </w:r>
          </w:p>
        </w:tc>
        <w:tc>
          <w:tcPr>
            <w:tcW w:w="8505" w:type="dxa"/>
          </w:tcPr>
          <w:p w14:paraId="08CDE307" w14:textId="77777777" w:rsidR="005828D8" w:rsidRDefault="005828D8" w:rsidP="005828D8">
            <w:pPr>
              <w:pStyle w:val="TableParagraph"/>
              <w:spacing w:line="264" w:lineRule="exact"/>
              <w:ind w:left="107"/>
              <w:rPr>
                <w:sz w:val="24"/>
              </w:rPr>
            </w:pPr>
            <w:r>
              <w:rPr>
                <w:sz w:val="24"/>
              </w:rPr>
              <w:t>Р</w:t>
            </w:r>
            <w:r w:rsidRPr="0034521A">
              <w:rPr>
                <w:sz w:val="24"/>
              </w:rPr>
              <w:t>абочая программа воспитания</w:t>
            </w:r>
          </w:p>
        </w:tc>
        <w:tc>
          <w:tcPr>
            <w:tcW w:w="708" w:type="dxa"/>
          </w:tcPr>
          <w:p w14:paraId="5D8B43AE" w14:textId="5E932C0B" w:rsidR="005828D8" w:rsidRDefault="00C248A9" w:rsidP="005828D8">
            <w:pPr>
              <w:pStyle w:val="TableParagraph"/>
              <w:spacing w:line="268" w:lineRule="exact"/>
              <w:ind w:left="107"/>
              <w:rPr>
                <w:sz w:val="24"/>
              </w:rPr>
            </w:pPr>
            <w:r>
              <w:rPr>
                <w:sz w:val="24"/>
              </w:rPr>
              <w:t>204</w:t>
            </w:r>
          </w:p>
        </w:tc>
      </w:tr>
      <w:tr w:rsidR="005828D8" w14:paraId="298DD2D4" w14:textId="77777777" w:rsidTr="0083316A">
        <w:trPr>
          <w:trHeight w:val="258"/>
        </w:trPr>
        <w:tc>
          <w:tcPr>
            <w:tcW w:w="998" w:type="dxa"/>
          </w:tcPr>
          <w:p w14:paraId="01F85853" w14:textId="77777777" w:rsidR="005828D8" w:rsidRDefault="005828D8" w:rsidP="005828D8">
            <w:pPr>
              <w:pStyle w:val="TableParagraph"/>
              <w:spacing w:line="270" w:lineRule="exact"/>
              <w:ind w:left="108"/>
              <w:rPr>
                <w:sz w:val="24"/>
              </w:rPr>
            </w:pPr>
            <w:r>
              <w:rPr>
                <w:sz w:val="24"/>
              </w:rPr>
              <w:t>2.3.1.</w:t>
            </w:r>
          </w:p>
        </w:tc>
        <w:tc>
          <w:tcPr>
            <w:tcW w:w="8505" w:type="dxa"/>
          </w:tcPr>
          <w:p w14:paraId="2F6128F7" w14:textId="77777777" w:rsidR="005828D8" w:rsidRDefault="005828D8" w:rsidP="005828D8">
            <w:pPr>
              <w:pStyle w:val="TableParagraph"/>
              <w:spacing w:line="264" w:lineRule="exact"/>
              <w:ind w:left="141"/>
              <w:rPr>
                <w:sz w:val="24"/>
              </w:rPr>
            </w:pPr>
            <w:r w:rsidRPr="00885F19">
              <w:rPr>
                <w:sz w:val="24"/>
              </w:rPr>
              <w:t>Описание особенностей воспитательного процесса</w:t>
            </w:r>
            <w:r>
              <w:rPr>
                <w:sz w:val="24"/>
              </w:rPr>
              <w:t>.</w:t>
            </w:r>
          </w:p>
        </w:tc>
        <w:tc>
          <w:tcPr>
            <w:tcW w:w="708" w:type="dxa"/>
          </w:tcPr>
          <w:p w14:paraId="3D6D6A25" w14:textId="31928D64" w:rsidR="005828D8" w:rsidRDefault="00C248A9" w:rsidP="005828D8">
            <w:pPr>
              <w:pStyle w:val="TableParagraph"/>
              <w:spacing w:line="270" w:lineRule="exact"/>
              <w:ind w:left="107"/>
              <w:rPr>
                <w:sz w:val="24"/>
              </w:rPr>
            </w:pPr>
            <w:r>
              <w:rPr>
                <w:sz w:val="24"/>
              </w:rPr>
              <w:t>20</w:t>
            </w:r>
            <w:r w:rsidR="00ED75CC">
              <w:rPr>
                <w:sz w:val="24"/>
              </w:rPr>
              <w:t>4</w:t>
            </w:r>
          </w:p>
        </w:tc>
      </w:tr>
      <w:tr w:rsidR="005828D8" w14:paraId="60B66CBE" w14:textId="77777777" w:rsidTr="005828D8">
        <w:trPr>
          <w:trHeight w:val="424"/>
        </w:trPr>
        <w:tc>
          <w:tcPr>
            <w:tcW w:w="998" w:type="dxa"/>
          </w:tcPr>
          <w:p w14:paraId="40DDCA22" w14:textId="77777777" w:rsidR="005828D8" w:rsidRDefault="005828D8" w:rsidP="005828D8">
            <w:pPr>
              <w:pStyle w:val="TableParagraph"/>
              <w:spacing w:line="268" w:lineRule="exact"/>
              <w:ind w:left="108"/>
              <w:rPr>
                <w:sz w:val="24"/>
              </w:rPr>
            </w:pPr>
            <w:r>
              <w:rPr>
                <w:sz w:val="24"/>
              </w:rPr>
              <w:t>2.3.2.</w:t>
            </w:r>
          </w:p>
        </w:tc>
        <w:tc>
          <w:tcPr>
            <w:tcW w:w="8505" w:type="dxa"/>
          </w:tcPr>
          <w:p w14:paraId="17A06042" w14:textId="77777777" w:rsidR="005828D8" w:rsidRDefault="005828D8" w:rsidP="005828D8">
            <w:pPr>
              <w:pStyle w:val="TableParagraph"/>
              <w:spacing w:line="264" w:lineRule="exact"/>
              <w:ind w:left="141"/>
              <w:rPr>
                <w:sz w:val="24"/>
              </w:rPr>
            </w:pPr>
            <w:r w:rsidRPr="00885F19">
              <w:rPr>
                <w:sz w:val="24"/>
              </w:rPr>
              <w:t>Ценностно-целевые основы и планируемые результаты воспитания</w:t>
            </w:r>
          </w:p>
        </w:tc>
        <w:tc>
          <w:tcPr>
            <w:tcW w:w="708" w:type="dxa"/>
          </w:tcPr>
          <w:p w14:paraId="7E9978A6" w14:textId="1B767FA6" w:rsidR="005828D8" w:rsidRDefault="00C248A9" w:rsidP="00643103">
            <w:pPr>
              <w:pStyle w:val="TableParagraph"/>
              <w:spacing w:line="268" w:lineRule="exact"/>
              <w:ind w:left="107"/>
              <w:rPr>
                <w:sz w:val="24"/>
              </w:rPr>
            </w:pPr>
            <w:r>
              <w:rPr>
                <w:sz w:val="24"/>
              </w:rPr>
              <w:t>205</w:t>
            </w:r>
          </w:p>
        </w:tc>
      </w:tr>
      <w:tr w:rsidR="005828D8" w14:paraId="76FD8A4D" w14:textId="77777777" w:rsidTr="005828D8">
        <w:trPr>
          <w:trHeight w:val="418"/>
        </w:trPr>
        <w:tc>
          <w:tcPr>
            <w:tcW w:w="998" w:type="dxa"/>
          </w:tcPr>
          <w:p w14:paraId="5176995A" w14:textId="77777777" w:rsidR="005828D8" w:rsidRDefault="005828D8" w:rsidP="005828D8">
            <w:pPr>
              <w:pStyle w:val="TableParagraph"/>
              <w:spacing w:line="268" w:lineRule="exact"/>
              <w:ind w:left="108"/>
              <w:rPr>
                <w:sz w:val="24"/>
              </w:rPr>
            </w:pPr>
            <w:r>
              <w:rPr>
                <w:sz w:val="24"/>
              </w:rPr>
              <w:t>2.3.3.</w:t>
            </w:r>
          </w:p>
        </w:tc>
        <w:tc>
          <w:tcPr>
            <w:tcW w:w="8505" w:type="dxa"/>
          </w:tcPr>
          <w:p w14:paraId="4DE5F3DA" w14:textId="77777777" w:rsidR="005828D8" w:rsidRDefault="005828D8" w:rsidP="005828D8">
            <w:pPr>
              <w:pStyle w:val="TableParagraph"/>
              <w:spacing w:line="270" w:lineRule="atLeast"/>
              <w:ind w:left="141" w:right="737"/>
              <w:rPr>
                <w:sz w:val="24"/>
              </w:rPr>
            </w:pPr>
            <w:r w:rsidRPr="00885F19">
              <w:rPr>
                <w:sz w:val="24"/>
              </w:rPr>
              <w:t>Цель и задачи воспитания обучающихся</w:t>
            </w:r>
          </w:p>
        </w:tc>
        <w:tc>
          <w:tcPr>
            <w:tcW w:w="708" w:type="dxa"/>
          </w:tcPr>
          <w:p w14:paraId="09C8CA17" w14:textId="672655E7" w:rsidR="005828D8" w:rsidRDefault="00C248A9" w:rsidP="005828D8">
            <w:pPr>
              <w:pStyle w:val="TableParagraph"/>
              <w:spacing w:line="268" w:lineRule="exact"/>
              <w:ind w:left="107"/>
              <w:rPr>
                <w:sz w:val="24"/>
              </w:rPr>
            </w:pPr>
            <w:r>
              <w:rPr>
                <w:sz w:val="24"/>
              </w:rPr>
              <w:t>20</w:t>
            </w:r>
            <w:r w:rsidR="00ED75CC">
              <w:rPr>
                <w:sz w:val="24"/>
              </w:rPr>
              <w:t>5</w:t>
            </w:r>
          </w:p>
        </w:tc>
      </w:tr>
      <w:tr w:rsidR="005828D8" w14:paraId="6D1BF387" w14:textId="77777777" w:rsidTr="005828D8">
        <w:trPr>
          <w:trHeight w:val="551"/>
        </w:trPr>
        <w:tc>
          <w:tcPr>
            <w:tcW w:w="998" w:type="dxa"/>
          </w:tcPr>
          <w:p w14:paraId="77AFA3C8" w14:textId="77777777" w:rsidR="005828D8" w:rsidRDefault="005828D8" w:rsidP="005828D8">
            <w:pPr>
              <w:pStyle w:val="TableParagraph"/>
              <w:spacing w:line="268" w:lineRule="exact"/>
              <w:ind w:left="108"/>
              <w:rPr>
                <w:sz w:val="24"/>
              </w:rPr>
            </w:pPr>
            <w:r>
              <w:rPr>
                <w:sz w:val="24"/>
              </w:rPr>
              <w:t>2.3.4.</w:t>
            </w:r>
          </w:p>
        </w:tc>
        <w:tc>
          <w:tcPr>
            <w:tcW w:w="8505" w:type="dxa"/>
          </w:tcPr>
          <w:p w14:paraId="282B1A95" w14:textId="4FEB52DB" w:rsidR="005828D8" w:rsidRDefault="005828D8" w:rsidP="005828D8">
            <w:pPr>
              <w:pStyle w:val="TableParagraph"/>
              <w:spacing w:line="264" w:lineRule="exact"/>
              <w:ind w:left="141"/>
              <w:rPr>
                <w:sz w:val="24"/>
              </w:rPr>
            </w:pPr>
            <w:r w:rsidRPr="00885F19">
              <w:rPr>
                <w:sz w:val="24"/>
              </w:rPr>
              <w:t>Виды, формы и содержание совместной деятельности педагогических работников, обучающихся и социальных партнеров МБОУ</w:t>
            </w:r>
            <w:r>
              <w:rPr>
                <w:sz w:val="24"/>
              </w:rPr>
              <w:t xml:space="preserve"> «</w:t>
            </w:r>
            <w:r w:rsidR="00A356DC">
              <w:rPr>
                <w:sz w:val="24"/>
              </w:rPr>
              <w:t>Лицей № 51</w:t>
            </w:r>
            <w:r w:rsidRPr="00885F19">
              <w:rPr>
                <w:sz w:val="24"/>
              </w:rPr>
              <w:t>»</w:t>
            </w:r>
          </w:p>
        </w:tc>
        <w:tc>
          <w:tcPr>
            <w:tcW w:w="708" w:type="dxa"/>
          </w:tcPr>
          <w:p w14:paraId="18A78166" w14:textId="5830B7E7" w:rsidR="005828D8" w:rsidRDefault="00C248A9" w:rsidP="005828D8">
            <w:pPr>
              <w:pStyle w:val="TableParagraph"/>
              <w:spacing w:line="268" w:lineRule="exact"/>
              <w:ind w:left="107"/>
              <w:rPr>
                <w:sz w:val="24"/>
              </w:rPr>
            </w:pPr>
            <w:r>
              <w:rPr>
                <w:sz w:val="24"/>
              </w:rPr>
              <w:t>207</w:t>
            </w:r>
          </w:p>
        </w:tc>
      </w:tr>
      <w:tr w:rsidR="005828D8" w14:paraId="07E0F5AA" w14:textId="77777777" w:rsidTr="005828D8">
        <w:trPr>
          <w:trHeight w:val="431"/>
        </w:trPr>
        <w:tc>
          <w:tcPr>
            <w:tcW w:w="998" w:type="dxa"/>
          </w:tcPr>
          <w:p w14:paraId="645A7B33" w14:textId="77777777" w:rsidR="005828D8" w:rsidRDefault="005828D8" w:rsidP="005828D8">
            <w:pPr>
              <w:pStyle w:val="TableParagraph"/>
              <w:spacing w:line="268" w:lineRule="exact"/>
              <w:ind w:left="108"/>
              <w:rPr>
                <w:sz w:val="24"/>
              </w:rPr>
            </w:pPr>
            <w:r>
              <w:rPr>
                <w:sz w:val="24"/>
              </w:rPr>
              <w:t>2.3.4.1.</w:t>
            </w:r>
          </w:p>
        </w:tc>
        <w:tc>
          <w:tcPr>
            <w:tcW w:w="8505" w:type="dxa"/>
          </w:tcPr>
          <w:p w14:paraId="7E3548C9" w14:textId="77777777" w:rsidR="005828D8" w:rsidRDefault="005828D8" w:rsidP="005828D8">
            <w:pPr>
              <w:pStyle w:val="TableParagraph"/>
              <w:spacing w:line="264" w:lineRule="exact"/>
              <w:ind w:left="141"/>
              <w:rPr>
                <w:sz w:val="24"/>
              </w:rPr>
            </w:pPr>
            <w:r w:rsidRPr="00885F19">
              <w:rPr>
                <w:sz w:val="24"/>
              </w:rPr>
              <w:t>Модуль «Ключевые общешкольные дела»</w:t>
            </w:r>
          </w:p>
        </w:tc>
        <w:tc>
          <w:tcPr>
            <w:tcW w:w="708" w:type="dxa"/>
          </w:tcPr>
          <w:p w14:paraId="5D36517C" w14:textId="463483E9" w:rsidR="005828D8" w:rsidRDefault="00C248A9" w:rsidP="005828D8">
            <w:pPr>
              <w:pStyle w:val="TableParagraph"/>
              <w:spacing w:line="268" w:lineRule="exact"/>
              <w:ind w:left="107"/>
              <w:rPr>
                <w:sz w:val="24"/>
              </w:rPr>
            </w:pPr>
            <w:r>
              <w:rPr>
                <w:sz w:val="24"/>
              </w:rPr>
              <w:t>2</w:t>
            </w:r>
            <w:r w:rsidR="00ED75CC">
              <w:rPr>
                <w:sz w:val="24"/>
              </w:rPr>
              <w:t>07</w:t>
            </w:r>
          </w:p>
        </w:tc>
      </w:tr>
      <w:tr w:rsidR="005828D8" w14:paraId="25618EF5" w14:textId="77777777" w:rsidTr="005828D8">
        <w:trPr>
          <w:trHeight w:val="439"/>
        </w:trPr>
        <w:tc>
          <w:tcPr>
            <w:tcW w:w="998" w:type="dxa"/>
          </w:tcPr>
          <w:p w14:paraId="5C3D38A6" w14:textId="77777777" w:rsidR="005828D8" w:rsidRDefault="005828D8" w:rsidP="005828D8">
            <w:pPr>
              <w:pStyle w:val="TableParagraph"/>
              <w:spacing w:line="268" w:lineRule="exact"/>
              <w:ind w:left="108"/>
              <w:rPr>
                <w:sz w:val="24"/>
              </w:rPr>
            </w:pPr>
            <w:r>
              <w:rPr>
                <w:sz w:val="24"/>
              </w:rPr>
              <w:t>2.3.4.2.</w:t>
            </w:r>
          </w:p>
        </w:tc>
        <w:tc>
          <w:tcPr>
            <w:tcW w:w="8505" w:type="dxa"/>
          </w:tcPr>
          <w:p w14:paraId="33B3137E" w14:textId="77777777" w:rsidR="005828D8" w:rsidRDefault="005828D8" w:rsidP="005828D8">
            <w:pPr>
              <w:pStyle w:val="TableParagraph"/>
              <w:spacing w:line="264" w:lineRule="exact"/>
              <w:ind w:left="141"/>
              <w:rPr>
                <w:sz w:val="24"/>
              </w:rPr>
            </w:pPr>
            <w:r w:rsidRPr="00885F19">
              <w:rPr>
                <w:sz w:val="24"/>
              </w:rPr>
              <w:t>Модуль «Классное руководство»</w:t>
            </w:r>
          </w:p>
        </w:tc>
        <w:tc>
          <w:tcPr>
            <w:tcW w:w="708" w:type="dxa"/>
          </w:tcPr>
          <w:p w14:paraId="77FFA4C8" w14:textId="33ABB3E9" w:rsidR="005828D8" w:rsidRDefault="00C248A9" w:rsidP="005828D8">
            <w:pPr>
              <w:pStyle w:val="TableParagraph"/>
              <w:spacing w:line="268" w:lineRule="exact"/>
              <w:ind w:left="107"/>
              <w:rPr>
                <w:sz w:val="24"/>
              </w:rPr>
            </w:pPr>
            <w:r>
              <w:rPr>
                <w:sz w:val="24"/>
              </w:rPr>
              <w:t>21</w:t>
            </w:r>
            <w:r w:rsidR="00ED75CC">
              <w:rPr>
                <w:sz w:val="24"/>
              </w:rPr>
              <w:t>3</w:t>
            </w:r>
          </w:p>
        </w:tc>
      </w:tr>
      <w:tr w:rsidR="005828D8" w14:paraId="4B08B0D7" w14:textId="77777777" w:rsidTr="005828D8">
        <w:trPr>
          <w:trHeight w:val="275"/>
        </w:trPr>
        <w:tc>
          <w:tcPr>
            <w:tcW w:w="998" w:type="dxa"/>
          </w:tcPr>
          <w:p w14:paraId="2AB6220D" w14:textId="77777777" w:rsidR="005828D8" w:rsidRDefault="005828D8" w:rsidP="005828D8">
            <w:pPr>
              <w:pStyle w:val="TableParagraph"/>
              <w:spacing w:line="256" w:lineRule="exact"/>
              <w:ind w:left="108"/>
              <w:rPr>
                <w:sz w:val="24"/>
              </w:rPr>
            </w:pPr>
            <w:r>
              <w:rPr>
                <w:sz w:val="24"/>
              </w:rPr>
              <w:t>2.3.4.3</w:t>
            </w:r>
          </w:p>
        </w:tc>
        <w:tc>
          <w:tcPr>
            <w:tcW w:w="8505" w:type="dxa"/>
          </w:tcPr>
          <w:p w14:paraId="2845066B" w14:textId="77777777" w:rsidR="005828D8" w:rsidRDefault="005828D8" w:rsidP="005828D8">
            <w:pPr>
              <w:pStyle w:val="TableParagraph"/>
              <w:spacing w:line="256" w:lineRule="exact"/>
              <w:ind w:left="141"/>
              <w:rPr>
                <w:sz w:val="24"/>
              </w:rPr>
            </w:pPr>
            <w:r w:rsidRPr="00885F19">
              <w:rPr>
                <w:sz w:val="24"/>
              </w:rPr>
              <w:t>Модуль «Курсы внеурочной деятельности»</w:t>
            </w:r>
          </w:p>
        </w:tc>
        <w:tc>
          <w:tcPr>
            <w:tcW w:w="708" w:type="dxa"/>
          </w:tcPr>
          <w:p w14:paraId="7B140B76" w14:textId="6D7EAA18" w:rsidR="005828D8" w:rsidRDefault="00C248A9" w:rsidP="005828D8">
            <w:pPr>
              <w:pStyle w:val="TableParagraph"/>
              <w:spacing w:line="256" w:lineRule="exact"/>
              <w:ind w:left="107"/>
              <w:rPr>
                <w:sz w:val="24"/>
              </w:rPr>
            </w:pPr>
            <w:r>
              <w:rPr>
                <w:sz w:val="24"/>
              </w:rPr>
              <w:t>2</w:t>
            </w:r>
            <w:r w:rsidR="00ED75CC">
              <w:rPr>
                <w:sz w:val="24"/>
              </w:rPr>
              <w:t>17</w:t>
            </w:r>
          </w:p>
        </w:tc>
      </w:tr>
      <w:tr w:rsidR="005828D8" w14:paraId="50F2CA0C" w14:textId="77777777" w:rsidTr="005828D8">
        <w:trPr>
          <w:trHeight w:val="438"/>
        </w:trPr>
        <w:tc>
          <w:tcPr>
            <w:tcW w:w="998" w:type="dxa"/>
          </w:tcPr>
          <w:p w14:paraId="2775156D" w14:textId="77777777" w:rsidR="005828D8" w:rsidRDefault="005828D8" w:rsidP="005828D8">
            <w:pPr>
              <w:pStyle w:val="TableParagraph"/>
              <w:spacing w:line="270" w:lineRule="exact"/>
              <w:ind w:left="108"/>
              <w:rPr>
                <w:sz w:val="24"/>
              </w:rPr>
            </w:pPr>
            <w:r>
              <w:rPr>
                <w:sz w:val="24"/>
              </w:rPr>
              <w:t>2.3.4.4.</w:t>
            </w:r>
          </w:p>
        </w:tc>
        <w:tc>
          <w:tcPr>
            <w:tcW w:w="8505" w:type="dxa"/>
          </w:tcPr>
          <w:p w14:paraId="51C3D0F6" w14:textId="77777777" w:rsidR="005828D8" w:rsidRDefault="005828D8" w:rsidP="005828D8">
            <w:pPr>
              <w:pStyle w:val="TableParagraph"/>
              <w:spacing w:line="270" w:lineRule="atLeast"/>
              <w:ind w:left="141" w:right="155"/>
              <w:rPr>
                <w:sz w:val="24"/>
              </w:rPr>
            </w:pPr>
            <w:r w:rsidRPr="004C1E78">
              <w:rPr>
                <w:sz w:val="24"/>
              </w:rPr>
              <w:t>Модуль «Школьный урок»</w:t>
            </w:r>
          </w:p>
        </w:tc>
        <w:tc>
          <w:tcPr>
            <w:tcW w:w="708" w:type="dxa"/>
          </w:tcPr>
          <w:p w14:paraId="60344974" w14:textId="396F1977" w:rsidR="005828D8" w:rsidRDefault="00C248A9" w:rsidP="00643103">
            <w:pPr>
              <w:pStyle w:val="TableParagraph"/>
              <w:spacing w:line="270" w:lineRule="exact"/>
              <w:rPr>
                <w:sz w:val="24"/>
              </w:rPr>
            </w:pPr>
            <w:r>
              <w:rPr>
                <w:sz w:val="24"/>
              </w:rPr>
              <w:t>22</w:t>
            </w:r>
            <w:r w:rsidR="00ED75CC">
              <w:rPr>
                <w:sz w:val="24"/>
              </w:rPr>
              <w:t>3</w:t>
            </w:r>
          </w:p>
        </w:tc>
      </w:tr>
      <w:tr w:rsidR="005828D8" w14:paraId="290EA444" w14:textId="77777777" w:rsidTr="005828D8">
        <w:trPr>
          <w:trHeight w:val="335"/>
        </w:trPr>
        <w:tc>
          <w:tcPr>
            <w:tcW w:w="998" w:type="dxa"/>
          </w:tcPr>
          <w:p w14:paraId="0D3DFF36" w14:textId="77777777" w:rsidR="005828D8" w:rsidRDefault="005828D8" w:rsidP="005828D8">
            <w:pPr>
              <w:pStyle w:val="TableParagraph"/>
              <w:spacing w:line="268" w:lineRule="exact"/>
              <w:ind w:left="108"/>
              <w:rPr>
                <w:sz w:val="24"/>
              </w:rPr>
            </w:pPr>
            <w:r>
              <w:rPr>
                <w:sz w:val="24"/>
              </w:rPr>
              <w:t>2.3.4.5.</w:t>
            </w:r>
          </w:p>
        </w:tc>
        <w:tc>
          <w:tcPr>
            <w:tcW w:w="8505" w:type="dxa"/>
          </w:tcPr>
          <w:p w14:paraId="1E746DB8" w14:textId="77777777" w:rsidR="005828D8" w:rsidRDefault="005828D8" w:rsidP="005828D8">
            <w:pPr>
              <w:pStyle w:val="TableParagraph"/>
              <w:spacing w:line="264" w:lineRule="exact"/>
              <w:ind w:left="141"/>
              <w:rPr>
                <w:sz w:val="24"/>
              </w:rPr>
            </w:pPr>
            <w:r w:rsidRPr="004C1E78">
              <w:rPr>
                <w:sz w:val="24"/>
              </w:rPr>
              <w:t>Модуль «Самоуправление»</w:t>
            </w:r>
          </w:p>
        </w:tc>
        <w:tc>
          <w:tcPr>
            <w:tcW w:w="708" w:type="dxa"/>
          </w:tcPr>
          <w:p w14:paraId="73A20109" w14:textId="450D38AC" w:rsidR="005828D8" w:rsidRDefault="00C248A9" w:rsidP="005828D8">
            <w:pPr>
              <w:pStyle w:val="TableParagraph"/>
              <w:spacing w:line="268" w:lineRule="exact"/>
              <w:ind w:left="107"/>
              <w:rPr>
                <w:sz w:val="24"/>
              </w:rPr>
            </w:pPr>
            <w:r>
              <w:rPr>
                <w:sz w:val="24"/>
              </w:rPr>
              <w:t>22</w:t>
            </w:r>
            <w:r w:rsidR="00ED75CC">
              <w:rPr>
                <w:sz w:val="24"/>
              </w:rPr>
              <w:t>5</w:t>
            </w:r>
          </w:p>
        </w:tc>
      </w:tr>
      <w:tr w:rsidR="005828D8" w14:paraId="29B587D2" w14:textId="77777777" w:rsidTr="005828D8">
        <w:trPr>
          <w:trHeight w:val="275"/>
        </w:trPr>
        <w:tc>
          <w:tcPr>
            <w:tcW w:w="998" w:type="dxa"/>
          </w:tcPr>
          <w:p w14:paraId="31C0910E" w14:textId="77777777" w:rsidR="005828D8" w:rsidRDefault="005828D8" w:rsidP="005828D8">
            <w:pPr>
              <w:pStyle w:val="TableParagraph"/>
              <w:spacing w:line="256" w:lineRule="exact"/>
              <w:ind w:left="108"/>
              <w:rPr>
                <w:sz w:val="24"/>
              </w:rPr>
            </w:pPr>
            <w:r>
              <w:rPr>
                <w:sz w:val="24"/>
              </w:rPr>
              <w:t>2.3.4.6.</w:t>
            </w:r>
          </w:p>
        </w:tc>
        <w:tc>
          <w:tcPr>
            <w:tcW w:w="8505" w:type="dxa"/>
          </w:tcPr>
          <w:p w14:paraId="4389A372" w14:textId="77777777" w:rsidR="005828D8" w:rsidRDefault="005828D8" w:rsidP="005828D8">
            <w:pPr>
              <w:pStyle w:val="TableParagraph"/>
              <w:spacing w:line="256" w:lineRule="exact"/>
              <w:ind w:left="141"/>
              <w:rPr>
                <w:sz w:val="24"/>
              </w:rPr>
            </w:pPr>
            <w:r w:rsidRPr="004C1E78">
              <w:rPr>
                <w:sz w:val="24"/>
              </w:rPr>
              <w:t>Модуль «Детские общественные объединения»</w:t>
            </w:r>
          </w:p>
        </w:tc>
        <w:tc>
          <w:tcPr>
            <w:tcW w:w="708" w:type="dxa"/>
          </w:tcPr>
          <w:p w14:paraId="125032B2" w14:textId="66DADFAA" w:rsidR="005828D8" w:rsidRDefault="00643103" w:rsidP="005828D8">
            <w:pPr>
              <w:pStyle w:val="TableParagraph"/>
              <w:spacing w:line="256" w:lineRule="exact"/>
              <w:ind w:left="107"/>
              <w:rPr>
                <w:sz w:val="24"/>
              </w:rPr>
            </w:pPr>
            <w:r>
              <w:rPr>
                <w:sz w:val="24"/>
              </w:rPr>
              <w:t>2</w:t>
            </w:r>
            <w:r w:rsidR="00ED75CC">
              <w:rPr>
                <w:sz w:val="24"/>
              </w:rPr>
              <w:t>29</w:t>
            </w:r>
          </w:p>
        </w:tc>
      </w:tr>
    </w:tbl>
    <w:p w14:paraId="34283CC3" w14:textId="77777777" w:rsidR="000152B1" w:rsidRDefault="000152B1">
      <w:pPr>
        <w:spacing w:line="256" w:lineRule="exact"/>
        <w:rPr>
          <w:sz w:val="24"/>
        </w:rPr>
        <w:sectPr w:rsidR="000152B1">
          <w:footerReference w:type="default" r:id="rId8"/>
          <w:pgSz w:w="11900" w:h="16840"/>
          <w:pgMar w:top="1040" w:right="500" w:bottom="480" w:left="900" w:header="0" w:footer="215" w:gutter="0"/>
          <w:cols w:space="720"/>
        </w:sectPr>
      </w:pPr>
    </w:p>
    <w:tbl>
      <w:tblPr>
        <w:tblStyle w:val="TableNormal"/>
        <w:tblpPr w:leftFromText="180" w:rightFromText="180" w:vertAnchor="text" w:horzAnchor="margin" w:tblpY="-6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399"/>
        <w:gridCol w:w="708"/>
      </w:tblGrid>
      <w:tr w:rsidR="005828D8" w14:paraId="0FF52E3D" w14:textId="77777777" w:rsidTr="005828D8">
        <w:trPr>
          <w:trHeight w:val="421"/>
        </w:trPr>
        <w:tc>
          <w:tcPr>
            <w:tcW w:w="1102" w:type="dxa"/>
          </w:tcPr>
          <w:p w14:paraId="06AFC488" w14:textId="77777777" w:rsidR="005828D8" w:rsidRDefault="005828D8" w:rsidP="005828D8">
            <w:pPr>
              <w:pStyle w:val="TableParagraph"/>
              <w:rPr>
                <w:sz w:val="24"/>
              </w:rPr>
            </w:pPr>
            <w:r>
              <w:rPr>
                <w:sz w:val="24"/>
              </w:rPr>
              <w:lastRenderedPageBreak/>
              <w:t>2.3.4.7.</w:t>
            </w:r>
          </w:p>
        </w:tc>
        <w:tc>
          <w:tcPr>
            <w:tcW w:w="8399" w:type="dxa"/>
          </w:tcPr>
          <w:p w14:paraId="20135805" w14:textId="77777777" w:rsidR="005828D8" w:rsidRDefault="005828D8" w:rsidP="005828D8">
            <w:pPr>
              <w:pStyle w:val="TableParagraph"/>
              <w:spacing w:line="264" w:lineRule="exact"/>
              <w:ind w:left="141"/>
              <w:rPr>
                <w:sz w:val="24"/>
              </w:rPr>
            </w:pPr>
            <w:r w:rsidRPr="004C1E78">
              <w:rPr>
                <w:sz w:val="24"/>
              </w:rPr>
              <w:t>Модуль «Экскурсии, экспедиции, походы»</w:t>
            </w:r>
          </w:p>
        </w:tc>
        <w:tc>
          <w:tcPr>
            <w:tcW w:w="708" w:type="dxa"/>
          </w:tcPr>
          <w:p w14:paraId="21247DA7" w14:textId="21BFF1FC" w:rsidR="005828D8" w:rsidRDefault="00ED75CC" w:rsidP="005828D8">
            <w:pPr>
              <w:pStyle w:val="TableParagraph"/>
              <w:rPr>
                <w:sz w:val="24"/>
              </w:rPr>
            </w:pPr>
            <w:r>
              <w:rPr>
                <w:sz w:val="24"/>
              </w:rPr>
              <w:t>231</w:t>
            </w:r>
          </w:p>
        </w:tc>
      </w:tr>
      <w:tr w:rsidR="005828D8" w14:paraId="0CB66585" w14:textId="77777777" w:rsidTr="005828D8">
        <w:trPr>
          <w:trHeight w:val="415"/>
        </w:trPr>
        <w:tc>
          <w:tcPr>
            <w:tcW w:w="1102" w:type="dxa"/>
          </w:tcPr>
          <w:p w14:paraId="4BFB80F9" w14:textId="77777777" w:rsidR="005828D8" w:rsidRDefault="005828D8" w:rsidP="005828D8">
            <w:pPr>
              <w:pStyle w:val="TableParagraph"/>
              <w:spacing w:line="268" w:lineRule="exact"/>
              <w:ind w:left="108"/>
              <w:rPr>
                <w:sz w:val="24"/>
              </w:rPr>
            </w:pPr>
            <w:r>
              <w:rPr>
                <w:sz w:val="24"/>
              </w:rPr>
              <w:t>2.3.4.8.</w:t>
            </w:r>
          </w:p>
        </w:tc>
        <w:tc>
          <w:tcPr>
            <w:tcW w:w="8399" w:type="dxa"/>
          </w:tcPr>
          <w:p w14:paraId="0A8FADBF" w14:textId="77777777" w:rsidR="005828D8" w:rsidRDefault="005828D8" w:rsidP="005828D8">
            <w:pPr>
              <w:pStyle w:val="TableParagraph"/>
              <w:spacing w:line="264" w:lineRule="exact"/>
              <w:ind w:left="107"/>
              <w:rPr>
                <w:sz w:val="24"/>
              </w:rPr>
            </w:pPr>
            <w:r w:rsidRPr="004C1E78">
              <w:rPr>
                <w:sz w:val="24"/>
              </w:rPr>
              <w:t>Модуль «Российское движение школьников (РДШ)»</w:t>
            </w:r>
          </w:p>
        </w:tc>
        <w:tc>
          <w:tcPr>
            <w:tcW w:w="708" w:type="dxa"/>
          </w:tcPr>
          <w:p w14:paraId="45093155" w14:textId="5ADBB061" w:rsidR="005828D8" w:rsidRDefault="00ED75CC" w:rsidP="005828D8">
            <w:pPr>
              <w:pStyle w:val="TableParagraph"/>
              <w:spacing w:line="268" w:lineRule="exact"/>
              <w:ind w:left="107"/>
              <w:rPr>
                <w:sz w:val="24"/>
              </w:rPr>
            </w:pPr>
            <w:r>
              <w:rPr>
                <w:sz w:val="24"/>
              </w:rPr>
              <w:t>232</w:t>
            </w:r>
          </w:p>
        </w:tc>
      </w:tr>
      <w:tr w:rsidR="005828D8" w14:paraId="156EF0C6" w14:textId="77777777" w:rsidTr="005828D8">
        <w:trPr>
          <w:trHeight w:val="420"/>
        </w:trPr>
        <w:tc>
          <w:tcPr>
            <w:tcW w:w="1102" w:type="dxa"/>
          </w:tcPr>
          <w:p w14:paraId="4C615869" w14:textId="77777777" w:rsidR="005828D8" w:rsidRDefault="005828D8" w:rsidP="005828D8">
            <w:pPr>
              <w:pStyle w:val="TableParagraph"/>
              <w:spacing w:line="268" w:lineRule="exact"/>
              <w:ind w:left="108"/>
              <w:rPr>
                <w:sz w:val="24"/>
              </w:rPr>
            </w:pPr>
            <w:r>
              <w:rPr>
                <w:sz w:val="24"/>
              </w:rPr>
              <w:t>2.3.4.9.</w:t>
            </w:r>
          </w:p>
        </w:tc>
        <w:tc>
          <w:tcPr>
            <w:tcW w:w="8399" w:type="dxa"/>
          </w:tcPr>
          <w:p w14:paraId="4D899DB8" w14:textId="77777777" w:rsidR="005828D8" w:rsidRPr="004C1E78" w:rsidRDefault="005828D8" w:rsidP="005828D8">
            <w:pPr>
              <w:pStyle w:val="TableParagraph"/>
              <w:spacing w:line="264" w:lineRule="exact"/>
              <w:ind w:left="107"/>
              <w:rPr>
                <w:sz w:val="24"/>
              </w:rPr>
            </w:pPr>
            <w:r w:rsidRPr="004C1E78">
              <w:rPr>
                <w:sz w:val="24"/>
              </w:rPr>
              <w:t>Модуль «Профориентация»</w:t>
            </w:r>
          </w:p>
        </w:tc>
        <w:tc>
          <w:tcPr>
            <w:tcW w:w="708" w:type="dxa"/>
          </w:tcPr>
          <w:p w14:paraId="33747310" w14:textId="1783F688" w:rsidR="005828D8" w:rsidRDefault="00ED75CC" w:rsidP="005828D8">
            <w:pPr>
              <w:pStyle w:val="TableParagraph"/>
              <w:spacing w:line="268" w:lineRule="exact"/>
              <w:ind w:left="107"/>
              <w:rPr>
                <w:sz w:val="24"/>
              </w:rPr>
            </w:pPr>
            <w:r>
              <w:rPr>
                <w:sz w:val="24"/>
              </w:rPr>
              <w:t>233</w:t>
            </w:r>
          </w:p>
        </w:tc>
      </w:tr>
      <w:tr w:rsidR="005828D8" w14:paraId="0C90464B" w14:textId="77777777" w:rsidTr="005828D8">
        <w:trPr>
          <w:trHeight w:val="409"/>
        </w:trPr>
        <w:tc>
          <w:tcPr>
            <w:tcW w:w="1102" w:type="dxa"/>
          </w:tcPr>
          <w:p w14:paraId="5C17AC1A" w14:textId="77777777" w:rsidR="005828D8" w:rsidRDefault="005828D8" w:rsidP="005828D8">
            <w:pPr>
              <w:pStyle w:val="TableParagraph"/>
              <w:spacing w:line="268" w:lineRule="exact"/>
              <w:ind w:left="108"/>
              <w:rPr>
                <w:sz w:val="24"/>
              </w:rPr>
            </w:pPr>
            <w:r>
              <w:rPr>
                <w:sz w:val="24"/>
              </w:rPr>
              <w:t>2.3.4.10</w:t>
            </w:r>
            <w:r w:rsidRPr="004C1E78">
              <w:rPr>
                <w:sz w:val="24"/>
              </w:rPr>
              <w:t>.</w:t>
            </w:r>
          </w:p>
        </w:tc>
        <w:tc>
          <w:tcPr>
            <w:tcW w:w="8399" w:type="dxa"/>
          </w:tcPr>
          <w:p w14:paraId="133248ED" w14:textId="77777777" w:rsidR="005828D8" w:rsidRPr="004C1E78" w:rsidRDefault="005828D8" w:rsidP="005828D8">
            <w:pPr>
              <w:pStyle w:val="TableParagraph"/>
              <w:spacing w:line="264" w:lineRule="exact"/>
              <w:ind w:left="107"/>
              <w:rPr>
                <w:sz w:val="24"/>
              </w:rPr>
            </w:pPr>
            <w:r w:rsidRPr="004C1E78">
              <w:rPr>
                <w:sz w:val="24"/>
              </w:rPr>
              <w:t>Модуль «Организация предметно-эстетической среды»</w:t>
            </w:r>
          </w:p>
        </w:tc>
        <w:tc>
          <w:tcPr>
            <w:tcW w:w="708" w:type="dxa"/>
          </w:tcPr>
          <w:p w14:paraId="0B2459A8" w14:textId="51193BF9" w:rsidR="005828D8" w:rsidRDefault="00ED75CC" w:rsidP="005828D8">
            <w:pPr>
              <w:pStyle w:val="TableParagraph"/>
              <w:spacing w:line="268" w:lineRule="exact"/>
              <w:ind w:left="107"/>
              <w:rPr>
                <w:sz w:val="24"/>
              </w:rPr>
            </w:pPr>
            <w:r>
              <w:rPr>
                <w:sz w:val="24"/>
              </w:rPr>
              <w:t>235</w:t>
            </w:r>
          </w:p>
        </w:tc>
      </w:tr>
      <w:tr w:rsidR="005828D8" w14:paraId="5593BE7C" w14:textId="77777777" w:rsidTr="005828D8">
        <w:trPr>
          <w:trHeight w:val="403"/>
        </w:trPr>
        <w:tc>
          <w:tcPr>
            <w:tcW w:w="1102" w:type="dxa"/>
          </w:tcPr>
          <w:p w14:paraId="15E570EF" w14:textId="77777777" w:rsidR="005828D8" w:rsidRDefault="005828D8" w:rsidP="005828D8">
            <w:pPr>
              <w:pStyle w:val="TableParagraph"/>
              <w:spacing w:line="268" w:lineRule="exact"/>
              <w:ind w:left="108"/>
              <w:rPr>
                <w:sz w:val="24"/>
              </w:rPr>
            </w:pPr>
            <w:r>
              <w:rPr>
                <w:sz w:val="24"/>
              </w:rPr>
              <w:t>2.3.4.11</w:t>
            </w:r>
            <w:r w:rsidRPr="004C1E78">
              <w:rPr>
                <w:sz w:val="24"/>
              </w:rPr>
              <w:t>.</w:t>
            </w:r>
          </w:p>
        </w:tc>
        <w:tc>
          <w:tcPr>
            <w:tcW w:w="8399" w:type="dxa"/>
          </w:tcPr>
          <w:p w14:paraId="1E2A3174" w14:textId="77777777" w:rsidR="005828D8" w:rsidRPr="004C1E78" w:rsidRDefault="005828D8" w:rsidP="005828D8">
            <w:pPr>
              <w:pStyle w:val="TableParagraph"/>
              <w:spacing w:line="264" w:lineRule="exact"/>
              <w:ind w:left="107"/>
              <w:rPr>
                <w:sz w:val="24"/>
              </w:rPr>
            </w:pPr>
            <w:r w:rsidRPr="004C1E78">
              <w:rPr>
                <w:sz w:val="24"/>
              </w:rPr>
              <w:t>Модуль «Школьные медиа»</w:t>
            </w:r>
          </w:p>
        </w:tc>
        <w:tc>
          <w:tcPr>
            <w:tcW w:w="708" w:type="dxa"/>
          </w:tcPr>
          <w:p w14:paraId="53B8048F" w14:textId="0717B8B6" w:rsidR="005828D8" w:rsidRDefault="00ED75CC" w:rsidP="005828D8">
            <w:pPr>
              <w:pStyle w:val="TableParagraph"/>
              <w:spacing w:line="268" w:lineRule="exact"/>
              <w:ind w:left="107"/>
              <w:rPr>
                <w:sz w:val="24"/>
              </w:rPr>
            </w:pPr>
            <w:r>
              <w:rPr>
                <w:sz w:val="24"/>
              </w:rPr>
              <w:t>236</w:t>
            </w:r>
          </w:p>
        </w:tc>
      </w:tr>
      <w:tr w:rsidR="005828D8" w14:paraId="2B5D2DE6" w14:textId="77777777" w:rsidTr="005828D8">
        <w:trPr>
          <w:trHeight w:val="412"/>
        </w:trPr>
        <w:tc>
          <w:tcPr>
            <w:tcW w:w="1102" w:type="dxa"/>
          </w:tcPr>
          <w:p w14:paraId="1FFF8167" w14:textId="77777777" w:rsidR="005828D8" w:rsidRDefault="005828D8" w:rsidP="005828D8">
            <w:pPr>
              <w:pStyle w:val="TableParagraph"/>
              <w:spacing w:line="268" w:lineRule="exact"/>
              <w:ind w:left="108"/>
              <w:rPr>
                <w:sz w:val="24"/>
              </w:rPr>
            </w:pPr>
            <w:r>
              <w:rPr>
                <w:sz w:val="24"/>
              </w:rPr>
              <w:t>2.3.4.12</w:t>
            </w:r>
            <w:r w:rsidRPr="004C1E78">
              <w:rPr>
                <w:sz w:val="24"/>
              </w:rPr>
              <w:t>.</w:t>
            </w:r>
          </w:p>
        </w:tc>
        <w:tc>
          <w:tcPr>
            <w:tcW w:w="8399" w:type="dxa"/>
          </w:tcPr>
          <w:p w14:paraId="2814048B" w14:textId="77777777" w:rsidR="005828D8" w:rsidRPr="004C1E78" w:rsidRDefault="005828D8" w:rsidP="005828D8">
            <w:pPr>
              <w:pStyle w:val="TableParagraph"/>
              <w:spacing w:line="264" w:lineRule="exact"/>
              <w:ind w:left="107"/>
              <w:rPr>
                <w:sz w:val="24"/>
              </w:rPr>
            </w:pPr>
            <w:r w:rsidRPr="004C1E78">
              <w:rPr>
                <w:sz w:val="24"/>
              </w:rPr>
              <w:t>Модуль «Работа с родителями»</w:t>
            </w:r>
          </w:p>
        </w:tc>
        <w:tc>
          <w:tcPr>
            <w:tcW w:w="708" w:type="dxa"/>
          </w:tcPr>
          <w:p w14:paraId="22FEFDD9" w14:textId="0D6FEFF6" w:rsidR="005828D8" w:rsidRDefault="00ED75CC" w:rsidP="005828D8">
            <w:pPr>
              <w:pStyle w:val="TableParagraph"/>
              <w:spacing w:line="268" w:lineRule="exact"/>
              <w:ind w:left="107"/>
              <w:rPr>
                <w:sz w:val="24"/>
              </w:rPr>
            </w:pPr>
            <w:r>
              <w:rPr>
                <w:sz w:val="24"/>
              </w:rPr>
              <w:t>237</w:t>
            </w:r>
          </w:p>
        </w:tc>
      </w:tr>
      <w:tr w:rsidR="005828D8" w14:paraId="12B09F30" w14:textId="77777777" w:rsidTr="005828D8">
        <w:trPr>
          <w:trHeight w:val="552"/>
        </w:trPr>
        <w:tc>
          <w:tcPr>
            <w:tcW w:w="1102" w:type="dxa"/>
          </w:tcPr>
          <w:p w14:paraId="30B68FA5" w14:textId="77777777" w:rsidR="005828D8" w:rsidRDefault="005828D8" w:rsidP="005828D8">
            <w:pPr>
              <w:pStyle w:val="TableParagraph"/>
              <w:spacing w:line="268" w:lineRule="exact"/>
              <w:ind w:left="108"/>
              <w:rPr>
                <w:sz w:val="24"/>
              </w:rPr>
            </w:pPr>
            <w:r>
              <w:rPr>
                <w:sz w:val="24"/>
              </w:rPr>
              <w:t>2.3.5.</w:t>
            </w:r>
          </w:p>
        </w:tc>
        <w:tc>
          <w:tcPr>
            <w:tcW w:w="8399" w:type="dxa"/>
          </w:tcPr>
          <w:p w14:paraId="66B18488" w14:textId="01B23FC8" w:rsidR="005828D8" w:rsidRPr="004C1E78" w:rsidRDefault="005828D8" w:rsidP="005828D8">
            <w:pPr>
              <w:pStyle w:val="TableParagraph"/>
              <w:spacing w:line="264" w:lineRule="exact"/>
              <w:ind w:left="107"/>
              <w:rPr>
                <w:sz w:val="24"/>
              </w:rPr>
            </w:pPr>
            <w:r w:rsidRPr="004C1E78">
              <w:rPr>
                <w:sz w:val="24"/>
              </w:rPr>
              <w:t>Основные направления самоанализа воспитательной работы в МБОУ</w:t>
            </w:r>
            <w:r>
              <w:rPr>
                <w:sz w:val="24"/>
              </w:rPr>
              <w:t xml:space="preserve"> «</w:t>
            </w:r>
            <w:r w:rsidR="00A356DC">
              <w:rPr>
                <w:sz w:val="24"/>
              </w:rPr>
              <w:t>Лицей № 51</w:t>
            </w:r>
            <w:r w:rsidRPr="004C1E78">
              <w:rPr>
                <w:sz w:val="24"/>
              </w:rPr>
              <w:t>»</w:t>
            </w:r>
          </w:p>
        </w:tc>
        <w:tc>
          <w:tcPr>
            <w:tcW w:w="708" w:type="dxa"/>
          </w:tcPr>
          <w:p w14:paraId="43363C35" w14:textId="49EF8A16" w:rsidR="005828D8" w:rsidRDefault="00ED75CC" w:rsidP="005828D8">
            <w:pPr>
              <w:pStyle w:val="TableParagraph"/>
              <w:spacing w:line="268" w:lineRule="exact"/>
              <w:ind w:left="107"/>
              <w:rPr>
                <w:sz w:val="24"/>
              </w:rPr>
            </w:pPr>
            <w:r>
              <w:rPr>
                <w:sz w:val="24"/>
              </w:rPr>
              <w:t>238</w:t>
            </w:r>
          </w:p>
        </w:tc>
      </w:tr>
      <w:tr w:rsidR="005828D8" w14:paraId="6A252D24" w14:textId="77777777" w:rsidTr="00F4479F">
        <w:trPr>
          <w:trHeight w:val="441"/>
        </w:trPr>
        <w:tc>
          <w:tcPr>
            <w:tcW w:w="1102" w:type="dxa"/>
          </w:tcPr>
          <w:p w14:paraId="1CD7B76D" w14:textId="77777777" w:rsidR="005828D8" w:rsidRDefault="005828D8" w:rsidP="005828D8">
            <w:pPr>
              <w:pStyle w:val="TableParagraph"/>
              <w:spacing w:line="268" w:lineRule="exact"/>
              <w:ind w:left="108"/>
              <w:rPr>
                <w:sz w:val="24"/>
              </w:rPr>
            </w:pPr>
            <w:r>
              <w:rPr>
                <w:sz w:val="24"/>
              </w:rPr>
              <w:t>2.3.6</w:t>
            </w:r>
          </w:p>
        </w:tc>
        <w:tc>
          <w:tcPr>
            <w:tcW w:w="8399" w:type="dxa"/>
          </w:tcPr>
          <w:p w14:paraId="1AA492E9" w14:textId="77777777" w:rsidR="005828D8" w:rsidRPr="004C1E78" w:rsidRDefault="005828D8" w:rsidP="005828D8">
            <w:pPr>
              <w:pStyle w:val="TableParagraph"/>
              <w:spacing w:line="264" w:lineRule="exact"/>
              <w:ind w:left="107"/>
              <w:rPr>
                <w:sz w:val="24"/>
              </w:rPr>
            </w:pPr>
            <w:r w:rsidRPr="00A2045D">
              <w:rPr>
                <w:sz w:val="24"/>
              </w:rPr>
              <w:t>Календарное планирование программы воспитательной работы</w:t>
            </w:r>
          </w:p>
        </w:tc>
        <w:tc>
          <w:tcPr>
            <w:tcW w:w="708" w:type="dxa"/>
          </w:tcPr>
          <w:p w14:paraId="36A4C4F8" w14:textId="2BD44A32" w:rsidR="005828D8" w:rsidRDefault="00ED75CC" w:rsidP="005828D8">
            <w:pPr>
              <w:pStyle w:val="TableParagraph"/>
              <w:spacing w:line="268" w:lineRule="exact"/>
              <w:ind w:left="107"/>
              <w:rPr>
                <w:sz w:val="24"/>
              </w:rPr>
            </w:pPr>
            <w:r>
              <w:rPr>
                <w:sz w:val="24"/>
              </w:rPr>
              <w:t>240</w:t>
            </w:r>
          </w:p>
        </w:tc>
      </w:tr>
      <w:tr w:rsidR="005828D8" w14:paraId="651EFCAE" w14:textId="77777777" w:rsidTr="005828D8">
        <w:trPr>
          <w:trHeight w:val="275"/>
        </w:trPr>
        <w:tc>
          <w:tcPr>
            <w:tcW w:w="1102" w:type="dxa"/>
          </w:tcPr>
          <w:p w14:paraId="2F41B01F" w14:textId="77777777" w:rsidR="005828D8" w:rsidRDefault="005828D8" w:rsidP="005828D8">
            <w:pPr>
              <w:pStyle w:val="TableParagraph"/>
              <w:spacing w:line="256" w:lineRule="exact"/>
              <w:ind w:left="108"/>
              <w:rPr>
                <w:sz w:val="24"/>
              </w:rPr>
            </w:pPr>
            <w:r>
              <w:rPr>
                <w:sz w:val="24"/>
              </w:rPr>
              <w:t>2.4.</w:t>
            </w:r>
          </w:p>
        </w:tc>
        <w:tc>
          <w:tcPr>
            <w:tcW w:w="8399" w:type="dxa"/>
          </w:tcPr>
          <w:p w14:paraId="060E5A46" w14:textId="77777777" w:rsidR="005828D8" w:rsidRDefault="005828D8" w:rsidP="005828D8">
            <w:pPr>
              <w:pStyle w:val="TableParagraph"/>
              <w:spacing w:line="256" w:lineRule="exact"/>
              <w:ind w:left="141"/>
              <w:rPr>
                <w:sz w:val="24"/>
              </w:rPr>
            </w:pPr>
            <w:r>
              <w:rPr>
                <w:sz w:val="24"/>
              </w:rPr>
              <w:t>Программа</w:t>
            </w:r>
            <w:r>
              <w:rPr>
                <w:spacing w:val="-5"/>
                <w:sz w:val="24"/>
              </w:rPr>
              <w:t xml:space="preserve"> </w:t>
            </w:r>
            <w:r>
              <w:rPr>
                <w:sz w:val="24"/>
              </w:rPr>
              <w:t>коррекционной</w:t>
            </w:r>
            <w:r>
              <w:rPr>
                <w:spacing w:val="-3"/>
                <w:sz w:val="24"/>
              </w:rPr>
              <w:t xml:space="preserve"> </w:t>
            </w:r>
            <w:r>
              <w:rPr>
                <w:sz w:val="24"/>
              </w:rPr>
              <w:t>работы</w:t>
            </w:r>
          </w:p>
        </w:tc>
        <w:tc>
          <w:tcPr>
            <w:tcW w:w="708" w:type="dxa"/>
          </w:tcPr>
          <w:p w14:paraId="6FA9EE11" w14:textId="70EC5DFF" w:rsidR="005828D8" w:rsidRDefault="00ED75CC" w:rsidP="00643103">
            <w:pPr>
              <w:pStyle w:val="TableParagraph"/>
              <w:spacing w:line="256" w:lineRule="exact"/>
              <w:rPr>
                <w:sz w:val="24"/>
              </w:rPr>
            </w:pPr>
            <w:r>
              <w:rPr>
                <w:sz w:val="24"/>
              </w:rPr>
              <w:t>259</w:t>
            </w:r>
          </w:p>
        </w:tc>
      </w:tr>
      <w:tr w:rsidR="005828D8" w14:paraId="64903337" w14:textId="77777777" w:rsidTr="005828D8">
        <w:trPr>
          <w:trHeight w:val="1103"/>
        </w:trPr>
        <w:tc>
          <w:tcPr>
            <w:tcW w:w="1102" w:type="dxa"/>
          </w:tcPr>
          <w:p w14:paraId="70D09ED0" w14:textId="77777777" w:rsidR="005828D8" w:rsidRDefault="005828D8" w:rsidP="005828D8">
            <w:pPr>
              <w:pStyle w:val="TableParagraph"/>
              <w:spacing w:line="268" w:lineRule="exact"/>
              <w:ind w:left="108"/>
              <w:rPr>
                <w:sz w:val="24"/>
              </w:rPr>
            </w:pPr>
            <w:r>
              <w:rPr>
                <w:sz w:val="24"/>
              </w:rPr>
              <w:t>2.4.1.</w:t>
            </w:r>
          </w:p>
        </w:tc>
        <w:tc>
          <w:tcPr>
            <w:tcW w:w="8399" w:type="dxa"/>
          </w:tcPr>
          <w:p w14:paraId="0E697838" w14:textId="77777777" w:rsidR="005828D8" w:rsidRDefault="005828D8" w:rsidP="005828D8">
            <w:pPr>
              <w:pStyle w:val="TableParagraph"/>
              <w:ind w:left="141" w:right="155"/>
              <w:rPr>
                <w:sz w:val="24"/>
              </w:rPr>
            </w:pPr>
            <w:r>
              <w:rPr>
                <w:sz w:val="24"/>
              </w:rPr>
              <w:t>Цель</w:t>
            </w:r>
            <w:r>
              <w:rPr>
                <w:spacing w:val="-3"/>
                <w:sz w:val="24"/>
              </w:rPr>
              <w:t xml:space="preserve"> </w:t>
            </w:r>
            <w:r>
              <w:rPr>
                <w:sz w:val="24"/>
              </w:rPr>
              <w:t>и</w:t>
            </w:r>
            <w:r>
              <w:rPr>
                <w:spacing w:val="-2"/>
                <w:sz w:val="24"/>
              </w:rPr>
              <w:t xml:space="preserve"> </w:t>
            </w:r>
            <w:r>
              <w:rPr>
                <w:sz w:val="24"/>
              </w:rPr>
              <w:t>задачи</w:t>
            </w:r>
            <w:r>
              <w:rPr>
                <w:spacing w:val="-3"/>
                <w:sz w:val="24"/>
              </w:rPr>
              <w:t xml:space="preserve"> </w:t>
            </w:r>
            <w:r>
              <w:rPr>
                <w:sz w:val="24"/>
              </w:rPr>
              <w:t>программы</w:t>
            </w:r>
            <w:r>
              <w:rPr>
                <w:spacing w:val="-1"/>
                <w:sz w:val="24"/>
              </w:rPr>
              <w:t xml:space="preserve"> </w:t>
            </w:r>
            <w:r>
              <w:rPr>
                <w:sz w:val="24"/>
              </w:rPr>
              <w:t>коррекционной</w:t>
            </w:r>
            <w:r>
              <w:rPr>
                <w:spacing w:val="-3"/>
                <w:sz w:val="24"/>
              </w:rPr>
              <w:t xml:space="preserve"> </w:t>
            </w:r>
            <w:r>
              <w:rPr>
                <w:sz w:val="24"/>
              </w:rPr>
              <w:t>работы с</w:t>
            </w:r>
            <w:r>
              <w:rPr>
                <w:spacing w:val="-4"/>
                <w:sz w:val="24"/>
              </w:rPr>
              <w:t xml:space="preserve"> </w:t>
            </w:r>
            <w:r>
              <w:rPr>
                <w:sz w:val="24"/>
              </w:rPr>
              <w:t>обучающимися</w:t>
            </w:r>
            <w:r>
              <w:rPr>
                <w:spacing w:val="-2"/>
                <w:sz w:val="24"/>
              </w:rPr>
              <w:t xml:space="preserve"> </w:t>
            </w:r>
            <w:r>
              <w:rPr>
                <w:sz w:val="24"/>
              </w:rPr>
              <w:t>с</w:t>
            </w:r>
            <w:r>
              <w:rPr>
                <w:spacing w:val="-2"/>
                <w:sz w:val="24"/>
              </w:rPr>
              <w:t xml:space="preserve"> </w:t>
            </w:r>
            <w:r>
              <w:rPr>
                <w:sz w:val="24"/>
              </w:rPr>
              <w:t>особыми</w:t>
            </w:r>
            <w:r>
              <w:rPr>
                <w:spacing w:val="-57"/>
                <w:sz w:val="24"/>
              </w:rPr>
              <w:t xml:space="preserve"> </w:t>
            </w:r>
            <w:r>
              <w:rPr>
                <w:sz w:val="24"/>
              </w:rPr>
              <w:t>образовательными</w:t>
            </w:r>
            <w:r>
              <w:rPr>
                <w:spacing w:val="-1"/>
                <w:sz w:val="24"/>
              </w:rPr>
              <w:t xml:space="preserve"> </w:t>
            </w:r>
            <w:r>
              <w:rPr>
                <w:sz w:val="24"/>
              </w:rPr>
              <w:t>потребностями, в</w:t>
            </w:r>
            <w:r>
              <w:rPr>
                <w:spacing w:val="-2"/>
                <w:sz w:val="24"/>
              </w:rPr>
              <w:t xml:space="preserve"> </w:t>
            </w:r>
            <w:r>
              <w:rPr>
                <w:sz w:val="24"/>
              </w:rPr>
              <w:t>том числе</w:t>
            </w:r>
            <w:r>
              <w:rPr>
                <w:spacing w:val="-2"/>
                <w:sz w:val="24"/>
              </w:rPr>
              <w:t xml:space="preserve"> </w:t>
            </w:r>
            <w:r>
              <w:rPr>
                <w:sz w:val="24"/>
              </w:rPr>
              <w:t>с</w:t>
            </w:r>
            <w:r>
              <w:rPr>
                <w:spacing w:val="-1"/>
                <w:sz w:val="24"/>
              </w:rPr>
              <w:t xml:space="preserve"> </w:t>
            </w:r>
            <w:r>
              <w:rPr>
                <w:sz w:val="24"/>
              </w:rPr>
              <w:t>ограниченными</w:t>
            </w:r>
          </w:p>
          <w:p w14:paraId="7F35AA1F" w14:textId="77777777" w:rsidR="005828D8" w:rsidRDefault="005828D8" w:rsidP="005828D8">
            <w:pPr>
              <w:pStyle w:val="TableParagraph"/>
              <w:spacing w:line="270" w:lineRule="atLeast"/>
              <w:ind w:left="141" w:right="108"/>
              <w:rPr>
                <w:sz w:val="24"/>
              </w:rPr>
            </w:pPr>
            <w:r>
              <w:rPr>
                <w:sz w:val="24"/>
              </w:rPr>
              <w:t>возможностями</w:t>
            </w:r>
            <w:r>
              <w:rPr>
                <w:spacing w:val="-4"/>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инвалидами</w:t>
            </w:r>
            <w:r>
              <w:rPr>
                <w:spacing w:val="-3"/>
                <w:sz w:val="24"/>
              </w:rPr>
              <w:t xml:space="preserve"> </w:t>
            </w:r>
            <w:r>
              <w:rPr>
                <w:sz w:val="24"/>
              </w:rPr>
              <w:t>на</w:t>
            </w:r>
            <w:r>
              <w:rPr>
                <w:spacing w:val="-2"/>
                <w:sz w:val="24"/>
              </w:rPr>
              <w:t xml:space="preserve"> </w:t>
            </w:r>
            <w:r>
              <w:rPr>
                <w:sz w:val="24"/>
              </w:rPr>
              <w:t>уровне</w:t>
            </w:r>
            <w:r>
              <w:rPr>
                <w:spacing w:val="-4"/>
                <w:sz w:val="24"/>
              </w:rPr>
              <w:t xml:space="preserve"> </w:t>
            </w:r>
            <w:r>
              <w:rPr>
                <w:sz w:val="24"/>
              </w:rPr>
              <w:t>среднего</w:t>
            </w:r>
            <w:r>
              <w:rPr>
                <w:spacing w:val="-4"/>
                <w:sz w:val="24"/>
              </w:rPr>
              <w:t xml:space="preserve"> </w:t>
            </w:r>
            <w:r>
              <w:rPr>
                <w:sz w:val="24"/>
              </w:rPr>
              <w:t>общего</w:t>
            </w:r>
            <w:r>
              <w:rPr>
                <w:spacing w:val="-57"/>
                <w:sz w:val="24"/>
              </w:rPr>
              <w:t xml:space="preserve"> </w:t>
            </w:r>
            <w:r>
              <w:rPr>
                <w:sz w:val="24"/>
              </w:rPr>
              <w:t>образования</w:t>
            </w:r>
          </w:p>
        </w:tc>
        <w:tc>
          <w:tcPr>
            <w:tcW w:w="708" w:type="dxa"/>
          </w:tcPr>
          <w:p w14:paraId="48CC66CA" w14:textId="26A54116" w:rsidR="005828D8" w:rsidRDefault="00ED75CC" w:rsidP="005828D8">
            <w:pPr>
              <w:pStyle w:val="TableParagraph"/>
              <w:spacing w:line="268" w:lineRule="exact"/>
              <w:ind w:left="107"/>
              <w:rPr>
                <w:sz w:val="24"/>
              </w:rPr>
            </w:pPr>
            <w:r>
              <w:rPr>
                <w:sz w:val="24"/>
              </w:rPr>
              <w:t>259</w:t>
            </w:r>
          </w:p>
        </w:tc>
      </w:tr>
      <w:tr w:rsidR="005828D8" w14:paraId="2DBE974A" w14:textId="77777777" w:rsidTr="005828D8">
        <w:trPr>
          <w:trHeight w:val="1103"/>
        </w:trPr>
        <w:tc>
          <w:tcPr>
            <w:tcW w:w="1102" w:type="dxa"/>
          </w:tcPr>
          <w:p w14:paraId="0B09AB09" w14:textId="77777777" w:rsidR="005828D8" w:rsidRDefault="005828D8" w:rsidP="005828D8">
            <w:pPr>
              <w:pStyle w:val="TableParagraph"/>
              <w:spacing w:line="267" w:lineRule="exact"/>
              <w:ind w:left="108"/>
              <w:rPr>
                <w:sz w:val="24"/>
              </w:rPr>
            </w:pPr>
            <w:r>
              <w:rPr>
                <w:sz w:val="24"/>
              </w:rPr>
              <w:t>2.4.2.</w:t>
            </w:r>
          </w:p>
        </w:tc>
        <w:tc>
          <w:tcPr>
            <w:tcW w:w="8399" w:type="dxa"/>
          </w:tcPr>
          <w:p w14:paraId="0CF33AE2" w14:textId="77777777" w:rsidR="005828D8" w:rsidRDefault="005828D8" w:rsidP="005828D8">
            <w:pPr>
              <w:pStyle w:val="TableParagraph"/>
              <w:ind w:left="141" w:right="155"/>
              <w:rPr>
                <w:sz w:val="24"/>
              </w:rPr>
            </w:pPr>
            <w:r>
              <w:rPr>
                <w:sz w:val="24"/>
              </w:rPr>
              <w:t>Перечень и содержание комплексных , индивидуально-ориентированных</w:t>
            </w:r>
            <w:r>
              <w:rPr>
                <w:spacing w:val="1"/>
                <w:sz w:val="24"/>
              </w:rPr>
              <w:t xml:space="preserve"> </w:t>
            </w:r>
            <w:r>
              <w:rPr>
                <w:sz w:val="24"/>
              </w:rPr>
              <w:t>коррекционных</w:t>
            </w:r>
            <w:r>
              <w:rPr>
                <w:spacing w:val="-6"/>
                <w:sz w:val="24"/>
              </w:rPr>
              <w:t xml:space="preserve"> </w:t>
            </w:r>
            <w:r>
              <w:rPr>
                <w:sz w:val="24"/>
              </w:rPr>
              <w:t>мероприятий,</w:t>
            </w:r>
            <w:r>
              <w:rPr>
                <w:spacing w:val="-8"/>
                <w:sz w:val="24"/>
              </w:rPr>
              <w:t xml:space="preserve"> </w:t>
            </w:r>
            <w:r>
              <w:rPr>
                <w:sz w:val="24"/>
              </w:rPr>
              <w:t>включающих</w:t>
            </w:r>
            <w:r>
              <w:rPr>
                <w:spacing w:val="-8"/>
                <w:sz w:val="24"/>
              </w:rPr>
              <w:t xml:space="preserve"> </w:t>
            </w:r>
            <w:r>
              <w:rPr>
                <w:sz w:val="24"/>
              </w:rPr>
              <w:t>использование</w:t>
            </w:r>
            <w:r>
              <w:rPr>
                <w:spacing w:val="-3"/>
                <w:sz w:val="24"/>
              </w:rPr>
              <w:t xml:space="preserve"> </w:t>
            </w:r>
            <w:r>
              <w:rPr>
                <w:sz w:val="24"/>
              </w:rPr>
              <w:t>индивидуальных</w:t>
            </w:r>
          </w:p>
          <w:p w14:paraId="6A26B5EF" w14:textId="77777777" w:rsidR="005828D8" w:rsidRDefault="005828D8" w:rsidP="005828D8">
            <w:pPr>
              <w:pStyle w:val="TableParagraph"/>
              <w:spacing w:line="270" w:lineRule="atLeast"/>
              <w:ind w:left="141" w:right="155"/>
              <w:rPr>
                <w:sz w:val="24"/>
              </w:rPr>
            </w:pPr>
            <w:r>
              <w:rPr>
                <w:sz w:val="24"/>
              </w:rPr>
              <w:t>методов</w:t>
            </w:r>
            <w:r>
              <w:rPr>
                <w:spacing w:val="-5"/>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проведения</w:t>
            </w:r>
            <w:r>
              <w:rPr>
                <w:spacing w:val="-6"/>
                <w:sz w:val="24"/>
              </w:rPr>
              <w:t xml:space="preserve"> </w:t>
            </w:r>
            <w:r>
              <w:rPr>
                <w:sz w:val="24"/>
              </w:rPr>
              <w:t>индивидуальных</w:t>
            </w:r>
            <w:r>
              <w:rPr>
                <w:spacing w:val="-3"/>
                <w:sz w:val="24"/>
              </w:rPr>
              <w:t xml:space="preserve"> </w:t>
            </w:r>
            <w:r>
              <w:rPr>
                <w:sz w:val="24"/>
              </w:rPr>
              <w:t>и</w:t>
            </w:r>
            <w:r>
              <w:rPr>
                <w:spacing w:val="-4"/>
                <w:sz w:val="24"/>
              </w:rPr>
              <w:t xml:space="preserve"> </w:t>
            </w:r>
            <w:r>
              <w:rPr>
                <w:sz w:val="24"/>
              </w:rPr>
              <w:t>групповых</w:t>
            </w:r>
            <w:r>
              <w:rPr>
                <w:spacing w:val="-57"/>
                <w:sz w:val="24"/>
              </w:rPr>
              <w:t xml:space="preserve"> </w:t>
            </w:r>
            <w:r>
              <w:rPr>
                <w:sz w:val="24"/>
              </w:rPr>
              <w:t>занятий</w:t>
            </w:r>
            <w:r>
              <w:rPr>
                <w:spacing w:val="-1"/>
                <w:sz w:val="24"/>
              </w:rPr>
              <w:t xml:space="preserve"> </w:t>
            </w:r>
            <w:r>
              <w:rPr>
                <w:sz w:val="24"/>
              </w:rPr>
              <w:t>под руководством</w:t>
            </w:r>
            <w:r>
              <w:rPr>
                <w:spacing w:val="-1"/>
                <w:sz w:val="24"/>
              </w:rPr>
              <w:t xml:space="preserve"> </w:t>
            </w:r>
            <w:r>
              <w:rPr>
                <w:sz w:val="24"/>
              </w:rPr>
              <w:t>специалистов</w:t>
            </w:r>
          </w:p>
        </w:tc>
        <w:tc>
          <w:tcPr>
            <w:tcW w:w="708" w:type="dxa"/>
          </w:tcPr>
          <w:p w14:paraId="6A1E76C0" w14:textId="69044274" w:rsidR="005828D8" w:rsidRDefault="00ED75CC" w:rsidP="005828D8">
            <w:pPr>
              <w:pStyle w:val="TableParagraph"/>
              <w:spacing w:line="267" w:lineRule="exact"/>
              <w:ind w:left="107"/>
              <w:rPr>
                <w:sz w:val="24"/>
              </w:rPr>
            </w:pPr>
            <w:r>
              <w:rPr>
                <w:sz w:val="24"/>
              </w:rPr>
              <w:t>260</w:t>
            </w:r>
          </w:p>
        </w:tc>
      </w:tr>
      <w:tr w:rsidR="005828D8" w14:paraId="4F96C2B5" w14:textId="77777777" w:rsidTr="005828D8">
        <w:trPr>
          <w:trHeight w:val="1103"/>
        </w:trPr>
        <w:tc>
          <w:tcPr>
            <w:tcW w:w="1102" w:type="dxa"/>
          </w:tcPr>
          <w:p w14:paraId="03BECF2C" w14:textId="77777777" w:rsidR="005828D8" w:rsidRDefault="005828D8" w:rsidP="005828D8">
            <w:pPr>
              <w:pStyle w:val="TableParagraph"/>
              <w:spacing w:line="267" w:lineRule="exact"/>
              <w:ind w:left="108"/>
              <w:rPr>
                <w:sz w:val="24"/>
              </w:rPr>
            </w:pPr>
            <w:r>
              <w:rPr>
                <w:sz w:val="24"/>
              </w:rPr>
              <w:t>2.4.3</w:t>
            </w:r>
          </w:p>
        </w:tc>
        <w:tc>
          <w:tcPr>
            <w:tcW w:w="8399" w:type="dxa"/>
          </w:tcPr>
          <w:p w14:paraId="4A1E83EE" w14:textId="77777777" w:rsidR="005828D8" w:rsidRDefault="005828D8" w:rsidP="005828D8">
            <w:pPr>
              <w:pStyle w:val="TableParagraph"/>
              <w:ind w:left="141" w:right="693"/>
              <w:jc w:val="both"/>
              <w:rPr>
                <w:sz w:val="24"/>
              </w:rPr>
            </w:pPr>
            <w:r>
              <w:rPr>
                <w:sz w:val="24"/>
              </w:rPr>
              <w:t>Система комплексного психолого-медико-социального сопровождения и</w:t>
            </w:r>
            <w:r>
              <w:rPr>
                <w:spacing w:val="-57"/>
                <w:sz w:val="24"/>
              </w:rPr>
              <w:t xml:space="preserve"> </w:t>
            </w:r>
            <w:r>
              <w:rPr>
                <w:sz w:val="24"/>
              </w:rPr>
              <w:t>поддержки обучающихся с обучающимися с особыми образовательными</w:t>
            </w:r>
            <w:r>
              <w:rPr>
                <w:spacing w:val="-57"/>
                <w:sz w:val="24"/>
              </w:rPr>
              <w:t xml:space="preserve"> </w:t>
            </w:r>
            <w:r>
              <w:rPr>
                <w:sz w:val="24"/>
              </w:rPr>
              <w:t>потребностями,</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w:t>
            </w:r>
            <w:r>
              <w:rPr>
                <w:spacing w:val="-3"/>
                <w:sz w:val="24"/>
              </w:rPr>
              <w:t xml:space="preserve"> </w:t>
            </w:r>
            <w:r>
              <w:rPr>
                <w:sz w:val="24"/>
              </w:rPr>
              <w:t>ограниченными</w:t>
            </w:r>
            <w:r>
              <w:rPr>
                <w:spacing w:val="-2"/>
                <w:sz w:val="24"/>
              </w:rPr>
              <w:t xml:space="preserve"> </w:t>
            </w:r>
            <w:r>
              <w:rPr>
                <w:sz w:val="24"/>
              </w:rPr>
              <w:t>возможностями</w:t>
            </w:r>
            <w:r>
              <w:rPr>
                <w:spacing w:val="-2"/>
                <w:sz w:val="24"/>
              </w:rPr>
              <w:t xml:space="preserve"> </w:t>
            </w:r>
            <w:r>
              <w:rPr>
                <w:sz w:val="24"/>
              </w:rPr>
              <w:t>здоровья</w:t>
            </w:r>
            <w:r>
              <w:rPr>
                <w:spacing w:val="-2"/>
                <w:sz w:val="24"/>
              </w:rPr>
              <w:t xml:space="preserve"> </w:t>
            </w:r>
            <w:r>
              <w:rPr>
                <w:sz w:val="24"/>
              </w:rPr>
              <w:t>и</w:t>
            </w:r>
          </w:p>
          <w:p w14:paraId="0FB81D1A" w14:textId="77777777" w:rsidR="005828D8" w:rsidRDefault="005828D8" w:rsidP="005828D8">
            <w:pPr>
              <w:pStyle w:val="TableParagraph"/>
              <w:spacing w:line="264" w:lineRule="exact"/>
              <w:ind w:left="141"/>
              <w:rPr>
                <w:sz w:val="24"/>
              </w:rPr>
            </w:pPr>
            <w:r>
              <w:rPr>
                <w:sz w:val="24"/>
              </w:rPr>
              <w:t>инвалидами</w:t>
            </w:r>
          </w:p>
        </w:tc>
        <w:tc>
          <w:tcPr>
            <w:tcW w:w="708" w:type="dxa"/>
          </w:tcPr>
          <w:p w14:paraId="2541278B" w14:textId="153651A3" w:rsidR="005828D8" w:rsidRDefault="00ED75CC" w:rsidP="005828D8">
            <w:pPr>
              <w:pStyle w:val="TableParagraph"/>
              <w:spacing w:line="267" w:lineRule="exact"/>
              <w:ind w:left="107"/>
              <w:rPr>
                <w:sz w:val="24"/>
              </w:rPr>
            </w:pPr>
            <w:r>
              <w:rPr>
                <w:sz w:val="24"/>
              </w:rPr>
              <w:t>265</w:t>
            </w:r>
          </w:p>
        </w:tc>
      </w:tr>
      <w:tr w:rsidR="005828D8" w14:paraId="7975239D" w14:textId="77777777" w:rsidTr="005828D8">
        <w:trPr>
          <w:trHeight w:val="1103"/>
        </w:trPr>
        <w:tc>
          <w:tcPr>
            <w:tcW w:w="1102" w:type="dxa"/>
          </w:tcPr>
          <w:p w14:paraId="65B870F8" w14:textId="77777777" w:rsidR="005828D8" w:rsidRDefault="005828D8" w:rsidP="005828D8">
            <w:pPr>
              <w:pStyle w:val="TableParagraph"/>
              <w:spacing w:line="270" w:lineRule="exact"/>
              <w:ind w:left="108"/>
              <w:rPr>
                <w:sz w:val="24"/>
              </w:rPr>
            </w:pPr>
            <w:r>
              <w:rPr>
                <w:sz w:val="24"/>
              </w:rPr>
              <w:t>2.4.4.</w:t>
            </w:r>
          </w:p>
        </w:tc>
        <w:tc>
          <w:tcPr>
            <w:tcW w:w="8399" w:type="dxa"/>
          </w:tcPr>
          <w:p w14:paraId="6FD2C46A" w14:textId="77777777" w:rsidR="005828D8" w:rsidRDefault="005828D8" w:rsidP="005828D8">
            <w:pPr>
              <w:pStyle w:val="TableParagraph"/>
              <w:ind w:left="141" w:right="586"/>
              <w:rPr>
                <w:sz w:val="24"/>
              </w:rPr>
            </w:pPr>
            <w:r>
              <w:rPr>
                <w:sz w:val="24"/>
              </w:rPr>
              <w:t>Механизм воздействия, предусматривающий общую целевую и единую</w:t>
            </w:r>
            <w:r>
              <w:rPr>
                <w:spacing w:val="1"/>
                <w:sz w:val="24"/>
              </w:rPr>
              <w:t xml:space="preserve"> </w:t>
            </w:r>
            <w:r>
              <w:rPr>
                <w:sz w:val="24"/>
              </w:rPr>
              <w:t>стратегическую</w:t>
            </w:r>
            <w:r>
              <w:rPr>
                <w:spacing w:val="-4"/>
                <w:sz w:val="24"/>
              </w:rPr>
              <w:t xml:space="preserve"> </w:t>
            </w:r>
            <w:r>
              <w:rPr>
                <w:sz w:val="24"/>
              </w:rPr>
              <w:t>направленность</w:t>
            </w:r>
            <w:r>
              <w:rPr>
                <w:spacing w:val="-3"/>
                <w:sz w:val="24"/>
              </w:rPr>
              <w:t xml:space="preserve"> </w:t>
            </w:r>
            <w:r>
              <w:rPr>
                <w:sz w:val="24"/>
              </w:rPr>
              <w:t>работы</w:t>
            </w:r>
            <w:r>
              <w:rPr>
                <w:spacing w:val="-2"/>
                <w:sz w:val="24"/>
              </w:rPr>
              <w:t xml:space="preserve"> </w:t>
            </w:r>
            <w:r>
              <w:rPr>
                <w:sz w:val="24"/>
              </w:rPr>
              <w:t>учителей,</w:t>
            </w:r>
            <w:r>
              <w:rPr>
                <w:spacing w:val="-4"/>
                <w:sz w:val="24"/>
              </w:rPr>
              <w:t xml:space="preserve"> </w:t>
            </w:r>
            <w:r>
              <w:rPr>
                <w:sz w:val="24"/>
              </w:rPr>
              <w:t>специалистов</w:t>
            </w:r>
            <w:r>
              <w:rPr>
                <w:spacing w:val="-4"/>
                <w:sz w:val="24"/>
              </w:rPr>
              <w:t xml:space="preserve"> </w:t>
            </w:r>
            <w:r>
              <w:rPr>
                <w:sz w:val="24"/>
              </w:rPr>
              <w:t>в</w:t>
            </w:r>
            <w:r>
              <w:rPr>
                <w:spacing w:val="-4"/>
                <w:sz w:val="24"/>
              </w:rPr>
              <w:t xml:space="preserve"> </w:t>
            </w:r>
            <w:r>
              <w:rPr>
                <w:sz w:val="24"/>
              </w:rPr>
              <w:t>области</w:t>
            </w:r>
            <w:r>
              <w:rPr>
                <w:spacing w:val="-57"/>
                <w:sz w:val="24"/>
              </w:rPr>
              <w:t xml:space="preserve"> </w:t>
            </w:r>
            <w:r>
              <w:rPr>
                <w:sz w:val="24"/>
              </w:rPr>
              <w:t>коррекционной</w:t>
            </w:r>
            <w:r>
              <w:rPr>
                <w:spacing w:val="-2"/>
                <w:sz w:val="24"/>
              </w:rPr>
              <w:t xml:space="preserve"> </w:t>
            </w:r>
            <w:r>
              <w:rPr>
                <w:sz w:val="24"/>
              </w:rPr>
              <w:t>и</w:t>
            </w:r>
            <w:r>
              <w:rPr>
                <w:spacing w:val="-2"/>
                <w:sz w:val="24"/>
              </w:rPr>
              <w:t xml:space="preserve"> </w:t>
            </w:r>
            <w:r>
              <w:rPr>
                <w:sz w:val="24"/>
              </w:rPr>
              <w:t>специальной</w:t>
            </w:r>
            <w:r>
              <w:rPr>
                <w:spacing w:val="-4"/>
                <w:sz w:val="24"/>
              </w:rPr>
              <w:t xml:space="preserve"> </w:t>
            </w:r>
            <w:r>
              <w:rPr>
                <w:sz w:val="24"/>
              </w:rPr>
              <w:t>педагогики,</w:t>
            </w:r>
            <w:r>
              <w:rPr>
                <w:spacing w:val="-1"/>
                <w:sz w:val="24"/>
              </w:rPr>
              <w:t xml:space="preserve"> </w:t>
            </w:r>
            <w:r>
              <w:rPr>
                <w:sz w:val="24"/>
              </w:rPr>
              <w:t>специальной</w:t>
            </w:r>
            <w:r>
              <w:rPr>
                <w:spacing w:val="-2"/>
                <w:sz w:val="24"/>
              </w:rPr>
              <w:t xml:space="preserve"> </w:t>
            </w:r>
            <w:r>
              <w:rPr>
                <w:sz w:val="24"/>
              </w:rPr>
              <w:t>психологии,</w:t>
            </w:r>
          </w:p>
          <w:p w14:paraId="03C60D0C" w14:textId="77777777" w:rsidR="005828D8" w:rsidRDefault="005828D8" w:rsidP="005828D8">
            <w:pPr>
              <w:pStyle w:val="TableParagraph"/>
              <w:spacing w:line="262" w:lineRule="exact"/>
              <w:ind w:left="141"/>
              <w:rPr>
                <w:sz w:val="24"/>
              </w:rPr>
            </w:pPr>
            <w:r>
              <w:rPr>
                <w:sz w:val="24"/>
              </w:rPr>
              <w:t>медицинских</w:t>
            </w:r>
            <w:r>
              <w:rPr>
                <w:spacing w:val="-3"/>
                <w:sz w:val="24"/>
              </w:rPr>
              <w:t xml:space="preserve"> </w:t>
            </w:r>
            <w:r>
              <w:rPr>
                <w:sz w:val="24"/>
              </w:rPr>
              <w:t>работников</w:t>
            </w:r>
          </w:p>
        </w:tc>
        <w:tc>
          <w:tcPr>
            <w:tcW w:w="708" w:type="dxa"/>
          </w:tcPr>
          <w:p w14:paraId="5FEF469F" w14:textId="1FA1672C" w:rsidR="005828D8" w:rsidRDefault="00ED75CC" w:rsidP="005828D8">
            <w:pPr>
              <w:pStyle w:val="TableParagraph"/>
              <w:spacing w:line="270" w:lineRule="exact"/>
              <w:ind w:left="107"/>
              <w:rPr>
                <w:sz w:val="24"/>
              </w:rPr>
            </w:pPr>
            <w:r>
              <w:rPr>
                <w:sz w:val="24"/>
              </w:rPr>
              <w:t>267</w:t>
            </w:r>
          </w:p>
        </w:tc>
      </w:tr>
      <w:tr w:rsidR="005828D8" w14:paraId="71C1E1C4" w14:textId="77777777" w:rsidTr="005828D8">
        <w:trPr>
          <w:trHeight w:val="830"/>
        </w:trPr>
        <w:tc>
          <w:tcPr>
            <w:tcW w:w="1102" w:type="dxa"/>
          </w:tcPr>
          <w:p w14:paraId="1DE446C8" w14:textId="77777777" w:rsidR="005828D8" w:rsidRDefault="005828D8" w:rsidP="005828D8">
            <w:pPr>
              <w:pStyle w:val="TableParagraph"/>
              <w:spacing w:line="270" w:lineRule="exact"/>
              <w:ind w:left="108"/>
              <w:rPr>
                <w:sz w:val="24"/>
              </w:rPr>
            </w:pPr>
            <w:r>
              <w:rPr>
                <w:sz w:val="24"/>
              </w:rPr>
              <w:t>2.4.5.</w:t>
            </w:r>
          </w:p>
        </w:tc>
        <w:tc>
          <w:tcPr>
            <w:tcW w:w="8399" w:type="dxa"/>
          </w:tcPr>
          <w:p w14:paraId="597C2D2A" w14:textId="77777777" w:rsidR="005828D8" w:rsidRDefault="005828D8" w:rsidP="005828D8">
            <w:pPr>
              <w:pStyle w:val="TableParagraph"/>
              <w:ind w:left="141" w:right="155"/>
              <w:rPr>
                <w:sz w:val="24"/>
              </w:rPr>
            </w:pPr>
            <w:r>
              <w:rPr>
                <w:sz w:val="24"/>
              </w:rPr>
              <w:t>Планируемые</w:t>
            </w:r>
            <w:r>
              <w:rPr>
                <w:spacing w:val="-4"/>
                <w:sz w:val="24"/>
              </w:rPr>
              <w:t xml:space="preserve"> </w:t>
            </w:r>
            <w:r>
              <w:rPr>
                <w:sz w:val="24"/>
              </w:rPr>
              <w:t>результаты</w:t>
            </w:r>
            <w:r>
              <w:rPr>
                <w:spacing w:val="-3"/>
                <w:sz w:val="24"/>
              </w:rPr>
              <w:t xml:space="preserve"> </w:t>
            </w:r>
            <w:r>
              <w:rPr>
                <w:sz w:val="24"/>
              </w:rPr>
              <w:t>работы</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обучающимися</w:t>
            </w:r>
            <w:r>
              <w:rPr>
                <w:spacing w:val="-3"/>
                <w:sz w:val="24"/>
              </w:rPr>
              <w:t xml:space="preserve"> </w:t>
            </w:r>
            <w:r>
              <w:rPr>
                <w:sz w:val="24"/>
              </w:rPr>
              <w:t>с</w:t>
            </w:r>
            <w:r>
              <w:rPr>
                <w:spacing w:val="-4"/>
                <w:sz w:val="24"/>
              </w:rPr>
              <w:t xml:space="preserve"> </w:t>
            </w:r>
            <w:r>
              <w:rPr>
                <w:sz w:val="24"/>
              </w:rPr>
              <w:t>особыми</w:t>
            </w:r>
            <w:r>
              <w:rPr>
                <w:spacing w:val="-57"/>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с</w:t>
            </w:r>
            <w:r>
              <w:rPr>
                <w:spacing w:val="-1"/>
                <w:sz w:val="24"/>
              </w:rPr>
              <w:t xml:space="preserve"> </w:t>
            </w:r>
            <w:r>
              <w:rPr>
                <w:sz w:val="24"/>
              </w:rPr>
              <w:t>ограниченными</w:t>
            </w:r>
          </w:p>
          <w:p w14:paraId="0BDD7B2E" w14:textId="77777777" w:rsidR="005828D8" w:rsidRDefault="005828D8" w:rsidP="005828D8">
            <w:pPr>
              <w:pStyle w:val="TableParagraph"/>
              <w:spacing w:line="264" w:lineRule="exact"/>
              <w:ind w:left="141"/>
              <w:rPr>
                <w:sz w:val="24"/>
              </w:rPr>
            </w:pPr>
            <w:r>
              <w:rPr>
                <w:sz w:val="24"/>
              </w:rPr>
              <w:t>возможностями</w:t>
            </w:r>
            <w:r>
              <w:rPr>
                <w:spacing w:val="-3"/>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инвалидами</w:t>
            </w:r>
          </w:p>
        </w:tc>
        <w:tc>
          <w:tcPr>
            <w:tcW w:w="708" w:type="dxa"/>
          </w:tcPr>
          <w:p w14:paraId="4ACB3BCC" w14:textId="36A0E30A" w:rsidR="005828D8" w:rsidRDefault="00ED75CC" w:rsidP="005828D8">
            <w:pPr>
              <w:pStyle w:val="TableParagraph"/>
              <w:spacing w:line="270" w:lineRule="exact"/>
              <w:ind w:left="107"/>
              <w:rPr>
                <w:sz w:val="24"/>
              </w:rPr>
            </w:pPr>
            <w:r>
              <w:rPr>
                <w:sz w:val="24"/>
              </w:rPr>
              <w:t>268</w:t>
            </w:r>
          </w:p>
        </w:tc>
      </w:tr>
      <w:tr w:rsidR="005828D8" w14:paraId="4E6E34A8" w14:textId="77777777" w:rsidTr="005828D8">
        <w:trPr>
          <w:trHeight w:val="551"/>
        </w:trPr>
        <w:tc>
          <w:tcPr>
            <w:tcW w:w="1102" w:type="dxa"/>
          </w:tcPr>
          <w:p w14:paraId="35FF022E" w14:textId="77777777" w:rsidR="005828D8" w:rsidRDefault="005828D8" w:rsidP="005828D8">
            <w:pPr>
              <w:pStyle w:val="TableParagraph"/>
              <w:spacing w:line="268" w:lineRule="exact"/>
              <w:ind w:left="108"/>
              <w:rPr>
                <w:sz w:val="24"/>
              </w:rPr>
            </w:pPr>
            <w:r>
              <w:rPr>
                <w:sz w:val="24"/>
              </w:rPr>
              <w:t>3.</w:t>
            </w:r>
          </w:p>
        </w:tc>
        <w:tc>
          <w:tcPr>
            <w:tcW w:w="8399" w:type="dxa"/>
          </w:tcPr>
          <w:p w14:paraId="130380CC" w14:textId="77777777" w:rsidR="005828D8" w:rsidRDefault="005828D8" w:rsidP="005828D8">
            <w:pPr>
              <w:pStyle w:val="TableParagraph"/>
              <w:spacing w:line="268" w:lineRule="exact"/>
              <w:ind w:left="141"/>
              <w:rPr>
                <w:sz w:val="24"/>
              </w:rPr>
            </w:pPr>
            <w:r>
              <w:rPr>
                <w:sz w:val="24"/>
              </w:rPr>
              <w:t>Организационный</w:t>
            </w:r>
            <w:r>
              <w:rPr>
                <w:spacing w:val="-8"/>
                <w:sz w:val="24"/>
              </w:rPr>
              <w:t xml:space="preserve"> </w:t>
            </w:r>
            <w:r>
              <w:rPr>
                <w:sz w:val="24"/>
              </w:rPr>
              <w:t>раздел</w:t>
            </w:r>
            <w:r>
              <w:rPr>
                <w:spacing w:val="-5"/>
                <w:sz w:val="24"/>
              </w:rPr>
              <w:t xml:space="preserve"> </w:t>
            </w:r>
            <w:r>
              <w:rPr>
                <w:sz w:val="24"/>
              </w:rPr>
              <w:t>основной</w:t>
            </w:r>
            <w:r>
              <w:rPr>
                <w:spacing w:val="-7"/>
                <w:sz w:val="24"/>
              </w:rPr>
              <w:t xml:space="preserve"> </w:t>
            </w:r>
            <w:r>
              <w:rPr>
                <w:sz w:val="24"/>
              </w:rPr>
              <w:t>общеобразовательной</w:t>
            </w:r>
            <w:r>
              <w:rPr>
                <w:spacing w:val="-8"/>
                <w:sz w:val="24"/>
              </w:rPr>
              <w:t xml:space="preserve"> </w:t>
            </w:r>
            <w:r>
              <w:rPr>
                <w:sz w:val="24"/>
              </w:rPr>
              <w:t>программы</w:t>
            </w:r>
            <w:r>
              <w:rPr>
                <w:spacing w:val="-6"/>
                <w:sz w:val="24"/>
              </w:rPr>
              <w:t xml:space="preserve"> </w:t>
            </w:r>
            <w:r>
              <w:rPr>
                <w:sz w:val="24"/>
              </w:rPr>
              <w:t>среднего</w:t>
            </w:r>
          </w:p>
          <w:p w14:paraId="0870BCAC" w14:textId="3E659375" w:rsidR="005828D8" w:rsidRDefault="005828D8" w:rsidP="005828D8">
            <w:pPr>
              <w:pStyle w:val="TableParagraph"/>
              <w:spacing w:line="264" w:lineRule="exact"/>
              <w:ind w:left="141"/>
              <w:rPr>
                <w:sz w:val="24"/>
              </w:rPr>
            </w:pPr>
            <w:r>
              <w:rPr>
                <w:sz w:val="24"/>
              </w:rPr>
              <w:t>общего</w:t>
            </w:r>
            <w:r>
              <w:rPr>
                <w:spacing w:val="-8"/>
                <w:sz w:val="24"/>
              </w:rPr>
              <w:t xml:space="preserve"> </w:t>
            </w:r>
            <w:r>
              <w:rPr>
                <w:sz w:val="24"/>
              </w:rPr>
              <w:t>образования</w:t>
            </w:r>
            <w:r>
              <w:rPr>
                <w:spacing w:val="-7"/>
                <w:sz w:val="24"/>
              </w:rPr>
              <w:t xml:space="preserve"> </w:t>
            </w:r>
            <w:r>
              <w:rPr>
                <w:sz w:val="24"/>
              </w:rPr>
              <w:t>МБОУ</w:t>
            </w:r>
            <w:r>
              <w:rPr>
                <w:spacing w:val="-4"/>
                <w:sz w:val="24"/>
              </w:rPr>
              <w:t xml:space="preserve"> </w:t>
            </w:r>
            <w:r>
              <w:rPr>
                <w:sz w:val="24"/>
              </w:rPr>
              <w:t>«</w:t>
            </w:r>
            <w:r w:rsidR="00A356DC">
              <w:rPr>
                <w:sz w:val="24"/>
              </w:rPr>
              <w:t>Лицей № 51</w:t>
            </w:r>
            <w:r>
              <w:rPr>
                <w:sz w:val="24"/>
              </w:rPr>
              <w:t>»</w:t>
            </w:r>
          </w:p>
        </w:tc>
        <w:tc>
          <w:tcPr>
            <w:tcW w:w="708" w:type="dxa"/>
          </w:tcPr>
          <w:p w14:paraId="6802CC8D" w14:textId="2FAB3F6A" w:rsidR="005828D8" w:rsidRDefault="00ED75CC" w:rsidP="005828D8">
            <w:pPr>
              <w:pStyle w:val="TableParagraph"/>
              <w:spacing w:line="268" w:lineRule="exact"/>
              <w:ind w:left="107"/>
              <w:rPr>
                <w:sz w:val="24"/>
              </w:rPr>
            </w:pPr>
            <w:r>
              <w:rPr>
                <w:sz w:val="24"/>
              </w:rPr>
              <w:t>271</w:t>
            </w:r>
          </w:p>
        </w:tc>
      </w:tr>
      <w:tr w:rsidR="005828D8" w14:paraId="17A8E184" w14:textId="77777777" w:rsidTr="005828D8">
        <w:trPr>
          <w:trHeight w:val="275"/>
        </w:trPr>
        <w:tc>
          <w:tcPr>
            <w:tcW w:w="1102" w:type="dxa"/>
          </w:tcPr>
          <w:p w14:paraId="74E6FF66" w14:textId="77777777" w:rsidR="005828D8" w:rsidRDefault="005828D8" w:rsidP="005828D8">
            <w:pPr>
              <w:pStyle w:val="TableParagraph"/>
              <w:spacing w:line="256" w:lineRule="exact"/>
              <w:ind w:left="108"/>
              <w:rPr>
                <w:sz w:val="24"/>
              </w:rPr>
            </w:pPr>
            <w:r>
              <w:rPr>
                <w:sz w:val="24"/>
              </w:rPr>
              <w:t>3.1.</w:t>
            </w:r>
          </w:p>
        </w:tc>
        <w:tc>
          <w:tcPr>
            <w:tcW w:w="8399" w:type="dxa"/>
          </w:tcPr>
          <w:p w14:paraId="5CE0DB3F" w14:textId="77777777" w:rsidR="005828D8" w:rsidRDefault="005828D8" w:rsidP="005828D8">
            <w:pPr>
              <w:pStyle w:val="TableParagraph"/>
              <w:spacing w:line="256" w:lineRule="exact"/>
              <w:ind w:left="141"/>
              <w:rPr>
                <w:sz w:val="24"/>
              </w:rPr>
            </w:pPr>
            <w:r>
              <w:rPr>
                <w:sz w:val="24"/>
              </w:rPr>
              <w:t>Учебный</w:t>
            </w:r>
            <w:r>
              <w:rPr>
                <w:spacing w:val="58"/>
                <w:sz w:val="24"/>
              </w:rPr>
              <w:t xml:space="preserve"> </w:t>
            </w:r>
            <w:r>
              <w:rPr>
                <w:sz w:val="24"/>
              </w:rPr>
              <w:t>план</w:t>
            </w:r>
          </w:p>
        </w:tc>
        <w:tc>
          <w:tcPr>
            <w:tcW w:w="708" w:type="dxa"/>
          </w:tcPr>
          <w:p w14:paraId="3947EF02" w14:textId="1DB6E259" w:rsidR="005828D8" w:rsidRDefault="00ED75CC" w:rsidP="005828D8">
            <w:pPr>
              <w:pStyle w:val="TableParagraph"/>
              <w:spacing w:line="256" w:lineRule="exact"/>
              <w:ind w:left="107"/>
              <w:rPr>
                <w:sz w:val="24"/>
              </w:rPr>
            </w:pPr>
            <w:r>
              <w:rPr>
                <w:sz w:val="24"/>
              </w:rPr>
              <w:t>271</w:t>
            </w:r>
          </w:p>
        </w:tc>
      </w:tr>
      <w:tr w:rsidR="005828D8" w14:paraId="30A357B5" w14:textId="77777777" w:rsidTr="005828D8">
        <w:trPr>
          <w:trHeight w:val="275"/>
        </w:trPr>
        <w:tc>
          <w:tcPr>
            <w:tcW w:w="1102" w:type="dxa"/>
          </w:tcPr>
          <w:p w14:paraId="44E04ADC" w14:textId="77777777" w:rsidR="005828D8" w:rsidRDefault="005828D8" w:rsidP="005828D8">
            <w:pPr>
              <w:pStyle w:val="TableParagraph"/>
              <w:spacing w:line="256" w:lineRule="exact"/>
              <w:ind w:left="108"/>
              <w:rPr>
                <w:sz w:val="24"/>
              </w:rPr>
            </w:pPr>
            <w:r>
              <w:rPr>
                <w:sz w:val="24"/>
              </w:rPr>
              <w:t>3.2.</w:t>
            </w:r>
          </w:p>
        </w:tc>
        <w:tc>
          <w:tcPr>
            <w:tcW w:w="8399" w:type="dxa"/>
          </w:tcPr>
          <w:p w14:paraId="6BA4C5D1" w14:textId="77777777" w:rsidR="005828D8" w:rsidRDefault="005828D8" w:rsidP="005828D8">
            <w:pPr>
              <w:pStyle w:val="TableParagraph"/>
              <w:spacing w:line="256" w:lineRule="exact"/>
              <w:ind w:left="141"/>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p>
        </w:tc>
        <w:tc>
          <w:tcPr>
            <w:tcW w:w="708" w:type="dxa"/>
          </w:tcPr>
          <w:p w14:paraId="2B45D259" w14:textId="461BDA6A" w:rsidR="005828D8" w:rsidRDefault="00ED75CC" w:rsidP="00643103">
            <w:pPr>
              <w:pStyle w:val="TableParagraph"/>
              <w:spacing w:line="256" w:lineRule="exact"/>
              <w:rPr>
                <w:sz w:val="24"/>
              </w:rPr>
            </w:pPr>
            <w:r>
              <w:rPr>
                <w:sz w:val="24"/>
              </w:rPr>
              <w:t>290</w:t>
            </w:r>
          </w:p>
        </w:tc>
      </w:tr>
      <w:tr w:rsidR="005828D8" w14:paraId="2E6FC2E2" w14:textId="77777777" w:rsidTr="005828D8">
        <w:trPr>
          <w:trHeight w:val="275"/>
        </w:trPr>
        <w:tc>
          <w:tcPr>
            <w:tcW w:w="1102" w:type="dxa"/>
          </w:tcPr>
          <w:p w14:paraId="05687726" w14:textId="77777777" w:rsidR="005828D8" w:rsidRDefault="005828D8" w:rsidP="005828D8">
            <w:pPr>
              <w:pStyle w:val="TableParagraph"/>
              <w:spacing w:line="256" w:lineRule="exact"/>
              <w:ind w:left="108"/>
              <w:rPr>
                <w:sz w:val="24"/>
              </w:rPr>
            </w:pPr>
            <w:r>
              <w:rPr>
                <w:sz w:val="24"/>
              </w:rPr>
              <w:t>3.3.</w:t>
            </w:r>
          </w:p>
        </w:tc>
        <w:tc>
          <w:tcPr>
            <w:tcW w:w="8399" w:type="dxa"/>
          </w:tcPr>
          <w:p w14:paraId="13AFAFB8" w14:textId="77777777" w:rsidR="005828D8" w:rsidRDefault="005828D8" w:rsidP="005828D8">
            <w:pPr>
              <w:pStyle w:val="TableParagraph"/>
              <w:spacing w:line="256" w:lineRule="exact"/>
              <w:ind w:left="141"/>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708" w:type="dxa"/>
          </w:tcPr>
          <w:p w14:paraId="55F4E130" w14:textId="35ACC1B4" w:rsidR="005828D8" w:rsidRDefault="00ED75CC" w:rsidP="005828D8">
            <w:pPr>
              <w:pStyle w:val="TableParagraph"/>
              <w:spacing w:line="256" w:lineRule="exact"/>
              <w:ind w:left="107"/>
              <w:rPr>
                <w:sz w:val="24"/>
              </w:rPr>
            </w:pPr>
            <w:r>
              <w:rPr>
                <w:sz w:val="24"/>
              </w:rPr>
              <w:t>309</w:t>
            </w:r>
          </w:p>
        </w:tc>
      </w:tr>
      <w:tr w:rsidR="005828D8" w14:paraId="3C6BB179" w14:textId="77777777" w:rsidTr="005828D8">
        <w:trPr>
          <w:trHeight w:val="551"/>
        </w:trPr>
        <w:tc>
          <w:tcPr>
            <w:tcW w:w="1102" w:type="dxa"/>
          </w:tcPr>
          <w:p w14:paraId="109426C8" w14:textId="77777777" w:rsidR="005828D8" w:rsidRDefault="005828D8" w:rsidP="005828D8">
            <w:pPr>
              <w:pStyle w:val="TableParagraph"/>
              <w:spacing w:line="268" w:lineRule="exact"/>
              <w:ind w:left="108"/>
              <w:rPr>
                <w:sz w:val="24"/>
              </w:rPr>
            </w:pPr>
            <w:r>
              <w:rPr>
                <w:sz w:val="24"/>
              </w:rPr>
              <w:t>3.4.</w:t>
            </w:r>
          </w:p>
        </w:tc>
        <w:tc>
          <w:tcPr>
            <w:tcW w:w="8399" w:type="dxa"/>
          </w:tcPr>
          <w:p w14:paraId="1EA06F7F" w14:textId="77777777" w:rsidR="005828D8" w:rsidRDefault="005828D8" w:rsidP="005828D8">
            <w:pPr>
              <w:pStyle w:val="TableParagraph"/>
              <w:spacing w:line="268" w:lineRule="exact"/>
              <w:ind w:left="141"/>
              <w:rPr>
                <w:sz w:val="24"/>
              </w:rPr>
            </w:pPr>
            <w:r>
              <w:rPr>
                <w:sz w:val="24"/>
              </w:rPr>
              <w:t>Система</w:t>
            </w:r>
            <w:r>
              <w:rPr>
                <w:spacing w:val="-3"/>
                <w:sz w:val="24"/>
              </w:rPr>
              <w:t xml:space="preserve"> </w:t>
            </w:r>
            <w:r>
              <w:rPr>
                <w:sz w:val="24"/>
              </w:rPr>
              <w:t>условий</w:t>
            </w:r>
            <w:r>
              <w:rPr>
                <w:spacing w:val="-4"/>
                <w:sz w:val="24"/>
              </w:rPr>
              <w:t xml:space="preserve"> </w:t>
            </w:r>
            <w:r>
              <w:rPr>
                <w:sz w:val="24"/>
              </w:rPr>
              <w:t>реализации</w:t>
            </w:r>
            <w:r>
              <w:rPr>
                <w:spacing w:val="-1"/>
                <w:sz w:val="24"/>
              </w:rPr>
              <w:t xml:space="preserve"> </w:t>
            </w:r>
            <w:r>
              <w:rPr>
                <w:sz w:val="24"/>
              </w:rPr>
              <w:t>основной</w:t>
            </w:r>
            <w:r>
              <w:rPr>
                <w:spacing w:val="-4"/>
                <w:sz w:val="24"/>
              </w:rPr>
              <w:t xml:space="preserve"> </w:t>
            </w:r>
            <w:r>
              <w:rPr>
                <w:sz w:val="24"/>
              </w:rPr>
              <w:t>общеобразовательной</w:t>
            </w:r>
            <w:r>
              <w:rPr>
                <w:spacing w:val="-3"/>
                <w:sz w:val="24"/>
              </w:rPr>
              <w:t xml:space="preserve"> </w:t>
            </w:r>
            <w:r>
              <w:rPr>
                <w:sz w:val="24"/>
              </w:rPr>
              <w:t>программы</w:t>
            </w:r>
          </w:p>
          <w:p w14:paraId="0BE20E64" w14:textId="1DE33E91" w:rsidR="005828D8" w:rsidRDefault="005828D8" w:rsidP="005828D8">
            <w:pPr>
              <w:pStyle w:val="TableParagraph"/>
              <w:spacing w:line="264" w:lineRule="exact"/>
              <w:ind w:left="141"/>
              <w:rPr>
                <w:sz w:val="24"/>
              </w:rPr>
            </w:pPr>
            <w:r>
              <w:rPr>
                <w:sz w:val="24"/>
              </w:rPr>
              <w:t>среднего</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МБОУ</w:t>
            </w:r>
            <w:r>
              <w:rPr>
                <w:spacing w:val="2"/>
                <w:sz w:val="24"/>
              </w:rPr>
              <w:t xml:space="preserve"> </w:t>
            </w:r>
            <w:r>
              <w:rPr>
                <w:sz w:val="24"/>
              </w:rPr>
              <w:t>«</w:t>
            </w:r>
            <w:r w:rsidR="00A356DC">
              <w:rPr>
                <w:sz w:val="24"/>
              </w:rPr>
              <w:t>Лицей № 51</w:t>
            </w:r>
            <w:r>
              <w:rPr>
                <w:sz w:val="24"/>
              </w:rPr>
              <w:t>»</w:t>
            </w:r>
          </w:p>
        </w:tc>
        <w:tc>
          <w:tcPr>
            <w:tcW w:w="708" w:type="dxa"/>
          </w:tcPr>
          <w:p w14:paraId="7A4ECF17" w14:textId="0AD104B3" w:rsidR="005828D8" w:rsidRDefault="00ED75CC" w:rsidP="005828D8">
            <w:pPr>
              <w:pStyle w:val="TableParagraph"/>
              <w:spacing w:line="268" w:lineRule="exact"/>
              <w:ind w:left="107"/>
              <w:rPr>
                <w:sz w:val="24"/>
              </w:rPr>
            </w:pPr>
            <w:r>
              <w:rPr>
                <w:sz w:val="24"/>
              </w:rPr>
              <w:t>310</w:t>
            </w:r>
          </w:p>
        </w:tc>
      </w:tr>
      <w:tr w:rsidR="005828D8" w14:paraId="35907B41" w14:textId="77777777" w:rsidTr="005828D8">
        <w:trPr>
          <w:trHeight w:val="553"/>
        </w:trPr>
        <w:tc>
          <w:tcPr>
            <w:tcW w:w="1102" w:type="dxa"/>
          </w:tcPr>
          <w:p w14:paraId="0A843C36" w14:textId="77777777" w:rsidR="005828D8" w:rsidRDefault="005828D8" w:rsidP="005828D8">
            <w:pPr>
              <w:pStyle w:val="TableParagraph"/>
              <w:spacing w:line="270" w:lineRule="exact"/>
              <w:ind w:left="108"/>
              <w:rPr>
                <w:sz w:val="24"/>
              </w:rPr>
            </w:pPr>
            <w:r>
              <w:rPr>
                <w:sz w:val="24"/>
              </w:rPr>
              <w:t>3.4.1.</w:t>
            </w:r>
          </w:p>
        </w:tc>
        <w:tc>
          <w:tcPr>
            <w:tcW w:w="8399" w:type="dxa"/>
          </w:tcPr>
          <w:p w14:paraId="0E06A183" w14:textId="77777777" w:rsidR="005828D8" w:rsidRDefault="005828D8" w:rsidP="005828D8">
            <w:pPr>
              <w:pStyle w:val="TableParagraph"/>
              <w:spacing w:line="270" w:lineRule="exact"/>
              <w:ind w:left="141"/>
              <w:rPr>
                <w:sz w:val="24"/>
              </w:rPr>
            </w:pPr>
            <w:r>
              <w:rPr>
                <w:sz w:val="24"/>
              </w:rPr>
              <w:t>Требования</w:t>
            </w:r>
            <w:r>
              <w:rPr>
                <w:spacing w:val="-3"/>
                <w:sz w:val="24"/>
              </w:rPr>
              <w:t xml:space="preserve"> </w:t>
            </w:r>
            <w:r>
              <w:rPr>
                <w:sz w:val="24"/>
              </w:rPr>
              <w:t>к</w:t>
            </w:r>
            <w:r>
              <w:rPr>
                <w:spacing w:val="-3"/>
                <w:sz w:val="24"/>
              </w:rPr>
              <w:t xml:space="preserve"> </w:t>
            </w:r>
            <w:r>
              <w:rPr>
                <w:sz w:val="24"/>
              </w:rPr>
              <w:t>кадровым</w:t>
            </w:r>
            <w:r>
              <w:rPr>
                <w:spacing w:val="-2"/>
                <w:sz w:val="24"/>
              </w:rPr>
              <w:t xml:space="preserve"> </w:t>
            </w:r>
            <w:r>
              <w:rPr>
                <w:sz w:val="24"/>
              </w:rPr>
              <w:t>условиям</w:t>
            </w:r>
            <w:r>
              <w:rPr>
                <w:spacing w:val="-4"/>
                <w:sz w:val="24"/>
              </w:rPr>
              <w:t xml:space="preserve"> </w:t>
            </w:r>
            <w:r>
              <w:rPr>
                <w:sz w:val="24"/>
              </w:rPr>
              <w:t>реализации</w:t>
            </w:r>
            <w:r>
              <w:rPr>
                <w:spacing w:val="1"/>
                <w:sz w:val="24"/>
              </w:rPr>
              <w:t xml:space="preserve"> </w:t>
            </w:r>
            <w:r>
              <w:rPr>
                <w:sz w:val="24"/>
              </w:rPr>
              <w:t>основной</w:t>
            </w:r>
            <w:r>
              <w:rPr>
                <w:spacing w:val="-3"/>
                <w:sz w:val="24"/>
              </w:rPr>
              <w:t xml:space="preserve"> </w:t>
            </w:r>
            <w:r>
              <w:rPr>
                <w:sz w:val="24"/>
              </w:rPr>
              <w:t>общеобразовательной</w:t>
            </w:r>
          </w:p>
          <w:p w14:paraId="2F6ED36A" w14:textId="160DF4CF" w:rsidR="005828D8" w:rsidRDefault="005828D8" w:rsidP="005828D8">
            <w:pPr>
              <w:pStyle w:val="TableParagraph"/>
              <w:spacing w:line="264" w:lineRule="exact"/>
              <w:ind w:left="141"/>
              <w:rPr>
                <w:sz w:val="24"/>
              </w:rPr>
            </w:pPr>
            <w:r>
              <w:rPr>
                <w:sz w:val="24"/>
              </w:rPr>
              <w:t>программы</w:t>
            </w:r>
            <w:r>
              <w:rPr>
                <w:spacing w:val="-3"/>
                <w:sz w:val="24"/>
              </w:rPr>
              <w:t xml:space="preserve"> </w:t>
            </w:r>
            <w:r>
              <w:rPr>
                <w:sz w:val="24"/>
              </w:rPr>
              <w:t>среднего</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МБОУ</w:t>
            </w:r>
            <w:r>
              <w:rPr>
                <w:spacing w:val="2"/>
                <w:sz w:val="24"/>
              </w:rPr>
              <w:t xml:space="preserve"> </w:t>
            </w:r>
            <w:r>
              <w:rPr>
                <w:sz w:val="24"/>
              </w:rPr>
              <w:t>«</w:t>
            </w:r>
            <w:r w:rsidR="00A356DC">
              <w:rPr>
                <w:sz w:val="24"/>
              </w:rPr>
              <w:t>Лицей № 51</w:t>
            </w:r>
            <w:r>
              <w:rPr>
                <w:sz w:val="24"/>
              </w:rPr>
              <w:t>»</w:t>
            </w:r>
          </w:p>
        </w:tc>
        <w:tc>
          <w:tcPr>
            <w:tcW w:w="708" w:type="dxa"/>
          </w:tcPr>
          <w:p w14:paraId="49B16585" w14:textId="06C9989C" w:rsidR="005828D8" w:rsidRDefault="00ED75CC" w:rsidP="005828D8">
            <w:pPr>
              <w:pStyle w:val="TableParagraph"/>
              <w:spacing w:line="270" w:lineRule="exact"/>
              <w:ind w:left="107"/>
              <w:rPr>
                <w:sz w:val="24"/>
              </w:rPr>
            </w:pPr>
            <w:r>
              <w:rPr>
                <w:sz w:val="24"/>
              </w:rPr>
              <w:t>310</w:t>
            </w:r>
          </w:p>
        </w:tc>
      </w:tr>
      <w:tr w:rsidR="005828D8" w14:paraId="7CE748B6" w14:textId="77777777" w:rsidTr="005828D8">
        <w:trPr>
          <w:trHeight w:val="827"/>
        </w:trPr>
        <w:tc>
          <w:tcPr>
            <w:tcW w:w="1102" w:type="dxa"/>
          </w:tcPr>
          <w:p w14:paraId="02D54196" w14:textId="77777777" w:rsidR="005828D8" w:rsidRDefault="005828D8" w:rsidP="005828D8">
            <w:pPr>
              <w:pStyle w:val="TableParagraph"/>
              <w:spacing w:line="268" w:lineRule="exact"/>
              <w:ind w:left="108"/>
              <w:rPr>
                <w:sz w:val="24"/>
              </w:rPr>
            </w:pPr>
            <w:r>
              <w:rPr>
                <w:sz w:val="24"/>
              </w:rPr>
              <w:t>3.4.2.</w:t>
            </w:r>
          </w:p>
        </w:tc>
        <w:tc>
          <w:tcPr>
            <w:tcW w:w="8399" w:type="dxa"/>
          </w:tcPr>
          <w:p w14:paraId="4A41CA38" w14:textId="77777777" w:rsidR="005828D8" w:rsidRDefault="005828D8" w:rsidP="005828D8">
            <w:pPr>
              <w:pStyle w:val="TableParagraph"/>
              <w:ind w:left="141" w:right="904"/>
              <w:rPr>
                <w:sz w:val="24"/>
              </w:rPr>
            </w:pPr>
            <w:r>
              <w:rPr>
                <w:sz w:val="24"/>
              </w:rPr>
              <w:t>Психолого-педагогические условия</w:t>
            </w:r>
            <w:r>
              <w:rPr>
                <w:spacing w:val="-1"/>
                <w:sz w:val="24"/>
              </w:rPr>
              <w:t xml:space="preserve"> </w:t>
            </w:r>
            <w:r>
              <w:rPr>
                <w:sz w:val="24"/>
              </w:rPr>
              <w:t>реализации</w:t>
            </w:r>
            <w:r>
              <w:rPr>
                <w:spacing w:val="3"/>
                <w:sz w:val="24"/>
              </w:rPr>
              <w:t xml:space="preserve"> </w:t>
            </w:r>
            <w:r>
              <w:rPr>
                <w:sz w:val="24"/>
              </w:rPr>
              <w:t>основной</w:t>
            </w:r>
            <w:r>
              <w:rPr>
                <w:spacing w:val="1"/>
                <w:sz w:val="24"/>
              </w:rPr>
              <w:t xml:space="preserve"> </w:t>
            </w:r>
            <w:r>
              <w:rPr>
                <w:sz w:val="24"/>
              </w:rPr>
              <w:t>общеобразовательной</w:t>
            </w:r>
            <w:r>
              <w:rPr>
                <w:spacing w:val="-4"/>
                <w:sz w:val="24"/>
              </w:rPr>
              <w:t xml:space="preserve"> </w:t>
            </w:r>
            <w:r>
              <w:rPr>
                <w:sz w:val="24"/>
              </w:rPr>
              <w:t>программы среднего</w:t>
            </w:r>
            <w:r>
              <w:rPr>
                <w:spacing w:val="-4"/>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МБОУ</w:t>
            </w:r>
          </w:p>
          <w:p w14:paraId="58F79F0F" w14:textId="24FAA1C9" w:rsidR="005828D8" w:rsidRDefault="005828D8" w:rsidP="005828D8">
            <w:pPr>
              <w:pStyle w:val="TableParagraph"/>
              <w:spacing w:line="264" w:lineRule="exact"/>
              <w:ind w:left="141"/>
              <w:rPr>
                <w:sz w:val="24"/>
              </w:rPr>
            </w:pPr>
            <w:r>
              <w:rPr>
                <w:sz w:val="24"/>
              </w:rPr>
              <w:t>«</w:t>
            </w:r>
            <w:r w:rsidR="00A356DC">
              <w:rPr>
                <w:sz w:val="24"/>
              </w:rPr>
              <w:t>Лицей № 51</w:t>
            </w:r>
            <w:r>
              <w:rPr>
                <w:sz w:val="24"/>
              </w:rPr>
              <w:t>»</w:t>
            </w:r>
          </w:p>
        </w:tc>
        <w:tc>
          <w:tcPr>
            <w:tcW w:w="708" w:type="dxa"/>
          </w:tcPr>
          <w:p w14:paraId="2E9DF5B1" w14:textId="60EF74F0" w:rsidR="005828D8" w:rsidRDefault="00ED75CC" w:rsidP="005828D8">
            <w:pPr>
              <w:pStyle w:val="TableParagraph"/>
              <w:spacing w:line="268" w:lineRule="exact"/>
              <w:ind w:left="107"/>
              <w:rPr>
                <w:sz w:val="24"/>
              </w:rPr>
            </w:pPr>
            <w:r>
              <w:rPr>
                <w:sz w:val="24"/>
              </w:rPr>
              <w:t>316</w:t>
            </w:r>
          </w:p>
        </w:tc>
      </w:tr>
      <w:tr w:rsidR="005828D8" w14:paraId="632BDF93" w14:textId="77777777" w:rsidTr="005828D8">
        <w:trPr>
          <w:trHeight w:val="827"/>
        </w:trPr>
        <w:tc>
          <w:tcPr>
            <w:tcW w:w="1102" w:type="dxa"/>
          </w:tcPr>
          <w:p w14:paraId="4FDD5DE9" w14:textId="77777777" w:rsidR="005828D8" w:rsidRDefault="005828D8" w:rsidP="005828D8">
            <w:pPr>
              <w:pStyle w:val="TableParagraph"/>
              <w:spacing w:line="268" w:lineRule="exact"/>
              <w:ind w:left="108"/>
              <w:rPr>
                <w:sz w:val="24"/>
              </w:rPr>
            </w:pPr>
            <w:r>
              <w:rPr>
                <w:sz w:val="24"/>
              </w:rPr>
              <w:t>3.4.3.</w:t>
            </w:r>
          </w:p>
        </w:tc>
        <w:tc>
          <w:tcPr>
            <w:tcW w:w="8399" w:type="dxa"/>
          </w:tcPr>
          <w:p w14:paraId="7A688DC8" w14:textId="77777777" w:rsidR="005828D8" w:rsidRDefault="005828D8" w:rsidP="005828D8">
            <w:pPr>
              <w:pStyle w:val="TableParagraph"/>
              <w:ind w:left="141" w:right="904"/>
              <w:rPr>
                <w:sz w:val="24"/>
              </w:rPr>
            </w:pPr>
            <w:r>
              <w:rPr>
                <w:sz w:val="24"/>
              </w:rPr>
              <w:t>Финансово-экономические условия</w:t>
            </w:r>
            <w:r>
              <w:rPr>
                <w:spacing w:val="-1"/>
                <w:sz w:val="24"/>
              </w:rPr>
              <w:t xml:space="preserve"> </w:t>
            </w:r>
            <w:r>
              <w:rPr>
                <w:sz w:val="24"/>
              </w:rPr>
              <w:t>реализации</w:t>
            </w:r>
            <w:r>
              <w:rPr>
                <w:spacing w:val="4"/>
                <w:sz w:val="24"/>
              </w:rPr>
              <w:t xml:space="preserve"> </w:t>
            </w:r>
            <w:r>
              <w:rPr>
                <w:sz w:val="24"/>
              </w:rPr>
              <w:t>основной</w:t>
            </w:r>
            <w:r>
              <w:rPr>
                <w:spacing w:val="1"/>
                <w:sz w:val="24"/>
              </w:rPr>
              <w:t xml:space="preserve"> </w:t>
            </w:r>
            <w:r>
              <w:rPr>
                <w:sz w:val="24"/>
              </w:rPr>
              <w:t>общеобразовательной</w:t>
            </w:r>
            <w:r>
              <w:rPr>
                <w:spacing w:val="-4"/>
                <w:sz w:val="24"/>
              </w:rPr>
              <w:t xml:space="preserve"> </w:t>
            </w:r>
            <w:r>
              <w:rPr>
                <w:sz w:val="24"/>
              </w:rPr>
              <w:t>программы среднего</w:t>
            </w:r>
            <w:r>
              <w:rPr>
                <w:spacing w:val="-4"/>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МБОУ</w:t>
            </w:r>
          </w:p>
          <w:p w14:paraId="18141F34" w14:textId="065CE2DB" w:rsidR="005828D8" w:rsidRDefault="005828D8" w:rsidP="005828D8">
            <w:pPr>
              <w:pStyle w:val="TableParagraph"/>
              <w:spacing w:line="264" w:lineRule="exact"/>
              <w:ind w:left="141"/>
              <w:rPr>
                <w:sz w:val="24"/>
              </w:rPr>
            </w:pPr>
            <w:r>
              <w:rPr>
                <w:sz w:val="24"/>
              </w:rPr>
              <w:t>«</w:t>
            </w:r>
            <w:r w:rsidR="00A356DC">
              <w:rPr>
                <w:sz w:val="24"/>
              </w:rPr>
              <w:t>Лицей № 51</w:t>
            </w:r>
            <w:r>
              <w:rPr>
                <w:sz w:val="24"/>
              </w:rPr>
              <w:t>»</w:t>
            </w:r>
          </w:p>
        </w:tc>
        <w:tc>
          <w:tcPr>
            <w:tcW w:w="708" w:type="dxa"/>
          </w:tcPr>
          <w:p w14:paraId="56FDD6F2" w14:textId="1708BE6C" w:rsidR="005828D8" w:rsidRDefault="00ED75CC" w:rsidP="005828D8">
            <w:pPr>
              <w:pStyle w:val="TableParagraph"/>
              <w:spacing w:line="268" w:lineRule="exact"/>
              <w:ind w:left="107"/>
              <w:rPr>
                <w:sz w:val="24"/>
              </w:rPr>
            </w:pPr>
            <w:r>
              <w:rPr>
                <w:sz w:val="24"/>
              </w:rPr>
              <w:t>322</w:t>
            </w:r>
          </w:p>
        </w:tc>
      </w:tr>
      <w:tr w:rsidR="005828D8" w14:paraId="2CE576E9" w14:textId="77777777" w:rsidTr="005828D8">
        <w:trPr>
          <w:trHeight w:val="551"/>
        </w:trPr>
        <w:tc>
          <w:tcPr>
            <w:tcW w:w="1102" w:type="dxa"/>
          </w:tcPr>
          <w:p w14:paraId="252CE631" w14:textId="77777777" w:rsidR="005828D8" w:rsidRDefault="005828D8" w:rsidP="005828D8">
            <w:pPr>
              <w:pStyle w:val="TableParagraph"/>
              <w:spacing w:line="268" w:lineRule="exact"/>
              <w:ind w:left="108"/>
              <w:rPr>
                <w:sz w:val="24"/>
              </w:rPr>
            </w:pPr>
            <w:r>
              <w:rPr>
                <w:sz w:val="24"/>
              </w:rPr>
              <w:t>3.4.4.</w:t>
            </w:r>
          </w:p>
        </w:tc>
        <w:tc>
          <w:tcPr>
            <w:tcW w:w="8399" w:type="dxa"/>
          </w:tcPr>
          <w:p w14:paraId="4687ACD5" w14:textId="77777777" w:rsidR="005828D8" w:rsidRDefault="005828D8" w:rsidP="005828D8">
            <w:pPr>
              <w:pStyle w:val="TableParagraph"/>
              <w:spacing w:line="268" w:lineRule="exact"/>
              <w:ind w:left="141"/>
              <w:rPr>
                <w:sz w:val="24"/>
              </w:rPr>
            </w:pPr>
            <w:r>
              <w:rPr>
                <w:sz w:val="24"/>
              </w:rPr>
              <w:t>Материально-технические</w:t>
            </w:r>
            <w:r>
              <w:rPr>
                <w:spacing w:val="-3"/>
                <w:sz w:val="24"/>
              </w:rPr>
              <w:t xml:space="preserve"> </w:t>
            </w:r>
            <w:r>
              <w:rPr>
                <w:sz w:val="24"/>
              </w:rPr>
              <w:t>условия</w:t>
            </w:r>
            <w:r>
              <w:rPr>
                <w:spacing w:val="-2"/>
                <w:sz w:val="24"/>
              </w:rPr>
              <w:t xml:space="preserve"> </w:t>
            </w:r>
            <w:r>
              <w:rPr>
                <w:sz w:val="24"/>
              </w:rPr>
              <w:t>реализации</w:t>
            </w:r>
            <w:r>
              <w:rPr>
                <w:spacing w:val="-2"/>
                <w:sz w:val="24"/>
              </w:rPr>
              <w:t xml:space="preserve"> </w:t>
            </w:r>
            <w:r>
              <w:rPr>
                <w:sz w:val="24"/>
              </w:rPr>
              <w:t>основной</w:t>
            </w:r>
          </w:p>
          <w:p w14:paraId="5DFE48B6" w14:textId="77777777" w:rsidR="005828D8" w:rsidRDefault="005828D8" w:rsidP="005828D8">
            <w:pPr>
              <w:pStyle w:val="TableParagraph"/>
              <w:spacing w:line="264" w:lineRule="exact"/>
              <w:ind w:left="141"/>
              <w:rPr>
                <w:sz w:val="24"/>
              </w:rPr>
            </w:pPr>
            <w:r>
              <w:rPr>
                <w:sz w:val="24"/>
              </w:rPr>
              <w:t>общеобразовательной</w:t>
            </w:r>
            <w:r>
              <w:rPr>
                <w:spacing w:val="-3"/>
                <w:sz w:val="24"/>
              </w:rPr>
              <w:t xml:space="preserve"> </w:t>
            </w:r>
            <w:r>
              <w:rPr>
                <w:sz w:val="24"/>
              </w:rPr>
              <w:t xml:space="preserve">программы </w:t>
            </w:r>
          </w:p>
        </w:tc>
        <w:tc>
          <w:tcPr>
            <w:tcW w:w="708" w:type="dxa"/>
          </w:tcPr>
          <w:p w14:paraId="7F384614" w14:textId="42CCB8F9" w:rsidR="005828D8" w:rsidRDefault="00ED75CC" w:rsidP="005828D8">
            <w:pPr>
              <w:pStyle w:val="TableParagraph"/>
              <w:spacing w:line="268" w:lineRule="exact"/>
              <w:ind w:left="107"/>
              <w:rPr>
                <w:sz w:val="24"/>
              </w:rPr>
            </w:pPr>
            <w:r>
              <w:rPr>
                <w:sz w:val="24"/>
              </w:rPr>
              <w:t>323</w:t>
            </w:r>
          </w:p>
        </w:tc>
      </w:tr>
      <w:tr w:rsidR="005828D8" w14:paraId="72AC32AD" w14:textId="77777777" w:rsidTr="005828D8">
        <w:trPr>
          <w:trHeight w:val="828"/>
        </w:trPr>
        <w:tc>
          <w:tcPr>
            <w:tcW w:w="1102" w:type="dxa"/>
          </w:tcPr>
          <w:p w14:paraId="7A0F960B" w14:textId="77777777" w:rsidR="005828D8" w:rsidRDefault="005828D8" w:rsidP="005828D8">
            <w:pPr>
              <w:pStyle w:val="TableParagraph"/>
              <w:spacing w:line="268" w:lineRule="exact"/>
              <w:ind w:left="108"/>
              <w:rPr>
                <w:sz w:val="24"/>
              </w:rPr>
            </w:pPr>
            <w:r>
              <w:rPr>
                <w:sz w:val="24"/>
              </w:rPr>
              <w:t>3.4.5.</w:t>
            </w:r>
          </w:p>
        </w:tc>
        <w:tc>
          <w:tcPr>
            <w:tcW w:w="8399" w:type="dxa"/>
          </w:tcPr>
          <w:p w14:paraId="42FC1630" w14:textId="77777777" w:rsidR="005828D8" w:rsidRDefault="005828D8" w:rsidP="005828D8">
            <w:pPr>
              <w:pStyle w:val="TableParagraph"/>
              <w:ind w:left="141" w:right="904"/>
              <w:rPr>
                <w:sz w:val="24"/>
              </w:rPr>
            </w:pPr>
            <w:r>
              <w:rPr>
                <w:sz w:val="24"/>
              </w:rPr>
              <w:t>Информационно-методические</w:t>
            </w:r>
            <w:r>
              <w:rPr>
                <w:spacing w:val="-1"/>
                <w:sz w:val="24"/>
              </w:rPr>
              <w:t xml:space="preserve"> </w:t>
            </w:r>
            <w:r>
              <w:rPr>
                <w:sz w:val="24"/>
              </w:rPr>
              <w:t>условия</w:t>
            </w:r>
            <w:r>
              <w:rPr>
                <w:spacing w:val="-1"/>
                <w:sz w:val="24"/>
              </w:rPr>
              <w:t xml:space="preserve"> </w:t>
            </w:r>
            <w:r>
              <w:rPr>
                <w:sz w:val="24"/>
              </w:rPr>
              <w:t>реализации</w:t>
            </w:r>
            <w:r>
              <w:rPr>
                <w:spacing w:val="3"/>
                <w:sz w:val="24"/>
              </w:rPr>
              <w:t xml:space="preserve"> </w:t>
            </w:r>
            <w:r>
              <w:rPr>
                <w:sz w:val="24"/>
              </w:rPr>
              <w:t>основной</w:t>
            </w:r>
            <w:r>
              <w:rPr>
                <w:spacing w:val="1"/>
                <w:sz w:val="24"/>
              </w:rPr>
              <w:t xml:space="preserve"> </w:t>
            </w:r>
            <w:r>
              <w:rPr>
                <w:sz w:val="24"/>
              </w:rPr>
              <w:t>общеобразовательной</w:t>
            </w:r>
            <w:r>
              <w:rPr>
                <w:spacing w:val="-4"/>
                <w:sz w:val="24"/>
              </w:rPr>
              <w:t xml:space="preserve"> </w:t>
            </w:r>
            <w:r>
              <w:rPr>
                <w:sz w:val="24"/>
              </w:rPr>
              <w:t>программы среднего</w:t>
            </w:r>
            <w:r>
              <w:rPr>
                <w:spacing w:val="-4"/>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МБОУ</w:t>
            </w:r>
          </w:p>
          <w:p w14:paraId="5BEC0262" w14:textId="6A7C20B1" w:rsidR="005828D8" w:rsidRDefault="005828D8" w:rsidP="005828D8">
            <w:pPr>
              <w:pStyle w:val="TableParagraph"/>
              <w:spacing w:line="264" w:lineRule="exact"/>
              <w:ind w:left="141"/>
              <w:rPr>
                <w:sz w:val="24"/>
              </w:rPr>
            </w:pPr>
            <w:r>
              <w:rPr>
                <w:sz w:val="24"/>
              </w:rPr>
              <w:t>«</w:t>
            </w:r>
            <w:r w:rsidR="00A356DC">
              <w:rPr>
                <w:sz w:val="24"/>
              </w:rPr>
              <w:t>Лицей № 51</w:t>
            </w:r>
            <w:r>
              <w:rPr>
                <w:sz w:val="24"/>
              </w:rPr>
              <w:t>»</w:t>
            </w:r>
          </w:p>
        </w:tc>
        <w:tc>
          <w:tcPr>
            <w:tcW w:w="708" w:type="dxa"/>
          </w:tcPr>
          <w:p w14:paraId="0824465E" w14:textId="635C756D" w:rsidR="005828D8" w:rsidRDefault="00ED75CC" w:rsidP="005828D8">
            <w:pPr>
              <w:pStyle w:val="TableParagraph"/>
              <w:spacing w:line="268" w:lineRule="exact"/>
              <w:ind w:left="107"/>
              <w:rPr>
                <w:sz w:val="24"/>
              </w:rPr>
            </w:pPr>
            <w:r>
              <w:rPr>
                <w:sz w:val="24"/>
              </w:rPr>
              <w:t>326</w:t>
            </w:r>
          </w:p>
        </w:tc>
      </w:tr>
      <w:tr w:rsidR="005828D8" w14:paraId="4407B44E" w14:textId="77777777" w:rsidTr="005828D8">
        <w:trPr>
          <w:trHeight w:val="827"/>
        </w:trPr>
        <w:tc>
          <w:tcPr>
            <w:tcW w:w="1102" w:type="dxa"/>
          </w:tcPr>
          <w:p w14:paraId="53210F55" w14:textId="77777777" w:rsidR="005828D8" w:rsidRDefault="005828D8" w:rsidP="005828D8">
            <w:pPr>
              <w:pStyle w:val="TableParagraph"/>
              <w:spacing w:line="268" w:lineRule="exact"/>
              <w:ind w:left="108"/>
              <w:rPr>
                <w:sz w:val="24"/>
              </w:rPr>
            </w:pPr>
            <w:r>
              <w:rPr>
                <w:sz w:val="24"/>
              </w:rPr>
              <w:t>3.4.6.</w:t>
            </w:r>
          </w:p>
        </w:tc>
        <w:tc>
          <w:tcPr>
            <w:tcW w:w="8399" w:type="dxa"/>
          </w:tcPr>
          <w:p w14:paraId="36560CB7" w14:textId="77777777" w:rsidR="005828D8" w:rsidRDefault="005828D8" w:rsidP="005828D8">
            <w:pPr>
              <w:pStyle w:val="TableParagraph"/>
              <w:ind w:left="141" w:right="171"/>
              <w:rPr>
                <w:sz w:val="24"/>
              </w:rPr>
            </w:pPr>
            <w:r>
              <w:rPr>
                <w:sz w:val="24"/>
              </w:rPr>
              <w:t>Обоснование</w:t>
            </w:r>
            <w:r>
              <w:rPr>
                <w:spacing w:val="-5"/>
                <w:sz w:val="24"/>
              </w:rPr>
              <w:t xml:space="preserve"> </w:t>
            </w:r>
            <w:r>
              <w:rPr>
                <w:sz w:val="24"/>
              </w:rPr>
              <w:t>необходимых</w:t>
            </w:r>
            <w:r>
              <w:rPr>
                <w:spacing w:val="-2"/>
                <w:sz w:val="24"/>
              </w:rPr>
              <w:t xml:space="preserve"> </w:t>
            </w:r>
            <w:r>
              <w:rPr>
                <w:sz w:val="24"/>
              </w:rPr>
              <w:t>изменений</w:t>
            </w:r>
            <w:r>
              <w:rPr>
                <w:spacing w:val="-4"/>
                <w:sz w:val="24"/>
              </w:rPr>
              <w:t xml:space="preserve"> </w:t>
            </w:r>
            <w:r>
              <w:rPr>
                <w:sz w:val="24"/>
              </w:rPr>
              <w:t>в</w:t>
            </w:r>
            <w:r>
              <w:rPr>
                <w:spacing w:val="-6"/>
                <w:sz w:val="24"/>
              </w:rPr>
              <w:t xml:space="preserve"> </w:t>
            </w:r>
            <w:r>
              <w:rPr>
                <w:sz w:val="24"/>
              </w:rPr>
              <w:t>имеющихся</w:t>
            </w:r>
            <w:r>
              <w:rPr>
                <w:spacing w:val="-2"/>
                <w:sz w:val="24"/>
              </w:rPr>
              <w:t xml:space="preserve"> </w:t>
            </w:r>
            <w:r>
              <w:rPr>
                <w:sz w:val="24"/>
              </w:rPr>
              <w:t>условиях</w:t>
            </w:r>
            <w:r>
              <w:rPr>
                <w:spacing w:val="-1"/>
                <w:sz w:val="24"/>
              </w:rPr>
              <w:t xml:space="preserve"> </w:t>
            </w:r>
            <w:r>
              <w:rPr>
                <w:sz w:val="24"/>
              </w:rPr>
              <w:t>в</w:t>
            </w:r>
            <w:r>
              <w:rPr>
                <w:spacing w:val="-5"/>
                <w:sz w:val="24"/>
              </w:rPr>
              <w:t xml:space="preserve"> </w:t>
            </w:r>
            <w:r>
              <w:rPr>
                <w:sz w:val="24"/>
              </w:rPr>
              <w:t>соответствии</w:t>
            </w:r>
            <w:r>
              <w:rPr>
                <w:spacing w:val="-57"/>
                <w:sz w:val="24"/>
              </w:rPr>
              <w:t xml:space="preserve"> </w:t>
            </w:r>
            <w:r>
              <w:rPr>
                <w:sz w:val="24"/>
              </w:rPr>
              <w:t>с</w:t>
            </w:r>
            <w:r>
              <w:rPr>
                <w:spacing w:val="-4"/>
                <w:sz w:val="24"/>
              </w:rPr>
              <w:t xml:space="preserve"> </w:t>
            </w:r>
            <w:r>
              <w:rPr>
                <w:sz w:val="24"/>
              </w:rPr>
              <w:t>приоритетами</w:t>
            </w:r>
            <w:r>
              <w:rPr>
                <w:spacing w:val="-1"/>
                <w:sz w:val="24"/>
              </w:rPr>
              <w:t xml:space="preserve"> </w:t>
            </w:r>
            <w:r>
              <w:rPr>
                <w:sz w:val="24"/>
              </w:rPr>
              <w:t>основной</w:t>
            </w:r>
            <w:r>
              <w:rPr>
                <w:spacing w:val="-3"/>
                <w:sz w:val="24"/>
              </w:rPr>
              <w:t xml:space="preserve"> </w:t>
            </w:r>
            <w:r>
              <w:rPr>
                <w:sz w:val="24"/>
              </w:rPr>
              <w:t>общеобразовательной</w:t>
            </w:r>
            <w:r>
              <w:rPr>
                <w:spacing w:val="-3"/>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p>
          <w:p w14:paraId="1E32A458" w14:textId="72F3F15F" w:rsidR="005828D8" w:rsidRDefault="005828D8" w:rsidP="005828D8">
            <w:pPr>
              <w:pStyle w:val="TableParagraph"/>
              <w:spacing w:line="264" w:lineRule="exact"/>
              <w:ind w:left="141"/>
              <w:rPr>
                <w:sz w:val="24"/>
              </w:rPr>
            </w:pPr>
            <w:r>
              <w:rPr>
                <w:sz w:val="24"/>
              </w:rPr>
              <w:t>образования</w:t>
            </w:r>
            <w:r>
              <w:rPr>
                <w:spacing w:val="-3"/>
                <w:sz w:val="24"/>
              </w:rPr>
              <w:t xml:space="preserve"> </w:t>
            </w:r>
            <w:r>
              <w:rPr>
                <w:sz w:val="24"/>
              </w:rPr>
              <w:t>МБОУ</w:t>
            </w:r>
            <w:r>
              <w:rPr>
                <w:spacing w:val="2"/>
                <w:sz w:val="24"/>
              </w:rPr>
              <w:t xml:space="preserve"> </w:t>
            </w:r>
            <w:r>
              <w:rPr>
                <w:sz w:val="24"/>
              </w:rPr>
              <w:t>«</w:t>
            </w:r>
            <w:r w:rsidR="00A356DC">
              <w:rPr>
                <w:sz w:val="24"/>
              </w:rPr>
              <w:t>Лицей № 51</w:t>
            </w:r>
            <w:r>
              <w:rPr>
                <w:sz w:val="24"/>
              </w:rPr>
              <w:t>»</w:t>
            </w:r>
          </w:p>
        </w:tc>
        <w:tc>
          <w:tcPr>
            <w:tcW w:w="708" w:type="dxa"/>
          </w:tcPr>
          <w:p w14:paraId="17D791F9" w14:textId="5CB6FA3B" w:rsidR="005828D8" w:rsidRDefault="00ED75CC" w:rsidP="005828D8">
            <w:pPr>
              <w:pStyle w:val="TableParagraph"/>
              <w:spacing w:line="268" w:lineRule="exact"/>
              <w:ind w:left="107"/>
              <w:rPr>
                <w:sz w:val="24"/>
              </w:rPr>
            </w:pPr>
            <w:r>
              <w:rPr>
                <w:sz w:val="24"/>
              </w:rPr>
              <w:t>327</w:t>
            </w:r>
          </w:p>
        </w:tc>
      </w:tr>
      <w:tr w:rsidR="005828D8" w14:paraId="6A77863D" w14:textId="77777777" w:rsidTr="005828D8">
        <w:trPr>
          <w:trHeight w:val="275"/>
        </w:trPr>
        <w:tc>
          <w:tcPr>
            <w:tcW w:w="1102" w:type="dxa"/>
          </w:tcPr>
          <w:p w14:paraId="769CECAC" w14:textId="7BB9F520" w:rsidR="005828D8" w:rsidRDefault="005828D8" w:rsidP="005828D8">
            <w:pPr>
              <w:pStyle w:val="TableParagraph"/>
              <w:spacing w:line="256" w:lineRule="exact"/>
              <w:ind w:left="108"/>
              <w:rPr>
                <w:sz w:val="24"/>
              </w:rPr>
            </w:pPr>
            <w:r>
              <w:rPr>
                <w:sz w:val="24"/>
              </w:rPr>
              <w:t>3.</w:t>
            </w:r>
            <w:r w:rsidR="00ED75CC">
              <w:rPr>
                <w:sz w:val="24"/>
              </w:rPr>
              <w:t>4.7</w:t>
            </w:r>
            <w:r>
              <w:rPr>
                <w:sz w:val="24"/>
              </w:rPr>
              <w:t>.</w:t>
            </w:r>
          </w:p>
        </w:tc>
        <w:tc>
          <w:tcPr>
            <w:tcW w:w="8399" w:type="dxa"/>
          </w:tcPr>
          <w:p w14:paraId="7D30889A" w14:textId="77777777" w:rsidR="005828D8" w:rsidRDefault="005828D8" w:rsidP="005828D8">
            <w:pPr>
              <w:pStyle w:val="TableParagraph"/>
              <w:spacing w:line="256" w:lineRule="exact"/>
              <w:ind w:left="141"/>
              <w:rPr>
                <w:sz w:val="24"/>
              </w:rPr>
            </w:pPr>
            <w:r>
              <w:rPr>
                <w:sz w:val="24"/>
              </w:rPr>
              <w:t>Механизмы</w:t>
            </w:r>
            <w:r>
              <w:rPr>
                <w:spacing w:val="-4"/>
                <w:sz w:val="24"/>
              </w:rPr>
              <w:t xml:space="preserve"> </w:t>
            </w:r>
            <w:r>
              <w:rPr>
                <w:sz w:val="24"/>
              </w:rPr>
              <w:t>достижения</w:t>
            </w:r>
            <w:r>
              <w:rPr>
                <w:spacing w:val="-3"/>
                <w:sz w:val="24"/>
              </w:rPr>
              <w:t xml:space="preserve"> </w:t>
            </w:r>
            <w:r>
              <w:rPr>
                <w:sz w:val="24"/>
              </w:rPr>
              <w:t>целевых</w:t>
            </w:r>
            <w:r>
              <w:rPr>
                <w:spacing w:val="-1"/>
                <w:sz w:val="24"/>
              </w:rPr>
              <w:t xml:space="preserve"> </w:t>
            </w:r>
            <w:r>
              <w:rPr>
                <w:sz w:val="24"/>
              </w:rPr>
              <w:t>ориентиров</w:t>
            </w:r>
            <w:r>
              <w:rPr>
                <w:spacing w:val="-4"/>
                <w:sz w:val="24"/>
              </w:rPr>
              <w:t xml:space="preserve"> </w:t>
            </w:r>
            <w:r>
              <w:rPr>
                <w:sz w:val="24"/>
              </w:rPr>
              <w:t>в</w:t>
            </w:r>
            <w:r>
              <w:rPr>
                <w:spacing w:val="-4"/>
                <w:sz w:val="24"/>
              </w:rPr>
              <w:t xml:space="preserve"> </w:t>
            </w:r>
            <w:r>
              <w:rPr>
                <w:sz w:val="24"/>
              </w:rPr>
              <w:t>системе условий</w:t>
            </w:r>
          </w:p>
        </w:tc>
        <w:tc>
          <w:tcPr>
            <w:tcW w:w="708" w:type="dxa"/>
          </w:tcPr>
          <w:p w14:paraId="49F5818B" w14:textId="2A99E2EA" w:rsidR="005828D8" w:rsidRDefault="00ED75CC" w:rsidP="005828D8">
            <w:pPr>
              <w:pStyle w:val="TableParagraph"/>
              <w:spacing w:line="256" w:lineRule="exact"/>
              <w:ind w:left="107"/>
              <w:rPr>
                <w:sz w:val="24"/>
              </w:rPr>
            </w:pPr>
            <w:r>
              <w:rPr>
                <w:sz w:val="24"/>
              </w:rPr>
              <w:t>328</w:t>
            </w:r>
          </w:p>
        </w:tc>
      </w:tr>
      <w:tr w:rsidR="005828D8" w14:paraId="07A555FD" w14:textId="77777777" w:rsidTr="005828D8">
        <w:trPr>
          <w:trHeight w:val="553"/>
        </w:trPr>
        <w:tc>
          <w:tcPr>
            <w:tcW w:w="1102" w:type="dxa"/>
          </w:tcPr>
          <w:p w14:paraId="0665BCB6" w14:textId="26EF7DA6" w:rsidR="005828D8" w:rsidRDefault="005828D8" w:rsidP="005828D8">
            <w:pPr>
              <w:pStyle w:val="TableParagraph"/>
              <w:spacing w:line="270" w:lineRule="exact"/>
              <w:ind w:left="108"/>
              <w:rPr>
                <w:sz w:val="24"/>
              </w:rPr>
            </w:pPr>
            <w:r>
              <w:rPr>
                <w:sz w:val="24"/>
              </w:rPr>
              <w:lastRenderedPageBreak/>
              <w:t>3.</w:t>
            </w:r>
            <w:r w:rsidR="00ED75CC">
              <w:rPr>
                <w:sz w:val="24"/>
              </w:rPr>
              <w:t>5</w:t>
            </w:r>
            <w:r>
              <w:rPr>
                <w:sz w:val="24"/>
              </w:rPr>
              <w:t>.</w:t>
            </w:r>
          </w:p>
        </w:tc>
        <w:tc>
          <w:tcPr>
            <w:tcW w:w="8399" w:type="dxa"/>
          </w:tcPr>
          <w:p w14:paraId="080550D6" w14:textId="77777777" w:rsidR="005828D8" w:rsidRDefault="005828D8" w:rsidP="005828D8">
            <w:pPr>
              <w:pStyle w:val="TableParagraph"/>
              <w:spacing w:line="270" w:lineRule="exact"/>
              <w:ind w:left="141"/>
              <w:rPr>
                <w:sz w:val="24"/>
              </w:rPr>
            </w:pPr>
            <w:r>
              <w:rPr>
                <w:sz w:val="24"/>
              </w:rPr>
              <w:t>Разработка</w:t>
            </w:r>
            <w:r>
              <w:rPr>
                <w:spacing w:val="-2"/>
                <w:sz w:val="24"/>
              </w:rPr>
              <w:t xml:space="preserve"> </w:t>
            </w:r>
            <w:r>
              <w:rPr>
                <w:sz w:val="24"/>
              </w:rPr>
              <w:t>сетевого</w:t>
            </w:r>
            <w:r>
              <w:rPr>
                <w:spacing w:val="-1"/>
                <w:sz w:val="24"/>
              </w:rPr>
              <w:t xml:space="preserve"> </w:t>
            </w:r>
            <w:r>
              <w:rPr>
                <w:sz w:val="24"/>
              </w:rPr>
              <w:t>графика</w:t>
            </w:r>
            <w:r>
              <w:rPr>
                <w:spacing w:val="-2"/>
                <w:sz w:val="24"/>
              </w:rPr>
              <w:t xml:space="preserve"> </w:t>
            </w:r>
            <w:r>
              <w:rPr>
                <w:sz w:val="24"/>
              </w:rPr>
              <w:t>(дорожная</w:t>
            </w:r>
            <w:r>
              <w:rPr>
                <w:spacing w:val="-1"/>
                <w:sz w:val="24"/>
              </w:rPr>
              <w:t xml:space="preserve"> </w:t>
            </w:r>
            <w:r>
              <w:rPr>
                <w:sz w:val="24"/>
              </w:rPr>
              <w:t>карта)</w:t>
            </w:r>
            <w:r>
              <w:rPr>
                <w:spacing w:val="-3"/>
                <w:sz w:val="24"/>
              </w:rPr>
              <w:t xml:space="preserve"> </w:t>
            </w:r>
            <w:r>
              <w:rPr>
                <w:sz w:val="24"/>
              </w:rPr>
              <w:t>по формированию</w:t>
            </w:r>
          </w:p>
          <w:p w14:paraId="4EFAD67E" w14:textId="77777777" w:rsidR="005828D8" w:rsidRDefault="005828D8" w:rsidP="005828D8">
            <w:pPr>
              <w:pStyle w:val="TableParagraph"/>
              <w:spacing w:line="264" w:lineRule="exact"/>
              <w:ind w:left="141"/>
              <w:rPr>
                <w:sz w:val="24"/>
              </w:rPr>
            </w:pPr>
            <w:r>
              <w:rPr>
                <w:sz w:val="24"/>
              </w:rPr>
              <w:t>необходимой</w:t>
            </w:r>
            <w:r>
              <w:rPr>
                <w:spacing w:val="-3"/>
                <w:sz w:val="24"/>
              </w:rPr>
              <w:t xml:space="preserve"> </w:t>
            </w:r>
            <w:r>
              <w:rPr>
                <w:sz w:val="24"/>
              </w:rPr>
              <w:t>системы</w:t>
            </w:r>
            <w:r>
              <w:rPr>
                <w:spacing w:val="-3"/>
                <w:sz w:val="24"/>
              </w:rPr>
              <w:t xml:space="preserve"> </w:t>
            </w:r>
            <w:r>
              <w:rPr>
                <w:sz w:val="24"/>
              </w:rPr>
              <w:t>условий</w:t>
            </w:r>
          </w:p>
        </w:tc>
        <w:tc>
          <w:tcPr>
            <w:tcW w:w="708" w:type="dxa"/>
          </w:tcPr>
          <w:p w14:paraId="080374D2" w14:textId="677306B9" w:rsidR="005828D8" w:rsidRDefault="00ED75CC" w:rsidP="005828D8">
            <w:pPr>
              <w:pStyle w:val="TableParagraph"/>
              <w:spacing w:line="270" w:lineRule="exact"/>
              <w:ind w:left="107"/>
              <w:rPr>
                <w:sz w:val="24"/>
              </w:rPr>
            </w:pPr>
            <w:r>
              <w:rPr>
                <w:sz w:val="24"/>
              </w:rPr>
              <w:t>328</w:t>
            </w:r>
          </w:p>
        </w:tc>
      </w:tr>
      <w:tr w:rsidR="00ED75CC" w14:paraId="3B36B27B" w14:textId="77777777" w:rsidTr="005828D8">
        <w:trPr>
          <w:trHeight w:val="553"/>
        </w:trPr>
        <w:tc>
          <w:tcPr>
            <w:tcW w:w="1102" w:type="dxa"/>
          </w:tcPr>
          <w:p w14:paraId="270FF5ED" w14:textId="187C7FFC" w:rsidR="00ED75CC" w:rsidRDefault="00ED75CC" w:rsidP="005828D8">
            <w:pPr>
              <w:pStyle w:val="TableParagraph"/>
              <w:spacing w:line="270" w:lineRule="exact"/>
              <w:ind w:left="108"/>
              <w:rPr>
                <w:sz w:val="24"/>
              </w:rPr>
            </w:pPr>
            <w:r>
              <w:rPr>
                <w:sz w:val="24"/>
              </w:rPr>
              <w:t>3.6.</w:t>
            </w:r>
          </w:p>
        </w:tc>
        <w:tc>
          <w:tcPr>
            <w:tcW w:w="8399" w:type="dxa"/>
          </w:tcPr>
          <w:p w14:paraId="2A5A3BDF" w14:textId="5B050049" w:rsidR="00ED75CC" w:rsidRDefault="00ED75CC" w:rsidP="005828D8">
            <w:pPr>
              <w:pStyle w:val="TableParagraph"/>
              <w:spacing w:line="270" w:lineRule="exact"/>
              <w:ind w:left="141"/>
              <w:rPr>
                <w:sz w:val="24"/>
              </w:rPr>
            </w:pPr>
            <w:r>
              <w:rPr>
                <w:sz w:val="24"/>
              </w:rPr>
              <w:t>Контроль за состоянием системы условий</w:t>
            </w:r>
          </w:p>
        </w:tc>
        <w:tc>
          <w:tcPr>
            <w:tcW w:w="708" w:type="dxa"/>
          </w:tcPr>
          <w:p w14:paraId="62B7AB62" w14:textId="7E1311C7" w:rsidR="00ED75CC" w:rsidRDefault="00ED75CC" w:rsidP="005828D8">
            <w:pPr>
              <w:pStyle w:val="TableParagraph"/>
              <w:spacing w:line="270" w:lineRule="exact"/>
              <w:ind w:left="107"/>
              <w:rPr>
                <w:sz w:val="24"/>
              </w:rPr>
            </w:pPr>
            <w:r>
              <w:rPr>
                <w:sz w:val="24"/>
              </w:rPr>
              <w:t>333</w:t>
            </w:r>
          </w:p>
        </w:tc>
      </w:tr>
      <w:tr w:rsidR="005828D8" w14:paraId="1D7E954F" w14:textId="77777777" w:rsidTr="005828D8">
        <w:trPr>
          <w:trHeight w:val="275"/>
        </w:trPr>
        <w:tc>
          <w:tcPr>
            <w:tcW w:w="9501" w:type="dxa"/>
            <w:gridSpan w:val="2"/>
          </w:tcPr>
          <w:p w14:paraId="4C5D4E90" w14:textId="77777777" w:rsidR="005828D8" w:rsidRDefault="005828D8" w:rsidP="005828D8">
            <w:pPr>
              <w:pStyle w:val="TableParagraph"/>
              <w:spacing w:line="256" w:lineRule="exact"/>
              <w:ind w:left="141"/>
              <w:rPr>
                <w:sz w:val="24"/>
              </w:rPr>
            </w:pPr>
            <w:r>
              <w:rPr>
                <w:sz w:val="24"/>
              </w:rPr>
              <w:t>Приложение</w:t>
            </w:r>
          </w:p>
        </w:tc>
        <w:tc>
          <w:tcPr>
            <w:tcW w:w="708" w:type="dxa"/>
          </w:tcPr>
          <w:p w14:paraId="329BC919" w14:textId="37C93EC8" w:rsidR="005828D8" w:rsidRDefault="00ED75CC" w:rsidP="005828D8">
            <w:pPr>
              <w:pStyle w:val="TableParagraph"/>
              <w:spacing w:line="256" w:lineRule="exact"/>
              <w:ind w:left="107"/>
              <w:rPr>
                <w:sz w:val="24"/>
              </w:rPr>
            </w:pPr>
            <w:r>
              <w:rPr>
                <w:sz w:val="24"/>
              </w:rPr>
              <w:t>334</w:t>
            </w:r>
          </w:p>
        </w:tc>
      </w:tr>
    </w:tbl>
    <w:p w14:paraId="1C32A748" w14:textId="77777777" w:rsidR="000152B1" w:rsidRDefault="000152B1">
      <w:pPr>
        <w:spacing w:line="256" w:lineRule="exact"/>
        <w:rPr>
          <w:sz w:val="24"/>
        </w:rPr>
        <w:sectPr w:rsidR="000152B1">
          <w:pgSz w:w="11900" w:h="16840"/>
          <w:pgMar w:top="1100" w:right="500" w:bottom="400" w:left="900" w:header="0" w:footer="215" w:gutter="0"/>
          <w:cols w:space="720"/>
        </w:sectPr>
      </w:pPr>
    </w:p>
    <w:p w14:paraId="5E4835BE" w14:textId="77777777" w:rsidR="000152B1" w:rsidRDefault="000152B1">
      <w:pPr>
        <w:spacing w:line="256" w:lineRule="exact"/>
        <w:rPr>
          <w:sz w:val="24"/>
        </w:rPr>
        <w:sectPr w:rsidR="000152B1">
          <w:pgSz w:w="11900" w:h="16840"/>
          <w:pgMar w:top="1100" w:right="500" w:bottom="400" w:left="900" w:header="0" w:footer="215" w:gutter="0"/>
          <w:cols w:space="720"/>
        </w:sectPr>
      </w:pPr>
    </w:p>
    <w:p w14:paraId="1342A9E5" w14:textId="77777777" w:rsidR="000152B1" w:rsidRDefault="00FF098B" w:rsidP="00F4479F">
      <w:pPr>
        <w:spacing w:before="63"/>
        <w:ind w:left="3392" w:right="685" w:hanging="3250"/>
        <w:rPr>
          <w:b/>
          <w:sz w:val="32"/>
        </w:rPr>
      </w:pPr>
      <w:r>
        <w:rPr>
          <w:b/>
          <w:sz w:val="32"/>
        </w:rPr>
        <w:lastRenderedPageBreak/>
        <w:t>1.Целевой</w:t>
      </w:r>
      <w:r>
        <w:rPr>
          <w:b/>
          <w:spacing w:val="-9"/>
          <w:sz w:val="32"/>
        </w:rPr>
        <w:t xml:space="preserve"> </w:t>
      </w:r>
      <w:r>
        <w:rPr>
          <w:b/>
          <w:sz w:val="32"/>
        </w:rPr>
        <w:t>раздел</w:t>
      </w:r>
      <w:r>
        <w:rPr>
          <w:b/>
          <w:spacing w:val="-8"/>
          <w:sz w:val="32"/>
        </w:rPr>
        <w:t xml:space="preserve"> </w:t>
      </w:r>
      <w:r>
        <w:rPr>
          <w:b/>
          <w:sz w:val="32"/>
        </w:rPr>
        <w:t>основной</w:t>
      </w:r>
      <w:r>
        <w:rPr>
          <w:b/>
          <w:spacing w:val="-8"/>
          <w:sz w:val="32"/>
        </w:rPr>
        <w:t xml:space="preserve"> </w:t>
      </w:r>
      <w:r>
        <w:rPr>
          <w:b/>
          <w:sz w:val="32"/>
        </w:rPr>
        <w:t>образовательной</w:t>
      </w:r>
      <w:r>
        <w:rPr>
          <w:b/>
          <w:spacing w:val="-8"/>
          <w:sz w:val="32"/>
        </w:rPr>
        <w:t xml:space="preserve"> </w:t>
      </w:r>
      <w:r>
        <w:rPr>
          <w:b/>
          <w:sz w:val="32"/>
        </w:rPr>
        <w:t>программы</w:t>
      </w:r>
      <w:r>
        <w:rPr>
          <w:b/>
          <w:spacing w:val="-77"/>
          <w:sz w:val="32"/>
        </w:rPr>
        <w:t xml:space="preserve"> </w:t>
      </w:r>
      <w:r>
        <w:rPr>
          <w:b/>
          <w:sz w:val="32"/>
        </w:rPr>
        <w:t>среднего</w:t>
      </w:r>
      <w:r>
        <w:rPr>
          <w:b/>
          <w:spacing w:val="-2"/>
          <w:sz w:val="32"/>
        </w:rPr>
        <w:t xml:space="preserve"> </w:t>
      </w:r>
      <w:r>
        <w:rPr>
          <w:b/>
          <w:sz w:val="32"/>
        </w:rPr>
        <w:t>общего</w:t>
      </w:r>
      <w:r>
        <w:rPr>
          <w:b/>
          <w:spacing w:val="1"/>
          <w:sz w:val="32"/>
        </w:rPr>
        <w:t xml:space="preserve"> </w:t>
      </w:r>
      <w:r>
        <w:rPr>
          <w:b/>
          <w:sz w:val="32"/>
        </w:rPr>
        <w:t>образования</w:t>
      </w:r>
    </w:p>
    <w:p w14:paraId="7F7C70EF" w14:textId="77777777" w:rsidR="000152B1" w:rsidRDefault="000152B1">
      <w:pPr>
        <w:pStyle w:val="a3"/>
        <w:spacing w:before="9"/>
        <w:ind w:left="0"/>
        <w:jc w:val="left"/>
        <w:rPr>
          <w:b/>
          <w:sz w:val="27"/>
        </w:rPr>
      </w:pPr>
    </w:p>
    <w:p w14:paraId="64056A3F" w14:textId="77777777" w:rsidR="000152B1" w:rsidRDefault="00FF098B" w:rsidP="00F62994">
      <w:pPr>
        <w:pStyle w:val="1"/>
        <w:numPr>
          <w:ilvl w:val="1"/>
          <w:numId w:val="50"/>
        </w:numPr>
        <w:tabs>
          <w:tab w:val="left" w:pos="851"/>
        </w:tabs>
        <w:ind w:hanging="1598"/>
      </w:pPr>
      <w:r>
        <w:t>Пояснительная</w:t>
      </w:r>
      <w:r>
        <w:rPr>
          <w:spacing w:val="-4"/>
        </w:rPr>
        <w:t xml:space="preserve"> </w:t>
      </w:r>
      <w:r>
        <w:t>записка</w:t>
      </w:r>
    </w:p>
    <w:p w14:paraId="3EC9E29B" w14:textId="77777777" w:rsidR="000152B1" w:rsidRDefault="000152B1" w:rsidP="00E862F2">
      <w:pPr>
        <w:pStyle w:val="a3"/>
        <w:spacing w:before="2"/>
        <w:ind w:left="0"/>
        <w:jc w:val="left"/>
        <w:rPr>
          <w:b/>
        </w:rPr>
      </w:pPr>
    </w:p>
    <w:p w14:paraId="6207277A" w14:textId="77777777" w:rsidR="000152B1" w:rsidRDefault="00FF098B" w:rsidP="00E862F2">
      <w:pPr>
        <w:ind w:right="339" w:firstLine="707"/>
        <w:jc w:val="both"/>
        <w:rPr>
          <w:b/>
          <w:sz w:val="28"/>
        </w:rPr>
      </w:pPr>
      <w:r>
        <w:rPr>
          <w:b/>
          <w:sz w:val="28"/>
        </w:rPr>
        <w:t>Цели</w:t>
      </w:r>
      <w:r>
        <w:rPr>
          <w:b/>
          <w:spacing w:val="1"/>
          <w:sz w:val="28"/>
        </w:rPr>
        <w:t xml:space="preserve"> </w:t>
      </w:r>
      <w:r>
        <w:rPr>
          <w:b/>
          <w:sz w:val="28"/>
        </w:rPr>
        <w:t>и</w:t>
      </w:r>
      <w:r>
        <w:rPr>
          <w:b/>
          <w:spacing w:val="1"/>
          <w:sz w:val="28"/>
        </w:rPr>
        <w:t xml:space="preserve"> </w:t>
      </w:r>
      <w:r>
        <w:rPr>
          <w:b/>
          <w:sz w:val="28"/>
        </w:rPr>
        <w:t>задачи</w:t>
      </w:r>
      <w:r>
        <w:rPr>
          <w:b/>
          <w:spacing w:val="1"/>
          <w:sz w:val="28"/>
        </w:rPr>
        <w:t xml:space="preserve"> </w:t>
      </w:r>
      <w:r>
        <w:rPr>
          <w:b/>
          <w:sz w:val="28"/>
        </w:rPr>
        <w:t>реализации</w:t>
      </w:r>
      <w:r>
        <w:rPr>
          <w:b/>
          <w:spacing w:val="1"/>
          <w:sz w:val="28"/>
        </w:rPr>
        <w:t xml:space="preserve"> </w:t>
      </w:r>
      <w:r>
        <w:rPr>
          <w:b/>
          <w:sz w:val="28"/>
        </w:rPr>
        <w:t>основной</w:t>
      </w:r>
      <w:r>
        <w:rPr>
          <w:b/>
          <w:spacing w:val="1"/>
          <w:sz w:val="28"/>
        </w:rPr>
        <w:t xml:space="preserve"> </w:t>
      </w:r>
      <w:r>
        <w:rPr>
          <w:b/>
          <w:sz w:val="28"/>
        </w:rPr>
        <w:t>образовательной</w:t>
      </w:r>
      <w:r>
        <w:rPr>
          <w:b/>
          <w:spacing w:val="1"/>
          <w:sz w:val="28"/>
        </w:rPr>
        <w:t xml:space="preserve"> </w:t>
      </w:r>
      <w:r>
        <w:rPr>
          <w:b/>
          <w:sz w:val="28"/>
        </w:rPr>
        <w:t>программы</w:t>
      </w:r>
      <w:r>
        <w:rPr>
          <w:b/>
          <w:spacing w:val="1"/>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478264FD" w14:textId="77777777" w:rsidR="000152B1" w:rsidRDefault="00FF098B" w:rsidP="00E862F2">
      <w:pPr>
        <w:pStyle w:val="a3"/>
        <w:ind w:left="0" w:right="340" w:firstLine="707"/>
      </w:pPr>
      <w:r>
        <w:rPr>
          <w:b/>
        </w:rPr>
        <w:t>Целями</w:t>
      </w:r>
      <w:r>
        <w:rPr>
          <w:b/>
          <w:spacing w:val="1"/>
        </w:rPr>
        <w:t xml:space="preserve"> </w:t>
      </w:r>
      <w:r>
        <w:rPr>
          <w:b/>
        </w:rPr>
        <w:t>реализации</w:t>
      </w:r>
      <w:r>
        <w:rPr>
          <w:b/>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3"/>
        </w:rPr>
        <w:t xml:space="preserve"> </w:t>
      </w:r>
      <w:r>
        <w:t>образования</w:t>
      </w:r>
      <w:r>
        <w:rPr>
          <w:spacing w:val="-2"/>
        </w:rPr>
        <w:t xml:space="preserve"> </w:t>
      </w:r>
      <w:r>
        <w:t>являются:</w:t>
      </w:r>
    </w:p>
    <w:p w14:paraId="70690670" w14:textId="77777777" w:rsidR="000152B1" w:rsidRDefault="00FF098B" w:rsidP="00F62994">
      <w:pPr>
        <w:pStyle w:val="a7"/>
        <w:numPr>
          <w:ilvl w:val="0"/>
          <w:numId w:val="49"/>
        </w:numPr>
        <w:tabs>
          <w:tab w:val="left" w:pos="709"/>
        </w:tabs>
        <w:ind w:left="0" w:right="334" w:firstLine="283"/>
        <w:rPr>
          <w:sz w:val="28"/>
        </w:rPr>
      </w:pPr>
      <w:r>
        <w:rPr>
          <w:sz w:val="28"/>
        </w:rPr>
        <w:t>становление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личности</w:t>
      </w:r>
      <w:r>
        <w:rPr>
          <w:spacing w:val="1"/>
          <w:sz w:val="28"/>
        </w:rPr>
        <w:t xml:space="preserve"> </w:t>
      </w:r>
      <w:r>
        <w:rPr>
          <w:sz w:val="28"/>
        </w:rPr>
        <w:t>обучающегося</w:t>
      </w:r>
      <w:r>
        <w:rPr>
          <w:spacing w:val="1"/>
          <w:sz w:val="28"/>
        </w:rPr>
        <w:t xml:space="preserve"> </w:t>
      </w:r>
      <w:r>
        <w:rPr>
          <w:sz w:val="28"/>
        </w:rPr>
        <w:t>в</w:t>
      </w:r>
      <w:r>
        <w:rPr>
          <w:spacing w:val="1"/>
          <w:sz w:val="28"/>
        </w:rPr>
        <w:t xml:space="preserve"> </w:t>
      </w:r>
      <w:r>
        <w:rPr>
          <w:sz w:val="28"/>
        </w:rPr>
        <w:t>ее</w:t>
      </w:r>
      <w:r>
        <w:rPr>
          <w:spacing w:val="1"/>
          <w:sz w:val="28"/>
        </w:rPr>
        <w:t xml:space="preserve"> </w:t>
      </w:r>
      <w:r>
        <w:rPr>
          <w:sz w:val="28"/>
        </w:rPr>
        <w:t>самобытности</w:t>
      </w:r>
      <w:r>
        <w:rPr>
          <w:spacing w:val="1"/>
          <w:sz w:val="28"/>
        </w:rPr>
        <w:t xml:space="preserve"> </w:t>
      </w:r>
      <w:r>
        <w:rPr>
          <w:sz w:val="28"/>
        </w:rPr>
        <w:t>и</w:t>
      </w:r>
      <w:r>
        <w:rPr>
          <w:spacing w:val="-67"/>
          <w:sz w:val="28"/>
        </w:rPr>
        <w:t xml:space="preserve"> </w:t>
      </w:r>
      <w:r>
        <w:rPr>
          <w:sz w:val="28"/>
        </w:rPr>
        <w:t>уникальности,</w:t>
      </w:r>
      <w:r>
        <w:rPr>
          <w:spacing w:val="1"/>
          <w:sz w:val="28"/>
        </w:rPr>
        <w:t xml:space="preserve"> </w:t>
      </w:r>
      <w:r>
        <w:rPr>
          <w:sz w:val="28"/>
        </w:rPr>
        <w:t>осознание</w:t>
      </w:r>
      <w:r>
        <w:rPr>
          <w:spacing w:val="1"/>
          <w:sz w:val="28"/>
        </w:rPr>
        <w:t xml:space="preserve"> </w:t>
      </w:r>
      <w:r>
        <w:rPr>
          <w:sz w:val="28"/>
        </w:rPr>
        <w:t>собственной</w:t>
      </w:r>
      <w:r>
        <w:rPr>
          <w:spacing w:val="1"/>
          <w:sz w:val="28"/>
        </w:rPr>
        <w:t xml:space="preserve"> </w:t>
      </w:r>
      <w:r>
        <w:rPr>
          <w:sz w:val="28"/>
        </w:rPr>
        <w:t>индивидуальности,</w:t>
      </w:r>
      <w:r>
        <w:rPr>
          <w:spacing w:val="71"/>
          <w:sz w:val="28"/>
        </w:rPr>
        <w:t xml:space="preserve"> </w:t>
      </w:r>
      <w:r>
        <w:rPr>
          <w:sz w:val="28"/>
        </w:rPr>
        <w:t>появление</w:t>
      </w:r>
      <w:r>
        <w:rPr>
          <w:spacing w:val="1"/>
          <w:sz w:val="28"/>
        </w:rPr>
        <w:t xml:space="preserve"> </w:t>
      </w:r>
      <w:r>
        <w:rPr>
          <w:sz w:val="28"/>
        </w:rPr>
        <w:t>жизненных планов,</w:t>
      </w:r>
      <w:r>
        <w:rPr>
          <w:spacing w:val="-1"/>
          <w:sz w:val="28"/>
        </w:rPr>
        <w:t xml:space="preserve"> </w:t>
      </w:r>
      <w:r>
        <w:rPr>
          <w:sz w:val="28"/>
        </w:rPr>
        <w:t>готовность</w:t>
      </w:r>
      <w:r>
        <w:rPr>
          <w:spacing w:val="-1"/>
          <w:sz w:val="28"/>
        </w:rPr>
        <w:t xml:space="preserve"> </w:t>
      </w:r>
      <w:r>
        <w:rPr>
          <w:sz w:val="28"/>
        </w:rPr>
        <w:t>к</w:t>
      </w:r>
      <w:r>
        <w:rPr>
          <w:spacing w:val="-1"/>
          <w:sz w:val="28"/>
        </w:rPr>
        <w:t xml:space="preserve"> </w:t>
      </w:r>
      <w:r>
        <w:rPr>
          <w:sz w:val="28"/>
        </w:rPr>
        <w:t>самоопределению;</w:t>
      </w:r>
    </w:p>
    <w:p w14:paraId="0828F04D" w14:textId="77777777" w:rsidR="000152B1" w:rsidRDefault="00FF098B" w:rsidP="00F62994">
      <w:pPr>
        <w:pStyle w:val="a7"/>
        <w:numPr>
          <w:ilvl w:val="0"/>
          <w:numId w:val="49"/>
        </w:numPr>
        <w:tabs>
          <w:tab w:val="left" w:pos="709"/>
        </w:tabs>
        <w:ind w:left="0" w:right="334" w:firstLine="283"/>
        <w:rPr>
          <w:sz w:val="28"/>
        </w:rPr>
      </w:pPr>
      <w:r>
        <w:rPr>
          <w:sz w:val="28"/>
        </w:rPr>
        <w:t>достижение</w:t>
      </w:r>
      <w:r>
        <w:rPr>
          <w:spacing w:val="1"/>
          <w:sz w:val="28"/>
        </w:rPr>
        <w:t xml:space="preserve"> </w:t>
      </w:r>
      <w:r>
        <w:rPr>
          <w:sz w:val="28"/>
        </w:rPr>
        <w:t>обучающимися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компетенций</w:t>
      </w:r>
      <w:r>
        <w:rPr>
          <w:spacing w:val="1"/>
          <w:sz w:val="28"/>
        </w:rPr>
        <w:t xml:space="preserve"> </w:t>
      </w:r>
      <w:r>
        <w:rPr>
          <w:sz w:val="28"/>
        </w:rPr>
        <w:t>и</w:t>
      </w:r>
      <w:r>
        <w:rPr>
          <w:spacing w:val="1"/>
          <w:sz w:val="28"/>
        </w:rPr>
        <w:t xml:space="preserve"> </w:t>
      </w:r>
      <w:r>
        <w:rPr>
          <w:sz w:val="28"/>
        </w:rPr>
        <w:t>компетентностей,</w:t>
      </w:r>
      <w:r>
        <w:rPr>
          <w:spacing w:val="1"/>
          <w:sz w:val="28"/>
        </w:rPr>
        <w:t xml:space="preserve"> </w:t>
      </w:r>
      <w:r>
        <w:rPr>
          <w:sz w:val="28"/>
        </w:rPr>
        <w:t>определяемых</w:t>
      </w:r>
      <w:r>
        <w:rPr>
          <w:spacing w:val="1"/>
          <w:sz w:val="28"/>
        </w:rPr>
        <w:t xml:space="preserve"> </w:t>
      </w:r>
      <w:r>
        <w:rPr>
          <w:sz w:val="28"/>
        </w:rPr>
        <w:t>личностными,</w:t>
      </w:r>
      <w:r>
        <w:rPr>
          <w:spacing w:val="1"/>
          <w:sz w:val="28"/>
        </w:rPr>
        <w:t xml:space="preserve"> </w:t>
      </w:r>
      <w:r>
        <w:rPr>
          <w:sz w:val="28"/>
        </w:rPr>
        <w:t>семейными,</w:t>
      </w:r>
      <w:r>
        <w:rPr>
          <w:spacing w:val="1"/>
          <w:sz w:val="28"/>
        </w:rPr>
        <w:t xml:space="preserve"> </w:t>
      </w:r>
      <w:r>
        <w:rPr>
          <w:sz w:val="28"/>
        </w:rPr>
        <w:t>общественными,</w:t>
      </w:r>
      <w:r>
        <w:rPr>
          <w:spacing w:val="1"/>
          <w:sz w:val="28"/>
        </w:rPr>
        <w:t xml:space="preserve"> </w:t>
      </w:r>
      <w:r>
        <w:rPr>
          <w:sz w:val="28"/>
        </w:rPr>
        <w:t>государственными потребностями и возможностями обучающегося старшего</w:t>
      </w:r>
      <w:r>
        <w:rPr>
          <w:spacing w:val="1"/>
          <w:sz w:val="28"/>
        </w:rPr>
        <w:t xml:space="preserve"> </w:t>
      </w:r>
      <w:r>
        <w:rPr>
          <w:sz w:val="28"/>
        </w:rPr>
        <w:t>школьного</w:t>
      </w:r>
      <w:r>
        <w:rPr>
          <w:spacing w:val="1"/>
          <w:sz w:val="28"/>
        </w:rPr>
        <w:t xml:space="preserve"> </w:t>
      </w:r>
      <w:r>
        <w:rPr>
          <w:sz w:val="28"/>
        </w:rPr>
        <w:t>возраста,</w:t>
      </w:r>
      <w:r>
        <w:rPr>
          <w:spacing w:val="1"/>
          <w:sz w:val="28"/>
        </w:rPr>
        <w:t xml:space="preserve"> </w:t>
      </w:r>
      <w:r>
        <w:rPr>
          <w:sz w:val="28"/>
        </w:rPr>
        <w:t>индивидуальной</w:t>
      </w:r>
      <w:r>
        <w:rPr>
          <w:spacing w:val="1"/>
          <w:sz w:val="28"/>
        </w:rPr>
        <w:t xml:space="preserve"> </w:t>
      </w:r>
      <w:r>
        <w:rPr>
          <w:sz w:val="28"/>
        </w:rPr>
        <w:t>образовательной</w:t>
      </w:r>
      <w:r>
        <w:rPr>
          <w:spacing w:val="1"/>
          <w:sz w:val="28"/>
        </w:rPr>
        <w:t xml:space="preserve"> </w:t>
      </w:r>
      <w:r>
        <w:rPr>
          <w:sz w:val="28"/>
        </w:rPr>
        <w:t>траекторией</w:t>
      </w:r>
      <w:r>
        <w:rPr>
          <w:spacing w:val="1"/>
          <w:sz w:val="28"/>
        </w:rPr>
        <w:t xml:space="preserve"> </w:t>
      </w:r>
      <w:r>
        <w:rPr>
          <w:sz w:val="28"/>
        </w:rPr>
        <w:t>его</w:t>
      </w:r>
      <w:r>
        <w:rPr>
          <w:spacing w:val="1"/>
          <w:sz w:val="28"/>
        </w:rPr>
        <w:t xml:space="preserve"> </w:t>
      </w:r>
      <w:r>
        <w:rPr>
          <w:sz w:val="28"/>
        </w:rPr>
        <w:t>развития</w:t>
      </w:r>
      <w:r>
        <w:rPr>
          <w:spacing w:val="-3"/>
          <w:sz w:val="28"/>
        </w:rPr>
        <w:t xml:space="preserve"> </w:t>
      </w:r>
      <w:r>
        <w:rPr>
          <w:sz w:val="28"/>
        </w:rPr>
        <w:t>и состоянием здоровья.</w:t>
      </w:r>
    </w:p>
    <w:p w14:paraId="259765F5" w14:textId="2816E70E" w:rsidR="000152B1" w:rsidRDefault="00FF098B" w:rsidP="00D65ABB">
      <w:pPr>
        <w:pStyle w:val="a3"/>
        <w:ind w:left="0" w:right="334"/>
      </w:pPr>
      <w:r>
        <w:t>Достижение</w:t>
      </w:r>
      <w:r>
        <w:rPr>
          <w:spacing w:val="1"/>
        </w:rPr>
        <w:t xml:space="preserve"> </w:t>
      </w:r>
      <w:r>
        <w:t>поставленных</w:t>
      </w:r>
      <w:r>
        <w:rPr>
          <w:spacing w:val="1"/>
        </w:rPr>
        <w:t xml:space="preserve"> </w:t>
      </w:r>
      <w:r>
        <w:t>целей</w:t>
      </w:r>
      <w:r>
        <w:rPr>
          <w:spacing w:val="1"/>
        </w:rPr>
        <w:t xml:space="preserve"> </w:t>
      </w:r>
      <w:r>
        <w:t>при</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муниципальным</w:t>
      </w:r>
      <w:r>
        <w:rPr>
          <w:spacing w:val="1"/>
        </w:rPr>
        <w:t xml:space="preserve"> </w:t>
      </w:r>
      <w:r>
        <w:t>бюджетным</w:t>
      </w:r>
      <w:r>
        <w:rPr>
          <w:spacing w:val="1"/>
        </w:rPr>
        <w:t xml:space="preserve"> </w:t>
      </w:r>
      <w:r>
        <w:t>общеобразовательным</w:t>
      </w:r>
      <w:r>
        <w:rPr>
          <w:spacing w:val="1"/>
        </w:rPr>
        <w:t xml:space="preserve"> </w:t>
      </w:r>
      <w:r>
        <w:t>учреждением</w:t>
      </w:r>
      <w:r>
        <w:rPr>
          <w:spacing w:val="1"/>
        </w:rPr>
        <w:t xml:space="preserve"> </w:t>
      </w:r>
      <w:r>
        <w:t>города</w:t>
      </w:r>
      <w:r>
        <w:rPr>
          <w:spacing w:val="1"/>
        </w:rPr>
        <w:t xml:space="preserve"> </w:t>
      </w:r>
      <w:r>
        <w:t>Ростова-на-Дону</w:t>
      </w:r>
      <w:r>
        <w:rPr>
          <w:spacing w:val="1"/>
        </w:rPr>
        <w:t xml:space="preserve"> </w:t>
      </w:r>
      <w:r>
        <w:t>«</w:t>
      </w:r>
      <w:r w:rsidR="00A356DC">
        <w:t>Лицей № 51</w:t>
      </w:r>
      <w:r>
        <w:t>»</w:t>
      </w:r>
      <w:r>
        <w:rPr>
          <w:spacing w:val="1"/>
        </w:rPr>
        <w:t xml:space="preserve"> </w:t>
      </w:r>
      <w:r>
        <w:t>(далее</w:t>
      </w:r>
      <w:r>
        <w:rPr>
          <w:spacing w:val="1"/>
        </w:rPr>
        <w:t xml:space="preserve"> </w:t>
      </w:r>
      <w:r>
        <w:t>–</w:t>
      </w:r>
      <w:r>
        <w:rPr>
          <w:spacing w:val="1"/>
        </w:rPr>
        <w:t xml:space="preserve"> </w:t>
      </w:r>
      <w:r w:rsidR="00363D9C">
        <w:t>лицей</w:t>
      </w:r>
      <w:r>
        <w:t>)</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2"/>
        </w:rPr>
        <w:t xml:space="preserve"> </w:t>
      </w:r>
      <w:r>
        <w:rPr>
          <w:b/>
        </w:rPr>
        <w:t>основных</w:t>
      </w:r>
      <w:r>
        <w:rPr>
          <w:b/>
          <w:spacing w:val="1"/>
        </w:rPr>
        <w:t xml:space="preserve"> </w:t>
      </w:r>
      <w:r>
        <w:rPr>
          <w:b/>
        </w:rPr>
        <w:t>задач</w:t>
      </w:r>
      <w:r>
        <w:t>:</w:t>
      </w:r>
    </w:p>
    <w:p w14:paraId="3C2F3362" w14:textId="77777777" w:rsidR="000152B1" w:rsidRDefault="00FF098B" w:rsidP="00F62994">
      <w:pPr>
        <w:pStyle w:val="a7"/>
        <w:numPr>
          <w:ilvl w:val="0"/>
          <w:numId w:val="49"/>
        </w:numPr>
        <w:tabs>
          <w:tab w:val="left" w:pos="284"/>
        </w:tabs>
        <w:spacing w:line="322" w:lineRule="exact"/>
        <w:ind w:left="0" w:firstLine="0"/>
        <w:rPr>
          <w:sz w:val="28"/>
        </w:rPr>
      </w:pPr>
      <w:r>
        <w:rPr>
          <w:sz w:val="28"/>
        </w:rPr>
        <w:t>формирование</w:t>
      </w:r>
      <w:r>
        <w:rPr>
          <w:spacing w:val="-7"/>
          <w:sz w:val="28"/>
        </w:rPr>
        <w:t xml:space="preserve"> </w:t>
      </w:r>
      <w:r>
        <w:rPr>
          <w:sz w:val="28"/>
        </w:rPr>
        <w:t>российской</w:t>
      </w:r>
      <w:r>
        <w:rPr>
          <w:spacing w:val="-4"/>
          <w:sz w:val="28"/>
        </w:rPr>
        <w:t xml:space="preserve"> </w:t>
      </w:r>
      <w:r>
        <w:rPr>
          <w:sz w:val="28"/>
        </w:rPr>
        <w:t>гражданской</w:t>
      </w:r>
      <w:r>
        <w:rPr>
          <w:spacing w:val="-4"/>
          <w:sz w:val="28"/>
        </w:rPr>
        <w:t xml:space="preserve"> </w:t>
      </w:r>
      <w:r>
        <w:rPr>
          <w:sz w:val="28"/>
        </w:rPr>
        <w:t>идентичности</w:t>
      </w:r>
      <w:r>
        <w:rPr>
          <w:spacing w:val="-5"/>
          <w:sz w:val="28"/>
        </w:rPr>
        <w:t xml:space="preserve"> </w:t>
      </w:r>
      <w:r>
        <w:rPr>
          <w:sz w:val="28"/>
        </w:rPr>
        <w:t>обучающихся;</w:t>
      </w:r>
    </w:p>
    <w:p w14:paraId="79D30619" w14:textId="77777777" w:rsidR="000152B1" w:rsidRDefault="00FF098B" w:rsidP="00F62994">
      <w:pPr>
        <w:pStyle w:val="a7"/>
        <w:numPr>
          <w:ilvl w:val="0"/>
          <w:numId w:val="49"/>
        </w:numPr>
        <w:tabs>
          <w:tab w:val="left" w:pos="284"/>
        </w:tabs>
        <w:ind w:left="0" w:right="334" w:firstLine="0"/>
        <w:rPr>
          <w:sz w:val="28"/>
        </w:rPr>
      </w:pPr>
      <w:r>
        <w:rPr>
          <w:sz w:val="28"/>
        </w:rPr>
        <w:t>сохранение и развитие культурного разнообразия и языкового наследия</w:t>
      </w:r>
      <w:r>
        <w:rPr>
          <w:spacing w:val="1"/>
          <w:sz w:val="28"/>
        </w:rPr>
        <w:t xml:space="preserve"> </w:t>
      </w:r>
      <w:r>
        <w:rPr>
          <w:sz w:val="28"/>
        </w:rPr>
        <w:t>многонационального</w:t>
      </w:r>
      <w:r>
        <w:rPr>
          <w:spacing w:val="1"/>
          <w:sz w:val="28"/>
        </w:rPr>
        <w:t xml:space="preserve"> </w:t>
      </w:r>
      <w:r>
        <w:rPr>
          <w:sz w:val="28"/>
        </w:rPr>
        <w:t>народа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реализация</w:t>
      </w:r>
      <w:r>
        <w:rPr>
          <w:spacing w:val="1"/>
          <w:sz w:val="28"/>
        </w:rPr>
        <w:t xml:space="preserve"> </w:t>
      </w:r>
      <w:r>
        <w:rPr>
          <w:sz w:val="28"/>
        </w:rPr>
        <w:t>права</w:t>
      </w:r>
      <w:r>
        <w:rPr>
          <w:spacing w:val="1"/>
          <w:sz w:val="28"/>
        </w:rPr>
        <w:t xml:space="preserve"> </w:t>
      </w:r>
      <w:r>
        <w:rPr>
          <w:sz w:val="28"/>
        </w:rPr>
        <w:t>на</w:t>
      </w:r>
      <w:r>
        <w:rPr>
          <w:spacing w:val="1"/>
          <w:sz w:val="28"/>
        </w:rPr>
        <w:t xml:space="preserve"> </w:t>
      </w:r>
      <w:r>
        <w:rPr>
          <w:sz w:val="28"/>
        </w:rPr>
        <w:t>изучение</w:t>
      </w:r>
      <w:r>
        <w:rPr>
          <w:spacing w:val="1"/>
          <w:sz w:val="28"/>
        </w:rPr>
        <w:t xml:space="preserve"> </w:t>
      </w:r>
      <w:r>
        <w:rPr>
          <w:sz w:val="28"/>
        </w:rPr>
        <w:t>родного</w:t>
      </w:r>
      <w:r>
        <w:rPr>
          <w:spacing w:val="1"/>
          <w:sz w:val="28"/>
        </w:rPr>
        <w:t xml:space="preserve"> </w:t>
      </w:r>
      <w:r>
        <w:rPr>
          <w:sz w:val="28"/>
        </w:rPr>
        <w:t>языка,</w:t>
      </w:r>
      <w:r>
        <w:rPr>
          <w:spacing w:val="1"/>
          <w:sz w:val="28"/>
        </w:rPr>
        <w:t xml:space="preserve"> </w:t>
      </w:r>
      <w:r>
        <w:rPr>
          <w:sz w:val="28"/>
        </w:rPr>
        <w:t>овладение</w:t>
      </w:r>
      <w:r>
        <w:rPr>
          <w:spacing w:val="1"/>
          <w:sz w:val="28"/>
        </w:rPr>
        <w:t xml:space="preserve"> </w:t>
      </w:r>
      <w:r>
        <w:rPr>
          <w:sz w:val="28"/>
        </w:rPr>
        <w:t>духовными</w:t>
      </w:r>
      <w:r>
        <w:rPr>
          <w:spacing w:val="1"/>
          <w:sz w:val="28"/>
        </w:rPr>
        <w:t xml:space="preserve"> </w:t>
      </w:r>
      <w:r>
        <w:rPr>
          <w:sz w:val="28"/>
        </w:rPr>
        <w:t>ценностями</w:t>
      </w:r>
      <w:r>
        <w:rPr>
          <w:spacing w:val="1"/>
          <w:sz w:val="28"/>
        </w:rPr>
        <w:t xml:space="preserve"> </w:t>
      </w:r>
      <w:r>
        <w:rPr>
          <w:sz w:val="28"/>
        </w:rPr>
        <w:t>и</w:t>
      </w:r>
      <w:r>
        <w:rPr>
          <w:spacing w:val="1"/>
          <w:sz w:val="28"/>
        </w:rPr>
        <w:t xml:space="preserve"> </w:t>
      </w:r>
      <w:r>
        <w:rPr>
          <w:sz w:val="28"/>
        </w:rPr>
        <w:t>культурой</w:t>
      </w:r>
      <w:r>
        <w:rPr>
          <w:spacing w:val="1"/>
          <w:sz w:val="28"/>
        </w:rPr>
        <w:t xml:space="preserve"> </w:t>
      </w:r>
      <w:r>
        <w:rPr>
          <w:sz w:val="28"/>
        </w:rPr>
        <w:t>многонационального</w:t>
      </w:r>
      <w:r>
        <w:rPr>
          <w:spacing w:val="1"/>
          <w:sz w:val="28"/>
        </w:rPr>
        <w:t xml:space="preserve"> </w:t>
      </w:r>
      <w:r>
        <w:rPr>
          <w:sz w:val="28"/>
        </w:rPr>
        <w:t>народа России;</w:t>
      </w:r>
    </w:p>
    <w:p w14:paraId="2F9DE292" w14:textId="77777777" w:rsidR="000152B1" w:rsidRDefault="00FF098B" w:rsidP="00F62994">
      <w:pPr>
        <w:pStyle w:val="a7"/>
        <w:numPr>
          <w:ilvl w:val="0"/>
          <w:numId w:val="49"/>
        </w:numPr>
        <w:tabs>
          <w:tab w:val="left" w:pos="426"/>
        </w:tabs>
        <w:ind w:left="0" w:right="335" w:firstLine="0"/>
        <w:rPr>
          <w:sz w:val="28"/>
        </w:rPr>
      </w:pPr>
      <w:r>
        <w:rPr>
          <w:sz w:val="28"/>
        </w:rPr>
        <w:t>обеспечение</w:t>
      </w:r>
      <w:r>
        <w:rPr>
          <w:spacing w:val="1"/>
          <w:sz w:val="28"/>
        </w:rPr>
        <w:t xml:space="preserve"> </w:t>
      </w:r>
      <w:r>
        <w:rPr>
          <w:sz w:val="28"/>
        </w:rPr>
        <w:t>равных</w:t>
      </w:r>
      <w:r>
        <w:rPr>
          <w:spacing w:val="1"/>
          <w:sz w:val="28"/>
        </w:rPr>
        <w:t xml:space="preserve"> </w:t>
      </w:r>
      <w:r>
        <w:rPr>
          <w:sz w:val="28"/>
        </w:rPr>
        <w:t>возможностей</w:t>
      </w:r>
      <w:r>
        <w:rPr>
          <w:spacing w:val="1"/>
          <w:sz w:val="28"/>
        </w:rPr>
        <w:t xml:space="preserve"> </w:t>
      </w:r>
      <w:r>
        <w:rPr>
          <w:sz w:val="28"/>
        </w:rPr>
        <w:t>получения</w:t>
      </w:r>
      <w:r>
        <w:rPr>
          <w:spacing w:val="1"/>
          <w:sz w:val="28"/>
        </w:rPr>
        <w:t xml:space="preserve"> </w:t>
      </w:r>
      <w:r>
        <w:rPr>
          <w:sz w:val="28"/>
        </w:rPr>
        <w:t>качественного</w:t>
      </w:r>
      <w:r>
        <w:rPr>
          <w:spacing w:val="1"/>
          <w:sz w:val="28"/>
        </w:rPr>
        <w:t xml:space="preserve"> </w:t>
      </w:r>
      <w:r>
        <w:rPr>
          <w:sz w:val="28"/>
        </w:rPr>
        <w:t>среднего</w:t>
      </w:r>
      <w:r>
        <w:rPr>
          <w:spacing w:val="1"/>
          <w:sz w:val="28"/>
        </w:rPr>
        <w:t xml:space="preserve"> </w:t>
      </w:r>
      <w:r>
        <w:rPr>
          <w:sz w:val="28"/>
        </w:rPr>
        <w:t>общего</w:t>
      </w:r>
      <w:r>
        <w:rPr>
          <w:spacing w:val="-3"/>
          <w:sz w:val="28"/>
        </w:rPr>
        <w:t xml:space="preserve"> </w:t>
      </w:r>
      <w:r>
        <w:rPr>
          <w:sz w:val="28"/>
        </w:rPr>
        <w:t>образования;</w:t>
      </w:r>
    </w:p>
    <w:p w14:paraId="5709CDAF" w14:textId="77777777" w:rsidR="000152B1" w:rsidRDefault="00FF098B" w:rsidP="00F62994">
      <w:pPr>
        <w:pStyle w:val="a7"/>
        <w:numPr>
          <w:ilvl w:val="0"/>
          <w:numId w:val="49"/>
        </w:numPr>
        <w:tabs>
          <w:tab w:val="left" w:pos="426"/>
        </w:tabs>
        <w:ind w:left="0" w:right="332" w:firstLine="0"/>
        <w:rPr>
          <w:sz w:val="28"/>
        </w:rPr>
      </w:pPr>
      <w:r>
        <w:rPr>
          <w:sz w:val="28"/>
        </w:rPr>
        <w:t>обеспечение достижения обучающимися образовательных результатов в</w:t>
      </w:r>
      <w:r>
        <w:rPr>
          <w:spacing w:val="1"/>
          <w:sz w:val="28"/>
        </w:rPr>
        <w:t xml:space="preserve"> </w:t>
      </w:r>
      <w:r>
        <w:rPr>
          <w:sz w:val="28"/>
        </w:rPr>
        <w:t>соответствии с требованиями, установленными Федеральным государственным</w:t>
      </w:r>
      <w:r>
        <w:rPr>
          <w:spacing w:val="-67"/>
          <w:sz w:val="28"/>
        </w:rPr>
        <w:t xml:space="preserve"> </w:t>
      </w:r>
      <w:r>
        <w:rPr>
          <w:sz w:val="28"/>
        </w:rPr>
        <w:t>образовательным</w:t>
      </w:r>
      <w:r>
        <w:rPr>
          <w:spacing w:val="1"/>
          <w:sz w:val="28"/>
        </w:rPr>
        <w:t xml:space="preserve"> </w:t>
      </w:r>
      <w:r>
        <w:rPr>
          <w:sz w:val="28"/>
        </w:rPr>
        <w:t>стандартом</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ФГОС</w:t>
      </w:r>
      <w:r>
        <w:rPr>
          <w:spacing w:val="1"/>
          <w:sz w:val="28"/>
        </w:rPr>
        <w:t xml:space="preserve"> </w:t>
      </w:r>
      <w:r>
        <w:rPr>
          <w:sz w:val="28"/>
        </w:rPr>
        <w:t>СОО);</w:t>
      </w:r>
    </w:p>
    <w:p w14:paraId="2E2499D4" w14:textId="77777777" w:rsidR="000152B1" w:rsidRDefault="00FF098B" w:rsidP="00F62994">
      <w:pPr>
        <w:pStyle w:val="a7"/>
        <w:numPr>
          <w:ilvl w:val="0"/>
          <w:numId w:val="49"/>
        </w:numPr>
        <w:tabs>
          <w:tab w:val="left" w:pos="0"/>
          <w:tab w:val="left" w:pos="426"/>
        </w:tabs>
        <w:ind w:left="0" w:right="333" w:firstLine="0"/>
        <w:rPr>
          <w:sz w:val="28"/>
        </w:rPr>
      </w:pPr>
      <w:r>
        <w:rPr>
          <w:sz w:val="28"/>
        </w:rPr>
        <w:t>обеспечение</w:t>
      </w:r>
      <w:r>
        <w:rPr>
          <w:spacing w:val="1"/>
          <w:sz w:val="28"/>
        </w:rPr>
        <w:t xml:space="preserve"> </w:t>
      </w:r>
      <w:r>
        <w:rPr>
          <w:sz w:val="28"/>
        </w:rPr>
        <w:t>реализации</w:t>
      </w:r>
      <w:r>
        <w:rPr>
          <w:spacing w:val="1"/>
          <w:sz w:val="28"/>
        </w:rPr>
        <w:t xml:space="preserve"> </w:t>
      </w:r>
      <w:r>
        <w:rPr>
          <w:sz w:val="28"/>
        </w:rPr>
        <w:t>бесплатного</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объеме</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67"/>
          <w:sz w:val="28"/>
        </w:rPr>
        <w:t xml:space="preserve"> </w:t>
      </w:r>
      <w:r>
        <w:rPr>
          <w:sz w:val="28"/>
        </w:rPr>
        <w:t>предусматривающей изучение обязательных учебных предметов, входящих в</w:t>
      </w:r>
      <w:r>
        <w:rPr>
          <w:spacing w:val="1"/>
          <w:sz w:val="28"/>
        </w:rPr>
        <w:t xml:space="preserve"> </w:t>
      </w:r>
      <w:r>
        <w:rPr>
          <w:sz w:val="28"/>
        </w:rPr>
        <w:t>учебный</w:t>
      </w:r>
      <w:r>
        <w:rPr>
          <w:spacing w:val="1"/>
          <w:sz w:val="28"/>
        </w:rPr>
        <w:t xml:space="preserve"> </w:t>
      </w:r>
      <w:r>
        <w:rPr>
          <w:sz w:val="28"/>
        </w:rPr>
        <w:t>план</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по</w:t>
      </w:r>
      <w:r>
        <w:rPr>
          <w:spacing w:val="1"/>
          <w:sz w:val="28"/>
        </w:rPr>
        <w:t xml:space="preserve"> </w:t>
      </w:r>
      <w:r>
        <w:rPr>
          <w:sz w:val="28"/>
        </w:rPr>
        <w:t>выбору из</w:t>
      </w:r>
      <w:r>
        <w:rPr>
          <w:spacing w:val="1"/>
          <w:sz w:val="28"/>
        </w:rPr>
        <w:t xml:space="preserve"> </w:t>
      </w:r>
      <w:r>
        <w:rPr>
          <w:sz w:val="28"/>
        </w:rPr>
        <w:t>обязательных</w:t>
      </w:r>
      <w:r>
        <w:rPr>
          <w:spacing w:val="1"/>
          <w:sz w:val="28"/>
        </w:rPr>
        <w:t xml:space="preserve"> </w:t>
      </w:r>
      <w:r>
        <w:rPr>
          <w:sz w:val="28"/>
        </w:rPr>
        <w:t>предметных</w:t>
      </w:r>
      <w:r>
        <w:rPr>
          <w:spacing w:val="1"/>
          <w:sz w:val="28"/>
        </w:rPr>
        <w:t xml:space="preserve"> </w:t>
      </w:r>
      <w:r>
        <w:rPr>
          <w:sz w:val="28"/>
        </w:rPr>
        <w:t>областей, дополнительных учебных предметов, курсов по выбору и общих для</w:t>
      </w:r>
      <w:r>
        <w:rPr>
          <w:spacing w:val="1"/>
          <w:sz w:val="28"/>
        </w:rPr>
        <w:t xml:space="preserve"> </w:t>
      </w:r>
      <w:r>
        <w:rPr>
          <w:sz w:val="28"/>
        </w:rPr>
        <w:t>включения</w:t>
      </w:r>
      <w:r>
        <w:rPr>
          <w:spacing w:val="1"/>
          <w:sz w:val="28"/>
        </w:rPr>
        <w:t xml:space="preserve"> </w:t>
      </w:r>
      <w:r>
        <w:rPr>
          <w:sz w:val="28"/>
        </w:rPr>
        <w:t>во</w:t>
      </w:r>
      <w:r>
        <w:rPr>
          <w:spacing w:val="1"/>
          <w:sz w:val="28"/>
        </w:rPr>
        <w:t xml:space="preserve"> </w:t>
      </w:r>
      <w:r>
        <w:rPr>
          <w:sz w:val="28"/>
        </w:rPr>
        <w:t>все</w:t>
      </w:r>
      <w:r>
        <w:rPr>
          <w:spacing w:val="1"/>
          <w:sz w:val="28"/>
        </w:rPr>
        <w:t xml:space="preserve"> </w:t>
      </w:r>
      <w:r>
        <w:rPr>
          <w:sz w:val="28"/>
        </w:rPr>
        <w:t>учебные</w:t>
      </w:r>
      <w:r>
        <w:rPr>
          <w:spacing w:val="1"/>
          <w:sz w:val="28"/>
        </w:rPr>
        <w:t xml:space="preserve"> </w:t>
      </w:r>
      <w:r>
        <w:rPr>
          <w:sz w:val="28"/>
        </w:rPr>
        <w:t>планы</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w:t>
      </w:r>
      <w:r>
        <w:rPr>
          <w:spacing w:val="1"/>
          <w:sz w:val="28"/>
        </w:rPr>
        <w:t xml:space="preserve"> </w:t>
      </w:r>
      <w:r>
        <w:rPr>
          <w:sz w:val="28"/>
        </w:rPr>
        <w:t>углубленном</w:t>
      </w:r>
      <w:r>
        <w:rPr>
          <w:spacing w:val="-1"/>
          <w:sz w:val="28"/>
        </w:rPr>
        <w:t xml:space="preserve"> </w:t>
      </w:r>
      <w:r>
        <w:rPr>
          <w:sz w:val="28"/>
        </w:rPr>
        <w:t>уровне), а</w:t>
      </w:r>
      <w:r>
        <w:rPr>
          <w:spacing w:val="-2"/>
          <w:sz w:val="28"/>
        </w:rPr>
        <w:t xml:space="preserve"> </w:t>
      </w:r>
      <w:r>
        <w:rPr>
          <w:sz w:val="28"/>
        </w:rPr>
        <w:t>также внеурочную</w:t>
      </w:r>
      <w:r>
        <w:rPr>
          <w:spacing w:val="-1"/>
          <w:sz w:val="28"/>
        </w:rPr>
        <w:t xml:space="preserve"> </w:t>
      </w:r>
      <w:r>
        <w:rPr>
          <w:sz w:val="28"/>
        </w:rPr>
        <w:t>деятельность;</w:t>
      </w:r>
    </w:p>
    <w:p w14:paraId="4D2E1908" w14:textId="77777777" w:rsidR="000152B1" w:rsidRDefault="00FF098B" w:rsidP="00F62994">
      <w:pPr>
        <w:pStyle w:val="a7"/>
        <w:numPr>
          <w:ilvl w:val="0"/>
          <w:numId w:val="49"/>
        </w:numPr>
        <w:tabs>
          <w:tab w:val="left" w:pos="426"/>
        </w:tabs>
        <w:ind w:left="0" w:right="333" w:firstLine="0"/>
        <w:rPr>
          <w:sz w:val="28"/>
        </w:rPr>
      </w:pPr>
      <w:r>
        <w:rPr>
          <w:sz w:val="28"/>
        </w:rPr>
        <w:t>установление требований к воспитанию и социализации обучающихся, их</w:t>
      </w:r>
      <w:r>
        <w:rPr>
          <w:spacing w:val="-67"/>
          <w:sz w:val="28"/>
        </w:rPr>
        <w:t xml:space="preserve"> </w:t>
      </w:r>
      <w:r>
        <w:rPr>
          <w:sz w:val="28"/>
        </w:rPr>
        <w:t>самоидентификации</w:t>
      </w:r>
      <w:r>
        <w:rPr>
          <w:spacing w:val="1"/>
          <w:sz w:val="28"/>
        </w:rPr>
        <w:t xml:space="preserve"> </w:t>
      </w:r>
      <w:r>
        <w:rPr>
          <w:sz w:val="28"/>
        </w:rPr>
        <w:t>посредством</w:t>
      </w:r>
      <w:r>
        <w:rPr>
          <w:spacing w:val="1"/>
          <w:sz w:val="28"/>
        </w:rPr>
        <w:t xml:space="preserve"> </w:t>
      </w:r>
      <w:r>
        <w:rPr>
          <w:sz w:val="28"/>
        </w:rPr>
        <w:t>личностно</w:t>
      </w:r>
      <w:r>
        <w:rPr>
          <w:spacing w:val="1"/>
          <w:sz w:val="28"/>
        </w:rPr>
        <w:t xml:space="preserve"> </w:t>
      </w:r>
      <w:r>
        <w:rPr>
          <w:sz w:val="28"/>
        </w:rPr>
        <w:t>и</w:t>
      </w:r>
      <w:r>
        <w:rPr>
          <w:spacing w:val="1"/>
          <w:sz w:val="28"/>
        </w:rPr>
        <w:t xml:space="preserve"> </w:t>
      </w:r>
      <w:r>
        <w:rPr>
          <w:sz w:val="28"/>
        </w:rPr>
        <w:t>общественно</w:t>
      </w:r>
      <w:r>
        <w:rPr>
          <w:spacing w:val="1"/>
          <w:sz w:val="28"/>
        </w:rPr>
        <w:t xml:space="preserve"> </w:t>
      </w:r>
      <w:r>
        <w:rPr>
          <w:sz w:val="28"/>
        </w:rPr>
        <w:t>значимой</w:t>
      </w:r>
      <w:r>
        <w:rPr>
          <w:spacing w:val="1"/>
          <w:sz w:val="28"/>
        </w:rPr>
        <w:t xml:space="preserve"> </w:t>
      </w:r>
      <w:r>
        <w:rPr>
          <w:sz w:val="28"/>
        </w:rPr>
        <w:t>деятельности, социального и гражданского становления, осознанного выбора</w:t>
      </w:r>
      <w:r>
        <w:rPr>
          <w:spacing w:val="1"/>
          <w:sz w:val="28"/>
        </w:rPr>
        <w:t xml:space="preserve"> </w:t>
      </w:r>
      <w:r>
        <w:rPr>
          <w:sz w:val="28"/>
        </w:rPr>
        <w:t>профессии, понимание значения профессиональной деятельности для человека</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через</w:t>
      </w:r>
      <w:r>
        <w:rPr>
          <w:spacing w:val="1"/>
          <w:sz w:val="28"/>
        </w:rPr>
        <w:t xml:space="preserve"> </w:t>
      </w:r>
      <w:r>
        <w:rPr>
          <w:sz w:val="28"/>
        </w:rPr>
        <w:t>реализацию</w:t>
      </w:r>
      <w:r>
        <w:rPr>
          <w:spacing w:val="1"/>
          <w:sz w:val="28"/>
        </w:rPr>
        <w:t xml:space="preserve"> </w:t>
      </w:r>
      <w:r>
        <w:rPr>
          <w:sz w:val="28"/>
        </w:rPr>
        <w:t>образовательных</w:t>
      </w:r>
      <w:r>
        <w:rPr>
          <w:spacing w:val="1"/>
          <w:sz w:val="28"/>
        </w:rPr>
        <w:t xml:space="preserve"> </w:t>
      </w:r>
      <w:r>
        <w:rPr>
          <w:sz w:val="28"/>
        </w:rPr>
        <w:t>программ,</w:t>
      </w:r>
      <w:r>
        <w:rPr>
          <w:spacing w:val="-67"/>
          <w:sz w:val="28"/>
        </w:rPr>
        <w:t xml:space="preserve"> </w:t>
      </w:r>
      <w:r>
        <w:rPr>
          <w:sz w:val="28"/>
        </w:rPr>
        <w:t>входящих в</w:t>
      </w:r>
      <w:r>
        <w:rPr>
          <w:spacing w:val="-1"/>
          <w:sz w:val="28"/>
        </w:rPr>
        <w:t xml:space="preserve"> </w:t>
      </w:r>
      <w:r>
        <w:rPr>
          <w:sz w:val="28"/>
        </w:rPr>
        <w:t>основную</w:t>
      </w:r>
      <w:r>
        <w:rPr>
          <w:spacing w:val="-1"/>
          <w:sz w:val="28"/>
        </w:rPr>
        <w:t xml:space="preserve"> </w:t>
      </w:r>
      <w:r>
        <w:rPr>
          <w:sz w:val="28"/>
        </w:rPr>
        <w:t>образовательную</w:t>
      </w:r>
      <w:r>
        <w:rPr>
          <w:spacing w:val="2"/>
          <w:sz w:val="28"/>
        </w:rPr>
        <w:t xml:space="preserve"> </w:t>
      </w:r>
      <w:r>
        <w:rPr>
          <w:sz w:val="28"/>
        </w:rPr>
        <w:t>программу;</w:t>
      </w:r>
    </w:p>
    <w:p w14:paraId="7C831887" w14:textId="77777777" w:rsidR="000152B1" w:rsidRDefault="000152B1" w:rsidP="00E862F2">
      <w:pPr>
        <w:jc w:val="both"/>
        <w:rPr>
          <w:sz w:val="28"/>
        </w:rPr>
        <w:sectPr w:rsidR="000152B1">
          <w:pgSz w:w="11900" w:h="16840"/>
          <w:pgMar w:top="1040" w:right="500" w:bottom="400" w:left="900" w:header="0" w:footer="215" w:gutter="0"/>
          <w:cols w:space="720"/>
        </w:sectPr>
      </w:pPr>
    </w:p>
    <w:p w14:paraId="4C50DDF7" w14:textId="77777777" w:rsidR="000152B1" w:rsidRDefault="00FF098B" w:rsidP="00F62994">
      <w:pPr>
        <w:pStyle w:val="a7"/>
        <w:numPr>
          <w:ilvl w:val="0"/>
          <w:numId w:val="49"/>
        </w:numPr>
        <w:tabs>
          <w:tab w:val="left" w:pos="426"/>
        </w:tabs>
        <w:spacing w:before="77"/>
        <w:ind w:left="0" w:right="334" w:firstLine="0"/>
        <w:rPr>
          <w:sz w:val="28"/>
        </w:rPr>
      </w:pPr>
      <w:r>
        <w:rPr>
          <w:sz w:val="28"/>
        </w:rPr>
        <w:lastRenderedPageBreak/>
        <w:t>обеспечение</w:t>
      </w:r>
      <w:r>
        <w:rPr>
          <w:spacing w:val="1"/>
          <w:sz w:val="28"/>
        </w:rPr>
        <w:t xml:space="preserve"> </w:t>
      </w:r>
      <w:r>
        <w:rPr>
          <w:sz w:val="28"/>
        </w:rPr>
        <w:t>преемственности</w:t>
      </w:r>
      <w:r>
        <w:rPr>
          <w:spacing w:val="1"/>
          <w:sz w:val="28"/>
        </w:rPr>
        <w:t xml:space="preserve"> </w:t>
      </w:r>
      <w:r>
        <w:rPr>
          <w:sz w:val="28"/>
        </w:rPr>
        <w:t>основных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начального общего,</w:t>
      </w:r>
      <w:r>
        <w:rPr>
          <w:spacing w:val="-3"/>
          <w:sz w:val="28"/>
        </w:rPr>
        <w:t xml:space="preserve"> </w:t>
      </w:r>
      <w:r>
        <w:rPr>
          <w:sz w:val="28"/>
        </w:rPr>
        <w:t>основного</w:t>
      </w:r>
      <w:r>
        <w:rPr>
          <w:spacing w:val="-2"/>
          <w:sz w:val="28"/>
        </w:rPr>
        <w:t xml:space="preserve"> </w:t>
      </w:r>
      <w:r>
        <w:rPr>
          <w:sz w:val="28"/>
        </w:rPr>
        <w:t>общего, среднего</w:t>
      </w:r>
      <w:r>
        <w:rPr>
          <w:spacing w:val="-1"/>
          <w:sz w:val="28"/>
        </w:rPr>
        <w:t xml:space="preserve"> </w:t>
      </w:r>
      <w:r>
        <w:rPr>
          <w:sz w:val="28"/>
        </w:rPr>
        <w:t>общего;</w:t>
      </w:r>
    </w:p>
    <w:p w14:paraId="55602E5C" w14:textId="77777777" w:rsidR="000152B1" w:rsidRDefault="00FF098B" w:rsidP="00F62994">
      <w:pPr>
        <w:pStyle w:val="a7"/>
        <w:numPr>
          <w:ilvl w:val="0"/>
          <w:numId w:val="49"/>
        </w:numPr>
        <w:tabs>
          <w:tab w:val="left" w:pos="426"/>
        </w:tabs>
        <w:spacing w:line="321" w:lineRule="exact"/>
        <w:ind w:left="0" w:firstLine="0"/>
        <w:rPr>
          <w:sz w:val="28"/>
        </w:rPr>
      </w:pPr>
      <w:r>
        <w:rPr>
          <w:sz w:val="28"/>
        </w:rPr>
        <w:t>развитие</w:t>
      </w:r>
      <w:r>
        <w:rPr>
          <w:spacing w:val="-4"/>
          <w:sz w:val="28"/>
        </w:rPr>
        <w:t xml:space="preserve"> </w:t>
      </w:r>
      <w:r>
        <w:rPr>
          <w:sz w:val="28"/>
        </w:rPr>
        <w:t>государственно-общественного</w:t>
      </w:r>
      <w:r>
        <w:rPr>
          <w:spacing w:val="-3"/>
          <w:sz w:val="28"/>
        </w:rPr>
        <w:t xml:space="preserve"> </w:t>
      </w:r>
      <w:r>
        <w:rPr>
          <w:sz w:val="28"/>
        </w:rPr>
        <w:t>управления</w:t>
      </w:r>
      <w:r>
        <w:rPr>
          <w:spacing w:val="-3"/>
          <w:sz w:val="28"/>
        </w:rPr>
        <w:t xml:space="preserve"> </w:t>
      </w:r>
      <w:r>
        <w:rPr>
          <w:sz w:val="28"/>
        </w:rPr>
        <w:t>в</w:t>
      </w:r>
      <w:r>
        <w:rPr>
          <w:spacing w:val="-5"/>
          <w:sz w:val="28"/>
        </w:rPr>
        <w:t xml:space="preserve"> </w:t>
      </w:r>
      <w:r w:rsidR="00640CC6">
        <w:rPr>
          <w:sz w:val="28"/>
        </w:rPr>
        <w:t>лицея</w:t>
      </w:r>
      <w:r>
        <w:rPr>
          <w:sz w:val="28"/>
        </w:rPr>
        <w:t>;</w:t>
      </w:r>
    </w:p>
    <w:p w14:paraId="65DF7342" w14:textId="77777777" w:rsidR="000152B1" w:rsidRDefault="00FF098B" w:rsidP="00F62994">
      <w:pPr>
        <w:pStyle w:val="a7"/>
        <w:numPr>
          <w:ilvl w:val="0"/>
          <w:numId w:val="49"/>
        </w:numPr>
        <w:tabs>
          <w:tab w:val="left" w:pos="426"/>
        </w:tabs>
        <w:ind w:left="0" w:right="334" w:firstLine="0"/>
        <w:rPr>
          <w:sz w:val="28"/>
        </w:rPr>
      </w:pPr>
      <w:r>
        <w:rPr>
          <w:sz w:val="28"/>
        </w:rPr>
        <w:t>формирование</w:t>
      </w:r>
      <w:r>
        <w:rPr>
          <w:spacing w:val="1"/>
          <w:sz w:val="28"/>
        </w:rPr>
        <w:t xml:space="preserve"> </w:t>
      </w:r>
      <w:r>
        <w:rPr>
          <w:sz w:val="28"/>
        </w:rPr>
        <w:t>основ</w:t>
      </w:r>
      <w:r>
        <w:rPr>
          <w:spacing w:val="1"/>
          <w:sz w:val="28"/>
        </w:rPr>
        <w:t xml:space="preserve"> </w:t>
      </w:r>
      <w:r>
        <w:rPr>
          <w:sz w:val="28"/>
        </w:rPr>
        <w:t>оценки</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обучающимися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деятельности</w:t>
      </w:r>
      <w:r>
        <w:rPr>
          <w:spacing w:val="1"/>
          <w:sz w:val="28"/>
        </w:rPr>
        <w:t xml:space="preserve"> </w:t>
      </w:r>
      <w:r>
        <w:rPr>
          <w:sz w:val="28"/>
        </w:rPr>
        <w:t>педагогических</w:t>
      </w:r>
      <w:r>
        <w:rPr>
          <w:spacing w:val="1"/>
          <w:sz w:val="28"/>
        </w:rPr>
        <w:t xml:space="preserve"> </w:t>
      </w:r>
      <w:r>
        <w:rPr>
          <w:sz w:val="28"/>
        </w:rPr>
        <w:t>работников;</w:t>
      </w:r>
    </w:p>
    <w:p w14:paraId="4855A423" w14:textId="77777777" w:rsidR="000152B1" w:rsidRDefault="00FF098B" w:rsidP="00F62994">
      <w:pPr>
        <w:pStyle w:val="a7"/>
        <w:numPr>
          <w:ilvl w:val="0"/>
          <w:numId w:val="49"/>
        </w:numPr>
        <w:tabs>
          <w:tab w:val="left" w:pos="426"/>
        </w:tabs>
        <w:ind w:left="0" w:right="334" w:firstLine="0"/>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самореализации</w:t>
      </w:r>
      <w:r>
        <w:rPr>
          <w:spacing w:val="1"/>
          <w:sz w:val="28"/>
        </w:rPr>
        <w:t xml:space="preserve"> </w:t>
      </w:r>
      <w:r>
        <w:rPr>
          <w:sz w:val="28"/>
        </w:rPr>
        <w:t>обучающихся,</w:t>
      </w:r>
      <w:r>
        <w:rPr>
          <w:spacing w:val="1"/>
          <w:sz w:val="28"/>
        </w:rPr>
        <w:t xml:space="preserve"> </w:t>
      </w:r>
      <w:r>
        <w:rPr>
          <w:sz w:val="28"/>
        </w:rPr>
        <w:t>для</w:t>
      </w:r>
      <w:r>
        <w:rPr>
          <w:spacing w:val="1"/>
          <w:sz w:val="28"/>
        </w:rPr>
        <w:t xml:space="preserve"> </w:t>
      </w:r>
      <w:r>
        <w:rPr>
          <w:sz w:val="28"/>
        </w:rPr>
        <w:t>формирования здорового, безопасного и экологически целесообразного образа</w:t>
      </w:r>
      <w:r>
        <w:rPr>
          <w:spacing w:val="1"/>
          <w:sz w:val="28"/>
        </w:rPr>
        <w:t xml:space="preserve"> </w:t>
      </w:r>
      <w:r>
        <w:rPr>
          <w:sz w:val="28"/>
        </w:rPr>
        <w:t>жизни</w:t>
      </w:r>
      <w:r>
        <w:rPr>
          <w:spacing w:val="-1"/>
          <w:sz w:val="28"/>
        </w:rPr>
        <w:t xml:space="preserve"> </w:t>
      </w:r>
      <w:r>
        <w:rPr>
          <w:sz w:val="28"/>
        </w:rPr>
        <w:t>обучающихся.</w:t>
      </w:r>
    </w:p>
    <w:p w14:paraId="1886A18B" w14:textId="77777777" w:rsidR="000152B1" w:rsidRDefault="000152B1" w:rsidP="00E862F2">
      <w:pPr>
        <w:pStyle w:val="a3"/>
        <w:spacing w:before="5"/>
        <w:ind w:left="0"/>
        <w:jc w:val="left"/>
      </w:pPr>
    </w:p>
    <w:p w14:paraId="7FF00844" w14:textId="77777777" w:rsidR="000152B1" w:rsidRDefault="00FF098B" w:rsidP="00E862F2">
      <w:pPr>
        <w:pStyle w:val="1"/>
        <w:ind w:left="0" w:right="337" w:firstLine="707"/>
      </w:pPr>
      <w:r>
        <w:t>Принципы и подходы к формированию основной образовательной</w:t>
      </w:r>
      <w:r>
        <w:rPr>
          <w:spacing w:val="1"/>
        </w:rPr>
        <w:t xml:space="preserve"> </w:t>
      </w:r>
      <w:r>
        <w:t>программы</w:t>
      </w:r>
      <w:r>
        <w:rPr>
          <w:spacing w:val="-2"/>
        </w:rPr>
        <w:t xml:space="preserve"> </w:t>
      </w:r>
      <w:r>
        <w:t>среднего общего</w:t>
      </w:r>
      <w:r>
        <w:rPr>
          <w:spacing w:val="-2"/>
        </w:rPr>
        <w:t xml:space="preserve"> </w:t>
      </w:r>
      <w:r>
        <w:t>образования</w:t>
      </w:r>
    </w:p>
    <w:p w14:paraId="367A1071" w14:textId="77777777" w:rsidR="000152B1" w:rsidRDefault="00FF098B" w:rsidP="00E862F2">
      <w:pPr>
        <w:pStyle w:val="a3"/>
        <w:spacing w:line="242" w:lineRule="auto"/>
        <w:ind w:left="0" w:right="333" w:firstLine="707"/>
      </w:pPr>
      <w:r>
        <w:t>Методологической</w:t>
      </w:r>
      <w:r>
        <w:rPr>
          <w:spacing w:val="1"/>
        </w:rPr>
        <w:t xml:space="preserve"> </w:t>
      </w:r>
      <w:r>
        <w:t>основой</w:t>
      </w:r>
      <w:r>
        <w:rPr>
          <w:spacing w:val="1"/>
        </w:rPr>
        <w:t xml:space="preserve"> </w:t>
      </w:r>
      <w:r>
        <w:t>ФГОС</w:t>
      </w:r>
      <w:r>
        <w:rPr>
          <w:spacing w:val="1"/>
        </w:rPr>
        <w:t xml:space="preserve"> </w:t>
      </w:r>
      <w:r>
        <w:t>СОО</w:t>
      </w:r>
      <w:r>
        <w:rPr>
          <w:spacing w:val="1"/>
        </w:rPr>
        <w:t xml:space="preserve"> </w:t>
      </w:r>
      <w:r>
        <w:t>является</w:t>
      </w:r>
      <w:r>
        <w:rPr>
          <w:spacing w:val="1"/>
        </w:rPr>
        <w:t xml:space="preserve"> </w:t>
      </w:r>
      <w:r>
        <w:t>системно-</w:t>
      </w:r>
      <w:r>
        <w:rPr>
          <w:spacing w:val="1"/>
        </w:rPr>
        <w:t xml:space="preserve"> </w:t>
      </w:r>
      <w:r>
        <w:t>деятельностный</w:t>
      </w:r>
      <w:r>
        <w:rPr>
          <w:spacing w:val="-4"/>
        </w:rPr>
        <w:t xml:space="preserve"> </w:t>
      </w:r>
      <w:r>
        <w:t>подход,</w:t>
      </w:r>
      <w:r>
        <w:rPr>
          <w:spacing w:val="-1"/>
        </w:rPr>
        <w:t xml:space="preserve"> </w:t>
      </w:r>
      <w:r>
        <w:t>который предполагает:</w:t>
      </w:r>
    </w:p>
    <w:p w14:paraId="03D57CB9" w14:textId="77777777" w:rsidR="000152B1" w:rsidRDefault="00D65ABB" w:rsidP="00F62994">
      <w:pPr>
        <w:pStyle w:val="a7"/>
        <w:numPr>
          <w:ilvl w:val="0"/>
          <w:numId w:val="49"/>
        </w:numPr>
        <w:tabs>
          <w:tab w:val="left" w:pos="142"/>
          <w:tab w:val="left" w:pos="284"/>
        </w:tabs>
        <w:ind w:left="0" w:right="333" w:firstLine="0"/>
        <w:rPr>
          <w:sz w:val="28"/>
        </w:rPr>
      </w:pPr>
      <w:r w:rsidRPr="00D65ABB">
        <w:rPr>
          <w:sz w:val="28"/>
        </w:rPr>
        <w:t xml:space="preserve"> </w:t>
      </w:r>
      <w:r w:rsidR="00FF098B">
        <w:rPr>
          <w:sz w:val="28"/>
        </w:rPr>
        <w:t>формирование готовности обучающихся к саморазвитию и непрерывному</w:t>
      </w:r>
      <w:r w:rsidR="00FF098B">
        <w:rPr>
          <w:spacing w:val="-67"/>
          <w:sz w:val="28"/>
        </w:rPr>
        <w:t xml:space="preserve"> </w:t>
      </w:r>
      <w:r w:rsidR="00FF098B">
        <w:rPr>
          <w:sz w:val="28"/>
        </w:rPr>
        <w:t>образованию;</w:t>
      </w:r>
    </w:p>
    <w:p w14:paraId="301E6521" w14:textId="77777777" w:rsidR="000152B1" w:rsidRDefault="00FF098B" w:rsidP="00F62994">
      <w:pPr>
        <w:pStyle w:val="a7"/>
        <w:numPr>
          <w:ilvl w:val="0"/>
          <w:numId w:val="49"/>
        </w:numPr>
        <w:tabs>
          <w:tab w:val="left" w:pos="426"/>
        </w:tabs>
        <w:ind w:left="0" w:right="334" w:firstLine="0"/>
        <w:rPr>
          <w:sz w:val="28"/>
        </w:rPr>
      </w:pPr>
      <w:r>
        <w:rPr>
          <w:sz w:val="28"/>
        </w:rPr>
        <w:t>проектирование и конструирование развивающей образовательной среды</w:t>
      </w:r>
      <w:r>
        <w:rPr>
          <w:spacing w:val="1"/>
          <w:sz w:val="28"/>
        </w:rPr>
        <w:t xml:space="preserve"> </w:t>
      </w:r>
      <w:r>
        <w:rPr>
          <w:sz w:val="28"/>
        </w:rPr>
        <w:t>организации,</w:t>
      </w:r>
      <w:r>
        <w:rPr>
          <w:spacing w:val="-1"/>
          <w:sz w:val="28"/>
        </w:rPr>
        <w:t xml:space="preserve"> </w:t>
      </w:r>
      <w:r>
        <w:rPr>
          <w:sz w:val="28"/>
        </w:rPr>
        <w:t>осуществляющей</w:t>
      </w:r>
      <w:r>
        <w:rPr>
          <w:spacing w:val="-2"/>
          <w:sz w:val="28"/>
        </w:rPr>
        <w:t xml:space="preserve"> </w:t>
      </w:r>
      <w:r>
        <w:rPr>
          <w:sz w:val="28"/>
        </w:rPr>
        <w:t>образовательную</w:t>
      </w:r>
      <w:r>
        <w:rPr>
          <w:spacing w:val="-1"/>
          <w:sz w:val="28"/>
        </w:rPr>
        <w:t xml:space="preserve"> </w:t>
      </w:r>
      <w:r>
        <w:rPr>
          <w:sz w:val="28"/>
        </w:rPr>
        <w:t>деятельность;</w:t>
      </w:r>
    </w:p>
    <w:p w14:paraId="191A6501" w14:textId="77777777" w:rsidR="000152B1" w:rsidRDefault="00FF098B" w:rsidP="00F62994">
      <w:pPr>
        <w:pStyle w:val="a7"/>
        <w:numPr>
          <w:ilvl w:val="0"/>
          <w:numId w:val="49"/>
        </w:numPr>
        <w:tabs>
          <w:tab w:val="left" w:pos="426"/>
        </w:tabs>
        <w:spacing w:line="321" w:lineRule="exact"/>
        <w:ind w:left="0" w:firstLine="0"/>
        <w:rPr>
          <w:sz w:val="28"/>
        </w:rPr>
      </w:pPr>
      <w:r>
        <w:rPr>
          <w:sz w:val="28"/>
        </w:rPr>
        <w:t>активную</w:t>
      </w:r>
      <w:r>
        <w:rPr>
          <w:spacing w:val="-2"/>
          <w:sz w:val="28"/>
        </w:rPr>
        <w:t xml:space="preserve"> </w:t>
      </w:r>
      <w:r>
        <w:rPr>
          <w:sz w:val="28"/>
        </w:rPr>
        <w:t>учебно-познавательную</w:t>
      </w:r>
      <w:r>
        <w:rPr>
          <w:spacing w:val="-3"/>
          <w:sz w:val="28"/>
        </w:rPr>
        <w:t xml:space="preserve"> </w:t>
      </w:r>
      <w:r>
        <w:rPr>
          <w:sz w:val="28"/>
        </w:rPr>
        <w:t>деятельность</w:t>
      </w:r>
      <w:r>
        <w:rPr>
          <w:spacing w:val="-3"/>
          <w:sz w:val="28"/>
        </w:rPr>
        <w:t xml:space="preserve"> </w:t>
      </w:r>
      <w:r>
        <w:rPr>
          <w:sz w:val="28"/>
        </w:rPr>
        <w:t>обучающихся;</w:t>
      </w:r>
    </w:p>
    <w:p w14:paraId="24A18BD1" w14:textId="77777777" w:rsidR="000152B1" w:rsidRDefault="00FF098B" w:rsidP="00F62994">
      <w:pPr>
        <w:pStyle w:val="a7"/>
        <w:numPr>
          <w:ilvl w:val="0"/>
          <w:numId w:val="49"/>
        </w:numPr>
        <w:tabs>
          <w:tab w:val="left" w:pos="284"/>
        </w:tabs>
        <w:ind w:left="0" w:right="334" w:firstLine="0"/>
        <w:rPr>
          <w:sz w:val="28"/>
        </w:rPr>
      </w:pPr>
      <w:r>
        <w:rPr>
          <w:sz w:val="28"/>
        </w:rPr>
        <w:t>построение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индивидуальных,</w:t>
      </w:r>
      <w:r>
        <w:rPr>
          <w:spacing w:val="1"/>
          <w:sz w:val="28"/>
        </w:rPr>
        <w:t xml:space="preserve"> </w:t>
      </w:r>
      <w:r>
        <w:rPr>
          <w:sz w:val="28"/>
        </w:rPr>
        <w:t>возрастных,</w:t>
      </w:r>
      <w:r>
        <w:rPr>
          <w:spacing w:val="1"/>
          <w:sz w:val="28"/>
        </w:rPr>
        <w:t xml:space="preserve"> </w:t>
      </w:r>
      <w:r>
        <w:rPr>
          <w:sz w:val="28"/>
        </w:rPr>
        <w:t>психологических,</w:t>
      </w:r>
      <w:r>
        <w:rPr>
          <w:spacing w:val="1"/>
          <w:sz w:val="28"/>
        </w:rPr>
        <w:t xml:space="preserve"> </w:t>
      </w:r>
      <w:r>
        <w:rPr>
          <w:sz w:val="28"/>
        </w:rPr>
        <w:t>физиологических</w:t>
      </w:r>
      <w:r>
        <w:rPr>
          <w:spacing w:val="1"/>
          <w:sz w:val="28"/>
        </w:rPr>
        <w:t xml:space="preserve"> </w:t>
      </w:r>
      <w:r>
        <w:rPr>
          <w:sz w:val="28"/>
        </w:rPr>
        <w:t>особенностей</w:t>
      </w:r>
      <w:r>
        <w:rPr>
          <w:spacing w:val="1"/>
          <w:sz w:val="28"/>
        </w:rPr>
        <w:t xml:space="preserve"> </w:t>
      </w:r>
      <w:r>
        <w:rPr>
          <w:sz w:val="28"/>
        </w:rPr>
        <w:t>и</w:t>
      </w:r>
      <w:r>
        <w:rPr>
          <w:spacing w:val="1"/>
          <w:sz w:val="28"/>
        </w:rPr>
        <w:t xml:space="preserve"> </w:t>
      </w:r>
      <w:r>
        <w:rPr>
          <w:sz w:val="28"/>
        </w:rPr>
        <w:t>здоровья</w:t>
      </w:r>
      <w:r>
        <w:rPr>
          <w:spacing w:val="-67"/>
          <w:sz w:val="28"/>
        </w:rPr>
        <w:t xml:space="preserve"> </w:t>
      </w:r>
      <w:r>
        <w:rPr>
          <w:sz w:val="28"/>
        </w:rPr>
        <w:t>обучающихся.</w:t>
      </w:r>
    </w:p>
    <w:p w14:paraId="647D8A18" w14:textId="77777777" w:rsidR="000152B1" w:rsidRDefault="00FF098B" w:rsidP="00E862F2">
      <w:pPr>
        <w:pStyle w:val="a3"/>
        <w:ind w:left="0" w:right="330" w:firstLine="707"/>
      </w:pPr>
      <w:r>
        <w:t>Основная образовательная программа формируется на основе системно-</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личностное,</w:t>
      </w:r>
      <w:r>
        <w:rPr>
          <w:spacing w:val="1"/>
        </w:rPr>
        <w:t xml:space="preserve"> </w:t>
      </w:r>
      <w:r>
        <w:t>социальное,</w:t>
      </w:r>
      <w:r>
        <w:rPr>
          <w:spacing w:val="1"/>
        </w:rPr>
        <w:t xml:space="preserve"> </w:t>
      </w:r>
      <w:r>
        <w:t>познавательное развитие обучающихся определяется характером организации</w:t>
      </w:r>
      <w:r>
        <w:rPr>
          <w:spacing w:val="1"/>
        </w:rPr>
        <w:t xml:space="preserve"> </w:t>
      </w:r>
      <w:r>
        <w:t>их</w:t>
      </w:r>
      <w:r>
        <w:rPr>
          <w:spacing w:val="1"/>
        </w:rPr>
        <w:t xml:space="preserve"> </w:t>
      </w:r>
      <w:r>
        <w:t>деятельности,</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учебной,</w:t>
      </w:r>
      <w:r>
        <w:rPr>
          <w:spacing w:val="1"/>
        </w:rPr>
        <w:t xml:space="preserve"> </w:t>
      </w:r>
      <w:r>
        <w:t>а</w:t>
      </w:r>
      <w:r>
        <w:rPr>
          <w:spacing w:val="1"/>
        </w:rPr>
        <w:t xml:space="preserve"> </w:t>
      </w:r>
      <w:r>
        <w:t>процесс</w:t>
      </w:r>
      <w:r>
        <w:rPr>
          <w:spacing w:val="1"/>
        </w:rPr>
        <w:t xml:space="preserve"> </w:t>
      </w:r>
      <w:r>
        <w:t>функционирования</w:t>
      </w:r>
      <w:r>
        <w:rPr>
          <w:spacing w:val="1"/>
        </w:rPr>
        <w:t xml:space="preserve"> </w:t>
      </w:r>
      <w:r w:rsidR="00640CC6">
        <w:t>лицея</w:t>
      </w:r>
      <w:r>
        <w:t>,</w:t>
      </w:r>
      <w:r>
        <w:rPr>
          <w:spacing w:val="1"/>
        </w:rPr>
        <w:t xml:space="preserve"> </w:t>
      </w:r>
      <w:r>
        <w:t>отраженный</w:t>
      </w:r>
      <w:r>
        <w:rPr>
          <w:spacing w:val="1"/>
        </w:rPr>
        <w:t xml:space="preserve"> </w:t>
      </w: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(ООП),</w:t>
      </w:r>
      <w:r>
        <w:rPr>
          <w:spacing w:val="1"/>
        </w:rPr>
        <w:t xml:space="preserve"> </w:t>
      </w:r>
      <w:r>
        <w:t>рассматривается как совокупность следующих взаимосвязанных компонентов:</w:t>
      </w:r>
      <w:r>
        <w:rPr>
          <w:spacing w:val="1"/>
        </w:rPr>
        <w:t xml:space="preserve"> </w:t>
      </w:r>
      <w:r>
        <w:t>цели</w:t>
      </w:r>
      <w:r>
        <w:rPr>
          <w:spacing w:val="1"/>
        </w:rPr>
        <w:t xml:space="preserve"> </w:t>
      </w:r>
      <w:r>
        <w:t>образования;</w:t>
      </w:r>
      <w:r>
        <w:rPr>
          <w:spacing w:val="1"/>
        </w:rPr>
        <w:t xml:space="preserve"> </w:t>
      </w:r>
      <w:r>
        <w:t>содержания</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форм, методов, средств реализации этого содержания (технологии</w:t>
      </w:r>
      <w:r>
        <w:rPr>
          <w:spacing w:val="-67"/>
        </w:rPr>
        <w:t xml:space="preserve"> </w:t>
      </w:r>
      <w:r>
        <w:t>преподавания,</w:t>
      </w:r>
      <w:r>
        <w:rPr>
          <w:spacing w:val="1"/>
        </w:rPr>
        <w:t xml:space="preserve"> </w:t>
      </w:r>
      <w:r>
        <w:t>освоения,</w:t>
      </w:r>
      <w:r>
        <w:rPr>
          <w:spacing w:val="1"/>
        </w:rPr>
        <w:t xml:space="preserve"> </w:t>
      </w:r>
      <w:r>
        <w:t>обучения);</w:t>
      </w:r>
      <w:r>
        <w:rPr>
          <w:spacing w:val="1"/>
        </w:rPr>
        <w:t xml:space="preserve"> </w:t>
      </w:r>
      <w:r>
        <w:t>субъектов</w:t>
      </w:r>
      <w:r>
        <w:rPr>
          <w:spacing w:val="1"/>
        </w:rPr>
        <w:t xml:space="preserve"> </w:t>
      </w:r>
      <w:r>
        <w:t>системы</w:t>
      </w:r>
      <w:r>
        <w:rPr>
          <w:spacing w:val="71"/>
        </w:rPr>
        <w:t xml:space="preserve"> </w:t>
      </w:r>
      <w:r>
        <w:t>образования</w:t>
      </w:r>
      <w:r>
        <w:rPr>
          <w:spacing w:val="1"/>
        </w:rPr>
        <w:t xml:space="preserve"> </w:t>
      </w:r>
      <w:r>
        <w:t>(педагогов,</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материальной базы как средства системы образования, в том числе с учетом</w:t>
      </w:r>
      <w:r>
        <w:rPr>
          <w:spacing w:val="1"/>
        </w:rPr>
        <w:t xml:space="preserve"> </w:t>
      </w:r>
      <w:r>
        <w:t>принципа</w:t>
      </w:r>
      <w:r>
        <w:rPr>
          <w:spacing w:val="1"/>
        </w:rPr>
        <w:t xml:space="preserve"> </w:t>
      </w:r>
      <w:r>
        <w:t>преемственности</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67"/>
        </w:rPr>
        <w:t xml:space="preserve"> </w:t>
      </w:r>
      <w:r>
        <w:t>общего образования, который может быть реализован</w:t>
      </w:r>
      <w:r>
        <w:rPr>
          <w:spacing w:val="1"/>
        </w:rPr>
        <w:t xml:space="preserve"> </w:t>
      </w:r>
      <w:r>
        <w:t>как</w:t>
      </w:r>
      <w:r>
        <w:rPr>
          <w:spacing w:val="70"/>
        </w:rPr>
        <w:t xml:space="preserve"> </w:t>
      </w:r>
      <w:r>
        <w:t>через содержание,</w:t>
      </w:r>
      <w:r>
        <w:rPr>
          <w:spacing w:val="1"/>
        </w:rPr>
        <w:t xml:space="preserve"> </w:t>
      </w:r>
      <w:r>
        <w:t>так</w:t>
      </w:r>
      <w:r>
        <w:rPr>
          <w:spacing w:val="-1"/>
        </w:rPr>
        <w:t xml:space="preserve"> </w:t>
      </w:r>
      <w:r>
        <w:t>и через</w:t>
      </w:r>
      <w:r>
        <w:rPr>
          <w:spacing w:val="-1"/>
        </w:rPr>
        <w:t xml:space="preserve"> </w:t>
      </w:r>
      <w:r>
        <w:t>формы,</w:t>
      </w:r>
      <w:r>
        <w:rPr>
          <w:spacing w:val="-3"/>
        </w:rPr>
        <w:t xml:space="preserve"> </w:t>
      </w:r>
      <w:r>
        <w:t>средства,</w:t>
      </w:r>
      <w:r>
        <w:rPr>
          <w:spacing w:val="-2"/>
        </w:rPr>
        <w:t xml:space="preserve"> </w:t>
      </w:r>
      <w:r>
        <w:t>технологии,</w:t>
      </w:r>
      <w:r>
        <w:rPr>
          <w:spacing w:val="-1"/>
        </w:rPr>
        <w:t xml:space="preserve"> </w:t>
      </w:r>
      <w:r>
        <w:t>методы</w:t>
      </w:r>
      <w:r>
        <w:rPr>
          <w:spacing w:val="-1"/>
        </w:rPr>
        <w:t xml:space="preserve"> </w:t>
      </w:r>
      <w:r>
        <w:t>и приемы</w:t>
      </w:r>
      <w:r>
        <w:rPr>
          <w:spacing w:val="-2"/>
        </w:rPr>
        <w:t xml:space="preserve"> </w:t>
      </w:r>
      <w:r>
        <w:t>работы.</w:t>
      </w:r>
    </w:p>
    <w:p w14:paraId="3F27AB43" w14:textId="77777777" w:rsidR="000152B1" w:rsidRDefault="00FF098B" w:rsidP="00D65ABB">
      <w:pPr>
        <w:pStyle w:val="a3"/>
        <w:tabs>
          <w:tab w:val="left" w:pos="0"/>
          <w:tab w:val="left" w:pos="1955"/>
          <w:tab w:val="left" w:pos="2764"/>
          <w:tab w:val="left" w:pos="3073"/>
          <w:tab w:val="left" w:pos="4893"/>
          <w:tab w:val="left" w:pos="5098"/>
          <w:tab w:val="left" w:pos="6075"/>
          <w:tab w:val="left" w:pos="6711"/>
          <w:tab w:val="left" w:pos="6754"/>
          <w:tab w:val="left" w:pos="7557"/>
          <w:tab w:val="left" w:pos="8300"/>
          <w:tab w:val="left" w:pos="10008"/>
        </w:tabs>
        <w:ind w:left="0" w:right="335" w:firstLine="27"/>
      </w:pPr>
      <w:r>
        <w:t>Основная</w:t>
      </w:r>
      <w:r>
        <w:tab/>
        <w:t>образовательная</w:t>
      </w:r>
      <w:r>
        <w:tab/>
      </w:r>
      <w:r>
        <w:tab/>
        <w:t>программа</w:t>
      </w:r>
      <w:r>
        <w:tab/>
      </w:r>
      <w:r>
        <w:tab/>
        <w:t>при</w:t>
      </w:r>
      <w:r>
        <w:tab/>
        <w:t>конструировании</w:t>
      </w:r>
      <w:r>
        <w:tab/>
        <w:t>и</w:t>
      </w:r>
      <w:r w:rsidR="00E862F2">
        <w:rPr>
          <w:spacing w:val="-67"/>
        </w:rPr>
        <w:t xml:space="preserve"> </w:t>
      </w:r>
      <w:r>
        <w:t>осуществлении</w:t>
      </w:r>
      <w:r>
        <w:rPr>
          <w:spacing w:val="34"/>
        </w:rPr>
        <w:t xml:space="preserve"> </w:t>
      </w:r>
      <w:r>
        <w:t>образовательной</w:t>
      </w:r>
      <w:r>
        <w:rPr>
          <w:spacing w:val="35"/>
        </w:rPr>
        <w:t xml:space="preserve"> </w:t>
      </w:r>
      <w:r>
        <w:t>деятельности</w:t>
      </w:r>
      <w:r>
        <w:rPr>
          <w:spacing w:val="41"/>
        </w:rPr>
        <w:t xml:space="preserve"> </w:t>
      </w:r>
      <w:r>
        <w:t>ориентируется</w:t>
      </w:r>
      <w:r>
        <w:rPr>
          <w:spacing w:val="36"/>
        </w:rPr>
        <w:t xml:space="preserve"> </w:t>
      </w:r>
      <w:r>
        <w:t>на</w:t>
      </w:r>
      <w:r>
        <w:rPr>
          <w:spacing w:val="37"/>
        </w:rPr>
        <w:t xml:space="preserve"> </w:t>
      </w:r>
      <w:r>
        <w:t>личность</w:t>
      </w:r>
      <w:r>
        <w:rPr>
          <w:spacing w:val="36"/>
        </w:rPr>
        <w:t xml:space="preserve"> </w:t>
      </w:r>
      <w:r>
        <w:t>как</w:t>
      </w:r>
      <w:r w:rsidR="00E862F2">
        <w:rPr>
          <w:spacing w:val="-67"/>
        </w:rPr>
        <w:t xml:space="preserve"> </w:t>
      </w:r>
      <w:r>
        <w:t>цель,</w:t>
      </w:r>
      <w:r>
        <w:rPr>
          <w:spacing w:val="1"/>
        </w:rPr>
        <w:t xml:space="preserve"> </w:t>
      </w:r>
      <w:r>
        <w:t>субъект,</w:t>
      </w:r>
      <w:r>
        <w:rPr>
          <w:spacing w:val="1"/>
        </w:rPr>
        <w:t xml:space="preserve"> </w:t>
      </w:r>
      <w:r>
        <w:t>результат</w:t>
      </w:r>
      <w:r>
        <w:rPr>
          <w:spacing w:val="1"/>
        </w:rPr>
        <w:t xml:space="preserve"> </w:t>
      </w:r>
      <w:r>
        <w:t>и</w:t>
      </w:r>
      <w:r>
        <w:rPr>
          <w:spacing w:val="1"/>
        </w:rPr>
        <w:t xml:space="preserve"> </w:t>
      </w:r>
      <w:r>
        <w:t>главный</w:t>
      </w:r>
      <w:r>
        <w:rPr>
          <w:spacing w:val="1"/>
        </w:rPr>
        <w:t xml:space="preserve"> </w:t>
      </w:r>
      <w:r>
        <w:t>критерий</w:t>
      </w:r>
      <w:r>
        <w:rPr>
          <w:spacing w:val="1"/>
        </w:rPr>
        <w:t xml:space="preserve"> </w:t>
      </w:r>
      <w:r>
        <w:t>эффективности,</w:t>
      </w:r>
      <w:r>
        <w:rPr>
          <w:spacing w:val="1"/>
        </w:rPr>
        <w:t xml:space="preserve"> </w:t>
      </w:r>
      <w:r>
        <w:t>на</w:t>
      </w:r>
      <w:r>
        <w:rPr>
          <w:spacing w:val="1"/>
        </w:rPr>
        <w:t xml:space="preserve"> </w:t>
      </w:r>
      <w:r>
        <w:t>создание</w:t>
      </w:r>
      <w:r>
        <w:rPr>
          <w:spacing w:val="-67"/>
        </w:rPr>
        <w:t xml:space="preserve"> </w:t>
      </w:r>
      <w:r>
        <w:t>соответствующих условий для саморазвития творческого потенциала личности.</w:t>
      </w:r>
      <w:r>
        <w:rPr>
          <w:spacing w:val="-67"/>
        </w:rPr>
        <w:t xml:space="preserve"> </w:t>
      </w:r>
      <w:r>
        <w:t>Осуществление</w:t>
      </w:r>
      <w:r>
        <w:rPr>
          <w:spacing w:val="7"/>
        </w:rPr>
        <w:t xml:space="preserve"> </w:t>
      </w:r>
      <w:r>
        <w:t>принципа</w:t>
      </w:r>
      <w:r>
        <w:rPr>
          <w:spacing w:val="4"/>
        </w:rPr>
        <w:t xml:space="preserve"> </w:t>
      </w:r>
      <w:r>
        <w:t>индивидуально-дифференцированного</w:t>
      </w:r>
      <w:r>
        <w:rPr>
          <w:spacing w:val="7"/>
        </w:rPr>
        <w:t xml:space="preserve"> </w:t>
      </w:r>
      <w:r>
        <w:t>подхода</w:t>
      </w:r>
      <w:r>
        <w:rPr>
          <w:spacing w:val="1"/>
        </w:rPr>
        <w:t xml:space="preserve"> </w:t>
      </w:r>
      <w:r w:rsidR="00E862F2">
        <w:t xml:space="preserve">позволяет </w:t>
      </w:r>
      <w:r w:rsidR="00D65ABB">
        <w:t>создать</w:t>
      </w:r>
      <w:r w:rsidR="00D65ABB" w:rsidRPr="00D65ABB">
        <w:t xml:space="preserve"> </w:t>
      </w:r>
      <w:r w:rsidR="00D65ABB">
        <w:t>оптимальные</w:t>
      </w:r>
      <w:r w:rsidR="00D65ABB">
        <w:tab/>
        <w:t>условия</w:t>
      </w:r>
      <w:r w:rsidR="00D65ABB" w:rsidRPr="00D65ABB">
        <w:t xml:space="preserve"> </w:t>
      </w:r>
      <w:r w:rsidR="00D65ABB">
        <w:t>для</w:t>
      </w:r>
      <w:r w:rsidR="00D65ABB" w:rsidRPr="00D65ABB">
        <w:t xml:space="preserve"> </w:t>
      </w:r>
      <w:r>
        <w:t>реализации</w:t>
      </w:r>
      <w:r>
        <w:tab/>
        <w:t>потенциальных</w:t>
      </w:r>
      <w:r w:rsidR="00D65ABB" w:rsidRPr="00D65ABB">
        <w:t xml:space="preserve"> </w:t>
      </w:r>
      <w:r>
        <w:t>возможностей</w:t>
      </w:r>
      <w:r>
        <w:rPr>
          <w:spacing w:val="-2"/>
        </w:rPr>
        <w:t xml:space="preserve"> </w:t>
      </w:r>
      <w:r>
        <w:t>каждого</w:t>
      </w:r>
      <w:r>
        <w:rPr>
          <w:spacing w:val="-4"/>
        </w:rPr>
        <w:t xml:space="preserve"> </w:t>
      </w:r>
      <w:r>
        <w:t>обучающегося.</w:t>
      </w:r>
    </w:p>
    <w:p w14:paraId="6FE1FC6F" w14:textId="77777777" w:rsidR="000152B1" w:rsidRDefault="00FF098B" w:rsidP="00E862F2">
      <w:pPr>
        <w:pStyle w:val="a3"/>
        <w:ind w:left="0" w:right="333" w:firstLine="707"/>
      </w:pPr>
      <w:r>
        <w:t>Основная образовательная программа формируется с учетом психолого-</w:t>
      </w:r>
      <w:r>
        <w:rPr>
          <w:spacing w:val="1"/>
        </w:rPr>
        <w:t xml:space="preserve"> </w:t>
      </w:r>
      <w:r>
        <w:t>педагогических</w:t>
      </w:r>
      <w:r>
        <w:rPr>
          <w:spacing w:val="-4"/>
        </w:rPr>
        <w:t xml:space="preserve"> </w:t>
      </w:r>
      <w:r>
        <w:t>особенностей</w:t>
      </w:r>
      <w:r>
        <w:rPr>
          <w:spacing w:val="-1"/>
        </w:rPr>
        <w:t xml:space="preserve"> </w:t>
      </w:r>
      <w:r>
        <w:t>развития детей</w:t>
      </w:r>
      <w:r>
        <w:rPr>
          <w:spacing w:val="-1"/>
        </w:rPr>
        <w:t xml:space="preserve"> </w:t>
      </w:r>
      <w:r>
        <w:t>15–18</w:t>
      </w:r>
      <w:r>
        <w:rPr>
          <w:spacing w:val="1"/>
        </w:rPr>
        <w:t xml:space="preserve"> </w:t>
      </w:r>
      <w:r>
        <w:t>лет,</w:t>
      </w:r>
      <w:r>
        <w:rPr>
          <w:spacing w:val="-3"/>
        </w:rPr>
        <w:t xml:space="preserve"> </w:t>
      </w:r>
      <w:r>
        <w:t>связанных:</w:t>
      </w:r>
    </w:p>
    <w:p w14:paraId="4B9E1906" w14:textId="77777777" w:rsidR="000152B1" w:rsidRDefault="000152B1" w:rsidP="00E862F2">
      <w:pPr>
        <w:sectPr w:rsidR="000152B1">
          <w:pgSz w:w="11900" w:h="16840"/>
          <w:pgMar w:top="1020" w:right="500" w:bottom="480" w:left="900" w:header="0" w:footer="215" w:gutter="0"/>
          <w:cols w:space="720"/>
        </w:sectPr>
      </w:pPr>
    </w:p>
    <w:p w14:paraId="0B32C7D6" w14:textId="77777777" w:rsidR="000152B1" w:rsidRDefault="00FF098B" w:rsidP="00F62994">
      <w:pPr>
        <w:pStyle w:val="a7"/>
        <w:numPr>
          <w:ilvl w:val="0"/>
          <w:numId w:val="49"/>
        </w:numPr>
        <w:tabs>
          <w:tab w:val="left" w:pos="709"/>
        </w:tabs>
        <w:spacing w:before="77"/>
        <w:ind w:left="0" w:right="333" w:firstLine="283"/>
        <w:rPr>
          <w:sz w:val="28"/>
        </w:rPr>
      </w:pPr>
      <w:r>
        <w:rPr>
          <w:sz w:val="28"/>
        </w:rPr>
        <w:lastRenderedPageBreak/>
        <w:t>с</w:t>
      </w:r>
      <w:r>
        <w:rPr>
          <w:spacing w:val="1"/>
          <w:sz w:val="28"/>
        </w:rPr>
        <w:t xml:space="preserve"> </w:t>
      </w:r>
      <w:r>
        <w:rPr>
          <w:sz w:val="28"/>
        </w:rPr>
        <w:t>формированием</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системы</w:t>
      </w:r>
      <w:r>
        <w:rPr>
          <w:spacing w:val="1"/>
          <w:sz w:val="28"/>
        </w:rPr>
        <w:t xml:space="preserve"> </w:t>
      </w:r>
      <w:r>
        <w:rPr>
          <w:sz w:val="28"/>
        </w:rPr>
        <w:t>значимых</w:t>
      </w:r>
      <w:r>
        <w:rPr>
          <w:spacing w:val="1"/>
          <w:sz w:val="28"/>
        </w:rPr>
        <w:t xml:space="preserve"> </w:t>
      </w:r>
      <w:r>
        <w:rPr>
          <w:sz w:val="28"/>
        </w:rPr>
        <w:t>социальных</w:t>
      </w:r>
      <w:r>
        <w:rPr>
          <w:spacing w:val="1"/>
          <w:sz w:val="28"/>
        </w:rPr>
        <w:t xml:space="preserve"> </w:t>
      </w:r>
      <w:r>
        <w:rPr>
          <w:sz w:val="28"/>
        </w:rPr>
        <w:t>и</w:t>
      </w:r>
      <w:r>
        <w:rPr>
          <w:spacing w:val="1"/>
          <w:sz w:val="28"/>
        </w:rPr>
        <w:t xml:space="preserve"> </w:t>
      </w:r>
      <w:r>
        <w:rPr>
          <w:sz w:val="28"/>
        </w:rPr>
        <w:t>межличностных</w:t>
      </w:r>
      <w:r>
        <w:rPr>
          <w:spacing w:val="1"/>
          <w:sz w:val="28"/>
        </w:rPr>
        <w:t xml:space="preserve"> </w:t>
      </w:r>
      <w:r>
        <w:rPr>
          <w:sz w:val="28"/>
        </w:rPr>
        <w:t>отношений,</w:t>
      </w:r>
      <w:r>
        <w:rPr>
          <w:spacing w:val="1"/>
          <w:sz w:val="28"/>
        </w:rPr>
        <w:t xml:space="preserve"> </w:t>
      </w:r>
      <w:r>
        <w:rPr>
          <w:sz w:val="28"/>
        </w:rPr>
        <w:t>ценностно-смысловых</w:t>
      </w:r>
      <w:r>
        <w:rPr>
          <w:spacing w:val="1"/>
          <w:sz w:val="28"/>
        </w:rPr>
        <w:t xml:space="preserve"> </w:t>
      </w:r>
      <w:r>
        <w:rPr>
          <w:sz w:val="28"/>
        </w:rPr>
        <w:t>установок,</w:t>
      </w:r>
      <w:r>
        <w:rPr>
          <w:spacing w:val="1"/>
          <w:sz w:val="28"/>
        </w:rPr>
        <w:t xml:space="preserve"> </w:t>
      </w:r>
      <w:r>
        <w:rPr>
          <w:sz w:val="28"/>
        </w:rPr>
        <w:t>отражающих</w:t>
      </w:r>
      <w:r>
        <w:rPr>
          <w:spacing w:val="1"/>
          <w:sz w:val="28"/>
        </w:rPr>
        <w:t xml:space="preserve"> </w:t>
      </w:r>
      <w:r>
        <w:rPr>
          <w:sz w:val="28"/>
        </w:rPr>
        <w:t>личностные и гражданские позиции в деятельности, ценностных ориентаций,</w:t>
      </w:r>
      <w:r>
        <w:rPr>
          <w:spacing w:val="1"/>
          <w:sz w:val="28"/>
        </w:rPr>
        <w:t xml:space="preserve"> </w:t>
      </w:r>
      <w:r>
        <w:rPr>
          <w:sz w:val="28"/>
        </w:rPr>
        <w:t>мировоззрения как системы обобщенных представлений о мире в целом, об</w:t>
      </w:r>
      <w:r>
        <w:rPr>
          <w:spacing w:val="1"/>
          <w:sz w:val="28"/>
        </w:rPr>
        <w:t xml:space="preserve"> </w:t>
      </w:r>
      <w:r>
        <w:rPr>
          <w:sz w:val="28"/>
        </w:rPr>
        <w:t>окружающей</w:t>
      </w:r>
      <w:r>
        <w:rPr>
          <w:spacing w:val="1"/>
          <w:sz w:val="28"/>
        </w:rPr>
        <w:t xml:space="preserve"> </w:t>
      </w:r>
      <w:r>
        <w:rPr>
          <w:sz w:val="28"/>
        </w:rPr>
        <w:t>действительности,</w:t>
      </w:r>
      <w:r>
        <w:rPr>
          <w:spacing w:val="1"/>
          <w:sz w:val="28"/>
        </w:rPr>
        <w:t xml:space="preserve"> </w:t>
      </w:r>
      <w:r>
        <w:rPr>
          <w:sz w:val="28"/>
        </w:rPr>
        <w:t>других</w:t>
      </w:r>
      <w:r>
        <w:rPr>
          <w:spacing w:val="1"/>
          <w:sz w:val="28"/>
        </w:rPr>
        <w:t xml:space="preserve"> </w:t>
      </w:r>
      <w:r>
        <w:rPr>
          <w:sz w:val="28"/>
        </w:rPr>
        <w:t>людях</w:t>
      </w:r>
      <w:r>
        <w:rPr>
          <w:spacing w:val="1"/>
          <w:sz w:val="28"/>
        </w:rPr>
        <w:t xml:space="preserve"> </w:t>
      </w:r>
      <w:r>
        <w:rPr>
          <w:sz w:val="28"/>
        </w:rPr>
        <w:t>и</w:t>
      </w:r>
      <w:r>
        <w:rPr>
          <w:spacing w:val="1"/>
          <w:sz w:val="28"/>
        </w:rPr>
        <w:t xml:space="preserve"> </w:t>
      </w:r>
      <w:r>
        <w:rPr>
          <w:sz w:val="28"/>
        </w:rPr>
        <w:t>самом</w:t>
      </w:r>
      <w:r>
        <w:rPr>
          <w:spacing w:val="1"/>
          <w:sz w:val="28"/>
        </w:rPr>
        <w:t xml:space="preserve"> </w:t>
      </w:r>
      <w:r>
        <w:rPr>
          <w:sz w:val="28"/>
        </w:rPr>
        <w:t>себе,</w:t>
      </w:r>
      <w:r>
        <w:rPr>
          <w:spacing w:val="1"/>
          <w:sz w:val="28"/>
        </w:rPr>
        <w:t xml:space="preserve"> </w:t>
      </w:r>
      <w:r>
        <w:rPr>
          <w:sz w:val="28"/>
        </w:rPr>
        <w:t>готовности</w:t>
      </w:r>
      <w:r>
        <w:rPr>
          <w:spacing w:val="1"/>
          <w:sz w:val="28"/>
        </w:rPr>
        <w:t xml:space="preserve"> </w:t>
      </w:r>
      <w:r>
        <w:rPr>
          <w:sz w:val="28"/>
        </w:rPr>
        <w:t>руководствоваться</w:t>
      </w:r>
      <w:r>
        <w:rPr>
          <w:spacing w:val="-3"/>
          <w:sz w:val="28"/>
        </w:rPr>
        <w:t xml:space="preserve"> </w:t>
      </w:r>
      <w:r>
        <w:rPr>
          <w:sz w:val="28"/>
        </w:rPr>
        <w:t>ими в</w:t>
      </w:r>
      <w:r>
        <w:rPr>
          <w:spacing w:val="-1"/>
          <w:sz w:val="28"/>
        </w:rPr>
        <w:t xml:space="preserve"> </w:t>
      </w:r>
      <w:r>
        <w:rPr>
          <w:sz w:val="28"/>
        </w:rPr>
        <w:t>деятельности;</w:t>
      </w:r>
    </w:p>
    <w:p w14:paraId="36290940" w14:textId="77777777" w:rsidR="000152B1" w:rsidRDefault="00FF098B" w:rsidP="00F62994">
      <w:pPr>
        <w:pStyle w:val="a7"/>
        <w:numPr>
          <w:ilvl w:val="0"/>
          <w:numId w:val="49"/>
        </w:numPr>
        <w:tabs>
          <w:tab w:val="left" w:pos="851"/>
        </w:tabs>
        <w:ind w:left="0" w:right="333" w:firstLine="283"/>
        <w:rPr>
          <w:sz w:val="28"/>
        </w:rPr>
      </w:pPr>
      <w:r>
        <w:rPr>
          <w:sz w:val="28"/>
        </w:rPr>
        <w:t>с переходом от учебных действий, характерных для основной школы 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овладением</w:t>
      </w:r>
      <w:r>
        <w:rPr>
          <w:spacing w:val="1"/>
          <w:sz w:val="28"/>
        </w:rPr>
        <w:t xml:space="preserve"> </w:t>
      </w:r>
      <w:r>
        <w:rPr>
          <w:sz w:val="28"/>
        </w:rPr>
        <w:t>учебной</w:t>
      </w:r>
      <w:r>
        <w:rPr>
          <w:spacing w:val="1"/>
          <w:sz w:val="28"/>
        </w:rPr>
        <w:t xml:space="preserve"> </w:t>
      </w:r>
      <w:r>
        <w:rPr>
          <w:sz w:val="28"/>
        </w:rPr>
        <w:t>деятельностью</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мотивационно-</w:t>
      </w:r>
      <w:r>
        <w:rPr>
          <w:spacing w:val="1"/>
          <w:sz w:val="28"/>
        </w:rPr>
        <w:t xml:space="preserve"> </w:t>
      </w:r>
      <w:r>
        <w:rPr>
          <w:sz w:val="28"/>
        </w:rPr>
        <w:t>смыслового</w:t>
      </w:r>
      <w:r>
        <w:rPr>
          <w:spacing w:val="1"/>
          <w:sz w:val="28"/>
        </w:rPr>
        <w:t xml:space="preserve"> </w:t>
      </w:r>
      <w:r>
        <w:rPr>
          <w:sz w:val="28"/>
        </w:rPr>
        <w:t>и</w:t>
      </w:r>
      <w:r>
        <w:rPr>
          <w:spacing w:val="1"/>
          <w:sz w:val="28"/>
        </w:rPr>
        <w:t xml:space="preserve"> </w:t>
      </w:r>
      <w:r>
        <w:rPr>
          <w:sz w:val="28"/>
        </w:rPr>
        <w:t>операционно-технического</w:t>
      </w:r>
      <w:r>
        <w:rPr>
          <w:spacing w:val="1"/>
          <w:sz w:val="28"/>
        </w:rPr>
        <w:t xml:space="preserve"> </w:t>
      </w:r>
      <w:r>
        <w:rPr>
          <w:sz w:val="28"/>
        </w:rPr>
        <w:t>компонентов,</w:t>
      </w:r>
      <w:r>
        <w:rPr>
          <w:spacing w:val="1"/>
          <w:sz w:val="28"/>
        </w:rPr>
        <w:t xml:space="preserve"> </w:t>
      </w:r>
      <w:r>
        <w:rPr>
          <w:sz w:val="28"/>
        </w:rPr>
        <w:t>к</w:t>
      </w:r>
      <w:r>
        <w:rPr>
          <w:spacing w:val="1"/>
          <w:sz w:val="28"/>
        </w:rPr>
        <w:t xml:space="preserve"> </w:t>
      </w:r>
      <w:r>
        <w:rPr>
          <w:sz w:val="28"/>
        </w:rPr>
        <w:t>учебно-</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реализующей</w:t>
      </w:r>
      <w:r>
        <w:rPr>
          <w:spacing w:val="1"/>
          <w:sz w:val="28"/>
        </w:rPr>
        <w:t xml:space="preserve"> </w:t>
      </w:r>
      <w:r>
        <w:rPr>
          <w:sz w:val="28"/>
        </w:rPr>
        <w:t>профессиональные</w:t>
      </w:r>
      <w:r>
        <w:rPr>
          <w:spacing w:val="1"/>
          <w:sz w:val="28"/>
        </w:rPr>
        <w:t xml:space="preserve"> </w:t>
      </w:r>
      <w:r>
        <w:rPr>
          <w:sz w:val="28"/>
        </w:rPr>
        <w:t>и</w:t>
      </w:r>
      <w:r>
        <w:rPr>
          <w:spacing w:val="1"/>
          <w:sz w:val="28"/>
        </w:rPr>
        <w:t xml:space="preserve"> </w:t>
      </w:r>
      <w:r>
        <w:rPr>
          <w:sz w:val="28"/>
        </w:rPr>
        <w:t>личностные</w:t>
      </w:r>
      <w:r>
        <w:rPr>
          <w:spacing w:val="1"/>
          <w:sz w:val="28"/>
        </w:rPr>
        <w:t xml:space="preserve"> </w:t>
      </w:r>
      <w:r>
        <w:rPr>
          <w:sz w:val="28"/>
        </w:rPr>
        <w:t>устремления</w:t>
      </w:r>
      <w:r>
        <w:rPr>
          <w:spacing w:val="1"/>
          <w:sz w:val="28"/>
        </w:rPr>
        <w:t xml:space="preserve"> </w:t>
      </w:r>
      <w:r>
        <w:rPr>
          <w:sz w:val="28"/>
        </w:rPr>
        <w:t>обучающихся.</w:t>
      </w:r>
      <w:r>
        <w:rPr>
          <w:spacing w:val="1"/>
          <w:sz w:val="28"/>
        </w:rPr>
        <w:t xml:space="preserve"> </w:t>
      </w:r>
      <w:r>
        <w:rPr>
          <w:sz w:val="28"/>
        </w:rPr>
        <w:t>Ведущее</w:t>
      </w:r>
      <w:r>
        <w:rPr>
          <w:spacing w:val="1"/>
          <w:sz w:val="28"/>
        </w:rPr>
        <w:t xml:space="preserve"> </w:t>
      </w:r>
      <w:r>
        <w:rPr>
          <w:sz w:val="28"/>
        </w:rPr>
        <w:t>место</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занимают</w:t>
      </w:r>
      <w:r>
        <w:rPr>
          <w:spacing w:val="1"/>
          <w:sz w:val="28"/>
        </w:rPr>
        <w:t xml:space="preserve"> </w:t>
      </w:r>
      <w:r>
        <w:rPr>
          <w:sz w:val="28"/>
        </w:rPr>
        <w:t>мотивы,</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самоопределением</w:t>
      </w:r>
      <w:r>
        <w:rPr>
          <w:spacing w:val="1"/>
          <w:sz w:val="28"/>
        </w:rPr>
        <w:t xml:space="preserve"> </w:t>
      </w:r>
      <w:r>
        <w:rPr>
          <w:sz w:val="28"/>
        </w:rPr>
        <w:t>и</w:t>
      </w:r>
      <w:r>
        <w:rPr>
          <w:spacing w:val="1"/>
          <w:sz w:val="28"/>
        </w:rPr>
        <w:t xml:space="preserve"> </w:t>
      </w:r>
      <w:r>
        <w:rPr>
          <w:sz w:val="28"/>
        </w:rPr>
        <w:t>подготовкой</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жизни,</w:t>
      </w:r>
      <w:r>
        <w:rPr>
          <w:spacing w:val="1"/>
          <w:sz w:val="28"/>
        </w:rPr>
        <w:t xml:space="preserve"> </w:t>
      </w:r>
      <w:r>
        <w:rPr>
          <w:sz w:val="28"/>
        </w:rPr>
        <w:t>с</w:t>
      </w:r>
      <w:r>
        <w:rPr>
          <w:spacing w:val="1"/>
          <w:sz w:val="28"/>
        </w:rPr>
        <w:t xml:space="preserve"> </w:t>
      </w:r>
      <w:r>
        <w:rPr>
          <w:sz w:val="28"/>
        </w:rPr>
        <w:t>дальнейшим</w:t>
      </w:r>
      <w:r>
        <w:rPr>
          <w:spacing w:val="1"/>
          <w:sz w:val="28"/>
        </w:rPr>
        <w:t xml:space="preserve"> </w:t>
      </w:r>
      <w:r>
        <w:rPr>
          <w:sz w:val="28"/>
        </w:rPr>
        <w:t>образованием</w:t>
      </w:r>
      <w:r>
        <w:rPr>
          <w:spacing w:val="1"/>
          <w:sz w:val="28"/>
        </w:rPr>
        <w:t xml:space="preserve"> </w:t>
      </w:r>
      <w:r>
        <w:rPr>
          <w:sz w:val="28"/>
        </w:rPr>
        <w:t>и</w:t>
      </w:r>
      <w:r>
        <w:rPr>
          <w:spacing w:val="1"/>
          <w:sz w:val="28"/>
        </w:rPr>
        <w:t xml:space="preserve"> </w:t>
      </w:r>
      <w:r>
        <w:rPr>
          <w:sz w:val="28"/>
        </w:rPr>
        <w:t>самообразованием.</w:t>
      </w:r>
      <w:r>
        <w:rPr>
          <w:spacing w:val="1"/>
          <w:sz w:val="28"/>
        </w:rPr>
        <w:t xml:space="preserve"> </w:t>
      </w:r>
      <w:r>
        <w:rPr>
          <w:sz w:val="28"/>
        </w:rPr>
        <w:t>Эти</w:t>
      </w:r>
      <w:r>
        <w:rPr>
          <w:spacing w:val="1"/>
          <w:sz w:val="28"/>
        </w:rPr>
        <w:t xml:space="preserve"> </w:t>
      </w:r>
      <w:r>
        <w:rPr>
          <w:sz w:val="28"/>
        </w:rPr>
        <w:t>мотивы</w:t>
      </w:r>
      <w:r>
        <w:rPr>
          <w:spacing w:val="1"/>
          <w:sz w:val="28"/>
        </w:rPr>
        <w:t xml:space="preserve"> </w:t>
      </w:r>
      <w:r>
        <w:rPr>
          <w:sz w:val="28"/>
        </w:rPr>
        <w:t>приобретают</w:t>
      </w:r>
      <w:r>
        <w:rPr>
          <w:spacing w:val="1"/>
          <w:sz w:val="28"/>
        </w:rPr>
        <w:t xml:space="preserve"> </w:t>
      </w:r>
      <w:r>
        <w:rPr>
          <w:sz w:val="28"/>
        </w:rPr>
        <w:t>личностный</w:t>
      </w:r>
      <w:r>
        <w:rPr>
          <w:spacing w:val="1"/>
          <w:sz w:val="28"/>
        </w:rPr>
        <w:t xml:space="preserve"> </w:t>
      </w:r>
      <w:r>
        <w:rPr>
          <w:sz w:val="28"/>
        </w:rPr>
        <w:t>смысл</w:t>
      </w:r>
      <w:r>
        <w:rPr>
          <w:spacing w:val="-2"/>
          <w:sz w:val="28"/>
        </w:rPr>
        <w:t xml:space="preserve"> </w:t>
      </w:r>
      <w:r>
        <w:rPr>
          <w:sz w:val="28"/>
        </w:rPr>
        <w:t>и становятся</w:t>
      </w:r>
      <w:r>
        <w:rPr>
          <w:spacing w:val="1"/>
          <w:sz w:val="28"/>
        </w:rPr>
        <w:t xml:space="preserve"> </w:t>
      </w:r>
      <w:r>
        <w:rPr>
          <w:sz w:val="28"/>
        </w:rPr>
        <w:t>действенными;</w:t>
      </w:r>
    </w:p>
    <w:p w14:paraId="5F54B20B" w14:textId="77777777" w:rsidR="000152B1" w:rsidRDefault="00FF098B" w:rsidP="00F62994">
      <w:pPr>
        <w:pStyle w:val="a7"/>
        <w:numPr>
          <w:ilvl w:val="0"/>
          <w:numId w:val="49"/>
        </w:numPr>
        <w:tabs>
          <w:tab w:val="left" w:pos="851"/>
        </w:tabs>
        <w:spacing w:before="1"/>
        <w:ind w:left="0" w:right="330" w:firstLine="283"/>
        <w:rPr>
          <w:sz w:val="28"/>
        </w:rPr>
      </w:pPr>
      <w:r>
        <w:rPr>
          <w:sz w:val="28"/>
        </w:rPr>
        <w:t>с освоением видов деятельности по получению нового знания в рамках</w:t>
      </w:r>
      <w:r>
        <w:rPr>
          <w:spacing w:val="1"/>
          <w:sz w:val="28"/>
        </w:rPr>
        <w:t xml:space="preserve"> </w:t>
      </w:r>
      <w:r>
        <w:rPr>
          <w:sz w:val="28"/>
        </w:rPr>
        <w:t>учебного</w:t>
      </w:r>
      <w:r>
        <w:rPr>
          <w:spacing w:val="1"/>
          <w:sz w:val="28"/>
        </w:rPr>
        <w:t xml:space="preserve"> </w:t>
      </w:r>
      <w:r>
        <w:rPr>
          <w:sz w:val="28"/>
        </w:rPr>
        <w:t>предмета,</w:t>
      </w:r>
      <w:r>
        <w:rPr>
          <w:spacing w:val="1"/>
          <w:sz w:val="28"/>
        </w:rPr>
        <w:t xml:space="preserve"> </w:t>
      </w:r>
      <w:r>
        <w:rPr>
          <w:sz w:val="28"/>
        </w:rPr>
        <w:t>его</w:t>
      </w:r>
      <w:r>
        <w:rPr>
          <w:spacing w:val="1"/>
          <w:sz w:val="28"/>
        </w:rPr>
        <w:t xml:space="preserve"> </w:t>
      </w:r>
      <w:r>
        <w:rPr>
          <w:sz w:val="28"/>
        </w:rPr>
        <w:t>преобразованию</w:t>
      </w:r>
      <w:r>
        <w:rPr>
          <w:spacing w:val="1"/>
          <w:sz w:val="28"/>
        </w:rPr>
        <w:t xml:space="preserve"> </w:t>
      </w:r>
      <w:r>
        <w:rPr>
          <w:sz w:val="28"/>
        </w:rPr>
        <w:t>и</w:t>
      </w:r>
      <w:r>
        <w:rPr>
          <w:spacing w:val="1"/>
          <w:sz w:val="28"/>
        </w:rPr>
        <w:t xml:space="preserve"> </w:t>
      </w:r>
      <w:r>
        <w:rPr>
          <w:sz w:val="28"/>
        </w:rPr>
        <w:t>применению</w:t>
      </w:r>
      <w:r>
        <w:rPr>
          <w:spacing w:val="1"/>
          <w:sz w:val="28"/>
        </w:rPr>
        <w:t xml:space="preserve"> </w:t>
      </w:r>
      <w:r>
        <w:rPr>
          <w:sz w:val="28"/>
        </w:rPr>
        <w:t>в</w:t>
      </w:r>
      <w:r>
        <w:rPr>
          <w:spacing w:val="1"/>
          <w:sz w:val="28"/>
        </w:rPr>
        <w:t xml:space="preserve"> </w:t>
      </w:r>
      <w:r>
        <w:rPr>
          <w:sz w:val="28"/>
        </w:rPr>
        <w:t>учебных,</w:t>
      </w:r>
      <w:r>
        <w:rPr>
          <w:spacing w:val="1"/>
          <w:sz w:val="28"/>
        </w:rPr>
        <w:t xml:space="preserve"> </w:t>
      </w:r>
      <w:r>
        <w:rPr>
          <w:sz w:val="28"/>
        </w:rPr>
        <w:t>учебно-</w:t>
      </w:r>
      <w:r>
        <w:rPr>
          <w:spacing w:val="-67"/>
          <w:sz w:val="28"/>
        </w:rPr>
        <w:t xml:space="preserve"> </w:t>
      </w:r>
      <w:r>
        <w:rPr>
          <w:sz w:val="28"/>
        </w:rPr>
        <w:t>проектных</w:t>
      </w:r>
      <w:r>
        <w:rPr>
          <w:spacing w:val="1"/>
          <w:sz w:val="28"/>
        </w:rPr>
        <w:t xml:space="preserve"> </w:t>
      </w:r>
      <w:r>
        <w:rPr>
          <w:sz w:val="28"/>
        </w:rPr>
        <w:t>и</w:t>
      </w:r>
      <w:r>
        <w:rPr>
          <w:spacing w:val="1"/>
          <w:sz w:val="28"/>
        </w:rPr>
        <w:t xml:space="preserve"> </w:t>
      </w:r>
      <w:r>
        <w:rPr>
          <w:sz w:val="28"/>
        </w:rPr>
        <w:t>социально-проектных</w:t>
      </w:r>
      <w:r>
        <w:rPr>
          <w:spacing w:val="1"/>
          <w:sz w:val="28"/>
        </w:rPr>
        <w:t xml:space="preserve"> </w:t>
      </w:r>
      <w:r>
        <w:rPr>
          <w:sz w:val="28"/>
        </w:rPr>
        <w:t>ситуациях,</w:t>
      </w:r>
      <w:r>
        <w:rPr>
          <w:spacing w:val="1"/>
          <w:sz w:val="28"/>
        </w:rPr>
        <w:t xml:space="preserve"> </w:t>
      </w:r>
      <w:r>
        <w:rPr>
          <w:sz w:val="28"/>
        </w:rPr>
        <w:t>с</w:t>
      </w:r>
      <w:r>
        <w:rPr>
          <w:spacing w:val="1"/>
          <w:sz w:val="28"/>
        </w:rPr>
        <w:t xml:space="preserve"> </w:t>
      </w:r>
      <w:r>
        <w:rPr>
          <w:sz w:val="28"/>
        </w:rPr>
        <w:t>появлением</w:t>
      </w:r>
      <w:r>
        <w:rPr>
          <w:spacing w:val="1"/>
          <w:sz w:val="28"/>
        </w:rPr>
        <w:t xml:space="preserve"> </w:t>
      </w:r>
      <w:r>
        <w:rPr>
          <w:sz w:val="28"/>
        </w:rPr>
        <w:t>интереса</w:t>
      </w:r>
      <w:r>
        <w:rPr>
          <w:spacing w:val="1"/>
          <w:sz w:val="28"/>
        </w:rPr>
        <w:t xml:space="preserve"> </w:t>
      </w:r>
      <w:r>
        <w:rPr>
          <w:sz w:val="28"/>
        </w:rPr>
        <w:t>к</w:t>
      </w:r>
      <w:r>
        <w:rPr>
          <w:spacing w:val="-67"/>
          <w:sz w:val="28"/>
        </w:rPr>
        <w:t xml:space="preserve"> </w:t>
      </w:r>
      <w:r>
        <w:rPr>
          <w:sz w:val="28"/>
        </w:rPr>
        <w:t>теоретическим проблемам, к способам познания и учения, к самостоятельному</w:t>
      </w:r>
      <w:r>
        <w:rPr>
          <w:spacing w:val="1"/>
          <w:sz w:val="28"/>
        </w:rPr>
        <w:t xml:space="preserve"> </w:t>
      </w:r>
      <w:r>
        <w:rPr>
          <w:sz w:val="28"/>
        </w:rPr>
        <w:t>поиску</w:t>
      </w:r>
      <w:r>
        <w:rPr>
          <w:spacing w:val="1"/>
          <w:sz w:val="28"/>
        </w:rPr>
        <w:t xml:space="preserve"> </w:t>
      </w:r>
      <w:r>
        <w:rPr>
          <w:sz w:val="28"/>
        </w:rPr>
        <w:t>учебно-теоретических</w:t>
      </w:r>
      <w:r>
        <w:rPr>
          <w:spacing w:val="1"/>
          <w:sz w:val="28"/>
        </w:rPr>
        <w:t xml:space="preserve"> </w:t>
      </w:r>
      <w:r>
        <w:rPr>
          <w:sz w:val="28"/>
        </w:rPr>
        <w:t>проблем,</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построению</w:t>
      </w:r>
      <w:r>
        <w:rPr>
          <w:spacing w:val="1"/>
          <w:sz w:val="28"/>
        </w:rPr>
        <w:t xml:space="preserve"> </w:t>
      </w:r>
      <w:r>
        <w:rPr>
          <w:sz w:val="28"/>
        </w:rPr>
        <w:t>индивидуальной</w:t>
      </w:r>
      <w:r>
        <w:rPr>
          <w:spacing w:val="1"/>
          <w:sz w:val="28"/>
        </w:rPr>
        <w:t xml:space="preserve"> </w:t>
      </w:r>
      <w:r>
        <w:rPr>
          <w:sz w:val="28"/>
        </w:rPr>
        <w:t>образовательной</w:t>
      </w:r>
      <w:r>
        <w:rPr>
          <w:spacing w:val="1"/>
          <w:sz w:val="28"/>
        </w:rPr>
        <w:t xml:space="preserve"> </w:t>
      </w:r>
      <w:r>
        <w:rPr>
          <w:sz w:val="28"/>
        </w:rPr>
        <w:t>траектории;</w:t>
      </w:r>
    </w:p>
    <w:p w14:paraId="4F3F2903" w14:textId="77777777" w:rsidR="000152B1" w:rsidRDefault="00FF098B" w:rsidP="00F62994">
      <w:pPr>
        <w:pStyle w:val="a7"/>
        <w:numPr>
          <w:ilvl w:val="0"/>
          <w:numId w:val="49"/>
        </w:numPr>
        <w:tabs>
          <w:tab w:val="left" w:pos="851"/>
        </w:tabs>
        <w:ind w:left="0" w:right="333" w:firstLine="283"/>
        <w:rPr>
          <w:sz w:val="28"/>
        </w:rPr>
      </w:pPr>
      <w:r>
        <w:rPr>
          <w:sz w:val="28"/>
        </w:rPr>
        <w:t>с формированием у обучающихся научного типа мышления, овладением</w:t>
      </w:r>
      <w:r>
        <w:rPr>
          <w:spacing w:val="1"/>
          <w:sz w:val="28"/>
        </w:rPr>
        <w:t xml:space="preserve"> </w:t>
      </w:r>
      <w:r>
        <w:rPr>
          <w:sz w:val="28"/>
        </w:rPr>
        <w:t>научной</w:t>
      </w:r>
      <w:r>
        <w:rPr>
          <w:spacing w:val="-1"/>
          <w:sz w:val="28"/>
        </w:rPr>
        <w:t xml:space="preserve"> </w:t>
      </w:r>
      <w:r>
        <w:rPr>
          <w:sz w:val="28"/>
        </w:rPr>
        <w:t>терминологией,</w:t>
      </w:r>
      <w:r>
        <w:rPr>
          <w:spacing w:val="-1"/>
          <w:sz w:val="28"/>
        </w:rPr>
        <w:t xml:space="preserve"> </w:t>
      </w:r>
      <w:r>
        <w:rPr>
          <w:sz w:val="28"/>
        </w:rPr>
        <w:t>ключевыми</w:t>
      </w:r>
      <w:r>
        <w:rPr>
          <w:spacing w:val="-1"/>
          <w:sz w:val="28"/>
        </w:rPr>
        <w:t xml:space="preserve"> </w:t>
      </w:r>
      <w:r>
        <w:rPr>
          <w:sz w:val="28"/>
        </w:rPr>
        <w:t>понятиями,</w:t>
      </w:r>
      <w:r>
        <w:rPr>
          <w:spacing w:val="-2"/>
          <w:sz w:val="28"/>
        </w:rPr>
        <w:t xml:space="preserve"> </w:t>
      </w:r>
      <w:r>
        <w:rPr>
          <w:sz w:val="28"/>
        </w:rPr>
        <w:t>методами</w:t>
      </w:r>
      <w:r>
        <w:rPr>
          <w:spacing w:val="-3"/>
          <w:sz w:val="28"/>
        </w:rPr>
        <w:t xml:space="preserve"> </w:t>
      </w:r>
      <w:r>
        <w:rPr>
          <w:sz w:val="28"/>
        </w:rPr>
        <w:t>и</w:t>
      </w:r>
      <w:r>
        <w:rPr>
          <w:spacing w:val="-1"/>
          <w:sz w:val="28"/>
        </w:rPr>
        <w:t xml:space="preserve"> </w:t>
      </w:r>
      <w:r>
        <w:rPr>
          <w:sz w:val="28"/>
        </w:rPr>
        <w:t>приемами;</w:t>
      </w:r>
    </w:p>
    <w:p w14:paraId="451529D6" w14:textId="77777777" w:rsidR="000152B1" w:rsidRDefault="00FF098B" w:rsidP="00F62994">
      <w:pPr>
        <w:pStyle w:val="a7"/>
        <w:numPr>
          <w:ilvl w:val="0"/>
          <w:numId w:val="49"/>
        </w:numPr>
        <w:tabs>
          <w:tab w:val="left" w:pos="851"/>
        </w:tabs>
        <w:ind w:left="0" w:right="333" w:firstLine="283"/>
        <w:rPr>
          <w:sz w:val="28"/>
        </w:rPr>
      </w:pPr>
      <w:r>
        <w:rPr>
          <w:sz w:val="28"/>
        </w:rPr>
        <w:t>с</w:t>
      </w:r>
      <w:r>
        <w:rPr>
          <w:spacing w:val="1"/>
          <w:sz w:val="28"/>
        </w:rPr>
        <w:t xml:space="preserve"> </w:t>
      </w:r>
      <w:r>
        <w:rPr>
          <w:sz w:val="28"/>
        </w:rPr>
        <w:t>самостоятельным</w:t>
      </w:r>
      <w:r>
        <w:rPr>
          <w:spacing w:val="1"/>
          <w:sz w:val="28"/>
        </w:rPr>
        <w:t xml:space="preserve"> </w:t>
      </w:r>
      <w:r>
        <w:rPr>
          <w:sz w:val="28"/>
        </w:rPr>
        <w:t>приобретением</w:t>
      </w:r>
      <w:r>
        <w:rPr>
          <w:spacing w:val="1"/>
          <w:sz w:val="28"/>
        </w:rPr>
        <w:t xml:space="preserve"> </w:t>
      </w:r>
      <w:r>
        <w:rPr>
          <w:sz w:val="28"/>
        </w:rPr>
        <w:t>идентичности;</w:t>
      </w:r>
      <w:r>
        <w:rPr>
          <w:spacing w:val="1"/>
          <w:sz w:val="28"/>
        </w:rPr>
        <w:t xml:space="preserve"> </w:t>
      </w:r>
      <w:r>
        <w:rPr>
          <w:sz w:val="28"/>
        </w:rPr>
        <w:t>повышением</w:t>
      </w:r>
      <w:r>
        <w:rPr>
          <w:spacing w:val="1"/>
          <w:sz w:val="28"/>
        </w:rPr>
        <w:t xml:space="preserve"> </w:t>
      </w:r>
      <w:r>
        <w:rPr>
          <w:sz w:val="28"/>
        </w:rPr>
        <w:t>требовательности</w:t>
      </w:r>
      <w:r>
        <w:rPr>
          <w:spacing w:val="1"/>
          <w:sz w:val="28"/>
        </w:rPr>
        <w:t xml:space="preserve"> </w:t>
      </w:r>
      <w:r>
        <w:rPr>
          <w:sz w:val="28"/>
        </w:rPr>
        <w:t>к</w:t>
      </w:r>
      <w:r>
        <w:rPr>
          <w:spacing w:val="1"/>
          <w:sz w:val="28"/>
        </w:rPr>
        <w:t xml:space="preserve"> </w:t>
      </w:r>
      <w:r>
        <w:rPr>
          <w:sz w:val="28"/>
        </w:rPr>
        <w:t>самому</w:t>
      </w:r>
      <w:r>
        <w:rPr>
          <w:spacing w:val="1"/>
          <w:sz w:val="28"/>
        </w:rPr>
        <w:t xml:space="preserve"> </w:t>
      </w:r>
      <w:r>
        <w:rPr>
          <w:sz w:val="28"/>
        </w:rPr>
        <w:t>себе;</w:t>
      </w:r>
      <w:r>
        <w:rPr>
          <w:spacing w:val="1"/>
          <w:sz w:val="28"/>
        </w:rPr>
        <w:t xml:space="preserve"> </w:t>
      </w:r>
      <w:r>
        <w:rPr>
          <w:sz w:val="28"/>
        </w:rPr>
        <w:t>углублением</w:t>
      </w:r>
      <w:r>
        <w:rPr>
          <w:spacing w:val="1"/>
          <w:sz w:val="28"/>
        </w:rPr>
        <w:t xml:space="preserve"> </w:t>
      </w:r>
      <w:r>
        <w:rPr>
          <w:sz w:val="28"/>
        </w:rPr>
        <w:t>самооценки;</w:t>
      </w:r>
      <w:r>
        <w:rPr>
          <w:spacing w:val="71"/>
          <w:sz w:val="28"/>
        </w:rPr>
        <w:t xml:space="preserve"> </w:t>
      </w:r>
      <w:r>
        <w:rPr>
          <w:sz w:val="28"/>
        </w:rPr>
        <w:t>бóльшим</w:t>
      </w:r>
      <w:r>
        <w:rPr>
          <w:spacing w:val="1"/>
          <w:sz w:val="28"/>
        </w:rPr>
        <w:t xml:space="preserve"> </w:t>
      </w:r>
      <w:r>
        <w:rPr>
          <w:sz w:val="28"/>
        </w:rPr>
        <w:t>реализмом в формировании целей и стремлении к тем или иным ролям; ростом</w:t>
      </w:r>
      <w:r>
        <w:rPr>
          <w:spacing w:val="1"/>
          <w:sz w:val="28"/>
        </w:rPr>
        <w:t xml:space="preserve"> </w:t>
      </w:r>
      <w:r>
        <w:rPr>
          <w:sz w:val="28"/>
        </w:rPr>
        <w:t>устойчивости</w:t>
      </w:r>
      <w:r>
        <w:rPr>
          <w:spacing w:val="-3"/>
          <w:sz w:val="28"/>
        </w:rPr>
        <w:t xml:space="preserve"> </w:t>
      </w:r>
      <w:r>
        <w:rPr>
          <w:sz w:val="28"/>
        </w:rPr>
        <w:t>к</w:t>
      </w:r>
      <w:r>
        <w:rPr>
          <w:spacing w:val="-5"/>
          <w:sz w:val="28"/>
        </w:rPr>
        <w:t xml:space="preserve"> </w:t>
      </w:r>
      <w:r>
        <w:rPr>
          <w:sz w:val="28"/>
        </w:rPr>
        <w:t>фрустрациям; усилением</w:t>
      </w:r>
      <w:r>
        <w:rPr>
          <w:spacing w:val="-3"/>
          <w:sz w:val="28"/>
        </w:rPr>
        <w:t xml:space="preserve"> </w:t>
      </w:r>
      <w:r>
        <w:rPr>
          <w:sz w:val="28"/>
        </w:rPr>
        <w:t>потребности влиять</w:t>
      </w:r>
      <w:r>
        <w:rPr>
          <w:spacing w:val="-4"/>
          <w:sz w:val="28"/>
        </w:rPr>
        <w:t xml:space="preserve"> </w:t>
      </w:r>
      <w:r>
        <w:rPr>
          <w:sz w:val="28"/>
        </w:rPr>
        <w:t>на</w:t>
      </w:r>
      <w:r>
        <w:rPr>
          <w:spacing w:val="-3"/>
          <w:sz w:val="28"/>
        </w:rPr>
        <w:t xml:space="preserve"> </w:t>
      </w:r>
      <w:r>
        <w:rPr>
          <w:sz w:val="28"/>
        </w:rPr>
        <w:t>других</w:t>
      </w:r>
      <w:r>
        <w:rPr>
          <w:spacing w:val="-1"/>
          <w:sz w:val="28"/>
        </w:rPr>
        <w:t xml:space="preserve"> </w:t>
      </w:r>
      <w:r>
        <w:rPr>
          <w:sz w:val="28"/>
        </w:rPr>
        <w:t>людей.</w:t>
      </w:r>
    </w:p>
    <w:p w14:paraId="57F2D719" w14:textId="77777777" w:rsidR="000152B1" w:rsidRDefault="00FF098B" w:rsidP="00E862F2">
      <w:pPr>
        <w:pStyle w:val="a3"/>
        <w:ind w:left="0" w:right="331" w:firstLine="707"/>
      </w:pPr>
      <w:r>
        <w:t>Переход обучающегося в старшую школу совпадает с первым периодом</w:t>
      </w:r>
      <w:r>
        <w:rPr>
          <w:spacing w:val="1"/>
        </w:rPr>
        <w:t xml:space="preserve"> </w:t>
      </w:r>
      <w:r>
        <w:t>юности,</w:t>
      </w:r>
      <w:r>
        <w:rPr>
          <w:spacing w:val="1"/>
        </w:rPr>
        <w:t xml:space="preserve"> </w:t>
      </w:r>
      <w:r>
        <w:t>или</w:t>
      </w:r>
      <w:r>
        <w:rPr>
          <w:spacing w:val="1"/>
        </w:rPr>
        <w:t xml:space="preserve"> </w:t>
      </w:r>
      <w:r>
        <w:t>первым</w:t>
      </w:r>
      <w:r>
        <w:rPr>
          <w:spacing w:val="1"/>
        </w:rPr>
        <w:t xml:space="preserve"> </w:t>
      </w:r>
      <w:r>
        <w:t>периодом</w:t>
      </w:r>
      <w:r>
        <w:rPr>
          <w:spacing w:val="1"/>
        </w:rPr>
        <w:t xml:space="preserve"> </w:t>
      </w:r>
      <w:r>
        <w:t>зрелости,</w:t>
      </w:r>
      <w:r>
        <w:rPr>
          <w:spacing w:val="1"/>
        </w:rPr>
        <w:t xml:space="preserve"> </w:t>
      </w:r>
      <w:r>
        <w:t>который</w:t>
      </w:r>
      <w:r>
        <w:rPr>
          <w:spacing w:val="1"/>
        </w:rPr>
        <w:t xml:space="preserve"> </w:t>
      </w:r>
      <w:r>
        <w:t>отличается</w:t>
      </w:r>
      <w:r>
        <w:rPr>
          <w:spacing w:val="1"/>
        </w:rPr>
        <w:t xml:space="preserve"> </w:t>
      </w:r>
      <w:r>
        <w:t>сложностью</w:t>
      </w:r>
      <w:r>
        <w:rPr>
          <w:spacing w:val="1"/>
        </w:rPr>
        <w:t xml:space="preserve"> </w:t>
      </w:r>
      <w:r>
        <w:t>становления</w:t>
      </w:r>
      <w:r>
        <w:rPr>
          <w:spacing w:val="1"/>
        </w:rPr>
        <w:t xml:space="preserve"> </w:t>
      </w:r>
      <w:r>
        <w:t>личностных</w:t>
      </w:r>
      <w:r>
        <w:rPr>
          <w:spacing w:val="1"/>
        </w:rPr>
        <w:t xml:space="preserve"> </w:t>
      </w:r>
      <w:r>
        <w:t>черт.</w:t>
      </w:r>
      <w:r>
        <w:rPr>
          <w:spacing w:val="1"/>
        </w:rPr>
        <w:t xml:space="preserve"> </w:t>
      </w:r>
      <w:r>
        <w:t>Центральным</w:t>
      </w:r>
      <w:r>
        <w:rPr>
          <w:spacing w:val="1"/>
        </w:rPr>
        <w:t xml:space="preserve"> </w:t>
      </w:r>
      <w:r>
        <w:t>психологическим</w:t>
      </w:r>
      <w:r>
        <w:rPr>
          <w:spacing w:val="1"/>
        </w:rPr>
        <w:t xml:space="preserve"> </w:t>
      </w:r>
      <w:r>
        <w:t>новообразованием</w:t>
      </w:r>
      <w:r>
        <w:rPr>
          <w:spacing w:val="1"/>
        </w:rPr>
        <w:t xml:space="preserve"> </w:t>
      </w:r>
      <w:r>
        <w:t>юношеского</w:t>
      </w:r>
      <w:r>
        <w:rPr>
          <w:spacing w:val="1"/>
        </w:rPr>
        <w:t xml:space="preserve"> </w:t>
      </w:r>
      <w:r>
        <w:t>возраста</w:t>
      </w:r>
      <w:r>
        <w:rPr>
          <w:spacing w:val="1"/>
        </w:rPr>
        <w:t xml:space="preserve"> </w:t>
      </w:r>
      <w:r>
        <w:t>является</w:t>
      </w:r>
      <w:r>
        <w:rPr>
          <w:spacing w:val="1"/>
        </w:rPr>
        <w:t xml:space="preserve"> </w:t>
      </w:r>
      <w:r>
        <w:t>предварительное</w:t>
      </w:r>
      <w:r>
        <w:rPr>
          <w:spacing w:val="1"/>
        </w:rPr>
        <w:t xml:space="preserve"> </w:t>
      </w:r>
      <w:r>
        <w:t>самоопределение, построение жизненных планов на будущее, формирование</w:t>
      </w:r>
      <w:r>
        <w:rPr>
          <w:spacing w:val="1"/>
        </w:rPr>
        <w:t xml:space="preserve"> </w:t>
      </w:r>
      <w:r>
        <w:t>идентичности</w:t>
      </w:r>
      <w:r>
        <w:rPr>
          <w:spacing w:val="1"/>
        </w:rPr>
        <w:t xml:space="preserve"> </w:t>
      </w:r>
      <w:r>
        <w:t>и</w:t>
      </w:r>
      <w:r>
        <w:rPr>
          <w:spacing w:val="1"/>
        </w:rPr>
        <w:t xml:space="preserve"> </w:t>
      </w:r>
      <w:r>
        <w:t>устойчивого</w:t>
      </w:r>
      <w:r>
        <w:rPr>
          <w:spacing w:val="1"/>
        </w:rPr>
        <w:t xml:space="preserve"> </w:t>
      </w:r>
      <w:r>
        <w:t>образа</w:t>
      </w:r>
      <w:r>
        <w:rPr>
          <w:spacing w:val="1"/>
        </w:rPr>
        <w:t xml:space="preserve"> </w:t>
      </w:r>
      <w:r>
        <w:t>«Я».</w:t>
      </w:r>
      <w:r>
        <w:rPr>
          <w:spacing w:val="1"/>
        </w:rPr>
        <w:t xml:space="preserve"> </w:t>
      </w:r>
      <w:r>
        <w:t>Направленность</w:t>
      </w:r>
      <w:r>
        <w:rPr>
          <w:spacing w:val="1"/>
        </w:rPr>
        <w:t xml:space="preserve"> </w:t>
      </w:r>
      <w:r>
        <w:t>личности</w:t>
      </w:r>
      <w:r>
        <w:rPr>
          <w:spacing w:val="1"/>
        </w:rPr>
        <w:t xml:space="preserve"> </w:t>
      </w:r>
      <w:r>
        <w:t>в</w:t>
      </w:r>
      <w:r>
        <w:rPr>
          <w:spacing w:val="1"/>
        </w:rPr>
        <w:t xml:space="preserve"> </w:t>
      </w:r>
      <w:r>
        <w:t>юношеском</w:t>
      </w:r>
      <w:r>
        <w:rPr>
          <w:spacing w:val="1"/>
        </w:rPr>
        <w:t xml:space="preserve"> </w:t>
      </w:r>
      <w:r>
        <w:t>возрасте</w:t>
      </w:r>
      <w:r>
        <w:rPr>
          <w:spacing w:val="1"/>
        </w:rPr>
        <w:t xml:space="preserve"> </w:t>
      </w:r>
      <w:r>
        <w:t>характеризуется</w:t>
      </w:r>
      <w:r>
        <w:rPr>
          <w:spacing w:val="1"/>
        </w:rPr>
        <w:t xml:space="preserve"> </w:t>
      </w:r>
      <w:r>
        <w:t>ее</w:t>
      </w:r>
      <w:r>
        <w:rPr>
          <w:spacing w:val="1"/>
        </w:rPr>
        <w:t xml:space="preserve"> </w:t>
      </w:r>
      <w:r>
        <w:t>ценностными</w:t>
      </w:r>
      <w:r>
        <w:rPr>
          <w:spacing w:val="1"/>
        </w:rPr>
        <w:t xml:space="preserve"> </w:t>
      </w:r>
      <w:r>
        <w:t>ориентациями,</w:t>
      </w:r>
      <w:r>
        <w:rPr>
          <w:spacing w:val="1"/>
        </w:rPr>
        <w:t xml:space="preserve"> </w:t>
      </w:r>
      <w:r>
        <w:t>интересами,</w:t>
      </w:r>
      <w:r>
        <w:rPr>
          <w:spacing w:val="1"/>
        </w:rPr>
        <w:t xml:space="preserve"> </w:t>
      </w:r>
      <w:r>
        <w:t>отношениями,</w:t>
      </w:r>
      <w:r>
        <w:rPr>
          <w:spacing w:val="1"/>
        </w:rPr>
        <w:t xml:space="preserve"> </w:t>
      </w:r>
      <w:r>
        <w:t>установками,</w:t>
      </w:r>
      <w:r>
        <w:rPr>
          <w:spacing w:val="1"/>
        </w:rPr>
        <w:t xml:space="preserve"> </w:t>
      </w:r>
      <w:r>
        <w:t>мотивами,</w:t>
      </w:r>
      <w:r>
        <w:rPr>
          <w:spacing w:val="1"/>
        </w:rPr>
        <w:t xml:space="preserve"> </w:t>
      </w:r>
      <w:r>
        <w:t>переходом</w:t>
      </w:r>
      <w:r>
        <w:rPr>
          <w:spacing w:val="1"/>
        </w:rPr>
        <w:t xml:space="preserve"> </w:t>
      </w:r>
      <w:r>
        <w:t>от</w:t>
      </w:r>
      <w:r>
        <w:rPr>
          <w:spacing w:val="1"/>
        </w:rPr>
        <w:t xml:space="preserve"> </w:t>
      </w:r>
      <w:r>
        <w:t>подросткового возраста к самостоятельной взрослой жизни. К этому периоду</w:t>
      </w:r>
      <w:r>
        <w:rPr>
          <w:spacing w:val="1"/>
        </w:rPr>
        <w:t xml:space="preserve"> </w:t>
      </w:r>
      <w:r>
        <w:t>фактически</w:t>
      </w:r>
      <w:r>
        <w:rPr>
          <w:spacing w:val="1"/>
        </w:rPr>
        <w:t xml:space="preserve"> </w:t>
      </w:r>
      <w:r>
        <w:t>завершается</w:t>
      </w:r>
      <w:r>
        <w:rPr>
          <w:spacing w:val="1"/>
        </w:rPr>
        <w:t xml:space="preserve"> </w:t>
      </w:r>
      <w:r>
        <w:t>становление</w:t>
      </w:r>
      <w:r>
        <w:rPr>
          <w:spacing w:val="1"/>
        </w:rPr>
        <w:t xml:space="preserve"> </w:t>
      </w:r>
      <w:r>
        <w:t>основных</w:t>
      </w:r>
      <w:r>
        <w:rPr>
          <w:spacing w:val="1"/>
        </w:rPr>
        <w:t xml:space="preserve"> </w:t>
      </w:r>
      <w:r>
        <w:t>биологических</w:t>
      </w:r>
      <w:r>
        <w:rPr>
          <w:spacing w:val="1"/>
        </w:rPr>
        <w:t xml:space="preserve"> </w:t>
      </w:r>
      <w:r>
        <w:t>и</w:t>
      </w:r>
      <w:r>
        <w:rPr>
          <w:spacing w:val="1"/>
        </w:rPr>
        <w:t xml:space="preserve"> </w:t>
      </w:r>
      <w:r>
        <w:t>психологических</w:t>
      </w:r>
      <w:r>
        <w:rPr>
          <w:spacing w:val="1"/>
        </w:rPr>
        <w:t xml:space="preserve"> </w:t>
      </w:r>
      <w:r>
        <w:t>функций,</w:t>
      </w:r>
      <w:r>
        <w:rPr>
          <w:spacing w:val="1"/>
        </w:rPr>
        <w:t xml:space="preserve"> </w:t>
      </w:r>
      <w:r>
        <w:t>необходимых</w:t>
      </w:r>
      <w:r>
        <w:rPr>
          <w:spacing w:val="1"/>
        </w:rPr>
        <w:t xml:space="preserve"> </w:t>
      </w:r>
      <w:r>
        <w:t>взрослому</w:t>
      </w:r>
      <w:r>
        <w:rPr>
          <w:spacing w:val="1"/>
        </w:rPr>
        <w:t xml:space="preserve"> </w:t>
      </w:r>
      <w:r>
        <w:t>человеку</w:t>
      </w:r>
      <w:r>
        <w:rPr>
          <w:spacing w:val="71"/>
        </w:rPr>
        <w:t xml:space="preserve"> </w:t>
      </w:r>
      <w:r>
        <w:t>для</w:t>
      </w:r>
      <w:r>
        <w:rPr>
          <w:spacing w:val="1"/>
        </w:rPr>
        <w:t xml:space="preserve"> </w:t>
      </w:r>
      <w:r>
        <w:t>полноценного</w:t>
      </w:r>
      <w:r>
        <w:rPr>
          <w:spacing w:val="1"/>
        </w:rPr>
        <w:t xml:space="preserve"> </w:t>
      </w:r>
      <w:r>
        <w:t>существования.</w:t>
      </w:r>
      <w:r>
        <w:rPr>
          <w:spacing w:val="1"/>
        </w:rPr>
        <w:t xml:space="preserve"> </w:t>
      </w:r>
      <w:r>
        <w:t>Социальное</w:t>
      </w:r>
      <w:r>
        <w:rPr>
          <w:spacing w:val="1"/>
        </w:rPr>
        <w:t xml:space="preserve"> </w:t>
      </w:r>
      <w:r>
        <w:t>и</w:t>
      </w:r>
      <w:r>
        <w:rPr>
          <w:spacing w:val="1"/>
        </w:rPr>
        <w:t xml:space="preserve"> </w:t>
      </w:r>
      <w:r>
        <w:t>личностное</w:t>
      </w:r>
      <w:r>
        <w:rPr>
          <w:spacing w:val="1"/>
        </w:rPr>
        <w:t xml:space="preserve"> </w:t>
      </w:r>
      <w:r>
        <w:t>самоопределение</w:t>
      </w:r>
      <w:r>
        <w:rPr>
          <w:spacing w:val="1"/>
        </w:rPr>
        <w:t xml:space="preserve"> </w:t>
      </w:r>
      <w:r>
        <w:t>в</w:t>
      </w:r>
      <w:r>
        <w:rPr>
          <w:spacing w:val="-67"/>
        </w:rPr>
        <w:t xml:space="preserve"> </w:t>
      </w:r>
      <w:r>
        <w:t>данном возрасте предполагает не столько эмансипацию от взрослых, сколько</w:t>
      </w:r>
      <w:r>
        <w:rPr>
          <w:spacing w:val="1"/>
        </w:rPr>
        <w:t xml:space="preserve"> </w:t>
      </w:r>
      <w:r>
        <w:t>четкую</w:t>
      </w:r>
      <w:r>
        <w:rPr>
          <w:spacing w:val="-2"/>
        </w:rPr>
        <w:t xml:space="preserve"> </w:t>
      </w:r>
      <w:r>
        <w:t>ориентировку</w:t>
      </w:r>
      <w:r>
        <w:rPr>
          <w:spacing w:val="-5"/>
        </w:rPr>
        <w:t xml:space="preserve"> </w:t>
      </w:r>
      <w:r>
        <w:t>и определение</w:t>
      </w:r>
      <w:r>
        <w:rPr>
          <w:spacing w:val="-4"/>
        </w:rPr>
        <w:t xml:space="preserve"> </w:t>
      </w:r>
      <w:r>
        <w:t>своего</w:t>
      </w:r>
      <w:r>
        <w:rPr>
          <w:spacing w:val="1"/>
        </w:rPr>
        <w:t xml:space="preserve"> </w:t>
      </w:r>
      <w:r>
        <w:t>места</w:t>
      </w:r>
      <w:r>
        <w:rPr>
          <w:spacing w:val="-3"/>
        </w:rPr>
        <w:t xml:space="preserve"> </w:t>
      </w:r>
      <w:r>
        <w:t>во</w:t>
      </w:r>
      <w:r>
        <w:rPr>
          <w:spacing w:val="1"/>
        </w:rPr>
        <w:t xml:space="preserve"> </w:t>
      </w:r>
      <w:r>
        <w:t>взрослом</w:t>
      </w:r>
      <w:r>
        <w:rPr>
          <w:spacing w:val="-1"/>
        </w:rPr>
        <w:t xml:space="preserve"> </w:t>
      </w:r>
      <w:r>
        <w:t>мире.</w:t>
      </w:r>
    </w:p>
    <w:p w14:paraId="1A32CA8D" w14:textId="77777777" w:rsidR="000152B1" w:rsidRDefault="00FF098B" w:rsidP="00E862F2">
      <w:pPr>
        <w:pStyle w:val="a3"/>
        <w:spacing w:before="1"/>
        <w:ind w:left="0" w:right="333" w:firstLine="707"/>
      </w:pPr>
      <w:r>
        <w:t>Основная образовательная программа формируется с</w:t>
      </w:r>
      <w:r>
        <w:rPr>
          <w:spacing w:val="1"/>
        </w:rPr>
        <w:t xml:space="preserve"> </w:t>
      </w:r>
      <w:r>
        <w:t>учетом принципа</w:t>
      </w:r>
      <w:r>
        <w:rPr>
          <w:spacing w:val="1"/>
        </w:rPr>
        <w:t xml:space="preserve"> </w:t>
      </w:r>
      <w:r>
        <w:t>демократизации,</w:t>
      </w:r>
      <w:r>
        <w:rPr>
          <w:spacing w:val="1"/>
        </w:rPr>
        <w:t xml:space="preserve"> </w:t>
      </w:r>
      <w:r>
        <w:t>который</w:t>
      </w:r>
      <w:r>
        <w:rPr>
          <w:spacing w:val="1"/>
        </w:rPr>
        <w:t xml:space="preserve"> </w:t>
      </w:r>
      <w:r>
        <w:t>обеспечивает</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демократической</w:t>
      </w:r>
      <w:r>
        <w:rPr>
          <w:spacing w:val="1"/>
        </w:rPr>
        <w:t xml:space="preserve"> </w:t>
      </w:r>
      <w:r>
        <w:t>культуры</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на</w:t>
      </w:r>
      <w:r>
        <w:rPr>
          <w:spacing w:val="-67"/>
        </w:rPr>
        <w:t xml:space="preserve"> </w:t>
      </w:r>
      <w:r>
        <w:t>основе</w:t>
      </w:r>
      <w:r>
        <w:rPr>
          <w:spacing w:val="1"/>
        </w:rPr>
        <w:t xml:space="preserve"> </w:t>
      </w:r>
      <w:r>
        <w:t>сотрудничества,</w:t>
      </w:r>
      <w:r>
        <w:rPr>
          <w:spacing w:val="1"/>
        </w:rPr>
        <w:t xml:space="preserve"> </w:t>
      </w:r>
      <w:r>
        <w:t>сотворчества,</w:t>
      </w:r>
      <w:r>
        <w:rPr>
          <w:spacing w:val="1"/>
        </w:rPr>
        <w:t xml:space="preserve"> </w:t>
      </w:r>
      <w:r>
        <w:t>личной</w:t>
      </w:r>
      <w:r>
        <w:rPr>
          <w:spacing w:val="1"/>
        </w:rPr>
        <w:t xml:space="preserve"> </w:t>
      </w:r>
      <w:r>
        <w:t>ответственности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7"/>
        </w:rPr>
        <w:t xml:space="preserve"> </w:t>
      </w:r>
      <w:r>
        <w:t>развитие</w:t>
      </w:r>
      <w:r>
        <w:rPr>
          <w:spacing w:val="-5"/>
        </w:rPr>
        <w:t xml:space="preserve"> </w:t>
      </w:r>
      <w:r>
        <w:t>органов</w:t>
      </w:r>
      <w:r>
        <w:rPr>
          <w:spacing w:val="-4"/>
        </w:rPr>
        <w:t xml:space="preserve"> </w:t>
      </w:r>
      <w:r>
        <w:t>государственно-общественного</w:t>
      </w:r>
      <w:r>
        <w:rPr>
          <w:spacing w:val="-2"/>
        </w:rPr>
        <w:t xml:space="preserve"> </w:t>
      </w:r>
      <w:r>
        <w:t>управления</w:t>
      </w:r>
      <w:r>
        <w:rPr>
          <w:spacing w:val="1"/>
        </w:rPr>
        <w:t xml:space="preserve"> </w:t>
      </w:r>
      <w:r w:rsidR="00640CC6">
        <w:t>лицея</w:t>
      </w:r>
      <w:r>
        <w:t>.</w:t>
      </w:r>
    </w:p>
    <w:p w14:paraId="29914F5A" w14:textId="77777777" w:rsidR="000152B1" w:rsidRDefault="000152B1">
      <w:pPr>
        <w:sectPr w:rsidR="000152B1">
          <w:pgSz w:w="11900" w:h="16840"/>
          <w:pgMar w:top="1020" w:right="500" w:bottom="480" w:left="900" w:header="0" w:footer="215" w:gutter="0"/>
          <w:cols w:space="720"/>
        </w:sectPr>
      </w:pPr>
    </w:p>
    <w:p w14:paraId="469DF827" w14:textId="77777777" w:rsidR="000152B1" w:rsidRDefault="00FF098B" w:rsidP="00E862F2">
      <w:pPr>
        <w:pStyle w:val="a3"/>
        <w:spacing w:before="77"/>
        <w:ind w:left="0" w:right="335" w:firstLine="1247"/>
      </w:pPr>
      <w:r>
        <w:lastRenderedPageBreak/>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1"/>
        </w:rPr>
        <w:t xml:space="preserve"> </w:t>
      </w:r>
      <w:r>
        <w:t>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потребностей</w:t>
      </w:r>
      <w:r>
        <w:rPr>
          <w:spacing w:val="1"/>
        </w:rPr>
        <w:t xml:space="preserve"> </w:t>
      </w:r>
      <w:r>
        <w:t>и</w:t>
      </w:r>
      <w:r>
        <w:rPr>
          <w:spacing w:val="1"/>
        </w:rPr>
        <w:t xml:space="preserve"> </w:t>
      </w:r>
      <w:r>
        <w:t>запросов</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при</w:t>
      </w:r>
      <w:r>
        <w:rPr>
          <w:spacing w:val="1"/>
        </w:rPr>
        <w:t xml:space="preserve"> </w:t>
      </w:r>
      <w:r>
        <w:t>получении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включая</w:t>
      </w:r>
      <w:r>
        <w:rPr>
          <w:spacing w:val="1"/>
        </w:rPr>
        <w:t xml:space="preserve"> </w:t>
      </w:r>
      <w:r>
        <w:t>образовательные потребности обучающихся с ограниченными возможностями</w:t>
      </w:r>
      <w:r>
        <w:rPr>
          <w:spacing w:val="1"/>
        </w:rPr>
        <w:t xml:space="preserve"> </w:t>
      </w:r>
      <w:r>
        <w:t>здоровья и инвалидов, а также значимость данного уровня общего образования</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в</w:t>
      </w:r>
      <w:r>
        <w:rPr>
          <w:spacing w:val="1"/>
        </w:rPr>
        <w:t xml:space="preserve"> </w:t>
      </w:r>
      <w:r>
        <w:t>профессиональной</w:t>
      </w:r>
      <w:r>
        <w:rPr>
          <w:spacing w:val="1"/>
        </w:rPr>
        <w:t xml:space="preserve"> </w:t>
      </w:r>
      <w:r w:rsidR="00640CC6">
        <w:t>лицея</w:t>
      </w:r>
      <w:r>
        <w:rPr>
          <w:spacing w:val="1"/>
        </w:rPr>
        <w:t xml:space="preserve"> </w:t>
      </w:r>
      <w:r>
        <w:t>или</w:t>
      </w:r>
      <w:r>
        <w:rPr>
          <w:spacing w:val="1"/>
        </w:rPr>
        <w:t xml:space="preserve"> </w:t>
      </w:r>
      <w:r w:rsidR="00640CC6">
        <w:t>лицея</w:t>
      </w:r>
      <w:r>
        <w:rPr>
          <w:spacing w:val="1"/>
        </w:rPr>
        <w:t xml:space="preserve"> </w:t>
      </w:r>
      <w:r>
        <w:t>высшего</w:t>
      </w:r>
      <w:r>
        <w:rPr>
          <w:spacing w:val="1"/>
        </w:rPr>
        <w:t xml:space="preserve"> </w:t>
      </w:r>
      <w:r>
        <w:t>образования,</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успешной</w:t>
      </w:r>
      <w:r>
        <w:rPr>
          <w:spacing w:val="1"/>
        </w:rPr>
        <w:t xml:space="preserve"> </w:t>
      </w:r>
      <w:r>
        <w:t>социализации.</w:t>
      </w:r>
    </w:p>
    <w:p w14:paraId="3545BC72" w14:textId="77777777" w:rsidR="000152B1" w:rsidRDefault="00FF098B" w:rsidP="00E862F2">
      <w:pPr>
        <w:pStyle w:val="1"/>
        <w:spacing w:line="319" w:lineRule="exact"/>
        <w:ind w:left="0" w:firstLine="1247"/>
      </w:pPr>
      <w:r>
        <w:t>Общая</w:t>
      </w:r>
      <w:r>
        <w:rPr>
          <w:spacing w:val="-6"/>
        </w:rPr>
        <w:t xml:space="preserve"> </w:t>
      </w:r>
      <w:r>
        <w:t>характеристика</w:t>
      </w:r>
      <w:r>
        <w:rPr>
          <w:spacing w:val="-3"/>
        </w:rPr>
        <w:t xml:space="preserve"> </w:t>
      </w:r>
      <w:r>
        <w:t>основной</w:t>
      </w:r>
      <w:r>
        <w:rPr>
          <w:spacing w:val="-7"/>
        </w:rPr>
        <w:t xml:space="preserve"> </w:t>
      </w:r>
      <w:r>
        <w:t>образовательной</w:t>
      </w:r>
      <w:r>
        <w:rPr>
          <w:spacing w:val="-5"/>
        </w:rPr>
        <w:t xml:space="preserve"> </w:t>
      </w:r>
      <w:r>
        <w:t>программы</w:t>
      </w:r>
    </w:p>
    <w:p w14:paraId="4F5B37CE" w14:textId="77777777" w:rsidR="000152B1" w:rsidRDefault="00FF098B" w:rsidP="00E862F2">
      <w:pPr>
        <w:pStyle w:val="a3"/>
        <w:ind w:left="0" w:right="333" w:firstLine="1247"/>
      </w:pPr>
      <w:r>
        <w:t>Основная</w:t>
      </w:r>
      <w:r>
        <w:rPr>
          <w:spacing w:val="1"/>
        </w:rPr>
        <w:t xml:space="preserve"> </w:t>
      </w: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67"/>
        </w:rPr>
        <w:t xml:space="preserve"> </w:t>
      </w:r>
      <w:r>
        <w:t>разработана</w:t>
      </w:r>
      <w:r>
        <w:rPr>
          <w:spacing w:val="1"/>
        </w:rPr>
        <w:t xml:space="preserve"> </w:t>
      </w:r>
      <w:r>
        <w:t>на</w:t>
      </w:r>
      <w:r>
        <w:rPr>
          <w:spacing w:val="1"/>
        </w:rPr>
        <w:t xml:space="preserve"> </w:t>
      </w:r>
      <w:r>
        <w:t>основе</w:t>
      </w:r>
      <w:r>
        <w:rPr>
          <w:spacing w:val="1"/>
        </w:rPr>
        <w:t xml:space="preserve"> </w:t>
      </w:r>
      <w:r>
        <w:t>ФГОС</w:t>
      </w:r>
      <w:r>
        <w:rPr>
          <w:spacing w:val="1"/>
        </w:rPr>
        <w:t xml:space="preserve"> </w:t>
      </w:r>
      <w:r>
        <w:t>СОО,</w:t>
      </w:r>
      <w:r>
        <w:rPr>
          <w:spacing w:val="1"/>
        </w:rPr>
        <w:t xml:space="preserve"> </w:t>
      </w:r>
      <w:r>
        <w:t>Конституции</w:t>
      </w:r>
      <w:r>
        <w:rPr>
          <w:spacing w:val="1"/>
        </w:rPr>
        <w:t xml:space="preserve"> </w:t>
      </w:r>
      <w:r>
        <w:t>Российской</w:t>
      </w:r>
      <w:r>
        <w:rPr>
          <w:spacing w:val="1"/>
        </w:rPr>
        <w:t xml:space="preserve"> </w:t>
      </w:r>
      <w:r>
        <w:t>Федерации</w:t>
      </w:r>
      <w:r>
        <w:rPr>
          <w:vertAlign w:val="superscript"/>
        </w:rPr>
        <w:t>1</w:t>
      </w:r>
      <w:r>
        <w:t>,</w:t>
      </w:r>
      <w:r>
        <w:rPr>
          <w:spacing w:val="1"/>
        </w:rPr>
        <w:t xml:space="preserve"> </w:t>
      </w:r>
      <w:r>
        <w:t>Конвенции ООН о правах ребенка</w:t>
      </w:r>
      <w:r>
        <w:rPr>
          <w:vertAlign w:val="superscript"/>
        </w:rPr>
        <w:t>2</w:t>
      </w:r>
      <w:r>
        <w:t>, учитывает региональные, национальные и</w:t>
      </w:r>
      <w:r>
        <w:rPr>
          <w:spacing w:val="1"/>
        </w:rPr>
        <w:t xml:space="preserve"> </w:t>
      </w:r>
      <w:r>
        <w:t>этнокультурные</w:t>
      </w:r>
      <w:r>
        <w:rPr>
          <w:spacing w:val="1"/>
        </w:rPr>
        <w:t xml:space="preserve"> </w:t>
      </w:r>
      <w:r>
        <w:t>потребности</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обеспечивает</w:t>
      </w:r>
      <w:r>
        <w:rPr>
          <w:spacing w:val="1"/>
        </w:rPr>
        <w:t xml:space="preserve"> </w:t>
      </w:r>
      <w:r>
        <w:t>достижение</w:t>
      </w:r>
      <w:r>
        <w:rPr>
          <w:spacing w:val="1"/>
        </w:rPr>
        <w:t xml:space="preserve"> </w:t>
      </w:r>
      <w:r>
        <w:t>обучающимися</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установленными</w:t>
      </w:r>
      <w:r>
        <w:rPr>
          <w:spacing w:val="1"/>
        </w:rPr>
        <w:t xml:space="preserve"> </w:t>
      </w:r>
      <w:r>
        <w:t>ФГОС</w:t>
      </w:r>
      <w:r>
        <w:rPr>
          <w:spacing w:val="1"/>
        </w:rPr>
        <w:t xml:space="preserve"> </w:t>
      </w:r>
      <w:r>
        <w:t>СОО,</w:t>
      </w:r>
      <w:r>
        <w:rPr>
          <w:spacing w:val="1"/>
        </w:rPr>
        <w:t xml:space="preserve"> </w:t>
      </w:r>
      <w:r>
        <w:t>определяет</w:t>
      </w:r>
      <w:r>
        <w:rPr>
          <w:spacing w:val="1"/>
        </w:rPr>
        <w:t xml:space="preserve"> </w:t>
      </w:r>
      <w:r>
        <w:t>цели,</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 на уровне среднего общего образования и реализуется гимназией</w:t>
      </w:r>
      <w:r>
        <w:rPr>
          <w:spacing w:val="1"/>
        </w:rPr>
        <w:t xml:space="preserve"> </w:t>
      </w:r>
      <w:r>
        <w:t>через</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государственных</w:t>
      </w:r>
      <w:r>
        <w:rPr>
          <w:spacing w:val="-1"/>
        </w:rPr>
        <w:t xml:space="preserve"> </w:t>
      </w:r>
      <w:r>
        <w:t>санитарно-эпидемиологических правил</w:t>
      </w:r>
      <w:r>
        <w:rPr>
          <w:spacing w:val="-5"/>
        </w:rPr>
        <w:t xml:space="preserve"> </w:t>
      </w:r>
      <w:r>
        <w:t>и</w:t>
      </w:r>
      <w:r>
        <w:rPr>
          <w:spacing w:val="-1"/>
        </w:rPr>
        <w:t xml:space="preserve"> </w:t>
      </w:r>
      <w:r>
        <w:t>нормативов.</w:t>
      </w:r>
    </w:p>
    <w:p w14:paraId="7978C43B" w14:textId="77777777" w:rsidR="000152B1" w:rsidRDefault="00FF098B" w:rsidP="00D65ABB">
      <w:pPr>
        <w:pStyle w:val="a3"/>
        <w:ind w:left="0" w:right="340" w:firstLine="567"/>
      </w:pPr>
      <w:r>
        <w:t>Программа</w:t>
      </w:r>
      <w:r>
        <w:rPr>
          <w:spacing w:val="1"/>
        </w:rPr>
        <w:t xml:space="preserve"> </w:t>
      </w:r>
      <w:r>
        <w:t>содержит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p>
    <w:p w14:paraId="290D08F1" w14:textId="77777777" w:rsidR="000152B1" w:rsidRDefault="00FF098B" w:rsidP="00D65ABB">
      <w:pPr>
        <w:pStyle w:val="a3"/>
        <w:ind w:left="0" w:right="334" w:firstLine="567"/>
      </w:pPr>
      <w:r>
        <w:t>Основная</w:t>
      </w:r>
      <w:r>
        <w:rPr>
          <w:spacing w:val="1"/>
        </w:rPr>
        <w:t xml:space="preserve"> </w:t>
      </w:r>
      <w:r>
        <w:t>образовательная</w:t>
      </w:r>
      <w:r>
        <w:rPr>
          <w:spacing w:val="1"/>
        </w:rPr>
        <w:t xml:space="preserve"> </w:t>
      </w:r>
      <w:r>
        <w:t>программа</w:t>
      </w:r>
      <w:r>
        <w:rPr>
          <w:spacing w:val="1"/>
        </w:rPr>
        <w:t xml:space="preserve"> </w:t>
      </w:r>
      <w:r>
        <w:t>содержит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 формируемую участниками образовательных отношений. Обязательная</w:t>
      </w:r>
      <w:r>
        <w:rPr>
          <w:spacing w:val="1"/>
        </w:rPr>
        <w:t xml:space="preserve"> </w:t>
      </w:r>
      <w:r>
        <w:t>часть в полном объеме выполняет требования ФГОС СОО и составляет 60 %, а</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w:t>
      </w:r>
      <w:r>
        <w:rPr>
          <w:spacing w:val="1"/>
        </w:rPr>
        <w:t xml:space="preserve"> </w:t>
      </w:r>
      <w:r>
        <w:t>40 %</w:t>
      </w:r>
      <w:r>
        <w:rPr>
          <w:spacing w:val="1"/>
        </w:rPr>
        <w:t xml:space="preserve"> </w:t>
      </w:r>
      <w:r>
        <w:t>от</w:t>
      </w:r>
      <w:r>
        <w:rPr>
          <w:spacing w:val="1"/>
        </w:rPr>
        <w:t xml:space="preserve"> </w:t>
      </w:r>
      <w:r>
        <w:t>общего</w:t>
      </w:r>
      <w:r>
        <w:rPr>
          <w:spacing w:val="-4"/>
        </w:rPr>
        <w:t xml:space="preserve"> </w:t>
      </w:r>
      <w:r>
        <w:t>объема</w:t>
      </w:r>
      <w:r>
        <w:rPr>
          <w:spacing w:val="-2"/>
        </w:rPr>
        <w:t xml:space="preserve"> </w:t>
      </w:r>
      <w:r>
        <w:t>образовательной</w:t>
      </w:r>
      <w:r>
        <w:rPr>
          <w:spacing w:val="-4"/>
        </w:rPr>
        <w:t xml:space="preserve"> </w:t>
      </w:r>
      <w:r>
        <w:t>программы</w:t>
      </w:r>
      <w:r>
        <w:rPr>
          <w:spacing w:val="-2"/>
        </w:rPr>
        <w:t xml:space="preserve"> </w:t>
      </w:r>
      <w:r>
        <w:t>среднего</w:t>
      </w:r>
      <w:r>
        <w:rPr>
          <w:spacing w:val="-5"/>
        </w:rPr>
        <w:t xml:space="preserve"> </w:t>
      </w:r>
      <w:r>
        <w:t>общего образования.</w:t>
      </w:r>
    </w:p>
    <w:p w14:paraId="741CC29D" w14:textId="77777777" w:rsidR="000152B1" w:rsidRDefault="00FF098B" w:rsidP="00D65ABB">
      <w:pPr>
        <w:pStyle w:val="a3"/>
        <w:ind w:left="0" w:right="335" w:firstLine="567"/>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основной образовательной программе предусматриваются учебные предметы,</w:t>
      </w:r>
      <w:r>
        <w:rPr>
          <w:spacing w:val="1"/>
        </w:rPr>
        <w:t xml:space="preserve"> </w:t>
      </w:r>
      <w:r>
        <w:t>курсы,</w:t>
      </w:r>
      <w:r>
        <w:rPr>
          <w:spacing w:val="1"/>
        </w:rPr>
        <w:t xml:space="preserve"> </w:t>
      </w:r>
      <w:r>
        <w:t>обеспечивающие</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этнокультурные; внеурочная деятельность.</w:t>
      </w:r>
    </w:p>
    <w:p w14:paraId="0E6302AA" w14:textId="77777777" w:rsidR="00E862F2" w:rsidRDefault="00FF098B" w:rsidP="00D65ABB">
      <w:pPr>
        <w:pStyle w:val="a3"/>
        <w:spacing w:before="77"/>
        <w:ind w:left="0" w:right="340" w:firstLine="567"/>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основным</w:t>
      </w:r>
      <w:r>
        <w:rPr>
          <w:spacing w:val="-67"/>
        </w:rPr>
        <w:t xml:space="preserve"> </w:t>
      </w:r>
      <w:r>
        <w:t>образовательным</w:t>
      </w:r>
      <w:r>
        <w:rPr>
          <w:spacing w:val="1"/>
        </w:rPr>
        <w:t xml:space="preserve"> </w:t>
      </w:r>
      <w:r>
        <w:t>программам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основана</w:t>
      </w:r>
      <w:r>
        <w:rPr>
          <w:spacing w:val="1"/>
        </w:rPr>
        <w:t xml:space="preserve"> </w:t>
      </w:r>
      <w:r>
        <w:t>на</w:t>
      </w:r>
      <w:r>
        <w:rPr>
          <w:spacing w:val="-67"/>
        </w:rPr>
        <w:t xml:space="preserve"> </w:t>
      </w:r>
      <w:r>
        <w:t>дифференциации</w:t>
      </w:r>
      <w:r>
        <w:rPr>
          <w:spacing w:val="1"/>
        </w:rPr>
        <w:t xml:space="preserve"> </w:t>
      </w:r>
      <w:r>
        <w:t>содержания</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71"/>
        </w:rPr>
        <w:t xml:space="preserve"> </w:t>
      </w:r>
      <w:r>
        <w:t>обучающихся,</w:t>
      </w:r>
      <w:r>
        <w:rPr>
          <w:spacing w:val="71"/>
        </w:rPr>
        <w:t xml:space="preserve"> </w:t>
      </w:r>
      <w:r>
        <w:t>обеспечивающих</w:t>
      </w:r>
      <w:r>
        <w:rPr>
          <w:spacing w:val="71"/>
        </w:rPr>
        <w:t xml:space="preserve"> </w:t>
      </w:r>
      <w:r>
        <w:t>изучение</w:t>
      </w:r>
      <w:r>
        <w:rPr>
          <w:spacing w:val="71"/>
        </w:rPr>
        <w:t xml:space="preserve"> </w:t>
      </w:r>
      <w:r>
        <w:t>учебных   предметов</w:t>
      </w:r>
      <w:r>
        <w:rPr>
          <w:spacing w:val="1"/>
        </w:rPr>
        <w:t xml:space="preserve"> </w:t>
      </w:r>
      <w:r>
        <w:t>всех предметных</w:t>
      </w:r>
      <w:r>
        <w:rPr>
          <w:spacing w:val="1"/>
        </w:rPr>
        <w:t xml:space="preserve"> </w:t>
      </w:r>
      <w:r>
        <w:t>областей 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67"/>
        </w:rPr>
        <w:t xml:space="preserve"> </w:t>
      </w:r>
      <w:r>
        <w:t xml:space="preserve">общего  </w:t>
      </w:r>
      <w:r>
        <w:rPr>
          <w:spacing w:val="58"/>
        </w:rPr>
        <w:t xml:space="preserve"> </w:t>
      </w:r>
      <w:r>
        <w:t xml:space="preserve">образования на  </w:t>
      </w:r>
      <w:r>
        <w:rPr>
          <w:spacing w:val="57"/>
        </w:rPr>
        <w:t xml:space="preserve"> </w:t>
      </w:r>
      <w:r>
        <w:t xml:space="preserve">базовом  </w:t>
      </w:r>
      <w:r>
        <w:rPr>
          <w:spacing w:val="58"/>
        </w:rPr>
        <w:t xml:space="preserve"> </w:t>
      </w:r>
      <w:r>
        <w:t xml:space="preserve">или  </w:t>
      </w:r>
      <w:r>
        <w:rPr>
          <w:spacing w:val="61"/>
        </w:rPr>
        <w:t xml:space="preserve"> </w:t>
      </w:r>
      <w:r>
        <w:t xml:space="preserve">углубленном  </w:t>
      </w:r>
      <w:r>
        <w:rPr>
          <w:spacing w:val="59"/>
        </w:rPr>
        <w:t xml:space="preserve"> </w:t>
      </w:r>
      <w:r>
        <w:t>уровнях</w:t>
      </w:r>
      <w:r>
        <w:rPr>
          <w:spacing w:val="5"/>
        </w:rPr>
        <w:t xml:space="preserve"> </w:t>
      </w:r>
      <w:r>
        <w:t>(профильное</w:t>
      </w:r>
      <w:r w:rsidR="00E862F2" w:rsidRPr="00E862F2">
        <w:t xml:space="preserve"> </w:t>
      </w:r>
      <w:r w:rsidR="00E862F2">
        <w:t>обучение)</w:t>
      </w:r>
      <w:r w:rsidR="00E862F2">
        <w:rPr>
          <w:spacing w:val="1"/>
        </w:rPr>
        <w:t xml:space="preserve"> </w:t>
      </w:r>
      <w:r w:rsidR="00E862F2">
        <w:t>основной</w:t>
      </w:r>
      <w:r w:rsidR="00E862F2">
        <w:rPr>
          <w:spacing w:val="1"/>
        </w:rPr>
        <w:t xml:space="preserve"> </w:t>
      </w:r>
      <w:r w:rsidR="00E862F2">
        <w:t>образовательной</w:t>
      </w:r>
      <w:r w:rsidR="00E862F2">
        <w:rPr>
          <w:spacing w:val="71"/>
        </w:rPr>
        <w:t xml:space="preserve"> </w:t>
      </w:r>
      <w:r w:rsidR="00E862F2">
        <w:t>программы</w:t>
      </w:r>
      <w:r w:rsidR="00E862F2">
        <w:rPr>
          <w:spacing w:val="71"/>
        </w:rPr>
        <w:t xml:space="preserve"> </w:t>
      </w:r>
      <w:r w:rsidR="00E862F2">
        <w:t>среднего</w:t>
      </w:r>
      <w:r w:rsidR="00E862F2">
        <w:rPr>
          <w:spacing w:val="71"/>
        </w:rPr>
        <w:t xml:space="preserve"> </w:t>
      </w:r>
      <w:r w:rsidR="00E862F2">
        <w:t>общего</w:t>
      </w:r>
      <w:r w:rsidR="00E862F2">
        <w:rPr>
          <w:spacing w:val="1"/>
        </w:rPr>
        <w:t xml:space="preserve"> </w:t>
      </w:r>
      <w:r w:rsidR="00E862F2">
        <w:t>образования</w:t>
      </w:r>
    </w:p>
    <w:p w14:paraId="0769F087" w14:textId="77777777" w:rsidR="000152B1" w:rsidRDefault="000152B1" w:rsidP="00E862F2">
      <w:pPr>
        <w:pStyle w:val="a3"/>
        <w:ind w:left="0" w:right="334" w:firstLine="1247"/>
      </w:pPr>
    </w:p>
    <w:p w14:paraId="063D2A70" w14:textId="77777777" w:rsidR="000152B1" w:rsidRDefault="000152B1" w:rsidP="00E862F2">
      <w:pPr>
        <w:pStyle w:val="a3"/>
        <w:ind w:left="0" w:firstLine="1247"/>
        <w:jc w:val="left"/>
        <w:rPr>
          <w:sz w:val="20"/>
        </w:rPr>
      </w:pPr>
    </w:p>
    <w:p w14:paraId="7391B16C" w14:textId="77777777" w:rsidR="000152B1" w:rsidRDefault="000152B1" w:rsidP="00E862F2">
      <w:pPr>
        <w:pStyle w:val="a3"/>
        <w:ind w:left="0" w:firstLine="1247"/>
        <w:jc w:val="left"/>
        <w:rPr>
          <w:sz w:val="20"/>
        </w:rPr>
      </w:pPr>
    </w:p>
    <w:p w14:paraId="375078EA" w14:textId="77777777" w:rsidR="000152B1" w:rsidRDefault="0069569C" w:rsidP="00E862F2">
      <w:pPr>
        <w:pStyle w:val="a3"/>
        <w:spacing w:before="1"/>
        <w:ind w:left="0" w:firstLine="1247"/>
        <w:jc w:val="left"/>
        <w:rPr>
          <w:sz w:val="23"/>
        </w:rPr>
      </w:pPr>
      <w:r>
        <w:rPr>
          <w:noProof/>
          <w:lang w:eastAsia="ru-RU"/>
        </w:rPr>
        <mc:AlternateContent>
          <mc:Choice Requires="wps">
            <w:drawing>
              <wp:anchor distT="0" distB="0" distL="0" distR="0" simplePos="0" relativeHeight="251653120" behindDoc="1" locked="0" layoutInCell="1" allowOverlap="1" wp14:anchorId="60EB1B30" wp14:editId="367EF21B">
                <wp:simplePos x="0" y="0"/>
                <wp:positionH relativeFrom="page">
                  <wp:posOffset>1363980</wp:posOffset>
                </wp:positionH>
                <wp:positionV relativeFrom="paragraph">
                  <wp:posOffset>193675</wp:posOffset>
                </wp:positionV>
                <wp:extent cx="1828800" cy="8890"/>
                <wp:effectExtent l="0" t="0" r="0" b="0"/>
                <wp:wrapTopAndBottom/>
                <wp:docPr id="10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F940C" id="Rectangle 80" o:spid="_x0000_s1026" style="position:absolute;margin-left:107.4pt;margin-top:15.25pt;width:2in;height:.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WzT1hd4AAAAJAQAADwAAAAAAAAAAAAAAAAA+BAAAZHJzL2Rvd25yZXYueG1s&#10;UEsFBgAAAAAEAAQA8wAAAEkFAAAAAA==&#10;" fillcolor="black" stroked="f">
                <w10:wrap type="topAndBottom" anchorx="page"/>
              </v:rect>
            </w:pict>
          </mc:Fallback>
        </mc:AlternateContent>
      </w:r>
    </w:p>
    <w:p w14:paraId="253B8C71" w14:textId="77777777" w:rsidR="000152B1" w:rsidRDefault="000152B1" w:rsidP="00E862F2">
      <w:pPr>
        <w:pStyle w:val="a3"/>
        <w:ind w:left="0" w:firstLine="1247"/>
        <w:jc w:val="left"/>
        <w:rPr>
          <w:sz w:val="20"/>
        </w:rPr>
      </w:pPr>
    </w:p>
    <w:p w14:paraId="78877FF2" w14:textId="77777777" w:rsidR="000152B1" w:rsidRDefault="000152B1" w:rsidP="00E862F2">
      <w:pPr>
        <w:pStyle w:val="a3"/>
        <w:ind w:left="0" w:firstLine="1247"/>
        <w:jc w:val="left"/>
        <w:rPr>
          <w:sz w:val="20"/>
        </w:rPr>
      </w:pPr>
    </w:p>
    <w:p w14:paraId="01447043" w14:textId="77777777" w:rsidR="000152B1" w:rsidRDefault="000152B1" w:rsidP="00E862F2">
      <w:pPr>
        <w:pStyle w:val="a3"/>
        <w:spacing w:before="10"/>
        <w:ind w:left="0" w:firstLine="1247"/>
        <w:jc w:val="left"/>
        <w:rPr>
          <w:sz w:val="23"/>
        </w:rPr>
      </w:pPr>
    </w:p>
    <w:p w14:paraId="39936BDE" w14:textId="77777777" w:rsidR="000152B1" w:rsidRDefault="00FF098B" w:rsidP="00E862F2">
      <w:pPr>
        <w:spacing w:line="229" w:lineRule="exact"/>
        <w:rPr>
          <w:sz w:val="20"/>
        </w:rPr>
      </w:pPr>
      <w:r>
        <w:rPr>
          <w:sz w:val="20"/>
          <w:vertAlign w:val="superscript"/>
        </w:rPr>
        <w:t>1</w:t>
      </w:r>
      <w:r>
        <w:rPr>
          <w:spacing w:val="9"/>
          <w:sz w:val="20"/>
        </w:rPr>
        <w:t xml:space="preserve"> </w:t>
      </w:r>
      <w:r>
        <w:rPr>
          <w:sz w:val="20"/>
        </w:rPr>
        <w:t>Конституция</w:t>
      </w:r>
      <w:r>
        <w:rPr>
          <w:spacing w:val="9"/>
          <w:sz w:val="20"/>
        </w:rPr>
        <w:t xml:space="preserve"> </w:t>
      </w:r>
      <w:r>
        <w:rPr>
          <w:sz w:val="20"/>
        </w:rPr>
        <w:t>Российской</w:t>
      </w:r>
      <w:r>
        <w:rPr>
          <w:spacing w:val="11"/>
          <w:sz w:val="20"/>
        </w:rPr>
        <w:t xml:space="preserve"> </w:t>
      </w:r>
      <w:r>
        <w:rPr>
          <w:sz w:val="20"/>
        </w:rPr>
        <w:t>Федерации</w:t>
      </w:r>
      <w:r>
        <w:rPr>
          <w:spacing w:val="9"/>
          <w:sz w:val="20"/>
        </w:rPr>
        <w:t xml:space="preserve"> </w:t>
      </w:r>
      <w:r>
        <w:rPr>
          <w:sz w:val="20"/>
        </w:rPr>
        <w:t>(Собрание</w:t>
      </w:r>
      <w:r>
        <w:rPr>
          <w:spacing w:val="10"/>
          <w:sz w:val="20"/>
        </w:rPr>
        <w:t xml:space="preserve"> </w:t>
      </w:r>
      <w:r>
        <w:rPr>
          <w:sz w:val="20"/>
        </w:rPr>
        <w:t>законодательства</w:t>
      </w:r>
      <w:r>
        <w:rPr>
          <w:spacing w:val="10"/>
          <w:sz w:val="20"/>
        </w:rPr>
        <w:t xml:space="preserve"> </w:t>
      </w:r>
      <w:r>
        <w:rPr>
          <w:sz w:val="20"/>
        </w:rPr>
        <w:t>Российской</w:t>
      </w:r>
      <w:r>
        <w:rPr>
          <w:spacing w:val="9"/>
          <w:sz w:val="20"/>
        </w:rPr>
        <w:t xml:space="preserve"> </w:t>
      </w:r>
      <w:r>
        <w:rPr>
          <w:sz w:val="20"/>
        </w:rPr>
        <w:t>Федерации,</w:t>
      </w:r>
      <w:r>
        <w:rPr>
          <w:spacing w:val="10"/>
          <w:sz w:val="20"/>
        </w:rPr>
        <w:t xml:space="preserve"> </w:t>
      </w:r>
      <w:r>
        <w:rPr>
          <w:sz w:val="20"/>
        </w:rPr>
        <w:t>1996,</w:t>
      </w:r>
      <w:r>
        <w:rPr>
          <w:spacing w:val="10"/>
          <w:sz w:val="20"/>
        </w:rPr>
        <w:t xml:space="preserve"> </w:t>
      </w:r>
      <w:r>
        <w:rPr>
          <w:sz w:val="20"/>
        </w:rPr>
        <w:t>№</w:t>
      </w:r>
      <w:r>
        <w:rPr>
          <w:spacing w:val="9"/>
          <w:sz w:val="20"/>
        </w:rPr>
        <w:t xml:space="preserve"> </w:t>
      </w:r>
      <w:r>
        <w:rPr>
          <w:sz w:val="20"/>
        </w:rPr>
        <w:t>3,</w:t>
      </w:r>
      <w:r>
        <w:rPr>
          <w:spacing w:val="11"/>
          <w:sz w:val="20"/>
        </w:rPr>
        <w:t xml:space="preserve"> </w:t>
      </w:r>
      <w:r>
        <w:rPr>
          <w:sz w:val="20"/>
        </w:rPr>
        <w:t>ст.</w:t>
      </w:r>
      <w:r>
        <w:rPr>
          <w:spacing w:val="10"/>
          <w:sz w:val="20"/>
        </w:rPr>
        <w:t xml:space="preserve"> </w:t>
      </w:r>
      <w:r>
        <w:rPr>
          <w:sz w:val="20"/>
        </w:rPr>
        <w:t>152;</w:t>
      </w:r>
    </w:p>
    <w:p w14:paraId="679DFFF6" w14:textId="77777777" w:rsidR="000152B1" w:rsidRDefault="00FF098B" w:rsidP="00E862F2">
      <w:pPr>
        <w:spacing w:line="229" w:lineRule="exact"/>
        <w:ind w:firstLine="142"/>
        <w:rPr>
          <w:sz w:val="20"/>
        </w:rPr>
      </w:pPr>
      <w:r>
        <w:rPr>
          <w:sz w:val="20"/>
        </w:rPr>
        <w:t>№</w:t>
      </w:r>
      <w:r>
        <w:rPr>
          <w:spacing w:val="6"/>
          <w:sz w:val="20"/>
        </w:rPr>
        <w:t xml:space="preserve"> </w:t>
      </w:r>
      <w:r>
        <w:rPr>
          <w:sz w:val="20"/>
        </w:rPr>
        <w:t>7,</w:t>
      </w:r>
      <w:r>
        <w:rPr>
          <w:spacing w:val="7"/>
          <w:sz w:val="20"/>
        </w:rPr>
        <w:t xml:space="preserve"> </w:t>
      </w:r>
      <w:r>
        <w:rPr>
          <w:sz w:val="20"/>
        </w:rPr>
        <w:t>ст.</w:t>
      </w:r>
      <w:r>
        <w:rPr>
          <w:spacing w:val="8"/>
          <w:sz w:val="20"/>
        </w:rPr>
        <w:t xml:space="preserve"> </w:t>
      </w:r>
      <w:r>
        <w:rPr>
          <w:sz w:val="20"/>
        </w:rPr>
        <w:t>676;</w:t>
      </w:r>
      <w:r>
        <w:rPr>
          <w:spacing w:val="8"/>
          <w:sz w:val="20"/>
        </w:rPr>
        <w:t xml:space="preserve"> </w:t>
      </w:r>
      <w:r>
        <w:rPr>
          <w:sz w:val="20"/>
        </w:rPr>
        <w:t>2001,</w:t>
      </w:r>
      <w:r>
        <w:rPr>
          <w:spacing w:val="8"/>
          <w:sz w:val="20"/>
        </w:rPr>
        <w:t xml:space="preserve"> </w:t>
      </w:r>
      <w:r>
        <w:rPr>
          <w:sz w:val="20"/>
        </w:rPr>
        <w:t>№</w:t>
      </w:r>
      <w:r>
        <w:rPr>
          <w:spacing w:val="6"/>
          <w:sz w:val="20"/>
        </w:rPr>
        <w:t xml:space="preserve"> </w:t>
      </w:r>
      <w:r>
        <w:rPr>
          <w:sz w:val="20"/>
        </w:rPr>
        <w:t>24,</w:t>
      </w:r>
      <w:r>
        <w:rPr>
          <w:spacing w:val="7"/>
          <w:sz w:val="20"/>
        </w:rPr>
        <w:t xml:space="preserve"> </w:t>
      </w:r>
      <w:r>
        <w:rPr>
          <w:sz w:val="20"/>
        </w:rPr>
        <w:t>ст.</w:t>
      </w:r>
      <w:r>
        <w:rPr>
          <w:spacing w:val="10"/>
          <w:sz w:val="20"/>
        </w:rPr>
        <w:t xml:space="preserve"> </w:t>
      </w:r>
      <w:r>
        <w:rPr>
          <w:sz w:val="20"/>
        </w:rPr>
        <w:t>2421;</w:t>
      </w:r>
      <w:r>
        <w:rPr>
          <w:spacing w:val="7"/>
          <w:sz w:val="20"/>
        </w:rPr>
        <w:t xml:space="preserve"> </w:t>
      </w:r>
      <w:r>
        <w:rPr>
          <w:sz w:val="20"/>
        </w:rPr>
        <w:t>2003,</w:t>
      </w:r>
      <w:r>
        <w:rPr>
          <w:spacing w:val="7"/>
          <w:sz w:val="20"/>
        </w:rPr>
        <w:t xml:space="preserve"> </w:t>
      </w:r>
      <w:r>
        <w:rPr>
          <w:sz w:val="20"/>
        </w:rPr>
        <w:t>№</w:t>
      </w:r>
      <w:r>
        <w:rPr>
          <w:spacing w:val="6"/>
          <w:sz w:val="20"/>
        </w:rPr>
        <w:t xml:space="preserve"> </w:t>
      </w:r>
      <w:r>
        <w:rPr>
          <w:sz w:val="20"/>
        </w:rPr>
        <w:t>30,</w:t>
      </w:r>
      <w:r>
        <w:rPr>
          <w:spacing w:val="8"/>
          <w:sz w:val="20"/>
        </w:rPr>
        <w:t xml:space="preserve"> </w:t>
      </w:r>
      <w:r>
        <w:rPr>
          <w:sz w:val="20"/>
        </w:rPr>
        <w:t>ст.</w:t>
      </w:r>
      <w:r>
        <w:rPr>
          <w:spacing w:val="7"/>
          <w:sz w:val="20"/>
        </w:rPr>
        <w:t xml:space="preserve"> </w:t>
      </w:r>
      <w:r>
        <w:rPr>
          <w:sz w:val="20"/>
        </w:rPr>
        <w:t>3051;</w:t>
      </w:r>
      <w:r>
        <w:rPr>
          <w:spacing w:val="4"/>
          <w:sz w:val="20"/>
        </w:rPr>
        <w:t xml:space="preserve"> </w:t>
      </w:r>
      <w:r>
        <w:rPr>
          <w:sz w:val="20"/>
        </w:rPr>
        <w:t>2004,</w:t>
      </w:r>
      <w:r>
        <w:rPr>
          <w:spacing w:val="7"/>
          <w:sz w:val="20"/>
        </w:rPr>
        <w:t xml:space="preserve"> </w:t>
      </w:r>
      <w:r>
        <w:rPr>
          <w:sz w:val="20"/>
        </w:rPr>
        <w:t>№</w:t>
      </w:r>
      <w:r>
        <w:rPr>
          <w:spacing w:val="7"/>
          <w:sz w:val="20"/>
        </w:rPr>
        <w:t xml:space="preserve"> </w:t>
      </w:r>
      <w:r>
        <w:rPr>
          <w:sz w:val="20"/>
        </w:rPr>
        <w:t>13,</w:t>
      </w:r>
      <w:r>
        <w:rPr>
          <w:spacing w:val="7"/>
          <w:sz w:val="20"/>
        </w:rPr>
        <w:t xml:space="preserve"> </w:t>
      </w:r>
      <w:r>
        <w:rPr>
          <w:sz w:val="20"/>
        </w:rPr>
        <w:t>ст.</w:t>
      </w:r>
      <w:r>
        <w:rPr>
          <w:spacing w:val="14"/>
          <w:sz w:val="20"/>
        </w:rPr>
        <w:t xml:space="preserve"> </w:t>
      </w:r>
      <w:r>
        <w:rPr>
          <w:sz w:val="20"/>
        </w:rPr>
        <w:t>1110;</w:t>
      </w:r>
      <w:r>
        <w:rPr>
          <w:spacing w:val="7"/>
          <w:sz w:val="20"/>
        </w:rPr>
        <w:t xml:space="preserve"> </w:t>
      </w:r>
      <w:r>
        <w:rPr>
          <w:sz w:val="20"/>
        </w:rPr>
        <w:t>2005,</w:t>
      </w:r>
      <w:r>
        <w:rPr>
          <w:spacing w:val="8"/>
          <w:sz w:val="20"/>
        </w:rPr>
        <w:t xml:space="preserve"> </w:t>
      </w:r>
      <w:r>
        <w:rPr>
          <w:sz w:val="20"/>
        </w:rPr>
        <w:t>№</w:t>
      </w:r>
      <w:r>
        <w:rPr>
          <w:spacing w:val="6"/>
          <w:sz w:val="20"/>
        </w:rPr>
        <w:t xml:space="preserve"> </w:t>
      </w:r>
      <w:r>
        <w:rPr>
          <w:sz w:val="20"/>
        </w:rPr>
        <w:t>42,</w:t>
      </w:r>
      <w:r>
        <w:rPr>
          <w:spacing w:val="7"/>
          <w:sz w:val="20"/>
        </w:rPr>
        <w:t xml:space="preserve"> </w:t>
      </w:r>
      <w:r>
        <w:rPr>
          <w:sz w:val="20"/>
        </w:rPr>
        <w:t>ст.</w:t>
      </w:r>
      <w:r>
        <w:rPr>
          <w:spacing w:val="11"/>
          <w:sz w:val="20"/>
        </w:rPr>
        <w:t xml:space="preserve"> </w:t>
      </w:r>
      <w:r>
        <w:rPr>
          <w:sz w:val="20"/>
        </w:rPr>
        <w:t>4212;</w:t>
      </w:r>
      <w:r>
        <w:rPr>
          <w:spacing w:val="8"/>
          <w:sz w:val="20"/>
        </w:rPr>
        <w:t xml:space="preserve"> </w:t>
      </w:r>
      <w:r>
        <w:rPr>
          <w:sz w:val="20"/>
        </w:rPr>
        <w:t>2006,</w:t>
      </w:r>
      <w:r>
        <w:rPr>
          <w:spacing w:val="7"/>
          <w:sz w:val="20"/>
        </w:rPr>
        <w:t xml:space="preserve"> </w:t>
      </w:r>
      <w:r>
        <w:rPr>
          <w:sz w:val="20"/>
        </w:rPr>
        <w:t>№</w:t>
      </w:r>
      <w:r>
        <w:rPr>
          <w:spacing w:val="6"/>
          <w:sz w:val="20"/>
        </w:rPr>
        <w:t xml:space="preserve"> </w:t>
      </w:r>
      <w:r>
        <w:rPr>
          <w:sz w:val="20"/>
        </w:rPr>
        <w:t>29,</w:t>
      </w:r>
    </w:p>
    <w:p w14:paraId="33715D48" w14:textId="77777777" w:rsidR="000152B1" w:rsidRDefault="00FF098B" w:rsidP="00E862F2">
      <w:pPr>
        <w:ind w:firstLine="1247"/>
        <w:rPr>
          <w:sz w:val="20"/>
        </w:rPr>
      </w:pPr>
      <w:r>
        <w:rPr>
          <w:sz w:val="20"/>
        </w:rPr>
        <w:t>ст.</w:t>
      </w:r>
      <w:r>
        <w:rPr>
          <w:spacing w:val="-1"/>
          <w:sz w:val="20"/>
        </w:rPr>
        <w:t xml:space="preserve"> </w:t>
      </w:r>
      <w:r>
        <w:rPr>
          <w:sz w:val="20"/>
        </w:rPr>
        <w:t>3119;</w:t>
      </w:r>
      <w:r>
        <w:rPr>
          <w:spacing w:val="-3"/>
          <w:sz w:val="20"/>
        </w:rPr>
        <w:t xml:space="preserve"> </w:t>
      </w:r>
      <w:r>
        <w:rPr>
          <w:sz w:val="20"/>
        </w:rPr>
        <w:t>2007,</w:t>
      </w:r>
      <w:r>
        <w:rPr>
          <w:spacing w:val="-1"/>
          <w:sz w:val="20"/>
        </w:rPr>
        <w:t xml:space="preserve"> </w:t>
      </w:r>
      <w:r>
        <w:rPr>
          <w:sz w:val="20"/>
        </w:rPr>
        <w:t>№</w:t>
      </w:r>
      <w:r>
        <w:rPr>
          <w:spacing w:val="-1"/>
          <w:sz w:val="20"/>
        </w:rPr>
        <w:t xml:space="preserve"> </w:t>
      </w:r>
      <w:r>
        <w:rPr>
          <w:sz w:val="20"/>
        </w:rPr>
        <w:t>1, ст.</w:t>
      </w:r>
      <w:r>
        <w:rPr>
          <w:spacing w:val="-1"/>
          <w:sz w:val="20"/>
        </w:rPr>
        <w:t xml:space="preserve"> </w:t>
      </w:r>
      <w:r>
        <w:rPr>
          <w:sz w:val="20"/>
        </w:rPr>
        <w:t>1;</w:t>
      </w:r>
      <w:r>
        <w:rPr>
          <w:spacing w:val="3"/>
          <w:sz w:val="20"/>
        </w:rPr>
        <w:t xml:space="preserve"> </w:t>
      </w:r>
      <w:r>
        <w:rPr>
          <w:sz w:val="20"/>
        </w:rPr>
        <w:t>№</w:t>
      </w:r>
      <w:r>
        <w:rPr>
          <w:spacing w:val="-3"/>
          <w:sz w:val="20"/>
        </w:rPr>
        <w:t xml:space="preserve"> </w:t>
      </w:r>
      <w:r>
        <w:rPr>
          <w:sz w:val="20"/>
        </w:rPr>
        <w:t>30, ст. 3745;</w:t>
      </w:r>
      <w:r>
        <w:rPr>
          <w:spacing w:val="-3"/>
          <w:sz w:val="20"/>
        </w:rPr>
        <w:t xml:space="preserve"> </w:t>
      </w:r>
      <w:r>
        <w:rPr>
          <w:sz w:val="20"/>
        </w:rPr>
        <w:t>2009,</w:t>
      </w:r>
      <w:r>
        <w:rPr>
          <w:spacing w:val="2"/>
          <w:sz w:val="20"/>
        </w:rPr>
        <w:t xml:space="preserve"> </w:t>
      </w:r>
      <w:r>
        <w:rPr>
          <w:sz w:val="20"/>
        </w:rPr>
        <w:t>№</w:t>
      </w:r>
      <w:r>
        <w:rPr>
          <w:spacing w:val="-2"/>
          <w:sz w:val="20"/>
        </w:rPr>
        <w:t xml:space="preserve"> </w:t>
      </w:r>
      <w:r>
        <w:rPr>
          <w:sz w:val="20"/>
        </w:rPr>
        <w:t>1, ст.</w:t>
      </w:r>
      <w:r>
        <w:rPr>
          <w:spacing w:val="-2"/>
          <w:sz w:val="20"/>
        </w:rPr>
        <w:t xml:space="preserve"> </w:t>
      </w:r>
      <w:r>
        <w:rPr>
          <w:sz w:val="20"/>
        </w:rPr>
        <w:t>1,</w:t>
      </w:r>
      <w:r>
        <w:rPr>
          <w:spacing w:val="-1"/>
          <w:sz w:val="20"/>
        </w:rPr>
        <w:t xml:space="preserve"> </w:t>
      </w:r>
      <w:r>
        <w:rPr>
          <w:sz w:val="20"/>
        </w:rPr>
        <w:t>ст. 2;</w:t>
      </w:r>
      <w:r>
        <w:rPr>
          <w:spacing w:val="-1"/>
          <w:sz w:val="20"/>
        </w:rPr>
        <w:t xml:space="preserve"> </w:t>
      </w:r>
      <w:r>
        <w:rPr>
          <w:sz w:val="20"/>
        </w:rPr>
        <w:t>№</w:t>
      </w:r>
      <w:r>
        <w:rPr>
          <w:spacing w:val="-2"/>
          <w:sz w:val="20"/>
        </w:rPr>
        <w:t xml:space="preserve"> </w:t>
      </w:r>
      <w:r>
        <w:rPr>
          <w:sz w:val="20"/>
        </w:rPr>
        <w:t>4, ст. 445).</w:t>
      </w:r>
    </w:p>
    <w:p w14:paraId="1F144FA0" w14:textId="77777777" w:rsidR="000152B1" w:rsidRDefault="00FF098B" w:rsidP="00E862F2">
      <w:pPr>
        <w:spacing w:before="1"/>
        <w:rPr>
          <w:sz w:val="20"/>
        </w:rPr>
      </w:pPr>
      <w:r>
        <w:rPr>
          <w:sz w:val="20"/>
          <w:vertAlign w:val="superscript"/>
        </w:rPr>
        <w:t>2</w:t>
      </w:r>
      <w:r>
        <w:rPr>
          <w:spacing w:val="21"/>
          <w:sz w:val="20"/>
        </w:rPr>
        <w:t xml:space="preserve"> </w:t>
      </w:r>
      <w:r>
        <w:rPr>
          <w:sz w:val="20"/>
        </w:rPr>
        <w:t>Конвенция</w:t>
      </w:r>
      <w:r>
        <w:rPr>
          <w:spacing w:val="20"/>
          <w:sz w:val="20"/>
        </w:rPr>
        <w:t xml:space="preserve"> </w:t>
      </w:r>
      <w:r>
        <w:rPr>
          <w:sz w:val="20"/>
        </w:rPr>
        <w:t>ООН</w:t>
      </w:r>
      <w:r>
        <w:rPr>
          <w:spacing w:val="22"/>
          <w:sz w:val="20"/>
        </w:rPr>
        <w:t xml:space="preserve"> </w:t>
      </w:r>
      <w:r>
        <w:rPr>
          <w:sz w:val="20"/>
        </w:rPr>
        <w:t>о</w:t>
      </w:r>
      <w:r>
        <w:rPr>
          <w:spacing w:val="22"/>
          <w:sz w:val="20"/>
        </w:rPr>
        <w:t xml:space="preserve"> </w:t>
      </w:r>
      <w:r>
        <w:rPr>
          <w:sz w:val="20"/>
        </w:rPr>
        <w:t>правах</w:t>
      </w:r>
      <w:r>
        <w:rPr>
          <w:spacing w:val="22"/>
          <w:sz w:val="20"/>
        </w:rPr>
        <w:t xml:space="preserve"> </w:t>
      </w:r>
      <w:r>
        <w:rPr>
          <w:sz w:val="20"/>
        </w:rPr>
        <w:t>ребенка,</w:t>
      </w:r>
      <w:r>
        <w:rPr>
          <w:spacing w:val="21"/>
          <w:sz w:val="20"/>
        </w:rPr>
        <w:t xml:space="preserve"> </w:t>
      </w:r>
      <w:r>
        <w:rPr>
          <w:sz w:val="20"/>
        </w:rPr>
        <w:t>принятая</w:t>
      </w:r>
      <w:r>
        <w:rPr>
          <w:spacing w:val="22"/>
          <w:sz w:val="20"/>
        </w:rPr>
        <w:t xml:space="preserve"> </w:t>
      </w:r>
      <w:r>
        <w:rPr>
          <w:sz w:val="20"/>
        </w:rPr>
        <w:t>20</w:t>
      </w:r>
      <w:r>
        <w:rPr>
          <w:spacing w:val="22"/>
          <w:sz w:val="20"/>
        </w:rPr>
        <w:t xml:space="preserve"> </w:t>
      </w:r>
      <w:r>
        <w:rPr>
          <w:sz w:val="20"/>
        </w:rPr>
        <w:t>ноября</w:t>
      </w:r>
      <w:r>
        <w:rPr>
          <w:spacing w:val="20"/>
          <w:sz w:val="20"/>
        </w:rPr>
        <w:t xml:space="preserve"> </w:t>
      </w:r>
      <w:r>
        <w:rPr>
          <w:sz w:val="20"/>
        </w:rPr>
        <w:t>1989</w:t>
      </w:r>
      <w:r>
        <w:rPr>
          <w:spacing w:val="23"/>
          <w:sz w:val="20"/>
        </w:rPr>
        <w:t xml:space="preserve"> </w:t>
      </w:r>
      <w:r>
        <w:rPr>
          <w:sz w:val="20"/>
        </w:rPr>
        <w:t>г.</w:t>
      </w:r>
      <w:r>
        <w:rPr>
          <w:spacing w:val="19"/>
          <w:sz w:val="20"/>
        </w:rPr>
        <w:t xml:space="preserve"> </w:t>
      </w:r>
      <w:r>
        <w:rPr>
          <w:sz w:val="20"/>
        </w:rPr>
        <w:t>(Сборник</w:t>
      </w:r>
      <w:r>
        <w:rPr>
          <w:spacing w:val="21"/>
          <w:sz w:val="20"/>
        </w:rPr>
        <w:t xml:space="preserve"> </w:t>
      </w:r>
      <w:r>
        <w:rPr>
          <w:sz w:val="20"/>
        </w:rPr>
        <w:t>международных</w:t>
      </w:r>
      <w:r>
        <w:rPr>
          <w:spacing w:val="20"/>
          <w:sz w:val="20"/>
        </w:rPr>
        <w:t xml:space="preserve"> </w:t>
      </w:r>
      <w:r>
        <w:rPr>
          <w:sz w:val="20"/>
        </w:rPr>
        <w:t>договоров</w:t>
      </w:r>
      <w:r>
        <w:rPr>
          <w:spacing w:val="20"/>
          <w:sz w:val="20"/>
        </w:rPr>
        <w:t xml:space="preserve"> </w:t>
      </w:r>
      <w:r>
        <w:rPr>
          <w:sz w:val="20"/>
        </w:rPr>
        <w:t>СССР,</w:t>
      </w:r>
      <w:r>
        <w:rPr>
          <w:spacing w:val="-47"/>
          <w:sz w:val="20"/>
        </w:rPr>
        <w:t xml:space="preserve"> </w:t>
      </w:r>
      <w:r>
        <w:rPr>
          <w:sz w:val="20"/>
        </w:rPr>
        <w:t>1993,</w:t>
      </w:r>
      <w:r>
        <w:rPr>
          <w:spacing w:val="-3"/>
          <w:sz w:val="20"/>
        </w:rPr>
        <w:t xml:space="preserve"> </w:t>
      </w:r>
      <w:r>
        <w:rPr>
          <w:sz w:val="20"/>
        </w:rPr>
        <w:t>выпуск</w:t>
      </w:r>
      <w:r>
        <w:rPr>
          <w:spacing w:val="1"/>
          <w:sz w:val="20"/>
        </w:rPr>
        <w:t xml:space="preserve"> </w:t>
      </w:r>
      <w:r>
        <w:rPr>
          <w:sz w:val="20"/>
        </w:rPr>
        <w:t>XLVI).</w:t>
      </w:r>
    </w:p>
    <w:p w14:paraId="693F7701" w14:textId="77777777" w:rsidR="000152B1" w:rsidRDefault="000152B1" w:rsidP="00E862F2">
      <w:pPr>
        <w:ind w:firstLine="1247"/>
        <w:rPr>
          <w:sz w:val="20"/>
        </w:rPr>
        <w:sectPr w:rsidR="000152B1">
          <w:pgSz w:w="11900" w:h="16840"/>
          <w:pgMar w:top="1020" w:right="500" w:bottom="480" w:left="900" w:header="0" w:footer="215" w:gutter="0"/>
          <w:cols w:space="720"/>
        </w:sectPr>
      </w:pPr>
    </w:p>
    <w:p w14:paraId="42C53EF3" w14:textId="77777777" w:rsidR="000152B1" w:rsidRDefault="00FF098B" w:rsidP="00E862F2">
      <w:pPr>
        <w:pStyle w:val="1"/>
        <w:spacing w:before="5" w:line="319" w:lineRule="exact"/>
        <w:ind w:left="0" w:firstLine="1247"/>
      </w:pPr>
      <w:r>
        <w:lastRenderedPageBreak/>
        <w:t>Общие</w:t>
      </w:r>
      <w:r>
        <w:rPr>
          <w:spacing w:val="-2"/>
        </w:rPr>
        <w:t xml:space="preserve"> </w:t>
      </w:r>
      <w:r>
        <w:t>подходы</w:t>
      </w:r>
      <w:r>
        <w:rPr>
          <w:spacing w:val="-4"/>
        </w:rPr>
        <w:t xml:space="preserve"> </w:t>
      </w:r>
      <w:r>
        <w:t>к</w:t>
      </w:r>
      <w:r>
        <w:rPr>
          <w:spacing w:val="-3"/>
        </w:rPr>
        <w:t xml:space="preserve"> </w:t>
      </w:r>
      <w:r>
        <w:t>организации</w:t>
      </w:r>
      <w:r>
        <w:rPr>
          <w:spacing w:val="-3"/>
        </w:rPr>
        <w:t xml:space="preserve"> </w:t>
      </w:r>
      <w:r>
        <w:t>внеурочной</w:t>
      </w:r>
      <w:r>
        <w:rPr>
          <w:spacing w:val="-2"/>
        </w:rPr>
        <w:t xml:space="preserve"> </w:t>
      </w:r>
      <w:r>
        <w:t>деятельности</w:t>
      </w:r>
    </w:p>
    <w:p w14:paraId="240CC519" w14:textId="77777777" w:rsidR="000152B1" w:rsidRDefault="00FF098B" w:rsidP="00E862F2">
      <w:pPr>
        <w:pStyle w:val="a3"/>
        <w:ind w:left="0" w:right="341" w:firstLine="1247"/>
      </w:pPr>
      <w:r>
        <w:t>Система внеурочной деятельности включает в себя: жизнь ученических</w:t>
      </w:r>
      <w:r>
        <w:rPr>
          <w:spacing w:val="1"/>
        </w:rPr>
        <w:t xml:space="preserve"> </w:t>
      </w:r>
      <w:r>
        <w:t>сообществ (ученических классов, разновозрастных объединений по интересам,</w:t>
      </w:r>
      <w:r>
        <w:rPr>
          <w:spacing w:val="1"/>
        </w:rPr>
        <w:t xml:space="preserve"> </w:t>
      </w:r>
      <w:r>
        <w:t>клубов;</w:t>
      </w:r>
      <w:r>
        <w:rPr>
          <w:spacing w:val="54"/>
        </w:rPr>
        <w:t xml:space="preserve"> </w:t>
      </w:r>
      <w:r>
        <w:t>юношеских</w:t>
      </w:r>
      <w:r>
        <w:rPr>
          <w:spacing w:val="54"/>
        </w:rPr>
        <w:t xml:space="preserve"> </w:t>
      </w:r>
      <w:r>
        <w:t>общественных</w:t>
      </w:r>
      <w:r>
        <w:rPr>
          <w:spacing w:val="51"/>
        </w:rPr>
        <w:t xml:space="preserve"> </w:t>
      </w:r>
      <w:r>
        <w:t>объединений</w:t>
      </w:r>
      <w:r>
        <w:rPr>
          <w:spacing w:val="51"/>
        </w:rPr>
        <w:t xml:space="preserve"> </w:t>
      </w:r>
      <w:r>
        <w:t>и</w:t>
      </w:r>
      <w:r>
        <w:rPr>
          <w:spacing w:val="51"/>
        </w:rPr>
        <w:t xml:space="preserve"> </w:t>
      </w:r>
      <w:r>
        <w:t>организаций</w:t>
      </w:r>
      <w:r>
        <w:rPr>
          <w:spacing w:val="54"/>
        </w:rPr>
        <w:t xml:space="preserve"> </w:t>
      </w:r>
      <w:r>
        <w:t>в</w:t>
      </w:r>
      <w:r>
        <w:rPr>
          <w:spacing w:val="50"/>
        </w:rPr>
        <w:t xml:space="preserve"> </w:t>
      </w:r>
      <w:r>
        <w:t>рамках</w:t>
      </w:r>
    </w:p>
    <w:p w14:paraId="18F21B3D" w14:textId="77777777" w:rsidR="000152B1" w:rsidRDefault="00FF098B" w:rsidP="00E862F2">
      <w:pPr>
        <w:pStyle w:val="a3"/>
        <w:ind w:left="0" w:right="333" w:firstLine="1247"/>
      </w:pPr>
      <w:r>
        <w:t>«Российского</w:t>
      </w:r>
      <w:r>
        <w:rPr>
          <w:spacing w:val="1"/>
        </w:rPr>
        <w:t xml:space="preserve"> </w:t>
      </w:r>
      <w:r>
        <w:t>движения</w:t>
      </w:r>
      <w:r>
        <w:rPr>
          <w:spacing w:val="1"/>
        </w:rPr>
        <w:t xml:space="preserve"> </w:t>
      </w:r>
      <w:r>
        <w:t>школьников»);</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обеспечение</w:t>
      </w:r>
      <w:r>
        <w:rPr>
          <w:spacing w:val="1"/>
        </w:rPr>
        <w:t xml:space="preserve"> </w:t>
      </w:r>
      <w:r>
        <w:t>благополучия</w:t>
      </w:r>
      <w:r>
        <w:rPr>
          <w:spacing w:val="1"/>
        </w:rPr>
        <w:t xml:space="preserve"> </w:t>
      </w:r>
      <w:r>
        <w:t>обучающихся</w:t>
      </w:r>
      <w:r>
        <w:rPr>
          <w:spacing w:val="1"/>
        </w:rPr>
        <w:t xml:space="preserve"> </w:t>
      </w:r>
      <w:r>
        <w:t>в</w:t>
      </w:r>
      <w:r>
        <w:rPr>
          <w:spacing w:val="1"/>
        </w:rPr>
        <w:t xml:space="preserve"> </w:t>
      </w:r>
      <w:r>
        <w:t>пространстве</w:t>
      </w:r>
      <w:r>
        <w:rPr>
          <w:spacing w:val="1"/>
        </w:rPr>
        <w:t xml:space="preserve"> </w:t>
      </w:r>
      <w:r w:rsidR="00640CC6">
        <w:t>лицея</w:t>
      </w:r>
      <w:r>
        <w:t>;</w:t>
      </w:r>
      <w:r>
        <w:rPr>
          <w:spacing w:val="1"/>
        </w:rPr>
        <w:t xml:space="preserve"> </w:t>
      </w:r>
      <w:r>
        <w:t>систему</w:t>
      </w:r>
      <w:r>
        <w:rPr>
          <w:spacing w:val="1"/>
        </w:rPr>
        <w:t xml:space="preserve"> </w:t>
      </w:r>
      <w:r>
        <w:t>воспитательных мероприятий.</w:t>
      </w:r>
    </w:p>
    <w:p w14:paraId="1B0BADC2" w14:textId="77777777" w:rsidR="000152B1" w:rsidRDefault="00FF098B" w:rsidP="00E862F2">
      <w:pPr>
        <w:pStyle w:val="a3"/>
        <w:ind w:left="0" w:right="333" w:firstLine="1247"/>
      </w:pPr>
      <w:r>
        <w:t>Организация</w:t>
      </w:r>
      <w:r>
        <w:rPr>
          <w:spacing w:val="1"/>
        </w:rPr>
        <w:t xml:space="preserve"> </w:t>
      </w:r>
      <w:r>
        <w:t>внеурочной</w:t>
      </w:r>
      <w:r>
        <w:rPr>
          <w:spacing w:val="1"/>
        </w:rPr>
        <w:t xml:space="preserve"> </w:t>
      </w:r>
      <w:r>
        <w:t>деятельности</w:t>
      </w:r>
      <w:r>
        <w:rPr>
          <w:spacing w:val="1"/>
        </w:rPr>
        <w:t xml:space="preserve"> </w:t>
      </w:r>
      <w:r>
        <w:t>предусматривает</w:t>
      </w:r>
      <w:r>
        <w:rPr>
          <w:spacing w:val="1"/>
        </w:rPr>
        <w:t xml:space="preserve"> </w:t>
      </w:r>
      <w:r>
        <w:t>возможность</w:t>
      </w:r>
      <w:r>
        <w:rPr>
          <w:spacing w:val="1"/>
        </w:rPr>
        <w:t xml:space="preserve"> </w:t>
      </w:r>
      <w:r>
        <w:t>использования каникулярного времени, гибкость в распределении нагрузки при</w:t>
      </w:r>
      <w:r>
        <w:rPr>
          <w:spacing w:val="-67"/>
        </w:rPr>
        <w:t xml:space="preserve"> </w:t>
      </w:r>
      <w:r>
        <w:t>подготовке</w:t>
      </w:r>
      <w:r>
        <w:rPr>
          <w:spacing w:val="-1"/>
        </w:rPr>
        <w:t xml:space="preserve"> </w:t>
      </w:r>
      <w:r>
        <w:t>воспитательных мероприятий</w:t>
      </w:r>
      <w:r>
        <w:rPr>
          <w:spacing w:val="-4"/>
        </w:rPr>
        <w:t xml:space="preserve"> </w:t>
      </w:r>
      <w:r>
        <w:t>и</w:t>
      </w:r>
      <w:r>
        <w:rPr>
          <w:spacing w:val="-1"/>
        </w:rPr>
        <w:t xml:space="preserve"> </w:t>
      </w:r>
      <w:r>
        <w:t>общих коллективных</w:t>
      </w:r>
      <w:r>
        <w:rPr>
          <w:spacing w:val="-4"/>
        </w:rPr>
        <w:t xml:space="preserve"> </w:t>
      </w:r>
      <w:r>
        <w:t>дел.</w:t>
      </w:r>
    </w:p>
    <w:p w14:paraId="2A15A09A" w14:textId="77777777" w:rsidR="000152B1" w:rsidRDefault="00FF098B" w:rsidP="00E862F2">
      <w:pPr>
        <w:pStyle w:val="a3"/>
        <w:ind w:left="0" w:right="334" w:firstLine="1247"/>
      </w:pPr>
      <w:r>
        <w:t>Вариативность</w:t>
      </w:r>
      <w:r>
        <w:rPr>
          <w:spacing w:val="1"/>
        </w:rPr>
        <w:t xml:space="preserve"> </w:t>
      </w:r>
      <w:r>
        <w:t>содержания</w:t>
      </w:r>
      <w:r>
        <w:rPr>
          <w:spacing w:val="1"/>
        </w:rPr>
        <w:t xml:space="preserve"> </w:t>
      </w:r>
      <w:r>
        <w:t>внеурочной</w:t>
      </w:r>
      <w:r>
        <w:rPr>
          <w:spacing w:val="1"/>
        </w:rPr>
        <w:t xml:space="preserve"> </w:t>
      </w:r>
      <w:r>
        <w:t>деятельности</w:t>
      </w:r>
      <w:r>
        <w:rPr>
          <w:spacing w:val="1"/>
        </w:rPr>
        <w:t xml:space="preserve"> </w:t>
      </w:r>
      <w:r>
        <w:t>определяется</w:t>
      </w:r>
      <w:r>
        <w:rPr>
          <w:spacing w:val="1"/>
        </w:rPr>
        <w:t xml:space="preserve"> </w:t>
      </w:r>
      <w:r>
        <w:t>профилями</w:t>
      </w:r>
      <w:r>
        <w:rPr>
          <w:spacing w:val="1"/>
        </w:rPr>
        <w:t xml:space="preserve"> </w:t>
      </w:r>
      <w:r>
        <w:t>обучения</w:t>
      </w:r>
      <w:r>
        <w:rPr>
          <w:spacing w:val="1"/>
        </w:rPr>
        <w:t xml:space="preserve"> </w:t>
      </w:r>
      <w:r>
        <w:t>(</w:t>
      </w:r>
      <w:r w:rsidR="00640CC6">
        <w:t>технологический</w:t>
      </w:r>
      <w:r>
        <w:t>,</w:t>
      </w:r>
      <w:r>
        <w:rPr>
          <w:spacing w:val="1"/>
        </w:rPr>
        <w:t xml:space="preserve"> </w:t>
      </w:r>
      <w:r>
        <w:t>универсальный).</w:t>
      </w:r>
      <w:r>
        <w:rPr>
          <w:spacing w:val="-67"/>
        </w:rPr>
        <w:t xml:space="preserve"> </w:t>
      </w:r>
      <w:r>
        <w:t>Вариативность в</w:t>
      </w:r>
      <w:r>
        <w:rPr>
          <w:spacing w:val="1"/>
        </w:rPr>
        <w:t xml:space="preserve"> </w:t>
      </w:r>
      <w:r>
        <w:t>распределении</w:t>
      </w:r>
      <w:r>
        <w:rPr>
          <w:spacing w:val="1"/>
        </w:rPr>
        <w:t xml:space="preserve"> </w:t>
      </w:r>
      <w:r>
        <w:t>часов</w:t>
      </w:r>
      <w:r>
        <w:rPr>
          <w:spacing w:val="1"/>
        </w:rPr>
        <w:t xml:space="preserve"> </w:t>
      </w:r>
      <w:r>
        <w:t>на</w:t>
      </w:r>
      <w:r>
        <w:rPr>
          <w:spacing w:val="1"/>
        </w:rPr>
        <w:t xml:space="preserve"> </w:t>
      </w:r>
      <w:r>
        <w:t>отдельные</w:t>
      </w:r>
      <w:r>
        <w:rPr>
          <w:spacing w:val="1"/>
        </w:rPr>
        <w:t xml:space="preserve"> </w:t>
      </w:r>
      <w:r>
        <w:t>элементы</w:t>
      </w:r>
      <w:r>
        <w:rPr>
          <w:spacing w:val="1"/>
        </w:rPr>
        <w:t xml:space="preserve"> </w:t>
      </w:r>
      <w:r>
        <w:t>внеурочной</w:t>
      </w:r>
      <w:r>
        <w:rPr>
          <w:spacing w:val="1"/>
        </w:rPr>
        <w:t xml:space="preserve"> </w:t>
      </w:r>
      <w:r>
        <w:t>деятельности определяется</w:t>
      </w:r>
      <w:r>
        <w:rPr>
          <w:spacing w:val="68"/>
        </w:rPr>
        <w:t xml:space="preserve"> </w:t>
      </w:r>
      <w:r>
        <w:t>с учетом</w:t>
      </w:r>
      <w:r>
        <w:rPr>
          <w:spacing w:val="68"/>
        </w:rPr>
        <w:t xml:space="preserve"> </w:t>
      </w:r>
      <w:r>
        <w:t xml:space="preserve">особенностей </w:t>
      </w:r>
      <w:r w:rsidR="00640CC6">
        <w:t>лицея</w:t>
      </w:r>
      <w:r>
        <w:t>.</w:t>
      </w:r>
    </w:p>
    <w:p w14:paraId="1ABF0578" w14:textId="77777777" w:rsidR="000152B1" w:rsidRDefault="000152B1" w:rsidP="00E862F2">
      <w:pPr>
        <w:pStyle w:val="a3"/>
        <w:spacing w:before="2"/>
        <w:ind w:left="0" w:firstLine="1247"/>
        <w:jc w:val="left"/>
      </w:pPr>
    </w:p>
    <w:p w14:paraId="2D41980C" w14:textId="77777777" w:rsidR="000152B1" w:rsidRDefault="00FF098B" w:rsidP="00F62994">
      <w:pPr>
        <w:pStyle w:val="1"/>
        <w:numPr>
          <w:ilvl w:val="1"/>
          <w:numId w:val="50"/>
        </w:numPr>
        <w:tabs>
          <w:tab w:val="left" w:pos="1741"/>
          <w:tab w:val="left" w:pos="3747"/>
          <w:tab w:val="left" w:pos="5437"/>
          <w:tab w:val="left" w:pos="6807"/>
          <w:tab w:val="left" w:pos="8982"/>
        </w:tabs>
        <w:ind w:left="0" w:right="333" w:firstLine="1247"/>
      </w:pPr>
      <w:r>
        <w:t>Планируемые</w:t>
      </w:r>
      <w:r>
        <w:tab/>
        <w:t>результаты</w:t>
      </w:r>
      <w:r>
        <w:tab/>
        <w:t>освоения</w:t>
      </w:r>
      <w:r>
        <w:tab/>
        <w:t>обучающимися</w:t>
      </w:r>
      <w:r>
        <w:tab/>
      </w:r>
      <w:r>
        <w:rPr>
          <w:spacing w:val="-1"/>
        </w:rPr>
        <w:t>основной</w:t>
      </w:r>
      <w:r>
        <w:rPr>
          <w:spacing w:val="-67"/>
        </w:rPr>
        <w:t xml:space="preserve"> </w:t>
      </w:r>
      <w:r>
        <w:t>образовательной программы</w:t>
      </w:r>
      <w:r>
        <w:rPr>
          <w:spacing w:val="-1"/>
        </w:rPr>
        <w:t xml:space="preserve"> </w:t>
      </w:r>
      <w:r>
        <w:t>среднего общего</w:t>
      </w:r>
      <w:r>
        <w:rPr>
          <w:spacing w:val="-2"/>
        </w:rPr>
        <w:t xml:space="preserve"> </w:t>
      </w:r>
      <w:r>
        <w:t>образования</w:t>
      </w:r>
    </w:p>
    <w:p w14:paraId="4872DAD4" w14:textId="77777777" w:rsidR="000152B1" w:rsidRDefault="000152B1" w:rsidP="00E862F2">
      <w:pPr>
        <w:pStyle w:val="a3"/>
        <w:spacing w:before="1"/>
        <w:ind w:left="0" w:firstLine="1247"/>
        <w:jc w:val="left"/>
        <w:rPr>
          <w:b/>
        </w:rPr>
      </w:pPr>
    </w:p>
    <w:p w14:paraId="7941C204" w14:textId="77777777" w:rsidR="000152B1" w:rsidRDefault="00FF098B" w:rsidP="00F62994">
      <w:pPr>
        <w:pStyle w:val="a7"/>
        <w:numPr>
          <w:ilvl w:val="2"/>
          <w:numId w:val="50"/>
        </w:numPr>
        <w:tabs>
          <w:tab w:val="left" w:pos="851"/>
        </w:tabs>
        <w:spacing w:line="322" w:lineRule="exact"/>
        <w:ind w:left="0" w:firstLine="0"/>
        <w:rPr>
          <w:b/>
          <w:sz w:val="28"/>
        </w:rPr>
      </w:pPr>
      <w:r>
        <w:rPr>
          <w:b/>
          <w:sz w:val="28"/>
        </w:rPr>
        <w:t>Планируемые</w:t>
      </w:r>
      <w:r>
        <w:rPr>
          <w:b/>
          <w:spacing w:val="-4"/>
          <w:sz w:val="28"/>
        </w:rPr>
        <w:t xml:space="preserve"> </w:t>
      </w:r>
      <w:r>
        <w:rPr>
          <w:b/>
          <w:sz w:val="28"/>
        </w:rPr>
        <w:t>личностные</w:t>
      </w:r>
      <w:r>
        <w:rPr>
          <w:b/>
          <w:spacing w:val="-3"/>
          <w:sz w:val="28"/>
        </w:rPr>
        <w:t xml:space="preserve"> </w:t>
      </w:r>
      <w:r>
        <w:rPr>
          <w:b/>
          <w:sz w:val="28"/>
        </w:rPr>
        <w:t>результаты</w:t>
      </w:r>
      <w:r>
        <w:rPr>
          <w:b/>
          <w:spacing w:val="-5"/>
          <w:sz w:val="28"/>
        </w:rPr>
        <w:t xml:space="preserve"> </w:t>
      </w:r>
      <w:r>
        <w:rPr>
          <w:b/>
          <w:sz w:val="28"/>
        </w:rPr>
        <w:t>освоения</w:t>
      </w:r>
      <w:r>
        <w:rPr>
          <w:b/>
          <w:spacing w:val="-5"/>
          <w:sz w:val="28"/>
        </w:rPr>
        <w:t xml:space="preserve"> </w:t>
      </w:r>
      <w:r>
        <w:rPr>
          <w:b/>
          <w:sz w:val="28"/>
        </w:rPr>
        <w:t>ООП</w:t>
      </w:r>
    </w:p>
    <w:p w14:paraId="6ABD0CD6" w14:textId="77777777" w:rsidR="000152B1" w:rsidRDefault="00FF098B" w:rsidP="00E862F2">
      <w:pPr>
        <w:pStyle w:val="1"/>
        <w:ind w:left="0" w:right="334" w:firstLine="1247"/>
      </w:pPr>
      <w:r>
        <w:t>Личностные результаты в сфере отношений обучающихся к себе, к</w:t>
      </w:r>
      <w:r>
        <w:rPr>
          <w:spacing w:val="1"/>
        </w:rPr>
        <w:t xml:space="preserve"> </w:t>
      </w:r>
      <w:r>
        <w:t>своему здоровью,</w:t>
      </w:r>
      <w:r>
        <w:rPr>
          <w:spacing w:val="-1"/>
        </w:rPr>
        <w:t xml:space="preserve"> </w:t>
      </w:r>
      <w:r>
        <w:t>к</w:t>
      </w:r>
      <w:r>
        <w:rPr>
          <w:spacing w:val="-1"/>
        </w:rPr>
        <w:t xml:space="preserve"> </w:t>
      </w:r>
      <w:r>
        <w:t>познанию</w:t>
      </w:r>
      <w:r>
        <w:rPr>
          <w:spacing w:val="-1"/>
        </w:rPr>
        <w:t xml:space="preserve"> </w:t>
      </w:r>
      <w:r>
        <w:t>себя:</w:t>
      </w:r>
    </w:p>
    <w:p w14:paraId="71A25178" w14:textId="77777777" w:rsidR="000152B1" w:rsidRDefault="00FF098B" w:rsidP="00F62994">
      <w:pPr>
        <w:pStyle w:val="a7"/>
        <w:numPr>
          <w:ilvl w:val="0"/>
          <w:numId w:val="49"/>
        </w:numPr>
        <w:tabs>
          <w:tab w:val="left" w:pos="709"/>
        </w:tabs>
        <w:ind w:left="0" w:right="333" w:firstLine="0"/>
        <w:rPr>
          <w:sz w:val="28"/>
        </w:rPr>
      </w:pPr>
      <w:r>
        <w:rPr>
          <w:sz w:val="28"/>
        </w:rPr>
        <w:t>ориентация обучающихся на достижение</w:t>
      </w:r>
      <w:r>
        <w:rPr>
          <w:spacing w:val="1"/>
          <w:sz w:val="28"/>
        </w:rPr>
        <w:t xml:space="preserve"> </w:t>
      </w:r>
      <w:r>
        <w:rPr>
          <w:sz w:val="28"/>
        </w:rPr>
        <w:t>личного</w:t>
      </w:r>
      <w:r>
        <w:rPr>
          <w:spacing w:val="1"/>
          <w:sz w:val="28"/>
        </w:rPr>
        <w:t xml:space="preserve"> </w:t>
      </w:r>
      <w:r>
        <w:rPr>
          <w:sz w:val="28"/>
        </w:rPr>
        <w:t>счастья, реализацию</w:t>
      </w:r>
      <w:r>
        <w:rPr>
          <w:spacing w:val="1"/>
          <w:sz w:val="28"/>
        </w:rPr>
        <w:t xml:space="preserve"> </w:t>
      </w:r>
      <w:r>
        <w:rPr>
          <w:sz w:val="28"/>
        </w:rPr>
        <w:t>позитивных жизненных перспектив, инициативность, креативность, готовность</w:t>
      </w:r>
      <w:r>
        <w:rPr>
          <w:spacing w:val="1"/>
          <w:sz w:val="28"/>
        </w:rPr>
        <w:t xml:space="preserve"> </w:t>
      </w:r>
      <w:r>
        <w:rPr>
          <w:sz w:val="28"/>
        </w:rPr>
        <w:t>и способность к личностному самоопределению, способность ставить цели и</w:t>
      </w:r>
      <w:r>
        <w:rPr>
          <w:spacing w:val="1"/>
          <w:sz w:val="28"/>
        </w:rPr>
        <w:t xml:space="preserve"> </w:t>
      </w:r>
      <w:r>
        <w:rPr>
          <w:sz w:val="28"/>
        </w:rPr>
        <w:t>строить</w:t>
      </w:r>
      <w:r>
        <w:rPr>
          <w:spacing w:val="-2"/>
          <w:sz w:val="28"/>
        </w:rPr>
        <w:t xml:space="preserve"> </w:t>
      </w:r>
      <w:r>
        <w:rPr>
          <w:sz w:val="28"/>
        </w:rPr>
        <w:t>жизненные</w:t>
      </w:r>
      <w:r>
        <w:rPr>
          <w:spacing w:val="-2"/>
          <w:sz w:val="28"/>
        </w:rPr>
        <w:t xml:space="preserve"> </w:t>
      </w:r>
      <w:r>
        <w:rPr>
          <w:sz w:val="28"/>
        </w:rPr>
        <w:t>планы;</w:t>
      </w:r>
    </w:p>
    <w:p w14:paraId="7B1C5FBA" w14:textId="77777777" w:rsidR="000152B1" w:rsidRDefault="00FF098B" w:rsidP="00F62994">
      <w:pPr>
        <w:pStyle w:val="a7"/>
        <w:numPr>
          <w:ilvl w:val="0"/>
          <w:numId w:val="49"/>
        </w:numPr>
        <w:tabs>
          <w:tab w:val="left" w:pos="709"/>
        </w:tabs>
        <w:ind w:left="0" w:right="336" w:firstLine="142"/>
        <w:rPr>
          <w:sz w:val="28"/>
        </w:rPr>
      </w:pPr>
      <w:r>
        <w:rPr>
          <w:sz w:val="28"/>
        </w:rPr>
        <w:t>готовность и способность обеспечить себе и своим близким достойную</w:t>
      </w:r>
      <w:r>
        <w:rPr>
          <w:spacing w:val="1"/>
          <w:sz w:val="28"/>
        </w:rPr>
        <w:t xml:space="preserve"> </w:t>
      </w:r>
      <w:r>
        <w:rPr>
          <w:sz w:val="28"/>
        </w:rPr>
        <w:t>жизнь</w:t>
      </w:r>
      <w:r>
        <w:rPr>
          <w:spacing w:val="-3"/>
          <w:sz w:val="28"/>
        </w:rPr>
        <w:t xml:space="preserve"> </w:t>
      </w:r>
      <w:r>
        <w:rPr>
          <w:sz w:val="28"/>
        </w:rPr>
        <w:t>в</w:t>
      </w:r>
      <w:r>
        <w:rPr>
          <w:spacing w:val="-2"/>
          <w:sz w:val="28"/>
        </w:rPr>
        <w:t xml:space="preserve"> </w:t>
      </w:r>
      <w:r>
        <w:rPr>
          <w:sz w:val="28"/>
        </w:rPr>
        <w:t>процессе</w:t>
      </w:r>
      <w:r>
        <w:rPr>
          <w:spacing w:val="-1"/>
          <w:sz w:val="28"/>
        </w:rPr>
        <w:t xml:space="preserve"> </w:t>
      </w:r>
      <w:r>
        <w:rPr>
          <w:sz w:val="28"/>
        </w:rPr>
        <w:t>самостоятельной,</w:t>
      </w:r>
      <w:r>
        <w:rPr>
          <w:spacing w:val="-2"/>
          <w:sz w:val="28"/>
        </w:rPr>
        <w:t xml:space="preserve"> </w:t>
      </w:r>
      <w:r>
        <w:rPr>
          <w:sz w:val="28"/>
        </w:rPr>
        <w:t>творческой</w:t>
      </w:r>
      <w:r>
        <w:rPr>
          <w:spacing w:val="-1"/>
          <w:sz w:val="28"/>
        </w:rPr>
        <w:t xml:space="preserve"> </w:t>
      </w:r>
      <w:r>
        <w:rPr>
          <w:sz w:val="28"/>
        </w:rPr>
        <w:t>и</w:t>
      </w:r>
      <w:r>
        <w:rPr>
          <w:spacing w:val="-3"/>
          <w:sz w:val="28"/>
        </w:rPr>
        <w:t xml:space="preserve"> </w:t>
      </w:r>
      <w:r>
        <w:rPr>
          <w:sz w:val="28"/>
        </w:rPr>
        <w:t>ответственной</w:t>
      </w:r>
      <w:r>
        <w:rPr>
          <w:spacing w:val="-3"/>
          <w:sz w:val="28"/>
        </w:rPr>
        <w:t xml:space="preserve"> </w:t>
      </w:r>
      <w:r>
        <w:rPr>
          <w:sz w:val="28"/>
        </w:rPr>
        <w:t>деятельности;</w:t>
      </w:r>
    </w:p>
    <w:p w14:paraId="0A915B95" w14:textId="77777777" w:rsidR="000152B1" w:rsidRDefault="00FF098B" w:rsidP="00F62994">
      <w:pPr>
        <w:pStyle w:val="a7"/>
        <w:numPr>
          <w:ilvl w:val="0"/>
          <w:numId w:val="49"/>
        </w:numPr>
        <w:tabs>
          <w:tab w:val="left" w:pos="709"/>
        </w:tabs>
        <w:ind w:left="0" w:right="332" w:firstLine="0"/>
        <w:rPr>
          <w:sz w:val="28"/>
        </w:rPr>
      </w:pPr>
      <w:r>
        <w:rPr>
          <w:sz w:val="28"/>
        </w:rPr>
        <w:t>готовность</w:t>
      </w:r>
      <w:r>
        <w:rPr>
          <w:spacing w:val="1"/>
          <w:sz w:val="28"/>
        </w:rPr>
        <w:t xml:space="preserve"> </w:t>
      </w:r>
      <w:r>
        <w:rPr>
          <w:sz w:val="28"/>
        </w:rPr>
        <w:t>и</w:t>
      </w:r>
      <w:r>
        <w:rPr>
          <w:spacing w:val="1"/>
          <w:sz w:val="28"/>
        </w:rPr>
        <w:t xml:space="preserve"> </w:t>
      </w:r>
      <w:r>
        <w:rPr>
          <w:sz w:val="28"/>
        </w:rPr>
        <w:t>способность</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отстаиванию</w:t>
      </w:r>
      <w:r>
        <w:rPr>
          <w:spacing w:val="1"/>
          <w:sz w:val="28"/>
        </w:rPr>
        <w:t xml:space="preserve"> </w:t>
      </w:r>
      <w:r>
        <w:rPr>
          <w:sz w:val="28"/>
        </w:rPr>
        <w:t>личного</w:t>
      </w:r>
      <w:r>
        <w:rPr>
          <w:spacing w:val="1"/>
          <w:sz w:val="28"/>
        </w:rPr>
        <w:t xml:space="preserve"> </w:t>
      </w:r>
      <w:r>
        <w:rPr>
          <w:sz w:val="28"/>
        </w:rPr>
        <w:t>достоинства,</w:t>
      </w:r>
      <w:r>
        <w:rPr>
          <w:spacing w:val="1"/>
          <w:sz w:val="28"/>
        </w:rPr>
        <w:t xml:space="preserve"> </w:t>
      </w:r>
      <w:r>
        <w:rPr>
          <w:sz w:val="28"/>
        </w:rPr>
        <w:t>собственного</w:t>
      </w:r>
      <w:r>
        <w:rPr>
          <w:spacing w:val="1"/>
          <w:sz w:val="28"/>
        </w:rPr>
        <w:t xml:space="preserve"> </w:t>
      </w:r>
      <w:r>
        <w:rPr>
          <w:sz w:val="28"/>
        </w:rPr>
        <w:t>мнения,</w:t>
      </w:r>
      <w:r>
        <w:rPr>
          <w:spacing w:val="1"/>
          <w:sz w:val="28"/>
        </w:rPr>
        <w:t xml:space="preserve"> </w:t>
      </w:r>
      <w:r>
        <w:rPr>
          <w:sz w:val="28"/>
        </w:rPr>
        <w:t>готовность</w:t>
      </w:r>
      <w:r>
        <w:rPr>
          <w:spacing w:val="1"/>
          <w:sz w:val="28"/>
        </w:rPr>
        <w:t xml:space="preserve"> </w:t>
      </w:r>
      <w:r>
        <w:rPr>
          <w:sz w:val="28"/>
        </w:rPr>
        <w:t>и</w:t>
      </w:r>
      <w:r>
        <w:rPr>
          <w:spacing w:val="1"/>
          <w:sz w:val="28"/>
        </w:rPr>
        <w:t xml:space="preserve"> </w:t>
      </w:r>
      <w:r>
        <w:rPr>
          <w:sz w:val="28"/>
        </w:rPr>
        <w:t>способность</w:t>
      </w:r>
      <w:r>
        <w:rPr>
          <w:spacing w:val="1"/>
          <w:sz w:val="28"/>
        </w:rPr>
        <w:t xml:space="preserve"> </w:t>
      </w:r>
      <w:r>
        <w:rPr>
          <w:sz w:val="28"/>
        </w:rPr>
        <w:t>вырабатывать</w:t>
      </w:r>
      <w:r>
        <w:rPr>
          <w:spacing w:val="1"/>
          <w:sz w:val="28"/>
        </w:rPr>
        <w:t xml:space="preserve"> </w:t>
      </w:r>
      <w:r>
        <w:rPr>
          <w:sz w:val="28"/>
        </w:rPr>
        <w:t>собственную позицию по отношению к общественно-политическим событиям</w:t>
      </w:r>
      <w:r>
        <w:rPr>
          <w:spacing w:val="1"/>
          <w:sz w:val="28"/>
        </w:rPr>
        <w:t xml:space="preserve"> </w:t>
      </w:r>
      <w:r>
        <w:rPr>
          <w:sz w:val="28"/>
        </w:rPr>
        <w:t>прошлого и настоящего на основе осознания и осмысления истории, духовных</w:t>
      </w:r>
      <w:r>
        <w:rPr>
          <w:spacing w:val="1"/>
          <w:sz w:val="28"/>
        </w:rPr>
        <w:t xml:space="preserve"> </w:t>
      </w:r>
      <w:r>
        <w:rPr>
          <w:sz w:val="28"/>
        </w:rPr>
        <w:t>ценностей и достижений</w:t>
      </w:r>
      <w:r>
        <w:rPr>
          <w:spacing w:val="1"/>
          <w:sz w:val="28"/>
        </w:rPr>
        <w:t xml:space="preserve"> </w:t>
      </w:r>
      <w:r>
        <w:rPr>
          <w:sz w:val="28"/>
        </w:rPr>
        <w:t>нашей страны;</w:t>
      </w:r>
    </w:p>
    <w:p w14:paraId="05732418" w14:textId="77777777" w:rsidR="000152B1" w:rsidRDefault="00FF098B" w:rsidP="00F62994">
      <w:pPr>
        <w:pStyle w:val="a7"/>
        <w:numPr>
          <w:ilvl w:val="0"/>
          <w:numId w:val="49"/>
        </w:numPr>
        <w:tabs>
          <w:tab w:val="left" w:pos="567"/>
        </w:tabs>
        <w:ind w:left="0" w:right="334" w:firstLine="0"/>
        <w:rPr>
          <w:sz w:val="28"/>
        </w:rPr>
      </w:pPr>
      <w:r>
        <w:rPr>
          <w:sz w:val="28"/>
        </w:rPr>
        <w:t>готовность</w:t>
      </w:r>
      <w:r>
        <w:rPr>
          <w:spacing w:val="1"/>
          <w:sz w:val="28"/>
        </w:rPr>
        <w:t xml:space="preserve"> </w:t>
      </w:r>
      <w:r>
        <w:rPr>
          <w:sz w:val="28"/>
        </w:rPr>
        <w:t>и</w:t>
      </w:r>
      <w:r>
        <w:rPr>
          <w:spacing w:val="1"/>
          <w:sz w:val="28"/>
        </w:rPr>
        <w:t xml:space="preserve"> </w:t>
      </w:r>
      <w:r>
        <w:rPr>
          <w:sz w:val="28"/>
        </w:rPr>
        <w:t>способность</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саморазвитию</w:t>
      </w:r>
      <w:r>
        <w:rPr>
          <w:spacing w:val="1"/>
          <w:sz w:val="28"/>
        </w:rPr>
        <w:t xml:space="preserve"> </w:t>
      </w:r>
      <w:r>
        <w:rPr>
          <w:sz w:val="28"/>
        </w:rPr>
        <w:t>и</w:t>
      </w:r>
      <w:r>
        <w:rPr>
          <w:spacing w:val="1"/>
          <w:sz w:val="28"/>
        </w:rPr>
        <w:t xml:space="preserve"> </w:t>
      </w:r>
      <w:r>
        <w:rPr>
          <w:sz w:val="28"/>
        </w:rPr>
        <w:t>самовоспитанию в соответствии с общечеловеческими ценностями и идеалами</w:t>
      </w:r>
      <w:r>
        <w:rPr>
          <w:spacing w:val="1"/>
          <w:sz w:val="28"/>
        </w:rPr>
        <w:t xml:space="preserve"> </w:t>
      </w:r>
      <w:r>
        <w:rPr>
          <w:sz w:val="28"/>
        </w:rPr>
        <w:t>гражданского</w:t>
      </w:r>
      <w:r>
        <w:rPr>
          <w:spacing w:val="1"/>
          <w:sz w:val="28"/>
        </w:rPr>
        <w:t xml:space="preserve"> </w:t>
      </w:r>
      <w:r>
        <w:rPr>
          <w:sz w:val="28"/>
        </w:rPr>
        <w:t>общества,</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физическом</w:t>
      </w:r>
      <w:r>
        <w:rPr>
          <w:spacing w:val="1"/>
          <w:sz w:val="28"/>
        </w:rPr>
        <w:t xml:space="preserve"> </w:t>
      </w:r>
      <w:r>
        <w:rPr>
          <w:sz w:val="28"/>
        </w:rPr>
        <w:t>самосовершенствовании,</w:t>
      </w:r>
      <w:r>
        <w:rPr>
          <w:spacing w:val="-67"/>
          <w:sz w:val="28"/>
        </w:rPr>
        <w:t xml:space="preserve"> </w:t>
      </w:r>
      <w:r>
        <w:rPr>
          <w:sz w:val="28"/>
        </w:rPr>
        <w:t>занятиях спортивно-оздоровительной деятельностью;</w:t>
      </w:r>
    </w:p>
    <w:p w14:paraId="2D3C72B4" w14:textId="77777777" w:rsidR="000152B1" w:rsidRDefault="00FF098B" w:rsidP="00F62994">
      <w:pPr>
        <w:pStyle w:val="a7"/>
        <w:numPr>
          <w:ilvl w:val="0"/>
          <w:numId w:val="49"/>
        </w:numPr>
        <w:tabs>
          <w:tab w:val="left" w:pos="567"/>
        </w:tabs>
        <w:ind w:left="0" w:right="332" w:firstLine="142"/>
        <w:rPr>
          <w:sz w:val="28"/>
        </w:rPr>
      </w:pPr>
      <w:r>
        <w:rPr>
          <w:sz w:val="28"/>
        </w:rPr>
        <w:t>принятие и реализация ценностей здорового и безопасного образа жизни,</w:t>
      </w:r>
      <w:r>
        <w:rPr>
          <w:spacing w:val="1"/>
          <w:sz w:val="28"/>
        </w:rPr>
        <w:t xml:space="preserve"> </w:t>
      </w:r>
      <w:r>
        <w:rPr>
          <w:sz w:val="28"/>
        </w:rPr>
        <w:t>бережное,</w:t>
      </w:r>
      <w:r>
        <w:rPr>
          <w:spacing w:val="1"/>
          <w:sz w:val="28"/>
        </w:rPr>
        <w:t xml:space="preserve"> </w:t>
      </w:r>
      <w:r>
        <w:rPr>
          <w:sz w:val="28"/>
        </w:rPr>
        <w:t>ответственное</w:t>
      </w:r>
      <w:r>
        <w:rPr>
          <w:spacing w:val="1"/>
          <w:sz w:val="28"/>
        </w:rPr>
        <w:t xml:space="preserve"> </w:t>
      </w:r>
      <w:r>
        <w:rPr>
          <w:sz w:val="28"/>
        </w:rPr>
        <w:t>и</w:t>
      </w:r>
      <w:r>
        <w:rPr>
          <w:spacing w:val="1"/>
          <w:sz w:val="28"/>
        </w:rPr>
        <w:t xml:space="preserve"> </w:t>
      </w:r>
      <w:r>
        <w:rPr>
          <w:sz w:val="28"/>
        </w:rPr>
        <w:t>компетентное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собственному</w:t>
      </w:r>
      <w:r>
        <w:rPr>
          <w:spacing w:val="1"/>
          <w:sz w:val="28"/>
        </w:rPr>
        <w:t xml:space="preserve"> </w:t>
      </w:r>
      <w:r>
        <w:rPr>
          <w:sz w:val="28"/>
        </w:rPr>
        <w:t>физическому</w:t>
      </w:r>
      <w:r>
        <w:rPr>
          <w:spacing w:val="-5"/>
          <w:sz w:val="28"/>
        </w:rPr>
        <w:t xml:space="preserve"> </w:t>
      </w:r>
      <w:r>
        <w:rPr>
          <w:sz w:val="28"/>
        </w:rPr>
        <w:t>и психологическому</w:t>
      </w:r>
      <w:r>
        <w:rPr>
          <w:spacing w:val="-2"/>
          <w:sz w:val="28"/>
        </w:rPr>
        <w:t xml:space="preserve"> </w:t>
      </w:r>
      <w:r>
        <w:rPr>
          <w:sz w:val="28"/>
        </w:rPr>
        <w:t>здоровью;</w:t>
      </w:r>
    </w:p>
    <w:p w14:paraId="03092FE5" w14:textId="77777777" w:rsidR="000152B1" w:rsidRDefault="00FF098B" w:rsidP="00F62994">
      <w:pPr>
        <w:pStyle w:val="a7"/>
        <w:numPr>
          <w:ilvl w:val="0"/>
          <w:numId w:val="49"/>
        </w:numPr>
        <w:tabs>
          <w:tab w:val="left" w:pos="567"/>
        </w:tabs>
        <w:ind w:left="0" w:right="333" w:firstLine="142"/>
        <w:rPr>
          <w:sz w:val="28"/>
        </w:rPr>
      </w:pPr>
      <w:r>
        <w:rPr>
          <w:sz w:val="28"/>
        </w:rPr>
        <w:t>неприятие</w:t>
      </w:r>
      <w:r>
        <w:rPr>
          <w:spacing w:val="1"/>
          <w:sz w:val="28"/>
        </w:rPr>
        <w:t xml:space="preserve"> </w:t>
      </w:r>
      <w:r>
        <w:rPr>
          <w:sz w:val="28"/>
        </w:rPr>
        <w:t>вредных</w:t>
      </w:r>
      <w:r>
        <w:rPr>
          <w:spacing w:val="1"/>
          <w:sz w:val="28"/>
        </w:rPr>
        <w:t xml:space="preserve"> </w:t>
      </w:r>
      <w:r>
        <w:rPr>
          <w:sz w:val="28"/>
        </w:rPr>
        <w:t>привычек:</w:t>
      </w:r>
      <w:r>
        <w:rPr>
          <w:spacing w:val="1"/>
          <w:sz w:val="28"/>
        </w:rPr>
        <w:t xml:space="preserve"> </w:t>
      </w:r>
      <w:r>
        <w:rPr>
          <w:sz w:val="28"/>
        </w:rPr>
        <w:t>курения,</w:t>
      </w:r>
      <w:r>
        <w:rPr>
          <w:spacing w:val="1"/>
          <w:sz w:val="28"/>
        </w:rPr>
        <w:t xml:space="preserve"> </w:t>
      </w:r>
      <w:r>
        <w:rPr>
          <w:sz w:val="28"/>
        </w:rPr>
        <w:t>употребления</w:t>
      </w:r>
      <w:r>
        <w:rPr>
          <w:spacing w:val="1"/>
          <w:sz w:val="28"/>
        </w:rPr>
        <w:t xml:space="preserve"> </w:t>
      </w:r>
      <w:r>
        <w:rPr>
          <w:sz w:val="28"/>
        </w:rPr>
        <w:t>алкоголя,</w:t>
      </w:r>
      <w:r>
        <w:rPr>
          <w:spacing w:val="1"/>
          <w:sz w:val="28"/>
        </w:rPr>
        <w:t xml:space="preserve"> </w:t>
      </w:r>
      <w:r>
        <w:rPr>
          <w:sz w:val="28"/>
        </w:rPr>
        <w:t>наркотиков.</w:t>
      </w:r>
    </w:p>
    <w:p w14:paraId="127F2921" w14:textId="77777777" w:rsidR="000152B1" w:rsidRDefault="00FF098B" w:rsidP="00E862F2">
      <w:pPr>
        <w:pStyle w:val="1"/>
        <w:ind w:left="0" w:right="336" w:firstLine="1247"/>
      </w:pPr>
      <w:r>
        <w:t>Личностные результаты в сфере отношений обучающихся к России</w:t>
      </w:r>
      <w:r>
        <w:rPr>
          <w:spacing w:val="1"/>
        </w:rPr>
        <w:t xml:space="preserve"> </w:t>
      </w:r>
      <w:r>
        <w:t>как</w:t>
      </w:r>
      <w:r>
        <w:rPr>
          <w:spacing w:val="-2"/>
        </w:rPr>
        <w:t xml:space="preserve"> </w:t>
      </w:r>
      <w:r>
        <w:t>к</w:t>
      </w:r>
      <w:r>
        <w:rPr>
          <w:spacing w:val="-2"/>
        </w:rPr>
        <w:t xml:space="preserve"> </w:t>
      </w:r>
      <w:r>
        <w:t>Родине (Отечеству):</w:t>
      </w:r>
    </w:p>
    <w:p w14:paraId="33598EAA" w14:textId="77777777" w:rsidR="000152B1" w:rsidRDefault="000152B1" w:rsidP="00E862F2">
      <w:pPr>
        <w:ind w:firstLine="1247"/>
        <w:sectPr w:rsidR="000152B1">
          <w:pgSz w:w="11900" w:h="16840"/>
          <w:pgMar w:top="1020" w:right="500" w:bottom="480" w:left="900" w:header="0" w:footer="215" w:gutter="0"/>
          <w:cols w:space="720"/>
        </w:sectPr>
      </w:pPr>
    </w:p>
    <w:p w14:paraId="0DC2D8AB" w14:textId="77777777" w:rsidR="000152B1" w:rsidRDefault="00FF098B" w:rsidP="00F62994">
      <w:pPr>
        <w:pStyle w:val="a7"/>
        <w:numPr>
          <w:ilvl w:val="0"/>
          <w:numId w:val="49"/>
        </w:numPr>
        <w:tabs>
          <w:tab w:val="left" w:pos="426"/>
        </w:tabs>
        <w:spacing w:before="77"/>
        <w:ind w:left="0" w:right="333" w:firstLine="0"/>
        <w:rPr>
          <w:sz w:val="28"/>
        </w:rPr>
      </w:pPr>
      <w:r>
        <w:rPr>
          <w:sz w:val="28"/>
        </w:rPr>
        <w:lastRenderedPageBreak/>
        <w:t>российская</w:t>
      </w:r>
      <w:r>
        <w:rPr>
          <w:spacing w:val="1"/>
          <w:sz w:val="28"/>
        </w:rPr>
        <w:t xml:space="preserve"> </w:t>
      </w:r>
      <w:r>
        <w:rPr>
          <w:sz w:val="28"/>
        </w:rPr>
        <w:t>идентичность,</w:t>
      </w:r>
      <w:r>
        <w:rPr>
          <w:spacing w:val="1"/>
          <w:sz w:val="28"/>
        </w:rPr>
        <w:t xml:space="preserve"> </w:t>
      </w:r>
      <w:r>
        <w:rPr>
          <w:sz w:val="28"/>
        </w:rPr>
        <w:t>способность</w:t>
      </w:r>
      <w:r>
        <w:rPr>
          <w:spacing w:val="1"/>
          <w:sz w:val="28"/>
        </w:rPr>
        <w:t xml:space="preserve"> </w:t>
      </w:r>
      <w:r>
        <w:rPr>
          <w:sz w:val="28"/>
        </w:rPr>
        <w:t>к</w:t>
      </w:r>
      <w:r>
        <w:rPr>
          <w:spacing w:val="1"/>
          <w:sz w:val="28"/>
        </w:rPr>
        <w:t xml:space="preserve"> </w:t>
      </w:r>
      <w:r>
        <w:rPr>
          <w:sz w:val="28"/>
        </w:rPr>
        <w:t>осознанию</w:t>
      </w:r>
      <w:r>
        <w:rPr>
          <w:spacing w:val="1"/>
          <w:sz w:val="28"/>
        </w:rPr>
        <w:t xml:space="preserve"> </w:t>
      </w:r>
      <w:r>
        <w:rPr>
          <w:sz w:val="28"/>
        </w:rPr>
        <w:t>российской</w:t>
      </w:r>
      <w:r>
        <w:rPr>
          <w:spacing w:val="1"/>
          <w:sz w:val="28"/>
        </w:rPr>
        <w:t xml:space="preserve"> </w:t>
      </w:r>
      <w:r>
        <w:rPr>
          <w:sz w:val="28"/>
        </w:rPr>
        <w:t>идентичности в поликультурном социуме, чувство причастности к историко-</w:t>
      </w:r>
      <w:r>
        <w:rPr>
          <w:spacing w:val="1"/>
          <w:sz w:val="28"/>
        </w:rPr>
        <w:t xml:space="preserve"> </w:t>
      </w:r>
      <w:r>
        <w:rPr>
          <w:sz w:val="28"/>
        </w:rPr>
        <w:t>культурной</w:t>
      </w:r>
      <w:r>
        <w:rPr>
          <w:spacing w:val="1"/>
          <w:sz w:val="28"/>
        </w:rPr>
        <w:t xml:space="preserve"> </w:t>
      </w:r>
      <w:r>
        <w:rPr>
          <w:sz w:val="28"/>
        </w:rPr>
        <w:t>общности</w:t>
      </w:r>
      <w:r>
        <w:rPr>
          <w:spacing w:val="1"/>
          <w:sz w:val="28"/>
        </w:rPr>
        <w:t xml:space="preserve"> </w:t>
      </w:r>
      <w:r>
        <w:rPr>
          <w:sz w:val="28"/>
        </w:rPr>
        <w:t>российского</w:t>
      </w:r>
      <w:r>
        <w:rPr>
          <w:spacing w:val="1"/>
          <w:sz w:val="28"/>
        </w:rPr>
        <w:t xml:space="preserve"> </w:t>
      </w:r>
      <w:r>
        <w:rPr>
          <w:sz w:val="28"/>
        </w:rPr>
        <w:t>народа</w:t>
      </w:r>
      <w:r>
        <w:rPr>
          <w:spacing w:val="1"/>
          <w:sz w:val="28"/>
        </w:rPr>
        <w:t xml:space="preserve"> </w:t>
      </w:r>
      <w:r>
        <w:rPr>
          <w:sz w:val="28"/>
        </w:rPr>
        <w:t>и</w:t>
      </w:r>
      <w:r>
        <w:rPr>
          <w:spacing w:val="1"/>
          <w:sz w:val="28"/>
        </w:rPr>
        <w:t xml:space="preserve"> </w:t>
      </w:r>
      <w:r>
        <w:rPr>
          <w:sz w:val="28"/>
        </w:rPr>
        <w:t>судьбе</w:t>
      </w:r>
      <w:r>
        <w:rPr>
          <w:spacing w:val="1"/>
          <w:sz w:val="28"/>
        </w:rPr>
        <w:t xml:space="preserve"> </w:t>
      </w:r>
      <w:r>
        <w:rPr>
          <w:sz w:val="28"/>
        </w:rPr>
        <w:t>России,</w:t>
      </w:r>
      <w:r>
        <w:rPr>
          <w:spacing w:val="1"/>
          <w:sz w:val="28"/>
        </w:rPr>
        <w:t xml:space="preserve"> </w:t>
      </w:r>
      <w:r>
        <w:rPr>
          <w:sz w:val="28"/>
        </w:rPr>
        <w:t>патриотизм,</w:t>
      </w:r>
      <w:r>
        <w:rPr>
          <w:spacing w:val="1"/>
          <w:sz w:val="28"/>
        </w:rPr>
        <w:t xml:space="preserve"> </w:t>
      </w:r>
      <w:r>
        <w:rPr>
          <w:sz w:val="28"/>
        </w:rPr>
        <w:t>готовность</w:t>
      </w:r>
      <w:r>
        <w:rPr>
          <w:spacing w:val="-2"/>
          <w:sz w:val="28"/>
        </w:rPr>
        <w:t xml:space="preserve"> </w:t>
      </w:r>
      <w:r>
        <w:rPr>
          <w:sz w:val="28"/>
        </w:rPr>
        <w:t>к</w:t>
      </w:r>
      <w:r>
        <w:rPr>
          <w:spacing w:val="-1"/>
          <w:sz w:val="28"/>
        </w:rPr>
        <w:t xml:space="preserve"> </w:t>
      </w:r>
      <w:r>
        <w:rPr>
          <w:sz w:val="28"/>
        </w:rPr>
        <w:t>служению</w:t>
      </w:r>
      <w:r>
        <w:rPr>
          <w:spacing w:val="-1"/>
          <w:sz w:val="28"/>
        </w:rPr>
        <w:t xml:space="preserve"> </w:t>
      </w:r>
      <w:r>
        <w:rPr>
          <w:sz w:val="28"/>
        </w:rPr>
        <w:t>Отечеству,</w:t>
      </w:r>
      <w:r>
        <w:rPr>
          <w:spacing w:val="-1"/>
          <w:sz w:val="28"/>
        </w:rPr>
        <w:t xml:space="preserve"> </w:t>
      </w:r>
      <w:r>
        <w:rPr>
          <w:sz w:val="28"/>
        </w:rPr>
        <w:t>его</w:t>
      </w:r>
      <w:r>
        <w:rPr>
          <w:spacing w:val="1"/>
          <w:sz w:val="28"/>
        </w:rPr>
        <w:t xml:space="preserve"> </w:t>
      </w:r>
      <w:r>
        <w:rPr>
          <w:sz w:val="28"/>
        </w:rPr>
        <w:t>защите;</w:t>
      </w:r>
    </w:p>
    <w:p w14:paraId="06FEC17C" w14:textId="77777777" w:rsidR="000152B1" w:rsidRDefault="00FF098B" w:rsidP="00F62994">
      <w:pPr>
        <w:pStyle w:val="a7"/>
        <w:numPr>
          <w:ilvl w:val="0"/>
          <w:numId w:val="49"/>
        </w:numPr>
        <w:tabs>
          <w:tab w:val="left" w:pos="426"/>
        </w:tabs>
        <w:ind w:left="0" w:right="333" w:firstLine="0"/>
        <w:rPr>
          <w:sz w:val="28"/>
        </w:rPr>
      </w:pPr>
      <w:r>
        <w:rPr>
          <w:sz w:val="28"/>
        </w:rPr>
        <w:t>уважение</w:t>
      </w:r>
      <w:r>
        <w:rPr>
          <w:spacing w:val="1"/>
          <w:sz w:val="28"/>
        </w:rPr>
        <w:t xml:space="preserve"> </w:t>
      </w:r>
      <w:r>
        <w:rPr>
          <w:sz w:val="28"/>
        </w:rPr>
        <w:t>к</w:t>
      </w:r>
      <w:r>
        <w:rPr>
          <w:spacing w:val="1"/>
          <w:sz w:val="28"/>
        </w:rPr>
        <w:t xml:space="preserve"> </w:t>
      </w:r>
      <w:r>
        <w:rPr>
          <w:sz w:val="28"/>
        </w:rPr>
        <w:t>своему</w:t>
      </w:r>
      <w:r>
        <w:rPr>
          <w:spacing w:val="1"/>
          <w:sz w:val="28"/>
        </w:rPr>
        <w:t xml:space="preserve"> </w:t>
      </w:r>
      <w:r>
        <w:rPr>
          <w:sz w:val="28"/>
        </w:rPr>
        <w:t>народу,</w:t>
      </w:r>
      <w:r>
        <w:rPr>
          <w:spacing w:val="1"/>
          <w:sz w:val="28"/>
        </w:rPr>
        <w:t xml:space="preserve"> </w:t>
      </w:r>
      <w:r>
        <w:rPr>
          <w:sz w:val="28"/>
        </w:rPr>
        <w:t>чувство</w:t>
      </w:r>
      <w:r>
        <w:rPr>
          <w:spacing w:val="1"/>
          <w:sz w:val="28"/>
        </w:rPr>
        <w:t xml:space="preserve"> </w:t>
      </w:r>
      <w:r>
        <w:rPr>
          <w:sz w:val="28"/>
        </w:rPr>
        <w:t>ответственности</w:t>
      </w:r>
      <w:r>
        <w:rPr>
          <w:spacing w:val="1"/>
          <w:sz w:val="28"/>
        </w:rPr>
        <w:t xml:space="preserve"> </w:t>
      </w:r>
      <w:r>
        <w:rPr>
          <w:sz w:val="28"/>
        </w:rPr>
        <w:t>перед</w:t>
      </w:r>
      <w:r>
        <w:rPr>
          <w:spacing w:val="1"/>
          <w:sz w:val="28"/>
        </w:rPr>
        <w:t xml:space="preserve"> </w:t>
      </w:r>
      <w:r>
        <w:rPr>
          <w:sz w:val="28"/>
        </w:rPr>
        <w:t>Родиной,</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свой</w:t>
      </w:r>
      <w:r>
        <w:rPr>
          <w:spacing w:val="1"/>
          <w:sz w:val="28"/>
        </w:rPr>
        <w:t xml:space="preserve"> </w:t>
      </w:r>
      <w:r>
        <w:rPr>
          <w:sz w:val="28"/>
        </w:rPr>
        <w:t>край,</w:t>
      </w:r>
      <w:r>
        <w:rPr>
          <w:spacing w:val="1"/>
          <w:sz w:val="28"/>
        </w:rPr>
        <w:t xml:space="preserve"> </w:t>
      </w:r>
      <w:r>
        <w:rPr>
          <w:sz w:val="28"/>
        </w:rPr>
        <w:t>свою</w:t>
      </w:r>
      <w:r>
        <w:rPr>
          <w:spacing w:val="1"/>
          <w:sz w:val="28"/>
        </w:rPr>
        <w:t xml:space="preserve"> </w:t>
      </w:r>
      <w:r>
        <w:rPr>
          <w:sz w:val="28"/>
        </w:rPr>
        <w:t>Родину,</w:t>
      </w:r>
      <w:r>
        <w:rPr>
          <w:spacing w:val="1"/>
          <w:sz w:val="28"/>
        </w:rPr>
        <w:t xml:space="preserve"> </w:t>
      </w:r>
      <w:r>
        <w:rPr>
          <w:sz w:val="28"/>
        </w:rPr>
        <w:t>прошлое</w:t>
      </w:r>
      <w:r>
        <w:rPr>
          <w:spacing w:val="1"/>
          <w:sz w:val="28"/>
        </w:rPr>
        <w:t xml:space="preserve"> </w:t>
      </w:r>
      <w:r>
        <w:rPr>
          <w:sz w:val="28"/>
        </w:rPr>
        <w:t>и</w:t>
      </w:r>
      <w:r>
        <w:rPr>
          <w:spacing w:val="71"/>
          <w:sz w:val="28"/>
        </w:rPr>
        <w:t xml:space="preserve"> </w:t>
      </w:r>
      <w:r>
        <w:rPr>
          <w:sz w:val="28"/>
        </w:rPr>
        <w:t>настоящее</w:t>
      </w:r>
      <w:r>
        <w:rPr>
          <w:spacing w:val="1"/>
          <w:sz w:val="28"/>
        </w:rPr>
        <w:t xml:space="preserve"> </w:t>
      </w:r>
      <w:r>
        <w:rPr>
          <w:sz w:val="28"/>
        </w:rPr>
        <w:t>многонационального народа России, уважение к государственным символам</w:t>
      </w:r>
      <w:r>
        <w:rPr>
          <w:spacing w:val="1"/>
          <w:sz w:val="28"/>
        </w:rPr>
        <w:t xml:space="preserve"> </w:t>
      </w:r>
      <w:r>
        <w:rPr>
          <w:sz w:val="28"/>
        </w:rPr>
        <w:t>(герб,</w:t>
      </w:r>
      <w:r>
        <w:rPr>
          <w:spacing w:val="-1"/>
          <w:sz w:val="28"/>
        </w:rPr>
        <w:t xml:space="preserve"> </w:t>
      </w:r>
      <w:r>
        <w:rPr>
          <w:sz w:val="28"/>
        </w:rPr>
        <w:t>флаг,</w:t>
      </w:r>
      <w:r>
        <w:rPr>
          <w:spacing w:val="-2"/>
          <w:sz w:val="28"/>
        </w:rPr>
        <w:t xml:space="preserve"> </w:t>
      </w:r>
      <w:r>
        <w:rPr>
          <w:sz w:val="28"/>
        </w:rPr>
        <w:t>гимн);</w:t>
      </w:r>
    </w:p>
    <w:p w14:paraId="76516FB6" w14:textId="77777777" w:rsidR="000152B1" w:rsidRDefault="00FF098B" w:rsidP="00F62994">
      <w:pPr>
        <w:pStyle w:val="a7"/>
        <w:numPr>
          <w:ilvl w:val="0"/>
          <w:numId w:val="49"/>
        </w:numPr>
        <w:tabs>
          <w:tab w:val="left" w:pos="426"/>
        </w:tabs>
        <w:ind w:left="0" w:right="332" w:firstLine="0"/>
        <w:rPr>
          <w:sz w:val="28"/>
        </w:rPr>
      </w:pPr>
      <w:r>
        <w:rPr>
          <w:sz w:val="28"/>
        </w:rPr>
        <w:t>формирование уважения к русскому языку как государственному языку</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являющемуся</w:t>
      </w:r>
      <w:r>
        <w:rPr>
          <w:spacing w:val="1"/>
          <w:sz w:val="28"/>
        </w:rPr>
        <w:t xml:space="preserve"> </w:t>
      </w:r>
      <w:r>
        <w:rPr>
          <w:sz w:val="28"/>
        </w:rPr>
        <w:t>основой</w:t>
      </w:r>
      <w:r>
        <w:rPr>
          <w:spacing w:val="1"/>
          <w:sz w:val="28"/>
        </w:rPr>
        <w:t xml:space="preserve"> </w:t>
      </w:r>
      <w:r>
        <w:rPr>
          <w:sz w:val="28"/>
        </w:rPr>
        <w:t>российской</w:t>
      </w:r>
      <w:r>
        <w:rPr>
          <w:spacing w:val="1"/>
          <w:sz w:val="28"/>
        </w:rPr>
        <w:t xml:space="preserve"> </w:t>
      </w:r>
      <w:r>
        <w:rPr>
          <w:sz w:val="28"/>
        </w:rPr>
        <w:t>идентичности</w:t>
      </w:r>
      <w:r>
        <w:rPr>
          <w:spacing w:val="1"/>
          <w:sz w:val="28"/>
        </w:rPr>
        <w:t xml:space="preserve"> </w:t>
      </w:r>
      <w:r>
        <w:rPr>
          <w:sz w:val="28"/>
        </w:rPr>
        <w:t>и</w:t>
      </w:r>
      <w:r>
        <w:rPr>
          <w:spacing w:val="1"/>
          <w:sz w:val="28"/>
        </w:rPr>
        <w:t xml:space="preserve"> </w:t>
      </w:r>
      <w:r>
        <w:rPr>
          <w:sz w:val="28"/>
        </w:rPr>
        <w:t>главным</w:t>
      </w:r>
      <w:r>
        <w:rPr>
          <w:spacing w:val="-4"/>
          <w:sz w:val="28"/>
        </w:rPr>
        <w:t xml:space="preserve"> </w:t>
      </w:r>
      <w:r>
        <w:rPr>
          <w:sz w:val="28"/>
        </w:rPr>
        <w:t>фактором</w:t>
      </w:r>
      <w:r>
        <w:rPr>
          <w:spacing w:val="-2"/>
          <w:sz w:val="28"/>
        </w:rPr>
        <w:t xml:space="preserve"> </w:t>
      </w:r>
      <w:r>
        <w:rPr>
          <w:sz w:val="28"/>
        </w:rPr>
        <w:t>национального</w:t>
      </w:r>
      <w:r>
        <w:rPr>
          <w:spacing w:val="2"/>
          <w:sz w:val="28"/>
        </w:rPr>
        <w:t xml:space="preserve"> </w:t>
      </w:r>
      <w:r>
        <w:rPr>
          <w:sz w:val="28"/>
        </w:rPr>
        <w:t>самоопределения;</w:t>
      </w:r>
    </w:p>
    <w:p w14:paraId="2D3785C4" w14:textId="77777777" w:rsidR="000152B1" w:rsidRPr="006B3A53" w:rsidRDefault="00FF098B" w:rsidP="00F62994">
      <w:pPr>
        <w:pStyle w:val="a7"/>
        <w:numPr>
          <w:ilvl w:val="0"/>
          <w:numId w:val="49"/>
        </w:numPr>
        <w:tabs>
          <w:tab w:val="left" w:pos="567"/>
        </w:tabs>
        <w:ind w:left="0" w:right="333" w:firstLine="0"/>
        <w:rPr>
          <w:sz w:val="28"/>
        </w:rPr>
      </w:pPr>
      <w:r>
        <w:rPr>
          <w:sz w:val="28"/>
        </w:rPr>
        <w:t>воспитание уважения к культуре, языкам, традициям и обычаям народов,</w:t>
      </w:r>
      <w:r>
        <w:rPr>
          <w:spacing w:val="1"/>
          <w:sz w:val="28"/>
        </w:rPr>
        <w:t xml:space="preserve"> </w:t>
      </w:r>
      <w:r>
        <w:rPr>
          <w:sz w:val="28"/>
        </w:rPr>
        <w:t>проживающих в</w:t>
      </w:r>
      <w:r>
        <w:rPr>
          <w:spacing w:val="-1"/>
          <w:sz w:val="28"/>
        </w:rPr>
        <w:t xml:space="preserve"> </w:t>
      </w:r>
      <w:r>
        <w:rPr>
          <w:sz w:val="28"/>
        </w:rPr>
        <w:t>Российской</w:t>
      </w:r>
      <w:r>
        <w:rPr>
          <w:spacing w:val="1"/>
          <w:sz w:val="28"/>
        </w:rPr>
        <w:t xml:space="preserve"> </w:t>
      </w:r>
      <w:r>
        <w:rPr>
          <w:sz w:val="28"/>
        </w:rPr>
        <w:t>Федерации.</w:t>
      </w:r>
    </w:p>
    <w:p w14:paraId="4613725D" w14:textId="77777777" w:rsidR="000152B1" w:rsidRDefault="00FF098B" w:rsidP="006B3A53">
      <w:pPr>
        <w:pStyle w:val="1"/>
        <w:ind w:left="0" w:right="338" w:firstLine="1247"/>
      </w:pPr>
      <w:r>
        <w:t>Личностные результаты в сфере отношений обучающихся к закону,</w:t>
      </w:r>
      <w:r>
        <w:rPr>
          <w:spacing w:val="1"/>
        </w:rPr>
        <w:t xml:space="preserve"> </w:t>
      </w:r>
      <w:r>
        <w:t>государству и</w:t>
      </w:r>
      <w:r>
        <w:rPr>
          <w:spacing w:val="-2"/>
        </w:rPr>
        <w:t xml:space="preserve"> </w:t>
      </w:r>
      <w:r>
        <w:t>к</w:t>
      </w:r>
      <w:r>
        <w:rPr>
          <w:spacing w:val="-2"/>
        </w:rPr>
        <w:t xml:space="preserve"> </w:t>
      </w:r>
      <w:r>
        <w:t>гражданскому</w:t>
      </w:r>
      <w:r>
        <w:rPr>
          <w:spacing w:val="-2"/>
        </w:rPr>
        <w:t xml:space="preserve"> </w:t>
      </w:r>
      <w:r>
        <w:t>обществу:</w:t>
      </w:r>
    </w:p>
    <w:p w14:paraId="73174288" w14:textId="77777777" w:rsidR="000152B1" w:rsidRDefault="00FF098B" w:rsidP="00F62994">
      <w:pPr>
        <w:pStyle w:val="a7"/>
        <w:numPr>
          <w:ilvl w:val="0"/>
          <w:numId w:val="49"/>
        </w:numPr>
        <w:tabs>
          <w:tab w:val="left" w:pos="567"/>
        </w:tabs>
        <w:ind w:left="0" w:right="334" w:firstLine="0"/>
        <w:rPr>
          <w:sz w:val="28"/>
        </w:rPr>
      </w:pPr>
      <w:r>
        <w:rPr>
          <w:sz w:val="28"/>
        </w:rPr>
        <w:t>гражданственность,</w:t>
      </w:r>
      <w:r>
        <w:rPr>
          <w:spacing w:val="1"/>
          <w:sz w:val="28"/>
        </w:rPr>
        <w:t xml:space="preserve"> </w:t>
      </w:r>
      <w:r>
        <w:rPr>
          <w:sz w:val="28"/>
        </w:rPr>
        <w:t>гражданская</w:t>
      </w:r>
      <w:r>
        <w:rPr>
          <w:spacing w:val="1"/>
          <w:sz w:val="28"/>
        </w:rPr>
        <w:t xml:space="preserve"> </w:t>
      </w:r>
      <w:r>
        <w:rPr>
          <w:sz w:val="28"/>
        </w:rPr>
        <w:t>позиция</w:t>
      </w:r>
      <w:r>
        <w:rPr>
          <w:spacing w:val="1"/>
          <w:sz w:val="28"/>
        </w:rPr>
        <w:t xml:space="preserve"> </w:t>
      </w:r>
      <w:r>
        <w:rPr>
          <w:sz w:val="28"/>
        </w:rPr>
        <w:t>активного</w:t>
      </w:r>
      <w:r>
        <w:rPr>
          <w:spacing w:val="1"/>
          <w:sz w:val="28"/>
        </w:rPr>
        <w:t xml:space="preserve"> </w:t>
      </w:r>
      <w:r>
        <w:rPr>
          <w:sz w:val="28"/>
        </w:rPr>
        <w:t>и</w:t>
      </w:r>
      <w:r>
        <w:rPr>
          <w:spacing w:val="1"/>
          <w:sz w:val="28"/>
        </w:rPr>
        <w:t xml:space="preserve"> </w:t>
      </w:r>
      <w:r>
        <w:rPr>
          <w:sz w:val="28"/>
        </w:rPr>
        <w:t>ответственного</w:t>
      </w:r>
      <w:r>
        <w:rPr>
          <w:spacing w:val="1"/>
          <w:sz w:val="28"/>
        </w:rPr>
        <w:t xml:space="preserve"> </w:t>
      </w:r>
      <w:r>
        <w:rPr>
          <w:sz w:val="28"/>
        </w:rPr>
        <w:t>члена</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осознающего</w:t>
      </w:r>
      <w:r>
        <w:rPr>
          <w:spacing w:val="1"/>
          <w:sz w:val="28"/>
        </w:rPr>
        <w:t xml:space="preserve"> </w:t>
      </w:r>
      <w:r>
        <w:rPr>
          <w:sz w:val="28"/>
        </w:rPr>
        <w:t>свои</w:t>
      </w:r>
      <w:r>
        <w:rPr>
          <w:spacing w:val="1"/>
          <w:sz w:val="28"/>
        </w:rPr>
        <w:t xml:space="preserve"> </w:t>
      </w:r>
      <w:r>
        <w:rPr>
          <w:sz w:val="28"/>
        </w:rPr>
        <w:t>конституционные</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обязанности,</w:t>
      </w:r>
      <w:r>
        <w:rPr>
          <w:spacing w:val="1"/>
          <w:sz w:val="28"/>
        </w:rPr>
        <w:t xml:space="preserve"> </w:t>
      </w:r>
      <w:r>
        <w:rPr>
          <w:sz w:val="28"/>
        </w:rPr>
        <w:t>уважающего</w:t>
      </w:r>
      <w:r>
        <w:rPr>
          <w:spacing w:val="1"/>
          <w:sz w:val="28"/>
        </w:rPr>
        <w:t xml:space="preserve"> </w:t>
      </w:r>
      <w:r>
        <w:rPr>
          <w:sz w:val="28"/>
        </w:rPr>
        <w:t>закон</w:t>
      </w:r>
      <w:r>
        <w:rPr>
          <w:spacing w:val="1"/>
          <w:sz w:val="28"/>
        </w:rPr>
        <w:t xml:space="preserve"> </w:t>
      </w:r>
      <w:r>
        <w:rPr>
          <w:sz w:val="28"/>
        </w:rPr>
        <w:t>и</w:t>
      </w:r>
      <w:r>
        <w:rPr>
          <w:spacing w:val="1"/>
          <w:sz w:val="28"/>
        </w:rPr>
        <w:t xml:space="preserve"> </w:t>
      </w:r>
      <w:r>
        <w:rPr>
          <w:sz w:val="28"/>
        </w:rPr>
        <w:t>правопорядок,</w:t>
      </w:r>
      <w:r>
        <w:rPr>
          <w:spacing w:val="1"/>
          <w:sz w:val="28"/>
        </w:rPr>
        <w:t xml:space="preserve"> </w:t>
      </w:r>
      <w:r>
        <w:rPr>
          <w:sz w:val="28"/>
        </w:rPr>
        <w:t>осознанно</w:t>
      </w:r>
      <w:r>
        <w:rPr>
          <w:spacing w:val="1"/>
          <w:sz w:val="28"/>
        </w:rPr>
        <w:t xml:space="preserve"> </w:t>
      </w:r>
      <w:r>
        <w:rPr>
          <w:sz w:val="28"/>
        </w:rPr>
        <w:t>принимающего</w:t>
      </w:r>
      <w:r>
        <w:rPr>
          <w:spacing w:val="1"/>
          <w:sz w:val="28"/>
        </w:rPr>
        <w:t xml:space="preserve"> </w:t>
      </w:r>
      <w:r>
        <w:rPr>
          <w:sz w:val="28"/>
        </w:rPr>
        <w:t>традиционные</w:t>
      </w:r>
      <w:r>
        <w:rPr>
          <w:spacing w:val="1"/>
          <w:sz w:val="28"/>
        </w:rPr>
        <w:t xml:space="preserve"> </w:t>
      </w:r>
      <w:r>
        <w:rPr>
          <w:sz w:val="28"/>
        </w:rPr>
        <w:t>национальные</w:t>
      </w:r>
      <w:r>
        <w:rPr>
          <w:spacing w:val="1"/>
          <w:sz w:val="28"/>
        </w:rPr>
        <w:t xml:space="preserve"> </w:t>
      </w:r>
      <w:r>
        <w:rPr>
          <w:sz w:val="28"/>
        </w:rPr>
        <w:t>и</w:t>
      </w:r>
      <w:r>
        <w:rPr>
          <w:spacing w:val="1"/>
          <w:sz w:val="28"/>
        </w:rPr>
        <w:t xml:space="preserve"> </w:t>
      </w:r>
      <w:r>
        <w:rPr>
          <w:sz w:val="28"/>
        </w:rPr>
        <w:t>общечеловеческие</w:t>
      </w:r>
      <w:r>
        <w:rPr>
          <w:spacing w:val="1"/>
          <w:sz w:val="28"/>
        </w:rPr>
        <w:t xml:space="preserve"> </w:t>
      </w:r>
      <w:r>
        <w:rPr>
          <w:sz w:val="28"/>
        </w:rPr>
        <w:t>гуманистические</w:t>
      </w:r>
      <w:r>
        <w:rPr>
          <w:spacing w:val="1"/>
          <w:sz w:val="28"/>
        </w:rPr>
        <w:t xml:space="preserve"> </w:t>
      </w:r>
      <w:r>
        <w:rPr>
          <w:sz w:val="28"/>
        </w:rPr>
        <w:t>и</w:t>
      </w:r>
      <w:r>
        <w:rPr>
          <w:spacing w:val="1"/>
          <w:sz w:val="28"/>
        </w:rPr>
        <w:t xml:space="preserve"> </w:t>
      </w:r>
      <w:r>
        <w:rPr>
          <w:sz w:val="28"/>
        </w:rPr>
        <w:t>демократические</w:t>
      </w:r>
      <w:r>
        <w:rPr>
          <w:spacing w:val="-3"/>
          <w:sz w:val="28"/>
        </w:rPr>
        <w:t xml:space="preserve"> </w:t>
      </w:r>
      <w:r>
        <w:rPr>
          <w:sz w:val="28"/>
        </w:rPr>
        <w:t>ценности,</w:t>
      </w:r>
      <w:r>
        <w:rPr>
          <w:spacing w:val="-1"/>
          <w:sz w:val="28"/>
        </w:rPr>
        <w:t xml:space="preserve"> </w:t>
      </w:r>
      <w:r>
        <w:rPr>
          <w:sz w:val="28"/>
        </w:rPr>
        <w:t>готового к</w:t>
      </w:r>
      <w:r>
        <w:rPr>
          <w:spacing w:val="-1"/>
          <w:sz w:val="28"/>
        </w:rPr>
        <w:t xml:space="preserve"> </w:t>
      </w:r>
      <w:r>
        <w:rPr>
          <w:sz w:val="28"/>
        </w:rPr>
        <w:t>участию</w:t>
      </w:r>
      <w:r>
        <w:rPr>
          <w:spacing w:val="-3"/>
          <w:sz w:val="28"/>
        </w:rPr>
        <w:t xml:space="preserve"> </w:t>
      </w:r>
      <w:r>
        <w:rPr>
          <w:sz w:val="28"/>
        </w:rPr>
        <w:t>в</w:t>
      </w:r>
      <w:r>
        <w:rPr>
          <w:spacing w:val="-2"/>
          <w:sz w:val="28"/>
        </w:rPr>
        <w:t xml:space="preserve"> </w:t>
      </w:r>
      <w:r>
        <w:rPr>
          <w:sz w:val="28"/>
        </w:rPr>
        <w:t>общественной</w:t>
      </w:r>
      <w:r>
        <w:rPr>
          <w:spacing w:val="1"/>
          <w:sz w:val="28"/>
        </w:rPr>
        <w:t xml:space="preserve"> </w:t>
      </w:r>
      <w:r>
        <w:rPr>
          <w:sz w:val="28"/>
        </w:rPr>
        <w:t>жизни;</w:t>
      </w:r>
    </w:p>
    <w:p w14:paraId="5E60590F" w14:textId="77777777" w:rsidR="000152B1" w:rsidRDefault="00FF098B" w:rsidP="00F62994">
      <w:pPr>
        <w:pStyle w:val="a7"/>
        <w:numPr>
          <w:ilvl w:val="0"/>
          <w:numId w:val="49"/>
        </w:numPr>
        <w:tabs>
          <w:tab w:val="left" w:pos="567"/>
        </w:tabs>
        <w:ind w:left="0" w:right="333" w:firstLine="0"/>
        <w:rPr>
          <w:sz w:val="28"/>
        </w:rPr>
      </w:pPr>
      <w:r>
        <w:rPr>
          <w:sz w:val="28"/>
        </w:rPr>
        <w:t>признание неотчуждаемости основных прав и свобод человека, которые</w:t>
      </w:r>
      <w:r>
        <w:rPr>
          <w:spacing w:val="1"/>
          <w:sz w:val="28"/>
        </w:rPr>
        <w:t xml:space="preserve"> </w:t>
      </w:r>
      <w:r>
        <w:rPr>
          <w:sz w:val="28"/>
        </w:rPr>
        <w:t>принадлежат каждому от рождения, готовность к осуществлению собственных</w:t>
      </w:r>
      <w:r>
        <w:rPr>
          <w:spacing w:val="1"/>
          <w:sz w:val="28"/>
        </w:rPr>
        <w:t xml:space="preserve"> </w:t>
      </w:r>
      <w:r>
        <w:rPr>
          <w:sz w:val="28"/>
        </w:rPr>
        <w:t>прав и свобод без нарушения прав и свобод других лиц, готовность отстаивать</w:t>
      </w:r>
      <w:r>
        <w:rPr>
          <w:spacing w:val="1"/>
          <w:sz w:val="28"/>
        </w:rPr>
        <w:t xml:space="preserve"> </w:t>
      </w:r>
      <w:r>
        <w:rPr>
          <w:sz w:val="28"/>
        </w:rPr>
        <w:t>собственные</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свободы</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гражданина</w:t>
      </w:r>
      <w:r>
        <w:rPr>
          <w:spacing w:val="1"/>
          <w:sz w:val="28"/>
        </w:rPr>
        <w:t xml:space="preserve"> </w:t>
      </w:r>
      <w:r>
        <w:rPr>
          <w:sz w:val="28"/>
        </w:rPr>
        <w:t>согласно</w:t>
      </w:r>
      <w:r>
        <w:rPr>
          <w:spacing w:val="1"/>
          <w:sz w:val="28"/>
        </w:rPr>
        <w:t xml:space="preserve"> </w:t>
      </w:r>
      <w:r>
        <w:rPr>
          <w:sz w:val="28"/>
        </w:rPr>
        <w:t>общепризнанным</w:t>
      </w:r>
      <w:r>
        <w:rPr>
          <w:spacing w:val="1"/>
          <w:sz w:val="28"/>
        </w:rPr>
        <w:t xml:space="preserve"> </w:t>
      </w:r>
      <w:r>
        <w:rPr>
          <w:sz w:val="28"/>
        </w:rPr>
        <w:t>принципам</w:t>
      </w:r>
      <w:r>
        <w:rPr>
          <w:spacing w:val="1"/>
          <w:sz w:val="28"/>
        </w:rPr>
        <w:t xml:space="preserve"> </w:t>
      </w:r>
      <w:r>
        <w:rPr>
          <w:sz w:val="28"/>
        </w:rPr>
        <w:t>и</w:t>
      </w:r>
      <w:r>
        <w:rPr>
          <w:spacing w:val="1"/>
          <w:sz w:val="28"/>
        </w:rPr>
        <w:t xml:space="preserve"> </w:t>
      </w:r>
      <w:r>
        <w:rPr>
          <w:sz w:val="28"/>
        </w:rPr>
        <w:t>нормам</w:t>
      </w:r>
      <w:r>
        <w:rPr>
          <w:spacing w:val="1"/>
          <w:sz w:val="28"/>
        </w:rPr>
        <w:t xml:space="preserve"> </w:t>
      </w:r>
      <w:r>
        <w:rPr>
          <w:sz w:val="28"/>
        </w:rPr>
        <w:t>международного</w:t>
      </w:r>
      <w:r>
        <w:rPr>
          <w:spacing w:val="1"/>
          <w:sz w:val="28"/>
        </w:rPr>
        <w:t xml:space="preserve"> </w:t>
      </w:r>
      <w:r>
        <w:rPr>
          <w:sz w:val="28"/>
        </w:rPr>
        <w:t>права</w:t>
      </w:r>
      <w:r>
        <w:rPr>
          <w:spacing w:val="1"/>
          <w:sz w:val="28"/>
        </w:rPr>
        <w:t xml:space="preserve"> </w:t>
      </w:r>
      <w:r>
        <w:rPr>
          <w:sz w:val="28"/>
        </w:rPr>
        <w:t>и</w:t>
      </w:r>
      <w:r>
        <w:rPr>
          <w:spacing w:val="71"/>
          <w:sz w:val="28"/>
        </w:rPr>
        <w:t xml:space="preserve"> </w:t>
      </w:r>
      <w:r>
        <w:rPr>
          <w:sz w:val="28"/>
        </w:rPr>
        <w:t>в</w:t>
      </w:r>
      <w:r>
        <w:rPr>
          <w:spacing w:val="1"/>
          <w:sz w:val="28"/>
        </w:rPr>
        <w:t xml:space="preserve"> </w:t>
      </w:r>
      <w:r>
        <w:rPr>
          <w:sz w:val="28"/>
        </w:rPr>
        <w:t>соответствии с Конституцией Российской Федерации, правовая и политическая</w:t>
      </w:r>
      <w:r>
        <w:rPr>
          <w:spacing w:val="1"/>
          <w:sz w:val="28"/>
        </w:rPr>
        <w:t xml:space="preserve"> </w:t>
      </w:r>
      <w:r>
        <w:rPr>
          <w:sz w:val="28"/>
        </w:rPr>
        <w:t>грамотность;</w:t>
      </w:r>
    </w:p>
    <w:p w14:paraId="314585D1" w14:textId="77777777" w:rsidR="000152B1" w:rsidRDefault="00FF098B" w:rsidP="00F62994">
      <w:pPr>
        <w:pStyle w:val="a7"/>
        <w:numPr>
          <w:ilvl w:val="0"/>
          <w:numId w:val="49"/>
        </w:numPr>
        <w:tabs>
          <w:tab w:val="left" w:pos="426"/>
        </w:tabs>
        <w:ind w:left="0" w:right="335" w:firstLine="0"/>
        <w:rPr>
          <w:sz w:val="28"/>
        </w:rPr>
      </w:pPr>
      <w:r>
        <w:rPr>
          <w:sz w:val="28"/>
        </w:rPr>
        <w:t>мировоззрение,</w:t>
      </w:r>
      <w:r>
        <w:rPr>
          <w:spacing w:val="39"/>
          <w:sz w:val="28"/>
        </w:rPr>
        <w:t xml:space="preserve"> </w:t>
      </w:r>
      <w:r>
        <w:rPr>
          <w:sz w:val="28"/>
        </w:rPr>
        <w:t>соответствующее</w:t>
      </w:r>
      <w:r>
        <w:rPr>
          <w:spacing w:val="38"/>
          <w:sz w:val="28"/>
        </w:rPr>
        <w:t xml:space="preserve"> </w:t>
      </w:r>
      <w:r>
        <w:rPr>
          <w:sz w:val="28"/>
        </w:rPr>
        <w:t>современному</w:t>
      </w:r>
      <w:r>
        <w:rPr>
          <w:spacing w:val="38"/>
          <w:sz w:val="28"/>
        </w:rPr>
        <w:t xml:space="preserve"> </w:t>
      </w:r>
      <w:r>
        <w:rPr>
          <w:sz w:val="28"/>
        </w:rPr>
        <w:t>уровню</w:t>
      </w:r>
      <w:r>
        <w:rPr>
          <w:spacing w:val="39"/>
          <w:sz w:val="28"/>
        </w:rPr>
        <w:t xml:space="preserve"> </w:t>
      </w:r>
      <w:r>
        <w:rPr>
          <w:sz w:val="28"/>
        </w:rPr>
        <w:t>развития</w:t>
      </w:r>
      <w:r>
        <w:rPr>
          <w:spacing w:val="40"/>
          <w:sz w:val="28"/>
        </w:rPr>
        <w:t xml:space="preserve"> </w:t>
      </w:r>
      <w:r>
        <w:rPr>
          <w:sz w:val="28"/>
        </w:rPr>
        <w:t>науки</w:t>
      </w:r>
      <w:r>
        <w:rPr>
          <w:spacing w:val="-67"/>
          <w:sz w:val="28"/>
        </w:rPr>
        <w:t xml:space="preserve"> </w:t>
      </w:r>
      <w:r>
        <w:rPr>
          <w:sz w:val="28"/>
        </w:rPr>
        <w:t>и общественной практики, основанное на диалоге культур, а также различных</w:t>
      </w:r>
      <w:r>
        <w:rPr>
          <w:spacing w:val="1"/>
          <w:sz w:val="28"/>
        </w:rPr>
        <w:t xml:space="preserve"> </w:t>
      </w:r>
      <w:r>
        <w:rPr>
          <w:sz w:val="28"/>
        </w:rPr>
        <w:t>форм</w:t>
      </w:r>
      <w:r>
        <w:rPr>
          <w:spacing w:val="1"/>
          <w:sz w:val="28"/>
        </w:rPr>
        <w:t xml:space="preserve"> </w:t>
      </w:r>
      <w:r>
        <w:rPr>
          <w:sz w:val="28"/>
        </w:rPr>
        <w:t>общественного</w:t>
      </w:r>
      <w:r>
        <w:rPr>
          <w:spacing w:val="1"/>
          <w:sz w:val="28"/>
        </w:rPr>
        <w:t xml:space="preserve"> </w:t>
      </w:r>
      <w:r>
        <w:rPr>
          <w:sz w:val="28"/>
        </w:rPr>
        <w:t>сознания,</w:t>
      </w:r>
      <w:r>
        <w:rPr>
          <w:spacing w:val="1"/>
          <w:sz w:val="28"/>
        </w:rPr>
        <w:t xml:space="preserve"> </w:t>
      </w:r>
      <w:r>
        <w:rPr>
          <w:sz w:val="28"/>
        </w:rPr>
        <w:t>осознание</w:t>
      </w:r>
      <w:r>
        <w:rPr>
          <w:spacing w:val="1"/>
          <w:sz w:val="28"/>
        </w:rPr>
        <w:t xml:space="preserve"> </w:t>
      </w:r>
      <w:r>
        <w:rPr>
          <w:sz w:val="28"/>
        </w:rPr>
        <w:t>своего</w:t>
      </w:r>
      <w:r>
        <w:rPr>
          <w:spacing w:val="1"/>
          <w:sz w:val="28"/>
        </w:rPr>
        <w:t xml:space="preserve"> </w:t>
      </w:r>
      <w:r>
        <w:rPr>
          <w:sz w:val="28"/>
        </w:rPr>
        <w:t>места</w:t>
      </w:r>
      <w:r>
        <w:rPr>
          <w:spacing w:val="70"/>
          <w:sz w:val="28"/>
        </w:rPr>
        <w:t xml:space="preserve"> </w:t>
      </w:r>
      <w:r>
        <w:rPr>
          <w:sz w:val="28"/>
        </w:rPr>
        <w:t>в</w:t>
      </w:r>
      <w:r>
        <w:rPr>
          <w:spacing w:val="70"/>
          <w:sz w:val="28"/>
        </w:rPr>
        <w:t xml:space="preserve"> </w:t>
      </w:r>
      <w:r>
        <w:rPr>
          <w:sz w:val="28"/>
        </w:rPr>
        <w:t>поликультурном</w:t>
      </w:r>
      <w:r>
        <w:rPr>
          <w:spacing w:val="1"/>
          <w:sz w:val="28"/>
        </w:rPr>
        <w:t xml:space="preserve"> </w:t>
      </w:r>
      <w:r>
        <w:rPr>
          <w:sz w:val="28"/>
        </w:rPr>
        <w:t>мире;</w:t>
      </w:r>
    </w:p>
    <w:p w14:paraId="532B75F2" w14:textId="77777777" w:rsidR="000152B1" w:rsidRDefault="00FF098B" w:rsidP="00F62994">
      <w:pPr>
        <w:pStyle w:val="a7"/>
        <w:numPr>
          <w:ilvl w:val="0"/>
          <w:numId w:val="49"/>
        </w:numPr>
        <w:tabs>
          <w:tab w:val="left" w:pos="426"/>
        </w:tabs>
        <w:ind w:left="0" w:right="334" w:firstLine="0"/>
        <w:rPr>
          <w:sz w:val="28"/>
        </w:rPr>
      </w:pPr>
      <w:r>
        <w:rPr>
          <w:sz w:val="28"/>
        </w:rPr>
        <w:t>интериоризация</w:t>
      </w:r>
      <w:r>
        <w:rPr>
          <w:spacing w:val="1"/>
          <w:sz w:val="28"/>
        </w:rPr>
        <w:t xml:space="preserve"> </w:t>
      </w:r>
      <w:r>
        <w:rPr>
          <w:sz w:val="28"/>
        </w:rPr>
        <w:t>ценностей</w:t>
      </w:r>
      <w:r>
        <w:rPr>
          <w:spacing w:val="1"/>
          <w:sz w:val="28"/>
        </w:rPr>
        <w:t xml:space="preserve"> </w:t>
      </w:r>
      <w:r>
        <w:rPr>
          <w:sz w:val="28"/>
        </w:rPr>
        <w:t>демократии</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солидарности,</w:t>
      </w:r>
      <w:r>
        <w:rPr>
          <w:spacing w:val="-67"/>
          <w:sz w:val="28"/>
        </w:rPr>
        <w:t xml:space="preserve"> </w:t>
      </w:r>
      <w:r>
        <w:rPr>
          <w:sz w:val="28"/>
        </w:rPr>
        <w:t>готовность к договорному регулированию отношений в группе или социальной</w:t>
      </w:r>
      <w:r>
        <w:rPr>
          <w:spacing w:val="1"/>
          <w:sz w:val="28"/>
        </w:rPr>
        <w:t xml:space="preserve"> </w:t>
      </w:r>
      <w:r>
        <w:rPr>
          <w:sz w:val="28"/>
        </w:rPr>
        <w:t>организации;</w:t>
      </w:r>
    </w:p>
    <w:p w14:paraId="4558A8A5" w14:textId="77777777" w:rsidR="000152B1" w:rsidRDefault="00FF098B" w:rsidP="00F62994">
      <w:pPr>
        <w:pStyle w:val="a7"/>
        <w:numPr>
          <w:ilvl w:val="0"/>
          <w:numId w:val="49"/>
        </w:numPr>
        <w:tabs>
          <w:tab w:val="left" w:pos="567"/>
        </w:tabs>
        <w:ind w:left="0" w:right="334" w:firstLine="0"/>
        <w:rPr>
          <w:sz w:val="28"/>
        </w:rPr>
      </w:pPr>
      <w:r>
        <w:rPr>
          <w:sz w:val="28"/>
        </w:rPr>
        <w:t>готовность</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конструктивному</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принятии</w:t>
      </w:r>
      <w:r>
        <w:rPr>
          <w:spacing w:val="1"/>
          <w:sz w:val="28"/>
        </w:rPr>
        <w:t xml:space="preserve"> </w:t>
      </w:r>
      <w:r>
        <w:rPr>
          <w:sz w:val="28"/>
        </w:rPr>
        <w:t>решений,</w:t>
      </w:r>
      <w:r>
        <w:rPr>
          <w:spacing w:val="1"/>
          <w:sz w:val="28"/>
        </w:rPr>
        <w:t xml:space="preserve"> </w:t>
      </w:r>
      <w:r>
        <w:rPr>
          <w:sz w:val="28"/>
        </w:rPr>
        <w:t>затрагивающих</w:t>
      </w:r>
      <w:r>
        <w:rPr>
          <w:spacing w:val="1"/>
          <w:sz w:val="28"/>
        </w:rPr>
        <w:t xml:space="preserve"> </w:t>
      </w:r>
      <w:r>
        <w:rPr>
          <w:sz w:val="28"/>
        </w:rPr>
        <w:t>их</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интересы,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70"/>
          <w:sz w:val="28"/>
        </w:rPr>
        <w:t xml:space="preserve"> </w:t>
      </w:r>
      <w:r>
        <w:rPr>
          <w:sz w:val="28"/>
        </w:rPr>
        <w:t>в</w:t>
      </w:r>
      <w:r>
        <w:rPr>
          <w:spacing w:val="70"/>
          <w:sz w:val="28"/>
        </w:rPr>
        <w:t xml:space="preserve"> </w:t>
      </w:r>
      <w:r>
        <w:rPr>
          <w:sz w:val="28"/>
        </w:rPr>
        <w:t>различных</w:t>
      </w:r>
      <w:r>
        <w:rPr>
          <w:spacing w:val="1"/>
          <w:sz w:val="28"/>
        </w:rPr>
        <w:t xml:space="preserve"> </w:t>
      </w:r>
      <w:r>
        <w:rPr>
          <w:sz w:val="28"/>
        </w:rPr>
        <w:t>формах</w:t>
      </w:r>
      <w:r>
        <w:rPr>
          <w:spacing w:val="1"/>
          <w:sz w:val="28"/>
        </w:rPr>
        <w:t xml:space="preserve"> </w:t>
      </w:r>
      <w:r>
        <w:rPr>
          <w:sz w:val="28"/>
        </w:rPr>
        <w:t>общественной</w:t>
      </w:r>
      <w:r>
        <w:rPr>
          <w:spacing w:val="1"/>
          <w:sz w:val="28"/>
        </w:rPr>
        <w:t xml:space="preserve"> </w:t>
      </w:r>
      <w:r>
        <w:rPr>
          <w:sz w:val="28"/>
        </w:rPr>
        <w:t>самоорганизации,</w:t>
      </w:r>
      <w:r>
        <w:rPr>
          <w:spacing w:val="1"/>
          <w:sz w:val="28"/>
        </w:rPr>
        <w:t xml:space="preserve"> </w:t>
      </w:r>
      <w:r>
        <w:rPr>
          <w:sz w:val="28"/>
        </w:rPr>
        <w:t>самоуправления,</w:t>
      </w:r>
      <w:r>
        <w:rPr>
          <w:spacing w:val="1"/>
          <w:sz w:val="28"/>
        </w:rPr>
        <w:t xml:space="preserve"> </w:t>
      </w:r>
      <w:r>
        <w:rPr>
          <w:sz w:val="28"/>
        </w:rPr>
        <w:t>общественно</w:t>
      </w:r>
      <w:r>
        <w:rPr>
          <w:spacing w:val="1"/>
          <w:sz w:val="28"/>
        </w:rPr>
        <w:t xml:space="preserve"> </w:t>
      </w:r>
      <w:r>
        <w:rPr>
          <w:sz w:val="28"/>
        </w:rPr>
        <w:t>значимой</w:t>
      </w:r>
      <w:r>
        <w:rPr>
          <w:spacing w:val="-1"/>
          <w:sz w:val="28"/>
        </w:rPr>
        <w:t xml:space="preserve"> </w:t>
      </w:r>
      <w:r>
        <w:rPr>
          <w:sz w:val="28"/>
        </w:rPr>
        <w:t>деятельности;</w:t>
      </w:r>
    </w:p>
    <w:p w14:paraId="754A92B6" w14:textId="77777777" w:rsidR="000152B1" w:rsidRDefault="00FF098B" w:rsidP="00F62994">
      <w:pPr>
        <w:pStyle w:val="a7"/>
        <w:numPr>
          <w:ilvl w:val="0"/>
          <w:numId w:val="49"/>
        </w:numPr>
        <w:tabs>
          <w:tab w:val="left" w:pos="567"/>
        </w:tabs>
        <w:ind w:left="0" w:right="333" w:firstLine="0"/>
        <w:rPr>
          <w:sz w:val="28"/>
        </w:rPr>
      </w:pPr>
      <w:r>
        <w:rPr>
          <w:sz w:val="28"/>
        </w:rPr>
        <w:t>приверженность</w:t>
      </w:r>
      <w:r>
        <w:rPr>
          <w:spacing w:val="1"/>
          <w:sz w:val="28"/>
        </w:rPr>
        <w:t xml:space="preserve"> </w:t>
      </w:r>
      <w:r>
        <w:rPr>
          <w:sz w:val="28"/>
        </w:rPr>
        <w:t>идеям</w:t>
      </w:r>
      <w:r>
        <w:rPr>
          <w:spacing w:val="1"/>
          <w:sz w:val="28"/>
        </w:rPr>
        <w:t xml:space="preserve"> </w:t>
      </w:r>
      <w:r>
        <w:rPr>
          <w:sz w:val="28"/>
        </w:rPr>
        <w:t>интернационализма,</w:t>
      </w:r>
      <w:r>
        <w:rPr>
          <w:spacing w:val="1"/>
          <w:sz w:val="28"/>
        </w:rPr>
        <w:t xml:space="preserve"> </w:t>
      </w:r>
      <w:r>
        <w:rPr>
          <w:sz w:val="28"/>
        </w:rPr>
        <w:t>дружбы,</w:t>
      </w:r>
      <w:r>
        <w:rPr>
          <w:spacing w:val="1"/>
          <w:sz w:val="28"/>
        </w:rPr>
        <w:t xml:space="preserve"> </w:t>
      </w:r>
      <w:r>
        <w:rPr>
          <w:sz w:val="28"/>
        </w:rPr>
        <w:t>равенства,</w:t>
      </w:r>
      <w:r>
        <w:rPr>
          <w:spacing w:val="1"/>
          <w:sz w:val="28"/>
        </w:rPr>
        <w:t xml:space="preserve"> </w:t>
      </w:r>
      <w:r>
        <w:rPr>
          <w:sz w:val="28"/>
        </w:rPr>
        <w:t>взаимопомощи</w:t>
      </w:r>
      <w:r>
        <w:rPr>
          <w:spacing w:val="1"/>
          <w:sz w:val="28"/>
        </w:rPr>
        <w:t xml:space="preserve"> </w:t>
      </w:r>
      <w:r>
        <w:rPr>
          <w:sz w:val="28"/>
        </w:rPr>
        <w:t>народов;</w:t>
      </w:r>
      <w:r>
        <w:rPr>
          <w:spacing w:val="1"/>
          <w:sz w:val="28"/>
        </w:rPr>
        <w:t xml:space="preserve"> </w:t>
      </w:r>
      <w:r>
        <w:rPr>
          <w:sz w:val="28"/>
        </w:rPr>
        <w:t>воспитание</w:t>
      </w:r>
      <w:r>
        <w:rPr>
          <w:spacing w:val="1"/>
          <w:sz w:val="28"/>
        </w:rPr>
        <w:t xml:space="preserve"> </w:t>
      </w:r>
      <w:r>
        <w:rPr>
          <w:sz w:val="28"/>
        </w:rPr>
        <w:t>уважительного</w:t>
      </w:r>
      <w:r>
        <w:rPr>
          <w:spacing w:val="1"/>
          <w:sz w:val="28"/>
        </w:rPr>
        <w:t xml:space="preserve"> </w:t>
      </w:r>
      <w:r>
        <w:rPr>
          <w:sz w:val="28"/>
        </w:rPr>
        <w:t>отношения</w:t>
      </w:r>
      <w:r>
        <w:rPr>
          <w:spacing w:val="1"/>
          <w:sz w:val="28"/>
        </w:rPr>
        <w:t xml:space="preserve"> </w:t>
      </w:r>
      <w:r>
        <w:rPr>
          <w:sz w:val="28"/>
        </w:rPr>
        <w:t>к</w:t>
      </w:r>
      <w:r>
        <w:rPr>
          <w:spacing w:val="-67"/>
          <w:sz w:val="28"/>
        </w:rPr>
        <w:t xml:space="preserve"> </w:t>
      </w:r>
      <w:r>
        <w:rPr>
          <w:sz w:val="28"/>
        </w:rPr>
        <w:t>национальному</w:t>
      </w:r>
      <w:r>
        <w:rPr>
          <w:spacing w:val="-5"/>
          <w:sz w:val="28"/>
        </w:rPr>
        <w:t xml:space="preserve"> </w:t>
      </w:r>
      <w:r>
        <w:rPr>
          <w:sz w:val="28"/>
        </w:rPr>
        <w:t>достоинству</w:t>
      </w:r>
      <w:r>
        <w:rPr>
          <w:spacing w:val="-4"/>
          <w:sz w:val="28"/>
        </w:rPr>
        <w:t xml:space="preserve"> </w:t>
      </w:r>
      <w:r>
        <w:rPr>
          <w:sz w:val="28"/>
        </w:rPr>
        <w:t>людей,</w:t>
      </w:r>
      <w:r>
        <w:rPr>
          <w:spacing w:val="-2"/>
          <w:sz w:val="28"/>
        </w:rPr>
        <w:t xml:space="preserve"> </w:t>
      </w:r>
      <w:r>
        <w:rPr>
          <w:sz w:val="28"/>
        </w:rPr>
        <w:t>их</w:t>
      </w:r>
      <w:r>
        <w:rPr>
          <w:spacing w:val="-3"/>
          <w:sz w:val="28"/>
        </w:rPr>
        <w:t xml:space="preserve"> </w:t>
      </w:r>
      <w:r>
        <w:rPr>
          <w:sz w:val="28"/>
        </w:rPr>
        <w:t>чувствам,</w:t>
      </w:r>
      <w:r>
        <w:rPr>
          <w:spacing w:val="-2"/>
          <w:sz w:val="28"/>
        </w:rPr>
        <w:t xml:space="preserve"> </w:t>
      </w:r>
      <w:r>
        <w:rPr>
          <w:sz w:val="28"/>
        </w:rPr>
        <w:t>религиозным</w:t>
      </w:r>
      <w:r>
        <w:rPr>
          <w:spacing w:val="-1"/>
          <w:sz w:val="28"/>
        </w:rPr>
        <w:t xml:space="preserve"> </w:t>
      </w:r>
      <w:r>
        <w:rPr>
          <w:sz w:val="28"/>
        </w:rPr>
        <w:t>убеждениям;</w:t>
      </w:r>
    </w:p>
    <w:p w14:paraId="48EB48FA" w14:textId="77777777" w:rsidR="000152B1" w:rsidRDefault="00FF098B" w:rsidP="00F62994">
      <w:pPr>
        <w:pStyle w:val="a7"/>
        <w:numPr>
          <w:ilvl w:val="0"/>
          <w:numId w:val="49"/>
        </w:numPr>
        <w:tabs>
          <w:tab w:val="left" w:pos="567"/>
        </w:tabs>
        <w:ind w:left="0" w:right="333" w:firstLine="0"/>
        <w:rPr>
          <w:sz w:val="28"/>
        </w:rPr>
      </w:pPr>
      <w:r>
        <w:rPr>
          <w:sz w:val="28"/>
        </w:rPr>
        <w:t>готовность</w:t>
      </w:r>
      <w:r>
        <w:rPr>
          <w:spacing w:val="1"/>
          <w:sz w:val="28"/>
        </w:rPr>
        <w:t xml:space="preserve"> </w:t>
      </w:r>
      <w:r>
        <w:rPr>
          <w:sz w:val="28"/>
        </w:rPr>
        <w:t>обучающихся</w:t>
      </w:r>
      <w:r>
        <w:rPr>
          <w:spacing w:val="1"/>
          <w:sz w:val="28"/>
        </w:rPr>
        <w:t xml:space="preserve"> </w:t>
      </w:r>
      <w:r>
        <w:rPr>
          <w:sz w:val="28"/>
        </w:rPr>
        <w:t>противостоять</w:t>
      </w:r>
      <w:r>
        <w:rPr>
          <w:spacing w:val="1"/>
          <w:sz w:val="28"/>
        </w:rPr>
        <w:t xml:space="preserve"> </w:t>
      </w:r>
      <w:r>
        <w:rPr>
          <w:sz w:val="28"/>
        </w:rPr>
        <w:t>идеологии</w:t>
      </w:r>
      <w:r>
        <w:rPr>
          <w:spacing w:val="1"/>
          <w:sz w:val="28"/>
        </w:rPr>
        <w:t xml:space="preserve"> </w:t>
      </w:r>
      <w:r>
        <w:rPr>
          <w:sz w:val="28"/>
        </w:rPr>
        <w:t>экстремизма,</w:t>
      </w:r>
      <w:r>
        <w:rPr>
          <w:spacing w:val="1"/>
          <w:sz w:val="28"/>
        </w:rPr>
        <w:t xml:space="preserve"> </w:t>
      </w:r>
      <w:r>
        <w:rPr>
          <w:sz w:val="28"/>
        </w:rPr>
        <w:t>национализма,</w:t>
      </w:r>
      <w:r>
        <w:rPr>
          <w:spacing w:val="1"/>
          <w:sz w:val="28"/>
        </w:rPr>
        <w:t xml:space="preserve"> </w:t>
      </w:r>
      <w:r>
        <w:rPr>
          <w:sz w:val="28"/>
        </w:rPr>
        <w:t>ксенофобии;</w:t>
      </w:r>
      <w:r>
        <w:rPr>
          <w:spacing w:val="1"/>
          <w:sz w:val="28"/>
        </w:rPr>
        <w:t xml:space="preserve"> </w:t>
      </w:r>
      <w:r>
        <w:rPr>
          <w:sz w:val="28"/>
        </w:rPr>
        <w:t>коррупции;</w:t>
      </w:r>
      <w:r>
        <w:rPr>
          <w:spacing w:val="1"/>
          <w:sz w:val="28"/>
        </w:rPr>
        <w:t xml:space="preserve"> </w:t>
      </w:r>
      <w:r>
        <w:rPr>
          <w:sz w:val="28"/>
        </w:rPr>
        <w:t>дискриминации</w:t>
      </w:r>
      <w:r>
        <w:rPr>
          <w:spacing w:val="1"/>
          <w:sz w:val="28"/>
        </w:rPr>
        <w:t xml:space="preserve"> </w:t>
      </w:r>
      <w:r>
        <w:rPr>
          <w:sz w:val="28"/>
        </w:rPr>
        <w:t>по</w:t>
      </w:r>
      <w:r>
        <w:rPr>
          <w:spacing w:val="1"/>
          <w:sz w:val="28"/>
        </w:rPr>
        <w:t xml:space="preserve"> </w:t>
      </w:r>
      <w:r>
        <w:rPr>
          <w:sz w:val="28"/>
        </w:rPr>
        <w:t>социальным,</w:t>
      </w:r>
      <w:r>
        <w:rPr>
          <w:spacing w:val="1"/>
          <w:sz w:val="28"/>
        </w:rPr>
        <w:t xml:space="preserve"> </w:t>
      </w:r>
      <w:r>
        <w:rPr>
          <w:sz w:val="28"/>
        </w:rPr>
        <w:t>религиозным,</w:t>
      </w:r>
      <w:r>
        <w:rPr>
          <w:spacing w:val="1"/>
          <w:sz w:val="28"/>
        </w:rPr>
        <w:t xml:space="preserve"> </w:t>
      </w:r>
      <w:r>
        <w:rPr>
          <w:sz w:val="28"/>
        </w:rPr>
        <w:t>расовым,</w:t>
      </w:r>
      <w:r>
        <w:rPr>
          <w:spacing w:val="1"/>
          <w:sz w:val="28"/>
        </w:rPr>
        <w:t xml:space="preserve"> </w:t>
      </w:r>
      <w:r>
        <w:rPr>
          <w:sz w:val="28"/>
        </w:rPr>
        <w:t>национальным</w:t>
      </w:r>
      <w:r>
        <w:rPr>
          <w:spacing w:val="1"/>
          <w:sz w:val="28"/>
        </w:rPr>
        <w:t xml:space="preserve"> </w:t>
      </w:r>
      <w:r>
        <w:rPr>
          <w:sz w:val="28"/>
        </w:rPr>
        <w:t>признакам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негативным</w:t>
      </w:r>
      <w:r>
        <w:rPr>
          <w:spacing w:val="1"/>
          <w:sz w:val="28"/>
        </w:rPr>
        <w:t xml:space="preserve"> </w:t>
      </w:r>
      <w:r>
        <w:rPr>
          <w:sz w:val="28"/>
        </w:rPr>
        <w:t>социальным</w:t>
      </w:r>
      <w:r>
        <w:rPr>
          <w:spacing w:val="-1"/>
          <w:sz w:val="28"/>
        </w:rPr>
        <w:t xml:space="preserve"> </w:t>
      </w:r>
      <w:r>
        <w:rPr>
          <w:sz w:val="28"/>
        </w:rPr>
        <w:t>явлениям.</w:t>
      </w:r>
    </w:p>
    <w:p w14:paraId="055B7837" w14:textId="77777777" w:rsidR="000152B1" w:rsidRDefault="000152B1">
      <w:pPr>
        <w:jc w:val="both"/>
        <w:rPr>
          <w:sz w:val="28"/>
        </w:rPr>
        <w:sectPr w:rsidR="000152B1">
          <w:pgSz w:w="11900" w:h="16840"/>
          <w:pgMar w:top="1020" w:right="500" w:bottom="480" w:left="900" w:header="0" w:footer="215" w:gutter="0"/>
          <w:cols w:space="720"/>
        </w:sectPr>
      </w:pPr>
    </w:p>
    <w:p w14:paraId="211F7DD8" w14:textId="77777777" w:rsidR="000152B1" w:rsidRDefault="00FF098B" w:rsidP="00E862F2">
      <w:pPr>
        <w:pStyle w:val="1"/>
        <w:spacing w:before="62"/>
        <w:ind w:left="0" w:right="338" w:firstLine="707"/>
      </w:pPr>
      <w:r>
        <w:lastRenderedPageBreak/>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отношений</w:t>
      </w:r>
      <w:r>
        <w:rPr>
          <w:spacing w:val="1"/>
        </w:rPr>
        <w:t xml:space="preserve"> </w:t>
      </w:r>
      <w:r>
        <w:t>обучающихся</w:t>
      </w:r>
      <w:r>
        <w:rPr>
          <w:spacing w:val="1"/>
        </w:rPr>
        <w:t xml:space="preserve"> </w:t>
      </w:r>
      <w:r>
        <w:t>с</w:t>
      </w:r>
      <w:r>
        <w:rPr>
          <w:spacing w:val="1"/>
        </w:rPr>
        <w:t xml:space="preserve"> </w:t>
      </w:r>
      <w:r>
        <w:t>окружающими</w:t>
      </w:r>
      <w:r>
        <w:rPr>
          <w:spacing w:val="-1"/>
        </w:rPr>
        <w:t xml:space="preserve"> </w:t>
      </w:r>
      <w:r>
        <w:t>людьми:</w:t>
      </w:r>
    </w:p>
    <w:p w14:paraId="502B9338" w14:textId="77777777" w:rsidR="000152B1" w:rsidRDefault="00FF098B" w:rsidP="00F62994">
      <w:pPr>
        <w:pStyle w:val="a7"/>
        <w:numPr>
          <w:ilvl w:val="0"/>
          <w:numId w:val="49"/>
        </w:numPr>
        <w:tabs>
          <w:tab w:val="left" w:pos="709"/>
        </w:tabs>
        <w:ind w:left="0" w:right="332" w:firstLine="283"/>
        <w:rPr>
          <w:sz w:val="28"/>
        </w:rPr>
      </w:pPr>
      <w:r>
        <w:rPr>
          <w:sz w:val="28"/>
        </w:rPr>
        <w:t>нравственное</w:t>
      </w:r>
      <w:r>
        <w:rPr>
          <w:spacing w:val="1"/>
          <w:sz w:val="28"/>
        </w:rPr>
        <w:t xml:space="preserve"> </w:t>
      </w:r>
      <w:r>
        <w:rPr>
          <w:sz w:val="28"/>
        </w:rPr>
        <w:t>сознание</w:t>
      </w:r>
      <w:r>
        <w:rPr>
          <w:spacing w:val="1"/>
          <w:sz w:val="28"/>
        </w:rPr>
        <w:t xml:space="preserve"> </w:t>
      </w:r>
      <w:r>
        <w:rPr>
          <w:sz w:val="28"/>
        </w:rPr>
        <w:t>и</w:t>
      </w:r>
      <w:r>
        <w:rPr>
          <w:spacing w:val="1"/>
          <w:sz w:val="28"/>
        </w:rPr>
        <w:t xml:space="preserve"> </w:t>
      </w:r>
      <w:r>
        <w:rPr>
          <w:sz w:val="28"/>
        </w:rPr>
        <w:t>поведение</w:t>
      </w:r>
      <w:r>
        <w:rPr>
          <w:spacing w:val="1"/>
          <w:sz w:val="28"/>
        </w:rPr>
        <w:t xml:space="preserve"> </w:t>
      </w:r>
      <w:r>
        <w:rPr>
          <w:sz w:val="28"/>
        </w:rPr>
        <w:t>на</w:t>
      </w:r>
      <w:r>
        <w:rPr>
          <w:spacing w:val="1"/>
          <w:sz w:val="28"/>
        </w:rPr>
        <w:t xml:space="preserve"> </w:t>
      </w:r>
      <w:r>
        <w:rPr>
          <w:sz w:val="28"/>
        </w:rPr>
        <w:t>основе</w:t>
      </w:r>
      <w:r>
        <w:rPr>
          <w:spacing w:val="71"/>
          <w:sz w:val="28"/>
        </w:rPr>
        <w:t xml:space="preserve"> </w:t>
      </w:r>
      <w:r>
        <w:rPr>
          <w:sz w:val="28"/>
        </w:rPr>
        <w:t>усвоения</w:t>
      </w:r>
      <w:r>
        <w:rPr>
          <w:spacing w:val="1"/>
          <w:sz w:val="28"/>
        </w:rPr>
        <w:t xml:space="preserve"> </w:t>
      </w:r>
      <w:r>
        <w:rPr>
          <w:sz w:val="28"/>
        </w:rPr>
        <w:t>общечеловеческих</w:t>
      </w:r>
      <w:r>
        <w:rPr>
          <w:spacing w:val="1"/>
          <w:sz w:val="28"/>
        </w:rPr>
        <w:t xml:space="preserve"> </w:t>
      </w:r>
      <w:r>
        <w:rPr>
          <w:sz w:val="28"/>
        </w:rPr>
        <w:t>ценностей,</w:t>
      </w:r>
      <w:r>
        <w:rPr>
          <w:spacing w:val="1"/>
          <w:sz w:val="28"/>
        </w:rPr>
        <w:t xml:space="preserve"> </w:t>
      </w:r>
      <w:r>
        <w:rPr>
          <w:sz w:val="28"/>
        </w:rPr>
        <w:t>толерантного</w:t>
      </w:r>
      <w:r>
        <w:rPr>
          <w:spacing w:val="1"/>
          <w:sz w:val="28"/>
        </w:rPr>
        <w:t xml:space="preserve"> </w:t>
      </w:r>
      <w:r>
        <w:rPr>
          <w:sz w:val="28"/>
        </w:rPr>
        <w:t>сознания</w:t>
      </w:r>
      <w:r>
        <w:rPr>
          <w:spacing w:val="1"/>
          <w:sz w:val="28"/>
        </w:rPr>
        <w:t xml:space="preserve"> </w:t>
      </w:r>
      <w:r>
        <w:rPr>
          <w:sz w:val="28"/>
        </w:rPr>
        <w:t>и</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поликультурном</w:t>
      </w:r>
      <w:r>
        <w:rPr>
          <w:spacing w:val="1"/>
          <w:sz w:val="28"/>
        </w:rPr>
        <w:t xml:space="preserve"> </w:t>
      </w:r>
      <w:r>
        <w:rPr>
          <w:sz w:val="28"/>
        </w:rPr>
        <w:t>мире,</w:t>
      </w:r>
      <w:r>
        <w:rPr>
          <w:spacing w:val="1"/>
          <w:sz w:val="28"/>
        </w:rPr>
        <w:t xml:space="preserve"> </w:t>
      </w:r>
      <w:r>
        <w:rPr>
          <w:sz w:val="28"/>
        </w:rPr>
        <w:t>готовности</w:t>
      </w:r>
      <w:r>
        <w:rPr>
          <w:spacing w:val="1"/>
          <w:sz w:val="28"/>
        </w:rPr>
        <w:t xml:space="preserve"> </w:t>
      </w:r>
      <w:r>
        <w:rPr>
          <w:sz w:val="28"/>
        </w:rPr>
        <w:t>и</w:t>
      </w:r>
      <w:r>
        <w:rPr>
          <w:spacing w:val="1"/>
          <w:sz w:val="28"/>
        </w:rPr>
        <w:t xml:space="preserve"> </w:t>
      </w:r>
      <w:r>
        <w:rPr>
          <w:sz w:val="28"/>
        </w:rPr>
        <w:t>способности</w:t>
      </w:r>
      <w:r>
        <w:rPr>
          <w:spacing w:val="1"/>
          <w:sz w:val="28"/>
        </w:rPr>
        <w:t xml:space="preserve"> </w:t>
      </w:r>
      <w:r>
        <w:rPr>
          <w:sz w:val="28"/>
        </w:rPr>
        <w:t>вести</w:t>
      </w:r>
      <w:r>
        <w:rPr>
          <w:spacing w:val="1"/>
          <w:sz w:val="28"/>
        </w:rPr>
        <w:t xml:space="preserve"> </w:t>
      </w:r>
      <w:r>
        <w:rPr>
          <w:sz w:val="28"/>
        </w:rPr>
        <w:t>диалог</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людьми,</w:t>
      </w:r>
      <w:r>
        <w:rPr>
          <w:spacing w:val="1"/>
          <w:sz w:val="28"/>
        </w:rPr>
        <w:t xml:space="preserve"> </w:t>
      </w:r>
      <w:r>
        <w:rPr>
          <w:sz w:val="28"/>
        </w:rPr>
        <w:t>достигать</w:t>
      </w:r>
      <w:r>
        <w:rPr>
          <w:spacing w:val="1"/>
          <w:sz w:val="28"/>
        </w:rPr>
        <w:t xml:space="preserve"> </w:t>
      </w:r>
      <w:r>
        <w:rPr>
          <w:sz w:val="28"/>
        </w:rPr>
        <w:t>в</w:t>
      </w:r>
      <w:r>
        <w:rPr>
          <w:spacing w:val="1"/>
          <w:sz w:val="28"/>
        </w:rPr>
        <w:t xml:space="preserve"> </w:t>
      </w:r>
      <w:r>
        <w:rPr>
          <w:sz w:val="28"/>
        </w:rPr>
        <w:t>нем</w:t>
      </w:r>
      <w:r>
        <w:rPr>
          <w:spacing w:val="1"/>
          <w:sz w:val="28"/>
        </w:rPr>
        <w:t xml:space="preserve"> </w:t>
      </w:r>
      <w:r>
        <w:rPr>
          <w:sz w:val="28"/>
        </w:rPr>
        <w:t>взаимопонимания,</w:t>
      </w:r>
      <w:r>
        <w:rPr>
          <w:spacing w:val="1"/>
          <w:sz w:val="28"/>
        </w:rPr>
        <w:t xml:space="preserve"> </w:t>
      </w:r>
      <w:r>
        <w:rPr>
          <w:sz w:val="28"/>
        </w:rPr>
        <w:t>находить</w:t>
      </w:r>
      <w:r>
        <w:rPr>
          <w:spacing w:val="1"/>
          <w:sz w:val="28"/>
        </w:rPr>
        <w:t xml:space="preserve"> </w:t>
      </w:r>
      <w:r>
        <w:rPr>
          <w:sz w:val="28"/>
        </w:rPr>
        <w:t>общие</w:t>
      </w:r>
      <w:r>
        <w:rPr>
          <w:spacing w:val="1"/>
          <w:sz w:val="28"/>
        </w:rPr>
        <w:t xml:space="preserve"> </w:t>
      </w:r>
      <w:r>
        <w:rPr>
          <w:sz w:val="28"/>
        </w:rPr>
        <w:t>цели</w:t>
      </w:r>
      <w:r>
        <w:rPr>
          <w:spacing w:val="1"/>
          <w:sz w:val="28"/>
        </w:rPr>
        <w:t xml:space="preserve"> </w:t>
      </w:r>
      <w:r>
        <w:rPr>
          <w:sz w:val="28"/>
        </w:rPr>
        <w:t>и</w:t>
      </w:r>
      <w:r>
        <w:rPr>
          <w:spacing w:val="1"/>
          <w:sz w:val="28"/>
        </w:rPr>
        <w:t xml:space="preserve"> </w:t>
      </w:r>
      <w:r>
        <w:rPr>
          <w:sz w:val="28"/>
        </w:rPr>
        <w:t>сотрудничать</w:t>
      </w:r>
      <w:r>
        <w:rPr>
          <w:spacing w:val="-1"/>
          <w:sz w:val="28"/>
        </w:rPr>
        <w:t xml:space="preserve"> </w:t>
      </w:r>
      <w:r>
        <w:rPr>
          <w:sz w:val="28"/>
        </w:rPr>
        <w:t>для их достижения;</w:t>
      </w:r>
    </w:p>
    <w:p w14:paraId="32BBBDAF" w14:textId="77777777" w:rsidR="000152B1" w:rsidRDefault="00FF098B" w:rsidP="00F62994">
      <w:pPr>
        <w:pStyle w:val="a7"/>
        <w:numPr>
          <w:ilvl w:val="0"/>
          <w:numId w:val="49"/>
        </w:numPr>
        <w:tabs>
          <w:tab w:val="left" w:pos="709"/>
        </w:tabs>
        <w:ind w:left="0" w:right="333" w:firstLine="283"/>
        <w:rPr>
          <w:sz w:val="28"/>
        </w:rPr>
      </w:pPr>
      <w:r>
        <w:rPr>
          <w:sz w:val="28"/>
        </w:rPr>
        <w:t>принятие</w:t>
      </w:r>
      <w:r>
        <w:rPr>
          <w:spacing w:val="1"/>
          <w:sz w:val="28"/>
        </w:rPr>
        <w:t xml:space="preserve"> </w:t>
      </w:r>
      <w:r>
        <w:rPr>
          <w:sz w:val="28"/>
        </w:rPr>
        <w:t>гуманистических</w:t>
      </w:r>
      <w:r>
        <w:rPr>
          <w:spacing w:val="1"/>
          <w:sz w:val="28"/>
        </w:rPr>
        <w:t xml:space="preserve"> </w:t>
      </w:r>
      <w:r>
        <w:rPr>
          <w:sz w:val="28"/>
        </w:rPr>
        <w:t>ценностей,</w:t>
      </w:r>
      <w:r>
        <w:rPr>
          <w:spacing w:val="1"/>
          <w:sz w:val="28"/>
        </w:rPr>
        <w:t xml:space="preserve"> </w:t>
      </w:r>
      <w:r>
        <w:rPr>
          <w:sz w:val="28"/>
        </w:rPr>
        <w:t>осознанное,</w:t>
      </w:r>
      <w:r>
        <w:rPr>
          <w:spacing w:val="1"/>
          <w:sz w:val="28"/>
        </w:rPr>
        <w:t xml:space="preserve"> </w:t>
      </w:r>
      <w:r>
        <w:rPr>
          <w:sz w:val="28"/>
        </w:rPr>
        <w:t>уважительное</w:t>
      </w:r>
      <w:r>
        <w:rPr>
          <w:spacing w:val="1"/>
          <w:sz w:val="28"/>
        </w:rPr>
        <w:t xml:space="preserve"> </w:t>
      </w:r>
      <w:r>
        <w:rPr>
          <w:sz w:val="28"/>
        </w:rPr>
        <w:t>и</w:t>
      </w:r>
      <w:r>
        <w:rPr>
          <w:spacing w:val="1"/>
          <w:sz w:val="28"/>
        </w:rPr>
        <w:t xml:space="preserve"> </w:t>
      </w:r>
      <w:r>
        <w:rPr>
          <w:sz w:val="28"/>
        </w:rPr>
        <w:t>доброжелательное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другому</w:t>
      </w:r>
      <w:r>
        <w:rPr>
          <w:spacing w:val="1"/>
          <w:sz w:val="28"/>
        </w:rPr>
        <w:t xml:space="preserve"> </w:t>
      </w:r>
      <w:r>
        <w:rPr>
          <w:sz w:val="28"/>
        </w:rPr>
        <w:t>человеку,</w:t>
      </w:r>
      <w:r>
        <w:rPr>
          <w:spacing w:val="1"/>
          <w:sz w:val="28"/>
        </w:rPr>
        <w:t xml:space="preserve"> </w:t>
      </w:r>
      <w:r>
        <w:rPr>
          <w:sz w:val="28"/>
        </w:rPr>
        <w:t>его</w:t>
      </w:r>
      <w:r>
        <w:rPr>
          <w:spacing w:val="71"/>
          <w:sz w:val="28"/>
        </w:rPr>
        <w:t xml:space="preserve"> </w:t>
      </w:r>
      <w:r>
        <w:rPr>
          <w:sz w:val="28"/>
        </w:rPr>
        <w:t>мнению,</w:t>
      </w:r>
      <w:r>
        <w:rPr>
          <w:spacing w:val="1"/>
          <w:sz w:val="28"/>
        </w:rPr>
        <w:t xml:space="preserve"> </w:t>
      </w:r>
      <w:r>
        <w:rPr>
          <w:sz w:val="28"/>
        </w:rPr>
        <w:t>мировоззрению;</w:t>
      </w:r>
    </w:p>
    <w:p w14:paraId="6768C374" w14:textId="77777777" w:rsidR="000152B1" w:rsidRDefault="00FF098B" w:rsidP="00F62994">
      <w:pPr>
        <w:pStyle w:val="a7"/>
        <w:numPr>
          <w:ilvl w:val="0"/>
          <w:numId w:val="49"/>
        </w:numPr>
        <w:tabs>
          <w:tab w:val="left" w:pos="709"/>
        </w:tabs>
        <w:ind w:left="0" w:right="333" w:firstLine="283"/>
        <w:rPr>
          <w:sz w:val="28"/>
        </w:rPr>
      </w:pPr>
      <w:r>
        <w:rPr>
          <w:sz w:val="28"/>
        </w:rPr>
        <w:t>способность к сопереживанию и формирование позитивного отношения к</w:t>
      </w:r>
      <w:r>
        <w:rPr>
          <w:spacing w:val="-67"/>
          <w:sz w:val="28"/>
        </w:rPr>
        <w:t xml:space="preserve"> </w:t>
      </w:r>
      <w:r>
        <w:rPr>
          <w:sz w:val="28"/>
        </w:rPr>
        <w:t>людям,</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к</w:t>
      </w:r>
      <w:r>
        <w:rPr>
          <w:spacing w:val="1"/>
          <w:sz w:val="28"/>
        </w:rPr>
        <w:t xml:space="preserve"> </w:t>
      </w:r>
      <w:r>
        <w:rPr>
          <w:sz w:val="28"/>
        </w:rPr>
        <w:t>лицам</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инвалидам; бережное, ответственное и компетентное отношение к физическому</w:t>
      </w:r>
      <w:r>
        <w:rPr>
          <w:spacing w:val="-67"/>
          <w:sz w:val="28"/>
        </w:rPr>
        <w:t xml:space="preserve"> </w:t>
      </w:r>
      <w:r>
        <w:rPr>
          <w:sz w:val="28"/>
        </w:rPr>
        <w:t>и</w:t>
      </w:r>
      <w:r>
        <w:rPr>
          <w:spacing w:val="1"/>
          <w:sz w:val="28"/>
        </w:rPr>
        <w:t xml:space="preserve"> </w:t>
      </w:r>
      <w:r>
        <w:rPr>
          <w:sz w:val="28"/>
        </w:rPr>
        <w:t>психологическому</w:t>
      </w:r>
      <w:r>
        <w:rPr>
          <w:spacing w:val="1"/>
          <w:sz w:val="28"/>
        </w:rPr>
        <w:t xml:space="preserve"> </w:t>
      </w:r>
      <w:r>
        <w:rPr>
          <w:sz w:val="28"/>
        </w:rPr>
        <w:t>здоровью</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умение</w:t>
      </w:r>
      <w:r>
        <w:rPr>
          <w:spacing w:val="1"/>
          <w:sz w:val="28"/>
        </w:rPr>
        <w:t xml:space="preserve"> </w:t>
      </w:r>
      <w:r>
        <w:rPr>
          <w:sz w:val="28"/>
        </w:rPr>
        <w:t>оказывать</w:t>
      </w:r>
      <w:r>
        <w:rPr>
          <w:spacing w:val="1"/>
          <w:sz w:val="28"/>
        </w:rPr>
        <w:t xml:space="preserve"> </w:t>
      </w:r>
      <w:r>
        <w:rPr>
          <w:sz w:val="28"/>
        </w:rPr>
        <w:t>первую</w:t>
      </w:r>
      <w:r>
        <w:rPr>
          <w:spacing w:val="1"/>
          <w:sz w:val="28"/>
        </w:rPr>
        <w:t xml:space="preserve"> </w:t>
      </w:r>
      <w:r>
        <w:rPr>
          <w:sz w:val="28"/>
        </w:rPr>
        <w:t>помощь;</w:t>
      </w:r>
    </w:p>
    <w:p w14:paraId="391F3406" w14:textId="77777777" w:rsidR="000152B1" w:rsidRDefault="00FF098B" w:rsidP="00F62994">
      <w:pPr>
        <w:pStyle w:val="a7"/>
        <w:numPr>
          <w:ilvl w:val="0"/>
          <w:numId w:val="49"/>
        </w:numPr>
        <w:tabs>
          <w:tab w:val="left" w:pos="709"/>
        </w:tabs>
        <w:ind w:left="0" w:right="333" w:firstLine="283"/>
        <w:rPr>
          <w:sz w:val="28"/>
        </w:rPr>
      </w:pPr>
      <w:r>
        <w:rPr>
          <w:sz w:val="28"/>
        </w:rPr>
        <w:t>формирование</w:t>
      </w:r>
      <w:r>
        <w:rPr>
          <w:spacing w:val="1"/>
          <w:sz w:val="28"/>
        </w:rPr>
        <w:t xml:space="preserve"> </w:t>
      </w:r>
      <w:r>
        <w:rPr>
          <w:sz w:val="28"/>
        </w:rPr>
        <w:t>выраженной</w:t>
      </w:r>
      <w:r>
        <w:rPr>
          <w:spacing w:val="1"/>
          <w:sz w:val="28"/>
        </w:rPr>
        <w:t xml:space="preserve"> </w:t>
      </w:r>
      <w:r>
        <w:rPr>
          <w:sz w:val="28"/>
        </w:rPr>
        <w:t>в</w:t>
      </w:r>
      <w:r>
        <w:rPr>
          <w:spacing w:val="1"/>
          <w:sz w:val="28"/>
        </w:rPr>
        <w:t xml:space="preserve"> </w:t>
      </w:r>
      <w:r>
        <w:rPr>
          <w:sz w:val="28"/>
        </w:rPr>
        <w:t>поведении</w:t>
      </w:r>
      <w:r>
        <w:rPr>
          <w:spacing w:val="1"/>
          <w:sz w:val="28"/>
        </w:rPr>
        <w:t xml:space="preserve"> </w:t>
      </w:r>
      <w:r>
        <w:rPr>
          <w:sz w:val="28"/>
        </w:rPr>
        <w:t>нравственной</w:t>
      </w:r>
      <w:r>
        <w:rPr>
          <w:spacing w:val="1"/>
          <w:sz w:val="28"/>
        </w:rPr>
        <w:t xml:space="preserve"> </w:t>
      </w:r>
      <w:r>
        <w:rPr>
          <w:sz w:val="28"/>
        </w:rPr>
        <w:t>позиции,</w:t>
      </w:r>
      <w:r>
        <w:rPr>
          <w:spacing w:val="1"/>
          <w:sz w:val="28"/>
        </w:rPr>
        <w:t xml:space="preserve"> </w:t>
      </w:r>
      <w:r>
        <w:rPr>
          <w:sz w:val="28"/>
        </w:rPr>
        <w:t>в</w:t>
      </w:r>
      <w:r>
        <w:rPr>
          <w:spacing w:val="1"/>
          <w:sz w:val="28"/>
        </w:rPr>
        <w:t xml:space="preserve"> </w:t>
      </w:r>
      <w:r>
        <w:rPr>
          <w:sz w:val="28"/>
        </w:rPr>
        <w:t>том</w:t>
      </w:r>
      <w:r>
        <w:rPr>
          <w:spacing w:val="-67"/>
          <w:sz w:val="28"/>
        </w:rPr>
        <w:t xml:space="preserve"> </w:t>
      </w:r>
      <w:r>
        <w:rPr>
          <w:sz w:val="28"/>
        </w:rPr>
        <w:t>числе способности к сознательному выбору добра, нравственного сознания и</w:t>
      </w:r>
      <w:r>
        <w:rPr>
          <w:spacing w:val="1"/>
          <w:sz w:val="28"/>
        </w:rPr>
        <w:t xml:space="preserve"> </w:t>
      </w:r>
      <w:r>
        <w:rPr>
          <w:sz w:val="28"/>
        </w:rPr>
        <w:t>поведения на основе усвоения общечеловеческих ценностей и нравственных</w:t>
      </w:r>
      <w:r>
        <w:rPr>
          <w:spacing w:val="1"/>
          <w:sz w:val="28"/>
        </w:rPr>
        <w:t xml:space="preserve"> </w:t>
      </w:r>
      <w:r>
        <w:rPr>
          <w:sz w:val="28"/>
        </w:rPr>
        <w:t>чувств</w:t>
      </w:r>
      <w:r>
        <w:rPr>
          <w:spacing w:val="-3"/>
          <w:sz w:val="28"/>
        </w:rPr>
        <w:t xml:space="preserve"> </w:t>
      </w:r>
      <w:r>
        <w:rPr>
          <w:sz w:val="28"/>
        </w:rPr>
        <w:t>(чести,</w:t>
      </w:r>
      <w:r>
        <w:rPr>
          <w:spacing w:val="-2"/>
          <w:sz w:val="28"/>
        </w:rPr>
        <w:t xml:space="preserve"> </w:t>
      </w:r>
      <w:r>
        <w:rPr>
          <w:sz w:val="28"/>
        </w:rPr>
        <w:t>долга,</w:t>
      </w:r>
      <w:r>
        <w:rPr>
          <w:spacing w:val="-1"/>
          <w:sz w:val="28"/>
        </w:rPr>
        <w:t xml:space="preserve"> </w:t>
      </w:r>
      <w:r>
        <w:rPr>
          <w:sz w:val="28"/>
        </w:rPr>
        <w:t>справедливости,</w:t>
      </w:r>
      <w:r>
        <w:rPr>
          <w:spacing w:val="1"/>
          <w:sz w:val="28"/>
        </w:rPr>
        <w:t xml:space="preserve"> </w:t>
      </w:r>
      <w:r>
        <w:rPr>
          <w:sz w:val="28"/>
        </w:rPr>
        <w:t>милосердия</w:t>
      </w:r>
      <w:r>
        <w:rPr>
          <w:spacing w:val="-1"/>
          <w:sz w:val="28"/>
        </w:rPr>
        <w:t xml:space="preserve"> </w:t>
      </w:r>
      <w:r>
        <w:rPr>
          <w:sz w:val="28"/>
        </w:rPr>
        <w:t>и</w:t>
      </w:r>
      <w:r>
        <w:rPr>
          <w:spacing w:val="-1"/>
          <w:sz w:val="28"/>
        </w:rPr>
        <w:t xml:space="preserve"> </w:t>
      </w:r>
      <w:r>
        <w:rPr>
          <w:sz w:val="28"/>
        </w:rPr>
        <w:t>дружелюбия);</w:t>
      </w:r>
    </w:p>
    <w:p w14:paraId="7D1B9FD2" w14:textId="77777777" w:rsidR="000152B1" w:rsidRDefault="00FF098B" w:rsidP="00F62994">
      <w:pPr>
        <w:pStyle w:val="a7"/>
        <w:numPr>
          <w:ilvl w:val="0"/>
          <w:numId w:val="49"/>
        </w:numPr>
        <w:tabs>
          <w:tab w:val="left" w:pos="709"/>
        </w:tabs>
        <w:ind w:left="0" w:right="333" w:firstLine="283"/>
        <w:rPr>
          <w:sz w:val="28"/>
        </w:rPr>
      </w:pPr>
      <w:r>
        <w:rPr>
          <w:sz w:val="28"/>
        </w:rPr>
        <w:t>развитие</w:t>
      </w:r>
      <w:r>
        <w:rPr>
          <w:spacing w:val="1"/>
          <w:sz w:val="28"/>
        </w:rPr>
        <w:t xml:space="preserve"> </w:t>
      </w:r>
      <w:r>
        <w:rPr>
          <w:sz w:val="28"/>
        </w:rPr>
        <w:t>компетенций</w:t>
      </w:r>
      <w:r>
        <w:rPr>
          <w:spacing w:val="1"/>
          <w:sz w:val="28"/>
        </w:rPr>
        <w:t xml:space="preserve"> </w:t>
      </w:r>
      <w:r>
        <w:rPr>
          <w:sz w:val="28"/>
        </w:rPr>
        <w:t>сотрудничества</w:t>
      </w:r>
      <w:r>
        <w:rPr>
          <w:spacing w:val="1"/>
          <w:sz w:val="28"/>
        </w:rPr>
        <w:t xml:space="preserve"> </w:t>
      </w:r>
      <w:r>
        <w:rPr>
          <w:sz w:val="28"/>
        </w:rPr>
        <w:t>со</w:t>
      </w:r>
      <w:r>
        <w:rPr>
          <w:spacing w:val="1"/>
          <w:sz w:val="28"/>
        </w:rPr>
        <w:t xml:space="preserve"> </w:t>
      </w:r>
      <w:r>
        <w:rPr>
          <w:sz w:val="28"/>
        </w:rPr>
        <w:t>сверстниками,</w:t>
      </w:r>
      <w:r>
        <w:rPr>
          <w:spacing w:val="71"/>
          <w:sz w:val="28"/>
        </w:rPr>
        <w:t xml:space="preserve"> </w:t>
      </w:r>
      <w:r>
        <w:rPr>
          <w:sz w:val="28"/>
        </w:rPr>
        <w:t>детьми</w:t>
      </w:r>
      <w:r>
        <w:rPr>
          <w:spacing w:val="1"/>
          <w:sz w:val="28"/>
        </w:rPr>
        <w:t xml:space="preserve"> </w:t>
      </w:r>
      <w:r>
        <w:rPr>
          <w:sz w:val="28"/>
        </w:rPr>
        <w:t>младшего</w:t>
      </w:r>
      <w:r>
        <w:rPr>
          <w:spacing w:val="1"/>
          <w:sz w:val="28"/>
        </w:rPr>
        <w:t xml:space="preserve"> </w:t>
      </w:r>
      <w:r>
        <w:rPr>
          <w:sz w:val="28"/>
        </w:rPr>
        <w:t>возраста,</w:t>
      </w:r>
      <w:r>
        <w:rPr>
          <w:spacing w:val="1"/>
          <w:sz w:val="28"/>
        </w:rPr>
        <w:t xml:space="preserve"> </w:t>
      </w:r>
      <w:r>
        <w:rPr>
          <w:sz w:val="28"/>
        </w:rPr>
        <w:t>взрослыми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общественно</w:t>
      </w:r>
      <w:r>
        <w:rPr>
          <w:spacing w:val="1"/>
          <w:sz w:val="28"/>
        </w:rPr>
        <w:t xml:space="preserve"> </w:t>
      </w:r>
      <w:r>
        <w:rPr>
          <w:sz w:val="28"/>
        </w:rPr>
        <w:t>полезной,</w:t>
      </w:r>
      <w:r>
        <w:rPr>
          <w:spacing w:val="1"/>
          <w:sz w:val="28"/>
        </w:rPr>
        <w:t xml:space="preserve"> </w:t>
      </w:r>
      <w:r>
        <w:rPr>
          <w:sz w:val="28"/>
        </w:rPr>
        <w:t>учебно-исследовательской,</w:t>
      </w:r>
      <w:r>
        <w:rPr>
          <w:spacing w:val="-4"/>
          <w:sz w:val="28"/>
        </w:rPr>
        <w:t xml:space="preserve"> </w:t>
      </w:r>
      <w:r>
        <w:rPr>
          <w:sz w:val="28"/>
        </w:rPr>
        <w:t>проектной</w:t>
      </w:r>
      <w:r>
        <w:rPr>
          <w:spacing w:val="-3"/>
          <w:sz w:val="28"/>
        </w:rPr>
        <w:t xml:space="preserve"> </w:t>
      </w:r>
      <w:r>
        <w:rPr>
          <w:sz w:val="28"/>
        </w:rPr>
        <w:t>и</w:t>
      </w:r>
      <w:r>
        <w:rPr>
          <w:spacing w:val="-3"/>
          <w:sz w:val="28"/>
        </w:rPr>
        <w:t xml:space="preserve"> </w:t>
      </w:r>
      <w:r>
        <w:rPr>
          <w:sz w:val="28"/>
        </w:rPr>
        <w:t>других</w:t>
      </w:r>
      <w:r>
        <w:rPr>
          <w:spacing w:val="1"/>
          <w:sz w:val="28"/>
        </w:rPr>
        <w:t xml:space="preserve"> </w:t>
      </w:r>
      <w:r>
        <w:rPr>
          <w:sz w:val="28"/>
        </w:rPr>
        <w:t>видах деятельности.</w:t>
      </w:r>
    </w:p>
    <w:p w14:paraId="27CF2CBB" w14:textId="77777777" w:rsidR="000152B1" w:rsidRDefault="00FF098B" w:rsidP="00E862F2">
      <w:pPr>
        <w:pStyle w:val="1"/>
        <w:ind w:left="0" w:right="338" w:firstLine="707"/>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отношений</w:t>
      </w:r>
      <w:r>
        <w:rPr>
          <w:spacing w:val="1"/>
        </w:rPr>
        <w:t xml:space="preserve"> </w:t>
      </w:r>
      <w:r>
        <w:t>обучающихся</w:t>
      </w:r>
      <w:r>
        <w:rPr>
          <w:spacing w:val="1"/>
        </w:rPr>
        <w:t xml:space="preserve"> </w:t>
      </w:r>
      <w:r>
        <w:t>к</w:t>
      </w:r>
      <w:r>
        <w:rPr>
          <w:spacing w:val="1"/>
        </w:rPr>
        <w:t xml:space="preserve"> </w:t>
      </w:r>
      <w:r>
        <w:t>окружающему миру,</w:t>
      </w:r>
      <w:r>
        <w:rPr>
          <w:spacing w:val="-2"/>
        </w:rPr>
        <w:t xml:space="preserve"> </w:t>
      </w:r>
      <w:r>
        <w:t>живой</w:t>
      </w:r>
      <w:r>
        <w:rPr>
          <w:spacing w:val="-1"/>
        </w:rPr>
        <w:t xml:space="preserve"> </w:t>
      </w:r>
      <w:r>
        <w:t>природе,</w:t>
      </w:r>
      <w:r>
        <w:rPr>
          <w:spacing w:val="-2"/>
        </w:rPr>
        <w:t xml:space="preserve"> </w:t>
      </w:r>
      <w:r>
        <w:t>художественной</w:t>
      </w:r>
      <w:r>
        <w:rPr>
          <w:spacing w:val="-1"/>
        </w:rPr>
        <w:t xml:space="preserve"> </w:t>
      </w:r>
      <w:r>
        <w:t>культуре:</w:t>
      </w:r>
    </w:p>
    <w:p w14:paraId="51F3DC12" w14:textId="77777777" w:rsidR="000152B1" w:rsidRDefault="00FF098B" w:rsidP="00F62994">
      <w:pPr>
        <w:pStyle w:val="a7"/>
        <w:numPr>
          <w:ilvl w:val="0"/>
          <w:numId w:val="49"/>
        </w:numPr>
        <w:tabs>
          <w:tab w:val="left" w:pos="709"/>
        </w:tabs>
        <w:ind w:left="0" w:right="334" w:firstLine="283"/>
        <w:rPr>
          <w:sz w:val="28"/>
        </w:rPr>
      </w:pPr>
      <w:r>
        <w:rPr>
          <w:sz w:val="28"/>
        </w:rPr>
        <w:t>мировоззрение, соответствующее современному уровню развития науки,</w:t>
      </w:r>
      <w:r>
        <w:rPr>
          <w:spacing w:val="1"/>
          <w:sz w:val="28"/>
        </w:rPr>
        <w:t xml:space="preserve"> </w:t>
      </w:r>
      <w:r>
        <w:rPr>
          <w:sz w:val="28"/>
        </w:rPr>
        <w:t>значимости</w:t>
      </w:r>
      <w:r>
        <w:rPr>
          <w:spacing w:val="1"/>
          <w:sz w:val="28"/>
        </w:rPr>
        <w:t xml:space="preserve"> </w:t>
      </w:r>
      <w:r>
        <w:rPr>
          <w:sz w:val="28"/>
        </w:rPr>
        <w:t>науки,</w:t>
      </w:r>
      <w:r>
        <w:rPr>
          <w:spacing w:val="1"/>
          <w:sz w:val="28"/>
        </w:rPr>
        <w:t xml:space="preserve"> </w:t>
      </w:r>
      <w:r>
        <w:rPr>
          <w:sz w:val="28"/>
        </w:rPr>
        <w:t>готовность</w:t>
      </w:r>
      <w:r>
        <w:rPr>
          <w:spacing w:val="1"/>
          <w:sz w:val="28"/>
        </w:rPr>
        <w:t xml:space="preserve"> </w:t>
      </w:r>
      <w:r>
        <w:rPr>
          <w:sz w:val="28"/>
        </w:rPr>
        <w:t>к</w:t>
      </w:r>
      <w:r>
        <w:rPr>
          <w:spacing w:val="1"/>
          <w:sz w:val="28"/>
        </w:rPr>
        <w:t xml:space="preserve"> </w:t>
      </w:r>
      <w:r>
        <w:rPr>
          <w:sz w:val="28"/>
        </w:rPr>
        <w:t>научно-техническому</w:t>
      </w:r>
      <w:r>
        <w:rPr>
          <w:spacing w:val="1"/>
          <w:sz w:val="28"/>
        </w:rPr>
        <w:t xml:space="preserve"> </w:t>
      </w:r>
      <w:r>
        <w:rPr>
          <w:sz w:val="28"/>
        </w:rPr>
        <w:t>творчеству,</w:t>
      </w:r>
      <w:r>
        <w:rPr>
          <w:spacing w:val="1"/>
          <w:sz w:val="28"/>
        </w:rPr>
        <w:t xml:space="preserve"> </w:t>
      </w:r>
      <w:r>
        <w:rPr>
          <w:sz w:val="28"/>
        </w:rPr>
        <w:t>владение</w:t>
      </w:r>
      <w:r>
        <w:rPr>
          <w:spacing w:val="1"/>
          <w:sz w:val="28"/>
        </w:rPr>
        <w:t xml:space="preserve"> </w:t>
      </w:r>
      <w:r>
        <w:rPr>
          <w:sz w:val="28"/>
        </w:rPr>
        <w:t>достоверной информацией о передовых достижениях и открытиях мировой и</w:t>
      </w:r>
      <w:r>
        <w:rPr>
          <w:spacing w:val="1"/>
          <w:sz w:val="28"/>
        </w:rPr>
        <w:t xml:space="preserve"> </w:t>
      </w:r>
      <w:r>
        <w:rPr>
          <w:sz w:val="28"/>
        </w:rPr>
        <w:t>отечественной</w:t>
      </w:r>
      <w:r>
        <w:rPr>
          <w:spacing w:val="1"/>
          <w:sz w:val="28"/>
        </w:rPr>
        <w:t xml:space="preserve"> </w:t>
      </w:r>
      <w:r>
        <w:rPr>
          <w:sz w:val="28"/>
        </w:rPr>
        <w:t>науки,</w:t>
      </w:r>
      <w:r>
        <w:rPr>
          <w:spacing w:val="1"/>
          <w:sz w:val="28"/>
        </w:rPr>
        <w:t xml:space="preserve"> </w:t>
      </w:r>
      <w:r>
        <w:rPr>
          <w:sz w:val="28"/>
        </w:rPr>
        <w:t>заинтересованность</w:t>
      </w:r>
      <w:r>
        <w:rPr>
          <w:spacing w:val="1"/>
          <w:sz w:val="28"/>
        </w:rPr>
        <w:t xml:space="preserve"> </w:t>
      </w:r>
      <w:r>
        <w:rPr>
          <w:sz w:val="28"/>
        </w:rPr>
        <w:t>в</w:t>
      </w:r>
      <w:r>
        <w:rPr>
          <w:spacing w:val="1"/>
          <w:sz w:val="28"/>
        </w:rPr>
        <w:t xml:space="preserve"> </w:t>
      </w:r>
      <w:r>
        <w:rPr>
          <w:sz w:val="28"/>
        </w:rPr>
        <w:t>научных</w:t>
      </w:r>
      <w:r>
        <w:rPr>
          <w:spacing w:val="1"/>
          <w:sz w:val="28"/>
        </w:rPr>
        <w:t xml:space="preserve"> </w:t>
      </w:r>
      <w:r>
        <w:rPr>
          <w:sz w:val="28"/>
        </w:rPr>
        <w:t>знаниях</w:t>
      </w:r>
      <w:r>
        <w:rPr>
          <w:spacing w:val="1"/>
          <w:sz w:val="28"/>
        </w:rPr>
        <w:t xml:space="preserve"> </w:t>
      </w:r>
      <w:r>
        <w:rPr>
          <w:sz w:val="28"/>
        </w:rPr>
        <w:t>об</w:t>
      </w:r>
      <w:r>
        <w:rPr>
          <w:spacing w:val="1"/>
          <w:sz w:val="28"/>
        </w:rPr>
        <w:t xml:space="preserve"> </w:t>
      </w:r>
      <w:r>
        <w:rPr>
          <w:sz w:val="28"/>
        </w:rPr>
        <w:t>устройстве</w:t>
      </w:r>
      <w:r>
        <w:rPr>
          <w:spacing w:val="-67"/>
          <w:sz w:val="28"/>
        </w:rPr>
        <w:t xml:space="preserve"> </w:t>
      </w:r>
      <w:r>
        <w:rPr>
          <w:sz w:val="28"/>
        </w:rPr>
        <w:t>мира</w:t>
      </w:r>
      <w:r>
        <w:rPr>
          <w:spacing w:val="-1"/>
          <w:sz w:val="28"/>
        </w:rPr>
        <w:t xml:space="preserve"> </w:t>
      </w:r>
      <w:r>
        <w:rPr>
          <w:sz w:val="28"/>
        </w:rPr>
        <w:t>и общества;</w:t>
      </w:r>
    </w:p>
    <w:p w14:paraId="134E8C16" w14:textId="77777777" w:rsidR="000152B1" w:rsidRDefault="00FF098B" w:rsidP="00F62994">
      <w:pPr>
        <w:pStyle w:val="a7"/>
        <w:numPr>
          <w:ilvl w:val="0"/>
          <w:numId w:val="49"/>
        </w:numPr>
        <w:tabs>
          <w:tab w:val="left" w:pos="709"/>
        </w:tabs>
        <w:ind w:left="0" w:right="334" w:firstLine="283"/>
        <w:rPr>
          <w:sz w:val="28"/>
        </w:rPr>
      </w:pPr>
      <w:r>
        <w:rPr>
          <w:sz w:val="28"/>
        </w:rPr>
        <w:t>готовность и способность к образованию, в том числе самообразованию,</w:t>
      </w:r>
      <w:r>
        <w:rPr>
          <w:spacing w:val="1"/>
          <w:sz w:val="28"/>
        </w:rPr>
        <w:t xml:space="preserve"> </w:t>
      </w:r>
      <w:r>
        <w:rPr>
          <w:sz w:val="28"/>
        </w:rPr>
        <w:t>на</w:t>
      </w:r>
      <w:r>
        <w:rPr>
          <w:spacing w:val="1"/>
          <w:sz w:val="28"/>
        </w:rPr>
        <w:t xml:space="preserve"> </w:t>
      </w:r>
      <w:r>
        <w:rPr>
          <w:sz w:val="28"/>
        </w:rPr>
        <w:t>протяжении</w:t>
      </w:r>
      <w:r>
        <w:rPr>
          <w:spacing w:val="1"/>
          <w:sz w:val="28"/>
        </w:rPr>
        <w:t xml:space="preserve"> </w:t>
      </w:r>
      <w:r>
        <w:rPr>
          <w:sz w:val="28"/>
        </w:rPr>
        <w:t>всей</w:t>
      </w:r>
      <w:r>
        <w:rPr>
          <w:spacing w:val="1"/>
          <w:sz w:val="28"/>
        </w:rPr>
        <w:t xml:space="preserve"> </w:t>
      </w:r>
      <w:r>
        <w:rPr>
          <w:sz w:val="28"/>
        </w:rPr>
        <w:t>жизни;</w:t>
      </w:r>
      <w:r>
        <w:rPr>
          <w:spacing w:val="1"/>
          <w:sz w:val="28"/>
        </w:rPr>
        <w:t xml:space="preserve"> </w:t>
      </w:r>
      <w:r>
        <w:rPr>
          <w:sz w:val="28"/>
        </w:rPr>
        <w:t>сознательное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непрерывному</w:t>
      </w:r>
      <w:r>
        <w:rPr>
          <w:spacing w:val="1"/>
          <w:sz w:val="28"/>
        </w:rPr>
        <w:t xml:space="preserve"> </w:t>
      </w:r>
      <w:r>
        <w:rPr>
          <w:sz w:val="28"/>
        </w:rPr>
        <w:t>образованию</w:t>
      </w:r>
      <w:r>
        <w:rPr>
          <w:spacing w:val="1"/>
          <w:sz w:val="28"/>
        </w:rPr>
        <w:t xml:space="preserve"> </w:t>
      </w:r>
      <w:r>
        <w:rPr>
          <w:sz w:val="28"/>
        </w:rPr>
        <w:t>как</w:t>
      </w:r>
      <w:r>
        <w:rPr>
          <w:spacing w:val="1"/>
          <w:sz w:val="28"/>
        </w:rPr>
        <w:t xml:space="preserve"> </w:t>
      </w:r>
      <w:r>
        <w:rPr>
          <w:sz w:val="28"/>
        </w:rPr>
        <w:t>условию</w:t>
      </w:r>
      <w:r>
        <w:rPr>
          <w:spacing w:val="1"/>
          <w:sz w:val="28"/>
        </w:rPr>
        <w:t xml:space="preserve"> </w:t>
      </w:r>
      <w:r>
        <w:rPr>
          <w:sz w:val="28"/>
        </w:rPr>
        <w:t>успешной</w:t>
      </w:r>
      <w:r>
        <w:rPr>
          <w:spacing w:val="1"/>
          <w:sz w:val="28"/>
        </w:rPr>
        <w:t xml:space="preserve"> </w:t>
      </w:r>
      <w:r>
        <w:rPr>
          <w:sz w:val="28"/>
        </w:rPr>
        <w:t>профессиональной</w:t>
      </w:r>
      <w:r>
        <w:rPr>
          <w:spacing w:val="1"/>
          <w:sz w:val="28"/>
        </w:rPr>
        <w:t xml:space="preserve"> </w:t>
      </w:r>
      <w:r>
        <w:rPr>
          <w:sz w:val="28"/>
        </w:rPr>
        <w:t>и</w:t>
      </w:r>
      <w:r>
        <w:rPr>
          <w:spacing w:val="1"/>
          <w:sz w:val="28"/>
        </w:rPr>
        <w:t xml:space="preserve"> </w:t>
      </w:r>
      <w:r>
        <w:rPr>
          <w:sz w:val="28"/>
        </w:rPr>
        <w:t>общественной</w:t>
      </w:r>
      <w:r>
        <w:rPr>
          <w:spacing w:val="-67"/>
          <w:sz w:val="28"/>
        </w:rPr>
        <w:t xml:space="preserve"> </w:t>
      </w:r>
      <w:r>
        <w:rPr>
          <w:sz w:val="28"/>
        </w:rPr>
        <w:t>деятельности;</w:t>
      </w:r>
    </w:p>
    <w:p w14:paraId="4760F0E6" w14:textId="77777777" w:rsidR="000152B1" w:rsidRDefault="00FF098B" w:rsidP="00F62994">
      <w:pPr>
        <w:pStyle w:val="a7"/>
        <w:numPr>
          <w:ilvl w:val="0"/>
          <w:numId w:val="49"/>
        </w:numPr>
        <w:tabs>
          <w:tab w:val="left" w:pos="709"/>
        </w:tabs>
        <w:ind w:left="0" w:right="332" w:firstLine="283"/>
        <w:rPr>
          <w:sz w:val="28"/>
        </w:rPr>
      </w:pPr>
      <w:r>
        <w:rPr>
          <w:sz w:val="28"/>
        </w:rPr>
        <w:t>экологическая</w:t>
      </w:r>
      <w:r>
        <w:rPr>
          <w:spacing w:val="1"/>
          <w:sz w:val="28"/>
        </w:rPr>
        <w:t xml:space="preserve"> </w:t>
      </w:r>
      <w:r>
        <w:rPr>
          <w:sz w:val="28"/>
        </w:rPr>
        <w:t>культура,</w:t>
      </w:r>
      <w:r>
        <w:rPr>
          <w:spacing w:val="1"/>
          <w:sz w:val="28"/>
        </w:rPr>
        <w:t xml:space="preserve"> </w:t>
      </w:r>
      <w:r>
        <w:rPr>
          <w:sz w:val="28"/>
        </w:rPr>
        <w:t>бережное</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родной</w:t>
      </w:r>
      <w:r>
        <w:rPr>
          <w:spacing w:val="71"/>
          <w:sz w:val="28"/>
        </w:rPr>
        <w:t xml:space="preserve"> </w:t>
      </w:r>
      <w:r>
        <w:rPr>
          <w:sz w:val="28"/>
        </w:rPr>
        <w:t>земле,</w:t>
      </w:r>
      <w:r>
        <w:rPr>
          <w:spacing w:val="1"/>
          <w:sz w:val="28"/>
        </w:rPr>
        <w:t xml:space="preserve"> </w:t>
      </w:r>
      <w:r>
        <w:rPr>
          <w:sz w:val="28"/>
        </w:rPr>
        <w:t>природным</w:t>
      </w:r>
      <w:r>
        <w:rPr>
          <w:spacing w:val="1"/>
          <w:sz w:val="28"/>
        </w:rPr>
        <w:t xml:space="preserve"> </w:t>
      </w:r>
      <w:r>
        <w:rPr>
          <w:sz w:val="28"/>
        </w:rPr>
        <w:t>богатствам</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мира;</w:t>
      </w:r>
      <w:r>
        <w:rPr>
          <w:spacing w:val="1"/>
          <w:sz w:val="28"/>
        </w:rPr>
        <w:t xml:space="preserve"> </w:t>
      </w:r>
      <w:r>
        <w:rPr>
          <w:sz w:val="28"/>
        </w:rPr>
        <w:t>понимание</w:t>
      </w:r>
      <w:r>
        <w:rPr>
          <w:spacing w:val="1"/>
          <w:sz w:val="28"/>
        </w:rPr>
        <w:t xml:space="preserve"> </w:t>
      </w:r>
      <w:r>
        <w:rPr>
          <w:sz w:val="28"/>
        </w:rPr>
        <w:t>влияния</w:t>
      </w:r>
      <w:r>
        <w:rPr>
          <w:spacing w:val="1"/>
          <w:sz w:val="28"/>
        </w:rPr>
        <w:t xml:space="preserve"> </w:t>
      </w:r>
      <w:r>
        <w:rPr>
          <w:sz w:val="28"/>
        </w:rPr>
        <w:t>социально-</w:t>
      </w:r>
      <w:r>
        <w:rPr>
          <w:spacing w:val="1"/>
          <w:sz w:val="28"/>
        </w:rPr>
        <w:t xml:space="preserve"> </w:t>
      </w:r>
      <w:r>
        <w:rPr>
          <w:sz w:val="28"/>
        </w:rPr>
        <w:t>экономических</w:t>
      </w:r>
      <w:r>
        <w:rPr>
          <w:spacing w:val="1"/>
          <w:sz w:val="28"/>
        </w:rPr>
        <w:t xml:space="preserve"> </w:t>
      </w:r>
      <w:r>
        <w:rPr>
          <w:sz w:val="28"/>
        </w:rPr>
        <w:t>процессов</w:t>
      </w:r>
      <w:r>
        <w:rPr>
          <w:spacing w:val="1"/>
          <w:sz w:val="28"/>
        </w:rPr>
        <w:t xml:space="preserve"> </w:t>
      </w:r>
      <w:r>
        <w:rPr>
          <w:sz w:val="28"/>
        </w:rPr>
        <w:t>на</w:t>
      </w:r>
      <w:r>
        <w:rPr>
          <w:spacing w:val="1"/>
          <w:sz w:val="28"/>
        </w:rPr>
        <w:t xml:space="preserve"> </w:t>
      </w:r>
      <w:r>
        <w:rPr>
          <w:sz w:val="28"/>
        </w:rPr>
        <w:t>состояние</w:t>
      </w:r>
      <w:r>
        <w:rPr>
          <w:spacing w:val="1"/>
          <w:sz w:val="28"/>
        </w:rPr>
        <w:t xml:space="preserve"> </w:t>
      </w:r>
      <w:r>
        <w:rPr>
          <w:sz w:val="28"/>
        </w:rPr>
        <w:t>природной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среды,</w:t>
      </w:r>
      <w:r>
        <w:rPr>
          <w:spacing w:val="1"/>
          <w:sz w:val="28"/>
        </w:rPr>
        <w:t xml:space="preserve"> </w:t>
      </w:r>
      <w:r>
        <w:rPr>
          <w:sz w:val="28"/>
        </w:rPr>
        <w:t>ответственность за состояние природных ресурсов; умения и навыки разумного</w:t>
      </w:r>
      <w:r>
        <w:rPr>
          <w:spacing w:val="-67"/>
          <w:sz w:val="28"/>
        </w:rPr>
        <w:t xml:space="preserve"> </w:t>
      </w:r>
      <w:r>
        <w:rPr>
          <w:sz w:val="28"/>
        </w:rPr>
        <w:t>природопользования, нетерпимое отношение к действиям, приносящим вред</w:t>
      </w:r>
      <w:r>
        <w:rPr>
          <w:spacing w:val="1"/>
          <w:sz w:val="28"/>
        </w:rPr>
        <w:t xml:space="preserve"> </w:t>
      </w:r>
      <w:r>
        <w:rPr>
          <w:sz w:val="28"/>
        </w:rPr>
        <w:t>экологии;</w:t>
      </w:r>
      <w:r>
        <w:rPr>
          <w:spacing w:val="-3"/>
          <w:sz w:val="28"/>
        </w:rPr>
        <w:t xml:space="preserve"> </w:t>
      </w:r>
      <w:r>
        <w:rPr>
          <w:sz w:val="28"/>
        </w:rPr>
        <w:t>приобретение</w:t>
      </w:r>
      <w:r>
        <w:rPr>
          <w:spacing w:val="-2"/>
          <w:sz w:val="28"/>
        </w:rPr>
        <w:t xml:space="preserve"> </w:t>
      </w:r>
      <w:r>
        <w:rPr>
          <w:sz w:val="28"/>
        </w:rPr>
        <w:t>опыта</w:t>
      </w:r>
      <w:r>
        <w:rPr>
          <w:spacing w:val="-1"/>
          <w:sz w:val="28"/>
        </w:rPr>
        <w:t xml:space="preserve"> </w:t>
      </w:r>
      <w:r>
        <w:rPr>
          <w:sz w:val="28"/>
        </w:rPr>
        <w:t>эколого-направленной</w:t>
      </w:r>
      <w:r>
        <w:rPr>
          <w:spacing w:val="-2"/>
          <w:sz w:val="28"/>
        </w:rPr>
        <w:t xml:space="preserve"> </w:t>
      </w:r>
      <w:r>
        <w:rPr>
          <w:sz w:val="28"/>
        </w:rPr>
        <w:t>деятельности;</w:t>
      </w:r>
    </w:p>
    <w:p w14:paraId="6D067747" w14:textId="77777777" w:rsidR="000152B1" w:rsidRDefault="00FF098B" w:rsidP="00F62994">
      <w:pPr>
        <w:pStyle w:val="a7"/>
        <w:numPr>
          <w:ilvl w:val="0"/>
          <w:numId w:val="49"/>
        </w:numPr>
        <w:tabs>
          <w:tab w:val="left" w:pos="709"/>
        </w:tabs>
        <w:ind w:left="0" w:right="332" w:firstLine="283"/>
        <w:rPr>
          <w:sz w:val="28"/>
        </w:rPr>
      </w:pPr>
      <w:r>
        <w:rPr>
          <w:sz w:val="28"/>
        </w:rPr>
        <w:t>эстетическое</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миру,</w:t>
      </w:r>
      <w:r>
        <w:rPr>
          <w:spacing w:val="1"/>
          <w:sz w:val="28"/>
        </w:rPr>
        <w:t xml:space="preserve"> </w:t>
      </w:r>
      <w:r>
        <w:rPr>
          <w:sz w:val="28"/>
        </w:rPr>
        <w:t>готовность</w:t>
      </w:r>
      <w:r>
        <w:rPr>
          <w:spacing w:val="1"/>
          <w:sz w:val="28"/>
        </w:rPr>
        <w:t xml:space="preserve"> </w:t>
      </w:r>
      <w:r>
        <w:rPr>
          <w:sz w:val="28"/>
        </w:rPr>
        <w:t>к</w:t>
      </w:r>
      <w:r>
        <w:rPr>
          <w:spacing w:val="1"/>
          <w:sz w:val="28"/>
        </w:rPr>
        <w:t xml:space="preserve"> </w:t>
      </w:r>
      <w:r>
        <w:rPr>
          <w:sz w:val="28"/>
        </w:rPr>
        <w:t>эстетическому</w:t>
      </w:r>
      <w:r>
        <w:rPr>
          <w:spacing w:val="1"/>
          <w:sz w:val="28"/>
        </w:rPr>
        <w:t xml:space="preserve"> </w:t>
      </w:r>
      <w:r>
        <w:rPr>
          <w:sz w:val="28"/>
        </w:rPr>
        <w:t>обустройству</w:t>
      </w:r>
      <w:r>
        <w:rPr>
          <w:spacing w:val="-5"/>
          <w:sz w:val="28"/>
        </w:rPr>
        <w:t xml:space="preserve"> </w:t>
      </w:r>
      <w:r>
        <w:rPr>
          <w:sz w:val="28"/>
        </w:rPr>
        <w:t>собственного</w:t>
      </w:r>
      <w:r>
        <w:rPr>
          <w:spacing w:val="2"/>
          <w:sz w:val="28"/>
        </w:rPr>
        <w:t xml:space="preserve"> </w:t>
      </w:r>
      <w:r>
        <w:rPr>
          <w:sz w:val="28"/>
        </w:rPr>
        <w:t>быта.</w:t>
      </w:r>
    </w:p>
    <w:p w14:paraId="2C1AC2D3" w14:textId="77777777" w:rsidR="000152B1" w:rsidRDefault="00FF098B" w:rsidP="00E862F2">
      <w:pPr>
        <w:pStyle w:val="1"/>
        <w:spacing w:before="1"/>
        <w:ind w:left="0" w:right="337" w:firstLine="707"/>
      </w:pPr>
      <w:r>
        <w:t>Личностные результаты в сфере отношений обучающихся к семье и</w:t>
      </w:r>
      <w:r>
        <w:rPr>
          <w:spacing w:val="1"/>
        </w:rPr>
        <w:t xml:space="preserve"> </w:t>
      </w:r>
      <w:r>
        <w:t>родителям,</w:t>
      </w:r>
      <w:r>
        <w:rPr>
          <w:spacing w:val="-2"/>
        </w:rPr>
        <w:t xml:space="preserve"> </w:t>
      </w:r>
      <w:r>
        <w:t>в</w:t>
      </w:r>
      <w:r>
        <w:rPr>
          <w:spacing w:val="-4"/>
        </w:rPr>
        <w:t xml:space="preserve"> </w:t>
      </w:r>
      <w:r>
        <w:t>том числе подготовка к</w:t>
      </w:r>
      <w:r>
        <w:rPr>
          <w:spacing w:val="-5"/>
        </w:rPr>
        <w:t xml:space="preserve"> </w:t>
      </w:r>
      <w:r>
        <w:t>семейной</w:t>
      </w:r>
      <w:r>
        <w:rPr>
          <w:spacing w:val="-1"/>
        </w:rPr>
        <w:t xml:space="preserve"> </w:t>
      </w:r>
      <w:r>
        <w:t>жизни:</w:t>
      </w:r>
    </w:p>
    <w:p w14:paraId="19B0DF03" w14:textId="77777777" w:rsidR="000152B1" w:rsidRDefault="00FF098B" w:rsidP="00F62994">
      <w:pPr>
        <w:pStyle w:val="a7"/>
        <w:numPr>
          <w:ilvl w:val="0"/>
          <w:numId w:val="49"/>
        </w:numPr>
        <w:tabs>
          <w:tab w:val="left" w:pos="709"/>
        </w:tabs>
        <w:ind w:left="0" w:right="335" w:firstLine="283"/>
        <w:rPr>
          <w:sz w:val="28"/>
        </w:rPr>
      </w:pPr>
      <w:r>
        <w:rPr>
          <w:sz w:val="28"/>
        </w:rPr>
        <w:t>ответственное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созданию</w:t>
      </w:r>
      <w:r>
        <w:rPr>
          <w:spacing w:val="1"/>
          <w:sz w:val="28"/>
        </w:rPr>
        <w:t xml:space="preserve"> </w:t>
      </w:r>
      <w:r>
        <w:rPr>
          <w:sz w:val="28"/>
        </w:rPr>
        <w:t>семьи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осознанного</w:t>
      </w:r>
      <w:r>
        <w:rPr>
          <w:spacing w:val="1"/>
          <w:sz w:val="28"/>
        </w:rPr>
        <w:t xml:space="preserve"> </w:t>
      </w:r>
      <w:r>
        <w:rPr>
          <w:sz w:val="28"/>
        </w:rPr>
        <w:t>принятия</w:t>
      </w:r>
      <w:r>
        <w:rPr>
          <w:spacing w:val="-1"/>
          <w:sz w:val="28"/>
        </w:rPr>
        <w:t xml:space="preserve"> </w:t>
      </w:r>
      <w:r>
        <w:rPr>
          <w:sz w:val="28"/>
        </w:rPr>
        <w:t>ценностей</w:t>
      </w:r>
      <w:r>
        <w:rPr>
          <w:spacing w:val="-1"/>
          <w:sz w:val="28"/>
        </w:rPr>
        <w:t xml:space="preserve"> </w:t>
      </w:r>
      <w:r>
        <w:rPr>
          <w:sz w:val="28"/>
        </w:rPr>
        <w:t>семейной жизни;</w:t>
      </w:r>
    </w:p>
    <w:p w14:paraId="31683F12" w14:textId="77777777" w:rsidR="006B3A53" w:rsidRDefault="006B3A53" w:rsidP="00F62994">
      <w:pPr>
        <w:pStyle w:val="a7"/>
        <w:numPr>
          <w:ilvl w:val="0"/>
          <w:numId w:val="49"/>
        </w:numPr>
        <w:tabs>
          <w:tab w:val="left" w:pos="709"/>
        </w:tabs>
        <w:spacing w:before="77"/>
        <w:ind w:left="0" w:right="332" w:firstLine="283"/>
        <w:rPr>
          <w:sz w:val="28"/>
        </w:rPr>
      </w:pPr>
      <w:r>
        <w:rPr>
          <w:sz w:val="28"/>
        </w:rPr>
        <w:t>положительный</w:t>
      </w:r>
      <w:r>
        <w:rPr>
          <w:spacing w:val="1"/>
          <w:sz w:val="28"/>
        </w:rPr>
        <w:t xml:space="preserve"> </w:t>
      </w:r>
      <w:r>
        <w:rPr>
          <w:sz w:val="28"/>
        </w:rPr>
        <w:t>образ</w:t>
      </w:r>
      <w:r>
        <w:rPr>
          <w:spacing w:val="1"/>
          <w:sz w:val="28"/>
        </w:rPr>
        <w:t xml:space="preserve"> </w:t>
      </w:r>
      <w:r>
        <w:rPr>
          <w:sz w:val="28"/>
        </w:rPr>
        <w:t>семьи,</w:t>
      </w:r>
      <w:r>
        <w:rPr>
          <w:spacing w:val="1"/>
          <w:sz w:val="28"/>
        </w:rPr>
        <w:t xml:space="preserve"> </w:t>
      </w:r>
      <w:r>
        <w:rPr>
          <w:sz w:val="28"/>
        </w:rPr>
        <w:t>родительства</w:t>
      </w:r>
      <w:r>
        <w:rPr>
          <w:spacing w:val="1"/>
          <w:sz w:val="28"/>
        </w:rPr>
        <w:t xml:space="preserve"> </w:t>
      </w:r>
      <w:r>
        <w:rPr>
          <w:sz w:val="28"/>
        </w:rPr>
        <w:t>(отцовства</w:t>
      </w:r>
      <w:r>
        <w:rPr>
          <w:spacing w:val="1"/>
          <w:sz w:val="28"/>
        </w:rPr>
        <w:t xml:space="preserve"> </w:t>
      </w:r>
      <w:r>
        <w:rPr>
          <w:sz w:val="28"/>
        </w:rPr>
        <w:t>и</w:t>
      </w:r>
      <w:r>
        <w:rPr>
          <w:spacing w:val="1"/>
          <w:sz w:val="28"/>
        </w:rPr>
        <w:t xml:space="preserve"> </w:t>
      </w:r>
      <w:r>
        <w:rPr>
          <w:sz w:val="28"/>
        </w:rPr>
        <w:t>материнства),</w:t>
      </w:r>
      <w:r>
        <w:rPr>
          <w:spacing w:val="-67"/>
          <w:sz w:val="28"/>
        </w:rPr>
        <w:t xml:space="preserve"> </w:t>
      </w:r>
      <w:r>
        <w:rPr>
          <w:sz w:val="28"/>
        </w:rPr>
        <w:t>интериоризация</w:t>
      </w:r>
      <w:r>
        <w:rPr>
          <w:spacing w:val="1"/>
          <w:sz w:val="28"/>
        </w:rPr>
        <w:t xml:space="preserve"> </w:t>
      </w:r>
      <w:r>
        <w:rPr>
          <w:sz w:val="28"/>
        </w:rPr>
        <w:t>традиционных</w:t>
      </w:r>
      <w:r>
        <w:rPr>
          <w:spacing w:val="2"/>
          <w:sz w:val="28"/>
        </w:rPr>
        <w:t xml:space="preserve"> </w:t>
      </w:r>
      <w:r>
        <w:rPr>
          <w:sz w:val="28"/>
        </w:rPr>
        <w:t>семейных</w:t>
      </w:r>
      <w:r>
        <w:rPr>
          <w:spacing w:val="-2"/>
          <w:sz w:val="28"/>
        </w:rPr>
        <w:t xml:space="preserve"> </w:t>
      </w:r>
      <w:r>
        <w:rPr>
          <w:sz w:val="28"/>
        </w:rPr>
        <w:t>ценностей.</w:t>
      </w:r>
    </w:p>
    <w:p w14:paraId="07486C3C" w14:textId="77777777" w:rsidR="000152B1" w:rsidRDefault="000152B1">
      <w:pPr>
        <w:jc w:val="both"/>
        <w:rPr>
          <w:sz w:val="28"/>
        </w:rPr>
        <w:sectPr w:rsidR="000152B1">
          <w:pgSz w:w="11900" w:h="16840"/>
          <w:pgMar w:top="1040" w:right="500" w:bottom="480" w:left="900" w:header="0" w:footer="215" w:gutter="0"/>
          <w:cols w:space="720"/>
        </w:sectPr>
      </w:pPr>
    </w:p>
    <w:p w14:paraId="006CF359" w14:textId="77777777" w:rsidR="000152B1" w:rsidRDefault="00FF098B" w:rsidP="00E862F2">
      <w:pPr>
        <w:pStyle w:val="1"/>
        <w:spacing w:before="5"/>
        <w:ind w:left="0" w:right="336" w:firstLine="707"/>
      </w:pPr>
      <w:r>
        <w:lastRenderedPageBreak/>
        <w:t>Личностные результаты в сфере отношения обучающихся к труду, в</w:t>
      </w:r>
      <w:r>
        <w:rPr>
          <w:spacing w:val="1"/>
        </w:rPr>
        <w:t xml:space="preserve"> </w:t>
      </w:r>
      <w:r>
        <w:t>сфере</w:t>
      </w:r>
      <w:r>
        <w:rPr>
          <w:spacing w:val="-1"/>
        </w:rPr>
        <w:t xml:space="preserve"> </w:t>
      </w:r>
      <w:r>
        <w:t>социально-экономических</w:t>
      </w:r>
      <w:r>
        <w:rPr>
          <w:spacing w:val="-3"/>
        </w:rPr>
        <w:t xml:space="preserve"> </w:t>
      </w:r>
      <w:r>
        <w:t>отношений:</w:t>
      </w:r>
    </w:p>
    <w:p w14:paraId="6EC03DA0" w14:textId="77777777" w:rsidR="000152B1" w:rsidRDefault="00FF098B" w:rsidP="00F62994">
      <w:pPr>
        <w:pStyle w:val="a7"/>
        <w:numPr>
          <w:ilvl w:val="0"/>
          <w:numId w:val="49"/>
        </w:numPr>
        <w:tabs>
          <w:tab w:val="left" w:pos="709"/>
        </w:tabs>
        <w:ind w:left="0" w:right="334" w:firstLine="283"/>
        <w:rPr>
          <w:sz w:val="28"/>
        </w:rPr>
      </w:pPr>
      <w:r>
        <w:rPr>
          <w:sz w:val="28"/>
        </w:rPr>
        <w:t>уважение</w:t>
      </w:r>
      <w:r>
        <w:rPr>
          <w:spacing w:val="1"/>
          <w:sz w:val="28"/>
        </w:rPr>
        <w:t xml:space="preserve"> </w:t>
      </w:r>
      <w:r>
        <w:rPr>
          <w:sz w:val="28"/>
        </w:rPr>
        <w:t>ко</w:t>
      </w:r>
      <w:r>
        <w:rPr>
          <w:spacing w:val="1"/>
          <w:sz w:val="28"/>
        </w:rPr>
        <w:t xml:space="preserve"> </w:t>
      </w:r>
      <w:r>
        <w:rPr>
          <w:sz w:val="28"/>
        </w:rPr>
        <w:t>всем</w:t>
      </w:r>
      <w:r>
        <w:rPr>
          <w:spacing w:val="1"/>
          <w:sz w:val="28"/>
        </w:rPr>
        <w:t xml:space="preserve"> </w:t>
      </w:r>
      <w:r>
        <w:rPr>
          <w:sz w:val="28"/>
        </w:rPr>
        <w:t>формам</w:t>
      </w:r>
      <w:r>
        <w:rPr>
          <w:spacing w:val="1"/>
          <w:sz w:val="28"/>
        </w:rPr>
        <w:t xml:space="preserve"> </w:t>
      </w:r>
      <w:r>
        <w:rPr>
          <w:sz w:val="28"/>
        </w:rPr>
        <w:t>собственности,</w:t>
      </w:r>
      <w:r>
        <w:rPr>
          <w:spacing w:val="1"/>
          <w:sz w:val="28"/>
        </w:rPr>
        <w:t xml:space="preserve"> </w:t>
      </w:r>
      <w:r>
        <w:rPr>
          <w:sz w:val="28"/>
        </w:rPr>
        <w:t>готовность</w:t>
      </w:r>
      <w:r>
        <w:rPr>
          <w:spacing w:val="1"/>
          <w:sz w:val="28"/>
        </w:rPr>
        <w:t xml:space="preserve"> </w:t>
      </w:r>
      <w:r>
        <w:rPr>
          <w:sz w:val="28"/>
        </w:rPr>
        <w:t>к</w:t>
      </w:r>
      <w:r>
        <w:rPr>
          <w:spacing w:val="1"/>
          <w:sz w:val="28"/>
        </w:rPr>
        <w:t xml:space="preserve"> </w:t>
      </w:r>
      <w:r>
        <w:rPr>
          <w:sz w:val="28"/>
        </w:rPr>
        <w:t>защите</w:t>
      </w:r>
      <w:r>
        <w:rPr>
          <w:spacing w:val="1"/>
          <w:sz w:val="28"/>
        </w:rPr>
        <w:t xml:space="preserve"> </w:t>
      </w:r>
      <w:r>
        <w:rPr>
          <w:sz w:val="28"/>
        </w:rPr>
        <w:t>своей</w:t>
      </w:r>
      <w:r>
        <w:rPr>
          <w:spacing w:val="1"/>
          <w:sz w:val="28"/>
        </w:rPr>
        <w:t xml:space="preserve"> </w:t>
      </w:r>
      <w:r>
        <w:rPr>
          <w:sz w:val="28"/>
        </w:rPr>
        <w:t>собственности,</w:t>
      </w:r>
    </w:p>
    <w:p w14:paraId="600907FA" w14:textId="77777777" w:rsidR="000152B1" w:rsidRDefault="00FF098B" w:rsidP="00F62994">
      <w:pPr>
        <w:pStyle w:val="a7"/>
        <w:numPr>
          <w:ilvl w:val="0"/>
          <w:numId w:val="49"/>
        </w:numPr>
        <w:tabs>
          <w:tab w:val="left" w:pos="709"/>
        </w:tabs>
        <w:spacing w:line="242" w:lineRule="auto"/>
        <w:ind w:left="0" w:right="335" w:firstLine="283"/>
        <w:rPr>
          <w:sz w:val="28"/>
        </w:rPr>
      </w:pPr>
      <w:r>
        <w:rPr>
          <w:sz w:val="28"/>
        </w:rPr>
        <w:t>осознанный</w:t>
      </w:r>
      <w:r>
        <w:rPr>
          <w:spacing w:val="1"/>
          <w:sz w:val="28"/>
        </w:rPr>
        <w:t xml:space="preserve"> </w:t>
      </w:r>
      <w:r>
        <w:rPr>
          <w:sz w:val="28"/>
        </w:rPr>
        <w:t>выбор</w:t>
      </w:r>
      <w:r>
        <w:rPr>
          <w:spacing w:val="1"/>
          <w:sz w:val="28"/>
        </w:rPr>
        <w:t xml:space="preserve"> </w:t>
      </w:r>
      <w:r>
        <w:rPr>
          <w:sz w:val="28"/>
        </w:rPr>
        <w:t>будущей</w:t>
      </w:r>
      <w:r>
        <w:rPr>
          <w:spacing w:val="1"/>
          <w:sz w:val="28"/>
        </w:rPr>
        <w:t xml:space="preserve"> </w:t>
      </w:r>
      <w:r>
        <w:rPr>
          <w:sz w:val="28"/>
        </w:rPr>
        <w:t>профессии</w:t>
      </w:r>
      <w:r>
        <w:rPr>
          <w:spacing w:val="1"/>
          <w:sz w:val="28"/>
        </w:rPr>
        <w:t xml:space="preserve"> </w:t>
      </w:r>
      <w:r>
        <w:rPr>
          <w:sz w:val="28"/>
        </w:rPr>
        <w:t>как</w:t>
      </w:r>
      <w:r>
        <w:rPr>
          <w:spacing w:val="1"/>
          <w:sz w:val="28"/>
        </w:rPr>
        <w:t xml:space="preserve"> </w:t>
      </w:r>
      <w:r>
        <w:rPr>
          <w:sz w:val="28"/>
        </w:rPr>
        <w:t>путь</w:t>
      </w:r>
      <w:r>
        <w:rPr>
          <w:spacing w:val="1"/>
          <w:sz w:val="28"/>
        </w:rPr>
        <w:t xml:space="preserve"> </w:t>
      </w:r>
      <w:r>
        <w:rPr>
          <w:sz w:val="28"/>
        </w:rPr>
        <w:t>и</w:t>
      </w:r>
      <w:r>
        <w:rPr>
          <w:spacing w:val="1"/>
          <w:sz w:val="28"/>
        </w:rPr>
        <w:t xml:space="preserve"> </w:t>
      </w:r>
      <w:r>
        <w:rPr>
          <w:sz w:val="28"/>
        </w:rPr>
        <w:t>способ</w:t>
      </w:r>
      <w:r>
        <w:rPr>
          <w:spacing w:val="1"/>
          <w:sz w:val="28"/>
        </w:rPr>
        <w:t xml:space="preserve"> </w:t>
      </w:r>
      <w:r>
        <w:rPr>
          <w:sz w:val="28"/>
        </w:rPr>
        <w:t>реализации</w:t>
      </w:r>
      <w:r>
        <w:rPr>
          <w:spacing w:val="-67"/>
          <w:sz w:val="28"/>
        </w:rPr>
        <w:t xml:space="preserve"> </w:t>
      </w:r>
      <w:r>
        <w:rPr>
          <w:sz w:val="28"/>
        </w:rPr>
        <w:t>собственных</w:t>
      </w:r>
      <w:r>
        <w:rPr>
          <w:spacing w:val="-1"/>
          <w:sz w:val="28"/>
        </w:rPr>
        <w:t xml:space="preserve"> </w:t>
      </w:r>
      <w:r>
        <w:rPr>
          <w:sz w:val="28"/>
        </w:rPr>
        <w:t>жизненных планов;</w:t>
      </w:r>
    </w:p>
    <w:p w14:paraId="5583F9EE" w14:textId="77777777" w:rsidR="000152B1" w:rsidRDefault="00FF098B" w:rsidP="00F62994">
      <w:pPr>
        <w:pStyle w:val="a7"/>
        <w:numPr>
          <w:ilvl w:val="0"/>
          <w:numId w:val="49"/>
        </w:numPr>
        <w:tabs>
          <w:tab w:val="left" w:pos="709"/>
        </w:tabs>
        <w:ind w:left="0" w:right="335" w:firstLine="283"/>
        <w:rPr>
          <w:sz w:val="28"/>
        </w:rPr>
      </w:pPr>
      <w:r>
        <w:rPr>
          <w:sz w:val="28"/>
        </w:rPr>
        <w:t>готовность обучающихся к трудовой профессиональной деятельности как</w:t>
      </w:r>
      <w:r>
        <w:rPr>
          <w:spacing w:val="-67"/>
          <w:sz w:val="28"/>
        </w:rPr>
        <w:t xml:space="preserve"> </w:t>
      </w:r>
      <w:r>
        <w:rPr>
          <w:sz w:val="28"/>
        </w:rPr>
        <w:t>к возможности участия в решении личных, общественных, государственных,</w:t>
      </w:r>
      <w:r>
        <w:rPr>
          <w:spacing w:val="1"/>
          <w:sz w:val="28"/>
        </w:rPr>
        <w:t xml:space="preserve"> </w:t>
      </w:r>
      <w:r>
        <w:rPr>
          <w:sz w:val="28"/>
        </w:rPr>
        <w:t>общенациональных</w:t>
      </w:r>
      <w:r>
        <w:rPr>
          <w:spacing w:val="-1"/>
          <w:sz w:val="28"/>
        </w:rPr>
        <w:t xml:space="preserve"> </w:t>
      </w:r>
      <w:r>
        <w:rPr>
          <w:sz w:val="28"/>
        </w:rPr>
        <w:t>проблем;</w:t>
      </w:r>
    </w:p>
    <w:p w14:paraId="4317FFD2" w14:textId="77777777" w:rsidR="000152B1" w:rsidRDefault="00FF098B" w:rsidP="00F62994">
      <w:pPr>
        <w:pStyle w:val="a7"/>
        <w:numPr>
          <w:ilvl w:val="0"/>
          <w:numId w:val="49"/>
        </w:numPr>
        <w:tabs>
          <w:tab w:val="left" w:pos="709"/>
        </w:tabs>
        <w:ind w:left="0" w:right="333" w:firstLine="283"/>
        <w:rPr>
          <w:sz w:val="28"/>
        </w:rPr>
      </w:pPr>
      <w:r>
        <w:rPr>
          <w:sz w:val="28"/>
        </w:rPr>
        <w:t>потребность</w:t>
      </w:r>
      <w:r>
        <w:rPr>
          <w:spacing w:val="1"/>
          <w:sz w:val="28"/>
        </w:rPr>
        <w:t xml:space="preserve"> </w:t>
      </w:r>
      <w:r>
        <w:rPr>
          <w:sz w:val="28"/>
        </w:rPr>
        <w:t>трудиться,</w:t>
      </w:r>
      <w:r>
        <w:rPr>
          <w:spacing w:val="1"/>
          <w:sz w:val="28"/>
        </w:rPr>
        <w:t xml:space="preserve"> </w:t>
      </w:r>
      <w:r>
        <w:rPr>
          <w:sz w:val="28"/>
        </w:rPr>
        <w:t>уважение</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и</w:t>
      </w:r>
      <w:r>
        <w:rPr>
          <w:spacing w:val="1"/>
          <w:sz w:val="28"/>
        </w:rPr>
        <w:t xml:space="preserve"> </w:t>
      </w:r>
      <w:r>
        <w:rPr>
          <w:sz w:val="28"/>
        </w:rPr>
        <w:t>людям</w:t>
      </w:r>
      <w:r>
        <w:rPr>
          <w:spacing w:val="1"/>
          <w:sz w:val="28"/>
        </w:rPr>
        <w:t xml:space="preserve"> </w:t>
      </w:r>
      <w:r>
        <w:rPr>
          <w:sz w:val="28"/>
        </w:rPr>
        <w:t>труда,</w:t>
      </w:r>
      <w:r>
        <w:rPr>
          <w:spacing w:val="1"/>
          <w:sz w:val="28"/>
        </w:rPr>
        <w:t xml:space="preserve"> </w:t>
      </w:r>
      <w:r>
        <w:rPr>
          <w:sz w:val="28"/>
        </w:rPr>
        <w:t>трудовым</w:t>
      </w:r>
      <w:r>
        <w:rPr>
          <w:spacing w:val="1"/>
          <w:sz w:val="28"/>
        </w:rPr>
        <w:t xml:space="preserve"> </w:t>
      </w:r>
      <w:r>
        <w:rPr>
          <w:sz w:val="28"/>
        </w:rPr>
        <w:t>достижениям,</w:t>
      </w:r>
      <w:r>
        <w:rPr>
          <w:spacing w:val="1"/>
          <w:sz w:val="28"/>
        </w:rPr>
        <w:t xml:space="preserve"> </w:t>
      </w:r>
      <w:r>
        <w:rPr>
          <w:sz w:val="28"/>
        </w:rPr>
        <w:t>добросовестное,</w:t>
      </w:r>
      <w:r>
        <w:rPr>
          <w:spacing w:val="1"/>
          <w:sz w:val="28"/>
        </w:rPr>
        <w:t xml:space="preserve"> </w:t>
      </w:r>
      <w:r>
        <w:rPr>
          <w:sz w:val="28"/>
        </w:rPr>
        <w:t>ответственное</w:t>
      </w:r>
      <w:r>
        <w:rPr>
          <w:spacing w:val="1"/>
          <w:sz w:val="28"/>
        </w:rPr>
        <w:t xml:space="preserve"> </w:t>
      </w:r>
      <w:r>
        <w:rPr>
          <w:sz w:val="28"/>
        </w:rPr>
        <w:t>и</w:t>
      </w:r>
      <w:r>
        <w:rPr>
          <w:spacing w:val="1"/>
          <w:sz w:val="28"/>
        </w:rPr>
        <w:t xml:space="preserve"> </w:t>
      </w:r>
      <w:r>
        <w:rPr>
          <w:sz w:val="28"/>
        </w:rPr>
        <w:t>творческое</w:t>
      </w:r>
      <w:r>
        <w:rPr>
          <w:spacing w:val="1"/>
          <w:sz w:val="28"/>
        </w:rPr>
        <w:t xml:space="preserve"> </w:t>
      </w:r>
      <w:r>
        <w:rPr>
          <w:sz w:val="28"/>
        </w:rPr>
        <w:t>отношение</w:t>
      </w:r>
      <w:r>
        <w:rPr>
          <w:spacing w:val="71"/>
          <w:sz w:val="28"/>
        </w:rPr>
        <w:t xml:space="preserve"> </w:t>
      </w:r>
      <w:r>
        <w:rPr>
          <w:sz w:val="28"/>
        </w:rPr>
        <w:t>к</w:t>
      </w:r>
      <w:r>
        <w:rPr>
          <w:spacing w:val="1"/>
          <w:sz w:val="28"/>
        </w:rPr>
        <w:t xml:space="preserve"> </w:t>
      </w:r>
      <w:r>
        <w:rPr>
          <w:sz w:val="28"/>
        </w:rPr>
        <w:t>разным</w:t>
      </w:r>
      <w:r>
        <w:rPr>
          <w:spacing w:val="-2"/>
          <w:sz w:val="28"/>
        </w:rPr>
        <w:t xml:space="preserve"> </w:t>
      </w:r>
      <w:r>
        <w:rPr>
          <w:sz w:val="28"/>
        </w:rPr>
        <w:t>видам</w:t>
      </w:r>
      <w:r>
        <w:rPr>
          <w:spacing w:val="-1"/>
          <w:sz w:val="28"/>
        </w:rPr>
        <w:t xml:space="preserve"> </w:t>
      </w:r>
      <w:r>
        <w:rPr>
          <w:sz w:val="28"/>
        </w:rPr>
        <w:t>трудовой деятельности;</w:t>
      </w:r>
    </w:p>
    <w:p w14:paraId="0ABDE566" w14:textId="77777777" w:rsidR="000152B1" w:rsidRDefault="00FF098B" w:rsidP="00F62994">
      <w:pPr>
        <w:pStyle w:val="a7"/>
        <w:numPr>
          <w:ilvl w:val="0"/>
          <w:numId w:val="49"/>
        </w:numPr>
        <w:tabs>
          <w:tab w:val="left" w:pos="851"/>
          <w:tab w:val="left" w:pos="1249"/>
        </w:tabs>
        <w:ind w:left="0" w:right="334" w:firstLine="283"/>
        <w:rPr>
          <w:sz w:val="28"/>
        </w:rPr>
      </w:pPr>
      <w:r>
        <w:rPr>
          <w:sz w:val="28"/>
        </w:rPr>
        <w:t>готовность</w:t>
      </w:r>
      <w:r>
        <w:rPr>
          <w:spacing w:val="1"/>
          <w:sz w:val="28"/>
        </w:rPr>
        <w:t xml:space="preserve"> </w:t>
      </w:r>
      <w:r>
        <w:rPr>
          <w:sz w:val="28"/>
        </w:rPr>
        <w:t>к</w:t>
      </w:r>
      <w:r>
        <w:rPr>
          <w:spacing w:val="1"/>
          <w:sz w:val="28"/>
        </w:rPr>
        <w:t xml:space="preserve"> </w:t>
      </w:r>
      <w:r>
        <w:rPr>
          <w:sz w:val="28"/>
        </w:rPr>
        <w:t>самообслуживанию,</w:t>
      </w:r>
      <w:r>
        <w:rPr>
          <w:spacing w:val="1"/>
          <w:sz w:val="28"/>
        </w:rPr>
        <w:t xml:space="preserve"> </w:t>
      </w:r>
      <w:r>
        <w:rPr>
          <w:sz w:val="28"/>
        </w:rPr>
        <w:t>включая</w:t>
      </w:r>
      <w:r>
        <w:rPr>
          <w:spacing w:val="1"/>
          <w:sz w:val="28"/>
        </w:rPr>
        <w:t xml:space="preserve"> </w:t>
      </w:r>
      <w:r>
        <w:rPr>
          <w:sz w:val="28"/>
        </w:rPr>
        <w:t>обучение</w:t>
      </w:r>
      <w:r>
        <w:rPr>
          <w:spacing w:val="1"/>
          <w:sz w:val="28"/>
        </w:rPr>
        <w:t xml:space="preserve"> </w:t>
      </w:r>
      <w:r>
        <w:rPr>
          <w:sz w:val="28"/>
        </w:rPr>
        <w:t>и</w:t>
      </w:r>
      <w:r>
        <w:rPr>
          <w:spacing w:val="1"/>
          <w:sz w:val="28"/>
        </w:rPr>
        <w:t xml:space="preserve"> </w:t>
      </w:r>
      <w:r>
        <w:rPr>
          <w:sz w:val="28"/>
        </w:rPr>
        <w:t>выполнение</w:t>
      </w:r>
      <w:r>
        <w:rPr>
          <w:spacing w:val="-67"/>
          <w:sz w:val="28"/>
        </w:rPr>
        <w:t xml:space="preserve"> </w:t>
      </w:r>
      <w:r>
        <w:rPr>
          <w:sz w:val="28"/>
        </w:rPr>
        <w:t>домашних обязанностей.</w:t>
      </w:r>
    </w:p>
    <w:p w14:paraId="32161FD2" w14:textId="77777777" w:rsidR="000152B1" w:rsidRDefault="00FF098B" w:rsidP="00E862F2">
      <w:pPr>
        <w:pStyle w:val="1"/>
        <w:ind w:left="0" w:right="337" w:firstLine="707"/>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физического,</w:t>
      </w:r>
      <w:r>
        <w:rPr>
          <w:spacing w:val="1"/>
        </w:rPr>
        <w:t xml:space="preserve"> </w:t>
      </w:r>
      <w:r>
        <w:t>психологического,</w:t>
      </w:r>
      <w:r>
        <w:rPr>
          <w:spacing w:val="1"/>
        </w:rPr>
        <w:t xml:space="preserve"> </w:t>
      </w:r>
      <w:r>
        <w:t>социального и</w:t>
      </w:r>
      <w:r>
        <w:rPr>
          <w:spacing w:val="-3"/>
        </w:rPr>
        <w:t xml:space="preserve"> </w:t>
      </w:r>
      <w:r>
        <w:t>академического</w:t>
      </w:r>
      <w:r>
        <w:rPr>
          <w:spacing w:val="-3"/>
        </w:rPr>
        <w:t xml:space="preserve"> </w:t>
      </w:r>
      <w:r>
        <w:t>благополучия</w:t>
      </w:r>
      <w:r>
        <w:rPr>
          <w:spacing w:val="-3"/>
        </w:rPr>
        <w:t xml:space="preserve"> </w:t>
      </w:r>
      <w:r>
        <w:t>обучающихся:</w:t>
      </w:r>
    </w:p>
    <w:p w14:paraId="15CF83BF" w14:textId="77777777" w:rsidR="000152B1" w:rsidRPr="00F303B9" w:rsidRDefault="00FF098B" w:rsidP="00F62994">
      <w:pPr>
        <w:pStyle w:val="a7"/>
        <w:numPr>
          <w:ilvl w:val="0"/>
          <w:numId w:val="49"/>
        </w:numPr>
        <w:tabs>
          <w:tab w:val="left" w:pos="851"/>
        </w:tabs>
        <w:ind w:left="0" w:right="334" w:firstLine="283"/>
        <w:rPr>
          <w:sz w:val="28"/>
        </w:rPr>
      </w:pPr>
      <w:r>
        <w:rPr>
          <w:sz w:val="28"/>
        </w:rPr>
        <w:t>физическое,</w:t>
      </w:r>
      <w:r>
        <w:rPr>
          <w:spacing w:val="1"/>
          <w:sz w:val="28"/>
        </w:rPr>
        <w:t xml:space="preserve"> </w:t>
      </w:r>
      <w:r>
        <w:rPr>
          <w:sz w:val="28"/>
        </w:rPr>
        <w:t>эмоционально-психологическое,</w:t>
      </w:r>
      <w:r>
        <w:rPr>
          <w:spacing w:val="1"/>
          <w:sz w:val="28"/>
        </w:rPr>
        <w:t xml:space="preserve"> </w:t>
      </w:r>
      <w:r>
        <w:rPr>
          <w:sz w:val="28"/>
        </w:rPr>
        <w:t>социальное</w:t>
      </w:r>
      <w:r>
        <w:rPr>
          <w:spacing w:val="1"/>
          <w:sz w:val="28"/>
        </w:rPr>
        <w:t xml:space="preserve"> </w:t>
      </w:r>
      <w:r>
        <w:rPr>
          <w:sz w:val="28"/>
        </w:rPr>
        <w:t>благополучие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sidR="00640CC6">
        <w:rPr>
          <w:sz w:val="28"/>
        </w:rPr>
        <w:t>лицея</w:t>
      </w:r>
      <w:r>
        <w:rPr>
          <w:sz w:val="28"/>
        </w:rPr>
        <w:t>,</w:t>
      </w:r>
      <w:r>
        <w:rPr>
          <w:spacing w:val="1"/>
          <w:sz w:val="28"/>
        </w:rPr>
        <w:t xml:space="preserve"> </w:t>
      </w:r>
      <w:r>
        <w:rPr>
          <w:sz w:val="28"/>
        </w:rPr>
        <w:t>ощущение</w:t>
      </w:r>
      <w:r>
        <w:rPr>
          <w:spacing w:val="1"/>
          <w:sz w:val="28"/>
        </w:rPr>
        <w:t xml:space="preserve"> </w:t>
      </w:r>
      <w:r>
        <w:rPr>
          <w:sz w:val="28"/>
        </w:rPr>
        <w:t>детьми</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психологического</w:t>
      </w:r>
      <w:r>
        <w:rPr>
          <w:spacing w:val="2"/>
          <w:sz w:val="28"/>
        </w:rPr>
        <w:t xml:space="preserve"> </w:t>
      </w:r>
      <w:r>
        <w:rPr>
          <w:sz w:val="28"/>
        </w:rPr>
        <w:t>комфорта,</w:t>
      </w:r>
      <w:r>
        <w:rPr>
          <w:spacing w:val="-2"/>
          <w:sz w:val="28"/>
        </w:rPr>
        <w:t xml:space="preserve"> </w:t>
      </w:r>
      <w:r>
        <w:rPr>
          <w:sz w:val="28"/>
        </w:rPr>
        <w:t>информационной</w:t>
      </w:r>
      <w:r>
        <w:rPr>
          <w:spacing w:val="1"/>
          <w:sz w:val="28"/>
        </w:rPr>
        <w:t xml:space="preserve"> </w:t>
      </w:r>
      <w:r>
        <w:rPr>
          <w:sz w:val="28"/>
        </w:rPr>
        <w:t>безопасности.</w:t>
      </w:r>
    </w:p>
    <w:p w14:paraId="54FE02AA" w14:textId="77777777" w:rsidR="000152B1" w:rsidRDefault="00FF098B" w:rsidP="00F62994">
      <w:pPr>
        <w:pStyle w:val="a7"/>
        <w:numPr>
          <w:ilvl w:val="2"/>
          <w:numId w:val="50"/>
        </w:numPr>
        <w:tabs>
          <w:tab w:val="left" w:pos="1950"/>
          <w:tab w:val="left" w:pos="2923"/>
          <w:tab w:val="left" w:pos="4584"/>
          <w:tab w:val="left" w:pos="5994"/>
          <w:tab w:val="left" w:pos="7443"/>
        </w:tabs>
        <w:spacing w:line="237" w:lineRule="auto"/>
        <w:ind w:left="0" w:right="337" w:firstLine="0"/>
        <w:jc w:val="right"/>
        <w:rPr>
          <w:sz w:val="28"/>
        </w:rPr>
      </w:pPr>
      <w:r>
        <w:rPr>
          <w:b/>
          <w:sz w:val="28"/>
        </w:rPr>
        <w:t>Планируемые метапредметные результаты освоения ООП СОО</w:t>
      </w:r>
      <w:r>
        <w:rPr>
          <w:b/>
          <w:spacing w:val="-67"/>
          <w:sz w:val="28"/>
        </w:rPr>
        <w:t xml:space="preserve"> </w:t>
      </w:r>
      <w:r>
        <w:rPr>
          <w:sz w:val="28"/>
        </w:rPr>
        <w:t>Метапредметные</w:t>
      </w:r>
      <w:r>
        <w:rPr>
          <w:sz w:val="28"/>
        </w:rPr>
        <w:tab/>
        <w:t>результаты</w:t>
      </w:r>
      <w:r>
        <w:rPr>
          <w:sz w:val="28"/>
        </w:rPr>
        <w:tab/>
        <w:t>освоения</w:t>
      </w:r>
      <w:r>
        <w:rPr>
          <w:sz w:val="28"/>
        </w:rPr>
        <w:tab/>
        <w:t>основной</w:t>
      </w:r>
      <w:r>
        <w:rPr>
          <w:sz w:val="28"/>
        </w:rPr>
        <w:tab/>
        <w:t>образовательной</w:t>
      </w:r>
      <w:r>
        <w:rPr>
          <w:spacing w:val="1"/>
          <w:sz w:val="28"/>
        </w:rPr>
        <w:t xml:space="preserve"> </w:t>
      </w:r>
      <w:r>
        <w:rPr>
          <w:sz w:val="28"/>
        </w:rPr>
        <w:t>программы</w:t>
      </w:r>
      <w:r>
        <w:rPr>
          <w:spacing w:val="58"/>
          <w:sz w:val="28"/>
        </w:rPr>
        <w:t xml:space="preserve"> </w:t>
      </w:r>
      <w:r>
        <w:rPr>
          <w:sz w:val="28"/>
        </w:rPr>
        <w:t>представлены</w:t>
      </w:r>
      <w:r>
        <w:rPr>
          <w:spacing w:val="62"/>
          <w:sz w:val="28"/>
        </w:rPr>
        <w:t xml:space="preserve"> </w:t>
      </w:r>
      <w:r>
        <w:rPr>
          <w:sz w:val="28"/>
        </w:rPr>
        <w:t>тремя</w:t>
      </w:r>
      <w:r>
        <w:rPr>
          <w:spacing w:val="62"/>
          <w:sz w:val="28"/>
        </w:rPr>
        <w:t xml:space="preserve"> </w:t>
      </w:r>
      <w:r>
        <w:rPr>
          <w:sz w:val="28"/>
        </w:rPr>
        <w:t>группами</w:t>
      </w:r>
      <w:r>
        <w:rPr>
          <w:spacing w:val="62"/>
          <w:sz w:val="28"/>
        </w:rPr>
        <w:t xml:space="preserve"> </w:t>
      </w:r>
      <w:r>
        <w:rPr>
          <w:sz w:val="28"/>
        </w:rPr>
        <w:t>универсальных</w:t>
      </w:r>
      <w:r>
        <w:rPr>
          <w:spacing w:val="59"/>
          <w:sz w:val="28"/>
        </w:rPr>
        <w:t xml:space="preserve"> </w:t>
      </w:r>
      <w:r>
        <w:rPr>
          <w:sz w:val="28"/>
        </w:rPr>
        <w:t>учебных</w:t>
      </w:r>
      <w:r>
        <w:rPr>
          <w:spacing w:val="60"/>
          <w:sz w:val="28"/>
        </w:rPr>
        <w:t xml:space="preserve"> </w:t>
      </w:r>
      <w:r>
        <w:rPr>
          <w:sz w:val="28"/>
        </w:rPr>
        <w:t>действий</w:t>
      </w:r>
    </w:p>
    <w:p w14:paraId="2FB90A27" w14:textId="77777777" w:rsidR="000152B1" w:rsidRDefault="00FF098B">
      <w:pPr>
        <w:pStyle w:val="a3"/>
        <w:spacing w:before="1"/>
        <w:jc w:val="left"/>
      </w:pPr>
      <w:r>
        <w:t>(УУД).</w:t>
      </w:r>
    </w:p>
    <w:p w14:paraId="68C73E33" w14:textId="77777777" w:rsidR="000152B1" w:rsidRDefault="00FF098B" w:rsidP="00F62994">
      <w:pPr>
        <w:pStyle w:val="1"/>
        <w:numPr>
          <w:ilvl w:val="3"/>
          <w:numId w:val="50"/>
        </w:numPr>
        <w:tabs>
          <w:tab w:val="left" w:pos="1957"/>
        </w:tabs>
        <w:spacing w:before="7"/>
        <w:ind w:right="2313" w:firstLine="360"/>
        <w:jc w:val="both"/>
      </w:pPr>
      <w:r>
        <w:t>Регулятивные универсальные учебные действия</w:t>
      </w:r>
      <w:r>
        <w:rPr>
          <w:spacing w:val="-67"/>
        </w:rPr>
        <w:t xml:space="preserve"> </w:t>
      </w:r>
      <w:r>
        <w:t>Обучающийся</w:t>
      </w:r>
      <w:r>
        <w:rPr>
          <w:spacing w:val="-2"/>
        </w:rPr>
        <w:t xml:space="preserve"> </w:t>
      </w:r>
      <w:r>
        <w:t>научится:</w:t>
      </w:r>
    </w:p>
    <w:p w14:paraId="3EAA2808" w14:textId="77777777" w:rsidR="000152B1" w:rsidRDefault="00FF098B" w:rsidP="00F62994">
      <w:pPr>
        <w:pStyle w:val="a7"/>
        <w:numPr>
          <w:ilvl w:val="0"/>
          <w:numId w:val="49"/>
        </w:numPr>
        <w:tabs>
          <w:tab w:val="left" w:pos="567"/>
        </w:tabs>
        <w:ind w:left="0" w:right="335" w:firstLine="0"/>
        <w:rPr>
          <w:sz w:val="28"/>
        </w:rPr>
      </w:pPr>
      <w:r>
        <w:rPr>
          <w:sz w:val="28"/>
        </w:rPr>
        <w:t>самостоятельно</w:t>
      </w:r>
      <w:r>
        <w:rPr>
          <w:spacing w:val="1"/>
          <w:sz w:val="28"/>
        </w:rPr>
        <w:t xml:space="preserve"> </w:t>
      </w:r>
      <w:r>
        <w:rPr>
          <w:sz w:val="28"/>
        </w:rPr>
        <w:t>определять</w:t>
      </w:r>
      <w:r>
        <w:rPr>
          <w:spacing w:val="1"/>
          <w:sz w:val="28"/>
        </w:rPr>
        <w:t xml:space="preserve"> </w:t>
      </w:r>
      <w:r>
        <w:rPr>
          <w:sz w:val="28"/>
        </w:rPr>
        <w:t>цели,</w:t>
      </w:r>
      <w:r>
        <w:rPr>
          <w:spacing w:val="1"/>
          <w:sz w:val="28"/>
        </w:rPr>
        <w:t xml:space="preserve"> </w:t>
      </w:r>
      <w:r>
        <w:rPr>
          <w:sz w:val="28"/>
        </w:rPr>
        <w:t>задавать</w:t>
      </w:r>
      <w:r>
        <w:rPr>
          <w:spacing w:val="1"/>
          <w:sz w:val="28"/>
        </w:rPr>
        <w:t xml:space="preserve"> </w:t>
      </w:r>
      <w:r>
        <w:rPr>
          <w:sz w:val="28"/>
        </w:rPr>
        <w:t>параметры</w:t>
      </w:r>
      <w:r>
        <w:rPr>
          <w:spacing w:val="1"/>
          <w:sz w:val="28"/>
        </w:rPr>
        <w:t xml:space="preserve"> </w:t>
      </w:r>
      <w:r>
        <w:rPr>
          <w:sz w:val="28"/>
        </w:rPr>
        <w:t>и</w:t>
      </w:r>
      <w:r>
        <w:rPr>
          <w:spacing w:val="1"/>
          <w:sz w:val="28"/>
        </w:rPr>
        <w:t xml:space="preserve"> </w:t>
      </w:r>
      <w:r>
        <w:rPr>
          <w:sz w:val="28"/>
        </w:rPr>
        <w:t>критерии,</w:t>
      </w:r>
      <w:r>
        <w:rPr>
          <w:spacing w:val="1"/>
          <w:sz w:val="28"/>
        </w:rPr>
        <w:t xml:space="preserve"> </w:t>
      </w:r>
      <w:r>
        <w:rPr>
          <w:sz w:val="28"/>
        </w:rPr>
        <w:t>по</w:t>
      </w:r>
      <w:r>
        <w:rPr>
          <w:spacing w:val="1"/>
          <w:sz w:val="28"/>
        </w:rPr>
        <w:t xml:space="preserve"> </w:t>
      </w:r>
      <w:r>
        <w:rPr>
          <w:sz w:val="28"/>
        </w:rPr>
        <w:t>которым</w:t>
      </w:r>
      <w:r>
        <w:rPr>
          <w:spacing w:val="-1"/>
          <w:sz w:val="28"/>
        </w:rPr>
        <w:t xml:space="preserve"> </w:t>
      </w:r>
      <w:r>
        <w:rPr>
          <w:sz w:val="28"/>
        </w:rPr>
        <w:t>можно</w:t>
      </w:r>
      <w:r>
        <w:rPr>
          <w:spacing w:val="-1"/>
          <w:sz w:val="28"/>
        </w:rPr>
        <w:t xml:space="preserve"> </w:t>
      </w:r>
      <w:r>
        <w:rPr>
          <w:sz w:val="28"/>
        </w:rPr>
        <w:t>определить,</w:t>
      </w:r>
      <w:r>
        <w:rPr>
          <w:spacing w:val="-1"/>
          <w:sz w:val="28"/>
        </w:rPr>
        <w:t xml:space="preserve"> </w:t>
      </w:r>
      <w:r>
        <w:rPr>
          <w:sz w:val="28"/>
        </w:rPr>
        <w:t>что цель</w:t>
      </w:r>
      <w:r>
        <w:rPr>
          <w:spacing w:val="-2"/>
          <w:sz w:val="28"/>
        </w:rPr>
        <w:t xml:space="preserve"> </w:t>
      </w:r>
      <w:r>
        <w:rPr>
          <w:sz w:val="28"/>
        </w:rPr>
        <w:t>достигнута;</w:t>
      </w:r>
    </w:p>
    <w:p w14:paraId="20CE9E43" w14:textId="77777777" w:rsidR="000152B1" w:rsidRDefault="00FF098B" w:rsidP="00F62994">
      <w:pPr>
        <w:pStyle w:val="a7"/>
        <w:numPr>
          <w:ilvl w:val="0"/>
          <w:numId w:val="49"/>
        </w:numPr>
        <w:tabs>
          <w:tab w:val="left" w:pos="567"/>
        </w:tabs>
        <w:ind w:left="0" w:right="332" w:firstLine="0"/>
        <w:rPr>
          <w:sz w:val="28"/>
        </w:rPr>
      </w:pPr>
      <w:r>
        <w:rPr>
          <w:sz w:val="28"/>
        </w:rPr>
        <w:t>оценивать</w:t>
      </w:r>
      <w:r>
        <w:rPr>
          <w:spacing w:val="1"/>
          <w:sz w:val="28"/>
        </w:rPr>
        <w:t xml:space="preserve"> </w:t>
      </w:r>
      <w:r>
        <w:rPr>
          <w:sz w:val="28"/>
        </w:rPr>
        <w:t>возможные</w:t>
      </w:r>
      <w:r>
        <w:rPr>
          <w:spacing w:val="1"/>
          <w:sz w:val="28"/>
        </w:rPr>
        <w:t xml:space="preserve"> </w:t>
      </w:r>
      <w:r>
        <w:rPr>
          <w:sz w:val="28"/>
        </w:rPr>
        <w:t>последствия</w:t>
      </w:r>
      <w:r>
        <w:rPr>
          <w:spacing w:val="1"/>
          <w:sz w:val="28"/>
        </w:rPr>
        <w:t xml:space="preserve"> </w:t>
      </w:r>
      <w:r>
        <w:rPr>
          <w:sz w:val="28"/>
        </w:rPr>
        <w:t>достижения</w:t>
      </w:r>
      <w:r>
        <w:rPr>
          <w:spacing w:val="1"/>
          <w:sz w:val="28"/>
        </w:rPr>
        <w:t xml:space="preserve"> </w:t>
      </w:r>
      <w:r>
        <w:rPr>
          <w:sz w:val="28"/>
        </w:rPr>
        <w:t>поставленной</w:t>
      </w:r>
      <w:r>
        <w:rPr>
          <w:spacing w:val="1"/>
          <w:sz w:val="28"/>
        </w:rPr>
        <w:t xml:space="preserve"> </w:t>
      </w:r>
      <w:r>
        <w:rPr>
          <w:sz w:val="28"/>
        </w:rPr>
        <w:t>цели</w:t>
      </w:r>
      <w:r>
        <w:rPr>
          <w:spacing w:val="1"/>
          <w:sz w:val="28"/>
        </w:rPr>
        <w:t xml:space="preserve"> </w:t>
      </w:r>
      <w:r>
        <w:rPr>
          <w:sz w:val="28"/>
        </w:rPr>
        <w:t>в</w:t>
      </w:r>
      <w:r>
        <w:rPr>
          <w:spacing w:val="1"/>
          <w:sz w:val="28"/>
        </w:rPr>
        <w:t xml:space="preserve"> </w:t>
      </w:r>
      <w:r>
        <w:rPr>
          <w:sz w:val="28"/>
        </w:rPr>
        <w:t>деятельности, собственной жизни и жизни окружающих людей, основываясь на</w:t>
      </w:r>
      <w:r>
        <w:rPr>
          <w:spacing w:val="-67"/>
          <w:sz w:val="28"/>
        </w:rPr>
        <w:t xml:space="preserve"> </w:t>
      </w:r>
      <w:r>
        <w:rPr>
          <w:sz w:val="28"/>
        </w:rPr>
        <w:t>соображениях этики</w:t>
      </w:r>
      <w:r>
        <w:rPr>
          <w:spacing w:val="-2"/>
          <w:sz w:val="28"/>
        </w:rPr>
        <w:t xml:space="preserve"> </w:t>
      </w:r>
      <w:r>
        <w:rPr>
          <w:sz w:val="28"/>
        </w:rPr>
        <w:t>и морали;</w:t>
      </w:r>
    </w:p>
    <w:p w14:paraId="319A44A3" w14:textId="77777777" w:rsidR="000152B1" w:rsidRDefault="00FF098B" w:rsidP="00F62994">
      <w:pPr>
        <w:pStyle w:val="a7"/>
        <w:numPr>
          <w:ilvl w:val="0"/>
          <w:numId w:val="49"/>
        </w:numPr>
        <w:tabs>
          <w:tab w:val="left" w:pos="426"/>
        </w:tabs>
        <w:ind w:left="0" w:right="335" w:firstLine="0"/>
        <w:rPr>
          <w:sz w:val="28"/>
        </w:rPr>
      </w:pPr>
      <w:r>
        <w:rPr>
          <w:sz w:val="28"/>
        </w:rPr>
        <w:t>ставить</w:t>
      </w:r>
      <w:r>
        <w:rPr>
          <w:spacing w:val="1"/>
          <w:sz w:val="28"/>
        </w:rPr>
        <w:t xml:space="preserve"> </w:t>
      </w:r>
      <w:r>
        <w:rPr>
          <w:sz w:val="28"/>
        </w:rPr>
        <w:t>и</w:t>
      </w:r>
      <w:r>
        <w:rPr>
          <w:spacing w:val="1"/>
          <w:sz w:val="28"/>
        </w:rPr>
        <w:t xml:space="preserve"> </w:t>
      </w:r>
      <w:r>
        <w:rPr>
          <w:sz w:val="28"/>
        </w:rPr>
        <w:t>формулировать</w:t>
      </w:r>
      <w:r>
        <w:rPr>
          <w:spacing w:val="1"/>
          <w:sz w:val="28"/>
        </w:rPr>
        <w:t xml:space="preserve"> </w:t>
      </w:r>
      <w:r>
        <w:rPr>
          <w:sz w:val="28"/>
        </w:rPr>
        <w:t>собственные</w:t>
      </w:r>
      <w:r>
        <w:rPr>
          <w:spacing w:val="1"/>
          <w:sz w:val="28"/>
        </w:rPr>
        <w:t xml:space="preserve"> </w:t>
      </w:r>
      <w:r>
        <w:rPr>
          <w:sz w:val="28"/>
        </w:rPr>
        <w:t>задачи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 и</w:t>
      </w:r>
      <w:r>
        <w:rPr>
          <w:spacing w:val="-2"/>
          <w:sz w:val="28"/>
        </w:rPr>
        <w:t xml:space="preserve"> </w:t>
      </w:r>
      <w:r>
        <w:rPr>
          <w:sz w:val="28"/>
        </w:rPr>
        <w:t>жизненных</w:t>
      </w:r>
      <w:r>
        <w:rPr>
          <w:spacing w:val="2"/>
          <w:sz w:val="28"/>
        </w:rPr>
        <w:t xml:space="preserve"> </w:t>
      </w:r>
      <w:r>
        <w:rPr>
          <w:sz w:val="28"/>
        </w:rPr>
        <w:t>ситуациях;</w:t>
      </w:r>
    </w:p>
    <w:p w14:paraId="0647E1F5" w14:textId="77777777" w:rsidR="000152B1" w:rsidRDefault="00FF098B" w:rsidP="00F62994">
      <w:pPr>
        <w:pStyle w:val="a7"/>
        <w:numPr>
          <w:ilvl w:val="0"/>
          <w:numId w:val="49"/>
        </w:numPr>
        <w:tabs>
          <w:tab w:val="left" w:pos="426"/>
        </w:tabs>
        <w:ind w:left="0" w:right="334" w:firstLine="0"/>
        <w:rPr>
          <w:sz w:val="28"/>
        </w:rPr>
      </w:pPr>
      <w:r>
        <w:rPr>
          <w:sz w:val="28"/>
        </w:rPr>
        <w:t>оценивать ресурсы, в том числе время и другие нематериальные ресурсы,</w:t>
      </w:r>
      <w:r>
        <w:rPr>
          <w:spacing w:val="1"/>
          <w:sz w:val="28"/>
        </w:rPr>
        <w:t xml:space="preserve"> </w:t>
      </w:r>
      <w:r>
        <w:rPr>
          <w:sz w:val="28"/>
        </w:rPr>
        <w:t>необходимые</w:t>
      </w:r>
      <w:r>
        <w:rPr>
          <w:spacing w:val="-1"/>
          <w:sz w:val="28"/>
        </w:rPr>
        <w:t xml:space="preserve"> </w:t>
      </w:r>
      <w:r>
        <w:rPr>
          <w:sz w:val="28"/>
        </w:rPr>
        <w:t>для</w:t>
      </w:r>
      <w:r>
        <w:rPr>
          <w:spacing w:val="-2"/>
          <w:sz w:val="28"/>
        </w:rPr>
        <w:t xml:space="preserve"> </w:t>
      </w:r>
      <w:r>
        <w:rPr>
          <w:sz w:val="28"/>
        </w:rPr>
        <w:t>достижения поставленной цели;</w:t>
      </w:r>
    </w:p>
    <w:p w14:paraId="0EB42516" w14:textId="77777777" w:rsidR="000152B1" w:rsidRDefault="00FF098B" w:rsidP="00F62994">
      <w:pPr>
        <w:pStyle w:val="a7"/>
        <w:numPr>
          <w:ilvl w:val="0"/>
          <w:numId w:val="49"/>
        </w:numPr>
        <w:tabs>
          <w:tab w:val="left" w:pos="426"/>
        </w:tabs>
        <w:ind w:left="0" w:right="335" w:firstLine="0"/>
        <w:rPr>
          <w:sz w:val="28"/>
        </w:rPr>
      </w:pPr>
      <w:r>
        <w:rPr>
          <w:sz w:val="28"/>
        </w:rPr>
        <w:t>выбирать</w:t>
      </w:r>
      <w:r>
        <w:rPr>
          <w:spacing w:val="1"/>
          <w:sz w:val="28"/>
        </w:rPr>
        <w:t xml:space="preserve"> </w:t>
      </w:r>
      <w:r>
        <w:rPr>
          <w:sz w:val="28"/>
        </w:rPr>
        <w:t>путь</w:t>
      </w:r>
      <w:r>
        <w:rPr>
          <w:spacing w:val="1"/>
          <w:sz w:val="28"/>
        </w:rPr>
        <w:t xml:space="preserve"> </w:t>
      </w:r>
      <w:r>
        <w:rPr>
          <w:sz w:val="28"/>
        </w:rPr>
        <w:t>достижения</w:t>
      </w:r>
      <w:r>
        <w:rPr>
          <w:spacing w:val="1"/>
          <w:sz w:val="28"/>
        </w:rPr>
        <w:t xml:space="preserve"> </w:t>
      </w:r>
      <w:r>
        <w:rPr>
          <w:sz w:val="28"/>
        </w:rPr>
        <w:t>цели,</w:t>
      </w:r>
      <w:r>
        <w:rPr>
          <w:spacing w:val="1"/>
          <w:sz w:val="28"/>
        </w:rPr>
        <w:t xml:space="preserve"> </w:t>
      </w:r>
      <w:r>
        <w:rPr>
          <w:sz w:val="28"/>
        </w:rPr>
        <w:t>планировать</w:t>
      </w:r>
      <w:r>
        <w:rPr>
          <w:spacing w:val="1"/>
          <w:sz w:val="28"/>
        </w:rPr>
        <w:t xml:space="preserve"> </w:t>
      </w:r>
      <w:r>
        <w:rPr>
          <w:sz w:val="28"/>
        </w:rPr>
        <w:t>решение</w:t>
      </w:r>
      <w:r>
        <w:rPr>
          <w:spacing w:val="1"/>
          <w:sz w:val="28"/>
        </w:rPr>
        <w:t xml:space="preserve"> </w:t>
      </w:r>
      <w:r>
        <w:rPr>
          <w:sz w:val="28"/>
        </w:rPr>
        <w:t>поставленных</w:t>
      </w:r>
      <w:r>
        <w:rPr>
          <w:spacing w:val="1"/>
          <w:sz w:val="28"/>
        </w:rPr>
        <w:t xml:space="preserve"> </w:t>
      </w:r>
      <w:r>
        <w:rPr>
          <w:sz w:val="28"/>
        </w:rPr>
        <w:t>задач,</w:t>
      </w:r>
      <w:r>
        <w:rPr>
          <w:spacing w:val="-4"/>
          <w:sz w:val="28"/>
        </w:rPr>
        <w:t xml:space="preserve"> </w:t>
      </w:r>
      <w:r>
        <w:rPr>
          <w:sz w:val="28"/>
        </w:rPr>
        <w:t>оптимизируя</w:t>
      </w:r>
      <w:r>
        <w:rPr>
          <w:spacing w:val="4"/>
          <w:sz w:val="28"/>
        </w:rPr>
        <w:t xml:space="preserve"> </w:t>
      </w:r>
      <w:r>
        <w:rPr>
          <w:sz w:val="28"/>
        </w:rPr>
        <w:t>материальные и</w:t>
      </w:r>
      <w:r>
        <w:rPr>
          <w:spacing w:val="-3"/>
          <w:sz w:val="28"/>
        </w:rPr>
        <w:t xml:space="preserve"> </w:t>
      </w:r>
      <w:r>
        <w:rPr>
          <w:sz w:val="28"/>
        </w:rPr>
        <w:t>нематериальные</w:t>
      </w:r>
      <w:r>
        <w:rPr>
          <w:spacing w:val="1"/>
          <w:sz w:val="28"/>
        </w:rPr>
        <w:t xml:space="preserve"> </w:t>
      </w:r>
      <w:r>
        <w:rPr>
          <w:sz w:val="28"/>
        </w:rPr>
        <w:t>затраты;</w:t>
      </w:r>
    </w:p>
    <w:p w14:paraId="2FFF6F7F" w14:textId="77777777" w:rsidR="000152B1" w:rsidRDefault="00FF098B" w:rsidP="00F62994">
      <w:pPr>
        <w:pStyle w:val="a7"/>
        <w:numPr>
          <w:ilvl w:val="0"/>
          <w:numId w:val="49"/>
        </w:numPr>
        <w:tabs>
          <w:tab w:val="left" w:pos="426"/>
        </w:tabs>
        <w:ind w:left="0" w:right="334" w:firstLine="0"/>
        <w:rPr>
          <w:sz w:val="28"/>
        </w:rPr>
      </w:pPr>
      <w:r>
        <w:rPr>
          <w:sz w:val="28"/>
        </w:rPr>
        <w:t>организовывать</w:t>
      </w:r>
      <w:r>
        <w:rPr>
          <w:spacing w:val="1"/>
          <w:sz w:val="28"/>
        </w:rPr>
        <w:t xml:space="preserve"> </w:t>
      </w:r>
      <w:r>
        <w:rPr>
          <w:sz w:val="28"/>
        </w:rPr>
        <w:t>эффективный</w:t>
      </w:r>
      <w:r>
        <w:rPr>
          <w:spacing w:val="1"/>
          <w:sz w:val="28"/>
        </w:rPr>
        <w:t xml:space="preserve"> </w:t>
      </w:r>
      <w:r>
        <w:rPr>
          <w:sz w:val="28"/>
        </w:rPr>
        <w:t>поиск</w:t>
      </w:r>
      <w:r>
        <w:rPr>
          <w:spacing w:val="1"/>
          <w:sz w:val="28"/>
        </w:rPr>
        <w:t xml:space="preserve"> </w:t>
      </w:r>
      <w:r>
        <w:rPr>
          <w:sz w:val="28"/>
        </w:rPr>
        <w:t>ресурсов,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достижения</w:t>
      </w:r>
      <w:r>
        <w:rPr>
          <w:spacing w:val="-4"/>
          <w:sz w:val="28"/>
        </w:rPr>
        <w:t xml:space="preserve"> </w:t>
      </w:r>
      <w:r>
        <w:rPr>
          <w:sz w:val="28"/>
        </w:rPr>
        <w:t>поставленной</w:t>
      </w:r>
      <w:r>
        <w:rPr>
          <w:spacing w:val="1"/>
          <w:sz w:val="28"/>
        </w:rPr>
        <w:t xml:space="preserve"> </w:t>
      </w:r>
      <w:r>
        <w:rPr>
          <w:sz w:val="28"/>
        </w:rPr>
        <w:t>цели;</w:t>
      </w:r>
    </w:p>
    <w:p w14:paraId="75651EF2" w14:textId="77777777" w:rsidR="000152B1" w:rsidRDefault="00FF098B" w:rsidP="00F62994">
      <w:pPr>
        <w:pStyle w:val="a7"/>
        <w:numPr>
          <w:ilvl w:val="0"/>
          <w:numId w:val="49"/>
        </w:numPr>
        <w:tabs>
          <w:tab w:val="left" w:pos="426"/>
        </w:tabs>
        <w:ind w:left="0" w:right="334" w:firstLine="0"/>
        <w:rPr>
          <w:sz w:val="28"/>
        </w:rPr>
      </w:pPr>
      <w:r>
        <w:rPr>
          <w:sz w:val="28"/>
        </w:rPr>
        <w:t>сопоставлять полученный результат деятельности с поставленной заранее</w:t>
      </w:r>
      <w:r>
        <w:rPr>
          <w:spacing w:val="-67"/>
          <w:sz w:val="28"/>
        </w:rPr>
        <w:t xml:space="preserve"> </w:t>
      </w:r>
      <w:r>
        <w:rPr>
          <w:sz w:val="28"/>
        </w:rPr>
        <w:t>целью.</w:t>
      </w:r>
    </w:p>
    <w:p w14:paraId="43611284" w14:textId="77777777" w:rsidR="000152B1" w:rsidRPr="006B3A53" w:rsidRDefault="00FF098B" w:rsidP="00F62994">
      <w:pPr>
        <w:pStyle w:val="1"/>
        <w:numPr>
          <w:ilvl w:val="3"/>
          <w:numId w:val="50"/>
        </w:numPr>
        <w:tabs>
          <w:tab w:val="left" w:pos="1530"/>
        </w:tabs>
        <w:ind w:left="142" w:right="2434" w:firstLine="0"/>
        <w:jc w:val="both"/>
      </w:pPr>
      <w:r>
        <w:t>Познавательные универсальные учебные действия</w:t>
      </w:r>
      <w:r>
        <w:rPr>
          <w:spacing w:val="-67"/>
        </w:rPr>
        <w:t xml:space="preserve"> </w:t>
      </w:r>
      <w:r>
        <w:t>Обучающийся</w:t>
      </w:r>
      <w:r>
        <w:rPr>
          <w:spacing w:val="-1"/>
        </w:rPr>
        <w:t xml:space="preserve"> </w:t>
      </w:r>
      <w:r>
        <w:t>научится:</w:t>
      </w:r>
    </w:p>
    <w:p w14:paraId="7E101B4E" w14:textId="77777777" w:rsidR="006B3A53" w:rsidRDefault="006B3A53" w:rsidP="00F62994">
      <w:pPr>
        <w:pStyle w:val="a7"/>
        <w:numPr>
          <w:ilvl w:val="0"/>
          <w:numId w:val="49"/>
        </w:numPr>
        <w:tabs>
          <w:tab w:val="left" w:pos="426"/>
        </w:tabs>
        <w:spacing w:before="77"/>
        <w:ind w:left="0" w:right="332" w:firstLine="0"/>
        <w:rPr>
          <w:sz w:val="28"/>
        </w:rPr>
      </w:pPr>
      <w:r>
        <w:rPr>
          <w:sz w:val="28"/>
        </w:rPr>
        <w:t>искать</w:t>
      </w:r>
      <w:r>
        <w:rPr>
          <w:spacing w:val="1"/>
          <w:sz w:val="28"/>
        </w:rPr>
        <w:t xml:space="preserve"> </w:t>
      </w:r>
      <w:r>
        <w:rPr>
          <w:sz w:val="28"/>
        </w:rPr>
        <w:t>и</w:t>
      </w:r>
      <w:r>
        <w:rPr>
          <w:spacing w:val="1"/>
          <w:sz w:val="28"/>
        </w:rPr>
        <w:t xml:space="preserve"> </w:t>
      </w:r>
      <w:r>
        <w:rPr>
          <w:sz w:val="28"/>
        </w:rPr>
        <w:t>находить</w:t>
      </w:r>
      <w:r>
        <w:rPr>
          <w:spacing w:val="1"/>
          <w:sz w:val="28"/>
        </w:rPr>
        <w:t xml:space="preserve"> </w:t>
      </w:r>
      <w:r>
        <w:rPr>
          <w:sz w:val="28"/>
        </w:rPr>
        <w:t>обобщенные</w:t>
      </w:r>
      <w:r>
        <w:rPr>
          <w:spacing w:val="1"/>
          <w:sz w:val="28"/>
        </w:rPr>
        <w:t xml:space="preserve"> </w:t>
      </w:r>
      <w:r>
        <w:rPr>
          <w:sz w:val="28"/>
        </w:rPr>
        <w:t>способы</w:t>
      </w:r>
      <w:r>
        <w:rPr>
          <w:spacing w:val="1"/>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осуществлять развернутый</w:t>
      </w:r>
      <w:r>
        <w:rPr>
          <w:spacing w:val="1"/>
          <w:sz w:val="28"/>
        </w:rPr>
        <w:t xml:space="preserve"> </w:t>
      </w:r>
      <w:r>
        <w:rPr>
          <w:sz w:val="28"/>
        </w:rPr>
        <w:t>информационный</w:t>
      </w:r>
      <w:r>
        <w:rPr>
          <w:spacing w:val="1"/>
          <w:sz w:val="28"/>
        </w:rPr>
        <w:t xml:space="preserve"> </w:t>
      </w:r>
      <w:r>
        <w:rPr>
          <w:sz w:val="28"/>
        </w:rPr>
        <w:t>поиск и ставить на его основе</w:t>
      </w:r>
      <w:r>
        <w:rPr>
          <w:spacing w:val="1"/>
          <w:sz w:val="28"/>
        </w:rPr>
        <w:t xml:space="preserve"> </w:t>
      </w:r>
      <w:r>
        <w:rPr>
          <w:sz w:val="28"/>
        </w:rPr>
        <w:t>новые</w:t>
      </w:r>
      <w:r>
        <w:rPr>
          <w:spacing w:val="-1"/>
          <w:sz w:val="28"/>
        </w:rPr>
        <w:t xml:space="preserve"> </w:t>
      </w:r>
      <w:r>
        <w:rPr>
          <w:sz w:val="28"/>
        </w:rPr>
        <w:t>(учебные</w:t>
      </w:r>
      <w:r>
        <w:rPr>
          <w:spacing w:val="-3"/>
          <w:sz w:val="28"/>
        </w:rPr>
        <w:t xml:space="preserve"> </w:t>
      </w:r>
      <w:r>
        <w:rPr>
          <w:sz w:val="28"/>
        </w:rPr>
        <w:t>и</w:t>
      </w:r>
      <w:r>
        <w:rPr>
          <w:spacing w:val="1"/>
          <w:sz w:val="28"/>
        </w:rPr>
        <w:t xml:space="preserve"> </w:t>
      </w:r>
      <w:r>
        <w:rPr>
          <w:sz w:val="28"/>
        </w:rPr>
        <w:t>познавательные) задачи;</w:t>
      </w:r>
    </w:p>
    <w:p w14:paraId="4AF478DF" w14:textId="77777777" w:rsidR="006B3A53" w:rsidRPr="006B3A53" w:rsidRDefault="006B3A53">
      <w:pPr>
        <w:jc w:val="both"/>
        <w:sectPr w:rsidR="006B3A53" w:rsidRPr="006B3A53">
          <w:pgSz w:w="11900" w:h="16840"/>
          <w:pgMar w:top="1020" w:right="500" w:bottom="480" w:left="900" w:header="0" w:footer="215" w:gutter="0"/>
          <w:cols w:space="720"/>
        </w:sectPr>
      </w:pPr>
    </w:p>
    <w:p w14:paraId="1FCDCE78" w14:textId="77777777" w:rsidR="000152B1" w:rsidRDefault="00FF098B" w:rsidP="00F62994">
      <w:pPr>
        <w:pStyle w:val="a7"/>
        <w:numPr>
          <w:ilvl w:val="0"/>
          <w:numId w:val="49"/>
        </w:numPr>
        <w:tabs>
          <w:tab w:val="left" w:pos="426"/>
        </w:tabs>
        <w:ind w:left="0" w:right="334" w:firstLine="0"/>
        <w:rPr>
          <w:sz w:val="28"/>
        </w:rPr>
      </w:pPr>
      <w:r>
        <w:rPr>
          <w:sz w:val="28"/>
        </w:rPr>
        <w:lastRenderedPageBreak/>
        <w:t>критически</w:t>
      </w:r>
      <w:r>
        <w:rPr>
          <w:spacing w:val="1"/>
          <w:sz w:val="28"/>
        </w:rPr>
        <w:t xml:space="preserve"> </w:t>
      </w:r>
      <w:r>
        <w:rPr>
          <w:sz w:val="28"/>
        </w:rPr>
        <w:t>оценивать</w:t>
      </w:r>
      <w:r>
        <w:rPr>
          <w:spacing w:val="1"/>
          <w:sz w:val="28"/>
        </w:rPr>
        <w:t xml:space="preserve"> </w:t>
      </w:r>
      <w:r>
        <w:rPr>
          <w:sz w:val="28"/>
        </w:rPr>
        <w:t>и</w:t>
      </w:r>
      <w:r>
        <w:rPr>
          <w:spacing w:val="1"/>
          <w:sz w:val="28"/>
        </w:rPr>
        <w:t xml:space="preserve"> </w:t>
      </w:r>
      <w:r>
        <w:rPr>
          <w:sz w:val="28"/>
        </w:rPr>
        <w:t>интерпретировать</w:t>
      </w:r>
      <w:r>
        <w:rPr>
          <w:spacing w:val="1"/>
          <w:sz w:val="28"/>
        </w:rPr>
        <w:t xml:space="preserve"> </w:t>
      </w:r>
      <w:r>
        <w:rPr>
          <w:sz w:val="28"/>
        </w:rPr>
        <w:t>информацию</w:t>
      </w:r>
      <w:r>
        <w:rPr>
          <w:spacing w:val="1"/>
          <w:sz w:val="28"/>
        </w:rPr>
        <w:t xml:space="preserve"> </w:t>
      </w:r>
      <w:r>
        <w:rPr>
          <w:sz w:val="28"/>
        </w:rPr>
        <w:t>с</w:t>
      </w:r>
      <w:r>
        <w:rPr>
          <w:spacing w:val="1"/>
          <w:sz w:val="28"/>
        </w:rPr>
        <w:t xml:space="preserve"> </w:t>
      </w:r>
      <w:r>
        <w:rPr>
          <w:sz w:val="28"/>
        </w:rPr>
        <w:t>разных</w:t>
      </w:r>
      <w:r>
        <w:rPr>
          <w:spacing w:val="1"/>
          <w:sz w:val="28"/>
        </w:rPr>
        <w:t xml:space="preserve"> </w:t>
      </w:r>
      <w:r>
        <w:rPr>
          <w:sz w:val="28"/>
        </w:rPr>
        <w:t>позиций,</w:t>
      </w:r>
      <w:r>
        <w:rPr>
          <w:spacing w:val="1"/>
          <w:sz w:val="28"/>
        </w:rPr>
        <w:t xml:space="preserve"> </w:t>
      </w:r>
      <w:r>
        <w:rPr>
          <w:sz w:val="28"/>
        </w:rPr>
        <w:t>распознавать</w:t>
      </w:r>
      <w:r>
        <w:rPr>
          <w:spacing w:val="1"/>
          <w:sz w:val="28"/>
        </w:rPr>
        <w:t xml:space="preserve"> </w:t>
      </w:r>
      <w:r>
        <w:rPr>
          <w:sz w:val="28"/>
        </w:rPr>
        <w:t>и</w:t>
      </w:r>
      <w:r>
        <w:rPr>
          <w:spacing w:val="1"/>
          <w:sz w:val="28"/>
        </w:rPr>
        <w:t xml:space="preserve"> </w:t>
      </w:r>
      <w:r>
        <w:rPr>
          <w:sz w:val="28"/>
        </w:rPr>
        <w:t>фиксировать</w:t>
      </w:r>
      <w:r>
        <w:rPr>
          <w:spacing w:val="1"/>
          <w:sz w:val="28"/>
        </w:rPr>
        <w:t xml:space="preserve"> </w:t>
      </w:r>
      <w:r>
        <w:rPr>
          <w:sz w:val="28"/>
        </w:rPr>
        <w:t>противоречия</w:t>
      </w:r>
      <w:r>
        <w:rPr>
          <w:spacing w:val="1"/>
          <w:sz w:val="28"/>
        </w:rPr>
        <w:t xml:space="preserve"> </w:t>
      </w:r>
      <w:r>
        <w:rPr>
          <w:sz w:val="28"/>
        </w:rPr>
        <w:t>в</w:t>
      </w:r>
      <w:r>
        <w:rPr>
          <w:spacing w:val="1"/>
          <w:sz w:val="28"/>
        </w:rPr>
        <w:t xml:space="preserve"> </w:t>
      </w:r>
      <w:r>
        <w:rPr>
          <w:sz w:val="28"/>
        </w:rPr>
        <w:t>информационных</w:t>
      </w:r>
      <w:r>
        <w:rPr>
          <w:spacing w:val="1"/>
          <w:sz w:val="28"/>
        </w:rPr>
        <w:t xml:space="preserve"> </w:t>
      </w:r>
      <w:r>
        <w:rPr>
          <w:sz w:val="28"/>
        </w:rPr>
        <w:t>источниках;</w:t>
      </w:r>
    </w:p>
    <w:p w14:paraId="357681B3" w14:textId="77777777" w:rsidR="000152B1" w:rsidRDefault="00FF098B" w:rsidP="00F62994">
      <w:pPr>
        <w:pStyle w:val="a7"/>
        <w:numPr>
          <w:ilvl w:val="0"/>
          <w:numId w:val="49"/>
        </w:numPr>
        <w:tabs>
          <w:tab w:val="left" w:pos="426"/>
          <w:tab w:val="left" w:pos="709"/>
        </w:tabs>
        <w:ind w:left="0" w:right="332" w:firstLine="0"/>
        <w:rPr>
          <w:sz w:val="28"/>
        </w:rPr>
      </w:pPr>
      <w:r>
        <w:rPr>
          <w:sz w:val="28"/>
        </w:rPr>
        <w:t>использовать</w:t>
      </w:r>
      <w:r>
        <w:rPr>
          <w:spacing w:val="1"/>
          <w:sz w:val="28"/>
        </w:rPr>
        <w:t xml:space="preserve"> </w:t>
      </w:r>
      <w:r>
        <w:rPr>
          <w:sz w:val="28"/>
        </w:rPr>
        <w:t>различные</w:t>
      </w:r>
      <w:r>
        <w:rPr>
          <w:spacing w:val="1"/>
          <w:sz w:val="28"/>
        </w:rPr>
        <w:t xml:space="preserve"> </w:t>
      </w:r>
      <w:r>
        <w:rPr>
          <w:sz w:val="28"/>
        </w:rPr>
        <w:t>модельно-схематические</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представления</w:t>
      </w:r>
      <w:r>
        <w:rPr>
          <w:spacing w:val="1"/>
          <w:sz w:val="28"/>
        </w:rPr>
        <w:t xml:space="preserve"> </w:t>
      </w:r>
      <w:r>
        <w:rPr>
          <w:sz w:val="28"/>
        </w:rPr>
        <w:t>существенных</w:t>
      </w:r>
      <w:r>
        <w:rPr>
          <w:spacing w:val="1"/>
          <w:sz w:val="28"/>
        </w:rPr>
        <w:t xml:space="preserve"> </w:t>
      </w:r>
      <w:r>
        <w:rPr>
          <w:sz w:val="28"/>
        </w:rPr>
        <w:t>связей</w:t>
      </w:r>
      <w:r>
        <w:rPr>
          <w:spacing w:val="1"/>
          <w:sz w:val="28"/>
        </w:rPr>
        <w:t xml:space="preserve"> </w:t>
      </w:r>
      <w:r>
        <w:rPr>
          <w:sz w:val="28"/>
        </w:rPr>
        <w:t>и</w:t>
      </w:r>
      <w:r>
        <w:rPr>
          <w:spacing w:val="1"/>
          <w:sz w:val="28"/>
        </w:rPr>
        <w:t xml:space="preserve"> </w:t>
      </w:r>
      <w:r>
        <w:rPr>
          <w:sz w:val="28"/>
        </w:rPr>
        <w:t>отношений,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противоречий,</w:t>
      </w:r>
      <w:r>
        <w:rPr>
          <w:spacing w:val="1"/>
          <w:sz w:val="28"/>
        </w:rPr>
        <w:t xml:space="preserve"> </w:t>
      </w:r>
      <w:r>
        <w:rPr>
          <w:sz w:val="28"/>
        </w:rPr>
        <w:t>выявленных в</w:t>
      </w:r>
      <w:r>
        <w:rPr>
          <w:spacing w:val="-1"/>
          <w:sz w:val="28"/>
        </w:rPr>
        <w:t xml:space="preserve"> </w:t>
      </w:r>
      <w:r>
        <w:rPr>
          <w:sz w:val="28"/>
        </w:rPr>
        <w:t>информационных источниках;</w:t>
      </w:r>
    </w:p>
    <w:p w14:paraId="1E5A7B08" w14:textId="77777777" w:rsidR="000152B1" w:rsidRDefault="00FF098B" w:rsidP="00F62994">
      <w:pPr>
        <w:pStyle w:val="a7"/>
        <w:numPr>
          <w:ilvl w:val="0"/>
          <w:numId w:val="49"/>
        </w:numPr>
        <w:tabs>
          <w:tab w:val="left" w:pos="426"/>
        </w:tabs>
        <w:ind w:left="0" w:right="334" w:firstLine="0"/>
        <w:rPr>
          <w:sz w:val="28"/>
        </w:rPr>
      </w:pPr>
      <w:r>
        <w:rPr>
          <w:sz w:val="28"/>
        </w:rPr>
        <w:t>находить и приводить критические аргументы в отношении действий и</w:t>
      </w:r>
      <w:r>
        <w:rPr>
          <w:spacing w:val="1"/>
          <w:sz w:val="28"/>
        </w:rPr>
        <w:t xml:space="preserve"> </w:t>
      </w:r>
      <w:r>
        <w:rPr>
          <w:sz w:val="28"/>
        </w:rPr>
        <w:t>суждений</w:t>
      </w:r>
      <w:r>
        <w:rPr>
          <w:spacing w:val="21"/>
          <w:sz w:val="28"/>
        </w:rPr>
        <w:t xml:space="preserve"> </w:t>
      </w:r>
      <w:r>
        <w:rPr>
          <w:sz w:val="28"/>
        </w:rPr>
        <w:t>другого;</w:t>
      </w:r>
      <w:r>
        <w:rPr>
          <w:spacing w:val="21"/>
          <w:sz w:val="28"/>
        </w:rPr>
        <w:t xml:space="preserve"> </w:t>
      </w:r>
      <w:r>
        <w:rPr>
          <w:sz w:val="28"/>
        </w:rPr>
        <w:t>спокойно</w:t>
      </w:r>
      <w:r>
        <w:rPr>
          <w:spacing w:val="19"/>
          <w:sz w:val="28"/>
        </w:rPr>
        <w:t xml:space="preserve"> </w:t>
      </w:r>
      <w:r>
        <w:rPr>
          <w:sz w:val="28"/>
        </w:rPr>
        <w:t>и</w:t>
      </w:r>
      <w:r>
        <w:rPr>
          <w:spacing w:val="22"/>
          <w:sz w:val="28"/>
        </w:rPr>
        <w:t xml:space="preserve"> </w:t>
      </w:r>
      <w:r>
        <w:rPr>
          <w:sz w:val="28"/>
        </w:rPr>
        <w:t>разумно</w:t>
      </w:r>
      <w:r>
        <w:rPr>
          <w:spacing w:val="20"/>
          <w:sz w:val="28"/>
        </w:rPr>
        <w:t xml:space="preserve"> </w:t>
      </w:r>
      <w:r>
        <w:rPr>
          <w:sz w:val="28"/>
        </w:rPr>
        <w:t>относиться</w:t>
      </w:r>
      <w:r>
        <w:rPr>
          <w:spacing w:val="23"/>
          <w:sz w:val="28"/>
        </w:rPr>
        <w:t xml:space="preserve"> </w:t>
      </w:r>
      <w:r>
        <w:rPr>
          <w:sz w:val="28"/>
        </w:rPr>
        <w:t>к</w:t>
      </w:r>
      <w:r>
        <w:rPr>
          <w:spacing w:val="20"/>
          <w:sz w:val="28"/>
        </w:rPr>
        <w:t xml:space="preserve"> </w:t>
      </w:r>
      <w:r>
        <w:rPr>
          <w:sz w:val="28"/>
        </w:rPr>
        <w:t>критическим</w:t>
      </w:r>
      <w:r>
        <w:rPr>
          <w:spacing w:val="23"/>
          <w:sz w:val="28"/>
        </w:rPr>
        <w:t xml:space="preserve"> </w:t>
      </w:r>
      <w:r>
        <w:rPr>
          <w:sz w:val="28"/>
        </w:rPr>
        <w:t>замечаниям</w:t>
      </w:r>
      <w:r>
        <w:rPr>
          <w:spacing w:val="-68"/>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собственного</w:t>
      </w:r>
      <w:r>
        <w:rPr>
          <w:spacing w:val="1"/>
          <w:sz w:val="28"/>
        </w:rPr>
        <w:t xml:space="preserve"> </w:t>
      </w:r>
      <w:r>
        <w:rPr>
          <w:sz w:val="28"/>
        </w:rPr>
        <w:t>суждения,</w:t>
      </w:r>
      <w:r>
        <w:rPr>
          <w:spacing w:val="1"/>
          <w:sz w:val="28"/>
        </w:rPr>
        <w:t xml:space="preserve"> </w:t>
      </w:r>
      <w:r>
        <w:rPr>
          <w:sz w:val="28"/>
        </w:rPr>
        <w:t>рассматривать</w:t>
      </w:r>
      <w:r>
        <w:rPr>
          <w:spacing w:val="1"/>
          <w:sz w:val="28"/>
        </w:rPr>
        <w:t xml:space="preserve"> </w:t>
      </w:r>
      <w:r>
        <w:rPr>
          <w:sz w:val="28"/>
        </w:rPr>
        <w:t>их</w:t>
      </w:r>
      <w:r>
        <w:rPr>
          <w:spacing w:val="1"/>
          <w:sz w:val="28"/>
        </w:rPr>
        <w:t xml:space="preserve"> </w:t>
      </w:r>
      <w:r>
        <w:rPr>
          <w:sz w:val="28"/>
        </w:rPr>
        <w:t>как</w:t>
      </w:r>
      <w:r>
        <w:rPr>
          <w:spacing w:val="71"/>
          <w:sz w:val="28"/>
        </w:rPr>
        <w:t xml:space="preserve"> </w:t>
      </w:r>
      <w:r>
        <w:rPr>
          <w:sz w:val="28"/>
        </w:rPr>
        <w:t>ресурс</w:t>
      </w:r>
      <w:r>
        <w:rPr>
          <w:spacing w:val="1"/>
          <w:sz w:val="28"/>
        </w:rPr>
        <w:t xml:space="preserve"> </w:t>
      </w:r>
      <w:r>
        <w:rPr>
          <w:sz w:val="28"/>
        </w:rPr>
        <w:t>собственного</w:t>
      </w:r>
      <w:r>
        <w:rPr>
          <w:spacing w:val="-3"/>
          <w:sz w:val="28"/>
        </w:rPr>
        <w:t xml:space="preserve"> </w:t>
      </w:r>
      <w:r>
        <w:rPr>
          <w:sz w:val="28"/>
        </w:rPr>
        <w:t>развития;</w:t>
      </w:r>
    </w:p>
    <w:p w14:paraId="102EB4EE" w14:textId="77777777" w:rsidR="000152B1" w:rsidRDefault="00FF098B" w:rsidP="00F62994">
      <w:pPr>
        <w:pStyle w:val="a7"/>
        <w:numPr>
          <w:ilvl w:val="0"/>
          <w:numId w:val="49"/>
        </w:numPr>
        <w:tabs>
          <w:tab w:val="left" w:pos="426"/>
        </w:tabs>
        <w:spacing w:before="1"/>
        <w:ind w:left="0" w:right="335" w:firstLine="0"/>
        <w:rPr>
          <w:sz w:val="28"/>
        </w:rPr>
      </w:pPr>
      <w:r>
        <w:rPr>
          <w:sz w:val="28"/>
        </w:rPr>
        <w:t>выходить за рамки учебного предмета и осуществлять целенаправленный</w:t>
      </w:r>
      <w:r>
        <w:rPr>
          <w:spacing w:val="1"/>
          <w:sz w:val="28"/>
        </w:rPr>
        <w:t xml:space="preserve"> </w:t>
      </w:r>
      <w:r>
        <w:rPr>
          <w:sz w:val="28"/>
        </w:rPr>
        <w:t>поиск</w:t>
      </w:r>
      <w:r>
        <w:rPr>
          <w:spacing w:val="-2"/>
          <w:sz w:val="28"/>
        </w:rPr>
        <w:t xml:space="preserve"> </w:t>
      </w:r>
      <w:r>
        <w:rPr>
          <w:sz w:val="28"/>
        </w:rPr>
        <w:t>возможностей для</w:t>
      </w:r>
      <w:r>
        <w:rPr>
          <w:spacing w:val="67"/>
          <w:sz w:val="28"/>
        </w:rPr>
        <w:t xml:space="preserve"> </w:t>
      </w:r>
      <w:r>
        <w:rPr>
          <w:sz w:val="28"/>
        </w:rPr>
        <w:t>широкого</w:t>
      </w:r>
      <w:r>
        <w:rPr>
          <w:spacing w:val="-1"/>
          <w:sz w:val="28"/>
        </w:rPr>
        <w:t xml:space="preserve"> </w:t>
      </w:r>
      <w:r>
        <w:rPr>
          <w:sz w:val="28"/>
        </w:rPr>
        <w:t>переноса</w:t>
      </w:r>
      <w:r>
        <w:rPr>
          <w:spacing w:val="-1"/>
          <w:sz w:val="28"/>
        </w:rPr>
        <w:t xml:space="preserve"> </w:t>
      </w:r>
      <w:r>
        <w:rPr>
          <w:sz w:val="28"/>
        </w:rPr>
        <w:t>средств</w:t>
      </w:r>
      <w:r>
        <w:rPr>
          <w:spacing w:val="-2"/>
          <w:sz w:val="28"/>
        </w:rPr>
        <w:t xml:space="preserve"> </w:t>
      </w:r>
      <w:r>
        <w:rPr>
          <w:sz w:val="28"/>
        </w:rPr>
        <w:t>и</w:t>
      </w:r>
      <w:r>
        <w:rPr>
          <w:spacing w:val="-1"/>
          <w:sz w:val="28"/>
        </w:rPr>
        <w:t xml:space="preserve"> </w:t>
      </w:r>
      <w:r>
        <w:rPr>
          <w:sz w:val="28"/>
        </w:rPr>
        <w:t>способов</w:t>
      </w:r>
      <w:r>
        <w:rPr>
          <w:spacing w:val="-3"/>
          <w:sz w:val="28"/>
        </w:rPr>
        <w:t xml:space="preserve"> </w:t>
      </w:r>
      <w:r>
        <w:rPr>
          <w:sz w:val="28"/>
        </w:rPr>
        <w:t>действия;</w:t>
      </w:r>
    </w:p>
    <w:p w14:paraId="6ADFCBD3" w14:textId="77777777" w:rsidR="000152B1" w:rsidRDefault="00FF098B" w:rsidP="00F62994">
      <w:pPr>
        <w:pStyle w:val="a7"/>
        <w:numPr>
          <w:ilvl w:val="0"/>
          <w:numId w:val="49"/>
        </w:numPr>
        <w:tabs>
          <w:tab w:val="left" w:pos="426"/>
        </w:tabs>
        <w:ind w:left="0" w:right="334" w:firstLine="0"/>
        <w:rPr>
          <w:sz w:val="28"/>
        </w:rPr>
      </w:pPr>
      <w:r>
        <w:rPr>
          <w:sz w:val="28"/>
        </w:rPr>
        <w:t>выстраивать</w:t>
      </w:r>
      <w:r>
        <w:rPr>
          <w:spacing w:val="1"/>
          <w:sz w:val="28"/>
        </w:rPr>
        <w:t xml:space="preserve"> </w:t>
      </w:r>
      <w:r>
        <w:rPr>
          <w:sz w:val="28"/>
        </w:rPr>
        <w:t>индивидуальную</w:t>
      </w:r>
      <w:r>
        <w:rPr>
          <w:spacing w:val="1"/>
          <w:sz w:val="28"/>
        </w:rPr>
        <w:t xml:space="preserve"> </w:t>
      </w:r>
      <w:r>
        <w:rPr>
          <w:sz w:val="28"/>
        </w:rPr>
        <w:t>образовательную</w:t>
      </w:r>
      <w:r>
        <w:rPr>
          <w:spacing w:val="1"/>
          <w:sz w:val="28"/>
        </w:rPr>
        <w:t xml:space="preserve"> </w:t>
      </w:r>
      <w:r>
        <w:rPr>
          <w:sz w:val="28"/>
        </w:rPr>
        <w:t>траекторию,</w:t>
      </w:r>
      <w:r>
        <w:rPr>
          <w:spacing w:val="1"/>
          <w:sz w:val="28"/>
        </w:rPr>
        <w:t xml:space="preserve"> </w:t>
      </w:r>
      <w:r>
        <w:rPr>
          <w:sz w:val="28"/>
        </w:rPr>
        <w:t>учитывая</w:t>
      </w:r>
      <w:r>
        <w:rPr>
          <w:spacing w:val="1"/>
          <w:sz w:val="28"/>
        </w:rPr>
        <w:t xml:space="preserve"> </w:t>
      </w:r>
      <w:r>
        <w:rPr>
          <w:sz w:val="28"/>
        </w:rPr>
        <w:t>ограничения со</w:t>
      </w:r>
      <w:r>
        <w:rPr>
          <w:spacing w:val="-3"/>
          <w:sz w:val="28"/>
        </w:rPr>
        <w:t xml:space="preserve"> </w:t>
      </w:r>
      <w:r>
        <w:rPr>
          <w:sz w:val="28"/>
        </w:rPr>
        <w:t>стороны других</w:t>
      </w:r>
      <w:r>
        <w:rPr>
          <w:spacing w:val="1"/>
          <w:sz w:val="28"/>
        </w:rPr>
        <w:t xml:space="preserve"> </w:t>
      </w:r>
      <w:r>
        <w:rPr>
          <w:sz w:val="28"/>
        </w:rPr>
        <w:t>участников</w:t>
      </w:r>
      <w:r>
        <w:rPr>
          <w:spacing w:val="-2"/>
          <w:sz w:val="28"/>
        </w:rPr>
        <w:t xml:space="preserve"> </w:t>
      </w:r>
      <w:r>
        <w:rPr>
          <w:sz w:val="28"/>
        </w:rPr>
        <w:t>и</w:t>
      </w:r>
      <w:r>
        <w:rPr>
          <w:spacing w:val="-3"/>
          <w:sz w:val="28"/>
        </w:rPr>
        <w:t xml:space="preserve"> </w:t>
      </w:r>
      <w:r>
        <w:rPr>
          <w:sz w:val="28"/>
        </w:rPr>
        <w:t>ресурсные</w:t>
      </w:r>
      <w:r>
        <w:rPr>
          <w:spacing w:val="-1"/>
          <w:sz w:val="28"/>
        </w:rPr>
        <w:t xml:space="preserve"> </w:t>
      </w:r>
      <w:r>
        <w:rPr>
          <w:sz w:val="28"/>
        </w:rPr>
        <w:t>ограничения;</w:t>
      </w:r>
    </w:p>
    <w:p w14:paraId="269B54CA" w14:textId="77777777" w:rsidR="000152B1" w:rsidRDefault="00F303B9" w:rsidP="00F62994">
      <w:pPr>
        <w:pStyle w:val="a7"/>
        <w:numPr>
          <w:ilvl w:val="0"/>
          <w:numId w:val="49"/>
        </w:numPr>
        <w:tabs>
          <w:tab w:val="left" w:pos="426"/>
        </w:tabs>
        <w:spacing w:line="321" w:lineRule="exact"/>
        <w:ind w:left="0" w:firstLine="0"/>
        <w:rPr>
          <w:sz w:val="28"/>
        </w:rPr>
      </w:pPr>
      <w:r>
        <w:rPr>
          <w:sz w:val="28"/>
        </w:rPr>
        <w:t xml:space="preserve">  </w:t>
      </w:r>
      <w:r w:rsidR="00FF098B">
        <w:rPr>
          <w:sz w:val="28"/>
        </w:rPr>
        <w:t>менять</w:t>
      </w:r>
      <w:r w:rsidR="00FF098B">
        <w:rPr>
          <w:spacing w:val="-3"/>
          <w:sz w:val="28"/>
        </w:rPr>
        <w:t xml:space="preserve"> </w:t>
      </w:r>
      <w:r w:rsidR="00FF098B">
        <w:rPr>
          <w:sz w:val="28"/>
        </w:rPr>
        <w:t>и</w:t>
      </w:r>
      <w:r w:rsidR="00FF098B">
        <w:rPr>
          <w:spacing w:val="-2"/>
          <w:sz w:val="28"/>
        </w:rPr>
        <w:t xml:space="preserve"> </w:t>
      </w:r>
      <w:r w:rsidR="00FF098B">
        <w:rPr>
          <w:sz w:val="28"/>
        </w:rPr>
        <w:t>удерживать</w:t>
      </w:r>
      <w:r w:rsidR="00FF098B">
        <w:rPr>
          <w:spacing w:val="-3"/>
          <w:sz w:val="28"/>
        </w:rPr>
        <w:t xml:space="preserve"> </w:t>
      </w:r>
      <w:r w:rsidR="00FF098B">
        <w:rPr>
          <w:sz w:val="28"/>
        </w:rPr>
        <w:t>разные</w:t>
      </w:r>
      <w:r w:rsidR="00FF098B">
        <w:rPr>
          <w:spacing w:val="-2"/>
          <w:sz w:val="28"/>
        </w:rPr>
        <w:t xml:space="preserve"> </w:t>
      </w:r>
      <w:r w:rsidR="00FF098B">
        <w:rPr>
          <w:sz w:val="28"/>
        </w:rPr>
        <w:t>позиции</w:t>
      </w:r>
      <w:r w:rsidR="00FF098B">
        <w:rPr>
          <w:spacing w:val="-2"/>
          <w:sz w:val="28"/>
        </w:rPr>
        <w:t xml:space="preserve"> </w:t>
      </w:r>
      <w:r w:rsidR="00FF098B">
        <w:rPr>
          <w:sz w:val="28"/>
        </w:rPr>
        <w:t>в</w:t>
      </w:r>
      <w:r w:rsidR="00FF098B">
        <w:rPr>
          <w:spacing w:val="-6"/>
          <w:sz w:val="28"/>
        </w:rPr>
        <w:t xml:space="preserve"> </w:t>
      </w:r>
      <w:r w:rsidR="00FF098B">
        <w:rPr>
          <w:sz w:val="28"/>
        </w:rPr>
        <w:t>познавательной</w:t>
      </w:r>
      <w:r w:rsidR="00FF098B">
        <w:rPr>
          <w:spacing w:val="-1"/>
          <w:sz w:val="28"/>
        </w:rPr>
        <w:t xml:space="preserve"> </w:t>
      </w:r>
      <w:r w:rsidR="00FF098B">
        <w:rPr>
          <w:sz w:val="28"/>
        </w:rPr>
        <w:t>деятельности.</w:t>
      </w:r>
    </w:p>
    <w:p w14:paraId="30109C08" w14:textId="77777777" w:rsidR="000152B1" w:rsidRDefault="00FF098B" w:rsidP="00F62994">
      <w:pPr>
        <w:pStyle w:val="1"/>
        <w:numPr>
          <w:ilvl w:val="3"/>
          <w:numId w:val="50"/>
        </w:numPr>
        <w:tabs>
          <w:tab w:val="left" w:pos="1534"/>
        </w:tabs>
        <w:spacing w:before="4"/>
        <w:ind w:right="2119" w:hanging="1106"/>
        <w:jc w:val="both"/>
      </w:pPr>
      <w:r>
        <w:t>Коммуникативные универсальные учебные действия</w:t>
      </w:r>
      <w:r>
        <w:rPr>
          <w:spacing w:val="-67"/>
        </w:rPr>
        <w:t xml:space="preserve"> </w:t>
      </w:r>
      <w:r>
        <w:t>Обучающийся</w:t>
      </w:r>
      <w:r>
        <w:rPr>
          <w:spacing w:val="-2"/>
        </w:rPr>
        <w:t xml:space="preserve"> </w:t>
      </w:r>
      <w:r>
        <w:t>научится:</w:t>
      </w:r>
    </w:p>
    <w:p w14:paraId="083E9FCC" w14:textId="77777777" w:rsidR="000152B1" w:rsidRDefault="00FF098B" w:rsidP="00F62994">
      <w:pPr>
        <w:pStyle w:val="a7"/>
        <w:numPr>
          <w:ilvl w:val="0"/>
          <w:numId w:val="49"/>
        </w:numPr>
        <w:tabs>
          <w:tab w:val="left" w:pos="426"/>
        </w:tabs>
        <w:ind w:left="0" w:right="334" w:firstLine="0"/>
        <w:rPr>
          <w:sz w:val="28"/>
        </w:rPr>
      </w:pPr>
      <w:r>
        <w:rPr>
          <w:sz w:val="28"/>
        </w:rPr>
        <w:t>осуществлять</w:t>
      </w:r>
      <w:r>
        <w:rPr>
          <w:spacing w:val="1"/>
          <w:sz w:val="28"/>
        </w:rPr>
        <w:t xml:space="preserve"> </w:t>
      </w:r>
      <w:r>
        <w:rPr>
          <w:sz w:val="28"/>
        </w:rPr>
        <w:t>деловую</w:t>
      </w:r>
      <w:r>
        <w:rPr>
          <w:spacing w:val="1"/>
          <w:sz w:val="28"/>
        </w:rPr>
        <w:t xml:space="preserve"> </w:t>
      </w:r>
      <w:r>
        <w:rPr>
          <w:sz w:val="28"/>
        </w:rPr>
        <w:t>коммуникацию</w:t>
      </w:r>
      <w:r>
        <w:rPr>
          <w:spacing w:val="1"/>
          <w:sz w:val="28"/>
        </w:rPr>
        <w:t xml:space="preserve"> </w:t>
      </w:r>
      <w:r>
        <w:rPr>
          <w:sz w:val="28"/>
        </w:rPr>
        <w:t>как</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со</w:t>
      </w:r>
      <w:r>
        <w:rPr>
          <w:spacing w:val="1"/>
          <w:sz w:val="28"/>
        </w:rPr>
        <w:t xml:space="preserve"> </w:t>
      </w:r>
      <w:r>
        <w:rPr>
          <w:sz w:val="28"/>
        </w:rPr>
        <w:t xml:space="preserve">взрослыми (как внутри </w:t>
      </w:r>
      <w:r w:rsidR="00640CC6">
        <w:rPr>
          <w:sz w:val="28"/>
        </w:rPr>
        <w:t>лицея</w:t>
      </w:r>
      <w:r>
        <w:rPr>
          <w:sz w:val="28"/>
        </w:rPr>
        <w:t>, так и за ее пределами), подбирать партнеров</w:t>
      </w:r>
      <w:r>
        <w:rPr>
          <w:spacing w:val="1"/>
          <w:sz w:val="28"/>
        </w:rPr>
        <w:t xml:space="preserve"> </w:t>
      </w:r>
      <w:r>
        <w:rPr>
          <w:sz w:val="28"/>
        </w:rPr>
        <w:t>для</w:t>
      </w:r>
      <w:r>
        <w:rPr>
          <w:spacing w:val="1"/>
          <w:sz w:val="28"/>
        </w:rPr>
        <w:t xml:space="preserve"> </w:t>
      </w:r>
      <w:r>
        <w:rPr>
          <w:sz w:val="28"/>
        </w:rPr>
        <w:t>деловой</w:t>
      </w:r>
      <w:r>
        <w:rPr>
          <w:spacing w:val="1"/>
          <w:sz w:val="28"/>
        </w:rPr>
        <w:t xml:space="preserve"> </w:t>
      </w:r>
      <w:r>
        <w:rPr>
          <w:sz w:val="28"/>
        </w:rPr>
        <w:t>коммуникации</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соображений</w:t>
      </w:r>
      <w:r>
        <w:rPr>
          <w:spacing w:val="1"/>
          <w:sz w:val="28"/>
        </w:rPr>
        <w:t xml:space="preserve"> </w:t>
      </w:r>
      <w:r>
        <w:rPr>
          <w:sz w:val="28"/>
        </w:rPr>
        <w:t>результативности</w:t>
      </w:r>
      <w:r>
        <w:rPr>
          <w:spacing w:val="1"/>
          <w:sz w:val="28"/>
        </w:rPr>
        <w:t xml:space="preserve"> </w:t>
      </w:r>
      <w:r>
        <w:rPr>
          <w:sz w:val="28"/>
        </w:rPr>
        <w:t>взаимодействия,</w:t>
      </w:r>
      <w:r>
        <w:rPr>
          <w:spacing w:val="-1"/>
          <w:sz w:val="28"/>
        </w:rPr>
        <w:t xml:space="preserve"> </w:t>
      </w:r>
      <w:r>
        <w:rPr>
          <w:sz w:val="28"/>
        </w:rPr>
        <w:t>а не</w:t>
      </w:r>
      <w:r>
        <w:rPr>
          <w:spacing w:val="-1"/>
          <w:sz w:val="28"/>
        </w:rPr>
        <w:t xml:space="preserve"> </w:t>
      </w:r>
      <w:r>
        <w:rPr>
          <w:sz w:val="28"/>
        </w:rPr>
        <w:t>личных</w:t>
      </w:r>
      <w:r>
        <w:rPr>
          <w:spacing w:val="1"/>
          <w:sz w:val="28"/>
        </w:rPr>
        <w:t xml:space="preserve"> </w:t>
      </w:r>
      <w:r>
        <w:rPr>
          <w:sz w:val="28"/>
        </w:rPr>
        <w:t>симпатий;</w:t>
      </w:r>
    </w:p>
    <w:p w14:paraId="6585141F" w14:textId="77777777" w:rsidR="000152B1" w:rsidRDefault="00FF098B" w:rsidP="00F62994">
      <w:pPr>
        <w:pStyle w:val="a7"/>
        <w:numPr>
          <w:ilvl w:val="0"/>
          <w:numId w:val="49"/>
        </w:numPr>
        <w:tabs>
          <w:tab w:val="left" w:pos="426"/>
        </w:tabs>
        <w:ind w:left="0" w:right="334" w:firstLine="0"/>
        <w:rPr>
          <w:sz w:val="28"/>
        </w:rPr>
      </w:pPr>
      <w:r>
        <w:rPr>
          <w:sz w:val="28"/>
        </w:rPr>
        <w:t>при</w:t>
      </w:r>
      <w:r>
        <w:rPr>
          <w:spacing w:val="1"/>
          <w:sz w:val="28"/>
        </w:rPr>
        <w:t xml:space="preserve"> </w:t>
      </w:r>
      <w:r>
        <w:rPr>
          <w:sz w:val="28"/>
        </w:rPr>
        <w:t>осуществлении</w:t>
      </w:r>
      <w:r>
        <w:rPr>
          <w:spacing w:val="1"/>
          <w:sz w:val="28"/>
        </w:rPr>
        <w:t xml:space="preserve"> </w:t>
      </w:r>
      <w:r>
        <w:rPr>
          <w:sz w:val="28"/>
        </w:rPr>
        <w:t>групповой</w:t>
      </w:r>
      <w:r>
        <w:rPr>
          <w:spacing w:val="1"/>
          <w:sz w:val="28"/>
        </w:rPr>
        <w:t xml:space="preserve"> </w:t>
      </w:r>
      <w:r>
        <w:rPr>
          <w:sz w:val="28"/>
        </w:rPr>
        <w:t>работы</w:t>
      </w:r>
      <w:r>
        <w:rPr>
          <w:spacing w:val="1"/>
          <w:sz w:val="28"/>
        </w:rPr>
        <w:t xml:space="preserve"> </w:t>
      </w:r>
      <w:r>
        <w:rPr>
          <w:sz w:val="28"/>
        </w:rPr>
        <w:t>быть</w:t>
      </w:r>
      <w:r>
        <w:rPr>
          <w:spacing w:val="1"/>
          <w:sz w:val="28"/>
        </w:rPr>
        <w:t xml:space="preserve"> </w:t>
      </w:r>
      <w:r>
        <w:rPr>
          <w:sz w:val="28"/>
        </w:rPr>
        <w:t>как</w:t>
      </w:r>
      <w:r>
        <w:rPr>
          <w:spacing w:val="1"/>
          <w:sz w:val="28"/>
        </w:rPr>
        <w:t xml:space="preserve"> </w:t>
      </w:r>
      <w:r>
        <w:rPr>
          <w:sz w:val="28"/>
        </w:rPr>
        <w:t>руководителем,</w:t>
      </w:r>
      <w:r>
        <w:rPr>
          <w:spacing w:val="1"/>
          <w:sz w:val="28"/>
        </w:rPr>
        <w:t xml:space="preserve"> </w:t>
      </w:r>
      <w:r>
        <w:rPr>
          <w:sz w:val="28"/>
        </w:rPr>
        <w:t>так</w:t>
      </w:r>
      <w:r>
        <w:rPr>
          <w:spacing w:val="1"/>
          <w:sz w:val="28"/>
        </w:rPr>
        <w:t xml:space="preserve"> </w:t>
      </w:r>
      <w:r>
        <w:rPr>
          <w:sz w:val="28"/>
        </w:rPr>
        <w:t>и</w:t>
      </w:r>
      <w:r>
        <w:rPr>
          <w:spacing w:val="-67"/>
          <w:sz w:val="28"/>
        </w:rPr>
        <w:t xml:space="preserve"> </w:t>
      </w:r>
      <w:r>
        <w:rPr>
          <w:sz w:val="28"/>
        </w:rPr>
        <w:t>членом</w:t>
      </w:r>
      <w:r>
        <w:rPr>
          <w:spacing w:val="1"/>
          <w:sz w:val="28"/>
        </w:rPr>
        <w:t xml:space="preserve"> </w:t>
      </w:r>
      <w:r>
        <w:rPr>
          <w:sz w:val="28"/>
        </w:rPr>
        <w:t>команды</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ролях</w:t>
      </w:r>
      <w:r>
        <w:rPr>
          <w:spacing w:val="1"/>
          <w:sz w:val="28"/>
        </w:rPr>
        <w:t xml:space="preserve"> </w:t>
      </w:r>
      <w:r>
        <w:rPr>
          <w:sz w:val="28"/>
        </w:rPr>
        <w:t>(генератор</w:t>
      </w:r>
      <w:r>
        <w:rPr>
          <w:spacing w:val="1"/>
          <w:sz w:val="28"/>
        </w:rPr>
        <w:t xml:space="preserve"> </w:t>
      </w:r>
      <w:r>
        <w:rPr>
          <w:sz w:val="28"/>
        </w:rPr>
        <w:t>идей,</w:t>
      </w:r>
      <w:r>
        <w:rPr>
          <w:spacing w:val="1"/>
          <w:sz w:val="28"/>
        </w:rPr>
        <w:t xml:space="preserve"> </w:t>
      </w:r>
      <w:r>
        <w:rPr>
          <w:sz w:val="28"/>
        </w:rPr>
        <w:t>критик,</w:t>
      </w:r>
      <w:r>
        <w:rPr>
          <w:spacing w:val="1"/>
          <w:sz w:val="28"/>
        </w:rPr>
        <w:t xml:space="preserve"> </w:t>
      </w:r>
      <w:r>
        <w:rPr>
          <w:sz w:val="28"/>
        </w:rPr>
        <w:t>исполнитель,</w:t>
      </w:r>
      <w:r>
        <w:rPr>
          <w:spacing w:val="1"/>
          <w:sz w:val="28"/>
        </w:rPr>
        <w:t xml:space="preserve"> </w:t>
      </w:r>
      <w:r>
        <w:rPr>
          <w:sz w:val="28"/>
        </w:rPr>
        <w:t>выступающий,</w:t>
      </w:r>
      <w:r>
        <w:rPr>
          <w:spacing w:val="-1"/>
          <w:sz w:val="28"/>
        </w:rPr>
        <w:t xml:space="preserve"> </w:t>
      </w:r>
      <w:r>
        <w:rPr>
          <w:sz w:val="28"/>
        </w:rPr>
        <w:t>эксперт и т.д.);</w:t>
      </w:r>
    </w:p>
    <w:p w14:paraId="3D61E040" w14:textId="77777777" w:rsidR="000152B1" w:rsidRDefault="00FF098B" w:rsidP="00F62994">
      <w:pPr>
        <w:pStyle w:val="a7"/>
        <w:numPr>
          <w:ilvl w:val="0"/>
          <w:numId w:val="49"/>
        </w:numPr>
        <w:tabs>
          <w:tab w:val="left" w:pos="426"/>
        </w:tabs>
        <w:ind w:left="0" w:right="335" w:firstLine="0"/>
        <w:rPr>
          <w:sz w:val="28"/>
        </w:rPr>
      </w:pPr>
      <w:r>
        <w:rPr>
          <w:sz w:val="28"/>
        </w:rPr>
        <w:t>координировать и выполнять работу в условиях реального, виртуального</w:t>
      </w:r>
      <w:r>
        <w:rPr>
          <w:spacing w:val="1"/>
          <w:sz w:val="28"/>
        </w:rPr>
        <w:t xml:space="preserve"> </w:t>
      </w:r>
      <w:r>
        <w:rPr>
          <w:sz w:val="28"/>
        </w:rPr>
        <w:t>и</w:t>
      </w:r>
      <w:r>
        <w:rPr>
          <w:spacing w:val="-1"/>
          <w:sz w:val="28"/>
        </w:rPr>
        <w:t xml:space="preserve"> </w:t>
      </w:r>
      <w:r>
        <w:rPr>
          <w:sz w:val="28"/>
        </w:rPr>
        <w:t>комбинированного</w:t>
      </w:r>
      <w:r>
        <w:rPr>
          <w:spacing w:val="3"/>
          <w:sz w:val="28"/>
        </w:rPr>
        <w:t xml:space="preserve"> </w:t>
      </w:r>
      <w:r>
        <w:rPr>
          <w:sz w:val="28"/>
        </w:rPr>
        <w:t>взаимодействия;</w:t>
      </w:r>
    </w:p>
    <w:p w14:paraId="6EE4BBCF" w14:textId="77777777" w:rsidR="000152B1" w:rsidRDefault="00FF098B" w:rsidP="00F62994">
      <w:pPr>
        <w:pStyle w:val="a7"/>
        <w:numPr>
          <w:ilvl w:val="0"/>
          <w:numId w:val="49"/>
        </w:numPr>
        <w:tabs>
          <w:tab w:val="left" w:pos="426"/>
        </w:tabs>
        <w:ind w:left="0" w:right="333" w:firstLine="0"/>
        <w:rPr>
          <w:sz w:val="28"/>
        </w:rPr>
      </w:pPr>
      <w:r>
        <w:rPr>
          <w:sz w:val="28"/>
        </w:rPr>
        <w:t>развернуто,</w:t>
      </w:r>
      <w:r>
        <w:rPr>
          <w:spacing w:val="1"/>
          <w:sz w:val="28"/>
        </w:rPr>
        <w:t xml:space="preserve"> </w:t>
      </w:r>
      <w:r>
        <w:rPr>
          <w:sz w:val="28"/>
        </w:rPr>
        <w:t>логично</w:t>
      </w:r>
      <w:r>
        <w:rPr>
          <w:spacing w:val="1"/>
          <w:sz w:val="28"/>
        </w:rPr>
        <w:t xml:space="preserve"> </w:t>
      </w:r>
      <w:r>
        <w:rPr>
          <w:sz w:val="28"/>
        </w:rPr>
        <w:t>и</w:t>
      </w:r>
      <w:r>
        <w:rPr>
          <w:spacing w:val="1"/>
          <w:sz w:val="28"/>
        </w:rPr>
        <w:t xml:space="preserve"> </w:t>
      </w:r>
      <w:r>
        <w:rPr>
          <w:sz w:val="28"/>
        </w:rPr>
        <w:t>точно</w:t>
      </w:r>
      <w:r>
        <w:rPr>
          <w:spacing w:val="1"/>
          <w:sz w:val="28"/>
        </w:rPr>
        <w:t xml:space="preserve"> </w:t>
      </w:r>
      <w:r>
        <w:rPr>
          <w:sz w:val="28"/>
        </w:rPr>
        <w:t>излагать</w:t>
      </w:r>
      <w:r>
        <w:rPr>
          <w:spacing w:val="1"/>
          <w:sz w:val="28"/>
        </w:rPr>
        <w:t xml:space="preserve"> </w:t>
      </w:r>
      <w:r>
        <w:rPr>
          <w:sz w:val="28"/>
        </w:rPr>
        <w:t>свою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 (устных</w:t>
      </w:r>
      <w:r>
        <w:rPr>
          <w:spacing w:val="-1"/>
          <w:sz w:val="28"/>
        </w:rPr>
        <w:t xml:space="preserve"> </w:t>
      </w:r>
      <w:r>
        <w:rPr>
          <w:sz w:val="28"/>
        </w:rPr>
        <w:t>и</w:t>
      </w:r>
      <w:r>
        <w:rPr>
          <w:spacing w:val="-3"/>
          <w:sz w:val="28"/>
        </w:rPr>
        <w:t xml:space="preserve"> </w:t>
      </w:r>
      <w:r>
        <w:rPr>
          <w:sz w:val="28"/>
        </w:rPr>
        <w:t>письменных) языковых</w:t>
      </w:r>
      <w:r>
        <w:rPr>
          <w:spacing w:val="1"/>
          <w:sz w:val="28"/>
        </w:rPr>
        <w:t xml:space="preserve"> </w:t>
      </w:r>
      <w:r>
        <w:rPr>
          <w:sz w:val="28"/>
        </w:rPr>
        <w:t>средств;</w:t>
      </w:r>
    </w:p>
    <w:p w14:paraId="5805D5C1" w14:textId="77777777" w:rsidR="000152B1" w:rsidRDefault="00FF098B" w:rsidP="00F62994">
      <w:pPr>
        <w:pStyle w:val="a7"/>
        <w:numPr>
          <w:ilvl w:val="0"/>
          <w:numId w:val="49"/>
        </w:numPr>
        <w:tabs>
          <w:tab w:val="left" w:pos="426"/>
        </w:tabs>
        <w:ind w:left="0" w:right="333" w:firstLine="0"/>
        <w:rPr>
          <w:sz w:val="28"/>
        </w:rPr>
      </w:pPr>
      <w:r>
        <w:rPr>
          <w:sz w:val="28"/>
        </w:rPr>
        <w:t>распознавать конфликтогенные ситуации и предотвращать конфликты до</w:t>
      </w:r>
      <w:r>
        <w:rPr>
          <w:spacing w:val="1"/>
          <w:sz w:val="28"/>
        </w:rPr>
        <w:t xml:space="preserve"> </w:t>
      </w:r>
      <w:r>
        <w:rPr>
          <w:sz w:val="28"/>
        </w:rPr>
        <w:t>их активной фазы, выстраивать деловую и образовательную коммуникацию,</w:t>
      </w:r>
      <w:r>
        <w:rPr>
          <w:spacing w:val="1"/>
          <w:sz w:val="28"/>
        </w:rPr>
        <w:t xml:space="preserve"> </w:t>
      </w:r>
      <w:r>
        <w:rPr>
          <w:sz w:val="28"/>
        </w:rPr>
        <w:t>избегая</w:t>
      </w:r>
      <w:r>
        <w:rPr>
          <w:spacing w:val="-1"/>
          <w:sz w:val="28"/>
        </w:rPr>
        <w:t xml:space="preserve"> </w:t>
      </w:r>
      <w:r>
        <w:rPr>
          <w:sz w:val="28"/>
        </w:rPr>
        <w:t>личностных</w:t>
      </w:r>
      <w:r>
        <w:rPr>
          <w:spacing w:val="-1"/>
          <w:sz w:val="28"/>
        </w:rPr>
        <w:t xml:space="preserve"> </w:t>
      </w:r>
      <w:r>
        <w:rPr>
          <w:sz w:val="28"/>
        </w:rPr>
        <w:t>оценочных</w:t>
      </w:r>
      <w:r>
        <w:rPr>
          <w:spacing w:val="1"/>
          <w:sz w:val="28"/>
        </w:rPr>
        <w:t xml:space="preserve"> </w:t>
      </w:r>
      <w:r>
        <w:rPr>
          <w:sz w:val="28"/>
        </w:rPr>
        <w:t>суждений.</w:t>
      </w:r>
    </w:p>
    <w:p w14:paraId="72E63A22" w14:textId="77777777" w:rsidR="000152B1" w:rsidRDefault="00FF098B" w:rsidP="00F62994">
      <w:pPr>
        <w:pStyle w:val="1"/>
        <w:numPr>
          <w:ilvl w:val="2"/>
          <w:numId w:val="50"/>
        </w:numPr>
        <w:tabs>
          <w:tab w:val="left" w:pos="1950"/>
        </w:tabs>
        <w:spacing w:before="2" w:line="319" w:lineRule="exact"/>
        <w:ind w:hanging="702"/>
      </w:pPr>
      <w:r>
        <w:t>Планируемые</w:t>
      </w:r>
      <w:r>
        <w:rPr>
          <w:spacing w:val="-3"/>
        </w:rPr>
        <w:t xml:space="preserve"> </w:t>
      </w:r>
      <w:r>
        <w:t>предметные</w:t>
      </w:r>
      <w:r>
        <w:rPr>
          <w:spacing w:val="-3"/>
        </w:rPr>
        <w:t xml:space="preserve"> </w:t>
      </w:r>
      <w:r>
        <w:t>результаты</w:t>
      </w:r>
      <w:r>
        <w:rPr>
          <w:spacing w:val="-4"/>
        </w:rPr>
        <w:t xml:space="preserve"> </w:t>
      </w:r>
      <w:r>
        <w:t>освоения</w:t>
      </w:r>
      <w:r>
        <w:rPr>
          <w:spacing w:val="-5"/>
        </w:rPr>
        <w:t xml:space="preserve"> </w:t>
      </w:r>
      <w:r>
        <w:t>ООП СОО</w:t>
      </w:r>
    </w:p>
    <w:p w14:paraId="05510F35" w14:textId="77777777" w:rsidR="006B3A53" w:rsidRDefault="00FF098B" w:rsidP="006B3A53">
      <w:pPr>
        <w:pStyle w:val="a3"/>
        <w:spacing w:before="77"/>
        <w:ind w:left="0" w:right="345"/>
      </w:pPr>
      <w:r>
        <w:t>Как и в основном общем образовании, группа результатов «Выпускник</w:t>
      </w:r>
      <w:r>
        <w:rPr>
          <w:spacing w:val="1"/>
        </w:rPr>
        <w:t xml:space="preserve"> </w:t>
      </w:r>
      <w:r>
        <w:t>научится» представляет собой результаты, достижение которых обеспечивается</w:t>
      </w:r>
      <w:r>
        <w:rPr>
          <w:spacing w:val="-67"/>
        </w:rPr>
        <w:t xml:space="preserve"> </w:t>
      </w:r>
      <w:r>
        <w:t>учителем</w:t>
      </w:r>
      <w:r>
        <w:rPr>
          <w:spacing w:val="1"/>
        </w:rPr>
        <w:t xml:space="preserve"> </w:t>
      </w:r>
      <w:r>
        <w:t>в</w:t>
      </w:r>
      <w:r>
        <w:rPr>
          <w:spacing w:val="1"/>
        </w:rPr>
        <w:t xml:space="preserve"> </w:t>
      </w:r>
      <w:r>
        <w:t>отношении</w:t>
      </w:r>
      <w:r>
        <w:rPr>
          <w:spacing w:val="1"/>
        </w:rPr>
        <w:t xml:space="preserve"> </w:t>
      </w:r>
      <w:r>
        <w:t>всех</w:t>
      </w:r>
      <w:r>
        <w:rPr>
          <w:spacing w:val="1"/>
        </w:rPr>
        <w:t xml:space="preserve"> </w:t>
      </w:r>
      <w:r>
        <w:t>обучающихся,</w:t>
      </w:r>
      <w:r>
        <w:rPr>
          <w:spacing w:val="1"/>
        </w:rPr>
        <w:t xml:space="preserve"> </w:t>
      </w:r>
      <w:r>
        <w:t>выбравших</w:t>
      </w:r>
      <w:r>
        <w:rPr>
          <w:spacing w:val="1"/>
        </w:rPr>
        <w:t xml:space="preserve"> </w:t>
      </w:r>
      <w:r>
        <w:t>данный</w:t>
      </w:r>
      <w:r>
        <w:rPr>
          <w:spacing w:val="1"/>
        </w:rPr>
        <w:t xml:space="preserve"> </w:t>
      </w:r>
      <w:r>
        <w:t>уровень</w:t>
      </w:r>
      <w:r>
        <w:rPr>
          <w:spacing w:val="1"/>
        </w:rPr>
        <w:t xml:space="preserve"> </w:t>
      </w:r>
      <w:r>
        <w:t>обучения. Группа результатов «Выпускник получит возможность научиться»</w:t>
      </w:r>
      <w:r>
        <w:rPr>
          <w:spacing w:val="1"/>
        </w:rPr>
        <w:t xml:space="preserve"> </w:t>
      </w:r>
      <w:r>
        <w:t>обеспечивается</w:t>
      </w:r>
      <w:r>
        <w:rPr>
          <w:spacing w:val="1"/>
        </w:rPr>
        <w:t xml:space="preserve"> </w:t>
      </w:r>
      <w:r>
        <w:t>учителем</w:t>
      </w:r>
      <w:r>
        <w:rPr>
          <w:spacing w:val="1"/>
        </w:rPr>
        <w:t xml:space="preserve"> </w:t>
      </w:r>
      <w:r>
        <w:t>в</w:t>
      </w:r>
      <w:r>
        <w:rPr>
          <w:spacing w:val="1"/>
        </w:rPr>
        <w:t xml:space="preserve"> </w:t>
      </w:r>
      <w:r>
        <w:t>отношении</w:t>
      </w:r>
      <w:r>
        <w:rPr>
          <w:spacing w:val="1"/>
        </w:rPr>
        <w:t xml:space="preserve"> </w:t>
      </w:r>
      <w:r>
        <w:t>части</w:t>
      </w:r>
      <w:r>
        <w:rPr>
          <w:spacing w:val="1"/>
        </w:rPr>
        <w:t xml:space="preserve"> </w:t>
      </w:r>
      <w:r>
        <w:t>наиболее</w:t>
      </w:r>
      <w:r>
        <w:rPr>
          <w:spacing w:val="1"/>
        </w:rPr>
        <w:t xml:space="preserve"> </w:t>
      </w:r>
      <w:r>
        <w:t>мотивированных</w:t>
      </w:r>
      <w:r>
        <w:rPr>
          <w:spacing w:val="1"/>
        </w:rPr>
        <w:t xml:space="preserve"> </w:t>
      </w:r>
      <w:r>
        <w:t>и</w:t>
      </w:r>
      <w:r>
        <w:rPr>
          <w:spacing w:val="1"/>
        </w:rPr>
        <w:t xml:space="preserve"> </w:t>
      </w:r>
      <w:r>
        <w:t>способных обучающихся, выбравших данный уровень обучения. При контроле</w:t>
      </w:r>
      <w:r>
        <w:rPr>
          <w:spacing w:val="1"/>
        </w:rPr>
        <w:t xml:space="preserve"> </w:t>
      </w:r>
      <w:r>
        <w:t>качества образования группа заданий, ориентированных на оценку достижения</w:t>
      </w:r>
      <w:r>
        <w:rPr>
          <w:spacing w:val="1"/>
        </w:rPr>
        <w:t xml:space="preserve"> </w:t>
      </w:r>
      <w:r>
        <w:t>планируемых</w:t>
      </w:r>
      <w:r>
        <w:rPr>
          <w:spacing w:val="1"/>
        </w:rPr>
        <w:t xml:space="preserve"> </w:t>
      </w:r>
      <w:r>
        <w:t>результатов</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 может включаться в материалы блока «Выпускник научится». Это</w:t>
      </w:r>
      <w:r>
        <w:rPr>
          <w:spacing w:val="1"/>
        </w:rPr>
        <w:t xml:space="preserve"> </w:t>
      </w:r>
      <w:r>
        <w:t>позволит</w:t>
      </w:r>
      <w:r>
        <w:rPr>
          <w:spacing w:val="11"/>
        </w:rPr>
        <w:t xml:space="preserve"> </w:t>
      </w:r>
      <w:r>
        <w:t>предоставить</w:t>
      </w:r>
      <w:r>
        <w:rPr>
          <w:spacing w:val="12"/>
        </w:rPr>
        <w:t xml:space="preserve"> </w:t>
      </w:r>
      <w:r>
        <w:t>возможность</w:t>
      </w:r>
      <w:r>
        <w:rPr>
          <w:spacing w:val="12"/>
        </w:rPr>
        <w:t xml:space="preserve"> </w:t>
      </w:r>
      <w:r>
        <w:t>обучающимся</w:t>
      </w:r>
      <w:r>
        <w:rPr>
          <w:spacing w:val="13"/>
        </w:rPr>
        <w:t xml:space="preserve"> </w:t>
      </w:r>
      <w:r>
        <w:t>продемонстрировать</w:t>
      </w:r>
      <w:r w:rsidR="006B3A53" w:rsidRPr="006B3A53">
        <w:t xml:space="preserve"> </w:t>
      </w:r>
      <w:r w:rsidR="006B3A53">
        <w:t>овладение качественно иным уровнем достижений и выявлять динамику роста</w:t>
      </w:r>
      <w:r w:rsidR="006B3A53">
        <w:rPr>
          <w:spacing w:val="1"/>
        </w:rPr>
        <w:t xml:space="preserve"> </w:t>
      </w:r>
      <w:r w:rsidR="006B3A53">
        <w:t>численности</w:t>
      </w:r>
      <w:r w:rsidR="006B3A53">
        <w:rPr>
          <w:spacing w:val="-1"/>
        </w:rPr>
        <w:t xml:space="preserve"> </w:t>
      </w:r>
      <w:r w:rsidR="006B3A53">
        <w:t>наиболее подготовленных</w:t>
      </w:r>
      <w:r w:rsidR="006B3A53">
        <w:rPr>
          <w:spacing w:val="-4"/>
        </w:rPr>
        <w:t xml:space="preserve"> </w:t>
      </w:r>
      <w:r w:rsidR="006B3A53">
        <w:t>обучающихся.</w:t>
      </w:r>
    </w:p>
    <w:p w14:paraId="11C12A9D" w14:textId="77777777" w:rsidR="000152B1" w:rsidRDefault="000152B1" w:rsidP="00E862F2">
      <w:pPr>
        <w:pStyle w:val="a3"/>
        <w:ind w:left="0" w:right="334" w:firstLine="566"/>
      </w:pPr>
    </w:p>
    <w:p w14:paraId="3A8C9204" w14:textId="77777777" w:rsidR="000152B1" w:rsidRDefault="000152B1">
      <w:pPr>
        <w:sectPr w:rsidR="000152B1">
          <w:pgSz w:w="11900" w:h="16840"/>
          <w:pgMar w:top="1020" w:right="500" w:bottom="480" w:left="900" w:header="0" w:footer="215" w:gutter="0"/>
          <w:cols w:space="720"/>
        </w:sectPr>
      </w:pPr>
    </w:p>
    <w:p w14:paraId="3DCA7A25" w14:textId="77777777" w:rsidR="000152B1" w:rsidRDefault="00FF098B" w:rsidP="00E862F2">
      <w:pPr>
        <w:pStyle w:val="a3"/>
        <w:ind w:left="0" w:right="336" w:firstLine="707"/>
      </w:pPr>
      <w:r>
        <w:lastRenderedPageBreak/>
        <w:t>Принципиальным отличием результатов базового уровня от результатов</w:t>
      </w:r>
      <w:r>
        <w:rPr>
          <w:spacing w:val="1"/>
        </w:rPr>
        <w:t xml:space="preserve"> </w:t>
      </w:r>
      <w:r>
        <w:t>углубленного уровня является их целевая направленность. Результаты базового</w:t>
      </w:r>
      <w:r>
        <w:rPr>
          <w:spacing w:val="-67"/>
        </w:rPr>
        <w:t xml:space="preserve"> </w:t>
      </w:r>
      <w:r>
        <w:t>уровня</w:t>
      </w:r>
      <w:r>
        <w:rPr>
          <w:spacing w:val="1"/>
        </w:rPr>
        <w:t xml:space="preserve"> </w:t>
      </w:r>
      <w:r>
        <w:t>ориентированы</w:t>
      </w:r>
      <w:r>
        <w:rPr>
          <w:spacing w:val="1"/>
        </w:rPr>
        <w:t xml:space="preserve"> </w:t>
      </w:r>
      <w:r>
        <w:t>на</w:t>
      </w:r>
      <w:r>
        <w:rPr>
          <w:spacing w:val="1"/>
        </w:rPr>
        <w:t xml:space="preserve"> </w:t>
      </w:r>
      <w:r>
        <w:t>общую</w:t>
      </w:r>
      <w:r>
        <w:rPr>
          <w:spacing w:val="1"/>
        </w:rPr>
        <w:t xml:space="preserve"> </w:t>
      </w:r>
      <w:r>
        <w:t>функциональную</w:t>
      </w:r>
      <w:r>
        <w:rPr>
          <w:spacing w:val="1"/>
        </w:rPr>
        <w:t xml:space="preserve"> </w:t>
      </w:r>
      <w:r>
        <w:t>грамотность,</w:t>
      </w:r>
      <w:r>
        <w:rPr>
          <w:spacing w:val="1"/>
        </w:rPr>
        <w:t xml:space="preserve"> </w:t>
      </w:r>
      <w:r>
        <w:t>получение</w:t>
      </w:r>
      <w:r>
        <w:rPr>
          <w:spacing w:val="1"/>
        </w:rPr>
        <w:t xml:space="preserve"> </w:t>
      </w:r>
      <w:r>
        <w:t>компетентностей</w:t>
      </w:r>
      <w:r>
        <w:rPr>
          <w:spacing w:val="1"/>
        </w:rPr>
        <w:t xml:space="preserve"> </w:t>
      </w:r>
      <w:r>
        <w:t>для</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общего</w:t>
      </w:r>
      <w:r>
        <w:rPr>
          <w:spacing w:val="1"/>
        </w:rPr>
        <w:t xml:space="preserve"> </w:t>
      </w:r>
      <w:r>
        <w:t>развития.</w:t>
      </w:r>
      <w:r>
        <w:rPr>
          <w:spacing w:val="1"/>
        </w:rPr>
        <w:t xml:space="preserve"> </w:t>
      </w:r>
      <w:r>
        <w:t>Эта</w:t>
      </w:r>
      <w:r>
        <w:rPr>
          <w:spacing w:val="1"/>
        </w:rPr>
        <w:t xml:space="preserve"> </w:t>
      </w:r>
      <w:r>
        <w:t>группа</w:t>
      </w:r>
      <w:r>
        <w:rPr>
          <w:spacing w:val="1"/>
        </w:rPr>
        <w:t xml:space="preserve"> </w:t>
      </w:r>
      <w:r>
        <w:t>результатов</w:t>
      </w:r>
      <w:r>
        <w:rPr>
          <w:spacing w:val="-1"/>
        </w:rPr>
        <w:t xml:space="preserve"> </w:t>
      </w:r>
      <w:r>
        <w:t>предполагает:</w:t>
      </w:r>
    </w:p>
    <w:p w14:paraId="1BBCBD5A" w14:textId="77777777" w:rsidR="000152B1" w:rsidRDefault="00FF098B" w:rsidP="006B3A53">
      <w:pPr>
        <w:pStyle w:val="a3"/>
        <w:spacing w:before="1"/>
        <w:ind w:left="0" w:right="333"/>
      </w:pPr>
      <w:r>
        <w:t>– понимание предмета, ключевых вопросов и основных составляющих</w:t>
      </w:r>
      <w:r>
        <w:rPr>
          <w:spacing w:val="1"/>
        </w:rPr>
        <w:t xml:space="preserve"> </w:t>
      </w:r>
      <w:r>
        <w:t>элементов</w:t>
      </w:r>
      <w:r>
        <w:rPr>
          <w:spacing w:val="1"/>
        </w:rPr>
        <w:t xml:space="preserve"> </w:t>
      </w:r>
      <w:r>
        <w:t>изучаемой</w:t>
      </w:r>
      <w:r>
        <w:rPr>
          <w:spacing w:val="1"/>
        </w:rPr>
        <w:t xml:space="preserve"> </w:t>
      </w:r>
      <w:r>
        <w:t>предметной</w:t>
      </w:r>
      <w:r>
        <w:rPr>
          <w:spacing w:val="1"/>
        </w:rPr>
        <w:t xml:space="preserve"> </w:t>
      </w:r>
      <w:r>
        <w:t>области,</w:t>
      </w:r>
      <w:r>
        <w:rPr>
          <w:spacing w:val="1"/>
        </w:rPr>
        <w:t xml:space="preserve"> </w:t>
      </w:r>
      <w:r>
        <w:t>что</w:t>
      </w:r>
      <w:r>
        <w:rPr>
          <w:spacing w:val="1"/>
        </w:rPr>
        <w:t xml:space="preserve"> </w:t>
      </w:r>
      <w:r>
        <w:t>обеспечивается</w:t>
      </w:r>
      <w:r>
        <w:rPr>
          <w:spacing w:val="1"/>
        </w:rPr>
        <w:t xml:space="preserve"> </w:t>
      </w:r>
      <w:r>
        <w:t>не</w:t>
      </w:r>
      <w:r>
        <w:rPr>
          <w:spacing w:val="1"/>
        </w:rPr>
        <w:t xml:space="preserve"> </w:t>
      </w:r>
      <w:r>
        <w:t>за</w:t>
      </w:r>
      <w:r>
        <w:rPr>
          <w:spacing w:val="1"/>
        </w:rPr>
        <w:t xml:space="preserve"> </w:t>
      </w:r>
      <w:r>
        <w:t>счет</w:t>
      </w:r>
      <w:r>
        <w:rPr>
          <w:spacing w:val="1"/>
        </w:rPr>
        <w:t xml:space="preserve"> </w:t>
      </w:r>
      <w:r>
        <w:t>заучивания определений и правил, а посредством моделирования и постановки</w:t>
      </w:r>
      <w:r>
        <w:rPr>
          <w:spacing w:val="1"/>
        </w:rPr>
        <w:t xml:space="preserve"> </w:t>
      </w:r>
      <w:r>
        <w:t>проблемных</w:t>
      </w:r>
      <w:r>
        <w:rPr>
          <w:spacing w:val="-3"/>
        </w:rPr>
        <w:t xml:space="preserve"> </w:t>
      </w:r>
      <w:r>
        <w:t>вопросов</w:t>
      </w:r>
      <w:r>
        <w:rPr>
          <w:spacing w:val="-5"/>
        </w:rPr>
        <w:t xml:space="preserve"> </w:t>
      </w:r>
      <w:r>
        <w:t>культуры,</w:t>
      </w:r>
      <w:r>
        <w:rPr>
          <w:spacing w:val="-4"/>
        </w:rPr>
        <w:t xml:space="preserve"> </w:t>
      </w:r>
      <w:r>
        <w:t>характерных</w:t>
      </w:r>
      <w:r>
        <w:rPr>
          <w:spacing w:val="-2"/>
        </w:rPr>
        <w:t xml:space="preserve"> </w:t>
      </w:r>
      <w:r>
        <w:t>для</w:t>
      </w:r>
      <w:r>
        <w:rPr>
          <w:spacing w:val="-6"/>
        </w:rPr>
        <w:t xml:space="preserve"> </w:t>
      </w:r>
      <w:r>
        <w:t>данной</w:t>
      </w:r>
      <w:r>
        <w:rPr>
          <w:spacing w:val="-6"/>
        </w:rPr>
        <w:t xml:space="preserve"> </w:t>
      </w:r>
      <w:r>
        <w:t>предметной</w:t>
      </w:r>
      <w:r>
        <w:rPr>
          <w:spacing w:val="-3"/>
        </w:rPr>
        <w:t xml:space="preserve"> </w:t>
      </w:r>
      <w:r>
        <w:t>области;</w:t>
      </w:r>
    </w:p>
    <w:p w14:paraId="32B8EC5B" w14:textId="77777777" w:rsidR="000152B1" w:rsidRDefault="00FF098B" w:rsidP="00F62994">
      <w:pPr>
        <w:pStyle w:val="a7"/>
        <w:numPr>
          <w:ilvl w:val="1"/>
          <w:numId w:val="49"/>
        </w:numPr>
        <w:tabs>
          <w:tab w:val="left" w:pos="426"/>
        </w:tabs>
        <w:ind w:left="0" w:right="340" w:firstLine="0"/>
        <w:rPr>
          <w:sz w:val="28"/>
        </w:rPr>
      </w:pPr>
      <w:r>
        <w:rPr>
          <w:sz w:val="28"/>
        </w:rPr>
        <w:t>умение</w:t>
      </w:r>
      <w:r>
        <w:rPr>
          <w:spacing w:val="1"/>
          <w:sz w:val="28"/>
        </w:rPr>
        <w:t xml:space="preserve"> </w:t>
      </w:r>
      <w:r>
        <w:rPr>
          <w:sz w:val="28"/>
        </w:rPr>
        <w:t>решать</w:t>
      </w:r>
      <w:r>
        <w:rPr>
          <w:spacing w:val="1"/>
          <w:sz w:val="28"/>
        </w:rPr>
        <w:t xml:space="preserve"> </w:t>
      </w:r>
      <w:r>
        <w:rPr>
          <w:sz w:val="28"/>
        </w:rPr>
        <w:t>основные</w:t>
      </w:r>
      <w:r>
        <w:rPr>
          <w:spacing w:val="1"/>
          <w:sz w:val="28"/>
        </w:rPr>
        <w:t xml:space="preserve"> </w:t>
      </w:r>
      <w:r>
        <w:rPr>
          <w:sz w:val="28"/>
        </w:rPr>
        <w:t>практические</w:t>
      </w:r>
      <w:r>
        <w:rPr>
          <w:spacing w:val="1"/>
          <w:sz w:val="28"/>
        </w:rPr>
        <w:t xml:space="preserve"> </w:t>
      </w:r>
      <w:r>
        <w:rPr>
          <w:sz w:val="28"/>
        </w:rPr>
        <w:t>задачи,</w:t>
      </w:r>
      <w:r>
        <w:rPr>
          <w:spacing w:val="1"/>
          <w:sz w:val="28"/>
        </w:rPr>
        <w:t xml:space="preserve"> </w:t>
      </w:r>
      <w:r>
        <w:rPr>
          <w:sz w:val="28"/>
        </w:rPr>
        <w:t>характерные</w:t>
      </w:r>
      <w:r>
        <w:rPr>
          <w:spacing w:val="1"/>
          <w:sz w:val="28"/>
        </w:rPr>
        <w:t xml:space="preserve"> </w:t>
      </w:r>
      <w:r>
        <w:rPr>
          <w:sz w:val="28"/>
        </w:rPr>
        <w:t>для</w:t>
      </w:r>
      <w:r>
        <w:rPr>
          <w:spacing w:val="1"/>
          <w:sz w:val="28"/>
        </w:rPr>
        <w:t xml:space="preserve"> </w:t>
      </w:r>
      <w:r>
        <w:rPr>
          <w:sz w:val="28"/>
        </w:rPr>
        <w:t>использования</w:t>
      </w:r>
      <w:r>
        <w:rPr>
          <w:spacing w:val="-2"/>
          <w:sz w:val="28"/>
        </w:rPr>
        <w:t xml:space="preserve"> </w:t>
      </w:r>
      <w:r>
        <w:rPr>
          <w:sz w:val="28"/>
        </w:rPr>
        <w:t>методов</w:t>
      </w:r>
      <w:r>
        <w:rPr>
          <w:spacing w:val="-5"/>
          <w:sz w:val="28"/>
        </w:rPr>
        <w:t xml:space="preserve"> </w:t>
      </w:r>
      <w:r>
        <w:rPr>
          <w:sz w:val="28"/>
        </w:rPr>
        <w:t>и</w:t>
      </w:r>
      <w:r>
        <w:rPr>
          <w:spacing w:val="-1"/>
          <w:sz w:val="28"/>
        </w:rPr>
        <w:t xml:space="preserve"> </w:t>
      </w:r>
      <w:r>
        <w:rPr>
          <w:sz w:val="28"/>
        </w:rPr>
        <w:t>инструментария</w:t>
      </w:r>
      <w:r>
        <w:rPr>
          <w:spacing w:val="-1"/>
          <w:sz w:val="28"/>
        </w:rPr>
        <w:t xml:space="preserve"> </w:t>
      </w:r>
      <w:r>
        <w:rPr>
          <w:sz w:val="28"/>
        </w:rPr>
        <w:t>данной</w:t>
      </w:r>
      <w:r>
        <w:rPr>
          <w:spacing w:val="-1"/>
          <w:sz w:val="28"/>
        </w:rPr>
        <w:t xml:space="preserve"> </w:t>
      </w:r>
      <w:r>
        <w:rPr>
          <w:sz w:val="28"/>
        </w:rPr>
        <w:t>предметной</w:t>
      </w:r>
      <w:r>
        <w:rPr>
          <w:spacing w:val="-4"/>
          <w:sz w:val="28"/>
        </w:rPr>
        <w:t xml:space="preserve"> </w:t>
      </w:r>
      <w:r>
        <w:rPr>
          <w:sz w:val="28"/>
        </w:rPr>
        <w:t>области;</w:t>
      </w:r>
    </w:p>
    <w:p w14:paraId="7B501D8C" w14:textId="77777777" w:rsidR="000152B1" w:rsidRDefault="00FF098B" w:rsidP="00F62994">
      <w:pPr>
        <w:pStyle w:val="a7"/>
        <w:numPr>
          <w:ilvl w:val="1"/>
          <w:numId w:val="49"/>
        </w:numPr>
        <w:tabs>
          <w:tab w:val="left" w:pos="426"/>
        </w:tabs>
        <w:ind w:left="0" w:right="334" w:firstLine="0"/>
        <w:rPr>
          <w:sz w:val="28"/>
        </w:rPr>
      </w:pPr>
      <w:r>
        <w:rPr>
          <w:sz w:val="28"/>
        </w:rPr>
        <w:t>осознание</w:t>
      </w:r>
      <w:r>
        <w:rPr>
          <w:spacing w:val="1"/>
          <w:sz w:val="28"/>
        </w:rPr>
        <w:t xml:space="preserve"> </w:t>
      </w:r>
      <w:r>
        <w:rPr>
          <w:sz w:val="28"/>
        </w:rPr>
        <w:t>рамок</w:t>
      </w:r>
      <w:r>
        <w:rPr>
          <w:spacing w:val="1"/>
          <w:sz w:val="28"/>
        </w:rPr>
        <w:t xml:space="preserve"> </w:t>
      </w:r>
      <w:r>
        <w:rPr>
          <w:sz w:val="28"/>
        </w:rPr>
        <w:t>изучаемой</w:t>
      </w:r>
      <w:r>
        <w:rPr>
          <w:spacing w:val="1"/>
          <w:sz w:val="28"/>
        </w:rPr>
        <w:t xml:space="preserve"> </w:t>
      </w:r>
      <w:r>
        <w:rPr>
          <w:sz w:val="28"/>
        </w:rPr>
        <w:t>предметной</w:t>
      </w:r>
      <w:r>
        <w:rPr>
          <w:spacing w:val="1"/>
          <w:sz w:val="28"/>
        </w:rPr>
        <w:t xml:space="preserve"> </w:t>
      </w:r>
      <w:r>
        <w:rPr>
          <w:sz w:val="28"/>
        </w:rPr>
        <w:t>области,</w:t>
      </w:r>
      <w:r>
        <w:rPr>
          <w:spacing w:val="1"/>
          <w:sz w:val="28"/>
        </w:rPr>
        <w:t xml:space="preserve"> </w:t>
      </w:r>
      <w:r>
        <w:rPr>
          <w:sz w:val="28"/>
        </w:rPr>
        <w:t>ограниченности</w:t>
      </w:r>
      <w:r>
        <w:rPr>
          <w:spacing w:val="1"/>
          <w:sz w:val="28"/>
        </w:rPr>
        <w:t xml:space="preserve"> </w:t>
      </w:r>
      <w:r>
        <w:rPr>
          <w:sz w:val="28"/>
        </w:rPr>
        <w:t>методов и инструментов, типичных связей с некоторыми другими областями</w:t>
      </w:r>
      <w:r>
        <w:rPr>
          <w:spacing w:val="1"/>
          <w:sz w:val="28"/>
        </w:rPr>
        <w:t xml:space="preserve"> </w:t>
      </w:r>
      <w:r>
        <w:rPr>
          <w:sz w:val="28"/>
        </w:rPr>
        <w:t>знания.</w:t>
      </w:r>
    </w:p>
    <w:p w14:paraId="4B8A706E" w14:textId="77777777" w:rsidR="000152B1" w:rsidRDefault="00FF098B" w:rsidP="00E862F2">
      <w:pPr>
        <w:pStyle w:val="a3"/>
        <w:ind w:left="0" w:right="337" w:firstLine="566"/>
      </w:pPr>
      <w:r>
        <w:t>Результаты</w:t>
      </w:r>
      <w:r>
        <w:rPr>
          <w:spacing w:val="1"/>
        </w:rPr>
        <w:t xml:space="preserve"> </w:t>
      </w:r>
      <w:r>
        <w:rPr>
          <w:b/>
        </w:rPr>
        <w:t>углубленного</w:t>
      </w:r>
      <w:r>
        <w:rPr>
          <w:b/>
          <w:spacing w:val="1"/>
        </w:rPr>
        <w:t xml:space="preserve"> </w:t>
      </w:r>
      <w:r>
        <w:t>уровня</w:t>
      </w:r>
      <w:r>
        <w:rPr>
          <w:spacing w:val="1"/>
        </w:rPr>
        <w:t xml:space="preserve"> </w:t>
      </w:r>
      <w:r>
        <w:t>ориентированы</w:t>
      </w:r>
      <w:r>
        <w:rPr>
          <w:spacing w:val="1"/>
        </w:rPr>
        <w:t xml:space="preserve"> </w:t>
      </w:r>
      <w:r>
        <w:t>на</w:t>
      </w:r>
      <w:r>
        <w:rPr>
          <w:spacing w:val="1"/>
        </w:rPr>
        <w:t xml:space="preserve"> </w:t>
      </w:r>
      <w:r>
        <w:t>получение</w:t>
      </w:r>
      <w:r>
        <w:rPr>
          <w:spacing w:val="-67"/>
        </w:rPr>
        <w:t xml:space="preserve"> </w:t>
      </w:r>
      <w:r>
        <w:t>компетентностей</w:t>
      </w:r>
      <w:r>
        <w:rPr>
          <w:spacing w:val="1"/>
        </w:rPr>
        <w:t xml:space="preserve"> </w:t>
      </w:r>
      <w:r>
        <w:t>для</w:t>
      </w:r>
      <w:r>
        <w:rPr>
          <w:spacing w:val="1"/>
        </w:rPr>
        <w:t xml:space="preserve"> </w:t>
      </w:r>
      <w:r>
        <w:t>последующей</w:t>
      </w:r>
      <w:r>
        <w:rPr>
          <w:spacing w:val="1"/>
        </w:rPr>
        <w:t xml:space="preserve"> </w:t>
      </w:r>
      <w:r>
        <w:t>профессиональной</w:t>
      </w:r>
      <w:r>
        <w:rPr>
          <w:spacing w:val="1"/>
        </w:rPr>
        <w:t xml:space="preserve"> </w:t>
      </w:r>
      <w:r>
        <w:t>деятельности</w:t>
      </w:r>
      <w:r>
        <w:rPr>
          <w:spacing w:val="1"/>
        </w:rPr>
        <w:t xml:space="preserve"> </w:t>
      </w:r>
      <w:r>
        <w:t>как</w:t>
      </w:r>
      <w:r>
        <w:rPr>
          <w:spacing w:val="1"/>
        </w:rPr>
        <w:t xml:space="preserve"> </w:t>
      </w:r>
      <w:r>
        <w:t>в</w:t>
      </w:r>
      <w:r>
        <w:rPr>
          <w:spacing w:val="1"/>
        </w:rPr>
        <w:t xml:space="preserve"> </w:t>
      </w:r>
      <w:r>
        <w:t>рамках</w:t>
      </w:r>
      <w:r>
        <w:rPr>
          <w:spacing w:val="1"/>
        </w:rPr>
        <w:t xml:space="preserve"> </w:t>
      </w:r>
      <w:r>
        <w:t>данной</w:t>
      </w:r>
      <w:r>
        <w:rPr>
          <w:spacing w:val="1"/>
        </w:rPr>
        <w:t xml:space="preserve"> </w:t>
      </w:r>
      <w:r>
        <w:t>предметной</w:t>
      </w:r>
      <w:r>
        <w:rPr>
          <w:spacing w:val="1"/>
        </w:rPr>
        <w:t xml:space="preserve"> </w:t>
      </w:r>
      <w:r>
        <w:t>области,</w:t>
      </w:r>
      <w:r>
        <w:rPr>
          <w:spacing w:val="1"/>
        </w:rPr>
        <w:t xml:space="preserve"> </w:t>
      </w:r>
      <w:r>
        <w:t>так</w:t>
      </w:r>
      <w:r>
        <w:rPr>
          <w:spacing w:val="1"/>
        </w:rPr>
        <w:t xml:space="preserve"> </w:t>
      </w:r>
      <w:r>
        <w:t>и</w:t>
      </w:r>
      <w:r>
        <w:rPr>
          <w:spacing w:val="1"/>
        </w:rPr>
        <w:t xml:space="preserve"> </w:t>
      </w:r>
      <w:r>
        <w:t>в</w:t>
      </w:r>
      <w:r>
        <w:rPr>
          <w:spacing w:val="1"/>
        </w:rPr>
        <w:t xml:space="preserve"> </w:t>
      </w:r>
      <w:r>
        <w:t>смежных</w:t>
      </w:r>
      <w:r>
        <w:rPr>
          <w:spacing w:val="1"/>
        </w:rPr>
        <w:t xml:space="preserve"> </w:t>
      </w:r>
      <w:r>
        <w:t>с</w:t>
      </w:r>
      <w:r>
        <w:rPr>
          <w:spacing w:val="1"/>
        </w:rPr>
        <w:t xml:space="preserve"> </w:t>
      </w:r>
      <w:r>
        <w:t>ней</w:t>
      </w:r>
      <w:r>
        <w:rPr>
          <w:spacing w:val="1"/>
        </w:rPr>
        <w:t xml:space="preserve"> </w:t>
      </w:r>
      <w:r>
        <w:t>областях.</w:t>
      </w:r>
      <w:r>
        <w:rPr>
          <w:spacing w:val="70"/>
        </w:rPr>
        <w:t xml:space="preserve"> </w:t>
      </w:r>
      <w:r>
        <w:t>Эта</w:t>
      </w:r>
      <w:r>
        <w:rPr>
          <w:spacing w:val="1"/>
        </w:rPr>
        <w:t xml:space="preserve"> </w:t>
      </w:r>
      <w:r>
        <w:t>группа</w:t>
      </w:r>
      <w:r>
        <w:rPr>
          <w:spacing w:val="-1"/>
        </w:rPr>
        <w:t xml:space="preserve"> </w:t>
      </w:r>
      <w:r>
        <w:t>результатов</w:t>
      </w:r>
      <w:r>
        <w:rPr>
          <w:spacing w:val="1"/>
        </w:rPr>
        <w:t xml:space="preserve"> </w:t>
      </w:r>
      <w:r>
        <w:t>предполагает:</w:t>
      </w:r>
    </w:p>
    <w:p w14:paraId="19080D72" w14:textId="77777777" w:rsidR="000152B1" w:rsidRDefault="00FF098B" w:rsidP="00F62994">
      <w:pPr>
        <w:pStyle w:val="a7"/>
        <w:numPr>
          <w:ilvl w:val="1"/>
          <w:numId w:val="49"/>
        </w:numPr>
        <w:tabs>
          <w:tab w:val="left" w:pos="567"/>
          <w:tab w:val="left" w:pos="1429"/>
        </w:tabs>
        <w:ind w:left="0" w:right="334" w:firstLine="0"/>
        <w:rPr>
          <w:sz w:val="28"/>
        </w:rPr>
      </w:pPr>
      <w:r>
        <w:rPr>
          <w:sz w:val="28"/>
        </w:rPr>
        <w:t>овладение</w:t>
      </w:r>
      <w:r>
        <w:rPr>
          <w:spacing w:val="1"/>
          <w:sz w:val="28"/>
        </w:rPr>
        <w:t xml:space="preserve"> </w:t>
      </w:r>
      <w:r>
        <w:rPr>
          <w:sz w:val="28"/>
        </w:rPr>
        <w:t>ключевыми</w:t>
      </w:r>
      <w:r>
        <w:rPr>
          <w:spacing w:val="1"/>
          <w:sz w:val="28"/>
        </w:rPr>
        <w:t xml:space="preserve"> </w:t>
      </w:r>
      <w:r>
        <w:rPr>
          <w:sz w:val="28"/>
        </w:rPr>
        <w:t>понятиями</w:t>
      </w:r>
      <w:r>
        <w:rPr>
          <w:spacing w:val="1"/>
          <w:sz w:val="28"/>
        </w:rPr>
        <w:t xml:space="preserve"> </w:t>
      </w:r>
      <w:r>
        <w:rPr>
          <w:sz w:val="28"/>
        </w:rPr>
        <w:t>и</w:t>
      </w:r>
      <w:r>
        <w:rPr>
          <w:spacing w:val="1"/>
          <w:sz w:val="28"/>
        </w:rPr>
        <w:t xml:space="preserve"> </w:t>
      </w:r>
      <w:r>
        <w:rPr>
          <w:sz w:val="28"/>
        </w:rPr>
        <w:t>закономерностями,</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строится</w:t>
      </w:r>
      <w:r>
        <w:rPr>
          <w:spacing w:val="1"/>
          <w:sz w:val="28"/>
        </w:rPr>
        <w:t xml:space="preserve"> </w:t>
      </w:r>
      <w:r>
        <w:rPr>
          <w:sz w:val="28"/>
        </w:rPr>
        <w:t>данная</w:t>
      </w:r>
      <w:r>
        <w:rPr>
          <w:spacing w:val="1"/>
          <w:sz w:val="28"/>
        </w:rPr>
        <w:t xml:space="preserve"> </w:t>
      </w:r>
      <w:r>
        <w:rPr>
          <w:sz w:val="28"/>
        </w:rPr>
        <w:t>предметная</w:t>
      </w:r>
      <w:r>
        <w:rPr>
          <w:spacing w:val="1"/>
          <w:sz w:val="28"/>
        </w:rPr>
        <w:t xml:space="preserve"> </w:t>
      </w:r>
      <w:r>
        <w:rPr>
          <w:sz w:val="28"/>
        </w:rPr>
        <w:t>область,</w:t>
      </w:r>
      <w:r>
        <w:rPr>
          <w:spacing w:val="1"/>
          <w:sz w:val="28"/>
        </w:rPr>
        <w:t xml:space="preserve"> </w:t>
      </w:r>
      <w:r>
        <w:rPr>
          <w:sz w:val="28"/>
        </w:rPr>
        <w:t>распознавание</w:t>
      </w:r>
      <w:r>
        <w:rPr>
          <w:spacing w:val="1"/>
          <w:sz w:val="28"/>
        </w:rPr>
        <w:t xml:space="preserve"> </w:t>
      </w:r>
      <w:r>
        <w:rPr>
          <w:sz w:val="28"/>
        </w:rPr>
        <w:t>соответствующих</w:t>
      </w:r>
      <w:r>
        <w:rPr>
          <w:spacing w:val="1"/>
          <w:sz w:val="28"/>
        </w:rPr>
        <w:t xml:space="preserve"> </w:t>
      </w:r>
      <w:r>
        <w:rPr>
          <w:sz w:val="28"/>
        </w:rPr>
        <w:t>им</w:t>
      </w:r>
      <w:r>
        <w:rPr>
          <w:spacing w:val="1"/>
          <w:sz w:val="28"/>
        </w:rPr>
        <w:t xml:space="preserve"> </w:t>
      </w:r>
      <w:r>
        <w:rPr>
          <w:sz w:val="28"/>
        </w:rPr>
        <w:t>признаков и взаимосвязей, способность демонстрировать различные подходы к</w:t>
      </w:r>
      <w:r>
        <w:rPr>
          <w:spacing w:val="1"/>
          <w:sz w:val="28"/>
        </w:rPr>
        <w:t xml:space="preserve"> </w:t>
      </w:r>
      <w:r>
        <w:rPr>
          <w:sz w:val="28"/>
        </w:rPr>
        <w:t>изучению</w:t>
      </w:r>
      <w:r>
        <w:rPr>
          <w:spacing w:val="-2"/>
          <w:sz w:val="28"/>
        </w:rPr>
        <w:t xml:space="preserve"> </w:t>
      </w:r>
      <w:r>
        <w:rPr>
          <w:sz w:val="28"/>
        </w:rPr>
        <w:t>явлений,</w:t>
      </w:r>
      <w:r>
        <w:rPr>
          <w:spacing w:val="-5"/>
          <w:sz w:val="28"/>
        </w:rPr>
        <w:t xml:space="preserve"> </w:t>
      </w:r>
      <w:r>
        <w:rPr>
          <w:sz w:val="28"/>
        </w:rPr>
        <w:t>характерных</w:t>
      </w:r>
      <w:r>
        <w:rPr>
          <w:spacing w:val="1"/>
          <w:sz w:val="28"/>
        </w:rPr>
        <w:t xml:space="preserve"> </w:t>
      </w:r>
      <w:r>
        <w:rPr>
          <w:sz w:val="28"/>
        </w:rPr>
        <w:t>для</w:t>
      </w:r>
      <w:r>
        <w:rPr>
          <w:spacing w:val="-4"/>
          <w:sz w:val="28"/>
        </w:rPr>
        <w:t xml:space="preserve"> </w:t>
      </w:r>
      <w:r>
        <w:rPr>
          <w:sz w:val="28"/>
        </w:rPr>
        <w:t>изучаемой</w:t>
      </w:r>
      <w:r>
        <w:rPr>
          <w:spacing w:val="-1"/>
          <w:sz w:val="28"/>
        </w:rPr>
        <w:t xml:space="preserve"> </w:t>
      </w:r>
      <w:r>
        <w:rPr>
          <w:sz w:val="28"/>
        </w:rPr>
        <w:t>предметной области;</w:t>
      </w:r>
    </w:p>
    <w:p w14:paraId="64F88DF4" w14:textId="77777777" w:rsidR="000152B1" w:rsidRDefault="00FF098B" w:rsidP="00F62994">
      <w:pPr>
        <w:pStyle w:val="a7"/>
        <w:numPr>
          <w:ilvl w:val="1"/>
          <w:numId w:val="49"/>
        </w:numPr>
        <w:tabs>
          <w:tab w:val="left" w:pos="567"/>
          <w:tab w:val="left" w:pos="1518"/>
        </w:tabs>
        <w:ind w:left="0" w:right="341" w:firstLine="0"/>
        <w:rPr>
          <w:sz w:val="28"/>
        </w:rPr>
      </w:pPr>
      <w:r>
        <w:rPr>
          <w:sz w:val="28"/>
        </w:rPr>
        <w:t>умение</w:t>
      </w:r>
      <w:r>
        <w:rPr>
          <w:spacing w:val="1"/>
          <w:sz w:val="28"/>
        </w:rPr>
        <w:t xml:space="preserve"> </w:t>
      </w:r>
      <w:r>
        <w:rPr>
          <w:sz w:val="28"/>
        </w:rPr>
        <w:t>решать</w:t>
      </w:r>
      <w:r>
        <w:rPr>
          <w:spacing w:val="1"/>
          <w:sz w:val="28"/>
        </w:rPr>
        <w:t xml:space="preserve"> </w:t>
      </w:r>
      <w:r>
        <w:rPr>
          <w:sz w:val="28"/>
        </w:rPr>
        <w:t>как</w:t>
      </w:r>
      <w:r>
        <w:rPr>
          <w:spacing w:val="1"/>
          <w:sz w:val="28"/>
        </w:rPr>
        <w:t xml:space="preserve"> </w:t>
      </w:r>
      <w:r>
        <w:rPr>
          <w:sz w:val="28"/>
        </w:rPr>
        <w:t>некоторые</w:t>
      </w:r>
      <w:r>
        <w:rPr>
          <w:spacing w:val="1"/>
          <w:sz w:val="28"/>
        </w:rPr>
        <w:t xml:space="preserve"> </w:t>
      </w:r>
      <w:r>
        <w:rPr>
          <w:sz w:val="28"/>
        </w:rPr>
        <w:t>практические,</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основные</w:t>
      </w:r>
      <w:r>
        <w:rPr>
          <w:spacing w:val="1"/>
          <w:sz w:val="28"/>
        </w:rPr>
        <w:t xml:space="preserve"> </w:t>
      </w:r>
      <w:r>
        <w:rPr>
          <w:sz w:val="28"/>
        </w:rPr>
        <w:t>теоретические</w:t>
      </w:r>
      <w:r>
        <w:rPr>
          <w:spacing w:val="1"/>
          <w:sz w:val="28"/>
        </w:rPr>
        <w:t xml:space="preserve"> </w:t>
      </w:r>
      <w:r>
        <w:rPr>
          <w:sz w:val="28"/>
        </w:rPr>
        <w:t>задачи,</w:t>
      </w:r>
      <w:r>
        <w:rPr>
          <w:spacing w:val="1"/>
          <w:sz w:val="28"/>
        </w:rPr>
        <w:t xml:space="preserve"> </w:t>
      </w:r>
      <w:r>
        <w:rPr>
          <w:sz w:val="28"/>
        </w:rPr>
        <w:t>характерные</w:t>
      </w:r>
      <w:r>
        <w:rPr>
          <w:spacing w:val="1"/>
          <w:sz w:val="28"/>
        </w:rPr>
        <w:t xml:space="preserve"> </w:t>
      </w:r>
      <w:r>
        <w:rPr>
          <w:sz w:val="28"/>
        </w:rPr>
        <w:t>для</w:t>
      </w:r>
      <w:r>
        <w:rPr>
          <w:spacing w:val="1"/>
          <w:sz w:val="28"/>
        </w:rPr>
        <w:t xml:space="preserve"> </w:t>
      </w:r>
      <w:r>
        <w:rPr>
          <w:sz w:val="28"/>
        </w:rPr>
        <w:t>использования</w:t>
      </w:r>
      <w:r>
        <w:rPr>
          <w:spacing w:val="1"/>
          <w:sz w:val="28"/>
        </w:rPr>
        <w:t xml:space="preserve"> </w:t>
      </w:r>
      <w:r>
        <w:rPr>
          <w:sz w:val="28"/>
        </w:rPr>
        <w:t>методов</w:t>
      </w:r>
      <w:r>
        <w:rPr>
          <w:spacing w:val="1"/>
          <w:sz w:val="28"/>
        </w:rPr>
        <w:t xml:space="preserve"> </w:t>
      </w:r>
      <w:r>
        <w:rPr>
          <w:sz w:val="28"/>
        </w:rPr>
        <w:t>и</w:t>
      </w:r>
      <w:r>
        <w:rPr>
          <w:spacing w:val="1"/>
          <w:sz w:val="28"/>
        </w:rPr>
        <w:t xml:space="preserve"> </w:t>
      </w:r>
      <w:r>
        <w:rPr>
          <w:sz w:val="28"/>
        </w:rPr>
        <w:t>инструментария</w:t>
      </w:r>
      <w:r>
        <w:rPr>
          <w:spacing w:val="-4"/>
          <w:sz w:val="28"/>
        </w:rPr>
        <w:t xml:space="preserve"> </w:t>
      </w:r>
      <w:r>
        <w:rPr>
          <w:sz w:val="28"/>
        </w:rPr>
        <w:t>данной предметной области;</w:t>
      </w:r>
    </w:p>
    <w:p w14:paraId="2E6AA4AE" w14:textId="77777777" w:rsidR="000152B1" w:rsidRDefault="00FF098B" w:rsidP="00F62994">
      <w:pPr>
        <w:pStyle w:val="a7"/>
        <w:numPr>
          <w:ilvl w:val="1"/>
          <w:numId w:val="49"/>
        </w:numPr>
        <w:tabs>
          <w:tab w:val="left" w:pos="567"/>
          <w:tab w:val="left" w:pos="1393"/>
        </w:tabs>
        <w:ind w:left="0" w:right="338" w:firstLine="0"/>
        <w:rPr>
          <w:sz w:val="28"/>
        </w:rPr>
      </w:pPr>
      <w:r>
        <w:rPr>
          <w:sz w:val="28"/>
        </w:rPr>
        <w:t>наличие</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данной</w:t>
      </w:r>
      <w:r>
        <w:rPr>
          <w:spacing w:val="1"/>
          <w:sz w:val="28"/>
        </w:rPr>
        <w:t xml:space="preserve"> </w:t>
      </w:r>
      <w:r>
        <w:rPr>
          <w:sz w:val="28"/>
        </w:rPr>
        <w:t>предметной</w:t>
      </w:r>
      <w:r>
        <w:rPr>
          <w:spacing w:val="1"/>
          <w:sz w:val="28"/>
        </w:rPr>
        <w:t xml:space="preserve"> </w:t>
      </w:r>
      <w:r>
        <w:rPr>
          <w:sz w:val="28"/>
        </w:rPr>
        <w:t>области</w:t>
      </w:r>
      <w:r>
        <w:rPr>
          <w:spacing w:val="1"/>
          <w:sz w:val="28"/>
        </w:rPr>
        <w:t xml:space="preserve"> </w:t>
      </w:r>
      <w:r>
        <w:rPr>
          <w:sz w:val="28"/>
        </w:rPr>
        <w:t>как</w:t>
      </w:r>
      <w:r>
        <w:rPr>
          <w:spacing w:val="1"/>
          <w:sz w:val="28"/>
        </w:rPr>
        <w:t xml:space="preserve"> </w:t>
      </w:r>
      <w:r>
        <w:rPr>
          <w:sz w:val="28"/>
        </w:rPr>
        <w:t>целостной</w:t>
      </w:r>
      <w:r>
        <w:rPr>
          <w:spacing w:val="-67"/>
          <w:sz w:val="28"/>
        </w:rPr>
        <w:t xml:space="preserve"> </w:t>
      </w:r>
      <w:r>
        <w:rPr>
          <w:sz w:val="28"/>
        </w:rPr>
        <w:t>теории</w:t>
      </w:r>
      <w:r>
        <w:rPr>
          <w:spacing w:val="1"/>
          <w:sz w:val="28"/>
        </w:rPr>
        <w:t xml:space="preserve"> </w:t>
      </w:r>
      <w:r>
        <w:rPr>
          <w:sz w:val="28"/>
        </w:rPr>
        <w:t>(совокупности</w:t>
      </w:r>
      <w:r>
        <w:rPr>
          <w:spacing w:val="1"/>
          <w:sz w:val="28"/>
        </w:rPr>
        <w:t xml:space="preserve"> </w:t>
      </w:r>
      <w:r>
        <w:rPr>
          <w:sz w:val="28"/>
        </w:rPr>
        <w:t>теорий),</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связях</w:t>
      </w:r>
      <w:r>
        <w:rPr>
          <w:spacing w:val="1"/>
          <w:sz w:val="28"/>
        </w:rPr>
        <w:t xml:space="preserve"> </w:t>
      </w:r>
      <w:r>
        <w:rPr>
          <w:sz w:val="28"/>
        </w:rPr>
        <w:t>с</w:t>
      </w:r>
      <w:r>
        <w:rPr>
          <w:spacing w:val="1"/>
          <w:sz w:val="28"/>
        </w:rPr>
        <w:t xml:space="preserve"> </w:t>
      </w:r>
      <w:r>
        <w:rPr>
          <w:sz w:val="28"/>
        </w:rPr>
        <w:t>иными</w:t>
      </w:r>
      <w:r>
        <w:rPr>
          <w:spacing w:val="1"/>
          <w:sz w:val="28"/>
        </w:rPr>
        <w:t xml:space="preserve"> </w:t>
      </w:r>
      <w:r>
        <w:rPr>
          <w:sz w:val="28"/>
        </w:rPr>
        <w:t>смежными</w:t>
      </w:r>
      <w:r>
        <w:rPr>
          <w:spacing w:val="1"/>
          <w:sz w:val="28"/>
        </w:rPr>
        <w:t xml:space="preserve"> </w:t>
      </w:r>
      <w:r>
        <w:rPr>
          <w:sz w:val="28"/>
        </w:rPr>
        <w:t>областями</w:t>
      </w:r>
      <w:r>
        <w:rPr>
          <w:spacing w:val="-1"/>
          <w:sz w:val="28"/>
        </w:rPr>
        <w:t xml:space="preserve"> </w:t>
      </w:r>
      <w:r>
        <w:rPr>
          <w:sz w:val="28"/>
        </w:rPr>
        <w:t>знаний.</w:t>
      </w:r>
    </w:p>
    <w:p w14:paraId="4C3C7549" w14:textId="77777777" w:rsidR="000152B1" w:rsidRDefault="00FF098B" w:rsidP="00E862F2">
      <w:pPr>
        <w:pStyle w:val="a3"/>
        <w:ind w:left="0" w:right="334" w:firstLine="566"/>
      </w:pPr>
      <w:r>
        <w:t>Программы учебных предметов построены таким образом, что предметные</w:t>
      </w:r>
      <w:r>
        <w:rPr>
          <w:spacing w:val="-67"/>
        </w:rPr>
        <w:t xml:space="preserve"> </w:t>
      </w:r>
      <w:r>
        <w:t>результаты</w:t>
      </w:r>
      <w:r>
        <w:rPr>
          <w:spacing w:val="1"/>
        </w:rPr>
        <w:t xml:space="preserve"> </w:t>
      </w:r>
      <w:r>
        <w:t>базового</w:t>
      </w:r>
      <w:r>
        <w:rPr>
          <w:spacing w:val="1"/>
        </w:rPr>
        <w:t xml:space="preserve"> </w:t>
      </w:r>
      <w:r>
        <w:t>уровня,</w:t>
      </w:r>
      <w:r>
        <w:rPr>
          <w:spacing w:val="1"/>
        </w:rPr>
        <w:t xml:space="preserve"> </w:t>
      </w:r>
      <w:r>
        <w:t>относящиеся</w:t>
      </w:r>
      <w:r>
        <w:rPr>
          <w:spacing w:val="1"/>
        </w:rPr>
        <w:t xml:space="preserve"> </w:t>
      </w:r>
      <w:r>
        <w:t>к</w:t>
      </w:r>
      <w:r>
        <w:rPr>
          <w:spacing w:val="1"/>
        </w:rPr>
        <w:t xml:space="preserve"> </w:t>
      </w:r>
      <w:r>
        <w:t>разделу</w:t>
      </w:r>
      <w:r>
        <w:rPr>
          <w:spacing w:val="1"/>
        </w:rPr>
        <w:t xml:space="preserve"> </w:t>
      </w:r>
      <w:r>
        <w:t>«Выпускник</w:t>
      </w:r>
      <w:r>
        <w:rPr>
          <w:spacing w:val="1"/>
        </w:rPr>
        <w:t xml:space="preserve"> </w:t>
      </w:r>
      <w:r>
        <w:t>получит</w:t>
      </w:r>
      <w:r>
        <w:rPr>
          <w:spacing w:val="1"/>
        </w:rPr>
        <w:t xml:space="preserve"> </w:t>
      </w:r>
      <w:r>
        <w:t>возможность</w:t>
      </w:r>
      <w:r>
        <w:rPr>
          <w:spacing w:val="63"/>
        </w:rPr>
        <w:t xml:space="preserve"> </w:t>
      </w:r>
      <w:r>
        <w:t>научиться»,</w:t>
      </w:r>
      <w:r>
        <w:rPr>
          <w:spacing w:val="63"/>
        </w:rPr>
        <w:t xml:space="preserve"> </w:t>
      </w:r>
      <w:r>
        <w:t>соответствуют</w:t>
      </w:r>
      <w:r>
        <w:rPr>
          <w:spacing w:val="63"/>
        </w:rPr>
        <w:t xml:space="preserve"> </w:t>
      </w:r>
      <w:r>
        <w:t>предметным</w:t>
      </w:r>
      <w:r>
        <w:rPr>
          <w:spacing w:val="61"/>
        </w:rPr>
        <w:t xml:space="preserve"> </w:t>
      </w:r>
      <w:r>
        <w:t>результатам</w:t>
      </w:r>
      <w:r>
        <w:rPr>
          <w:spacing w:val="63"/>
        </w:rPr>
        <w:t xml:space="preserve"> </w:t>
      </w:r>
      <w:r>
        <w:t>раздела</w:t>
      </w:r>
    </w:p>
    <w:p w14:paraId="466C55B3" w14:textId="77777777" w:rsidR="000152B1" w:rsidRDefault="00FF098B" w:rsidP="00E862F2">
      <w:pPr>
        <w:pStyle w:val="a3"/>
        <w:spacing w:before="1"/>
        <w:ind w:left="0" w:right="338"/>
      </w:pPr>
      <w:r>
        <w:t>«Выпускник</w:t>
      </w:r>
      <w:r>
        <w:rPr>
          <w:spacing w:val="1"/>
        </w:rPr>
        <w:t xml:space="preserve"> </w:t>
      </w:r>
      <w:r>
        <w:t>научится»</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Предметные</w:t>
      </w:r>
      <w:r>
        <w:rPr>
          <w:spacing w:val="71"/>
        </w:rPr>
        <w:t xml:space="preserve"> </w:t>
      </w:r>
      <w:r>
        <w:t>результаты</w:t>
      </w:r>
      <w:r>
        <w:rPr>
          <w:spacing w:val="1"/>
        </w:rPr>
        <w:t xml:space="preserve"> </w:t>
      </w:r>
      <w:r>
        <w:t>раздела</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не</w:t>
      </w:r>
      <w:r>
        <w:rPr>
          <w:spacing w:val="1"/>
        </w:rPr>
        <w:t xml:space="preserve"> </w:t>
      </w:r>
      <w:r>
        <w:t>выносятся</w:t>
      </w:r>
      <w:r>
        <w:rPr>
          <w:spacing w:val="1"/>
        </w:rPr>
        <w:t xml:space="preserve"> </w:t>
      </w:r>
      <w:r>
        <w:t>на</w:t>
      </w:r>
      <w:r>
        <w:rPr>
          <w:spacing w:val="1"/>
        </w:rPr>
        <w:t xml:space="preserve"> </w:t>
      </w:r>
      <w:r>
        <w:t>итоговую аттестацию, но при этом возможность их достижения должна быть</w:t>
      </w:r>
      <w:r>
        <w:rPr>
          <w:spacing w:val="1"/>
        </w:rPr>
        <w:t xml:space="preserve"> </w:t>
      </w:r>
      <w:r>
        <w:t>предоставлена</w:t>
      </w:r>
      <w:r>
        <w:rPr>
          <w:spacing w:val="-1"/>
        </w:rPr>
        <w:t xml:space="preserve"> </w:t>
      </w:r>
      <w:r>
        <w:t>каждому</w:t>
      </w:r>
      <w:r>
        <w:rPr>
          <w:spacing w:val="-4"/>
        </w:rPr>
        <w:t xml:space="preserve"> </w:t>
      </w:r>
      <w:r>
        <w:t>обучающемуся.</w:t>
      </w:r>
    </w:p>
    <w:p w14:paraId="4520883F" w14:textId="77777777" w:rsidR="000152B1" w:rsidRDefault="009C3879" w:rsidP="00E862F2">
      <w:pPr>
        <w:pStyle w:val="1"/>
        <w:spacing w:before="4" w:line="322" w:lineRule="exact"/>
        <w:ind w:left="0"/>
      </w:pPr>
      <w:r>
        <w:t xml:space="preserve">12.3.1. </w:t>
      </w:r>
      <w:r w:rsidR="00FF098B">
        <w:t>Русский</w:t>
      </w:r>
      <w:r w:rsidR="00FF098B">
        <w:rPr>
          <w:spacing w:val="-3"/>
        </w:rPr>
        <w:t xml:space="preserve"> </w:t>
      </w:r>
      <w:r w:rsidR="00FF098B">
        <w:t>язык</w:t>
      </w:r>
    </w:p>
    <w:p w14:paraId="0C17B906" w14:textId="77777777" w:rsidR="000152B1" w:rsidRDefault="00FF098B" w:rsidP="00F303B9">
      <w:pPr>
        <w:spacing w:line="242" w:lineRule="auto"/>
        <w:ind w:left="540" w:right="339" w:hanging="540"/>
        <w:jc w:val="both"/>
        <w:rPr>
          <w:b/>
          <w:sz w:val="28"/>
        </w:rPr>
      </w:pPr>
      <w:r>
        <w:rPr>
          <w:b/>
          <w:sz w:val="28"/>
        </w:rPr>
        <w:t>В результате изучения учебного предмета «Русский язык» на уровне</w:t>
      </w:r>
      <w:r>
        <w:rPr>
          <w:b/>
          <w:spacing w:val="1"/>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0521D062" w14:textId="77777777" w:rsidR="000152B1" w:rsidRDefault="00FF098B" w:rsidP="00F303B9">
      <w:pPr>
        <w:pStyle w:val="1"/>
        <w:spacing w:line="315" w:lineRule="exact"/>
        <w:ind w:left="142"/>
      </w:pPr>
      <w:r>
        <w:t>Выпускник</w:t>
      </w:r>
      <w:r>
        <w:rPr>
          <w:spacing w:val="-4"/>
        </w:rPr>
        <w:t xml:space="preserve"> </w:t>
      </w:r>
      <w:r>
        <w:t>научится:</w:t>
      </w:r>
    </w:p>
    <w:p w14:paraId="7D43F1BA" w14:textId="77777777" w:rsidR="000152B1" w:rsidRDefault="00FF098B" w:rsidP="00F303B9">
      <w:pPr>
        <w:pStyle w:val="a3"/>
        <w:ind w:left="0" w:right="335"/>
      </w:pPr>
      <w:r>
        <w:t>–воспринимать лингвистику как часть общечеловеческого гуманитарного</w:t>
      </w:r>
      <w:r>
        <w:rPr>
          <w:spacing w:val="1"/>
        </w:rPr>
        <w:t xml:space="preserve"> </w:t>
      </w:r>
      <w:r>
        <w:t>знания;</w:t>
      </w:r>
    </w:p>
    <w:p w14:paraId="329D5A44" w14:textId="77777777" w:rsidR="000152B1" w:rsidRDefault="00FF098B" w:rsidP="00F303B9">
      <w:pPr>
        <w:pStyle w:val="a3"/>
        <w:ind w:left="0" w:right="334"/>
      </w:pPr>
      <w:r>
        <w:t>–рассматривать</w:t>
      </w:r>
      <w:r>
        <w:rPr>
          <w:spacing w:val="1"/>
        </w:rPr>
        <w:t xml:space="preserve"> </w:t>
      </w:r>
      <w:r>
        <w:t>язык</w:t>
      </w:r>
      <w:r>
        <w:rPr>
          <w:spacing w:val="1"/>
        </w:rPr>
        <w:t xml:space="preserve"> </w:t>
      </w:r>
      <w:r>
        <w:t>в</w:t>
      </w:r>
      <w:r>
        <w:rPr>
          <w:spacing w:val="1"/>
        </w:rPr>
        <w:t xml:space="preserve"> </w:t>
      </w:r>
      <w:r>
        <w:t>качестве</w:t>
      </w:r>
      <w:r>
        <w:rPr>
          <w:spacing w:val="1"/>
        </w:rPr>
        <w:t xml:space="preserve"> </w:t>
      </w:r>
      <w:r>
        <w:t>многофункциональной</w:t>
      </w:r>
      <w:r>
        <w:rPr>
          <w:spacing w:val="1"/>
        </w:rPr>
        <w:t xml:space="preserve"> </w:t>
      </w:r>
      <w:r>
        <w:t>развивающейся</w:t>
      </w:r>
      <w:r>
        <w:rPr>
          <w:spacing w:val="1"/>
        </w:rPr>
        <w:t xml:space="preserve"> </w:t>
      </w:r>
      <w:r>
        <w:t>системы;</w:t>
      </w:r>
    </w:p>
    <w:p w14:paraId="599CB98B" w14:textId="77777777" w:rsidR="006B3A53" w:rsidRDefault="006B3A53" w:rsidP="006B3A53">
      <w:pPr>
        <w:pStyle w:val="a3"/>
        <w:spacing w:before="77"/>
        <w:ind w:left="0" w:right="332"/>
      </w:pPr>
      <w:r>
        <w:t>–распознавать уровни и единицы языка в предъявленном тексте и видеть</w:t>
      </w:r>
      <w:r>
        <w:rPr>
          <w:spacing w:val="1"/>
        </w:rPr>
        <w:t xml:space="preserve"> </w:t>
      </w:r>
      <w:r>
        <w:t>взаимосвязь</w:t>
      </w:r>
      <w:r>
        <w:rPr>
          <w:spacing w:val="-3"/>
        </w:rPr>
        <w:t xml:space="preserve"> </w:t>
      </w:r>
      <w:r>
        <w:t>между</w:t>
      </w:r>
      <w:r>
        <w:rPr>
          <w:spacing w:val="-1"/>
        </w:rPr>
        <w:t xml:space="preserve"> </w:t>
      </w:r>
      <w:r>
        <w:t>ними;</w:t>
      </w:r>
    </w:p>
    <w:p w14:paraId="6C86F757" w14:textId="77777777" w:rsidR="006B3A53" w:rsidRDefault="006B3A53" w:rsidP="006B3A53">
      <w:pPr>
        <w:pStyle w:val="a3"/>
        <w:ind w:left="0" w:right="334"/>
      </w:pPr>
      <w:r>
        <w:t>–анализировать</w:t>
      </w:r>
      <w:r>
        <w:rPr>
          <w:spacing w:val="1"/>
        </w:rPr>
        <w:t xml:space="preserve"> </w:t>
      </w:r>
      <w:r>
        <w:t>языковые</w:t>
      </w:r>
      <w:r>
        <w:rPr>
          <w:spacing w:val="1"/>
        </w:rPr>
        <w:t xml:space="preserve"> </w:t>
      </w:r>
      <w:r>
        <w:t>средства,</w:t>
      </w:r>
      <w:r>
        <w:rPr>
          <w:spacing w:val="1"/>
        </w:rPr>
        <w:t xml:space="preserve"> </w:t>
      </w:r>
      <w:r>
        <w:t>использованные</w:t>
      </w:r>
      <w:r>
        <w:rPr>
          <w:spacing w:val="1"/>
        </w:rPr>
        <w:t xml:space="preserve"> </w:t>
      </w:r>
      <w:r>
        <w:t>в</w:t>
      </w:r>
      <w:r>
        <w:rPr>
          <w:spacing w:val="1"/>
        </w:rPr>
        <w:t xml:space="preserve"> </w:t>
      </w:r>
      <w:r>
        <w:t>тексте,</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правильности,</w:t>
      </w:r>
      <w:r>
        <w:rPr>
          <w:spacing w:val="1"/>
        </w:rPr>
        <w:t xml:space="preserve"> </w:t>
      </w:r>
      <w:r>
        <w:t>точности</w:t>
      </w:r>
      <w:r>
        <w:rPr>
          <w:spacing w:val="1"/>
        </w:rPr>
        <w:t xml:space="preserve"> </w:t>
      </w:r>
      <w:r>
        <w:t>и</w:t>
      </w:r>
      <w:r>
        <w:rPr>
          <w:spacing w:val="1"/>
        </w:rPr>
        <w:t xml:space="preserve"> </w:t>
      </w:r>
      <w:r>
        <w:t>уместности</w:t>
      </w:r>
      <w:r>
        <w:rPr>
          <w:spacing w:val="1"/>
        </w:rPr>
        <w:t xml:space="preserve"> </w:t>
      </w:r>
      <w:r>
        <w:t>их</w:t>
      </w:r>
      <w:r>
        <w:rPr>
          <w:spacing w:val="1"/>
        </w:rPr>
        <w:t xml:space="preserve"> </w:t>
      </w:r>
      <w:r>
        <w:t>употребления</w:t>
      </w:r>
      <w:r>
        <w:rPr>
          <w:spacing w:val="1"/>
        </w:rPr>
        <w:t xml:space="preserve"> </w:t>
      </w:r>
      <w:r>
        <w:t>при</w:t>
      </w:r>
      <w:r>
        <w:rPr>
          <w:spacing w:val="1"/>
        </w:rPr>
        <w:t xml:space="preserve"> </w:t>
      </w:r>
      <w:r>
        <w:t>оценке</w:t>
      </w:r>
      <w:r>
        <w:rPr>
          <w:spacing w:val="1"/>
        </w:rPr>
        <w:t xml:space="preserve"> </w:t>
      </w:r>
      <w:r>
        <w:t>собственной</w:t>
      </w:r>
      <w:r>
        <w:rPr>
          <w:spacing w:val="-3"/>
        </w:rPr>
        <w:t xml:space="preserve"> </w:t>
      </w:r>
      <w:r>
        <w:t>и чужой</w:t>
      </w:r>
      <w:r>
        <w:rPr>
          <w:spacing w:val="1"/>
        </w:rPr>
        <w:t xml:space="preserve"> </w:t>
      </w:r>
      <w:r>
        <w:t>речи;</w:t>
      </w:r>
    </w:p>
    <w:p w14:paraId="10CBA963" w14:textId="77777777" w:rsidR="000152B1" w:rsidRDefault="000152B1" w:rsidP="00F303B9">
      <w:pPr>
        <w:sectPr w:rsidR="000152B1">
          <w:pgSz w:w="11900" w:h="16840"/>
          <w:pgMar w:top="1020" w:right="500" w:bottom="480" w:left="900" w:header="0" w:footer="215" w:gutter="0"/>
          <w:cols w:space="720"/>
        </w:sectPr>
      </w:pPr>
    </w:p>
    <w:p w14:paraId="702DFA47" w14:textId="77777777" w:rsidR="000152B1" w:rsidRDefault="00FF098B" w:rsidP="00F303B9">
      <w:pPr>
        <w:pStyle w:val="a3"/>
        <w:ind w:left="0" w:right="333"/>
      </w:pPr>
      <w:r>
        <w:lastRenderedPageBreak/>
        <w:t>–комментировать авторские высказывания на различные темы (в том числе</w:t>
      </w:r>
      <w:r>
        <w:rPr>
          <w:spacing w:val="-67"/>
        </w:rPr>
        <w:t xml:space="preserve"> </w:t>
      </w:r>
      <w:r>
        <w:t>о</w:t>
      </w:r>
      <w:r>
        <w:rPr>
          <w:spacing w:val="-1"/>
        </w:rPr>
        <w:t xml:space="preserve"> </w:t>
      </w:r>
      <w:r>
        <w:t>богатстве и выразительности</w:t>
      </w:r>
      <w:r>
        <w:rPr>
          <w:spacing w:val="-2"/>
        </w:rPr>
        <w:t xml:space="preserve"> </w:t>
      </w:r>
      <w:r>
        <w:t>русского</w:t>
      </w:r>
      <w:r>
        <w:rPr>
          <w:spacing w:val="1"/>
        </w:rPr>
        <w:t xml:space="preserve"> </w:t>
      </w:r>
      <w:r>
        <w:t>языка);</w:t>
      </w:r>
    </w:p>
    <w:p w14:paraId="2EE7624A" w14:textId="77777777" w:rsidR="000152B1" w:rsidRDefault="00FF098B" w:rsidP="00F303B9">
      <w:pPr>
        <w:pStyle w:val="a3"/>
        <w:spacing w:before="1"/>
        <w:ind w:left="0" w:right="335"/>
      </w:pPr>
      <w:r>
        <w:t>–отмечать</w:t>
      </w:r>
      <w:r>
        <w:rPr>
          <w:spacing w:val="1"/>
        </w:rPr>
        <w:t xml:space="preserve"> </w:t>
      </w:r>
      <w:r>
        <w:t>отличия</w:t>
      </w:r>
      <w:r>
        <w:rPr>
          <w:spacing w:val="1"/>
        </w:rPr>
        <w:t xml:space="preserve"> </w:t>
      </w:r>
      <w:r>
        <w:t>языка</w:t>
      </w:r>
      <w:r>
        <w:rPr>
          <w:spacing w:val="1"/>
        </w:rPr>
        <w:t xml:space="preserve"> </w:t>
      </w:r>
      <w:r>
        <w:t>художественной</w:t>
      </w:r>
      <w:r>
        <w:rPr>
          <w:spacing w:val="1"/>
        </w:rPr>
        <w:t xml:space="preserve"> </w:t>
      </w:r>
      <w:r>
        <w:t>литературы</w:t>
      </w:r>
      <w:r>
        <w:rPr>
          <w:spacing w:val="1"/>
        </w:rPr>
        <w:t xml:space="preserve"> </w:t>
      </w:r>
      <w:r>
        <w:t>от</w:t>
      </w:r>
      <w:r>
        <w:rPr>
          <w:spacing w:val="1"/>
        </w:rPr>
        <w:t xml:space="preserve"> </w:t>
      </w:r>
      <w:r>
        <w:t>других</w:t>
      </w:r>
      <w:r>
        <w:rPr>
          <w:spacing w:val="-67"/>
        </w:rPr>
        <w:t xml:space="preserve"> </w:t>
      </w:r>
      <w:r>
        <w:t>разновидностей современного</w:t>
      </w:r>
      <w:r>
        <w:rPr>
          <w:spacing w:val="2"/>
        </w:rPr>
        <w:t xml:space="preserve"> </w:t>
      </w:r>
      <w:r>
        <w:t>русского</w:t>
      </w:r>
      <w:r>
        <w:rPr>
          <w:spacing w:val="-2"/>
        </w:rPr>
        <w:t xml:space="preserve"> </w:t>
      </w:r>
      <w:r>
        <w:t>языка;</w:t>
      </w:r>
    </w:p>
    <w:p w14:paraId="7DB28B51" w14:textId="77777777" w:rsidR="000152B1" w:rsidRDefault="00FF098B" w:rsidP="00F303B9">
      <w:pPr>
        <w:pStyle w:val="a3"/>
        <w:ind w:left="0" w:right="335"/>
      </w:pPr>
      <w:r>
        <w:t>–использовать синонимические ресурсы русского языка для более точного</w:t>
      </w:r>
      <w:r>
        <w:rPr>
          <w:spacing w:val="1"/>
        </w:rPr>
        <w:t xml:space="preserve"> </w:t>
      </w:r>
      <w:r>
        <w:t>выражения мысли</w:t>
      </w:r>
      <w:r>
        <w:rPr>
          <w:spacing w:val="1"/>
        </w:rPr>
        <w:t xml:space="preserve"> </w:t>
      </w:r>
      <w:r>
        <w:t>и</w:t>
      </w:r>
      <w:r>
        <w:rPr>
          <w:spacing w:val="-1"/>
        </w:rPr>
        <w:t xml:space="preserve"> </w:t>
      </w:r>
      <w:r>
        <w:t>усиления выразительности речи;</w:t>
      </w:r>
    </w:p>
    <w:p w14:paraId="4597ABD8" w14:textId="77777777" w:rsidR="000152B1" w:rsidRDefault="00FF098B" w:rsidP="00F303B9">
      <w:pPr>
        <w:pStyle w:val="a3"/>
        <w:ind w:left="0" w:right="334"/>
      </w:pPr>
      <w:r>
        <w:t>–иметь</w:t>
      </w:r>
      <w:r>
        <w:rPr>
          <w:spacing w:val="1"/>
        </w:rPr>
        <w:t xml:space="preserve"> </w:t>
      </w:r>
      <w:r>
        <w:t>представление</w:t>
      </w:r>
      <w:r>
        <w:rPr>
          <w:spacing w:val="1"/>
        </w:rPr>
        <w:t xml:space="preserve"> </w:t>
      </w:r>
      <w:r>
        <w:t>об</w:t>
      </w:r>
      <w:r>
        <w:rPr>
          <w:spacing w:val="1"/>
        </w:rPr>
        <w:t xml:space="preserve"> </w:t>
      </w:r>
      <w:r>
        <w:t>историческом</w:t>
      </w:r>
      <w:r>
        <w:rPr>
          <w:spacing w:val="1"/>
        </w:rPr>
        <w:t xml:space="preserve"> </w:t>
      </w:r>
      <w:r>
        <w:t>развитии</w:t>
      </w:r>
      <w:r>
        <w:rPr>
          <w:spacing w:val="1"/>
        </w:rPr>
        <w:t xml:space="preserve"> </w:t>
      </w:r>
      <w:r>
        <w:t>русского</w:t>
      </w:r>
      <w:r>
        <w:rPr>
          <w:spacing w:val="71"/>
        </w:rPr>
        <w:t xml:space="preserve"> </w:t>
      </w:r>
      <w:r>
        <w:t>языка</w:t>
      </w:r>
      <w:r>
        <w:rPr>
          <w:spacing w:val="71"/>
        </w:rPr>
        <w:t xml:space="preserve"> </w:t>
      </w:r>
      <w:r>
        <w:t>и</w:t>
      </w:r>
      <w:r>
        <w:rPr>
          <w:spacing w:val="1"/>
        </w:rPr>
        <w:t xml:space="preserve"> </w:t>
      </w:r>
      <w:r>
        <w:t>истории</w:t>
      </w:r>
      <w:r>
        <w:rPr>
          <w:spacing w:val="-3"/>
        </w:rPr>
        <w:t xml:space="preserve"> </w:t>
      </w:r>
      <w:r>
        <w:t>русского</w:t>
      </w:r>
      <w:r>
        <w:rPr>
          <w:spacing w:val="1"/>
        </w:rPr>
        <w:t xml:space="preserve"> </w:t>
      </w:r>
      <w:r>
        <w:t>языкознания;</w:t>
      </w:r>
    </w:p>
    <w:p w14:paraId="66A85C67" w14:textId="77777777" w:rsidR="000152B1" w:rsidRDefault="00FF098B" w:rsidP="00F303B9">
      <w:pPr>
        <w:pStyle w:val="a3"/>
        <w:ind w:left="0" w:right="335"/>
      </w:pPr>
      <w:r>
        <w:t>–выражать согласие или несогласие с мнением собеседника в соответствии</w:t>
      </w:r>
      <w:r>
        <w:rPr>
          <w:spacing w:val="-67"/>
        </w:rPr>
        <w:t xml:space="preserve"> </w:t>
      </w:r>
      <w:r>
        <w:t>с</w:t>
      </w:r>
      <w:r>
        <w:rPr>
          <w:spacing w:val="-2"/>
        </w:rPr>
        <w:t xml:space="preserve"> </w:t>
      </w:r>
      <w:r>
        <w:t>правилами</w:t>
      </w:r>
      <w:r>
        <w:rPr>
          <w:spacing w:val="1"/>
        </w:rPr>
        <w:t xml:space="preserve"> </w:t>
      </w:r>
      <w:r>
        <w:t>ведения диалогической речи;</w:t>
      </w:r>
    </w:p>
    <w:p w14:paraId="63EDBA93" w14:textId="77777777" w:rsidR="000152B1" w:rsidRDefault="00FF098B" w:rsidP="00F303B9">
      <w:pPr>
        <w:pStyle w:val="a3"/>
        <w:ind w:left="0" w:right="336"/>
      </w:pPr>
      <w:r>
        <w:t>–дифференцировать главную и второстепенную информацию, известную и</w:t>
      </w:r>
      <w:r>
        <w:rPr>
          <w:spacing w:val="-67"/>
        </w:rPr>
        <w:t xml:space="preserve"> </w:t>
      </w:r>
      <w:r>
        <w:t>неизвестную</w:t>
      </w:r>
      <w:r>
        <w:rPr>
          <w:spacing w:val="-3"/>
        </w:rPr>
        <w:t xml:space="preserve"> </w:t>
      </w:r>
      <w:r>
        <w:t>информацию в</w:t>
      </w:r>
      <w:r>
        <w:rPr>
          <w:spacing w:val="-1"/>
        </w:rPr>
        <w:t xml:space="preserve"> </w:t>
      </w:r>
      <w:r>
        <w:t>прослушанном</w:t>
      </w:r>
      <w:r>
        <w:rPr>
          <w:spacing w:val="1"/>
        </w:rPr>
        <w:t xml:space="preserve"> </w:t>
      </w:r>
      <w:r>
        <w:t>тексте;</w:t>
      </w:r>
    </w:p>
    <w:p w14:paraId="321B8D78" w14:textId="77777777" w:rsidR="000152B1" w:rsidRDefault="00FF098B" w:rsidP="00F303B9">
      <w:pPr>
        <w:pStyle w:val="a3"/>
        <w:ind w:left="0" w:right="334"/>
      </w:pPr>
      <w:r>
        <w:t>–проводить самостоятельный поиск текстовой и нетекстовой информации,</w:t>
      </w:r>
      <w:r>
        <w:rPr>
          <w:spacing w:val="1"/>
        </w:rPr>
        <w:t xml:space="preserve"> </w:t>
      </w:r>
      <w:r>
        <w:t>отбирать</w:t>
      </w:r>
      <w:r>
        <w:rPr>
          <w:spacing w:val="-2"/>
        </w:rPr>
        <w:t xml:space="preserve"> </w:t>
      </w:r>
      <w:r>
        <w:t>и анализировать</w:t>
      </w:r>
      <w:r>
        <w:rPr>
          <w:spacing w:val="-1"/>
        </w:rPr>
        <w:t xml:space="preserve"> </w:t>
      </w:r>
      <w:r>
        <w:t>полученную</w:t>
      </w:r>
      <w:r>
        <w:rPr>
          <w:spacing w:val="-1"/>
        </w:rPr>
        <w:t xml:space="preserve"> </w:t>
      </w:r>
      <w:r>
        <w:t>информацию;</w:t>
      </w:r>
    </w:p>
    <w:p w14:paraId="660EF5EE" w14:textId="77777777" w:rsidR="000152B1" w:rsidRDefault="00FF098B" w:rsidP="00F303B9">
      <w:pPr>
        <w:pStyle w:val="a3"/>
        <w:spacing w:line="321" w:lineRule="exact"/>
        <w:ind w:left="0"/>
      </w:pPr>
      <w:r>
        <w:t>–оценивать</w:t>
      </w:r>
      <w:r>
        <w:rPr>
          <w:spacing w:val="-4"/>
        </w:rPr>
        <w:t xml:space="preserve"> </w:t>
      </w:r>
      <w:r>
        <w:t>стилистические</w:t>
      </w:r>
      <w:r>
        <w:rPr>
          <w:spacing w:val="-2"/>
        </w:rPr>
        <w:t xml:space="preserve"> </w:t>
      </w:r>
      <w:r>
        <w:t>ресурсы</w:t>
      </w:r>
      <w:r>
        <w:rPr>
          <w:spacing w:val="-1"/>
        </w:rPr>
        <w:t xml:space="preserve"> </w:t>
      </w:r>
      <w:r>
        <w:t>языка;</w:t>
      </w:r>
    </w:p>
    <w:p w14:paraId="66FD9449" w14:textId="77777777" w:rsidR="000152B1" w:rsidRDefault="00FF098B" w:rsidP="00F303B9">
      <w:pPr>
        <w:pStyle w:val="a3"/>
        <w:spacing w:before="1"/>
        <w:ind w:left="0" w:right="335"/>
      </w:pPr>
      <w:r>
        <w:t>–сохранять</w:t>
      </w:r>
      <w:r>
        <w:rPr>
          <w:spacing w:val="1"/>
        </w:rPr>
        <w:t xml:space="preserve"> </w:t>
      </w:r>
      <w:r>
        <w:t>стилевое</w:t>
      </w:r>
      <w:r>
        <w:rPr>
          <w:spacing w:val="1"/>
        </w:rPr>
        <w:t xml:space="preserve"> </w:t>
      </w:r>
      <w:r>
        <w:t>единство</w:t>
      </w:r>
      <w:r>
        <w:rPr>
          <w:spacing w:val="1"/>
        </w:rPr>
        <w:t xml:space="preserve"> </w:t>
      </w:r>
      <w:r>
        <w:t>при</w:t>
      </w:r>
      <w:r>
        <w:rPr>
          <w:spacing w:val="1"/>
        </w:rPr>
        <w:t xml:space="preserve"> </w:t>
      </w:r>
      <w:r>
        <w:t>создании</w:t>
      </w:r>
      <w:r>
        <w:rPr>
          <w:spacing w:val="1"/>
        </w:rPr>
        <w:t xml:space="preserve"> </w:t>
      </w:r>
      <w:r>
        <w:t>текста</w:t>
      </w:r>
      <w:r>
        <w:rPr>
          <w:spacing w:val="1"/>
        </w:rPr>
        <w:t xml:space="preserve"> </w:t>
      </w:r>
      <w:r>
        <w:t>заданного</w:t>
      </w:r>
      <w:r>
        <w:rPr>
          <w:spacing w:val="-67"/>
        </w:rPr>
        <w:t xml:space="preserve"> </w:t>
      </w:r>
      <w:r>
        <w:t>функционального</w:t>
      </w:r>
      <w:r>
        <w:rPr>
          <w:spacing w:val="1"/>
        </w:rPr>
        <w:t xml:space="preserve"> </w:t>
      </w:r>
      <w:r>
        <w:t>стиля;</w:t>
      </w:r>
    </w:p>
    <w:p w14:paraId="292E92C8" w14:textId="77777777" w:rsidR="000152B1" w:rsidRDefault="00FF098B" w:rsidP="00F303B9">
      <w:pPr>
        <w:pStyle w:val="a3"/>
        <w:ind w:left="0" w:right="333"/>
      </w:pPr>
      <w:r>
        <w:t>–владеть</w:t>
      </w:r>
      <w:r>
        <w:rPr>
          <w:spacing w:val="1"/>
        </w:rPr>
        <w:t xml:space="preserve"> </w:t>
      </w:r>
      <w:r>
        <w:t>умениями</w:t>
      </w:r>
      <w:r>
        <w:rPr>
          <w:spacing w:val="1"/>
        </w:rPr>
        <w:t xml:space="preserve"> </w:t>
      </w:r>
      <w:r>
        <w:t>информационно</w:t>
      </w:r>
      <w:r>
        <w:rPr>
          <w:spacing w:val="1"/>
        </w:rPr>
        <w:t xml:space="preserve"> </w:t>
      </w:r>
      <w:r>
        <w:t>перерабатывать</w:t>
      </w:r>
      <w:r>
        <w:rPr>
          <w:spacing w:val="1"/>
        </w:rPr>
        <w:t xml:space="preserve"> </w:t>
      </w:r>
      <w:r>
        <w:t>прочитанные</w:t>
      </w:r>
      <w:r>
        <w:rPr>
          <w:spacing w:val="1"/>
        </w:rPr>
        <w:t xml:space="preserve"> </w:t>
      </w:r>
      <w:r>
        <w:t>и</w:t>
      </w:r>
      <w:r>
        <w:rPr>
          <w:spacing w:val="1"/>
        </w:rPr>
        <w:t xml:space="preserve"> </w:t>
      </w:r>
      <w:r>
        <w:t>прослушанные</w:t>
      </w:r>
      <w:r>
        <w:rPr>
          <w:spacing w:val="1"/>
        </w:rPr>
        <w:t xml:space="preserve"> </w:t>
      </w:r>
      <w:r>
        <w:t>тексты</w:t>
      </w:r>
      <w:r>
        <w:rPr>
          <w:spacing w:val="1"/>
        </w:rPr>
        <w:t xml:space="preserve"> </w:t>
      </w:r>
      <w:r>
        <w:t>и</w:t>
      </w:r>
      <w:r>
        <w:rPr>
          <w:spacing w:val="1"/>
        </w:rPr>
        <w:t xml:space="preserve"> </w:t>
      </w:r>
      <w:r>
        <w:t>представлять</w:t>
      </w:r>
      <w:r>
        <w:rPr>
          <w:spacing w:val="1"/>
        </w:rPr>
        <w:t xml:space="preserve"> </w:t>
      </w:r>
      <w:r>
        <w:t>их</w:t>
      </w:r>
      <w:r>
        <w:rPr>
          <w:spacing w:val="1"/>
        </w:rPr>
        <w:t xml:space="preserve"> </w:t>
      </w:r>
      <w:r>
        <w:t>в</w:t>
      </w:r>
      <w:r>
        <w:rPr>
          <w:spacing w:val="1"/>
        </w:rPr>
        <w:t xml:space="preserve"> </w:t>
      </w:r>
      <w:r>
        <w:t>виде</w:t>
      </w:r>
      <w:r>
        <w:rPr>
          <w:spacing w:val="1"/>
        </w:rPr>
        <w:t xml:space="preserve"> </w:t>
      </w:r>
      <w:r>
        <w:t>тезисов,</w:t>
      </w:r>
      <w:r>
        <w:rPr>
          <w:spacing w:val="71"/>
        </w:rPr>
        <w:t xml:space="preserve"> </w:t>
      </w:r>
      <w:r>
        <w:t>конспектов,</w:t>
      </w:r>
      <w:r>
        <w:rPr>
          <w:spacing w:val="1"/>
        </w:rPr>
        <w:t xml:space="preserve"> </w:t>
      </w:r>
      <w:r>
        <w:t>аннотаций,</w:t>
      </w:r>
      <w:r>
        <w:rPr>
          <w:spacing w:val="-1"/>
        </w:rPr>
        <w:t xml:space="preserve"> </w:t>
      </w:r>
      <w:r>
        <w:t>рефератов;</w:t>
      </w:r>
    </w:p>
    <w:p w14:paraId="7AC1C976" w14:textId="77777777" w:rsidR="000152B1" w:rsidRDefault="00FF098B" w:rsidP="00F303B9">
      <w:pPr>
        <w:pStyle w:val="a3"/>
        <w:spacing w:line="321" w:lineRule="exact"/>
        <w:ind w:left="0"/>
      </w:pPr>
      <w:r>
        <w:t>–создавать</w:t>
      </w:r>
      <w:r>
        <w:rPr>
          <w:spacing w:val="-3"/>
        </w:rPr>
        <w:t xml:space="preserve"> </w:t>
      </w:r>
      <w:r>
        <w:t>отзывы и</w:t>
      </w:r>
      <w:r>
        <w:rPr>
          <w:spacing w:val="-3"/>
        </w:rPr>
        <w:t xml:space="preserve"> </w:t>
      </w:r>
      <w:r>
        <w:t>рецензии</w:t>
      </w:r>
      <w:r>
        <w:rPr>
          <w:spacing w:val="-3"/>
        </w:rPr>
        <w:t xml:space="preserve"> </w:t>
      </w:r>
      <w:r>
        <w:t>на</w:t>
      </w:r>
      <w:r>
        <w:rPr>
          <w:spacing w:val="-1"/>
        </w:rPr>
        <w:t xml:space="preserve"> </w:t>
      </w:r>
      <w:r>
        <w:t>предложенный текст;</w:t>
      </w:r>
    </w:p>
    <w:p w14:paraId="775AA6A7" w14:textId="77777777" w:rsidR="000152B1" w:rsidRDefault="00FF098B" w:rsidP="00F303B9">
      <w:pPr>
        <w:pStyle w:val="a3"/>
        <w:spacing w:before="1" w:line="322" w:lineRule="exact"/>
        <w:ind w:left="0"/>
      </w:pPr>
      <w:r>
        <w:t>–соблюдать</w:t>
      </w:r>
      <w:r>
        <w:rPr>
          <w:spacing w:val="-4"/>
        </w:rPr>
        <w:t xml:space="preserve"> </w:t>
      </w:r>
      <w:r>
        <w:t>культуру</w:t>
      </w:r>
      <w:r>
        <w:rPr>
          <w:spacing w:val="-2"/>
        </w:rPr>
        <w:t xml:space="preserve"> </w:t>
      </w:r>
      <w:r>
        <w:t>чтения,</w:t>
      </w:r>
      <w:r>
        <w:rPr>
          <w:spacing w:val="-2"/>
        </w:rPr>
        <w:t xml:space="preserve"> </w:t>
      </w:r>
      <w:r>
        <w:t>говорения,</w:t>
      </w:r>
      <w:r>
        <w:rPr>
          <w:spacing w:val="-3"/>
        </w:rPr>
        <w:t xml:space="preserve"> </w:t>
      </w:r>
      <w:r>
        <w:t>аудирования и</w:t>
      </w:r>
      <w:r>
        <w:rPr>
          <w:spacing w:val="-3"/>
        </w:rPr>
        <w:t xml:space="preserve"> </w:t>
      </w:r>
      <w:r>
        <w:t>письма;</w:t>
      </w:r>
    </w:p>
    <w:p w14:paraId="6BB85F5C" w14:textId="77777777" w:rsidR="000152B1" w:rsidRDefault="00FF098B" w:rsidP="00F303B9">
      <w:pPr>
        <w:pStyle w:val="a3"/>
        <w:ind w:left="0" w:right="334"/>
      </w:pPr>
      <w:r>
        <w:t>–соблюдать</w:t>
      </w:r>
      <w:r>
        <w:rPr>
          <w:spacing w:val="1"/>
        </w:rPr>
        <w:t xml:space="preserve"> </w:t>
      </w:r>
      <w:r>
        <w:t>культуру</w:t>
      </w:r>
      <w:r>
        <w:rPr>
          <w:spacing w:val="1"/>
        </w:rPr>
        <w:t xml:space="preserve"> </w:t>
      </w:r>
      <w:r>
        <w:t>научного</w:t>
      </w:r>
      <w:r>
        <w:rPr>
          <w:spacing w:val="1"/>
        </w:rPr>
        <w:t xml:space="preserve"> </w:t>
      </w:r>
      <w:r>
        <w:t>и</w:t>
      </w:r>
      <w:r>
        <w:rPr>
          <w:spacing w:val="1"/>
        </w:rPr>
        <w:t xml:space="preserve"> </w:t>
      </w:r>
      <w:r>
        <w:t>делового</w:t>
      </w:r>
      <w:r>
        <w:rPr>
          <w:spacing w:val="1"/>
        </w:rPr>
        <w:t xml:space="preserve"> </w:t>
      </w:r>
      <w:r>
        <w:t>общения</w:t>
      </w:r>
      <w:r>
        <w:rPr>
          <w:spacing w:val="1"/>
        </w:rPr>
        <w:t xml:space="preserve"> </w:t>
      </w:r>
      <w:r>
        <w:t>в</w:t>
      </w:r>
      <w:r>
        <w:rPr>
          <w:spacing w:val="71"/>
        </w:rPr>
        <w:t xml:space="preserve"> </w:t>
      </w:r>
      <w:r>
        <w:t>устной</w:t>
      </w:r>
      <w:r>
        <w:rPr>
          <w:spacing w:val="71"/>
        </w:rPr>
        <w:t xml:space="preserve"> </w:t>
      </w:r>
      <w:r>
        <w:t>и</w:t>
      </w:r>
      <w:r>
        <w:rPr>
          <w:spacing w:val="1"/>
        </w:rPr>
        <w:t xml:space="preserve"> </w:t>
      </w:r>
      <w:r>
        <w:t>письменной форме,</w:t>
      </w:r>
      <w:r>
        <w:rPr>
          <w:spacing w:val="-2"/>
        </w:rPr>
        <w:t xml:space="preserve"> </w:t>
      </w:r>
      <w:r>
        <w:t>в</w:t>
      </w:r>
      <w:r>
        <w:rPr>
          <w:spacing w:val="-2"/>
        </w:rPr>
        <w:t xml:space="preserve"> </w:t>
      </w:r>
      <w:r>
        <w:t>том</w:t>
      </w:r>
      <w:r>
        <w:rPr>
          <w:spacing w:val="-2"/>
        </w:rPr>
        <w:t xml:space="preserve"> </w:t>
      </w:r>
      <w:r>
        <w:t>числе</w:t>
      </w:r>
      <w:r>
        <w:rPr>
          <w:spacing w:val="-3"/>
        </w:rPr>
        <w:t xml:space="preserve"> </w:t>
      </w:r>
      <w:r>
        <w:t>при</w:t>
      </w:r>
      <w:r>
        <w:rPr>
          <w:spacing w:val="-2"/>
        </w:rPr>
        <w:t xml:space="preserve"> </w:t>
      </w:r>
      <w:r>
        <w:t>обсуждении</w:t>
      </w:r>
      <w:r>
        <w:rPr>
          <w:spacing w:val="1"/>
        </w:rPr>
        <w:t xml:space="preserve"> </w:t>
      </w:r>
      <w:r>
        <w:t>дискуссионных</w:t>
      </w:r>
      <w:r>
        <w:rPr>
          <w:spacing w:val="-1"/>
        </w:rPr>
        <w:t xml:space="preserve"> </w:t>
      </w:r>
      <w:r>
        <w:t>проблем;</w:t>
      </w:r>
    </w:p>
    <w:p w14:paraId="1B2F2EA8" w14:textId="77777777" w:rsidR="000152B1" w:rsidRDefault="00FF098B" w:rsidP="00F303B9">
      <w:pPr>
        <w:pStyle w:val="a3"/>
        <w:ind w:left="0" w:right="332"/>
      </w:pPr>
      <w:r>
        <w:t>–соблюдать</w:t>
      </w:r>
      <w:r>
        <w:rPr>
          <w:spacing w:val="1"/>
        </w:rPr>
        <w:t xml:space="preserve"> </w:t>
      </w:r>
      <w:r>
        <w:t>нормы</w:t>
      </w:r>
      <w:r>
        <w:rPr>
          <w:spacing w:val="1"/>
        </w:rPr>
        <w:t xml:space="preserve"> </w:t>
      </w:r>
      <w:r>
        <w:t>речевого</w:t>
      </w:r>
      <w:r>
        <w:rPr>
          <w:spacing w:val="1"/>
        </w:rPr>
        <w:t xml:space="preserve"> </w:t>
      </w:r>
      <w:r>
        <w:t>поведения</w:t>
      </w:r>
      <w:r>
        <w:rPr>
          <w:spacing w:val="1"/>
        </w:rPr>
        <w:t xml:space="preserve"> </w:t>
      </w:r>
      <w:r>
        <w:t>в</w:t>
      </w:r>
      <w:r>
        <w:rPr>
          <w:spacing w:val="1"/>
        </w:rPr>
        <w:t xml:space="preserve"> </w:t>
      </w:r>
      <w:r>
        <w:t>разговорной</w:t>
      </w:r>
      <w:r>
        <w:rPr>
          <w:spacing w:val="1"/>
        </w:rPr>
        <w:t xml:space="preserve"> </w:t>
      </w:r>
      <w:r>
        <w:t>речи,</w:t>
      </w:r>
      <w:r>
        <w:rPr>
          <w:spacing w:val="1"/>
        </w:rPr>
        <w:t xml:space="preserve"> </w:t>
      </w:r>
      <w:r>
        <w:t>а</w:t>
      </w:r>
      <w:r>
        <w:rPr>
          <w:spacing w:val="1"/>
        </w:rPr>
        <w:t xml:space="preserve"> </w:t>
      </w:r>
      <w:r>
        <w:t>также</w:t>
      </w:r>
      <w:r>
        <w:rPr>
          <w:spacing w:val="1"/>
        </w:rPr>
        <w:t xml:space="preserve"> </w:t>
      </w:r>
      <w:r>
        <w:t>в</w:t>
      </w:r>
      <w:r>
        <w:rPr>
          <w:spacing w:val="1"/>
        </w:rPr>
        <w:t xml:space="preserve"> </w:t>
      </w:r>
      <w:r>
        <w:t>учебно-научной</w:t>
      </w:r>
      <w:r>
        <w:rPr>
          <w:spacing w:val="-1"/>
        </w:rPr>
        <w:t xml:space="preserve"> </w:t>
      </w:r>
      <w:r>
        <w:t>и</w:t>
      </w:r>
      <w:r>
        <w:rPr>
          <w:spacing w:val="-2"/>
        </w:rPr>
        <w:t xml:space="preserve"> </w:t>
      </w:r>
      <w:r>
        <w:t>официально-деловой</w:t>
      </w:r>
      <w:r>
        <w:rPr>
          <w:spacing w:val="1"/>
        </w:rPr>
        <w:t xml:space="preserve"> </w:t>
      </w:r>
      <w:r>
        <w:t>сферах</w:t>
      </w:r>
      <w:r>
        <w:rPr>
          <w:spacing w:val="-4"/>
        </w:rPr>
        <w:t xml:space="preserve"> </w:t>
      </w:r>
      <w:r>
        <w:t>общения;</w:t>
      </w:r>
    </w:p>
    <w:p w14:paraId="7C1D9B99" w14:textId="77777777" w:rsidR="000152B1" w:rsidRDefault="00FF098B" w:rsidP="00F303B9">
      <w:pPr>
        <w:pStyle w:val="a3"/>
        <w:spacing w:line="321" w:lineRule="exact"/>
        <w:ind w:left="0"/>
      </w:pPr>
      <w:r>
        <w:t>–осуществлять</w:t>
      </w:r>
      <w:r>
        <w:rPr>
          <w:spacing w:val="-3"/>
        </w:rPr>
        <w:t xml:space="preserve"> </w:t>
      </w:r>
      <w:r>
        <w:t>речевой</w:t>
      </w:r>
      <w:r>
        <w:rPr>
          <w:spacing w:val="-1"/>
        </w:rPr>
        <w:t xml:space="preserve"> </w:t>
      </w:r>
      <w:r>
        <w:t>самоконтроль;</w:t>
      </w:r>
    </w:p>
    <w:p w14:paraId="16E7421B" w14:textId="77777777" w:rsidR="000152B1" w:rsidRDefault="00FF098B" w:rsidP="00F303B9">
      <w:pPr>
        <w:pStyle w:val="a3"/>
        <w:spacing w:line="242" w:lineRule="auto"/>
        <w:ind w:left="0" w:right="335"/>
      </w:pPr>
      <w:r>
        <w:t>–совершенствовать орфографические и пунктуационные умения и навыки</w:t>
      </w:r>
      <w:r>
        <w:rPr>
          <w:spacing w:val="1"/>
        </w:rPr>
        <w:t xml:space="preserve"> </w:t>
      </w:r>
      <w:r>
        <w:t>на</w:t>
      </w:r>
      <w:r>
        <w:rPr>
          <w:spacing w:val="-2"/>
        </w:rPr>
        <w:t xml:space="preserve"> </w:t>
      </w:r>
      <w:r>
        <w:t>основе</w:t>
      </w:r>
      <w:r>
        <w:rPr>
          <w:spacing w:val="-1"/>
        </w:rPr>
        <w:t xml:space="preserve"> </w:t>
      </w:r>
      <w:r>
        <w:t>знаний</w:t>
      </w:r>
      <w:r>
        <w:rPr>
          <w:spacing w:val="-2"/>
        </w:rPr>
        <w:t xml:space="preserve"> </w:t>
      </w:r>
      <w:r>
        <w:t>о</w:t>
      </w:r>
      <w:r>
        <w:rPr>
          <w:spacing w:val="-1"/>
        </w:rPr>
        <w:t xml:space="preserve"> </w:t>
      </w:r>
      <w:r>
        <w:t>нормах</w:t>
      </w:r>
      <w:r>
        <w:rPr>
          <w:spacing w:val="1"/>
        </w:rPr>
        <w:t xml:space="preserve"> </w:t>
      </w:r>
      <w:r>
        <w:t>русского литературного</w:t>
      </w:r>
      <w:r>
        <w:rPr>
          <w:spacing w:val="-1"/>
        </w:rPr>
        <w:t xml:space="preserve"> </w:t>
      </w:r>
      <w:r>
        <w:t>языка;</w:t>
      </w:r>
    </w:p>
    <w:p w14:paraId="40DFD3A9" w14:textId="77777777" w:rsidR="000152B1" w:rsidRDefault="00FF098B" w:rsidP="00F303B9">
      <w:pPr>
        <w:pStyle w:val="a3"/>
        <w:ind w:left="0" w:right="334"/>
      </w:pPr>
      <w:r>
        <w:t>–использовать</w:t>
      </w:r>
      <w:r>
        <w:rPr>
          <w:spacing w:val="1"/>
        </w:rPr>
        <w:t xml:space="preserve"> </w:t>
      </w:r>
      <w:r>
        <w:t>основные</w:t>
      </w:r>
      <w:r>
        <w:rPr>
          <w:spacing w:val="1"/>
        </w:rPr>
        <w:t xml:space="preserve"> </w:t>
      </w:r>
      <w:r>
        <w:t>нормативные</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для</w:t>
      </w:r>
      <w:r>
        <w:rPr>
          <w:spacing w:val="1"/>
        </w:rPr>
        <w:t xml:space="preserve"> </w:t>
      </w:r>
      <w:r>
        <w:t>расширения</w:t>
      </w:r>
      <w:r>
        <w:rPr>
          <w:spacing w:val="-2"/>
        </w:rPr>
        <w:t xml:space="preserve"> </w:t>
      </w:r>
      <w:r>
        <w:t>словарного запаса</w:t>
      </w:r>
      <w:r>
        <w:rPr>
          <w:spacing w:val="-3"/>
        </w:rPr>
        <w:t xml:space="preserve"> </w:t>
      </w:r>
      <w:r>
        <w:t>и</w:t>
      </w:r>
      <w:r>
        <w:rPr>
          <w:spacing w:val="-2"/>
        </w:rPr>
        <w:t xml:space="preserve"> </w:t>
      </w:r>
      <w:r>
        <w:t>спектра</w:t>
      </w:r>
      <w:r>
        <w:rPr>
          <w:spacing w:val="-2"/>
        </w:rPr>
        <w:t xml:space="preserve"> </w:t>
      </w:r>
      <w:r>
        <w:t>используемых языковых средств;</w:t>
      </w:r>
    </w:p>
    <w:p w14:paraId="65C7C9AB" w14:textId="77777777" w:rsidR="000152B1" w:rsidRDefault="00FF098B" w:rsidP="00F303B9">
      <w:pPr>
        <w:pStyle w:val="a3"/>
        <w:ind w:left="0" w:right="334"/>
      </w:pPr>
      <w:r>
        <w:t>–оценивать</w:t>
      </w:r>
      <w:r>
        <w:rPr>
          <w:spacing w:val="1"/>
        </w:rPr>
        <w:t xml:space="preserve"> </w:t>
      </w:r>
      <w:r>
        <w:t>эстетическую</w:t>
      </w:r>
      <w:r>
        <w:rPr>
          <w:spacing w:val="1"/>
        </w:rPr>
        <w:t xml:space="preserve"> </w:t>
      </w:r>
      <w:r>
        <w:t>сторону</w:t>
      </w:r>
      <w:r>
        <w:rPr>
          <w:spacing w:val="1"/>
        </w:rPr>
        <w:t xml:space="preserve"> </w:t>
      </w:r>
      <w:r>
        <w:t>речевого</w:t>
      </w:r>
      <w:r>
        <w:rPr>
          <w:spacing w:val="1"/>
        </w:rPr>
        <w:t xml:space="preserve"> </w:t>
      </w:r>
      <w:r>
        <w:t>высказывания</w:t>
      </w:r>
      <w:r>
        <w:rPr>
          <w:spacing w:val="1"/>
        </w:rPr>
        <w:t xml:space="preserve"> </w:t>
      </w:r>
      <w:r>
        <w:t>при</w:t>
      </w:r>
      <w:r>
        <w:rPr>
          <w:spacing w:val="1"/>
        </w:rPr>
        <w:t xml:space="preserve"> </w:t>
      </w:r>
      <w:r>
        <w:t>анализе</w:t>
      </w:r>
      <w:r>
        <w:rPr>
          <w:spacing w:val="1"/>
        </w:rPr>
        <w:t xml:space="preserve"> </w:t>
      </w:r>
      <w:r>
        <w:t>текстов</w:t>
      </w:r>
      <w:r>
        <w:rPr>
          <w:spacing w:val="-2"/>
        </w:rPr>
        <w:t xml:space="preserve"> </w:t>
      </w:r>
      <w:r>
        <w:t>(в</w:t>
      </w:r>
      <w:r>
        <w:rPr>
          <w:spacing w:val="-1"/>
        </w:rPr>
        <w:t xml:space="preserve"> </w:t>
      </w:r>
      <w:r>
        <w:t>том</w:t>
      </w:r>
      <w:r>
        <w:rPr>
          <w:spacing w:val="-1"/>
        </w:rPr>
        <w:t xml:space="preserve"> </w:t>
      </w:r>
      <w:r>
        <w:t>числе</w:t>
      </w:r>
      <w:r>
        <w:rPr>
          <w:spacing w:val="-3"/>
        </w:rPr>
        <w:t xml:space="preserve"> </w:t>
      </w:r>
      <w:r>
        <w:t>художественной</w:t>
      </w:r>
      <w:r>
        <w:rPr>
          <w:spacing w:val="2"/>
        </w:rPr>
        <w:t xml:space="preserve"> </w:t>
      </w:r>
      <w:r>
        <w:t>литературы).</w:t>
      </w:r>
    </w:p>
    <w:p w14:paraId="3C9085B4" w14:textId="77777777" w:rsidR="000152B1" w:rsidRDefault="00FF098B" w:rsidP="00F303B9">
      <w:pPr>
        <w:pStyle w:val="1"/>
        <w:spacing w:line="321" w:lineRule="exact"/>
        <w:ind w:left="0"/>
        <w:jc w:val="left"/>
      </w:pPr>
      <w:r>
        <w:t>Выпускник</w:t>
      </w:r>
      <w:r>
        <w:rPr>
          <w:spacing w:val="-5"/>
        </w:rPr>
        <w:t xml:space="preserve"> </w:t>
      </w:r>
      <w:r>
        <w:t>получит</w:t>
      </w:r>
      <w:r>
        <w:rPr>
          <w:spacing w:val="-2"/>
        </w:rPr>
        <w:t xml:space="preserve"> </w:t>
      </w:r>
      <w:r>
        <w:t>возможность</w:t>
      </w:r>
      <w:r>
        <w:rPr>
          <w:spacing w:val="-3"/>
        </w:rPr>
        <w:t xml:space="preserve"> </w:t>
      </w:r>
      <w:r>
        <w:t>научиться:</w:t>
      </w:r>
    </w:p>
    <w:p w14:paraId="0F662967" w14:textId="77777777" w:rsidR="000152B1" w:rsidRPr="006B3A53" w:rsidRDefault="00FF098B" w:rsidP="00F303B9">
      <w:pPr>
        <w:spacing w:line="320" w:lineRule="exact"/>
        <w:jc w:val="both"/>
        <w:rPr>
          <w:sz w:val="28"/>
        </w:rPr>
      </w:pPr>
      <w:r w:rsidRPr="006B3A53">
        <w:rPr>
          <w:sz w:val="28"/>
        </w:rPr>
        <w:t>–проводить</w:t>
      </w:r>
      <w:r w:rsidRPr="006B3A53">
        <w:rPr>
          <w:spacing w:val="-2"/>
          <w:sz w:val="28"/>
        </w:rPr>
        <w:t xml:space="preserve"> </w:t>
      </w:r>
      <w:r w:rsidRPr="006B3A53">
        <w:rPr>
          <w:sz w:val="28"/>
        </w:rPr>
        <w:t>комплексный</w:t>
      </w:r>
      <w:r w:rsidRPr="006B3A53">
        <w:rPr>
          <w:spacing w:val="-2"/>
          <w:sz w:val="28"/>
        </w:rPr>
        <w:t xml:space="preserve"> </w:t>
      </w:r>
      <w:r w:rsidRPr="006B3A53">
        <w:rPr>
          <w:sz w:val="28"/>
        </w:rPr>
        <w:t>анализ</w:t>
      </w:r>
      <w:r w:rsidRPr="006B3A53">
        <w:rPr>
          <w:spacing w:val="1"/>
          <w:sz w:val="28"/>
        </w:rPr>
        <w:t xml:space="preserve"> </w:t>
      </w:r>
      <w:r w:rsidRPr="006B3A53">
        <w:rPr>
          <w:sz w:val="28"/>
        </w:rPr>
        <w:t>языковых</w:t>
      </w:r>
      <w:r w:rsidRPr="006B3A53">
        <w:rPr>
          <w:spacing w:val="-3"/>
          <w:sz w:val="28"/>
        </w:rPr>
        <w:t xml:space="preserve"> </w:t>
      </w:r>
      <w:r w:rsidRPr="006B3A53">
        <w:rPr>
          <w:sz w:val="28"/>
        </w:rPr>
        <w:t>единиц</w:t>
      </w:r>
      <w:r w:rsidRPr="006B3A53">
        <w:rPr>
          <w:spacing w:val="-3"/>
          <w:sz w:val="28"/>
        </w:rPr>
        <w:t xml:space="preserve"> </w:t>
      </w:r>
      <w:r w:rsidRPr="006B3A53">
        <w:rPr>
          <w:sz w:val="28"/>
        </w:rPr>
        <w:t>в</w:t>
      </w:r>
      <w:r w:rsidRPr="006B3A53">
        <w:rPr>
          <w:spacing w:val="-2"/>
          <w:sz w:val="28"/>
        </w:rPr>
        <w:t xml:space="preserve"> </w:t>
      </w:r>
      <w:r w:rsidRPr="006B3A53">
        <w:rPr>
          <w:sz w:val="28"/>
        </w:rPr>
        <w:t>тексте;</w:t>
      </w:r>
    </w:p>
    <w:p w14:paraId="5D4F142E" w14:textId="77777777" w:rsidR="000152B1" w:rsidRPr="006B3A53" w:rsidRDefault="00FF098B" w:rsidP="00F303B9">
      <w:pPr>
        <w:spacing w:line="322" w:lineRule="exact"/>
        <w:jc w:val="both"/>
        <w:rPr>
          <w:sz w:val="28"/>
        </w:rPr>
      </w:pPr>
      <w:r w:rsidRPr="006B3A53">
        <w:rPr>
          <w:sz w:val="28"/>
        </w:rPr>
        <w:t>–выделять</w:t>
      </w:r>
      <w:r w:rsidRPr="006B3A53">
        <w:rPr>
          <w:spacing w:val="-4"/>
          <w:sz w:val="28"/>
        </w:rPr>
        <w:t xml:space="preserve"> </w:t>
      </w:r>
      <w:r w:rsidRPr="006B3A53">
        <w:rPr>
          <w:sz w:val="28"/>
        </w:rPr>
        <w:t>и</w:t>
      </w:r>
      <w:r w:rsidRPr="006B3A53">
        <w:rPr>
          <w:spacing w:val="-1"/>
          <w:sz w:val="28"/>
        </w:rPr>
        <w:t xml:space="preserve"> </w:t>
      </w:r>
      <w:r w:rsidRPr="006B3A53">
        <w:rPr>
          <w:sz w:val="28"/>
        </w:rPr>
        <w:t>описывать</w:t>
      </w:r>
      <w:r w:rsidRPr="006B3A53">
        <w:rPr>
          <w:spacing w:val="-4"/>
          <w:sz w:val="28"/>
        </w:rPr>
        <w:t xml:space="preserve"> </w:t>
      </w:r>
      <w:r w:rsidRPr="006B3A53">
        <w:rPr>
          <w:sz w:val="28"/>
        </w:rPr>
        <w:t>социальные</w:t>
      </w:r>
      <w:r w:rsidRPr="006B3A53">
        <w:rPr>
          <w:spacing w:val="-2"/>
          <w:sz w:val="28"/>
        </w:rPr>
        <w:t xml:space="preserve"> </w:t>
      </w:r>
      <w:r w:rsidRPr="006B3A53">
        <w:rPr>
          <w:sz w:val="28"/>
        </w:rPr>
        <w:t>функции</w:t>
      </w:r>
      <w:r w:rsidRPr="006B3A53">
        <w:rPr>
          <w:spacing w:val="-1"/>
          <w:sz w:val="28"/>
        </w:rPr>
        <w:t xml:space="preserve"> </w:t>
      </w:r>
      <w:r w:rsidRPr="006B3A53">
        <w:rPr>
          <w:sz w:val="28"/>
        </w:rPr>
        <w:t>русского</w:t>
      </w:r>
      <w:r w:rsidRPr="006B3A53">
        <w:rPr>
          <w:spacing w:val="-2"/>
          <w:sz w:val="28"/>
        </w:rPr>
        <w:t xml:space="preserve"> </w:t>
      </w:r>
      <w:r w:rsidRPr="006B3A53">
        <w:rPr>
          <w:sz w:val="28"/>
        </w:rPr>
        <w:t>языка;</w:t>
      </w:r>
    </w:p>
    <w:p w14:paraId="3DC618A7" w14:textId="77777777" w:rsidR="000152B1" w:rsidRPr="006B3A53" w:rsidRDefault="00FF098B" w:rsidP="006B3A53">
      <w:pPr>
        <w:ind w:right="334"/>
        <w:jc w:val="both"/>
        <w:rPr>
          <w:sz w:val="28"/>
        </w:rPr>
      </w:pPr>
      <w:r w:rsidRPr="006B3A53">
        <w:rPr>
          <w:sz w:val="28"/>
        </w:rPr>
        <w:t>–проводить</w:t>
      </w:r>
      <w:r w:rsidRPr="006B3A53">
        <w:rPr>
          <w:spacing w:val="1"/>
          <w:sz w:val="28"/>
        </w:rPr>
        <w:t xml:space="preserve"> </w:t>
      </w:r>
      <w:r w:rsidRPr="006B3A53">
        <w:rPr>
          <w:sz w:val="28"/>
        </w:rPr>
        <w:t>лингвистические</w:t>
      </w:r>
      <w:r w:rsidRPr="006B3A53">
        <w:rPr>
          <w:spacing w:val="1"/>
          <w:sz w:val="28"/>
        </w:rPr>
        <w:t xml:space="preserve"> </w:t>
      </w:r>
      <w:r w:rsidRPr="006B3A53">
        <w:rPr>
          <w:sz w:val="28"/>
        </w:rPr>
        <w:t>эксперименты,</w:t>
      </w:r>
      <w:r w:rsidRPr="006B3A53">
        <w:rPr>
          <w:spacing w:val="1"/>
          <w:sz w:val="28"/>
        </w:rPr>
        <w:t xml:space="preserve"> </w:t>
      </w:r>
      <w:r w:rsidRPr="006B3A53">
        <w:rPr>
          <w:sz w:val="28"/>
        </w:rPr>
        <w:t>связанные</w:t>
      </w:r>
      <w:r w:rsidRPr="006B3A53">
        <w:rPr>
          <w:spacing w:val="1"/>
          <w:sz w:val="28"/>
        </w:rPr>
        <w:t xml:space="preserve"> </w:t>
      </w:r>
      <w:r w:rsidRPr="006B3A53">
        <w:rPr>
          <w:sz w:val="28"/>
        </w:rPr>
        <w:t>с</w:t>
      </w:r>
      <w:r w:rsidRPr="006B3A53">
        <w:rPr>
          <w:spacing w:val="1"/>
          <w:sz w:val="28"/>
        </w:rPr>
        <w:t xml:space="preserve"> </w:t>
      </w:r>
      <w:r w:rsidRPr="006B3A53">
        <w:rPr>
          <w:sz w:val="28"/>
        </w:rPr>
        <w:t>социальными</w:t>
      </w:r>
      <w:r w:rsidRPr="006B3A53">
        <w:rPr>
          <w:spacing w:val="1"/>
          <w:sz w:val="28"/>
        </w:rPr>
        <w:t xml:space="preserve"> </w:t>
      </w:r>
      <w:r w:rsidRPr="006B3A53">
        <w:rPr>
          <w:sz w:val="28"/>
        </w:rPr>
        <w:t>функциями</w:t>
      </w:r>
      <w:r w:rsidRPr="006B3A53">
        <w:rPr>
          <w:spacing w:val="1"/>
          <w:sz w:val="28"/>
        </w:rPr>
        <w:t xml:space="preserve"> </w:t>
      </w:r>
      <w:r w:rsidRPr="006B3A53">
        <w:rPr>
          <w:sz w:val="28"/>
        </w:rPr>
        <w:t>языка,</w:t>
      </w:r>
      <w:r w:rsidRPr="006B3A53">
        <w:rPr>
          <w:spacing w:val="1"/>
          <w:sz w:val="28"/>
        </w:rPr>
        <w:t xml:space="preserve"> </w:t>
      </w:r>
      <w:r w:rsidRPr="006B3A53">
        <w:rPr>
          <w:sz w:val="28"/>
        </w:rPr>
        <w:t>и</w:t>
      </w:r>
      <w:r w:rsidRPr="006B3A53">
        <w:rPr>
          <w:spacing w:val="1"/>
          <w:sz w:val="28"/>
        </w:rPr>
        <w:t xml:space="preserve"> </w:t>
      </w:r>
      <w:r w:rsidRPr="006B3A53">
        <w:rPr>
          <w:sz w:val="28"/>
        </w:rPr>
        <w:t>использовать</w:t>
      </w:r>
      <w:r w:rsidRPr="006B3A53">
        <w:rPr>
          <w:spacing w:val="1"/>
          <w:sz w:val="28"/>
        </w:rPr>
        <w:t xml:space="preserve"> </w:t>
      </w:r>
      <w:r w:rsidRPr="006B3A53">
        <w:rPr>
          <w:sz w:val="28"/>
        </w:rPr>
        <w:t>его</w:t>
      </w:r>
      <w:r w:rsidRPr="006B3A53">
        <w:rPr>
          <w:spacing w:val="1"/>
          <w:sz w:val="28"/>
        </w:rPr>
        <w:t xml:space="preserve"> </w:t>
      </w:r>
      <w:r w:rsidRPr="006B3A53">
        <w:rPr>
          <w:sz w:val="28"/>
        </w:rPr>
        <w:t>результаты</w:t>
      </w:r>
      <w:r w:rsidRPr="006B3A53">
        <w:rPr>
          <w:spacing w:val="1"/>
          <w:sz w:val="28"/>
        </w:rPr>
        <w:t xml:space="preserve"> </w:t>
      </w:r>
      <w:r w:rsidRPr="006B3A53">
        <w:rPr>
          <w:sz w:val="28"/>
        </w:rPr>
        <w:t>в</w:t>
      </w:r>
      <w:r w:rsidRPr="006B3A53">
        <w:rPr>
          <w:spacing w:val="1"/>
          <w:sz w:val="28"/>
        </w:rPr>
        <w:t xml:space="preserve"> </w:t>
      </w:r>
      <w:r w:rsidRPr="006B3A53">
        <w:rPr>
          <w:sz w:val="28"/>
        </w:rPr>
        <w:t>практической</w:t>
      </w:r>
      <w:r w:rsidRPr="006B3A53">
        <w:rPr>
          <w:spacing w:val="1"/>
          <w:sz w:val="28"/>
        </w:rPr>
        <w:t xml:space="preserve"> </w:t>
      </w:r>
      <w:r w:rsidRPr="006B3A53">
        <w:rPr>
          <w:sz w:val="28"/>
        </w:rPr>
        <w:t>речевой</w:t>
      </w:r>
      <w:r w:rsidRPr="006B3A53">
        <w:rPr>
          <w:spacing w:val="-67"/>
          <w:sz w:val="28"/>
        </w:rPr>
        <w:t xml:space="preserve"> </w:t>
      </w:r>
      <w:r w:rsidRPr="006B3A53">
        <w:rPr>
          <w:sz w:val="28"/>
        </w:rPr>
        <w:t>деятельности;</w:t>
      </w:r>
    </w:p>
    <w:p w14:paraId="73ACA6BE" w14:textId="77777777" w:rsidR="000152B1" w:rsidRPr="006B3A53" w:rsidRDefault="00FF098B" w:rsidP="006B3A53">
      <w:pPr>
        <w:ind w:right="334"/>
        <w:jc w:val="both"/>
        <w:rPr>
          <w:sz w:val="28"/>
        </w:rPr>
      </w:pPr>
      <w:r w:rsidRPr="006B3A53">
        <w:rPr>
          <w:sz w:val="28"/>
        </w:rPr>
        <w:t>–анализировать языковые явления и факты, допускающие неоднозначную</w:t>
      </w:r>
      <w:r w:rsidRPr="006B3A53">
        <w:rPr>
          <w:spacing w:val="1"/>
          <w:sz w:val="28"/>
        </w:rPr>
        <w:t xml:space="preserve"> </w:t>
      </w:r>
      <w:r w:rsidRPr="006B3A53">
        <w:rPr>
          <w:sz w:val="28"/>
        </w:rPr>
        <w:t>интерпретацию;</w:t>
      </w:r>
    </w:p>
    <w:p w14:paraId="4185AC54" w14:textId="77777777" w:rsidR="006B3A53" w:rsidRPr="006B3A53" w:rsidRDefault="006B3A53" w:rsidP="006B3A53">
      <w:pPr>
        <w:spacing w:before="77"/>
        <w:jc w:val="both"/>
        <w:rPr>
          <w:sz w:val="28"/>
        </w:rPr>
      </w:pPr>
      <w:r w:rsidRPr="006B3A53">
        <w:rPr>
          <w:sz w:val="28"/>
        </w:rPr>
        <w:t>–характеризовать</w:t>
      </w:r>
      <w:r w:rsidRPr="006B3A53">
        <w:rPr>
          <w:spacing w:val="45"/>
          <w:sz w:val="28"/>
        </w:rPr>
        <w:t xml:space="preserve"> </w:t>
      </w:r>
      <w:r w:rsidRPr="006B3A53">
        <w:rPr>
          <w:sz w:val="28"/>
        </w:rPr>
        <w:t>роль</w:t>
      </w:r>
      <w:r w:rsidRPr="006B3A53">
        <w:rPr>
          <w:spacing w:val="44"/>
          <w:sz w:val="28"/>
        </w:rPr>
        <w:t xml:space="preserve"> </w:t>
      </w:r>
      <w:r w:rsidRPr="006B3A53">
        <w:rPr>
          <w:sz w:val="28"/>
        </w:rPr>
        <w:t>форм</w:t>
      </w:r>
      <w:r w:rsidRPr="006B3A53">
        <w:rPr>
          <w:spacing w:val="45"/>
          <w:sz w:val="28"/>
        </w:rPr>
        <w:t xml:space="preserve"> </w:t>
      </w:r>
      <w:r w:rsidRPr="006B3A53">
        <w:rPr>
          <w:sz w:val="28"/>
        </w:rPr>
        <w:t>русского</w:t>
      </w:r>
      <w:r w:rsidRPr="006B3A53">
        <w:rPr>
          <w:spacing w:val="44"/>
          <w:sz w:val="28"/>
        </w:rPr>
        <w:t xml:space="preserve"> </w:t>
      </w:r>
      <w:r w:rsidRPr="006B3A53">
        <w:rPr>
          <w:sz w:val="28"/>
        </w:rPr>
        <w:t>языка</w:t>
      </w:r>
      <w:r w:rsidRPr="006B3A53">
        <w:rPr>
          <w:spacing w:val="43"/>
          <w:sz w:val="28"/>
        </w:rPr>
        <w:t xml:space="preserve"> </w:t>
      </w:r>
      <w:r w:rsidRPr="006B3A53">
        <w:rPr>
          <w:sz w:val="28"/>
        </w:rPr>
        <w:t>в</w:t>
      </w:r>
      <w:r w:rsidRPr="006B3A53">
        <w:rPr>
          <w:spacing w:val="45"/>
          <w:sz w:val="28"/>
        </w:rPr>
        <w:t xml:space="preserve"> </w:t>
      </w:r>
      <w:r w:rsidRPr="006B3A53">
        <w:rPr>
          <w:sz w:val="28"/>
        </w:rPr>
        <w:t>становлении</w:t>
      </w:r>
      <w:r w:rsidRPr="006B3A53">
        <w:rPr>
          <w:spacing w:val="47"/>
          <w:sz w:val="28"/>
        </w:rPr>
        <w:t xml:space="preserve"> </w:t>
      </w:r>
      <w:r w:rsidRPr="006B3A53">
        <w:rPr>
          <w:sz w:val="28"/>
        </w:rPr>
        <w:t>и</w:t>
      </w:r>
      <w:r w:rsidRPr="006B3A53">
        <w:rPr>
          <w:spacing w:val="43"/>
          <w:sz w:val="28"/>
        </w:rPr>
        <w:t xml:space="preserve"> </w:t>
      </w:r>
      <w:r w:rsidRPr="006B3A53">
        <w:rPr>
          <w:sz w:val="28"/>
        </w:rPr>
        <w:t>развитии</w:t>
      </w:r>
      <w:r w:rsidRPr="006B3A53">
        <w:rPr>
          <w:spacing w:val="-67"/>
          <w:sz w:val="28"/>
        </w:rPr>
        <w:t xml:space="preserve"> </w:t>
      </w:r>
      <w:r w:rsidRPr="006B3A53">
        <w:rPr>
          <w:sz w:val="28"/>
        </w:rPr>
        <w:t>русского</w:t>
      </w:r>
      <w:r w:rsidRPr="006B3A53">
        <w:rPr>
          <w:spacing w:val="-1"/>
          <w:sz w:val="28"/>
        </w:rPr>
        <w:t xml:space="preserve"> </w:t>
      </w:r>
      <w:r w:rsidRPr="006B3A53">
        <w:rPr>
          <w:sz w:val="28"/>
        </w:rPr>
        <w:t>языка;</w:t>
      </w:r>
    </w:p>
    <w:p w14:paraId="4030DC2C" w14:textId="77777777" w:rsidR="006B3A53" w:rsidRPr="006B3A53" w:rsidRDefault="006B3A53" w:rsidP="006B3A53">
      <w:pPr>
        <w:tabs>
          <w:tab w:val="left" w:pos="2900"/>
          <w:tab w:val="left" w:pos="4047"/>
          <w:tab w:val="left" w:pos="6032"/>
          <w:tab w:val="left" w:pos="6529"/>
          <w:tab w:val="left" w:pos="8622"/>
          <w:tab w:val="left" w:pos="10022"/>
        </w:tabs>
        <w:ind w:right="334"/>
        <w:jc w:val="both"/>
        <w:rPr>
          <w:sz w:val="28"/>
        </w:rPr>
      </w:pPr>
      <w:r w:rsidRPr="006B3A53">
        <w:rPr>
          <w:sz w:val="28"/>
        </w:rPr>
        <w:t>–</w:t>
      </w:r>
      <w:r>
        <w:rPr>
          <w:sz w:val="28"/>
        </w:rPr>
        <w:t>проводить</w:t>
      </w:r>
      <w:r w:rsidRPr="006B3A53">
        <w:rPr>
          <w:sz w:val="28"/>
        </w:rPr>
        <w:t xml:space="preserve"> анализ</w:t>
      </w:r>
      <w:r w:rsidRPr="006B3A53">
        <w:rPr>
          <w:sz w:val="28"/>
        </w:rPr>
        <w:tab/>
        <w:t>про</w:t>
      </w:r>
      <w:r>
        <w:rPr>
          <w:sz w:val="28"/>
        </w:rPr>
        <w:t>читанных</w:t>
      </w:r>
      <w:r>
        <w:rPr>
          <w:sz w:val="28"/>
        </w:rPr>
        <w:tab/>
        <w:t>и</w:t>
      </w:r>
      <w:r>
        <w:rPr>
          <w:sz w:val="28"/>
        </w:rPr>
        <w:tab/>
        <w:t>прослушанных</w:t>
      </w:r>
      <w:r>
        <w:rPr>
          <w:sz w:val="28"/>
        </w:rPr>
        <w:tab/>
        <w:t>текстов</w:t>
      </w:r>
      <w:r w:rsidRPr="006B3A53">
        <w:rPr>
          <w:sz w:val="28"/>
        </w:rPr>
        <w:t xml:space="preserve"> </w:t>
      </w:r>
      <w:r w:rsidRPr="006B3A53">
        <w:rPr>
          <w:spacing w:val="-3"/>
          <w:sz w:val="28"/>
        </w:rPr>
        <w:t>и</w:t>
      </w:r>
      <w:r w:rsidRPr="006B3A53">
        <w:rPr>
          <w:spacing w:val="-67"/>
          <w:sz w:val="28"/>
        </w:rPr>
        <w:t xml:space="preserve"> </w:t>
      </w:r>
      <w:r w:rsidRPr="006B3A53">
        <w:rPr>
          <w:sz w:val="28"/>
        </w:rPr>
        <w:t>представлять</w:t>
      </w:r>
      <w:r w:rsidRPr="006B3A53">
        <w:rPr>
          <w:spacing w:val="-2"/>
          <w:sz w:val="28"/>
        </w:rPr>
        <w:t xml:space="preserve"> </w:t>
      </w:r>
      <w:r w:rsidRPr="006B3A53">
        <w:rPr>
          <w:sz w:val="28"/>
        </w:rPr>
        <w:t>их в</w:t>
      </w:r>
      <w:r w:rsidRPr="006B3A53">
        <w:rPr>
          <w:spacing w:val="-1"/>
          <w:sz w:val="28"/>
        </w:rPr>
        <w:t xml:space="preserve"> </w:t>
      </w:r>
      <w:r w:rsidRPr="006B3A53">
        <w:rPr>
          <w:sz w:val="28"/>
        </w:rPr>
        <w:t>виде</w:t>
      </w:r>
      <w:r w:rsidRPr="006B3A53">
        <w:rPr>
          <w:spacing w:val="-1"/>
          <w:sz w:val="28"/>
        </w:rPr>
        <w:t xml:space="preserve"> </w:t>
      </w:r>
      <w:r w:rsidRPr="006B3A53">
        <w:rPr>
          <w:sz w:val="28"/>
        </w:rPr>
        <w:t>доклада,</w:t>
      </w:r>
      <w:r w:rsidRPr="006B3A53">
        <w:rPr>
          <w:spacing w:val="-1"/>
          <w:sz w:val="28"/>
        </w:rPr>
        <w:t xml:space="preserve"> </w:t>
      </w:r>
      <w:r w:rsidRPr="006B3A53">
        <w:rPr>
          <w:sz w:val="28"/>
        </w:rPr>
        <w:t>статьи, рецензии, резюме;</w:t>
      </w:r>
    </w:p>
    <w:p w14:paraId="2D7B4CAB" w14:textId="77777777" w:rsidR="006B3A53" w:rsidRPr="006B3A53" w:rsidRDefault="006B3A53" w:rsidP="006B3A53">
      <w:pPr>
        <w:tabs>
          <w:tab w:val="left" w:pos="2981"/>
          <w:tab w:val="left" w:pos="4980"/>
          <w:tab w:val="left" w:pos="7451"/>
          <w:tab w:val="left" w:pos="8680"/>
          <w:tab w:val="left" w:pos="10041"/>
        </w:tabs>
        <w:ind w:right="333"/>
        <w:jc w:val="both"/>
        <w:rPr>
          <w:sz w:val="28"/>
        </w:rPr>
      </w:pPr>
      <w:r w:rsidRPr="006B3A53">
        <w:rPr>
          <w:sz w:val="28"/>
        </w:rPr>
        <w:t>–</w:t>
      </w:r>
      <w:r>
        <w:rPr>
          <w:sz w:val="28"/>
        </w:rPr>
        <w:t>проводить</w:t>
      </w:r>
      <w:r w:rsidRPr="006B3A53">
        <w:rPr>
          <w:sz w:val="28"/>
        </w:rPr>
        <w:t xml:space="preserve"> </w:t>
      </w:r>
      <w:r>
        <w:rPr>
          <w:sz w:val="28"/>
        </w:rPr>
        <w:t>комплексный</w:t>
      </w:r>
      <w:r w:rsidRPr="006B3A53">
        <w:rPr>
          <w:sz w:val="28"/>
        </w:rPr>
        <w:t xml:space="preserve"> </w:t>
      </w:r>
      <w:r>
        <w:rPr>
          <w:sz w:val="28"/>
        </w:rPr>
        <w:t>лингвистический</w:t>
      </w:r>
      <w:r w:rsidRPr="006B3A53">
        <w:rPr>
          <w:sz w:val="28"/>
        </w:rPr>
        <w:t xml:space="preserve"> </w:t>
      </w:r>
      <w:r>
        <w:rPr>
          <w:sz w:val="28"/>
        </w:rPr>
        <w:t>анализ</w:t>
      </w:r>
      <w:r w:rsidRPr="006B3A53">
        <w:rPr>
          <w:sz w:val="28"/>
        </w:rPr>
        <w:t xml:space="preserve"> </w:t>
      </w:r>
      <w:r>
        <w:rPr>
          <w:sz w:val="28"/>
        </w:rPr>
        <w:t>текста</w:t>
      </w:r>
      <w:r w:rsidRPr="006B3A53">
        <w:rPr>
          <w:sz w:val="28"/>
        </w:rPr>
        <w:t xml:space="preserve"> </w:t>
      </w:r>
      <w:r w:rsidRPr="006B3A53">
        <w:rPr>
          <w:spacing w:val="-3"/>
          <w:sz w:val="28"/>
        </w:rPr>
        <w:t>в</w:t>
      </w:r>
      <w:r w:rsidRPr="006B3A53">
        <w:rPr>
          <w:spacing w:val="-67"/>
          <w:sz w:val="28"/>
        </w:rPr>
        <w:t xml:space="preserve"> </w:t>
      </w:r>
      <w:r w:rsidRPr="006B3A53">
        <w:rPr>
          <w:sz w:val="28"/>
        </w:rPr>
        <w:t>соответствии</w:t>
      </w:r>
      <w:r w:rsidRPr="006B3A53">
        <w:rPr>
          <w:spacing w:val="-3"/>
          <w:sz w:val="28"/>
        </w:rPr>
        <w:t xml:space="preserve"> </w:t>
      </w:r>
      <w:r w:rsidRPr="006B3A53">
        <w:rPr>
          <w:sz w:val="28"/>
        </w:rPr>
        <w:t>с</w:t>
      </w:r>
      <w:r w:rsidRPr="006B3A53">
        <w:rPr>
          <w:spacing w:val="-4"/>
          <w:sz w:val="28"/>
        </w:rPr>
        <w:t xml:space="preserve"> </w:t>
      </w:r>
      <w:r w:rsidRPr="006B3A53">
        <w:rPr>
          <w:sz w:val="28"/>
        </w:rPr>
        <w:t>его</w:t>
      </w:r>
      <w:r w:rsidRPr="006B3A53">
        <w:rPr>
          <w:spacing w:val="-4"/>
          <w:sz w:val="28"/>
        </w:rPr>
        <w:t xml:space="preserve"> </w:t>
      </w:r>
      <w:r w:rsidRPr="006B3A53">
        <w:rPr>
          <w:sz w:val="28"/>
        </w:rPr>
        <w:t>функционально-стилевой</w:t>
      </w:r>
      <w:r w:rsidRPr="006B3A53">
        <w:rPr>
          <w:spacing w:val="-5"/>
          <w:sz w:val="28"/>
        </w:rPr>
        <w:t xml:space="preserve"> </w:t>
      </w:r>
      <w:r w:rsidRPr="006B3A53">
        <w:rPr>
          <w:sz w:val="28"/>
        </w:rPr>
        <w:t>и</w:t>
      </w:r>
      <w:r w:rsidRPr="006B3A53">
        <w:rPr>
          <w:spacing w:val="-3"/>
          <w:sz w:val="28"/>
        </w:rPr>
        <w:t xml:space="preserve"> </w:t>
      </w:r>
      <w:r w:rsidRPr="006B3A53">
        <w:rPr>
          <w:sz w:val="28"/>
        </w:rPr>
        <w:t>жанровой</w:t>
      </w:r>
      <w:r w:rsidRPr="006B3A53">
        <w:rPr>
          <w:spacing w:val="-2"/>
          <w:sz w:val="28"/>
        </w:rPr>
        <w:t xml:space="preserve"> </w:t>
      </w:r>
      <w:r w:rsidRPr="006B3A53">
        <w:rPr>
          <w:sz w:val="28"/>
        </w:rPr>
        <w:t>принадлежностью;</w:t>
      </w:r>
    </w:p>
    <w:p w14:paraId="6E38F6F0" w14:textId="77777777" w:rsidR="006B3A53" w:rsidRPr="006B3A53" w:rsidRDefault="006B3A53" w:rsidP="006B3A53">
      <w:pPr>
        <w:tabs>
          <w:tab w:val="left" w:pos="2916"/>
          <w:tab w:val="left" w:pos="4452"/>
          <w:tab w:val="left" w:pos="5631"/>
          <w:tab w:val="left" w:pos="7799"/>
          <w:tab w:val="left" w:pos="8841"/>
          <w:tab w:val="left" w:pos="9244"/>
        </w:tabs>
        <w:spacing w:line="242" w:lineRule="auto"/>
        <w:ind w:right="334"/>
        <w:jc w:val="both"/>
        <w:rPr>
          <w:sz w:val="28"/>
        </w:rPr>
      </w:pPr>
      <w:r w:rsidRPr="006B3A53">
        <w:rPr>
          <w:sz w:val="28"/>
        </w:rPr>
        <w:t>–</w:t>
      </w:r>
      <w:r>
        <w:rPr>
          <w:sz w:val="28"/>
        </w:rPr>
        <w:t>критически</w:t>
      </w:r>
      <w:r w:rsidRPr="006B3A53">
        <w:rPr>
          <w:sz w:val="28"/>
        </w:rPr>
        <w:t xml:space="preserve"> </w:t>
      </w:r>
      <w:r>
        <w:rPr>
          <w:sz w:val="28"/>
        </w:rPr>
        <w:t>оценивать</w:t>
      </w:r>
      <w:r>
        <w:rPr>
          <w:sz w:val="28"/>
        </w:rPr>
        <w:tab/>
        <w:t>устный</w:t>
      </w:r>
      <w:r w:rsidRPr="006B3A53">
        <w:rPr>
          <w:sz w:val="28"/>
        </w:rPr>
        <w:t xml:space="preserve"> </w:t>
      </w:r>
      <w:r>
        <w:rPr>
          <w:sz w:val="28"/>
        </w:rPr>
        <w:t>монологический</w:t>
      </w:r>
      <w:r w:rsidRPr="006B3A53">
        <w:rPr>
          <w:sz w:val="28"/>
        </w:rPr>
        <w:t xml:space="preserve"> </w:t>
      </w:r>
      <w:r>
        <w:rPr>
          <w:sz w:val="28"/>
        </w:rPr>
        <w:t>текст</w:t>
      </w:r>
      <w:r w:rsidRPr="006B3A53">
        <w:rPr>
          <w:sz w:val="28"/>
        </w:rPr>
        <w:t xml:space="preserve"> </w:t>
      </w:r>
      <w:r>
        <w:rPr>
          <w:sz w:val="28"/>
        </w:rPr>
        <w:t>и</w:t>
      </w:r>
      <w:r w:rsidRPr="006B3A53">
        <w:rPr>
          <w:sz w:val="28"/>
        </w:rPr>
        <w:t xml:space="preserve"> </w:t>
      </w:r>
      <w:r w:rsidRPr="006B3A53">
        <w:rPr>
          <w:spacing w:val="-1"/>
          <w:sz w:val="28"/>
        </w:rPr>
        <w:t>устный</w:t>
      </w:r>
      <w:r w:rsidRPr="006B3A53">
        <w:rPr>
          <w:spacing w:val="-67"/>
          <w:sz w:val="28"/>
        </w:rPr>
        <w:t xml:space="preserve"> </w:t>
      </w:r>
      <w:r w:rsidRPr="006B3A53">
        <w:rPr>
          <w:sz w:val="28"/>
        </w:rPr>
        <w:t>диалогический текст;</w:t>
      </w:r>
    </w:p>
    <w:p w14:paraId="1A664595" w14:textId="77777777" w:rsidR="000152B1" w:rsidRDefault="000152B1" w:rsidP="00F303B9">
      <w:pPr>
        <w:jc w:val="both"/>
        <w:rPr>
          <w:sz w:val="28"/>
        </w:rPr>
        <w:sectPr w:rsidR="000152B1">
          <w:pgSz w:w="11900" w:h="16840"/>
          <w:pgMar w:top="1020" w:right="500" w:bottom="480" w:left="900" w:header="0" w:footer="215" w:gutter="0"/>
          <w:cols w:space="720"/>
        </w:sectPr>
      </w:pPr>
    </w:p>
    <w:p w14:paraId="60882A49" w14:textId="77777777" w:rsidR="000152B1" w:rsidRPr="006B3A53" w:rsidRDefault="00FF098B" w:rsidP="006B3A53">
      <w:pPr>
        <w:tabs>
          <w:tab w:val="left" w:pos="2895"/>
          <w:tab w:val="left" w:pos="3838"/>
          <w:tab w:val="left" w:pos="5547"/>
          <w:tab w:val="left" w:pos="5946"/>
          <w:tab w:val="left" w:pos="7463"/>
          <w:tab w:val="left" w:pos="8944"/>
        </w:tabs>
        <w:ind w:right="335"/>
        <w:jc w:val="both"/>
        <w:rPr>
          <w:sz w:val="28"/>
        </w:rPr>
      </w:pPr>
      <w:r w:rsidRPr="006B3A53">
        <w:rPr>
          <w:sz w:val="28"/>
        </w:rPr>
        <w:lastRenderedPageBreak/>
        <w:t>–</w:t>
      </w:r>
      <w:r w:rsidR="006B3A53">
        <w:rPr>
          <w:sz w:val="28"/>
        </w:rPr>
        <w:t>выступать</w:t>
      </w:r>
      <w:r w:rsidR="006B3A53" w:rsidRPr="006B3A53">
        <w:rPr>
          <w:sz w:val="28"/>
        </w:rPr>
        <w:t xml:space="preserve"> </w:t>
      </w:r>
      <w:r w:rsidR="006B3A53">
        <w:rPr>
          <w:sz w:val="28"/>
        </w:rPr>
        <w:t>перед</w:t>
      </w:r>
      <w:r w:rsidR="006B3A53" w:rsidRPr="006B3A53">
        <w:rPr>
          <w:sz w:val="28"/>
        </w:rPr>
        <w:t xml:space="preserve"> </w:t>
      </w:r>
      <w:r w:rsidR="006B3A53">
        <w:rPr>
          <w:sz w:val="28"/>
        </w:rPr>
        <w:t>аудиторией</w:t>
      </w:r>
      <w:r w:rsidR="006B3A53">
        <w:rPr>
          <w:sz w:val="28"/>
        </w:rPr>
        <w:tab/>
        <w:t>с</w:t>
      </w:r>
      <w:r w:rsidR="006B3A53" w:rsidRPr="006B3A53">
        <w:rPr>
          <w:sz w:val="28"/>
        </w:rPr>
        <w:t xml:space="preserve"> </w:t>
      </w:r>
      <w:r w:rsidR="006B3A53">
        <w:rPr>
          <w:sz w:val="28"/>
        </w:rPr>
        <w:t>текстами</w:t>
      </w:r>
      <w:r w:rsidR="006B3A53" w:rsidRPr="006B3A53">
        <w:rPr>
          <w:sz w:val="28"/>
        </w:rPr>
        <w:t xml:space="preserve"> </w:t>
      </w:r>
      <w:r w:rsidR="006B3A53">
        <w:rPr>
          <w:sz w:val="28"/>
        </w:rPr>
        <w:t>различной</w:t>
      </w:r>
      <w:r w:rsidR="006B3A53" w:rsidRPr="006B3A53">
        <w:rPr>
          <w:sz w:val="28"/>
        </w:rPr>
        <w:t xml:space="preserve"> </w:t>
      </w:r>
      <w:r w:rsidRPr="006B3A53">
        <w:rPr>
          <w:spacing w:val="-1"/>
          <w:sz w:val="28"/>
        </w:rPr>
        <w:t>жанровой</w:t>
      </w:r>
      <w:r w:rsidRPr="006B3A53">
        <w:rPr>
          <w:spacing w:val="-67"/>
          <w:sz w:val="28"/>
        </w:rPr>
        <w:t xml:space="preserve"> </w:t>
      </w:r>
      <w:r w:rsidR="006B3A53" w:rsidRPr="006B3A53">
        <w:rPr>
          <w:spacing w:val="-67"/>
          <w:sz w:val="28"/>
        </w:rPr>
        <w:t xml:space="preserve"> </w:t>
      </w:r>
      <w:r w:rsidRPr="006B3A53">
        <w:rPr>
          <w:sz w:val="28"/>
        </w:rPr>
        <w:t>принадлежности;</w:t>
      </w:r>
    </w:p>
    <w:p w14:paraId="62CB2575" w14:textId="77777777" w:rsidR="000152B1" w:rsidRPr="006B3A53" w:rsidRDefault="00FF098B" w:rsidP="006B3A53">
      <w:pPr>
        <w:spacing w:line="321" w:lineRule="exact"/>
        <w:jc w:val="both"/>
        <w:rPr>
          <w:sz w:val="28"/>
        </w:rPr>
      </w:pPr>
      <w:r w:rsidRPr="006B3A53">
        <w:rPr>
          <w:sz w:val="28"/>
        </w:rPr>
        <w:t>–осуществлять</w:t>
      </w:r>
      <w:r w:rsidRPr="006B3A53">
        <w:rPr>
          <w:spacing w:val="-4"/>
          <w:sz w:val="28"/>
        </w:rPr>
        <w:t xml:space="preserve"> </w:t>
      </w:r>
      <w:r w:rsidRPr="006B3A53">
        <w:rPr>
          <w:sz w:val="28"/>
        </w:rPr>
        <w:t>речевой</w:t>
      </w:r>
      <w:r w:rsidRPr="006B3A53">
        <w:rPr>
          <w:spacing w:val="-3"/>
          <w:sz w:val="28"/>
        </w:rPr>
        <w:t xml:space="preserve"> </w:t>
      </w:r>
      <w:r w:rsidRPr="006B3A53">
        <w:rPr>
          <w:sz w:val="28"/>
        </w:rPr>
        <w:t>самоконтроль,</w:t>
      </w:r>
      <w:r w:rsidRPr="006B3A53">
        <w:rPr>
          <w:spacing w:val="-5"/>
          <w:sz w:val="28"/>
        </w:rPr>
        <w:t xml:space="preserve"> </w:t>
      </w:r>
      <w:r w:rsidRPr="006B3A53">
        <w:rPr>
          <w:sz w:val="28"/>
        </w:rPr>
        <w:t>самооценку,</w:t>
      </w:r>
      <w:r w:rsidRPr="006B3A53">
        <w:rPr>
          <w:spacing w:val="-3"/>
          <w:sz w:val="28"/>
        </w:rPr>
        <w:t xml:space="preserve"> </w:t>
      </w:r>
      <w:r w:rsidRPr="006B3A53">
        <w:rPr>
          <w:sz w:val="28"/>
        </w:rPr>
        <w:t>самокоррекцию;</w:t>
      </w:r>
    </w:p>
    <w:p w14:paraId="2668EBC5" w14:textId="77777777" w:rsidR="000152B1" w:rsidRPr="006B3A53" w:rsidRDefault="00FF098B" w:rsidP="006B3A53">
      <w:pPr>
        <w:jc w:val="both"/>
        <w:rPr>
          <w:sz w:val="28"/>
        </w:rPr>
      </w:pPr>
      <w:r w:rsidRPr="006B3A53">
        <w:rPr>
          <w:sz w:val="28"/>
        </w:rPr>
        <w:t>–использовать</w:t>
      </w:r>
      <w:r w:rsidRPr="006B3A53">
        <w:rPr>
          <w:spacing w:val="7"/>
          <w:sz w:val="28"/>
        </w:rPr>
        <w:t xml:space="preserve"> </w:t>
      </w:r>
      <w:r w:rsidRPr="006B3A53">
        <w:rPr>
          <w:sz w:val="28"/>
        </w:rPr>
        <w:t>языковые</w:t>
      </w:r>
      <w:r w:rsidRPr="006B3A53">
        <w:rPr>
          <w:spacing w:val="6"/>
          <w:sz w:val="28"/>
        </w:rPr>
        <w:t xml:space="preserve"> </w:t>
      </w:r>
      <w:r w:rsidRPr="006B3A53">
        <w:rPr>
          <w:sz w:val="28"/>
        </w:rPr>
        <w:t>средства</w:t>
      </w:r>
      <w:r w:rsidRPr="006B3A53">
        <w:rPr>
          <w:spacing w:val="7"/>
          <w:sz w:val="28"/>
        </w:rPr>
        <w:t xml:space="preserve"> </w:t>
      </w:r>
      <w:r w:rsidRPr="006B3A53">
        <w:rPr>
          <w:sz w:val="28"/>
        </w:rPr>
        <w:t>с</w:t>
      </w:r>
      <w:r w:rsidRPr="006B3A53">
        <w:rPr>
          <w:spacing w:val="4"/>
          <w:sz w:val="28"/>
        </w:rPr>
        <w:t xml:space="preserve"> </w:t>
      </w:r>
      <w:r w:rsidRPr="006B3A53">
        <w:rPr>
          <w:sz w:val="28"/>
        </w:rPr>
        <w:t>учетом</w:t>
      </w:r>
      <w:r w:rsidRPr="006B3A53">
        <w:rPr>
          <w:spacing w:val="4"/>
          <w:sz w:val="28"/>
        </w:rPr>
        <w:t xml:space="preserve"> </w:t>
      </w:r>
      <w:r w:rsidRPr="006B3A53">
        <w:rPr>
          <w:sz w:val="28"/>
        </w:rPr>
        <w:t>вариативности</w:t>
      </w:r>
      <w:r w:rsidRPr="006B3A53">
        <w:rPr>
          <w:spacing w:val="9"/>
          <w:sz w:val="28"/>
        </w:rPr>
        <w:t xml:space="preserve"> </w:t>
      </w:r>
      <w:r w:rsidRPr="006B3A53">
        <w:rPr>
          <w:sz w:val="28"/>
        </w:rPr>
        <w:t>современного</w:t>
      </w:r>
      <w:r w:rsidRPr="006B3A53">
        <w:rPr>
          <w:spacing w:val="-67"/>
          <w:sz w:val="28"/>
        </w:rPr>
        <w:t xml:space="preserve"> </w:t>
      </w:r>
      <w:r w:rsidRPr="006B3A53">
        <w:rPr>
          <w:sz w:val="28"/>
        </w:rPr>
        <w:t>русского</w:t>
      </w:r>
      <w:r w:rsidRPr="006B3A53">
        <w:rPr>
          <w:spacing w:val="-1"/>
          <w:sz w:val="28"/>
        </w:rPr>
        <w:t xml:space="preserve"> </w:t>
      </w:r>
      <w:r w:rsidRPr="006B3A53">
        <w:rPr>
          <w:sz w:val="28"/>
        </w:rPr>
        <w:t>языка;</w:t>
      </w:r>
    </w:p>
    <w:p w14:paraId="2229BE7C" w14:textId="77777777" w:rsidR="000152B1" w:rsidRPr="006B3A53" w:rsidRDefault="00FF098B" w:rsidP="006B3A53">
      <w:pPr>
        <w:spacing w:line="322" w:lineRule="exact"/>
        <w:jc w:val="both"/>
        <w:rPr>
          <w:sz w:val="28"/>
        </w:rPr>
      </w:pPr>
      <w:r w:rsidRPr="006B3A53">
        <w:rPr>
          <w:sz w:val="28"/>
        </w:rPr>
        <w:t>–проводить</w:t>
      </w:r>
      <w:r w:rsidRPr="006B3A53">
        <w:rPr>
          <w:spacing w:val="-4"/>
          <w:sz w:val="28"/>
        </w:rPr>
        <w:t xml:space="preserve"> </w:t>
      </w:r>
      <w:r w:rsidRPr="006B3A53">
        <w:rPr>
          <w:sz w:val="28"/>
        </w:rPr>
        <w:t>анализ</w:t>
      </w:r>
      <w:r w:rsidRPr="006B3A53">
        <w:rPr>
          <w:spacing w:val="-3"/>
          <w:sz w:val="28"/>
        </w:rPr>
        <w:t xml:space="preserve"> </w:t>
      </w:r>
      <w:r w:rsidRPr="006B3A53">
        <w:rPr>
          <w:sz w:val="28"/>
        </w:rPr>
        <w:t>коммуникативных</w:t>
      </w:r>
      <w:r w:rsidRPr="006B3A53">
        <w:rPr>
          <w:spacing w:val="-2"/>
          <w:sz w:val="28"/>
        </w:rPr>
        <w:t xml:space="preserve"> </w:t>
      </w:r>
      <w:r w:rsidRPr="006B3A53">
        <w:rPr>
          <w:sz w:val="28"/>
        </w:rPr>
        <w:t>качеств</w:t>
      </w:r>
      <w:r w:rsidRPr="006B3A53">
        <w:rPr>
          <w:spacing w:val="-5"/>
          <w:sz w:val="28"/>
        </w:rPr>
        <w:t xml:space="preserve"> </w:t>
      </w:r>
      <w:r w:rsidRPr="006B3A53">
        <w:rPr>
          <w:sz w:val="28"/>
        </w:rPr>
        <w:t>и</w:t>
      </w:r>
      <w:r w:rsidRPr="006B3A53">
        <w:rPr>
          <w:spacing w:val="-5"/>
          <w:sz w:val="28"/>
        </w:rPr>
        <w:t xml:space="preserve"> </w:t>
      </w:r>
      <w:r w:rsidRPr="006B3A53">
        <w:rPr>
          <w:sz w:val="28"/>
        </w:rPr>
        <w:t>эффективности</w:t>
      </w:r>
      <w:r w:rsidRPr="006B3A53">
        <w:rPr>
          <w:spacing w:val="-4"/>
          <w:sz w:val="28"/>
        </w:rPr>
        <w:t xml:space="preserve"> </w:t>
      </w:r>
      <w:r w:rsidRPr="006B3A53">
        <w:rPr>
          <w:sz w:val="28"/>
        </w:rPr>
        <w:t>речи;</w:t>
      </w:r>
    </w:p>
    <w:p w14:paraId="367D4D53" w14:textId="77777777" w:rsidR="000152B1" w:rsidRPr="006B3A53" w:rsidRDefault="00FF098B" w:rsidP="006B3A53">
      <w:pPr>
        <w:ind w:right="685"/>
        <w:jc w:val="both"/>
        <w:rPr>
          <w:sz w:val="28"/>
        </w:rPr>
      </w:pPr>
      <w:r w:rsidRPr="006B3A53">
        <w:rPr>
          <w:sz w:val="28"/>
        </w:rPr>
        <w:t>–редактировать</w:t>
      </w:r>
      <w:r w:rsidRPr="006B3A53">
        <w:rPr>
          <w:spacing w:val="51"/>
          <w:sz w:val="28"/>
        </w:rPr>
        <w:t xml:space="preserve"> </w:t>
      </w:r>
      <w:r w:rsidRPr="006B3A53">
        <w:rPr>
          <w:sz w:val="28"/>
        </w:rPr>
        <w:t>устные</w:t>
      </w:r>
      <w:r w:rsidRPr="006B3A53">
        <w:rPr>
          <w:spacing w:val="49"/>
          <w:sz w:val="28"/>
        </w:rPr>
        <w:t xml:space="preserve"> </w:t>
      </w:r>
      <w:r w:rsidRPr="006B3A53">
        <w:rPr>
          <w:sz w:val="28"/>
        </w:rPr>
        <w:t>и</w:t>
      </w:r>
      <w:r w:rsidRPr="006B3A53">
        <w:rPr>
          <w:spacing w:val="51"/>
          <w:sz w:val="28"/>
        </w:rPr>
        <w:t xml:space="preserve"> </w:t>
      </w:r>
      <w:r w:rsidRPr="006B3A53">
        <w:rPr>
          <w:sz w:val="28"/>
        </w:rPr>
        <w:t>письменные</w:t>
      </w:r>
      <w:r w:rsidRPr="006B3A53">
        <w:rPr>
          <w:spacing w:val="50"/>
          <w:sz w:val="28"/>
        </w:rPr>
        <w:t xml:space="preserve"> </w:t>
      </w:r>
      <w:r w:rsidRPr="006B3A53">
        <w:rPr>
          <w:sz w:val="28"/>
        </w:rPr>
        <w:t>тексты</w:t>
      </w:r>
      <w:r w:rsidRPr="006B3A53">
        <w:rPr>
          <w:spacing w:val="49"/>
          <w:sz w:val="28"/>
        </w:rPr>
        <w:t xml:space="preserve"> </w:t>
      </w:r>
      <w:r w:rsidRPr="006B3A53">
        <w:rPr>
          <w:sz w:val="28"/>
        </w:rPr>
        <w:t>различных</w:t>
      </w:r>
      <w:r w:rsidRPr="006B3A53">
        <w:rPr>
          <w:spacing w:val="50"/>
          <w:sz w:val="28"/>
        </w:rPr>
        <w:t xml:space="preserve"> </w:t>
      </w:r>
      <w:r w:rsidRPr="006B3A53">
        <w:rPr>
          <w:sz w:val="28"/>
        </w:rPr>
        <w:t>стилей</w:t>
      </w:r>
      <w:r w:rsidRPr="006B3A53">
        <w:rPr>
          <w:spacing w:val="51"/>
          <w:sz w:val="28"/>
        </w:rPr>
        <w:t xml:space="preserve"> </w:t>
      </w:r>
      <w:r w:rsidRPr="006B3A53">
        <w:rPr>
          <w:sz w:val="28"/>
        </w:rPr>
        <w:t>и</w:t>
      </w:r>
      <w:r w:rsidRPr="006B3A53">
        <w:rPr>
          <w:spacing w:val="-67"/>
          <w:sz w:val="28"/>
        </w:rPr>
        <w:t xml:space="preserve"> </w:t>
      </w:r>
      <w:r w:rsidRPr="006B3A53">
        <w:rPr>
          <w:sz w:val="28"/>
        </w:rPr>
        <w:t>жанров</w:t>
      </w:r>
      <w:r w:rsidRPr="006B3A53">
        <w:rPr>
          <w:spacing w:val="-1"/>
          <w:sz w:val="28"/>
        </w:rPr>
        <w:t xml:space="preserve"> </w:t>
      </w:r>
      <w:r w:rsidRPr="006B3A53">
        <w:rPr>
          <w:sz w:val="28"/>
        </w:rPr>
        <w:t>на</w:t>
      </w:r>
      <w:r w:rsidRPr="006B3A53">
        <w:rPr>
          <w:spacing w:val="-1"/>
          <w:sz w:val="28"/>
        </w:rPr>
        <w:t xml:space="preserve"> </w:t>
      </w:r>
      <w:r w:rsidRPr="006B3A53">
        <w:rPr>
          <w:sz w:val="28"/>
        </w:rPr>
        <w:t>основе знаний</w:t>
      </w:r>
      <w:r w:rsidRPr="006B3A53">
        <w:rPr>
          <w:spacing w:val="-2"/>
          <w:sz w:val="28"/>
        </w:rPr>
        <w:t xml:space="preserve"> </w:t>
      </w:r>
      <w:r w:rsidRPr="006B3A53">
        <w:rPr>
          <w:sz w:val="28"/>
        </w:rPr>
        <w:t>о</w:t>
      </w:r>
      <w:r w:rsidRPr="006B3A53">
        <w:rPr>
          <w:spacing w:val="-1"/>
          <w:sz w:val="28"/>
        </w:rPr>
        <w:t xml:space="preserve"> </w:t>
      </w:r>
      <w:r w:rsidRPr="006B3A53">
        <w:rPr>
          <w:sz w:val="28"/>
        </w:rPr>
        <w:t>нормах</w:t>
      </w:r>
      <w:r w:rsidRPr="006B3A53">
        <w:rPr>
          <w:spacing w:val="-3"/>
          <w:sz w:val="28"/>
        </w:rPr>
        <w:t xml:space="preserve"> </w:t>
      </w:r>
      <w:r w:rsidRPr="006B3A53">
        <w:rPr>
          <w:sz w:val="28"/>
        </w:rPr>
        <w:t>русского</w:t>
      </w:r>
      <w:r w:rsidRPr="006B3A53">
        <w:rPr>
          <w:spacing w:val="-1"/>
          <w:sz w:val="28"/>
        </w:rPr>
        <w:t xml:space="preserve"> </w:t>
      </w:r>
      <w:r w:rsidRPr="006B3A53">
        <w:rPr>
          <w:sz w:val="28"/>
        </w:rPr>
        <w:t>литературного языка;</w:t>
      </w:r>
    </w:p>
    <w:p w14:paraId="000C3E6D" w14:textId="77777777" w:rsidR="000152B1" w:rsidRPr="006B3A53" w:rsidRDefault="00FF098B" w:rsidP="006B3A53">
      <w:pPr>
        <w:jc w:val="both"/>
        <w:rPr>
          <w:sz w:val="28"/>
        </w:rPr>
      </w:pPr>
      <w:r w:rsidRPr="006B3A53">
        <w:rPr>
          <w:sz w:val="28"/>
        </w:rPr>
        <w:t>–определять</w:t>
      </w:r>
      <w:r w:rsidRPr="006B3A53">
        <w:rPr>
          <w:spacing w:val="40"/>
          <w:sz w:val="28"/>
        </w:rPr>
        <w:t xml:space="preserve"> </w:t>
      </w:r>
      <w:r w:rsidRPr="006B3A53">
        <w:rPr>
          <w:sz w:val="28"/>
        </w:rPr>
        <w:t>пути</w:t>
      </w:r>
      <w:r w:rsidRPr="006B3A53">
        <w:rPr>
          <w:spacing w:val="38"/>
          <w:sz w:val="28"/>
        </w:rPr>
        <w:t xml:space="preserve"> </w:t>
      </w:r>
      <w:r w:rsidRPr="006B3A53">
        <w:rPr>
          <w:sz w:val="28"/>
        </w:rPr>
        <w:t>совершенствования</w:t>
      </w:r>
      <w:r w:rsidRPr="006B3A53">
        <w:rPr>
          <w:spacing w:val="37"/>
          <w:sz w:val="28"/>
        </w:rPr>
        <w:t xml:space="preserve"> </w:t>
      </w:r>
      <w:r w:rsidRPr="006B3A53">
        <w:rPr>
          <w:sz w:val="28"/>
        </w:rPr>
        <w:t>собственных</w:t>
      </w:r>
      <w:r w:rsidRPr="006B3A53">
        <w:rPr>
          <w:spacing w:val="40"/>
          <w:sz w:val="28"/>
        </w:rPr>
        <w:t xml:space="preserve"> </w:t>
      </w:r>
      <w:r w:rsidRPr="006B3A53">
        <w:rPr>
          <w:sz w:val="28"/>
        </w:rPr>
        <w:t>коммуникативных</w:t>
      </w:r>
      <w:r w:rsidRPr="006B3A53">
        <w:rPr>
          <w:spacing w:val="-67"/>
          <w:sz w:val="28"/>
        </w:rPr>
        <w:t xml:space="preserve"> </w:t>
      </w:r>
      <w:r w:rsidRPr="006B3A53">
        <w:rPr>
          <w:sz w:val="28"/>
        </w:rPr>
        <w:t>способностей</w:t>
      </w:r>
      <w:r w:rsidRPr="006B3A53">
        <w:rPr>
          <w:spacing w:val="-2"/>
          <w:sz w:val="28"/>
        </w:rPr>
        <w:t xml:space="preserve"> </w:t>
      </w:r>
      <w:r w:rsidRPr="006B3A53">
        <w:rPr>
          <w:sz w:val="28"/>
        </w:rPr>
        <w:t>и культуры</w:t>
      </w:r>
      <w:r w:rsidRPr="006B3A53">
        <w:rPr>
          <w:spacing w:val="-1"/>
          <w:sz w:val="28"/>
        </w:rPr>
        <w:t xml:space="preserve"> </w:t>
      </w:r>
      <w:r w:rsidRPr="006B3A53">
        <w:rPr>
          <w:sz w:val="28"/>
        </w:rPr>
        <w:t>речи.</w:t>
      </w:r>
    </w:p>
    <w:p w14:paraId="70C383D5" w14:textId="77777777" w:rsidR="000152B1" w:rsidRDefault="000152B1">
      <w:pPr>
        <w:pStyle w:val="a3"/>
        <w:spacing w:before="10"/>
        <w:ind w:left="0"/>
        <w:jc w:val="left"/>
        <w:rPr>
          <w:i/>
          <w:sz w:val="27"/>
        </w:rPr>
      </w:pPr>
    </w:p>
    <w:p w14:paraId="17A570FA" w14:textId="77777777" w:rsidR="000152B1" w:rsidRDefault="009C3879">
      <w:pPr>
        <w:pStyle w:val="1"/>
        <w:jc w:val="left"/>
      </w:pPr>
      <w:r>
        <w:t xml:space="preserve">1.2.3.2. </w:t>
      </w:r>
      <w:r w:rsidR="00FF098B">
        <w:t>Литература</w:t>
      </w:r>
    </w:p>
    <w:p w14:paraId="40EBEBFB" w14:textId="77777777" w:rsidR="000152B1" w:rsidRDefault="00FF098B" w:rsidP="009C3879">
      <w:pPr>
        <w:spacing w:before="2"/>
        <w:ind w:left="142" w:right="685" w:firstLine="566"/>
        <w:rPr>
          <w:b/>
          <w:sz w:val="28"/>
        </w:rPr>
      </w:pPr>
      <w:r>
        <w:rPr>
          <w:b/>
          <w:sz w:val="28"/>
        </w:rPr>
        <w:t>В</w:t>
      </w:r>
      <w:r>
        <w:rPr>
          <w:b/>
          <w:spacing w:val="7"/>
          <w:sz w:val="28"/>
        </w:rPr>
        <w:t xml:space="preserve"> </w:t>
      </w:r>
      <w:r>
        <w:rPr>
          <w:b/>
          <w:sz w:val="28"/>
        </w:rPr>
        <w:t>результате</w:t>
      </w:r>
      <w:r>
        <w:rPr>
          <w:b/>
          <w:spacing w:val="8"/>
          <w:sz w:val="28"/>
        </w:rPr>
        <w:t xml:space="preserve"> </w:t>
      </w:r>
      <w:r>
        <w:rPr>
          <w:b/>
          <w:sz w:val="28"/>
        </w:rPr>
        <w:t>изучения</w:t>
      </w:r>
      <w:r>
        <w:rPr>
          <w:b/>
          <w:spacing w:val="7"/>
          <w:sz w:val="28"/>
        </w:rPr>
        <w:t xml:space="preserve"> </w:t>
      </w:r>
      <w:r>
        <w:rPr>
          <w:b/>
          <w:sz w:val="28"/>
        </w:rPr>
        <w:t>учебного</w:t>
      </w:r>
      <w:r>
        <w:rPr>
          <w:b/>
          <w:spacing w:val="6"/>
          <w:sz w:val="28"/>
        </w:rPr>
        <w:t xml:space="preserve"> </w:t>
      </w:r>
      <w:r>
        <w:rPr>
          <w:b/>
          <w:sz w:val="28"/>
        </w:rPr>
        <w:t>предмета</w:t>
      </w:r>
      <w:r>
        <w:rPr>
          <w:b/>
          <w:spacing w:val="6"/>
          <w:sz w:val="28"/>
        </w:rPr>
        <w:t xml:space="preserve"> </w:t>
      </w:r>
      <w:r>
        <w:rPr>
          <w:b/>
          <w:sz w:val="28"/>
        </w:rPr>
        <w:t>«Литература»</w:t>
      </w:r>
      <w:r>
        <w:rPr>
          <w:b/>
          <w:spacing w:val="8"/>
          <w:sz w:val="28"/>
        </w:rPr>
        <w:t xml:space="preserve"> </w:t>
      </w:r>
      <w:r>
        <w:rPr>
          <w:b/>
          <w:sz w:val="28"/>
        </w:rPr>
        <w:t>на</w:t>
      </w:r>
      <w:r>
        <w:rPr>
          <w:b/>
          <w:spacing w:val="6"/>
          <w:sz w:val="28"/>
        </w:rPr>
        <w:t xml:space="preserve"> </w:t>
      </w:r>
      <w:r>
        <w:rPr>
          <w:b/>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35C8C8C3" w14:textId="77777777" w:rsidR="000152B1" w:rsidRDefault="00FF098B">
      <w:pPr>
        <w:pStyle w:val="1"/>
        <w:spacing w:line="319" w:lineRule="exact"/>
        <w:jc w:val="left"/>
      </w:pPr>
      <w:r>
        <w:t>Выпускник</w:t>
      </w:r>
      <w:r>
        <w:rPr>
          <w:spacing w:val="-3"/>
        </w:rPr>
        <w:t xml:space="preserve"> </w:t>
      </w:r>
      <w:r>
        <w:t>на</w:t>
      </w:r>
      <w:r>
        <w:rPr>
          <w:spacing w:val="-1"/>
        </w:rPr>
        <w:t xml:space="preserve"> </w:t>
      </w:r>
      <w:r>
        <w:t>базовом</w:t>
      </w:r>
      <w:r>
        <w:rPr>
          <w:spacing w:val="-4"/>
        </w:rPr>
        <w:t xml:space="preserve"> </w:t>
      </w:r>
      <w:r>
        <w:t>уровне</w:t>
      </w:r>
      <w:r>
        <w:rPr>
          <w:spacing w:val="-2"/>
        </w:rPr>
        <w:t xml:space="preserve"> </w:t>
      </w:r>
      <w:r>
        <w:t>научится:</w:t>
      </w:r>
    </w:p>
    <w:p w14:paraId="72CAACBD" w14:textId="77777777" w:rsidR="000152B1" w:rsidRDefault="00FF098B" w:rsidP="009C3879">
      <w:pPr>
        <w:pStyle w:val="a3"/>
        <w:ind w:left="0" w:right="334"/>
      </w:pPr>
      <w:r>
        <w:t>–демонстрировать</w:t>
      </w:r>
      <w:r>
        <w:rPr>
          <w:spacing w:val="1"/>
        </w:rPr>
        <w:t xml:space="preserve"> </w:t>
      </w:r>
      <w:r>
        <w:t>знание</w:t>
      </w:r>
      <w:r>
        <w:rPr>
          <w:spacing w:val="1"/>
        </w:rPr>
        <w:t xml:space="preserve"> </w:t>
      </w:r>
      <w:r>
        <w:t>произведений</w:t>
      </w:r>
      <w:r>
        <w:rPr>
          <w:spacing w:val="1"/>
        </w:rPr>
        <w:t xml:space="preserve"> </w:t>
      </w:r>
      <w:r>
        <w:t>русской,</w:t>
      </w:r>
      <w:r>
        <w:rPr>
          <w:spacing w:val="1"/>
        </w:rPr>
        <w:t xml:space="preserve"> </w:t>
      </w:r>
      <w:r>
        <w:t>родной</w:t>
      </w:r>
      <w:r>
        <w:rPr>
          <w:spacing w:val="1"/>
        </w:rPr>
        <w:t xml:space="preserve"> </w:t>
      </w:r>
      <w:r>
        <w:t>и</w:t>
      </w:r>
      <w:r>
        <w:rPr>
          <w:spacing w:val="1"/>
        </w:rPr>
        <w:t xml:space="preserve"> </w:t>
      </w:r>
      <w:r>
        <w:t>мировой</w:t>
      </w:r>
      <w:r>
        <w:rPr>
          <w:spacing w:val="-67"/>
        </w:rPr>
        <w:t xml:space="preserve"> </w:t>
      </w:r>
      <w:r>
        <w:t>литературы, приводя примеры двух или более текстов, затрагивающих общие</w:t>
      </w:r>
      <w:r>
        <w:rPr>
          <w:spacing w:val="1"/>
        </w:rPr>
        <w:t xml:space="preserve"> </w:t>
      </w:r>
      <w:r>
        <w:t>темы</w:t>
      </w:r>
      <w:r>
        <w:rPr>
          <w:spacing w:val="-1"/>
        </w:rPr>
        <w:t xml:space="preserve"> </w:t>
      </w:r>
      <w:r>
        <w:t>или проблемы;</w:t>
      </w:r>
    </w:p>
    <w:p w14:paraId="6451CEEF" w14:textId="77777777" w:rsidR="000152B1" w:rsidRDefault="00FF098B" w:rsidP="009C3879">
      <w:pPr>
        <w:pStyle w:val="a3"/>
        <w:ind w:left="0" w:right="334"/>
      </w:pP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обобщать</w:t>
      </w:r>
      <w:r>
        <w:rPr>
          <w:spacing w:val="1"/>
        </w:rPr>
        <w:t xml:space="preserve"> </w:t>
      </w:r>
      <w:r>
        <w:t>и</w:t>
      </w:r>
      <w:r>
        <w:rPr>
          <w:spacing w:val="1"/>
        </w:rPr>
        <w:t xml:space="preserve"> </w:t>
      </w:r>
      <w:r>
        <w:t>анализировать</w:t>
      </w:r>
      <w:r>
        <w:rPr>
          <w:spacing w:val="1"/>
        </w:rPr>
        <w:t xml:space="preserve"> </w:t>
      </w:r>
      <w:r>
        <w:t>свой</w:t>
      </w:r>
      <w:r>
        <w:rPr>
          <w:spacing w:val="1"/>
        </w:rPr>
        <w:t xml:space="preserve"> </w:t>
      </w:r>
      <w:r>
        <w:t>читательский</w:t>
      </w:r>
      <w:r>
        <w:rPr>
          <w:spacing w:val="-1"/>
        </w:rPr>
        <w:t xml:space="preserve"> </w:t>
      </w:r>
      <w:r>
        <w:t>опыт,</w:t>
      </w:r>
      <w:r>
        <w:rPr>
          <w:spacing w:val="-3"/>
        </w:rPr>
        <w:t xml:space="preserve"> </w:t>
      </w:r>
      <w:r>
        <w:t>а</w:t>
      </w:r>
      <w:r>
        <w:rPr>
          <w:spacing w:val="-1"/>
        </w:rPr>
        <w:t xml:space="preserve"> </w:t>
      </w:r>
      <w:r>
        <w:t>именно:</w:t>
      </w:r>
    </w:p>
    <w:p w14:paraId="317CA5D4" w14:textId="77777777" w:rsidR="000152B1" w:rsidRDefault="00FF098B" w:rsidP="00F62994">
      <w:pPr>
        <w:pStyle w:val="a7"/>
        <w:numPr>
          <w:ilvl w:val="0"/>
          <w:numId w:val="48"/>
        </w:numPr>
        <w:tabs>
          <w:tab w:val="left" w:pos="709"/>
        </w:tabs>
        <w:ind w:left="0" w:right="332" w:firstLine="0"/>
        <w:rPr>
          <w:sz w:val="28"/>
        </w:rPr>
      </w:pPr>
      <w:r>
        <w:rPr>
          <w:sz w:val="28"/>
        </w:rPr>
        <w:t>обосновывать</w:t>
      </w:r>
      <w:r>
        <w:rPr>
          <w:spacing w:val="1"/>
          <w:sz w:val="28"/>
        </w:rPr>
        <w:t xml:space="preserve"> </w:t>
      </w:r>
      <w:r>
        <w:rPr>
          <w:sz w:val="28"/>
        </w:rPr>
        <w:t>выбор</w:t>
      </w:r>
      <w:r>
        <w:rPr>
          <w:spacing w:val="1"/>
          <w:sz w:val="28"/>
        </w:rPr>
        <w:t xml:space="preserve"> </w:t>
      </w:r>
      <w:r>
        <w:rPr>
          <w:sz w:val="28"/>
        </w:rPr>
        <w:t>художественного</w:t>
      </w:r>
      <w:r>
        <w:rPr>
          <w:spacing w:val="1"/>
          <w:sz w:val="28"/>
        </w:rPr>
        <w:t xml:space="preserve"> </w:t>
      </w:r>
      <w:r>
        <w:rPr>
          <w:sz w:val="28"/>
        </w:rPr>
        <w:t>произведения</w:t>
      </w:r>
      <w:r>
        <w:rPr>
          <w:spacing w:val="1"/>
          <w:sz w:val="28"/>
        </w:rPr>
        <w:t xml:space="preserve"> </w:t>
      </w:r>
      <w:r>
        <w:rPr>
          <w:sz w:val="28"/>
        </w:rPr>
        <w:t>для</w:t>
      </w:r>
      <w:r>
        <w:rPr>
          <w:spacing w:val="1"/>
          <w:sz w:val="28"/>
        </w:rPr>
        <w:t xml:space="preserve"> </w:t>
      </w:r>
      <w:r>
        <w:rPr>
          <w:sz w:val="28"/>
        </w:rPr>
        <w:t>анализа,</w:t>
      </w:r>
      <w:r>
        <w:rPr>
          <w:spacing w:val="1"/>
          <w:sz w:val="28"/>
        </w:rPr>
        <w:t xml:space="preserve"> </w:t>
      </w:r>
      <w:r>
        <w:rPr>
          <w:sz w:val="28"/>
        </w:rPr>
        <w:t>приводя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аргумента</w:t>
      </w:r>
      <w:r>
        <w:rPr>
          <w:spacing w:val="1"/>
          <w:sz w:val="28"/>
        </w:rPr>
        <w:t xml:space="preserve"> </w:t>
      </w:r>
      <w:r>
        <w:rPr>
          <w:sz w:val="28"/>
        </w:rPr>
        <w:t>как</w:t>
      </w:r>
      <w:r>
        <w:rPr>
          <w:spacing w:val="1"/>
          <w:sz w:val="28"/>
        </w:rPr>
        <w:t xml:space="preserve"> </w:t>
      </w:r>
      <w:r>
        <w:rPr>
          <w:sz w:val="28"/>
        </w:rPr>
        <w:t>тему</w:t>
      </w:r>
      <w:r>
        <w:rPr>
          <w:spacing w:val="1"/>
          <w:sz w:val="28"/>
        </w:rPr>
        <w:t xml:space="preserve"> </w:t>
      </w:r>
      <w:r>
        <w:rPr>
          <w:sz w:val="28"/>
        </w:rPr>
        <w:t>(темы)</w:t>
      </w:r>
      <w:r>
        <w:rPr>
          <w:spacing w:val="1"/>
          <w:sz w:val="28"/>
        </w:rPr>
        <w:t xml:space="preserve"> </w:t>
      </w:r>
      <w:r>
        <w:rPr>
          <w:sz w:val="28"/>
        </w:rPr>
        <w:t>произведения,</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проблематику</w:t>
      </w:r>
      <w:r>
        <w:rPr>
          <w:spacing w:val="-5"/>
          <w:sz w:val="28"/>
        </w:rPr>
        <w:t xml:space="preserve"> </w:t>
      </w:r>
      <w:r>
        <w:rPr>
          <w:sz w:val="28"/>
        </w:rPr>
        <w:t>(содержащиеся</w:t>
      </w:r>
      <w:r>
        <w:rPr>
          <w:spacing w:val="1"/>
          <w:sz w:val="28"/>
        </w:rPr>
        <w:t xml:space="preserve"> </w:t>
      </w:r>
      <w:r>
        <w:rPr>
          <w:sz w:val="28"/>
        </w:rPr>
        <w:t>в</w:t>
      </w:r>
      <w:r>
        <w:rPr>
          <w:spacing w:val="-1"/>
          <w:sz w:val="28"/>
        </w:rPr>
        <w:t xml:space="preserve"> </w:t>
      </w:r>
      <w:r>
        <w:rPr>
          <w:sz w:val="28"/>
        </w:rPr>
        <w:t>нем смыслы</w:t>
      </w:r>
      <w:r>
        <w:rPr>
          <w:spacing w:val="-2"/>
          <w:sz w:val="28"/>
        </w:rPr>
        <w:t xml:space="preserve"> </w:t>
      </w:r>
      <w:r>
        <w:rPr>
          <w:sz w:val="28"/>
        </w:rPr>
        <w:t>и подтексты);</w:t>
      </w:r>
    </w:p>
    <w:p w14:paraId="15F28B49" w14:textId="77777777" w:rsidR="000152B1" w:rsidRDefault="00FF098B" w:rsidP="00F62994">
      <w:pPr>
        <w:pStyle w:val="a7"/>
        <w:numPr>
          <w:ilvl w:val="0"/>
          <w:numId w:val="48"/>
        </w:numPr>
        <w:tabs>
          <w:tab w:val="left" w:pos="709"/>
        </w:tabs>
        <w:ind w:left="0" w:right="332" w:firstLine="0"/>
        <w:rPr>
          <w:sz w:val="28"/>
        </w:rPr>
      </w:pPr>
      <w:r>
        <w:rPr>
          <w:sz w:val="28"/>
        </w:rPr>
        <w:t>использовать для раскрытия тезисов своего высказывания указание на</w:t>
      </w:r>
      <w:r>
        <w:rPr>
          <w:spacing w:val="1"/>
          <w:sz w:val="28"/>
        </w:rPr>
        <w:t xml:space="preserve"> </w:t>
      </w:r>
      <w:r>
        <w:rPr>
          <w:sz w:val="28"/>
        </w:rPr>
        <w:t>фрагменты</w:t>
      </w:r>
      <w:r>
        <w:rPr>
          <w:spacing w:val="1"/>
          <w:sz w:val="28"/>
        </w:rPr>
        <w:t xml:space="preserve"> </w:t>
      </w:r>
      <w:r>
        <w:rPr>
          <w:sz w:val="28"/>
        </w:rPr>
        <w:t>произведения,</w:t>
      </w:r>
      <w:r>
        <w:rPr>
          <w:spacing w:val="1"/>
          <w:sz w:val="28"/>
        </w:rPr>
        <w:t xml:space="preserve"> </w:t>
      </w:r>
      <w:r>
        <w:rPr>
          <w:sz w:val="28"/>
        </w:rPr>
        <w:t>носящие</w:t>
      </w:r>
      <w:r>
        <w:rPr>
          <w:spacing w:val="1"/>
          <w:sz w:val="28"/>
        </w:rPr>
        <w:t xml:space="preserve"> </w:t>
      </w:r>
      <w:r>
        <w:rPr>
          <w:sz w:val="28"/>
        </w:rPr>
        <w:t>проблемный</w:t>
      </w:r>
      <w:r>
        <w:rPr>
          <w:spacing w:val="1"/>
          <w:sz w:val="28"/>
        </w:rPr>
        <w:t xml:space="preserve"> </w:t>
      </w:r>
      <w:r>
        <w:rPr>
          <w:sz w:val="28"/>
        </w:rPr>
        <w:t>характер</w:t>
      </w:r>
      <w:r>
        <w:rPr>
          <w:spacing w:val="1"/>
          <w:sz w:val="28"/>
        </w:rPr>
        <w:t xml:space="preserve"> </w:t>
      </w:r>
      <w:r>
        <w:rPr>
          <w:sz w:val="28"/>
        </w:rPr>
        <w:t>и</w:t>
      </w:r>
      <w:r>
        <w:rPr>
          <w:spacing w:val="71"/>
          <w:sz w:val="28"/>
        </w:rPr>
        <w:t xml:space="preserve"> </w:t>
      </w:r>
      <w:r>
        <w:rPr>
          <w:sz w:val="28"/>
        </w:rPr>
        <w:t>требующие</w:t>
      </w:r>
      <w:r>
        <w:rPr>
          <w:spacing w:val="1"/>
          <w:sz w:val="28"/>
        </w:rPr>
        <w:t xml:space="preserve"> </w:t>
      </w:r>
      <w:r>
        <w:rPr>
          <w:sz w:val="28"/>
        </w:rPr>
        <w:t>анализа;</w:t>
      </w:r>
    </w:p>
    <w:p w14:paraId="14D63E1F" w14:textId="77777777" w:rsidR="000152B1" w:rsidRDefault="00FF098B" w:rsidP="00F62994">
      <w:pPr>
        <w:pStyle w:val="a7"/>
        <w:numPr>
          <w:ilvl w:val="0"/>
          <w:numId w:val="48"/>
        </w:numPr>
        <w:tabs>
          <w:tab w:val="left" w:pos="709"/>
        </w:tabs>
        <w:ind w:left="0" w:right="333" w:firstLine="0"/>
        <w:rPr>
          <w:sz w:val="28"/>
        </w:rPr>
      </w:pPr>
      <w:r>
        <w:rPr>
          <w:sz w:val="28"/>
        </w:rPr>
        <w:t>давать</w:t>
      </w:r>
      <w:r>
        <w:rPr>
          <w:spacing w:val="1"/>
          <w:sz w:val="28"/>
        </w:rPr>
        <w:t xml:space="preserve"> </w:t>
      </w:r>
      <w:r>
        <w:rPr>
          <w:sz w:val="28"/>
        </w:rPr>
        <w:t>объективное</w:t>
      </w:r>
      <w:r>
        <w:rPr>
          <w:spacing w:val="1"/>
          <w:sz w:val="28"/>
        </w:rPr>
        <w:t xml:space="preserve"> </w:t>
      </w:r>
      <w:r>
        <w:rPr>
          <w:sz w:val="28"/>
        </w:rPr>
        <w:t>изложение</w:t>
      </w:r>
      <w:r>
        <w:rPr>
          <w:spacing w:val="1"/>
          <w:sz w:val="28"/>
        </w:rPr>
        <w:t xml:space="preserve"> </w:t>
      </w:r>
      <w:r>
        <w:rPr>
          <w:sz w:val="28"/>
        </w:rPr>
        <w:t>текста:</w:t>
      </w:r>
      <w:r>
        <w:rPr>
          <w:spacing w:val="1"/>
          <w:sz w:val="28"/>
        </w:rPr>
        <w:t xml:space="preserve"> </w:t>
      </w:r>
      <w:r>
        <w:rPr>
          <w:sz w:val="28"/>
        </w:rPr>
        <w:t>характеризуя</w:t>
      </w:r>
      <w:r>
        <w:rPr>
          <w:spacing w:val="1"/>
          <w:sz w:val="28"/>
        </w:rPr>
        <w:t xml:space="preserve"> </w:t>
      </w:r>
      <w:r>
        <w:rPr>
          <w:sz w:val="28"/>
        </w:rPr>
        <w:t>произведение,</w:t>
      </w:r>
      <w:r>
        <w:rPr>
          <w:spacing w:val="1"/>
          <w:sz w:val="28"/>
        </w:rPr>
        <w:t xml:space="preserve"> </w:t>
      </w:r>
      <w:r>
        <w:rPr>
          <w:sz w:val="28"/>
        </w:rPr>
        <w:t>выделять</w:t>
      </w:r>
      <w:r>
        <w:rPr>
          <w:spacing w:val="33"/>
          <w:sz w:val="28"/>
        </w:rPr>
        <w:t xml:space="preserve"> </w:t>
      </w:r>
      <w:r>
        <w:rPr>
          <w:sz w:val="28"/>
        </w:rPr>
        <w:t>две</w:t>
      </w:r>
      <w:r>
        <w:rPr>
          <w:spacing w:val="35"/>
          <w:sz w:val="28"/>
        </w:rPr>
        <w:t xml:space="preserve"> </w:t>
      </w:r>
      <w:r>
        <w:rPr>
          <w:sz w:val="28"/>
        </w:rPr>
        <w:t>(или</w:t>
      </w:r>
      <w:r>
        <w:rPr>
          <w:spacing w:val="37"/>
          <w:sz w:val="28"/>
        </w:rPr>
        <w:t xml:space="preserve"> </w:t>
      </w:r>
      <w:r>
        <w:rPr>
          <w:sz w:val="28"/>
        </w:rPr>
        <w:t>более)</w:t>
      </w:r>
      <w:r>
        <w:rPr>
          <w:spacing w:val="36"/>
          <w:sz w:val="28"/>
        </w:rPr>
        <w:t xml:space="preserve"> </w:t>
      </w:r>
      <w:r>
        <w:rPr>
          <w:sz w:val="28"/>
        </w:rPr>
        <w:t>основные</w:t>
      </w:r>
      <w:r>
        <w:rPr>
          <w:spacing w:val="37"/>
          <w:sz w:val="28"/>
        </w:rPr>
        <w:t xml:space="preserve"> </w:t>
      </w:r>
      <w:r>
        <w:rPr>
          <w:sz w:val="28"/>
        </w:rPr>
        <w:t>темы</w:t>
      </w:r>
      <w:r>
        <w:rPr>
          <w:spacing w:val="36"/>
          <w:sz w:val="28"/>
        </w:rPr>
        <w:t xml:space="preserve"> </w:t>
      </w:r>
      <w:r>
        <w:rPr>
          <w:sz w:val="28"/>
        </w:rPr>
        <w:t>или</w:t>
      </w:r>
      <w:r>
        <w:rPr>
          <w:spacing w:val="37"/>
          <w:sz w:val="28"/>
        </w:rPr>
        <w:t xml:space="preserve"> </w:t>
      </w:r>
      <w:r>
        <w:rPr>
          <w:sz w:val="28"/>
        </w:rPr>
        <w:t>идеи</w:t>
      </w:r>
      <w:r>
        <w:rPr>
          <w:spacing w:val="37"/>
          <w:sz w:val="28"/>
        </w:rPr>
        <w:t xml:space="preserve"> </w:t>
      </w:r>
      <w:r>
        <w:rPr>
          <w:sz w:val="28"/>
        </w:rPr>
        <w:t>произведения,</w:t>
      </w:r>
      <w:r>
        <w:rPr>
          <w:spacing w:val="38"/>
          <w:sz w:val="28"/>
        </w:rPr>
        <w:t xml:space="preserve"> </w:t>
      </w:r>
      <w:r>
        <w:rPr>
          <w:sz w:val="28"/>
        </w:rPr>
        <w:t>показывать</w:t>
      </w:r>
      <w:r>
        <w:rPr>
          <w:spacing w:val="-68"/>
          <w:sz w:val="28"/>
        </w:rPr>
        <w:t xml:space="preserve"> </w:t>
      </w:r>
      <w:r>
        <w:rPr>
          <w:sz w:val="28"/>
        </w:rPr>
        <w:t>их</w:t>
      </w:r>
      <w:r>
        <w:rPr>
          <w:spacing w:val="1"/>
          <w:sz w:val="28"/>
        </w:rPr>
        <w:t xml:space="preserve"> </w:t>
      </w:r>
      <w:r>
        <w:rPr>
          <w:sz w:val="28"/>
        </w:rPr>
        <w:t>развитие</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сюжета,</w:t>
      </w:r>
      <w:r>
        <w:rPr>
          <w:spacing w:val="1"/>
          <w:sz w:val="28"/>
        </w:rPr>
        <w:t xml:space="preserve"> </w:t>
      </w:r>
      <w:r>
        <w:rPr>
          <w:sz w:val="28"/>
        </w:rPr>
        <w:t>их</w:t>
      </w:r>
      <w:r>
        <w:rPr>
          <w:spacing w:val="1"/>
          <w:sz w:val="28"/>
        </w:rPr>
        <w:t xml:space="preserve"> </w:t>
      </w:r>
      <w:r>
        <w:rPr>
          <w:sz w:val="28"/>
        </w:rPr>
        <w:t>взаимодействие</w:t>
      </w:r>
      <w:r>
        <w:rPr>
          <w:spacing w:val="1"/>
          <w:sz w:val="28"/>
        </w:rPr>
        <w:t xml:space="preserve"> </w:t>
      </w:r>
      <w:r>
        <w:rPr>
          <w:sz w:val="28"/>
        </w:rPr>
        <w:t>и</w:t>
      </w:r>
      <w:r>
        <w:rPr>
          <w:spacing w:val="1"/>
          <w:sz w:val="28"/>
        </w:rPr>
        <w:t xml:space="preserve"> </w:t>
      </w:r>
      <w:r>
        <w:rPr>
          <w:sz w:val="28"/>
        </w:rPr>
        <w:t>взаимовлияние,</w:t>
      </w:r>
      <w:r>
        <w:rPr>
          <w:spacing w:val="1"/>
          <w:sz w:val="28"/>
        </w:rPr>
        <w:t xml:space="preserve"> </w:t>
      </w:r>
      <w:r>
        <w:rPr>
          <w:sz w:val="28"/>
        </w:rPr>
        <w:t>в</w:t>
      </w:r>
      <w:r>
        <w:rPr>
          <w:spacing w:val="1"/>
          <w:sz w:val="28"/>
        </w:rPr>
        <w:t xml:space="preserve"> </w:t>
      </w:r>
      <w:r>
        <w:rPr>
          <w:sz w:val="28"/>
        </w:rPr>
        <w:t>итоге</w:t>
      </w:r>
      <w:r>
        <w:rPr>
          <w:spacing w:val="1"/>
          <w:sz w:val="28"/>
        </w:rPr>
        <w:t xml:space="preserve"> </w:t>
      </w:r>
      <w:r>
        <w:rPr>
          <w:sz w:val="28"/>
        </w:rPr>
        <w:t>раскрывая</w:t>
      </w:r>
      <w:r>
        <w:rPr>
          <w:spacing w:val="-1"/>
          <w:sz w:val="28"/>
        </w:rPr>
        <w:t xml:space="preserve"> </w:t>
      </w:r>
      <w:r>
        <w:rPr>
          <w:sz w:val="28"/>
        </w:rPr>
        <w:t>сложность</w:t>
      </w:r>
      <w:r>
        <w:rPr>
          <w:spacing w:val="-1"/>
          <w:sz w:val="28"/>
        </w:rPr>
        <w:t xml:space="preserve"> </w:t>
      </w:r>
      <w:r>
        <w:rPr>
          <w:sz w:val="28"/>
        </w:rPr>
        <w:t>художественного мира</w:t>
      </w:r>
      <w:r>
        <w:rPr>
          <w:spacing w:val="-2"/>
          <w:sz w:val="28"/>
        </w:rPr>
        <w:t xml:space="preserve"> </w:t>
      </w:r>
      <w:r>
        <w:rPr>
          <w:sz w:val="28"/>
        </w:rPr>
        <w:t>произведения;</w:t>
      </w:r>
    </w:p>
    <w:p w14:paraId="7A19F37D" w14:textId="77777777" w:rsidR="000152B1" w:rsidRDefault="00FF098B" w:rsidP="00F62994">
      <w:pPr>
        <w:pStyle w:val="a7"/>
        <w:numPr>
          <w:ilvl w:val="0"/>
          <w:numId w:val="48"/>
        </w:numPr>
        <w:tabs>
          <w:tab w:val="left" w:pos="567"/>
        </w:tabs>
        <w:ind w:left="0" w:right="334" w:firstLine="0"/>
        <w:rPr>
          <w:sz w:val="28"/>
        </w:rPr>
      </w:pPr>
      <w:r>
        <w:rPr>
          <w:sz w:val="28"/>
        </w:rPr>
        <w:t>анализировать жанрово-родовой выбор автора, раскрывать особенности</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связей</w:t>
      </w:r>
      <w:r>
        <w:rPr>
          <w:spacing w:val="1"/>
          <w:sz w:val="28"/>
        </w:rPr>
        <w:t xml:space="preserve"> </w:t>
      </w:r>
      <w:r>
        <w:rPr>
          <w:sz w:val="28"/>
        </w:rPr>
        <w:t>элементов</w:t>
      </w:r>
      <w:r>
        <w:rPr>
          <w:spacing w:val="1"/>
          <w:sz w:val="28"/>
        </w:rPr>
        <w:t xml:space="preserve"> </w:t>
      </w:r>
      <w:r>
        <w:rPr>
          <w:sz w:val="28"/>
        </w:rPr>
        <w:t>художественного</w:t>
      </w:r>
      <w:r>
        <w:rPr>
          <w:spacing w:val="1"/>
          <w:sz w:val="28"/>
        </w:rPr>
        <w:t xml:space="preserve"> </w:t>
      </w:r>
      <w:r>
        <w:rPr>
          <w:sz w:val="28"/>
        </w:rPr>
        <w:t>мира</w:t>
      </w:r>
      <w:r>
        <w:rPr>
          <w:spacing w:val="1"/>
          <w:sz w:val="28"/>
        </w:rPr>
        <w:t xml:space="preserve"> </w:t>
      </w:r>
      <w:r>
        <w:rPr>
          <w:sz w:val="28"/>
        </w:rPr>
        <w:t>произведения:</w:t>
      </w:r>
      <w:r>
        <w:rPr>
          <w:spacing w:val="1"/>
          <w:sz w:val="28"/>
        </w:rPr>
        <w:t xml:space="preserve"> </w:t>
      </w:r>
      <w:r>
        <w:rPr>
          <w:sz w:val="28"/>
        </w:rPr>
        <w:t>места</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действия,</w:t>
      </w:r>
      <w:r>
        <w:rPr>
          <w:spacing w:val="1"/>
          <w:sz w:val="28"/>
        </w:rPr>
        <w:t xml:space="preserve"> </w:t>
      </w:r>
      <w:r>
        <w:rPr>
          <w:sz w:val="28"/>
        </w:rPr>
        <w:t>способы</w:t>
      </w:r>
      <w:r>
        <w:rPr>
          <w:spacing w:val="1"/>
          <w:sz w:val="28"/>
        </w:rPr>
        <w:t xml:space="preserve"> </w:t>
      </w:r>
      <w:r>
        <w:rPr>
          <w:sz w:val="28"/>
        </w:rPr>
        <w:t>изображения</w:t>
      </w:r>
      <w:r>
        <w:rPr>
          <w:spacing w:val="1"/>
          <w:sz w:val="28"/>
        </w:rPr>
        <w:t xml:space="preserve"> </w:t>
      </w:r>
      <w:r>
        <w:rPr>
          <w:sz w:val="28"/>
        </w:rPr>
        <w:t>действия</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развития,</w:t>
      </w:r>
      <w:r>
        <w:rPr>
          <w:spacing w:val="1"/>
          <w:sz w:val="28"/>
        </w:rPr>
        <w:t xml:space="preserve"> </w:t>
      </w:r>
      <w:r>
        <w:rPr>
          <w:sz w:val="28"/>
        </w:rPr>
        <w:t>способы</w:t>
      </w:r>
      <w:r>
        <w:rPr>
          <w:spacing w:val="-67"/>
          <w:sz w:val="28"/>
        </w:rPr>
        <w:t xml:space="preserve"> </w:t>
      </w:r>
      <w:r>
        <w:rPr>
          <w:sz w:val="28"/>
        </w:rPr>
        <w:t>введения</w:t>
      </w:r>
      <w:r>
        <w:rPr>
          <w:spacing w:val="-4"/>
          <w:sz w:val="28"/>
        </w:rPr>
        <w:t xml:space="preserve"> </w:t>
      </w:r>
      <w:r>
        <w:rPr>
          <w:sz w:val="28"/>
        </w:rPr>
        <w:t>персонажей</w:t>
      </w:r>
      <w:r>
        <w:rPr>
          <w:spacing w:val="1"/>
          <w:sz w:val="28"/>
        </w:rPr>
        <w:t xml:space="preserve"> </w:t>
      </w:r>
      <w:r>
        <w:rPr>
          <w:sz w:val="28"/>
        </w:rPr>
        <w:t>и</w:t>
      </w:r>
      <w:r>
        <w:rPr>
          <w:spacing w:val="-2"/>
          <w:sz w:val="28"/>
        </w:rPr>
        <w:t xml:space="preserve"> </w:t>
      </w:r>
      <w:r>
        <w:rPr>
          <w:sz w:val="28"/>
        </w:rPr>
        <w:t>средства</w:t>
      </w:r>
      <w:r>
        <w:rPr>
          <w:spacing w:val="-2"/>
          <w:sz w:val="28"/>
        </w:rPr>
        <w:t xml:space="preserve"> </w:t>
      </w:r>
      <w:r>
        <w:rPr>
          <w:sz w:val="28"/>
        </w:rPr>
        <w:t>раскрытия и/или</w:t>
      </w:r>
      <w:r>
        <w:rPr>
          <w:spacing w:val="-1"/>
          <w:sz w:val="28"/>
        </w:rPr>
        <w:t xml:space="preserve"> </w:t>
      </w:r>
      <w:r>
        <w:rPr>
          <w:sz w:val="28"/>
        </w:rPr>
        <w:t>развития</w:t>
      </w:r>
      <w:r>
        <w:rPr>
          <w:spacing w:val="-3"/>
          <w:sz w:val="28"/>
        </w:rPr>
        <w:t xml:space="preserve"> </w:t>
      </w:r>
      <w:r>
        <w:rPr>
          <w:sz w:val="28"/>
        </w:rPr>
        <w:t>их</w:t>
      </w:r>
      <w:r>
        <w:rPr>
          <w:spacing w:val="-3"/>
          <w:sz w:val="28"/>
        </w:rPr>
        <w:t xml:space="preserve"> </w:t>
      </w:r>
      <w:r>
        <w:rPr>
          <w:sz w:val="28"/>
        </w:rPr>
        <w:t>характеров;</w:t>
      </w:r>
    </w:p>
    <w:p w14:paraId="509F0682" w14:textId="77777777" w:rsidR="006B3A53" w:rsidRPr="006B3A53" w:rsidRDefault="00FF098B" w:rsidP="00F62994">
      <w:pPr>
        <w:pStyle w:val="a7"/>
        <w:numPr>
          <w:ilvl w:val="0"/>
          <w:numId w:val="48"/>
        </w:numPr>
        <w:tabs>
          <w:tab w:val="left" w:pos="567"/>
        </w:tabs>
        <w:ind w:left="0" w:right="334" w:firstLine="0"/>
        <w:rPr>
          <w:sz w:val="28"/>
        </w:rPr>
      </w:pPr>
      <w:r>
        <w:rPr>
          <w:sz w:val="28"/>
        </w:rPr>
        <w:t>определять</w:t>
      </w:r>
      <w:r>
        <w:rPr>
          <w:spacing w:val="1"/>
          <w:sz w:val="28"/>
        </w:rPr>
        <w:t xml:space="preserve"> </w:t>
      </w:r>
      <w:r>
        <w:rPr>
          <w:sz w:val="28"/>
        </w:rPr>
        <w:t>контекстуальное</w:t>
      </w:r>
      <w:r>
        <w:rPr>
          <w:spacing w:val="1"/>
          <w:sz w:val="28"/>
        </w:rPr>
        <w:t xml:space="preserve"> </w:t>
      </w:r>
      <w:r>
        <w:rPr>
          <w:sz w:val="28"/>
        </w:rPr>
        <w:t>значение</w:t>
      </w:r>
      <w:r>
        <w:rPr>
          <w:spacing w:val="1"/>
          <w:sz w:val="28"/>
        </w:rPr>
        <w:t xml:space="preserve"> </w:t>
      </w:r>
      <w:r>
        <w:rPr>
          <w:sz w:val="28"/>
        </w:rPr>
        <w:t>слов</w:t>
      </w:r>
      <w:r>
        <w:rPr>
          <w:spacing w:val="1"/>
          <w:sz w:val="28"/>
        </w:rPr>
        <w:t xml:space="preserve"> </w:t>
      </w:r>
      <w:r>
        <w:rPr>
          <w:sz w:val="28"/>
        </w:rPr>
        <w:t>и</w:t>
      </w:r>
      <w:r>
        <w:rPr>
          <w:spacing w:val="1"/>
          <w:sz w:val="28"/>
        </w:rPr>
        <w:t xml:space="preserve"> </w:t>
      </w:r>
      <w:r>
        <w:rPr>
          <w:sz w:val="28"/>
        </w:rPr>
        <w:t>фраз,</w:t>
      </w:r>
      <w:r>
        <w:rPr>
          <w:spacing w:val="1"/>
          <w:sz w:val="28"/>
        </w:rPr>
        <w:t xml:space="preserve"> </w:t>
      </w:r>
      <w:r>
        <w:rPr>
          <w:sz w:val="28"/>
        </w:rPr>
        <w:t>используемых</w:t>
      </w:r>
      <w:r>
        <w:rPr>
          <w:spacing w:val="1"/>
          <w:sz w:val="28"/>
        </w:rPr>
        <w:t xml:space="preserve"> </w:t>
      </w:r>
      <w:r>
        <w:rPr>
          <w:sz w:val="28"/>
        </w:rPr>
        <w:t>в</w:t>
      </w:r>
      <w:r>
        <w:rPr>
          <w:spacing w:val="1"/>
          <w:sz w:val="28"/>
        </w:rPr>
        <w:t xml:space="preserve"> </w:t>
      </w:r>
      <w:r>
        <w:rPr>
          <w:sz w:val="28"/>
        </w:rPr>
        <w:t>художественном</w:t>
      </w:r>
      <w:r>
        <w:rPr>
          <w:spacing w:val="1"/>
          <w:sz w:val="28"/>
        </w:rPr>
        <w:t xml:space="preserve"> </w:t>
      </w:r>
      <w:r>
        <w:rPr>
          <w:sz w:val="28"/>
        </w:rPr>
        <w:t>произведении</w:t>
      </w:r>
      <w:r>
        <w:rPr>
          <w:spacing w:val="1"/>
          <w:sz w:val="28"/>
        </w:rPr>
        <w:t xml:space="preserve"> </w:t>
      </w:r>
      <w:r>
        <w:rPr>
          <w:sz w:val="28"/>
        </w:rPr>
        <w:t>(включая</w:t>
      </w:r>
      <w:r>
        <w:rPr>
          <w:spacing w:val="1"/>
          <w:sz w:val="28"/>
        </w:rPr>
        <w:t xml:space="preserve"> </w:t>
      </w:r>
      <w:r>
        <w:rPr>
          <w:sz w:val="28"/>
        </w:rPr>
        <w:t>переносные</w:t>
      </w:r>
      <w:r>
        <w:rPr>
          <w:spacing w:val="1"/>
          <w:sz w:val="28"/>
        </w:rPr>
        <w:t xml:space="preserve"> </w:t>
      </w:r>
      <w:r>
        <w:rPr>
          <w:sz w:val="28"/>
        </w:rPr>
        <w:t>и</w:t>
      </w:r>
      <w:r>
        <w:rPr>
          <w:spacing w:val="1"/>
          <w:sz w:val="28"/>
        </w:rPr>
        <w:t xml:space="preserve"> </w:t>
      </w:r>
      <w:r>
        <w:rPr>
          <w:sz w:val="28"/>
        </w:rPr>
        <w:t>коннотативные</w:t>
      </w:r>
      <w:r>
        <w:rPr>
          <w:spacing w:val="-67"/>
          <w:sz w:val="28"/>
        </w:rPr>
        <w:t xml:space="preserve"> </w:t>
      </w:r>
      <w:r>
        <w:rPr>
          <w:sz w:val="28"/>
        </w:rPr>
        <w:t>значения),</w:t>
      </w:r>
      <w:r>
        <w:rPr>
          <w:spacing w:val="29"/>
          <w:sz w:val="28"/>
        </w:rPr>
        <w:t xml:space="preserve"> </w:t>
      </w:r>
      <w:r w:rsidRPr="006B3A53">
        <w:rPr>
          <w:sz w:val="28"/>
          <w:szCs w:val="28"/>
        </w:rPr>
        <w:t>оценивать</w:t>
      </w:r>
      <w:r w:rsidRPr="006B3A53">
        <w:rPr>
          <w:spacing w:val="28"/>
          <w:sz w:val="28"/>
          <w:szCs w:val="28"/>
        </w:rPr>
        <w:t xml:space="preserve"> </w:t>
      </w:r>
      <w:r w:rsidRPr="006B3A53">
        <w:rPr>
          <w:sz w:val="28"/>
          <w:szCs w:val="28"/>
        </w:rPr>
        <w:t>их</w:t>
      </w:r>
      <w:r w:rsidRPr="006B3A53">
        <w:rPr>
          <w:spacing w:val="29"/>
          <w:sz w:val="28"/>
          <w:szCs w:val="28"/>
        </w:rPr>
        <w:t xml:space="preserve"> </w:t>
      </w:r>
      <w:r w:rsidRPr="006B3A53">
        <w:rPr>
          <w:sz w:val="28"/>
          <w:szCs w:val="28"/>
        </w:rPr>
        <w:t>художественную</w:t>
      </w:r>
      <w:r w:rsidRPr="006B3A53">
        <w:rPr>
          <w:spacing w:val="28"/>
          <w:sz w:val="28"/>
          <w:szCs w:val="28"/>
        </w:rPr>
        <w:t xml:space="preserve"> </w:t>
      </w:r>
      <w:r w:rsidRPr="006B3A53">
        <w:rPr>
          <w:sz w:val="28"/>
          <w:szCs w:val="28"/>
        </w:rPr>
        <w:t>выразительность</w:t>
      </w:r>
      <w:r w:rsidRPr="006B3A53">
        <w:rPr>
          <w:spacing w:val="28"/>
          <w:sz w:val="28"/>
          <w:szCs w:val="28"/>
        </w:rPr>
        <w:t xml:space="preserve"> </w:t>
      </w:r>
      <w:r w:rsidRPr="006B3A53">
        <w:rPr>
          <w:sz w:val="28"/>
          <w:szCs w:val="28"/>
        </w:rPr>
        <w:t>с</w:t>
      </w:r>
      <w:r w:rsidRPr="006B3A53">
        <w:rPr>
          <w:spacing w:val="28"/>
          <w:sz w:val="28"/>
          <w:szCs w:val="28"/>
        </w:rPr>
        <w:t xml:space="preserve"> </w:t>
      </w:r>
      <w:r w:rsidRPr="006B3A53">
        <w:rPr>
          <w:sz w:val="28"/>
          <w:szCs w:val="28"/>
        </w:rPr>
        <w:t>точки</w:t>
      </w:r>
      <w:r w:rsidRPr="006B3A53">
        <w:rPr>
          <w:spacing w:val="30"/>
          <w:sz w:val="28"/>
          <w:szCs w:val="28"/>
        </w:rPr>
        <w:t xml:space="preserve"> </w:t>
      </w:r>
      <w:r w:rsidRPr="006B3A53">
        <w:rPr>
          <w:sz w:val="28"/>
          <w:szCs w:val="28"/>
        </w:rPr>
        <w:t>зрения</w:t>
      </w:r>
      <w:r w:rsidR="006B3A53" w:rsidRPr="006B3A53">
        <w:rPr>
          <w:sz w:val="28"/>
          <w:szCs w:val="28"/>
        </w:rPr>
        <w:t xml:space="preserve"> новизны,</w:t>
      </w:r>
      <w:r w:rsidR="006B3A53" w:rsidRPr="006B3A53">
        <w:rPr>
          <w:spacing w:val="1"/>
          <w:sz w:val="28"/>
          <w:szCs w:val="28"/>
        </w:rPr>
        <w:t xml:space="preserve"> </w:t>
      </w:r>
      <w:r w:rsidR="006B3A53" w:rsidRPr="006B3A53">
        <w:rPr>
          <w:sz w:val="28"/>
          <w:szCs w:val="28"/>
        </w:rPr>
        <w:t>эмоциональной</w:t>
      </w:r>
      <w:r w:rsidR="006B3A53" w:rsidRPr="006B3A53">
        <w:rPr>
          <w:spacing w:val="1"/>
          <w:sz w:val="28"/>
          <w:szCs w:val="28"/>
        </w:rPr>
        <w:t xml:space="preserve"> </w:t>
      </w:r>
      <w:r w:rsidR="006B3A53" w:rsidRPr="006B3A53">
        <w:rPr>
          <w:sz w:val="28"/>
          <w:szCs w:val="28"/>
        </w:rPr>
        <w:t>и</w:t>
      </w:r>
      <w:r w:rsidR="006B3A53" w:rsidRPr="006B3A53">
        <w:rPr>
          <w:spacing w:val="1"/>
          <w:sz w:val="28"/>
          <w:szCs w:val="28"/>
        </w:rPr>
        <w:t xml:space="preserve"> </w:t>
      </w:r>
      <w:r w:rsidR="006B3A53" w:rsidRPr="006B3A53">
        <w:rPr>
          <w:sz w:val="28"/>
          <w:szCs w:val="28"/>
        </w:rPr>
        <w:t>смысловой</w:t>
      </w:r>
      <w:r w:rsidR="006B3A53" w:rsidRPr="006B3A53">
        <w:rPr>
          <w:spacing w:val="1"/>
          <w:sz w:val="28"/>
          <w:szCs w:val="28"/>
        </w:rPr>
        <w:t xml:space="preserve"> </w:t>
      </w:r>
      <w:r w:rsidR="006B3A53" w:rsidRPr="006B3A53">
        <w:rPr>
          <w:sz w:val="28"/>
          <w:szCs w:val="28"/>
        </w:rPr>
        <w:t>наполненности,</w:t>
      </w:r>
      <w:r w:rsidR="006B3A53" w:rsidRPr="006B3A53">
        <w:rPr>
          <w:spacing w:val="1"/>
          <w:sz w:val="28"/>
          <w:szCs w:val="28"/>
        </w:rPr>
        <w:t xml:space="preserve"> </w:t>
      </w:r>
      <w:r w:rsidR="006B3A53" w:rsidRPr="006B3A53">
        <w:rPr>
          <w:sz w:val="28"/>
          <w:szCs w:val="28"/>
        </w:rPr>
        <w:t>эстетической</w:t>
      </w:r>
      <w:r w:rsidR="006B3A53" w:rsidRPr="006B3A53">
        <w:rPr>
          <w:spacing w:val="1"/>
          <w:sz w:val="28"/>
          <w:szCs w:val="28"/>
        </w:rPr>
        <w:t xml:space="preserve"> </w:t>
      </w:r>
      <w:r w:rsidR="006B3A53" w:rsidRPr="006B3A53">
        <w:rPr>
          <w:sz w:val="28"/>
          <w:szCs w:val="28"/>
        </w:rPr>
        <w:t>значимости;</w:t>
      </w:r>
    </w:p>
    <w:p w14:paraId="7FC98C0E" w14:textId="77777777" w:rsidR="006B3A53" w:rsidRPr="006B3A53" w:rsidRDefault="006B3A53" w:rsidP="00F62994">
      <w:pPr>
        <w:pStyle w:val="a7"/>
        <w:numPr>
          <w:ilvl w:val="0"/>
          <w:numId w:val="48"/>
        </w:numPr>
        <w:tabs>
          <w:tab w:val="left" w:pos="567"/>
        </w:tabs>
        <w:ind w:left="0" w:right="334" w:firstLine="0"/>
        <w:rPr>
          <w:sz w:val="28"/>
        </w:rPr>
      </w:pPr>
      <w:r w:rsidRPr="006B3A53">
        <w:rPr>
          <w:sz w:val="28"/>
        </w:rPr>
        <w:t>анализировать авторский выбор определенных композиционных решений</w:t>
      </w:r>
      <w:r w:rsidRPr="006B3A53">
        <w:rPr>
          <w:spacing w:val="-67"/>
          <w:sz w:val="28"/>
        </w:rPr>
        <w:t xml:space="preserve"> </w:t>
      </w:r>
      <w:r w:rsidRPr="006B3A53">
        <w:rPr>
          <w:sz w:val="28"/>
        </w:rPr>
        <w:t>в</w:t>
      </w:r>
      <w:r w:rsidRPr="006B3A53">
        <w:rPr>
          <w:spacing w:val="1"/>
          <w:sz w:val="28"/>
        </w:rPr>
        <w:t xml:space="preserve"> </w:t>
      </w:r>
      <w:r w:rsidRPr="006B3A53">
        <w:rPr>
          <w:sz w:val="28"/>
        </w:rPr>
        <w:t>произведении,</w:t>
      </w:r>
      <w:r w:rsidRPr="006B3A53">
        <w:rPr>
          <w:spacing w:val="1"/>
          <w:sz w:val="28"/>
        </w:rPr>
        <w:t xml:space="preserve"> </w:t>
      </w:r>
      <w:r w:rsidRPr="006B3A53">
        <w:rPr>
          <w:sz w:val="28"/>
        </w:rPr>
        <w:t>раскрывая,</w:t>
      </w:r>
      <w:r w:rsidRPr="006B3A53">
        <w:rPr>
          <w:spacing w:val="1"/>
          <w:sz w:val="28"/>
        </w:rPr>
        <w:t xml:space="preserve"> </w:t>
      </w:r>
      <w:r w:rsidRPr="006B3A53">
        <w:rPr>
          <w:sz w:val="28"/>
        </w:rPr>
        <w:t>как</w:t>
      </w:r>
      <w:r w:rsidRPr="006B3A53">
        <w:rPr>
          <w:spacing w:val="1"/>
          <w:sz w:val="28"/>
        </w:rPr>
        <w:t xml:space="preserve"> </w:t>
      </w:r>
      <w:r w:rsidRPr="006B3A53">
        <w:rPr>
          <w:sz w:val="28"/>
        </w:rPr>
        <w:t>взаиморасположение</w:t>
      </w:r>
      <w:r w:rsidRPr="006B3A53">
        <w:rPr>
          <w:spacing w:val="1"/>
          <w:sz w:val="28"/>
        </w:rPr>
        <w:t xml:space="preserve"> </w:t>
      </w:r>
      <w:r w:rsidRPr="006B3A53">
        <w:rPr>
          <w:sz w:val="28"/>
        </w:rPr>
        <w:t>и</w:t>
      </w:r>
      <w:r w:rsidRPr="006B3A53">
        <w:rPr>
          <w:spacing w:val="1"/>
          <w:sz w:val="28"/>
        </w:rPr>
        <w:t xml:space="preserve"> </w:t>
      </w:r>
      <w:r w:rsidRPr="006B3A53">
        <w:rPr>
          <w:sz w:val="28"/>
        </w:rPr>
        <w:t>взаимосвязь</w:t>
      </w:r>
      <w:r w:rsidRPr="006B3A53">
        <w:rPr>
          <w:spacing w:val="1"/>
          <w:sz w:val="28"/>
        </w:rPr>
        <w:t xml:space="preserve"> </w:t>
      </w:r>
      <w:r w:rsidRPr="006B3A53">
        <w:rPr>
          <w:sz w:val="28"/>
        </w:rPr>
        <w:t>определенных частей текста способствует формированию его общей структуры</w:t>
      </w:r>
      <w:r w:rsidRPr="006B3A53">
        <w:rPr>
          <w:spacing w:val="-67"/>
          <w:sz w:val="28"/>
        </w:rPr>
        <w:t xml:space="preserve"> </w:t>
      </w:r>
      <w:r w:rsidRPr="006B3A53">
        <w:rPr>
          <w:sz w:val="28"/>
        </w:rPr>
        <w:t>и</w:t>
      </w:r>
      <w:r w:rsidRPr="006B3A53">
        <w:rPr>
          <w:spacing w:val="1"/>
          <w:sz w:val="28"/>
        </w:rPr>
        <w:t xml:space="preserve"> </w:t>
      </w:r>
      <w:r w:rsidRPr="006B3A53">
        <w:rPr>
          <w:sz w:val="28"/>
        </w:rPr>
        <w:t>обусловливает</w:t>
      </w:r>
      <w:r w:rsidRPr="006B3A53">
        <w:rPr>
          <w:spacing w:val="1"/>
          <w:sz w:val="28"/>
        </w:rPr>
        <w:t xml:space="preserve"> </w:t>
      </w:r>
      <w:r w:rsidRPr="006B3A53">
        <w:rPr>
          <w:sz w:val="28"/>
        </w:rPr>
        <w:t>эстетическое</w:t>
      </w:r>
      <w:r w:rsidRPr="006B3A53">
        <w:rPr>
          <w:spacing w:val="1"/>
          <w:sz w:val="28"/>
        </w:rPr>
        <w:t xml:space="preserve"> </w:t>
      </w:r>
      <w:r w:rsidRPr="006B3A53">
        <w:rPr>
          <w:sz w:val="28"/>
        </w:rPr>
        <w:t>воздействие</w:t>
      </w:r>
      <w:r w:rsidRPr="006B3A53">
        <w:rPr>
          <w:spacing w:val="1"/>
          <w:sz w:val="28"/>
        </w:rPr>
        <w:t xml:space="preserve"> </w:t>
      </w:r>
      <w:r w:rsidRPr="006B3A53">
        <w:rPr>
          <w:sz w:val="28"/>
        </w:rPr>
        <w:t>на</w:t>
      </w:r>
      <w:r w:rsidRPr="006B3A53">
        <w:rPr>
          <w:spacing w:val="1"/>
          <w:sz w:val="28"/>
        </w:rPr>
        <w:t xml:space="preserve"> </w:t>
      </w:r>
      <w:r w:rsidRPr="006B3A53">
        <w:rPr>
          <w:sz w:val="28"/>
        </w:rPr>
        <w:t>читателя</w:t>
      </w:r>
      <w:r w:rsidRPr="006B3A53">
        <w:rPr>
          <w:spacing w:val="1"/>
          <w:sz w:val="28"/>
        </w:rPr>
        <w:t xml:space="preserve"> </w:t>
      </w:r>
      <w:r w:rsidRPr="006B3A53">
        <w:rPr>
          <w:sz w:val="28"/>
        </w:rPr>
        <w:t>(например,</w:t>
      </w:r>
      <w:r w:rsidRPr="006B3A53">
        <w:rPr>
          <w:spacing w:val="1"/>
          <w:sz w:val="28"/>
        </w:rPr>
        <w:t xml:space="preserve"> </w:t>
      </w:r>
      <w:r w:rsidRPr="006B3A53">
        <w:rPr>
          <w:sz w:val="28"/>
        </w:rPr>
        <w:t>выбор</w:t>
      </w:r>
      <w:r w:rsidRPr="006B3A53">
        <w:rPr>
          <w:spacing w:val="1"/>
          <w:sz w:val="28"/>
        </w:rPr>
        <w:t xml:space="preserve"> </w:t>
      </w:r>
      <w:r w:rsidRPr="006B3A53">
        <w:rPr>
          <w:sz w:val="28"/>
        </w:rPr>
        <w:t>определенного зачина и концовки произведения, выбор между счастливой или</w:t>
      </w:r>
      <w:r w:rsidRPr="006B3A53">
        <w:rPr>
          <w:spacing w:val="1"/>
          <w:sz w:val="28"/>
        </w:rPr>
        <w:t xml:space="preserve"> </w:t>
      </w:r>
      <w:r w:rsidRPr="006B3A53">
        <w:rPr>
          <w:sz w:val="28"/>
        </w:rPr>
        <w:t>трагической развязкой,</w:t>
      </w:r>
      <w:r w:rsidRPr="006B3A53">
        <w:rPr>
          <w:spacing w:val="-3"/>
          <w:sz w:val="28"/>
        </w:rPr>
        <w:t xml:space="preserve"> </w:t>
      </w:r>
      <w:r w:rsidRPr="006B3A53">
        <w:rPr>
          <w:sz w:val="28"/>
        </w:rPr>
        <w:t>открытым или закрытым</w:t>
      </w:r>
      <w:r w:rsidRPr="006B3A53">
        <w:rPr>
          <w:spacing w:val="-1"/>
          <w:sz w:val="28"/>
        </w:rPr>
        <w:t xml:space="preserve"> </w:t>
      </w:r>
      <w:r w:rsidRPr="006B3A53">
        <w:rPr>
          <w:sz w:val="28"/>
        </w:rPr>
        <w:t>финалом);</w:t>
      </w:r>
    </w:p>
    <w:p w14:paraId="720EE553" w14:textId="77777777" w:rsidR="005A50EB" w:rsidRDefault="005A50EB" w:rsidP="00F62994">
      <w:pPr>
        <w:pStyle w:val="a7"/>
        <w:numPr>
          <w:ilvl w:val="0"/>
          <w:numId w:val="48"/>
        </w:numPr>
        <w:tabs>
          <w:tab w:val="left" w:pos="567"/>
        </w:tabs>
        <w:ind w:left="0" w:right="333" w:firstLine="0"/>
        <w:rPr>
          <w:sz w:val="28"/>
        </w:rPr>
      </w:pPr>
      <w:r>
        <w:rPr>
          <w:sz w:val="28"/>
        </w:rPr>
        <w:t>анализировать случаи, когда для осмысления точки зрения автора и/или</w:t>
      </w:r>
      <w:r>
        <w:rPr>
          <w:spacing w:val="1"/>
          <w:sz w:val="28"/>
        </w:rPr>
        <w:t xml:space="preserve"> </w:t>
      </w:r>
      <w:r>
        <w:rPr>
          <w:sz w:val="28"/>
        </w:rPr>
        <w:t>героев требуется отличать то, что прямо заявлено в тексте, от того, что в нем</w:t>
      </w:r>
      <w:r>
        <w:rPr>
          <w:spacing w:val="1"/>
          <w:sz w:val="28"/>
        </w:rPr>
        <w:t xml:space="preserve"> </w:t>
      </w:r>
      <w:r>
        <w:rPr>
          <w:sz w:val="28"/>
        </w:rPr>
        <w:t>подразумевается (например, ирония, сатира, сарказм, аллегория, гипербола и</w:t>
      </w:r>
      <w:r>
        <w:rPr>
          <w:spacing w:val="1"/>
          <w:sz w:val="28"/>
        </w:rPr>
        <w:t xml:space="preserve"> </w:t>
      </w:r>
      <w:r>
        <w:rPr>
          <w:sz w:val="28"/>
        </w:rPr>
        <w:t>т.п.);</w:t>
      </w:r>
    </w:p>
    <w:p w14:paraId="4080A540" w14:textId="77777777" w:rsidR="005A50EB" w:rsidRDefault="005A50EB" w:rsidP="005A50EB">
      <w:pPr>
        <w:pStyle w:val="a3"/>
        <w:spacing w:line="320" w:lineRule="exact"/>
        <w:ind w:left="0"/>
      </w:pPr>
      <w:r>
        <w:t>–осуществлять</w:t>
      </w:r>
      <w:r>
        <w:rPr>
          <w:spacing w:val="-3"/>
        </w:rPr>
        <w:t xml:space="preserve"> </w:t>
      </w:r>
      <w:r>
        <w:t>следующую</w:t>
      </w:r>
      <w:r>
        <w:rPr>
          <w:spacing w:val="-4"/>
        </w:rPr>
        <w:t xml:space="preserve"> </w:t>
      </w:r>
      <w:r>
        <w:t>продуктивную</w:t>
      </w:r>
      <w:r>
        <w:rPr>
          <w:spacing w:val="-3"/>
        </w:rPr>
        <w:t xml:space="preserve"> </w:t>
      </w:r>
      <w:r>
        <w:t>деятельность:</w:t>
      </w:r>
    </w:p>
    <w:p w14:paraId="22506B15" w14:textId="77777777" w:rsidR="000152B1" w:rsidRPr="006B3A53" w:rsidRDefault="000152B1" w:rsidP="00F62994">
      <w:pPr>
        <w:pStyle w:val="a7"/>
        <w:numPr>
          <w:ilvl w:val="0"/>
          <w:numId w:val="48"/>
        </w:numPr>
        <w:rPr>
          <w:sz w:val="28"/>
        </w:rPr>
        <w:sectPr w:rsidR="000152B1" w:rsidRPr="006B3A53">
          <w:pgSz w:w="11900" w:h="16840"/>
          <w:pgMar w:top="1020" w:right="500" w:bottom="480" w:left="900" w:header="0" w:footer="215" w:gutter="0"/>
          <w:cols w:space="720"/>
        </w:sectPr>
      </w:pPr>
    </w:p>
    <w:p w14:paraId="0228CE83" w14:textId="77777777" w:rsidR="000152B1" w:rsidRDefault="00FF098B" w:rsidP="00F62994">
      <w:pPr>
        <w:pStyle w:val="a7"/>
        <w:numPr>
          <w:ilvl w:val="0"/>
          <w:numId w:val="48"/>
        </w:numPr>
        <w:tabs>
          <w:tab w:val="left" w:pos="567"/>
        </w:tabs>
        <w:spacing w:before="3"/>
        <w:ind w:left="0" w:right="334" w:firstLine="0"/>
        <w:rPr>
          <w:sz w:val="28"/>
        </w:rPr>
      </w:pPr>
      <w:r>
        <w:rPr>
          <w:sz w:val="28"/>
        </w:rPr>
        <w:lastRenderedPageBreak/>
        <w:t>давать</w:t>
      </w:r>
      <w:r>
        <w:rPr>
          <w:spacing w:val="1"/>
          <w:sz w:val="28"/>
        </w:rPr>
        <w:t xml:space="preserve"> </w:t>
      </w:r>
      <w:r>
        <w:rPr>
          <w:sz w:val="28"/>
        </w:rPr>
        <w:t>развернутые</w:t>
      </w:r>
      <w:r>
        <w:rPr>
          <w:spacing w:val="1"/>
          <w:sz w:val="28"/>
        </w:rPr>
        <w:t xml:space="preserve"> </w:t>
      </w:r>
      <w:r>
        <w:rPr>
          <w:sz w:val="28"/>
        </w:rPr>
        <w:t>ответы</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об</w:t>
      </w:r>
      <w:r>
        <w:rPr>
          <w:spacing w:val="1"/>
          <w:sz w:val="28"/>
        </w:rPr>
        <w:t xml:space="preserve"> </w:t>
      </w:r>
      <w:r>
        <w:rPr>
          <w:sz w:val="28"/>
        </w:rPr>
        <w:t>изучаемом</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произведении</w:t>
      </w:r>
      <w:r>
        <w:rPr>
          <w:spacing w:val="1"/>
          <w:sz w:val="28"/>
        </w:rPr>
        <w:t xml:space="preserve"> </w:t>
      </w:r>
      <w:r>
        <w:rPr>
          <w:sz w:val="28"/>
        </w:rPr>
        <w:t>или</w:t>
      </w:r>
      <w:r>
        <w:rPr>
          <w:spacing w:val="1"/>
          <w:sz w:val="28"/>
        </w:rPr>
        <w:t xml:space="preserve"> </w:t>
      </w:r>
      <w:r>
        <w:rPr>
          <w:sz w:val="28"/>
        </w:rPr>
        <w:t>создавать</w:t>
      </w:r>
      <w:r>
        <w:rPr>
          <w:spacing w:val="1"/>
          <w:sz w:val="28"/>
        </w:rPr>
        <w:t xml:space="preserve"> </w:t>
      </w:r>
      <w:r>
        <w:rPr>
          <w:sz w:val="28"/>
        </w:rPr>
        <w:t>небольшие</w:t>
      </w:r>
      <w:r>
        <w:rPr>
          <w:spacing w:val="1"/>
          <w:sz w:val="28"/>
        </w:rPr>
        <w:t xml:space="preserve"> </w:t>
      </w:r>
      <w:r>
        <w:rPr>
          <w:sz w:val="28"/>
        </w:rPr>
        <w:t>рецензии</w:t>
      </w:r>
      <w:r>
        <w:rPr>
          <w:spacing w:val="1"/>
          <w:sz w:val="28"/>
        </w:rPr>
        <w:t xml:space="preserve"> </w:t>
      </w:r>
      <w:r>
        <w:rPr>
          <w:sz w:val="28"/>
        </w:rPr>
        <w:t>на</w:t>
      </w:r>
      <w:r>
        <w:rPr>
          <w:spacing w:val="1"/>
          <w:sz w:val="28"/>
        </w:rPr>
        <w:t xml:space="preserve"> </w:t>
      </w:r>
      <w:r>
        <w:rPr>
          <w:sz w:val="28"/>
        </w:rPr>
        <w:t>самостоятельно</w:t>
      </w:r>
      <w:r>
        <w:rPr>
          <w:spacing w:val="1"/>
          <w:sz w:val="28"/>
        </w:rPr>
        <w:t xml:space="preserve"> </w:t>
      </w:r>
      <w:r>
        <w:rPr>
          <w:sz w:val="28"/>
        </w:rPr>
        <w:t>прочитанные</w:t>
      </w:r>
      <w:r>
        <w:rPr>
          <w:spacing w:val="1"/>
          <w:sz w:val="28"/>
        </w:rPr>
        <w:t xml:space="preserve"> </w:t>
      </w:r>
      <w:r>
        <w:rPr>
          <w:sz w:val="28"/>
        </w:rPr>
        <w:t>произведения,</w:t>
      </w:r>
      <w:r>
        <w:rPr>
          <w:spacing w:val="1"/>
          <w:sz w:val="28"/>
        </w:rPr>
        <w:t xml:space="preserve"> </w:t>
      </w:r>
      <w:r>
        <w:rPr>
          <w:sz w:val="28"/>
        </w:rPr>
        <w:t>демонстрируя</w:t>
      </w:r>
      <w:r>
        <w:rPr>
          <w:spacing w:val="1"/>
          <w:sz w:val="28"/>
        </w:rPr>
        <w:t xml:space="preserve"> </w:t>
      </w:r>
      <w:r>
        <w:rPr>
          <w:sz w:val="28"/>
        </w:rPr>
        <w:t>целостное</w:t>
      </w:r>
      <w:r>
        <w:rPr>
          <w:spacing w:val="1"/>
          <w:sz w:val="28"/>
        </w:rPr>
        <w:t xml:space="preserve"> </w:t>
      </w:r>
      <w:r>
        <w:rPr>
          <w:sz w:val="28"/>
        </w:rPr>
        <w:t>восприятие</w:t>
      </w:r>
      <w:r>
        <w:rPr>
          <w:spacing w:val="1"/>
          <w:sz w:val="28"/>
        </w:rPr>
        <w:t xml:space="preserve"> </w:t>
      </w:r>
      <w:r>
        <w:rPr>
          <w:sz w:val="28"/>
        </w:rPr>
        <w:t>художественного</w:t>
      </w:r>
      <w:r>
        <w:rPr>
          <w:spacing w:val="1"/>
          <w:sz w:val="28"/>
        </w:rPr>
        <w:t xml:space="preserve"> </w:t>
      </w:r>
      <w:r>
        <w:rPr>
          <w:sz w:val="28"/>
        </w:rPr>
        <w:t>мира</w:t>
      </w:r>
      <w:r>
        <w:rPr>
          <w:spacing w:val="1"/>
          <w:sz w:val="28"/>
        </w:rPr>
        <w:t xml:space="preserve"> </w:t>
      </w:r>
      <w:r>
        <w:rPr>
          <w:sz w:val="28"/>
        </w:rPr>
        <w:t>произведения,</w:t>
      </w:r>
      <w:r>
        <w:rPr>
          <w:spacing w:val="1"/>
          <w:sz w:val="28"/>
        </w:rPr>
        <w:t xml:space="preserve"> </w:t>
      </w:r>
      <w:r>
        <w:rPr>
          <w:sz w:val="28"/>
        </w:rPr>
        <w:t>понимание</w:t>
      </w:r>
      <w:r>
        <w:rPr>
          <w:spacing w:val="71"/>
          <w:sz w:val="28"/>
        </w:rPr>
        <w:t xml:space="preserve"> </w:t>
      </w:r>
      <w:r>
        <w:rPr>
          <w:sz w:val="28"/>
        </w:rPr>
        <w:t>принадлежности</w:t>
      </w:r>
      <w:r>
        <w:rPr>
          <w:spacing w:val="1"/>
          <w:sz w:val="28"/>
        </w:rPr>
        <w:t xml:space="preserve"> </w:t>
      </w:r>
      <w:r>
        <w:rPr>
          <w:sz w:val="28"/>
        </w:rPr>
        <w:t>произведения</w:t>
      </w:r>
      <w:r>
        <w:rPr>
          <w:spacing w:val="1"/>
          <w:sz w:val="28"/>
        </w:rPr>
        <w:t xml:space="preserve"> </w:t>
      </w:r>
      <w:r>
        <w:rPr>
          <w:sz w:val="28"/>
        </w:rPr>
        <w:t>к</w:t>
      </w:r>
      <w:r>
        <w:rPr>
          <w:spacing w:val="1"/>
          <w:sz w:val="28"/>
        </w:rPr>
        <w:t xml:space="preserve"> </w:t>
      </w:r>
      <w:r>
        <w:rPr>
          <w:sz w:val="28"/>
        </w:rPr>
        <w:t>литературному</w:t>
      </w:r>
      <w:r>
        <w:rPr>
          <w:spacing w:val="1"/>
          <w:sz w:val="28"/>
        </w:rPr>
        <w:t xml:space="preserve"> </w:t>
      </w:r>
      <w:r>
        <w:rPr>
          <w:sz w:val="28"/>
        </w:rPr>
        <w:t>направлению</w:t>
      </w:r>
      <w:r>
        <w:rPr>
          <w:spacing w:val="1"/>
          <w:sz w:val="28"/>
        </w:rPr>
        <w:t xml:space="preserve"> </w:t>
      </w:r>
      <w:r>
        <w:rPr>
          <w:sz w:val="28"/>
        </w:rPr>
        <w:t>(течению)</w:t>
      </w:r>
      <w:r>
        <w:rPr>
          <w:spacing w:val="1"/>
          <w:sz w:val="28"/>
        </w:rPr>
        <w:t xml:space="preserve"> </w:t>
      </w:r>
      <w:r>
        <w:rPr>
          <w:sz w:val="28"/>
        </w:rPr>
        <w:t>и</w:t>
      </w:r>
      <w:r>
        <w:rPr>
          <w:spacing w:val="1"/>
          <w:sz w:val="28"/>
        </w:rPr>
        <w:t xml:space="preserve"> </w:t>
      </w:r>
      <w:r>
        <w:rPr>
          <w:sz w:val="28"/>
        </w:rPr>
        <w:t>культурно-</w:t>
      </w:r>
      <w:r>
        <w:rPr>
          <w:spacing w:val="1"/>
          <w:sz w:val="28"/>
        </w:rPr>
        <w:t xml:space="preserve"> </w:t>
      </w:r>
      <w:r>
        <w:rPr>
          <w:sz w:val="28"/>
        </w:rPr>
        <w:t>исторической</w:t>
      </w:r>
      <w:r>
        <w:rPr>
          <w:spacing w:val="-1"/>
          <w:sz w:val="28"/>
        </w:rPr>
        <w:t xml:space="preserve"> </w:t>
      </w:r>
      <w:r>
        <w:rPr>
          <w:sz w:val="28"/>
        </w:rPr>
        <w:t>эпохе</w:t>
      </w:r>
      <w:r>
        <w:rPr>
          <w:spacing w:val="-2"/>
          <w:sz w:val="28"/>
        </w:rPr>
        <w:t xml:space="preserve"> </w:t>
      </w:r>
      <w:r>
        <w:rPr>
          <w:sz w:val="28"/>
        </w:rPr>
        <w:t>(периоду);</w:t>
      </w:r>
    </w:p>
    <w:p w14:paraId="72872ECF" w14:textId="77777777" w:rsidR="000152B1" w:rsidRDefault="00FF098B" w:rsidP="00F62994">
      <w:pPr>
        <w:pStyle w:val="a7"/>
        <w:numPr>
          <w:ilvl w:val="0"/>
          <w:numId w:val="48"/>
        </w:numPr>
        <w:tabs>
          <w:tab w:val="left" w:pos="567"/>
        </w:tabs>
        <w:ind w:left="0" w:right="335" w:firstLine="0"/>
        <w:rPr>
          <w:sz w:val="28"/>
        </w:rPr>
      </w:pPr>
      <w:r>
        <w:rPr>
          <w:sz w:val="28"/>
        </w:rPr>
        <w:t>выполнять</w:t>
      </w:r>
      <w:r>
        <w:rPr>
          <w:spacing w:val="1"/>
          <w:sz w:val="28"/>
        </w:rPr>
        <w:t xml:space="preserve"> </w:t>
      </w:r>
      <w:r>
        <w:rPr>
          <w:sz w:val="28"/>
        </w:rPr>
        <w:t>проектные</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литературы</w:t>
      </w:r>
      <w:r>
        <w:rPr>
          <w:spacing w:val="1"/>
          <w:sz w:val="28"/>
        </w:rPr>
        <w:t xml:space="preserve"> </w:t>
      </w:r>
      <w:r>
        <w:rPr>
          <w:sz w:val="28"/>
        </w:rPr>
        <w:t>и</w:t>
      </w:r>
      <w:r>
        <w:rPr>
          <w:spacing w:val="1"/>
          <w:sz w:val="28"/>
        </w:rPr>
        <w:t xml:space="preserve"> </w:t>
      </w:r>
      <w:r>
        <w:rPr>
          <w:sz w:val="28"/>
        </w:rPr>
        <w:t>искусства,</w:t>
      </w:r>
      <w:r>
        <w:rPr>
          <w:spacing w:val="1"/>
          <w:sz w:val="28"/>
        </w:rPr>
        <w:t xml:space="preserve"> </w:t>
      </w:r>
      <w:r>
        <w:rPr>
          <w:sz w:val="28"/>
        </w:rPr>
        <w:t>предлагать</w:t>
      </w:r>
      <w:r>
        <w:rPr>
          <w:spacing w:val="1"/>
          <w:sz w:val="28"/>
        </w:rPr>
        <w:t xml:space="preserve"> </w:t>
      </w:r>
      <w:r>
        <w:rPr>
          <w:sz w:val="28"/>
        </w:rPr>
        <w:t>свои</w:t>
      </w:r>
      <w:r>
        <w:rPr>
          <w:spacing w:val="1"/>
          <w:sz w:val="28"/>
        </w:rPr>
        <w:t xml:space="preserve"> </w:t>
      </w:r>
      <w:r>
        <w:rPr>
          <w:sz w:val="28"/>
        </w:rPr>
        <w:t>собственные</w:t>
      </w:r>
      <w:r>
        <w:rPr>
          <w:spacing w:val="1"/>
          <w:sz w:val="28"/>
        </w:rPr>
        <w:t xml:space="preserve"> </w:t>
      </w:r>
      <w:r>
        <w:rPr>
          <w:sz w:val="28"/>
        </w:rPr>
        <w:t>обоснованные</w:t>
      </w:r>
      <w:r>
        <w:rPr>
          <w:spacing w:val="1"/>
          <w:sz w:val="28"/>
        </w:rPr>
        <w:t xml:space="preserve"> </w:t>
      </w:r>
      <w:r>
        <w:rPr>
          <w:sz w:val="28"/>
        </w:rPr>
        <w:t>интерпретации</w:t>
      </w:r>
      <w:r>
        <w:rPr>
          <w:spacing w:val="1"/>
          <w:sz w:val="28"/>
        </w:rPr>
        <w:t xml:space="preserve"> </w:t>
      </w:r>
      <w:r>
        <w:rPr>
          <w:sz w:val="28"/>
        </w:rPr>
        <w:t>литературных</w:t>
      </w:r>
      <w:r>
        <w:rPr>
          <w:spacing w:val="-67"/>
          <w:sz w:val="28"/>
        </w:rPr>
        <w:t xml:space="preserve"> </w:t>
      </w:r>
      <w:r>
        <w:rPr>
          <w:sz w:val="28"/>
        </w:rPr>
        <w:t>произведений.</w:t>
      </w:r>
    </w:p>
    <w:p w14:paraId="471BB662" w14:textId="77777777" w:rsidR="000152B1" w:rsidRDefault="00FF098B" w:rsidP="009C3879">
      <w:pPr>
        <w:pStyle w:val="1"/>
        <w:spacing w:before="4" w:line="319" w:lineRule="exact"/>
        <w:ind w:left="0"/>
      </w:pPr>
      <w:r>
        <w:t>Выпускник</w:t>
      </w:r>
      <w:r>
        <w:rPr>
          <w:spacing w:val="-4"/>
        </w:rPr>
        <w:t xml:space="preserve"> </w:t>
      </w:r>
      <w:r>
        <w:t>на</w:t>
      </w:r>
      <w:r>
        <w:rPr>
          <w:spacing w:val="-2"/>
        </w:rPr>
        <w:t xml:space="preserve"> </w:t>
      </w:r>
      <w:r>
        <w:t>базовом</w:t>
      </w:r>
      <w:r>
        <w:rPr>
          <w:spacing w:val="-5"/>
        </w:rPr>
        <w:t xml:space="preserve"> </w:t>
      </w:r>
      <w:r>
        <w:t>уровне</w:t>
      </w:r>
      <w:r>
        <w:rPr>
          <w:spacing w:val="-3"/>
        </w:rPr>
        <w:t xml:space="preserve"> </w:t>
      </w:r>
      <w:r>
        <w:t>получит</w:t>
      </w:r>
      <w:r>
        <w:rPr>
          <w:spacing w:val="-2"/>
        </w:rPr>
        <w:t xml:space="preserve"> </w:t>
      </w:r>
      <w:r>
        <w:t>возможность</w:t>
      </w:r>
      <w:r>
        <w:rPr>
          <w:spacing w:val="-2"/>
        </w:rPr>
        <w:t xml:space="preserve"> </w:t>
      </w:r>
      <w:r>
        <w:t>научиться:</w:t>
      </w:r>
    </w:p>
    <w:p w14:paraId="0D30AFD6" w14:textId="77777777" w:rsidR="000152B1" w:rsidRPr="006B3A53" w:rsidRDefault="00FF098B" w:rsidP="009C3879">
      <w:pPr>
        <w:ind w:right="333"/>
        <w:jc w:val="both"/>
        <w:rPr>
          <w:sz w:val="28"/>
        </w:rPr>
      </w:pPr>
      <w:r w:rsidRPr="006B3A53">
        <w:rPr>
          <w:sz w:val="28"/>
        </w:rPr>
        <w:t>–давать</w:t>
      </w:r>
      <w:r w:rsidRPr="006B3A53">
        <w:rPr>
          <w:spacing w:val="1"/>
          <w:sz w:val="28"/>
        </w:rPr>
        <w:t xml:space="preserve"> </w:t>
      </w:r>
      <w:r w:rsidRPr="006B3A53">
        <w:rPr>
          <w:sz w:val="28"/>
        </w:rPr>
        <w:t>историко-культурный</w:t>
      </w:r>
      <w:r w:rsidRPr="006B3A53">
        <w:rPr>
          <w:spacing w:val="1"/>
          <w:sz w:val="28"/>
        </w:rPr>
        <w:t xml:space="preserve"> </w:t>
      </w:r>
      <w:r w:rsidRPr="006B3A53">
        <w:rPr>
          <w:sz w:val="28"/>
        </w:rPr>
        <w:t>комментарий</w:t>
      </w:r>
      <w:r w:rsidRPr="006B3A53">
        <w:rPr>
          <w:spacing w:val="1"/>
          <w:sz w:val="28"/>
        </w:rPr>
        <w:t xml:space="preserve"> </w:t>
      </w:r>
      <w:r w:rsidRPr="006B3A53">
        <w:rPr>
          <w:sz w:val="28"/>
        </w:rPr>
        <w:t>к</w:t>
      </w:r>
      <w:r w:rsidRPr="006B3A53">
        <w:rPr>
          <w:spacing w:val="1"/>
          <w:sz w:val="28"/>
        </w:rPr>
        <w:t xml:space="preserve"> </w:t>
      </w:r>
      <w:r w:rsidRPr="006B3A53">
        <w:rPr>
          <w:sz w:val="28"/>
        </w:rPr>
        <w:t>тексту произведения</w:t>
      </w:r>
      <w:r w:rsidRPr="006B3A53">
        <w:rPr>
          <w:spacing w:val="1"/>
          <w:sz w:val="28"/>
        </w:rPr>
        <w:t xml:space="preserve"> </w:t>
      </w:r>
      <w:r w:rsidRPr="006B3A53">
        <w:rPr>
          <w:sz w:val="28"/>
        </w:rPr>
        <w:t>(в</w:t>
      </w:r>
      <w:r w:rsidRPr="006B3A53">
        <w:rPr>
          <w:spacing w:val="1"/>
          <w:sz w:val="28"/>
        </w:rPr>
        <w:t xml:space="preserve"> </w:t>
      </w:r>
      <w:r w:rsidRPr="006B3A53">
        <w:rPr>
          <w:sz w:val="28"/>
        </w:rPr>
        <w:t>том числе и с использованием ресурсов музея, специализированной библиотеки,</w:t>
      </w:r>
      <w:r w:rsidRPr="006B3A53">
        <w:rPr>
          <w:spacing w:val="-67"/>
          <w:sz w:val="28"/>
        </w:rPr>
        <w:t xml:space="preserve"> </w:t>
      </w:r>
      <w:r w:rsidRPr="006B3A53">
        <w:rPr>
          <w:sz w:val="28"/>
        </w:rPr>
        <w:t>исторических</w:t>
      </w:r>
      <w:r w:rsidRPr="006B3A53">
        <w:rPr>
          <w:spacing w:val="-2"/>
          <w:sz w:val="28"/>
        </w:rPr>
        <w:t xml:space="preserve"> </w:t>
      </w:r>
      <w:r w:rsidRPr="006B3A53">
        <w:rPr>
          <w:sz w:val="28"/>
        </w:rPr>
        <w:t>документов</w:t>
      </w:r>
      <w:r w:rsidRPr="006B3A53">
        <w:rPr>
          <w:spacing w:val="-2"/>
          <w:sz w:val="28"/>
        </w:rPr>
        <w:t xml:space="preserve"> </w:t>
      </w:r>
      <w:r w:rsidRPr="006B3A53">
        <w:rPr>
          <w:sz w:val="28"/>
        </w:rPr>
        <w:t>и т.</w:t>
      </w:r>
      <w:r w:rsidRPr="006B3A53">
        <w:rPr>
          <w:spacing w:val="-1"/>
          <w:sz w:val="28"/>
        </w:rPr>
        <w:t xml:space="preserve"> </w:t>
      </w:r>
      <w:r w:rsidRPr="006B3A53">
        <w:rPr>
          <w:sz w:val="28"/>
        </w:rPr>
        <w:t>п.);</w:t>
      </w:r>
    </w:p>
    <w:p w14:paraId="1FD65D3E" w14:textId="77777777" w:rsidR="000152B1" w:rsidRPr="006B3A53" w:rsidRDefault="00FF098B" w:rsidP="009C3879">
      <w:pPr>
        <w:ind w:right="332"/>
        <w:jc w:val="both"/>
        <w:rPr>
          <w:sz w:val="28"/>
        </w:rPr>
      </w:pPr>
      <w:r w:rsidRPr="006B3A53">
        <w:rPr>
          <w:sz w:val="28"/>
        </w:rPr>
        <w:t>–анализировать художественное произведение в сочетании воплощения в</w:t>
      </w:r>
      <w:r w:rsidRPr="006B3A53">
        <w:rPr>
          <w:spacing w:val="1"/>
          <w:sz w:val="28"/>
        </w:rPr>
        <w:t xml:space="preserve"> </w:t>
      </w:r>
      <w:r w:rsidRPr="006B3A53">
        <w:rPr>
          <w:sz w:val="28"/>
        </w:rPr>
        <w:t>нем</w:t>
      </w:r>
      <w:r w:rsidRPr="006B3A53">
        <w:rPr>
          <w:spacing w:val="1"/>
          <w:sz w:val="28"/>
        </w:rPr>
        <w:t xml:space="preserve"> </w:t>
      </w:r>
      <w:r w:rsidRPr="006B3A53">
        <w:rPr>
          <w:sz w:val="28"/>
        </w:rPr>
        <w:t>объективных</w:t>
      </w:r>
      <w:r w:rsidRPr="006B3A53">
        <w:rPr>
          <w:spacing w:val="1"/>
          <w:sz w:val="28"/>
        </w:rPr>
        <w:t xml:space="preserve"> </w:t>
      </w:r>
      <w:r w:rsidRPr="006B3A53">
        <w:rPr>
          <w:sz w:val="28"/>
        </w:rPr>
        <w:t>законов</w:t>
      </w:r>
      <w:r w:rsidRPr="006B3A53">
        <w:rPr>
          <w:spacing w:val="1"/>
          <w:sz w:val="28"/>
        </w:rPr>
        <w:t xml:space="preserve"> </w:t>
      </w:r>
      <w:r w:rsidRPr="006B3A53">
        <w:rPr>
          <w:sz w:val="28"/>
        </w:rPr>
        <w:t>литературного</w:t>
      </w:r>
      <w:r w:rsidRPr="006B3A53">
        <w:rPr>
          <w:spacing w:val="1"/>
          <w:sz w:val="28"/>
        </w:rPr>
        <w:t xml:space="preserve"> </w:t>
      </w:r>
      <w:r w:rsidRPr="006B3A53">
        <w:rPr>
          <w:sz w:val="28"/>
        </w:rPr>
        <w:t>развития</w:t>
      </w:r>
      <w:r w:rsidRPr="006B3A53">
        <w:rPr>
          <w:spacing w:val="1"/>
          <w:sz w:val="28"/>
        </w:rPr>
        <w:t xml:space="preserve"> </w:t>
      </w:r>
      <w:r w:rsidRPr="006B3A53">
        <w:rPr>
          <w:sz w:val="28"/>
        </w:rPr>
        <w:t>и</w:t>
      </w:r>
      <w:r w:rsidRPr="006B3A53">
        <w:rPr>
          <w:spacing w:val="1"/>
          <w:sz w:val="28"/>
        </w:rPr>
        <w:t xml:space="preserve"> </w:t>
      </w:r>
      <w:r w:rsidRPr="006B3A53">
        <w:rPr>
          <w:sz w:val="28"/>
        </w:rPr>
        <w:t>субъективных</w:t>
      </w:r>
      <w:r w:rsidRPr="006B3A53">
        <w:rPr>
          <w:spacing w:val="1"/>
          <w:sz w:val="28"/>
        </w:rPr>
        <w:t xml:space="preserve"> </w:t>
      </w:r>
      <w:r w:rsidRPr="006B3A53">
        <w:rPr>
          <w:sz w:val="28"/>
        </w:rPr>
        <w:t>черт</w:t>
      </w:r>
      <w:r w:rsidRPr="006B3A53">
        <w:rPr>
          <w:spacing w:val="1"/>
          <w:sz w:val="28"/>
        </w:rPr>
        <w:t xml:space="preserve"> </w:t>
      </w:r>
      <w:r w:rsidRPr="006B3A53">
        <w:rPr>
          <w:sz w:val="28"/>
        </w:rPr>
        <w:t>авторской</w:t>
      </w:r>
      <w:r w:rsidRPr="006B3A53">
        <w:rPr>
          <w:spacing w:val="-3"/>
          <w:sz w:val="28"/>
        </w:rPr>
        <w:t xml:space="preserve"> </w:t>
      </w:r>
      <w:r w:rsidRPr="006B3A53">
        <w:rPr>
          <w:sz w:val="28"/>
        </w:rPr>
        <w:t>индивидуальности;</w:t>
      </w:r>
    </w:p>
    <w:p w14:paraId="7DC3C559" w14:textId="77777777" w:rsidR="000152B1" w:rsidRPr="006B3A53" w:rsidRDefault="00FF098B" w:rsidP="009C3879">
      <w:pPr>
        <w:ind w:right="333"/>
        <w:jc w:val="both"/>
        <w:rPr>
          <w:sz w:val="28"/>
        </w:rPr>
      </w:pPr>
      <w:r w:rsidRPr="006B3A53">
        <w:rPr>
          <w:sz w:val="28"/>
        </w:rPr>
        <w:t>–анализировать</w:t>
      </w:r>
      <w:r w:rsidRPr="006B3A53">
        <w:rPr>
          <w:spacing w:val="1"/>
          <w:sz w:val="28"/>
        </w:rPr>
        <w:t xml:space="preserve"> </w:t>
      </w:r>
      <w:r w:rsidRPr="006B3A53">
        <w:rPr>
          <w:sz w:val="28"/>
        </w:rPr>
        <w:t>художественное</w:t>
      </w:r>
      <w:r w:rsidRPr="006B3A53">
        <w:rPr>
          <w:spacing w:val="1"/>
          <w:sz w:val="28"/>
        </w:rPr>
        <w:t xml:space="preserve"> </w:t>
      </w:r>
      <w:r w:rsidRPr="006B3A53">
        <w:rPr>
          <w:sz w:val="28"/>
        </w:rPr>
        <w:t>произведение</w:t>
      </w:r>
      <w:r w:rsidRPr="006B3A53">
        <w:rPr>
          <w:spacing w:val="1"/>
          <w:sz w:val="28"/>
        </w:rPr>
        <w:t xml:space="preserve"> </w:t>
      </w:r>
      <w:r w:rsidRPr="006B3A53">
        <w:rPr>
          <w:sz w:val="28"/>
        </w:rPr>
        <w:t>во</w:t>
      </w:r>
      <w:r w:rsidRPr="006B3A53">
        <w:rPr>
          <w:spacing w:val="1"/>
          <w:sz w:val="28"/>
        </w:rPr>
        <w:t xml:space="preserve"> </w:t>
      </w:r>
      <w:r w:rsidRPr="006B3A53">
        <w:rPr>
          <w:sz w:val="28"/>
        </w:rPr>
        <w:t>взаимосвязи</w:t>
      </w:r>
      <w:r w:rsidRPr="006B3A53">
        <w:rPr>
          <w:spacing w:val="1"/>
          <w:sz w:val="28"/>
        </w:rPr>
        <w:t xml:space="preserve"> </w:t>
      </w:r>
      <w:r w:rsidRPr="006B3A53">
        <w:rPr>
          <w:sz w:val="28"/>
        </w:rPr>
        <w:t>литературы</w:t>
      </w:r>
      <w:r w:rsidRPr="006B3A53">
        <w:rPr>
          <w:spacing w:val="1"/>
          <w:sz w:val="28"/>
        </w:rPr>
        <w:t xml:space="preserve"> </w:t>
      </w:r>
      <w:r w:rsidRPr="006B3A53">
        <w:rPr>
          <w:sz w:val="28"/>
        </w:rPr>
        <w:t>с</w:t>
      </w:r>
      <w:r w:rsidRPr="006B3A53">
        <w:rPr>
          <w:spacing w:val="1"/>
          <w:sz w:val="28"/>
        </w:rPr>
        <w:t xml:space="preserve"> </w:t>
      </w:r>
      <w:r w:rsidRPr="006B3A53">
        <w:rPr>
          <w:sz w:val="28"/>
        </w:rPr>
        <w:t>другими</w:t>
      </w:r>
      <w:r w:rsidRPr="006B3A53">
        <w:rPr>
          <w:spacing w:val="1"/>
          <w:sz w:val="28"/>
        </w:rPr>
        <w:t xml:space="preserve"> </w:t>
      </w:r>
      <w:r w:rsidRPr="006B3A53">
        <w:rPr>
          <w:sz w:val="28"/>
        </w:rPr>
        <w:t>областями</w:t>
      </w:r>
      <w:r w:rsidRPr="006B3A53">
        <w:rPr>
          <w:spacing w:val="1"/>
          <w:sz w:val="28"/>
        </w:rPr>
        <w:t xml:space="preserve"> </w:t>
      </w:r>
      <w:r w:rsidRPr="006B3A53">
        <w:rPr>
          <w:sz w:val="28"/>
        </w:rPr>
        <w:t>гуманитарного</w:t>
      </w:r>
      <w:r w:rsidRPr="006B3A53">
        <w:rPr>
          <w:spacing w:val="1"/>
          <w:sz w:val="28"/>
        </w:rPr>
        <w:t xml:space="preserve"> </w:t>
      </w:r>
      <w:r w:rsidRPr="006B3A53">
        <w:rPr>
          <w:sz w:val="28"/>
        </w:rPr>
        <w:t>знания</w:t>
      </w:r>
      <w:r w:rsidRPr="006B3A53">
        <w:rPr>
          <w:spacing w:val="1"/>
          <w:sz w:val="28"/>
        </w:rPr>
        <w:t xml:space="preserve"> </w:t>
      </w:r>
      <w:r w:rsidRPr="006B3A53">
        <w:rPr>
          <w:sz w:val="28"/>
        </w:rPr>
        <w:t>(философией,</w:t>
      </w:r>
      <w:r w:rsidRPr="006B3A53">
        <w:rPr>
          <w:spacing w:val="1"/>
          <w:sz w:val="28"/>
        </w:rPr>
        <w:t xml:space="preserve"> </w:t>
      </w:r>
      <w:r w:rsidRPr="006B3A53">
        <w:rPr>
          <w:sz w:val="28"/>
        </w:rPr>
        <w:t>историей,</w:t>
      </w:r>
      <w:r w:rsidRPr="006B3A53">
        <w:rPr>
          <w:spacing w:val="-4"/>
          <w:sz w:val="28"/>
        </w:rPr>
        <w:t xml:space="preserve"> </w:t>
      </w:r>
      <w:r w:rsidRPr="006B3A53">
        <w:rPr>
          <w:sz w:val="28"/>
        </w:rPr>
        <w:t>психологией</w:t>
      </w:r>
      <w:r w:rsidRPr="006B3A53">
        <w:rPr>
          <w:spacing w:val="2"/>
          <w:sz w:val="28"/>
        </w:rPr>
        <w:t xml:space="preserve"> </w:t>
      </w:r>
      <w:r w:rsidRPr="006B3A53">
        <w:rPr>
          <w:sz w:val="28"/>
        </w:rPr>
        <w:t>и др.);</w:t>
      </w:r>
    </w:p>
    <w:p w14:paraId="5A76DF84" w14:textId="77777777" w:rsidR="000152B1" w:rsidRPr="006B3A53" w:rsidRDefault="00FF098B" w:rsidP="009C3879">
      <w:pPr>
        <w:ind w:right="332"/>
        <w:jc w:val="both"/>
        <w:rPr>
          <w:sz w:val="28"/>
        </w:rPr>
      </w:pPr>
      <w:r w:rsidRPr="006B3A53">
        <w:rPr>
          <w:sz w:val="28"/>
        </w:rPr>
        <w:t>–анализировать одну из интерпретаций эпического, драматического или</w:t>
      </w:r>
      <w:r w:rsidRPr="006B3A53">
        <w:rPr>
          <w:spacing w:val="1"/>
          <w:sz w:val="28"/>
        </w:rPr>
        <w:t xml:space="preserve"> </w:t>
      </w:r>
      <w:r w:rsidRPr="006B3A53">
        <w:rPr>
          <w:sz w:val="28"/>
        </w:rPr>
        <w:t>лирического</w:t>
      </w:r>
      <w:r w:rsidRPr="006B3A53">
        <w:rPr>
          <w:spacing w:val="1"/>
          <w:sz w:val="28"/>
        </w:rPr>
        <w:t xml:space="preserve"> </w:t>
      </w:r>
      <w:r w:rsidRPr="006B3A53">
        <w:rPr>
          <w:sz w:val="28"/>
        </w:rPr>
        <w:t>произведения</w:t>
      </w:r>
      <w:r w:rsidRPr="006B3A53">
        <w:rPr>
          <w:spacing w:val="1"/>
          <w:sz w:val="28"/>
        </w:rPr>
        <w:t xml:space="preserve"> </w:t>
      </w:r>
      <w:r w:rsidRPr="006B3A53">
        <w:rPr>
          <w:sz w:val="28"/>
        </w:rPr>
        <w:t>(например,</w:t>
      </w:r>
      <w:r w:rsidRPr="006B3A53">
        <w:rPr>
          <w:spacing w:val="1"/>
          <w:sz w:val="28"/>
        </w:rPr>
        <w:t xml:space="preserve"> </w:t>
      </w:r>
      <w:r w:rsidRPr="006B3A53">
        <w:rPr>
          <w:sz w:val="28"/>
        </w:rPr>
        <w:t>кинофильм</w:t>
      </w:r>
      <w:r w:rsidRPr="006B3A53">
        <w:rPr>
          <w:spacing w:val="1"/>
          <w:sz w:val="28"/>
        </w:rPr>
        <w:t xml:space="preserve"> </w:t>
      </w:r>
      <w:r w:rsidRPr="006B3A53">
        <w:rPr>
          <w:sz w:val="28"/>
        </w:rPr>
        <w:t>или</w:t>
      </w:r>
      <w:r w:rsidRPr="006B3A53">
        <w:rPr>
          <w:spacing w:val="71"/>
          <w:sz w:val="28"/>
        </w:rPr>
        <w:t xml:space="preserve"> </w:t>
      </w:r>
      <w:r w:rsidRPr="006B3A53">
        <w:rPr>
          <w:sz w:val="28"/>
        </w:rPr>
        <w:t>театральную</w:t>
      </w:r>
      <w:r w:rsidRPr="006B3A53">
        <w:rPr>
          <w:spacing w:val="1"/>
          <w:sz w:val="28"/>
        </w:rPr>
        <w:t xml:space="preserve"> </w:t>
      </w:r>
      <w:r w:rsidRPr="006B3A53">
        <w:rPr>
          <w:sz w:val="28"/>
        </w:rPr>
        <w:t>постановку;</w:t>
      </w:r>
      <w:r w:rsidRPr="006B3A53">
        <w:rPr>
          <w:spacing w:val="1"/>
          <w:sz w:val="28"/>
        </w:rPr>
        <w:t xml:space="preserve"> </w:t>
      </w:r>
      <w:r w:rsidRPr="006B3A53">
        <w:rPr>
          <w:sz w:val="28"/>
        </w:rPr>
        <w:t>запись</w:t>
      </w:r>
      <w:r w:rsidRPr="006B3A53">
        <w:rPr>
          <w:spacing w:val="1"/>
          <w:sz w:val="28"/>
        </w:rPr>
        <w:t xml:space="preserve"> </w:t>
      </w:r>
      <w:r w:rsidRPr="006B3A53">
        <w:rPr>
          <w:sz w:val="28"/>
        </w:rPr>
        <w:t>художественного</w:t>
      </w:r>
      <w:r w:rsidRPr="006B3A53">
        <w:rPr>
          <w:spacing w:val="1"/>
          <w:sz w:val="28"/>
        </w:rPr>
        <w:t xml:space="preserve"> </w:t>
      </w:r>
      <w:r w:rsidRPr="006B3A53">
        <w:rPr>
          <w:sz w:val="28"/>
        </w:rPr>
        <w:t>чтения;</w:t>
      </w:r>
      <w:r w:rsidRPr="006B3A53">
        <w:rPr>
          <w:spacing w:val="1"/>
          <w:sz w:val="28"/>
        </w:rPr>
        <w:t xml:space="preserve"> </w:t>
      </w:r>
      <w:r w:rsidRPr="006B3A53">
        <w:rPr>
          <w:sz w:val="28"/>
        </w:rPr>
        <w:t>серию</w:t>
      </w:r>
      <w:r w:rsidRPr="006B3A53">
        <w:rPr>
          <w:spacing w:val="1"/>
          <w:sz w:val="28"/>
        </w:rPr>
        <w:t xml:space="preserve"> </w:t>
      </w:r>
      <w:r w:rsidRPr="006B3A53">
        <w:rPr>
          <w:sz w:val="28"/>
        </w:rPr>
        <w:t>иллюстраций</w:t>
      </w:r>
      <w:r w:rsidRPr="006B3A53">
        <w:rPr>
          <w:spacing w:val="1"/>
          <w:sz w:val="28"/>
        </w:rPr>
        <w:t xml:space="preserve"> </w:t>
      </w:r>
      <w:r w:rsidRPr="006B3A53">
        <w:rPr>
          <w:sz w:val="28"/>
        </w:rPr>
        <w:t>к</w:t>
      </w:r>
      <w:r w:rsidRPr="006B3A53">
        <w:rPr>
          <w:spacing w:val="1"/>
          <w:sz w:val="28"/>
        </w:rPr>
        <w:t xml:space="preserve"> </w:t>
      </w:r>
      <w:r w:rsidRPr="006B3A53">
        <w:rPr>
          <w:sz w:val="28"/>
        </w:rPr>
        <w:t>произведению),</w:t>
      </w:r>
      <w:r w:rsidRPr="006B3A53">
        <w:rPr>
          <w:spacing w:val="-1"/>
          <w:sz w:val="28"/>
        </w:rPr>
        <w:t xml:space="preserve"> </w:t>
      </w:r>
      <w:r w:rsidRPr="006B3A53">
        <w:rPr>
          <w:sz w:val="28"/>
        </w:rPr>
        <w:t>оценивая,</w:t>
      </w:r>
      <w:r w:rsidRPr="006B3A53">
        <w:rPr>
          <w:spacing w:val="-1"/>
          <w:sz w:val="28"/>
        </w:rPr>
        <w:t xml:space="preserve"> </w:t>
      </w:r>
      <w:r w:rsidRPr="006B3A53">
        <w:rPr>
          <w:sz w:val="28"/>
        </w:rPr>
        <w:t>как</w:t>
      </w:r>
      <w:r w:rsidRPr="006B3A53">
        <w:rPr>
          <w:spacing w:val="-2"/>
          <w:sz w:val="28"/>
        </w:rPr>
        <w:t xml:space="preserve"> </w:t>
      </w:r>
      <w:r w:rsidRPr="006B3A53">
        <w:rPr>
          <w:sz w:val="28"/>
        </w:rPr>
        <w:t>интерпретируется</w:t>
      </w:r>
      <w:r w:rsidRPr="006B3A53">
        <w:rPr>
          <w:spacing w:val="-3"/>
          <w:sz w:val="28"/>
        </w:rPr>
        <w:t xml:space="preserve"> </w:t>
      </w:r>
      <w:r w:rsidRPr="006B3A53">
        <w:rPr>
          <w:sz w:val="28"/>
        </w:rPr>
        <w:t>исходный</w:t>
      </w:r>
      <w:r w:rsidRPr="006B3A53">
        <w:rPr>
          <w:spacing w:val="-2"/>
          <w:sz w:val="28"/>
        </w:rPr>
        <w:t xml:space="preserve"> </w:t>
      </w:r>
      <w:r w:rsidRPr="006B3A53">
        <w:rPr>
          <w:sz w:val="28"/>
        </w:rPr>
        <w:t>текст.</w:t>
      </w:r>
    </w:p>
    <w:p w14:paraId="1D69B248" w14:textId="77777777" w:rsidR="000152B1" w:rsidRDefault="00FF098B" w:rsidP="009C3879">
      <w:pPr>
        <w:pStyle w:val="2"/>
        <w:spacing w:before="5"/>
        <w:ind w:left="0"/>
      </w:pPr>
      <w:r w:rsidRPr="006B3A53">
        <w:rPr>
          <w:b w:val="0"/>
          <w:i w:val="0"/>
        </w:rPr>
        <w:t>Выпускник</w:t>
      </w:r>
      <w:r w:rsidRPr="006B3A53">
        <w:rPr>
          <w:b w:val="0"/>
          <w:i w:val="0"/>
          <w:spacing w:val="-5"/>
        </w:rPr>
        <w:t xml:space="preserve"> </w:t>
      </w:r>
      <w:r w:rsidRPr="006B3A53">
        <w:rPr>
          <w:b w:val="0"/>
          <w:i w:val="0"/>
        </w:rPr>
        <w:t>на</w:t>
      </w:r>
      <w:r w:rsidRPr="006B3A53">
        <w:rPr>
          <w:b w:val="0"/>
          <w:i w:val="0"/>
          <w:spacing w:val="-2"/>
        </w:rPr>
        <w:t xml:space="preserve"> </w:t>
      </w:r>
      <w:r w:rsidRPr="006B3A53">
        <w:rPr>
          <w:b w:val="0"/>
          <w:i w:val="0"/>
        </w:rPr>
        <w:t>базовом</w:t>
      </w:r>
      <w:r w:rsidRPr="006B3A53">
        <w:rPr>
          <w:b w:val="0"/>
          <w:i w:val="0"/>
          <w:spacing w:val="-3"/>
        </w:rPr>
        <w:t xml:space="preserve"> </w:t>
      </w:r>
      <w:r w:rsidRPr="006B3A53">
        <w:rPr>
          <w:b w:val="0"/>
          <w:i w:val="0"/>
        </w:rPr>
        <w:t>уровне</w:t>
      </w:r>
      <w:r w:rsidRPr="006B3A53">
        <w:rPr>
          <w:b w:val="0"/>
          <w:i w:val="0"/>
          <w:spacing w:val="-3"/>
        </w:rPr>
        <w:t xml:space="preserve"> </w:t>
      </w:r>
      <w:r w:rsidRPr="006B3A53">
        <w:rPr>
          <w:b w:val="0"/>
          <w:i w:val="0"/>
        </w:rPr>
        <w:t>получит</w:t>
      </w:r>
      <w:r w:rsidRPr="006B3A53">
        <w:rPr>
          <w:b w:val="0"/>
          <w:i w:val="0"/>
          <w:spacing w:val="-2"/>
        </w:rPr>
        <w:t xml:space="preserve"> </w:t>
      </w:r>
      <w:r w:rsidRPr="006B3A53">
        <w:rPr>
          <w:b w:val="0"/>
          <w:i w:val="0"/>
        </w:rPr>
        <w:t>возможность</w:t>
      </w:r>
      <w:r>
        <w:rPr>
          <w:spacing w:val="-4"/>
        </w:rPr>
        <w:t xml:space="preserve"> </w:t>
      </w:r>
      <w:r>
        <w:t>узнать:</w:t>
      </w:r>
    </w:p>
    <w:p w14:paraId="7AE93A23" w14:textId="77777777" w:rsidR="000152B1" w:rsidRPr="006B3A53" w:rsidRDefault="00FF098B" w:rsidP="009C3879">
      <w:pPr>
        <w:spacing w:line="318" w:lineRule="exact"/>
        <w:jc w:val="both"/>
        <w:rPr>
          <w:sz w:val="28"/>
        </w:rPr>
      </w:pPr>
      <w:r w:rsidRPr="006B3A53">
        <w:rPr>
          <w:sz w:val="28"/>
        </w:rPr>
        <w:t>–о</w:t>
      </w:r>
      <w:r w:rsidRPr="006B3A53">
        <w:rPr>
          <w:spacing w:val="-2"/>
          <w:sz w:val="28"/>
        </w:rPr>
        <w:t xml:space="preserve"> </w:t>
      </w:r>
      <w:r w:rsidRPr="006B3A53">
        <w:rPr>
          <w:sz w:val="28"/>
        </w:rPr>
        <w:t>месте</w:t>
      </w:r>
      <w:r w:rsidRPr="006B3A53">
        <w:rPr>
          <w:spacing w:val="-5"/>
          <w:sz w:val="28"/>
        </w:rPr>
        <w:t xml:space="preserve"> </w:t>
      </w:r>
      <w:r w:rsidRPr="006B3A53">
        <w:rPr>
          <w:sz w:val="28"/>
        </w:rPr>
        <w:t>и</w:t>
      </w:r>
      <w:r w:rsidRPr="006B3A53">
        <w:rPr>
          <w:spacing w:val="-2"/>
          <w:sz w:val="28"/>
        </w:rPr>
        <w:t xml:space="preserve"> </w:t>
      </w:r>
      <w:r w:rsidRPr="006B3A53">
        <w:rPr>
          <w:sz w:val="28"/>
        </w:rPr>
        <w:t>значении</w:t>
      </w:r>
      <w:r w:rsidRPr="006B3A53">
        <w:rPr>
          <w:spacing w:val="-3"/>
          <w:sz w:val="28"/>
        </w:rPr>
        <w:t xml:space="preserve"> </w:t>
      </w:r>
      <w:r w:rsidRPr="006B3A53">
        <w:rPr>
          <w:sz w:val="28"/>
        </w:rPr>
        <w:t>русской</w:t>
      </w:r>
      <w:r w:rsidRPr="006B3A53">
        <w:rPr>
          <w:spacing w:val="-2"/>
          <w:sz w:val="28"/>
        </w:rPr>
        <w:t xml:space="preserve"> </w:t>
      </w:r>
      <w:r w:rsidRPr="006B3A53">
        <w:rPr>
          <w:sz w:val="28"/>
        </w:rPr>
        <w:t>литературы</w:t>
      </w:r>
      <w:r w:rsidRPr="006B3A53">
        <w:rPr>
          <w:spacing w:val="-2"/>
          <w:sz w:val="28"/>
        </w:rPr>
        <w:t xml:space="preserve"> </w:t>
      </w:r>
      <w:r w:rsidRPr="006B3A53">
        <w:rPr>
          <w:sz w:val="28"/>
        </w:rPr>
        <w:t>в</w:t>
      </w:r>
      <w:r w:rsidRPr="006B3A53">
        <w:rPr>
          <w:spacing w:val="-2"/>
          <w:sz w:val="28"/>
        </w:rPr>
        <w:t xml:space="preserve"> </w:t>
      </w:r>
      <w:r w:rsidRPr="006B3A53">
        <w:rPr>
          <w:sz w:val="28"/>
        </w:rPr>
        <w:t>мировой литературе;</w:t>
      </w:r>
    </w:p>
    <w:p w14:paraId="60684394" w14:textId="77777777" w:rsidR="000152B1" w:rsidRPr="006B3A53" w:rsidRDefault="00FF098B" w:rsidP="009C3879">
      <w:pPr>
        <w:jc w:val="both"/>
        <w:rPr>
          <w:sz w:val="28"/>
        </w:rPr>
      </w:pPr>
      <w:r w:rsidRPr="006B3A53">
        <w:rPr>
          <w:sz w:val="28"/>
        </w:rPr>
        <w:t>–о</w:t>
      </w:r>
      <w:r w:rsidRPr="006B3A53">
        <w:rPr>
          <w:spacing w:val="-4"/>
          <w:sz w:val="28"/>
        </w:rPr>
        <w:t xml:space="preserve"> </w:t>
      </w:r>
      <w:r w:rsidRPr="006B3A53">
        <w:rPr>
          <w:sz w:val="28"/>
        </w:rPr>
        <w:t>произведениях</w:t>
      </w:r>
      <w:r w:rsidRPr="006B3A53">
        <w:rPr>
          <w:spacing w:val="-3"/>
          <w:sz w:val="28"/>
        </w:rPr>
        <w:t xml:space="preserve"> </w:t>
      </w:r>
      <w:r w:rsidRPr="006B3A53">
        <w:rPr>
          <w:sz w:val="28"/>
        </w:rPr>
        <w:t>новейшей</w:t>
      </w:r>
      <w:r w:rsidRPr="006B3A53">
        <w:rPr>
          <w:spacing w:val="-3"/>
          <w:sz w:val="28"/>
        </w:rPr>
        <w:t xml:space="preserve"> </w:t>
      </w:r>
      <w:r w:rsidRPr="006B3A53">
        <w:rPr>
          <w:sz w:val="28"/>
        </w:rPr>
        <w:t>отечественной</w:t>
      </w:r>
      <w:r w:rsidRPr="006B3A53">
        <w:rPr>
          <w:spacing w:val="-4"/>
          <w:sz w:val="28"/>
        </w:rPr>
        <w:t xml:space="preserve"> </w:t>
      </w:r>
      <w:r w:rsidRPr="006B3A53">
        <w:rPr>
          <w:sz w:val="28"/>
        </w:rPr>
        <w:t>и</w:t>
      </w:r>
      <w:r w:rsidRPr="006B3A53">
        <w:rPr>
          <w:spacing w:val="-4"/>
          <w:sz w:val="28"/>
        </w:rPr>
        <w:t xml:space="preserve"> </w:t>
      </w:r>
      <w:r w:rsidRPr="006B3A53">
        <w:rPr>
          <w:sz w:val="28"/>
        </w:rPr>
        <w:t>мировой</w:t>
      </w:r>
      <w:r w:rsidRPr="006B3A53">
        <w:rPr>
          <w:spacing w:val="-2"/>
          <w:sz w:val="28"/>
        </w:rPr>
        <w:t xml:space="preserve"> </w:t>
      </w:r>
      <w:r w:rsidRPr="006B3A53">
        <w:rPr>
          <w:sz w:val="28"/>
        </w:rPr>
        <w:t>литературы;</w:t>
      </w:r>
    </w:p>
    <w:p w14:paraId="1AF57024" w14:textId="77777777" w:rsidR="000152B1" w:rsidRPr="006B3A53" w:rsidRDefault="00FF098B" w:rsidP="009C3879">
      <w:pPr>
        <w:spacing w:before="2" w:line="322" w:lineRule="exact"/>
        <w:rPr>
          <w:sz w:val="28"/>
        </w:rPr>
      </w:pPr>
      <w:r w:rsidRPr="006B3A53">
        <w:rPr>
          <w:sz w:val="28"/>
        </w:rPr>
        <w:t>–о</w:t>
      </w:r>
      <w:r w:rsidRPr="006B3A53">
        <w:rPr>
          <w:spacing w:val="-3"/>
          <w:sz w:val="28"/>
        </w:rPr>
        <w:t xml:space="preserve"> </w:t>
      </w:r>
      <w:r w:rsidRPr="006B3A53">
        <w:rPr>
          <w:sz w:val="28"/>
        </w:rPr>
        <w:t>важнейших</w:t>
      </w:r>
      <w:r w:rsidRPr="006B3A53">
        <w:rPr>
          <w:spacing w:val="-1"/>
          <w:sz w:val="28"/>
        </w:rPr>
        <w:t xml:space="preserve"> </w:t>
      </w:r>
      <w:r w:rsidRPr="006B3A53">
        <w:rPr>
          <w:sz w:val="28"/>
        </w:rPr>
        <w:t>литературных</w:t>
      </w:r>
      <w:r w:rsidRPr="006B3A53">
        <w:rPr>
          <w:spacing w:val="-2"/>
          <w:sz w:val="28"/>
        </w:rPr>
        <w:t xml:space="preserve"> </w:t>
      </w:r>
      <w:r w:rsidRPr="006B3A53">
        <w:rPr>
          <w:sz w:val="28"/>
        </w:rPr>
        <w:t>ресурсах,</w:t>
      </w:r>
      <w:r w:rsidRPr="006B3A53">
        <w:rPr>
          <w:spacing w:val="-3"/>
          <w:sz w:val="28"/>
        </w:rPr>
        <w:t xml:space="preserve"> </w:t>
      </w:r>
      <w:r w:rsidRPr="006B3A53">
        <w:rPr>
          <w:sz w:val="28"/>
        </w:rPr>
        <w:t>в</w:t>
      </w:r>
      <w:r w:rsidRPr="006B3A53">
        <w:rPr>
          <w:spacing w:val="-5"/>
          <w:sz w:val="28"/>
        </w:rPr>
        <w:t xml:space="preserve"> </w:t>
      </w:r>
      <w:r w:rsidRPr="006B3A53">
        <w:rPr>
          <w:sz w:val="28"/>
        </w:rPr>
        <w:t>том</w:t>
      </w:r>
      <w:r w:rsidRPr="006B3A53">
        <w:rPr>
          <w:spacing w:val="-2"/>
          <w:sz w:val="28"/>
        </w:rPr>
        <w:t xml:space="preserve"> </w:t>
      </w:r>
      <w:r w:rsidRPr="006B3A53">
        <w:rPr>
          <w:sz w:val="28"/>
        </w:rPr>
        <w:t>числе</w:t>
      </w:r>
      <w:r w:rsidRPr="006B3A53">
        <w:rPr>
          <w:spacing w:val="-3"/>
          <w:sz w:val="28"/>
        </w:rPr>
        <w:t xml:space="preserve"> </w:t>
      </w:r>
      <w:r w:rsidRPr="006B3A53">
        <w:rPr>
          <w:sz w:val="28"/>
        </w:rPr>
        <w:t>в</w:t>
      </w:r>
      <w:r w:rsidRPr="006B3A53">
        <w:rPr>
          <w:spacing w:val="-2"/>
          <w:sz w:val="28"/>
        </w:rPr>
        <w:t xml:space="preserve"> </w:t>
      </w:r>
      <w:r w:rsidRPr="006B3A53">
        <w:rPr>
          <w:sz w:val="28"/>
        </w:rPr>
        <w:t>сети</w:t>
      </w:r>
      <w:r w:rsidRPr="006B3A53">
        <w:rPr>
          <w:spacing w:val="-2"/>
          <w:sz w:val="28"/>
        </w:rPr>
        <w:t xml:space="preserve"> </w:t>
      </w:r>
      <w:r w:rsidRPr="006B3A53">
        <w:rPr>
          <w:sz w:val="28"/>
        </w:rPr>
        <w:t>Интернет;</w:t>
      </w:r>
    </w:p>
    <w:p w14:paraId="54DBD3B8" w14:textId="77777777" w:rsidR="000152B1" w:rsidRPr="006B3A53" w:rsidRDefault="00FF098B" w:rsidP="009C3879">
      <w:pPr>
        <w:spacing w:line="322" w:lineRule="exact"/>
        <w:rPr>
          <w:sz w:val="28"/>
        </w:rPr>
      </w:pPr>
      <w:r w:rsidRPr="006B3A53">
        <w:rPr>
          <w:sz w:val="28"/>
        </w:rPr>
        <w:t>–об</w:t>
      </w:r>
      <w:r w:rsidRPr="006B3A53">
        <w:rPr>
          <w:spacing w:val="-5"/>
          <w:sz w:val="28"/>
        </w:rPr>
        <w:t xml:space="preserve"> </w:t>
      </w:r>
      <w:r w:rsidRPr="006B3A53">
        <w:rPr>
          <w:sz w:val="28"/>
        </w:rPr>
        <w:t>историко-культурном</w:t>
      </w:r>
      <w:r w:rsidRPr="006B3A53">
        <w:rPr>
          <w:spacing w:val="-3"/>
          <w:sz w:val="28"/>
        </w:rPr>
        <w:t xml:space="preserve"> </w:t>
      </w:r>
      <w:r w:rsidRPr="006B3A53">
        <w:rPr>
          <w:sz w:val="28"/>
        </w:rPr>
        <w:t>подходе</w:t>
      </w:r>
      <w:r w:rsidRPr="006B3A53">
        <w:rPr>
          <w:spacing w:val="-4"/>
          <w:sz w:val="28"/>
        </w:rPr>
        <w:t xml:space="preserve"> </w:t>
      </w:r>
      <w:r w:rsidRPr="006B3A53">
        <w:rPr>
          <w:sz w:val="28"/>
        </w:rPr>
        <w:t>в</w:t>
      </w:r>
      <w:r w:rsidRPr="006B3A53">
        <w:rPr>
          <w:spacing w:val="-3"/>
          <w:sz w:val="28"/>
        </w:rPr>
        <w:t xml:space="preserve"> </w:t>
      </w:r>
      <w:r w:rsidRPr="006B3A53">
        <w:rPr>
          <w:sz w:val="28"/>
        </w:rPr>
        <w:t>литературоведении;</w:t>
      </w:r>
    </w:p>
    <w:p w14:paraId="10560DFE" w14:textId="77777777" w:rsidR="000152B1" w:rsidRPr="006B3A53" w:rsidRDefault="00FF098B" w:rsidP="009C3879">
      <w:pPr>
        <w:spacing w:line="322" w:lineRule="exact"/>
        <w:rPr>
          <w:sz w:val="28"/>
        </w:rPr>
      </w:pPr>
      <w:r w:rsidRPr="006B3A53">
        <w:rPr>
          <w:sz w:val="28"/>
        </w:rPr>
        <w:t>–об</w:t>
      </w:r>
      <w:r w:rsidRPr="006B3A53">
        <w:rPr>
          <w:spacing w:val="-4"/>
          <w:sz w:val="28"/>
        </w:rPr>
        <w:t xml:space="preserve"> </w:t>
      </w:r>
      <w:r w:rsidRPr="006B3A53">
        <w:rPr>
          <w:sz w:val="28"/>
        </w:rPr>
        <w:t>историко-литературном</w:t>
      </w:r>
      <w:r w:rsidRPr="006B3A53">
        <w:rPr>
          <w:spacing w:val="-1"/>
          <w:sz w:val="28"/>
        </w:rPr>
        <w:t xml:space="preserve"> </w:t>
      </w:r>
      <w:r w:rsidRPr="006B3A53">
        <w:rPr>
          <w:sz w:val="28"/>
        </w:rPr>
        <w:t>процессе</w:t>
      </w:r>
      <w:r w:rsidRPr="006B3A53">
        <w:rPr>
          <w:spacing w:val="-2"/>
          <w:sz w:val="28"/>
        </w:rPr>
        <w:t xml:space="preserve"> </w:t>
      </w:r>
      <w:r w:rsidRPr="006B3A53">
        <w:rPr>
          <w:sz w:val="28"/>
        </w:rPr>
        <w:t>XIX</w:t>
      </w:r>
      <w:r w:rsidRPr="006B3A53">
        <w:rPr>
          <w:spacing w:val="-4"/>
          <w:sz w:val="28"/>
        </w:rPr>
        <w:t xml:space="preserve"> </w:t>
      </w:r>
      <w:r w:rsidRPr="006B3A53">
        <w:rPr>
          <w:sz w:val="28"/>
        </w:rPr>
        <w:t>и</w:t>
      </w:r>
      <w:r w:rsidRPr="006B3A53">
        <w:rPr>
          <w:spacing w:val="-3"/>
          <w:sz w:val="28"/>
        </w:rPr>
        <w:t xml:space="preserve"> </w:t>
      </w:r>
      <w:r w:rsidRPr="006B3A53">
        <w:rPr>
          <w:sz w:val="28"/>
        </w:rPr>
        <w:t>XX</w:t>
      </w:r>
      <w:r w:rsidRPr="006B3A53">
        <w:rPr>
          <w:spacing w:val="-4"/>
          <w:sz w:val="28"/>
        </w:rPr>
        <w:t xml:space="preserve"> </w:t>
      </w:r>
      <w:r w:rsidRPr="006B3A53">
        <w:rPr>
          <w:sz w:val="28"/>
        </w:rPr>
        <w:t>веков;</w:t>
      </w:r>
    </w:p>
    <w:p w14:paraId="50637C13" w14:textId="77777777" w:rsidR="000152B1" w:rsidRPr="006B3A53" w:rsidRDefault="00FF098B" w:rsidP="006B3A53">
      <w:pPr>
        <w:rPr>
          <w:sz w:val="28"/>
        </w:rPr>
      </w:pPr>
      <w:r w:rsidRPr="006B3A53">
        <w:rPr>
          <w:sz w:val="28"/>
        </w:rPr>
        <w:t>–о</w:t>
      </w:r>
      <w:r w:rsidRPr="006B3A53">
        <w:rPr>
          <w:spacing w:val="55"/>
          <w:sz w:val="28"/>
        </w:rPr>
        <w:t xml:space="preserve"> </w:t>
      </w:r>
      <w:r w:rsidRPr="006B3A53">
        <w:rPr>
          <w:sz w:val="28"/>
        </w:rPr>
        <w:t>наиболее</w:t>
      </w:r>
      <w:r w:rsidRPr="006B3A53">
        <w:rPr>
          <w:spacing w:val="55"/>
          <w:sz w:val="28"/>
        </w:rPr>
        <w:t xml:space="preserve"> </w:t>
      </w:r>
      <w:r w:rsidRPr="006B3A53">
        <w:rPr>
          <w:sz w:val="28"/>
        </w:rPr>
        <w:t>ярких</w:t>
      </w:r>
      <w:r w:rsidRPr="006B3A53">
        <w:rPr>
          <w:spacing w:val="53"/>
          <w:sz w:val="28"/>
        </w:rPr>
        <w:t xml:space="preserve"> </w:t>
      </w:r>
      <w:r w:rsidRPr="006B3A53">
        <w:rPr>
          <w:sz w:val="28"/>
        </w:rPr>
        <w:t>или</w:t>
      </w:r>
      <w:r w:rsidRPr="006B3A53">
        <w:rPr>
          <w:spacing w:val="55"/>
          <w:sz w:val="28"/>
        </w:rPr>
        <w:t xml:space="preserve"> </w:t>
      </w:r>
      <w:r w:rsidRPr="006B3A53">
        <w:rPr>
          <w:sz w:val="28"/>
        </w:rPr>
        <w:t>характерных</w:t>
      </w:r>
      <w:r w:rsidRPr="006B3A53">
        <w:rPr>
          <w:spacing w:val="54"/>
          <w:sz w:val="28"/>
        </w:rPr>
        <w:t xml:space="preserve"> </w:t>
      </w:r>
      <w:r w:rsidRPr="006B3A53">
        <w:rPr>
          <w:sz w:val="28"/>
        </w:rPr>
        <w:t>чертах</w:t>
      </w:r>
      <w:r w:rsidRPr="006B3A53">
        <w:rPr>
          <w:spacing w:val="54"/>
          <w:sz w:val="28"/>
        </w:rPr>
        <w:t xml:space="preserve"> </w:t>
      </w:r>
      <w:r w:rsidRPr="006B3A53">
        <w:rPr>
          <w:sz w:val="28"/>
        </w:rPr>
        <w:t>литературных</w:t>
      </w:r>
      <w:r w:rsidRPr="006B3A53">
        <w:rPr>
          <w:spacing w:val="56"/>
          <w:sz w:val="28"/>
        </w:rPr>
        <w:t xml:space="preserve"> </w:t>
      </w:r>
      <w:r w:rsidRPr="006B3A53">
        <w:rPr>
          <w:sz w:val="28"/>
        </w:rPr>
        <w:t>направлений</w:t>
      </w:r>
      <w:r w:rsidRPr="006B3A53">
        <w:rPr>
          <w:spacing w:val="-67"/>
          <w:sz w:val="28"/>
        </w:rPr>
        <w:t xml:space="preserve"> </w:t>
      </w:r>
      <w:r w:rsidRPr="006B3A53">
        <w:rPr>
          <w:sz w:val="28"/>
        </w:rPr>
        <w:t>или течений;</w:t>
      </w:r>
    </w:p>
    <w:p w14:paraId="139BC497" w14:textId="77777777" w:rsidR="009C3879" w:rsidRPr="006B3A53" w:rsidRDefault="009C3879" w:rsidP="006B3A53">
      <w:pPr>
        <w:spacing w:before="77"/>
        <w:ind w:right="333"/>
        <w:jc w:val="both"/>
        <w:rPr>
          <w:sz w:val="28"/>
        </w:rPr>
      </w:pPr>
      <w:r w:rsidRPr="006B3A53">
        <w:rPr>
          <w:sz w:val="28"/>
        </w:rPr>
        <w:t>–имена ведущих писателей, значимые факты их творческой биографии,</w:t>
      </w:r>
      <w:r w:rsidRPr="006B3A53">
        <w:rPr>
          <w:spacing w:val="1"/>
          <w:sz w:val="28"/>
        </w:rPr>
        <w:t xml:space="preserve"> </w:t>
      </w:r>
      <w:r w:rsidRPr="006B3A53">
        <w:rPr>
          <w:sz w:val="28"/>
        </w:rPr>
        <w:t>названия ключевых произведений, имена героев, ставших «вечными образами»</w:t>
      </w:r>
      <w:r w:rsidRPr="006B3A53">
        <w:rPr>
          <w:spacing w:val="1"/>
          <w:sz w:val="28"/>
        </w:rPr>
        <w:t xml:space="preserve"> </w:t>
      </w:r>
      <w:r w:rsidRPr="006B3A53">
        <w:rPr>
          <w:sz w:val="28"/>
        </w:rPr>
        <w:t>или</w:t>
      </w:r>
      <w:r w:rsidRPr="006B3A53">
        <w:rPr>
          <w:spacing w:val="-4"/>
          <w:sz w:val="28"/>
        </w:rPr>
        <w:t xml:space="preserve"> </w:t>
      </w:r>
      <w:r w:rsidRPr="006B3A53">
        <w:rPr>
          <w:sz w:val="28"/>
        </w:rPr>
        <w:t>именами нарицательными в</w:t>
      </w:r>
      <w:r w:rsidRPr="006B3A53">
        <w:rPr>
          <w:spacing w:val="-4"/>
          <w:sz w:val="28"/>
        </w:rPr>
        <w:t xml:space="preserve"> </w:t>
      </w:r>
      <w:r w:rsidRPr="006B3A53">
        <w:rPr>
          <w:sz w:val="28"/>
        </w:rPr>
        <w:t>общемировой</w:t>
      </w:r>
      <w:r w:rsidRPr="006B3A53">
        <w:rPr>
          <w:spacing w:val="-1"/>
          <w:sz w:val="28"/>
        </w:rPr>
        <w:t xml:space="preserve"> </w:t>
      </w:r>
      <w:r w:rsidRPr="006B3A53">
        <w:rPr>
          <w:sz w:val="28"/>
        </w:rPr>
        <w:t>и</w:t>
      </w:r>
      <w:r w:rsidRPr="006B3A53">
        <w:rPr>
          <w:spacing w:val="-3"/>
          <w:sz w:val="28"/>
        </w:rPr>
        <w:t xml:space="preserve"> </w:t>
      </w:r>
      <w:r w:rsidRPr="006B3A53">
        <w:rPr>
          <w:sz w:val="28"/>
        </w:rPr>
        <w:t>отечественной</w:t>
      </w:r>
      <w:r w:rsidRPr="006B3A53">
        <w:rPr>
          <w:spacing w:val="-2"/>
          <w:sz w:val="28"/>
        </w:rPr>
        <w:t xml:space="preserve"> </w:t>
      </w:r>
      <w:r w:rsidRPr="006B3A53">
        <w:rPr>
          <w:sz w:val="28"/>
        </w:rPr>
        <w:t>культуре;</w:t>
      </w:r>
    </w:p>
    <w:p w14:paraId="59D1869B" w14:textId="77777777" w:rsidR="009C3879" w:rsidRPr="006B3A53" w:rsidRDefault="009C3879" w:rsidP="006B3A53">
      <w:pPr>
        <w:ind w:right="334"/>
        <w:jc w:val="both"/>
        <w:rPr>
          <w:sz w:val="28"/>
        </w:rPr>
      </w:pPr>
      <w:r w:rsidRPr="006B3A53">
        <w:rPr>
          <w:sz w:val="28"/>
        </w:rPr>
        <w:t>–о соотношении и взаимосвязях литературы с историческим периодом,</w:t>
      </w:r>
      <w:r w:rsidRPr="006B3A53">
        <w:rPr>
          <w:spacing w:val="1"/>
          <w:sz w:val="28"/>
        </w:rPr>
        <w:t xml:space="preserve"> </w:t>
      </w:r>
      <w:r w:rsidRPr="006B3A53">
        <w:rPr>
          <w:sz w:val="28"/>
        </w:rPr>
        <w:t>эпохой.</w:t>
      </w:r>
    </w:p>
    <w:p w14:paraId="5625D986" w14:textId="77777777" w:rsidR="009C3879" w:rsidRPr="006B3A53" w:rsidRDefault="009C3879" w:rsidP="006B3A53">
      <w:pPr>
        <w:rPr>
          <w:sz w:val="28"/>
        </w:rPr>
      </w:pPr>
    </w:p>
    <w:p w14:paraId="0516D521" w14:textId="77777777" w:rsidR="006B3A53" w:rsidRPr="009C3879" w:rsidRDefault="006B3A53" w:rsidP="006B3A53">
      <w:pPr>
        <w:spacing w:line="242" w:lineRule="auto"/>
        <w:ind w:left="540" w:right="339" w:firstLine="566"/>
        <w:jc w:val="both"/>
        <w:rPr>
          <w:b/>
          <w:bCs/>
          <w:sz w:val="28"/>
          <w:szCs w:val="28"/>
        </w:rPr>
      </w:pPr>
      <w:r>
        <w:rPr>
          <w:b/>
          <w:bCs/>
          <w:sz w:val="28"/>
          <w:szCs w:val="28"/>
        </w:rPr>
        <w:t xml:space="preserve">1.2.3.3. </w:t>
      </w:r>
      <w:r w:rsidRPr="009C3879">
        <w:rPr>
          <w:b/>
          <w:bCs/>
          <w:sz w:val="28"/>
          <w:szCs w:val="28"/>
        </w:rPr>
        <w:t xml:space="preserve">Родной язык (русский) </w:t>
      </w:r>
    </w:p>
    <w:p w14:paraId="57FB1898" w14:textId="77777777" w:rsidR="006B3A53" w:rsidRPr="009C3879" w:rsidRDefault="006B3A53" w:rsidP="006B3A53">
      <w:pPr>
        <w:spacing w:line="242" w:lineRule="auto"/>
        <w:ind w:right="339"/>
        <w:jc w:val="both"/>
        <w:rPr>
          <w:b/>
          <w:bCs/>
          <w:sz w:val="28"/>
          <w:szCs w:val="28"/>
        </w:rPr>
      </w:pPr>
      <w:r w:rsidRPr="009C3879">
        <w:rPr>
          <w:b/>
          <w:sz w:val="28"/>
        </w:rPr>
        <w:t>В результате</w:t>
      </w:r>
      <w:r>
        <w:rPr>
          <w:b/>
          <w:sz w:val="28"/>
        </w:rPr>
        <w:t xml:space="preserve"> изучения учебного предмета </w:t>
      </w:r>
      <w:r w:rsidRPr="009C3879">
        <w:rPr>
          <w:b/>
          <w:bCs/>
          <w:sz w:val="28"/>
          <w:szCs w:val="28"/>
        </w:rPr>
        <w:t>Родной язык (русский)</w:t>
      </w:r>
      <w:r>
        <w:rPr>
          <w:b/>
          <w:bCs/>
          <w:sz w:val="28"/>
          <w:szCs w:val="28"/>
        </w:rPr>
        <w:t xml:space="preserve"> </w:t>
      </w:r>
      <w:r>
        <w:rPr>
          <w:b/>
          <w:sz w:val="28"/>
        </w:rPr>
        <w:t>на уровне</w:t>
      </w:r>
      <w:r>
        <w:rPr>
          <w:b/>
          <w:spacing w:val="1"/>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56EB759B" w14:textId="77777777" w:rsidR="006B3A53" w:rsidRDefault="006B3A53" w:rsidP="006B3A53">
      <w:pPr>
        <w:pStyle w:val="1"/>
        <w:spacing w:line="314" w:lineRule="exact"/>
        <w:ind w:left="0"/>
      </w:pPr>
      <w:r>
        <w:t>Выпускник</w:t>
      </w:r>
      <w:r>
        <w:rPr>
          <w:spacing w:val="-4"/>
        </w:rPr>
        <w:t xml:space="preserve"> </w:t>
      </w:r>
      <w:r>
        <w:t>на</w:t>
      </w:r>
      <w:r>
        <w:rPr>
          <w:spacing w:val="-1"/>
        </w:rPr>
        <w:t xml:space="preserve"> </w:t>
      </w:r>
      <w:r>
        <w:t>базовом</w:t>
      </w:r>
      <w:r>
        <w:rPr>
          <w:spacing w:val="-4"/>
        </w:rPr>
        <w:t xml:space="preserve"> </w:t>
      </w:r>
      <w:r>
        <w:t>уровне</w:t>
      </w:r>
      <w:r>
        <w:rPr>
          <w:spacing w:val="-2"/>
        </w:rPr>
        <w:t xml:space="preserve"> </w:t>
      </w:r>
      <w:r>
        <w:t>научится:</w:t>
      </w:r>
    </w:p>
    <w:p w14:paraId="220B94DA" w14:textId="77777777" w:rsidR="006B3A53" w:rsidRDefault="006B3A53" w:rsidP="00F62994">
      <w:pPr>
        <w:pStyle w:val="a7"/>
        <w:numPr>
          <w:ilvl w:val="0"/>
          <w:numId w:val="47"/>
        </w:numPr>
        <w:tabs>
          <w:tab w:val="left" w:pos="426"/>
        </w:tabs>
        <w:ind w:left="0" w:right="340" w:firstLine="0"/>
        <w:rPr>
          <w:sz w:val="28"/>
        </w:rPr>
      </w:pPr>
      <w:r>
        <w:rPr>
          <w:sz w:val="28"/>
        </w:rPr>
        <w:t>осознавать роль русского родного языка в жизни общества и государства,</w:t>
      </w:r>
      <w:r>
        <w:rPr>
          <w:spacing w:val="-67"/>
          <w:sz w:val="28"/>
        </w:rPr>
        <w:t xml:space="preserve"> </w:t>
      </w:r>
      <w:r>
        <w:rPr>
          <w:sz w:val="28"/>
        </w:rPr>
        <w:t>в</w:t>
      </w:r>
      <w:r>
        <w:rPr>
          <w:spacing w:val="-3"/>
          <w:sz w:val="28"/>
        </w:rPr>
        <w:t xml:space="preserve"> </w:t>
      </w:r>
      <w:r>
        <w:rPr>
          <w:sz w:val="28"/>
        </w:rPr>
        <w:t>жизни человека;</w:t>
      </w:r>
    </w:p>
    <w:p w14:paraId="315A24FF" w14:textId="77777777" w:rsidR="005A50EB" w:rsidRDefault="005A50EB" w:rsidP="00F62994">
      <w:pPr>
        <w:pStyle w:val="a7"/>
        <w:numPr>
          <w:ilvl w:val="0"/>
          <w:numId w:val="47"/>
        </w:numPr>
        <w:tabs>
          <w:tab w:val="left" w:pos="426"/>
        </w:tabs>
        <w:ind w:left="0" w:right="342" w:firstLine="0"/>
        <w:rPr>
          <w:sz w:val="28"/>
        </w:rPr>
      </w:pPr>
      <w:r>
        <w:rPr>
          <w:sz w:val="28"/>
        </w:rPr>
        <w:t>объяснять</w:t>
      </w:r>
      <w:r>
        <w:rPr>
          <w:spacing w:val="1"/>
          <w:sz w:val="28"/>
        </w:rPr>
        <w:t xml:space="preserve"> </w:t>
      </w:r>
      <w:r>
        <w:rPr>
          <w:sz w:val="28"/>
        </w:rPr>
        <w:t>изменения</w:t>
      </w:r>
      <w:r>
        <w:rPr>
          <w:spacing w:val="1"/>
          <w:sz w:val="28"/>
        </w:rPr>
        <w:t xml:space="preserve"> </w:t>
      </w:r>
      <w:r>
        <w:rPr>
          <w:sz w:val="28"/>
        </w:rPr>
        <w:t>в</w:t>
      </w:r>
      <w:r>
        <w:rPr>
          <w:spacing w:val="1"/>
          <w:sz w:val="28"/>
        </w:rPr>
        <w:t xml:space="preserve"> </w:t>
      </w:r>
      <w:r>
        <w:rPr>
          <w:sz w:val="28"/>
        </w:rPr>
        <w:t>русском</w:t>
      </w:r>
      <w:r>
        <w:rPr>
          <w:spacing w:val="1"/>
          <w:sz w:val="28"/>
        </w:rPr>
        <w:t xml:space="preserve"> </w:t>
      </w:r>
      <w:r>
        <w:rPr>
          <w:sz w:val="28"/>
        </w:rPr>
        <w:t>языке</w:t>
      </w:r>
      <w:r>
        <w:rPr>
          <w:spacing w:val="1"/>
          <w:sz w:val="28"/>
        </w:rPr>
        <w:t xml:space="preserve"> </w:t>
      </w:r>
      <w:r>
        <w:rPr>
          <w:sz w:val="28"/>
        </w:rPr>
        <w:t>как</w:t>
      </w:r>
      <w:r>
        <w:rPr>
          <w:spacing w:val="1"/>
          <w:sz w:val="28"/>
        </w:rPr>
        <w:t xml:space="preserve"> </w:t>
      </w:r>
      <w:r>
        <w:rPr>
          <w:sz w:val="28"/>
        </w:rPr>
        <w:t>объективный</w:t>
      </w:r>
      <w:r>
        <w:rPr>
          <w:spacing w:val="1"/>
          <w:sz w:val="28"/>
        </w:rPr>
        <w:t xml:space="preserve"> </w:t>
      </w:r>
      <w:r>
        <w:rPr>
          <w:sz w:val="28"/>
        </w:rPr>
        <w:t>процесс;</w:t>
      </w:r>
      <w:r>
        <w:rPr>
          <w:spacing w:val="1"/>
          <w:sz w:val="28"/>
        </w:rPr>
        <w:t xml:space="preserve"> </w:t>
      </w:r>
      <w:r>
        <w:rPr>
          <w:sz w:val="28"/>
        </w:rPr>
        <w:t>понимать</w:t>
      </w:r>
      <w:r>
        <w:rPr>
          <w:spacing w:val="1"/>
          <w:sz w:val="28"/>
        </w:rPr>
        <w:t xml:space="preserve"> </w:t>
      </w:r>
      <w:r>
        <w:rPr>
          <w:sz w:val="28"/>
        </w:rPr>
        <w:t>и</w:t>
      </w:r>
      <w:r>
        <w:rPr>
          <w:spacing w:val="1"/>
          <w:sz w:val="28"/>
        </w:rPr>
        <w:t xml:space="preserve"> </w:t>
      </w:r>
      <w:r>
        <w:rPr>
          <w:sz w:val="28"/>
        </w:rPr>
        <w:t>комментировать</w:t>
      </w:r>
      <w:r>
        <w:rPr>
          <w:spacing w:val="1"/>
          <w:sz w:val="28"/>
        </w:rPr>
        <w:t xml:space="preserve"> </w:t>
      </w:r>
      <w:r>
        <w:rPr>
          <w:sz w:val="28"/>
        </w:rPr>
        <w:t>внешние</w:t>
      </w:r>
      <w:r>
        <w:rPr>
          <w:spacing w:val="1"/>
          <w:sz w:val="28"/>
        </w:rPr>
        <w:t xml:space="preserve"> </w:t>
      </w:r>
      <w:r>
        <w:rPr>
          <w:sz w:val="28"/>
        </w:rPr>
        <w:t>и</w:t>
      </w:r>
      <w:r>
        <w:rPr>
          <w:spacing w:val="1"/>
          <w:sz w:val="28"/>
        </w:rPr>
        <w:t xml:space="preserve"> </w:t>
      </w:r>
      <w:r>
        <w:rPr>
          <w:sz w:val="28"/>
        </w:rPr>
        <w:t>внутренние</w:t>
      </w:r>
      <w:r>
        <w:rPr>
          <w:spacing w:val="1"/>
          <w:sz w:val="28"/>
        </w:rPr>
        <w:t xml:space="preserve"> </w:t>
      </w:r>
      <w:r>
        <w:rPr>
          <w:sz w:val="28"/>
        </w:rPr>
        <w:t>факторы</w:t>
      </w:r>
      <w:r>
        <w:rPr>
          <w:spacing w:val="1"/>
          <w:sz w:val="28"/>
        </w:rPr>
        <w:t xml:space="preserve"> </w:t>
      </w:r>
      <w:r>
        <w:rPr>
          <w:sz w:val="28"/>
        </w:rPr>
        <w:t>языковых</w:t>
      </w:r>
      <w:r>
        <w:rPr>
          <w:spacing w:val="1"/>
          <w:sz w:val="28"/>
        </w:rPr>
        <w:t xml:space="preserve"> </w:t>
      </w:r>
      <w:r>
        <w:rPr>
          <w:sz w:val="28"/>
        </w:rPr>
        <w:t>изменений;</w:t>
      </w:r>
    </w:p>
    <w:p w14:paraId="6A4A0E25" w14:textId="77777777" w:rsidR="000152B1" w:rsidRDefault="000152B1">
      <w:pPr>
        <w:rPr>
          <w:sz w:val="28"/>
        </w:rPr>
        <w:sectPr w:rsidR="000152B1">
          <w:pgSz w:w="11900" w:h="16840"/>
          <w:pgMar w:top="1020" w:right="500" w:bottom="480" w:left="900" w:header="0" w:footer="215" w:gutter="0"/>
          <w:cols w:space="720"/>
        </w:sectPr>
      </w:pPr>
    </w:p>
    <w:p w14:paraId="360D9488" w14:textId="77777777" w:rsidR="000152B1" w:rsidRDefault="00FF098B" w:rsidP="00F62994">
      <w:pPr>
        <w:pStyle w:val="a7"/>
        <w:numPr>
          <w:ilvl w:val="0"/>
          <w:numId w:val="47"/>
        </w:numPr>
        <w:tabs>
          <w:tab w:val="left" w:pos="426"/>
        </w:tabs>
        <w:ind w:left="0" w:right="337" w:firstLine="0"/>
        <w:rPr>
          <w:sz w:val="28"/>
        </w:rPr>
      </w:pPr>
      <w:r>
        <w:rPr>
          <w:sz w:val="28"/>
        </w:rPr>
        <w:lastRenderedPageBreak/>
        <w:t>понимать и толковать значения русских слов с национально-культурным</w:t>
      </w:r>
      <w:r>
        <w:rPr>
          <w:spacing w:val="1"/>
          <w:sz w:val="28"/>
        </w:rPr>
        <w:t xml:space="preserve"> </w:t>
      </w:r>
      <w:r>
        <w:rPr>
          <w:sz w:val="28"/>
        </w:rPr>
        <w:t>компонентом,</w:t>
      </w:r>
      <w:r>
        <w:rPr>
          <w:spacing w:val="-3"/>
          <w:sz w:val="28"/>
        </w:rPr>
        <w:t xml:space="preserve"> </w:t>
      </w:r>
      <w:r>
        <w:rPr>
          <w:sz w:val="28"/>
        </w:rPr>
        <w:t>правильно</w:t>
      </w:r>
      <w:r>
        <w:rPr>
          <w:spacing w:val="1"/>
          <w:sz w:val="28"/>
        </w:rPr>
        <w:t xml:space="preserve"> </w:t>
      </w:r>
      <w:r>
        <w:rPr>
          <w:sz w:val="28"/>
        </w:rPr>
        <w:t>употреблять</w:t>
      </w:r>
      <w:r>
        <w:rPr>
          <w:spacing w:val="-2"/>
          <w:sz w:val="28"/>
        </w:rPr>
        <w:t xml:space="preserve"> </w:t>
      </w:r>
      <w:r>
        <w:rPr>
          <w:sz w:val="28"/>
        </w:rPr>
        <w:t>их</w:t>
      </w:r>
      <w:r>
        <w:rPr>
          <w:spacing w:val="1"/>
          <w:sz w:val="28"/>
        </w:rPr>
        <w:t xml:space="preserve"> </w:t>
      </w:r>
      <w:r>
        <w:rPr>
          <w:sz w:val="28"/>
        </w:rPr>
        <w:t>в</w:t>
      </w:r>
      <w:r>
        <w:rPr>
          <w:spacing w:val="-2"/>
          <w:sz w:val="28"/>
        </w:rPr>
        <w:t xml:space="preserve"> </w:t>
      </w:r>
      <w:r>
        <w:rPr>
          <w:sz w:val="28"/>
        </w:rPr>
        <w:t>речи;</w:t>
      </w:r>
    </w:p>
    <w:p w14:paraId="4207FF3F" w14:textId="77777777" w:rsidR="000152B1" w:rsidRDefault="00FF098B" w:rsidP="00F62994">
      <w:pPr>
        <w:pStyle w:val="a7"/>
        <w:numPr>
          <w:ilvl w:val="0"/>
          <w:numId w:val="47"/>
        </w:numPr>
        <w:tabs>
          <w:tab w:val="left" w:pos="426"/>
        </w:tabs>
        <w:ind w:left="0" w:right="339" w:firstLine="0"/>
        <w:rPr>
          <w:sz w:val="28"/>
        </w:rPr>
      </w:pPr>
      <w:r>
        <w:rPr>
          <w:sz w:val="28"/>
        </w:rPr>
        <w:t>понимать</w:t>
      </w:r>
      <w:r>
        <w:rPr>
          <w:spacing w:val="1"/>
          <w:sz w:val="28"/>
        </w:rPr>
        <w:t xml:space="preserve"> </w:t>
      </w:r>
      <w:r>
        <w:rPr>
          <w:sz w:val="28"/>
        </w:rPr>
        <w:t>и</w:t>
      </w:r>
      <w:r>
        <w:rPr>
          <w:spacing w:val="1"/>
          <w:sz w:val="28"/>
        </w:rPr>
        <w:t xml:space="preserve"> </w:t>
      </w:r>
      <w:r>
        <w:rPr>
          <w:sz w:val="28"/>
        </w:rPr>
        <w:t>толковать</w:t>
      </w:r>
      <w:r>
        <w:rPr>
          <w:spacing w:val="1"/>
          <w:sz w:val="28"/>
        </w:rPr>
        <w:t xml:space="preserve"> </w:t>
      </w:r>
      <w:r>
        <w:rPr>
          <w:sz w:val="28"/>
        </w:rPr>
        <w:t>значения</w:t>
      </w:r>
      <w:r>
        <w:rPr>
          <w:spacing w:val="1"/>
          <w:sz w:val="28"/>
        </w:rPr>
        <w:t xml:space="preserve"> </w:t>
      </w:r>
      <w:r>
        <w:rPr>
          <w:sz w:val="28"/>
        </w:rPr>
        <w:t>фразеологических</w:t>
      </w:r>
      <w:r>
        <w:rPr>
          <w:spacing w:val="1"/>
          <w:sz w:val="28"/>
        </w:rPr>
        <w:t xml:space="preserve"> </w:t>
      </w:r>
      <w:r>
        <w:rPr>
          <w:sz w:val="28"/>
        </w:rPr>
        <w:t>оборотов</w:t>
      </w:r>
      <w:r>
        <w:rPr>
          <w:spacing w:val="1"/>
          <w:sz w:val="28"/>
        </w:rPr>
        <w:t xml:space="preserve"> </w:t>
      </w:r>
      <w:r>
        <w:rPr>
          <w:sz w:val="28"/>
        </w:rPr>
        <w:t>с</w:t>
      </w:r>
      <w:r>
        <w:rPr>
          <w:spacing w:val="1"/>
          <w:sz w:val="28"/>
        </w:rPr>
        <w:t xml:space="preserve"> </w:t>
      </w:r>
      <w:r>
        <w:rPr>
          <w:sz w:val="28"/>
        </w:rPr>
        <w:t>национально-культурным</w:t>
      </w:r>
      <w:r>
        <w:rPr>
          <w:spacing w:val="1"/>
          <w:sz w:val="28"/>
        </w:rPr>
        <w:t xml:space="preserve"> </w:t>
      </w:r>
      <w:r>
        <w:rPr>
          <w:sz w:val="28"/>
        </w:rPr>
        <w:t>компонентом;</w:t>
      </w:r>
      <w:r>
        <w:rPr>
          <w:spacing w:val="1"/>
          <w:sz w:val="28"/>
        </w:rPr>
        <w:t xml:space="preserve"> </w:t>
      </w:r>
      <w:r>
        <w:rPr>
          <w:sz w:val="28"/>
        </w:rPr>
        <w:t>комментировать</w:t>
      </w:r>
      <w:r>
        <w:rPr>
          <w:spacing w:val="1"/>
          <w:sz w:val="28"/>
        </w:rPr>
        <w:t xml:space="preserve"> </w:t>
      </w:r>
      <w:r>
        <w:rPr>
          <w:sz w:val="28"/>
        </w:rPr>
        <w:t>историю</w:t>
      </w:r>
      <w:r>
        <w:rPr>
          <w:spacing w:val="1"/>
          <w:sz w:val="28"/>
        </w:rPr>
        <w:t xml:space="preserve"> </w:t>
      </w:r>
      <w:r>
        <w:rPr>
          <w:sz w:val="28"/>
        </w:rPr>
        <w:t>происхождения</w:t>
      </w:r>
      <w:r>
        <w:rPr>
          <w:spacing w:val="1"/>
          <w:sz w:val="28"/>
        </w:rPr>
        <w:t xml:space="preserve"> </w:t>
      </w:r>
      <w:r>
        <w:rPr>
          <w:sz w:val="28"/>
        </w:rPr>
        <w:t>фразеологических</w:t>
      </w:r>
      <w:r>
        <w:rPr>
          <w:spacing w:val="1"/>
          <w:sz w:val="28"/>
        </w:rPr>
        <w:t xml:space="preserve"> </w:t>
      </w:r>
      <w:r>
        <w:rPr>
          <w:sz w:val="28"/>
        </w:rPr>
        <w:t>оборотов,</w:t>
      </w:r>
      <w:r>
        <w:rPr>
          <w:spacing w:val="1"/>
          <w:sz w:val="28"/>
        </w:rPr>
        <w:t xml:space="preserve"> </w:t>
      </w:r>
      <w:r>
        <w:rPr>
          <w:sz w:val="28"/>
        </w:rPr>
        <w:t>уместно</w:t>
      </w:r>
      <w:r>
        <w:rPr>
          <w:spacing w:val="1"/>
          <w:sz w:val="28"/>
        </w:rPr>
        <w:t xml:space="preserve"> </w:t>
      </w:r>
      <w:r>
        <w:rPr>
          <w:sz w:val="28"/>
        </w:rPr>
        <w:t>употреблять</w:t>
      </w:r>
      <w:r>
        <w:rPr>
          <w:spacing w:val="1"/>
          <w:sz w:val="28"/>
        </w:rPr>
        <w:t xml:space="preserve"> </w:t>
      </w:r>
      <w:r>
        <w:rPr>
          <w:sz w:val="28"/>
        </w:rPr>
        <w:t>их</w:t>
      </w:r>
      <w:r>
        <w:rPr>
          <w:spacing w:val="1"/>
          <w:sz w:val="28"/>
        </w:rPr>
        <w:t xml:space="preserve"> </w:t>
      </w:r>
      <w:r>
        <w:rPr>
          <w:sz w:val="28"/>
        </w:rPr>
        <w:t>в</w:t>
      </w:r>
      <w:r>
        <w:rPr>
          <w:spacing w:val="1"/>
          <w:sz w:val="28"/>
        </w:rPr>
        <w:t xml:space="preserve"> </w:t>
      </w:r>
      <w:r>
        <w:rPr>
          <w:sz w:val="28"/>
        </w:rPr>
        <w:t>современных ситуациях</w:t>
      </w:r>
      <w:r>
        <w:rPr>
          <w:spacing w:val="-3"/>
          <w:sz w:val="28"/>
        </w:rPr>
        <w:t xml:space="preserve"> </w:t>
      </w:r>
      <w:r>
        <w:rPr>
          <w:sz w:val="28"/>
        </w:rPr>
        <w:t>речевого</w:t>
      </w:r>
      <w:r>
        <w:rPr>
          <w:spacing w:val="1"/>
          <w:sz w:val="28"/>
        </w:rPr>
        <w:t xml:space="preserve"> </w:t>
      </w:r>
      <w:r>
        <w:rPr>
          <w:sz w:val="28"/>
        </w:rPr>
        <w:t>общения;</w:t>
      </w:r>
    </w:p>
    <w:p w14:paraId="47D7E58F" w14:textId="77777777" w:rsidR="000152B1" w:rsidRDefault="00FF098B" w:rsidP="00F62994">
      <w:pPr>
        <w:pStyle w:val="a7"/>
        <w:numPr>
          <w:ilvl w:val="0"/>
          <w:numId w:val="47"/>
        </w:numPr>
        <w:tabs>
          <w:tab w:val="left" w:pos="426"/>
        </w:tabs>
        <w:ind w:left="0" w:right="343" w:firstLine="0"/>
        <w:rPr>
          <w:sz w:val="28"/>
        </w:rPr>
      </w:pPr>
      <w:r>
        <w:rPr>
          <w:sz w:val="28"/>
        </w:rPr>
        <w:t>распознавать</w:t>
      </w:r>
      <w:r>
        <w:rPr>
          <w:spacing w:val="1"/>
          <w:sz w:val="28"/>
        </w:rPr>
        <w:t xml:space="preserve"> </w:t>
      </w:r>
      <w:r>
        <w:rPr>
          <w:sz w:val="28"/>
        </w:rPr>
        <w:t>источники</w:t>
      </w:r>
      <w:r>
        <w:rPr>
          <w:spacing w:val="1"/>
          <w:sz w:val="28"/>
        </w:rPr>
        <w:t xml:space="preserve"> </w:t>
      </w:r>
      <w:r>
        <w:rPr>
          <w:sz w:val="28"/>
        </w:rPr>
        <w:t>крылатых</w:t>
      </w:r>
      <w:r>
        <w:rPr>
          <w:spacing w:val="1"/>
          <w:sz w:val="28"/>
        </w:rPr>
        <w:t xml:space="preserve"> </w:t>
      </w:r>
      <w:r>
        <w:rPr>
          <w:sz w:val="28"/>
        </w:rPr>
        <w:t>слов</w:t>
      </w:r>
      <w:r>
        <w:rPr>
          <w:spacing w:val="1"/>
          <w:sz w:val="28"/>
        </w:rPr>
        <w:t xml:space="preserve"> </w:t>
      </w:r>
      <w:r>
        <w:rPr>
          <w:sz w:val="28"/>
        </w:rPr>
        <w:t>и</w:t>
      </w:r>
      <w:r>
        <w:rPr>
          <w:spacing w:val="1"/>
          <w:sz w:val="28"/>
        </w:rPr>
        <w:t xml:space="preserve"> </w:t>
      </w:r>
      <w:r>
        <w:rPr>
          <w:sz w:val="28"/>
        </w:rPr>
        <w:t>выражений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изученного);</w:t>
      </w:r>
    </w:p>
    <w:p w14:paraId="408E7857" w14:textId="77777777" w:rsidR="000152B1" w:rsidRDefault="00FF098B" w:rsidP="00F62994">
      <w:pPr>
        <w:pStyle w:val="a7"/>
        <w:numPr>
          <w:ilvl w:val="0"/>
          <w:numId w:val="47"/>
        </w:numPr>
        <w:tabs>
          <w:tab w:val="left" w:pos="426"/>
        </w:tabs>
        <w:ind w:left="0" w:right="336" w:firstLine="0"/>
        <w:rPr>
          <w:sz w:val="28"/>
        </w:rPr>
      </w:pPr>
      <w:r>
        <w:rPr>
          <w:sz w:val="28"/>
        </w:rPr>
        <w:t>владеть</w:t>
      </w:r>
      <w:r>
        <w:rPr>
          <w:spacing w:val="1"/>
          <w:sz w:val="28"/>
        </w:rPr>
        <w:t xml:space="preserve"> </w:t>
      </w:r>
      <w:r>
        <w:rPr>
          <w:sz w:val="28"/>
        </w:rPr>
        <w:t>основными</w:t>
      </w:r>
      <w:r>
        <w:rPr>
          <w:spacing w:val="1"/>
          <w:sz w:val="28"/>
        </w:rPr>
        <w:t xml:space="preserve"> </w:t>
      </w:r>
      <w:r>
        <w:rPr>
          <w:sz w:val="28"/>
        </w:rPr>
        <w:t>нормами</w:t>
      </w:r>
      <w:r>
        <w:rPr>
          <w:spacing w:val="1"/>
          <w:sz w:val="28"/>
        </w:rPr>
        <w:t xml:space="preserve"> </w:t>
      </w:r>
      <w:r>
        <w:rPr>
          <w:sz w:val="28"/>
        </w:rPr>
        <w:t>русского</w:t>
      </w:r>
      <w:r>
        <w:rPr>
          <w:spacing w:val="1"/>
          <w:sz w:val="28"/>
        </w:rPr>
        <w:t xml:space="preserve"> </w:t>
      </w:r>
      <w:r>
        <w:rPr>
          <w:sz w:val="28"/>
        </w:rPr>
        <w:t>литературного</w:t>
      </w:r>
      <w:r>
        <w:rPr>
          <w:spacing w:val="1"/>
          <w:sz w:val="28"/>
        </w:rPr>
        <w:t xml:space="preserve"> </w:t>
      </w:r>
      <w:r>
        <w:rPr>
          <w:sz w:val="28"/>
        </w:rPr>
        <w:t>языка</w:t>
      </w:r>
      <w:r>
        <w:rPr>
          <w:spacing w:val="1"/>
          <w:sz w:val="28"/>
        </w:rPr>
        <w:t xml:space="preserve"> </w:t>
      </w:r>
      <w:r>
        <w:rPr>
          <w:sz w:val="28"/>
        </w:rPr>
        <w:t>(орфоэпическими,</w:t>
      </w:r>
      <w:r>
        <w:rPr>
          <w:spacing w:val="1"/>
          <w:sz w:val="28"/>
        </w:rPr>
        <w:t xml:space="preserve"> </w:t>
      </w:r>
      <w:r>
        <w:rPr>
          <w:sz w:val="28"/>
        </w:rPr>
        <w:t>лексическими,</w:t>
      </w:r>
      <w:r>
        <w:rPr>
          <w:spacing w:val="1"/>
          <w:sz w:val="28"/>
        </w:rPr>
        <w:t xml:space="preserve"> </w:t>
      </w:r>
      <w:r>
        <w:rPr>
          <w:sz w:val="28"/>
        </w:rPr>
        <w:t>грамматическими,</w:t>
      </w:r>
      <w:r>
        <w:rPr>
          <w:spacing w:val="1"/>
          <w:sz w:val="28"/>
        </w:rPr>
        <w:t xml:space="preserve"> </w:t>
      </w:r>
      <w:r>
        <w:rPr>
          <w:sz w:val="28"/>
        </w:rPr>
        <w:t>стилистическими),</w:t>
      </w:r>
      <w:r>
        <w:rPr>
          <w:spacing w:val="1"/>
          <w:sz w:val="28"/>
        </w:rPr>
        <w:t xml:space="preserve"> </w:t>
      </w:r>
      <w:r>
        <w:rPr>
          <w:sz w:val="28"/>
        </w:rPr>
        <w:t>нормами</w:t>
      </w:r>
      <w:r>
        <w:rPr>
          <w:spacing w:val="-1"/>
          <w:sz w:val="28"/>
        </w:rPr>
        <w:t xml:space="preserve"> </w:t>
      </w:r>
      <w:r>
        <w:rPr>
          <w:sz w:val="28"/>
        </w:rPr>
        <w:t>речевого</w:t>
      </w:r>
      <w:r>
        <w:rPr>
          <w:spacing w:val="1"/>
          <w:sz w:val="28"/>
        </w:rPr>
        <w:t xml:space="preserve"> </w:t>
      </w:r>
      <w:r>
        <w:rPr>
          <w:sz w:val="28"/>
        </w:rPr>
        <w:t>этикета;</w:t>
      </w:r>
    </w:p>
    <w:p w14:paraId="34AB6FD5" w14:textId="77777777" w:rsidR="000152B1" w:rsidRDefault="00FF098B" w:rsidP="00F62994">
      <w:pPr>
        <w:pStyle w:val="a7"/>
        <w:numPr>
          <w:ilvl w:val="0"/>
          <w:numId w:val="47"/>
        </w:numPr>
        <w:tabs>
          <w:tab w:val="left" w:pos="426"/>
        </w:tabs>
        <w:ind w:left="0" w:right="333" w:firstLine="0"/>
        <w:rPr>
          <w:sz w:val="28"/>
        </w:rPr>
      </w:pPr>
      <w:r>
        <w:rPr>
          <w:sz w:val="28"/>
        </w:rPr>
        <w:t>анализировать и оценивать с точки зрения норм современного русского</w:t>
      </w:r>
      <w:r>
        <w:rPr>
          <w:spacing w:val="1"/>
          <w:sz w:val="28"/>
        </w:rPr>
        <w:t xml:space="preserve"> </w:t>
      </w:r>
      <w:r>
        <w:rPr>
          <w:sz w:val="28"/>
        </w:rPr>
        <w:t>литературного языка чужую и собственную речь; корректировать речь с учетом</w:t>
      </w:r>
      <w:r>
        <w:rPr>
          <w:spacing w:val="-67"/>
          <w:sz w:val="28"/>
        </w:rPr>
        <w:t xml:space="preserve"> </w:t>
      </w:r>
      <w:r>
        <w:rPr>
          <w:sz w:val="28"/>
        </w:rPr>
        <w:t>ее</w:t>
      </w:r>
      <w:r>
        <w:rPr>
          <w:spacing w:val="-2"/>
          <w:sz w:val="28"/>
        </w:rPr>
        <w:t xml:space="preserve"> </w:t>
      </w:r>
      <w:r>
        <w:rPr>
          <w:sz w:val="28"/>
        </w:rPr>
        <w:t>соответствия</w:t>
      </w:r>
      <w:r>
        <w:rPr>
          <w:spacing w:val="-1"/>
          <w:sz w:val="28"/>
        </w:rPr>
        <w:t xml:space="preserve"> </w:t>
      </w:r>
      <w:r>
        <w:rPr>
          <w:sz w:val="28"/>
        </w:rPr>
        <w:t>основным</w:t>
      </w:r>
      <w:r>
        <w:rPr>
          <w:spacing w:val="-1"/>
          <w:sz w:val="28"/>
        </w:rPr>
        <w:t xml:space="preserve"> </w:t>
      </w:r>
      <w:r>
        <w:rPr>
          <w:sz w:val="28"/>
        </w:rPr>
        <w:t>нормам</w:t>
      </w:r>
      <w:r>
        <w:rPr>
          <w:spacing w:val="-1"/>
          <w:sz w:val="28"/>
        </w:rPr>
        <w:t xml:space="preserve"> </w:t>
      </w:r>
      <w:r>
        <w:rPr>
          <w:sz w:val="28"/>
        </w:rPr>
        <w:t>современного</w:t>
      </w:r>
      <w:r>
        <w:rPr>
          <w:spacing w:val="-1"/>
          <w:sz w:val="28"/>
        </w:rPr>
        <w:t xml:space="preserve"> </w:t>
      </w:r>
      <w:r>
        <w:rPr>
          <w:sz w:val="28"/>
        </w:rPr>
        <w:t>литературного языка;</w:t>
      </w:r>
    </w:p>
    <w:p w14:paraId="2FEE0A22" w14:textId="77777777" w:rsidR="000152B1" w:rsidRDefault="00FF098B" w:rsidP="00F62994">
      <w:pPr>
        <w:pStyle w:val="a7"/>
        <w:numPr>
          <w:ilvl w:val="0"/>
          <w:numId w:val="47"/>
        </w:numPr>
        <w:tabs>
          <w:tab w:val="left" w:pos="426"/>
        </w:tabs>
        <w:ind w:left="0" w:right="343" w:firstLine="0"/>
        <w:rPr>
          <w:sz w:val="28"/>
        </w:rPr>
      </w:pPr>
      <w:r>
        <w:rPr>
          <w:sz w:val="28"/>
        </w:rPr>
        <w:t>использовать при общении в электронной среде и в ситуациях делового</w:t>
      </w:r>
      <w:r>
        <w:rPr>
          <w:spacing w:val="1"/>
          <w:sz w:val="28"/>
        </w:rPr>
        <w:t xml:space="preserve"> </w:t>
      </w:r>
      <w:r>
        <w:rPr>
          <w:sz w:val="28"/>
        </w:rPr>
        <w:t>общения этикетные формы и принципы этикетного общения, лежащие в основе</w:t>
      </w:r>
      <w:r>
        <w:rPr>
          <w:spacing w:val="-67"/>
          <w:sz w:val="28"/>
        </w:rPr>
        <w:t xml:space="preserve"> </w:t>
      </w:r>
      <w:r>
        <w:rPr>
          <w:sz w:val="28"/>
        </w:rPr>
        <w:t>национального русского</w:t>
      </w:r>
      <w:r>
        <w:rPr>
          <w:spacing w:val="1"/>
          <w:sz w:val="28"/>
        </w:rPr>
        <w:t xml:space="preserve"> </w:t>
      </w:r>
      <w:r>
        <w:rPr>
          <w:sz w:val="28"/>
        </w:rPr>
        <w:t>речевого</w:t>
      </w:r>
      <w:r>
        <w:rPr>
          <w:spacing w:val="1"/>
          <w:sz w:val="28"/>
        </w:rPr>
        <w:t xml:space="preserve"> </w:t>
      </w:r>
      <w:r>
        <w:rPr>
          <w:sz w:val="28"/>
        </w:rPr>
        <w:t>этикета;</w:t>
      </w:r>
    </w:p>
    <w:p w14:paraId="5A078654" w14:textId="77777777" w:rsidR="000152B1" w:rsidRPr="009C3879" w:rsidRDefault="00FF098B" w:rsidP="00F62994">
      <w:pPr>
        <w:pStyle w:val="a7"/>
        <w:numPr>
          <w:ilvl w:val="0"/>
          <w:numId w:val="47"/>
        </w:numPr>
        <w:tabs>
          <w:tab w:val="left" w:pos="426"/>
        </w:tabs>
        <w:ind w:left="0" w:right="339" w:firstLine="0"/>
        <w:rPr>
          <w:sz w:val="28"/>
        </w:rPr>
      </w:pPr>
      <w:r>
        <w:rPr>
          <w:sz w:val="28"/>
        </w:rPr>
        <w:t>создавать</w:t>
      </w:r>
      <w:r>
        <w:rPr>
          <w:spacing w:val="1"/>
          <w:sz w:val="28"/>
        </w:rPr>
        <w:t xml:space="preserve"> </w:t>
      </w:r>
      <w:r>
        <w:rPr>
          <w:sz w:val="28"/>
        </w:rPr>
        <w:t>тексты</w:t>
      </w:r>
      <w:r>
        <w:rPr>
          <w:spacing w:val="1"/>
          <w:sz w:val="28"/>
        </w:rPr>
        <w:t xml:space="preserve"> </w:t>
      </w:r>
      <w:r>
        <w:rPr>
          <w:sz w:val="28"/>
        </w:rPr>
        <w:t>как</w:t>
      </w:r>
      <w:r>
        <w:rPr>
          <w:spacing w:val="1"/>
          <w:sz w:val="28"/>
        </w:rPr>
        <w:t xml:space="preserve"> </w:t>
      </w:r>
      <w:r>
        <w:rPr>
          <w:sz w:val="28"/>
        </w:rPr>
        <w:t>результат</w:t>
      </w:r>
      <w:r>
        <w:rPr>
          <w:spacing w:val="1"/>
          <w:sz w:val="28"/>
        </w:rPr>
        <w:t xml:space="preserve"> </w:t>
      </w:r>
      <w:r>
        <w:rPr>
          <w:sz w:val="28"/>
        </w:rPr>
        <w:t>проектной</w:t>
      </w:r>
      <w:r>
        <w:rPr>
          <w:spacing w:val="1"/>
          <w:sz w:val="28"/>
        </w:rPr>
        <w:t xml:space="preserve"> </w:t>
      </w:r>
      <w:r>
        <w:rPr>
          <w:sz w:val="28"/>
        </w:rPr>
        <w:t>(исследовательской)</w:t>
      </w:r>
      <w:r>
        <w:rPr>
          <w:spacing w:val="1"/>
          <w:sz w:val="28"/>
        </w:rPr>
        <w:t xml:space="preserve"> </w:t>
      </w:r>
      <w:r>
        <w:rPr>
          <w:sz w:val="28"/>
        </w:rPr>
        <w:t>деятельности; оформлять реферат в письменной форме и представлять его в</w:t>
      </w:r>
      <w:r>
        <w:rPr>
          <w:spacing w:val="1"/>
          <w:sz w:val="28"/>
        </w:rPr>
        <w:t xml:space="preserve"> </w:t>
      </w:r>
      <w:r>
        <w:rPr>
          <w:sz w:val="28"/>
        </w:rPr>
        <w:t>устной</w:t>
      </w:r>
      <w:r>
        <w:rPr>
          <w:spacing w:val="-1"/>
          <w:sz w:val="28"/>
        </w:rPr>
        <w:t xml:space="preserve"> </w:t>
      </w:r>
      <w:r>
        <w:rPr>
          <w:sz w:val="28"/>
        </w:rPr>
        <w:t>форме;</w:t>
      </w:r>
    </w:p>
    <w:p w14:paraId="6DB92565" w14:textId="77777777" w:rsidR="000152B1" w:rsidRDefault="00FF098B">
      <w:pPr>
        <w:pStyle w:val="2"/>
      </w:pPr>
      <w:r>
        <w:t>Выпускник</w:t>
      </w:r>
      <w:r>
        <w:rPr>
          <w:spacing w:val="-5"/>
        </w:rPr>
        <w:t xml:space="preserve"> </w:t>
      </w:r>
      <w:r>
        <w:t>на</w:t>
      </w:r>
      <w:r>
        <w:rPr>
          <w:spacing w:val="-2"/>
        </w:rPr>
        <w:t xml:space="preserve"> </w:t>
      </w:r>
      <w:r>
        <w:t>базовом</w:t>
      </w:r>
      <w:r>
        <w:rPr>
          <w:spacing w:val="-3"/>
        </w:rPr>
        <w:t xml:space="preserve"> </w:t>
      </w:r>
      <w:r>
        <w:t>уровне</w:t>
      </w:r>
      <w:r>
        <w:rPr>
          <w:spacing w:val="-3"/>
        </w:rPr>
        <w:t xml:space="preserve"> </w:t>
      </w:r>
      <w:r>
        <w:t>получат</w:t>
      </w:r>
      <w:r>
        <w:rPr>
          <w:spacing w:val="-2"/>
        </w:rPr>
        <w:t xml:space="preserve"> </w:t>
      </w:r>
      <w:r>
        <w:t>возможность</w:t>
      </w:r>
      <w:r>
        <w:rPr>
          <w:spacing w:val="-4"/>
        </w:rPr>
        <w:t xml:space="preserve"> </w:t>
      </w:r>
      <w:r>
        <w:t>научиться:</w:t>
      </w:r>
    </w:p>
    <w:p w14:paraId="72DC8E92" w14:textId="77777777" w:rsidR="000152B1" w:rsidRDefault="00FF098B" w:rsidP="00F62994">
      <w:pPr>
        <w:pStyle w:val="a7"/>
        <w:numPr>
          <w:ilvl w:val="0"/>
          <w:numId w:val="47"/>
        </w:numPr>
        <w:tabs>
          <w:tab w:val="left" w:pos="426"/>
        </w:tabs>
        <w:ind w:left="0" w:right="335" w:firstLine="0"/>
        <w:rPr>
          <w:sz w:val="28"/>
        </w:rPr>
      </w:pPr>
      <w:r>
        <w:rPr>
          <w:sz w:val="28"/>
        </w:rPr>
        <w:t>понимать роль заимствованной лексики в современном русском языке;</w:t>
      </w:r>
      <w:r>
        <w:rPr>
          <w:spacing w:val="1"/>
          <w:sz w:val="28"/>
        </w:rPr>
        <w:t xml:space="preserve"> </w:t>
      </w:r>
      <w:r>
        <w:rPr>
          <w:sz w:val="28"/>
        </w:rPr>
        <w:t>распознавать слова, заимствованные русским языком из языков народов России</w:t>
      </w:r>
      <w:r>
        <w:rPr>
          <w:spacing w:val="-67"/>
          <w:sz w:val="28"/>
        </w:rPr>
        <w:t xml:space="preserve"> </w:t>
      </w:r>
      <w:r>
        <w:rPr>
          <w:sz w:val="28"/>
        </w:rPr>
        <w:t>и</w:t>
      </w:r>
      <w:r>
        <w:rPr>
          <w:spacing w:val="-1"/>
          <w:sz w:val="28"/>
        </w:rPr>
        <w:t xml:space="preserve"> </w:t>
      </w:r>
      <w:r>
        <w:rPr>
          <w:sz w:val="28"/>
        </w:rPr>
        <w:t>мира;</w:t>
      </w:r>
    </w:p>
    <w:p w14:paraId="1256730C" w14:textId="77777777" w:rsidR="000152B1" w:rsidRDefault="00FF098B" w:rsidP="00F62994">
      <w:pPr>
        <w:pStyle w:val="a7"/>
        <w:numPr>
          <w:ilvl w:val="0"/>
          <w:numId w:val="47"/>
        </w:numPr>
        <w:tabs>
          <w:tab w:val="left" w:pos="426"/>
        </w:tabs>
        <w:ind w:left="0" w:right="340" w:firstLine="0"/>
        <w:rPr>
          <w:sz w:val="28"/>
        </w:rPr>
      </w:pPr>
      <w:r>
        <w:rPr>
          <w:sz w:val="28"/>
        </w:rPr>
        <w:t>определять</w:t>
      </w:r>
      <w:r>
        <w:rPr>
          <w:spacing w:val="1"/>
          <w:sz w:val="28"/>
        </w:rPr>
        <w:t xml:space="preserve"> </w:t>
      </w:r>
      <w:r>
        <w:rPr>
          <w:sz w:val="28"/>
        </w:rPr>
        <w:t>причины</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словарном</w:t>
      </w:r>
      <w:r>
        <w:rPr>
          <w:spacing w:val="1"/>
          <w:sz w:val="28"/>
        </w:rPr>
        <w:t xml:space="preserve"> </w:t>
      </w:r>
      <w:r>
        <w:rPr>
          <w:sz w:val="28"/>
        </w:rPr>
        <w:t>составе</w:t>
      </w:r>
      <w:r>
        <w:rPr>
          <w:spacing w:val="1"/>
          <w:sz w:val="28"/>
        </w:rPr>
        <w:t xml:space="preserve"> </w:t>
      </w:r>
      <w:r>
        <w:rPr>
          <w:sz w:val="28"/>
        </w:rPr>
        <w:t>языка,</w:t>
      </w:r>
      <w:r>
        <w:rPr>
          <w:spacing w:val="-67"/>
          <w:sz w:val="28"/>
        </w:rPr>
        <w:t xml:space="preserve"> </w:t>
      </w:r>
      <w:r>
        <w:rPr>
          <w:sz w:val="28"/>
        </w:rPr>
        <w:t>перераспределения</w:t>
      </w:r>
      <w:r>
        <w:rPr>
          <w:spacing w:val="1"/>
          <w:sz w:val="28"/>
        </w:rPr>
        <w:t xml:space="preserve"> </w:t>
      </w:r>
      <w:r>
        <w:rPr>
          <w:sz w:val="28"/>
        </w:rPr>
        <w:t>пластов</w:t>
      </w:r>
      <w:r>
        <w:rPr>
          <w:spacing w:val="1"/>
          <w:sz w:val="28"/>
        </w:rPr>
        <w:t xml:space="preserve"> </w:t>
      </w:r>
      <w:r>
        <w:rPr>
          <w:sz w:val="28"/>
        </w:rPr>
        <w:t>лексики</w:t>
      </w:r>
      <w:r>
        <w:rPr>
          <w:spacing w:val="1"/>
          <w:sz w:val="28"/>
        </w:rPr>
        <w:t xml:space="preserve"> </w:t>
      </w:r>
      <w:r>
        <w:rPr>
          <w:sz w:val="28"/>
        </w:rPr>
        <w:t>между</w:t>
      </w:r>
      <w:r>
        <w:rPr>
          <w:spacing w:val="1"/>
          <w:sz w:val="28"/>
        </w:rPr>
        <w:t xml:space="preserve"> </w:t>
      </w:r>
      <w:r>
        <w:rPr>
          <w:sz w:val="28"/>
        </w:rPr>
        <w:t>активным</w:t>
      </w:r>
      <w:r>
        <w:rPr>
          <w:spacing w:val="1"/>
          <w:sz w:val="28"/>
        </w:rPr>
        <w:t xml:space="preserve"> </w:t>
      </w:r>
      <w:r>
        <w:rPr>
          <w:sz w:val="28"/>
        </w:rPr>
        <w:t>и</w:t>
      </w:r>
      <w:r>
        <w:rPr>
          <w:spacing w:val="1"/>
          <w:sz w:val="28"/>
        </w:rPr>
        <w:t xml:space="preserve"> </w:t>
      </w:r>
      <w:r>
        <w:rPr>
          <w:sz w:val="28"/>
        </w:rPr>
        <w:t>пассивным</w:t>
      </w:r>
      <w:r>
        <w:rPr>
          <w:spacing w:val="1"/>
          <w:sz w:val="28"/>
        </w:rPr>
        <w:t xml:space="preserve"> </w:t>
      </w:r>
      <w:r>
        <w:rPr>
          <w:sz w:val="28"/>
        </w:rPr>
        <w:t>запасом</w:t>
      </w:r>
      <w:r>
        <w:rPr>
          <w:spacing w:val="-67"/>
          <w:sz w:val="28"/>
        </w:rPr>
        <w:t xml:space="preserve"> </w:t>
      </w:r>
      <w:r>
        <w:rPr>
          <w:sz w:val="28"/>
        </w:rPr>
        <w:t>слов;</w:t>
      </w:r>
    </w:p>
    <w:p w14:paraId="19885E84" w14:textId="77777777" w:rsidR="000152B1" w:rsidRPr="009C3879" w:rsidRDefault="00FF098B" w:rsidP="00F62994">
      <w:pPr>
        <w:pStyle w:val="a7"/>
        <w:numPr>
          <w:ilvl w:val="0"/>
          <w:numId w:val="47"/>
        </w:numPr>
        <w:tabs>
          <w:tab w:val="left" w:pos="426"/>
        </w:tabs>
        <w:ind w:left="0" w:right="338" w:firstLine="0"/>
        <w:rPr>
          <w:sz w:val="28"/>
        </w:rPr>
      </w:pPr>
      <w:r>
        <w:rPr>
          <w:sz w:val="28"/>
        </w:rPr>
        <w:t>правилам</w:t>
      </w:r>
      <w:r>
        <w:rPr>
          <w:spacing w:val="1"/>
          <w:sz w:val="28"/>
        </w:rPr>
        <w:t xml:space="preserve"> </w:t>
      </w:r>
      <w:r>
        <w:rPr>
          <w:sz w:val="28"/>
        </w:rPr>
        <w:t>информационной</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общении</w:t>
      </w:r>
      <w:r>
        <w:rPr>
          <w:spacing w:val="1"/>
          <w:sz w:val="28"/>
        </w:rPr>
        <w:t xml:space="preserve"> </w:t>
      </w:r>
      <w:r>
        <w:rPr>
          <w:sz w:val="28"/>
        </w:rPr>
        <w:t>в</w:t>
      </w:r>
      <w:r>
        <w:rPr>
          <w:spacing w:val="1"/>
          <w:sz w:val="28"/>
        </w:rPr>
        <w:t xml:space="preserve"> </w:t>
      </w:r>
      <w:r>
        <w:rPr>
          <w:sz w:val="28"/>
        </w:rPr>
        <w:t>социальных</w:t>
      </w:r>
      <w:r>
        <w:rPr>
          <w:spacing w:val="1"/>
          <w:sz w:val="28"/>
        </w:rPr>
        <w:t xml:space="preserve"> </w:t>
      </w:r>
      <w:r>
        <w:rPr>
          <w:sz w:val="28"/>
        </w:rPr>
        <w:t>сетях;</w:t>
      </w:r>
    </w:p>
    <w:p w14:paraId="1F9EA88D" w14:textId="77777777" w:rsidR="009C3879" w:rsidRDefault="009C3879" w:rsidP="00F62994">
      <w:pPr>
        <w:pStyle w:val="a7"/>
        <w:numPr>
          <w:ilvl w:val="0"/>
          <w:numId w:val="47"/>
        </w:numPr>
        <w:tabs>
          <w:tab w:val="left" w:pos="426"/>
        </w:tabs>
        <w:spacing w:before="77"/>
        <w:ind w:left="0" w:right="341" w:firstLine="0"/>
        <w:rPr>
          <w:sz w:val="28"/>
        </w:rPr>
      </w:pPr>
      <w:r>
        <w:rPr>
          <w:sz w:val="28"/>
        </w:rPr>
        <w:t>уместно</w:t>
      </w:r>
      <w:r>
        <w:rPr>
          <w:spacing w:val="1"/>
          <w:sz w:val="28"/>
        </w:rPr>
        <w:t xml:space="preserve"> </w:t>
      </w:r>
      <w:r>
        <w:rPr>
          <w:sz w:val="28"/>
        </w:rPr>
        <w:t>использовать</w:t>
      </w:r>
      <w:r>
        <w:rPr>
          <w:spacing w:val="1"/>
          <w:sz w:val="28"/>
        </w:rPr>
        <w:t xml:space="preserve"> </w:t>
      </w:r>
      <w:r>
        <w:rPr>
          <w:sz w:val="28"/>
        </w:rPr>
        <w:t>коммуникативные</w:t>
      </w:r>
      <w:r>
        <w:rPr>
          <w:spacing w:val="1"/>
          <w:sz w:val="28"/>
        </w:rPr>
        <w:t xml:space="preserve"> </w:t>
      </w:r>
      <w:r>
        <w:rPr>
          <w:sz w:val="28"/>
        </w:rPr>
        <w:t>стратегии</w:t>
      </w:r>
      <w:r>
        <w:rPr>
          <w:spacing w:val="1"/>
          <w:sz w:val="28"/>
        </w:rPr>
        <w:t xml:space="preserve"> </w:t>
      </w:r>
      <w:r>
        <w:rPr>
          <w:sz w:val="28"/>
        </w:rPr>
        <w:t>и</w:t>
      </w:r>
      <w:r>
        <w:rPr>
          <w:spacing w:val="1"/>
          <w:sz w:val="28"/>
        </w:rPr>
        <w:t xml:space="preserve"> </w:t>
      </w:r>
      <w:r>
        <w:rPr>
          <w:sz w:val="28"/>
        </w:rPr>
        <w:t>тактики</w:t>
      </w:r>
      <w:r>
        <w:rPr>
          <w:spacing w:val="1"/>
          <w:sz w:val="28"/>
        </w:rPr>
        <w:t xml:space="preserve"> </w:t>
      </w:r>
      <w:r>
        <w:rPr>
          <w:sz w:val="28"/>
        </w:rPr>
        <w:t>при</w:t>
      </w:r>
      <w:r>
        <w:rPr>
          <w:spacing w:val="1"/>
          <w:sz w:val="28"/>
        </w:rPr>
        <w:t xml:space="preserve"> </w:t>
      </w:r>
      <w:r>
        <w:rPr>
          <w:sz w:val="28"/>
        </w:rPr>
        <w:t>контактном</w:t>
      </w:r>
      <w:r>
        <w:rPr>
          <w:spacing w:val="1"/>
          <w:sz w:val="28"/>
        </w:rPr>
        <w:t xml:space="preserve"> </w:t>
      </w:r>
      <w:r>
        <w:rPr>
          <w:sz w:val="28"/>
        </w:rPr>
        <w:t>общении:</w:t>
      </w:r>
      <w:r>
        <w:rPr>
          <w:spacing w:val="1"/>
          <w:sz w:val="28"/>
        </w:rPr>
        <w:t xml:space="preserve"> </w:t>
      </w:r>
      <w:r>
        <w:rPr>
          <w:sz w:val="28"/>
        </w:rPr>
        <w:t>убеждение,</w:t>
      </w:r>
      <w:r>
        <w:rPr>
          <w:spacing w:val="1"/>
          <w:sz w:val="28"/>
        </w:rPr>
        <w:t xml:space="preserve"> </w:t>
      </w:r>
      <w:r>
        <w:rPr>
          <w:sz w:val="28"/>
        </w:rPr>
        <w:t>комплимент,</w:t>
      </w:r>
      <w:r>
        <w:rPr>
          <w:spacing w:val="1"/>
          <w:sz w:val="28"/>
        </w:rPr>
        <w:t xml:space="preserve"> </w:t>
      </w:r>
      <w:r>
        <w:rPr>
          <w:sz w:val="28"/>
        </w:rPr>
        <w:t>уговаривание,</w:t>
      </w:r>
      <w:r>
        <w:rPr>
          <w:spacing w:val="1"/>
          <w:sz w:val="28"/>
        </w:rPr>
        <w:t xml:space="preserve"> </w:t>
      </w:r>
      <w:r>
        <w:rPr>
          <w:sz w:val="28"/>
        </w:rPr>
        <w:t>похвала,</w:t>
      </w:r>
      <w:r>
        <w:rPr>
          <w:spacing w:val="-67"/>
          <w:sz w:val="28"/>
        </w:rPr>
        <w:t xml:space="preserve"> </w:t>
      </w:r>
      <w:r>
        <w:rPr>
          <w:sz w:val="28"/>
        </w:rPr>
        <w:t>самопрезентация,</w:t>
      </w:r>
      <w:r>
        <w:rPr>
          <w:spacing w:val="-1"/>
          <w:sz w:val="28"/>
        </w:rPr>
        <w:t xml:space="preserve"> </w:t>
      </w:r>
      <w:r>
        <w:rPr>
          <w:sz w:val="28"/>
        </w:rPr>
        <w:t>просьба, принесение</w:t>
      </w:r>
      <w:r>
        <w:rPr>
          <w:spacing w:val="-3"/>
          <w:sz w:val="28"/>
        </w:rPr>
        <w:t xml:space="preserve"> </w:t>
      </w:r>
      <w:r>
        <w:rPr>
          <w:sz w:val="28"/>
        </w:rPr>
        <w:t>извинений</w:t>
      </w:r>
      <w:r>
        <w:rPr>
          <w:spacing w:val="-4"/>
          <w:sz w:val="28"/>
        </w:rPr>
        <w:t xml:space="preserve"> </w:t>
      </w:r>
      <w:r>
        <w:rPr>
          <w:sz w:val="28"/>
        </w:rPr>
        <w:t>и др.;</w:t>
      </w:r>
    </w:p>
    <w:p w14:paraId="24B4DE59" w14:textId="77777777" w:rsidR="009C3879" w:rsidRDefault="009C3879" w:rsidP="00F62994">
      <w:pPr>
        <w:pStyle w:val="a7"/>
        <w:numPr>
          <w:ilvl w:val="0"/>
          <w:numId w:val="47"/>
        </w:numPr>
        <w:tabs>
          <w:tab w:val="left" w:pos="426"/>
        </w:tabs>
        <w:ind w:left="0" w:right="335" w:firstLine="0"/>
        <w:rPr>
          <w:sz w:val="28"/>
        </w:rPr>
      </w:pPr>
      <w:r>
        <w:rPr>
          <w:sz w:val="28"/>
        </w:rPr>
        <w:t>использовать</w:t>
      </w:r>
      <w:r>
        <w:rPr>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этикетные</w:t>
      </w:r>
      <w:r>
        <w:rPr>
          <w:spacing w:val="1"/>
          <w:sz w:val="28"/>
        </w:rPr>
        <w:t xml:space="preserve"> </w:t>
      </w:r>
      <w:r>
        <w:rPr>
          <w:sz w:val="28"/>
        </w:rPr>
        <w:t>речевые</w:t>
      </w:r>
      <w:r>
        <w:rPr>
          <w:spacing w:val="1"/>
          <w:sz w:val="28"/>
        </w:rPr>
        <w:t xml:space="preserve"> </w:t>
      </w:r>
      <w:r>
        <w:rPr>
          <w:sz w:val="28"/>
        </w:rPr>
        <w:t>тактики</w:t>
      </w:r>
      <w:r>
        <w:rPr>
          <w:spacing w:val="1"/>
          <w:sz w:val="28"/>
        </w:rPr>
        <w:t xml:space="preserve"> </w:t>
      </w:r>
      <w:r>
        <w:rPr>
          <w:sz w:val="28"/>
        </w:rPr>
        <w:t>и</w:t>
      </w:r>
      <w:r>
        <w:rPr>
          <w:spacing w:val="1"/>
          <w:sz w:val="28"/>
        </w:rPr>
        <w:t xml:space="preserve"> </w:t>
      </w:r>
      <w:r>
        <w:rPr>
          <w:sz w:val="28"/>
        </w:rPr>
        <w:t>приемы‚</w:t>
      </w:r>
      <w:r>
        <w:rPr>
          <w:spacing w:val="1"/>
          <w:sz w:val="28"/>
        </w:rPr>
        <w:t xml:space="preserve"> </w:t>
      </w:r>
      <w:r>
        <w:rPr>
          <w:sz w:val="28"/>
        </w:rPr>
        <w:t>помогающие</w:t>
      </w:r>
      <w:r>
        <w:rPr>
          <w:spacing w:val="-4"/>
          <w:sz w:val="28"/>
        </w:rPr>
        <w:t xml:space="preserve"> </w:t>
      </w:r>
      <w:r>
        <w:rPr>
          <w:sz w:val="28"/>
        </w:rPr>
        <w:t>противостоять</w:t>
      </w:r>
      <w:r>
        <w:rPr>
          <w:spacing w:val="-2"/>
          <w:sz w:val="28"/>
        </w:rPr>
        <w:t xml:space="preserve"> </w:t>
      </w:r>
      <w:r>
        <w:rPr>
          <w:sz w:val="28"/>
        </w:rPr>
        <w:t>речевой агрессии.</w:t>
      </w:r>
    </w:p>
    <w:p w14:paraId="49C2CDDB" w14:textId="77777777" w:rsidR="009C3879" w:rsidRDefault="009C3879">
      <w:pPr>
        <w:jc w:val="both"/>
        <w:rPr>
          <w:sz w:val="28"/>
        </w:rPr>
      </w:pPr>
    </w:p>
    <w:p w14:paraId="51601603" w14:textId="77777777" w:rsidR="00A165A5" w:rsidRDefault="009C3879" w:rsidP="009C3879">
      <w:pPr>
        <w:spacing w:line="242" w:lineRule="auto"/>
        <w:ind w:left="540" w:right="339" w:firstLine="566"/>
        <w:jc w:val="both"/>
        <w:rPr>
          <w:b/>
          <w:bCs/>
          <w:sz w:val="28"/>
          <w:szCs w:val="28"/>
        </w:rPr>
      </w:pPr>
      <w:r>
        <w:rPr>
          <w:b/>
          <w:bCs/>
          <w:sz w:val="28"/>
          <w:szCs w:val="28"/>
        </w:rPr>
        <w:t xml:space="preserve">1.2.3.4. </w:t>
      </w:r>
      <w:r w:rsidR="00A165A5">
        <w:rPr>
          <w:b/>
          <w:bCs/>
          <w:sz w:val="28"/>
          <w:szCs w:val="28"/>
        </w:rPr>
        <w:t>Родная литература (русская)</w:t>
      </w:r>
    </w:p>
    <w:p w14:paraId="6E39478E" w14:textId="77777777" w:rsidR="009C3879" w:rsidRPr="009C3879" w:rsidRDefault="009C3879" w:rsidP="009C3879">
      <w:pPr>
        <w:spacing w:line="242" w:lineRule="auto"/>
        <w:ind w:left="540" w:right="339" w:firstLine="566"/>
        <w:jc w:val="both"/>
        <w:rPr>
          <w:b/>
          <w:bCs/>
          <w:sz w:val="28"/>
          <w:szCs w:val="28"/>
        </w:rPr>
      </w:pPr>
      <w:r w:rsidRPr="009C3879">
        <w:rPr>
          <w:b/>
          <w:sz w:val="28"/>
        </w:rPr>
        <w:t>В результате</w:t>
      </w:r>
      <w:r>
        <w:rPr>
          <w:b/>
          <w:sz w:val="28"/>
        </w:rPr>
        <w:t xml:space="preserve"> изучения учебного предмета </w:t>
      </w:r>
      <w:r w:rsidR="00A165A5">
        <w:rPr>
          <w:b/>
          <w:bCs/>
          <w:sz w:val="28"/>
          <w:szCs w:val="28"/>
        </w:rPr>
        <w:t xml:space="preserve">Родная литература (русская) </w:t>
      </w:r>
      <w:r>
        <w:rPr>
          <w:b/>
          <w:sz w:val="28"/>
        </w:rPr>
        <w:t>на уровне</w:t>
      </w:r>
      <w:r>
        <w:rPr>
          <w:b/>
          <w:spacing w:val="1"/>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267B03F4" w14:textId="77777777" w:rsidR="009C3879" w:rsidRDefault="009C3879" w:rsidP="009C3879">
      <w:pPr>
        <w:pStyle w:val="1"/>
        <w:spacing w:line="314" w:lineRule="exact"/>
        <w:ind w:left="0"/>
      </w:pPr>
      <w:r>
        <w:t>Выпускник</w:t>
      </w:r>
      <w:r>
        <w:rPr>
          <w:spacing w:val="-4"/>
        </w:rPr>
        <w:t xml:space="preserve"> </w:t>
      </w:r>
      <w:r>
        <w:t>на</w:t>
      </w:r>
      <w:r>
        <w:rPr>
          <w:spacing w:val="-1"/>
        </w:rPr>
        <w:t xml:space="preserve"> </w:t>
      </w:r>
      <w:r>
        <w:t>базовом</w:t>
      </w:r>
      <w:r>
        <w:rPr>
          <w:spacing w:val="-4"/>
        </w:rPr>
        <w:t xml:space="preserve"> </w:t>
      </w:r>
      <w:r>
        <w:t>уровне</w:t>
      </w:r>
      <w:r>
        <w:rPr>
          <w:spacing w:val="-2"/>
        </w:rPr>
        <w:t xml:space="preserve"> </w:t>
      </w:r>
      <w:r>
        <w:t>научится:</w:t>
      </w:r>
    </w:p>
    <w:p w14:paraId="58537ABC" w14:textId="77777777" w:rsidR="00A165A5" w:rsidRPr="00A165A5" w:rsidRDefault="00A165A5" w:rsidP="00E8408D">
      <w:pPr>
        <w:pStyle w:val="1"/>
        <w:numPr>
          <w:ilvl w:val="0"/>
          <w:numId w:val="87"/>
        </w:numPr>
        <w:tabs>
          <w:tab w:val="left" w:pos="426"/>
        </w:tabs>
        <w:spacing w:line="314" w:lineRule="exact"/>
        <w:ind w:left="0" w:firstLine="0"/>
        <w:rPr>
          <w:b w:val="0"/>
        </w:rPr>
      </w:pPr>
      <w:r w:rsidRPr="00A165A5">
        <w:rPr>
          <w:b w:val="0"/>
        </w:rPr>
        <w:t>понима</w:t>
      </w:r>
      <w:r w:rsidR="002E5C78">
        <w:rPr>
          <w:b w:val="0"/>
        </w:rPr>
        <w:t>ть</w:t>
      </w:r>
      <w:r w:rsidRPr="00A165A5">
        <w:rPr>
          <w:b w:val="0"/>
        </w:rPr>
        <w:t xml:space="preserve"> значимост</w:t>
      </w:r>
      <w:r w:rsidR="002E5C78">
        <w:rPr>
          <w:b w:val="0"/>
        </w:rPr>
        <w:t xml:space="preserve">и родной русской литературы для </w:t>
      </w:r>
      <w:r w:rsidRPr="00A165A5">
        <w:rPr>
          <w:b w:val="0"/>
        </w:rPr>
        <w:t>вхождения в культурно-языковое простр</w:t>
      </w:r>
      <w:r w:rsidR="002E5C78">
        <w:rPr>
          <w:b w:val="0"/>
        </w:rPr>
        <w:t xml:space="preserve">анство своего народа; осознание </w:t>
      </w:r>
      <w:r w:rsidRPr="00A165A5">
        <w:rPr>
          <w:b w:val="0"/>
        </w:rPr>
        <w:t>коммуникативно-эстетических возможн</w:t>
      </w:r>
      <w:r w:rsidR="002E5C78">
        <w:rPr>
          <w:b w:val="0"/>
        </w:rPr>
        <w:t xml:space="preserve">остей родного русского языка на </w:t>
      </w:r>
      <w:r w:rsidRPr="00A165A5">
        <w:rPr>
          <w:b w:val="0"/>
        </w:rPr>
        <w:t>основе изучения выдающихся произведений родной русской литературы;</w:t>
      </w:r>
    </w:p>
    <w:p w14:paraId="159868FF" w14:textId="77777777" w:rsidR="00A165A5" w:rsidRPr="002E5C78" w:rsidRDefault="00A165A5" w:rsidP="00E8408D">
      <w:pPr>
        <w:pStyle w:val="1"/>
        <w:numPr>
          <w:ilvl w:val="0"/>
          <w:numId w:val="87"/>
        </w:numPr>
        <w:tabs>
          <w:tab w:val="left" w:pos="426"/>
        </w:tabs>
        <w:spacing w:line="314" w:lineRule="exact"/>
        <w:ind w:left="0" w:firstLine="0"/>
        <w:rPr>
          <w:b w:val="0"/>
        </w:rPr>
      </w:pPr>
      <w:r w:rsidRPr="00A165A5">
        <w:rPr>
          <w:b w:val="0"/>
        </w:rPr>
        <w:t>проявл</w:t>
      </w:r>
      <w:r w:rsidR="002E5C78">
        <w:rPr>
          <w:b w:val="0"/>
        </w:rPr>
        <w:t>ять</w:t>
      </w:r>
      <w:r w:rsidRPr="00A165A5">
        <w:rPr>
          <w:b w:val="0"/>
        </w:rPr>
        <w:t xml:space="preserve"> ценностно</w:t>
      </w:r>
      <w:r w:rsidR="002E5C78">
        <w:rPr>
          <w:b w:val="0"/>
        </w:rPr>
        <w:t>е</w:t>
      </w:r>
      <w:r w:rsidRPr="00A165A5">
        <w:rPr>
          <w:b w:val="0"/>
        </w:rPr>
        <w:t xml:space="preserve"> отношени</w:t>
      </w:r>
      <w:r w:rsidR="002E5C78">
        <w:rPr>
          <w:b w:val="0"/>
        </w:rPr>
        <w:t>е</w:t>
      </w:r>
      <w:r w:rsidRPr="00A165A5">
        <w:rPr>
          <w:b w:val="0"/>
        </w:rPr>
        <w:t xml:space="preserve"> к родной русской литературе</w:t>
      </w:r>
      <w:r w:rsidR="002E5C78">
        <w:rPr>
          <w:b w:val="0"/>
        </w:rPr>
        <w:t xml:space="preserve"> </w:t>
      </w:r>
      <w:r w:rsidRPr="002E5C78">
        <w:rPr>
          <w:b w:val="0"/>
        </w:rPr>
        <w:t>как хранительнице культуры русского народа, ответственности за сохранение национальной культуры, приобщение к литературному наследию русского</w:t>
      </w:r>
      <w:r w:rsidR="002E5C78">
        <w:rPr>
          <w:b w:val="0"/>
        </w:rPr>
        <w:t xml:space="preserve"> </w:t>
      </w:r>
      <w:r w:rsidRPr="002E5C78">
        <w:rPr>
          <w:b w:val="0"/>
        </w:rPr>
        <w:t>народа в контексте единого исторического и культурного пространства</w:t>
      </w:r>
      <w:r w:rsidR="002E5C78">
        <w:rPr>
          <w:b w:val="0"/>
        </w:rPr>
        <w:t xml:space="preserve"> </w:t>
      </w:r>
      <w:r w:rsidRPr="002E5C78">
        <w:rPr>
          <w:b w:val="0"/>
        </w:rPr>
        <w:t>России, диалога культур всех народов Российской Федерации и мира;</w:t>
      </w:r>
    </w:p>
    <w:p w14:paraId="1300CB4B" w14:textId="77777777" w:rsidR="00A165A5" w:rsidRPr="002E5C78" w:rsidRDefault="00A165A5" w:rsidP="00E8408D">
      <w:pPr>
        <w:pStyle w:val="1"/>
        <w:numPr>
          <w:ilvl w:val="0"/>
          <w:numId w:val="87"/>
        </w:numPr>
        <w:tabs>
          <w:tab w:val="left" w:pos="426"/>
        </w:tabs>
        <w:spacing w:line="314" w:lineRule="exact"/>
        <w:ind w:left="0" w:firstLine="0"/>
        <w:rPr>
          <w:b w:val="0"/>
        </w:rPr>
      </w:pPr>
      <w:r w:rsidRPr="00A165A5">
        <w:rPr>
          <w:b w:val="0"/>
        </w:rPr>
        <w:t>понима</w:t>
      </w:r>
      <w:r w:rsidR="002E5C78">
        <w:rPr>
          <w:b w:val="0"/>
        </w:rPr>
        <w:t>ть</w:t>
      </w:r>
      <w:r w:rsidRPr="00A165A5">
        <w:rPr>
          <w:b w:val="0"/>
        </w:rPr>
        <w:t xml:space="preserve"> наиболее ярко воплотивших национальную</w:t>
      </w:r>
      <w:r w:rsidR="002E5C78">
        <w:rPr>
          <w:b w:val="0"/>
        </w:rPr>
        <w:t xml:space="preserve"> </w:t>
      </w:r>
      <w:r w:rsidRPr="002E5C78">
        <w:rPr>
          <w:b w:val="0"/>
        </w:rPr>
        <w:t>специфику русской литературы и культуры произведений русских писателей,</w:t>
      </w:r>
      <w:r w:rsidR="002E5C78">
        <w:rPr>
          <w:b w:val="0"/>
        </w:rPr>
        <w:t xml:space="preserve"> </w:t>
      </w:r>
      <w:r w:rsidRPr="002E5C78">
        <w:rPr>
          <w:b w:val="0"/>
        </w:rPr>
        <w:t>в том числе современных авторов, продолжающих в своём творчестве</w:t>
      </w:r>
      <w:r w:rsidR="002E5C78">
        <w:rPr>
          <w:b w:val="0"/>
        </w:rPr>
        <w:t xml:space="preserve"> </w:t>
      </w:r>
      <w:r w:rsidRPr="002E5C78">
        <w:rPr>
          <w:b w:val="0"/>
        </w:rPr>
        <w:t>национальные традиции русской литературы;</w:t>
      </w:r>
    </w:p>
    <w:p w14:paraId="2083A8C1" w14:textId="77777777" w:rsidR="00A165A5" w:rsidRPr="00A165A5" w:rsidRDefault="00A165A5" w:rsidP="00E8408D">
      <w:pPr>
        <w:pStyle w:val="1"/>
        <w:numPr>
          <w:ilvl w:val="0"/>
          <w:numId w:val="87"/>
        </w:numPr>
        <w:tabs>
          <w:tab w:val="left" w:pos="426"/>
        </w:tabs>
        <w:spacing w:line="314" w:lineRule="exact"/>
        <w:ind w:left="0" w:firstLine="0"/>
        <w:rPr>
          <w:b w:val="0"/>
        </w:rPr>
      </w:pPr>
      <w:r w:rsidRPr="00A165A5">
        <w:rPr>
          <w:b w:val="0"/>
        </w:rPr>
        <w:lastRenderedPageBreak/>
        <w:t>осмысл</w:t>
      </w:r>
      <w:r w:rsidR="002E5C78">
        <w:rPr>
          <w:b w:val="0"/>
        </w:rPr>
        <w:t>ивать</w:t>
      </w:r>
      <w:r w:rsidRPr="00A165A5">
        <w:rPr>
          <w:b w:val="0"/>
        </w:rPr>
        <w:t xml:space="preserve"> ключевы</w:t>
      </w:r>
      <w:r w:rsidR="002E5C78">
        <w:rPr>
          <w:b w:val="0"/>
        </w:rPr>
        <w:t>е</w:t>
      </w:r>
      <w:r w:rsidRPr="00A165A5">
        <w:rPr>
          <w:b w:val="0"/>
        </w:rPr>
        <w:t xml:space="preserve"> для наци</w:t>
      </w:r>
      <w:r w:rsidR="002E5C78">
        <w:rPr>
          <w:b w:val="0"/>
        </w:rPr>
        <w:t xml:space="preserve">онального сознания культурных и </w:t>
      </w:r>
      <w:r w:rsidRPr="00A165A5">
        <w:rPr>
          <w:b w:val="0"/>
        </w:rPr>
        <w:t>нравственных смыслов, проявляющихся в русском культурном пространст</w:t>
      </w:r>
      <w:r w:rsidR="002E5C78">
        <w:rPr>
          <w:b w:val="0"/>
        </w:rPr>
        <w:t xml:space="preserve">ве </w:t>
      </w:r>
      <w:r w:rsidRPr="00A165A5">
        <w:rPr>
          <w:b w:val="0"/>
        </w:rPr>
        <w:t>и на основе многоаспектного диалога с культурами народов России и мира;</w:t>
      </w:r>
    </w:p>
    <w:p w14:paraId="75EDC9E7" w14:textId="77777777" w:rsidR="00A165A5" w:rsidRPr="002E5C78" w:rsidRDefault="00A165A5" w:rsidP="00E8408D">
      <w:pPr>
        <w:pStyle w:val="1"/>
        <w:numPr>
          <w:ilvl w:val="0"/>
          <w:numId w:val="87"/>
        </w:numPr>
        <w:tabs>
          <w:tab w:val="left" w:pos="426"/>
        </w:tabs>
        <w:spacing w:line="314" w:lineRule="exact"/>
        <w:ind w:left="0" w:firstLine="0"/>
        <w:rPr>
          <w:b w:val="0"/>
        </w:rPr>
      </w:pPr>
      <w:r w:rsidRPr="00A165A5">
        <w:rPr>
          <w:b w:val="0"/>
        </w:rPr>
        <w:t>разви</w:t>
      </w:r>
      <w:r w:rsidR="002E5C78">
        <w:rPr>
          <w:b w:val="0"/>
        </w:rPr>
        <w:t>вать</w:t>
      </w:r>
      <w:r w:rsidRPr="00A165A5">
        <w:rPr>
          <w:b w:val="0"/>
        </w:rPr>
        <w:t xml:space="preserve"> представлени</w:t>
      </w:r>
      <w:r w:rsidR="002E5C78">
        <w:rPr>
          <w:b w:val="0"/>
        </w:rPr>
        <w:t>я</w:t>
      </w:r>
      <w:r w:rsidRPr="00A165A5">
        <w:rPr>
          <w:b w:val="0"/>
        </w:rPr>
        <w:t xml:space="preserve"> о богатстве русской литературы и</w:t>
      </w:r>
      <w:r w:rsidR="002E5C78">
        <w:rPr>
          <w:b w:val="0"/>
        </w:rPr>
        <w:t xml:space="preserve"> </w:t>
      </w:r>
      <w:r w:rsidRPr="002E5C78">
        <w:rPr>
          <w:b w:val="0"/>
        </w:rPr>
        <w:t>культуры в контексте культур народов России и всего человечества;</w:t>
      </w:r>
      <w:r w:rsidR="002E5C78">
        <w:rPr>
          <w:b w:val="0"/>
        </w:rPr>
        <w:t xml:space="preserve"> </w:t>
      </w:r>
      <w:r w:rsidRPr="002E5C78">
        <w:rPr>
          <w:b w:val="0"/>
        </w:rPr>
        <w:t>понима</w:t>
      </w:r>
      <w:r w:rsidR="002E5C78" w:rsidRPr="002E5C78">
        <w:rPr>
          <w:b w:val="0"/>
        </w:rPr>
        <w:t>ть</w:t>
      </w:r>
      <w:r w:rsidRPr="002E5C78">
        <w:rPr>
          <w:b w:val="0"/>
        </w:rPr>
        <w:t xml:space="preserve"> их сходства и различий с русскими традициями и укладом;</w:t>
      </w:r>
    </w:p>
    <w:p w14:paraId="3E67A24C" w14:textId="77777777" w:rsidR="00A165A5" w:rsidRPr="002E5C78" w:rsidRDefault="00A165A5" w:rsidP="00E8408D">
      <w:pPr>
        <w:pStyle w:val="1"/>
        <w:numPr>
          <w:ilvl w:val="0"/>
          <w:numId w:val="87"/>
        </w:numPr>
        <w:spacing w:line="314" w:lineRule="exact"/>
        <w:ind w:left="426" w:hanging="426"/>
        <w:rPr>
          <w:b w:val="0"/>
        </w:rPr>
      </w:pPr>
      <w:r w:rsidRPr="00A165A5">
        <w:rPr>
          <w:b w:val="0"/>
        </w:rPr>
        <w:t>понимать литературные художественные</w:t>
      </w:r>
      <w:r w:rsidR="002E5C78">
        <w:rPr>
          <w:b w:val="0"/>
        </w:rPr>
        <w:t xml:space="preserve"> </w:t>
      </w:r>
      <w:r w:rsidRPr="002E5C78">
        <w:rPr>
          <w:b w:val="0"/>
        </w:rPr>
        <w:t>произведения, отражающие разные этнокультурные традиции;</w:t>
      </w:r>
    </w:p>
    <w:p w14:paraId="28CA0F5C" w14:textId="77777777" w:rsidR="00A165A5" w:rsidRPr="002E5C78" w:rsidRDefault="002E5C78" w:rsidP="00E8408D">
      <w:pPr>
        <w:pStyle w:val="1"/>
        <w:numPr>
          <w:ilvl w:val="0"/>
          <w:numId w:val="87"/>
        </w:numPr>
        <w:spacing w:line="314" w:lineRule="exact"/>
        <w:ind w:left="142" w:hanging="142"/>
        <w:rPr>
          <w:b w:val="0"/>
        </w:rPr>
      </w:pPr>
      <w:r>
        <w:rPr>
          <w:b w:val="0"/>
        </w:rPr>
        <w:t xml:space="preserve"> </w:t>
      </w:r>
      <w:r w:rsidR="00A165A5" w:rsidRPr="00A165A5">
        <w:rPr>
          <w:b w:val="0"/>
        </w:rPr>
        <w:t>овладе</w:t>
      </w:r>
      <w:r>
        <w:rPr>
          <w:b w:val="0"/>
        </w:rPr>
        <w:t>ть</w:t>
      </w:r>
      <w:r w:rsidR="00A165A5" w:rsidRPr="00A165A5">
        <w:rPr>
          <w:b w:val="0"/>
        </w:rPr>
        <w:t xml:space="preserve"> различными способами постижения смыслов,</w:t>
      </w:r>
      <w:r>
        <w:rPr>
          <w:b w:val="0"/>
        </w:rPr>
        <w:t xml:space="preserve"> </w:t>
      </w:r>
      <w:r w:rsidR="00A165A5" w:rsidRPr="002E5C78">
        <w:rPr>
          <w:b w:val="0"/>
        </w:rPr>
        <w:t>заложенных в произведениях родной русской литературы, и создание</w:t>
      </w:r>
      <w:r>
        <w:rPr>
          <w:b w:val="0"/>
        </w:rPr>
        <w:t xml:space="preserve"> </w:t>
      </w:r>
      <w:r w:rsidR="00A165A5" w:rsidRPr="002E5C78">
        <w:rPr>
          <w:b w:val="0"/>
        </w:rPr>
        <w:t>собственных текстов, содержащих суждения и оценки по поводу</w:t>
      </w:r>
      <w:r>
        <w:rPr>
          <w:b w:val="0"/>
        </w:rPr>
        <w:t xml:space="preserve"> </w:t>
      </w:r>
      <w:r w:rsidR="00A165A5" w:rsidRPr="002E5C78">
        <w:rPr>
          <w:b w:val="0"/>
        </w:rPr>
        <w:t>прочитанного;</w:t>
      </w:r>
    </w:p>
    <w:p w14:paraId="6ABBF66A" w14:textId="77777777" w:rsidR="00A165A5" w:rsidRPr="002E5C78" w:rsidRDefault="002E5C78" w:rsidP="00E8408D">
      <w:pPr>
        <w:pStyle w:val="1"/>
        <w:numPr>
          <w:ilvl w:val="0"/>
          <w:numId w:val="87"/>
        </w:numPr>
        <w:spacing w:line="314" w:lineRule="exact"/>
        <w:ind w:left="142" w:hanging="142"/>
        <w:rPr>
          <w:b w:val="0"/>
        </w:rPr>
      </w:pPr>
      <w:r>
        <w:rPr>
          <w:b w:val="0"/>
        </w:rPr>
        <w:t xml:space="preserve"> </w:t>
      </w:r>
      <w:r w:rsidR="00A165A5" w:rsidRPr="00A165A5">
        <w:rPr>
          <w:b w:val="0"/>
        </w:rPr>
        <w:t>примен</w:t>
      </w:r>
      <w:r>
        <w:rPr>
          <w:b w:val="0"/>
        </w:rPr>
        <w:t>ять опыт</w:t>
      </w:r>
      <w:r w:rsidR="00A165A5" w:rsidRPr="00A165A5">
        <w:rPr>
          <w:b w:val="0"/>
        </w:rPr>
        <w:t xml:space="preserve"> общения с произведениями родной русской</w:t>
      </w:r>
      <w:r>
        <w:rPr>
          <w:b w:val="0"/>
        </w:rPr>
        <w:t xml:space="preserve"> </w:t>
      </w:r>
      <w:r w:rsidR="00A165A5" w:rsidRPr="002E5C78">
        <w:rPr>
          <w:b w:val="0"/>
        </w:rPr>
        <w:t>литературы в повседневной жизни и проектной учебной деятельности, в</w:t>
      </w:r>
      <w:r>
        <w:rPr>
          <w:b w:val="0"/>
        </w:rPr>
        <w:t xml:space="preserve"> </w:t>
      </w:r>
      <w:r w:rsidR="00A165A5" w:rsidRPr="002E5C78">
        <w:rPr>
          <w:b w:val="0"/>
        </w:rPr>
        <w:t>речевом самосовершенствовании; умение формировать и обогащать</w:t>
      </w:r>
      <w:r>
        <w:rPr>
          <w:b w:val="0"/>
        </w:rPr>
        <w:t xml:space="preserve"> </w:t>
      </w:r>
      <w:r w:rsidR="00A165A5" w:rsidRPr="002E5C78">
        <w:rPr>
          <w:b w:val="0"/>
        </w:rPr>
        <w:t>собственный круг чтения;</w:t>
      </w:r>
    </w:p>
    <w:p w14:paraId="47E930FA" w14:textId="77777777" w:rsidR="000152B1" w:rsidRPr="002E5C78" w:rsidRDefault="00A165A5" w:rsidP="00E8408D">
      <w:pPr>
        <w:pStyle w:val="1"/>
        <w:numPr>
          <w:ilvl w:val="0"/>
          <w:numId w:val="87"/>
        </w:numPr>
        <w:spacing w:line="314" w:lineRule="exact"/>
        <w:ind w:left="284" w:hanging="284"/>
        <w:rPr>
          <w:b w:val="0"/>
        </w:rPr>
      </w:pPr>
      <w:r w:rsidRPr="00A165A5">
        <w:rPr>
          <w:b w:val="0"/>
        </w:rPr>
        <w:t>нак</w:t>
      </w:r>
      <w:r w:rsidR="002E5C78">
        <w:rPr>
          <w:b w:val="0"/>
        </w:rPr>
        <w:t>апливать опыт</w:t>
      </w:r>
      <w:r w:rsidRPr="00A165A5">
        <w:rPr>
          <w:b w:val="0"/>
        </w:rPr>
        <w:t xml:space="preserve"> планирования собственного досугового чтения</w:t>
      </w:r>
      <w:r w:rsidR="002E5C78">
        <w:rPr>
          <w:b w:val="0"/>
        </w:rPr>
        <w:t xml:space="preserve"> </w:t>
      </w:r>
      <w:r w:rsidRPr="002E5C78">
        <w:rPr>
          <w:b w:val="0"/>
        </w:rPr>
        <w:t>произведений родной русской литературы, определения и обоснования своих</w:t>
      </w:r>
      <w:r w:rsidR="002E5C78">
        <w:rPr>
          <w:b w:val="0"/>
        </w:rPr>
        <w:t xml:space="preserve"> </w:t>
      </w:r>
      <w:r w:rsidRPr="002E5C78">
        <w:rPr>
          <w:b w:val="0"/>
        </w:rPr>
        <w:t>читательских предпочтений; формирование потребности в систематическом</w:t>
      </w:r>
      <w:r w:rsidR="002E5C78">
        <w:rPr>
          <w:b w:val="0"/>
        </w:rPr>
        <w:t xml:space="preserve"> </w:t>
      </w:r>
      <w:r w:rsidRPr="002E5C78">
        <w:rPr>
          <w:b w:val="0"/>
        </w:rPr>
        <w:t>чтении как средстве познания мира и себя в этом мире, гармонизации</w:t>
      </w:r>
      <w:r w:rsidR="002E5C78">
        <w:rPr>
          <w:b w:val="0"/>
        </w:rPr>
        <w:t xml:space="preserve"> </w:t>
      </w:r>
      <w:r w:rsidRPr="002E5C78">
        <w:rPr>
          <w:b w:val="0"/>
        </w:rPr>
        <w:t>отношений человека и общества.</w:t>
      </w:r>
      <w:r w:rsidR="002E5C78">
        <w:t xml:space="preserve"> </w:t>
      </w:r>
    </w:p>
    <w:p w14:paraId="5808B2F2" w14:textId="77777777" w:rsidR="000152B1" w:rsidRDefault="0063473E" w:rsidP="0063473E">
      <w:pPr>
        <w:pStyle w:val="1"/>
        <w:spacing w:line="322" w:lineRule="exact"/>
        <w:ind w:left="1248" w:hanging="1106"/>
      </w:pPr>
      <w:r>
        <w:t xml:space="preserve">1.2.3.5. </w:t>
      </w:r>
      <w:r w:rsidR="00FF098B">
        <w:t>Английский</w:t>
      </w:r>
      <w:r w:rsidR="00FF098B">
        <w:rPr>
          <w:spacing w:val="-5"/>
        </w:rPr>
        <w:t xml:space="preserve"> </w:t>
      </w:r>
      <w:r w:rsidR="00FF098B">
        <w:t>язык</w:t>
      </w:r>
    </w:p>
    <w:p w14:paraId="60C5DCBB" w14:textId="77777777" w:rsidR="000152B1" w:rsidRDefault="00FF098B" w:rsidP="0063473E">
      <w:pPr>
        <w:ind w:left="540" w:right="335" w:hanging="398"/>
        <w:jc w:val="both"/>
        <w:rPr>
          <w:b/>
          <w:sz w:val="28"/>
        </w:rPr>
      </w:pPr>
      <w:r>
        <w:rPr>
          <w:b/>
          <w:sz w:val="28"/>
        </w:rPr>
        <w:t>В</w:t>
      </w:r>
      <w:r>
        <w:rPr>
          <w:b/>
          <w:spacing w:val="1"/>
          <w:sz w:val="28"/>
        </w:rPr>
        <w:t xml:space="preserve"> </w:t>
      </w:r>
      <w:r>
        <w:rPr>
          <w:b/>
          <w:sz w:val="28"/>
        </w:rPr>
        <w:t>результате</w:t>
      </w:r>
      <w:r>
        <w:rPr>
          <w:b/>
          <w:spacing w:val="1"/>
          <w:sz w:val="28"/>
        </w:rPr>
        <w:t xml:space="preserve"> </w:t>
      </w:r>
      <w:r>
        <w:rPr>
          <w:b/>
          <w:sz w:val="28"/>
        </w:rPr>
        <w:t>изучения</w:t>
      </w:r>
      <w:r>
        <w:rPr>
          <w:b/>
          <w:spacing w:val="1"/>
          <w:sz w:val="28"/>
        </w:rPr>
        <w:t xml:space="preserve"> </w:t>
      </w:r>
      <w:r>
        <w:rPr>
          <w:b/>
          <w:sz w:val="28"/>
        </w:rPr>
        <w:t>учебного</w:t>
      </w:r>
      <w:r>
        <w:rPr>
          <w:b/>
          <w:spacing w:val="1"/>
          <w:sz w:val="28"/>
        </w:rPr>
        <w:t xml:space="preserve"> </w:t>
      </w:r>
      <w:r>
        <w:rPr>
          <w:b/>
          <w:sz w:val="28"/>
        </w:rPr>
        <w:t>предмета</w:t>
      </w:r>
      <w:r>
        <w:rPr>
          <w:b/>
          <w:spacing w:val="1"/>
          <w:sz w:val="28"/>
        </w:rPr>
        <w:t xml:space="preserve"> </w:t>
      </w:r>
      <w:r>
        <w:rPr>
          <w:b/>
          <w:sz w:val="28"/>
        </w:rPr>
        <w:t>«Английский</w:t>
      </w:r>
      <w:r>
        <w:rPr>
          <w:b/>
          <w:spacing w:val="1"/>
          <w:sz w:val="28"/>
        </w:rPr>
        <w:t xml:space="preserve"> </w:t>
      </w:r>
      <w:r>
        <w:rPr>
          <w:b/>
          <w:sz w:val="28"/>
        </w:rPr>
        <w:t>язык»</w:t>
      </w:r>
      <w:r>
        <w:rPr>
          <w:b/>
          <w:spacing w:val="1"/>
          <w:sz w:val="28"/>
        </w:rPr>
        <w:t xml:space="preserve"> </w:t>
      </w:r>
      <w:r>
        <w:rPr>
          <w:b/>
          <w:sz w:val="28"/>
        </w:rPr>
        <w:t>на</w:t>
      </w:r>
      <w:r>
        <w:rPr>
          <w:b/>
          <w:spacing w:val="1"/>
          <w:sz w:val="28"/>
        </w:rPr>
        <w:t xml:space="preserve"> </w:t>
      </w:r>
      <w:r>
        <w:rPr>
          <w:b/>
          <w:sz w:val="28"/>
        </w:rPr>
        <w:t>уровне</w:t>
      </w:r>
      <w:r>
        <w:rPr>
          <w:b/>
          <w:spacing w:val="-1"/>
          <w:sz w:val="28"/>
        </w:rPr>
        <w:t xml:space="preserve"> </w:t>
      </w:r>
      <w:r>
        <w:rPr>
          <w:b/>
          <w:sz w:val="28"/>
        </w:rPr>
        <w:t>среднего</w:t>
      </w:r>
      <w:r>
        <w:rPr>
          <w:b/>
          <w:spacing w:val="-2"/>
          <w:sz w:val="28"/>
        </w:rPr>
        <w:t xml:space="preserve"> </w:t>
      </w:r>
      <w:r>
        <w:rPr>
          <w:b/>
          <w:sz w:val="28"/>
        </w:rPr>
        <w:t>общего</w:t>
      </w:r>
      <w:r>
        <w:rPr>
          <w:b/>
          <w:spacing w:val="1"/>
          <w:sz w:val="28"/>
        </w:rPr>
        <w:t xml:space="preserve"> </w:t>
      </w:r>
      <w:r>
        <w:rPr>
          <w:b/>
          <w:sz w:val="28"/>
        </w:rPr>
        <w:t>образования:</w:t>
      </w:r>
    </w:p>
    <w:p w14:paraId="21B1E493" w14:textId="77777777" w:rsidR="000152B1" w:rsidRDefault="00FF098B" w:rsidP="0063473E">
      <w:pPr>
        <w:pStyle w:val="1"/>
        <w:spacing w:before="2"/>
        <w:ind w:left="284" w:right="4037"/>
      </w:pPr>
      <w:r>
        <w:t>Выпускник на базовом уровне научится:</w:t>
      </w:r>
      <w:r>
        <w:rPr>
          <w:spacing w:val="-67"/>
        </w:rPr>
        <w:t xml:space="preserve"> </w:t>
      </w:r>
      <w:r>
        <w:t>Коммуникативные</w:t>
      </w:r>
      <w:r>
        <w:rPr>
          <w:spacing w:val="-3"/>
        </w:rPr>
        <w:t xml:space="preserve"> </w:t>
      </w:r>
      <w:r>
        <w:t>умения</w:t>
      </w:r>
    </w:p>
    <w:p w14:paraId="409AB1CC" w14:textId="77777777" w:rsidR="000152B1" w:rsidRDefault="00FF098B" w:rsidP="0063473E">
      <w:pPr>
        <w:spacing w:line="319" w:lineRule="exact"/>
        <w:ind w:left="284"/>
        <w:jc w:val="both"/>
        <w:rPr>
          <w:b/>
          <w:sz w:val="28"/>
        </w:rPr>
      </w:pPr>
      <w:r>
        <w:rPr>
          <w:b/>
          <w:sz w:val="28"/>
        </w:rPr>
        <w:t>Говорение,</w:t>
      </w:r>
      <w:r>
        <w:rPr>
          <w:b/>
          <w:spacing w:val="-3"/>
          <w:sz w:val="28"/>
        </w:rPr>
        <w:t xml:space="preserve"> </w:t>
      </w:r>
      <w:r>
        <w:rPr>
          <w:b/>
          <w:sz w:val="28"/>
        </w:rPr>
        <w:t>диалогическая</w:t>
      </w:r>
      <w:r>
        <w:rPr>
          <w:b/>
          <w:spacing w:val="-2"/>
          <w:sz w:val="28"/>
        </w:rPr>
        <w:t xml:space="preserve"> </w:t>
      </w:r>
      <w:r>
        <w:rPr>
          <w:b/>
          <w:sz w:val="28"/>
        </w:rPr>
        <w:t>речь</w:t>
      </w:r>
    </w:p>
    <w:p w14:paraId="09A3A326" w14:textId="77777777" w:rsidR="000152B1" w:rsidRDefault="00FF098B" w:rsidP="00F62994">
      <w:pPr>
        <w:pStyle w:val="a7"/>
        <w:numPr>
          <w:ilvl w:val="0"/>
          <w:numId w:val="49"/>
        </w:numPr>
        <w:tabs>
          <w:tab w:val="left" w:pos="567"/>
          <w:tab w:val="left" w:pos="709"/>
        </w:tabs>
        <w:ind w:left="0" w:right="335" w:firstLine="0"/>
        <w:rPr>
          <w:sz w:val="28"/>
        </w:rPr>
      </w:pPr>
      <w:r>
        <w:rPr>
          <w:sz w:val="28"/>
        </w:rPr>
        <w:t>Вести диалог/полилог</w:t>
      </w:r>
      <w:r>
        <w:rPr>
          <w:spacing w:val="1"/>
          <w:sz w:val="28"/>
        </w:rPr>
        <w:t xml:space="preserve"> </w:t>
      </w:r>
      <w:r>
        <w:rPr>
          <w:sz w:val="28"/>
        </w:rPr>
        <w:t>в ситуациях</w:t>
      </w:r>
      <w:r>
        <w:rPr>
          <w:spacing w:val="1"/>
          <w:sz w:val="28"/>
        </w:rPr>
        <w:t xml:space="preserve"> </w:t>
      </w:r>
      <w:r>
        <w:rPr>
          <w:sz w:val="28"/>
        </w:rPr>
        <w:t>неофициального</w:t>
      </w:r>
      <w:r>
        <w:rPr>
          <w:spacing w:val="1"/>
          <w:sz w:val="28"/>
        </w:rPr>
        <w:t xml:space="preserve"> </w:t>
      </w:r>
      <w:r>
        <w:rPr>
          <w:sz w:val="28"/>
        </w:rPr>
        <w:t>общения</w:t>
      </w:r>
      <w:r>
        <w:rPr>
          <w:spacing w:val="1"/>
          <w:sz w:val="28"/>
        </w:rPr>
        <w:t xml:space="preserve"> </w:t>
      </w:r>
      <w:r>
        <w:rPr>
          <w:sz w:val="28"/>
        </w:rPr>
        <w:t>в рамках</w:t>
      </w:r>
      <w:r>
        <w:rPr>
          <w:spacing w:val="1"/>
          <w:sz w:val="28"/>
        </w:rPr>
        <w:t xml:space="preserve"> </w:t>
      </w:r>
      <w:r>
        <w:rPr>
          <w:sz w:val="28"/>
        </w:rPr>
        <w:t>изученной тематики;</w:t>
      </w:r>
    </w:p>
    <w:p w14:paraId="65B69995" w14:textId="77777777" w:rsidR="000152B1" w:rsidRDefault="00FF098B" w:rsidP="00F62994">
      <w:pPr>
        <w:pStyle w:val="a7"/>
        <w:numPr>
          <w:ilvl w:val="0"/>
          <w:numId w:val="49"/>
        </w:numPr>
        <w:tabs>
          <w:tab w:val="left" w:pos="567"/>
          <w:tab w:val="left" w:pos="1249"/>
        </w:tabs>
        <w:ind w:left="0" w:right="335" w:firstLine="0"/>
        <w:rPr>
          <w:sz w:val="28"/>
        </w:rPr>
      </w:pPr>
      <w:r>
        <w:rPr>
          <w:sz w:val="28"/>
        </w:rPr>
        <w:t>при</w:t>
      </w:r>
      <w:r>
        <w:rPr>
          <w:spacing w:val="1"/>
          <w:sz w:val="28"/>
        </w:rPr>
        <w:t xml:space="preserve"> </w:t>
      </w:r>
      <w:r>
        <w:rPr>
          <w:sz w:val="28"/>
        </w:rPr>
        <w:t>помощи</w:t>
      </w:r>
      <w:r>
        <w:rPr>
          <w:spacing w:val="1"/>
          <w:sz w:val="28"/>
        </w:rPr>
        <w:t xml:space="preserve"> </w:t>
      </w:r>
      <w:r>
        <w:rPr>
          <w:sz w:val="28"/>
        </w:rPr>
        <w:t>разнообразных</w:t>
      </w:r>
      <w:r>
        <w:rPr>
          <w:spacing w:val="1"/>
          <w:sz w:val="28"/>
        </w:rPr>
        <w:t xml:space="preserve"> </w:t>
      </w:r>
      <w:r>
        <w:rPr>
          <w:sz w:val="28"/>
        </w:rPr>
        <w:t>языковых</w:t>
      </w:r>
      <w:r>
        <w:rPr>
          <w:spacing w:val="1"/>
          <w:sz w:val="28"/>
        </w:rPr>
        <w:t xml:space="preserve"> </w:t>
      </w:r>
      <w:r>
        <w:rPr>
          <w:sz w:val="28"/>
        </w:rPr>
        <w:t>средств</w:t>
      </w:r>
      <w:r>
        <w:rPr>
          <w:spacing w:val="1"/>
          <w:sz w:val="28"/>
        </w:rPr>
        <w:t xml:space="preserve"> </w:t>
      </w:r>
      <w:r>
        <w:rPr>
          <w:sz w:val="28"/>
        </w:rPr>
        <w:t>без</w:t>
      </w:r>
      <w:r>
        <w:rPr>
          <w:spacing w:val="1"/>
          <w:sz w:val="28"/>
        </w:rPr>
        <w:t xml:space="preserve"> </w:t>
      </w:r>
      <w:r>
        <w:rPr>
          <w:sz w:val="28"/>
        </w:rPr>
        <w:t>подготовки</w:t>
      </w:r>
      <w:r>
        <w:rPr>
          <w:spacing w:val="1"/>
          <w:sz w:val="28"/>
        </w:rPr>
        <w:t xml:space="preserve"> </w:t>
      </w:r>
      <w:r>
        <w:rPr>
          <w:sz w:val="28"/>
        </w:rPr>
        <w:t>инициировать,</w:t>
      </w:r>
      <w:r>
        <w:rPr>
          <w:spacing w:val="1"/>
          <w:sz w:val="28"/>
        </w:rPr>
        <w:t xml:space="preserve"> </w:t>
      </w:r>
      <w:r>
        <w:rPr>
          <w:sz w:val="28"/>
        </w:rPr>
        <w:t>поддерживать</w:t>
      </w:r>
      <w:r>
        <w:rPr>
          <w:spacing w:val="1"/>
          <w:sz w:val="28"/>
        </w:rPr>
        <w:t xml:space="preserve"> </w:t>
      </w:r>
      <w:r>
        <w:rPr>
          <w:sz w:val="28"/>
        </w:rPr>
        <w:t>и</w:t>
      </w:r>
      <w:r>
        <w:rPr>
          <w:spacing w:val="1"/>
          <w:sz w:val="28"/>
        </w:rPr>
        <w:t xml:space="preserve"> </w:t>
      </w:r>
      <w:r>
        <w:rPr>
          <w:sz w:val="28"/>
        </w:rPr>
        <w:t>заканчивать</w:t>
      </w:r>
      <w:r>
        <w:rPr>
          <w:spacing w:val="1"/>
          <w:sz w:val="28"/>
        </w:rPr>
        <w:t xml:space="preserve"> </w:t>
      </w:r>
      <w:r>
        <w:rPr>
          <w:sz w:val="28"/>
        </w:rPr>
        <w:t>беседу</w:t>
      </w:r>
      <w:r>
        <w:rPr>
          <w:spacing w:val="1"/>
          <w:sz w:val="28"/>
        </w:rPr>
        <w:t xml:space="preserve"> </w:t>
      </w:r>
      <w:r>
        <w:rPr>
          <w:sz w:val="28"/>
        </w:rPr>
        <w:t>на</w:t>
      </w:r>
      <w:r>
        <w:rPr>
          <w:spacing w:val="1"/>
          <w:sz w:val="28"/>
        </w:rPr>
        <w:t xml:space="preserve"> </w:t>
      </w:r>
      <w:r>
        <w:rPr>
          <w:sz w:val="28"/>
        </w:rPr>
        <w:t>темы,</w:t>
      </w:r>
      <w:r>
        <w:rPr>
          <w:spacing w:val="1"/>
          <w:sz w:val="28"/>
        </w:rPr>
        <w:t xml:space="preserve"> </w:t>
      </w:r>
      <w:r>
        <w:rPr>
          <w:sz w:val="28"/>
        </w:rPr>
        <w:t>включенные</w:t>
      </w:r>
      <w:r>
        <w:rPr>
          <w:spacing w:val="1"/>
          <w:sz w:val="28"/>
        </w:rPr>
        <w:t xml:space="preserve"> </w:t>
      </w:r>
      <w:r>
        <w:rPr>
          <w:sz w:val="28"/>
        </w:rPr>
        <w:t>в</w:t>
      </w:r>
      <w:r>
        <w:rPr>
          <w:spacing w:val="1"/>
          <w:sz w:val="28"/>
        </w:rPr>
        <w:t xml:space="preserve"> </w:t>
      </w:r>
      <w:r>
        <w:rPr>
          <w:sz w:val="28"/>
        </w:rPr>
        <w:t>раздел</w:t>
      </w:r>
      <w:r>
        <w:rPr>
          <w:spacing w:val="-2"/>
          <w:sz w:val="28"/>
        </w:rPr>
        <w:t xml:space="preserve"> </w:t>
      </w:r>
      <w:r>
        <w:rPr>
          <w:sz w:val="28"/>
        </w:rPr>
        <w:t>«Предметное</w:t>
      </w:r>
      <w:r>
        <w:rPr>
          <w:spacing w:val="-2"/>
          <w:sz w:val="28"/>
        </w:rPr>
        <w:t xml:space="preserve"> </w:t>
      </w:r>
      <w:r>
        <w:rPr>
          <w:sz w:val="28"/>
        </w:rPr>
        <w:t>содержание</w:t>
      </w:r>
      <w:r>
        <w:rPr>
          <w:spacing w:val="-3"/>
          <w:sz w:val="28"/>
        </w:rPr>
        <w:t xml:space="preserve"> </w:t>
      </w:r>
      <w:r>
        <w:rPr>
          <w:sz w:val="28"/>
        </w:rPr>
        <w:t>речи»;</w:t>
      </w:r>
    </w:p>
    <w:p w14:paraId="292ECC7C" w14:textId="77777777" w:rsidR="000152B1" w:rsidRDefault="00FF098B" w:rsidP="00F62994">
      <w:pPr>
        <w:pStyle w:val="a7"/>
        <w:numPr>
          <w:ilvl w:val="0"/>
          <w:numId w:val="49"/>
        </w:numPr>
        <w:tabs>
          <w:tab w:val="left" w:pos="567"/>
          <w:tab w:val="left" w:pos="1249"/>
        </w:tabs>
        <w:spacing w:line="322" w:lineRule="exact"/>
        <w:ind w:left="284" w:hanging="284"/>
        <w:rPr>
          <w:sz w:val="28"/>
        </w:rPr>
      </w:pPr>
      <w:r>
        <w:rPr>
          <w:sz w:val="28"/>
        </w:rPr>
        <w:t>выражать</w:t>
      </w:r>
      <w:r>
        <w:rPr>
          <w:spacing w:val="-2"/>
          <w:sz w:val="28"/>
        </w:rPr>
        <w:t xml:space="preserve"> </w:t>
      </w:r>
      <w:r>
        <w:rPr>
          <w:sz w:val="28"/>
        </w:rPr>
        <w:t>и аргументировать</w:t>
      </w:r>
      <w:r>
        <w:rPr>
          <w:spacing w:val="-2"/>
          <w:sz w:val="28"/>
        </w:rPr>
        <w:t xml:space="preserve"> </w:t>
      </w:r>
      <w:r>
        <w:rPr>
          <w:sz w:val="28"/>
        </w:rPr>
        <w:t>личную</w:t>
      </w:r>
      <w:r>
        <w:rPr>
          <w:spacing w:val="-2"/>
          <w:sz w:val="28"/>
        </w:rPr>
        <w:t xml:space="preserve"> </w:t>
      </w:r>
      <w:r>
        <w:rPr>
          <w:sz w:val="28"/>
        </w:rPr>
        <w:t>точку</w:t>
      </w:r>
      <w:r>
        <w:rPr>
          <w:spacing w:val="-4"/>
          <w:sz w:val="28"/>
        </w:rPr>
        <w:t xml:space="preserve"> </w:t>
      </w:r>
      <w:r>
        <w:rPr>
          <w:sz w:val="28"/>
        </w:rPr>
        <w:t>зрения;</w:t>
      </w:r>
    </w:p>
    <w:p w14:paraId="03678558" w14:textId="77777777" w:rsidR="000152B1" w:rsidRDefault="00FF098B" w:rsidP="00F62994">
      <w:pPr>
        <w:pStyle w:val="a7"/>
        <w:numPr>
          <w:ilvl w:val="0"/>
          <w:numId w:val="49"/>
        </w:numPr>
        <w:tabs>
          <w:tab w:val="left" w:pos="567"/>
          <w:tab w:val="left" w:pos="1249"/>
        </w:tabs>
        <w:ind w:left="284" w:right="335" w:hanging="284"/>
        <w:rPr>
          <w:sz w:val="28"/>
        </w:rPr>
      </w:pPr>
      <w:r>
        <w:rPr>
          <w:sz w:val="28"/>
        </w:rPr>
        <w:t>запрашивать</w:t>
      </w:r>
      <w:r>
        <w:rPr>
          <w:spacing w:val="1"/>
          <w:sz w:val="28"/>
        </w:rPr>
        <w:t xml:space="preserve"> </w:t>
      </w:r>
      <w:r>
        <w:rPr>
          <w:sz w:val="28"/>
        </w:rPr>
        <w:t>информацию</w:t>
      </w:r>
      <w:r>
        <w:rPr>
          <w:spacing w:val="1"/>
          <w:sz w:val="28"/>
        </w:rPr>
        <w:t xml:space="preserve"> </w:t>
      </w:r>
      <w:r>
        <w:rPr>
          <w:sz w:val="28"/>
        </w:rPr>
        <w:t>и</w:t>
      </w:r>
      <w:r>
        <w:rPr>
          <w:spacing w:val="1"/>
          <w:sz w:val="28"/>
        </w:rPr>
        <w:t xml:space="preserve"> </w:t>
      </w:r>
      <w:r>
        <w:rPr>
          <w:sz w:val="28"/>
        </w:rPr>
        <w:t>обмениваться</w:t>
      </w:r>
      <w:r>
        <w:rPr>
          <w:spacing w:val="1"/>
          <w:sz w:val="28"/>
        </w:rPr>
        <w:t xml:space="preserve"> </w:t>
      </w:r>
      <w:r>
        <w:rPr>
          <w:sz w:val="28"/>
        </w:rPr>
        <w:t>информацией</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изученной тематики;</w:t>
      </w:r>
    </w:p>
    <w:p w14:paraId="357341B5" w14:textId="77777777" w:rsidR="000152B1" w:rsidRDefault="00FF098B" w:rsidP="00F62994">
      <w:pPr>
        <w:pStyle w:val="a7"/>
        <w:numPr>
          <w:ilvl w:val="0"/>
          <w:numId w:val="49"/>
        </w:numPr>
        <w:tabs>
          <w:tab w:val="left" w:pos="567"/>
          <w:tab w:val="left" w:pos="1249"/>
        </w:tabs>
        <w:spacing w:line="321" w:lineRule="exact"/>
        <w:ind w:left="284" w:firstLine="0"/>
        <w:rPr>
          <w:sz w:val="28"/>
        </w:rPr>
      </w:pPr>
      <w:r>
        <w:rPr>
          <w:sz w:val="28"/>
        </w:rPr>
        <w:t>обращаться</w:t>
      </w:r>
      <w:r>
        <w:rPr>
          <w:spacing w:val="-2"/>
          <w:sz w:val="28"/>
        </w:rPr>
        <w:t xml:space="preserve"> </w:t>
      </w:r>
      <w:r>
        <w:rPr>
          <w:sz w:val="28"/>
        </w:rPr>
        <w:t>за</w:t>
      </w:r>
      <w:r>
        <w:rPr>
          <w:spacing w:val="-4"/>
          <w:sz w:val="28"/>
        </w:rPr>
        <w:t xml:space="preserve"> </w:t>
      </w:r>
      <w:r>
        <w:rPr>
          <w:sz w:val="28"/>
        </w:rPr>
        <w:t>разъяснениями,</w:t>
      </w:r>
      <w:r>
        <w:rPr>
          <w:spacing w:val="-3"/>
          <w:sz w:val="28"/>
        </w:rPr>
        <w:t xml:space="preserve"> </w:t>
      </w:r>
      <w:r>
        <w:rPr>
          <w:sz w:val="28"/>
        </w:rPr>
        <w:t>уточняя</w:t>
      </w:r>
      <w:r>
        <w:rPr>
          <w:spacing w:val="-4"/>
          <w:sz w:val="28"/>
        </w:rPr>
        <w:t xml:space="preserve"> </w:t>
      </w:r>
      <w:r>
        <w:rPr>
          <w:sz w:val="28"/>
        </w:rPr>
        <w:t>интересующую</w:t>
      </w:r>
      <w:r>
        <w:rPr>
          <w:spacing w:val="-1"/>
          <w:sz w:val="28"/>
        </w:rPr>
        <w:t xml:space="preserve"> </w:t>
      </w:r>
      <w:r>
        <w:rPr>
          <w:sz w:val="28"/>
        </w:rPr>
        <w:t>информацию.</w:t>
      </w:r>
    </w:p>
    <w:p w14:paraId="21AC9433" w14:textId="77777777" w:rsidR="000152B1" w:rsidRDefault="00FF098B" w:rsidP="0063473E">
      <w:pPr>
        <w:pStyle w:val="1"/>
        <w:spacing w:before="5" w:line="319" w:lineRule="exact"/>
        <w:ind w:left="284"/>
      </w:pPr>
      <w:r>
        <w:t>Говорение,</w:t>
      </w:r>
      <w:r>
        <w:rPr>
          <w:spacing w:val="-6"/>
        </w:rPr>
        <w:t xml:space="preserve"> </w:t>
      </w:r>
      <w:r>
        <w:t>монологическая</w:t>
      </w:r>
      <w:r>
        <w:rPr>
          <w:spacing w:val="-7"/>
        </w:rPr>
        <w:t xml:space="preserve"> </w:t>
      </w:r>
      <w:r>
        <w:t>речь</w:t>
      </w:r>
    </w:p>
    <w:p w14:paraId="74BE1B07" w14:textId="77777777" w:rsidR="000152B1" w:rsidRDefault="00FF098B" w:rsidP="00F62994">
      <w:pPr>
        <w:pStyle w:val="a7"/>
        <w:numPr>
          <w:ilvl w:val="0"/>
          <w:numId w:val="49"/>
        </w:numPr>
        <w:tabs>
          <w:tab w:val="left" w:pos="709"/>
        </w:tabs>
        <w:ind w:left="0" w:right="333" w:firstLine="283"/>
        <w:rPr>
          <w:sz w:val="28"/>
        </w:rPr>
      </w:pPr>
      <w:r>
        <w:rPr>
          <w:sz w:val="28"/>
        </w:rPr>
        <w:t>Формулировать</w:t>
      </w:r>
      <w:r>
        <w:rPr>
          <w:spacing w:val="1"/>
          <w:sz w:val="28"/>
        </w:rPr>
        <w:t xml:space="preserve"> </w:t>
      </w:r>
      <w:r>
        <w:rPr>
          <w:sz w:val="28"/>
        </w:rPr>
        <w:t>несложные</w:t>
      </w:r>
      <w:r>
        <w:rPr>
          <w:spacing w:val="1"/>
          <w:sz w:val="28"/>
        </w:rPr>
        <w:t xml:space="preserve"> </w:t>
      </w:r>
      <w:r>
        <w:rPr>
          <w:sz w:val="28"/>
        </w:rPr>
        <w:t>связные</w:t>
      </w:r>
      <w:r>
        <w:rPr>
          <w:spacing w:val="1"/>
          <w:sz w:val="28"/>
        </w:rPr>
        <w:t xml:space="preserve"> </w:t>
      </w:r>
      <w:r>
        <w:rPr>
          <w:sz w:val="28"/>
        </w:rPr>
        <w:t>высказывания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основных</w:t>
      </w:r>
      <w:r>
        <w:rPr>
          <w:spacing w:val="1"/>
          <w:sz w:val="28"/>
        </w:rPr>
        <w:t xml:space="preserve"> </w:t>
      </w:r>
      <w:r>
        <w:rPr>
          <w:sz w:val="28"/>
        </w:rPr>
        <w:t>коммуникативных</w:t>
      </w:r>
      <w:r>
        <w:rPr>
          <w:spacing w:val="1"/>
          <w:sz w:val="28"/>
        </w:rPr>
        <w:t xml:space="preserve"> </w:t>
      </w:r>
      <w:r>
        <w:rPr>
          <w:sz w:val="28"/>
        </w:rPr>
        <w:t>типов</w:t>
      </w:r>
      <w:r>
        <w:rPr>
          <w:spacing w:val="1"/>
          <w:sz w:val="28"/>
        </w:rPr>
        <w:t xml:space="preserve"> </w:t>
      </w:r>
      <w:r>
        <w:rPr>
          <w:sz w:val="28"/>
        </w:rPr>
        <w:t>речи</w:t>
      </w:r>
      <w:r>
        <w:rPr>
          <w:spacing w:val="1"/>
          <w:sz w:val="28"/>
        </w:rPr>
        <w:t xml:space="preserve"> </w:t>
      </w:r>
      <w:r>
        <w:rPr>
          <w:sz w:val="28"/>
        </w:rPr>
        <w:t>(описание,</w:t>
      </w:r>
      <w:r>
        <w:rPr>
          <w:spacing w:val="1"/>
          <w:sz w:val="28"/>
        </w:rPr>
        <w:t xml:space="preserve"> </w:t>
      </w:r>
      <w:r>
        <w:rPr>
          <w:sz w:val="28"/>
        </w:rPr>
        <w:t>повествование,</w:t>
      </w:r>
      <w:r>
        <w:rPr>
          <w:spacing w:val="1"/>
          <w:sz w:val="28"/>
        </w:rPr>
        <w:t xml:space="preserve"> </w:t>
      </w:r>
      <w:r>
        <w:rPr>
          <w:sz w:val="28"/>
        </w:rPr>
        <w:t>рассуждение, характеристика) в рамках тем, включенных в раздел «Предметное</w:t>
      </w:r>
      <w:r>
        <w:rPr>
          <w:spacing w:val="-67"/>
          <w:sz w:val="28"/>
        </w:rPr>
        <w:t xml:space="preserve"> </w:t>
      </w:r>
      <w:r>
        <w:rPr>
          <w:sz w:val="28"/>
        </w:rPr>
        <w:t>содержание</w:t>
      </w:r>
      <w:r>
        <w:rPr>
          <w:spacing w:val="-3"/>
          <w:sz w:val="28"/>
        </w:rPr>
        <w:t xml:space="preserve"> </w:t>
      </w:r>
      <w:r>
        <w:rPr>
          <w:sz w:val="28"/>
        </w:rPr>
        <w:t>речи»;</w:t>
      </w:r>
    </w:p>
    <w:p w14:paraId="3C1FC5B8" w14:textId="77777777" w:rsidR="000152B1" w:rsidRDefault="00FF098B" w:rsidP="00F62994">
      <w:pPr>
        <w:pStyle w:val="a7"/>
        <w:numPr>
          <w:ilvl w:val="0"/>
          <w:numId w:val="49"/>
        </w:numPr>
        <w:tabs>
          <w:tab w:val="left" w:pos="709"/>
          <w:tab w:val="left" w:pos="3677"/>
          <w:tab w:val="left" w:pos="5895"/>
          <w:tab w:val="left" w:pos="8423"/>
        </w:tabs>
        <w:ind w:left="0" w:right="336" w:firstLine="283"/>
        <w:jc w:val="left"/>
        <w:rPr>
          <w:sz w:val="28"/>
        </w:rPr>
      </w:pPr>
      <w:r>
        <w:rPr>
          <w:sz w:val="28"/>
        </w:rPr>
        <w:t>передавать</w:t>
      </w:r>
      <w:r>
        <w:rPr>
          <w:sz w:val="28"/>
        </w:rPr>
        <w:tab/>
        <w:t>основное</w:t>
      </w:r>
      <w:r>
        <w:rPr>
          <w:sz w:val="28"/>
        </w:rPr>
        <w:tab/>
        <w:t>содержание</w:t>
      </w:r>
      <w:r>
        <w:rPr>
          <w:sz w:val="28"/>
        </w:rPr>
        <w:tab/>
      </w:r>
      <w:r>
        <w:rPr>
          <w:spacing w:val="-1"/>
          <w:sz w:val="28"/>
        </w:rPr>
        <w:t>прочитанного/</w:t>
      </w:r>
      <w:r>
        <w:rPr>
          <w:spacing w:val="-67"/>
          <w:sz w:val="28"/>
        </w:rPr>
        <w:t xml:space="preserve"> </w:t>
      </w:r>
      <w:r>
        <w:rPr>
          <w:sz w:val="28"/>
        </w:rPr>
        <w:t>увиденного/услышанного;</w:t>
      </w:r>
    </w:p>
    <w:p w14:paraId="29F0E628" w14:textId="77777777" w:rsidR="000152B1" w:rsidRDefault="00FF098B" w:rsidP="00F62994">
      <w:pPr>
        <w:pStyle w:val="a7"/>
        <w:numPr>
          <w:ilvl w:val="0"/>
          <w:numId w:val="49"/>
        </w:numPr>
        <w:tabs>
          <w:tab w:val="left" w:pos="709"/>
        </w:tabs>
        <w:ind w:left="0" w:right="335" w:firstLine="283"/>
        <w:jc w:val="left"/>
        <w:rPr>
          <w:sz w:val="28"/>
        </w:rPr>
      </w:pPr>
      <w:r>
        <w:rPr>
          <w:sz w:val="28"/>
        </w:rPr>
        <w:t>давать</w:t>
      </w:r>
      <w:r>
        <w:rPr>
          <w:spacing w:val="62"/>
          <w:sz w:val="28"/>
        </w:rPr>
        <w:t xml:space="preserve"> </w:t>
      </w:r>
      <w:r>
        <w:rPr>
          <w:sz w:val="28"/>
        </w:rPr>
        <w:t>краткие</w:t>
      </w:r>
      <w:r>
        <w:rPr>
          <w:spacing w:val="65"/>
          <w:sz w:val="28"/>
        </w:rPr>
        <w:t xml:space="preserve"> </w:t>
      </w:r>
      <w:r>
        <w:rPr>
          <w:sz w:val="28"/>
        </w:rPr>
        <w:t>описания</w:t>
      </w:r>
      <w:r>
        <w:rPr>
          <w:spacing w:val="65"/>
          <w:sz w:val="28"/>
        </w:rPr>
        <w:t xml:space="preserve"> </w:t>
      </w:r>
      <w:r>
        <w:rPr>
          <w:sz w:val="28"/>
        </w:rPr>
        <w:t>и/или</w:t>
      </w:r>
      <w:r>
        <w:rPr>
          <w:spacing w:val="65"/>
          <w:sz w:val="28"/>
        </w:rPr>
        <w:t xml:space="preserve"> </w:t>
      </w:r>
      <w:r>
        <w:rPr>
          <w:sz w:val="28"/>
        </w:rPr>
        <w:t>комментарии</w:t>
      </w:r>
      <w:r>
        <w:rPr>
          <w:spacing w:val="66"/>
          <w:sz w:val="28"/>
        </w:rPr>
        <w:t xml:space="preserve"> </w:t>
      </w:r>
      <w:r>
        <w:rPr>
          <w:sz w:val="28"/>
        </w:rPr>
        <w:t>с</w:t>
      </w:r>
      <w:r>
        <w:rPr>
          <w:spacing w:val="63"/>
          <w:sz w:val="28"/>
        </w:rPr>
        <w:t xml:space="preserve"> </w:t>
      </w:r>
      <w:r>
        <w:rPr>
          <w:sz w:val="28"/>
        </w:rPr>
        <w:t>опорой</w:t>
      </w:r>
      <w:r>
        <w:rPr>
          <w:spacing w:val="64"/>
          <w:sz w:val="28"/>
        </w:rPr>
        <w:t xml:space="preserve"> </w:t>
      </w:r>
      <w:r>
        <w:rPr>
          <w:sz w:val="28"/>
        </w:rPr>
        <w:t>на</w:t>
      </w:r>
      <w:r>
        <w:rPr>
          <w:spacing w:val="63"/>
          <w:sz w:val="28"/>
        </w:rPr>
        <w:t xml:space="preserve"> </w:t>
      </w:r>
      <w:r>
        <w:rPr>
          <w:sz w:val="28"/>
        </w:rPr>
        <w:t>нелинейный</w:t>
      </w:r>
      <w:r>
        <w:rPr>
          <w:spacing w:val="-67"/>
          <w:sz w:val="28"/>
        </w:rPr>
        <w:t xml:space="preserve"> </w:t>
      </w:r>
      <w:r>
        <w:rPr>
          <w:sz w:val="28"/>
        </w:rPr>
        <w:t>текст</w:t>
      </w:r>
      <w:r>
        <w:rPr>
          <w:spacing w:val="-2"/>
          <w:sz w:val="28"/>
        </w:rPr>
        <w:t xml:space="preserve"> </w:t>
      </w:r>
      <w:r>
        <w:rPr>
          <w:sz w:val="28"/>
        </w:rPr>
        <w:t>(таблицы,</w:t>
      </w:r>
      <w:r>
        <w:rPr>
          <w:spacing w:val="-1"/>
          <w:sz w:val="28"/>
        </w:rPr>
        <w:t xml:space="preserve"> </w:t>
      </w:r>
      <w:r>
        <w:rPr>
          <w:sz w:val="28"/>
        </w:rPr>
        <w:t>графики);</w:t>
      </w:r>
    </w:p>
    <w:p w14:paraId="19BA5CDB" w14:textId="77777777" w:rsidR="000152B1" w:rsidRDefault="00FF098B" w:rsidP="00F62994">
      <w:pPr>
        <w:pStyle w:val="a7"/>
        <w:numPr>
          <w:ilvl w:val="0"/>
          <w:numId w:val="49"/>
        </w:numPr>
        <w:tabs>
          <w:tab w:val="left" w:pos="709"/>
        </w:tabs>
        <w:ind w:left="0" w:right="332" w:firstLine="283"/>
        <w:jc w:val="left"/>
        <w:rPr>
          <w:sz w:val="28"/>
        </w:rPr>
      </w:pPr>
      <w:r>
        <w:rPr>
          <w:sz w:val="28"/>
        </w:rPr>
        <w:t>строить</w:t>
      </w:r>
      <w:r>
        <w:rPr>
          <w:spacing w:val="11"/>
          <w:sz w:val="28"/>
        </w:rPr>
        <w:t xml:space="preserve"> </w:t>
      </w:r>
      <w:r>
        <w:rPr>
          <w:sz w:val="28"/>
        </w:rPr>
        <w:t>высказывание</w:t>
      </w:r>
      <w:r>
        <w:rPr>
          <w:spacing w:val="10"/>
          <w:sz w:val="28"/>
        </w:rPr>
        <w:t xml:space="preserve"> </w:t>
      </w:r>
      <w:r>
        <w:rPr>
          <w:sz w:val="28"/>
        </w:rPr>
        <w:t>на</w:t>
      </w:r>
      <w:r>
        <w:rPr>
          <w:spacing w:val="10"/>
          <w:sz w:val="28"/>
        </w:rPr>
        <w:t xml:space="preserve"> </w:t>
      </w:r>
      <w:r>
        <w:rPr>
          <w:sz w:val="28"/>
        </w:rPr>
        <w:t>основе</w:t>
      </w:r>
      <w:r>
        <w:rPr>
          <w:spacing w:val="11"/>
          <w:sz w:val="28"/>
        </w:rPr>
        <w:t xml:space="preserve"> </w:t>
      </w:r>
      <w:r>
        <w:rPr>
          <w:sz w:val="28"/>
        </w:rPr>
        <w:t>изображения</w:t>
      </w:r>
      <w:r>
        <w:rPr>
          <w:spacing w:val="11"/>
          <w:sz w:val="28"/>
        </w:rPr>
        <w:t xml:space="preserve"> </w:t>
      </w:r>
      <w:r>
        <w:rPr>
          <w:sz w:val="28"/>
        </w:rPr>
        <w:t>с</w:t>
      </w:r>
      <w:r>
        <w:rPr>
          <w:spacing w:val="9"/>
          <w:sz w:val="28"/>
        </w:rPr>
        <w:t xml:space="preserve"> </w:t>
      </w:r>
      <w:r>
        <w:rPr>
          <w:sz w:val="28"/>
        </w:rPr>
        <w:t>опорой</w:t>
      </w:r>
      <w:r>
        <w:rPr>
          <w:spacing w:val="12"/>
          <w:sz w:val="28"/>
        </w:rPr>
        <w:t xml:space="preserve"> </w:t>
      </w:r>
      <w:r>
        <w:rPr>
          <w:sz w:val="28"/>
        </w:rPr>
        <w:t>или</w:t>
      </w:r>
      <w:r>
        <w:rPr>
          <w:spacing w:val="10"/>
          <w:sz w:val="28"/>
        </w:rPr>
        <w:t xml:space="preserve"> </w:t>
      </w:r>
      <w:r>
        <w:rPr>
          <w:sz w:val="28"/>
        </w:rPr>
        <w:t>без</w:t>
      </w:r>
      <w:r>
        <w:rPr>
          <w:spacing w:val="10"/>
          <w:sz w:val="28"/>
        </w:rPr>
        <w:t xml:space="preserve"> </w:t>
      </w:r>
      <w:r>
        <w:rPr>
          <w:sz w:val="28"/>
        </w:rPr>
        <w:t>опоры</w:t>
      </w:r>
      <w:r>
        <w:rPr>
          <w:spacing w:val="11"/>
          <w:sz w:val="28"/>
        </w:rPr>
        <w:t xml:space="preserve"> </w:t>
      </w:r>
      <w:r>
        <w:rPr>
          <w:sz w:val="28"/>
        </w:rPr>
        <w:t>на</w:t>
      </w:r>
      <w:r>
        <w:rPr>
          <w:spacing w:val="-67"/>
          <w:sz w:val="28"/>
        </w:rPr>
        <w:t xml:space="preserve"> </w:t>
      </w:r>
      <w:r>
        <w:rPr>
          <w:sz w:val="28"/>
        </w:rPr>
        <w:t>ключевые</w:t>
      </w:r>
      <w:r>
        <w:rPr>
          <w:spacing w:val="-2"/>
          <w:sz w:val="28"/>
        </w:rPr>
        <w:t xml:space="preserve"> </w:t>
      </w:r>
      <w:r>
        <w:rPr>
          <w:sz w:val="28"/>
        </w:rPr>
        <w:t>слова/план/вопросы.</w:t>
      </w:r>
    </w:p>
    <w:p w14:paraId="1D890C9C" w14:textId="77777777" w:rsidR="000152B1" w:rsidRDefault="00FF098B" w:rsidP="00F4479F">
      <w:pPr>
        <w:pStyle w:val="1"/>
        <w:tabs>
          <w:tab w:val="left" w:pos="709"/>
        </w:tabs>
        <w:spacing w:before="1" w:line="319" w:lineRule="exact"/>
        <w:ind w:left="0"/>
        <w:jc w:val="left"/>
      </w:pPr>
      <w:r>
        <w:t>Аудирование</w:t>
      </w:r>
    </w:p>
    <w:p w14:paraId="2DB5885A" w14:textId="77777777" w:rsidR="000152B1" w:rsidRDefault="00FF098B" w:rsidP="00F62994">
      <w:pPr>
        <w:pStyle w:val="a7"/>
        <w:numPr>
          <w:ilvl w:val="0"/>
          <w:numId w:val="49"/>
        </w:numPr>
        <w:tabs>
          <w:tab w:val="left" w:pos="709"/>
        </w:tabs>
        <w:ind w:left="0" w:right="332" w:firstLine="283"/>
        <w:rPr>
          <w:sz w:val="28"/>
        </w:rPr>
      </w:pPr>
      <w:r>
        <w:rPr>
          <w:sz w:val="28"/>
        </w:rPr>
        <w:t>Понимать основное</w:t>
      </w:r>
      <w:r>
        <w:rPr>
          <w:spacing w:val="1"/>
          <w:sz w:val="28"/>
        </w:rPr>
        <w:t xml:space="preserve"> </w:t>
      </w:r>
      <w:r>
        <w:rPr>
          <w:sz w:val="28"/>
        </w:rPr>
        <w:t>содержание</w:t>
      </w:r>
      <w:r>
        <w:rPr>
          <w:spacing w:val="1"/>
          <w:sz w:val="28"/>
        </w:rPr>
        <w:t xml:space="preserve"> </w:t>
      </w:r>
      <w:r>
        <w:rPr>
          <w:sz w:val="28"/>
        </w:rPr>
        <w:t>несложных</w:t>
      </w:r>
      <w:r>
        <w:rPr>
          <w:spacing w:val="1"/>
          <w:sz w:val="28"/>
        </w:rPr>
        <w:t xml:space="preserve"> </w:t>
      </w:r>
      <w:r>
        <w:rPr>
          <w:sz w:val="28"/>
        </w:rPr>
        <w:t>аутентичных</w:t>
      </w:r>
      <w:r>
        <w:rPr>
          <w:spacing w:val="1"/>
          <w:sz w:val="28"/>
        </w:rPr>
        <w:t xml:space="preserve"> </w:t>
      </w:r>
      <w:r>
        <w:rPr>
          <w:sz w:val="28"/>
        </w:rPr>
        <w:t>аудиотекстов</w:t>
      </w:r>
      <w:r>
        <w:rPr>
          <w:spacing w:val="1"/>
          <w:sz w:val="28"/>
        </w:rPr>
        <w:t xml:space="preserve"> </w:t>
      </w:r>
      <w:r>
        <w:rPr>
          <w:sz w:val="28"/>
        </w:rPr>
        <w:t>различных стилей и жанров монологического и диалогического характера в</w:t>
      </w:r>
      <w:r>
        <w:rPr>
          <w:spacing w:val="1"/>
          <w:sz w:val="28"/>
        </w:rPr>
        <w:t xml:space="preserve"> </w:t>
      </w:r>
      <w:r>
        <w:rPr>
          <w:sz w:val="28"/>
        </w:rPr>
        <w:t>рамках</w:t>
      </w:r>
      <w:r>
        <w:rPr>
          <w:spacing w:val="-3"/>
          <w:sz w:val="28"/>
        </w:rPr>
        <w:t xml:space="preserve"> </w:t>
      </w:r>
      <w:r>
        <w:rPr>
          <w:sz w:val="28"/>
        </w:rPr>
        <w:t>изученной</w:t>
      </w:r>
      <w:r>
        <w:rPr>
          <w:spacing w:val="1"/>
          <w:sz w:val="28"/>
        </w:rPr>
        <w:t xml:space="preserve"> </w:t>
      </w:r>
      <w:r>
        <w:rPr>
          <w:sz w:val="28"/>
        </w:rPr>
        <w:t>тематики с</w:t>
      </w:r>
      <w:r>
        <w:rPr>
          <w:spacing w:val="-2"/>
          <w:sz w:val="28"/>
        </w:rPr>
        <w:t xml:space="preserve"> </w:t>
      </w:r>
      <w:r>
        <w:rPr>
          <w:sz w:val="28"/>
        </w:rPr>
        <w:t>четким</w:t>
      </w:r>
      <w:r>
        <w:rPr>
          <w:spacing w:val="-1"/>
          <w:sz w:val="28"/>
        </w:rPr>
        <w:t xml:space="preserve"> </w:t>
      </w:r>
      <w:r>
        <w:rPr>
          <w:sz w:val="28"/>
        </w:rPr>
        <w:t>нормативным</w:t>
      </w:r>
      <w:r>
        <w:rPr>
          <w:spacing w:val="-1"/>
          <w:sz w:val="28"/>
        </w:rPr>
        <w:t xml:space="preserve"> </w:t>
      </w:r>
      <w:r>
        <w:rPr>
          <w:sz w:val="28"/>
        </w:rPr>
        <w:t>произношением;</w:t>
      </w:r>
    </w:p>
    <w:p w14:paraId="283CA9B5" w14:textId="77777777" w:rsidR="000152B1" w:rsidRDefault="00FF098B" w:rsidP="00F62994">
      <w:pPr>
        <w:pStyle w:val="a7"/>
        <w:numPr>
          <w:ilvl w:val="0"/>
          <w:numId w:val="49"/>
        </w:numPr>
        <w:tabs>
          <w:tab w:val="left" w:pos="709"/>
        </w:tabs>
        <w:ind w:left="0" w:right="334" w:firstLine="283"/>
        <w:rPr>
          <w:sz w:val="28"/>
        </w:rPr>
      </w:pPr>
      <w:r>
        <w:rPr>
          <w:sz w:val="28"/>
        </w:rPr>
        <w:t>выборочное</w:t>
      </w:r>
      <w:r>
        <w:rPr>
          <w:spacing w:val="1"/>
          <w:sz w:val="28"/>
        </w:rPr>
        <w:t xml:space="preserve"> </w:t>
      </w:r>
      <w:r>
        <w:rPr>
          <w:sz w:val="28"/>
        </w:rPr>
        <w:t>понимание</w:t>
      </w:r>
      <w:r>
        <w:rPr>
          <w:spacing w:val="1"/>
          <w:sz w:val="28"/>
        </w:rPr>
        <w:t xml:space="preserve"> </w:t>
      </w:r>
      <w:r>
        <w:rPr>
          <w:sz w:val="28"/>
        </w:rPr>
        <w:t>запрашиваемой</w:t>
      </w:r>
      <w:r>
        <w:rPr>
          <w:spacing w:val="1"/>
          <w:sz w:val="28"/>
        </w:rPr>
        <w:t xml:space="preserve"> </w:t>
      </w:r>
      <w:r>
        <w:rPr>
          <w:sz w:val="28"/>
        </w:rPr>
        <w:t>информации</w:t>
      </w:r>
      <w:r>
        <w:rPr>
          <w:spacing w:val="1"/>
          <w:sz w:val="28"/>
        </w:rPr>
        <w:t xml:space="preserve"> </w:t>
      </w:r>
      <w:r>
        <w:rPr>
          <w:sz w:val="28"/>
        </w:rPr>
        <w:t>из</w:t>
      </w:r>
      <w:r>
        <w:rPr>
          <w:spacing w:val="1"/>
          <w:sz w:val="28"/>
        </w:rPr>
        <w:t xml:space="preserve"> </w:t>
      </w:r>
      <w:r>
        <w:rPr>
          <w:sz w:val="28"/>
        </w:rPr>
        <w:t>несложных</w:t>
      </w:r>
      <w:r>
        <w:rPr>
          <w:spacing w:val="1"/>
          <w:sz w:val="28"/>
        </w:rPr>
        <w:t xml:space="preserve"> </w:t>
      </w:r>
      <w:r>
        <w:rPr>
          <w:sz w:val="28"/>
        </w:rPr>
        <w:lastRenderedPageBreak/>
        <w:t>аутентичных</w:t>
      </w:r>
      <w:r>
        <w:rPr>
          <w:spacing w:val="1"/>
          <w:sz w:val="28"/>
        </w:rPr>
        <w:t xml:space="preserve"> </w:t>
      </w:r>
      <w:r>
        <w:rPr>
          <w:sz w:val="28"/>
        </w:rPr>
        <w:t>аудиотекстов</w:t>
      </w:r>
      <w:r>
        <w:rPr>
          <w:spacing w:val="1"/>
          <w:sz w:val="28"/>
        </w:rPr>
        <w:t xml:space="preserve"> </w:t>
      </w:r>
      <w:r>
        <w:rPr>
          <w:sz w:val="28"/>
        </w:rPr>
        <w:t>различных</w:t>
      </w:r>
      <w:r>
        <w:rPr>
          <w:spacing w:val="1"/>
          <w:sz w:val="28"/>
        </w:rPr>
        <w:t xml:space="preserve"> </w:t>
      </w:r>
      <w:r>
        <w:rPr>
          <w:sz w:val="28"/>
        </w:rPr>
        <w:t>жанров</w:t>
      </w:r>
      <w:r>
        <w:rPr>
          <w:spacing w:val="1"/>
          <w:sz w:val="28"/>
        </w:rPr>
        <w:t xml:space="preserve"> </w:t>
      </w:r>
      <w:r>
        <w:rPr>
          <w:sz w:val="28"/>
        </w:rPr>
        <w:t>монологического</w:t>
      </w:r>
      <w:r>
        <w:rPr>
          <w:spacing w:val="1"/>
          <w:sz w:val="28"/>
        </w:rPr>
        <w:t xml:space="preserve"> </w:t>
      </w:r>
      <w:r>
        <w:rPr>
          <w:sz w:val="28"/>
        </w:rPr>
        <w:t>и</w:t>
      </w:r>
      <w:r>
        <w:rPr>
          <w:spacing w:val="1"/>
          <w:sz w:val="28"/>
        </w:rPr>
        <w:t xml:space="preserve"> </w:t>
      </w:r>
      <w:r>
        <w:rPr>
          <w:sz w:val="28"/>
        </w:rPr>
        <w:t>диалогического характера в рамках изученной тематики, характеризующихся</w:t>
      </w:r>
      <w:r>
        <w:rPr>
          <w:spacing w:val="1"/>
          <w:sz w:val="28"/>
        </w:rPr>
        <w:t xml:space="preserve"> </w:t>
      </w:r>
      <w:r>
        <w:rPr>
          <w:sz w:val="28"/>
        </w:rPr>
        <w:t>четким</w:t>
      </w:r>
      <w:r>
        <w:rPr>
          <w:spacing w:val="-2"/>
          <w:sz w:val="28"/>
        </w:rPr>
        <w:t xml:space="preserve"> </w:t>
      </w:r>
      <w:r>
        <w:rPr>
          <w:sz w:val="28"/>
        </w:rPr>
        <w:t>нормативным произношением.</w:t>
      </w:r>
    </w:p>
    <w:p w14:paraId="3A474365" w14:textId="77777777" w:rsidR="000152B1" w:rsidRDefault="00FF098B" w:rsidP="00F4479F">
      <w:pPr>
        <w:pStyle w:val="1"/>
        <w:tabs>
          <w:tab w:val="left" w:pos="709"/>
        </w:tabs>
        <w:spacing w:before="3" w:line="321" w:lineRule="exact"/>
        <w:ind w:left="0"/>
        <w:jc w:val="left"/>
      </w:pPr>
      <w:r>
        <w:t>Чтение</w:t>
      </w:r>
    </w:p>
    <w:p w14:paraId="5AF14DD6" w14:textId="77777777" w:rsidR="000152B1" w:rsidRDefault="00FF098B" w:rsidP="00F62994">
      <w:pPr>
        <w:pStyle w:val="a7"/>
        <w:numPr>
          <w:ilvl w:val="0"/>
          <w:numId w:val="49"/>
        </w:numPr>
        <w:tabs>
          <w:tab w:val="left" w:pos="709"/>
        </w:tabs>
        <w:ind w:left="0" w:right="334" w:firstLine="283"/>
        <w:rPr>
          <w:sz w:val="28"/>
        </w:rPr>
      </w:pPr>
      <w:r>
        <w:rPr>
          <w:sz w:val="28"/>
        </w:rPr>
        <w:t>Читать и понимать несложные аутентичные тексты различных стилей и</w:t>
      </w:r>
      <w:r>
        <w:rPr>
          <w:spacing w:val="1"/>
          <w:sz w:val="28"/>
        </w:rPr>
        <w:t xml:space="preserve"> </w:t>
      </w:r>
      <w:r>
        <w:rPr>
          <w:sz w:val="28"/>
        </w:rPr>
        <w:t>жанров,</w:t>
      </w:r>
      <w:r>
        <w:rPr>
          <w:spacing w:val="1"/>
          <w:sz w:val="28"/>
        </w:rPr>
        <w:t xml:space="preserve"> </w:t>
      </w:r>
      <w:r>
        <w:rPr>
          <w:sz w:val="28"/>
        </w:rPr>
        <w:t>используя</w:t>
      </w:r>
      <w:r>
        <w:rPr>
          <w:spacing w:val="1"/>
          <w:sz w:val="28"/>
        </w:rPr>
        <w:t xml:space="preserve"> </w:t>
      </w:r>
      <w:r>
        <w:rPr>
          <w:sz w:val="28"/>
        </w:rPr>
        <w:t>основные</w:t>
      </w:r>
      <w:r>
        <w:rPr>
          <w:spacing w:val="1"/>
          <w:sz w:val="28"/>
        </w:rPr>
        <w:t xml:space="preserve"> </w:t>
      </w:r>
      <w:r>
        <w:rPr>
          <w:sz w:val="28"/>
        </w:rPr>
        <w:t>виды</w:t>
      </w:r>
      <w:r>
        <w:rPr>
          <w:spacing w:val="1"/>
          <w:sz w:val="28"/>
        </w:rPr>
        <w:t xml:space="preserve"> </w:t>
      </w:r>
      <w:r>
        <w:rPr>
          <w:sz w:val="28"/>
        </w:rPr>
        <w:t>чтения</w:t>
      </w:r>
      <w:r>
        <w:rPr>
          <w:spacing w:val="1"/>
          <w:sz w:val="28"/>
        </w:rPr>
        <w:t xml:space="preserve"> </w:t>
      </w:r>
      <w:r>
        <w:rPr>
          <w:sz w:val="28"/>
        </w:rPr>
        <w:t>(ознакомительное,</w:t>
      </w:r>
      <w:r>
        <w:rPr>
          <w:spacing w:val="1"/>
          <w:sz w:val="28"/>
        </w:rPr>
        <w:t xml:space="preserve"> </w:t>
      </w:r>
      <w:r>
        <w:rPr>
          <w:sz w:val="28"/>
        </w:rPr>
        <w:t>изучающее,</w:t>
      </w:r>
      <w:r>
        <w:rPr>
          <w:spacing w:val="1"/>
          <w:sz w:val="28"/>
        </w:rPr>
        <w:t xml:space="preserve"> </w:t>
      </w:r>
      <w:r>
        <w:rPr>
          <w:sz w:val="28"/>
        </w:rPr>
        <w:t>поисковое/просмотровое) в</w:t>
      </w:r>
      <w:r>
        <w:rPr>
          <w:spacing w:val="-1"/>
          <w:sz w:val="28"/>
        </w:rPr>
        <w:t xml:space="preserve"> </w:t>
      </w:r>
      <w:r>
        <w:rPr>
          <w:sz w:val="28"/>
        </w:rPr>
        <w:t>зависимости</w:t>
      </w:r>
      <w:r>
        <w:rPr>
          <w:spacing w:val="-2"/>
          <w:sz w:val="28"/>
        </w:rPr>
        <w:t xml:space="preserve"> </w:t>
      </w:r>
      <w:r>
        <w:rPr>
          <w:sz w:val="28"/>
        </w:rPr>
        <w:t>от</w:t>
      </w:r>
      <w:r>
        <w:rPr>
          <w:spacing w:val="-2"/>
          <w:sz w:val="28"/>
        </w:rPr>
        <w:t xml:space="preserve"> </w:t>
      </w:r>
      <w:r>
        <w:rPr>
          <w:sz w:val="28"/>
        </w:rPr>
        <w:t>коммуникативной</w:t>
      </w:r>
      <w:r>
        <w:rPr>
          <w:spacing w:val="1"/>
          <w:sz w:val="28"/>
        </w:rPr>
        <w:t xml:space="preserve"> </w:t>
      </w:r>
      <w:r>
        <w:rPr>
          <w:sz w:val="28"/>
        </w:rPr>
        <w:t>задачи;</w:t>
      </w:r>
    </w:p>
    <w:p w14:paraId="7643E3E7" w14:textId="77777777" w:rsidR="000152B1" w:rsidRPr="0063473E" w:rsidRDefault="00FF098B" w:rsidP="00F62994">
      <w:pPr>
        <w:pStyle w:val="a7"/>
        <w:numPr>
          <w:ilvl w:val="0"/>
          <w:numId w:val="49"/>
        </w:numPr>
        <w:tabs>
          <w:tab w:val="left" w:pos="709"/>
        </w:tabs>
        <w:ind w:left="0" w:right="333" w:firstLine="283"/>
        <w:rPr>
          <w:sz w:val="28"/>
        </w:rPr>
      </w:pPr>
      <w:r>
        <w:rPr>
          <w:sz w:val="28"/>
        </w:rPr>
        <w:t>отделять в несложных аутентичных текстах различных стилей и жанров</w:t>
      </w:r>
      <w:r>
        <w:rPr>
          <w:spacing w:val="1"/>
          <w:sz w:val="28"/>
        </w:rPr>
        <w:t xml:space="preserve"> </w:t>
      </w:r>
      <w:r>
        <w:rPr>
          <w:sz w:val="28"/>
        </w:rPr>
        <w:t>главную</w:t>
      </w:r>
      <w:r>
        <w:rPr>
          <w:spacing w:val="-5"/>
          <w:sz w:val="28"/>
        </w:rPr>
        <w:t xml:space="preserve"> </w:t>
      </w:r>
      <w:r>
        <w:rPr>
          <w:sz w:val="28"/>
        </w:rPr>
        <w:t>информацию</w:t>
      </w:r>
      <w:r>
        <w:rPr>
          <w:spacing w:val="-2"/>
          <w:sz w:val="28"/>
        </w:rPr>
        <w:t xml:space="preserve"> </w:t>
      </w:r>
      <w:r>
        <w:rPr>
          <w:sz w:val="28"/>
        </w:rPr>
        <w:t>от</w:t>
      </w:r>
      <w:r>
        <w:rPr>
          <w:spacing w:val="-3"/>
          <w:sz w:val="28"/>
        </w:rPr>
        <w:t xml:space="preserve"> </w:t>
      </w:r>
      <w:r>
        <w:rPr>
          <w:sz w:val="28"/>
        </w:rPr>
        <w:t>второстепенной,</w:t>
      </w:r>
      <w:r>
        <w:rPr>
          <w:spacing w:val="-2"/>
          <w:sz w:val="28"/>
        </w:rPr>
        <w:t xml:space="preserve"> </w:t>
      </w:r>
      <w:r>
        <w:rPr>
          <w:sz w:val="28"/>
        </w:rPr>
        <w:t>выявлять</w:t>
      </w:r>
      <w:r>
        <w:rPr>
          <w:spacing w:val="-4"/>
          <w:sz w:val="28"/>
        </w:rPr>
        <w:t xml:space="preserve"> </w:t>
      </w:r>
      <w:r>
        <w:rPr>
          <w:sz w:val="28"/>
        </w:rPr>
        <w:t>наиболее</w:t>
      </w:r>
      <w:r>
        <w:rPr>
          <w:spacing w:val="-2"/>
          <w:sz w:val="28"/>
        </w:rPr>
        <w:t xml:space="preserve"> </w:t>
      </w:r>
      <w:r>
        <w:rPr>
          <w:sz w:val="28"/>
        </w:rPr>
        <w:t>значимые</w:t>
      </w:r>
      <w:r>
        <w:rPr>
          <w:spacing w:val="-2"/>
          <w:sz w:val="28"/>
        </w:rPr>
        <w:t xml:space="preserve"> </w:t>
      </w:r>
      <w:r>
        <w:rPr>
          <w:sz w:val="28"/>
        </w:rPr>
        <w:t>факты.</w:t>
      </w:r>
    </w:p>
    <w:p w14:paraId="258B1AF7" w14:textId="77777777" w:rsidR="0063473E" w:rsidRDefault="0063473E" w:rsidP="00F4479F">
      <w:pPr>
        <w:pStyle w:val="1"/>
        <w:tabs>
          <w:tab w:val="left" w:pos="709"/>
        </w:tabs>
        <w:spacing w:before="62" w:line="319" w:lineRule="exact"/>
        <w:ind w:left="0"/>
        <w:jc w:val="left"/>
      </w:pPr>
      <w:r>
        <w:t>Письмо</w:t>
      </w:r>
    </w:p>
    <w:p w14:paraId="64964DEB" w14:textId="77777777" w:rsidR="0063473E" w:rsidRDefault="0063473E" w:rsidP="00F62994">
      <w:pPr>
        <w:pStyle w:val="a7"/>
        <w:numPr>
          <w:ilvl w:val="0"/>
          <w:numId w:val="49"/>
        </w:numPr>
        <w:tabs>
          <w:tab w:val="left" w:pos="709"/>
        </w:tabs>
        <w:spacing w:line="319" w:lineRule="exact"/>
        <w:ind w:left="0" w:firstLine="0"/>
        <w:rPr>
          <w:sz w:val="28"/>
        </w:rPr>
      </w:pPr>
      <w:r>
        <w:rPr>
          <w:sz w:val="28"/>
        </w:rPr>
        <w:t>Писать</w:t>
      </w:r>
      <w:r>
        <w:rPr>
          <w:spacing w:val="-4"/>
          <w:sz w:val="28"/>
        </w:rPr>
        <w:t xml:space="preserve"> </w:t>
      </w:r>
      <w:r>
        <w:rPr>
          <w:sz w:val="28"/>
        </w:rPr>
        <w:t>несложные</w:t>
      </w:r>
      <w:r>
        <w:rPr>
          <w:spacing w:val="-2"/>
          <w:sz w:val="28"/>
        </w:rPr>
        <w:t xml:space="preserve"> </w:t>
      </w:r>
      <w:r>
        <w:rPr>
          <w:sz w:val="28"/>
        </w:rPr>
        <w:t>связные</w:t>
      </w:r>
      <w:r>
        <w:rPr>
          <w:spacing w:val="-3"/>
          <w:sz w:val="28"/>
        </w:rPr>
        <w:t xml:space="preserve"> </w:t>
      </w:r>
      <w:r>
        <w:rPr>
          <w:sz w:val="28"/>
        </w:rPr>
        <w:t>тексты</w:t>
      </w:r>
      <w:r>
        <w:rPr>
          <w:spacing w:val="-2"/>
          <w:sz w:val="28"/>
        </w:rPr>
        <w:t xml:space="preserve"> </w:t>
      </w:r>
      <w:r>
        <w:rPr>
          <w:sz w:val="28"/>
        </w:rPr>
        <w:t>по</w:t>
      </w:r>
      <w:r>
        <w:rPr>
          <w:spacing w:val="-2"/>
          <w:sz w:val="28"/>
        </w:rPr>
        <w:t xml:space="preserve"> </w:t>
      </w:r>
      <w:r>
        <w:rPr>
          <w:sz w:val="28"/>
        </w:rPr>
        <w:t>изученной</w:t>
      </w:r>
      <w:r>
        <w:rPr>
          <w:spacing w:val="-2"/>
          <w:sz w:val="28"/>
        </w:rPr>
        <w:t xml:space="preserve"> </w:t>
      </w:r>
      <w:r>
        <w:rPr>
          <w:sz w:val="28"/>
        </w:rPr>
        <w:t>тематике;</w:t>
      </w:r>
    </w:p>
    <w:p w14:paraId="7538288E" w14:textId="77777777" w:rsidR="0063473E" w:rsidRDefault="0063473E" w:rsidP="00F62994">
      <w:pPr>
        <w:pStyle w:val="a7"/>
        <w:numPr>
          <w:ilvl w:val="0"/>
          <w:numId w:val="49"/>
        </w:numPr>
        <w:tabs>
          <w:tab w:val="left" w:pos="709"/>
        </w:tabs>
        <w:ind w:left="0" w:right="335" w:firstLine="283"/>
        <w:rPr>
          <w:sz w:val="28"/>
        </w:rPr>
      </w:pPr>
      <w:r>
        <w:rPr>
          <w:sz w:val="28"/>
        </w:rPr>
        <w:t>писать</w:t>
      </w:r>
      <w:r>
        <w:rPr>
          <w:spacing w:val="1"/>
          <w:sz w:val="28"/>
        </w:rPr>
        <w:t xml:space="preserve"> </w:t>
      </w:r>
      <w:r>
        <w:rPr>
          <w:sz w:val="28"/>
        </w:rPr>
        <w:t>личное</w:t>
      </w:r>
      <w:r>
        <w:rPr>
          <w:spacing w:val="1"/>
          <w:sz w:val="28"/>
        </w:rPr>
        <w:t xml:space="preserve"> </w:t>
      </w:r>
      <w:r>
        <w:rPr>
          <w:sz w:val="28"/>
        </w:rPr>
        <w:t>(электронное)</w:t>
      </w:r>
      <w:r>
        <w:rPr>
          <w:spacing w:val="1"/>
          <w:sz w:val="28"/>
        </w:rPr>
        <w:t xml:space="preserve"> </w:t>
      </w:r>
      <w:r>
        <w:rPr>
          <w:sz w:val="28"/>
        </w:rPr>
        <w:t>письмо,</w:t>
      </w:r>
      <w:r>
        <w:rPr>
          <w:spacing w:val="1"/>
          <w:sz w:val="28"/>
        </w:rPr>
        <w:t xml:space="preserve"> </w:t>
      </w:r>
      <w:r>
        <w:rPr>
          <w:sz w:val="28"/>
        </w:rPr>
        <w:t>заполнять</w:t>
      </w:r>
      <w:r>
        <w:rPr>
          <w:spacing w:val="1"/>
          <w:sz w:val="28"/>
        </w:rPr>
        <w:t xml:space="preserve"> </w:t>
      </w:r>
      <w:r>
        <w:rPr>
          <w:sz w:val="28"/>
        </w:rPr>
        <w:t>анкету,</w:t>
      </w:r>
      <w:r>
        <w:rPr>
          <w:spacing w:val="1"/>
          <w:sz w:val="28"/>
        </w:rPr>
        <w:t xml:space="preserve"> </w:t>
      </w:r>
      <w:r>
        <w:rPr>
          <w:sz w:val="28"/>
        </w:rPr>
        <w:t>письменно</w:t>
      </w:r>
      <w:r>
        <w:rPr>
          <w:spacing w:val="-67"/>
          <w:sz w:val="28"/>
        </w:rPr>
        <w:t xml:space="preserve"> </w:t>
      </w:r>
      <w:r>
        <w:rPr>
          <w:sz w:val="28"/>
        </w:rPr>
        <w:t>излагать</w:t>
      </w:r>
      <w:r>
        <w:rPr>
          <w:spacing w:val="-4"/>
          <w:sz w:val="28"/>
        </w:rPr>
        <w:t xml:space="preserve"> </w:t>
      </w:r>
      <w:r>
        <w:rPr>
          <w:sz w:val="28"/>
        </w:rPr>
        <w:t>сведения</w:t>
      </w:r>
      <w:r>
        <w:rPr>
          <w:spacing w:val="-3"/>
          <w:sz w:val="28"/>
        </w:rPr>
        <w:t xml:space="preserve"> </w:t>
      </w:r>
      <w:r>
        <w:rPr>
          <w:sz w:val="28"/>
        </w:rPr>
        <w:t>о</w:t>
      </w:r>
      <w:r>
        <w:rPr>
          <w:spacing w:val="-2"/>
          <w:sz w:val="28"/>
        </w:rPr>
        <w:t xml:space="preserve"> </w:t>
      </w:r>
      <w:r>
        <w:rPr>
          <w:sz w:val="28"/>
        </w:rPr>
        <w:t>себе</w:t>
      </w:r>
      <w:r>
        <w:rPr>
          <w:spacing w:val="-2"/>
          <w:sz w:val="28"/>
        </w:rPr>
        <w:t xml:space="preserve"> </w:t>
      </w:r>
      <w:r>
        <w:rPr>
          <w:sz w:val="28"/>
        </w:rPr>
        <w:t>в</w:t>
      </w:r>
      <w:r>
        <w:rPr>
          <w:spacing w:val="-3"/>
          <w:sz w:val="28"/>
        </w:rPr>
        <w:t xml:space="preserve"> </w:t>
      </w:r>
      <w:r>
        <w:rPr>
          <w:sz w:val="28"/>
        </w:rPr>
        <w:t>форме,</w:t>
      </w:r>
      <w:r>
        <w:rPr>
          <w:spacing w:val="-2"/>
          <w:sz w:val="28"/>
        </w:rPr>
        <w:t xml:space="preserve"> </w:t>
      </w:r>
      <w:r>
        <w:rPr>
          <w:sz w:val="28"/>
        </w:rPr>
        <w:t>принятой</w:t>
      </w:r>
      <w:r>
        <w:rPr>
          <w:spacing w:val="-1"/>
          <w:sz w:val="28"/>
        </w:rPr>
        <w:t xml:space="preserve"> </w:t>
      </w:r>
      <w:r>
        <w:rPr>
          <w:sz w:val="28"/>
        </w:rPr>
        <w:t>в</w:t>
      </w:r>
      <w:r>
        <w:rPr>
          <w:spacing w:val="-2"/>
          <w:sz w:val="28"/>
        </w:rPr>
        <w:t xml:space="preserve"> </w:t>
      </w:r>
      <w:r>
        <w:rPr>
          <w:sz w:val="28"/>
        </w:rPr>
        <w:t>стране/странах</w:t>
      </w:r>
      <w:r>
        <w:rPr>
          <w:spacing w:val="1"/>
          <w:sz w:val="28"/>
        </w:rPr>
        <w:t xml:space="preserve"> </w:t>
      </w:r>
      <w:r>
        <w:rPr>
          <w:sz w:val="28"/>
        </w:rPr>
        <w:t>изучаемого</w:t>
      </w:r>
      <w:r>
        <w:rPr>
          <w:spacing w:val="-1"/>
          <w:sz w:val="28"/>
        </w:rPr>
        <w:t xml:space="preserve"> </w:t>
      </w:r>
      <w:r>
        <w:rPr>
          <w:sz w:val="28"/>
        </w:rPr>
        <w:t>языка;</w:t>
      </w:r>
    </w:p>
    <w:p w14:paraId="0678B6EA" w14:textId="77777777" w:rsidR="0063473E" w:rsidRDefault="0063473E" w:rsidP="00F62994">
      <w:pPr>
        <w:pStyle w:val="a7"/>
        <w:numPr>
          <w:ilvl w:val="0"/>
          <w:numId w:val="49"/>
        </w:numPr>
        <w:tabs>
          <w:tab w:val="left" w:pos="709"/>
        </w:tabs>
        <w:ind w:left="0" w:right="332" w:firstLine="283"/>
        <w:rPr>
          <w:sz w:val="28"/>
        </w:rPr>
      </w:pPr>
      <w:r>
        <w:rPr>
          <w:sz w:val="28"/>
        </w:rPr>
        <w:t>письменно</w:t>
      </w:r>
      <w:r>
        <w:rPr>
          <w:spacing w:val="1"/>
          <w:sz w:val="28"/>
        </w:rPr>
        <w:t xml:space="preserve"> </w:t>
      </w:r>
      <w:r>
        <w:rPr>
          <w:sz w:val="28"/>
        </w:rPr>
        <w:t>выражать</w:t>
      </w:r>
      <w:r>
        <w:rPr>
          <w:spacing w:val="1"/>
          <w:sz w:val="28"/>
        </w:rPr>
        <w:t xml:space="preserve"> </w:t>
      </w:r>
      <w:r>
        <w:rPr>
          <w:sz w:val="28"/>
        </w:rPr>
        <w:t>свою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тем,</w:t>
      </w:r>
      <w:r>
        <w:rPr>
          <w:spacing w:val="1"/>
          <w:sz w:val="28"/>
        </w:rPr>
        <w:t xml:space="preserve"> </w:t>
      </w:r>
      <w:r>
        <w:rPr>
          <w:sz w:val="28"/>
        </w:rPr>
        <w:t>включенных</w:t>
      </w:r>
      <w:r>
        <w:rPr>
          <w:spacing w:val="1"/>
          <w:sz w:val="28"/>
        </w:rPr>
        <w:t xml:space="preserve"> </w:t>
      </w:r>
      <w:r>
        <w:rPr>
          <w:sz w:val="28"/>
        </w:rPr>
        <w:t>в</w:t>
      </w:r>
      <w:r>
        <w:rPr>
          <w:spacing w:val="-67"/>
          <w:sz w:val="28"/>
        </w:rPr>
        <w:t xml:space="preserve"> </w:t>
      </w:r>
      <w:r>
        <w:rPr>
          <w:sz w:val="28"/>
        </w:rPr>
        <w:t>раздел</w:t>
      </w:r>
      <w:r>
        <w:rPr>
          <w:spacing w:val="1"/>
          <w:sz w:val="28"/>
        </w:rPr>
        <w:t xml:space="preserve"> </w:t>
      </w:r>
      <w:r>
        <w:rPr>
          <w:sz w:val="28"/>
        </w:rPr>
        <w:t>«Предметное</w:t>
      </w:r>
      <w:r>
        <w:rPr>
          <w:spacing w:val="1"/>
          <w:sz w:val="28"/>
        </w:rPr>
        <w:t xml:space="preserve"> </w:t>
      </w:r>
      <w:r>
        <w:rPr>
          <w:sz w:val="28"/>
        </w:rPr>
        <w:t>содержание</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рассуждения,</w:t>
      </w:r>
      <w:r>
        <w:rPr>
          <w:spacing w:val="1"/>
          <w:sz w:val="28"/>
        </w:rPr>
        <w:t xml:space="preserve"> </w:t>
      </w:r>
      <w:r>
        <w:rPr>
          <w:sz w:val="28"/>
        </w:rPr>
        <w:t>приводя</w:t>
      </w:r>
      <w:r>
        <w:rPr>
          <w:spacing w:val="1"/>
          <w:sz w:val="28"/>
        </w:rPr>
        <w:t xml:space="preserve"> </w:t>
      </w:r>
      <w:r>
        <w:rPr>
          <w:sz w:val="28"/>
        </w:rPr>
        <w:t>аргументы</w:t>
      </w:r>
      <w:r>
        <w:rPr>
          <w:spacing w:val="-3"/>
          <w:sz w:val="28"/>
        </w:rPr>
        <w:t xml:space="preserve"> </w:t>
      </w:r>
      <w:r>
        <w:rPr>
          <w:sz w:val="28"/>
        </w:rPr>
        <w:t>и примеры.</w:t>
      </w:r>
    </w:p>
    <w:p w14:paraId="600DF510" w14:textId="77777777" w:rsidR="0063473E" w:rsidRDefault="0063473E" w:rsidP="00F4479F">
      <w:pPr>
        <w:pStyle w:val="1"/>
        <w:tabs>
          <w:tab w:val="left" w:pos="709"/>
        </w:tabs>
        <w:spacing w:before="6" w:line="322" w:lineRule="exact"/>
        <w:ind w:left="0"/>
      </w:pPr>
      <w:r>
        <w:t>Языковые</w:t>
      </w:r>
      <w:r>
        <w:rPr>
          <w:spacing w:val="-4"/>
        </w:rPr>
        <w:t xml:space="preserve"> </w:t>
      </w:r>
      <w:r>
        <w:t>навыки</w:t>
      </w:r>
    </w:p>
    <w:p w14:paraId="127F60A6" w14:textId="77777777" w:rsidR="0063473E" w:rsidRDefault="0063473E" w:rsidP="00F4479F">
      <w:pPr>
        <w:tabs>
          <w:tab w:val="left" w:pos="709"/>
        </w:tabs>
        <w:spacing w:line="319" w:lineRule="exact"/>
        <w:jc w:val="both"/>
        <w:rPr>
          <w:b/>
          <w:sz w:val="28"/>
        </w:rPr>
      </w:pPr>
      <w:r>
        <w:rPr>
          <w:b/>
          <w:sz w:val="28"/>
        </w:rPr>
        <w:t>Орфография</w:t>
      </w:r>
      <w:r>
        <w:rPr>
          <w:b/>
          <w:spacing w:val="-4"/>
          <w:sz w:val="28"/>
        </w:rPr>
        <w:t xml:space="preserve"> </w:t>
      </w:r>
      <w:r>
        <w:rPr>
          <w:b/>
          <w:sz w:val="28"/>
        </w:rPr>
        <w:t>и</w:t>
      </w:r>
      <w:r>
        <w:rPr>
          <w:b/>
          <w:spacing w:val="-3"/>
          <w:sz w:val="28"/>
        </w:rPr>
        <w:t xml:space="preserve"> </w:t>
      </w:r>
      <w:r>
        <w:rPr>
          <w:b/>
          <w:sz w:val="28"/>
        </w:rPr>
        <w:t>пунктуация</w:t>
      </w:r>
    </w:p>
    <w:p w14:paraId="3BAB811E" w14:textId="77777777" w:rsidR="0063473E" w:rsidRDefault="0063473E" w:rsidP="00F62994">
      <w:pPr>
        <w:pStyle w:val="a7"/>
        <w:numPr>
          <w:ilvl w:val="0"/>
          <w:numId w:val="49"/>
        </w:numPr>
        <w:tabs>
          <w:tab w:val="left" w:pos="709"/>
        </w:tabs>
        <w:ind w:left="0" w:right="332" w:firstLine="283"/>
        <w:rPr>
          <w:sz w:val="28"/>
        </w:rPr>
      </w:pPr>
      <w:r>
        <w:rPr>
          <w:sz w:val="28"/>
        </w:rPr>
        <w:t>Владеть</w:t>
      </w:r>
      <w:r>
        <w:rPr>
          <w:spacing w:val="1"/>
          <w:sz w:val="28"/>
        </w:rPr>
        <w:t xml:space="preserve"> </w:t>
      </w:r>
      <w:r>
        <w:rPr>
          <w:sz w:val="28"/>
        </w:rPr>
        <w:t>орфографическими</w:t>
      </w:r>
      <w:r>
        <w:rPr>
          <w:spacing w:val="1"/>
          <w:sz w:val="28"/>
        </w:rPr>
        <w:t xml:space="preserve"> </w:t>
      </w:r>
      <w:r>
        <w:rPr>
          <w:sz w:val="28"/>
        </w:rPr>
        <w:t>навыками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тем,</w:t>
      </w:r>
      <w:r>
        <w:rPr>
          <w:spacing w:val="70"/>
          <w:sz w:val="28"/>
        </w:rPr>
        <w:t xml:space="preserve"> </w:t>
      </w:r>
      <w:r>
        <w:rPr>
          <w:sz w:val="28"/>
        </w:rPr>
        <w:t>включенных</w:t>
      </w:r>
      <w:r>
        <w:rPr>
          <w:spacing w:val="70"/>
          <w:sz w:val="28"/>
        </w:rPr>
        <w:t xml:space="preserve"> </w:t>
      </w:r>
      <w:r>
        <w:rPr>
          <w:sz w:val="28"/>
        </w:rPr>
        <w:t>в</w:t>
      </w:r>
      <w:r>
        <w:rPr>
          <w:spacing w:val="1"/>
          <w:sz w:val="28"/>
        </w:rPr>
        <w:t xml:space="preserve"> </w:t>
      </w:r>
      <w:r>
        <w:rPr>
          <w:sz w:val="28"/>
        </w:rPr>
        <w:t>раздел</w:t>
      </w:r>
      <w:r>
        <w:rPr>
          <w:spacing w:val="-2"/>
          <w:sz w:val="28"/>
        </w:rPr>
        <w:t xml:space="preserve"> </w:t>
      </w:r>
      <w:r>
        <w:rPr>
          <w:sz w:val="28"/>
        </w:rPr>
        <w:t>«Предметное</w:t>
      </w:r>
      <w:r>
        <w:rPr>
          <w:spacing w:val="-2"/>
          <w:sz w:val="28"/>
        </w:rPr>
        <w:t xml:space="preserve"> </w:t>
      </w:r>
      <w:r>
        <w:rPr>
          <w:sz w:val="28"/>
        </w:rPr>
        <w:t>содержание</w:t>
      </w:r>
      <w:r>
        <w:rPr>
          <w:spacing w:val="-3"/>
          <w:sz w:val="28"/>
        </w:rPr>
        <w:t xml:space="preserve"> </w:t>
      </w:r>
      <w:r>
        <w:rPr>
          <w:sz w:val="28"/>
        </w:rPr>
        <w:t>речи»;</w:t>
      </w:r>
    </w:p>
    <w:p w14:paraId="3D853A4F" w14:textId="77777777" w:rsidR="0063473E" w:rsidRPr="0063473E" w:rsidRDefault="0063473E" w:rsidP="00F62994">
      <w:pPr>
        <w:pStyle w:val="a7"/>
        <w:numPr>
          <w:ilvl w:val="0"/>
          <w:numId w:val="49"/>
        </w:numPr>
        <w:tabs>
          <w:tab w:val="left" w:pos="709"/>
        </w:tabs>
        <w:ind w:left="0" w:right="335" w:firstLine="283"/>
        <w:rPr>
          <w:sz w:val="28"/>
        </w:rPr>
      </w:pPr>
      <w:r>
        <w:rPr>
          <w:sz w:val="28"/>
        </w:rPr>
        <w:t>расставлять</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знаки</w:t>
      </w:r>
      <w:r>
        <w:rPr>
          <w:spacing w:val="1"/>
          <w:sz w:val="28"/>
        </w:rPr>
        <w:t xml:space="preserve"> </w:t>
      </w:r>
      <w:r>
        <w:rPr>
          <w:sz w:val="28"/>
        </w:rPr>
        <w:t>препинания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нормами</w:t>
      </w:r>
      <w:r>
        <w:rPr>
          <w:spacing w:val="1"/>
          <w:sz w:val="28"/>
        </w:rPr>
        <w:t xml:space="preserve"> </w:t>
      </w:r>
      <w:r>
        <w:rPr>
          <w:sz w:val="28"/>
        </w:rPr>
        <w:t>пунктуации.</w:t>
      </w:r>
    </w:p>
    <w:p w14:paraId="3B1ABD72" w14:textId="77777777" w:rsidR="0063473E" w:rsidRDefault="0063473E" w:rsidP="00F4479F">
      <w:pPr>
        <w:pStyle w:val="1"/>
        <w:tabs>
          <w:tab w:val="left" w:pos="709"/>
        </w:tabs>
        <w:spacing w:before="3" w:line="319" w:lineRule="exact"/>
        <w:ind w:left="0"/>
      </w:pPr>
      <w:r>
        <w:t>Фонетическая</w:t>
      </w:r>
      <w:r>
        <w:rPr>
          <w:spacing w:val="-3"/>
        </w:rPr>
        <w:t xml:space="preserve"> </w:t>
      </w:r>
      <w:r>
        <w:t>сторона</w:t>
      </w:r>
      <w:r>
        <w:rPr>
          <w:spacing w:val="-1"/>
        </w:rPr>
        <w:t xml:space="preserve"> </w:t>
      </w:r>
      <w:r>
        <w:t>речи</w:t>
      </w:r>
    </w:p>
    <w:p w14:paraId="0BE2829A" w14:textId="77777777" w:rsidR="0063473E" w:rsidRDefault="0063473E" w:rsidP="00F62994">
      <w:pPr>
        <w:pStyle w:val="a7"/>
        <w:numPr>
          <w:ilvl w:val="0"/>
          <w:numId w:val="49"/>
        </w:numPr>
        <w:tabs>
          <w:tab w:val="left" w:pos="709"/>
        </w:tabs>
        <w:ind w:left="0" w:right="332" w:firstLine="283"/>
        <w:rPr>
          <w:sz w:val="28"/>
        </w:rPr>
      </w:pPr>
      <w:r>
        <w:rPr>
          <w:sz w:val="28"/>
        </w:rPr>
        <w:t>Владеть слухопроизносительными навыками в рамках тем, включенных в</w:t>
      </w:r>
      <w:r>
        <w:rPr>
          <w:spacing w:val="-67"/>
          <w:sz w:val="28"/>
        </w:rPr>
        <w:t xml:space="preserve"> </w:t>
      </w:r>
      <w:r>
        <w:rPr>
          <w:sz w:val="28"/>
        </w:rPr>
        <w:t>раздел</w:t>
      </w:r>
      <w:r>
        <w:rPr>
          <w:spacing w:val="-2"/>
          <w:sz w:val="28"/>
        </w:rPr>
        <w:t xml:space="preserve"> </w:t>
      </w:r>
      <w:r>
        <w:rPr>
          <w:sz w:val="28"/>
        </w:rPr>
        <w:t>«Предметное</w:t>
      </w:r>
      <w:r>
        <w:rPr>
          <w:spacing w:val="-2"/>
          <w:sz w:val="28"/>
        </w:rPr>
        <w:t xml:space="preserve"> </w:t>
      </w:r>
      <w:r>
        <w:rPr>
          <w:sz w:val="28"/>
        </w:rPr>
        <w:t>содержание</w:t>
      </w:r>
      <w:r>
        <w:rPr>
          <w:spacing w:val="-3"/>
          <w:sz w:val="28"/>
        </w:rPr>
        <w:t xml:space="preserve"> </w:t>
      </w:r>
      <w:r>
        <w:rPr>
          <w:sz w:val="28"/>
        </w:rPr>
        <w:t>речи»;</w:t>
      </w:r>
    </w:p>
    <w:p w14:paraId="0BB90CAA" w14:textId="77777777" w:rsidR="0063473E" w:rsidRDefault="0063473E" w:rsidP="00F62994">
      <w:pPr>
        <w:pStyle w:val="a7"/>
        <w:numPr>
          <w:ilvl w:val="0"/>
          <w:numId w:val="49"/>
        </w:numPr>
        <w:tabs>
          <w:tab w:val="left" w:pos="709"/>
        </w:tabs>
        <w:ind w:left="0" w:right="332" w:firstLine="283"/>
        <w:rPr>
          <w:sz w:val="28"/>
        </w:rPr>
      </w:pPr>
      <w:r>
        <w:rPr>
          <w:sz w:val="28"/>
        </w:rPr>
        <w:t>владеть</w:t>
      </w:r>
      <w:r>
        <w:rPr>
          <w:spacing w:val="1"/>
          <w:sz w:val="28"/>
        </w:rPr>
        <w:t xml:space="preserve"> </w:t>
      </w:r>
      <w:r>
        <w:rPr>
          <w:sz w:val="28"/>
        </w:rPr>
        <w:t>навыками</w:t>
      </w:r>
      <w:r>
        <w:rPr>
          <w:spacing w:val="1"/>
          <w:sz w:val="28"/>
        </w:rPr>
        <w:t xml:space="preserve"> </w:t>
      </w:r>
      <w:r>
        <w:rPr>
          <w:sz w:val="28"/>
        </w:rPr>
        <w:t>ритмико-интонационного</w:t>
      </w:r>
      <w:r>
        <w:rPr>
          <w:spacing w:val="1"/>
          <w:sz w:val="28"/>
        </w:rPr>
        <w:t xml:space="preserve"> </w:t>
      </w:r>
      <w:r>
        <w:rPr>
          <w:sz w:val="28"/>
        </w:rPr>
        <w:t>оформления</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4"/>
          <w:sz w:val="28"/>
        </w:rPr>
        <w:t xml:space="preserve"> </w:t>
      </w:r>
      <w:r>
        <w:rPr>
          <w:sz w:val="28"/>
        </w:rPr>
        <w:t>коммуникативной</w:t>
      </w:r>
      <w:r>
        <w:rPr>
          <w:spacing w:val="2"/>
          <w:sz w:val="28"/>
        </w:rPr>
        <w:t xml:space="preserve"> </w:t>
      </w:r>
      <w:r>
        <w:rPr>
          <w:sz w:val="28"/>
        </w:rPr>
        <w:t>ситуации.</w:t>
      </w:r>
    </w:p>
    <w:p w14:paraId="55278A82" w14:textId="77777777" w:rsidR="0063473E" w:rsidRDefault="0063473E" w:rsidP="00F4479F">
      <w:pPr>
        <w:pStyle w:val="1"/>
        <w:tabs>
          <w:tab w:val="left" w:pos="709"/>
        </w:tabs>
        <w:spacing w:before="1" w:line="319" w:lineRule="exact"/>
        <w:ind w:left="0"/>
      </w:pPr>
      <w:r>
        <w:t>Лексическая</w:t>
      </w:r>
      <w:r>
        <w:rPr>
          <w:spacing w:val="-5"/>
        </w:rPr>
        <w:t xml:space="preserve"> </w:t>
      </w:r>
      <w:r>
        <w:t>сторона</w:t>
      </w:r>
      <w:r>
        <w:rPr>
          <w:spacing w:val="-1"/>
        </w:rPr>
        <w:t xml:space="preserve"> </w:t>
      </w:r>
      <w:r>
        <w:t>речи</w:t>
      </w:r>
    </w:p>
    <w:p w14:paraId="68F97245" w14:textId="77777777" w:rsidR="0063473E" w:rsidRDefault="0063473E" w:rsidP="00F62994">
      <w:pPr>
        <w:pStyle w:val="a7"/>
        <w:numPr>
          <w:ilvl w:val="0"/>
          <w:numId w:val="49"/>
        </w:numPr>
        <w:tabs>
          <w:tab w:val="left" w:pos="709"/>
        </w:tabs>
        <w:spacing w:line="242" w:lineRule="auto"/>
        <w:ind w:left="0" w:right="332" w:firstLine="283"/>
        <w:rPr>
          <w:sz w:val="28"/>
        </w:rPr>
      </w:pPr>
      <w:r>
        <w:rPr>
          <w:sz w:val="28"/>
        </w:rPr>
        <w:t>Распознавать и употреблять в речи лексические единицы в рамках тем,</w:t>
      </w:r>
      <w:r>
        <w:rPr>
          <w:spacing w:val="1"/>
          <w:sz w:val="28"/>
        </w:rPr>
        <w:t xml:space="preserve"> </w:t>
      </w:r>
      <w:r>
        <w:rPr>
          <w:sz w:val="28"/>
        </w:rPr>
        <w:t>включенных</w:t>
      </w:r>
      <w:r>
        <w:rPr>
          <w:spacing w:val="-1"/>
          <w:sz w:val="28"/>
        </w:rPr>
        <w:t xml:space="preserve"> </w:t>
      </w:r>
      <w:r>
        <w:rPr>
          <w:sz w:val="28"/>
        </w:rPr>
        <w:t>в</w:t>
      </w:r>
      <w:r>
        <w:rPr>
          <w:spacing w:val="-1"/>
          <w:sz w:val="28"/>
        </w:rPr>
        <w:t xml:space="preserve"> </w:t>
      </w:r>
      <w:r>
        <w:rPr>
          <w:sz w:val="28"/>
        </w:rPr>
        <w:t>раздел</w:t>
      </w:r>
      <w:r>
        <w:rPr>
          <w:spacing w:val="-2"/>
          <w:sz w:val="28"/>
        </w:rPr>
        <w:t xml:space="preserve"> </w:t>
      </w:r>
      <w:r>
        <w:rPr>
          <w:sz w:val="28"/>
        </w:rPr>
        <w:t>«Предметное содержание речи»;</w:t>
      </w:r>
    </w:p>
    <w:p w14:paraId="44A1A120" w14:textId="77777777" w:rsidR="0063473E" w:rsidRDefault="0063473E" w:rsidP="00F62994">
      <w:pPr>
        <w:pStyle w:val="a7"/>
        <w:numPr>
          <w:ilvl w:val="0"/>
          <w:numId w:val="49"/>
        </w:numPr>
        <w:tabs>
          <w:tab w:val="left" w:pos="709"/>
        </w:tabs>
        <w:ind w:left="0" w:right="334" w:firstLine="283"/>
        <w:rPr>
          <w:sz w:val="28"/>
        </w:rPr>
      </w:pPr>
      <w:r>
        <w:rPr>
          <w:sz w:val="28"/>
        </w:rPr>
        <w:t>распознавать и употреблять в речи наиболее распространенные фразовые</w:t>
      </w:r>
      <w:r>
        <w:rPr>
          <w:spacing w:val="1"/>
          <w:sz w:val="28"/>
        </w:rPr>
        <w:t xml:space="preserve"> </w:t>
      </w:r>
      <w:r>
        <w:rPr>
          <w:sz w:val="28"/>
        </w:rPr>
        <w:t>глаголы;</w:t>
      </w:r>
    </w:p>
    <w:p w14:paraId="07AF1D39" w14:textId="77777777" w:rsidR="0063473E" w:rsidRDefault="0063473E" w:rsidP="00F62994">
      <w:pPr>
        <w:pStyle w:val="a7"/>
        <w:numPr>
          <w:ilvl w:val="0"/>
          <w:numId w:val="49"/>
        </w:numPr>
        <w:tabs>
          <w:tab w:val="left" w:pos="709"/>
        </w:tabs>
        <w:spacing w:line="321" w:lineRule="exact"/>
        <w:ind w:left="0" w:firstLine="0"/>
        <w:rPr>
          <w:sz w:val="28"/>
        </w:rPr>
      </w:pPr>
      <w:r>
        <w:rPr>
          <w:sz w:val="28"/>
        </w:rPr>
        <w:t>определять</w:t>
      </w:r>
      <w:r>
        <w:rPr>
          <w:spacing w:val="-3"/>
          <w:sz w:val="28"/>
        </w:rPr>
        <w:t xml:space="preserve"> </w:t>
      </w:r>
      <w:r>
        <w:rPr>
          <w:sz w:val="28"/>
        </w:rPr>
        <w:t>принадлежность</w:t>
      </w:r>
      <w:r>
        <w:rPr>
          <w:spacing w:val="-2"/>
          <w:sz w:val="28"/>
        </w:rPr>
        <w:t xml:space="preserve"> </w:t>
      </w:r>
      <w:r>
        <w:rPr>
          <w:sz w:val="28"/>
        </w:rPr>
        <w:t>слов</w:t>
      </w:r>
      <w:r>
        <w:rPr>
          <w:spacing w:val="-2"/>
          <w:sz w:val="28"/>
        </w:rPr>
        <w:t xml:space="preserve"> </w:t>
      </w:r>
      <w:r>
        <w:rPr>
          <w:sz w:val="28"/>
        </w:rPr>
        <w:t>к</w:t>
      </w:r>
      <w:r>
        <w:rPr>
          <w:spacing w:val="-5"/>
          <w:sz w:val="28"/>
        </w:rPr>
        <w:t xml:space="preserve"> </w:t>
      </w:r>
      <w:r>
        <w:rPr>
          <w:sz w:val="28"/>
        </w:rPr>
        <w:t>частям</w:t>
      </w:r>
      <w:r>
        <w:rPr>
          <w:spacing w:val="-2"/>
          <w:sz w:val="28"/>
        </w:rPr>
        <w:t xml:space="preserve"> </w:t>
      </w:r>
      <w:r>
        <w:rPr>
          <w:sz w:val="28"/>
        </w:rPr>
        <w:t>речи по</w:t>
      </w:r>
      <w:r>
        <w:rPr>
          <w:spacing w:val="-1"/>
          <w:sz w:val="28"/>
        </w:rPr>
        <w:t xml:space="preserve"> </w:t>
      </w:r>
      <w:r>
        <w:rPr>
          <w:sz w:val="28"/>
        </w:rPr>
        <w:t>аффиксам;</w:t>
      </w:r>
    </w:p>
    <w:p w14:paraId="6400C9F4" w14:textId="77777777" w:rsidR="0063473E" w:rsidRDefault="0063473E" w:rsidP="00F62994">
      <w:pPr>
        <w:pStyle w:val="a7"/>
        <w:numPr>
          <w:ilvl w:val="0"/>
          <w:numId w:val="49"/>
        </w:numPr>
        <w:tabs>
          <w:tab w:val="left" w:pos="709"/>
        </w:tabs>
        <w:ind w:left="0" w:right="334" w:firstLine="283"/>
        <w:rPr>
          <w:sz w:val="28"/>
        </w:rPr>
      </w:pPr>
      <w:r>
        <w:rPr>
          <w:sz w:val="28"/>
        </w:rPr>
        <w:t>догадываться о значении отдельных слов на основе сходства с родным</w:t>
      </w:r>
      <w:r>
        <w:rPr>
          <w:spacing w:val="1"/>
          <w:sz w:val="28"/>
        </w:rPr>
        <w:t xml:space="preserve"> </w:t>
      </w:r>
      <w:r>
        <w:rPr>
          <w:sz w:val="28"/>
        </w:rPr>
        <w:t>языком,</w:t>
      </w:r>
      <w:r>
        <w:rPr>
          <w:spacing w:val="-2"/>
          <w:sz w:val="28"/>
        </w:rPr>
        <w:t xml:space="preserve"> </w:t>
      </w:r>
      <w:r>
        <w:rPr>
          <w:sz w:val="28"/>
        </w:rPr>
        <w:t>по словообразовательным элементам</w:t>
      </w:r>
      <w:r>
        <w:rPr>
          <w:spacing w:val="-4"/>
          <w:sz w:val="28"/>
        </w:rPr>
        <w:t xml:space="preserve"> </w:t>
      </w:r>
      <w:r>
        <w:rPr>
          <w:sz w:val="28"/>
        </w:rPr>
        <w:t>и контексту;</w:t>
      </w:r>
    </w:p>
    <w:p w14:paraId="0D5082F7" w14:textId="77777777" w:rsidR="0063473E" w:rsidRDefault="0063473E" w:rsidP="00F62994">
      <w:pPr>
        <w:pStyle w:val="a7"/>
        <w:numPr>
          <w:ilvl w:val="0"/>
          <w:numId w:val="49"/>
        </w:numPr>
        <w:tabs>
          <w:tab w:val="left" w:pos="709"/>
        </w:tabs>
        <w:ind w:left="0" w:right="334" w:firstLine="283"/>
        <w:rPr>
          <w:sz w:val="28"/>
        </w:rPr>
      </w:pPr>
      <w:r>
        <w:rPr>
          <w:sz w:val="28"/>
        </w:rPr>
        <w:t>распознавать</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различные</w:t>
      </w:r>
      <w:r>
        <w:rPr>
          <w:spacing w:val="1"/>
          <w:sz w:val="28"/>
        </w:rPr>
        <w:t xml:space="preserve"> </w:t>
      </w:r>
      <w:r>
        <w:rPr>
          <w:sz w:val="28"/>
        </w:rPr>
        <w:t>средства</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для</w:t>
      </w:r>
      <w:r>
        <w:rPr>
          <w:spacing w:val="1"/>
          <w:sz w:val="28"/>
        </w:rPr>
        <w:t xml:space="preserve"> </w:t>
      </w:r>
      <w:r>
        <w:rPr>
          <w:sz w:val="28"/>
        </w:rPr>
        <w:t>обеспечения его целостности (firstly, to begin with, however, as for me, finally, at</w:t>
      </w:r>
      <w:r>
        <w:rPr>
          <w:spacing w:val="1"/>
          <w:sz w:val="28"/>
        </w:rPr>
        <w:t xml:space="preserve"> </w:t>
      </w:r>
      <w:r>
        <w:rPr>
          <w:sz w:val="28"/>
        </w:rPr>
        <w:t>last,</w:t>
      </w:r>
      <w:r>
        <w:rPr>
          <w:spacing w:val="-1"/>
          <w:sz w:val="28"/>
        </w:rPr>
        <w:t xml:space="preserve"> </w:t>
      </w:r>
      <w:r>
        <w:rPr>
          <w:sz w:val="28"/>
        </w:rPr>
        <w:t>etc.).</w:t>
      </w:r>
    </w:p>
    <w:p w14:paraId="64BCF1BB" w14:textId="77777777" w:rsidR="0063473E" w:rsidRDefault="0063473E">
      <w:pPr>
        <w:jc w:val="both"/>
        <w:rPr>
          <w:sz w:val="28"/>
        </w:rPr>
        <w:sectPr w:rsidR="0063473E">
          <w:pgSz w:w="11900" w:h="16840"/>
          <w:pgMar w:top="1020" w:right="500" w:bottom="480" w:left="900" w:header="0" w:footer="215" w:gutter="0"/>
          <w:cols w:space="720"/>
        </w:sectPr>
      </w:pPr>
    </w:p>
    <w:p w14:paraId="3F926F05" w14:textId="77777777" w:rsidR="000152B1" w:rsidRDefault="00FF098B" w:rsidP="00F4479F">
      <w:pPr>
        <w:pStyle w:val="1"/>
        <w:tabs>
          <w:tab w:val="left" w:pos="709"/>
        </w:tabs>
        <w:spacing w:line="319" w:lineRule="exact"/>
        <w:ind w:left="0"/>
      </w:pPr>
      <w:r>
        <w:lastRenderedPageBreak/>
        <w:t>Грамматическая</w:t>
      </w:r>
      <w:r>
        <w:rPr>
          <w:spacing w:val="-7"/>
        </w:rPr>
        <w:t xml:space="preserve"> </w:t>
      </w:r>
      <w:r>
        <w:t>сторона</w:t>
      </w:r>
      <w:r>
        <w:rPr>
          <w:spacing w:val="-3"/>
        </w:rPr>
        <w:t xml:space="preserve"> </w:t>
      </w:r>
      <w:r>
        <w:t>речи</w:t>
      </w:r>
    </w:p>
    <w:p w14:paraId="6FB9F5B8" w14:textId="77777777" w:rsidR="000152B1" w:rsidRDefault="00FF098B" w:rsidP="00F62994">
      <w:pPr>
        <w:pStyle w:val="a7"/>
        <w:numPr>
          <w:ilvl w:val="0"/>
          <w:numId w:val="49"/>
        </w:numPr>
        <w:tabs>
          <w:tab w:val="left" w:pos="709"/>
          <w:tab w:val="left" w:pos="1249"/>
        </w:tabs>
        <w:ind w:left="0" w:right="335" w:firstLine="283"/>
        <w:rPr>
          <w:sz w:val="28"/>
        </w:rPr>
      </w:pPr>
      <w:r>
        <w:rPr>
          <w:sz w:val="28"/>
        </w:rPr>
        <w:t>Оперировать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устного</w:t>
      </w:r>
      <w:r>
        <w:rPr>
          <w:spacing w:val="1"/>
          <w:sz w:val="28"/>
        </w:rPr>
        <w:t xml:space="preserve"> </w:t>
      </w:r>
      <w:r>
        <w:rPr>
          <w:sz w:val="28"/>
        </w:rPr>
        <w:t>и</w:t>
      </w:r>
      <w:r>
        <w:rPr>
          <w:spacing w:val="1"/>
          <w:sz w:val="28"/>
        </w:rPr>
        <w:t xml:space="preserve"> </w:t>
      </w:r>
      <w:r>
        <w:rPr>
          <w:sz w:val="28"/>
        </w:rPr>
        <w:t>письменного</w:t>
      </w:r>
      <w:r>
        <w:rPr>
          <w:spacing w:val="1"/>
          <w:sz w:val="28"/>
        </w:rPr>
        <w:t xml:space="preserve"> </w:t>
      </w:r>
      <w:r>
        <w:rPr>
          <w:sz w:val="28"/>
        </w:rPr>
        <w:t>общения</w:t>
      </w:r>
      <w:r>
        <w:rPr>
          <w:spacing w:val="1"/>
          <w:sz w:val="28"/>
        </w:rPr>
        <w:t xml:space="preserve"> </w:t>
      </w:r>
      <w:r>
        <w:rPr>
          <w:sz w:val="28"/>
        </w:rPr>
        <w:t>основными</w:t>
      </w:r>
      <w:r>
        <w:rPr>
          <w:spacing w:val="1"/>
          <w:sz w:val="28"/>
        </w:rPr>
        <w:t xml:space="preserve"> </w:t>
      </w:r>
      <w:r>
        <w:rPr>
          <w:sz w:val="28"/>
        </w:rPr>
        <w:t>синтактическими</w:t>
      </w:r>
      <w:r>
        <w:rPr>
          <w:spacing w:val="-2"/>
          <w:sz w:val="28"/>
        </w:rPr>
        <w:t xml:space="preserve"> </w:t>
      </w:r>
      <w:r>
        <w:rPr>
          <w:sz w:val="28"/>
        </w:rPr>
        <w:t>конструкциями</w:t>
      </w:r>
      <w:r>
        <w:rPr>
          <w:spacing w:val="-1"/>
          <w:sz w:val="28"/>
        </w:rPr>
        <w:t xml:space="preserve"> </w:t>
      </w:r>
      <w:r>
        <w:rPr>
          <w:sz w:val="28"/>
        </w:rPr>
        <w:t>в</w:t>
      </w:r>
      <w:r>
        <w:rPr>
          <w:spacing w:val="-3"/>
          <w:sz w:val="28"/>
        </w:rPr>
        <w:t xml:space="preserve"> </w:t>
      </w:r>
      <w:r>
        <w:rPr>
          <w:sz w:val="28"/>
        </w:rPr>
        <w:t>соответствии с</w:t>
      </w:r>
      <w:r>
        <w:rPr>
          <w:spacing w:val="-6"/>
          <w:sz w:val="28"/>
        </w:rPr>
        <w:t xml:space="preserve"> </w:t>
      </w:r>
      <w:r>
        <w:rPr>
          <w:sz w:val="28"/>
        </w:rPr>
        <w:t>коммуникативной задачей;</w:t>
      </w:r>
    </w:p>
    <w:p w14:paraId="4C148B0E" w14:textId="77777777" w:rsidR="000152B1" w:rsidRDefault="00FF098B" w:rsidP="00F62994">
      <w:pPr>
        <w:pStyle w:val="a7"/>
        <w:numPr>
          <w:ilvl w:val="0"/>
          <w:numId w:val="49"/>
        </w:numPr>
        <w:tabs>
          <w:tab w:val="left" w:pos="709"/>
          <w:tab w:val="left" w:pos="1249"/>
        </w:tabs>
        <w:ind w:left="0" w:right="334" w:firstLine="283"/>
        <w:rPr>
          <w:sz w:val="28"/>
        </w:rPr>
      </w:pPr>
      <w:r>
        <w:rPr>
          <w:sz w:val="28"/>
        </w:rPr>
        <w:t>употреблять</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различные</w:t>
      </w:r>
      <w:r>
        <w:rPr>
          <w:spacing w:val="1"/>
          <w:sz w:val="28"/>
        </w:rPr>
        <w:t xml:space="preserve"> </w:t>
      </w:r>
      <w:r>
        <w:rPr>
          <w:sz w:val="28"/>
        </w:rPr>
        <w:t>коммуникативные</w:t>
      </w:r>
      <w:r>
        <w:rPr>
          <w:spacing w:val="1"/>
          <w:sz w:val="28"/>
        </w:rPr>
        <w:t xml:space="preserve"> </w:t>
      </w:r>
      <w:r>
        <w:rPr>
          <w:sz w:val="28"/>
        </w:rPr>
        <w:t>типы</w:t>
      </w:r>
      <w:r>
        <w:rPr>
          <w:spacing w:val="1"/>
          <w:sz w:val="28"/>
        </w:rPr>
        <w:t xml:space="preserve"> </w:t>
      </w:r>
      <w:r>
        <w:rPr>
          <w:sz w:val="28"/>
        </w:rPr>
        <w:t>предложений:</w:t>
      </w:r>
      <w:r>
        <w:rPr>
          <w:spacing w:val="1"/>
          <w:sz w:val="28"/>
        </w:rPr>
        <w:t xml:space="preserve"> </w:t>
      </w:r>
      <w:r>
        <w:rPr>
          <w:sz w:val="28"/>
        </w:rPr>
        <w:t>утвердительные,</w:t>
      </w:r>
      <w:r>
        <w:rPr>
          <w:spacing w:val="1"/>
          <w:sz w:val="28"/>
        </w:rPr>
        <w:t xml:space="preserve"> </w:t>
      </w:r>
      <w:r>
        <w:rPr>
          <w:sz w:val="28"/>
        </w:rPr>
        <w:t>вопросительные</w:t>
      </w:r>
      <w:r>
        <w:rPr>
          <w:spacing w:val="1"/>
          <w:sz w:val="28"/>
        </w:rPr>
        <w:t xml:space="preserve"> </w:t>
      </w:r>
      <w:r>
        <w:rPr>
          <w:sz w:val="28"/>
        </w:rPr>
        <w:t>(общий,</w:t>
      </w:r>
      <w:r>
        <w:rPr>
          <w:spacing w:val="1"/>
          <w:sz w:val="28"/>
        </w:rPr>
        <w:t xml:space="preserve"> </w:t>
      </w:r>
      <w:r>
        <w:rPr>
          <w:sz w:val="28"/>
        </w:rPr>
        <w:t>специальный,</w:t>
      </w:r>
      <w:r>
        <w:rPr>
          <w:spacing w:val="1"/>
          <w:sz w:val="28"/>
        </w:rPr>
        <w:t xml:space="preserve"> </w:t>
      </w:r>
      <w:r>
        <w:rPr>
          <w:sz w:val="28"/>
        </w:rPr>
        <w:t>альтернативный,</w:t>
      </w:r>
      <w:r>
        <w:rPr>
          <w:spacing w:val="1"/>
          <w:sz w:val="28"/>
        </w:rPr>
        <w:t xml:space="preserve"> </w:t>
      </w:r>
      <w:r>
        <w:rPr>
          <w:sz w:val="28"/>
        </w:rPr>
        <w:t>разделительный вопросы), отрицательные, побудительные (в утвердительной и</w:t>
      </w:r>
      <w:r>
        <w:rPr>
          <w:spacing w:val="1"/>
          <w:sz w:val="28"/>
        </w:rPr>
        <w:t xml:space="preserve"> </w:t>
      </w:r>
      <w:r>
        <w:rPr>
          <w:sz w:val="28"/>
        </w:rPr>
        <w:t>отрицательной формах);</w:t>
      </w:r>
    </w:p>
    <w:p w14:paraId="4B2771A0" w14:textId="77777777" w:rsidR="000152B1" w:rsidRDefault="00FF098B" w:rsidP="00F62994">
      <w:pPr>
        <w:pStyle w:val="a7"/>
        <w:numPr>
          <w:ilvl w:val="0"/>
          <w:numId w:val="49"/>
        </w:numPr>
        <w:tabs>
          <w:tab w:val="left" w:pos="709"/>
          <w:tab w:val="left" w:pos="1249"/>
        </w:tabs>
        <w:ind w:left="0" w:right="334" w:firstLine="283"/>
        <w:rPr>
          <w:sz w:val="28"/>
        </w:rPr>
      </w:pPr>
      <w:r>
        <w:rPr>
          <w:sz w:val="28"/>
        </w:rPr>
        <w:t>употреблять</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распространенные</w:t>
      </w:r>
      <w:r>
        <w:rPr>
          <w:spacing w:val="1"/>
          <w:sz w:val="28"/>
        </w:rPr>
        <w:t xml:space="preserve"> </w:t>
      </w:r>
      <w:r>
        <w:rPr>
          <w:sz w:val="28"/>
        </w:rPr>
        <w:t>и</w:t>
      </w:r>
      <w:r>
        <w:rPr>
          <w:spacing w:val="1"/>
          <w:sz w:val="28"/>
        </w:rPr>
        <w:t xml:space="preserve"> </w:t>
      </w:r>
      <w:r>
        <w:rPr>
          <w:sz w:val="28"/>
        </w:rPr>
        <w:t>нераспространенные</w:t>
      </w:r>
      <w:r>
        <w:rPr>
          <w:spacing w:val="1"/>
          <w:sz w:val="28"/>
        </w:rPr>
        <w:t xml:space="preserve"> </w:t>
      </w:r>
      <w:r>
        <w:rPr>
          <w:sz w:val="28"/>
        </w:rPr>
        <w:t>простые</w:t>
      </w:r>
      <w:r>
        <w:rPr>
          <w:spacing w:val="-67"/>
          <w:sz w:val="28"/>
        </w:rPr>
        <w:t xml:space="preserve"> </w:t>
      </w:r>
      <w:r>
        <w:rPr>
          <w:sz w:val="28"/>
        </w:rPr>
        <w:t>предложения,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несколькими</w:t>
      </w:r>
      <w:r>
        <w:rPr>
          <w:spacing w:val="1"/>
          <w:sz w:val="28"/>
        </w:rPr>
        <w:t xml:space="preserve"> </w:t>
      </w:r>
      <w:r>
        <w:rPr>
          <w:sz w:val="28"/>
        </w:rPr>
        <w:t>обстоятельствами,</w:t>
      </w:r>
      <w:r>
        <w:rPr>
          <w:spacing w:val="1"/>
          <w:sz w:val="28"/>
        </w:rPr>
        <w:t xml:space="preserve"> </w:t>
      </w:r>
      <w:r>
        <w:rPr>
          <w:sz w:val="28"/>
        </w:rPr>
        <w:t>следующими</w:t>
      </w:r>
      <w:r>
        <w:rPr>
          <w:spacing w:val="1"/>
          <w:sz w:val="28"/>
        </w:rPr>
        <w:t xml:space="preserve"> </w:t>
      </w:r>
      <w:r>
        <w:rPr>
          <w:sz w:val="28"/>
        </w:rPr>
        <w:t>в</w:t>
      </w:r>
      <w:r>
        <w:rPr>
          <w:spacing w:val="-67"/>
          <w:sz w:val="28"/>
        </w:rPr>
        <w:t xml:space="preserve"> </w:t>
      </w:r>
      <w:r>
        <w:rPr>
          <w:sz w:val="28"/>
        </w:rPr>
        <w:t>определенном</w:t>
      </w:r>
      <w:r>
        <w:rPr>
          <w:spacing w:val="-1"/>
          <w:sz w:val="28"/>
        </w:rPr>
        <w:t xml:space="preserve"> </w:t>
      </w:r>
      <w:r>
        <w:rPr>
          <w:sz w:val="28"/>
        </w:rPr>
        <w:t>порядке</w:t>
      </w:r>
      <w:r>
        <w:rPr>
          <w:spacing w:val="1"/>
          <w:sz w:val="28"/>
        </w:rPr>
        <w:t xml:space="preserve"> </w:t>
      </w:r>
      <w:r>
        <w:rPr>
          <w:sz w:val="28"/>
        </w:rPr>
        <w:t>(We</w:t>
      </w:r>
      <w:r>
        <w:rPr>
          <w:spacing w:val="1"/>
          <w:sz w:val="28"/>
        </w:rPr>
        <w:t xml:space="preserve"> </w:t>
      </w:r>
      <w:r>
        <w:rPr>
          <w:sz w:val="28"/>
        </w:rPr>
        <w:t>moved</w:t>
      </w:r>
      <w:r>
        <w:rPr>
          <w:spacing w:val="1"/>
          <w:sz w:val="28"/>
        </w:rPr>
        <w:t xml:space="preserve"> </w:t>
      </w:r>
      <w:r>
        <w:rPr>
          <w:sz w:val="28"/>
        </w:rPr>
        <w:t>to a</w:t>
      </w:r>
      <w:r>
        <w:rPr>
          <w:spacing w:val="-1"/>
          <w:sz w:val="28"/>
        </w:rPr>
        <w:t xml:space="preserve"> </w:t>
      </w:r>
      <w:r>
        <w:rPr>
          <w:sz w:val="28"/>
        </w:rPr>
        <w:t>new</w:t>
      </w:r>
      <w:r>
        <w:rPr>
          <w:spacing w:val="-3"/>
          <w:sz w:val="28"/>
        </w:rPr>
        <w:t xml:space="preserve"> </w:t>
      </w:r>
      <w:r>
        <w:rPr>
          <w:sz w:val="28"/>
        </w:rPr>
        <w:t>house</w:t>
      </w:r>
      <w:r>
        <w:rPr>
          <w:spacing w:val="-3"/>
          <w:sz w:val="28"/>
        </w:rPr>
        <w:t xml:space="preserve"> </w:t>
      </w:r>
      <w:r>
        <w:rPr>
          <w:sz w:val="28"/>
        </w:rPr>
        <w:t>last</w:t>
      </w:r>
      <w:r>
        <w:rPr>
          <w:spacing w:val="1"/>
          <w:sz w:val="28"/>
        </w:rPr>
        <w:t xml:space="preserve"> </w:t>
      </w:r>
      <w:r>
        <w:rPr>
          <w:sz w:val="28"/>
        </w:rPr>
        <w:t>year);</w:t>
      </w:r>
    </w:p>
    <w:p w14:paraId="433EE349" w14:textId="77777777" w:rsidR="000152B1" w:rsidRPr="0069569C" w:rsidRDefault="00FF098B" w:rsidP="00F62994">
      <w:pPr>
        <w:pStyle w:val="a7"/>
        <w:numPr>
          <w:ilvl w:val="0"/>
          <w:numId w:val="49"/>
        </w:numPr>
        <w:tabs>
          <w:tab w:val="left" w:pos="709"/>
          <w:tab w:val="left" w:pos="1249"/>
        </w:tabs>
        <w:ind w:left="0" w:right="333" w:firstLine="283"/>
        <w:rPr>
          <w:sz w:val="28"/>
          <w:lang w:val="en-US"/>
        </w:rPr>
      </w:pPr>
      <w:r>
        <w:rPr>
          <w:sz w:val="28"/>
        </w:rPr>
        <w:t>употреблять</w:t>
      </w:r>
      <w:r w:rsidRPr="0069569C">
        <w:rPr>
          <w:spacing w:val="1"/>
          <w:sz w:val="28"/>
          <w:lang w:val="en-US"/>
        </w:rPr>
        <w:t xml:space="preserve"> </w:t>
      </w:r>
      <w:r>
        <w:rPr>
          <w:sz w:val="28"/>
        </w:rPr>
        <w:t>в</w:t>
      </w:r>
      <w:r w:rsidRPr="0069569C">
        <w:rPr>
          <w:spacing w:val="1"/>
          <w:sz w:val="28"/>
          <w:lang w:val="en-US"/>
        </w:rPr>
        <w:t xml:space="preserve"> </w:t>
      </w:r>
      <w:r>
        <w:rPr>
          <w:sz w:val="28"/>
        </w:rPr>
        <w:t>речи</w:t>
      </w:r>
      <w:r w:rsidRPr="0069569C">
        <w:rPr>
          <w:spacing w:val="1"/>
          <w:sz w:val="28"/>
          <w:lang w:val="en-US"/>
        </w:rPr>
        <w:t xml:space="preserve"> </w:t>
      </w:r>
      <w:r>
        <w:rPr>
          <w:sz w:val="28"/>
        </w:rPr>
        <w:t>сложноподчиненные</w:t>
      </w:r>
      <w:r w:rsidRPr="0069569C">
        <w:rPr>
          <w:spacing w:val="1"/>
          <w:sz w:val="28"/>
          <w:lang w:val="en-US"/>
        </w:rPr>
        <w:t xml:space="preserve"> </w:t>
      </w:r>
      <w:r>
        <w:rPr>
          <w:sz w:val="28"/>
        </w:rPr>
        <w:t>предложения</w:t>
      </w:r>
      <w:r w:rsidRPr="0069569C">
        <w:rPr>
          <w:spacing w:val="1"/>
          <w:sz w:val="28"/>
          <w:lang w:val="en-US"/>
        </w:rPr>
        <w:t xml:space="preserve"> </w:t>
      </w:r>
      <w:r>
        <w:rPr>
          <w:sz w:val="28"/>
        </w:rPr>
        <w:t>с</w:t>
      </w:r>
      <w:r w:rsidRPr="0069569C">
        <w:rPr>
          <w:spacing w:val="1"/>
          <w:sz w:val="28"/>
          <w:lang w:val="en-US"/>
        </w:rPr>
        <w:t xml:space="preserve"> </w:t>
      </w:r>
      <w:r>
        <w:rPr>
          <w:sz w:val="28"/>
        </w:rPr>
        <w:t>союзами</w:t>
      </w:r>
      <w:r w:rsidRPr="0069569C">
        <w:rPr>
          <w:spacing w:val="1"/>
          <w:sz w:val="28"/>
          <w:lang w:val="en-US"/>
        </w:rPr>
        <w:t xml:space="preserve"> </w:t>
      </w:r>
      <w:r>
        <w:rPr>
          <w:sz w:val="28"/>
        </w:rPr>
        <w:t>и</w:t>
      </w:r>
      <w:r w:rsidRPr="0069569C">
        <w:rPr>
          <w:spacing w:val="1"/>
          <w:sz w:val="28"/>
          <w:lang w:val="en-US"/>
        </w:rPr>
        <w:t xml:space="preserve"> </w:t>
      </w:r>
      <w:r>
        <w:rPr>
          <w:sz w:val="28"/>
        </w:rPr>
        <w:t>союзными</w:t>
      </w:r>
      <w:r w:rsidRPr="0069569C">
        <w:rPr>
          <w:spacing w:val="53"/>
          <w:sz w:val="28"/>
          <w:lang w:val="en-US"/>
        </w:rPr>
        <w:t xml:space="preserve"> </w:t>
      </w:r>
      <w:r>
        <w:rPr>
          <w:sz w:val="28"/>
        </w:rPr>
        <w:t>словами</w:t>
      </w:r>
      <w:r w:rsidRPr="0069569C">
        <w:rPr>
          <w:spacing w:val="51"/>
          <w:sz w:val="28"/>
          <w:lang w:val="en-US"/>
        </w:rPr>
        <w:t xml:space="preserve"> </w:t>
      </w:r>
      <w:r w:rsidRPr="0069569C">
        <w:rPr>
          <w:sz w:val="28"/>
          <w:lang w:val="en-US"/>
        </w:rPr>
        <w:t>what,</w:t>
      </w:r>
      <w:r w:rsidRPr="0069569C">
        <w:rPr>
          <w:spacing w:val="52"/>
          <w:sz w:val="28"/>
          <w:lang w:val="en-US"/>
        </w:rPr>
        <w:t xml:space="preserve"> </w:t>
      </w:r>
      <w:r w:rsidRPr="0069569C">
        <w:rPr>
          <w:sz w:val="28"/>
          <w:lang w:val="en-US"/>
        </w:rPr>
        <w:t>when,</w:t>
      </w:r>
      <w:r w:rsidRPr="0069569C">
        <w:rPr>
          <w:spacing w:val="52"/>
          <w:sz w:val="28"/>
          <w:lang w:val="en-US"/>
        </w:rPr>
        <w:t xml:space="preserve"> </w:t>
      </w:r>
      <w:r w:rsidRPr="0069569C">
        <w:rPr>
          <w:sz w:val="28"/>
          <w:lang w:val="en-US"/>
        </w:rPr>
        <w:t>why,</w:t>
      </w:r>
      <w:r w:rsidRPr="0069569C">
        <w:rPr>
          <w:spacing w:val="54"/>
          <w:sz w:val="28"/>
          <w:lang w:val="en-US"/>
        </w:rPr>
        <w:t xml:space="preserve"> </w:t>
      </w:r>
      <w:r w:rsidRPr="0069569C">
        <w:rPr>
          <w:sz w:val="28"/>
          <w:lang w:val="en-US"/>
        </w:rPr>
        <w:t>which,</w:t>
      </w:r>
      <w:r w:rsidRPr="0069569C">
        <w:rPr>
          <w:spacing w:val="53"/>
          <w:sz w:val="28"/>
          <w:lang w:val="en-US"/>
        </w:rPr>
        <w:t xml:space="preserve"> </w:t>
      </w:r>
      <w:r w:rsidRPr="0069569C">
        <w:rPr>
          <w:sz w:val="28"/>
          <w:lang w:val="en-US"/>
        </w:rPr>
        <w:t>that,</w:t>
      </w:r>
      <w:r w:rsidRPr="0069569C">
        <w:rPr>
          <w:spacing w:val="51"/>
          <w:sz w:val="28"/>
          <w:lang w:val="en-US"/>
        </w:rPr>
        <w:t xml:space="preserve"> </w:t>
      </w:r>
      <w:r w:rsidRPr="0069569C">
        <w:rPr>
          <w:sz w:val="28"/>
          <w:lang w:val="en-US"/>
        </w:rPr>
        <w:t>who,</w:t>
      </w:r>
      <w:r w:rsidRPr="0069569C">
        <w:rPr>
          <w:spacing w:val="53"/>
          <w:sz w:val="28"/>
          <w:lang w:val="en-US"/>
        </w:rPr>
        <w:t xml:space="preserve"> </w:t>
      </w:r>
      <w:r w:rsidRPr="0069569C">
        <w:rPr>
          <w:sz w:val="28"/>
          <w:lang w:val="en-US"/>
        </w:rPr>
        <w:t>if,</w:t>
      </w:r>
      <w:r w:rsidRPr="0069569C">
        <w:rPr>
          <w:spacing w:val="49"/>
          <w:sz w:val="28"/>
          <w:lang w:val="en-US"/>
        </w:rPr>
        <w:t xml:space="preserve"> </w:t>
      </w:r>
      <w:r w:rsidRPr="0069569C">
        <w:rPr>
          <w:sz w:val="28"/>
          <w:lang w:val="en-US"/>
        </w:rPr>
        <w:t>because,</w:t>
      </w:r>
      <w:r w:rsidRPr="0069569C">
        <w:rPr>
          <w:spacing w:val="52"/>
          <w:sz w:val="28"/>
          <w:lang w:val="en-US"/>
        </w:rPr>
        <w:t xml:space="preserve"> </w:t>
      </w:r>
      <w:r w:rsidRPr="0069569C">
        <w:rPr>
          <w:sz w:val="28"/>
          <w:lang w:val="en-US"/>
        </w:rPr>
        <w:t>that’s</w:t>
      </w:r>
      <w:r w:rsidRPr="0069569C">
        <w:rPr>
          <w:spacing w:val="53"/>
          <w:sz w:val="28"/>
          <w:lang w:val="en-US"/>
        </w:rPr>
        <w:t xml:space="preserve"> </w:t>
      </w:r>
      <w:r w:rsidRPr="0069569C">
        <w:rPr>
          <w:sz w:val="28"/>
          <w:lang w:val="en-US"/>
        </w:rPr>
        <w:t>why,</w:t>
      </w:r>
      <w:r w:rsidRPr="0069569C">
        <w:rPr>
          <w:spacing w:val="-67"/>
          <w:sz w:val="28"/>
          <w:lang w:val="en-US"/>
        </w:rPr>
        <w:t xml:space="preserve"> </w:t>
      </w:r>
      <w:r w:rsidRPr="0069569C">
        <w:rPr>
          <w:sz w:val="28"/>
          <w:lang w:val="en-US"/>
        </w:rPr>
        <w:t>than,</w:t>
      </w:r>
      <w:r w:rsidRPr="0069569C">
        <w:rPr>
          <w:spacing w:val="-2"/>
          <w:sz w:val="28"/>
          <w:lang w:val="en-US"/>
        </w:rPr>
        <w:t xml:space="preserve"> </w:t>
      </w:r>
      <w:r w:rsidRPr="0069569C">
        <w:rPr>
          <w:sz w:val="28"/>
          <w:lang w:val="en-US"/>
        </w:rPr>
        <w:t>so,</w:t>
      </w:r>
      <w:r w:rsidRPr="0069569C">
        <w:rPr>
          <w:spacing w:val="-1"/>
          <w:sz w:val="28"/>
          <w:lang w:val="en-US"/>
        </w:rPr>
        <w:t xml:space="preserve"> </w:t>
      </w:r>
      <w:r w:rsidRPr="0069569C">
        <w:rPr>
          <w:sz w:val="28"/>
          <w:lang w:val="en-US"/>
        </w:rPr>
        <w:t>for,</w:t>
      </w:r>
      <w:r w:rsidRPr="0069569C">
        <w:rPr>
          <w:spacing w:val="-1"/>
          <w:sz w:val="28"/>
          <w:lang w:val="en-US"/>
        </w:rPr>
        <w:t xml:space="preserve"> </w:t>
      </w:r>
      <w:r w:rsidRPr="0069569C">
        <w:rPr>
          <w:sz w:val="28"/>
          <w:lang w:val="en-US"/>
        </w:rPr>
        <w:t>since, during,</w:t>
      </w:r>
      <w:r w:rsidRPr="0069569C">
        <w:rPr>
          <w:spacing w:val="-2"/>
          <w:sz w:val="28"/>
          <w:lang w:val="en-US"/>
        </w:rPr>
        <w:t xml:space="preserve"> </w:t>
      </w:r>
      <w:r w:rsidRPr="0069569C">
        <w:rPr>
          <w:sz w:val="28"/>
          <w:lang w:val="en-US"/>
        </w:rPr>
        <w:t>so that,</w:t>
      </w:r>
      <w:r w:rsidRPr="0069569C">
        <w:rPr>
          <w:spacing w:val="-1"/>
          <w:sz w:val="28"/>
          <w:lang w:val="en-US"/>
        </w:rPr>
        <w:t xml:space="preserve"> </w:t>
      </w:r>
      <w:r w:rsidRPr="0069569C">
        <w:rPr>
          <w:sz w:val="28"/>
          <w:lang w:val="en-US"/>
        </w:rPr>
        <w:t>unless;</w:t>
      </w:r>
    </w:p>
    <w:p w14:paraId="5EA25164" w14:textId="77777777" w:rsidR="000152B1" w:rsidRPr="00392FF9" w:rsidRDefault="00FF098B" w:rsidP="00F62994">
      <w:pPr>
        <w:pStyle w:val="a7"/>
        <w:numPr>
          <w:ilvl w:val="0"/>
          <w:numId w:val="49"/>
        </w:numPr>
        <w:tabs>
          <w:tab w:val="left" w:pos="709"/>
          <w:tab w:val="left" w:pos="1249"/>
        </w:tabs>
        <w:ind w:left="0" w:right="335" w:firstLine="283"/>
        <w:rPr>
          <w:sz w:val="28"/>
        </w:rPr>
      </w:pPr>
      <w:r>
        <w:rPr>
          <w:sz w:val="28"/>
        </w:rPr>
        <w:t>употреблять в речи сложносочиненные предложения с сочинительными</w:t>
      </w:r>
      <w:r>
        <w:rPr>
          <w:spacing w:val="1"/>
          <w:sz w:val="28"/>
        </w:rPr>
        <w:t xml:space="preserve"> </w:t>
      </w:r>
      <w:r>
        <w:rPr>
          <w:sz w:val="28"/>
        </w:rPr>
        <w:t>союзами</w:t>
      </w:r>
      <w:r>
        <w:rPr>
          <w:spacing w:val="-1"/>
          <w:sz w:val="28"/>
        </w:rPr>
        <w:t xml:space="preserve"> </w:t>
      </w:r>
      <w:r>
        <w:rPr>
          <w:sz w:val="28"/>
        </w:rPr>
        <w:t>and,</w:t>
      </w:r>
      <w:r>
        <w:rPr>
          <w:spacing w:val="-1"/>
          <w:sz w:val="28"/>
        </w:rPr>
        <w:t xml:space="preserve"> </w:t>
      </w:r>
      <w:r>
        <w:rPr>
          <w:sz w:val="28"/>
        </w:rPr>
        <w:t>but,</w:t>
      </w:r>
      <w:r>
        <w:rPr>
          <w:spacing w:val="-1"/>
          <w:sz w:val="28"/>
        </w:rPr>
        <w:t xml:space="preserve"> </w:t>
      </w:r>
      <w:r>
        <w:rPr>
          <w:sz w:val="28"/>
        </w:rPr>
        <w:t>or;</w:t>
      </w:r>
    </w:p>
    <w:p w14:paraId="14195C6C" w14:textId="77777777" w:rsidR="0063473E" w:rsidRDefault="0063473E" w:rsidP="00F62994">
      <w:pPr>
        <w:pStyle w:val="a7"/>
        <w:numPr>
          <w:ilvl w:val="0"/>
          <w:numId w:val="49"/>
        </w:numPr>
        <w:tabs>
          <w:tab w:val="left" w:pos="709"/>
          <w:tab w:val="left" w:pos="1248"/>
          <w:tab w:val="left" w:pos="1249"/>
        </w:tabs>
        <w:spacing w:before="77"/>
        <w:ind w:left="0" w:right="333" w:firstLine="283"/>
        <w:jc w:val="left"/>
        <w:rPr>
          <w:sz w:val="28"/>
        </w:rPr>
      </w:pPr>
      <w:r>
        <w:rPr>
          <w:sz w:val="28"/>
        </w:rPr>
        <w:t>употреблять</w:t>
      </w:r>
      <w:r>
        <w:rPr>
          <w:spacing w:val="18"/>
          <w:sz w:val="28"/>
        </w:rPr>
        <w:t xml:space="preserve"> </w:t>
      </w:r>
      <w:r>
        <w:rPr>
          <w:sz w:val="28"/>
        </w:rPr>
        <w:t>в</w:t>
      </w:r>
      <w:r>
        <w:rPr>
          <w:spacing w:val="16"/>
          <w:sz w:val="28"/>
        </w:rPr>
        <w:t xml:space="preserve"> </w:t>
      </w:r>
      <w:r>
        <w:rPr>
          <w:sz w:val="28"/>
        </w:rPr>
        <w:t>речи</w:t>
      </w:r>
      <w:r>
        <w:rPr>
          <w:spacing w:val="17"/>
          <w:sz w:val="28"/>
        </w:rPr>
        <w:t xml:space="preserve"> </w:t>
      </w:r>
      <w:r>
        <w:rPr>
          <w:sz w:val="28"/>
        </w:rPr>
        <w:t>условные</w:t>
      </w:r>
      <w:r>
        <w:rPr>
          <w:spacing w:val="17"/>
          <w:sz w:val="28"/>
        </w:rPr>
        <w:t xml:space="preserve"> </w:t>
      </w:r>
      <w:r>
        <w:rPr>
          <w:sz w:val="28"/>
        </w:rPr>
        <w:t>предложения</w:t>
      </w:r>
      <w:r>
        <w:rPr>
          <w:spacing w:val="18"/>
          <w:sz w:val="28"/>
        </w:rPr>
        <w:t xml:space="preserve"> </w:t>
      </w:r>
      <w:r>
        <w:rPr>
          <w:sz w:val="28"/>
        </w:rPr>
        <w:t>реального</w:t>
      </w:r>
      <w:r>
        <w:rPr>
          <w:spacing w:val="19"/>
          <w:sz w:val="28"/>
        </w:rPr>
        <w:t xml:space="preserve"> </w:t>
      </w:r>
      <w:r>
        <w:rPr>
          <w:sz w:val="28"/>
        </w:rPr>
        <w:t>(Conditional</w:t>
      </w:r>
      <w:r>
        <w:rPr>
          <w:spacing w:val="19"/>
          <w:sz w:val="28"/>
        </w:rPr>
        <w:t xml:space="preserve"> </w:t>
      </w:r>
      <w:r>
        <w:rPr>
          <w:sz w:val="28"/>
        </w:rPr>
        <w:t>I</w:t>
      </w:r>
      <w:r>
        <w:rPr>
          <w:spacing w:val="16"/>
          <w:sz w:val="28"/>
        </w:rPr>
        <w:t xml:space="preserve"> </w:t>
      </w:r>
      <w:r>
        <w:rPr>
          <w:sz w:val="28"/>
        </w:rPr>
        <w:t>–</w:t>
      </w:r>
      <w:r>
        <w:rPr>
          <w:spacing w:val="18"/>
          <w:sz w:val="28"/>
        </w:rPr>
        <w:t xml:space="preserve"> </w:t>
      </w:r>
      <w:r>
        <w:rPr>
          <w:sz w:val="28"/>
        </w:rPr>
        <w:t>If</w:t>
      </w:r>
      <w:r>
        <w:rPr>
          <w:spacing w:val="17"/>
          <w:sz w:val="28"/>
        </w:rPr>
        <w:t xml:space="preserve"> </w:t>
      </w:r>
      <w:r>
        <w:rPr>
          <w:sz w:val="28"/>
        </w:rPr>
        <w:t>I</w:t>
      </w:r>
      <w:r>
        <w:rPr>
          <w:spacing w:val="-67"/>
          <w:sz w:val="28"/>
        </w:rPr>
        <w:t xml:space="preserve"> </w:t>
      </w:r>
      <w:r>
        <w:rPr>
          <w:sz w:val="28"/>
        </w:rPr>
        <w:t>see</w:t>
      </w:r>
      <w:r>
        <w:rPr>
          <w:spacing w:val="3"/>
          <w:sz w:val="28"/>
        </w:rPr>
        <w:t xml:space="preserve"> </w:t>
      </w:r>
      <w:r>
        <w:rPr>
          <w:sz w:val="28"/>
        </w:rPr>
        <w:t>Jim,</w:t>
      </w:r>
      <w:r>
        <w:rPr>
          <w:spacing w:val="4"/>
          <w:sz w:val="28"/>
        </w:rPr>
        <w:t xml:space="preserve"> </w:t>
      </w:r>
      <w:r>
        <w:rPr>
          <w:sz w:val="28"/>
        </w:rPr>
        <w:t>I’ll</w:t>
      </w:r>
      <w:r>
        <w:rPr>
          <w:spacing w:val="3"/>
          <w:sz w:val="28"/>
        </w:rPr>
        <w:t xml:space="preserve"> </w:t>
      </w:r>
      <w:r>
        <w:rPr>
          <w:sz w:val="28"/>
        </w:rPr>
        <w:t>invite</w:t>
      </w:r>
      <w:r>
        <w:rPr>
          <w:spacing w:val="3"/>
          <w:sz w:val="28"/>
        </w:rPr>
        <w:t xml:space="preserve"> </w:t>
      </w:r>
      <w:r>
        <w:rPr>
          <w:sz w:val="28"/>
        </w:rPr>
        <w:t>him</w:t>
      </w:r>
      <w:r>
        <w:rPr>
          <w:spacing w:val="-1"/>
          <w:sz w:val="28"/>
        </w:rPr>
        <w:t xml:space="preserve"> </w:t>
      </w:r>
      <w:r>
        <w:rPr>
          <w:sz w:val="28"/>
        </w:rPr>
        <w:t>to</w:t>
      </w:r>
      <w:r>
        <w:rPr>
          <w:spacing w:val="3"/>
          <w:sz w:val="28"/>
        </w:rPr>
        <w:t xml:space="preserve"> </w:t>
      </w:r>
      <w:r>
        <w:rPr>
          <w:sz w:val="28"/>
        </w:rPr>
        <w:t>our</w:t>
      </w:r>
      <w:r>
        <w:rPr>
          <w:spacing w:val="2"/>
          <w:sz w:val="28"/>
        </w:rPr>
        <w:t xml:space="preserve"> </w:t>
      </w:r>
      <w:r>
        <w:rPr>
          <w:sz w:val="28"/>
        </w:rPr>
        <w:t>school</w:t>
      </w:r>
      <w:r>
        <w:rPr>
          <w:spacing w:val="3"/>
          <w:sz w:val="28"/>
        </w:rPr>
        <w:t xml:space="preserve"> </w:t>
      </w:r>
      <w:r>
        <w:rPr>
          <w:sz w:val="28"/>
        </w:rPr>
        <w:t>party)</w:t>
      </w:r>
      <w:r>
        <w:rPr>
          <w:spacing w:val="3"/>
          <w:sz w:val="28"/>
        </w:rPr>
        <w:t xml:space="preserve"> </w:t>
      </w:r>
      <w:r>
        <w:rPr>
          <w:sz w:val="28"/>
        </w:rPr>
        <w:t>и</w:t>
      </w:r>
      <w:r>
        <w:rPr>
          <w:spacing w:val="3"/>
          <w:sz w:val="28"/>
        </w:rPr>
        <w:t xml:space="preserve"> </w:t>
      </w:r>
      <w:r>
        <w:rPr>
          <w:sz w:val="28"/>
        </w:rPr>
        <w:t>нереального</w:t>
      </w:r>
      <w:r>
        <w:rPr>
          <w:spacing w:val="1"/>
          <w:sz w:val="28"/>
        </w:rPr>
        <w:t xml:space="preserve"> </w:t>
      </w:r>
      <w:r>
        <w:rPr>
          <w:sz w:val="28"/>
        </w:rPr>
        <w:t>характера</w:t>
      </w:r>
      <w:r>
        <w:rPr>
          <w:spacing w:val="2"/>
          <w:sz w:val="28"/>
        </w:rPr>
        <w:t xml:space="preserve"> </w:t>
      </w:r>
      <w:r>
        <w:rPr>
          <w:sz w:val="28"/>
        </w:rPr>
        <w:t>(Conditional</w:t>
      </w:r>
      <w:r>
        <w:rPr>
          <w:spacing w:val="4"/>
          <w:sz w:val="28"/>
        </w:rPr>
        <w:t xml:space="preserve"> </w:t>
      </w:r>
      <w:r>
        <w:rPr>
          <w:sz w:val="28"/>
        </w:rPr>
        <w:t>II</w:t>
      </w:r>
    </w:p>
    <w:p w14:paraId="2BFB4EB6" w14:textId="77777777" w:rsidR="0063473E" w:rsidRPr="0069569C" w:rsidRDefault="0063473E" w:rsidP="00F62994">
      <w:pPr>
        <w:pStyle w:val="a7"/>
        <w:numPr>
          <w:ilvl w:val="0"/>
          <w:numId w:val="46"/>
        </w:numPr>
        <w:tabs>
          <w:tab w:val="left" w:pos="709"/>
          <w:tab w:val="left" w:pos="752"/>
        </w:tabs>
        <w:spacing w:line="321" w:lineRule="exact"/>
        <w:ind w:left="0"/>
        <w:jc w:val="left"/>
        <w:rPr>
          <w:sz w:val="28"/>
          <w:lang w:val="en-US"/>
        </w:rPr>
      </w:pPr>
      <w:r w:rsidRPr="0069569C">
        <w:rPr>
          <w:sz w:val="28"/>
          <w:lang w:val="en-US"/>
        </w:rPr>
        <w:t>If</w:t>
      </w:r>
      <w:r w:rsidRPr="0069569C">
        <w:rPr>
          <w:spacing w:val="-3"/>
          <w:sz w:val="28"/>
          <w:lang w:val="en-US"/>
        </w:rPr>
        <w:t xml:space="preserve"> </w:t>
      </w:r>
      <w:r w:rsidRPr="0069569C">
        <w:rPr>
          <w:sz w:val="28"/>
          <w:lang w:val="en-US"/>
        </w:rPr>
        <w:t>I</w:t>
      </w:r>
      <w:r w:rsidRPr="0069569C">
        <w:rPr>
          <w:spacing w:val="-2"/>
          <w:sz w:val="28"/>
          <w:lang w:val="en-US"/>
        </w:rPr>
        <w:t xml:space="preserve"> </w:t>
      </w:r>
      <w:r w:rsidRPr="0069569C">
        <w:rPr>
          <w:sz w:val="28"/>
          <w:lang w:val="en-US"/>
        </w:rPr>
        <w:t>were</w:t>
      </w:r>
      <w:r w:rsidRPr="0069569C">
        <w:rPr>
          <w:spacing w:val="-2"/>
          <w:sz w:val="28"/>
          <w:lang w:val="en-US"/>
        </w:rPr>
        <w:t xml:space="preserve"> </w:t>
      </w:r>
      <w:r w:rsidRPr="0069569C">
        <w:rPr>
          <w:sz w:val="28"/>
          <w:lang w:val="en-US"/>
        </w:rPr>
        <w:t>you,</w:t>
      </w:r>
      <w:r w:rsidRPr="0069569C">
        <w:rPr>
          <w:spacing w:val="-3"/>
          <w:sz w:val="28"/>
          <w:lang w:val="en-US"/>
        </w:rPr>
        <w:t xml:space="preserve"> </w:t>
      </w:r>
      <w:r w:rsidRPr="0069569C">
        <w:rPr>
          <w:sz w:val="28"/>
          <w:lang w:val="en-US"/>
        </w:rPr>
        <w:t>I</w:t>
      </w:r>
      <w:r w:rsidRPr="0069569C">
        <w:rPr>
          <w:spacing w:val="-2"/>
          <w:sz w:val="28"/>
          <w:lang w:val="en-US"/>
        </w:rPr>
        <w:t xml:space="preserve"> </w:t>
      </w:r>
      <w:r w:rsidRPr="0069569C">
        <w:rPr>
          <w:sz w:val="28"/>
          <w:lang w:val="en-US"/>
        </w:rPr>
        <w:t>would</w:t>
      </w:r>
      <w:r w:rsidRPr="0069569C">
        <w:rPr>
          <w:spacing w:val="-2"/>
          <w:sz w:val="28"/>
          <w:lang w:val="en-US"/>
        </w:rPr>
        <w:t xml:space="preserve"> </w:t>
      </w:r>
      <w:r w:rsidRPr="0069569C">
        <w:rPr>
          <w:sz w:val="28"/>
          <w:lang w:val="en-US"/>
        </w:rPr>
        <w:t>start</w:t>
      </w:r>
      <w:r w:rsidRPr="0069569C">
        <w:rPr>
          <w:spacing w:val="-3"/>
          <w:sz w:val="28"/>
          <w:lang w:val="en-US"/>
        </w:rPr>
        <w:t xml:space="preserve"> </w:t>
      </w:r>
      <w:r w:rsidRPr="0069569C">
        <w:rPr>
          <w:sz w:val="28"/>
          <w:lang w:val="en-US"/>
        </w:rPr>
        <w:t>learning French);</w:t>
      </w:r>
    </w:p>
    <w:p w14:paraId="63076DCA" w14:textId="77777777" w:rsidR="0063473E" w:rsidRDefault="0063473E" w:rsidP="00F62994">
      <w:pPr>
        <w:pStyle w:val="a7"/>
        <w:numPr>
          <w:ilvl w:val="1"/>
          <w:numId w:val="46"/>
        </w:numPr>
        <w:tabs>
          <w:tab w:val="left" w:pos="709"/>
          <w:tab w:val="left" w:pos="1248"/>
          <w:tab w:val="left" w:pos="1249"/>
        </w:tabs>
        <w:ind w:left="0" w:right="336" w:firstLine="283"/>
        <w:jc w:val="left"/>
        <w:rPr>
          <w:sz w:val="28"/>
        </w:rPr>
      </w:pPr>
      <w:r>
        <w:rPr>
          <w:sz w:val="28"/>
        </w:rPr>
        <w:t>употреблять</w:t>
      </w:r>
      <w:r>
        <w:rPr>
          <w:spacing w:val="27"/>
          <w:sz w:val="28"/>
        </w:rPr>
        <w:t xml:space="preserve"> </w:t>
      </w:r>
      <w:r>
        <w:rPr>
          <w:sz w:val="28"/>
        </w:rPr>
        <w:t>в</w:t>
      </w:r>
      <w:r>
        <w:rPr>
          <w:spacing w:val="25"/>
          <w:sz w:val="28"/>
        </w:rPr>
        <w:t xml:space="preserve"> </w:t>
      </w:r>
      <w:r>
        <w:rPr>
          <w:sz w:val="28"/>
        </w:rPr>
        <w:t>речи</w:t>
      </w:r>
      <w:r>
        <w:rPr>
          <w:spacing w:val="25"/>
          <w:sz w:val="28"/>
        </w:rPr>
        <w:t xml:space="preserve"> </w:t>
      </w:r>
      <w:r>
        <w:rPr>
          <w:sz w:val="28"/>
        </w:rPr>
        <w:t>предложения</w:t>
      </w:r>
      <w:r>
        <w:rPr>
          <w:spacing w:val="28"/>
          <w:sz w:val="28"/>
        </w:rPr>
        <w:t xml:space="preserve"> </w:t>
      </w:r>
      <w:r>
        <w:rPr>
          <w:sz w:val="28"/>
        </w:rPr>
        <w:t>с</w:t>
      </w:r>
      <w:r>
        <w:rPr>
          <w:spacing w:val="25"/>
          <w:sz w:val="28"/>
        </w:rPr>
        <w:t xml:space="preserve"> </w:t>
      </w:r>
      <w:r>
        <w:rPr>
          <w:sz w:val="28"/>
        </w:rPr>
        <w:t>конструкцией</w:t>
      </w:r>
      <w:r>
        <w:rPr>
          <w:spacing w:val="27"/>
          <w:sz w:val="28"/>
        </w:rPr>
        <w:t xml:space="preserve"> </w:t>
      </w:r>
      <w:r>
        <w:rPr>
          <w:sz w:val="28"/>
        </w:rPr>
        <w:t>I</w:t>
      </w:r>
      <w:r>
        <w:rPr>
          <w:spacing w:val="27"/>
          <w:sz w:val="28"/>
        </w:rPr>
        <w:t xml:space="preserve"> </w:t>
      </w:r>
      <w:r>
        <w:rPr>
          <w:sz w:val="28"/>
        </w:rPr>
        <w:t>wish</w:t>
      </w:r>
      <w:r>
        <w:rPr>
          <w:spacing w:val="27"/>
          <w:sz w:val="28"/>
        </w:rPr>
        <w:t xml:space="preserve"> </w:t>
      </w:r>
      <w:r>
        <w:rPr>
          <w:sz w:val="28"/>
        </w:rPr>
        <w:t>(I</w:t>
      </w:r>
      <w:r>
        <w:rPr>
          <w:spacing w:val="24"/>
          <w:sz w:val="28"/>
        </w:rPr>
        <w:t xml:space="preserve"> </w:t>
      </w:r>
      <w:r>
        <w:rPr>
          <w:sz w:val="28"/>
        </w:rPr>
        <w:t>wish</w:t>
      </w:r>
      <w:r>
        <w:rPr>
          <w:spacing w:val="28"/>
          <w:sz w:val="28"/>
        </w:rPr>
        <w:t xml:space="preserve"> </w:t>
      </w:r>
      <w:r>
        <w:rPr>
          <w:sz w:val="28"/>
        </w:rPr>
        <w:t>I</w:t>
      </w:r>
      <w:r>
        <w:rPr>
          <w:spacing w:val="26"/>
          <w:sz w:val="28"/>
        </w:rPr>
        <w:t xml:space="preserve"> </w:t>
      </w:r>
      <w:r>
        <w:rPr>
          <w:sz w:val="28"/>
        </w:rPr>
        <w:t>had</w:t>
      </w:r>
      <w:r>
        <w:rPr>
          <w:spacing w:val="28"/>
          <w:sz w:val="28"/>
        </w:rPr>
        <w:t xml:space="preserve"> </w:t>
      </w:r>
      <w:r>
        <w:rPr>
          <w:sz w:val="28"/>
        </w:rPr>
        <w:t>my</w:t>
      </w:r>
      <w:r>
        <w:rPr>
          <w:spacing w:val="-67"/>
          <w:sz w:val="28"/>
        </w:rPr>
        <w:t xml:space="preserve"> </w:t>
      </w:r>
      <w:r>
        <w:rPr>
          <w:sz w:val="28"/>
        </w:rPr>
        <w:t>own room);</w:t>
      </w:r>
    </w:p>
    <w:p w14:paraId="2F0BB7C6" w14:textId="77777777" w:rsidR="0063473E" w:rsidRPr="0069569C" w:rsidRDefault="0063473E" w:rsidP="00F62994">
      <w:pPr>
        <w:pStyle w:val="a7"/>
        <w:numPr>
          <w:ilvl w:val="1"/>
          <w:numId w:val="46"/>
        </w:numPr>
        <w:tabs>
          <w:tab w:val="left" w:pos="709"/>
          <w:tab w:val="left" w:pos="1248"/>
          <w:tab w:val="left" w:pos="1249"/>
        </w:tabs>
        <w:ind w:left="0" w:right="330" w:firstLine="283"/>
        <w:jc w:val="left"/>
        <w:rPr>
          <w:sz w:val="28"/>
          <w:lang w:val="en-US"/>
        </w:rPr>
      </w:pPr>
      <w:r>
        <w:rPr>
          <w:sz w:val="28"/>
        </w:rPr>
        <w:t>употреблять</w:t>
      </w:r>
      <w:r w:rsidRPr="0069569C">
        <w:rPr>
          <w:spacing w:val="1"/>
          <w:sz w:val="28"/>
          <w:lang w:val="en-US"/>
        </w:rPr>
        <w:t xml:space="preserve"> </w:t>
      </w:r>
      <w:r>
        <w:rPr>
          <w:sz w:val="28"/>
        </w:rPr>
        <w:t>в</w:t>
      </w:r>
      <w:r w:rsidRPr="0069569C">
        <w:rPr>
          <w:sz w:val="28"/>
          <w:lang w:val="en-US"/>
        </w:rPr>
        <w:t xml:space="preserve"> </w:t>
      </w:r>
      <w:r>
        <w:rPr>
          <w:sz w:val="28"/>
        </w:rPr>
        <w:t>речи</w:t>
      </w:r>
      <w:r w:rsidRPr="0069569C">
        <w:rPr>
          <w:sz w:val="28"/>
          <w:lang w:val="en-US"/>
        </w:rPr>
        <w:t xml:space="preserve"> </w:t>
      </w:r>
      <w:r>
        <w:rPr>
          <w:sz w:val="28"/>
        </w:rPr>
        <w:t>предложения</w:t>
      </w:r>
      <w:r w:rsidRPr="0069569C">
        <w:rPr>
          <w:spacing w:val="1"/>
          <w:sz w:val="28"/>
          <w:lang w:val="en-US"/>
        </w:rPr>
        <w:t xml:space="preserve"> </w:t>
      </w:r>
      <w:r>
        <w:rPr>
          <w:sz w:val="28"/>
        </w:rPr>
        <w:t>с</w:t>
      </w:r>
      <w:r w:rsidRPr="0069569C">
        <w:rPr>
          <w:sz w:val="28"/>
          <w:lang w:val="en-US"/>
        </w:rPr>
        <w:t xml:space="preserve"> </w:t>
      </w:r>
      <w:r>
        <w:rPr>
          <w:sz w:val="28"/>
        </w:rPr>
        <w:t>конструкцией</w:t>
      </w:r>
      <w:r w:rsidRPr="0069569C">
        <w:rPr>
          <w:spacing w:val="1"/>
          <w:sz w:val="28"/>
          <w:lang w:val="en-US"/>
        </w:rPr>
        <w:t xml:space="preserve"> </w:t>
      </w:r>
      <w:r w:rsidRPr="0069569C">
        <w:rPr>
          <w:sz w:val="28"/>
          <w:lang w:val="en-US"/>
        </w:rPr>
        <w:t>so/such</w:t>
      </w:r>
      <w:r w:rsidRPr="0069569C">
        <w:rPr>
          <w:spacing w:val="1"/>
          <w:sz w:val="28"/>
          <w:lang w:val="en-US"/>
        </w:rPr>
        <w:t xml:space="preserve"> </w:t>
      </w:r>
      <w:r w:rsidRPr="0069569C">
        <w:rPr>
          <w:sz w:val="28"/>
          <w:lang w:val="en-US"/>
        </w:rPr>
        <w:t>(I was</w:t>
      </w:r>
      <w:r w:rsidRPr="0069569C">
        <w:rPr>
          <w:spacing w:val="1"/>
          <w:sz w:val="28"/>
          <w:lang w:val="en-US"/>
        </w:rPr>
        <w:t xml:space="preserve"> </w:t>
      </w:r>
      <w:r w:rsidRPr="0069569C">
        <w:rPr>
          <w:sz w:val="28"/>
          <w:lang w:val="en-US"/>
        </w:rPr>
        <w:t>so</w:t>
      </w:r>
      <w:r w:rsidRPr="0069569C">
        <w:rPr>
          <w:spacing w:val="70"/>
          <w:sz w:val="28"/>
          <w:lang w:val="en-US"/>
        </w:rPr>
        <w:t xml:space="preserve"> </w:t>
      </w:r>
      <w:r w:rsidRPr="0069569C">
        <w:rPr>
          <w:sz w:val="28"/>
          <w:lang w:val="en-US"/>
        </w:rPr>
        <w:t>busy</w:t>
      </w:r>
      <w:r w:rsidRPr="0069569C">
        <w:rPr>
          <w:spacing w:val="-67"/>
          <w:sz w:val="28"/>
          <w:lang w:val="en-US"/>
        </w:rPr>
        <w:t xml:space="preserve"> </w:t>
      </w:r>
      <w:r w:rsidRPr="0069569C">
        <w:rPr>
          <w:sz w:val="28"/>
          <w:lang w:val="en-US"/>
        </w:rPr>
        <w:t>that I</w:t>
      </w:r>
      <w:r w:rsidRPr="0069569C">
        <w:rPr>
          <w:spacing w:val="-1"/>
          <w:sz w:val="28"/>
          <w:lang w:val="en-US"/>
        </w:rPr>
        <w:t xml:space="preserve"> </w:t>
      </w:r>
      <w:r w:rsidRPr="0069569C">
        <w:rPr>
          <w:sz w:val="28"/>
          <w:lang w:val="en-US"/>
        </w:rPr>
        <w:t>forgot</w:t>
      </w:r>
      <w:r w:rsidRPr="0069569C">
        <w:rPr>
          <w:spacing w:val="1"/>
          <w:sz w:val="28"/>
          <w:lang w:val="en-US"/>
        </w:rPr>
        <w:t xml:space="preserve"> </w:t>
      </w:r>
      <w:r w:rsidRPr="0069569C">
        <w:rPr>
          <w:sz w:val="28"/>
          <w:lang w:val="en-US"/>
        </w:rPr>
        <w:t>to phone</w:t>
      </w:r>
      <w:r w:rsidRPr="0069569C">
        <w:rPr>
          <w:spacing w:val="-2"/>
          <w:sz w:val="28"/>
          <w:lang w:val="en-US"/>
        </w:rPr>
        <w:t xml:space="preserve"> </w:t>
      </w:r>
      <w:r w:rsidRPr="0069569C">
        <w:rPr>
          <w:sz w:val="28"/>
          <w:lang w:val="en-US"/>
        </w:rPr>
        <w:t>my</w:t>
      </w:r>
      <w:r w:rsidRPr="0069569C">
        <w:rPr>
          <w:spacing w:val="-2"/>
          <w:sz w:val="28"/>
          <w:lang w:val="en-US"/>
        </w:rPr>
        <w:t xml:space="preserve"> </w:t>
      </w:r>
      <w:r w:rsidRPr="0069569C">
        <w:rPr>
          <w:sz w:val="28"/>
          <w:lang w:val="en-US"/>
        </w:rPr>
        <w:t>parents);</w:t>
      </w:r>
    </w:p>
    <w:p w14:paraId="6F95F527" w14:textId="77777777" w:rsidR="0063473E" w:rsidRPr="0069569C" w:rsidRDefault="0063473E" w:rsidP="00F62994">
      <w:pPr>
        <w:pStyle w:val="a7"/>
        <w:numPr>
          <w:ilvl w:val="1"/>
          <w:numId w:val="46"/>
        </w:numPr>
        <w:tabs>
          <w:tab w:val="left" w:pos="709"/>
          <w:tab w:val="left" w:pos="1248"/>
          <w:tab w:val="left" w:pos="1249"/>
        </w:tabs>
        <w:spacing w:before="1"/>
        <w:ind w:left="0" w:right="334" w:firstLine="283"/>
        <w:jc w:val="left"/>
        <w:rPr>
          <w:sz w:val="28"/>
          <w:lang w:val="en-US"/>
        </w:rPr>
      </w:pPr>
      <w:r>
        <w:rPr>
          <w:sz w:val="28"/>
        </w:rPr>
        <w:t>употреблять</w:t>
      </w:r>
      <w:r w:rsidRPr="0069569C">
        <w:rPr>
          <w:spacing w:val="47"/>
          <w:sz w:val="28"/>
          <w:lang w:val="en-US"/>
        </w:rPr>
        <w:t xml:space="preserve"> </w:t>
      </w:r>
      <w:r>
        <w:rPr>
          <w:sz w:val="28"/>
        </w:rPr>
        <w:t>в</w:t>
      </w:r>
      <w:r w:rsidRPr="0069569C">
        <w:rPr>
          <w:spacing w:val="43"/>
          <w:sz w:val="28"/>
          <w:lang w:val="en-US"/>
        </w:rPr>
        <w:t xml:space="preserve"> </w:t>
      </w:r>
      <w:r>
        <w:rPr>
          <w:sz w:val="28"/>
        </w:rPr>
        <w:t>речи</w:t>
      </w:r>
      <w:r w:rsidRPr="0069569C">
        <w:rPr>
          <w:spacing w:val="47"/>
          <w:sz w:val="28"/>
          <w:lang w:val="en-US"/>
        </w:rPr>
        <w:t xml:space="preserve"> </w:t>
      </w:r>
      <w:r>
        <w:rPr>
          <w:sz w:val="28"/>
        </w:rPr>
        <w:t>конструкции</w:t>
      </w:r>
      <w:r w:rsidRPr="0069569C">
        <w:rPr>
          <w:spacing w:val="45"/>
          <w:sz w:val="28"/>
          <w:lang w:val="en-US"/>
        </w:rPr>
        <w:t xml:space="preserve"> </w:t>
      </w:r>
      <w:r>
        <w:rPr>
          <w:sz w:val="28"/>
        </w:rPr>
        <w:t>с</w:t>
      </w:r>
      <w:r w:rsidRPr="0069569C">
        <w:rPr>
          <w:spacing w:val="43"/>
          <w:sz w:val="28"/>
          <w:lang w:val="en-US"/>
        </w:rPr>
        <w:t xml:space="preserve"> </w:t>
      </w:r>
      <w:r>
        <w:rPr>
          <w:sz w:val="28"/>
        </w:rPr>
        <w:t>герундием</w:t>
      </w:r>
      <w:r w:rsidRPr="0069569C">
        <w:rPr>
          <w:sz w:val="28"/>
          <w:lang w:val="en-US"/>
        </w:rPr>
        <w:t>:</w:t>
      </w:r>
      <w:r w:rsidRPr="0069569C">
        <w:rPr>
          <w:spacing w:val="45"/>
          <w:sz w:val="28"/>
          <w:lang w:val="en-US"/>
        </w:rPr>
        <w:t xml:space="preserve"> </w:t>
      </w:r>
      <w:r w:rsidRPr="0069569C">
        <w:rPr>
          <w:sz w:val="28"/>
          <w:lang w:val="en-US"/>
        </w:rPr>
        <w:t>to</w:t>
      </w:r>
      <w:r w:rsidRPr="0069569C">
        <w:rPr>
          <w:spacing w:val="45"/>
          <w:sz w:val="28"/>
          <w:lang w:val="en-US"/>
        </w:rPr>
        <w:t xml:space="preserve"> </w:t>
      </w:r>
      <w:r w:rsidRPr="0069569C">
        <w:rPr>
          <w:sz w:val="28"/>
          <w:lang w:val="en-US"/>
        </w:rPr>
        <w:t>love</w:t>
      </w:r>
      <w:r w:rsidRPr="0069569C">
        <w:rPr>
          <w:spacing w:val="44"/>
          <w:sz w:val="28"/>
          <w:lang w:val="en-US"/>
        </w:rPr>
        <w:t xml:space="preserve"> </w:t>
      </w:r>
      <w:r w:rsidRPr="0069569C">
        <w:rPr>
          <w:sz w:val="28"/>
          <w:lang w:val="en-US"/>
        </w:rPr>
        <w:t>/</w:t>
      </w:r>
      <w:r w:rsidRPr="0069569C">
        <w:rPr>
          <w:spacing w:val="44"/>
          <w:sz w:val="28"/>
          <w:lang w:val="en-US"/>
        </w:rPr>
        <w:t xml:space="preserve"> </w:t>
      </w:r>
      <w:r w:rsidRPr="0069569C">
        <w:rPr>
          <w:sz w:val="28"/>
          <w:lang w:val="en-US"/>
        </w:rPr>
        <w:t>hate</w:t>
      </w:r>
      <w:r w:rsidRPr="0069569C">
        <w:rPr>
          <w:spacing w:val="44"/>
          <w:sz w:val="28"/>
          <w:lang w:val="en-US"/>
        </w:rPr>
        <w:t xml:space="preserve"> </w:t>
      </w:r>
      <w:r w:rsidRPr="0069569C">
        <w:rPr>
          <w:sz w:val="28"/>
          <w:lang w:val="en-US"/>
        </w:rPr>
        <w:t>doing</w:t>
      </w:r>
      <w:r w:rsidRPr="0069569C">
        <w:rPr>
          <w:spacing w:val="-67"/>
          <w:sz w:val="28"/>
          <w:lang w:val="en-US"/>
        </w:rPr>
        <w:t xml:space="preserve"> </w:t>
      </w:r>
      <w:r w:rsidRPr="0069569C">
        <w:rPr>
          <w:sz w:val="28"/>
          <w:lang w:val="en-US"/>
        </w:rPr>
        <w:t>something;</w:t>
      </w:r>
      <w:r w:rsidRPr="0069569C">
        <w:rPr>
          <w:spacing w:val="-2"/>
          <w:sz w:val="28"/>
          <w:lang w:val="en-US"/>
        </w:rPr>
        <w:t xml:space="preserve"> </w:t>
      </w:r>
      <w:r w:rsidRPr="0069569C">
        <w:rPr>
          <w:sz w:val="28"/>
          <w:lang w:val="en-US"/>
        </w:rPr>
        <w:t>stop talking;</w:t>
      </w:r>
    </w:p>
    <w:p w14:paraId="66EACB48" w14:textId="77777777" w:rsidR="0063473E" w:rsidRDefault="0063473E" w:rsidP="00F62994">
      <w:pPr>
        <w:pStyle w:val="a7"/>
        <w:numPr>
          <w:ilvl w:val="1"/>
          <w:numId w:val="46"/>
        </w:numPr>
        <w:tabs>
          <w:tab w:val="left" w:pos="709"/>
          <w:tab w:val="left" w:pos="1248"/>
          <w:tab w:val="left" w:pos="1249"/>
        </w:tabs>
        <w:ind w:left="0" w:right="335" w:firstLine="283"/>
        <w:jc w:val="left"/>
        <w:rPr>
          <w:sz w:val="28"/>
        </w:rPr>
      </w:pPr>
      <w:r>
        <w:rPr>
          <w:sz w:val="28"/>
        </w:rPr>
        <w:t>употреблять</w:t>
      </w:r>
      <w:r>
        <w:rPr>
          <w:spacing w:val="6"/>
          <w:sz w:val="28"/>
        </w:rPr>
        <w:t xml:space="preserve"> </w:t>
      </w:r>
      <w:r>
        <w:rPr>
          <w:sz w:val="28"/>
        </w:rPr>
        <w:t>в</w:t>
      </w:r>
      <w:r>
        <w:rPr>
          <w:spacing w:val="3"/>
          <w:sz w:val="28"/>
        </w:rPr>
        <w:t xml:space="preserve"> </w:t>
      </w:r>
      <w:r>
        <w:rPr>
          <w:sz w:val="28"/>
        </w:rPr>
        <w:t>речи</w:t>
      </w:r>
      <w:r>
        <w:rPr>
          <w:spacing w:val="5"/>
          <w:sz w:val="28"/>
        </w:rPr>
        <w:t xml:space="preserve"> </w:t>
      </w:r>
      <w:r>
        <w:rPr>
          <w:sz w:val="28"/>
        </w:rPr>
        <w:t>конструкции</w:t>
      </w:r>
      <w:r>
        <w:rPr>
          <w:spacing w:val="6"/>
          <w:sz w:val="28"/>
        </w:rPr>
        <w:t xml:space="preserve"> </w:t>
      </w:r>
      <w:r>
        <w:rPr>
          <w:sz w:val="28"/>
        </w:rPr>
        <w:t>с</w:t>
      </w:r>
      <w:r>
        <w:rPr>
          <w:spacing w:val="4"/>
          <w:sz w:val="28"/>
        </w:rPr>
        <w:t xml:space="preserve"> </w:t>
      </w:r>
      <w:r>
        <w:rPr>
          <w:sz w:val="28"/>
        </w:rPr>
        <w:t>инфинитивом:</w:t>
      </w:r>
      <w:r>
        <w:rPr>
          <w:spacing w:val="7"/>
          <w:sz w:val="28"/>
        </w:rPr>
        <w:t xml:space="preserve"> </w:t>
      </w:r>
      <w:r>
        <w:rPr>
          <w:sz w:val="28"/>
        </w:rPr>
        <w:t>want</w:t>
      </w:r>
      <w:r>
        <w:rPr>
          <w:spacing w:val="3"/>
          <w:sz w:val="28"/>
        </w:rPr>
        <w:t xml:space="preserve"> </w:t>
      </w:r>
      <w:r>
        <w:rPr>
          <w:sz w:val="28"/>
        </w:rPr>
        <w:t>to</w:t>
      </w:r>
      <w:r>
        <w:rPr>
          <w:spacing w:val="3"/>
          <w:sz w:val="28"/>
        </w:rPr>
        <w:t xml:space="preserve"> </w:t>
      </w:r>
      <w:r>
        <w:rPr>
          <w:sz w:val="28"/>
        </w:rPr>
        <w:t>do,</w:t>
      </w:r>
      <w:r>
        <w:rPr>
          <w:spacing w:val="4"/>
          <w:sz w:val="28"/>
        </w:rPr>
        <w:t xml:space="preserve"> </w:t>
      </w:r>
      <w:r>
        <w:rPr>
          <w:sz w:val="28"/>
        </w:rPr>
        <w:t>learn</w:t>
      </w:r>
      <w:r>
        <w:rPr>
          <w:spacing w:val="72"/>
          <w:sz w:val="28"/>
        </w:rPr>
        <w:t xml:space="preserve"> </w:t>
      </w:r>
      <w:r>
        <w:rPr>
          <w:sz w:val="28"/>
        </w:rPr>
        <w:t>to</w:t>
      </w:r>
      <w:r>
        <w:rPr>
          <w:spacing w:val="-67"/>
          <w:sz w:val="28"/>
        </w:rPr>
        <w:t xml:space="preserve"> </w:t>
      </w:r>
      <w:r>
        <w:rPr>
          <w:sz w:val="28"/>
        </w:rPr>
        <w:t>speak;</w:t>
      </w:r>
    </w:p>
    <w:p w14:paraId="58857B92" w14:textId="77777777" w:rsidR="0063473E" w:rsidRPr="0069569C" w:rsidRDefault="0063473E" w:rsidP="00F62994">
      <w:pPr>
        <w:pStyle w:val="a7"/>
        <w:numPr>
          <w:ilvl w:val="1"/>
          <w:numId w:val="46"/>
        </w:numPr>
        <w:tabs>
          <w:tab w:val="left" w:pos="709"/>
          <w:tab w:val="left" w:pos="1248"/>
          <w:tab w:val="left" w:pos="1249"/>
        </w:tabs>
        <w:spacing w:line="321" w:lineRule="exact"/>
        <w:ind w:left="0" w:firstLine="0"/>
        <w:jc w:val="left"/>
        <w:rPr>
          <w:sz w:val="28"/>
          <w:lang w:val="en-US"/>
        </w:rPr>
      </w:pPr>
      <w:r>
        <w:rPr>
          <w:sz w:val="28"/>
        </w:rPr>
        <w:t>употреблять</w:t>
      </w:r>
      <w:r w:rsidRPr="0069569C">
        <w:rPr>
          <w:spacing w:val="-2"/>
          <w:sz w:val="28"/>
          <w:lang w:val="en-US"/>
        </w:rPr>
        <w:t xml:space="preserve"> </w:t>
      </w:r>
      <w:r>
        <w:rPr>
          <w:sz w:val="28"/>
        </w:rPr>
        <w:t>в</w:t>
      </w:r>
      <w:r w:rsidRPr="0069569C">
        <w:rPr>
          <w:spacing w:val="-3"/>
          <w:sz w:val="28"/>
          <w:lang w:val="en-US"/>
        </w:rPr>
        <w:t xml:space="preserve"> </w:t>
      </w:r>
      <w:r>
        <w:rPr>
          <w:sz w:val="28"/>
        </w:rPr>
        <w:t>речи</w:t>
      </w:r>
      <w:r w:rsidRPr="0069569C">
        <w:rPr>
          <w:spacing w:val="-2"/>
          <w:sz w:val="28"/>
          <w:lang w:val="en-US"/>
        </w:rPr>
        <w:t xml:space="preserve"> </w:t>
      </w:r>
      <w:r>
        <w:rPr>
          <w:sz w:val="28"/>
        </w:rPr>
        <w:t>инфинитив</w:t>
      </w:r>
      <w:r w:rsidRPr="0069569C">
        <w:rPr>
          <w:spacing w:val="-1"/>
          <w:sz w:val="28"/>
          <w:lang w:val="en-US"/>
        </w:rPr>
        <w:t xml:space="preserve"> </w:t>
      </w:r>
      <w:r>
        <w:rPr>
          <w:sz w:val="28"/>
        </w:rPr>
        <w:t>цели</w:t>
      </w:r>
      <w:r w:rsidRPr="0069569C">
        <w:rPr>
          <w:spacing w:val="-2"/>
          <w:sz w:val="28"/>
          <w:lang w:val="en-US"/>
        </w:rPr>
        <w:t xml:space="preserve"> </w:t>
      </w:r>
      <w:r w:rsidRPr="0069569C">
        <w:rPr>
          <w:sz w:val="28"/>
          <w:lang w:val="en-US"/>
        </w:rPr>
        <w:t>(I</w:t>
      </w:r>
      <w:r w:rsidRPr="0069569C">
        <w:rPr>
          <w:spacing w:val="-3"/>
          <w:sz w:val="28"/>
          <w:lang w:val="en-US"/>
        </w:rPr>
        <w:t xml:space="preserve"> </w:t>
      </w:r>
      <w:r w:rsidRPr="0069569C">
        <w:rPr>
          <w:sz w:val="28"/>
          <w:lang w:val="en-US"/>
        </w:rPr>
        <w:t>called</w:t>
      </w:r>
      <w:r w:rsidRPr="0069569C">
        <w:rPr>
          <w:spacing w:val="-3"/>
          <w:sz w:val="28"/>
          <w:lang w:val="en-US"/>
        </w:rPr>
        <w:t xml:space="preserve"> </w:t>
      </w:r>
      <w:r w:rsidRPr="0069569C">
        <w:rPr>
          <w:sz w:val="28"/>
          <w:lang w:val="en-US"/>
        </w:rPr>
        <w:t>to</w:t>
      </w:r>
      <w:r w:rsidRPr="0069569C">
        <w:rPr>
          <w:spacing w:val="-2"/>
          <w:sz w:val="28"/>
          <w:lang w:val="en-US"/>
        </w:rPr>
        <w:t xml:space="preserve"> </w:t>
      </w:r>
      <w:r w:rsidRPr="0069569C">
        <w:rPr>
          <w:sz w:val="28"/>
          <w:lang w:val="en-US"/>
        </w:rPr>
        <w:t>cancel</w:t>
      </w:r>
      <w:r w:rsidRPr="0069569C">
        <w:rPr>
          <w:spacing w:val="-3"/>
          <w:sz w:val="28"/>
          <w:lang w:val="en-US"/>
        </w:rPr>
        <w:t xml:space="preserve"> </w:t>
      </w:r>
      <w:r w:rsidRPr="0069569C">
        <w:rPr>
          <w:sz w:val="28"/>
          <w:lang w:val="en-US"/>
        </w:rPr>
        <w:t>our</w:t>
      </w:r>
      <w:r w:rsidRPr="0069569C">
        <w:rPr>
          <w:spacing w:val="-3"/>
          <w:sz w:val="28"/>
          <w:lang w:val="en-US"/>
        </w:rPr>
        <w:t xml:space="preserve"> </w:t>
      </w:r>
      <w:r w:rsidRPr="0069569C">
        <w:rPr>
          <w:sz w:val="28"/>
          <w:lang w:val="en-US"/>
        </w:rPr>
        <w:t>lesson);</w:t>
      </w:r>
    </w:p>
    <w:p w14:paraId="13E277E5" w14:textId="77777777" w:rsidR="0063473E" w:rsidRPr="0069569C" w:rsidRDefault="0063473E" w:rsidP="00F62994">
      <w:pPr>
        <w:pStyle w:val="a7"/>
        <w:numPr>
          <w:ilvl w:val="1"/>
          <w:numId w:val="46"/>
        </w:numPr>
        <w:tabs>
          <w:tab w:val="left" w:pos="709"/>
          <w:tab w:val="left" w:pos="1248"/>
          <w:tab w:val="left" w:pos="1249"/>
        </w:tabs>
        <w:ind w:left="0" w:firstLine="0"/>
        <w:jc w:val="left"/>
        <w:rPr>
          <w:sz w:val="28"/>
          <w:lang w:val="en-US"/>
        </w:rPr>
      </w:pPr>
      <w:r>
        <w:rPr>
          <w:sz w:val="28"/>
        </w:rPr>
        <w:t>употреблять</w:t>
      </w:r>
      <w:r w:rsidRPr="0069569C">
        <w:rPr>
          <w:spacing w:val="-2"/>
          <w:sz w:val="28"/>
          <w:lang w:val="en-US"/>
        </w:rPr>
        <w:t xml:space="preserve"> </w:t>
      </w:r>
      <w:r>
        <w:rPr>
          <w:sz w:val="28"/>
        </w:rPr>
        <w:t>в</w:t>
      </w:r>
      <w:r w:rsidRPr="0069569C">
        <w:rPr>
          <w:spacing w:val="-2"/>
          <w:sz w:val="28"/>
          <w:lang w:val="en-US"/>
        </w:rPr>
        <w:t xml:space="preserve"> </w:t>
      </w:r>
      <w:r>
        <w:rPr>
          <w:sz w:val="28"/>
        </w:rPr>
        <w:t>речи</w:t>
      </w:r>
      <w:r w:rsidRPr="0069569C">
        <w:rPr>
          <w:spacing w:val="-1"/>
          <w:sz w:val="28"/>
          <w:lang w:val="en-US"/>
        </w:rPr>
        <w:t xml:space="preserve"> </w:t>
      </w:r>
      <w:r>
        <w:rPr>
          <w:sz w:val="28"/>
        </w:rPr>
        <w:t>конструкцию</w:t>
      </w:r>
      <w:r w:rsidRPr="0069569C">
        <w:rPr>
          <w:spacing w:val="-2"/>
          <w:sz w:val="28"/>
          <w:lang w:val="en-US"/>
        </w:rPr>
        <w:t xml:space="preserve"> </w:t>
      </w:r>
      <w:r w:rsidRPr="0069569C">
        <w:rPr>
          <w:sz w:val="28"/>
          <w:lang w:val="en-US"/>
        </w:rPr>
        <w:t>it</w:t>
      </w:r>
      <w:r w:rsidRPr="0069569C">
        <w:rPr>
          <w:spacing w:val="-3"/>
          <w:sz w:val="28"/>
          <w:lang w:val="en-US"/>
        </w:rPr>
        <w:t xml:space="preserve"> </w:t>
      </w:r>
      <w:r w:rsidRPr="0069569C">
        <w:rPr>
          <w:sz w:val="28"/>
          <w:lang w:val="en-US"/>
        </w:rPr>
        <w:t>takes me</w:t>
      </w:r>
      <w:r w:rsidRPr="0069569C">
        <w:rPr>
          <w:spacing w:val="-2"/>
          <w:sz w:val="28"/>
          <w:lang w:val="en-US"/>
        </w:rPr>
        <w:t xml:space="preserve"> </w:t>
      </w:r>
      <w:r w:rsidRPr="0069569C">
        <w:rPr>
          <w:sz w:val="28"/>
          <w:lang w:val="en-US"/>
        </w:rPr>
        <w:t>…</w:t>
      </w:r>
      <w:r w:rsidRPr="0069569C">
        <w:rPr>
          <w:spacing w:val="-2"/>
          <w:sz w:val="28"/>
          <w:lang w:val="en-US"/>
        </w:rPr>
        <w:t xml:space="preserve"> </w:t>
      </w:r>
      <w:r w:rsidRPr="0069569C">
        <w:rPr>
          <w:sz w:val="28"/>
          <w:lang w:val="en-US"/>
        </w:rPr>
        <w:t>to</w:t>
      </w:r>
      <w:r w:rsidRPr="0069569C">
        <w:rPr>
          <w:spacing w:val="-1"/>
          <w:sz w:val="28"/>
          <w:lang w:val="en-US"/>
        </w:rPr>
        <w:t xml:space="preserve"> </w:t>
      </w:r>
      <w:r w:rsidRPr="0069569C">
        <w:rPr>
          <w:sz w:val="28"/>
          <w:lang w:val="en-US"/>
        </w:rPr>
        <w:t>do</w:t>
      </w:r>
      <w:r w:rsidRPr="0069569C">
        <w:rPr>
          <w:spacing w:val="-2"/>
          <w:sz w:val="28"/>
          <w:lang w:val="en-US"/>
        </w:rPr>
        <w:t xml:space="preserve"> </w:t>
      </w:r>
      <w:r w:rsidRPr="0069569C">
        <w:rPr>
          <w:sz w:val="28"/>
          <w:lang w:val="en-US"/>
        </w:rPr>
        <w:t>something;</w:t>
      </w:r>
    </w:p>
    <w:p w14:paraId="721E3639" w14:textId="77777777" w:rsidR="0063473E" w:rsidRDefault="0063473E" w:rsidP="00F62994">
      <w:pPr>
        <w:pStyle w:val="a7"/>
        <w:numPr>
          <w:ilvl w:val="1"/>
          <w:numId w:val="46"/>
        </w:numPr>
        <w:tabs>
          <w:tab w:val="left" w:pos="709"/>
          <w:tab w:val="left" w:pos="1248"/>
          <w:tab w:val="left" w:pos="1249"/>
        </w:tabs>
        <w:spacing w:before="2" w:line="322" w:lineRule="exact"/>
        <w:ind w:left="0" w:firstLine="0"/>
        <w:jc w:val="left"/>
        <w:rPr>
          <w:sz w:val="28"/>
        </w:rPr>
      </w:pPr>
      <w:r>
        <w:rPr>
          <w:sz w:val="28"/>
        </w:rPr>
        <w:t>использовать</w:t>
      </w:r>
      <w:r>
        <w:rPr>
          <w:spacing w:val="-3"/>
          <w:sz w:val="28"/>
        </w:rPr>
        <w:t xml:space="preserve"> </w:t>
      </w:r>
      <w:r>
        <w:rPr>
          <w:sz w:val="28"/>
        </w:rPr>
        <w:t>косвенную</w:t>
      </w:r>
      <w:r>
        <w:rPr>
          <w:spacing w:val="-2"/>
          <w:sz w:val="28"/>
        </w:rPr>
        <w:t xml:space="preserve"> </w:t>
      </w:r>
      <w:r>
        <w:rPr>
          <w:sz w:val="28"/>
        </w:rPr>
        <w:t>речь;</w:t>
      </w:r>
    </w:p>
    <w:p w14:paraId="0C132517" w14:textId="77777777" w:rsidR="0063473E" w:rsidRPr="0069569C" w:rsidRDefault="0063473E" w:rsidP="00F62994">
      <w:pPr>
        <w:pStyle w:val="a7"/>
        <w:numPr>
          <w:ilvl w:val="1"/>
          <w:numId w:val="46"/>
        </w:numPr>
        <w:tabs>
          <w:tab w:val="left" w:pos="709"/>
          <w:tab w:val="left" w:pos="1249"/>
        </w:tabs>
        <w:ind w:left="0" w:right="334" w:firstLine="283"/>
        <w:rPr>
          <w:sz w:val="28"/>
          <w:lang w:val="en-US"/>
        </w:rPr>
      </w:pPr>
      <w:r>
        <w:rPr>
          <w:sz w:val="28"/>
        </w:rPr>
        <w:t>использовать</w:t>
      </w:r>
      <w:r w:rsidRPr="0069569C">
        <w:rPr>
          <w:spacing w:val="1"/>
          <w:sz w:val="28"/>
          <w:lang w:val="en-US"/>
        </w:rPr>
        <w:t xml:space="preserve"> </w:t>
      </w:r>
      <w:r>
        <w:rPr>
          <w:sz w:val="28"/>
        </w:rPr>
        <w:t>в</w:t>
      </w:r>
      <w:r w:rsidRPr="0069569C">
        <w:rPr>
          <w:spacing w:val="1"/>
          <w:sz w:val="28"/>
          <w:lang w:val="en-US"/>
        </w:rPr>
        <w:t xml:space="preserve"> </w:t>
      </w:r>
      <w:r>
        <w:rPr>
          <w:sz w:val="28"/>
        </w:rPr>
        <w:t>речи</w:t>
      </w:r>
      <w:r w:rsidRPr="0069569C">
        <w:rPr>
          <w:spacing w:val="1"/>
          <w:sz w:val="28"/>
          <w:lang w:val="en-US"/>
        </w:rPr>
        <w:t xml:space="preserve"> </w:t>
      </w:r>
      <w:r>
        <w:rPr>
          <w:sz w:val="28"/>
        </w:rPr>
        <w:t>глаголы</w:t>
      </w:r>
      <w:r w:rsidRPr="0069569C">
        <w:rPr>
          <w:spacing w:val="1"/>
          <w:sz w:val="28"/>
          <w:lang w:val="en-US"/>
        </w:rPr>
        <w:t xml:space="preserve"> </w:t>
      </w:r>
      <w:r>
        <w:rPr>
          <w:sz w:val="28"/>
        </w:rPr>
        <w:t>в</w:t>
      </w:r>
      <w:r w:rsidRPr="0069569C">
        <w:rPr>
          <w:spacing w:val="1"/>
          <w:sz w:val="28"/>
          <w:lang w:val="en-US"/>
        </w:rPr>
        <w:t xml:space="preserve"> </w:t>
      </w:r>
      <w:r>
        <w:rPr>
          <w:sz w:val="28"/>
        </w:rPr>
        <w:t>наиболее</w:t>
      </w:r>
      <w:r w:rsidRPr="0069569C">
        <w:rPr>
          <w:spacing w:val="1"/>
          <w:sz w:val="28"/>
          <w:lang w:val="en-US"/>
        </w:rPr>
        <w:t xml:space="preserve"> </w:t>
      </w:r>
      <w:r>
        <w:rPr>
          <w:sz w:val="28"/>
        </w:rPr>
        <w:t>употребляемых</w:t>
      </w:r>
      <w:r w:rsidRPr="0069569C">
        <w:rPr>
          <w:spacing w:val="1"/>
          <w:sz w:val="28"/>
          <w:lang w:val="en-US"/>
        </w:rPr>
        <w:t xml:space="preserve"> </w:t>
      </w:r>
      <w:r>
        <w:rPr>
          <w:sz w:val="28"/>
        </w:rPr>
        <w:t>временных</w:t>
      </w:r>
      <w:r w:rsidRPr="0069569C">
        <w:rPr>
          <w:spacing w:val="1"/>
          <w:sz w:val="28"/>
          <w:lang w:val="en-US"/>
        </w:rPr>
        <w:t xml:space="preserve"> </w:t>
      </w:r>
      <w:r>
        <w:rPr>
          <w:sz w:val="28"/>
        </w:rPr>
        <w:t>формах</w:t>
      </w:r>
      <w:r w:rsidRPr="0069569C">
        <w:rPr>
          <w:sz w:val="28"/>
          <w:lang w:val="en-US"/>
        </w:rPr>
        <w:t>:</w:t>
      </w:r>
      <w:r w:rsidRPr="0069569C">
        <w:rPr>
          <w:spacing w:val="1"/>
          <w:sz w:val="28"/>
          <w:lang w:val="en-US"/>
        </w:rPr>
        <w:t xml:space="preserve"> </w:t>
      </w:r>
      <w:r w:rsidRPr="0069569C">
        <w:rPr>
          <w:sz w:val="28"/>
          <w:lang w:val="en-US"/>
        </w:rPr>
        <w:t>Present</w:t>
      </w:r>
      <w:r w:rsidRPr="0069569C">
        <w:rPr>
          <w:spacing w:val="1"/>
          <w:sz w:val="28"/>
          <w:lang w:val="en-US"/>
        </w:rPr>
        <w:t xml:space="preserve"> </w:t>
      </w:r>
      <w:r w:rsidRPr="0069569C">
        <w:rPr>
          <w:sz w:val="28"/>
          <w:lang w:val="en-US"/>
        </w:rPr>
        <w:t>Simple,</w:t>
      </w:r>
      <w:r w:rsidRPr="0069569C">
        <w:rPr>
          <w:spacing w:val="1"/>
          <w:sz w:val="28"/>
          <w:lang w:val="en-US"/>
        </w:rPr>
        <w:t xml:space="preserve"> </w:t>
      </w:r>
      <w:r w:rsidRPr="0069569C">
        <w:rPr>
          <w:sz w:val="28"/>
          <w:lang w:val="en-US"/>
        </w:rPr>
        <w:t>Present</w:t>
      </w:r>
      <w:r w:rsidRPr="0069569C">
        <w:rPr>
          <w:spacing w:val="1"/>
          <w:sz w:val="28"/>
          <w:lang w:val="en-US"/>
        </w:rPr>
        <w:t xml:space="preserve"> </w:t>
      </w:r>
      <w:r w:rsidRPr="0069569C">
        <w:rPr>
          <w:sz w:val="28"/>
          <w:lang w:val="en-US"/>
        </w:rPr>
        <w:t>Continuous,</w:t>
      </w:r>
      <w:r w:rsidRPr="0069569C">
        <w:rPr>
          <w:spacing w:val="1"/>
          <w:sz w:val="28"/>
          <w:lang w:val="en-US"/>
        </w:rPr>
        <w:t xml:space="preserve"> </w:t>
      </w:r>
      <w:r w:rsidRPr="0069569C">
        <w:rPr>
          <w:sz w:val="28"/>
          <w:lang w:val="en-US"/>
        </w:rPr>
        <w:t>Future</w:t>
      </w:r>
      <w:r w:rsidRPr="0069569C">
        <w:rPr>
          <w:spacing w:val="1"/>
          <w:sz w:val="28"/>
          <w:lang w:val="en-US"/>
        </w:rPr>
        <w:t xml:space="preserve"> </w:t>
      </w:r>
      <w:r w:rsidRPr="0069569C">
        <w:rPr>
          <w:sz w:val="28"/>
          <w:lang w:val="en-US"/>
        </w:rPr>
        <w:t>Simple,</w:t>
      </w:r>
      <w:r w:rsidRPr="0069569C">
        <w:rPr>
          <w:spacing w:val="1"/>
          <w:sz w:val="28"/>
          <w:lang w:val="en-US"/>
        </w:rPr>
        <w:t xml:space="preserve"> </w:t>
      </w:r>
      <w:r w:rsidRPr="0069569C">
        <w:rPr>
          <w:sz w:val="28"/>
          <w:lang w:val="en-US"/>
        </w:rPr>
        <w:t>Past</w:t>
      </w:r>
      <w:r w:rsidRPr="0069569C">
        <w:rPr>
          <w:spacing w:val="1"/>
          <w:sz w:val="28"/>
          <w:lang w:val="en-US"/>
        </w:rPr>
        <w:t xml:space="preserve"> </w:t>
      </w:r>
      <w:r w:rsidRPr="0069569C">
        <w:rPr>
          <w:sz w:val="28"/>
          <w:lang w:val="en-US"/>
        </w:rPr>
        <w:t>Simple,</w:t>
      </w:r>
      <w:r w:rsidRPr="0069569C">
        <w:rPr>
          <w:spacing w:val="1"/>
          <w:sz w:val="28"/>
          <w:lang w:val="en-US"/>
        </w:rPr>
        <w:t xml:space="preserve"> </w:t>
      </w:r>
      <w:r w:rsidRPr="0069569C">
        <w:rPr>
          <w:sz w:val="28"/>
          <w:lang w:val="en-US"/>
        </w:rPr>
        <w:t>Past</w:t>
      </w:r>
      <w:r w:rsidRPr="0069569C">
        <w:rPr>
          <w:spacing w:val="1"/>
          <w:sz w:val="28"/>
          <w:lang w:val="en-US"/>
        </w:rPr>
        <w:t xml:space="preserve"> </w:t>
      </w:r>
      <w:r w:rsidRPr="0069569C">
        <w:rPr>
          <w:sz w:val="28"/>
          <w:lang w:val="en-US"/>
        </w:rPr>
        <w:t>Continuous,</w:t>
      </w:r>
      <w:r w:rsidRPr="0069569C">
        <w:rPr>
          <w:spacing w:val="-1"/>
          <w:sz w:val="28"/>
          <w:lang w:val="en-US"/>
        </w:rPr>
        <w:t xml:space="preserve"> </w:t>
      </w:r>
      <w:r w:rsidRPr="0069569C">
        <w:rPr>
          <w:sz w:val="28"/>
          <w:lang w:val="en-US"/>
        </w:rPr>
        <w:t>Present</w:t>
      </w:r>
      <w:r w:rsidRPr="0069569C">
        <w:rPr>
          <w:spacing w:val="-2"/>
          <w:sz w:val="28"/>
          <w:lang w:val="en-US"/>
        </w:rPr>
        <w:t xml:space="preserve"> </w:t>
      </w:r>
      <w:r w:rsidRPr="0069569C">
        <w:rPr>
          <w:sz w:val="28"/>
          <w:lang w:val="en-US"/>
        </w:rPr>
        <w:t>Perfect,</w:t>
      </w:r>
      <w:r w:rsidRPr="0069569C">
        <w:rPr>
          <w:spacing w:val="-2"/>
          <w:sz w:val="28"/>
          <w:lang w:val="en-US"/>
        </w:rPr>
        <w:t xml:space="preserve"> </w:t>
      </w:r>
      <w:r w:rsidRPr="0069569C">
        <w:rPr>
          <w:sz w:val="28"/>
          <w:lang w:val="en-US"/>
        </w:rPr>
        <w:t>Present Perfect Continuous,</w:t>
      </w:r>
      <w:r w:rsidRPr="0069569C">
        <w:rPr>
          <w:spacing w:val="-2"/>
          <w:sz w:val="28"/>
          <w:lang w:val="en-US"/>
        </w:rPr>
        <w:t xml:space="preserve"> </w:t>
      </w:r>
      <w:r w:rsidRPr="0069569C">
        <w:rPr>
          <w:sz w:val="28"/>
          <w:lang w:val="en-US"/>
        </w:rPr>
        <w:t>Past</w:t>
      </w:r>
      <w:r w:rsidRPr="0069569C">
        <w:rPr>
          <w:spacing w:val="1"/>
          <w:sz w:val="28"/>
          <w:lang w:val="en-US"/>
        </w:rPr>
        <w:t xml:space="preserve"> </w:t>
      </w:r>
      <w:r w:rsidRPr="0069569C">
        <w:rPr>
          <w:sz w:val="28"/>
          <w:lang w:val="en-US"/>
        </w:rPr>
        <w:t>Perfect;</w:t>
      </w:r>
    </w:p>
    <w:p w14:paraId="5582AAE9" w14:textId="77777777" w:rsidR="0063473E" w:rsidRPr="0069569C" w:rsidRDefault="0063473E" w:rsidP="00F62994">
      <w:pPr>
        <w:pStyle w:val="a7"/>
        <w:numPr>
          <w:ilvl w:val="1"/>
          <w:numId w:val="46"/>
        </w:numPr>
        <w:tabs>
          <w:tab w:val="left" w:pos="709"/>
          <w:tab w:val="left" w:pos="1249"/>
        </w:tabs>
        <w:ind w:left="0" w:right="334" w:firstLine="283"/>
        <w:rPr>
          <w:sz w:val="28"/>
          <w:lang w:val="en-US"/>
        </w:rPr>
      </w:pPr>
      <w:r>
        <w:rPr>
          <w:sz w:val="28"/>
        </w:rPr>
        <w:t>употреблять</w:t>
      </w:r>
      <w:r w:rsidRPr="0069569C">
        <w:rPr>
          <w:spacing w:val="1"/>
          <w:sz w:val="28"/>
          <w:lang w:val="en-US"/>
        </w:rPr>
        <w:t xml:space="preserve"> </w:t>
      </w:r>
      <w:r>
        <w:rPr>
          <w:sz w:val="28"/>
        </w:rPr>
        <w:t>в</w:t>
      </w:r>
      <w:r w:rsidRPr="0069569C">
        <w:rPr>
          <w:spacing w:val="1"/>
          <w:sz w:val="28"/>
          <w:lang w:val="en-US"/>
        </w:rPr>
        <w:t xml:space="preserve"> </w:t>
      </w:r>
      <w:r>
        <w:rPr>
          <w:sz w:val="28"/>
        </w:rPr>
        <w:t>речи</w:t>
      </w:r>
      <w:r w:rsidRPr="0069569C">
        <w:rPr>
          <w:spacing w:val="1"/>
          <w:sz w:val="28"/>
          <w:lang w:val="en-US"/>
        </w:rPr>
        <w:t xml:space="preserve"> </w:t>
      </w:r>
      <w:r>
        <w:rPr>
          <w:sz w:val="28"/>
        </w:rPr>
        <w:t>страдательный</w:t>
      </w:r>
      <w:r w:rsidRPr="0069569C">
        <w:rPr>
          <w:spacing w:val="1"/>
          <w:sz w:val="28"/>
          <w:lang w:val="en-US"/>
        </w:rPr>
        <w:t xml:space="preserve"> </w:t>
      </w:r>
      <w:r>
        <w:rPr>
          <w:sz w:val="28"/>
        </w:rPr>
        <w:t>залог</w:t>
      </w:r>
      <w:r w:rsidRPr="0069569C">
        <w:rPr>
          <w:spacing w:val="1"/>
          <w:sz w:val="28"/>
          <w:lang w:val="en-US"/>
        </w:rPr>
        <w:t xml:space="preserve"> </w:t>
      </w:r>
      <w:r>
        <w:rPr>
          <w:sz w:val="28"/>
        </w:rPr>
        <w:t>в</w:t>
      </w:r>
      <w:r w:rsidRPr="0069569C">
        <w:rPr>
          <w:spacing w:val="1"/>
          <w:sz w:val="28"/>
          <w:lang w:val="en-US"/>
        </w:rPr>
        <w:t xml:space="preserve"> </w:t>
      </w:r>
      <w:r>
        <w:rPr>
          <w:sz w:val="28"/>
        </w:rPr>
        <w:t>формах</w:t>
      </w:r>
      <w:r w:rsidRPr="0069569C">
        <w:rPr>
          <w:spacing w:val="71"/>
          <w:sz w:val="28"/>
          <w:lang w:val="en-US"/>
        </w:rPr>
        <w:t xml:space="preserve"> </w:t>
      </w:r>
      <w:r>
        <w:rPr>
          <w:sz w:val="28"/>
        </w:rPr>
        <w:t>наиболее</w:t>
      </w:r>
      <w:r w:rsidRPr="0069569C">
        <w:rPr>
          <w:spacing w:val="1"/>
          <w:sz w:val="28"/>
          <w:lang w:val="en-US"/>
        </w:rPr>
        <w:t xml:space="preserve"> </w:t>
      </w:r>
      <w:r>
        <w:rPr>
          <w:sz w:val="28"/>
        </w:rPr>
        <w:t>используемых</w:t>
      </w:r>
      <w:r w:rsidRPr="0069569C">
        <w:rPr>
          <w:sz w:val="28"/>
          <w:lang w:val="en-US"/>
        </w:rPr>
        <w:t xml:space="preserve"> </w:t>
      </w:r>
      <w:r>
        <w:rPr>
          <w:sz w:val="28"/>
        </w:rPr>
        <w:t>времен</w:t>
      </w:r>
      <w:r w:rsidRPr="0069569C">
        <w:rPr>
          <w:sz w:val="28"/>
          <w:lang w:val="en-US"/>
        </w:rPr>
        <w:t>: Present Simple, Present Continuous, Past Simple, Present</w:t>
      </w:r>
      <w:r w:rsidRPr="0069569C">
        <w:rPr>
          <w:spacing w:val="1"/>
          <w:sz w:val="28"/>
          <w:lang w:val="en-US"/>
        </w:rPr>
        <w:t xml:space="preserve"> </w:t>
      </w:r>
      <w:r w:rsidRPr="0069569C">
        <w:rPr>
          <w:sz w:val="28"/>
          <w:lang w:val="en-US"/>
        </w:rPr>
        <w:t>Perfect;</w:t>
      </w:r>
    </w:p>
    <w:p w14:paraId="10E39865" w14:textId="77777777" w:rsidR="0063473E" w:rsidRDefault="0063473E" w:rsidP="00F62994">
      <w:pPr>
        <w:pStyle w:val="a7"/>
        <w:numPr>
          <w:ilvl w:val="1"/>
          <w:numId w:val="46"/>
        </w:numPr>
        <w:tabs>
          <w:tab w:val="left" w:pos="709"/>
          <w:tab w:val="left" w:pos="1249"/>
        </w:tabs>
        <w:ind w:left="0" w:right="334" w:firstLine="283"/>
        <w:rPr>
          <w:sz w:val="28"/>
        </w:rPr>
      </w:pPr>
      <w:r>
        <w:rPr>
          <w:sz w:val="28"/>
        </w:rPr>
        <w:t>употреблять в речи различные грамматические средства для выражения</w:t>
      </w:r>
      <w:r>
        <w:rPr>
          <w:spacing w:val="1"/>
          <w:sz w:val="28"/>
        </w:rPr>
        <w:t xml:space="preserve"> </w:t>
      </w:r>
      <w:r>
        <w:rPr>
          <w:sz w:val="28"/>
        </w:rPr>
        <w:t>будущего</w:t>
      </w:r>
      <w:r>
        <w:rPr>
          <w:spacing w:val="-1"/>
          <w:sz w:val="28"/>
        </w:rPr>
        <w:t xml:space="preserve"> </w:t>
      </w:r>
      <w:r>
        <w:rPr>
          <w:sz w:val="28"/>
        </w:rPr>
        <w:t>времени</w:t>
      </w:r>
      <w:r>
        <w:rPr>
          <w:spacing w:val="-1"/>
          <w:sz w:val="28"/>
        </w:rPr>
        <w:t xml:space="preserve"> </w:t>
      </w:r>
      <w:r>
        <w:rPr>
          <w:sz w:val="28"/>
        </w:rPr>
        <w:t>–</w:t>
      </w:r>
      <w:r>
        <w:rPr>
          <w:spacing w:val="-3"/>
          <w:sz w:val="28"/>
        </w:rPr>
        <w:t xml:space="preserve"> </w:t>
      </w:r>
      <w:r>
        <w:rPr>
          <w:sz w:val="28"/>
        </w:rPr>
        <w:t>to</w:t>
      </w:r>
      <w:r>
        <w:rPr>
          <w:spacing w:val="-3"/>
          <w:sz w:val="28"/>
        </w:rPr>
        <w:t xml:space="preserve"> </w:t>
      </w:r>
      <w:r>
        <w:rPr>
          <w:sz w:val="28"/>
        </w:rPr>
        <w:t>be</w:t>
      </w:r>
      <w:r>
        <w:rPr>
          <w:spacing w:val="-2"/>
          <w:sz w:val="28"/>
        </w:rPr>
        <w:t xml:space="preserve"> </w:t>
      </w:r>
      <w:r>
        <w:rPr>
          <w:sz w:val="28"/>
        </w:rPr>
        <w:t>going</w:t>
      </w:r>
      <w:r>
        <w:rPr>
          <w:spacing w:val="-1"/>
          <w:sz w:val="28"/>
        </w:rPr>
        <w:t xml:space="preserve"> </w:t>
      </w:r>
      <w:r>
        <w:rPr>
          <w:sz w:val="28"/>
        </w:rPr>
        <w:t>to,</w:t>
      </w:r>
      <w:r>
        <w:rPr>
          <w:spacing w:val="-2"/>
          <w:sz w:val="28"/>
        </w:rPr>
        <w:t xml:space="preserve"> </w:t>
      </w:r>
      <w:r>
        <w:rPr>
          <w:sz w:val="28"/>
        </w:rPr>
        <w:t>Present Continuous; Present Simple;</w:t>
      </w:r>
    </w:p>
    <w:p w14:paraId="065A15D0" w14:textId="77777777" w:rsidR="0063473E" w:rsidRPr="0069569C" w:rsidRDefault="0063473E" w:rsidP="00F62994">
      <w:pPr>
        <w:pStyle w:val="a7"/>
        <w:numPr>
          <w:ilvl w:val="1"/>
          <w:numId w:val="46"/>
        </w:numPr>
        <w:tabs>
          <w:tab w:val="left" w:pos="709"/>
          <w:tab w:val="left" w:pos="1249"/>
        </w:tabs>
        <w:ind w:left="0" w:right="334" w:firstLine="283"/>
        <w:rPr>
          <w:sz w:val="28"/>
          <w:lang w:val="en-US"/>
        </w:rPr>
      </w:pPr>
      <w:r>
        <w:rPr>
          <w:sz w:val="28"/>
        </w:rPr>
        <w:t>употреблять</w:t>
      </w:r>
      <w:r w:rsidRPr="0069569C">
        <w:rPr>
          <w:spacing w:val="1"/>
          <w:sz w:val="28"/>
          <w:lang w:val="en-US"/>
        </w:rPr>
        <w:t xml:space="preserve"> </w:t>
      </w:r>
      <w:r>
        <w:rPr>
          <w:sz w:val="28"/>
        </w:rPr>
        <w:t>в</w:t>
      </w:r>
      <w:r w:rsidRPr="0069569C">
        <w:rPr>
          <w:sz w:val="28"/>
          <w:lang w:val="en-US"/>
        </w:rPr>
        <w:t xml:space="preserve"> </w:t>
      </w:r>
      <w:r>
        <w:rPr>
          <w:sz w:val="28"/>
        </w:rPr>
        <w:t>речи</w:t>
      </w:r>
      <w:r w:rsidRPr="0069569C">
        <w:rPr>
          <w:sz w:val="28"/>
          <w:lang w:val="en-US"/>
        </w:rPr>
        <w:t xml:space="preserve"> </w:t>
      </w:r>
      <w:r>
        <w:rPr>
          <w:sz w:val="28"/>
        </w:rPr>
        <w:t>модальные</w:t>
      </w:r>
      <w:r w:rsidRPr="0069569C">
        <w:rPr>
          <w:spacing w:val="1"/>
          <w:sz w:val="28"/>
          <w:lang w:val="en-US"/>
        </w:rPr>
        <w:t xml:space="preserve"> </w:t>
      </w:r>
      <w:r>
        <w:rPr>
          <w:sz w:val="28"/>
        </w:rPr>
        <w:t>глаголы</w:t>
      </w:r>
      <w:r w:rsidRPr="0069569C">
        <w:rPr>
          <w:sz w:val="28"/>
          <w:lang w:val="en-US"/>
        </w:rPr>
        <w:t xml:space="preserve"> </w:t>
      </w:r>
      <w:r>
        <w:rPr>
          <w:sz w:val="28"/>
        </w:rPr>
        <w:t>и</w:t>
      </w:r>
      <w:r w:rsidRPr="0069569C">
        <w:rPr>
          <w:spacing w:val="1"/>
          <w:sz w:val="28"/>
          <w:lang w:val="en-US"/>
        </w:rPr>
        <w:t xml:space="preserve"> </w:t>
      </w:r>
      <w:r>
        <w:rPr>
          <w:sz w:val="28"/>
        </w:rPr>
        <w:t>их</w:t>
      </w:r>
      <w:r w:rsidRPr="0069569C">
        <w:rPr>
          <w:spacing w:val="1"/>
          <w:sz w:val="28"/>
          <w:lang w:val="en-US"/>
        </w:rPr>
        <w:t xml:space="preserve"> </w:t>
      </w:r>
      <w:r>
        <w:rPr>
          <w:sz w:val="28"/>
        </w:rPr>
        <w:t>эквиваленты</w:t>
      </w:r>
      <w:r w:rsidRPr="0069569C">
        <w:rPr>
          <w:spacing w:val="70"/>
          <w:sz w:val="28"/>
          <w:lang w:val="en-US"/>
        </w:rPr>
        <w:t xml:space="preserve"> </w:t>
      </w:r>
      <w:r w:rsidRPr="0069569C">
        <w:rPr>
          <w:sz w:val="28"/>
          <w:lang w:val="en-US"/>
        </w:rPr>
        <w:t>(may, can/be</w:t>
      </w:r>
      <w:r w:rsidRPr="0069569C">
        <w:rPr>
          <w:spacing w:val="1"/>
          <w:sz w:val="28"/>
          <w:lang w:val="en-US"/>
        </w:rPr>
        <w:t xml:space="preserve"> </w:t>
      </w:r>
      <w:r w:rsidRPr="0069569C">
        <w:rPr>
          <w:sz w:val="28"/>
          <w:lang w:val="en-US"/>
        </w:rPr>
        <w:t>able</w:t>
      </w:r>
      <w:r w:rsidRPr="0069569C">
        <w:rPr>
          <w:spacing w:val="-2"/>
          <w:sz w:val="28"/>
          <w:lang w:val="en-US"/>
        </w:rPr>
        <w:t xml:space="preserve"> </w:t>
      </w:r>
      <w:r w:rsidRPr="0069569C">
        <w:rPr>
          <w:sz w:val="28"/>
          <w:lang w:val="en-US"/>
        </w:rPr>
        <w:t>to,</w:t>
      </w:r>
      <w:r w:rsidRPr="0069569C">
        <w:rPr>
          <w:spacing w:val="-2"/>
          <w:sz w:val="28"/>
          <w:lang w:val="en-US"/>
        </w:rPr>
        <w:t xml:space="preserve"> </w:t>
      </w:r>
      <w:r w:rsidRPr="0069569C">
        <w:rPr>
          <w:sz w:val="28"/>
          <w:lang w:val="en-US"/>
        </w:rPr>
        <w:t>must/have to/should;</w:t>
      </w:r>
      <w:r w:rsidRPr="0069569C">
        <w:rPr>
          <w:spacing w:val="-2"/>
          <w:sz w:val="28"/>
          <w:lang w:val="en-US"/>
        </w:rPr>
        <w:t xml:space="preserve"> </w:t>
      </w:r>
      <w:r w:rsidRPr="0069569C">
        <w:rPr>
          <w:sz w:val="28"/>
          <w:lang w:val="en-US"/>
        </w:rPr>
        <w:t>need,</w:t>
      </w:r>
      <w:r w:rsidRPr="0069569C">
        <w:rPr>
          <w:spacing w:val="-1"/>
          <w:sz w:val="28"/>
          <w:lang w:val="en-US"/>
        </w:rPr>
        <w:t xml:space="preserve"> </w:t>
      </w:r>
      <w:r w:rsidRPr="0069569C">
        <w:rPr>
          <w:sz w:val="28"/>
          <w:lang w:val="en-US"/>
        </w:rPr>
        <w:t>shall,</w:t>
      </w:r>
      <w:r w:rsidRPr="0069569C">
        <w:rPr>
          <w:spacing w:val="-1"/>
          <w:sz w:val="28"/>
          <w:lang w:val="en-US"/>
        </w:rPr>
        <w:t xml:space="preserve"> </w:t>
      </w:r>
      <w:r w:rsidRPr="0069569C">
        <w:rPr>
          <w:sz w:val="28"/>
          <w:lang w:val="en-US"/>
        </w:rPr>
        <w:t>could, might,</w:t>
      </w:r>
      <w:r w:rsidRPr="0069569C">
        <w:rPr>
          <w:spacing w:val="-2"/>
          <w:sz w:val="28"/>
          <w:lang w:val="en-US"/>
        </w:rPr>
        <w:t xml:space="preserve"> </w:t>
      </w:r>
      <w:r w:rsidRPr="0069569C">
        <w:rPr>
          <w:sz w:val="28"/>
          <w:lang w:val="en-US"/>
        </w:rPr>
        <w:t>would);</w:t>
      </w:r>
    </w:p>
    <w:p w14:paraId="49038C1A" w14:textId="77777777" w:rsidR="0063473E" w:rsidRDefault="0063473E" w:rsidP="00F62994">
      <w:pPr>
        <w:pStyle w:val="a7"/>
        <w:numPr>
          <w:ilvl w:val="1"/>
          <w:numId w:val="46"/>
        </w:numPr>
        <w:tabs>
          <w:tab w:val="left" w:pos="709"/>
          <w:tab w:val="left" w:pos="1249"/>
        </w:tabs>
        <w:ind w:left="0" w:right="334" w:firstLine="283"/>
        <w:rPr>
          <w:sz w:val="28"/>
        </w:rPr>
      </w:pPr>
      <w:r>
        <w:rPr>
          <w:sz w:val="28"/>
        </w:rPr>
        <w:t>согласовывать</w:t>
      </w:r>
      <w:r>
        <w:rPr>
          <w:spacing w:val="1"/>
          <w:sz w:val="28"/>
        </w:rPr>
        <w:t xml:space="preserve"> </w:t>
      </w:r>
      <w:r>
        <w:rPr>
          <w:sz w:val="28"/>
        </w:rPr>
        <w:t>времена</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сложного</w:t>
      </w:r>
      <w:r>
        <w:rPr>
          <w:spacing w:val="1"/>
          <w:sz w:val="28"/>
        </w:rPr>
        <w:t xml:space="preserve"> </w:t>
      </w:r>
      <w:r>
        <w:rPr>
          <w:sz w:val="28"/>
        </w:rPr>
        <w:t>предложения</w:t>
      </w:r>
      <w:r>
        <w:rPr>
          <w:spacing w:val="1"/>
          <w:sz w:val="28"/>
        </w:rPr>
        <w:t xml:space="preserve"> </w:t>
      </w:r>
      <w:r>
        <w:rPr>
          <w:sz w:val="28"/>
        </w:rPr>
        <w:t>в</w:t>
      </w:r>
      <w:r>
        <w:rPr>
          <w:spacing w:val="1"/>
          <w:sz w:val="28"/>
        </w:rPr>
        <w:t xml:space="preserve"> </w:t>
      </w:r>
      <w:r>
        <w:rPr>
          <w:sz w:val="28"/>
        </w:rPr>
        <w:t>плане</w:t>
      </w:r>
      <w:r>
        <w:rPr>
          <w:spacing w:val="1"/>
          <w:sz w:val="28"/>
        </w:rPr>
        <w:t xml:space="preserve"> </w:t>
      </w:r>
      <w:r>
        <w:rPr>
          <w:sz w:val="28"/>
        </w:rPr>
        <w:t>настоящего</w:t>
      </w:r>
      <w:r>
        <w:rPr>
          <w:spacing w:val="-2"/>
          <w:sz w:val="28"/>
        </w:rPr>
        <w:t xml:space="preserve"> </w:t>
      </w:r>
      <w:r>
        <w:rPr>
          <w:sz w:val="28"/>
        </w:rPr>
        <w:t>и прошлого;</w:t>
      </w:r>
    </w:p>
    <w:p w14:paraId="28229C7C" w14:textId="77777777" w:rsidR="0063473E" w:rsidRDefault="0063473E" w:rsidP="00F62994">
      <w:pPr>
        <w:pStyle w:val="a7"/>
        <w:numPr>
          <w:ilvl w:val="1"/>
          <w:numId w:val="46"/>
        </w:numPr>
        <w:tabs>
          <w:tab w:val="left" w:pos="709"/>
          <w:tab w:val="left" w:pos="1249"/>
        </w:tabs>
        <w:ind w:left="0" w:right="337" w:firstLine="283"/>
        <w:rPr>
          <w:sz w:val="28"/>
        </w:rPr>
      </w:pPr>
      <w:r>
        <w:rPr>
          <w:sz w:val="28"/>
        </w:rPr>
        <w:t>употреблять в речи имена существительные в единственном числе и во</w:t>
      </w:r>
      <w:r>
        <w:rPr>
          <w:spacing w:val="1"/>
          <w:sz w:val="28"/>
        </w:rPr>
        <w:t xml:space="preserve"> </w:t>
      </w:r>
      <w:r>
        <w:rPr>
          <w:sz w:val="28"/>
        </w:rPr>
        <w:t>множественном</w:t>
      </w:r>
      <w:r>
        <w:rPr>
          <w:spacing w:val="-2"/>
          <w:sz w:val="28"/>
        </w:rPr>
        <w:t xml:space="preserve"> </w:t>
      </w:r>
      <w:r>
        <w:rPr>
          <w:sz w:val="28"/>
        </w:rPr>
        <w:t>числе,</w:t>
      </w:r>
      <w:r>
        <w:rPr>
          <w:spacing w:val="-1"/>
          <w:sz w:val="28"/>
        </w:rPr>
        <w:t xml:space="preserve"> </w:t>
      </w:r>
      <w:r>
        <w:rPr>
          <w:sz w:val="28"/>
        </w:rPr>
        <w:t>образованные</w:t>
      </w:r>
      <w:r>
        <w:rPr>
          <w:spacing w:val="-1"/>
          <w:sz w:val="28"/>
        </w:rPr>
        <w:t xml:space="preserve"> </w:t>
      </w:r>
      <w:r>
        <w:rPr>
          <w:sz w:val="28"/>
        </w:rPr>
        <w:t>по</w:t>
      </w:r>
      <w:r>
        <w:rPr>
          <w:spacing w:val="-3"/>
          <w:sz w:val="28"/>
        </w:rPr>
        <w:t xml:space="preserve"> </w:t>
      </w:r>
      <w:r>
        <w:rPr>
          <w:sz w:val="28"/>
        </w:rPr>
        <w:t>правилу, и исключения;</w:t>
      </w:r>
    </w:p>
    <w:p w14:paraId="52DA0F1F" w14:textId="77777777" w:rsidR="0063473E" w:rsidRDefault="0063473E" w:rsidP="00F62994">
      <w:pPr>
        <w:pStyle w:val="a7"/>
        <w:numPr>
          <w:ilvl w:val="1"/>
          <w:numId w:val="46"/>
        </w:numPr>
        <w:tabs>
          <w:tab w:val="left" w:pos="709"/>
          <w:tab w:val="left" w:pos="1249"/>
        </w:tabs>
        <w:spacing w:line="321" w:lineRule="exact"/>
        <w:ind w:left="0" w:firstLine="0"/>
        <w:rPr>
          <w:sz w:val="28"/>
        </w:rPr>
      </w:pPr>
      <w:r>
        <w:rPr>
          <w:sz w:val="28"/>
        </w:rPr>
        <w:t>употреблять</w:t>
      </w:r>
      <w:r>
        <w:rPr>
          <w:spacing w:val="-4"/>
          <w:sz w:val="28"/>
        </w:rPr>
        <w:t xml:space="preserve"> </w:t>
      </w:r>
      <w:r>
        <w:rPr>
          <w:sz w:val="28"/>
        </w:rPr>
        <w:t>в</w:t>
      </w:r>
      <w:r>
        <w:rPr>
          <w:spacing w:val="-5"/>
          <w:sz w:val="28"/>
        </w:rPr>
        <w:t xml:space="preserve"> </w:t>
      </w:r>
      <w:r>
        <w:rPr>
          <w:sz w:val="28"/>
        </w:rPr>
        <w:t>речи</w:t>
      </w:r>
      <w:r>
        <w:rPr>
          <w:spacing w:val="-4"/>
          <w:sz w:val="28"/>
        </w:rPr>
        <w:t xml:space="preserve"> </w:t>
      </w:r>
      <w:r>
        <w:rPr>
          <w:sz w:val="28"/>
        </w:rPr>
        <w:t>определенный/неопределенный/нулевой артикль;</w:t>
      </w:r>
    </w:p>
    <w:p w14:paraId="1282FC72" w14:textId="77777777" w:rsidR="0063473E" w:rsidRDefault="0063473E" w:rsidP="00F62994">
      <w:pPr>
        <w:pStyle w:val="a7"/>
        <w:numPr>
          <w:ilvl w:val="1"/>
          <w:numId w:val="46"/>
        </w:numPr>
        <w:tabs>
          <w:tab w:val="left" w:pos="709"/>
          <w:tab w:val="left" w:pos="1249"/>
        </w:tabs>
        <w:ind w:left="0" w:right="333" w:firstLine="283"/>
        <w:rPr>
          <w:sz w:val="28"/>
        </w:rPr>
      </w:pPr>
      <w:r>
        <w:rPr>
          <w:sz w:val="28"/>
        </w:rPr>
        <w:t>употреблять</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личные,</w:t>
      </w:r>
      <w:r>
        <w:rPr>
          <w:spacing w:val="1"/>
          <w:sz w:val="28"/>
        </w:rPr>
        <w:t xml:space="preserve"> </w:t>
      </w:r>
      <w:r>
        <w:rPr>
          <w:sz w:val="28"/>
        </w:rPr>
        <w:t>притяжательные,</w:t>
      </w:r>
      <w:r>
        <w:rPr>
          <w:spacing w:val="1"/>
          <w:sz w:val="28"/>
        </w:rPr>
        <w:t xml:space="preserve"> </w:t>
      </w:r>
      <w:r>
        <w:rPr>
          <w:sz w:val="28"/>
        </w:rPr>
        <w:t>указательные,</w:t>
      </w:r>
      <w:r>
        <w:rPr>
          <w:spacing w:val="1"/>
          <w:sz w:val="28"/>
        </w:rPr>
        <w:t xml:space="preserve"> </w:t>
      </w:r>
      <w:r>
        <w:rPr>
          <w:sz w:val="28"/>
        </w:rPr>
        <w:t>неопределенные,</w:t>
      </w:r>
      <w:r>
        <w:rPr>
          <w:spacing w:val="-1"/>
          <w:sz w:val="28"/>
        </w:rPr>
        <w:t xml:space="preserve"> </w:t>
      </w:r>
      <w:r>
        <w:rPr>
          <w:sz w:val="28"/>
        </w:rPr>
        <w:t>относительные, вопросительные</w:t>
      </w:r>
      <w:r>
        <w:rPr>
          <w:spacing w:val="-1"/>
          <w:sz w:val="28"/>
        </w:rPr>
        <w:t xml:space="preserve"> </w:t>
      </w:r>
      <w:r>
        <w:rPr>
          <w:sz w:val="28"/>
        </w:rPr>
        <w:t>местоимения;</w:t>
      </w:r>
    </w:p>
    <w:p w14:paraId="461B4F45" w14:textId="77777777" w:rsidR="0063473E" w:rsidRDefault="0063473E" w:rsidP="00F62994">
      <w:pPr>
        <w:pStyle w:val="a7"/>
        <w:numPr>
          <w:ilvl w:val="1"/>
          <w:numId w:val="46"/>
        </w:numPr>
        <w:tabs>
          <w:tab w:val="left" w:pos="709"/>
          <w:tab w:val="left" w:pos="1249"/>
        </w:tabs>
        <w:ind w:left="0" w:right="334" w:firstLine="283"/>
        <w:rPr>
          <w:sz w:val="28"/>
        </w:rPr>
      </w:pPr>
      <w:r>
        <w:rPr>
          <w:sz w:val="28"/>
        </w:rPr>
        <w:t>употреблять</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имена</w:t>
      </w:r>
      <w:r>
        <w:rPr>
          <w:spacing w:val="1"/>
          <w:sz w:val="28"/>
        </w:rPr>
        <w:t xml:space="preserve"> </w:t>
      </w:r>
      <w:r>
        <w:rPr>
          <w:sz w:val="28"/>
        </w:rPr>
        <w:t>прилагательные</w:t>
      </w:r>
      <w:r>
        <w:rPr>
          <w:spacing w:val="1"/>
          <w:sz w:val="28"/>
        </w:rPr>
        <w:t xml:space="preserve"> </w:t>
      </w:r>
      <w:r>
        <w:rPr>
          <w:sz w:val="28"/>
        </w:rPr>
        <w:t>в</w:t>
      </w:r>
      <w:r>
        <w:rPr>
          <w:spacing w:val="1"/>
          <w:sz w:val="28"/>
        </w:rPr>
        <w:t xml:space="preserve"> </w:t>
      </w:r>
      <w:r>
        <w:rPr>
          <w:sz w:val="28"/>
        </w:rPr>
        <w:t>положительной,</w:t>
      </w:r>
      <w:r>
        <w:rPr>
          <w:spacing w:val="1"/>
          <w:sz w:val="28"/>
        </w:rPr>
        <w:t xml:space="preserve"> </w:t>
      </w:r>
      <w:r>
        <w:rPr>
          <w:sz w:val="28"/>
        </w:rPr>
        <w:t>сравнительной</w:t>
      </w:r>
      <w:r>
        <w:rPr>
          <w:spacing w:val="1"/>
          <w:sz w:val="28"/>
        </w:rPr>
        <w:t xml:space="preserve"> </w:t>
      </w:r>
      <w:r>
        <w:rPr>
          <w:sz w:val="28"/>
        </w:rPr>
        <w:t>и</w:t>
      </w:r>
      <w:r>
        <w:rPr>
          <w:spacing w:val="1"/>
          <w:sz w:val="28"/>
        </w:rPr>
        <w:t xml:space="preserve"> </w:t>
      </w:r>
      <w:r>
        <w:rPr>
          <w:sz w:val="28"/>
        </w:rPr>
        <w:t>превосходной</w:t>
      </w:r>
      <w:r>
        <w:rPr>
          <w:spacing w:val="1"/>
          <w:sz w:val="28"/>
        </w:rPr>
        <w:t xml:space="preserve"> </w:t>
      </w:r>
      <w:r>
        <w:rPr>
          <w:sz w:val="28"/>
        </w:rPr>
        <w:t>степенях,</w:t>
      </w:r>
      <w:r>
        <w:rPr>
          <w:spacing w:val="1"/>
          <w:sz w:val="28"/>
        </w:rPr>
        <w:t xml:space="preserve"> </w:t>
      </w:r>
      <w:r>
        <w:rPr>
          <w:sz w:val="28"/>
        </w:rPr>
        <w:t>образованные</w:t>
      </w:r>
      <w:r>
        <w:rPr>
          <w:spacing w:val="1"/>
          <w:sz w:val="28"/>
        </w:rPr>
        <w:t xml:space="preserve"> </w:t>
      </w:r>
      <w:r>
        <w:rPr>
          <w:sz w:val="28"/>
        </w:rPr>
        <w:t>по</w:t>
      </w:r>
      <w:r>
        <w:rPr>
          <w:spacing w:val="1"/>
          <w:sz w:val="28"/>
        </w:rPr>
        <w:t xml:space="preserve"> </w:t>
      </w:r>
      <w:r>
        <w:rPr>
          <w:sz w:val="28"/>
        </w:rPr>
        <w:t>правилу,</w:t>
      </w:r>
      <w:r>
        <w:rPr>
          <w:spacing w:val="1"/>
          <w:sz w:val="28"/>
        </w:rPr>
        <w:t xml:space="preserve"> </w:t>
      </w:r>
      <w:r>
        <w:rPr>
          <w:sz w:val="28"/>
        </w:rPr>
        <w:t>и</w:t>
      </w:r>
      <w:r>
        <w:rPr>
          <w:spacing w:val="1"/>
          <w:sz w:val="28"/>
        </w:rPr>
        <w:t xml:space="preserve"> </w:t>
      </w:r>
      <w:r>
        <w:rPr>
          <w:sz w:val="28"/>
        </w:rPr>
        <w:t>исключения;</w:t>
      </w:r>
    </w:p>
    <w:p w14:paraId="20BCEA34" w14:textId="77777777" w:rsidR="0063473E" w:rsidRDefault="0063473E" w:rsidP="00F62994">
      <w:pPr>
        <w:pStyle w:val="a7"/>
        <w:numPr>
          <w:ilvl w:val="1"/>
          <w:numId w:val="46"/>
        </w:numPr>
        <w:tabs>
          <w:tab w:val="left" w:pos="1249"/>
        </w:tabs>
        <w:spacing w:before="1"/>
        <w:ind w:left="0" w:right="334" w:firstLine="283"/>
        <w:rPr>
          <w:sz w:val="28"/>
        </w:rPr>
      </w:pPr>
      <w:r>
        <w:rPr>
          <w:sz w:val="28"/>
        </w:rPr>
        <w:t>употреблять</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наречия</w:t>
      </w:r>
      <w:r>
        <w:rPr>
          <w:spacing w:val="1"/>
          <w:sz w:val="28"/>
        </w:rPr>
        <w:t xml:space="preserve"> </w:t>
      </w:r>
      <w:r>
        <w:rPr>
          <w:sz w:val="28"/>
        </w:rPr>
        <w:t>в</w:t>
      </w:r>
      <w:r>
        <w:rPr>
          <w:spacing w:val="1"/>
          <w:sz w:val="28"/>
        </w:rPr>
        <w:t xml:space="preserve"> </w:t>
      </w:r>
      <w:r>
        <w:rPr>
          <w:sz w:val="28"/>
        </w:rPr>
        <w:t>положительной,</w:t>
      </w:r>
      <w:r>
        <w:rPr>
          <w:spacing w:val="1"/>
          <w:sz w:val="28"/>
        </w:rPr>
        <w:t xml:space="preserve"> </w:t>
      </w:r>
      <w:r>
        <w:rPr>
          <w:sz w:val="28"/>
        </w:rPr>
        <w:t>сравнительной</w:t>
      </w:r>
      <w:r>
        <w:rPr>
          <w:spacing w:val="1"/>
          <w:sz w:val="28"/>
        </w:rPr>
        <w:t xml:space="preserve"> </w:t>
      </w:r>
      <w:r>
        <w:rPr>
          <w:sz w:val="28"/>
        </w:rPr>
        <w:t>и</w:t>
      </w:r>
      <w:r>
        <w:rPr>
          <w:spacing w:val="1"/>
          <w:sz w:val="28"/>
        </w:rPr>
        <w:t xml:space="preserve"> </w:t>
      </w:r>
      <w:r>
        <w:rPr>
          <w:sz w:val="28"/>
        </w:rPr>
        <w:lastRenderedPageBreak/>
        <w:t>превосходной</w:t>
      </w:r>
      <w:r>
        <w:rPr>
          <w:spacing w:val="1"/>
          <w:sz w:val="28"/>
        </w:rPr>
        <w:t xml:space="preserve"> </w:t>
      </w:r>
      <w:r>
        <w:rPr>
          <w:sz w:val="28"/>
        </w:rPr>
        <w:t>степенях,</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наречия,</w:t>
      </w:r>
      <w:r>
        <w:rPr>
          <w:spacing w:val="1"/>
          <w:sz w:val="28"/>
        </w:rPr>
        <w:t xml:space="preserve"> </w:t>
      </w:r>
      <w:r>
        <w:rPr>
          <w:sz w:val="28"/>
        </w:rPr>
        <w:t>выражающие</w:t>
      </w:r>
      <w:r>
        <w:rPr>
          <w:spacing w:val="1"/>
          <w:sz w:val="28"/>
        </w:rPr>
        <w:t xml:space="preserve"> </w:t>
      </w:r>
      <w:r>
        <w:rPr>
          <w:sz w:val="28"/>
        </w:rPr>
        <w:t>количество</w:t>
      </w:r>
      <w:r>
        <w:rPr>
          <w:spacing w:val="1"/>
          <w:sz w:val="28"/>
        </w:rPr>
        <w:t xml:space="preserve"> </w:t>
      </w:r>
      <w:r>
        <w:rPr>
          <w:sz w:val="28"/>
        </w:rPr>
        <w:t>(many</w:t>
      </w:r>
      <w:r>
        <w:rPr>
          <w:spacing w:val="1"/>
          <w:sz w:val="28"/>
        </w:rPr>
        <w:t xml:space="preserve"> </w:t>
      </w:r>
      <w:r>
        <w:rPr>
          <w:sz w:val="28"/>
        </w:rPr>
        <w:t>/</w:t>
      </w:r>
      <w:r>
        <w:rPr>
          <w:spacing w:val="1"/>
          <w:sz w:val="28"/>
        </w:rPr>
        <w:t xml:space="preserve"> </w:t>
      </w:r>
      <w:r>
        <w:rPr>
          <w:sz w:val="28"/>
        </w:rPr>
        <w:t>much,</w:t>
      </w:r>
      <w:r>
        <w:rPr>
          <w:spacing w:val="-2"/>
          <w:sz w:val="28"/>
        </w:rPr>
        <w:t xml:space="preserve"> </w:t>
      </w:r>
      <w:r>
        <w:rPr>
          <w:sz w:val="28"/>
        </w:rPr>
        <w:t>few</w:t>
      </w:r>
      <w:r>
        <w:rPr>
          <w:spacing w:val="-2"/>
          <w:sz w:val="28"/>
        </w:rPr>
        <w:t xml:space="preserve"> </w:t>
      </w:r>
      <w:r>
        <w:rPr>
          <w:sz w:val="28"/>
        </w:rPr>
        <w:t>/ a</w:t>
      </w:r>
      <w:r>
        <w:rPr>
          <w:spacing w:val="-2"/>
          <w:sz w:val="28"/>
        </w:rPr>
        <w:t xml:space="preserve"> </w:t>
      </w:r>
      <w:r>
        <w:rPr>
          <w:sz w:val="28"/>
        </w:rPr>
        <w:t>few,</w:t>
      </w:r>
      <w:r>
        <w:rPr>
          <w:spacing w:val="-1"/>
          <w:sz w:val="28"/>
        </w:rPr>
        <w:t xml:space="preserve"> </w:t>
      </w:r>
      <w:r>
        <w:rPr>
          <w:sz w:val="28"/>
        </w:rPr>
        <w:t>little</w:t>
      </w:r>
      <w:r>
        <w:rPr>
          <w:spacing w:val="-2"/>
          <w:sz w:val="28"/>
        </w:rPr>
        <w:t xml:space="preserve"> </w:t>
      </w:r>
      <w:r>
        <w:rPr>
          <w:sz w:val="28"/>
        </w:rPr>
        <w:t>/ a</w:t>
      </w:r>
      <w:r>
        <w:rPr>
          <w:spacing w:val="-2"/>
          <w:sz w:val="28"/>
        </w:rPr>
        <w:t xml:space="preserve"> </w:t>
      </w:r>
      <w:r>
        <w:rPr>
          <w:sz w:val="28"/>
        </w:rPr>
        <w:t>little) и</w:t>
      </w:r>
      <w:r>
        <w:rPr>
          <w:spacing w:val="-2"/>
          <w:sz w:val="28"/>
        </w:rPr>
        <w:t xml:space="preserve"> </w:t>
      </w:r>
      <w:r>
        <w:rPr>
          <w:sz w:val="28"/>
        </w:rPr>
        <w:t>наречия,</w:t>
      </w:r>
      <w:r>
        <w:rPr>
          <w:spacing w:val="-1"/>
          <w:sz w:val="28"/>
        </w:rPr>
        <w:t xml:space="preserve"> </w:t>
      </w:r>
      <w:r>
        <w:rPr>
          <w:sz w:val="28"/>
        </w:rPr>
        <w:t>выражающие время;</w:t>
      </w:r>
    </w:p>
    <w:p w14:paraId="0A718218" w14:textId="77777777" w:rsidR="0063473E" w:rsidRDefault="0063473E" w:rsidP="00F62994">
      <w:pPr>
        <w:pStyle w:val="a7"/>
        <w:numPr>
          <w:ilvl w:val="1"/>
          <w:numId w:val="46"/>
        </w:numPr>
        <w:tabs>
          <w:tab w:val="left" w:pos="1249"/>
        </w:tabs>
        <w:ind w:right="334" w:firstLine="283"/>
        <w:rPr>
          <w:sz w:val="28"/>
        </w:rPr>
      </w:pPr>
      <w:r>
        <w:rPr>
          <w:sz w:val="28"/>
        </w:rPr>
        <w:t>употреблять</w:t>
      </w:r>
      <w:r>
        <w:rPr>
          <w:spacing w:val="1"/>
          <w:sz w:val="28"/>
        </w:rPr>
        <w:t xml:space="preserve"> </w:t>
      </w:r>
      <w:r>
        <w:rPr>
          <w:sz w:val="28"/>
        </w:rPr>
        <w:t>предлоги,</w:t>
      </w:r>
      <w:r>
        <w:rPr>
          <w:spacing w:val="1"/>
          <w:sz w:val="28"/>
        </w:rPr>
        <w:t xml:space="preserve"> </w:t>
      </w:r>
      <w:r>
        <w:rPr>
          <w:sz w:val="28"/>
        </w:rPr>
        <w:t>выражающие</w:t>
      </w:r>
      <w:r>
        <w:rPr>
          <w:spacing w:val="1"/>
          <w:sz w:val="28"/>
        </w:rPr>
        <w:t xml:space="preserve"> </w:t>
      </w:r>
      <w:r>
        <w:rPr>
          <w:sz w:val="28"/>
        </w:rPr>
        <w:t>направление</w:t>
      </w:r>
      <w:r>
        <w:rPr>
          <w:spacing w:val="1"/>
          <w:sz w:val="28"/>
        </w:rPr>
        <w:t xml:space="preserve"> </w:t>
      </w:r>
      <w:r>
        <w:rPr>
          <w:sz w:val="28"/>
        </w:rPr>
        <w:t>движения,</w:t>
      </w:r>
      <w:r>
        <w:rPr>
          <w:spacing w:val="1"/>
          <w:sz w:val="28"/>
        </w:rPr>
        <w:t xml:space="preserve"> </w:t>
      </w:r>
      <w:r>
        <w:rPr>
          <w:sz w:val="28"/>
        </w:rPr>
        <w:t>время</w:t>
      </w:r>
      <w:r>
        <w:rPr>
          <w:spacing w:val="1"/>
          <w:sz w:val="28"/>
        </w:rPr>
        <w:t xml:space="preserve"> </w:t>
      </w:r>
      <w:r>
        <w:rPr>
          <w:sz w:val="28"/>
        </w:rPr>
        <w:t>и</w:t>
      </w:r>
      <w:r>
        <w:rPr>
          <w:spacing w:val="1"/>
          <w:sz w:val="28"/>
        </w:rPr>
        <w:t xml:space="preserve"> </w:t>
      </w:r>
      <w:r>
        <w:rPr>
          <w:sz w:val="28"/>
        </w:rPr>
        <w:t>место</w:t>
      </w:r>
      <w:r>
        <w:rPr>
          <w:spacing w:val="-2"/>
          <w:sz w:val="28"/>
        </w:rPr>
        <w:t xml:space="preserve"> </w:t>
      </w:r>
      <w:r>
        <w:rPr>
          <w:sz w:val="28"/>
        </w:rPr>
        <w:t>действия.</w:t>
      </w:r>
    </w:p>
    <w:p w14:paraId="3F9884D9" w14:textId="77777777" w:rsidR="0063473E" w:rsidRDefault="0063473E" w:rsidP="00845F26">
      <w:pPr>
        <w:jc w:val="both"/>
        <w:rPr>
          <w:sz w:val="28"/>
        </w:rPr>
      </w:pPr>
    </w:p>
    <w:p w14:paraId="592D402A" w14:textId="77777777" w:rsidR="0063473E" w:rsidRDefault="0063473E" w:rsidP="00845F26">
      <w:pPr>
        <w:pStyle w:val="2"/>
        <w:tabs>
          <w:tab w:val="left" w:pos="709"/>
        </w:tabs>
        <w:spacing w:line="240" w:lineRule="auto"/>
        <w:ind w:left="0" w:right="1100"/>
      </w:pPr>
      <w:r>
        <w:t>Выпускник на базовом уровне получит возможность научиться:</w:t>
      </w:r>
      <w:r>
        <w:rPr>
          <w:spacing w:val="-67"/>
        </w:rPr>
        <w:t xml:space="preserve"> </w:t>
      </w:r>
      <w:r>
        <w:t>Коммуникативные</w:t>
      </w:r>
      <w:r>
        <w:rPr>
          <w:spacing w:val="-4"/>
        </w:rPr>
        <w:t xml:space="preserve"> </w:t>
      </w:r>
      <w:r>
        <w:t>умения</w:t>
      </w:r>
    </w:p>
    <w:p w14:paraId="3803621A" w14:textId="77777777" w:rsidR="0063473E" w:rsidRDefault="0063473E" w:rsidP="00845F26">
      <w:pPr>
        <w:tabs>
          <w:tab w:val="left" w:pos="709"/>
        </w:tabs>
        <w:spacing w:line="317" w:lineRule="exact"/>
        <w:jc w:val="both"/>
        <w:rPr>
          <w:b/>
          <w:i/>
          <w:sz w:val="28"/>
        </w:rPr>
      </w:pPr>
      <w:r>
        <w:rPr>
          <w:b/>
          <w:i/>
          <w:sz w:val="28"/>
        </w:rPr>
        <w:t>Говорение,</w:t>
      </w:r>
      <w:r>
        <w:rPr>
          <w:b/>
          <w:i/>
          <w:spacing w:val="-4"/>
          <w:sz w:val="28"/>
        </w:rPr>
        <w:t xml:space="preserve"> </w:t>
      </w:r>
      <w:r>
        <w:rPr>
          <w:b/>
          <w:i/>
          <w:sz w:val="28"/>
        </w:rPr>
        <w:t>диалогическая</w:t>
      </w:r>
      <w:r>
        <w:rPr>
          <w:b/>
          <w:i/>
          <w:spacing w:val="-2"/>
          <w:sz w:val="28"/>
        </w:rPr>
        <w:t xml:space="preserve"> </w:t>
      </w:r>
      <w:r>
        <w:rPr>
          <w:b/>
          <w:i/>
          <w:sz w:val="28"/>
        </w:rPr>
        <w:t>речь</w:t>
      </w:r>
    </w:p>
    <w:p w14:paraId="74D746ED" w14:textId="77777777" w:rsidR="0063473E" w:rsidRPr="00845F26" w:rsidRDefault="0063473E" w:rsidP="00F62994">
      <w:pPr>
        <w:pStyle w:val="a7"/>
        <w:numPr>
          <w:ilvl w:val="1"/>
          <w:numId w:val="46"/>
        </w:numPr>
        <w:tabs>
          <w:tab w:val="left" w:pos="426"/>
          <w:tab w:val="left" w:pos="709"/>
          <w:tab w:val="left" w:pos="1249"/>
        </w:tabs>
        <w:ind w:left="0" w:right="334" w:firstLine="0"/>
        <w:rPr>
          <w:sz w:val="28"/>
        </w:rPr>
      </w:pPr>
      <w:r w:rsidRPr="00845F26">
        <w:rPr>
          <w:sz w:val="28"/>
        </w:rPr>
        <w:t>Вести</w:t>
      </w:r>
      <w:r w:rsidRPr="00845F26">
        <w:rPr>
          <w:spacing w:val="1"/>
          <w:sz w:val="28"/>
        </w:rPr>
        <w:t xml:space="preserve"> </w:t>
      </w:r>
      <w:r w:rsidRPr="00845F26">
        <w:rPr>
          <w:sz w:val="28"/>
        </w:rPr>
        <w:t>диалог/полилог</w:t>
      </w:r>
      <w:r w:rsidRPr="00845F26">
        <w:rPr>
          <w:spacing w:val="1"/>
          <w:sz w:val="28"/>
        </w:rPr>
        <w:t xml:space="preserve"> </w:t>
      </w:r>
      <w:r w:rsidRPr="00845F26">
        <w:rPr>
          <w:sz w:val="28"/>
        </w:rPr>
        <w:t>в</w:t>
      </w:r>
      <w:r w:rsidRPr="00845F26">
        <w:rPr>
          <w:spacing w:val="1"/>
          <w:sz w:val="28"/>
        </w:rPr>
        <w:t xml:space="preserve"> </w:t>
      </w:r>
      <w:r w:rsidRPr="00845F26">
        <w:rPr>
          <w:sz w:val="28"/>
        </w:rPr>
        <w:t>ситуациях</w:t>
      </w:r>
      <w:r w:rsidRPr="00845F26">
        <w:rPr>
          <w:spacing w:val="1"/>
          <w:sz w:val="28"/>
        </w:rPr>
        <w:t xml:space="preserve"> </w:t>
      </w:r>
      <w:r w:rsidRPr="00845F26">
        <w:rPr>
          <w:sz w:val="28"/>
        </w:rPr>
        <w:t>официального</w:t>
      </w:r>
      <w:r w:rsidRPr="00845F26">
        <w:rPr>
          <w:spacing w:val="1"/>
          <w:sz w:val="28"/>
        </w:rPr>
        <w:t xml:space="preserve"> </w:t>
      </w:r>
      <w:r w:rsidRPr="00845F26">
        <w:rPr>
          <w:sz w:val="28"/>
        </w:rPr>
        <w:t>общения</w:t>
      </w:r>
      <w:r w:rsidRPr="00845F26">
        <w:rPr>
          <w:spacing w:val="1"/>
          <w:sz w:val="28"/>
        </w:rPr>
        <w:t xml:space="preserve"> </w:t>
      </w:r>
      <w:r w:rsidRPr="00845F26">
        <w:rPr>
          <w:sz w:val="28"/>
        </w:rPr>
        <w:t>в</w:t>
      </w:r>
      <w:r w:rsidRPr="00845F26">
        <w:rPr>
          <w:spacing w:val="1"/>
          <w:sz w:val="28"/>
        </w:rPr>
        <w:t xml:space="preserve"> </w:t>
      </w:r>
      <w:r w:rsidRPr="00845F26">
        <w:rPr>
          <w:sz w:val="28"/>
        </w:rPr>
        <w:t>рамках</w:t>
      </w:r>
      <w:r w:rsidRPr="00845F26">
        <w:rPr>
          <w:spacing w:val="1"/>
          <w:sz w:val="28"/>
        </w:rPr>
        <w:t xml:space="preserve"> </w:t>
      </w:r>
      <w:r w:rsidRPr="00845F26">
        <w:rPr>
          <w:sz w:val="28"/>
        </w:rPr>
        <w:t>изученной</w:t>
      </w:r>
      <w:r w:rsidRPr="00845F26">
        <w:rPr>
          <w:spacing w:val="-4"/>
          <w:sz w:val="28"/>
        </w:rPr>
        <w:t xml:space="preserve"> </w:t>
      </w:r>
      <w:r w:rsidRPr="00845F26">
        <w:rPr>
          <w:sz w:val="28"/>
        </w:rPr>
        <w:t>тематики;</w:t>
      </w:r>
      <w:r w:rsidRPr="00845F26">
        <w:rPr>
          <w:spacing w:val="-3"/>
          <w:sz w:val="28"/>
        </w:rPr>
        <w:t xml:space="preserve"> </w:t>
      </w:r>
      <w:r w:rsidRPr="00845F26">
        <w:rPr>
          <w:sz w:val="28"/>
        </w:rPr>
        <w:t>кратко</w:t>
      </w:r>
      <w:r w:rsidRPr="00845F26">
        <w:rPr>
          <w:spacing w:val="-2"/>
          <w:sz w:val="28"/>
        </w:rPr>
        <w:t xml:space="preserve"> </w:t>
      </w:r>
      <w:r w:rsidRPr="00845F26">
        <w:rPr>
          <w:sz w:val="28"/>
        </w:rPr>
        <w:t>комментировать</w:t>
      </w:r>
      <w:r w:rsidRPr="00845F26">
        <w:rPr>
          <w:spacing w:val="-4"/>
          <w:sz w:val="28"/>
        </w:rPr>
        <w:t xml:space="preserve"> </w:t>
      </w:r>
      <w:r w:rsidRPr="00845F26">
        <w:rPr>
          <w:sz w:val="28"/>
        </w:rPr>
        <w:t>точку</w:t>
      </w:r>
      <w:r w:rsidRPr="00845F26">
        <w:rPr>
          <w:spacing w:val="-4"/>
          <w:sz w:val="28"/>
        </w:rPr>
        <w:t xml:space="preserve"> </w:t>
      </w:r>
      <w:r w:rsidRPr="00845F26">
        <w:rPr>
          <w:sz w:val="28"/>
        </w:rPr>
        <w:t>зрения</w:t>
      </w:r>
      <w:r w:rsidRPr="00845F26">
        <w:rPr>
          <w:spacing w:val="-5"/>
          <w:sz w:val="28"/>
        </w:rPr>
        <w:t xml:space="preserve"> </w:t>
      </w:r>
      <w:r w:rsidRPr="00845F26">
        <w:rPr>
          <w:sz w:val="28"/>
        </w:rPr>
        <w:t>другого</w:t>
      </w:r>
      <w:r w:rsidRPr="00845F26">
        <w:rPr>
          <w:spacing w:val="-4"/>
          <w:sz w:val="28"/>
        </w:rPr>
        <w:t xml:space="preserve"> </w:t>
      </w:r>
      <w:r w:rsidRPr="00845F26">
        <w:rPr>
          <w:sz w:val="28"/>
        </w:rPr>
        <w:t>человека;</w:t>
      </w:r>
    </w:p>
    <w:p w14:paraId="01C8D6E1" w14:textId="77777777" w:rsidR="0063473E" w:rsidRPr="00845F26" w:rsidRDefault="0063473E" w:rsidP="00F62994">
      <w:pPr>
        <w:pStyle w:val="a7"/>
        <w:numPr>
          <w:ilvl w:val="1"/>
          <w:numId w:val="46"/>
        </w:numPr>
        <w:tabs>
          <w:tab w:val="left" w:pos="426"/>
          <w:tab w:val="left" w:pos="709"/>
          <w:tab w:val="left" w:pos="1249"/>
        </w:tabs>
        <w:ind w:left="0" w:right="331" w:firstLine="0"/>
        <w:rPr>
          <w:sz w:val="28"/>
        </w:rPr>
      </w:pPr>
      <w:r w:rsidRPr="00845F26">
        <w:rPr>
          <w:sz w:val="28"/>
        </w:rPr>
        <w:t>проводить</w:t>
      </w:r>
      <w:r w:rsidRPr="00845F26">
        <w:rPr>
          <w:spacing w:val="1"/>
          <w:sz w:val="28"/>
        </w:rPr>
        <w:t xml:space="preserve"> </w:t>
      </w:r>
      <w:r w:rsidRPr="00845F26">
        <w:rPr>
          <w:sz w:val="28"/>
        </w:rPr>
        <w:t>подготовленное</w:t>
      </w:r>
      <w:r w:rsidRPr="00845F26">
        <w:rPr>
          <w:spacing w:val="1"/>
          <w:sz w:val="28"/>
        </w:rPr>
        <w:t xml:space="preserve"> </w:t>
      </w:r>
      <w:r w:rsidRPr="00845F26">
        <w:rPr>
          <w:sz w:val="28"/>
        </w:rPr>
        <w:t>интервью,</w:t>
      </w:r>
      <w:r w:rsidRPr="00845F26">
        <w:rPr>
          <w:spacing w:val="1"/>
          <w:sz w:val="28"/>
        </w:rPr>
        <w:t xml:space="preserve"> </w:t>
      </w:r>
      <w:r w:rsidRPr="00845F26">
        <w:rPr>
          <w:sz w:val="28"/>
        </w:rPr>
        <w:t>проверяя</w:t>
      </w:r>
      <w:r w:rsidRPr="00845F26">
        <w:rPr>
          <w:spacing w:val="1"/>
          <w:sz w:val="28"/>
        </w:rPr>
        <w:t xml:space="preserve"> </w:t>
      </w:r>
      <w:r w:rsidRPr="00845F26">
        <w:rPr>
          <w:sz w:val="28"/>
        </w:rPr>
        <w:t>и</w:t>
      </w:r>
      <w:r w:rsidRPr="00845F26">
        <w:rPr>
          <w:spacing w:val="71"/>
          <w:sz w:val="28"/>
        </w:rPr>
        <w:t xml:space="preserve"> </w:t>
      </w:r>
      <w:r w:rsidRPr="00845F26">
        <w:rPr>
          <w:sz w:val="28"/>
        </w:rPr>
        <w:t>получая</w:t>
      </w:r>
      <w:r w:rsidRPr="00845F26">
        <w:rPr>
          <w:spacing w:val="1"/>
          <w:sz w:val="28"/>
        </w:rPr>
        <w:t xml:space="preserve"> </w:t>
      </w:r>
      <w:r w:rsidRPr="00845F26">
        <w:rPr>
          <w:sz w:val="28"/>
        </w:rPr>
        <w:t>подтверждение</w:t>
      </w:r>
      <w:r w:rsidRPr="00845F26">
        <w:rPr>
          <w:spacing w:val="-1"/>
          <w:sz w:val="28"/>
        </w:rPr>
        <w:t xml:space="preserve"> </w:t>
      </w:r>
      <w:r w:rsidRPr="00845F26">
        <w:rPr>
          <w:sz w:val="28"/>
        </w:rPr>
        <w:t>какой-либо</w:t>
      </w:r>
      <w:r w:rsidRPr="00845F26">
        <w:rPr>
          <w:spacing w:val="-2"/>
          <w:sz w:val="28"/>
        </w:rPr>
        <w:t xml:space="preserve"> </w:t>
      </w:r>
      <w:r w:rsidRPr="00845F26">
        <w:rPr>
          <w:sz w:val="28"/>
        </w:rPr>
        <w:t>информации;</w:t>
      </w:r>
    </w:p>
    <w:p w14:paraId="10E8350E" w14:textId="77777777" w:rsidR="0063473E" w:rsidRPr="00845F26" w:rsidRDefault="0063473E" w:rsidP="00F62994">
      <w:pPr>
        <w:pStyle w:val="a7"/>
        <w:numPr>
          <w:ilvl w:val="1"/>
          <w:numId w:val="46"/>
        </w:numPr>
        <w:tabs>
          <w:tab w:val="left" w:pos="426"/>
          <w:tab w:val="left" w:pos="709"/>
          <w:tab w:val="left" w:pos="1248"/>
          <w:tab w:val="left" w:pos="1249"/>
        </w:tabs>
        <w:ind w:left="0" w:right="332" w:firstLine="0"/>
        <w:rPr>
          <w:sz w:val="28"/>
        </w:rPr>
      </w:pPr>
      <w:r w:rsidRPr="00845F26">
        <w:rPr>
          <w:sz w:val="28"/>
        </w:rPr>
        <w:t>обмениваться</w:t>
      </w:r>
      <w:r w:rsidRPr="00845F26">
        <w:rPr>
          <w:spacing w:val="44"/>
          <w:sz w:val="28"/>
        </w:rPr>
        <w:t xml:space="preserve"> </w:t>
      </w:r>
      <w:r w:rsidRPr="00845F26">
        <w:rPr>
          <w:sz w:val="28"/>
        </w:rPr>
        <w:t>информацией,</w:t>
      </w:r>
      <w:r w:rsidRPr="00845F26">
        <w:rPr>
          <w:spacing w:val="44"/>
          <w:sz w:val="28"/>
        </w:rPr>
        <w:t xml:space="preserve"> </w:t>
      </w:r>
      <w:r w:rsidRPr="00845F26">
        <w:rPr>
          <w:sz w:val="28"/>
        </w:rPr>
        <w:t>проверять</w:t>
      </w:r>
      <w:r w:rsidRPr="00845F26">
        <w:rPr>
          <w:spacing w:val="44"/>
          <w:sz w:val="28"/>
        </w:rPr>
        <w:t xml:space="preserve"> </w:t>
      </w:r>
      <w:r w:rsidRPr="00845F26">
        <w:rPr>
          <w:sz w:val="28"/>
        </w:rPr>
        <w:t>и</w:t>
      </w:r>
      <w:r w:rsidRPr="00845F26">
        <w:rPr>
          <w:spacing w:val="45"/>
          <w:sz w:val="28"/>
        </w:rPr>
        <w:t xml:space="preserve"> </w:t>
      </w:r>
      <w:r w:rsidRPr="00845F26">
        <w:rPr>
          <w:sz w:val="28"/>
        </w:rPr>
        <w:t>подтверждать</w:t>
      </w:r>
      <w:r w:rsidRPr="00845F26">
        <w:rPr>
          <w:spacing w:val="45"/>
          <w:sz w:val="28"/>
        </w:rPr>
        <w:t xml:space="preserve"> </w:t>
      </w:r>
      <w:r w:rsidRPr="00845F26">
        <w:rPr>
          <w:sz w:val="28"/>
        </w:rPr>
        <w:t>собранную</w:t>
      </w:r>
      <w:r w:rsidR="00845F26" w:rsidRPr="00845F26">
        <w:rPr>
          <w:spacing w:val="-67"/>
          <w:sz w:val="28"/>
        </w:rPr>
        <w:t xml:space="preserve"> </w:t>
      </w:r>
      <w:r w:rsidRPr="00845F26">
        <w:rPr>
          <w:sz w:val="28"/>
        </w:rPr>
        <w:t>фактическую</w:t>
      </w:r>
      <w:r w:rsidRPr="00845F26">
        <w:rPr>
          <w:spacing w:val="-2"/>
          <w:sz w:val="28"/>
        </w:rPr>
        <w:t xml:space="preserve"> </w:t>
      </w:r>
      <w:r w:rsidRPr="00845F26">
        <w:rPr>
          <w:sz w:val="28"/>
        </w:rPr>
        <w:t>информацию.</w:t>
      </w:r>
    </w:p>
    <w:p w14:paraId="37482039" w14:textId="77777777" w:rsidR="0063473E" w:rsidRPr="00845F26" w:rsidRDefault="0063473E" w:rsidP="00845F26">
      <w:pPr>
        <w:pStyle w:val="2"/>
        <w:tabs>
          <w:tab w:val="left" w:pos="709"/>
        </w:tabs>
        <w:ind w:left="0"/>
        <w:jc w:val="left"/>
        <w:rPr>
          <w:i w:val="0"/>
        </w:rPr>
      </w:pPr>
      <w:r w:rsidRPr="00845F26">
        <w:rPr>
          <w:i w:val="0"/>
        </w:rPr>
        <w:t>Говорение,</w:t>
      </w:r>
      <w:r w:rsidRPr="00845F26">
        <w:rPr>
          <w:i w:val="0"/>
          <w:spacing w:val="-4"/>
        </w:rPr>
        <w:t xml:space="preserve"> </w:t>
      </w:r>
      <w:r w:rsidRPr="00845F26">
        <w:rPr>
          <w:i w:val="0"/>
        </w:rPr>
        <w:t>монологическая</w:t>
      </w:r>
      <w:r w:rsidRPr="00845F26">
        <w:rPr>
          <w:i w:val="0"/>
          <w:spacing w:val="-2"/>
        </w:rPr>
        <w:t xml:space="preserve"> </w:t>
      </w:r>
      <w:r w:rsidRPr="00845F26">
        <w:rPr>
          <w:i w:val="0"/>
        </w:rPr>
        <w:t>речь</w:t>
      </w:r>
    </w:p>
    <w:p w14:paraId="6508F5C9" w14:textId="77777777" w:rsidR="0063473E" w:rsidRPr="00845F26" w:rsidRDefault="0063473E" w:rsidP="00F62994">
      <w:pPr>
        <w:pStyle w:val="a7"/>
        <w:numPr>
          <w:ilvl w:val="1"/>
          <w:numId w:val="46"/>
        </w:numPr>
        <w:tabs>
          <w:tab w:val="left" w:pos="426"/>
          <w:tab w:val="left" w:pos="1248"/>
          <w:tab w:val="left" w:pos="1249"/>
        </w:tabs>
        <w:spacing w:line="318" w:lineRule="exact"/>
        <w:ind w:left="0" w:firstLine="0"/>
        <w:jc w:val="left"/>
        <w:rPr>
          <w:sz w:val="28"/>
        </w:rPr>
      </w:pPr>
      <w:r w:rsidRPr="00845F26">
        <w:rPr>
          <w:sz w:val="28"/>
        </w:rPr>
        <w:t>Резюмировать</w:t>
      </w:r>
      <w:r w:rsidRPr="00845F26">
        <w:rPr>
          <w:spacing w:val="-6"/>
          <w:sz w:val="28"/>
        </w:rPr>
        <w:t xml:space="preserve"> </w:t>
      </w:r>
      <w:r w:rsidRPr="00845F26">
        <w:rPr>
          <w:sz w:val="28"/>
        </w:rPr>
        <w:t>прослушанный/прочитанный</w:t>
      </w:r>
      <w:r w:rsidRPr="00845F26">
        <w:rPr>
          <w:spacing w:val="-5"/>
          <w:sz w:val="28"/>
        </w:rPr>
        <w:t xml:space="preserve"> </w:t>
      </w:r>
      <w:r w:rsidRPr="00845F26">
        <w:rPr>
          <w:sz w:val="28"/>
        </w:rPr>
        <w:t>текст;</w:t>
      </w:r>
    </w:p>
    <w:p w14:paraId="23C9FA03" w14:textId="77777777" w:rsidR="0063473E" w:rsidRPr="00845F26" w:rsidRDefault="0063473E" w:rsidP="00F62994">
      <w:pPr>
        <w:pStyle w:val="a7"/>
        <w:numPr>
          <w:ilvl w:val="1"/>
          <w:numId w:val="46"/>
        </w:numPr>
        <w:tabs>
          <w:tab w:val="left" w:pos="426"/>
          <w:tab w:val="left" w:pos="1248"/>
          <w:tab w:val="left" w:pos="1249"/>
        </w:tabs>
        <w:ind w:left="0" w:firstLine="0"/>
        <w:jc w:val="left"/>
        <w:rPr>
          <w:sz w:val="28"/>
        </w:rPr>
      </w:pPr>
      <w:r w:rsidRPr="00845F26">
        <w:rPr>
          <w:sz w:val="28"/>
        </w:rPr>
        <w:t>обобщать</w:t>
      </w:r>
      <w:r w:rsidRPr="00845F26">
        <w:rPr>
          <w:spacing w:val="-6"/>
          <w:sz w:val="28"/>
        </w:rPr>
        <w:t xml:space="preserve"> </w:t>
      </w:r>
      <w:r w:rsidRPr="00845F26">
        <w:rPr>
          <w:sz w:val="28"/>
        </w:rPr>
        <w:t>информацию</w:t>
      </w:r>
      <w:r w:rsidRPr="00845F26">
        <w:rPr>
          <w:spacing w:val="-5"/>
          <w:sz w:val="28"/>
        </w:rPr>
        <w:t xml:space="preserve"> </w:t>
      </w:r>
      <w:r w:rsidRPr="00845F26">
        <w:rPr>
          <w:sz w:val="28"/>
        </w:rPr>
        <w:t>на</w:t>
      </w:r>
      <w:r w:rsidRPr="00845F26">
        <w:rPr>
          <w:spacing w:val="-5"/>
          <w:sz w:val="28"/>
        </w:rPr>
        <w:t xml:space="preserve"> </w:t>
      </w:r>
      <w:r w:rsidRPr="00845F26">
        <w:rPr>
          <w:sz w:val="28"/>
        </w:rPr>
        <w:t>основе</w:t>
      </w:r>
      <w:r w:rsidRPr="00845F26">
        <w:rPr>
          <w:spacing w:val="-4"/>
          <w:sz w:val="28"/>
        </w:rPr>
        <w:t xml:space="preserve"> </w:t>
      </w:r>
      <w:r w:rsidRPr="00845F26">
        <w:rPr>
          <w:sz w:val="28"/>
        </w:rPr>
        <w:t>прочитанного/прослушанного</w:t>
      </w:r>
      <w:r w:rsidRPr="00845F26">
        <w:rPr>
          <w:spacing w:val="-4"/>
          <w:sz w:val="28"/>
        </w:rPr>
        <w:t xml:space="preserve"> </w:t>
      </w:r>
      <w:r w:rsidRPr="00845F26">
        <w:rPr>
          <w:sz w:val="28"/>
        </w:rPr>
        <w:t>текста.</w:t>
      </w:r>
    </w:p>
    <w:p w14:paraId="1688FE57" w14:textId="77777777" w:rsidR="0063473E" w:rsidRPr="00845F26" w:rsidRDefault="0063473E" w:rsidP="00845F26">
      <w:pPr>
        <w:pStyle w:val="2"/>
        <w:tabs>
          <w:tab w:val="left" w:pos="709"/>
        </w:tabs>
        <w:ind w:left="0"/>
        <w:jc w:val="left"/>
        <w:rPr>
          <w:i w:val="0"/>
        </w:rPr>
      </w:pPr>
      <w:r w:rsidRPr="00845F26">
        <w:rPr>
          <w:i w:val="0"/>
        </w:rPr>
        <w:t>Аудирование</w:t>
      </w:r>
    </w:p>
    <w:p w14:paraId="2091FA64" w14:textId="77777777" w:rsidR="0063473E" w:rsidRPr="00845F26" w:rsidRDefault="0063473E" w:rsidP="00F62994">
      <w:pPr>
        <w:pStyle w:val="a7"/>
        <w:numPr>
          <w:ilvl w:val="1"/>
          <w:numId w:val="46"/>
        </w:numPr>
        <w:tabs>
          <w:tab w:val="left" w:pos="426"/>
          <w:tab w:val="left" w:pos="709"/>
          <w:tab w:val="left" w:pos="1248"/>
          <w:tab w:val="left" w:pos="1249"/>
          <w:tab w:val="left" w:pos="2256"/>
          <w:tab w:val="left" w:pos="2662"/>
          <w:tab w:val="left" w:pos="3677"/>
          <w:tab w:val="left" w:pos="5674"/>
          <w:tab w:val="left" w:pos="7494"/>
          <w:tab w:val="left" w:pos="7878"/>
        </w:tabs>
        <w:spacing w:line="242" w:lineRule="auto"/>
        <w:ind w:left="0" w:right="334" w:firstLine="0"/>
        <w:rPr>
          <w:sz w:val="28"/>
        </w:rPr>
      </w:pPr>
      <w:r w:rsidRPr="00845F26">
        <w:rPr>
          <w:sz w:val="28"/>
        </w:rPr>
        <w:t>Полно</w:t>
      </w:r>
      <w:r w:rsidRPr="00845F26">
        <w:rPr>
          <w:sz w:val="28"/>
        </w:rPr>
        <w:tab/>
        <w:t>и</w:t>
      </w:r>
      <w:r w:rsidRPr="00845F26">
        <w:rPr>
          <w:sz w:val="28"/>
        </w:rPr>
        <w:tab/>
        <w:t>точно</w:t>
      </w:r>
      <w:r w:rsidRPr="00845F26">
        <w:rPr>
          <w:sz w:val="28"/>
        </w:rPr>
        <w:tab/>
        <w:t>воспринимать</w:t>
      </w:r>
      <w:r w:rsidRPr="00845F26">
        <w:rPr>
          <w:sz w:val="28"/>
        </w:rPr>
        <w:tab/>
        <w:t>информацию</w:t>
      </w:r>
      <w:r w:rsidRPr="00845F26">
        <w:rPr>
          <w:sz w:val="28"/>
        </w:rPr>
        <w:tab/>
        <w:t>в</w:t>
      </w:r>
      <w:r w:rsidRPr="00845F26">
        <w:rPr>
          <w:sz w:val="28"/>
        </w:rPr>
        <w:tab/>
      </w:r>
      <w:r w:rsidRPr="00845F26">
        <w:rPr>
          <w:spacing w:val="-1"/>
          <w:sz w:val="28"/>
        </w:rPr>
        <w:t>распространенных</w:t>
      </w:r>
      <w:r w:rsidRPr="00845F26">
        <w:rPr>
          <w:spacing w:val="-67"/>
          <w:sz w:val="28"/>
        </w:rPr>
        <w:t xml:space="preserve"> </w:t>
      </w:r>
      <w:r w:rsidRPr="00845F26">
        <w:rPr>
          <w:sz w:val="28"/>
        </w:rPr>
        <w:t>коммуникативных</w:t>
      </w:r>
      <w:r w:rsidRPr="00845F26">
        <w:rPr>
          <w:spacing w:val="-1"/>
          <w:sz w:val="28"/>
        </w:rPr>
        <w:t xml:space="preserve"> </w:t>
      </w:r>
      <w:r w:rsidRPr="00845F26">
        <w:rPr>
          <w:sz w:val="28"/>
        </w:rPr>
        <w:t>ситуациях;</w:t>
      </w:r>
    </w:p>
    <w:p w14:paraId="1B3F9D4E" w14:textId="77777777" w:rsidR="0063473E" w:rsidRPr="00845F26" w:rsidRDefault="0063473E" w:rsidP="00F62994">
      <w:pPr>
        <w:pStyle w:val="a7"/>
        <w:numPr>
          <w:ilvl w:val="1"/>
          <w:numId w:val="46"/>
        </w:numPr>
        <w:tabs>
          <w:tab w:val="left" w:pos="426"/>
          <w:tab w:val="left" w:pos="709"/>
          <w:tab w:val="left" w:pos="1248"/>
          <w:tab w:val="left" w:pos="1249"/>
          <w:tab w:val="left" w:pos="2842"/>
          <w:tab w:val="left" w:pos="4937"/>
          <w:tab w:val="left" w:pos="6843"/>
          <w:tab w:val="left" w:pos="7333"/>
          <w:tab w:val="left" w:pos="8829"/>
          <w:tab w:val="left" w:pos="10041"/>
        </w:tabs>
        <w:ind w:left="0" w:right="333" w:firstLine="0"/>
        <w:rPr>
          <w:sz w:val="28"/>
        </w:rPr>
      </w:pPr>
      <w:r w:rsidRPr="00845F26">
        <w:rPr>
          <w:sz w:val="28"/>
        </w:rPr>
        <w:t>обобщать</w:t>
      </w:r>
      <w:r w:rsidRPr="00845F26">
        <w:rPr>
          <w:sz w:val="28"/>
        </w:rPr>
        <w:tab/>
        <w:t>прослушан</w:t>
      </w:r>
      <w:r w:rsidR="00845F26">
        <w:rPr>
          <w:sz w:val="28"/>
        </w:rPr>
        <w:t>ную</w:t>
      </w:r>
      <w:r w:rsidR="00845F26">
        <w:rPr>
          <w:sz w:val="28"/>
        </w:rPr>
        <w:tab/>
        <w:t>информацию</w:t>
      </w:r>
      <w:r w:rsidR="00845F26">
        <w:rPr>
          <w:sz w:val="28"/>
        </w:rPr>
        <w:tab/>
        <w:t>и</w:t>
      </w:r>
      <w:r w:rsidR="00845F26">
        <w:rPr>
          <w:sz w:val="28"/>
        </w:rPr>
        <w:tab/>
        <w:t>выявлять</w:t>
      </w:r>
      <w:r w:rsidR="00845F26">
        <w:rPr>
          <w:sz w:val="28"/>
        </w:rPr>
        <w:tab/>
        <w:t>факты</w:t>
      </w:r>
      <w:r w:rsidR="00845F26" w:rsidRPr="00845F26">
        <w:rPr>
          <w:sz w:val="28"/>
        </w:rPr>
        <w:t xml:space="preserve"> </w:t>
      </w:r>
      <w:r w:rsidRPr="00845F26">
        <w:rPr>
          <w:spacing w:val="-3"/>
          <w:sz w:val="28"/>
        </w:rPr>
        <w:t>в</w:t>
      </w:r>
      <w:r w:rsidRPr="00845F26">
        <w:rPr>
          <w:spacing w:val="-67"/>
          <w:sz w:val="28"/>
        </w:rPr>
        <w:t xml:space="preserve"> </w:t>
      </w:r>
      <w:r w:rsidRPr="00845F26">
        <w:rPr>
          <w:sz w:val="28"/>
        </w:rPr>
        <w:t>соответствии с</w:t>
      </w:r>
      <w:r w:rsidRPr="00845F26">
        <w:rPr>
          <w:spacing w:val="-3"/>
          <w:sz w:val="28"/>
        </w:rPr>
        <w:t xml:space="preserve"> </w:t>
      </w:r>
      <w:r w:rsidRPr="00845F26">
        <w:rPr>
          <w:sz w:val="28"/>
        </w:rPr>
        <w:t>поставленной</w:t>
      </w:r>
      <w:r w:rsidRPr="00845F26">
        <w:rPr>
          <w:spacing w:val="1"/>
          <w:sz w:val="28"/>
        </w:rPr>
        <w:t xml:space="preserve"> </w:t>
      </w:r>
      <w:r w:rsidRPr="00845F26">
        <w:rPr>
          <w:sz w:val="28"/>
        </w:rPr>
        <w:t>задачей/вопросом.</w:t>
      </w:r>
    </w:p>
    <w:p w14:paraId="72827E0B" w14:textId="77777777" w:rsidR="0063473E" w:rsidRPr="00845F26" w:rsidRDefault="0063473E" w:rsidP="00845F26">
      <w:pPr>
        <w:pStyle w:val="2"/>
        <w:tabs>
          <w:tab w:val="left" w:pos="709"/>
        </w:tabs>
        <w:ind w:left="0"/>
        <w:rPr>
          <w:i w:val="0"/>
        </w:rPr>
      </w:pPr>
      <w:r w:rsidRPr="00845F26">
        <w:rPr>
          <w:i w:val="0"/>
        </w:rPr>
        <w:t>Чтение</w:t>
      </w:r>
    </w:p>
    <w:p w14:paraId="132A5B7E" w14:textId="77777777" w:rsidR="0063473E" w:rsidRPr="00845F26" w:rsidRDefault="0063473E" w:rsidP="00F62994">
      <w:pPr>
        <w:pStyle w:val="a7"/>
        <w:numPr>
          <w:ilvl w:val="1"/>
          <w:numId w:val="46"/>
        </w:numPr>
        <w:tabs>
          <w:tab w:val="left" w:pos="426"/>
          <w:tab w:val="left" w:pos="1248"/>
          <w:tab w:val="left" w:pos="1249"/>
          <w:tab w:val="left" w:pos="2474"/>
          <w:tab w:val="left" w:pos="2837"/>
          <w:tab w:val="left" w:pos="4265"/>
          <w:tab w:val="left" w:pos="5850"/>
          <w:tab w:val="left" w:pos="7732"/>
          <w:tab w:val="left" w:pos="8922"/>
        </w:tabs>
        <w:ind w:left="0" w:right="334" w:firstLine="0"/>
        <w:jc w:val="left"/>
        <w:rPr>
          <w:sz w:val="28"/>
        </w:rPr>
      </w:pPr>
      <w:r w:rsidRPr="00845F26">
        <w:rPr>
          <w:sz w:val="28"/>
        </w:rPr>
        <w:t>Читать</w:t>
      </w:r>
      <w:r w:rsidRPr="00845F26">
        <w:rPr>
          <w:sz w:val="28"/>
        </w:rPr>
        <w:tab/>
        <w:t>и</w:t>
      </w:r>
      <w:r w:rsidRPr="00845F26">
        <w:rPr>
          <w:sz w:val="28"/>
        </w:rPr>
        <w:tab/>
        <w:t>понима</w:t>
      </w:r>
      <w:r w:rsidR="00845F26">
        <w:rPr>
          <w:sz w:val="28"/>
        </w:rPr>
        <w:t>ть</w:t>
      </w:r>
      <w:r w:rsidR="00845F26">
        <w:rPr>
          <w:sz w:val="28"/>
        </w:rPr>
        <w:tab/>
        <w:t>несложные</w:t>
      </w:r>
      <w:r w:rsidR="00845F26">
        <w:rPr>
          <w:sz w:val="28"/>
        </w:rPr>
        <w:tab/>
        <w:t>аутентичные</w:t>
      </w:r>
      <w:r w:rsidR="00845F26">
        <w:rPr>
          <w:sz w:val="28"/>
        </w:rPr>
        <w:tab/>
        <w:t>тексты</w:t>
      </w:r>
      <w:r w:rsidR="00845F26" w:rsidRPr="00845F26">
        <w:rPr>
          <w:sz w:val="28"/>
        </w:rPr>
        <w:t xml:space="preserve"> </w:t>
      </w:r>
      <w:r w:rsidRPr="00845F26">
        <w:rPr>
          <w:spacing w:val="-1"/>
          <w:sz w:val="28"/>
        </w:rPr>
        <w:t>различных</w:t>
      </w:r>
      <w:r w:rsidRPr="00845F26">
        <w:rPr>
          <w:spacing w:val="-67"/>
          <w:sz w:val="28"/>
        </w:rPr>
        <w:t xml:space="preserve"> </w:t>
      </w:r>
      <w:r w:rsidRPr="00845F26">
        <w:rPr>
          <w:sz w:val="28"/>
        </w:rPr>
        <w:t>стилей и жанров и</w:t>
      </w:r>
      <w:r w:rsidRPr="00845F26">
        <w:rPr>
          <w:spacing w:val="-2"/>
          <w:sz w:val="28"/>
        </w:rPr>
        <w:t xml:space="preserve"> </w:t>
      </w:r>
      <w:r w:rsidRPr="00845F26">
        <w:rPr>
          <w:sz w:val="28"/>
        </w:rPr>
        <w:t>отвечать</w:t>
      </w:r>
      <w:r w:rsidRPr="00845F26">
        <w:rPr>
          <w:spacing w:val="-2"/>
          <w:sz w:val="28"/>
        </w:rPr>
        <w:t xml:space="preserve"> </w:t>
      </w:r>
      <w:r w:rsidRPr="00845F26">
        <w:rPr>
          <w:sz w:val="28"/>
        </w:rPr>
        <w:t>на</w:t>
      </w:r>
      <w:r w:rsidRPr="00845F26">
        <w:rPr>
          <w:spacing w:val="-2"/>
          <w:sz w:val="28"/>
        </w:rPr>
        <w:t xml:space="preserve"> </w:t>
      </w:r>
      <w:r w:rsidRPr="00845F26">
        <w:rPr>
          <w:sz w:val="28"/>
        </w:rPr>
        <w:t>ряд</w:t>
      </w:r>
      <w:r w:rsidRPr="00845F26">
        <w:rPr>
          <w:spacing w:val="-2"/>
          <w:sz w:val="28"/>
        </w:rPr>
        <w:t xml:space="preserve"> </w:t>
      </w:r>
      <w:r w:rsidRPr="00845F26">
        <w:rPr>
          <w:sz w:val="28"/>
        </w:rPr>
        <w:t>уточняющих</w:t>
      </w:r>
      <w:r w:rsidRPr="00845F26">
        <w:rPr>
          <w:spacing w:val="-2"/>
          <w:sz w:val="28"/>
        </w:rPr>
        <w:t xml:space="preserve"> </w:t>
      </w:r>
      <w:r w:rsidRPr="00845F26">
        <w:rPr>
          <w:sz w:val="28"/>
        </w:rPr>
        <w:t>вопросов.</w:t>
      </w:r>
    </w:p>
    <w:p w14:paraId="5B04AF0A" w14:textId="77777777" w:rsidR="0063473E" w:rsidRPr="00845F26" w:rsidRDefault="0063473E" w:rsidP="00845F26">
      <w:pPr>
        <w:pStyle w:val="2"/>
        <w:tabs>
          <w:tab w:val="left" w:pos="426"/>
        </w:tabs>
        <w:ind w:left="0"/>
        <w:jc w:val="left"/>
        <w:rPr>
          <w:i w:val="0"/>
        </w:rPr>
      </w:pPr>
      <w:r w:rsidRPr="00845F26">
        <w:rPr>
          <w:i w:val="0"/>
        </w:rPr>
        <w:t>Письмо</w:t>
      </w:r>
    </w:p>
    <w:p w14:paraId="5DBBEA4C" w14:textId="77777777" w:rsidR="0063473E" w:rsidRPr="00845F26" w:rsidRDefault="0063473E" w:rsidP="00F62994">
      <w:pPr>
        <w:pStyle w:val="a7"/>
        <w:numPr>
          <w:ilvl w:val="1"/>
          <w:numId w:val="46"/>
        </w:numPr>
        <w:tabs>
          <w:tab w:val="left" w:pos="426"/>
          <w:tab w:val="left" w:pos="1248"/>
          <w:tab w:val="left" w:pos="1249"/>
        </w:tabs>
        <w:spacing w:line="318" w:lineRule="exact"/>
        <w:ind w:left="0" w:firstLine="0"/>
        <w:jc w:val="left"/>
        <w:rPr>
          <w:sz w:val="28"/>
        </w:rPr>
      </w:pPr>
      <w:r w:rsidRPr="00845F26">
        <w:rPr>
          <w:sz w:val="28"/>
        </w:rPr>
        <w:t>Писать</w:t>
      </w:r>
      <w:r w:rsidRPr="00845F26">
        <w:rPr>
          <w:spacing w:val="-3"/>
          <w:sz w:val="28"/>
        </w:rPr>
        <w:t xml:space="preserve"> </w:t>
      </w:r>
      <w:r w:rsidRPr="00845F26">
        <w:rPr>
          <w:sz w:val="28"/>
        </w:rPr>
        <w:t>краткий отзыв</w:t>
      </w:r>
      <w:r w:rsidRPr="00845F26">
        <w:rPr>
          <w:spacing w:val="-1"/>
          <w:sz w:val="28"/>
        </w:rPr>
        <w:t xml:space="preserve"> </w:t>
      </w:r>
      <w:r w:rsidRPr="00845F26">
        <w:rPr>
          <w:sz w:val="28"/>
        </w:rPr>
        <w:t>на</w:t>
      </w:r>
      <w:r w:rsidRPr="00845F26">
        <w:rPr>
          <w:spacing w:val="-2"/>
          <w:sz w:val="28"/>
        </w:rPr>
        <w:t xml:space="preserve"> </w:t>
      </w:r>
      <w:r w:rsidRPr="00845F26">
        <w:rPr>
          <w:sz w:val="28"/>
        </w:rPr>
        <w:t>фильм,</w:t>
      </w:r>
      <w:r w:rsidRPr="00845F26">
        <w:rPr>
          <w:spacing w:val="-1"/>
          <w:sz w:val="28"/>
        </w:rPr>
        <w:t xml:space="preserve"> </w:t>
      </w:r>
      <w:r w:rsidRPr="00845F26">
        <w:rPr>
          <w:sz w:val="28"/>
        </w:rPr>
        <w:t>книгу</w:t>
      </w:r>
      <w:r w:rsidRPr="00845F26">
        <w:rPr>
          <w:spacing w:val="-3"/>
          <w:sz w:val="28"/>
        </w:rPr>
        <w:t xml:space="preserve"> </w:t>
      </w:r>
      <w:r w:rsidRPr="00845F26">
        <w:rPr>
          <w:sz w:val="28"/>
        </w:rPr>
        <w:t>или</w:t>
      </w:r>
      <w:r w:rsidRPr="00845F26">
        <w:rPr>
          <w:spacing w:val="-4"/>
          <w:sz w:val="28"/>
        </w:rPr>
        <w:t xml:space="preserve"> </w:t>
      </w:r>
      <w:r w:rsidRPr="00845F26">
        <w:rPr>
          <w:sz w:val="28"/>
        </w:rPr>
        <w:t>пьесу.</w:t>
      </w:r>
    </w:p>
    <w:p w14:paraId="0D185362" w14:textId="77777777" w:rsidR="0063473E" w:rsidRPr="00845F26" w:rsidRDefault="0063473E" w:rsidP="00845F26">
      <w:pPr>
        <w:pStyle w:val="2"/>
        <w:tabs>
          <w:tab w:val="left" w:pos="709"/>
        </w:tabs>
        <w:spacing w:line="322" w:lineRule="exact"/>
        <w:ind w:left="0"/>
        <w:jc w:val="left"/>
        <w:rPr>
          <w:i w:val="0"/>
        </w:rPr>
      </w:pPr>
      <w:r w:rsidRPr="00845F26">
        <w:rPr>
          <w:i w:val="0"/>
        </w:rPr>
        <w:t>Языковые</w:t>
      </w:r>
      <w:r w:rsidRPr="00845F26">
        <w:rPr>
          <w:i w:val="0"/>
          <w:spacing w:val="-3"/>
        </w:rPr>
        <w:t xml:space="preserve"> </w:t>
      </w:r>
      <w:r w:rsidRPr="00845F26">
        <w:rPr>
          <w:i w:val="0"/>
        </w:rPr>
        <w:t>навыки</w:t>
      </w:r>
    </w:p>
    <w:p w14:paraId="79438E0C" w14:textId="77777777" w:rsidR="0063473E" w:rsidRPr="00845F26" w:rsidRDefault="0063473E" w:rsidP="00845F26">
      <w:pPr>
        <w:tabs>
          <w:tab w:val="left" w:pos="709"/>
        </w:tabs>
        <w:spacing w:line="318" w:lineRule="exact"/>
        <w:rPr>
          <w:b/>
          <w:sz w:val="28"/>
        </w:rPr>
      </w:pPr>
      <w:r w:rsidRPr="00845F26">
        <w:rPr>
          <w:b/>
          <w:sz w:val="28"/>
        </w:rPr>
        <w:t>Фонетическая</w:t>
      </w:r>
      <w:r w:rsidRPr="00845F26">
        <w:rPr>
          <w:b/>
          <w:spacing w:val="-4"/>
          <w:sz w:val="28"/>
        </w:rPr>
        <w:t xml:space="preserve"> </w:t>
      </w:r>
      <w:r w:rsidRPr="00845F26">
        <w:rPr>
          <w:b/>
          <w:sz w:val="28"/>
        </w:rPr>
        <w:t>сторона</w:t>
      </w:r>
      <w:r w:rsidRPr="00845F26">
        <w:rPr>
          <w:b/>
          <w:spacing w:val="-5"/>
          <w:sz w:val="28"/>
        </w:rPr>
        <w:t xml:space="preserve"> </w:t>
      </w:r>
      <w:r w:rsidRPr="00845F26">
        <w:rPr>
          <w:b/>
          <w:sz w:val="28"/>
        </w:rPr>
        <w:t>речи</w:t>
      </w:r>
    </w:p>
    <w:p w14:paraId="2FAD4C16" w14:textId="77777777" w:rsidR="0063473E" w:rsidRPr="00845F26" w:rsidRDefault="0063473E" w:rsidP="00F62994">
      <w:pPr>
        <w:pStyle w:val="a7"/>
        <w:numPr>
          <w:ilvl w:val="1"/>
          <w:numId w:val="46"/>
        </w:numPr>
        <w:tabs>
          <w:tab w:val="left" w:pos="426"/>
          <w:tab w:val="left" w:pos="1248"/>
          <w:tab w:val="left" w:pos="1249"/>
          <w:tab w:val="left" w:pos="3245"/>
          <w:tab w:val="left" w:pos="4260"/>
          <w:tab w:val="left" w:pos="6085"/>
          <w:tab w:val="left" w:pos="7177"/>
          <w:tab w:val="left" w:pos="8368"/>
        </w:tabs>
        <w:ind w:left="0" w:right="334" w:firstLine="0"/>
        <w:jc w:val="left"/>
        <w:rPr>
          <w:sz w:val="28"/>
        </w:rPr>
      </w:pPr>
      <w:r w:rsidRPr="00845F26">
        <w:rPr>
          <w:sz w:val="28"/>
        </w:rPr>
        <w:t>Произносить</w:t>
      </w:r>
      <w:r w:rsidRPr="00845F26">
        <w:rPr>
          <w:sz w:val="28"/>
        </w:rPr>
        <w:tab/>
        <w:t>звуки</w:t>
      </w:r>
      <w:r w:rsidRPr="00845F26">
        <w:rPr>
          <w:sz w:val="28"/>
        </w:rPr>
        <w:tab/>
        <w:t>английского</w:t>
      </w:r>
      <w:r w:rsidRPr="00845F26">
        <w:rPr>
          <w:sz w:val="28"/>
        </w:rPr>
        <w:tab/>
        <w:t>языка</w:t>
      </w:r>
      <w:r w:rsidRPr="00845F26">
        <w:rPr>
          <w:sz w:val="28"/>
        </w:rPr>
        <w:tab/>
        <w:t>четко,</w:t>
      </w:r>
      <w:r w:rsidRPr="00845F26">
        <w:rPr>
          <w:sz w:val="28"/>
        </w:rPr>
        <w:tab/>
      </w:r>
      <w:r w:rsidRPr="00845F26">
        <w:rPr>
          <w:spacing w:val="-1"/>
          <w:sz w:val="28"/>
        </w:rPr>
        <w:t>естественным</w:t>
      </w:r>
      <w:r w:rsidRPr="00845F26">
        <w:rPr>
          <w:spacing w:val="-67"/>
          <w:sz w:val="28"/>
        </w:rPr>
        <w:t xml:space="preserve"> </w:t>
      </w:r>
      <w:r w:rsidRPr="00845F26">
        <w:rPr>
          <w:sz w:val="28"/>
        </w:rPr>
        <w:t>произношением,</w:t>
      </w:r>
      <w:r w:rsidRPr="00845F26">
        <w:rPr>
          <w:spacing w:val="-1"/>
          <w:sz w:val="28"/>
        </w:rPr>
        <w:t xml:space="preserve"> </w:t>
      </w:r>
      <w:r w:rsidRPr="00845F26">
        <w:rPr>
          <w:sz w:val="28"/>
        </w:rPr>
        <w:t>не допуская</w:t>
      </w:r>
      <w:r w:rsidRPr="00845F26">
        <w:rPr>
          <w:spacing w:val="-3"/>
          <w:sz w:val="28"/>
        </w:rPr>
        <w:t xml:space="preserve"> </w:t>
      </w:r>
      <w:r w:rsidRPr="00845F26">
        <w:rPr>
          <w:sz w:val="28"/>
        </w:rPr>
        <w:t>ярко выраженного акцента.</w:t>
      </w:r>
    </w:p>
    <w:p w14:paraId="264CA6DC" w14:textId="77777777" w:rsidR="0063473E" w:rsidRPr="00845F26" w:rsidRDefault="0063473E" w:rsidP="00F4479F">
      <w:pPr>
        <w:pStyle w:val="2"/>
        <w:tabs>
          <w:tab w:val="left" w:pos="709"/>
        </w:tabs>
        <w:spacing w:before="3" w:line="319" w:lineRule="exact"/>
        <w:ind w:left="0"/>
        <w:jc w:val="left"/>
        <w:rPr>
          <w:i w:val="0"/>
        </w:rPr>
      </w:pPr>
      <w:r w:rsidRPr="00845F26">
        <w:rPr>
          <w:i w:val="0"/>
        </w:rPr>
        <w:t>Орфография</w:t>
      </w:r>
      <w:r w:rsidRPr="00845F26">
        <w:rPr>
          <w:i w:val="0"/>
          <w:spacing w:val="-3"/>
        </w:rPr>
        <w:t xml:space="preserve"> </w:t>
      </w:r>
      <w:r w:rsidRPr="00845F26">
        <w:rPr>
          <w:i w:val="0"/>
        </w:rPr>
        <w:t>и</w:t>
      </w:r>
      <w:r w:rsidRPr="00845F26">
        <w:rPr>
          <w:i w:val="0"/>
          <w:spacing w:val="-4"/>
        </w:rPr>
        <w:t xml:space="preserve"> </w:t>
      </w:r>
      <w:r w:rsidRPr="00845F26">
        <w:rPr>
          <w:i w:val="0"/>
        </w:rPr>
        <w:t>пунктуация</w:t>
      </w:r>
    </w:p>
    <w:p w14:paraId="65AA089B" w14:textId="77777777" w:rsidR="0063473E" w:rsidRPr="00845F26" w:rsidRDefault="0063473E" w:rsidP="00F62994">
      <w:pPr>
        <w:pStyle w:val="a7"/>
        <w:numPr>
          <w:ilvl w:val="1"/>
          <w:numId w:val="46"/>
        </w:numPr>
        <w:tabs>
          <w:tab w:val="left" w:pos="426"/>
          <w:tab w:val="left" w:pos="1248"/>
          <w:tab w:val="left" w:pos="1249"/>
        </w:tabs>
        <w:spacing w:line="319" w:lineRule="exact"/>
        <w:ind w:left="0" w:firstLine="0"/>
        <w:jc w:val="left"/>
        <w:rPr>
          <w:sz w:val="28"/>
        </w:rPr>
      </w:pPr>
      <w:r w:rsidRPr="00845F26">
        <w:rPr>
          <w:sz w:val="28"/>
        </w:rPr>
        <w:t>Владеть</w:t>
      </w:r>
      <w:r w:rsidRPr="00845F26">
        <w:rPr>
          <w:spacing w:val="-7"/>
          <w:sz w:val="28"/>
        </w:rPr>
        <w:t xml:space="preserve"> </w:t>
      </w:r>
      <w:r w:rsidRPr="00845F26">
        <w:rPr>
          <w:sz w:val="28"/>
        </w:rPr>
        <w:t>орфографическими</w:t>
      </w:r>
      <w:r w:rsidRPr="00845F26">
        <w:rPr>
          <w:spacing w:val="-3"/>
          <w:sz w:val="28"/>
        </w:rPr>
        <w:t xml:space="preserve"> </w:t>
      </w:r>
      <w:r w:rsidRPr="00845F26">
        <w:rPr>
          <w:sz w:val="28"/>
        </w:rPr>
        <w:t>навыками;</w:t>
      </w:r>
    </w:p>
    <w:p w14:paraId="47191579" w14:textId="77777777" w:rsidR="0063473E" w:rsidRPr="00845F26" w:rsidRDefault="0063473E" w:rsidP="00F62994">
      <w:pPr>
        <w:pStyle w:val="a7"/>
        <w:numPr>
          <w:ilvl w:val="1"/>
          <w:numId w:val="46"/>
        </w:numPr>
        <w:tabs>
          <w:tab w:val="left" w:pos="426"/>
          <w:tab w:val="left" w:pos="1248"/>
          <w:tab w:val="left" w:pos="1249"/>
        </w:tabs>
        <w:ind w:left="0" w:right="335" w:firstLine="0"/>
        <w:jc w:val="left"/>
        <w:rPr>
          <w:sz w:val="28"/>
        </w:rPr>
      </w:pPr>
      <w:r w:rsidRPr="00845F26">
        <w:rPr>
          <w:sz w:val="28"/>
        </w:rPr>
        <w:t>расставлять</w:t>
      </w:r>
      <w:r w:rsidRPr="00845F26">
        <w:rPr>
          <w:spacing w:val="6"/>
          <w:sz w:val="28"/>
        </w:rPr>
        <w:t xml:space="preserve"> </w:t>
      </w:r>
      <w:r w:rsidRPr="00845F26">
        <w:rPr>
          <w:sz w:val="28"/>
        </w:rPr>
        <w:t>в</w:t>
      </w:r>
      <w:r w:rsidRPr="00845F26">
        <w:rPr>
          <w:spacing w:val="6"/>
          <w:sz w:val="28"/>
        </w:rPr>
        <w:t xml:space="preserve"> </w:t>
      </w:r>
      <w:r w:rsidRPr="00845F26">
        <w:rPr>
          <w:sz w:val="28"/>
        </w:rPr>
        <w:t>тексте</w:t>
      </w:r>
      <w:r w:rsidRPr="00845F26">
        <w:rPr>
          <w:spacing w:val="5"/>
          <w:sz w:val="28"/>
        </w:rPr>
        <w:t xml:space="preserve"> </w:t>
      </w:r>
      <w:r w:rsidRPr="00845F26">
        <w:rPr>
          <w:sz w:val="28"/>
        </w:rPr>
        <w:t>знаки</w:t>
      </w:r>
      <w:r w:rsidRPr="00845F26">
        <w:rPr>
          <w:spacing w:val="6"/>
          <w:sz w:val="28"/>
        </w:rPr>
        <w:t xml:space="preserve"> </w:t>
      </w:r>
      <w:r w:rsidRPr="00845F26">
        <w:rPr>
          <w:sz w:val="28"/>
        </w:rPr>
        <w:t>препинания</w:t>
      </w:r>
      <w:r w:rsidRPr="00845F26">
        <w:rPr>
          <w:spacing w:val="6"/>
          <w:sz w:val="28"/>
        </w:rPr>
        <w:t xml:space="preserve"> </w:t>
      </w:r>
      <w:r w:rsidRPr="00845F26">
        <w:rPr>
          <w:sz w:val="28"/>
        </w:rPr>
        <w:t>в</w:t>
      </w:r>
      <w:r w:rsidRPr="00845F26">
        <w:rPr>
          <w:spacing w:val="6"/>
          <w:sz w:val="28"/>
        </w:rPr>
        <w:t xml:space="preserve"> </w:t>
      </w:r>
      <w:r w:rsidRPr="00845F26">
        <w:rPr>
          <w:sz w:val="28"/>
        </w:rPr>
        <w:t>соответствии</w:t>
      </w:r>
      <w:r w:rsidRPr="00845F26">
        <w:rPr>
          <w:spacing w:val="8"/>
          <w:sz w:val="28"/>
        </w:rPr>
        <w:t xml:space="preserve"> </w:t>
      </w:r>
      <w:r w:rsidRPr="00845F26">
        <w:rPr>
          <w:sz w:val="28"/>
        </w:rPr>
        <w:t>с</w:t>
      </w:r>
      <w:r w:rsidRPr="00845F26">
        <w:rPr>
          <w:spacing w:val="5"/>
          <w:sz w:val="28"/>
        </w:rPr>
        <w:t xml:space="preserve"> </w:t>
      </w:r>
      <w:r w:rsidRPr="00845F26">
        <w:rPr>
          <w:sz w:val="28"/>
        </w:rPr>
        <w:t>нормами</w:t>
      </w:r>
      <w:r w:rsidRPr="00845F26">
        <w:rPr>
          <w:spacing w:val="-67"/>
          <w:sz w:val="28"/>
        </w:rPr>
        <w:t xml:space="preserve"> </w:t>
      </w:r>
      <w:r w:rsidRPr="00845F26">
        <w:rPr>
          <w:sz w:val="28"/>
        </w:rPr>
        <w:t>пунктуации.</w:t>
      </w:r>
    </w:p>
    <w:p w14:paraId="2859A3C4" w14:textId="77777777" w:rsidR="0063473E" w:rsidRPr="00845F26" w:rsidRDefault="0063473E" w:rsidP="00F4479F">
      <w:pPr>
        <w:pStyle w:val="2"/>
        <w:tabs>
          <w:tab w:val="left" w:pos="709"/>
        </w:tabs>
        <w:spacing w:before="6"/>
        <w:ind w:left="0"/>
        <w:jc w:val="left"/>
        <w:rPr>
          <w:i w:val="0"/>
        </w:rPr>
      </w:pPr>
      <w:r w:rsidRPr="00845F26">
        <w:rPr>
          <w:i w:val="0"/>
        </w:rPr>
        <w:t>Лексическая</w:t>
      </w:r>
      <w:r w:rsidRPr="00845F26">
        <w:rPr>
          <w:i w:val="0"/>
          <w:spacing w:val="-2"/>
        </w:rPr>
        <w:t xml:space="preserve"> </w:t>
      </w:r>
      <w:r w:rsidRPr="00845F26">
        <w:rPr>
          <w:i w:val="0"/>
        </w:rPr>
        <w:t>сторона</w:t>
      </w:r>
      <w:r w:rsidRPr="00845F26">
        <w:rPr>
          <w:i w:val="0"/>
          <w:spacing w:val="-1"/>
        </w:rPr>
        <w:t xml:space="preserve"> </w:t>
      </w:r>
      <w:r w:rsidRPr="00845F26">
        <w:rPr>
          <w:i w:val="0"/>
        </w:rPr>
        <w:t>речи</w:t>
      </w:r>
    </w:p>
    <w:p w14:paraId="11EC63C2" w14:textId="77777777" w:rsidR="0063473E" w:rsidRPr="00845F26" w:rsidRDefault="0063473E" w:rsidP="00F62994">
      <w:pPr>
        <w:pStyle w:val="a7"/>
        <w:numPr>
          <w:ilvl w:val="1"/>
          <w:numId w:val="46"/>
        </w:numPr>
        <w:tabs>
          <w:tab w:val="left" w:pos="426"/>
          <w:tab w:val="left" w:pos="1248"/>
          <w:tab w:val="left" w:pos="1249"/>
        </w:tabs>
        <w:ind w:left="0" w:right="335" w:firstLine="0"/>
        <w:jc w:val="left"/>
        <w:rPr>
          <w:sz w:val="28"/>
        </w:rPr>
      </w:pPr>
      <w:r w:rsidRPr="00845F26">
        <w:rPr>
          <w:sz w:val="28"/>
        </w:rPr>
        <w:t>Использовать</w:t>
      </w:r>
      <w:r w:rsidRPr="00845F26">
        <w:rPr>
          <w:spacing w:val="6"/>
          <w:sz w:val="28"/>
        </w:rPr>
        <w:t xml:space="preserve"> </w:t>
      </w:r>
      <w:r w:rsidRPr="00845F26">
        <w:rPr>
          <w:sz w:val="28"/>
        </w:rPr>
        <w:t>фразовые</w:t>
      </w:r>
      <w:r w:rsidRPr="00845F26">
        <w:rPr>
          <w:spacing w:val="4"/>
          <w:sz w:val="28"/>
        </w:rPr>
        <w:t xml:space="preserve"> </w:t>
      </w:r>
      <w:r w:rsidRPr="00845F26">
        <w:rPr>
          <w:sz w:val="28"/>
        </w:rPr>
        <w:t>глаголы</w:t>
      </w:r>
      <w:r w:rsidRPr="00845F26">
        <w:rPr>
          <w:spacing w:val="6"/>
          <w:sz w:val="28"/>
        </w:rPr>
        <w:t xml:space="preserve"> </w:t>
      </w:r>
      <w:r w:rsidRPr="00845F26">
        <w:rPr>
          <w:sz w:val="28"/>
        </w:rPr>
        <w:t>по</w:t>
      </w:r>
      <w:r w:rsidRPr="00845F26">
        <w:rPr>
          <w:spacing w:val="7"/>
          <w:sz w:val="28"/>
        </w:rPr>
        <w:t xml:space="preserve"> </w:t>
      </w:r>
      <w:r w:rsidRPr="00845F26">
        <w:rPr>
          <w:sz w:val="28"/>
        </w:rPr>
        <w:t>широкому</w:t>
      </w:r>
      <w:r w:rsidRPr="00845F26">
        <w:rPr>
          <w:spacing w:val="6"/>
          <w:sz w:val="28"/>
        </w:rPr>
        <w:t xml:space="preserve"> </w:t>
      </w:r>
      <w:r w:rsidRPr="00845F26">
        <w:rPr>
          <w:sz w:val="28"/>
        </w:rPr>
        <w:t>спектру</w:t>
      </w:r>
      <w:r w:rsidRPr="00845F26">
        <w:rPr>
          <w:spacing w:val="3"/>
          <w:sz w:val="28"/>
        </w:rPr>
        <w:t xml:space="preserve"> </w:t>
      </w:r>
      <w:r w:rsidRPr="00845F26">
        <w:rPr>
          <w:sz w:val="28"/>
        </w:rPr>
        <w:t>тем,</w:t>
      </w:r>
      <w:r w:rsidRPr="00845F26">
        <w:rPr>
          <w:spacing w:val="5"/>
          <w:sz w:val="28"/>
        </w:rPr>
        <w:t xml:space="preserve"> </w:t>
      </w:r>
      <w:r w:rsidRPr="00845F26">
        <w:rPr>
          <w:sz w:val="28"/>
        </w:rPr>
        <w:t>уместно</w:t>
      </w:r>
      <w:r w:rsidRPr="00845F26">
        <w:rPr>
          <w:spacing w:val="-67"/>
          <w:sz w:val="28"/>
        </w:rPr>
        <w:t xml:space="preserve"> </w:t>
      </w:r>
      <w:r w:rsidRPr="00845F26">
        <w:rPr>
          <w:sz w:val="28"/>
        </w:rPr>
        <w:t>употребляя</w:t>
      </w:r>
      <w:r w:rsidRPr="00845F26">
        <w:rPr>
          <w:spacing w:val="-2"/>
          <w:sz w:val="28"/>
        </w:rPr>
        <w:t xml:space="preserve"> </w:t>
      </w:r>
      <w:r w:rsidRPr="00845F26">
        <w:rPr>
          <w:sz w:val="28"/>
        </w:rPr>
        <w:t>их</w:t>
      </w:r>
      <w:r w:rsidRPr="00845F26">
        <w:rPr>
          <w:spacing w:val="-1"/>
          <w:sz w:val="28"/>
        </w:rPr>
        <w:t xml:space="preserve"> </w:t>
      </w:r>
      <w:r w:rsidRPr="00845F26">
        <w:rPr>
          <w:sz w:val="28"/>
        </w:rPr>
        <w:t>в соответствии</w:t>
      </w:r>
      <w:r w:rsidRPr="00845F26">
        <w:rPr>
          <w:spacing w:val="-1"/>
          <w:sz w:val="28"/>
        </w:rPr>
        <w:t xml:space="preserve"> </w:t>
      </w:r>
      <w:r w:rsidRPr="00845F26">
        <w:rPr>
          <w:sz w:val="28"/>
        </w:rPr>
        <w:t>со стилем</w:t>
      </w:r>
      <w:r w:rsidRPr="00845F26">
        <w:rPr>
          <w:spacing w:val="1"/>
          <w:sz w:val="28"/>
        </w:rPr>
        <w:t xml:space="preserve"> </w:t>
      </w:r>
      <w:r w:rsidRPr="00845F26">
        <w:rPr>
          <w:sz w:val="28"/>
        </w:rPr>
        <w:t>речи;</w:t>
      </w:r>
    </w:p>
    <w:p w14:paraId="34BBBCE1" w14:textId="77777777" w:rsidR="0063473E" w:rsidRPr="00845F26" w:rsidRDefault="0063473E" w:rsidP="00F62994">
      <w:pPr>
        <w:pStyle w:val="a7"/>
        <w:numPr>
          <w:ilvl w:val="1"/>
          <w:numId w:val="46"/>
        </w:numPr>
        <w:tabs>
          <w:tab w:val="left" w:pos="426"/>
          <w:tab w:val="left" w:pos="1248"/>
          <w:tab w:val="left" w:pos="1249"/>
          <w:tab w:val="left" w:pos="2556"/>
          <w:tab w:val="left" w:pos="2902"/>
          <w:tab w:val="left" w:pos="4740"/>
          <w:tab w:val="left" w:pos="5065"/>
          <w:tab w:val="left" w:pos="5809"/>
          <w:tab w:val="left" w:pos="7453"/>
          <w:tab w:val="left" w:pos="9042"/>
          <w:tab w:val="left" w:pos="9388"/>
        </w:tabs>
        <w:ind w:left="0" w:right="333" w:firstLine="0"/>
        <w:jc w:val="left"/>
        <w:rPr>
          <w:sz w:val="28"/>
        </w:rPr>
      </w:pPr>
      <w:r w:rsidRPr="00845F26">
        <w:rPr>
          <w:sz w:val="28"/>
        </w:rPr>
        <w:t>узнавать</w:t>
      </w:r>
      <w:r w:rsidRPr="00845F26">
        <w:rPr>
          <w:sz w:val="28"/>
        </w:rPr>
        <w:tab/>
        <w:t>и</w:t>
      </w:r>
      <w:r w:rsidRPr="00845F26">
        <w:rPr>
          <w:sz w:val="28"/>
        </w:rPr>
        <w:tab/>
        <w:t>использовать</w:t>
      </w:r>
      <w:r w:rsidRPr="00845F26">
        <w:rPr>
          <w:sz w:val="28"/>
        </w:rPr>
        <w:tab/>
        <w:t>в</w:t>
      </w:r>
      <w:r w:rsidRPr="00845F26">
        <w:rPr>
          <w:sz w:val="28"/>
        </w:rPr>
        <w:tab/>
        <w:t>речи</w:t>
      </w:r>
      <w:r w:rsidRPr="00845F26">
        <w:rPr>
          <w:sz w:val="28"/>
        </w:rPr>
        <w:tab/>
        <w:t>устойчивые</w:t>
      </w:r>
      <w:r w:rsidRPr="00845F26">
        <w:rPr>
          <w:sz w:val="28"/>
        </w:rPr>
        <w:tab/>
        <w:t>выражения</w:t>
      </w:r>
      <w:r w:rsidRPr="00845F26">
        <w:rPr>
          <w:sz w:val="28"/>
        </w:rPr>
        <w:tab/>
        <w:t>и</w:t>
      </w:r>
      <w:r w:rsidRPr="00845F26">
        <w:rPr>
          <w:sz w:val="28"/>
        </w:rPr>
        <w:tab/>
      </w:r>
      <w:r w:rsidRPr="00845F26">
        <w:rPr>
          <w:spacing w:val="-2"/>
          <w:sz w:val="28"/>
        </w:rPr>
        <w:t>фразы</w:t>
      </w:r>
      <w:r w:rsidRPr="00845F26">
        <w:rPr>
          <w:spacing w:val="-67"/>
          <w:sz w:val="28"/>
        </w:rPr>
        <w:t xml:space="preserve"> </w:t>
      </w:r>
      <w:r w:rsidRPr="00845F26">
        <w:rPr>
          <w:sz w:val="28"/>
        </w:rPr>
        <w:t>(collocations).</w:t>
      </w:r>
    </w:p>
    <w:p w14:paraId="2149CE72" w14:textId="77777777" w:rsidR="0063473E" w:rsidRPr="00845F26" w:rsidRDefault="0063473E" w:rsidP="00F4479F">
      <w:pPr>
        <w:pStyle w:val="2"/>
        <w:tabs>
          <w:tab w:val="left" w:pos="709"/>
        </w:tabs>
        <w:spacing w:before="5"/>
        <w:ind w:left="0"/>
        <w:jc w:val="left"/>
        <w:rPr>
          <w:i w:val="0"/>
        </w:rPr>
      </w:pPr>
      <w:r w:rsidRPr="00845F26">
        <w:rPr>
          <w:i w:val="0"/>
        </w:rPr>
        <w:t>Грамматическая</w:t>
      </w:r>
      <w:r w:rsidRPr="00845F26">
        <w:rPr>
          <w:i w:val="0"/>
          <w:spacing w:val="-4"/>
        </w:rPr>
        <w:t xml:space="preserve"> </w:t>
      </w:r>
      <w:r w:rsidRPr="00845F26">
        <w:rPr>
          <w:i w:val="0"/>
        </w:rPr>
        <w:t>сторона</w:t>
      </w:r>
      <w:r w:rsidRPr="00845F26">
        <w:rPr>
          <w:i w:val="0"/>
          <w:spacing w:val="-5"/>
        </w:rPr>
        <w:t xml:space="preserve"> </w:t>
      </w:r>
      <w:r w:rsidRPr="00845F26">
        <w:rPr>
          <w:i w:val="0"/>
        </w:rPr>
        <w:t>речи</w:t>
      </w:r>
    </w:p>
    <w:p w14:paraId="2781A290" w14:textId="77777777" w:rsidR="0063473E" w:rsidRPr="00845F26" w:rsidRDefault="0063473E" w:rsidP="00F62994">
      <w:pPr>
        <w:pStyle w:val="a7"/>
        <w:numPr>
          <w:ilvl w:val="1"/>
          <w:numId w:val="46"/>
        </w:numPr>
        <w:tabs>
          <w:tab w:val="left" w:pos="709"/>
          <w:tab w:val="left" w:pos="1248"/>
          <w:tab w:val="left" w:pos="1249"/>
        </w:tabs>
        <w:ind w:left="0" w:right="335" w:firstLine="283"/>
        <w:jc w:val="left"/>
        <w:rPr>
          <w:sz w:val="28"/>
        </w:rPr>
      </w:pPr>
      <w:r w:rsidRPr="00845F26">
        <w:rPr>
          <w:sz w:val="28"/>
        </w:rPr>
        <w:t>Использовать</w:t>
      </w:r>
      <w:r w:rsidRPr="00845F26">
        <w:rPr>
          <w:spacing w:val="1"/>
          <w:sz w:val="28"/>
        </w:rPr>
        <w:t xml:space="preserve"> </w:t>
      </w:r>
      <w:r w:rsidRPr="00845F26">
        <w:rPr>
          <w:sz w:val="28"/>
        </w:rPr>
        <w:t>в</w:t>
      </w:r>
      <w:r w:rsidRPr="00845F26">
        <w:rPr>
          <w:spacing w:val="1"/>
          <w:sz w:val="28"/>
        </w:rPr>
        <w:t xml:space="preserve"> </w:t>
      </w:r>
      <w:r w:rsidRPr="00845F26">
        <w:rPr>
          <w:sz w:val="28"/>
        </w:rPr>
        <w:t>речи</w:t>
      </w:r>
      <w:r w:rsidRPr="00845F26">
        <w:rPr>
          <w:spacing w:val="1"/>
          <w:sz w:val="28"/>
        </w:rPr>
        <w:t xml:space="preserve"> </w:t>
      </w:r>
      <w:r w:rsidRPr="00845F26">
        <w:rPr>
          <w:sz w:val="28"/>
        </w:rPr>
        <w:t>модальные</w:t>
      </w:r>
      <w:r w:rsidRPr="00845F26">
        <w:rPr>
          <w:spacing w:val="1"/>
          <w:sz w:val="28"/>
        </w:rPr>
        <w:t xml:space="preserve"> </w:t>
      </w:r>
      <w:r w:rsidRPr="00845F26">
        <w:rPr>
          <w:sz w:val="28"/>
        </w:rPr>
        <w:t>глаголы</w:t>
      </w:r>
      <w:r w:rsidRPr="00845F26">
        <w:rPr>
          <w:spacing w:val="1"/>
          <w:sz w:val="28"/>
        </w:rPr>
        <w:t xml:space="preserve"> </w:t>
      </w:r>
      <w:r w:rsidRPr="00845F26">
        <w:rPr>
          <w:sz w:val="28"/>
        </w:rPr>
        <w:t>для выражения возможности</w:t>
      </w:r>
      <w:r w:rsidRPr="00845F26">
        <w:rPr>
          <w:spacing w:val="-67"/>
          <w:sz w:val="28"/>
        </w:rPr>
        <w:t xml:space="preserve"> </w:t>
      </w:r>
      <w:r w:rsidRPr="00845F26">
        <w:rPr>
          <w:sz w:val="28"/>
        </w:rPr>
        <w:t>или</w:t>
      </w:r>
      <w:r w:rsidRPr="00845F26">
        <w:rPr>
          <w:spacing w:val="-4"/>
          <w:sz w:val="28"/>
        </w:rPr>
        <w:t xml:space="preserve"> </w:t>
      </w:r>
      <w:r w:rsidRPr="00845F26">
        <w:rPr>
          <w:sz w:val="28"/>
        </w:rPr>
        <w:t>вероятности</w:t>
      </w:r>
      <w:r w:rsidRPr="00845F26">
        <w:rPr>
          <w:spacing w:val="1"/>
          <w:sz w:val="28"/>
        </w:rPr>
        <w:t xml:space="preserve"> </w:t>
      </w:r>
      <w:r w:rsidRPr="00845F26">
        <w:rPr>
          <w:sz w:val="28"/>
        </w:rPr>
        <w:t>в</w:t>
      </w:r>
      <w:r w:rsidRPr="00845F26">
        <w:rPr>
          <w:spacing w:val="-4"/>
          <w:sz w:val="28"/>
        </w:rPr>
        <w:t xml:space="preserve"> </w:t>
      </w:r>
      <w:r w:rsidRPr="00845F26">
        <w:rPr>
          <w:sz w:val="28"/>
        </w:rPr>
        <w:t>прошедшем</w:t>
      </w:r>
      <w:r w:rsidRPr="00845F26">
        <w:rPr>
          <w:spacing w:val="-1"/>
          <w:sz w:val="28"/>
        </w:rPr>
        <w:t xml:space="preserve"> </w:t>
      </w:r>
      <w:r w:rsidRPr="00845F26">
        <w:rPr>
          <w:sz w:val="28"/>
        </w:rPr>
        <w:t>времени</w:t>
      </w:r>
      <w:r w:rsidRPr="00845F26">
        <w:rPr>
          <w:spacing w:val="-3"/>
          <w:sz w:val="28"/>
        </w:rPr>
        <w:t xml:space="preserve"> </w:t>
      </w:r>
      <w:r w:rsidRPr="00845F26">
        <w:rPr>
          <w:sz w:val="28"/>
        </w:rPr>
        <w:t>(could</w:t>
      </w:r>
      <w:r w:rsidRPr="00845F26">
        <w:rPr>
          <w:spacing w:val="-1"/>
          <w:sz w:val="28"/>
        </w:rPr>
        <w:t xml:space="preserve"> </w:t>
      </w:r>
      <w:r w:rsidRPr="00845F26">
        <w:rPr>
          <w:sz w:val="28"/>
        </w:rPr>
        <w:t>+</w:t>
      </w:r>
      <w:r w:rsidRPr="00845F26">
        <w:rPr>
          <w:spacing w:val="-3"/>
          <w:sz w:val="28"/>
        </w:rPr>
        <w:t xml:space="preserve"> </w:t>
      </w:r>
      <w:r w:rsidRPr="00845F26">
        <w:rPr>
          <w:sz w:val="28"/>
        </w:rPr>
        <w:t>have</w:t>
      </w:r>
      <w:r w:rsidRPr="00845F26">
        <w:rPr>
          <w:spacing w:val="-4"/>
          <w:sz w:val="28"/>
        </w:rPr>
        <w:t xml:space="preserve"> </w:t>
      </w:r>
      <w:r w:rsidRPr="00845F26">
        <w:rPr>
          <w:sz w:val="28"/>
        </w:rPr>
        <w:t>done;</w:t>
      </w:r>
      <w:r w:rsidRPr="00845F26">
        <w:rPr>
          <w:spacing w:val="-1"/>
          <w:sz w:val="28"/>
        </w:rPr>
        <w:t xml:space="preserve"> </w:t>
      </w:r>
      <w:r w:rsidRPr="00845F26">
        <w:rPr>
          <w:sz w:val="28"/>
        </w:rPr>
        <w:t>might +</w:t>
      </w:r>
      <w:r w:rsidRPr="00845F26">
        <w:rPr>
          <w:spacing w:val="-5"/>
          <w:sz w:val="28"/>
        </w:rPr>
        <w:t xml:space="preserve"> </w:t>
      </w:r>
      <w:r w:rsidRPr="00845F26">
        <w:rPr>
          <w:sz w:val="28"/>
        </w:rPr>
        <w:t>have</w:t>
      </w:r>
      <w:r w:rsidRPr="00845F26">
        <w:rPr>
          <w:spacing w:val="-1"/>
          <w:sz w:val="28"/>
        </w:rPr>
        <w:t xml:space="preserve"> </w:t>
      </w:r>
      <w:r w:rsidRPr="00845F26">
        <w:rPr>
          <w:sz w:val="28"/>
        </w:rPr>
        <w:t>done);</w:t>
      </w:r>
    </w:p>
    <w:p w14:paraId="33463C2A" w14:textId="77777777" w:rsidR="0063473E" w:rsidRPr="00845F26" w:rsidRDefault="0063473E" w:rsidP="00F62994">
      <w:pPr>
        <w:pStyle w:val="a7"/>
        <w:numPr>
          <w:ilvl w:val="1"/>
          <w:numId w:val="46"/>
        </w:numPr>
        <w:tabs>
          <w:tab w:val="left" w:pos="709"/>
          <w:tab w:val="left" w:pos="1248"/>
          <w:tab w:val="left" w:pos="1249"/>
        </w:tabs>
        <w:ind w:left="0" w:right="335" w:firstLine="283"/>
        <w:jc w:val="left"/>
        <w:rPr>
          <w:sz w:val="28"/>
        </w:rPr>
      </w:pPr>
      <w:r w:rsidRPr="00845F26">
        <w:rPr>
          <w:sz w:val="28"/>
        </w:rPr>
        <w:t>употреблять</w:t>
      </w:r>
      <w:r w:rsidRPr="00845F26">
        <w:rPr>
          <w:spacing w:val="30"/>
          <w:sz w:val="28"/>
        </w:rPr>
        <w:t xml:space="preserve"> </w:t>
      </w:r>
      <w:r w:rsidRPr="00845F26">
        <w:rPr>
          <w:sz w:val="28"/>
        </w:rPr>
        <w:t>в</w:t>
      </w:r>
      <w:r w:rsidRPr="00845F26">
        <w:rPr>
          <w:spacing w:val="30"/>
          <w:sz w:val="28"/>
        </w:rPr>
        <w:t xml:space="preserve"> </w:t>
      </w:r>
      <w:r w:rsidRPr="00845F26">
        <w:rPr>
          <w:sz w:val="28"/>
        </w:rPr>
        <w:t>речи</w:t>
      </w:r>
      <w:r w:rsidRPr="00845F26">
        <w:rPr>
          <w:spacing w:val="31"/>
          <w:sz w:val="28"/>
        </w:rPr>
        <w:t xml:space="preserve"> </w:t>
      </w:r>
      <w:r w:rsidRPr="00845F26">
        <w:rPr>
          <w:sz w:val="28"/>
        </w:rPr>
        <w:t>структуру</w:t>
      </w:r>
      <w:r w:rsidRPr="00845F26">
        <w:rPr>
          <w:spacing w:val="30"/>
          <w:sz w:val="28"/>
        </w:rPr>
        <w:t xml:space="preserve"> </w:t>
      </w:r>
      <w:r w:rsidRPr="00845F26">
        <w:rPr>
          <w:sz w:val="28"/>
        </w:rPr>
        <w:t>have/get</w:t>
      </w:r>
      <w:r w:rsidRPr="00845F26">
        <w:rPr>
          <w:spacing w:val="31"/>
          <w:sz w:val="28"/>
        </w:rPr>
        <w:t xml:space="preserve"> </w:t>
      </w:r>
      <w:r w:rsidRPr="00845F26">
        <w:rPr>
          <w:sz w:val="28"/>
        </w:rPr>
        <w:t>+</w:t>
      </w:r>
      <w:r w:rsidRPr="00845F26">
        <w:rPr>
          <w:spacing w:val="29"/>
          <w:sz w:val="28"/>
        </w:rPr>
        <w:t xml:space="preserve"> </w:t>
      </w:r>
      <w:r w:rsidRPr="00845F26">
        <w:rPr>
          <w:sz w:val="28"/>
        </w:rPr>
        <w:t>something</w:t>
      </w:r>
      <w:r w:rsidRPr="00845F26">
        <w:rPr>
          <w:spacing w:val="29"/>
          <w:sz w:val="28"/>
        </w:rPr>
        <w:t xml:space="preserve"> </w:t>
      </w:r>
      <w:r w:rsidRPr="00845F26">
        <w:rPr>
          <w:sz w:val="28"/>
        </w:rPr>
        <w:t>+</w:t>
      </w:r>
      <w:r w:rsidRPr="00845F26">
        <w:rPr>
          <w:spacing w:val="29"/>
          <w:sz w:val="28"/>
        </w:rPr>
        <w:t xml:space="preserve"> </w:t>
      </w:r>
      <w:r w:rsidRPr="00845F26">
        <w:rPr>
          <w:sz w:val="28"/>
        </w:rPr>
        <w:t>Participle</w:t>
      </w:r>
      <w:r w:rsidRPr="00845F26">
        <w:rPr>
          <w:spacing w:val="31"/>
          <w:sz w:val="28"/>
        </w:rPr>
        <w:t xml:space="preserve"> </w:t>
      </w:r>
      <w:r w:rsidRPr="00845F26">
        <w:rPr>
          <w:sz w:val="28"/>
        </w:rPr>
        <w:t>II</w:t>
      </w:r>
      <w:r w:rsidRPr="00845F26">
        <w:rPr>
          <w:spacing w:val="-67"/>
          <w:sz w:val="28"/>
        </w:rPr>
        <w:t xml:space="preserve"> </w:t>
      </w:r>
      <w:r w:rsidRPr="00845F26">
        <w:rPr>
          <w:sz w:val="28"/>
        </w:rPr>
        <w:t>(causative</w:t>
      </w:r>
      <w:r w:rsidRPr="00845F26">
        <w:rPr>
          <w:spacing w:val="-1"/>
          <w:sz w:val="28"/>
        </w:rPr>
        <w:t xml:space="preserve"> </w:t>
      </w:r>
      <w:r w:rsidRPr="00845F26">
        <w:rPr>
          <w:sz w:val="28"/>
        </w:rPr>
        <w:t>form) как</w:t>
      </w:r>
      <w:r w:rsidRPr="00845F26">
        <w:rPr>
          <w:spacing w:val="-3"/>
          <w:sz w:val="28"/>
        </w:rPr>
        <w:t xml:space="preserve"> </w:t>
      </w:r>
      <w:r w:rsidRPr="00845F26">
        <w:rPr>
          <w:sz w:val="28"/>
        </w:rPr>
        <w:t>эквивалент</w:t>
      </w:r>
      <w:r w:rsidRPr="00845F26">
        <w:rPr>
          <w:spacing w:val="-1"/>
          <w:sz w:val="28"/>
        </w:rPr>
        <w:t xml:space="preserve"> </w:t>
      </w:r>
      <w:r w:rsidRPr="00845F26">
        <w:rPr>
          <w:sz w:val="28"/>
        </w:rPr>
        <w:t>страдательного</w:t>
      </w:r>
      <w:r w:rsidRPr="00845F26">
        <w:rPr>
          <w:spacing w:val="1"/>
          <w:sz w:val="28"/>
        </w:rPr>
        <w:t xml:space="preserve"> </w:t>
      </w:r>
      <w:r w:rsidRPr="00845F26">
        <w:rPr>
          <w:sz w:val="28"/>
        </w:rPr>
        <w:t>залога;</w:t>
      </w:r>
    </w:p>
    <w:p w14:paraId="287EE689" w14:textId="77777777" w:rsidR="0063473E" w:rsidRPr="00845F26" w:rsidRDefault="0063473E" w:rsidP="00F62994">
      <w:pPr>
        <w:pStyle w:val="a7"/>
        <w:numPr>
          <w:ilvl w:val="1"/>
          <w:numId w:val="46"/>
        </w:numPr>
        <w:tabs>
          <w:tab w:val="left" w:pos="709"/>
          <w:tab w:val="left" w:pos="1248"/>
          <w:tab w:val="left" w:pos="1249"/>
        </w:tabs>
        <w:ind w:left="0" w:right="334" w:firstLine="0"/>
        <w:jc w:val="left"/>
        <w:rPr>
          <w:sz w:val="28"/>
          <w:lang w:val="en-US"/>
        </w:rPr>
      </w:pPr>
      <w:r w:rsidRPr="00845F26">
        <w:rPr>
          <w:sz w:val="28"/>
        </w:rPr>
        <w:t>употреблять</w:t>
      </w:r>
      <w:r w:rsidRPr="00845F26">
        <w:rPr>
          <w:spacing w:val="21"/>
          <w:sz w:val="28"/>
        </w:rPr>
        <w:t xml:space="preserve"> </w:t>
      </w:r>
      <w:r w:rsidRPr="00845F26">
        <w:rPr>
          <w:sz w:val="28"/>
        </w:rPr>
        <w:t>в</w:t>
      </w:r>
      <w:r w:rsidRPr="00845F26">
        <w:rPr>
          <w:spacing w:val="21"/>
          <w:sz w:val="28"/>
        </w:rPr>
        <w:t xml:space="preserve"> </w:t>
      </w:r>
      <w:r w:rsidRPr="00845F26">
        <w:rPr>
          <w:sz w:val="28"/>
        </w:rPr>
        <w:t>речи</w:t>
      </w:r>
      <w:r w:rsidRPr="00845F26">
        <w:rPr>
          <w:spacing w:val="20"/>
          <w:sz w:val="28"/>
        </w:rPr>
        <w:t xml:space="preserve"> </w:t>
      </w:r>
      <w:r w:rsidRPr="00845F26">
        <w:rPr>
          <w:sz w:val="28"/>
        </w:rPr>
        <w:t>эмфатические</w:t>
      </w:r>
      <w:r w:rsidRPr="00845F26">
        <w:rPr>
          <w:spacing w:val="20"/>
          <w:sz w:val="28"/>
        </w:rPr>
        <w:t xml:space="preserve"> </w:t>
      </w:r>
      <w:r w:rsidRPr="00845F26">
        <w:rPr>
          <w:sz w:val="28"/>
        </w:rPr>
        <w:t>конструкции</w:t>
      </w:r>
      <w:r w:rsidRPr="00845F26">
        <w:rPr>
          <w:spacing w:val="22"/>
          <w:sz w:val="28"/>
        </w:rPr>
        <w:t xml:space="preserve"> </w:t>
      </w:r>
      <w:r w:rsidRPr="00845F26">
        <w:rPr>
          <w:sz w:val="28"/>
        </w:rPr>
        <w:t>типа</w:t>
      </w:r>
      <w:r w:rsidRPr="00845F26">
        <w:rPr>
          <w:spacing w:val="22"/>
          <w:sz w:val="28"/>
        </w:rPr>
        <w:t xml:space="preserve"> </w:t>
      </w:r>
      <w:r w:rsidRPr="00845F26">
        <w:rPr>
          <w:sz w:val="28"/>
        </w:rPr>
        <w:t>It’s</w:t>
      </w:r>
      <w:r w:rsidRPr="00845F26">
        <w:rPr>
          <w:spacing w:val="19"/>
          <w:sz w:val="28"/>
        </w:rPr>
        <w:t xml:space="preserve"> </w:t>
      </w:r>
      <w:r w:rsidRPr="00845F26">
        <w:rPr>
          <w:sz w:val="28"/>
        </w:rPr>
        <w:t>him</w:t>
      </w:r>
      <w:r w:rsidRPr="00845F26">
        <w:rPr>
          <w:spacing w:val="19"/>
          <w:sz w:val="28"/>
        </w:rPr>
        <w:t xml:space="preserve"> </w:t>
      </w:r>
      <w:r w:rsidRPr="00845F26">
        <w:rPr>
          <w:sz w:val="28"/>
        </w:rPr>
        <w:t>who…</w:t>
      </w:r>
      <w:r w:rsidRPr="00845F26">
        <w:rPr>
          <w:spacing w:val="21"/>
          <w:sz w:val="28"/>
        </w:rPr>
        <w:t xml:space="preserve"> </w:t>
      </w:r>
      <w:r w:rsidRPr="00845F26">
        <w:rPr>
          <w:sz w:val="28"/>
          <w:lang w:val="en-US"/>
        </w:rPr>
        <w:t>It’s</w:t>
      </w:r>
      <w:r w:rsidRPr="00845F26">
        <w:rPr>
          <w:spacing w:val="-67"/>
          <w:sz w:val="28"/>
          <w:lang w:val="en-US"/>
        </w:rPr>
        <w:t xml:space="preserve"> </w:t>
      </w:r>
      <w:r w:rsidRPr="00845F26">
        <w:rPr>
          <w:sz w:val="28"/>
          <w:lang w:val="en-US"/>
        </w:rPr>
        <w:t>time</w:t>
      </w:r>
      <w:r w:rsidRPr="00845F26">
        <w:rPr>
          <w:spacing w:val="-1"/>
          <w:sz w:val="28"/>
          <w:lang w:val="en-US"/>
        </w:rPr>
        <w:t xml:space="preserve"> </w:t>
      </w:r>
      <w:r w:rsidRPr="00845F26">
        <w:rPr>
          <w:sz w:val="28"/>
          <w:lang w:val="en-US"/>
        </w:rPr>
        <w:t>you</w:t>
      </w:r>
      <w:r w:rsidRPr="00845F26">
        <w:rPr>
          <w:spacing w:val="-2"/>
          <w:sz w:val="28"/>
          <w:lang w:val="en-US"/>
        </w:rPr>
        <w:t xml:space="preserve"> </w:t>
      </w:r>
      <w:r w:rsidRPr="00845F26">
        <w:rPr>
          <w:sz w:val="28"/>
          <w:lang w:val="en-US"/>
        </w:rPr>
        <w:t>did</w:t>
      </w:r>
      <w:r w:rsidRPr="00845F26">
        <w:rPr>
          <w:spacing w:val="-2"/>
          <w:sz w:val="28"/>
          <w:lang w:val="en-US"/>
        </w:rPr>
        <w:t xml:space="preserve"> </w:t>
      </w:r>
      <w:r w:rsidRPr="00845F26">
        <w:rPr>
          <w:sz w:val="28"/>
          <w:lang w:val="en-US"/>
        </w:rPr>
        <w:t>smth;</w:t>
      </w:r>
    </w:p>
    <w:p w14:paraId="275ECFFE" w14:textId="77777777" w:rsidR="0063473E" w:rsidRPr="00845F26" w:rsidRDefault="0063473E" w:rsidP="00F62994">
      <w:pPr>
        <w:pStyle w:val="a7"/>
        <w:numPr>
          <w:ilvl w:val="1"/>
          <w:numId w:val="46"/>
        </w:numPr>
        <w:tabs>
          <w:tab w:val="left" w:pos="0"/>
          <w:tab w:val="left" w:pos="709"/>
        </w:tabs>
        <w:spacing w:line="321" w:lineRule="exact"/>
        <w:ind w:left="0" w:firstLine="0"/>
        <w:jc w:val="left"/>
        <w:rPr>
          <w:sz w:val="28"/>
        </w:rPr>
      </w:pPr>
      <w:r w:rsidRPr="00845F26">
        <w:rPr>
          <w:sz w:val="28"/>
        </w:rPr>
        <w:t>употреблять</w:t>
      </w:r>
      <w:r w:rsidRPr="00845F26">
        <w:rPr>
          <w:spacing w:val="-2"/>
          <w:sz w:val="28"/>
        </w:rPr>
        <w:t xml:space="preserve"> </w:t>
      </w:r>
      <w:r w:rsidRPr="00845F26">
        <w:rPr>
          <w:sz w:val="28"/>
        </w:rPr>
        <w:t>в</w:t>
      </w:r>
      <w:r w:rsidRPr="00845F26">
        <w:rPr>
          <w:spacing w:val="-2"/>
          <w:sz w:val="28"/>
        </w:rPr>
        <w:t xml:space="preserve"> </w:t>
      </w:r>
      <w:r w:rsidRPr="00845F26">
        <w:rPr>
          <w:sz w:val="28"/>
        </w:rPr>
        <w:t>речи</w:t>
      </w:r>
      <w:r w:rsidRPr="00845F26">
        <w:rPr>
          <w:spacing w:val="-4"/>
          <w:sz w:val="28"/>
        </w:rPr>
        <w:t xml:space="preserve"> </w:t>
      </w:r>
      <w:r w:rsidRPr="00845F26">
        <w:rPr>
          <w:sz w:val="28"/>
        </w:rPr>
        <w:t>все</w:t>
      </w:r>
      <w:r w:rsidRPr="00845F26">
        <w:rPr>
          <w:spacing w:val="-2"/>
          <w:sz w:val="28"/>
        </w:rPr>
        <w:t xml:space="preserve"> </w:t>
      </w:r>
      <w:r w:rsidRPr="00845F26">
        <w:rPr>
          <w:sz w:val="28"/>
        </w:rPr>
        <w:t>формы</w:t>
      </w:r>
      <w:r w:rsidRPr="00845F26">
        <w:rPr>
          <w:spacing w:val="-2"/>
          <w:sz w:val="28"/>
        </w:rPr>
        <w:t xml:space="preserve"> </w:t>
      </w:r>
      <w:r w:rsidRPr="00845F26">
        <w:rPr>
          <w:sz w:val="28"/>
        </w:rPr>
        <w:t>страдательного</w:t>
      </w:r>
      <w:r w:rsidRPr="00845F26">
        <w:rPr>
          <w:spacing w:val="-2"/>
          <w:sz w:val="28"/>
        </w:rPr>
        <w:t xml:space="preserve"> </w:t>
      </w:r>
      <w:r w:rsidRPr="00845F26">
        <w:rPr>
          <w:sz w:val="28"/>
        </w:rPr>
        <w:t>залога;</w:t>
      </w:r>
    </w:p>
    <w:p w14:paraId="7B5DFBEA" w14:textId="77777777" w:rsidR="0063473E" w:rsidRPr="00845F26" w:rsidRDefault="0063473E" w:rsidP="00F62994">
      <w:pPr>
        <w:pStyle w:val="a7"/>
        <w:numPr>
          <w:ilvl w:val="1"/>
          <w:numId w:val="46"/>
        </w:numPr>
        <w:tabs>
          <w:tab w:val="left" w:pos="0"/>
          <w:tab w:val="left" w:pos="709"/>
        </w:tabs>
        <w:ind w:left="0" w:firstLine="0"/>
        <w:jc w:val="left"/>
        <w:rPr>
          <w:sz w:val="28"/>
          <w:lang w:val="en-US"/>
        </w:rPr>
      </w:pPr>
      <w:r w:rsidRPr="00845F26">
        <w:rPr>
          <w:sz w:val="28"/>
        </w:rPr>
        <w:lastRenderedPageBreak/>
        <w:t>употреблять</w:t>
      </w:r>
      <w:r w:rsidRPr="00845F26">
        <w:rPr>
          <w:spacing w:val="-3"/>
          <w:sz w:val="28"/>
          <w:lang w:val="en-US"/>
        </w:rPr>
        <w:t xml:space="preserve"> </w:t>
      </w:r>
      <w:r w:rsidRPr="00845F26">
        <w:rPr>
          <w:sz w:val="28"/>
        </w:rPr>
        <w:t>в</w:t>
      </w:r>
      <w:r w:rsidRPr="00845F26">
        <w:rPr>
          <w:spacing w:val="-4"/>
          <w:sz w:val="28"/>
          <w:lang w:val="en-US"/>
        </w:rPr>
        <w:t xml:space="preserve"> </w:t>
      </w:r>
      <w:r w:rsidRPr="00845F26">
        <w:rPr>
          <w:sz w:val="28"/>
        </w:rPr>
        <w:t>речи</w:t>
      </w:r>
      <w:r w:rsidRPr="00845F26">
        <w:rPr>
          <w:spacing w:val="-4"/>
          <w:sz w:val="28"/>
          <w:lang w:val="en-US"/>
        </w:rPr>
        <w:t xml:space="preserve"> </w:t>
      </w:r>
      <w:r w:rsidRPr="00845F26">
        <w:rPr>
          <w:sz w:val="28"/>
        </w:rPr>
        <w:t>времена</w:t>
      </w:r>
      <w:r w:rsidRPr="00845F26">
        <w:rPr>
          <w:spacing w:val="-2"/>
          <w:sz w:val="28"/>
          <w:lang w:val="en-US"/>
        </w:rPr>
        <w:t xml:space="preserve"> </w:t>
      </w:r>
      <w:r w:rsidRPr="00845F26">
        <w:rPr>
          <w:sz w:val="28"/>
          <w:lang w:val="en-US"/>
        </w:rPr>
        <w:t>Past</w:t>
      </w:r>
      <w:r w:rsidRPr="00845F26">
        <w:rPr>
          <w:spacing w:val="-3"/>
          <w:sz w:val="28"/>
          <w:lang w:val="en-US"/>
        </w:rPr>
        <w:t xml:space="preserve"> </w:t>
      </w:r>
      <w:r w:rsidRPr="00845F26">
        <w:rPr>
          <w:sz w:val="28"/>
          <w:lang w:val="en-US"/>
        </w:rPr>
        <w:t>Perfect</w:t>
      </w:r>
      <w:r w:rsidRPr="00845F26">
        <w:rPr>
          <w:spacing w:val="-2"/>
          <w:sz w:val="28"/>
          <w:lang w:val="en-US"/>
        </w:rPr>
        <w:t xml:space="preserve"> </w:t>
      </w:r>
      <w:r w:rsidRPr="00845F26">
        <w:rPr>
          <w:sz w:val="28"/>
        </w:rPr>
        <w:t>и</w:t>
      </w:r>
      <w:r w:rsidRPr="00845F26">
        <w:rPr>
          <w:spacing w:val="-3"/>
          <w:sz w:val="28"/>
          <w:lang w:val="en-US"/>
        </w:rPr>
        <w:t xml:space="preserve"> </w:t>
      </w:r>
      <w:r w:rsidRPr="00845F26">
        <w:rPr>
          <w:sz w:val="28"/>
          <w:lang w:val="en-US"/>
        </w:rPr>
        <w:t>Past</w:t>
      </w:r>
      <w:r w:rsidRPr="00845F26">
        <w:rPr>
          <w:spacing w:val="-2"/>
          <w:sz w:val="28"/>
          <w:lang w:val="en-US"/>
        </w:rPr>
        <w:t xml:space="preserve"> </w:t>
      </w:r>
      <w:r w:rsidRPr="00845F26">
        <w:rPr>
          <w:sz w:val="28"/>
          <w:lang w:val="en-US"/>
        </w:rPr>
        <w:t>Perfect</w:t>
      </w:r>
      <w:r w:rsidRPr="00845F26">
        <w:rPr>
          <w:spacing w:val="-2"/>
          <w:sz w:val="28"/>
          <w:lang w:val="en-US"/>
        </w:rPr>
        <w:t xml:space="preserve"> </w:t>
      </w:r>
      <w:r w:rsidRPr="00845F26">
        <w:rPr>
          <w:sz w:val="28"/>
          <w:lang w:val="en-US"/>
        </w:rPr>
        <w:t>Continuous;</w:t>
      </w:r>
    </w:p>
    <w:p w14:paraId="5F964C7F" w14:textId="77777777" w:rsidR="0063473E" w:rsidRPr="00845F26" w:rsidRDefault="0063473E" w:rsidP="00F62994">
      <w:pPr>
        <w:pStyle w:val="a7"/>
        <w:numPr>
          <w:ilvl w:val="1"/>
          <w:numId w:val="46"/>
        </w:numPr>
        <w:tabs>
          <w:tab w:val="left" w:pos="0"/>
          <w:tab w:val="left" w:pos="709"/>
          <w:tab w:val="left" w:pos="3048"/>
          <w:tab w:val="left" w:pos="3377"/>
          <w:tab w:val="left" w:pos="4126"/>
          <w:tab w:val="left" w:pos="5418"/>
          <w:tab w:val="left" w:pos="7227"/>
          <w:tab w:val="left" w:pos="8879"/>
        </w:tabs>
        <w:ind w:left="0" w:right="334" w:firstLine="0"/>
        <w:jc w:val="left"/>
        <w:rPr>
          <w:sz w:val="28"/>
        </w:rPr>
      </w:pPr>
      <w:r w:rsidRPr="00845F26">
        <w:rPr>
          <w:sz w:val="28"/>
        </w:rPr>
        <w:t>употреблять</w:t>
      </w:r>
      <w:r w:rsidRPr="00845F26">
        <w:rPr>
          <w:sz w:val="28"/>
        </w:rPr>
        <w:tab/>
        <w:t>в</w:t>
      </w:r>
      <w:r w:rsidRPr="00845F26">
        <w:rPr>
          <w:sz w:val="28"/>
        </w:rPr>
        <w:tab/>
        <w:t>речи</w:t>
      </w:r>
      <w:r w:rsidRPr="00845F26">
        <w:rPr>
          <w:sz w:val="28"/>
        </w:rPr>
        <w:tab/>
        <w:t>условные</w:t>
      </w:r>
      <w:r w:rsidRPr="00845F26">
        <w:rPr>
          <w:sz w:val="28"/>
        </w:rPr>
        <w:tab/>
        <w:t>предложения</w:t>
      </w:r>
      <w:r w:rsidRPr="00845F26">
        <w:rPr>
          <w:sz w:val="28"/>
        </w:rPr>
        <w:tab/>
        <w:t>нереального</w:t>
      </w:r>
      <w:r w:rsidRPr="00845F26">
        <w:rPr>
          <w:sz w:val="28"/>
        </w:rPr>
        <w:tab/>
      </w:r>
      <w:r w:rsidRPr="00845F26">
        <w:rPr>
          <w:spacing w:val="-1"/>
          <w:sz w:val="28"/>
        </w:rPr>
        <w:t>характера</w:t>
      </w:r>
      <w:r w:rsidRPr="00845F26">
        <w:rPr>
          <w:spacing w:val="-67"/>
          <w:sz w:val="28"/>
        </w:rPr>
        <w:t xml:space="preserve"> </w:t>
      </w:r>
      <w:r w:rsidRPr="00845F26">
        <w:rPr>
          <w:sz w:val="28"/>
        </w:rPr>
        <w:t>(Conditional 3);</w:t>
      </w:r>
    </w:p>
    <w:p w14:paraId="24019428" w14:textId="77777777" w:rsidR="0063473E" w:rsidRPr="00845F26" w:rsidRDefault="0063473E" w:rsidP="00F62994">
      <w:pPr>
        <w:pStyle w:val="a7"/>
        <w:numPr>
          <w:ilvl w:val="1"/>
          <w:numId w:val="46"/>
        </w:numPr>
        <w:tabs>
          <w:tab w:val="left" w:pos="0"/>
          <w:tab w:val="left" w:pos="709"/>
        </w:tabs>
        <w:spacing w:line="322" w:lineRule="exact"/>
        <w:ind w:left="0" w:firstLine="0"/>
        <w:jc w:val="left"/>
        <w:rPr>
          <w:sz w:val="28"/>
          <w:lang w:val="en-US"/>
        </w:rPr>
      </w:pPr>
      <w:r w:rsidRPr="00845F26">
        <w:rPr>
          <w:sz w:val="28"/>
        </w:rPr>
        <w:t>употреблять</w:t>
      </w:r>
      <w:r w:rsidRPr="00845F26">
        <w:rPr>
          <w:spacing w:val="-2"/>
          <w:sz w:val="28"/>
          <w:lang w:val="en-US"/>
        </w:rPr>
        <w:t xml:space="preserve"> </w:t>
      </w:r>
      <w:r w:rsidRPr="00845F26">
        <w:rPr>
          <w:sz w:val="28"/>
        </w:rPr>
        <w:t>в</w:t>
      </w:r>
      <w:r w:rsidRPr="00845F26">
        <w:rPr>
          <w:spacing w:val="-2"/>
          <w:sz w:val="28"/>
          <w:lang w:val="en-US"/>
        </w:rPr>
        <w:t xml:space="preserve"> </w:t>
      </w:r>
      <w:r w:rsidRPr="00845F26">
        <w:rPr>
          <w:sz w:val="28"/>
        </w:rPr>
        <w:t>речи</w:t>
      </w:r>
      <w:r w:rsidRPr="00845F26">
        <w:rPr>
          <w:spacing w:val="-3"/>
          <w:sz w:val="28"/>
          <w:lang w:val="en-US"/>
        </w:rPr>
        <w:t xml:space="preserve"> </w:t>
      </w:r>
      <w:r w:rsidRPr="00845F26">
        <w:rPr>
          <w:sz w:val="28"/>
        </w:rPr>
        <w:t>структуру</w:t>
      </w:r>
      <w:r w:rsidRPr="00845F26">
        <w:rPr>
          <w:spacing w:val="-2"/>
          <w:sz w:val="28"/>
          <w:lang w:val="en-US"/>
        </w:rPr>
        <w:t xml:space="preserve"> </w:t>
      </w:r>
      <w:r w:rsidRPr="00845F26">
        <w:rPr>
          <w:sz w:val="28"/>
          <w:lang w:val="en-US"/>
        </w:rPr>
        <w:t>to</w:t>
      </w:r>
      <w:r w:rsidRPr="00845F26">
        <w:rPr>
          <w:spacing w:val="-1"/>
          <w:sz w:val="28"/>
          <w:lang w:val="en-US"/>
        </w:rPr>
        <w:t xml:space="preserve"> </w:t>
      </w:r>
      <w:r w:rsidRPr="00845F26">
        <w:rPr>
          <w:sz w:val="28"/>
          <w:lang w:val="en-US"/>
        </w:rPr>
        <w:t>be/get</w:t>
      </w:r>
      <w:r w:rsidRPr="00845F26">
        <w:rPr>
          <w:spacing w:val="-4"/>
          <w:sz w:val="28"/>
          <w:lang w:val="en-US"/>
        </w:rPr>
        <w:t xml:space="preserve"> </w:t>
      </w:r>
      <w:r w:rsidRPr="00845F26">
        <w:rPr>
          <w:sz w:val="28"/>
          <w:lang w:val="en-US"/>
        </w:rPr>
        <w:t>+</w:t>
      </w:r>
      <w:r w:rsidRPr="00845F26">
        <w:rPr>
          <w:spacing w:val="-2"/>
          <w:sz w:val="28"/>
          <w:lang w:val="en-US"/>
        </w:rPr>
        <w:t xml:space="preserve"> </w:t>
      </w:r>
      <w:r w:rsidRPr="00845F26">
        <w:rPr>
          <w:sz w:val="28"/>
          <w:lang w:val="en-US"/>
        </w:rPr>
        <w:t>used</w:t>
      </w:r>
      <w:r w:rsidRPr="00845F26">
        <w:rPr>
          <w:spacing w:val="-1"/>
          <w:sz w:val="28"/>
          <w:lang w:val="en-US"/>
        </w:rPr>
        <w:t xml:space="preserve"> </w:t>
      </w:r>
      <w:r w:rsidRPr="00845F26">
        <w:rPr>
          <w:sz w:val="28"/>
          <w:lang w:val="en-US"/>
        </w:rPr>
        <w:t>to</w:t>
      </w:r>
      <w:r w:rsidRPr="00845F26">
        <w:rPr>
          <w:spacing w:val="-1"/>
          <w:sz w:val="28"/>
          <w:lang w:val="en-US"/>
        </w:rPr>
        <w:t xml:space="preserve"> </w:t>
      </w:r>
      <w:r w:rsidRPr="00845F26">
        <w:rPr>
          <w:sz w:val="28"/>
          <w:lang w:val="en-US"/>
        </w:rPr>
        <w:t>+</w:t>
      </w:r>
      <w:r w:rsidRPr="00845F26">
        <w:rPr>
          <w:spacing w:val="-2"/>
          <w:sz w:val="28"/>
          <w:lang w:val="en-US"/>
        </w:rPr>
        <w:t xml:space="preserve"> </w:t>
      </w:r>
      <w:r w:rsidRPr="00845F26">
        <w:rPr>
          <w:sz w:val="28"/>
          <w:lang w:val="en-US"/>
        </w:rPr>
        <w:t>verb;</w:t>
      </w:r>
    </w:p>
    <w:p w14:paraId="6B9D8B36" w14:textId="77777777" w:rsidR="0063473E" w:rsidRPr="00845F26" w:rsidRDefault="0063473E" w:rsidP="00F62994">
      <w:pPr>
        <w:pStyle w:val="a7"/>
        <w:numPr>
          <w:ilvl w:val="1"/>
          <w:numId w:val="46"/>
        </w:numPr>
        <w:tabs>
          <w:tab w:val="left" w:pos="0"/>
          <w:tab w:val="left" w:pos="709"/>
        </w:tabs>
        <w:ind w:left="0" w:right="333" w:firstLine="0"/>
        <w:jc w:val="left"/>
        <w:rPr>
          <w:sz w:val="28"/>
        </w:rPr>
      </w:pPr>
      <w:r w:rsidRPr="00845F26">
        <w:rPr>
          <w:sz w:val="28"/>
        </w:rPr>
        <w:t>употреблять</w:t>
      </w:r>
      <w:r w:rsidRPr="00845F26">
        <w:rPr>
          <w:spacing w:val="45"/>
          <w:sz w:val="28"/>
        </w:rPr>
        <w:t xml:space="preserve"> </w:t>
      </w:r>
      <w:r w:rsidRPr="00845F26">
        <w:rPr>
          <w:sz w:val="28"/>
        </w:rPr>
        <w:t>в</w:t>
      </w:r>
      <w:r w:rsidRPr="00845F26">
        <w:rPr>
          <w:spacing w:val="46"/>
          <w:sz w:val="28"/>
        </w:rPr>
        <w:t xml:space="preserve"> </w:t>
      </w:r>
      <w:r w:rsidRPr="00845F26">
        <w:rPr>
          <w:sz w:val="28"/>
        </w:rPr>
        <w:t>речи</w:t>
      </w:r>
      <w:r w:rsidRPr="00845F26">
        <w:rPr>
          <w:spacing w:val="46"/>
          <w:sz w:val="28"/>
        </w:rPr>
        <w:t xml:space="preserve"> </w:t>
      </w:r>
      <w:r w:rsidRPr="00845F26">
        <w:rPr>
          <w:sz w:val="28"/>
        </w:rPr>
        <w:t>структуру</w:t>
      </w:r>
      <w:r w:rsidRPr="00845F26">
        <w:rPr>
          <w:spacing w:val="46"/>
          <w:sz w:val="28"/>
        </w:rPr>
        <w:t xml:space="preserve"> </w:t>
      </w:r>
      <w:r w:rsidRPr="00845F26">
        <w:rPr>
          <w:sz w:val="28"/>
        </w:rPr>
        <w:t>used</w:t>
      </w:r>
      <w:r w:rsidRPr="00845F26">
        <w:rPr>
          <w:spacing w:val="45"/>
          <w:sz w:val="28"/>
        </w:rPr>
        <w:t xml:space="preserve"> </w:t>
      </w:r>
      <w:r w:rsidRPr="00845F26">
        <w:rPr>
          <w:sz w:val="28"/>
        </w:rPr>
        <w:t>to</w:t>
      </w:r>
      <w:r w:rsidRPr="00845F26">
        <w:rPr>
          <w:spacing w:val="46"/>
          <w:sz w:val="28"/>
        </w:rPr>
        <w:t xml:space="preserve"> </w:t>
      </w:r>
      <w:r w:rsidRPr="00845F26">
        <w:rPr>
          <w:sz w:val="28"/>
        </w:rPr>
        <w:t>/</w:t>
      </w:r>
      <w:r w:rsidRPr="00845F26">
        <w:rPr>
          <w:spacing w:val="46"/>
          <w:sz w:val="28"/>
        </w:rPr>
        <w:t xml:space="preserve"> </w:t>
      </w:r>
      <w:r w:rsidRPr="00845F26">
        <w:rPr>
          <w:sz w:val="28"/>
        </w:rPr>
        <w:t>would</w:t>
      </w:r>
      <w:r w:rsidRPr="00845F26">
        <w:rPr>
          <w:spacing w:val="47"/>
          <w:sz w:val="28"/>
        </w:rPr>
        <w:t xml:space="preserve"> </w:t>
      </w:r>
      <w:r w:rsidRPr="00845F26">
        <w:rPr>
          <w:sz w:val="28"/>
        </w:rPr>
        <w:t>+</w:t>
      </w:r>
      <w:r w:rsidRPr="00845F26">
        <w:rPr>
          <w:spacing w:val="45"/>
          <w:sz w:val="28"/>
        </w:rPr>
        <w:t xml:space="preserve"> </w:t>
      </w:r>
      <w:r w:rsidRPr="00845F26">
        <w:rPr>
          <w:sz w:val="28"/>
        </w:rPr>
        <w:t>verb</w:t>
      </w:r>
      <w:r w:rsidRPr="00845F26">
        <w:rPr>
          <w:spacing w:val="47"/>
          <w:sz w:val="28"/>
        </w:rPr>
        <w:t xml:space="preserve"> </w:t>
      </w:r>
      <w:r w:rsidRPr="00845F26">
        <w:rPr>
          <w:sz w:val="28"/>
        </w:rPr>
        <w:t>для</w:t>
      </w:r>
      <w:r w:rsidRPr="00845F26">
        <w:rPr>
          <w:spacing w:val="44"/>
          <w:sz w:val="28"/>
        </w:rPr>
        <w:t xml:space="preserve"> </w:t>
      </w:r>
      <w:r w:rsidRPr="00845F26">
        <w:rPr>
          <w:sz w:val="28"/>
        </w:rPr>
        <w:t>обозначения</w:t>
      </w:r>
      <w:r w:rsidRPr="00845F26">
        <w:rPr>
          <w:spacing w:val="-67"/>
          <w:sz w:val="28"/>
        </w:rPr>
        <w:t xml:space="preserve"> </w:t>
      </w:r>
      <w:r w:rsidRPr="00845F26">
        <w:rPr>
          <w:sz w:val="28"/>
        </w:rPr>
        <w:t>регулярных</w:t>
      </w:r>
      <w:r w:rsidRPr="00845F26">
        <w:rPr>
          <w:spacing w:val="-2"/>
          <w:sz w:val="28"/>
        </w:rPr>
        <w:t xml:space="preserve"> </w:t>
      </w:r>
      <w:r w:rsidRPr="00845F26">
        <w:rPr>
          <w:sz w:val="28"/>
        </w:rPr>
        <w:t>действий</w:t>
      </w:r>
      <w:r w:rsidRPr="00845F26">
        <w:rPr>
          <w:spacing w:val="1"/>
          <w:sz w:val="28"/>
        </w:rPr>
        <w:t xml:space="preserve"> </w:t>
      </w:r>
      <w:r w:rsidRPr="00845F26">
        <w:rPr>
          <w:sz w:val="28"/>
        </w:rPr>
        <w:t>в прошлом;</w:t>
      </w:r>
    </w:p>
    <w:p w14:paraId="15F277CD" w14:textId="77777777" w:rsidR="0063473E" w:rsidRPr="00845F26" w:rsidRDefault="0063473E" w:rsidP="00F62994">
      <w:pPr>
        <w:pStyle w:val="a7"/>
        <w:numPr>
          <w:ilvl w:val="1"/>
          <w:numId w:val="46"/>
        </w:numPr>
        <w:tabs>
          <w:tab w:val="left" w:pos="0"/>
          <w:tab w:val="left" w:pos="709"/>
        </w:tabs>
        <w:ind w:left="0" w:right="333" w:firstLine="0"/>
        <w:jc w:val="left"/>
        <w:rPr>
          <w:sz w:val="28"/>
          <w:lang w:val="en-US"/>
        </w:rPr>
      </w:pPr>
      <w:r w:rsidRPr="00845F26">
        <w:rPr>
          <w:sz w:val="28"/>
        </w:rPr>
        <w:t>употреблять</w:t>
      </w:r>
      <w:r w:rsidRPr="00845F26">
        <w:rPr>
          <w:spacing w:val="15"/>
          <w:sz w:val="28"/>
          <w:lang w:val="en-US"/>
        </w:rPr>
        <w:t xml:space="preserve"> </w:t>
      </w:r>
      <w:r w:rsidRPr="00845F26">
        <w:rPr>
          <w:sz w:val="28"/>
        </w:rPr>
        <w:t>в</w:t>
      </w:r>
      <w:r w:rsidRPr="00845F26">
        <w:rPr>
          <w:spacing w:val="14"/>
          <w:sz w:val="28"/>
          <w:lang w:val="en-US"/>
        </w:rPr>
        <w:t xml:space="preserve"> </w:t>
      </w:r>
      <w:r w:rsidRPr="00845F26">
        <w:rPr>
          <w:sz w:val="28"/>
        </w:rPr>
        <w:t>речи</w:t>
      </w:r>
      <w:r w:rsidRPr="00845F26">
        <w:rPr>
          <w:spacing w:val="13"/>
          <w:sz w:val="28"/>
          <w:lang w:val="en-US"/>
        </w:rPr>
        <w:t xml:space="preserve"> </w:t>
      </w:r>
      <w:r w:rsidRPr="00845F26">
        <w:rPr>
          <w:sz w:val="28"/>
        </w:rPr>
        <w:t>предложения</w:t>
      </w:r>
      <w:r w:rsidRPr="00845F26">
        <w:rPr>
          <w:spacing w:val="14"/>
          <w:sz w:val="28"/>
          <w:lang w:val="en-US"/>
        </w:rPr>
        <w:t xml:space="preserve"> </w:t>
      </w:r>
      <w:r w:rsidRPr="00845F26">
        <w:rPr>
          <w:sz w:val="28"/>
        </w:rPr>
        <w:t>с</w:t>
      </w:r>
      <w:r w:rsidRPr="00845F26">
        <w:rPr>
          <w:spacing w:val="14"/>
          <w:sz w:val="28"/>
          <w:lang w:val="en-US"/>
        </w:rPr>
        <w:t xml:space="preserve"> </w:t>
      </w:r>
      <w:r w:rsidRPr="00845F26">
        <w:rPr>
          <w:sz w:val="28"/>
        </w:rPr>
        <w:t>конструкциями</w:t>
      </w:r>
      <w:r w:rsidRPr="00845F26">
        <w:rPr>
          <w:spacing w:val="17"/>
          <w:sz w:val="28"/>
          <w:lang w:val="en-US"/>
        </w:rPr>
        <w:t xml:space="preserve"> </w:t>
      </w:r>
      <w:r w:rsidRPr="00845F26">
        <w:rPr>
          <w:sz w:val="28"/>
          <w:lang w:val="en-US"/>
        </w:rPr>
        <w:t>as</w:t>
      </w:r>
      <w:r w:rsidRPr="00845F26">
        <w:rPr>
          <w:spacing w:val="15"/>
          <w:sz w:val="28"/>
          <w:lang w:val="en-US"/>
        </w:rPr>
        <w:t xml:space="preserve"> </w:t>
      </w:r>
      <w:r w:rsidRPr="00845F26">
        <w:rPr>
          <w:sz w:val="28"/>
          <w:lang w:val="en-US"/>
        </w:rPr>
        <w:t>…</w:t>
      </w:r>
      <w:r w:rsidRPr="00845F26">
        <w:rPr>
          <w:spacing w:val="11"/>
          <w:sz w:val="28"/>
          <w:lang w:val="en-US"/>
        </w:rPr>
        <w:t xml:space="preserve"> </w:t>
      </w:r>
      <w:r w:rsidRPr="00845F26">
        <w:rPr>
          <w:sz w:val="28"/>
          <w:lang w:val="en-US"/>
        </w:rPr>
        <w:t>as;</w:t>
      </w:r>
      <w:r w:rsidRPr="00845F26">
        <w:rPr>
          <w:spacing w:val="14"/>
          <w:sz w:val="28"/>
          <w:lang w:val="en-US"/>
        </w:rPr>
        <w:t xml:space="preserve"> </w:t>
      </w:r>
      <w:r w:rsidRPr="00845F26">
        <w:rPr>
          <w:sz w:val="28"/>
          <w:lang w:val="en-US"/>
        </w:rPr>
        <w:t>not</w:t>
      </w:r>
      <w:r w:rsidRPr="00845F26">
        <w:rPr>
          <w:spacing w:val="13"/>
          <w:sz w:val="28"/>
          <w:lang w:val="en-US"/>
        </w:rPr>
        <w:t xml:space="preserve"> </w:t>
      </w:r>
      <w:r w:rsidRPr="00845F26">
        <w:rPr>
          <w:sz w:val="28"/>
          <w:lang w:val="en-US"/>
        </w:rPr>
        <w:t>so</w:t>
      </w:r>
      <w:r w:rsidRPr="00845F26">
        <w:rPr>
          <w:spacing w:val="14"/>
          <w:sz w:val="28"/>
          <w:lang w:val="en-US"/>
        </w:rPr>
        <w:t xml:space="preserve"> </w:t>
      </w:r>
      <w:r w:rsidRPr="00845F26">
        <w:rPr>
          <w:sz w:val="28"/>
          <w:lang w:val="en-US"/>
        </w:rPr>
        <w:t>…</w:t>
      </w:r>
      <w:r w:rsidRPr="00845F26">
        <w:rPr>
          <w:spacing w:val="12"/>
          <w:sz w:val="28"/>
          <w:lang w:val="en-US"/>
        </w:rPr>
        <w:t xml:space="preserve"> </w:t>
      </w:r>
      <w:r w:rsidRPr="00845F26">
        <w:rPr>
          <w:sz w:val="28"/>
          <w:lang w:val="en-US"/>
        </w:rPr>
        <w:t>as;</w:t>
      </w:r>
      <w:r w:rsidRPr="00845F26">
        <w:rPr>
          <w:spacing w:val="-67"/>
          <w:sz w:val="28"/>
          <w:lang w:val="en-US"/>
        </w:rPr>
        <w:t xml:space="preserve"> </w:t>
      </w:r>
      <w:r w:rsidRPr="00845F26">
        <w:rPr>
          <w:sz w:val="28"/>
          <w:lang w:val="en-US"/>
        </w:rPr>
        <w:t>either …</w:t>
      </w:r>
      <w:r w:rsidRPr="00845F26">
        <w:rPr>
          <w:spacing w:val="-1"/>
          <w:sz w:val="28"/>
          <w:lang w:val="en-US"/>
        </w:rPr>
        <w:t xml:space="preserve"> </w:t>
      </w:r>
      <w:r w:rsidRPr="00845F26">
        <w:rPr>
          <w:sz w:val="28"/>
          <w:lang w:val="en-US"/>
        </w:rPr>
        <w:t>or;</w:t>
      </w:r>
      <w:r w:rsidRPr="00845F26">
        <w:rPr>
          <w:spacing w:val="-3"/>
          <w:sz w:val="28"/>
          <w:lang w:val="en-US"/>
        </w:rPr>
        <w:t xml:space="preserve"> </w:t>
      </w:r>
      <w:r w:rsidRPr="00845F26">
        <w:rPr>
          <w:sz w:val="28"/>
          <w:lang w:val="en-US"/>
        </w:rPr>
        <w:t>neither</w:t>
      </w:r>
      <w:r w:rsidRPr="00845F26">
        <w:rPr>
          <w:spacing w:val="2"/>
          <w:sz w:val="28"/>
          <w:lang w:val="en-US"/>
        </w:rPr>
        <w:t xml:space="preserve"> </w:t>
      </w:r>
      <w:r w:rsidRPr="00845F26">
        <w:rPr>
          <w:sz w:val="28"/>
          <w:lang w:val="en-US"/>
        </w:rPr>
        <w:t>…</w:t>
      </w:r>
      <w:r w:rsidRPr="00845F26">
        <w:rPr>
          <w:spacing w:val="-1"/>
          <w:sz w:val="28"/>
          <w:lang w:val="en-US"/>
        </w:rPr>
        <w:t xml:space="preserve"> </w:t>
      </w:r>
      <w:r w:rsidRPr="00845F26">
        <w:rPr>
          <w:sz w:val="28"/>
          <w:lang w:val="en-US"/>
        </w:rPr>
        <w:t>nor;</w:t>
      </w:r>
    </w:p>
    <w:p w14:paraId="11EABD94" w14:textId="77777777" w:rsidR="0063473E" w:rsidRPr="00845F26" w:rsidRDefault="0063473E" w:rsidP="00F62994">
      <w:pPr>
        <w:pStyle w:val="a7"/>
        <w:numPr>
          <w:ilvl w:val="1"/>
          <w:numId w:val="46"/>
        </w:numPr>
        <w:tabs>
          <w:tab w:val="left" w:pos="0"/>
          <w:tab w:val="left" w:pos="709"/>
          <w:tab w:val="left" w:pos="3437"/>
          <w:tab w:val="left" w:pos="5031"/>
          <w:tab w:val="left" w:pos="6445"/>
          <w:tab w:val="left" w:pos="7833"/>
          <w:tab w:val="left" w:pos="8776"/>
        </w:tabs>
        <w:ind w:left="0" w:right="333" w:firstLine="0"/>
        <w:jc w:val="left"/>
        <w:rPr>
          <w:sz w:val="28"/>
        </w:rPr>
      </w:pPr>
      <w:r w:rsidRPr="00845F26">
        <w:rPr>
          <w:sz w:val="28"/>
        </w:rPr>
        <w:t>использовать</w:t>
      </w:r>
      <w:r w:rsidRPr="00845F26">
        <w:rPr>
          <w:sz w:val="28"/>
        </w:rPr>
        <w:tab/>
        <w:t>широкий</w:t>
      </w:r>
      <w:r w:rsidRPr="00845F26">
        <w:rPr>
          <w:sz w:val="28"/>
        </w:rPr>
        <w:tab/>
        <w:t>спектр</w:t>
      </w:r>
      <w:r w:rsidRPr="00845F26">
        <w:rPr>
          <w:sz w:val="28"/>
        </w:rPr>
        <w:tab/>
        <w:t>союзов</w:t>
      </w:r>
      <w:r w:rsidRPr="00845F26">
        <w:rPr>
          <w:sz w:val="28"/>
        </w:rPr>
        <w:tab/>
        <w:t>для</w:t>
      </w:r>
      <w:r w:rsidRPr="00845F26">
        <w:rPr>
          <w:sz w:val="28"/>
        </w:rPr>
        <w:tab/>
        <w:t>выражения</w:t>
      </w:r>
      <w:r w:rsidRPr="00845F26">
        <w:rPr>
          <w:spacing w:val="-67"/>
          <w:sz w:val="28"/>
        </w:rPr>
        <w:t xml:space="preserve"> </w:t>
      </w:r>
      <w:r w:rsidRPr="00845F26">
        <w:rPr>
          <w:sz w:val="28"/>
        </w:rPr>
        <w:t>противопоставления</w:t>
      </w:r>
      <w:r w:rsidRPr="00845F26">
        <w:rPr>
          <w:spacing w:val="-1"/>
          <w:sz w:val="28"/>
        </w:rPr>
        <w:t xml:space="preserve"> </w:t>
      </w:r>
      <w:r w:rsidRPr="00845F26">
        <w:rPr>
          <w:sz w:val="28"/>
        </w:rPr>
        <w:t>и</w:t>
      </w:r>
      <w:r w:rsidRPr="00845F26">
        <w:rPr>
          <w:spacing w:val="-1"/>
          <w:sz w:val="28"/>
        </w:rPr>
        <w:t xml:space="preserve"> </w:t>
      </w:r>
      <w:r w:rsidRPr="00845F26">
        <w:rPr>
          <w:sz w:val="28"/>
        </w:rPr>
        <w:t>различия в</w:t>
      </w:r>
      <w:r w:rsidRPr="00845F26">
        <w:rPr>
          <w:spacing w:val="-1"/>
          <w:sz w:val="28"/>
        </w:rPr>
        <w:t xml:space="preserve"> </w:t>
      </w:r>
      <w:r w:rsidRPr="00845F26">
        <w:rPr>
          <w:sz w:val="28"/>
        </w:rPr>
        <w:t>сложных</w:t>
      </w:r>
      <w:r w:rsidRPr="00845F26">
        <w:rPr>
          <w:spacing w:val="-1"/>
          <w:sz w:val="28"/>
        </w:rPr>
        <w:t xml:space="preserve"> </w:t>
      </w:r>
      <w:r w:rsidRPr="00845F26">
        <w:rPr>
          <w:sz w:val="28"/>
        </w:rPr>
        <w:t>предложениях.</w:t>
      </w:r>
    </w:p>
    <w:p w14:paraId="7577A2E4" w14:textId="77777777" w:rsidR="0063473E" w:rsidRDefault="0063473E">
      <w:pPr>
        <w:jc w:val="both"/>
        <w:rPr>
          <w:sz w:val="28"/>
        </w:rPr>
        <w:sectPr w:rsidR="0063473E">
          <w:pgSz w:w="11900" w:h="16840"/>
          <w:pgMar w:top="1040" w:right="500" w:bottom="480" w:left="900" w:header="0" w:footer="215" w:gutter="0"/>
          <w:cols w:space="720"/>
        </w:sectPr>
      </w:pPr>
    </w:p>
    <w:p w14:paraId="09B0F3A7" w14:textId="77777777" w:rsidR="000152B1" w:rsidRDefault="000152B1">
      <w:pPr>
        <w:jc w:val="both"/>
        <w:rPr>
          <w:sz w:val="28"/>
        </w:rPr>
        <w:sectPr w:rsidR="000152B1">
          <w:pgSz w:w="11900" w:h="16840"/>
          <w:pgMar w:top="1020" w:right="500" w:bottom="480" w:left="900" w:header="0" w:footer="215" w:gutter="0"/>
          <w:cols w:space="720"/>
        </w:sectPr>
      </w:pPr>
    </w:p>
    <w:p w14:paraId="647FF3A8" w14:textId="77777777" w:rsidR="000152B1" w:rsidRDefault="000152B1">
      <w:pPr>
        <w:rPr>
          <w:sz w:val="28"/>
        </w:rPr>
        <w:sectPr w:rsidR="000152B1">
          <w:pgSz w:w="11900" w:h="16840"/>
          <w:pgMar w:top="1020" w:right="500" w:bottom="480" w:left="900" w:header="0" w:footer="215" w:gutter="0"/>
          <w:cols w:space="720"/>
        </w:sectPr>
      </w:pPr>
    </w:p>
    <w:p w14:paraId="1BB35165" w14:textId="77777777" w:rsidR="0063473E" w:rsidRDefault="00392FF9" w:rsidP="0063473E">
      <w:pPr>
        <w:pStyle w:val="1"/>
        <w:spacing w:before="62"/>
        <w:ind w:left="823"/>
      </w:pPr>
      <w:r>
        <w:lastRenderedPageBreak/>
        <w:t xml:space="preserve">1.2.3.6. </w:t>
      </w:r>
      <w:r w:rsidR="00FF098B">
        <w:t>Математика</w:t>
      </w:r>
      <w:r w:rsidR="0063473E">
        <w:t xml:space="preserve"> (Алгебра и начала математического анализа, </w:t>
      </w:r>
    </w:p>
    <w:p w14:paraId="49464F9B" w14:textId="77777777" w:rsidR="000152B1" w:rsidRDefault="0063473E" w:rsidP="0063473E">
      <w:pPr>
        <w:pStyle w:val="1"/>
        <w:spacing w:before="62"/>
        <w:ind w:left="823"/>
        <w:jc w:val="left"/>
      </w:pPr>
      <w:r>
        <w:t>Геометрия)</w:t>
      </w:r>
    </w:p>
    <w:p w14:paraId="2968C4D4" w14:textId="77777777" w:rsidR="000152B1" w:rsidRDefault="000152B1">
      <w:pPr>
        <w:pStyle w:val="a3"/>
        <w:ind w:left="0"/>
        <w:jc w:val="left"/>
        <w:rPr>
          <w:b/>
          <w:sz w:val="24"/>
        </w:rPr>
      </w:pPr>
    </w:p>
    <w:p w14:paraId="3353B27D" w14:textId="77777777" w:rsidR="000152B1" w:rsidRDefault="00FF098B">
      <w:pPr>
        <w:ind w:left="540" w:right="685" w:firstLine="283"/>
        <w:rPr>
          <w:b/>
          <w:sz w:val="28"/>
        </w:rPr>
      </w:pPr>
      <w:r>
        <w:rPr>
          <w:b/>
          <w:sz w:val="28"/>
        </w:rPr>
        <w:t>В</w:t>
      </w:r>
      <w:r>
        <w:rPr>
          <w:b/>
          <w:spacing w:val="34"/>
          <w:sz w:val="28"/>
        </w:rPr>
        <w:t xml:space="preserve"> </w:t>
      </w:r>
      <w:r>
        <w:rPr>
          <w:b/>
          <w:sz w:val="28"/>
        </w:rPr>
        <w:t>результате</w:t>
      </w:r>
      <w:r>
        <w:rPr>
          <w:b/>
          <w:spacing w:val="34"/>
          <w:sz w:val="28"/>
        </w:rPr>
        <w:t xml:space="preserve"> </w:t>
      </w:r>
      <w:r>
        <w:rPr>
          <w:b/>
          <w:sz w:val="28"/>
        </w:rPr>
        <w:t>изучения</w:t>
      </w:r>
      <w:r>
        <w:rPr>
          <w:b/>
          <w:spacing w:val="33"/>
          <w:sz w:val="28"/>
        </w:rPr>
        <w:t xml:space="preserve"> </w:t>
      </w:r>
      <w:r>
        <w:rPr>
          <w:b/>
          <w:sz w:val="28"/>
        </w:rPr>
        <w:t>учебного</w:t>
      </w:r>
      <w:r>
        <w:rPr>
          <w:b/>
          <w:spacing w:val="35"/>
          <w:sz w:val="28"/>
        </w:rPr>
        <w:t xml:space="preserve"> </w:t>
      </w:r>
      <w:r>
        <w:rPr>
          <w:b/>
          <w:sz w:val="28"/>
        </w:rPr>
        <w:t>предмета</w:t>
      </w:r>
      <w:r>
        <w:rPr>
          <w:b/>
          <w:spacing w:val="32"/>
          <w:sz w:val="28"/>
        </w:rPr>
        <w:t xml:space="preserve"> </w:t>
      </w:r>
      <w:r>
        <w:rPr>
          <w:b/>
          <w:sz w:val="28"/>
        </w:rPr>
        <w:t>«Математика»</w:t>
      </w:r>
      <w:r>
        <w:rPr>
          <w:b/>
          <w:spacing w:val="35"/>
          <w:sz w:val="28"/>
        </w:rPr>
        <w:t xml:space="preserve"> </w:t>
      </w:r>
      <w:r>
        <w:rPr>
          <w:b/>
          <w:sz w:val="28"/>
        </w:rPr>
        <w:t>на</w:t>
      </w:r>
      <w:r>
        <w:rPr>
          <w:b/>
          <w:spacing w:val="35"/>
          <w:sz w:val="28"/>
        </w:rPr>
        <w:t xml:space="preserve"> </w:t>
      </w:r>
      <w:r>
        <w:rPr>
          <w:b/>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2CF3251A" w14:textId="77777777" w:rsidR="000152B1" w:rsidRDefault="00FF098B">
      <w:pPr>
        <w:pStyle w:val="1"/>
        <w:spacing w:line="321" w:lineRule="exact"/>
        <w:ind w:left="823"/>
        <w:jc w:val="left"/>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06E3190F" w14:textId="77777777" w:rsidR="000152B1" w:rsidRDefault="00FF098B">
      <w:pPr>
        <w:pStyle w:val="2"/>
        <w:spacing w:before="2"/>
        <w:ind w:left="823"/>
        <w:jc w:val="left"/>
      </w:pPr>
      <w:r>
        <w:t>Элементы</w:t>
      </w:r>
      <w:r>
        <w:rPr>
          <w:spacing w:val="-8"/>
        </w:rPr>
        <w:t xml:space="preserve"> </w:t>
      </w:r>
      <w:r>
        <w:t>теории</w:t>
      </w:r>
      <w:r>
        <w:rPr>
          <w:spacing w:val="-6"/>
        </w:rPr>
        <w:t xml:space="preserve"> </w:t>
      </w:r>
      <w:r>
        <w:t>множеств</w:t>
      </w:r>
      <w:r>
        <w:rPr>
          <w:spacing w:val="-3"/>
        </w:rPr>
        <w:t xml:space="preserve"> </w:t>
      </w:r>
      <w:r>
        <w:t>и</w:t>
      </w:r>
      <w:r>
        <w:rPr>
          <w:spacing w:val="-2"/>
        </w:rPr>
        <w:t xml:space="preserve"> </w:t>
      </w:r>
      <w:r>
        <w:t>математической</w:t>
      </w:r>
      <w:r>
        <w:rPr>
          <w:spacing w:val="-2"/>
        </w:rPr>
        <w:t xml:space="preserve"> </w:t>
      </w:r>
      <w:r>
        <w:t>логики</w:t>
      </w:r>
    </w:p>
    <w:p w14:paraId="51451A48" w14:textId="77777777" w:rsidR="000152B1" w:rsidRDefault="00FF098B" w:rsidP="00F62994">
      <w:pPr>
        <w:pStyle w:val="a7"/>
        <w:numPr>
          <w:ilvl w:val="0"/>
          <w:numId w:val="45"/>
        </w:numPr>
        <w:tabs>
          <w:tab w:val="left" w:pos="426"/>
          <w:tab w:val="left" w:pos="1249"/>
        </w:tabs>
        <w:ind w:left="0" w:right="333" w:firstLine="0"/>
        <w:rPr>
          <w:rFonts w:ascii="Symbol" w:hAnsi="Symbol"/>
          <w:sz w:val="28"/>
        </w:rPr>
      </w:pPr>
      <w:r>
        <w:rPr>
          <w:sz w:val="28"/>
        </w:rPr>
        <w:t>Оперировать</w:t>
      </w:r>
      <w:r>
        <w:rPr>
          <w:spacing w:val="1"/>
          <w:sz w:val="28"/>
        </w:rPr>
        <w:t xml:space="preserve"> </w:t>
      </w:r>
      <w:r>
        <w:rPr>
          <w:sz w:val="28"/>
        </w:rPr>
        <w:t>на</w:t>
      </w:r>
      <w:r>
        <w:rPr>
          <w:spacing w:val="1"/>
          <w:sz w:val="28"/>
        </w:rPr>
        <w:t xml:space="preserve"> </w:t>
      </w:r>
      <w:r>
        <w:rPr>
          <w:sz w:val="28"/>
        </w:rPr>
        <w:t>базовом</w:t>
      </w:r>
      <w:r>
        <w:rPr>
          <w:spacing w:val="1"/>
          <w:sz w:val="28"/>
        </w:rPr>
        <w:t xml:space="preserve"> </w:t>
      </w:r>
      <w:r>
        <w:rPr>
          <w:sz w:val="28"/>
        </w:rPr>
        <w:t>уровне</w:t>
      </w:r>
      <w:r>
        <w:rPr>
          <w:sz w:val="28"/>
          <w:vertAlign w:val="superscript"/>
        </w:rPr>
        <w:t>3</w:t>
      </w:r>
      <w:r>
        <w:rPr>
          <w:spacing w:val="1"/>
          <w:sz w:val="28"/>
        </w:rPr>
        <w:t xml:space="preserve"> </w:t>
      </w:r>
      <w:r>
        <w:rPr>
          <w:sz w:val="28"/>
        </w:rPr>
        <w:t>понятиями:</w:t>
      </w:r>
      <w:r>
        <w:rPr>
          <w:spacing w:val="1"/>
          <w:sz w:val="28"/>
        </w:rPr>
        <w:t xml:space="preserve"> </w:t>
      </w:r>
      <w:r>
        <w:rPr>
          <w:sz w:val="28"/>
        </w:rPr>
        <w:t>конечное</w:t>
      </w:r>
      <w:r>
        <w:rPr>
          <w:spacing w:val="1"/>
          <w:sz w:val="28"/>
        </w:rPr>
        <w:t xml:space="preserve"> </w:t>
      </w:r>
      <w:r>
        <w:rPr>
          <w:sz w:val="28"/>
        </w:rPr>
        <w:t>множество,</w:t>
      </w:r>
      <w:r>
        <w:rPr>
          <w:spacing w:val="1"/>
          <w:sz w:val="28"/>
        </w:rPr>
        <w:t xml:space="preserve"> </w:t>
      </w:r>
      <w:r>
        <w:rPr>
          <w:sz w:val="28"/>
        </w:rPr>
        <w:t>элемент</w:t>
      </w:r>
      <w:r>
        <w:rPr>
          <w:spacing w:val="1"/>
          <w:sz w:val="28"/>
        </w:rPr>
        <w:t xml:space="preserve"> </w:t>
      </w:r>
      <w:r>
        <w:rPr>
          <w:sz w:val="28"/>
        </w:rPr>
        <w:t>множества,</w:t>
      </w:r>
      <w:r>
        <w:rPr>
          <w:spacing w:val="1"/>
          <w:sz w:val="28"/>
        </w:rPr>
        <w:t xml:space="preserve"> </w:t>
      </w:r>
      <w:r>
        <w:rPr>
          <w:sz w:val="28"/>
        </w:rPr>
        <w:t>подмножество,</w:t>
      </w:r>
      <w:r>
        <w:rPr>
          <w:spacing w:val="1"/>
          <w:sz w:val="28"/>
        </w:rPr>
        <w:t xml:space="preserve"> </w:t>
      </w:r>
      <w:r>
        <w:rPr>
          <w:sz w:val="28"/>
        </w:rPr>
        <w:t>пересечение</w:t>
      </w:r>
      <w:r>
        <w:rPr>
          <w:spacing w:val="1"/>
          <w:sz w:val="28"/>
        </w:rPr>
        <w:t xml:space="preserve"> </w:t>
      </w:r>
      <w:r>
        <w:rPr>
          <w:sz w:val="28"/>
        </w:rPr>
        <w:t>и</w:t>
      </w:r>
      <w:r>
        <w:rPr>
          <w:spacing w:val="1"/>
          <w:sz w:val="28"/>
        </w:rPr>
        <w:t xml:space="preserve"> </w:t>
      </w:r>
      <w:r>
        <w:rPr>
          <w:sz w:val="28"/>
        </w:rPr>
        <w:t>объединение</w:t>
      </w:r>
      <w:r>
        <w:rPr>
          <w:spacing w:val="1"/>
          <w:sz w:val="28"/>
        </w:rPr>
        <w:t xml:space="preserve"> </w:t>
      </w:r>
      <w:r>
        <w:rPr>
          <w:sz w:val="28"/>
        </w:rPr>
        <w:t>множеств,</w:t>
      </w:r>
      <w:r>
        <w:rPr>
          <w:spacing w:val="1"/>
          <w:sz w:val="28"/>
        </w:rPr>
        <w:t xml:space="preserve"> </w:t>
      </w:r>
      <w:r>
        <w:rPr>
          <w:sz w:val="28"/>
        </w:rPr>
        <w:t>числовые</w:t>
      </w:r>
    </w:p>
    <w:p w14:paraId="630E2115" w14:textId="77777777" w:rsidR="000152B1" w:rsidRDefault="00FF098B" w:rsidP="00845F26">
      <w:pPr>
        <w:pStyle w:val="a3"/>
        <w:tabs>
          <w:tab w:val="left" w:pos="426"/>
        </w:tabs>
        <w:spacing w:line="321" w:lineRule="exact"/>
        <w:ind w:left="0"/>
      </w:pPr>
      <w:r>
        <w:t>множества</w:t>
      </w:r>
      <w:r>
        <w:rPr>
          <w:spacing w:val="-6"/>
        </w:rPr>
        <w:t xml:space="preserve"> </w:t>
      </w:r>
      <w:r>
        <w:t>на</w:t>
      </w:r>
      <w:r>
        <w:rPr>
          <w:spacing w:val="-2"/>
        </w:rPr>
        <w:t xml:space="preserve"> </w:t>
      </w:r>
      <w:r>
        <w:t>координатной</w:t>
      </w:r>
      <w:r>
        <w:rPr>
          <w:spacing w:val="-2"/>
        </w:rPr>
        <w:t xml:space="preserve"> </w:t>
      </w:r>
      <w:r>
        <w:t>прямой,</w:t>
      </w:r>
      <w:r>
        <w:rPr>
          <w:spacing w:val="-3"/>
        </w:rPr>
        <w:t xml:space="preserve"> </w:t>
      </w:r>
      <w:r>
        <w:t>отрезок,</w:t>
      </w:r>
      <w:r>
        <w:rPr>
          <w:spacing w:val="-3"/>
        </w:rPr>
        <w:t xml:space="preserve"> </w:t>
      </w:r>
      <w:r>
        <w:t>интервал;</w:t>
      </w:r>
    </w:p>
    <w:p w14:paraId="3018162B" w14:textId="77777777" w:rsidR="000152B1" w:rsidRDefault="00FF098B" w:rsidP="00F62994">
      <w:pPr>
        <w:pStyle w:val="a7"/>
        <w:numPr>
          <w:ilvl w:val="0"/>
          <w:numId w:val="45"/>
        </w:numPr>
        <w:tabs>
          <w:tab w:val="left" w:pos="426"/>
          <w:tab w:val="left" w:pos="1249"/>
        </w:tabs>
        <w:ind w:left="0" w:right="335" w:firstLine="0"/>
        <w:rPr>
          <w:rFonts w:ascii="Symbol" w:hAnsi="Symbol"/>
          <w:sz w:val="28"/>
        </w:rPr>
      </w:pPr>
      <w:r>
        <w:rPr>
          <w:sz w:val="28"/>
        </w:rPr>
        <w:t>оперировать</w:t>
      </w:r>
      <w:r>
        <w:rPr>
          <w:spacing w:val="1"/>
          <w:sz w:val="28"/>
        </w:rPr>
        <w:t xml:space="preserve"> </w:t>
      </w:r>
      <w:r>
        <w:rPr>
          <w:sz w:val="28"/>
        </w:rPr>
        <w:t>на</w:t>
      </w:r>
      <w:r>
        <w:rPr>
          <w:spacing w:val="1"/>
          <w:sz w:val="28"/>
        </w:rPr>
        <w:t xml:space="preserve"> </w:t>
      </w:r>
      <w:r>
        <w:rPr>
          <w:sz w:val="28"/>
        </w:rPr>
        <w:t>базовом</w:t>
      </w:r>
      <w:r>
        <w:rPr>
          <w:spacing w:val="1"/>
          <w:sz w:val="28"/>
        </w:rPr>
        <w:t xml:space="preserve"> </w:t>
      </w:r>
      <w:r>
        <w:rPr>
          <w:sz w:val="28"/>
        </w:rPr>
        <w:t>уровне</w:t>
      </w:r>
      <w:r>
        <w:rPr>
          <w:spacing w:val="1"/>
          <w:sz w:val="28"/>
        </w:rPr>
        <w:t xml:space="preserve"> </w:t>
      </w:r>
      <w:r>
        <w:rPr>
          <w:sz w:val="28"/>
        </w:rPr>
        <w:t>понятиями:</w:t>
      </w:r>
      <w:r>
        <w:rPr>
          <w:spacing w:val="1"/>
          <w:sz w:val="28"/>
        </w:rPr>
        <w:t xml:space="preserve"> </w:t>
      </w:r>
      <w:r>
        <w:rPr>
          <w:sz w:val="28"/>
        </w:rPr>
        <w:t>утверждение,</w:t>
      </w:r>
      <w:r>
        <w:rPr>
          <w:spacing w:val="1"/>
          <w:sz w:val="28"/>
        </w:rPr>
        <w:t xml:space="preserve"> </w:t>
      </w:r>
      <w:r>
        <w:rPr>
          <w:sz w:val="28"/>
        </w:rPr>
        <w:t>отрицание</w:t>
      </w:r>
      <w:r>
        <w:rPr>
          <w:spacing w:val="1"/>
          <w:sz w:val="28"/>
        </w:rPr>
        <w:t xml:space="preserve"> </w:t>
      </w:r>
      <w:r>
        <w:rPr>
          <w:sz w:val="28"/>
        </w:rPr>
        <w:t>утверждения, истинные и ложные утверждения, причина, следствие, частный</w:t>
      </w:r>
      <w:r>
        <w:rPr>
          <w:spacing w:val="1"/>
          <w:sz w:val="28"/>
        </w:rPr>
        <w:t xml:space="preserve"> </w:t>
      </w:r>
      <w:r>
        <w:rPr>
          <w:sz w:val="28"/>
        </w:rPr>
        <w:t>случай общего</w:t>
      </w:r>
      <w:r>
        <w:rPr>
          <w:spacing w:val="1"/>
          <w:sz w:val="28"/>
        </w:rPr>
        <w:t xml:space="preserve"> </w:t>
      </w:r>
      <w:r>
        <w:rPr>
          <w:sz w:val="28"/>
        </w:rPr>
        <w:t>утверждения, контрпример;</w:t>
      </w:r>
    </w:p>
    <w:p w14:paraId="27174CE9" w14:textId="77777777" w:rsidR="000152B1" w:rsidRDefault="00FF098B" w:rsidP="00F62994">
      <w:pPr>
        <w:pStyle w:val="a7"/>
        <w:numPr>
          <w:ilvl w:val="0"/>
          <w:numId w:val="45"/>
        </w:numPr>
        <w:tabs>
          <w:tab w:val="left" w:pos="426"/>
          <w:tab w:val="left" w:pos="1249"/>
        </w:tabs>
        <w:ind w:left="0" w:right="342" w:firstLine="0"/>
        <w:rPr>
          <w:rFonts w:ascii="Symbol" w:hAnsi="Symbol"/>
          <w:sz w:val="28"/>
        </w:rPr>
      </w:pPr>
      <w:r>
        <w:rPr>
          <w:sz w:val="28"/>
        </w:rPr>
        <w:t>находить</w:t>
      </w:r>
      <w:r>
        <w:rPr>
          <w:spacing w:val="1"/>
          <w:sz w:val="28"/>
        </w:rPr>
        <w:t xml:space="preserve"> </w:t>
      </w:r>
      <w:r>
        <w:rPr>
          <w:sz w:val="28"/>
        </w:rPr>
        <w:t>пересечение</w:t>
      </w:r>
      <w:r>
        <w:rPr>
          <w:spacing w:val="1"/>
          <w:sz w:val="28"/>
        </w:rPr>
        <w:t xml:space="preserve"> </w:t>
      </w:r>
      <w:r>
        <w:rPr>
          <w:sz w:val="28"/>
        </w:rPr>
        <w:t>и</w:t>
      </w:r>
      <w:r>
        <w:rPr>
          <w:spacing w:val="1"/>
          <w:sz w:val="28"/>
        </w:rPr>
        <w:t xml:space="preserve"> </w:t>
      </w:r>
      <w:r>
        <w:rPr>
          <w:sz w:val="28"/>
        </w:rPr>
        <w:t>объединение</w:t>
      </w:r>
      <w:r>
        <w:rPr>
          <w:spacing w:val="1"/>
          <w:sz w:val="28"/>
        </w:rPr>
        <w:t xml:space="preserve"> </w:t>
      </w:r>
      <w:r>
        <w:rPr>
          <w:sz w:val="28"/>
        </w:rPr>
        <w:t>двух</w:t>
      </w:r>
      <w:r>
        <w:rPr>
          <w:spacing w:val="1"/>
          <w:sz w:val="28"/>
        </w:rPr>
        <w:t xml:space="preserve"> </w:t>
      </w:r>
      <w:r>
        <w:rPr>
          <w:sz w:val="28"/>
        </w:rPr>
        <w:t>множеств,</w:t>
      </w:r>
      <w:r>
        <w:rPr>
          <w:spacing w:val="1"/>
          <w:sz w:val="28"/>
        </w:rPr>
        <w:t xml:space="preserve"> </w:t>
      </w:r>
      <w:r>
        <w:rPr>
          <w:sz w:val="28"/>
        </w:rPr>
        <w:t>представленных</w:t>
      </w:r>
      <w:r>
        <w:rPr>
          <w:spacing w:val="-67"/>
          <w:sz w:val="28"/>
        </w:rPr>
        <w:t xml:space="preserve"> </w:t>
      </w:r>
      <w:r>
        <w:rPr>
          <w:sz w:val="28"/>
        </w:rPr>
        <w:t>графически</w:t>
      </w:r>
      <w:r>
        <w:rPr>
          <w:spacing w:val="-1"/>
          <w:sz w:val="28"/>
        </w:rPr>
        <w:t xml:space="preserve"> </w:t>
      </w:r>
      <w:r>
        <w:rPr>
          <w:sz w:val="28"/>
        </w:rPr>
        <w:t>на числовой прямой;</w:t>
      </w:r>
    </w:p>
    <w:p w14:paraId="43EE3F97" w14:textId="77777777" w:rsidR="000152B1" w:rsidRDefault="00FF098B" w:rsidP="00F62994">
      <w:pPr>
        <w:pStyle w:val="a7"/>
        <w:numPr>
          <w:ilvl w:val="0"/>
          <w:numId w:val="45"/>
        </w:numPr>
        <w:tabs>
          <w:tab w:val="left" w:pos="426"/>
          <w:tab w:val="left" w:pos="1249"/>
        </w:tabs>
        <w:ind w:left="0" w:right="340" w:firstLine="0"/>
        <w:rPr>
          <w:rFonts w:ascii="Symbol" w:hAnsi="Symbol"/>
          <w:sz w:val="28"/>
        </w:rPr>
      </w:pPr>
      <w:r>
        <w:rPr>
          <w:sz w:val="28"/>
        </w:rPr>
        <w:t>строить</w:t>
      </w:r>
      <w:r>
        <w:rPr>
          <w:spacing w:val="1"/>
          <w:sz w:val="28"/>
        </w:rPr>
        <w:t xml:space="preserve"> </w:t>
      </w:r>
      <w:r>
        <w:rPr>
          <w:sz w:val="28"/>
        </w:rPr>
        <w:t>на</w:t>
      </w:r>
      <w:r>
        <w:rPr>
          <w:spacing w:val="1"/>
          <w:sz w:val="28"/>
        </w:rPr>
        <w:t xml:space="preserve"> </w:t>
      </w:r>
      <w:r>
        <w:rPr>
          <w:sz w:val="28"/>
        </w:rPr>
        <w:t>числовой</w:t>
      </w:r>
      <w:r>
        <w:rPr>
          <w:spacing w:val="1"/>
          <w:sz w:val="28"/>
        </w:rPr>
        <w:t xml:space="preserve"> </w:t>
      </w:r>
      <w:r>
        <w:rPr>
          <w:sz w:val="28"/>
        </w:rPr>
        <w:t>прямой</w:t>
      </w:r>
      <w:r>
        <w:rPr>
          <w:spacing w:val="1"/>
          <w:sz w:val="28"/>
        </w:rPr>
        <w:t xml:space="preserve"> </w:t>
      </w:r>
      <w:r>
        <w:rPr>
          <w:sz w:val="28"/>
        </w:rPr>
        <w:t>подмножество</w:t>
      </w:r>
      <w:r>
        <w:rPr>
          <w:spacing w:val="1"/>
          <w:sz w:val="28"/>
        </w:rPr>
        <w:t xml:space="preserve"> </w:t>
      </w:r>
      <w:r>
        <w:rPr>
          <w:sz w:val="28"/>
        </w:rPr>
        <w:t>числового</w:t>
      </w:r>
      <w:r>
        <w:rPr>
          <w:spacing w:val="1"/>
          <w:sz w:val="28"/>
        </w:rPr>
        <w:t xml:space="preserve"> </w:t>
      </w:r>
      <w:r>
        <w:rPr>
          <w:sz w:val="28"/>
        </w:rPr>
        <w:t>множества,</w:t>
      </w:r>
      <w:r>
        <w:rPr>
          <w:spacing w:val="1"/>
          <w:sz w:val="28"/>
        </w:rPr>
        <w:t xml:space="preserve"> </w:t>
      </w:r>
      <w:r>
        <w:rPr>
          <w:sz w:val="28"/>
        </w:rPr>
        <w:t>заданное</w:t>
      </w:r>
      <w:r>
        <w:rPr>
          <w:spacing w:val="-1"/>
          <w:sz w:val="28"/>
        </w:rPr>
        <w:t xml:space="preserve"> </w:t>
      </w:r>
      <w:r>
        <w:rPr>
          <w:sz w:val="28"/>
        </w:rPr>
        <w:t>простейшими условиями;</w:t>
      </w:r>
    </w:p>
    <w:p w14:paraId="260A5F7F" w14:textId="77777777" w:rsidR="000152B1" w:rsidRDefault="00FF098B" w:rsidP="00F62994">
      <w:pPr>
        <w:pStyle w:val="a7"/>
        <w:numPr>
          <w:ilvl w:val="0"/>
          <w:numId w:val="45"/>
        </w:numPr>
        <w:tabs>
          <w:tab w:val="left" w:pos="426"/>
          <w:tab w:val="left" w:pos="1249"/>
          <w:tab w:val="left" w:pos="9489"/>
        </w:tabs>
        <w:ind w:left="0" w:right="345" w:firstLine="0"/>
        <w:rPr>
          <w:rFonts w:ascii="Symbol" w:hAnsi="Symbol"/>
          <w:sz w:val="28"/>
        </w:rPr>
      </w:pPr>
      <w:r>
        <w:rPr>
          <w:sz w:val="28"/>
        </w:rPr>
        <w:t>распознавать</w:t>
      </w:r>
      <w:r>
        <w:rPr>
          <w:spacing w:val="11"/>
          <w:sz w:val="28"/>
        </w:rPr>
        <w:t xml:space="preserve"> </w:t>
      </w:r>
      <w:r>
        <w:rPr>
          <w:sz w:val="28"/>
        </w:rPr>
        <w:t>ложные</w:t>
      </w:r>
      <w:r>
        <w:rPr>
          <w:spacing w:val="14"/>
          <w:sz w:val="28"/>
        </w:rPr>
        <w:t xml:space="preserve"> </w:t>
      </w:r>
      <w:r>
        <w:rPr>
          <w:sz w:val="28"/>
        </w:rPr>
        <w:t>утверждения,</w:t>
      </w:r>
      <w:r>
        <w:rPr>
          <w:spacing w:val="13"/>
          <w:sz w:val="28"/>
        </w:rPr>
        <w:t xml:space="preserve"> </w:t>
      </w:r>
      <w:r>
        <w:rPr>
          <w:sz w:val="28"/>
        </w:rPr>
        <w:t>ошибки</w:t>
      </w:r>
      <w:r>
        <w:rPr>
          <w:spacing w:val="14"/>
          <w:sz w:val="28"/>
        </w:rPr>
        <w:t xml:space="preserve"> </w:t>
      </w:r>
      <w:r>
        <w:rPr>
          <w:sz w:val="28"/>
        </w:rPr>
        <w:t>в</w:t>
      </w:r>
      <w:r>
        <w:rPr>
          <w:spacing w:val="13"/>
          <w:sz w:val="28"/>
        </w:rPr>
        <w:t xml:space="preserve"> </w:t>
      </w:r>
      <w:r>
        <w:rPr>
          <w:sz w:val="28"/>
        </w:rPr>
        <w:t>рассуждениях,</w:t>
      </w:r>
      <w:r>
        <w:rPr>
          <w:sz w:val="28"/>
        </w:rPr>
        <w:tab/>
        <w:t>в</w:t>
      </w:r>
      <w:r>
        <w:rPr>
          <w:spacing w:val="6"/>
          <w:sz w:val="28"/>
        </w:rPr>
        <w:t xml:space="preserve"> </w:t>
      </w:r>
      <w:r>
        <w:rPr>
          <w:sz w:val="28"/>
        </w:rPr>
        <w:t>том</w:t>
      </w:r>
      <w:r>
        <w:rPr>
          <w:spacing w:val="-67"/>
          <w:sz w:val="28"/>
        </w:rPr>
        <w:t xml:space="preserve"> </w:t>
      </w:r>
      <w:r>
        <w:rPr>
          <w:sz w:val="28"/>
        </w:rPr>
        <w:t>числе</w:t>
      </w:r>
      <w:r>
        <w:rPr>
          <w:spacing w:val="-3"/>
          <w:sz w:val="28"/>
        </w:rPr>
        <w:t xml:space="preserve"> </w:t>
      </w:r>
      <w:r>
        <w:rPr>
          <w:sz w:val="28"/>
        </w:rPr>
        <w:t>с</w:t>
      </w:r>
      <w:r>
        <w:rPr>
          <w:spacing w:val="-3"/>
          <w:sz w:val="28"/>
        </w:rPr>
        <w:t xml:space="preserve"> </w:t>
      </w:r>
      <w:r>
        <w:rPr>
          <w:sz w:val="28"/>
        </w:rPr>
        <w:t>использованием контрпримеров.</w:t>
      </w:r>
    </w:p>
    <w:p w14:paraId="76FE443B" w14:textId="77777777" w:rsidR="000152B1" w:rsidRDefault="00FF098B" w:rsidP="00F62994">
      <w:pPr>
        <w:pStyle w:val="a7"/>
        <w:numPr>
          <w:ilvl w:val="0"/>
          <w:numId w:val="45"/>
        </w:numPr>
        <w:tabs>
          <w:tab w:val="left" w:pos="426"/>
          <w:tab w:val="left" w:pos="1249"/>
        </w:tabs>
        <w:ind w:left="0" w:right="342" w:firstLine="0"/>
        <w:rPr>
          <w:rFonts w:ascii="Symbol" w:hAnsi="Symbol"/>
          <w:color w:val="404040"/>
          <w:sz w:val="28"/>
        </w:rPr>
      </w:pPr>
      <w:r>
        <w:rPr>
          <w:sz w:val="28"/>
        </w:rPr>
        <w:t>использовать числовые множества на координатной прямой для описания</w:t>
      </w:r>
      <w:r>
        <w:rPr>
          <w:spacing w:val="-67"/>
          <w:sz w:val="28"/>
        </w:rPr>
        <w:t xml:space="preserve"> </w:t>
      </w:r>
      <w:r>
        <w:rPr>
          <w:sz w:val="28"/>
        </w:rPr>
        <w:t>реальных</w:t>
      </w:r>
      <w:r>
        <w:rPr>
          <w:spacing w:val="-4"/>
          <w:sz w:val="28"/>
        </w:rPr>
        <w:t xml:space="preserve"> </w:t>
      </w:r>
      <w:r>
        <w:rPr>
          <w:sz w:val="28"/>
        </w:rPr>
        <w:t>процессов</w:t>
      </w:r>
      <w:r>
        <w:rPr>
          <w:spacing w:val="-3"/>
          <w:sz w:val="28"/>
        </w:rPr>
        <w:t xml:space="preserve"> </w:t>
      </w:r>
      <w:r>
        <w:rPr>
          <w:sz w:val="28"/>
        </w:rPr>
        <w:t>и явлений;</w:t>
      </w:r>
    </w:p>
    <w:p w14:paraId="138C7503" w14:textId="77777777" w:rsidR="000152B1" w:rsidRDefault="00FF098B" w:rsidP="00845F26">
      <w:pPr>
        <w:pStyle w:val="a3"/>
        <w:tabs>
          <w:tab w:val="left" w:pos="426"/>
        </w:tabs>
        <w:ind w:left="0"/>
      </w:pPr>
      <w:r>
        <w:t>проводить</w:t>
      </w:r>
      <w:r>
        <w:rPr>
          <w:spacing w:val="-4"/>
        </w:rPr>
        <w:t xml:space="preserve"> </w:t>
      </w:r>
      <w:r>
        <w:t>логические</w:t>
      </w:r>
      <w:r>
        <w:rPr>
          <w:spacing w:val="-2"/>
        </w:rPr>
        <w:t xml:space="preserve"> </w:t>
      </w:r>
      <w:r>
        <w:t>рассуждения</w:t>
      </w:r>
      <w:r>
        <w:rPr>
          <w:spacing w:val="-3"/>
        </w:rPr>
        <w:t xml:space="preserve"> </w:t>
      </w:r>
      <w:r>
        <w:t>в</w:t>
      </w:r>
      <w:r>
        <w:rPr>
          <w:spacing w:val="-4"/>
        </w:rPr>
        <w:t xml:space="preserve"> </w:t>
      </w:r>
      <w:r>
        <w:t>ситуациях</w:t>
      </w:r>
      <w:r>
        <w:rPr>
          <w:spacing w:val="-2"/>
        </w:rPr>
        <w:t xml:space="preserve"> </w:t>
      </w:r>
      <w:r>
        <w:t>повседневной</w:t>
      </w:r>
      <w:r>
        <w:rPr>
          <w:spacing w:val="-3"/>
        </w:rPr>
        <w:t xml:space="preserve"> </w:t>
      </w:r>
      <w:r>
        <w:t>жизни</w:t>
      </w:r>
    </w:p>
    <w:p w14:paraId="0E71A505" w14:textId="77777777" w:rsidR="000152B1" w:rsidRPr="00845F26" w:rsidRDefault="00FF098B" w:rsidP="0063473E">
      <w:pPr>
        <w:pStyle w:val="2"/>
        <w:ind w:left="0"/>
        <w:rPr>
          <w:i w:val="0"/>
        </w:rPr>
      </w:pPr>
      <w:r w:rsidRPr="00845F26">
        <w:rPr>
          <w:i w:val="0"/>
        </w:rPr>
        <w:t>Выпускник</w:t>
      </w:r>
      <w:r w:rsidRPr="00845F26">
        <w:rPr>
          <w:i w:val="0"/>
          <w:spacing w:val="-6"/>
        </w:rPr>
        <w:t xml:space="preserve"> </w:t>
      </w:r>
      <w:r w:rsidRPr="00845F26">
        <w:rPr>
          <w:i w:val="0"/>
        </w:rPr>
        <w:t>получит</w:t>
      </w:r>
      <w:r w:rsidRPr="00845F26">
        <w:rPr>
          <w:i w:val="0"/>
          <w:spacing w:val="-2"/>
        </w:rPr>
        <w:t xml:space="preserve"> </w:t>
      </w:r>
      <w:r w:rsidRPr="00845F26">
        <w:rPr>
          <w:i w:val="0"/>
        </w:rPr>
        <w:t>возможность</w:t>
      </w:r>
      <w:r w:rsidRPr="00845F26">
        <w:rPr>
          <w:i w:val="0"/>
          <w:spacing w:val="-4"/>
        </w:rPr>
        <w:t xml:space="preserve"> </w:t>
      </w:r>
      <w:r w:rsidRPr="00845F26">
        <w:rPr>
          <w:i w:val="0"/>
        </w:rPr>
        <w:t>научиться</w:t>
      </w:r>
    </w:p>
    <w:p w14:paraId="38D47BBF" w14:textId="77777777" w:rsidR="000152B1" w:rsidRPr="00845F26" w:rsidRDefault="00FF098B" w:rsidP="00F62994">
      <w:pPr>
        <w:pStyle w:val="a7"/>
        <w:numPr>
          <w:ilvl w:val="0"/>
          <w:numId w:val="45"/>
        </w:numPr>
        <w:tabs>
          <w:tab w:val="left" w:pos="426"/>
        </w:tabs>
        <w:ind w:left="0" w:right="335" w:firstLine="0"/>
        <w:rPr>
          <w:rFonts w:ascii="Symbol" w:hAnsi="Symbol"/>
          <w:color w:val="404040"/>
          <w:sz w:val="28"/>
        </w:rPr>
      </w:pPr>
      <w:r w:rsidRPr="00845F26">
        <w:rPr>
          <w:sz w:val="28"/>
        </w:rPr>
        <w:t>Оперировать</w:t>
      </w:r>
      <w:r w:rsidRPr="00845F26">
        <w:rPr>
          <w:sz w:val="28"/>
          <w:vertAlign w:val="superscript"/>
        </w:rPr>
        <w:t>4</w:t>
      </w:r>
      <w:r w:rsidRPr="00845F26">
        <w:rPr>
          <w:sz w:val="28"/>
        </w:rPr>
        <w:t xml:space="preserve"> понятиями: конечное множество, элемент множества,</w:t>
      </w:r>
      <w:r w:rsidRPr="00845F26">
        <w:rPr>
          <w:spacing w:val="1"/>
          <w:sz w:val="28"/>
        </w:rPr>
        <w:t xml:space="preserve"> </w:t>
      </w:r>
      <w:r w:rsidRPr="00845F26">
        <w:rPr>
          <w:sz w:val="28"/>
        </w:rPr>
        <w:t>подмножество,</w:t>
      </w:r>
      <w:r w:rsidRPr="00845F26">
        <w:rPr>
          <w:spacing w:val="46"/>
          <w:sz w:val="28"/>
        </w:rPr>
        <w:t xml:space="preserve"> </w:t>
      </w:r>
      <w:r w:rsidRPr="00845F26">
        <w:rPr>
          <w:sz w:val="28"/>
        </w:rPr>
        <w:t>пересечение</w:t>
      </w:r>
      <w:r w:rsidRPr="00845F26">
        <w:rPr>
          <w:spacing w:val="46"/>
          <w:sz w:val="28"/>
        </w:rPr>
        <w:t xml:space="preserve"> </w:t>
      </w:r>
      <w:r w:rsidRPr="00845F26">
        <w:rPr>
          <w:sz w:val="28"/>
        </w:rPr>
        <w:t>и</w:t>
      </w:r>
      <w:r w:rsidRPr="00845F26">
        <w:rPr>
          <w:spacing w:val="50"/>
          <w:sz w:val="28"/>
        </w:rPr>
        <w:t xml:space="preserve"> </w:t>
      </w:r>
      <w:r w:rsidRPr="00845F26">
        <w:rPr>
          <w:sz w:val="28"/>
        </w:rPr>
        <w:t>объединение</w:t>
      </w:r>
      <w:r w:rsidRPr="00845F26">
        <w:rPr>
          <w:spacing w:val="46"/>
          <w:sz w:val="28"/>
        </w:rPr>
        <w:t xml:space="preserve"> </w:t>
      </w:r>
      <w:r w:rsidRPr="00845F26">
        <w:rPr>
          <w:sz w:val="28"/>
        </w:rPr>
        <w:t>множеств,</w:t>
      </w:r>
      <w:r w:rsidRPr="00845F26">
        <w:rPr>
          <w:spacing w:val="47"/>
          <w:sz w:val="28"/>
        </w:rPr>
        <w:t xml:space="preserve"> </w:t>
      </w:r>
      <w:r w:rsidRPr="00845F26">
        <w:rPr>
          <w:sz w:val="28"/>
        </w:rPr>
        <w:t>числовые</w:t>
      </w:r>
      <w:r w:rsidRPr="00845F26">
        <w:rPr>
          <w:spacing w:val="49"/>
          <w:sz w:val="28"/>
        </w:rPr>
        <w:t xml:space="preserve"> </w:t>
      </w:r>
      <w:r w:rsidRPr="00845F26">
        <w:rPr>
          <w:sz w:val="28"/>
        </w:rPr>
        <w:t>множества</w:t>
      </w:r>
      <w:r w:rsidRPr="00845F26">
        <w:rPr>
          <w:spacing w:val="-68"/>
          <w:sz w:val="28"/>
        </w:rPr>
        <w:t xml:space="preserve"> </w:t>
      </w:r>
      <w:r w:rsidRPr="00845F26">
        <w:rPr>
          <w:sz w:val="28"/>
        </w:rPr>
        <w:t>на</w:t>
      </w:r>
      <w:r w:rsidRPr="00845F26">
        <w:rPr>
          <w:spacing w:val="1"/>
          <w:sz w:val="28"/>
        </w:rPr>
        <w:t xml:space="preserve"> </w:t>
      </w:r>
      <w:r w:rsidRPr="00845F26">
        <w:rPr>
          <w:sz w:val="28"/>
        </w:rPr>
        <w:t>координатной</w:t>
      </w:r>
      <w:r w:rsidRPr="00845F26">
        <w:rPr>
          <w:spacing w:val="1"/>
          <w:sz w:val="28"/>
        </w:rPr>
        <w:t xml:space="preserve"> </w:t>
      </w:r>
      <w:r w:rsidRPr="00845F26">
        <w:rPr>
          <w:sz w:val="28"/>
        </w:rPr>
        <w:t>прямой, отрезок, интервал,</w:t>
      </w:r>
      <w:r w:rsidRPr="00845F26">
        <w:rPr>
          <w:spacing w:val="1"/>
          <w:sz w:val="28"/>
        </w:rPr>
        <w:t xml:space="preserve"> </w:t>
      </w:r>
      <w:r w:rsidRPr="00845F26">
        <w:rPr>
          <w:sz w:val="28"/>
        </w:rPr>
        <w:t>полуинтервал, промежуток с</w:t>
      </w:r>
      <w:r w:rsidRPr="00845F26">
        <w:rPr>
          <w:spacing w:val="1"/>
          <w:sz w:val="28"/>
        </w:rPr>
        <w:t xml:space="preserve"> </w:t>
      </w:r>
      <w:r w:rsidRPr="00845F26">
        <w:rPr>
          <w:sz w:val="28"/>
        </w:rPr>
        <w:t>выколотой точкой, графическое представление множеств на координатной</w:t>
      </w:r>
      <w:r w:rsidRPr="00845F26">
        <w:rPr>
          <w:spacing w:val="1"/>
          <w:sz w:val="28"/>
        </w:rPr>
        <w:t xml:space="preserve"> </w:t>
      </w:r>
      <w:r w:rsidRPr="00845F26">
        <w:rPr>
          <w:sz w:val="28"/>
        </w:rPr>
        <w:t>плоскости;</w:t>
      </w:r>
    </w:p>
    <w:p w14:paraId="4A9C1A70" w14:textId="77777777" w:rsidR="000152B1" w:rsidRPr="00845F26" w:rsidRDefault="00FF098B" w:rsidP="00F62994">
      <w:pPr>
        <w:pStyle w:val="a7"/>
        <w:numPr>
          <w:ilvl w:val="0"/>
          <w:numId w:val="45"/>
        </w:numPr>
        <w:tabs>
          <w:tab w:val="left" w:pos="426"/>
        </w:tabs>
        <w:ind w:left="0" w:right="339" w:firstLine="0"/>
        <w:rPr>
          <w:rFonts w:ascii="Symbol" w:hAnsi="Symbol"/>
          <w:color w:val="404040"/>
          <w:sz w:val="28"/>
        </w:rPr>
      </w:pPr>
      <w:r w:rsidRPr="00845F26">
        <w:rPr>
          <w:sz w:val="28"/>
        </w:rPr>
        <w:t>оперировать</w:t>
      </w:r>
      <w:r w:rsidRPr="00845F26">
        <w:rPr>
          <w:spacing w:val="1"/>
          <w:sz w:val="28"/>
        </w:rPr>
        <w:t xml:space="preserve"> </w:t>
      </w:r>
      <w:r w:rsidRPr="00845F26">
        <w:rPr>
          <w:sz w:val="28"/>
        </w:rPr>
        <w:t>понятиями:</w:t>
      </w:r>
      <w:r w:rsidRPr="00845F26">
        <w:rPr>
          <w:spacing w:val="1"/>
          <w:sz w:val="28"/>
        </w:rPr>
        <w:t xml:space="preserve"> </w:t>
      </w:r>
      <w:r w:rsidRPr="00845F26">
        <w:rPr>
          <w:sz w:val="28"/>
        </w:rPr>
        <w:t>утверждение,</w:t>
      </w:r>
      <w:r w:rsidRPr="00845F26">
        <w:rPr>
          <w:spacing w:val="1"/>
          <w:sz w:val="28"/>
        </w:rPr>
        <w:t xml:space="preserve"> </w:t>
      </w:r>
      <w:r w:rsidRPr="00845F26">
        <w:rPr>
          <w:sz w:val="28"/>
        </w:rPr>
        <w:t>отрицание</w:t>
      </w:r>
      <w:r w:rsidRPr="00845F26">
        <w:rPr>
          <w:spacing w:val="1"/>
          <w:sz w:val="28"/>
        </w:rPr>
        <w:t xml:space="preserve"> </w:t>
      </w:r>
      <w:r w:rsidRPr="00845F26">
        <w:rPr>
          <w:sz w:val="28"/>
        </w:rPr>
        <w:t>утверждения,</w:t>
      </w:r>
      <w:r w:rsidRPr="00845F26">
        <w:rPr>
          <w:spacing w:val="-67"/>
          <w:sz w:val="28"/>
        </w:rPr>
        <w:t xml:space="preserve"> </w:t>
      </w:r>
      <w:r w:rsidRPr="00845F26">
        <w:rPr>
          <w:sz w:val="28"/>
        </w:rPr>
        <w:t>истинные</w:t>
      </w:r>
      <w:r w:rsidRPr="00845F26">
        <w:rPr>
          <w:spacing w:val="1"/>
          <w:sz w:val="28"/>
        </w:rPr>
        <w:t xml:space="preserve"> </w:t>
      </w:r>
      <w:r w:rsidRPr="00845F26">
        <w:rPr>
          <w:sz w:val="28"/>
        </w:rPr>
        <w:t>и</w:t>
      </w:r>
      <w:r w:rsidRPr="00845F26">
        <w:rPr>
          <w:spacing w:val="1"/>
          <w:sz w:val="28"/>
        </w:rPr>
        <w:t xml:space="preserve"> </w:t>
      </w:r>
      <w:r w:rsidRPr="00845F26">
        <w:rPr>
          <w:sz w:val="28"/>
        </w:rPr>
        <w:t>ложные</w:t>
      </w:r>
      <w:r w:rsidRPr="00845F26">
        <w:rPr>
          <w:spacing w:val="1"/>
          <w:sz w:val="28"/>
        </w:rPr>
        <w:t xml:space="preserve"> </w:t>
      </w:r>
      <w:r w:rsidRPr="00845F26">
        <w:rPr>
          <w:sz w:val="28"/>
        </w:rPr>
        <w:t>утверждения,</w:t>
      </w:r>
      <w:r w:rsidRPr="00845F26">
        <w:rPr>
          <w:spacing w:val="1"/>
          <w:sz w:val="28"/>
        </w:rPr>
        <w:t xml:space="preserve"> </w:t>
      </w:r>
      <w:r w:rsidRPr="00845F26">
        <w:rPr>
          <w:sz w:val="28"/>
        </w:rPr>
        <w:t>причина,</w:t>
      </w:r>
      <w:r w:rsidRPr="00845F26">
        <w:rPr>
          <w:spacing w:val="1"/>
          <w:sz w:val="28"/>
        </w:rPr>
        <w:t xml:space="preserve"> </w:t>
      </w:r>
      <w:r w:rsidRPr="00845F26">
        <w:rPr>
          <w:sz w:val="28"/>
        </w:rPr>
        <w:t>следствие,</w:t>
      </w:r>
      <w:r w:rsidRPr="00845F26">
        <w:rPr>
          <w:spacing w:val="1"/>
          <w:sz w:val="28"/>
        </w:rPr>
        <w:t xml:space="preserve"> </w:t>
      </w:r>
      <w:r w:rsidRPr="00845F26">
        <w:rPr>
          <w:sz w:val="28"/>
        </w:rPr>
        <w:t>частный</w:t>
      </w:r>
      <w:r w:rsidRPr="00845F26">
        <w:rPr>
          <w:spacing w:val="70"/>
          <w:sz w:val="28"/>
        </w:rPr>
        <w:t xml:space="preserve"> </w:t>
      </w:r>
      <w:r w:rsidRPr="00845F26">
        <w:rPr>
          <w:sz w:val="28"/>
        </w:rPr>
        <w:t>случай</w:t>
      </w:r>
      <w:r w:rsidRPr="00845F26">
        <w:rPr>
          <w:spacing w:val="1"/>
          <w:sz w:val="28"/>
        </w:rPr>
        <w:t xml:space="preserve"> </w:t>
      </w:r>
      <w:r w:rsidRPr="00845F26">
        <w:rPr>
          <w:sz w:val="28"/>
        </w:rPr>
        <w:t>общего утверждения,</w:t>
      </w:r>
      <w:r w:rsidRPr="00845F26">
        <w:rPr>
          <w:spacing w:val="-1"/>
          <w:sz w:val="28"/>
        </w:rPr>
        <w:t xml:space="preserve"> </w:t>
      </w:r>
      <w:r w:rsidRPr="00845F26">
        <w:rPr>
          <w:sz w:val="28"/>
        </w:rPr>
        <w:t>контрпример;</w:t>
      </w:r>
    </w:p>
    <w:p w14:paraId="61AF2289" w14:textId="77777777" w:rsidR="000152B1" w:rsidRPr="00845F26" w:rsidRDefault="00FF098B" w:rsidP="00F62994">
      <w:pPr>
        <w:pStyle w:val="a7"/>
        <w:numPr>
          <w:ilvl w:val="0"/>
          <w:numId w:val="45"/>
        </w:numPr>
        <w:tabs>
          <w:tab w:val="left" w:pos="142"/>
          <w:tab w:val="left" w:pos="426"/>
        </w:tabs>
        <w:spacing w:line="342" w:lineRule="exact"/>
        <w:ind w:left="0" w:firstLine="0"/>
        <w:rPr>
          <w:rFonts w:ascii="Symbol" w:hAnsi="Symbol"/>
          <w:color w:val="404040"/>
          <w:sz w:val="28"/>
        </w:rPr>
      </w:pPr>
      <w:r w:rsidRPr="00845F26">
        <w:rPr>
          <w:sz w:val="28"/>
        </w:rPr>
        <w:t>проверять</w:t>
      </w:r>
      <w:r w:rsidRPr="00845F26">
        <w:rPr>
          <w:spacing w:val="-5"/>
          <w:sz w:val="28"/>
        </w:rPr>
        <w:t xml:space="preserve"> </w:t>
      </w:r>
      <w:r w:rsidRPr="00845F26">
        <w:rPr>
          <w:sz w:val="28"/>
        </w:rPr>
        <w:t>принадлежность</w:t>
      </w:r>
      <w:r w:rsidRPr="00845F26">
        <w:rPr>
          <w:spacing w:val="-5"/>
          <w:sz w:val="28"/>
        </w:rPr>
        <w:t xml:space="preserve"> </w:t>
      </w:r>
      <w:r w:rsidRPr="00845F26">
        <w:rPr>
          <w:sz w:val="28"/>
        </w:rPr>
        <w:t>элемента</w:t>
      </w:r>
      <w:r w:rsidRPr="00845F26">
        <w:rPr>
          <w:spacing w:val="-7"/>
          <w:sz w:val="28"/>
        </w:rPr>
        <w:t xml:space="preserve"> </w:t>
      </w:r>
      <w:r w:rsidRPr="00845F26">
        <w:rPr>
          <w:sz w:val="28"/>
        </w:rPr>
        <w:t>множеству;</w:t>
      </w:r>
    </w:p>
    <w:p w14:paraId="16CCD889" w14:textId="77777777" w:rsidR="000152B1" w:rsidRPr="00845F26" w:rsidRDefault="00FF098B" w:rsidP="00F62994">
      <w:pPr>
        <w:pStyle w:val="a7"/>
        <w:numPr>
          <w:ilvl w:val="0"/>
          <w:numId w:val="45"/>
        </w:numPr>
        <w:tabs>
          <w:tab w:val="left" w:pos="142"/>
          <w:tab w:val="left" w:pos="426"/>
        </w:tabs>
        <w:ind w:left="0" w:right="341" w:firstLine="0"/>
        <w:rPr>
          <w:rFonts w:ascii="Symbol" w:hAnsi="Symbol"/>
          <w:color w:val="404040"/>
          <w:sz w:val="28"/>
        </w:rPr>
      </w:pPr>
      <w:r w:rsidRPr="00845F26">
        <w:rPr>
          <w:sz w:val="28"/>
        </w:rPr>
        <w:t>находить</w:t>
      </w:r>
      <w:r w:rsidRPr="00845F26">
        <w:rPr>
          <w:spacing w:val="1"/>
          <w:sz w:val="28"/>
        </w:rPr>
        <w:t xml:space="preserve"> </w:t>
      </w:r>
      <w:r w:rsidRPr="00845F26">
        <w:rPr>
          <w:sz w:val="28"/>
        </w:rPr>
        <w:t>пересечение</w:t>
      </w:r>
      <w:r w:rsidRPr="00845F26">
        <w:rPr>
          <w:spacing w:val="1"/>
          <w:sz w:val="28"/>
        </w:rPr>
        <w:t xml:space="preserve"> </w:t>
      </w:r>
      <w:r w:rsidRPr="00845F26">
        <w:rPr>
          <w:sz w:val="28"/>
        </w:rPr>
        <w:t>и</w:t>
      </w:r>
      <w:r w:rsidRPr="00845F26">
        <w:rPr>
          <w:spacing w:val="1"/>
          <w:sz w:val="28"/>
        </w:rPr>
        <w:t xml:space="preserve"> </w:t>
      </w:r>
      <w:r w:rsidRPr="00845F26">
        <w:rPr>
          <w:sz w:val="28"/>
        </w:rPr>
        <w:t>объединение</w:t>
      </w:r>
      <w:r w:rsidRPr="00845F26">
        <w:rPr>
          <w:spacing w:val="1"/>
          <w:sz w:val="28"/>
        </w:rPr>
        <w:t xml:space="preserve"> </w:t>
      </w:r>
      <w:r w:rsidRPr="00845F26">
        <w:rPr>
          <w:sz w:val="28"/>
        </w:rPr>
        <w:t>множеств,</w:t>
      </w:r>
      <w:r w:rsidRPr="00845F26">
        <w:rPr>
          <w:spacing w:val="1"/>
          <w:sz w:val="28"/>
        </w:rPr>
        <w:t xml:space="preserve"> </w:t>
      </w:r>
      <w:r w:rsidRPr="00845F26">
        <w:rPr>
          <w:sz w:val="28"/>
        </w:rPr>
        <w:t>в</w:t>
      </w:r>
      <w:r w:rsidRPr="00845F26">
        <w:rPr>
          <w:spacing w:val="1"/>
          <w:sz w:val="28"/>
        </w:rPr>
        <w:t xml:space="preserve"> </w:t>
      </w:r>
      <w:r w:rsidRPr="00845F26">
        <w:rPr>
          <w:sz w:val="28"/>
        </w:rPr>
        <w:t>том</w:t>
      </w:r>
      <w:r w:rsidRPr="00845F26">
        <w:rPr>
          <w:spacing w:val="1"/>
          <w:sz w:val="28"/>
        </w:rPr>
        <w:t xml:space="preserve"> </w:t>
      </w:r>
      <w:r w:rsidRPr="00845F26">
        <w:rPr>
          <w:sz w:val="28"/>
        </w:rPr>
        <w:t>числе</w:t>
      </w:r>
      <w:r w:rsidRPr="00845F26">
        <w:rPr>
          <w:spacing w:val="1"/>
          <w:sz w:val="28"/>
        </w:rPr>
        <w:t xml:space="preserve"> </w:t>
      </w:r>
      <w:r w:rsidRPr="00845F26">
        <w:rPr>
          <w:sz w:val="28"/>
        </w:rPr>
        <w:t>представленных</w:t>
      </w:r>
      <w:r w:rsidRPr="00845F26">
        <w:rPr>
          <w:spacing w:val="1"/>
          <w:sz w:val="28"/>
        </w:rPr>
        <w:t xml:space="preserve"> </w:t>
      </w:r>
      <w:r w:rsidRPr="00845F26">
        <w:rPr>
          <w:sz w:val="28"/>
        </w:rPr>
        <w:t>графически</w:t>
      </w:r>
      <w:r w:rsidRPr="00845F26">
        <w:rPr>
          <w:spacing w:val="1"/>
          <w:sz w:val="28"/>
        </w:rPr>
        <w:t xml:space="preserve"> </w:t>
      </w:r>
      <w:r w:rsidRPr="00845F26">
        <w:rPr>
          <w:sz w:val="28"/>
        </w:rPr>
        <w:t>на</w:t>
      </w:r>
      <w:r w:rsidRPr="00845F26">
        <w:rPr>
          <w:spacing w:val="1"/>
          <w:sz w:val="28"/>
        </w:rPr>
        <w:t xml:space="preserve"> </w:t>
      </w:r>
      <w:r w:rsidRPr="00845F26">
        <w:rPr>
          <w:sz w:val="28"/>
        </w:rPr>
        <w:t>числовой</w:t>
      </w:r>
      <w:r w:rsidRPr="00845F26">
        <w:rPr>
          <w:spacing w:val="1"/>
          <w:sz w:val="28"/>
        </w:rPr>
        <w:t xml:space="preserve"> </w:t>
      </w:r>
      <w:r w:rsidRPr="00845F26">
        <w:rPr>
          <w:sz w:val="28"/>
        </w:rPr>
        <w:t>прямой</w:t>
      </w:r>
      <w:r w:rsidRPr="00845F26">
        <w:rPr>
          <w:spacing w:val="1"/>
          <w:sz w:val="28"/>
        </w:rPr>
        <w:t xml:space="preserve"> </w:t>
      </w:r>
      <w:r w:rsidRPr="00845F26">
        <w:rPr>
          <w:sz w:val="28"/>
        </w:rPr>
        <w:t>и</w:t>
      </w:r>
      <w:r w:rsidRPr="00845F26">
        <w:rPr>
          <w:spacing w:val="1"/>
          <w:sz w:val="28"/>
        </w:rPr>
        <w:t xml:space="preserve"> </w:t>
      </w:r>
      <w:r w:rsidRPr="00845F26">
        <w:rPr>
          <w:sz w:val="28"/>
        </w:rPr>
        <w:t>на</w:t>
      </w:r>
      <w:r w:rsidRPr="00845F26">
        <w:rPr>
          <w:spacing w:val="71"/>
          <w:sz w:val="28"/>
        </w:rPr>
        <w:t xml:space="preserve"> </w:t>
      </w:r>
      <w:r w:rsidRPr="00845F26">
        <w:rPr>
          <w:sz w:val="28"/>
        </w:rPr>
        <w:t>координатной</w:t>
      </w:r>
      <w:r w:rsidRPr="00845F26">
        <w:rPr>
          <w:spacing w:val="1"/>
          <w:sz w:val="28"/>
        </w:rPr>
        <w:t xml:space="preserve"> </w:t>
      </w:r>
      <w:r w:rsidRPr="00845F26">
        <w:rPr>
          <w:sz w:val="28"/>
        </w:rPr>
        <w:t>плоскости;</w:t>
      </w:r>
    </w:p>
    <w:p w14:paraId="4B9BAF6C" w14:textId="77777777" w:rsidR="000152B1" w:rsidRPr="00845F26" w:rsidRDefault="00FF098B" w:rsidP="00F62994">
      <w:pPr>
        <w:pStyle w:val="a7"/>
        <w:numPr>
          <w:ilvl w:val="0"/>
          <w:numId w:val="45"/>
        </w:numPr>
        <w:tabs>
          <w:tab w:val="left" w:pos="142"/>
          <w:tab w:val="left" w:pos="567"/>
        </w:tabs>
        <w:ind w:left="0" w:right="342" w:firstLine="0"/>
        <w:rPr>
          <w:rFonts w:ascii="Symbol" w:hAnsi="Symbol"/>
          <w:color w:val="404040"/>
          <w:sz w:val="28"/>
        </w:rPr>
      </w:pPr>
      <w:r w:rsidRPr="00845F26">
        <w:rPr>
          <w:sz w:val="28"/>
        </w:rPr>
        <w:t>проводить</w:t>
      </w:r>
      <w:r w:rsidRPr="00845F26">
        <w:rPr>
          <w:spacing w:val="1"/>
          <w:sz w:val="28"/>
        </w:rPr>
        <w:t xml:space="preserve"> </w:t>
      </w:r>
      <w:r w:rsidRPr="00845F26">
        <w:rPr>
          <w:sz w:val="28"/>
        </w:rPr>
        <w:t>доказательные</w:t>
      </w:r>
      <w:r w:rsidRPr="00845F26">
        <w:rPr>
          <w:spacing w:val="1"/>
          <w:sz w:val="28"/>
        </w:rPr>
        <w:t xml:space="preserve"> </w:t>
      </w:r>
      <w:r w:rsidRPr="00845F26">
        <w:rPr>
          <w:sz w:val="28"/>
        </w:rPr>
        <w:t>рассуждения</w:t>
      </w:r>
      <w:r w:rsidRPr="00845F26">
        <w:rPr>
          <w:spacing w:val="1"/>
          <w:sz w:val="28"/>
        </w:rPr>
        <w:t xml:space="preserve"> </w:t>
      </w:r>
      <w:r w:rsidRPr="00845F26">
        <w:rPr>
          <w:sz w:val="28"/>
        </w:rPr>
        <w:t>для</w:t>
      </w:r>
      <w:r w:rsidRPr="00845F26">
        <w:rPr>
          <w:spacing w:val="1"/>
          <w:sz w:val="28"/>
        </w:rPr>
        <w:t xml:space="preserve"> </w:t>
      </w:r>
      <w:r w:rsidRPr="00845F26">
        <w:rPr>
          <w:sz w:val="28"/>
        </w:rPr>
        <w:t>обоснования</w:t>
      </w:r>
      <w:r w:rsidRPr="00845F26">
        <w:rPr>
          <w:spacing w:val="1"/>
          <w:sz w:val="28"/>
        </w:rPr>
        <w:t xml:space="preserve"> </w:t>
      </w:r>
      <w:r w:rsidRPr="00845F26">
        <w:rPr>
          <w:sz w:val="28"/>
        </w:rPr>
        <w:t>истинности</w:t>
      </w:r>
      <w:r w:rsidRPr="00845F26">
        <w:rPr>
          <w:spacing w:val="1"/>
          <w:sz w:val="28"/>
        </w:rPr>
        <w:t xml:space="preserve"> </w:t>
      </w:r>
      <w:r w:rsidRPr="00845F26">
        <w:rPr>
          <w:sz w:val="28"/>
        </w:rPr>
        <w:t>утверждений.</w:t>
      </w:r>
    </w:p>
    <w:p w14:paraId="2EA5B028" w14:textId="77777777" w:rsidR="000152B1" w:rsidRPr="00845F26" w:rsidRDefault="00FF098B" w:rsidP="00845F26">
      <w:pPr>
        <w:tabs>
          <w:tab w:val="left" w:pos="142"/>
        </w:tabs>
        <w:spacing w:line="321" w:lineRule="exact"/>
        <w:jc w:val="both"/>
        <w:rPr>
          <w:sz w:val="28"/>
        </w:rPr>
      </w:pPr>
      <w:r w:rsidRPr="00845F26">
        <w:rPr>
          <w:sz w:val="28"/>
        </w:rPr>
        <w:t>В</w:t>
      </w:r>
      <w:r w:rsidRPr="00845F26">
        <w:rPr>
          <w:spacing w:val="-4"/>
          <w:sz w:val="28"/>
        </w:rPr>
        <w:t xml:space="preserve"> </w:t>
      </w:r>
      <w:r w:rsidRPr="00845F26">
        <w:rPr>
          <w:sz w:val="28"/>
        </w:rPr>
        <w:t>повседневной</w:t>
      </w:r>
      <w:r w:rsidRPr="00845F26">
        <w:rPr>
          <w:spacing w:val="-1"/>
          <w:sz w:val="28"/>
        </w:rPr>
        <w:t xml:space="preserve"> </w:t>
      </w:r>
      <w:r w:rsidRPr="00845F26">
        <w:rPr>
          <w:sz w:val="28"/>
        </w:rPr>
        <w:t>жизни</w:t>
      </w:r>
      <w:r w:rsidRPr="00845F26">
        <w:rPr>
          <w:spacing w:val="-2"/>
          <w:sz w:val="28"/>
        </w:rPr>
        <w:t xml:space="preserve"> </w:t>
      </w:r>
      <w:r w:rsidRPr="00845F26">
        <w:rPr>
          <w:sz w:val="28"/>
        </w:rPr>
        <w:t>и</w:t>
      </w:r>
      <w:r w:rsidRPr="00845F26">
        <w:rPr>
          <w:spacing w:val="-3"/>
          <w:sz w:val="28"/>
        </w:rPr>
        <w:t xml:space="preserve"> </w:t>
      </w:r>
      <w:r w:rsidRPr="00845F26">
        <w:rPr>
          <w:sz w:val="28"/>
        </w:rPr>
        <w:t>при</w:t>
      </w:r>
      <w:r w:rsidRPr="00845F26">
        <w:rPr>
          <w:spacing w:val="-5"/>
          <w:sz w:val="28"/>
        </w:rPr>
        <w:t xml:space="preserve"> </w:t>
      </w:r>
      <w:r w:rsidRPr="00845F26">
        <w:rPr>
          <w:sz w:val="28"/>
        </w:rPr>
        <w:t>изучении</w:t>
      </w:r>
      <w:r w:rsidRPr="00845F26">
        <w:rPr>
          <w:spacing w:val="-2"/>
          <w:sz w:val="28"/>
        </w:rPr>
        <w:t xml:space="preserve"> </w:t>
      </w:r>
      <w:r w:rsidRPr="00845F26">
        <w:rPr>
          <w:sz w:val="28"/>
        </w:rPr>
        <w:t>других</w:t>
      </w:r>
      <w:r w:rsidRPr="00845F26">
        <w:rPr>
          <w:spacing w:val="-2"/>
          <w:sz w:val="28"/>
        </w:rPr>
        <w:t xml:space="preserve"> </w:t>
      </w:r>
      <w:r w:rsidRPr="00845F26">
        <w:rPr>
          <w:sz w:val="28"/>
        </w:rPr>
        <w:t>предметов:</w:t>
      </w:r>
    </w:p>
    <w:p w14:paraId="2563B3EB" w14:textId="77777777" w:rsidR="000152B1" w:rsidRDefault="000152B1" w:rsidP="0063473E">
      <w:pPr>
        <w:pStyle w:val="a3"/>
        <w:ind w:left="0"/>
        <w:jc w:val="left"/>
        <w:rPr>
          <w:i/>
          <w:sz w:val="20"/>
        </w:rPr>
      </w:pPr>
    </w:p>
    <w:p w14:paraId="7CF9F97C" w14:textId="77777777" w:rsidR="000152B1" w:rsidRDefault="0069569C">
      <w:pPr>
        <w:pStyle w:val="a3"/>
        <w:spacing w:before="5"/>
        <w:ind w:left="0"/>
        <w:jc w:val="left"/>
        <w:rPr>
          <w:i/>
          <w:sz w:val="27"/>
        </w:rPr>
      </w:pPr>
      <w:r>
        <w:rPr>
          <w:noProof/>
          <w:lang w:eastAsia="ru-RU"/>
        </w:rPr>
        <mc:AlternateContent>
          <mc:Choice Requires="wps">
            <w:drawing>
              <wp:anchor distT="0" distB="0" distL="0" distR="0" simplePos="0" relativeHeight="251655168" behindDoc="1" locked="0" layoutInCell="1" allowOverlap="1" wp14:anchorId="3F1ABE57" wp14:editId="0004E2DB">
                <wp:simplePos x="0" y="0"/>
                <wp:positionH relativeFrom="page">
                  <wp:posOffset>1363980</wp:posOffset>
                </wp:positionH>
                <wp:positionV relativeFrom="paragraph">
                  <wp:posOffset>225425</wp:posOffset>
                </wp:positionV>
                <wp:extent cx="1828800" cy="8890"/>
                <wp:effectExtent l="0" t="0" r="0" b="0"/>
                <wp:wrapTopAndBottom/>
                <wp:docPr id="10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1799E" id="Rectangle 79" o:spid="_x0000_s1026" style="position:absolute;margin-left:107.4pt;margin-top:17.75pt;width:2in;height:.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" fillcolor="black" stroked="f">
                <w10:wrap type="topAndBottom" anchorx="page"/>
              </v:rect>
            </w:pict>
          </mc:Fallback>
        </mc:AlternateContent>
      </w:r>
    </w:p>
    <w:p w14:paraId="1CE51651" w14:textId="77777777" w:rsidR="000152B1" w:rsidRDefault="000152B1">
      <w:pPr>
        <w:pStyle w:val="a3"/>
        <w:ind w:left="0"/>
        <w:jc w:val="left"/>
        <w:rPr>
          <w:i/>
          <w:sz w:val="20"/>
        </w:rPr>
      </w:pPr>
    </w:p>
    <w:p w14:paraId="1B95D61A" w14:textId="77777777" w:rsidR="000152B1" w:rsidRDefault="000152B1">
      <w:pPr>
        <w:pStyle w:val="a3"/>
        <w:ind w:left="0"/>
        <w:jc w:val="left"/>
        <w:rPr>
          <w:i/>
          <w:sz w:val="20"/>
        </w:rPr>
      </w:pPr>
    </w:p>
    <w:p w14:paraId="5E437185" w14:textId="77777777" w:rsidR="000152B1" w:rsidRDefault="000152B1">
      <w:pPr>
        <w:pStyle w:val="a3"/>
        <w:spacing w:before="10"/>
        <w:ind w:left="0"/>
        <w:jc w:val="left"/>
        <w:rPr>
          <w:i/>
          <w:sz w:val="23"/>
        </w:rPr>
      </w:pPr>
    </w:p>
    <w:p w14:paraId="5C66DF7E" w14:textId="77777777" w:rsidR="000152B1" w:rsidRDefault="00FF098B">
      <w:pPr>
        <w:ind w:left="540" w:right="648"/>
        <w:rPr>
          <w:sz w:val="20"/>
        </w:rPr>
      </w:pPr>
      <w:r>
        <w:rPr>
          <w:sz w:val="20"/>
          <w:vertAlign w:val="superscript"/>
        </w:rPr>
        <w:t>3</w:t>
      </w:r>
      <w:r>
        <w:rPr>
          <w:sz w:val="20"/>
        </w:rPr>
        <w:t xml:space="preserve"> Здесь и далее: распознавать конкретные примеры общих понятий по характерным признакам, выполнять</w:t>
      </w:r>
      <w:r>
        <w:rPr>
          <w:spacing w:val="1"/>
          <w:sz w:val="20"/>
        </w:rPr>
        <w:t xml:space="preserve"> </w:t>
      </w:r>
      <w:r>
        <w:rPr>
          <w:sz w:val="20"/>
        </w:rPr>
        <w:t>действия</w:t>
      </w:r>
      <w:r>
        <w:rPr>
          <w:spacing w:val="-5"/>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w:t>
      </w:r>
      <w:r>
        <w:rPr>
          <w:spacing w:val="-4"/>
          <w:sz w:val="20"/>
        </w:rPr>
        <w:t xml:space="preserve"> </w:t>
      </w:r>
      <w:r>
        <w:rPr>
          <w:sz w:val="20"/>
        </w:rPr>
        <w:t>определением</w:t>
      </w:r>
      <w:r>
        <w:rPr>
          <w:spacing w:val="-1"/>
          <w:sz w:val="20"/>
        </w:rPr>
        <w:t xml:space="preserve"> </w:t>
      </w:r>
      <w:r>
        <w:rPr>
          <w:sz w:val="20"/>
        </w:rPr>
        <w:t>и</w:t>
      </w:r>
      <w:r>
        <w:rPr>
          <w:spacing w:val="-5"/>
          <w:sz w:val="20"/>
        </w:rPr>
        <w:t xml:space="preserve"> </w:t>
      </w:r>
      <w:r>
        <w:rPr>
          <w:sz w:val="20"/>
        </w:rPr>
        <w:t>простейшими</w:t>
      </w:r>
      <w:r>
        <w:rPr>
          <w:spacing w:val="-5"/>
          <w:sz w:val="20"/>
        </w:rPr>
        <w:t xml:space="preserve"> </w:t>
      </w:r>
      <w:r>
        <w:rPr>
          <w:sz w:val="20"/>
        </w:rPr>
        <w:t>свойствами</w:t>
      </w:r>
      <w:r>
        <w:rPr>
          <w:spacing w:val="-3"/>
          <w:sz w:val="20"/>
        </w:rPr>
        <w:t xml:space="preserve"> </w:t>
      </w:r>
      <w:r>
        <w:rPr>
          <w:sz w:val="20"/>
        </w:rPr>
        <w:t>понятий,</w:t>
      </w:r>
      <w:r>
        <w:rPr>
          <w:spacing w:val="-4"/>
          <w:sz w:val="20"/>
        </w:rPr>
        <w:t xml:space="preserve"> </w:t>
      </w:r>
      <w:r>
        <w:rPr>
          <w:sz w:val="20"/>
        </w:rPr>
        <w:t>конкретизировать</w:t>
      </w:r>
      <w:r>
        <w:rPr>
          <w:spacing w:val="-2"/>
          <w:sz w:val="20"/>
        </w:rPr>
        <w:t xml:space="preserve"> </w:t>
      </w:r>
      <w:r>
        <w:rPr>
          <w:sz w:val="20"/>
        </w:rPr>
        <w:t>примерами</w:t>
      </w:r>
      <w:r>
        <w:rPr>
          <w:spacing w:val="-47"/>
          <w:sz w:val="20"/>
        </w:rPr>
        <w:t xml:space="preserve"> </w:t>
      </w:r>
      <w:r>
        <w:rPr>
          <w:sz w:val="20"/>
        </w:rPr>
        <w:t>общие</w:t>
      </w:r>
      <w:r>
        <w:rPr>
          <w:spacing w:val="-1"/>
          <w:sz w:val="20"/>
        </w:rPr>
        <w:t xml:space="preserve"> </w:t>
      </w:r>
      <w:r>
        <w:rPr>
          <w:sz w:val="20"/>
        </w:rPr>
        <w:t>понятия.</w:t>
      </w:r>
    </w:p>
    <w:p w14:paraId="7198DF5A" w14:textId="77777777" w:rsidR="000152B1" w:rsidRDefault="00FF098B">
      <w:pPr>
        <w:ind w:left="540" w:right="936"/>
        <w:rPr>
          <w:sz w:val="20"/>
        </w:rPr>
      </w:pPr>
      <w:r>
        <w:rPr>
          <w:sz w:val="20"/>
          <w:vertAlign w:val="superscript"/>
        </w:rPr>
        <w:t>4</w:t>
      </w:r>
      <w:r>
        <w:rPr>
          <w:sz w:val="20"/>
        </w:rPr>
        <w:t xml:space="preserve"> Здесь и далее; знать определение понятия, уметь пояснять его смысл, уметь использовать понятие и его</w:t>
      </w:r>
      <w:r>
        <w:rPr>
          <w:spacing w:val="-48"/>
          <w:sz w:val="20"/>
        </w:rPr>
        <w:t xml:space="preserve"> </w:t>
      </w:r>
      <w:r>
        <w:rPr>
          <w:sz w:val="20"/>
        </w:rPr>
        <w:t>свойства</w:t>
      </w:r>
      <w:r>
        <w:rPr>
          <w:spacing w:val="2"/>
          <w:sz w:val="20"/>
        </w:rPr>
        <w:t xml:space="preserve"> </w:t>
      </w:r>
      <w:r>
        <w:rPr>
          <w:sz w:val="20"/>
        </w:rPr>
        <w:t>при</w:t>
      </w:r>
      <w:r>
        <w:rPr>
          <w:spacing w:val="2"/>
          <w:sz w:val="20"/>
        </w:rPr>
        <w:t xml:space="preserve"> </w:t>
      </w:r>
      <w:r>
        <w:rPr>
          <w:sz w:val="20"/>
        </w:rPr>
        <w:t>проведении рассуждений, решении</w:t>
      </w:r>
      <w:r>
        <w:rPr>
          <w:spacing w:val="-2"/>
          <w:sz w:val="20"/>
        </w:rPr>
        <w:t xml:space="preserve"> </w:t>
      </w:r>
      <w:r>
        <w:rPr>
          <w:sz w:val="20"/>
        </w:rPr>
        <w:t>задач.</w:t>
      </w:r>
    </w:p>
    <w:p w14:paraId="10BD8632" w14:textId="77777777" w:rsidR="000152B1" w:rsidRDefault="000152B1">
      <w:pPr>
        <w:rPr>
          <w:sz w:val="20"/>
        </w:rPr>
        <w:sectPr w:rsidR="000152B1">
          <w:pgSz w:w="11900" w:h="16840"/>
          <w:pgMar w:top="1040" w:right="500" w:bottom="480" w:left="900" w:header="0" w:footer="215" w:gutter="0"/>
          <w:cols w:space="720"/>
        </w:sectPr>
      </w:pPr>
    </w:p>
    <w:p w14:paraId="51D1E170" w14:textId="77777777" w:rsidR="000152B1" w:rsidRPr="00845F26" w:rsidRDefault="00FF098B" w:rsidP="00F62994">
      <w:pPr>
        <w:pStyle w:val="a7"/>
        <w:numPr>
          <w:ilvl w:val="0"/>
          <w:numId w:val="45"/>
        </w:numPr>
        <w:tabs>
          <w:tab w:val="left" w:pos="709"/>
          <w:tab w:val="left" w:pos="3089"/>
          <w:tab w:val="left" w:pos="4391"/>
          <w:tab w:val="left" w:pos="6027"/>
          <w:tab w:val="left" w:pos="6514"/>
          <w:tab w:val="left" w:pos="8451"/>
          <w:tab w:val="left" w:pos="9527"/>
          <w:tab w:val="left" w:pos="9875"/>
        </w:tabs>
        <w:spacing w:before="77"/>
        <w:ind w:left="0" w:right="344" w:firstLine="283"/>
        <w:rPr>
          <w:rFonts w:ascii="Symbol" w:hAnsi="Symbol"/>
          <w:color w:val="404040"/>
          <w:sz w:val="28"/>
        </w:rPr>
      </w:pPr>
      <w:r w:rsidRPr="00845F26">
        <w:rPr>
          <w:sz w:val="28"/>
        </w:rPr>
        <w:lastRenderedPageBreak/>
        <w:t>использовать</w:t>
      </w:r>
      <w:r w:rsidRPr="00845F26">
        <w:rPr>
          <w:sz w:val="28"/>
        </w:rPr>
        <w:tab/>
        <w:t>числовые</w:t>
      </w:r>
      <w:r w:rsidRPr="00845F26">
        <w:rPr>
          <w:sz w:val="28"/>
        </w:rPr>
        <w:tab/>
        <w:t>множества</w:t>
      </w:r>
      <w:r w:rsidRPr="00845F26">
        <w:rPr>
          <w:sz w:val="28"/>
        </w:rPr>
        <w:tab/>
        <w:t>на</w:t>
      </w:r>
      <w:r w:rsidRPr="00845F26">
        <w:rPr>
          <w:sz w:val="28"/>
        </w:rPr>
        <w:tab/>
        <w:t>координатной</w:t>
      </w:r>
      <w:r w:rsidRPr="00845F26">
        <w:rPr>
          <w:sz w:val="28"/>
        </w:rPr>
        <w:tab/>
        <w:t>прямой</w:t>
      </w:r>
      <w:r w:rsidRPr="00845F26">
        <w:rPr>
          <w:sz w:val="28"/>
        </w:rPr>
        <w:tab/>
        <w:t>и</w:t>
      </w:r>
      <w:r w:rsidRPr="00845F26">
        <w:rPr>
          <w:sz w:val="28"/>
        </w:rPr>
        <w:tab/>
      </w:r>
      <w:r w:rsidRPr="00845F26">
        <w:rPr>
          <w:spacing w:val="-3"/>
          <w:sz w:val="28"/>
        </w:rPr>
        <w:t>на</w:t>
      </w:r>
      <w:r w:rsidRPr="00845F26">
        <w:rPr>
          <w:spacing w:val="-67"/>
          <w:sz w:val="28"/>
        </w:rPr>
        <w:t xml:space="preserve"> </w:t>
      </w:r>
      <w:r w:rsidRPr="00845F26">
        <w:rPr>
          <w:sz w:val="28"/>
        </w:rPr>
        <w:t>координатной</w:t>
      </w:r>
      <w:r w:rsidRPr="00845F26">
        <w:rPr>
          <w:spacing w:val="-5"/>
          <w:sz w:val="28"/>
        </w:rPr>
        <w:t xml:space="preserve"> </w:t>
      </w:r>
      <w:r w:rsidRPr="00845F26">
        <w:rPr>
          <w:sz w:val="28"/>
        </w:rPr>
        <w:t>плоскости для</w:t>
      </w:r>
      <w:r w:rsidRPr="00845F26">
        <w:rPr>
          <w:spacing w:val="-2"/>
          <w:sz w:val="28"/>
        </w:rPr>
        <w:t xml:space="preserve"> </w:t>
      </w:r>
      <w:r w:rsidRPr="00845F26">
        <w:rPr>
          <w:sz w:val="28"/>
        </w:rPr>
        <w:t>описания</w:t>
      </w:r>
      <w:r w:rsidRPr="00845F26">
        <w:rPr>
          <w:spacing w:val="-2"/>
          <w:sz w:val="28"/>
        </w:rPr>
        <w:t xml:space="preserve"> </w:t>
      </w:r>
      <w:r w:rsidRPr="00845F26">
        <w:rPr>
          <w:sz w:val="28"/>
        </w:rPr>
        <w:t>реальных</w:t>
      </w:r>
      <w:r w:rsidRPr="00845F26">
        <w:rPr>
          <w:spacing w:val="-1"/>
          <w:sz w:val="28"/>
        </w:rPr>
        <w:t xml:space="preserve"> </w:t>
      </w:r>
      <w:r w:rsidRPr="00845F26">
        <w:rPr>
          <w:sz w:val="28"/>
        </w:rPr>
        <w:t>процессов</w:t>
      </w:r>
      <w:r w:rsidRPr="00845F26">
        <w:rPr>
          <w:spacing w:val="-4"/>
          <w:sz w:val="28"/>
        </w:rPr>
        <w:t xml:space="preserve"> </w:t>
      </w:r>
      <w:r w:rsidRPr="00845F26">
        <w:rPr>
          <w:sz w:val="28"/>
        </w:rPr>
        <w:t>и явлений;</w:t>
      </w:r>
    </w:p>
    <w:p w14:paraId="7BC26525" w14:textId="77777777" w:rsidR="000152B1" w:rsidRPr="00845F26" w:rsidRDefault="00FF098B" w:rsidP="0063473E">
      <w:pPr>
        <w:ind w:firstLine="283"/>
        <w:jc w:val="both"/>
        <w:rPr>
          <w:sz w:val="28"/>
        </w:rPr>
      </w:pPr>
      <w:r w:rsidRPr="00845F26">
        <w:rPr>
          <w:sz w:val="28"/>
        </w:rPr>
        <w:t>проводить</w:t>
      </w:r>
      <w:r w:rsidRPr="00845F26">
        <w:rPr>
          <w:spacing w:val="54"/>
          <w:sz w:val="28"/>
        </w:rPr>
        <w:t xml:space="preserve"> </w:t>
      </w:r>
      <w:r w:rsidRPr="00845F26">
        <w:rPr>
          <w:sz w:val="28"/>
        </w:rPr>
        <w:t>доказательные</w:t>
      </w:r>
      <w:r w:rsidRPr="00845F26">
        <w:rPr>
          <w:spacing w:val="55"/>
          <w:sz w:val="28"/>
        </w:rPr>
        <w:t xml:space="preserve"> </w:t>
      </w:r>
      <w:r w:rsidRPr="00845F26">
        <w:rPr>
          <w:sz w:val="28"/>
        </w:rPr>
        <w:t>рассуждения</w:t>
      </w:r>
      <w:r w:rsidRPr="00845F26">
        <w:rPr>
          <w:spacing w:val="54"/>
          <w:sz w:val="28"/>
        </w:rPr>
        <w:t xml:space="preserve"> </w:t>
      </w:r>
      <w:r w:rsidRPr="00845F26">
        <w:rPr>
          <w:sz w:val="28"/>
        </w:rPr>
        <w:t>в</w:t>
      </w:r>
      <w:r w:rsidRPr="00845F26">
        <w:rPr>
          <w:spacing w:val="56"/>
          <w:sz w:val="28"/>
        </w:rPr>
        <w:t xml:space="preserve"> </w:t>
      </w:r>
      <w:r w:rsidRPr="00845F26">
        <w:rPr>
          <w:sz w:val="28"/>
        </w:rPr>
        <w:t>ситуациях</w:t>
      </w:r>
      <w:r w:rsidRPr="00845F26">
        <w:rPr>
          <w:spacing w:val="55"/>
          <w:sz w:val="28"/>
        </w:rPr>
        <w:t xml:space="preserve"> </w:t>
      </w:r>
      <w:r w:rsidRPr="00845F26">
        <w:rPr>
          <w:sz w:val="28"/>
        </w:rPr>
        <w:t>повседневной</w:t>
      </w:r>
      <w:r w:rsidRPr="00845F26">
        <w:rPr>
          <w:spacing w:val="56"/>
          <w:sz w:val="28"/>
        </w:rPr>
        <w:t xml:space="preserve"> </w:t>
      </w:r>
      <w:r w:rsidRPr="00845F26">
        <w:rPr>
          <w:sz w:val="28"/>
        </w:rPr>
        <w:t>жизни,</w:t>
      </w:r>
      <w:r w:rsidRPr="00845F26">
        <w:rPr>
          <w:spacing w:val="-67"/>
          <w:sz w:val="28"/>
        </w:rPr>
        <w:t xml:space="preserve"> </w:t>
      </w:r>
      <w:r w:rsidRPr="00845F26">
        <w:rPr>
          <w:sz w:val="28"/>
        </w:rPr>
        <w:t>при решении</w:t>
      </w:r>
      <w:r w:rsidRPr="00845F26">
        <w:rPr>
          <w:spacing w:val="-3"/>
          <w:sz w:val="28"/>
        </w:rPr>
        <w:t xml:space="preserve"> </w:t>
      </w:r>
      <w:r w:rsidRPr="00845F26">
        <w:rPr>
          <w:sz w:val="28"/>
        </w:rPr>
        <w:t>задач</w:t>
      </w:r>
      <w:r w:rsidRPr="00845F26">
        <w:rPr>
          <w:spacing w:val="-3"/>
          <w:sz w:val="28"/>
        </w:rPr>
        <w:t xml:space="preserve"> </w:t>
      </w:r>
      <w:r w:rsidRPr="00845F26">
        <w:rPr>
          <w:sz w:val="28"/>
        </w:rPr>
        <w:t>из других предметов</w:t>
      </w:r>
    </w:p>
    <w:p w14:paraId="6BAF2603" w14:textId="77777777" w:rsidR="000152B1" w:rsidRDefault="00FF098B" w:rsidP="0063473E">
      <w:pPr>
        <w:pStyle w:val="1"/>
        <w:spacing w:before="2" w:line="320" w:lineRule="exact"/>
        <w:ind w:left="0"/>
      </w:pPr>
      <w:r>
        <w:t>Выпускник</w:t>
      </w:r>
      <w:r>
        <w:rPr>
          <w:spacing w:val="-3"/>
        </w:rPr>
        <w:t xml:space="preserve"> </w:t>
      </w:r>
      <w:r>
        <w:t>научится</w:t>
      </w:r>
    </w:p>
    <w:p w14:paraId="39523EBF" w14:textId="77777777" w:rsidR="000152B1" w:rsidRDefault="00FF098B" w:rsidP="00F62994">
      <w:pPr>
        <w:pStyle w:val="a7"/>
        <w:numPr>
          <w:ilvl w:val="0"/>
          <w:numId w:val="45"/>
        </w:numPr>
        <w:tabs>
          <w:tab w:val="left" w:pos="567"/>
        </w:tabs>
        <w:ind w:left="0" w:right="539" w:firstLine="0"/>
        <w:rPr>
          <w:rFonts w:ascii="Symbol" w:hAnsi="Symbol"/>
          <w:sz w:val="28"/>
        </w:rPr>
      </w:pPr>
      <w:r>
        <w:rPr>
          <w:sz w:val="28"/>
        </w:rPr>
        <w:t>Оперировать на базовом уровне понятиями: целое число, делимость</w:t>
      </w:r>
      <w:r>
        <w:rPr>
          <w:spacing w:val="1"/>
          <w:sz w:val="28"/>
        </w:rPr>
        <w:t xml:space="preserve"> </w:t>
      </w:r>
      <w:r>
        <w:rPr>
          <w:sz w:val="28"/>
        </w:rPr>
        <w:t>чисел, обыкновенная дробь, десятичная дробь, рациональное число,</w:t>
      </w:r>
      <w:r>
        <w:rPr>
          <w:spacing w:val="1"/>
          <w:sz w:val="28"/>
        </w:rPr>
        <w:t xml:space="preserve"> </w:t>
      </w:r>
      <w:r>
        <w:rPr>
          <w:sz w:val="28"/>
        </w:rPr>
        <w:t>приближ</w:t>
      </w:r>
      <w:r w:rsidR="00572F12">
        <w:rPr>
          <w:sz w:val="28"/>
        </w:rPr>
        <w:t>е</w:t>
      </w:r>
      <w:r>
        <w:rPr>
          <w:sz w:val="28"/>
        </w:rPr>
        <w:t>нное</w:t>
      </w:r>
      <w:r>
        <w:rPr>
          <w:spacing w:val="-3"/>
          <w:sz w:val="28"/>
        </w:rPr>
        <w:t xml:space="preserve"> </w:t>
      </w:r>
      <w:r>
        <w:rPr>
          <w:sz w:val="28"/>
        </w:rPr>
        <w:t>значение</w:t>
      </w:r>
      <w:r>
        <w:rPr>
          <w:spacing w:val="-2"/>
          <w:sz w:val="28"/>
        </w:rPr>
        <w:t xml:space="preserve"> </w:t>
      </w:r>
      <w:r>
        <w:rPr>
          <w:sz w:val="28"/>
        </w:rPr>
        <w:t>числа,</w:t>
      </w:r>
      <w:r>
        <w:rPr>
          <w:spacing w:val="-5"/>
          <w:sz w:val="28"/>
        </w:rPr>
        <w:t xml:space="preserve"> </w:t>
      </w:r>
      <w:r>
        <w:rPr>
          <w:sz w:val="28"/>
        </w:rPr>
        <w:t>часть,</w:t>
      </w:r>
      <w:r>
        <w:rPr>
          <w:spacing w:val="-3"/>
          <w:sz w:val="28"/>
        </w:rPr>
        <w:t xml:space="preserve"> </w:t>
      </w:r>
      <w:r>
        <w:rPr>
          <w:sz w:val="28"/>
        </w:rPr>
        <w:t>доля,</w:t>
      </w:r>
      <w:r>
        <w:rPr>
          <w:spacing w:val="-2"/>
          <w:sz w:val="28"/>
        </w:rPr>
        <w:t xml:space="preserve"> </w:t>
      </w:r>
      <w:r>
        <w:rPr>
          <w:sz w:val="28"/>
        </w:rPr>
        <w:t>отношение,</w:t>
      </w:r>
      <w:r>
        <w:rPr>
          <w:spacing w:val="-4"/>
          <w:sz w:val="28"/>
        </w:rPr>
        <w:t xml:space="preserve"> </w:t>
      </w:r>
      <w:r>
        <w:rPr>
          <w:sz w:val="28"/>
        </w:rPr>
        <w:t>процент,</w:t>
      </w:r>
      <w:r>
        <w:rPr>
          <w:spacing w:val="-6"/>
          <w:sz w:val="28"/>
        </w:rPr>
        <w:t xml:space="preserve"> </w:t>
      </w:r>
      <w:r>
        <w:rPr>
          <w:sz w:val="28"/>
        </w:rPr>
        <w:t>повышение</w:t>
      </w:r>
      <w:r>
        <w:rPr>
          <w:spacing w:val="-5"/>
          <w:sz w:val="28"/>
        </w:rPr>
        <w:t xml:space="preserve"> </w:t>
      </w:r>
      <w:r>
        <w:rPr>
          <w:sz w:val="28"/>
        </w:rPr>
        <w:t>и</w:t>
      </w:r>
      <w:r>
        <w:rPr>
          <w:spacing w:val="-67"/>
          <w:sz w:val="28"/>
        </w:rPr>
        <w:t xml:space="preserve"> </w:t>
      </w:r>
      <w:r>
        <w:rPr>
          <w:sz w:val="28"/>
        </w:rPr>
        <w:t>понижение</w:t>
      </w:r>
      <w:r>
        <w:rPr>
          <w:spacing w:val="-4"/>
          <w:sz w:val="28"/>
        </w:rPr>
        <w:t xml:space="preserve"> </w:t>
      </w:r>
      <w:r>
        <w:rPr>
          <w:sz w:val="28"/>
        </w:rPr>
        <w:t>на заданное</w:t>
      </w:r>
      <w:r>
        <w:rPr>
          <w:spacing w:val="-3"/>
          <w:sz w:val="28"/>
        </w:rPr>
        <w:t xml:space="preserve"> </w:t>
      </w:r>
      <w:r>
        <w:rPr>
          <w:sz w:val="28"/>
        </w:rPr>
        <w:t>число</w:t>
      </w:r>
      <w:r>
        <w:rPr>
          <w:spacing w:val="1"/>
          <w:sz w:val="28"/>
        </w:rPr>
        <w:t xml:space="preserve"> </w:t>
      </w:r>
      <w:r>
        <w:rPr>
          <w:sz w:val="28"/>
        </w:rPr>
        <w:t>процентов,</w:t>
      </w:r>
      <w:r>
        <w:rPr>
          <w:spacing w:val="-2"/>
          <w:sz w:val="28"/>
        </w:rPr>
        <w:t xml:space="preserve"> </w:t>
      </w:r>
      <w:r>
        <w:rPr>
          <w:sz w:val="28"/>
        </w:rPr>
        <w:t>масштаб;</w:t>
      </w:r>
    </w:p>
    <w:p w14:paraId="233DF064" w14:textId="77777777" w:rsidR="000152B1" w:rsidRDefault="00FF098B" w:rsidP="00F62994">
      <w:pPr>
        <w:pStyle w:val="a7"/>
        <w:numPr>
          <w:ilvl w:val="0"/>
          <w:numId w:val="45"/>
        </w:numPr>
        <w:tabs>
          <w:tab w:val="left" w:pos="567"/>
        </w:tabs>
        <w:ind w:left="0" w:right="478" w:firstLine="0"/>
        <w:rPr>
          <w:rFonts w:ascii="Symbol" w:hAnsi="Symbol"/>
          <w:sz w:val="28"/>
        </w:rPr>
      </w:pPr>
      <w:r>
        <w:rPr>
          <w:sz w:val="28"/>
        </w:rPr>
        <w:t>оперировать на базовом уровне понятиями: логарифм числа,</w:t>
      </w:r>
      <w:r>
        <w:rPr>
          <w:spacing w:val="1"/>
          <w:sz w:val="28"/>
        </w:rPr>
        <w:t xml:space="preserve"> </w:t>
      </w:r>
      <w:r>
        <w:rPr>
          <w:sz w:val="28"/>
        </w:rPr>
        <w:t>тригонометрическая окружность, градусная мера угла, величина угла,</w:t>
      </w:r>
      <w:r>
        <w:rPr>
          <w:spacing w:val="1"/>
          <w:sz w:val="28"/>
        </w:rPr>
        <w:t xml:space="preserve"> </w:t>
      </w:r>
      <w:r>
        <w:rPr>
          <w:sz w:val="28"/>
        </w:rPr>
        <w:t>заданного</w:t>
      </w:r>
      <w:r>
        <w:rPr>
          <w:spacing w:val="-3"/>
          <w:sz w:val="28"/>
        </w:rPr>
        <w:t xml:space="preserve"> </w:t>
      </w:r>
      <w:r>
        <w:rPr>
          <w:sz w:val="28"/>
        </w:rPr>
        <w:t>точкой</w:t>
      </w:r>
      <w:r>
        <w:rPr>
          <w:spacing w:val="-3"/>
          <w:sz w:val="28"/>
        </w:rPr>
        <w:t xml:space="preserve"> </w:t>
      </w:r>
      <w:r>
        <w:rPr>
          <w:sz w:val="28"/>
        </w:rPr>
        <w:t>на</w:t>
      </w:r>
      <w:r>
        <w:rPr>
          <w:spacing w:val="-5"/>
          <w:sz w:val="28"/>
        </w:rPr>
        <w:t xml:space="preserve"> </w:t>
      </w:r>
      <w:r>
        <w:rPr>
          <w:sz w:val="28"/>
        </w:rPr>
        <w:t>тригонометрической</w:t>
      </w:r>
      <w:r>
        <w:rPr>
          <w:spacing w:val="-3"/>
          <w:sz w:val="28"/>
        </w:rPr>
        <w:t xml:space="preserve"> </w:t>
      </w:r>
      <w:r>
        <w:rPr>
          <w:sz w:val="28"/>
        </w:rPr>
        <w:t>окружности,</w:t>
      </w:r>
      <w:r>
        <w:rPr>
          <w:spacing w:val="-3"/>
          <w:sz w:val="28"/>
        </w:rPr>
        <w:t xml:space="preserve"> </w:t>
      </w:r>
      <w:r>
        <w:rPr>
          <w:sz w:val="28"/>
        </w:rPr>
        <w:t>синус,</w:t>
      </w:r>
      <w:r>
        <w:rPr>
          <w:spacing w:val="-4"/>
          <w:sz w:val="28"/>
        </w:rPr>
        <w:t xml:space="preserve"> </w:t>
      </w:r>
      <w:r>
        <w:rPr>
          <w:sz w:val="28"/>
        </w:rPr>
        <w:t>косинус,</w:t>
      </w:r>
      <w:r>
        <w:rPr>
          <w:spacing w:val="-5"/>
          <w:sz w:val="28"/>
        </w:rPr>
        <w:t xml:space="preserve"> </w:t>
      </w:r>
      <w:r>
        <w:rPr>
          <w:sz w:val="28"/>
        </w:rPr>
        <w:t>тангенс</w:t>
      </w:r>
      <w:r>
        <w:rPr>
          <w:spacing w:val="-67"/>
          <w:sz w:val="28"/>
        </w:rPr>
        <w:t xml:space="preserve"> </w:t>
      </w:r>
      <w:r>
        <w:rPr>
          <w:sz w:val="28"/>
        </w:rPr>
        <w:t>и</w:t>
      </w:r>
      <w:r>
        <w:rPr>
          <w:spacing w:val="-1"/>
          <w:sz w:val="28"/>
        </w:rPr>
        <w:t xml:space="preserve"> </w:t>
      </w:r>
      <w:r>
        <w:rPr>
          <w:sz w:val="28"/>
        </w:rPr>
        <w:t>котангенс углов,</w:t>
      </w:r>
      <w:r>
        <w:rPr>
          <w:spacing w:val="-2"/>
          <w:sz w:val="28"/>
        </w:rPr>
        <w:t xml:space="preserve"> </w:t>
      </w:r>
      <w:r>
        <w:rPr>
          <w:sz w:val="28"/>
        </w:rPr>
        <w:t>имеющих</w:t>
      </w:r>
      <w:r>
        <w:rPr>
          <w:spacing w:val="1"/>
          <w:sz w:val="28"/>
        </w:rPr>
        <w:t xml:space="preserve"> </w:t>
      </w:r>
      <w:r>
        <w:rPr>
          <w:sz w:val="28"/>
        </w:rPr>
        <w:t>произвольную</w:t>
      </w:r>
      <w:r>
        <w:rPr>
          <w:spacing w:val="-2"/>
          <w:sz w:val="28"/>
        </w:rPr>
        <w:t xml:space="preserve"> </w:t>
      </w:r>
      <w:r>
        <w:rPr>
          <w:sz w:val="28"/>
        </w:rPr>
        <w:t>величину;</w:t>
      </w:r>
    </w:p>
    <w:p w14:paraId="1A3BFF5A" w14:textId="77777777" w:rsidR="000152B1" w:rsidRDefault="00FF098B" w:rsidP="00F62994">
      <w:pPr>
        <w:pStyle w:val="a7"/>
        <w:numPr>
          <w:ilvl w:val="0"/>
          <w:numId w:val="45"/>
        </w:numPr>
        <w:tabs>
          <w:tab w:val="left" w:pos="567"/>
        </w:tabs>
        <w:ind w:left="0" w:right="1396" w:firstLine="0"/>
        <w:rPr>
          <w:rFonts w:ascii="Symbol" w:hAnsi="Symbol"/>
          <w:sz w:val="28"/>
        </w:rPr>
      </w:pPr>
      <w:r>
        <w:rPr>
          <w:sz w:val="28"/>
        </w:rPr>
        <w:t>выполнять</w:t>
      </w:r>
      <w:r>
        <w:rPr>
          <w:spacing w:val="-5"/>
          <w:sz w:val="28"/>
        </w:rPr>
        <w:t xml:space="preserve"> </w:t>
      </w:r>
      <w:r>
        <w:rPr>
          <w:sz w:val="28"/>
        </w:rPr>
        <w:t>арифметические</w:t>
      </w:r>
      <w:r>
        <w:rPr>
          <w:spacing w:val="-5"/>
          <w:sz w:val="28"/>
        </w:rPr>
        <w:t xml:space="preserve"> </w:t>
      </w:r>
      <w:r>
        <w:rPr>
          <w:sz w:val="28"/>
        </w:rPr>
        <w:t>действия</w:t>
      </w:r>
      <w:r>
        <w:rPr>
          <w:spacing w:val="-2"/>
          <w:sz w:val="28"/>
        </w:rPr>
        <w:t xml:space="preserve"> </w:t>
      </w:r>
      <w:r>
        <w:rPr>
          <w:sz w:val="28"/>
        </w:rPr>
        <w:t>с</w:t>
      </w:r>
      <w:r>
        <w:rPr>
          <w:spacing w:val="-5"/>
          <w:sz w:val="28"/>
        </w:rPr>
        <w:t xml:space="preserve"> </w:t>
      </w:r>
      <w:r>
        <w:rPr>
          <w:sz w:val="28"/>
        </w:rPr>
        <w:t>целыми</w:t>
      </w:r>
      <w:r>
        <w:rPr>
          <w:spacing w:val="-2"/>
          <w:sz w:val="28"/>
        </w:rPr>
        <w:t xml:space="preserve"> </w:t>
      </w:r>
      <w:r>
        <w:rPr>
          <w:sz w:val="28"/>
        </w:rPr>
        <w:t>и</w:t>
      </w:r>
      <w:r>
        <w:rPr>
          <w:spacing w:val="-5"/>
          <w:sz w:val="28"/>
        </w:rPr>
        <w:t xml:space="preserve"> </w:t>
      </w:r>
      <w:r>
        <w:rPr>
          <w:sz w:val="28"/>
        </w:rPr>
        <w:t>рациональными</w:t>
      </w:r>
      <w:r>
        <w:rPr>
          <w:spacing w:val="-67"/>
          <w:sz w:val="28"/>
        </w:rPr>
        <w:t xml:space="preserve"> </w:t>
      </w:r>
      <w:r>
        <w:rPr>
          <w:sz w:val="28"/>
        </w:rPr>
        <w:t>числами;</w:t>
      </w:r>
    </w:p>
    <w:p w14:paraId="0ABFDD11" w14:textId="77777777" w:rsidR="000152B1" w:rsidRDefault="00FF098B" w:rsidP="00F62994">
      <w:pPr>
        <w:pStyle w:val="a7"/>
        <w:numPr>
          <w:ilvl w:val="0"/>
          <w:numId w:val="45"/>
        </w:numPr>
        <w:tabs>
          <w:tab w:val="left" w:pos="567"/>
        </w:tabs>
        <w:ind w:left="0" w:right="1158" w:firstLine="0"/>
        <w:rPr>
          <w:rFonts w:ascii="Symbol" w:hAnsi="Symbol"/>
          <w:sz w:val="28"/>
        </w:rPr>
      </w:pPr>
      <w:r>
        <w:rPr>
          <w:sz w:val="28"/>
        </w:rPr>
        <w:t>выполнять несложные преобразования числовых выражений,</w:t>
      </w:r>
      <w:r>
        <w:rPr>
          <w:spacing w:val="1"/>
          <w:sz w:val="28"/>
        </w:rPr>
        <w:t xml:space="preserve"> </w:t>
      </w:r>
      <w:r>
        <w:rPr>
          <w:sz w:val="28"/>
        </w:rPr>
        <w:t>содержащих</w:t>
      </w:r>
      <w:r>
        <w:rPr>
          <w:spacing w:val="-2"/>
          <w:sz w:val="28"/>
        </w:rPr>
        <w:t xml:space="preserve"> </w:t>
      </w:r>
      <w:r>
        <w:rPr>
          <w:sz w:val="28"/>
        </w:rPr>
        <w:t>степени</w:t>
      </w:r>
      <w:r>
        <w:rPr>
          <w:spacing w:val="-2"/>
          <w:sz w:val="28"/>
        </w:rPr>
        <w:t xml:space="preserve"> </w:t>
      </w:r>
      <w:r>
        <w:rPr>
          <w:sz w:val="28"/>
        </w:rPr>
        <w:t>чисел,</w:t>
      </w:r>
      <w:r>
        <w:rPr>
          <w:spacing w:val="-4"/>
          <w:sz w:val="28"/>
        </w:rPr>
        <w:t xml:space="preserve"> </w:t>
      </w:r>
      <w:r>
        <w:rPr>
          <w:sz w:val="28"/>
        </w:rPr>
        <w:t>либо</w:t>
      </w:r>
      <w:r>
        <w:rPr>
          <w:spacing w:val="-1"/>
          <w:sz w:val="28"/>
        </w:rPr>
        <w:t xml:space="preserve"> </w:t>
      </w:r>
      <w:r>
        <w:rPr>
          <w:sz w:val="28"/>
        </w:rPr>
        <w:t>корни</w:t>
      </w:r>
      <w:r>
        <w:rPr>
          <w:spacing w:val="-4"/>
          <w:sz w:val="28"/>
        </w:rPr>
        <w:t xml:space="preserve"> </w:t>
      </w:r>
      <w:r>
        <w:rPr>
          <w:sz w:val="28"/>
        </w:rPr>
        <w:t>из</w:t>
      </w:r>
      <w:r>
        <w:rPr>
          <w:spacing w:val="-2"/>
          <w:sz w:val="28"/>
        </w:rPr>
        <w:t xml:space="preserve"> </w:t>
      </w:r>
      <w:r>
        <w:rPr>
          <w:sz w:val="28"/>
        </w:rPr>
        <w:t>чисел,</w:t>
      </w:r>
      <w:r>
        <w:rPr>
          <w:spacing w:val="-4"/>
          <w:sz w:val="28"/>
        </w:rPr>
        <w:t xml:space="preserve"> </w:t>
      </w:r>
      <w:r>
        <w:rPr>
          <w:sz w:val="28"/>
        </w:rPr>
        <w:t>либо</w:t>
      </w:r>
      <w:r>
        <w:rPr>
          <w:spacing w:val="-1"/>
          <w:sz w:val="28"/>
        </w:rPr>
        <w:t xml:space="preserve"> </w:t>
      </w:r>
      <w:r>
        <w:rPr>
          <w:sz w:val="28"/>
        </w:rPr>
        <w:t>логарифмы</w:t>
      </w:r>
      <w:r>
        <w:rPr>
          <w:spacing w:val="-5"/>
          <w:sz w:val="28"/>
        </w:rPr>
        <w:t xml:space="preserve"> </w:t>
      </w:r>
      <w:r>
        <w:rPr>
          <w:sz w:val="28"/>
        </w:rPr>
        <w:t>чисел;</w:t>
      </w:r>
    </w:p>
    <w:p w14:paraId="7D907F95" w14:textId="77777777" w:rsidR="000152B1" w:rsidRDefault="00FF098B" w:rsidP="00F62994">
      <w:pPr>
        <w:pStyle w:val="a7"/>
        <w:numPr>
          <w:ilvl w:val="0"/>
          <w:numId w:val="45"/>
        </w:numPr>
        <w:tabs>
          <w:tab w:val="left" w:pos="567"/>
        </w:tabs>
        <w:spacing w:line="343" w:lineRule="exact"/>
        <w:ind w:left="0" w:firstLine="0"/>
        <w:rPr>
          <w:rFonts w:ascii="Symbol" w:hAnsi="Symbol"/>
          <w:sz w:val="28"/>
        </w:rPr>
      </w:pPr>
      <w:r>
        <w:rPr>
          <w:sz w:val="28"/>
        </w:rPr>
        <w:t>сравнивать</w:t>
      </w:r>
      <w:r>
        <w:rPr>
          <w:spacing w:val="-7"/>
          <w:sz w:val="28"/>
        </w:rPr>
        <w:t xml:space="preserve"> </w:t>
      </w:r>
      <w:r>
        <w:rPr>
          <w:sz w:val="28"/>
        </w:rPr>
        <w:t>рациональные</w:t>
      </w:r>
      <w:r>
        <w:rPr>
          <w:spacing w:val="-1"/>
          <w:sz w:val="28"/>
        </w:rPr>
        <w:t xml:space="preserve"> </w:t>
      </w:r>
      <w:r>
        <w:rPr>
          <w:sz w:val="28"/>
        </w:rPr>
        <w:t>числа</w:t>
      </w:r>
      <w:r>
        <w:rPr>
          <w:spacing w:val="-4"/>
          <w:sz w:val="28"/>
        </w:rPr>
        <w:t xml:space="preserve"> </w:t>
      </w:r>
      <w:r>
        <w:rPr>
          <w:sz w:val="28"/>
        </w:rPr>
        <w:t>между</w:t>
      </w:r>
      <w:r>
        <w:rPr>
          <w:spacing w:val="-5"/>
          <w:sz w:val="28"/>
        </w:rPr>
        <w:t xml:space="preserve"> </w:t>
      </w:r>
      <w:r>
        <w:rPr>
          <w:sz w:val="28"/>
        </w:rPr>
        <w:t>собой;</w:t>
      </w:r>
    </w:p>
    <w:p w14:paraId="2B7B6FFD" w14:textId="77777777" w:rsidR="000152B1" w:rsidRDefault="00FF098B" w:rsidP="00F62994">
      <w:pPr>
        <w:pStyle w:val="a7"/>
        <w:numPr>
          <w:ilvl w:val="0"/>
          <w:numId w:val="45"/>
        </w:numPr>
        <w:tabs>
          <w:tab w:val="left" w:pos="567"/>
        </w:tabs>
        <w:ind w:left="0" w:right="958" w:firstLine="0"/>
        <w:rPr>
          <w:rFonts w:ascii="Symbol" w:hAnsi="Symbol"/>
          <w:sz w:val="28"/>
        </w:rPr>
      </w:pPr>
      <w:r>
        <w:rPr>
          <w:sz w:val="28"/>
        </w:rPr>
        <w:t>оценивать и сравнивать с рациональными числами значения целых</w:t>
      </w:r>
      <w:r>
        <w:rPr>
          <w:spacing w:val="1"/>
          <w:sz w:val="28"/>
        </w:rPr>
        <w:t xml:space="preserve"> </w:t>
      </w:r>
      <w:r>
        <w:rPr>
          <w:sz w:val="28"/>
        </w:rPr>
        <w:t>степеней</w:t>
      </w:r>
      <w:r>
        <w:rPr>
          <w:spacing w:val="-2"/>
          <w:sz w:val="28"/>
        </w:rPr>
        <w:t xml:space="preserve"> </w:t>
      </w:r>
      <w:r>
        <w:rPr>
          <w:sz w:val="28"/>
        </w:rPr>
        <w:t>чисел,</w:t>
      </w:r>
      <w:r>
        <w:rPr>
          <w:spacing w:val="-4"/>
          <w:sz w:val="28"/>
        </w:rPr>
        <w:t xml:space="preserve"> </w:t>
      </w:r>
      <w:r>
        <w:rPr>
          <w:sz w:val="28"/>
        </w:rPr>
        <w:t>корней</w:t>
      </w:r>
      <w:r>
        <w:rPr>
          <w:spacing w:val="-4"/>
          <w:sz w:val="28"/>
        </w:rPr>
        <w:t xml:space="preserve"> </w:t>
      </w:r>
      <w:r>
        <w:rPr>
          <w:sz w:val="28"/>
        </w:rPr>
        <w:t>натуральной</w:t>
      </w:r>
      <w:r>
        <w:rPr>
          <w:spacing w:val="-2"/>
          <w:sz w:val="28"/>
        </w:rPr>
        <w:t xml:space="preserve"> </w:t>
      </w:r>
      <w:r>
        <w:rPr>
          <w:sz w:val="28"/>
        </w:rPr>
        <w:t>степени</w:t>
      </w:r>
      <w:r>
        <w:rPr>
          <w:spacing w:val="-2"/>
          <w:sz w:val="28"/>
        </w:rPr>
        <w:t xml:space="preserve"> </w:t>
      </w:r>
      <w:r>
        <w:rPr>
          <w:sz w:val="28"/>
        </w:rPr>
        <w:t>из</w:t>
      </w:r>
      <w:r>
        <w:rPr>
          <w:spacing w:val="-1"/>
          <w:sz w:val="28"/>
        </w:rPr>
        <w:t xml:space="preserve"> </w:t>
      </w:r>
      <w:r>
        <w:rPr>
          <w:sz w:val="28"/>
        </w:rPr>
        <w:t>чисел,</w:t>
      </w:r>
      <w:r>
        <w:rPr>
          <w:spacing w:val="-4"/>
          <w:sz w:val="28"/>
        </w:rPr>
        <w:t xml:space="preserve"> </w:t>
      </w:r>
      <w:r>
        <w:rPr>
          <w:sz w:val="28"/>
        </w:rPr>
        <w:t>логарифмов</w:t>
      </w:r>
      <w:r>
        <w:rPr>
          <w:spacing w:val="-4"/>
          <w:sz w:val="28"/>
        </w:rPr>
        <w:t xml:space="preserve"> </w:t>
      </w:r>
      <w:r>
        <w:rPr>
          <w:sz w:val="28"/>
        </w:rPr>
        <w:t>чисел</w:t>
      </w:r>
      <w:r>
        <w:rPr>
          <w:spacing w:val="-4"/>
          <w:sz w:val="28"/>
        </w:rPr>
        <w:t xml:space="preserve"> </w:t>
      </w:r>
      <w:r>
        <w:rPr>
          <w:sz w:val="28"/>
        </w:rPr>
        <w:t>в</w:t>
      </w:r>
      <w:r>
        <w:rPr>
          <w:spacing w:val="-67"/>
          <w:sz w:val="28"/>
        </w:rPr>
        <w:t xml:space="preserve"> </w:t>
      </w:r>
      <w:r>
        <w:rPr>
          <w:sz w:val="28"/>
        </w:rPr>
        <w:t>простых случаях;</w:t>
      </w:r>
    </w:p>
    <w:p w14:paraId="3984164D" w14:textId="77777777" w:rsidR="000152B1" w:rsidRDefault="00FF098B" w:rsidP="00F62994">
      <w:pPr>
        <w:pStyle w:val="a7"/>
        <w:numPr>
          <w:ilvl w:val="0"/>
          <w:numId w:val="45"/>
        </w:numPr>
        <w:tabs>
          <w:tab w:val="left" w:pos="567"/>
        </w:tabs>
        <w:spacing w:line="340" w:lineRule="exact"/>
        <w:ind w:left="0" w:firstLine="0"/>
        <w:rPr>
          <w:rFonts w:ascii="Symbol" w:hAnsi="Symbol"/>
          <w:sz w:val="28"/>
        </w:rPr>
      </w:pPr>
      <w:r>
        <w:rPr>
          <w:sz w:val="28"/>
        </w:rPr>
        <w:t>изображать</w:t>
      </w:r>
      <w:r>
        <w:rPr>
          <w:spacing w:val="-3"/>
          <w:sz w:val="28"/>
        </w:rPr>
        <w:t xml:space="preserve"> </w:t>
      </w:r>
      <w:r>
        <w:rPr>
          <w:sz w:val="28"/>
        </w:rPr>
        <w:t>точками</w:t>
      </w:r>
      <w:r>
        <w:rPr>
          <w:spacing w:val="-3"/>
          <w:sz w:val="28"/>
        </w:rPr>
        <w:t xml:space="preserve"> </w:t>
      </w:r>
      <w:r>
        <w:rPr>
          <w:sz w:val="28"/>
        </w:rPr>
        <w:t>на</w:t>
      </w:r>
      <w:r>
        <w:rPr>
          <w:spacing w:val="-1"/>
          <w:sz w:val="28"/>
        </w:rPr>
        <w:t xml:space="preserve"> </w:t>
      </w:r>
      <w:r>
        <w:rPr>
          <w:sz w:val="28"/>
        </w:rPr>
        <w:t>числовой</w:t>
      </w:r>
      <w:r>
        <w:rPr>
          <w:spacing w:val="-2"/>
          <w:sz w:val="28"/>
        </w:rPr>
        <w:t xml:space="preserve"> </w:t>
      </w:r>
      <w:r>
        <w:rPr>
          <w:sz w:val="28"/>
        </w:rPr>
        <w:t>прямой</w:t>
      </w:r>
      <w:r>
        <w:rPr>
          <w:spacing w:val="-1"/>
          <w:sz w:val="28"/>
        </w:rPr>
        <w:t xml:space="preserve"> </w:t>
      </w:r>
      <w:r>
        <w:rPr>
          <w:sz w:val="28"/>
        </w:rPr>
        <w:t>целые</w:t>
      </w:r>
      <w:r>
        <w:rPr>
          <w:spacing w:val="-1"/>
          <w:sz w:val="28"/>
        </w:rPr>
        <w:t xml:space="preserve"> </w:t>
      </w:r>
      <w:r>
        <w:rPr>
          <w:sz w:val="28"/>
        </w:rPr>
        <w:t>и</w:t>
      </w:r>
      <w:r>
        <w:rPr>
          <w:spacing w:val="-5"/>
          <w:sz w:val="28"/>
        </w:rPr>
        <w:t xml:space="preserve"> </w:t>
      </w:r>
      <w:r>
        <w:rPr>
          <w:sz w:val="28"/>
        </w:rPr>
        <w:t>рациональные</w:t>
      </w:r>
      <w:r>
        <w:rPr>
          <w:spacing w:val="-1"/>
          <w:sz w:val="28"/>
        </w:rPr>
        <w:t xml:space="preserve"> </w:t>
      </w:r>
      <w:r>
        <w:rPr>
          <w:sz w:val="28"/>
        </w:rPr>
        <w:t>числа;</w:t>
      </w:r>
    </w:p>
    <w:p w14:paraId="1B585633" w14:textId="77777777" w:rsidR="000152B1" w:rsidRDefault="00FF098B" w:rsidP="00F62994">
      <w:pPr>
        <w:pStyle w:val="a7"/>
        <w:numPr>
          <w:ilvl w:val="0"/>
          <w:numId w:val="45"/>
        </w:numPr>
        <w:tabs>
          <w:tab w:val="left" w:pos="567"/>
        </w:tabs>
        <w:ind w:left="0" w:right="294" w:firstLine="0"/>
        <w:rPr>
          <w:rFonts w:ascii="Symbol" w:hAnsi="Symbol"/>
          <w:sz w:val="28"/>
        </w:rPr>
      </w:pPr>
      <w:r>
        <w:rPr>
          <w:sz w:val="28"/>
        </w:rPr>
        <w:t>изображать точками на числовой прямой целые степени чисел, корни</w:t>
      </w:r>
      <w:r>
        <w:rPr>
          <w:spacing w:val="-67"/>
          <w:sz w:val="28"/>
        </w:rPr>
        <w:t xml:space="preserve"> </w:t>
      </w:r>
      <w:r>
        <w:rPr>
          <w:sz w:val="28"/>
        </w:rPr>
        <w:t>натуральной</w:t>
      </w:r>
      <w:r>
        <w:rPr>
          <w:spacing w:val="-1"/>
          <w:sz w:val="28"/>
        </w:rPr>
        <w:t xml:space="preserve"> </w:t>
      </w:r>
      <w:r>
        <w:rPr>
          <w:sz w:val="28"/>
        </w:rPr>
        <w:t>степени</w:t>
      </w:r>
      <w:r>
        <w:rPr>
          <w:spacing w:val="-1"/>
          <w:sz w:val="28"/>
        </w:rPr>
        <w:t xml:space="preserve"> </w:t>
      </w:r>
      <w:r>
        <w:rPr>
          <w:sz w:val="28"/>
        </w:rPr>
        <w:t>из</w:t>
      </w:r>
      <w:r>
        <w:rPr>
          <w:spacing w:val="-1"/>
          <w:sz w:val="28"/>
        </w:rPr>
        <w:t xml:space="preserve"> </w:t>
      </w:r>
      <w:r>
        <w:rPr>
          <w:sz w:val="28"/>
        </w:rPr>
        <w:t>чисел,</w:t>
      </w:r>
      <w:r>
        <w:rPr>
          <w:spacing w:val="-3"/>
          <w:sz w:val="28"/>
        </w:rPr>
        <w:t xml:space="preserve"> </w:t>
      </w:r>
      <w:r>
        <w:rPr>
          <w:sz w:val="28"/>
        </w:rPr>
        <w:t>логарифмы</w:t>
      </w:r>
      <w:r>
        <w:rPr>
          <w:spacing w:val="-1"/>
          <w:sz w:val="28"/>
        </w:rPr>
        <w:t xml:space="preserve"> </w:t>
      </w:r>
      <w:r>
        <w:rPr>
          <w:sz w:val="28"/>
        </w:rPr>
        <w:t>чисел</w:t>
      </w:r>
      <w:r>
        <w:rPr>
          <w:spacing w:val="-3"/>
          <w:sz w:val="28"/>
        </w:rPr>
        <w:t xml:space="preserve"> </w:t>
      </w:r>
      <w:r>
        <w:rPr>
          <w:sz w:val="28"/>
        </w:rPr>
        <w:t>в</w:t>
      </w:r>
      <w:r>
        <w:rPr>
          <w:spacing w:val="-3"/>
          <w:sz w:val="28"/>
        </w:rPr>
        <w:t xml:space="preserve"> </w:t>
      </w:r>
      <w:r>
        <w:rPr>
          <w:sz w:val="28"/>
        </w:rPr>
        <w:t>простых</w:t>
      </w:r>
      <w:r>
        <w:rPr>
          <w:spacing w:val="-2"/>
          <w:sz w:val="28"/>
        </w:rPr>
        <w:t xml:space="preserve"> </w:t>
      </w:r>
      <w:r>
        <w:rPr>
          <w:sz w:val="28"/>
        </w:rPr>
        <w:t>случаях;</w:t>
      </w:r>
    </w:p>
    <w:p w14:paraId="26EFAE48" w14:textId="77777777" w:rsidR="000152B1" w:rsidRDefault="00FF098B" w:rsidP="00F62994">
      <w:pPr>
        <w:pStyle w:val="a7"/>
        <w:numPr>
          <w:ilvl w:val="0"/>
          <w:numId w:val="45"/>
        </w:numPr>
        <w:tabs>
          <w:tab w:val="left" w:pos="567"/>
        </w:tabs>
        <w:ind w:left="0" w:right="294" w:firstLine="0"/>
        <w:rPr>
          <w:rFonts w:ascii="Symbol" w:hAnsi="Symbol"/>
          <w:color w:val="FF0000"/>
          <w:sz w:val="28"/>
        </w:rPr>
      </w:pPr>
      <w:r>
        <w:rPr>
          <w:sz w:val="28"/>
        </w:rPr>
        <w:t>выполнять несложные преобразования целых и дробно-рациональных</w:t>
      </w:r>
      <w:r>
        <w:rPr>
          <w:spacing w:val="-67"/>
          <w:sz w:val="28"/>
        </w:rPr>
        <w:t xml:space="preserve"> </w:t>
      </w:r>
      <w:r>
        <w:rPr>
          <w:sz w:val="28"/>
        </w:rPr>
        <w:t>буквенных выражений;</w:t>
      </w:r>
    </w:p>
    <w:p w14:paraId="53FDCC22" w14:textId="77777777" w:rsidR="000152B1" w:rsidRDefault="00FF098B" w:rsidP="00F62994">
      <w:pPr>
        <w:pStyle w:val="a7"/>
        <w:numPr>
          <w:ilvl w:val="0"/>
          <w:numId w:val="45"/>
        </w:numPr>
        <w:tabs>
          <w:tab w:val="left" w:pos="567"/>
        </w:tabs>
        <w:ind w:left="0" w:right="294" w:firstLine="0"/>
        <w:rPr>
          <w:rFonts w:ascii="Symbol" w:hAnsi="Symbol"/>
          <w:sz w:val="28"/>
        </w:rPr>
      </w:pPr>
      <w:r>
        <w:rPr>
          <w:sz w:val="28"/>
        </w:rPr>
        <w:t>выражать</w:t>
      </w:r>
      <w:r>
        <w:rPr>
          <w:spacing w:val="-3"/>
          <w:sz w:val="28"/>
        </w:rPr>
        <w:t xml:space="preserve"> </w:t>
      </w:r>
      <w:r>
        <w:rPr>
          <w:sz w:val="28"/>
        </w:rPr>
        <w:t>в</w:t>
      </w:r>
      <w:r>
        <w:rPr>
          <w:spacing w:val="-4"/>
          <w:sz w:val="28"/>
        </w:rPr>
        <w:t xml:space="preserve"> </w:t>
      </w:r>
      <w:r>
        <w:rPr>
          <w:sz w:val="28"/>
        </w:rPr>
        <w:t>простейших</w:t>
      </w:r>
      <w:r>
        <w:rPr>
          <w:spacing w:val="-1"/>
          <w:sz w:val="28"/>
        </w:rPr>
        <w:t xml:space="preserve"> </w:t>
      </w:r>
      <w:r>
        <w:rPr>
          <w:sz w:val="28"/>
        </w:rPr>
        <w:t>случаях</w:t>
      </w:r>
      <w:r>
        <w:rPr>
          <w:spacing w:val="-4"/>
          <w:sz w:val="28"/>
        </w:rPr>
        <w:t xml:space="preserve"> </w:t>
      </w:r>
      <w:r>
        <w:rPr>
          <w:sz w:val="28"/>
        </w:rPr>
        <w:t>из</w:t>
      </w:r>
      <w:r>
        <w:rPr>
          <w:spacing w:val="-3"/>
          <w:sz w:val="28"/>
        </w:rPr>
        <w:t xml:space="preserve"> </w:t>
      </w:r>
      <w:r>
        <w:rPr>
          <w:sz w:val="28"/>
        </w:rPr>
        <w:t>равенства</w:t>
      </w:r>
      <w:r>
        <w:rPr>
          <w:spacing w:val="-3"/>
          <w:sz w:val="28"/>
        </w:rPr>
        <w:t xml:space="preserve"> </w:t>
      </w:r>
      <w:r>
        <w:rPr>
          <w:sz w:val="28"/>
        </w:rPr>
        <w:t>одну</w:t>
      </w:r>
      <w:r>
        <w:rPr>
          <w:spacing w:val="-6"/>
          <w:sz w:val="28"/>
        </w:rPr>
        <w:t xml:space="preserve"> </w:t>
      </w:r>
      <w:r>
        <w:rPr>
          <w:sz w:val="28"/>
        </w:rPr>
        <w:t>переменную</w:t>
      </w:r>
      <w:r>
        <w:rPr>
          <w:spacing w:val="-2"/>
          <w:sz w:val="28"/>
        </w:rPr>
        <w:t xml:space="preserve"> </w:t>
      </w:r>
      <w:r>
        <w:rPr>
          <w:sz w:val="28"/>
        </w:rPr>
        <w:t>через</w:t>
      </w:r>
      <w:r>
        <w:rPr>
          <w:spacing w:val="-67"/>
          <w:sz w:val="28"/>
        </w:rPr>
        <w:t xml:space="preserve"> </w:t>
      </w:r>
      <w:r>
        <w:rPr>
          <w:sz w:val="28"/>
        </w:rPr>
        <w:t>другие;</w:t>
      </w:r>
    </w:p>
    <w:p w14:paraId="4A8D153C" w14:textId="77777777" w:rsidR="000152B1" w:rsidRDefault="00FF098B" w:rsidP="00F62994">
      <w:pPr>
        <w:pStyle w:val="a7"/>
        <w:numPr>
          <w:ilvl w:val="0"/>
          <w:numId w:val="45"/>
        </w:numPr>
        <w:tabs>
          <w:tab w:val="left" w:pos="567"/>
        </w:tabs>
        <w:ind w:left="0" w:right="294" w:firstLine="0"/>
        <w:rPr>
          <w:rFonts w:ascii="Symbol" w:hAnsi="Symbol"/>
          <w:sz w:val="28"/>
        </w:rPr>
      </w:pPr>
      <w:r>
        <w:rPr>
          <w:sz w:val="28"/>
        </w:rPr>
        <w:t>вычислять в простых случаях значения числовых и буквенных</w:t>
      </w:r>
      <w:r w:rsidR="00845F26" w:rsidRPr="00845F26">
        <w:rPr>
          <w:spacing w:val="1"/>
          <w:sz w:val="28"/>
        </w:rPr>
        <w:t xml:space="preserve"> </w:t>
      </w:r>
      <w:r>
        <w:rPr>
          <w:sz w:val="28"/>
        </w:rPr>
        <w:t>выражений,</w:t>
      </w:r>
      <w:r>
        <w:rPr>
          <w:spacing w:val="-6"/>
          <w:sz w:val="28"/>
        </w:rPr>
        <w:t xml:space="preserve"> </w:t>
      </w:r>
      <w:r>
        <w:rPr>
          <w:sz w:val="28"/>
        </w:rPr>
        <w:t>осуществляя</w:t>
      </w:r>
      <w:r>
        <w:rPr>
          <w:spacing w:val="-5"/>
          <w:sz w:val="28"/>
        </w:rPr>
        <w:t xml:space="preserve"> </w:t>
      </w:r>
      <w:r>
        <w:rPr>
          <w:sz w:val="28"/>
        </w:rPr>
        <w:t>необходимые</w:t>
      </w:r>
      <w:r>
        <w:rPr>
          <w:spacing w:val="-7"/>
          <w:sz w:val="28"/>
        </w:rPr>
        <w:t xml:space="preserve"> </w:t>
      </w:r>
      <w:r>
        <w:rPr>
          <w:sz w:val="28"/>
        </w:rPr>
        <w:t>подстановки</w:t>
      </w:r>
      <w:r>
        <w:rPr>
          <w:spacing w:val="-7"/>
          <w:sz w:val="28"/>
        </w:rPr>
        <w:t xml:space="preserve"> </w:t>
      </w:r>
      <w:r>
        <w:rPr>
          <w:sz w:val="28"/>
        </w:rPr>
        <w:t>и</w:t>
      </w:r>
      <w:r>
        <w:rPr>
          <w:spacing w:val="-5"/>
          <w:sz w:val="28"/>
        </w:rPr>
        <w:t xml:space="preserve"> </w:t>
      </w:r>
      <w:r>
        <w:rPr>
          <w:sz w:val="28"/>
        </w:rPr>
        <w:t>преобразования;</w:t>
      </w:r>
    </w:p>
    <w:p w14:paraId="21747351" w14:textId="77777777" w:rsidR="000152B1" w:rsidRDefault="00FF098B" w:rsidP="00F62994">
      <w:pPr>
        <w:pStyle w:val="a7"/>
        <w:numPr>
          <w:ilvl w:val="0"/>
          <w:numId w:val="45"/>
        </w:numPr>
        <w:tabs>
          <w:tab w:val="left" w:pos="567"/>
        </w:tabs>
        <w:spacing w:line="342" w:lineRule="exact"/>
        <w:ind w:left="0" w:right="294" w:firstLine="0"/>
        <w:rPr>
          <w:rFonts w:ascii="Symbol" w:hAnsi="Symbol"/>
          <w:sz w:val="28"/>
        </w:rPr>
      </w:pPr>
      <w:r>
        <w:rPr>
          <w:sz w:val="28"/>
        </w:rPr>
        <w:t>изображать</w:t>
      </w:r>
      <w:r>
        <w:rPr>
          <w:spacing w:val="-4"/>
          <w:sz w:val="28"/>
        </w:rPr>
        <w:t xml:space="preserve"> </w:t>
      </w:r>
      <w:r>
        <w:rPr>
          <w:sz w:val="28"/>
        </w:rPr>
        <w:t>схематически</w:t>
      </w:r>
      <w:r>
        <w:rPr>
          <w:spacing w:val="-3"/>
          <w:sz w:val="28"/>
        </w:rPr>
        <w:t xml:space="preserve"> </w:t>
      </w:r>
      <w:r>
        <w:rPr>
          <w:sz w:val="28"/>
        </w:rPr>
        <w:t>угол,</w:t>
      </w:r>
      <w:r>
        <w:rPr>
          <w:spacing w:val="-4"/>
          <w:sz w:val="28"/>
        </w:rPr>
        <w:t xml:space="preserve"> </w:t>
      </w:r>
      <w:r>
        <w:rPr>
          <w:sz w:val="28"/>
        </w:rPr>
        <w:t>величина</w:t>
      </w:r>
      <w:r>
        <w:rPr>
          <w:spacing w:val="-3"/>
          <w:sz w:val="28"/>
        </w:rPr>
        <w:t xml:space="preserve"> </w:t>
      </w:r>
      <w:r>
        <w:rPr>
          <w:sz w:val="28"/>
        </w:rPr>
        <w:t>которого</w:t>
      </w:r>
      <w:r>
        <w:rPr>
          <w:spacing w:val="-2"/>
          <w:sz w:val="28"/>
        </w:rPr>
        <w:t xml:space="preserve"> </w:t>
      </w:r>
      <w:r>
        <w:rPr>
          <w:sz w:val="28"/>
        </w:rPr>
        <w:t>выражена</w:t>
      </w:r>
      <w:r>
        <w:rPr>
          <w:spacing w:val="-3"/>
          <w:sz w:val="28"/>
        </w:rPr>
        <w:t xml:space="preserve"> </w:t>
      </w:r>
      <w:r>
        <w:rPr>
          <w:sz w:val="28"/>
        </w:rPr>
        <w:t>в</w:t>
      </w:r>
      <w:r>
        <w:rPr>
          <w:spacing w:val="-4"/>
          <w:sz w:val="28"/>
        </w:rPr>
        <w:t xml:space="preserve"> </w:t>
      </w:r>
      <w:r>
        <w:rPr>
          <w:sz w:val="28"/>
        </w:rPr>
        <w:t>градусах;</w:t>
      </w:r>
    </w:p>
    <w:p w14:paraId="0B78C013" w14:textId="77777777" w:rsidR="000152B1" w:rsidRDefault="00FF098B" w:rsidP="00F62994">
      <w:pPr>
        <w:pStyle w:val="a7"/>
        <w:numPr>
          <w:ilvl w:val="0"/>
          <w:numId w:val="45"/>
        </w:numPr>
        <w:tabs>
          <w:tab w:val="left" w:pos="567"/>
        </w:tabs>
        <w:ind w:left="0" w:right="294" w:firstLine="0"/>
        <w:rPr>
          <w:rFonts w:ascii="Symbol" w:hAnsi="Symbol"/>
          <w:sz w:val="28"/>
        </w:rPr>
      </w:pPr>
      <w:r>
        <w:rPr>
          <w:sz w:val="28"/>
        </w:rPr>
        <w:t>оценивать</w:t>
      </w:r>
      <w:r>
        <w:rPr>
          <w:spacing w:val="-6"/>
          <w:sz w:val="28"/>
        </w:rPr>
        <w:t xml:space="preserve"> </w:t>
      </w:r>
      <w:r>
        <w:rPr>
          <w:sz w:val="28"/>
        </w:rPr>
        <w:t>знаки</w:t>
      </w:r>
      <w:r>
        <w:rPr>
          <w:spacing w:val="-3"/>
          <w:sz w:val="28"/>
        </w:rPr>
        <w:t xml:space="preserve"> </w:t>
      </w:r>
      <w:r>
        <w:rPr>
          <w:sz w:val="28"/>
        </w:rPr>
        <w:t>синуса,</w:t>
      </w:r>
      <w:r>
        <w:rPr>
          <w:spacing w:val="-4"/>
          <w:sz w:val="28"/>
        </w:rPr>
        <w:t xml:space="preserve"> </w:t>
      </w:r>
      <w:r>
        <w:rPr>
          <w:sz w:val="28"/>
        </w:rPr>
        <w:t>косинуса,</w:t>
      </w:r>
      <w:r>
        <w:rPr>
          <w:spacing w:val="-4"/>
          <w:sz w:val="28"/>
        </w:rPr>
        <w:t xml:space="preserve"> </w:t>
      </w:r>
      <w:r>
        <w:rPr>
          <w:sz w:val="28"/>
        </w:rPr>
        <w:t>тангенса,</w:t>
      </w:r>
      <w:r>
        <w:rPr>
          <w:spacing w:val="-5"/>
          <w:sz w:val="28"/>
        </w:rPr>
        <w:t xml:space="preserve"> </w:t>
      </w:r>
      <w:r>
        <w:rPr>
          <w:sz w:val="28"/>
        </w:rPr>
        <w:t>котангенса</w:t>
      </w:r>
      <w:r>
        <w:rPr>
          <w:spacing w:val="-3"/>
          <w:sz w:val="28"/>
        </w:rPr>
        <w:t xml:space="preserve"> </w:t>
      </w:r>
      <w:r>
        <w:rPr>
          <w:sz w:val="28"/>
        </w:rPr>
        <w:t>конкретных</w:t>
      </w:r>
      <w:r>
        <w:rPr>
          <w:spacing w:val="-67"/>
          <w:sz w:val="28"/>
        </w:rPr>
        <w:t xml:space="preserve"> </w:t>
      </w:r>
      <w:r>
        <w:rPr>
          <w:sz w:val="28"/>
        </w:rPr>
        <w:t>углов.</w:t>
      </w:r>
    </w:p>
    <w:p w14:paraId="326D3D9E" w14:textId="77777777" w:rsidR="000152B1" w:rsidRPr="00845F26" w:rsidRDefault="00FF098B" w:rsidP="00E76D64">
      <w:pPr>
        <w:spacing w:line="321" w:lineRule="exact"/>
        <w:ind w:right="294"/>
        <w:jc w:val="both"/>
        <w:rPr>
          <w:sz w:val="28"/>
        </w:rPr>
      </w:pPr>
      <w:r w:rsidRPr="00845F26">
        <w:rPr>
          <w:sz w:val="28"/>
        </w:rPr>
        <w:t>В</w:t>
      </w:r>
      <w:r w:rsidRPr="00845F26">
        <w:rPr>
          <w:spacing w:val="-5"/>
          <w:sz w:val="28"/>
        </w:rPr>
        <w:t xml:space="preserve"> </w:t>
      </w:r>
      <w:r w:rsidRPr="00845F26">
        <w:rPr>
          <w:sz w:val="28"/>
        </w:rPr>
        <w:t>повседневной</w:t>
      </w:r>
      <w:r w:rsidRPr="00845F26">
        <w:rPr>
          <w:spacing w:val="-2"/>
          <w:sz w:val="28"/>
        </w:rPr>
        <w:t xml:space="preserve"> </w:t>
      </w:r>
      <w:r w:rsidRPr="00845F26">
        <w:rPr>
          <w:sz w:val="28"/>
        </w:rPr>
        <w:t>жизни</w:t>
      </w:r>
      <w:r w:rsidRPr="00845F26">
        <w:rPr>
          <w:spacing w:val="-2"/>
          <w:sz w:val="28"/>
        </w:rPr>
        <w:t xml:space="preserve"> </w:t>
      </w:r>
      <w:r w:rsidRPr="00845F26">
        <w:rPr>
          <w:sz w:val="28"/>
        </w:rPr>
        <w:t>и</w:t>
      </w:r>
      <w:r w:rsidRPr="00845F26">
        <w:rPr>
          <w:spacing w:val="-5"/>
          <w:sz w:val="28"/>
        </w:rPr>
        <w:t xml:space="preserve"> </w:t>
      </w:r>
      <w:r w:rsidRPr="00845F26">
        <w:rPr>
          <w:sz w:val="28"/>
        </w:rPr>
        <w:t>при</w:t>
      </w:r>
      <w:r w:rsidRPr="00845F26">
        <w:rPr>
          <w:spacing w:val="-6"/>
          <w:sz w:val="28"/>
        </w:rPr>
        <w:t xml:space="preserve"> </w:t>
      </w:r>
      <w:r w:rsidRPr="00845F26">
        <w:rPr>
          <w:sz w:val="28"/>
        </w:rPr>
        <w:t>изучении</w:t>
      </w:r>
      <w:r w:rsidRPr="00845F26">
        <w:rPr>
          <w:spacing w:val="-2"/>
          <w:sz w:val="28"/>
        </w:rPr>
        <w:t xml:space="preserve"> </w:t>
      </w:r>
      <w:r w:rsidRPr="00845F26">
        <w:rPr>
          <w:sz w:val="28"/>
        </w:rPr>
        <w:t>других</w:t>
      </w:r>
      <w:r w:rsidRPr="00845F26">
        <w:rPr>
          <w:spacing w:val="-2"/>
          <w:sz w:val="28"/>
        </w:rPr>
        <w:t xml:space="preserve"> </w:t>
      </w:r>
      <w:r w:rsidRPr="00845F26">
        <w:rPr>
          <w:sz w:val="28"/>
        </w:rPr>
        <w:t>учебных</w:t>
      </w:r>
      <w:r w:rsidRPr="00845F26">
        <w:rPr>
          <w:spacing w:val="-4"/>
          <w:sz w:val="28"/>
        </w:rPr>
        <w:t xml:space="preserve"> </w:t>
      </w:r>
      <w:r w:rsidRPr="00845F26">
        <w:rPr>
          <w:sz w:val="28"/>
        </w:rPr>
        <w:t>предметов:</w:t>
      </w:r>
    </w:p>
    <w:p w14:paraId="23E1B064" w14:textId="77777777" w:rsidR="000152B1" w:rsidRDefault="00FF098B" w:rsidP="00F62994">
      <w:pPr>
        <w:pStyle w:val="a7"/>
        <w:numPr>
          <w:ilvl w:val="0"/>
          <w:numId w:val="45"/>
        </w:numPr>
        <w:tabs>
          <w:tab w:val="left" w:pos="709"/>
        </w:tabs>
        <w:spacing w:line="342" w:lineRule="exact"/>
        <w:ind w:left="0" w:right="294" w:firstLine="0"/>
        <w:rPr>
          <w:rFonts w:ascii="Symbol" w:hAnsi="Symbol"/>
          <w:sz w:val="28"/>
        </w:rPr>
      </w:pPr>
      <w:r>
        <w:rPr>
          <w:sz w:val="28"/>
        </w:rPr>
        <w:t>выполнять</w:t>
      </w:r>
      <w:r>
        <w:rPr>
          <w:spacing w:val="-5"/>
          <w:sz w:val="28"/>
        </w:rPr>
        <w:t xml:space="preserve"> </w:t>
      </w:r>
      <w:r>
        <w:rPr>
          <w:sz w:val="28"/>
        </w:rPr>
        <w:t>вычисления</w:t>
      </w:r>
      <w:r>
        <w:rPr>
          <w:spacing w:val="-5"/>
          <w:sz w:val="28"/>
        </w:rPr>
        <w:t xml:space="preserve"> </w:t>
      </w:r>
      <w:r>
        <w:rPr>
          <w:sz w:val="28"/>
        </w:rPr>
        <w:t>при</w:t>
      </w:r>
      <w:r>
        <w:rPr>
          <w:spacing w:val="-5"/>
          <w:sz w:val="28"/>
        </w:rPr>
        <w:t xml:space="preserve"> </w:t>
      </w:r>
      <w:r>
        <w:rPr>
          <w:sz w:val="28"/>
        </w:rPr>
        <w:t>решении</w:t>
      </w:r>
      <w:r>
        <w:rPr>
          <w:spacing w:val="-3"/>
          <w:sz w:val="28"/>
        </w:rPr>
        <w:t xml:space="preserve"> </w:t>
      </w:r>
      <w:r>
        <w:rPr>
          <w:sz w:val="28"/>
        </w:rPr>
        <w:t>задач практического</w:t>
      </w:r>
      <w:r>
        <w:rPr>
          <w:spacing w:val="-2"/>
          <w:sz w:val="28"/>
        </w:rPr>
        <w:t xml:space="preserve"> </w:t>
      </w:r>
      <w:r>
        <w:rPr>
          <w:sz w:val="28"/>
        </w:rPr>
        <w:t>характера;</w:t>
      </w:r>
    </w:p>
    <w:p w14:paraId="2438A593" w14:textId="77777777" w:rsidR="000152B1" w:rsidRDefault="00FF098B" w:rsidP="00F62994">
      <w:pPr>
        <w:pStyle w:val="a7"/>
        <w:numPr>
          <w:ilvl w:val="0"/>
          <w:numId w:val="45"/>
        </w:numPr>
        <w:tabs>
          <w:tab w:val="left" w:pos="284"/>
          <w:tab w:val="left" w:pos="709"/>
        </w:tabs>
        <w:ind w:left="0" w:right="294" w:firstLine="0"/>
        <w:rPr>
          <w:rFonts w:ascii="Symbol" w:hAnsi="Symbol"/>
          <w:sz w:val="28"/>
        </w:rPr>
      </w:pPr>
      <w:r>
        <w:rPr>
          <w:sz w:val="28"/>
        </w:rPr>
        <w:t>выполнять</w:t>
      </w:r>
      <w:r>
        <w:rPr>
          <w:spacing w:val="-7"/>
          <w:sz w:val="28"/>
        </w:rPr>
        <w:t xml:space="preserve"> </w:t>
      </w:r>
      <w:r>
        <w:rPr>
          <w:sz w:val="28"/>
        </w:rPr>
        <w:t>практические</w:t>
      </w:r>
      <w:r>
        <w:rPr>
          <w:spacing w:val="-6"/>
          <w:sz w:val="28"/>
        </w:rPr>
        <w:t xml:space="preserve"> </w:t>
      </w:r>
      <w:r>
        <w:rPr>
          <w:sz w:val="28"/>
        </w:rPr>
        <w:t>расчеты</w:t>
      </w:r>
      <w:r>
        <w:rPr>
          <w:spacing w:val="-1"/>
          <w:sz w:val="28"/>
        </w:rPr>
        <w:t xml:space="preserve"> </w:t>
      </w:r>
      <w:r>
        <w:rPr>
          <w:sz w:val="28"/>
        </w:rPr>
        <w:t>с</w:t>
      </w:r>
      <w:r>
        <w:rPr>
          <w:spacing w:val="-7"/>
          <w:sz w:val="28"/>
        </w:rPr>
        <w:t xml:space="preserve"> </w:t>
      </w:r>
      <w:r>
        <w:rPr>
          <w:sz w:val="28"/>
        </w:rPr>
        <w:t>использованием</w:t>
      </w:r>
      <w:r>
        <w:rPr>
          <w:spacing w:val="-2"/>
          <w:sz w:val="28"/>
        </w:rPr>
        <w:t xml:space="preserve"> </w:t>
      </w:r>
      <w:r>
        <w:rPr>
          <w:sz w:val="28"/>
        </w:rPr>
        <w:t>при</w:t>
      </w:r>
      <w:r>
        <w:rPr>
          <w:spacing w:val="-6"/>
          <w:sz w:val="28"/>
        </w:rPr>
        <w:t xml:space="preserve"> </w:t>
      </w:r>
      <w:r>
        <w:rPr>
          <w:sz w:val="28"/>
        </w:rPr>
        <w:t>необходимости</w:t>
      </w:r>
      <w:r>
        <w:rPr>
          <w:spacing w:val="-67"/>
          <w:sz w:val="28"/>
        </w:rPr>
        <w:t xml:space="preserve"> </w:t>
      </w:r>
      <w:r>
        <w:rPr>
          <w:sz w:val="28"/>
        </w:rPr>
        <w:t>справочных материалов и</w:t>
      </w:r>
      <w:r>
        <w:rPr>
          <w:spacing w:val="-1"/>
          <w:sz w:val="28"/>
        </w:rPr>
        <w:t xml:space="preserve"> </w:t>
      </w:r>
      <w:r>
        <w:rPr>
          <w:sz w:val="28"/>
        </w:rPr>
        <w:t>вычислительных</w:t>
      </w:r>
      <w:r>
        <w:rPr>
          <w:spacing w:val="1"/>
          <w:sz w:val="28"/>
        </w:rPr>
        <w:t xml:space="preserve"> </w:t>
      </w:r>
      <w:r>
        <w:rPr>
          <w:sz w:val="28"/>
        </w:rPr>
        <w:t>устройств;</w:t>
      </w:r>
    </w:p>
    <w:p w14:paraId="2C34C98D" w14:textId="77777777" w:rsidR="000152B1" w:rsidRDefault="00FF098B" w:rsidP="00F62994">
      <w:pPr>
        <w:pStyle w:val="a7"/>
        <w:numPr>
          <w:ilvl w:val="0"/>
          <w:numId w:val="45"/>
        </w:numPr>
        <w:tabs>
          <w:tab w:val="left" w:pos="567"/>
          <w:tab w:val="left" w:pos="1248"/>
          <w:tab w:val="left" w:pos="1249"/>
        </w:tabs>
        <w:ind w:left="0" w:right="294" w:firstLine="0"/>
        <w:rPr>
          <w:rFonts w:ascii="Symbol" w:hAnsi="Symbol"/>
          <w:sz w:val="28"/>
        </w:rPr>
      </w:pPr>
      <w:r>
        <w:rPr>
          <w:sz w:val="28"/>
        </w:rPr>
        <w:t>соотносить реальные величины, характеристики объектов окружающего</w:t>
      </w:r>
      <w:r>
        <w:rPr>
          <w:spacing w:val="-67"/>
          <w:sz w:val="28"/>
        </w:rPr>
        <w:t xml:space="preserve"> </w:t>
      </w:r>
      <w:r>
        <w:rPr>
          <w:sz w:val="28"/>
        </w:rPr>
        <w:t>мира</w:t>
      </w:r>
      <w:r>
        <w:rPr>
          <w:spacing w:val="-2"/>
          <w:sz w:val="28"/>
        </w:rPr>
        <w:t xml:space="preserve"> </w:t>
      </w:r>
      <w:r>
        <w:rPr>
          <w:sz w:val="28"/>
        </w:rPr>
        <w:t>с их</w:t>
      </w:r>
      <w:r>
        <w:rPr>
          <w:spacing w:val="1"/>
          <w:sz w:val="28"/>
        </w:rPr>
        <w:t xml:space="preserve"> </w:t>
      </w:r>
      <w:r>
        <w:rPr>
          <w:sz w:val="28"/>
        </w:rPr>
        <w:t>конкретными</w:t>
      </w:r>
      <w:r>
        <w:rPr>
          <w:spacing w:val="-1"/>
          <w:sz w:val="28"/>
        </w:rPr>
        <w:t xml:space="preserve"> </w:t>
      </w:r>
      <w:r>
        <w:rPr>
          <w:sz w:val="28"/>
        </w:rPr>
        <w:t>числовыми значениями;</w:t>
      </w:r>
    </w:p>
    <w:p w14:paraId="0024F534" w14:textId="77777777" w:rsidR="000152B1" w:rsidRDefault="00FF098B" w:rsidP="005A50EB">
      <w:pPr>
        <w:pStyle w:val="a3"/>
        <w:tabs>
          <w:tab w:val="left" w:pos="567"/>
          <w:tab w:val="left" w:pos="9923"/>
        </w:tabs>
        <w:ind w:left="0" w:right="685"/>
      </w:pPr>
      <w:r>
        <w:t>использовать</w:t>
      </w:r>
      <w:r>
        <w:rPr>
          <w:spacing w:val="1"/>
        </w:rPr>
        <w:t xml:space="preserve"> </w:t>
      </w:r>
      <w:r>
        <w:t>методы</w:t>
      </w:r>
      <w:r>
        <w:rPr>
          <w:spacing w:val="1"/>
        </w:rPr>
        <w:t xml:space="preserve"> </w:t>
      </w:r>
      <w:r>
        <w:t>округления,</w:t>
      </w:r>
      <w:r>
        <w:rPr>
          <w:spacing w:val="1"/>
        </w:rPr>
        <w:t xml:space="preserve"> </w:t>
      </w:r>
      <w:r>
        <w:t>приближения</w:t>
      </w:r>
      <w:r>
        <w:rPr>
          <w:spacing w:val="1"/>
        </w:rPr>
        <w:t xml:space="preserve"> </w:t>
      </w:r>
      <w:r>
        <w:t>и</w:t>
      </w:r>
      <w:r>
        <w:rPr>
          <w:spacing w:val="1"/>
        </w:rPr>
        <w:t xml:space="preserve"> </w:t>
      </w:r>
      <w:r>
        <w:t>прикидки</w:t>
      </w:r>
      <w:r>
        <w:rPr>
          <w:spacing w:val="1"/>
        </w:rPr>
        <w:t xml:space="preserve"> </w:t>
      </w:r>
      <w:r>
        <w:t>при</w:t>
      </w:r>
      <w:r>
        <w:rPr>
          <w:spacing w:val="1"/>
        </w:rPr>
        <w:t xml:space="preserve"> </w:t>
      </w:r>
      <w:r>
        <w:t>решении</w:t>
      </w:r>
      <w:r>
        <w:rPr>
          <w:spacing w:val="-67"/>
        </w:rPr>
        <w:t xml:space="preserve"> </w:t>
      </w:r>
      <w:r>
        <w:t>практических задач</w:t>
      </w:r>
      <w:r>
        <w:rPr>
          <w:spacing w:val="-3"/>
        </w:rPr>
        <w:t xml:space="preserve"> </w:t>
      </w:r>
      <w:r>
        <w:t>повседневной жизни</w:t>
      </w:r>
    </w:p>
    <w:p w14:paraId="24DF6A3D" w14:textId="77777777" w:rsidR="000152B1" w:rsidRDefault="00FF098B" w:rsidP="005A50EB">
      <w:pPr>
        <w:pStyle w:val="a3"/>
        <w:tabs>
          <w:tab w:val="left" w:pos="567"/>
          <w:tab w:val="left" w:pos="9923"/>
        </w:tabs>
        <w:spacing w:line="321" w:lineRule="exact"/>
        <w:ind w:left="0"/>
      </w:pPr>
      <w:r>
        <w:t>Выпускник</w:t>
      </w:r>
      <w:r>
        <w:rPr>
          <w:spacing w:val="-4"/>
        </w:rPr>
        <w:t xml:space="preserve"> </w:t>
      </w:r>
      <w:r>
        <w:t>получит</w:t>
      </w:r>
      <w:r>
        <w:rPr>
          <w:spacing w:val="-4"/>
        </w:rPr>
        <w:t xml:space="preserve"> </w:t>
      </w:r>
      <w:r>
        <w:t>возможность</w:t>
      </w:r>
      <w:r>
        <w:rPr>
          <w:spacing w:val="-4"/>
        </w:rPr>
        <w:t xml:space="preserve"> </w:t>
      </w:r>
      <w:r>
        <w:t>научиться</w:t>
      </w:r>
    </w:p>
    <w:p w14:paraId="29FB6F4B" w14:textId="77777777" w:rsidR="000152B1" w:rsidRPr="00845F26" w:rsidRDefault="00FF098B" w:rsidP="00F62994">
      <w:pPr>
        <w:pStyle w:val="a7"/>
        <w:numPr>
          <w:ilvl w:val="0"/>
          <w:numId w:val="45"/>
        </w:numPr>
        <w:tabs>
          <w:tab w:val="left" w:pos="567"/>
          <w:tab w:val="left" w:pos="1248"/>
          <w:tab w:val="left" w:pos="1249"/>
          <w:tab w:val="left" w:pos="9923"/>
        </w:tabs>
        <w:ind w:left="0" w:right="829" w:firstLine="0"/>
        <w:rPr>
          <w:rFonts w:ascii="Symbol" w:hAnsi="Symbol"/>
          <w:sz w:val="28"/>
        </w:rPr>
      </w:pPr>
      <w:r w:rsidRPr="00E76D64">
        <w:rPr>
          <w:sz w:val="28"/>
        </w:rPr>
        <w:t>Свободно оперировать понятиями: целое число, делимость чисел,</w:t>
      </w:r>
      <w:r>
        <w:rPr>
          <w:i/>
          <w:spacing w:val="1"/>
          <w:sz w:val="28"/>
        </w:rPr>
        <w:t xml:space="preserve"> </w:t>
      </w:r>
      <w:r w:rsidRPr="00845F26">
        <w:rPr>
          <w:sz w:val="28"/>
        </w:rPr>
        <w:t>обыкновенная</w:t>
      </w:r>
      <w:r w:rsidRPr="00845F26">
        <w:rPr>
          <w:spacing w:val="-6"/>
          <w:sz w:val="28"/>
        </w:rPr>
        <w:t xml:space="preserve"> </w:t>
      </w:r>
      <w:r w:rsidRPr="00845F26">
        <w:rPr>
          <w:sz w:val="28"/>
        </w:rPr>
        <w:t>дробь,</w:t>
      </w:r>
      <w:r w:rsidRPr="00845F26">
        <w:rPr>
          <w:spacing w:val="-5"/>
          <w:sz w:val="28"/>
        </w:rPr>
        <w:t xml:space="preserve"> </w:t>
      </w:r>
      <w:r w:rsidRPr="00845F26">
        <w:rPr>
          <w:sz w:val="28"/>
        </w:rPr>
        <w:t>десятичная</w:t>
      </w:r>
      <w:r w:rsidRPr="00845F26">
        <w:rPr>
          <w:spacing w:val="-6"/>
          <w:sz w:val="28"/>
        </w:rPr>
        <w:t xml:space="preserve"> </w:t>
      </w:r>
      <w:r w:rsidRPr="00845F26">
        <w:rPr>
          <w:sz w:val="28"/>
        </w:rPr>
        <w:t>дробь,</w:t>
      </w:r>
      <w:r w:rsidRPr="00845F26">
        <w:rPr>
          <w:spacing w:val="-6"/>
          <w:sz w:val="28"/>
        </w:rPr>
        <w:t xml:space="preserve"> </w:t>
      </w:r>
      <w:r w:rsidRPr="00845F26">
        <w:rPr>
          <w:sz w:val="28"/>
        </w:rPr>
        <w:t>рациональное</w:t>
      </w:r>
      <w:r w:rsidRPr="00845F26">
        <w:rPr>
          <w:spacing w:val="-5"/>
          <w:sz w:val="28"/>
        </w:rPr>
        <w:t xml:space="preserve"> </w:t>
      </w:r>
      <w:r w:rsidRPr="00845F26">
        <w:rPr>
          <w:sz w:val="28"/>
        </w:rPr>
        <w:t>число,</w:t>
      </w:r>
      <w:r w:rsidRPr="00845F26">
        <w:rPr>
          <w:spacing w:val="-7"/>
          <w:sz w:val="28"/>
        </w:rPr>
        <w:t xml:space="preserve"> </w:t>
      </w:r>
      <w:r w:rsidRPr="00845F26">
        <w:rPr>
          <w:sz w:val="28"/>
        </w:rPr>
        <w:t>приближ</w:t>
      </w:r>
      <w:r w:rsidR="00572F12" w:rsidRPr="00845F26">
        <w:rPr>
          <w:sz w:val="28"/>
        </w:rPr>
        <w:t>е</w:t>
      </w:r>
      <w:r w:rsidRPr="00845F26">
        <w:rPr>
          <w:sz w:val="28"/>
        </w:rPr>
        <w:t>нное</w:t>
      </w:r>
    </w:p>
    <w:p w14:paraId="2DE95CE6" w14:textId="77777777" w:rsidR="000152B1" w:rsidRPr="00845F26" w:rsidRDefault="000152B1">
      <w:pPr>
        <w:rPr>
          <w:rFonts w:ascii="Symbol" w:hAnsi="Symbol"/>
          <w:sz w:val="28"/>
        </w:rPr>
        <w:sectPr w:rsidR="000152B1" w:rsidRPr="00845F26">
          <w:pgSz w:w="11900" w:h="16840"/>
          <w:pgMar w:top="1020" w:right="500" w:bottom="480" w:left="900" w:header="0" w:footer="215" w:gutter="0"/>
          <w:cols w:space="720"/>
        </w:sectPr>
      </w:pPr>
    </w:p>
    <w:p w14:paraId="6C9DB66C" w14:textId="77777777" w:rsidR="000152B1" w:rsidRPr="00845F26" w:rsidRDefault="00FF098B" w:rsidP="0063473E">
      <w:pPr>
        <w:spacing w:before="77"/>
        <w:jc w:val="both"/>
        <w:rPr>
          <w:sz w:val="28"/>
        </w:rPr>
      </w:pPr>
      <w:r w:rsidRPr="00845F26">
        <w:rPr>
          <w:sz w:val="28"/>
        </w:rPr>
        <w:lastRenderedPageBreak/>
        <w:t>значение</w:t>
      </w:r>
      <w:r w:rsidRPr="00845F26">
        <w:rPr>
          <w:spacing w:val="-5"/>
          <w:sz w:val="28"/>
        </w:rPr>
        <w:t xml:space="preserve"> </w:t>
      </w:r>
      <w:r w:rsidRPr="00845F26">
        <w:rPr>
          <w:sz w:val="28"/>
        </w:rPr>
        <w:t>числа,</w:t>
      </w:r>
      <w:r w:rsidRPr="00845F26">
        <w:rPr>
          <w:spacing w:val="-5"/>
          <w:sz w:val="28"/>
        </w:rPr>
        <w:t xml:space="preserve"> </w:t>
      </w:r>
      <w:r w:rsidRPr="00845F26">
        <w:rPr>
          <w:sz w:val="28"/>
        </w:rPr>
        <w:t>часть,</w:t>
      </w:r>
      <w:r w:rsidRPr="00845F26">
        <w:rPr>
          <w:spacing w:val="-5"/>
          <w:sz w:val="28"/>
        </w:rPr>
        <w:t xml:space="preserve"> </w:t>
      </w:r>
      <w:r w:rsidRPr="00845F26">
        <w:rPr>
          <w:sz w:val="28"/>
        </w:rPr>
        <w:t>доля,</w:t>
      </w:r>
      <w:r w:rsidRPr="00845F26">
        <w:rPr>
          <w:spacing w:val="-5"/>
          <w:sz w:val="28"/>
        </w:rPr>
        <w:t xml:space="preserve"> </w:t>
      </w:r>
      <w:r w:rsidRPr="00845F26">
        <w:rPr>
          <w:sz w:val="28"/>
        </w:rPr>
        <w:t>отношение,</w:t>
      </w:r>
      <w:r w:rsidRPr="00845F26">
        <w:rPr>
          <w:spacing w:val="-5"/>
          <w:sz w:val="28"/>
        </w:rPr>
        <w:t xml:space="preserve"> </w:t>
      </w:r>
      <w:r w:rsidRPr="00845F26">
        <w:rPr>
          <w:sz w:val="28"/>
        </w:rPr>
        <w:t>процент,</w:t>
      </w:r>
      <w:r w:rsidRPr="00845F26">
        <w:rPr>
          <w:spacing w:val="-5"/>
          <w:sz w:val="28"/>
        </w:rPr>
        <w:t xml:space="preserve"> </w:t>
      </w:r>
      <w:r w:rsidRPr="00845F26">
        <w:rPr>
          <w:sz w:val="28"/>
        </w:rPr>
        <w:t>повышение</w:t>
      </w:r>
      <w:r w:rsidRPr="00845F26">
        <w:rPr>
          <w:spacing w:val="-4"/>
          <w:sz w:val="28"/>
        </w:rPr>
        <w:t xml:space="preserve"> </w:t>
      </w:r>
      <w:r w:rsidRPr="00845F26">
        <w:rPr>
          <w:sz w:val="28"/>
        </w:rPr>
        <w:t>и</w:t>
      </w:r>
      <w:r w:rsidRPr="00845F26">
        <w:rPr>
          <w:spacing w:val="-7"/>
          <w:sz w:val="28"/>
        </w:rPr>
        <w:t xml:space="preserve"> </w:t>
      </w:r>
      <w:r w:rsidRPr="00845F26">
        <w:rPr>
          <w:sz w:val="28"/>
        </w:rPr>
        <w:t>понижение</w:t>
      </w:r>
      <w:r w:rsidRPr="00845F26">
        <w:rPr>
          <w:spacing w:val="-5"/>
          <w:sz w:val="28"/>
        </w:rPr>
        <w:t xml:space="preserve"> </w:t>
      </w:r>
      <w:r w:rsidRPr="00845F26">
        <w:rPr>
          <w:sz w:val="28"/>
        </w:rPr>
        <w:t>на</w:t>
      </w:r>
      <w:r w:rsidRPr="00845F26">
        <w:rPr>
          <w:spacing w:val="-67"/>
          <w:sz w:val="28"/>
        </w:rPr>
        <w:t xml:space="preserve"> </w:t>
      </w:r>
      <w:r w:rsidRPr="00845F26">
        <w:rPr>
          <w:sz w:val="28"/>
        </w:rPr>
        <w:t>заданное</w:t>
      </w:r>
      <w:r w:rsidRPr="00845F26">
        <w:rPr>
          <w:spacing w:val="-1"/>
          <w:sz w:val="28"/>
        </w:rPr>
        <w:t xml:space="preserve"> </w:t>
      </w:r>
      <w:r w:rsidRPr="00845F26">
        <w:rPr>
          <w:sz w:val="28"/>
        </w:rPr>
        <w:t>число</w:t>
      </w:r>
      <w:r w:rsidRPr="00845F26">
        <w:rPr>
          <w:spacing w:val="1"/>
          <w:sz w:val="28"/>
        </w:rPr>
        <w:t xml:space="preserve"> </w:t>
      </w:r>
      <w:r w:rsidRPr="00845F26">
        <w:rPr>
          <w:sz w:val="28"/>
        </w:rPr>
        <w:t>процентов, масштаб;</w:t>
      </w:r>
    </w:p>
    <w:p w14:paraId="796C4963" w14:textId="77777777" w:rsidR="000152B1" w:rsidRPr="00845F26" w:rsidRDefault="00FF098B" w:rsidP="00F62994">
      <w:pPr>
        <w:pStyle w:val="a7"/>
        <w:numPr>
          <w:ilvl w:val="0"/>
          <w:numId w:val="45"/>
        </w:numPr>
        <w:tabs>
          <w:tab w:val="left" w:pos="284"/>
        </w:tabs>
        <w:spacing w:line="341" w:lineRule="exact"/>
        <w:ind w:left="0" w:firstLine="0"/>
        <w:rPr>
          <w:rFonts w:ascii="Symbol" w:hAnsi="Symbol"/>
          <w:sz w:val="28"/>
        </w:rPr>
      </w:pPr>
      <w:r w:rsidRPr="00845F26">
        <w:rPr>
          <w:sz w:val="28"/>
        </w:rPr>
        <w:t>приводить</w:t>
      </w:r>
      <w:r w:rsidRPr="00845F26">
        <w:rPr>
          <w:spacing w:val="-4"/>
          <w:sz w:val="28"/>
        </w:rPr>
        <w:t xml:space="preserve"> </w:t>
      </w:r>
      <w:r w:rsidRPr="00845F26">
        <w:rPr>
          <w:sz w:val="28"/>
        </w:rPr>
        <w:t>примеры</w:t>
      </w:r>
      <w:r w:rsidRPr="00845F26">
        <w:rPr>
          <w:spacing w:val="-5"/>
          <w:sz w:val="28"/>
        </w:rPr>
        <w:t xml:space="preserve"> </w:t>
      </w:r>
      <w:r w:rsidRPr="00845F26">
        <w:rPr>
          <w:sz w:val="28"/>
        </w:rPr>
        <w:t>чисел</w:t>
      </w:r>
      <w:r w:rsidRPr="00845F26">
        <w:rPr>
          <w:spacing w:val="-3"/>
          <w:sz w:val="28"/>
        </w:rPr>
        <w:t xml:space="preserve"> </w:t>
      </w:r>
      <w:r w:rsidRPr="00845F26">
        <w:rPr>
          <w:sz w:val="28"/>
        </w:rPr>
        <w:t>с</w:t>
      </w:r>
      <w:r w:rsidRPr="00845F26">
        <w:rPr>
          <w:spacing w:val="-6"/>
          <w:sz w:val="28"/>
        </w:rPr>
        <w:t xml:space="preserve"> </w:t>
      </w:r>
      <w:r w:rsidRPr="00845F26">
        <w:rPr>
          <w:sz w:val="28"/>
        </w:rPr>
        <w:t>заданными</w:t>
      </w:r>
      <w:r w:rsidRPr="00845F26">
        <w:rPr>
          <w:spacing w:val="-5"/>
          <w:sz w:val="28"/>
        </w:rPr>
        <w:t xml:space="preserve"> </w:t>
      </w:r>
      <w:r w:rsidRPr="00845F26">
        <w:rPr>
          <w:sz w:val="28"/>
        </w:rPr>
        <w:t>свойствами</w:t>
      </w:r>
      <w:r w:rsidRPr="00845F26">
        <w:rPr>
          <w:spacing w:val="-2"/>
          <w:sz w:val="28"/>
        </w:rPr>
        <w:t xml:space="preserve"> </w:t>
      </w:r>
      <w:r w:rsidRPr="00845F26">
        <w:rPr>
          <w:sz w:val="28"/>
        </w:rPr>
        <w:t>делимости;</w:t>
      </w:r>
    </w:p>
    <w:p w14:paraId="4A485A6B" w14:textId="77777777" w:rsidR="000152B1" w:rsidRPr="00845F26" w:rsidRDefault="00FF098B" w:rsidP="00F62994">
      <w:pPr>
        <w:pStyle w:val="a7"/>
        <w:numPr>
          <w:ilvl w:val="0"/>
          <w:numId w:val="45"/>
        </w:numPr>
        <w:tabs>
          <w:tab w:val="left" w:pos="284"/>
        </w:tabs>
        <w:ind w:left="0" w:right="1248" w:firstLine="0"/>
        <w:rPr>
          <w:rFonts w:ascii="Symbol" w:hAnsi="Symbol"/>
          <w:sz w:val="28"/>
        </w:rPr>
      </w:pPr>
      <w:r w:rsidRPr="00845F26">
        <w:rPr>
          <w:sz w:val="28"/>
        </w:rPr>
        <w:t>оперировать понятиями: логарифм числа, тригонометрическая</w:t>
      </w:r>
      <w:r w:rsidRPr="00845F26">
        <w:rPr>
          <w:spacing w:val="1"/>
          <w:sz w:val="28"/>
        </w:rPr>
        <w:t xml:space="preserve"> </w:t>
      </w:r>
      <w:r w:rsidRPr="00845F26">
        <w:rPr>
          <w:sz w:val="28"/>
        </w:rPr>
        <w:t>окружность, радианная и градусная мера угла, величина угла, заданного</w:t>
      </w:r>
      <w:r w:rsidRPr="00845F26">
        <w:rPr>
          <w:spacing w:val="-68"/>
          <w:sz w:val="28"/>
        </w:rPr>
        <w:t xml:space="preserve"> </w:t>
      </w:r>
      <w:r w:rsidRPr="00845F26">
        <w:rPr>
          <w:sz w:val="28"/>
        </w:rPr>
        <w:t>точкой на тригонометрической окружности, синус, косинус, тангенс и</w:t>
      </w:r>
      <w:r w:rsidRPr="00845F26">
        <w:rPr>
          <w:spacing w:val="-67"/>
          <w:sz w:val="28"/>
        </w:rPr>
        <w:t xml:space="preserve"> </w:t>
      </w:r>
      <w:r w:rsidRPr="00845F26">
        <w:rPr>
          <w:sz w:val="28"/>
        </w:rPr>
        <w:t>котангенс</w:t>
      </w:r>
      <w:r w:rsidRPr="00845F26">
        <w:rPr>
          <w:spacing w:val="-1"/>
          <w:sz w:val="28"/>
        </w:rPr>
        <w:t xml:space="preserve"> </w:t>
      </w:r>
      <w:r w:rsidRPr="00845F26">
        <w:rPr>
          <w:sz w:val="28"/>
        </w:rPr>
        <w:t>углов,</w:t>
      </w:r>
      <w:r w:rsidRPr="00845F26">
        <w:rPr>
          <w:spacing w:val="-4"/>
          <w:sz w:val="28"/>
        </w:rPr>
        <w:t xml:space="preserve"> </w:t>
      </w:r>
      <w:r w:rsidRPr="00845F26">
        <w:rPr>
          <w:sz w:val="28"/>
        </w:rPr>
        <w:t>имеющих произвольную</w:t>
      </w:r>
      <w:r w:rsidRPr="00845F26">
        <w:rPr>
          <w:spacing w:val="-2"/>
          <w:sz w:val="28"/>
        </w:rPr>
        <w:t xml:space="preserve"> </w:t>
      </w:r>
      <w:r w:rsidRPr="00845F26">
        <w:rPr>
          <w:sz w:val="28"/>
        </w:rPr>
        <w:t>величину,</w:t>
      </w:r>
      <w:r w:rsidRPr="00845F26">
        <w:rPr>
          <w:spacing w:val="-1"/>
          <w:sz w:val="28"/>
        </w:rPr>
        <w:t xml:space="preserve"> </w:t>
      </w:r>
      <w:r w:rsidRPr="00845F26">
        <w:rPr>
          <w:sz w:val="28"/>
        </w:rPr>
        <w:t>числа</w:t>
      </w:r>
      <w:r w:rsidRPr="00845F26">
        <w:rPr>
          <w:spacing w:val="1"/>
          <w:sz w:val="28"/>
        </w:rPr>
        <w:t xml:space="preserve"> </w:t>
      </w:r>
      <w:r w:rsidRPr="00845F26">
        <w:rPr>
          <w:sz w:val="28"/>
        </w:rPr>
        <w:t>е</w:t>
      </w:r>
      <w:r w:rsidRPr="00845F26">
        <w:rPr>
          <w:spacing w:val="-4"/>
          <w:sz w:val="28"/>
        </w:rPr>
        <w:t xml:space="preserve"> </w:t>
      </w:r>
      <w:r w:rsidRPr="00845F26">
        <w:rPr>
          <w:sz w:val="28"/>
        </w:rPr>
        <w:t>и</w:t>
      </w:r>
      <w:r w:rsidRPr="00845F26">
        <w:rPr>
          <w:spacing w:val="1"/>
          <w:sz w:val="28"/>
        </w:rPr>
        <w:t xml:space="preserve"> </w:t>
      </w:r>
      <w:r w:rsidRPr="00845F26">
        <w:rPr>
          <w:sz w:val="28"/>
        </w:rPr>
        <w:t>π;</w:t>
      </w:r>
    </w:p>
    <w:p w14:paraId="54C193A9" w14:textId="77777777" w:rsidR="000152B1" w:rsidRPr="00845F26" w:rsidRDefault="00FF098B" w:rsidP="00F62994">
      <w:pPr>
        <w:pStyle w:val="a7"/>
        <w:numPr>
          <w:ilvl w:val="0"/>
          <w:numId w:val="45"/>
        </w:numPr>
        <w:tabs>
          <w:tab w:val="left" w:pos="284"/>
        </w:tabs>
        <w:ind w:left="0" w:right="817" w:firstLine="0"/>
        <w:rPr>
          <w:rFonts w:ascii="Symbol" w:hAnsi="Symbol"/>
          <w:sz w:val="28"/>
        </w:rPr>
      </w:pPr>
      <w:r w:rsidRPr="00845F26">
        <w:rPr>
          <w:sz w:val="28"/>
        </w:rPr>
        <w:t>выполнять арифметические действия, сочетая устные и письменные</w:t>
      </w:r>
      <w:r w:rsidRPr="00845F26">
        <w:rPr>
          <w:spacing w:val="-67"/>
          <w:sz w:val="28"/>
        </w:rPr>
        <w:t xml:space="preserve"> </w:t>
      </w:r>
      <w:r w:rsidRPr="00845F26">
        <w:rPr>
          <w:sz w:val="28"/>
        </w:rPr>
        <w:t>приемы,</w:t>
      </w:r>
      <w:r w:rsidRPr="00845F26">
        <w:rPr>
          <w:spacing w:val="-3"/>
          <w:sz w:val="28"/>
        </w:rPr>
        <w:t xml:space="preserve"> </w:t>
      </w:r>
      <w:r w:rsidRPr="00845F26">
        <w:rPr>
          <w:sz w:val="28"/>
        </w:rPr>
        <w:t>применяя</w:t>
      </w:r>
      <w:r w:rsidRPr="00845F26">
        <w:rPr>
          <w:spacing w:val="-3"/>
          <w:sz w:val="28"/>
        </w:rPr>
        <w:t xml:space="preserve"> </w:t>
      </w:r>
      <w:r w:rsidRPr="00845F26">
        <w:rPr>
          <w:sz w:val="28"/>
        </w:rPr>
        <w:t>при необходимости</w:t>
      </w:r>
      <w:r w:rsidRPr="00845F26">
        <w:rPr>
          <w:spacing w:val="-1"/>
          <w:sz w:val="28"/>
        </w:rPr>
        <w:t xml:space="preserve"> </w:t>
      </w:r>
      <w:r w:rsidRPr="00845F26">
        <w:rPr>
          <w:sz w:val="28"/>
        </w:rPr>
        <w:t>вычислительные</w:t>
      </w:r>
      <w:r w:rsidRPr="00845F26">
        <w:rPr>
          <w:spacing w:val="-2"/>
          <w:sz w:val="28"/>
        </w:rPr>
        <w:t xml:space="preserve"> </w:t>
      </w:r>
      <w:r w:rsidRPr="00845F26">
        <w:rPr>
          <w:sz w:val="28"/>
        </w:rPr>
        <w:t>устройства;</w:t>
      </w:r>
    </w:p>
    <w:p w14:paraId="214A9D9A" w14:textId="77777777" w:rsidR="000152B1" w:rsidRPr="00845F26" w:rsidRDefault="00FF098B" w:rsidP="00F62994">
      <w:pPr>
        <w:pStyle w:val="a7"/>
        <w:numPr>
          <w:ilvl w:val="0"/>
          <w:numId w:val="45"/>
        </w:numPr>
        <w:tabs>
          <w:tab w:val="left" w:pos="284"/>
        </w:tabs>
        <w:ind w:left="0" w:right="10" w:firstLine="0"/>
        <w:rPr>
          <w:rFonts w:ascii="Symbol" w:hAnsi="Symbol"/>
          <w:sz w:val="28"/>
        </w:rPr>
      </w:pPr>
      <w:r w:rsidRPr="00845F26">
        <w:rPr>
          <w:sz w:val="28"/>
        </w:rPr>
        <w:t>находить</w:t>
      </w:r>
      <w:r w:rsidRPr="00845F26">
        <w:rPr>
          <w:spacing w:val="-4"/>
          <w:sz w:val="28"/>
        </w:rPr>
        <w:t xml:space="preserve"> </w:t>
      </w:r>
      <w:r w:rsidRPr="00845F26">
        <w:rPr>
          <w:sz w:val="28"/>
        </w:rPr>
        <w:t>значения</w:t>
      </w:r>
      <w:r w:rsidRPr="00845F26">
        <w:rPr>
          <w:spacing w:val="-6"/>
          <w:sz w:val="28"/>
        </w:rPr>
        <w:t xml:space="preserve"> </w:t>
      </w:r>
      <w:r w:rsidRPr="00845F26">
        <w:rPr>
          <w:sz w:val="28"/>
        </w:rPr>
        <w:t>корня</w:t>
      </w:r>
      <w:r w:rsidRPr="00845F26">
        <w:rPr>
          <w:spacing w:val="-3"/>
          <w:sz w:val="28"/>
        </w:rPr>
        <w:t xml:space="preserve"> </w:t>
      </w:r>
      <w:r w:rsidRPr="00845F26">
        <w:rPr>
          <w:sz w:val="28"/>
        </w:rPr>
        <w:t>натуральной</w:t>
      </w:r>
      <w:r w:rsidRPr="00845F26">
        <w:rPr>
          <w:spacing w:val="-5"/>
          <w:sz w:val="28"/>
        </w:rPr>
        <w:t xml:space="preserve"> </w:t>
      </w:r>
      <w:r w:rsidRPr="00845F26">
        <w:rPr>
          <w:sz w:val="28"/>
        </w:rPr>
        <w:t>степени,</w:t>
      </w:r>
      <w:r w:rsidRPr="00845F26">
        <w:rPr>
          <w:spacing w:val="-3"/>
          <w:sz w:val="28"/>
        </w:rPr>
        <w:t xml:space="preserve"> </w:t>
      </w:r>
      <w:r w:rsidRPr="00845F26">
        <w:rPr>
          <w:sz w:val="28"/>
        </w:rPr>
        <w:t>степени</w:t>
      </w:r>
      <w:r w:rsidRPr="00845F26">
        <w:rPr>
          <w:spacing w:val="-1"/>
          <w:sz w:val="28"/>
        </w:rPr>
        <w:t xml:space="preserve"> </w:t>
      </w:r>
      <w:r w:rsidRPr="00845F26">
        <w:rPr>
          <w:sz w:val="28"/>
        </w:rPr>
        <w:t>с</w:t>
      </w:r>
      <w:r w:rsidRPr="00845F26">
        <w:rPr>
          <w:spacing w:val="-6"/>
          <w:sz w:val="28"/>
        </w:rPr>
        <w:t xml:space="preserve"> </w:t>
      </w:r>
      <w:r w:rsidRPr="00845F26">
        <w:rPr>
          <w:sz w:val="28"/>
        </w:rPr>
        <w:t>рациональным</w:t>
      </w:r>
      <w:r w:rsidRPr="00845F26">
        <w:rPr>
          <w:spacing w:val="-67"/>
          <w:sz w:val="28"/>
        </w:rPr>
        <w:t xml:space="preserve"> </w:t>
      </w:r>
      <w:r w:rsidRPr="00845F26">
        <w:rPr>
          <w:sz w:val="28"/>
        </w:rPr>
        <w:t>показателем, логарифма, используя при необходимости вычислительные</w:t>
      </w:r>
      <w:r w:rsidRPr="00845F26">
        <w:rPr>
          <w:spacing w:val="1"/>
          <w:sz w:val="28"/>
        </w:rPr>
        <w:t xml:space="preserve"> </w:t>
      </w:r>
      <w:r w:rsidRPr="00845F26">
        <w:rPr>
          <w:sz w:val="28"/>
        </w:rPr>
        <w:t>устройства;</w:t>
      </w:r>
    </w:p>
    <w:p w14:paraId="468CE34E" w14:textId="77777777" w:rsidR="000152B1" w:rsidRPr="00845F26" w:rsidRDefault="00FF098B" w:rsidP="00F62994">
      <w:pPr>
        <w:pStyle w:val="a7"/>
        <w:numPr>
          <w:ilvl w:val="0"/>
          <w:numId w:val="45"/>
        </w:numPr>
        <w:tabs>
          <w:tab w:val="left" w:pos="426"/>
        </w:tabs>
        <w:spacing w:line="342" w:lineRule="exact"/>
        <w:ind w:left="0" w:right="10" w:firstLine="0"/>
        <w:rPr>
          <w:rFonts w:ascii="Symbol" w:hAnsi="Symbol"/>
          <w:sz w:val="28"/>
        </w:rPr>
      </w:pPr>
      <w:r w:rsidRPr="00845F26">
        <w:rPr>
          <w:sz w:val="28"/>
        </w:rPr>
        <w:t>пользоваться</w:t>
      </w:r>
      <w:r w:rsidRPr="00845F26">
        <w:rPr>
          <w:spacing w:val="-6"/>
          <w:sz w:val="28"/>
        </w:rPr>
        <w:t xml:space="preserve"> </w:t>
      </w:r>
      <w:r w:rsidRPr="00845F26">
        <w:rPr>
          <w:sz w:val="28"/>
        </w:rPr>
        <w:t>оценкой</w:t>
      </w:r>
      <w:r w:rsidRPr="00845F26">
        <w:rPr>
          <w:spacing w:val="-7"/>
          <w:sz w:val="28"/>
        </w:rPr>
        <w:t xml:space="preserve"> </w:t>
      </w:r>
      <w:r w:rsidRPr="00845F26">
        <w:rPr>
          <w:sz w:val="28"/>
        </w:rPr>
        <w:t>и</w:t>
      </w:r>
      <w:r w:rsidRPr="00845F26">
        <w:rPr>
          <w:spacing w:val="-2"/>
          <w:sz w:val="28"/>
        </w:rPr>
        <w:t xml:space="preserve"> </w:t>
      </w:r>
      <w:r w:rsidRPr="00845F26">
        <w:rPr>
          <w:sz w:val="28"/>
        </w:rPr>
        <w:t>прикидкой</w:t>
      </w:r>
      <w:r w:rsidRPr="00845F26">
        <w:rPr>
          <w:spacing w:val="-7"/>
          <w:sz w:val="28"/>
        </w:rPr>
        <w:t xml:space="preserve"> </w:t>
      </w:r>
      <w:r w:rsidRPr="00845F26">
        <w:rPr>
          <w:sz w:val="28"/>
        </w:rPr>
        <w:t>при</w:t>
      </w:r>
      <w:r w:rsidRPr="00845F26">
        <w:rPr>
          <w:spacing w:val="-6"/>
          <w:sz w:val="28"/>
        </w:rPr>
        <w:t xml:space="preserve"> </w:t>
      </w:r>
      <w:r w:rsidRPr="00845F26">
        <w:rPr>
          <w:sz w:val="28"/>
        </w:rPr>
        <w:t>практических</w:t>
      </w:r>
      <w:r w:rsidRPr="00845F26">
        <w:rPr>
          <w:spacing w:val="-4"/>
          <w:sz w:val="28"/>
        </w:rPr>
        <w:t xml:space="preserve"> </w:t>
      </w:r>
      <w:r w:rsidRPr="00845F26">
        <w:rPr>
          <w:sz w:val="28"/>
        </w:rPr>
        <w:t>расчетах;</w:t>
      </w:r>
    </w:p>
    <w:p w14:paraId="25F8F051" w14:textId="77777777" w:rsidR="000152B1" w:rsidRPr="00845F26" w:rsidRDefault="00FF098B" w:rsidP="00F62994">
      <w:pPr>
        <w:pStyle w:val="a7"/>
        <w:numPr>
          <w:ilvl w:val="0"/>
          <w:numId w:val="45"/>
        </w:numPr>
        <w:tabs>
          <w:tab w:val="left" w:pos="426"/>
        </w:tabs>
        <w:ind w:left="0" w:right="10" w:firstLine="0"/>
        <w:rPr>
          <w:rFonts w:ascii="Symbol" w:hAnsi="Symbol"/>
          <w:sz w:val="28"/>
        </w:rPr>
      </w:pPr>
      <w:r w:rsidRPr="00845F26">
        <w:rPr>
          <w:sz w:val="28"/>
        </w:rPr>
        <w:t>проводить</w:t>
      </w:r>
      <w:r w:rsidRPr="00845F26">
        <w:rPr>
          <w:spacing w:val="-6"/>
          <w:sz w:val="28"/>
        </w:rPr>
        <w:t xml:space="preserve"> </w:t>
      </w:r>
      <w:r w:rsidRPr="00845F26">
        <w:rPr>
          <w:sz w:val="28"/>
        </w:rPr>
        <w:t>по</w:t>
      </w:r>
      <w:r w:rsidRPr="00845F26">
        <w:rPr>
          <w:spacing w:val="-7"/>
          <w:sz w:val="28"/>
        </w:rPr>
        <w:t xml:space="preserve"> </w:t>
      </w:r>
      <w:r w:rsidRPr="00845F26">
        <w:rPr>
          <w:sz w:val="28"/>
        </w:rPr>
        <w:t>известным</w:t>
      </w:r>
      <w:r w:rsidRPr="00845F26">
        <w:rPr>
          <w:spacing w:val="-4"/>
          <w:sz w:val="28"/>
        </w:rPr>
        <w:t xml:space="preserve"> </w:t>
      </w:r>
      <w:r w:rsidRPr="00845F26">
        <w:rPr>
          <w:sz w:val="28"/>
        </w:rPr>
        <w:t>формулам</w:t>
      </w:r>
      <w:r w:rsidRPr="00845F26">
        <w:rPr>
          <w:spacing w:val="-5"/>
          <w:sz w:val="28"/>
        </w:rPr>
        <w:t xml:space="preserve"> </w:t>
      </w:r>
      <w:r w:rsidRPr="00845F26">
        <w:rPr>
          <w:sz w:val="28"/>
        </w:rPr>
        <w:t>и</w:t>
      </w:r>
      <w:r w:rsidRPr="00845F26">
        <w:rPr>
          <w:spacing w:val="-7"/>
          <w:sz w:val="28"/>
        </w:rPr>
        <w:t xml:space="preserve"> </w:t>
      </w:r>
      <w:r w:rsidRPr="00845F26">
        <w:rPr>
          <w:sz w:val="28"/>
        </w:rPr>
        <w:t>правилам</w:t>
      </w:r>
      <w:r w:rsidRPr="00845F26">
        <w:rPr>
          <w:spacing w:val="-4"/>
          <w:sz w:val="28"/>
        </w:rPr>
        <w:t xml:space="preserve"> </w:t>
      </w:r>
      <w:r w:rsidRPr="00845F26">
        <w:rPr>
          <w:sz w:val="28"/>
        </w:rPr>
        <w:t>преобразования</w:t>
      </w:r>
      <w:r w:rsidRPr="00845F26">
        <w:rPr>
          <w:spacing w:val="-67"/>
          <w:sz w:val="28"/>
        </w:rPr>
        <w:t xml:space="preserve"> </w:t>
      </w:r>
      <w:r w:rsidRPr="00845F26">
        <w:rPr>
          <w:sz w:val="28"/>
        </w:rPr>
        <w:t>буквенных выражений, включающих степени, корни, логарифмы и</w:t>
      </w:r>
      <w:r w:rsidRPr="00845F26">
        <w:rPr>
          <w:spacing w:val="1"/>
          <w:sz w:val="28"/>
        </w:rPr>
        <w:t xml:space="preserve"> </w:t>
      </w:r>
      <w:r w:rsidRPr="00845F26">
        <w:rPr>
          <w:sz w:val="28"/>
        </w:rPr>
        <w:t>тригонометрические</w:t>
      </w:r>
      <w:r w:rsidRPr="00845F26">
        <w:rPr>
          <w:spacing w:val="-1"/>
          <w:sz w:val="28"/>
        </w:rPr>
        <w:t xml:space="preserve"> </w:t>
      </w:r>
      <w:r w:rsidRPr="00845F26">
        <w:rPr>
          <w:sz w:val="28"/>
        </w:rPr>
        <w:t>функции;</w:t>
      </w:r>
    </w:p>
    <w:p w14:paraId="5A282A1E" w14:textId="77777777" w:rsidR="000152B1" w:rsidRPr="00845F26" w:rsidRDefault="00FF098B" w:rsidP="00F62994">
      <w:pPr>
        <w:pStyle w:val="a7"/>
        <w:numPr>
          <w:ilvl w:val="0"/>
          <w:numId w:val="45"/>
        </w:numPr>
        <w:tabs>
          <w:tab w:val="left" w:pos="426"/>
          <w:tab w:val="left" w:pos="1248"/>
          <w:tab w:val="left" w:pos="1249"/>
        </w:tabs>
        <w:ind w:left="0" w:right="10" w:firstLine="0"/>
        <w:rPr>
          <w:rFonts w:ascii="Symbol" w:hAnsi="Symbol"/>
          <w:sz w:val="28"/>
        </w:rPr>
      </w:pPr>
      <w:r w:rsidRPr="00845F26">
        <w:rPr>
          <w:sz w:val="28"/>
        </w:rPr>
        <w:t>находить</w:t>
      </w:r>
      <w:r w:rsidRPr="00845F26">
        <w:rPr>
          <w:spacing w:val="-6"/>
          <w:sz w:val="28"/>
        </w:rPr>
        <w:t xml:space="preserve"> </w:t>
      </w:r>
      <w:r w:rsidRPr="00845F26">
        <w:rPr>
          <w:sz w:val="28"/>
        </w:rPr>
        <w:t>значения</w:t>
      </w:r>
      <w:r w:rsidRPr="00845F26">
        <w:rPr>
          <w:spacing w:val="-8"/>
          <w:sz w:val="28"/>
        </w:rPr>
        <w:t xml:space="preserve"> </w:t>
      </w:r>
      <w:r w:rsidRPr="00845F26">
        <w:rPr>
          <w:sz w:val="28"/>
        </w:rPr>
        <w:t>числовых</w:t>
      </w:r>
      <w:r w:rsidRPr="00845F26">
        <w:rPr>
          <w:spacing w:val="-4"/>
          <w:sz w:val="28"/>
        </w:rPr>
        <w:t xml:space="preserve"> </w:t>
      </w:r>
      <w:r w:rsidRPr="00845F26">
        <w:rPr>
          <w:sz w:val="28"/>
        </w:rPr>
        <w:t>и</w:t>
      </w:r>
      <w:r w:rsidRPr="00845F26">
        <w:rPr>
          <w:spacing w:val="-4"/>
          <w:sz w:val="28"/>
        </w:rPr>
        <w:t xml:space="preserve"> </w:t>
      </w:r>
      <w:r w:rsidRPr="00845F26">
        <w:rPr>
          <w:sz w:val="28"/>
        </w:rPr>
        <w:t>буквенных</w:t>
      </w:r>
      <w:r w:rsidRPr="00845F26">
        <w:rPr>
          <w:spacing w:val="-5"/>
          <w:sz w:val="28"/>
        </w:rPr>
        <w:t xml:space="preserve"> </w:t>
      </w:r>
      <w:r w:rsidRPr="00845F26">
        <w:rPr>
          <w:sz w:val="28"/>
        </w:rPr>
        <w:t>выражений,</w:t>
      </w:r>
      <w:r w:rsidRPr="00845F26">
        <w:rPr>
          <w:spacing w:val="-5"/>
          <w:sz w:val="28"/>
        </w:rPr>
        <w:t xml:space="preserve"> </w:t>
      </w:r>
      <w:r w:rsidRPr="00845F26">
        <w:rPr>
          <w:sz w:val="28"/>
        </w:rPr>
        <w:t>осуществляя</w:t>
      </w:r>
      <w:r w:rsidRPr="00845F26">
        <w:rPr>
          <w:spacing w:val="-67"/>
          <w:sz w:val="28"/>
        </w:rPr>
        <w:t xml:space="preserve"> </w:t>
      </w:r>
      <w:r w:rsidRPr="00845F26">
        <w:rPr>
          <w:sz w:val="28"/>
        </w:rPr>
        <w:t>необходимые</w:t>
      </w:r>
      <w:r w:rsidRPr="00845F26">
        <w:rPr>
          <w:spacing w:val="-1"/>
          <w:sz w:val="28"/>
        </w:rPr>
        <w:t xml:space="preserve"> </w:t>
      </w:r>
      <w:r w:rsidRPr="00845F26">
        <w:rPr>
          <w:sz w:val="28"/>
        </w:rPr>
        <w:t>подстановки</w:t>
      </w:r>
      <w:r w:rsidRPr="00845F26">
        <w:rPr>
          <w:spacing w:val="1"/>
          <w:sz w:val="28"/>
        </w:rPr>
        <w:t xml:space="preserve"> </w:t>
      </w:r>
      <w:r w:rsidRPr="00845F26">
        <w:rPr>
          <w:sz w:val="28"/>
        </w:rPr>
        <w:t>и</w:t>
      </w:r>
      <w:r w:rsidRPr="00845F26">
        <w:rPr>
          <w:spacing w:val="-4"/>
          <w:sz w:val="28"/>
        </w:rPr>
        <w:t xml:space="preserve"> </w:t>
      </w:r>
      <w:r w:rsidRPr="00845F26">
        <w:rPr>
          <w:sz w:val="28"/>
        </w:rPr>
        <w:t>преобразования;</w:t>
      </w:r>
    </w:p>
    <w:p w14:paraId="51E4A0CE" w14:textId="77777777" w:rsidR="000152B1" w:rsidRPr="00845F26" w:rsidRDefault="00FF098B" w:rsidP="00F62994">
      <w:pPr>
        <w:pStyle w:val="a7"/>
        <w:numPr>
          <w:ilvl w:val="0"/>
          <w:numId w:val="45"/>
        </w:numPr>
        <w:tabs>
          <w:tab w:val="left" w:pos="426"/>
          <w:tab w:val="left" w:pos="1248"/>
          <w:tab w:val="left" w:pos="1249"/>
        </w:tabs>
        <w:ind w:left="0" w:right="10" w:firstLine="0"/>
        <w:rPr>
          <w:rFonts w:ascii="Symbol" w:hAnsi="Symbol"/>
          <w:color w:val="404040"/>
          <w:sz w:val="28"/>
        </w:rPr>
      </w:pPr>
      <w:r w:rsidRPr="00845F26">
        <w:rPr>
          <w:sz w:val="28"/>
        </w:rPr>
        <w:t>изображать</w:t>
      </w:r>
      <w:r w:rsidRPr="00845F26">
        <w:rPr>
          <w:spacing w:val="-6"/>
          <w:sz w:val="28"/>
        </w:rPr>
        <w:t xml:space="preserve"> </w:t>
      </w:r>
      <w:r w:rsidRPr="00845F26">
        <w:rPr>
          <w:sz w:val="28"/>
        </w:rPr>
        <w:t>схематически</w:t>
      </w:r>
      <w:r w:rsidRPr="00845F26">
        <w:rPr>
          <w:spacing w:val="-4"/>
          <w:sz w:val="28"/>
        </w:rPr>
        <w:t xml:space="preserve"> </w:t>
      </w:r>
      <w:r w:rsidRPr="00845F26">
        <w:rPr>
          <w:sz w:val="28"/>
        </w:rPr>
        <w:t>угол,</w:t>
      </w:r>
      <w:r w:rsidRPr="00845F26">
        <w:rPr>
          <w:spacing w:val="-6"/>
          <w:sz w:val="28"/>
        </w:rPr>
        <w:t xml:space="preserve"> </w:t>
      </w:r>
      <w:r w:rsidRPr="00845F26">
        <w:rPr>
          <w:sz w:val="28"/>
        </w:rPr>
        <w:t>величина</w:t>
      </w:r>
      <w:r w:rsidRPr="00845F26">
        <w:rPr>
          <w:spacing w:val="-7"/>
          <w:sz w:val="28"/>
        </w:rPr>
        <w:t xml:space="preserve"> </w:t>
      </w:r>
      <w:r w:rsidRPr="00845F26">
        <w:rPr>
          <w:sz w:val="28"/>
        </w:rPr>
        <w:t>которого</w:t>
      </w:r>
      <w:r w:rsidRPr="00845F26">
        <w:rPr>
          <w:spacing w:val="-4"/>
          <w:sz w:val="28"/>
        </w:rPr>
        <w:t xml:space="preserve"> </w:t>
      </w:r>
      <w:r w:rsidRPr="00845F26">
        <w:rPr>
          <w:sz w:val="28"/>
        </w:rPr>
        <w:t>выражена</w:t>
      </w:r>
      <w:r w:rsidRPr="00845F26">
        <w:rPr>
          <w:spacing w:val="-7"/>
          <w:sz w:val="28"/>
        </w:rPr>
        <w:t xml:space="preserve"> </w:t>
      </w:r>
      <w:r w:rsidRPr="00845F26">
        <w:rPr>
          <w:sz w:val="28"/>
        </w:rPr>
        <w:t>в</w:t>
      </w:r>
      <w:r w:rsidRPr="00845F26">
        <w:rPr>
          <w:spacing w:val="-5"/>
          <w:sz w:val="28"/>
        </w:rPr>
        <w:t xml:space="preserve"> </w:t>
      </w:r>
      <w:r w:rsidRPr="00845F26">
        <w:rPr>
          <w:sz w:val="28"/>
        </w:rPr>
        <w:t>градусах</w:t>
      </w:r>
      <w:r w:rsidRPr="00845F26">
        <w:rPr>
          <w:spacing w:val="-67"/>
          <w:sz w:val="28"/>
        </w:rPr>
        <w:t xml:space="preserve"> </w:t>
      </w:r>
      <w:r w:rsidRPr="00845F26">
        <w:rPr>
          <w:sz w:val="28"/>
        </w:rPr>
        <w:t>или</w:t>
      </w:r>
      <w:r w:rsidRPr="00845F26">
        <w:rPr>
          <w:spacing w:val="-4"/>
          <w:sz w:val="28"/>
        </w:rPr>
        <w:t xml:space="preserve"> </w:t>
      </w:r>
      <w:r w:rsidRPr="00845F26">
        <w:rPr>
          <w:sz w:val="28"/>
        </w:rPr>
        <w:t>радианах;</w:t>
      </w:r>
    </w:p>
    <w:p w14:paraId="4AF9EBDB" w14:textId="77777777" w:rsidR="000152B1" w:rsidRPr="00845F26" w:rsidRDefault="00FF098B" w:rsidP="00F62994">
      <w:pPr>
        <w:pStyle w:val="a7"/>
        <w:numPr>
          <w:ilvl w:val="0"/>
          <w:numId w:val="45"/>
        </w:numPr>
        <w:tabs>
          <w:tab w:val="left" w:pos="426"/>
          <w:tab w:val="left" w:pos="1248"/>
          <w:tab w:val="left" w:pos="1249"/>
        </w:tabs>
        <w:ind w:left="0" w:right="10" w:firstLine="0"/>
        <w:rPr>
          <w:rFonts w:ascii="Symbol" w:hAnsi="Symbol"/>
          <w:color w:val="404040"/>
          <w:sz w:val="28"/>
        </w:rPr>
      </w:pPr>
      <w:r w:rsidRPr="00845F26">
        <w:rPr>
          <w:sz w:val="28"/>
        </w:rPr>
        <w:t>использовать при решении задач табличные значения</w:t>
      </w:r>
      <w:r w:rsidRPr="00845F26">
        <w:rPr>
          <w:spacing w:val="-67"/>
          <w:sz w:val="28"/>
        </w:rPr>
        <w:t xml:space="preserve"> </w:t>
      </w:r>
      <w:r w:rsidRPr="00845F26">
        <w:rPr>
          <w:sz w:val="28"/>
        </w:rPr>
        <w:t>тригонометрических</w:t>
      </w:r>
      <w:r w:rsidRPr="00845F26">
        <w:rPr>
          <w:spacing w:val="-1"/>
          <w:sz w:val="28"/>
        </w:rPr>
        <w:t xml:space="preserve"> </w:t>
      </w:r>
      <w:r w:rsidRPr="00845F26">
        <w:rPr>
          <w:sz w:val="28"/>
        </w:rPr>
        <w:t>функций</w:t>
      </w:r>
      <w:r w:rsidRPr="00845F26">
        <w:rPr>
          <w:spacing w:val="1"/>
          <w:sz w:val="28"/>
        </w:rPr>
        <w:t xml:space="preserve"> </w:t>
      </w:r>
      <w:r w:rsidRPr="00845F26">
        <w:rPr>
          <w:sz w:val="28"/>
        </w:rPr>
        <w:t>углов;</w:t>
      </w:r>
    </w:p>
    <w:p w14:paraId="70DA1569" w14:textId="77777777" w:rsidR="000152B1" w:rsidRPr="00845F26" w:rsidRDefault="00FF098B" w:rsidP="00F62994">
      <w:pPr>
        <w:pStyle w:val="a7"/>
        <w:numPr>
          <w:ilvl w:val="0"/>
          <w:numId w:val="45"/>
        </w:numPr>
        <w:tabs>
          <w:tab w:val="left" w:pos="426"/>
          <w:tab w:val="left" w:pos="1248"/>
          <w:tab w:val="left" w:pos="1249"/>
        </w:tabs>
        <w:ind w:left="0" w:right="10" w:firstLine="0"/>
        <w:rPr>
          <w:rFonts w:ascii="Symbol" w:hAnsi="Symbol"/>
          <w:color w:val="404040"/>
          <w:sz w:val="28"/>
        </w:rPr>
      </w:pPr>
      <w:r w:rsidRPr="00845F26">
        <w:rPr>
          <w:sz w:val="28"/>
        </w:rPr>
        <w:t>выполнять</w:t>
      </w:r>
      <w:r w:rsidRPr="00845F26">
        <w:rPr>
          <w:spacing w:val="-4"/>
          <w:sz w:val="28"/>
        </w:rPr>
        <w:t xml:space="preserve"> </w:t>
      </w:r>
      <w:r w:rsidRPr="00845F26">
        <w:rPr>
          <w:sz w:val="28"/>
        </w:rPr>
        <w:t>перевод</w:t>
      </w:r>
      <w:r w:rsidRPr="00845F26">
        <w:rPr>
          <w:spacing w:val="-6"/>
          <w:sz w:val="28"/>
        </w:rPr>
        <w:t xml:space="preserve"> </w:t>
      </w:r>
      <w:r w:rsidRPr="00845F26">
        <w:rPr>
          <w:sz w:val="28"/>
        </w:rPr>
        <w:t>величины</w:t>
      </w:r>
      <w:r w:rsidRPr="00845F26">
        <w:rPr>
          <w:spacing w:val="-6"/>
          <w:sz w:val="28"/>
        </w:rPr>
        <w:t xml:space="preserve"> </w:t>
      </w:r>
      <w:r w:rsidRPr="00845F26">
        <w:rPr>
          <w:sz w:val="28"/>
        </w:rPr>
        <w:t>угла</w:t>
      </w:r>
      <w:r w:rsidRPr="00845F26">
        <w:rPr>
          <w:spacing w:val="-1"/>
          <w:sz w:val="28"/>
        </w:rPr>
        <w:t xml:space="preserve"> </w:t>
      </w:r>
      <w:r w:rsidRPr="00845F26">
        <w:rPr>
          <w:sz w:val="28"/>
        </w:rPr>
        <w:t>из</w:t>
      </w:r>
      <w:r w:rsidRPr="00845F26">
        <w:rPr>
          <w:spacing w:val="-2"/>
          <w:sz w:val="28"/>
        </w:rPr>
        <w:t xml:space="preserve"> </w:t>
      </w:r>
      <w:r w:rsidRPr="00845F26">
        <w:rPr>
          <w:sz w:val="28"/>
        </w:rPr>
        <w:t>радианной</w:t>
      </w:r>
      <w:r w:rsidRPr="00845F26">
        <w:rPr>
          <w:spacing w:val="-1"/>
          <w:sz w:val="28"/>
        </w:rPr>
        <w:t xml:space="preserve"> </w:t>
      </w:r>
      <w:r w:rsidRPr="00845F26">
        <w:rPr>
          <w:sz w:val="28"/>
        </w:rPr>
        <w:t>меры</w:t>
      </w:r>
      <w:r w:rsidRPr="00845F26">
        <w:rPr>
          <w:spacing w:val="-4"/>
          <w:sz w:val="28"/>
        </w:rPr>
        <w:t xml:space="preserve"> </w:t>
      </w:r>
      <w:r w:rsidRPr="00845F26">
        <w:rPr>
          <w:sz w:val="28"/>
        </w:rPr>
        <w:t>в</w:t>
      </w:r>
      <w:r w:rsidRPr="00845F26">
        <w:rPr>
          <w:spacing w:val="-5"/>
          <w:sz w:val="28"/>
        </w:rPr>
        <w:t xml:space="preserve"> </w:t>
      </w:r>
      <w:r w:rsidRPr="00845F26">
        <w:rPr>
          <w:sz w:val="28"/>
        </w:rPr>
        <w:t>градусную</w:t>
      </w:r>
      <w:r w:rsidRPr="00845F26">
        <w:rPr>
          <w:spacing w:val="-4"/>
          <w:sz w:val="28"/>
        </w:rPr>
        <w:t xml:space="preserve"> </w:t>
      </w:r>
      <w:r w:rsidRPr="00845F26">
        <w:rPr>
          <w:sz w:val="28"/>
        </w:rPr>
        <w:t>и</w:t>
      </w:r>
      <w:r w:rsidRPr="00845F26">
        <w:rPr>
          <w:spacing w:val="-67"/>
          <w:sz w:val="28"/>
        </w:rPr>
        <w:t xml:space="preserve"> </w:t>
      </w:r>
      <w:r w:rsidRPr="00845F26">
        <w:rPr>
          <w:sz w:val="28"/>
        </w:rPr>
        <w:t>обратно.</w:t>
      </w:r>
    </w:p>
    <w:p w14:paraId="797449B6" w14:textId="77777777" w:rsidR="000152B1" w:rsidRPr="00845F26" w:rsidRDefault="00FF098B" w:rsidP="00E76D64">
      <w:pPr>
        <w:tabs>
          <w:tab w:val="left" w:pos="426"/>
        </w:tabs>
        <w:spacing w:line="322" w:lineRule="exact"/>
        <w:ind w:right="10"/>
        <w:jc w:val="both"/>
        <w:rPr>
          <w:sz w:val="28"/>
        </w:rPr>
      </w:pPr>
      <w:r w:rsidRPr="00845F26">
        <w:rPr>
          <w:sz w:val="28"/>
        </w:rPr>
        <w:t>В</w:t>
      </w:r>
      <w:r w:rsidRPr="00845F26">
        <w:rPr>
          <w:spacing w:val="-4"/>
          <w:sz w:val="28"/>
        </w:rPr>
        <w:t xml:space="preserve"> </w:t>
      </w:r>
      <w:r w:rsidRPr="00845F26">
        <w:rPr>
          <w:sz w:val="28"/>
        </w:rPr>
        <w:t>повседневной</w:t>
      </w:r>
      <w:r w:rsidRPr="00845F26">
        <w:rPr>
          <w:spacing w:val="-2"/>
          <w:sz w:val="28"/>
        </w:rPr>
        <w:t xml:space="preserve"> </w:t>
      </w:r>
      <w:r w:rsidRPr="00845F26">
        <w:rPr>
          <w:sz w:val="28"/>
        </w:rPr>
        <w:t>жизни</w:t>
      </w:r>
      <w:r w:rsidRPr="00845F26">
        <w:rPr>
          <w:spacing w:val="-1"/>
          <w:sz w:val="28"/>
        </w:rPr>
        <w:t xml:space="preserve"> </w:t>
      </w:r>
      <w:r w:rsidRPr="00845F26">
        <w:rPr>
          <w:sz w:val="28"/>
        </w:rPr>
        <w:t>и</w:t>
      </w:r>
      <w:r w:rsidRPr="00845F26">
        <w:rPr>
          <w:spacing w:val="-6"/>
          <w:sz w:val="28"/>
        </w:rPr>
        <w:t xml:space="preserve"> </w:t>
      </w:r>
      <w:r w:rsidRPr="00845F26">
        <w:rPr>
          <w:sz w:val="28"/>
        </w:rPr>
        <w:t>при</w:t>
      </w:r>
      <w:r w:rsidRPr="00845F26">
        <w:rPr>
          <w:spacing w:val="-5"/>
          <w:sz w:val="28"/>
        </w:rPr>
        <w:t xml:space="preserve"> </w:t>
      </w:r>
      <w:r w:rsidRPr="00845F26">
        <w:rPr>
          <w:sz w:val="28"/>
        </w:rPr>
        <w:t>изучении</w:t>
      </w:r>
      <w:r w:rsidRPr="00845F26">
        <w:rPr>
          <w:spacing w:val="-2"/>
          <w:sz w:val="28"/>
        </w:rPr>
        <w:t xml:space="preserve"> </w:t>
      </w:r>
      <w:r w:rsidRPr="00845F26">
        <w:rPr>
          <w:sz w:val="28"/>
        </w:rPr>
        <w:t>других</w:t>
      </w:r>
      <w:r w:rsidRPr="00845F26">
        <w:rPr>
          <w:spacing w:val="-3"/>
          <w:sz w:val="28"/>
        </w:rPr>
        <w:t xml:space="preserve"> </w:t>
      </w:r>
      <w:r w:rsidRPr="00845F26">
        <w:rPr>
          <w:sz w:val="28"/>
        </w:rPr>
        <w:t>учебных</w:t>
      </w:r>
      <w:r w:rsidRPr="00845F26">
        <w:rPr>
          <w:spacing w:val="-3"/>
          <w:sz w:val="28"/>
        </w:rPr>
        <w:t xml:space="preserve"> </w:t>
      </w:r>
      <w:r w:rsidRPr="00845F26">
        <w:rPr>
          <w:sz w:val="28"/>
        </w:rPr>
        <w:t>предметов:</w:t>
      </w:r>
    </w:p>
    <w:p w14:paraId="7D3CD2F5" w14:textId="77777777" w:rsidR="000152B1" w:rsidRPr="00845F26" w:rsidRDefault="00FF098B" w:rsidP="00F62994">
      <w:pPr>
        <w:pStyle w:val="a7"/>
        <w:numPr>
          <w:ilvl w:val="0"/>
          <w:numId w:val="45"/>
        </w:numPr>
        <w:tabs>
          <w:tab w:val="left" w:pos="426"/>
          <w:tab w:val="left" w:pos="1248"/>
          <w:tab w:val="left" w:pos="1249"/>
        </w:tabs>
        <w:ind w:left="0" w:right="10" w:firstLine="0"/>
        <w:rPr>
          <w:rFonts w:ascii="Symbol" w:hAnsi="Symbol"/>
          <w:sz w:val="28"/>
        </w:rPr>
      </w:pPr>
      <w:r w:rsidRPr="00845F26">
        <w:rPr>
          <w:sz w:val="28"/>
        </w:rPr>
        <w:t>выполнять действия с числовыми данными при решении задач</w:t>
      </w:r>
      <w:r w:rsidRPr="00845F26">
        <w:rPr>
          <w:spacing w:val="1"/>
          <w:sz w:val="28"/>
        </w:rPr>
        <w:t xml:space="preserve"> </w:t>
      </w:r>
      <w:r w:rsidRPr="00845F26">
        <w:rPr>
          <w:sz w:val="28"/>
        </w:rPr>
        <w:t>практического характера и задач из различных областей знаний, используя при</w:t>
      </w:r>
      <w:r w:rsidRPr="00845F26">
        <w:rPr>
          <w:spacing w:val="-68"/>
          <w:sz w:val="28"/>
        </w:rPr>
        <w:t xml:space="preserve"> </w:t>
      </w:r>
      <w:r w:rsidRPr="00845F26">
        <w:rPr>
          <w:sz w:val="28"/>
        </w:rPr>
        <w:t>необходимости</w:t>
      </w:r>
      <w:r w:rsidRPr="00845F26">
        <w:rPr>
          <w:spacing w:val="-1"/>
          <w:sz w:val="28"/>
        </w:rPr>
        <w:t xml:space="preserve"> </w:t>
      </w:r>
      <w:r w:rsidRPr="00845F26">
        <w:rPr>
          <w:sz w:val="28"/>
        </w:rPr>
        <w:t>справочные</w:t>
      </w:r>
      <w:r w:rsidRPr="00845F26">
        <w:rPr>
          <w:spacing w:val="-4"/>
          <w:sz w:val="28"/>
        </w:rPr>
        <w:t xml:space="preserve"> </w:t>
      </w:r>
      <w:r w:rsidRPr="00845F26">
        <w:rPr>
          <w:sz w:val="28"/>
        </w:rPr>
        <w:t>материалы</w:t>
      </w:r>
      <w:r w:rsidRPr="00845F26">
        <w:rPr>
          <w:spacing w:val="-4"/>
          <w:sz w:val="28"/>
        </w:rPr>
        <w:t xml:space="preserve"> </w:t>
      </w:r>
      <w:r w:rsidRPr="00845F26">
        <w:rPr>
          <w:sz w:val="28"/>
        </w:rPr>
        <w:t>и</w:t>
      </w:r>
      <w:r w:rsidRPr="00845F26">
        <w:rPr>
          <w:spacing w:val="-1"/>
          <w:sz w:val="28"/>
        </w:rPr>
        <w:t xml:space="preserve"> </w:t>
      </w:r>
      <w:r w:rsidRPr="00845F26">
        <w:rPr>
          <w:sz w:val="28"/>
        </w:rPr>
        <w:t>вычислительные</w:t>
      </w:r>
      <w:r w:rsidRPr="00845F26">
        <w:rPr>
          <w:spacing w:val="-4"/>
          <w:sz w:val="28"/>
        </w:rPr>
        <w:t xml:space="preserve"> </w:t>
      </w:r>
      <w:r w:rsidRPr="00845F26">
        <w:rPr>
          <w:sz w:val="28"/>
        </w:rPr>
        <w:t>устройства;</w:t>
      </w:r>
    </w:p>
    <w:p w14:paraId="21760D59" w14:textId="77777777" w:rsidR="000152B1" w:rsidRPr="00845F26" w:rsidRDefault="00FF098B" w:rsidP="00F62994">
      <w:pPr>
        <w:pStyle w:val="a7"/>
        <w:numPr>
          <w:ilvl w:val="0"/>
          <w:numId w:val="45"/>
        </w:numPr>
        <w:tabs>
          <w:tab w:val="left" w:pos="426"/>
          <w:tab w:val="left" w:pos="1248"/>
          <w:tab w:val="left" w:pos="1249"/>
        </w:tabs>
        <w:ind w:left="0" w:right="10" w:firstLine="0"/>
        <w:rPr>
          <w:rFonts w:ascii="Symbol" w:hAnsi="Symbol"/>
          <w:sz w:val="28"/>
        </w:rPr>
      </w:pPr>
      <w:r w:rsidRPr="00845F26">
        <w:rPr>
          <w:sz w:val="28"/>
        </w:rPr>
        <w:t>оценивать, сравнивать и использовать при решении практических задач</w:t>
      </w:r>
      <w:r w:rsidRPr="00845F26">
        <w:rPr>
          <w:spacing w:val="-68"/>
          <w:sz w:val="28"/>
        </w:rPr>
        <w:t xml:space="preserve"> </w:t>
      </w:r>
      <w:r w:rsidRPr="00845F26">
        <w:rPr>
          <w:sz w:val="28"/>
        </w:rPr>
        <w:t>числовые значения реальных величин, конкретные числовые характеристики</w:t>
      </w:r>
      <w:r w:rsidRPr="00845F26">
        <w:rPr>
          <w:spacing w:val="1"/>
          <w:sz w:val="28"/>
        </w:rPr>
        <w:t xml:space="preserve"> </w:t>
      </w:r>
      <w:r w:rsidRPr="00845F26">
        <w:rPr>
          <w:sz w:val="28"/>
        </w:rPr>
        <w:t>объектов</w:t>
      </w:r>
      <w:r w:rsidRPr="00845F26">
        <w:rPr>
          <w:spacing w:val="-1"/>
          <w:sz w:val="28"/>
        </w:rPr>
        <w:t xml:space="preserve"> </w:t>
      </w:r>
      <w:r w:rsidRPr="00845F26">
        <w:rPr>
          <w:sz w:val="28"/>
        </w:rPr>
        <w:t>окружающего</w:t>
      </w:r>
      <w:r w:rsidRPr="00845F26">
        <w:rPr>
          <w:spacing w:val="-2"/>
          <w:sz w:val="28"/>
        </w:rPr>
        <w:t xml:space="preserve"> </w:t>
      </w:r>
      <w:r w:rsidRPr="00845F26">
        <w:rPr>
          <w:sz w:val="28"/>
        </w:rPr>
        <w:t>мира</w:t>
      </w:r>
    </w:p>
    <w:p w14:paraId="48EACB0D" w14:textId="77777777" w:rsidR="000152B1" w:rsidRDefault="00FF098B" w:rsidP="0063473E">
      <w:pPr>
        <w:spacing w:before="1" w:line="321" w:lineRule="exact"/>
        <w:jc w:val="both"/>
        <w:rPr>
          <w:b/>
          <w:i/>
          <w:sz w:val="28"/>
        </w:rPr>
      </w:pPr>
      <w:r>
        <w:rPr>
          <w:b/>
          <w:i/>
          <w:sz w:val="28"/>
        </w:rPr>
        <w:t>Уравнения</w:t>
      </w:r>
      <w:r>
        <w:rPr>
          <w:b/>
          <w:i/>
          <w:spacing w:val="-5"/>
          <w:sz w:val="28"/>
        </w:rPr>
        <w:t xml:space="preserve"> </w:t>
      </w:r>
      <w:r>
        <w:rPr>
          <w:b/>
          <w:i/>
          <w:sz w:val="28"/>
        </w:rPr>
        <w:t>и</w:t>
      </w:r>
      <w:r>
        <w:rPr>
          <w:b/>
          <w:i/>
          <w:spacing w:val="-2"/>
          <w:sz w:val="28"/>
        </w:rPr>
        <w:t xml:space="preserve"> </w:t>
      </w:r>
      <w:r>
        <w:rPr>
          <w:b/>
          <w:i/>
          <w:sz w:val="28"/>
        </w:rPr>
        <w:t>неравенства</w:t>
      </w:r>
    </w:p>
    <w:p w14:paraId="727C82A4" w14:textId="77777777" w:rsidR="000152B1" w:rsidRDefault="00FF098B" w:rsidP="0063473E">
      <w:pPr>
        <w:pStyle w:val="1"/>
        <w:spacing w:line="318" w:lineRule="exact"/>
        <w:ind w:left="0"/>
      </w:pPr>
      <w:r>
        <w:t>Выпускник</w:t>
      </w:r>
      <w:r>
        <w:rPr>
          <w:spacing w:val="-3"/>
        </w:rPr>
        <w:t xml:space="preserve"> </w:t>
      </w:r>
      <w:r>
        <w:t>научится</w:t>
      </w:r>
    </w:p>
    <w:p w14:paraId="2DACD460" w14:textId="77777777" w:rsidR="000152B1" w:rsidRDefault="00FF098B" w:rsidP="00F62994">
      <w:pPr>
        <w:pStyle w:val="a7"/>
        <w:numPr>
          <w:ilvl w:val="0"/>
          <w:numId w:val="45"/>
        </w:numPr>
        <w:tabs>
          <w:tab w:val="left" w:pos="567"/>
          <w:tab w:val="left" w:pos="1248"/>
          <w:tab w:val="left" w:pos="1249"/>
        </w:tabs>
        <w:spacing w:line="340" w:lineRule="exact"/>
        <w:ind w:left="0" w:firstLine="0"/>
        <w:rPr>
          <w:rFonts w:ascii="Symbol" w:hAnsi="Symbol"/>
          <w:sz w:val="28"/>
        </w:rPr>
      </w:pPr>
      <w:r>
        <w:rPr>
          <w:sz w:val="28"/>
        </w:rPr>
        <w:t>Решать</w:t>
      </w:r>
      <w:r>
        <w:rPr>
          <w:spacing w:val="-4"/>
          <w:sz w:val="28"/>
        </w:rPr>
        <w:t xml:space="preserve"> </w:t>
      </w:r>
      <w:r>
        <w:rPr>
          <w:sz w:val="28"/>
        </w:rPr>
        <w:t>линейные</w:t>
      </w:r>
      <w:r>
        <w:rPr>
          <w:spacing w:val="-3"/>
          <w:sz w:val="28"/>
        </w:rPr>
        <w:t xml:space="preserve"> </w:t>
      </w:r>
      <w:r>
        <w:rPr>
          <w:sz w:val="28"/>
        </w:rPr>
        <w:t>уравнения</w:t>
      </w:r>
      <w:r>
        <w:rPr>
          <w:spacing w:val="-3"/>
          <w:sz w:val="28"/>
        </w:rPr>
        <w:t xml:space="preserve"> </w:t>
      </w:r>
      <w:r>
        <w:rPr>
          <w:sz w:val="28"/>
        </w:rPr>
        <w:t>и</w:t>
      </w:r>
      <w:r>
        <w:rPr>
          <w:spacing w:val="-6"/>
          <w:sz w:val="28"/>
        </w:rPr>
        <w:t xml:space="preserve"> </w:t>
      </w:r>
      <w:r>
        <w:rPr>
          <w:sz w:val="28"/>
        </w:rPr>
        <w:t>неравенства,</w:t>
      </w:r>
      <w:r>
        <w:rPr>
          <w:spacing w:val="-4"/>
          <w:sz w:val="28"/>
        </w:rPr>
        <w:t xml:space="preserve"> </w:t>
      </w:r>
      <w:r>
        <w:rPr>
          <w:sz w:val="28"/>
        </w:rPr>
        <w:t>квадратные</w:t>
      </w:r>
      <w:r>
        <w:rPr>
          <w:spacing w:val="-3"/>
          <w:sz w:val="28"/>
        </w:rPr>
        <w:t xml:space="preserve"> </w:t>
      </w:r>
      <w:r>
        <w:rPr>
          <w:sz w:val="28"/>
        </w:rPr>
        <w:t>уравнения;</w:t>
      </w:r>
    </w:p>
    <w:p w14:paraId="5A5C3805" w14:textId="77777777" w:rsidR="000152B1" w:rsidRDefault="00FF098B" w:rsidP="00F62994">
      <w:pPr>
        <w:pStyle w:val="a7"/>
        <w:numPr>
          <w:ilvl w:val="0"/>
          <w:numId w:val="45"/>
        </w:numPr>
        <w:tabs>
          <w:tab w:val="left" w:pos="567"/>
        </w:tabs>
        <w:ind w:left="0" w:right="576" w:firstLine="0"/>
        <w:jc w:val="left"/>
        <w:rPr>
          <w:rFonts w:ascii="Symbol" w:hAnsi="Symbol"/>
          <w:sz w:val="28"/>
        </w:rPr>
      </w:pPr>
      <w:r>
        <w:rPr>
          <w:sz w:val="28"/>
        </w:rPr>
        <w:t xml:space="preserve">решать логарифмические уравнения вида log </w:t>
      </w:r>
      <w:r>
        <w:rPr>
          <w:i/>
          <w:sz w:val="28"/>
          <w:vertAlign w:val="subscript"/>
        </w:rPr>
        <w:t>a</w:t>
      </w:r>
      <w:r>
        <w:rPr>
          <w:i/>
          <w:sz w:val="28"/>
        </w:rPr>
        <w:t xml:space="preserve"> </w:t>
      </w:r>
      <w:r>
        <w:rPr>
          <w:sz w:val="28"/>
        </w:rPr>
        <w:t>(</w:t>
      </w:r>
      <w:r>
        <w:rPr>
          <w:i/>
          <w:sz w:val="28"/>
        </w:rPr>
        <w:t xml:space="preserve">bx </w:t>
      </w:r>
      <w:r>
        <w:rPr>
          <w:sz w:val="28"/>
        </w:rPr>
        <w:t xml:space="preserve">+ </w:t>
      </w:r>
      <w:r>
        <w:rPr>
          <w:i/>
          <w:sz w:val="28"/>
        </w:rPr>
        <w:t>c</w:t>
      </w:r>
      <w:r>
        <w:rPr>
          <w:sz w:val="28"/>
        </w:rPr>
        <w:t xml:space="preserve">) = </w:t>
      </w:r>
      <w:r>
        <w:rPr>
          <w:i/>
          <w:sz w:val="28"/>
        </w:rPr>
        <w:t xml:space="preserve">d </w:t>
      </w:r>
      <w:r>
        <w:rPr>
          <w:sz w:val="28"/>
        </w:rPr>
        <w:t>и простейшие</w:t>
      </w:r>
      <w:r>
        <w:rPr>
          <w:spacing w:val="-67"/>
          <w:sz w:val="28"/>
        </w:rPr>
        <w:t xml:space="preserve"> </w:t>
      </w:r>
      <w:r>
        <w:rPr>
          <w:sz w:val="28"/>
        </w:rPr>
        <w:t>неравенства</w:t>
      </w:r>
      <w:r>
        <w:rPr>
          <w:spacing w:val="-2"/>
          <w:sz w:val="28"/>
        </w:rPr>
        <w:t xml:space="preserve"> </w:t>
      </w:r>
      <w:r>
        <w:rPr>
          <w:sz w:val="28"/>
        </w:rPr>
        <w:t xml:space="preserve">вида log </w:t>
      </w:r>
      <w:r>
        <w:rPr>
          <w:i/>
          <w:sz w:val="28"/>
          <w:vertAlign w:val="subscript"/>
        </w:rPr>
        <w:t>a</w:t>
      </w:r>
      <w:r>
        <w:rPr>
          <w:i/>
          <w:sz w:val="28"/>
        </w:rPr>
        <w:t xml:space="preserve"> x</w:t>
      </w:r>
      <w:r>
        <w:rPr>
          <w:i/>
          <w:spacing w:val="-1"/>
          <w:sz w:val="28"/>
        </w:rPr>
        <w:t xml:space="preserve"> </w:t>
      </w:r>
      <w:r>
        <w:rPr>
          <w:sz w:val="28"/>
        </w:rPr>
        <w:t>&lt;</w:t>
      </w:r>
      <w:r>
        <w:rPr>
          <w:spacing w:val="-3"/>
          <w:sz w:val="28"/>
        </w:rPr>
        <w:t xml:space="preserve"> </w:t>
      </w:r>
      <w:r>
        <w:rPr>
          <w:i/>
          <w:sz w:val="28"/>
        </w:rPr>
        <w:t>d</w:t>
      </w:r>
      <w:r>
        <w:rPr>
          <w:sz w:val="28"/>
        </w:rPr>
        <w:t>;</w:t>
      </w:r>
    </w:p>
    <w:p w14:paraId="1EDE0D28" w14:textId="77777777" w:rsidR="000152B1" w:rsidRDefault="00FF098B" w:rsidP="00F62994">
      <w:pPr>
        <w:pStyle w:val="a7"/>
        <w:numPr>
          <w:ilvl w:val="0"/>
          <w:numId w:val="45"/>
        </w:numPr>
        <w:tabs>
          <w:tab w:val="left" w:pos="567"/>
        </w:tabs>
        <w:ind w:left="0" w:right="356" w:firstLine="0"/>
        <w:jc w:val="left"/>
        <w:rPr>
          <w:rFonts w:ascii="Symbol" w:hAnsi="Symbol"/>
          <w:sz w:val="28"/>
        </w:rPr>
      </w:pPr>
      <w:r>
        <w:rPr>
          <w:sz w:val="28"/>
        </w:rPr>
        <w:t xml:space="preserve">решать показательные уравнения, вида </w:t>
      </w:r>
      <w:r>
        <w:rPr>
          <w:i/>
          <w:sz w:val="28"/>
        </w:rPr>
        <w:t>a</w:t>
      </w:r>
      <w:r>
        <w:rPr>
          <w:i/>
          <w:sz w:val="28"/>
          <w:vertAlign w:val="superscript"/>
        </w:rPr>
        <w:t>bx+c</w:t>
      </w:r>
      <w:r>
        <w:rPr>
          <w:i/>
          <w:sz w:val="28"/>
        </w:rPr>
        <w:t>= d</w:t>
      </w:r>
      <w:r>
        <w:rPr>
          <w:i/>
          <w:spacing w:val="1"/>
          <w:sz w:val="28"/>
        </w:rPr>
        <w:t xml:space="preserve"> </w:t>
      </w:r>
      <w:r>
        <w:rPr>
          <w:sz w:val="28"/>
        </w:rPr>
        <w:t xml:space="preserve">(где </w:t>
      </w:r>
      <w:r>
        <w:rPr>
          <w:i/>
          <w:sz w:val="28"/>
        </w:rPr>
        <w:t xml:space="preserve">d </w:t>
      </w:r>
      <w:r>
        <w:rPr>
          <w:sz w:val="28"/>
        </w:rPr>
        <w:t>можно представить</w:t>
      </w:r>
      <w:r>
        <w:rPr>
          <w:spacing w:val="-67"/>
          <w:sz w:val="28"/>
        </w:rPr>
        <w:t xml:space="preserve"> </w:t>
      </w:r>
      <w:r>
        <w:rPr>
          <w:spacing w:val="-1"/>
          <w:sz w:val="28"/>
        </w:rPr>
        <w:t>в</w:t>
      </w:r>
      <w:r>
        <w:rPr>
          <w:spacing w:val="-2"/>
          <w:sz w:val="28"/>
        </w:rPr>
        <w:t xml:space="preserve"> </w:t>
      </w:r>
      <w:r>
        <w:rPr>
          <w:spacing w:val="-1"/>
          <w:sz w:val="28"/>
        </w:rPr>
        <w:t>виде</w:t>
      </w:r>
      <w:r>
        <w:rPr>
          <w:sz w:val="28"/>
        </w:rPr>
        <w:t xml:space="preserve"> </w:t>
      </w:r>
      <w:r>
        <w:rPr>
          <w:spacing w:val="-1"/>
          <w:sz w:val="28"/>
        </w:rPr>
        <w:t>степени</w:t>
      </w:r>
      <w:r>
        <w:rPr>
          <w:sz w:val="28"/>
        </w:rPr>
        <w:t xml:space="preserve"> с</w:t>
      </w:r>
      <w:r>
        <w:rPr>
          <w:spacing w:val="-3"/>
          <w:sz w:val="28"/>
        </w:rPr>
        <w:t xml:space="preserve"> </w:t>
      </w:r>
      <w:r>
        <w:rPr>
          <w:sz w:val="28"/>
        </w:rPr>
        <w:t xml:space="preserve">основанием </w:t>
      </w:r>
      <w:r>
        <w:rPr>
          <w:i/>
          <w:sz w:val="28"/>
        </w:rPr>
        <w:t>a</w:t>
      </w:r>
      <w:r>
        <w:rPr>
          <w:sz w:val="28"/>
        </w:rPr>
        <w:t>) и</w:t>
      </w:r>
      <w:r>
        <w:rPr>
          <w:spacing w:val="-2"/>
          <w:sz w:val="28"/>
        </w:rPr>
        <w:t xml:space="preserve"> </w:t>
      </w:r>
      <w:r>
        <w:rPr>
          <w:sz w:val="28"/>
        </w:rPr>
        <w:t>простейшие</w:t>
      </w:r>
      <w:r>
        <w:rPr>
          <w:spacing w:val="-3"/>
          <w:sz w:val="28"/>
        </w:rPr>
        <w:t xml:space="preserve"> </w:t>
      </w:r>
      <w:r>
        <w:rPr>
          <w:sz w:val="28"/>
        </w:rPr>
        <w:t>неравенства</w:t>
      </w:r>
      <w:r>
        <w:rPr>
          <w:spacing w:val="-1"/>
          <w:sz w:val="28"/>
        </w:rPr>
        <w:t xml:space="preserve"> </w:t>
      </w:r>
      <w:r>
        <w:rPr>
          <w:sz w:val="28"/>
        </w:rPr>
        <w:t>вида</w:t>
      </w:r>
      <w:r>
        <w:rPr>
          <w:spacing w:val="2"/>
          <w:sz w:val="28"/>
        </w:rPr>
        <w:t xml:space="preserve"> </w:t>
      </w:r>
      <w:r>
        <w:rPr>
          <w:i/>
          <w:sz w:val="28"/>
        </w:rPr>
        <w:t>a</w:t>
      </w:r>
      <w:r>
        <w:rPr>
          <w:i/>
          <w:sz w:val="28"/>
          <w:vertAlign w:val="superscript"/>
        </w:rPr>
        <w:t>x</w:t>
      </w:r>
      <w:r>
        <w:rPr>
          <w:i/>
          <w:spacing w:val="-26"/>
          <w:sz w:val="28"/>
        </w:rPr>
        <w:t xml:space="preserve"> </w:t>
      </w:r>
      <w:r>
        <w:rPr>
          <w:i/>
          <w:sz w:val="28"/>
        </w:rPr>
        <w:t>&lt;</w:t>
      </w:r>
      <w:r>
        <w:rPr>
          <w:i/>
          <w:spacing w:val="-3"/>
          <w:sz w:val="28"/>
        </w:rPr>
        <w:t xml:space="preserve"> </w:t>
      </w:r>
      <w:r>
        <w:rPr>
          <w:i/>
          <w:sz w:val="28"/>
        </w:rPr>
        <w:t>d</w:t>
      </w:r>
      <w:r>
        <w:rPr>
          <w:i/>
          <w:sz w:val="28"/>
        </w:rPr>
        <w:tab/>
      </w:r>
      <w:r>
        <w:rPr>
          <w:sz w:val="28"/>
        </w:rPr>
        <w:t xml:space="preserve">(где </w:t>
      </w:r>
      <w:r>
        <w:rPr>
          <w:i/>
          <w:sz w:val="28"/>
        </w:rPr>
        <w:t>d</w:t>
      </w:r>
      <w:r>
        <w:rPr>
          <w:i/>
          <w:spacing w:val="1"/>
          <w:sz w:val="28"/>
        </w:rPr>
        <w:t xml:space="preserve"> </w:t>
      </w:r>
      <w:r>
        <w:rPr>
          <w:sz w:val="28"/>
        </w:rPr>
        <w:t>можно</w:t>
      </w:r>
      <w:r>
        <w:rPr>
          <w:spacing w:val="-4"/>
          <w:sz w:val="28"/>
        </w:rPr>
        <w:t xml:space="preserve"> </w:t>
      </w:r>
      <w:r>
        <w:rPr>
          <w:sz w:val="28"/>
        </w:rPr>
        <w:t>представить</w:t>
      </w:r>
      <w:r>
        <w:rPr>
          <w:spacing w:val="-4"/>
          <w:sz w:val="28"/>
        </w:rPr>
        <w:t xml:space="preserve"> </w:t>
      </w:r>
      <w:r>
        <w:rPr>
          <w:sz w:val="28"/>
        </w:rPr>
        <w:t>в</w:t>
      </w:r>
      <w:r>
        <w:rPr>
          <w:spacing w:val="-2"/>
          <w:sz w:val="28"/>
        </w:rPr>
        <w:t xml:space="preserve"> </w:t>
      </w:r>
      <w:r>
        <w:rPr>
          <w:sz w:val="28"/>
        </w:rPr>
        <w:t>виде степени с</w:t>
      </w:r>
      <w:r>
        <w:rPr>
          <w:spacing w:val="-4"/>
          <w:sz w:val="28"/>
        </w:rPr>
        <w:t xml:space="preserve"> </w:t>
      </w:r>
      <w:r>
        <w:rPr>
          <w:sz w:val="28"/>
        </w:rPr>
        <w:t>основанием</w:t>
      </w:r>
      <w:r>
        <w:rPr>
          <w:spacing w:val="1"/>
          <w:sz w:val="28"/>
        </w:rPr>
        <w:t xml:space="preserve"> </w:t>
      </w:r>
      <w:r>
        <w:rPr>
          <w:i/>
          <w:sz w:val="28"/>
        </w:rPr>
        <w:t>a</w:t>
      </w:r>
      <w:r>
        <w:rPr>
          <w:sz w:val="28"/>
        </w:rPr>
        <w:t>)</w:t>
      </w:r>
      <w:r>
        <w:rPr>
          <w:color w:val="FF0000"/>
          <w:sz w:val="28"/>
        </w:rPr>
        <w:t>;</w:t>
      </w:r>
      <w:r>
        <w:rPr>
          <w:sz w:val="28"/>
        </w:rPr>
        <w:t>.</w:t>
      </w:r>
    </w:p>
    <w:p w14:paraId="47AB7C3E" w14:textId="77777777" w:rsidR="000152B1" w:rsidRPr="005A50EB" w:rsidRDefault="00FF098B" w:rsidP="00F62994">
      <w:pPr>
        <w:pStyle w:val="a7"/>
        <w:numPr>
          <w:ilvl w:val="0"/>
          <w:numId w:val="45"/>
        </w:numPr>
        <w:tabs>
          <w:tab w:val="left" w:pos="567"/>
        </w:tabs>
        <w:ind w:left="0" w:right="417" w:firstLine="0"/>
        <w:jc w:val="left"/>
        <w:rPr>
          <w:rFonts w:ascii="Symbol" w:hAnsi="Symbol"/>
          <w:sz w:val="28"/>
        </w:rPr>
      </w:pPr>
      <w:r>
        <w:rPr>
          <w:sz w:val="28"/>
        </w:rPr>
        <w:t>приводить несколько примеров корней простейшего</w:t>
      </w:r>
      <w:r>
        <w:rPr>
          <w:spacing w:val="1"/>
          <w:sz w:val="28"/>
        </w:rPr>
        <w:t xml:space="preserve"> </w:t>
      </w:r>
      <w:r>
        <w:rPr>
          <w:sz w:val="28"/>
        </w:rPr>
        <w:t xml:space="preserve">тригонометрического уравнения вида: sin </w:t>
      </w:r>
      <w:r>
        <w:rPr>
          <w:i/>
          <w:sz w:val="28"/>
        </w:rPr>
        <w:t xml:space="preserve">x </w:t>
      </w:r>
      <w:r>
        <w:rPr>
          <w:sz w:val="28"/>
        </w:rPr>
        <w:t xml:space="preserve">= </w:t>
      </w:r>
      <w:r>
        <w:rPr>
          <w:i/>
          <w:sz w:val="28"/>
        </w:rPr>
        <w:t>a,</w:t>
      </w:r>
      <w:r>
        <w:rPr>
          <w:i/>
          <w:spacing w:val="1"/>
          <w:sz w:val="28"/>
        </w:rPr>
        <w:t xml:space="preserve"> </w:t>
      </w:r>
      <w:r>
        <w:rPr>
          <w:sz w:val="28"/>
        </w:rPr>
        <w:t xml:space="preserve">cos </w:t>
      </w:r>
      <w:r>
        <w:rPr>
          <w:i/>
          <w:sz w:val="28"/>
        </w:rPr>
        <w:t xml:space="preserve">x </w:t>
      </w:r>
      <w:r>
        <w:rPr>
          <w:sz w:val="28"/>
        </w:rPr>
        <w:t xml:space="preserve">= </w:t>
      </w:r>
      <w:r>
        <w:rPr>
          <w:i/>
          <w:sz w:val="28"/>
        </w:rPr>
        <w:t>a,</w:t>
      </w:r>
      <w:r>
        <w:rPr>
          <w:i/>
          <w:spacing w:val="70"/>
          <w:sz w:val="28"/>
        </w:rPr>
        <w:t xml:space="preserve"> </w:t>
      </w:r>
      <w:r>
        <w:rPr>
          <w:sz w:val="28"/>
        </w:rPr>
        <w:t xml:space="preserve">tg </w:t>
      </w:r>
      <w:r>
        <w:rPr>
          <w:i/>
          <w:sz w:val="28"/>
        </w:rPr>
        <w:t xml:space="preserve">x </w:t>
      </w:r>
      <w:r>
        <w:rPr>
          <w:sz w:val="28"/>
        </w:rPr>
        <w:t xml:space="preserve">= </w:t>
      </w:r>
      <w:r>
        <w:rPr>
          <w:i/>
          <w:sz w:val="28"/>
        </w:rPr>
        <w:t xml:space="preserve">a, </w:t>
      </w:r>
      <w:r>
        <w:rPr>
          <w:sz w:val="28"/>
        </w:rPr>
        <w:t xml:space="preserve">ctg </w:t>
      </w:r>
      <w:r>
        <w:rPr>
          <w:i/>
          <w:sz w:val="28"/>
        </w:rPr>
        <w:t xml:space="preserve">x </w:t>
      </w:r>
      <w:r>
        <w:rPr>
          <w:sz w:val="28"/>
        </w:rPr>
        <w:t xml:space="preserve">= </w:t>
      </w:r>
      <w:r>
        <w:rPr>
          <w:i/>
          <w:sz w:val="28"/>
        </w:rPr>
        <w:t xml:space="preserve">a, </w:t>
      </w:r>
      <w:r>
        <w:rPr>
          <w:sz w:val="28"/>
        </w:rPr>
        <w:t>где</w:t>
      </w:r>
      <w:r>
        <w:rPr>
          <w:spacing w:val="-67"/>
          <w:sz w:val="28"/>
        </w:rPr>
        <w:t xml:space="preserve"> </w:t>
      </w:r>
      <w:r>
        <w:rPr>
          <w:i/>
          <w:sz w:val="28"/>
        </w:rPr>
        <w:t>a</w:t>
      </w:r>
      <w:r>
        <w:rPr>
          <w:i/>
          <w:spacing w:val="-2"/>
          <w:sz w:val="28"/>
        </w:rPr>
        <w:t xml:space="preserve"> </w:t>
      </w:r>
      <w:r>
        <w:rPr>
          <w:sz w:val="28"/>
        </w:rPr>
        <w:t>–</w:t>
      </w:r>
      <w:r>
        <w:rPr>
          <w:spacing w:val="-1"/>
          <w:sz w:val="28"/>
        </w:rPr>
        <w:t xml:space="preserve"> </w:t>
      </w:r>
      <w:r>
        <w:rPr>
          <w:sz w:val="28"/>
        </w:rPr>
        <w:t>табличное</w:t>
      </w:r>
      <w:r>
        <w:rPr>
          <w:spacing w:val="-2"/>
          <w:sz w:val="28"/>
        </w:rPr>
        <w:t xml:space="preserve"> </w:t>
      </w:r>
      <w:r>
        <w:rPr>
          <w:sz w:val="28"/>
        </w:rPr>
        <w:t>значение</w:t>
      </w:r>
      <w:r>
        <w:rPr>
          <w:spacing w:val="-1"/>
          <w:sz w:val="28"/>
        </w:rPr>
        <w:t xml:space="preserve"> </w:t>
      </w:r>
      <w:r>
        <w:rPr>
          <w:sz w:val="28"/>
        </w:rPr>
        <w:t>соответствующей</w:t>
      </w:r>
      <w:r>
        <w:rPr>
          <w:spacing w:val="-1"/>
          <w:sz w:val="28"/>
        </w:rPr>
        <w:t xml:space="preserve"> </w:t>
      </w:r>
      <w:r>
        <w:rPr>
          <w:sz w:val="28"/>
        </w:rPr>
        <w:t>тригонометрической</w:t>
      </w:r>
      <w:r>
        <w:rPr>
          <w:spacing w:val="-2"/>
          <w:sz w:val="28"/>
        </w:rPr>
        <w:t xml:space="preserve"> </w:t>
      </w:r>
      <w:r>
        <w:rPr>
          <w:sz w:val="28"/>
        </w:rPr>
        <w:t>функции.</w:t>
      </w:r>
    </w:p>
    <w:p w14:paraId="18CA1FA8" w14:textId="77777777" w:rsidR="005A50EB" w:rsidRPr="005A50EB" w:rsidRDefault="00FF098B" w:rsidP="005A50EB">
      <w:pPr>
        <w:pStyle w:val="a3"/>
        <w:tabs>
          <w:tab w:val="left" w:pos="2347"/>
          <w:tab w:val="left" w:pos="2733"/>
          <w:tab w:val="left" w:pos="3822"/>
          <w:tab w:val="left" w:pos="5298"/>
          <w:tab w:val="left" w:pos="5684"/>
          <w:tab w:val="left" w:pos="6932"/>
          <w:tab w:val="left" w:pos="8426"/>
          <w:tab w:val="left" w:pos="9102"/>
        </w:tabs>
        <w:spacing w:before="77"/>
        <w:ind w:left="0" w:right="341" w:firstLine="283"/>
        <w:rPr>
          <w:i/>
        </w:rPr>
      </w:pPr>
      <w:r>
        <w:rPr>
          <w:i/>
        </w:rPr>
        <w:t>В</w:t>
      </w:r>
      <w:r>
        <w:rPr>
          <w:i/>
          <w:spacing w:val="-4"/>
        </w:rPr>
        <w:t xml:space="preserve"> </w:t>
      </w:r>
      <w:r>
        <w:rPr>
          <w:i/>
        </w:rPr>
        <w:t>повседневной</w:t>
      </w:r>
      <w:r>
        <w:rPr>
          <w:i/>
          <w:spacing w:val="-1"/>
        </w:rPr>
        <w:t xml:space="preserve"> </w:t>
      </w:r>
      <w:r>
        <w:rPr>
          <w:i/>
        </w:rPr>
        <w:t>жизни</w:t>
      </w:r>
      <w:r>
        <w:rPr>
          <w:i/>
          <w:spacing w:val="-2"/>
        </w:rPr>
        <w:t xml:space="preserve"> </w:t>
      </w:r>
      <w:r>
        <w:rPr>
          <w:i/>
        </w:rPr>
        <w:t>и</w:t>
      </w:r>
      <w:r>
        <w:rPr>
          <w:i/>
          <w:spacing w:val="-5"/>
        </w:rPr>
        <w:t xml:space="preserve"> </w:t>
      </w:r>
      <w:r>
        <w:rPr>
          <w:i/>
        </w:rPr>
        <w:t>при</w:t>
      </w:r>
      <w:r>
        <w:rPr>
          <w:i/>
          <w:spacing w:val="-5"/>
        </w:rPr>
        <w:t xml:space="preserve"> </w:t>
      </w:r>
      <w:r>
        <w:rPr>
          <w:i/>
        </w:rPr>
        <w:t>изучении</w:t>
      </w:r>
      <w:r>
        <w:rPr>
          <w:i/>
          <w:spacing w:val="-2"/>
        </w:rPr>
        <w:t xml:space="preserve"> </w:t>
      </w:r>
      <w:r>
        <w:rPr>
          <w:i/>
        </w:rPr>
        <w:t>других</w:t>
      </w:r>
      <w:r>
        <w:rPr>
          <w:i/>
          <w:spacing w:val="-2"/>
        </w:rPr>
        <w:t xml:space="preserve"> </w:t>
      </w:r>
      <w:r>
        <w:rPr>
          <w:i/>
        </w:rPr>
        <w:t>предметов:</w:t>
      </w:r>
    </w:p>
    <w:p w14:paraId="1D2D2E4D" w14:textId="77777777" w:rsidR="005A50EB" w:rsidRPr="005A50EB" w:rsidRDefault="005A50EB" w:rsidP="005A50EB">
      <w:pPr>
        <w:pStyle w:val="a3"/>
        <w:tabs>
          <w:tab w:val="left" w:pos="2347"/>
          <w:tab w:val="left" w:pos="2733"/>
          <w:tab w:val="left" w:pos="3822"/>
          <w:tab w:val="left" w:pos="5298"/>
          <w:tab w:val="left" w:pos="5684"/>
          <w:tab w:val="left" w:pos="6932"/>
          <w:tab w:val="left" w:pos="8426"/>
          <w:tab w:val="left" w:pos="9102"/>
        </w:tabs>
        <w:spacing w:before="77"/>
        <w:ind w:left="0" w:right="341"/>
        <w:rPr>
          <w:i/>
        </w:rPr>
      </w:pPr>
      <w:r w:rsidRPr="005A50EB">
        <w:t xml:space="preserve"> </w:t>
      </w:r>
      <w:r>
        <w:rPr>
          <w:lang w:val="en-US"/>
        </w:rPr>
        <w:t>c</w:t>
      </w:r>
      <w:r>
        <w:t>оставлять</w:t>
      </w:r>
      <w:r w:rsidRPr="005A50EB">
        <w:t xml:space="preserve"> </w:t>
      </w:r>
      <w:r>
        <w:t>и</w:t>
      </w:r>
      <w:r>
        <w:tab/>
        <w:t>решать</w:t>
      </w:r>
      <w:r>
        <w:tab/>
        <w:t>уравнения</w:t>
      </w:r>
      <w:r>
        <w:tab/>
        <w:t>и</w:t>
      </w:r>
      <w:r>
        <w:tab/>
        <w:t>системы</w:t>
      </w:r>
      <w:r>
        <w:tab/>
        <w:t>уравнений</w:t>
      </w:r>
      <w:r>
        <w:tab/>
        <w:t>при</w:t>
      </w:r>
      <w:r>
        <w:tab/>
      </w:r>
      <w:r>
        <w:rPr>
          <w:spacing w:val="-1"/>
        </w:rPr>
        <w:t>решении</w:t>
      </w:r>
      <w:r>
        <w:rPr>
          <w:spacing w:val="-67"/>
        </w:rPr>
        <w:t xml:space="preserve"> </w:t>
      </w:r>
      <w:r>
        <w:t>несложных практических</w:t>
      </w:r>
      <w:r>
        <w:rPr>
          <w:spacing w:val="1"/>
        </w:rPr>
        <w:t xml:space="preserve"> </w:t>
      </w:r>
      <w:r>
        <w:t>задач</w:t>
      </w:r>
    </w:p>
    <w:p w14:paraId="6955F146" w14:textId="77777777" w:rsidR="000152B1" w:rsidRDefault="000152B1" w:rsidP="0063473E">
      <w:pPr>
        <w:jc w:val="both"/>
        <w:rPr>
          <w:i/>
          <w:sz w:val="28"/>
        </w:rPr>
      </w:pPr>
    </w:p>
    <w:p w14:paraId="2115F834" w14:textId="77777777" w:rsidR="000152B1" w:rsidRDefault="000152B1" w:rsidP="0063473E">
      <w:pPr>
        <w:jc w:val="both"/>
        <w:rPr>
          <w:sz w:val="28"/>
        </w:rPr>
        <w:sectPr w:rsidR="000152B1">
          <w:pgSz w:w="11900" w:h="16840"/>
          <w:pgMar w:top="1020" w:right="500" w:bottom="480" w:left="900" w:header="0" w:footer="215" w:gutter="0"/>
          <w:cols w:space="720"/>
        </w:sectPr>
      </w:pPr>
    </w:p>
    <w:p w14:paraId="62DF9A56" w14:textId="77777777" w:rsidR="000152B1" w:rsidRDefault="00FF098B" w:rsidP="0063473E">
      <w:pPr>
        <w:pStyle w:val="2"/>
        <w:spacing w:before="7"/>
        <w:ind w:left="0"/>
      </w:pPr>
      <w:r>
        <w:lastRenderedPageBreak/>
        <w:t>Выпускник</w:t>
      </w:r>
      <w:r>
        <w:rPr>
          <w:spacing w:val="-6"/>
        </w:rPr>
        <w:t xml:space="preserve"> </w:t>
      </w:r>
      <w:r>
        <w:t>получит возможность</w:t>
      </w:r>
      <w:r>
        <w:rPr>
          <w:spacing w:val="-4"/>
        </w:rPr>
        <w:t xml:space="preserve"> </w:t>
      </w:r>
      <w:r>
        <w:t>научиться</w:t>
      </w:r>
    </w:p>
    <w:p w14:paraId="3730BEF8" w14:textId="77777777" w:rsidR="000152B1" w:rsidRPr="00E76D64" w:rsidRDefault="00FF098B" w:rsidP="00F62994">
      <w:pPr>
        <w:pStyle w:val="a7"/>
        <w:numPr>
          <w:ilvl w:val="0"/>
          <w:numId w:val="45"/>
        </w:numPr>
        <w:tabs>
          <w:tab w:val="left" w:pos="567"/>
        </w:tabs>
        <w:ind w:left="0" w:right="10" w:firstLine="0"/>
        <w:rPr>
          <w:rFonts w:ascii="Symbol" w:hAnsi="Symbol"/>
          <w:color w:val="404040"/>
          <w:sz w:val="28"/>
        </w:rPr>
      </w:pPr>
      <w:r w:rsidRPr="00E76D64">
        <w:rPr>
          <w:sz w:val="28"/>
        </w:rPr>
        <w:t>Решать рациональные, показательные и логарифмические уравнения и</w:t>
      </w:r>
      <w:r w:rsidRPr="00E76D64">
        <w:rPr>
          <w:spacing w:val="1"/>
          <w:sz w:val="28"/>
        </w:rPr>
        <w:t xml:space="preserve"> </w:t>
      </w:r>
      <w:r w:rsidRPr="00E76D64">
        <w:rPr>
          <w:sz w:val="28"/>
        </w:rPr>
        <w:t>неравенства,</w:t>
      </w:r>
      <w:r w:rsidRPr="00E76D64">
        <w:rPr>
          <w:spacing w:val="-11"/>
          <w:sz w:val="28"/>
        </w:rPr>
        <w:t xml:space="preserve"> </w:t>
      </w:r>
      <w:r w:rsidRPr="00E76D64">
        <w:rPr>
          <w:sz w:val="28"/>
        </w:rPr>
        <w:t>простейшие</w:t>
      </w:r>
      <w:r w:rsidRPr="00E76D64">
        <w:rPr>
          <w:spacing w:val="-7"/>
          <w:sz w:val="28"/>
        </w:rPr>
        <w:t xml:space="preserve"> </w:t>
      </w:r>
      <w:r w:rsidRPr="00E76D64">
        <w:rPr>
          <w:sz w:val="28"/>
        </w:rPr>
        <w:t>иррациональные</w:t>
      </w:r>
      <w:r w:rsidRPr="00E76D64">
        <w:rPr>
          <w:spacing w:val="-8"/>
          <w:sz w:val="28"/>
        </w:rPr>
        <w:t xml:space="preserve"> </w:t>
      </w:r>
      <w:r w:rsidRPr="00E76D64">
        <w:rPr>
          <w:sz w:val="28"/>
        </w:rPr>
        <w:t>и</w:t>
      </w:r>
      <w:r w:rsidRPr="00E76D64">
        <w:rPr>
          <w:spacing w:val="-6"/>
          <w:sz w:val="28"/>
        </w:rPr>
        <w:t xml:space="preserve"> </w:t>
      </w:r>
      <w:r w:rsidRPr="00E76D64">
        <w:rPr>
          <w:sz w:val="28"/>
        </w:rPr>
        <w:t>тригонометрические</w:t>
      </w:r>
      <w:r w:rsidRPr="00E76D64">
        <w:rPr>
          <w:spacing w:val="-7"/>
          <w:sz w:val="28"/>
        </w:rPr>
        <w:t xml:space="preserve"> </w:t>
      </w:r>
      <w:r w:rsidRPr="00E76D64">
        <w:rPr>
          <w:sz w:val="28"/>
        </w:rPr>
        <w:t>уравнения,</w:t>
      </w:r>
      <w:r w:rsidRPr="00E76D64">
        <w:rPr>
          <w:spacing w:val="-67"/>
          <w:sz w:val="28"/>
        </w:rPr>
        <w:t xml:space="preserve"> </w:t>
      </w:r>
      <w:r w:rsidRPr="00E76D64">
        <w:rPr>
          <w:sz w:val="28"/>
        </w:rPr>
        <w:t>неравенства</w:t>
      </w:r>
      <w:r w:rsidRPr="00E76D64">
        <w:rPr>
          <w:spacing w:val="-3"/>
          <w:sz w:val="28"/>
        </w:rPr>
        <w:t xml:space="preserve"> </w:t>
      </w:r>
      <w:r w:rsidRPr="00E76D64">
        <w:rPr>
          <w:sz w:val="28"/>
        </w:rPr>
        <w:t>и</w:t>
      </w:r>
      <w:r w:rsidRPr="00E76D64">
        <w:rPr>
          <w:spacing w:val="1"/>
          <w:sz w:val="28"/>
        </w:rPr>
        <w:t xml:space="preserve"> </w:t>
      </w:r>
      <w:r w:rsidRPr="00E76D64">
        <w:rPr>
          <w:sz w:val="28"/>
        </w:rPr>
        <w:t>их системы;</w:t>
      </w:r>
    </w:p>
    <w:p w14:paraId="641AEEE2" w14:textId="77777777" w:rsidR="000152B1" w:rsidRPr="00E76D64" w:rsidRDefault="00FF098B" w:rsidP="00F62994">
      <w:pPr>
        <w:pStyle w:val="a7"/>
        <w:numPr>
          <w:ilvl w:val="0"/>
          <w:numId w:val="45"/>
        </w:numPr>
        <w:tabs>
          <w:tab w:val="left" w:pos="567"/>
        </w:tabs>
        <w:spacing w:line="342" w:lineRule="exact"/>
        <w:ind w:left="0" w:right="10" w:firstLine="0"/>
        <w:rPr>
          <w:rFonts w:ascii="Symbol" w:hAnsi="Symbol"/>
          <w:sz w:val="28"/>
        </w:rPr>
      </w:pPr>
      <w:r w:rsidRPr="00E76D64">
        <w:rPr>
          <w:sz w:val="28"/>
        </w:rPr>
        <w:t>использовать</w:t>
      </w:r>
      <w:r w:rsidRPr="00E76D64">
        <w:rPr>
          <w:spacing w:val="-5"/>
          <w:sz w:val="28"/>
        </w:rPr>
        <w:t xml:space="preserve"> </w:t>
      </w:r>
      <w:r w:rsidRPr="00E76D64">
        <w:rPr>
          <w:sz w:val="28"/>
        </w:rPr>
        <w:t>методы</w:t>
      </w:r>
      <w:r w:rsidRPr="00E76D64">
        <w:rPr>
          <w:spacing w:val="-5"/>
          <w:sz w:val="28"/>
        </w:rPr>
        <w:t xml:space="preserve"> </w:t>
      </w:r>
      <w:r w:rsidRPr="00E76D64">
        <w:rPr>
          <w:sz w:val="28"/>
        </w:rPr>
        <w:t>решения</w:t>
      </w:r>
      <w:r w:rsidRPr="00E76D64">
        <w:rPr>
          <w:spacing w:val="-4"/>
          <w:sz w:val="28"/>
        </w:rPr>
        <w:t xml:space="preserve"> </w:t>
      </w:r>
      <w:r w:rsidRPr="00E76D64">
        <w:rPr>
          <w:sz w:val="28"/>
        </w:rPr>
        <w:t>уравнений:</w:t>
      </w:r>
      <w:r w:rsidRPr="00E76D64">
        <w:rPr>
          <w:spacing w:val="-7"/>
          <w:sz w:val="28"/>
        </w:rPr>
        <w:t xml:space="preserve"> </w:t>
      </w:r>
      <w:r w:rsidRPr="00E76D64">
        <w:rPr>
          <w:sz w:val="28"/>
        </w:rPr>
        <w:t>приведение</w:t>
      </w:r>
      <w:r w:rsidRPr="00E76D64">
        <w:rPr>
          <w:spacing w:val="-3"/>
          <w:sz w:val="28"/>
        </w:rPr>
        <w:t xml:space="preserve"> </w:t>
      </w:r>
      <w:r w:rsidRPr="00E76D64">
        <w:rPr>
          <w:sz w:val="28"/>
        </w:rPr>
        <w:t>к</w:t>
      </w:r>
      <w:r w:rsidRPr="00E76D64">
        <w:rPr>
          <w:spacing w:val="-4"/>
          <w:sz w:val="28"/>
        </w:rPr>
        <w:t xml:space="preserve"> </w:t>
      </w:r>
      <w:r w:rsidRPr="00E76D64">
        <w:rPr>
          <w:sz w:val="28"/>
        </w:rPr>
        <w:t>виду</w:t>
      </w:r>
      <w:r w:rsidR="00E76D64" w:rsidRPr="00E76D64">
        <w:rPr>
          <w:sz w:val="28"/>
        </w:rPr>
        <w:t xml:space="preserve"> </w:t>
      </w:r>
      <w:r w:rsidRPr="00E76D64">
        <w:rPr>
          <w:sz w:val="28"/>
        </w:rPr>
        <w:t>«произведение</w:t>
      </w:r>
      <w:r w:rsidRPr="00E76D64">
        <w:rPr>
          <w:spacing w:val="-4"/>
          <w:sz w:val="28"/>
        </w:rPr>
        <w:t xml:space="preserve"> </w:t>
      </w:r>
      <w:r w:rsidRPr="00E76D64">
        <w:rPr>
          <w:sz w:val="28"/>
        </w:rPr>
        <w:t>равно</w:t>
      </w:r>
      <w:r w:rsidRPr="00E76D64">
        <w:rPr>
          <w:spacing w:val="-3"/>
          <w:sz w:val="28"/>
        </w:rPr>
        <w:t xml:space="preserve"> </w:t>
      </w:r>
      <w:r w:rsidRPr="00E76D64">
        <w:rPr>
          <w:sz w:val="28"/>
        </w:rPr>
        <w:t>нулю»</w:t>
      </w:r>
      <w:r w:rsidRPr="00E76D64">
        <w:rPr>
          <w:spacing w:val="-7"/>
          <w:sz w:val="28"/>
        </w:rPr>
        <w:t xml:space="preserve"> </w:t>
      </w:r>
      <w:r w:rsidRPr="00E76D64">
        <w:rPr>
          <w:sz w:val="28"/>
        </w:rPr>
        <w:t>или</w:t>
      </w:r>
      <w:r w:rsidRPr="00E76D64">
        <w:rPr>
          <w:spacing w:val="-3"/>
          <w:sz w:val="28"/>
        </w:rPr>
        <w:t xml:space="preserve"> </w:t>
      </w:r>
      <w:r w:rsidRPr="00E76D64">
        <w:rPr>
          <w:sz w:val="28"/>
        </w:rPr>
        <w:t>«частное</w:t>
      </w:r>
      <w:r w:rsidRPr="00E76D64">
        <w:rPr>
          <w:spacing w:val="-4"/>
          <w:sz w:val="28"/>
        </w:rPr>
        <w:t xml:space="preserve"> </w:t>
      </w:r>
      <w:r w:rsidRPr="00E76D64">
        <w:rPr>
          <w:sz w:val="28"/>
        </w:rPr>
        <w:t>равно</w:t>
      </w:r>
      <w:r w:rsidRPr="00E76D64">
        <w:rPr>
          <w:spacing w:val="-2"/>
          <w:sz w:val="28"/>
        </w:rPr>
        <w:t xml:space="preserve"> </w:t>
      </w:r>
      <w:r w:rsidRPr="00E76D64">
        <w:rPr>
          <w:sz w:val="28"/>
        </w:rPr>
        <w:t>нулю»,</w:t>
      </w:r>
      <w:r w:rsidRPr="00E76D64">
        <w:rPr>
          <w:spacing w:val="-5"/>
          <w:sz w:val="28"/>
        </w:rPr>
        <w:t xml:space="preserve"> </w:t>
      </w:r>
      <w:r w:rsidRPr="00E76D64">
        <w:rPr>
          <w:sz w:val="28"/>
        </w:rPr>
        <w:t>замена</w:t>
      </w:r>
      <w:r w:rsidRPr="00E76D64">
        <w:rPr>
          <w:spacing w:val="-3"/>
          <w:sz w:val="28"/>
        </w:rPr>
        <w:t xml:space="preserve"> </w:t>
      </w:r>
      <w:r w:rsidRPr="00E76D64">
        <w:rPr>
          <w:sz w:val="28"/>
        </w:rPr>
        <w:t>переменных;</w:t>
      </w:r>
    </w:p>
    <w:p w14:paraId="784B362E" w14:textId="77777777" w:rsidR="000152B1" w:rsidRPr="00E76D64" w:rsidRDefault="00FF098B" w:rsidP="00F62994">
      <w:pPr>
        <w:pStyle w:val="a7"/>
        <w:numPr>
          <w:ilvl w:val="0"/>
          <w:numId w:val="45"/>
        </w:numPr>
        <w:tabs>
          <w:tab w:val="left" w:pos="426"/>
        </w:tabs>
        <w:spacing w:line="342" w:lineRule="exact"/>
        <w:ind w:left="0" w:right="10" w:firstLine="0"/>
        <w:rPr>
          <w:rFonts w:ascii="Symbol" w:hAnsi="Symbol"/>
          <w:sz w:val="28"/>
        </w:rPr>
      </w:pPr>
      <w:r w:rsidRPr="00E76D64">
        <w:rPr>
          <w:sz w:val="28"/>
        </w:rPr>
        <w:t>использовать</w:t>
      </w:r>
      <w:r w:rsidRPr="00E76D64">
        <w:rPr>
          <w:spacing w:val="-5"/>
          <w:sz w:val="28"/>
        </w:rPr>
        <w:t xml:space="preserve"> </w:t>
      </w:r>
      <w:r w:rsidRPr="00E76D64">
        <w:rPr>
          <w:sz w:val="28"/>
        </w:rPr>
        <w:t>метод</w:t>
      </w:r>
      <w:r w:rsidRPr="00E76D64">
        <w:rPr>
          <w:spacing w:val="-4"/>
          <w:sz w:val="28"/>
        </w:rPr>
        <w:t xml:space="preserve"> </w:t>
      </w:r>
      <w:r w:rsidRPr="00E76D64">
        <w:rPr>
          <w:sz w:val="28"/>
        </w:rPr>
        <w:t>интервалов</w:t>
      </w:r>
      <w:r w:rsidRPr="00E76D64">
        <w:rPr>
          <w:spacing w:val="-4"/>
          <w:sz w:val="28"/>
        </w:rPr>
        <w:t xml:space="preserve"> </w:t>
      </w:r>
      <w:r w:rsidRPr="00E76D64">
        <w:rPr>
          <w:sz w:val="28"/>
        </w:rPr>
        <w:t>для</w:t>
      </w:r>
      <w:r w:rsidRPr="00E76D64">
        <w:rPr>
          <w:spacing w:val="-8"/>
          <w:sz w:val="28"/>
        </w:rPr>
        <w:t xml:space="preserve"> </w:t>
      </w:r>
      <w:r w:rsidRPr="00E76D64">
        <w:rPr>
          <w:sz w:val="28"/>
        </w:rPr>
        <w:t>решения</w:t>
      </w:r>
      <w:r w:rsidRPr="00E76D64">
        <w:rPr>
          <w:spacing w:val="-5"/>
          <w:sz w:val="28"/>
        </w:rPr>
        <w:t xml:space="preserve"> </w:t>
      </w:r>
      <w:r w:rsidRPr="00E76D64">
        <w:rPr>
          <w:sz w:val="28"/>
        </w:rPr>
        <w:t>неравенств;</w:t>
      </w:r>
    </w:p>
    <w:p w14:paraId="786A79FE" w14:textId="77777777" w:rsidR="000152B1" w:rsidRPr="00E76D64" w:rsidRDefault="00FF098B" w:rsidP="00F62994">
      <w:pPr>
        <w:pStyle w:val="a7"/>
        <w:numPr>
          <w:ilvl w:val="0"/>
          <w:numId w:val="45"/>
        </w:numPr>
        <w:tabs>
          <w:tab w:val="left" w:pos="426"/>
        </w:tabs>
        <w:ind w:left="0" w:right="10" w:firstLine="0"/>
        <w:rPr>
          <w:rFonts w:ascii="Symbol" w:hAnsi="Symbol"/>
          <w:color w:val="404040"/>
          <w:sz w:val="28"/>
        </w:rPr>
      </w:pPr>
      <w:r w:rsidRPr="00E76D64">
        <w:rPr>
          <w:sz w:val="28"/>
        </w:rPr>
        <w:t>использовать</w:t>
      </w:r>
      <w:r w:rsidRPr="00E76D64">
        <w:rPr>
          <w:spacing w:val="-6"/>
          <w:sz w:val="28"/>
        </w:rPr>
        <w:t xml:space="preserve"> </w:t>
      </w:r>
      <w:r w:rsidRPr="00E76D64">
        <w:rPr>
          <w:sz w:val="28"/>
        </w:rPr>
        <w:t>графический</w:t>
      </w:r>
      <w:r w:rsidRPr="00E76D64">
        <w:rPr>
          <w:spacing w:val="-4"/>
          <w:sz w:val="28"/>
        </w:rPr>
        <w:t xml:space="preserve"> </w:t>
      </w:r>
      <w:r w:rsidRPr="00E76D64">
        <w:rPr>
          <w:sz w:val="28"/>
        </w:rPr>
        <w:t>метод</w:t>
      </w:r>
      <w:r w:rsidRPr="00E76D64">
        <w:rPr>
          <w:spacing w:val="-6"/>
          <w:sz w:val="28"/>
        </w:rPr>
        <w:t xml:space="preserve"> </w:t>
      </w:r>
      <w:r w:rsidRPr="00E76D64">
        <w:rPr>
          <w:sz w:val="28"/>
        </w:rPr>
        <w:t>для</w:t>
      </w:r>
      <w:r w:rsidRPr="00E76D64">
        <w:rPr>
          <w:spacing w:val="-6"/>
          <w:sz w:val="28"/>
        </w:rPr>
        <w:t xml:space="preserve"> </w:t>
      </w:r>
      <w:r w:rsidRPr="00E76D64">
        <w:rPr>
          <w:sz w:val="28"/>
        </w:rPr>
        <w:t>приближенного</w:t>
      </w:r>
      <w:r w:rsidRPr="00E76D64">
        <w:rPr>
          <w:spacing w:val="-8"/>
          <w:sz w:val="28"/>
        </w:rPr>
        <w:t xml:space="preserve"> </w:t>
      </w:r>
      <w:r w:rsidRPr="00E76D64">
        <w:rPr>
          <w:sz w:val="28"/>
        </w:rPr>
        <w:t>решения</w:t>
      </w:r>
      <w:r w:rsidRPr="00E76D64">
        <w:rPr>
          <w:spacing w:val="-6"/>
          <w:sz w:val="28"/>
        </w:rPr>
        <w:t xml:space="preserve"> </w:t>
      </w:r>
      <w:r w:rsidRPr="00E76D64">
        <w:rPr>
          <w:sz w:val="28"/>
        </w:rPr>
        <w:t>уравнений</w:t>
      </w:r>
      <w:r w:rsidRPr="00E76D64">
        <w:rPr>
          <w:spacing w:val="-67"/>
          <w:sz w:val="28"/>
        </w:rPr>
        <w:t xml:space="preserve"> </w:t>
      </w:r>
      <w:r w:rsidRPr="00E76D64">
        <w:rPr>
          <w:sz w:val="28"/>
        </w:rPr>
        <w:t>и неравенств;</w:t>
      </w:r>
    </w:p>
    <w:p w14:paraId="27D70C12" w14:textId="77777777" w:rsidR="000152B1" w:rsidRPr="00E76D64" w:rsidRDefault="00FF098B" w:rsidP="00F62994">
      <w:pPr>
        <w:pStyle w:val="a7"/>
        <w:numPr>
          <w:ilvl w:val="0"/>
          <w:numId w:val="45"/>
        </w:numPr>
        <w:tabs>
          <w:tab w:val="left" w:pos="567"/>
          <w:tab w:val="left" w:pos="1248"/>
          <w:tab w:val="left" w:pos="1249"/>
        </w:tabs>
        <w:ind w:left="0" w:right="10" w:firstLine="0"/>
        <w:rPr>
          <w:rFonts w:ascii="Symbol" w:hAnsi="Symbol"/>
          <w:color w:val="404040"/>
          <w:sz w:val="28"/>
        </w:rPr>
      </w:pPr>
      <w:r w:rsidRPr="00E76D64">
        <w:rPr>
          <w:sz w:val="28"/>
        </w:rPr>
        <w:t>изображать</w:t>
      </w:r>
      <w:r w:rsidRPr="00E76D64">
        <w:rPr>
          <w:spacing w:val="-8"/>
          <w:sz w:val="28"/>
        </w:rPr>
        <w:t xml:space="preserve"> </w:t>
      </w:r>
      <w:r w:rsidRPr="00E76D64">
        <w:rPr>
          <w:sz w:val="28"/>
        </w:rPr>
        <w:t>на</w:t>
      </w:r>
      <w:r w:rsidRPr="00E76D64">
        <w:rPr>
          <w:spacing w:val="-5"/>
          <w:sz w:val="28"/>
        </w:rPr>
        <w:t xml:space="preserve"> </w:t>
      </w:r>
      <w:r w:rsidRPr="00E76D64">
        <w:rPr>
          <w:sz w:val="28"/>
        </w:rPr>
        <w:t>тригонометрической</w:t>
      </w:r>
      <w:r w:rsidRPr="00E76D64">
        <w:rPr>
          <w:spacing w:val="-9"/>
          <w:sz w:val="28"/>
        </w:rPr>
        <w:t xml:space="preserve"> </w:t>
      </w:r>
      <w:r w:rsidRPr="00E76D64">
        <w:rPr>
          <w:sz w:val="28"/>
        </w:rPr>
        <w:t>окружности</w:t>
      </w:r>
      <w:r w:rsidRPr="00E76D64">
        <w:rPr>
          <w:spacing w:val="-5"/>
          <w:sz w:val="28"/>
        </w:rPr>
        <w:t xml:space="preserve"> </w:t>
      </w:r>
      <w:r w:rsidRPr="00E76D64">
        <w:rPr>
          <w:sz w:val="28"/>
        </w:rPr>
        <w:t>множество</w:t>
      </w:r>
      <w:r w:rsidRPr="00E76D64">
        <w:rPr>
          <w:spacing w:val="-5"/>
          <w:sz w:val="28"/>
        </w:rPr>
        <w:t xml:space="preserve"> </w:t>
      </w:r>
      <w:r w:rsidRPr="00E76D64">
        <w:rPr>
          <w:sz w:val="28"/>
        </w:rPr>
        <w:t>решений</w:t>
      </w:r>
      <w:r w:rsidRPr="00E76D64">
        <w:rPr>
          <w:spacing w:val="-67"/>
          <w:sz w:val="28"/>
        </w:rPr>
        <w:t xml:space="preserve"> </w:t>
      </w:r>
      <w:r w:rsidRPr="00E76D64">
        <w:rPr>
          <w:sz w:val="28"/>
        </w:rPr>
        <w:t>простейших</w:t>
      </w:r>
      <w:r w:rsidRPr="00E76D64">
        <w:rPr>
          <w:spacing w:val="-1"/>
          <w:sz w:val="28"/>
        </w:rPr>
        <w:t xml:space="preserve"> </w:t>
      </w:r>
      <w:r w:rsidRPr="00E76D64">
        <w:rPr>
          <w:sz w:val="28"/>
        </w:rPr>
        <w:t>тригонометрических</w:t>
      </w:r>
      <w:r w:rsidRPr="00E76D64">
        <w:rPr>
          <w:spacing w:val="-2"/>
          <w:sz w:val="28"/>
        </w:rPr>
        <w:t xml:space="preserve"> </w:t>
      </w:r>
      <w:r w:rsidRPr="00E76D64">
        <w:rPr>
          <w:sz w:val="28"/>
        </w:rPr>
        <w:t>уравнений и</w:t>
      </w:r>
      <w:r w:rsidRPr="00E76D64">
        <w:rPr>
          <w:spacing w:val="-1"/>
          <w:sz w:val="28"/>
        </w:rPr>
        <w:t xml:space="preserve"> </w:t>
      </w:r>
      <w:r w:rsidRPr="00E76D64">
        <w:rPr>
          <w:sz w:val="28"/>
        </w:rPr>
        <w:t>неравенств;</w:t>
      </w:r>
    </w:p>
    <w:p w14:paraId="7FF6DFAF" w14:textId="77777777" w:rsidR="000152B1" w:rsidRPr="00E76D64" w:rsidRDefault="00FF098B" w:rsidP="00F62994">
      <w:pPr>
        <w:pStyle w:val="a7"/>
        <w:numPr>
          <w:ilvl w:val="0"/>
          <w:numId w:val="45"/>
        </w:numPr>
        <w:tabs>
          <w:tab w:val="left" w:pos="567"/>
          <w:tab w:val="left" w:pos="1248"/>
          <w:tab w:val="left" w:pos="1249"/>
        </w:tabs>
        <w:ind w:left="0" w:right="10" w:firstLine="0"/>
        <w:rPr>
          <w:rFonts w:ascii="Symbol" w:hAnsi="Symbol"/>
          <w:color w:val="404040"/>
          <w:sz w:val="28"/>
        </w:rPr>
      </w:pPr>
      <w:r w:rsidRPr="00E76D64">
        <w:rPr>
          <w:sz w:val="28"/>
        </w:rPr>
        <w:t>выполнять отбор корней уравнений или решений неравенств в</w:t>
      </w:r>
      <w:r w:rsidRPr="00E76D64">
        <w:rPr>
          <w:spacing w:val="-68"/>
          <w:sz w:val="28"/>
        </w:rPr>
        <w:t xml:space="preserve"> </w:t>
      </w:r>
      <w:r w:rsidRPr="00E76D64">
        <w:rPr>
          <w:sz w:val="28"/>
        </w:rPr>
        <w:t>соответствии</w:t>
      </w:r>
      <w:r w:rsidRPr="00E76D64">
        <w:rPr>
          <w:spacing w:val="-2"/>
          <w:sz w:val="28"/>
        </w:rPr>
        <w:t xml:space="preserve"> </w:t>
      </w:r>
      <w:r w:rsidRPr="00E76D64">
        <w:rPr>
          <w:sz w:val="28"/>
        </w:rPr>
        <w:t>с</w:t>
      </w:r>
      <w:r w:rsidRPr="00E76D64">
        <w:rPr>
          <w:spacing w:val="-3"/>
          <w:sz w:val="28"/>
        </w:rPr>
        <w:t xml:space="preserve"> </w:t>
      </w:r>
      <w:r w:rsidRPr="00E76D64">
        <w:rPr>
          <w:sz w:val="28"/>
        </w:rPr>
        <w:t>дополнительными</w:t>
      </w:r>
      <w:r w:rsidRPr="00E76D64">
        <w:rPr>
          <w:spacing w:val="-1"/>
          <w:sz w:val="28"/>
        </w:rPr>
        <w:t xml:space="preserve"> </w:t>
      </w:r>
      <w:r w:rsidRPr="00E76D64">
        <w:rPr>
          <w:sz w:val="28"/>
        </w:rPr>
        <w:t>условиями</w:t>
      </w:r>
      <w:r w:rsidRPr="00E76D64">
        <w:rPr>
          <w:spacing w:val="-2"/>
          <w:sz w:val="28"/>
        </w:rPr>
        <w:t xml:space="preserve"> </w:t>
      </w:r>
      <w:r w:rsidRPr="00E76D64">
        <w:rPr>
          <w:sz w:val="28"/>
        </w:rPr>
        <w:t>и</w:t>
      </w:r>
      <w:r w:rsidRPr="00E76D64">
        <w:rPr>
          <w:spacing w:val="-5"/>
          <w:sz w:val="28"/>
        </w:rPr>
        <w:t xml:space="preserve"> </w:t>
      </w:r>
      <w:r w:rsidRPr="00E76D64">
        <w:rPr>
          <w:sz w:val="28"/>
        </w:rPr>
        <w:t>ограничениями.</w:t>
      </w:r>
    </w:p>
    <w:p w14:paraId="3CF031EA" w14:textId="77777777" w:rsidR="000152B1" w:rsidRPr="00E76D64" w:rsidRDefault="00FF098B" w:rsidP="00E76D64">
      <w:pPr>
        <w:tabs>
          <w:tab w:val="left" w:pos="567"/>
        </w:tabs>
        <w:spacing w:line="321" w:lineRule="exact"/>
        <w:jc w:val="both"/>
        <w:rPr>
          <w:sz w:val="28"/>
        </w:rPr>
      </w:pPr>
      <w:r w:rsidRPr="00E76D64">
        <w:rPr>
          <w:sz w:val="28"/>
        </w:rPr>
        <w:t>В</w:t>
      </w:r>
      <w:r w:rsidRPr="00E76D64">
        <w:rPr>
          <w:spacing w:val="-4"/>
          <w:sz w:val="28"/>
        </w:rPr>
        <w:t xml:space="preserve"> </w:t>
      </w:r>
      <w:r w:rsidRPr="00E76D64">
        <w:rPr>
          <w:sz w:val="28"/>
        </w:rPr>
        <w:t>повседневной</w:t>
      </w:r>
      <w:r w:rsidRPr="00E76D64">
        <w:rPr>
          <w:spacing w:val="-2"/>
          <w:sz w:val="28"/>
        </w:rPr>
        <w:t xml:space="preserve"> </w:t>
      </w:r>
      <w:r w:rsidRPr="00E76D64">
        <w:rPr>
          <w:sz w:val="28"/>
        </w:rPr>
        <w:t>жизни</w:t>
      </w:r>
      <w:r w:rsidRPr="00E76D64">
        <w:rPr>
          <w:spacing w:val="-1"/>
          <w:sz w:val="28"/>
        </w:rPr>
        <w:t xml:space="preserve"> </w:t>
      </w:r>
      <w:r w:rsidRPr="00E76D64">
        <w:rPr>
          <w:sz w:val="28"/>
        </w:rPr>
        <w:t>и</w:t>
      </w:r>
      <w:r w:rsidRPr="00E76D64">
        <w:rPr>
          <w:spacing w:val="-6"/>
          <w:sz w:val="28"/>
        </w:rPr>
        <w:t xml:space="preserve"> </w:t>
      </w:r>
      <w:r w:rsidRPr="00E76D64">
        <w:rPr>
          <w:sz w:val="28"/>
        </w:rPr>
        <w:t>при</w:t>
      </w:r>
      <w:r w:rsidRPr="00E76D64">
        <w:rPr>
          <w:spacing w:val="-5"/>
          <w:sz w:val="28"/>
        </w:rPr>
        <w:t xml:space="preserve"> </w:t>
      </w:r>
      <w:r w:rsidRPr="00E76D64">
        <w:rPr>
          <w:sz w:val="28"/>
        </w:rPr>
        <w:t>изучении</w:t>
      </w:r>
      <w:r w:rsidRPr="00E76D64">
        <w:rPr>
          <w:spacing w:val="-2"/>
          <w:sz w:val="28"/>
        </w:rPr>
        <w:t xml:space="preserve"> </w:t>
      </w:r>
      <w:r w:rsidRPr="00E76D64">
        <w:rPr>
          <w:sz w:val="28"/>
        </w:rPr>
        <w:t>других</w:t>
      </w:r>
      <w:r w:rsidRPr="00E76D64">
        <w:rPr>
          <w:spacing w:val="-3"/>
          <w:sz w:val="28"/>
        </w:rPr>
        <w:t xml:space="preserve"> </w:t>
      </w:r>
      <w:r w:rsidRPr="00E76D64">
        <w:rPr>
          <w:sz w:val="28"/>
        </w:rPr>
        <w:t>учебных</w:t>
      </w:r>
      <w:r w:rsidRPr="00E76D64">
        <w:rPr>
          <w:spacing w:val="-3"/>
          <w:sz w:val="28"/>
        </w:rPr>
        <w:t xml:space="preserve"> </w:t>
      </w:r>
      <w:r w:rsidRPr="00E76D64">
        <w:rPr>
          <w:sz w:val="28"/>
        </w:rPr>
        <w:t>предметов:</w:t>
      </w:r>
    </w:p>
    <w:p w14:paraId="65B7A2DD" w14:textId="77777777" w:rsidR="000152B1" w:rsidRPr="00E76D64" w:rsidRDefault="00FF098B" w:rsidP="00F62994">
      <w:pPr>
        <w:pStyle w:val="a7"/>
        <w:numPr>
          <w:ilvl w:val="0"/>
          <w:numId w:val="45"/>
        </w:numPr>
        <w:tabs>
          <w:tab w:val="left" w:pos="567"/>
          <w:tab w:val="left" w:pos="1248"/>
          <w:tab w:val="left" w:pos="1249"/>
        </w:tabs>
        <w:ind w:left="0" w:right="533" w:firstLine="0"/>
        <w:rPr>
          <w:rFonts w:ascii="Symbol" w:hAnsi="Symbol"/>
          <w:color w:val="404040"/>
          <w:sz w:val="28"/>
        </w:rPr>
      </w:pPr>
      <w:r w:rsidRPr="00E76D64">
        <w:rPr>
          <w:sz w:val="28"/>
        </w:rPr>
        <w:t>составлять и решать уравнения, системы уравнений и неравенства при</w:t>
      </w:r>
      <w:r w:rsidRPr="00E76D64">
        <w:rPr>
          <w:spacing w:val="-67"/>
          <w:sz w:val="28"/>
        </w:rPr>
        <w:t xml:space="preserve"> </w:t>
      </w:r>
      <w:r w:rsidRPr="00E76D64">
        <w:rPr>
          <w:sz w:val="28"/>
        </w:rPr>
        <w:t>решении</w:t>
      </w:r>
      <w:r w:rsidRPr="00E76D64">
        <w:rPr>
          <w:spacing w:val="-4"/>
          <w:sz w:val="28"/>
        </w:rPr>
        <w:t xml:space="preserve"> </w:t>
      </w:r>
      <w:r w:rsidRPr="00E76D64">
        <w:rPr>
          <w:sz w:val="28"/>
        </w:rPr>
        <w:t>задач других учебных</w:t>
      </w:r>
      <w:r w:rsidRPr="00E76D64">
        <w:rPr>
          <w:spacing w:val="-3"/>
          <w:sz w:val="28"/>
        </w:rPr>
        <w:t xml:space="preserve"> </w:t>
      </w:r>
      <w:r w:rsidRPr="00E76D64">
        <w:rPr>
          <w:sz w:val="28"/>
        </w:rPr>
        <w:t>предметов;</w:t>
      </w:r>
    </w:p>
    <w:p w14:paraId="50EFF5B7" w14:textId="77777777" w:rsidR="000152B1" w:rsidRPr="00E76D64" w:rsidRDefault="00FF098B" w:rsidP="00F62994">
      <w:pPr>
        <w:pStyle w:val="a7"/>
        <w:numPr>
          <w:ilvl w:val="0"/>
          <w:numId w:val="45"/>
        </w:numPr>
        <w:tabs>
          <w:tab w:val="left" w:pos="567"/>
          <w:tab w:val="left" w:pos="1248"/>
          <w:tab w:val="left" w:pos="1249"/>
        </w:tabs>
        <w:ind w:left="0" w:right="729" w:firstLine="0"/>
        <w:rPr>
          <w:rFonts w:ascii="Symbol" w:hAnsi="Symbol"/>
          <w:color w:val="404040"/>
          <w:sz w:val="28"/>
        </w:rPr>
      </w:pPr>
      <w:r w:rsidRPr="00E76D64">
        <w:rPr>
          <w:sz w:val="28"/>
        </w:rPr>
        <w:t>использовать уравнения и неравенства для построения и исследования</w:t>
      </w:r>
      <w:r w:rsidRPr="00E76D64">
        <w:rPr>
          <w:spacing w:val="-67"/>
          <w:sz w:val="28"/>
        </w:rPr>
        <w:t xml:space="preserve"> </w:t>
      </w:r>
      <w:r w:rsidRPr="00E76D64">
        <w:rPr>
          <w:sz w:val="28"/>
        </w:rPr>
        <w:t>простейших математических моделей реальных ситуаций или прикладных</w:t>
      </w:r>
      <w:r w:rsidRPr="00E76D64">
        <w:rPr>
          <w:spacing w:val="1"/>
          <w:sz w:val="28"/>
        </w:rPr>
        <w:t xml:space="preserve"> </w:t>
      </w:r>
      <w:r w:rsidRPr="00E76D64">
        <w:rPr>
          <w:sz w:val="28"/>
        </w:rPr>
        <w:t>задач;</w:t>
      </w:r>
    </w:p>
    <w:p w14:paraId="20B249DF" w14:textId="77777777" w:rsidR="000152B1" w:rsidRPr="00E76D64" w:rsidRDefault="00FF098B" w:rsidP="0063473E">
      <w:pPr>
        <w:ind w:right="338" w:firstLine="283"/>
        <w:jc w:val="both"/>
        <w:rPr>
          <w:sz w:val="28"/>
        </w:rPr>
      </w:pPr>
      <w:r w:rsidRPr="00E76D64">
        <w:rPr>
          <w:sz w:val="28"/>
        </w:rPr>
        <w:t>уметь интерпретировать полученный при решении уравнения, неравенства</w:t>
      </w:r>
      <w:r w:rsidRPr="00E76D64">
        <w:rPr>
          <w:spacing w:val="1"/>
          <w:sz w:val="28"/>
        </w:rPr>
        <w:t xml:space="preserve"> </w:t>
      </w:r>
      <w:r w:rsidRPr="00E76D64">
        <w:rPr>
          <w:sz w:val="28"/>
        </w:rPr>
        <w:t>или системы результат, оценивать его правдоподобие в контексте заданной</w:t>
      </w:r>
      <w:r w:rsidRPr="00E76D64">
        <w:rPr>
          <w:spacing w:val="1"/>
          <w:sz w:val="28"/>
        </w:rPr>
        <w:t xml:space="preserve"> </w:t>
      </w:r>
      <w:r w:rsidRPr="00E76D64">
        <w:rPr>
          <w:sz w:val="28"/>
        </w:rPr>
        <w:t>реальной ситуации</w:t>
      </w:r>
      <w:r w:rsidRPr="00E76D64">
        <w:rPr>
          <w:spacing w:val="-3"/>
          <w:sz w:val="28"/>
        </w:rPr>
        <w:t xml:space="preserve"> </w:t>
      </w:r>
      <w:r w:rsidRPr="00E76D64">
        <w:rPr>
          <w:sz w:val="28"/>
        </w:rPr>
        <w:t>или</w:t>
      </w:r>
      <w:r w:rsidRPr="00E76D64">
        <w:rPr>
          <w:spacing w:val="-3"/>
          <w:sz w:val="28"/>
        </w:rPr>
        <w:t xml:space="preserve"> </w:t>
      </w:r>
      <w:r w:rsidRPr="00E76D64">
        <w:rPr>
          <w:sz w:val="28"/>
        </w:rPr>
        <w:t>прикладной задачи</w:t>
      </w:r>
    </w:p>
    <w:p w14:paraId="72C8A210" w14:textId="77777777" w:rsidR="000152B1" w:rsidRDefault="00FF098B" w:rsidP="0063473E">
      <w:pPr>
        <w:spacing w:line="321" w:lineRule="exact"/>
        <w:jc w:val="both"/>
        <w:rPr>
          <w:b/>
          <w:i/>
          <w:sz w:val="28"/>
        </w:rPr>
      </w:pPr>
      <w:r>
        <w:rPr>
          <w:b/>
          <w:i/>
          <w:sz w:val="28"/>
        </w:rPr>
        <w:t>Функции</w:t>
      </w:r>
    </w:p>
    <w:p w14:paraId="15FE268B" w14:textId="77777777" w:rsidR="000152B1" w:rsidRDefault="00FF098B" w:rsidP="0063473E">
      <w:pPr>
        <w:pStyle w:val="1"/>
        <w:spacing w:line="319" w:lineRule="exact"/>
        <w:ind w:left="0"/>
      </w:pPr>
      <w:r>
        <w:t>Выпускник</w:t>
      </w:r>
      <w:r>
        <w:rPr>
          <w:spacing w:val="-3"/>
        </w:rPr>
        <w:t xml:space="preserve"> </w:t>
      </w:r>
      <w:r>
        <w:t>научится</w:t>
      </w:r>
    </w:p>
    <w:p w14:paraId="5219572B" w14:textId="77777777" w:rsidR="000152B1" w:rsidRDefault="00FF098B" w:rsidP="00F62994">
      <w:pPr>
        <w:pStyle w:val="a7"/>
        <w:numPr>
          <w:ilvl w:val="0"/>
          <w:numId w:val="45"/>
        </w:numPr>
        <w:tabs>
          <w:tab w:val="left" w:pos="284"/>
        </w:tabs>
        <w:ind w:left="0" w:right="350" w:firstLine="0"/>
        <w:rPr>
          <w:rFonts w:ascii="Symbol" w:hAnsi="Symbol"/>
          <w:sz w:val="28"/>
        </w:rPr>
      </w:pPr>
      <w:r>
        <w:rPr>
          <w:sz w:val="28"/>
        </w:rPr>
        <w:t>Оперировать на базовом уровне понятиями: зависимость величин,</w:t>
      </w:r>
      <w:r>
        <w:rPr>
          <w:spacing w:val="1"/>
          <w:sz w:val="28"/>
        </w:rPr>
        <w:t xml:space="preserve"> </w:t>
      </w:r>
      <w:r>
        <w:rPr>
          <w:sz w:val="28"/>
        </w:rPr>
        <w:t>функция, аргумент и значение функции, область определения и множество</w:t>
      </w:r>
      <w:r>
        <w:rPr>
          <w:spacing w:val="1"/>
          <w:sz w:val="28"/>
        </w:rPr>
        <w:t xml:space="preserve"> </w:t>
      </w:r>
      <w:r>
        <w:rPr>
          <w:sz w:val="28"/>
        </w:rPr>
        <w:t>значений функции, график зависимости, график функции, нули функции,</w:t>
      </w:r>
      <w:r>
        <w:rPr>
          <w:spacing w:val="1"/>
          <w:sz w:val="28"/>
        </w:rPr>
        <w:t xml:space="preserve"> </w:t>
      </w:r>
      <w:r>
        <w:rPr>
          <w:sz w:val="28"/>
        </w:rPr>
        <w:t>промежутки</w:t>
      </w:r>
      <w:r>
        <w:rPr>
          <w:spacing w:val="-4"/>
          <w:sz w:val="28"/>
        </w:rPr>
        <w:t xml:space="preserve"> </w:t>
      </w:r>
      <w:r>
        <w:rPr>
          <w:sz w:val="28"/>
        </w:rPr>
        <w:t>знакопостоянства,</w:t>
      </w:r>
      <w:r>
        <w:rPr>
          <w:spacing w:val="-6"/>
          <w:sz w:val="28"/>
        </w:rPr>
        <w:t xml:space="preserve"> </w:t>
      </w:r>
      <w:r>
        <w:rPr>
          <w:sz w:val="28"/>
        </w:rPr>
        <w:t>возрастание</w:t>
      </w:r>
      <w:r>
        <w:rPr>
          <w:spacing w:val="-5"/>
          <w:sz w:val="28"/>
        </w:rPr>
        <w:t xml:space="preserve"> </w:t>
      </w:r>
      <w:r>
        <w:rPr>
          <w:sz w:val="28"/>
        </w:rPr>
        <w:t>на</w:t>
      </w:r>
      <w:r>
        <w:rPr>
          <w:spacing w:val="-5"/>
          <w:sz w:val="28"/>
        </w:rPr>
        <w:t xml:space="preserve"> </w:t>
      </w:r>
      <w:r>
        <w:rPr>
          <w:sz w:val="28"/>
        </w:rPr>
        <w:t>числовом</w:t>
      </w:r>
      <w:r>
        <w:rPr>
          <w:spacing w:val="-7"/>
          <w:sz w:val="28"/>
        </w:rPr>
        <w:t xml:space="preserve"> </w:t>
      </w:r>
      <w:r>
        <w:rPr>
          <w:sz w:val="28"/>
        </w:rPr>
        <w:t>промежутке,</w:t>
      </w:r>
      <w:r>
        <w:rPr>
          <w:spacing w:val="-6"/>
          <w:sz w:val="28"/>
        </w:rPr>
        <w:t xml:space="preserve"> </w:t>
      </w:r>
      <w:r>
        <w:rPr>
          <w:sz w:val="28"/>
        </w:rPr>
        <w:t>убывание</w:t>
      </w:r>
      <w:r>
        <w:rPr>
          <w:spacing w:val="-67"/>
          <w:sz w:val="28"/>
        </w:rPr>
        <w:t xml:space="preserve"> </w:t>
      </w:r>
      <w:r>
        <w:rPr>
          <w:sz w:val="28"/>
        </w:rPr>
        <w:t>на числовом промежутке, наибольшее и наименьшее значение функции на</w:t>
      </w:r>
      <w:r>
        <w:rPr>
          <w:spacing w:val="1"/>
          <w:sz w:val="28"/>
        </w:rPr>
        <w:t xml:space="preserve"> </w:t>
      </w:r>
      <w:r>
        <w:rPr>
          <w:sz w:val="28"/>
        </w:rPr>
        <w:t>числовом</w:t>
      </w:r>
      <w:r>
        <w:rPr>
          <w:spacing w:val="-4"/>
          <w:sz w:val="28"/>
        </w:rPr>
        <w:t xml:space="preserve"> </w:t>
      </w:r>
      <w:r>
        <w:rPr>
          <w:sz w:val="28"/>
        </w:rPr>
        <w:t>промежутке, периодическая</w:t>
      </w:r>
      <w:r>
        <w:rPr>
          <w:spacing w:val="-1"/>
          <w:sz w:val="28"/>
        </w:rPr>
        <w:t xml:space="preserve"> </w:t>
      </w:r>
      <w:r>
        <w:rPr>
          <w:sz w:val="28"/>
        </w:rPr>
        <w:t>функция, период;</w:t>
      </w:r>
    </w:p>
    <w:p w14:paraId="31320110" w14:textId="77777777" w:rsidR="000152B1" w:rsidRDefault="00FF098B" w:rsidP="00F62994">
      <w:pPr>
        <w:pStyle w:val="a7"/>
        <w:numPr>
          <w:ilvl w:val="0"/>
          <w:numId w:val="45"/>
        </w:numPr>
        <w:tabs>
          <w:tab w:val="left" w:pos="284"/>
        </w:tabs>
        <w:ind w:left="0" w:right="152" w:firstLine="0"/>
        <w:rPr>
          <w:rFonts w:ascii="Symbol" w:hAnsi="Symbol"/>
          <w:sz w:val="28"/>
        </w:rPr>
      </w:pPr>
      <w:r>
        <w:rPr>
          <w:sz w:val="28"/>
        </w:rPr>
        <w:t>оперировать</w:t>
      </w:r>
      <w:r>
        <w:rPr>
          <w:spacing w:val="-5"/>
          <w:sz w:val="28"/>
        </w:rPr>
        <w:t xml:space="preserve"> </w:t>
      </w:r>
      <w:r>
        <w:rPr>
          <w:sz w:val="28"/>
        </w:rPr>
        <w:t>на</w:t>
      </w:r>
      <w:r>
        <w:rPr>
          <w:spacing w:val="-3"/>
          <w:sz w:val="28"/>
        </w:rPr>
        <w:t xml:space="preserve"> </w:t>
      </w:r>
      <w:r>
        <w:rPr>
          <w:sz w:val="28"/>
        </w:rPr>
        <w:t>базовом</w:t>
      </w:r>
      <w:r>
        <w:rPr>
          <w:spacing w:val="-3"/>
          <w:sz w:val="28"/>
        </w:rPr>
        <w:t xml:space="preserve"> </w:t>
      </w:r>
      <w:r>
        <w:rPr>
          <w:sz w:val="28"/>
        </w:rPr>
        <w:t>уровне</w:t>
      </w:r>
      <w:r>
        <w:rPr>
          <w:spacing w:val="-5"/>
          <w:sz w:val="28"/>
        </w:rPr>
        <w:t xml:space="preserve"> </w:t>
      </w:r>
      <w:r>
        <w:rPr>
          <w:sz w:val="28"/>
        </w:rPr>
        <w:t>понятиями:</w:t>
      </w:r>
      <w:r>
        <w:rPr>
          <w:spacing w:val="-5"/>
          <w:sz w:val="28"/>
        </w:rPr>
        <w:t xml:space="preserve"> </w:t>
      </w:r>
      <w:r>
        <w:rPr>
          <w:sz w:val="28"/>
        </w:rPr>
        <w:t>прямая</w:t>
      </w:r>
      <w:r>
        <w:rPr>
          <w:spacing w:val="-6"/>
          <w:sz w:val="28"/>
        </w:rPr>
        <w:t xml:space="preserve"> </w:t>
      </w:r>
      <w:r>
        <w:rPr>
          <w:sz w:val="28"/>
        </w:rPr>
        <w:t>и</w:t>
      </w:r>
      <w:r>
        <w:rPr>
          <w:spacing w:val="-2"/>
          <w:sz w:val="28"/>
        </w:rPr>
        <w:t xml:space="preserve"> </w:t>
      </w:r>
      <w:r>
        <w:rPr>
          <w:sz w:val="28"/>
        </w:rPr>
        <w:t>обратная</w:t>
      </w:r>
      <w:r w:rsidR="00E76D64" w:rsidRPr="00E76D64">
        <w:rPr>
          <w:spacing w:val="-67"/>
          <w:sz w:val="28"/>
        </w:rPr>
        <w:t xml:space="preserve"> </w:t>
      </w:r>
      <w:r>
        <w:rPr>
          <w:sz w:val="28"/>
        </w:rPr>
        <w:t>пропорциональность линейная, квадратичная, логарифмическая и</w:t>
      </w:r>
      <w:r>
        <w:rPr>
          <w:spacing w:val="1"/>
          <w:sz w:val="28"/>
        </w:rPr>
        <w:t xml:space="preserve"> </w:t>
      </w:r>
      <w:r>
        <w:rPr>
          <w:sz w:val="28"/>
        </w:rPr>
        <w:t>показательная</w:t>
      </w:r>
      <w:r>
        <w:rPr>
          <w:spacing w:val="-1"/>
          <w:sz w:val="28"/>
        </w:rPr>
        <w:t xml:space="preserve"> </w:t>
      </w:r>
      <w:r>
        <w:rPr>
          <w:sz w:val="28"/>
        </w:rPr>
        <w:t>функции,</w:t>
      </w:r>
      <w:r>
        <w:rPr>
          <w:spacing w:val="-2"/>
          <w:sz w:val="28"/>
        </w:rPr>
        <w:t xml:space="preserve"> </w:t>
      </w:r>
      <w:r>
        <w:rPr>
          <w:sz w:val="28"/>
        </w:rPr>
        <w:t>тригонометрические</w:t>
      </w:r>
      <w:r>
        <w:rPr>
          <w:spacing w:val="-1"/>
          <w:sz w:val="28"/>
        </w:rPr>
        <w:t xml:space="preserve"> </w:t>
      </w:r>
      <w:r>
        <w:rPr>
          <w:sz w:val="28"/>
        </w:rPr>
        <w:t>функции;</w:t>
      </w:r>
    </w:p>
    <w:p w14:paraId="665F80A0" w14:textId="77777777" w:rsidR="000152B1" w:rsidRDefault="00FF098B" w:rsidP="00F62994">
      <w:pPr>
        <w:pStyle w:val="a7"/>
        <w:numPr>
          <w:ilvl w:val="0"/>
          <w:numId w:val="45"/>
        </w:numPr>
        <w:tabs>
          <w:tab w:val="left" w:pos="284"/>
        </w:tabs>
        <w:ind w:left="0" w:right="152" w:firstLine="0"/>
        <w:rPr>
          <w:rFonts w:ascii="Symbol" w:hAnsi="Symbol"/>
          <w:sz w:val="28"/>
        </w:rPr>
      </w:pPr>
      <w:r>
        <w:rPr>
          <w:sz w:val="28"/>
        </w:rPr>
        <w:t>распознавать графики элементарных функций: прямой и обратной</w:t>
      </w:r>
      <w:r>
        <w:rPr>
          <w:spacing w:val="-67"/>
          <w:sz w:val="28"/>
        </w:rPr>
        <w:t xml:space="preserve"> </w:t>
      </w:r>
      <w:r>
        <w:rPr>
          <w:sz w:val="28"/>
        </w:rPr>
        <w:t>пропорциональности, линейной, квадратичной, логарифмической и</w:t>
      </w:r>
      <w:r>
        <w:rPr>
          <w:spacing w:val="1"/>
          <w:sz w:val="28"/>
        </w:rPr>
        <w:t xml:space="preserve"> </w:t>
      </w:r>
      <w:r>
        <w:rPr>
          <w:sz w:val="28"/>
        </w:rPr>
        <w:t>показательной</w:t>
      </w:r>
      <w:r>
        <w:rPr>
          <w:spacing w:val="-4"/>
          <w:sz w:val="28"/>
        </w:rPr>
        <w:t xml:space="preserve"> </w:t>
      </w:r>
      <w:r>
        <w:rPr>
          <w:sz w:val="28"/>
        </w:rPr>
        <w:t>функций,</w:t>
      </w:r>
      <w:r>
        <w:rPr>
          <w:spacing w:val="-2"/>
          <w:sz w:val="28"/>
        </w:rPr>
        <w:t xml:space="preserve"> </w:t>
      </w:r>
      <w:r>
        <w:rPr>
          <w:sz w:val="28"/>
        </w:rPr>
        <w:t>тригонометрических</w:t>
      </w:r>
      <w:r>
        <w:rPr>
          <w:spacing w:val="1"/>
          <w:sz w:val="28"/>
        </w:rPr>
        <w:t xml:space="preserve"> </w:t>
      </w:r>
      <w:r>
        <w:rPr>
          <w:sz w:val="28"/>
        </w:rPr>
        <w:t>функций;</w:t>
      </w:r>
    </w:p>
    <w:p w14:paraId="78D674B4" w14:textId="77777777" w:rsidR="000152B1" w:rsidRDefault="00FF098B" w:rsidP="00F62994">
      <w:pPr>
        <w:pStyle w:val="a7"/>
        <w:numPr>
          <w:ilvl w:val="0"/>
          <w:numId w:val="45"/>
        </w:numPr>
        <w:tabs>
          <w:tab w:val="left" w:pos="284"/>
          <w:tab w:val="left" w:pos="10490"/>
        </w:tabs>
        <w:ind w:left="0" w:right="374" w:firstLine="0"/>
        <w:rPr>
          <w:rFonts w:ascii="Symbol" w:hAnsi="Symbol"/>
          <w:sz w:val="28"/>
        </w:rPr>
      </w:pPr>
      <w:r>
        <w:rPr>
          <w:sz w:val="28"/>
        </w:rPr>
        <w:t>соотносить графики элементарных функций: прямой и обратной</w:t>
      </w:r>
      <w:r>
        <w:rPr>
          <w:spacing w:val="1"/>
          <w:sz w:val="28"/>
        </w:rPr>
        <w:t xml:space="preserve"> </w:t>
      </w:r>
      <w:r>
        <w:rPr>
          <w:sz w:val="28"/>
        </w:rPr>
        <w:t>пропорциональности, линейной, квадратичной, логарифмической и</w:t>
      </w:r>
      <w:r>
        <w:rPr>
          <w:spacing w:val="1"/>
          <w:sz w:val="28"/>
        </w:rPr>
        <w:t xml:space="preserve"> </w:t>
      </w:r>
      <w:r>
        <w:rPr>
          <w:sz w:val="28"/>
        </w:rPr>
        <w:t>показательной</w:t>
      </w:r>
      <w:r>
        <w:rPr>
          <w:spacing w:val="-6"/>
          <w:sz w:val="28"/>
        </w:rPr>
        <w:t xml:space="preserve"> </w:t>
      </w:r>
      <w:r>
        <w:rPr>
          <w:sz w:val="28"/>
        </w:rPr>
        <w:t>функций,</w:t>
      </w:r>
      <w:r>
        <w:rPr>
          <w:spacing w:val="-4"/>
          <w:sz w:val="28"/>
        </w:rPr>
        <w:t xml:space="preserve"> </w:t>
      </w:r>
      <w:r>
        <w:rPr>
          <w:sz w:val="28"/>
        </w:rPr>
        <w:t>тригонометрических</w:t>
      </w:r>
      <w:r>
        <w:rPr>
          <w:spacing w:val="-2"/>
          <w:sz w:val="28"/>
        </w:rPr>
        <w:t xml:space="preserve"> </w:t>
      </w:r>
      <w:r>
        <w:rPr>
          <w:sz w:val="28"/>
        </w:rPr>
        <w:t>функций</w:t>
      </w:r>
      <w:r>
        <w:rPr>
          <w:spacing w:val="-3"/>
          <w:sz w:val="28"/>
        </w:rPr>
        <w:t xml:space="preserve"> </w:t>
      </w:r>
      <w:r>
        <w:rPr>
          <w:sz w:val="28"/>
        </w:rPr>
        <w:t>с</w:t>
      </w:r>
      <w:r>
        <w:rPr>
          <w:spacing w:val="-7"/>
          <w:sz w:val="28"/>
        </w:rPr>
        <w:t xml:space="preserve"> </w:t>
      </w:r>
      <w:r>
        <w:rPr>
          <w:sz w:val="28"/>
        </w:rPr>
        <w:t>формулами,</w:t>
      </w:r>
      <w:r>
        <w:rPr>
          <w:spacing w:val="-4"/>
          <w:sz w:val="28"/>
        </w:rPr>
        <w:t xml:space="preserve"> </w:t>
      </w:r>
      <w:r>
        <w:rPr>
          <w:sz w:val="28"/>
        </w:rPr>
        <w:t>которыми</w:t>
      </w:r>
      <w:r>
        <w:rPr>
          <w:spacing w:val="-67"/>
          <w:sz w:val="28"/>
        </w:rPr>
        <w:t xml:space="preserve"> </w:t>
      </w:r>
      <w:r>
        <w:rPr>
          <w:sz w:val="28"/>
        </w:rPr>
        <w:t>они</w:t>
      </w:r>
      <w:r>
        <w:rPr>
          <w:spacing w:val="-1"/>
          <w:sz w:val="28"/>
        </w:rPr>
        <w:t xml:space="preserve"> </w:t>
      </w:r>
      <w:r>
        <w:rPr>
          <w:sz w:val="28"/>
        </w:rPr>
        <w:t>заданы;</w:t>
      </w:r>
    </w:p>
    <w:p w14:paraId="564823E3" w14:textId="77777777" w:rsidR="000152B1" w:rsidRDefault="00FF098B" w:rsidP="00F62994">
      <w:pPr>
        <w:pStyle w:val="a7"/>
        <w:numPr>
          <w:ilvl w:val="0"/>
          <w:numId w:val="45"/>
        </w:numPr>
        <w:tabs>
          <w:tab w:val="left" w:pos="426"/>
          <w:tab w:val="left" w:pos="10490"/>
        </w:tabs>
        <w:spacing w:line="342" w:lineRule="exact"/>
        <w:ind w:left="0" w:firstLine="0"/>
        <w:rPr>
          <w:rFonts w:ascii="Symbol" w:hAnsi="Symbol"/>
          <w:sz w:val="28"/>
        </w:rPr>
      </w:pPr>
      <w:r>
        <w:rPr>
          <w:sz w:val="28"/>
        </w:rPr>
        <w:t>находить</w:t>
      </w:r>
      <w:r>
        <w:rPr>
          <w:spacing w:val="-4"/>
          <w:sz w:val="28"/>
        </w:rPr>
        <w:t xml:space="preserve"> </w:t>
      </w:r>
      <w:r>
        <w:rPr>
          <w:sz w:val="28"/>
        </w:rPr>
        <w:t>по</w:t>
      </w:r>
      <w:r>
        <w:rPr>
          <w:spacing w:val="-2"/>
          <w:sz w:val="28"/>
        </w:rPr>
        <w:t xml:space="preserve"> </w:t>
      </w:r>
      <w:r>
        <w:rPr>
          <w:sz w:val="28"/>
        </w:rPr>
        <w:t>графику</w:t>
      </w:r>
      <w:r>
        <w:rPr>
          <w:spacing w:val="-3"/>
          <w:sz w:val="28"/>
        </w:rPr>
        <w:t xml:space="preserve"> </w:t>
      </w:r>
      <w:r w:rsidR="008B325C">
        <w:rPr>
          <w:sz w:val="28"/>
        </w:rPr>
        <w:t>приближе</w:t>
      </w:r>
      <w:r>
        <w:rPr>
          <w:sz w:val="28"/>
        </w:rPr>
        <w:t>нно</w:t>
      </w:r>
      <w:r>
        <w:rPr>
          <w:spacing w:val="-2"/>
          <w:sz w:val="28"/>
        </w:rPr>
        <w:t xml:space="preserve"> </w:t>
      </w:r>
      <w:r>
        <w:rPr>
          <w:sz w:val="28"/>
        </w:rPr>
        <w:t>значения</w:t>
      </w:r>
      <w:r>
        <w:rPr>
          <w:spacing w:val="-3"/>
          <w:sz w:val="28"/>
        </w:rPr>
        <w:t xml:space="preserve"> </w:t>
      </w:r>
      <w:r>
        <w:rPr>
          <w:sz w:val="28"/>
        </w:rPr>
        <w:t>функции</w:t>
      </w:r>
      <w:r>
        <w:rPr>
          <w:spacing w:val="-2"/>
          <w:sz w:val="28"/>
        </w:rPr>
        <w:t xml:space="preserve"> </w:t>
      </w:r>
      <w:r>
        <w:rPr>
          <w:sz w:val="28"/>
        </w:rPr>
        <w:t>в</w:t>
      </w:r>
      <w:r>
        <w:rPr>
          <w:spacing w:val="-4"/>
          <w:sz w:val="28"/>
        </w:rPr>
        <w:t xml:space="preserve"> </w:t>
      </w:r>
      <w:r>
        <w:rPr>
          <w:sz w:val="28"/>
        </w:rPr>
        <w:t>заданных</w:t>
      </w:r>
      <w:r>
        <w:rPr>
          <w:spacing w:val="-1"/>
          <w:sz w:val="28"/>
        </w:rPr>
        <w:t xml:space="preserve"> </w:t>
      </w:r>
      <w:r>
        <w:rPr>
          <w:sz w:val="28"/>
        </w:rPr>
        <w:t>точках;</w:t>
      </w:r>
    </w:p>
    <w:p w14:paraId="2895971B" w14:textId="77777777" w:rsidR="005A50EB" w:rsidRDefault="005A50EB" w:rsidP="00F62994">
      <w:pPr>
        <w:pStyle w:val="a7"/>
        <w:numPr>
          <w:ilvl w:val="0"/>
          <w:numId w:val="45"/>
        </w:numPr>
        <w:tabs>
          <w:tab w:val="left" w:pos="426"/>
          <w:tab w:val="left" w:pos="1248"/>
          <w:tab w:val="left" w:pos="1249"/>
        </w:tabs>
        <w:spacing w:before="77"/>
        <w:ind w:left="0" w:right="152" w:firstLine="0"/>
        <w:rPr>
          <w:rFonts w:ascii="Symbol" w:hAnsi="Symbol"/>
          <w:sz w:val="28"/>
        </w:rPr>
      </w:pPr>
      <w:r>
        <w:rPr>
          <w:sz w:val="28"/>
        </w:rPr>
        <w:t>определять по графику свойства функции (нули, промежутки</w:t>
      </w:r>
      <w:r>
        <w:rPr>
          <w:spacing w:val="1"/>
          <w:sz w:val="28"/>
        </w:rPr>
        <w:t xml:space="preserve"> </w:t>
      </w:r>
      <w:r>
        <w:rPr>
          <w:sz w:val="28"/>
        </w:rPr>
        <w:t>знакопостоянства, промежутки монотонности, наибольшие и наименьшие</w:t>
      </w:r>
      <w:r>
        <w:rPr>
          <w:spacing w:val="-67"/>
          <w:sz w:val="28"/>
        </w:rPr>
        <w:t xml:space="preserve"> </w:t>
      </w:r>
      <w:r>
        <w:rPr>
          <w:sz w:val="28"/>
        </w:rPr>
        <w:t>значения</w:t>
      </w:r>
      <w:r>
        <w:rPr>
          <w:spacing w:val="-1"/>
          <w:sz w:val="28"/>
        </w:rPr>
        <w:t xml:space="preserve"> </w:t>
      </w:r>
      <w:r>
        <w:rPr>
          <w:sz w:val="28"/>
        </w:rPr>
        <w:t>и т.п.);</w:t>
      </w:r>
    </w:p>
    <w:p w14:paraId="0DD29FE8" w14:textId="77777777" w:rsidR="000152B1" w:rsidRDefault="000152B1" w:rsidP="0063473E">
      <w:pPr>
        <w:spacing w:line="342" w:lineRule="exact"/>
        <w:jc w:val="both"/>
        <w:rPr>
          <w:rFonts w:ascii="Symbol" w:hAnsi="Symbol"/>
          <w:sz w:val="28"/>
        </w:rPr>
        <w:sectPr w:rsidR="000152B1">
          <w:pgSz w:w="11900" w:h="16840"/>
          <w:pgMar w:top="1020" w:right="500" w:bottom="480" w:left="900" w:header="0" w:footer="215" w:gutter="0"/>
          <w:cols w:space="720"/>
        </w:sectPr>
      </w:pPr>
    </w:p>
    <w:p w14:paraId="644D4A7D" w14:textId="77777777" w:rsidR="000152B1" w:rsidRDefault="00FF098B" w:rsidP="00F62994">
      <w:pPr>
        <w:pStyle w:val="a7"/>
        <w:numPr>
          <w:ilvl w:val="0"/>
          <w:numId w:val="45"/>
        </w:numPr>
        <w:tabs>
          <w:tab w:val="left" w:pos="426"/>
          <w:tab w:val="left" w:pos="1248"/>
          <w:tab w:val="left" w:pos="1249"/>
        </w:tabs>
        <w:ind w:left="0" w:right="152" w:firstLine="0"/>
        <w:rPr>
          <w:rFonts w:ascii="Symbol" w:hAnsi="Symbol"/>
          <w:sz w:val="28"/>
        </w:rPr>
      </w:pPr>
      <w:r>
        <w:rPr>
          <w:sz w:val="28"/>
        </w:rPr>
        <w:lastRenderedPageBreak/>
        <w:t>строить эскиз графика функции, удовлетворяющей приведенному набору</w:t>
      </w:r>
      <w:r>
        <w:rPr>
          <w:spacing w:val="-67"/>
          <w:sz w:val="28"/>
        </w:rPr>
        <w:t xml:space="preserve"> </w:t>
      </w:r>
      <w:r>
        <w:rPr>
          <w:sz w:val="28"/>
        </w:rPr>
        <w:t>условий (промежутки возрастания / убывания, значение функции в заданной</w:t>
      </w:r>
      <w:r>
        <w:rPr>
          <w:spacing w:val="1"/>
          <w:sz w:val="28"/>
        </w:rPr>
        <w:t xml:space="preserve"> </w:t>
      </w:r>
      <w:r>
        <w:rPr>
          <w:sz w:val="28"/>
        </w:rPr>
        <w:t>точке,</w:t>
      </w:r>
      <w:r>
        <w:rPr>
          <w:spacing w:val="-2"/>
          <w:sz w:val="28"/>
        </w:rPr>
        <w:t xml:space="preserve"> </w:t>
      </w:r>
      <w:r>
        <w:rPr>
          <w:sz w:val="28"/>
        </w:rPr>
        <w:t>точки экстремумов и т.д.).</w:t>
      </w:r>
    </w:p>
    <w:p w14:paraId="042F9AFE" w14:textId="77777777" w:rsidR="000152B1" w:rsidRDefault="00FF098B" w:rsidP="008B325C">
      <w:pPr>
        <w:tabs>
          <w:tab w:val="left" w:pos="426"/>
        </w:tabs>
        <w:spacing w:line="321" w:lineRule="exact"/>
        <w:ind w:right="152"/>
        <w:jc w:val="both"/>
        <w:rPr>
          <w:i/>
          <w:sz w:val="28"/>
        </w:rPr>
      </w:pPr>
      <w:r>
        <w:rPr>
          <w:i/>
          <w:sz w:val="28"/>
        </w:rPr>
        <w:t>В</w:t>
      </w:r>
      <w:r>
        <w:rPr>
          <w:i/>
          <w:spacing w:val="-4"/>
          <w:sz w:val="28"/>
        </w:rPr>
        <w:t xml:space="preserve"> </w:t>
      </w:r>
      <w:r>
        <w:rPr>
          <w:i/>
          <w:sz w:val="28"/>
        </w:rPr>
        <w:t>повседневной</w:t>
      </w:r>
      <w:r>
        <w:rPr>
          <w:i/>
          <w:spacing w:val="-1"/>
          <w:sz w:val="28"/>
        </w:rPr>
        <w:t xml:space="preserve"> </w:t>
      </w:r>
      <w:r>
        <w:rPr>
          <w:i/>
          <w:sz w:val="28"/>
        </w:rPr>
        <w:t>жизни</w:t>
      </w:r>
      <w:r>
        <w:rPr>
          <w:i/>
          <w:spacing w:val="-1"/>
          <w:sz w:val="28"/>
        </w:rPr>
        <w:t xml:space="preserve"> </w:t>
      </w:r>
      <w:r>
        <w:rPr>
          <w:i/>
          <w:sz w:val="28"/>
        </w:rPr>
        <w:t>и</w:t>
      </w:r>
      <w:r>
        <w:rPr>
          <w:i/>
          <w:spacing w:val="-5"/>
          <w:sz w:val="28"/>
        </w:rPr>
        <w:t xml:space="preserve"> </w:t>
      </w:r>
      <w:r>
        <w:rPr>
          <w:i/>
          <w:sz w:val="28"/>
        </w:rPr>
        <w:t>при</w:t>
      </w:r>
      <w:r>
        <w:rPr>
          <w:i/>
          <w:spacing w:val="-6"/>
          <w:sz w:val="28"/>
        </w:rPr>
        <w:t xml:space="preserve"> </w:t>
      </w:r>
      <w:r>
        <w:rPr>
          <w:i/>
          <w:sz w:val="28"/>
        </w:rPr>
        <w:t>изучении</w:t>
      </w:r>
      <w:r>
        <w:rPr>
          <w:i/>
          <w:spacing w:val="2"/>
          <w:sz w:val="28"/>
        </w:rPr>
        <w:t xml:space="preserve"> </w:t>
      </w:r>
      <w:r>
        <w:rPr>
          <w:i/>
          <w:sz w:val="28"/>
        </w:rPr>
        <w:t>других</w:t>
      </w:r>
      <w:r>
        <w:rPr>
          <w:i/>
          <w:spacing w:val="-2"/>
          <w:sz w:val="28"/>
        </w:rPr>
        <w:t xml:space="preserve"> </w:t>
      </w:r>
      <w:r>
        <w:rPr>
          <w:i/>
          <w:sz w:val="28"/>
        </w:rPr>
        <w:t>предметов:</w:t>
      </w:r>
    </w:p>
    <w:p w14:paraId="3159C63C" w14:textId="77777777" w:rsidR="000152B1" w:rsidRDefault="00FF098B" w:rsidP="00F62994">
      <w:pPr>
        <w:pStyle w:val="a7"/>
        <w:numPr>
          <w:ilvl w:val="0"/>
          <w:numId w:val="45"/>
        </w:numPr>
        <w:tabs>
          <w:tab w:val="left" w:pos="426"/>
          <w:tab w:val="left" w:pos="1249"/>
        </w:tabs>
        <w:ind w:left="0" w:right="152" w:firstLine="0"/>
        <w:rPr>
          <w:rFonts w:ascii="Symbol" w:hAnsi="Symbol"/>
          <w:sz w:val="28"/>
        </w:rPr>
      </w:pPr>
      <w:r>
        <w:rPr>
          <w:sz w:val="28"/>
        </w:rPr>
        <w:t>определять по графикам свойства реальных процессов и зависимостей</w:t>
      </w:r>
      <w:r>
        <w:rPr>
          <w:spacing w:val="-68"/>
          <w:sz w:val="28"/>
        </w:rPr>
        <w:t xml:space="preserve"> </w:t>
      </w:r>
      <w:r>
        <w:rPr>
          <w:sz w:val="28"/>
        </w:rPr>
        <w:t>(наибольшие и наименьшие значения, промежутки возрастания и убывания,</w:t>
      </w:r>
      <w:r>
        <w:rPr>
          <w:spacing w:val="-67"/>
          <w:sz w:val="28"/>
        </w:rPr>
        <w:t xml:space="preserve"> </w:t>
      </w:r>
      <w:r>
        <w:rPr>
          <w:sz w:val="28"/>
        </w:rPr>
        <w:t>промежутки знакопостоянства</w:t>
      </w:r>
      <w:r>
        <w:rPr>
          <w:spacing w:val="-1"/>
          <w:sz w:val="28"/>
        </w:rPr>
        <w:t xml:space="preserve"> </w:t>
      </w:r>
      <w:r>
        <w:rPr>
          <w:sz w:val="28"/>
        </w:rPr>
        <w:t>и т.п.);</w:t>
      </w:r>
    </w:p>
    <w:p w14:paraId="5C16BBF8" w14:textId="77777777" w:rsidR="000152B1" w:rsidRDefault="00FF098B" w:rsidP="008B325C">
      <w:pPr>
        <w:pStyle w:val="a3"/>
        <w:tabs>
          <w:tab w:val="left" w:pos="426"/>
        </w:tabs>
        <w:ind w:left="0" w:right="152"/>
      </w:pPr>
      <w:r>
        <w:t>интерпретировать</w:t>
      </w:r>
      <w:r>
        <w:rPr>
          <w:spacing w:val="-5"/>
        </w:rPr>
        <w:t xml:space="preserve"> </w:t>
      </w:r>
      <w:r>
        <w:t>свойства</w:t>
      </w:r>
      <w:r>
        <w:rPr>
          <w:spacing w:val="-3"/>
        </w:rPr>
        <w:t xml:space="preserve"> </w:t>
      </w:r>
      <w:r>
        <w:t>в</w:t>
      </w:r>
      <w:r>
        <w:rPr>
          <w:spacing w:val="-4"/>
        </w:rPr>
        <w:t xml:space="preserve"> </w:t>
      </w:r>
      <w:r>
        <w:t>контексте</w:t>
      </w:r>
      <w:r>
        <w:rPr>
          <w:spacing w:val="-2"/>
        </w:rPr>
        <w:t xml:space="preserve"> </w:t>
      </w:r>
      <w:r>
        <w:t>конкретной</w:t>
      </w:r>
      <w:r>
        <w:rPr>
          <w:spacing w:val="-3"/>
        </w:rPr>
        <w:t xml:space="preserve"> </w:t>
      </w:r>
      <w:r>
        <w:t>практической</w:t>
      </w:r>
      <w:r>
        <w:rPr>
          <w:spacing w:val="-2"/>
        </w:rPr>
        <w:t xml:space="preserve"> </w:t>
      </w:r>
      <w:r>
        <w:t>ситуации</w:t>
      </w:r>
    </w:p>
    <w:p w14:paraId="6F360091" w14:textId="77777777" w:rsidR="000152B1" w:rsidRDefault="00FF098B" w:rsidP="008B325C">
      <w:pPr>
        <w:pStyle w:val="2"/>
        <w:tabs>
          <w:tab w:val="left" w:pos="426"/>
        </w:tabs>
        <w:spacing w:before="4"/>
        <w:ind w:left="0" w:right="152"/>
      </w:pPr>
      <w:r>
        <w:t>Выпускник</w:t>
      </w:r>
      <w:r>
        <w:rPr>
          <w:spacing w:val="-6"/>
        </w:rPr>
        <w:t xml:space="preserve"> </w:t>
      </w:r>
      <w:r>
        <w:t>получит</w:t>
      </w:r>
      <w:r>
        <w:rPr>
          <w:spacing w:val="-2"/>
        </w:rPr>
        <w:t xml:space="preserve"> </w:t>
      </w:r>
      <w:r>
        <w:t>возможность</w:t>
      </w:r>
      <w:r>
        <w:rPr>
          <w:spacing w:val="-4"/>
        </w:rPr>
        <w:t xml:space="preserve"> </w:t>
      </w:r>
      <w:r>
        <w:t>научиться</w:t>
      </w:r>
    </w:p>
    <w:p w14:paraId="05C0B4F6" w14:textId="77777777" w:rsidR="000152B1" w:rsidRPr="008B325C" w:rsidRDefault="00FF098B" w:rsidP="00F62994">
      <w:pPr>
        <w:pStyle w:val="a7"/>
        <w:numPr>
          <w:ilvl w:val="0"/>
          <w:numId w:val="45"/>
        </w:numPr>
        <w:tabs>
          <w:tab w:val="left" w:pos="567"/>
          <w:tab w:val="left" w:pos="1248"/>
          <w:tab w:val="left" w:pos="1249"/>
        </w:tabs>
        <w:ind w:left="0" w:right="152" w:firstLine="0"/>
        <w:rPr>
          <w:rFonts w:ascii="Symbol" w:hAnsi="Symbol"/>
          <w:sz w:val="28"/>
        </w:rPr>
      </w:pPr>
      <w:r w:rsidRPr="008B325C">
        <w:rPr>
          <w:sz w:val="28"/>
        </w:rPr>
        <w:t>Оперировать</w:t>
      </w:r>
      <w:r w:rsidRPr="008B325C">
        <w:rPr>
          <w:spacing w:val="-6"/>
          <w:sz w:val="28"/>
        </w:rPr>
        <w:t xml:space="preserve"> </w:t>
      </w:r>
      <w:r w:rsidRPr="008B325C">
        <w:rPr>
          <w:sz w:val="28"/>
        </w:rPr>
        <w:t>понятиями:</w:t>
      </w:r>
      <w:r w:rsidRPr="008B325C">
        <w:rPr>
          <w:spacing w:val="-4"/>
          <w:sz w:val="28"/>
        </w:rPr>
        <w:t xml:space="preserve"> </w:t>
      </w:r>
      <w:r w:rsidRPr="008B325C">
        <w:rPr>
          <w:sz w:val="28"/>
        </w:rPr>
        <w:t>зависимость</w:t>
      </w:r>
      <w:r w:rsidRPr="008B325C">
        <w:rPr>
          <w:spacing w:val="-8"/>
          <w:sz w:val="28"/>
        </w:rPr>
        <w:t xml:space="preserve"> </w:t>
      </w:r>
      <w:r w:rsidRPr="008B325C">
        <w:rPr>
          <w:sz w:val="28"/>
        </w:rPr>
        <w:t>величин,</w:t>
      </w:r>
      <w:r w:rsidRPr="008B325C">
        <w:rPr>
          <w:spacing w:val="-6"/>
          <w:sz w:val="28"/>
        </w:rPr>
        <w:t xml:space="preserve"> </w:t>
      </w:r>
      <w:r w:rsidRPr="008B325C">
        <w:rPr>
          <w:sz w:val="28"/>
        </w:rPr>
        <w:t>функция,</w:t>
      </w:r>
      <w:r w:rsidRPr="008B325C">
        <w:rPr>
          <w:spacing w:val="-5"/>
          <w:sz w:val="28"/>
        </w:rPr>
        <w:t xml:space="preserve"> </w:t>
      </w:r>
      <w:r w:rsidRPr="008B325C">
        <w:rPr>
          <w:sz w:val="28"/>
        </w:rPr>
        <w:t>аргумент</w:t>
      </w:r>
      <w:r w:rsidRPr="008B325C">
        <w:rPr>
          <w:spacing w:val="-5"/>
          <w:sz w:val="28"/>
        </w:rPr>
        <w:t xml:space="preserve"> </w:t>
      </w:r>
      <w:r w:rsidRPr="008B325C">
        <w:rPr>
          <w:sz w:val="28"/>
        </w:rPr>
        <w:t>и</w:t>
      </w:r>
      <w:r w:rsidRPr="008B325C">
        <w:rPr>
          <w:spacing w:val="-67"/>
          <w:sz w:val="28"/>
        </w:rPr>
        <w:t xml:space="preserve"> </w:t>
      </w:r>
      <w:r w:rsidRPr="008B325C">
        <w:rPr>
          <w:sz w:val="28"/>
        </w:rPr>
        <w:t>значение функции, область определения и множество значений функции,</w:t>
      </w:r>
      <w:r w:rsidRPr="008B325C">
        <w:rPr>
          <w:spacing w:val="1"/>
          <w:sz w:val="28"/>
        </w:rPr>
        <w:t xml:space="preserve"> </w:t>
      </w:r>
      <w:r w:rsidRPr="008B325C">
        <w:rPr>
          <w:sz w:val="28"/>
        </w:rPr>
        <w:t>график зависимости, график функции, нули функции, промежутки</w:t>
      </w:r>
      <w:r w:rsidRPr="008B325C">
        <w:rPr>
          <w:spacing w:val="1"/>
          <w:sz w:val="28"/>
        </w:rPr>
        <w:t xml:space="preserve"> </w:t>
      </w:r>
      <w:r w:rsidRPr="008B325C">
        <w:rPr>
          <w:sz w:val="28"/>
        </w:rPr>
        <w:t>знакопостоянства, возрастание на числовом промежутке, убывание на</w:t>
      </w:r>
      <w:r w:rsidRPr="008B325C">
        <w:rPr>
          <w:spacing w:val="1"/>
          <w:sz w:val="28"/>
        </w:rPr>
        <w:t xml:space="preserve"> </w:t>
      </w:r>
      <w:r w:rsidRPr="008B325C">
        <w:rPr>
          <w:sz w:val="28"/>
        </w:rPr>
        <w:t>числовом промежутке, наибольшее и наименьшее значение функции на</w:t>
      </w:r>
      <w:r w:rsidRPr="008B325C">
        <w:rPr>
          <w:spacing w:val="1"/>
          <w:sz w:val="28"/>
        </w:rPr>
        <w:t xml:space="preserve"> </w:t>
      </w:r>
      <w:r w:rsidRPr="008B325C">
        <w:rPr>
          <w:sz w:val="28"/>
        </w:rPr>
        <w:t>числовом промежутке, периодическая функция, период, четная и нечетная</w:t>
      </w:r>
      <w:r w:rsidRPr="008B325C">
        <w:rPr>
          <w:spacing w:val="-67"/>
          <w:sz w:val="28"/>
        </w:rPr>
        <w:t xml:space="preserve"> </w:t>
      </w:r>
      <w:r w:rsidRPr="008B325C">
        <w:rPr>
          <w:sz w:val="28"/>
        </w:rPr>
        <w:t>функции;</w:t>
      </w:r>
    </w:p>
    <w:p w14:paraId="4CEB05A0" w14:textId="77777777" w:rsidR="000152B1" w:rsidRPr="008B325C" w:rsidRDefault="00FF098B" w:rsidP="00F62994">
      <w:pPr>
        <w:pStyle w:val="a7"/>
        <w:numPr>
          <w:ilvl w:val="0"/>
          <w:numId w:val="45"/>
        </w:numPr>
        <w:tabs>
          <w:tab w:val="left" w:pos="567"/>
          <w:tab w:val="left" w:pos="1248"/>
          <w:tab w:val="left" w:pos="1249"/>
        </w:tabs>
        <w:ind w:left="0" w:right="152" w:firstLine="0"/>
        <w:rPr>
          <w:rFonts w:ascii="Symbol" w:hAnsi="Symbol"/>
          <w:sz w:val="28"/>
        </w:rPr>
      </w:pPr>
      <w:r w:rsidRPr="008B325C">
        <w:rPr>
          <w:sz w:val="28"/>
        </w:rPr>
        <w:t>оперировать</w:t>
      </w:r>
      <w:r w:rsidRPr="008B325C">
        <w:rPr>
          <w:spacing w:val="-7"/>
          <w:sz w:val="28"/>
        </w:rPr>
        <w:t xml:space="preserve"> </w:t>
      </w:r>
      <w:r w:rsidRPr="008B325C">
        <w:rPr>
          <w:sz w:val="28"/>
        </w:rPr>
        <w:t>понятиями:</w:t>
      </w:r>
      <w:r w:rsidRPr="008B325C">
        <w:rPr>
          <w:spacing w:val="-6"/>
          <w:sz w:val="28"/>
        </w:rPr>
        <w:t xml:space="preserve"> </w:t>
      </w:r>
      <w:r w:rsidRPr="008B325C">
        <w:rPr>
          <w:sz w:val="28"/>
        </w:rPr>
        <w:t>прямая</w:t>
      </w:r>
      <w:r w:rsidRPr="008B325C">
        <w:rPr>
          <w:spacing w:val="-7"/>
          <w:sz w:val="28"/>
        </w:rPr>
        <w:t xml:space="preserve"> </w:t>
      </w:r>
      <w:r w:rsidRPr="008B325C">
        <w:rPr>
          <w:sz w:val="28"/>
        </w:rPr>
        <w:t>и</w:t>
      </w:r>
      <w:r w:rsidRPr="008B325C">
        <w:rPr>
          <w:spacing w:val="-9"/>
          <w:sz w:val="28"/>
        </w:rPr>
        <w:t xml:space="preserve"> </w:t>
      </w:r>
      <w:r w:rsidRPr="008B325C">
        <w:rPr>
          <w:sz w:val="28"/>
        </w:rPr>
        <w:t>обратная</w:t>
      </w:r>
      <w:r w:rsidRPr="008B325C">
        <w:rPr>
          <w:spacing w:val="-7"/>
          <w:sz w:val="28"/>
        </w:rPr>
        <w:t xml:space="preserve"> </w:t>
      </w:r>
      <w:r w:rsidRPr="008B325C">
        <w:rPr>
          <w:sz w:val="28"/>
        </w:rPr>
        <w:t>пропорциональность,</w:t>
      </w:r>
      <w:r w:rsidRPr="008B325C">
        <w:rPr>
          <w:spacing w:val="-67"/>
          <w:sz w:val="28"/>
        </w:rPr>
        <w:t xml:space="preserve"> </w:t>
      </w:r>
      <w:r w:rsidRPr="008B325C">
        <w:rPr>
          <w:sz w:val="28"/>
        </w:rPr>
        <w:t>линейная, квадратичная, логарифмическая и показательная функции,</w:t>
      </w:r>
      <w:r w:rsidRPr="008B325C">
        <w:rPr>
          <w:spacing w:val="1"/>
          <w:sz w:val="28"/>
        </w:rPr>
        <w:t xml:space="preserve"> </w:t>
      </w:r>
      <w:r w:rsidRPr="008B325C">
        <w:rPr>
          <w:sz w:val="28"/>
        </w:rPr>
        <w:t>тригонометрические</w:t>
      </w:r>
      <w:r w:rsidRPr="008B325C">
        <w:rPr>
          <w:spacing w:val="-1"/>
          <w:sz w:val="28"/>
        </w:rPr>
        <w:t xml:space="preserve"> </w:t>
      </w:r>
      <w:r w:rsidRPr="008B325C">
        <w:rPr>
          <w:sz w:val="28"/>
        </w:rPr>
        <w:t>функции;</w:t>
      </w:r>
    </w:p>
    <w:p w14:paraId="6F43B72B" w14:textId="77777777" w:rsidR="000152B1" w:rsidRPr="008B325C" w:rsidRDefault="00FF098B" w:rsidP="00F62994">
      <w:pPr>
        <w:pStyle w:val="a7"/>
        <w:numPr>
          <w:ilvl w:val="0"/>
          <w:numId w:val="45"/>
        </w:numPr>
        <w:tabs>
          <w:tab w:val="left" w:pos="567"/>
          <w:tab w:val="left" w:pos="1248"/>
          <w:tab w:val="left" w:pos="1249"/>
        </w:tabs>
        <w:ind w:left="0" w:right="152" w:firstLine="0"/>
        <w:rPr>
          <w:rFonts w:ascii="Symbol" w:hAnsi="Symbol"/>
          <w:color w:val="404040"/>
          <w:sz w:val="28"/>
        </w:rPr>
      </w:pPr>
      <w:r w:rsidRPr="008B325C">
        <w:rPr>
          <w:sz w:val="28"/>
        </w:rPr>
        <w:t>определять</w:t>
      </w:r>
      <w:r w:rsidRPr="008B325C">
        <w:rPr>
          <w:spacing w:val="-5"/>
          <w:sz w:val="28"/>
        </w:rPr>
        <w:t xml:space="preserve"> </w:t>
      </w:r>
      <w:r w:rsidRPr="008B325C">
        <w:rPr>
          <w:sz w:val="28"/>
        </w:rPr>
        <w:t>значение</w:t>
      </w:r>
      <w:r w:rsidRPr="008B325C">
        <w:rPr>
          <w:spacing w:val="-4"/>
          <w:sz w:val="28"/>
        </w:rPr>
        <w:t xml:space="preserve"> </w:t>
      </w:r>
      <w:r w:rsidRPr="008B325C">
        <w:rPr>
          <w:sz w:val="28"/>
        </w:rPr>
        <w:t>функции</w:t>
      </w:r>
      <w:r w:rsidRPr="008B325C">
        <w:rPr>
          <w:spacing w:val="-3"/>
          <w:sz w:val="28"/>
        </w:rPr>
        <w:t xml:space="preserve"> </w:t>
      </w:r>
      <w:r w:rsidRPr="008B325C">
        <w:rPr>
          <w:sz w:val="28"/>
        </w:rPr>
        <w:t>по</w:t>
      </w:r>
      <w:r w:rsidRPr="008B325C">
        <w:rPr>
          <w:spacing w:val="-4"/>
          <w:sz w:val="28"/>
        </w:rPr>
        <w:t xml:space="preserve"> </w:t>
      </w:r>
      <w:r w:rsidRPr="008B325C">
        <w:rPr>
          <w:sz w:val="28"/>
        </w:rPr>
        <w:t>значению</w:t>
      </w:r>
      <w:r w:rsidRPr="008B325C">
        <w:rPr>
          <w:spacing w:val="-4"/>
          <w:sz w:val="28"/>
        </w:rPr>
        <w:t xml:space="preserve"> </w:t>
      </w:r>
      <w:r w:rsidRPr="008B325C">
        <w:rPr>
          <w:sz w:val="28"/>
        </w:rPr>
        <w:t>аргумента</w:t>
      </w:r>
      <w:r w:rsidRPr="008B325C">
        <w:rPr>
          <w:spacing w:val="-4"/>
          <w:sz w:val="28"/>
        </w:rPr>
        <w:t xml:space="preserve"> </w:t>
      </w:r>
      <w:r w:rsidRPr="008B325C">
        <w:rPr>
          <w:sz w:val="28"/>
        </w:rPr>
        <w:t>при</w:t>
      </w:r>
      <w:r w:rsidRPr="008B325C">
        <w:rPr>
          <w:spacing w:val="-6"/>
          <w:sz w:val="28"/>
        </w:rPr>
        <w:t xml:space="preserve"> </w:t>
      </w:r>
      <w:r w:rsidRPr="008B325C">
        <w:rPr>
          <w:sz w:val="28"/>
        </w:rPr>
        <w:t>различных</w:t>
      </w:r>
      <w:r w:rsidRPr="008B325C">
        <w:rPr>
          <w:spacing w:val="-67"/>
          <w:sz w:val="28"/>
        </w:rPr>
        <w:t xml:space="preserve"> </w:t>
      </w:r>
      <w:r w:rsidRPr="008B325C">
        <w:rPr>
          <w:sz w:val="28"/>
        </w:rPr>
        <w:t>способах</w:t>
      </w:r>
      <w:r w:rsidRPr="008B325C">
        <w:rPr>
          <w:spacing w:val="-3"/>
          <w:sz w:val="28"/>
        </w:rPr>
        <w:t xml:space="preserve"> </w:t>
      </w:r>
      <w:r w:rsidRPr="008B325C">
        <w:rPr>
          <w:sz w:val="28"/>
        </w:rPr>
        <w:t>задания</w:t>
      </w:r>
      <w:r w:rsidRPr="008B325C">
        <w:rPr>
          <w:spacing w:val="-1"/>
          <w:sz w:val="28"/>
        </w:rPr>
        <w:t xml:space="preserve"> </w:t>
      </w:r>
      <w:r w:rsidRPr="008B325C">
        <w:rPr>
          <w:sz w:val="28"/>
        </w:rPr>
        <w:t>функции;</w:t>
      </w:r>
    </w:p>
    <w:p w14:paraId="13D6E9FB" w14:textId="77777777" w:rsidR="000152B1" w:rsidRPr="008B325C" w:rsidRDefault="00FF098B" w:rsidP="00F62994">
      <w:pPr>
        <w:pStyle w:val="a7"/>
        <w:numPr>
          <w:ilvl w:val="0"/>
          <w:numId w:val="45"/>
        </w:numPr>
        <w:tabs>
          <w:tab w:val="left" w:pos="567"/>
          <w:tab w:val="left" w:pos="1248"/>
          <w:tab w:val="left" w:pos="1249"/>
        </w:tabs>
        <w:spacing w:line="340" w:lineRule="exact"/>
        <w:ind w:left="0" w:right="152" w:firstLine="0"/>
        <w:rPr>
          <w:rFonts w:ascii="Symbol" w:hAnsi="Symbol"/>
          <w:color w:val="404040"/>
          <w:sz w:val="28"/>
        </w:rPr>
      </w:pPr>
      <w:r w:rsidRPr="008B325C">
        <w:rPr>
          <w:sz w:val="28"/>
        </w:rPr>
        <w:t>строить</w:t>
      </w:r>
      <w:r w:rsidRPr="008B325C">
        <w:rPr>
          <w:spacing w:val="-4"/>
          <w:sz w:val="28"/>
        </w:rPr>
        <w:t xml:space="preserve"> </w:t>
      </w:r>
      <w:r w:rsidRPr="008B325C">
        <w:rPr>
          <w:sz w:val="28"/>
        </w:rPr>
        <w:t>графики</w:t>
      </w:r>
      <w:r w:rsidRPr="008B325C">
        <w:rPr>
          <w:spacing w:val="-6"/>
          <w:sz w:val="28"/>
        </w:rPr>
        <w:t xml:space="preserve"> </w:t>
      </w:r>
      <w:r w:rsidRPr="008B325C">
        <w:rPr>
          <w:sz w:val="28"/>
        </w:rPr>
        <w:t>изученных</w:t>
      </w:r>
      <w:r w:rsidRPr="008B325C">
        <w:rPr>
          <w:spacing w:val="-3"/>
          <w:sz w:val="28"/>
        </w:rPr>
        <w:t xml:space="preserve"> </w:t>
      </w:r>
      <w:r w:rsidRPr="008B325C">
        <w:rPr>
          <w:sz w:val="28"/>
        </w:rPr>
        <w:t>функций;</w:t>
      </w:r>
    </w:p>
    <w:p w14:paraId="36DAF150" w14:textId="77777777" w:rsidR="000152B1" w:rsidRPr="008B325C" w:rsidRDefault="00FF098B" w:rsidP="00F62994">
      <w:pPr>
        <w:pStyle w:val="a7"/>
        <w:numPr>
          <w:ilvl w:val="0"/>
          <w:numId w:val="45"/>
        </w:numPr>
        <w:tabs>
          <w:tab w:val="left" w:pos="567"/>
          <w:tab w:val="left" w:pos="1249"/>
        </w:tabs>
        <w:ind w:left="0" w:right="152" w:firstLine="0"/>
        <w:rPr>
          <w:rFonts w:ascii="Symbol" w:hAnsi="Symbol"/>
          <w:sz w:val="28"/>
        </w:rPr>
      </w:pPr>
      <w:r w:rsidRPr="008B325C">
        <w:rPr>
          <w:sz w:val="28"/>
        </w:rPr>
        <w:t>описывать по графику и в простейших случаях по формуле поведение и</w:t>
      </w:r>
      <w:r w:rsidRPr="008B325C">
        <w:rPr>
          <w:spacing w:val="-67"/>
          <w:sz w:val="28"/>
        </w:rPr>
        <w:t xml:space="preserve"> </w:t>
      </w:r>
      <w:r w:rsidRPr="008B325C">
        <w:rPr>
          <w:sz w:val="28"/>
        </w:rPr>
        <w:t>свойства функций, находить по графику функции наибольшие и наименьшие</w:t>
      </w:r>
      <w:r w:rsidRPr="008B325C">
        <w:rPr>
          <w:spacing w:val="1"/>
          <w:sz w:val="28"/>
        </w:rPr>
        <w:t xml:space="preserve"> </w:t>
      </w:r>
      <w:r w:rsidRPr="008B325C">
        <w:rPr>
          <w:sz w:val="28"/>
        </w:rPr>
        <w:t>значения;</w:t>
      </w:r>
    </w:p>
    <w:p w14:paraId="08686D92" w14:textId="77777777" w:rsidR="000152B1" w:rsidRPr="008B325C" w:rsidRDefault="00FF098B" w:rsidP="00F62994">
      <w:pPr>
        <w:pStyle w:val="a7"/>
        <w:numPr>
          <w:ilvl w:val="0"/>
          <w:numId w:val="45"/>
        </w:numPr>
        <w:tabs>
          <w:tab w:val="left" w:pos="567"/>
          <w:tab w:val="left" w:pos="1248"/>
          <w:tab w:val="left" w:pos="1249"/>
        </w:tabs>
        <w:ind w:left="0" w:right="152" w:firstLine="0"/>
        <w:rPr>
          <w:rFonts w:ascii="Symbol" w:hAnsi="Symbol"/>
          <w:sz w:val="28"/>
        </w:rPr>
      </w:pPr>
      <w:r w:rsidRPr="008B325C">
        <w:rPr>
          <w:sz w:val="28"/>
        </w:rPr>
        <w:t>строить</w:t>
      </w:r>
      <w:r w:rsidRPr="008B325C">
        <w:rPr>
          <w:spacing w:val="-6"/>
          <w:sz w:val="28"/>
        </w:rPr>
        <w:t xml:space="preserve"> </w:t>
      </w:r>
      <w:r w:rsidRPr="008B325C">
        <w:rPr>
          <w:sz w:val="28"/>
        </w:rPr>
        <w:t>эскиз</w:t>
      </w:r>
      <w:r w:rsidRPr="008B325C">
        <w:rPr>
          <w:spacing w:val="-6"/>
          <w:sz w:val="28"/>
        </w:rPr>
        <w:t xml:space="preserve"> </w:t>
      </w:r>
      <w:r w:rsidRPr="008B325C">
        <w:rPr>
          <w:sz w:val="28"/>
        </w:rPr>
        <w:t>графика</w:t>
      </w:r>
      <w:r w:rsidRPr="008B325C">
        <w:rPr>
          <w:spacing w:val="-4"/>
          <w:sz w:val="28"/>
        </w:rPr>
        <w:t xml:space="preserve"> </w:t>
      </w:r>
      <w:r w:rsidRPr="008B325C">
        <w:rPr>
          <w:sz w:val="28"/>
        </w:rPr>
        <w:t>функции,</w:t>
      </w:r>
      <w:r w:rsidRPr="008B325C">
        <w:rPr>
          <w:spacing w:val="-6"/>
          <w:sz w:val="28"/>
        </w:rPr>
        <w:t xml:space="preserve"> </w:t>
      </w:r>
      <w:r w:rsidRPr="008B325C">
        <w:rPr>
          <w:sz w:val="28"/>
        </w:rPr>
        <w:t>удовлетворяющей</w:t>
      </w:r>
      <w:r w:rsidRPr="008B325C">
        <w:rPr>
          <w:spacing w:val="-4"/>
          <w:sz w:val="28"/>
        </w:rPr>
        <w:t xml:space="preserve"> </w:t>
      </w:r>
      <w:r w:rsidRPr="008B325C">
        <w:rPr>
          <w:sz w:val="28"/>
        </w:rPr>
        <w:t>приведенному</w:t>
      </w:r>
      <w:r w:rsidRPr="008B325C">
        <w:rPr>
          <w:spacing w:val="-5"/>
          <w:sz w:val="28"/>
        </w:rPr>
        <w:t xml:space="preserve"> </w:t>
      </w:r>
      <w:r w:rsidRPr="008B325C">
        <w:rPr>
          <w:sz w:val="28"/>
        </w:rPr>
        <w:t>набору</w:t>
      </w:r>
      <w:r w:rsidRPr="008B325C">
        <w:rPr>
          <w:spacing w:val="-67"/>
          <w:sz w:val="28"/>
        </w:rPr>
        <w:t xml:space="preserve"> </w:t>
      </w:r>
      <w:r w:rsidRPr="008B325C">
        <w:rPr>
          <w:sz w:val="28"/>
        </w:rPr>
        <w:t>условий (промежутки возрастания/убывания, значение функции в заданной</w:t>
      </w:r>
      <w:r w:rsidRPr="008B325C">
        <w:rPr>
          <w:spacing w:val="1"/>
          <w:sz w:val="28"/>
        </w:rPr>
        <w:t xml:space="preserve"> </w:t>
      </w:r>
      <w:r w:rsidRPr="008B325C">
        <w:rPr>
          <w:sz w:val="28"/>
        </w:rPr>
        <w:t>точке,</w:t>
      </w:r>
      <w:r w:rsidRPr="008B325C">
        <w:rPr>
          <w:spacing w:val="-2"/>
          <w:sz w:val="28"/>
        </w:rPr>
        <w:t xml:space="preserve"> </w:t>
      </w:r>
      <w:r w:rsidRPr="008B325C">
        <w:rPr>
          <w:sz w:val="28"/>
        </w:rPr>
        <w:t>точки экстремумов, асимптоты,</w:t>
      </w:r>
      <w:r w:rsidRPr="008B325C">
        <w:rPr>
          <w:spacing w:val="-2"/>
          <w:sz w:val="28"/>
        </w:rPr>
        <w:t xml:space="preserve"> </w:t>
      </w:r>
      <w:r w:rsidRPr="008B325C">
        <w:rPr>
          <w:sz w:val="28"/>
        </w:rPr>
        <w:t>нули функции</w:t>
      </w:r>
      <w:r w:rsidRPr="008B325C">
        <w:rPr>
          <w:spacing w:val="-3"/>
          <w:sz w:val="28"/>
        </w:rPr>
        <w:t xml:space="preserve"> </w:t>
      </w:r>
      <w:r w:rsidRPr="008B325C">
        <w:rPr>
          <w:sz w:val="28"/>
        </w:rPr>
        <w:t>и</w:t>
      </w:r>
      <w:r w:rsidRPr="008B325C">
        <w:rPr>
          <w:spacing w:val="1"/>
          <w:sz w:val="28"/>
        </w:rPr>
        <w:t xml:space="preserve"> </w:t>
      </w:r>
      <w:r w:rsidRPr="008B325C">
        <w:rPr>
          <w:sz w:val="28"/>
        </w:rPr>
        <w:t>т.д.);</w:t>
      </w:r>
    </w:p>
    <w:p w14:paraId="294035E9" w14:textId="77777777" w:rsidR="000152B1" w:rsidRPr="008B325C" w:rsidRDefault="00FF098B" w:rsidP="00F62994">
      <w:pPr>
        <w:pStyle w:val="a7"/>
        <w:numPr>
          <w:ilvl w:val="0"/>
          <w:numId w:val="45"/>
        </w:numPr>
        <w:tabs>
          <w:tab w:val="left" w:pos="567"/>
          <w:tab w:val="left" w:pos="1248"/>
          <w:tab w:val="left" w:pos="1249"/>
        </w:tabs>
        <w:ind w:left="0" w:right="152" w:firstLine="0"/>
        <w:rPr>
          <w:rFonts w:ascii="Symbol" w:hAnsi="Symbol"/>
          <w:sz w:val="28"/>
        </w:rPr>
      </w:pPr>
      <w:r w:rsidRPr="008B325C">
        <w:rPr>
          <w:sz w:val="28"/>
        </w:rPr>
        <w:t>решать уравнения, простейшие системы уравнений, используя свойства</w:t>
      </w:r>
      <w:r w:rsidRPr="008B325C">
        <w:rPr>
          <w:spacing w:val="-68"/>
          <w:sz w:val="28"/>
        </w:rPr>
        <w:t xml:space="preserve"> </w:t>
      </w:r>
      <w:r w:rsidRPr="008B325C">
        <w:rPr>
          <w:sz w:val="28"/>
        </w:rPr>
        <w:t>функций и</w:t>
      </w:r>
      <w:r w:rsidRPr="008B325C">
        <w:rPr>
          <w:spacing w:val="-3"/>
          <w:sz w:val="28"/>
        </w:rPr>
        <w:t xml:space="preserve"> </w:t>
      </w:r>
      <w:r w:rsidRPr="008B325C">
        <w:rPr>
          <w:sz w:val="28"/>
        </w:rPr>
        <w:t>их графиков.</w:t>
      </w:r>
    </w:p>
    <w:p w14:paraId="1F60E425" w14:textId="77777777" w:rsidR="000152B1" w:rsidRPr="008B325C" w:rsidRDefault="00FF098B" w:rsidP="008B325C">
      <w:pPr>
        <w:tabs>
          <w:tab w:val="left" w:pos="567"/>
        </w:tabs>
        <w:spacing w:line="320" w:lineRule="exact"/>
        <w:ind w:right="152"/>
        <w:jc w:val="both"/>
        <w:rPr>
          <w:sz w:val="28"/>
        </w:rPr>
      </w:pPr>
      <w:r w:rsidRPr="008B325C">
        <w:rPr>
          <w:sz w:val="28"/>
        </w:rPr>
        <w:t>В</w:t>
      </w:r>
      <w:r w:rsidRPr="008B325C">
        <w:rPr>
          <w:spacing w:val="-4"/>
          <w:sz w:val="28"/>
        </w:rPr>
        <w:t xml:space="preserve"> </w:t>
      </w:r>
      <w:r w:rsidRPr="008B325C">
        <w:rPr>
          <w:sz w:val="28"/>
        </w:rPr>
        <w:t>повседневной</w:t>
      </w:r>
      <w:r w:rsidRPr="008B325C">
        <w:rPr>
          <w:spacing w:val="-2"/>
          <w:sz w:val="28"/>
        </w:rPr>
        <w:t xml:space="preserve"> </w:t>
      </w:r>
      <w:r w:rsidRPr="008B325C">
        <w:rPr>
          <w:sz w:val="28"/>
        </w:rPr>
        <w:t>жизни</w:t>
      </w:r>
      <w:r w:rsidRPr="008B325C">
        <w:rPr>
          <w:spacing w:val="-1"/>
          <w:sz w:val="28"/>
        </w:rPr>
        <w:t xml:space="preserve"> </w:t>
      </w:r>
      <w:r w:rsidRPr="008B325C">
        <w:rPr>
          <w:sz w:val="28"/>
        </w:rPr>
        <w:t>и</w:t>
      </w:r>
      <w:r w:rsidRPr="008B325C">
        <w:rPr>
          <w:spacing w:val="-6"/>
          <w:sz w:val="28"/>
        </w:rPr>
        <w:t xml:space="preserve"> </w:t>
      </w:r>
      <w:r w:rsidRPr="008B325C">
        <w:rPr>
          <w:sz w:val="28"/>
        </w:rPr>
        <w:t>при</w:t>
      </w:r>
      <w:r w:rsidRPr="008B325C">
        <w:rPr>
          <w:spacing w:val="-5"/>
          <w:sz w:val="28"/>
        </w:rPr>
        <w:t xml:space="preserve"> </w:t>
      </w:r>
      <w:r w:rsidRPr="008B325C">
        <w:rPr>
          <w:sz w:val="28"/>
        </w:rPr>
        <w:t>изучении</w:t>
      </w:r>
      <w:r w:rsidRPr="008B325C">
        <w:rPr>
          <w:spacing w:val="-2"/>
          <w:sz w:val="28"/>
        </w:rPr>
        <w:t xml:space="preserve"> </w:t>
      </w:r>
      <w:r w:rsidRPr="008B325C">
        <w:rPr>
          <w:sz w:val="28"/>
        </w:rPr>
        <w:t>других</w:t>
      </w:r>
      <w:r w:rsidRPr="008B325C">
        <w:rPr>
          <w:spacing w:val="-3"/>
          <w:sz w:val="28"/>
        </w:rPr>
        <w:t xml:space="preserve"> </w:t>
      </w:r>
      <w:r w:rsidRPr="008B325C">
        <w:rPr>
          <w:sz w:val="28"/>
        </w:rPr>
        <w:t>учебных</w:t>
      </w:r>
      <w:r w:rsidRPr="008B325C">
        <w:rPr>
          <w:spacing w:val="-3"/>
          <w:sz w:val="28"/>
        </w:rPr>
        <w:t xml:space="preserve"> </w:t>
      </w:r>
      <w:r w:rsidRPr="008B325C">
        <w:rPr>
          <w:sz w:val="28"/>
        </w:rPr>
        <w:t>предметов:</w:t>
      </w:r>
    </w:p>
    <w:p w14:paraId="631D1144" w14:textId="77777777" w:rsidR="000152B1" w:rsidRPr="008B325C" w:rsidRDefault="00FF098B" w:rsidP="00F62994">
      <w:pPr>
        <w:pStyle w:val="a7"/>
        <w:numPr>
          <w:ilvl w:val="0"/>
          <w:numId w:val="45"/>
        </w:numPr>
        <w:tabs>
          <w:tab w:val="left" w:pos="567"/>
          <w:tab w:val="left" w:pos="1248"/>
          <w:tab w:val="left" w:pos="1249"/>
        </w:tabs>
        <w:ind w:left="0" w:right="152" w:firstLine="0"/>
        <w:rPr>
          <w:rFonts w:ascii="Symbol" w:hAnsi="Symbol"/>
          <w:color w:val="404040"/>
          <w:sz w:val="28"/>
        </w:rPr>
      </w:pPr>
      <w:r w:rsidRPr="008B325C">
        <w:rPr>
          <w:sz w:val="28"/>
        </w:rPr>
        <w:t>определять по графикам и использовать для решения прикладных задач</w:t>
      </w:r>
      <w:r w:rsidRPr="008B325C">
        <w:rPr>
          <w:spacing w:val="-67"/>
          <w:sz w:val="28"/>
        </w:rPr>
        <w:t xml:space="preserve"> </w:t>
      </w:r>
      <w:r w:rsidRPr="008B325C">
        <w:rPr>
          <w:sz w:val="28"/>
        </w:rPr>
        <w:t>свойства реальных процессов и зависимостей (наибольшие и наименьшие</w:t>
      </w:r>
      <w:r w:rsidRPr="008B325C">
        <w:rPr>
          <w:spacing w:val="1"/>
          <w:sz w:val="28"/>
        </w:rPr>
        <w:t xml:space="preserve"> </w:t>
      </w:r>
      <w:r w:rsidRPr="008B325C">
        <w:rPr>
          <w:sz w:val="28"/>
        </w:rPr>
        <w:t>значения, промежутки возрастания и убывания функции, промежутки</w:t>
      </w:r>
      <w:r w:rsidRPr="008B325C">
        <w:rPr>
          <w:spacing w:val="1"/>
          <w:sz w:val="28"/>
        </w:rPr>
        <w:t xml:space="preserve"> </w:t>
      </w:r>
      <w:r w:rsidRPr="008B325C">
        <w:rPr>
          <w:sz w:val="28"/>
        </w:rPr>
        <w:t>знакопостоянства,</w:t>
      </w:r>
      <w:r w:rsidRPr="008B325C">
        <w:rPr>
          <w:spacing w:val="-5"/>
          <w:sz w:val="28"/>
        </w:rPr>
        <w:t xml:space="preserve"> </w:t>
      </w:r>
      <w:r w:rsidRPr="008B325C">
        <w:rPr>
          <w:sz w:val="28"/>
        </w:rPr>
        <w:t>асимптоты,</w:t>
      </w:r>
      <w:r w:rsidRPr="008B325C">
        <w:rPr>
          <w:spacing w:val="-1"/>
          <w:sz w:val="28"/>
        </w:rPr>
        <w:t xml:space="preserve"> </w:t>
      </w:r>
      <w:r w:rsidRPr="008B325C">
        <w:rPr>
          <w:sz w:val="28"/>
        </w:rPr>
        <w:t>период</w:t>
      </w:r>
      <w:r w:rsidRPr="008B325C">
        <w:rPr>
          <w:spacing w:val="-3"/>
          <w:sz w:val="28"/>
        </w:rPr>
        <w:t xml:space="preserve"> </w:t>
      </w:r>
      <w:r w:rsidRPr="008B325C">
        <w:rPr>
          <w:sz w:val="28"/>
        </w:rPr>
        <w:t>и т.п.);</w:t>
      </w:r>
    </w:p>
    <w:p w14:paraId="6D2C55E3" w14:textId="77777777" w:rsidR="000152B1" w:rsidRPr="008B325C" w:rsidRDefault="00FF098B" w:rsidP="00F62994">
      <w:pPr>
        <w:pStyle w:val="a7"/>
        <w:numPr>
          <w:ilvl w:val="0"/>
          <w:numId w:val="45"/>
        </w:numPr>
        <w:tabs>
          <w:tab w:val="left" w:pos="567"/>
          <w:tab w:val="left" w:pos="1248"/>
          <w:tab w:val="left" w:pos="1249"/>
        </w:tabs>
        <w:ind w:left="0" w:right="152" w:firstLine="0"/>
        <w:rPr>
          <w:rFonts w:ascii="Symbol" w:hAnsi="Symbol"/>
          <w:color w:val="404040"/>
          <w:sz w:val="28"/>
        </w:rPr>
      </w:pPr>
      <w:r w:rsidRPr="008B325C">
        <w:rPr>
          <w:sz w:val="28"/>
        </w:rPr>
        <w:t>интерпретировать</w:t>
      </w:r>
      <w:r w:rsidRPr="008B325C">
        <w:rPr>
          <w:spacing w:val="-7"/>
          <w:sz w:val="28"/>
        </w:rPr>
        <w:t xml:space="preserve"> </w:t>
      </w:r>
      <w:r w:rsidRPr="008B325C">
        <w:rPr>
          <w:sz w:val="28"/>
        </w:rPr>
        <w:t>свойства</w:t>
      </w:r>
      <w:r w:rsidRPr="008B325C">
        <w:rPr>
          <w:spacing w:val="-4"/>
          <w:sz w:val="28"/>
        </w:rPr>
        <w:t xml:space="preserve"> </w:t>
      </w:r>
      <w:r w:rsidRPr="008B325C">
        <w:rPr>
          <w:sz w:val="28"/>
        </w:rPr>
        <w:t>в</w:t>
      </w:r>
      <w:r w:rsidRPr="008B325C">
        <w:rPr>
          <w:spacing w:val="-5"/>
          <w:sz w:val="28"/>
        </w:rPr>
        <w:t xml:space="preserve"> </w:t>
      </w:r>
      <w:r w:rsidRPr="008B325C">
        <w:rPr>
          <w:sz w:val="28"/>
        </w:rPr>
        <w:t>контексте</w:t>
      </w:r>
      <w:r w:rsidRPr="008B325C">
        <w:rPr>
          <w:spacing w:val="-6"/>
          <w:sz w:val="28"/>
        </w:rPr>
        <w:t xml:space="preserve"> </w:t>
      </w:r>
      <w:r w:rsidRPr="008B325C">
        <w:rPr>
          <w:sz w:val="28"/>
        </w:rPr>
        <w:t>конкретной</w:t>
      </w:r>
      <w:r w:rsidRPr="008B325C">
        <w:rPr>
          <w:spacing w:val="-8"/>
          <w:sz w:val="28"/>
        </w:rPr>
        <w:t xml:space="preserve"> </w:t>
      </w:r>
      <w:r w:rsidRPr="008B325C">
        <w:rPr>
          <w:sz w:val="28"/>
        </w:rPr>
        <w:t>практической</w:t>
      </w:r>
      <w:r w:rsidRPr="008B325C">
        <w:rPr>
          <w:spacing w:val="-67"/>
          <w:sz w:val="28"/>
        </w:rPr>
        <w:t xml:space="preserve"> </w:t>
      </w:r>
      <w:r w:rsidRPr="008B325C">
        <w:rPr>
          <w:sz w:val="28"/>
        </w:rPr>
        <w:t>ситуации;</w:t>
      </w:r>
    </w:p>
    <w:p w14:paraId="58E7CCCA" w14:textId="77777777" w:rsidR="000152B1" w:rsidRPr="008B325C" w:rsidRDefault="00FF098B" w:rsidP="008B325C">
      <w:pPr>
        <w:tabs>
          <w:tab w:val="left" w:pos="567"/>
        </w:tabs>
        <w:ind w:right="152"/>
        <w:jc w:val="both"/>
        <w:rPr>
          <w:sz w:val="28"/>
        </w:rPr>
      </w:pPr>
      <w:r w:rsidRPr="008B325C">
        <w:rPr>
          <w:sz w:val="28"/>
        </w:rPr>
        <w:t>определять</w:t>
      </w:r>
      <w:r w:rsidRPr="008B325C">
        <w:rPr>
          <w:spacing w:val="1"/>
          <w:sz w:val="28"/>
        </w:rPr>
        <w:t xml:space="preserve"> </w:t>
      </w:r>
      <w:r w:rsidRPr="008B325C">
        <w:rPr>
          <w:sz w:val="28"/>
        </w:rPr>
        <w:t>по</w:t>
      </w:r>
      <w:r w:rsidRPr="008B325C">
        <w:rPr>
          <w:spacing w:val="1"/>
          <w:sz w:val="28"/>
        </w:rPr>
        <w:t xml:space="preserve"> </w:t>
      </w:r>
      <w:r w:rsidRPr="008B325C">
        <w:rPr>
          <w:sz w:val="28"/>
        </w:rPr>
        <w:t>графикам</w:t>
      </w:r>
      <w:r w:rsidRPr="008B325C">
        <w:rPr>
          <w:spacing w:val="1"/>
          <w:sz w:val="28"/>
        </w:rPr>
        <w:t xml:space="preserve"> </w:t>
      </w:r>
      <w:r w:rsidRPr="008B325C">
        <w:rPr>
          <w:sz w:val="28"/>
        </w:rPr>
        <w:t>простейшие</w:t>
      </w:r>
      <w:r w:rsidRPr="008B325C">
        <w:rPr>
          <w:spacing w:val="1"/>
          <w:sz w:val="28"/>
        </w:rPr>
        <w:t xml:space="preserve"> </w:t>
      </w:r>
      <w:r w:rsidRPr="008B325C">
        <w:rPr>
          <w:sz w:val="28"/>
        </w:rPr>
        <w:t>характеристики</w:t>
      </w:r>
      <w:r w:rsidRPr="008B325C">
        <w:rPr>
          <w:spacing w:val="1"/>
          <w:sz w:val="28"/>
        </w:rPr>
        <w:t xml:space="preserve"> </w:t>
      </w:r>
      <w:r w:rsidRPr="008B325C">
        <w:rPr>
          <w:sz w:val="28"/>
        </w:rPr>
        <w:t>периодических</w:t>
      </w:r>
      <w:r w:rsidRPr="008B325C">
        <w:rPr>
          <w:spacing w:val="1"/>
          <w:sz w:val="28"/>
        </w:rPr>
        <w:t xml:space="preserve"> </w:t>
      </w:r>
      <w:r w:rsidRPr="008B325C">
        <w:rPr>
          <w:sz w:val="28"/>
        </w:rPr>
        <w:t>процессов</w:t>
      </w:r>
      <w:r w:rsidRPr="008B325C">
        <w:rPr>
          <w:spacing w:val="13"/>
          <w:sz w:val="28"/>
        </w:rPr>
        <w:t xml:space="preserve"> </w:t>
      </w:r>
      <w:r w:rsidRPr="008B325C">
        <w:rPr>
          <w:sz w:val="28"/>
        </w:rPr>
        <w:t>в</w:t>
      </w:r>
      <w:r w:rsidRPr="008B325C">
        <w:rPr>
          <w:spacing w:val="11"/>
          <w:sz w:val="28"/>
        </w:rPr>
        <w:t xml:space="preserve"> </w:t>
      </w:r>
      <w:r w:rsidRPr="008B325C">
        <w:rPr>
          <w:sz w:val="28"/>
        </w:rPr>
        <w:t>биологии,</w:t>
      </w:r>
      <w:r w:rsidRPr="008B325C">
        <w:rPr>
          <w:spacing w:val="13"/>
          <w:sz w:val="28"/>
        </w:rPr>
        <w:t xml:space="preserve"> </w:t>
      </w:r>
      <w:r w:rsidRPr="008B325C">
        <w:rPr>
          <w:sz w:val="28"/>
        </w:rPr>
        <w:t>экономике,</w:t>
      </w:r>
      <w:r w:rsidRPr="008B325C">
        <w:rPr>
          <w:spacing w:val="12"/>
          <w:sz w:val="28"/>
        </w:rPr>
        <w:t xml:space="preserve"> </w:t>
      </w:r>
      <w:r w:rsidRPr="008B325C">
        <w:rPr>
          <w:sz w:val="28"/>
        </w:rPr>
        <w:t>музыке,</w:t>
      </w:r>
      <w:r w:rsidRPr="008B325C">
        <w:rPr>
          <w:spacing w:val="12"/>
          <w:sz w:val="28"/>
        </w:rPr>
        <w:t xml:space="preserve"> </w:t>
      </w:r>
      <w:r w:rsidRPr="008B325C">
        <w:rPr>
          <w:sz w:val="28"/>
        </w:rPr>
        <w:t>радиосвязи</w:t>
      </w:r>
      <w:r w:rsidRPr="008B325C">
        <w:rPr>
          <w:spacing w:val="15"/>
          <w:sz w:val="28"/>
        </w:rPr>
        <w:t xml:space="preserve"> </w:t>
      </w:r>
      <w:r w:rsidRPr="008B325C">
        <w:rPr>
          <w:sz w:val="28"/>
        </w:rPr>
        <w:t>и</w:t>
      </w:r>
      <w:r w:rsidRPr="008B325C">
        <w:rPr>
          <w:spacing w:val="14"/>
          <w:sz w:val="28"/>
        </w:rPr>
        <w:t xml:space="preserve"> </w:t>
      </w:r>
      <w:r w:rsidRPr="008B325C">
        <w:rPr>
          <w:sz w:val="28"/>
        </w:rPr>
        <w:t>др.</w:t>
      </w:r>
      <w:r w:rsidRPr="008B325C">
        <w:rPr>
          <w:spacing w:val="12"/>
          <w:sz w:val="28"/>
        </w:rPr>
        <w:t xml:space="preserve"> </w:t>
      </w:r>
      <w:r w:rsidRPr="008B325C">
        <w:rPr>
          <w:sz w:val="28"/>
        </w:rPr>
        <w:t>(амплитуда,</w:t>
      </w:r>
      <w:r w:rsidRPr="008B325C">
        <w:rPr>
          <w:spacing w:val="12"/>
          <w:sz w:val="28"/>
        </w:rPr>
        <w:t xml:space="preserve"> </w:t>
      </w:r>
      <w:r w:rsidRPr="008B325C">
        <w:rPr>
          <w:sz w:val="28"/>
        </w:rPr>
        <w:t>период</w:t>
      </w:r>
      <w:r w:rsidRPr="008B325C">
        <w:rPr>
          <w:spacing w:val="-68"/>
          <w:sz w:val="28"/>
        </w:rPr>
        <w:t xml:space="preserve"> </w:t>
      </w:r>
      <w:r w:rsidRPr="008B325C">
        <w:rPr>
          <w:sz w:val="28"/>
        </w:rPr>
        <w:t>и</w:t>
      </w:r>
      <w:r w:rsidRPr="008B325C">
        <w:rPr>
          <w:spacing w:val="1"/>
          <w:sz w:val="28"/>
        </w:rPr>
        <w:t xml:space="preserve"> </w:t>
      </w:r>
      <w:r w:rsidRPr="008B325C">
        <w:rPr>
          <w:sz w:val="28"/>
        </w:rPr>
        <w:t>т.п.)</w:t>
      </w:r>
    </w:p>
    <w:p w14:paraId="4FA84DCE" w14:textId="77777777" w:rsidR="000152B1" w:rsidRPr="008B325C" w:rsidRDefault="00FF098B" w:rsidP="008B325C">
      <w:pPr>
        <w:tabs>
          <w:tab w:val="left" w:pos="567"/>
        </w:tabs>
        <w:spacing w:before="3" w:line="321" w:lineRule="exact"/>
        <w:ind w:right="152"/>
        <w:jc w:val="both"/>
        <w:rPr>
          <w:b/>
          <w:sz w:val="28"/>
        </w:rPr>
      </w:pPr>
      <w:r w:rsidRPr="008B325C">
        <w:rPr>
          <w:b/>
          <w:sz w:val="28"/>
        </w:rPr>
        <w:t>Элементы</w:t>
      </w:r>
      <w:r w:rsidRPr="008B325C">
        <w:rPr>
          <w:b/>
          <w:spacing w:val="-4"/>
          <w:sz w:val="28"/>
        </w:rPr>
        <w:t xml:space="preserve"> </w:t>
      </w:r>
      <w:r w:rsidRPr="008B325C">
        <w:rPr>
          <w:b/>
          <w:sz w:val="28"/>
        </w:rPr>
        <w:t>математического</w:t>
      </w:r>
      <w:r w:rsidRPr="008B325C">
        <w:rPr>
          <w:b/>
          <w:spacing w:val="-2"/>
          <w:sz w:val="28"/>
        </w:rPr>
        <w:t xml:space="preserve"> </w:t>
      </w:r>
      <w:r w:rsidRPr="008B325C">
        <w:rPr>
          <w:b/>
          <w:sz w:val="28"/>
        </w:rPr>
        <w:t>анализа</w:t>
      </w:r>
    </w:p>
    <w:p w14:paraId="06BDAB4F" w14:textId="77777777" w:rsidR="000152B1" w:rsidRDefault="00FF098B" w:rsidP="0063473E">
      <w:pPr>
        <w:pStyle w:val="1"/>
        <w:spacing w:line="321" w:lineRule="exact"/>
        <w:ind w:left="0"/>
      </w:pPr>
      <w:r>
        <w:t>Выпускник</w:t>
      </w:r>
      <w:r>
        <w:rPr>
          <w:spacing w:val="-3"/>
        </w:rPr>
        <w:t xml:space="preserve"> </w:t>
      </w:r>
      <w:r>
        <w:t>научится</w:t>
      </w:r>
    </w:p>
    <w:p w14:paraId="3561B683" w14:textId="77777777" w:rsidR="005A50EB" w:rsidRDefault="005A50EB" w:rsidP="00F62994">
      <w:pPr>
        <w:pStyle w:val="a7"/>
        <w:numPr>
          <w:ilvl w:val="0"/>
          <w:numId w:val="45"/>
        </w:numPr>
        <w:spacing w:before="77"/>
        <w:ind w:left="0" w:right="1061" w:firstLine="283"/>
        <w:rPr>
          <w:rFonts w:ascii="Symbol" w:hAnsi="Symbol"/>
          <w:sz w:val="28"/>
        </w:rPr>
      </w:pPr>
      <w:r>
        <w:rPr>
          <w:sz w:val="28"/>
        </w:rPr>
        <w:t>Оперировать на базовом уровне понятиями: производная функции в</w:t>
      </w:r>
      <w:r>
        <w:rPr>
          <w:spacing w:val="-67"/>
          <w:sz w:val="28"/>
        </w:rPr>
        <w:t xml:space="preserve"> </w:t>
      </w:r>
      <w:r>
        <w:rPr>
          <w:sz w:val="28"/>
        </w:rPr>
        <w:t>точке,</w:t>
      </w:r>
      <w:r>
        <w:rPr>
          <w:spacing w:val="-2"/>
          <w:sz w:val="28"/>
        </w:rPr>
        <w:t xml:space="preserve"> </w:t>
      </w:r>
      <w:r>
        <w:rPr>
          <w:sz w:val="28"/>
        </w:rPr>
        <w:t>касательная к</w:t>
      </w:r>
      <w:r>
        <w:rPr>
          <w:spacing w:val="-3"/>
          <w:sz w:val="28"/>
        </w:rPr>
        <w:t xml:space="preserve"> </w:t>
      </w:r>
      <w:r>
        <w:rPr>
          <w:sz w:val="28"/>
        </w:rPr>
        <w:t>графику</w:t>
      </w:r>
      <w:r>
        <w:rPr>
          <w:spacing w:val="-4"/>
          <w:sz w:val="28"/>
        </w:rPr>
        <w:t xml:space="preserve"> </w:t>
      </w:r>
      <w:r>
        <w:rPr>
          <w:sz w:val="28"/>
        </w:rPr>
        <w:t>функции,</w:t>
      </w:r>
      <w:r>
        <w:rPr>
          <w:spacing w:val="-5"/>
          <w:sz w:val="28"/>
        </w:rPr>
        <w:t xml:space="preserve"> </w:t>
      </w:r>
      <w:r>
        <w:rPr>
          <w:sz w:val="28"/>
        </w:rPr>
        <w:t>производная функции;</w:t>
      </w:r>
    </w:p>
    <w:p w14:paraId="00A39E01" w14:textId="77777777" w:rsidR="000152B1" w:rsidRDefault="000152B1" w:rsidP="0063473E">
      <w:pPr>
        <w:spacing w:line="321" w:lineRule="exact"/>
        <w:jc w:val="both"/>
        <w:sectPr w:rsidR="000152B1">
          <w:pgSz w:w="11900" w:h="16840"/>
          <w:pgMar w:top="1020" w:right="500" w:bottom="480" w:left="900" w:header="0" w:footer="215" w:gutter="0"/>
          <w:cols w:space="720"/>
        </w:sectPr>
      </w:pPr>
    </w:p>
    <w:p w14:paraId="1FF13ABF" w14:textId="77777777" w:rsidR="000152B1" w:rsidRDefault="00FF098B" w:rsidP="00F62994">
      <w:pPr>
        <w:pStyle w:val="a7"/>
        <w:numPr>
          <w:ilvl w:val="0"/>
          <w:numId w:val="45"/>
        </w:numPr>
        <w:ind w:left="0" w:right="1025" w:firstLine="283"/>
        <w:rPr>
          <w:rFonts w:ascii="Symbol" w:hAnsi="Symbol"/>
          <w:sz w:val="28"/>
        </w:rPr>
      </w:pPr>
      <w:r>
        <w:rPr>
          <w:sz w:val="28"/>
        </w:rPr>
        <w:lastRenderedPageBreak/>
        <w:t>определять значение производной функции в точке по изображению</w:t>
      </w:r>
      <w:r>
        <w:rPr>
          <w:spacing w:val="-68"/>
          <w:sz w:val="28"/>
        </w:rPr>
        <w:t xml:space="preserve"> </w:t>
      </w:r>
      <w:r>
        <w:rPr>
          <w:sz w:val="28"/>
        </w:rPr>
        <w:t>касательной</w:t>
      </w:r>
      <w:r>
        <w:rPr>
          <w:spacing w:val="-1"/>
          <w:sz w:val="28"/>
        </w:rPr>
        <w:t xml:space="preserve"> </w:t>
      </w:r>
      <w:r>
        <w:rPr>
          <w:sz w:val="28"/>
        </w:rPr>
        <w:t>к</w:t>
      </w:r>
      <w:r>
        <w:rPr>
          <w:spacing w:val="-1"/>
          <w:sz w:val="28"/>
        </w:rPr>
        <w:t xml:space="preserve"> </w:t>
      </w:r>
      <w:r>
        <w:rPr>
          <w:sz w:val="28"/>
        </w:rPr>
        <w:t>графику,</w:t>
      </w:r>
      <w:r>
        <w:rPr>
          <w:spacing w:val="-1"/>
          <w:sz w:val="28"/>
        </w:rPr>
        <w:t xml:space="preserve"> </w:t>
      </w:r>
      <w:r>
        <w:rPr>
          <w:sz w:val="28"/>
        </w:rPr>
        <w:t>проведенной</w:t>
      </w:r>
      <w:r>
        <w:rPr>
          <w:spacing w:val="-1"/>
          <w:sz w:val="28"/>
        </w:rPr>
        <w:t xml:space="preserve"> </w:t>
      </w:r>
      <w:r>
        <w:rPr>
          <w:sz w:val="28"/>
        </w:rPr>
        <w:t>в</w:t>
      </w:r>
      <w:r>
        <w:rPr>
          <w:spacing w:val="-1"/>
          <w:sz w:val="28"/>
        </w:rPr>
        <w:t xml:space="preserve"> </w:t>
      </w:r>
      <w:r>
        <w:rPr>
          <w:sz w:val="28"/>
        </w:rPr>
        <w:t>этой точке;</w:t>
      </w:r>
    </w:p>
    <w:p w14:paraId="04677594" w14:textId="77777777" w:rsidR="000152B1" w:rsidRDefault="00FF098B" w:rsidP="00F62994">
      <w:pPr>
        <w:pStyle w:val="a7"/>
        <w:numPr>
          <w:ilvl w:val="0"/>
          <w:numId w:val="45"/>
        </w:numPr>
        <w:ind w:left="0" w:right="869" w:firstLine="283"/>
        <w:rPr>
          <w:rFonts w:ascii="Symbol" w:hAnsi="Symbol"/>
          <w:sz w:val="28"/>
        </w:rPr>
      </w:pPr>
      <w:r>
        <w:rPr>
          <w:sz w:val="28"/>
        </w:rPr>
        <w:t>решать</w:t>
      </w:r>
      <w:r>
        <w:rPr>
          <w:spacing w:val="-4"/>
          <w:sz w:val="28"/>
        </w:rPr>
        <w:t xml:space="preserve"> </w:t>
      </w:r>
      <w:r>
        <w:rPr>
          <w:sz w:val="28"/>
        </w:rPr>
        <w:t>несложные</w:t>
      </w:r>
      <w:r>
        <w:rPr>
          <w:spacing w:val="-2"/>
          <w:sz w:val="28"/>
        </w:rPr>
        <w:t xml:space="preserve"> </w:t>
      </w:r>
      <w:r>
        <w:rPr>
          <w:sz w:val="28"/>
        </w:rPr>
        <w:t>задачи</w:t>
      </w:r>
      <w:r>
        <w:rPr>
          <w:spacing w:val="-2"/>
          <w:sz w:val="28"/>
        </w:rPr>
        <w:t xml:space="preserve"> </w:t>
      </w:r>
      <w:r>
        <w:rPr>
          <w:sz w:val="28"/>
        </w:rPr>
        <w:t>на</w:t>
      </w:r>
      <w:r>
        <w:rPr>
          <w:spacing w:val="-2"/>
          <w:sz w:val="28"/>
        </w:rPr>
        <w:t xml:space="preserve"> </w:t>
      </w:r>
      <w:r>
        <w:rPr>
          <w:sz w:val="28"/>
        </w:rPr>
        <w:t>применение</w:t>
      </w:r>
      <w:r>
        <w:rPr>
          <w:spacing w:val="-2"/>
          <w:sz w:val="28"/>
        </w:rPr>
        <w:t xml:space="preserve"> </w:t>
      </w:r>
      <w:r>
        <w:rPr>
          <w:sz w:val="28"/>
        </w:rPr>
        <w:t>связи</w:t>
      </w:r>
      <w:r>
        <w:rPr>
          <w:spacing w:val="-2"/>
          <w:sz w:val="28"/>
        </w:rPr>
        <w:t xml:space="preserve"> </w:t>
      </w:r>
      <w:r>
        <w:rPr>
          <w:sz w:val="28"/>
        </w:rPr>
        <w:t>между</w:t>
      </w:r>
      <w:r>
        <w:rPr>
          <w:spacing w:val="-6"/>
          <w:sz w:val="28"/>
        </w:rPr>
        <w:t xml:space="preserve"> </w:t>
      </w:r>
      <w:r>
        <w:rPr>
          <w:sz w:val="28"/>
        </w:rPr>
        <w:t>промежутками</w:t>
      </w:r>
      <w:r>
        <w:rPr>
          <w:spacing w:val="-67"/>
          <w:sz w:val="28"/>
        </w:rPr>
        <w:t xml:space="preserve"> </w:t>
      </w:r>
      <w:r>
        <w:rPr>
          <w:sz w:val="28"/>
        </w:rPr>
        <w:t>монотонности и точками экстремума функции, с одной стороны, и</w:t>
      </w:r>
      <w:r>
        <w:rPr>
          <w:spacing w:val="1"/>
          <w:sz w:val="28"/>
        </w:rPr>
        <w:t xml:space="preserve"> </w:t>
      </w:r>
      <w:r>
        <w:rPr>
          <w:sz w:val="28"/>
        </w:rPr>
        <w:t>промежутками знакопостоянства и нулями производной этой функции – с</w:t>
      </w:r>
      <w:r>
        <w:rPr>
          <w:spacing w:val="1"/>
          <w:sz w:val="28"/>
        </w:rPr>
        <w:t xml:space="preserve"> </w:t>
      </w:r>
      <w:r>
        <w:rPr>
          <w:sz w:val="28"/>
        </w:rPr>
        <w:t>другой;</w:t>
      </w:r>
    </w:p>
    <w:p w14:paraId="1016529F" w14:textId="77777777" w:rsidR="000152B1" w:rsidRDefault="00FF098B" w:rsidP="00F62994">
      <w:pPr>
        <w:pStyle w:val="a7"/>
        <w:numPr>
          <w:ilvl w:val="0"/>
          <w:numId w:val="44"/>
        </w:numPr>
        <w:tabs>
          <w:tab w:val="left" w:pos="284"/>
          <w:tab w:val="left" w:pos="900"/>
          <w:tab w:val="left" w:pos="901"/>
        </w:tabs>
        <w:ind w:left="0" w:right="342" w:firstLine="0"/>
        <w:rPr>
          <w:sz w:val="28"/>
        </w:rPr>
      </w:pPr>
      <w:r>
        <w:rPr>
          <w:sz w:val="28"/>
        </w:rPr>
        <w:t>применять</w:t>
      </w:r>
      <w:r>
        <w:rPr>
          <w:spacing w:val="32"/>
          <w:sz w:val="28"/>
        </w:rPr>
        <w:t xml:space="preserve"> </w:t>
      </w:r>
      <w:r>
        <w:rPr>
          <w:sz w:val="28"/>
        </w:rPr>
        <w:t>производные</w:t>
      </w:r>
      <w:r>
        <w:rPr>
          <w:spacing w:val="33"/>
          <w:sz w:val="28"/>
        </w:rPr>
        <w:t xml:space="preserve"> </w:t>
      </w:r>
      <w:r>
        <w:rPr>
          <w:sz w:val="28"/>
        </w:rPr>
        <w:t>для</w:t>
      </w:r>
      <w:r>
        <w:rPr>
          <w:spacing w:val="33"/>
          <w:sz w:val="28"/>
        </w:rPr>
        <w:t xml:space="preserve"> </w:t>
      </w:r>
      <w:r>
        <w:rPr>
          <w:sz w:val="28"/>
        </w:rPr>
        <w:t>исследования</w:t>
      </w:r>
      <w:r>
        <w:rPr>
          <w:spacing w:val="33"/>
          <w:sz w:val="28"/>
        </w:rPr>
        <w:t xml:space="preserve"> </w:t>
      </w:r>
      <w:r>
        <w:rPr>
          <w:sz w:val="28"/>
        </w:rPr>
        <w:t>функций</w:t>
      </w:r>
      <w:r>
        <w:rPr>
          <w:spacing w:val="33"/>
          <w:sz w:val="28"/>
        </w:rPr>
        <w:t xml:space="preserve"> </w:t>
      </w:r>
      <w:r>
        <w:rPr>
          <w:sz w:val="28"/>
        </w:rPr>
        <w:t>на</w:t>
      </w:r>
      <w:r>
        <w:rPr>
          <w:spacing w:val="33"/>
          <w:sz w:val="28"/>
        </w:rPr>
        <w:t xml:space="preserve"> </w:t>
      </w:r>
      <w:r>
        <w:rPr>
          <w:sz w:val="28"/>
        </w:rPr>
        <w:t>монотонность</w:t>
      </w:r>
      <w:r>
        <w:rPr>
          <w:spacing w:val="31"/>
          <w:sz w:val="28"/>
        </w:rPr>
        <w:t xml:space="preserve"> </w:t>
      </w:r>
      <w:r>
        <w:rPr>
          <w:sz w:val="28"/>
        </w:rPr>
        <w:t>в</w:t>
      </w:r>
      <w:r>
        <w:rPr>
          <w:spacing w:val="-67"/>
          <w:sz w:val="28"/>
        </w:rPr>
        <w:t xml:space="preserve"> </w:t>
      </w:r>
      <w:r>
        <w:rPr>
          <w:sz w:val="28"/>
        </w:rPr>
        <w:t>несложных случаях.</w:t>
      </w:r>
    </w:p>
    <w:p w14:paraId="436C6129" w14:textId="77777777" w:rsidR="000152B1" w:rsidRDefault="00FF098B" w:rsidP="00F62994">
      <w:pPr>
        <w:pStyle w:val="a7"/>
        <w:numPr>
          <w:ilvl w:val="0"/>
          <w:numId w:val="44"/>
        </w:numPr>
        <w:tabs>
          <w:tab w:val="left" w:pos="284"/>
          <w:tab w:val="left" w:pos="900"/>
          <w:tab w:val="left" w:pos="901"/>
          <w:tab w:val="left" w:pos="2379"/>
          <w:tab w:val="left" w:pos="4156"/>
          <w:tab w:val="left" w:pos="4777"/>
          <w:tab w:val="left" w:pos="6620"/>
          <w:tab w:val="left" w:pos="7886"/>
          <w:tab w:val="left" w:pos="8368"/>
          <w:tab w:val="left" w:pos="10028"/>
        </w:tabs>
        <w:ind w:left="0" w:right="336" w:firstLine="0"/>
        <w:rPr>
          <w:sz w:val="28"/>
        </w:rPr>
      </w:pPr>
      <w:r>
        <w:rPr>
          <w:sz w:val="28"/>
        </w:rPr>
        <w:t>применять</w:t>
      </w:r>
      <w:r>
        <w:rPr>
          <w:sz w:val="28"/>
        </w:rPr>
        <w:tab/>
        <w:t>производные</w:t>
      </w:r>
      <w:r>
        <w:rPr>
          <w:sz w:val="28"/>
        </w:rPr>
        <w:tab/>
        <w:t>для</w:t>
      </w:r>
      <w:r>
        <w:rPr>
          <w:sz w:val="28"/>
        </w:rPr>
        <w:tab/>
        <w:t>исследования</w:t>
      </w:r>
      <w:r>
        <w:rPr>
          <w:sz w:val="28"/>
        </w:rPr>
        <w:tab/>
        <w:t>функций</w:t>
      </w:r>
      <w:r>
        <w:rPr>
          <w:sz w:val="28"/>
        </w:rPr>
        <w:tab/>
        <w:t>на</w:t>
      </w:r>
      <w:r>
        <w:rPr>
          <w:sz w:val="28"/>
        </w:rPr>
        <w:tab/>
        <w:t>экстремумы</w:t>
      </w:r>
      <w:r>
        <w:rPr>
          <w:sz w:val="28"/>
        </w:rPr>
        <w:tab/>
      </w:r>
      <w:r>
        <w:rPr>
          <w:spacing w:val="-4"/>
          <w:sz w:val="28"/>
        </w:rPr>
        <w:t>в</w:t>
      </w:r>
      <w:r>
        <w:rPr>
          <w:spacing w:val="-67"/>
          <w:sz w:val="28"/>
        </w:rPr>
        <w:t xml:space="preserve"> </w:t>
      </w:r>
      <w:r>
        <w:rPr>
          <w:sz w:val="28"/>
        </w:rPr>
        <w:t>несложных случаях.</w:t>
      </w:r>
    </w:p>
    <w:p w14:paraId="2FD8375A" w14:textId="77777777" w:rsidR="000152B1" w:rsidRDefault="00FF098B" w:rsidP="00F62994">
      <w:pPr>
        <w:pStyle w:val="a7"/>
        <w:numPr>
          <w:ilvl w:val="0"/>
          <w:numId w:val="44"/>
        </w:numPr>
        <w:tabs>
          <w:tab w:val="left" w:pos="284"/>
          <w:tab w:val="left" w:pos="900"/>
          <w:tab w:val="left" w:pos="901"/>
          <w:tab w:val="left" w:pos="2387"/>
          <w:tab w:val="left" w:pos="4169"/>
          <w:tab w:val="left" w:pos="4794"/>
          <w:tab w:val="left" w:pos="6640"/>
          <w:tab w:val="left" w:pos="7913"/>
          <w:tab w:val="left" w:pos="8277"/>
          <w:tab w:val="left" w:pos="9865"/>
        </w:tabs>
        <w:ind w:left="0" w:right="342" w:firstLine="0"/>
        <w:rPr>
          <w:sz w:val="28"/>
        </w:rPr>
      </w:pPr>
      <w:r>
        <w:rPr>
          <w:sz w:val="28"/>
        </w:rPr>
        <w:t>применять</w:t>
      </w:r>
      <w:r>
        <w:rPr>
          <w:sz w:val="28"/>
        </w:rPr>
        <w:tab/>
        <w:t>производные</w:t>
      </w:r>
      <w:r>
        <w:rPr>
          <w:sz w:val="28"/>
        </w:rPr>
        <w:tab/>
        <w:t>для</w:t>
      </w:r>
      <w:r>
        <w:rPr>
          <w:sz w:val="28"/>
        </w:rPr>
        <w:tab/>
        <w:t>исследования</w:t>
      </w:r>
      <w:r>
        <w:rPr>
          <w:sz w:val="28"/>
        </w:rPr>
        <w:tab/>
        <w:t>функций</w:t>
      </w:r>
      <w:r>
        <w:rPr>
          <w:sz w:val="28"/>
        </w:rPr>
        <w:tab/>
        <w:t>и</w:t>
      </w:r>
      <w:r>
        <w:rPr>
          <w:sz w:val="28"/>
        </w:rPr>
        <w:tab/>
        <w:t>построения</w:t>
      </w:r>
      <w:r>
        <w:rPr>
          <w:sz w:val="28"/>
        </w:rPr>
        <w:tab/>
      </w:r>
      <w:r>
        <w:rPr>
          <w:spacing w:val="-2"/>
          <w:sz w:val="28"/>
        </w:rPr>
        <w:t>их</w:t>
      </w:r>
      <w:r>
        <w:rPr>
          <w:spacing w:val="-67"/>
          <w:sz w:val="28"/>
        </w:rPr>
        <w:t xml:space="preserve"> </w:t>
      </w:r>
      <w:r>
        <w:rPr>
          <w:sz w:val="28"/>
        </w:rPr>
        <w:t>графиков</w:t>
      </w:r>
      <w:r>
        <w:rPr>
          <w:spacing w:val="-3"/>
          <w:sz w:val="28"/>
        </w:rPr>
        <w:t xml:space="preserve"> </w:t>
      </w:r>
      <w:r>
        <w:rPr>
          <w:sz w:val="28"/>
        </w:rPr>
        <w:t>в</w:t>
      </w:r>
      <w:r>
        <w:rPr>
          <w:spacing w:val="-2"/>
          <w:sz w:val="28"/>
        </w:rPr>
        <w:t xml:space="preserve"> </w:t>
      </w:r>
      <w:r>
        <w:rPr>
          <w:sz w:val="28"/>
        </w:rPr>
        <w:t>несложных</w:t>
      </w:r>
      <w:r>
        <w:rPr>
          <w:spacing w:val="1"/>
          <w:sz w:val="28"/>
        </w:rPr>
        <w:t xml:space="preserve"> </w:t>
      </w:r>
      <w:r>
        <w:rPr>
          <w:sz w:val="28"/>
        </w:rPr>
        <w:t>случаях.</w:t>
      </w:r>
    </w:p>
    <w:p w14:paraId="14D04493" w14:textId="77777777" w:rsidR="000152B1" w:rsidRDefault="00FF098B" w:rsidP="00F62994">
      <w:pPr>
        <w:pStyle w:val="a7"/>
        <w:numPr>
          <w:ilvl w:val="0"/>
          <w:numId w:val="44"/>
        </w:numPr>
        <w:tabs>
          <w:tab w:val="left" w:pos="284"/>
          <w:tab w:val="left" w:pos="900"/>
          <w:tab w:val="left" w:pos="901"/>
          <w:tab w:val="left" w:pos="2408"/>
          <w:tab w:val="left" w:pos="4212"/>
          <w:tab w:val="left" w:pos="4862"/>
          <w:tab w:val="left" w:pos="6543"/>
          <w:tab w:val="left" w:pos="8258"/>
          <w:tab w:val="left" w:pos="8646"/>
        </w:tabs>
        <w:ind w:left="0" w:right="343" w:firstLine="0"/>
        <w:rPr>
          <w:sz w:val="28"/>
        </w:rPr>
      </w:pPr>
      <w:r>
        <w:rPr>
          <w:sz w:val="28"/>
        </w:rPr>
        <w:t>применять</w:t>
      </w:r>
      <w:r>
        <w:rPr>
          <w:sz w:val="28"/>
        </w:rPr>
        <w:tab/>
        <w:t>производные</w:t>
      </w:r>
      <w:r>
        <w:rPr>
          <w:sz w:val="28"/>
        </w:rPr>
        <w:tab/>
        <w:t>для</w:t>
      </w:r>
      <w:r>
        <w:rPr>
          <w:sz w:val="28"/>
        </w:rPr>
        <w:tab/>
        <w:t>нахождения</w:t>
      </w:r>
      <w:r>
        <w:rPr>
          <w:sz w:val="28"/>
        </w:rPr>
        <w:tab/>
        <w:t>наибольших</w:t>
      </w:r>
      <w:r>
        <w:rPr>
          <w:sz w:val="28"/>
        </w:rPr>
        <w:tab/>
        <w:t>и</w:t>
      </w:r>
      <w:r>
        <w:rPr>
          <w:sz w:val="28"/>
        </w:rPr>
        <w:tab/>
      </w:r>
      <w:r>
        <w:rPr>
          <w:spacing w:val="-1"/>
          <w:sz w:val="28"/>
        </w:rPr>
        <w:t>наименьших</w:t>
      </w:r>
      <w:r>
        <w:rPr>
          <w:spacing w:val="-67"/>
          <w:sz w:val="28"/>
        </w:rPr>
        <w:t xml:space="preserve"> </w:t>
      </w:r>
      <w:r>
        <w:rPr>
          <w:sz w:val="28"/>
        </w:rPr>
        <w:t>значений</w:t>
      </w:r>
      <w:r>
        <w:rPr>
          <w:spacing w:val="-1"/>
          <w:sz w:val="28"/>
        </w:rPr>
        <w:t xml:space="preserve"> </w:t>
      </w:r>
      <w:r>
        <w:rPr>
          <w:sz w:val="28"/>
        </w:rPr>
        <w:t>функции</w:t>
      </w:r>
    </w:p>
    <w:p w14:paraId="14E37CD1" w14:textId="77777777" w:rsidR="000152B1" w:rsidRDefault="00FF098B" w:rsidP="00F62994">
      <w:pPr>
        <w:pStyle w:val="a7"/>
        <w:numPr>
          <w:ilvl w:val="0"/>
          <w:numId w:val="44"/>
        </w:numPr>
        <w:tabs>
          <w:tab w:val="left" w:pos="426"/>
        </w:tabs>
        <w:spacing w:line="342" w:lineRule="exact"/>
        <w:ind w:left="0" w:firstLine="0"/>
        <w:rPr>
          <w:sz w:val="28"/>
        </w:rPr>
      </w:pPr>
      <w:r>
        <w:rPr>
          <w:sz w:val="28"/>
        </w:rPr>
        <w:t>научиться</w:t>
      </w:r>
      <w:r>
        <w:rPr>
          <w:spacing w:val="-3"/>
          <w:sz w:val="28"/>
        </w:rPr>
        <w:t xml:space="preserve"> </w:t>
      </w:r>
      <w:r>
        <w:rPr>
          <w:sz w:val="28"/>
        </w:rPr>
        <w:t>находить</w:t>
      </w:r>
      <w:r>
        <w:rPr>
          <w:spacing w:val="-4"/>
          <w:sz w:val="28"/>
        </w:rPr>
        <w:t xml:space="preserve"> </w:t>
      </w:r>
      <w:r>
        <w:rPr>
          <w:sz w:val="28"/>
        </w:rPr>
        <w:t>первообразные,</w:t>
      </w:r>
      <w:r>
        <w:rPr>
          <w:spacing w:val="-6"/>
          <w:sz w:val="28"/>
        </w:rPr>
        <w:t xml:space="preserve"> </w:t>
      </w:r>
      <w:r>
        <w:rPr>
          <w:sz w:val="28"/>
        </w:rPr>
        <w:t>пользуясь</w:t>
      </w:r>
      <w:r>
        <w:rPr>
          <w:spacing w:val="-4"/>
          <w:sz w:val="28"/>
        </w:rPr>
        <w:t xml:space="preserve"> </w:t>
      </w:r>
      <w:r>
        <w:rPr>
          <w:sz w:val="28"/>
        </w:rPr>
        <w:t>таблицей</w:t>
      </w:r>
      <w:r>
        <w:rPr>
          <w:spacing w:val="-2"/>
          <w:sz w:val="28"/>
        </w:rPr>
        <w:t xml:space="preserve"> </w:t>
      </w:r>
      <w:r>
        <w:rPr>
          <w:sz w:val="28"/>
        </w:rPr>
        <w:t>первообразных.</w:t>
      </w:r>
    </w:p>
    <w:p w14:paraId="7638275A" w14:textId="77777777" w:rsidR="000152B1" w:rsidRDefault="00FF098B" w:rsidP="00F62994">
      <w:pPr>
        <w:pStyle w:val="a7"/>
        <w:numPr>
          <w:ilvl w:val="0"/>
          <w:numId w:val="44"/>
        </w:numPr>
        <w:tabs>
          <w:tab w:val="left" w:pos="426"/>
        </w:tabs>
        <w:spacing w:line="342" w:lineRule="exact"/>
        <w:ind w:left="0" w:firstLine="0"/>
        <w:rPr>
          <w:sz w:val="28"/>
        </w:rPr>
      </w:pPr>
      <w:r>
        <w:rPr>
          <w:sz w:val="28"/>
        </w:rPr>
        <w:t>научиться</w:t>
      </w:r>
      <w:r>
        <w:rPr>
          <w:spacing w:val="-2"/>
          <w:sz w:val="28"/>
        </w:rPr>
        <w:t xml:space="preserve"> </w:t>
      </w:r>
      <w:r>
        <w:rPr>
          <w:sz w:val="28"/>
        </w:rPr>
        <w:t>вычислять</w:t>
      </w:r>
      <w:r>
        <w:rPr>
          <w:spacing w:val="-3"/>
          <w:sz w:val="28"/>
        </w:rPr>
        <w:t xml:space="preserve"> </w:t>
      </w:r>
      <w:r>
        <w:rPr>
          <w:sz w:val="28"/>
        </w:rPr>
        <w:t>интегралы</w:t>
      </w:r>
      <w:r>
        <w:rPr>
          <w:spacing w:val="-1"/>
          <w:sz w:val="28"/>
        </w:rPr>
        <w:t xml:space="preserve"> </w:t>
      </w:r>
      <w:r>
        <w:rPr>
          <w:sz w:val="28"/>
        </w:rPr>
        <w:t>в</w:t>
      </w:r>
      <w:r>
        <w:rPr>
          <w:spacing w:val="-7"/>
          <w:sz w:val="28"/>
        </w:rPr>
        <w:t xml:space="preserve"> </w:t>
      </w:r>
      <w:r>
        <w:rPr>
          <w:sz w:val="28"/>
        </w:rPr>
        <w:t>простых</w:t>
      </w:r>
      <w:r>
        <w:rPr>
          <w:spacing w:val="-1"/>
          <w:sz w:val="28"/>
        </w:rPr>
        <w:t xml:space="preserve"> </w:t>
      </w:r>
      <w:r>
        <w:rPr>
          <w:sz w:val="28"/>
        </w:rPr>
        <w:t>случаях.</w:t>
      </w:r>
    </w:p>
    <w:p w14:paraId="634AA832" w14:textId="77777777" w:rsidR="000152B1" w:rsidRDefault="00FF098B" w:rsidP="00F62994">
      <w:pPr>
        <w:pStyle w:val="a7"/>
        <w:numPr>
          <w:ilvl w:val="0"/>
          <w:numId w:val="44"/>
        </w:numPr>
        <w:tabs>
          <w:tab w:val="left" w:pos="426"/>
        </w:tabs>
        <w:spacing w:line="342" w:lineRule="exact"/>
        <w:ind w:left="0" w:firstLine="0"/>
        <w:rPr>
          <w:sz w:val="28"/>
        </w:rPr>
      </w:pPr>
      <w:r>
        <w:rPr>
          <w:sz w:val="28"/>
        </w:rPr>
        <w:t>научиться</w:t>
      </w:r>
      <w:r>
        <w:rPr>
          <w:spacing w:val="-5"/>
          <w:sz w:val="28"/>
        </w:rPr>
        <w:t xml:space="preserve"> </w:t>
      </w:r>
      <w:r>
        <w:rPr>
          <w:sz w:val="28"/>
        </w:rPr>
        <w:t>находить</w:t>
      </w:r>
      <w:r>
        <w:rPr>
          <w:spacing w:val="-6"/>
          <w:sz w:val="28"/>
        </w:rPr>
        <w:t xml:space="preserve"> </w:t>
      </w:r>
      <w:r>
        <w:rPr>
          <w:sz w:val="28"/>
        </w:rPr>
        <w:t>площадь</w:t>
      </w:r>
      <w:r>
        <w:rPr>
          <w:spacing w:val="-5"/>
          <w:sz w:val="28"/>
        </w:rPr>
        <w:t xml:space="preserve"> </w:t>
      </w:r>
      <w:r>
        <w:rPr>
          <w:sz w:val="28"/>
        </w:rPr>
        <w:t>криволинейной</w:t>
      </w:r>
      <w:r>
        <w:rPr>
          <w:spacing w:val="-5"/>
          <w:sz w:val="28"/>
        </w:rPr>
        <w:t xml:space="preserve"> </w:t>
      </w:r>
      <w:r>
        <w:rPr>
          <w:sz w:val="28"/>
        </w:rPr>
        <w:t>трапеции.</w:t>
      </w:r>
    </w:p>
    <w:p w14:paraId="422373C9" w14:textId="77777777" w:rsidR="000152B1" w:rsidRDefault="00FF098B" w:rsidP="00F62994">
      <w:pPr>
        <w:pStyle w:val="a7"/>
        <w:numPr>
          <w:ilvl w:val="0"/>
          <w:numId w:val="44"/>
        </w:numPr>
        <w:tabs>
          <w:tab w:val="left" w:pos="426"/>
        </w:tabs>
        <w:spacing w:line="342" w:lineRule="exact"/>
        <w:ind w:left="0" w:firstLine="0"/>
        <w:rPr>
          <w:sz w:val="28"/>
        </w:rPr>
      </w:pPr>
      <w:r>
        <w:rPr>
          <w:sz w:val="28"/>
        </w:rPr>
        <w:t>уметь</w:t>
      </w:r>
      <w:r>
        <w:rPr>
          <w:spacing w:val="-3"/>
          <w:sz w:val="28"/>
        </w:rPr>
        <w:t xml:space="preserve"> </w:t>
      </w:r>
      <w:r>
        <w:rPr>
          <w:sz w:val="28"/>
        </w:rPr>
        <w:t>решать</w:t>
      </w:r>
      <w:r>
        <w:rPr>
          <w:spacing w:val="-2"/>
          <w:sz w:val="28"/>
        </w:rPr>
        <w:t xml:space="preserve"> </w:t>
      </w:r>
      <w:r>
        <w:rPr>
          <w:sz w:val="28"/>
        </w:rPr>
        <w:t>комбинаторные</w:t>
      </w:r>
      <w:r>
        <w:rPr>
          <w:spacing w:val="-1"/>
          <w:sz w:val="28"/>
        </w:rPr>
        <w:t xml:space="preserve"> </w:t>
      </w:r>
      <w:r>
        <w:rPr>
          <w:sz w:val="28"/>
        </w:rPr>
        <w:t>задачи.</w:t>
      </w:r>
    </w:p>
    <w:p w14:paraId="651DB5E4" w14:textId="77777777" w:rsidR="000152B1" w:rsidRDefault="00FF098B" w:rsidP="00F62994">
      <w:pPr>
        <w:pStyle w:val="a7"/>
        <w:numPr>
          <w:ilvl w:val="0"/>
          <w:numId w:val="44"/>
        </w:numPr>
        <w:tabs>
          <w:tab w:val="left" w:pos="426"/>
        </w:tabs>
        <w:spacing w:line="342" w:lineRule="exact"/>
        <w:ind w:left="0" w:firstLine="0"/>
        <w:rPr>
          <w:sz w:val="28"/>
        </w:rPr>
      </w:pPr>
      <w:r>
        <w:rPr>
          <w:sz w:val="28"/>
        </w:rPr>
        <w:t>уметь</w:t>
      </w:r>
      <w:r>
        <w:rPr>
          <w:spacing w:val="-3"/>
          <w:sz w:val="28"/>
        </w:rPr>
        <w:t xml:space="preserve"> </w:t>
      </w:r>
      <w:r>
        <w:rPr>
          <w:sz w:val="28"/>
        </w:rPr>
        <w:t>находить</w:t>
      </w:r>
      <w:r>
        <w:rPr>
          <w:spacing w:val="-3"/>
          <w:sz w:val="28"/>
        </w:rPr>
        <w:t xml:space="preserve"> </w:t>
      </w:r>
      <w:r>
        <w:rPr>
          <w:sz w:val="28"/>
        </w:rPr>
        <w:t>вероятности</w:t>
      </w:r>
      <w:r>
        <w:rPr>
          <w:spacing w:val="-1"/>
          <w:sz w:val="28"/>
        </w:rPr>
        <w:t xml:space="preserve"> </w:t>
      </w:r>
      <w:r>
        <w:rPr>
          <w:sz w:val="28"/>
        </w:rPr>
        <w:t>случайных</w:t>
      </w:r>
      <w:r>
        <w:rPr>
          <w:spacing w:val="-3"/>
          <w:sz w:val="28"/>
        </w:rPr>
        <w:t xml:space="preserve"> </w:t>
      </w:r>
      <w:r>
        <w:rPr>
          <w:sz w:val="28"/>
        </w:rPr>
        <w:t>событий</w:t>
      </w:r>
      <w:r>
        <w:rPr>
          <w:spacing w:val="-1"/>
          <w:sz w:val="28"/>
        </w:rPr>
        <w:t xml:space="preserve"> </w:t>
      </w:r>
      <w:r>
        <w:rPr>
          <w:sz w:val="28"/>
        </w:rPr>
        <w:t>в</w:t>
      </w:r>
      <w:r>
        <w:rPr>
          <w:spacing w:val="-3"/>
          <w:sz w:val="28"/>
        </w:rPr>
        <w:t xml:space="preserve"> </w:t>
      </w:r>
      <w:r>
        <w:rPr>
          <w:sz w:val="28"/>
        </w:rPr>
        <w:t>простейших случаях</w:t>
      </w:r>
    </w:p>
    <w:p w14:paraId="3FD7DDCB" w14:textId="77777777" w:rsidR="000152B1" w:rsidRDefault="00FF098B" w:rsidP="00F62994">
      <w:pPr>
        <w:pStyle w:val="a7"/>
        <w:numPr>
          <w:ilvl w:val="0"/>
          <w:numId w:val="44"/>
        </w:numPr>
        <w:tabs>
          <w:tab w:val="left" w:pos="426"/>
        </w:tabs>
        <w:ind w:left="0" w:right="341" w:firstLine="0"/>
        <w:rPr>
          <w:sz w:val="28"/>
        </w:rPr>
      </w:pPr>
      <w:r>
        <w:rPr>
          <w:sz w:val="28"/>
        </w:rPr>
        <w:t>вычислять производные и первообразные элементарных функций, используя</w:t>
      </w:r>
      <w:r>
        <w:rPr>
          <w:spacing w:val="-67"/>
          <w:sz w:val="28"/>
        </w:rPr>
        <w:t xml:space="preserve"> </w:t>
      </w:r>
      <w:r>
        <w:rPr>
          <w:sz w:val="28"/>
        </w:rPr>
        <w:t>справочные</w:t>
      </w:r>
      <w:r>
        <w:rPr>
          <w:spacing w:val="-1"/>
          <w:sz w:val="28"/>
        </w:rPr>
        <w:t xml:space="preserve"> </w:t>
      </w:r>
      <w:r>
        <w:rPr>
          <w:sz w:val="28"/>
        </w:rPr>
        <w:t>материалы;</w:t>
      </w:r>
    </w:p>
    <w:p w14:paraId="57649926" w14:textId="77777777" w:rsidR="000152B1" w:rsidRDefault="00FF098B" w:rsidP="00F62994">
      <w:pPr>
        <w:pStyle w:val="a7"/>
        <w:numPr>
          <w:ilvl w:val="0"/>
          <w:numId w:val="44"/>
        </w:numPr>
        <w:tabs>
          <w:tab w:val="left" w:pos="901"/>
        </w:tabs>
        <w:ind w:left="0" w:right="342" w:firstLine="0"/>
        <w:rPr>
          <w:sz w:val="28"/>
        </w:rPr>
      </w:pPr>
      <w:r>
        <w:rPr>
          <w:sz w:val="28"/>
        </w:rPr>
        <w:t>исследовать</w:t>
      </w:r>
      <w:r>
        <w:rPr>
          <w:spacing w:val="1"/>
          <w:sz w:val="28"/>
        </w:rPr>
        <w:t xml:space="preserve"> </w:t>
      </w:r>
      <w:r>
        <w:rPr>
          <w:sz w:val="28"/>
        </w:rPr>
        <w:t>в</w:t>
      </w:r>
      <w:r>
        <w:rPr>
          <w:spacing w:val="1"/>
          <w:sz w:val="28"/>
        </w:rPr>
        <w:t xml:space="preserve"> </w:t>
      </w:r>
      <w:r>
        <w:rPr>
          <w:sz w:val="28"/>
        </w:rPr>
        <w:t>простейших</w:t>
      </w:r>
      <w:r>
        <w:rPr>
          <w:spacing w:val="1"/>
          <w:sz w:val="28"/>
        </w:rPr>
        <w:t xml:space="preserve"> </w:t>
      </w:r>
      <w:r>
        <w:rPr>
          <w:sz w:val="28"/>
        </w:rPr>
        <w:t>случаях</w:t>
      </w:r>
      <w:r>
        <w:rPr>
          <w:spacing w:val="1"/>
          <w:sz w:val="28"/>
        </w:rPr>
        <w:t xml:space="preserve"> </w:t>
      </w:r>
      <w:r>
        <w:rPr>
          <w:sz w:val="28"/>
        </w:rPr>
        <w:t>функции</w:t>
      </w:r>
      <w:r>
        <w:rPr>
          <w:spacing w:val="1"/>
          <w:sz w:val="28"/>
        </w:rPr>
        <w:t xml:space="preserve"> </w:t>
      </w:r>
      <w:r>
        <w:rPr>
          <w:sz w:val="28"/>
        </w:rPr>
        <w:t>на</w:t>
      </w:r>
      <w:r>
        <w:rPr>
          <w:spacing w:val="1"/>
          <w:sz w:val="28"/>
        </w:rPr>
        <w:t xml:space="preserve"> </w:t>
      </w:r>
      <w:r>
        <w:rPr>
          <w:sz w:val="28"/>
        </w:rPr>
        <w:t>монотонность,</w:t>
      </w:r>
      <w:r>
        <w:rPr>
          <w:spacing w:val="1"/>
          <w:sz w:val="28"/>
        </w:rPr>
        <w:t xml:space="preserve"> </w:t>
      </w:r>
      <w:r>
        <w:rPr>
          <w:sz w:val="28"/>
        </w:rPr>
        <w:t>находить</w:t>
      </w:r>
      <w:r>
        <w:rPr>
          <w:spacing w:val="1"/>
          <w:sz w:val="28"/>
        </w:rPr>
        <w:t xml:space="preserve"> </w:t>
      </w:r>
      <w:r>
        <w:rPr>
          <w:sz w:val="28"/>
        </w:rPr>
        <w:t>наибольшие</w:t>
      </w:r>
      <w:r>
        <w:rPr>
          <w:spacing w:val="1"/>
          <w:sz w:val="28"/>
        </w:rPr>
        <w:t xml:space="preserve"> </w:t>
      </w:r>
      <w:r>
        <w:rPr>
          <w:sz w:val="28"/>
        </w:rPr>
        <w:t>и</w:t>
      </w:r>
      <w:r>
        <w:rPr>
          <w:spacing w:val="1"/>
          <w:sz w:val="28"/>
        </w:rPr>
        <w:t xml:space="preserve"> </w:t>
      </w:r>
      <w:r>
        <w:rPr>
          <w:sz w:val="28"/>
        </w:rPr>
        <w:t>наименьшие</w:t>
      </w:r>
      <w:r>
        <w:rPr>
          <w:spacing w:val="1"/>
          <w:sz w:val="28"/>
        </w:rPr>
        <w:t xml:space="preserve"> </w:t>
      </w:r>
      <w:r>
        <w:rPr>
          <w:sz w:val="28"/>
        </w:rPr>
        <w:t>значения</w:t>
      </w:r>
      <w:r>
        <w:rPr>
          <w:spacing w:val="1"/>
          <w:sz w:val="28"/>
        </w:rPr>
        <w:t xml:space="preserve"> </w:t>
      </w:r>
      <w:r>
        <w:rPr>
          <w:sz w:val="28"/>
        </w:rPr>
        <w:t>функций,</w:t>
      </w:r>
      <w:r>
        <w:rPr>
          <w:spacing w:val="1"/>
          <w:sz w:val="28"/>
        </w:rPr>
        <w:t xml:space="preserve"> </w:t>
      </w:r>
      <w:r>
        <w:rPr>
          <w:sz w:val="28"/>
        </w:rPr>
        <w:t>строить</w:t>
      </w:r>
      <w:r>
        <w:rPr>
          <w:spacing w:val="71"/>
          <w:sz w:val="28"/>
        </w:rPr>
        <w:t xml:space="preserve"> </w:t>
      </w:r>
      <w:r>
        <w:rPr>
          <w:sz w:val="28"/>
        </w:rPr>
        <w:t>графики</w:t>
      </w:r>
      <w:r>
        <w:rPr>
          <w:spacing w:val="1"/>
          <w:sz w:val="28"/>
        </w:rPr>
        <w:t xml:space="preserve"> </w:t>
      </w:r>
      <w:r>
        <w:rPr>
          <w:sz w:val="28"/>
        </w:rPr>
        <w:t>многочленов</w:t>
      </w:r>
      <w:r>
        <w:rPr>
          <w:spacing w:val="1"/>
          <w:sz w:val="28"/>
        </w:rPr>
        <w:t xml:space="preserve"> </w:t>
      </w:r>
      <w:r>
        <w:rPr>
          <w:sz w:val="28"/>
        </w:rPr>
        <w:t>и</w:t>
      </w:r>
      <w:r>
        <w:rPr>
          <w:spacing w:val="1"/>
          <w:sz w:val="28"/>
        </w:rPr>
        <w:t xml:space="preserve"> </w:t>
      </w:r>
      <w:r>
        <w:rPr>
          <w:sz w:val="28"/>
        </w:rPr>
        <w:t>простейших</w:t>
      </w:r>
      <w:r>
        <w:rPr>
          <w:spacing w:val="1"/>
          <w:sz w:val="28"/>
        </w:rPr>
        <w:t xml:space="preserve"> </w:t>
      </w:r>
      <w:r>
        <w:rPr>
          <w:sz w:val="28"/>
        </w:rPr>
        <w:t>рациональных</w:t>
      </w:r>
      <w:r>
        <w:rPr>
          <w:spacing w:val="1"/>
          <w:sz w:val="28"/>
        </w:rPr>
        <w:t xml:space="preserve"> </w:t>
      </w:r>
      <w:r>
        <w:rPr>
          <w:sz w:val="28"/>
        </w:rPr>
        <w:t>функций</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аппарата</w:t>
      </w:r>
      <w:r>
        <w:rPr>
          <w:spacing w:val="-1"/>
          <w:sz w:val="28"/>
        </w:rPr>
        <w:t xml:space="preserve"> </w:t>
      </w:r>
      <w:r>
        <w:rPr>
          <w:sz w:val="28"/>
        </w:rPr>
        <w:t>математического анализа;</w:t>
      </w:r>
    </w:p>
    <w:p w14:paraId="49542FEE" w14:textId="77777777" w:rsidR="000152B1" w:rsidRDefault="00FF098B" w:rsidP="00F62994">
      <w:pPr>
        <w:pStyle w:val="a7"/>
        <w:numPr>
          <w:ilvl w:val="0"/>
          <w:numId w:val="44"/>
        </w:numPr>
        <w:tabs>
          <w:tab w:val="left" w:pos="142"/>
          <w:tab w:val="left" w:pos="567"/>
        </w:tabs>
        <w:spacing w:line="342" w:lineRule="exact"/>
        <w:ind w:left="0" w:firstLine="0"/>
        <w:rPr>
          <w:sz w:val="28"/>
        </w:rPr>
      </w:pPr>
      <w:r>
        <w:rPr>
          <w:sz w:val="28"/>
        </w:rPr>
        <w:t>вычислять</w:t>
      </w:r>
      <w:r>
        <w:rPr>
          <w:spacing w:val="-5"/>
          <w:sz w:val="28"/>
        </w:rPr>
        <w:t xml:space="preserve"> </w:t>
      </w:r>
      <w:r>
        <w:rPr>
          <w:sz w:val="28"/>
        </w:rPr>
        <w:t>в</w:t>
      </w:r>
      <w:r>
        <w:rPr>
          <w:spacing w:val="-4"/>
          <w:sz w:val="28"/>
        </w:rPr>
        <w:t xml:space="preserve"> </w:t>
      </w:r>
      <w:r>
        <w:rPr>
          <w:sz w:val="28"/>
        </w:rPr>
        <w:t>простейших</w:t>
      </w:r>
      <w:r>
        <w:rPr>
          <w:spacing w:val="-2"/>
          <w:sz w:val="28"/>
        </w:rPr>
        <w:t xml:space="preserve"> </w:t>
      </w:r>
      <w:r>
        <w:rPr>
          <w:sz w:val="28"/>
        </w:rPr>
        <w:t>случаях</w:t>
      </w:r>
      <w:r>
        <w:rPr>
          <w:spacing w:val="-1"/>
          <w:sz w:val="28"/>
        </w:rPr>
        <w:t xml:space="preserve"> </w:t>
      </w:r>
      <w:r>
        <w:rPr>
          <w:sz w:val="28"/>
        </w:rPr>
        <w:t>площади</w:t>
      </w:r>
      <w:r>
        <w:rPr>
          <w:spacing w:val="-3"/>
          <w:sz w:val="28"/>
        </w:rPr>
        <w:t xml:space="preserve"> </w:t>
      </w:r>
      <w:r>
        <w:rPr>
          <w:sz w:val="28"/>
        </w:rPr>
        <w:t>с</w:t>
      </w:r>
      <w:r>
        <w:rPr>
          <w:spacing w:val="-6"/>
          <w:sz w:val="28"/>
        </w:rPr>
        <w:t xml:space="preserve"> </w:t>
      </w:r>
      <w:r>
        <w:rPr>
          <w:sz w:val="28"/>
        </w:rPr>
        <w:t>использованием</w:t>
      </w:r>
      <w:r>
        <w:rPr>
          <w:spacing w:val="-2"/>
          <w:sz w:val="28"/>
        </w:rPr>
        <w:t xml:space="preserve"> </w:t>
      </w:r>
      <w:r>
        <w:rPr>
          <w:sz w:val="28"/>
        </w:rPr>
        <w:t>первообразной.</w:t>
      </w:r>
    </w:p>
    <w:p w14:paraId="3DBF913B" w14:textId="77777777" w:rsidR="000152B1" w:rsidRDefault="00FF098B" w:rsidP="008B325C">
      <w:pPr>
        <w:tabs>
          <w:tab w:val="left" w:pos="142"/>
        </w:tabs>
        <w:spacing w:line="321" w:lineRule="exact"/>
        <w:jc w:val="both"/>
        <w:rPr>
          <w:i/>
          <w:sz w:val="28"/>
        </w:rPr>
      </w:pPr>
      <w:r>
        <w:rPr>
          <w:i/>
          <w:sz w:val="28"/>
        </w:rPr>
        <w:t>В</w:t>
      </w:r>
      <w:r>
        <w:rPr>
          <w:i/>
          <w:spacing w:val="-4"/>
          <w:sz w:val="28"/>
        </w:rPr>
        <w:t xml:space="preserve"> </w:t>
      </w:r>
      <w:r>
        <w:rPr>
          <w:i/>
          <w:sz w:val="28"/>
        </w:rPr>
        <w:t>повседневной</w:t>
      </w:r>
      <w:r>
        <w:rPr>
          <w:i/>
          <w:spacing w:val="-1"/>
          <w:sz w:val="28"/>
        </w:rPr>
        <w:t xml:space="preserve"> </w:t>
      </w:r>
      <w:r>
        <w:rPr>
          <w:i/>
          <w:sz w:val="28"/>
        </w:rPr>
        <w:t>жизни</w:t>
      </w:r>
      <w:r>
        <w:rPr>
          <w:i/>
          <w:spacing w:val="-2"/>
          <w:sz w:val="28"/>
        </w:rPr>
        <w:t xml:space="preserve"> </w:t>
      </w:r>
      <w:r>
        <w:rPr>
          <w:i/>
          <w:sz w:val="28"/>
        </w:rPr>
        <w:t>и</w:t>
      </w:r>
      <w:r>
        <w:rPr>
          <w:i/>
          <w:spacing w:val="-5"/>
          <w:sz w:val="28"/>
        </w:rPr>
        <w:t xml:space="preserve"> </w:t>
      </w:r>
      <w:r>
        <w:rPr>
          <w:i/>
          <w:sz w:val="28"/>
        </w:rPr>
        <w:t>при</w:t>
      </w:r>
      <w:r>
        <w:rPr>
          <w:i/>
          <w:spacing w:val="-5"/>
          <w:sz w:val="28"/>
        </w:rPr>
        <w:t xml:space="preserve"> </w:t>
      </w:r>
      <w:r>
        <w:rPr>
          <w:i/>
          <w:sz w:val="28"/>
        </w:rPr>
        <w:t>изучении</w:t>
      </w:r>
      <w:r>
        <w:rPr>
          <w:i/>
          <w:spacing w:val="-2"/>
          <w:sz w:val="28"/>
        </w:rPr>
        <w:t xml:space="preserve"> </w:t>
      </w:r>
      <w:r>
        <w:rPr>
          <w:i/>
          <w:sz w:val="28"/>
        </w:rPr>
        <w:t>других</w:t>
      </w:r>
      <w:r>
        <w:rPr>
          <w:i/>
          <w:spacing w:val="-2"/>
          <w:sz w:val="28"/>
        </w:rPr>
        <w:t xml:space="preserve"> </w:t>
      </w:r>
      <w:r>
        <w:rPr>
          <w:i/>
          <w:sz w:val="28"/>
        </w:rPr>
        <w:t>предметов:</w:t>
      </w:r>
    </w:p>
    <w:p w14:paraId="7933611E" w14:textId="77777777" w:rsidR="000152B1" w:rsidRDefault="00FF098B" w:rsidP="00F62994">
      <w:pPr>
        <w:pStyle w:val="a7"/>
        <w:numPr>
          <w:ilvl w:val="1"/>
          <w:numId w:val="44"/>
        </w:numPr>
        <w:tabs>
          <w:tab w:val="left" w:pos="142"/>
          <w:tab w:val="left" w:pos="426"/>
        </w:tabs>
        <w:ind w:left="0" w:right="338" w:firstLine="0"/>
        <w:rPr>
          <w:rFonts w:ascii="Symbol" w:hAnsi="Symbol"/>
          <w:sz w:val="28"/>
        </w:rPr>
      </w:pPr>
      <w:r>
        <w:rPr>
          <w:sz w:val="28"/>
        </w:rPr>
        <w:t>пользуясь</w:t>
      </w:r>
      <w:r>
        <w:rPr>
          <w:spacing w:val="1"/>
          <w:sz w:val="28"/>
        </w:rPr>
        <w:t xml:space="preserve"> </w:t>
      </w:r>
      <w:r>
        <w:rPr>
          <w:sz w:val="28"/>
        </w:rPr>
        <w:t>графиками,</w:t>
      </w:r>
      <w:r>
        <w:rPr>
          <w:spacing w:val="1"/>
          <w:sz w:val="28"/>
        </w:rPr>
        <w:t xml:space="preserve"> </w:t>
      </w:r>
      <w:r>
        <w:rPr>
          <w:sz w:val="28"/>
        </w:rPr>
        <w:t>сравнивать</w:t>
      </w:r>
      <w:r>
        <w:rPr>
          <w:spacing w:val="1"/>
          <w:sz w:val="28"/>
        </w:rPr>
        <w:t xml:space="preserve"> </w:t>
      </w:r>
      <w:r>
        <w:rPr>
          <w:sz w:val="28"/>
        </w:rPr>
        <w:t>скорости</w:t>
      </w:r>
      <w:r>
        <w:rPr>
          <w:spacing w:val="1"/>
          <w:sz w:val="28"/>
        </w:rPr>
        <w:t xml:space="preserve"> </w:t>
      </w:r>
      <w:r>
        <w:rPr>
          <w:sz w:val="28"/>
        </w:rPr>
        <w:t>возрастания</w:t>
      </w:r>
      <w:r>
        <w:rPr>
          <w:spacing w:val="1"/>
          <w:sz w:val="28"/>
        </w:rPr>
        <w:t xml:space="preserve"> </w:t>
      </w:r>
      <w:r>
        <w:rPr>
          <w:sz w:val="28"/>
        </w:rPr>
        <w:t>(роста,</w:t>
      </w:r>
      <w:r>
        <w:rPr>
          <w:spacing w:val="1"/>
          <w:sz w:val="28"/>
        </w:rPr>
        <w:t xml:space="preserve"> </w:t>
      </w:r>
      <w:r>
        <w:rPr>
          <w:sz w:val="28"/>
        </w:rPr>
        <w:t>повышения, увеличения и т.п.) или скорости убывания (падения, снижения,</w:t>
      </w:r>
      <w:r>
        <w:rPr>
          <w:spacing w:val="1"/>
          <w:sz w:val="28"/>
        </w:rPr>
        <w:t xml:space="preserve"> </w:t>
      </w:r>
      <w:r>
        <w:rPr>
          <w:sz w:val="28"/>
        </w:rPr>
        <w:t>уменьшения</w:t>
      </w:r>
      <w:r>
        <w:rPr>
          <w:spacing w:val="-4"/>
          <w:sz w:val="28"/>
        </w:rPr>
        <w:t xml:space="preserve"> </w:t>
      </w:r>
      <w:r>
        <w:rPr>
          <w:sz w:val="28"/>
        </w:rPr>
        <w:t>и т.п.)</w:t>
      </w:r>
      <w:r>
        <w:rPr>
          <w:spacing w:val="-3"/>
          <w:sz w:val="28"/>
        </w:rPr>
        <w:t xml:space="preserve"> </w:t>
      </w:r>
      <w:r>
        <w:rPr>
          <w:sz w:val="28"/>
        </w:rPr>
        <w:t>величин в</w:t>
      </w:r>
      <w:r>
        <w:rPr>
          <w:spacing w:val="-1"/>
          <w:sz w:val="28"/>
        </w:rPr>
        <w:t xml:space="preserve"> </w:t>
      </w:r>
      <w:r>
        <w:rPr>
          <w:sz w:val="28"/>
        </w:rPr>
        <w:t>реальных</w:t>
      </w:r>
      <w:r>
        <w:rPr>
          <w:spacing w:val="-1"/>
          <w:sz w:val="28"/>
        </w:rPr>
        <w:t xml:space="preserve"> </w:t>
      </w:r>
      <w:r>
        <w:rPr>
          <w:sz w:val="28"/>
        </w:rPr>
        <w:t>процессах;</w:t>
      </w:r>
    </w:p>
    <w:p w14:paraId="4321B030" w14:textId="77777777" w:rsidR="000152B1" w:rsidRDefault="00FF098B" w:rsidP="00F62994">
      <w:pPr>
        <w:pStyle w:val="a7"/>
        <w:numPr>
          <w:ilvl w:val="1"/>
          <w:numId w:val="44"/>
        </w:numPr>
        <w:tabs>
          <w:tab w:val="left" w:pos="142"/>
          <w:tab w:val="left" w:pos="426"/>
        </w:tabs>
        <w:ind w:left="0" w:right="341" w:firstLine="0"/>
        <w:rPr>
          <w:rFonts w:ascii="Symbol" w:hAnsi="Symbol"/>
          <w:sz w:val="28"/>
        </w:rPr>
      </w:pPr>
      <w:r>
        <w:rPr>
          <w:sz w:val="28"/>
        </w:rPr>
        <w:t>соотносить</w:t>
      </w:r>
      <w:r>
        <w:rPr>
          <w:spacing w:val="1"/>
          <w:sz w:val="28"/>
        </w:rPr>
        <w:t xml:space="preserve"> </w:t>
      </w:r>
      <w:r>
        <w:rPr>
          <w:sz w:val="28"/>
        </w:rPr>
        <w:t>графики</w:t>
      </w:r>
      <w:r>
        <w:rPr>
          <w:spacing w:val="1"/>
          <w:sz w:val="28"/>
        </w:rPr>
        <w:t xml:space="preserve"> </w:t>
      </w:r>
      <w:r>
        <w:rPr>
          <w:sz w:val="28"/>
        </w:rPr>
        <w:t>реальных</w:t>
      </w:r>
      <w:r>
        <w:rPr>
          <w:spacing w:val="1"/>
          <w:sz w:val="28"/>
        </w:rPr>
        <w:t xml:space="preserve"> </w:t>
      </w:r>
      <w:r>
        <w:rPr>
          <w:sz w:val="28"/>
        </w:rPr>
        <w:t>процессов</w:t>
      </w:r>
      <w:r>
        <w:rPr>
          <w:spacing w:val="1"/>
          <w:sz w:val="28"/>
        </w:rPr>
        <w:t xml:space="preserve"> </w:t>
      </w:r>
      <w:r>
        <w:rPr>
          <w:sz w:val="28"/>
        </w:rPr>
        <w:t>и</w:t>
      </w:r>
      <w:r>
        <w:rPr>
          <w:spacing w:val="1"/>
          <w:sz w:val="28"/>
        </w:rPr>
        <w:t xml:space="preserve"> </w:t>
      </w:r>
      <w:r>
        <w:rPr>
          <w:sz w:val="28"/>
        </w:rPr>
        <w:t>зависимостей</w:t>
      </w:r>
      <w:r>
        <w:rPr>
          <w:spacing w:val="1"/>
          <w:sz w:val="28"/>
        </w:rPr>
        <w:t xml:space="preserve"> </w:t>
      </w:r>
      <w:r>
        <w:rPr>
          <w:sz w:val="28"/>
        </w:rPr>
        <w:t>с</w:t>
      </w:r>
      <w:r>
        <w:rPr>
          <w:spacing w:val="71"/>
          <w:sz w:val="28"/>
        </w:rPr>
        <w:t xml:space="preserve"> </w:t>
      </w:r>
      <w:r>
        <w:rPr>
          <w:sz w:val="28"/>
        </w:rPr>
        <w:t>их</w:t>
      </w:r>
      <w:r>
        <w:rPr>
          <w:spacing w:val="-67"/>
          <w:sz w:val="28"/>
        </w:rPr>
        <w:t xml:space="preserve"> </w:t>
      </w:r>
      <w:r>
        <w:rPr>
          <w:sz w:val="28"/>
        </w:rPr>
        <w:t>описаниями,</w:t>
      </w:r>
      <w:r>
        <w:rPr>
          <w:spacing w:val="1"/>
          <w:sz w:val="28"/>
        </w:rPr>
        <w:t xml:space="preserve"> </w:t>
      </w:r>
      <w:r>
        <w:rPr>
          <w:sz w:val="28"/>
        </w:rPr>
        <w:t>включающими</w:t>
      </w:r>
      <w:r>
        <w:rPr>
          <w:spacing w:val="1"/>
          <w:sz w:val="28"/>
        </w:rPr>
        <w:t xml:space="preserve"> </w:t>
      </w:r>
      <w:r>
        <w:rPr>
          <w:sz w:val="28"/>
        </w:rPr>
        <w:t>характеристики</w:t>
      </w:r>
      <w:r>
        <w:rPr>
          <w:spacing w:val="1"/>
          <w:sz w:val="28"/>
        </w:rPr>
        <w:t xml:space="preserve"> </w:t>
      </w:r>
      <w:r>
        <w:rPr>
          <w:sz w:val="28"/>
        </w:rPr>
        <w:t>скорости</w:t>
      </w:r>
      <w:r>
        <w:rPr>
          <w:spacing w:val="1"/>
          <w:sz w:val="28"/>
        </w:rPr>
        <w:t xml:space="preserve"> </w:t>
      </w:r>
      <w:r>
        <w:rPr>
          <w:sz w:val="28"/>
        </w:rPr>
        <w:t>изменения</w:t>
      </w:r>
      <w:r>
        <w:rPr>
          <w:spacing w:val="1"/>
          <w:sz w:val="28"/>
        </w:rPr>
        <w:t xml:space="preserve"> </w:t>
      </w:r>
      <w:r>
        <w:rPr>
          <w:sz w:val="28"/>
        </w:rPr>
        <w:t>(быстрый</w:t>
      </w:r>
      <w:r>
        <w:rPr>
          <w:spacing w:val="1"/>
          <w:sz w:val="28"/>
        </w:rPr>
        <w:t xml:space="preserve"> </w:t>
      </w:r>
      <w:r>
        <w:rPr>
          <w:sz w:val="28"/>
        </w:rPr>
        <w:t>рост,</w:t>
      </w:r>
      <w:r>
        <w:rPr>
          <w:spacing w:val="-3"/>
          <w:sz w:val="28"/>
        </w:rPr>
        <w:t xml:space="preserve"> </w:t>
      </w:r>
      <w:r>
        <w:rPr>
          <w:sz w:val="28"/>
        </w:rPr>
        <w:t>плавное понижение и т.п.);</w:t>
      </w:r>
    </w:p>
    <w:p w14:paraId="7E70F7AD" w14:textId="77777777" w:rsidR="000152B1" w:rsidRDefault="00FF098B" w:rsidP="008B325C">
      <w:pPr>
        <w:pStyle w:val="a3"/>
        <w:ind w:left="0" w:right="340"/>
      </w:pPr>
      <w:r>
        <w:t>использовать</w:t>
      </w:r>
      <w:r>
        <w:rPr>
          <w:spacing w:val="1"/>
        </w:rPr>
        <w:t xml:space="preserve"> </w:t>
      </w:r>
      <w:r>
        <w:t>графики</w:t>
      </w:r>
      <w:r>
        <w:rPr>
          <w:spacing w:val="1"/>
        </w:rPr>
        <w:t xml:space="preserve"> </w:t>
      </w:r>
      <w:r>
        <w:t>реальных</w:t>
      </w:r>
      <w:r>
        <w:rPr>
          <w:spacing w:val="1"/>
        </w:rPr>
        <w:t xml:space="preserve"> </w:t>
      </w:r>
      <w:r>
        <w:t>процессов</w:t>
      </w:r>
      <w:r>
        <w:rPr>
          <w:spacing w:val="1"/>
        </w:rPr>
        <w:t xml:space="preserve"> </w:t>
      </w:r>
      <w:r>
        <w:t>для</w:t>
      </w:r>
      <w:r>
        <w:rPr>
          <w:spacing w:val="1"/>
        </w:rPr>
        <w:t xml:space="preserve"> </w:t>
      </w:r>
      <w:r>
        <w:t>решения</w:t>
      </w:r>
      <w:r>
        <w:rPr>
          <w:spacing w:val="1"/>
        </w:rPr>
        <w:t xml:space="preserve"> </w:t>
      </w:r>
      <w:r>
        <w:t>несложных</w:t>
      </w:r>
      <w:r>
        <w:rPr>
          <w:spacing w:val="1"/>
        </w:rPr>
        <w:t xml:space="preserve"> </w:t>
      </w:r>
      <w:r>
        <w:t>прикладных</w:t>
      </w:r>
      <w:r>
        <w:rPr>
          <w:spacing w:val="-1"/>
        </w:rPr>
        <w:t xml:space="preserve"> </w:t>
      </w:r>
      <w:r>
        <w:t>задач,</w:t>
      </w:r>
      <w:r>
        <w:rPr>
          <w:spacing w:val="-1"/>
        </w:rPr>
        <w:t xml:space="preserve"> </w:t>
      </w:r>
      <w:r>
        <w:t>в</w:t>
      </w:r>
      <w:r>
        <w:rPr>
          <w:spacing w:val="-4"/>
        </w:rPr>
        <w:t xml:space="preserve"> </w:t>
      </w:r>
      <w:r>
        <w:t>том</w:t>
      </w:r>
      <w:r>
        <w:rPr>
          <w:spacing w:val="-1"/>
        </w:rPr>
        <w:t xml:space="preserve"> </w:t>
      </w:r>
      <w:r>
        <w:t>числе</w:t>
      </w:r>
      <w:r>
        <w:rPr>
          <w:spacing w:val="-3"/>
        </w:rPr>
        <w:t xml:space="preserve"> </w:t>
      </w:r>
      <w:r>
        <w:t>определяя</w:t>
      </w:r>
      <w:r>
        <w:rPr>
          <w:spacing w:val="-2"/>
        </w:rPr>
        <w:t xml:space="preserve"> </w:t>
      </w:r>
      <w:r>
        <w:t>по</w:t>
      </w:r>
      <w:r>
        <w:rPr>
          <w:spacing w:val="3"/>
        </w:rPr>
        <w:t xml:space="preserve"> </w:t>
      </w:r>
      <w:r>
        <w:t>графику</w:t>
      </w:r>
      <w:r>
        <w:rPr>
          <w:spacing w:val="-5"/>
        </w:rPr>
        <w:t xml:space="preserve"> </w:t>
      </w:r>
      <w:r>
        <w:t>скорость</w:t>
      </w:r>
      <w:r>
        <w:rPr>
          <w:spacing w:val="-3"/>
        </w:rPr>
        <w:t xml:space="preserve"> </w:t>
      </w:r>
      <w:r>
        <w:t>хода</w:t>
      </w:r>
      <w:r>
        <w:rPr>
          <w:spacing w:val="-1"/>
        </w:rPr>
        <w:t xml:space="preserve"> </w:t>
      </w:r>
      <w:r>
        <w:t>процесса</w:t>
      </w:r>
    </w:p>
    <w:p w14:paraId="4EDAAAAC" w14:textId="77777777" w:rsidR="000152B1" w:rsidRDefault="00FF098B" w:rsidP="0063473E">
      <w:pPr>
        <w:pStyle w:val="2"/>
        <w:spacing w:before="1"/>
        <w:ind w:left="0"/>
      </w:pPr>
      <w:r>
        <w:t>Выпускник</w:t>
      </w:r>
      <w:r>
        <w:rPr>
          <w:spacing w:val="-6"/>
        </w:rPr>
        <w:t xml:space="preserve"> </w:t>
      </w:r>
      <w:r>
        <w:t>получит</w:t>
      </w:r>
      <w:r>
        <w:rPr>
          <w:spacing w:val="-2"/>
        </w:rPr>
        <w:t xml:space="preserve"> </w:t>
      </w:r>
      <w:r>
        <w:t>возможность</w:t>
      </w:r>
      <w:r>
        <w:rPr>
          <w:spacing w:val="-4"/>
        </w:rPr>
        <w:t xml:space="preserve"> </w:t>
      </w:r>
      <w:r>
        <w:t>научиться</w:t>
      </w:r>
    </w:p>
    <w:p w14:paraId="35D26805" w14:textId="77777777" w:rsidR="000152B1" w:rsidRPr="008B325C" w:rsidRDefault="00FF098B" w:rsidP="00F62994">
      <w:pPr>
        <w:pStyle w:val="a7"/>
        <w:numPr>
          <w:ilvl w:val="1"/>
          <w:numId w:val="44"/>
        </w:numPr>
        <w:tabs>
          <w:tab w:val="left" w:pos="426"/>
          <w:tab w:val="left" w:pos="1248"/>
          <w:tab w:val="left" w:pos="1249"/>
        </w:tabs>
        <w:ind w:left="0" w:right="10" w:firstLine="0"/>
        <w:rPr>
          <w:rFonts w:ascii="Symbol" w:hAnsi="Symbol"/>
          <w:sz w:val="28"/>
        </w:rPr>
      </w:pPr>
      <w:r w:rsidRPr="008B325C">
        <w:rPr>
          <w:sz w:val="28"/>
        </w:rPr>
        <w:t>Оперировать</w:t>
      </w:r>
      <w:r w:rsidRPr="008B325C">
        <w:rPr>
          <w:spacing w:val="39"/>
          <w:sz w:val="28"/>
        </w:rPr>
        <w:t xml:space="preserve"> </w:t>
      </w:r>
      <w:r w:rsidRPr="008B325C">
        <w:rPr>
          <w:sz w:val="28"/>
        </w:rPr>
        <w:t>понятиями:</w:t>
      </w:r>
      <w:r w:rsidRPr="008B325C">
        <w:rPr>
          <w:spacing w:val="39"/>
          <w:sz w:val="28"/>
        </w:rPr>
        <w:t xml:space="preserve"> </w:t>
      </w:r>
      <w:r w:rsidRPr="008B325C">
        <w:rPr>
          <w:sz w:val="28"/>
        </w:rPr>
        <w:t>производная</w:t>
      </w:r>
      <w:r w:rsidRPr="008B325C">
        <w:rPr>
          <w:spacing w:val="38"/>
          <w:sz w:val="28"/>
        </w:rPr>
        <w:t xml:space="preserve"> </w:t>
      </w:r>
      <w:r w:rsidRPr="008B325C">
        <w:rPr>
          <w:sz w:val="28"/>
        </w:rPr>
        <w:t>функции</w:t>
      </w:r>
      <w:r w:rsidRPr="008B325C">
        <w:rPr>
          <w:spacing w:val="38"/>
          <w:sz w:val="28"/>
        </w:rPr>
        <w:t xml:space="preserve"> </w:t>
      </w:r>
      <w:r w:rsidRPr="008B325C">
        <w:rPr>
          <w:sz w:val="28"/>
        </w:rPr>
        <w:t>в</w:t>
      </w:r>
      <w:r w:rsidRPr="008B325C">
        <w:rPr>
          <w:spacing w:val="40"/>
          <w:sz w:val="28"/>
        </w:rPr>
        <w:t xml:space="preserve"> </w:t>
      </w:r>
      <w:r w:rsidRPr="008B325C">
        <w:rPr>
          <w:sz w:val="28"/>
        </w:rPr>
        <w:t>точке,</w:t>
      </w:r>
      <w:r w:rsidRPr="008B325C">
        <w:rPr>
          <w:spacing w:val="37"/>
          <w:sz w:val="28"/>
        </w:rPr>
        <w:t xml:space="preserve"> </w:t>
      </w:r>
      <w:r w:rsidRPr="008B325C">
        <w:rPr>
          <w:sz w:val="28"/>
        </w:rPr>
        <w:t>касательная</w:t>
      </w:r>
      <w:r w:rsidRPr="008B325C">
        <w:rPr>
          <w:spacing w:val="38"/>
          <w:sz w:val="28"/>
        </w:rPr>
        <w:t xml:space="preserve"> </w:t>
      </w:r>
      <w:r w:rsidRPr="008B325C">
        <w:rPr>
          <w:sz w:val="28"/>
        </w:rPr>
        <w:t>к</w:t>
      </w:r>
      <w:r w:rsidRPr="008B325C">
        <w:rPr>
          <w:spacing w:val="-67"/>
          <w:sz w:val="28"/>
        </w:rPr>
        <w:t xml:space="preserve"> </w:t>
      </w:r>
      <w:r w:rsidRPr="008B325C">
        <w:rPr>
          <w:sz w:val="28"/>
        </w:rPr>
        <w:t>графику</w:t>
      </w:r>
      <w:r w:rsidRPr="008B325C">
        <w:rPr>
          <w:spacing w:val="-1"/>
          <w:sz w:val="28"/>
        </w:rPr>
        <w:t xml:space="preserve"> </w:t>
      </w:r>
      <w:r w:rsidRPr="008B325C">
        <w:rPr>
          <w:sz w:val="28"/>
        </w:rPr>
        <w:t>функции,</w:t>
      </w:r>
      <w:r w:rsidRPr="008B325C">
        <w:rPr>
          <w:spacing w:val="-1"/>
          <w:sz w:val="28"/>
        </w:rPr>
        <w:t xml:space="preserve"> </w:t>
      </w:r>
      <w:r w:rsidRPr="008B325C">
        <w:rPr>
          <w:sz w:val="28"/>
        </w:rPr>
        <w:t>производная</w:t>
      </w:r>
      <w:r w:rsidRPr="008B325C">
        <w:rPr>
          <w:spacing w:val="-1"/>
          <w:sz w:val="28"/>
        </w:rPr>
        <w:t xml:space="preserve"> </w:t>
      </w:r>
      <w:r w:rsidRPr="008B325C">
        <w:rPr>
          <w:sz w:val="28"/>
        </w:rPr>
        <w:t>функции;</w:t>
      </w:r>
    </w:p>
    <w:p w14:paraId="63ED51FE" w14:textId="77777777" w:rsidR="000152B1" w:rsidRPr="008B325C" w:rsidRDefault="00FF098B" w:rsidP="00F62994">
      <w:pPr>
        <w:pStyle w:val="a7"/>
        <w:numPr>
          <w:ilvl w:val="1"/>
          <w:numId w:val="44"/>
        </w:numPr>
        <w:tabs>
          <w:tab w:val="left" w:pos="426"/>
          <w:tab w:val="left" w:pos="1248"/>
          <w:tab w:val="left" w:pos="1249"/>
          <w:tab w:val="left" w:pos="2752"/>
          <w:tab w:val="left" w:pos="4499"/>
          <w:tab w:val="left" w:pos="6000"/>
          <w:tab w:val="left" w:pos="7650"/>
          <w:tab w:val="left" w:pos="9405"/>
        </w:tabs>
        <w:ind w:left="0" w:right="10" w:firstLine="0"/>
        <w:rPr>
          <w:rFonts w:ascii="Symbol" w:hAnsi="Symbol"/>
          <w:sz w:val="28"/>
        </w:rPr>
      </w:pPr>
      <w:r w:rsidRPr="008B325C">
        <w:rPr>
          <w:sz w:val="28"/>
        </w:rPr>
        <w:t>вычислять</w:t>
      </w:r>
      <w:r w:rsidRPr="008B325C">
        <w:rPr>
          <w:sz w:val="28"/>
        </w:rPr>
        <w:tab/>
        <w:t>производную</w:t>
      </w:r>
      <w:r w:rsidRPr="008B325C">
        <w:rPr>
          <w:sz w:val="28"/>
        </w:rPr>
        <w:tab/>
        <w:t>одночлена,</w:t>
      </w:r>
      <w:r w:rsidRPr="008B325C">
        <w:rPr>
          <w:sz w:val="28"/>
        </w:rPr>
        <w:tab/>
        <w:t>многочлена,</w:t>
      </w:r>
      <w:r w:rsidRPr="008B325C">
        <w:rPr>
          <w:sz w:val="28"/>
        </w:rPr>
        <w:tab/>
        <w:t>квадратного</w:t>
      </w:r>
      <w:r w:rsidRPr="008B325C">
        <w:rPr>
          <w:sz w:val="28"/>
        </w:rPr>
        <w:tab/>
        <w:t>корня,</w:t>
      </w:r>
      <w:r w:rsidRPr="008B325C">
        <w:rPr>
          <w:spacing w:val="-67"/>
          <w:sz w:val="28"/>
        </w:rPr>
        <w:t xml:space="preserve"> </w:t>
      </w:r>
      <w:r w:rsidRPr="008B325C">
        <w:rPr>
          <w:sz w:val="28"/>
        </w:rPr>
        <w:t>производную</w:t>
      </w:r>
      <w:r w:rsidRPr="008B325C">
        <w:rPr>
          <w:spacing w:val="-3"/>
          <w:sz w:val="28"/>
        </w:rPr>
        <w:t xml:space="preserve"> </w:t>
      </w:r>
      <w:r w:rsidRPr="008B325C">
        <w:rPr>
          <w:sz w:val="28"/>
        </w:rPr>
        <w:t>суммы</w:t>
      </w:r>
      <w:r w:rsidRPr="008B325C">
        <w:rPr>
          <w:spacing w:val="-3"/>
          <w:sz w:val="28"/>
        </w:rPr>
        <w:t xml:space="preserve"> </w:t>
      </w:r>
      <w:r w:rsidRPr="008B325C">
        <w:rPr>
          <w:sz w:val="28"/>
        </w:rPr>
        <w:t>функций;</w:t>
      </w:r>
    </w:p>
    <w:p w14:paraId="226F76BC" w14:textId="77777777" w:rsidR="000152B1" w:rsidRPr="008B325C" w:rsidRDefault="00FF098B" w:rsidP="00F62994">
      <w:pPr>
        <w:pStyle w:val="a7"/>
        <w:numPr>
          <w:ilvl w:val="1"/>
          <w:numId w:val="44"/>
        </w:numPr>
        <w:tabs>
          <w:tab w:val="left" w:pos="426"/>
          <w:tab w:val="left" w:pos="1248"/>
          <w:tab w:val="left" w:pos="1249"/>
          <w:tab w:val="left" w:pos="2776"/>
          <w:tab w:val="left" w:pos="4541"/>
          <w:tab w:val="left" w:pos="6524"/>
          <w:tab w:val="left" w:pos="7776"/>
          <w:tab w:val="left" w:pos="8155"/>
          <w:tab w:val="left" w:pos="8656"/>
        </w:tabs>
        <w:ind w:left="0" w:right="10" w:firstLine="0"/>
        <w:rPr>
          <w:rFonts w:ascii="Symbol" w:hAnsi="Symbol"/>
          <w:color w:val="404040"/>
          <w:sz w:val="28"/>
        </w:rPr>
      </w:pPr>
      <w:r w:rsidRPr="008B325C">
        <w:rPr>
          <w:sz w:val="28"/>
        </w:rPr>
        <w:t>вычислять</w:t>
      </w:r>
      <w:r w:rsidRPr="008B325C">
        <w:rPr>
          <w:sz w:val="28"/>
        </w:rPr>
        <w:tab/>
        <w:t>производные</w:t>
      </w:r>
      <w:r w:rsidRPr="008B325C">
        <w:rPr>
          <w:sz w:val="28"/>
        </w:rPr>
        <w:tab/>
        <w:t>элементарных</w:t>
      </w:r>
      <w:r w:rsidRPr="008B325C">
        <w:rPr>
          <w:sz w:val="28"/>
        </w:rPr>
        <w:tab/>
        <w:t>функций</w:t>
      </w:r>
      <w:r w:rsidRPr="008B325C">
        <w:rPr>
          <w:sz w:val="28"/>
        </w:rPr>
        <w:tab/>
        <w:t>и</w:t>
      </w:r>
      <w:r w:rsidRPr="008B325C">
        <w:rPr>
          <w:sz w:val="28"/>
        </w:rPr>
        <w:tab/>
        <w:t>их</w:t>
      </w:r>
      <w:r w:rsidRPr="008B325C">
        <w:rPr>
          <w:sz w:val="28"/>
        </w:rPr>
        <w:tab/>
      </w:r>
      <w:r w:rsidRPr="008B325C">
        <w:rPr>
          <w:spacing w:val="-1"/>
          <w:sz w:val="28"/>
        </w:rPr>
        <w:t>комбинаций,</w:t>
      </w:r>
      <w:r w:rsidRPr="008B325C">
        <w:rPr>
          <w:spacing w:val="-67"/>
          <w:sz w:val="28"/>
        </w:rPr>
        <w:t xml:space="preserve"> </w:t>
      </w:r>
      <w:r w:rsidRPr="008B325C">
        <w:rPr>
          <w:sz w:val="28"/>
        </w:rPr>
        <w:t>используя</w:t>
      </w:r>
      <w:r w:rsidRPr="008B325C">
        <w:rPr>
          <w:spacing w:val="-2"/>
          <w:sz w:val="28"/>
        </w:rPr>
        <w:t xml:space="preserve"> </w:t>
      </w:r>
      <w:r w:rsidRPr="008B325C">
        <w:rPr>
          <w:sz w:val="28"/>
        </w:rPr>
        <w:t>справочные</w:t>
      </w:r>
      <w:r w:rsidRPr="008B325C">
        <w:rPr>
          <w:spacing w:val="-1"/>
          <w:sz w:val="28"/>
        </w:rPr>
        <w:t xml:space="preserve"> </w:t>
      </w:r>
      <w:r w:rsidRPr="008B325C">
        <w:rPr>
          <w:sz w:val="28"/>
        </w:rPr>
        <w:t>материалы;</w:t>
      </w:r>
    </w:p>
    <w:p w14:paraId="292ACEA2" w14:textId="77777777" w:rsidR="000152B1" w:rsidRDefault="000152B1" w:rsidP="0063473E">
      <w:pPr>
        <w:jc w:val="both"/>
        <w:rPr>
          <w:rFonts w:ascii="Symbol" w:hAnsi="Symbol"/>
          <w:sz w:val="28"/>
        </w:rPr>
        <w:sectPr w:rsidR="000152B1">
          <w:pgSz w:w="11900" w:h="16840"/>
          <w:pgMar w:top="1020" w:right="500" w:bottom="480" w:left="900" w:header="0" w:footer="215" w:gutter="0"/>
          <w:cols w:space="720"/>
        </w:sectPr>
      </w:pPr>
    </w:p>
    <w:p w14:paraId="6A45E980" w14:textId="77777777" w:rsidR="000152B1" w:rsidRPr="008B325C" w:rsidRDefault="00FF098B" w:rsidP="00F62994">
      <w:pPr>
        <w:pStyle w:val="a7"/>
        <w:numPr>
          <w:ilvl w:val="1"/>
          <w:numId w:val="44"/>
        </w:numPr>
        <w:tabs>
          <w:tab w:val="left" w:pos="426"/>
        </w:tabs>
        <w:spacing w:before="77"/>
        <w:ind w:left="0" w:right="333" w:firstLine="0"/>
        <w:rPr>
          <w:rFonts w:ascii="Symbol" w:hAnsi="Symbol"/>
          <w:color w:val="404040"/>
          <w:sz w:val="28"/>
        </w:rPr>
      </w:pPr>
      <w:r w:rsidRPr="008B325C">
        <w:rPr>
          <w:sz w:val="28"/>
        </w:rPr>
        <w:lastRenderedPageBreak/>
        <w:t>исследовать в простейших случаях функции на монотонность, находить</w:t>
      </w:r>
      <w:r w:rsidRPr="008B325C">
        <w:rPr>
          <w:spacing w:val="1"/>
          <w:sz w:val="28"/>
        </w:rPr>
        <w:t xml:space="preserve"> </w:t>
      </w:r>
      <w:r w:rsidRPr="008B325C">
        <w:rPr>
          <w:sz w:val="28"/>
        </w:rPr>
        <w:t>наибольшие и наименьшие значения функций, строить графики многочленов и</w:t>
      </w:r>
      <w:r w:rsidRPr="008B325C">
        <w:rPr>
          <w:spacing w:val="1"/>
          <w:sz w:val="28"/>
        </w:rPr>
        <w:t xml:space="preserve"> </w:t>
      </w:r>
      <w:r w:rsidRPr="008B325C">
        <w:rPr>
          <w:sz w:val="28"/>
        </w:rPr>
        <w:t>простейших</w:t>
      </w:r>
      <w:r w:rsidRPr="008B325C">
        <w:rPr>
          <w:spacing w:val="1"/>
          <w:sz w:val="28"/>
        </w:rPr>
        <w:t xml:space="preserve"> </w:t>
      </w:r>
      <w:r w:rsidRPr="008B325C">
        <w:rPr>
          <w:sz w:val="28"/>
        </w:rPr>
        <w:t>рациональных</w:t>
      </w:r>
      <w:r w:rsidRPr="008B325C">
        <w:rPr>
          <w:spacing w:val="1"/>
          <w:sz w:val="28"/>
        </w:rPr>
        <w:t xml:space="preserve"> </w:t>
      </w:r>
      <w:r w:rsidRPr="008B325C">
        <w:rPr>
          <w:sz w:val="28"/>
        </w:rPr>
        <w:t>функций</w:t>
      </w:r>
      <w:r w:rsidRPr="008B325C">
        <w:rPr>
          <w:spacing w:val="1"/>
          <w:sz w:val="28"/>
        </w:rPr>
        <w:t xml:space="preserve"> </w:t>
      </w:r>
      <w:r w:rsidRPr="008B325C">
        <w:rPr>
          <w:sz w:val="28"/>
        </w:rPr>
        <w:t>с</w:t>
      </w:r>
      <w:r w:rsidRPr="008B325C">
        <w:rPr>
          <w:spacing w:val="1"/>
          <w:sz w:val="28"/>
        </w:rPr>
        <w:t xml:space="preserve"> </w:t>
      </w:r>
      <w:r w:rsidRPr="008B325C">
        <w:rPr>
          <w:sz w:val="28"/>
        </w:rPr>
        <w:t>использованием</w:t>
      </w:r>
      <w:r w:rsidRPr="008B325C">
        <w:rPr>
          <w:spacing w:val="1"/>
          <w:sz w:val="28"/>
        </w:rPr>
        <w:t xml:space="preserve"> </w:t>
      </w:r>
      <w:r w:rsidRPr="008B325C">
        <w:rPr>
          <w:sz w:val="28"/>
        </w:rPr>
        <w:t>аппарата</w:t>
      </w:r>
      <w:r w:rsidRPr="008B325C">
        <w:rPr>
          <w:spacing w:val="1"/>
          <w:sz w:val="28"/>
        </w:rPr>
        <w:t xml:space="preserve"> </w:t>
      </w:r>
      <w:r w:rsidRPr="008B325C">
        <w:rPr>
          <w:sz w:val="28"/>
        </w:rPr>
        <w:t>математического анализа.</w:t>
      </w:r>
    </w:p>
    <w:p w14:paraId="171BCCBD" w14:textId="77777777" w:rsidR="000152B1" w:rsidRPr="008B325C" w:rsidRDefault="00FF098B" w:rsidP="008B325C">
      <w:pPr>
        <w:tabs>
          <w:tab w:val="left" w:pos="426"/>
        </w:tabs>
        <w:spacing w:line="320" w:lineRule="exact"/>
        <w:jc w:val="both"/>
        <w:rPr>
          <w:sz w:val="28"/>
        </w:rPr>
      </w:pPr>
      <w:r w:rsidRPr="008B325C">
        <w:rPr>
          <w:sz w:val="28"/>
        </w:rPr>
        <w:t>В</w:t>
      </w:r>
      <w:r w:rsidRPr="008B325C">
        <w:rPr>
          <w:spacing w:val="-4"/>
          <w:sz w:val="28"/>
        </w:rPr>
        <w:t xml:space="preserve"> </w:t>
      </w:r>
      <w:r w:rsidRPr="008B325C">
        <w:rPr>
          <w:sz w:val="28"/>
        </w:rPr>
        <w:t>повседневной</w:t>
      </w:r>
      <w:r w:rsidRPr="008B325C">
        <w:rPr>
          <w:spacing w:val="-2"/>
          <w:sz w:val="28"/>
        </w:rPr>
        <w:t xml:space="preserve"> </w:t>
      </w:r>
      <w:r w:rsidRPr="008B325C">
        <w:rPr>
          <w:sz w:val="28"/>
        </w:rPr>
        <w:t>жизни</w:t>
      </w:r>
      <w:r w:rsidRPr="008B325C">
        <w:rPr>
          <w:spacing w:val="-1"/>
          <w:sz w:val="28"/>
        </w:rPr>
        <w:t xml:space="preserve"> </w:t>
      </w:r>
      <w:r w:rsidRPr="008B325C">
        <w:rPr>
          <w:sz w:val="28"/>
        </w:rPr>
        <w:t>и</w:t>
      </w:r>
      <w:r w:rsidRPr="008B325C">
        <w:rPr>
          <w:spacing w:val="-6"/>
          <w:sz w:val="28"/>
        </w:rPr>
        <w:t xml:space="preserve"> </w:t>
      </w:r>
      <w:r w:rsidRPr="008B325C">
        <w:rPr>
          <w:sz w:val="28"/>
        </w:rPr>
        <w:t>при</w:t>
      </w:r>
      <w:r w:rsidRPr="008B325C">
        <w:rPr>
          <w:spacing w:val="-5"/>
          <w:sz w:val="28"/>
        </w:rPr>
        <w:t xml:space="preserve"> </w:t>
      </w:r>
      <w:r w:rsidRPr="008B325C">
        <w:rPr>
          <w:sz w:val="28"/>
        </w:rPr>
        <w:t>изучении</w:t>
      </w:r>
      <w:r w:rsidRPr="008B325C">
        <w:rPr>
          <w:spacing w:val="-2"/>
          <w:sz w:val="28"/>
        </w:rPr>
        <w:t xml:space="preserve"> </w:t>
      </w:r>
      <w:r w:rsidRPr="008B325C">
        <w:rPr>
          <w:sz w:val="28"/>
        </w:rPr>
        <w:t>других</w:t>
      </w:r>
      <w:r w:rsidRPr="008B325C">
        <w:rPr>
          <w:spacing w:val="-3"/>
          <w:sz w:val="28"/>
        </w:rPr>
        <w:t xml:space="preserve"> </w:t>
      </w:r>
      <w:r w:rsidRPr="008B325C">
        <w:rPr>
          <w:sz w:val="28"/>
        </w:rPr>
        <w:t>учебных</w:t>
      </w:r>
      <w:r w:rsidRPr="008B325C">
        <w:rPr>
          <w:spacing w:val="-3"/>
          <w:sz w:val="28"/>
        </w:rPr>
        <w:t xml:space="preserve"> </w:t>
      </w:r>
      <w:r w:rsidRPr="008B325C">
        <w:rPr>
          <w:sz w:val="28"/>
        </w:rPr>
        <w:t>предметов:</w:t>
      </w:r>
    </w:p>
    <w:p w14:paraId="208A1E18" w14:textId="77777777" w:rsidR="000152B1" w:rsidRPr="008B325C" w:rsidRDefault="00FF098B" w:rsidP="00F62994">
      <w:pPr>
        <w:pStyle w:val="a7"/>
        <w:numPr>
          <w:ilvl w:val="1"/>
          <w:numId w:val="44"/>
        </w:numPr>
        <w:tabs>
          <w:tab w:val="left" w:pos="426"/>
        </w:tabs>
        <w:spacing w:before="1"/>
        <w:ind w:left="0" w:right="339" w:firstLine="0"/>
        <w:rPr>
          <w:rFonts w:ascii="Symbol" w:hAnsi="Symbol"/>
          <w:sz w:val="28"/>
        </w:rPr>
      </w:pPr>
      <w:r w:rsidRPr="008B325C">
        <w:rPr>
          <w:sz w:val="28"/>
        </w:rPr>
        <w:t>решать</w:t>
      </w:r>
      <w:r w:rsidRPr="008B325C">
        <w:rPr>
          <w:spacing w:val="1"/>
          <w:sz w:val="28"/>
        </w:rPr>
        <w:t xml:space="preserve"> </w:t>
      </w:r>
      <w:r w:rsidRPr="008B325C">
        <w:rPr>
          <w:sz w:val="28"/>
        </w:rPr>
        <w:t>прикладные</w:t>
      </w:r>
      <w:r w:rsidRPr="008B325C">
        <w:rPr>
          <w:spacing w:val="1"/>
          <w:sz w:val="28"/>
        </w:rPr>
        <w:t xml:space="preserve"> </w:t>
      </w:r>
      <w:r w:rsidRPr="008B325C">
        <w:rPr>
          <w:sz w:val="28"/>
        </w:rPr>
        <w:t>задачи</w:t>
      </w:r>
      <w:r w:rsidRPr="008B325C">
        <w:rPr>
          <w:spacing w:val="1"/>
          <w:sz w:val="28"/>
        </w:rPr>
        <w:t xml:space="preserve"> </w:t>
      </w:r>
      <w:r w:rsidRPr="008B325C">
        <w:rPr>
          <w:sz w:val="28"/>
        </w:rPr>
        <w:t>из</w:t>
      </w:r>
      <w:r w:rsidRPr="008B325C">
        <w:rPr>
          <w:spacing w:val="1"/>
          <w:sz w:val="28"/>
        </w:rPr>
        <w:t xml:space="preserve"> </w:t>
      </w:r>
      <w:r w:rsidRPr="008B325C">
        <w:rPr>
          <w:sz w:val="28"/>
        </w:rPr>
        <w:t>биологии,</w:t>
      </w:r>
      <w:r w:rsidRPr="008B325C">
        <w:rPr>
          <w:spacing w:val="1"/>
          <w:sz w:val="28"/>
        </w:rPr>
        <w:t xml:space="preserve"> </w:t>
      </w:r>
      <w:r w:rsidRPr="008B325C">
        <w:rPr>
          <w:sz w:val="28"/>
        </w:rPr>
        <w:t>физики,</w:t>
      </w:r>
      <w:r w:rsidRPr="008B325C">
        <w:rPr>
          <w:spacing w:val="1"/>
          <w:sz w:val="28"/>
        </w:rPr>
        <w:t xml:space="preserve"> </w:t>
      </w:r>
      <w:r w:rsidRPr="008B325C">
        <w:rPr>
          <w:sz w:val="28"/>
        </w:rPr>
        <w:t>химии,</w:t>
      </w:r>
      <w:r w:rsidRPr="008B325C">
        <w:rPr>
          <w:spacing w:val="1"/>
          <w:sz w:val="28"/>
        </w:rPr>
        <w:t xml:space="preserve"> </w:t>
      </w:r>
      <w:r w:rsidRPr="008B325C">
        <w:rPr>
          <w:sz w:val="28"/>
        </w:rPr>
        <w:t>экономики</w:t>
      </w:r>
      <w:r w:rsidRPr="008B325C">
        <w:rPr>
          <w:spacing w:val="1"/>
          <w:sz w:val="28"/>
        </w:rPr>
        <w:t xml:space="preserve"> </w:t>
      </w:r>
      <w:r w:rsidRPr="008B325C">
        <w:rPr>
          <w:sz w:val="28"/>
        </w:rPr>
        <w:t>и</w:t>
      </w:r>
      <w:r w:rsidRPr="008B325C">
        <w:rPr>
          <w:spacing w:val="1"/>
          <w:sz w:val="28"/>
        </w:rPr>
        <w:t xml:space="preserve"> </w:t>
      </w:r>
      <w:r w:rsidRPr="008B325C">
        <w:rPr>
          <w:sz w:val="28"/>
        </w:rPr>
        <w:t>других</w:t>
      </w:r>
      <w:r w:rsidRPr="008B325C">
        <w:rPr>
          <w:spacing w:val="1"/>
          <w:sz w:val="28"/>
        </w:rPr>
        <w:t xml:space="preserve"> </w:t>
      </w:r>
      <w:r w:rsidRPr="008B325C">
        <w:rPr>
          <w:sz w:val="28"/>
        </w:rPr>
        <w:t>предметов,</w:t>
      </w:r>
      <w:r w:rsidRPr="008B325C">
        <w:rPr>
          <w:spacing w:val="1"/>
          <w:sz w:val="28"/>
        </w:rPr>
        <w:t xml:space="preserve"> </w:t>
      </w:r>
      <w:r w:rsidRPr="008B325C">
        <w:rPr>
          <w:sz w:val="28"/>
        </w:rPr>
        <w:t>связанные</w:t>
      </w:r>
      <w:r w:rsidRPr="008B325C">
        <w:rPr>
          <w:spacing w:val="1"/>
          <w:sz w:val="28"/>
        </w:rPr>
        <w:t xml:space="preserve"> </w:t>
      </w:r>
      <w:r w:rsidRPr="008B325C">
        <w:rPr>
          <w:sz w:val="28"/>
        </w:rPr>
        <w:t>с</w:t>
      </w:r>
      <w:r w:rsidRPr="008B325C">
        <w:rPr>
          <w:spacing w:val="1"/>
          <w:sz w:val="28"/>
        </w:rPr>
        <w:t xml:space="preserve"> </w:t>
      </w:r>
      <w:r w:rsidRPr="008B325C">
        <w:rPr>
          <w:sz w:val="28"/>
        </w:rPr>
        <w:t>исследованием</w:t>
      </w:r>
      <w:r w:rsidRPr="008B325C">
        <w:rPr>
          <w:spacing w:val="1"/>
          <w:sz w:val="28"/>
        </w:rPr>
        <w:t xml:space="preserve"> </w:t>
      </w:r>
      <w:r w:rsidRPr="008B325C">
        <w:rPr>
          <w:sz w:val="28"/>
        </w:rPr>
        <w:t>характеристик</w:t>
      </w:r>
      <w:r w:rsidRPr="008B325C">
        <w:rPr>
          <w:spacing w:val="1"/>
          <w:sz w:val="28"/>
        </w:rPr>
        <w:t xml:space="preserve"> </w:t>
      </w:r>
      <w:r w:rsidRPr="008B325C">
        <w:rPr>
          <w:sz w:val="28"/>
        </w:rPr>
        <w:t>реальных</w:t>
      </w:r>
      <w:r w:rsidRPr="008B325C">
        <w:rPr>
          <w:spacing w:val="1"/>
          <w:sz w:val="28"/>
        </w:rPr>
        <w:t xml:space="preserve"> </w:t>
      </w:r>
      <w:r w:rsidRPr="008B325C">
        <w:rPr>
          <w:sz w:val="28"/>
        </w:rPr>
        <w:t>процессов,</w:t>
      </w:r>
      <w:r w:rsidRPr="008B325C">
        <w:rPr>
          <w:spacing w:val="1"/>
          <w:sz w:val="28"/>
        </w:rPr>
        <w:t xml:space="preserve"> </w:t>
      </w:r>
      <w:r w:rsidRPr="008B325C">
        <w:rPr>
          <w:sz w:val="28"/>
        </w:rPr>
        <w:t>нахождением</w:t>
      </w:r>
      <w:r w:rsidRPr="008B325C">
        <w:rPr>
          <w:spacing w:val="1"/>
          <w:sz w:val="28"/>
        </w:rPr>
        <w:t xml:space="preserve"> </w:t>
      </w:r>
      <w:r w:rsidRPr="008B325C">
        <w:rPr>
          <w:sz w:val="28"/>
        </w:rPr>
        <w:t>наибольших</w:t>
      </w:r>
      <w:r w:rsidRPr="008B325C">
        <w:rPr>
          <w:spacing w:val="1"/>
          <w:sz w:val="28"/>
        </w:rPr>
        <w:t xml:space="preserve"> </w:t>
      </w:r>
      <w:r w:rsidRPr="008B325C">
        <w:rPr>
          <w:sz w:val="28"/>
        </w:rPr>
        <w:t>и</w:t>
      </w:r>
      <w:r w:rsidRPr="008B325C">
        <w:rPr>
          <w:spacing w:val="1"/>
          <w:sz w:val="28"/>
        </w:rPr>
        <w:t xml:space="preserve"> </w:t>
      </w:r>
      <w:r w:rsidRPr="008B325C">
        <w:rPr>
          <w:sz w:val="28"/>
        </w:rPr>
        <w:t>наименьших</w:t>
      </w:r>
      <w:r w:rsidRPr="008B325C">
        <w:rPr>
          <w:spacing w:val="1"/>
          <w:sz w:val="28"/>
        </w:rPr>
        <w:t xml:space="preserve"> </w:t>
      </w:r>
      <w:r w:rsidRPr="008B325C">
        <w:rPr>
          <w:sz w:val="28"/>
        </w:rPr>
        <w:t>значений,</w:t>
      </w:r>
      <w:r w:rsidRPr="008B325C">
        <w:rPr>
          <w:spacing w:val="1"/>
          <w:sz w:val="28"/>
        </w:rPr>
        <w:t xml:space="preserve"> </w:t>
      </w:r>
      <w:r w:rsidRPr="008B325C">
        <w:rPr>
          <w:sz w:val="28"/>
        </w:rPr>
        <w:t>скорости</w:t>
      </w:r>
      <w:r w:rsidRPr="008B325C">
        <w:rPr>
          <w:spacing w:val="1"/>
          <w:sz w:val="28"/>
        </w:rPr>
        <w:t xml:space="preserve"> </w:t>
      </w:r>
      <w:r w:rsidRPr="008B325C">
        <w:rPr>
          <w:sz w:val="28"/>
        </w:rPr>
        <w:t>и</w:t>
      </w:r>
      <w:r w:rsidRPr="008B325C">
        <w:rPr>
          <w:spacing w:val="1"/>
          <w:sz w:val="28"/>
        </w:rPr>
        <w:t xml:space="preserve"> </w:t>
      </w:r>
      <w:r w:rsidRPr="008B325C">
        <w:rPr>
          <w:sz w:val="28"/>
        </w:rPr>
        <w:t>ускорения</w:t>
      </w:r>
      <w:r w:rsidRPr="008B325C">
        <w:rPr>
          <w:spacing w:val="-2"/>
          <w:sz w:val="28"/>
        </w:rPr>
        <w:t xml:space="preserve"> </w:t>
      </w:r>
      <w:r w:rsidRPr="008B325C">
        <w:rPr>
          <w:sz w:val="28"/>
        </w:rPr>
        <w:t>и т.п.;</w:t>
      </w:r>
    </w:p>
    <w:p w14:paraId="6DB1315E" w14:textId="77777777" w:rsidR="000152B1" w:rsidRPr="008B325C" w:rsidRDefault="00FF098B" w:rsidP="008B325C">
      <w:pPr>
        <w:tabs>
          <w:tab w:val="left" w:pos="426"/>
        </w:tabs>
        <w:jc w:val="both"/>
        <w:rPr>
          <w:sz w:val="28"/>
        </w:rPr>
      </w:pPr>
      <w:r w:rsidRPr="008B325C">
        <w:rPr>
          <w:sz w:val="28"/>
        </w:rPr>
        <w:t>интерпретировать</w:t>
      </w:r>
      <w:r w:rsidRPr="008B325C">
        <w:rPr>
          <w:spacing w:val="-8"/>
          <w:sz w:val="28"/>
        </w:rPr>
        <w:t xml:space="preserve"> </w:t>
      </w:r>
      <w:r w:rsidRPr="008B325C">
        <w:rPr>
          <w:sz w:val="28"/>
        </w:rPr>
        <w:t>полученные</w:t>
      </w:r>
      <w:r w:rsidRPr="008B325C">
        <w:rPr>
          <w:spacing w:val="-8"/>
          <w:sz w:val="28"/>
        </w:rPr>
        <w:t xml:space="preserve"> </w:t>
      </w:r>
      <w:r w:rsidRPr="008B325C">
        <w:rPr>
          <w:sz w:val="28"/>
        </w:rPr>
        <w:t>результаты</w:t>
      </w:r>
    </w:p>
    <w:p w14:paraId="41BFDB42" w14:textId="77777777" w:rsidR="000152B1" w:rsidRDefault="00FF098B" w:rsidP="0063473E">
      <w:pPr>
        <w:spacing w:before="7" w:line="321" w:lineRule="exact"/>
        <w:jc w:val="both"/>
        <w:rPr>
          <w:b/>
          <w:i/>
          <w:sz w:val="28"/>
        </w:rPr>
      </w:pPr>
      <w:r>
        <w:rPr>
          <w:b/>
          <w:i/>
          <w:sz w:val="28"/>
        </w:rPr>
        <w:t>Статистика</w:t>
      </w:r>
      <w:r>
        <w:rPr>
          <w:b/>
          <w:i/>
          <w:spacing w:val="-2"/>
          <w:sz w:val="28"/>
        </w:rPr>
        <w:t xml:space="preserve"> </w:t>
      </w:r>
      <w:r>
        <w:rPr>
          <w:b/>
          <w:i/>
          <w:sz w:val="28"/>
        </w:rPr>
        <w:t>и</w:t>
      </w:r>
      <w:r>
        <w:rPr>
          <w:b/>
          <w:i/>
          <w:spacing w:val="-9"/>
          <w:sz w:val="28"/>
        </w:rPr>
        <w:t xml:space="preserve"> </w:t>
      </w:r>
      <w:r>
        <w:rPr>
          <w:b/>
          <w:i/>
          <w:sz w:val="28"/>
        </w:rPr>
        <w:t>теория</w:t>
      </w:r>
      <w:r>
        <w:rPr>
          <w:b/>
          <w:i/>
          <w:spacing w:val="-5"/>
          <w:sz w:val="28"/>
        </w:rPr>
        <w:t xml:space="preserve"> </w:t>
      </w:r>
      <w:r>
        <w:rPr>
          <w:b/>
          <w:i/>
          <w:sz w:val="28"/>
        </w:rPr>
        <w:t>вероятностей,</w:t>
      </w:r>
      <w:r>
        <w:rPr>
          <w:b/>
          <w:i/>
          <w:spacing w:val="-4"/>
          <w:sz w:val="28"/>
        </w:rPr>
        <w:t xml:space="preserve"> </w:t>
      </w:r>
      <w:r>
        <w:rPr>
          <w:b/>
          <w:i/>
          <w:sz w:val="28"/>
        </w:rPr>
        <w:t>логика</w:t>
      </w:r>
      <w:r>
        <w:rPr>
          <w:b/>
          <w:i/>
          <w:spacing w:val="-2"/>
          <w:sz w:val="28"/>
        </w:rPr>
        <w:t xml:space="preserve"> </w:t>
      </w:r>
      <w:r>
        <w:rPr>
          <w:b/>
          <w:i/>
          <w:sz w:val="28"/>
        </w:rPr>
        <w:t>и</w:t>
      </w:r>
      <w:r>
        <w:rPr>
          <w:b/>
          <w:i/>
          <w:spacing w:val="-4"/>
          <w:sz w:val="28"/>
        </w:rPr>
        <w:t xml:space="preserve"> </w:t>
      </w:r>
      <w:r>
        <w:rPr>
          <w:b/>
          <w:i/>
          <w:sz w:val="28"/>
        </w:rPr>
        <w:t>комбинаторика</w:t>
      </w:r>
    </w:p>
    <w:p w14:paraId="784B5368" w14:textId="77777777" w:rsidR="000152B1" w:rsidRDefault="00FF098B" w:rsidP="0063473E">
      <w:pPr>
        <w:pStyle w:val="1"/>
        <w:spacing w:line="318" w:lineRule="exact"/>
        <w:ind w:left="0"/>
      </w:pPr>
      <w:r>
        <w:t>Выпускник</w:t>
      </w:r>
      <w:r>
        <w:rPr>
          <w:spacing w:val="-3"/>
        </w:rPr>
        <w:t xml:space="preserve"> </w:t>
      </w:r>
      <w:r>
        <w:t>научится</w:t>
      </w:r>
    </w:p>
    <w:p w14:paraId="7CCBB437" w14:textId="77777777" w:rsidR="000152B1" w:rsidRDefault="00FF098B" w:rsidP="00F62994">
      <w:pPr>
        <w:pStyle w:val="a7"/>
        <w:numPr>
          <w:ilvl w:val="1"/>
          <w:numId w:val="44"/>
        </w:numPr>
        <w:tabs>
          <w:tab w:val="left" w:pos="426"/>
          <w:tab w:val="left" w:pos="709"/>
        </w:tabs>
        <w:ind w:left="0" w:right="339" w:firstLine="0"/>
        <w:rPr>
          <w:rFonts w:ascii="Symbol" w:hAnsi="Symbol"/>
          <w:sz w:val="28"/>
        </w:rPr>
      </w:pPr>
      <w:r>
        <w:rPr>
          <w:sz w:val="28"/>
        </w:rPr>
        <w:t>Оперировать</w:t>
      </w:r>
      <w:r>
        <w:rPr>
          <w:spacing w:val="1"/>
          <w:sz w:val="28"/>
        </w:rPr>
        <w:t xml:space="preserve"> </w:t>
      </w:r>
      <w:r>
        <w:rPr>
          <w:sz w:val="28"/>
        </w:rPr>
        <w:t>на</w:t>
      </w:r>
      <w:r>
        <w:rPr>
          <w:spacing w:val="1"/>
          <w:sz w:val="28"/>
        </w:rPr>
        <w:t xml:space="preserve"> </w:t>
      </w:r>
      <w:r>
        <w:rPr>
          <w:sz w:val="28"/>
        </w:rPr>
        <w:t>базовом</w:t>
      </w:r>
      <w:r>
        <w:rPr>
          <w:spacing w:val="1"/>
          <w:sz w:val="28"/>
        </w:rPr>
        <w:t xml:space="preserve"> </w:t>
      </w:r>
      <w:r>
        <w:rPr>
          <w:sz w:val="28"/>
        </w:rPr>
        <w:t>уровне</w:t>
      </w:r>
      <w:r>
        <w:rPr>
          <w:spacing w:val="1"/>
          <w:sz w:val="28"/>
        </w:rPr>
        <w:t xml:space="preserve"> </w:t>
      </w:r>
      <w:r>
        <w:rPr>
          <w:sz w:val="28"/>
        </w:rPr>
        <w:t>основными</w:t>
      </w:r>
      <w:r>
        <w:rPr>
          <w:spacing w:val="1"/>
          <w:sz w:val="28"/>
        </w:rPr>
        <w:t xml:space="preserve"> </w:t>
      </w:r>
      <w:r>
        <w:rPr>
          <w:sz w:val="28"/>
        </w:rPr>
        <w:t>описательными</w:t>
      </w:r>
      <w:r>
        <w:rPr>
          <w:spacing w:val="1"/>
          <w:sz w:val="28"/>
        </w:rPr>
        <w:t xml:space="preserve"> </w:t>
      </w:r>
      <w:r>
        <w:rPr>
          <w:sz w:val="28"/>
        </w:rPr>
        <w:t>характеристиками</w:t>
      </w:r>
      <w:r>
        <w:rPr>
          <w:spacing w:val="1"/>
          <w:sz w:val="28"/>
        </w:rPr>
        <w:t xml:space="preserve"> </w:t>
      </w:r>
      <w:r>
        <w:rPr>
          <w:sz w:val="28"/>
        </w:rPr>
        <w:t>числового</w:t>
      </w:r>
      <w:r>
        <w:rPr>
          <w:spacing w:val="1"/>
          <w:sz w:val="28"/>
        </w:rPr>
        <w:t xml:space="preserve"> </w:t>
      </w:r>
      <w:r>
        <w:rPr>
          <w:sz w:val="28"/>
        </w:rPr>
        <w:t>набора:</w:t>
      </w:r>
      <w:r>
        <w:rPr>
          <w:spacing w:val="1"/>
          <w:sz w:val="28"/>
        </w:rPr>
        <w:t xml:space="preserve"> </w:t>
      </w:r>
      <w:r>
        <w:rPr>
          <w:sz w:val="28"/>
        </w:rPr>
        <w:t>среднее</w:t>
      </w:r>
      <w:r>
        <w:rPr>
          <w:spacing w:val="1"/>
          <w:sz w:val="28"/>
        </w:rPr>
        <w:t xml:space="preserve"> </w:t>
      </w:r>
      <w:r>
        <w:rPr>
          <w:sz w:val="28"/>
        </w:rPr>
        <w:t>арифметическое,</w:t>
      </w:r>
      <w:r>
        <w:rPr>
          <w:spacing w:val="1"/>
          <w:sz w:val="28"/>
        </w:rPr>
        <w:t xml:space="preserve"> </w:t>
      </w:r>
      <w:r>
        <w:rPr>
          <w:sz w:val="28"/>
        </w:rPr>
        <w:t>медиана,</w:t>
      </w:r>
      <w:r>
        <w:rPr>
          <w:spacing w:val="1"/>
          <w:sz w:val="28"/>
        </w:rPr>
        <w:t xml:space="preserve"> </w:t>
      </w:r>
      <w:r>
        <w:rPr>
          <w:sz w:val="28"/>
        </w:rPr>
        <w:t>наибольшее</w:t>
      </w:r>
      <w:r>
        <w:rPr>
          <w:spacing w:val="-1"/>
          <w:sz w:val="28"/>
        </w:rPr>
        <w:t xml:space="preserve"> </w:t>
      </w:r>
      <w:r>
        <w:rPr>
          <w:sz w:val="28"/>
        </w:rPr>
        <w:t>и</w:t>
      </w:r>
      <w:r>
        <w:rPr>
          <w:spacing w:val="-3"/>
          <w:sz w:val="28"/>
        </w:rPr>
        <w:t xml:space="preserve"> </w:t>
      </w:r>
      <w:r>
        <w:rPr>
          <w:sz w:val="28"/>
        </w:rPr>
        <w:t>наименьшее значения;</w:t>
      </w:r>
    </w:p>
    <w:p w14:paraId="2DCD9080" w14:textId="77777777" w:rsidR="000152B1" w:rsidRDefault="00FF098B" w:rsidP="00F62994">
      <w:pPr>
        <w:pStyle w:val="a7"/>
        <w:numPr>
          <w:ilvl w:val="1"/>
          <w:numId w:val="44"/>
        </w:numPr>
        <w:tabs>
          <w:tab w:val="left" w:pos="426"/>
          <w:tab w:val="left" w:pos="709"/>
        </w:tabs>
        <w:ind w:left="0" w:right="332" w:firstLine="0"/>
        <w:rPr>
          <w:rFonts w:ascii="Symbol" w:hAnsi="Symbol"/>
          <w:sz w:val="28"/>
        </w:rPr>
      </w:pPr>
      <w:r>
        <w:rPr>
          <w:sz w:val="28"/>
        </w:rPr>
        <w:t>оперировать</w:t>
      </w:r>
      <w:r>
        <w:rPr>
          <w:spacing w:val="1"/>
          <w:sz w:val="28"/>
        </w:rPr>
        <w:t xml:space="preserve"> </w:t>
      </w:r>
      <w:r>
        <w:rPr>
          <w:sz w:val="28"/>
        </w:rPr>
        <w:t>на</w:t>
      </w:r>
      <w:r>
        <w:rPr>
          <w:spacing w:val="1"/>
          <w:sz w:val="28"/>
        </w:rPr>
        <w:t xml:space="preserve"> </w:t>
      </w:r>
      <w:r>
        <w:rPr>
          <w:sz w:val="28"/>
        </w:rPr>
        <w:t>базовом</w:t>
      </w:r>
      <w:r>
        <w:rPr>
          <w:spacing w:val="1"/>
          <w:sz w:val="28"/>
        </w:rPr>
        <w:t xml:space="preserve"> </w:t>
      </w:r>
      <w:r>
        <w:rPr>
          <w:sz w:val="28"/>
        </w:rPr>
        <w:t>уровне</w:t>
      </w:r>
      <w:r>
        <w:rPr>
          <w:spacing w:val="1"/>
          <w:sz w:val="28"/>
        </w:rPr>
        <w:t xml:space="preserve"> </w:t>
      </w:r>
      <w:r>
        <w:rPr>
          <w:sz w:val="28"/>
        </w:rPr>
        <w:t>понятиями:</w:t>
      </w:r>
      <w:r>
        <w:rPr>
          <w:spacing w:val="1"/>
          <w:sz w:val="28"/>
        </w:rPr>
        <w:t xml:space="preserve"> </w:t>
      </w:r>
      <w:r>
        <w:rPr>
          <w:sz w:val="28"/>
        </w:rPr>
        <w:t>частота</w:t>
      </w:r>
      <w:r>
        <w:rPr>
          <w:spacing w:val="1"/>
          <w:sz w:val="28"/>
        </w:rPr>
        <w:t xml:space="preserve"> </w:t>
      </w:r>
      <w:r>
        <w:rPr>
          <w:sz w:val="28"/>
        </w:rPr>
        <w:t>и</w:t>
      </w:r>
      <w:r>
        <w:rPr>
          <w:spacing w:val="1"/>
          <w:sz w:val="28"/>
        </w:rPr>
        <w:t xml:space="preserve"> </w:t>
      </w:r>
      <w:r>
        <w:rPr>
          <w:sz w:val="28"/>
        </w:rPr>
        <w:t>вероятность</w:t>
      </w:r>
      <w:r>
        <w:rPr>
          <w:spacing w:val="-67"/>
          <w:sz w:val="28"/>
        </w:rPr>
        <w:t xml:space="preserve"> </w:t>
      </w:r>
      <w:r>
        <w:rPr>
          <w:sz w:val="28"/>
        </w:rPr>
        <w:t>события,</w:t>
      </w:r>
      <w:r>
        <w:rPr>
          <w:spacing w:val="1"/>
          <w:sz w:val="28"/>
        </w:rPr>
        <w:t xml:space="preserve"> </w:t>
      </w:r>
      <w:r>
        <w:rPr>
          <w:sz w:val="28"/>
        </w:rPr>
        <w:t>случайный</w:t>
      </w:r>
      <w:r>
        <w:rPr>
          <w:spacing w:val="1"/>
          <w:sz w:val="28"/>
        </w:rPr>
        <w:t xml:space="preserve"> </w:t>
      </w:r>
      <w:r>
        <w:rPr>
          <w:sz w:val="28"/>
        </w:rPr>
        <w:t>выбор,</w:t>
      </w:r>
      <w:r>
        <w:rPr>
          <w:spacing w:val="1"/>
          <w:sz w:val="28"/>
        </w:rPr>
        <w:t xml:space="preserve"> </w:t>
      </w:r>
      <w:r>
        <w:rPr>
          <w:sz w:val="28"/>
        </w:rPr>
        <w:t>опыты</w:t>
      </w:r>
      <w:r>
        <w:rPr>
          <w:spacing w:val="1"/>
          <w:sz w:val="28"/>
        </w:rPr>
        <w:t xml:space="preserve"> </w:t>
      </w:r>
      <w:r>
        <w:rPr>
          <w:sz w:val="28"/>
        </w:rPr>
        <w:t>с</w:t>
      </w:r>
      <w:r>
        <w:rPr>
          <w:spacing w:val="1"/>
          <w:sz w:val="28"/>
        </w:rPr>
        <w:t xml:space="preserve"> </w:t>
      </w:r>
      <w:r>
        <w:rPr>
          <w:sz w:val="28"/>
        </w:rPr>
        <w:t>равновозможными</w:t>
      </w:r>
      <w:r>
        <w:rPr>
          <w:spacing w:val="1"/>
          <w:sz w:val="28"/>
        </w:rPr>
        <w:t xml:space="preserve"> </w:t>
      </w:r>
      <w:r>
        <w:rPr>
          <w:sz w:val="28"/>
        </w:rPr>
        <w:t>элементарными</w:t>
      </w:r>
      <w:r>
        <w:rPr>
          <w:spacing w:val="1"/>
          <w:sz w:val="28"/>
        </w:rPr>
        <w:t xml:space="preserve"> </w:t>
      </w:r>
      <w:r>
        <w:rPr>
          <w:sz w:val="28"/>
        </w:rPr>
        <w:t>событиями;</w:t>
      </w:r>
    </w:p>
    <w:p w14:paraId="422D5558" w14:textId="77777777" w:rsidR="000152B1" w:rsidRDefault="00FF098B" w:rsidP="00F62994">
      <w:pPr>
        <w:pStyle w:val="a7"/>
        <w:numPr>
          <w:ilvl w:val="1"/>
          <w:numId w:val="44"/>
        </w:numPr>
        <w:tabs>
          <w:tab w:val="left" w:pos="426"/>
          <w:tab w:val="left" w:pos="567"/>
        </w:tabs>
        <w:spacing w:line="342" w:lineRule="exact"/>
        <w:ind w:left="0" w:firstLine="0"/>
        <w:rPr>
          <w:rFonts w:ascii="Symbol" w:hAnsi="Symbol"/>
          <w:color w:val="404040"/>
          <w:sz w:val="28"/>
        </w:rPr>
      </w:pPr>
      <w:r>
        <w:rPr>
          <w:sz w:val="28"/>
        </w:rPr>
        <w:t>вычислять</w:t>
      </w:r>
      <w:r>
        <w:rPr>
          <w:spacing w:val="-5"/>
          <w:sz w:val="28"/>
        </w:rPr>
        <w:t xml:space="preserve"> </w:t>
      </w:r>
      <w:r>
        <w:rPr>
          <w:sz w:val="28"/>
        </w:rPr>
        <w:t>вероятности</w:t>
      </w:r>
      <w:r>
        <w:rPr>
          <w:spacing w:val="-2"/>
          <w:sz w:val="28"/>
        </w:rPr>
        <w:t xml:space="preserve"> </w:t>
      </w:r>
      <w:r>
        <w:rPr>
          <w:sz w:val="28"/>
        </w:rPr>
        <w:t>событий</w:t>
      </w:r>
      <w:r>
        <w:rPr>
          <w:spacing w:val="-3"/>
          <w:sz w:val="28"/>
        </w:rPr>
        <w:t xml:space="preserve"> </w:t>
      </w:r>
      <w:r>
        <w:rPr>
          <w:sz w:val="28"/>
        </w:rPr>
        <w:t>на</w:t>
      </w:r>
      <w:r>
        <w:rPr>
          <w:spacing w:val="-5"/>
          <w:sz w:val="28"/>
        </w:rPr>
        <w:t xml:space="preserve"> </w:t>
      </w:r>
      <w:r>
        <w:rPr>
          <w:sz w:val="28"/>
        </w:rPr>
        <w:t>основе</w:t>
      </w:r>
      <w:r>
        <w:rPr>
          <w:spacing w:val="-5"/>
          <w:sz w:val="28"/>
        </w:rPr>
        <w:t xml:space="preserve"> </w:t>
      </w:r>
      <w:r>
        <w:rPr>
          <w:sz w:val="28"/>
        </w:rPr>
        <w:t>подсчета</w:t>
      </w:r>
      <w:r>
        <w:rPr>
          <w:spacing w:val="-2"/>
          <w:sz w:val="28"/>
        </w:rPr>
        <w:t xml:space="preserve"> </w:t>
      </w:r>
      <w:r>
        <w:rPr>
          <w:sz w:val="28"/>
        </w:rPr>
        <w:t>числа</w:t>
      </w:r>
      <w:r>
        <w:rPr>
          <w:spacing w:val="-4"/>
          <w:sz w:val="28"/>
        </w:rPr>
        <w:t xml:space="preserve"> </w:t>
      </w:r>
      <w:r>
        <w:rPr>
          <w:sz w:val="28"/>
        </w:rPr>
        <w:t>исходов.</w:t>
      </w:r>
    </w:p>
    <w:p w14:paraId="602FD873" w14:textId="77777777" w:rsidR="000152B1" w:rsidRDefault="00FF098B" w:rsidP="008B325C">
      <w:pPr>
        <w:tabs>
          <w:tab w:val="left" w:pos="426"/>
          <w:tab w:val="left" w:pos="709"/>
        </w:tabs>
        <w:spacing w:line="321" w:lineRule="exact"/>
        <w:jc w:val="both"/>
        <w:rPr>
          <w:i/>
          <w:sz w:val="28"/>
        </w:rPr>
      </w:pPr>
      <w:r>
        <w:rPr>
          <w:i/>
          <w:sz w:val="28"/>
        </w:rPr>
        <w:t>В</w:t>
      </w:r>
      <w:r>
        <w:rPr>
          <w:i/>
          <w:spacing w:val="-4"/>
          <w:sz w:val="28"/>
        </w:rPr>
        <w:t xml:space="preserve"> </w:t>
      </w:r>
      <w:r>
        <w:rPr>
          <w:i/>
          <w:sz w:val="28"/>
        </w:rPr>
        <w:t>повседневной</w:t>
      </w:r>
      <w:r>
        <w:rPr>
          <w:i/>
          <w:spacing w:val="-1"/>
          <w:sz w:val="28"/>
        </w:rPr>
        <w:t xml:space="preserve"> </w:t>
      </w:r>
      <w:r>
        <w:rPr>
          <w:i/>
          <w:sz w:val="28"/>
        </w:rPr>
        <w:t>жизни</w:t>
      </w:r>
      <w:r>
        <w:rPr>
          <w:i/>
          <w:spacing w:val="-2"/>
          <w:sz w:val="28"/>
        </w:rPr>
        <w:t xml:space="preserve"> </w:t>
      </w:r>
      <w:r>
        <w:rPr>
          <w:i/>
          <w:sz w:val="28"/>
        </w:rPr>
        <w:t>и</w:t>
      </w:r>
      <w:r>
        <w:rPr>
          <w:i/>
          <w:spacing w:val="-5"/>
          <w:sz w:val="28"/>
        </w:rPr>
        <w:t xml:space="preserve"> </w:t>
      </w:r>
      <w:r>
        <w:rPr>
          <w:i/>
          <w:sz w:val="28"/>
        </w:rPr>
        <w:t>при</w:t>
      </w:r>
      <w:r>
        <w:rPr>
          <w:i/>
          <w:spacing w:val="-5"/>
          <w:sz w:val="28"/>
        </w:rPr>
        <w:t xml:space="preserve"> </w:t>
      </w:r>
      <w:r>
        <w:rPr>
          <w:i/>
          <w:sz w:val="28"/>
        </w:rPr>
        <w:t>изучении</w:t>
      </w:r>
      <w:r>
        <w:rPr>
          <w:i/>
          <w:spacing w:val="-2"/>
          <w:sz w:val="28"/>
        </w:rPr>
        <w:t xml:space="preserve"> </w:t>
      </w:r>
      <w:r>
        <w:rPr>
          <w:i/>
          <w:sz w:val="28"/>
        </w:rPr>
        <w:t>других</w:t>
      </w:r>
      <w:r>
        <w:rPr>
          <w:i/>
          <w:spacing w:val="-2"/>
          <w:sz w:val="28"/>
        </w:rPr>
        <w:t xml:space="preserve"> </w:t>
      </w:r>
      <w:r>
        <w:rPr>
          <w:i/>
          <w:sz w:val="28"/>
        </w:rPr>
        <w:t>предметов:</w:t>
      </w:r>
    </w:p>
    <w:p w14:paraId="268F988F" w14:textId="77777777" w:rsidR="000152B1" w:rsidRDefault="00FF098B" w:rsidP="00F62994">
      <w:pPr>
        <w:pStyle w:val="a7"/>
        <w:numPr>
          <w:ilvl w:val="1"/>
          <w:numId w:val="44"/>
        </w:numPr>
        <w:tabs>
          <w:tab w:val="left" w:pos="426"/>
          <w:tab w:val="left" w:pos="709"/>
        </w:tabs>
        <w:ind w:left="0" w:right="334" w:firstLine="0"/>
        <w:rPr>
          <w:rFonts w:ascii="Symbol" w:hAnsi="Symbol"/>
          <w:sz w:val="28"/>
        </w:rPr>
      </w:pPr>
      <w:r>
        <w:rPr>
          <w:sz w:val="28"/>
        </w:rPr>
        <w:t>оценивать</w:t>
      </w:r>
      <w:r>
        <w:rPr>
          <w:spacing w:val="1"/>
          <w:sz w:val="28"/>
        </w:rPr>
        <w:t xml:space="preserve"> </w:t>
      </w:r>
      <w:r>
        <w:rPr>
          <w:sz w:val="28"/>
        </w:rPr>
        <w:t>и</w:t>
      </w:r>
      <w:r>
        <w:rPr>
          <w:spacing w:val="1"/>
          <w:sz w:val="28"/>
        </w:rPr>
        <w:t xml:space="preserve"> </w:t>
      </w:r>
      <w:r>
        <w:rPr>
          <w:sz w:val="28"/>
        </w:rPr>
        <w:t>сравнивать</w:t>
      </w:r>
      <w:r>
        <w:rPr>
          <w:spacing w:val="1"/>
          <w:sz w:val="28"/>
        </w:rPr>
        <w:t xml:space="preserve"> </w:t>
      </w:r>
      <w:r>
        <w:rPr>
          <w:sz w:val="28"/>
        </w:rPr>
        <w:t>в</w:t>
      </w:r>
      <w:r>
        <w:rPr>
          <w:spacing w:val="1"/>
          <w:sz w:val="28"/>
        </w:rPr>
        <w:t xml:space="preserve"> </w:t>
      </w:r>
      <w:r>
        <w:rPr>
          <w:sz w:val="28"/>
        </w:rPr>
        <w:t>простых</w:t>
      </w:r>
      <w:r>
        <w:rPr>
          <w:spacing w:val="1"/>
          <w:sz w:val="28"/>
        </w:rPr>
        <w:t xml:space="preserve"> </w:t>
      </w:r>
      <w:r>
        <w:rPr>
          <w:sz w:val="28"/>
        </w:rPr>
        <w:t>случаях</w:t>
      </w:r>
      <w:r>
        <w:rPr>
          <w:spacing w:val="1"/>
          <w:sz w:val="28"/>
        </w:rPr>
        <w:t xml:space="preserve"> </w:t>
      </w:r>
      <w:r>
        <w:rPr>
          <w:sz w:val="28"/>
        </w:rPr>
        <w:t>вероятности</w:t>
      </w:r>
      <w:r>
        <w:rPr>
          <w:spacing w:val="1"/>
          <w:sz w:val="28"/>
        </w:rPr>
        <w:t xml:space="preserve"> </w:t>
      </w:r>
      <w:r>
        <w:rPr>
          <w:sz w:val="28"/>
        </w:rPr>
        <w:t>событий</w:t>
      </w:r>
      <w:r>
        <w:rPr>
          <w:spacing w:val="1"/>
          <w:sz w:val="28"/>
        </w:rPr>
        <w:t xml:space="preserve"> </w:t>
      </w:r>
      <w:r>
        <w:rPr>
          <w:sz w:val="28"/>
        </w:rPr>
        <w:t>в</w:t>
      </w:r>
      <w:r>
        <w:rPr>
          <w:spacing w:val="1"/>
          <w:sz w:val="28"/>
        </w:rPr>
        <w:t xml:space="preserve"> </w:t>
      </w:r>
      <w:r>
        <w:rPr>
          <w:sz w:val="28"/>
        </w:rPr>
        <w:t>реальной</w:t>
      </w:r>
      <w:r>
        <w:rPr>
          <w:spacing w:val="-4"/>
          <w:sz w:val="28"/>
        </w:rPr>
        <w:t xml:space="preserve"> </w:t>
      </w:r>
      <w:r>
        <w:rPr>
          <w:sz w:val="28"/>
        </w:rPr>
        <w:t>жизни;</w:t>
      </w:r>
    </w:p>
    <w:p w14:paraId="6DDC6530" w14:textId="77777777" w:rsidR="000152B1" w:rsidRDefault="00FF098B" w:rsidP="008B325C">
      <w:pPr>
        <w:pStyle w:val="a3"/>
        <w:tabs>
          <w:tab w:val="left" w:pos="709"/>
        </w:tabs>
        <w:ind w:left="0" w:right="342" w:firstLine="283"/>
      </w:pPr>
      <w:r>
        <w:t>читать,</w:t>
      </w:r>
      <w:r>
        <w:rPr>
          <w:spacing w:val="1"/>
        </w:rPr>
        <w:t xml:space="preserve"> </w:t>
      </w:r>
      <w:r>
        <w:t>сопоставлять,</w:t>
      </w:r>
      <w:r>
        <w:rPr>
          <w:spacing w:val="1"/>
        </w:rPr>
        <w:t xml:space="preserve"> </w:t>
      </w:r>
      <w:r>
        <w:t>сравнивать,</w:t>
      </w:r>
      <w:r>
        <w:rPr>
          <w:spacing w:val="1"/>
        </w:rPr>
        <w:t xml:space="preserve"> </w:t>
      </w:r>
      <w:r>
        <w:t>интерпретировать</w:t>
      </w:r>
      <w:r>
        <w:rPr>
          <w:spacing w:val="1"/>
        </w:rPr>
        <w:t xml:space="preserve"> </w:t>
      </w:r>
      <w:r>
        <w:t>в</w:t>
      </w:r>
      <w:r>
        <w:rPr>
          <w:spacing w:val="1"/>
        </w:rPr>
        <w:t xml:space="preserve"> </w:t>
      </w:r>
      <w:r>
        <w:t>простых</w:t>
      </w:r>
      <w:r>
        <w:rPr>
          <w:spacing w:val="1"/>
        </w:rPr>
        <w:t xml:space="preserve"> </w:t>
      </w:r>
      <w:r>
        <w:t>случаях</w:t>
      </w:r>
      <w:r>
        <w:rPr>
          <w:spacing w:val="1"/>
        </w:rPr>
        <w:t xml:space="preserve"> </w:t>
      </w:r>
      <w:r>
        <w:t>реальные</w:t>
      </w:r>
      <w:r>
        <w:rPr>
          <w:spacing w:val="-4"/>
        </w:rPr>
        <w:t xml:space="preserve"> </w:t>
      </w:r>
      <w:r>
        <w:t>данные,</w:t>
      </w:r>
      <w:r>
        <w:rPr>
          <w:spacing w:val="-2"/>
        </w:rPr>
        <w:t xml:space="preserve"> </w:t>
      </w:r>
      <w:r>
        <w:t>представленные в</w:t>
      </w:r>
      <w:r>
        <w:rPr>
          <w:spacing w:val="-2"/>
        </w:rPr>
        <w:t xml:space="preserve"> </w:t>
      </w:r>
      <w:r>
        <w:t>виде</w:t>
      </w:r>
      <w:r>
        <w:rPr>
          <w:spacing w:val="-1"/>
        </w:rPr>
        <w:t xml:space="preserve"> </w:t>
      </w:r>
      <w:r>
        <w:t>таблиц,</w:t>
      </w:r>
      <w:r>
        <w:rPr>
          <w:spacing w:val="-4"/>
        </w:rPr>
        <w:t xml:space="preserve"> </w:t>
      </w:r>
      <w:r>
        <w:t>диаграмм,</w:t>
      </w:r>
      <w:r>
        <w:rPr>
          <w:spacing w:val="-2"/>
        </w:rPr>
        <w:t xml:space="preserve"> </w:t>
      </w:r>
      <w:r>
        <w:t>графиков</w:t>
      </w:r>
    </w:p>
    <w:p w14:paraId="3B22C7F7" w14:textId="77777777" w:rsidR="000152B1" w:rsidRDefault="00FF098B" w:rsidP="0063473E">
      <w:pPr>
        <w:pStyle w:val="2"/>
        <w:spacing w:before="3" w:line="319" w:lineRule="exact"/>
        <w:ind w:left="0"/>
      </w:pPr>
      <w:r>
        <w:t>Выпускник</w:t>
      </w:r>
      <w:r>
        <w:rPr>
          <w:spacing w:val="-6"/>
        </w:rPr>
        <w:t xml:space="preserve"> </w:t>
      </w:r>
      <w:r>
        <w:t>получит</w:t>
      </w:r>
      <w:r>
        <w:rPr>
          <w:spacing w:val="-2"/>
        </w:rPr>
        <w:t xml:space="preserve"> </w:t>
      </w:r>
      <w:r>
        <w:t>возможность</w:t>
      </w:r>
      <w:r>
        <w:rPr>
          <w:spacing w:val="-4"/>
        </w:rPr>
        <w:t xml:space="preserve"> </w:t>
      </w:r>
      <w:r>
        <w:t>научиться</w:t>
      </w:r>
    </w:p>
    <w:p w14:paraId="405E2D5D" w14:textId="77777777" w:rsidR="000152B1" w:rsidRPr="008B325C" w:rsidRDefault="00FF098B" w:rsidP="00F62994">
      <w:pPr>
        <w:pStyle w:val="a7"/>
        <w:numPr>
          <w:ilvl w:val="1"/>
          <w:numId w:val="44"/>
        </w:numPr>
        <w:tabs>
          <w:tab w:val="left" w:pos="426"/>
          <w:tab w:val="left" w:pos="709"/>
          <w:tab w:val="left" w:pos="1248"/>
          <w:tab w:val="left" w:pos="1249"/>
        </w:tabs>
        <w:ind w:left="0" w:right="10" w:firstLine="0"/>
        <w:rPr>
          <w:rFonts w:ascii="Symbol" w:hAnsi="Symbol"/>
          <w:sz w:val="28"/>
        </w:rPr>
      </w:pPr>
      <w:r w:rsidRPr="008B325C">
        <w:rPr>
          <w:sz w:val="28"/>
        </w:rPr>
        <w:t>Иметь</w:t>
      </w:r>
      <w:r w:rsidRPr="008B325C">
        <w:rPr>
          <w:spacing w:val="5"/>
          <w:sz w:val="28"/>
        </w:rPr>
        <w:t xml:space="preserve"> </w:t>
      </w:r>
      <w:r w:rsidRPr="008B325C">
        <w:rPr>
          <w:sz w:val="28"/>
        </w:rPr>
        <w:t>представление</w:t>
      </w:r>
      <w:r w:rsidRPr="008B325C">
        <w:rPr>
          <w:spacing w:val="5"/>
          <w:sz w:val="28"/>
        </w:rPr>
        <w:t xml:space="preserve"> </w:t>
      </w:r>
      <w:r w:rsidRPr="008B325C">
        <w:rPr>
          <w:sz w:val="28"/>
        </w:rPr>
        <w:t>о</w:t>
      </w:r>
      <w:r w:rsidRPr="008B325C">
        <w:rPr>
          <w:spacing w:val="7"/>
          <w:sz w:val="28"/>
        </w:rPr>
        <w:t xml:space="preserve"> </w:t>
      </w:r>
      <w:r w:rsidRPr="008B325C">
        <w:rPr>
          <w:sz w:val="28"/>
        </w:rPr>
        <w:t>дискретных</w:t>
      </w:r>
      <w:r w:rsidRPr="008B325C">
        <w:rPr>
          <w:spacing w:val="5"/>
          <w:sz w:val="28"/>
        </w:rPr>
        <w:t xml:space="preserve"> </w:t>
      </w:r>
      <w:r w:rsidRPr="008B325C">
        <w:rPr>
          <w:sz w:val="28"/>
        </w:rPr>
        <w:t>и</w:t>
      </w:r>
      <w:r w:rsidRPr="008B325C">
        <w:rPr>
          <w:spacing w:val="5"/>
          <w:sz w:val="28"/>
        </w:rPr>
        <w:t xml:space="preserve"> </w:t>
      </w:r>
      <w:r w:rsidRPr="008B325C">
        <w:rPr>
          <w:sz w:val="28"/>
        </w:rPr>
        <w:t>непрерывных</w:t>
      </w:r>
      <w:r w:rsidRPr="008B325C">
        <w:rPr>
          <w:spacing w:val="3"/>
          <w:sz w:val="28"/>
        </w:rPr>
        <w:t xml:space="preserve"> </w:t>
      </w:r>
      <w:r w:rsidRPr="008B325C">
        <w:rPr>
          <w:sz w:val="28"/>
        </w:rPr>
        <w:t>случайных</w:t>
      </w:r>
      <w:r w:rsidRPr="008B325C">
        <w:rPr>
          <w:spacing w:val="13"/>
          <w:sz w:val="28"/>
        </w:rPr>
        <w:t xml:space="preserve"> </w:t>
      </w:r>
      <w:r w:rsidRPr="008B325C">
        <w:rPr>
          <w:sz w:val="28"/>
        </w:rPr>
        <w:t>величинах</w:t>
      </w:r>
      <w:r w:rsidRPr="008B325C">
        <w:rPr>
          <w:spacing w:val="-67"/>
          <w:sz w:val="28"/>
        </w:rPr>
        <w:t xml:space="preserve"> </w:t>
      </w:r>
      <w:r w:rsidRPr="008B325C">
        <w:rPr>
          <w:sz w:val="28"/>
        </w:rPr>
        <w:t>и распределениях,</w:t>
      </w:r>
      <w:r w:rsidRPr="008B325C">
        <w:rPr>
          <w:spacing w:val="-2"/>
          <w:sz w:val="28"/>
        </w:rPr>
        <w:t xml:space="preserve"> </w:t>
      </w:r>
      <w:r w:rsidRPr="008B325C">
        <w:rPr>
          <w:sz w:val="28"/>
        </w:rPr>
        <w:t>о</w:t>
      </w:r>
      <w:r w:rsidRPr="008B325C">
        <w:rPr>
          <w:spacing w:val="-3"/>
          <w:sz w:val="28"/>
        </w:rPr>
        <w:t xml:space="preserve"> </w:t>
      </w:r>
      <w:r w:rsidRPr="008B325C">
        <w:rPr>
          <w:sz w:val="28"/>
        </w:rPr>
        <w:t>независимости случайных величин;</w:t>
      </w:r>
    </w:p>
    <w:p w14:paraId="77FF326E" w14:textId="77777777" w:rsidR="000152B1" w:rsidRPr="008B325C" w:rsidRDefault="00FF098B" w:rsidP="00F62994">
      <w:pPr>
        <w:pStyle w:val="a7"/>
        <w:numPr>
          <w:ilvl w:val="1"/>
          <w:numId w:val="44"/>
        </w:numPr>
        <w:tabs>
          <w:tab w:val="left" w:pos="426"/>
          <w:tab w:val="left" w:pos="709"/>
          <w:tab w:val="left" w:pos="1248"/>
          <w:tab w:val="left" w:pos="1249"/>
          <w:tab w:val="left" w:pos="2267"/>
          <w:tab w:val="left" w:pos="4297"/>
          <w:tab w:val="left" w:pos="4685"/>
          <w:tab w:val="left" w:pos="7069"/>
          <w:tab w:val="left" w:pos="8555"/>
          <w:tab w:val="left" w:pos="8943"/>
        </w:tabs>
        <w:ind w:left="0" w:right="10" w:firstLine="0"/>
        <w:rPr>
          <w:rFonts w:ascii="Symbol" w:hAnsi="Symbol"/>
          <w:sz w:val="28"/>
        </w:rPr>
      </w:pPr>
      <w:r w:rsidRPr="008B325C">
        <w:rPr>
          <w:sz w:val="28"/>
        </w:rPr>
        <w:t>иметь</w:t>
      </w:r>
      <w:r w:rsidRPr="008B325C">
        <w:rPr>
          <w:sz w:val="28"/>
        </w:rPr>
        <w:tab/>
        <w:t>представление</w:t>
      </w:r>
      <w:r w:rsidRPr="008B325C">
        <w:rPr>
          <w:sz w:val="28"/>
        </w:rPr>
        <w:tab/>
        <w:t>о</w:t>
      </w:r>
      <w:r w:rsidRPr="008B325C">
        <w:rPr>
          <w:sz w:val="28"/>
        </w:rPr>
        <w:tab/>
        <w:t>математическом</w:t>
      </w:r>
      <w:r w:rsidRPr="008B325C">
        <w:rPr>
          <w:sz w:val="28"/>
        </w:rPr>
        <w:tab/>
        <w:t>ожидании</w:t>
      </w:r>
      <w:r w:rsidRPr="008B325C">
        <w:rPr>
          <w:sz w:val="28"/>
        </w:rPr>
        <w:tab/>
        <w:t>и</w:t>
      </w:r>
      <w:r w:rsidRPr="008B325C">
        <w:rPr>
          <w:sz w:val="28"/>
        </w:rPr>
        <w:tab/>
      </w:r>
      <w:r w:rsidRPr="008B325C">
        <w:rPr>
          <w:spacing w:val="-1"/>
          <w:sz w:val="28"/>
        </w:rPr>
        <w:t>дисперсии</w:t>
      </w:r>
      <w:r w:rsidRPr="008B325C">
        <w:rPr>
          <w:spacing w:val="-67"/>
          <w:sz w:val="28"/>
        </w:rPr>
        <w:t xml:space="preserve"> </w:t>
      </w:r>
      <w:r w:rsidRPr="008B325C">
        <w:rPr>
          <w:sz w:val="28"/>
        </w:rPr>
        <w:t>случайных</w:t>
      </w:r>
      <w:r w:rsidRPr="008B325C">
        <w:rPr>
          <w:spacing w:val="-1"/>
          <w:sz w:val="28"/>
        </w:rPr>
        <w:t xml:space="preserve"> </w:t>
      </w:r>
      <w:r w:rsidRPr="008B325C">
        <w:rPr>
          <w:sz w:val="28"/>
        </w:rPr>
        <w:t>величин;</w:t>
      </w:r>
    </w:p>
    <w:p w14:paraId="143EAA83" w14:textId="77777777" w:rsidR="000152B1" w:rsidRPr="008B325C" w:rsidRDefault="00FF098B" w:rsidP="00F62994">
      <w:pPr>
        <w:pStyle w:val="a7"/>
        <w:numPr>
          <w:ilvl w:val="1"/>
          <w:numId w:val="44"/>
        </w:numPr>
        <w:tabs>
          <w:tab w:val="left" w:pos="426"/>
          <w:tab w:val="left" w:pos="709"/>
          <w:tab w:val="left" w:pos="1248"/>
          <w:tab w:val="left" w:pos="1249"/>
        </w:tabs>
        <w:ind w:left="0" w:right="10" w:firstLine="0"/>
        <w:rPr>
          <w:rFonts w:ascii="Symbol" w:hAnsi="Symbol"/>
          <w:sz w:val="28"/>
        </w:rPr>
      </w:pPr>
      <w:r w:rsidRPr="008B325C">
        <w:rPr>
          <w:sz w:val="28"/>
        </w:rPr>
        <w:t>иметь представление о нормальном распределении и примерах нормально</w:t>
      </w:r>
      <w:r w:rsidRPr="008B325C">
        <w:rPr>
          <w:spacing w:val="-67"/>
          <w:sz w:val="28"/>
        </w:rPr>
        <w:t xml:space="preserve"> </w:t>
      </w:r>
      <w:r w:rsidRPr="008B325C">
        <w:rPr>
          <w:sz w:val="28"/>
        </w:rPr>
        <w:t>распределенных</w:t>
      </w:r>
      <w:r w:rsidRPr="008B325C">
        <w:rPr>
          <w:spacing w:val="-2"/>
          <w:sz w:val="28"/>
        </w:rPr>
        <w:t xml:space="preserve"> </w:t>
      </w:r>
      <w:r w:rsidRPr="008B325C">
        <w:rPr>
          <w:sz w:val="28"/>
        </w:rPr>
        <w:t>случайных величин;</w:t>
      </w:r>
    </w:p>
    <w:p w14:paraId="43202381" w14:textId="77777777" w:rsidR="000152B1" w:rsidRPr="008B325C" w:rsidRDefault="00FF098B" w:rsidP="00F62994">
      <w:pPr>
        <w:pStyle w:val="a7"/>
        <w:numPr>
          <w:ilvl w:val="1"/>
          <w:numId w:val="44"/>
        </w:numPr>
        <w:tabs>
          <w:tab w:val="left" w:pos="426"/>
          <w:tab w:val="left" w:pos="709"/>
          <w:tab w:val="left" w:pos="1248"/>
          <w:tab w:val="left" w:pos="1249"/>
        </w:tabs>
        <w:ind w:left="0" w:right="10" w:firstLine="0"/>
        <w:rPr>
          <w:rFonts w:ascii="Symbol" w:hAnsi="Symbol"/>
          <w:sz w:val="28"/>
        </w:rPr>
      </w:pPr>
      <w:r w:rsidRPr="008B325C">
        <w:rPr>
          <w:sz w:val="28"/>
        </w:rPr>
        <w:t>понимать</w:t>
      </w:r>
      <w:r w:rsidRPr="008B325C">
        <w:rPr>
          <w:spacing w:val="31"/>
          <w:sz w:val="28"/>
        </w:rPr>
        <w:t xml:space="preserve"> </w:t>
      </w:r>
      <w:r w:rsidRPr="008B325C">
        <w:rPr>
          <w:sz w:val="28"/>
        </w:rPr>
        <w:t>суть</w:t>
      </w:r>
      <w:r w:rsidRPr="008B325C">
        <w:rPr>
          <w:spacing w:val="32"/>
          <w:sz w:val="28"/>
        </w:rPr>
        <w:t xml:space="preserve"> </w:t>
      </w:r>
      <w:r w:rsidRPr="008B325C">
        <w:rPr>
          <w:sz w:val="28"/>
        </w:rPr>
        <w:t>закона</w:t>
      </w:r>
      <w:r w:rsidRPr="008B325C">
        <w:rPr>
          <w:spacing w:val="34"/>
          <w:sz w:val="28"/>
        </w:rPr>
        <w:t xml:space="preserve"> </w:t>
      </w:r>
      <w:r w:rsidRPr="008B325C">
        <w:rPr>
          <w:sz w:val="28"/>
        </w:rPr>
        <w:t>больших</w:t>
      </w:r>
      <w:r w:rsidRPr="008B325C">
        <w:rPr>
          <w:spacing w:val="32"/>
          <w:sz w:val="28"/>
        </w:rPr>
        <w:t xml:space="preserve"> </w:t>
      </w:r>
      <w:r w:rsidRPr="008B325C">
        <w:rPr>
          <w:sz w:val="28"/>
        </w:rPr>
        <w:t>чисел</w:t>
      </w:r>
      <w:r w:rsidRPr="008B325C">
        <w:rPr>
          <w:spacing w:val="31"/>
          <w:sz w:val="28"/>
        </w:rPr>
        <w:t xml:space="preserve"> </w:t>
      </w:r>
      <w:r w:rsidRPr="008B325C">
        <w:rPr>
          <w:sz w:val="28"/>
        </w:rPr>
        <w:t>и</w:t>
      </w:r>
      <w:r w:rsidRPr="008B325C">
        <w:rPr>
          <w:spacing w:val="34"/>
          <w:sz w:val="28"/>
        </w:rPr>
        <w:t xml:space="preserve"> </w:t>
      </w:r>
      <w:r w:rsidRPr="008B325C">
        <w:rPr>
          <w:sz w:val="28"/>
        </w:rPr>
        <w:t>выборочного</w:t>
      </w:r>
      <w:r w:rsidRPr="008B325C">
        <w:rPr>
          <w:spacing w:val="34"/>
          <w:sz w:val="28"/>
        </w:rPr>
        <w:t xml:space="preserve"> </w:t>
      </w:r>
      <w:r w:rsidRPr="008B325C">
        <w:rPr>
          <w:sz w:val="28"/>
        </w:rPr>
        <w:t>метода</w:t>
      </w:r>
      <w:r w:rsidRPr="008B325C">
        <w:rPr>
          <w:spacing w:val="30"/>
          <w:sz w:val="28"/>
        </w:rPr>
        <w:t xml:space="preserve"> </w:t>
      </w:r>
      <w:r w:rsidRPr="008B325C">
        <w:rPr>
          <w:sz w:val="28"/>
        </w:rPr>
        <w:t>измерения</w:t>
      </w:r>
      <w:r w:rsidRPr="008B325C">
        <w:rPr>
          <w:spacing w:val="-67"/>
          <w:sz w:val="28"/>
        </w:rPr>
        <w:t xml:space="preserve"> </w:t>
      </w:r>
      <w:r w:rsidRPr="008B325C">
        <w:rPr>
          <w:sz w:val="28"/>
        </w:rPr>
        <w:t>вероятностей;</w:t>
      </w:r>
    </w:p>
    <w:p w14:paraId="42FEE361" w14:textId="77777777" w:rsidR="000152B1" w:rsidRPr="008B325C" w:rsidRDefault="00FF098B" w:rsidP="00F62994">
      <w:pPr>
        <w:pStyle w:val="a7"/>
        <w:numPr>
          <w:ilvl w:val="1"/>
          <w:numId w:val="44"/>
        </w:numPr>
        <w:tabs>
          <w:tab w:val="left" w:pos="426"/>
          <w:tab w:val="left" w:pos="709"/>
          <w:tab w:val="left" w:pos="1248"/>
          <w:tab w:val="left" w:pos="1249"/>
        </w:tabs>
        <w:ind w:left="0" w:right="10" w:firstLine="0"/>
        <w:rPr>
          <w:rFonts w:ascii="Symbol" w:hAnsi="Symbol"/>
          <w:sz w:val="28"/>
        </w:rPr>
      </w:pPr>
      <w:r w:rsidRPr="008B325C">
        <w:rPr>
          <w:sz w:val="28"/>
        </w:rPr>
        <w:t>иметь</w:t>
      </w:r>
      <w:r w:rsidRPr="008B325C">
        <w:rPr>
          <w:spacing w:val="4"/>
          <w:sz w:val="28"/>
        </w:rPr>
        <w:t xml:space="preserve"> </w:t>
      </w:r>
      <w:r w:rsidRPr="008B325C">
        <w:rPr>
          <w:sz w:val="28"/>
        </w:rPr>
        <w:t>представление</w:t>
      </w:r>
      <w:r w:rsidRPr="008B325C">
        <w:rPr>
          <w:spacing w:val="6"/>
          <w:sz w:val="28"/>
        </w:rPr>
        <w:t xml:space="preserve"> </w:t>
      </w:r>
      <w:r w:rsidRPr="008B325C">
        <w:rPr>
          <w:sz w:val="28"/>
        </w:rPr>
        <w:t>об</w:t>
      </w:r>
      <w:r w:rsidRPr="008B325C">
        <w:rPr>
          <w:spacing w:val="6"/>
          <w:sz w:val="28"/>
        </w:rPr>
        <w:t xml:space="preserve"> </w:t>
      </w:r>
      <w:r w:rsidRPr="008B325C">
        <w:rPr>
          <w:sz w:val="28"/>
        </w:rPr>
        <w:t>условной</w:t>
      </w:r>
      <w:r w:rsidRPr="008B325C">
        <w:rPr>
          <w:spacing w:val="9"/>
          <w:sz w:val="28"/>
        </w:rPr>
        <w:t xml:space="preserve"> </w:t>
      </w:r>
      <w:r w:rsidRPr="008B325C">
        <w:rPr>
          <w:sz w:val="28"/>
        </w:rPr>
        <w:t>вероятности</w:t>
      </w:r>
      <w:r w:rsidRPr="008B325C">
        <w:rPr>
          <w:spacing w:val="5"/>
          <w:sz w:val="28"/>
        </w:rPr>
        <w:t xml:space="preserve"> </w:t>
      </w:r>
      <w:r w:rsidRPr="008B325C">
        <w:rPr>
          <w:sz w:val="28"/>
        </w:rPr>
        <w:t>и</w:t>
      </w:r>
      <w:r w:rsidRPr="008B325C">
        <w:rPr>
          <w:spacing w:val="6"/>
          <w:sz w:val="28"/>
        </w:rPr>
        <w:t xml:space="preserve"> </w:t>
      </w:r>
      <w:r w:rsidRPr="008B325C">
        <w:rPr>
          <w:sz w:val="28"/>
        </w:rPr>
        <w:t>о</w:t>
      </w:r>
      <w:r w:rsidRPr="008B325C">
        <w:rPr>
          <w:spacing w:val="6"/>
          <w:sz w:val="28"/>
        </w:rPr>
        <w:t xml:space="preserve"> </w:t>
      </w:r>
      <w:r w:rsidRPr="008B325C">
        <w:rPr>
          <w:sz w:val="28"/>
        </w:rPr>
        <w:t>полной</w:t>
      </w:r>
      <w:r w:rsidRPr="008B325C">
        <w:rPr>
          <w:spacing w:val="7"/>
          <w:sz w:val="28"/>
        </w:rPr>
        <w:t xml:space="preserve"> </w:t>
      </w:r>
      <w:r w:rsidRPr="008B325C">
        <w:rPr>
          <w:sz w:val="28"/>
        </w:rPr>
        <w:t>вероятности,</w:t>
      </w:r>
      <w:r w:rsidRPr="008B325C">
        <w:rPr>
          <w:spacing w:val="-67"/>
          <w:sz w:val="28"/>
        </w:rPr>
        <w:t xml:space="preserve"> </w:t>
      </w:r>
      <w:r w:rsidRPr="008B325C">
        <w:rPr>
          <w:sz w:val="28"/>
        </w:rPr>
        <w:t>применять</w:t>
      </w:r>
      <w:r w:rsidRPr="008B325C">
        <w:rPr>
          <w:spacing w:val="-2"/>
          <w:sz w:val="28"/>
        </w:rPr>
        <w:t xml:space="preserve"> </w:t>
      </w:r>
      <w:r w:rsidRPr="008B325C">
        <w:rPr>
          <w:sz w:val="28"/>
        </w:rPr>
        <w:t>их в</w:t>
      </w:r>
      <w:r w:rsidRPr="008B325C">
        <w:rPr>
          <w:spacing w:val="-3"/>
          <w:sz w:val="28"/>
        </w:rPr>
        <w:t xml:space="preserve"> </w:t>
      </w:r>
      <w:r w:rsidRPr="008B325C">
        <w:rPr>
          <w:sz w:val="28"/>
        </w:rPr>
        <w:t>решении</w:t>
      </w:r>
      <w:r w:rsidRPr="008B325C">
        <w:rPr>
          <w:spacing w:val="1"/>
          <w:sz w:val="28"/>
        </w:rPr>
        <w:t xml:space="preserve"> </w:t>
      </w:r>
      <w:r w:rsidRPr="008B325C">
        <w:rPr>
          <w:sz w:val="28"/>
        </w:rPr>
        <w:t>задач;</w:t>
      </w:r>
    </w:p>
    <w:p w14:paraId="4765E012" w14:textId="77777777" w:rsidR="000152B1" w:rsidRPr="008B325C" w:rsidRDefault="00FF098B" w:rsidP="00F62994">
      <w:pPr>
        <w:pStyle w:val="a7"/>
        <w:numPr>
          <w:ilvl w:val="1"/>
          <w:numId w:val="44"/>
        </w:numPr>
        <w:tabs>
          <w:tab w:val="left" w:pos="426"/>
          <w:tab w:val="left" w:pos="709"/>
          <w:tab w:val="left" w:pos="1248"/>
          <w:tab w:val="left" w:pos="1249"/>
          <w:tab w:val="left" w:pos="2255"/>
          <w:tab w:val="left" w:pos="4272"/>
          <w:tab w:val="left" w:pos="4646"/>
          <w:tab w:val="left" w:pos="5855"/>
          <w:tab w:val="left" w:pos="7141"/>
          <w:tab w:val="left" w:pos="8043"/>
          <w:tab w:val="left" w:pos="10015"/>
        </w:tabs>
        <w:ind w:left="0" w:right="10" w:firstLine="0"/>
        <w:rPr>
          <w:rFonts w:ascii="Symbol" w:hAnsi="Symbol"/>
          <w:sz w:val="28"/>
        </w:rPr>
      </w:pPr>
      <w:r w:rsidRPr="008B325C">
        <w:rPr>
          <w:sz w:val="28"/>
        </w:rPr>
        <w:t>иметь</w:t>
      </w:r>
      <w:r w:rsidRPr="008B325C">
        <w:rPr>
          <w:sz w:val="28"/>
        </w:rPr>
        <w:tab/>
        <w:t>представление</w:t>
      </w:r>
      <w:r w:rsidRPr="008B325C">
        <w:rPr>
          <w:sz w:val="28"/>
        </w:rPr>
        <w:tab/>
        <w:t>о</w:t>
      </w:r>
      <w:r w:rsidRPr="008B325C">
        <w:rPr>
          <w:sz w:val="28"/>
        </w:rPr>
        <w:tab/>
        <w:t>важных</w:t>
      </w:r>
      <w:r w:rsidRPr="008B325C">
        <w:rPr>
          <w:sz w:val="28"/>
        </w:rPr>
        <w:tab/>
        <w:t>частных</w:t>
      </w:r>
      <w:r w:rsidRPr="008B325C">
        <w:rPr>
          <w:sz w:val="28"/>
        </w:rPr>
        <w:tab/>
        <w:t>видах</w:t>
      </w:r>
      <w:r w:rsidRPr="008B325C">
        <w:rPr>
          <w:sz w:val="28"/>
        </w:rPr>
        <w:tab/>
        <w:t>распределений</w:t>
      </w:r>
      <w:r w:rsidRPr="008B325C">
        <w:rPr>
          <w:sz w:val="28"/>
        </w:rPr>
        <w:tab/>
      </w:r>
      <w:r w:rsidRPr="008B325C">
        <w:rPr>
          <w:spacing w:val="-3"/>
          <w:sz w:val="28"/>
        </w:rPr>
        <w:t>и</w:t>
      </w:r>
      <w:r w:rsidRPr="008B325C">
        <w:rPr>
          <w:spacing w:val="-67"/>
          <w:sz w:val="28"/>
        </w:rPr>
        <w:t xml:space="preserve"> </w:t>
      </w:r>
      <w:r w:rsidRPr="008B325C">
        <w:rPr>
          <w:sz w:val="28"/>
        </w:rPr>
        <w:t>применять</w:t>
      </w:r>
      <w:r w:rsidRPr="008B325C">
        <w:rPr>
          <w:spacing w:val="-2"/>
          <w:sz w:val="28"/>
        </w:rPr>
        <w:t xml:space="preserve"> </w:t>
      </w:r>
      <w:r w:rsidRPr="008B325C">
        <w:rPr>
          <w:sz w:val="28"/>
        </w:rPr>
        <w:t>их в</w:t>
      </w:r>
      <w:r w:rsidRPr="008B325C">
        <w:rPr>
          <w:spacing w:val="-3"/>
          <w:sz w:val="28"/>
        </w:rPr>
        <w:t xml:space="preserve"> </w:t>
      </w:r>
      <w:r w:rsidRPr="008B325C">
        <w:rPr>
          <w:sz w:val="28"/>
        </w:rPr>
        <w:t>решении</w:t>
      </w:r>
      <w:r w:rsidRPr="008B325C">
        <w:rPr>
          <w:spacing w:val="1"/>
          <w:sz w:val="28"/>
        </w:rPr>
        <w:t xml:space="preserve"> </w:t>
      </w:r>
      <w:r w:rsidRPr="008B325C">
        <w:rPr>
          <w:sz w:val="28"/>
        </w:rPr>
        <w:t>задач;</w:t>
      </w:r>
    </w:p>
    <w:p w14:paraId="2A51F898" w14:textId="77777777" w:rsidR="000152B1" w:rsidRPr="008B325C" w:rsidRDefault="00FF098B" w:rsidP="00F62994">
      <w:pPr>
        <w:pStyle w:val="a7"/>
        <w:numPr>
          <w:ilvl w:val="1"/>
          <w:numId w:val="44"/>
        </w:numPr>
        <w:tabs>
          <w:tab w:val="left" w:pos="426"/>
          <w:tab w:val="left" w:pos="709"/>
          <w:tab w:val="left" w:pos="1248"/>
          <w:tab w:val="left" w:pos="1249"/>
          <w:tab w:val="left" w:pos="2224"/>
          <w:tab w:val="left" w:pos="4207"/>
          <w:tab w:val="left" w:pos="4550"/>
          <w:tab w:val="left" w:pos="6097"/>
          <w:tab w:val="left" w:pos="7540"/>
          <w:tab w:val="left" w:pos="9073"/>
        </w:tabs>
        <w:ind w:left="0" w:right="10" w:firstLine="0"/>
        <w:rPr>
          <w:rFonts w:ascii="Symbol" w:hAnsi="Symbol"/>
          <w:color w:val="404040"/>
          <w:sz w:val="28"/>
        </w:rPr>
      </w:pPr>
      <w:r w:rsidRPr="008B325C">
        <w:rPr>
          <w:sz w:val="28"/>
        </w:rPr>
        <w:t>иметь</w:t>
      </w:r>
      <w:r w:rsidRPr="008B325C">
        <w:rPr>
          <w:sz w:val="28"/>
        </w:rPr>
        <w:tab/>
        <w:t>представление</w:t>
      </w:r>
      <w:r w:rsidRPr="008B325C">
        <w:rPr>
          <w:sz w:val="28"/>
        </w:rPr>
        <w:tab/>
        <w:t>о</w:t>
      </w:r>
      <w:r w:rsidRPr="008B325C">
        <w:rPr>
          <w:sz w:val="28"/>
        </w:rPr>
        <w:tab/>
        <w:t>корреляции</w:t>
      </w:r>
      <w:r w:rsidRPr="008B325C">
        <w:rPr>
          <w:sz w:val="28"/>
        </w:rPr>
        <w:tab/>
        <w:t>случайных</w:t>
      </w:r>
      <w:r w:rsidRPr="008B325C">
        <w:rPr>
          <w:sz w:val="28"/>
        </w:rPr>
        <w:tab/>
        <w:t>величин,</w:t>
      </w:r>
      <w:r w:rsidRPr="008B325C">
        <w:rPr>
          <w:spacing w:val="126"/>
          <w:sz w:val="28"/>
        </w:rPr>
        <w:t xml:space="preserve"> </w:t>
      </w:r>
      <w:r w:rsidRPr="008B325C">
        <w:rPr>
          <w:sz w:val="28"/>
        </w:rPr>
        <w:t>о</w:t>
      </w:r>
      <w:r w:rsidRPr="008B325C">
        <w:rPr>
          <w:sz w:val="28"/>
        </w:rPr>
        <w:tab/>
      </w:r>
      <w:r w:rsidRPr="008B325C">
        <w:rPr>
          <w:spacing w:val="-1"/>
          <w:sz w:val="28"/>
        </w:rPr>
        <w:t>линейной</w:t>
      </w:r>
      <w:r w:rsidRPr="008B325C">
        <w:rPr>
          <w:spacing w:val="-67"/>
          <w:sz w:val="28"/>
        </w:rPr>
        <w:t xml:space="preserve"> </w:t>
      </w:r>
      <w:r w:rsidRPr="008B325C">
        <w:rPr>
          <w:sz w:val="28"/>
        </w:rPr>
        <w:t>регрессии.</w:t>
      </w:r>
    </w:p>
    <w:p w14:paraId="25BAA1D5" w14:textId="77777777" w:rsidR="000152B1" w:rsidRPr="008B325C" w:rsidRDefault="00FF098B" w:rsidP="008B325C">
      <w:pPr>
        <w:tabs>
          <w:tab w:val="left" w:pos="567"/>
        </w:tabs>
        <w:spacing w:line="320" w:lineRule="exact"/>
        <w:jc w:val="both"/>
        <w:rPr>
          <w:sz w:val="28"/>
        </w:rPr>
      </w:pPr>
      <w:r w:rsidRPr="008B325C">
        <w:rPr>
          <w:sz w:val="28"/>
        </w:rPr>
        <w:t>В</w:t>
      </w:r>
      <w:r w:rsidRPr="008B325C">
        <w:rPr>
          <w:spacing w:val="-4"/>
          <w:sz w:val="28"/>
        </w:rPr>
        <w:t xml:space="preserve"> </w:t>
      </w:r>
      <w:r w:rsidRPr="008B325C">
        <w:rPr>
          <w:sz w:val="28"/>
        </w:rPr>
        <w:t>повседневной</w:t>
      </w:r>
      <w:r w:rsidRPr="008B325C">
        <w:rPr>
          <w:spacing w:val="-1"/>
          <w:sz w:val="28"/>
        </w:rPr>
        <w:t xml:space="preserve"> </w:t>
      </w:r>
      <w:r w:rsidRPr="008B325C">
        <w:rPr>
          <w:sz w:val="28"/>
        </w:rPr>
        <w:t>жизни</w:t>
      </w:r>
      <w:r w:rsidRPr="008B325C">
        <w:rPr>
          <w:spacing w:val="-2"/>
          <w:sz w:val="28"/>
        </w:rPr>
        <w:t xml:space="preserve"> </w:t>
      </w:r>
      <w:r w:rsidRPr="008B325C">
        <w:rPr>
          <w:sz w:val="28"/>
        </w:rPr>
        <w:t>и</w:t>
      </w:r>
      <w:r w:rsidRPr="008B325C">
        <w:rPr>
          <w:spacing w:val="-5"/>
          <w:sz w:val="28"/>
        </w:rPr>
        <w:t xml:space="preserve"> </w:t>
      </w:r>
      <w:r w:rsidRPr="008B325C">
        <w:rPr>
          <w:sz w:val="28"/>
        </w:rPr>
        <w:t>при</w:t>
      </w:r>
      <w:r w:rsidRPr="008B325C">
        <w:rPr>
          <w:spacing w:val="-5"/>
          <w:sz w:val="28"/>
        </w:rPr>
        <w:t xml:space="preserve"> </w:t>
      </w:r>
      <w:r w:rsidRPr="008B325C">
        <w:rPr>
          <w:sz w:val="28"/>
        </w:rPr>
        <w:t>изучении</w:t>
      </w:r>
      <w:r w:rsidRPr="008B325C">
        <w:rPr>
          <w:spacing w:val="-2"/>
          <w:sz w:val="28"/>
        </w:rPr>
        <w:t xml:space="preserve"> </w:t>
      </w:r>
      <w:r w:rsidRPr="008B325C">
        <w:rPr>
          <w:sz w:val="28"/>
        </w:rPr>
        <w:t>других</w:t>
      </w:r>
      <w:r w:rsidRPr="008B325C">
        <w:rPr>
          <w:spacing w:val="-2"/>
          <w:sz w:val="28"/>
        </w:rPr>
        <w:t xml:space="preserve"> </w:t>
      </w:r>
      <w:r w:rsidRPr="008B325C">
        <w:rPr>
          <w:sz w:val="28"/>
        </w:rPr>
        <w:t>предметов:</w:t>
      </w:r>
    </w:p>
    <w:p w14:paraId="03DF2E37" w14:textId="77777777" w:rsidR="000152B1" w:rsidRPr="008B325C" w:rsidRDefault="00FF098B" w:rsidP="00F62994">
      <w:pPr>
        <w:pStyle w:val="a7"/>
        <w:numPr>
          <w:ilvl w:val="1"/>
          <w:numId w:val="44"/>
        </w:numPr>
        <w:tabs>
          <w:tab w:val="left" w:pos="567"/>
          <w:tab w:val="left" w:pos="1248"/>
          <w:tab w:val="left" w:pos="1249"/>
        </w:tabs>
        <w:spacing w:line="342" w:lineRule="exact"/>
        <w:ind w:left="0" w:firstLine="0"/>
        <w:rPr>
          <w:rFonts w:ascii="Symbol" w:hAnsi="Symbol"/>
          <w:color w:val="404040"/>
          <w:sz w:val="28"/>
        </w:rPr>
      </w:pPr>
      <w:r w:rsidRPr="008B325C">
        <w:rPr>
          <w:sz w:val="28"/>
        </w:rPr>
        <w:t>вычислять</w:t>
      </w:r>
      <w:r w:rsidRPr="008B325C">
        <w:rPr>
          <w:spacing w:val="-4"/>
          <w:sz w:val="28"/>
        </w:rPr>
        <w:t xml:space="preserve"> </w:t>
      </w:r>
      <w:r w:rsidRPr="008B325C">
        <w:rPr>
          <w:sz w:val="28"/>
        </w:rPr>
        <w:t>или</w:t>
      </w:r>
      <w:r w:rsidRPr="008B325C">
        <w:rPr>
          <w:spacing w:val="-6"/>
          <w:sz w:val="28"/>
        </w:rPr>
        <w:t xml:space="preserve"> </w:t>
      </w:r>
      <w:r w:rsidRPr="008B325C">
        <w:rPr>
          <w:sz w:val="28"/>
        </w:rPr>
        <w:t>оценивать</w:t>
      </w:r>
      <w:r w:rsidRPr="008B325C">
        <w:rPr>
          <w:spacing w:val="-4"/>
          <w:sz w:val="28"/>
        </w:rPr>
        <w:t xml:space="preserve"> </w:t>
      </w:r>
      <w:r w:rsidRPr="008B325C">
        <w:rPr>
          <w:sz w:val="28"/>
        </w:rPr>
        <w:t>вероятности</w:t>
      </w:r>
      <w:r w:rsidRPr="008B325C">
        <w:rPr>
          <w:spacing w:val="-4"/>
          <w:sz w:val="28"/>
        </w:rPr>
        <w:t xml:space="preserve"> </w:t>
      </w:r>
      <w:r w:rsidRPr="008B325C">
        <w:rPr>
          <w:sz w:val="28"/>
        </w:rPr>
        <w:t>событий</w:t>
      </w:r>
      <w:r w:rsidRPr="008B325C">
        <w:rPr>
          <w:spacing w:val="-2"/>
          <w:sz w:val="28"/>
        </w:rPr>
        <w:t xml:space="preserve"> </w:t>
      </w:r>
      <w:r w:rsidRPr="008B325C">
        <w:rPr>
          <w:sz w:val="28"/>
        </w:rPr>
        <w:t>в</w:t>
      </w:r>
      <w:r w:rsidRPr="008B325C">
        <w:rPr>
          <w:spacing w:val="-6"/>
          <w:sz w:val="28"/>
        </w:rPr>
        <w:t xml:space="preserve"> </w:t>
      </w:r>
      <w:r w:rsidRPr="008B325C">
        <w:rPr>
          <w:sz w:val="28"/>
        </w:rPr>
        <w:t>реальной</w:t>
      </w:r>
      <w:r w:rsidRPr="008B325C">
        <w:rPr>
          <w:spacing w:val="-2"/>
          <w:sz w:val="28"/>
        </w:rPr>
        <w:t xml:space="preserve"> </w:t>
      </w:r>
      <w:r w:rsidRPr="008B325C">
        <w:rPr>
          <w:sz w:val="28"/>
        </w:rPr>
        <w:t>жизни;</w:t>
      </w:r>
    </w:p>
    <w:p w14:paraId="23FCB28C" w14:textId="77777777" w:rsidR="000152B1" w:rsidRPr="008B325C" w:rsidRDefault="00FF098B" w:rsidP="00F62994">
      <w:pPr>
        <w:pStyle w:val="a7"/>
        <w:numPr>
          <w:ilvl w:val="1"/>
          <w:numId w:val="44"/>
        </w:numPr>
        <w:tabs>
          <w:tab w:val="left" w:pos="567"/>
          <w:tab w:val="left" w:pos="1248"/>
          <w:tab w:val="left" w:pos="1249"/>
        </w:tabs>
        <w:ind w:left="0" w:right="341" w:firstLine="0"/>
        <w:rPr>
          <w:rFonts w:ascii="Symbol" w:hAnsi="Symbol"/>
          <w:color w:val="404040"/>
          <w:sz w:val="28"/>
        </w:rPr>
      </w:pPr>
      <w:r w:rsidRPr="008B325C">
        <w:rPr>
          <w:sz w:val="28"/>
        </w:rPr>
        <w:t>выбирать подходящие методы представления и обработки данных;</w:t>
      </w:r>
      <w:r w:rsidRPr="008B325C">
        <w:rPr>
          <w:spacing w:val="1"/>
          <w:sz w:val="28"/>
        </w:rPr>
        <w:t xml:space="preserve"> </w:t>
      </w:r>
      <w:r w:rsidRPr="008B325C">
        <w:rPr>
          <w:sz w:val="28"/>
        </w:rPr>
        <w:t>уметь</w:t>
      </w:r>
      <w:r w:rsidRPr="008B325C">
        <w:rPr>
          <w:spacing w:val="63"/>
          <w:sz w:val="28"/>
        </w:rPr>
        <w:t xml:space="preserve"> </w:t>
      </w:r>
      <w:r w:rsidRPr="008B325C">
        <w:rPr>
          <w:sz w:val="28"/>
        </w:rPr>
        <w:t>решать</w:t>
      </w:r>
      <w:r w:rsidRPr="008B325C">
        <w:rPr>
          <w:spacing w:val="63"/>
          <w:sz w:val="28"/>
        </w:rPr>
        <w:t xml:space="preserve"> </w:t>
      </w:r>
      <w:r w:rsidRPr="008B325C">
        <w:rPr>
          <w:sz w:val="28"/>
        </w:rPr>
        <w:t>несложные</w:t>
      </w:r>
      <w:r w:rsidRPr="008B325C">
        <w:rPr>
          <w:spacing w:val="63"/>
          <w:sz w:val="28"/>
        </w:rPr>
        <w:t xml:space="preserve"> </w:t>
      </w:r>
      <w:r w:rsidRPr="008B325C">
        <w:rPr>
          <w:sz w:val="28"/>
        </w:rPr>
        <w:t>задачи</w:t>
      </w:r>
      <w:r w:rsidRPr="008B325C">
        <w:rPr>
          <w:spacing w:val="65"/>
          <w:sz w:val="28"/>
        </w:rPr>
        <w:t xml:space="preserve"> </w:t>
      </w:r>
      <w:r w:rsidRPr="008B325C">
        <w:rPr>
          <w:sz w:val="28"/>
        </w:rPr>
        <w:t>на</w:t>
      </w:r>
      <w:r w:rsidRPr="008B325C">
        <w:rPr>
          <w:spacing w:val="62"/>
          <w:sz w:val="28"/>
        </w:rPr>
        <w:t xml:space="preserve"> </w:t>
      </w:r>
      <w:r w:rsidRPr="008B325C">
        <w:rPr>
          <w:sz w:val="28"/>
        </w:rPr>
        <w:t>применение</w:t>
      </w:r>
      <w:r w:rsidRPr="008B325C">
        <w:rPr>
          <w:spacing w:val="62"/>
          <w:sz w:val="28"/>
        </w:rPr>
        <w:t xml:space="preserve"> </w:t>
      </w:r>
      <w:r w:rsidRPr="008B325C">
        <w:rPr>
          <w:sz w:val="28"/>
        </w:rPr>
        <w:t>закона</w:t>
      </w:r>
      <w:r w:rsidRPr="008B325C">
        <w:rPr>
          <w:spacing w:val="64"/>
          <w:sz w:val="28"/>
        </w:rPr>
        <w:t xml:space="preserve"> </w:t>
      </w:r>
      <w:r w:rsidRPr="008B325C">
        <w:rPr>
          <w:sz w:val="28"/>
        </w:rPr>
        <w:t>больших</w:t>
      </w:r>
      <w:r w:rsidRPr="008B325C">
        <w:rPr>
          <w:spacing w:val="64"/>
          <w:sz w:val="28"/>
        </w:rPr>
        <w:t xml:space="preserve"> </w:t>
      </w:r>
      <w:r w:rsidRPr="008B325C">
        <w:rPr>
          <w:sz w:val="28"/>
        </w:rPr>
        <w:t>чисел</w:t>
      </w:r>
      <w:r w:rsidRPr="008B325C">
        <w:rPr>
          <w:spacing w:val="61"/>
          <w:sz w:val="28"/>
        </w:rPr>
        <w:t xml:space="preserve"> </w:t>
      </w:r>
      <w:r w:rsidRPr="008B325C">
        <w:rPr>
          <w:sz w:val="28"/>
        </w:rPr>
        <w:t>в</w:t>
      </w:r>
    </w:p>
    <w:p w14:paraId="305A7209" w14:textId="77777777" w:rsidR="000152B1" w:rsidRPr="008B325C" w:rsidRDefault="00FF098B" w:rsidP="008B325C">
      <w:pPr>
        <w:tabs>
          <w:tab w:val="left" w:pos="567"/>
          <w:tab w:val="left" w:pos="2287"/>
          <w:tab w:val="left" w:pos="4249"/>
          <w:tab w:val="left" w:pos="6679"/>
          <w:tab w:val="left" w:pos="8492"/>
        </w:tabs>
        <w:ind w:right="343"/>
        <w:jc w:val="both"/>
        <w:rPr>
          <w:sz w:val="28"/>
        </w:rPr>
      </w:pPr>
      <w:r w:rsidRPr="008B325C">
        <w:rPr>
          <w:sz w:val="28"/>
        </w:rPr>
        <w:t>социологии,</w:t>
      </w:r>
      <w:r w:rsidRPr="008B325C">
        <w:rPr>
          <w:sz w:val="28"/>
        </w:rPr>
        <w:tab/>
        <w:t>страховании,</w:t>
      </w:r>
      <w:r w:rsidRPr="008B325C">
        <w:rPr>
          <w:sz w:val="28"/>
        </w:rPr>
        <w:tab/>
        <w:t>здравоохранении,</w:t>
      </w:r>
      <w:r w:rsidRPr="008B325C">
        <w:rPr>
          <w:sz w:val="28"/>
        </w:rPr>
        <w:tab/>
        <w:t>обеспечении</w:t>
      </w:r>
      <w:r w:rsidRPr="008B325C">
        <w:rPr>
          <w:sz w:val="28"/>
        </w:rPr>
        <w:tab/>
      </w:r>
      <w:r w:rsidRPr="008B325C">
        <w:rPr>
          <w:spacing w:val="-1"/>
          <w:sz w:val="28"/>
        </w:rPr>
        <w:t>безопасности</w:t>
      </w:r>
      <w:r w:rsidRPr="008B325C">
        <w:rPr>
          <w:spacing w:val="-67"/>
          <w:sz w:val="28"/>
        </w:rPr>
        <w:t xml:space="preserve"> </w:t>
      </w:r>
      <w:r w:rsidRPr="008B325C">
        <w:rPr>
          <w:sz w:val="28"/>
        </w:rPr>
        <w:t>населения</w:t>
      </w:r>
      <w:r w:rsidRPr="008B325C">
        <w:rPr>
          <w:spacing w:val="-2"/>
          <w:sz w:val="28"/>
        </w:rPr>
        <w:t xml:space="preserve"> </w:t>
      </w:r>
      <w:r w:rsidRPr="008B325C">
        <w:rPr>
          <w:sz w:val="28"/>
        </w:rPr>
        <w:t>в чрезвычайных ситуациях</w:t>
      </w:r>
    </w:p>
    <w:p w14:paraId="18D5A08F" w14:textId="77777777" w:rsidR="000152B1" w:rsidRDefault="000152B1" w:rsidP="0063473E">
      <w:pPr>
        <w:jc w:val="both"/>
        <w:rPr>
          <w:sz w:val="28"/>
        </w:rPr>
        <w:sectPr w:rsidR="000152B1">
          <w:pgSz w:w="11900" w:h="16840"/>
          <w:pgMar w:top="1020" w:right="500" w:bottom="480" w:left="900" w:header="0" w:footer="215" w:gutter="0"/>
          <w:cols w:space="720"/>
        </w:sectPr>
      </w:pPr>
    </w:p>
    <w:p w14:paraId="567D46E5" w14:textId="77777777" w:rsidR="000152B1" w:rsidRDefault="00FF098B" w:rsidP="0063473E">
      <w:pPr>
        <w:spacing w:before="65" w:line="321" w:lineRule="exact"/>
        <w:jc w:val="both"/>
        <w:rPr>
          <w:b/>
          <w:i/>
          <w:sz w:val="28"/>
        </w:rPr>
      </w:pPr>
      <w:r>
        <w:rPr>
          <w:b/>
          <w:i/>
          <w:sz w:val="28"/>
        </w:rPr>
        <w:lastRenderedPageBreak/>
        <w:t>Текстовые</w:t>
      </w:r>
      <w:r>
        <w:rPr>
          <w:b/>
          <w:i/>
          <w:spacing w:val="-3"/>
          <w:sz w:val="28"/>
        </w:rPr>
        <w:t xml:space="preserve"> </w:t>
      </w:r>
      <w:r>
        <w:rPr>
          <w:b/>
          <w:i/>
          <w:sz w:val="28"/>
        </w:rPr>
        <w:t>задачи</w:t>
      </w:r>
    </w:p>
    <w:p w14:paraId="1F159AD5" w14:textId="77777777" w:rsidR="000152B1" w:rsidRDefault="00FF098B" w:rsidP="0063473E">
      <w:pPr>
        <w:pStyle w:val="1"/>
        <w:spacing w:line="318" w:lineRule="exact"/>
        <w:ind w:left="0"/>
      </w:pPr>
      <w:r>
        <w:t>Выпускник</w:t>
      </w:r>
      <w:r>
        <w:rPr>
          <w:spacing w:val="-3"/>
        </w:rPr>
        <w:t xml:space="preserve"> </w:t>
      </w:r>
      <w:r>
        <w:t>научится</w:t>
      </w:r>
    </w:p>
    <w:p w14:paraId="1AE1967A" w14:textId="77777777" w:rsidR="000152B1" w:rsidRDefault="00FF098B" w:rsidP="00F62994">
      <w:pPr>
        <w:pStyle w:val="a7"/>
        <w:numPr>
          <w:ilvl w:val="1"/>
          <w:numId w:val="44"/>
        </w:numPr>
        <w:tabs>
          <w:tab w:val="left" w:pos="709"/>
        </w:tabs>
        <w:spacing w:line="339" w:lineRule="exact"/>
        <w:ind w:left="0" w:firstLine="0"/>
        <w:rPr>
          <w:rFonts w:ascii="Symbol" w:hAnsi="Symbol"/>
          <w:sz w:val="28"/>
        </w:rPr>
      </w:pPr>
      <w:r>
        <w:rPr>
          <w:sz w:val="28"/>
        </w:rPr>
        <w:t>Решать</w:t>
      </w:r>
      <w:r>
        <w:rPr>
          <w:spacing w:val="-5"/>
          <w:sz w:val="28"/>
        </w:rPr>
        <w:t xml:space="preserve"> </w:t>
      </w:r>
      <w:r>
        <w:rPr>
          <w:sz w:val="28"/>
        </w:rPr>
        <w:t>несложные</w:t>
      </w:r>
      <w:r>
        <w:rPr>
          <w:spacing w:val="-3"/>
          <w:sz w:val="28"/>
        </w:rPr>
        <w:t xml:space="preserve"> </w:t>
      </w:r>
      <w:r>
        <w:rPr>
          <w:sz w:val="28"/>
        </w:rPr>
        <w:t>текстовые</w:t>
      </w:r>
      <w:r>
        <w:rPr>
          <w:spacing w:val="-4"/>
          <w:sz w:val="28"/>
        </w:rPr>
        <w:t xml:space="preserve"> </w:t>
      </w:r>
      <w:r>
        <w:rPr>
          <w:sz w:val="28"/>
        </w:rPr>
        <w:t>задачи</w:t>
      </w:r>
      <w:r>
        <w:rPr>
          <w:spacing w:val="-3"/>
          <w:sz w:val="28"/>
        </w:rPr>
        <w:t xml:space="preserve"> </w:t>
      </w:r>
      <w:r>
        <w:rPr>
          <w:sz w:val="28"/>
        </w:rPr>
        <w:t>разных</w:t>
      </w:r>
      <w:r>
        <w:rPr>
          <w:spacing w:val="-2"/>
          <w:sz w:val="28"/>
        </w:rPr>
        <w:t xml:space="preserve"> </w:t>
      </w:r>
      <w:r>
        <w:rPr>
          <w:sz w:val="28"/>
        </w:rPr>
        <w:t>типов;</w:t>
      </w:r>
    </w:p>
    <w:p w14:paraId="5B568988" w14:textId="77777777" w:rsidR="000152B1" w:rsidRDefault="00FF098B" w:rsidP="00F62994">
      <w:pPr>
        <w:pStyle w:val="a7"/>
        <w:numPr>
          <w:ilvl w:val="1"/>
          <w:numId w:val="44"/>
        </w:numPr>
        <w:tabs>
          <w:tab w:val="left" w:pos="709"/>
        </w:tabs>
        <w:ind w:left="0" w:right="339" w:firstLine="0"/>
        <w:rPr>
          <w:rFonts w:ascii="Symbol" w:hAnsi="Symbol"/>
          <w:color w:val="404040"/>
          <w:sz w:val="28"/>
        </w:rPr>
      </w:pPr>
      <w:r>
        <w:rPr>
          <w:sz w:val="28"/>
        </w:rPr>
        <w:t>анализировать</w:t>
      </w:r>
      <w:r>
        <w:rPr>
          <w:spacing w:val="1"/>
          <w:sz w:val="28"/>
        </w:rPr>
        <w:t xml:space="preserve"> </w:t>
      </w:r>
      <w:r>
        <w:rPr>
          <w:sz w:val="28"/>
        </w:rPr>
        <w:t>условие</w:t>
      </w:r>
      <w:r>
        <w:rPr>
          <w:spacing w:val="1"/>
          <w:sz w:val="28"/>
        </w:rPr>
        <w:t xml:space="preserve"> </w:t>
      </w:r>
      <w:r>
        <w:rPr>
          <w:sz w:val="28"/>
        </w:rPr>
        <w:t>задачи,</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строить</w:t>
      </w:r>
      <w:r>
        <w:rPr>
          <w:spacing w:val="1"/>
          <w:sz w:val="28"/>
        </w:rPr>
        <w:t xml:space="preserve"> </w:t>
      </w:r>
      <w:r>
        <w:rPr>
          <w:sz w:val="28"/>
        </w:rPr>
        <w:t>для</w:t>
      </w:r>
      <w:r>
        <w:rPr>
          <w:spacing w:val="1"/>
          <w:sz w:val="28"/>
        </w:rPr>
        <w:t xml:space="preserve"> </w:t>
      </w:r>
      <w:r>
        <w:rPr>
          <w:sz w:val="28"/>
        </w:rPr>
        <w:t>ее</w:t>
      </w:r>
      <w:r>
        <w:rPr>
          <w:spacing w:val="-67"/>
          <w:sz w:val="28"/>
        </w:rPr>
        <w:t xml:space="preserve"> </w:t>
      </w:r>
      <w:r>
        <w:rPr>
          <w:sz w:val="28"/>
        </w:rPr>
        <w:t>решения</w:t>
      </w:r>
      <w:r>
        <w:rPr>
          <w:spacing w:val="-1"/>
          <w:sz w:val="28"/>
        </w:rPr>
        <w:t xml:space="preserve"> </w:t>
      </w:r>
      <w:r>
        <w:rPr>
          <w:sz w:val="28"/>
        </w:rPr>
        <w:t>математическую</w:t>
      </w:r>
      <w:r>
        <w:rPr>
          <w:spacing w:val="-1"/>
          <w:sz w:val="28"/>
        </w:rPr>
        <w:t xml:space="preserve"> </w:t>
      </w:r>
      <w:r>
        <w:rPr>
          <w:sz w:val="28"/>
        </w:rPr>
        <w:t>модель;</w:t>
      </w:r>
    </w:p>
    <w:p w14:paraId="21E6FDA0" w14:textId="77777777" w:rsidR="000152B1" w:rsidRDefault="00FF098B" w:rsidP="00F62994">
      <w:pPr>
        <w:pStyle w:val="a7"/>
        <w:numPr>
          <w:ilvl w:val="1"/>
          <w:numId w:val="44"/>
        </w:numPr>
        <w:tabs>
          <w:tab w:val="left" w:pos="709"/>
        </w:tabs>
        <w:ind w:left="0" w:right="338" w:firstLine="0"/>
        <w:rPr>
          <w:rFonts w:ascii="Symbol" w:hAnsi="Symbol"/>
          <w:color w:val="404040"/>
          <w:sz w:val="28"/>
        </w:rPr>
      </w:pPr>
      <w:r>
        <w:rPr>
          <w:sz w:val="28"/>
        </w:rPr>
        <w:t>понимать</w:t>
      </w:r>
      <w:r>
        <w:rPr>
          <w:spacing w:val="1"/>
          <w:sz w:val="28"/>
        </w:rPr>
        <w:t xml:space="preserve"> </w:t>
      </w:r>
      <w:r>
        <w:rPr>
          <w:sz w:val="28"/>
        </w:rPr>
        <w:t>и</w:t>
      </w:r>
      <w:r>
        <w:rPr>
          <w:spacing w:val="1"/>
          <w:sz w:val="28"/>
        </w:rPr>
        <w:t xml:space="preserve"> </w:t>
      </w:r>
      <w:r>
        <w:rPr>
          <w:sz w:val="28"/>
        </w:rPr>
        <w:t>использовать</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информацию,</w:t>
      </w:r>
      <w:r>
        <w:rPr>
          <w:spacing w:val="-67"/>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текстовой</w:t>
      </w:r>
      <w:r>
        <w:rPr>
          <w:spacing w:val="1"/>
          <w:sz w:val="28"/>
        </w:rPr>
        <w:t xml:space="preserve"> </w:t>
      </w:r>
      <w:r>
        <w:rPr>
          <w:sz w:val="28"/>
        </w:rPr>
        <w:t>и</w:t>
      </w:r>
      <w:r>
        <w:rPr>
          <w:spacing w:val="1"/>
          <w:sz w:val="28"/>
        </w:rPr>
        <w:t xml:space="preserve"> </w:t>
      </w:r>
      <w:r>
        <w:rPr>
          <w:sz w:val="28"/>
        </w:rPr>
        <w:t>символьной</w:t>
      </w:r>
      <w:r>
        <w:rPr>
          <w:spacing w:val="1"/>
          <w:sz w:val="28"/>
        </w:rPr>
        <w:t xml:space="preserve"> </w:t>
      </w:r>
      <w:r>
        <w:rPr>
          <w:sz w:val="28"/>
        </w:rPr>
        <w:t>записи,</w:t>
      </w:r>
      <w:r>
        <w:rPr>
          <w:spacing w:val="1"/>
          <w:sz w:val="28"/>
        </w:rPr>
        <w:t xml:space="preserve"> </w:t>
      </w:r>
      <w:r>
        <w:rPr>
          <w:sz w:val="28"/>
        </w:rPr>
        <w:t>схем,</w:t>
      </w:r>
      <w:r>
        <w:rPr>
          <w:spacing w:val="71"/>
          <w:sz w:val="28"/>
        </w:rPr>
        <w:t xml:space="preserve"> </w:t>
      </w:r>
      <w:r>
        <w:rPr>
          <w:sz w:val="28"/>
        </w:rPr>
        <w:t>таблиц,</w:t>
      </w:r>
      <w:r>
        <w:rPr>
          <w:spacing w:val="1"/>
          <w:sz w:val="28"/>
        </w:rPr>
        <w:t xml:space="preserve"> </w:t>
      </w:r>
      <w:r>
        <w:rPr>
          <w:sz w:val="28"/>
        </w:rPr>
        <w:t>диаграмм,</w:t>
      </w:r>
      <w:r>
        <w:rPr>
          <w:spacing w:val="-2"/>
          <w:sz w:val="28"/>
        </w:rPr>
        <w:t xml:space="preserve"> </w:t>
      </w:r>
      <w:r>
        <w:rPr>
          <w:sz w:val="28"/>
        </w:rPr>
        <w:t>графиков,</w:t>
      </w:r>
      <w:r>
        <w:rPr>
          <w:spacing w:val="-1"/>
          <w:sz w:val="28"/>
        </w:rPr>
        <w:t xml:space="preserve"> </w:t>
      </w:r>
      <w:r>
        <w:rPr>
          <w:sz w:val="28"/>
        </w:rPr>
        <w:t>рисунков;</w:t>
      </w:r>
    </w:p>
    <w:p w14:paraId="359CA716" w14:textId="77777777" w:rsidR="000152B1" w:rsidRDefault="00FF098B" w:rsidP="00F62994">
      <w:pPr>
        <w:pStyle w:val="a7"/>
        <w:numPr>
          <w:ilvl w:val="1"/>
          <w:numId w:val="44"/>
        </w:numPr>
        <w:tabs>
          <w:tab w:val="left" w:pos="709"/>
        </w:tabs>
        <w:spacing w:line="341" w:lineRule="exact"/>
        <w:ind w:left="0" w:firstLine="0"/>
        <w:rPr>
          <w:rFonts w:ascii="Symbol" w:hAnsi="Symbol"/>
          <w:color w:val="404040"/>
          <w:sz w:val="28"/>
        </w:rPr>
      </w:pPr>
      <w:r>
        <w:rPr>
          <w:sz w:val="28"/>
        </w:rPr>
        <w:t>действовать</w:t>
      </w:r>
      <w:r>
        <w:rPr>
          <w:spacing w:val="-6"/>
          <w:sz w:val="28"/>
        </w:rPr>
        <w:t xml:space="preserve"> </w:t>
      </w:r>
      <w:r>
        <w:rPr>
          <w:sz w:val="28"/>
        </w:rPr>
        <w:t>по</w:t>
      </w:r>
      <w:r>
        <w:rPr>
          <w:spacing w:val="-2"/>
          <w:sz w:val="28"/>
        </w:rPr>
        <w:t xml:space="preserve"> </w:t>
      </w:r>
      <w:r>
        <w:rPr>
          <w:sz w:val="28"/>
        </w:rPr>
        <w:t>алгоритму,</w:t>
      </w:r>
      <w:r>
        <w:rPr>
          <w:spacing w:val="-3"/>
          <w:sz w:val="28"/>
        </w:rPr>
        <w:t xml:space="preserve"> </w:t>
      </w:r>
      <w:r>
        <w:rPr>
          <w:sz w:val="28"/>
        </w:rPr>
        <w:t>содержащемуся</w:t>
      </w:r>
      <w:r>
        <w:rPr>
          <w:spacing w:val="-2"/>
          <w:sz w:val="28"/>
        </w:rPr>
        <w:t xml:space="preserve"> </w:t>
      </w:r>
      <w:r>
        <w:rPr>
          <w:sz w:val="28"/>
        </w:rPr>
        <w:t>в</w:t>
      </w:r>
      <w:r>
        <w:rPr>
          <w:spacing w:val="-2"/>
          <w:sz w:val="28"/>
        </w:rPr>
        <w:t xml:space="preserve"> </w:t>
      </w:r>
      <w:r>
        <w:rPr>
          <w:sz w:val="28"/>
        </w:rPr>
        <w:t>условии</w:t>
      </w:r>
      <w:r>
        <w:rPr>
          <w:spacing w:val="-1"/>
          <w:sz w:val="28"/>
        </w:rPr>
        <w:t xml:space="preserve"> </w:t>
      </w:r>
      <w:r>
        <w:rPr>
          <w:sz w:val="28"/>
        </w:rPr>
        <w:t>задачи;</w:t>
      </w:r>
    </w:p>
    <w:p w14:paraId="55C2C72A" w14:textId="77777777" w:rsidR="000152B1" w:rsidRDefault="00FF098B" w:rsidP="00F62994">
      <w:pPr>
        <w:pStyle w:val="a7"/>
        <w:numPr>
          <w:ilvl w:val="1"/>
          <w:numId w:val="44"/>
        </w:numPr>
        <w:tabs>
          <w:tab w:val="left" w:pos="709"/>
        </w:tabs>
        <w:spacing w:line="342" w:lineRule="exact"/>
        <w:ind w:left="0" w:firstLine="0"/>
        <w:rPr>
          <w:rFonts w:ascii="Symbol" w:hAnsi="Symbol"/>
          <w:color w:val="404040"/>
          <w:sz w:val="28"/>
        </w:rPr>
      </w:pPr>
      <w:r>
        <w:rPr>
          <w:sz w:val="28"/>
        </w:rPr>
        <w:t>использовать</w:t>
      </w:r>
      <w:r>
        <w:rPr>
          <w:spacing w:val="-4"/>
          <w:sz w:val="28"/>
        </w:rPr>
        <w:t xml:space="preserve"> </w:t>
      </w:r>
      <w:r>
        <w:rPr>
          <w:sz w:val="28"/>
        </w:rPr>
        <w:t>логические</w:t>
      </w:r>
      <w:r>
        <w:rPr>
          <w:spacing w:val="-2"/>
          <w:sz w:val="28"/>
        </w:rPr>
        <w:t xml:space="preserve"> </w:t>
      </w:r>
      <w:r>
        <w:rPr>
          <w:sz w:val="28"/>
        </w:rPr>
        <w:t>рассуждения</w:t>
      </w:r>
      <w:r>
        <w:rPr>
          <w:spacing w:val="-6"/>
          <w:sz w:val="28"/>
        </w:rPr>
        <w:t xml:space="preserve"> </w:t>
      </w:r>
      <w:r>
        <w:rPr>
          <w:sz w:val="28"/>
        </w:rPr>
        <w:t>при</w:t>
      </w:r>
      <w:r>
        <w:rPr>
          <w:spacing w:val="-2"/>
          <w:sz w:val="28"/>
        </w:rPr>
        <w:t xml:space="preserve"> </w:t>
      </w:r>
      <w:r>
        <w:rPr>
          <w:sz w:val="28"/>
        </w:rPr>
        <w:t>решении</w:t>
      </w:r>
      <w:r>
        <w:rPr>
          <w:spacing w:val="-3"/>
          <w:sz w:val="28"/>
        </w:rPr>
        <w:t xml:space="preserve"> </w:t>
      </w:r>
      <w:r>
        <w:rPr>
          <w:sz w:val="28"/>
        </w:rPr>
        <w:t>задачи;</w:t>
      </w:r>
    </w:p>
    <w:p w14:paraId="2C5F7DBC" w14:textId="77777777" w:rsidR="000152B1" w:rsidRDefault="00FF098B" w:rsidP="00F62994">
      <w:pPr>
        <w:pStyle w:val="a7"/>
        <w:numPr>
          <w:ilvl w:val="1"/>
          <w:numId w:val="44"/>
        </w:numPr>
        <w:tabs>
          <w:tab w:val="left" w:pos="709"/>
        </w:tabs>
        <w:ind w:left="0" w:right="341" w:firstLine="0"/>
        <w:rPr>
          <w:rFonts w:ascii="Symbol" w:hAnsi="Symbol"/>
          <w:color w:val="404040"/>
          <w:sz w:val="28"/>
        </w:rPr>
      </w:pPr>
      <w:r>
        <w:rPr>
          <w:sz w:val="28"/>
        </w:rPr>
        <w:t>работать</w:t>
      </w:r>
      <w:r>
        <w:rPr>
          <w:spacing w:val="1"/>
          <w:sz w:val="28"/>
        </w:rPr>
        <w:t xml:space="preserve"> </w:t>
      </w:r>
      <w:r>
        <w:rPr>
          <w:sz w:val="28"/>
        </w:rPr>
        <w:t>с</w:t>
      </w:r>
      <w:r>
        <w:rPr>
          <w:spacing w:val="1"/>
          <w:sz w:val="28"/>
        </w:rPr>
        <w:t xml:space="preserve"> </w:t>
      </w:r>
      <w:r>
        <w:rPr>
          <w:sz w:val="28"/>
        </w:rPr>
        <w:t>избыточными</w:t>
      </w:r>
      <w:r>
        <w:rPr>
          <w:spacing w:val="1"/>
          <w:sz w:val="28"/>
        </w:rPr>
        <w:t xml:space="preserve"> </w:t>
      </w:r>
      <w:r>
        <w:rPr>
          <w:sz w:val="28"/>
        </w:rPr>
        <w:t>условиями,</w:t>
      </w:r>
      <w:r>
        <w:rPr>
          <w:spacing w:val="1"/>
          <w:sz w:val="28"/>
        </w:rPr>
        <w:t xml:space="preserve"> </w:t>
      </w:r>
      <w:r>
        <w:rPr>
          <w:sz w:val="28"/>
        </w:rPr>
        <w:t>выбирая</w:t>
      </w:r>
      <w:r>
        <w:rPr>
          <w:spacing w:val="1"/>
          <w:sz w:val="28"/>
        </w:rPr>
        <w:t xml:space="preserve"> </w:t>
      </w:r>
      <w:r>
        <w:rPr>
          <w:sz w:val="28"/>
        </w:rPr>
        <w:t>из</w:t>
      </w:r>
      <w:r>
        <w:rPr>
          <w:spacing w:val="1"/>
          <w:sz w:val="28"/>
        </w:rPr>
        <w:t xml:space="preserve"> </w:t>
      </w:r>
      <w:r>
        <w:rPr>
          <w:sz w:val="28"/>
        </w:rPr>
        <w:t>всей</w:t>
      </w:r>
      <w:r>
        <w:rPr>
          <w:spacing w:val="1"/>
          <w:sz w:val="28"/>
        </w:rPr>
        <w:t xml:space="preserve"> </w:t>
      </w:r>
      <w:r>
        <w:rPr>
          <w:sz w:val="28"/>
        </w:rPr>
        <w:t>информации,</w:t>
      </w:r>
      <w:r>
        <w:rPr>
          <w:spacing w:val="1"/>
          <w:sz w:val="28"/>
        </w:rPr>
        <w:t xml:space="preserve"> </w:t>
      </w:r>
      <w:r>
        <w:rPr>
          <w:sz w:val="28"/>
        </w:rPr>
        <w:t>данные,</w:t>
      </w:r>
      <w:r>
        <w:rPr>
          <w:spacing w:val="-2"/>
          <w:sz w:val="28"/>
        </w:rPr>
        <w:t xml:space="preserve"> </w:t>
      </w:r>
      <w:r>
        <w:rPr>
          <w:sz w:val="28"/>
        </w:rPr>
        <w:t>необходимые для</w:t>
      </w:r>
      <w:r>
        <w:rPr>
          <w:spacing w:val="-3"/>
          <w:sz w:val="28"/>
        </w:rPr>
        <w:t xml:space="preserve"> </w:t>
      </w:r>
      <w:r>
        <w:rPr>
          <w:sz w:val="28"/>
        </w:rPr>
        <w:t>решения задачи;</w:t>
      </w:r>
    </w:p>
    <w:p w14:paraId="66676937" w14:textId="77777777" w:rsidR="000152B1" w:rsidRDefault="00FF098B" w:rsidP="00F62994">
      <w:pPr>
        <w:pStyle w:val="a7"/>
        <w:numPr>
          <w:ilvl w:val="1"/>
          <w:numId w:val="44"/>
        </w:numPr>
        <w:tabs>
          <w:tab w:val="left" w:pos="709"/>
        </w:tabs>
        <w:ind w:left="0" w:right="335" w:firstLine="0"/>
        <w:rPr>
          <w:rFonts w:ascii="Symbol" w:hAnsi="Symbol"/>
          <w:color w:val="404040"/>
          <w:sz w:val="28"/>
        </w:rPr>
      </w:pPr>
      <w:r>
        <w:rPr>
          <w:sz w:val="28"/>
        </w:rPr>
        <w:t>осуществлять несложный перебор возможных решений, выбирая из них</w:t>
      </w:r>
      <w:r>
        <w:rPr>
          <w:spacing w:val="1"/>
          <w:sz w:val="28"/>
        </w:rPr>
        <w:t xml:space="preserve"> </w:t>
      </w:r>
      <w:r>
        <w:rPr>
          <w:sz w:val="28"/>
        </w:rPr>
        <w:t>оптимальное</w:t>
      </w:r>
      <w:r>
        <w:rPr>
          <w:spacing w:val="-4"/>
          <w:sz w:val="28"/>
        </w:rPr>
        <w:t xml:space="preserve"> </w:t>
      </w:r>
      <w:r>
        <w:rPr>
          <w:sz w:val="28"/>
        </w:rPr>
        <w:t>по</w:t>
      </w:r>
      <w:r>
        <w:rPr>
          <w:spacing w:val="1"/>
          <w:sz w:val="28"/>
        </w:rPr>
        <w:t xml:space="preserve"> </w:t>
      </w:r>
      <w:r>
        <w:rPr>
          <w:sz w:val="28"/>
        </w:rPr>
        <w:t>критериям,</w:t>
      </w:r>
      <w:r>
        <w:rPr>
          <w:spacing w:val="-2"/>
          <w:sz w:val="28"/>
        </w:rPr>
        <w:t xml:space="preserve"> </w:t>
      </w:r>
      <w:r>
        <w:rPr>
          <w:sz w:val="28"/>
        </w:rPr>
        <w:t>сформулированным в</w:t>
      </w:r>
      <w:r>
        <w:rPr>
          <w:spacing w:val="-2"/>
          <w:sz w:val="28"/>
        </w:rPr>
        <w:t xml:space="preserve"> </w:t>
      </w:r>
      <w:r>
        <w:rPr>
          <w:sz w:val="28"/>
        </w:rPr>
        <w:t>условии;</w:t>
      </w:r>
    </w:p>
    <w:p w14:paraId="283C4D9B" w14:textId="77777777" w:rsidR="000152B1" w:rsidRDefault="00FF098B" w:rsidP="00F62994">
      <w:pPr>
        <w:pStyle w:val="a7"/>
        <w:numPr>
          <w:ilvl w:val="1"/>
          <w:numId w:val="44"/>
        </w:numPr>
        <w:tabs>
          <w:tab w:val="left" w:pos="709"/>
        </w:tabs>
        <w:ind w:left="0" w:right="341" w:firstLine="0"/>
        <w:rPr>
          <w:rFonts w:ascii="Symbol" w:hAnsi="Symbol"/>
          <w:color w:val="404040"/>
          <w:sz w:val="28"/>
        </w:rPr>
      </w:pPr>
      <w:r>
        <w:rPr>
          <w:sz w:val="28"/>
        </w:rPr>
        <w:t>анализировать</w:t>
      </w:r>
      <w:r>
        <w:rPr>
          <w:spacing w:val="1"/>
          <w:sz w:val="28"/>
        </w:rPr>
        <w:t xml:space="preserve"> </w:t>
      </w:r>
      <w:r>
        <w:rPr>
          <w:sz w:val="28"/>
        </w:rPr>
        <w:t>и</w:t>
      </w:r>
      <w:r>
        <w:rPr>
          <w:spacing w:val="1"/>
          <w:sz w:val="28"/>
        </w:rPr>
        <w:t xml:space="preserve"> </w:t>
      </w:r>
      <w:r>
        <w:rPr>
          <w:sz w:val="28"/>
        </w:rPr>
        <w:t>интерпретировать</w:t>
      </w:r>
      <w:r>
        <w:rPr>
          <w:spacing w:val="1"/>
          <w:sz w:val="28"/>
        </w:rPr>
        <w:t xml:space="preserve"> </w:t>
      </w:r>
      <w:r>
        <w:rPr>
          <w:sz w:val="28"/>
        </w:rPr>
        <w:t>полученные</w:t>
      </w:r>
      <w:r>
        <w:rPr>
          <w:spacing w:val="1"/>
          <w:sz w:val="28"/>
        </w:rPr>
        <w:t xml:space="preserve"> </w:t>
      </w:r>
      <w:r>
        <w:rPr>
          <w:sz w:val="28"/>
        </w:rPr>
        <w:t>решения</w:t>
      </w:r>
      <w:r>
        <w:rPr>
          <w:spacing w:val="1"/>
          <w:sz w:val="28"/>
        </w:rPr>
        <w:t xml:space="preserve"> </w:t>
      </w:r>
      <w:r>
        <w:rPr>
          <w:sz w:val="28"/>
        </w:rPr>
        <w:t>в</w:t>
      </w:r>
      <w:r>
        <w:rPr>
          <w:spacing w:val="1"/>
          <w:sz w:val="28"/>
        </w:rPr>
        <w:t xml:space="preserve"> </w:t>
      </w:r>
      <w:r>
        <w:rPr>
          <w:sz w:val="28"/>
        </w:rPr>
        <w:t>контексте</w:t>
      </w:r>
      <w:r>
        <w:rPr>
          <w:spacing w:val="1"/>
          <w:sz w:val="28"/>
        </w:rPr>
        <w:t xml:space="preserve"> </w:t>
      </w:r>
      <w:r>
        <w:rPr>
          <w:sz w:val="28"/>
        </w:rPr>
        <w:t>условия задачи,</w:t>
      </w:r>
      <w:r>
        <w:rPr>
          <w:spacing w:val="-2"/>
          <w:sz w:val="28"/>
        </w:rPr>
        <w:t xml:space="preserve"> </w:t>
      </w:r>
      <w:r>
        <w:rPr>
          <w:sz w:val="28"/>
        </w:rPr>
        <w:t>выбирать</w:t>
      </w:r>
      <w:r>
        <w:rPr>
          <w:spacing w:val="-5"/>
          <w:sz w:val="28"/>
        </w:rPr>
        <w:t xml:space="preserve"> </w:t>
      </w:r>
      <w:r>
        <w:rPr>
          <w:sz w:val="28"/>
        </w:rPr>
        <w:t>решения, не</w:t>
      </w:r>
      <w:r>
        <w:rPr>
          <w:spacing w:val="-4"/>
          <w:sz w:val="28"/>
        </w:rPr>
        <w:t xml:space="preserve"> </w:t>
      </w:r>
      <w:r>
        <w:rPr>
          <w:sz w:val="28"/>
        </w:rPr>
        <w:t>противоречащие</w:t>
      </w:r>
      <w:r>
        <w:rPr>
          <w:spacing w:val="-1"/>
          <w:sz w:val="28"/>
        </w:rPr>
        <w:t xml:space="preserve"> </w:t>
      </w:r>
      <w:r>
        <w:rPr>
          <w:sz w:val="28"/>
        </w:rPr>
        <w:t>контексту;</w:t>
      </w:r>
    </w:p>
    <w:p w14:paraId="2C79F8FE" w14:textId="77777777" w:rsidR="000152B1" w:rsidRDefault="00FF098B" w:rsidP="00F62994">
      <w:pPr>
        <w:pStyle w:val="a7"/>
        <w:numPr>
          <w:ilvl w:val="1"/>
          <w:numId w:val="44"/>
        </w:numPr>
        <w:tabs>
          <w:tab w:val="left" w:pos="709"/>
        </w:tabs>
        <w:ind w:left="0" w:firstLine="0"/>
        <w:rPr>
          <w:rFonts w:ascii="Symbol" w:hAnsi="Symbol"/>
          <w:sz w:val="28"/>
        </w:rPr>
      </w:pPr>
      <w:r>
        <w:rPr>
          <w:sz w:val="28"/>
        </w:rPr>
        <w:t>решать</w:t>
      </w:r>
      <w:r>
        <w:rPr>
          <w:spacing w:val="-3"/>
          <w:sz w:val="28"/>
        </w:rPr>
        <w:t xml:space="preserve"> </w:t>
      </w:r>
      <w:r>
        <w:rPr>
          <w:sz w:val="28"/>
        </w:rPr>
        <w:t>задачи</w:t>
      </w:r>
      <w:r>
        <w:rPr>
          <w:spacing w:val="-2"/>
          <w:sz w:val="28"/>
        </w:rPr>
        <w:t xml:space="preserve"> </w:t>
      </w:r>
      <w:r>
        <w:rPr>
          <w:sz w:val="28"/>
        </w:rPr>
        <w:t>на</w:t>
      </w:r>
      <w:r>
        <w:rPr>
          <w:spacing w:val="-4"/>
          <w:sz w:val="28"/>
        </w:rPr>
        <w:t xml:space="preserve"> </w:t>
      </w:r>
      <w:r>
        <w:rPr>
          <w:sz w:val="28"/>
        </w:rPr>
        <w:t>расчет</w:t>
      </w:r>
      <w:r>
        <w:rPr>
          <w:spacing w:val="-2"/>
          <w:sz w:val="28"/>
        </w:rPr>
        <w:t xml:space="preserve"> </w:t>
      </w:r>
      <w:r>
        <w:rPr>
          <w:sz w:val="28"/>
        </w:rPr>
        <w:t>стоимости</w:t>
      </w:r>
      <w:r>
        <w:rPr>
          <w:spacing w:val="-1"/>
          <w:sz w:val="28"/>
        </w:rPr>
        <w:t xml:space="preserve"> </w:t>
      </w:r>
      <w:r>
        <w:rPr>
          <w:sz w:val="28"/>
        </w:rPr>
        <w:t>покупок,</w:t>
      </w:r>
      <w:r>
        <w:rPr>
          <w:spacing w:val="-3"/>
          <w:sz w:val="28"/>
        </w:rPr>
        <w:t xml:space="preserve"> </w:t>
      </w:r>
      <w:r>
        <w:rPr>
          <w:sz w:val="28"/>
        </w:rPr>
        <w:t>услуг,</w:t>
      </w:r>
      <w:r>
        <w:rPr>
          <w:spacing w:val="-3"/>
          <w:sz w:val="28"/>
        </w:rPr>
        <w:t xml:space="preserve"> </w:t>
      </w:r>
      <w:r>
        <w:rPr>
          <w:sz w:val="28"/>
        </w:rPr>
        <w:t>поездок</w:t>
      </w:r>
      <w:r>
        <w:rPr>
          <w:spacing w:val="-4"/>
          <w:sz w:val="28"/>
        </w:rPr>
        <w:t xml:space="preserve"> </w:t>
      </w:r>
      <w:r>
        <w:rPr>
          <w:sz w:val="28"/>
        </w:rPr>
        <w:t>и</w:t>
      </w:r>
      <w:r>
        <w:rPr>
          <w:spacing w:val="-1"/>
          <w:sz w:val="28"/>
        </w:rPr>
        <w:t xml:space="preserve"> </w:t>
      </w:r>
      <w:r>
        <w:rPr>
          <w:sz w:val="28"/>
        </w:rPr>
        <w:t>т.п.;</w:t>
      </w:r>
    </w:p>
    <w:p w14:paraId="5E51FF43" w14:textId="77777777" w:rsidR="000152B1" w:rsidRDefault="00FF098B" w:rsidP="00F62994">
      <w:pPr>
        <w:pStyle w:val="a7"/>
        <w:numPr>
          <w:ilvl w:val="1"/>
          <w:numId w:val="44"/>
        </w:numPr>
        <w:tabs>
          <w:tab w:val="left" w:pos="567"/>
        </w:tabs>
        <w:ind w:left="0" w:right="340" w:firstLine="0"/>
        <w:rPr>
          <w:rFonts w:ascii="Symbol" w:hAnsi="Symbol"/>
          <w:sz w:val="28"/>
        </w:rPr>
      </w:pPr>
      <w:r>
        <w:rPr>
          <w:sz w:val="28"/>
        </w:rPr>
        <w:t>решать несложные задачи, связанные с долевым участием во владении</w:t>
      </w:r>
      <w:r>
        <w:rPr>
          <w:spacing w:val="1"/>
          <w:sz w:val="28"/>
        </w:rPr>
        <w:t xml:space="preserve"> </w:t>
      </w:r>
      <w:r>
        <w:rPr>
          <w:sz w:val="28"/>
        </w:rPr>
        <w:t>фирмой,</w:t>
      </w:r>
      <w:r>
        <w:rPr>
          <w:spacing w:val="-2"/>
          <w:sz w:val="28"/>
        </w:rPr>
        <w:t xml:space="preserve"> </w:t>
      </w:r>
      <w:r>
        <w:rPr>
          <w:sz w:val="28"/>
        </w:rPr>
        <w:t>предприятием,</w:t>
      </w:r>
      <w:r>
        <w:rPr>
          <w:spacing w:val="-1"/>
          <w:sz w:val="28"/>
        </w:rPr>
        <w:t xml:space="preserve"> </w:t>
      </w:r>
      <w:r>
        <w:rPr>
          <w:sz w:val="28"/>
        </w:rPr>
        <w:t>недвижимостью;</w:t>
      </w:r>
    </w:p>
    <w:p w14:paraId="0ABAA920" w14:textId="77777777" w:rsidR="000152B1" w:rsidRDefault="00FF098B" w:rsidP="00F62994">
      <w:pPr>
        <w:pStyle w:val="a7"/>
        <w:numPr>
          <w:ilvl w:val="1"/>
          <w:numId w:val="44"/>
        </w:numPr>
        <w:tabs>
          <w:tab w:val="left" w:pos="567"/>
        </w:tabs>
        <w:ind w:left="0" w:right="341" w:firstLine="0"/>
        <w:rPr>
          <w:rFonts w:ascii="Symbol" w:hAnsi="Symbol"/>
          <w:sz w:val="28"/>
        </w:rPr>
      </w:pPr>
      <w:r>
        <w:rPr>
          <w:sz w:val="28"/>
        </w:rPr>
        <w:t>решать задачи на простые проценты (системы скидок, комиссии) и на</w:t>
      </w:r>
      <w:r>
        <w:rPr>
          <w:spacing w:val="1"/>
          <w:sz w:val="28"/>
        </w:rPr>
        <w:t xml:space="preserve"> </w:t>
      </w:r>
      <w:r>
        <w:rPr>
          <w:sz w:val="28"/>
        </w:rPr>
        <w:t>вычисление</w:t>
      </w:r>
      <w:r>
        <w:rPr>
          <w:spacing w:val="1"/>
          <w:sz w:val="28"/>
        </w:rPr>
        <w:t xml:space="preserve"> </w:t>
      </w:r>
      <w:r>
        <w:rPr>
          <w:sz w:val="28"/>
        </w:rPr>
        <w:t>сложных</w:t>
      </w:r>
      <w:r>
        <w:rPr>
          <w:spacing w:val="1"/>
          <w:sz w:val="28"/>
        </w:rPr>
        <w:t xml:space="preserve"> </w:t>
      </w:r>
      <w:r>
        <w:rPr>
          <w:sz w:val="28"/>
        </w:rPr>
        <w:t>процентов</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схемах</w:t>
      </w:r>
      <w:r>
        <w:rPr>
          <w:spacing w:val="1"/>
          <w:sz w:val="28"/>
        </w:rPr>
        <w:t xml:space="preserve"> </w:t>
      </w:r>
      <w:r>
        <w:rPr>
          <w:sz w:val="28"/>
        </w:rPr>
        <w:t>вкладов,</w:t>
      </w:r>
      <w:r>
        <w:rPr>
          <w:spacing w:val="1"/>
          <w:sz w:val="28"/>
        </w:rPr>
        <w:t xml:space="preserve"> </w:t>
      </w:r>
      <w:r>
        <w:rPr>
          <w:sz w:val="28"/>
        </w:rPr>
        <w:t>кредитов</w:t>
      </w:r>
      <w:r>
        <w:rPr>
          <w:spacing w:val="1"/>
          <w:sz w:val="28"/>
        </w:rPr>
        <w:t xml:space="preserve"> </w:t>
      </w:r>
      <w:r>
        <w:rPr>
          <w:sz w:val="28"/>
        </w:rPr>
        <w:t>и</w:t>
      </w:r>
      <w:r>
        <w:rPr>
          <w:spacing w:val="1"/>
          <w:sz w:val="28"/>
        </w:rPr>
        <w:t xml:space="preserve"> </w:t>
      </w:r>
      <w:r>
        <w:rPr>
          <w:sz w:val="28"/>
        </w:rPr>
        <w:t>ипотек;</w:t>
      </w:r>
    </w:p>
    <w:p w14:paraId="35F6E6CD" w14:textId="77777777" w:rsidR="000152B1" w:rsidRDefault="00FF098B" w:rsidP="00F62994">
      <w:pPr>
        <w:pStyle w:val="a7"/>
        <w:numPr>
          <w:ilvl w:val="1"/>
          <w:numId w:val="44"/>
        </w:numPr>
        <w:tabs>
          <w:tab w:val="left" w:pos="567"/>
        </w:tabs>
        <w:ind w:left="0" w:right="342" w:firstLine="0"/>
        <w:rPr>
          <w:rFonts w:ascii="Symbol" w:hAnsi="Symbol"/>
          <w:sz w:val="28"/>
        </w:rPr>
      </w:pPr>
      <w:r>
        <w:rPr>
          <w:sz w:val="28"/>
        </w:rPr>
        <w:t>решать практические задачи, требующие использования отрицательных</w:t>
      </w:r>
      <w:r>
        <w:rPr>
          <w:spacing w:val="1"/>
          <w:sz w:val="28"/>
        </w:rPr>
        <w:t xml:space="preserve"> </w:t>
      </w:r>
      <w:r>
        <w:rPr>
          <w:sz w:val="28"/>
        </w:rPr>
        <w:t>чисел: на определение температуры, на определение положения на временнóй</w:t>
      </w:r>
      <w:r>
        <w:rPr>
          <w:spacing w:val="1"/>
          <w:sz w:val="28"/>
        </w:rPr>
        <w:t xml:space="preserve"> </w:t>
      </w:r>
      <w:r>
        <w:rPr>
          <w:sz w:val="28"/>
        </w:rPr>
        <w:t>оси (до нашей эры и после), на движение денежных средств (приход/расход), на</w:t>
      </w:r>
      <w:r>
        <w:rPr>
          <w:spacing w:val="-67"/>
          <w:sz w:val="28"/>
        </w:rPr>
        <w:t xml:space="preserve"> </w:t>
      </w:r>
      <w:r>
        <w:rPr>
          <w:sz w:val="28"/>
        </w:rPr>
        <w:t>определение</w:t>
      </w:r>
      <w:r>
        <w:rPr>
          <w:spacing w:val="-1"/>
          <w:sz w:val="28"/>
        </w:rPr>
        <w:t xml:space="preserve"> </w:t>
      </w:r>
      <w:r>
        <w:rPr>
          <w:sz w:val="28"/>
        </w:rPr>
        <w:t>глубины/высоты</w:t>
      </w:r>
      <w:r>
        <w:rPr>
          <w:spacing w:val="-3"/>
          <w:sz w:val="28"/>
        </w:rPr>
        <w:t xml:space="preserve"> </w:t>
      </w:r>
      <w:r>
        <w:rPr>
          <w:sz w:val="28"/>
        </w:rPr>
        <w:t>и т.п.;</w:t>
      </w:r>
    </w:p>
    <w:p w14:paraId="5C010676" w14:textId="77777777" w:rsidR="000152B1" w:rsidRDefault="00FF098B" w:rsidP="00F62994">
      <w:pPr>
        <w:pStyle w:val="a7"/>
        <w:numPr>
          <w:ilvl w:val="1"/>
          <w:numId w:val="44"/>
        </w:numPr>
        <w:tabs>
          <w:tab w:val="left" w:pos="567"/>
        </w:tabs>
        <w:ind w:left="0" w:right="340" w:firstLine="0"/>
        <w:rPr>
          <w:rFonts w:ascii="Symbol" w:hAnsi="Symbol"/>
          <w:sz w:val="28"/>
        </w:rPr>
      </w:pPr>
      <w:r>
        <w:rPr>
          <w:sz w:val="28"/>
        </w:rPr>
        <w:t>использовать понятие масштаба для нахождения расстояний и длин на</w:t>
      </w:r>
      <w:r>
        <w:rPr>
          <w:spacing w:val="1"/>
          <w:sz w:val="28"/>
        </w:rPr>
        <w:t xml:space="preserve"> </w:t>
      </w:r>
      <w:r>
        <w:rPr>
          <w:sz w:val="28"/>
        </w:rPr>
        <w:t>картах,</w:t>
      </w:r>
      <w:r>
        <w:rPr>
          <w:spacing w:val="1"/>
          <w:sz w:val="28"/>
        </w:rPr>
        <w:t xml:space="preserve"> </w:t>
      </w:r>
      <w:r>
        <w:rPr>
          <w:sz w:val="28"/>
        </w:rPr>
        <w:t>планах</w:t>
      </w:r>
      <w:r>
        <w:rPr>
          <w:spacing w:val="1"/>
          <w:sz w:val="28"/>
        </w:rPr>
        <w:t xml:space="preserve"> </w:t>
      </w:r>
      <w:r>
        <w:rPr>
          <w:sz w:val="28"/>
        </w:rPr>
        <w:t>местности,</w:t>
      </w:r>
      <w:r>
        <w:rPr>
          <w:spacing w:val="1"/>
          <w:sz w:val="28"/>
        </w:rPr>
        <w:t xml:space="preserve"> </w:t>
      </w:r>
      <w:r>
        <w:rPr>
          <w:sz w:val="28"/>
        </w:rPr>
        <w:t>планах</w:t>
      </w:r>
      <w:r>
        <w:rPr>
          <w:spacing w:val="1"/>
          <w:sz w:val="28"/>
        </w:rPr>
        <w:t xml:space="preserve"> </w:t>
      </w:r>
      <w:r>
        <w:rPr>
          <w:sz w:val="28"/>
        </w:rPr>
        <w:t>помещений,</w:t>
      </w:r>
      <w:r>
        <w:rPr>
          <w:spacing w:val="1"/>
          <w:sz w:val="28"/>
        </w:rPr>
        <w:t xml:space="preserve"> </w:t>
      </w:r>
      <w:r>
        <w:rPr>
          <w:sz w:val="28"/>
        </w:rPr>
        <w:t>выкройках,</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на</w:t>
      </w:r>
      <w:r>
        <w:rPr>
          <w:spacing w:val="1"/>
          <w:sz w:val="28"/>
        </w:rPr>
        <w:t xml:space="preserve"> </w:t>
      </w:r>
      <w:r>
        <w:rPr>
          <w:sz w:val="28"/>
        </w:rPr>
        <w:t>компьютере</w:t>
      </w:r>
      <w:r>
        <w:rPr>
          <w:spacing w:val="-3"/>
          <w:sz w:val="28"/>
        </w:rPr>
        <w:t xml:space="preserve"> </w:t>
      </w:r>
      <w:r>
        <w:rPr>
          <w:sz w:val="28"/>
        </w:rPr>
        <w:t>и т.п.</w:t>
      </w:r>
    </w:p>
    <w:p w14:paraId="2E61BB5A" w14:textId="77777777" w:rsidR="000152B1" w:rsidRDefault="00FF098B" w:rsidP="008B325C">
      <w:pPr>
        <w:tabs>
          <w:tab w:val="left" w:pos="426"/>
        </w:tabs>
        <w:spacing w:line="322" w:lineRule="exact"/>
        <w:jc w:val="both"/>
        <w:rPr>
          <w:i/>
          <w:sz w:val="28"/>
        </w:rPr>
      </w:pPr>
      <w:r>
        <w:rPr>
          <w:i/>
          <w:sz w:val="28"/>
        </w:rPr>
        <w:t>В</w:t>
      </w:r>
      <w:r>
        <w:rPr>
          <w:i/>
          <w:spacing w:val="-4"/>
          <w:sz w:val="28"/>
        </w:rPr>
        <w:t xml:space="preserve"> </w:t>
      </w:r>
      <w:r>
        <w:rPr>
          <w:i/>
          <w:sz w:val="28"/>
        </w:rPr>
        <w:t>повседневной</w:t>
      </w:r>
      <w:r>
        <w:rPr>
          <w:i/>
          <w:spacing w:val="-1"/>
          <w:sz w:val="28"/>
        </w:rPr>
        <w:t xml:space="preserve"> </w:t>
      </w:r>
      <w:r>
        <w:rPr>
          <w:i/>
          <w:sz w:val="28"/>
        </w:rPr>
        <w:t>жизни</w:t>
      </w:r>
      <w:r>
        <w:rPr>
          <w:i/>
          <w:spacing w:val="-2"/>
          <w:sz w:val="28"/>
        </w:rPr>
        <w:t xml:space="preserve"> </w:t>
      </w:r>
      <w:r>
        <w:rPr>
          <w:i/>
          <w:sz w:val="28"/>
        </w:rPr>
        <w:t>и</w:t>
      </w:r>
      <w:r>
        <w:rPr>
          <w:i/>
          <w:spacing w:val="-5"/>
          <w:sz w:val="28"/>
        </w:rPr>
        <w:t xml:space="preserve"> </w:t>
      </w:r>
      <w:r>
        <w:rPr>
          <w:i/>
          <w:sz w:val="28"/>
        </w:rPr>
        <w:t>при</w:t>
      </w:r>
      <w:r>
        <w:rPr>
          <w:i/>
          <w:spacing w:val="-5"/>
          <w:sz w:val="28"/>
        </w:rPr>
        <w:t xml:space="preserve"> </w:t>
      </w:r>
      <w:r>
        <w:rPr>
          <w:i/>
          <w:sz w:val="28"/>
        </w:rPr>
        <w:t>изучении</w:t>
      </w:r>
      <w:r>
        <w:rPr>
          <w:i/>
          <w:spacing w:val="-2"/>
          <w:sz w:val="28"/>
        </w:rPr>
        <w:t xml:space="preserve"> </w:t>
      </w:r>
      <w:r>
        <w:rPr>
          <w:i/>
          <w:sz w:val="28"/>
        </w:rPr>
        <w:t>других</w:t>
      </w:r>
      <w:r>
        <w:rPr>
          <w:i/>
          <w:spacing w:val="-2"/>
          <w:sz w:val="28"/>
        </w:rPr>
        <w:t xml:space="preserve"> </w:t>
      </w:r>
      <w:r>
        <w:rPr>
          <w:i/>
          <w:sz w:val="28"/>
        </w:rPr>
        <w:t>предметов:</w:t>
      </w:r>
    </w:p>
    <w:p w14:paraId="765D4768" w14:textId="77777777" w:rsidR="000152B1" w:rsidRDefault="00FF098B" w:rsidP="008B325C">
      <w:pPr>
        <w:pStyle w:val="a3"/>
        <w:tabs>
          <w:tab w:val="left" w:pos="426"/>
          <w:tab w:val="left" w:pos="1955"/>
          <w:tab w:val="left" w:pos="3563"/>
          <w:tab w:val="left" w:pos="5462"/>
          <w:tab w:val="left" w:pos="6599"/>
          <w:tab w:val="left" w:pos="8516"/>
          <w:tab w:val="left" w:pos="8923"/>
        </w:tabs>
        <w:ind w:left="0" w:right="344" w:firstLine="283"/>
      </w:pPr>
      <w:r>
        <w:t>решать</w:t>
      </w:r>
      <w:r>
        <w:tab/>
        <w:t>несложные</w:t>
      </w:r>
      <w:r>
        <w:tab/>
        <w:t>практические</w:t>
      </w:r>
      <w:r>
        <w:tab/>
        <w:t>задачи,</w:t>
      </w:r>
      <w:r>
        <w:tab/>
        <w:t>возникающие</w:t>
      </w:r>
      <w:r>
        <w:tab/>
        <w:t>в</w:t>
      </w:r>
      <w:r>
        <w:tab/>
      </w:r>
      <w:r>
        <w:rPr>
          <w:spacing w:val="-1"/>
        </w:rPr>
        <w:t>ситуациях</w:t>
      </w:r>
      <w:r>
        <w:rPr>
          <w:spacing w:val="-67"/>
        </w:rPr>
        <w:t xml:space="preserve"> </w:t>
      </w:r>
      <w:r>
        <w:t>повседневной</w:t>
      </w:r>
      <w:r>
        <w:rPr>
          <w:spacing w:val="-1"/>
        </w:rPr>
        <w:t xml:space="preserve"> </w:t>
      </w:r>
      <w:r>
        <w:t>жизни</w:t>
      </w:r>
    </w:p>
    <w:p w14:paraId="73894735" w14:textId="77777777" w:rsidR="000152B1" w:rsidRDefault="00FF098B" w:rsidP="008B325C">
      <w:pPr>
        <w:pStyle w:val="2"/>
        <w:tabs>
          <w:tab w:val="left" w:pos="426"/>
        </w:tabs>
        <w:ind w:left="0"/>
      </w:pPr>
      <w:r>
        <w:t>Выпускник</w:t>
      </w:r>
      <w:r>
        <w:rPr>
          <w:spacing w:val="-6"/>
        </w:rPr>
        <w:t xml:space="preserve"> </w:t>
      </w:r>
      <w:r>
        <w:t>получит</w:t>
      </w:r>
      <w:r>
        <w:rPr>
          <w:spacing w:val="-2"/>
        </w:rPr>
        <w:t xml:space="preserve"> </w:t>
      </w:r>
      <w:r>
        <w:t>возможность</w:t>
      </w:r>
      <w:r>
        <w:rPr>
          <w:spacing w:val="-4"/>
        </w:rPr>
        <w:t xml:space="preserve"> </w:t>
      </w:r>
      <w:r>
        <w:t>научиться</w:t>
      </w:r>
    </w:p>
    <w:p w14:paraId="747DA1C7" w14:textId="77777777" w:rsidR="000152B1" w:rsidRPr="008B325C" w:rsidRDefault="00FF098B" w:rsidP="00F62994">
      <w:pPr>
        <w:pStyle w:val="a7"/>
        <w:numPr>
          <w:ilvl w:val="1"/>
          <w:numId w:val="44"/>
        </w:numPr>
        <w:tabs>
          <w:tab w:val="left" w:pos="426"/>
          <w:tab w:val="left" w:pos="709"/>
          <w:tab w:val="left" w:pos="1248"/>
          <w:tab w:val="left" w:pos="1249"/>
          <w:tab w:val="left" w:pos="2462"/>
          <w:tab w:val="left" w:pos="3502"/>
          <w:tab w:val="left" w:pos="4581"/>
          <w:tab w:val="left" w:pos="5632"/>
          <w:tab w:val="left" w:pos="5989"/>
          <w:tab w:val="left" w:pos="6749"/>
          <w:tab w:val="left" w:pos="7630"/>
          <w:tab w:val="left" w:pos="8671"/>
        </w:tabs>
        <w:ind w:left="0" w:right="341" w:firstLine="0"/>
        <w:rPr>
          <w:rFonts w:ascii="Symbol" w:hAnsi="Symbol"/>
          <w:color w:val="404040"/>
          <w:sz w:val="28"/>
        </w:rPr>
      </w:pPr>
      <w:r w:rsidRPr="008B325C">
        <w:rPr>
          <w:sz w:val="28"/>
        </w:rPr>
        <w:t>Решать</w:t>
      </w:r>
      <w:r w:rsidRPr="008B325C">
        <w:rPr>
          <w:sz w:val="28"/>
        </w:rPr>
        <w:tab/>
        <w:t>задачи</w:t>
      </w:r>
      <w:r w:rsidRPr="008B325C">
        <w:rPr>
          <w:sz w:val="28"/>
        </w:rPr>
        <w:tab/>
        <w:t>разных</w:t>
      </w:r>
      <w:r w:rsidRPr="008B325C">
        <w:rPr>
          <w:sz w:val="28"/>
        </w:rPr>
        <w:tab/>
        <w:t>типов,</w:t>
      </w:r>
      <w:r w:rsidRPr="008B325C">
        <w:rPr>
          <w:sz w:val="28"/>
        </w:rPr>
        <w:tab/>
        <w:t>в</w:t>
      </w:r>
      <w:r w:rsidRPr="008B325C">
        <w:rPr>
          <w:sz w:val="28"/>
        </w:rPr>
        <w:tab/>
        <w:t>том</w:t>
      </w:r>
      <w:r w:rsidRPr="008B325C">
        <w:rPr>
          <w:sz w:val="28"/>
        </w:rPr>
        <w:tab/>
        <w:t>числе</w:t>
      </w:r>
      <w:r w:rsidRPr="008B325C">
        <w:rPr>
          <w:sz w:val="28"/>
        </w:rPr>
        <w:tab/>
        <w:t>задачи</w:t>
      </w:r>
      <w:r w:rsidRPr="008B325C">
        <w:rPr>
          <w:sz w:val="28"/>
        </w:rPr>
        <w:tab/>
      </w:r>
      <w:r w:rsidRPr="008B325C">
        <w:rPr>
          <w:spacing w:val="-1"/>
          <w:sz w:val="28"/>
        </w:rPr>
        <w:t>повышенной</w:t>
      </w:r>
      <w:r w:rsidRPr="008B325C">
        <w:rPr>
          <w:spacing w:val="-67"/>
          <w:sz w:val="28"/>
        </w:rPr>
        <w:t xml:space="preserve"> </w:t>
      </w:r>
      <w:r w:rsidRPr="008B325C">
        <w:rPr>
          <w:sz w:val="28"/>
        </w:rPr>
        <w:t>трудности;</w:t>
      </w:r>
    </w:p>
    <w:p w14:paraId="12B4544B" w14:textId="77777777" w:rsidR="000152B1" w:rsidRPr="008B325C" w:rsidRDefault="00FF098B" w:rsidP="00F62994">
      <w:pPr>
        <w:pStyle w:val="a7"/>
        <w:numPr>
          <w:ilvl w:val="1"/>
          <w:numId w:val="44"/>
        </w:numPr>
        <w:tabs>
          <w:tab w:val="left" w:pos="426"/>
          <w:tab w:val="left" w:pos="709"/>
          <w:tab w:val="left" w:pos="1248"/>
          <w:tab w:val="left" w:pos="1249"/>
        </w:tabs>
        <w:ind w:left="0" w:right="340" w:firstLine="0"/>
        <w:rPr>
          <w:rFonts w:ascii="Symbol" w:hAnsi="Symbol"/>
          <w:color w:val="404040"/>
          <w:sz w:val="28"/>
        </w:rPr>
      </w:pPr>
      <w:r w:rsidRPr="008B325C">
        <w:rPr>
          <w:sz w:val="28"/>
        </w:rPr>
        <w:t>выбирать оптимальный метод решения задачи, рассматривая различные</w:t>
      </w:r>
      <w:r w:rsidRPr="008B325C">
        <w:rPr>
          <w:spacing w:val="-68"/>
          <w:sz w:val="28"/>
        </w:rPr>
        <w:t xml:space="preserve"> </w:t>
      </w:r>
      <w:r w:rsidRPr="008B325C">
        <w:rPr>
          <w:sz w:val="28"/>
        </w:rPr>
        <w:t>методы;</w:t>
      </w:r>
    </w:p>
    <w:p w14:paraId="2B12849C" w14:textId="77777777" w:rsidR="000152B1" w:rsidRPr="008B325C" w:rsidRDefault="00FF098B" w:rsidP="00F62994">
      <w:pPr>
        <w:pStyle w:val="a7"/>
        <w:numPr>
          <w:ilvl w:val="1"/>
          <w:numId w:val="44"/>
        </w:numPr>
        <w:tabs>
          <w:tab w:val="left" w:pos="426"/>
          <w:tab w:val="left" w:pos="709"/>
          <w:tab w:val="left" w:pos="1248"/>
          <w:tab w:val="left" w:pos="1249"/>
          <w:tab w:val="left" w:pos="2723"/>
          <w:tab w:val="left" w:pos="3953"/>
          <w:tab w:val="left" w:pos="5362"/>
          <w:tab w:val="left" w:pos="6635"/>
          <w:tab w:val="left" w:pos="8324"/>
        </w:tabs>
        <w:ind w:left="0" w:right="340" w:firstLine="0"/>
        <w:rPr>
          <w:rFonts w:ascii="Symbol" w:hAnsi="Symbol"/>
          <w:color w:val="404040"/>
          <w:sz w:val="28"/>
        </w:rPr>
      </w:pPr>
      <w:r w:rsidRPr="008B325C">
        <w:rPr>
          <w:sz w:val="28"/>
        </w:rPr>
        <w:t>строить</w:t>
      </w:r>
      <w:r w:rsidRPr="008B325C">
        <w:rPr>
          <w:sz w:val="28"/>
        </w:rPr>
        <w:tab/>
        <w:t>модель</w:t>
      </w:r>
      <w:r w:rsidRPr="008B325C">
        <w:rPr>
          <w:sz w:val="28"/>
        </w:rPr>
        <w:tab/>
        <w:t>решения</w:t>
      </w:r>
      <w:r w:rsidRPr="008B325C">
        <w:rPr>
          <w:sz w:val="28"/>
        </w:rPr>
        <w:tab/>
        <w:t>задачи,</w:t>
      </w:r>
      <w:r w:rsidRPr="008B325C">
        <w:rPr>
          <w:sz w:val="28"/>
        </w:rPr>
        <w:tab/>
        <w:t>проводить</w:t>
      </w:r>
      <w:r w:rsidRPr="008B325C">
        <w:rPr>
          <w:sz w:val="28"/>
        </w:rPr>
        <w:tab/>
      </w:r>
      <w:r w:rsidRPr="008B325C">
        <w:rPr>
          <w:spacing w:val="-1"/>
          <w:sz w:val="28"/>
        </w:rPr>
        <w:t>доказательные</w:t>
      </w:r>
      <w:r w:rsidRPr="008B325C">
        <w:rPr>
          <w:spacing w:val="-67"/>
          <w:sz w:val="28"/>
        </w:rPr>
        <w:t xml:space="preserve"> </w:t>
      </w:r>
      <w:r w:rsidRPr="008B325C">
        <w:rPr>
          <w:sz w:val="28"/>
        </w:rPr>
        <w:t>рассуждения;</w:t>
      </w:r>
    </w:p>
    <w:p w14:paraId="00761377" w14:textId="77777777" w:rsidR="000152B1" w:rsidRPr="008B325C" w:rsidRDefault="00FF098B" w:rsidP="00F62994">
      <w:pPr>
        <w:pStyle w:val="a7"/>
        <w:numPr>
          <w:ilvl w:val="1"/>
          <w:numId w:val="44"/>
        </w:numPr>
        <w:tabs>
          <w:tab w:val="left" w:pos="426"/>
          <w:tab w:val="left" w:pos="709"/>
          <w:tab w:val="left" w:pos="1248"/>
          <w:tab w:val="left" w:pos="1249"/>
        </w:tabs>
        <w:ind w:left="0" w:right="340" w:firstLine="0"/>
        <w:rPr>
          <w:rFonts w:ascii="Symbol" w:hAnsi="Symbol"/>
          <w:color w:val="404040"/>
          <w:sz w:val="28"/>
        </w:rPr>
      </w:pPr>
      <w:r w:rsidRPr="008B325C">
        <w:rPr>
          <w:sz w:val="28"/>
        </w:rPr>
        <w:t>решать</w:t>
      </w:r>
      <w:r w:rsidRPr="008B325C">
        <w:rPr>
          <w:spacing w:val="52"/>
          <w:sz w:val="28"/>
        </w:rPr>
        <w:t xml:space="preserve"> </w:t>
      </w:r>
      <w:r w:rsidRPr="008B325C">
        <w:rPr>
          <w:sz w:val="28"/>
        </w:rPr>
        <w:t>задачи,</w:t>
      </w:r>
      <w:r w:rsidRPr="008B325C">
        <w:rPr>
          <w:spacing w:val="53"/>
          <w:sz w:val="28"/>
        </w:rPr>
        <w:t xml:space="preserve"> </w:t>
      </w:r>
      <w:r w:rsidRPr="008B325C">
        <w:rPr>
          <w:sz w:val="28"/>
        </w:rPr>
        <w:t>требующие</w:t>
      </w:r>
      <w:r w:rsidRPr="008B325C">
        <w:rPr>
          <w:spacing w:val="53"/>
          <w:sz w:val="28"/>
        </w:rPr>
        <w:t xml:space="preserve"> </w:t>
      </w:r>
      <w:r w:rsidRPr="008B325C">
        <w:rPr>
          <w:sz w:val="28"/>
        </w:rPr>
        <w:t>перебора</w:t>
      </w:r>
      <w:r w:rsidRPr="008B325C">
        <w:rPr>
          <w:spacing w:val="54"/>
          <w:sz w:val="28"/>
        </w:rPr>
        <w:t xml:space="preserve"> </w:t>
      </w:r>
      <w:r w:rsidRPr="008B325C">
        <w:rPr>
          <w:sz w:val="28"/>
        </w:rPr>
        <w:t>вариантов,</w:t>
      </w:r>
      <w:r w:rsidRPr="008B325C">
        <w:rPr>
          <w:spacing w:val="53"/>
          <w:sz w:val="28"/>
        </w:rPr>
        <w:t xml:space="preserve"> </w:t>
      </w:r>
      <w:r w:rsidRPr="008B325C">
        <w:rPr>
          <w:sz w:val="28"/>
        </w:rPr>
        <w:t>проверки</w:t>
      </w:r>
      <w:r w:rsidRPr="008B325C">
        <w:rPr>
          <w:spacing w:val="54"/>
          <w:sz w:val="28"/>
        </w:rPr>
        <w:t xml:space="preserve"> </w:t>
      </w:r>
      <w:r w:rsidRPr="008B325C">
        <w:rPr>
          <w:sz w:val="28"/>
        </w:rPr>
        <w:t>условий,</w:t>
      </w:r>
      <w:r w:rsidRPr="008B325C">
        <w:rPr>
          <w:spacing w:val="-67"/>
          <w:sz w:val="28"/>
        </w:rPr>
        <w:t xml:space="preserve"> </w:t>
      </w:r>
      <w:r w:rsidRPr="008B325C">
        <w:rPr>
          <w:sz w:val="28"/>
        </w:rPr>
        <w:t>выбора оптимального</w:t>
      </w:r>
      <w:r w:rsidRPr="008B325C">
        <w:rPr>
          <w:spacing w:val="-3"/>
          <w:sz w:val="28"/>
        </w:rPr>
        <w:t xml:space="preserve"> </w:t>
      </w:r>
      <w:r w:rsidRPr="008B325C">
        <w:rPr>
          <w:sz w:val="28"/>
        </w:rPr>
        <w:t>результата;</w:t>
      </w:r>
    </w:p>
    <w:p w14:paraId="4CD577F3" w14:textId="77777777" w:rsidR="000152B1" w:rsidRPr="008B325C" w:rsidRDefault="00FF098B" w:rsidP="00F62994">
      <w:pPr>
        <w:pStyle w:val="a7"/>
        <w:numPr>
          <w:ilvl w:val="1"/>
          <w:numId w:val="44"/>
        </w:numPr>
        <w:tabs>
          <w:tab w:val="left" w:pos="426"/>
          <w:tab w:val="left" w:pos="709"/>
          <w:tab w:val="left" w:pos="1248"/>
          <w:tab w:val="left" w:pos="1249"/>
        </w:tabs>
        <w:ind w:left="0" w:right="338" w:firstLine="0"/>
        <w:rPr>
          <w:rFonts w:ascii="Symbol" w:hAnsi="Symbol"/>
          <w:color w:val="404040"/>
          <w:sz w:val="28"/>
        </w:rPr>
      </w:pPr>
      <w:r w:rsidRPr="008B325C">
        <w:rPr>
          <w:sz w:val="28"/>
        </w:rPr>
        <w:t>анализировать</w:t>
      </w:r>
      <w:r w:rsidRPr="008B325C">
        <w:rPr>
          <w:spacing w:val="54"/>
          <w:sz w:val="28"/>
        </w:rPr>
        <w:t xml:space="preserve"> </w:t>
      </w:r>
      <w:r w:rsidRPr="008B325C">
        <w:rPr>
          <w:sz w:val="28"/>
        </w:rPr>
        <w:t>и</w:t>
      </w:r>
      <w:r w:rsidRPr="008B325C">
        <w:rPr>
          <w:spacing w:val="57"/>
          <w:sz w:val="28"/>
        </w:rPr>
        <w:t xml:space="preserve"> </w:t>
      </w:r>
      <w:r w:rsidRPr="008B325C">
        <w:rPr>
          <w:sz w:val="28"/>
        </w:rPr>
        <w:t>интерпретировать</w:t>
      </w:r>
      <w:r w:rsidRPr="008B325C">
        <w:rPr>
          <w:spacing w:val="55"/>
          <w:sz w:val="28"/>
        </w:rPr>
        <w:t xml:space="preserve"> </w:t>
      </w:r>
      <w:r w:rsidRPr="008B325C">
        <w:rPr>
          <w:sz w:val="28"/>
        </w:rPr>
        <w:t>результаты</w:t>
      </w:r>
      <w:r w:rsidRPr="008B325C">
        <w:rPr>
          <w:spacing w:val="55"/>
          <w:sz w:val="28"/>
        </w:rPr>
        <w:t xml:space="preserve"> </w:t>
      </w:r>
      <w:r w:rsidRPr="008B325C">
        <w:rPr>
          <w:sz w:val="28"/>
        </w:rPr>
        <w:t>в</w:t>
      </w:r>
      <w:r w:rsidRPr="008B325C">
        <w:rPr>
          <w:spacing w:val="56"/>
          <w:sz w:val="28"/>
        </w:rPr>
        <w:t xml:space="preserve"> </w:t>
      </w:r>
      <w:r w:rsidRPr="008B325C">
        <w:rPr>
          <w:sz w:val="28"/>
        </w:rPr>
        <w:t>контексте</w:t>
      </w:r>
      <w:r w:rsidRPr="008B325C">
        <w:rPr>
          <w:spacing w:val="56"/>
          <w:sz w:val="28"/>
        </w:rPr>
        <w:t xml:space="preserve"> </w:t>
      </w:r>
      <w:r w:rsidRPr="008B325C">
        <w:rPr>
          <w:sz w:val="28"/>
        </w:rPr>
        <w:t>условия</w:t>
      </w:r>
      <w:r w:rsidRPr="008B325C">
        <w:rPr>
          <w:spacing w:val="-67"/>
          <w:sz w:val="28"/>
        </w:rPr>
        <w:t xml:space="preserve"> </w:t>
      </w:r>
      <w:r w:rsidRPr="008B325C">
        <w:rPr>
          <w:sz w:val="28"/>
        </w:rPr>
        <w:t>задачи,</w:t>
      </w:r>
      <w:r w:rsidRPr="008B325C">
        <w:rPr>
          <w:spacing w:val="-2"/>
          <w:sz w:val="28"/>
        </w:rPr>
        <w:t xml:space="preserve"> </w:t>
      </w:r>
      <w:r w:rsidRPr="008B325C">
        <w:rPr>
          <w:sz w:val="28"/>
        </w:rPr>
        <w:t>выбирать</w:t>
      </w:r>
      <w:r w:rsidRPr="008B325C">
        <w:rPr>
          <w:spacing w:val="-1"/>
          <w:sz w:val="28"/>
        </w:rPr>
        <w:t xml:space="preserve"> </w:t>
      </w:r>
      <w:r w:rsidRPr="008B325C">
        <w:rPr>
          <w:sz w:val="28"/>
        </w:rPr>
        <w:t>решения,</w:t>
      </w:r>
      <w:r w:rsidRPr="008B325C">
        <w:rPr>
          <w:spacing w:val="-2"/>
          <w:sz w:val="28"/>
        </w:rPr>
        <w:t xml:space="preserve"> </w:t>
      </w:r>
      <w:r w:rsidRPr="008B325C">
        <w:rPr>
          <w:sz w:val="28"/>
        </w:rPr>
        <w:t>не</w:t>
      </w:r>
      <w:r w:rsidRPr="008B325C">
        <w:rPr>
          <w:spacing w:val="-1"/>
          <w:sz w:val="28"/>
        </w:rPr>
        <w:t xml:space="preserve"> </w:t>
      </w:r>
      <w:r w:rsidRPr="008B325C">
        <w:rPr>
          <w:sz w:val="28"/>
        </w:rPr>
        <w:t>противоречащие</w:t>
      </w:r>
      <w:r w:rsidRPr="008B325C">
        <w:rPr>
          <w:spacing w:val="-1"/>
          <w:sz w:val="28"/>
        </w:rPr>
        <w:t xml:space="preserve"> </w:t>
      </w:r>
      <w:r w:rsidRPr="008B325C">
        <w:rPr>
          <w:sz w:val="28"/>
        </w:rPr>
        <w:t>контексту;</w:t>
      </w:r>
    </w:p>
    <w:p w14:paraId="34677634" w14:textId="77777777" w:rsidR="000152B1" w:rsidRPr="008B325C" w:rsidRDefault="00FF098B" w:rsidP="00F62994">
      <w:pPr>
        <w:pStyle w:val="a7"/>
        <w:numPr>
          <w:ilvl w:val="1"/>
          <w:numId w:val="44"/>
        </w:numPr>
        <w:tabs>
          <w:tab w:val="left" w:pos="426"/>
          <w:tab w:val="left" w:pos="709"/>
          <w:tab w:val="left" w:pos="1248"/>
          <w:tab w:val="left" w:pos="1249"/>
        </w:tabs>
        <w:ind w:left="0" w:right="338" w:firstLine="0"/>
        <w:rPr>
          <w:rFonts w:ascii="Symbol" w:hAnsi="Symbol"/>
          <w:color w:val="404040"/>
          <w:sz w:val="28"/>
        </w:rPr>
      </w:pPr>
      <w:r w:rsidRPr="008B325C">
        <w:rPr>
          <w:sz w:val="28"/>
        </w:rPr>
        <w:t>переводить</w:t>
      </w:r>
      <w:r w:rsidRPr="008B325C">
        <w:rPr>
          <w:spacing w:val="21"/>
          <w:sz w:val="28"/>
        </w:rPr>
        <w:t xml:space="preserve"> </w:t>
      </w:r>
      <w:r w:rsidRPr="008B325C">
        <w:rPr>
          <w:sz w:val="28"/>
        </w:rPr>
        <w:t>при</w:t>
      </w:r>
      <w:r>
        <w:rPr>
          <w:i/>
          <w:spacing w:val="25"/>
          <w:sz w:val="28"/>
        </w:rPr>
        <w:t xml:space="preserve"> </w:t>
      </w:r>
      <w:r w:rsidRPr="008B325C">
        <w:rPr>
          <w:sz w:val="28"/>
        </w:rPr>
        <w:t>решении</w:t>
      </w:r>
      <w:r w:rsidRPr="008B325C">
        <w:rPr>
          <w:spacing w:val="26"/>
          <w:sz w:val="28"/>
        </w:rPr>
        <w:t xml:space="preserve"> </w:t>
      </w:r>
      <w:r w:rsidRPr="008B325C">
        <w:rPr>
          <w:sz w:val="28"/>
        </w:rPr>
        <w:t>задачи</w:t>
      </w:r>
      <w:r w:rsidRPr="008B325C">
        <w:rPr>
          <w:spacing w:val="28"/>
          <w:sz w:val="28"/>
        </w:rPr>
        <w:t xml:space="preserve"> </w:t>
      </w:r>
      <w:r w:rsidRPr="008B325C">
        <w:rPr>
          <w:sz w:val="28"/>
        </w:rPr>
        <w:t>информацию</w:t>
      </w:r>
      <w:r w:rsidRPr="008B325C">
        <w:rPr>
          <w:spacing w:val="24"/>
          <w:sz w:val="28"/>
        </w:rPr>
        <w:t xml:space="preserve"> </w:t>
      </w:r>
      <w:r w:rsidRPr="008B325C">
        <w:rPr>
          <w:sz w:val="28"/>
        </w:rPr>
        <w:t>из</w:t>
      </w:r>
      <w:r w:rsidRPr="008B325C">
        <w:rPr>
          <w:spacing w:val="25"/>
          <w:sz w:val="28"/>
        </w:rPr>
        <w:t xml:space="preserve"> </w:t>
      </w:r>
      <w:r w:rsidRPr="008B325C">
        <w:rPr>
          <w:sz w:val="28"/>
        </w:rPr>
        <w:t>одной</w:t>
      </w:r>
      <w:r w:rsidRPr="008B325C">
        <w:rPr>
          <w:spacing w:val="26"/>
          <w:sz w:val="28"/>
        </w:rPr>
        <w:t xml:space="preserve"> </w:t>
      </w:r>
      <w:r w:rsidRPr="008B325C">
        <w:rPr>
          <w:sz w:val="28"/>
        </w:rPr>
        <w:t>формы</w:t>
      </w:r>
      <w:r w:rsidRPr="008B325C">
        <w:rPr>
          <w:spacing w:val="24"/>
          <w:sz w:val="28"/>
        </w:rPr>
        <w:t xml:space="preserve"> </w:t>
      </w:r>
      <w:r w:rsidRPr="008B325C">
        <w:rPr>
          <w:sz w:val="28"/>
        </w:rPr>
        <w:t>в</w:t>
      </w:r>
      <w:r w:rsidRPr="008B325C">
        <w:rPr>
          <w:spacing w:val="25"/>
          <w:sz w:val="28"/>
        </w:rPr>
        <w:t xml:space="preserve"> </w:t>
      </w:r>
      <w:r w:rsidRPr="008B325C">
        <w:rPr>
          <w:sz w:val="28"/>
        </w:rPr>
        <w:t>другую,</w:t>
      </w:r>
      <w:r>
        <w:rPr>
          <w:i/>
          <w:spacing w:val="-67"/>
          <w:sz w:val="28"/>
        </w:rPr>
        <w:t xml:space="preserve"> </w:t>
      </w:r>
      <w:r w:rsidRPr="008B325C">
        <w:rPr>
          <w:sz w:val="28"/>
        </w:rPr>
        <w:t>используя</w:t>
      </w:r>
      <w:r w:rsidRPr="008B325C">
        <w:rPr>
          <w:spacing w:val="-3"/>
          <w:sz w:val="28"/>
        </w:rPr>
        <w:t xml:space="preserve"> </w:t>
      </w:r>
      <w:r w:rsidRPr="008B325C">
        <w:rPr>
          <w:sz w:val="28"/>
        </w:rPr>
        <w:t>при необходимости схемы,</w:t>
      </w:r>
      <w:r w:rsidRPr="008B325C">
        <w:rPr>
          <w:spacing w:val="-2"/>
          <w:sz w:val="28"/>
        </w:rPr>
        <w:t xml:space="preserve"> </w:t>
      </w:r>
      <w:r w:rsidRPr="008B325C">
        <w:rPr>
          <w:sz w:val="28"/>
        </w:rPr>
        <w:t>таблицы,</w:t>
      </w:r>
      <w:r w:rsidRPr="008B325C">
        <w:rPr>
          <w:spacing w:val="-6"/>
          <w:sz w:val="28"/>
        </w:rPr>
        <w:t xml:space="preserve"> </w:t>
      </w:r>
      <w:r w:rsidRPr="008B325C">
        <w:rPr>
          <w:sz w:val="28"/>
        </w:rPr>
        <w:t>графики,</w:t>
      </w:r>
      <w:r w:rsidRPr="008B325C">
        <w:rPr>
          <w:spacing w:val="-3"/>
          <w:sz w:val="28"/>
        </w:rPr>
        <w:t xml:space="preserve"> </w:t>
      </w:r>
      <w:r w:rsidRPr="008B325C">
        <w:rPr>
          <w:sz w:val="28"/>
        </w:rPr>
        <w:t>диаграммы;</w:t>
      </w:r>
    </w:p>
    <w:p w14:paraId="002E6E6E" w14:textId="77777777" w:rsidR="000152B1" w:rsidRPr="008B325C" w:rsidRDefault="000152B1" w:rsidP="0063473E">
      <w:pPr>
        <w:jc w:val="both"/>
        <w:rPr>
          <w:rFonts w:ascii="Symbol" w:hAnsi="Symbol"/>
          <w:sz w:val="28"/>
        </w:rPr>
        <w:sectPr w:rsidR="000152B1" w:rsidRPr="008B325C">
          <w:pgSz w:w="11900" w:h="16840"/>
          <w:pgMar w:top="1040" w:right="500" w:bottom="480" w:left="900" w:header="0" w:footer="215" w:gutter="0"/>
          <w:cols w:space="720"/>
        </w:sectPr>
      </w:pPr>
    </w:p>
    <w:p w14:paraId="104F14A8" w14:textId="77777777" w:rsidR="008B325C" w:rsidRDefault="00FF098B" w:rsidP="0063473E">
      <w:pPr>
        <w:spacing w:before="77" w:line="242" w:lineRule="auto"/>
        <w:ind w:right="2439"/>
        <w:jc w:val="both"/>
        <w:rPr>
          <w:sz w:val="28"/>
        </w:rPr>
      </w:pPr>
      <w:r w:rsidRPr="008B325C">
        <w:rPr>
          <w:sz w:val="28"/>
        </w:rPr>
        <w:lastRenderedPageBreak/>
        <w:t>В повседневной жизни и при изучении других предметов:</w:t>
      </w:r>
      <w:r w:rsidRPr="008B325C">
        <w:rPr>
          <w:spacing w:val="1"/>
          <w:sz w:val="28"/>
        </w:rPr>
        <w:t xml:space="preserve"> </w:t>
      </w:r>
      <w:r w:rsidRPr="008B325C">
        <w:rPr>
          <w:sz w:val="28"/>
        </w:rPr>
        <w:t>решать</w:t>
      </w:r>
      <w:r w:rsidRPr="008B325C">
        <w:rPr>
          <w:spacing w:val="-7"/>
          <w:sz w:val="28"/>
        </w:rPr>
        <w:t xml:space="preserve"> </w:t>
      </w:r>
      <w:r w:rsidRPr="008B325C">
        <w:rPr>
          <w:sz w:val="28"/>
        </w:rPr>
        <w:t>практические</w:t>
      </w:r>
      <w:r w:rsidRPr="008B325C">
        <w:rPr>
          <w:spacing w:val="-3"/>
          <w:sz w:val="28"/>
        </w:rPr>
        <w:t xml:space="preserve"> </w:t>
      </w:r>
      <w:r w:rsidRPr="008B325C">
        <w:rPr>
          <w:sz w:val="28"/>
        </w:rPr>
        <w:t>задачи</w:t>
      </w:r>
      <w:r w:rsidRPr="008B325C">
        <w:rPr>
          <w:spacing w:val="-4"/>
          <w:sz w:val="28"/>
        </w:rPr>
        <w:t xml:space="preserve"> </w:t>
      </w:r>
      <w:r w:rsidRPr="008B325C">
        <w:rPr>
          <w:sz w:val="28"/>
        </w:rPr>
        <w:t>и</w:t>
      </w:r>
      <w:r w:rsidRPr="008B325C">
        <w:rPr>
          <w:spacing w:val="-2"/>
          <w:sz w:val="28"/>
        </w:rPr>
        <w:t xml:space="preserve"> </w:t>
      </w:r>
      <w:r w:rsidRPr="008B325C">
        <w:rPr>
          <w:sz w:val="28"/>
        </w:rPr>
        <w:t>задачи</w:t>
      </w:r>
      <w:r w:rsidRPr="008B325C">
        <w:rPr>
          <w:spacing w:val="-2"/>
          <w:sz w:val="28"/>
        </w:rPr>
        <w:t xml:space="preserve"> </w:t>
      </w:r>
      <w:r w:rsidRPr="008B325C">
        <w:rPr>
          <w:sz w:val="28"/>
        </w:rPr>
        <w:t>из</w:t>
      </w:r>
      <w:r w:rsidRPr="008B325C">
        <w:rPr>
          <w:spacing w:val="-3"/>
          <w:sz w:val="28"/>
        </w:rPr>
        <w:t xml:space="preserve"> </w:t>
      </w:r>
      <w:r w:rsidRPr="008B325C">
        <w:rPr>
          <w:sz w:val="28"/>
        </w:rPr>
        <w:t>других</w:t>
      </w:r>
      <w:r w:rsidRPr="008B325C">
        <w:rPr>
          <w:spacing w:val="-2"/>
          <w:sz w:val="28"/>
        </w:rPr>
        <w:t xml:space="preserve"> </w:t>
      </w:r>
      <w:r w:rsidRPr="008B325C">
        <w:rPr>
          <w:sz w:val="28"/>
        </w:rPr>
        <w:t>предметов</w:t>
      </w:r>
    </w:p>
    <w:p w14:paraId="44D82854" w14:textId="77777777" w:rsidR="000152B1" w:rsidRDefault="00FF098B" w:rsidP="0063473E">
      <w:pPr>
        <w:spacing w:before="77" w:line="242" w:lineRule="auto"/>
        <w:ind w:right="2439"/>
        <w:jc w:val="both"/>
        <w:rPr>
          <w:b/>
          <w:i/>
          <w:sz w:val="28"/>
        </w:rPr>
      </w:pPr>
      <w:r w:rsidRPr="008B325C">
        <w:rPr>
          <w:spacing w:val="-67"/>
          <w:sz w:val="28"/>
        </w:rPr>
        <w:t xml:space="preserve"> </w:t>
      </w:r>
      <w:r>
        <w:rPr>
          <w:b/>
          <w:i/>
          <w:sz w:val="28"/>
        </w:rPr>
        <w:t>Геометрия</w:t>
      </w:r>
    </w:p>
    <w:p w14:paraId="339008AC" w14:textId="77777777" w:rsidR="000152B1" w:rsidRDefault="00FF098B" w:rsidP="0063473E">
      <w:pPr>
        <w:pStyle w:val="1"/>
        <w:spacing w:line="313" w:lineRule="exact"/>
        <w:ind w:left="0"/>
      </w:pPr>
      <w:r>
        <w:t>Выпускник</w:t>
      </w:r>
      <w:r>
        <w:rPr>
          <w:spacing w:val="-3"/>
        </w:rPr>
        <w:t xml:space="preserve"> </w:t>
      </w:r>
      <w:r>
        <w:t>научится</w:t>
      </w:r>
    </w:p>
    <w:p w14:paraId="37A97897" w14:textId="77777777" w:rsidR="000152B1" w:rsidRDefault="00FF098B" w:rsidP="00F62994">
      <w:pPr>
        <w:pStyle w:val="a7"/>
        <w:numPr>
          <w:ilvl w:val="1"/>
          <w:numId w:val="44"/>
        </w:numPr>
        <w:tabs>
          <w:tab w:val="left" w:pos="709"/>
        </w:tabs>
        <w:ind w:left="0" w:right="340" w:firstLine="0"/>
        <w:rPr>
          <w:rFonts w:ascii="Symbol" w:hAnsi="Symbol"/>
          <w:sz w:val="28"/>
        </w:rPr>
      </w:pPr>
      <w:r>
        <w:rPr>
          <w:sz w:val="28"/>
        </w:rPr>
        <w:t>Оперировать</w:t>
      </w:r>
      <w:r>
        <w:rPr>
          <w:spacing w:val="41"/>
          <w:sz w:val="28"/>
        </w:rPr>
        <w:t xml:space="preserve"> </w:t>
      </w:r>
      <w:r>
        <w:rPr>
          <w:sz w:val="28"/>
        </w:rPr>
        <w:t>на</w:t>
      </w:r>
      <w:r>
        <w:rPr>
          <w:spacing w:val="40"/>
          <w:sz w:val="28"/>
        </w:rPr>
        <w:t xml:space="preserve"> </w:t>
      </w:r>
      <w:r>
        <w:rPr>
          <w:sz w:val="28"/>
        </w:rPr>
        <w:t>базовом</w:t>
      </w:r>
      <w:r>
        <w:rPr>
          <w:spacing w:val="43"/>
          <w:sz w:val="28"/>
        </w:rPr>
        <w:t xml:space="preserve"> </w:t>
      </w:r>
      <w:r>
        <w:rPr>
          <w:sz w:val="28"/>
        </w:rPr>
        <w:t>уровне</w:t>
      </w:r>
      <w:r>
        <w:rPr>
          <w:spacing w:val="43"/>
          <w:sz w:val="28"/>
        </w:rPr>
        <w:t xml:space="preserve"> </w:t>
      </w:r>
      <w:r>
        <w:rPr>
          <w:sz w:val="28"/>
        </w:rPr>
        <w:t>понятиями:</w:t>
      </w:r>
      <w:r>
        <w:rPr>
          <w:spacing w:val="43"/>
          <w:sz w:val="28"/>
        </w:rPr>
        <w:t xml:space="preserve"> </w:t>
      </w:r>
      <w:r>
        <w:rPr>
          <w:sz w:val="28"/>
        </w:rPr>
        <w:t>точка,</w:t>
      </w:r>
      <w:r>
        <w:rPr>
          <w:spacing w:val="44"/>
          <w:sz w:val="28"/>
        </w:rPr>
        <w:t xml:space="preserve"> </w:t>
      </w:r>
      <w:r>
        <w:rPr>
          <w:sz w:val="28"/>
        </w:rPr>
        <w:t>прямая,</w:t>
      </w:r>
      <w:r>
        <w:rPr>
          <w:spacing w:val="42"/>
          <w:sz w:val="28"/>
        </w:rPr>
        <w:t xml:space="preserve"> </w:t>
      </w:r>
      <w:r>
        <w:rPr>
          <w:sz w:val="28"/>
        </w:rPr>
        <w:t>плоскость</w:t>
      </w:r>
      <w:r>
        <w:rPr>
          <w:spacing w:val="41"/>
          <w:sz w:val="28"/>
        </w:rPr>
        <w:t xml:space="preserve"> </w:t>
      </w:r>
      <w:r>
        <w:rPr>
          <w:sz w:val="28"/>
        </w:rPr>
        <w:t>в</w:t>
      </w:r>
      <w:r>
        <w:rPr>
          <w:spacing w:val="-67"/>
          <w:sz w:val="28"/>
        </w:rPr>
        <w:t xml:space="preserve"> </w:t>
      </w:r>
      <w:r>
        <w:rPr>
          <w:sz w:val="28"/>
        </w:rPr>
        <w:t>пространстве,</w:t>
      </w:r>
      <w:r>
        <w:rPr>
          <w:spacing w:val="-3"/>
          <w:sz w:val="28"/>
        </w:rPr>
        <w:t xml:space="preserve"> </w:t>
      </w:r>
      <w:r>
        <w:rPr>
          <w:sz w:val="28"/>
        </w:rPr>
        <w:t>параллельность</w:t>
      </w:r>
      <w:r>
        <w:rPr>
          <w:spacing w:val="-2"/>
          <w:sz w:val="28"/>
        </w:rPr>
        <w:t xml:space="preserve"> </w:t>
      </w:r>
      <w:r>
        <w:rPr>
          <w:sz w:val="28"/>
        </w:rPr>
        <w:t>и</w:t>
      </w:r>
      <w:r>
        <w:rPr>
          <w:spacing w:val="-5"/>
          <w:sz w:val="28"/>
        </w:rPr>
        <w:t xml:space="preserve"> </w:t>
      </w:r>
      <w:r>
        <w:rPr>
          <w:sz w:val="28"/>
        </w:rPr>
        <w:t>перпендикулярность</w:t>
      </w:r>
      <w:r>
        <w:rPr>
          <w:spacing w:val="-5"/>
          <w:sz w:val="28"/>
        </w:rPr>
        <w:t xml:space="preserve"> </w:t>
      </w:r>
      <w:r>
        <w:rPr>
          <w:sz w:val="28"/>
        </w:rPr>
        <w:t>прямых</w:t>
      </w:r>
      <w:r>
        <w:rPr>
          <w:spacing w:val="-5"/>
          <w:sz w:val="28"/>
        </w:rPr>
        <w:t xml:space="preserve"> </w:t>
      </w:r>
      <w:r>
        <w:rPr>
          <w:sz w:val="28"/>
        </w:rPr>
        <w:t>и</w:t>
      </w:r>
      <w:r>
        <w:rPr>
          <w:spacing w:val="-1"/>
          <w:sz w:val="28"/>
        </w:rPr>
        <w:t xml:space="preserve"> </w:t>
      </w:r>
      <w:r>
        <w:rPr>
          <w:sz w:val="28"/>
        </w:rPr>
        <w:t>плоскостей;</w:t>
      </w:r>
    </w:p>
    <w:p w14:paraId="7B8404FB" w14:textId="77777777" w:rsidR="000152B1" w:rsidRDefault="00FF098B" w:rsidP="00F62994">
      <w:pPr>
        <w:pStyle w:val="a7"/>
        <w:numPr>
          <w:ilvl w:val="1"/>
          <w:numId w:val="44"/>
        </w:numPr>
        <w:tabs>
          <w:tab w:val="left" w:pos="709"/>
          <w:tab w:val="left" w:pos="3092"/>
          <w:tab w:val="left" w:pos="4519"/>
          <w:tab w:val="left" w:pos="5406"/>
          <w:tab w:val="left" w:pos="7639"/>
          <w:tab w:val="left" w:pos="8927"/>
        </w:tabs>
        <w:ind w:left="0" w:right="341" w:firstLine="0"/>
        <w:rPr>
          <w:rFonts w:ascii="Symbol" w:hAnsi="Symbol"/>
          <w:sz w:val="28"/>
        </w:rPr>
      </w:pPr>
      <w:r>
        <w:rPr>
          <w:sz w:val="28"/>
        </w:rPr>
        <w:t>распознавать</w:t>
      </w:r>
      <w:r>
        <w:rPr>
          <w:sz w:val="28"/>
        </w:rPr>
        <w:tab/>
        <w:t>основные</w:t>
      </w:r>
      <w:r>
        <w:rPr>
          <w:sz w:val="28"/>
        </w:rPr>
        <w:tab/>
        <w:t>виды</w:t>
      </w:r>
      <w:r>
        <w:rPr>
          <w:sz w:val="28"/>
        </w:rPr>
        <w:tab/>
        <w:t>многогранников</w:t>
      </w:r>
      <w:r>
        <w:rPr>
          <w:sz w:val="28"/>
        </w:rPr>
        <w:tab/>
        <w:t>(призма,</w:t>
      </w:r>
      <w:r>
        <w:rPr>
          <w:sz w:val="28"/>
        </w:rPr>
        <w:tab/>
      </w:r>
      <w:r>
        <w:rPr>
          <w:spacing w:val="-1"/>
          <w:sz w:val="28"/>
        </w:rPr>
        <w:t>пирамида,</w:t>
      </w:r>
      <w:r>
        <w:rPr>
          <w:spacing w:val="-67"/>
          <w:sz w:val="28"/>
        </w:rPr>
        <w:t xml:space="preserve"> </w:t>
      </w:r>
      <w:r>
        <w:rPr>
          <w:sz w:val="28"/>
        </w:rPr>
        <w:t>прямоугольный</w:t>
      </w:r>
      <w:r>
        <w:rPr>
          <w:spacing w:val="-4"/>
          <w:sz w:val="28"/>
        </w:rPr>
        <w:t xml:space="preserve"> </w:t>
      </w:r>
      <w:r>
        <w:rPr>
          <w:sz w:val="28"/>
        </w:rPr>
        <w:t>параллелепипед,</w:t>
      </w:r>
      <w:r>
        <w:rPr>
          <w:spacing w:val="-1"/>
          <w:sz w:val="28"/>
        </w:rPr>
        <w:t xml:space="preserve"> </w:t>
      </w:r>
      <w:r>
        <w:rPr>
          <w:sz w:val="28"/>
        </w:rPr>
        <w:t>куб);</w:t>
      </w:r>
    </w:p>
    <w:p w14:paraId="12C00001" w14:textId="77777777" w:rsidR="000152B1" w:rsidRDefault="00FF098B" w:rsidP="00F62994">
      <w:pPr>
        <w:pStyle w:val="a7"/>
        <w:numPr>
          <w:ilvl w:val="1"/>
          <w:numId w:val="44"/>
        </w:numPr>
        <w:tabs>
          <w:tab w:val="left" w:pos="709"/>
          <w:tab w:val="left" w:pos="2827"/>
          <w:tab w:val="left" w:pos="4306"/>
          <w:tab w:val="left" w:pos="5421"/>
          <w:tab w:val="left" w:pos="5886"/>
          <w:tab w:val="left" w:pos="6656"/>
          <w:tab w:val="left" w:pos="7008"/>
          <w:tab w:val="left" w:pos="7334"/>
          <w:tab w:val="left" w:pos="9153"/>
        </w:tabs>
        <w:ind w:left="0" w:right="339" w:firstLine="0"/>
        <w:rPr>
          <w:rFonts w:ascii="Symbol" w:hAnsi="Symbol"/>
          <w:sz w:val="28"/>
        </w:rPr>
      </w:pPr>
      <w:r>
        <w:rPr>
          <w:sz w:val="28"/>
        </w:rPr>
        <w:t>изображать</w:t>
      </w:r>
      <w:r>
        <w:rPr>
          <w:sz w:val="28"/>
        </w:rPr>
        <w:tab/>
        <w:t>изучаемые</w:t>
      </w:r>
      <w:r>
        <w:rPr>
          <w:sz w:val="28"/>
        </w:rPr>
        <w:tab/>
        <w:t>фигуры</w:t>
      </w:r>
      <w:r>
        <w:rPr>
          <w:sz w:val="28"/>
        </w:rPr>
        <w:tab/>
        <w:t>от</w:t>
      </w:r>
      <w:r>
        <w:rPr>
          <w:sz w:val="28"/>
        </w:rPr>
        <w:tab/>
        <w:t>руки</w:t>
      </w:r>
      <w:r>
        <w:rPr>
          <w:sz w:val="28"/>
        </w:rPr>
        <w:tab/>
        <w:t>и</w:t>
      </w:r>
      <w:r>
        <w:rPr>
          <w:sz w:val="28"/>
        </w:rPr>
        <w:tab/>
        <w:t>с</w:t>
      </w:r>
      <w:r>
        <w:rPr>
          <w:sz w:val="28"/>
        </w:rPr>
        <w:tab/>
        <w:t>применением</w:t>
      </w:r>
      <w:r>
        <w:rPr>
          <w:sz w:val="28"/>
        </w:rPr>
        <w:tab/>
      </w:r>
      <w:r>
        <w:rPr>
          <w:spacing w:val="-1"/>
          <w:sz w:val="28"/>
        </w:rPr>
        <w:t>простых</w:t>
      </w:r>
      <w:r>
        <w:rPr>
          <w:spacing w:val="-67"/>
          <w:sz w:val="28"/>
        </w:rPr>
        <w:t xml:space="preserve"> </w:t>
      </w:r>
      <w:r>
        <w:rPr>
          <w:sz w:val="28"/>
        </w:rPr>
        <w:t>чертежных инструментов;</w:t>
      </w:r>
    </w:p>
    <w:p w14:paraId="6ACCF2B7" w14:textId="77777777" w:rsidR="000152B1" w:rsidRDefault="00FF098B" w:rsidP="00F62994">
      <w:pPr>
        <w:pStyle w:val="a7"/>
        <w:numPr>
          <w:ilvl w:val="1"/>
          <w:numId w:val="44"/>
        </w:numPr>
        <w:tabs>
          <w:tab w:val="left" w:pos="709"/>
        </w:tabs>
        <w:ind w:left="0" w:right="342" w:firstLine="0"/>
        <w:rPr>
          <w:rFonts w:ascii="Symbol" w:hAnsi="Symbol"/>
          <w:i/>
          <w:sz w:val="28"/>
        </w:rPr>
      </w:pPr>
      <w:r>
        <w:rPr>
          <w:sz w:val="28"/>
        </w:rPr>
        <w:t>делать</w:t>
      </w:r>
      <w:r>
        <w:rPr>
          <w:spacing w:val="28"/>
          <w:sz w:val="28"/>
        </w:rPr>
        <w:t xml:space="preserve"> </w:t>
      </w:r>
      <w:r>
        <w:rPr>
          <w:sz w:val="28"/>
        </w:rPr>
        <w:t>(выносные)</w:t>
      </w:r>
      <w:r>
        <w:rPr>
          <w:spacing w:val="27"/>
          <w:sz w:val="28"/>
        </w:rPr>
        <w:t xml:space="preserve"> </w:t>
      </w:r>
      <w:r>
        <w:rPr>
          <w:sz w:val="28"/>
        </w:rPr>
        <w:t>плоские</w:t>
      </w:r>
      <w:r>
        <w:rPr>
          <w:spacing w:val="29"/>
          <w:sz w:val="28"/>
        </w:rPr>
        <w:t xml:space="preserve"> </w:t>
      </w:r>
      <w:r>
        <w:rPr>
          <w:sz w:val="28"/>
        </w:rPr>
        <w:t>чертежи</w:t>
      </w:r>
      <w:r>
        <w:rPr>
          <w:spacing w:val="28"/>
          <w:sz w:val="28"/>
        </w:rPr>
        <w:t xml:space="preserve"> </w:t>
      </w:r>
      <w:r>
        <w:rPr>
          <w:sz w:val="28"/>
        </w:rPr>
        <w:t>из</w:t>
      </w:r>
      <w:r>
        <w:rPr>
          <w:spacing w:val="26"/>
          <w:sz w:val="28"/>
        </w:rPr>
        <w:t xml:space="preserve"> </w:t>
      </w:r>
      <w:r>
        <w:rPr>
          <w:sz w:val="28"/>
        </w:rPr>
        <w:t>рисунков</w:t>
      </w:r>
      <w:r>
        <w:rPr>
          <w:spacing w:val="28"/>
          <w:sz w:val="28"/>
        </w:rPr>
        <w:t xml:space="preserve"> </w:t>
      </w:r>
      <w:r>
        <w:rPr>
          <w:sz w:val="28"/>
        </w:rPr>
        <w:t>простых</w:t>
      </w:r>
      <w:r>
        <w:rPr>
          <w:spacing w:val="28"/>
          <w:sz w:val="28"/>
        </w:rPr>
        <w:t xml:space="preserve"> </w:t>
      </w:r>
      <w:r>
        <w:rPr>
          <w:sz w:val="28"/>
        </w:rPr>
        <w:t>объемных</w:t>
      </w:r>
      <w:r>
        <w:rPr>
          <w:spacing w:val="-67"/>
          <w:sz w:val="28"/>
        </w:rPr>
        <w:t xml:space="preserve"> </w:t>
      </w:r>
      <w:r>
        <w:rPr>
          <w:sz w:val="28"/>
        </w:rPr>
        <w:t>фигур: вид</w:t>
      </w:r>
      <w:r>
        <w:rPr>
          <w:spacing w:val="1"/>
          <w:sz w:val="28"/>
        </w:rPr>
        <w:t xml:space="preserve"> </w:t>
      </w:r>
      <w:r>
        <w:rPr>
          <w:sz w:val="28"/>
        </w:rPr>
        <w:t>сверху,</w:t>
      </w:r>
      <w:r>
        <w:rPr>
          <w:spacing w:val="-1"/>
          <w:sz w:val="28"/>
        </w:rPr>
        <w:t xml:space="preserve"> </w:t>
      </w:r>
      <w:r>
        <w:rPr>
          <w:sz w:val="28"/>
        </w:rPr>
        <w:t>сбоку,</w:t>
      </w:r>
      <w:r>
        <w:rPr>
          <w:spacing w:val="-1"/>
          <w:sz w:val="28"/>
        </w:rPr>
        <w:t xml:space="preserve"> </w:t>
      </w:r>
      <w:r>
        <w:rPr>
          <w:sz w:val="28"/>
        </w:rPr>
        <w:t>снизу</w:t>
      </w:r>
      <w:r>
        <w:rPr>
          <w:i/>
          <w:sz w:val="28"/>
        </w:rPr>
        <w:t>;</w:t>
      </w:r>
    </w:p>
    <w:p w14:paraId="538833D7" w14:textId="77777777" w:rsidR="000152B1" w:rsidRDefault="00FF098B" w:rsidP="00F62994">
      <w:pPr>
        <w:pStyle w:val="a7"/>
        <w:numPr>
          <w:ilvl w:val="1"/>
          <w:numId w:val="44"/>
        </w:numPr>
        <w:tabs>
          <w:tab w:val="left" w:pos="709"/>
        </w:tabs>
        <w:ind w:left="0" w:right="344" w:firstLine="0"/>
        <w:rPr>
          <w:rFonts w:ascii="Symbol" w:hAnsi="Symbol"/>
          <w:sz w:val="28"/>
        </w:rPr>
      </w:pPr>
      <w:r>
        <w:rPr>
          <w:sz w:val="28"/>
        </w:rPr>
        <w:t>извлекать</w:t>
      </w:r>
      <w:r>
        <w:rPr>
          <w:spacing w:val="23"/>
          <w:sz w:val="28"/>
        </w:rPr>
        <w:t xml:space="preserve"> </w:t>
      </w:r>
      <w:r>
        <w:rPr>
          <w:sz w:val="28"/>
        </w:rPr>
        <w:t>информацию</w:t>
      </w:r>
      <w:r>
        <w:rPr>
          <w:spacing w:val="22"/>
          <w:sz w:val="28"/>
        </w:rPr>
        <w:t xml:space="preserve"> </w:t>
      </w:r>
      <w:r>
        <w:rPr>
          <w:sz w:val="28"/>
        </w:rPr>
        <w:t>о</w:t>
      </w:r>
      <w:r>
        <w:rPr>
          <w:spacing w:val="22"/>
          <w:sz w:val="28"/>
        </w:rPr>
        <w:t xml:space="preserve"> </w:t>
      </w:r>
      <w:r>
        <w:rPr>
          <w:sz w:val="28"/>
        </w:rPr>
        <w:t>пространственных</w:t>
      </w:r>
      <w:r>
        <w:rPr>
          <w:spacing w:val="23"/>
          <w:sz w:val="28"/>
        </w:rPr>
        <w:t xml:space="preserve"> </w:t>
      </w:r>
      <w:r>
        <w:rPr>
          <w:sz w:val="28"/>
        </w:rPr>
        <w:t>геометрических</w:t>
      </w:r>
      <w:r>
        <w:rPr>
          <w:spacing w:val="23"/>
          <w:sz w:val="28"/>
        </w:rPr>
        <w:t xml:space="preserve"> </w:t>
      </w:r>
      <w:r>
        <w:rPr>
          <w:sz w:val="28"/>
        </w:rPr>
        <w:t>фигурах,</w:t>
      </w:r>
      <w:r>
        <w:rPr>
          <w:spacing w:val="-67"/>
          <w:sz w:val="28"/>
        </w:rPr>
        <w:t xml:space="preserve"> </w:t>
      </w:r>
      <w:r>
        <w:rPr>
          <w:sz w:val="28"/>
        </w:rPr>
        <w:t>представленную</w:t>
      </w:r>
      <w:r>
        <w:rPr>
          <w:spacing w:val="-2"/>
          <w:sz w:val="28"/>
        </w:rPr>
        <w:t xml:space="preserve"> </w:t>
      </w:r>
      <w:r>
        <w:rPr>
          <w:sz w:val="28"/>
        </w:rPr>
        <w:t>на</w:t>
      </w:r>
      <w:r>
        <w:rPr>
          <w:spacing w:val="2"/>
          <w:sz w:val="28"/>
        </w:rPr>
        <w:t xml:space="preserve"> </w:t>
      </w:r>
      <w:r>
        <w:rPr>
          <w:sz w:val="28"/>
        </w:rPr>
        <w:t>чертежах</w:t>
      </w:r>
      <w:r>
        <w:rPr>
          <w:spacing w:val="1"/>
          <w:sz w:val="28"/>
        </w:rPr>
        <w:t xml:space="preserve"> </w:t>
      </w:r>
      <w:r>
        <w:rPr>
          <w:sz w:val="28"/>
        </w:rPr>
        <w:t>и</w:t>
      </w:r>
      <w:r>
        <w:rPr>
          <w:spacing w:val="-3"/>
          <w:sz w:val="28"/>
        </w:rPr>
        <w:t xml:space="preserve"> </w:t>
      </w:r>
      <w:r>
        <w:rPr>
          <w:sz w:val="28"/>
        </w:rPr>
        <w:t>рисунках;</w:t>
      </w:r>
    </w:p>
    <w:p w14:paraId="2B39A589" w14:textId="77777777" w:rsidR="000152B1" w:rsidRDefault="00FF098B" w:rsidP="00F62994">
      <w:pPr>
        <w:pStyle w:val="a7"/>
        <w:numPr>
          <w:ilvl w:val="1"/>
          <w:numId w:val="44"/>
        </w:numPr>
        <w:tabs>
          <w:tab w:val="left" w:pos="709"/>
          <w:tab w:val="left" w:pos="2996"/>
          <w:tab w:val="left" w:pos="4437"/>
          <w:tab w:val="left" w:pos="6090"/>
          <w:tab w:val="left" w:pos="7006"/>
          <w:tab w:val="left" w:pos="8927"/>
        </w:tabs>
        <w:ind w:left="0" w:right="337" w:firstLine="0"/>
        <w:rPr>
          <w:rFonts w:ascii="Symbol" w:hAnsi="Symbol"/>
          <w:sz w:val="28"/>
        </w:rPr>
      </w:pPr>
      <w:r>
        <w:rPr>
          <w:sz w:val="28"/>
        </w:rPr>
        <w:t>применять</w:t>
      </w:r>
      <w:r>
        <w:rPr>
          <w:sz w:val="28"/>
        </w:rPr>
        <w:tab/>
        <w:t>теорему</w:t>
      </w:r>
      <w:r>
        <w:rPr>
          <w:sz w:val="28"/>
        </w:rPr>
        <w:tab/>
        <w:t>Пифагора</w:t>
      </w:r>
      <w:r>
        <w:rPr>
          <w:sz w:val="28"/>
        </w:rPr>
        <w:tab/>
        <w:t>при</w:t>
      </w:r>
      <w:r>
        <w:rPr>
          <w:sz w:val="28"/>
        </w:rPr>
        <w:tab/>
        <w:t>вычислении</w:t>
      </w:r>
      <w:r>
        <w:rPr>
          <w:sz w:val="28"/>
        </w:rPr>
        <w:tab/>
      </w:r>
      <w:r>
        <w:rPr>
          <w:spacing w:val="-1"/>
          <w:sz w:val="28"/>
        </w:rPr>
        <w:t>элементов</w:t>
      </w:r>
      <w:r>
        <w:rPr>
          <w:spacing w:val="-67"/>
          <w:sz w:val="28"/>
        </w:rPr>
        <w:t xml:space="preserve"> </w:t>
      </w:r>
      <w:r>
        <w:rPr>
          <w:sz w:val="28"/>
        </w:rPr>
        <w:t>стереометрических</w:t>
      </w:r>
      <w:r>
        <w:rPr>
          <w:spacing w:val="-4"/>
          <w:sz w:val="28"/>
        </w:rPr>
        <w:t xml:space="preserve"> </w:t>
      </w:r>
      <w:r>
        <w:rPr>
          <w:sz w:val="28"/>
        </w:rPr>
        <w:t>фигур;</w:t>
      </w:r>
    </w:p>
    <w:p w14:paraId="5D9037DC" w14:textId="77777777" w:rsidR="000152B1" w:rsidRDefault="00FF098B" w:rsidP="00F62994">
      <w:pPr>
        <w:pStyle w:val="a7"/>
        <w:numPr>
          <w:ilvl w:val="1"/>
          <w:numId w:val="44"/>
        </w:numPr>
        <w:tabs>
          <w:tab w:val="left" w:pos="709"/>
        </w:tabs>
        <w:ind w:left="0" w:right="344" w:firstLine="0"/>
        <w:rPr>
          <w:rFonts w:ascii="Symbol" w:hAnsi="Symbol"/>
          <w:sz w:val="28"/>
        </w:rPr>
      </w:pPr>
      <w:r>
        <w:rPr>
          <w:sz w:val="28"/>
        </w:rPr>
        <w:t>находить объемы и площади поверхностей простейших многогранников с</w:t>
      </w:r>
      <w:r>
        <w:rPr>
          <w:spacing w:val="-67"/>
          <w:sz w:val="28"/>
        </w:rPr>
        <w:t xml:space="preserve"> </w:t>
      </w:r>
      <w:r>
        <w:rPr>
          <w:sz w:val="28"/>
        </w:rPr>
        <w:t>применением</w:t>
      </w:r>
      <w:r>
        <w:rPr>
          <w:spacing w:val="-4"/>
          <w:sz w:val="28"/>
        </w:rPr>
        <w:t xml:space="preserve"> </w:t>
      </w:r>
      <w:r>
        <w:rPr>
          <w:sz w:val="28"/>
        </w:rPr>
        <w:t>формул;</w:t>
      </w:r>
    </w:p>
    <w:p w14:paraId="00BBCA84" w14:textId="77777777" w:rsidR="000152B1" w:rsidRDefault="00FF098B" w:rsidP="00F62994">
      <w:pPr>
        <w:pStyle w:val="a7"/>
        <w:numPr>
          <w:ilvl w:val="1"/>
          <w:numId w:val="44"/>
        </w:numPr>
        <w:tabs>
          <w:tab w:val="left" w:pos="709"/>
        </w:tabs>
        <w:ind w:left="0" w:right="343" w:firstLine="0"/>
        <w:rPr>
          <w:rFonts w:ascii="Symbol" w:hAnsi="Symbol"/>
          <w:sz w:val="28"/>
        </w:rPr>
      </w:pPr>
      <w:r>
        <w:rPr>
          <w:sz w:val="28"/>
        </w:rPr>
        <w:t>распознавать</w:t>
      </w:r>
      <w:r>
        <w:rPr>
          <w:spacing w:val="9"/>
          <w:sz w:val="28"/>
        </w:rPr>
        <w:t xml:space="preserve"> </w:t>
      </w:r>
      <w:r>
        <w:rPr>
          <w:sz w:val="28"/>
        </w:rPr>
        <w:t>основные</w:t>
      </w:r>
      <w:r>
        <w:rPr>
          <w:spacing w:val="11"/>
          <w:sz w:val="28"/>
        </w:rPr>
        <w:t xml:space="preserve"> </w:t>
      </w:r>
      <w:r>
        <w:rPr>
          <w:sz w:val="28"/>
        </w:rPr>
        <w:t>виды</w:t>
      </w:r>
      <w:r>
        <w:rPr>
          <w:spacing w:val="12"/>
          <w:sz w:val="28"/>
        </w:rPr>
        <w:t xml:space="preserve"> </w:t>
      </w:r>
      <w:r>
        <w:rPr>
          <w:sz w:val="28"/>
        </w:rPr>
        <w:t>тел</w:t>
      </w:r>
      <w:r>
        <w:rPr>
          <w:spacing w:val="12"/>
          <w:sz w:val="28"/>
        </w:rPr>
        <w:t xml:space="preserve"> </w:t>
      </w:r>
      <w:r>
        <w:rPr>
          <w:sz w:val="28"/>
        </w:rPr>
        <w:t>вращения</w:t>
      </w:r>
      <w:r>
        <w:rPr>
          <w:spacing w:val="14"/>
          <w:sz w:val="28"/>
        </w:rPr>
        <w:t xml:space="preserve"> </w:t>
      </w:r>
      <w:r>
        <w:rPr>
          <w:sz w:val="28"/>
        </w:rPr>
        <w:t>(конус,</w:t>
      </w:r>
      <w:r>
        <w:rPr>
          <w:spacing w:val="13"/>
          <w:sz w:val="28"/>
        </w:rPr>
        <w:t xml:space="preserve"> </w:t>
      </w:r>
      <w:r>
        <w:rPr>
          <w:sz w:val="28"/>
        </w:rPr>
        <w:t>цилиндр,</w:t>
      </w:r>
      <w:r>
        <w:rPr>
          <w:spacing w:val="10"/>
          <w:sz w:val="28"/>
        </w:rPr>
        <w:t xml:space="preserve"> </w:t>
      </w:r>
      <w:r>
        <w:rPr>
          <w:sz w:val="28"/>
        </w:rPr>
        <w:t>сфера</w:t>
      </w:r>
      <w:r>
        <w:rPr>
          <w:spacing w:val="9"/>
          <w:sz w:val="28"/>
        </w:rPr>
        <w:t xml:space="preserve"> </w:t>
      </w:r>
      <w:r>
        <w:rPr>
          <w:sz w:val="28"/>
        </w:rPr>
        <w:t>и</w:t>
      </w:r>
      <w:r>
        <w:rPr>
          <w:spacing w:val="-67"/>
          <w:sz w:val="28"/>
        </w:rPr>
        <w:t xml:space="preserve"> </w:t>
      </w:r>
      <w:r>
        <w:rPr>
          <w:sz w:val="28"/>
        </w:rPr>
        <w:t>шар);</w:t>
      </w:r>
    </w:p>
    <w:p w14:paraId="3F54EA64" w14:textId="77777777" w:rsidR="000152B1" w:rsidRPr="00652D21" w:rsidRDefault="00FF098B" w:rsidP="00F62994">
      <w:pPr>
        <w:pStyle w:val="a7"/>
        <w:numPr>
          <w:ilvl w:val="1"/>
          <w:numId w:val="44"/>
        </w:numPr>
        <w:tabs>
          <w:tab w:val="left" w:pos="709"/>
        </w:tabs>
        <w:ind w:left="0" w:right="337" w:firstLine="0"/>
        <w:rPr>
          <w:rFonts w:ascii="Symbol" w:hAnsi="Symbol"/>
          <w:sz w:val="28"/>
        </w:rPr>
      </w:pPr>
      <w:r>
        <w:rPr>
          <w:sz w:val="28"/>
        </w:rPr>
        <w:t>находить объемы</w:t>
      </w:r>
      <w:r>
        <w:rPr>
          <w:spacing w:val="1"/>
          <w:sz w:val="28"/>
        </w:rPr>
        <w:t xml:space="preserve"> </w:t>
      </w:r>
      <w:r>
        <w:rPr>
          <w:sz w:val="28"/>
        </w:rPr>
        <w:t>и площади поверхностей</w:t>
      </w:r>
      <w:r>
        <w:rPr>
          <w:spacing w:val="1"/>
          <w:sz w:val="28"/>
        </w:rPr>
        <w:t xml:space="preserve"> </w:t>
      </w:r>
      <w:r>
        <w:rPr>
          <w:sz w:val="28"/>
        </w:rPr>
        <w:t>простейших</w:t>
      </w:r>
      <w:r>
        <w:rPr>
          <w:spacing w:val="70"/>
          <w:sz w:val="28"/>
        </w:rPr>
        <w:t xml:space="preserve"> </w:t>
      </w:r>
      <w:r>
        <w:rPr>
          <w:sz w:val="28"/>
        </w:rPr>
        <w:t>многогранников</w:t>
      </w:r>
      <w:r>
        <w:rPr>
          <w:spacing w:val="-67"/>
          <w:sz w:val="28"/>
        </w:rPr>
        <w:t xml:space="preserve"> </w:t>
      </w:r>
      <w:r>
        <w:rPr>
          <w:sz w:val="28"/>
        </w:rPr>
        <w:t>и</w:t>
      </w:r>
      <w:r>
        <w:rPr>
          <w:spacing w:val="-1"/>
          <w:sz w:val="28"/>
        </w:rPr>
        <w:t xml:space="preserve"> </w:t>
      </w:r>
      <w:r>
        <w:rPr>
          <w:sz w:val="28"/>
        </w:rPr>
        <w:t>тел</w:t>
      </w:r>
      <w:r>
        <w:rPr>
          <w:spacing w:val="-2"/>
          <w:sz w:val="28"/>
        </w:rPr>
        <w:t xml:space="preserve"> </w:t>
      </w:r>
      <w:r w:rsidRPr="00652D21">
        <w:rPr>
          <w:sz w:val="28"/>
        </w:rPr>
        <w:t>вращения с применением</w:t>
      </w:r>
      <w:r w:rsidRPr="00652D21">
        <w:rPr>
          <w:spacing w:val="-1"/>
          <w:sz w:val="28"/>
        </w:rPr>
        <w:t xml:space="preserve"> </w:t>
      </w:r>
      <w:r w:rsidRPr="00652D21">
        <w:rPr>
          <w:sz w:val="28"/>
        </w:rPr>
        <w:t>формул.</w:t>
      </w:r>
    </w:p>
    <w:p w14:paraId="37B0E043" w14:textId="77777777" w:rsidR="000152B1" w:rsidRPr="00652D21" w:rsidRDefault="00FF098B" w:rsidP="0063473E">
      <w:pPr>
        <w:spacing w:line="320" w:lineRule="exact"/>
        <w:jc w:val="both"/>
        <w:rPr>
          <w:sz w:val="28"/>
        </w:rPr>
      </w:pPr>
      <w:r w:rsidRPr="00652D21">
        <w:rPr>
          <w:sz w:val="28"/>
        </w:rPr>
        <w:t>В</w:t>
      </w:r>
      <w:r w:rsidRPr="00652D21">
        <w:rPr>
          <w:spacing w:val="-4"/>
          <w:sz w:val="28"/>
        </w:rPr>
        <w:t xml:space="preserve"> </w:t>
      </w:r>
      <w:r w:rsidRPr="00652D21">
        <w:rPr>
          <w:sz w:val="28"/>
        </w:rPr>
        <w:t>повседневной</w:t>
      </w:r>
      <w:r w:rsidRPr="00652D21">
        <w:rPr>
          <w:spacing w:val="-1"/>
          <w:sz w:val="28"/>
        </w:rPr>
        <w:t xml:space="preserve"> </w:t>
      </w:r>
      <w:r w:rsidRPr="00652D21">
        <w:rPr>
          <w:sz w:val="28"/>
        </w:rPr>
        <w:t>жизни</w:t>
      </w:r>
      <w:r w:rsidRPr="00652D21">
        <w:rPr>
          <w:spacing w:val="-2"/>
          <w:sz w:val="28"/>
        </w:rPr>
        <w:t xml:space="preserve"> </w:t>
      </w:r>
      <w:r w:rsidRPr="00652D21">
        <w:rPr>
          <w:sz w:val="28"/>
        </w:rPr>
        <w:t>и</w:t>
      </w:r>
      <w:r w:rsidRPr="00652D21">
        <w:rPr>
          <w:spacing w:val="-5"/>
          <w:sz w:val="28"/>
        </w:rPr>
        <w:t xml:space="preserve"> </w:t>
      </w:r>
      <w:r w:rsidRPr="00652D21">
        <w:rPr>
          <w:sz w:val="28"/>
        </w:rPr>
        <w:t>при</w:t>
      </w:r>
      <w:r w:rsidRPr="00652D21">
        <w:rPr>
          <w:spacing w:val="-5"/>
          <w:sz w:val="28"/>
        </w:rPr>
        <w:t xml:space="preserve"> </w:t>
      </w:r>
      <w:r w:rsidRPr="00652D21">
        <w:rPr>
          <w:sz w:val="28"/>
        </w:rPr>
        <w:t>изучении</w:t>
      </w:r>
      <w:r w:rsidRPr="00652D21">
        <w:rPr>
          <w:spacing w:val="-2"/>
          <w:sz w:val="28"/>
        </w:rPr>
        <w:t xml:space="preserve"> </w:t>
      </w:r>
      <w:r w:rsidRPr="00652D21">
        <w:rPr>
          <w:sz w:val="28"/>
        </w:rPr>
        <w:t>других</w:t>
      </w:r>
      <w:r w:rsidRPr="00652D21">
        <w:rPr>
          <w:spacing w:val="-2"/>
          <w:sz w:val="28"/>
        </w:rPr>
        <w:t xml:space="preserve"> </w:t>
      </w:r>
      <w:r w:rsidRPr="00652D21">
        <w:rPr>
          <w:sz w:val="28"/>
        </w:rPr>
        <w:t>предметов:</w:t>
      </w:r>
    </w:p>
    <w:p w14:paraId="179838CB" w14:textId="77777777" w:rsidR="000152B1" w:rsidRDefault="00FF098B" w:rsidP="00F62994">
      <w:pPr>
        <w:pStyle w:val="a7"/>
        <w:numPr>
          <w:ilvl w:val="1"/>
          <w:numId w:val="44"/>
        </w:numPr>
        <w:tabs>
          <w:tab w:val="left" w:pos="567"/>
          <w:tab w:val="left" w:pos="1248"/>
          <w:tab w:val="left" w:pos="1249"/>
        </w:tabs>
        <w:ind w:left="0" w:right="343" w:firstLine="0"/>
        <w:rPr>
          <w:rFonts w:ascii="Symbol" w:hAnsi="Symbol"/>
          <w:sz w:val="28"/>
        </w:rPr>
      </w:pPr>
      <w:r>
        <w:rPr>
          <w:sz w:val="28"/>
        </w:rPr>
        <w:t>соотносить</w:t>
      </w:r>
      <w:r>
        <w:rPr>
          <w:spacing w:val="48"/>
          <w:sz w:val="28"/>
        </w:rPr>
        <w:t xml:space="preserve"> </w:t>
      </w:r>
      <w:r>
        <w:rPr>
          <w:sz w:val="28"/>
        </w:rPr>
        <w:t>абстрактные</w:t>
      </w:r>
      <w:r>
        <w:rPr>
          <w:spacing w:val="50"/>
          <w:sz w:val="28"/>
        </w:rPr>
        <w:t xml:space="preserve"> </w:t>
      </w:r>
      <w:r>
        <w:rPr>
          <w:sz w:val="28"/>
        </w:rPr>
        <w:t>геометрические</w:t>
      </w:r>
      <w:r>
        <w:rPr>
          <w:spacing w:val="49"/>
          <w:sz w:val="28"/>
        </w:rPr>
        <w:t xml:space="preserve"> </w:t>
      </w:r>
      <w:r>
        <w:rPr>
          <w:sz w:val="28"/>
        </w:rPr>
        <w:t>понятия</w:t>
      </w:r>
      <w:r>
        <w:rPr>
          <w:spacing w:val="50"/>
          <w:sz w:val="28"/>
        </w:rPr>
        <w:t xml:space="preserve"> </w:t>
      </w:r>
      <w:r>
        <w:rPr>
          <w:sz w:val="28"/>
        </w:rPr>
        <w:t>и</w:t>
      </w:r>
      <w:r>
        <w:rPr>
          <w:spacing w:val="49"/>
          <w:sz w:val="28"/>
        </w:rPr>
        <w:t xml:space="preserve"> </w:t>
      </w:r>
      <w:r>
        <w:rPr>
          <w:sz w:val="28"/>
        </w:rPr>
        <w:t>факты</w:t>
      </w:r>
      <w:r>
        <w:rPr>
          <w:spacing w:val="50"/>
          <w:sz w:val="28"/>
        </w:rPr>
        <w:t xml:space="preserve"> </w:t>
      </w:r>
      <w:r>
        <w:rPr>
          <w:sz w:val="28"/>
        </w:rPr>
        <w:t>с</w:t>
      </w:r>
      <w:r>
        <w:rPr>
          <w:spacing w:val="49"/>
          <w:sz w:val="28"/>
        </w:rPr>
        <w:t xml:space="preserve"> </w:t>
      </w:r>
      <w:r>
        <w:rPr>
          <w:sz w:val="28"/>
        </w:rPr>
        <w:t>реальными</w:t>
      </w:r>
      <w:r>
        <w:rPr>
          <w:spacing w:val="-67"/>
          <w:sz w:val="28"/>
        </w:rPr>
        <w:t xml:space="preserve"> </w:t>
      </w:r>
      <w:r>
        <w:rPr>
          <w:sz w:val="28"/>
        </w:rPr>
        <w:t>жизненными</w:t>
      </w:r>
      <w:r>
        <w:rPr>
          <w:spacing w:val="-3"/>
          <w:sz w:val="28"/>
        </w:rPr>
        <w:t xml:space="preserve"> </w:t>
      </w:r>
      <w:r>
        <w:rPr>
          <w:sz w:val="28"/>
        </w:rPr>
        <w:t>объектами и ситуациями;</w:t>
      </w:r>
    </w:p>
    <w:p w14:paraId="45C77E0A" w14:textId="77777777" w:rsidR="000152B1" w:rsidRDefault="00FF098B" w:rsidP="00F62994">
      <w:pPr>
        <w:pStyle w:val="a7"/>
        <w:numPr>
          <w:ilvl w:val="1"/>
          <w:numId w:val="44"/>
        </w:numPr>
        <w:tabs>
          <w:tab w:val="left" w:pos="567"/>
          <w:tab w:val="left" w:pos="1248"/>
          <w:tab w:val="left" w:pos="1249"/>
          <w:tab w:val="left" w:pos="3040"/>
          <w:tab w:val="left" w:pos="4290"/>
          <w:tab w:val="left" w:pos="6715"/>
          <w:tab w:val="left" w:pos="8823"/>
          <w:tab w:val="left" w:pos="9748"/>
        </w:tabs>
        <w:ind w:left="0" w:right="338" w:firstLine="0"/>
        <w:rPr>
          <w:rFonts w:ascii="Symbol" w:hAnsi="Symbol"/>
          <w:sz w:val="28"/>
        </w:rPr>
      </w:pPr>
      <w:r>
        <w:rPr>
          <w:sz w:val="28"/>
        </w:rPr>
        <w:t>использовать</w:t>
      </w:r>
      <w:r>
        <w:rPr>
          <w:sz w:val="28"/>
        </w:rPr>
        <w:tab/>
        <w:t>свойства</w:t>
      </w:r>
      <w:r>
        <w:rPr>
          <w:sz w:val="28"/>
        </w:rPr>
        <w:tab/>
        <w:t>пространственных</w:t>
      </w:r>
      <w:r>
        <w:rPr>
          <w:sz w:val="28"/>
        </w:rPr>
        <w:tab/>
        <w:t>геометрических</w:t>
      </w:r>
      <w:r>
        <w:rPr>
          <w:sz w:val="28"/>
        </w:rPr>
        <w:tab/>
        <w:t>фигур</w:t>
      </w:r>
      <w:r>
        <w:rPr>
          <w:sz w:val="28"/>
        </w:rPr>
        <w:tab/>
      </w:r>
      <w:r>
        <w:rPr>
          <w:spacing w:val="-2"/>
          <w:sz w:val="28"/>
        </w:rPr>
        <w:t>для</w:t>
      </w:r>
      <w:r>
        <w:rPr>
          <w:spacing w:val="-67"/>
          <w:sz w:val="28"/>
        </w:rPr>
        <w:t xml:space="preserve"> </w:t>
      </w:r>
      <w:r>
        <w:rPr>
          <w:sz w:val="28"/>
        </w:rPr>
        <w:t>решения</w:t>
      </w:r>
      <w:r>
        <w:rPr>
          <w:spacing w:val="-1"/>
          <w:sz w:val="28"/>
        </w:rPr>
        <w:t xml:space="preserve"> </w:t>
      </w:r>
      <w:r>
        <w:rPr>
          <w:sz w:val="28"/>
        </w:rPr>
        <w:t>типовых</w:t>
      </w:r>
      <w:r>
        <w:rPr>
          <w:spacing w:val="1"/>
          <w:sz w:val="28"/>
        </w:rPr>
        <w:t xml:space="preserve"> </w:t>
      </w:r>
      <w:r>
        <w:rPr>
          <w:sz w:val="28"/>
        </w:rPr>
        <w:t>задач</w:t>
      </w:r>
      <w:r>
        <w:rPr>
          <w:spacing w:val="-3"/>
          <w:sz w:val="28"/>
        </w:rPr>
        <w:t xml:space="preserve"> </w:t>
      </w:r>
      <w:r>
        <w:rPr>
          <w:sz w:val="28"/>
        </w:rPr>
        <w:t>практического содержания;</w:t>
      </w:r>
    </w:p>
    <w:p w14:paraId="113B2B9D" w14:textId="77777777" w:rsidR="000152B1" w:rsidRDefault="00FF098B" w:rsidP="00F62994">
      <w:pPr>
        <w:pStyle w:val="a7"/>
        <w:numPr>
          <w:ilvl w:val="1"/>
          <w:numId w:val="44"/>
        </w:numPr>
        <w:tabs>
          <w:tab w:val="left" w:pos="567"/>
          <w:tab w:val="left" w:pos="1248"/>
          <w:tab w:val="left" w:pos="1249"/>
        </w:tabs>
        <w:ind w:left="0" w:right="344" w:firstLine="0"/>
        <w:rPr>
          <w:rFonts w:ascii="Symbol" w:hAnsi="Symbol"/>
          <w:sz w:val="28"/>
        </w:rPr>
      </w:pPr>
      <w:r>
        <w:rPr>
          <w:sz w:val="28"/>
        </w:rPr>
        <w:t>соотносить</w:t>
      </w:r>
      <w:r>
        <w:rPr>
          <w:spacing w:val="5"/>
          <w:sz w:val="28"/>
        </w:rPr>
        <w:t xml:space="preserve"> </w:t>
      </w:r>
      <w:r>
        <w:rPr>
          <w:sz w:val="28"/>
        </w:rPr>
        <w:t>площади</w:t>
      </w:r>
      <w:r>
        <w:rPr>
          <w:spacing w:val="7"/>
          <w:sz w:val="28"/>
        </w:rPr>
        <w:t xml:space="preserve"> </w:t>
      </w:r>
      <w:r>
        <w:rPr>
          <w:sz w:val="28"/>
        </w:rPr>
        <w:t>поверхностей</w:t>
      </w:r>
      <w:r>
        <w:rPr>
          <w:spacing w:val="7"/>
          <w:sz w:val="28"/>
        </w:rPr>
        <w:t xml:space="preserve"> </w:t>
      </w:r>
      <w:r>
        <w:rPr>
          <w:sz w:val="28"/>
        </w:rPr>
        <w:t>тел</w:t>
      </w:r>
      <w:r>
        <w:rPr>
          <w:spacing w:val="5"/>
          <w:sz w:val="28"/>
        </w:rPr>
        <w:t xml:space="preserve"> </w:t>
      </w:r>
      <w:r>
        <w:rPr>
          <w:sz w:val="28"/>
        </w:rPr>
        <w:t>одинаковой</w:t>
      </w:r>
      <w:r>
        <w:rPr>
          <w:spacing w:val="7"/>
          <w:sz w:val="28"/>
        </w:rPr>
        <w:t xml:space="preserve"> </w:t>
      </w:r>
      <w:r>
        <w:rPr>
          <w:sz w:val="28"/>
        </w:rPr>
        <w:t>формы</w:t>
      </w:r>
      <w:r>
        <w:rPr>
          <w:spacing w:val="5"/>
          <w:sz w:val="28"/>
        </w:rPr>
        <w:t xml:space="preserve"> </w:t>
      </w:r>
      <w:r>
        <w:rPr>
          <w:sz w:val="28"/>
        </w:rPr>
        <w:t>различного</w:t>
      </w:r>
      <w:r>
        <w:rPr>
          <w:spacing w:val="-67"/>
          <w:sz w:val="28"/>
        </w:rPr>
        <w:t xml:space="preserve"> </w:t>
      </w:r>
      <w:r>
        <w:rPr>
          <w:sz w:val="28"/>
        </w:rPr>
        <w:t>размера;</w:t>
      </w:r>
    </w:p>
    <w:p w14:paraId="2604E1AE" w14:textId="77777777" w:rsidR="000152B1" w:rsidRDefault="00FF098B" w:rsidP="00F62994">
      <w:pPr>
        <w:pStyle w:val="a7"/>
        <w:numPr>
          <w:ilvl w:val="1"/>
          <w:numId w:val="44"/>
        </w:numPr>
        <w:tabs>
          <w:tab w:val="left" w:pos="567"/>
          <w:tab w:val="left" w:pos="1248"/>
          <w:tab w:val="left" w:pos="1249"/>
        </w:tabs>
        <w:ind w:left="0" w:right="337" w:firstLine="0"/>
        <w:rPr>
          <w:rFonts w:ascii="Symbol" w:hAnsi="Symbol"/>
          <w:sz w:val="28"/>
        </w:rPr>
      </w:pPr>
      <w:r>
        <w:rPr>
          <w:sz w:val="28"/>
        </w:rPr>
        <w:t>соотносить объемы сосудов одинаковой формы различного размера;</w:t>
      </w:r>
      <w:r>
        <w:rPr>
          <w:spacing w:val="1"/>
          <w:sz w:val="28"/>
        </w:rPr>
        <w:t xml:space="preserve"> </w:t>
      </w:r>
      <w:r>
        <w:rPr>
          <w:sz w:val="28"/>
        </w:rPr>
        <w:t>оценивать</w:t>
      </w:r>
      <w:r>
        <w:rPr>
          <w:spacing w:val="62"/>
          <w:sz w:val="28"/>
        </w:rPr>
        <w:t xml:space="preserve"> </w:t>
      </w:r>
      <w:r>
        <w:rPr>
          <w:sz w:val="28"/>
        </w:rPr>
        <w:t>форму</w:t>
      </w:r>
      <w:r>
        <w:rPr>
          <w:spacing w:val="62"/>
          <w:sz w:val="28"/>
        </w:rPr>
        <w:t xml:space="preserve"> </w:t>
      </w:r>
      <w:r>
        <w:rPr>
          <w:sz w:val="28"/>
        </w:rPr>
        <w:t>правильного</w:t>
      </w:r>
      <w:r>
        <w:rPr>
          <w:spacing w:val="66"/>
          <w:sz w:val="28"/>
        </w:rPr>
        <w:t xml:space="preserve"> </w:t>
      </w:r>
      <w:r>
        <w:rPr>
          <w:sz w:val="28"/>
        </w:rPr>
        <w:t>многогранника</w:t>
      </w:r>
      <w:r>
        <w:rPr>
          <w:spacing w:val="65"/>
          <w:sz w:val="28"/>
        </w:rPr>
        <w:t xml:space="preserve"> </w:t>
      </w:r>
      <w:r>
        <w:rPr>
          <w:sz w:val="28"/>
        </w:rPr>
        <w:t>после</w:t>
      </w:r>
      <w:r>
        <w:rPr>
          <w:spacing w:val="65"/>
          <w:sz w:val="28"/>
        </w:rPr>
        <w:t xml:space="preserve"> </w:t>
      </w:r>
      <w:r>
        <w:rPr>
          <w:sz w:val="28"/>
        </w:rPr>
        <w:t>спилов,</w:t>
      </w:r>
      <w:r>
        <w:rPr>
          <w:spacing w:val="64"/>
          <w:sz w:val="28"/>
        </w:rPr>
        <w:t xml:space="preserve"> </w:t>
      </w:r>
      <w:r>
        <w:rPr>
          <w:sz w:val="28"/>
        </w:rPr>
        <w:t>срезов</w:t>
      </w:r>
      <w:r>
        <w:rPr>
          <w:spacing w:val="64"/>
          <w:sz w:val="28"/>
        </w:rPr>
        <w:t xml:space="preserve"> </w:t>
      </w:r>
      <w:r>
        <w:rPr>
          <w:sz w:val="28"/>
        </w:rPr>
        <w:t>и</w:t>
      </w:r>
      <w:r>
        <w:rPr>
          <w:spacing w:val="64"/>
          <w:sz w:val="28"/>
        </w:rPr>
        <w:t xml:space="preserve"> </w:t>
      </w:r>
      <w:r>
        <w:rPr>
          <w:sz w:val="28"/>
        </w:rPr>
        <w:t>т.п.</w:t>
      </w:r>
    </w:p>
    <w:p w14:paraId="24529A2B" w14:textId="77777777" w:rsidR="000152B1" w:rsidRDefault="00FF098B" w:rsidP="0063473E">
      <w:pPr>
        <w:pStyle w:val="a3"/>
        <w:ind w:left="0"/>
      </w:pPr>
      <w:r>
        <w:t>(определять</w:t>
      </w:r>
      <w:r>
        <w:rPr>
          <w:spacing w:val="-6"/>
        </w:rPr>
        <w:t xml:space="preserve"> </w:t>
      </w:r>
      <w:r>
        <w:t>количество</w:t>
      </w:r>
      <w:r>
        <w:rPr>
          <w:spacing w:val="-4"/>
        </w:rPr>
        <w:t xml:space="preserve"> </w:t>
      </w:r>
      <w:r>
        <w:t>вершин,</w:t>
      </w:r>
      <w:r>
        <w:rPr>
          <w:spacing w:val="-4"/>
        </w:rPr>
        <w:t xml:space="preserve"> </w:t>
      </w:r>
      <w:r>
        <w:t>ребер</w:t>
      </w:r>
      <w:r>
        <w:rPr>
          <w:spacing w:val="-7"/>
        </w:rPr>
        <w:t xml:space="preserve"> </w:t>
      </w:r>
      <w:r>
        <w:t>и</w:t>
      </w:r>
      <w:r>
        <w:rPr>
          <w:spacing w:val="-4"/>
        </w:rPr>
        <w:t xml:space="preserve"> </w:t>
      </w:r>
      <w:r>
        <w:t>граней</w:t>
      </w:r>
      <w:r>
        <w:rPr>
          <w:spacing w:val="-3"/>
        </w:rPr>
        <w:t xml:space="preserve"> </w:t>
      </w:r>
      <w:r>
        <w:t>полученных</w:t>
      </w:r>
      <w:r>
        <w:rPr>
          <w:spacing w:val="-3"/>
        </w:rPr>
        <w:t xml:space="preserve"> </w:t>
      </w:r>
      <w:r>
        <w:t>многогранников)</w:t>
      </w:r>
    </w:p>
    <w:p w14:paraId="0FF121D1" w14:textId="77777777" w:rsidR="000152B1" w:rsidRPr="00652D21" w:rsidRDefault="00FF098B" w:rsidP="00652D21">
      <w:pPr>
        <w:pStyle w:val="2"/>
        <w:tabs>
          <w:tab w:val="left" w:pos="142"/>
          <w:tab w:val="left" w:pos="709"/>
        </w:tabs>
        <w:ind w:left="0"/>
        <w:rPr>
          <w:i w:val="0"/>
        </w:rPr>
      </w:pPr>
      <w:r w:rsidRPr="00652D21">
        <w:rPr>
          <w:i w:val="0"/>
        </w:rPr>
        <w:t>Выпускник</w:t>
      </w:r>
      <w:r w:rsidRPr="00652D21">
        <w:rPr>
          <w:i w:val="0"/>
          <w:spacing w:val="-6"/>
        </w:rPr>
        <w:t xml:space="preserve"> </w:t>
      </w:r>
      <w:r w:rsidRPr="00652D21">
        <w:rPr>
          <w:i w:val="0"/>
        </w:rPr>
        <w:t>получит</w:t>
      </w:r>
      <w:r w:rsidRPr="00652D21">
        <w:rPr>
          <w:i w:val="0"/>
          <w:spacing w:val="-2"/>
        </w:rPr>
        <w:t xml:space="preserve"> </w:t>
      </w:r>
      <w:r w:rsidRPr="00652D21">
        <w:rPr>
          <w:i w:val="0"/>
        </w:rPr>
        <w:t>возможность</w:t>
      </w:r>
      <w:r w:rsidRPr="00652D21">
        <w:rPr>
          <w:i w:val="0"/>
          <w:spacing w:val="-4"/>
        </w:rPr>
        <w:t xml:space="preserve"> </w:t>
      </w:r>
      <w:r w:rsidRPr="00652D21">
        <w:rPr>
          <w:i w:val="0"/>
        </w:rPr>
        <w:t>научиться</w:t>
      </w:r>
    </w:p>
    <w:p w14:paraId="30AAF943" w14:textId="77777777" w:rsidR="000152B1" w:rsidRPr="00652D21" w:rsidRDefault="00FF098B" w:rsidP="00F62994">
      <w:pPr>
        <w:pStyle w:val="a7"/>
        <w:numPr>
          <w:ilvl w:val="1"/>
          <w:numId w:val="44"/>
        </w:numPr>
        <w:tabs>
          <w:tab w:val="left" w:pos="142"/>
          <w:tab w:val="left" w:pos="426"/>
          <w:tab w:val="left" w:pos="709"/>
          <w:tab w:val="left" w:pos="1248"/>
          <w:tab w:val="left" w:pos="1249"/>
        </w:tabs>
        <w:ind w:left="0" w:right="341" w:firstLine="0"/>
        <w:rPr>
          <w:rFonts w:ascii="Symbol" w:hAnsi="Symbol"/>
          <w:sz w:val="28"/>
        </w:rPr>
      </w:pPr>
      <w:r w:rsidRPr="00652D21">
        <w:rPr>
          <w:sz w:val="28"/>
        </w:rPr>
        <w:t>Оперировать</w:t>
      </w:r>
      <w:r w:rsidRPr="00652D21">
        <w:rPr>
          <w:spacing w:val="9"/>
          <w:sz w:val="28"/>
        </w:rPr>
        <w:t xml:space="preserve"> </w:t>
      </w:r>
      <w:r w:rsidRPr="00652D21">
        <w:rPr>
          <w:sz w:val="28"/>
        </w:rPr>
        <w:t>понятиями:</w:t>
      </w:r>
      <w:r w:rsidRPr="00652D21">
        <w:rPr>
          <w:spacing w:val="12"/>
          <w:sz w:val="28"/>
        </w:rPr>
        <w:t xml:space="preserve"> </w:t>
      </w:r>
      <w:r w:rsidRPr="00652D21">
        <w:rPr>
          <w:sz w:val="28"/>
        </w:rPr>
        <w:t>точка,</w:t>
      </w:r>
      <w:r w:rsidRPr="00652D21">
        <w:rPr>
          <w:spacing w:val="9"/>
          <w:sz w:val="28"/>
        </w:rPr>
        <w:t xml:space="preserve"> </w:t>
      </w:r>
      <w:r w:rsidRPr="00652D21">
        <w:rPr>
          <w:sz w:val="28"/>
        </w:rPr>
        <w:t>прямая,</w:t>
      </w:r>
      <w:r w:rsidRPr="00652D21">
        <w:rPr>
          <w:spacing w:val="9"/>
          <w:sz w:val="28"/>
        </w:rPr>
        <w:t xml:space="preserve"> </w:t>
      </w:r>
      <w:r w:rsidRPr="00652D21">
        <w:rPr>
          <w:sz w:val="28"/>
        </w:rPr>
        <w:t>плоскость</w:t>
      </w:r>
      <w:r w:rsidRPr="00652D21">
        <w:rPr>
          <w:spacing w:val="12"/>
          <w:sz w:val="28"/>
        </w:rPr>
        <w:t xml:space="preserve"> </w:t>
      </w:r>
      <w:r w:rsidRPr="00652D21">
        <w:rPr>
          <w:sz w:val="28"/>
        </w:rPr>
        <w:t>в</w:t>
      </w:r>
      <w:r w:rsidRPr="00652D21">
        <w:rPr>
          <w:spacing w:val="10"/>
          <w:sz w:val="28"/>
        </w:rPr>
        <w:t xml:space="preserve"> </w:t>
      </w:r>
      <w:r w:rsidRPr="00652D21">
        <w:rPr>
          <w:sz w:val="28"/>
        </w:rPr>
        <w:t>пространстве,</w:t>
      </w:r>
      <w:r w:rsidRPr="00652D21">
        <w:rPr>
          <w:spacing w:val="-67"/>
          <w:sz w:val="28"/>
        </w:rPr>
        <w:t xml:space="preserve"> </w:t>
      </w:r>
      <w:r w:rsidRPr="00652D21">
        <w:rPr>
          <w:sz w:val="28"/>
        </w:rPr>
        <w:t>параллельность</w:t>
      </w:r>
      <w:r w:rsidRPr="00652D21">
        <w:rPr>
          <w:spacing w:val="-2"/>
          <w:sz w:val="28"/>
        </w:rPr>
        <w:t xml:space="preserve"> </w:t>
      </w:r>
      <w:r w:rsidRPr="00652D21">
        <w:rPr>
          <w:sz w:val="28"/>
        </w:rPr>
        <w:t>и</w:t>
      </w:r>
      <w:r w:rsidRPr="00652D21">
        <w:rPr>
          <w:spacing w:val="-3"/>
          <w:sz w:val="28"/>
        </w:rPr>
        <w:t xml:space="preserve"> </w:t>
      </w:r>
      <w:r w:rsidRPr="00652D21">
        <w:rPr>
          <w:sz w:val="28"/>
        </w:rPr>
        <w:t>перпендикулярность</w:t>
      </w:r>
      <w:r w:rsidRPr="00652D21">
        <w:rPr>
          <w:spacing w:val="-5"/>
          <w:sz w:val="28"/>
        </w:rPr>
        <w:t xml:space="preserve"> </w:t>
      </w:r>
      <w:r w:rsidRPr="00652D21">
        <w:rPr>
          <w:sz w:val="28"/>
        </w:rPr>
        <w:t>прямых</w:t>
      </w:r>
      <w:r w:rsidRPr="00652D21">
        <w:rPr>
          <w:spacing w:val="-4"/>
          <w:sz w:val="28"/>
        </w:rPr>
        <w:t xml:space="preserve"> </w:t>
      </w:r>
      <w:r w:rsidRPr="00652D21">
        <w:rPr>
          <w:sz w:val="28"/>
        </w:rPr>
        <w:t>и</w:t>
      </w:r>
      <w:r w:rsidRPr="00652D21">
        <w:rPr>
          <w:spacing w:val="1"/>
          <w:sz w:val="28"/>
        </w:rPr>
        <w:t xml:space="preserve"> </w:t>
      </w:r>
      <w:r w:rsidRPr="00652D21">
        <w:rPr>
          <w:sz w:val="28"/>
        </w:rPr>
        <w:t>плоскостей;</w:t>
      </w:r>
    </w:p>
    <w:p w14:paraId="2A294ADF" w14:textId="77777777" w:rsidR="000152B1" w:rsidRPr="00652D21" w:rsidRDefault="00FF098B" w:rsidP="00F62994">
      <w:pPr>
        <w:pStyle w:val="a7"/>
        <w:numPr>
          <w:ilvl w:val="1"/>
          <w:numId w:val="44"/>
        </w:numPr>
        <w:tabs>
          <w:tab w:val="left" w:pos="142"/>
          <w:tab w:val="left" w:pos="426"/>
          <w:tab w:val="left" w:pos="709"/>
          <w:tab w:val="left" w:pos="1248"/>
          <w:tab w:val="left" w:pos="1249"/>
        </w:tabs>
        <w:ind w:left="0" w:right="339" w:firstLine="0"/>
        <w:rPr>
          <w:rFonts w:ascii="Symbol" w:hAnsi="Symbol"/>
          <w:sz w:val="28"/>
        </w:rPr>
      </w:pPr>
      <w:r w:rsidRPr="00652D21">
        <w:rPr>
          <w:sz w:val="28"/>
        </w:rPr>
        <w:t>применять</w:t>
      </w:r>
      <w:r w:rsidRPr="00652D21">
        <w:rPr>
          <w:spacing w:val="34"/>
          <w:sz w:val="28"/>
        </w:rPr>
        <w:t xml:space="preserve"> </w:t>
      </w:r>
      <w:r w:rsidRPr="00652D21">
        <w:rPr>
          <w:sz w:val="28"/>
        </w:rPr>
        <w:t>для</w:t>
      </w:r>
      <w:r w:rsidRPr="00652D21">
        <w:rPr>
          <w:spacing w:val="33"/>
          <w:sz w:val="28"/>
        </w:rPr>
        <w:t xml:space="preserve"> </w:t>
      </w:r>
      <w:r w:rsidRPr="00652D21">
        <w:rPr>
          <w:sz w:val="28"/>
        </w:rPr>
        <w:t>решения</w:t>
      </w:r>
      <w:r w:rsidRPr="00652D21">
        <w:rPr>
          <w:spacing w:val="34"/>
          <w:sz w:val="28"/>
        </w:rPr>
        <w:t xml:space="preserve"> </w:t>
      </w:r>
      <w:r w:rsidRPr="00652D21">
        <w:rPr>
          <w:sz w:val="28"/>
        </w:rPr>
        <w:t>задач</w:t>
      </w:r>
      <w:r w:rsidRPr="00652D21">
        <w:rPr>
          <w:spacing w:val="35"/>
          <w:sz w:val="28"/>
        </w:rPr>
        <w:t xml:space="preserve"> </w:t>
      </w:r>
      <w:r w:rsidRPr="00652D21">
        <w:rPr>
          <w:sz w:val="28"/>
        </w:rPr>
        <w:t>геометрические</w:t>
      </w:r>
      <w:r w:rsidRPr="00652D21">
        <w:rPr>
          <w:spacing w:val="35"/>
          <w:sz w:val="28"/>
        </w:rPr>
        <w:t xml:space="preserve"> </w:t>
      </w:r>
      <w:r w:rsidRPr="00652D21">
        <w:rPr>
          <w:sz w:val="28"/>
        </w:rPr>
        <w:t>факты,</w:t>
      </w:r>
      <w:r w:rsidRPr="00652D21">
        <w:rPr>
          <w:spacing w:val="32"/>
          <w:sz w:val="28"/>
        </w:rPr>
        <w:t xml:space="preserve"> </w:t>
      </w:r>
      <w:r w:rsidRPr="00652D21">
        <w:rPr>
          <w:sz w:val="28"/>
        </w:rPr>
        <w:t>если</w:t>
      </w:r>
      <w:r w:rsidRPr="00652D21">
        <w:rPr>
          <w:spacing w:val="34"/>
          <w:sz w:val="28"/>
        </w:rPr>
        <w:t xml:space="preserve"> </w:t>
      </w:r>
      <w:r w:rsidRPr="00652D21">
        <w:rPr>
          <w:sz w:val="28"/>
        </w:rPr>
        <w:t>условия</w:t>
      </w:r>
      <w:r w:rsidRPr="00652D21">
        <w:rPr>
          <w:spacing w:val="-67"/>
          <w:sz w:val="28"/>
        </w:rPr>
        <w:t xml:space="preserve"> </w:t>
      </w:r>
      <w:r w:rsidRPr="00652D21">
        <w:rPr>
          <w:sz w:val="28"/>
        </w:rPr>
        <w:t>применения</w:t>
      </w:r>
      <w:r w:rsidRPr="00652D21">
        <w:rPr>
          <w:spacing w:val="-2"/>
          <w:sz w:val="28"/>
        </w:rPr>
        <w:t xml:space="preserve"> </w:t>
      </w:r>
      <w:r w:rsidRPr="00652D21">
        <w:rPr>
          <w:sz w:val="28"/>
        </w:rPr>
        <w:t>заданы</w:t>
      </w:r>
      <w:r w:rsidRPr="00652D21">
        <w:rPr>
          <w:spacing w:val="-3"/>
          <w:sz w:val="28"/>
        </w:rPr>
        <w:t xml:space="preserve"> </w:t>
      </w:r>
      <w:r w:rsidRPr="00652D21">
        <w:rPr>
          <w:sz w:val="28"/>
        </w:rPr>
        <w:t>в явной форме;</w:t>
      </w:r>
    </w:p>
    <w:p w14:paraId="0D2A0416" w14:textId="77777777" w:rsidR="000152B1" w:rsidRPr="00652D21" w:rsidRDefault="00FF098B" w:rsidP="00F62994">
      <w:pPr>
        <w:pStyle w:val="a7"/>
        <w:numPr>
          <w:ilvl w:val="1"/>
          <w:numId w:val="44"/>
        </w:numPr>
        <w:tabs>
          <w:tab w:val="left" w:pos="142"/>
          <w:tab w:val="left" w:pos="426"/>
          <w:tab w:val="left" w:pos="709"/>
          <w:tab w:val="left" w:pos="1248"/>
          <w:tab w:val="left" w:pos="1249"/>
        </w:tabs>
        <w:ind w:left="0" w:right="343" w:firstLine="0"/>
        <w:rPr>
          <w:rFonts w:ascii="Symbol" w:hAnsi="Symbol"/>
          <w:sz w:val="28"/>
        </w:rPr>
      </w:pPr>
      <w:r w:rsidRPr="00652D21">
        <w:rPr>
          <w:sz w:val="28"/>
        </w:rPr>
        <w:t>решать</w:t>
      </w:r>
      <w:r w:rsidRPr="00652D21">
        <w:rPr>
          <w:spacing w:val="15"/>
          <w:sz w:val="28"/>
        </w:rPr>
        <w:t xml:space="preserve"> </w:t>
      </w:r>
      <w:r w:rsidRPr="00652D21">
        <w:rPr>
          <w:sz w:val="28"/>
        </w:rPr>
        <w:t>задачи</w:t>
      </w:r>
      <w:r w:rsidRPr="00652D21">
        <w:rPr>
          <w:spacing w:val="19"/>
          <w:sz w:val="28"/>
        </w:rPr>
        <w:t xml:space="preserve"> </w:t>
      </w:r>
      <w:r w:rsidRPr="00652D21">
        <w:rPr>
          <w:sz w:val="28"/>
        </w:rPr>
        <w:t>на</w:t>
      </w:r>
      <w:r w:rsidRPr="00652D21">
        <w:rPr>
          <w:spacing w:val="18"/>
          <w:sz w:val="28"/>
        </w:rPr>
        <w:t xml:space="preserve"> </w:t>
      </w:r>
      <w:r w:rsidRPr="00652D21">
        <w:rPr>
          <w:sz w:val="28"/>
        </w:rPr>
        <w:t>нахождение</w:t>
      </w:r>
      <w:r w:rsidRPr="00652D21">
        <w:rPr>
          <w:spacing w:val="18"/>
          <w:sz w:val="28"/>
        </w:rPr>
        <w:t xml:space="preserve"> </w:t>
      </w:r>
      <w:r w:rsidRPr="00652D21">
        <w:rPr>
          <w:sz w:val="28"/>
        </w:rPr>
        <w:t>геометрических</w:t>
      </w:r>
      <w:r w:rsidRPr="00652D21">
        <w:rPr>
          <w:spacing w:val="20"/>
          <w:sz w:val="28"/>
        </w:rPr>
        <w:t xml:space="preserve"> </w:t>
      </w:r>
      <w:r w:rsidRPr="00652D21">
        <w:rPr>
          <w:sz w:val="28"/>
        </w:rPr>
        <w:t>величин</w:t>
      </w:r>
      <w:r w:rsidRPr="00652D21">
        <w:rPr>
          <w:spacing w:val="17"/>
          <w:sz w:val="28"/>
        </w:rPr>
        <w:t xml:space="preserve"> </w:t>
      </w:r>
      <w:r w:rsidRPr="00652D21">
        <w:rPr>
          <w:sz w:val="28"/>
        </w:rPr>
        <w:t>по</w:t>
      </w:r>
      <w:r w:rsidRPr="00652D21">
        <w:rPr>
          <w:spacing w:val="17"/>
          <w:sz w:val="28"/>
        </w:rPr>
        <w:t xml:space="preserve"> </w:t>
      </w:r>
      <w:r w:rsidRPr="00652D21">
        <w:rPr>
          <w:sz w:val="28"/>
        </w:rPr>
        <w:t>образцам</w:t>
      </w:r>
      <w:r w:rsidRPr="00652D21">
        <w:rPr>
          <w:spacing w:val="18"/>
          <w:sz w:val="28"/>
        </w:rPr>
        <w:t xml:space="preserve"> </w:t>
      </w:r>
      <w:r w:rsidRPr="00652D21">
        <w:rPr>
          <w:sz w:val="28"/>
        </w:rPr>
        <w:t>или</w:t>
      </w:r>
      <w:r w:rsidRPr="00652D21">
        <w:rPr>
          <w:spacing w:val="-67"/>
          <w:sz w:val="28"/>
        </w:rPr>
        <w:t xml:space="preserve"> </w:t>
      </w:r>
      <w:r w:rsidRPr="00652D21">
        <w:rPr>
          <w:sz w:val="28"/>
        </w:rPr>
        <w:t>алгоритмам;</w:t>
      </w:r>
    </w:p>
    <w:p w14:paraId="1FEB86E0" w14:textId="77777777" w:rsidR="000152B1" w:rsidRPr="00652D21" w:rsidRDefault="00FF098B" w:rsidP="00F62994">
      <w:pPr>
        <w:pStyle w:val="a7"/>
        <w:numPr>
          <w:ilvl w:val="1"/>
          <w:numId w:val="44"/>
        </w:numPr>
        <w:tabs>
          <w:tab w:val="left" w:pos="142"/>
          <w:tab w:val="left" w:pos="426"/>
          <w:tab w:val="left" w:pos="709"/>
          <w:tab w:val="left" w:pos="1248"/>
          <w:tab w:val="left" w:pos="1249"/>
        </w:tabs>
        <w:ind w:left="0" w:right="340" w:firstLine="0"/>
        <w:rPr>
          <w:rFonts w:ascii="Symbol" w:hAnsi="Symbol"/>
          <w:sz w:val="28"/>
        </w:rPr>
      </w:pPr>
      <w:r w:rsidRPr="00652D21">
        <w:rPr>
          <w:sz w:val="28"/>
        </w:rPr>
        <w:t>делать</w:t>
      </w:r>
      <w:r w:rsidRPr="00652D21">
        <w:rPr>
          <w:spacing w:val="8"/>
          <w:sz w:val="28"/>
        </w:rPr>
        <w:t xml:space="preserve"> </w:t>
      </w:r>
      <w:r w:rsidRPr="00652D21">
        <w:rPr>
          <w:sz w:val="28"/>
        </w:rPr>
        <w:t>(выносные)</w:t>
      </w:r>
      <w:r w:rsidRPr="00652D21">
        <w:rPr>
          <w:spacing w:val="7"/>
          <w:sz w:val="28"/>
        </w:rPr>
        <w:t xml:space="preserve"> </w:t>
      </w:r>
      <w:r w:rsidRPr="00652D21">
        <w:rPr>
          <w:sz w:val="28"/>
        </w:rPr>
        <w:t>плоские</w:t>
      </w:r>
      <w:r w:rsidRPr="00652D21">
        <w:rPr>
          <w:spacing w:val="9"/>
          <w:sz w:val="28"/>
        </w:rPr>
        <w:t xml:space="preserve"> </w:t>
      </w:r>
      <w:r w:rsidRPr="00652D21">
        <w:rPr>
          <w:sz w:val="28"/>
        </w:rPr>
        <w:t>чертежи</w:t>
      </w:r>
      <w:r w:rsidRPr="00652D21">
        <w:rPr>
          <w:spacing w:val="8"/>
          <w:sz w:val="28"/>
        </w:rPr>
        <w:t xml:space="preserve"> </w:t>
      </w:r>
      <w:r w:rsidRPr="00652D21">
        <w:rPr>
          <w:sz w:val="28"/>
        </w:rPr>
        <w:t>из</w:t>
      </w:r>
      <w:r w:rsidRPr="00652D21">
        <w:rPr>
          <w:spacing w:val="10"/>
          <w:sz w:val="28"/>
        </w:rPr>
        <w:t xml:space="preserve"> </w:t>
      </w:r>
      <w:r w:rsidRPr="00652D21">
        <w:rPr>
          <w:sz w:val="28"/>
        </w:rPr>
        <w:t>рисунков</w:t>
      </w:r>
      <w:r w:rsidRPr="00652D21">
        <w:rPr>
          <w:spacing w:val="9"/>
          <w:sz w:val="28"/>
        </w:rPr>
        <w:t xml:space="preserve"> </w:t>
      </w:r>
      <w:r w:rsidRPr="00652D21">
        <w:rPr>
          <w:sz w:val="28"/>
        </w:rPr>
        <w:t>объемных</w:t>
      </w:r>
      <w:r w:rsidRPr="00652D21">
        <w:rPr>
          <w:spacing w:val="10"/>
          <w:sz w:val="28"/>
        </w:rPr>
        <w:t xml:space="preserve"> </w:t>
      </w:r>
      <w:r w:rsidRPr="00652D21">
        <w:rPr>
          <w:sz w:val="28"/>
        </w:rPr>
        <w:t>фигур,</w:t>
      </w:r>
      <w:r w:rsidRPr="00652D21">
        <w:rPr>
          <w:spacing w:val="9"/>
          <w:sz w:val="28"/>
        </w:rPr>
        <w:t xml:space="preserve"> </w:t>
      </w:r>
      <w:r w:rsidRPr="00652D21">
        <w:rPr>
          <w:sz w:val="28"/>
        </w:rPr>
        <w:t>в</w:t>
      </w:r>
      <w:r w:rsidRPr="00652D21">
        <w:rPr>
          <w:spacing w:val="9"/>
          <w:sz w:val="28"/>
        </w:rPr>
        <w:t xml:space="preserve"> </w:t>
      </w:r>
      <w:r w:rsidRPr="00652D21">
        <w:rPr>
          <w:sz w:val="28"/>
        </w:rPr>
        <w:t>том</w:t>
      </w:r>
      <w:r w:rsidRPr="00652D21">
        <w:rPr>
          <w:spacing w:val="-67"/>
          <w:sz w:val="28"/>
        </w:rPr>
        <w:t xml:space="preserve"> </w:t>
      </w:r>
      <w:r w:rsidRPr="00652D21">
        <w:rPr>
          <w:sz w:val="28"/>
        </w:rPr>
        <w:t>числе</w:t>
      </w:r>
      <w:r w:rsidRPr="00652D21">
        <w:rPr>
          <w:spacing w:val="-1"/>
          <w:sz w:val="28"/>
        </w:rPr>
        <w:t xml:space="preserve"> </w:t>
      </w:r>
      <w:r w:rsidRPr="00652D21">
        <w:rPr>
          <w:sz w:val="28"/>
        </w:rPr>
        <w:t>рисовать</w:t>
      </w:r>
      <w:r w:rsidRPr="00652D21">
        <w:rPr>
          <w:spacing w:val="-2"/>
          <w:sz w:val="28"/>
        </w:rPr>
        <w:t xml:space="preserve"> </w:t>
      </w:r>
      <w:r w:rsidRPr="00652D21">
        <w:rPr>
          <w:sz w:val="28"/>
        </w:rPr>
        <w:t>вид</w:t>
      </w:r>
      <w:r w:rsidRPr="00652D21">
        <w:rPr>
          <w:spacing w:val="-4"/>
          <w:sz w:val="28"/>
        </w:rPr>
        <w:t xml:space="preserve"> </w:t>
      </w:r>
      <w:r w:rsidRPr="00652D21">
        <w:rPr>
          <w:sz w:val="28"/>
        </w:rPr>
        <w:t>сверху,</w:t>
      </w:r>
      <w:r w:rsidRPr="00652D21">
        <w:rPr>
          <w:spacing w:val="-3"/>
          <w:sz w:val="28"/>
        </w:rPr>
        <w:t xml:space="preserve"> </w:t>
      </w:r>
      <w:r w:rsidRPr="00652D21">
        <w:rPr>
          <w:sz w:val="28"/>
        </w:rPr>
        <w:t>сбоку,</w:t>
      </w:r>
      <w:r w:rsidRPr="00652D21">
        <w:rPr>
          <w:spacing w:val="-1"/>
          <w:sz w:val="28"/>
        </w:rPr>
        <w:t xml:space="preserve"> </w:t>
      </w:r>
      <w:r w:rsidRPr="00652D21">
        <w:rPr>
          <w:sz w:val="28"/>
        </w:rPr>
        <w:t>строить</w:t>
      </w:r>
      <w:r w:rsidRPr="00652D21">
        <w:rPr>
          <w:spacing w:val="-1"/>
          <w:sz w:val="28"/>
        </w:rPr>
        <w:t xml:space="preserve"> </w:t>
      </w:r>
      <w:r w:rsidRPr="00652D21">
        <w:rPr>
          <w:sz w:val="28"/>
        </w:rPr>
        <w:t>сечения</w:t>
      </w:r>
      <w:r w:rsidRPr="00652D21">
        <w:rPr>
          <w:spacing w:val="-2"/>
          <w:sz w:val="28"/>
        </w:rPr>
        <w:t xml:space="preserve"> </w:t>
      </w:r>
      <w:r w:rsidRPr="00652D21">
        <w:rPr>
          <w:sz w:val="28"/>
        </w:rPr>
        <w:t>многогранников;</w:t>
      </w:r>
    </w:p>
    <w:p w14:paraId="29A212C6" w14:textId="77777777" w:rsidR="000152B1" w:rsidRPr="00652D21" w:rsidRDefault="00FF098B" w:rsidP="00F62994">
      <w:pPr>
        <w:pStyle w:val="a7"/>
        <w:numPr>
          <w:ilvl w:val="1"/>
          <w:numId w:val="44"/>
        </w:numPr>
        <w:tabs>
          <w:tab w:val="left" w:pos="142"/>
          <w:tab w:val="left" w:pos="426"/>
          <w:tab w:val="left" w:pos="709"/>
          <w:tab w:val="left" w:pos="1248"/>
          <w:tab w:val="left" w:pos="1249"/>
          <w:tab w:val="left" w:pos="2797"/>
          <w:tab w:val="left" w:pos="5421"/>
          <w:tab w:val="left" w:pos="5823"/>
          <w:tab w:val="left" w:pos="8201"/>
          <w:tab w:val="left" w:pos="10014"/>
        </w:tabs>
        <w:ind w:left="0" w:right="342" w:firstLine="0"/>
        <w:rPr>
          <w:rFonts w:ascii="Symbol" w:hAnsi="Symbol"/>
          <w:sz w:val="28"/>
        </w:rPr>
      </w:pPr>
      <w:r w:rsidRPr="00652D21">
        <w:rPr>
          <w:sz w:val="28"/>
        </w:rPr>
        <w:t>извлекать,</w:t>
      </w:r>
      <w:r w:rsidRPr="00652D21">
        <w:rPr>
          <w:sz w:val="28"/>
        </w:rPr>
        <w:tab/>
        <w:t>интерпретировать</w:t>
      </w:r>
      <w:r w:rsidRPr="00652D21">
        <w:rPr>
          <w:sz w:val="28"/>
        </w:rPr>
        <w:tab/>
        <w:t>и</w:t>
      </w:r>
      <w:r w:rsidRPr="00652D21">
        <w:rPr>
          <w:sz w:val="28"/>
        </w:rPr>
        <w:tab/>
        <w:t>преобразовывать</w:t>
      </w:r>
      <w:r w:rsidRPr="00652D21">
        <w:rPr>
          <w:sz w:val="28"/>
        </w:rPr>
        <w:tab/>
        <w:t>информацию</w:t>
      </w:r>
      <w:r w:rsidRPr="00652D21">
        <w:rPr>
          <w:sz w:val="28"/>
        </w:rPr>
        <w:tab/>
      </w:r>
      <w:r w:rsidRPr="00652D21">
        <w:rPr>
          <w:spacing w:val="-3"/>
          <w:sz w:val="28"/>
        </w:rPr>
        <w:t>о</w:t>
      </w:r>
      <w:r w:rsidRPr="00652D21">
        <w:rPr>
          <w:spacing w:val="-67"/>
          <w:sz w:val="28"/>
        </w:rPr>
        <w:t xml:space="preserve"> </w:t>
      </w:r>
      <w:r w:rsidRPr="00652D21">
        <w:rPr>
          <w:sz w:val="28"/>
        </w:rPr>
        <w:t>геометрических</w:t>
      </w:r>
      <w:r w:rsidRPr="00652D21">
        <w:rPr>
          <w:spacing w:val="-1"/>
          <w:sz w:val="28"/>
        </w:rPr>
        <w:t xml:space="preserve"> </w:t>
      </w:r>
      <w:r w:rsidRPr="00652D21">
        <w:rPr>
          <w:sz w:val="28"/>
        </w:rPr>
        <w:t>фигурах,</w:t>
      </w:r>
      <w:r w:rsidRPr="00652D21">
        <w:rPr>
          <w:spacing w:val="-2"/>
          <w:sz w:val="28"/>
        </w:rPr>
        <w:t xml:space="preserve"> </w:t>
      </w:r>
      <w:r w:rsidRPr="00652D21">
        <w:rPr>
          <w:sz w:val="28"/>
        </w:rPr>
        <w:t>представленную</w:t>
      </w:r>
      <w:r w:rsidRPr="00652D21">
        <w:rPr>
          <w:spacing w:val="-1"/>
          <w:sz w:val="28"/>
        </w:rPr>
        <w:t xml:space="preserve"> </w:t>
      </w:r>
      <w:r w:rsidRPr="00652D21">
        <w:rPr>
          <w:sz w:val="28"/>
        </w:rPr>
        <w:t>на</w:t>
      </w:r>
      <w:r w:rsidRPr="00652D21">
        <w:rPr>
          <w:spacing w:val="-1"/>
          <w:sz w:val="28"/>
        </w:rPr>
        <w:t xml:space="preserve"> </w:t>
      </w:r>
      <w:r w:rsidRPr="00652D21">
        <w:rPr>
          <w:sz w:val="28"/>
        </w:rPr>
        <w:t>чертежах;</w:t>
      </w:r>
    </w:p>
    <w:p w14:paraId="49B6EFC6" w14:textId="77777777" w:rsidR="000152B1" w:rsidRPr="00652D21" w:rsidRDefault="00FF098B" w:rsidP="00F62994">
      <w:pPr>
        <w:pStyle w:val="a7"/>
        <w:numPr>
          <w:ilvl w:val="1"/>
          <w:numId w:val="44"/>
        </w:numPr>
        <w:tabs>
          <w:tab w:val="left" w:pos="142"/>
          <w:tab w:val="left" w:pos="426"/>
          <w:tab w:val="left" w:pos="709"/>
          <w:tab w:val="left" w:pos="1248"/>
          <w:tab w:val="left" w:pos="1249"/>
        </w:tabs>
        <w:ind w:left="0" w:right="339" w:firstLine="0"/>
        <w:rPr>
          <w:rFonts w:ascii="Symbol" w:hAnsi="Symbol"/>
          <w:sz w:val="28"/>
        </w:rPr>
      </w:pPr>
      <w:r w:rsidRPr="00652D21">
        <w:rPr>
          <w:sz w:val="28"/>
        </w:rPr>
        <w:t>применять</w:t>
      </w:r>
      <w:r w:rsidRPr="00652D21">
        <w:rPr>
          <w:spacing w:val="28"/>
          <w:sz w:val="28"/>
        </w:rPr>
        <w:t xml:space="preserve"> </w:t>
      </w:r>
      <w:r w:rsidRPr="00652D21">
        <w:rPr>
          <w:sz w:val="28"/>
        </w:rPr>
        <w:t>геометрические</w:t>
      </w:r>
      <w:r w:rsidRPr="00652D21">
        <w:rPr>
          <w:spacing w:val="29"/>
          <w:sz w:val="28"/>
        </w:rPr>
        <w:t xml:space="preserve"> </w:t>
      </w:r>
      <w:r w:rsidRPr="00652D21">
        <w:rPr>
          <w:sz w:val="28"/>
        </w:rPr>
        <w:t>факты</w:t>
      </w:r>
      <w:r w:rsidRPr="00652D21">
        <w:rPr>
          <w:spacing w:val="28"/>
          <w:sz w:val="28"/>
        </w:rPr>
        <w:t xml:space="preserve"> </w:t>
      </w:r>
      <w:r w:rsidRPr="00652D21">
        <w:rPr>
          <w:sz w:val="28"/>
        </w:rPr>
        <w:t>для</w:t>
      </w:r>
      <w:r w:rsidRPr="00652D21">
        <w:rPr>
          <w:spacing w:val="28"/>
          <w:sz w:val="28"/>
        </w:rPr>
        <w:t xml:space="preserve"> </w:t>
      </w:r>
      <w:r w:rsidRPr="00652D21">
        <w:rPr>
          <w:sz w:val="28"/>
        </w:rPr>
        <w:t>решения</w:t>
      </w:r>
      <w:r w:rsidRPr="00652D21">
        <w:rPr>
          <w:spacing w:val="28"/>
          <w:sz w:val="28"/>
        </w:rPr>
        <w:t xml:space="preserve"> </w:t>
      </w:r>
      <w:r w:rsidRPr="00652D21">
        <w:rPr>
          <w:sz w:val="28"/>
        </w:rPr>
        <w:t>задач,</w:t>
      </w:r>
      <w:r w:rsidRPr="00652D21">
        <w:rPr>
          <w:spacing w:val="26"/>
          <w:sz w:val="28"/>
        </w:rPr>
        <w:t xml:space="preserve"> </w:t>
      </w:r>
      <w:r w:rsidRPr="00652D21">
        <w:rPr>
          <w:sz w:val="28"/>
        </w:rPr>
        <w:t>в</w:t>
      </w:r>
      <w:r w:rsidRPr="00652D21">
        <w:rPr>
          <w:spacing w:val="29"/>
          <w:sz w:val="28"/>
        </w:rPr>
        <w:t xml:space="preserve"> </w:t>
      </w:r>
      <w:r w:rsidRPr="00652D21">
        <w:rPr>
          <w:sz w:val="28"/>
        </w:rPr>
        <w:t>том</w:t>
      </w:r>
      <w:r w:rsidRPr="00652D21">
        <w:rPr>
          <w:spacing w:val="29"/>
          <w:sz w:val="28"/>
        </w:rPr>
        <w:t xml:space="preserve"> </w:t>
      </w:r>
      <w:r w:rsidRPr="00652D21">
        <w:rPr>
          <w:sz w:val="28"/>
        </w:rPr>
        <w:t>числе</w:t>
      </w:r>
      <w:r w:rsidRPr="00652D21">
        <w:rPr>
          <w:spacing w:val="-67"/>
          <w:sz w:val="28"/>
        </w:rPr>
        <w:t xml:space="preserve"> </w:t>
      </w:r>
      <w:r w:rsidRPr="00652D21">
        <w:rPr>
          <w:sz w:val="28"/>
        </w:rPr>
        <w:t>предполагающих</w:t>
      </w:r>
      <w:r w:rsidRPr="00652D21">
        <w:rPr>
          <w:spacing w:val="-1"/>
          <w:sz w:val="28"/>
        </w:rPr>
        <w:t xml:space="preserve"> </w:t>
      </w:r>
      <w:r w:rsidRPr="00652D21">
        <w:rPr>
          <w:sz w:val="28"/>
        </w:rPr>
        <w:t>несколько</w:t>
      </w:r>
      <w:r w:rsidRPr="00652D21">
        <w:rPr>
          <w:spacing w:val="1"/>
          <w:sz w:val="28"/>
        </w:rPr>
        <w:t xml:space="preserve"> </w:t>
      </w:r>
      <w:r w:rsidRPr="00652D21">
        <w:rPr>
          <w:sz w:val="28"/>
        </w:rPr>
        <w:t>шагов</w:t>
      </w:r>
      <w:r w:rsidRPr="00652D21">
        <w:rPr>
          <w:spacing w:val="-3"/>
          <w:sz w:val="28"/>
        </w:rPr>
        <w:t xml:space="preserve"> </w:t>
      </w:r>
      <w:r w:rsidRPr="00652D21">
        <w:rPr>
          <w:sz w:val="28"/>
        </w:rPr>
        <w:t>решения;</w:t>
      </w:r>
    </w:p>
    <w:p w14:paraId="0A196177" w14:textId="77777777" w:rsidR="000152B1" w:rsidRDefault="000152B1" w:rsidP="0063473E">
      <w:pPr>
        <w:jc w:val="both"/>
        <w:rPr>
          <w:rFonts w:ascii="Symbol" w:hAnsi="Symbol"/>
          <w:sz w:val="28"/>
        </w:rPr>
        <w:sectPr w:rsidR="000152B1">
          <w:pgSz w:w="11900" w:h="16840"/>
          <w:pgMar w:top="1020" w:right="500" w:bottom="480" w:left="900" w:header="0" w:footer="215" w:gutter="0"/>
          <w:cols w:space="720"/>
        </w:sectPr>
      </w:pPr>
    </w:p>
    <w:p w14:paraId="0ABCC03D" w14:textId="77777777" w:rsidR="000152B1" w:rsidRPr="00652D21" w:rsidRDefault="00FF098B" w:rsidP="00F62994">
      <w:pPr>
        <w:pStyle w:val="a7"/>
        <w:numPr>
          <w:ilvl w:val="1"/>
          <w:numId w:val="44"/>
        </w:numPr>
        <w:tabs>
          <w:tab w:val="left" w:pos="284"/>
          <w:tab w:val="left" w:pos="2941"/>
          <w:tab w:val="left" w:pos="4402"/>
          <w:tab w:val="left" w:pos="6501"/>
          <w:tab w:val="left" w:pos="7771"/>
          <w:tab w:val="left" w:pos="8280"/>
          <w:tab w:val="left" w:pos="10033"/>
        </w:tabs>
        <w:spacing w:before="77"/>
        <w:ind w:left="0" w:right="10" w:hanging="142"/>
        <w:rPr>
          <w:rFonts w:ascii="Symbol" w:hAnsi="Symbol"/>
          <w:sz w:val="28"/>
        </w:rPr>
      </w:pPr>
      <w:r w:rsidRPr="00652D21">
        <w:rPr>
          <w:sz w:val="28"/>
        </w:rPr>
        <w:lastRenderedPageBreak/>
        <w:t>описывать</w:t>
      </w:r>
      <w:r w:rsidRPr="00652D21">
        <w:rPr>
          <w:sz w:val="28"/>
        </w:rPr>
        <w:tab/>
        <w:t>взаимное</w:t>
      </w:r>
      <w:r w:rsidRPr="00652D21">
        <w:rPr>
          <w:sz w:val="28"/>
        </w:rPr>
        <w:tab/>
        <w:t>расположение</w:t>
      </w:r>
      <w:r w:rsidRPr="00652D21">
        <w:rPr>
          <w:sz w:val="28"/>
        </w:rPr>
        <w:tab/>
        <w:t>прямых</w:t>
      </w:r>
      <w:r w:rsidRPr="00652D21">
        <w:rPr>
          <w:sz w:val="28"/>
        </w:rPr>
        <w:tab/>
        <w:t>и</w:t>
      </w:r>
      <w:r w:rsidRPr="00652D21">
        <w:rPr>
          <w:sz w:val="28"/>
        </w:rPr>
        <w:tab/>
        <w:t>плоскостей</w:t>
      </w:r>
      <w:r w:rsidRPr="00652D21">
        <w:rPr>
          <w:sz w:val="28"/>
        </w:rPr>
        <w:tab/>
      </w:r>
      <w:r w:rsidRPr="00652D21">
        <w:rPr>
          <w:spacing w:val="-3"/>
          <w:sz w:val="28"/>
        </w:rPr>
        <w:t>в</w:t>
      </w:r>
      <w:r w:rsidRPr="00652D21">
        <w:rPr>
          <w:spacing w:val="-67"/>
          <w:sz w:val="28"/>
        </w:rPr>
        <w:t xml:space="preserve"> </w:t>
      </w:r>
      <w:r w:rsidRPr="00652D21">
        <w:rPr>
          <w:sz w:val="28"/>
        </w:rPr>
        <w:t>пространстве;</w:t>
      </w:r>
    </w:p>
    <w:p w14:paraId="0627ABDF" w14:textId="77777777" w:rsidR="000152B1" w:rsidRPr="00652D21" w:rsidRDefault="00FF098B" w:rsidP="00F62994">
      <w:pPr>
        <w:pStyle w:val="a7"/>
        <w:numPr>
          <w:ilvl w:val="1"/>
          <w:numId w:val="44"/>
        </w:numPr>
        <w:tabs>
          <w:tab w:val="left" w:pos="284"/>
        </w:tabs>
        <w:spacing w:line="341" w:lineRule="exact"/>
        <w:ind w:left="0" w:right="10" w:hanging="142"/>
        <w:rPr>
          <w:rFonts w:ascii="Symbol" w:hAnsi="Symbol"/>
          <w:sz w:val="28"/>
        </w:rPr>
      </w:pPr>
      <w:r w:rsidRPr="00652D21">
        <w:rPr>
          <w:sz w:val="28"/>
        </w:rPr>
        <w:t>формулировать</w:t>
      </w:r>
      <w:r w:rsidRPr="00652D21">
        <w:rPr>
          <w:spacing w:val="-5"/>
          <w:sz w:val="28"/>
        </w:rPr>
        <w:t xml:space="preserve"> </w:t>
      </w:r>
      <w:r w:rsidRPr="00652D21">
        <w:rPr>
          <w:sz w:val="28"/>
        </w:rPr>
        <w:t>свойства</w:t>
      </w:r>
      <w:r w:rsidRPr="00652D21">
        <w:rPr>
          <w:spacing w:val="-2"/>
          <w:sz w:val="28"/>
        </w:rPr>
        <w:t xml:space="preserve"> </w:t>
      </w:r>
      <w:r w:rsidRPr="00652D21">
        <w:rPr>
          <w:sz w:val="28"/>
        </w:rPr>
        <w:t>и</w:t>
      </w:r>
      <w:r w:rsidRPr="00652D21">
        <w:rPr>
          <w:spacing w:val="-7"/>
          <w:sz w:val="28"/>
        </w:rPr>
        <w:t xml:space="preserve"> </w:t>
      </w:r>
      <w:r w:rsidRPr="00652D21">
        <w:rPr>
          <w:sz w:val="28"/>
        </w:rPr>
        <w:t>признаки</w:t>
      </w:r>
      <w:r w:rsidRPr="00652D21">
        <w:rPr>
          <w:spacing w:val="-2"/>
          <w:sz w:val="28"/>
        </w:rPr>
        <w:t xml:space="preserve"> </w:t>
      </w:r>
      <w:r w:rsidRPr="00652D21">
        <w:rPr>
          <w:sz w:val="28"/>
        </w:rPr>
        <w:t>фигур;</w:t>
      </w:r>
    </w:p>
    <w:p w14:paraId="3AF936F8" w14:textId="77777777" w:rsidR="000152B1" w:rsidRPr="00652D21" w:rsidRDefault="00FF098B" w:rsidP="00F62994">
      <w:pPr>
        <w:pStyle w:val="a7"/>
        <w:numPr>
          <w:ilvl w:val="1"/>
          <w:numId w:val="44"/>
        </w:numPr>
        <w:tabs>
          <w:tab w:val="left" w:pos="284"/>
        </w:tabs>
        <w:spacing w:line="342" w:lineRule="exact"/>
        <w:ind w:left="0" w:right="10" w:hanging="142"/>
        <w:rPr>
          <w:rFonts w:ascii="Symbol" w:hAnsi="Symbol"/>
          <w:sz w:val="28"/>
        </w:rPr>
      </w:pPr>
      <w:r w:rsidRPr="00652D21">
        <w:rPr>
          <w:sz w:val="28"/>
        </w:rPr>
        <w:t>доказывать</w:t>
      </w:r>
      <w:r w:rsidRPr="00652D21">
        <w:rPr>
          <w:spacing w:val="-7"/>
          <w:sz w:val="28"/>
        </w:rPr>
        <w:t xml:space="preserve"> </w:t>
      </w:r>
      <w:r w:rsidRPr="00652D21">
        <w:rPr>
          <w:sz w:val="28"/>
        </w:rPr>
        <w:t>геометрические</w:t>
      </w:r>
      <w:r w:rsidRPr="00652D21">
        <w:rPr>
          <w:spacing w:val="-5"/>
          <w:sz w:val="28"/>
        </w:rPr>
        <w:t xml:space="preserve"> </w:t>
      </w:r>
      <w:r w:rsidRPr="00652D21">
        <w:rPr>
          <w:sz w:val="28"/>
        </w:rPr>
        <w:t>утверждения</w:t>
      </w:r>
      <w:r w:rsidRPr="00652D21">
        <w:rPr>
          <w:color w:val="FF0000"/>
          <w:sz w:val="28"/>
        </w:rPr>
        <w:t>;</w:t>
      </w:r>
    </w:p>
    <w:p w14:paraId="05BEA156" w14:textId="77777777" w:rsidR="000152B1" w:rsidRPr="00652D21" w:rsidRDefault="00FF098B" w:rsidP="00F62994">
      <w:pPr>
        <w:pStyle w:val="a7"/>
        <w:numPr>
          <w:ilvl w:val="1"/>
          <w:numId w:val="44"/>
        </w:numPr>
        <w:tabs>
          <w:tab w:val="left" w:pos="284"/>
          <w:tab w:val="left" w:pos="2555"/>
          <w:tab w:val="left" w:pos="4530"/>
          <w:tab w:val="left" w:pos="6790"/>
          <w:tab w:val="left" w:pos="9448"/>
        </w:tabs>
        <w:ind w:left="0" w:right="10" w:hanging="142"/>
        <w:rPr>
          <w:rFonts w:ascii="Symbol" w:hAnsi="Symbol"/>
          <w:sz w:val="28"/>
        </w:rPr>
      </w:pPr>
      <w:r w:rsidRPr="00652D21">
        <w:rPr>
          <w:sz w:val="28"/>
        </w:rPr>
        <w:t>владеть</w:t>
      </w:r>
      <w:r w:rsidRPr="00652D21">
        <w:rPr>
          <w:sz w:val="28"/>
        </w:rPr>
        <w:tab/>
        <w:t>стандартной</w:t>
      </w:r>
      <w:r w:rsidRPr="00652D21">
        <w:rPr>
          <w:sz w:val="28"/>
        </w:rPr>
        <w:tab/>
        <w:t>классификацией</w:t>
      </w:r>
      <w:r w:rsidRPr="00652D21">
        <w:rPr>
          <w:sz w:val="28"/>
        </w:rPr>
        <w:tab/>
        <w:t>пространственных</w:t>
      </w:r>
      <w:r w:rsidRPr="00652D21">
        <w:rPr>
          <w:sz w:val="28"/>
        </w:rPr>
        <w:tab/>
      </w:r>
      <w:r w:rsidRPr="00652D21">
        <w:rPr>
          <w:spacing w:val="-2"/>
          <w:sz w:val="28"/>
        </w:rPr>
        <w:t>фигур</w:t>
      </w:r>
      <w:r w:rsidRPr="00652D21">
        <w:rPr>
          <w:spacing w:val="-67"/>
          <w:sz w:val="28"/>
        </w:rPr>
        <w:t xml:space="preserve"> </w:t>
      </w:r>
      <w:r w:rsidRPr="00652D21">
        <w:rPr>
          <w:sz w:val="28"/>
        </w:rPr>
        <w:t>(пирамиды,</w:t>
      </w:r>
      <w:r w:rsidRPr="00652D21">
        <w:rPr>
          <w:spacing w:val="-2"/>
          <w:sz w:val="28"/>
        </w:rPr>
        <w:t xml:space="preserve"> </w:t>
      </w:r>
      <w:r w:rsidRPr="00652D21">
        <w:rPr>
          <w:sz w:val="28"/>
        </w:rPr>
        <w:t>призмы,</w:t>
      </w:r>
      <w:r w:rsidRPr="00652D21">
        <w:rPr>
          <w:spacing w:val="-1"/>
          <w:sz w:val="28"/>
        </w:rPr>
        <w:t xml:space="preserve"> </w:t>
      </w:r>
      <w:r w:rsidRPr="00652D21">
        <w:rPr>
          <w:sz w:val="28"/>
        </w:rPr>
        <w:t>параллелепипеды);</w:t>
      </w:r>
    </w:p>
    <w:p w14:paraId="7D402087" w14:textId="77777777" w:rsidR="000152B1" w:rsidRPr="00652D21" w:rsidRDefault="00FF098B" w:rsidP="00F62994">
      <w:pPr>
        <w:pStyle w:val="a7"/>
        <w:numPr>
          <w:ilvl w:val="1"/>
          <w:numId w:val="44"/>
        </w:numPr>
        <w:tabs>
          <w:tab w:val="left" w:pos="284"/>
          <w:tab w:val="left" w:pos="2615"/>
          <w:tab w:val="left" w:pos="3747"/>
          <w:tab w:val="left" w:pos="4102"/>
          <w:tab w:val="left" w:pos="5348"/>
          <w:tab w:val="left" w:pos="7222"/>
          <w:tab w:val="left" w:pos="9370"/>
          <w:tab w:val="left" w:pos="10030"/>
        </w:tabs>
        <w:ind w:left="0" w:right="10" w:hanging="142"/>
        <w:rPr>
          <w:rFonts w:ascii="Symbol" w:hAnsi="Symbol"/>
          <w:sz w:val="28"/>
        </w:rPr>
      </w:pPr>
      <w:r w:rsidRPr="00652D21">
        <w:rPr>
          <w:sz w:val="28"/>
        </w:rPr>
        <w:t>находить</w:t>
      </w:r>
      <w:r w:rsidRPr="00652D21">
        <w:rPr>
          <w:sz w:val="28"/>
        </w:rPr>
        <w:tab/>
        <w:t>объемы</w:t>
      </w:r>
      <w:r w:rsidRPr="00652D21">
        <w:rPr>
          <w:sz w:val="28"/>
        </w:rPr>
        <w:tab/>
        <w:t>и</w:t>
      </w:r>
      <w:r w:rsidRPr="00652D21">
        <w:rPr>
          <w:sz w:val="28"/>
        </w:rPr>
        <w:tab/>
        <w:t>площади</w:t>
      </w:r>
      <w:r w:rsidRPr="00652D21">
        <w:rPr>
          <w:sz w:val="28"/>
        </w:rPr>
        <w:tab/>
        <w:t>поверхностей</w:t>
      </w:r>
      <w:r w:rsidRPr="00652D21">
        <w:rPr>
          <w:sz w:val="28"/>
        </w:rPr>
        <w:tab/>
        <w:t>геометрических</w:t>
      </w:r>
      <w:r w:rsidRPr="00652D21">
        <w:rPr>
          <w:sz w:val="28"/>
        </w:rPr>
        <w:tab/>
        <w:t>тел</w:t>
      </w:r>
      <w:r w:rsidRPr="00652D21">
        <w:rPr>
          <w:sz w:val="28"/>
        </w:rPr>
        <w:tab/>
      </w:r>
      <w:r w:rsidRPr="00652D21">
        <w:rPr>
          <w:spacing w:val="-4"/>
          <w:sz w:val="28"/>
        </w:rPr>
        <w:t>с</w:t>
      </w:r>
      <w:r w:rsidRPr="00652D21">
        <w:rPr>
          <w:spacing w:val="-67"/>
          <w:sz w:val="28"/>
        </w:rPr>
        <w:t xml:space="preserve"> </w:t>
      </w:r>
      <w:r w:rsidRPr="00652D21">
        <w:rPr>
          <w:sz w:val="28"/>
        </w:rPr>
        <w:t>применением</w:t>
      </w:r>
      <w:r w:rsidRPr="00652D21">
        <w:rPr>
          <w:spacing w:val="-1"/>
          <w:sz w:val="28"/>
        </w:rPr>
        <w:t xml:space="preserve"> </w:t>
      </w:r>
      <w:r w:rsidRPr="00652D21">
        <w:rPr>
          <w:sz w:val="28"/>
        </w:rPr>
        <w:t>формул;</w:t>
      </w:r>
    </w:p>
    <w:p w14:paraId="202CD567" w14:textId="77777777" w:rsidR="000152B1" w:rsidRPr="00652D21" w:rsidRDefault="00FF098B" w:rsidP="00F62994">
      <w:pPr>
        <w:pStyle w:val="a7"/>
        <w:numPr>
          <w:ilvl w:val="1"/>
          <w:numId w:val="44"/>
        </w:numPr>
        <w:tabs>
          <w:tab w:val="left" w:pos="284"/>
        </w:tabs>
        <w:spacing w:line="342" w:lineRule="exact"/>
        <w:ind w:left="0" w:right="10" w:hanging="142"/>
        <w:rPr>
          <w:rFonts w:ascii="Symbol" w:hAnsi="Symbol"/>
          <w:sz w:val="28"/>
        </w:rPr>
      </w:pPr>
      <w:r w:rsidRPr="00652D21">
        <w:rPr>
          <w:sz w:val="28"/>
        </w:rPr>
        <w:t>вычислять</w:t>
      </w:r>
      <w:r w:rsidRPr="00652D21">
        <w:rPr>
          <w:spacing w:val="-4"/>
          <w:sz w:val="28"/>
        </w:rPr>
        <w:t xml:space="preserve"> </w:t>
      </w:r>
      <w:r w:rsidRPr="00652D21">
        <w:rPr>
          <w:sz w:val="28"/>
        </w:rPr>
        <w:t>расстояния</w:t>
      </w:r>
      <w:r w:rsidRPr="00652D21">
        <w:rPr>
          <w:spacing w:val="-4"/>
          <w:sz w:val="28"/>
        </w:rPr>
        <w:t xml:space="preserve"> </w:t>
      </w:r>
      <w:r w:rsidRPr="00652D21">
        <w:rPr>
          <w:sz w:val="28"/>
        </w:rPr>
        <w:t>и</w:t>
      </w:r>
      <w:r w:rsidRPr="00652D21">
        <w:rPr>
          <w:spacing w:val="-3"/>
          <w:sz w:val="28"/>
        </w:rPr>
        <w:t xml:space="preserve"> </w:t>
      </w:r>
      <w:r w:rsidRPr="00652D21">
        <w:rPr>
          <w:sz w:val="28"/>
        </w:rPr>
        <w:t>углы</w:t>
      </w:r>
      <w:r w:rsidRPr="00652D21">
        <w:rPr>
          <w:spacing w:val="-4"/>
          <w:sz w:val="28"/>
        </w:rPr>
        <w:t xml:space="preserve"> </w:t>
      </w:r>
      <w:r w:rsidRPr="00652D21">
        <w:rPr>
          <w:sz w:val="28"/>
        </w:rPr>
        <w:t>в</w:t>
      </w:r>
      <w:r w:rsidRPr="00652D21">
        <w:rPr>
          <w:spacing w:val="-3"/>
          <w:sz w:val="28"/>
        </w:rPr>
        <w:t xml:space="preserve"> </w:t>
      </w:r>
      <w:r w:rsidRPr="00652D21">
        <w:rPr>
          <w:sz w:val="28"/>
        </w:rPr>
        <w:t>пространстве</w:t>
      </w:r>
      <w:r w:rsidRPr="00652D21">
        <w:rPr>
          <w:color w:val="FF0000"/>
          <w:sz w:val="28"/>
        </w:rPr>
        <w:t>.</w:t>
      </w:r>
    </w:p>
    <w:p w14:paraId="73039BB8" w14:textId="77777777" w:rsidR="000152B1" w:rsidRPr="00652D21" w:rsidRDefault="00FF098B" w:rsidP="00652D21">
      <w:pPr>
        <w:tabs>
          <w:tab w:val="left" w:pos="284"/>
        </w:tabs>
        <w:spacing w:line="321" w:lineRule="exact"/>
        <w:ind w:right="10" w:hanging="142"/>
        <w:jc w:val="both"/>
        <w:rPr>
          <w:sz w:val="28"/>
        </w:rPr>
      </w:pPr>
      <w:r w:rsidRPr="00652D21">
        <w:rPr>
          <w:sz w:val="28"/>
        </w:rPr>
        <w:t>В</w:t>
      </w:r>
      <w:r w:rsidRPr="00652D21">
        <w:rPr>
          <w:spacing w:val="-4"/>
          <w:sz w:val="28"/>
        </w:rPr>
        <w:t xml:space="preserve"> </w:t>
      </w:r>
      <w:r w:rsidRPr="00652D21">
        <w:rPr>
          <w:sz w:val="28"/>
        </w:rPr>
        <w:t>повседневной</w:t>
      </w:r>
      <w:r w:rsidRPr="00652D21">
        <w:rPr>
          <w:spacing w:val="-1"/>
          <w:sz w:val="28"/>
        </w:rPr>
        <w:t xml:space="preserve"> </w:t>
      </w:r>
      <w:r w:rsidRPr="00652D21">
        <w:rPr>
          <w:sz w:val="28"/>
        </w:rPr>
        <w:t>жизни</w:t>
      </w:r>
      <w:r w:rsidRPr="00652D21">
        <w:rPr>
          <w:spacing w:val="-2"/>
          <w:sz w:val="28"/>
        </w:rPr>
        <w:t xml:space="preserve"> </w:t>
      </w:r>
      <w:r w:rsidRPr="00652D21">
        <w:rPr>
          <w:sz w:val="28"/>
        </w:rPr>
        <w:t>и</w:t>
      </w:r>
      <w:r w:rsidRPr="00652D21">
        <w:rPr>
          <w:spacing w:val="-5"/>
          <w:sz w:val="28"/>
        </w:rPr>
        <w:t xml:space="preserve"> </w:t>
      </w:r>
      <w:r w:rsidRPr="00652D21">
        <w:rPr>
          <w:sz w:val="28"/>
        </w:rPr>
        <w:t>при</w:t>
      </w:r>
      <w:r w:rsidRPr="00652D21">
        <w:rPr>
          <w:spacing w:val="-5"/>
          <w:sz w:val="28"/>
        </w:rPr>
        <w:t xml:space="preserve"> </w:t>
      </w:r>
      <w:r w:rsidRPr="00652D21">
        <w:rPr>
          <w:sz w:val="28"/>
        </w:rPr>
        <w:t>изучении</w:t>
      </w:r>
      <w:r w:rsidRPr="00652D21">
        <w:rPr>
          <w:spacing w:val="-2"/>
          <w:sz w:val="28"/>
        </w:rPr>
        <w:t xml:space="preserve"> </w:t>
      </w:r>
      <w:r w:rsidRPr="00652D21">
        <w:rPr>
          <w:sz w:val="28"/>
        </w:rPr>
        <w:t>других</w:t>
      </w:r>
      <w:r w:rsidRPr="00652D21">
        <w:rPr>
          <w:spacing w:val="-2"/>
          <w:sz w:val="28"/>
        </w:rPr>
        <w:t xml:space="preserve"> </w:t>
      </w:r>
      <w:r w:rsidRPr="00652D21">
        <w:rPr>
          <w:sz w:val="28"/>
        </w:rPr>
        <w:t>предметов:</w:t>
      </w:r>
    </w:p>
    <w:p w14:paraId="6C79D0BC" w14:textId="77777777" w:rsidR="000152B1" w:rsidRPr="00652D21" w:rsidRDefault="00FF098B" w:rsidP="00652D21">
      <w:pPr>
        <w:tabs>
          <w:tab w:val="left" w:pos="284"/>
          <w:tab w:val="left" w:pos="2770"/>
          <w:tab w:val="left" w:pos="4195"/>
          <w:tab w:val="left" w:pos="6442"/>
          <w:tab w:val="left" w:pos="7466"/>
          <w:tab w:val="left" w:pos="8169"/>
          <w:tab w:val="left" w:pos="9498"/>
        </w:tabs>
        <w:ind w:right="10" w:hanging="142"/>
        <w:jc w:val="both"/>
        <w:rPr>
          <w:sz w:val="28"/>
        </w:rPr>
      </w:pPr>
      <w:r w:rsidRPr="00652D21">
        <w:rPr>
          <w:sz w:val="28"/>
        </w:rPr>
        <w:t>использовать</w:t>
      </w:r>
      <w:r w:rsidRPr="00652D21">
        <w:rPr>
          <w:sz w:val="28"/>
        </w:rPr>
        <w:tab/>
        <w:t>свойства</w:t>
      </w:r>
      <w:r w:rsidRPr="00652D21">
        <w:rPr>
          <w:sz w:val="28"/>
        </w:rPr>
        <w:tab/>
        <w:t>геометрических</w:t>
      </w:r>
      <w:r w:rsidRPr="00652D21">
        <w:rPr>
          <w:sz w:val="28"/>
        </w:rPr>
        <w:tab/>
        <w:t>фигур</w:t>
      </w:r>
      <w:r w:rsidRPr="00652D21">
        <w:rPr>
          <w:sz w:val="28"/>
        </w:rPr>
        <w:tab/>
        <w:t>для</w:t>
      </w:r>
      <w:r w:rsidRPr="00652D21">
        <w:rPr>
          <w:sz w:val="28"/>
        </w:rPr>
        <w:tab/>
        <w:t>решения</w:t>
      </w:r>
      <w:r w:rsidRPr="00652D21">
        <w:rPr>
          <w:sz w:val="28"/>
        </w:rPr>
        <w:tab/>
      </w:r>
      <w:r w:rsidRPr="00652D21">
        <w:rPr>
          <w:spacing w:val="-1"/>
          <w:sz w:val="28"/>
        </w:rPr>
        <w:t>задач</w:t>
      </w:r>
      <w:r w:rsidRPr="00652D21">
        <w:rPr>
          <w:spacing w:val="-67"/>
          <w:sz w:val="28"/>
        </w:rPr>
        <w:t xml:space="preserve"> </w:t>
      </w:r>
      <w:r w:rsidRPr="00652D21">
        <w:rPr>
          <w:sz w:val="28"/>
        </w:rPr>
        <w:t>практического характера и</w:t>
      </w:r>
      <w:r w:rsidRPr="00652D21">
        <w:rPr>
          <w:spacing w:val="-4"/>
          <w:sz w:val="28"/>
        </w:rPr>
        <w:t xml:space="preserve"> </w:t>
      </w:r>
      <w:r w:rsidRPr="00652D21">
        <w:rPr>
          <w:sz w:val="28"/>
        </w:rPr>
        <w:t>задач</w:t>
      </w:r>
      <w:r w:rsidRPr="00652D21">
        <w:rPr>
          <w:spacing w:val="-3"/>
          <w:sz w:val="28"/>
        </w:rPr>
        <w:t xml:space="preserve"> </w:t>
      </w:r>
      <w:r w:rsidRPr="00652D21">
        <w:rPr>
          <w:sz w:val="28"/>
        </w:rPr>
        <w:t>из</w:t>
      </w:r>
      <w:r w:rsidRPr="00652D21">
        <w:rPr>
          <w:spacing w:val="-1"/>
          <w:sz w:val="28"/>
        </w:rPr>
        <w:t xml:space="preserve"> </w:t>
      </w:r>
      <w:r w:rsidRPr="00652D21">
        <w:rPr>
          <w:sz w:val="28"/>
        </w:rPr>
        <w:t>других</w:t>
      </w:r>
      <w:r w:rsidRPr="00652D21">
        <w:rPr>
          <w:spacing w:val="-1"/>
          <w:sz w:val="28"/>
        </w:rPr>
        <w:t xml:space="preserve"> </w:t>
      </w:r>
      <w:r w:rsidRPr="00652D21">
        <w:rPr>
          <w:sz w:val="28"/>
        </w:rPr>
        <w:t>областей</w:t>
      </w:r>
      <w:r w:rsidRPr="00652D21">
        <w:rPr>
          <w:spacing w:val="1"/>
          <w:sz w:val="28"/>
        </w:rPr>
        <w:t xml:space="preserve"> </w:t>
      </w:r>
      <w:r w:rsidRPr="00652D21">
        <w:rPr>
          <w:sz w:val="28"/>
        </w:rPr>
        <w:t>знаний</w:t>
      </w:r>
    </w:p>
    <w:p w14:paraId="1849B5E9" w14:textId="77777777" w:rsidR="000152B1" w:rsidRDefault="00FF098B" w:rsidP="0063473E">
      <w:pPr>
        <w:spacing w:before="7" w:line="321" w:lineRule="exact"/>
        <w:jc w:val="both"/>
        <w:rPr>
          <w:b/>
          <w:i/>
          <w:sz w:val="28"/>
        </w:rPr>
      </w:pPr>
      <w:r>
        <w:rPr>
          <w:b/>
          <w:i/>
          <w:sz w:val="28"/>
        </w:rPr>
        <w:t>Векторы</w:t>
      </w:r>
      <w:r>
        <w:rPr>
          <w:b/>
          <w:i/>
          <w:spacing w:val="-4"/>
          <w:sz w:val="28"/>
        </w:rPr>
        <w:t xml:space="preserve"> </w:t>
      </w:r>
      <w:r>
        <w:rPr>
          <w:b/>
          <w:i/>
          <w:sz w:val="28"/>
        </w:rPr>
        <w:t>и</w:t>
      </w:r>
      <w:r>
        <w:rPr>
          <w:b/>
          <w:i/>
          <w:spacing w:val="-2"/>
          <w:sz w:val="28"/>
        </w:rPr>
        <w:t xml:space="preserve"> </w:t>
      </w:r>
      <w:r>
        <w:rPr>
          <w:b/>
          <w:i/>
          <w:sz w:val="28"/>
        </w:rPr>
        <w:t>координаты</w:t>
      </w:r>
      <w:r>
        <w:rPr>
          <w:b/>
          <w:i/>
          <w:spacing w:val="-4"/>
          <w:sz w:val="28"/>
        </w:rPr>
        <w:t xml:space="preserve"> </w:t>
      </w:r>
      <w:r>
        <w:rPr>
          <w:b/>
          <w:i/>
          <w:sz w:val="28"/>
        </w:rPr>
        <w:t>в</w:t>
      </w:r>
      <w:r>
        <w:rPr>
          <w:b/>
          <w:i/>
          <w:spacing w:val="-4"/>
          <w:sz w:val="28"/>
        </w:rPr>
        <w:t xml:space="preserve"> </w:t>
      </w:r>
      <w:r>
        <w:rPr>
          <w:b/>
          <w:i/>
          <w:sz w:val="28"/>
        </w:rPr>
        <w:t>пространстве</w:t>
      </w:r>
    </w:p>
    <w:p w14:paraId="5ED457A0" w14:textId="77777777" w:rsidR="000152B1" w:rsidRDefault="00FF098B" w:rsidP="0063473E">
      <w:pPr>
        <w:pStyle w:val="1"/>
        <w:spacing w:line="318" w:lineRule="exact"/>
        <w:ind w:left="0"/>
      </w:pPr>
      <w:r>
        <w:t>Выпускник</w:t>
      </w:r>
      <w:r>
        <w:rPr>
          <w:spacing w:val="-3"/>
        </w:rPr>
        <w:t xml:space="preserve"> </w:t>
      </w:r>
      <w:r>
        <w:t>научится</w:t>
      </w:r>
    </w:p>
    <w:p w14:paraId="133286DF" w14:textId="77777777" w:rsidR="000152B1" w:rsidRDefault="00FF098B" w:rsidP="00F62994">
      <w:pPr>
        <w:pStyle w:val="a7"/>
        <w:numPr>
          <w:ilvl w:val="1"/>
          <w:numId w:val="44"/>
        </w:numPr>
        <w:tabs>
          <w:tab w:val="left" w:pos="1248"/>
          <w:tab w:val="left" w:pos="1249"/>
        </w:tabs>
        <w:ind w:left="0" w:right="341" w:firstLine="283"/>
        <w:rPr>
          <w:rFonts w:ascii="Symbol" w:hAnsi="Symbol"/>
          <w:color w:val="404040"/>
          <w:sz w:val="28"/>
        </w:rPr>
      </w:pPr>
      <w:r>
        <w:rPr>
          <w:sz w:val="28"/>
        </w:rPr>
        <w:t>Оперировать</w:t>
      </w:r>
      <w:r>
        <w:rPr>
          <w:spacing w:val="46"/>
          <w:sz w:val="28"/>
        </w:rPr>
        <w:t xml:space="preserve"> </w:t>
      </w:r>
      <w:r>
        <w:rPr>
          <w:sz w:val="28"/>
        </w:rPr>
        <w:t>на</w:t>
      </w:r>
      <w:r>
        <w:rPr>
          <w:spacing w:val="48"/>
          <w:sz w:val="28"/>
        </w:rPr>
        <w:t xml:space="preserve"> </w:t>
      </w:r>
      <w:r>
        <w:rPr>
          <w:sz w:val="28"/>
        </w:rPr>
        <w:t>базовом</w:t>
      </w:r>
      <w:r>
        <w:rPr>
          <w:spacing w:val="48"/>
          <w:sz w:val="28"/>
        </w:rPr>
        <w:t xml:space="preserve"> </w:t>
      </w:r>
      <w:r>
        <w:rPr>
          <w:sz w:val="28"/>
        </w:rPr>
        <w:t>уровне</w:t>
      </w:r>
      <w:r>
        <w:rPr>
          <w:spacing w:val="48"/>
          <w:sz w:val="28"/>
        </w:rPr>
        <w:t xml:space="preserve"> </w:t>
      </w:r>
      <w:r>
        <w:rPr>
          <w:sz w:val="28"/>
        </w:rPr>
        <w:t>понятием</w:t>
      </w:r>
      <w:r>
        <w:rPr>
          <w:spacing w:val="48"/>
          <w:sz w:val="28"/>
        </w:rPr>
        <w:t xml:space="preserve"> </w:t>
      </w:r>
      <w:r>
        <w:rPr>
          <w:sz w:val="28"/>
        </w:rPr>
        <w:t>декартовы</w:t>
      </w:r>
      <w:r>
        <w:rPr>
          <w:spacing w:val="46"/>
          <w:sz w:val="28"/>
        </w:rPr>
        <w:t xml:space="preserve"> </w:t>
      </w:r>
      <w:r>
        <w:rPr>
          <w:sz w:val="28"/>
        </w:rPr>
        <w:t>координаты</w:t>
      </w:r>
      <w:r>
        <w:rPr>
          <w:spacing w:val="46"/>
          <w:sz w:val="28"/>
        </w:rPr>
        <w:t xml:space="preserve"> </w:t>
      </w:r>
      <w:r>
        <w:rPr>
          <w:sz w:val="28"/>
        </w:rPr>
        <w:t>в</w:t>
      </w:r>
      <w:r>
        <w:rPr>
          <w:spacing w:val="-67"/>
          <w:sz w:val="28"/>
        </w:rPr>
        <w:t xml:space="preserve"> </w:t>
      </w:r>
      <w:r>
        <w:rPr>
          <w:sz w:val="28"/>
        </w:rPr>
        <w:t>пространстве</w:t>
      </w:r>
      <w:r>
        <w:rPr>
          <w:color w:val="FF0000"/>
          <w:sz w:val="28"/>
        </w:rPr>
        <w:t>;</w:t>
      </w:r>
    </w:p>
    <w:p w14:paraId="146CC226" w14:textId="77777777" w:rsidR="000152B1" w:rsidRDefault="00FF098B" w:rsidP="0063473E">
      <w:pPr>
        <w:pStyle w:val="a3"/>
        <w:ind w:left="0"/>
      </w:pPr>
      <w:r>
        <w:t>находить</w:t>
      </w:r>
      <w:r>
        <w:rPr>
          <w:spacing w:val="-5"/>
        </w:rPr>
        <w:t xml:space="preserve"> </w:t>
      </w:r>
      <w:r>
        <w:t>координаты</w:t>
      </w:r>
      <w:r>
        <w:rPr>
          <w:spacing w:val="-3"/>
        </w:rPr>
        <w:t xml:space="preserve"> </w:t>
      </w:r>
      <w:r>
        <w:t>вершин</w:t>
      </w:r>
      <w:r>
        <w:rPr>
          <w:spacing w:val="-3"/>
        </w:rPr>
        <w:t xml:space="preserve"> </w:t>
      </w:r>
      <w:r>
        <w:t>куба</w:t>
      </w:r>
      <w:r>
        <w:rPr>
          <w:spacing w:val="-3"/>
        </w:rPr>
        <w:t xml:space="preserve"> </w:t>
      </w:r>
      <w:r>
        <w:t>и</w:t>
      </w:r>
      <w:r>
        <w:rPr>
          <w:spacing w:val="-4"/>
        </w:rPr>
        <w:t xml:space="preserve"> </w:t>
      </w:r>
      <w:r>
        <w:t>прямоугольного</w:t>
      </w:r>
      <w:r>
        <w:rPr>
          <w:spacing w:val="-5"/>
        </w:rPr>
        <w:t xml:space="preserve"> </w:t>
      </w:r>
      <w:r>
        <w:t>параллелепипеда</w:t>
      </w:r>
    </w:p>
    <w:p w14:paraId="2B60FAEE" w14:textId="77777777" w:rsidR="000152B1" w:rsidRDefault="00FF098B" w:rsidP="0063473E">
      <w:pPr>
        <w:pStyle w:val="2"/>
        <w:spacing w:before="5"/>
        <w:ind w:left="0"/>
      </w:pPr>
      <w:r>
        <w:t>Выпускник</w:t>
      </w:r>
      <w:r>
        <w:rPr>
          <w:spacing w:val="-6"/>
        </w:rPr>
        <w:t xml:space="preserve"> </w:t>
      </w:r>
      <w:r>
        <w:t>получит</w:t>
      </w:r>
      <w:r>
        <w:rPr>
          <w:spacing w:val="-2"/>
        </w:rPr>
        <w:t xml:space="preserve"> </w:t>
      </w:r>
      <w:r>
        <w:t>возможность</w:t>
      </w:r>
      <w:r>
        <w:rPr>
          <w:spacing w:val="-4"/>
        </w:rPr>
        <w:t xml:space="preserve"> </w:t>
      </w:r>
      <w:r>
        <w:t>научиться</w:t>
      </w:r>
    </w:p>
    <w:p w14:paraId="42874F1B" w14:textId="77777777" w:rsidR="000152B1" w:rsidRPr="00652D21" w:rsidRDefault="00FF098B" w:rsidP="00F62994">
      <w:pPr>
        <w:pStyle w:val="a7"/>
        <w:numPr>
          <w:ilvl w:val="1"/>
          <w:numId w:val="44"/>
        </w:numPr>
        <w:tabs>
          <w:tab w:val="left" w:pos="284"/>
          <w:tab w:val="left" w:pos="1249"/>
        </w:tabs>
        <w:ind w:left="0" w:right="10" w:hanging="142"/>
        <w:rPr>
          <w:rFonts w:ascii="Symbol" w:hAnsi="Symbol"/>
          <w:color w:val="404040"/>
          <w:sz w:val="28"/>
        </w:rPr>
      </w:pPr>
      <w:r w:rsidRPr="00652D21">
        <w:rPr>
          <w:sz w:val="28"/>
        </w:rPr>
        <w:t>Оперировать</w:t>
      </w:r>
      <w:r w:rsidRPr="00652D21">
        <w:rPr>
          <w:spacing w:val="1"/>
          <w:sz w:val="28"/>
        </w:rPr>
        <w:t xml:space="preserve"> </w:t>
      </w:r>
      <w:r w:rsidRPr="00652D21">
        <w:rPr>
          <w:sz w:val="28"/>
        </w:rPr>
        <w:t>понятиями</w:t>
      </w:r>
      <w:r w:rsidRPr="00652D21">
        <w:rPr>
          <w:spacing w:val="1"/>
          <w:sz w:val="28"/>
        </w:rPr>
        <w:t xml:space="preserve"> </w:t>
      </w:r>
      <w:r w:rsidRPr="00652D21">
        <w:rPr>
          <w:sz w:val="28"/>
        </w:rPr>
        <w:t>декартовы</w:t>
      </w:r>
      <w:r w:rsidRPr="00652D21">
        <w:rPr>
          <w:spacing w:val="1"/>
          <w:sz w:val="28"/>
        </w:rPr>
        <w:t xml:space="preserve"> </w:t>
      </w:r>
      <w:r w:rsidRPr="00652D21">
        <w:rPr>
          <w:sz w:val="28"/>
        </w:rPr>
        <w:t>координаты</w:t>
      </w:r>
      <w:r w:rsidRPr="00652D21">
        <w:rPr>
          <w:spacing w:val="1"/>
          <w:sz w:val="28"/>
        </w:rPr>
        <w:t xml:space="preserve"> </w:t>
      </w:r>
      <w:r w:rsidRPr="00652D21">
        <w:rPr>
          <w:sz w:val="28"/>
        </w:rPr>
        <w:t>в</w:t>
      </w:r>
      <w:r w:rsidRPr="00652D21">
        <w:rPr>
          <w:spacing w:val="1"/>
          <w:sz w:val="28"/>
        </w:rPr>
        <w:t xml:space="preserve"> </w:t>
      </w:r>
      <w:r w:rsidRPr="00652D21">
        <w:rPr>
          <w:sz w:val="28"/>
        </w:rPr>
        <w:t>пространстве,</w:t>
      </w:r>
      <w:r w:rsidRPr="00652D21">
        <w:rPr>
          <w:spacing w:val="1"/>
          <w:sz w:val="28"/>
        </w:rPr>
        <w:t xml:space="preserve"> </w:t>
      </w:r>
      <w:r w:rsidRPr="00652D21">
        <w:rPr>
          <w:sz w:val="28"/>
        </w:rPr>
        <w:t>вектор,</w:t>
      </w:r>
      <w:r w:rsidRPr="00652D21">
        <w:rPr>
          <w:spacing w:val="1"/>
          <w:sz w:val="28"/>
        </w:rPr>
        <w:t xml:space="preserve"> </w:t>
      </w:r>
      <w:r w:rsidRPr="00652D21">
        <w:rPr>
          <w:sz w:val="28"/>
        </w:rPr>
        <w:t>модуль</w:t>
      </w:r>
      <w:r w:rsidRPr="00652D21">
        <w:rPr>
          <w:spacing w:val="1"/>
          <w:sz w:val="28"/>
        </w:rPr>
        <w:t xml:space="preserve"> </w:t>
      </w:r>
      <w:r w:rsidRPr="00652D21">
        <w:rPr>
          <w:sz w:val="28"/>
        </w:rPr>
        <w:t>вектора,</w:t>
      </w:r>
      <w:r w:rsidRPr="00652D21">
        <w:rPr>
          <w:spacing w:val="1"/>
          <w:sz w:val="28"/>
        </w:rPr>
        <w:t xml:space="preserve"> </w:t>
      </w:r>
      <w:r w:rsidRPr="00652D21">
        <w:rPr>
          <w:sz w:val="28"/>
        </w:rPr>
        <w:t>равенство</w:t>
      </w:r>
      <w:r w:rsidRPr="00652D21">
        <w:rPr>
          <w:spacing w:val="1"/>
          <w:sz w:val="28"/>
        </w:rPr>
        <w:t xml:space="preserve"> </w:t>
      </w:r>
      <w:r w:rsidRPr="00652D21">
        <w:rPr>
          <w:sz w:val="28"/>
        </w:rPr>
        <w:t>векторов,</w:t>
      </w:r>
      <w:r w:rsidRPr="00652D21">
        <w:rPr>
          <w:spacing w:val="1"/>
          <w:sz w:val="28"/>
        </w:rPr>
        <w:t xml:space="preserve"> </w:t>
      </w:r>
      <w:r w:rsidRPr="00652D21">
        <w:rPr>
          <w:sz w:val="28"/>
        </w:rPr>
        <w:t>координаты</w:t>
      </w:r>
      <w:r w:rsidRPr="00652D21">
        <w:rPr>
          <w:spacing w:val="1"/>
          <w:sz w:val="28"/>
        </w:rPr>
        <w:t xml:space="preserve"> </w:t>
      </w:r>
      <w:r w:rsidRPr="00652D21">
        <w:rPr>
          <w:sz w:val="28"/>
        </w:rPr>
        <w:t>вектора,</w:t>
      </w:r>
      <w:r w:rsidRPr="00652D21">
        <w:rPr>
          <w:spacing w:val="1"/>
          <w:sz w:val="28"/>
        </w:rPr>
        <w:t xml:space="preserve"> </w:t>
      </w:r>
      <w:r w:rsidRPr="00652D21">
        <w:rPr>
          <w:sz w:val="28"/>
        </w:rPr>
        <w:t>угол</w:t>
      </w:r>
      <w:r w:rsidRPr="00652D21">
        <w:rPr>
          <w:spacing w:val="1"/>
          <w:sz w:val="28"/>
        </w:rPr>
        <w:t xml:space="preserve"> </w:t>
      </w:r>
      <w:r w:rsidRPr="00652D21">
        <w:rPr>
          <w:sz w:val="28"/>
        </w:rPr>
        <w:t>между</w:t>
      </w:r>
      <w:r w:rsidRPr="00652D21">
        <w:rPr>
          <w:spacing w:val="-7"/>
          <w:sz w:val="28"/>
        </w:rPr>
        <w:t xml:space="preserve"> </w:t>
      </w:r>
      <w:r w:rsidRPr="00652D21">
        <w:rPr>
          <w:sz w:val="28"/>
        </w:rPr>
        <w:t>векторами,</w:t>
      </w:r>
      <w:r w:rsidRPr="00652D21">
        <w:rPr>
          <w:spacing w:val="-7"/>
          <w:sz w:val="28"/>
        </w:rPr>
        <w:t xml:space="preserve"> </w:t>
      </w:r>
      <w:r w:rsidRPr="00652D21">
        <w:rPr>
          <w:sz w:val="28"/>
        </w:rPr>
        <w:t>скалярное</w:t>
      </w:r>
      <w:r w:rsidRPr="00652D21">
        <w:rPr>
          <w:spacing w:val="-4"/>
          <w:sz w:val="28"/>
        </w:rPr>
        <w:t xml:space="preserve"> </w:t>
      </w:r>
      <w:r w:rsidRPr="00652D21">
        <w:rPr>
          <w:sz w:val="28"/>
        </w:rPr>
        <w:t>произведение</w:t>
      </w:r>
      <w:r w:rsidRPr="00652D21">
        <w:rPr>
          <w:spacing w:val="-4"/>
          <w:sz w:val="28"/>
        </w:rPr>
        <w:t xml:space="preserve"> </w:t>
      </w:r>
      <w:r w:rsidRPr="00652D21">
        <w:rPr>
          <w:sz w:val="28"/>
        </w:rPr>
        <w:t>векторов,</w:t>
      </w:r>
      <w:r w:rsidRPr="00652D21">
        <w:rPr>
          <w:spacing w:val="-3"/>
          <w:sz w:val="28"/>
        </w:rPr>
        <w:t xml:space="preserve"> </w:t>
      </w:r>
      <w:r w:rsidRPr="00652D21">
        <w:rPr>
          <w:sz w:val="28"/>
        </w:rPr>
        <w:t>коллинеарные</w:t>
      </w:r>
      <w:r w:rsidRPr="00652D21">
        <w:rPr>
          <w:spacing w:val="-5"/>
          <w:sz w:val="28"/>
        </w:rPr>
        <w:t xml:space="preserve"> </w:t>
      </w:r>
      <w:r w:rsidRPr="00652D21">
        <w:rPr>
          <w:sz w:val="28"/>
        </w:rPr>
        <w:t>векторы;</w:t>
      </w:r>
    </w:p>
    <w:p w14:paraId="5BF2A60F" w14:textId="77777777" w:rsidR="000152B1" w:rsidRPr="00652D21" w:rsidRDefault="00FF098B" w:rsidP="00F62994">
      <w:pPr>
        <w:pStyle w:val="a7"/>
        <w:numPr>
          <w:ilvl w:val="1"/>
          <w:numId w:val="44"/>
        </w:numPr>
        <w:tabs>
          <w:tab w:val="left" w:pos="284"/>
          <w:tab w:val="left" w:pos="1249"/>
        </w:tabs>
        <w:ind w:left="0" w:right="10" w:hanging="142"/>
        <w:rPr>
          <w:rFonts w:ascii="Symbol" w:hAnsi="Symbol"/>
          <w:color w:val="404040"/>
          <w:sz w:val="28"/>
        </w:rPr>
      </w:pPr>
      <w:r w:rsidRPr="00652D21">
        <w:rPr>
          <w:sz w:val="28"/>
        </w:rPr>
        <w:t>находить</w:t>
      </w:r>
      <w:r w:rsidRPr="00652D21">
        <w:rPr>
          <w:spacing w:val="1"/>
          <w:sz w:val="28"/>
        </w:rPr>
        <w:t xml:space="preserve"> </w:t>
      </w:r>
      <w:r w:rsidRPr="00652D21">
        <w:rPr>
          <w:sz w:val="28"/>
        </w:rPr>
        <w:t>расстояние</w:t>
      </w:r>
      <w:r w:rsidRPr="00652D21">
        <w:rPr>
          <w:spacing w:val="1"/>
          <w:sz w:val="28"/>
        </w:rPr>
        <w:t xml:space="preserve"> </w:t>
      </w:r>
      <w:r w:rsidRPr="00652D21">
        <w:rPr>
          <w:sz w:val="28"/>
        </w:rPr>
        <w:t>между</w:t>
      </w:r>
      <w:r w:rsidRPr="00652D21">
        <w:rPr>
          <w:spacing w:val="1"/>
          <w:sz w:val="28"/>
        </w:rPr>
        <w:t xml:space="preserve"> </w:t>
      </w:r>
      <w:r w:rsidRPr="00652D21">
        <w:rPr>
          <w:sz w:val="28"/>
        </w:rPr>
        <w:t>двумя</w:t>
      </w:r>
      <w:r w:rsidRPr="00652D21">
        <w:rPr>
          <w:spacing w:val="1"/>
          <w:sz w:val="28"/>
        </w:rPr>
        <w:t xml:space="preserve"> </w:t>
      </w:r>
      <w:r w:rsidRPr="00652D21">
        <w:rPr>
          <w:sz w:val="28"/>
        </w:rPr>
        <w:t>точками,</w:t>
      </w:r>
      <w:r w:rsidRPr="00652D21">
        <w:rPr>
          <w:spacing w:val="1"/>
          <w:sz w:val="28"/>
        </w:rPr>
        <w:t xml:space="preserve"> </w:t>
      </w:r>
      <w:r w:rsidRPr="00652D21">
        <w:rPr>
          <w:sz w:val="28"/>
        </w:rPr>
        <w:t>сумму</w:t>
      </w:r>
      <w:r w:rsidRPr="00652D21">
        <w:rPr>
          <w:spacing w:val="1"/>
          <w:sz w:val="28"/>
        </w:rPr>
        <w:t xml:space="preserve"> </w:t>
      </w:r>
      <w:r w:rsidRPr="00652D21">
        <w:rPr>
          <w:sz w:val="28"/>
        </w:rPr>
        <w:t>векторов</w:t>
      </w:r>
      <w:r w:rsidRPr="00652D21">
        <w:rPr>
          <w:spacing w:val="1"/>
          <w:sz w:val="28"/>
        </w:rPr>
        <w:t xml:space="preserve"> </w:t>
      </w:r>
      <w:r w:rsidRPr="00652D21">
        <w:rPr>
          <w:sz w:val="28"/>
        </w:rPr>
        <w:t>и</w:t>
      </w:r>
      <w:r w:rsidRPr="00652D21">
        <w:rPr>
          <w:spacing w:val="1"/>
          <w:sz w:val="28"/>
        </w:rPr>
        <w:t xml:space="preserve"> </w:t>
      </w:r>
      <w:r w:rsidRPr="00652D21">
        <w:rPr>
          <w:sz w:val="28"/>
        </w:rPr>
        <w:t>произведение</w:t>
      </w:r>
      <w:r w:rsidRPr="00652D21">
        <w:rPr>
          <w:spacing w:val="1"/>
          <w:sz w:val="28"/>
        </w:rPr>
        <w:t xml:space="preserve"> </w:t>
      </w:r>
      <w:r w:rsidRPr="00652D21">
        <w:rPr>
          <w:sz w:val="28"/>
        </w:rPr>
        <w:t>вектора</w:t>
      </w:r>
      <w:r w:rsidRPr="00652D21">
        <w:rPr>
          <w:spacing w:val="1"/>
          <w:sz w:val="28"/>
        </w:rPr>
        <w:t xml:space="preserve"> </w:t>
      </w:r>
      <w:r w:rsidRPr="00652D21">
        <w:rPr>
          <w:sz w:val="28"/>
        </w:rPr>
        <w:t>на</w:t>
      </w:r>
      <w:r w:rsidRPr="00652D21">
        <w:rPr>
          <w:spacing w:val="1"/>
          <w:sz w:val="28"/>
        </w:rPr>
        <w:t xml:space="preserve"> </w:t>
      </w:r>
      <w:r w:rsidRPr="00652D21">
        <w:rPr>
          <w:sz w:val="28"/>
        </w:rPr>
        <w:t>число,</w:t>
      </w:r>
      <w:r w:rsidRPr="00652D21">
        <w:rPr>
          <w:spacing w:val="1"/>
          <w:sz w:val="28"/>
        </w:rPr>
        <w:t xml:space="preserve"> </w:t>
      </w:r>
      <w:r w:rsidRPr="00652D21">
        <w:rPr>
          <w:sz w:val="28"/>
        </w:rPr>
        <w:t>угол</w:t>
      </w:r>
      <w:r w:rsidRPr="00652D21">
        <w:rPr>
          <w:spacing w:val="1"/>
          <w:sz w:val="28"/>
        </w:rPr>
        <w:t xml:space="preserve"> </w:t>
      </w:r>
      <w:r w:rsidRPr="00652D21">
        <w:rPr>
          <w:sz w:val="28"/>
        </w:rPr>
        <w:t>между</w:t>
      </w:r>
      <w:r w:rsidRPr="00652D21">
        <w:rPr>
          <w:spacing w:val="1"/>
          <w:sz w:val="28"/>
        </w:rPr>
        <w:t xml:space="preserve"> </w:t>
      </w:r>
      <w:r w:rsidRPr="00652D21">
        <w:rPr>
          <w:sz w:val="28"/>
        </w:rPr>
        <w:t>векторами,</w:t>
      </w:r>
      <w:r w:rsidRPr="00652D21">
        <w:rPr>
          <w:spacing w:val="1"/>
          <w:sz w:val="28"/>
        </w:rPr>
        <w:t xml:space="preserve"> </w:t>
      </w:r>
      <w:r w:rsidRPr="00652D21">
        <w:rPr>
          <w:sz w:val="28"/>
        </w:rPr>
        <w:t>скалярное</w:t>
      </w:r>
      <w:r w:rsidRPr="00652D21">
        <w:rPr>
          <w:spacing w:val="1"/>
          <w:sz w:val="28"/>
        </w:rPr>
        <w:t xml:space="preserve"> </w:t>
      </w:r>
      <w:r w:rsidRPr="00652D21">
        <w:rPr>
          <w:sz w:val="28"/>
        </w:rPr>
        <w:t>произведение,</w:t>
      </w:r>
      <w:r w:rsidRPr="00652D21">
        <w:rPr>
          <w:spacing w:val="-3"/>
          <w:sz w:val="28"/>
        </w:rPr>
        <w:t xml:space="preserve"> </w:t>
      </w:r>
      <w:r w:rsidRPr="00652D21">
        <w:rPr>
          <w:sz w:val="28"/>
        </w:rPr>
        <w:t>раскладывать</w:t>
      </w:r>
      <w:r w:rsidRPr="00652D21">
        <w:rPr>
          <w:spacing w:val="-3"/>
          <w:sz w:val="28"/>
        </w:rPr>
        <w:t xml:space="preserve"> </w:t>
      </w:r>
      <w:r w:rsidRPr="00652D21">
        <w:rPr>
          <w:sz w:val="28"/>
        </w:rPr>
        <w:t>вектор</w:t>
      </w:r>
      <w:r w:rsidRPr="00652D21">
        <w:rPr>
          <w:spacing w:val="-4"/>
          <w:sz w:val="28"/>
        </w:rPr>
        <w:t xml:space="preserve"> </w:t>
      </w:r>
      <w:r w:rsidRPr="00652D21">
        <w:rPr>
          <w:sz w:val="28"/>
        </w:rPr>
        <w:t>по</w:t>
      </w:r>
      <w:r w:rsidRPr="00652D21">
        <w:rPr>
          <w:spacing w:val="-5"/>
          <w:sz w:val="28"/>
        </w:rPr>
        <w:t xml:space="preserve"> </w:t>
      </w:r>
      <w:r w:rsidRPr="00652D21">
        <w:rPr>
          <w:sz w:val="28"/>
        </w:rPr>
        <w:t>двум</w:t>
      </w:r>
      <w:r w:rsidRPr="00652D21">
        <w:rPr>
          <w:spacing w:val="-1"/>
          <w:sz w:val="28"/>
        </w:rPr>
        <w:t xml:space="preserve"> </w:t>
      </w:r>
      <w:r w:rsidRPr="00652D21">
        <w:rPr>
          <w:sz w:val="28"/>
        </w:rPr>
        <w:t>неколлинеарным</w:t>
      </w:r>
      <w:r w:rsidRPr="00652D21">
        <w:rPr>
          <w:spacing w:val="-1"/>
          <w:sz w:val="28"/>
        </w:rPr>
        <w:t xml:space="preserve"> </w:t>
      </w:r>
      <w:r w:rsidRPr="00652D21">
        <w:rPr>
          <w:sz w:val="28"/>
        </w:rPr>
        <w:t>векторам;</w:t>
      </w:r>
    </w:p>
    <w:p w14:paraId="06D972D5" w14:textId="77777777" w:rsidR="000152B1" w:rsidRPr="00652D21" w:rsidRDefault="00FF098B" w:rsidP="00F62994">
      <w:pPr>
        <w:pStyle w:val="a7"/>
        <w:numPr>
          <w:ilvl w:val="1"/>
          <w:numId w:val="44"/>
        </w:numPr>
        <w:tabs>
          <w:tab w:val="left" w:pos="284"/>
          <w:tab w:val="left" w:pos="1248"/>
          <w:tab w:val="left" w:pos="1249"/>
        </w:tabs>
        <w:ind w:left="0" w:right="10" w:hanging="142"/>
        <w:rPr>
          <w:rFonts w:ascii="Symbol" w:hAnsi="Symbol"/>
          <w:color w:val="404040"/>
          <w:sz w:val="28"/>
        </w:rPr>
      </w:pPr>
      <w:r w:rsidRPr="00652D21">
        <w:rPr>
          <w:sz w:val="28"/>
        </w:rPr>
        <w:t>задавать плоскость уравнением в декартовой системе координат;</w:t>
      </w:r>
      <w:r w:rsidRPr="00652D21">
        <w:rPr>
          <w:spacing w:val="-68"/>
          <w:sz w:val="28"/>
        </w:rPr>
        <w:t xml:space="preserve"> </w:t>
      </w:r>
      <w:r w:rsidRPr="00652D21">
        <w:rPr>
          <w:sz w:val="28"/>
        </w:rPr>
        <w:t>решать</w:t>
      </w:r>
      <w:r w:rsidRPr="00652D21">
        <w:rPr>
          <w:spacing w:val="-5"/>
          <w:sz w:val="28"/>
        </w:rPr>
        <w:t xml:space="preserve"> </w:t>
      </w:r>
      <w:r w:rsidRPr="00652D21">
        <w:rPr>
          <w:sz w:val="28"/>
        </w:rPr>
        <w:t>простейшие</w:t>
      </w:r>
      <w:r w:rsidRPr="00652D21">
        <w:rPr>
          <w:spacing w:val="-1"/>
          <w:sz w:val="28"/>
        </w:rPr>
        <w:t xml:space="preserve"> </w:t>
      </w:r>
      <w:r w:rsidRPr="00652D21">
        <w:rPr>
          <w:sz w:val="28"/>
        </w:rPr>
        <w:t>задачи</w:t>
      </w:r>
      <w:r w:rsidRPr="00652D21">
        <w:rPr>
          <w:spacing w:val="1"/>
          <w:sz w:val="28"/>
        </w:rPr>
        <w:t xml:space="preserve"> </w:t>
      </w:r>
      <w:r w:rsidRPr="00652D21">
        <w:rPr>
          <w:sz w:val="28"/>
        </w:rPr>
        <w:t>введением</w:t>
      </w:r>
      <w:r w:rsidRPr="00652D21">
        <w:rPr>
          <w:spacing w:val="-4"/>
          <w:sz w:val="28"/>
        </w:rPr>
        <w:t xml:space="preserve"> </w:t>
      </w:r>
      <w:r w:rsidRPr="00652D21">
        <w:rPr>
          <w:sz w:val="28"/>
        </w:rPr>
        <w:t>векторного базиса</w:t>
      </w:r>
    </w:p>
    <w:p w14:paraId="5F16FFA3" w14:textId="77777777" w:rsidR="000152B1" w:rsidRDefault="00FF098B" w:rsidP="0063473E">
      <w:pPr>
        <w:spacing w:line="321" w:lineRule="exact"/>
        <w:jc w:val="both"/>
        <w:rPr>
          <w:b/>
          <w:i/>
          <w:sz w:val="28"/>
        </w:rPr>
      </w:pPr>
      <w:r>
        <w:rPr>
          <w:b/>
          <w:i/>
          <w:sz w:val="28"/>
        </w:rPr>
        <w:t>История</w:t>
      </w:r>
      <w:r>
        <w:rPr>
          <w:b/>
          <w:i/>
          <w:spacing w:val="-5"/>
          <w:sz w:val="28"/>
        </w:rPr>
        <w:t xml:space="preserve"> </w:t>
      </w:r>
      <w:r>
        <w:rPr>
          <w:b/>
          <w:i/>
          <w:sz w:val="28"/>
        </w:rPr>
        <w:t>математики</w:t>
      </w:r>
    </w:p>
    <w:p w14:paraId="1059FB24" w14:textId="77777777" w:rsidR="000152B1" w:rsidRDefault="00FF098B" w:rsidP="0063473E">
      <w:pPr>
        <w:pStyle w:val="1"/>
        <w:spacing w:line="319" w:lineRule="exact"/>
        <w:ind w:left="0"/>
      </w:pPr>
      <w:r>
        <w:t>Выпускник</w:t>
      </w:r>
      <w:r>
        <w:rPr>
          <w:spacing w:val="-3"/>
        </w:rPr>
        <w:t xml:space="preserve"> </w:t>
      </w:r>
      <w:r>
        <w:t>научится</w:t>
      </w:r>
    </w:p>
    <w:p w14:paraId="67044F45" w14:textId="77777777" w:rsidR="000152B1" w:rsidRDefault="00FF098B" w:rsidP="00F62994">
      <w:pPr>
        <w:pStyle w:val="a7"/>
        <w:numPr>
          <w:ilvl w:val="1"/>
          <w:numId w:val="44"/>
        </w:numPr>
        <w:tabs>
          <w:tab w:val="left" w:pos="426"/>
          <w:tab w:val="left" w:pos="2777"/>
          <w:tab w:val="left" w:pos="4247"/>
          <w:tab w:val="left" w:pos="5993"/>
          <w:tab w:val="left" w:pos="7610"/>
          <w:tab w:val="left" w:pos="9267"/>
          <w:tab w:val="left" w:pos="9608"/>
        </w:tabs>
        <w:ind w:left="0" w:right="342" w:firstLine="0"/>
        <w:rPr>
          <w:rFonts w:ascii="Symbol" w:hAnsi="Symbol"/>
          <w:color w:val="404040"/>
          <w:sz w:val="28"/>
        </w:rPr>
      </w:pPr>
      <w:r>
        <w:rPr>
          <w:sz w:val="28"/>
        </w:rPr>
        <w:t>Описывать</w:t>
      </w:r>
      <w:r>
        <w:rPr>
          <w:sz w:val="28"/>
        </w:rPr>
        <w:tab/>
        <w:t>отдельные</w:t>
      </w:r>
      <w:r>
        <w:rPr>
          <w:sz w:val="28"/>
        </w:rPr>
        <w:tab/>
        <w:t>выдающиеся</w:t>
      </w:r>
      <w:r>
        <w:rPr>
          <w:sz w:val="28"/>
        </w:rPr>
        <w:tab/>
        <w:t>результаты,</w:t>
      </w:r>
      <w:r>
        <w:rPr>
          <w:sz w:val="28"/>
        </w:rPr>
        <w:tab/>
        <w:t>полученные</w:t>
      </w:r>
      <w:r>
        <w:rPr>
          <w:sz w:val="28"/>
        </w:rPr>
        <w:tab/>
        <w:t>в</w:t>
      </w:r>
      <w:r>
        <w:rPr>
          <w:sz w:val="28"/>
        </w:rPr>
        <w:tab/>
      </w:r>
      <w:r>
        <w:rPr>
          <w:spacing w:val="-1"/>
          <w:sz w:val="28"/>
        </w:rPr>
        <w:t>ходе</w:t>
      </w:r>
      <w:r>
        <w:rPr>
          <w:spacing w:val="-67"/>
          <w:sz w:val="28"/>
        </w:rPr>
        <w:t xml:space="preserve"> </w:t>
      </w:r>
      <w:r>
        <w:rPr>
          <w:sz w:val="28"/>
        </w:rPr>
        <w:t>развития</w:t>
      </w:r>
      <w:r>
        <w:rPr>
          <w:spacing w:val="-1"/>
          <w:sz w:val="28"/>
        </w:rPr>
        <w:t xml:space="preserve"> </w:t>
      </w:r>
      <w:r>
        <w:rPr>
          <w:sz w:val="28"/>
        </w:rPr>
        <w:t>математики как</w:t>
      </w:r>
      <w:r>
        <w:rPr>
          <w:spacing w:val="-3"/>
          <w:sz w:val="28"/>
        </w:rPr>
        <w:t xml:space="preserve"> </w:t>
      </w:r>
      <w:r>
        <w:rPr>
          <w:sz w:val="28"/>
        </w:rPr>
        <w:t>науки;</w:t>
      </w:r>
    </w:p>
    <w:p w14:paraId="2B61F6F0" w14:textId="77777777" w:rsidR="000152B1" w:rsidRDefault="00FF098B" w:rsidP="00F62994">
      <w:pPr>
        <w:pStyle w:val="a7"/>
        <w:numPr>
          <w:ilvl w:val="1"/>
          <w:numId w:val="44"/>
        </w:numPr>
        <w:tabs>
          <w:tab w:val="left" w:pos="426"/>
          <w:tab w:val="left" w:pos="2090"/>
          <w:tab w:val="left" w:pos="3363"/>
          <w:tab w:val="left" w:pos="5506"/>
          <w:tab w:val="left" w:pos="6858"/>
          <w:tab w:val="left" w:pos="7213"/>
          <w:tab w:val="left" w:pos="7709"/>
          <w:tab w:val="left" w:pos="8846"/>
          <w:tab w:val="left" w:pos="9184"/>
          <w:tab w:val="left" w:pos="10031"/>
        </w:tabs>
        <w:ind w:left="0" w:right="340" w:firstLine="0"/>
        <w:rPr>
          <w:rFonts w:ascii="Symbol" w:hAnsi="Symbol"/>
          <w:color w:val="404040"/>
          <w:sz w:val="28"/>
        </w:rPr>
      </w:pPr>
      <w:r>
        <w:rPr>
          <w:sz w:val="28"/>
        </w:rPr>
        <w:t>знать</w:t>
      </w:r>
      <w:r>
        <w:rPr>
          <w:sz w:val="28"/>
        </w:rPr>
        <w:tab/>
        <w:t>примеры</w:t>
      </w:r>
      <w:r>
        <w:rPr>
          <w:sz w:val="28"/>
        </w:rPr>
        <w:tab/>
        <w:t>математических</w:t>
      </w:r>
      <w:r>
        <w:rPr>
          <w:sz w:val="28"/>
        </w:rPr>
        <w:tab/>
        <w:t>открытий</w:t>
      </w:r>
      <w:r>
        <w:rPr>
          <w:sz w:val="28"/>
        </w:rPr>
        <w:tab/>
        <w:t>и</w:t>
      </w:r>
      <w:r>
        <w:rPr>
          <w:sz w:val="28"/>
        </w:rPr>
        <w:tab/>
        <w:t>их</w:t>
      </w:r>
      <w:r>
        <w:rPr>
          <w:sz w:val="28"/>
        </w:rPr>
        <w:tab/>
        <w:t>авторов</w:t>
      </w:r>
      <w:r>
        <w:rPr>
          <w:sz w:val="28"/>
        </w:rPr>
        <w:tab/>
        <w:t>в</w:t>
      </w:r>
      <w:r>
        <w:rPr>
          <w:sz w:val="28"/>
        </w:rPr>
        <w:tab/>
        <w:t>связи</w:t>
      </w:r>
      <w:r>
        <w:rPr>
          <w:sz w:val="28"/>
        </w:rPr>
        <w:tab/>
      </w:r>
      <w:r>
        <w:rPr>
          <w:spacing w:val="-3"/>
          <w:sz w:val="28"/>
        </w:rPr>
        <w:t>с</w:t>
      </w:r>
      <w:r>
        <w:rPr>
          <w:spacing w:val="-67"/>
          <w:sz w:val="28"/>
        </w:rPr>
        <w:t xml:space="preserve"> </w:t>
      </w:r>
      <w:r>
        <w:rPr>
          <w:sz w:val="28"/>
        </w:rPr>
        <w:t>отечественной</w:t>
      </w:r>
      <w:r>
        <w:rPr>
          <w:spacing w:val="-4"/>
          <w:sz w:val="28"/>
        </w:rPr>
        <w:t xml:space="preserve"> </w:t>
      </w:r>
      <w:r>
        <w:rPr>
          <w:sz w:val="28"/>
        </w:rPr>
        <w:t>и всемирной</w:t>
      </w:r>
      <w:r>
        <w:rPr>
          <w:spacing w:val="-3"/>
          <w:sz w:val="28"/>
        </w:rPr>
        <w:t xml:space="preserve"> </w:t>
      </w:r>
      <w:r>
        <w:rPr>
          <w:sz w:val="28"/>
        </w:rPr>
        <w:t>историей;</w:t>
      </w:r>
    </w:p>
    <w:p w14:paraId="684B2C1A" w14:textId="77777777" w:rsidR="000152B1" w:rsidRDefault="00FF098B" w:rsidP="00652D21">
      <w:pPr>
        <w:pStyle w:val="a3"/>
        <w:tabs>
          <w:tab w:val="left" w:pos="426"/>
        </w:tabs>
        <w:ind w:left="0"/>
      </w:pPr>
      <w:r>
        <w:t>понимать</w:t>
      </w:r>
      <w:r>
        <w:rPr>
          <w:spacing w:val="-3"/>
        </w:rPr>
        <w:t xml:space="preserve"> </w:t>
      </w:r>
      <w:r>
        <w:t>роль</w:t>
      </w:r>
      <w:r>
        <w:rPr>
          <w:spacing w:val="-2"/>
        </w:rPr>
        <w:t xml:space="preserve"> </w:t>
      </w:r>
      <w:r>
        <w:t>математики</w:t>
      </w:r>
      <w:r>
        <w:rPr>
          <w:spacing w:val="-2"/>
        </w:rPr>
        <w:t xml:space="preserve"> </w:t>
      </w:r>
      <w:r>
        <w:t>в</w:t>
      </w:r>
      <w:r>
        <w:rPr>
          <w:spacing w:val="-2"/>
        </w:rPr>
        <w:t xml:space="preserve"> </w:t>
      </w:r>
      <w:r>
        <w:t>развитии</w:t>
      </w:r>
      <w:r>
        <w:rPr>
          <w:spacing w:val="-2"/>
        </w:rPr>
        <w:t xml:space="preserve"> </w:t>
      </w:r>
      <w:r>
        <w:t>России</w:t>
      </w:r>
    </w:p>
    <w:p w14:paraId="26E7D643" w14:textId="77777777" w:rsidR="000152B1" w:rsidRDefault="00FF098B" w:rsidP="0063473E">
      <w:pPr>
        <w:pStyle w:val="2"/>
        <w:spacing w:before="3"/>
        <w:ind w:left="0"/>
      </w:pPr>
      <w:r>
        <w:t>Выпускник</w:t>
      </w:r>
      <w:r>
        <w:rPr>
          <w:spacing w:val="-6"/>
        </w:rPr>
        <w:t xml:space="preserve"> </w:t>
      </w:r>
      <w:r>
        <w:t>получит</w:t>
      </w:r>
      <w:r>
        <w:rPr>
          <w:spacing w:val="-2"/>
        </w:rPr>
        <w:t xml:space="preserve"> </w:t>
      </w:r>
      <w:r>
        <w:t>возможность</w:t>
      </w:r>
      <w:r>
        <w:rPr>
          <w:spacing w:val="-4"/>
        </w:rPr>
        <w:t xml:space="preserve"> </w:t>
      </w:r>
      <w:r>
        <w:t>научиться</w:t>
      </w:r>
    </w:p>
    <w:p w14:paraId="271382A3" w14:textId="77777777" w:rsidR="000152B1" w:rsidRPr="00652D21" w:rsidRDefault="00FF098B" w:rsidP="00F62994">
      <w:pPr>
        <w:pStyle w:val="a7"/>
        <w:numPr>
          <w:ilvl w:val="1"/>
          <w:numId w:val="44"/>
        </w:numPr>
        <w:tabs>
          <w:tab w:val="left" w:pos="426"/>
          <w:tab w:val="left" w:pos="1248"/>
          <w:tab w:val="left" w:pos="1249"/>
        </w:tabs>
        <w:ind w:left="0" w:right="343" w:firstLine="0"/>
        <w:rPr>
          <w:rFonts w:ascii="Symbol" w:hAnsi="Symbol"/>
          <w:color w:val="404040"/>
          <w:sz w:val="28"/>
        </w:rPr>
      </w:pPr>
      <w:r w:rsidRPr="00652D21">
        <w:rPr>
          <w:sz w:val="28"/>
        </w:rPr>
        <w:t>Представлять вклад выдающихся математиков в развитие математики</w:t>
      </w:r>
      <w:r w:rsidRPr="00652D21">
        <w:rPr>
          <w:spacing w:val="-67"/>
          <w:sz w:val="28"/>
        </w:rPr>
        <w:t xml:space="preserve"> </w:t>
      </w:r>
      <w:r w:rsidRPr="00652D21">
        <w:rPr>
          <w:sz w:val="28"/>
        </w:rPr>
        <w:t>и иных научных областей;</w:t>
      </w:r>
    </w:p>
    <w:p w14:paraId="328766D5" w14:textId="77777777" w:rsidR="000152B1" w:rsidRPr="00652D21" w:rsidRDefault="00FF098B" w:rsidP="00652D21">
      <w:pPr>
        <w:tabs>
          <w:tab w:val="left" w:pos="426"/>
        </w:tabs>
        <w:jc w:val="both"/>
        <w:rPr>
          <w:sz w:val="28"/>
        </w:rPr>
      </w:pPr>
      <w:r w:rsidRPr="00652D21">
        <w:rPr>
          <w:sz w:val="28"/>
        </w:rPr>
        <w:t>понимать</w:t>
      </w:r>
      <w:r w:rsidRPr="00652D21">
        <w:rPr>
          <w:spacing w:val="-4"/>
          <w:sz w:val="28"/>
        </w:rPr>
        <w:t xml:space="preserve"> </w:t>
      </w:r>
      <w:r w:rsidRPr="00652D21">
        <w:rPr>
          <w:sz w:val="28"/>
        </w:rPr>
        <w:t>роль</w:t>
      </w:r>
      <w:r w:rsidRPr="00652D21">
        <w:rPr>
          <w:spacing w:val="-6"/>
          <w:sz w:val="28"/>
        </w:rPr>
        <w:t xml:space="preserve"> </w:t>
      </w:r>
      <w:r w:rsidRPr="00652D21">
        <w:rPr>
          <w:sz w:val="28"/>
        </w:rPr>
        <w:t>математики</w:t>
      </w:r>
      <w:r w:rsidRPr="00652D21">
        <w:rPr>
          <w:spacing w:val="-2"/>
          <w:sz w:val="28"/>
        </w:rPr>
        <w:t xml:space="preserve"> </w:t>
      </w:r>
      <w:r w:rsidRPr="00652D21">
        <w:rPr>
          <w:sz w:val="28"/>
        </w:rPr>
        <w:t>в</w:t>
      </w:r>
      <w:r w:rsidRPr="00652D21">
        <w:rPr>
          <w:spacing w:val="-5"/>
          <w:sz w:val="28"/>
        </w:rPr>
        <w:t xml:space="preserve"> </w:t>
      </w:r>
      <w:r w:rsidRPr="00652D21">
        <w:rPr>
          <w:sz w:val="28"/>
        </w:rPr>
        <w:t>развитии</w:t>
      </w:r>
      <w:r w:rsidRPr="00652D21">
        <w:rPr>
          <w:spacing w:val="-4"/>
          <w:sz w:val="28"/>
        </w:rPr>
        <w:t xml:space="preserve"> </w:t>
      </w:r>
      <w:r w:rsidRPr="00652D21">
        <w:rPr>
          <w:sz w:val="28"/>
        </w:rPr>
        <w:t>России</w:t>
      </w:r>
    </w:p>
    <w:p w14:paraId="0F80B506" w14:textId="77777777" w:rsidR="000152B1" w:rsidRDefault="00FF098B" w:rsidP="0063473E">
      <w:pPr>
        <w:spacing w:before="4" w:line="321" w:lineRule="exact"/>
        <w:jc w:val="both"/>
        <w:rPr>
          <w:b/>
          <w:i/>
          <w:sz w:val="28"/>
        </w:rPr>
      </w:pPr>
      <w:r>
        <w:rPr>
          <w:b/>
          <w:i/>
          <w:sz w:val="28"/>
        </w:rPr>
        <w:t>Методы</w:t>
      </w:r>
      <w:r>
        <w:rPr>
          <w:b/>
          <w:i/>
          <w:spacing w:val="-5"/>
          <w:sz w:val="28"/>
        </w:rPr>
        <w:t xml:space="preserve"> </w:t>
      </w:r>
      <w:r>
        <w:rPr>
          <w:b/>
          <w:i/>
          <w:sz w:val="28"/>
        </w:rPr>
        <w:t>математики</w:t>
      </w:r>
    </w:p>
    <w:p w14:paraId="57AD7122" w14:textId="77777777" w:rsidR="000152B1" w:rsidRDefault="00FF098B" w:rsidP="0063473E">
      <w:pPr>
        <w:pStyle w:val="1"/>
        <w:spacing w:line="318" w:lineRule="exact"/>
        <w:ind w:left="0"/>
      </w:pPr>
      <w:r>
        <w:t>Выпускник</w:t>
      </w:r>
      <w:r>
        <w:rPr>
          <w:spacing w:val="-3"/>
        </w:rPr>
        <w:t xml:space="preserve"> </w:t>
      </w:r>
      <w:r>
        <w:t>научится</w:t>
      </w:r>
    </w:p>
    <w:p w14:paraId="33DA09E8" w14:textId="77777777" w:rsidR="000152B1" w:rsidRDefault="00FF098B" w:rsidP="00F62994">
      <w:pPr>
        <w:pStyle w:val="a7"/>
        <w:numPr>
          <w:ilvl w:val="1"/>
          <w:numId w:val="44"/>
        </w:numPr>
        <w:tabs>
          <w:tab w:val="left" w:pos="426"/>
          <w:tab w:val="left" w:pos="1248"/>
          <w:tab w:val="left" w:pos="1249"/>
        </w:tabs>
        <w:ind w:left="0" w:right="339" w:firstLine="0"/>
        <w:rPr>
          <w:rFonts w:ascii="Symbol" w:hAnsi="Symbol"/>
          <w:color w:val="404040"/>
          <w:sz w:val="28"/>
        </w:rPr>
      </w:pPr>
      <w:r>
        <w:rPr>
          <w:sz w:val="28"/>
        </w:rPr>
        <w:t>Применять</w:t>
      </w:r>
      <w:r>
        <w:rPr>
          <w:spacing w:val="11"/>
          <w:sz w:val="28"/>
        </w:rPr>
        <w:t xml:space="preserve"> </w:t>
      </w:r>
      <w:r>
        <w:rPr>
          <w:sz w:val="28"/>
        </w:rPr>
        <w:t>известные</w:t>
      </w:r>
      <w:r>
        <w:rPr>
          <w:spacing w:val="12"/>
          <w:sz w:val="28"/>
        </w:rPr>
        <w:t xml:space="preserve"> </w:t>
      </w:r>
      <w:r>
        <w:rPr>
          <w:sz w:val="28"/>
        </w:rPr>
        <w:t>методы</w:t>
      </w:r>
      <w:r>
        <w:rPr>
          <w:spacing w:val="11"/>
          <w:sz w:val="28"/>
        </w:rPr>
        <w:t xml:space="preserve"> </w:t>
      </w:r>
      <w:r>
        <w:rPr>
          <w:sz w:val="28"/>
        </w:rPr>
        <w:t>при</w:t>
      </w:r>
      <w:r>
        <w:rPr>
          <w:spacing w:val="11"/>
          <w:sz w:val="28"/>
        </w:rPr>
        <w:t xml:space="preserve"> </w:t>
      </w:r>
      <w:r>
        <w:rPr>
          <w:sz w:val="28"/>
        </w:rPr>
        <w:t>решении</w:t>
      </w:r>
      <w:r>
        <w:rPr>
          <w:spacing w:val="10"/>
          <w:sz w:val="28"/>
        </w:rPr>
        <w:t xml:space="preserve"> </w:t>
      </w:r>
      <w:r>
        <w:rPr>
          <w:sz w:val="28"/>
        </w:rPr>
        <w:t>стандартных</w:t>
      </w:r>
      <w:r>
        <w:rPr>
          <w:spacing w:val="14"/>
          <w:sz w:val="28"/>
        </w:rPr>
        <w:t xml:space="preserve"> </w:t>
      </w:r>
      <w:r>
        <w:rPr>
          <w:sz w:val="28"/>
        </w:rPr>
        <w:t>математических</w:t>
      </w:r>
      <w:r>
        <w:rPr>
          <w:spacing w:val="-67"/>
          <w:sz w:val="28"/>
        </w:rPr>
        <w:t xml:space="preserve"> </w:t>
      </w:r>
      <w:r>
        <w:rPr>
          <w:sz w:val="28"/>
        </w:rPr>
        <w:t>задач;</w:t>
      </w:r>
    </w:p>
    <w:p w14:paraId="4EBAD9FA" w14:textId="77777777" w:rsidR="000152B1" w:rsidRDefault="00FF098B" w:rsidP="00F62994">
      <w:pPr>
        <w:pStyle w:val="a7"/>
        <w:numPr>
          <w:ilvl w:val="1"/>
          <w:numId w:val="44"/>
        </w:numPr>
        <w:tabs>
          <w:tab w:val="left" w:pos="426"/>
          <w:tab w:val="left" w:pos="1248"/>
          <w:tab w:val="left" w:pos="1249"/>
          <w:tab w:val="left" w:pos="2654"/>
          <w:tab w:val="left" w:pos="3157"/>
          <w:tab w:val="left" w:pos="5469"/>
          <w:tab w:val="left" w:pos="7746"/>
          <w:tab w:val="left" w:pos="10024"/>
        </w:tabs>
        <w:ind w:left="0" w:right="339" w:firstLine="0"/>
        <w:rPr>
          <w:rFonts w:ascii="Symbol" w:hAnsi="Symbol"/>
          <w:color w:val="404040"/>
          <w:sz w:val="28"/>
        </w:rPr>
      </w:pPr>
      <w:r>
        <w:rPr>
          <w:sz w:val="28"/>
        </w:rPr>
        <w:t>замечать</w:t>
      </w:r>
      <w:r>
        <w:rPr>
          <w:sz w:val="28"/>
        </w:rPr>
        <w:tab/>
        <w:t>и</w:t>
      </w:r>
      <w:r>
        <w:rPr>
          <w:sz w:val="28"/>
        </w:rPr>
        <w:tab/>
        <w:t>характеризовать</w:t>
      </w:r>
      <w:r>
        <w:rPr>
          <w:sz w:val="28"/>
        </w:rPr>
        <w:tab/>
        <w:t>математические</w:t>
      </w:r>
      <w:r>
        <w:rPr>
          <w:sz w:val="28"/>
        </w:rPr>
        <w:tab/>
        <w:t>закономерности</w:t>
      </w:r>
      <w:r>
        <w:rPr>
          <w:sz w:val="28"/>
        </w:rPr>
        <w:tab/>
      </w:r>
      <w:r>
        <w:rPr>
          <w:spacing w:val="-3"/>
          <w:sz w:val="28"/>
        </w:rPr>
        <w:t>в</w:t>
      </w:r>
      <w:r>
        <w:rPr>
          <w:spacing w:val="-67"/>
          <w:sz w:val="28"/>
        </w:rPr>
        <w:t xml:space="preserve"> </w:t>
      </w:r>
      <w:r>
        <w:rPr>
          <w:sz w:val="28"/>
        </w:rPr>
        <w:t>окружающей</w:t>
      </w:r>
      <w:r>
        <w:rPr>
          <w:spacing w:val="-1"/>
          <w:sz w:val="28"/>
        </w:rPr>
        <w:t xml:space="preserve"> </w:t>
      </w:r>
      <w:r>
        <w:rPr>
          <w:sz w:val="28"/>
        </w:rPr>
        <w:t>действительности;</w:t>
      </w:r>
    </w:p>
    <w:p w14:paraId="71493DB5" w14:textId="77777777" w:rsidR="000152B1" w:rsidRDefault="000152B1" w:rsidP="0063473E">
      <w:pPr>
        <w:jc w:val="both"/>
        <w:rPr>
          <w:rFonts w:ascii="Symbol" w:hAnsi="Symbol"/>
          <w:sz w:val="28"/>
        </w:rPr>
        <w:sectPr w:rsidR="000152B1">
          <w:pgSz w:w="11900" w:h="16840"/>
          <w:pgMar w:top="1020" w:right="500" w:bottom="480" w:left="900" w:header="0" w:footer="215" w:gutter="0"/>
          <w:cols w:space="720"/>
        </w:sectPr>
      </w:pPr>
    </w:p>
    <w:p w14:paraId="21D14C8E" w14:textId="77777777" w:rsidR="000152B1" w:rsidRDefault="00FF098B" w:rsidP="0063473E">
      <w:pPr>
        <w:pStyle w:val="a3"/>
        <w:spacing w:before="77"/>
        <w:ind w:left="0" w:right="339" w:firstLine="283"/>
      </w:pPr>
      <w:r>
        <w:lastRenderedPageBreak/>
        <w:t>приводить примеры математических закономерностей в природе, в том числе</w:t>
      </w:r>
      <w:r>
        <w:rPr>
          <w:spacing w:val="-67"/>
        </w:rPr>
        <w:t xml:space="preserve"> </w:t>
      </w:r>
      <w:r>
        <w:t>характеризующих красоту и совершенство окружающего мира и произведений</w:t>
      </w:r>
      <w:r>
        <w:rPr>
          <w:spacing w:val="1"/>
        </w:rPr>
        <w:t xml:space="preserve"> </w:t>
      </w:r>
      <w:r>
        <w:t>искусства</w:t>
      </w:r>
    </w:p>
    <w:p w14:paraId="7572AA8A" w14:textId="77777777" w:rsidR="000152B1" w:rsidRDefault="00FF098B" w:rsidP="0063473E">
      <w:pPr>
        <w:pStyle w:val="2"/>
        <w:spacing w:before="7"/>
        <w:ind w:left="0"/>
      </w:pPr>
      <w:r>
        <w:t>Выпускник</w:t>
      </w:r>
      <w:r>
        <w:rPr>
          <w:spacing w:val="-6"/>
        </w:rPr>
        <w:t xml:space="preserve"> </w:t>
      </w:r>
      <w:r>
        <w:t>получит</w:t>
      </w:r>
      <w:r>
        <w:rPr>
          <w:spacing w:val="-2"/>
        </w:rPr>
        <w:t xml:space="preserve"> </w:t>
      </w:r>
      <w:r>
        <w:t>возможность</w:t>
      </w:r>
      <w:r>
        <w:rPr>
          <w:spacing w:val="-4"/>
        </w:rPr>
        <w:t xml:space="preserve"> </w:t>
      </w:r>
      <w:r>
        <w:t>научиться</w:t>
      </w:r>
    </w:p>
    <w:p w14:paraId="4B0570DC" w14:textId="77777777" w:rsidR="000152B1" w:rsidRPr="00652D21" w:rsidRDefault="00FF098B" w:rsidP="00F62994">
      <w:pPr>
        <w:pStyle w:val="a7"/>
        <w:numPr>
          <w:ilvl w:val="1"/>
          <w:numId w:val="44"/>
        </w:numPr>
        <w:tabs>
          <w:tab w:val="left" w:pos="426"/>
          <w:tab w:val="left" w:pos="1248"/>
          <w:tab w:val="left" w:pos="1249"/>
          <w:tab w:val="left" w:pos="3392"/>
          <w:tab w:val="left" w:pos="4958"/>
          <w:tab w:val="left" w:pos="6381"/>
          <w:tab w:val="left" w:pos="8864"/>
        </w:tabs>
        <w:ind w:left="0" w:right="339" w:firstLine="0"/>
        <w:rPr>
          <w:rFonts w:ascii="Symbol" w:hAnsi="Symbol"/>
          <w:color w:val="404040"/>
          <w:sz w:val="28"/>
        </w:rPr>
      </w:pPr>
      <w:r w:rsidRPr="00652D21">
        <w:rPr>
          <w:sz w:val="28"/>
        </w:rPr>
        <w:t>Использовать</w:t>
      </w:r>
      <w:r w:rsidRPr="00652D21">
        <w:rPr>
          <w:sz w:val="28"/>
        </w:rPr>
        <w:tab/>
        <w:t>основные</w:t>
      </w:r>
      <w:r w:rsidRPr="00652D21">
        <w:rPr>
          <w:sz w:val="28"/>
        </w:rPr>
        <w:tab/>
        <w:t>методы</w:t>
      </w:r>
      <w:r w:rsidRPr="00652D21">
        <w:rPr>
          <w:sz w:val="28"/>
        </w:rPr>
        <w:tab/>
        <w:t>доказательства,</w:t>
      </w:r>
      <w:r w:rsidRPr="00652D21">
        <w:rPr>
          <w:sz w:val="28"/>
        </w:rPr>
        <w:tab/>
      </w:r>
      <w:r w:rsidRPr="00652D21">
        <w:rPr>
          <w:spacing w:val="-1"/>
          <w:sz w:val="28"/>
        </w:rPr>
        <w:t>проводить</w:t>
      </w:r>
      <w:r w:rsidRPr="00652D21">
        <w:rPr>
          <w:spacing w:val="-67"/>
          <w:sz w:val="28"/>
        </w:rPr>
        <w:t xml:space="preserve"> </w:t>
      </w:r>
      <w:r w:rsidRPr="00652D21">
        <w:rPr>
          <w:sz w:val="28"/>
        </w:rPr>
        <w:t>доказательство и выполнять</w:t>
      </w:r>
      <w:r w:rsidRPr="00652D21">
        <w:rPr>
          <w:spacing w:val="-1"/>
          <w:sz w:val="28"/>
        </w:rPr>
        <w:t xml:space="preserve"> </w:t>
      </w:r>
      <w:r w:rsidRPr="00652D21">
        <w:rPr>
          <w:sz w:val="28"/>
        </w:rPr>
        <w:t>опровержение;</w:t>
      </w:r>
    </w:p>
    <w:p w14:paraId="2AC78429" w14:textId="77777777" w:rsidR="000152B1" w:rsidRPr="00652D21" w:rsidRDefault="00FF098B" w:rsidP="00F62994">
      <w:pPr>
        <w:pStyle w:val="a7"/>
        <w:numPr>
          <w:ilvl w:val="1"/>
          <w:numId w:val="44"/>
        </w:numPr>
        <w:tabs>
          <w:tab w:val="left" w:pos="426"/>
          <w:tab w:val="left" w:pos="1248"/>
          <w:tab w:val="left" w:pos="1249"/>
        </w:tabs>
        <w:spacing w:line="342" w:lineRule="exact"/>
        <w:ind w:left="0" w:firstLine="0"/>
        <w:rPr>
          <w:rFonts w:ascii="Symbol" w:hAnsi="Symbol"/>
          <w:color w:val="404040"/>
          <w:sz w:val="28"/>
        </w:rPr>
      </w:pPr>
      <w:r w:rsidRPr="00652D21">
        <w:rPr>
          <w:sz w:val="28"/>
        </w:rPr>
        <w:t>применять</w:t>
      </w:r>
      <w:r w:rsidRPr="00652D21">
        <w:rPr>
          <w:spacing w:val="-5"/>
          <w:sz w:val="28"/>
        </w:rPr>
        <w:t xml:space="preserve"> </w:t>
      </w:r>
      <w:r w:rsidRPr="00652D21">
        <w:rPr>
          <w:sz w:val="28"/>
        </w:rPr>
        <w:t>основные</w:t>
      </w:r>
      <w:r w:rsidRPr="00652D21">
        <w:rPr>
          <w:spacing w:val="-3"/>
          <w:sz w:val="28"/>
        </w:rPr>
        <w:t xml:space="preserve"> </w:t>
      </w:r>
      <w:r w:rsidRPr="00652D21">
        <w:rPr>
          <w:sz w:val="28"/>
        </w:rPr>
        <w:t>методы</w:t>
      </w:r>
      <w:r w:rsidRPr="00652D21">
        <w:rPr>
          <w:spacing w:val="-7"/>
          <w:sz w:val="28"/>
        </w:rPr>
        <w:t xml:space="preserve"> </w:t>
      </w:r>
      <w:r w:rsidRPr="00652D21">
        <w:rPr>
          <w:sz w:val="28"/>
        </w:rPr>
        <w:t>решения</w:t>
      </w:r>
      <w:r w:rsidRPr="00652D21">
        <w:rPr>
          <w:spacing w:val="-5"/>
          <w:sz w:val="28"/>
        </w:rPr>
        <w:t xml:space="preserve"> </w:t>
      </w:r>
      <w:r w:rsidRPr="00652D21">
        <w:rPr>
          <w:sz w:val="28"/>
        </w:rPr>
        <w:t>математических</w:t>
      </w:r>
      <w:r w:rsidRPr="00652D21">
        <w:rPr>
          <w:spacing w:val="-3"/>
          <w:sz w:val="28"/>
        </w:rPr>
        <w:t xml:space="preserve"> </w:t>
      </w:r>
      <w:r w:rsidRPr="00652D21">
        <w:rPr>
          <w:sz w:val="28"/>
        </w:rPr>
        <w:t>задач;</w:t>
      </w:r>
    </w:p>
    <w:p w14:paraId="4325E360" w14:textId="77777777" w:rsidR="000152B1" w:rsidRPr="00652D21" w:rsidRDefault="00FF098B" w:rsidP="00F62994">
      <w:pPr>
        <w:pStyle w:val="a7"/>
        <w:numPr>
          <w:ilvl w:val="1"/>
          <w:numId w:val="44"/>
        </w:numPr>
        <w:tabs>
          <w:tab w:val="left" w:pos="426"/>
          <w:tab w:val="left" w:pos="1248"/>
          <w:tab w:val="left" w:pos="1249"/>
        </w:tabs>
        <w:ind w:left="0" w:right="339" w:firstLine="0"/>
        <w:rPr>
          <w:rFonts w:ascii="Symbol" w:hAnsi="Symbol"/>
          <w:color w:val="404040"/>
          <w:sz w:val="28"/>
        </w:rPr>
      </w:pPr>
      <w:r w:rsidRPr="00652D21">
        <w:rPr>
          <w:sz w:val="28"/>
        </w:rPr>
        <w:t>на основе математических закономерностей в природе характеризовать</w:t>
      </w:r>
      <w:r w:rsidRPr="00652D21">
        <w:rPr>
          <w:spacing w:val="-67"/>
          <w:sz w:val="28"/>
        </w:rPr>
        <w:t xml:space="preserve"> </w:t>
      </w:r>
      <w:r w:rsidRPr="00652D21">
        <w:rPr>
          <w:sz w:val="28"/>
        </w:rPr>
        <w:t>красоту</w:t>
      </w:r>
      <w:r w:rsidRPr="00652D21">
        <w:rPr>
          <w:spacing w:val="-2"/>
          <w:sz w:val="28"/>
        </w:rPr>
        <w:t xml:space="preserve"> </w:t>
      </w:r>
      <w:r w:rsidRPr="00652D21">
        <w:rPr>
          <w:sz w:val="28"/>
        </w:rPr>
        <w:t>и</w:t>
      </w:r>
      <w:r w:rsidRPr="00652D21">
        <w:rPr>
          <w:spacing w:val="-1"/>
          <w:sz w:val="28"/>
        </w:rPr>
        <w:t xml:space="preserve"> </w:t>
      </w:r>
      <w:r w:rsidRPr="00652D21">
        <w:rPr>
          <w:sz w:val="28"/>
        </w:rPr>
        <w:t>совершенство окружающего</w:t>
      </w:r>
      <w:r w:rsidRPr="00652D21">
        <w:rPr>
          <w:spacing w:val="-5"/>
          <w:sz w:val="28"/>
        </w:rPr>
        <w:t xml:space="preserve"> </w:t>
      </w:r>
      <w:r w:rsidRPr="00652D21">
        <w:rPr>
          <w:sz w:val="28"/>
        </w:rPr>
        <w:t>мира и</w:t>
      </w:r>
      <w:r w:rsidRPr="00652D21">
        <w:rPr>
          <w:spacing w:val="-4"/>
          <w:sz w:val="28"/>
        </w:rPr>
        <w:t xml:space="preserve"> </w:t>
      </w:r>
      <w:r w:rsidRPr="00652D21">
        <w:rPr>
          <w:sz w:val="28"/>
        </w:rPr>
        <w:t>произведений искусства;</w:t>
      </w:r>
    </w:p>
    <w:p w14:paraId="1F90A27C" w14:textId="77777777" w:rsidR="000152B1" w:rsidRPr="00652D21" w:rsidRDefault="00FF098B" w:rsidP="00652D21">
      <w:pPr>
        <w:tabs>
          <w:tab w:val="left" w:pos="2577"/>
          <w:tab w:val="left" w:pos="4494"/>
          <w:tab w:val="left" w:pos="6544"/>
          <w:tab w:val="left" w:pos="8092"/>
          <w:tab w:val="left" w:pos="8662"/>
        </w:tabs>
        <w:ind w:right="335"/>
        <w:jc w:val="both"/>
        <w:rPr>
          <w:sz w:val="28"/>
        </w:rPr>
      </w:pPr>
      <w:r w:rsidRPr="00652D21">
        <w:rPr>
          <w:sz w:val="28"/>
        </w:rPr>
        <w:t>применять</w:t>
      </w:r>
      <w:r w:rsidRPr="00652D21">
        <w:rPr>
          <w:sz w:val="28"/>
        </w:rPr>
        <w:tab/>
        <w:t>простейшие</w:t>
      </w:r>
      <w:r w:rsidRPr="00652D21">
        <w:rPr>
          <w:sz w:val="28"/>
        </w:rPr>
        <w:tab/>
        <w:t>программные</w:t>
      </w:r>
      <w:r w:rsidRPr="00652D21">
        <w:rPr>
          <w:sz w:val="28"/>
        </w:rPr>
        <w:tab/>
        <w:t>средства</w:t>
      </w:r>
      <w:r w:rsidRPr="00652D21">
        <w:rPr>
          <w:sz w:val="28"/>
        </w:rPr>
        <w:tab/>
        <w:t>и</w:t>
      </w:r>
      <w:r w:rsidRPr="00652D21">
        <w:rPr>
          <w:sz w:val="28"/>
        </w:rPr>
        <w:tab/>
        <w:t>электронно-</w:t>
      </w:r>
      <w:r w:rsidRPr="00652D21">
        <w:rPr>
          <w:spacing w:val="-67"/>
          <w:sz w:val="28"/>
        </w:rPr>
        <w:t xml:space="preserve"> </w:t>
      </w:r>
      <w:r w:rsidRPr="00652D21">
        <w:rPr>
          <w:sz w:val="28"/>
        </w:rPr>
        <w:t>коммуникационные</w:t>
      </w:r>
      <w:r w:rsidRPr="00652D21">
        <w:rPr>
          <w:spacing w:val="-1"/>
          <w:sz w:val="28"/>
        </w:rPr>
        <w:t xml:space="preserve"> </w:t>
      </w:r>
      <w:r w:rsidRPr="00652D21">
        <w:rPr>
          <w:sz w:val="28"/>
        </w:rPr>
        <w:t>системы</w:t>
      </w:r>
      <w:r w:rsidRPr="00652D21">
        <w:rPr>
          <w:spacing w:val="-3"/>
          <w:sz w:val="28"/>
        </w:rPr>
        <w:t xml:space="preserve"> </w:t>
      </w:r>
      <w:r w:rsidRPr="00652D21">
        <w:rPr>
          <w:sz w:val="28"/>
        </w:rPr>
        <w:t>при</w:t>
      </w:r>
      <w:r w:rsidRPr="00652D21">
        <w:rPr>
          <w:spacing w:val="-3"/>
          <w:sz w:val="28"/>
        </w:rPr>
        <w:t xml:space="preserve"> </w:t>
      </w:r>
      <w:r w:rsidRPr="00652D21">
        <w:rPr>
          <w:sz w:val="28"/>
        </w:rPr>
        <w:t>решении</w:t>
      </w:r>
      <w:r w:rsidRPr="00652D21">
        <w:rPr>
          <w:spacing w:val="-4"/>
          <w:sz w:val="28"/>
        </w:rPr>
        <w:t xml:space="preserve"> </w:t>
      </w:r>
      <w:r w:rsidRPr="00652D21">
        <w:rPr>
          <w:sz w:val="28"/>
        </w:rPr>
        <w:t>математических</w:t>
      </w:r>
      <w:r w:rsidRPr="00652D21">
        <w:rPr>
          <w:spacing w:val="-3"/>
          <w:sz w:val="28"/>
        </w:rPr>
        <w:t xml:space="preserve"> </w:t>
      </w:r>
      <w:r w:rsidRPr="00652D21">
        <w:rPr>
          <w:sz w:val="28"/>
        </w:rPr>
        <w:t>задач</w:t>
      </w:r>
    </w:p>
    <w:p w14:paraId="0AB622E7" w14:textId="77777777" w:rsidR="000152B1" w:rsidRDefault="000152B1" w:rsidP="0063473E">
      <w:pPr>
        <w:pStyle w:val="a3"/>
        <w:spacing w:before="10"/>
        <w:ind w:left="0"/>
        <w:rPr>
          <w:i/>
          <w:sz w:val="27"/>
        </w:rPr>
      </w:pPr>
    </w:p>
    <w:p w14:paraId="08659FB5" w14:textId="77777777" w:rsidR="000152B1" w:rsidRDefault="00392FF9" w:rsidP="0063473E">
      <w:pPr>
        <w:pStyle w:val="1"/>
        <w:spacing w:before="1"/>
        <w:ind w:left="0"/>
        <w:jc w:val="left"/>
      </w:pPr>
      <w:r>
        <w:t>1.2.3.8.</w:t>
      </w:r>
      <w:r w:rsidR="00FF098B">
        <w:t>Информатика</w:t>
      </w:r>
    </w:p>
    <w:p w14:paraId="3DACA78A" w14:textId="77777777" w:rsidR="000152B1" w:rsidRDefault="000152B1" w:rsidP="0063473E">
      <w:pPr>
        <w:pStyle w:val="a3"/>
        <w:spacing w:before="2"/>
        <w:ind w:left="0"/>
        <w:jc w:val="left"/>
        <w:rPr>
          <w:b/>
        </w:rPr>
      </w:pPr>
    </w:p>
    <w:p w14:paraId="23A4293C" w14:textId="77777777" w:rsidR="000152B1" w:rsidRDefault="00FF098B" w:rsidP="0063473E">
      <w:pPr>
        <w:ind w:right="339"/>
        <w:jc w:val="both"/>
        <w:rPr>
          <w:b/>
          <w:sz w:val="28"/>
        </w:rPr>
      </w:pPr>
      <w:r>
        <w:rPr>
          <w:b/>
          <w:sz w:val="28"/>
        </w:rPr>
        <w:t>В</w:t>
      </w:r>
      <w:r>
        <w:rPr>
          <w:b/>
          <w:spacing w:val="1"/>
          <w:sz w:val="28"/>
        </w:rPr>
        <w:t xml:space="preserve"> </w:t>
      </w:r>
      <w:r>
        <w:rPr>
          <w:b/>
          <w:sz w:val="28"/>
        </w:rPr>
        <w:t>результате</w:t>
      </w:r>
      <w:r>
        <w:rPr>
          <w:b/>
          <w:spacing w:val="1"/>
          <w:sz w:val="28"/>
        </w:rPr>
        <w:t xml:space="preserve"> </w:t>
      </w:r>
      <w:r>
        <w:rPr>
          <w:b/>
          <w:sz w:val="28"/>
        </w:rPr>
        <w:t>изучения</w:t>
      </w:r>
      <w:r>
        <w:rPr>
          <w:b/>
          <w:spacing w:val="1"/>
          <w:sz w:val="28"/>
        </w:rPr>
        <w:t xml:space="preserve"> </w:t>
      </w:r>
      <w:r>
        <w:rPr>
          <w:b/>
          <w:sz w:val="28"/>
        </w:rPr>
        <w:t>учебного</w:t>
      </w:r>
      <w:r>
        <w:rPr>
          <w:b/>
          <w:spacing w:val="1"/>
          <w:sz w:val="28"/>
        </w:rPr>
        <w:t xml:space="preserve"> </w:t>
      </w:r>
      <w:r>
        <w:rPr>
          <w:b/>
          <w:sz w:val="28"/>
        </w:rPr>
        <w:t>предмета</w:t>
      </w:r>
      <w:r>
        <w:rPr>
          <w:b/>
          <w:spacing w:val="1"/>
          <w:sz w:val="28"/>
        </w:rPr>
        <w:t xml:space="preserve"> </w:t>
      </w:r>
      <w:r>
        <w:rPr>
          <w:b/>
          <w:sz w:val="28"/>
        </w:rPr>
        <w:t>«Информатика»</w:t>
      </w:r>
      <w:r>
        <w:rPr>
          <w:b/>
          <w:spacing w:val="1"/>
          <w:sz w:val="28"/>
        </w:rPr>
        <w:t xml:space="preserve"> </w:t>
      </w:r>
      <w:r>
        <w:rPr>
          <w:b/>
          <w:sz w:val="28"/>
        </w:rPr>
        <w:t>на</w:t>
      </w:r>
      <w:r>
        <w:rPr>
          <w:b/>
          <w:spacing w:val="1"/>
          <w:sz w:val="28"/>
        </w:rPr>
        <w:t xml:space="preserve"> </w:t>
      </w:r>
      <w:r>
        <w:rPr>
          <w:b/>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6BCE9CF0" w14:textId="77777777" w:rsidR="000152B1" w:rsidRDefault="00FF098B" w:rsidP="0063473E">
      <w:pPr>
        <w:pStyle w:val="1"/>
        <w:spacing w:line="319" w:lineRule="exact"/>
        <w:ind w:left="0"/>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7067A197" w14:textId="77777777" w:rsidR="000152B1" w:rsidRDefault="00FF098B" w:rsidP="00F62994">
      <w:pPr>
        <w:pStyle w:val="a7"/>
        <w:numPr>
          <w:ilvl w:val="0"/>
          <w:numId w:val="43"/>
        </w:numPr>
        <w:tabs>
          <w:tab w:val="left" w:pos="426"/>
        </w:tabs>
        <w:ind w:left="0" w:right="334" w:firstLine="0"/>
        <w:rPr>
          <w:sz w:val="28"/>
        </w:rPr>
      </w:pPr>
      <w:r>
        <w:rPr>
          <w:sz w:val="28"/>
        </w:rPr>
        <w:t>определять информационный объем графических и звуковых данных при</w:t>
      </w:r>
      <w:r>
        <w:rPr>
          <w:spacing w:val="1"/>
          <w:sz w:val="28"/>
        </w:rPr>
        <w:t xml:space="preserve"> </w:t>
      </w:r>
      <w:r>
        <w:rPr>
          <w:sz w:val="28"/>
        </w:rPr>
        <w:t>заданных условиях</w:t>
      </w:r>
      <w:r>
        <w:rPr>
          <w:spacing w:val="-2"/>
          <w:sz w:val="28"/>
        </w:rPr>
        <w:t xml:space="preserve"> </w:t>
      </w:r>
      <w:r>
        <w:rPr>
          <w:sz w:val="28"/>
        </w:rPr>
        <w:t>дискретизации;</w:t>
      </w:r>
    </w:p>
    <w:p w14:paraId="52AF082E" w14:textId="77777777" w:rsidR="000152B1" w:rsidRDefault="00FF098B" w:rsidP="00F62994">
      <w:pPr>
        <w:pStyle w:val="a7"/>
        <w:numPr>
          <w:ilvl w:val="0"/>
          <w:numId w:val="43"/>
        </w:numPr>
        <w:tabs>
          <w:tab w:val="left" w:pos="426"/>
        </w:tabs>
        <w:ind w:left="0" w:right="332" w:firstLine="0"/>
        <w:rPr>
          <w:sz w:val="28"/>
        </w:rPr>
      </w:pPr>
      <w:r>
        <w:rPr>
          <w:sz w:val="28"/>
        </w:rPr>
        <w:t>строить логическое выражение по заданной таблице истинности; решать</w:t>
      </w:r>
      <w:r>
        <w:rPr>
          <w:spacing w:val="1"/>
          <w:sz w:val="28"/>
        </w:rPr>
        <w:t xml:space="preserve"> </w:t>
      </w:r>
      <w:r>
        <w:rPr>
          <w:sz w:val="28"/>
        </w:rPr>
        <w:t>несложные</w:t>
      </w:r>
      <w:r>
        <w:rPr>
          <w:spacing w:val="-1"/>
          <w:sz w:val="28"/>
        </w:rPr>
        <w:t xml:space="preserve"> </w:t>
      </w:r>
      <w:r>
        <w:rPr>
          <w:sz w:val="28"/>
        </w:rPr>
        <w:t>логические уравнения;</w:t>
      </w:r>
    </w:p>
    <w:p w14:paraId="1FD99CF6" w14:textId="77777777" w:rsidR="000152B1" w:rsidRDefault="00FF098B" w:rsidP="00F62994">
      <w:pPr>
        <w:pStyle w:val="a7"/>
        <w:numPr>
          <w:ilvl w:val="0"/>
          <w:numId w:val="43"/>
        </w:numPr>
        <w:tabs>
          <w:tab w:val="left" w:pos="426"/>
        </w:tabs>
        <w:spacing w:line="321" w:lineRule="exact"/>
        <w:ind w:left="0" w:firstLine="0"/>
        <w:rPr>
          <w:sz w:val="28"/>
        </w:rPr>
      </w:pPr>
      <w:r>
        <w:rPr>
          <w:sz w:val="28"/>
        </w:rPr>
        <w:t>находить</w:t>
      </w:r>
      <w:r>
        <w:rPr>
          <w:spacing w:val="-5"/>
          <w:sz w:val="28"/>
        </w:rPr>
        <w:t xml:space="preserve"> </w:t>
      </w:r>
      <w:r>
        <w:rPr>
          <w:sz w:val="28"/>
        </w:rPr>
        <w:t>оптимальный</w:t>
      </w:r>
      <w:r>
        <w:rPr>
          <w:spacing w:val="-2"/>
          <w:sz w:val="28"/>
        </w:rPr>
        <w:t xml:space="preserve"> </w:t>
      </w:r>
      <w:r>
        <w:rPr>
          <w:sz w:val="28"/>
        </w:rPr>
        <w:t>путь</w:t>
      </w:r>
      <w:r>
        <w:rPr>
          <w:spacing w:val="-4"/>
          <w:sz w:val="28"/>
        </w:rPr>
        <w:t xml:space="preserve"> </w:t>
      </w:r>
      <w:r>
        <w:rPr>
          <w:sz w:val="28"/>
        </w:rPr>
        <w:t>во</w:t>
      </w:r>
      <w:r>
        <w:rPr>
          <w:spacing w:val="-1"/>
          <w:sz w:val="28"/>
        </w:rPr>
        <w:t xml:space="preserve"> </w:t>
      </w:r>
      <w:r>
        <w:rPr>
          <w:sz w:val="28"/>
        </w:rPr>
        <w:t>взвешенном</w:t>
      </w:r>
      <w:r>
        <w:rPr>
          <w:spacing w:val="-2"/>
          <w:sz w:val="28"/>
        </w:rPr>
        <w:t xml:space="preserve"> </w:t>
      </w:r>
      <w:r>
        <w:rPr>
          <w:sz w:val="28"/>
        </w:rPr>
        <w:t>графе;</w:t>
      </w:r>
    </w:p>
    <w:p w14:paraId="7A675172" w14:textId="77777777" w:rsidR="000152B1" w:rsidRDefault="00FF098B" w:rsidP="00F62994">
      <w:pPr>
        <w:pStyle w:val="a7"/>
        <w:numPr>
          <w:ilvl w:val="0"/>
          <w:numId w:val="43"/>
        </w:numPr>
        <w:tabs>
          <w:tab w:val="left" w:pos="426"/>
        </w:tabs>
        <w:ind w:left="0" w:right="334" w:firstLine="0"/>
        <w:rPr>
          <w:sz w:val="28"/>
        </w:rPr>
      </w:pPr>
      <w:r>
        <w:rPr>
          <w:sz w:val="28"/>
        </w:rPr>
        <w:t>определять</w:t>
      </w:r>
      <w:r>
        <w:rPr>
          <w:spacing w:val="1"/>
          <w:sz w:val="28"/>
        </w:rPr>
        <w:t xml:space="preserve"> </w:t>
      </w:r>
      <w:r>
        <w:rPr>
          <w:sz w:val="28"/>
        </w:rPr>
        <w:t>результат</w:t>
      </w:r>
      <w:r>
        <w:rPr>
          <w:spacing w:val="1"/>
          <w:sz w:val="28"/>
        </w:rPr>
        <w:t xml:space="preserve"> </w:t>
      </w:r>
      <w:r>
        <w:rPr>
          <w:sz w:val="28"/>
        </w:rPr>
        <w:t>выполнения</w:t>
      </w:r>
      <w:r>
        <w:rPr>
          <w:spacing w:val="1"/>
          <w:sz w:val="28"/>
        </w:rPr>
        <w:t xml:space="preserve"> </w:t>
      </w:r>
      <w:r>
        <w:rPr>
          <w:sz w:val="28"/>
        </w:rPr>
        <w:t>алгоритма</w:t>
      </w:r>
      <w:r>
        <w:rPr>
          <w:spacing w:val="1"/>
          <w:sz w:val="28"/>
        </w:rPr>
        <w:t xml:space="preserve"> </w:t>
      </w:r>
      <w:r>
        <w:rPr>
          <w:sz w:val="28"/>
        </w:rPr>
        <w:t>при</w:t>
      </w:r>
      <w:r>
        <w:rPr>
          <w:spacing w:val="1"/>
          <w:sz w:val="28"/>
        </w:rPr>
        <w:t xml:space="preserve"> </w:t>
      </w:r>
      <w:r>
        <w:rPr>
          <w:sz w:val="28"/>
        </w:rPr>
        <w:t>заданных</w:t>
      </w:r>
      <w:r>
        <w:rPr>
          <w:spacing w:val="1"/>
          <w:sz w:val="28"/>
        </w:rPr>
        <w:t xml:space="preserve"> </w:t>
      </w:r>
      <w:r>
        <w:rPr>
          <w:sz w:val="28"/>
        </w:rPr>
        <w:t>исходных</w:t>
      </w:r>
      <w:r>
        <w:rPr>
          <w:spacing w:val="1"/>
          <w:sz w:val="28"/>
        </w:rPr>
        <w:t xml:space="preserve"> </w:t>
      </w:r>
      <w:r>
        <w:rPr>
          <w:sz w:val="28"/>
        </w:rPr>
        <w:t>данных;</w:t>
      </w:r>
      <w:r>
        <w:rPr>
          <w:spacing w:val="1"/>
          <w:sz w:val="28"/>
        </w:rPr>
        <w:t xml:space="preserve"> </w:t>
      </w:r>
      <w:r>
        <w:rPr>
          <w:sz w:val="28"/>
        </w:rPr>
        <w:t>узнавать</w:t>
      </w:r>
      <w:r>
        <w:rPr>
          <w:spacing w:val="1"/>
          <w:sz w:val="28"/>
        </w:rPr>
        <w:t xml:space="preserve"> </w:t>
      </w:r>
      <w:r>
        <w:rPr>
          <w:sz w:val="28"/>
        </w:rPr>
        <w:t>изученные</w:t>
      </w:r>
      <w:r>
        <w:rPr>
          <w:spacing w:val="1"/>
          <w:sz w:val="28"/>
        </w:rPr>
        <w:t xml:space="preserve"> </w:t>
      </w:r>
      <w:r>
        <w:rPr>
          <w:sz w:val="28"/>
        </w:rPr>
        <w:t>алгоритмы</w:t>
      </w:r>
      <w:r>
        <w:rPr>
          <w:spacing w:val="1"/>
          <w:sz w:val="28"/>
        </w:rPr>
        <w:t xml:space="preserve"> </w:t>
      </w:r>
      <w:r>
        <w:rPr>
          <w:sz w:val="28"/>
        </w:rPr>
        <w:t>обработки</w:t>
      </w:r>
      <w:r>
        <w:rPr>
          <w:spacing w:val="1"/>
          <w:sz w:val="28"/>
        </w:rPr>
        <w:t xml:space="preserve"> </w:t>
      </w:r>
      <w:r>
        <w:rPr>
          <w:sz w:val="28"/>
        </w:rPr>
        <w:t>чисел</w:t>
      </w:r>
      <w:r>
        <w:rPr>
          <w:spacing w:val="1"/>
          <w:sz w:val="28"/>
        </w:rPr>
        <w:t xml:space="preserve"> </w:t>
      </w:r>
      <w:r>
        <w:rPr>
          <w:sz w:val="28"/>
        </w:rPr>
        <w:t>и</w:t>
      </w:r>
      <w:r>
        <w:rPr>
          <w:spacing w:val="1"/>
          <w:sz w:val="28"/>
        </w:rPr>
        <w:t xml:space="preserve"> </w:t>
      </w:r>
      <w:r>
        <w:rPr>
          <w:sz w:val="28"/>
        </w:rPr>
        <w:t>числовых</w:t>
      </w:r>
      <w:r>
        <w:rPr>
          <w:spacing w:val="1"/>
          <w:sz w:val="28"/>
        </w:rPr>
        <w:t xml:space="preserve"> </w:t>
      </w:r>
      <w:r>
        <w:rPr>
          <w:sz w:val="28"/>
        </w:rPr>
        <w:t>последовательностей; создавать на их основе несложные программы анализа</w:t>
      </w:r>
      <w:r>
        <w:rPr>
          <w:spacing w:val="1"/>
          <w:sz w:val="28"/>
        </w:rPr>
        <w:t xml:space="preserve"> </w:t>
      </w:r>
      <w:r>
        <w:rPr>
          <w:sz w:val="28"/>
        </w:rPr>
        <w:t>данных; читать и понимать несложные программы, написанные на выбранном</w:t>
      </w:r>
      <w:r>
        <w:rPr>
          <w:spacing w:val="1"/>
          <w:sz w:val="28"/>
        </w:rPr>
        <w:t xml:space="preserve"> </w:t>
      </w:r>
      <w:r>
        <w:rPr>
          <w:sz w:val="28"/>
        </w:rPr>
        <w:t>для</w:t>
      </w:r>
      <w:r>
        <w:rPr>
          <w:spacing w:val="-2"/>
          <w:sz w:val="28"/>
        </w:rPr>
        <w:t xml:space="preserve"> </w:t>
      </w:r>
      <w:r>
        <w:rPr>
          <w:sz w:val="28"/>
        </w:rPr>
        <w:t>изучения</w:t>
      </w:r>
      <w:r>
        <w:rPr>
          <w:spacing w:val="-1"/>
          <w:sz w:val="28"/>
        </w:rPr>
        <w:t xml:space="preserve"> </w:t>
      </w:r>
      <w:r>
        <w:rPr>
          <w:sz w:val="28"/>
        </w:rPr>
        <w:t>универсальном алгоритмическом</w:t>
      </w:r>
      <w:r>
        <w:rPr>
          <w:spacing w:val="-2"/>
          <w:sz w:val="28"/>
        </w:rPr>
        <w:t xml:space="preserve"> </w:t>
      </w:r>
      <w:r>
        <w:rPr>
          <w:sz w:val="28"/>
        </w:rPr>
        <w:t>языке</w:t>
      </w:r>
      <w:r>
        <w:rPr>
          <w:spacing w:val="-1"/>
          <w:sz w:val="28"/>
        </w:rPr>
        <w:t xml:space="preserve"> </w:t>
      </w:r>
      <w:r>
        <w:rPr>
          <w:sz w:val="28"/>
        </w:rPr>
        <w:t>высокого уровня;</w:t>
      </w:r>
    </w:p>
    <w:p w14:paraId="68AC7893" w14:textId="77777777" w:rsidR="000152B1" w:rsidRDefault="00FF098B" w:rsidP="00F62994">
      <w:pPr>
        <w:pStyle w:val="a7"/>
        <w:numPr>
          <w:ilvl w:val="0"/>
          <w:numId w:val="43"/>
        </w:numPr>
        <w:tabs>
          <w:tab w:val="left" w:pos="426"/>
        </w:tabs>
        <w:ind w:left="0" w:right="333" w:firstLine="0"/>
        <w:rPr>
          <w:sz w:val="28"/>
        </w:rPr>
      </w:pPr>
      <w:r>
        <w:rPr>
          <w:sz w:val="28"/>
        </w:rPr>
        <w:t>выполнять</w:t>
      </w:r>
      <w:r>
        <w:rPr>
          <w:spacing w:val="1"/>
          <w:sz w:val="28"/>
        </w:rPr>
        <w:t xml:space="preserve"> </w:t>
      </w:r>
      <w:r>
        <w:rPr>
          <w:sz w:val="28"/>
        </w:rPr>
        <w:t>пошагово</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компьютера</w:t>
      </w:r>
      <w:r>
        <w:rPr>
          <w:spacing w:val="1"/>
          <w:sz w:val="28"/>
        </w:rPr>
        <w:t xml:space="preserve"> </w:t>
      </w:r>
      <w:r>
        <w:rPr>
          <w:sz w:val="28"/>
        </w:rPr>
        <w:t>или</w:t>
      </w:r>
      <w:r>
        <w:rPr>
          <w:spacing w:val="1"/>
          <w:sz w:val="28"/>
        </w:rPr>
        <w:t xml:space="preserve"> </w:t>
      </w:r>
      <w:r>
        <w:rPr>
          <w:sz w:val="28"/>
        </w:rPr>
        <w:t>вручную)</w:t>
      </w:r>
      <w:r>
        <w:rPr>
          <w:spacing w:val="-67"/>
          <w:sz w:val="28"/>
        </w:rPr>
        <w:t xml:space="preserve"> </w:t>
      </w:r>
      <w:r>
        <w:rPr>
          <w:sz w:val="28"/>
        </w:rPr>
        <w:t>несложные</w:t>
      </w:r>
      <w:r>
        <w:rPr>
          <w:spacing w:val="1"/>
          <w:sz w:val="28"/>
        </w:rPr>
        <w:t xml:space="preserve"> </w:t>
      </w:r>
      <w:r>
        <w:rPr>
          <w:sz w:val="28"/>
        </w:rPr>
        <w:t>алгоритмы</w:t>
      </w:r>
      <w:r>
        <w:rPr>
          <w:spacing w:val="1"/>
          <w:sz w:val="28"/>
        </w:rPr>
        <w:t xml:space="preserve"> </w:t>
      </w:r>
      <w:r>
        <w:rPr>
          <w:sz w:val="28"/>
        </w:rPr>
        <w:t>управления</w:t>
      </w:r>
      <w:r>
        <w:rPr>
          <w:spacing w:val="1"/>
          <w:sz w:val="28"/>
        </w:rPr>
        <w:t xml:space="preserve"> </w:t>
      </w:r>
      <w:r>
        <w:rPr>
          <w:sz w:val="28"/>
        </w:rPr>
        <w:t>исполнителями</w:t>
      </w:r>
      <w:r>
        <w:rPr>
          <w:spacing w:val="1"/>
          <w:sz w:val="28"/>
        </w:rPr>
        <w:t xml:space="preserve"> </w:t>
      </w:r>
      <w:r>
        <w:rPr>
          <w:sz w:val="28"/>
        </w:rPr>
        <w:t>и</w:t>
      </w:r>
      <w:r>
        <w:rPr>
          <w:spacing w:val="1"/>
          <w:sz w:val="28"/>
        </w:rPr>
        <w:t xml:space="preserve"> </w:t>
      </w:r>
      <w:r>
        <w:rPr>
          <w:sz w:val="28"/>
        </w:rPr>
        <w:t>анализа</w:t>
      </w:r>
      <w:r>
        <w:rPr>
          <w:spacing w:val="1"/>
          <w:sz w:val="28"/>
        </w:rPr>
        <w:t xml:space="preserve"> </w:t>
      </w:r>
      <w:r>
        <w:rPr>
          <w:sz w:val="28"/>
        </w:rPr>
        <w:t>числовых</w:t>
      </w:r>
      <w:r>
        <w:rPr>
          <w:spacing w:val="1"/>
          <w:sz w:val="28"/>
        </w:rPr>
        <w:t xml:space="preserve"> </w:t>
      </w:r>
      <w:r>
        <w:rPr>
          <w:sz w:val="28"/>
        </w:rPr>
        <w:t>и</w:t>
      </w:r>
      <w:r>
        <w:rPr>
          <w:spacing w:val="1"/>
          <w:sz w:val="28"/>
        </w:rPr>
        <w:t xml:space="preserve"> </w:t>
      </w:r>
      <w:r>
        <w:rPr>
          <w:sz w:val="28"/>
        </w:rPr>
        <w:t>текстовых</w:t>
      </w:r>
      <w:r>
        <w:rPr>
          <w:spacing w:val="-1"/>
          <w:sz w:val="28"/>
        </w:rPr>
        <w:t xml:space="preserve"> </w:t>
      </w:r>
      <w:r>
        <w:rPr>
          <w:sz w:val="28"/>
        </w:rPr>
        <w:t>данных;</w:t>
      </w:r>
    </w:p>
    <w:p w14:paraId="3B9A8A7A" w14:textId="77777777" w:rsidR="000152B1" w:rsidRDefault="00FF098B" w:rsidP="00F62994">
      <w:pPr>
        <w:pStyle w:val="a7"/>
        <w:numPr>
          <w:ilvl w:val="0"/>
          <w:numId w:val="43"/>
        </w:numPr>
        <w:tabs>
          <w:tab w:val="left" w:pos="426"/>
        </w:tabs>
        <w:ind w:left="0" w:right="334" w:firstLine="0"/>
        <w:rPr>
          <w:sz w:val="28"/>
        </w:rPr>
      </w:pPr>
      <w:r>
        <w:rPr>
          <w:sz w:val="28"/>
        </w:rPr>
        <w:t>создавать на алгоритмическом языке программы для решения типовых</w:t>
      </w:r>
      <w:r>
        <w:rPr>
          <w:spacing w:val="1"/>
          <w:sz w:val="28"/>
        </w:rPr>
        <w:t xml:space="preserve"> </w:t>
      </w:r>
      <w:r>
        <w:rPr>
          <w:sz w:val="28"/>
        </w:rPr>
        <w:t>задач базового уровня из различных предметных областей с использованием</w:t>
      </w:r>
      <w:r>
        <w:rPr>
          <w:spacing w:val="1"/>
          <w:sz w:val="28"/>
        </w:rPr>
        <w:t xml:space="preserve"> </w:t>
      </w:r>
      <w:r>
        <w:rPr>
          <w:sz w:val="28"/>
        </w:rPr>
        <w:t>основных алгоритмических</w:t>
      </w:r>
      <w:r>
        <w:rPr>
          <w:spacing w:val="1"/>
          <w:sz w:val="28"/>
        </w:rPr>
        <w:t xml:space="preserve"> </w:t>
      </w:r>
      <w:r>
        <w:rPr>
          <w:sz w:val="28"/>
        </w:rPr>
        <w:t>конструкций;</w:t>
      </w:r>
    </w:p>
    <w:p w14:paraId="32BF3374" w14:textId="77777777" w:rsidR="000152B1" w:rsidRDefault="00FF098B" w:rsidP="00F62994">
      <w:pPr>
        <w:pStyle w:val="a7"/>
        <w:numPr>
          <w:ilvl w:val="0"/>
          <w:numId w:val="43"/>
        </w:numPr>
        <w:tabs>
          <w:tab w:val="left" w:pos="426"/>
        </w:tabs>
        <w:ind w:left="0" w:right="332" w:firstLine="0"/>
        <w:rPr>
          <w:sz w:val="28"/>
        </w:rPr>
      </w:pPr>
      <w:r>
        <w:rPr>
          <w:sz w:val="28"/>
        </w:rPr>
        <w:t>использовать</w:t>
      </w:r>
      <w:r>
        <w:rPr>
          <w:spacing w:val="1"/>
          <w:sz w:val="28"/>
        </w:rPr>
        <w:t xml:space="preserve"> </w:t>
      </w:r>
      <w:r>
        <w:rPr>
          <w:sz w:val="28"/>
        </w:rPr>
        <w:t>готовые</w:t>
      </w:r>
      <w:r>
        <w:rPr>
          <w:spacing w:val="1"/>
          <w:sz w:val="28"/>
        </w:rPr>
        <w:t xml:space="preserve"> </w:t>
      </w:r>
      <w:r>
        <w:rPr>
          <w:sz w:val="28"/>
        </w:rPr>
        <w:t>прикладные</w:t>
      </w:r>
      <w:r>
        <w:rPr>
          <w:spacing w:val="1"/>
          <w:sz w:val="28"/>
        </w:rPr>
        <w:t xml:space="preserve"> </w:t>
      </w:r>
      <w:r>
        <w:rPr>
          <w:sz w:val="28"/>
        </w:rPr>
        <w:t>компьютерные</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типом</w:t>
      </w:r>
      <w:r>
        <w:rPr>
          <w:spacing w:val="-2"/>
          <w:sz w:val="28"/>
        </w:rPr>
        <w:t xml:space="preserve"> </w:t>
      </w:r>
      <w:r>
        <w:rPr>
          <w:sz w:val="28"/>
        </w:rPr>
        <w:t>решаемых задач и</w:t>
      </w:r>
      <w:r>
        <w:rPr>
          <w:spacing w:val="-3"/>
          <w:sz w:val="28"/>
        </w:rPr>
        <w:t xml:space="preserve"> </w:t>
      </w:r>
      <w:r>
        <w:rPr>
          <w:sz w:val="28"/>
        </w:rPr>
        <w:t>по</w:t>
      </w:r>
      <w:r>
        <w:rPr>
          <w:spacing w:val="-1"/>
          <w:sz w:val="28"/>
        </w:rPr>
        <w:t xml:space="preserve"> </w:t>
      </w:r>
      <w:r>
        <w:rPr>
          <w:sz w:val="28"/>
        </w:rPr>
        <w:t>выбранной специализации;</w:t>
      </w:r>
    </w:p>
    <w:p w14:paraId="6C25A767" w14:textId="77777777" w:rsidR="000152B1" w:rsidRDefault="00FF098B" w:rsidP="00F62994">
      <w:pPr>
        <w:pStyle w:val="a7"/>
        <w:numPr>
          <w:ilvl w:val="0"/>
          <w:numId w:val="43"/>
        </w:numPr>
        <w:tabs>
          <w:tab w:val="left" w:pos="426"/>
        </w:tabs>
        <w:ind w:left="0" w:right="332" w:firstLine="0"/>
        <w:rPr>
          <w:sz w:val="28"/>
        </w:rPr>
      </w:pPr>
      <w:r>
        <w:rPr>
          <w:sz w:val="28"/>
        </w:rPr>
        <w:t>понимать и использовать основные понятия, связанные со сложностью</w:t>
      </w:r>
      <w:r>
        <w:rPr>
          <w:spacing w:val="1"/>
          <w:sz w:val="28"/>
        </w:rPr>
        <w:t xml:space="preserve"> </w:t>
      </w:r>
      <w:r>
        <w:rPr>
          <w:sz w:val="28"/>
        </w:rPr>
        <w:t>вычислений (время</w:t>
      </w:r>
      <w:r>
        <w:rPr>
          <w:spacing w:val="1"/>
          <w:sz w:val="28"/>
        </w:rPr>
        <w:t xml:space="preserve"> </w:t>
      </w:r>
      <w:r>
        <w:rPr>
          <w:sz w:val="28"/>
        </w:rPr>
        <w:t>работы,</w:t>
      </w:r>
      <w:r>
        <w:rPr>
          <w:spacing w:val="-1"/>
          <w:sz w:val="28"/>
        </w:rPr>
        <w:t xml:space="preserve"> </w:t>
      </w:r>
      <w:r>
        <w:rPr>
          <w:sz w:val="28"/>
        </w:rPr>
        <w:t>размер</w:t>
      </w:r>
      <w:r>
        <w:rPr>
          <w:spacing w:val="-2"/>
          <w:sz w:val="28"/>
        </w:rPr>
        <w:t xml:space="preserve"> </w:t>
      </w:r>
      <w:r>
        <w:rPr>
          <w:sz w:val="28"/>
        </w:rPr>
        <w:t>используемой памяти);</w:t>
      </w:r>
    </w:p>
    <w:p w14:paraId="7B941872" w14:textId="77777777" w:rsidR="000152B1" w:rsidRDefault="00FF098B" w:rsidP="00F62994">
      <w:pPr>
        <w:pStyle w:val="a7"/>
        <w:numPr>
          <w:ilvl w:val="0"/>
          <w:numId w:val="43"/>
        </w:numPr>
        <w:tabs>
          <w:tab w:val="left" w:pos="567"/>
        </w:tabs>
        <w:ind w:left="0" w:right="333" w:firstLine="0"/>
        <w:rPr>
          <w:sz w:val="28"/>
        </w:rPr>
      </w:pPr>
      <w:r>
        <w:rPr>
          <w:sz w:val="28"/>
        </w:rPr>
        <w:t>использовать</w:t>
      </w:r>
      <w:r>
        <w:rPr>
          <w:spacing w:val="1"/>
          <w:sz w:val="28"/>
        </w:rPr>
        <w:t xml:space="preserve"> </w:t>
      </w:r>
      <w:r>
        <w:rPr>
          <w:sz w:val="28"/>
        </w:rPr>
        <w:t>компьютерно-математические</w:t>
      </w:r>
      <w:r>
        <w:rPr>
          <w:spacing w:val="1"/>
          <w:sz w:val="28"/>
        </w:rPr>
        <w:t xml:space="preserve"> </w:t>
      </w:r>
      <w:r>
        <w:rPr>
          <w:sz w:val="28"/>
        </w:rPr>
        <w:t>модели</w:t>
      </w:r>
      <w:r>
        <w:rPr>
          <w:spacing w:val="1"/>
          <w:sz w:val="28"/>
        </w:rPr>
        <w:t xml:space="preserve"> </w:t>
      </w:r>
      <w:r>
        <w:rPr>
          <w:sz w:val="28"/>
        </w:rPr>
        <w:t>для</w:t>
      </w:r>
      <w:r>
        <w:rPr>
          <w:spacing w:val="1"/>
          <w:sz w:val="28"/>
        </w:rPr>
        <w:t xml:space="preserve"> </w:t>
      </w:r>
      <w:r>
        <w:rPr>
          <w:sz w:val="28"/>
        </w:rPr>
        <w:t>анализа</w:t>
      </w:r>
      <w:r>
        <w:rPr>
          <w:spacing w:val="1"/>
          <w:sz w:val="28"/>
        </w:rPr>
        <w:t xml:space="preserve"> </w:t>
      </w:r>
      <w:r>
        <w:rPr>
          <w:sz w:val="28"/>
        </w:rPr>
        <w:t>соответствующих</w:t>
      </w:r>
      <w:r>
        <w:rPr>
          <w:spacing w:val="1"/>
          <w:sz w:val="28"/>
        </w:rPr>
        <w:t xml:space="preserve"> </w:t>
      </w:r>
      <w:r>
        <w:rPr>
          <w:sz w:val="28"/>
        </w:rPr>
        <w:t>объектов</w:t>
      </w:r>
      <w:r>
        <w:rPr>
          <w:spacing w:val="1"/>
          <w:sz w:val="28"/>
        </w:rPr>
        <w:t xml:space="preserve"> </w:t>
      </w:r>
      <w:r>
        <w:rPr>
          <w:sz w:val="28"/>
        </w:rPr>
        <w:t>и</w:t>
      </w:r>
      <w:r>
        <w:rPr>
          <w:spacing w:val="1"/>
          <w:sz w:val="28"/>
        </w:rPr>
        <w:t xml:space="preserve"> </w:t>
      </w:r>
      <w:r>
        <w:rPr>
          <w:sz w:val="28"/>
        </w:rPr>
        <w:t>процессов,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оценивать</w:t>
      </w:r>
      <w:r>
        <w:rPr>
          <w:spacing w:val="1"/>
          <w:sz w:val="28"/>
        </w:rPr>
        <w:t xml:space="preserve"> </w:t>
      </w:r>
      <w:r>
        <w:rPr>
          <w:sz w:val="28"/>
        </w:rPr>
        <w:t>числовые</w:t>
      </w:r>
      <w:r>
        <w:rPr>
          <w:spacing w:val="1"/>
          <w:sz w:val="28"/>
        </w:rPr>
        <w:t xml:space="preserve"> </w:t>
      </w:r>
      <w:r>
        <w:rPr>
          <w:sz w:val="28"/>
        </w:rPr>
        <w:t>параметры</w:t>
      </w:r>
      <w:r>
        <w:rPr>
          <w:spacing w:val="1"/>
          <w:sz w:val="28"/>
        </w:rPr>
        <w:t xml:space="preserve"> </w:t>
      </w:r>
      <w:r>
        <w:rPr>
          <w:sz w:val="28"/>
        </w:rPr>
        <w:t>моделируемых</w:t>
      </w:r>
      <w:r>
        <w:rPr>
          <w:spacing w:val="1"/>
          <w:sz w:val="28"/>
        </w:rPr>
        <w:t xml:space="preserve"> </w:t>
      </w:r>
      <w:r>
        <w:rPr>
          <w:sz w:val="28"/>
        </w:rPr>
        <w:t>объектов</w:t>
      </w:r>
      <w:r>
        <w:rPr>
          <w:spacing w:val="1"/>
          <w:sz w:val="28"/>
        </w:rPr>
        <w:t xml:space="preserve"> </w:t>
      </w:r>
      <w:r>
        <w:rPr>
          <w:sz w:val="28"/>
        </w:rPr>
        <w:t>и</w:t>
      </w:r>
      <w:r>
        <w:rPr>
          <w:spacing w:val="1"/>
          <w:sz w:val="28"/>
        </w:rPr>
        <w:t xml:space="preserve"> </w:t>
      </w:r>
      <w:r>
        <w:rPr>
          <w:sz w:val="28"/>
        </w:rPr>
        <w:t>процессов,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интерпретировать</w:t>
      </w:r>
      <w:r>
        <w:rPr>
          <w:spacing w:val="-67"/>
          <w:sz w:val="28"/>
        </w:rPr>
        <w:t xml:space="preserve"> </w:t>
      </w:r>
      <w:r>
        <w:rPr>
          <w:sz w:val="28"/>
        </w:rPr>
        <w:t>результаты,</w:t>
      </w:r>
      <w:r>
        <w:rPr>
          <w:spacing w:val="1"/>
          <w:sz w:val="28"/>
        </w:rPr>
        <w:t xml:space="preserve"> </w:t>
      </w:r>
      <w:r>
        <w:rPr>
          <w:sz w:val="28"/>
        </w:rPr>
        <w:t>получаемые</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моделирования</w:t>
      </w:r>
      <w:r>
        <w:rPr>
          <w:spacing w:val="1"/>
          <w:sz w:val="28"/>
        </w:rPr>
        <w:t xml:space="preserve"> </w:t>
      </w:r>
      <w:r>
        <w:rPr>
          <w:sz w:val="28"/>
        </w:rPr>
        <w:t>реальных</w:t>
      </w:r>
      <w:r>
        <w:rPr>
          <w:spacing w:val="1"/>
          <w:sz w:val="28"/>
        </w:rPr>
        <w:t xml:space="preserve"> </w:t>
      </w:r>
      <w:r>
        <w:rPr>
          <w:sz w:val="28"/>
        </w:rPr>
        <w:t>процессов;</w:t>
      </w:r>
      <w:r>
        <w:rPr>
          <w:spacing w:val="1"/>
          <w:sz w:val="28"/>
        </w:rPr>
        <w:t xml:space="preserve"> </w:t>
      </w:r>
      <w:r>
        <w:rPr>
          <w:sz w:val="28"/>
        </w:rPr>
        <w:t>представлять результаты математического моделирования в наглядном виде,</w:t>
      </w:r>
      <w:r>
        <w:rPr>
          <w:spacing w:val="1"/>
          <w:sz w:val="28"/>
        </w:rPr>
        <w:t xml:space="preserve"> </w:t>
      </w:r>
      <w:r>
        <w:rPr>
          <w:sz w:val="28"/>
        </w:rPr>
        <w:t>готовить</w:t>
      </w:r>
      <w:r>
        <w:rPr>
          <w:spacing w:val="-2"/>
          <w:sz w:val="28"/>
        </w:rPr>
        <w:t xml:space="preserve"> </w:t>
      </w:r>
      <w:r>
        <w:rPr>
          <w:sz w:val="28"/>
        </w:rPr>
        <w:t>полученные данные для</w:t>
      </w:r>
      <w:r>
        <w:rPr>
          <w:spacing w:val="-3"/>
          <w:sz w:val="28"/>
        </w:rPr>
        <w:t xml:space="preserve"> </w:t>
      </w:r>
      <w:r>
        <w:rPr>
          <w:sz w:val="28"/>
        </w:rPr>
        <w:t>публикации;</w:t>
      </w:r>
    </w:p>
    <w:p w14:paraId="7B7ABB55" w14:textId="77777777" w:rsidR="000152B1" w:rsidRDefault="00FF098B" w:rsidP="00F62994">
      <w:pPr>
        <w:pStyle w:val="a7"/>
        <w:numPr>
          <w:ilvl w:val="0"/>
          <w:numId w:val="43"/>
        </w:numPr>
        <w:tabs>
          <w:tab w:val="left" w:pos="567"/>
        </w:tabs>
        <w:ind w:left="0" w:right="335" w:firstLine="0"/>
        <w:rPr>
          <w:sz w:val="28"/>
        </w:rPr>
      </w:pPr>
      <w:r>
        <w:rPr>
          <w:sz w:val="28"/>
        </w:rPr>
        <w:t>аргументировать</w:t>
      </w:r>
      <w:r>
        <w:rPr>
          <w:spacing w:val="1"/>
          <w:sz w:val="28"/>
        </w:rPr>
        <w:t xml:space="preserve"> </w:t>
      </w:r>
      <w:r>
        <w:rPr>
          <w:sz w:val="28"/>
        </w:rPr>
        <w:t>выбор</w:t>
      </w:r>
      <w:r>
        <w:rPr>
          <w:spacing w:val="1"/>
          <w:sz w:val="28"/>
        </w:rPr>
        <w:t xml:space="preserve"> </w:t>
      </w:r>
      <w:r>
        <w:rPr>
          <w:sz w:val="28"/>
        </w:rPr>
        <w:t>программного</w:t>
      </w:r>
      <w:r>
        <w:rPr>
          <w:spacing w:val="1"/>
          <w:sz w:val="28"/>
        </w:rPr>
        <w:t xml:space="preserve"> </w:t>
      </w:r>
      <w:r>
        <w:rPr>
          <w:sz w:val="28"/>
        </w:rPr>
        <w:t>обеспечения</w:t>
      </w:r>
      <w:r>
        <w:rPr>
          <w:spacing w:val="1"/>
          <w:sz w:val="28"/>
        </w:rPr>
        <w:t xml:space="preserve"> </w:t>
      </w:r>
      <w:r>
        <w:rPr>
          <w:sz w:val="28"/>
        </w:rPr>
        <w:t>и</w:t>
      </w:r>
      <w:r>
        <w:rPr>
          <w:spacing w:val="71"/>
          <w:sz w:val="28"/>
        </w:rPr>
        <w:t xml:space="preserve"> </w:t>
      </w:r>
      <w:r>
        <w:rPr>
          <w:sz w:val="28"/>
        </w:rPr>
        <w:t>технических</w:t>
      </w:r>
      <w:r>
        <w:rPr>
          <w:spacing w:val="1"/>
          <w:sz w:val="28"/>
        </w:rPr>
        <w:t xml:space="preserve"> </w:t>
      </w:r>
      <w:r>
        <w:rPr>
          <w:sz w:val="28"/>
        </w:rPr>
        <w:t>средств</w:t>
      </w:r>
      <w:r>
        <w:rPr>
          <w:spacing w:val="20"/>
          <w:sz w:val="28"/>
        </w:rPr>
        <w:t xml:space="preserve"> </w:t>
      </w:r>
      <w:r>
        <w:rPr>
          <w:sz w:val="28"/>
        </w:rPr>
        <w:t>ИКТ</w:t>
      </w:r>
      <w:r>
        <w:rPr>
          <w:spacing w:val="19"/>
          <w:sz w:val="28"/>
        </w:rPr>
        <w:t xml:space="preserve"> </w:t>
      </w:r>
      <w:r>
        <w:rPr>
          <w:sz w:val="28"/>
        </w:rPr>
        <w:t>для</w:t>
      </w:r>
      <w:r>
        <w:rPr>
          <w:spacing w:val="22"/>
          <w:sz w:val="28"/>
        </w:rPr>
        <w:t xml:space="preserve"> </w:t>
      </w:r>
      <w:r>
        <w:rPr>
          <w:sz w:val="28"/>
        </w:rPr>
        <w:t>решения</w:t>
      </w:r>
      <w:r>
        <w:rPr>
          <w:spacing w:val="22"/>
          <w:sz w:val="28"/>
        </w:rPr>
        <w:t xml:space="preserve"> </w:t>
      </w:r>
      <w:r>
        <w:rPr>
          <w:sz w:val="28"/>
        </w:rPr>
        <w:t>профессиональных</w:t>
      </w:r>
      <w:r>
        <w:rPr>
          <w:spacing w:val="24"/>
          <w:sz w:val="28"/>
        </w:rPr>
        <w:t xml:space="preserve"> </w:t>
      </w:r>
      <w:r>
        <w:rPr>
          <w:sz w:val="28"/>
        </w:rPr>
        <w:t>и</w:t>
      </w:r>
      <w:r>
        <w:rPr>
          <w:spacing w:val="22"/>
          <w:sz w:val="28"/>
        </w:rPr>
        <w:t xml:space="preserve"> </w:t>
      </w:r>
      <w:r>
        <w:rPr>
          <w:sz w:val="28"/>
        </w:rPr>
        <w:t>учебных</w:t>
      </w:r>
      <w:r>
        <w:rPr>
          <w:spacing w:val="23"/>
          <w:sz w:val="28"/>
        </w:rPr>
        <w:t xml:space="preserve"> </w:t>
      </w:r>
      <w:r>
        <w:rPr>
          <w:sz w:val="28"/>
        </w:rPr>
        <w:t>задач,</w:t>
      </w:r>
      <w:r>
        <w:rPr>
          <w:spacing w:val="21"/>
          <w:sz w:val="28"/>
        </w:rPr>
        <w:t xml:space="preserve"> </w:t>
      </w:r>
      <w:r>
        <w:rPr>
          <w:sz w:val="28"/>
        </w:rPr>
        <w:t>используя</w:t>
      </w:r>
    </w:p>
    <w:p w14:paraId="2E7197B4" w14:textId="77777777" w:rsidR="000152B1" w:rsidRDefault="000152B1" w:rsidP="0063473E">
      <w:pPr>
        <w:jc w:val="both"/>
        <w:rPr>
          <w:sz w:val="28"/>
        </w:rPr>
        <w:sectPr w:rsidR="000152B1">
          <w:pgSz w:w="11900" w:h="16840"/>
          <w:pgMar w:top="1020" w:right="500" w:bottom="480" w:left="900" w:header="0" w:footer="215" w:gutter="0"/>
          <w:cols w:space="720"/>
        </w:sectPr>
      </w:pPr>
    </w:p>
    <w:p w14:paraId="56D5968D" w14:textId="77777777" w:rsidR="000152B1" w:rsidRDefault="00FF098B" w:rsidP="0063473E">
      <w:pPr>
        <w:pStyle w:val="a3"/>
        <w:spacing w:before="77"/>
        <w:ind w:left="0" w:right="335"/>
      </w:pPr>
      <w:r>
        <w:lastRenderedPageBreak/>
        <w:t>знания о принципах построения персонального компьютера и классификации</w:t>
      </w:r>
      <w:r>
        <w:rPr>
          <w:spacing w:val="1"/>
        </w:rPr>
        <w:t xml:space="preserve"> </w:t>
      </w:r>
      <w:r>
        <w:t>его</w:t>
      </w:r>
      <w:r>
        <w:rPr>
          <w:spacing w:val="-1"/>
        </w:rPr>
        <w:t xml:space="preserve"> </w:t>
      </w:r>
      <w:r>
        <w:t>программного обеспечения;</w:t>
      </w:r>
    </w:p>
    <w:p w14:paraId="5AFD87F9" w14:textId="77777777" w:rsidR="000152B1" w:rsidRDefault="00FF098B" w:rsidP="00F62994">
      <w:pPr>
        <w:pStyle w:val="a7"/>
        <w:numPr>
          <w:ilvl w:val="0"/>
          <w:numId w:val="43"/>
        </w:numPr>
        <w:tabs>
          <w:tab w:val="left" w:pos="567"/>
        </w:tabs>
        <w:ind w:left="0" w:right="334" w:firstLine="0"/>
        <w:rPr>
          <w:sz w:val="28"/>
        </w:rPr>
      </w:pPr>
      <w:r>
        <w:rPr>
          <w:sz w:val="28"/>
        </w:rPr>
        <w:t>использовать электронные таблицы для выполнения учебных заданий из</w:t>
      </w:r>
      <w:r>
        <w:rPr>
          <w:spacing w:val="1"/>
          <w:sz w:val="28"/>
        </w:rPr>
        <w:t xml:space="preserve"> </w:t>
      </w:r>
      <w:r>
        <w:rPr>
          <w:sz w:val="28"/>
        </w:rPr>
        <w:t>различных</w:t>
      </w:r>
      <w:r>
        <w:rPr>
          <w:spacing w:val="-2"/>
          <w:sz w:val="28"/>
        </w:rPr>
        <w:t xml:space="preserve"> </w:t>
      </w:r>
      <w:r>
        <w:rPr>
          <w:sz w:val="28"/>
        </w:rPr>
        <w:t>предметных</w:t>
      </w:r>
      <w:r>
        <w:rPr>
          <w:spacing w:val="2"/>
          <w:sz w:val="28"/>
        </w:rPr>
        <w:t xml:space="preserve"> </w:t>
      </w:r>
      <w:r>
        <w:rPr>
          <w:sz w:val="28"/>
        </w:rPr>
        <w:t>областей;</w:t>
      </w:r>
    </w:p>
    <w:p w14:paraId="4B5632C0" w14:textId="77777777" w:rsidR="000152B1" w:rsidRDefault="00FF098B" w:rsidP="00F62994">
      <w:pPr>
        <w:pStyle w:val="a7"/>
        <w:numPr>
          <w:ilvl w:val="0"/>
          <w:numId w:val="43"/>
        </w:numPr>
        <w:tabs>
          <w:tab w:val="left" w:pos="567"/>
        </w:tabs>
        <w:ind w:left="0" w:right="334" w:firstLine="0"/>
        <w:rPr>
          <w:sz w:val="28"/>
        </w:rPr>
      </w:pPr>
      <w:r>
        <w:rPr>
          <w:sz w:val="28"/>
        </w:rPr>
        <w:t>использовать</w:t>
      </w:r>
      <w:r>
        <w:rPr>
          <w:spacing w:val="1"/>
          <w:sz w:val="28"/>
        </w:rPr>
        <w:t xml:space="preserve"> </w:t>
      </w:r>
      <w:r>
        <w:rPr>
          <w:sz w:val="28"/>
        </w:rPr>
        <w:t>табличные</w:t>
      </w:r>
      <w:r>
        <w:rPr>
          <w:spacing w:val="1"/>
          <w:sz w:val="28"/>
        </w:rPr>
        <w:t xml:space="preserve"> </w:t>
      </w:r>
      <w:r>
        <w:rPr>
          <w:sz w:val="28"/>
        </w:rPr>
        <w:t>(реляционные)</w:t>
      </w:r>
      <w:r>
        <w:rPr>
          <w:spacing w:val="1"/>
          <w:sz w:val="28"/>
        </w:rPr>
        <w:t xml:space="preserve"> </w:t>
      </w:r>
      <w:r>
        <w:rPr>
          <w:sz w:val="28"/>
        </w:rPr>
        <w:t>базы</w:t>
      </w:r>
      <w:r>
        <w:rPr>
          <w:spacing w:val="1"/>
          <w:sz w:val="28"/>
        </w:rPr>
        <w:t xml:space="preserve"> </w:t>
      </w:r>
      <w:r>
        <w:rPr>
          <w:sz w:val="28"/>
        </w:rPr>
        <w:t>данных,</w:t>
      </w:r>
      <w:r>
        <w:rPr>
          <w:spacing w:val="1"/>
          <w:sz w:val="28"/>
        </w:rPr>
        <w:t xml:space="preserve"> </w:t>
      </w:r>
      <w:r>
        <w:rPr>
          <w:sz w:val="28"/>
        </w:rPr>
        <w:t>в</w:t>
      </w:r>
      <w:r>
        <w:rPr>
          <w:spacing w:val="1"/>
          <w:sz w:val="28"/>
        </w:rPr>
        <w:t xml:space="preserve"> </w:t>
      </w:r>
      <w:r>
        <w:rPr>
          <w:sz w:val="28"/>
        </w:rPr>
        <w:t>частности</w:t>
      </w:r>
      <w:r>
        <w:rPr>
          <w:spacing w:val="1"/>
          <w:sz w:val="28"/>
        </w:rPr>
        <w:t xml:space="preserve"> </w:t>
      </w:r>
      <w:r>
        <w:rPr>
          <w:sz w:val="28"/>
        </w:rPr>
        <w:t>составлять</w:t>
      </w:r>
      <w:r>
        <w:rPr>
          <w:spacing w:val="1"/>
          <w:sz w:val="28"/>
        </w:rPr>
        <w:t xml:space="preserve"> </w:t>
      </w:r>
      <w:r>
        <w:rPr>
          <w:sz w:val="28"/>
        </w:rPr>
        <w:t>запросы</w:t>
      </w:r>
      <w:r>
        <w:rPr>
          <w:spacing w:val="1"/>
          <w:sz w:val="28"/>
        </w:rPr>
        <w:t xml:space="preserve"> </w:t>
      </w:r>
      <w:r>
        <w:rPr>
          <w:sz w:val="28"/>
        </w:rPr>
        <w:t>в</w:t>
      </w:r>
      <w:r>
        <w:rPr>
          <w:spacing w:val="1"/>
          <w:sz w:val="28"/>
        </w:rPr>
        <w:t xml:space="preserve"> </w:t>
      </w:r>
      <w:r>
        <w:rPr>
          <w:sz w:val="28"/>
        </w:rPr>
        <w:t>базах</w:t>
      </w:r>
      <w:r>
        <w:rPr>
          <w:spacing w:val="1"/>
          <w:sz w:val="28"/>
        </w:rPr>
        <w:t xml:space="preserve"> </w:t>
      </w:r>
      <w:r>
        <w:rPr>
          <w:sz w:val="28"/>
        </w:rPr>
        <w:t>данных</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вычисляемые</w:t>
      </w:r>
      <w:r>
        <w:rPr>
          <w:spacing w:val="1"/>
          <w:sz w:val="28"/>
        </w:rPr>
        <w:t xml:space="preserve"> </w:t>
      </w:r>
      <w:r>
        <w:rPr>
          <w:sz w:val="28"/>
        </w:rPr>
        <w:t>запросы),</w:t>
      </w:r>
      <w:r>
        <w:rPr>
          <w:spacing w:val="1"/>
          <w:sz w:val="28"/>
        </w:rPr>
        <w:t xml:space="preserve"> </w:t>
      </w:r>
      <w:r>
        <w:rPr>
          <w:sz w:val="28"/>
        </w:rPr>
        <w:t>выполнять</w:t>
      </w:r>
      <w:r>
        <w:rPr>
          <w:spacing w:val="1"/>
          <w:sz w:val="28"/>
        </w:rPr>
        <w:t xml:space="preserve"> </w:t>
      </w:r>
      <w:r>
        <w:rPr>
          <w:sz w:val="28"/>
        </w:rPr>
        <w:t>сортировку</w:t>
      </w:r>
      <w:r>
        <w:rPr>
          <w:spacing w:val="1"/>
          <w:sz w:val="28"/>
        </w:rPr>
        <w:t xml:space="preserve"> </w:t>
      </w:r>
      <w:r>
        <w:rPr>
          <w:sz w:val="28"/>
        </w:rPr>
        <w:t>и</w:t>
      </w:r>
      <w:r>
        <w:rPr>
          <w:spacing w:val="1"/>
          <w:sz w:val="28"/>
        </w:rPr>
        <w:t xml:space="preserve"> </w:t>
      </w:r>
      <w:r>
        <w:rPr>
          <w:sz w:val="28"/>
        </w:rPr>
        <w:t>поиск</w:t>
      </w:r>
      <w:r>
        <w:rPr>
          <w:spacing w:val="1"/>
          <w:sz w:val="28"/>
        </w:rPr>
        <w:t xml:space="preserve"> </w:t>
      </w:r>
      <w:r>
        <w:rPr>
          <w:sz w:val="28"/>
        </w:rPr>
        <w:t>записей</w:t>
      </w:r>
      <w:r>
        <w:rPr>
          <w:spacing w:val="1"/>
          <w:sz w:val="28"/>
        </w:rPr>
        <w:t xml:space="preserve"> </w:t>
      </w:r>
      <w:r>
        <w:rPr>
          <w:sz w:val="28"/>
        </w:rPr>
        <w:t>в</w:t>
      </w:r>
      <w:r>
        <w:rPr>
          <w:spacing w:val="1"/>
          <w:sz w:val="28"/>
        </w:rPr>
        <w:t xml:space="preserve"> </w:t>
      </w:r>
      <w:r>
        <w:rPr>
          <w:sz w:val="28"/>
        </w:rPr>
        <w:t>БД;</w:t>
      </w:r>
      <w:r>
        <w:rPr>
          <w:spacing w:val="1"/>
          <w:sz w:val="28"/>
        </w:rPr>
        <w:t xml:space="preserve"> </w:t>
      </w:r>
      <w:r>
        <w:rPr>
          <w:sz w:val="28"/>
        </w:rPr>
        <w:t>описывать</w:t>
      </w:r>
      <w:r>
        <w:rPr>
          <w:spacing w:val="1"/>
          <w:sz w:val="28"/>
        </w:rPr>
        <w:t xml:space="preserve"> </w:t>
      </w:r>
      <w:r>
        <w:rPr>
          <w:sz w:val="28"/>
        </w:rPr>
        <w:t>базы</w:t>
      </w:r>
      <w:r>
        <w:rPr>
          <w:spacing w:val="1"/>
          <w:sz w:val="28"/>
        </w:rPr>
        <w:t xml:space="preserve"> </w:t>
      </w:r>
      <w:r>
        <w:rPr>
          <w:sz w:val="28"/>
        </w:rPr>
        <w:t>данных</w:t>
      </w:r>
      <w:r>
        <w:rPr>
          <w:spacing w:val="70"/>
          <w:sz w:val="28"/>
        </w:rPr>
        <w:t xml:space="preserve"> </w:t>
      </w:r>
      <w:r>
        <w:rPr>
          <w:sz w:val="28"/>
        </w:rPr>
        <w:t>и</w:t>
      </w:r>
      <w:r>
        <w:rPr>
          <w:spacing w:val="1"/>
          <w:sz w:val="28"/>
        </w:rPr>
        <w:t xml:space="preserve"> </w:t>
      </w:r>
      <w:r>
        <w:rPr>
          <w:sz w:val="28"/>
        </w:rPr>
        <w:t>средства</w:t>
      </w:r>
      <w:r>
        <w:rPr>
          <w:spacing w:val="-5"/>
          <w:sz w:val="28"/>
        </w:rPr>
        <w:t xml:space="preserve"> </w:t>
      </w:r>
      <w:r>
        <w:rPr>
          <w:sz w:val="28"/>
        </w:rPr>
        <w:t>доступа</w:t>
      </w:r>
      <w:r>
        <w:rPr>
          <w:spacing w:val="1"/>
          <w:sz w:val="28"/>
        </w:rPr>
        <w:t xml:space="preserve"> </w:t>
      </w:r>
      <w:r>
        <w:rPr>
          <w:sz w:val="28"/>
        </w:rPr>
        <w:t>к</w:t>
      </w:r>
      <w:r>
        <w:rPr>
          <w:spacing w:val="-3"/>
          <w:sz w:val="28"/>
        </w:rPr>
        <w:t xml:space="preserve"> </w:t>
      </w:r>
      <w:r>
        <w:rPr>
          <w:sz w:val="28"/>
        </w:rPr>
        <w:t>ним;</w:t>
      </w:r>
      <w:r>
        <w:rPr>
          <w:spacing w:val="1"/>
          <w:sz w:val="28"/>
        </w:rPr>
        <w:t xml:space="preserve"> </w:t>
      </w:r>
      <w:r>
        <w:rPr>
          <w:sz w:val="28"/>
        </w:rPr>
        <w:t>наполнять</w:t>
      </w:r>
      <w:r>
        <w:rPr>
          <w:spacing w:val="-4"/>
          <w:sz w:val="28"/>
        </w:rPr>
        <w:t xml:space="preserve"> </w:t>
      </w:r>
      <w:r>
        <w:rPr>
          <w:sz w:val="28"/>
        </w:rPr>
        <w:t>разработанную базу</w:t>
      </w:r>
      <w:r>
        <w:rPr>
          <w:spacing w:val="-2"/>
          <w:sz w:val="28"/>
        </w:rPr>
        <w:t xml:space="preserve"> </w:t>
      </w:r>
      <w:r>
        <w:rPr>
          <w:sz w:val="28"/>
        </w:rPr>
        <w:t>данных;</w:t>
      </w:r>
    </w:p>
    <w:p w14:paraId="44E5BAAE" w14:textId="77777777" w:rsidR="000152B1" w:rsidRDefault="00FF098B" w:rsidP="00F62994">
      <w:pPr>
        <w:pStyle w:val="a7"/>
        <w:numPr>
          <w:ilvl w:val="0"/>
          <w:numId w:val="43"/>
        </w:numPr>
        <w:tabs>
          <w:tab w:val="left" w:pos="567"/>
        </w:tabs>
        <w:ind w:left="0" w:right="335" w:firstLine="0"/>
        <w:rPr>
          <w:sz w:val="28"/>
        </w:rPr>
      </w:pPr>
      <w:r>
        <w:rPr>
          <w:sz w:val="28"/>
        </w:rPr>
        <w:t>создавать структурированные текстовые документы и демонстрационные</w:t>
      </w:r>
      <w:r>
        <w:rPr>
          <w:spacing w:val="1"/>
          <w:sz w:val="28"/>
        </w:rPr>
        <w:t xml:space="preserve"> </w:t>
      </w:r>
      <w:r>
        <w:rPr>
          <w:sz w:val="28"/>
        </w:rPr>
        <w:t>материалы</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возможностей</w:t>
      </w:r>
      <w:r>
        <w:rPr>
          <w:spacing w:val="1"/>
          <w:sz w:val="28"/>
        </w:rPr>
        <w:t xml:space="preserve"> </w:t>
      </w:r>
      <w:r>
        <w:rPr>
          <w:sz w:val="28"/>
        </w:rPr>
        <w:t>современных</w:t>
      </w:r>
      <w:r>
        <w:rPr>
          <w:spacing w:val="1"/>
          <w:sz w:val="28"/>
        </w:rPr>
        <w:t xml:space="preserve"> </w:t>
      </w:r>
      <w:r>
        <w:rPr>
          <w:sz w:val="28"/>
        </w:rPr>
        <w:t>программных</w:t>
      </w:r>
      <w:r>
        <w:rPr>
          <w:spacing w:val="1"/>
          <w:sz w:val="28"/>
        </w:rPr>
        <w:t xml:space="preserve"> </w:t>
      </w:r>
      <w:r>
        <w:rPr>
          <w:sz w:val="28"/>
        </w:rPr>
        <w:t>средств;</w:t>
      </w:r>
    </w:p>
    <w:p w14:paraId="3C377144" w14:textId="77777777" w:rsidR="000152B1" w:rsidRDefault="00FF098B" w:rsidP="00F62994">
      <w:pPr>
        <w:pStyle w:val="a7"/>
        <w:numPr>
          <w:ilvl w:val="0"/>
          <w:numId w:val="43"/>
        </w:numPr>
        <w:tabs>
          <w:tab w:val="left" w:pos="567"/>
        </w:tabs>
        <w:ind w:left="0" w:right="335" w:firstLine="0"/>
        <w:rPr>
          <w:sz w:val="28"/>
        </w:rPr>
      </w:pPr>
      <w:r>
        <w:rPr>
          <w:sz w:val="28"/>
        </w:rPr>
        <w:t>применять антивирусные программы для обеспечения стабильной работы</w:t>
      </w:r>
      <w:r>
        <w:rPr>
          <w:spacing w:val="-67"/>
          <w:sz w:val="28"/>
        </w:rPr>
        <w:t xml:space="preserve"> </w:t>
      </w:r>
      <w:r>
        <w:rPr>
          <w:sz w:val="28"/>
        </w:rPr>
        <w:t>технических средств ИКТ;</w:t>
      </w:r>
    </w:p>
    <w:p w14:paraId="3600FF31" w14:textId="77777777" w:rsidR="000152B1" w:rsidRDefault="00FF098B" w:rsidP="00F62994">
      <w:pPr>
        <w:pStyle w:val="a7"/>
        <w:numPr>
          <w:ilvl w:val="0"/>
          <w:numId w:val="43"/>
        </w:numPr>
        <w:tabs>
          <w:tab w:val="left" w:pos="567"/>
        </w:tabs>
        <w:spacing w:before="1"/>
        <w:ind w:left="0" w:right="333" w:firstLine="0"/>
        <w:rPr>
          <w:sz w:val="28"/>
        </w:rPr>
      </w:pPr>
      <w:r>
        <w:rPr>
          <w:sz w:val="28"/>
        </w:rPr>
        <w:t>соблюдать</w:t>
      </w:r>
      <w:r>
        <w:rPr>
          <w:spacing w:val="1"/>
          <w:sz w:val="28"/>
        </w:rPr>
        <w:t xml:space="preserve"> </w:t>
      </w:r>
      <w:r>
        <w:rPr>
          <w:sz w:val="28"/>
        </w:rPr>
        <w:t>санитарно-гигиенические</w:t>
      </w:r>
      <w:r>
        <w:rPr>
          <w:spacing w:val="1"/>
          <w:sz w:val="28"/>
        </w:rPr>
        <w:t xml:space="preserve"> </w:t>
      </w:r>
      <w:r>
        <w:rPr>
          <w:sz w:val="28"/>
        </w:rPr>
        <w:t>требования</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за</w:t>
      </w:r>
      <w:r>
        <w:rPr>
          <w:spacing w:val="1"/>
          <w:sz w:val="28"/>
        </w:rPr>
        <w:t xml:space="preserve"> </w:t>
      </w:r>
      <w:r>
        <w:rPr>
          <w:sz w:val="28"/>
        </w:rPr>
        <w:t>персональным</w:t>
      </w:r>
      <w:r>
        <w:rPr>
          <w:spacing w:val="-3"/>
          <w:sz w:val="28"/>
        </w:rPr>
        <w:t xml:space="preserve"> </w:t>
      </w:r>
      <w:r>
        <w:rPr>
          <w:sz w:val="28"/>
        </w:rPr>
        <w:t>компьютером</w:t>
      </w:r>
      <w:r>
        <w:rPr>
          <w:spacing w:val="-3"/>
          <w:sz w:val="28"/>
        </w:rPr>
        <w:t xml:space="preserve"> </w:t>
      </w:r>
      <w:r>
        <w:rPr>
          <w:sz w:val="28"/>
        </w:rPr>
        <w:t>в</w:t>
      </w:r>
      <w:r>
        <w:rPr>
          <w:spacing w:val="-3"/>
          <w:sz w:val="28"/>
        </w:rPr>
        <w:t xml:space="preserve"> </w:t>
      </w:r>
      <w:r>
        <w:rPr>
          <w:sz w:val="28"/>
        </w:rPr>
        <w:t>соответствии</w:t>
      </w:r>
      <w:r>
        <w:rPr>
          <w:spacing w:val="-3"/>
          <w:sz w:val="28"/>
        </w:rPr>
        <w:t xml:space="preserve"> </w:t>
      </w:r>
      <w:r>
        <w:rPr>
          <w:sz w:val="28"/>
        </w:rPr>
        <w:t>с</w:t>
      </w:r>
      <w:r>
        <w:rPr>
          <w:spacing w:val="-3"/>
          <w:sz w:val="28"/>
        </w:rPr>
        <w:t xml:space="preserve"> </w:t>
      </w:r>
      <w:r>
        <w:rPr>
          <w:sz w:val="28"/>
        </w:rPr>
        <w:t>нормами</w:t>
      </w:r>
      <w:r>
        <w:rPr>
          <w:spacing w:val="-3"/>
          <w:sz w:val="28"/>
        </w:rPr>
        <w:t xml:space="preserve"> </w:t>
      </w:r>
      <w:r>
        <w:rPr>
          <w:sz w:val="28"/>
        </w:rPr>
        <w:t>действующих</w:t>
      </w:r>
      <w:r>
        <w:rPr>
          <w:spacing w:val="-1"/>
          <w:sz w:val="28"/>
        </w:rPr>
        <w:t xml:space="preserve"> </w:t>
      </w:r>
      <w:r>
        <w:rPr>
          <w:sz w:val="28"/>
        </w:rPr>
        <w:t>СанПиН.</w:t>
      </w:r>
    </w:p>
    <w:p w14:paraId="5F4ACB32" w14:textId="77777777" w:rsidR="000152B1" w:rsidRDefault="00FF098B" w:rsidP="0063473E">
      <w:pPr>
        <w:pStyle w:val="2"/>
        <w:spacing w:before="7"/>
        <w:ind w:left="0"/>
      </w:pPr>
      <w:r>
        <w:t>Выпускник</w:t>
      </w:r>
      <w:r>
        <w:rPr>
          <w:spacing w:val="-5"/>
        </w:rPr>
        <w:t xml:space="preserve"> </w:t>
      </w:r>
      <w:r>
        <w:t>на</w:t>
      </w:r>
      <w:r>
        <w:rPr>
          <w:spacing w:val="-2"/>
        </w:rPr>
        <w:t xml:space="preserve"> </w:t>
      </w:r>
      <w:r>
        <w:t>базовом</w:t>
      </w:r>
      <w:r>
        <w:rPr>
          <w:spacing w:val="-2"/>
        </w:rPr>
        <w:t xml:space="preserve"> </w:t>
      </w:r>
      <w:r>
        <w:t>уровне</w:t>
      </w:r>
      <w:r>
        <w:rPr>
          <w:spacing w:val="-4"/>
        </w:rPr>
        <w:t xml:space="preserve"> </w:t>
      </w:r>
      <w:r>
        <w:t>получит</w:t>
      </w:r>
      <w:r>
        <w:rPr>
          <w:spacing w:val="-1"/>
        </w:rPr>
        <w:t xml:space="preserve"> </w:t>
      </w:r>
      <w:r>
        <w:t>возможность</w:t>
      </w:r>
      <w:r>
        <w:rPr>
          <w:spacing w:val="-4"/>
        </w:rPr>
        <w:t xml:space="preserve"> </w:t>
      </w:r>
      <w:r>
        <w:t>научиться:</w:t>
      </w:r>
    </w:p>
    <w:p w14:paraId="5362398B" w14:textId="77777777" w:rsidR="000152B1" w:rsidRPr="00652D21" w:rsidRDefault="00FF098B" w:rsidP="00F62994">
      <w:pPr>
        <w:pStyle w:val="a7"/>
        <w:numPr>
          <w:ilvl w:val="0"/>
          <w:numId w:val="43"/>
        </w:numPr>
        <w:tabs>
          <w:tab w:val="left" w:pos="567"/>
          <w:tab w:val="left" w:pos="1248"/>
          <w:tab w:val="left" w:pos="1249"/>
          <w:tab w:val="left" w:pos="2847"/>
          <w:tab w:val="left" w:pos="4952"/>
          <w:tab w:val="left" w:pos="7124"/>
          <w:tab w:val="left" w:pos="8697"/>
        </w:tabs>
        <w:ind w:left="0" w:right="333" w:firstLine="0"/>
        <w:jc w:val="left"/>
        <w:rPr>
          <w:sz w:val="28"/>
        </w:rPr>
      </w:pPr>
      <w:r w:rsidRPr="00652D21">
        <w:rPr>
          <w:sz w:val="28"/>
        </w:rPr>
        <w:t>выполнять</w:t>
      </w:r>
      <w:r w:rsidRPr="00652D21">
        <w:rPr>
          <w:sz w:val="28"/>
        </w:rPr>
        <w:tab/>
        <w:t>эквивалентные</w:t>
      </w:r>
      <w:r w:rsidRPr="00652D21">
        <w:rPr>
          <w:sz w:val="28"/>
        </w:rPr>
        <w:tab/>
        <w:t>преобразования</w:t>
      </w:r>
      <w:r w:rsidRPr="00652D21">
        <w:rPr>
          <w:sz w:val="28"/>
        </w:rPr>
        <w:tab/>
        <w:t>логических</w:t>
      </w:r>
      <w:r w:rsidRPr="00652D21">
        <w:rPr>
          <w:sz w:val="28"/>
        </w:rPr>
        <w:tab/>
        <w:t>выражений,</w:t>
      </w:r>
      <w:r w:rsidRPr="00652D21">
        <w:rPr>
          <w:spacing w:val="-67"/>
          <w:sz w:val="28"/>
        </w:rPr>
        <w:t xml:space="preserve"> </w:t>
      </w:r>
      <w:r w:rsidRPr="00652D21">
        <w:rPr>
          <w:sz w:val="28"/>
        </w:rPr>
        <w:t>используя</w:t>
      </w:r>
      <w:r w:rsidRPr="00652D21">
        <w:rPr>
          <w:spacing w:val="-2"/>
          <w:sz w:val="28"/>
        </w:rPr>
        <w:t xml:space="preserve"> </w:t>
      </w:r>
      <w:r w:rsidRPr="00652D21">
        <w:rPr>
          <w:sz w:val="28"/>
        </w:rPr>
        <w:t>законы</w:t>
      </w:r>
      <w:r w:rsidRPr="00652D21">
        <w:rPr>
          <w:spacing w:val="-1"/>
          <w:sz w:val="28"/>
        </w:rPr>
        <w:t xml:space="preserve"> </w:t>
      </w:r>
      <w:r w:rsidRPr="00652D21">
        <w:rPr>
          <w:sz w:val="28"/>
        </w:rPr>
        <w:t>алгебры</w:t>
      </w:r>
      <w:r w:rsidRPr="00652D21">
        <w:rPr>
          <w:spacing w:val="-1"/>
          <w:sz w:val="28"/>
        </w:rPr>
        <w:t xml:space="preserve"> </w:t>
      </w:r>
      <w:r w:rsidRPr="00652D21">
        <w:rPr>
          <w:sz w:val="28"/>
        </w:rPr>
        <w:t>логики,</w:t>
      </w:r>
      <w:r w:rsidRPr="00652D21">
        <w:rPr>
          <w:spacing w:val="-3"/>
          <w:sz w:val="28"/>
        </w:rPr>
        <w:t xml:space="preserve"> </w:t>
      </w:r>
      <w:r w:rsidRPr="00652D21">
        <w:rPr>
          <w:sz w:val="28"/>
        </w:rPr>
        <w:t>в</w:t>
      </w:r>
      <w:r w:rsidRPr="00652D21">
        <w:rPr>
          <w:spacing w:val="-1"/>
          <w:sz w:val="28"/>
        </w:rPr>
        <w:t xml:space="preserve"> </w:t>
      </w:r>
      <w:r w:rsidRPr="00652D21">
        <w:rPr>
          <w:sz w:val="28"/>
        </w:rPr>
        <w:t>том</w:t>
      </w:r>
      <w:r w:rsidRPr="00652D21">
        <w:rPr>
          <w:spacing w:val="-3"/>
          <w:sz w:val="28"/>
        </w:rPr>
        <w:t xml:space="preserve"> </w:t>
      </w:r>
      <w:r w:rsidRPr="00652D21">
        <w:rPr>
          <w:sz w:val="28"/>
        </w:rPr>
        <w:t>числе</w:t>
      </w:r>
      <w:r w:rsidRPr="00652D21">
        <w:rPr>
          <w:spacing w:val="-4"/>
          <w:sz w:val="28"/>
        </w:rPr>
        <w:t xml:space="preserve"> </w:t>
      </w:r>
      <w:r w:rsidRPr="00652D21">
        <w:rPr>
          <w:sz w:val="28"/>
        </w:rPr>
        <w:t>и</w:t>
      </w:r>
      <w:r w:rsidRPr="00652D21">
        <w:rPr>
          <w:spacing w:val="-2"/>
          <w:sz w:val="28"/>
        </w:rPr>
        <w:t xml:space="preserve"> </w:t>
      </w:r>
      <w:r w:rsidRPr="00652D21">
        <w:rPr>
          <w:sz w:val="28"/>
        </w:rPr>
        <w:t>при</w:t>
      </w:r>
      <w:r w:rsidRPr="00652D21">
        <w:rPr>
          <w:spacing w:val="-1"/>
          <w:sz w:val="28"/>
        </w:rPr>
        <w:t xml:space="preserve"> </w:t>
      </w:r>
      <w:r w:rsidRPr="00652D21">
        <w:rPr>
          <w:sz w:val="28"/>
        </w:rPr>
        <w:t>составлении поисковых</w:t>
      </w:r>
    </w:p>
    <w:p w14:paraId="7A46776A" w14:textId="77777777" w:rsidR="000152B1" w:rsidRPr="00652D21" w:rsidRDefault="00FF098B" w:rsidP="00652D21">
      <w:pPr>
        <w:tabs>
          <w:tab w:val="left" w:pos="567"/>
        </w:tabs>
        <w:spacing w:line="321" w:lineRule="exact"/>
        <w:rPr>
          <w:sz w:val="28"/>
        </w:rPr>
      </w:pPr>
      <w:r w:rsidRPr="00652D21">
        <w:rPr>
          <w:sz w:val="28"/>
        </w:rPr>
        <w:t>запросов;</w:t>
      </w:r>
    </w:p>
    <w:p w14:paraId="7C600940" w14:textId="77777777" w:rsidR="000152B1" w:rsidRPr="00652D21" w:rsidRDefault="00FF098B" w:rsidP="00F62994">
      <w:pPr>
        <w:pStyle w:val="a7"/>
        <w:numPr>
          <w:ilvl w:val="0"/>
          <w:numId w:val="43"/>
        </w:numPr>
        <w:tabs>
          <w:tab w:val="left" w:pos="567"/>
          <w:tab w:val="left" w:pos="1249"/>
        </w:tabs>
        <w:ind w:left="0" w:right="333" w:firstLine="0"/>
        <w:rPr>
          <w:sz w:val="28"/>
        </w:rPr>
      </w:pPr>
      <w:r w:rsidRPr="00652D21">
        <w:rPr>
          <w:sz w:val="28"/>
        </w:rPr>
        <w:t>переводить</w:t>
      </w:r>
      <w:r w:rsidRPr="00652D21">
        <w:rPr>
          <w:spacing w:val="1"/>
          <w:sz w:val="28"/>
        </w:rPr>
        <w:t xml:space="preserve"> </w:t>
      </w:r>
      <w:r w:rsidRPr="00652D21">
        <w:rPr>
          <w:sz w:val="28"/>
        </w:rPr>
        <w:t>заданное</w:t>
      </w:r>
      <w:r w:rsidRPr="00652D21">
        <w:rPr>
          <w:spacing w:val="1"/>
          <w:sz w:val="28"/>
        </w:rPr>
        <w:t xml:space="preserve"> </w:t>
      </w:r>
      <w:r w:rsidRPr="00652D21">
        <w:rPr>
          <w:sz w:val="28"/>
        </w:rPr>
        <w:t>натуральное</w:t>
      </w:r>
      <w:r w:rsidRPr="00652D21">
        <w:rPr>
          <w:spacing w:val="1"/>
          <w:sz w:val="28"/>
        </w:rPr>
        <w:t xml:space="preserve"> </w:t>
      </w:r>
      <w:r w:rsidRPr="00652D21">
        <w:rPr>
          <w:sz w:val="28"/>
        </w:rPr>
        <w:t>число</w:t>
      </w:r>
      <w:r w:rsidRPr="00652D21">
        <w:rPr>
          <w:spacing w:val="1"/>
          <w:sz w:val="28"/>
        </w:rPr>
        <w:t xml:space="preserve"> </w:t>
      </w:r>
      <w:r w:rsidRPr="00652D21">
        <w:rPr>
          <w:sz w:val="28"/>
        </w:rPr>
        <w:t>из</w:t>
      </w:r>
      <w:r w:rsidRPr="00652D21">
        <w:rPr>
          <w:spacing w:val="1"/>
          <w:sz w:val="28"/>
        </w:rPr>
        <w:t xml:space="preserve"> </w:t>
      </w:r>
      <w:r w:rsidRPr="00652D21">
        <w:rPr>
          <w:sz w:val="28"/>
        </w:rPr>
        <w:t>двоичной</w:t>
      </w:r>
      <w:r w:rsidRPr="00652D21">
        <w:rPr>
          <w:spacing w:val="1"/>
          <w:sz w:val="28"/>
        </w:rPr>
        <w:t xml:space="preserve"> </w:t>
      </w:r>
      <w:r w:rsidRPr="00652D21">
        <w:rPr>
          <w:sz w:val="28"/>
        </w:rPr>
        <w:t>записи</w:t>
      </w:r>
      <w:r w:rsidRPr="00652D21">
        <w:rPr>
          <w:spacing w:val="1"/>
          <w:sz w:val="28"/>
        </w:rPr>
        <w:t xml:space="preserve"> </w:t>
      </w:r>
      <w:r w:rsidRPr="00652D21">
        <w:rPr>
          <w:sz w:val="28"/>
        </w:rPr>
        <w:t>в</w:t>
      </w:r>
      <w:r w:rsidRPr="00652D21">
        <w:rPr>
          <w:spacing w:val="-67"/>
          <w:sz w:val="28"/>
        </w:rPr>
        <w:t xml:space="preserve"> </w:t>
      </w:r>
      <w:r w:rsidRPr="00652D21">
        <w:rPr>
          <w:sz w:val="28"/>
        </w:rPr>
        <w:t>восьмеричную и шестнадцатеричную и обратно; сравнивать, складывать и</w:t>
      </w:r>
      <w:r w:rsidRPr="00652D21">
        <w:rPr>
          <w:spacing w:val="1"/>
          <w:sz w:val="28"/>
        </w:rPr>
        <w:t xml:space="preserve"> </w:t>
      </w:r>
      <w:r w:rsidRPr="00652D21">
        <w:rPr>
          <w:sz w:val="28"/>
        </w:rPr>
        <w:t>вычитать числа, записанные в двоичной, восьмеричной и шестнадцатеричной</w:t>
      </w:r>
      <w:r w:rsidRPr="00652D21">
        <w:rPr>
          <w:spacing w:val="1"/>
          <w:sz w:val="28"/>
        </w:rPr>
        <w:t xml:space="preserve"> </w:t>
      </w:r>
      <w:r w:rsidRPr="00652D21">
        <w:rPr>
          <w:sz w:val="28"/>
        </w:rPr>
        <w:t>системах</w:t>
      </w:r>
      <w:r w:rsidRPr="00652D21">
        <w:rPr>
          <w:spacing w:val="-3"/>
          <w:sz w:val="28"/>
        </w:rPr>
        <w:t xml:space="preserve"> </w:t>
      </w:r>
      <w:r w:rsidRPr="00652D21">
        <w:rPr>
          <w:sz w:val="28"/>
        </w:rPr>
        <w:t>счисления;</w:t>
      </w:r>
    </w:p>
    <w:p w14:paraId="0B4FE440" w14:textId="77777777" w:rsidR="000152B1" w:rsidRPr="00652D21" w:rsidRDefault="00FF098B" w:rsidP="00F62994">
      <w:pPr>
        <w:pStyle w:val="a7"/>
        <w:numPr>
          <w:ilvl w:val="0"/>
          <w:numId w:val="43"/>
        </w:numPr>
        <w:tabs>
          <w:tab w:val="left" w:pos="567"/>
          <w:tab w:val="left" w:pos="1249"/>
        </w:tabs>
        <w:ind w:left="0" w:right="334" w:firstLine="0"/>
        <w:rPr>
          <w:sz w:val="28"/>
        </w:rPr>
      </w:pPr>
      <w:r w:rsidRPr="00652D21">
        <w:rPr>
          <w:sz w:val="28"/>
        </w:rPr>
        <w:t>использовать знания о графах, деревьях и списках при описании реальных</w:t>
      </w:r>
      <w:r w:rsidRPr="00652D21">
        <w:rPr>
          <w:spacing w:val="-67"/>
          <w:sz w:val="28"/>
        </w:rPr>
        <w:t xml:space="preserve"> </w:t>
      </w:r>
      <w:r w:rsidRPr="00652D21">
        <w:rPr>
          <w:sz w:val="28"/>
        </w:rPr>
        <w:t>объектов</w:t>
      </w:r>
      <w:r w:rsidRPr="00652D21">
        <w:rPr>
          <w:spacing w:val="-1"/>
          <w:sz w:val="28"/>
        </w:rPr>
        <w:t xml:space="preserve"> </w:t>
      </w:r>
      <w:r w:rsidRPr="00652D21">
        <w:rPr>
          <w:sz w:val="28"/>
        </w:rPr>
        <w:t>и</w:t>
      </w:r>
      <w:r w:rsidRPr="00652D21">
        <w:rPr>
          <w:spacing w:val="-2"/>
          <w:sz w:val="28"/>
        </w:rPr>
        <w:t xml:space="preserve"> </w:t>
      </w:r>
      <w:r w:rsidRPr="00652D21">
        <w:rPr>
          <w:sz w:val="28"/>
        </w:rPr>
        <w:t>процессов;</w:t>
      </w:r>
    </w:p>
    <w:p w14:paraId="12F41271" w14:textId="77777777" w:rsidR="000152B1" w:rsidRPr="00652D21" w:rsidRDefault="00FF098B" w:rsidP="00F62994">
      <w:pPr>
        <w:pStyle w:val="a7"/>
        <w:numPr>
          <w:ilvl w:val="0"/>
          <w:numId w:val="43"/>
        </w:numPr>
        <w:tabs>
          <w:tab w:val="left" w:pos="567"/>
          <w:tab w:val="left" w:pos="1249"/>
        </w:tabs>
        <w:ind w:left="0" w:right="334" w:firstLine="0"/>
        <w:rPr>
          <w:sz w:val="28"/>
        </w:rPr>
      </w:pPr>
      <w:r w:rsidRPr="00652D21">
        <w:rPr>
          <w:sz w:val="28"/>
        </w:rPr>
        <w:t>строить неравномерные коды, допускающие однозначное декодирование</w:t>
      </w:r>
      <w:r w:rsidRPr="00652D21">
        <w:rPr>
          <w:spacing w:val="1"/>
          <w:sz w:val="28"/>
        </w:rPr>
        <w:t xml:space="preserve"> </w:t>
      </w:r>
      <w:r w:rsidRPr="00652D21">
        <w:rPr>
          <w:sz w:val="28"/>
        </w:rPr>
        <w:t>сообщений, используя условие Фано; использовать знания о кодах, которые</w:t>
      </w:r>
      <w:r w:rsidRPr="00652D21">
        <w:rPr>
          <w:spacing w:val="1"/>
          <w:sz w:val="28"/>
        </w:rPr>
        <w:t xml:space="preserve"> </w:t>
      </w:r>
      <w:r w:rsidRPr="00652D21">
        <w:rPr>
          <w:sz w:val="28"/>
        </w:rPr>
        <w:t>позволяют</w:t>
      </w:r>
      <w:r w:rsidRPr="00652D21">
        <w:rPr>
          <w:spacing w:val="1"/>
          <w:sz w:val="28"/>
        </w:rPr>
        <w:t xml:space="preserve"> </w:t>
      </w:r>
      <w:r w:rsidRPr="00652D21">
        <w:rPr>
          <w:sz w:val="28"/>
        </w:rPr>
        <w:t>обнаруживать</w:t>
      </w:r>
      <w:r w:rsidRPr="00652D21">
        <w:rPr>
          <w:spacing w:val="1"/>
          <w:sz w:val="28"/>
        </w:rPr>
        <w:t xml:space="preserve"> </w:t>
      </w:r>
      <w:r w:rsidRPr="00652D21">
        <w:rPr>
          <w:sz w:val="28"/>
        </w:rPr>
        <w:t>ошибки</w:t>
      </w:r>
      <w:r w:rsidRPr="00652D21">
        <w:rPr>
          <w:spacing w:val="1"/>
          <w:sz w:val="28"/>
        </w:rPr>
        <w:t xml:space="preserve"> </w:t>
      </w:r>
      <w:r w:rsidRPr="00652D21">
        <w:rPr>
          <w:sz w:val="28"/>
        </w:rPr>
        <w:t>при</w:t>
      </w:r>
      <w:r w:rsidRPr="00652D21">
        <w:rPr>
          <w:spacing w:val="1"/>
          <w:sz w:val="28"/>
        </w:rPr>
        <w:t xml:space="preserve"> </w:t>
      </w:r>
      <w:r w:rsidRPr="00652D21">
        <w:rPr>
          <w:sz w:val="28"/>
        </w:rPr>
        <w:t>передаче</w:t>
      </w:r>
      <w:r w:rsidRPr="00652D21">
        <w:rPr>
          <w:spacing w:val="1"/>
          <w:sz w:val="28"/>
        </w:rPr>
        <w:t xml:space="preserve"> </w:t>
      </w:r>
      <w:r w:rsidRPr="00652D21">
        <w:rPr>
          <w:sz w:val="28"/>
        </w:rPr>
        <w:t>данных,</w:t>
      </w:r>
      <w:r w:rsidRPr="00652D21">
        <w:rPr>
          <w:spacing w:val="1"/>
          <w:sz w:val="28"/>
        </w:rPr>
        <w:t xml:space="preserve"> </w:t>
      </w:r>
      <w:r w:rsidRPr="00652D21">
        <w:rPr>
          <w:sz w:val="28"/>
        </w:rPr>
        <w:t>а</w:t>
      </w:r>
      <w:r w:rsidRPr="00652D21">
        <w:rPr>
          <w:spacing w:val="1"/>
          <w:sz w:val="28"/>
        </w:rPr>
        <w:t xml:space="preserve"> </w:t>
      </w:r>
      <w:r w:rsidRPr="00652D21">
        <w:rPr>
          <w:sz w:val="28"/>
        </w:rPr>
        <w:t>также</w:t>
      </w:r>
      <w:r w:rsidRPr="00652D21">
        <w:rPr>
          <w:spacing w:val="1"/>
          <w:sz w:val="28"/>
        </w:rPr>
        <w:t xml:space="preserve"> </w:t>
      </w:r>
      <w:r w:rsidRPr="00652D21">
        <w:rPr>
          <w:sz w:val="28"/>
        </w:rPr>
        <w:t>о</w:t>
      </w:r>
      <w:r w:rsidRPr="00652D21">
        <w:rPr>
          <w:spacing w:val="1"/>
          <w:sz w:val="28"/>
        </w:rPr>
        <w:t xml:space="preserve"> </w:t>
      </w:r>
      <w:r w:rsidRPr="00652D21">
        <w:rPr>
          <w:sz w:val="28"/>
        </w:rPr>
        <w:t>помехоустойчивых</w:t>
      </w:r>
      <w:r w:rsidRPr="00652D21">
        <w:rPr>
          <w:spacing w:val="-3"/>
          <w:sz w:val="28"/>
        </w:rPr>
        <w:t xml:space="preserve"> </w:t>
      </w:r>
      <w:r w:rsidRPr="00652D21">
        <w:rPr>
          <w:sz w:val="28"/>
        </w:rPr>
        <w:t>кодах ;</w:t>
      </w:r>
    </w:p>
    <w:p w14:paraId="38742C74" w14:textId="77777777" w:rsidR="000152B1" w:rsidRPr="00652D21" w:rsidRDefault="00FF098B" w:rsidP="00F62994">
      <w:pPr>
        <w:pStyle w:val="a7"/>
        <w:numPr>
          <w:ilvl w:val="0"/>
          <w:numId w:val="43"/>
        </w:numPr>
        <w:tabs>
          <w:tab w:val="left" w:pos="567"/>
          <w:tab w:val="left" w:pos="1249"/>
        </w:tabs>
        <w:ind w:left="0" w:right="334" w:firstLine="0"/>
        <w:rPr>
          <w:sz w:val="28"/>
        </w:rPr>
      </w:pPr>
      <w:r w:rsidRPr="00652D21">
        <w:rPr>
          <w:sz w:val="28"/>
        </w:rPr>
        <w:t>понимать</w:t>
      </w:r>
      <w:r w:rsidRPr="00652D21">
        <w:rPr>
          <w:spacing w:val="1"/>
          <w:sz w:val="28"/>
        </w:rPr>
        <w:t xml:space="preserve"> </w:t>
      </w:r>
      <w:r w:rsidRPr="00652D21">
        <w:rPr>
          <w:sz w:val="28"/>
        </w:rPr>
        <w:t>важность</w:t>
      </w:r>
      <w:r w:rsidRPr="00652D21">
        <w:rPr>
          <w:spacing w:val="1"/>
          <w:sz w:val="28"/>
        </w:rPr>
        <w:t xml:space="preserve"> </w:t>
      </w:r>
      <w:r w:rsidRPr="00652D21">
        <w:rPr>
          <w:sz w:val="28"/>
        </w:rPr>
        <w:t>дискретизации</w:t>
      </w:r>
      <w:r w:rsidRPr="00652D21">
        <w:rPr>
          <w:spacing w:val="1"/>
          <w:sz w:val="28"/>
        </w:rPr>
        <w:t xml:space="preserve"> </w:t>
      </w:r>
      <w:r w:rsidRPr="00652D21">
        <w:rPr>
          <w:sz w:val="28"/>
        </w:rPr>
        <w:t>данных;</w:t>
      </w:r>
      <w:r w:rsidRPr="00652D21">
        <w:rPr>
          <w:spacing w:val="1"/>
          <w:sz w:val="28"/>
        </w:rPr>
        <w:t xml:space="preserve"> </w:t>
      </w:r>
      <w:r w:rsidRPr="00652D21">
        <w:rPr>
          <w:sz w:val="28"/>
        </w:rPr>
        <w:t>использовать</w:t>
      </w:r>
      <w:r w:rsidRPr="00652D21">
        <w:rPr>
          <w:spacing w:val="1"/>
          <w:sz w:val="28"/>
        </w:rPr>
        <w:t xml:space="preserve"> </w:t>
      </w:r>
      <w:r w:rsidRPr="00652D21">
        <w:rPr>
          <w:sz w:val="28"/>
        </w:rPr>
        <w:t>знания</w:t>
      </w:r>
      <w:r w:rsidRPr="00652D21">
        <w:rPr>
          <w:spacing w:val="1"/>
          <w:sz w:val="28"/>
        </w:rPr>
        <w:t xml:space="preserve"> </w:t>
      </w:r>
      <w:r w:rsidRPr="00652D21">
        <w:rPr>
          <w:sz w:val="28"/>
        </w:rPr>
        <w:t>о</w:t>
      </w:r>
      <w:r w:rsidRPr="00652D21">
        <w:rPr>
          <w:spacing w:val="1"/>
          <w:sz w:val="28"/>
        </w:rPr>
        <w:t xml:space="preserve"> </w:t>
      </w:r>
      <w:r w:rsidRPr="00652D21">
        <w:rPr>
          <w:sz w:val="28"/>
        </w:rPr>
        <w:t>постановках задач поиска и сортировки; их роли при решении задач анализа</w:t>
      </w:r>
      <w:r w:rsidRPr="00652D21">
        <w:rPr>
          <w:spacing w:val="1"/>
          <w:sz w:val="28"/>
        </w:rPr>
        <w:t xml:space="preserve"> </w:t>
      </w:r>
      <w:r w:rsidRPr="00652D21">
        <w:rPr>
          <w:sz w:val="28"/>
        </w:rPr>
        <w:t>данных;</w:t>
      </w:r>
    </w:p>
    <w:p w14:paraId="5BDA28D8" w14:textId="77777777" w:rsidR="000152B1" w:rsidRPr="00652D21" w:rsidRDefault="00FF098B" w:rsidP="00F62994">
      <w:pPr>
        <w:pStyle w:val="a7"/>
        <w:numPr>
          <w:ilvl w:val="0"/>
          <w:numId w:val="43"/>
        </w:numPr>
        <w:ind w:left="0" w:right="333" w:firstLine="0"/>
        <w:rPr>
          <w:sz w:val="28"/>
        </w:rPr>
      </w:pPr>
      <w:r w:rsidRPr="00652D21">
        <w:rPr>
          <w:sz w:val="28"/>
        </w:rPr>
        <w:t>использовать навыки и опыт разработки программ в выбранной среде</w:t>
      </w:r>
      <w:r w:rsidRPr="00652D21">
        <w:rPr>
          <w:spacing w:val="1"/>
          <w:sz w:val="28"/>
        </w:rPr>
        <w:t xml:space="preserve"> </w:t>
      </w:r>
      <w:r w:rsidRPr="00652D21">
        <w:rPr>
          <w:sz w:val="28"/>
        </w:rPr>
        <w:t>программирования, включая тестирование и отладку программ; использовать</w:t>
      </w:r>
      <w:r w:rsidRPr="00652D21">
        <w:rPr>
          <w:spacing w:val="1"/>
          <w:sz w:val="28"/>
        </w:rPr>
        <w:t xml:space="preserve"> </w:t>
      </w:r>
      <w:r w:rsidRPr="00652D21">
        <w:rPr>
          <w:sz w:val="28"/>
        </w:rPr>
        <w:t>основные управляющие конструкции последовательного программирования и</w:t>
      </w:r>
      <w:r w:rsidRPr="00652D21">
        <w:rPr>
          <w:spacing w:val="1"/>
          <w:sz w:val="28"/>
        </w:rPr>
        <w:t xml:space="preserve"> </w:t>
      </w:r>
      <w:r w:rsidRPr="00652D21">
        <w:rPr>
          <w:sz w:val="28"/>
        </w:rPr>
        <w:t>библиотеки</w:t>
      </w:r>
      <w:r w:rsidRPr="00652D21">
        <w:rPr>
          <w:spacing w:val="-1"/>
          <w:sz w:val="28"/>
        </w:rPr>
        <w:t xml:space="preserve"> </w:t>
      </w:r>
      <w:r w:rsidRPr="00652D21">
        <w:rPr>
          <w:sz w:val="28"/>
        </w:rPr>
        <w:t>прикладных</w:t>
      </w:r>
      <w:r w:rsidRPr="00652D21">
        <w:rPr>
          <w:spacing w:val="-1"/>
          <w:sz w:val="28"/>
        </w:rPr>
        <w:t xml:space="preserve"> </w:t>
      </w:r>
      <w:r w:rsidRPr="00652D21">
        <w:rPr>
          <w:sz w:val="28"/>
        </w:rPr>
        <w:t>программ;</w:t>
      </w:r>
      <w:r w:rsidRPr="00652D21">
        <w:rPr>
          <w:spacing w:val="-2"/>
          <w:sz w:val="28"/>
        </w:rPr>
        <w:t xml:space="preserve"> </w:t>
      </w:r>
      <w:r w:rsidRPr="00652D21">
        <w:rPr>
          <w:sz w:val="28"/>
        </w:rPr>
        <w:t>выполнять</w:t>
      </w:r>
      <w:r w:rsidRPr="00652D21">
        <w:rPr>
          <w:spacing w:val="-2"/>
          <w:sz w:val="28"/>
        </w:rPr>
        <w:t xml:space="preserve"> </w:t>
      </w:r>
      <w:r w:rsidRPr="00652D21">
        <w:rPr>
          <w:sz w:val="28"/>
        </w:rPr>
        <w:t>созданные</w:t>
      </w:r>
      <w:r w:rsidRPr="00652D21">
        <w:rPr>
          <w:spacing w:val="-1"/>
          <w:sz w:val="28"/>
        </w:rPr>
        <w:t xml:space="preserve"> </w:t>
      </w:r>
      <w:r w:rsidRPr="00652D21">
        <w:rPr>
          <w:sz w:val="28"/>
        </w:rPr>
        <w:t>программы;</w:t>
      </w:r>
    </w:p>
    <w:p w14:paraId="5B5DC3FA" w14:textId="77777777" w:rsidR="000152B1" w:rsidRPr="00652D21" w:rsidRDefault="00FF098B" w:rsidP="00F62994">
      <w:pPr>
        <w:pStyle w:val="a7"/>
        <w:numPr>
          <w:ilvl w:val="0"/>
          <w:numId w:val="43"/>
        </w:numPr>
        <w:ind w:left="0" w:right="333" w:firstLine="0"/>
        <w:rPr>
          <w:sz w:val="28"/>
        </w:rPr>
      </w:pPr>
      <w:r w:rsidRPr="00652D21">
        <w:rPr>
          <w:sz w:val="28"/>
        </w:rPr>
        <w:t>разрабатывать и использовать компьютерно-математические модели;</w:t>
      </w:r>
      <w:r w:rsidRPr="00652D21">
        <w:rPr>
          <w:spacing w:val="1"/>
          <w:sz w:val="28"/>
        </w:rPr>
        <w:t xml:space="preserve"> </w:t>
      </w:r>
      <w:r w:rsidRPr="00652D21">
        <w:rPr>
          <w:sz w:val="28"/>
        </w:rPr>
        <w:t>оценивать</w:t>
      </w:r>
      <w:r w:rsidRPr="00652D21">
        <w:rPr>
          <w:spacing w:val="1"/>
          <w:sz w:val="28"/>
        </w:rPr>
        <w:t xml:space="preserve"> </w:t>
      </w:r>
      <w:r w:rsidRPr="00652D21">
        <w:rPr>
          <w:sz w:val="28"/>
        </w:rPr>
        <w:t>числовые</w:t>
      </w:r>
      <w:r w:rsidRPr="00652D21">
        <w:rPr>
          <w:spacing w:val="1"/>
          <w:sz w:val="28"/>
        </w:rPr>
        <w:t xml:space="preserve"> </w:t>
      </w:r>
      <w:r w:rsidRPr="00652D21">
        <w:rPr>
          <w:sz w:val="28"/>
        </w:rPr>
        <w:t>параметры</w:t>
      </w:r>
      <w:r w:rsidRPr="00652D21">
        <w:rPr>
          <w:spacing w:val="1"/>
          <w:sz w:val="28"/>
        </w:rPr>
        <w:t xml:space="preserve"> </w:t>
      </w:r>
      <w:r w:rsidRPr="00652D21">
        <w:rPr>
          <w:sz w:val="28"/>
        </w:rPr>
        <w:t>моделируемых</w:t>
      </w:r>
      <w:r w:rsidRPr="00652D21">
        <w:rPr>
          <w:spacing w:val="1"/>
          <w:sz w:val="28"/>
        </w:rPr>
        <w:t xml:space="preserve"> </w:t>
      </w:r>
      <w:r w:rsidRPr="00652D21">
        <w:rPr>
          <w:sz w:val="28"/>
        </w:rPr>
        <w:t>объектов</w:t>
      </w:r>
      <w:r w:rsidRPr="00652D21">
        <w:rPr>
          <w:spacing w:val="1"/>
          <w:sz w:val="28"/>
        </w:rPr>
        <w:t xml:space="preserve"> </w:t>
      </w:r>
      <w:r w:rsidRPr="00652D21">
        <w:rPr>
          <w:sz w:val="28"/>
        </w:rPr>
        <w:t>и</w:t>
      </w:r>
      <w:r w:rsidRPr="00652D21">
        <w:rPr>
          <w:spacing w:val="1"/>
          <w:sz w:val="28"/>
        </w:rPr>
        <w:t xml:space="preserve"> </w:t>
      </w:r>
      <w:r w:rsidRPr="00652D21">
        <w:rPr>
          <w:sz w:val="28"/>
        </w:rPr>
        <w:t>процессов;</w:t>
      </w:r>
      <w:r w:rsidRPr="00652D21">
        <w:rPr>
          <w:spacing w:val="1"/>
          <w:sz w:val="28"/>
        </w:rPr>
        <w:t xml:space="preserve"> </w:t>
      </w:r>
      <w:r w:rsidRPr="00652D21">
        <w:rPr>
          <w:sz w:val="28"/>
        </w:rPr>
        <w:t>интерпретировать результаты, получаемые в ходе моделирования реальных</w:t>
      </w:r>
      <w:r w:rsidRPr="00652D21">
        <w:rPr>
          <w:spacing w:val="1"/>
          <w:sz w:val="28"/>
        </w:rPr>
        <w:t xml:space="preserve"> </w:t>
      </w:r>
      <w:r w:rsidRPr="00652D21">
        <w:rPr>
          <w:sz w:val="28"/>
        </w:rPr>
        <w:t>процессов;</w:t>
      </w:r>
      <w:r w:rsidRPr="00652D21">
        <w:rPr>
          <w:spacing w:val="1"/>
          <w:sz w:val="28"/>
        </w:rPr>
        <w:t xml:space="preserve"> </w:t>
      </w:r>
      <w:r w:rsidRPr="00652D21">
        <w:rPr>
          <w:sz w:val="28"/>
        </w:rPr>
        <w:t>анализировать</w:t>
      </w:r>
      <w:r w:rsidRPr="00652D21">
        <w:rPr>
          <w:spacing w:val="1"/>
          <w:sz w:val="28"/>
        </w:rPr>
        <w:t xml:space="preserve"> </w:t>
      </w:r>
      <w:r w:rsidRPr="00652D21">
        <w:rPr>
          <w:sz w:val="28"/>
        </w:rPr>
        <w:t>готовые</w:t>
      </w:r>
      <w:r w:rsidRPr="00652D21">
        <w:rPr>
          <w:spacing w:val="1"/>
          <w:sz w:val="28"/>
        </w:rPr>
        <w:t xml:space="preserve"> </w:t>
      </w:r>
      <w:r w:rsidRPr="00652D21">
        <w:rPr>
          <w:sz w:val="28"/>
        </w:rPr>
        <w:t>модели</w:t>
      </w:r>
      <w:r w:rsidRPr="00652D21">
        <w:rPr>
          <w:spacing w:val="1"/>
          <w:sz w:val="28"/>
        </w:rPr>
        <w:t xml:space="preserve"> </w:t>
      </w:r>
      <w:r w:rsidRPr="00652D21">
        <w:rPr>
          <w:sz w:val="28"/>
        </w:rPr>
        <w:t>на</w:t>
      </w:r>
      <w:r w:rsidRPr="00652D21">
        <w:rPr>
          <w:spacing w:val="1"/>
          <w:sz w:val="28"/>
        </w:rPr>
        <w:t xml:space="preserve"> </w:t>
      </w:r>
      <w:r w:rsidRPr="00652D21">
        <w:rPr>
          <w:sz w:val="28"/>
        </w:rPr>
        <w:t>предмет</w:t>
      </w:r>
      <w:r w:rsidRPr="00652D21">
        <w:rPr>
          <w:spacing w:val="1"/>
          <w:sz w:val="28"/>
        </w:rPr>
        <w:t xml:space="preserve"> </w:t>
      </w:r>
      <w:r w:rsidRPr="00652D21">
        <w:rPr>
          <w:sz w:val="28"/>
        </w:rPr>
        <w:t>соответствия</w:t>
      </w:r>
      <w:r w:rsidRPr="00652D21">
        <w:rPr>
          <w:spacing w:val="1"/>
          <w:sz w:val="28"/>
        </w:rPr>
        <w:t xml:space="preserve"> </w:t>
      </w:r>
      <w:r w:rsidRPr="00652D21">
        <w:rPr>
          <w:sz w:val="28"/>
        </w:rPr>
        <w:t>реальному</w:t>
      </w:r>
      <w:r w:rsidRPr="00652D21">
        <w:rPr>
          <w:spacing w:val="-3"/>
          <w:sz w:val="28"/>
        </w:rPr>
        <w:t xml:space="preserve"> </w:t>
      </w:r>
      <w:r w:rsidRPr="00652D21">
        <w:rPr>
          <w:sz w:val="28"/>
        </w:rPr>
        <w:t>объекту</w:t>
      </w:r>
      <w:r w:rsidRPr="00652D21">
        <w:rPr>
          <w:spacing w:val="-3"/>
          <w:sz w:val="28"/>
        </w:rPr>
        <w:t xml:space="preserve"> </w:t>
      </w:r>
      <w:r w:rsidRPr="00652D21">
        <w:rPr>
          <w:sz w:val="28"/>
        </w:rPr>
        <w:t>или</w:t>
      </w:r>
      <w:r w:rsidRPr="00652D21">
        <w:rPr>
          <w:spacing w:val="-2"/>
          <w:sz w:val="28"/>
        </w:rPr>
        <w:t xml:space="preserve"> </w:t>
      </w:r>
      <w:r w:rsidRPr="00652D21">
        <w:rPr>
          <w:sz w:val="28"/>
        </w:rPr>
        <w:t>процессу;</w:t>
      </w:r>
    </w:p>
    <w:p w14:paraId="37344209" w14:textId="77777777" w:rsidR="000152B1" w:rsidRPr="00652D21" w:rsidRDefault="00FF098B" w:rsidP="00F62994">
      <w:pPr>
        <w:pStyle w:val="a7"/>
        <w:numPr>
          <w:ilvl w:val="0"/>
          <w:numId w:val="43"/>
        </w:numPr>
        <w:ind w:left="0" w:right="333" w:firstLine="0"/>
        <w:rPr>
          <w:sz w:val="28"/>
        </w:rPr>
      </w:pPr>
      <w:r w:rsidRPr="00652D21">
        <w:rPr>
          <w:sz w:val="28"/>
        </w:rPr>
        <w:t>применять</w:t>
      </w:r>
      <w:r w:rsidRPr="00652D21">
        <w:rPr>
          <w:spacing w:val="1"/>
          <w:sz w:val="28"/>
        </w:rPr>
        <w:t xml:space="preserve"> </w:t>
      </w:r>
      <w:r w:rsidRPr="00652D21">
        <w:rPr>
          <w:sz w:val="28"/>
        </w:rPr>
        <w:t>базы</w:t>
      </w:r>
      <w:r w:rsidRPr="00652D21">
        <w:rPr>
          <w:spacing w:val="1"/>
          <w:sz w:val="28"/>
        </w:rPr>
        <w:t xml:space="preserve"> </w:t>
      </w:r>
      <w:r w:rsidRPr="00652D21">
        <w:rPr>
          <w:sz w:val="28"/>
        </w:rPr>
        <w:t>данных</w:t>
      </w:r>
      <w:r w:rsidRPr="00652D21">
        <w:rPr>
          <w:spacing w:val="1"/>
          <w:sz w:val="28"/>
        </w:rPr>
        <w:t xml:space="preserve"> </w:t>
      </w:r>
      <w:r w:rsidRPr="00652D21">
        <w:rPr>
          <w:sz w:val="28"/>
        </w:rPr>
        <w:t>и</w:t>
      </w:r>
      <w:r w:rsidRPr="00652D21">
        <w:rPr>
          <w:spacing w:val="1"/>
          <w:sz w:val="28"/>
        </w:rPr>
        <w:t xml:space="preserve"> </w:t>
      </w:r>
      <w:r w:rsidRPr="00652D21">
        <w:rPr>
          <w:sz w:val="28"/>
        </w:rPr>
        <w:t>справочные</w:t>
      </w:r>
      <w:r w:rsidRPr="00652D21">
        <w:rPr>
          <w:spacing w:val="1"/>
          <w:sz w:val="28"/>
        </w:rPr>
        <w:t xml:space="preserve"> </w:t>
      </w:r>
      <w:r w:rsidRPr="00652D21">
        <w:rPr>
          <w:sz w:val="28"/>
        </w:rPr>
        <w:t>системы</w:t>
      </w:r>
      <w:r w:rsidRPr="00652D21">
        <w:rPr>
          <w:spacing w:val="1"/>
          <w:sz w:val="28"/>
        </w:rPr>
        <w:t xml:space="preserve"> </w:t>
      </w:r>
      <w:r w:rsidRPr="00652D21">
        <w:rPr>
          <w:sz w:val="28"/>
        </w:rPr>
        <w:t>при</w:t>
      </w:r>
      <w:r w:rsidRPr="00652D21">
        <w:rPr>
          <w:spacing w:val="1"/>
          <w:sz w:val="28"/>
        </w:rPr>
        <w:t xml:space="preserve"> </w:t>
      </w:r>
      <w:r w:rsidRPr="00652D21">
        <w:rPr>
          <w:sz w:val="28"/>
        </w:rPr>
        <w:t>решении</w:t>
      </w:r>
      <w:r w:rsidRPr="00652D21">
        <w:rPr>
          <w:spacing w:val="1"/>
          <w:sz w:val="28"/>
        </w:rPr>
        <w:t xml:space="preserve"> </w:t>
      </w:r>
      <w:r w:rsidRPr="00652D21">
        <w:rPr>
          <w:sz w:val="28"/>
        </w:rPr>
        <w:t>задач,</w:t>
      </w:r>
      <w:r w:rsidRPr="00652D21">
        <w:rPr>
          <w:spacing w:val="1"/>
          <w:sz w:val="28"/>
        </w:rPr>
        <w:t xml:space="preserve"> </w:t>
      </w:r>
      <w:r w:rsidRPr="00652D21">
        <w:rPr>
          <w:sz w:val="28"/>
        </w:rPr>
        <w:t>возникающих</w:t>
      </w:r>
      <w:r w:rsidRPr="00652D21">
        <w:rPr>
          <w:spacing w:val="1"/>
          <w:sz w:val="28"/>
        </w:rPr>
        <w:t xml:space="preserve"> </w:t>
      </w:r>
      <w:r w:rsidRPr="00652D21">
        <w:rPr>
          <w:sz w:val="28"/>
        </w:rPr>
        <w:t>в</w:t>
      </w:r>
      <w:r w:rsidRPr="00652D21">
        <w:rPr>
          <w:spacing w:val="1"/>
          <w:sz w:val="28"/>
        </w:rPr>
        <w:t xml:space="preserve"> </w:t>
      </w:r>
      <w:r w:rsidRPr="00652D21">
        <w:rPr>
          <w:sz w:val="28"/>
        </w:rPr>
        <w:t>ходе</w:t>
      </w:r>
      <w:r w:rsidRPr="00652D21">
        <w:rPr>
          <w:spacing w:val="1"/>
          <w:sz w:val="28"/>
        </w:rPr>
        <w:t xml:space="preserve"> </w:t>
      </w:r>
      <w:r w:rsidRPr="00652D21">
        <w:rPr>
          <w:sz w:val="28"/>
        </w:rPr>
        <w:t>учебной</w:t>
      </w:r>
      <w:r w:rsidRPr="00652D21">
        <w:rPr>
          <w:spacing w:val="1"/>
          <w:sz w:val="28"/>
        </w:rPr>
        <w:t xml:space="preserve"> </w:t>
      </w:r>
      <w:r w:rsidRPr="00652D21">
        <w:rPr>
          <w:sz w:val="28"/>
        </w:rPr>
        <w:t>деятельности</w:t>
      </w:r>
      <w:r w:rsidRPr="00652D21">
        <w:rPr>
          <w:spacing w:val="1"/>
          <w:sz w:val="28"/>
        </w:rPr>
        <w:t xml:space="preserve"> </w:t>
      </w:r>
      <w:r w:rsidRPr="00652D21">
        <w:rPr>
          <w:sz w:val="28"/>
        </w:rPr>
        <w:t>и</w:t>
      </w:r>
      <w:r w:rsidRPr="00652D21">
        <w:rPr>
          <w:spacing w:val="1"/>
          <w:sz w:val="28"/>
        </w:rPr>
        <w:t xml:space="preserve"> </w:t>
      </w:r>
      <w:r w:rsidRPr="00652D21">
        <w:rPr>
          <w:sz w:val="28"/>
        </w:rPr>
        <w:t>вне</w:t>
      </w:r>
      <w:r w:rsidRPr="00652D21">
        <w:rPr>
          <w:spacing w:val="1"/>
          <w:sz w:val="28"/>
        </w:rPr>
        <w:t xml:space="preserve"> </w:t>
      </w:r>
      <w:r w:rsidRPr="00652D21">
        <w:rPr>
          <w:sz w:val="28"/>
        </w:rPr>
        <w:t>ее;</w:t>
      </w:r>
      <w:r w:rsidRPr="00652D21">
        <w:rPr>
          <w:spacing w:val="1"/>
          <w:sz w:val="28"/>
        </w:rPr>
        <w:t xml:space="preserve"> </w:t>
      </w:r>
      <w:r w:rsidRPr="00652D21">
        <w:rPr>
          <w:sz w:val="28"/>
        </w:rPr>
        <w:t>создавать</w:t>
      </w:r>
      <w:r w:rsidRPr="00652D21">
        <w:rPr>
          <w:spacing w:val="1"/>
          <w:sz w:val="28"/>
        </w:rPr>
        <w:t xml:space="preserve"> </w:t>
      </w:r>
      <w:r w:rsidRPr="00652D21">
        <w:rPr>
          <w:sz w:val="28"/>
        </w:rPr>
        <w:t>учебные</w:t>
      </w:r>
      <w:r w:rsidRPr="00652D21">
        <w:rPr>
          <w:spacing w:val="1"/>
          <w:sz w:val="28"/>
        </w:rPr>
        <w:t xml:space="preserve"> </w:t>
      </w:r>
      <w:r w:rsidRPr="00652D21">
        <w:rPr>
          <w:sz w:val="28"/>
        </w:rPr>
        <w:t>многотабличные</w:t>
      </w:r>
      <w:r w:rsidRPr="00652D21">
        <w:rPr>
          <w:spacing w:val="1"/>
          <w:sz w:val="28"/>
        </w:rPr>
        <w:t xml:space="preserve"> </w:t>
      </w:r>
      <w:r w:rsidRPr="00652D21">
        <w:rPr>
          <w:sz w:val="28"/>
        </w:rPr>
        <w:t>базы</w:t>
      </w:r>
      <w:r w:rsidRPr="00652D21">
        <w:rPr>
          <w:spacing w:val="-1"/>
          <w:sz w:val="28"/>
        </w:rPr>
        <w:t xml:space="preserve"> </w:t>
      </w:r>
      <w:r w:rsidRPr="00652D21">
        <w:rPr>
          <w:sz w:val="28"/>
        </w:rPr>
        <w:t>данных;</w:t>
      </w:r>
    </w:p>
    <w:p w14:paraId="6AD6228B" w14:textId="77777777" w:rsidR="000152B1" w:rsidRPr="00652D21" w:rsidRDefault="00FF098B" w:rsidP="00F62994">
      <w:pPr>
        <w:pStyle w:val="a7"/>
        <w:numPr>
          <w:ilvl w:val="0"/>
          <w:numId w:val="43"/>
        </w:numPr>
        <w:ind w:left="0" w:right="334" w:firstLine="0"/>
        <w:rPr>
          <w:sz w:val="28"/>
        </w:rPr>
      </w:pPr>
      <w:r w:rsidRPr="00652D21">
        <w:rPr>
          <w:sz w:val="28"/>
        </w:rPr>
        <w:t>классифицировать программное обеспечение в соответствии с кругом</w:t>
      </w:r>
      <w:r w:rsidRPr="00652D21">
        <w:rPr>
          <w:spacing w:val="1"/>
          <w:sz w:val="28"/>
        </w:rPr>
        <w:t xml:space="preserve"> </w:t>
      </w:r>
      <w:r w:rsidRPr="00652D21">
        <w:rPr>
          <w:sz w:val="28"/>
        </w:rPr>
        <w:t>выполняемых</w:t>
      </w:r>
      <w:r w:rsidRPr="00652D21">
        <w:rPr>
          <w:spacing w:val="-1"/>
          <w:sz w:val="28"/>
        </w:rPr>
        <w:t xml:space="preserve"> </w:t>
      </w:r>
      <w:r w:rsidRPr="00652D21">
        <w:rPr>
          <w:sz w:val="28"/>
        </w:rPr>
        <w:t>задач;</w:t>
      </w:r>
    </w:p>
    <w:p w14:paraId="33F80F14" w14:textId="77777777" w:rsidR="000152B1" w:rsidRDefault="000152B1" w:rsidP="0063473E">
      <w:pPr>
        <w:jc w:val="both"/>
        <w:rPr>
          <w:sz w:val="28"/>
        </w:rPr>
        <w:sectPr w:rsidR="000152B1">
          <w:pgSz w:w="11900" w:h="16840"/>
          <w:pgMar w:top="1020" w:right="500" w:bottom="480" w:left="900" w:header="0" w:footer="215" w:gutter="0"/>
          <w:cols w:space="720"/>
        </w:sectPr>
      </w:pPr>
    </w:p>
    <w:p w14:paraId="4E675159" w14:textId="77777777" w:rsidR="000152B1" w:rsidRPr="00652D21" w:rsidRDefault="00FF098B" w:rsidP="00F62994">
      <w:pPr>
        <w:pStyle w:val="a7"/>
        <w:numPr>
          <w:ilvl w:val="0"/>
          <w:numId w:val="43"/>
        </w:numPr>
        <w:tabs>
          <w:tab w:val="left" w:pos="567"/>
        </w:tabs>
        <w:spacing w:before="77"/>
        <w:ind w:left="0" w:right="334" w:firstLine="0"/>
        <w:rPr>
          <w:sz w:val="28"/>
        </w:rPr>
      </w:pPr>
      <w:r w:rsidRPr="00652D21">
        <w:rPr>
          <w:sz w:val="28"/>
        </w:rPr>
        <w:lastRenderedPageBreak/>
        <w:t>понимать основные принципы устройства современного компьютера и</w:t>
      </w:r>
      <w:r w:rsidRPr="00652D21">
        <w:rPr>
          <w:spacing w:val="1"/>
          <w:sz w:val="28"/>
        </w:rPr>
        <w:t xml:space="preserve"> </w:t>
      </w:r>
      <w:r w:rsidRPr="00652D21">
        <w:rPr>
          <w:sz w:val="28"/>
        </w:rPr>
        <w:t>мобильных</w:t>
      </w:r>
      <w:r w:rsidRPr="00652D21">
        <w:rPr>
          <w:spacing w:val="1"/>
          <w:sz w:val="28"/>
        </w:rPr>
        <w:t xml:space="preserve"> </w:t>
      </w:r>
      <w:r w:rsidRPr="00652D21">
        <w:rPr>
          <w:sz w:val="28"/>
        </w:rPr>
        <w:t>электронных</w:t>
      </w:r>
      <w:r w:rsidRPr="00652D21">
        <w:rPr>
          <w:spacing w:val="1"/>
          <w:sz w:val="28"/>
        </w:rPr>
        <w:t xml:space="preserve"> </w:t>
      </w:r>
      <w:r w:rsidRPr="00652D21">
        <w:rPr>
          <w:sz w:val="28"/>
        </w:rPr>
        <w:t>устройств;</w:t>
      </w:r>
      <w:r w:rsidRPr="00652D21">
        <w:rPr>
          <w:spacing w:val="1"/>
          <w:sz w:val="28"/>
        </w:rPr>
        <w:t xml:space="preserve"> </w:t>
      </w:r>
      <w:r w:rsidRPr="00652D21">
        <w:rPr>
          <w:sz w:val="28"/>
        </w:rPr>
        <w:t>использовать</w:t>
      </w:r>
      <w:r w:rsidRPr="00652D21">
        <w:rPr>
          <w:spacing w:val="1"/>
          <w:sz w:val="28"/>
        </w:rPr>
        <w:t xml:space="preserve"> </w:t>
      </w:r>
      <w:r w:rsidRPr="00652D21">
        <w:rPr>
          <w:sz w:val="28"/>
        </w:rPr>
        <w:t>правила</w:t>
      </w:r>
      <w:r w:rsidRPr="00652D21">
        <w:rPr>
          <w:spacing w:val="1"/>
          <w:sz w:val="28"/>
        </w:rPr>
        <w:t xml:space="preserve"> </w:t>
      </w:r>
      <w:r w:rsidRPr="00652D21">
        <w:rPr>
          <w:sz w:val="28"/>
        </w:rPr>
        <w:t>безопасной</w:t>
      </w:r>
      <w:r w:rsidRPr="00652D21">
        <w:rPr>
          <w:spacing w:val="1"/>
          <w:sz w:val="28"/>
        </w:rPr>
        <w:t xml:space="preserve"> </w:t>
      </w:r>
      <w:r w:rsidRPr="00652D21">
        <w:rPr>
          <w:sz w:val="28"/>
        </w:rPr>
        <w:t>и</w:t>
      </w:r>
      <w:r w:rsidRPr="00652D21">
        <w:rPr>
          <w:spacing w:val="-67"/>
          <w:sz w:val="28"/>
        </w:rPr>
        <w:t xml:space="preserve"> </w:t>
      </w:r>
      <w:r w:rsidRPr="00652D21">
        <w:rPr>
          <w:sz w:val="28"/>
        </w:rPr>
        <w:t>экономичной</w:t>
      </w:r>
      <w:r w:rsidRPr="00652D21">
        <w:rPr>
          <w:spacing w:val="-3"/>
          <w:sz w:val="28"/>
        </w:rPr>
        <w:t xml:space="preserve"> </w:t>
      </w:r>
      <w:r w:rsidRPr="00652D21">
        <w:rPr>
          <w:sz w:val="28"/>
        </w:rPr>
        <w:t>работы</w:t>
      </w:r>
      <w:r w:rsidRPr="00652D21">
        <w:rPr>
          <w:spacing w:val="-1"/>
          <w:sz w:val="28"/>
        </w:rPr>
        <w:t xml:space="preserve"> </w:t>
      </w:r>
      <w:r w:rsidRPr="00652D21">
        <w:rPr>
          <w:sz w:val="28"/>
        </w:rPr>
        <w:t>с</w:t>
      </w:r>
      <w:r w:rsidRPr="00652D21">
        <w:rPr>
          <w:spacing w:val="-2"/>
          <w:sz w:val="28"/>
        </w:rPr>
        <w:t xml:space="preserve"> </w:t>
      </w:r>
      <w:r w:rsidRPr="00652D21">
        <w:rPr>
          <w:sz w:val="28"/>
        </w:rPr>
        <w:t>компьютерами</w:t>
      </w:r>
      <w:r w:rsidRPr="00652D21">
        <w:rPr>
          <w:spacing w:val="-2"/>
          <w:sz w:val="28"/>
        </w:rPr>
        <w:t xml:space="preserve"> </w:t>
      </w:r>
      <w:r w:rsidRPr="00652D21">
        <w:rPr>
          <w:sz w:val="28"/>
        </w:rPr>
        <w:t>и</w:t>
      </w:r>
      <w:r w:rsidRPr="00652D21">
        <w:rPr>
          <w:spacing w:val="-1"/>
          <w:sz w:val="28"/>
        </w:rPr>
        <w:t xml:space="preserve"> </w:t>
      </w:r>
      <w:r w:rsidRPr="00652D21">
        <w:rPr>
          <w:sz w:val="28"/>
        </w:rPr>
        <w:t>мобильными устройствами;</w:t>
      </w:r>
    </w:p>
    <w:p w14:paraId="6CA8B06D" w14:textId="77777777" w:rsidR="000152B1" w:rsidRPr="00652D21" w:rsidRDefault="00FF098B" w:rsidP="00F62994">
      <w:pPr>
        <w:pStyle w:val="a7"/>
        <w:numPr>
          <w:ilvl w:val="0"/>
          <w:numId w:val="43"/>
        </w:numPr>
        <w:tabs>
          <w:tab w:val="left" w:pos="567"/>
        </w:tabs>
        <w:ind w:left="0" w:right="332" w:firstLine="0"/>
        <w:rPr>
          <w:sz w:val="28"/>
        </w:rPr>
      </w:pPr>
      <w:r w:rsidRPr="00652D21">
        <w:rPr>
          <w:sz w:val="28"/>
        </w:rPr>
        <w:t>понимать общие принципы разработки и функционирования интернет-</w:t>
      </w:r>
      <w:r w:rsidRPr="00652D21">
        <w:rPr>
          <w:spacing w:val="1"/>
          <w:sz w:val="28"/>
        </w:rPr>
        <w:t xml:space="preserve"> </w:t>
      </w:r>
      <w:r w:rsidRPr="00652D21">
        <w:rPr>
          <w:sz w:val="28"/>
        </w:rPr>
        <w:t>приложений;</w:t>
      </w:r>
      <w:r w:rsidRPr="00652D21">
        <w:rPr>
          <w:spacing w:val="1"/>
          <w:sz w:val="28"/>
        </w:rPr>
        <w:t xml:space="preserve"> </w:t>
      </w:r>
      <w:r w:rsidRPr="00652D21">
        <w:rPr>
          <w:sz w:val="28"/>
        </w:rPr>
        <w:t>создавать</w:t>
      </w:r>
      <w:r w:rsidRPr="00652D21">
        <w:rPr>
          <w:spacing w:val="1"/>
          <w:sz w:val="28"/>
        </w:rPr>
        <w:t xml:space="preserve"> </w:t>
      </w:r>
      <w:r w:rsidRPr="00652D21">
        <w:rPr>
          <w:sz w:val="28"/>
        </w:rPr>
        <w:t>веб-страницы;</w:t>
      </w:r>
      <w:r w:rsidRPr="00652D21">
        <w:rPr>
          <w:spacing w:val="1"/>
          <w:sz w:val="28"/>
        </w:rPr>
        <w:t xml:space="preserve"> </w:t>
      </w:r>
      <w:r w:rsidRPr="00652D21">
        <w:rPr>
          <w:sz w:val="28"/>
        </w:rPr>
        <w:t>использовать</w:t>
      </w:r>
      <w:r w:rsidRPr="00652D21">
        <w:rPr>
          <w:spacing w:val="1"/>
          <w:sz w:val="28"/>
        </w:rPr>
        <w:t xml:space="preserve"> </w:t>
      </w:r>
      <w:r w:rsidRPr="00652D21">
        <w:rPr>
          <w:sz w:val="28"/>
        </w:rPr>
        <w:t>принципы</w:t>
      </w:r>
      <w:r w:rsidRPr="00652D21">
        <w:rPr>
          <w:spacing w:val="1"/>
          <w:sz w:val="28"/>
        </w:rPr>
        <w:t xml:space="preserve"> </w:t>
      </w:r>
      <w:r w:rsidRPr="00652D21">
        <w:rPr>
          <w:sz w:val="28"/>
        </w:rPr>
        <w:t>обеспечения</w:t>
      </w:r>
      <w:r w:rsidRPr="00652D21">
        <w:rPr>
          <w:spacing w:val="-67"/>
          <w:sz w:val="28"/>
        </w:rPr>
        <w:t xml:space="preserve"> </w:t>
      </w:r>
      <w:r w:rsidRPr="00652D21">
        <w:rPr>
          <w:sz w:val="28"/>
        </w:rPr>
        <w:t>информационной безопасности, способы и средства обеспечения надежного</w:t>
      </w:r>
      <w:r w:rsidRPr="00652D21">
        <w:rPr>
          <w:spacing w:val="1"/>
          <w:sz w:val="28"/>
        </w:rPr>
        <w:t xml:space="preserve"> </w:t>
      </w:r>
      <w:r w:rsidRPr="00652D21">
        <w:rPr>
          <w:sz w:val="28"/>
        </w:rPr>
        <w:t>функционирования средств ИКТ;</w:t>
      </w:r>
    </w:p>
    <w:p w14:paraId="1E85316C" w14:textId="77777777" w:rsidR="000152B1" w:rsidRPr="00652D21" w:rsidRDefault="00FF098B" w:rsidP="00F62994">
      <w:pPr>
        <w:pStyle w:val="a7"/>
        <w:numPr>
          <w:ilvl w:val="0"/>
          <w:numId w:val="43"/>
        </w:numPr>
        <w:tabs>
          <w:tab w:val="left" w:pos="567"/>
        </w:tabs>
        <w:spacing w:before="1"/>
        <w:ind w:left="0" w:firstLine="0"/>
        <w:rPr>
          <w:sz w:val="28"/>
        </w:rPr>
      </w:pPr>
      <w:r w:rsidRPr="00652D21">
        <w:rPr>
          <w:sz w:val="28"/>
        </w:rPr>
        <w:t>критически</w:t>
      </w:r>
      <w:r w:rsidRPr="00652D21">
        <w:rPr>
          <w:spacing w:val="-2"/>
          <w:sz w:val="28"/>
        </w:rPr>
        <w:t xml:space="preserve"> </w:t>
      </w:r>
      <w:r w:rsidRPr="00652D21">
        <w:rPr>
          <w:sz w:val="28"/>
        </w:rPr>
        <w:t>оценивать</w:t>
      </w:r>
      <w:r w:rsidRPr="00652D21">
        <w:rPr>
          <w:spacing w:val="-4"/>
          <w:sz w:val="28"/>
        </w:rPr>
        <w:t xml:space="preserve"> </w:t>
      </w:r>
      <w:r w:rsidRPr="00652D21">
        <w:rPr>
          <w:sz w:val="28"/>
        </w:rPr>
        <w:t>информацию,</w:t>
      </w:r>
      <w:r w:rsidRPr="00652D21">
        <w:rPr>
          <w:spacing w:val="-3"/>
          <w:sz w:val="28"/>
        </w:rPr>
        <w:t xml:space="preserve"> </w:t>
      </w:r>
      <w:r w:rsidRPr="00652D21">
        <w:rPr>
          <w:sz w:val="28"/>
        </w:rPr>
        <w:t>полученную</w:t>
      </w:r>
      <w:r w:rsidRPr="00652D21">
        <w:rPr>
          <w:spacing w:val="-6"/>
          <w:sz w:val="28"/>
        </w:rPr>
        <w:t xml:space="preserve"> </w:t>
      </w:r>
      <w:r w:rsidRPr="00652D21">
        <w:rPr>
          <w:sz w:val="28"/>
        </w:rPr>
        <w:t>из</w:t>
      </w:r>
      <w:r w:rsidRPr="00652D21">
        <w:rPr>
          <w:spacing w:val="-1"/>
          <w:sz w:val="28"/>
        </w:rPr>
        <w:t xml:space="preserve"> </w:t>
      </w:r>
      <w:r w:rsidRPr="00652D21">
        <w:rPr>
          <w:sz w:val="28"/>
        </w:rPr>
        <w:t>сети</w:t>
      </w:r>
      <w:r w:rsidRPr="00652D21">
        <w:rPr>
          <w:spacing w:val="-3"/>
          <w:sz w:val="28"/>
        </w:rPr>
        <w:t xml:space="preserve"> </w:t>
      </w:r>
      <w:r w:rsidRPr="00652D21">
        <w:rPr>
          <w:sz w:val="28"/>
        </w:rPr>
        <w:t>Интернет.</w:t>
      </w:r>
    </w:p>
    <w:p w14:paraId="76C5BE65" w14:textId="77777777" w:rsidR="000152B1" w:rsidRDefault="000152B1" w:rsidP="0063473E">
      <w:pPr>
        <w:pStyle w:val="a3"/>
        <w:spacing w:before="4"/>
        <w:ind w:left="0"/>
        <w:jc w:val="left"/>
        <w:rPr>
          <w:i/>
        </w:rPr>
      </w:pPr>
    </w:p>
    <w:p w14:paraId="1B261172" w14:textId="77777777" w:rsidR="000152B1" w:rsidRDefault="00392FF9" w:rsidP="0063473E">
      <w:pPr>
        <w:pStyle w:val="1"/>
        <w:spacing w:line="322" w:lineRule="exact"/>
        <w:ind w:left="0"/>
        <w:jc w:val="left"/>
      </w:pPr>
      <w:r>
        <w:t xml:space="preserve">1.2.3.9. </w:t>
      </w:r>
      <w:r w:rsidR="00FF098B">
        <w:t>История</w:t>
      </w:r>
    </w:p>
    <w:p w14:paraId="1E77F37F" w14:textId="77777777" w:rsidR="000152B1" w:rsidRDefault="00FF098B" w:rsidP="0063473E">
      <w:pPr>
        <w:ind w:right="685"/>
        <w:rPr>
          <w:b/>
          <w:sz w:val="28"/>
        </w:rPr>
      </w:pPr>
      <w:r>
        <w:rPr>
          <w:b/>
          <w:sz w:val="28"/>
        </w:rPr>
        <w:t>В</w:t>
      </w:r>
      <w:r>
        <w:rPr>
          <w:b/>
          <w:spacing w:val="46"/>
          <w:sz w:val="28"/>
        </w:rPr>
        <w:t xml:space="preserve"> </w:t>
      </w:r>
      <w:r>
        <w:rPr>
          <w:b/>
          <w:sz w:val="28"/>
        </w:rPr>
        <w:t>результате</w:t>
      </w:r>
      <w:r>
        <w:rPr>
          <w:b/>
          <w:spacing w:val="46"/>
          <w:sz w:val="28"/>
        </w:rPr>
        <w:t xml:space="preserve"> </w:t>
      </w:r>
      <w:r>
        <w:rPr>
          <w:b/>
          <w:sz w:val="28"/>
        </w:rPr>
        <w:t>изучения</w:t>
      </w:r>
      <w:r>
        <w:rPr>
          <w:b/>
          <w:spacing w:val="45"/>
          <w:sz w:val="28"/>
        </w:rPr>
        <w:t xml:space="preserve"> </w:t>
      </w:r>
      <w:r>
        <w:rPr>
          <w:b/>
          <w:sz w:val="28"/>
        </w:rPr>
        <w:t>учебного</w:t>
      </w:r>
      <w:r>
        <w:rPr>
          <w:b/>
          <w:spacing w:val="47"/>
          <w:sz w:val="28"/>
        </w:rPr>
        <w:t xml:space="preserve"> </w:t>
      </w:r>
      <w:r>
        <w:rPr>
          <w:b/>
          <w:sz w:val="28"/>
        </w:rPr>
        <w:t>предмета</w:t>
      </w:r>
      <w:r>
        <w:rPr>
          <w:b/>
          <w:spacing w:val="44"/>
          <w:sz w:val="28"/>
        </w:rPr>
        <w:t xml:space="preserve"> </w:t>
      </w:r>
      <w:r>
        <w:rPr>
          <w:b/>
          <w:sz w:val="28"/>
        </w:rPr>
        <w:t>«История»</w:t>
      </w:r>
      <w:r>
        <w:rPr>
          <w:b/>
          <w:spacing w:val="54"/>
          <w:sz w:val="28"/>
        </w:rPr>
        <w:t xml:space="preserve"> </w:t>
      </w:r>
      <w:r>
        <w:rPr>
          <w:b/>
          <w:sz w:val="28"/>
        </w:rPr>
        <w:t>на</w:t>
      </w:r>
      <w:r>
        <w:rPr>
          <w:b/>
          <w:spacing w:val="44"/>
          <w:sz w:val="28"/>
        </w:rPr>
        <w:t xml:space="preserve"> </w:t>
      </w:r>
      <w:r>
        <w:rPr>
          <w:b/>
          <w:sz w:val="28"/>
        </w:rPr>
        <w:t>уровне</w:t>
      </w:r>
      <w:r w:rsidR="00392FF9">
        <w:rPr>
          <w:b/>
          <w:sz w:val="28"/>
        </w:rPr>
        <w:t xml:space="preserve"> </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7AC501A3" w14:textId="77777777" w:rsidR="000152B1" w:rsidRDefault="00FF098B" w:rsidP="0063473E">
      <w:pPr>
        <w:pStyle w:val="1"/>
        <w:spacing w:line="320" w:lineRule="exact"/>
        <w:ind w:left="0"/>
        <w:jc w:val="left"/>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72DCB463" w14:textId="77777777" w:rsidR="000152B1" w:rsidRDefault="00FF098B" w:rsidP="00F62994">
      <w:pPr>
        <w:pStyle w:val="a7"/>
        <w:numPr>
          <w:ilvl w:val="0"/>
          <w:numId w:val="43"/>
        </w:numPr>
        <w:tabs>
          <w:tab w:val="left" w:pos="567"/>
          <w:tab w:val="left" w:pos="3209"/>
          <w:tab w:val="left" w:pos="4472"/>
          <w:tab w:val="left" w:pos="5542"/>
          <w:tab w:val="left" w:pos="6164"/>
          <w:tab w:val="left" w:pos="8164"/>
          <w:tab w:val="left" w:pos="9030"/>
        </w:tabs>
        <w:ind w:left="0" w:right="10" w:firstLine="0"/>
        <w:jc w:val="left"/>
        <w:rPr>
          <w:sz w:val="28"/>
        </w:rPr>
      </w:pPr>
      <w:r>
        <w:rPr>
          <w:sz w:val="28"/>
        </w:rPr>
        <w:t>рассматривать</w:t>
      </w:r>
      <w:r>
        <w:rPr>
          <w:sz w:val="28"/>
        </w:rPr>
        <w:tab/>
        <w:t>историю</w:t>
      </w:r>
      <w:r>
        <w:rPr>
          <w:sz w:val="28"/>
        </w:rPr>
        <w:tab/>
        <w:t>России</w:t>
      </w:r>
      <w:r>
        <w:rPr>
          <w:sz w:val="28"/>
        </w:rPr>
        <w:tab/>
        <w:t>как</w:t>
      </w:r>
      <w:r>
        <w:rPr>
          <w:sz w:val="28"/>
        </w:rPr>
        <w:tab/>
        <w:t>неотъемлемую</w:t>
      </w:r>
      <w:r>
        <w:rPr>
          <w:sz w:val="28"/>
        </w:rPr>
        <w:tab/>
        <w:t>часть</w:t>
      </w:r>
      <w:r>
        <w:rPr>
          <w:sz w:val="28"/>
        </w:rPr>
        <w:tab/>
      </w:r>
      <w:r>
        <w:rPr>
          <w:spacing w:val="-1"/>
          <w:sz w:val="28"/>
        </w:rPr>
        <w:t>мирового</w:t>
      </w:r>
      <w:r>
        <w:rPr>
          <w:spacing w:val="-67"/>
          <w:sz w:val="28"/>
        </w:rPr>
        <w:t xml:space="preserve"> </w:t>
      </w:r>
      <w:r>
        <w:rPr>
          <w:sz w:val="28"/>
        </w:rPr>
        <w:t>исторического</w:t>
      </w:r>
      <w:r>
        <w:rPr>
          <w:spacing w:val="-3"/>
          <w:sz w:val="28"/>
        </w:rPr>
        <w:t xml:space="preserve"> </w:t>
      </w:r>
      <w:r>
        <w:rPr>
          <w:sz w:val="28"/>
        </w:rPr>
        <w:t>процесса;</w:t>
      </w:r>
    </w:p>
    <w:p w14:paraId="180122A4" w14:textId="77777777" w:rsidR="000152B1" w:rsidRDefault="00FF098B" w:rsidP="00F62994">
      <w:pPr>
        <w:pStyle w:val="a7"/>
        <w:numPr>
          <w:ilvl w:val="0"/>
          <w:numId w:val="43"/>
        </w:numPr>
        <w:tabs>
          <w:tab w:val="left" w:pos="567"/>
        </w:tabs>
        <w:ind w:left="0" w:right="10" w:firstLine="0"/>
        <w:jc w:val="left"/>
        <w:rPr>
          <w:sz w:val="28"/>
        </w:rPr>
      </w:pPr>
      <w:r>
        <w:rPr>
          <w:sz w:val="28"/>
        </w:rPr>
        <w:t>знать</w:t>
      </w:r>
      <w:r>
        <w:rPr>
          <w:spacing w:val="51"/>
          <w:sz w:val="28"/>
        </w:rPr>
        <w:t xml:space="preserve"> </w:t>
      </w:r>
      <w:r>
        <w:rPr>
          <w:sz w:val="28"/>
        </w:rPr>
        <w:t>основные</w:t>
      </w:r>
      <w:r>
        <w:rPr>
          <w:spacing w:val="54"/>
          <w:sz w:val="28"/>
        </w:rPr>
        <w:t xml:space="preserve"> </w:t>
      </w:r>
      <w:r>
        <w:rPr>
          <w:sz w:val="28"/>
        </w:rPr>
        <w:t>даты</w:t>
      </w:r>
      <w:r>
        <w:rPr>
          <w:spacing w:val="52"/>
          <w:sz w:val="28"/>
        </w:rPr>
        <w:t xml:space="preserve"> </w:t>
      </w:r>
      <w:r>
        <w:rPr>
          <w:sz w:val="28"/>
        </w:rPr>
        <w:t>и</w:t>
      </w:r>
      <w:r>
        <w:rPr>
          <w:spacing w:val="56"/>
          <w:sz w:val="28"/>
        </w:rPr>
        <w:t xml:space="preserve"> </w:t>
      </w:r>
      <w:r>
        <w:rPr>
          <w:sz w:val="28"/>
        </w:rPr>
        <w:t>временные</w:t>
      </w:r>
      <w:r>
        <w:rPr>
          <w:spacing w:val="54"/>
          <w:sz w:val="28"/>
        </w:rPr>
        <w:t xml:space="preserve"> </w:t>
      </w:r>
      <w:r>
        <w:rPr>
          <w:sz w:val="28"/>
        </w:rPr>
        <w:t>периоды</w:t>
      </w:r>
      <w:r>
        <w:rPr>
          <w:spacing w:val="53"/>
          <w:sz w:val="28"/>
        </w:rPr>
        <w:t xml:space="preserve"> </w:t>
      </w:r>
      <w:r>
        <w:rPr>
          <w:sz w:val="28"/>
        </w:rPr>
        <w:t>всеобщей</w:t>
      </w:r>
      <w:r>
        <w:rPr>
          <w:spacing w:val="54"/>
          <w:sz w:val="28"/>
        </w:rPr>
        <w:t xml:space="preserve"> </w:t>
      </w:r>
      <w:r>
        <w:rPr>
          <w:sz w:val="28"/>
        </w:rPr>
        <w:t>и</w:t>
      </w:r>
      <w:r>
        <w:rPr>
          <w:spacing w:val="53"/>
          <w:sz w:val="28"/>
        </w:rPr>
        <w:t xml:space="preserve"> </w:t>
      </w:r>
      <w:r>
        <w:rPr>
          <w:sz w:val="28"/>
        </w:rPr>
        <w:t>отечественной</w:t>
      </w:r>
      <w:r>
        <w:rPr>
          <w:spacing w:val="-67"/>
          <w:sz w:val="28"/>
        </w:rPr>
        <w:t xml:space="preserve"> </w:t>
      </w:r>
      <w:r>
        <w:rPr>
          <w:sz w:val="28"/>
        </w:rPr>
        <w:t>истории</w:t>
      </w:r>
      <w:r>
        <w:rPr>
          <w:spacing w:val="-3"/>
          <w:sz w:val="28"/>
        </w:rPr>
        <w:t xml:space="preserve"> </w:t>
      </w:r>
      <w:r>
        <w:rPr>
          <w:sz w:val="28"/>
        </w:rPr>
        <w:t>из</w:t>
      </w:r>
      <w:r>
        <w:rPr>
          <w:spacing w:val="-1"/>
          <w:sz w:val="28"/>
        </w:rPr>
        <w:t xml:space="preserve"> </w:t>
      </w:r>
      <w:r>
        <w:rPr>
          <w:sz w:val="28"/>
        </w:rPr>
        <w:t>раздела</w:t>
      </w:r>
      <w:r>
        <w:rPr>
          <w:spacing w:val="-3"/>
          <w:sz w:val="28"/>
        </w:rPr>
        <w:t xml:space="preserve"> </w:t>
      </w:r>
      <w:r>
        <w:rPr>
          <w:sz w:val="28"/>
        </w:rPr>
        <w:t>дидактических</w:t>
      </w:r>
      <w:r>
        <w:rPr>
          <w:spacing w:val="2"/>
          <w:sz w:val="28"/>
        </w:rPr>
        <w:t xml:space="preserve"> </w:t>
      </w:r>
      <w:r>
        <w:rPr>
          <w:sz w:val="28"/>
        </w:rPr>
        <w:t>единиц;</w:t>
      </w:r>
    </w:p>
    <w:p w14:paraId="7E9ABDF9" w14:textId="77777777" w:rsidR="000152B1" w:rsidRDefault="00FF098B" w:rsidP="00F62994">
      <w:pPr>
        <w:pStyle w:val="a7"/>
        <w:numPr>
          <w:ilvl w:val="0"/>
          <w:numId w:val="43"/>
        </w:numPr>
        <w:tabs>
          <w:tab w:val="left" w:pos="567"/>
        </w:tabs>
        <w:ind w:left="0" w:right="10" w:firstLine="0"/>
        <w:jc w:val="left"/>
        <w:rPr>
          <w:sz w:val="28"/>
        </w:rPr>
      </w:pPr>
      <w:r>
        <w:rPr>
          <w:sz w:val="28"/>
        </w:rPr>
        <w:t>определять</w:t>
      </w:r>
      <w:r>
        <w:rPr>
          <w:spacing w:val="62"/>
          <w:sz w:val="28"/>
        </w:rPr>
        <w:t xml:space="preserve"> </w:t>
      </w:r>
      <w:r>
        <w:rPr>
          <w:sz w:val="28"/>
        </w:rPr>
        <w:t>последовательность</w:t>
      </w:r>
      <w:r>
        <w:rPr>
          <w:spacing w:val="63"/>
          <w:sz w:val="28"/>
        </w:rPr>
        <w:t xml:space="preserve"> </w:t>
      </w:r>
      <w:r>
        <w:rPr>
          <w:sz w:val="28"/>
        </w:rPr>
        <w:t>и</w:t>
      </w:r>
      <w:r>
        <w:rPr>
          <w:spacing w:val="61"/>
          <w:sz w:val="28"/>
        </w:rPr>
        <w:t xml:space="preserve"> </w:t>
      </w:r>
      <w:r>
        <w:rPr>
          <w:sz w:val="28"/>
        </w:rPr>
        <w:t>длительность</w:t>
      </w:r>
      <w:r>
        <w:rPr>
          <w:spacing w:val="63"/>
          <w:sz w:val="28"/>
        </w:rPr>
        <w:t xml:space="preserve"> </w:t>
      </w:r>
      <w:r>
        <w:rPr>
          <w:sz w:val="28"/>
        </w:rPr>
        <w:t>исторических</w:t>
      </w:r>
      <w:r>
        <w:rPr>
          <w:spacing w:val="65"/>
          <w:sz w:val="28"/>
        </w:rPr>
        <w:t xml:space="preserve"> </w:t>
      </w:r>
      <w:r>
        <w:rPr>
          <w:sz w:val="28"/>
        </w:rPr>
        <w:t>событий,</w:t>
      </w:r>
      <w:r>
        <w:rPr>
          <w:spacing w:val="-67"/>
          <w:sz w:val="28"/>
        </w:rPr>
        <w:t xml:space="preserve"> </w:t>
      </w:r>
      <w:r>
        <w:rPr>
          <w:sz w:val="28"/>
        </w:rPr>
        <w:t>явлений,</w:t>
      </w:r>
      <w:r>
        <w:rPr>
          <w:spacing w:val="-2"/>
          <w:sz w:val="28"/>
        </w:rPr>
        <w:t xml:space="preserve"> </w:t>
      </w:r>
      <w:r>
        <w:rPr>
          <w:sz w:val="28"/>
        </w:rPr>
        <w:t>процессов;</w:t>
      </w:r>
    </w:p>
    <w:p w14:paraId="1176F5D7" w14:textId="77777777" w:rsidR="000152B1" w:rsidRDefault="00FF098B" w:rsidP="00F62994">
      <w:pPr>
        <w:pStyle w:val="a7"/>
        <w:numPr>
          <w:ilvl w:val="0"/>
          <w:numId w:val="43"/>
        </w:numPr>
        <w:tabs>
          <w:tab w:val="left" w:pos="567"/>
          <w:tab w:val="left" w:pos="3593"/>
          <w:tab w:val="left" w:pos="4738"/>
          <w:tab w:val="left" w:pos="7009"/>
          <w:tab w:val="left" w:pos="8824"/>
        </w:tabs>
        <w:spacing w:line="242" w:lineRule="auto"/>
        <w:ind w:left="0" w:right="10" w:firstLine="0"/>
        <w:jc w:val="left"/>
        <w:rPr>
          <w:sz w:val="28"/>
        </w:rPr>
      </w:pPr>
      <w:r>
        <w:rPr>
          <w:sz w:val="28"/>
        </w:rPr>
        <w:t>характеризовать</w:t>
      </w:r>
      <w:r>
        <w:rPr>
          <w:sz w:val="28"/>
        </w:rPr>
        <w:tab/>
        <w:t>место,</w:t>
      </w:r>
      <w:r>
        <w:rPr>
          <w:sz w:val="28"/>
        </w:rPr>
        <w:tab/>
        <w:t>обстоятельства,</w:t>
      </w:r>
      <w:r>
        <w:rPr>
          <w:sz w:val="28"/>
        </w:rPr>
        <w:tab/>
        <w:t>участников,</w:t>
      </w:r>
      <w:r>
        <w:rPr>
          <w:sz w:val="28"/>
        </w:rPr>
        <w:tab/>
      </w:r>
      <w:r>
        <w:rPr>
          <w:spacing w:val="-1"/>
          <w:sz w:val="28"/>
        </w:rPr>
        <w:t>результаты</w:t>
      </w:r>
      <w:r>
        <w:rPr>
          <w:spacing w:val="-67"/>
          <w:sz w:val="28"/>
        </w:rPr>
        <w:t xml:space="preserve"> </w:t>
      </w:r>
      <w:r>
        <w:rPr>
          <w:sz w:val="28"/>
        </w:rPr>
        <w:t>важнейших</w:t>
      </w:r>
      <w:r>
        <w:rPr>
          <w:spacing w:val="-2"/>
          <w:sz w:val="28"/>
        </w:rPr>
        <w:t xml:space="preserve"> </w:t>
      </w:r>
      <w:r>
        <w:rPr>
          <w:sz w:val="28"/>
        </w:rPr>
        <w:t>исторических</w:t>
      </w:r>
      <w:r>
        <w:rPr>
          <w:spacing w:val="2"/>
          <w:sz w:val="28"/>
        </w:rPr>
        <w:t xml:space="preserve"> </w:t>
      </w:r>
      <w:r>
        <w:rPr>
          <w:sz w:val="28"/>
        </w:rPr>
        <w:t>событий;</w:t>
      </w:r>
    </w:p>
    <w:p w14:paraId="1BC200AA" w14:textId="77777777" w:rsidR="000152B1" w:rsidRDefault="00FF098B" w:rsidP="00F62994">
      <w:pPr>
        <w:pStyle w:val="a7"/>
        <w:numPr>
          <w:ilvl w:val="0"/>
          <w:numId w:val="43"/>
        </w:numPr>
        <w:tabs>
          <w:tab w:val="left" w:pos="567"/>
        </w:tabs>
        <w:spacing w:line="317" w:lineRule="exact"/>
        <w:ind w:left="0" w:right="10" w:firstLine="0"/>
        <w:jc w:val="left"/>
        <w:rPr>
          <w:sz w:val="28"/>
        </w:rPr>
      </w:pPr>
      <w:r>
        <w:rPr>
          <w:sz w:val="28"/>
        </w:rPr>
        <w:t>представлять</w:t>
      </w:r>
      <w:r>
        <w:rPr>
          <w:spacing w:val="-3"/>
          <w:sz w:val="28"/>
        </w:rPr>
        <w:t xml:space="preserve"> </w:t>
      </w:r>
      <w:r>
        <w:rPr>
          <w:sz w:val="28"/>
        </w:rPr>
        <w:t>культурное</w:t>
      </w:r>
      <w:r>
        <w:rPr>
          <w:spacing w:val="-1"/>
          <w:sz w:val="28"/>
        </w:rPr>
        <w:t xml:space="preserve"> </w:t>
      </w:r>
      <w:r>
        <w:rPr>
          <w:sz w:val="28"/>
        </w:rPr>
        <w:t>наследие</w:t>
      </w:r>
      <w:r>
        <w:rPr>
          <w:spacing w:val="-3"/>
          <w:sz w:val="28"/>
        </w:rPr>
        <w:t xml:space="preserve"> </w:t>
      </w:r>
      <w:r>
        <w:rPr>
          <w:sz w:val="28"/>
        </w:rPr>
        <w:t>России</w:t>
      </w:r>
      <w:r>
        <w:rPr>
          <w:spacing w:val="-3"/>
          <w:sz w:val="28"/>
        </w:rPr>
        <w:t xml:space="preserve"> </w:t>
      </w:r>
      <w:r>
        <w:rPr>
          <w:sz w:val="28"/>
        </w:rPr>
        <w:t>и</w:t>
      </w:r>
      <w:r>
        <w:rPr>
          <w:spacing w:val="-3"/>
          <w:sz w:val="28"/>
        </w:rPr>
        <w:t xml:space="preserve"> </w:t>
      </w:r>
      <w:r>
        <w:rPr>
          <w:sz w:val="28"/>
        </w:rPr>
        <w:t>других стран;</w:t>
      </w:r>
    </w:p>
    <w:p w14:paraId="7CA03F23" w14:textId="77777777" w:rsidR="000152B1" w:rsidRDefault="00FF098B" w:rsidP="00F62994">
      <w:pPr>
        <w:pStyle w:val="a7"/>
        <w:numPr>
          <w:ilvl w:val="0"/>
          <w:numId w:val="43"/>
        </w:numPr>
        <w:tabs>
          <w:tab w:val="left" w:pos="567"/>
        </w:tabs>
        <w:spacing w:line="322" w:lineRule="exact"/>
        <w:ind w:left="0" w:right="10" w:firstLine="0"/>
        <w:jc w:val="left"/>
        <w:rPr>
          <w:sz w:val="28"/>
        </w:rPr>
      </w:pPr>
      <w:r>
        <w:rPr>
          <w:sz w:val="28"/>
        </w:rPr>
        <w:t>работать</w:t>
      </w:r>
      <w:r>
        <w:rPr>
          <w:spacing w:val="-4"/>
          <w:sz w:val="28"/>
        </w:rPr>
        <w:t xml:space="preserve"> </w:t>
      </w:r>
      <w:r>
        <w:rPr>
          <w:sz w:val="28"/>
        </w:rPr>
        <w:t>с</w:t>
      </w:r>
      <w:r>
        <w:rPr>
          <w:spacing w:val="-5"/>
          <w:sz w:val="28"/>
        </w:rPr>
        <w:t xml:space="preserve"> </w:t>
      </w:r>
      <w:r>
        <w:rPr>
          <w:sz w:val="28"/>
        </w:rPr>
        <w:t>историческими документами;</w:t>
      </w:r>
    </w:p>
    <w:p w14:paraId="2AA32990" w14:textId="77777777" w:rsidR="000152B1" w:rsidRDefault="00FF098B" w:rsidP="00F62994">
      <w:pPr>
        <w:pStyle w:val="a7"/>
        <w:numPr>
          <w:ilvl w:val="0"/>
          <w:numId w:val="43"/>
        </w:numPr>
        <w:tabs>
          <w:tab w:val="left" w:pos="567"/>
          <w:tab w:val="left" w:pos="2801"/>
          <w:tab w:val="left" w:pos="4296"/>
          <w:tab w:val="left" w:pos="6147"/>
          <w:tab w:val="left" w:pos="7765"/>
          <w:tab w:val="left" w:pos="8761"/>
          <w:tab w:val="left" w:pos="9316"/>
        </w:tabs>
        <w:ind w:left="0" w:right="10" w:firstLine="0"/>
        <w:jc w:val="left"/>
        <w:rPr>
          <w:sz w:val="28"/>
        </w:rPr>
      </w:pPr>
      <w:r>
        <w:rPr>
          <w:sz w:val="28"/>
        </w:rPr>
        <w:t>сравнивать</w:t>
      </w:r>
      <w:r>
        <w:rPr>
          <w:sz w:val="28"/>
        </w:rPr>
        <w:tab/>
        <w:t>различные</w:t>
      </w:r>
      <w:r>
        <w:rPr>
          <w:sz w:val="28"/>
        </w:rPr>
        <w:tab/>
        <w:t>исторические</w:t>
      </w:r>
      <w:r>
        <w:rPr>
          <w:sz w:val="28"/>
        </w:rPr>
        <w:tab/>
        <w:t>документы,</w:t>
      </w:r>
      <w:r>
        <w:rPr>
          <w:sz w:val="28"/>
        </w:rPr>
        <w:tab/>
        <w:t>давать</w:t>
      </w:r>
      <w:r>
        <w:rPr>
          <w:sz w:val="28"/>
        </w:rPr>
        <w:tab/>
        <w:t>им</w:t>
      </w:r>
      <w:r>
        <w:rPr>
          <w:sz w:val="28"/>
        </w:rPr>
        <w:tab/>
      </w:r>
      <w:r>
        <w:rPr>
          <w:spacing w:val="-2"/>
          <w:sz w:val="28"/>
        </w:rPr>
        <w:t>общую</w:t>
      </w:r>
      <w:r>
        <w:rPr>
          <w:spacing w:val="-67"/>
          <w:sz w:val="28"/>
        </w:rPr>
        <w:t xml:space="preserve"> </w:t>
      </w:r>
      <w:r>
        <w:rPr>
          <w:sz w:val="28"/>
        </w:rPr>
        <w:t>характеристику;</w:t>
      </w:r>
    </w:p>
    <w:p w14:paraId="507E38ED" w14:textId="77777777" w:rsidR="000152B1" w:rsidRDefault="00FF098B" w:rsidP="00F62994">
      <w:pPr>
        <w:pStyle w:val="a7"/>
        <w:numPr>
          <w:ilvl w:val="0"/>
          <w:numId w:val="43"/>
        </w:numPr>
        <w:tabs>
          <w:tab w:val="left" w:pos="567"/>
        </w:tabs>
        <w:spacing w:line="322" w:lineRule="exact"/>
        <w:ind w:left="0" w:right="10" w:firstLine="0"/>
        <w:jc w:val="left"/>
        <w:rPr>
          <w:sz w:val="28"/>
        </w:rPr>
      </w:pPr>
      <w:r>
        <w:rPr>
          <w:sz w:val="28"/>
        </w:rPr>
        <w:t>критически</w:t>
      </w:r>
      <w:r>
        <w:rPr>
          <w:spacing w:val="-1"/>
          <w:sz w:val="28"/>
        </w:rPr>
        <w:t xml:space="preserve"> </w:t>
      </w:r>
      <w:r>
        <w:rPr>
          <w:sz w:val="28"/>
        </w:rPr>
        <w:t>анализировать</w:t>
      </w:r>
      <w:r>
        <w:rPr>
          <w:spacing w:val="-6"/>
          <w:sz w:val="28"/>
        </w:rPr>
        <w:t xml:space="preserve"> </w:t>
      </w:r>
      <w:r>
        <w:rPr>
          <w:sz w:val="28"/>
        </w:rPr>
        <w:t>информацию</w:t>
      </w:r>
      <w:r>
        <w:rPr>
          <w:spacing w:val="-4"/>
          <w:sz w:val="28"/>
        </w:rPr>
        <w:t xml:space="preserve"> </w:t>
      </w:r>
      <w:r>
        <w:rPr>
          <w:sz w:val="28"/>
        </w:rPr>
        <w:t>из</w:t>
      </w:r>
      <w:r>
        <w:rPr>
          <w:spacing w:val="-3"/>
          <w:sz w:val="28"/>
        </w:rPr>
        <w:t xml:space="preserve"> </w:t>
      </w:r>
      <w:r>
        <w:rPr>
          <w:sz w:val="28"/>
        </w:rPr>
        <w:t>различных</w:t>
      </w:r>
      <w:r>
        <w:rPr>
          <w:spacing w:val="-2"/>
          <w:sz w:val="28"/>
        </w:rPr>
        <w:t xml:space="preserve"> </w:t>
      </w:r>
      <w:r>
        <w:rPr>
          <w:sz w:val="28"/>
        </w:rPr>
        <w:t>источников;</w:t>
      </w:r>
    </w:p>
    <w:p w14:paraId="155ABE1B" w14:textId="77777777" w:rsidR="000152B1" w:rsidRDefault="00FF098B" w:rsidP="00F62994">
      <w:pPr>
        <w:pStyle w:val="a7"/>
        <w:numPr>
          <w:ilvl w:val="0"/>
          <w:numId w:val="43"/>
        </w:numPr>
        <w:tabs>
          <w:tab w:val="left" w:pos="567"/>
          <w:tab w:val="left" w:pos="2806"/>
          <w:tab w:val="left" w:pos="5067"/>
          <w:tab w:val="left" w:pos="6382"/>
          <w:tab w:val="left" w:pos="6723"/>
          <w:tab w:val="left" w:pos="8771"/>
        </w:tabs>
        <w:ind w:left="0" w:right="10" w:firstLine="0"/>
        <w:jc w:val="left"/>
        <w:rPr>
          <w:sz w:val="28"/>
        </w:rPr>
      </w:pPr>
      <w:r>
        <w:rPr>
          <w:sz w:val="28"/>
        </w:rPr>
        <w:t>соотносить</w:t>
      </w:r>
      <w:r>
        <w:rPr>
          <w:sz w:val="28"/>
        </w:rPr>
        <w:tab/>
        <w:t>иллюстративный</w:t>
      </w:r>
      <w:r>
        <w:rPr>
          <w:sz w:val="28"/>
        </w:rPr>
        <w:tab/>
        <w:t>материал</w:t>
      </w:r>
      <w:r>
        <w:rPr>
          <w:sz w:val="28"/>
        </w:rPr>
        <w:tab/>
        <w:t>с</w:t>
      </w:r>
      <w:r>
        <w:rPr>
          <w:sz w:val="28"/>
        </w:rPr>
        <w:tab/>
        <w:t>историческими</w:t>
      </w:r>
      <w:r>
        <w:rPr>
          <w:sz w:val="28"/>
        </w:rPr>
        <w:tab/>
      </w:r>
      <w:r>
        <w:rPr>
          <w:spacing w:val="-1"/>
          <w:sz w:val="28"/>
        </w:rPr>
        <w:t>событиями,</w:t>
      </w:r>
      <w:r>
        <w:rPr>
          <w:spacing w:val="-67"/>
          <w:sz w:val="28"/>
        </w:rPr>
        <w:t xml:space="preserve"> </w:t>
      </w:r>
      <w:r>
        <w:rPr>
          <w:sz w:val="28"/>
        </w:rPr>
        <w:t>явлениями,</w:t>
      </w:r>
      <w:r>
        <w:rPr>
          <w:spacing w:val="-4"/>
          <w:sz w:val="28"/>
        </w:rPr>
        <w:t xml:space="preserve"> </w:t>
      </w:r>
      <w:r>
        <w:rPr>
          <w:sz w:val="28"/>
        </w:rPr>
        <w:t>процессами, персоналиями;</w:t>
      </w:r>
    </w:p>
    <w:p w14:paraId="553BDBC3" w14:textId="77777777" w:rsidR="000152B1" w:rsidRDefault="00FF098B" w:rsidP="00F62994">
      <w:pPr>
        <w:pStyle w:val="a7"/>
        <w:numPr>
          <w:ilvl w:val="0"/>
          <w:numId w:val="43"/>
        </w:numPr>
        <w:tabs>
          <w:tab w:val="left" w:pos="567"/>
          <w:tab w:val="left" w:pos="3118"/>
          <w:tab w:val="left" w:pos="5310"/>
          <w:tab w:val="left" w:pos="7926"/>
          <w:tab w:val="left" w:pos="9244"/>
        </w:tabs>
        <w:ind w:left="0" w:right="10" w:firstLine="0"/>
        <w:jc w:val="left"/>
        <w:rPr>
          <w:sz w:val="28"/>
        </w:rPr>
      </w:pPr>
      <w:r>
        <w:rPr>
          <w:sz w:val="28"/>
        </w:rPr>
        <w:t>использовать</w:t>
      </w:r>
      <w:r>
        <w:rPr>
          <w:sz w:val="28"/>
        </w:rPr>
        <w:tab/>
        <w:t>статистическую</w:t>
      </w:r>
      <w:r>
        <w:rPr>
          <w:sz w:val="28"/>
        </w:rPr>
        <w:tab/>
        <w:t>(информационную)</w:t>
      </w:r>
      <w:r>
        <w:rPr>
          <w:sz w:val="28"/>
        </w:rPr>
        <w:tab/>
        <w:t>таблицу,</w:t>
      </w:r>
      <w:r>
        <w:rPr>
          <w:sz w:val="28"/>
        </w:rPr>
        <w:tab/>
      </w:r>
      <w:r>
        <w:rPr>
          <w:spacing w:val="-1"/>
          <w:sz w:val="28"/>
        </w:rPr>
        <w:t>график,</w:t>
      </w:r>
      <w:r>
        <w:rPr>
          <w:spacing w:val="-67"/>
          <w:sz w:val="28"/>
        </w:rPr>
        <w:t xml:space="preserve"> </w:t>
      </w:r>
      <w:r>
        <w:rPr>
          <w:sz w:val="28"/>
        </w:rPr>
        <w:t>диаграмму</w:t>
      </w:r>
      <w:r>
        <w:rPr>
          <w:spacing w:val="-5"/>
          <w:sz w:val="28"/>
        </w:rPr>
        <w:t xml:space="preserve"> </w:t>
      </w:r>
      <w:r>
        <w:rPr>
          <w:sz w:val="28"/>
        </w:rPr>
        <w:t>как источники</w:t>
      </w:r>
      <w:r>
        <w:rPr>
          <w:spacing w:val="-1"/>
          <w:sz w:val="28"/>
        </w:rPr>
        <w:t xml:space="preserve"> </w:t>
      </w:r>
      <w:r>
        <w:rPr>
          <w:sz w:val="28"/>
        </w:rPr>
        <w:t>информации;</w:t>
      </w:r>
    </w:p>
    <w:p w14:paraId="746AAC64" w14:textId="77777777" w:rsidR="000152B1" w:rsidRDefault="00FF098B" w:rsidP="00F62994">
      <w:pPr>
        <w:pStyle w:val="a7"/>
        <w:numPr>
          <w:ilvl w:val="0"/>
          <w:numId w:val="43"/>
        </w:numPr>
        <w:tabs>
          <w:tab w:val="left" w:pos="567"/>
        </w:tabs>
        <w:spacing w:line="321" w:lineRule="exact"/>
        <w:ind w:left="0" w:right="10" w:firstLine="0"/>
        <w:jc w:val="left"/>
        <w:rPr>
          <w:sz w:val="28"/>
        </w:rPr>
      </w:pPr>
      <w:r>
        <w:rPr>
          <w:sz w:val="28"/>
        </w:rPr>
        <w:t>использовать</w:t>
      </w:r>
      <w:r>
        <w:rPr>
          <w:spacing w:val="-3"/>
          <w:sz w:val="28"/>
        </w:rPr>
        <w:t xml:space="preserve"> </w:t>
      </w:r>
      <w:r>
        <w:rPr>
          <w:sz w:val="28"/>
        </w:rPr>
        <w:t>аудиовизуальный</w:t>
      </w:r>
      <w:r>
        <w:rPr>
          <w:spacing w:val="-2"/>
          <w:sz w:val="28"/>
        </w:rPr>
        <w:t xml:space="preserve"> </w:t>
      </w:r>
      <w:r>
        <w:rPr>
          <w:sz w:val="28"/>
        </w:rPr>
        <w:t>ряд</w:t>
      </w:r>
      <w:r>
        <w:rPr>
          <w:spacing w:val="-1"/>
          <w:sz w:val="28"/>
        </w:rPr>
        <w:t xml:space="preserve"> </w:t>
      </w:r>
      <w:r>
        <w:rPr>
          <w:sz w:val="28"/>
        </w:rPr>
        <w:t>как</w:t>
      </w:r>
      <w:r>
        <w:rPr>
          <w:spacing w:val="-6"/>
          <w:sz w:val="28"/>
        </w:rPr>
        <w:t xml:space="preserve"> </w:t>
      </w:r>
      <w:r>
        <w:rPr>
          <w:sz w:val="28"/>
        </w:rPr>
        <w:t>источник</w:t>
      </w:r>
      <w:r>
        <w:rPr>
          <w:spacing w:val="-4"/>
          <w:sz w:val="28"/>
        </w:rPr>
        <w:t xml:space="preserve"> </w:t>
      </w:r>
      <w:r>
        <w:rPr>
          <w:sz w:val="28"/>
        </w:rPr>
        <w:t>информации;</w:t>
      </w:r>
    </w:p>
    <w:p w14:paraId="3B646F64" w14:textId="77777777" w:rsidR="000152B1" w:rsidRDefault="00FF098B" w:rsidP="00F62994">
      <w:pPr>
        <w:pStyle w:val="a7"/>
        <w:numPr>
          <w:ilvl w:val="0"/>
          <w:numId w:val="43"/>
        </w:numPr>
        <w:tabs>
          <w:tab w:val="left" w:pos="567"/>
        </w:tabs>
        <w:ind w:left="0" w:right="10" w:firstLine="0"/>
        <w:jc w:val="left"/>
        <w:rPr>
          <w:sz w:val="28"/>
        </w:rPr>
      </w:pPr>
      <w:r>
        <w:rPr>
          <w:sz w:val="28"/>
        </w:rPr>
        <w:t>составлять</w:t>
      </w:r>
      <w:r>
        <w:rPr>
          <w:spacing w:val="19"/>
          <w:sz w:val="28"/>
        </w:rPr>
        <w:t xml:space="preserve"> </w:t>
      </w:r>
      <w:r>
        <w:rPr>
          <w:sz w:val="28"/>
        </w:rPr>
        <w:t>описание</w:t>
      </w:r>
      <w:r>
        <w:rPr>
          <w:spacing w:val="23"/>
          <w:sz w:val="28"/>
        </w:rPr>
        <w:t xml:space="preserve"> </w:t>
      </w:r>
      <w:r>
        <w:rPr>
          <w:sz w:val="28"/>
        </w:rPr>
        <w:t>исторических</w:t>
      </w:r>
      <w:r>
        <w:rPr>
          <w:spacing w:val="24"/>
          <w:sz w:val="28"/>
        </w:rPr>
        <w:t xml:space="preserve"> </w:t>
      </w:r>
      <w:r>
        <w:rPr>
          <w:sz w:val="28"/>
        </w:rPr>
        <w:t>объектов</w:t>
      </w:r>
      <w:r>
        <w:rPr>
          <w:spacing w:val="21"/>
          <w:sz w:val="28"/>
        </w:rPr>
        <w:t xml:space="preserve"> </w:t>
      </w:r>
      <w:r>
        <w:rPr>
          <w:sz w:val="28"/>
        </w:rPr>
        <w:t>и</w:t>
      </w:r>
      <w:r>
        <w:rPr>
          <w:spacing w:val="20"/>
          <w:sz w:val="28"/>
        </w:rPr>
        <w:t xml:space="preserve"> </w:t>
      </w:r>
      <w:r>
        <w:rPr>
          <w:sz w:val="28"/>
        </w:rPr>
        <w:t>памятников</w:t>
      </w:r>
      <w:r>
        <w:rPr>
          <w:spacing w:val="23"/>
          <w:sz w:val="28"/>
        </w:rPr>
        <w:t xml:space="preserve"> </w:t>
      </w:r>
      <w:r>
        <w:rPr>
          <w:sz w:val="28"/>
        </w:rPr>
        <w:t>на</w:t>
      </w:r>
      <w:r>
        <w:rPr>
          <w:spacing w:val="19"/>
          <w:sz w:val="28"/>
        </w:rPr>
        <w:t xml:space="preserve"> </w:t>
      </w:r>
      <w:r>
        <w:rPr>
          <w:sz w:val="28"/>
        </w:rPr>
        <w:t>основе</w:t>
      </w:r>
      <w:r>
        <w:rPr>
          <w:spacing w:val="-67"/>
          <w:sz w:val="28"/>
        </w:rPr>
        <w:t xml:space="preserve"> </w:t>
      </w:r>
      <w:r>
        <w:rPr>
          <w:sz w:val="28"/>
        </w:rPr>
        <w:t>текста,</w:t>
      </w:r>
      <w:r>
        <w:rPr>
          <w:spacing w:val="-2"/>
          <w:sz w:val="28"/>
        </w:rPr>
        <w:t xml:space="preserve"> </w:t>
      </w:r>
      <w:r>
        <w:rPr>
          <w:sz w:val="28"/>
        </w:rPr>
        <w:t>иллюстраций, макетов,</w:t>
      </w:r>
      <w:r>
        <w:rPr>
          <w:spacing w:val="-2"/>
          <w:sz w:val="28"/>
        </w:rPr>
        <w:t xml:space="preserve"> </w:t>
      </w:r>
      <w:r>
        <w:rPr>
          <w:sz w:val="28"/>
        </w:rPr>
        <w:t>интернет-ресурсов;</w:t>
      </w:r>
    </w:p>
    <w:p w14:paraId="17121AEF" w14:textId="77777777" w:rsidR="000152B1" w:rsidRDefault="00FF098B" w:rsidP="00F62994">
      <w:pPr>
        <w:pStyle w:val="a7"/>
        <w:numPr>
          <w:ilvl w:val="0"/>
          <w:numId w:val="43"/>
        </w:numPr>
        <w:tabs>
          <w:tab w:val="left" w:pos="567"/>
        </w:tabs>
        <w:spacing w:line="322" w:lineRule="exact"/>
        <w:ind w:left="0" w:right="10" w:firstLine="0"/>
        <w:jc w:val="left"/>
        <w:rPr>
          <w:sz w:val="28"/>
        </w:rPr>
      </w:pPr>
      <w:r>
        <w:rPr>
          <w:sz w:val="28"/>
        </w:rPr>
        <w:t>работать</w:t>
      </w:r>
      <w:r>
        <w:rPr>
          <w:spacing w:val="-3"/>
          <w:sz w:val="28"/>
        </w:rPr>
        <w:t xml:space="preserve"> </w:t>
      </w:r>
      <w:r>
        <w:rPr>
          <w:sz w:val="28"/>
        </w:rPr>
        <w:t>с</w:t>
      </w:r>
      <w:r>
        <w:rPr>
          <w:spacing w:val="-5"/>
          <w:sz w:val="28"/>
        </w:rPr>
        <w:t xml:space="preserve"> </w:t>
      </w:r>
      <w:r>
        <w:rPr>
          <w:sz w:val="28"/>
        </w:rPr>
        <w:t>хронологическими таблицами,</w:t>
      </w:r>
      <w:r>
        <w:rPr>
          <w:spacing w:val="-2"/>
          <w:sz w:val="28"/>
        </w:rPr>
        <w:t xml:space="preserve"> </w:t>
      </w:r>
      <w:r>
        <w:rPr>
          <w:sz w:val="28"/>
        </w:rPr>
        <w:t>картами</w:t>
      </w:r>
      <w:r>
        <w:rPr>
          <w:spacing w:val="-4"/>
          <w:sz w:val="28"/>
        </w:rPr>
        <w:t xml:space="preserve"> </w:t>
      </w:r>
      <w:r>
        <w:rPr>
          <w:sz w:val="28"/>
        </w:rPr>
        <w:t>и</w:t>
      </w:r>
      <w:r>
        <w:rPr>
          <w:spacing w:val="-1"/>
          <w:sz w:val="28"/>
        </w:rPr>
        <w:t xml:space="preserve"> </w:t>
      </w:r>
      <w:r>
        <w:rPr>
          <w:sz w:val="28"/>
        </w:rPr>
        <w:t>схемами;</w:t>
      </w:r>
    </w:p>
    <w:p w14:paraId="2CA000DE" w14:textId="77777777" w:rsidR="000152B1" w:rsidRDefault="00FF098B" w:rsidP="00F62994">
      <w:pPr>
        <w:pStyle w:val="a7"/>
        <w:numPr>
          <w:ilvl w:val="0"/>
          <w:numId w:val="43"/>
        </w:numPr>
        <w:tabs>
          <w:tab w:val="left" w:pos="567"/>
        </w:tabs>
        <w:spacing w:line="322" w:lineRule="exact"/>
        <w:ind w:left="0" w:right="10" w:firstLine="0"/>
        <w:jc w:val="left"/>
        <w:rPr>
          <w:sz w:val="28"/>
        </w:rPr>
      </w:pPr>
      <w:r>
        <w:rPr>
          <w:sz w:val="28"/>
        </w:rPr>
        <w:t>читать</w:t>
      </w:r>
      <w:r>
        <w:rPr>
          <w:spacing w:val="-3"/>
          <w:sz w:val="28"/>
        </w:rPr>
        <w:t xml:space="preserve"> </w:t>
      </w:r>
      <w:r>
        <w:rPr>
          <w:sz w:val="28"/>
        </w:rPr>
        <w:t>легенду</w:t>
      </w:r>
      <w:r>
        <w:rPr>
          <w:spacing w:val="-4"/>
          <w:sz w:val="28"/>
        </w:rPr>
        <w:t xml:space="preserve"> </w:t>
      </w:r>
      <w:r>
        <w:rPr>
          <w:sz w:val="28"/>
        </w:rPr>
        <w:t>исторической карты;</w:t>
      </w:r>
    </w:p>
    <w:p w14:paraId="114E076A" w14:textId="77777777" w:rsidR="000152B1" w:rsidRDefault="00FF098B" w:rsidP="00F62994">
      <w:pPr>
        <w:pStyle w:val="a7"/>
        <w:numPr>
          <w:ilvl w:val="0"/>
          <w:numId w:val="43"/>
        </w:numPr>
        <w:tabs>
          <w:tab w:val="left" w:pos="567"/>
          <w:tab w:val="left" w:pos="2378"/>
          <w:tab w:val="left" w:pos="3723"/>
          <w:tab w:val="left" w:pos="5494"/>
          <w:tab w:val="left" w:pos="7533"/>
          <w:tab w:val="left" w:pos="9393"/>
        </w:tabs>
        <w:ind w:left="0" w:right="10" w:firstLine="0"/>
        <w:jc w:val="left"/>
        <w:rPr>
          <w:sz w:val="28"/>
        </w:rPr>
      </w:pPr>
      <w:r>
        <w:rPr>
          <w:sz w:val="28"/>
        </w:rPr>
        <w:t>владеть</w:t>
      </w:r>
      <w:r>
        <w:rPr>
          <w:sz w:val="28"/>
        </w:rPr>
        <w:tab/>
        <w:t>основной</w:t>
      </w:r>
      <w:r>
        <w:rPr>
          <w:sz w:val="28"/>
        </w:rPr>
        <w:tab/>
        <w:t>современной</w:t>
      </w:r>
      <w:r>
        <w:rPr>
          <w:sz w:val="28"/>
        </w:rPr>
        <w:tab/>
        <w:t>терминологией</w:t>
      </w:r>
      <w:r>
        <w:rPr>
          <w:sz w:val="28"/>
        </w:rPr>
        <w:tab/>
        <w:t>исторической</w:t>
      </w:r>
      <w:r>
        <w:rPr>
          <w:sz w:val="28"/>
        </w:rPr>
        <w:tab/>
      </w:r>
      <w:r>
        <w:rPr>
          <w:spacing w:val="-1"/>
          <w:sz w:val="28"/>
        </w:rPr>
        <w:t>науки,</w:t>
      </w:r>
      <w:r>
        <w:rPr>
          <w:spacing w:val="-67"/>
          <w:sz w:val="28"/>
        </w:rPr>
        <w:t xml:space="preserve"> </w:t>
      </w:r>
      <w:r>
        <w:rPr>
          <w:sz w:val="28"/>
        </w:rPr>
        <w:t>предусмотренной</w:t>
      </w:r>
      <w:r>
        <w:rPr>
          <w:spacing w:val="1"/>
          <w:sz w:val="28"/>
        </w:rPr>
        <w:t xml:space="preserve"> </w:t>
      </w:r>
      <w:r>
        <w:rPr>
          <w:sz w:val="28"/>
        </w:rPr>
        <w:t>программой;</w:t>
      </w:r>
    </w:p>
    <w:p w14:paraId="797F1AE9" w14:textId="77777777" w:rsidR="000152B1" w:rsidRDefault="00FF098B" w:rsidP="00F62994">
      <w:pPr>
        <w:pStyle w:val="a7"/>
        <w:numPr>
          <w:ilvl w:val="0"/>
          <w:numId w:val="43"/>
        </w:numPr>
        <w:tabs>
          <w:tab w:val="left" w:pos="567"/>
        </w:tabs>
        <w:ind w:left="0" w:right="10" w:firstLine="0"/>
        <w:jc w:val="left"/>
        <w:rPr>
          <w:sz w:val="28"/>
        </w:rPr>
      </w:pPr>
      <w:r>
        <w:rPr>
          <w:sz w:val="28"/>
        </w:rPr>
        <w:t>демонстрировать</w:t>
      </w:r>
      <w:r>
        <w:rPr>
          <w:spacing w:val="51"/>
          <w:sz w:val="28"/>
        </w:rPr>
        <w:t xml:space="preserve"> </w:t>
      </w:r>
      <w:r>
        <w:rPr>
          <w:sz w:val="28"/>
        </w:rPr>
        <w:t>умение</w:t>
      </w:r>
      <w:r>
        <w:rPr>
          <w:spacing w:val="50"/>
          <w:sz w:val="28"/>
        </w:rPr>
        <w:t xml:space="preserve"> </w:t>
      </w:r>
      <w:r>
        <w:rPr>
          <w:sz w:val="28"/>
        </w:rPr>
        <w:t>вести</w:t>
      </w:r>
      <w:r>
        <w:rPr>
          <w:spacing w:val="52"/>
          <w:sz w:val="28"/>
        </w:rPr>
        <w:t xml:space="preserve"> </w:t>
      </w:r>
      <w:r>
        <w:rPr>
          <w:sz w:val="28"/>
        </w:rPr>
        <w:t>диалог,</w:t>
      </w:r>
      <w:r>
        <w:rPr>
          <w:spacing w:val="50"/>
          <w:sz w:val="28"/>
        </w:rPr>
        <w:t xml:space="preserve"> </w:t>
      </w:r>
      <w:r>
        <w:rPr>
          <w:sz w:val="28"/>
        </w:rPr>
        <w:t>участвовать</w:t>
      </w:r>
      <w:r>
        <w:rPr>
          <w:spacing w:val="49"/>
          <w:sz w:val="28"/>
        </w:rPr>
        <w:t xml:space="preserve"> </w:t>
      </w:r>
      <w:r>
        <w:rPr>
          <w:sz w:val="28"/>
        </w:rPr>
        <w:t>в</w:t>
      </w:r>
      <w:r>
        <w:rPr>
          <w:spacing w:val="49"/>
          <w:sz w:val="28"/>
        </w:rPr>
        <w:t xml:space="preserve"> </w:t>
      </w:r>
      <w:r>
        <w:rPr>
          <w:sz w:val="28"/>
        </w:rPr>
        <w:t>дискуссии</w:t>
      </w:r>
      <w:r>
        <w:rPr>
          <w:spacing w:val="52"/>
          <w:sz w:val="28"/>
        </w:rPr>
        <w:t xml:space="preserve"> </w:t>
      </w:r>
      <w:r>
        <w:rPr>
          <w:sz w:val="28"/>
        </w:rPr>
        <w:t>по</w:t>
      </w:r>
      <w:r>
        <w:rPr>
          <w:spacing w:val="-67"/>
          <w:sz w:val="28"/>
        </w:rPr>
        <w:t xml:space="preserve"> </w:t>
      </w:r>
      <w:r>
        <w:rPr>
          <w:sz w:val="28"/>
        </w:rPr>
        <w:t>исторической</w:t>
      </w:r>
      <w:r>
        <w:rPr>
          <w:spacing w:val="-1"/>
          <w:sz w:val="28"/>
        </w:rPr>
        <w:t xml:space="preserve"> </w:t>
      </w:r>
      <w:r>
        <w:rPr>
          <w:sz w:val="28"/>
        </w:rPr>
        <w:t>тематике;</w:t>
      </w:r>
    </w:p>
    <w:p w14:paraId="1C385FB2" w14:textId="77777777" w:rsidR="000152B1" w:rsidRDefault="00FF098B" w:rsidP="00F62994">
      <w:pPr>
        <w:pStyle w:val="a7"/>
        <w:numPr>
          <w:ilvl w:val="0"/>
          <w:numId w:val="43"/>
        </w:numPr>
        <w:tabs>
          <w:tab w:val="left" w:pos="567"/>
        </w:tabs>
        <w:spacing w:line="322" w:lineRule="exact"/>
        <w:ind w:left="0" w:right="10" w:firstLine="0"/>
        <w:jc w:val="left"/>
        <w:rPr>
          <w:sz w:val="28"/>
        </w:rPr>
      </w:pPr>
      <w:r>
        <w:rPr>
          <w:sz w:val="28"/>
        </w:rPr>
        <w:t>оценивать</w:t>
      </w:r>
      <w:r>
        <w:rPr>
          <w:spacing w:val="-4"/>
          <w:sz w:val="28"/>
        </w:rPr>
        <w:t xml:space="preserve"> </w:t>
      </w:r>
      <w:r>
        <w:rPr>
          <w:sz w:val="28"/>
        </w:rPr>
        <w:t>роль</w:t>
      </w:r>
      <w:r>
        <w:rPr>
          <w:spacing w:val="-3"/>
          <w:sz w:val="28"/>
        </w:rPr>
        <w:t xml:space="preserve"> </w:t>
      </w:r>
      <w:r>
        <w:rPr>
          <w:sz w:val="28"/>
        </w:rPr>
        <w:t>личности</w:t>
      </w:r>
      <w:r>
        <w:rPr>
          <w:spacing w:val="-1"/>
          <w:sz w:val="28"/>
        </w:rPr>
        <w:t xml:space="preserve"> </w:t>
      </w:r>
      <w:r>
        <w:rPr>
          <w:sz w:val="28"/>
        </w:rPr>
        <w:t>в</w:t>
      </w:r>
      <w:r>
        <w:rPr>
          <w:spacing w:val="-3"/>
          <w:sz w:val="28"/>
        </w:rPr>
        <w:t xml:space="preserve"> </w:t>
      </w:r>
      <w:r>
        <w:rPr>
          <w:sz w:val="28"/>
        </w:rPr>
        <w:t>отечественной</w:t>
      </w:r>
      <w:r>
        <w:rPr>
          <w:spacing w:val="-4"/>
          <w:sz w:val="28"/>
        </w:rPr>
        <w:t xml:space="preserve"> </w:t>
      </w:r>
      <w:r>
        <w:rPr>
          <w:sz w:val="28"/>
        </w:rPr>
        <w:t>истории ХХ</w:t>
      </w:r>
      <w:r>
        <w:rPr>
          <w:spacing w:val="-4"/>
          <w:sz w:val="28"/>
        </w:rPr>
        <w:t xml:space="preserve"> </w:t>
      </w:r>
      <w:r>
        <w:rPr>
          <w:sz w:val="28"/>
        </w:rPr>
        <w:t>века;</w:t>
      </w:r>
    </w:p>
    <w:p w14:paraId="39BBFDAA" w14:textId="77777777" w:rsidR="000152B1" w:rsidRDefault="00FF098B" w:rsidP="00F62994">
      <w:pPr>
        <w:pStyle w:val="a7"/>
        <w:numPr>
          <w:ilvl w:val="0"/>
          <w:numId w:val="43"/>
        </w:numPr>
        <w:tabs>
          <w:tab w:val="left" w:pos="567"/>
        </w:tabs>
        <w:ind w:left="0" w:right="10" w:firstLine="0"/>
        <w:jc w:val="left"/>
        <w:rPr>
          <w:sz w:val="28"/>
        </w:rPr>
      </w:pPr>
      <w:r>
        <w:rPr>
          <w:sz w:val="28"/>
        </w:rPr>
        <w:t>ориентироваться</w:t>
      </w:r>
      <w:r>
        <w:rPr>
          <w:spacing w:val="4"/>
          <w:sz w:val="28"/>
        </w:rPr>
        <w:t xml:space="preserve"> </w:t>
      </w:r>
      <w:r>
        <w:rPr>
          <w:sz w:val="28"/>
        </w:rPr>
        <w:t>в</w:t>
      </w:r>
      <w:r>
        <w:rPr>
          <w:spacing w:val="2"/>
          <w:sz w:val="28"/>
        </w:rPr>
        <w:t xml:space="preserve"> </w:t>
      </w:r>
      <w:r>
        <w:rPr>
          <w:sz w:val="28"/>
        </w:rPr>
        <w:t>дискуссионных</w:t>
      </w:r>
      <w:r>
        <w:rPr>
          <w:spacing w:val="4"/>
          <w:sz w:val="28"/>
        </w:rPr>
        <w:t xml:space="preserve"> </w:t>
      </w:r>
      <w:r>
        <w:rPr>
          <w:sz w:val="28"/>
        </w:rPr>
        <w:t>вопросах</w:t>
      </w:r>
      <w:r>
        <w:rPr>
          <w:spacing w:val="4"/>
          <w:sz w:val="28"/>
        </w:rPr>
        <w:t xml:space="preserve"> </w:t>
      </w:r>
      <w:r>
        <w:rPr>
          <w:sz w:val="28"/>
        </w:rPr>
        <w:t>российской</w:t>
      </w:r>
      <w:r>
        <w:rPr>
          <w:spacing w:val="3"/>
          <w:sz w:val="28"/>
        </w:rPr>
        <w:t xml:space="preserve"> </w:t>
      </w:r>
      <w:r>
        <w:rPr>
          <w:sz w:val="28"/>
        </w:rPr>
        <w:t>истории</w:t>
      </w:r>
      <w:r>
        <w:rPr>
          <w:spacing w:val="4"/>
          <w:sz w:val="28"/>
        </w:rPr>
        <w:t xml:space="preserve"> </w:t>
      </w:r>
      <w:r>
        <w:rPr>
          <w:sz w:val="28"/>
        </w:rPr>
        <w:t>ХХ века</w:t>
      </w:r>
      <w:r>
        <w:rPr>
          <w:spacing w:val="-67"/>
          <w:sz w:val="28"/>
        </w:rPr>
        <w:t xml:space="preserve"> </w:t>
      </w:r>
      <w:r>
        <w:rPr>
          <w:sz w:val="28"/>
        </w:rPr>
        <w:t>и</w:t>
      </w:r>
      <w:r>
        <w:rPr>
          <w:spacing w:val="-1"/>
          <w:sz w:val="28"/>
        </w:rPr>
        <w:t xml:space="preserve"> </w:t>
      </w:r>
      <w:r>
        <w:rPr>
          <w:sz w:val="28"/>
        </w:rPr>
        <w:t>существующих</w:t>
      </w:r>
      <w:r>
        <w:rPr>
          <w:spacing w:val="1"/>
          <w:sz w:val="28"/>
        </w:rPr>
        <w:t xml:space="preserve"> </w:t>
      </w:r>
      <w:r>
        <w:rPr>
          <w:sz w:val="28"/>
        </w:rPr>
        <w:t>в</w:t>
      </w:r>
      <w:r>
        <w:rPr>
          <w:spacing w:val="-1"/>
          <w:sz w:val="28"/>
        </w:rPr>
        <w:t xml:space="preserve"> </w:t>
      </w:r>
      <w:r>
        <w:rPr>
          <w:sz w:val="28"/>
        </w:rPr>
        <w:t>науке</w:t>
      </w:r>
      <w:r>
        <w:rPr>
          <w:spacing w:val="-1"/>
          <w:sz w:val="28"/>
        </w:rPr>
        <w:t xml:space="preserve"> </w:t>
      </w:r>
      <w:r>
        <w:rPr>
          <w:sz w:val="28"/>
        </w:rPr>
        <w:t>их</w:t>
      </w:r>
      <w:r>
        <w:rPr>
          <w:spacing w:val="-1"/>
          <w:sz w:val="28"/>
        </w:rPr>
        <w:t xml:space="preserve"> </w:t>
      </w:r>
      <w:r>
        <w:rPr>
          <w:sz w:val="28"/>
        </w:rPr>
        <w:t>современных</w:t>
      </w:r>
      <w:r>
        <w:rPr>
          <w:spacing w:val="1"/>
          <w:sz w:val="28"/>
        </w:rPr>
        <w:t xml:space="preserve"> </w:t>
      </w:r>
      <w:r>
        <w:rPr>
          <w:sz w:val="28"/>
        </w:rPr>
        <w:t>версиях и трактовках.</w:t>
      </w:r>
    </w:p>
    <w:p w14:paraId="7BFF3FF7" w14:textId="77777777" w:rsidR="000152B1" w:rsidRPr="00652D21" w:rsidRDefault="00FF098B" w:rsidP="00652D21">
      <w:pPr>
        <w:pStyle w:val="2"/>
        <w:tabs>
          <w:tab w:val="left" w:pos="426"/>
        </w:tabs>
        <w:spacing w:before="6"/>
        <w:ind w:left="0"/>
        <w:jc w:val="left"/>
        <w:rPr>
          <w:i w:val="0"/>
        </w:rPr>
      </w:pPr>
      <w:r w:rsidRPr="00652D21">
        <w:rPr>
          <w:i w:val="0"/>
        </w:rPr>
        <w:t>Выпускник</w:t>
      </w:r>
      <w:r w:rsidRPr="00652D21">
        <w:rPr>
          <w:i w:val="0"/>
          <w:spacing w:val="-4"/>
        </w:rPr>
        <w:t xml:space="preserve"> </w:t>
      </w:r>
      <w:r w:rsidRPr="00652D21">
        <w:rPr>
          <w:i w:val="0"/>
        </w:rPr>
        <w:t>на</w:t>
      </w:r>
      <w:r w:rsidRPr="00652D21">
        <w:rPr>
          <w:i w:val="0"/>
          <w:spacing w:val="-2"/>
        </w:rPr>
        <w:t xml:space="preserve"> </w:t>
      </w:r>
      <w:r w:rsidRPr="00652D21">
        <w:rPr>
          <w:i w:val="0"/>
        </w:rPr>
        <w:t>базовом</w:t>
      </w:r>
      <w:r w:rsidRPr="00652D21">
        <w:rPr>
          <w:i w:val="0"/>
          <w:spacing w:val="-2"/>
        </w:rPr>
        <w:t xml:space="preserve"> </w:t>
      </w:r>
      <w:r w:rsidRPr="00652D21">
        <w:rPr>
          <w:i w:val="0"/>
        </w:rPr>
        <w:t>уровне</w:t>
      </w:r>
      <w:r w:rsidRPr="00652D21">
        <w:rPr>
          <w:i w:val="0"/>
          <w:spacing w:val="-4"/>
        </w:rPr>
        <w:t xml:space="preserve"> </w:t>
      </w:r>
      <w:r w:rsidRPr="00652D21">
        <w:rPr>
          <w:i w:val="0"/>
        </w:rPr>
        <w:t>получит</w:t>
      </w:r>
      <w:r w:rsidRPr="00652D21">
        <w:rPr>
          <w:i w:val="0"/>
          <w:spacing w:val="-1"/>
        </w:rPr>
        <w:t xml:space="preserve"> </w:t>
      </w:r>
      <w:r w:rsidRPr="00652D21">
        <w:rPr>
          <w:i w:val="0"/>
        </w:rPr>
        <w:t>возможность</w:t>
      </w:r>
      <w:r w:rsidRPr="00652D21">
        <w:rPr>
          <w:i w:val="0"/>
          <w:spacing w:val="-2"/>
        </w:rPr>
        <w:t xml:space="preserve"> </w:t>
      </w:r>
      <w:r w:rsidRPr="00652D21">
        <w:rPr>
          <w:i w:val="0"/>
        </w:rPr>
        <w:t>научиться:</w:t>
      </w:r>
    </w:p>
    <w:p w14:paraId="0A45E570" w14:textId="77777777" w:rsidR="000152B1" w:rsidRPr="00652D21" w:rsidRDefault="00FF098B" w:rsidP="00F62994">
      <w:pPr>
        <w:pStyle w:val="a7"/>
        <w:numPr>
          <w:ilvl w:val="0"/>
          <w:numId w:val="43"/>
        </w:numPr>
        <w:tabs>
          <w:tab w:val="left" w:pos="426"/>
          <w:tab w:val="left" w:pos="1249"/>
        </w:tabs>
        <w:ind w:left="0" w:right="334" w:firstLine="0"/>
        <w:rPr>
          <w:sz w:val="28"/>
        </w:rPr>
      </w:pPr>
      <w:r w:rsidRPr="00652D21">
        <w:rPr>
          <w:sz w:val="28"/>
        </w:rPr>
        <w:t>демонстрировать</w:t>
      </w:r>
      <w:r w:rsidRPr="00652D21">
        <w:rPr>
          <w:spacing w:val="1"/>
          <w:sz w:val="28"/>
        </w:rPr>
        <w:t xml:space="preserve"> </w:t>
      </w:r>
      <w:r w:rsidRPr="00652D21">
        <w:rPr>
          <w:sz w:val="28"/>
        </w:rPr>
        <w:t>умение</w:t>
      </w:r>
      <w:r w:rsidRPr="00652D21">
        <w:rPr>
          <w:spacing w:val="1"/>
          <w:sz w:val="28"/>
        </w:rPr>
        <w:t xml:space="preserve"> </w:t>
      </w:r>
      <w:r w:rsidRPr="00652D21">
        <w:rPr>
          <w:sz w:val="28"/>
        </w:rPr>
        <w:t>сравнивать</w:t>
      </w:r>
      <w:r w:rsidRPr="00652D21">
        <w:rPr>
          <w:spacing w:val="1"/>
          <w:sz w:val="28"/>
        </w:rPr>
        <w:t xml:space="preserve"> </w:t>
      </w:r>
      <w:r w:rsidRPr="00652D21">
        <w:rPr>
          <w:sz w:val="28"/>
        </w:rPr>
        <w:t>и</w:t>
      </w:r>
      <w:r w:rsidRPr="00652D21">
        <w:rPr>
          <w:spacing w:val="1"/>
          <w:sz w:val="28"/>
        </w:rPr>
        <w:t xml:space="preserve"> </w:t>
      </w:r>
      <w:r w:rsidRPr="00652D21">
        <w:rPr>
          <w:sz w:val="28"/>
        </w:rPr>
        <w:t>обобщать</w:t>
      </w:r>
      <w:r w:rsidRPr="00652D21">
        <w:rPr>
          <w:spacing w:val="71"/>
          <w:sz w:val="28"/>
        </w:rPr>
        <w:t xml:space="preserve"> </w:t>
      </w:r>
      <w:r w:rsidRPr="00652D21">
        <w:rPr>
          <w:sz w:val="28"/>
        </w:rPr>
        <w:t>исторические</w:t>
      </w:r>
      <w:r w:rsidRPr="00652D21">
        <w:rPr>
          <w:spacing w:val="-67"/>
          <w:sz w:val="28"/>
        </w:rPr>
        <w:t xml:space="preserve"> </w:t>
      </w:r>
      <w:r w:rsidRPr="00652D21">
        <w:rPr>
          <w:sz w:val="28"/>
        </w:rPr>
        <w:t>события</w:t>
      </w:r>
      <w:r w:rsidRPr="00652D21">
        <w:rPr>
          <w:spacing w:val="1"/>
          <w:sz w:val="28"/>
        </w:rPr>
        <w:t xml:space="preserve"> </w:t>
      </w:r>
      <w:r w:rsidRPr="00652D21">
        <w:rPr>
          <w:sz w:val="28"/>
        </w:rPr>
        <w:t>российской</w:t>
      </w:r>
      <w:r w:rsidRPr="00652D21">
        <w:rPr>
          <w:spacing w:val="1"/>
          <w:sz w:val="28"/>
        </w:rPr>
        <w:t xml:space="preserve"> </w:t>
      </w:r>
      <w:r w:rsidRPr="00652D21">
        <w:rPr>
          <w:sz w:val="28"/>
        </w:rPr>
        <w:t>и</w:t>
      </w:r>
      <w:r w:rsidRPr="00652D21">
        <w:rPr>
          <w:spacing w:val="1"/>
          <w:sz w:val="28"/>
        </w:rPr>
        <w:t xml:space="preserve"> </w:t>
      </w:r>
      <w:r w:rsidRPr="00652D21">
        <w:rPr>
          <w:sz w:val="28"/>
        </w:rPr>
        <w:t>мировой</w:t>
      </w:r>
      <w:r w:rsidRPr="00652D21">
        <w:rPr>
          <w:spacing w:val="1"/>
          <w:sz w:val="28"/>
        </w:rPr>
        <w:t xml:space="preserve"> </w:t>
      </w:r>
      <w:r w:rsidRPr="00652D21">
        <w:rPr>
          <w:sz w:val="28"/>
        </w:rPr>
        <w:t>истории,</w:t>
      </w:r>
      <w:r w:rsidRPr="00652D21">
        <w:rPr>
          <w:spacing w:val="1"/>
          <w:sz w:val="28"/>
        </w:rPr>
        <w:t xml:space="preserve"> </w:t>
      </w:r>
      <w:r w:rsidRPr="00652D21">
        <w:rPr>
          <w:sz w:val="28"/>
        </w:rPr>
        <w:t>выделять</w:t>
      </w:r>
      <w:r w:rsidRPr="00652D21">
        <w:rPr>
          <w:spacing w:val="1"/>
          <w:sz w:val="28"/>
        </w:rPr>
        <w:t xml:space="preserve"> </w:t>
      </w:r>
      <w:r w:rsidRPr="00652D21">
        <w:rPr>
          <w:sz w:val="28"/>
        </w:rPr>
        <w:t>ее</w:t>
      </w:r>
      <w:r w:rsidRPr="00652D21">
        <w:rPr>
          <w:spacing w:val="1"/>
          <w:sz w:val="28"/>
        </w:rPr>
        <w:t xml:space="preserve"> </w:t>
      </w:r>
      <w:r w:rsidRPr="00652D21">
        <w:rPr>
          <w:sz w:val="28"/>
        </w:rPr>
        <w:t>общие</w:t>
      </w:r>
      <w:r w:rsidRPr="00652D21">
        <w:rPr>
          <w:spacing w:val="1"/>
          <w:sz w:val="28"/>
        </w:rPr>
        <w:t xml:space="preserve"> </w:t>
      </w:r>
      <w:r w:rsidRPr="00652D21">
        <w:rPr>
          <w:sz w:val="28"/>
        </w:rPr>
        <w:t>черты</w:t>
      </w:r>
      <w:r w:rsidRPr="00652D21">
        <w:rPr>
          <w:spacing w:val="1"/>
          <w:sz w:val="28"/>
        </w:rPr>
        <w:t xml:space="preserve"> </w:t>
      </w:r>
      <w:r w:rsidRPr="00652D21">
        <w:rPr>
          <w:sz w:val="28"/>
        </w:rPr>
        <w:t>и</w:t>
      </w:r>
      <w:r w:rsidRPr="00652D21">
        <w:rPr>
          <w:spacing w:val="1"/>
          <w:sz w:val="28"/>
        </w:rPr>
        <w:t xml:space="preserve"> </w:t>
      </w:r>
      <w:r w:rsidRPr="00652D21">
        <w:rPr>
          <w:sz w:val="28"/>
        </w:rPr>
        <w:t>национальные</w:t>
      </w:r>
      <w:r w:rsidRPr="00652D21">
        <w:rPr>
          <w:spacing w:val="-2"/>
          <w:sz w:val="28"/>
        </w:rPr>
        <w:t xml:space="preserve"> </w:t>
      </w:r>
      <w:r w:rsidRPr="00652D21">
        <w:rPr>
          <w:sz w:val="28"/>
        </w:rPr>
        <w:t>особенности</w:t>
      </w:r>
      <w:r w:rsidRPr="00652D21">
        <w:rPr>
          <w:spacing w:val="-1"/>
          <w:sz w:val="28"/>
        </w:rPr>
        <w:t xml:space="preserve"> </w:t>
      </w:r>
      <w:r w:rsidRPr="00652D21">
        <w:rPr>
          <w:sz w:val="28"/>
        </w:rPr>
        <w:t>и</w:t>
      </w:r>
      <w:r w:rsidRPr="00652D21">
        <w:rPr>
          <w:spacing w:val="-4"/>
          <w:sz w:val="28"/>
        </w:rPr>
        <w:t xml:space="preserve"> </w:t>
      </w:r>
      <w:r w:rsidRPr="00652D21">
        <w:rPr>
          <w:sz w:val="28"/>
        </w:rPr>
        <w:t>понимать</w:t>
      </w:r>
      <w:r w:rsidRPr="00652D21">
        <w:rPr>
          <w:spacing w:val="-4"/>
          <w:sz w:val="28"/>
        </w:rPr>
        <w:t xml:space="preserve"> </w:t>
      </w:r>
      <w:r w:rsidRPr="00652D21">
        <w:rPr>
          <w:sz w:val="28"/>
        </w:rPr>
        <w:t>роль</w:t>
      </w:r>
      <w:r w:rsidRPr="00652D21">
        <w:rPr>
          <w:spacing w:val="-3"/>
          <w:sz w:val="28"/>
        </w:rPr>
        <w:t xml:space="preserve"> </w:t>
      </w:r>
      <w:r w:rsidRPr="00652D21">
        <w:rPr>
          <w:sz w:val="28"/>
        </w:rPr>
        <w:t>России</w:t>
      </w:r>
      <w:r w:rsidRPr="00652D21">
        <w:rPr>
          <w:spacing w:val="-2"/>
          <w:sz w:val="28"/>
        </w:rPr>
        <w:t xml:space="preserve"> </w:t>
      </w:r>
      <w:r w:rsidRPr="00652D21">
        <w:rPr>
          <w:sz w:val="28"/>
        </w:rPr>
        <w:t>в</w:t>
      </w:r>
      <w:r w:rsidRPr="00652D21">
        <w:rPr>
          <w:spacing w:val="-2"/>
          <w:sz w:val="28"/>
        </w:rPr>
        <w:t xml:space="preserve"> </w:t>
      </w:r>
      <w:r w:rsidRPr="00652D21">
        <w:rPr>
          <w:sz w:val="28"/>
        </w:rPr>
        <w:t>мировом сообществе;</w:t>
      </w:r>
    </w:p>
    <w:p w14:paraId="367FB329" w14:textId="77777777" w:rsidR="000152B1" w:rsidRPr="00652D21" w:rsidRDefault="000152B1" w:rsidP="00652D21">
      <w:pPr>
        <w:tabs>
          <w:tab w:val="left" w:pos="426"/>
        </w:tabs>
        <w:jc w:val="both"/>
        <w:rPr>
          <w:sz w:val="28"/>
        </w:rPr>
        <w:sectPr w:rsidR="000152B1" w:rsidRPr="00652D21">
          <w:pgSz w:w="11900" w:h="16840"/>
          <w:pgMar w:top="1020" w:right="500" w:bottom="480" w:left="900" w:header="0" w:footer="215" w:gutter="0"/>
          <w:cols w:space="720"/>
        </w:sectPr>
      </w:pPr>
    </w:p>
    <w:p w14:paraId="5C08EB95" w14:textId="77777777" w:rsidR="000152B1" w:rsidRPr="00652D21" w:rsidRDefault="00FF098B" w:rsidP="00F62994">
      <w:pPr>
        <w:pStyle w:val="a7"/>
        <w:numPr>
          <w:ilvl w:val="0"/>
          <w:numId w:val="43"/>
        </w:numPr>
        <w:tabs>
          <w:tab w:val="left" w:pos="426"/>
          <w:tab w:val="left" w:pos="1249"/>
        </w:tabs>
        <w:spacing w:before="77"/>
        <w:ind w:left="0" w:right="333" w:firstLine="0"/>
        <w:rPr>
          <w:sz w:val="28"/>
        </w:rPr>
      </w:pPr>
      <w:r w:rsidRPr="00652D21">
        <w:rPr>
          <w:sz w:val="28"/>
        </w:rPr>
        <w:lastRenderedPageBreak/>
        <w:t>устанавливать</w:t>
      </w:r>
      <w:r w:rsidRPr="00652D21">
        <w:rPr>
          <w:spacing w:val="1"/>
          <w:sz w:val="28"/>
        </w:rPr>
        <w:t xml:space="preserve"> </w:t>
      </w:r>
      <w:r w:rsidRPr="00652D21">
        <w:rPr>
          <w:sz w:val="28"/>
        </w:rPr>
        <w:t>аналогии</w:t>
      </w:r>
      <w:r w:rsidRPr="00652D21">
        <w:rPr>
          <w:spacing w:val="1"/>
          <w:sz w:val="28"/>
        </w:rPr>
        <w:t xml:space="preserve"> </w:t>
      </w:r>
      <w:r w:rsidRPr="00652D21">
        <w:rPr>
          <w:sz w:val="28"/>
        </w:rPr>
        <w:t>и</w:t>
      </w:r>
      <w:r w:rsidRPr="00652D21">
        <w:rPr>
          <w:spacing w:val="1"/>
          <w:sz w:val="28"/>
        </w:rPr>
        <w:t xml:space="preserve"> </w:t>
      </w:r>
      <w:r w:rsidRPr="00652D21">
        <w:rPr>
          <w:sz w:val="28"/>
        </w:rPr>
        <w:t>оценивать</w:t>
      </w:r>
      <w:r w:rsidRPr="00652D21">
        <w:rPr>
          <w:spacing w:val="1"/>
          <w:sz w:val="28"/>
        </w:rPr>
        <w:t xml:space="preserve"> </w:t>
      </w:r>
      <w:r w:rsidRPr="00652D21">
        <w:rPr>
          <w:sz w:val="28"/>
        </w:rPr>
        <w:t>вклад</w:t>
      </w:r>
      <w:r w:rsidRPr="00652D21">
        <w:rPr>
          <w:spacing w:val="1"/>
          <w:sz w:val="28"/>
        </w:rPr>
        <w:t xml:space="preserve"> </w:t>
      </w:r>
      <w:r w:rsidRPr="00652D21">
        <w:rPr>
          <w:sz w:val="28"/>
        </w:rPr>
        <w:t>разных</w:t>
      </w:r>
      <w:r w:rsidRPr="00652D21">
        <w:rPr>
          <w:spacing w:val="1"/>
          <w:sz w:val="28"/>
        </w:rPr>
        <w:t xml:space="preserve"> </w:t>
      </w:r>
      <w:r w:rsidRPr="00652D21">
        <w:rPr>
          <w:sz w:val="28"/>
        </w:rPr>
        <w:t>стран</w:t>
      </w:r>
      <w:r w:rsidRPr="00652D21">
        <w:rPr>
          <w:spacing w:val="71"/>
          <w:sz w:val="28"/>
        </w:rPr>
        <w:t xml:space="preserve"> </w:t>
      </w:r>
      <w:r w:rsidRPr="00652D21">
        <w:rPr>
          <w:sz w:val="28"/>
        </w:rPr>
        <w:t>в</w:t>
      </w:r>
      <w:r w:rsidRPr="00652D21">
        <w:rPr>
          <w:spacing w:val="1"/>
          <w:sz w:val="28"/>
        </w:rPr>
        <w:t xml:space="preserve"> </w:t>
      </w:r>
      <w:r w:rsidRPr="00652D21">
        <w:rPr>
          <w:sz w:val="28"/>
        </w:rPr>
        <w:t>сокровищницу</w:t>
      </w:r>
      <w:r w:rsidRPr="00652D21">
        <w:rPr>
          <w:spacing w:val="-3"/>
          <w:sz w:val="28"/>
        </w:rPr>
        <w:t xml:space="preserve"> </w:t>
      </w:r>
      <w:r w:rsidRPr="00652D21">
        <w:rPr>
          <w:sz w:val="28"/>
        </w:rPr>
        <w:t>мировой культуры;</w:t>
      </w:r>
    </w:p>
    <w:p w14:paraId="5D429C1A" w14:textId="77777777" w:rsidR="000152B1" w:rsidRPr="00652D21" w:rsidRDefault="00FF098B" w:rsidP="00F62994">
      <w:pPr>
        <w:pStyle w:val="a7"/>
        <w:numPr>
          <w:ilvl w:val="0"/>
          <w:numId w:val="43"/>
        </w:numPr>
        <w:tabs>
          <w:tab w:val="left" w:pos="426"/>
          <w:tab w:val="left" w:pos="1249"/>
        </w:tabs>
        <w:spacing w:line="321" w:lineRule="exact"/>
        <w:ind w:left="0" w:firstLine="0"/>
        <w:rPr>
          <w:sz w:val="28"/>
        </w:rPr>
      </w:pPr>
      <w:r w:rsidRPr="00652D21">
        <w:rPr>
          <w:sz w:val="28"/>
        </w:rPr>
        <w:t>определять</w:t>
      </w:r>
      <w:r w:rsidRPr="00652D21">
        <w:rPr>
          <w:spacing w:val="-3"/>
          <w:sz w:val="28"/>
        </w:rPr>
        <w:t xml:space="preserve"> </w:t>
      </w:r>
      <w:r w:rsidRPr="00652D21">
        <w:rPr>
          <w:sz w:val="28"/>
        </w:rPr>
        <w:t>место</w:t>
      </w:r>
      <w:r w:rsidRPr="00652D21">
        <w:rPr>
          <w:spacing w:val="-4"/>
          <w:sz w:val="28"/>
        </w:rPr>
        <w:t xml:space="preserve"> </w:t>
      </w:r>
      <w:r w:rsidRPr="00652D21">
        <w:rPr>
          <w:sz w:val="28"/>
        </w:rPr>
        <w:t>и</w:t>
      </w:r>
      <w:r w:rsidRPr="00652D21">
        <w:rPr>
          <w:spacing w:val="-4"/>
          <w:sz w:val="28"/>
        </w:rPr>
        <w:t xml:space="preserve"> </w:t>
      </w:r>
      <w:r w:rsidRPr="00652D21">
        <w:rPr>
          <w:sz w:val="28"/>
        </w:rPr>
        <w:t>время</w:t>
      </w:r>
      <w:r w:rsidRPr="00652D21">
        <w:rPr>
          <w:spacing w:val="-4"/>
          <w:sz w:val="28"/>
        </w:rPr>
        <w:t xml:space="preserve"> </w:t>
      </w:r>
      <w:r w:rsidRPr="00652D21">
        <w:rPr>
          <w:sz w:val="28"/>
        </w:rPr>
        <w:t>создания</w:t>
      </w:r>
      <w:r w:rsidRPr="00652D21">
        <w:rPr>
          <w:spacing w:val="-3"/>
          <w:sz w:val="28"/>
        </w:rPr>
        <w:t xml:space="preserve"> </w:t>
      </w:r>
      <w:r w:rsidRPr="00652D21">
        <w:rPr>
          <w:sz w:val="28"/>
        </w:rPr>
        <w:t>исторических</w:t>
      </w:r>
      <w:r w:rsidRPr="00652D21">
        <w:rPr>
          <w:spacing w:val="-2"/>
          <w:sz w:val="28"/>
        </w:rPr>
        <w:t xml:space="preserve"> </w:t>
      </w:r>
      <w:r w:rsidRPr="00652D21">
        <w:rPr>
          <w:sz w:val="28"/>
        </w:rPr>
        <w:t>документов;</w:t>
      </w:r>
    </w:p>
    <w:p w14:paraId="5F6B7DA4" w14:textId="77777777" w:rsidR="000152B1" w:rsidRPr="00652D21" w:rsidRDefault="00FF098B" w:rsidP="00F62994">
      <w:pPr>
        <w:pStyle w:val="a7"/>
        <w:numPr>
          <w:ilvl w:val="0"/>
          <w:numId w:val="43"/>
        </w:numPr>
        <w:tabs>
          <w:tab w:val="left" w:pos="426"/>
          <w:tab w:val="left" w:pos="1249"/>
        </w:tabs>
        <w:ind w:left="0" w:right="333" w:firstLine="0"/>
        <w:rPr>
          <w:sz w:val="28"/>
        </w:rPr>
      </w:pPr>
      <w:r w:rsidRPr="00652D21">
        <w:rPr>
          <w:sz w:val="28"/>
        </w:rPr>
        <w:t>проводить отбор необходимой информации и использовать информацию</w:t>
      </w:r>
      <w:r w:rsidRPr="00652D21">
        <w:rPr>
          <w:spacing w:val="1"/>
          <w:sz w:val="28"/>
        </w:rPr>
        <w:t xml:space="preserve"> </w:t>
      </w:r>
      <w:r w:rsidRPr="00652D21">
        <w:rPr>
          <w:sz w:val="28"/>
        </w:rPr>
        <w:t>Интернета,</w:t>
      </w:r>
      <w:r w:rsidRPr="00652D21">
        <w:rPr>
          <w:spacing w:val="1"/>
          <w:sz w:val="28"/>
        </w:rPr>
        <w:t xml:space="preserve"> </w:t>
      </w:r>
      <w:r w:rsidRPr="00652D21">
        <w:rPr>
          <w:sz w:val="28"/>
        </w:rPr>
        <w:t>телевидения</w:t>
      </w:r>
      <w:r w:rsidRPr="00652D21">
        <w:rPr>
          <w:spacing w:val="1"/>
          <w:sz w:val="28"/>
        </w:rPr>
        <w:t xml:space="preserve"> </w:t>
      </w:r>
      <w:r w:rsidRPr="00652D21">
        <w:rPr>
          <w:sz w:val="28"/>
        </w:rPr>
        <w:t>и</w:t>
      </w:r>
      <w:r w:rsidRPr="00652D21">
        <w:rPr>
          <w:spacing w:val="1"/>
          <w:sz w:val="28"/>
        </w:rPr>
        <w:t xml:space="preserve"> </w:t>
      </w:r>
      <w:r w:rsidRPr="00652D21">
        <w:rPr>
          <w:sz w:val="28"/>
        </w:rPr>
        <w:t>других</w:t>
      </w:r>
      <w:r w:rsidRPr="00652D21">
        <w:rPr>
          <w:spacing w:val="1"/>
          <w:sz w:val="28"/>
        </w:rPr>
        <w:t xml:space="preserve"> </w:t>
      </w:r>
      <w:r w:rsidRPr="00652D21">
        <w:rPr>
          <w:sz w:val="28"/>
        </w:rPr>
        <w:t>СМИ</w:t>
      </w:r>
      <w:r w:rsidRPr="00652D21">
        <w:rPr>
          <w:spacing w:val="1"/>
          <w:sz w:val="28"/>
        </w:rPr>
        <w:t xml:space="preserve"> </w:t>
      </w:r>
      <w:r w:rsidRPr="00652D21">
        <w:rPr>
          <w:sz w:val="28"/>
        </w:rPr>
        <w:t>при</w:t>
      </w:r>
      <w:r w:rsidRPr="00652D21">
        <w:rPr>
          <w:spacing w:val="1"/>
          <w:sz w:val="28"/>
        </w:rPr>
        <w:t xml:space="preserve"> </w:t>
      </w:r>
      <w:r w:rsidRPr="00652D21">
        <w:rPr>
          <w:sz w:val="28"/>
        </w:rPr>
        <w:t>изучении</w:t>
      </w:r>
      <w:r w:rsidRPr="00652D21">
        <w:rPr>
          <w:spacing w:val="1"/>
          <w:sz w:val="28"/>
        </w:rPr>
        <w:t xml:space="preserve"> </w:t>
      </w:r>
      <w:r w:rsidRPr="00652D21">
        <w:rPr>
          <w:sz w:val="28"/>
        </w:rPr>
        <w:t>политической</w:t>
      </w:r>
      <w:r w:rsidRPr="00652D21">
        <w:rPr>
          <w:spacing w:val="1"/>
          <w:sz w:val="28"/>
        </w:rPr>
        <w:t xml:space="preserve"> </w:t>
      </w:r>
      <w:r w:rsidRPr="00652D21">
        <w:rPr>
          <w:sz w:val="28"/>
        </w:rPr>
        <w:t>деятельности</w:t>
      </w:r>
      <w:r w:rsidRPr="00652D21">
        <w:rPr>
          <w:spacing w:val="1"/>
          <w:sz w:val="28"/>
        </w:rPr>
        <w:t xml:space="preserve"> </w:t>
      </w:r>
      <w:r w:rsidRPr="00652D21">
        <w:rPr>
          <w:sz w:val="28"/>
        </w:rPr>
        <w:t>современных</w:t>
      </w:r>
      <w:r w:rsidRPr="00652D21">
        <w:rPr>
          <w:spacing w:val="1"/>
          <w:sz w:val="28"/>
        </w:rPr>
        <w:t xml:space="preserve"> </w:t>
      </w:r>
      <w:r w:rsidRPr="00652D21">
        <w:rPr>
          <w:sz w:val="28"/>
        </w:rPr>
        <w:t>руководителей</w:t>
      </w:r>
      <w:r w:rsidRPr="00652D21">
        <w:rPr>
          <w:spacing w:val="1"/>
          <w:sz w:val="28"/>
        </w:rPr>
        <w:t xml:space="preserve"> </w:t>
      </w:r>
      <w:r w:rsidRPr="00652D21">
        <w:rPr>
          <w:sz w:val="28"/>
        </w:rPr>
        <w:t>России</w:t>
      </w:r>
      <w:r w:rsidRPr="00652D21">
        <w:rPr>
          <w:spacing w:val="1"/>
          <w:sz w:val="28"/>
        </w:rPr>
        <w:t xml:space="preserve"> </w:t>
      </w:r>
      <w:r w:rsidRPr="00652D21">
        <w:rPr>
          <w:sz w:val="28"/>
        </w:rPr>
        <w:t>и</w:t>
      </w:r>
      <w:r w:rsidRPr="00652D21">
        <w:rPr>
          <w:spacing w:val="1"/>
          <w:sz w:val="28"/>
        </w:rPr>
        <w:t xml:space="preserve"> </w:t>
      </w:r>
      <w:r w:rsidRPr="00652D21">
        <w:rPr>
          <w:sz w:val="28"/>
        </w:rPr>
        <w:t>ведущих</w:t>
      </w:r>
      <w:r w:rsidRPr="00652D21">
        <w:rPr>
          <w:spacing w:val="1"/>
          <w:sz w:val="28"/>
        </w:rPr>
        <w:t xml:space="preserve"> </w:t>
      </w:r>
      <w:r w:rsidRPr="00652D21">
        <w:rPr>
          <w:sz w:val="28"/>
        </w:rPr>
        <w:t>зарубежных</w:t>
      </w:r>
      <w:r w:rsidRPr="00652D21">
        <w:rPr>
          <w:spacing w:val="1"/>
          <w:sz w:val="28"/>
        </w:rPr>
        <w:t xml:space="preserve"> </w:t>
      </w:r>
      <w:r w:rsidRPr="00652D21">
        <w:rPr>
          <w:sz w:val="28"/>
        </w:rPr>
        <w:t>стран;</w:t>
      </w:r>
    </w:p>
    <w:p w14:paraId="39BFE182" w14:textId="77777777" w:rsidR="000152B1" w:rsidRPr="00652D21" w:rsidRDefault="00FF098B" w:rsidP="00F62994">
      <w:pPr>
        <w:pStyle w:val="a7"/>
        <w:numPr>
          <w:ilvl w:val="0"/>
          <w:numId w:val="43"/>
        </w:numPr>
        <w:tabs>
          <w:tab w:val="left" w:pos="426"/>
          <w:tab w:val="left" w:pos="1249"/>
        </w:tabs>
        <w:spacing w:before="1"/>
        <w:ind w:left="0" w:right="334" w:firstLine="0"/>
        <w:rPr>
          <w:sz w:val="28"/>
        </w:rPr>
      </w:pPr>
      <w:r w:rsidRPr="00652D21">
        <w:rPr>
          <w:sz w:val="28"/>
        </w:rPr>
        <w:t>характеризовать современные версии и трактовки важнейших проблем</w:t>
      </w:r>
      <w:r w:rsidRPr="00652D21">
        <w:rPr>
          <w:spacing w:val="1"/>
          <w:sz w:val="28"/>
        </w:rPr>
        <w:t xml:space="preserve"> </w:t>
      </w:r>
      <w:r w:rsidRPr="00652D21">
        <w:rPr>
          <w:sz w:val="28"/>
        </w:rPr>
        <w:t>отечественной</w:t>
      </w:r>
      <w:r w:rsidRPr="00652D21">
        <w:rPr>
          <w:spacing w:val="-3"/>
          <w:sz w:val="28"/>
        </w:rPr>
        <w:t xml:space="preserve"> </w:t>
      </w:r>
      <w:r w:rsidRPr="00652D21">
        <w:rPr>
          <w:sz w:val="28"/>
        </w:rPr>
        <w:t>и</w:t>
      </w:r>
      <w:r w:rsidRPr="00652D21">
        <w:rPr>
          <w:spacing w:val="1"/>
          <w:sz w:val="28"/>
        </w:rPr>
        <w:t xml:space="preserve"> </w:t>
      </w:r>
      <w:r w:rsidRPr="00652D21">
        <w:rPr>
          <w:sz w:val="28"/>
        </w:rPr>
        <w:t>всемирной</w:t>
      </w:r>
      <w:r w:rsidRPr="00652D21">
        <w:rPr>
          <w:spacing w:val="1"/>
          <w:sz w:val="28"/>
        </w:rPr>
        <w:t xml:space="preserve"> </w:t>
      </w:r>
      <w:r w:rsidRPr="00652D21">
        <w:rPr>
          <w:sz w:val="28"/>
        </w:rPr>
        <w:t>истории;</w:t>
      </w:r>
    </w:p>
    <w:p w14:paraId="113B0568" w14:textId="77777777" w:rsidR="000152B1" w:rsidRPr="00652D21" w:rsidRDefault="00FF098B" w:rsidP="00F62994">
      <w:pPr>
        <w:pStyle w:val="a7"/>
        <w:numPr>
          <w:ilvl w:val="0"/>
          <w:numId w:val="43"/>
        </w:numPr>
        <w:tabs>
          <w:tab w:val="left" w:pos="426"/>
          <w:tab w:val="left" w:pos="1249"/>
        </w:tabs>
        <w:ind w:left="0" w:right="333" w:firstLine="0"/>
        <w:rPr>
          <w:sz w:val="28"/>
        </w:rPr>
      </w:pPr>
      <w:r w:rsidRPr="00652D21">
        <w:rPr>
          <w:sz w:val="28"/>
        </w:rPr>
        <w:t>понимать</w:t>
      </w:r>
      <w:r w:rsidRPr="00652D21">
        <w:rPr>
          <w:spacing w:val="1"/>
          <w:sz w:val="28"/>
        </w:rPr>
        <w:t xml:space="preserve"> </w:t>
      </w:r>
      <w:r w:rsidRPr="00652D21">
        <w:rPr>
          <w:sz w:val="28"/>
        </w:rPr>
        <w:t>объективную</w:t>
      </w:r>
      <w:r w:rsidRPr="00652D21">
        <w:rPr>
          <w:spacing w:val="1"/>
          <w:sz w:val="28"/>
        </w:rPr>
        <w:t xml:space="preserve"> </w:t>
      </w:r>
      <w:r w:rsidRPr="00652D21">
        <w:rPr>
          <w:sz w:val="28"/>
        </w:rPr>
        <w:t>и</w:t>
      </w:r>
      <w:r w:rsidRPr="00652D21">
        <w:rPr>
          <w:spacing w:val="1"/>
          <w:sz w:val="28"/>
        </w:rPr>
        <w:t xml:space="preserve"> </w:t>
      </w:r>
      <w:r w:rsidRPr="00652D21">
        <w:rPr>
          <w:sz w:val="28"/>
        </w:rPr>
        <w:t>субъективную</w:t>
      </w:r>
      <w:r w:rsidRPr="00652D21">
        <w:rPr>
          <w:spacing w:val="1"/>
          <w:sz w:val="28"/>
        </w:rPr>
        <w:t xml:space="preserve"> </w:t>
      </w:r>
      <w:r w:rsidRPr="00652D21">
        <w:rPr>
          <w:sz w:val="28"/>
        </w:rPr>
        <w:t>обусловленность</w:t>
      </w:r>
      <w:r w:rsidRPr="00652D21">
        <w:rPr>
          <w:spacing w:val="1"/>
          <w:sz w:val="28"/>
        </w:rPr>
        <w:t xml:space="preserve"> </w:t>
      </w:r>
      <w:r w:rsidRPr="00652D21">
        <w:rPr>
          <w:sz w:val="28"/>
        </w:rPr>
        <w:t>оценок</w:t>
      </w:r>
      <w:r w:rsidRPr="00652D21">
        <w:rPr>
          <w:spacing w:val="1"/>
          <w:sz w:val="28"/>
        </w:rPr>
        <w:t xml:space="preserve"> </w:t>
      </w:r>
      <w:r w:rsidRPr="00652D21">
        <w:rPr>
          <w:sz w:val="28"/>
        </w:rPr>
        <w:t>российскими и зарубежными историческими деятелями характера и значения</w:t>
      </w:r>
      <w:r w:rsidRPr="00652D21">
        <w:rPr>
          <w:spacing w:val="1"/>
          <w:sz w:val="28"/>
        </w:rPr>
        <w:t xml:space="preserve"> </w:t>
      </w:r>
      <w:r w:rsidRPr="00652D21">
        <w:rPr>
          <w:sz w:val="28"/>
        </w:rPr>
        <w:t>социальных</w:t>
      </w:r>
      <w:r w:rsidRPr="00652D21">
        <w:rPr>
          <w:spacing w:val="1"/>
          <w:sz w:val="28"/>
        </w:rPr>
        <w:t xml:space="preserve"> </w:t>
      </w:r>
      <w:r w:rsidRPr="00652D21">
        <w:rPr>
          <w:sz w:val="28"/>
        </w:rPr>
        <w:t>реформ</w:t>
      </w:r>
      <w:r w:rsidRPr="00652D21">
        <w:rPr>
          <w:spacing w:val="1"/>
          <w:sz w:val="28"/>
        </w:rPr>
        <w:t xml:space="preserve"> </w:t>
      </w:r>
      <w:r w:rsidRPr="00652D21">
        <w:rPr>
          <w:sz w:val="28"/>
        </w:rPr>
        <w:t>и</w:t>
      </w:r>
      <w:r w:rsidRPr="00652D21">
        <w:rPr>
          <w:spacing w:val="1"/>
          <w:sz w:val="28"/>
        </w:rPr>
        <w:t xml:space="preserve"> </w:t>
      </w:r>
      <w:r w:rsidRPr="00652D21">
        <w:rPr>
          <w:sz w:val="28"/>
        </w:rPr>
        <w:t>контрреформ,</w:t>
      </w:r>
      <w:r w:rsidRPr="00652D21">
        <w:rPr>
          <w:spacing w:val="1"/>
          <w:sz w:val="28"/>
        </w:rPr>
        <w:t xml:space="preserve"> </w:t>
      </w:r>
      <w:r w:rsidRPr="00652D21">
        <w:rPr>
          <w:sz w:val="28"/>
        </w:rPr>
        <w:t>внешнеполитических</w:t>
      </w:r>
      <w:r w:rsidRPr="00652D21">
        <w:rPr>
          <w:spacing w:val="1"/>
          <w:sz w:val="28"/>
        </w:rPr>
        <w:t xml:space="preserve"> </w:t>
      </w:r>
      <w:r w:rsidRPr="00652D21">
        <w:rPr>
          <w:sz w:val="28"/>
        </w:rPr>
        <w:t>событий,</w:t>
      </w:r>
      <w:r w:rsidRPr="00652D21">
        <w:rPr>
          <w:spacing w:val="1"/>
          <w:sz w:val="28"/>
        </w:rPr>
        <w:t xml:space="preserve"> </w:t>
      </w:r>
      <w:r w:rsidRPr="00652D21">
        <w:rPr>
          <w:sz w:val="28"/>
        </w:rPr>
        <w:t>войн</w:t>
      </w:r>
      <w:r w:rsidRPr="00652D21">
        <w:rPr>
          <w:spacing w:val="1"/>
          <w:sz w:val="28"/>
        </w:rPr>
        <w:t xml:space="preserve"> </w:t>
      </w:r>
      <w:r w:rsidRPr="00652D21">
        <w:rPr>
          <w:sz w:val="28"/>
        </w:rPr>
        <w:t>и</w:t>
      </w:r>
      <w:r w:rsidRPr="00652D21">
        <w:rPr>
          <w:spacing w:val="1"/>
          <w:sz w:val="28"/>
        </w:rPr>
        <w:t xml:space="preserve"> </w:t>
      </w:r>
      <w:r w:rsidRPr="00652D21">
        <w:rPr>
          <w:sz w:val="28"/>
        </w:rPr>
        <w:t>революций;</w:t>
      </w:r>
    </w:p>
    <w:p w14:paraId="204B1DB5" w14:textId="77777777" w:rsidR="000152B1" w:rsidRPr="00652D21" w:rsidRDefault="00FF098B" w:rsidP="00F62994">
      <w:pPr>
        <w:pStyle w:val="a7"/>
        <w:numPr>
          <w:ilvl w:val="0"/>
          <w:numId w:val="43"/>
        </w:numPr>
        <w:tabs>
          <w:tab w:val="left" w:pos="426"/>
          <w:tab w:val="left" w:pos="1249"/>
        </w:tabs>
        <w:spacing w:before="1"/>
        <w:ind w:left="0" w:right="334" w:firstLine="0"/>
        <w:rPr>
          <w:sz w:val="28"/>
        </w:rPr>
      </w:pPr>
      <w:r w:rsidRPr="00652D21">
        <w:rPr>
          <w:sz w:val="28"/>
        </w:rPr>
        <w:t>использовать</w:t>
      </w:r>
      <w:r w:rsidRPr="00652D21">
        <w:rPr>
          <w:spacing w:val="1"/>
          <w:sz w:val="28"/>
        </w:rPr>
        <w:t xml:space="preserve"> </w:t>
      </w:r>
      <w:r w:rsidRPr="00652D21">
        <w:rPr>
          <w:sz w:val="28"/>
        </w:rPr>
        <w:t>картографические</w:t>
      </w:r>
      <w:r w:rsidRPr="00652D21">
        <w:rPr>
          <w:spacing w:val="1"/>
          <w:sz w:val="28"/>
        </w:rPr>
        <w:t xml:space="preserve"> </w:t>
      </w:r>
      <w:r w:rsidRPr="00652D21">
        <w:rPr>
          <w:sz w:val="28"/>
        </w:rPr>
        <w:t>источники</w:t>
      </w:r>
      <w:r w:rsidRPr="00652D21">
        <w:rPr>
          <w:spacing w:val="1"/>
          <w:sz w:val="28"/>
        </w:rPr>
        <w:t xml:space="preserve"> </w:t>
      </w:r>
      <w:r w:rsidRPr="00652D21">
        <w:rPr>
          <w:sz w:val="28"/>
        </w:rPr>
        <w:t>для</w:t>
      </w:r>
      <w:r w:rsidRPr="00652D21">
        <w:rPr>
          <w:spacing w:val="1"/>
          <w:sz w:val="28"/>
        </w:rPr>
        <w:t xml:space="preserve"> </w:t>
      </w:r>
      <w:r w:rsidRPr="00652D21">
        <w:rPr>
          <w:sz w:val="28"/>
        </w:rPr>
        <w:t>описания</w:t>
      </w:r>
      <w:r w:rsidRPr="00652D21">
        <w:rPr>
          <w:spacing w:val="1"/>
          <w:sz w:val="28"/>
        </w:rPr>
        <w:t xml:space="preserve"> </w:t>
      </w:r>
      <w:r w:rsidRPr="00652D21">
        <w:rPr>
          <w:sz w:val="28"/>
        </w:rPr>
        <w:t>событий</w:t>
      </w:r>
      <w:r w:rsidRPr="00652D21">
        <w:rPr>
          <w:spacing w:val="1"/>
          <w:sz w:val="28"/>
        </w:rPr>
        <w:t xml:space="preserve"> </w:t>
      </w:r>
      <w:r w:rsidRPr="00652D21">
        <w:rPr>
          <w:sz w:val="28"/>
        </w:rPr>
        <w:t>и</w:t>
      </w:r>
      <w:r w:rsidRPr="00652D21">
        <w:rPr>
          <w:spacing w:val="1"/>
          <w:sz w:val="28"/>
        </w:rPr>
        <w:t xml:space="preserve"> </w:t>
      </w:r>
      <w:r w:rsidRPr="00652D21">
        <w:rPr>
          <w:sz w:val="28"/>
        </w:rPr>
        <w:t>процессов</w:t>
      </w:r>
      <w:r w:rsidRPr="00652D21">
        <w:rPr>
          <w:spacing w:val="-2"/>
          <w:sz w:val="28"/>
        </w:rPr>
        <w:t xml:space="preserve"> </w:t>
      </w:r>
      <w:r w:rsidRPr="00652D21">
        <w:rPr>
          <w:sz w:val="28"/>
        </w:rPr>
        <w:t>новейшей</w:t>
      </w:r>
      <w:r w:rsidRPr="00652D21">
        <w:rPr>
          <w:spacing w:val="-3"/>
          <w:sz w:val="28"/>
        </w:rPr>
        <w:t xml:space="preserve"> </w:t>
      </w:r>
      <w:r w:rsidRPr="00652D21">
        <w:rPr>
          <w:sz w:val="28"/>
        </w:rPr>
        <w:t>отечественной</w:t>
      </w:r>
      <w:r w:rsidRPr="00652D21">
        <w:rPr>
          <w:spacing w:val="-3"/>
          <w:sz w:val="28"/>
        </w:rPr>
        <w:t xml:space="preserve"> </w:t>
      </w:r>
      <w:r w:rsidRPr="00652D21">
        <w:rPr>
          <w:sz w:val="28"/>
        </w:rPr>
        <w:t>истории</w:t>
      </w:r>
      <w:r w:rsidRPr="00652D21">
        <w:rPr>
          <w:spacing w:val="-3"/>
          <w:sz w:val="28"/>
        </w:rPr>
        <w:t xml:space="preserve"> </w:t>
      </w:r>
      <w:r w:rsidRPr="00652D21">
        <w:rPr>
          <w:sz w:val="28"/>
        </w:rPr>
        <w:t>и</w:t>
      </w:r>
      <w:r w:rsidRPr="00652D21">
        <w:rPr>
          <w:spacing w:val="-1"/>
          <w:sz w:val="28"/>
        </w:rPr>
        <w:t xml:space="preserve"> </w:t>
      </w:r>
      <w:r w:rsidRPr="00652D21">
        <w:rPr>
          <w:sz w:val="28"/>
        </w:rPr>
        <w:t>привязки</w:t>
      </w:r>
      <w:r w:rsidRPr="00652D21">
        <w:rPr>
          <w:spacing w:val="-3"/>
          <w:sz w:val="28"/>
        </w:rPr>
        <w:t xml:space="preserve"> </w:t>
      </w:r>
      <w:r w:rsidRPr="00652D21">
        <w:rPr>
          <w:sz w:val="28"/>
        </w:rPr>
        <w:t>их</w:t>
      </w:r>
      <w:r w:rsidRPr="00652D21">
        <w:rPr>
          <w:spacing w:val="-4"/>
          <w:sz w:val="28"/>
        </w:rPr>
        <w:t xml:space="preserve"> </w:t>
      </w:r>
      <w:r w:rsidRPr="00652D21">
        <w:rPr>
          <w:sz w:val="28"/>
        </w:rPr>
        <w:t>к</w:t>
      </w:r>
      <w:r w:rsidRPr="00652D21">
        <w:rPr>
          <w:spacing w:val="-2"/>
          <w:sz w:val="28"/>
        </w:rPr>
        <w:t xml:space="preserve"> </w:t>
      </w:r>
      <w:r w:rsidRPr="00652D21">
        <w:rPr>
          <w:sz w:val="28"/>
        </w:rPr>
        <w:t>месту</w:t>
      </w:r>
      <w:r w:rsidRPr="00652D21">
        <w:rPr>
          <w:spacing w:val="-2"/>
          <w:sz w:val="28"/>
        </w:rPr>
        <w:t xml:space="preserve"> </w:t>
      </w:r>
      <w:r w:rsidRPr="00652D21">
        <w:rPr>
          <w:sz w:val="28"/>
        </w:rPr>
        <w:t>и</w:t>
      </w:r>
      <w:r w:rsidRPr="00652D21">
        <w:rPr>
          <w:spacing w:val="-4"/>
          <w:sz w:val="28"/>
        </w:rPr>
        <w:t xml:space="preserve"> </w:t>
      </w:r>
      <w:r w:rsidRPr="00652D21">
        <w:rPr>
          <w:sz w:val="28"/>
        </w:rPr>
        <w:t>времени;</w:t>
      </w:r>
    </w:p>
    <w:p w14:paraId="7CBF61B2" w14:textId="77777777" w:rsidR="000152B1" w:rsidRPr="00652D21" w:rsidRDefault="00FF098B" w:rsidP="00F62994">
      <w:pPr>
        <w:pStyle w:val="a7"/>
        <w:numPr>
          <w:ilvl w:val="0"/>
          <w:numId w:val="43"/>
        </w:numPr>
        <w:tabs>
          <w:tab w:val="left" w:pos="426"/>
          <w:tab w:val="left" w:pos="1249"/>
        </w:tabs>
        <w:ind w:left="0" w:right="334" w:firstLine="0"/>
        <w:rPr>
          <w:sz w:val="28"/>
        </w:rPr>
      </w:pPr>
      <w:r w:rsidRPr="00652D21">
        <w:rPr>
          <w:sz w:val="28"/>
        </w:rPr>
        <w:t>представлять историческую информацию в виде таблиц, схем, графиков</w:t>
      </w:r>
      <w:r w:rsidRPr="00652D21">
        <w:rPr>
          <w:spacing w:val="1"/>
          <w:sz w:val="28"/>
        </w:rPr>
        <w:t xml:space="preserve"> </w:t>
      </w:r>
      <w:r w:rsidRPr="00652D21">
        <w:rPr>
          <w:sz w:val="28"/>
        </w:rPr>
        <w:t>и</w:t>
      </w:r>
      <w:r w:rsidRPr="00652D21">
        <w:rPr>
          <w:spacing w:val="-1"/>
          <w:sz w:val="28"/>
        </w:rPr>
        <w:t xml:space="preserve"> </w:t>
      </w:r>
      <w:r w:rsidRPr="00652D21">
        <w:rPr>
          <w:sz w:val="28"/>
        </w:rPr>
        <w:t>др.,</w:t>
      </w:r>
      <w:r w:rsidRPr="00652D21">
        <w:rPr>
          <w:spacing w:val="-2"/>
          <w:sz w:val="28"/>
        </w:rPr>
        <w:t xml:space="preserve"> </w:t>
      </w:r>
      <w:r w:rsidRPr="00652D21">
        <w:rPr>
          <w:sz w:val="28"/>
        </w:rPr>
        <w:t>заполнять</w:t>
      </w:r>
      <w:r w:rsidRPr="00652D21">
        <w:rPr>
          <w:spacing w:val="-1"/>
          <w:sz w:val="28"/>
        </w:rPr>
        <w:t xml:space="preserve"> </w:t>
      </w:r>
      <w:r w:rsidRPr="00652D21">
        <w:rPr>
          <w:sz w:val="28"/>
        </w:rPr>
        <w:t>контурную</w:t>
      </w:r>
      <w:r w:rsidRPr="00652D21">
        <w:rPr>
          <w:spacing w:val="-1"/>
          <w:sz w:val="28"/>
        </w:rPr>
        <w:t xml:space="preserve"> </w:t>
      </w:r>
      <w:r w:rsidRPr="00652D21">
        <w:rPr>
          <w:sz w:val="28"/>
        </w:rPr>
        <w:t>карту;</w:t>
      </w:r>
    </w:p>
    <w:p w14:paraId="5513EBAA" w14:textId="77777777" w:rsidR="000152B1" w:rsidRPr="00652D21" w:rsidRDefault="00FF098B" w:rsidP="00F62994">
      <w:pPr>
        <w:pStyle w:val="a7"/>
        <w:numPr>
          <w:ilvl w:val="0"/>
          <w:numId w:val="43"/>
        </w:numPr>
        <w:tabs>
          <w:tab w:val="left" w:pos="426"/>
          <w:tab w:val="left" w:pos="1249"/>
        </w:tabs>
        <w:ind w:left="0" w:right="334" w:firstLine="0"/>
        <w:rPr>
          <w:sz w:val="28"/>
        </w:rPr>
      </w:pPr>
      <w:r w:rsidRPr="00652D21">
        <w:rPr>
          <w:sz w:val="28"/>
        </w:rPr>
        <w:t>соотносить</w:t>
      </w:r>
      <w:r w:rsidRPr="00652D21">
        <w:rPr>
          <w:spacing w:val="1"/>
          <w:sz w:val="28"/>
        </w:rPr>
        <w:t xml:space="preserve"> </w:t>
      </w:r>
      <w:r w:rsidRPr="00652D21">
        <w:rPr>
          <w:sz w:val="28"/>
        </w:rPr>
        <w:t>историческое</w:t>
      </w:r>
      <w:r w:rsidRPr="00652D21">
        <w:rPr>
          <w:spacing w:val="1"/>
          <w:sz w:val="28"/>
        </w:rPr>
        <w:t xml:space="preserve"> </w:t>
      </w:r>
      <w:r w:rsidRPr="00652D21">
        <w:rPr>
          <w:sz w:val="28"/>
        </w:rPr>
        <w:t>время,</w:t>
      </w:r>
      <w:r w:rsidRPr="00652D21">
        <w:rPr>
          <w:spacing w:val="1"/>
          <w:sz w:val="28"/>
        </w:rPr>
        <w:t xml:space="preserve"> </w:t>
      </w:r>
      <w:r w:rsidRPr="00652D21">
        <w:rPr>
          <w:sz w:val="28"/>
        </w:rPr>
        <w:t>исторические</w:t>
      </w:r>
      <w:r w:rsidRPr="00652D21">
        <w:rPr>
          <w:spacing w:val="1"/>
          <w:sz w:val="28"/>
        </w:rPr>
        <w:t xml:space="preserve"> </w:t>
      </w:r>
      <w:r w:rsidRPr="00652D21">
        <w:rPr>
          <w:sz w:val="28"/>
        </w:rPr>
        <w:t>события,</w:t>
      </w:r>
      <w:r w:rsidRPr="00652D21">
        <w:rPr>
          <w:spacing w:val="1"/>
          <w:sz w:val="28"/>
        </w:rPr>
        <w:t xml:space="preserve"> </w:t>
      </w:r>
      <w:r w:rsidRPr="00652D21">
        <w:rPr>
          <w:sz w:val="28"/>
        </w:rPr>
        <w:t>действия</w:t>
      </w:r>
      <w:r w:rsidRPr="00652D21">
        <w:rPr>
          <w:spacing w:val="1"/>
          <w:sz w:val="28"/>
        </w:rPr>
        <w:t xml:space="preserve"> </w:t>
      </w:r>
      <w:r w:rsidRPr="00652D21">
        <w:rPr>
          <w:sz w:val="28"/>
        </w:rPr>
        <w:t>и</w:t>
      </w:r>
      <w:r w:rsidRPr="00652D21">
        <w:rPr>
          <w:spacing w:val="1"/>
          <w:sz w:val="28"/>
        </w:rPr>
        <w:t xml:space="preserve"> </w:t>
      </w:r>
      <w:r w:rsidRPr="00652D21">
        <w:rPr>
          <w:sz w:val="28"/>
        </w:rPr>
        <w:t>поступки</w:t>
      </w:r>
      <w:r w:rsidRPr="00652D21">
        <w:rPr>
          <w:spacing w:val="-2"/>
          <w:sz w:val="28"/>
        </w:rPr>
        <w:t xml:space="preserve"> </w:t>
      </w:r>
      <w:r w:rsidRPr="00652D21">
        <w:rPr>
          <w:sz w:val="28"/>
        </w:rPr>
        <w:t>исторических личностей</w:t>
      </w:r>
      <w:r w:rsidRPr="00652D21">
        <w:rPr>
          <w:spacing w:val="1"/>
          <w:sz w:val="28"/>
        </w:rPr>
        <w:t xml:space="preserve"> </w:t>
      </w:r>
      <w:r w:rsidRPr="00652D21">
        <w:rPr>
          <w:sz w:val="28"/>
        </w:rPr>
        <w:t>ХХ</w:t>
      </w:r>
      <w:r w:rsidRPr="00652D21">
        <w:rPr>
          <w:spacing w:val="-2"/>
          <w:sz w:val="28"/>
        </w:rPr>
        <w:t xml:space="preserve"> </w:t>
      </w:r>
      <w:r w:rsidRPr="00652D21">
        <w:rPr>
          <w:sz w:val="28"/>
        </w:rPr>
        <w:t>века;</w:t>
      </w:r>
    </w:p>
    <w:p w14:paraId="7844B84A" w14:textId="77777777" w:rsidR="000152B1" w:rsidRPr="00652D21" w:rsidRDefault="00FF098B" w:rsidP="00F62994">
      <w:pPr>
        <w:pStyle w:val="a7"/>
        <w:numPr>
          <w:ilvl w:val="0"/>
          <w:numId w:val="43"/>
        </w:numPr>
        <w:tabs>
          <w:tab w:val="left" w:pos="426"/>
          <w:tab w:val="left" w:pos="1249"/>
        </w:tabs>
        <w:spacing w:line="242" w:lineRule="auto"/>
        <w:ind w:left="0" w:right="335" w:firstLine="0"/>
        <w:rPr>
          <w:sz w:val="28"/>
        </w:rPr>
      </w:pPr>
      <w:r w:rsidRPr="00652D21">
        <w:rPr>
          <w:sz w:val="28"/>
        </w:rPr>
        <w:t>анализировать и оценивать исторические события местного масштаба</w:t>
      </w:r>
      <w:r w:rsidRPr="00652D21">
        <w:rPr>
          <w:spacing w:val="1"/>
          <w:sz w:val="28"/>
        </w:rPr>
        <w:t xml:space="preserve"> </w:t>
      </w:r>
      <w:r w:rsidRPr="00652D21">
        <w:rPr>
          <w:sz w:val="28"/>
        </w:rPr>
        <w:t>в</w:t>
      </w:r>
      <w:r w:rsidRPr="00652D21">
        <w:rPr>
          <w:spacing w:val="-1"/>
          <w:sz w:val="28"/>
        </w:rPr>
        <w:t xml:space="preserve"> </w:t>
      </w:r>
      <w:r w:rsidRPr="00652D21">
        <w:rPr>
          <w:sz w:val="28"/>
        </w:rPr>
        <w:t>контексте</w:t>
      </w:r>
      <w:r w:rsidRPr="00652D21">
        <w:rPr>
          <w:spacing w:val="-1"/>
          <w:sz w:val="28"/>
        </w:rPr>
        <w:t xml:space="preserve"> </w:t>
      </w:r>
      <w:r w:rsidRPr="00652D21">
        <w:rPr>
          <w:sz w:val="28"/>
        </w:rPr>
        <w:t>общероссийской</w:t>
      </w:r>
      <w:r w:rsidRPr="00652D21">
        <w:rPr>
          <w:spacing w:val="-1"/>
          <w:sz w:val="28"/>
        </w:rPr>
        <w:t xml:space="preserve"> </w:t>
      </w:r>
      <w:r w:rsidRPr="00652D21">
        <w:rPr>
          <w:sz w:val="28"/>
        </w:rPr>
        <w:t>и мировой</w:t>
      </w:r>
      <w:r w:rsidRPr="00652D21">
        <w:rPr>
          <w:spacing w:val="-1"/>
          <w:sz w:val="28"/>
        </w:rPr>
        <w:t xml:space="preserve"> </w:t>
      </w:r>
      <w:r w:rsidRPr="00652D21">
        <w:rPr>
          <w:sz w:val="28"/>
        </w:rPr>
        <w:t>истории</w:t>
      </w:r>
      <w:r w:rsidRPr="00652D21">
        <w:rPr>
          <w:spacing w:val="1"/>
          <w:sz w:val="28"/>
        </w:rPr>
        <w:t xml:space="preserve"> </w:t>
      </w:r>
      <w:r w:rsidRPr="00652D21">
        <w:rPr>
          <w:sz w:val="28"/>
        </w:rPr>
        <w:t>ХХ</w:t>
      </w:r>
      <w:r w:rsidRPr="00652D21">
        <w:rPr>
          <w:spacing w:val="-3"/>
          <w:sz w:val="28"/>
        </w:rPr>
        <w:t xml:space="preserve"> </w:t>
      </w:r>
      <w:r w:rsidRPr="00652D21">
        <w:rPr>
          <w:sz w:val="28"/>
        </w:rPr>
        <w:t>века;</w:t>
      </w:r>
    </w:p>
    <w:p w14:paraId="7F5EDF6C" w14:textId="77777777" w:rsidR="000152B1" w:rsidRPr="00652D21" w:rsidRDefault="00FF098B" w:rsidP="00F62994">
      <w:pPr>
        <w:pStyle w:val="a7"/>
        <w:numPr>
          <w:ilvl w:val="0"/>
          <w:numId w:val="43"/>
        </w:numPr>
        <w:tabs>
          <w:tab w:val="left" w:pos="426"/>
          <w:tab w:val="left" w:pos="1249"/>
        </w:tabs>
        <w:ind w:left="0" w:right="333" w:firstLine="0"/>
        <w:rPr>
          <w:sz w:val="28"/>
        </w:rPr>
      </w:pPr>
      <w:r w:rsidRPr="00652D21">
        <w:rPr>
          <w:sz w:val="28"/>
        </w:rPr>
        <w:t>обосновывать</w:t>
      </w:r>
      <w:r w:rsidRPr="00652D21">
        <w:rPr>
          <w:spacing w:val="1"/>
          <w:sz w:val="28"/>
        </w:rPr>
        <w:t xml:space="preserve"> </w:t>
      </w:r>
      <w:r w:rsidRPr="00652D21">
        <w:rPr>
          <w:sz w:val="28"/>
        </w:rPr>
        <w:t>собственную</w:t>
      </w:r>
      <w:r w:rsidRPr="00652D21">
        <w:rPr>
          <w:spacing w:val="1"/>
          <w:sz w:val="28"/>
        </w:rPr>
        <w:t xml:space="preserve"> </w:t>
      </w:r>
      <w:r w:rsidRPr="00652D21">
        <w:rPr>
          <w:sz w:val="28"/>
        </w:rPr>
        <w:t>точку</w:t>
      </w:r>
      <w:r w:rsidRPr="00652D21">
        <w:rPr>
          <w:spacing w:val="1"/>
          <w:sz w:val="28"/>
        </w:rPr>
        <w:t xml:space="preserve"> </w:t>
      </w:r>
      <w:r w:rsidRPr="00652D21">
        <w:rPr>
          <w:sz w:val="28"/>
        </w:rPr>
        <w:t>зрения</w:t>
      </w:r>
      <w:r w:rsidRPr="00652D21">
        <w:rPr>
          <w:spacing w:val="1"/>
          <w:sz w:val="28"/>
        </w:rPr>
        <w:t xml:space="preserve"> </w:t>
      </w:r>
      <w:r w:rsidRPr="00652D21">
        <w:rPr>
          <w:sz w:val="28"/>
        </w:rPr>
        <w:t>по</w:t>
      </w:r>
      <w:r w:rsidRPr="00652D21">
        <w:rPr>
          <w:spacing w:val="1"/>
          <w:sz w:val="28"/>
        </w:rPr>
        <w:t xml:space="preserve"> </w:t>
      </w:r>
      <w:r w:rsidRPr="00652D21">
        <w:rPr>
          <w:sz w:val="28"/>
        </w:rPr>
        <w:t>ключевым</w:t>
      </w:r>
      <w:r w:rsidRPr="00652D21">
        <w:rPr>
          <w:spacing w:val="71"/>
          <w:sz w:val="28"/>
        </w:rPr>
        <w:t xml:space="preserve"> </w:t>
      </w:r>
      <w:r w:rsidRPr="00652D21">
        <w:rPr>
          <w:sz w:val="28"/>
        </w:rPr>
        <w:t>вопросам</w:t>
      </w:r>
      <w:r w:rsidRPr="00652D21">
        <w:rPr>
          <w:spacing w:val="1"/>
          <w:sz w:val="28"/>
        </w:rPr>
        <w:t xml:space="preserve"> </w:t>
      </w:r>
      <w:r w:rsidRPr="00652D21">
        <w:rPr>
          <w:sz w:val="28"/>
        </w:rPr>
        <w:t>истории</w:t>
      </w:r>
      <w:r w:rsidRPr="00652D21">
        <w:rPr>
          <w:spacing w:val="1"/>
          <w:sz w:val="28"/>
        </w:rPr>
        <w:t xml:space="preserve"> </w:t>
      </w:r>
      <w:r w:rsidRPr="00652D21">
        <w:rPr>
          <w:sz w:val="28"/>
        </w:rPr>
        <w:t>России</w:t>
      </w:r>
      <w:r w:rsidRPr="00652D21">
        <w:rPr>
          <w:spacing w:val="1"/>
          <w:sz w:val="28"/>
        </w:rPr>
        <w:t xml:space="preserve"> </w:t>
      </w:r>
      <w:r w:rsidRPr="00652D21">
        <w:rPr>
          <w:sz w:val="28"/>
        </w:rPr>
        <w:t>Новейшего</w:t>
      </w:r>
      <w:r w:rsidRPr="00652D21">
        <w:rPr>
          <w:spacing w:val="1"/>
          <w:sz w:val="28"/>
        </w:rPr>
        <w:t xml:space="preserve"> </w:t>
      </w:r>
      <w:r w:rsidRPr="00652D21">
        <w:rPr>
          <w:sz w:val="28"/>
        </w:rPr>
        <w:t>времени</w:t>
      </w:r>
      <w:r w:rsidRPr="00652D21">
        <w:rPr>
          <w:spacing w:val="1"/>
          <w:sz w:val="28"/>
        </w:rPr>
        <w:t xml:space="preserve"> </w:t>
      </w:r>
      <w:r w:rsidRPr="00652D21">
        <w:rPr>
          <w:sz w:val="28"/>
        </w:rPr>
        <w:t>с</w:t>
      </w:r>
      <w:r w:rsidRPr="00652D21">
        <w:rPr>
          <w:spacing w:val="1"/>
          <w:sz w:val="28"/>
        </w:rPr>
        <w:t xml:space="preserve"> </w:t>
      </w:r>
      <w:r w:rsidRPr="00652D21">
        <w:rPr>
          <w:sz w:val="28"/>
        </w:rPr>
        <w:t>опорой</w:t>
      </w:r>
      <w:r w:rsidRPr="00652D21">
        <w:rPr>
          <w:spacing w:val="1"/>
          <w:sz w:val="28"/>
        </w:rPr>
        <w:t xml:space="preserve"> </w:t>
      </w:r>
      <w:r w:rsidRPr="00652D21">
        <w:rPr>
          <w:sz w:val="28"/>
        </w:rPr>
        <w:t>на</w:t>
      </w:r>
      <w:r w:rsidRPr="00652D21">
        <w:rPr>
          <w:spacing w:val="1"/>
          <w:sz w:val="28"/>
        </w:rPr>
        <w:t xml:space="preserve"> </w:t>
      </w:r>
      <w:r w:rsidRPr="00652D21">
        <w:rPr>
          <w:sz w:val="28"/>
        </w:rPr>
        <w:t>материалы</w:t>
      </w:r>
      <w:r w:rsidRPr="00652D21">
        <w:rPr>
          <w:spacing w:val="1"/>
          <w:sz w:val="28"/>
        </w:rPr>
        <w:t xml:space="preserve"> </w:t>
      </w:r>
      <w:r w:rsidRPr="00652D21">
        <w:rPr>
          <w:sz w:val="28"/>
        </w:rPr>
        <w:t>из</w:t>
      </w:r>
      <w:r w:rsidRPr="00652D21">
        <w:rPr>
          <w:spacing w:val="1"/>
          <w:sz w:val="28"/>
        </w:rPr>
        <w:t xml:space="preserve"> </w:t>
      </w:r>
      <w:r w:rsidRPr="00652D21">
        <w:rPr>
          <w:sz w:val="28"/>
        </w:rPr>
        <w:t>разных</w:t>
      </w:r>
      <w:r w:rsidRPr="00652D21">
        <w:rPr>
          <w:spacing w:val="1"/>
          <w:sz w:val="28"/>
        </w:rPr>
        <w:t xml:space="preserve"> </w:t>
      </w:r>
      <w:r w:rsidRPr="00652D21">
        <w:rPr>
          <w:sz w:val="28"/>
        </w:rPr>
        <w:t>источников,</w:t>
      </w:r>
      <w:r w:rsidRPr="00652D21">
        <w:rPr>
          <w:spacing w:val="1"/>
          <w:sz w:val="28"/>
        </w:rPr>
        <w:t xml:space="preserve"> </w:t>
      </w:r>
      <w:r w:rsidRPr="00652D21">
        <w:rPr>
          <w:sz w:val="28"/>
        </w:rPr>
        <w:t>знание</w:t>
      </w:r>
      <w:r w:rsidRPr="00652D21">
        <w:rPr>
          <w:spacing w:val="1"/>
          <w:sz w:val="28"/>
        </w:rPr>
        <w:t xml:space="preserve"> </w:t>
      </w:r>
      <w:r w:rsidRPr="00652D21">
        <w:rPr>
          <w:sz w:val="28"/>
        </w:rPr>
        <w:t>исторических</w:t>
      </w:r>
      <w:r w:rsidRPr="00652D21">
        <w:rPr>
          <w:spacing w:val="1"/>
          <w:sz w:val="28"/>
        </w:rPr>
        <w:t xml:space="preserve"> </w:t>
      </w:r>
      <w:r w:rsidRPr="00652D21">
        <w:rPr>
          <w:sz w:val="28"/>
        </w:rPr>
        <w:t>фактов,</w:t>
      </w:r>
      <w:r w:rsidRPr="00652D21">
        <w:rPr>
          <w:spacing w:val="1"/>
          <w:sz w:val="28"/>
        </w:rPr>
        <w:t xml:space="preserve"> </w:t>
      </w:r>
      <w:r w:rsidRPr="00652D21">
        <w:rPr>
          <w:sz w:val="28"/>
        </w:rPr>
        <w:t>владение</w:t>
      </w:r>
      <w:r w:rsidRPr="00652D21">
        <w:rPr>
          <w:spacing w:val="1"/>
          <w:sz w:val="28"/>
        </w:rPr>
        <w:t xml:space="preserve"> </w:t>
      </w:r>
      <w:r w:rsidRPr="00652D21">
        <w:rPr>
          <w:sz w:val="28"/>
        </w:rPr>
        <w:t>исторической</w:t>
      </w:r>
      <w:r w:rsidRPr="00652D21">
        <w:rPr>
          <w:spacing w:val="1"/>
          <w:sz w:val="28"/>
        </w:rPr>
        <w:t xml:space="preserve"> </w:t>
      </w:r>
      <w:r w:rsidRPr="00652D21">
        <w:rPr>
          <w:sz w:val="28"/>
        </w:rPr>
        <w:t>терминологией;</w:t>
      </w:r>
    </w:p>
    <w:p w14:paraId="75AE2BD7" w14:textId="77777777" w:rsidR="000152B1" w:rsidRPr="00652D21" w:rsidRDefault="00FF098B" w:rsidP="00F62994">
      <w:pPr>
        <w:pStyle w:val="a7"/>
        <w:numPr>
          <w:ilvl w:val="0"/>
          <w:numId w:val="43"/>
        </w:numPr>
        <w:tabs>
          <w:tab w:val="left" w:pos="426"/>
          <w:tab w:val="left" w:pos="1249"/>
        </w:tabs>
        <w:spacing w:line="321" w:lineRule="exact"/>
        <w:ind w:left="0" w:firstLine="0"/>
        <w:rPr>
          <w:sz w:val="28"/>
        </w:rPr>
      </w:pPr>
      <w:r w:rsidRPr="00652D21">
        <w:rPr>
          <w:sz w:val="28"/>
        </w:rPr>
        <w:t>приводить</w:t>
      </w:r>
      <w:r w:rsidRPr="00652D21">
        <w:rPr>
          <w:spacing w:val="-4"/>
          <w:sz w:val="28"/>
        </w:rPr>
        <w:t xml:space="preserve"> </w:t>
      </w:r>
      <w:r w:rsidRPr="00652D21">
        <w:rPr>
          <w:sz w:val="28"/>
        </w:rPr>
        <w:t>аргументы</w:t>
      </w:r>
      <w:r w:rsidRPr="00652D21">
        <w:rPr>
          <w:spacing w:val="-2"/>
          <w:sz w:val="28"/>
        </w:rPr>
        <w:t xml:space="preserve"> </w:t>
      </w:r>
      <w:r w:rsidRPr="00652D21">
        <w:rPr>
          <w:sz w:val="28"/>
        </w:rPr>
        <w:t>и</w:t>
      </w:r>
      <w:r w:rsidRPr="00652D21">
        <w:rPr>
          <w:spacing w:val="-2"/>
          <w:sz w:val="28"/>
        </w:rPr>
        <w:t xml:space="preserve"> </w:t>
      </w:r>
      <w:r w:rsidRPr="00652D21">
        <w:rPr>
          <w:sz w:val="28"/>
        </w:rPr>
        <w:t>примеры</w:t>
      </w:r>
      <w:r w:rsidRPr="00652D21">
        <w:rPr>
          <w:spacing w:val="-5"/>
          <w:sz w:val="28"/>
        </w:rPr>
        <w:t xml:space="preserve"> </w:t>
      </w:r>
      <w:r w:rsidRPr="00652D21">
        <w:rPr>
          <w:sz w:val="28"/>
        </w:rPr>
        <w:t>в</w:t>
      </w:r>
      <w:r w:rsidRPr="00652D21">
        <w:rPr>
          <w:spacing w:val="-2"/>
          <w:sz w:val="28"/>
        </w:rPr>
        <w:t xml:space="preserve"> </w:t>
      </w:r>
      <w:r w:rsidRPr="00652D21">
        <w:rPr>
          <w:sz w:val="28"/>
        </w:rPr>
        <w:t>защиту</w:t>
      </w:r>
      <w:r w:rsidRPr="00652D21">
        <w:rPr>
          <w:spacing w:val="-3"/>
          <w:sz w:val="28"/>
        </w:rPr>
        <w:t xml:space="preserve"> </w:t>
      </w:r>
      <w:r w:rsidRPr="00652D21">
        <w:rPr>
          <w:sz w:val="28"/>
        </w:rPr>
        <w:t>своей</w:t>
      </w:r>
      <w:r w:rsidRPr="00652D21">
        <w:rPr>
          <w:spacing w:val="-1"/>
          <w:sz w:val="28"/>
        </w:rPr>
        <w:t xml:space="preserve"> </w:t>
      </w:r>
      <w:r w:rsidRPr="00652D21">
        <w:rPr>
          <w:sz w:val="28"/>
        </w:rPr>
        <w:t>точки</w:t>
      </w:r>
      <w:r w:rsidRPr="00652D21">
        <w:rPr>
          <w:spacing w:val="-3"/>
          <w:sz w:val="28"/>
        </w:rPr>
        <w:t xml:space="preserve"> </w:t>
      </w:r>
      <w:r w:rsidRPr="00652D21">
        <w:rPr>
          <w:sz w:val="28"/>
        </w:rPr>
        <w:t>зрения;</w:t>
      </w:r>
    </w:p>
    <w:p w14:paraId="35D4CFD1" w14:textId="77777777" w:rsidR="000152B1" w:rsidRPr="00652D21" w:rsidRDefault="00FF098B" w:rsidP="00F62994">
      <w:pPr>
        <w:pStyle w:val="a7"/>
        <w:numPr>
          <w:ilvl w:val="0"/>
          <w:numId w:val="43"/>
        </w:numPr>
        <w:tabs>
          <w:tab w:val="left" w:pos="426"/>
          <w:tab w:val="left" w:pos="1249"/>
        </w:tabs>
        <w:ind w:left="0" w:right="335" w:firstLine="0"/>
        <w:rPr>
          <w:sz w:val="28"/>
        </w:rPr>
      </w:pPr>
      <w:r w:rsidRPr="00652D21">
        <w:rPr>
          <w:sz w:val="28"/>
        </w:rPr>
        <w:t>применять</w:t>
      </w:r>
      <w:r w:rsidRPr="00652D21">
        <w:rPr>
          <w:spacing w:val="1"/>
          <w:sz w:val="28"/>
        </w:rPr>
        <w:t xml:space="preserve"> </w:t>
      </w:r>
      <w:r w:rsidRPr="00652D21">
        <w:rPr>
          <w:sz w:val="28"/>
        </w:rPr>
        <w:t>полученные</w:t>
      </w:r>
      <w:r w:rsidRPr="00652D21">
        <w:rPr>
          <w:spacing w:val="1"/>
          <w:sz w:val="28"/>
        </w:rPr>
        <w:t xml:space="preserve"> </w:t>
      </w:r>
      <w:r w:rsidRPr="00652D21">
        <w:rPr>
          <w:sz w:val="28"/>
        </w:rPr>
        <w:t>знания</w:t>
      </w:r>
      <w:r w:rsidRPr="00652D21">
        <w:rPr>
          <w:spacing w:val="1"/>
          <w:sz w:val="28"/>
        </w:rPr>
        <w:t xml:space="preserve"> </w:t>
      </w:r>
      <w:r w:rsidRPr="00652D21">
        <w:rPr>
          <w:sz w:val="28"/>
        </w:rPr>
        <w:t>при</w:t>
      </w:r>
      <w:r w:rsidRPr="00652D21">
        <w:rPr>
          <w:spacing w:val="1"/>
          <w:sz w:val="28"/>
        </w:rPr>
        <w:t xml:space="preserve"> </w:t>
      </w:r>
      <w:r w:rsidRPr="00652D21">
        <w:rPr>
          <w:sz w:val="28"/>
        </w:rPr>
        <w:t>анализе</w:t>
      </w:r>
      <w:r w:rsidRPr="00652D21">
        <w:rPr>
          <w:spacing w:val="1"/>
          <w:sz w:val="28"/>
        </w:rPr>
        <w:t xml:space="preserve"> </w:t>
      </w:r>
      <w:r w:rsidRPr="00652D21">
        <w:rPr>
          <w:sz w:val="28"/>
        </w:rPr>
        <w:t>современной</w:t>
      </w:r>
      <w:r w:rsidRPr="00652D21">
        <w:rPr>
          <w:spacing w:val="71"/>
          <w:sz w:val="28"/>
        </w:rPr>
        <w:t xml:space="preserve"> </w:t>
      </w:r>
      <w:r w:rsidRPr="00652D21">
        <w:rPr>
          <w:sz w:val="28"/>
        </w:rPr>
        <w:t>политики</w:t>
      </w:r>
      <w:r w:rsidRPr="00652D21">
        <w:rPr>
          <w:spacing w:val="1"/>
          <w:sz w:val="28"/>
        </w:rPr>
        <w:t xml:space="preserve"> </w:t>
      </w:r>
      <w:r w:rsidRPr="00652D21">
        <w:rPr>
          <w:sz w:val="28"/>
        </w:rPr>
        <w:t>России;</w:t>
      </w:r>
    </w:p>
    <w:p w14:paraId="40355061" w14:textId="77777777" w:rsidR="000152B1" w:rsidRPr="00652D21" w:rsidRDefault="00FF098B" w:rsidP="00F62994">
      <w:pPr>
        <w:pStyle w:val="a7"/>
        <w:numPr>
          <w:ilvl w:val="0"/>
          <w:numId w:val="43"/>
        </w:numPr>
        <w:tabs>
          <w:tab w:val="left" w:pos="426"/>
          <w:tab w:val="left" w:pos="1249"/>
        </w:tabs>
        <w:spacing w:line="321" w:lineRule="exact"/>
        <w:ind w:left="0" w:firstLine="0"/>
        <w:rPr>
          <w:sz w:val="28"/>
        </w:rPr>
      </w:pPr>
      <w:r w:rsidRPr="00652D21">
        <w:rPr>
          <w:sz w:val="28"/>
        </w:rPr>
        <w:t>владеть</w:t>
      </w:r>
      <w:r w:rsidRPr="00652D21">
        <w:rPr>
          <w:spacing w:val="-6"/>
          <w:sz w:val="28"/>
        </w:rPr>
        <w:t xml:space="preserve"> </w:t>
      </w:r>
      <w:r w:rsidRPr="00652D21">
        <w:rPr>
          <w:sz w:val="28"/>
        </w:rPr>
        <w:t>элементами</w:t>
      </w:r>
      <w:r w:rsidRPr="00652D21">
        <w:rPr>
          <w:spacing w:val="-3"/>
          <w:sz w:val="28"/>
        </w:rPr>
        <w:t xml:space="preserve"> </w:t>
      </w:r>
      <w:r w:rsidRPr="00652D21">
        <w:rPr>
          <w:sz w:val="28"/>
        </w:rPr>
        <w:t>проектной</w:t>
      </w:r>
      <w:r w:rsidRPr="00652D21">
        <w:rPr>
          <w:spacing w:val="-3"/>
          <w:sz w:val="28"/>
        </w:rPr>
        <w:t xml:space="preserve"> </w:t>
      </w:r>
      <w:r w:rsidRPr="00652D21">
        <w:rPr>
          <w:sz w:val="28"/>
        </w:rPr>
        <w:t>деятельности.</w:t>
      </w:r>
    </w:p>
    <w:p w14:paraId="58596FB4" w14:textId="77777777" w:rsidR="00392FF9" w:rsidRDefault="00392FF9" w:rsidP="00392FF9">
      <w:pPr>
        <w:pStyle w:val="1"/>
        <w:spacing w:line="322" w:lineRule="exact"/>
        <w:ind w:left="1248"/>
        <w:jc w:val="left"/>
      </w:pPr>
      <w:r>
        <w:t>1.2.3.10. География</w:t>
      </w:r>
    </w:p>
    <w:p w14:paraId="7A1F3DC1" w14:textId="77777777" w:rsidR="00392FF9" w:rsidRDefault="00392FF9" w:rsidP="00392FF9">
      <w:pPr>
        <w:ind w:right="685" w:firstLine="707"/>
        <w:rPr>
          <w:b/>
          <w:sz w:val="28"/>
        </w:rPr>
      </w:pPr>
      <w:r>
        <w:rPr>
          <w:b/>
          <w:sz w:val="28"/>
        </w:rPr>
        <w:t>В</w:t>
      </w:r>
      <w:r>
        <w:rPr>
          <w:b/>
          <w:spacing w:val="6"/>
          <w:sz w:val="28"/>
        </w:rPr>
        <w:t xml:space="preserve"> </w:t>
      </w:r>
      <w:r>
        <w:rPr>
          <w:b/>
          <w:sz w:val="28"/>
        </w:rPr>
        <w:t>результате</w:t>
      </w:r>
      <w:r>
        <w:rPr>
          <w:b/>
          <w:spacing w:val="6"/>
          <w:sz w:val="28"/>
        </w:rPr>
        <w:t xml:space="preserve"> </w:t>
      </w:r>
      <w:r>
        <w:rPr>
          <w:b/>
          <w:sz w:val="28"/>
        </w:rPr>
        <w:t>изучения</w:t>
      </w:r>
      <w:r>
        <w:rPr>
          <w:b/>
          <w:spacing w:val="5"/>
          <w:sz w:val="28"/>
        </w:rPr>
        <w:t xml:space="preserve"> </w:t>
      </w:r>
      <w:r>
        <w:rPr>
          <w:b/>
          <w:sz w:val="28"/>
        </w:rPr>
        <w:t>учебного</w:t>
      </w:r>
      <w:r>
        <w:rPr>
          <w:b/>
          <w:spacing w:val="7"/>
          <w:sz w:val="28"/>
        </w:rPr>
        <w:t xml:space="preserve"> </w:t>
      </w:r>
      <w:r>
        <w:rPr>
          <w:b/>
          <w:sz w:val="28"/>
        </w:rPr>
        <w:t>предмета</w:t>
      </w:r>
      <w:r>
        <w:rPr>
          <w:b/>
          <w:spacing w:val="4"/>
          <w:sz w:val="28"/>
        </w:rPr>
        <w:t xml:space="preserve"> </w:t>
      </w:r>
      <w:r>
        <w:rPr>
          <w:b/>
          <w:sz w:val="28"/>
        </w:rPr>
        <w:t>«География»</w:t>
      </w:r>
      <w:r>
        <w:rPr>
          <w:b/>
          <w:spacing w:val="7"/>
          <w:sz w:val="28"/>
        </w:rPr>
        <w:t xml:space="preserve"> </w:t>
      </w:r>
      <w:r>
        <w:rPr>
          <w:b/>
          <w:sz w:val="28"/>
        </w:rPr>
        <w:t>на</w:t>
      </w:r>
      <w:r>
        <w:rPr>
          <w:b/>
          <w:spacing w:val="7"/>
          <w:sz w:val="28"/>
        </w:rPr>
        <w:t xml:space="preserve"> </w:t>
      </w:r>
      <w:r>
        <w:rPr>
          <w:b/>
          <w:sz w:val="28"/>
        </w:rPr>
        <w:t>уровне</w:t>
      </w:r>
      <w:r>
        <w:rPr>
          <w:b/>
          <w:spacing w:val="-67"/>
          <w:sz w:val="28"/>
        </w:rPr>
        <w:t xml:space="preserve"> </w:t>
      </w:r>
      <w:r>
        <w:rPr>
          <w:b/>
          <w:sz w:val="28"/>
        </w:rPr>
        <w:t>среднего</w:t>
      </w:r>
      <w:r>
        <w:rPr>
          <w:b/>
          <w:spacing w:val="-4"/>
          <w:sz w:val="28"/>
        </w:rPr>
        <w:t xml:space="preserve"> </w:t>
      </w:r>
      <w:r>
        <w:rPr>
          <w:b/>
          <w:sz w:val="28"/>
        </w:rPr>
        <w:t>общего</w:t>
      </w:r>
      <w:r>
        <w:rPr>
          <w:b/>
          <w:spacing w:val="1"/>
          <w:sz w:val="28"/>
        </w:rPr>
        <w:t xml:space="preserve"> </w:t>
      </w:r>
      <w:r>
        <w:rPr>
          <w:b/>
          <w:sz w:val="28"/>
        </w:rPr>
        <w:t>образования:</w:t>
      </w:r>
    </w:p>
    <w:p w14:paraId="1B910E80" w14:textId="77777777" w:rsidR="00392FF9" w:rsidRDefault="00392FF9" w:rsidP="00392FF9">
      <w:pPr>
        <w:pStyle w:val="1"/>
        <w:spacing w:before="2" w:line="319" w:lineRule="exact"/>
        <w:ind w:left="0"/>
        <w:jc w:val="left"/>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26E601DE" w14:textId="77777777" w:rsidR="00392FF9" w:rsidRDefault="00392FF9" w:rsidP="00F62994">
      <w:pPr>
        <w:pStyle w:val="a7"/>
        <w:numPr>
          <w:ilvl w:val="0"/>
          <w:numId w:val="43"/>
        </w:numPr>
        <w:tabs>
          <w:tab w:val="left" w:pos="426"/>
        </w:tabs>
        <w:ind w:left="0" w:right="334" w:firstLine="0"/>
        <w:rPr>
          <w:sz w:val="28"/>
        </w:rPr>
      </w:pPr>
      <w:r>
        <w:rPr>
          <w:sz w:val="28"/>
        </w:rPr>
        <w:t>понимать значение географии как науки и объяснять ее роль в решении</w:t>
      </w:r>
      <w:r>
        <w:rPr>
          <w:spacing w:val="1"/>
          <w:sz w:val="28"/>
        </w:rPr>
        <w:t xml:space="preserve"> </w:t>
      </w:r>
      <w:r>
        <w:rPr>
          <w:sz w:val="28"/>
        </w:rPr>
        <w:t>проблем</w:t>
      </w:r>
      <w:r>
        <w:rPr>
          <w:spacing w:val="-2"/>
          <w:sz w:val="28"/>
        </w:rPr>
        <w:t xml:space="preserve"> </w:t>
      </w:r>
      <w:r>
        <w:rPr>
          <w:sz w:val="28"/>
        </w:rPr>
        <w:t>человечества;</w:t>
      </w:r>
    </w:p>
    <w:p w14:paraId="60E2726B" w14:textId="77777777" w:rsidR="00392FF9" w:rsidRDefault="00392FF9" w:rsidP="00F62994">
      <w:pPr>
        <w:pStyle w:val="a7"/>
        <w:numPr>
          <w:ilvl w:val="0"/>
          <w:numId w:val="43"/>
        </w:numPr>
        <w:tabs>
          <w:tab w:val="left" w:pos="426"/>
        </w:tabs>
        <w:ind w:left="0" w:right="333" w:firstLine="0"/>
        <w:rPr>
          <w:sz w:val="28"/>
        </w:rPr>
      </w:pPr>
      <w:r>
        <w:rPr>
          <w:sz w:val="28"/>
        </w:rPr>
        <w:t>определять</w:t>
      </w:r>
      <w:r>
        <w:rPr>
          <w:spacing w:val="1"/>
          <w:sz w:val="28"/>
        </w:rPr>
        <w:t xml:space="preserve"> </w:t>
      </w:r>
      <w:r>
        <w:rPr>
          <w:sz w:val="28"/>
        </w:rPr>
        <w:t>количественные</w:t>
      </w:r>
      <w:r>
        <w:rPr>
          <w:spacing w:val="1"/>
          <w:sz w:val="28"/>
        </w:rPr>
        <w:t xml:space="preserve"> </w:t>
      </w:r>
      <w:r>
        <w:rPr>
          <w:sz w:val="28"/>
        </w:rPr>
        <w:t>и</w:t>
      </w:r>
      <w:r>
        <w:rPr>
          <w:spacing w:val="1"/>
          <w:sz w:val="28"/>
        </w:rPr>
        <w:t xml:space="preserve"> </w:t>
      </w:r>
      <w:r>
        <w:rPr>
          <w:sz w:val="28"/>
        </w:rPr>
        <w:t>качественные</w:t>
      </w:r>
      <w:r>
        <w:rPr>
          <w:spacing w:val="1"/>
          <w:sz w:val="28"/>
        </w:rPr>
        <w:t xml:space="preserve"> </w:t>
      </w:r>
      <w:r>
        <w:rPr>
          <w:sz w:val="28"/>
        </w:rPr>
        <w:t>характеристики</w:t>
      </w:r>
      <w:r>
        <w:rPr>
          <w:spacing w:val="1"/>
          <w:sz w:val="28"/>
        </w:rPr>
        <w:t xml:space="preserve"> </w:t>
      </w:r>
      <w:r>
        <w:rPr>
          <w:sz w:val="28"/>
        </w:rPr>
        <w:t>географических</w:t>
      </w:r>
      <w:r>
        <w:rPr>
          <w:spacing w:val="1"/>
          <w:sz w:val="28"/>
        </w:rPr>
        <w:t xml:space="preserve"> </w:t>
      </w:r>
      <w:r>
        <w:rPr>
          <w:sz w:val="28"/>
        </w:rPr>
        <w:t>объектов,</w:t>
      </w:r>
      <w:r>
        <w:rPr>
          <w:spacing w:val="1"/>
          <w:sz w:val="28"/>
        </w:rPr>
        <w:t xml:space="preserve"> </w:t>
      </w:r>
      <w:r>
        <w:rPr>
          <w:sz w:val="28"/>
        </w:rPr>
        <w:t>процессов,</w:t>
      </w:r>
      <w:r>
        <w:rPr>
          <w:spacing w:val="1"/>
          <w:sz w:val="28"/>
        </w:rPr>
        <w:t xml:space="preserve"> </w:t>
      </w:r>
      <w:r>
        <w:rPr>
          <w:sz w:val="28"/>
        </w:rPr>
        <w:t>явлений</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измерений,</w:t>
      </w:r>
      <w:r>
        <w:rPr>
          <w:spacing w:val="1"/>
          <w:sz w:val="28"/>
        </w:rPr>
        <w:t xml:space="preserve"> </w:t>
      </w:r>
      <w:r>
        <w:rPr>
          <w:sz w:val="28"/>
        </w:rPr>
        <w:t>наблюдений,</w:t>
      </w:r>
      <w:r>
        <w:rPr>
          <w:spacing w:val="-1"/>
          <w:sz w:val="28"/>
        </w:rPr>
        <w:t xml:space="preserve"> </w:t>
      </w:r>
      <w:r>
        <w:rPr>
          <w:sz w:val="28"/>
        </w:rPr>
        <w:t>исследований;</w:t>
      </w:r>
    </w:p>
    <w:p w14:paraId="6A4C6BBA" w14:textId="77777777" w:rsidR="00392FF9" w:rsidRDefault="00392FF9" w:rsidP="00F62994">
      <w:pPr>
        <w:pStyle w:val="a7"/>
        <w:numPr>
          <w:ilvl w:val="0"/>
          <w:numId w:val="43"/>
        </w:numPr>
        <w:tabs>
          <w:tab w:val="left" w:pos="426"/>
        </w:tabs>
        <w:ind w:left="0" w:right="333" w:firstLine="0"/>
        <w:rPr>
          <w:sz w:val="28"/>
        </w:rPr>
      </w:pPr>
      <w:r>
        <w:rPr>
          <w:sz w:val="28"/>
        </w:rPr>
        <w:t>составлять таблицы, картосхемы, диаграммы, простейшие карты, модели,</w:t>
      </w:r>
      <w:r>
        <w:rPr>
          <w:spacing w:val="-67"/>
          <w:sz w:val="28"/>
        </w:rPr>
        <w:t xml:space="preserve"> </w:t>
      </w:r>
      <w:r>
        <w:rPr>
          <w:sz w:val="28"/>
        </w:rPr>
        <w:t>отражающие географические закономерности различных явлений и процессов,</w:t>
      </w:r>
      <w:r>
        <w:rPr>
          <w:spacing w:val="1"/>
          <w:sz w:val="28"/>
        </w:rPr>
        <w:t xml:space="preserve"> </w:t>
      </w:r>
      <w:r>
        <w:rPr>
          <w:sz w:val="28"/>
        </w:rPr>
        <w:t>их</w:t>
      </w:r>
      <w:r>
        <w:rPr>
          <w:spacing w:val="-1"/>
          <w:sz w:val="28"/>
        </w:rPr>
        <w:t xml:space="preserve"> </w:t>
      </w:r>
      <w:r>
        <w:rPr>
          <w:sz w:val="28"/>
        </w:rPr>
        <w:t>территориальные</w:t>
      </w:r>
      <w:r>
        <w:rPr>
          <w:spacing w:val="-1"/>
          <w:sz w:val="28"/>
        </w:rPr>
        <w:t xml:space="preserve"> </w:t>
      </w:r>
      <w:r>
        <w:rPr>
          <w:sz w:val="28"/>
        </w:rPr>
        <w:t>взаимодействия;</w:t>
      </w:r>
    </w:p>
    <w:p w14:paraId="10CDBE40" w14:textId="77777777" w:rsidR="00392FF9" w:rsidRDefault="00392FF9" w:rsidP="00F62994">
      <w:pPr>
        <w:pStyle w:val="a7"/>
        <w:numPr>
          <w:ilvl w:val="0"/>
          <w:numId w:val="43"/>
        </w:numPr>
        <w:tabs>
          <w:tab w:val="left" w:pos="426"/>
        </w:tabs>
        <w:ind w:left="0" w:right="334" w:firstLine="0"/>
        <w:rPr>
          <w:sz w:val="28"/>
        </w:rPr>
      </w:pPr>
      <w:r>
        <w:rPr>
          <w:sz w:val="28"/>
        </w:rPr>
        <w:t>сопоставлять и анализировать географические карты различной тематики</w:t>
      </w:r>
      <w:r>
        <w:rPr>
          <w:spacing w:val="1"/>
          <w:sz w:val="28"/>
        </w:rPr>
        <w:t xml:space="preserve"> </w:t>
      </w:r>
      <w:r>
        <w:rPr>
          <w:sz w:val="28"/>
        </w:rPr>
        <w:t>для</w:t>
      </w:r>
      <w:r>
        <w:rPr>
          <w:spacing w:val="1"/>
          <w:sz w:val="28"/>
        </w:rPr>
        <w:t xml:space="preserve"> </w:t>
      </w:r>
      <w:r>
        <w:rPr>
          <w:sz w:val="28"/>
        </w:rPr>
        <w:t>выявления</w:t>
      </w:r>
      <w:r>
        <w:rPr>
          <w:spacing w:val="1"/>
          <w:sz w:val="28"/>
        </w:rPr>
        <w:t xml:space="preserve"> </w:t>
      </w:r>
      <w:r>
        <w:rPr>
          <w:sz w:val="28"/>
        </w:rPr>
        <w:t>закономерностей</w:t>
      </w:r>
      <w:r>
        <w:rPr>
          <w:spacing w:val="1"/>
          <w:sz w:val="28"/>
        </w:rPr>
        <w:t xml:space="preserve"> </w:t>
      </w:r>
      <w:r>
        <w:rPr>
          <w:sz w:val="28"/>
        </w:rPr>
        <w:t>социально-экономических,</w:t>
      </w:r>
      <w:r>
        <w:rPr>
          <w:spacing w:val="1"/>
          <w:sz w:val="28"/>
        </w:rPr>
        <w:t xml:space="preserve"> </w:t>
      </w:r>
      <w:r>
        <w:rPr>
          <w:sz w:val="28"/>
        </w:rPr>
        <w:t>природных</w:t>
      </w:r>
      <w:r>
        <w:rPr>
          <w:spacing w:val="1"/>
          <w:sz w:val="28"/>
        </w:rPr>
        <w:t xml:space="preserve"> </w:t>
      </w:r>
      <w:r>
        <w:rPr>
          <w:sz w:val="28"/>
        </w:rPr>
        <w:t>и</w:t>
      </w:r>
      <w:r>
        <w:rPr>
          <w:spacing w:val="1"/>
          <w:sz w:val="28"/>
        </w:rPr>
        <w:t xml:space="preserve"> </w:t>
      </w:r>
      <w:r>
        <w:rPr>
          <w:sz w:val="28"/>
        </w:rPr>
        <w:t>геоэкологических</w:t>
      </w:r>
      <w:r>
        <w:rPr>
          <w:spacing w:val="-1"/>
          <w:sz w:val="28"/>
        </w:rPr>
        <w:t xml:space="preserve"> </w:t>
      </w:r>
      <w:r>
        <w:rPr>
          <w:sz w:val="28"/>
        </w:rPr>
        <w:t>процессов</w:t>
      </w:r>
      <w:r>
        <w:rPr>
          <w:spacing w:val="-1"/>
          <w:sz w:val="28"/>
        </w:rPr>
        <w:t xml:space="preserve"> </w:t>
      </w:r>
      <w:r>
        <w:rPr>
          <w:sz w:val="28"/>
        </w:rPr>
        <w:t>и</w:t>
      </w:r>
      <w:r>
        <w:rPr>
          <w:spacing w:val="-2"/>
          <w:sz w:val="28"/>
        </w:rPr>
        <w:t xml:space="preserve"> </w:t>
      </w:r>
      <w:r>
        <w:rPr>
          <w:sz w:val="28"/>
        </w:rPr>
        <w:t>явлений;</w:t>
      </w:r>
    </w:p>
    <w:p w14:paraId="40086482" w14:textId="77777777" w:rsidR="00392FF9" w:rsidRDefault="00392FF9" w:rsidP="00F62994">
      <w:pPr>
        <w:pStyle w:val="a7"/>
        <w:numPr>
          <w:ilvl w:val="0"/>
          <w:numId w:val="43"/>
        </w:numPr>
        <w:tabs>
          <w:tab w:val="left" w:pos="426"/>
        </w:tabs>
        <w:spacing w:line="242" w:lineRule="auto"/>
        <w:ind w:left="0" w:right="334" w:firstLine="0"/>
        <w:rPr>
          <w:sz w:val="28"/>
        </w:rPr>
      </w:pPr>
      <w:r>
        <w:rPr>
          <w:sz w:val="28"/>
        </w:rPr>
        <w:t>сравнивать</w:t>
      </w:r>
      <w:r>
        <w:rPr>
          <w:spacing w:val="1"/>
          <w:sz w:val="28"/>
        </w:rPr>
        <w:t xml:space="preserve"> </w:t>
      </w:r>
      <w:r>
        <w:rPr>
          <w:sz w:val="28"/>
        </w:rPr>
        <w:t>географические</w:t>
      </w:r>
      <w:r>
        <w:rPr>
          <w:spacing w:val="1"/>
          <w:sz w:val="28"/>
        </w:rPr>
        <w:t xml:space="preserve"> </w:t>
      </w:r>
      <w:r>
        <w:rPr>
          <w:sz w:val="28"/>
        </w:rPr>
        <w:t>объекты</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по</w:t>
      </w:r>
      <w:r>
        <w:rPr>
          <w:spacing w:val="71"/>
          <w:sz w:val="28"/>
        </w:rPr>
        <w:t xml:space="preserve"> </w:t>
      </w:r>
      <w:r>
        <w:rPr>
          <w:sz w:val="28"/>
        </w:rPr>
        <w:t>заданным</w:t>
      </w:r>
      <w:r>
        <w:rPr>
          <w:spacing w:val="1"/>
          <w:sz w:val="28"/>
        </w:rPr>
        <w:t xml:space="preserve"> </w:t>
      </w:r>
      <w:r>
        <w:rPr>
          <w:sz w:val="28"/>
        </w:rPr>
        <w:t>критериям;</w:t>
      </w:r>
    </w:p>
    <w:p w14:paraId="1D049F1A" w14:textId="77777777" w:rsidR="00392FF9" w:rsidRDefault="00392FF9" w:rsidP="00F62994">
      <w:pPr>
        <w:pStyle w:val="a7"/>
        <w:numPr>
          <w:ilvl w:val="0"/>
          <w:numId w:val="43"/>
        </w:numPr>
        <w:tabs>
          <w:tab w:val="left" w:pos="426"/>
        </w:tabs>
        <w:ind w:left="0" w:right="333" w:firstLine="0"/>
        <w:rPr>
          <w:sz w:val="28"/>
        </w:rPr>
      </w:pPr>
      <w:r>
        <w:rPr>
          <w:sz w:val="28"/>
        </w:rPr>
        <w:t>выявлять</w:t>
      </w:r>
      <w:r>
        <w:rPr>
          <w:spacing w:val="1"/>
          <w:sz w:val="28"/>
        </w:rPr>
        <w:t xml:space="preserve"> </w:t>
      </w:r>
      <w:r>
        <w:rPr>
          <w:sz w:val="28"/>
        </w:rPr>
        <w:t>закономерности</w:t>
      </w:r>
      <w:r>
        <w:rPr>
          <w:spacing w:val="1"/>
          <w:sz w:val="28"/>
        </w:rPr>
        <w:t xml:space="preserve"> </w:t>
      </w:r>
      <w:r>
        <w:rPr>
          <w:sz w:val="28"/>
        </w:rPr>
        <w:t>и</w:t>
      </w:r>
      <w:r>
        <w:rPr>
          <w:spacing w:val="1"/>
          <w:sz w:val="28"/>
        </w:rPr>
        <w:t xml:space="preserve"> </w:t>
      </w:r>
      <w:r>
        <w:rPr>
          <w:sz w:val="28"/>
        </w:rPr>
        <w:t>тенденции</w:t>
      </w:r>
      <w:r>
        <w:rPr>
          <w:spacing w:val="1"/>
          <w:sz w:val="28"/>
        </w:rPr>
        <w:t xml:space="preserve"> </w:t>
      </w:r>
      <w:r>
        <w:rPr>
          <w:sz w:val="28"/>
        </w:rPr>
        <w:t>развития</w:t>
      </w:r>
      <w:r>
        <w:rPr>
          <w:spacing w:val="1"/>
          <w:sz w:val="28"/>
        </w:rPr>
        <w:t xml:space="preserve"> </w:t>
      </w:r>
      <w:r>
        <w:rPr>
          <w:sz w:val="28"/>
        </w:rPr>
        <w:t>социально-</w:t>
      </w:r>
      <w:r>
        <w:rPr>
          <w:spacing w:val="1"/>
          <w:sz w:val="28"/>
        </w:rPr>
        <w:t xml:space="preserve"> </w:t>
      </w:r>
      <w:r>
        <w:rPr>
          <w:sz w:val="28"/>
        </w:rPr>
        <w:t>экономических</w:t>
      </w:r>
      <w:r>
        <w:rPr>
          <w:spacing w:val="1"/>
          <w:sz w:val="28"/>
        </w:rPr>
        <w:t xml:space="preserve"> </w:t>
      </w:r>
      <w:r>
        <w:rPr>
          <w:sz w:val="28"/>
        </w:rPr>
        <w:t>и</w:t>
      </w:r>
      <w:r>
        <w:rPr>
          <w:spacing w:val="1"/>
          <w:sz w:val="28"/>
        </w:rPr>
        <w:t xml:space="preserve"> </w:t>
      </w:r>
      <w:r>
        <w:rPr>
          <w:sz w:val="28"/>
        </w:rPr>
        <w:t>экологических</w:t>
      </w:r>
      <w:r>
        <w:rPr>
          <w:spacing w:val="1"/>
          <w:sz w:val="28"/>
        </w:rPr>
        <w:t xml:space="preserve"> </w:t>
      </w:r>
      <w:r>
        <w:rPr>
          <w:sz w:val="28"/>
        </w:rPr>
        <w:t>процессов</w:t>
      </w:r>
      <w:r>
        <w:rPr>
          <w:spacing w:val="1"/>
          <w:sz w:val="28"/>
        </w:rPr>
        <w:t xml:space="preserve"> </w:t>
      </w:r>
      <w:r>
        <w:rPr>
          <w:sz w:val="28"/>
        </w:rPr>
        <w:t>и</w:t>
      </w:r>
      <w:r>
        <w:rPr>
          <w:spacing w:val="1"/>
          <w:sz w:val="28"/>
        </w:rPr>
        <w:t xml:space="preserve"> </w:t>
      </w:r>
      <w:r>
        <w:rPr>
          <w:sz w:val="28"/>
        </w:rPr>
        <w:t>явлений</w:t>
      </w:r>
      <w:r>
        <w:rPr>
          <w:spacing w:val="1"/>
          <w:sz w:val="28"/>
        </w:rPr>
        <w:t xml:space="preserve"> </w:t>
      </w:r>
      <w:r>
        <w:rPr>
          <w:sz w:val="28"/>
        </w:rPr>
        <w:t>на</w:t>
      </w:r>
      <w:r>
        <w:rPr>
          <w:spacing w:val="1"/>
          <w:sz w:val="28"/>
        </w:rPr>
        <w:t xml:space="preserve"> </w:t>
      </w:r>
      <w:r>
        <w:rPr>
          <w:sz w:val="28"/>
        </w:rPr>
        <w:t>основе</w:t>
      </w:r>
      <w:r>
        <w:rPr>
          <w:spacing w:val="-67"/>
          <w:sz w:val="28"/>
        </w:rPr>
        <w:t xml:space="preserve"> </w:t>
      </w:r>
      <w:r>
        <w:rPr>
          <w:sz w:val="28"/>
        </w:rPr>
        <w:t>картографических</w:t>
      </w:r>
      <w:r>
        <w:rPr>
          <w:spacing w:val="-1"/>
          <w:sz w:val="28"/>
        </w:rPr>
        <w:t xml:space="preserve"> </w:t>
      </w:r>
      <w:r>
        <w:rPr>
          <w:sz w:val="28"/>
        </w:rPr>
        <w:t>и</w:t>
      </w:r>
      <w:r>
        <w:rPr>
          <w:spacing w:val="-2"/>
          <w:sz w:val="28"/>
        </w:rPr>
        <w:t xml:space="preserve"> </w:t>
      </w:r>
      <w:r>
        <w:rPr>
          <w:sz w:val="28"/>
        </w:rPr>
        <w:t>статистических</w:t>
      </w:r>
      <w:r>
        <w:rPr>
          <w:spacing w:val="-1"/>
          <w:sz w:val="28"/>
        </w:rPr>
        <w:t xml:space="preserve"> </w:t>
      </w:r>
      <w:r>
        <w:rPr>
          <w:sz w:val="28"/>
        </w:rPr>
        <w:t>источников информации;</w:t>
      </w:r>
    </w:p>
    <w:p w14:paraId="5558740C" w14:textId="77777777" w:rsidR="00392FF9" w:rsidRDefault="00392FF9" w:rsidP="00F62994">
      <w:pPr>
        <w:pStyle w:val="a7"/>
        <w:numPr>
          <w:ilvl w:val="0"/>
          <w:numId w:val="43"/>
        </w:numPr>
        <w:tabs>
          <w:tab w:val="left" w:pos="426"/>
        </w:tabs>
        <w:ind w:left="0" w:right="335" w:firstLine="0"/>
        <w:rPr>
          <w:sz w:val="28"/>
        </w:rPr>
      </w:pPr>
      <w:r>
        <w:rPr>
          <w:sz w:val="28"/>
        </w:rPr>
        <w:t>раскрывать</w:t>
      </w:r>
      <w:r>
        <w:rPr>
          <w:spacing w:val="1"/>
          <w:sz w:val="28"/>
        </w:rPr>
        <w:t xml:space="preserve"> </w:t>
      </w:r>
      <w:r>
        <w:rPr>
          <w:sz w:val="28"/>
        </w:rPr>
        <w:t>причинно-следственные</w:t>
      </w:r>
      <w:r>
        <w:rPr>
          <w:spacing w:val="1"/>
          <w:sz w:val="28"/>
        </w:rPr>
        <w:t xml:space="preserve"> </w:t>
      </w:r>
      <w:r>
        <w:rPr>
          <w:sz w:val="28"/>
        </w:rPr>
        <w:t>связи</w:t>
      </w:r>
      <w:r>
        <w:rPr>
          <w:spacing w:val="1"/>
          <w:sz w:val="28"/>
        </w:rPr>
        <w:t xml:space="preserve"> </w:t>
      </w:r>
      <w:r>
        <w:rPr>
          <w:sz w:val="28"/>
        </w:rPr>
        <w:t>природно-хозяйственных</w:t>
      </w:r>
      <w:r>
        <w:rPr>
          <w:spacing w:val="1"/>
          <w:sz w:val="28"/>
        </w:rPr>
        <w:t xml:space="preserve"> </w:t>
      </w:r>
      <w:r>
        <w:rPr>
          <w:sz w:val="28"/>
        </w:rPr>
        <w:t>явлений</w:t>
      </w:r>
      <w:r>
        <w:rPr>
          <w:spacing w:val="-1"/>
          <w:sz w:val="28"/>
        </w:rPr>
        <w:t xml:space="preserve"> </w:t>
      </w:r>
      <w:r>
        <w:rPr>
          <w:sz w:val="28"/>
        </w:rPr>
        <w:t>и</w:t>
      </w:r>
      <w:r>
        <w:rPr>
          <w:spacing w:val="-2"/>
          <w:sz w:val="28"/>
        </w:rPr>
        <w:t xml:space="preserve"> </w:t>
      </w:r>
      <w:r>
        <w:rPr>
          <w:sz w:val="28"/>
        </w:rPr>
        <w:t>процессов;</w:t>
      </w:r>
    </w:p>
    <w:p w14:paraId="3D68D4C4" w14:textId="77777777" w:rsidR="00392FF9" w:rsidRDefault="00392FF9" w:rsidP="00F62994">
      <w:pPr>
        <w:pStyle w:val="a7"/>
        <w:numPr>
          <w:ilvl w:val="0"/>
          <w:numId w:val="43"/>
        </w:numPr>
        <w:tabs>
          <w:tab w:val="left" w:pos="1249"/>
        </w:tabs>
        <w:spacing w:line="242" w:lineRule="auto"/>
        <w:ind w:left="0" w:right="333" w:firstLine="283"/>
        <w:rPr>
          <w:sz w:val="28"/>
        </w:rPr>
      </w:pPr>
      <w:r>
        <w:rPr>
          <w:sz w:val="28"/>
        </w:rPr>
        <w:t>выделять</w:t>
      </w:r>
      <w:r>
        <w:rPr>
          <w:spacing w:val="29"/>
          <w:sz w:val="28"/>
        </w:rPr>
        <w:t xml:space="preserve"> </w:t>
      </w:r>
      <w:r>
        <w:rPr>
          <w:sz w:val="28"/>
        </w:rPr>
        <w:t>и</w:t>
      </w:r>
      <w:r>
        <w:rPr>
          <w:spacing w:val="31"/>
          <w:sz w:val="28"/>
        </w:rPr>
        <w:t xml:space="preserve"> </w:t>
      </w:r>
      <w:r>
        <w:rPr>
          <w:sz w:val="28"/>
        </w:rPr>
        <w:t>объяснять</w:t>
      </w:r>
      <w:r>
        <w:rPr>
          <w:spacing w:val="32"/>
          <w:sz w:val="28"/>
        </w:rPr>
        <w:t xml:space="preserve"> </w:t>
      </w:r>
      <w:r>
        <w:rPr>
          <w:sz w:val="28"/>
        </w:rPr>
        <w:t>существенные</w:t>
      </w:r>
      <w:r>
        <w:rPr>
          <w:spacing w:val="33"/>
          <w:sz w:val="28"/>
        </w:rPr>
        <w:t xml:space="preserve"> </w:t>
      </w:r>
      <w:r>
        <w:rPr>
          <w:sz w:val="28"/>
        </w:rPr>
        <w:t>признаки</w:t>
      </w:r>
      <w:r>
        <w:rPr>
          <w:spacing w:val="34"/>
          <w:sz w:val="28"/>
        </w:rPr>
        <w:t xml:space="preserve"> </w:t>
      </w:r>
      <w:r>
        <w:rPr>
          <w:sz w:val="28"/>
        </w:rPr>
        <w:t>географических</w:t>
      </w:r>
      <w:r>
        <w:rPr>
          <w:spacing w:val="32"/>
          <w:sz w:val="28"/>
        </w:rPr>
        <w:t xml:space="preserve"> </w:t>
      </w:r>
      <w:r>
        <w:rPr>
          <w:sz w:val="28"/>
        </w:rPr>
        <w:t>объектов</w:t>
      </w:r>
      <w:r>
        <w:rPr>
          <w:spacing w:val="-68"/>
          <w:sz w:val="28"/>
        </w:rPr>
        <w:t xml:space="preserve"> </w:t>
      </w:r>
      <w:r>
        <w:rPr>
          <w:sz w:val="28"/>
        </w:rPr>
        <w:t>и</w:t>
      </w:r>
      <w:r>
        <w:rPr>
          <w:spacing w:val="-1"/>
          <w:sz w:val="28"/>
        </w:rPr>
        <w:t xml:space="preserve"> </w:t>
      </w:r>
      <w:r>
        <w:rPr>
          <w:sz w:val="28"/>
        </w:rPr>
        <w:t>явлений;</w:t>
      </w:r>
    </w:p>
    <w:p w14:paraId="79B725F6" w14:textId="77777777" w:rsidR="00392FF9" w:rsidRDefault="00392FF9" w:rsidP="00F62994">
      <w:pPr>
        <w:pStyle w:val="a7"/>
        <w:numPr>
          <w:ilvl w:val="0"/>
          <w:numId w:val="43"/>
        </w:numPr>
        <w:tabs>
          <w:tab w:val="left" w:pos="426"/>
          <w:tab w:val="left" w:pos="709"/>
        </w:tabs>
        <w:ind w:left="0" w:right="335" w:firstLine="0"/>
        <w:rPr>
          <w:sz w:val="28"/>
        </w:rPr>
      </w:pPr>
      <w:r>
        <w:rPr>
          <w:sz w:val="28"/>
        </w:rPr>
        <w:lastRenderedPageBreak/>
        <w:t>выявлять</w:t>
      </w:r>
      <w:r>
        <w:rPr>
          <w:spacing w:val="1"/>
          <w:sz w:val="28"/>
        </w:rPr>
        <w:t xml:space="preserve"> </w:t>
      </w:r>
      <w:r>
        <w:rPr>
          <w:sz w:val="28"/>
        </w:rPr>
        <w:t>и</w:t>
      </w:r>
      <w:r>
        <w:rPr>
          <w:spacing w:val="1"/>
          <w:sz w:val="28"/>
        </w:rPr>
        <w:t xml:space="preserve"> </w:t>
      </w:r>
      <w:r>
        <w:rPr>
          <w:sz w:val="28"/>
        </w:rPr>
        <w:t>объяснять</w:t>
      </w:r>
      <w:r>
        <w:rPr>
          <w:spacing w:val="1"/>
          <w:sz w:val="28"/>
        </w:rPr>
        <w:t xml:space="preserve"> </w:t>
      </w:r>
      <w:r>
        <w:rPr>
          <w:sz w:val="28"/>
        </w:rPr>
        <w:t>географические</w:t>
      </w:r>
      <w:r>
        <w:rPr>
          <w:spacing w:val="1"/>
          <w:sz w:val="28"/>
        </w:rPr>
        <w:t xml:space="preserve"> </w:t>
      </w:r>
      <w:r>
        <w:rPr>
          <w:sz w:val="28"/>
        </w:rPr>
        <w:t>аспекты</w:t>
      </w:r>
      <w:r>
        <w:rPr>
          <w:spacing w:val="1"/>
          <w:sz w:val="28"/>
        </w:rPr>
        <w:t xml:space="preserve"> </w:t>
      </w:r>
      <w:r>
        <w:rPr>
          <w:sz w:val="28"/>
        </w:rPr>
        <w:t>различных</w:t>
      </w:r>
      <w:r>
        <w:rPr>
          <w:spacing w:val="1"/>
          <w:sz w:val="28"/>
        </w:rPr>
        <w:t xml:space="preserve"> </w:t>
      </w:r>
      <w:r>
        <w:rPr>
          <w:sz w:val="28"/>
        </w:rPr>
        <w:t>текущих</w:t>
      </w:r>
      <w:r>
        <w:rPr>
          <w:spacing w:val="-67"/>
          <w:sz w:val="28"/>
        </w:rPr>
        <w:t xml:space="preserve"> </w:t>
      </w:r>
      <w:r>
        <w:rPr>
          <w:sz w:val="28"/>
        </w:rPr>
        <w:t>событий</w:t>
      </w:r>
      <w:r>
        <w:rPr>
          <w:spacing w:val="-2"/>
          <w:sz w:val="28"/>
        </w:rPr>
        <w:t xml:space="preserve"> </w:t>
      </w:r>
      <w:r>
        <w:rPr>
          <w:sz w:val="28"/>
        </w:rPr>
        <w:t>и ситуаций;</w:t>
      </w:r>
    </w:p>
    <w:p w14:paraId="02384881" w14:textId="77777777" w:rsidR="00392FF9" w:rsidRDefault="00392FF9" w:rsidP="00F62994">
      <w:pPr>
        <w:pStyle w:val="a7"/>
        <w:numPr>
          <w:ilvl w:val="0"/>
          <w:numId w:val="43"/>
        </w:numPr>
        <w:tabs>
          <w:tab w:val="left" w:pos="426"/>
          <w:tab w:val="left" w:pos="709"/>
        </w:tabs>
        <w:ind w:left="0" w:right="334" w:firstLine="0"/>
        <w:rPr>
          <w:sz w:val="28"/>
        </w:rPr>
      </w:pPr>
      <w:r>
        <w:rPr>
          <w:sz w:val="28"/>
        </w:rPr>
        <w:t>описывать</w:t>
      </w:r>
      <w:r>
        <w:rPr>
          <w:spacing w:val="1"/>
          <w:sz w:val="28"/>
        </w:rPr>
        <w:t xml:space="preserve"> </w:t>
      </w:r>
      <w:r>
        <w:rPr>
          <w:sz w:val="28"/>
        </w:rPr>
        <w:t>изменения</w:t>
      </w:r>
      <w:r>
        <w:rPr>
          <w:spacing w:val="1"/>
          <w:sz w:val="28"/>
        </w:rPr>
        <w:t xml:space="preserve"> </w:t>
      </w:r>
      <w:r>
        <w:rPr>
          <w:sz w:val="28"/>
        </w:rPr>
        <w:t>геосистем</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природных</w:t>
      </w:r>
      <w:r>
        <w:rPr>
          <w:spacing w:val="71"/>
          <w:sz w:val="28"/>
        </w:rPr>
        <w:t xml:space="preserve"> </w:t>
      </w:r>
      <w:r>
        <w:rPr>
          <w:sz w:val="28"/>
        </w:rPr>
        <w:t>и</w:t>
      </w:r>
      <w:r>
        <w:rPr>
          <w:spacing w:val="1"/>
          <w:sz w:val="28"/>
        </w:rPr>
        <w:t xml:space="preserve"> </w:t>
      </w:r>
      <w:r>
        <w:rPr>
          <w:sz w:val="28"/>
        </w:rPr>
        <w:t>антропогенных воздействий;</w:t>
      </w:r>
    </w:p>
    <w:p w14:paraId="44423356" w14:textId="77777777" w:rsidR="00392FF9" w:rsidRDefault="00392FF9" w:rsidP="00F62994">
      <w:pPr>
        <w:pStyle w:val="a7"/>
        <w:numPr>
          <w:ilvl w:val="0"/>
          <w:numId w:val="43"/>
        </w:numPr>
        <w:tabs>
          <w:tab w:val="left" w:pos="426"/>
          <w:tab w:val="left" w:pos="709"/>
        </w:tabs>
        <w:spacing w:line="242" w:lineRule="auto"/>
        <w:ind w:left="0" w:right="335" w:firstLine="0"/>
        <w:rPr>
          <w:sz w:val="28"/>
        </w:rPr>
      </w:pPr>
      <w:r>
        <w:rPr>
          <w:sz w:val="28"/>
        </w:rPr>
        <w:t>решать</w:t>
      </w:r>
      <w:r>
        <w:rPr>
          <w:spacing w:val="1"/>
          <w:sz w:val="28"/>
        </w:rPr>
        <w:t xml:space="preserve"> </w:t>
      </w:r>
      <w:r>
        <w:rPr>
          <w:sz w:val="28"/>
        </w:rPr>
        <w:t>задачи</w:t>
      </w:r>
      <w:r>
        <w:rPr>
          <w:spacing w:val="1"/>
          <w:sz w:val="28"/>
        </w:rPr>
        <w:t xml:space="preserve"> </w:t>
      </w:r>
      <w:r>
        <w:rPr>
          <w:sz w:val="28"/>
        </w:rPr>
        <w:t>по</w:t>
      </w:r>
      <w:r>
        <w:rPr>
          <w:spacing w:val="1"/>
          <w:sz w:val="28"/>
        </w:rPr>
        <w:t xml:space="preserve"> </w:t>
      </w:r>
      <w:r>
        <w:rPr>
          <w:sz w:val="28"/>
        </w:rPr>
        <w:t>определению</w:t>
      </w:r>
      <w:r>
        <w:rPr>
          <w:spacing w:val="1"/>
          <w:sz w:val="28"/>
        </w:rPr>
        <w:t xml:space="preserve"> </w:t>
      </w:r>
      <w:r>
        <w:rPr>
          <w:sz w:val="28"/>
        </w:rPr>
        <w:t>состояния</w:t>
      </w:r>
      <w:r>
        <w:rPr>
          <w:spacing w:val="1"/>
          <w:sz w:val="28"/>
        </w:rPr>
        <w:t xml:space="preserve"> </w:t>
      </w:r>
      <w:r>
        <w:rPr>
          <w:sz w:val="28"/>
        </w:rPr>
        <w:t>окружающей</w:t>
      </w:r>
      <w:r>
        <w:rPr>
          <w:spacing w:val="1"/>
          <w:sz w:val="28"/>
        </w:rPr>
        <w:t xml:space="preserve"> </w:t>
      </w:r>
      <w:r>
        <w:rPr>
          <w:sz w:val="28"/>
        </w:rPr>
        <w:t>среды,</w:t>
      </w:r>
      <w:r>
        <w:rPr>
          <w:spacing w:val="1"/>
          <w:sz w:val="28"/>
        </w:rPr>
        <w:t xml:space="preserve"> </w:t>
      </w:r>
      <w:r>
        <w:rPr>
          <w:sz w:val="28"/>
        </w:rPr>
        <w:t>ее</w:t>
      </w:r>
      <w:r>
        <w:rPr>
          <w:spacing w:val="1"/>
          <w:sz w:val="28"/>
        </w:rPr>
        <w:t xml:space="preserve"> </w:t>
      </w:r>
      <w:r>
        <w:rPr>
          <w:sz w:val="28"/>
        </w:rPr>
        <w:t>пригодности</w:t>
      </w:r>
      <w:r>
        <w:rPr>
          <w:spacing w:val="-3"/>
          <w:sz w:val="28"/>
        </w:rPr>
        <w:t xml:space="preserve"> </w:t>
      </w:r>
      <w:r>
        <w:rPr>
          <w:sz w:val="28"/>
        </w:rPr>
        <w:t>для жизни человека;</w:t>
      </w:r>
    </w:p>
    <w:p w14:paraId="3AB8461B" w14:textId="77777777" w:rsidR="00392FF9" w:rsidRDefault="00392FF9" w:rsidP="00F62994">
      <w:pPr>
        <w:pStyle w:val="a7"/>
        <w:numPr>
          <w:ilvl w:val="0"/>
          <w:numId w:val="43"/>
        </w:numPr>
        <w:tabs>
          <w:tab w:val="left" w:pos="426"/>
          <w:tab w:val="left" w:pos="709"/>
        </w:tabs>
        <w:ind w:left="0" w:right="334" w:firstLine="0"/>
        <w:rPr>
          <w:sz w:val="28"/>
        </w:rPr>
      </w:pPr>
      <w:r>
        <w:rPr>
          <w:sz w:val="28"/>
        </w:rPr>
        <w:t>оценивать демографическую ситуацию, процессы урбанизации, миграции</w:t>
      </w:r>
      <w:r>
        <w:rPr>
          <w:spacing w:val="-67"/>
          <w:sz w:val="28"/>
        </w:rPr>
        <w:t xml:space="preserve"> </w:t>
      </w:r>
      <w:r>
        <w:rPr>
          <w:sz w:val="28"/>
        </w:rPr>
        <w:t>в</w:t>
      </w:r>
      <w:r>
        <w:rPr>
          <w:spacing w:val="-2"/>
          <w:sz w:val="28"/>
        </w:rPr>
        <w:t xml:space="preserve"> </w:t>
      </w:r>
      <w:r>
        <w:rPr>
          <w:sz w:val="28"/>
        </w:rPr>
        <w:t>странах</w:t>
      </w:r>
      <w:r>
        <w:rPr>
          <w:spacing w:val="-2"/>
          <w:sz w:val="28"/>
        </w:rPr>
        <w:t xml:space="preserve"> </w:t>
      </w:r>
      <w:r>
        <w:rPr>
          <w:sz w:val="28"/>
        </w:rPr>
        <w:t>и регионах</w:t>
      </w:r>
      <w:r>
        <w:rPr>
          <w:spacing w:val="2"/>
          <w:sz w:val="28"/>
        </w:rPr>
        <w:t xml:space="preserve"> </w:t>
      </w:r>
      <w:r>
        <w:rPr>
          <w:sz w:val="28"/>
        </w:rPr>
        <w:t>мира;</w:t>
      </w:r>
    </w:p>
    <w:p w14:paraId="4A665ED0" w14:textId="77777777" w:rsidR="00392FF9" w:rsidRDefault="00392FF9" w:rsidP="00F62994">
      <w:pPr>
        <w:pStyle w:val="a7"/>
        <w:numPr>
          <w:ilvl w:val="0"/>
          <w:numId w:val="43"/>
        </w:numPr>
        <w:tabs>
          <w:tab w:val="left" w:pos="426"/>
          <w:tab w:val="left" w:pos="709"/>
        </w:tabs>
        <w:ind w:left="0" w:right="334" w:firstLine="0"/>
        <w:rPr>
          <w:sz w:val="28"/>
        </w:rPr>
      </w:pPr>
      <w:r>
        <w:rPr>
          <w:sz w:val="28"/>
        </w:rPr>
        <w:t>объяснять</w:t>
      </w:r>
      <w:r>
        <w:rPr>
          <w:spacing w:val="1"/>
          <w:sz w:val="28"/>
        </w:rPr>
        <w:t xml:space="preserve"> </w:t>
      </w:r>
      <w:r>
        <w:rPr>
          <w:sz w:val="28"/>
        </w:rPr>
        <w:t>состав,</w:t>
      </w:r>
      <w:r>
        <w:rPr>
          <w:spacing w:val="1"/>
          <w:sz w:val="28"/>
        </w:rPr>
        <w:t xml:space="preserve"> </w:t>
      </w:r>
      <w:r>
        <w:rPr>
          <w:sz w:val="28"/>
        </w:rPr>
        <w:t>структуру</w:t>
      </w:r>
      <w:r>
        <w:rPr>
          <w:spacing w:val="1"/>
          <w:sz w:val="28"/>
        </w:rPr>
        <w:t xml:space="preserve"> </w:t>
      </w:r>
      <w:r>
        <w:rPr>
          <w:sz w:val="28"/>
        </w:rPr>
        <w:t>и</w:t>
      </w:r>
      <w:r>
        <w:rPr>
          <w:spacing w:val="1"/>
          <w:sz w:val="28"/>
        </w:rPr>
        <w:t xml:space="preserve"> </w:t>
      </w:r>
      <w:r>
        <w:rPr>
          <w:sz w:val="28"/>
        </w:rPr>
        <w:t>закономерности</w:t>
      </w:r>
      <w:r>
        <w:rPr>
          <w:spacing w:val="1"/>
          <w:sz w:val="28"/>
        </w:rPr>
        <w:t xml:space="preserve"> </w:t>
      </w:r>
      <w:r>
        <w:rPr>
          <w:sz w:val="28"/>
        </w:rPr>
        <w:t>размещения</w:t>
      </w:r>
      <w:r>
        <w:rPr>
          <w:spacing w:val="1"/>
          <w:sz w:val="28"/>
        </w:rPr>
        <w:t xml:space="preserve"> </w:t>
      </w:r>
      <w:r>
        <w:rPr>
          <w:sz w:val="28"/>
        </w:rPr>
        <w:t>населения</w:t>
      </w:r>
      <w:r>
        <w:rPr>
          <w:spacing w:val="1"/>
          <w:sz w:val="28"/>
        </w:rPr>
        <w:t xml:space="preserve"> </w:t>
      </w:r>
      <w:r>
        <w:rPr>
          <w:sz w:val="28"/>
        </w:rPr>
        <w:t>мира,</w:t>
      </w:r>
      <w:r>
        <w:rPr>
          <w:spacing w:val="-3"/>
          <w:sz w:val="28"/>
        </w:rPr>
        <w:t xml:space="preserve"> </w:t>
      </w:r>
      <w:r>
        <w:rPr>
          <w:sz w:val="28"/>
        </w:rPr>
        <w:t>регионов,</w:t>
      </w:r>
      <w:r>
        <w:rPr>
          <w:spacing w:val="-1"/>
          <w:sz w:val="28"/>
        </w:rPr>
        <w:t xml:space="preserve"> </w:t>
      </w:r>
      <w:r>
        <w:rPr>
          <w:sz w:val="28"/>
        </w:rPr>
        <w:t>стран</w:t>
      </w:r>
      <w:r>
        <w:rPr>
          <w:spacing w:val="1"/>
          <w:sz w:val="28"/>
        </w:rPr>
        <w:t xml:space="preserve"> </w:t>
      </w:r>
      <w:r>
        <w:rPr>
          <w:sz w:val="28"/>
        </w:rPr>
        <w:t>и</w:t>
      </w:r>
      <w:r>
        <w:rPr>
          <w:spacing w:val="-2"/>
          <w:sz w:val="28"/>
        </w:rPr>
        <w:t xml:space="preserve"> </w:t>
      </w:r>
      <w:r>
        <w:rPr>
          <w:sz w:val="28"/>
        </w:rPr>
        <w:t>их частей;</w:t>
      </w:r>
    </w:p>
    <w:p w14:paraId="545025B5" w14:textId="77777777" w:rsidR="00392FF9" w:rsidRPr="00652D21" w:rsidRDefault="00392FF9" w:rsidP="00F62994">
      <w:pPr>
        <w:pStyle w:val="a7"/>
        <w:numPr>
          <w:ilvl w:val="0"/>
          <w:numId w:val="43"/>
        </w:numPr>
        <w:tabs>
          <w:tab w:val="left" w:pos="426"/>
          <w:tab w:val="left" w:pos="709"/>
        </w:tabs>
        <w:spacing w:line="321" w:lineRule="exact"/>
        <w:ind w:left="0" w:firstLine="0"/>
        <w:rPr>
          <w:sz w:val="28"/>
        </w:rPr>
      </w:pPr>
      <w:r>
        <w:rPr>
          <w:sz w:val="28"/>
        </w:rPr>
        <w:t>характеризовать</w:t>
      </w:r>
      <w:r>
        <w:rPr>
          <w:spacing w:val="-4"/>
          <w:sz w:val="28"/>
        </w:rPr>
        <w:t xml:space="preserve"> </w:t>
      </w:r>
      <w:r>
        <w:rPr>
          <w:sz w:val="28"/>
        </w:rPr>
        <w:t>географию</w:t>
      </w:r>
      <w:r>
        <w:rPr>
          <w:spacing w:val="-4"/>
          <w:sz w:val="28"/>
        </w:rPr>
        <w:t xml:space="preserve"> </w:t>
      </w:r>
      <w:r>
        <w:rPr>
          <w:sz w:val="28"/>
        </w:rPr>
        <w:t>рынка</w:t>
      </w:r>
      <w:r>
        <w:rPr>
          <w:spacing w:val="-3"/>
          <w:sz w:val="28"/>
        </w:rPr>
        <w:t xml:space="preserve"> </w:t>
      </w:r>
      <w:r>
        <w:rPr>
          <w:sz w:val="28"/>
        </w:rPr>
        <w:t>труда;</w:t>
      </w:r>
    </w:p>
    <w:p w14:paraId="21C369EC" w14:textId="77777777" w:rsidR="00392FF9" w:rsidRDefault="00392FF9" w:rsidP="00F62994">
      <w:pPr>
        <w:pStyle w:val="a7"/>
        <w:numPr>
          <w:ilvl w:val="0"/>
          <w:numId w:val="43"/>
        </w:numPr>
        <w:tabs>
          <w:tab w:val="left" w:pos="426"/>
          <w:tab w:val="left" w:pos="709"/>
        </w:tabs>
        <w:spacing w:before="77"/>
        <w:ind w:left="0" w:right="10" w:firstLine="0"/>
        <w:jc w:val="left"/>
        <w:rPr>
          <w:sz w:val="28"/>
        </w:rPr>
      </w:pPr>
      <w:r>
        <w:rPr>
          <w:sz w:val="28"/>
        </w:rPr>
        <w:t>рассчитывать</w:t>
      </w:r>
      <w:r>
        <w:rPr>
          <w:spacing w:val="14"/>
          <w:sz w:val="28"/>
        </w:rPr>
        <w:t xml:space="preserve"> </w:t>
      </w:r>
      <w:r>
        <w:rPr>
          <w:sz w:val="28"/>
        </w:rPr>
        <w:t>численность</w:t>
      </w:r>
      <w:r>
        <w:rPr>
          <w:spacing w:val="11"/>
          <w:sz w:val="28"/>
        </w:rPr>
        <w:t xml:space="preserve"> </w:t>
      </w:r>
      <w:r>
        <w:rPr>
          <w:sz w:val="28"/>
        </w:rPr>
        <w:t>населения</w:t>
      </w:r>
      <w:r>
        <w:rPr>
          <w:spacing w:val="15"/>
          <w:sz w:val="28"/>
        </w:rPr>
        <w:t xml:space="preserve"> </w:t>
      </w:r>
      <w:r>
        <w:rPr>
          <w:sz w:val="28"/>
        </w:rPr>
        <w:t>с</w:t>
      </w:r>
      <w:r>
        <w:rPr>
          <w:spacing w:val="13"/>
          <w:sz w:val="28"/>
        </w:rPr>
        <w:t xml:space="preserve"> </w:t>
      </w:r>
      <w:r>
        <w:rPr>
          <w:sz w:val="28"/>
        </w:rPr>
        <w:t>учетом</w:t>
      </w:r>
      <w:r>
        <w:rPr>
          <w:spacing w:val="14"/>
          <w:sz w:val="28"/>
        </w:rPr>
        <w:t xml:space="preserve"> </w:t>
      </w:r>
      <w:r>
        <w:rPr>
          <w:sz w:val="28"/>
        </w:rPr>
        <w:t>естественного</w:t>
      </w:r>
      <w:r>
        <w:rPr>
          <w:spacing w:val="13"/>
          <w:sz w:val="28"/>
        </w:rPr>
        <w:t xml:space="preserve"> </w:t>
      </w:r>
      <w:r>
        <w:rPr>
          <w:sz w:val="28"/>
        </w:rPr>
        <w:t>движения</w:t>
      </w:r>
      <w:r>
        <w:rPr>
          <w:spacing w:val="11"/>
          <w:sz w:val="28"/>
        </w:rPr>
        <w:t xml:space="preserve"> </w:t>
      </w:r>
      <w:r>
        <w:rPr>
          <w:sz w:val="28"/>
        </w:rPr>
        <w:t>и</w:t>
      </w:r>
      <w:r>
        <w:rPr>
          <w:spacing w:val="-67"/>
          <w:sz w:val="28"/>
        </w:rPr>
        <w:t xml:space="preserve"> </w:t>
      </w:r>
      <w:r>
        <w:rPr>
          <w:sz w:val="28"/>
        </w:rPr>
        <w:t>миграции</w:t>
      </w:r>
      <w:r>
        <w:rPr>
          <w:spacing w:val="-3"/>
          <w:sz w:val="28"/>
        </w:rPr>
        <w:t xml:space="preserve"> </w:t>
      </w:r>
      <w:r>
        <w:rPr>
          <w:sz w:val="28"/>
        </w:rPr>
        <w:t>населения</w:t>
      </w:r>
      <w:r>
        <w:rPr>
          <w:spacing w:val="-2"/>
          <w:sz w:val="28"/>
        </w:rPr>
        <w:t xml:space="preserve"> </w:t>
      </w:r>
      <w:r>
        <w:rPr>
          <w:sz w:val="28"/>
        </w:rPr>
        <w:t>стран,</w:t>
      </w:r>
      <w:r>
        <w:rPr>
          <w:spacing w:val="-4"/>
          <w:sz w:val="28"/>
        </w:rPr>
        <w:t xml:space="preserve"> </w:t>
      </w:r>
      <w:r>
        <w:rPr>
          <w:sz w:val="28"/>
        </w:rPr>
        <w:t>регионов мира;</w:t>
      </w:r>
    </w:p>
    <w:p w14:paraId="60C33C0E" w14:textId="77777777" w:rsidR="00392FF9" w:rsidRDefault="00392FF9" w:rsidP="00F62994">
      <w:pPr>
        <w:pStyle w:val="a7"/>
        <w:numPr>
          <w:ilvl w:val="0"/>
          <w:numId w:val="43"/>
        </w:numPr>
        <w:tabs>
          <w:tab w:val="left" w:pos="426"/>
          <w:tab w:val="left" w:pos="709"/>
          <w:tab w:val="left" w:pos="3267"/>
          <w:tab w:val="left" w:pos="4582"/>
          <w:tab w:val="left" w:pos="5014"/>
          <w:tab w:val="left" w:pos="6505"/>
          <w:tab w:val="left" w:pos="8718"/>
        </w:tabs>
        <w:ind w:left="0" w:right="10" w:firstLine="0"/>
        <w:jc w:val="left"/>
        <w:rPr>
          <w:sz w:val="28"/>
        </w:rPr>
      </w:pPr>
      <w:r>
        <w:rPr>
          <w:sz w:val="28"/>
        </w:rPr>
        <w:t>анализировать</w:t>
      </w:r>
      <w:r>
        <w:rPr>
          <w:sz w:val="28"/>
        </w:rPr>
        <w:tab/>
        <w:t>факторы</w:t>
      </w:r>
      <w:r>
        <w:rPr>
          <w:sz w:val="28"/>
        </w:rPr>
        <w:tab/>
        <w:t>и</w:t>
      </w:r>
      <w:r>
        <w:rPr>
          <w:sz w:val="28"/>
        </w:rPr>
        <w:tab/>
        <w:t>объяснять</w:t>
      </w:r>
      <w:r>
        <w:rPr>
          <w:sz w:val="28"/>
        </w:rPr>
        <w:tab/>
        <w:t>закономерности</w:t>
      </w:r>
      <w:r>
        <w:rPr>
          <w:sz w:val="28"/>
        </w:rPr>
        <w:tab/>
      </w:r>
      <w:r>
        <w:rPr>
          <w:spacing w:val="-1"/>
          <w:sz w:val="28"/>
        </w:rPr>
        <w:t>размещения</w:t>
      </w:r>
      <w:r>
        <w:rPr>
          <w:spacing w:val="-67"/>
          <w:sz w:val="28"/>
        </w:rPr>
        <w:t xml:space="preserve"> </w:t>
      </w:r>
      <w:r>
        <w:rPr>
          <w:sz w:val="28"/>
        </w:rPr>
        <w:t>отраслей</w:t>
      </w:r>
      <w:r>
        <w:rPr>
          <w:spacing w:val="-4"/>
          <w:sz w:val="28"/>
        </w:rPr>
        <w:t xml:space="preserve"> </w:t>
      </w:r>
      <w:r>
        <w:rPr>
          <w:sz w:val="28"/>
        </w:rPr>
        <w:t>хозяйства</w:t>
      </w:r>
      <w:r>
        <w:rPr>
          <w:spacing w:val="1"/>
          <w:sz w:val="28"/>
        </w:rPr>
        <w:t xml:space="preserve"> </w:t>
      </w:r>
      <w:r>
        <w:rPr>
          <w:sz w:val="28"/>
        </w:rPr>
        <w:t>отдельных</w:t>
      </w:r>
      <w:r>
        <w:rPr>
          <w:spacing w:val="1"/>
          <w:sz w:val="28"/>
        </w:rPr>
        <w:t xml:space="preserve"> </w:t>
      </w:r>
      <w:r>
        <w:rPr>
          <w:sz w:val="28"/>
        </w:rPr>
        <w:t>стран</w:t>
      </w:r>
      <w:r>
        <w:rPr>
          <w:spacing w:val="-2"/>
          <w:sz w:val="28"/>
        </w:rPr>
        <w:t xml:space="preserve"> </w:t>
      </w:r>
      <w:r>
        <w:rPr>
          <w:sz w:val="28"/>
        </w:rPr>
        <w:t>и</w:t>
      </w:r>
      <w:r>
        <w:rPr>
          <w:spacing w:val="-1"/>
          <w:sz w:val="28"/>
        </w:rPr>
        <w:t xml:space="preserve"> </w:t>
      </w:r>
      <w:r>
        <w:rPr>
          <w:sz w:val="28"/>
        </w:rPr>
        <w:t>регионов</w:t>
      </w:r>
      <w:r>
        <w:rPr>
          <w:spacing w:val="-1"/>
          <w:sz w:val="28"/>
        </w:rPr>
        <w:t xml:space="preserve"> </w:t>
      </w:r>
      <w:r>
        <w:rPr>
          <w:sz w:val="28"/>
        </w:rPr>
        <w:t>мира;</w:t>
      </w:r>
    </w:p>
    <w:p w14:paraId="3CE3BD34" w14:textId="77777777" w:rsidR="00392FF9" w:rsidRDefault="00392FF9" w:rsidP="00F62994">
      <w:pPr>
        <w:pStyle w:val="a7"/>
        <w:numPr>
          <w:ilvl w:val="0"/>
          <w:numId w:val="43"/>
        </w:numPr>
        <w:tabs>
          <w:tab w:val="left" w:pos="709"/>
        </w:tabs>
        <w:ind w:left="0" w:right="10" w:firstLine="0"/>
        <w:jc w:val="left"/>
        <w:rPr>
          <w:sz w:val="28"/>
        </w:rPr>
      </w:pPr>
      <w:r>
        <w:rPr>
          <w:sz w:val="28"/>
        </w:rPr>
        <w:t>характеризовать</w:t>
      </w:r>
      <w:r>
        <w:rPr>
          <w:spacing w:val="39"/>
          <w:sz w:val="28"/>
        </w:rPr>
        <w:t xml:space="preserve"> </w:t>
      </w:r>
      <w:r>
        <w:rPr>
          <w:sz w:val="28"/>
        </w:rPr>
        <w:t>отраслевую</w:t>
      </w:r>
      <w:r>
        <w:rPr>
          <w:spacing w:val="41"/>
          <w:sz w:val="28"/>
        </w:rPr>
        <w:t xml:space="preserve"> </w:t>
      </w:r>
      <w:r>
        <w:rPr>
          <w:sz w:val="28"/>
        </w:rPr>
        <w:t>структуру</w:t>
      </w:r>
      <w:r>
        <w:rPr>
          <w:spacing w:val="38"/>
          <w:sz w:val="28"/>
        </w:rPr>
        <w:t xml:space="preserve"> </w:t>
      </w:r>
      <w:r>
        <w:rPr>
          <w:sz w:val="28"/>
        </w:rPr>
        <w:t>хозяйства</w:t>
      </w:r>
      <w:r>
        <w:rPr>
          <w:spacing w:val="39"/>
          <w:sz w:val="28"/>
        </w:rPr>
        <w:t xml:space="preserve"> </w:t>
      </w:r>
      <w:r>
        <w:rPr>
          <w:sz w:val="28"/>
        </w:rPr>
        <w:t>отдельных</w:t>
      </w:r>
      <w:r>
        <w:rPr>
          <w:spacing w:val="43"/>
          <w:sz w:val="28"/>
        </w:rPr>
        <w:t xml:space="preserve"> </w:t>
      </w:r>
      <w:r>
        <w:rPr>
          <w:sz w:val="28"/>
        </w:rPr>
        <w:t>стран</w:t>
      </w:r>
      <w:r>
        <w:rPr>
          <w:spacing w:val="40"/>
          <w:sz w:val="28"/>
        </w:rPr>
        <w:t xml:space="preserve"> </w:t>
      </w:r>
      <w:r>
        <w:rPr>
          <w:sz w:val="28"/>
        </w:rPr>
        <w:t>и</w:t>
      </w:r>
      <w:r>
        <w:rPr>
          <w:spacing w:val="-67"/>
          <w:sz w:val="28"/>
        </w:rPr>
        <w:t xml:space="preserve"> </w:t>
      </w:r>
      <w:r>
        <w:rPr>
          <w:sz w:val="28"/>
        </w:rPr>
        <w:t>регионов</w:t>
      </w:r>
      <w:r>
        <w:rPr>
          <w:spacing w:val="-1"/>
          <w:sz w:val="28"/>
        </w:rPr>
        <w:t xml:space="preserve"> </w:t>
      </w:r>
      <w:r>
        <w:rPr>
          <w:sz w:val="28"/>
        </w:rPr>
        <w:t>мира;</w:t>
      </w:r>
    </w:p>
    <w:p w14:paraId="07DE3EBF" w14:textId="77777777" w:rsidR="00392FF9" w:rsidRDefault="00392FF9" w:rsidP="00F62994">
      <w:pPr>
        <w:pStyle w:val="a7"/>
        <w:numPr>
          <w:ilvl w:val="0"/>
          <w:numId w:val="43"/>
        </w:numPr>
        <w:tabs>
          <w:tab w:val="left" w:pos="709"/>
          <w:tab w:val="left" w:pos="851"/>
          <w:tab w:val="left" w:pos="1248"/>
          <w:tab w:val="left" w:pos="1249"/>
        </w:tabs>
        <w:spacing w:line="321" w:lineRule="exact"/>
        <w:ind w:left="0" w:right="10" w:firstLine="0"/>
        <w:jc w:val="left"/>
        <w:rPr>
          <w:sz w:val="28"/>
        </w:rPr>
      </w:pPr>
      <w:r>
        <w:rPr>
          <w:sz w:val="28"/>
        </w:rPr>
        <w:t>приводить</w:t>
      </w:r>
      <w:r>
        <w:rPr>
          <w:spacing w:val="-6"/>
          <w:sz w:val="28"/>
        </w:rPr>
        <w:t xml:space="preserve"> </w:t>
      </w:r>
      <w:r>
        <w:rPr>
          <w:sz w:val="28"/>
        </w:rPr>
        <w:t>примеры,</w:t>
      </w:r>
      <w:r>
        <w:rPr>
          <w:spacing w:val="-4"/>
          <w:sz w:val="28"/>
        </w:rPr>
        <w:t xml:space="preserve"> </w:t>
      </w:r>
      <w:r>
        <w:rPr>
          <w:sz w:val="28"/>
        </w:rPr>
        <w:t>объясняющие</w:t>
      </w:r>
      <w:r>
        <w:rPr>
          <w:spacing w:val="-4"/>
          <w:sz w:val="28"/>
        </w:rPr>
        <w:t xml:space="preserve"> </w:t>
      </w:r>
      <w:r>
        <w:rPr>
          <w:sz w:val="28"/>
        </w:rPr>
        <w:t>географическое</w:t>
      </w:r>
      <w:r>
        <w:rPr>
          <w:spacing w:val="-2"/>
          <w:sz w:val="28"/>
        </w:rPr>
        <w:t xml:space="preserve"> </w:t>
      </w:r>
      <w:r>
        <w:rPr>
          <w:sz w:val="28"/>
        </w:rPr>
        <w:t>разделение</w:t>
      </w:r>
      <w:r>
        <w:rPr>
          <w:spacing w:val="-4"/>
          <w:sz w:val="28"/>
        </w:rPr>
        <w:t xml:space="preserve"> </w:t>
      </w:r>
      <w:r>
        <w:rPr>
          <w:sz w:val="28"/>
        </w:rPr>
        <w:t>труда;</w:t>
      </w:r>
    </w:p>
    <w:p w14:paraId="7419EA78" w14:textId="77777777" w:rsidR="00392FF9" w:rsidRDefault="00392FF9" w:rsidP="00F62994">
      <w:pPr>
        <w:pStyle w:val="a7"/>
        <w:numPr>
          <w:ilvl w:val="0"/>
          <w:numId w:val="43"/>
        </w:numPr>
        <w:tabs>
          <w:tab w:val="left" w:pos="709"/>
          <w:tab w:val="left" w:pos="851"/>
          <w:tab w:val="left" w:pos="1249"/>
        </w:tabs>
        <w:spacing w:before="1"/>
        <w:ind w:left="0" w:right="10" w:firstLine="283"/>
        <w:rPr>
          <w:sz w:val="28"/>
        </w:rPr>
      </w:pPr>
      <w:r>
        <w:rPr>
          <w:sz w:val="28"/>
        </w:rPr>
        <w:t>определять принадлежность стран к одному из уровней экономического</w:t>
      </w:r>
      <w:r>
        <w:rPr>
          <w:spacing w:val="1"/>
          <w:sz w:val="28"/>
        </w:rPr>
        <w:t xml:space="preserve"> </w:t>
      </w:r>
      <w:r>
        <w:rPr>
          <w:sz w:val="28"/>
        </w:rPr>
        <w:t>развития,</w:t>
      </w:r>
      <w:r>
        <w:rPr>
          <w:spacing w:val="-1"/>
          <w:sz w:val="28"/>
        </w:rPr>
        <w:t xml:space="preserve"> </w:t>
      </w:r>
      <w:r>
        <w:rPr>
          <w:sz w:val="28"/>
        </w:rPr>
        <w:t>используя</w:t>
      </w:r>
      <w:r>
        <w:rPr>
          <w:spacing w:val="2"/>
          <w:sz w:val="28"/>
        </w:rPr>
        <w:t xml:space="preserve"> </w:t>
      </w:r>
      <w:r>
        <w:rPr>
          <w:sz w:val="28"/>
        </w:rPr>
        <w:t>показатель</w:t>
      </w:r>
      <w:r>
        <w:rPr>
          <w:spacing w:val="-2"/>
          <w:sz w:val="28"/>
        </w:rPr>
        <w:t xml:space="preserve"> </w:t>
      </w:r>
      <w:r>
        <w:rPr>
          <w:sz w:val="28"/>
        </w:rPr>
        <w:t>внутреннего</w:t>
      </w:r>
      <w:r>
        <w:rPr>
          <w:spacing w:val="1"/>
          <w:sz w:val="28"/>
        </w:rPr>
        <w:t xml:space="preserve"> </w:t>
      </w:r>
      <w:r>
        <w:rPr>
          <w:sz w:val="28"/>
        </w:rPr>
        <w:t>валового</w:t>
      </w:r>
      <w:r>
        <w:rPr>
          <w:spacing w:val="-2"/>
          <w:sz w:val="28"/>
        </w:rPr>
        <w:t xml:space="preserve"> </w:t>
      </w:r>
      <w:r>
        <w:rPr>
          <w:sz w:val="28"/>
        </w:rPr>
        <w:t>продукта;</w:t>
      </w:r>
    </w:p>
    <w:p w14:paraId="2144E991" w14:textId="77777777" w:rsidR="00392FF9" w:rsidRDefault="00392FF9" w:rsidP="00F62994">
      <w:pPr>
        <w:pStyle w:val="a7"/>
        <w:numPr>
          <w:ilvl w:val="0"/>
          <w:numId w:val="43"/>
        </w:numPr>
        <w:tabs>
          <w:tab w:val="left" w:pos="709"/>
          <w:tab w:val="left" w:pos="851"/>
          <w:tab w:val="left" w:pos="1249"/>
        </w:tabs>
        <w:ind w:left="0" w:right="10" w:firstLine="283"/>
        <w:rPr>
          <w:sz w:val="28"/>
        </w:rPr>
      </w:pPr>
      <w:r>
        <w:rPr>
          <w:sz w:val="28"/>
        </w:rPr>
        <w:t>оценивать</w:t>
      </w:r>
      <w:r>
        <w:rPr>
          <w:spacing w:val="1"/>
          <w:sz w:val="28"/>
        </w:rPr>
        <w:t xml:space="preserve"> </w:t>
      </w:r>
      <w:r>
        <w:rPr>
          <w:sz w:val="28"/>
        </w:rPr>
        <w:t>ресурсообеспеченность</w:t>
      </w:r>
      <w:r>
        <w:rPr>
          <w:spacing w:val="1"/>
          <w:sz w:val="28"/>
        </w:rPr>
        <w:t xml:space="preserve"> </w:t>
      </w:r>
      <w:r>
        <w:rPr>
          <w:sz w:val="28"/>
        </w:rPr>
        <w:t>стран</w:t>
      </w:r>
      <w:r>
        <w:rPr>
          <w:spacing w:val="1"/>
          <w:sz w:val="28"/>
        </w:rPr>
        <w:t xml:space="preserve"> </w:t>
      </w:r>
      <w:r>
        <w:rPr>
          <w:sz w:val="28"/>
        </w:rPr>
        <w:t>и</w:t>
      </w:r>
      <w:r>
        <w:rPr>
          <w:spacing w:val="1"/>
          <w:sz w:val="28"/>
        </w:rPr>
        <w:t xml:space="preserve"> </w:t>
      </w:r>
      <w:r>
        <w:rPr>
          <w:sz w:val="28"/>
        </w:rPr>
        <w:t>регионов</w:t>
      </w:r>
      <w:r>
        <w:rPr>
          <w:spacing w:val="1"/>
          <w:sz w:val="28"/>
        </w:rPr>
        <w:t xml:space="preserve"> </w:t>
      </w:r>
      <w:r>
        <w:rPr>
          <w:sz w:val="28"/>
        </w:rPr>
        <w:t>при</w:t>
      </w:r>
      <w:r>
        <w:rPr>
          <w:spacing w:val="1"/>
          <w:sz w:val="28"/>
        </w:rPr>
        <w:t xml:space="preserve"> </w:t>
      </w:r>
      <w:r>
        <w:rPr>
          <w:sz w:val="28"/>
        </w:rPr>
        <w:t>помощи</w:t>
      </w:r>
      <w:r>
        <w:rPr>
          <w:spacing w:val="1"/>
          <w:sz w:val="28"/>
        </w:rPr>
        <w:t xml:space="preserve"> </w:t>
      </w:r>
      <w:r>
        <w:rPr>
          <w:sz w:val="28"/>
        </w:rPr>
        <w:t>различных</w:t>
      </w:r>
      <w:r>
        <w:rPr>
          <w:spacing w:val="1"/>
          <w:sz w:val="28"/>
        </w:rPr>
        <w:t xml:space="preserve"> </w:t>
      </w:r>
      <w:r>
        <w:rPr>
          <w:sz w:val="28"/>
        </w:rPr>
        <w:t>источников</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современных</w:t>
      </w:r>
      <w:r>
        <w:rPr>
          <w:spacing w:val="1"/>
          <w:sz w:val="28"/>
        </w:rPr>
        <w:t xml:space="preserve"> </w:t>
      </w:r>
      <w:r>
        <w:rPr>
          <w:sz w:val="28"/>
        </w:rPr>
        <w:t>условиях</w:t>
      </w:r>
      <w:r>
        <w:rPr>
          <w:spacing w:val="1"/>
          <w:sz w:val="28"/>
        </w:rPr>
        <w:t xml:space="preserve"> </w:t>
      </w:r>
      <w:r>
        <w:rPr>
          <w:sz w:val="28"/>
        </w:rPr>
        <w:t>функционирования</w:t>
      </w:r>
      <w:r>
        <w:rPr>
          <w:spacing w:val="-1"/>
          <w:sz w:val="28"/>
        </w:rPr>
        <w:t xml:space="preserve"> </w:t>
      </w:r>
      <w:r>
        <w:rPr>
          <w:sz w:val="28"/>
        </w:rPr>
        <w:t>экономики;</w:t>
      </w:r>
    </w:p>
    <w:p w14:paraId="6BC12FC6" w14:textId="77777777" w:rsidR="00392FF9" w:rsidRDefault="00392FF9" w:rsidP="00F62994">
      <w:pPr>
        <w:pStyle w:val="a7"/>
        <w:numPr>
          <w:ilvl w:val="0"/>
          <w:numId w:val="43"/>
        </w:numPr>
        <w:tabs>
          <w:tab w:val="left" w:pos="709"/>
          <w:tab w:val="left" w:pos="851"/>
        </w:tabs>
        <w:spacing w:line="321" w:lineRule="exact"/>
        <w:ind w:left="0" w:right="10" w:firstLine="0"/>
        <w:rPr>
          <w:sz w:val="28"/>
        </w:rPr>
      </w:pPr>
      <w:r>
        <w:rPr>
          <w:sz w:val="28"/>
        </w:rPr>
        <w:t>оценивать</w:t>
      </w:r>
      <w:r>
        <w:rPr>
          <w:spacing w:val="-3"/>
          <w:sz w:val="28"/>
        </w:rPr>
        <w:t xml:space="preserve"> </w:t>
      </w:r>
      <w:r>
        <w:rPr>
          <w:sz w:val="28"/>
        </w:rPr>
        <w:t>место</w:t>
      </w:r>
      <w:r>
        <w:rPr>
          <w:spacing w:val="-1"/>
          <w:sz w:val="28"/>
        </w:rPr>
        <w:t xml:space="preserve"> </w:t>
      </w:r>
      <w:r>
        <w:rPr>
          <w:sz w:val="28"/>
        </w:rPr>
        <w:t>отдельных</w:t>
      </w:r>
      <w:r>
        <w:rPr>
          <w:spacing w:val="-1"/>
          <w:sz w:val="28"/>
        </w:rPr>
        <w:t xml:space="preserve"> </w:t>
      </w:r>
      <w:r>
        <w:rPr>
          <w:sz w:val="28"/>
        </w:rPr>
        <w:t>стран</w:t>
      </w:r>
      <w:r>
        <w:rPr>
          <w:spacing w:val="-2"/>
          <w:sz w:val="28"/>
        </w:rPr>
        <w:t xml:space="preserve"> </w:t>
      </w:r>
      <w:r>
        <w:rPr>
          <w:sz w:val="28"/>
        </w:rPr>
        <w:t>и</w:t>
      </w:r>
      <w:r>
        <w:rPr>
          <w:spacing w:val="-4"/>
          <w:sz w:val="28"/>
        </w:rPr>
        <w:t xml:space="preserve"> </w:t>
      </w:r>
      <w:r>
        <w:rPr>
          <w:sz w:val="28"/>
        </w:rPr>
        <w:t>регионов</w:t>
      </w:r>
      <w:r>
        <w:rPr>
          <w:spacing w:val="-2"/>
          <w:sz w:val="28"/>
        </w:rPr>
        <w:t xml:space="preserve"> </w:t>
      </w:r>
      <w:r>
        <w:rPr>
          <w:sz w:val="28"/>
        </w:rPr>
        <w:t>в</w:t>
      </w:r>
      <w:r>
        <w:rPr>
          <w:spacing w:val="-3"/>
          <w:sz w:val="28"/>
        </w:rPr>
        <w:t xml:space="preserve"> </w:t>
      </w:r>
      <w:r>
        <w:rPr>
          <w:sz w:val="28"/>
        </w:rPr>
        <w:t>мировом</w:t>
      </w:r>
      <w:r>
        <w:rPr>
          <w:spacing w:val="-4"/>
          <w:sz w:val="28"/>
        </w:rPr>
        <w:t xml:space="preserve"> </w:t>
      </w:r>
      <w:r>
        <w:rPr>
          <w:sz w:val="28"/>
        </w:rPr>
        <w:t>хозяйстве;</w:t>
      </w:r>
    </w:p>
    <w:p w14:paraId="6D529F6F" w14:textId="77777777" w:rsidR="00392FF9" w:rsidRDefault="00392FF9" w:rsidP="00F62994">
      <w:pPr>
        <w:pStyle w:val="a7"/>
        <w:numPr>
          <w:ilvl w:val="0"/>
          <w:numId w:val="43"/>
        </w:numPr>
        <w:tabs>
          <w:tab w:val="left" w:pos="709"/>
          <w:tab w:val="left" w:pos="851"/>
          <w:tab w:val="left" w:pos="1249"/>
        </w:tabs>
        <w:spacing w:before="2"/>
        <w:ind w:left="0" w:right="10" w:firstLine="283"/>
        <w:rPr>
          <w:sz w:val="28"/>
        </w:rPr>
      </w:pPr>
      <w:r>
        <w:rPr>
          <w:sz w:val="28"/>
        </w:rPr>
        <w:t>оценивать роль</w:t>
      </w:r>
      <w:r>
        <w:rPr>
          <w:spacing w:val="1"/>
          <w:sz w:val="28"/>
        </w:rPr>
        <w:t xml:space="preserve"> </w:t>
      </w:r>
      <w:r>
        <w:rPr>
          <w:sz w:val="28"/>
        </w:rPr>
        <w:t>России</w:t>
      </w:r>
      <w:r>
        <w:rPr>
          <w:spacing w:val="1"/>
          <w:sz w:val="28"/>
        </w:rPr>
        <w:t xml:space="preserve"> </w:t>
      </w:r>
      <w:r>
        <w:rPr>
          <w:sz w:val="28"/>
        </w:rPr>
        <w:t>в мировом хозяйстве, системе</w:t>
      </w:r>
      <w:r>
        <w:rPr>
          <w:spacing w:val="1"/>
          <w:sz w:val="28"/>
        </w:rPr>
        <w:t xml:space="preserve"> </w:t>
      </w:r>
      <w:r>
        <w:rPr>
          <w:sz w:val="28"/>
        </w:rPr>
        <w:t>международных</w:t>
      </w:r>
      <w:r>
        <w:rPr>
          <w:spacing w:val="1"/>
          <w:sz w:val="28"/>
        </w:rPr>
        <w:t xml:space="preserve"> </w:t>
      </w:r>
      <w:r>
        <w:rPr>
          <w:sz w:val="28"/>
        </w:rPr>
        <w:t>финансово-экономических</w:t>
      </w:r>
      <w:r>
        <w:rPr>
          <w:spacing w:val="-1"/>
          <w:sz w:val="28"/>
        </w:rPr>
        <w:t xml:space="preserve"> </w:t>
      </w:r>
      <w:r>
        <w:rPr>
          <w:sz w:val="28"/>
        </w:rPr>
        <w:t>и политических</w:t>
      </w:r>
      <w:r>
        <w:rPr>
          <w:spacing w:val="1"/>
          <w:sz w:val="28"/>
        </w:rPr>
        <w:t xml:space="preserve"> </w:t>
      </w:r>
      <w:r>
        <w:rPr>
          <w:sz w:val="28"/>
        </w:rPr>
        <w:t>отношений;</w:t>
      </w:r>
    </w:p>
    <w:p w14:paraId="15BB63BB" w14:textId="77777777" w:rsidR="00392FF9" w:rsidRDefault="00392FF9" w:rsidP="00F62994">
      <w:pPr>
        <w:pStyle w:val="a7"/>
        <w:numPr>
          <w:ilvl w:val="0"/>
          <w:numId w:val="43"/>
        </w:numPr>
        <w:tabs>
          <w:tab w:val="left" w:pos="709"/>
          <w:tab w:val="left" w:pos="851"/>
          <w:tab w:val="left" w:pos="1249"/>
        </w:tabs>
        <w:ind w:left="0" w:right="10" w:firstLine="283"/>
        <w:rPr>
          <w:sz w:val="28"/>
        </w:rPr>
      </w:pPr>
      <w:r>
        <w:rPr>
          <w:sz w:val="28"/>
        </w:rPr>
        <w:t>объяснять влияние глобальных проблем человечества на жизнь населения</w:t>
      </w:r>
      <w:r>
        <w:rPr>
          <w:spacing w:val="-67"/>
          <w:sz w:val="28"/>
        </w:rPr>
        <w:t xml:space="preserve"> </w:t>
      </w:r>
      <w:r>
        <w:rPr>
          <w:sz w:val="28"/>
        </w:rPr>
        <w:t>и</w:t>
      </w:r>
      <w:r>
        <w:rPr>
          <w:spacing w:val="-1"/>
          <w:sz w:val="28"/>
        </w:rPr>
        <w:t xml:space="preserve"> </w:t>
      </w:r>
      <w:r>
        <w:rPr>
          <w:sz w:val="28"/>
        </w:rPr>
        <w:t>развитие мирового</w:t>
      </w:r>
      <w:r>
        <w:rPr>
          <w:spacing w:val="2"/>
          <w:sz w:val="28"/>
        </w:rPr>
        <w:t xml:space="preserve"> </w:t>
      </w:r>
      <w:r>
        <w:rPr>
          <w:sz w:val="28"/>
        </w:rPr>
        <w:t>хозяйства.</w:t>
      </w:r>
    </w:p>
    <w:p w14:paraId="50EDC0E5" w14:textId="77777777" w:rsidR="00392FF9" w:rsidRDefault="00392FF9" w:rsidP="00392FF9">
      <w:pPr>
        <w:pStyle w:val="2"/>
        <w:spacing w:before="6"/>
        <w:ind w:left="1248"/>
      </w:pPr>
      <w:r>
        <w:t>Выпускник</w:t>
      </w:r>
      <w:r>
        <w:rPr>
          <w:spacing w:val="-5"/>
        </w:rPr>
        <w:t xml:space="preserve"> </w:t>
      </w:r>
      <w:r>
        <w:t>на</w:t>
      </w:r>
      <w:r>
        <w:rPr>
          <w:spacing w:val="-2"/>
        </w:rPr>
        <w:t xml:space="preserve"> </w:t>
      </w:r>
      <w:r>
        <w:t>базовом</w:t>
      </w:r>
      <w:r>
        <w:rPr>
          <w:spacing w:val="-2"/>
        </w:rPr>
        <w:t xml:space="preserve"> </w:t>
      </w:r>
      <w:r>
        <w:t>уровне</w:t>
      </w:r>
      <w:r>
        <w:rPr>
          <w:spacing w:val="-4"/>
        </w:rPr>
        <w:t xml:space="preserve"> </w:t>
      </w:r>
      <w:r>
        <w:t>получит</w:t>
      </w:r>
      <w:r>
        <w:rPr>
          <w:spacing w:val="-1"/>
        </w:rPr>
        <w:t xml:space="preserve"> </w:t>
      </w:r>
      <w:r>
        <w:t>возможность</w:t>
      </w:r>
      <w:r>
        <w:rPr>
          <w:spacing w:val="-4"/>
        </w:rPr>
        <w:t xml:space="preserve"> </w:t>
      </w:r>
      <w:r>
        <w:t>научиться:</w:t>
      </w:r>
    </w:p>
    <w:p w14:paraId="4C0DE15D" w14:textId="77777777" w:rsidR="00392FF9" w:rsidRPr="00652D21" w:rsidRDefault="00392FF9" w:rsidP="00F62994">
      <w:pPr>
        <w:pStyle w:val="a7"/>
        <w:numPr>
          <w:ilvl w:val="0"/>
          <w:numId w:val="43"/>
        </w:numPr>
        <w:tabs>
          <w:tab w:val="left" w:pos="709"/>
          <w:tab w:val="left" w:pos="1318"/>
        </w:tabs>
        <w:ind w:left="142" w:right="333" w:firstLine="0"/>
        <w:rPr>
          <w:sz w:val="28"/>
        </w:rPr>
      </w:pPr>
      <w:r w:rsidRPr="00652D21">
        <w:rPr>
          <w:sz w:val="28"/>
        </w:rPr>
        <w:t>характеризовать</w:t>
      </w:r>
      <w:r w:rsidRPr="00652D21">
        <w:rPr>
          <w:spacing w:val="1"/>
          <w:sz w:val="28"/>
        </w:rPr>
        <w:t xml:space="preserve"> </w:t>
      </w:r>
      <w:r w:rsidRPr="00652D21">
        <w:rPr>
          <w:sz w:val="28"/>
        </w:rPr>
        <w:t>процессы,</w:t>
      </w:r>
      <w:r w:rsidRPr="00652D21">
        <w:rPr>
          <w:spacing w:val="1"/>
          <w:sz w:val="28"/>
        </w:rPr>
        <w:t xml:space="preserve"> </w:t>
      </w:r>
      <w:r w:rsidRPr="00652D21">
        <w:rPr>
          <w:sz w:val="28"/>
        </w:rPr>
        <w:t>происходящие</w:t>
      </w:r>
      <w:r w:rsidRPr="00652D21">
        <w:rPr>
          <w:spacing w:val="1"/>
          <w:sz w:val="28"/>
        </w:rPr>
        <w:t xml:space="preserve"> </w:t>
      </w:r>
      <w:r w:rsidRPr="00652D21">
        <w:rPr>
          <w:sz w:val="28"/>
        </w:rPr>
        <w:t>в</w:t>
      </w:r>
      <w:r w:rsidRPr="00652D21">
        <w:rPr>
          <w:spacing w:val="1"/>
          <w:sz w:val="28"/>
        </w:rPr>
        <w:t xml:space="preserve"> </w:t>
      </w:r>
      <w:r w:rsidRPr="00652D21">
        <w:rPr>
          <w:sz w:val="28"/>
        </w:rPr>
        <w:t>географической</w:t>
      </w:r>
      <w:r w:rsidRPr="00652D21">
        <w:rPr>
          <w:spacing w:val="1"/>
          <w:sz w:val="28"/>
        </w:rPr>
        <w:t xml:space="preserve"> </w:t>
      </w:r>
      <w:r w:rsidRPr="00652D21">
        <w:rPr>
          <w:sz w:val="28"/>
        </w:rPr>
        <w:t>среде;</w:t>
      </w:r>
      <w:r w:rsidRPr="00652D21">
        <w:rPr>
          <w:spacing w:val="-67"/>
          <w:sz w:val="28"/>
        </w:rPr>
        <w:t xml:space="preserve"> </w:t>
      </w:r>
      <w:r w:rsidRPr="00652D21">
        <w:rPr>
          <w:sz w:val="28"/>
        </w:rPr>
        <w:t>сравнивать</w:t>
      </w:r>
      <w:r w:rsidRPr="00652D21">
        <w:rPr>
          <w:spacing w:val="-1"/>
          <w:sz w:val="28"/>
        </w:rPr>
        <w:t xml:space="preserve"> </w:t>
      </w:r>
      <w:r w:rsidRPr="00652D21">
        <w:rPr>
          <w:sz w:val="28"/>
        </w:rPr>
        <w:t>процессы</w:t>
      </w:r>
      <w:r w:rsidRPr="00652D21">
        <w:rPr>
          <w:spacing w:val="-2"/>
          <w:sz w:val="28"/>
        </w:rPr>
        <w:t xml:space="preserve"> </w:t>
      </w:r>
      <w:r w:rsidRPr="00652D21">
        <w:rPr>
          <w:sz w:val="28"/>
        </w:rPr>
        <w:t>между</w:t>
      </w:r>
      <w:r w:rsidRPr="00652D21">
        <w:rPr>
          <w:spacing w:val="-1"/>
          <w:sz w:val="28"/>
        </w:rPr>
        <w:t xml:space="preserve"> </w:t>
      </w:r>
      <w:r w:rsidRPr="00652D21">
        <w:rPr>
          <w:sz w:val="28"/>
        </w:rPr>
        <w:t>собой,</w:t>
      </w:r>
      <w:r w:rsidRPr="00652D21">
        <w:rPr>
          <w:spacing w:val="-2"/>
          <w:sz w:val="28"/>
        </w:rPr>
        <w:t xml:space="preserve"> </w:t>
      </w:r>
      <w:r w:rsidRPr="00652D21">
        <w:rPr>
          <w:sz w:val="28"/>
        </w:rPr>
        <w:t>делать</w:t>
      </w:r>
      <w:r w:rsidRPr="00652D21">
        <w:rPr>
          <w:spacing w:val="-1"/>
          <w:sz w:val="28"/>
        </w:rPr>
        <w:t xml:space="preserve"> </w:t>
      </w:r>
      <w:r w:rsidRPr="00652D21">
        <w:rPr>
          <w:sz w:val="28"/>
        </w:rPr>
        <w:t>выводы</w:t>
      </w:r>
      <w:r w:rsidRPr="00652D21">
        <w:rPr>
          <w:spacing w:val="-3"/>
          <w:sz w:val="28"/>
        </w:rPr>
        <w:t xml:space="preserve"> </w:t>
      </w:r>
      <w:r w:rsidRPr="00652D21">
        <w:rPr>
          <w:sz w:val="28"/>
        </w:rPr>
        <w:t>на</w:t>
      </w:r>
      <w:r w:rsidRPr="00652D21">
        <w:rPr>
          <w:spacing w:val="-3"/>
          <w:sz w:val="28"/>
        </w:rPr>
        <w:t xml:space="preserve"> </w:t>
      </w:r>
      <w:r w:rsidRPr="00652D21">
        <w:rPr>
          <w:sz w:val="28"/>
        </w:rPr>
        <w:t>основе сравнения;</w:t>
      </w:r>
    </w:p>
    <w:p w14:paraId="4B8B9443" w14:textId="77777777" w:rsidR="00392FF9" w:rsidRPr="00652D21" w:rsidRDefault="00392FF9" w:rsidP="00F62994">
      <w:pPr>
        <w:pStyle w:val="a7"/>
        <w:numPr>
          <w:ilvl w:val="0"/>
          <w:numId w:val="43"/>
        </w:numPr>
        <w:tabs>
          <w:tab w:val="left" w:pos="709"/>
          <w:tab w:val="left" w:pos="1249"/>
        </w:tabs>
        <w:ind w:left="142" w:right="334" w:firstLine="0"/>
        <w:rPr>
          <w:sz w:val="28"/>
        </w:rPr>
      </w:pPr>
      <w:r w:rsidRPr="00652D21">
        <w:rPr>
          <w:sz w:val="28"/>
        </w:rPr>
        <w:t>переводить</w:t>
      </w:r>
      <w:r w:rsidRPr="00652D21">
        <w:rPr>
          <w:spacing w:val="1"/>
          <w:sz w:val="28"/>
        </w:rPr>
        <w:t xml:space="preserve"> </w:t>
      </w:r>
      <w:r w:rsidRPr="00652D21">
        <w:rPr>
          <w:sz w:val="28"/>
        </w:rPr>
        <w:t>один</w:t>
      </w:r>
      <w:r w:rsidRPr="00652D21">
        <w:rPr>
          <w:spacing w:val="1"/>
          <w:sz w:val="28"/>
        </w:rPr>
        <w:t xml:space="preserve"> </w:t>
      </w:r>
      <w:r w:rsidRPr="00652D21">
        <w:rPr>
          <w:sz w:val="28"/>
        </w:rPr>
        <w:t>вид</w:t>
      </w:r>
      <w:r w:rsidRPr="00652D21">
        <w:rPr>
          <w:spacing w:val="1"/>
          <w:sz w:val="28"/>
        </w:rPr>
        <w:t xml:space="preserve"> </w:t>
      </w:r>
      <w:r w:rsidRPr="00652D21">
        <w:rPr>
          <w:sz w:val="28"/>
        </w:rPr>
        <w:t>информации</w:t>
      </w:r>
      <w:r w:rsidRPr="00652D21">
        <w:rPr>
          <w:spacing w:val="1"/>
          <w:sz w:val="28"/>
        </w:rPr>
        <w:t xml:space="preserve"> </w:t>
      </w:r>
      <w:r w:rsidRPr="00652D21">
        <w:rPr>
          <w:sz w:val="28"/>
        </w:rPr>
        <w:t>в</w:t>
      </w:r>
      <w:r w:rsidRPr="00652D21">
        <w:rPr>
          <w:spacing w:val="1"/>
          <w:sz w:val="28"/>
        </w:rPr>
        <w:t xml:space="preserve"> </w:t>
      </w:r>
      <w:r w:rsidRPr="00652D21">
        <w:rPr>
          <w:sz w:val="28"/>
        </w:rPr>
        <w:t>другой</w:t>
      </w:r>
      <w:r w:rsidRPr="00652D21">
        <w:rPr>
          <w:spacing w:val="1"/>
          <w:sz w:val="28"/>
        </w:rPr>
        <w:t xml:space="preserve"> </w:t>
      </w:r>
      <w:r w:rsidRPr="00652D21">
        <w:rPr>
          <w:sz w:val="28"/>
        </w:rPr>
        <w:t>посредством</w:t>
      </w:r>
      <w:r w:rsidRPr="00652D21">
        <w:rPr>
          <w:spacing w:val="1"/>
          <w:sz w:val="28"/>
        </w:rPr>
        <w:t xml:space="preserve"> </w:t>
      </w:r>
      <w:r w:rsidRPr="00652D21">
        <w:rPr>
          <w:sz w:val="28"/>
        </w:rPr>
        <w:t>анализа</w:t>
      </w:r>
      <w:r w:rsidRPr="00652D21">
        <w:rPr>
          <w:spacing w:val="1"/>
          <w:sz w:val="28"/>
        </w:rPr>
        <w:t xml:space="preserve"> </w:t>
      </w:r>
      <w:r w:rsidRPr="00652D21">
        <w:rPr>
          <w:sz w:val="28"/>
        </w:rPr>
        <w:t>статистических данных, чтения географических карт, работы с графиками и</w:t>
      </w:r>
      <w:r w:rsidRPr="00652D21">
        <w:rPr>
          <w:spacing w:val="1"/>
          <w:sz w:val="28"/>
        </w:rPr>
        <w:t xml:space="preserve"> </w:t>
      </w:r>
      <w:r w:rsidRPr="00652D21">
        <w:rPr>
          <w:sz w:val="28"/>
        </w:rPr>
        <w:t>диаграммами;</w:t>
      </w:r>
    </w:p>
    <w:p w14:paraId="44C3A242" w14:textId="77777777" w:rsidR="00392FF9" w:rsidRPr="00652D21" w:rsidRDefault="00392FF9" w:rsidP="00F62994">
      <w:pPr>
        <w:pStyle w:val="a7"/>
        <w:numPr>
          <w:ilvl w:val="0"/>
          <w:numId w:val="43"/>
        </w:numPr>
        <w:tabs>
          <w:tab w:val="left" w:pos="709"/>
          <w:tab w:val="left" w:pos="1249"/>
        </w:tabs>
        <w:ind w:left="142" w:right="334" w:firstLine="0"/>
        <w:rPr>
          <w:sz w:val="28"/>
        </w:rPr>
      </w:pPr>
      <w:r w:rsidRPr="00652D21">
        <w:rPr>
          <w:sz w:val="28"/>
        </w:rPr>
        <w:t>составлять</w:t>
      </w:r>
      <w:r w:rsidRPr="00652D21">
        <w:rPr>
          <w:spacing w:val="1"/>
          <w:sz w:val="28"/>
        </w:rPr>
        <w:t xml:space="preserve"> </w:t>
      </w:r>
      <w:r w:rsidRPr="00652D21">
        <w:rPr>
          <w:sz w:val="28"/>
        </w:rPr>
        <w:t>географические</w:t>
      </w:r>
      <w:r w:rsidRPr="00652D21">
        <w:rPr>
          <w:spacing w:val="1"/>
          <w:sz w:val="28"/>
        </w:rPr>
        <w:t xml:space="preserve"> </w:t>
      </w:r>
      <w:r w:rsidRPr="00652D21">
        <w:rPr>
          <w:sz w:val="28"/>
        </w:rPr>
        <w:t>описания</w:t>
      </w:r>
      <w:r w:rsidRPr="00652D21">
        <w:rPr>
          <w:spacing w:val="1"/>
          <w:sz w:val="28"/>
        </w:rPr>
        <w:t xml:space="preserve"> </w:t>
      </w:r>
      <w:r w:rsidRPr="00652D21">
        <w:rPr>
          <w:sz w:val="28"/>
        </w:rPr>
        <w:t>населения,</w:t>
      </w:r>
      <w:r w:rsidRPr="00652D21">
        <w:rPr>
          <w:spacing w:val="1"/>
          <w:sz w:val="28"/>
        </w:rPr>
        <w:t xml:space="preserve"> </w:t>
      </w:r>
      <w:r w:rsidRPr="00652D21">
        <w:rPr>
          <w:sz w:val="28"/>
        </w:rPr>
        <w:t>хозяйства</w:t>
      </w:r>
      <w:r w:rsidRPr="00652D21">
        <w:rPr>
          <w:spacing w:val="1"/>
          <w:sz w:val="28"/>
        </w:rPr>
        <w:t xml:space="preserve"> </w:t>
      </w:r>
      <w:r w:rsidRPr="00652D21">
        <w:rPr>
          <w:sz w:val="28"/>
        </w:rPr>
        <w:t>и</w:t>
      </w:r>
      <w:r w:rsidRPr="00652D21">
        <w:rPr>
          <w:spacing w:val="1"/>
          <w:sz w:val="28"/>
        </w:rPr>
        <w:t xml:space="preserve"> </w:t>
      </w:r>
      <w:r w:rsidRPr="00652D21">
        <w:rPr>
          <w:sz w:val="28"/>
        </w:rPr>
        <w:t>экологической</w:t>
      </w:r>
      <w:r w:rsidRPr="00652D21">
        <w:rPr>
          <w:spacing w:val="-3"/>
          <w:sz w:val="28"/>
        </w:rPr>
        <w:t xml:space="preserve"> </w:t>
      </w:r>
      <w:r w:rsidRPr="00652D21">
        <w:rPr>
          <w:sz w:val="28"/>
        </w:rPr>
        <w:t>обстановки</w:t>
      </w:r>
      <w:r w:rsidRPr="00652D21">
        <w:rPr>
          <w:spacing w:val="1"/>
          <w:sz w:val="28"/>
        </w:rPr>
        <w:t xml:space="preserve"> </w:t>
      </w:r>
      <w:r w:rsidRPr="00652D21">
        <w:rPr>
          <w:sz w:val="28"/>
        </w:rPr>
        <w:t>отдельных стран</w:t>
      </w:r>
      <w:r w:rsidRPr="00652D21">
        <w:rPr>
          <w:spacing w:val="-4"/>
          <w:sz w:val="28"/>
        </w:rPr>
        <w:t xml:space="preserve"> </w:t>
      </w:r>
      <w:r w:rsidRPr="00652D21">
        <w:rPr>
          <w:sz w:val="28"/>
        </w:rPr>
        <w:t>и</w:t>
      </w:r>
      <w:r w:rsidRPr="00652D21">
        <w:rPr>
          <w:spacing w:val="-1"/>
          <w:sz w:val="28"/>
        </w:rPr>
        <w:t xml:space="preserve"> </w:t>
      </w:r>
      <w:r w:rsidRPr="00652D21">
        <w:rPr>
          <w:sz w:val="28"/>
        </w:rPr>
        <w:t>регионов</w:t>
      </w:r>
      <w:r w:rsidRPr="00652D21">
        <w:rPr>
          <w:spacing w:val="-1"/>
          <w:sz w:val="28"/>
        </w:rPr>
        <w:t xml:space="preserve"> </w:t>
      </w:r>
      <w:r w:rsidRPr="00652D21">
        <w:rPr>
          <w:sz w:val="28"/>
        </w:rPr>
        <w:t>мира;</w:t>
      </w:r>
    </w:p>
    <w:p w14:paraId="2034A89A" w14:textId="77777777" w:rsidR="00392FF9" w:rsidRPr="00652D21" w:rsidRDefault="00392FF9" w:rsidP="00F62994">
      <w:pPr>
        <w:pStyle w:val="a7"/>
        <w:numPr>
          <w:ilvl w:val="0"/>
          <w:numId w:val="43"/>
        </w:numPr>
        <w:tabs>
          <w:tab w:val="left" w:pos="709"/>
          <w:tab w:val="left" w:pos="1249"/>
        </w:tabs>
        <w:spacing w:line="242" w:lineRule="auto"/>
        <w:ind w:left="142" w:right="333" w:firstLine="0"/>
        <w:rPr>
          <w:sz w:val="28"/>
        </w:rPr>
      </w:pPr>
      <w:r w:rsidRPr="00652D21">
        <w:rPr>
          <w:sz w:val="28"/>
        </w:rPr>
        <w:t>делать</w:t>
      </w:r>
      <w:r w:rsidRPr="00652D21">
        <w:rPr>
          <w:spacing w:val="1"/>
          <w:sz w:val="28"/>
        </w:rPr>
        <w:t xml:space="preserve"> </w:t>
      </w:r>
      <w:r w:rsidRPr="00652D21">
        <w:rPr>
          <w:sz w:val="28"/>
        </w:rPr>
        <w:t>прогнозы</w:t>
      </w:r>
      <w:r w:rsidRPr="00652D21">
        <w:rPr>
          <w:spacing w:val="1"/>
          <w:sz w:val="28"/>
        </w:rPr>
        <w:t xml:space="preserve"> </w:t>
      </w:r>
      <w:r w:rsidRPr="00652D21">
        <w:rPr>
          <w:sz w:val="28"/>
        </w:rPr>
        <w:t>развития</w:t>
      </w:r>
      <w:r w:rsidRPr="00652D21">
        <w:rPr>
          <w:spacing w:val="1"/>
          <w:sz w:val="28"/>
        </w:rPr>
        <w:t xml:space="preserve"> </w:t>
      </w:r>
      <w:r w:rsidRPr="00652D21">
        <w:rPr>
          <w:sz w:val="28"/>
        </w:rPr>
        <w:t>географических</w:t>
      </w:r>
      <w:r w:rsidRPr="00652D21">
        <w:rPr>
          <w:spacing w:val="1"/>
          <w:sz w:val="28"/>
        </w:rPr>
        <w:t xml:space="preserve"> </w:t>
      </w:r>
      <w:r w:rsidRPr="00652D21">
        <w:rPr>
          <w:sz w:val="28"/>
        </w:rPr>
        <w:t>систем</w:t>
      </w:r>
      <w:r w:rsidRPr="00652D21">
        <w:rPr>
          <w:spacing w:val="1"/>
          <w:sz w:val="28"/>
        </w:rPr>
        <w:t xml:space="preserve"> </w:t>
      </w:r>
      <w:r w:rsidRPr="00652D21">
        <w:rPr>
          <w:sz w:val="28"/>
        </w:rPr>
        <w:t>и</w:t>
      </w:r>
      <w:r w:rsidRPr="00652D21">
        <w:rPr>
          <w:spacing w:val="1"/>
          <w:sz w:val="28"/>
        </w:rPr>
        <w:t xml:space="preserve"> </w:t>
      </w:r>
      <w:r w:rsidRPr="00652D21">
        <w:rPr>
          <w:sz w:val="28"/>
        </w:rPr>
        <w:t>комплексов</w:t>
      </w:r>
      <w:r w:rsidRPr="00652D21">
        <w:rPr>
          <w:spacing w:val="1"/>
          <w:sz w:val="28"/>
        </w:rPr>
        <w:t xml:space="preserve"> </w:t>
      </w:r>
      <w:r w:rsidRPr="00652D21">
        <w:rPr>
          <w:sz w:val="28"/>
        </w:rPr>
        <w:t>в</w:t>
      </w:r>
      <w:r w:rsidRPr="00652D21">
        <w:rPr>
          <w:spacing w:val="1"/>
          <w:sz w:val="28"/>
        </w:rPr>
        <w:t xml:space="preserve"> </w:t>
      </w:r>
      <w:r w:rsidRPr="00652D21">
        <w:rPr>
          <w:sz w:val="28"/>
        </w:rPr>
        <w:t>результате</w:t>
      </w:r>
      <w:r w:rsidRPr="00652D21">
        <w:rPr>
          <w:spacing w:val="-1"/>
          <w:sz w:val="28"/>
        </w:rPr>
        <w:t xml:space="preserve"> </w:t>
      </w:r>
      <w:r w:rsidRPr="00652D21">
        <w:rPr>
          <w:sz w:val="28"/>
        </w:rPr>
        <w:t>изменения</w:t>
      </w:r>
      <w:r w:rsidRPr="00652D21">
        <w:rPr>
          <w:spacing w:val="-1"/>
          <w:sz w:val="28"/>
        </w:rPr>
        <w:t xml:space="preserve"> </w:t>
      </w:r>
      <w:r w:rsidRPr="00652D21">
        <w:rPr>
          <w:sz w:val="28"/>
        </w:rPr>
        <w:t>их</w:t>
      </w:r>
      <w:r w:rsidRPr="00652D21">
        <w:rPr>
          <w:spacing w:val="-1"/>
          <w:sz w:val="28"/>
        </w:rPr>
        <w:t xml:space="preserve"> </w:t>
      </w:r>
      <w:r w:rsidRPr="00652D21">
        <w:rPr>
          <w:sz w:val="28"/>
        </w:rPr>
        <w:t>компонентов;</w:t>
      </w:r>
    </w:p>
    <w:p w14:paraId="1F34E1A2" w14:textId="77777777" w:rsidR="00392FF9" w:rsidRPr="00652D21" w:rsidRDefault="00392FF9" w:rsidP="00F62994">
      <w:pPr>
        <w:pStyle w:val="a7"/>
        <w:numPr>
          <w:ilvl w:val="0"/>
          <w:numId w:val="43"/>
        </w:numPr>
        <w:tabs>
          <w:tab w:val="left" w:pos="709"/>
          <w:tab w:val="left" w:pos="1249"/>
        </w:tabs>
        <w:ind w:left="142" w:right="334" w:firstLine="0"/>
        <w:rPr>
          <w:sz w:val="28"/>
        </w:rPr>
      </w:pPr>
      <w:r w:rsidRPr="00652D21">
        <w:rPr>
          <w:sz w:val="28"/>
        </w:rPr>
        <w:t>выделять</w:t>
      </w:r>
      <w:r w:rsidRPr="00652D21">
        <w:rPr>
          <w:spacing w:val="1"/>
          <w:sz w:val="28"/>
        </w:rPr>
        <w:t xml:space="preserve"> </w:t>
      </w:r>
      <w:r w:rsidRPr="00652D21">
        <w:rPr>
          <w:sz w:val="28"/>
        </w:rPr>
        <w:t>наиболее</w:t>
      </w:r>
      <w:r w:rsidRPr="00652D21">
        <w:rPr>
          <w:spacing w:val="1"/>
          <w:sz w:val="28"/>
        </w:rPr>
        <w:t xml:space="preserve"> </w:t>
      </w:r>
      <w:r w:rsidRPr="00652D21">
        <w:rPr>
          <w:sz w:val="28"/>
        </w:rPr>
        <w:t>важные</w:t>
      </w:r>
      <w:r w:rsidRPr="00652D21">
        <w:rPr>
          <w:spacing w:val="1"/>
          <w:sz w:val="28"/>
        </w:rPr>
        <w:t xml:space="preserve"> </w:t>
      </w:r>
      <w:r w:rsidRPr="00652D21">
        <w:rPr>
          <w:sz w:val="28"/>
        </w:rPr>
        <w:t>экологические,</w:t>
      </w:r>
      <w:r w:rsidRPr="00652D21">
        <w:rPr>
          <w:spacing w:val="1"/>
          <w:sz w:val="28"/>
        </w:rPr>
        <w:t xml:space="preserve"> </w:t>
      </w:r>
      <w:r w:rsidRPr="00652D21">
        <w:rPr>
          <w:sz w:val="28"/>
        </w:rPr>
        <w:t>социально-экономические</w:t>
      </w:r>
      <w:r w:rsidRPr="00652D21">
        <w:rPr>
          <w:spacing w:val="-67"/>
          <w:sz w:val="28"/>
        </w:rPr>
        <w:t xml:space="preserve"> </w:t>
      </w:r>
      <w:r w:rsidRPr="00652D21">
        <w:rPr>
          <w:sz w:val="28"/>
        </w:rPr>
        <w:t>проблемы;</w:t>
      </w:r>
    </w:p>
    <w:p w14:paraId="4AC0B47B" w14:textId="77777777" w:rsidR="00392FF9" w:rsidRPr="00652D21" w:rsidRDefault="00392FF9" w:rsidP="00F62994">
      <w:pPr>
        <w:pStyle w:val="a7"/>
        <w:numPr>
          <w:ilvl w:val="0"/>
          <w:numId w:val="43"/>
        </w:numPr>
        <w:tabs>
          <w:tab w:val="left" w:pos="709"/>
          <w:tab w:val="left" w:pos="1249"/>
        </w:tabs>
        <w:ind w:left="142" w:right="334" w:firstLine="0"/>
        <w:rPr>
          <w:sz w:val="28"/>
        </w:rPr>
      </w:pPr>
      <w:r w:rsidRPr="00652D21">
        <w:rPr>
          <w:sz w:val="28"/>
        </w:rPr>
        <w:t>давать</w:t>
      </w:r>
      <w:r w:rsidRPr="00652D21">
        <w:rPr>
          <w:spacing w:val="1"/>
          <w:sz w:val="28"/>
        </w:rPr>
        <w:t xml:space="preserve"> </w:t>
      </w:r>
      <w:r w:rsidRPr="00652D21">
        <w:rPr>
          <w:sz w:val="28"/>
        </w:rPr>
        <w:t>научное</w:t>
      </w:r>
      <w:r w:rsidRPr="00652D21">
        <w:rPr>
          <w:spacing w:val="1"/>
          <w:sz w:val="28"/>
        </w:rPr>
        <w:t xml:space="preserve"> </w:t>
      </w:r>
      <w:r w:rsidRPr="00652D21">
        <w:rPr>
          <w:sz w:val="28"/>
        </w:rPr>
        <w:t>объяснение</w:t>
      </w:r>
      <w:r w:rsidRPr="00652D21">
        <w:rPr>
          <w:spacing w:val="1"/>
          <w:sz w:val="28"/>
        </w:rPr>
        <w:t xml:space="preserve"> </w:t>
      </w:r>
      <w:r w:rsidRPr="00652D21">
        <w:rPr>
          <w:sz w:val="28"/>
        </w:rPr>
        <w:t>процессам,</w:t>
      </w:r>
      <w:r w:rsidRPr="00652D21">
        <w:rPr>
          <w:spacing w:val="1"/>
          <w:sz w:val="28"/>
        </w:rPr>
        <w:t xml:space="preserve"> </w:t>
      </w:r>
      <w:r w:rsidRPr="00652D21">
        <w:rPr>
          <w:sz w:val="28"/>
        </w:rPr>
        <w:t>явлениям,</w:t>
      </w:r>
      <w:r w:rsidRPr="00652D21">
        <w:rPr>
          <w:spacing w:val="1"/>
          <w:sz w:val="28"/>
        </w:rPr>
        <w:t xml:space="preserve"> </w:t>
      </w:r>
      <w:r w:rsidRPr="00652D21">
        <w:rPr>
          <w:sz w:val="28"/>
        </w:rPr>
        <w:t>закономерностям,</w:t>
      </w:r>
      <w:r w:rsidRPr="00652D21">
        <w:rPr>
          <w:spacing w:val="1"/>
          <w:sz w:val="28"/>
        </w:rPr>
        <w:t xml:space="preserve"> </w:t>
      </w:r>
      <w:r w:rsidRPr="00652D21">
        <w:rPr>
          <w:sz w:val="28"/>
        </w:rPr>
        <w:t>протекающим в географической</w:t>
      </w:r>
      <w:r w:rsidRPr="00652D21">
        <w:rPr>
          <w:spacing w:val="-1"/>
          <w:sz w:val="28"/>
        </w:rPr>
        <w:t xml:space="preserve"> </w:t>
      </w:r>
      <w:r w:rsidRPr="00652D21">
        <w:rPr>
          <w:sz w:val="28"/>
        </w:rPr>
        <w:t>оболочке;</w:t>
      </w:r>
    </w:p>
    <w:p w14:paraId="5DD8A81A" w14:textId="77777777" w:rsidR="00392FF9" w:rsidRPr="00652D21" w:rsidRDefault="00392FF9" w:rsidP="00F62994">
      <w:pPr>
        <w:pStyle w:val="a7"/>
        <w:numPr>
          <w:ilvl w:val="0"/>
          <w:numId w:val="43"/>
        </w:numPr>
        <w:tabs>
          <w:tab w:val="left" w:pos="709"/>
          <w:tab w:val="left" w:pos="1249"/>
        </w:tabs>
        <w:ind w:left="142" w:right="334" w:firstLine="0"/>
        <w:rPr>
          <w:sz w:val="28"/>
        </w:rPr>
      </w:pPr>
      <w:r w:rsidRPr="00652D21">
        <w:rPr>
          <w:sz w:val="28"/>
        </w:rPr>
        <w:t>понимать</w:t>
      </w:r>
      <w:r w:rsidRPr="00652D21">
        <w:rPr>
          <w:spacing w:val="1"/>
          <w:sz w:val="28"/>
        </w:rPr>
        <w:t xml:space="preserve"> </w:t>
      </w:r>
      <w:r w:rsidRPr="00652D21">
        <w:rPr>
          <w:sz w:val="28"/>
        </w:rPr>
        <w:t>и</w:t>
      </w:r>
      <w:r w:rsidRPr="00652D21">
        <w:rPr>
          <w:spacing w:val="1"/>
          <w:sz w:val="28"/>
        </w:rPr>
        <w:t xml:space="preserve"> </w:t>
      </w:r>
      <w:r w:rsidRPr="00652D21">
        <w:rPr>
          <w:sz w:val="28"/>
        </w:rPr>
        <w:t>характеризовать</w:t>
      </w:r>
      <w:r w:rsidRPr="00652D21">
        <w:rPr>
          <w:spacing w:val="1"/>
          <w:sz w:val="28"/>
        </w:rPr>
        <w:t xml:space="preserve"> </w:t>
      </w:r>
      <w:r w:rsidRPr="00652D21">
        <w:rPr>
          <w:sz w:val="28"/>
        </w:rPr>
        <w:t>причины</w:t>
      </w:r>
      <w:r w:rsidRPr="00652D21">
        <w:rPr>
          <w:spacing w:val="1"/>
          <w:sz w:val="28"/>
        </w:rPr>
        <w:t xml:space="preserve"> </w:t>
      </w:r>
      <w:r w:rsidRPr="00652D21">
        <w:rPr>
          <w:sz w:val="28"/>
        </w:rPr>
        <w:t>возникновения</w:t>
      </w:r>
      <w:r w:rsidRPr="00652D21">
        <w:rPr>
          <w:spacing w:val="1"/>
          <w:sz w:val="28"/>
        </w:rPr>
        <w:t xml:space="preserve"> </w:t>
      </w:r>
      <w:r w:rsidRPr="00652D21">
        <w:rPr>
          <w:sz w:val="28"/>
        </w:rPr>
        <w:t>процессов</w:t>
      </w:r>
      <w:r w:rsidRPr="00652D21">
        <w:rPr>
          <w:spacing w:val="1"/>
          <w:sz w:val="28"/>
        </w:rPr>
        <w:t xml:space="preserve"> </w:t>
      </w:r>
      <w:r w:rsidRPr="00652D21">
        <w:rPr>
          <w:sz w:val="28"/>
        </w:rPr>
        <w:t>и</w:t>
      </w:r>
      <w:r w:rsidRPr="00652D21">
        <w:rPr>
          <w:spacing w:val="1"/>
          <w:sz w:val="28"/>
        </w:rPr>
        <w:t xml:space="preserve"> </w:t>
      </w:r>
      <w:r w:rsidRPr="00652D21">
        <w:rPr>
          <w:sz w:val="28"/>
        </w:rPr>
        <w:t>явлений,</w:t>
      </w:r>
      <w:r w:rsidRPr="00652D21">
        <w:rPr>
          <w:spacing w:val="-2"/>
          <w:sz w:val="28"/>
        </w:rPr>
        <w:t xml:space="preserve"> </w:t>
      </w:r>
      <w:r w:rsidRPr="00652D21">
        <w:rPr>
          <w:sz w:val="28"/>
        </w:rPr>
        <w:t>влияющих</w:t>
      </w:r>
      <w:r w:rsidRPr="00652D21">
        <w:rPr>
          <w:spacing w:val="1"/>
          <w:sz w:val="28"/>
        </w:rPr>
        <w:t xml:space="preserve"> </w:t>
      </w:r>
      <w:r w:rsidRPr="00652D21">
        <w:rPr>
          <w:sz w:val="28"/>
        </w:rPr>
        <w:t>на</w:t>
      </w:r>
      <w:r w:rsidRPr="00652D21">
        <w:rPr>
          <w:spacing w:val="-1"/>
          <w:sz w:val="28"/>
        </w:rPr>
        <w:t xml:space="preserve"> </w:t>
      </w:r>
      <w:r w:rsidRPr="00652D21">
        <w:rPr>
          <w:sz w:val="28"/>
        </w:rPr>
        <w:t>безопасность</w:t>
      </w:r>
      <w:r w:rsidRPr="00652D21">
        <w:rPr>
          <w:spacing w:val="-1"/>
          <w:sz w:val="28"/>
        </w:rPr>
        <w:t xml:space="preserve"> </w:t>
      </w:r>
      <w:r w:rsidRPr="00652D21">
        <w:rPr>
          <w:sz w:val="28"/>
        </w:rPr>
        <w:t>окружающей среды;</w:t>
      </w:r>
    </w:p>
    <w:p w14:paraId="5BB5C9FB" w14:textId="77777777" w:rsidR="00392FF9" w:rsidRPr="00652D21" w:rsidRDefault="00392FF9" w:rsidP="00F62994">
      <w:pPr>
        <w:pStyle w:val="a7"/>
        <w:numPr>
          <w:ilvl w:val="0"/>
          <w:numId w:val="43"/>
        </w:numPr>
        <w:tabs>
          <w:tab w:val="left" w:pos="709"/>
          <w:tab w:val="left" w:pos="1249"/>
        </w:tabs>
        <w:ind w:left="142" w:right="333" w:firstLine="0"/>
        <w:rPr>
          <w:sz w:val="28"/>
        </w:rPr>
      </w:pPr>
      <w:r w:rsidRPr="00652D21">
        <w:rPr>
          <w:sz w:val="28"/>
        </w:rPr>
        <w:t>оценивать</w:t>
      </w:r>
      <w:r w:rsidRPr="00652D21">
        <w:rPr>
          <w:spacing w:val="1"/>
          <w:sz w:val="28"/>
        </w:rPr>
        <w:t xml:space="preserve"> </w:t>
      </w:r>
      <w:r w:rsidRPr="00652D21">
        <w:rPr>
          <w:sz w:val="28"/>
        </w:rPr>
        <w:t>характер</w:t>
      </w:r>
      <w:r w:rsidRPr="00652D21">
        <w:rPr>
          <w:spacing w:val="1"/>
          <w:sz w:val="28"/>
        </w:rPr>
        <w:t xml:space="preserve"> </w:t>
      </w:r>
      <w:r w:rsidRPr="00652D21">
        <w:rPr>
          <w:sz w:val="28"/>
        </w:rPr>
        <w:t>взаимодействия</w:t>
      </w:r>
      <w:r w:rsidRPr="00652D21">
        <w:rPr>
          <w:spacing w:val="1"/>
          <w:sz w:val="28"/>
        </w:rPr>
        <w:t xml:space="preserve"> </w:t>
      </w:r>
      <w:r w:rsidRPr="00652D21">
        <w:rPr>
          <w:sz w:val="28"/>
        </w:rPr>
        <w:t>деятельности</w:t>
      </w:r>
      <w:r w:rsidRPr="00652D21">
        <w:rPr>
          <w:spacing w:val="1"/>
          <w:sz w:val="28"/>
        </w:rPr>
        <w:t xml:space="preserve"> </w:t>
      </w:r>
      <w:r w:rsidRPr="00652D21">
        <w:rPr>
          <w:sz w:val="28"/>
        </w:rPr>
        <w:t>человека</w:t>
      </w:r>
      <w:r w:rsidRPr="00652D21">
        <w:rPr>
          <w:spacing w:val="1"/>
          <w:sz w:val="28"/>
        </w:rPr>
        <w:t xml:space="preserve"> </w:t>
      </w:r>
      <w:r w:rsidRPr="00652D21">
        <w:rPr>
          <w:sz w:val="28"/>
        </w:rPr>
        <w:t>и</w:t>
      </w:r>
      <w:r w:rsidRPr="00652D21">
        <w:rPr>
          <w:spacing w:val="1"/>
          <w:sz w:val="28"/>
        </w:rPr>
        <w:t xml:space="preserve"> </w:t>
      </w:r>
      <w:r w:rsidRPr="00652D21">
        <w:rPr>
          <w:sz w:val="28"/>
        </w:rPr>
        <w:t>компонентов</w:t>
      </w:r>
      <w:r w:rsidRPr="00652D21">
        <w:rPr>
          <w:spacing w:val="1"/>
          <w:sz w:val="28"/>
        </w:rPr>
        <w:t xml:space="preserve"> </w:t>
      </w:r>
      <w:r w:rsidRPr="00652D21">
        <w:rPr>
          <w:sz w:val="28"/>
        </w:rPr>
        <w:t>природы</w:t>
      </w:r>
      <w:r w:rsidRPr="00652D21">
        <w:rPr>
          <w:spacing w:val="1"/>
          <w:sz w:val="28"/>
        </w:rPr>
        <w:t xml:space="preserve"> </w:t>
      </w:r>
      <w:r w:rsidRPr="00652D21">
        <w:rPr>
          <w:sz w:val="28"/>
        </w:rPr>
        <w:t>в</w:t>
      </w:r>
      <w:r w:rsidRPr="00652D21">
        <w:rPr>
          <w:spacing w:val="1"/>
          <w:sz w:val="28"/>
        </w:rPr>
        <w:t xml:space="preserve"> </w:t>
      </w:r>
      <w:r w:rsidRPr="00652D21">
        <w:rPr>
          <w:sz w:val="28"/>
        </w:rPr>
        <w:t>разных</w:t>
      </w:r>
      <w:r w:rsidRPr="00652D21">
        <w:rPr>
          <w:spacing w:val="1"/>
          <w:sz w:val="28"/>
        </w:rPr>
        <w:t xml:space="preserve"> </w:t>
      </w:r>
      <w:r w:rsidRPr="00652D21">
        <w:rPr>
          <w:sz w:val="28"/>
        </w:rPr>
        <w:t>географических</w:t>
      </w:r>
      <w:r w:rsidRPr="00652D21">
        <w:rPr>
          <w:spacing w:val="1"/>
          <w:sz w:val="28"/>
        </w:rPr>
        <w:t xml:space="preserve"> </w:t>
      </w:r>
      <w:r w:rsidRPr="00652D21">
        <w:rPr>
          <w:sz w:val="28"/>
        </w:rPr>
        <w:t>условиях</w:t>
      </w:r>
      <w:r w:rsidRPr="00652D21">
        <w:rPr>
          <w:spacing w:val="1"/>
          <w:sz w:val="28"/>
        </w:rPr>
        <w:t xml:space="preserve"> </w:t>
      </w:r>
      <w:r w:rsidRPr="00652D21">
        <w:rPr>
          <w:sz w:val="28"/>
        </w:rPr>
        <w:t>с</w:t>
      </w:r>
      <w:r w:rsidRPr="00652D21">
        <w:rPr>
          <w:spacing w:val="1"/>
          <w:sz w:val="28"/>
        </w:rPr>
        <w:t xml:space="preserve"> </w:t>
      </w:r>
      <w:r w:rsidRPr="00652D21">
        <w:rPr>
          <w:sz w:val="28"/>
        </w:rPr>
        <w:t>точки</w:t>
      </w:r>
      <w:r w:rsidRPr="00652D21">
        <w:rPr>
          <w:spacing w:val="1"/>
          <w:sz w:val="28"/>
        </w:rPr>
        <w:t xml:space="preserve"> </w:t>
      </w:r>
      <w:r w:rsidRPr="00652D21">
        <w:rPr>
          <w:sz w:val="28"/>
        </w:rPr>
        <w:t>зрения</w:t>
      </w:r>
      <w:r w:rsidRPr="00652D21">
        <w:rPr>
          <w:spacing w:val="1"/>
          <w:sz w:val="28"/>
        </w:rPr>
        <w:t xml:space="preserve"> </w:t>
      </w:r>
      <w:r w:rsidRPr="00652D21">
        <w:rPr>
          <w:sz w:val="28"/>
        </w:rPr>
        <w:t>концепции устойчивого</w:t>
      </w:r>
      <w:r w:rsidRPr="00652D21">
        <w:rPr>
          <w:spacing w:val="2"/>
          <w:sz w:val="28"/>
        </w:rPr>
        <w:t xml:space="preserve"> </w:t>
      </w:r>
      <w:r w:rsidRPr="00652D21">
        <w:rPr>
          <w:sz w:val="28"/>
        </w:rPr>
        <w:t>развития;</w:t>
      </w:r>
    </w:p>
    <w:p w14:paraId="68128889" w14:textId="77777777" w:rsidR="00392FF9" w:rsidRDefault="00392FF9" w:rsidP="00F62994">
      <w:pPr>
        <w:pStyle w:val="a7"/>
        <w:numPr>
          <w:ilvl w:val="0"/>
          <w:numId w:val="43"/>
        </w:numPr>
        <w:tabs>
          <w:tab w:val="left" w:pos="709"/>
          <w:tab w:val="left" w:pos="1249"/>
        </w:tabs>
        <w:ind w:left="142" w:right="335" w:firstLine="0"/>
        <w:rPr>
          <w:i/>
          <w:sz w:val="28"/>
        </w:rPr>
      </w:pPr>
      <w:r w:rsidRPr="00652D21">
        <w:rPr>
          <w:sz w:val="28"/>
        </w:rPr>
        <w:t>раскрывать</w:t>
      </w:r>
      <w:r w:rsidRPr="00652D21">
        <w:rPr>
          <w:spacing w:val="1"/>
          <w:sz w:val="28"/>
        </w:rPr>
        <w:t xml:space="preserve"> </w:t>
      </w:r>
      <w:r w:rsidRPr="00652D21">
        <w:rPr>
          <w:sz w:val="28"/>
        </w:rPr>
        <w:t>сущность</w:t>
      </w:r>
      <w:r w:rsidRPr="00652D21">
        <w:rPr>
          <w:spacing w:val="1"/>
          <w:sz w:val="28"/>
        </w:rPr>
        <w:t xml:space="preserve"> </w:t>
      </w:r>
      <w:r w:rsidRPr="00652D21">
        <w:rPr>
          <w:sz w:val="28"/>
        </w:rPr>
        <w:t>интеграционных</w:t>
      </w:r>
      <w:r w:rsidRPr="00652D21">
        <w:rPr>
          <w:spacing w:val="1"/>
          <w:sz w:val="28"/>
        </w:rPr>
        <w:t xml:space="preserve"> </w:t>
      </w:r>
      <w:r w:rsidRPr="00652D21">
        <w:rPr>
          <w:sz w:val="28"/>
        </w:rPr>
        <w:t>процессов</w:t>
      </w:r>
      <w:r w:rsidRPr="00652D21">
        <w:rPr>
          <w:spacing w:val="1"/>
          <w:sz w:val="28"/>
        </w:rPr>
        <w:t xml:space="preserve"> </w:t>
      </w:r>
      <w:r w:rsidRPr="00652D21">
        <w:rPr>
          <w:sz w:val="28"/>
        </w:rPr>
        <w:t>в</w:t>
      </w:r>
      <w:r w:rsidRPr="00652D21">
        <w:rPr>
          <w:spacing w:val="71"/>
          <w:sz w:val="28"/>
        </w:rPr>
        <w:t xml:space="preserve"> </w:t>
      </w:r>
      <w:r w:rsidRPr="00652D21">
        <w:rPr>
          <w:sz w:val="28"/>
        </w:rPr>
        <w:t>мировом</w:t>
      </w:r>
      <w:r w:rsidRPr="00652D21">
        <w:rPr>
          <w:spacing w:val="1"/>
          <w:sz w:val="28"/>
        </w:rPr>
        <w:t xml:space="preserve"> </w:t>
      </w:r>
      <w:r w:rsidRPr="00652D21">
        <w:rPr>
          <w:sz w:val="28"/>
        </w:rPr>
        <w:t>сообществе;</w:t>
      </w:r>
    </w:p>
    <w:p w14:paraId="2A0CCE41" w14:textId="77777777" w:rsidR="00392FF9" w:rsidRPr="00652D21" w:rsidRDefault="00392FF9" w:rsidP="00F62994">
      <w:pPr>
        <w:pStyle w:val="a7"/>
        <w:numPr>
          <w:ilvl w:val="0"/>
          <w:numId w:val="43"/>
        </w:numPr>
        <w:tabs>
          <w:tab w:val="left" w:pos="709"/>
        </w:tabs>
        <w:spacing w:line="242" w:lineRule="auto"/>
        <w:ind w:left="142" w:right="334" w:firstLine="0"/>
        <w:rPr>
          <w:sz w:val="28"/>
        </w:rPr>
      </w:pPr>
      <w:r w:rsidRPr="00652D21">
        <w:rPr>
          <w:sz w:val="28"/>
        </w:rPr>
        <w:lastRenderedPageBreak/>
        <w:t>прогнозировать и оценивать изменения политической карты мира под</w:t>
      </w:r>
      <w:r w:rsidRPr="00652D21">
        <w:rPr>
          <w:spacing w:val="1"/>
          <w:sz w:val="28"/>
        </w:rPr>
        <w:t xml:space="preserve"> </w:t>
      </w:r>
      <w:r w:rsidRPr="00652D21">
        <w:rPr>
          <w:sz w:val="28"/>
        </w:rPr>
        <w:t>влиянием</w:t>
      </w:r>
      <w:r w:rsidRPr="00652D21">
        <w:rPr>
          <w:spacing w:val="-3"/>
          <w:sz w:val="28"/>
        </w:rPr>
        <w:t xml:space="preserve"> </w:t>
      </w:r>
      <w:r w:rsidRPr="00652D21">
        <w:rPr>
          <w:sz w:val="28"/>
        </w:rPr>
        <w:t>международных отношений;</w:t>
      </w:r>
    </w:p>
    <w:p w14:paraId="48516F53" w14:textId="77777777" w:rsidR="00392FF9" w:rsidRPr="00652D21" w:rsidRDefault="00392FF9" w:rsidP="00F62994">
      <w:pPr>
        <w:pStyle w:val="a7"/>
        <w:numPr>
          <w:ilvl w:val="0"/>
          <w:numId w:val="43"/>
        </w:numPr>
        <w:tabs>
          <w:tab w:val="left" w:pos="709"/>
          <w:tab w:val="left" w:pos="1318"/>
        </w:tabs>
        <w:ind w:left="142" w:right="332" w:firstLine="0"/>
        <w:rPr>
          <w:sz w:val="28"/>
        </w:rPr>
      </w:pPr>
      <w:r w:rsidRPr="00652D21">
        <w:rPr>
          <w:sz w:val="28"/>
        </w:rPr>
        <w:t>оценивать</w:t>
      </w:r>
      <w:r w:rsidRPr="00652D21">
        <w:rPr>
          <w:spacing w:val="1"/>
          <w:sz w:val="28"/>
        </w:rPr>
        <w:t xml:space="preserve"> </w:t>
      </w:r>
      <w:r w:rsidRPr="00652D21">
        <w:rPr>
          <w:sz w:val="28"/>
        </w:rPr>
        <w:t>социально-экономические</w:t>
      </w:r>
      <w:r w:rsidRPr="00652D21">
        <w:rPr>
          <w:spacing w:val="1"/>
          <w:sz w:val="28"/>
        </w:rPr>
        <w:t xml:space="preserve"> </w:t>
      </w:r>
      <w:r w:rsidRPr="00652D21">
        <w:rPr>
          <w:sz w:val="28"/>
        </w:rPr>
        <w:t>последствия</w:t>
      </w:r>
      <w:r w:rsidRPr="00652D21">
        <w:rPr>
          <w:spacing w:val="71"/>
          <w:sz w:val="28"/>
        </w:rPr>
        <w:t xml:space="preserve"> </w:t>
      </w:r>
      <w:r w:rsidRPr="00652D21">
        <w:rPr>
          <w:sz w:val="28"/>
        </w:rPr>
        <w:t>изменения</w:t>
      </w:r>
      <w:r w:rsidRPr="00652D21">
        <w:rPr>
          <w:spacing w:val="1"/>
          <w:sz w:val="28"/>
        </w:rPr>
        <w:t xml:space="preserve"> </w:t>
      </w:r>
      <w:r w:rsidRPr="00652D21">
        <w:rPr>
          <w:sz w:val="28"/>
        </w:rPr>
        <w:t>современной</w:t>
      </w:r>
      <w:r w:rsidRPr="00652D21">
        <w:rPr>
          <w:spacing w:val="-2"/>
          <w:sz w:val="28"/>
        </w:rPr>
        <w:t xml:space="preserve"> </w:t>
      </w:r>
      <w:r w:rsidRPr="00652D21">
        <w:rPr>
          <w:sz w:val="28"/>
        </w:rPr>
        <w:t>политической</w:t>
      </w:r>
      <w:r w:rsidRPr="00652D21">
        <w:rPr>
          <w:spacing w:val="2"/>
          <w:sz w:val="28"/>
        </w:rPr>
        <w:t xml:space="preserve"> </w:t>
      </w:r>
      <w:r w:rsidRPr="00652D21">
        <w:rPr>
          <w:sz w:val="28"/>
        </w:rPr>
        <w:t>карты</w:t>
      </w:r>
      <w:r w:rsidRPr="00652D21">
        <w:rPr>
          <w:spacing w:val="-1"/>
          <w:sz w:val="28"/>
        </w:rPr>
        <w:t xml:space="preserve"> </w:t>
      </w:r>
      <w:r w:rsidRPr="00652D21">
        <w:rPr>
          <w:sz w:val="28"/>
        </w:rPr>
        <w:t>мира;</w:t>
      </w:r>
    </w:p>
    <w:p w14:paraId="7728A994" w14:textId="77777777" w:rsidR="00392FF9" w:rsidRPr="00652D21" w:rsidRDefault="00392FF9" w:rsidP="00F62994">
      <w:pPr>
        <w:pStyle w:val="a7"/>
        <w:numPr>
          <w:ilvl w:val="0"/>
          <w:numId w:val="43"/>
        </w:numPr>
        <w:tabs>
          <w:tab w:val="left" w:pos="709"/>
        </w:tabs>
        <w:ind w:left="142" w:right="336" w:firstLine="0"/>
        <w:rPr>
          <w:sz w:val="28"/>
        </w:rPr>
      </w:pPr>
      <w:r w:rsidRPr="00652D21">
        <w:rPr>
          <w:sz w:val="28"/>
        </w:rPr>
        <w:t>оценивать геополитические риски, вызванные социально-экономическими</w:t>
      </w:r>
      <w:r w:rsidRPr="00652D21">
        <w:rPr>
          <w:spacing w:val="-67"/>
          <w:sz w:val="28"/>
        </w:rPr>
        <w:t xml:space="preserve"> </w:t>
      </w:r>
      <w:r w:rsidRPr="00652D21">
        <w:rPr>
          <w:sz w:val="28"/>
        </w:rPr>
        <w:t>и</w:t>
      </w:r>
      <w:r w:rsidRPr="00652D21">
        <w:rPr>
          <w:spacing w:val="-1"/>
          <w:sz w:val="28"/>
        </w:rPr>
        <w:t xml:space="preserve"> </w:t>
      </w:r>
      <w:r w:rsidRPr="00652D21">
        <w:rPr>
          <w:sz w:val="28"/>
        </w:rPr>
        <w:t>геоэкологическими</w:t>
      </w:r>
      <w:r w:rsidRPr="00652D21">
        <w:rPr>
          <w:spacing w:val="1"/>
          <w:sz w:val="28"/>
        </w:rPr>
        <w:t xml:space="preserve"> </w:t>
      </w:r>
      <w:r w:rsidRPr="00652D21">
        <w:rPr>
          <w:sz w:val="28"/>
        </w:rPr>
        <w:t>процессами,</w:t>
      </w:r>
      <w:r w:rsidRPr="00652D21">
        <w:rPr>
          <w:spacing w:val="-1"/>
          <w:sz w:val="28"/>
        </w:rPr>
        <w:t xml:space="preserve"> </w:t>
      </w:r>
      <w:r w:rsidRPr="00652D21">
        <w:rPr>
          <w:sz w:val="28"/>
        </w:rPr>
        <w:t>происходящими</w:t>
      </w:r>
      <w:r w:rsidRPr="00652D21">
        <w:rPr>
          <w:spacing w:val="-2"/>
          <w:sz w:val="28"/>
        </w:rPr>
        <w:t xml:space="preserve"> </w:t>
      </w:r>
      <w:r w:rsidRPr="00652D21">
        <w:rPr>
          <w:sz w:val="28"/>
        </w:rPr>
        <w:t>в мире;</w:t>
      </w:r>
    </w:p>
    <w:p w14:paraId="6DFE7837" w14:textId="77777777" w:rsidR="00392FF9" w:rsidRPr="00652D21" w:rsidRDefault="00392FF9" w:rsidP="00F62994">
      <w:pPr>
        <w:pStyle w:val="a7"/>
        <w:numPr>
          <w:ilvl w:val="0"/>
          <w:numId w:val="43"/>
        </w:numPr>
        <w:tabs>
          <w:tab w:val="left" w:pos="709"/>
        </w:tabs>
        <w:ind w:left="142" w:right="334" w:firstLine="0"/>
        <w:rPr>
          <w:sz w:val="28"/>
        </w:rPr>
      </w:pPr>
      <w:r w:rsidRPr="00652D21">
        <w:rPr>
          <w:sz w:val="28"/>
        </w:rPr>
        <w:t>оценивать</w:t>
      </w:r>
      <w:r w:rsidRPr="00652D21">
        <w:rPr>
          <w:spacing w:val="1"/>
          <w:sz w:val="28"/>
        </w:rPr>
        <w:t xml:space="preserve"> </w:t>
      </w:r>
      <w:r w:rsidRPr="00652D21">
        <w:rPr>
          <w:sz w:val="28"/>
        </w:rPr>
        <w:t>изменение</w:t>
      </w:r>
      <w:r w:rsidRPr="00652D21">
        <w:rPr>
          <w:spacing w:val="1"/>
          <w:sz w:val="28"/>
        </w:rPr>
        <w:t xml:space="preserve"> </w:t>
      </w:r>
      <w:r w:rsidRPr="00652D21">
        <w:rPr>
          <w:sz w:val="28"/>
        </w:rPr>
        <w:t>отраслевой</w:t>
      </w:r>
      <w:r w:rsidRPr="00652D21">
        <w:rPr>
          <w:spacing w:val="1"/>
          <w:sz w:val="28"/>
        </w:rPr>
        <w:t xml:space="preserve"> </w:t>
      </w:r>
      <w:r w:rsidRPr="00652D21">
        <w:rPr>
          <w:sz w:val="28"/>
        </w:rPr>
        <w:t>структуры</w:t>
      </w:r>
      <w:r w:rsidRPr="00652D21">
        <w:rPr>
          <w:spacing w:val="1"/>
          <w:sz w:val="28"/>
        </w:rPr>
        <w:t xml:space="preserve"> </w:t>
      </w:r>
      <w:r w:rsidRPr="00652D21">
        <w:rPr>
          <w:sz w:val="28"/>
        </w:rPr>
        <w:t>отдельных</w:t>
      </w:r>
      <w:r w:rsidRPr="00652D21">
        <w:rPr>
          <w:spacing w:val="1"/>
          <w:sz w:val="28"/>
        </w:rPr>
        <w:t xml:space="preserve"> </w:t>
      </w:r>
      <w:r w:rsidRPr="00652D21">
        <w:rPr>
          <w:sz w:val="28"/>
        </w:rPr>
        <w:t>стран</w:t>
      </w:r>
      <w:r w:rsidRPr="00652D21">
        <w:rPr>
          <w:spacing w:val="1"/>
          <w:sz w:val="28"/>
        </w:rPr>
        <w:t xml:space="preserve"> </w:t>
      </w:r>
      <w:r w:rsidRPr="00652D21">
        <w:rPr>
          <w:sz w:val="28"/>
        </w:rPr>
        <w:t>и</w:t>
      </w:r>
      <w:r w:rsidRPr="00652D21">
        <w:rPr>
          <w:spacing w:val="1"/>
          <w:sz w:val="28"/>
        </w:rPr>
        <w:t xml:space="preserve"> </w:t>
      </w:r>
      <w:r w:rsidRPr="00652D21">
        <w:rPr>
          <w:sz w:val="28"/>
        </w:rPr>
        <w:t>регионов</w:t>
      </w:r>
      <w:r w:rsidRPr="00652D21">
        <w:rPr>
          <w:spacing w:val="-1"/>
          <w:sz w:val="28"/>
        </w:rPr>
        <w:t xml:space="preserve"> </w:t>
      </w:r>
      <w:r w:rsidRPr="00652D21">
        <w:rPr>
          <w:sz w:val="28"/>
        </w:rPr>
        <w:t>мира;</w:t>
      </w:r>
    </w:p>
    <w:p w14:paraId="5656D415" w14:textId="77777777" w:rsidR="00392FF9" w:rsidRPr="00652D21" w:rsidRDefault="00392FF9" w:rsidP="00F62994">
      <w:pPr>
        <w:pStyle w:val="a7"/>
        <w:numPr>
          <w:ilvl w:val="0"/>
          <w:numId w:val="43"/>
        </w:numPr>
        <w:tabs>
          <w:tab w:val="left" w:pos="709"/>
        </w:tabs>
        <w:spacing w:before="77" w:line="322" w:lineRule="exact"/>
        <w:ind w:left="142" w:firstLine="0"/>
        <w:rPr>
          <w:sz w:val="28"/>
        </w:rPr>
      </w:pPr>
      <w:r w:rsidRPr="00652D21">
        <w:rPr>
          <w:sz w:val="28"/>
        </w:rPr>
        <w:t>оценивать</w:t>
      </w:r>
      <w:r w:rsidRPr="00652D21">
        <w:rPr>
          <w:spacing w:val="-4"/>
          <w:sz w:val="28"/>
        </w:rPr>
        <w:t xml:space="preserve"> </w:t>
      </w:r>
      <w:r w:rsidRPr="00652D21">
        <w:rPr>
          <w:sz w:val="28"/>
        </w:rPr>
        <w:t>влияние</w:t>
      </w:r>
      <w:r w:rsidRPr="00652D21">
        <w:rPr>
          <w:spacing w:val="-4"/>
          <w:sz w:val="28"/>
        </w:rPr>
        <w:t xml:space="preserve"> </w:t>
      </w:r>
      <w:r w:rsidRPr="00652D21">
        <w:rPr>
          <w:sz w:val="28"/>
        </w:rPr>
        <w:t>отдельных</w:t>
      </w:r>
      <w:r w:rsidRPr="00652D21">
        <w:rPr>
          <w:spacing w:val="-4"/>
          <w:sz w:val="28"/>
        </w:rPr>
        <w:t xml:space="preserve"> </w:t>
      </w:r>
      <w:r w:rsidRPr="00652D21">
        <w:rPr>
          <w:sz w:val="28"/>
        </w:rPr>
        <w:t>стран</w:t>
      </w:r>
      <w:r w:rsidRPr="00652D21">
        <w:rPr>
          <w:spacing w:val="-5"/>
          <w:sz w:val="28"/>
        </w:rPr>
        <w:t xml:space="preserve"> </w:t>
      </w:r>
      <w:r w:rsidRPr="00652D21">
        <w:rPr>
          <w:sz w:val="28"/>
        </w:rPr>
        <w:t>и</w:t>
      </w:r>
      <w:r w:rsidRPr="00652D21">
        <w:rPr>
          <w:spacing w:val="-2"/>
          <w:sz w:val="28"/>
        </w:rPr>
        <w:t xml:space="preserve"> </w:t>
      </w:r>
      <w:r w:rsidRPr="00652D21">
        <w:rPr>
          <w:sz w:val="28"/>
        </w:rPr>
        <w:t>регионов</w:t>
      </w:r>
      <w:r w:rsidRPr="00652D21">
        <w:rPr>
          <w:spacing w:val="-3"/>
          <w:sz w:val="28"/>
        </w:rPr>
        <w:t xml:space="preserve"> </w:t>
      </w:r>
      <w:r w:rsidRPr="00652D21">
        <w:rPr>
          <w:sz w:val="28"/>
        </w:rPr>
        <w:t>на</w:t>
      </w:r>
      <w:r w:rsidRPr="00652D21">
        <w:rPr>
          <w:spacing w:val="-3"/>
          <w:sz w:val="28"/>
        </w:rPr>
        <w:t xml:space="preserve"> </w:t>
      </w:r>
      <w:r w:rsidRPr="00652D21">
        <w:rPr>
          <w:sz w:val="28"/>
        </w:rPr>
        <w:t>мировое</w:t>
      </w:r>
      <w:r w:rsidRPr="00652D21">
        <w:rPr>
          <w:spacing w:val="-2"/>
          <w:sz w:val="28"/>
        </w:rPr>
        <w:t xml:space="preserve"> </w:t>
      </w:r>
      <w:r w:rsidRPr="00652D21">
        <w:rPr>
          <w:sz w:val="28"/>
        </w:rPr>
        <w:t>хозяйство;</w:t>
      </w:r>
    </w:p>
    <w:p w14:paraId="5C131E71" w14:textId="77777777" w:rsidR="00392FF9" w:rsidRPr="00652D21" w:rsidRDefault="00392FF9" w:rsidP="00F62994">
      <w:pPr>
        <w:pStyle w:val="a7"/>
        <w:numPr>
          <w:ilvl w:val="0"/>
          <w:numId w:val="43"/>
        </w:numPr>
        <w:tabs>
          <w:tab w:val="left" w:pos="709"/>
        </w:tabs>
        <w:ind w:left="142" w:firstLine="0"/>
        <w:rPr>
          <w:sz w:val="28"/>
        </w:rPr>
      </w:pPr>
      <w:r w:rsidRPr="00652D21">
        <w:rPr>
          <w:sz w:val="28"/>
        </w:rPr>
        <w:t>анализировать</w:t>
      </w:r>
      <w:r w:rsidRPr="00652D21">
        <w:rPr>
          <w:spacing w:val="-3"/>
          <w:sz w:val="28"/>
        </w:rPr>
        <w:t xml:space="preserve"> </w:t>
      </w:r>
      <w:r w:rsidRPr="00652D21">
        <w:rPr>
          <w:sz w:val="28"/>
        </w:rPr>
        <w:t>региональную</w:t>
      </w:r>
      <w:r w:rsidRPr="00652D21">
        <w:rPr>
          <w:spacing w:val="-5"/>
          <w:sz w:val="28"/>
        </w:rPr>
        <w:t xml:space="preserve"> </w:t>
      </w:r>
      <w:r w:rsidRPr="00652D21">
        <w:rPr>
          <w:sz w:val="28"/>
        </w:rPr>
        <w:t>политику</w:t>
      </w:r>
      <w:r w:rsidRPr="00652D21">
        <w:rPr>
          <w:spacing w:val="-3"/>
          <w:sz w:val="28"/>
        </w:rPr>
        <w:t xml:space="preserve"> </w:t>
      </w:r>
      <w:r w:rsidRPr="00652D21">
        <w:rPr>
          <w:sz w:val="28"/>
        </w:rPr>
        <w:t>отдельных</w:t>
      </w:r>
      <w:r w:rsidRPr="00652D21">
        <w:rPr>
          <w:spacing w:val="-4"/>
          <w:sz w:val="28"/>
        </w:rPr>
        <w:t xml:space="preserve"> </w:t>
      </w:r>
      <w:r w:rsidRPr="00652D21">
        <w:rPr>
          <w:sz w:val="28"/>
        </w:rPr>
        <w:t>стран</w:t>
      </w:r>
      <w:r w:rsidRPr="00652D21">
        <w:rPr>
          <w:spacing w:val="-6"/>
          <w:sz w:val="28"/>
        </w:rPr>
        <w:t xml:space="preserve"> </w:t>
      </w:r>
      <w:r w:rsidRPr="00652D21">
        <w:rPr>
          <w:sz w:val="28"/>
        </w:rPr>
        <w:t>и</w:t>
      </w:r>
      <w:r w:rsidRPr="00652D21">
        <w:rPr>
          <w:spacing w:val="-3"/>
          <w:sz w:val="28"/>
        </w:rPr>
        <w:t xml:space="preserve"> </w:t>
      </w:r>
      <w:r w:rsidRPr="00652D21">
        <w:rPr>
          <w:sz w:val="28"/>
        </w:rPr>
        <w:t>регионов;</w:t>
      </w:r>
    </w:p>
    <w:p w14:paraId="6483B5B5" w14:textId="77777777" w:rsidR="00392FF9" w:rsidRPr="00652D21" w:rsidRDefault="00392FF9" w:rsidP="00F62994">
      <w:pPr>
        <w:pStyle w:val="a7"/>
        <w:numPr>
          <w:ilvl w:val="0"/>
          <w:numId w:val="43"/>
        </w:numPr>
        <w:tabs>
          <w:tab w:val="left" w:pos="709"/>
        </w:tabs>
        <w:ind w:left="142" w:right="335" w:firstLine="0"/>
        <w:rPr>
          <w:sz w:val="28"/>
        </w:rPr>
      </w:pPr>
      <w:r w:rsidRPr="00652D21">
        <w:rPr>
          <w:sz w:val="28"/>
        </w:rPr>
        <w:t>анализировать</w:t>
      </w:r>
      <w:r w:rsidRPr="00652D21">
        <w:rPr>
          <w:spacing w:val="1"/>
          <w:sz w:val="28"/>
        </w:rPr>
        <w:t xml:space="preserve"> </w:t>
      </w:r>
      <w:r w:rsidRPr="00652D21">
        <w:rPr>
          <w:sz w:val="28"/>
        </w:rPr>
        <w:t>основные</w:t>
      </w:r>
      <w:r w:rsidRPr="00652D21">
        <w:rPr>
          <w:spacing w:val="1"/>
          <w:sz w:val="28"/>
        </w:rPr>
        <w:t xml:space="preserve"> </w:t>
      </w:r>
      <w:r w:rsidRPr="00652D21">
        <w:rPr>
          <w:sz w:val="28"/>
        </w:rPr>
        <w:t>направления</w:t>
      </w:r>
      <w:r w:rsidRPr="00652D21">
        <w:rPr>
          <w:spacing w:val="1"/>
          <w:sz w:val="28"/>
        </w:rPr>
        <w:t xml:space="preserve"> </w:t>
      </w:r>
      <w:r w:rsidRPr="00652D21">
        <w:rPr>
          <w:sz w:val="28"/>
        </w:rPr>
        <w:t>международных</w:t>
      </w:r>
      <w:r w:rsidRPr="00652D21">
        <w:rPr>
          <w:spacing w:val="1"/>
          <w:sz w:val="28"/>
        </w:rPr>
        <w:t xml:space="preserve"> </w:t>
      </w:r>
      <w:r w:rsidRPr="00652D21">
        <w:rPr>
          <w:sz w:val="28"/>
        </w:rPr>
        <w:t>исследований</w:t>
      </w:r>
      <w:r w:rsidRPr="00652D21">
        <w:rPr>
          <w:spacing w:val="1"/>
          <w:sz w:val="28"/>
        </w:rPr>
        <w:t xml:space="preserve"> </w:t>
      </w:r>
      <w:r w:rsidRPr="00652D21">
        <w:rPr>
          <w:sz w:val="28"/>
        </w:rPr>
        <w:t>малоизученных</w:t>
      </w:r>
      <w:r w:rsidRPr="00652D21">
        <w:rPr>
          <w:spacing w:val="-1"/>
          <w:sz w:val="28"/>
        </w:rPr>
        <w:t xml:space="preserve"> </w:t>
      </w:r>
      <w:r w:rsidRPr="00652D21">
        <w:rPr>
          <w:sz w:val="28"/>
        </w:rPr>
        <w:t>территорий;</w:t>
      </w:r>
    </w:p>
    <w:p w14:paraId="2BDEC6BC" w14:textId="77777777" w:rsidR="00392FF9" w:rsidRPr="00652D21" w:rsidRDefault="00392FF9" w:rsidP="00F62994">
      <w:pPr>
        <w:pStyle w:val="a7"/>
        <w:numPr>
          <w:ilvl w:val="0"/>
          <w:numId w:val="43"/>
        </w:numPr>
        <w:tabs>
          <w:tab w:val="left" w:pos="709"/>
        </w:tabs>
        <w:ind w:left="142" w:right="334" w:firstLine="0"/>
        <w:rPr>
          <w:sz w:val="28"/>
        </w:rPr>
      </w:pPr>
      <w:r w:rsidRPr="00652D21">
        <w:rPr>
          <w:sz w:val="28"/>
        </w:rPr>
        <w:t>выявлять</w:t>
      </w:r>
      <w:r w:rsidRPr="00652D21">
        <w:rPr>
          <w:spacing w:val="1"/>
          <w:sz w:val="28"/>
        </w:rPr>
        <w:t xml:space="preserve"> </w:t>
      </w:r>
      <w:r w:rsidRPr="00652D21">
        <w:rPr>
          <w:sz w:val="28"/>
        </w:rPr>
        <w:t>особенности</w:t>
      </w:r>
      <w:r w:rsidRPr="00652D21">
        <w:rPr>
          <w:spacing w:val="1"/>
          <w:sz w:val="28"/>
        </w:rPr>
        <w:t xml:space="preserve"> </w:t>
      </w:r>
      <w:r w:rsidRPr="00652D21">
        <w:rPr>
          <w:sz w:val="28"/>
        </w:rPr>
        <w:t>современного</w:t>
      </w:r>
      <w:r w:rsidRPr="00652D21">
        <w:rPr>
          <w:spacing w:val="1"/>
          <w:sz w:val="28"/>
        </w:rPr>
        <w:t xml:space="preserve"> </w:t>
      </w:r>
      <w:r w:rsidRPr="00652D21">
        <w:rPr>
          <w:sz w:val="28"/>
        </w:rPr>
        <w:t>геополитического</w:t>
      </w:r>
      <w:r w:rsidRPr="00652D21">
        <w:rPr>
          <w:spacing w:val="1"/>
          <w:sz w:val="28"/>
        </w:rPr>
        <w:t xml:space="preserve"> </w:t>
      </w:r>
      <w:r w:rsidRPr="00652D21">
        <w:rPr>
          <w:sz w:val="28"/>
        </w:rPr>
        <w:t>и</w:t>
      </w:r>
      <w:r w:rsidRPr="00652D21">
        <w:rPr>
          <w:spacing w:val="-67"/>
          <w:sz w:val="28"/>
        </w:rPr>
        <w:t xml:space="preserve"> </w:t>
      </w:r>
      <w:r w:rsidRPr="00652D21">
        <w:rPr>
          <w:sz w:val="28"/>
        </w:rPr>
        <w:t>геоэкономического</w:t>
      </w:r>
      <w:r w:rsidRPr="00652D21">
        <w:rPr>
          <w:spacing w:val="1"/>
          <w:sz w:val="28"/>
        </w:rPr>
        <w:t xml:space="preserve"> </w:t>
      </w:r>
      <w:r w:rsidRPr="00652D21">
        <w:rPr>
          <w:sz w:val="28"/>
        </w:rPr>
        <w:t>положения</w:t>
      </w:r>
      <w:r w:rsidRPr="00652D21">
        <w:rPr>
          <w:spacing w:val="1"/>
          <w:sz w:val="28"/>
        </w:rPr>
        <w:t xml:space="preserve"> </w:t>
      </w:r>
      <w:r w:rsidRPr="00652D21">
        <w:rPr>
          <w:sz w:val="28"/>
        </w:rPr>
        <w:t>России,</w:t>
      </w:r>
      <w:r w:rsidRPr="00652D21">
        <w:rPr>
          <w:spacing w:val="1"/>
          <w:sz w:val="28"/>
        </w:rPr>
        <w:t xml:space="preserve"> </w:t>
      </w:r>
      <w:r w:rsidRPr="00652D21">
        <w:rPr>
          <w:sz w:val="28"/>
        </w:rPr>
        <w:t>ее</w:t>
      </w:r>
      <w:r w:rsidRPr="00652D21">
        <w:rPr>
          <w:spacing w:val="1"/>
          <w:sz w:val="28"/>
        </w:rPr>
        <w:t xml:space="preserve"> </w:t>
      </w:r>
      <w:r w:rsidRPr="00652D21">
        <w:rPr>
          <w:sz w:val="28"/>
        </w:rPr>
        <w:t>роль</w:t>
      </w:r>
      <w:r w:rsidRPr="00652D21">
        <w:rPr>
          <w:spacing w:val="1"/>
          <w:sz w:val="28"/>
        </w:rPr>
        <w:t xml:space="preserve"> </w:t>
      </w:r>
      <w:r w:rsidRPr="00652D21">
        <w:rPr>
          <w:sz w:val="28"/>
        </w:rPr>
        <w:t>в</w:t>
      </w:r>
      <w:r w:rsidRPr="00652D21">
        <w:rPr>
          <w:spacing w:val="1"/>
          <w:sz w:val="28"/>
        </w:rPr>
        <w:t xml:space="preserve"> </w:t>
      </w:r>
      <w:r w:rsidRPr="00652D21">
        <w:rPr>
          <w:sz w:val="28"/>
        </w:rPr>
        <w:t>международном</w:t>
      </w:r>
      <w:r w:rsidRPr="00652D21">
        <w:rPr>
          <w:spacing w:val="1"/>
          <w:sz w:val="28"/>
        </w:rPr>
        <w:t xml:space="preserve"> </w:t>
      </w:r>
      <w:r w:rsidRPr="00652D21">
        <w:rPr>
          <w:sz w:val="28"/>
        </w:rPr>
        <w:t>географическом</w:t>
      </w:r>
      <w:r w:rsidRPr="00652D21">
        <w:rPr>
          <w:spacing w:val="-2"/>
          <w:sz w:val="28"/>
        </w:rPr>
        <w:t xml:space="preserve"> </w:t>
      </w:r>
      <w:r w:rsidRPr="00652D21">
        <w:rPr>
          <w:sz w:val="28"/>
        </w:rPr>
        <w:t>разделении</w:t>
      </w:r>
      <w:r w:rsidRPr="00652D21">
        <w:rPr>
          <w:spacing w:val="1"/>
          <w:sz w:val="28"/>
        </w:rPr>
        <w:t xml:space="preserve"> </w:t>
      </w:r>
      <w:r w:rsidRPr="00652D21">
        <w:rPr>
          <w:sz w:val="28"/>
        </w:rPr>
        <w:t>труда;</w:t>
      </w:r>
    </w:p>
    <w:p w14:paraId="1C7AD5F1" w14:textId="77777777" w:rsidR="00392FF9" w:rsidRPr="00652D21" w:rsidRDefault="00392FF9" w:rsidP="00F62994">
      <w:pPr>
        <w:pStyle w:val="a7"/>
        <w:numPr>
          <w:ilvl w:val="0"/>
          <w:numId w:val="43"/>
        </w:numPr>
        <w:tabs>
          <w:tab w:val="left" w:pos="709"/>
        </w:tabs>
        <w:spacing w:before="1"/>
        <w:ind w:left="142" w:right="333" w:firstLine="0"/>
        <w:rPr>
          <w:sz w:val="28"/>
        </w:rPr>
      </w:pPr>
      <w:r w:rsidRPr="00652D21">
        <w:rPr>
          <w:sz w:val="28"/>
        </w:rPr>
        <w:t>понимать</w:t>
      </w:r>
      <w:r w:rsidRPr="00652D21">
        <w:rPr>
          <w:spacing w:val="1"/>
          <w:sz w:val="28"/>
        </w:rPr>
        <w:t xml:space="preserve"> </w:t>
      </w:r>
      <w:r w:rsidRPr="00652D21">
        <w:rPr>
          <w:sz w:val="28"/>
        </w:rPr>
        <w:t>принципы</w:t>
      </w:r>
      <w:r w:rsidRPr="00652D21">
        <w:rPr>
          <w:spacing w:val="1"/>
          <w:sz w:val="28"/>
        </w:rPr>
        <w:t xml:space="preserve"> </w:t>
      </w:r>
      <w:r w:rsidRPr="00652D21">
        <w:rPr>
          <w:sz w:val="28"/>
        </w:rPr>
        <w:t>выделения</w:t>
      </w:r>
      <w:r w:rsidRPr="00652D21">
        <w:rPr>
          <w:spacing w:val="1"/>
          <w:sz w:val="28"/>
        </w:rPr>
        <w:t xml:space="preserve"> </w:t>
      </w:r>
      <w:r w:rsidRPr="00652D21">
        <w:rPr>
          <w:sz w:val="28"/>
        </w:rPr>
        <w:t>и</w:t>
      </w:r>
      <w:r w:rsidRPr="00652D21">
        <w:rPr>
          <w:spacing w:val="1"/>
          <w:sz w:val="28"/>
        </w:rPr>
        <w:t xml:space="preserve"> </w:t>
      </w:r>
      <w:r w:rsidRPr="00652D21">
        <w:rPr>
          <w:sz w:val="28"/>
        </w:rPr>
        <w:t>устанавливать</w:t>
      </w:r>
      <w:r w:rsidRPr="00652D21">
        <w:rPr>
          <w:spacing w:val="1"/>
          <w:sz w:val="28"/>
        </w:rPr>
        <w:t xml:space="preserve"> </w:t>
      </w:r>
      <w:r w:rsidRPr="00652D21">
        <w:rPr>
          <w:sz w:val="28"/>
        </w:rPr>
        <w:t>соотношения</w:t>
      </w:r>
      <w:r w:rsidRPr="00652D21">
        <w:rPr>
          <w:spacing w:val="1"/>
          <w:sz w:val="28"/>
        </w:rPr>
        <w:t xml:space="preserve"> </w:t>
      </w:r>
      <w:r w:rsidRPr="00652D21">
        <w:rPr>
          <w:sz w:val="28"/>
        </w:rPr>
        <w:t>между</w:t>
      </w:r>
      <w:r w:rsidRPr="00652D21">
        <w:rPr>
          <w:spacing w:val="-67"/>
          <w:sz w:val="28"/>
        </w:rPr>
        <w:t xml:space="preserve"> </w:t>
      </w:r>
      <w:r w:rsidRPr="00652D21">
        <w:rPr>
          <w:sz w:val="28"/>
        </w:rPr>
        <w:t>государственной</w:t>
      </w:r>
      <w:r w:rsidRPr="00652D21">
        <w:rPr>
          <w:spacing w:val="-5"/>
          <w:sz w:val="28"/>
        </w:rPr>
        <w:t xml:space="preserve"> </w:t>
      </w:r>
      <w:r w:rsidRPr="00652D21">
        <w:rPr>
          <w:sz w:val="28"/>
        </w:rPr>
        <w:t>территорией</w:t>
      </w:r>
      <w:r w:rsidRPr="00652D21">
        <w:rPr>
          <w:spacing w:val="-4"/>
          <w:sz w:val="28"/>
        </w:rPr>
        <w:t xml:space="preserve"> </w:t>
      </w:r>
      <w:r w:rsidRPr="00652D21">
        <w:rPr>
          <w:sz w:val="28"/>
        </w:rPr>
        <w:t>и</w:t>
      </w:r>
      <w:r w:rsidRPr="00652D21">
        <w:rPr>
          <w:spacing w:val="-7"/>
          <w:sz w:val="28"/>
        </w:rPr>
        <w:t xml:space="preserve"> </w:t>
      </w:r>
      <w:r w:rsidRPr="00652D21">
        <w:rPr>
          <w:sz w:val="28"/>
        </w:rPr>
        <w:t>исключительной</w:t>
      </w:r>
      <w:r w:rsidRPr="00652D21">
        <w:rPr>
          <w:spacing w:val="-4"/>
          <w:sz w:val="28"/>
        </w:rPr>
        <w:t xml:space="preserve"> </w:t>
      </w:r>
      <w:r w:rsidRPr="00652D21">
        <w:rPr>
          <w:sz w:val="28"/>
        </w:rPr>
        <w:t>экономической</w:t>
      </w:r>
      <w:r w:rsidRPr="00652D21">
        <w:rPr>
          <w:spacing w:val="-4"/>
          <w:sz w:val="28"/>
        </w:rPr>
        <w:t xml:space="preserve"> </w:t>
      </w:r>
      <w:r w:rsidRPr="00652D21">
        <w:rPr>
          <w:sz w:val="28"/>
        </w:rPr>
        <w:t>зоной</w:t>
      </w:r>
      <w:r w:rsidRPr="00652D21">
        <w:rPr>
          <w:spacing w:val="-4"/>
          <w:sz w:val="28"/>
        </w:rPr>
        <w:t xml:space="preserve"> </w:t>
      </w:r>
      <w:r w:rsidRPr="00652D21">
        <w:rPr>
          <w:sz w:val="28"/>
        </w:rPr>
        <w:t>России;</w:t>
      </w:r>
    </w:p>
    <w:p w14:paraId="2F6E4882" w14:textId="77777777" w:rsidR="00392FF9" w:rsidRPr="00652D21" w:rsidRDefault="00392FF9" w:rsidP="00F62994">
      <w:pPr>
        <w:pStyle w:val="a7"/>
        <w:numPr>
          <w:ilvl w:val="0"/>
          <w:numId w:val="43"/>
        </w:numPr>
        <w:tabs>
          <w:tab w:val="left" w:pos="709"/>
        </w:tabs>
        <w:ind w:left="142" w:right="334" w:firstLine="0"/>
        <w:rPr>
          <w:sz w:val="28"/>
        </w:rPr>
      </w:pPr>
      <w:r w:rsidRPr="00652D21">
        <w:rPr>
          <w:sz w:val="28"/>
        </w:rPr>
        <w:t>давать оценку международной деятельности, направленной на решение</w:t>
      </w:r>
      <w:r w:rsidRPr="00652D21">
        <w:rPr>
          <w:spacing w:val="1"/>
          <w:sz w:val="28"/>
        </w:rPr>
        <w:t xml:space="preserve"> </w:t>
      </w:r>
      <w:r w:rsidRPr="00652D21">
        <w:rPr>
          <w:sz w:val="28"/>
        </w:rPr>
        <w:t>глобальных</w:t>
      </w:r>
      <w:r w:rsidRPr="00652D21">
        <w:rPr>
          <w:spacing w:val="-1"/>
          <w:sz w:val="28"/>
        </w:rPr>
        <w:t xml:space="preserve"> </w:t>
      </w:r>
      <w:r w:rsidRPr="00652D21">
        <w:rPr>
          <w:sz w:val="28"/>
        </w:rPr>
        <w:t>проблем</w:t>
      </w:r>
      <w:r w:rsidRPr="00652D21">
        <w:rPr>
          <w:spacing w:val="-2"/>
          <w:sz w:val="28"/>
        </w:rPr>
        <w:t xml:space="preserve"> </w:t>
      </w:r>
      <w:r w:rsidRPr="00652D21">
        <w:rPr>
          <w:sz w:val="28"/>
        </w:rPr>
        <w:t>человечества.</w:t>
      </w:r>
    </w:p>
    <w:p w14:paraId="34E0616B" w14:textId="77777777" w:rsidR="00392FF9" w:rsidRDefault="00392FF9" w:rsidP="00392FF9">
      <w:pPr>
        <w:jc w:val="both"/>
        <w:rPr>
          <w:sz w:val="28"/>
        </w:rPr>
      </w:pPr>
    </w:p>
    <w:p w14:paraId="1F061692" w14:textId="77777777" w:rsidR="00392FF9" w:rsidRPr="00392FF9" w:rsidRDefault="00392FF9" w:rsidP="00392FF9">
      <w:pPr>
        <w:jc w:val="both"/>
        <w:rPr>
          <w:b/>
          <w:sz w:val="28"/>
        </w:rPr>
      </w:pPr>
      <w:r w:rsidRPr="00392FF9">
        <w:rPr>
          <w:b/>
          <w:sz w:val="28"/>
        </w:rPr>
        <w:t>I.2.3.11. Экономика</w:t>
      </w:r>
    </w:p>
    <w:p w14:paraId="479CAA91" w14:textId="77777777" w:rsidR="00392FF9" w:rsidRPr="00392FF9" w:rsidRDefault="00392FF9" w:rsidP="00392FF9">
      <w:pPr>
        <w:jc w:val="both"/>
        <w:rPr>
          <w:b/>
          <w:sz w:val="28"/>
        </w:rPr>
      </w:pPr>
      <w:r w:rsidRPr="00392FF9">
        <w:rPr>
          <w:b/>
          <w:sz w:val="28"/>
        </w:rPr>
        <w:t>В результате изучения учебного предмета «Экономика» на уровне среднего общего образования:</w:t>
      </w:r>
    </w:p>
    <w:p w14:paraId="60485A1C" w14:textId="77777777" w:rsidR="00392FF9" w:rsidRPr="00392FF9" w:rsidRDefault="00392FF9" w:rsidP="00392FF9">
      <w:pPr>
        <w:jc w:val="both"/>
        <w:rPr>
          <w:b/>
          <w:sz w:val="28"/>
        </w:rPr>
      </w:pPr>
      <w:r w:rsidRPr="00392FF9">
        <w:rPr>
          <w:b/>
          <w:sz w:val="28"/>
        </w:rPr>
        <w:t>Выпускник на базовом уровне научится:</w:t>
      </w:r>
    </w:p>
    <w:p w14:paraId="52B5D16B" w14:textId="77777777" w:rsidR="00392FF9" w:rsidRPr="00392FF9" w:rsidRDefault="00392FF9" w:rsidP="00392FF9">
      <w:pPr>
        <w:jc w:val="both"/>
        <w:rPr>
          <w:sz w:val="28"/>
        </w:rPr>
      </w:pPr>
      <w:r w:rsidRPr="00392FF9">
        <w:rPr>
          <w:sz w:val="28"/>
        </w:rPr>
        <w:t>Основные концепции экономики</w:t>
      </w:r>
    </w:p>
    <w:p w14:paraId="242FC945" w14:textId="77777777" w:rsidR="00392FF9" w:rsidRPr="00392FF9" w:rsidRDefault="00392FF9" w:rsidP="00392FF9">
      <w:pPr>
        <w:jc w:val="both"/>
        <w:rPr>
          <w:sz w:val="28"/>
        </w:rPr>
      </w:pPr>
      <w:r w:rsidRPr="00392FF9">
        <w:rPr>
          <w:sz w:val="28"/>
        </w:rPr>
        <w:t>- Выявлять ограниченность ресурсов по отношению к потребностям;</w:t>
      </w:r>
    </w:p>
    <w:p w14:paraId="584915E9" w14:textId="77777777" w:rsidR="00392FF9" w:rsidRPr="00392FF9" w:rsidRDefault="00392FF9" w:rsidP="00392FF9">
      <w:pPr>
        <w:jc w:val="both"/>
        <w:rPr>
          <w:sz w:val="28"/>
        </w:rPr>
      </w:pPr>
      <w:r w:rsidRPr="00392FF9">
        <w:rPr>
          <w:sz w:val="28"/>
        </w:rPr>
        <w:t>- различать свободное и экономическое благо;</w:t>
      </w:r>
    </w:p>
    <w:p w14:paraId="06DA6E2E" w14:textId="77777777" w:rsidR="00392FF9" w:rsidRPr="00392FF9" w:rsidRDefault="00392FF9" w:rsidP="00392FF9">
      <w:pPr>
        <w:jc w:val="both"/>
        <w:rPr>
          <w:sz w:val="28"/>
        </w:rPr>
      </w:pPr>
      <w:r w:rsidRPr="00392FF9">
        <w:rPr>
          <w:sz w:val="28"/>
        </w:rPr>
        <w:t>- характеризовать в виде графика кривую производственных возможностей;</w:t>
      </w:r>
    </w:p>
    <w:p w14:paraId="04C188B9" w14:textId="77777777" w:rsidR="00392FF9" w:rsidRPr="00392FF9" w:rsidRDefault="00392FF9" w:rsidP="00392FF9">
      <w:pPr>
        <w:jc w:val="both"/>
        <w:rPr>
          <w:sz w:val="28"/>
        </w:rPr>
      </w:pPr>
      <w:r w:rsidRPr="00392FF9">
        <w:rPr>
          <w:sz w:val="28"/>
        </w:rPr>
        <w:t>- выявлять факторы производства;</w:t>
      </w:r>
    </w:p>
    <w:p w14:paraId="0FA6C28E" w14:textId="77777777" w:rsidR="00392FF9" w:rsidRPr="00392FF9" w:rsidRDefault="00392FF9" w:rsidP="00392FF9">
      <w:pPr>
        <w:jc w:val="both"/>
        <w:rPr>
          <w:sz w:val="28"/>
        </w:rPr>
      </w:pPr>
      <w:r w:rsidRPr="00392FF9">
        <w:rPr>
          <w:sz w:val="28"/>
        </w:rPr>
        <w:t>- различать типы экономических систем.</w:t>
      </w:r>
    </w:p>
    <w:p w14:paraId="0B826E8C" w14:textId="77777777" w:rsidR="00392FF9" w:rsidRPr="00392FF9" w:rsidRDefault="00392FF9" w:rsidP="00392FF9">
      <w:pPr>
        <w:jc w:val="both"/>
        <w:rPr>
          <w:sz w:val="28"/>
        </w:rPr>
      </w:pPr>
      <w:r w:rsidRPr="00392FF9">
        <w:rPr>
          <w:sz w:val="28"/>
        </w:rPr>
        <w:t>Микроэкономика</w:t>
      </w:r>
    </w:p>
    <w:p w14:paraId="25D7A3BD" w14:textId="77777777" w:rsidR="00392FF9" w:rsidRPr="00392FF9" w:rsidRDefault="00392FF9" w:rsidP="00392FF9">
      <w:pPr>
        <w:jc w:val="both"/>
        <w:rPr>
          <w:sz w:val="28"/>
        </w:rPr>
      </w:pPr>
      <w:r w:rsidRPr="00392FF9">
        <w:rPr>
          <w:sz w:val="28"/>
        </w:rPr>
        <w:t>- Анализировать и планировать структуру семейного бюджета собственной семьи;</w:t>
      </w:r>
    </w:p>
    <w:p w14:paraId="5CB149F2" w14:textId="77777777" w:rsidR="00392FF9" w:rsidRPr="00392FF9" w:rsidRDefault="00392FF9" w:rsidP="00392FF9">
      <w:pPr>
        <w:jc w:val="both"/>
        <w:rPr>
          <w:sz w:val="28"/>
        </w:rPr>
      </w:pPr>
      <w:r w:rsidRPr="00392FF9">
        <w:rPr>
          <w:sz w:val="28"/>
        </w:rPr>
        <w:t>- принимать рациональные решения в условиях относительной ограниченности доступных ресурсов;</w:t>
      </w:r>
    </w:p>
    <w:p w14:paraId="186EC346" w14:textId="77777777" w:rsidR="00392FF9" w:rsidRPr="00392FF9" w:rsidRDefault="00392FF9" w:rsidP="00392FF9">
      <w:pPr>
        <w:jc w:val="both"/>
        <w:rPr>
          <w:sz w:val="28"/>
        </w:rPr>
      </w:pPr>
      <w:r w:rsidRPr="00392FF9">
        <w:rPr>
          <w:sz w:val="28"/>
        </w:rPr>
        <w:t>- выявлять закономерности и взаимосвязь спроса и предложения;</w:t>
      </w:r>
    </w:p>
    <w:p w14:paraId="6C461FA8" w14:textId="77777777" w:rsidR="00392FF9" w:rsidRPr="00392FF9" w:rsidRDefault="00392FF9" w:rsidP="00392FF9">
      <w:pPr>
        <w:jc w:val="both"/>
        <w:rPr>
          <w:sz w:val="28"/>
        </w:rPr>
      </w:pPr>
      <w:r w:rsidRPr="00392FF9">
        <w:rPr>
          <w:sz w:val="28"/>
        </w:rPr>
        <w:t>- различать организационно-правовые формы предпринимательской дея-тельности;</w:t>
      </w:r>
    </w:p>
    <w:p w14:paraId="593957F5" w14:textId="77777777" w:rsidR="00392FF9" w:rsidRPr="00392FF9" w:rsidRDefault="00392FF9" w:rsidP="00392FF9">
      <w:pPr>
        <w:jc w:val="both"/>
        <w:rPr>
          <w:sz w:val="28"/>
        </w:rPr>
      </w:pPr>
      <w:r w:rsidRPr="00392FF9">
        <w:rPr>
          <w:sz w:val="28"/>
        </w:rPr>
        <w:t>- приводить примеры российских предприятий разных организационно-правовых</w:t>
      </w:r>
    </w:p>
    <w:p w14:paraId="07F02973" w14:textId="77777777" w:rsidR="00392FF9" w:rsidRPr="00392FF9" w:rsidRDefault="00392FF9" w:rsidP="00392FF9">
      <w:pPr>
        <w:jc w:val="both"/>
        <w:rPr>
          <w:sz w:val="28"/>
        </w:rPr>
      </w:pPr>
      <w:r w:rsidRPr="00392FF9">
        <w:rPr>
          <w:sz w:val="28"/>
        </w:rPr>
        <w:t>форм;</w:t>
      </w:r>
    </w:p>
    <w:p w14:paraId="2372D348" w14:textId="77777777" w:rsidR="00392FF9" w:rsidRPr="00392FF9" w:rsidRDefault="00392FF9" w:rsidP="00392FF9">
      <w:pPr>
        <w:jc w:val="both"/>
        <w:rPr>
          <w:sz w:val="28"/>
        </w:rPr>
      </w:pPr>
      <w:r w:rsidRPr="00392FF9">
        <w:rPr>
          <w:sz w:val="28"/>
        </w:rPr>
        <w:t>- выявлять виды ценных бумаг;</w:t>
      </w:r>
    </w:p>
    <w:p w14:paraId="072034F8" w14:textId="77777777" w:rsidR="00392FF9" w:rsidRPr="00392FF9" w:rsidRDefault="00392FF9" w:rsidP="00392FF9">
      <w:pPr>
        <w:jc w:val="both"/>
        <w:rPr>
          <w:sz w:val="28"/>
        </w:rPr>
      </w:pPr>
      <w:r w:rsidRPr="00392FF9">
        <w:rPr>
          <w:sz w:val="28"/>
        </w:rPr>
        <w:t>- определять разницу между постоянными и переменными издержками;</w:t>
      </w:r>
    </w:p>
    <w:p w14:paraId="799CD054" w14:textId="77777777" w:rsidR="00392FF9" w:rsidRPr="00392FF9" w:rsidRDefault="00392FF9" w:rsidP="00392FF9">
      <w:pPr>
        <w:jc w:val="both"/>
        <w:rPr>
          <w:sz w:val="28"/>
        </w:rPr>
      </w:pPr>
      <w:r w:rsidRPr="00392FF9">
        <w:rPr>
          <w:sz w:val="28"/>
        </w:rPr>
        <w:t>- объяснять взаимосвязь факторов производства и факторов дохода;</w:t>
      </w:r>
    </w:p>
    <w:p w14:paraId="0FF1163D" w14:textId="77777777" w:rsidR="00392FF9" w:rsidRPr="00392FF9" w:rsidRDefault="00392FF9" w:rsidP="00392FF9">
      <w:pPr>
        <w:jc w:val="both"/>
        <w:rPr>
          <w:sz w:val="28"/>
        </w:rPr>
      </w:pPr>
      <w:r w:rsidRPr="00392FF9">
        <w:rPr>
          <w:sz w:val="28"/>
        </w:rPr>
        <w:t>- приводить примеры факторов, влияющих на производительность труда;</w:t>
      </w:r>
    </w:p>
    <w:p w14:paraId="2EEECF0B" w14:textId="77777777" w:rsidR="00392FF9" w:rsidRPr="00392FF9" w:rsidRDefault="00392FF9" w:rsidP="00392FF9">
      <w:pPr>
        <w:jc w:val="both"/>
        <w:rPr>
          <w:sz w:val="28"/>
        </w:rPr>
      </w:pPr>
      <w:r w:rsidRPr="00392FF9">
        <w:rPr>
          <w:sz w:val="28"/>
        </w:rPr>
        <w:t>- объяснять социально-экономическую роль и функции предприниматель-ства;</w:t>
      </w:r>
    </w:p>
    <w:p w14:paraId="1A89AB45" w14:textId="77777777" w:rsidR="00392FF9" w:rsidRPr="00392FF9" w:rsidRDefault="00392FF9" w:rsidP="00392FF9">
      <w:pPr>
        <w:jc w:val="both"/>
        <w:rPr>
          <w:sz w:val="28"/>
        </w:rPr>
      </w:pPr>
      <w:r w:rsidRPr="00392FF9">
        <w:rPr>
          <w:sz w:val="28"/>
        </w:rPr>
        <w:t>- решать познавательные и практические задачи, отражающие типичные экономические задачи по микроэкономике.</w:t>
      </w:r>
    </w:p>
    <w:p w14:paraId="2E7C3A7A" w14:textId="77777777" w:rsidR="00392FF9" w:rsidRPr="00392FF9" w:rsidRDefault="00392FF9" w:rsidP="00392FF9">
      <w:pPr>
        <w:jc w:val="both"/>
        <w:rPr>
          <w:sz w:val="28"/>
        </w:rPr>
      </w:pPr>
      <w:r w:rsidRPr="00392FF9">
        <w:rPr>
          <w:sz w:val="28"/>
        </w:rPr>
        <w:t>Макроэкономика</w:t>
      </w:r>
    </w:p>
    <w:p w14:paraId="6EDC2DF0" w14:textId="77777777" w:rsidR="00392FF9" w:rsidRPr="00392FF9" w:rsidRDefault="00392FF9" w:rsidP="00392FF9">
      <w:pPr>
        <w:jc w:val="both"/>
        <w:rPr>
          <w:sz w:val="28"/>
        </w:rPr>
      </w:pPr>
      <w:r w:rsidRPr="00392FF9">
        <w:rPr>
          <w:sz w:val="28"/>
        </w:rPr>
        <w:t>- Приводить примеры влияния государства на экономику;</w:t>
      </w:r>
    </w:p>
    <w:p w14:paraId="0FDB454E" w14:textId="77777777" w:rsidR="00392FF9" w:rsidRPr="00392FF9" w:rsidRDefault="00392FF9" w:rsidP="00392FF9">
      <w:pPr>
        <w:jc w:val="both"/>
        <w:rPr>
          <w:sz w:val="28"/>
        </w:rPr>
      </w:pPr>
      <w:r w:rsidRPr="00392FF9">
        <w:rPr>
          <w:sz w:val="28"/>
        </w:rPr>
        <w:t>- выявлять общественно-полезные блага в собственном окружении;</w:t>
      </w:r>
    </w:p>
    <w:p w14:paraId="69FE7136" w14:textId="77777777" w:rsidR="00392FF9" w:rsidRPr="00392FF9" w:rsidRDefault="00392FF9" w:rsidP="00392FF9">
      <w:pPr>
        <w:jc w:val="both"/>
        <w:rPr>
          <w:sz w:val="28"/>
        </w:rPr>
      </w:pPr>
      <w:r w:rsidRPr="00392FF9">
        <w:rPr>
          <w:sz w:val="28"/>
        </w:rPr>
        <w:t>- приводить примеры факторов, влияющих на производительность труда;</w:t>
      </w:r>
    </w:p>
    <w:p w14:paraId="614A2771" w14:textId="77777777" w:rsidR="00392FF9" w:rsidRPr="00392FF9" w:rsidRDefault="00392FF9" w:rsidP="00392FF9">
      <w:pPr>
        <w:jc w:val="both"/>
        <w:rPr>
          <w:sz w:val="28"/>
        </w:rPr>
      </w:pPr>
      <w:r w:rsidRPr="00392FF9">
        <w:rPr>
          <w:sz w:val="28"/>
        </w:rPr>
        <w:lastRenderedPageBreak/>
        <w:t>- определять назн</w:t>
      </w:r>
      <w:r>
        <w:rPr>
          <w:sz w:val="28"/>
        </w:rPr>
        <w:t>ачение различных видов налогов;</w:t>
      </w:r>
    </w:p>
    <w:p w14:paraId="74D7F96E" w14:textId="77777777" w:rsidR="00392FF9" w:rsidRPr="00392FF9" w:rsidRDefault="00392FF9" w:rsidP="00392FF9">
      <w:pPr>
        <w:jc w:val="both"/>
        <w:rPr>
          <w:sz w:val="28"/>
        </w:rPr>
      </w:pPr>
      <w:r w:rsidRPr="00392FF9">
        <w:rPr>
          <w:sz w:val="28"/>
        </w:rPr>
        <w:t>- анализировать результаты и действия монетарной и фискальной политики государства;</w:t>
      </w:r>
    </w:p>
    <w:p w14:paraId="1C88F9EF" w14:textId="77777777" w:rsidR="00392FF9" w:rsidRPr="00392FF9" w:rsidRDefault="00392FF9" w:rsidP="00392FF9">
      <w:pPr>
        <w:jc w:val="both"/>
        <w:rPr>
          <w:sz w:val="28"/>
        </w:rPr>
      </w:pPr>
      <w:r w:rsidRPr="00392FF9">
        <w:rPr>
          <w:sz w:val="28"/>
        </w:rPr>
        <w:t>- выявлять сферы применения показателя ВВП;</w:t>
      </w:r>
    </w:p>
    <w:p w14:paraId="4DE8FACC" w14:textId="77777777" w:rsidR="00392FF9" w:rsidRPr="00392FF9" w:rsidRDefault="00392FF9" w:rsidP="00392FF9">
      <w:pPr>
        <w:jc w:val="both"/>
        <w:rPr>
          <w:sz w:val="28"/>
        </w:rPr>
      </w:pPr>
      <w:r w:rsidRPr="00392FF9">
        <w:rPr>
          <w:sz w:val="28"/>
        </w:rPr>
        <w:t>- приводить примеры сфер расходования (статей) государственного бюджета России;</w:t>
      </w:r>
    </w:p>
    <w:p w14:paraId="7DEA4E0E" w14:textId="77777777" w:rsidR="00392FF9" w:rsidRPr="00392FF9" w:rsidRDefault="00392FF9" w:rsidP="00392FF9">
      <w:pPr>
        <w:jc w:val="both"/>
        <w:rPr>
          <w:sz w:val="28"/>
        </w:rPr>
      </w:pPr>
      <w:r w:rsidRPr="00392FF9">
        <w:rPr>
          <w:sz w:val="28"/>
        </w:rPr>
        <w:t>- приводить примеры макроэкономических последствий инфляции;</w:t>
      </w:r>
    </w:p>
    <w:p w14:paraId="20C16925" w14:textId="77777777" w:rsidR="00392FF9" w:rsidRPr="00392FF9" w:rsidRDefault="00392FF9" w:rsidP="00392FF9">
      <w:pPr>
        <w:jc w:val="both"/>
        <w:rPr>
          <w:sz w:val="28"/>
        </w:rPr>
      </w:pPr>
      <w:r w:rsidRPr="00392FF9">
        <w:rPr>
          <w:sz w:val="28"/>
        </w:rPr>
        <w:t>- различать факторы, влияющие на экономический рост;</w:t>
      </w:r>
    </w:p>
    <w:p w14:paraId="36EB863C" w14:textId="77777777" w:rsidR="00392FF9" w:rsidRPr="00392FF9" w:rsidRDefault="00392FF9" w:rsidP="00392FF9">
      <w:pPr>
        <w:jc w:val="both"/>
        <w:rPr>
          <w:sz w:val="28"/>
        </w:rPr>
      </w:pPr>
      <w:r w:rsidRPr="00392FF9">
        <w:rPr>
          <w:sz w:val="28"/>
        </w:rPr>
        <w:t>- приводить примеры экономической функции денег в реальной жизни;</w:t>
      </w:r>
    </w:p>
    <w:p w14:paraId="048984D1" w14:textId="77777777" w:rsidR="00392FF9" w:rsidRPr="00392FF9" w:rsidRDefault="00392FF9" w:rsidP="00392FF9">
      <w:pPr>
        <w:jc w:val="both"/>
        <w:rPr>
          <w:sz w:val="28"/>
        </w:rPr>
      </w:pPr>
      <w:r w:rsidRPr="00392FF9">
        <w:rPr>
          <w:sz w:val="28"/>
        </w:rPr>
        <w:t>- различать сферы применения различных форм денег;</w:t>
      </w:r>
    </w:p>
    <w:p w14:paraId="2AB8F150" w14:textId="77777777" w:rsidR="00392FF9" w:rsidRPr="00392FF9" w:rsidRDefault="00392FF9" w:rsidP="00392FF9">
      <w:pPr>
        <w:jc w:val="both"/>
        <w:rPr>
          <w:sz w:val="28"/>
        </w:rPr>
      </w:pPr>
      <w:r w:rsidRPr="00392FF9">
        <w:rPr>
          <w:sz w:val="28"/>
        </w:rPr>
        <w:t>- определять практическое назначение основных элементов банковской системы;</w:t>
      </w:r>
    </w:p>
    <w:p w14:paraId="140E440F" w14:textId="77777777" w:rsidR="00392FF9" w:rsidRPr="00392FF9" w:rsidRDefault="00392FF9" w:rsidP="00392FF9">
      <w:pPr>
        <w:jc w:val="both"/>
        <w:rPr>
          <w:sz w:val="28"/>
        </w:rPr>
      </w:pPr>
      <w:r w:rsidRPr="00392FF9">
        <w:rPr>
          <w:sz w:val="28"/>
        </w:rPr>
        <w:t>- различать виды кредитов и сферу их использования;</w:t>
      </w:r>
    </w:p>
    <w:p w14:paraId="0255BD8F" w14:textId="77777777" w:rsidR="00392FF9" w:rsidRPr="00392FF9" w:rsidRDefault="00392FF9" w:rsidP="00392FF9">
      <w:pPr>
        <w:jc w:val="both"/>
        <w:rPr>
          <w:sz w:val="28"/>
        </w:rPr>
      </w:pPr>
      <w:r w:rsidRPr="00392FF9">
        <w:rPr>
          <w:sz w:val="28"/>
        </w:rPr>
        <w:t>- решать прикладные задачи на расчет процентной ставки по кредиту;</w:t>
      </w:r>
    </w:p>
    <w:p w14:paraId="2E55BCB7" w14:textId="77777777" w:rsidR="00392FF9" w:rsidRPr="00392FF9" w:rsidRDefault="00392FF9" w:rsidP="00392FF9">
      <w:pPr>
        <w:jc w:val="both"/>
        <w:rPr>
          <w:sz w:val="28"/>
        </w:rPr>
      </w:pPr>
      <w:r w:rsidRPr="00392FF9">
        <w:rPr>
          <w:sz w:val="28"/>
        </w:rPr>
        <w:t>- объяснять причины неравенства доходов;</w:t>
      </w:r>
    </w:p>
    <w:p w14:paraId="2A3580F1" w14:textId="77777777" w:rsidR="00392FF9" w:rsidRPr="00392FF9" w:rsidRDefault="00392FF9" w:rsidP="00392FF9">
      <w:pPr>
        <w:jc w:val="both"/>
        <w:rPr>
          <w:sz w:val="28"/>
        </w:rPr>
      </w:pPr>
      <w:r w:rsidRPr="00392FF9">
        <w:rPr>
          <w:sz w:val="28"/>
        </w:rPr>
        <w:t>- различать меры государственной политики по снижению безработицы;</w:t>
      </w:r>
    </w:p>
    <w:p w14:paraId="61A05A77" w14:textId="77777777" w:rsidR="00392FF9" w:rsidRPr="00392FF9" w:rsidRDefault="00392FF9" w:rsidP="00392FF9">
      <w:pPr>
        <w:jc w:val="both"/>
        <w:rPr>
          <w:sz w:val="28"/>
        </w:rPr>
      </w:pPr>
      <w:r w:rsidRPr="00392FF9">
        <w:rPr>
          <w:sz w:val="28"/>
        </w:rPr>
        <w:t>- приводить примеры социальных последствий безработицы.</w:t>
      </w:r>
    </w:p>
    <w:p w14:paraId="5FBB7AEB" w14:textId="77777777" w:rsidR="00392FF9" w:rsidRPr="00392FF9" w:rsidRDefault="00392FF9" w:rsidP="00392FF9">
      <w:pPr>
        <w:jc w:val="both"/>
        <w:rPr>
          <w:sz w:val="28"/>
        </w:rPr>
      </w:pPr>
      <w:r w:rsidRPr="00392FF9">
        <w:rPr>
          <w:sz w:val="28"/>
        </w:rPr>
        <w:t>Международная экономика</w:t>
      </w:r>
    </w:p>
    <w:p w14:paraId="36677498" w14:textId="77777777" w:rsidR="00392FF9" w:rsidRPr="00392FF9" w:rsidRDefault="00392FF9" w:rsidP="00392FF9">
      <w:pPr>
        <w:jc w:val="both"/>
        <w:rPr>
          <w:sz w:val="28"/>
        </w:rPr>
      </w:pPr>
      <w:r w:rsidRPr="00392FF9">
        <w:rPr>
          <w:sz w:val="28"/>
        </w:rPr>
        <w:t>- Приводить примеры глобальных проблем в современных международных экономических отношениях;</w:t>
      </w:r>
    </w:p>
    <w:p w14:paraId="39F0C249" w14:textId="77777777" w:rsidR="00392FF9" w:rsidRPr="00392FF9" w:rsidRDefault="00392FF9" w:rsidP="00392FF9">
      <w:pPr>
        <w:jc w:val="both"/>
        <w:rPr>
          <w:sz w:val="28"/>
        </w:rPr>
      </w:pPr>
      <w:r w:rsidRPr="00392FF9">
        <w:rPr>
          <w:sz w:val="28"/>
        </w:rPr>
        <w:t>- объяснять назначение международной торговли;</w:t>
      </w:r>
    </w:p>
    <w:p w14:paraId="645A46E7" w14:textId="77777777" w:rsidR="00392FF9" w:rsidRPr="00392FF9" w:rsidRDefault="00392FF9" w:rsidP="00392FF9">
      <w:pPr>
        <w:jc w:val="both"/>
        <w:rPr>
          <w:sz w:val="28"/>
        </w:rPr>
      </w:pPr>
      <w:r w:rsidRPr="00392FF9">
        <w:rPr>
          <w:sz w:val="28"/>
        </w:rPr>
        <w:t>- обосновывать выбор использования видов валют в различных условиях;</w:t>
      </w:r>
    </w:p>
    <w:p w14:paraId="765F0AB2" w14:textId="77777777" w:rsidR="00392FF9" w:rsidRPr="00392FF9" w:rsidRDefault="00392FF9" w:rsidP="00392FF9">
      <w:pPr>
        <w:jc w:val="both"/>
        <w:rPr>
          <w:sz w:val="28"/>
        </w:rPr>
      </w:pPr>
      <w:r w:rsidRPr="00392FF9">
        <w:rPr>
          <w:sz w:val="28"/>
        </w:rPr>
        <w:t>- приводить примеры глобализации мировой экономики;</w:t>
      </w:r>
    </w:p>
    <w:p w14:paraId="372A3564" w14:textId="77777777" w:rsidR="00392FF9" w:rsidRPr="00392FF9" w:rsidRDefault="00392FF9" w:rsidP="00392FF9">
      <w:pPr>
        <w:jc w:val="both"/>
        <w:rPr>
          <w:sz w:val="28"/>
        </w:rPr>
      </w:pPr>
      <w:r w:rsidRPr="00392FF9">
        <w:rPr>
          <w:sz w:val="28"/>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w:t>
      </w:r>
    </w:p>
    <w:p w14:paraId="694F185D" w14:textId="77777777" w:rsidR="00392FF9" w:rsidRPr="00392FF9" w:rsidRDefault="00392FF9" w:rsidP="00392FF9">
      <w:pPr>
        <w:jc w:val="both"/>
        <w:rPr>
          <w:sz w:val="28"/>
        </w:rPr>
      </w:pPr>
      <w:r w:rsidRPr="00392FF9">
        <w:rPr>
          <w:sz w:val="28"/>
        </w:rPr>
        <w:t>отражающие экономические явления и процессы;</w:t>
      </w:r>
    </w:p>
    <w:p w14:paraId="1A669C3A" w14:textId="77777777" w:rsidR="00392FF9" w:rsidRPr="00392FF9" w:rsidRDefault="00392FF9" w:rsidP="00392FF9">
      <w:pPr>
        <w:jc w:val="both"/>
        <w:rPr>
          <w:sz w:val="28"/>
        </w:rPr>
      </w:pPr>
      <w:r w:rsidRPr="00392FF9">
        <w:rPr>
          <w:sz w:val="28"/>
        </w:rPr>
        <w:t>- определять формы и последствия существующих экономических институтов на</w:t>
      </w:r>
    </w:p>
    <w:p w14:paraId="6D841AE2" w14:textId="77777777" w:rsidR="00392FF9" w:rsidRPr="00392FF9" w:rsidRDefault="00392FF9" w:rsidP="00392FF9">
      <w:pPr>
        <w:jc w:val="both"/>
        <w:rPr>
          <w:sz w:val="28"/>
        </w:rPr>
      </w:pPr>
      <w:r w:rsidRPr="00392FF9">
        <w:rPr>
          <w:sz w:val="28"/>
        </w:rPr>
        <w:t>социально-экономическом развитии общества.</w:t>
      </w:r>
    </w:p>
    <w:p w14:paraId="00084AB0" w14:textId="77777777" w:rsidR="00392FF9" w:rsidRPr="00392FF9" w:rsidRDefault="00392FF9" w:rsidP="00392FF9">
      <w:pPr>
        <w:jc w:val="both"/>
        <w:rPr>
          <w:sz w:val="28"/>
        </w:rPr>
      </w:pPr>
      <w:r w:rsidRPr="00392FF9">
        <w:rPr>
          <w:sz w:val="28"/>
        </w:rPr>
        <w:t>Выпускник на базовом уровне получит возможность научиться:</w:t>
      </w:r>
    </w:p>
    <w:p w14:paraId="5925FBB5" w14:textId="77777777" w:rsidR="00392FF9" w:rsidRPr="00392FF9" w:rsidRDefault="00392FF9" w:rsidP="00392FF9">
      <w:pPr>
        <w:jc w:val="both"/>
        <w:rPr>
          <w:sz w:val="28"/>
        </w:rPr>
      </w:pPr>
      <w:r w:rsidRPr="00392FF9">
        <w:rPr>
          <w:sz w:val="28"/>
        </w:rPr>
        <w:t>Основные концепции экономики</w:t>
      </w:r>
    </w:p>
    <w:p w14:paraId="21362A52" w14:textId="77777777" w:rsidR="00392FF9" w:rsidRPr="00392FF9" w:rsidRDefault="00392FF9" w:rsidP="00392FF9">
      <w:pPr>
        <w:jc w:val="both"/>
        <w:rPr>
          <w:sz w:val="28"/>
        </w:rPr>
      </w:pPr>
      <w:r w:rsidRPr="00392FF9">
        <w:rPr>
          <w:sz w:val="28"/>
        </w:rPr>
        <w:t>- Проводить анализ достоинств и недостатков типов экономических систем;</w:t>
      </w:r>
    </w:p>
    <w:p w14:paraId="36024B8E" w14:textId="77777777" w:rsidR="00392FF9" w:rsidRPr="00392FF9" w:rsidRDefault="00392FF9" w:rsidP="00392FF9">
      <w:pPr>
        <w:jc w:val="both"/>
        <w:rPr>
          <w:sz w:val="28"/>
        </w:rPr>
      </w:pPr>
      <w:r w:rsidRPr="00392FF9">
        <w:rPr>
          <w:sz w:val="28"/>
        </w:rPr>
        <w:t>- анализировать события общественной и политической жизни с экономической</w:t>
      </w:r>
    </w:p>
    <w:p w14:paraId="1119502B" w14:textId="77777777" w:rsidR="00392FF9" w:rsidRPr="00392FF9" w:rsidRDefault="00392FF9" w:rsidP="00392FF9">
      <w:pPr>
        <w:jc w:val="both"/>
        <w:rPr>
          <w:sz w:val="28"/>
        </w:rPr>
      </w:pPr>
      <w:r w:rsidRPr="00392FF9">
        <w:rPr>
          <w:sz w:val="28"/>
        </w:rPr>
        <w:t>точки зрения, используя различные источники информации;</w:t>
      </w:r>
    </w:p>
    <w:p w14:paraId="13254356" w14:textId="77777777" w:rsidR="00392FF9" w:rsidRPr="00392FF9" w:rsidRDefault="00392FF9" w:rsidP="00392FF9">
      <w:pPr>
        <w:jc w:val="both"/>
        <w:rPr>
          <w:sz w:val="28"/>
        </w:rPr>
      </w:pPr>
      <w:r w:rsidRPr="00392FF9">
        <w:rPr>
          <w:sz w:val="28"/>
        </w:rPr>
        <w:t>- применять теоретические знания по экономике для практической деятельности и</w:t>
      </w:r>
    </w:p>
    <w:p w14:paraId="1794F92F" w14:textId="77777777" w:rsidR="00392FF9" w:rsidRPr="00392FF9" w:rsidRDefault="00392FF9" w:rsidP="00392FF9">
      <w:pPr>
        <w:jc w:val="both"/>
        <w:rPr>
          <w:sz w:val="28"/>
        </w:rPr>
      </w:pPr>
      <w:r w:rsidRPr="00392FF9">
        <w:rPr>
          <w:sz w:val="28"/>
        </w:rPr>
        <w:t>повседневной жизни;</w:t>
      </w:r>
    </w:p>
    <w:p w14:paraId="492849BA" w14:textId="77777777" w:rsidR="00392FF9" w:rsidRPr="00392FF9" w:rsidRDefault="00392FF9" w:rsidP="00392FF9">
      <w:pPr>
        <w:jc w:val="both"/>
        <w:rPr>
          <w:sz w:val="28"/>
        </w:rPr>
      </w:pPr>
      <w:r w:rsidRPr="00392FF9">
        <w:rPr>
          <w:sz w:val="28"/>
        </w:rPr>
        <w:t>- 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14:paraId="29A1539E" w14:textId="77777777" w:rsidR="00392FF9" w:rsidRPr="00392FF9" w:rsidRDefault="00392FF9" w:rsidP="00392FF9">
      <w:pPr>
        <w:jc w:val="both"/>
        <w:rPr>
          <w:sz w:val="28"/>
        </w:rPr>
      </w:pPr>
      <w:r w:rsidRPr="00392FF9">
        <w:rPr>
          <w:sz w:val="28"/>
        </w:rPr>
        <w:t>- 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14:paraId="2D118F38" w14:textId="77777777" w:rsidR="00392FF9" w:rsidRPr="00392FF9" w:rsidRDefault="00392FF9" w:rsidP="00392FF9">
      <w:pPr>
        <w:jc w:val="both"/>
        <w:rPr>
          <w:sz w:val="28"/>
        </w:rPr>
      </w:pPr>
      <w:r w:rsidRPr="00392FF9">
        <w:rPr>
          <w:sz w:val="28"/>
        </w:rPr>
        <w:t>- находить информацию по предмету экономической теории из источников различного типа;</w:t>
      </w:r>
    </w:p>
    <w:p w14:paraId="15B02160" w14:textId="77777777" w:rsidR="00392FF9" w:rsidRPr="00392FF9" w:rsidRDefault="00392FF9" w:rsidP="00392FF9">
      <w:pPr>
        <w:jc w:val="both"/>
        <w:rPr>
          <w:sz w:val="28"/>
        </w:rPr>
      </w:pPr>
      <w:r w:rsidRPr="00392FF9">
        <w:rPr>
          <w:sz w:val="28"/>
        </w:rPr>
        <w:t>- 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14:paraId="20FD2509" w14:textId="77777777" w:rsidR="00392FF9" w:rsidRPr="00392FF9" w:rsidRDefault="00392FF9" w:rsidP="00392FF9">
      <w:pPr>
        <w:jc w:val="both"/>
        <w:rPr>
          <w:sz w:val="28"/>
        </w:rPr>
      </w:pPr>
      <w:r w:rsidRPr="00392FF9">
        <w:rPr>
          <w:sz w:val="28"/>
        </w:rPr>
        <w:t>Микроэкономика</w:t>
      </w:r>
    </w:p>
    <w:p w14:paraId="2A8296D9" w14:textId="77777777" w:rsidR="00392FF9" w:rsidRPr="00392FF9" w:rsidRDefault="00392FF9" w:rsidP="00392FF9">
      <w:pPr>
        <w:jc w:val="both"/>
        <w:rPr>
          <w:sz w:val="28"/>
        </w:rPr>
      </w:pPr>
      <w:r w:rsidRPr="00392FF9">
        <w:rPr>
          <w:sz w:val="28"/>
        </w:rPr>
        <w:t>- Применять полученные теоретические и практические знания для определения</w:t>
      </w:r>
    </w:p>
    <w:p w14:paraId="6EE1CEBB" w14:textId="77777777" w:rsidR="00392FF9" w:rsidRPr="00392FF9" w:rsidRDefault="00392FF9" w:rsidP="00392FF9">
      <w:pPr>
        <w:jc w:val="both"/>
        <w:rPr>
          <w:sz w:val="28"/>
        </w:rPr>
      </w:pPr>
      <w:r w:rsidRPr="00392FF9">
        <w:rPr>
          <w:sz w:val="28"/>
        </w:rPr>
        <w:t>экономически рационального поведения;</w:t>
      </w:r>
    </w:p>
    <w:p w14:paraId="67C4DC35" w14:textId="77777777" w:rsidR="00392FF9" w:rsidRPr="00392FF9" w:rsidRDefault="00392FF9" w:rsidP="00392FF9">
      <w:pPr>
        <w:jc w:val="both"/>
        <w:rPr>
          <w:sz w:val="28"/>
        </w:rPr>
      </w:pPr>
      <w:r w:rsidRPr="00392FF9">
        <w:rPr>
          <w:sz w:val="28"/>
        </w:rPr>
        <w:t>- использовать приобретенные знания для экономически грамотного поведения в</w:t>
      </w:r>
    </w:p>
    <w:p w14:paraId="0640DC43" w14:textId="77777777" w:rsidR="00392FF9" w:rsidRPr="00392FF9" w:rsidRDefault="00392FF9" w:rsidP="00392FF9">
      <w:pPr>
        <w:jc w:val="both"/>
        <w:rPr>
          <w:sz w:val="28"/>
        </w:rPr>
      </w:pPr>
      <w:r w:rsidRPr="00392FF9">
        <w:rPr>
          <w:sz w:val="28"/>
        </w:rPr>
        <w:t>современном мире;</w:t>
      </w:r>
    </w:p>
    <w:p w14:paraId="014EA540" w14:textId="77777777" w:rsidR="00392FF9" w:rsidRPr="00392FF9" w:rsidRDefault="00392FF9" w:rsidP="00392FF9">
      <w:pPr>
        <w:jc w:val="both"/>
        <w:rPr>
          <w:sz w:val="28"/>
        </w:rPr>
      </w:pPr>
      <w:r w:rsidRPr="00392FF9">
        <w:rPr>
          <w:sz w:val="28"/>
        </w:rPr>
        <w:lastRenderedPageBreak/>
        <w:t>- сопоставлять свои потребности и возможности, оптимально распределять свои материальные и трудовые ресурсы, составлять семейный бюджет;</w:t>
      </w:r>
    </w:p>
    <w:p w14:paraId="4126307D" w14:textId="77777777" w:rsidR="00392FF9" w:rsidRPr="00392FF9" w:rsidRDefault="00392FF9" w:rsidP="00392FF9">
      <w:pPr>
        <w:jc w:val="both"/>
        <w:rPr>
          <w:sz w:val="28"/>
        </w:rPr>
      </w:pPr>
      <w:r w:rsidRPr="00392FF9">
        <w:rPr>
          <w:sz w:val="28"/>
        </w:rPr>
        <w:t>- грамотно применять полученные знания для оценки собственных эконо-мических</w:t>
      </w:r>
    </w:p>
    <w:p w14:paraId="711EF3A4" w14:textId="77777777" w:rsidR="00392FF9" w:rsidRPr="00392FF9" w:rsidRDefault="00392FF9" w:rsidP="00392FF9">
      <w:pPr>
        <w:jc w:val="both"/>
        <w:rPr>
          <w:sz w:val="28"/>
        </w:rPr>
      </w:pPr>
      <w:r w:rsidRPr="00392FF9">
        <w:rPr>
          <w:sz w:val="28"/>
        </w:rPr>
        <w:t>действий в качестве потребителя, члена семьи и гражданина;</w:t>
      </w:r>
    </w:p>
    <w:p w14:paraId="4B75C3C7" w14:textId="77777777" w:rsidR="00392FF9" w:rsidRPr="00392FF9" w:rsidRDefault="00392FF9" w:rsidP="00392FF9">
      <w:pPr>
        <w:jc w:val="both"/>
        <w:rPr>
          <w:sz w:val="28"/>
        </w:rPr>
      </w:pPr>
      <w:r w:rsidRPr="00392FF9">
        <w:rPr>
          <w:sz w:val="28"/>
        </w:rPr>
        <w:t>- объективно оценивать эффективность деятельности предприятия;</w:t>
      </w:r>
    </w:p>
    <w:p w14:paraId="7FE48407" w14:textId="77777777" w:rsidR="00392FF9" w:rsidRPr="00392FF9" w:rsidRDefault="00392FF9" w:rsidP="00392FF9">
      <w:pPr>
        <w:jc w:val="both"/>
        <w:rPr>
          <w:sz w:val="28"/>
        </w:rPr>
      </w:pPr>
      <w:r w:rsidRPr="00392FF9">
        <w:rPr>
          <w:sz w:val="28"/>
        </w:rPr>
        <w:t>- проводить анализ организационно-правовых форм крупного и малого бизнеса;</w:t>
      </w:r>
    </w:p>
    <w:p w14:paraId="7CA9FF78" w14:textId="77777777" w:rsidR="00392FF9" w:rsidRPr="00392FF9" w:rsidRDefault="00392FF9" w:rsidP="00392FF9">
      <w:pPr>
        <w:jc w:val="both"/>
        <w:rPr>
          <w:sz w:val="28"/>
        </w:rPr>
      </w:pPr>
      <w:r w:rsidRPr="00392FF9">
        <w:rPr>
          <w:sz w:val="28"/>
        </w:rPr>
        <w:t>- объяснять практическое назначение франчайзинга и сферы его применения;</w:t>
      </w:r>
    </w:p>
    <w:p w14:paraId="20BA9369" w14:textId="77777777" w:rsidR="00392FF9" w:rsidRPr="00392FF9" w:rsidRDefault="00392FF9" w:rsidP="00392FF9">
      <w:pPr>
        <w:jc w:val="both"/>
        <w:rPr>
          <w:sz w:val="28"/>
        </w:rPr>
      </w:pPr>
      <w:r w:rsidRPr="00392FF9">
        <w:rPr>
          <w:sz w:val="28"/>
        </w:rPr>
        <w:t>- выявлять и сопоставлять различия между менеджментом и предпринима-тельством;</w:t>
      </w:r>
    </w:p>
    <w:p w14:paraId="30B5DD84" w14:textId="77777777" w:rsidR="00392FF9" w:rsidRPr="00392FF9" w:rsidRDefault="00392FF9" w:rsidP="00392FF9">
      <w:pPr>
        <w:jc w:val="both"/>
        <w:rPr>
          <w:sz w:val="28"/>
        </w:rPr>
      </w:pPr>
      <w:r w:rsidRPr="00392FF9">
        <w:rPr>
          <w:sz w:val="28"/>
        </w:rPr>
        <w:t>- определять практическое назначение основных функций менеджмента;</w:t>
      </w:r>
    </w:p>
    <w:p w14:paraId="4BFFD789" w14:textId="77777777" w:rsidR="00392FF9" w:rsidRPr="00392FF9" w:rsidRDefault="00392FF9" w:rsidP="00392FF9">
      <w:pPr>
        <w:jc w:val="both"/>
        <w:rPr>
          <w:sz w:val="28"/>
        </w:rPr>
      </w:pPr>
      <w:r w:rsidRPr="00392FF9">
        <w:rPr>
          <w:sz w:val="28"/>
        </w:rPr>
        <w:t>- определять место маркетинга в деятельности организации;</w:t>
      </w:r>
    </w:p>
    <w:p w14:paraId="30FC80A8" w14:textId="77777777" w:rsidR="00392FF9" w:rsidRPr="00392FF9" w:rsidRDefault="00392FF9" w:rsidP="00392FF9">
      <w:pPr>
        <w:jc w:val="both"/>
        <w:rPr>
          <w:sz w:val="28"/>
        </w:rPr>
      </w:pPr>
      <w:r w:rsidRPr="00392FF9">
        <w:rPr>
          <w:sz w:val="28"/>
        </w:rPr>
        <w:t>- определять эффективность рекламы на основе ключевых принципов ее создания;</w:t>
      </w:r>
    </w:p>
    <w:p w14:paraId="61E0775C" w14:textId="77777777" w:rsidR="00392FF9" w:rsidRPr="00392FF9" w:rsidRDefault="00392FF9" w:rsidP="00392FF9">
      <w:pPr>
        <w:jc w:val="both"/>
        <w:rPr>
          <w:sz w:val="28"/>
        </w:rPr>
      </w:pPr>
      <w:r w:rsidRPr="00392FF9">
        <w:rPr>
          <w:sz w:val="28"/>
        </w:rPr>
        <w:t>- сравнивать рынки с интенсивной и несовершенной конкуренцией;</w:t>
      </w:r>
    </w:p>
    <w:p w14:paraId="7B4FE573" w14:textId="77777777" w:rsidR="00392FF9" w:rsidRPr="00392FF9" w:rsidRDefault="00392FF9" w:rsidP="00392FF9">
      <w:pPr>
        <w:jc w:val="both"/>
        <w:rPr>
          <w:sz w:val="28"/>
        </w:rPr>
      </w:pPr>
      <w:r w:rsidRPr="00392FF9">
        <w:rPr>
          <w:sz w:val="28"/>
        </w:rPr>
        <w:t>- понимать необходимость соблюдения предписаний, предлагаемых в договорах по</w:t>
      </w:r>
    </w:p>
    <w:p w14:paraId="43227599" w14:textId="77777777" w:rsidR="00392FF9" w:rsidRPr="00392FF9" w:rsidRDefault="00392FF9" w:rsidP="00392FF9">
      <w:pPr>
        <w:jc w:val="both"/>
        <w:rPr>
          <w:sz w:val="28"/>
        </w:rPr>
      </w:pPr>
      <w:r w:rsidRPr="00392FF9">
        <w:rPr>
          <w:sz w:val="28"/>
        </w:rPr>
        <w:t>кредитам, ипотеке и в трудовых договорах;</w:t>
      </w:r>
    </w:p>
    <w:p w14:paraId="1C063C23" w14:textId="77777777" w:rsidR="00392FF9" w:rsidRPr="00392FF9" w:rsidRDefault="00392FF9" w:rsidP="00392FF9">
      <w:pPr>
        <w:jc w:val="both"/>
        <w:rPr>
          <w:sz w:val="28"/>
        </w:rPr>
      </w:pPr>
      <w:r w:rsidRPr="00392FF9">
        <w:rPr>
          <w:sz w:val="28"/>
        </w:rPr>
        <w:t>- 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14:paraId="363DBE1E" w14:textId="77777777" w:rsidR="00392FF9" w:rsidRPr="00392FF9" w:rsidRDefault="00392FF9" w:rsidP="00392FF9">
      <w:pPr>
        <w:jc w:val="both"/>
        <w:rPr>
          <w:sz w:val="28"/>
        </w:rPr>
      </w:pPr>
      <w:r w:rsidRPr="00392FF9">
        <w:rPr>
          <w:sz w:val="28"/>
        </w:rPr>
        <w:t>- использовать знания о формах предпринимательства в реальной жизни;</w:t>
      </w:r>
    </w:p>
    <w:p w14:paraId="79B34F99" w14:textId="77777777" w:rsidR="00392FF9" w:rsidRPr="00392FF9" w:rsidRDefault="00392FF9" w:rsidP="00392FF9">
      <w:pPr>
        <w:jc w:val="both"/>
        <w:rPr>
          <w:sz w:val="28"/>
        </w:rPr>
      </w:pPr>
      <w:r w:rsidRPr="00392FF9">
        <w:rPr>
          <w:sz w:val="28"/>
        </w:rPr>
        <w:t>- выявлять предпринимательские способности;</w:t>
      </w:r>
    </w:p>
    <w:p w14:paraId="6F01A474" w14:textId="77777777" w:rsidR="00392FF9" w:rsidRPr="00392FF9" w:rsidRDefault="00392FF9" w:rsidP="00392FF9">
      <w:pPr>
        <w:jc w:val="both"/>
        <w:rPr>
          <w:sz w:val="28"/>
        </w:rPr>
      </w:pPr>
      <w:r w:rsidRPr="00392FF9">
        <w:rPr>
          <w:sz w:val="28"/>
        </w:rPr>
        <w:t>- 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2D0EEA5B" w14:textId="77777777" w:rsidR="00392FF9" w:rsidRPr="00392FF9" w:rsidRDefault="00392FF9" w:rsidP="00392FF9">
      <w:pPr>
        <w:jc w:val="both"/>
        <w:rPr>
          <w:sz w:val="28"/>
        </w:rPr>
      </w:pPr>
      <w:r w:rsidRPr="00392FF9">
        <w:rPr>
          <w:sz w:val="28"/>
        </w:rPr>
        <w:t>- объективно оценивать и критически относиться к недобросовестной рек-ламе в</w:t>
      </w:r>
    </w:p>
    <w:p w14:paraId="30417469" w14:textId="77777777" w:rsidR="00392FF9" w:rsidRPr="00392FF9" w:rsidRDefault="00392FF9" w:rsidP="00392FF9">
      <w:pPr>
        <w:jc w:val="both"/>
        <w:rPr>
          <w:sz w:val="28"/>
        </w:rPr>
      </w:pPr>
      <w:r w:rsidRPr="00392FF9">
        <w:rPr>
          <w:sz w:val="28"/>
        </w:rPr>
        <w:t>средствах массовой информации;</w:t>
      </w:r>
    </w:p>
    <w:p w14:paraId="5A1BA155" w14:textId="77777777" w:rsidR="00392FF9" w:rsidRPr="00392FF9" w:rsidRDefault="00392FF9" w:rsidP="00392FF9">
      <w:pPr>
        <w:jc w:val="both"/>
        <w:rPr>
          <w:sz w:val="28"/>
        </w:rPr>
      </w:pPr>
      <w:r w:rsidRPr="00392FF9">
        <w:rPr>
          <w:sz w:val="28"/>
        </w:rPr>
        <w:t>- применять полученные экономические знания для эффективного исполнения основных социально-экономических ролей заемщика и акционера.</w:t>
      </w:r>
    </w:p>
    <w:p w14:paraId="710914C4" w14:textId="77777777" w:rsidR="00392FF9" w:rsidRPr="00392FF9" w:rsidRDefault="00392FF9" w:rsidP="00392FF9">
      <w:pPr>
        <w:jc w:val="both"/>
        <w:rPr>
          <w:sz w:val="28"/>
        </w:rPr>
      </w:pPr>
      <w:r w:rsidRPr="00392FF9">
        <w:rPr>
          <w:sz w:val="28"/>
        </w:rPr>
        <w:t>Макроэкономика</w:t>
      </w:r>
    </w:p>
    <w:p w14:paraId="046E89B6" w14:textId="77777777" w:rsidR="00392FF9" w:rsidRPr="00392FF9" w:rsidRDefault="00392FF9" w:rsidP="00392FF9">
      <w:pPr>
        <w:jc w:val="both"/>
        <w:rPr>
          <w:sz w:val="28"/>
        </w:rPr>
      </w:pPr>
      <w:r w:rsidRPr="00392FF9">
        <w:rPr>
          <w:sz w:val="28"/>
        </w:rPr>
        <w:t>- Преобразовывать и использовать экономическую информацию по макро-экономике для решения практических в</w:t>
      </w:r>
      <w:r>
        <w:rPr>
          <w:sz w:val="28"/>
        </w:rPr>
        <w:t>опросов в учебной деятельности;</w:t>
      </w:r>
    </w:p>
    <w:p w14:paraId="1FA5AAD0" w14:textId="77777777" w:rsidR="00392FF9" w:rsidRPr="00392FF9" w:rsidRDefault="00392FF9" w:rsidP="00392FF9">
      <w:pPr>
        <w:jc w:val="both"/>
        <w:rPr>
          <w:sz w:val="28"/>
        </w:rPr>
      </w:pPr>
      <w:r w:rsidRPr="00392FF9">
        <w:rPr>
          <w:sz w:val="28"/>
        </w:rPr>
        <w:t>- применять полученные теоретические и практические знания для эффективного</w:t>
      </w:r>
    </w:p>
    <w:p w14:paraId="3196C109" w14:textId="77777777" w:rsidR="00392FF9" w:rsidRPr="00392FF9" w:rsidRDefault="00392FF9" w:rsidP="00392FF9">
      <w:pPr>
        <w:jc w:val="both"/>
        <w:rPr>
          <w:sz w:val="28"/>
        </w:rPr>
      </w:pPr>
      <w:r w:rsidRPr="00392FF9">
        <w:rPr>
          <w:sz w:val="28"/>
        </w:rPr>
        <w:t>использования основных социально-экономических ролей наемного работника и</w:t>
      </w:r>
    </w:p>
    <w:p w14:paraId="7F783714" w14:textId="77777777" w:rsidR="00392FF9" w:rsidRPr="00392FF9" w:rsidRDefault="00392FF9" w:rsidP="00392FF9">
      <w:pPr>
        <w:jc w:val="both"/>
        <w:rPr>
          <w:sz w:val="28"/>
        </w:rPr>
      </w:pPr>
      <w:r w:rsidRPr="00392FF9">
        <w:rPr>
          <w:sz w:val="28"/>
        </w:rPr>
        <w:t>налогоплательщика в конкретных ситуациях;</w:t>
      </w:r>
    </w:p>
    <w:p w14:paraId="41E5FF0A" w14:textId="77777777" w:rsidR="00392FF9" w:rsidRPr="00392FF9" w:rsidRDefault="00392FF9" w:rsidP="00392FF9">
      <w:pPr>
        <w:jc w:val="both"/>
        <w:rPr>
          <w:sz w:val="28"/>
        </w:rPr>
      </w:pPr>
      <w:r w:rsidRPr="00392FF9">
        <w:rPr>
          <w:sz w:val="28"/>
        </w:rPr>
        <w:t>- объективно оценивать экономическую информацию, критически относиться к</w:t>
      </w:r>
    </w:p>
    <w:p w14:paraId="2F75F761" w14:textId="77777777" w:rsidR="00392FF9" w:rsidRPr="00392FF9" w:rsidRDefault="00392FF9" w:rsidP="00392FF9">
      <w:pPr>
        <w:jc w:val="both"/>
        <w:rPr>
          <w:sz w:val="28"/>
        </w:rPr>
      </w:pPr>
      <w:r w:rsidRPr="00392FF9">
        <w:rPr>
          <w:sz w:val="28"/>
        </w:rPr>
        <w:t>псевдонаучной информации по макроэкономическим вопросам;</w:t>
      </w:r>
    </w:p>
    <w:p w14:paraId="5BA0086C" w14:textId="77777777" w:rsidR="00392FF9" w:rsidRPr="00392FF9" w:rsidRDefault="00392FF9" w:rsidP="00392FF9">
      <w:pPr>
        <w:jc w:val="both"/>
        <w:rPr>
          <w:sz w:val="28"/>
        </w:rPr>
      </w:pPr>
      <w:r w:rsidRPr="00392FF9">
        <w:rPr>
          <w:sz w:val="28"/>
        </w:rPr>
        <w:t>- анализировать события общественной и политической мировой жизни с экономической точки зрения, используя различные источники информации;</w:t>
      </w:r>
    </w:p>
    <w:p w14:paraId="256FFC51" w14:textId="77777777" w:rsidR="00392FF9" w:rsidRPr="00392FF9" w:rsidRDefault="00392FF9" w:rsidP="00392FF9">
      <w:pPr>
        <w:jc w:val="both"/>
        <w:rPr>
          <w:sz w:val="28"/>
        </w:rPr>
      </w:pPr>
      <w:r w:rsidRPr="00392FF9">
        <w:rPr>
          <w:sz w:val="28"/>
        </w:rPr>
        <w:t>- определять на основе различных параметров возможные уровни оплаты труда;</w:t>
      </w:r>
    </w:p>
    <w:p w14:paraId="542F642D" w14:textId="77777777" w:rsidR="00392FF9" w:rsidRPr="00392FF9" w:rsidRDefault="00392FF9" w:rsidP="00392FF9">
      <w:pPr>
        <w:jc w:val="both"/>
        <w:rPr>
          <w:sz w:val="28"/>
        </w:rPr>
      </w:pPr>
      <w:r w:rsidRPr="00392FF9">
        <w:rPr>
          <w:sz w:val="28"/>
        </w:rPr>
        <w:t>- на примерах объяснять разницу между основными формами заработной платы и</w:t>
      </w:r>
    </w:p>
    <w:p w14:paraId="3922E764" w14:textId="77777777" w:rsidR="00392FF9" w:rsidRPr="00392FF9" w:rsidRDefault="00392FF9" w:rsidP="00392FF9">
      <w:pPr>
        <w:jc w:val="both"/>
        <w:rPr>
          <w:sz w:val="28"/>
        </w:rPr>
      </w:pPr>
      <w:r w:rsidRPr="00392FF9">
        <w:rPr>
          <w:sz w:val="28"/>
        </w:rPr>
        <w:t>стимулирования труда;</w:t>
      </w:r>
    </w:p>
    <w:p w14:paraId="0B13C764" w14:textId="77777777" w:rsidR="00392FF9" w:rsidRPr="00392FF9" w:rsidRDefault="00392FF9" w:rsidP="00392FF9">
      <w:pPr>
        <w:jc w:val="both"/>
        <w:rPr>
          <w:sz w:val="28"/>
        </w:rPr>
      </w:pPr>
      <w:r w:rsidRPr="00392FF9">
        <w:rPr>
          <w:sz w:val="28"/>
        </w:rPr>
        <w:t>- применять теоретические знания по макроэкономике для практической деятельности и повседневной жизни;</w:t>
      </w:r>
    </w:p>
    <w:p w14:paraId="10D4F590" w14:textId="77777777" w:rsidR="00392FF9" w:rsidRPr="00392FF9" w:rsidRDefault="00392FF9" w:rsidP="00392FF9">
      <w:pPr>
        <w:jc w:val="both"/>
        <w:rPr>
          <w:sz w:val="28"/>
        </w:rPr>
      </w:pPr>
      <w:r w:rsidRPr="00392FF9">
        <w:rPr>
          <w:sz w:val="28"/>
        </w:rPr>
        <w:t>- оценивать влияние инфляции и безработицы на экономическое развитие государства;</w:t>
      </w:r>
    </w:p>
    <w:p w14:paraId="54DD4B8F" w14:textId="77777777" w:rsidR="00392FF9" w:rsidRPr="00392FF9" w:rsidRDefault="00392FF9" w:rsidP="00392FF9">
      <w:pPr>
        <w:jc w:val="both"/>
        <w:rPr>
          <w:sz w:val="28"/>
        </w:rPr>
      </w:pPr>
      <w:r w:rsidRPr="00392FF9">
        <w:rPr>
          <w:sz w:val="28"/>
        </w:rPr>
        <w:t>- анализировать и извлекать информацию по заданной теме из источников различного типа и источников, созданных в различных знаковых системах;</w:t>
      </w:r>
    </w:p>
    <w:p w14:paraId="48A89A45" w14:textId="77777777" w:rsidR="00392FF9" w:rsidRPr="00392FF9" w:rsidRDefault="00392FF9" w:rsidP="00392FF9">
      <w:pPr>
        <w:jc w:val="both"/>
        <w:rPr>
          <w:sz w:val="28"/>
        </w:rPr>
      </w:pPr>
      <w:r w:rsidRPr="00392FF9">
        <w:rPr>
          <w:sz w:val="28"/>
        </w:rPr>
        <w:t>- грамотно обращаться с деньгами в повседневной жизни;</w:t>
      </w:r>
    </w:p>
    <w:p w14:paraId="0733236F" w14:textId="77777777" w:rsidR="00392FF9" w:rsidRPr="00392FF9" w:rsidRDefault="00392FF9" w:rsidP="00392FF9">
      <w:pPr>
        <w:jc w:val="both"/>
        <w:rPr>
          <w:sz w:val="28"/>
        </w:rPr>
      </w:pPr>
      <w:r w:rsidRPr="00392FF9">
        <w:rPr>
          <w:sz w:val="28"/>
        </w:rPr>
        <w:t>- решать с опорой на полученные знания познавательные и практические задачи,</w:t>
      </w:r>
    </w:p>
    <w:p w14:paraId="4FE30F0C" w14:textId="77777777" w:rsidR="00392FF9" w:rsidRPr="00392FF9" w:rsidRDefault="00392FF9" w:rsidP="00392FF9">
      <w:pPr>
        <w:jc w:val="both"/>
        <w:rPr>
          <w:sz w:val="28"/>
        </w:rPr>
      </w:pPr>
      <w:r w:rsidRPr="00392FF9">
        <w:rPr>
          <w:sz w:val="28"/>
        </w:rPr>
        <w:t>отражающие типичные экономические задачи по макроэкономике;</w:t>
      </w:r>
    </w:p>
    <w:p w14:paraId="54C52244" w14:textId="77777777" w:rsidR="00392FF9" w:rsidRPr="00392FF9" w:rsidRDefault="00392FF9" w:rsidP="00392FF9">
      <w:pPr>
        <w:jc w:val="both"/>
        <w:rPr>
          <w:sz w:val="28"/>
        </w:rPr>
      </w:pPr>
      <w:r w:rsidRPr="00392FF9">
        <w:rPr>
          <w:sz w:val="28"/>
        </w:rPr>
        <w:t xml:space="preserve">- отделять основную информацию от второстепенной, критически оцени-вать </w:t>
      </w:r>
      <w:r w:rsidRPr="00392FF9">
        <w:rPr>
          <w:sz w:val="28"/>
        </w:rPr>
        <w:lastRenderedPageBreak/>
        <w:t>достоверность полученной информации из неадаптированных источников по макроэкономике;</w:t>
      </w:r>
    </w:p>
    <w:p w14:paraId="29C05B8D" w14:textId="77777777" w:rsidR="00392FF9" w:rsidRPr="00392FF9" w:rsidRDefault="00392FF9" w:rsidP="00392FF9">
      <w:pPr>
        <w:jc w:val="both"/>
        <w:rPr>
          <w:sz w:val="28"/>
        </w:rPr>
      </w:pPr>
      <w:r w:rsidRPr="00392FF9">
        <w:rPr>
          <w:sz w:val="28"/>
        </w:rPr>
        <w:t>- использовать экономические понятия по макроэкономике в проектной деятельности;</w:t>
      </w:r>
    </w:p>
    <w:p w14:paraId="538509B0" w14:textId="77777777" w:rsidR="00392FF9" w:rsidRPr="00392FF9" w:rsidRDefault="00392FF9" w:rsidP="00392FF9">
      <w:pPr>
        <w:jc w:val="both"/>
        <w:rPr>
          <w:sz w:val="28"/>
        </w:rPr>
      </w:pPr>
      <w:r w:rsidRPr="00392FF9">
        <w:rPr>
          <w:sz w:val="28"/>
        </w:rPr>
        <w:t>- разрабатывать и реализовывать проекты экономической и междисциплинарной</w:t>
      </w:r>
    </w:p>
    <w:p w14:paraId="31D17A22" w14:textId="77777777" w:rsidR="00392FF9" w:rsidRPr="00392FF9" w:rsidRDefault="00392FF9" w:rsidP="00392FF9">
      <w:pPr>
        <w:jc w:val="both"/>
        <w:rPr>
          <w:sz w:val="28"/>
        </w:rPr>
      </w:pPr>
      <w:r w:rsidRPr="00392FF9">
        <w:rPr>
          <w:sz w:val="28"/>
        </w:rPr>
        <w:t>направленности на основе полученных экономических знаний и ценностных ориентиров.</w:t>
      </w:r>
    </w:p>
    <w:p w14:paraId="4C4731FC" w14:textId="77777777" w:rsidR="00392FF9" w:rsidRPr="00392FF9" w:rsidRDefault="00392FF9" w:rsidP="00392FF9">
      <w:pPr>
        <w:jc w:val="both"/>
        <w:rPr>
          <w:sz w:val="28"/>
        </w:rPr>
      </w:pPr>
      <w:r w:rsidRPr="00392FF9">
        <w:rPr>
          <w:sz w:val="28"/>
        </w:rPr>
        <w:t>Международная экономика</w:t>
      </w:r>
    </w:p>
    <w:p w14:paraId="62555CE6" w14:textId="77777777" w:rsidR="00392FF9" w:rsidRPr="00392FF9" w:rsidRDefault="00392FF9" w:rsidP="00392FF9">
      <w:pPr>
        <w:jc w:val="both"/>
        <w:rPr>
          <w:sz w:val="28"/>
        </w:rPr>
      </w:pPr>
      <w:r w:rsidRPr="00392FF9">
        <w:rPr>
          <w:sz w:val="28"/>
        </w:rPr>
        <w:t>- Объективно оценивать экономическую информацию, критически относиться к</w:t>
      </w:r>
    </w:p>
    <w:p w14:paraId="7FD9C0E9" w14:textId="77777777" w:rsidR="00392FF9" w:rsidRPr="00392FF9" w:rsidRDefault="00392FF9" w:rsidP="00392FF9">
      <w:pPr>
        <w:jc w:val="both"/>
        <w:rPr>
          <w:sz w:val="28"/>
        </w:rPr>
      </w:pPr>
      <w:r w:rsidRPr="00392FF9">
        <w:rPr>
          <w:sz w:val="28"/>
        </w:rPr>
        <w:t>псевдонаучной информации по международной торговле;</w:t>
      </w:r>
    </w:p>
    <w:p w14:paraId="5FCAB749" w14:textId="77777777" w:rsidR="00392FF9" w:rsidRPr="00392FF9" w:rsidRDefault="00392FF9" w:rsidP="00392FF9">
      <w:pPr>
        <w:jc w:val="both"/>
        <w:rPr>
          <w:sz w:val="28"/>
        </w:rPr>
      </w:pPr>
      <w:r w:rsidRPr="00392FF9">
        <w:rPr>
          <w:sz w:val="28"/>
        </w:rPr>
        <w:t>- применять теоретические знания по международной экономике для практической</w:t>
      </w:r>
    </w:p>
    <w:p w14:paraId="7EE6431B" w14:textId="77777777" w:rsidR="00392FF9" w:rsidRPr="00392FF9" w:rsidRDefault="00392FF9" w:rsidP="00392FF9">
      <w:pPr>
        <w:jc w:val="both"/>
        <w:rPr>
          <w:sz w:val="28"/>
        </w:rPr>
      </w:pPr>
      <w:r w:rsidRPr="00392FF9">
        <w:rPr>
          <w:sz w:val="28"/>
        </w:rPr>
        <w:t>деятельности и повседневной жизни;</w:t>
      </w:r>
    </w:p>
    <w:p w14:paraId="62A96FF9" w14:textId="77777777" w:rsidR="00392FF9" w:rsidRPr="00392FF9" w:rsidRDefault="00392FF9" w:rsidP="00392FF9">
      <w:pPr>
        <w:jc w:val="both"/>
        <w:rPr>
          <w:sz w:val="28"/>
        </w:rPr>
      </w:pPr>
      <w:r w:rsidRPr="00392FF9">
        <w:rPr>
          <w:sz w:val="28"/>
        </w:rPr>
        <w:t>- использовать приобретенные знания для выполнения практических заданий, основанных на ситуациях, связанных с покупкой и продажей валюты;</w:t>
      </w:r>
    </w:p>
    <w:p w14:paraId="19398564" w14:textId="77777777" w:rsidR="00392FF9" w:rsidRPr="00392FF9" w:rsidRDefault="00392FF9" w:rsidP="00392FF9">
      <w:pPr>
        <w:jc w:val="both"/>
        <w:rPr>
          <w:sz w:val="28"/>
        </w:rPr>
      </w:pPr>
      <w:r w:rsidRPr="00392FF9">
        <w:rPr>
          <w:sz w:val="28"/>
        </w:rPr>
        <w:t>- 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w:t>
      </w:r>
      <w:r w:rsidR="005A50EB" w:rsidRPr="005A50EB">
        <w:rPr>
          <w:sz w:val="28"/>
        </w:rPr>
        <w:t xml:space="preserve"> </w:t>
      </w:r>
      <w:r w:rsidRPr="00392FF9">
        <w:rPr>
          <w:sz w:val="28"/>
        </w:rPr>
        <w:t>экономическим проблемам;</w:t>
      </w:r>
    </w:p>
    <w:p w14:paraId="4EBF1050" w14:textId="77777777" w:rsidR="00392FF9" w:rsidRPr="00392FF9" w:rsidRDefault="00392FF9" w:rsidP="00392FF9">
      <w:pPr>
        <w:jc w:val="both"/>
        <w:rPr>
          <w:sz w:val="28"/>
        </w:rPr>
      </w:pPr>
      <w:r w:rsidRPr="00392FF9">
        <w:rPr>
          <w:sz w:val="28"/>
        </w:rPr>
        <w:t>- использовать экономические понятия в проектной деятельности;</w:t>
      </w:r>
    </w:p>
    <w:p w14:paraId="12E1B5BE" w14:textId="77777777" w:rsidR="00392FF9" w:rsidRPr="00392FF9" w:rsidRDefault="00392FF9" w:rsidP="00392FF9">
      <w:pPr>
        <w:jc w:val="both"/>
        <w:rPr>
          <w:sz w:val="28"/>
        </w:rPr>
      </w:pPr>
      <w:r w:rsidRPr="00392FF9">
        <w:rPr>
          <w:sz w:val="28"/>
        </w:rPr>
        <w:t>- определять влияние факторов, влияющих на валютный ку</w:t>
      </w:r>
      <w:r>
        <w:rPr>
          <w:sz w:val="28"/>
        </w:rPr>
        <w:t>рс;</w:t>
      </w:r>
    </w:p>
    <w:p w14:paraId="7805E3FB" w14:textId="77777777" w:rsidR="00392FF9" w:rsidRPr="00392FF9" w:rsidRDefault="00392FF9" w:rsidP="00392FF9">
      <w:pPr>
        <w:jc w:val="both"/>
        <w:rPr>
          <w:sz w:val="28"/>
        </w:rPr>
      </w:pPr>
      <w:r w:rsidRPr="00392FF9">
        <w:rPr>
          <w:sz w:val="28"/>
        </w:rPr>
        <w:t>- приводить примеры использования различных форм международных расчетов;</w:t>
      </w:r>
    </w:p>
    <w:p w14:paraId="15080999" w14:textId="77777777" w:rsidR="00392FF9" w:rsidRPr="00392FF9" w:rsidRDefault="00392FF9" w:rsidP="00392FF9">
      <w:pPr>
        <w:jc w:val="both"/>
        <w:rPr>
          <w:sz w:val="28"/>
        </w:rPr>
      </w:pPr>
      <w:r w:rsidRPr="00392FF9">
        <w:rPr>
          <w:sz w:val="28"/>
        </w:rPr>
        <w:t>- разрабатывать и реализовывать проекты экономической и междисциплинарной</w:t>
      </w:r>
    </w:p>
    <w:p w14:paraId="7064FE55" w14:textId="77777777" w:rsidR="00392FF9" w:rsidRPr="00392FF9" w:rsidRDefault="00392FF9" w:rsidP="00392FF9">
      <w:pPr>
        <w:jc w:val="both"/>
        <w:rPr>
          <w:sz w:val="28"/>
        </w:rPr>
      </w:pPr>
      <w:r w:rsidRPr="00392FF9">
        <w:rPr>
          <w:sz w:val="28"/>
        </w:rPr>
        <w:t>направленности на основе полученных экономических знаний и ценностных ориентиров, связанных с описанием состояния российской экономики в современном</w:t>
      </w:r>
    </w:p>
    <w:p w14:paraId="6D7DF538" w14:textId="77777777" w:rsidR="00392FF9" w:rsidRPr="00392FF9" w:rsidRDefault="00392FF9" w:rsidP="00392FF9">
      <w:pPr>
        <w:jc w:val="both"/>
        <w:rPr>
          <w:sz w:val="28"/>
        </w:rPr>
      </w:pPr>
      <w:r w:rsidRPr="00392FF9">
        <w:rPr>
          <w:sz w:val="28"/>
        </w:rPr>
        <w:t>мире;</w:t>
      </w:r>
    </w:p>
    <w:p w14:paraId="14354661" w14:textId="77777777" w:rsidR="00392FF9" w:rsidRPr="00392FF9" w:rsidRDefault="00392FF9" w:rsidP="00392FF9">
      <w:pPr>
        <w:jc w:val="both"/>
        <w:rPr>
          <w:sz w:val="28"/>
        </w:rPr>
      </w:pPr>
      <w:r w:rsidRPr="00392FF9">
        <w:rPr>
          <w:sz w:val="28"/>
        </w:rPr>
        <w:t>- анализировать текст экономического содержания по международной экономике.</w:t>
      </w:r>
    </w:p>
    <w:p w14:paraId="5AD9B368" w14:textId="77777777" w:rsidR="00392FF9" w:rsidRPr="00392FF9" w:rsidRDefault="00392FF9" w:rsidP="00392FF9">
      <w:pPr>
        <w:jc w:val="both"/>
        <w:rPr>
          <w:sz w:val="28"/>
        </w:rPr>
      </w:pPr>
      <w:r w:rsidRPr="00392FF9">
        <w:rPr>
          <w:sz w:val="28"/>
        </w:rPr>
        <w:t>Выпускник на углубленном уровне научится:</w:t>
      </w:r>
    </w:p>
    <w:p w14:paraId="6CC47126" w14:textId="77777777" w:rsidR="00392FF9" w:rsidRPr="00392FF9" w:rsidRDefault="00392FF9" w:rsidP="00392FF9">
      <w:pPr>
        <w:jc w:val="both"/>
        <w:rPr>
          <w:sz w:val="28"/>
        </w:rPr>
      </w:pPr>
      <w:r w:rsidRPr="00392FF9">
        <w:rPr>
          <w:sz w:val="28"/>
        </w:rPr>
        <w:t>Основные концепции экономики</w:t>
      </w:r>
    </w:p>
    <w:p w14:paraId="4735ACE0" w14:textId="77777777" w:rsidR="00392FF9" w:rsidRPr="00392FF9" w:rsidRDefault="00392FF9" w:rsidP="00392FF9">
      <w:pPr>
        <w:jc w:val="both"/>
        <w:rPr>
          <w:sz w:val="28"/>
        </w:rPr>
      </w:pPr>
      <w:r w:rsidRPr="00392FF9">
        <w:rPr>
          <w:sz w:val="28"/>
        </w:rPr>
        <w:t>- Определять границы применимости методов экономической теории;</w:t>
      </w:r>
    </w:p>
    <w:p w14:paraId="7135E0C4" w14:textId="77777777" w:rsidR="00392FF9" w:rsidRPr="00392FF9" w:rsidRDefault="00392FF9" w:rsidP="00392FF9">
      <w:pPr>
        <w:jc w:val="both"/>
        <w:rPr>
          <w:sz w:val="28"/>
        </w:rPr>
      </w:pPr>
      <w:r w:rsidRPr="00392FF9">
        <w:rPr>
          <w:sz w:val="28"/>
        </w:rPr>
        <w:t>- анализировать проблему альтернативной стоимости;</w:t>
      </w:r>
    </w:p>
    <w:p w14:paraId="3AFCC5C6" w14:textId="77777777" w:rsidR="00392FF9" w:rsidRPr="00392FF9" w:rsidRDefault="00392FF9" w:rsidP="00392FF9">
      <w:pPr>
        <w:jc w:val="both"/>
        <w:rPr>
          <w:sz w:val="28"/>
        </w:rPr>
      </w:pPr>
      <w:r w:rsidRPr="00392FF9">
        <w:rPr>
          <w:sz w:val="28"/>
        </w:rPr>
        <w:t>- объяснять проблему ограниченности экономических ресурсов;</w:t>
      </w:r>
    </w:p>
    <w:p w14:paraId="0E3C1F77" w14:textId="77777777" w:rsidR="00392FF9" w:rsidRPr="00392FF9" w:rsidRDefault="00392FF9" w:rsidP="00392FF9">
      <w:pPr>
        <w:jc w:val="both"/>
        <w:rPr>
          <w:sz w:val="28"/>
        </w:rPr>
      </w:pPr>
      <w:r w:rsidRPr="00392FF9">
        <w:rPr>
          <w:sz w:val="28"/>
        </w:rPr>
        <w:t>- представлять в виде инфографики кривую производственных возможностей и характеризовать ее;</w:t>
      </w:r>
    </w:p>
    <w:p w14:paraId="338FC63D" w14:textId="77777777" w:rsidR="00392FF9" w:rsidRPr="00392FF9" w:rsidRDefault="00392FF9" w:rsidP="00392FF9">
      <w:pPr>
        <w:jc w:val="both"/>
        <w:rPr>
          <w:sz w:val="28"/>
        </w:rPr>
      </w:pPr>
      <w:r w:rsidRPr="00392FF9">
        <w:rPr>
          <w:sz w:val="28"/>
        </w:rPr>
        <w:t>- иллюстрировать примерами факторы производства;</w:t>
      </w:r>
    </w:p>
    <w:p w14:paraId="2DB4D9DE" w14:textId="77777777" w:rsidR="00392FF9" w:rsidRPr="00392FF9" w:rsidRDefault="00392FF9" w:rsidP="00392FF9">
      <w:pPr>
        <w:jc w:val="both"/>
        <w:rPr>
          <w:sz w:val="28"/>
        </w:rPr>
      </w:pPr>
      <w:r w:rsidRPr="00392FF9">
        <w:rPr>
          <w:sz w:val="28"/>
        </w:rPr>
        <w:t>- характеризовать типы экономических систем;</w:t>
      </w:r>
    </w:p>
    <w:p w14:paraId="0E16ECF9" w14:textId="77777777" w:rsidR="00392FF9" w:rsidRPr="00392FF9" w:rsidRDefault="00392FF9" w:rsidP="00392FF9">
      <w:pPr>
        <w:jc w:val="both"/>
        <w:rPr>
          <w:sz w:val="28"/>
        </w:rPr>
      </w:pPr>
      <w:r w:rsidRPr="00392FF9">
        <w:rPr>
          <w:sz w:val="28"/>
        </w:rPr>
        <w:t>- различать абсолютные и сравнительные преимущества в издержках произ-водства.</w:t>
      </w:r>
    </w:p>
    <w:p w14:paraId="208DBF56" w14:textId="77777777" w:rsidR="00392FF9" w:rsidRPr="00392FF9" w:rsidRDefault="00392FF9" w:rsidP="00392FF9">
      <w:pPr>
        <w:jc w:val="both"/>
        <w:rPr>
          <w:sz w:val="28"/>
        </w:rPr>
      </w:pPr>
      <w:r w:rsidRPr="00392FF9">
        <w:rPr>
          <w:sz w:val="28"/>
        </w:rPr>
        <w:t>Микроэкономика</w:t>
      </w:r>
    </w:p>
    <w:p w14:paraId="78F20687" w14:textId="77777777" w:rsidR="00392FF9" w:rsidRPr="00392FF9" w:rsidRDefault="00392FF9" w:rsidP="00392FF9">
      <w:pPr>
        <w:jc w:val="both"/>
        <w:rPr>
          <w:sz w:val="28"/>
        </w:rPr>
      </w:pPr>
      <w:r w:rsidRPr="00392FF9">
        <w:rPr>
          <w:sz w:val="28"/>
        </w:rPr>
        <w:t>- Анализировать структуру бюджета собственной семьи;</w:t>
      </w:r>
    </w:p>
    <w:p w14:paraId="77F16366" w14:textId="77777777" w:rsidR="00392FF9" w:rsidRPr="00392FF9" w:rsidRDefault="00392FF9" w:rsidP="00392FF9">
      <w:pPr>
        <w:jc w:val="both"/>
        <w:rPr>
          <w:sz w:val="28"/>
        </w:rPr>
      </w:pPr>
      <w:r w:rsidRPr="00392FF9">
        <w:rPr>
          <w:sz w:val="28"/>
        </w:rPr>
        <w:t>- строить личный финансовый план;</w:t>
      </w:r>
    </w:p>
    <w:p w14:paraId="027F31BA" w14:textId="77777777" w:rsidR="00392FF9" w:rsidRPr="00392FF9" w:rsidRDefault="00392FF9" w:rsidP="00392FF9">
      <w:pPr>
        <w:jc w:val="both"/>
        <w:rPr>
          <w:sz w:val="28"/>
        </w:rPr>
      </w:pPr>
      <w:r w:rsidRPr="00392FF9">
        <w:rPr>
          <w:sz w:val="28"/>
        </w:rPr>
        <w:t>- анализировать ситуацию на реальных рынках с точки зрения продавцов и покупателей;</w:t>
      </w:r>
    </w:p>
    <w:p w14:paraId="64A34ED0" w14:textId="77777777" w:rsidR="00392FF9" w:rsidRPr="00392FF9" w:rsidRDefault="00392FF9" w:rsidP="00392FF9">
      <w:pPr>
        <w:jc w:val="both"/>
        <w:rPr>
          <w:sz w:val="28"/>
        </w:rPr>
      </w:pPr>
      <w:r w:rsidRPr="00392FF9">
        <w:rPr>
          <w:sz w:val="28"/>
        </w:rPr>
        <w:t>- принимать рациональные решения в условиях относительной ограниченности доступных ресурсов;</w:t>
      </w:r>
    </w:p>
    <w:p w14:paraId="68135BC7" w14:textId="77777777" w:rsidR="00392FF9" w:rsidRPr="00392FF9" w:rsidRDefault="00392FF9" w:rsidP="00392FF9">
      <w:pPr>
        <w:jc w:val="both"/>
        <w:rPr>
          <w:sz w:val="28"/>
        </w:rPr>
      </w:pPr>
      <w:r w:rsidRPr="00392FF9">
        <w:rPr>
          <w:sz w:val="28"/>
        </w:rPr>
        <w:t>- анализировать собственное потребительское поведение;</w:t>
      </w:r>
    </w:p>
    <w:p w14:paraId="49B4C672" w14:textId="77777777" w:rsidR="00392FF9" w:rsidRPr="00392FF9" w:rsidRDefault="00392FF9" w:rsidP="00392FF9">
      <w:pPr>
        <w:jc w:val="both"/>
        <w:rPr>
          <w:sz w:val="28"/>
        </w:rPr>
      </w:pPr>
      <w:r w:rsidRPr="00392FF9">
        <w:rPr>
          <w:sz w:val="28"/>
        </w:rPr>
        <w:t>- определять роль кредита в современной экономике;</w:t>
      </w:r>
    </w:p>
    <w:p w14:paraId="372DE57F" w14:textId="77777777" w:rsidR="00392FF9" w:rsidRPr="00392FF9" w:rsidRDefault="00392FF9" w:rsidP="00392FF9">
      <w:pPr>
        <w:jc w:val="both"/>
        <w:rPr>
          <w:sz w:val="28"/>
        </w:rPr>
      </w:pPr>
      <w:r w:rsidRPr="00392FF9">
        <w:rPr>
          <w:sz w:val="28"/>
        </w:rPr>
        <w:t>- применять навыки расчета сумм кредита и ипотеки в реальной жизни;</w:t>
      </w:r>
    </w:p>
    <w:p w14:paraId="76CA0A0E" w14:textId="77777777" w:rsidR="00392FF9" w:rsidRPr="00392FF9" w:rsidRDefault="00392FF9" w:rsidP="00392FF9">
      <w:pPr>
        <w:jc w:val="both"/>
        <w:rPr>
          <w:sz w:val="28"/>
        </w:rPr>
      </w:pPr>
      <w:r w:rsidRPr="00392FF9">
        <w:rPr>
          <w:sz w:val="28"/>
        </w:rPr>
        <w:t>- объяснять на примерах и представлять в виде инфографики законы спроса и предложения;</w:t>
      </w:r>
    </w:p>
    <w:p w14:paraId="3FF0C1E2" w14:textId="77777777" w:rsidR="00392FF9" w:rsidRPr="00392FF9" w:rsidRDefault="00392FF9" w:rsidP="00392FF9">
      <w:pPr>
        <w:jc w:val="both"/>
        <w:rPr>
          <w:sz w:val="28"/>
        </w:rPr>
      </w:pPr>
      <w:r w:rsidRPr="00392FF9">
        <w:rPr>
          <w:sz w:val="28"/>
        </w:rPr>
        <w:t>- определять значимость и классифицировать условия, влияющие на спрос и предложение;</w:t>
      </w:r>
    </w:p>
    <w:p w14:paraId="124ACC41" w14:textId="77777777" w:rsidR="00392FF9" w:rsidRPr="00392FF9" w:rsidRDefault="00392FF9" w:rsidP="00392FF9">
      <w:pPr>
        <w:jc w:val="both"/>
        <w:rPr>
          <w:sz w:val="28"/>
        </w:rPr>
      </w:pPr>
      <w:r w:rsidRPr="00392FF9">
        <w:rPr>
          <w:sz w:val="28"/>
        </w:rPr>
        <w:lastRenderedPageBreak/>
        <w:t>- приводить примеры товаров Гиффена;</w:t>
      </w:r>
    </w:p>
    <w:p w14:paraId="5A8A8239" w14:textId="77777777" w:rsidR="00392FF9" w:rsidRPr="00392FF9" w:rsidRDefault="00392FF9" w:rsidP="00392FF9">
      <w:pPr>
        <w:jc w:val="both"/>
        <w:rPr>
          <w:sz w:val="28"/>
        </w:rPr>
      </w:pPr>
      <w:r w:rsidRPr="00392FF9">
        <w:rPr>
          <w:sz w:val="28"/>
        </w:rPr>
        <w:t>- объяснять на примерах эластичность спроса и предложения;</w:t>
      </w:r>
    </w:p>
    <w:p w14:paraId="0EB2AFC8" w14:textId="77777777" w:rsidR="00392FF9" w:rsidRPr="00392FF9" w:rsidRDefault="00392FF9" w:rsidP="00392FF9">
      <w:pPr>
        <w:jc w:val="both"/>
        <w:rPr>
          <w:sz w:val="28"/>
        </w:rPr>
      </w:pPr>
      <w:r w:rsidRPr="00392FF9">
        <w:rPr>
          <w:sz w:val="28"/>
        </w:rPr>
        <w:t>- объяснять и отличать организационно-правовые формы предпринимательской деятельности;</w:t>
      </w:r>
    </w:p>
    <w:p w14:paraId="780E54C8" w14:textId="77777777" w:rsidR="00392FF9" w:rsidRPr="00392FF9" w:rsidRDefault="00392FF9" w:rsidP="00392FF9">
      <w:pPr>
        <w:jc w:val="both"/>
        <w:rPr>
          <w:sz w:val="28"/>
        </w:rPr>
      </w:pPr>
      <w:r w:rsidRPr="00392FF9">
        <w:rPr>
          <w:sz w:val="28"/>
        </w:rPr>
        <w:t>- приводить примеры российских предприятий разных организационно-правовых</w:t>
      </w:r>
    </w:p>
    <w:p w14:paraId="58D787A6" w14:textId="77777777" w:rsidR="00392FF9" w:rsidRPr="00392FF9" w:rsidRDefault="00392FF9" w:rsidP="00392FF9">
      <w:pPr>
        <w:jc w:val="both"/>
        <w:rPr>
          <w:sz w:val="28"/>
        </w:rPr>
      </w:pPr>
      <w:r w:rsidRPr="00392FF9">
        <w:rPr>
          <w:sz w:val="28"/>
        </w:rPr>
        <w:t>форм;</w:t>
      </w:r>
    </w:p>
    <w:p w14:paraId="5F7BC30B" w14:textId="77777777" w:rsidR="00392FF9" w:rsidRPr="00392FF9" w:rsidRDefault="00392FF9" w:rsidP="00392FF9">
      <w:pPr>
        <w:jc w:val="both"/>
        <w:rPr>
          <w:sz w:val="28"/>
        </w:rPr>
      </w:pPr>
      <w:r w:rsidRPr="00392FF9">
        <w:rPr>
          <w:sz w:val="28"/>
        </w:rPr>
        <w:t>- объяснять практическое назначение франч</w:t>
      </w:r>
      <w:r>
        <w:rPr>
          <w:sz w:val="28"/>
        </w:rPr>
        <w:t>айзинга и сферы его применения;</w:t>
      </w:r>
    </w:p>
    <w:p w14:paraId="29F671BC" w14:textId="77777777" w:rsidR="00392FF9" w:rsidRPr="00392FF9" w:rsidRDefault="00392FF9" w:rsidP="00392FF9">
      <w:pPr>
        <w:jc w:val="both"/>
        <w:rPr>
          <w:sz w:val="28"/>
        </w:rPr>
      </w:pPr>
      <w:r w:rsidRPr="00392FF9">
        <w:rPr>
          <w:sz w:val="28"/>
        </w:rPr>
        <w:t>- различать и представлять посредством инфографики виды издержек про-изводства;</w:t>
      </w:r>
    </w:p>
    <w:p w14:paraId="6E7612FC" w14:textId="77777777" w:rsidR="00392FF9" w:rsidRPr="00392FF9" w:rsidRDefault="00392FF9" w:rsidP="00392FF9">
      <w:pPr>
        <w:jc w:val="both"/>
        <w:rPr>
          <w:sz w:val="28"/>
        </w:rPr>
      </w:pPr>
      <w:r w:rsidRPr="00392FF9">
        <w:rPr>
          <w:sz w:val="28"/>
        </w:rPr>
        <w:t>- анализировать издержки, выручку и прибыль фирмы;</w:t>
      </w:r>
    </w:p>
    <w:p w14:paraId="42C337A5" w14:textId="77777777" w:rsidR="00392FF9" w:rsidRPr="00392FF9" w:rsidRDefault="00392FF9" w:rsidP="00392FF9">
      <w:pPr>
        <w:jc w:val="both"/>
        <w:rPr>
          <w:sz w:val="28"/>
        </w:rPr>
      </w:pPr>
      <w:r w:rsidRPr="00392FF9">
        <w:rPr>
          <w:sz w:val="28"/>
        </w:rPr>
        <w:t>- объяснять эффект масштабирования и мультиплицирования для экономи-ки государства;</w:t>
      </w:r>
    </w:p>
    <w:p w14:paraId="563A9692" w14:textId="77777777" w:rsidR="00392FF9" w:rsidRPr="00392FF9" w:rsidRDefault="00392FF9" w:rsidP="00392FF9">
      <w:pPr>
        <w:jc w:val="both"/>
        <w:rPr>
          <w:sz w:val="28"/>
        </w:rPr>
      </w:pPr>
      <w:r w:rsidRPr="00392FF9">
        <w:rPr>
          <w:sz w:val="28"/>
        </w:rPr>
        <w:t>- объяснять социально-экономическую роль и функции предпринимательства;</w:t>
      </w:r>
    </w:p>
    <w:p w14:paraId="20AF52E1" w14:textId="77777777" w:rsidR="00392FF9" w:rsidRPr="00392FF9" w:rsidRDefault="00392FF9" w:rsidP="00392FF9">
      <w:pPr>
        <w:jc w:val="both"/>
        <w:rPr>
          <w:sz w:val="28"/>
        </w:rPr>
      </w:pPr>
      <w:r w:rsidRPr="00392FF9">
        <w:rPr>
          <w:sz w:val="28"/>
        </w:rPr>
        <w:t>- сравнивать виды ценных бумаг;</w:t>
      </w:r>
    </w:p>
    <w:p w14:paraId="010B548A" w14:textId="77777777" w:rsidR="00392FF9" w:rsidRPr="00392FF9" w:rsidRDefault="00392FF9" w:rsidP="00392FF9">
      <w:pPr>
        <w:jc w:val="both"/>
        <w:rPr>
          <w:sz w:val="28"/>
        </w:rPr>
      </w:pPr>
      <w:r w:rsidRPr="00392FF9">
        <w:rPr>
          <w:sz w:val="28"/>
        </w:rPr>
        <w:t>- анализировать страховые услуги;</w:t>
      </w:r>
    </w:p>
    <w:p w14:paraId="2AB6DA99" w14:textId="77777777" w:rsidR="00392FF9" w:rsidRPr="00392FF9" w:rsidRDefault="00392FF9" w:rsidP="00392FF9">
      <w:pPr>
        <w:jc w:val="both"/>
        <w:rPr>
          <w:sz w:val="28"/>
        </w:rPr>
      </w:pPr>
      <w:r w:rsidRPr="00392FF9">
        <w:rPr>
          <w:sz w:val="28"/>
        </w:rPr>
        <w:t>- определять практическое назначение основных функций менеджмента;</w:t>
      </w:r>
    </w:p>
    <w:p w14:paraId="43ECD65B" w14:textId="77777777" w:rsidR="00392FF9" w:rsidRPr="00392FF9" w:rsidRDefault="00392FF9" w:rsidP="00392FF9">
      <w:pPr>
        <w:jc w:val="both"/>
        <w:rPr>
          <w:sz w:val="28"/>
        </w:rPr>
      </w:pPr>
      <w:r w:rsidRPr="00392FF9">
        <w:rPr>
          <w:sz w:val="28"/>
        </w:rPr>
        <w:t>- определять место маркетинга в деятельности организации;</w:t>
      </w:r>
    </w:p>
    <w:p w14:paraId="6FE83DEE" w14:textId="77777777" w:rsidR="00392FF9" w:rsidRPr="00392FF9" w:rsidRDefault="00392FF9" w:rsidP="00392FF9">
      <w:pPr>
        <w:jc w:val="both"/>
        <w:rPr>
          <w:sz w:val="28"/>
        </w:rPr>
      </w:pPr>
      <w:r w:rsidRPr="00392FF9">
        <w:rPr>
          <w:sz w:val="28"/>
        </w:rPr>
        <w:t>- приводить примеры эффективной рекламы;</w:t>
      </w:r>
    </w:p>
    <w:p w14:paraId="3B9CC5F4" w14:textId="77777777" w:rsidR="00392FF9" w:rsidRPr="00392FF9" w:rsidRDefault="00392FF9" w:rsidP="00392FF9">
      <w:pPr>
        <w:jc w:val="both"/>
        <w:rPr>
          <w:sz w:val="28"/>
        </w:rPr>
      </w:pPr>
      <w:r w:rsidRPr="00392FF9">
        <w:rPr>
          <w:sz w:val="28"/>
        </w:rPr>
        <w:t>- разрабатывать бизнес-план;</w:t>
      </w:r>
    </w:p>
    <w:p w14:paraId="0862EA1A" w14:textId="77777777" w:rsidR="00392FF9" w:rsidRPr="00392FF9" w:rsidRDefault="00392FF9" w:rsidP="00392FF9">
      <w:pPr>
        <w:jc w:val="both"/>
        <w:rPr>
          <w:sz w:val="28"/>
        </w:rPr>
      </w:pPr>
      <w:r w:rsidRPr="00392FF9">
        <w:rPr>
          <w:sz w:val="28"/>
        </w:rPr>
        <w:t>- сравнивать рынки с интенсивной и несовершенной конкуренцией;</w:t>
      </w:r>
    </w:p>
    <w:p w14:paraId="55BB8D5C" w14:textId="77777777" w:rsidR="00392FF9" w:rsidRPr="00392FF9" w:rsidRDefault="00392FF9" w:rsidP="00392FF9">
      <w:pPr>
        <w:jc w:val="both"/>
        <w:rPr>
          <w:sz w:val="28"/>
        </w:rPr>
      </w:pPr>
      <w:r w:rsidRPr="00392FF9">
        <w:rPr>
          <w:sz w:val="28"/>
        </w:rPr>
        <w:t>- называть цели антимонопольной политики государства;</w:t>
      </w:r>
    </w:p>
    <w:p w14:paraId="172AD8D1" w14:textId="77777777" w:rsidR="00392FF9" w:rsidRPr="00392FF9" w:rsidRDefault="00392FF9" w:rsidP="00392FF9">
      <w:pPr>
        <w:jc w:val="both"/>
        <w:rPr>
          <w:sz w:val="28"/>
        </w:rPr>
      </w:pPr>
      <w:r w:rsidRPr="00392FF9">
        <w:rPr>
          <w:sz w:val="28"/>
        </w:rPr>
        <w:t>- объяснять взаимосвязь факторов производства и факторов дохода;</w:t>
      </w:r>
    </w:p>
    <w:p w14:paraId="61CC8DF5" w14:textId="77777777" w:rsidR="00392FF9" w:rsidRPr="00392FF9" w:rsidRDefault="00392FF9" w:rsidP="00392FF9">
      <w:pPr>
        <w:jc w:val="both"/>
        <w:rPr>
          <w:sz w:val="28"/>
        </w:rPr>
      </w:pPr>
      <w:r w:rsidRPr="00392FF9">
        <w:rPr>
          <w:sz w:val="28"/>
        </w:rPr>
        <w:t>- приводить примеры факторов, влияющих на производительность труда.</w:t>
      </w:r>
    </w:p>
    <w:p w14:paraId="7F6EED81" w14:textId="77777777" w:rsidR="00392FF9" w:rsidRPr="00392FF9" w:rsidRDefault="00392FF9" w:rsidP="00392FF9">
      <w:pPr>
        <w:jc w:val="both"/>
        <w:rPr>
          <w:sz w:val="28"/>
        </w:rPr>
      </w:pPr>
      <w:r w:rsidRPr="00392FF9">
        <w:rPr>
          <w:sz w:val="28"/>
        </w:rPr>
        <w:t>Макроэкономика</w:t>
      </w:r>
    </w:p>
    <w:p w14:paraId="5D9A7794" w14:textId="77777777" w:rsidR="00392FF9" w:rsidRPr="00392FF9" w:rsidRDefault="00392FF9" w:rsidP="00392FF9">
      <w:pPr>
        <w:jc w:val="both"/>
        <w:rPr>
          <w:sz w:val="28"/>
        </w:rPr>
      </w:pPr>
      <w:r w:rsidRPr="00392FF9">
        <w:rPr>
          <w:sz w:val="28"/>
        </w:rPr>
        <w:t>- Объяснять на примерах различные роли государства в рыночной экономике;</w:t>
      </w:r>
    </w:p>
    <w:p w14:paraId="09EA6394" w14:textId="77777777" w:rsidR="00392FF9" w:rsidRPr="00392FF9" w:rsidRDefault="00392FF9" w:rsidP="00392FF9">
      <w:pPr>
        <w:jc w:val="both"/>
        <w:rPr>
          <w:sz w:val="28"/>
        </w:rPr>
      </w:pPr>
      <w:r w:rsidRPr="00392FF9">
        <w:rPr>
          <w:sz w:val="28"/>
        </w:rPr>
        <w:t>- характеризовать доходную и расходную части государственного бюджета;</w:t>
      </w:r>
    </w:p>
    <w:p w14:paraId="7FFACD13" w14:textId="77777777" w:rsidR="00392FF9" w:rsidRPr="00392FF9" w:rsidRDefault="00392FF9" w:rsidP="00392FF9">
      <w:pPr>
        <w:jc w:val="both"/>
        <w:rPr>
          <w:sz w:val="28"/>
        </w:rPr>
      </w:pPr>
      <w:r w:rsidRPr="00392FF9">
        <w:rPr>
          <w:sz w:val="28"/>
        </w:rPr>
        <w:t>- определять основные виды налогов для различных субъектов и экономических моделей;</w:t>
      </w:r>
    </w:p>
    <w:p w14:paraId="539A4777" w14:textId="77777777" w:rsidR="00392FF9" w:rsidRPr="00392FF9" w:rsidRDefault="00392FF9" w:rsidP="00392FF9">
      <w:pPr>
        <w:jc w:val="both"/>
        <w:rPr>
          <w:sz w:val="28"/>
        </w:rPr>
      </w:pPr>
      <w:r w:rsidRPr="00392FF9">
        <w:rPr>
          <w:sz w:val="28"/>
        </w:rPr>
        <w:t>- указывать основные последствия макроэкономических проблем;</w:t>
      </w:r>
    </w:p>
    <w:p w14:paraId="60B479EB" w14:textId="77777777" w:rsidR="00392FF9" w:rsidRPr="00392FF9" w:rsidRDefault="00392FF9" w:rsidP="00392FF9">
      <w:pPr>
        <w:jc w:val="both"/>
        <w:rPr>
          <w:sz w:val="28"/>
        </w:rPr>
      </w:pPr>
      <w:r w:rsidRPr="00392FF9">
        <w:rPr>
          <w:sz w:val="28"/>
        </w:rPr>
        <w:t>- объяснять макроэкономическое равновесие в модели «AD-AS»;</w:t>
      </w:r>
    </w:p>
    <w:p w14:paraId="06B61679" w14:textId="77777777" w:rsidR="00392FF9" w:rsidRPr="00392FF9" w:rsidRDefault="00392FF9" w:rsidP="00392FF9">
      <w:pPr>
        <w:jc w:val="both"/>
        <w:rPr>
          <w:sz w:val="28"/>
        </w:rPr>
      </w:pPr>
      <w:r w:rsidRPr="00392FF9">
        <w:rPr>
          <w:sz w:val="28"/>
        </w:rPr>
        <w:t>- приводить примеры сфер применения показателя ВВП;</w:t>
      </w:r>
    </w:p>
    <w:p w14:paraId="1288DB3A" w14:textId="77777777" w:rsidR="00392FF9" w:rsidRPr="00392FF9" w:rsidRDefault="00392FF9" w:rsidP="00392FF9">
      <w:pPr>
        <w:jc w:val="both"/>
        <w:rPr>
          <w:sz w:val="28"/>
        </w:rPr>
      </w:pPr>
      <w:r w:rsidRPr="00392FF9">
        <w:rPr>
          <w:sz w:val="28"/>
        </w:rPr>
        <w:t>- приводить примеры экономической функции денег в реальной жизни;</w:t>
      </w:r>
    </w:p>
    <w:p w14:paraId="274F0D8C" w14:textId="77777777" w:rsidR="00392FF9" w:rsidRPr="00392FF9" w:rsidRDefault="00392FF9" w:rsidP="00392FF9">
      <w:pPr>
        <w:jc w:val="both"/>
        <w:rPr>
          <w:sz w:val="28"/>
        </w:rPr>
      </w:pPr>
      <w:r w:rsidRPr="00392FF9">
        <w:rPr>
          <w:sz w:val="28"/>
        </w:rPr>
        <w:t>- различать сферы применения различных форм денег;</w:t>
      </w:r>
    </w:p>
    <w:p w14:paraId="1EC786A8" w14:textId="77777777" w:rsidR="00392FF9" w:rsidRPr="00392FF9" w:rsidRDefault="00392FF9" w:rsidP="00392FF9">
      <w:pPr>
        <w:jc w:val="both"/>
        <w:rPr>
          <w:sz w:val="28"/>
        </w:rPr>
      </w:pPr>
      <w:r w:rsidRPr="00392FF9">
        <w:rPr>
          <w:sz w:val="28"/>
        </w:rPr>
        <w:t>- определять денежные агрегаты и факторы, влияющие на формирование ве-личины</w:t>
      </w:r>
    </w:p>
    <w:p w14:paraId="6785A9DB" w14:textId="77777777" w:rsidR="00392FF9" w:rsidRPr="00392FF9" w:rsidRDefault="00392FF9" w:rsidP="00392FF9">
      <w:pPr>
        <w:jc w:val="both"/>
        <w:rPr>
          <w:sz w:val="28"/>
        </w:rPr>
      </w:pPr>
      <w:r w:rsidRPr="00392FF9">
        <w:rPr>
          <w:sz w:val="28"/>
        </w:rPr>
        <w:t>денежной массы;</w:t>
      </w:r>
    </w:p>
    <w:p w14:paraId="0DD213B3" w14:textId="77777777" w:rsidR="00392FF9" w:rsidRPr="00392FF9" w:rsidRDefault="00392FF9" w:rsidP="00392FF9">
      <w:pPr>
        <w:jc w:val="both"/>
        <w:rPr>
          <w:sz w:val="28"/>
        </w:rPr>
      </w:pPr>
      <w:r w:rsidRPr="00392FF9">
        <w:rPr>
          <w:sz w:val="28"/>
        </w:rPr>
        <w:t>- объяснять взаимосвязь основных элементов банковской системы;</w:t>
      </w:r>
    </w:p>
    <w:p w14:paraId="4F4A6509" w14:textId="77777777" w:rsidR="00392FF9" w:rsidRPr="00392FF9" w:rsidRDefault="00392FF9" w:rsidP="00392FF9">
      <w:pPr>
        <w:jc w:val="both"/>
        <w:rPr>
          <w:sz w:val="28"/>
        </w:rPr>
      </w:pPr>
      <w:r w:rsidRPr="00392FF9">
        <w:rPr>
          <w:sz w:val="28"/>
        </w:rPr>
        <w:t>- приводить примеры, как банки делают деньги;</w:t>
      </w:r>
    </w:p>
    <w:p w14:paraId="7412EE25" w14:textId="77777777" w:rsidR="00392FF9" w:rsidRPr="00392FF9" w:rsidRDefault="00392FF9" w:rsidP="00392FF9">
      <w:pPr>
        <w:jc w:val="both"/>
        <w:rPr>
          <w:sz w:val="28"/>
        </w:rPr>
      </w:pPr>
      <w:r w:rsidRPr="00392FF9">
        <w:rPr>
          <w:sz w:val="28"/>
        </w:rPr>
        <w:t>- приводить примеры различных видов инфляции;</w:t>
      </w:r>
    </w:p>
    <w:p w14:paraId="15470684" w14:textId="77777777" w:rsidR="00392FF9" w:rsidRPr="00392FF9" w:rsidRDefault="00392FF9" w:rsidP="00392FF9">
      <w:pPr>
        <w:jc w:val="both"/>
        <w:rPr>
          <w:sz w:val="28"/>
        </w:rPr>
      </w:pPr>
      <w:r w:rsidRPr="00392FF9">
        <w:rPr>
          <w:sz w:val="28"/>
        </w:rPr>
        <w:t>- находить в реальных ситуациях последствия инфляции;</w:t>
      </w:r>
    </w:p>
    <w:p w14:paraId="60D1C035" w14:textId="77777777" w:rsidR="00392FF9" w:rsidRPr="00392FF9" w:rsidRDefault="00392FF9" w:rsidP="00392FF9">
      <w:pPr>
        <w:jc w:val="both"/>
        <w:rPr>
          <w:sz w:val="28"/>
        </w:rPr>
      </w:pPr>
      <w:r w:rsidRPr="00392FF9">
        <w:rPr>
          <w:sz w:val="28"/>
        </w:rPr>
        <w:t>- применять способы анализа индекса потребительских цен;</w:t>
      </w:r>
    </w:p>
    <w:p w14:paraId="69C78B51" w14:textId="77777777" w:rsidR="00392FF9" w:rsidRPr="00392FF9" w:rsidRDefault="00392FF9" w:rsidP="00392FF9">
      <w:pPr>
        <w:jc w:val="both"/>
        <w:rPr>
          <w:sz w:val="28"/>
        </w:rPr>
      </w:pPr>
      <w:r w:rsidRPr="00392FF9">
        <w:rPr>
          <w:sz w:val="28"/>
        </w:rPr>
        <w:t>- характеризовать основные направления антиинфляционной политики госу-дарства;</w:t>
      </w:r>
    </w:p>
    <w:p w14:paraId="27388901" w14:textId="77777777" w:rsidR="00392FF9" w:rsidRPr="00392FF9" w:rsidRDefault="00392FF9" w:rsidP="00392FF9">
      <w:pPr>
        <w:jc w:val="both"/>
        <w:rPr>
          <w:sz w:val="28"/>
        </w:rPr>
      </w:pPr>
      <w:r w:rsidRPr="00392FF9">
        <w:rPr>
          <w:sz w:val="28"/>
        </w:rPr>
        <w:t>- различать виды безработицы;</w:t>
      </w:r>
    </w:p>
    <w:p w14:paraId="3EECB864" w14:textId="77777777" w:rsidR="00392FF9" w:rsidRPr="00392FF9" w:rsidRDefault="00392FF9" w:rsidP="00392FF9">
      <w:pPr>
        <w:jc w:val="both"/>
        <w:rPr>
          <w:sz w:val="28"/>
        </w:rPr>
      </w:pPr>
      <w:r w:rsidRPr="00392FF9">
        <w:rPr>
          <w:sz w:val="28"/>
        </w:rPr>
        <w:t>- находить в реальных условиях причины и последствия безработицы;</w:t>
      </w:r>
    </w:p>
    <w:p w14:paraId="1A6AA3AE" w14:textId="77777777" w:rsidR="00392FF9" w:rsidRPr="00392FF9" w:rsidRDefault="00392FF9" w:rsidP="00392FF9">
      <w:pPr>
        <w:jc w:val="both"/>
        <w:rPr>
          <w:sz w:val="28"/>
        </w:rPr>
      </w:pPr>
      <w:r w:rsidRPr="00392FF9">
        <w:rPr>
          <w:sz w:val="28"/>
        </w:rPr>
        <w:t>- определять целесообразность мер государственной политики для снижения</w:t>
      </w:r>
    </w:p>
    <w:p w14:paraId="08160B67" w14:textId="77777777" w:rsidR="00392FF9" w:rsidRPr="00392FF9" w:rsidRDefault="00392FF9" w:rsidP="00392FF9">
      <w:pPr>
        <w:jc w:val="both"/>
        <w:rPr>
          <w:sz w:val="28"/>
        </w:rPr>
      </w:pPr>
      <w:r>
        <w:rPr>
          <w:sz w:val="28"/>
        </w:rPr>
        <w:t>уровня безработицы;</w:t>
      </w:r>
    </w:p>
    <w:p w14:paraId="50C022F1" w14:textId="77777777" w:rsidR="00392FF9" w:rsidRPr="00392FF9" w:rsidRDefault="00392FF9" w:rsidP="00392FF9">
      <w:pPr>
        <w:jc w:val="both"/>
        <w:rPr>
          <w:sz w:val="28"/>
        </w:rPr>
      </w:pPr>
      <w:r w:rsidRPr="00392FF9">
        <w:rPr>
          <w:sz w:val="28"/>
        </w:rPr>
        <w:t>- приводить примеры факторов, влияющих на экономический рост;</w:t>
      </w:r>
    </w:p>
    <w:p w14:paraId="76095E0D" w14:textId="77777777" w:rsidR="00392FF9" w:rsidRPr="00392FF9" w:rsidRDefault="00392FF9" w:rsidP="00392FF9">
      <w:pPr>
        <w:jc w:val="both"/>
        <w:rPr>
          <w:sz w:val="28"/>
        </w:rPr>
      </w:pPr>
      <w:r w:rsidRPr="00392FF9">
        <w:rPr>
          <w:sz w:val="28"/>
        </w:rPr>
        <w:t>- приводить примеры экономических циклов в разные исторические эпохи.</w:t>
      </w:r>
    </w:p>
    <w:p w14:paraId="606A0524" w14:textId="77777777" w:rsidR="00392FF9" w:rsidRPr="00392FF9" w:rsidRDefault="00392FF9" w:rsidP="00392FF9">
      <w:pPr>
        <w:jc w:val="both"/>
        <w:rPr>
          <w:sz w:val="28"/>
        </w:rPr>
      </w:pPr>
      <w:r w:rsidRPr="00392FF9">
        <w:rPr>
          <w:sz w:val="28"/>
        </w:rPr>
        <w:t>Международная экономика</w:t>
      </w:r>
    </w:p>
    <w:p w14:paraId="5E542FFC" w14:textId="77777777" w:rsidR="00392FF9" w:rsidRPr="00392FF9" w:rsidRDefault="00392FF9" w:rsidP="00392FF9">
      <w:pPr>
        <w:jc w:val="both"/>
        <w:rPr>
          <w:sz w:val="28"/>
        </w:rPr>
      </w:pPr>
      <w:r w:rsidRPr="00392FF9">
        <w:rPr>
          <w:sz w:val="28"/>
        </w:rPr>
        <w:lastRenderedPageBreak/>
        <w:t>- Объяснять назначение международной торговли;</w:t>
      </w:r>
    </w:p>
    <w:p w14:paraId="5EC1C4B1" w14:textId="77777777" w:rsidR="00392FF9" w:rsidRPr="00392FF9" w:rsidRDefault="00392FF9" w:rsidP="00392FF9">
      <w:pPr>
        <w:jc w:val="both"/>
        <w:rPr>
          <w:sz w:val="28"/>
        </w:rPr>
      </w:pPr>
      <w:r w:rsidRPr="00392FF9">
        <w:rPr>
          <w:sz w:val="28"/>
        </w:rPr>
        <w:t>- анализировать систему регулирования внешней торговли на государственном</w:t>
      </w:r>
      <w:r w:rsidR="005A50EB" w:rsidRPr="005A50EB">
        <w:rPr>
          <w:sz w:val="28"/>
        </w:rPr>
        <w:t xml:space="preserve"> </w:t>
      </w:r>
      <w:r w:rsidRPr="00392FF9">
        <w:rPr>
          <w:sz w:val="28"/>
        </w:rPr>
        <w:t>уровне;</w:t>
      </w:r>
    </w:p>
    <w:p w14:paraId="4AA39497" w14:textId="77777777" w:rsidR="00392FF9" w:rsidRPr="00392FF9" w:rsidRDefault="00392FF9" w:rsidP="00392FF9">
      <w:pPr>
        <w:jc w:val="both"/>
        <w:rPr>
          <w:sz w:val="28"/>
        </w:rPr>
      </w:pPr>
      <w:r w:rsidRPr="00392FF9">
        <w:rPr>
          <w:sz w:val="28"/>
        </w:rPr>
        <w:t>- различать экспорт и импорт;</w:t>
      </w:r>
    </w:p>
    <w:p w14:paraId="008839FA" w14:textId="77777777" w:rsidR="00392FF9" w:rsidRPr="00392FF9" w:rsidRDefault="00392FF9" w:rsidP="00392FF9">
      <w:pPr>
        <w:jc w:val="both"/>
        <w:rPr>
          <w:sz w:val="28"/>
        </w:rPr>
      </w:pPr>
      <w:r w:rsidRPr="00392FF9">
        <w:rPr>
          <w:sz w:val="28"/>
        </w:rPr>
        <w:t>- анализировать курсы мировых валют;</w:t>
      </w:r>
    </w:p>
    <w:p w14:paraId="0524EC7D" w14:textId="77777777" w:rsidR="00392FF9" w:rsidRPr="00392FF9" w:rsidRDefault="00392FF9" w:rsidP="00392FF9">
      <w:pPr>
        <w:jc w:val="both"/>
        <w:rPr>
          <w:sz w:val="28"/>
        </w:rPr>
      </w:pPr>
      <w:r w:rsidRPr="00392FF9">
        <w:rPr>
          <w:sz w:val="28"/>
        </w:rPr>
        <w:t>- объяснять влияние международных экономических факторов на валютный курс;</w:t>
      </w:r>
    </w:p>
    <w:p w14:paraId="74912185" w14:textId="77777777" w:rsidR="00392FF9" w:rsidRPr="00392FF9" w:rsidRDefault="00392FF9" w:rsidP="00392FF9">
      <w:pPr>
        <w:jc w:val="both"/>
        <w:rPr>
          <w:sz w:val="28"/>
        </w:rPr>
      </w:pPr>
      <w:r w:rsidRPr="00392FF9">
        <w:rPr>
          <w:sz w:val="28"/>
        </w:rPr>
        <w:t>- различать виды международных расчетов;</w:t>
      </w:r>
    </w:p>
    <w:p w14:paraId="7EBFD3CC" w14:textId="77777777" w:rsidR="00392FF9" w:rsidRPr="00392FF9" w:rsidRDefault="00392FF9" w:rsidP="00392FF9">
      <w:pPr>
        <w:jc w:val="both"/>
        <w:rPr>
          <w:sz w:val="28"/>
        </w:rPr>
      </w:pPr>
      <w:r w:rsidRPr="00392FF9">
        <w:rPr>
          <w:sz w:val="28"/>
        </w:rPr>
        <w:t>- анализировать глобальные проблемы международных экономических от-ношений;</w:t>
      </w:r>
    </w:p>
    <w:p w14:paraId="202D2A07" w14:textId="77777777" w:rsidR="00392FF9" w:rsidRPr="00392FF9" w:rsidRDefault="00392FF9" w:rsidP="00392FF9">
      <w:pPr>
        <w:jc w:val="both"/>
        <w:rPr>
          <w:sz w:val="28"/>
        </w:rPr>
      </w:pPr>
      <w:r w:rsidRPr="00392FF9">
        <w:rPr>
          <w:sz w:val="28"/>
        </w:rPr>
        <w:t>- объяснять роль экономических организаций в социально-экономическом раз-витии общества;</w:t>
      </w:r>
    </w:p>
    <w:p w14:paraId="7FB21E30" w14:textId="77777777" w:rsidR="00392FF9" w:rsidRPr="00392FF9" w:rsidRDefault="00392FF9" w:rsidP="00392FF9">
      <w:pPr>
        <w:jc w:val="both"/>
        <w:rPr>
          <w:sz w:val="28"/>
        </w:rPr>
      </w:pPr>
      <w:r w:rsidRPr="00392FF9">
        <w:rPr>
          <w:sz w:val="28"/>
        </w:rPr>
        <w:t>- объяснять особенности современной экономики России.</w:t>
      </w:r>
    </w:p>
    <w:p w14:paraId="6F3D1ADC" w14:textId="77777777" w:rsidR="00392FF9" w:rsidRPr="00392FF9" w:rsidRDefault="00392FF9" w:rsidP="00392FF9">
      <w:pPr>
        <w:jc w:val="both"/>
        <w:rPr>
          <w:sz w:val="28"/>
        </w:rPr>
      </w:pPr>
      <w:r w:rsidRPr="00392FF9">
        <w:rPr>
          <w:sz w:val="28"/>
        </w:rPr>
        <w:t>Выпускник на углубленном уровне получит возможность научиться:</w:t>
      </w:r>
    </w:p>
    <w:p w14:paraId="163C5AD7" w14:textId="77777777" w:rsidR="00392FF9" w:rsidRPr="00392FF9" w:rsidRDefault="00392FF9" w:rsidP="00392FF9">
      <w:pPr>
        <w:jc w:val="both"/>
        <w:rPr>
          <w:sz w:val="28"/>
        </w:rPr>
      </w:pPr>
      <w:r w:rsidRPr="00392FF9">
        <w:rPr>
          <w:sz w:val="28"/>
        </w:rPr>
        <w:t>Основные концепции экономики</w:t>
      </w:r>
    </w:p>
    <w:p w14:paraId="2475B9C2" w14:textId="77777777" w:rsidR="00392FF9" w:rsidRPr="00392FF9" w:rsidRDefault="00392FF9" w:rsidP="00392FF9">
      <w:pPr>
        <w:jc w:val="both"/>
        <w:rPr>
          <w:sz w:val="28"/>
        </w:rPr>
      </w:pPr>
      <w:r w:rsidRPr="00392FF9">
        <w:rPr>
          <w:sz w:val="28"/>
        </w:rPr>
        <w:t>- 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14:paraId="5363FE2C" w14:textId="77777777" w:rsidR="00392FF9" w:rsidRPr="00392FF9" w:rsidRDefault="00392FF9" w:rsidP="00392FF9">
      <w:pPr>
        <w:jc w:val="both"/>
        <w:rPr>
          <w:sz w:val="28"/>
        </w:rPr>
      </w:pPr>
      <w:r w:rsidRPr="00392FF9">
        <w:rPr>
          <w:sz w:val="28"/>
        </w:rPr>
        <w:t>- анализировать события общественной и политической жизни с экономической</w:t>
      </w:r>
    </w:p>
    <w:p w14:paraId="3E1ACEC0" w14:textId="77777777" w:rsidR="00392FF9" w:rsidRPr="00392FF9" w:rsidRDefault="00392FF9" w:rsidP="00392FF9">
      <w:pPr>
        <w:jc w:val="both"/>
        <w:rPr>
          <w:sz w:val="28"/>
        </w:rPr>
      </w:pPr>
      <w:r w:rsidRPr="00392FF9">
        <w:rPr>
          <w:sz w:val="28"/>
        </w:rPr>
        <w:t>точки зрения, используя различные источники информации;</w:t>
      </w:r>
    </w:p>
    <w:p w14:paraId="257A83C1" w14:textId="77777777" w:rsidR="00392FF9" w:rsidRPr="00392FF9" w:rsidRDefault="00392FF9" w:rsidP="00392FF9">
      <w:pPr>
        <w:jc w:val="both"/>
        <w:rPr>
          <w:sz w:val="28"/>
        </w:rPr>
      </w:pPr>
      <w:r w:rsidRPr="00392FF9">
        <w:rPr>
          <w:sz w:val="28"/>
        </w:rPr>
        <w:t>- владеть приемами работы с аналитической экономической информацией;</w:t>
      </w:r>
    </w:p>
    <w:p w14:paraId="681D3B15" w14:textId="77777777" w:rsidR="00392FF9" w:rsidRPr="00392FF9" w:rsidRDefault="00392FF9" w:rsidP="00392FF9">
      <w:pPr>
        <w:jc w:val="both"/>
        <w:rPr>
          <w:sz w:val="28"/>
        </w:rPr>
      </w:pPr>
      <w:r w:rsidRPr="00392FF9">
        <w:rPr>
          <w:sz w:val="28"/>
        </w:rPr>
        <w:t>- оценивать происходящие события и поведение людей с экономической точки зрения;</w:t>
      </w:r>
    </w:p>
    <w:p w14:paraId="447088C5" w14:textId="77777777" w:rsidR="00392FF9" w:rsidRPr="00392FF9" w:rsidRDefault="00392FF9" w:rsidP="00392FF9">
      <w:pPr>
        <w:jc w:val="both"/>
        <w:rPr>
          <w:sz w:val="28"/>
        </w:rPr>
      </w:pPr>
      <w:r w:rsidRPr="00392FF9">
        <w:rPr>
          <w:sz w:val="28"/>
        </w:rPr>
        <w:t>- 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14:paraId="2C3BB5E0" w14:textId="77777777" w:rsidR="00392FF9" w:rsidRPr="00392FF9" w:rsidRDefault="00392FF9" w:rsidP="00392FF9">
      <w:pPr>
        <w:jc w:val="both"/>
        <w:rPr>
          <w:sz w:val="28"/>
        </w:rPr>
      </w:pPr>
      <w:r w:rsidRPr="00392FF9">
        <w:rPr>
          <w:sz w:val="28"/>
        </w:rPr>
        <w:t>- 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14:paraId="09BD10B8" w14:textId="77777777" w:rsidR="00392FF9" w:rsidRPr="00392FF9" w:rsidRDefault="00392FF9" w:rsidP="00392FF9">
      <w:pPr>
        <w:jc w:val="both"/>
        <w:rPr>
          <w:sz w:val="28"/>
        </w:rPr>
      </w:pPr>
      <w:r w:rsidRPr="00392FF9">
        <w:rPr>
          <w:sz w:val="28"/>
        </w:rPr>
        <w:t>Микроэкономика</w:t>
      </w:r>
    </w:p>
    <w:p w14:paraId="35371B1E" w14:textId="77777777" w:rsidR="00392FF9" w:rsidRPr="00392FF9" w:rsidRDefault="00392FF9" w:rsidP="00392FF9">
      <w:pPr>
        <w:jc w:val="both"/>
        <w:rPr>
          <w:sz w:val="28"/>
        </w:rPr>
      </w:pPr>
      <w:r w:rsidRPr="00392FF9">
        <w:rPr>
          <w:sz w:val="28"/>
        </w:rPr>
        <w:t>- Применять полученные теоретические и практические знания для определения</w:t>
      </w:r>
    </w:p>
    <w:p w14:paraId="1E181130" w14:textId="77777777" w:rsidR="00392FF9" w:rsidRPr="00392FF9" w:rsidRDefault="00392FF9" w:rsidP="00392FF9">
      <w:pPr>
        <w:jc w:val="both"/>
        <w:rPr>
          <w:sz w:val="28"/>
        </w:rPr>
      </w:pPr>
      <w:r w:rsidRPr="00392FF9">
        <w:rPr>
          <w:sz w:val="28"/>
        </w:rPr>
        <w:t>экономически рационального, правомерного и социально одобряемого поведения;</w:t>
      </w:r>
    </w:p>
    <w:p w14:paraId="1C581643" w14:textId="77777777" w:rsidR="00392FF9" w:rsidRPr="00392FF9" w:rsidRDefault="00392FF9" w:rsidP="00392FF9">
      <w:pPr>
        <w:jc w:val="both"/>
        <w:rPr>
          <w:sz w:val="28"/>
        </w:rPr>
      </w:pPr>
      <w:r w:rsidRPr="00392FF9">
        <w:rPr>
          <w:sz w:val="28"/>
        </w:rPr>
        <w:t>- оценивать и принимать ответственность за рациональные решения и их возможные последствия для себя, своего окружения и общества в целом;</w:t>
      </w:r>
    </w:p>
    <w:p w14:paraId="7A5AC82D" w14:textId="77777777" w:rsidR="00392FF9" w:rsidRPr="00392FF9" w:rsidRDefault="00392FF9" w:rsidP="00392FF9">
      <w:pPr>
        <w:jc w:val="both"/>
        <w:rPr>
          <w:sz w:val="28"/>
        </w:rPr>
      </w:pPr>
      <w:r w:rsidRPr="00392FF9">
        <w:rPr>
          <w:sz w:val="28"/>
        </w:rPr>
        <w:t>- 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w:t>
      </w:r>
      <w:r>
        <w:rPr>
          <w:sz w:val="28"/>
        </w:rPr>
        <w:t>аключения и оценочные суждения;</w:t>
      </w:r>
    </w:p>
    <w:p w14:paraId="07BE5D43" w14:textId="77777777" w:rsidR="00392FF9" w:rsidRPr="00392FF9" w:rsidRDefault="00392FF9" w:rsidP="00392FF9">
      <w:pPr>
        <w:jc w:val="both"/>
        <w:rPr>
          <w:sz w:val="28"/>
        </w:rPr>
      </w:pPr>
      <w:r w:rsidRPr="00392FF9">
        <w:rPr>
          <w:sz w:val="28"/>
        </w:rPr>
        <w:t>- объективно оценивать и анализировать экономическую информацию, критически</w:t>
      </w:r>
    </w:p>
    <w:p w14:paraId="2D0C9102" w14:textId="77777777" w:rsidR="00392FF9" w:rsidRPr="00392FF9" w:rsidRDefault="00392FF9" w:rsidP="00392FF9">
      <w:pPr>
        <w:jc w:val="both"/>
        <w:rPr>
          <w:sz w:val="28"/>
        </w:rPr>
      </w:pPr>
      <w:r w:rsidRPr="00392FF9">
        <w:rPr>
          <w:sz w:val="28"/>
        </w:rPr>
        <w:t>относиться к псевдонаучной информации, недобросовестной рекламе в средствах</w:t>
      </w:r>
    </w:p>
    <w:p w14:paraId="5623C002" w14:textId="77777777" w:rsidR="00392FF9" w:rsidRPr="00392FF9" w:rsidRDefault="00392FF9" w:rsidP="00392FF9">
      <w:pPr>
        <w:jc w:val="both"/>
        <w:rPr>
          <w:sz w:val="28"/>
        </w:rPr>
      </w:pPr>
      <w:r w:rsidRPr="00392FF9">
        <w:rPr>
          <w:sz w:val="28"/>
        </w:rPr>
        <w:t>массовой информации;</w:t>
      </w:r>
    </w:p>
    <w:p w14:paraId="3489F51A" w14:textId="77777777" w:rsidR="00392FF9" w:rsidRPr="00392FF9" w:rsidRDefault="00392FF9" w:rsidP="00392FF9">
      <w:pPr>
        <w:jc w:val="both"/>
        <w:rPr>
          <w:sz w:val="28"/>
        </w:rPr>
      </w:pPr>
      <w:r w:rsidRPr="00392FF9">
        <w:rPr>
          <w:sz w:val="28"/>
        </w:rPr>
        <w:t>- использовать приобретенные ключевые компетенции по микроэкономике для самостоятельной исследовательской деятельности в области экономики;</w:t>
      </w:r>
    </w:p>
    <w:p w14:paraId="2B8CC143" w14:textId="77777777" w:rsidR="00392FF9" w:rsidRPr="00392FF9" w:rsidRDefault="00392FF9" w:rsidP="00392FF9">
      <w:pPr>
        <w:jc w:val="both"/>
        <w:rPr>
          <w:sz w:val="28"/>
        </w:rPr>
      </w:pPr>
      <w:r w:rsidRPr="00392FF9">
        <w:rPr>
          <w:sz w:val="28"/>
        </w:rPr>
        <w:t>- применять теоретические знания по микроэкономике для практической деятельности и повседневной жизни;</w:t>
      </w:r>
    </w:p>
    <w:p w14:paraId="51DEE082" w14:textId="77777777" w:rsidR="00392FF9" w:rsidRPr="00392FF9" w:rsidRDefault="00392FF9" w:rsidP="00392FF9">
      <w:pPr>
        <w:jc w:val="both"/>
        <w:rPr>
          <w:sz w:val="28"/>
        </w:rPr>
      </w:pPr>
      <w:r w:rsidRPr="00392FF9">
        <w:rPr>
          <w:sz w:val="28"/>
        </w:rPr>
        <w:t>- понимать необходимость соблюдения предписаний, предлагаемых в договорах по</w:t>
      </w:r>
    </w:p>
    <w:p w14:paraId="6E57CBC4" w14:textId="77777777" w:rsidR="00392FF9" w:rsidRPr="00392FF9" w:rsidRDefault="00392FF9" w:rsidP="00392FF9">
      <w:pPr>
        <w:jc w:val="both"/>
        <w:rPr>
          <w:sz w:val="28"/>
        </w:rPr>
      </w:pPr>
      <w:r w:rsidRPr="00392FF9">
        <w:rPr>
          <w:sz w:val="28"/>
        </w:rPr>
        <w:t>кредитам, ипотеке, вкладам и др.;</w:t>
      </w:r>
    </w:p>
    <w:p w14:paraId="393117AA" w14:textId="77777777" w:rsidR="00392FF9" w:rsidRPr="00392FF9" w:rsidRDefault="00392FF9" w:rsidP="00392FF9">
      <w:pPr>
        <w:jc w:val="both"/>
        <w:rPr>
          <w:sz w:val="28"/>
        </w:rPr>
      </w:pPr>
      <w:r w:rsidRPr="00392FF9">
        <w:rPr>
          <w:sz w:val="28"/>
        </w:rPr>
        <w:t>- оценивать происходящие события и поведение людей с экономической точки зрения;</w:t>
      </w:r>
    </w:p>
    <w:p w14:paraId="2B65992B" w14:textId="77777777" w:rsidR="00392FF9" w:rsidRPr="00392FF9" w:rsidRDefault="00392FF9" w:rsidP="00392FF9">
      <w:pPr>
        <w:jc w:val="both"/>
        <w:rPr>
          <w:sz w:val="28"/>
        </w:rPr>
      </w:pPr>
      <w:r w:rsidRPr="00392FF9">
        <w:rPr>
          <w:sz w:val="28"/>
        </w:rPr>
        <w:t>- сопоставлять свои потребности и возможности, оптимально распределять свои материальные и трудовые ресурсы, составлять личный финансовый план;</w:t>
      </w:r>
    </w:p>
    <w:p w14:paraId="73B1DA3D" w14:textId="77777777" w:rsidR="00392FF9" w:rsidRPr="00392FF9" w:rsidRDefault="00392FF9" w:rsidP="00392FF9">
      <w:pPr>
        <w:jc w:val="both"/>
        <w:rPr>
          <w:sz w:val="28"/>
        </w:rPr>
      </w:pPr>
      <w:r w:rsidRPr="00392FF9">
        <w:rPr>
          <w:sz w:val="28"/>
        </w:rPr>
        <w:t>- рационально и экономно обращаться с деньгами в повседневной жизни;</w:t>
      </w:r>
    </w:p>
    <w:p w14:paraId="090E4B47" w14:textId="77777777" w:rsidR="00392FF9" w:rsidRPr="00392FF9" w:rsidRDefault="00392FF9" w:rsidP="00392FF9">
      <w:pPr>
        <w:jc w:val="both"/>
        <w:rPr>
          <w:sz w:val="28"/>
        </w:rPr>
      </w:pPr>
      <w:r w:rsidRPr="00392FF9">
        <w:rPr>
          <w:sz w:val="28"/>
        </w:rPr>
        <w:t>- создавать алгоритмы для совершенствования собственной познавательной деятельности творческого и поисково-исследовательского характера;</w:t>
      </w:r>
    </w:p>
    <w:p w14:paraId="046A92AD" w14:textId="77777777" w:rsidR="00392FF9" w:rsidRPr="00392FF9" w:rsidRDefault="00392FF9" w:rsidP="00392FF9">
      <w:pPr>
        <w:jc w:val="both"/>
        <w:rPr>
          <w:sz w:val="28"/>
        </w:rPr>
      </w:pPr>
      <w:r w:rsidRPr="00392FF9">
        <w:rPr>
          <w:sz w:val="28"/>
        </w:rPr>
        <w:lastRenderedPageBreak/>
        <w:t>- решать с опорой на полученные знания практические задачи, отражающие типичные жизненные ситуации;</w:t>
      </w:r>
    </w:p>
    <w:p w14:paraId="0789ACF3" w14:textId="77777777" w:rsidR="00392FF9" w:rsidRPr="00392FF9" w:rsidRDefault="00392FF9" w:rsidP="00392FF9">
      <w:pPr>
        <w:jc w:val="both"/>
        <w:rPr>
          <w:sz w:val="28"/>
        </w:rPr>
      </w:pPr>
      <w:r w:rsidRPr="00392FF9">
        <w:rPr>
          <w:sz w:val="28"/>
        </w:rPr>
        <w:t>- грамотно применять полученные знания для исполнения типичных экономических ролей: в качестве потребителя, члена семьи и гражданина;</w:t>
      </w:r>
    </w:p>
    <w:p w14:paraId="47BC9F4C" w14:textId="77777777" w:rsidR="00392FF9" w:rsidRPr="00392FF9" w:rsidRDefault="00392FF9" w:rsidP="00392FF9">
      <w:pPr>
        <w:jc w:val="both"/>
        <w:rPr>
          <w:sz w:val="28"/>
        </w:rPr>
      </w:pPr>
      <w:r w:rsidRPr="00392FF9">
        <w:rPr>
          <w:sz w:val="28"/>
        </w:rPr>
        <w:t>- моделировать и рассчитывать проект индивидуального бизнес-плана.</w:t>
      </w:r>
    </w:p>
    <w:p w14:paraId="2A380937" w14:textId="77777777" w:rsidR="00392FF9" w:rsidRPr="00392FF9" w:rsidRDefault="00392FF9" w:rsidP="00392FF9">
      <w:pPr>
        <w:jc w:val="both"/>
        <w:rPr>
          <w:sz w:val="28"/>
        </w:rPr>
      </w:pPr>
      <w:r w:rsidRPr="00392FF9">
        <w:rPr>
          <w:sz w:val="28"/>
        </w:rPr>
        <w:t>Макроэкономика</w:t>
      </w:r>
    </w:p>
    <w:p w14:paraId="42C65E51" w14:textId="77777777" w:rsidR="00392FF9" w:rsidRPr="00392FF9" w:rsidRDefault="00392FF9" w:rsidP="00392FF9">
      <w:pPr>
        <w:jc w:val="both"/>
        <w:rPr>
          <w:sz w:val="28"/>
        </w:rPr>
      </w:pPr>
      <w:r w:rsidRPr="00392FF9">
        <w:rPr>
          <w:sz w:val="28"/>
        </w:rPr>
        <w:t>- Объективно оценивать и анализировать экономическую информацию по макроэкономике, критически относиться к псевдонаучной информации;</w:t>
      </w:r>
    </w:p>
    <w:p w14:paraId="4F1D3360" w14:textId="77777777" w:rsidR="00392FF9" w:rsidRPr="00392FF9" w:rsidRDefault="00392FF9" w:rsidP="00392FF9">
      <w:pPr>
        <w:jc w:val="both"/>
        <w:rPr>
          <w:sz w:val="28"/>
        </w:rPr>
      </w:pPr>
      <w:r w:rsidRPr="00392FF9">
        <w:rPr>
          <w:sz w:val="28"/>
        </w:rPr>
        <w:t>- 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14:paraId="2E48BD92" w14:textId="77777777" w:rsidR="00392FF9" w:rsidRPr="00392FF9" w:rsidRDefault="00392FF9" w:rsidP="00392FF9">
      <w:pPr>
        <w:jc w:val="both"/>
        <w:rPr>
          <w:sz w:val="28"/>
        </w:rPr>
      </w:pPr>
      <w:r w:rsidRPr="00392FF9">
        <w:rPr>
          <w:sz w:val="28"/>
        </w:rPr>
        <w:t>- 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14:paraId="379D5FC2" w14:textId="77777777" w:rsidR="00392FF9" w:rsidRPr="00392FF9" w:rsidRDefault="00392FF9" w:rsidP="00392FF9">
      <w:pPr>
        <w:jc w:val="both"/>
        <w:rPr>
          <w:sz w:val="28"/>
        </w:rPr>
      </w:pPr>
      <w:r w:rsidRPr="00392FF9">
        <w:rPr>
          <w:sz w:val="28"/>
        </w:rPr>
        <w:t>- анализировать события общественной и политической жизни разных стран с экономической точки зрения, используя различные источники информации;</w:t>
      </w:r>
    </w:p>
    <w:p w14:paraId="2B6F6786" w14:textId="77777777" w:rsidR="00392FF9" w:rsidRPr="00392FF9" w:rsidRDefault="00392FF9" w:rsidP="00392FF9">
      <w:pPr>
        <w:jc w:val="both"/>
        <w:rPr>
          <w:sz w:val="28"/>
        </w:rPr>
      </w:pPr>
      <w:r w:rsidRPr="00392FF9">
        <w:rPr>
          <w:sz w:val="28"/>
        </w:rPr>
        <w:t>- осознавать значение теоретических знаний по макроэкономике для практической</w:t>
      </w:r>
    </w:p>
    <w:p w14:paraId="6BE3558C" w14:textId="77777777" w:rsidR="00392FF9" w:rsidRPr="00392FF9" w:rsidRDefault="00392FF9" w:rsidP="00392FF9">
      <w:pPr>
        <w:jc w:val="both"/>
        <w:rPr>
          <w:sz w:val="28"/>
        </w:rPr>
      </w:pPr>
      <w:r w:rsidRPr="00392FF9">
        <w:rPr>
          <w:sz w:val="28"/>
        </w:rPr>
        <w:t>деятельности и повседневной жизни;</w:t>
      </w:r>
    </w:p>
    <w:p w14:paraId="0B55BBD9" w14:textId="77777777" w:rsidR="00392FF9" w:rsidRPr="00392FF9" w:rsidRDefault="00392FF9" w:rsidP="00392FF9">
      <w:pPr>
        <w:jc w:val="both"/>
        <w:rPr>
          <w:sz w:val="28"/>
        </w:rPr>
      </w:pPr>
      <w:r w:rsidRPr="00392FF9">
        <w:rPr>
          <w:sz w:val="28"/>
        </w:rPr>
        <w:t>- оценивать происходящие мировые события и поведение людей с экономической</w:t>
      </w:r>
    </w:p>
    <w:p w14:paraId="73141B2B" w14:textId="77777777" w:rsidR="00392FF9" w:rsidRPr="00392FF9" w:rsidRDefault="00392FF9" w:rsidP="00392FF9">
      <w:pPr>
        <w:jc w:val="both"/>
        <w:rPr>
          <w:sz w:val="28"/>
        </w:rPr>
      </w:pPr>
      <w:r w:rsidRPr="00392FF9">
        <w:rPr>
          <w:sz w:val="28"/>
        </w:rPr>
        <w:t>точки зрения;</w:t>
      </w:r>
    </w:p>
    <w:p w14:paraId="65632852" w14:textId="77777777" w:rsidR="00392FF9" w:rsidRPr="00392FF9" w:rsidRDefault="00392FF9" w:rsidP="00392FF9">
      <w:pPr>
        <w:jc w:val="both"/>
        <w:rPr>
          <w:sz w:val="28"/>
        </w:rPr>
      </w:pPr>
      <w:r w:rsidRPr="00392FF9">
        <w:rPr>
          <w:sz w:val="28"/>
        </w:rPr>
        <w:t>- использовать приобретенные знания для решения практических задач, основанных на ситуациях, связанных с описанием состояни</w:t>
      </w:r>
      <w:r>
        <w:rPr>
          <w:sz w:val="28"/>
        </w:rPr>
        <w:t>я российской и других экономик;</w:t>
      </w:r>
    </w:p>
    <w:p w14:paraId="280EBA9E" w14:textId="77777777" w:rsidR="00392FF9" w:rsidRPr="00392FF9" w:rsidRDefault="00392FF9" w:rsidP="00392FF9">
      <w:pPr>
        <w:jc w:val="both"/>
        <w:rPr>
          <w:sz w:val="28"/>
        </w:rPr>
      </w:pPr>
      <w:r w:rsidRPr="00392FF9">
        <w:rPr>
          <w:sz w:val="28"/>
        </w:rPr>
        <w:t>- анализировать динамику основных макроэкономических показателей и современной ситуации в экономике России;</w:t>
      </w:r>
    </w:p>
    <w:p w14:paraId="5819F74B" w14:textId="77777777" w:rsidR="00392FF9" w:rsidRPr="00392FF9" w:rsidRDefault="00392FF9" w:rsidP="00392FF9">
      <w:pPr>
        <w:jc w:val="both"/>
        <w:rPr>
          <w:sz w:val="28"/>
        </w:rPr>
      </w:pPr>
      <w:r w:rsidRPr="00392FF9">
        <w:rPr>
          <w:sz w:val="28"/>
        </w:rPr>
        <w:t>- решать с опорой на полученные знания практические задачи, отражающие типичные макроэкономические ситуации;</w:t>
      </w:r>
    </w:p>
    <w:p w14:paraId="7730E56A" w14:textId="77777777" w:rsidR="00392FF9" w:rsidRPr="00392FF9" w:rsidRDefault="00392FF9" w:rsidP="00392FF9">
      <w:pPr>
        <w:jc w:val="both"/>
        <w:rPr>
          <w:sz w:val="28"/>
        </w:rPr>
      </w:pPr>
      <w:r w:rsidRPr="00392FF9">
        <w:rPr>
          <w:sz w:val="28"/>
        </w:rPr>
        <w:t>- грамотно применять полученные знания для исполнения типичных экономических ролей: в качестве гражданина и налогоплательщика;</w:t>
      </w:r>
    </w:p>
    <w:p w14:paraId="29DE064D" w14:textId="77777777" w:rsidR="00392FF9" w:rsidRPr="00392FF9" w:rsidRDefault="00392FF9" w:rsidP="00392FF9">
      <w:pPr>
        <w:jc w:val="both"/>
        <w:rPr>
          <w:sz w:val="28"/>
        </w:rPr>
      </w:pPr>
      <w:r w:rsidRPr="00392FF9">
        <w:rPr>
          <w:sz w:val="28"/>
        </w:rPr>
        <w:t>- 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14:paraId="45A475F0" w14:textId="77777777" w:rsidR="00392FF9" w:rsidRPr="00392FF9" w:rsidRDefault="00392FF9" w:rsidP="00392FF9">
      <w:pPr>
        <w:jc w:val="both"/>
        <w:rPr>
          <w:sz w:val="28"/>
        </w:rPr>
      </w:pPr>
      <w:r w:rsidRPr="00392FF9">
        <w:rPr>
          <w:sz w:val="28"/>
        </w:rPr>
        <w:t>- аргументировать собственную точку зрения по экономическим проблемам, различным аспектам социально-экономической политики государства.</w:t>
      </w:r>
    </w:p>
    <w:p w14:paraId="514D5A58" w14:textId="77777777" w:rsidR="00392FF9" w:rsidRPr="00392FF9" w:rsidRDefault="00392FF9" w:rsidP="00392FF9">
      <w:pPr>
        <w:jc w:val="both"/>
        <w:rPr>
          <w:sz w:val="28"/>
        </w:rPr>
      </w:pPr>
      <w:r w:rsidRPr="00392FF9">
        <w:rPr>
          <w:sz w:val="28"/>
        </w:rPr>
        <w:t>Международная экономика</w:t>
      </w:r>
    </w:p>
    <w:p w14:paraId="1F8FB9DD" w14:textId="77777777" w:rsidR="00392FF9" w:rsidRPr="00392FF9" w:rsidRDefault="00392FF9" w:rsidP="00392FF9">
      <w:pPr>
        <w:jc w:val="both"/>
        <w:rPr>
          <w:sz w:val="28"/>
        </w:rPr>
      </w:pPr>
      <w:r w:rsidRPr="00392FF9">
        <w:rPr>
          <w:sz w:val="28"/>
        </w:rPr>
        <w:t>- Работать с материалами средств массовой информации, составлять обзоры прессы</w:t>
      </w:r>
    </w:p>
    <w:p w14:paraId="67DA093B" w14:textId="77777777" w:rsidR="00392FF9" w:rsidRPr="00392FF9" w:rsidRDefault="00392FF9" w:rsidP="00392FF9">
      <w:pPr>
        <w:jc w:val="both"/>
        <w:rPr>
          <w:sz w:val="28"/>
        </w:rPr>
      </w:pPr>
      <w:r w:rsidRPr="00392FF9">
        <w:rPr>
          <w:sz w:val="28"/>
        </w:rPr>
        <w:t>по международным экономическим проблемам, находить, собирать и первично</w:t>
      </w:r>
    </w:p>
    <w:p w14:paraId="32A1143F" w14:textId="77777777" w:rsidR="00392FF9" w:rsidRPr="00392FF9" w:rsidRDefault="00392FF9" w:rsidP="00392FF9">
      <w:pPr>
        <w:jc w:val="both"/>
        <w:rPr>
          <w:sz w:val="28"/>
        </w:rPr>
      </w:pPr>
      <w:r w:rsidRPr="00392FF9">
        <w:rPr>
          <w:sz w:val="28"/>
        </w:rPr>
        <w:t>обобщать фактический материал, делая обоснованные выводы;</w:t>
      </w:r>
    </w:p>
    <w:p w14:paraId="6892795E" w14:textId="77777777" w:rsidR="00392FF9" w:rsidRPr="00392FF9" w:rsidRDefault="00392FF9" w:rsidP="00392FF9">
      <w:pPr>
        <w:jc w:val="both"/>
        <w:rPr>
          <w:sz w:val="28"/>
        </w:rPr>
      </w:pPr>
      <w:r w:rsidRPr="00392FF9">
        <w:rPr>
          <w:sz w:val="28"/>
        </w:rPr>
        <w:t>- анализировать социально значимые проблемы и процессы с экономической точки</w:t>
      </w:r>
    </w:p>
    <w:p w14:paraId="56470C19" w14:textId="77777777" w:rsidR="00392FF9" w:rsidRPr="00392FF9" w:rsidRDefault="00392FF9" w:rsidP="00392FF9">
      <w:pPr>
        <w:jc w:val="both"/>
        <w:rPr>
          <w:sz w:val="28"/>
        </w:rPr>
      </w:pPr>
      <w:r w:rsidRPr="00392FF9">
        <w:rPr>
          <w:sz w:val="28"/>
        </w:rPr>
        <w:t>зрения, используя различные источники информации;</w:t>
      </w:r>
    </w:p>
    <w:p w14:paraId="7EA80C12" w14:textId="77777777" w:rsidR="00392FF9" w:rsidRPr="00392FF9" w:rsidRDefault="00392FF9" w:rsidP="00392FF9">
      <w:pPr>
        <w:jc w:val="both"/>
        <w:rPr>
          <w:sz w:val="28"/>
        </w:rPr>
      </w:pPr>
      <w:r w:rsidRPr="00392FF9">
        <w:rPr>
          <w:sz w:val="28"/>
        </w:rPr>
        <w:t>- оценивать происходящие мировые события с экономической точки зрения;</w:t>
      </w:r>
    </w:p>
    <w:p w14:paraId="0FE40B73" w14:textId="77777777" w:rsidR="00392FF9" w:rsidRPr="00392FF9" w:rsidRDefault="00392FF9" w:rsidP="00392FF9">
      <w:pPr>
        <w:jc w:val="both"/>
        <w:rPr>
          <w:sz w:val="28"/>
        </w:rPr>
      </w:pPr>
      <w:r w:rsidRPr="00392FF9">
        <w:rPr>
          <w:sz w:val="28"/>
        </w:rPr>
        <w:t>- ориентироваться в мировых экономических, экологических, демографических,</w:t>
      </w:r>
    </w:p>
    <w:p w14:paraId="3A97E676" w14:textId="77777777" w:rsidR="00392FF9" w:rsidRPr="00392FF9" w:rsidRDefault="00392FF9" w:rsidP="00392FF9">
      <w:pPr>
        <w:jc w:val="both"/>
        <w:rPr>
          <w:sz w:val="28"/>
        </w:rPr>
      </w:pPr>
      <w:r w:rsidRPr="00392FF9">
        <w:rPr>
          <w:sz w:val="28"/>
        </w:rPr>
        <w:t>миграционных процессах, понимать механизм взаимовлияния планетарной среды и</w:t>
      </w:r>
    </w:p>
    <w:p w14:paraId="707112BB" w14:textId="77777777" w:rsidR="00392FF9" w:rsidRPr="00392FF9" w:rsidRDefault="00392FF9" w:rsidP="00392FF9">
      <w:pPr>
        <w:jc w:val="both"/>
        <w:rPr>
          <w:sz w:val="28"/>
        </w:rPr>
      </w:pPr>
      <w:r w:rsidRPr="00392FF9">
        <w:rPr>
          <w:sz w:val="28"/>
        </w:rPr>
        <w:t>мировой экономики;</w:t>
      </w:r>
    </w:p>
    <w:p w14:paraId="3CE89648" w14:textId="77777777" w:rsidR="00392FF9" w:rsidRPr="00392FF9" w:rsidRDefault="00392FF9" w:rsidP="00392FF9">
      <w:pPr>
        <w:jc w:val="both"/>
        <w:rPr>
          <w:sz w:val="28"/>
        </w:rPr>
      </w:pPr>
      <w:r w:rsidRPr="00392FF9">
        <w:rPr>
          <w:sz w:val="28"/>
        </w:rPr>
        <w:t>- создавать алгоритмы для совершенствования собственной познавательной деятельности творческого и поискового характера;</w:t>
      </w:r>
    </w:p>
    <w:p w14:paraId="41DA15DB" w14:textId="77777777" w:rsidR="00392FF9" w:rsidRPr="00392FF9" w:rsidRDefault="00392FF9" w:rsidP="00392FF9">
      <w:pPr>
        <w:jc w:val="both"/>
        <w:rPr>
          <w:sz w:val="28"/>
        </w:rPr>
      </w:pPr>
      <w:r w:rsidRPr="00392FF9">
        <w:rPr>
          <w:sz w:val="28"/>
        </w:rPr>
        <w:t>- решать с опорой на полученные знания практические задачи, отражающие типичные жизненные ситуации;</w:t>
      </w:r>
    </w:p>
    <w:p w14:paraId="66855A42" w14:textId="77777777" w:rsidR="00392FF9" w:rsidRPr="00392FF9" w:rsidRDefault="00392FF9" w:rsidP="00392FF9">
      <w:pPr>
        <w:jc w:val="both"/>
        <w:rPr>
          <w:sz w:val="28"/>
        </w:rPr>
      </w:pPr>
      <w:r w:rsidRPr="00392FF9">
        <w:rPr>
          <w:sz w:val="28"/>
        </w:rPr>
        <w:lastRenderedPageBreak/>
        <w:t>- 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14:paraId="24E47ECE" w14:textId="77777777" w:rsidR="00392FF9" w:rsidRPr="00392FF9" w:rsidRDefault="00392FF9" w:rsidP="00392FF9">
      <w:pPr>
        <w:jc w:val="both"/>
        <w:rPr>
          <w:sz w:val="28"/>
        </w:rPr>
      </w:pPr>
      <w:r w:rsidRPr="00392FF9">
        <w:rPr>
          <w:sz w:val="28"/>
        </w:rPr>
        <w:t>- использовать экономические знания и опыт самостоятельной исследовательской</w:t>
      </w:r>
    </w:p>
    <w:p w14:paraId="6CE15CBB" w14:textId="77777777" w:rsidR="00392FF9" w:rsidRPr="00392FF9" w:rsidRDefault="00392FF9" w:rsidP="00392FF9">
      <w:pPr>
        <w:jc w:val="both"/>
        <w:rPr>
          <w:sz w:val="28"/>
        </w:rPr>
      </w:pPr>
      <w:r w:rsidRPr="00392FF9">
        <w:rPr>
          <w:sz w:val="28"/>
        </w:rPr>
        <w:t>деятельности в области экономики;</w:t>
      </w:r>
    </w:p>
    <w:p w14:paraId="1CAF5F1B" w14:textId="77777777" w:rsidR="00392FF9" w:rsidRPr="00392FF9" w:rsidRDefault="00392FF9" w:rsidP="00392FF9">
      <w:pPr>
        <w:jc w:val="both"/>
        <w:rPr>
          <w:sz w:val="28"/>
        </w:rPr>
      </w:pPr>
      <w:r w:rsidRPr="00392FF9">
        <w:rPr>
          <w:sz w:val="28"/>
        </w:rPr>
        <w:t>- владеть пониманием особенностей формирования рыночной экономики и роли</w:t>
      </w:r>
    </w:p>
    <w:p w14:paraId="301332C0" w14:textId="77777777" w:rsidR="000152B1" w:rsidRDefault="00736122" w:rsidP="00392FF9">
      <w:pPr>
        <w:pStyle w:val="1"/>
        <w:spacing w:before="1" w:line="322" w:lineRule="exact"/>
        <w:ind w:left="0"/>
        <w:jc w:val="left"/>
      </w:pPr>
      <w:r>
        <w:t xml:space="preserve">1.2.3.12. </w:t>
      </w:r>
      <w:r w:rsidR="00FF098B">
        <w:t>Право</w:t>
      </w:r>
    </w:p>
    <w:p w14:paraId="6B8EC88A" w14:textId="77777777" w:rsidR="000152B1" w:rsidRDefault="00FF098B" w:rsidP="00736122">
      <w:pPr>
        <w:tabs>
          <w:tab w:val="left" w:pos="1665"/>
          <w:tab w:val="left" w:pos="3274"/>
          <w:tab w:val="left" w:pos="4671"/>
          <w:tab w:val="left" w:pos="6030"/>
          <w:tab w:val="left" w:pos="7435"/>
          <w:tab w:val="left" w:pos="8750"/>
          <w:tab w:val="left" w:pos="9280"/>
        </w:tabs>
        <w:ind w:right="344" w:firstLine="707"/>
        <w:rPr>
          <w:b/>
          <w:sz w:val="28"/>
        </w:rPr>
      </w:pPr>
      <w:r>
        <w:rPr>
          <w:b/>
          <w:sz w:val="28"/>
        </w:rPr>
        <w:t>В</w:t>
      </w:r>
      <w:r>
        <w:rPr>
          <w:b/>
          <w:sz w:val="28"/>
        </w:rPr>
        <w:tab/>
        <w:t>результате</w:t>
      </w:r>
      <w:r>
        <w:rPr>
          <w:b/>
          <w:sz w:val="28"/>
        </w:rPr>
        <w:tab/>
        <w:t>изучения</w:t>
      </w:r>
      <w:r>
        <w:rPr>
          <w:b/>
          <w:sz w:val="28"/>
        </w:rPr>
        <w:tab/>
        <w:t>учебного</w:t>
      </w:r>
      <w:r>
        <w:rPr>
          <w:b/>
          <w:sz w:val="28"/>
        </w:rPr>
        <w:tab/>
        <w:t>предмета</w:t>
      </w:r>
      <w:r>
        <w:rPr>
          <w:b/>
          <w:sz w:val="28"/>
        </w:rPr>
        <w:tab/>
        <w:t>«Право»</w:t>
      </w:r>
      <w:r>
        <w:rPr>
          <w:b/>
          <w:sz w:val="28"/>
        </w:rPr>
        <w:tab/>
        <w:t>на</w:t>
      </w:r>
      <w:r>
        <w:rPr>
          <w:b/>
          <w:sz w:val="28"/>
        </w:rPr>
        <w:tab/>
      </w:r>
      <w:r>
        <w:rPr>
          <w:b/>
          <w:spacing w:val="-1"/>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5FB03956" w14:textId="77777777" w:rsidR="000152B1" w:rsidRDefault="00FF098B" w:rsidP="00736122">
      <w:pPr>
        <w:pStyle w:val="1"/>
        <w:spacing w:before="1" w:line="319" w:lineRule="exact"/>
        <w:ind w:left="0"/>
        <w:jc w:val="left"/>
      </w:pPr>
      <w:r>
        <w:t>Выпускник</w:t>
      </w:r>
      <w:r>
        <w:rPr>
          <w:spacing w:val="-4"/>
        </w:rPr>
        <w:t xml:space="preserve"> </w:t>
      </w:r>
      <w:r>
        <w:t>на</w:t>
      </w:r>
      <w:r>
        <w:rPr>
          <w:spacing w:val="-1"/>
        </w:rPr>
        <w:t xml:space="preserve"> </w:t>
      </w:r>
      <w:r>
        <w:t>углубленном</w:t>
      </w:r>
      <w:r>
        <w:rPr>
          <w:spacing w:val="-2"/>
        </w:rPr>
        <w:t xml:space="preserve"> </w:t>
      </w:r>
      <w:r>
        <w:t>уровне</w:t>
      </w:r>
      <w:r>
        <w:rPr>
          <w:spacing w:val="-2"/>
        </w:rPr>
        <w:t xml:space="preserve"> </w:t>
      </w:r>
      <w:r>
        <w:t>научится:</w:t>
      </w:r>
    </w:p>
    <w:p w14:paraId="069484F8" w14:textId="77777777" w:rsidR="000152B1" w:rsidRDefault="00FF098B" w:rsidP="00F62994">
      <w:pPr>
        <w:pStyle w:val="a7"/>
        <w:numPr>
          <w:ilvl w:val="0"/>
          <w:numId w:val="43"/>
        </w:numPr>
        <w:tabs>
          <w:tab w:val="left" w:pos="426"/>
        </w:tabs>
        <w:spacing w:line="319" w:lineRule="exact"/>
        <w:ind w:left="0" w:firstLine="0"/>
        <w:jc w:val="left"/>
        <w:rPr>
          <w:sz w:val="28"/>
        </w:rPr>
      </w:pPr>
      <w:r>
        <w:rPr>
          <w:sz w:val="28"/>
        </w:rPr>
        <w:t>выделять</w:t>
      </w:r>
      <w:r>
        <w:rPr>
          <w:spacing w:val="-6"/>
          <w:sz w:val="28"/>
        </w:rPr>
        <w:t xml:space="preserve"> </w:t>
      </w:r>
      <w:r>
        <w:rPr>
          <w:sz w:val="28"/>
        </w:rPr>
        <w:t>содержание</w:t>
      </w:r>
      <w:r>
        <w:rPr>
          <w:spacing w:val="-4"/>
          <w:sz w:val="28"/>
        </w:rPr>
        <w:t xml:space="preserve"> </w:t>
      </w:r>
      <w:r>
        <w:rPr>
          <w:sz w:val="28"/>
        </w:rPr>
        <w:t>различных</w:t>
      </w:r>
      <w:r>
        <w:rPr>
          <w:spacing w:val="-2"/>
          <w:sz w:val="28"/>
        </w:rPr>
        <w:t xml:space="preserve"> </w:t>
      </w:r>
      <w:r>
        <w:rPr>
          <w:sz w:val="28"/>
        </w:rPr>
        <w:t>теорий</w:t>
      </w:r>
      <w:r>
        <w:rPr>
          <w:spacing w:val="-4"/>
          <w:sz w:val="28"/>
        </w:rPr>
        <w:t xml:space="preserve"> </w:t>
      </w:r>
      <w:r>
        <w:rPr>
          <w:sz w:val="28"/>
        </w:rPr>
        <w:t>происхождения</w:t>
      </w:r>
      <w:r>
        <w:rPr>
          <w:spacing w:val="-3"/>
          <w:sz w:val="28"/>
        </w:rPr>
        <w:t xml:space="preserve"> </w:t>
      </w:r>
      <w:r>
        <w:rPr>
          <w:sz w:val="28"/>
        </w:rPr>
        <w:t>государства;</w:t>
      </w:r>
    </w:p>
    <w:p w14:paraId="0ABDC0B7" w14:textId="77777777" w:rsidR="000152B1" w:rsidRDefault="00FF098B" w:rsidP="00F62994">
      <w:pPr>
        <w:pStyle w:val="a7"/>
        <w:numPr>
          <w:ilvl w:val="0"/>
          <w:numId w:val="43"/>
        </w:numPr>
        <w:tabs>
          <w:tab w:val="left" w:pos="426"/>
        </w:tabs>
        <w:spacing w:line="322" w:lineRule="exact"/>
        <w:ind w:left="0" w:firstLine="0"/>
        <w:jc w:val="left"/>
        <w:rPr>
          <w:sz w:val="28"/>
        </w:rPr>
      </w:pPr>
      <w:r>
        <w:rPr>
          <w:sz w:val="28"/>
        </w:rPr>
        <w:t>сравнивать</w:t>
      </w:r>
      <w:r>
        <w:rPr>
          <w:spacing w:val="-6"/>
          <w:sz w:val="28"/>
        </w:rPr>
        <w:t xml:space="preserve"> </w:t>
      </w:r>
      <w:r>
        <w:rPr>
          <w:sz w:val="28"/>
        </w:rPr>
        <w:t>различные</w:t>
      </w:r>
      <w:r>
        <w:rPr>
          <w:spacing w:val="-3"/>
          <w:sz w:val="28"/>
        </w:rPr>
        <w:t xml:space="preserve"> </w:t>
      </w:r>
      <w:r>
        <w:rPr>
          <w:sz w:val="28"/>
        </w:rPr>
        <w:t>формы</w:t>
      </w:r>
      <w:r>
        <w:rPr>
          <w:spacing w:val="-3"/>
          <w:sz w:val="28"/>
        </w:rPr>
        <w:t xml:space="preserve"> </w:t>
      </w:r>
      <w:r>
        <w:rPr>
          <w:sz w:val="28"/>
        </w:rPr>
        <w:t>государства;</w:t>
      </w:r>
    </w:p>
    <w:p w14:paraId="2C96DCD0" w14:textId="77777777" w:rsidR="000152B1" w:rsidRDefault="00FF098B" w:rsidP="00F62994">
      <w:pPr>
        <w:pStyle w:val="a7"/>
        <w:numPr>
          <w:ilvl w:val="0"/>
          <w:numId w:val="43"/>
        </w:numPr>
        <w:tabs>
          <w:tab w:val="left" w:pos="426"/>
        </w:tabs>
        <w:ind w:left="0" w:right="334" w:firstLine="0"/>
        <w:rPr>
          <w:sz w:val="28"/>
        </w:rPr>
      </w:pPr>
      <w:r>
        <w:rPr>
          <w:sz w:val="28"/>
        </w:rPr>
        <w:t>приводить примеры различных элементов государственного механизма и</w:t>
      </w:r>
      <w:r>
        <w:rPr>
          <w:spacing w:val="1"/>
          <w:sz w:val="28"/>
        </w:rPr>
        <w:t xml:space="preserve"> </w:t>
      </w:r>
      <w:r>
        <w:rPr>
          <w:sz w:val="28"/>
        </w:rPr>
        <w:t>их</w:t>
      </w:r>
      <w:r>
        <w:rPr>
          <w:spacing w:val="-1"/>
          <w:sz w:val="28"/>
        </w:rPr>
        <w:t xml:space="preserve"> </w:t>
      </w:r>
      <w:r>
        <w:rPr>
          <w:sz w:val="28"/>
        </w:rPr>
        <w:t>место в</w:t>
      </w:r>
      <w:r>
        <w:rPr>
          <w:spacing w:val="-4"/>
          <w:sz w:val="28"/>
        </w:rPr>
        <w:t xml:space="preserve"> </w:t>
      </w:r>
      <w:r>
        <w:rPr>
          <w:sz w:val="28"/>
        </w:rPr>
        <w:t>общей</w:t>
      </w:r>
      <w:r>
        <w:rPr>
          <w:spacing w:val="1"/>
          <w:sz w:val="28"/>
        </w:rPr>
        <w:t xml:space="preserve"> </w:t>
      </w:r>
      <w:r>
        <w:rPr>
          <w:sz w:val="28"/>
        </w:rPr>
        <w:t>структуре;</w:t>
      </w:r>
    </w:p>
    <w:p w14:paraId="32A1D11C" w14:textId="77777777" w:rsidR="000152B1" w:rsidRDefault="00FF098B" w:rsidP="00F62994">
      <w:pPr>
        <w:pStyle w:val="a7"/>
        <w:numPr>
          <w:ilvl w:val="0"/>
          <w:numId w:val="43"/>
        </w:numPr>
        <w:tabs>
          <w:tab w:val="left" w:pos="426"/>
        </w:tabs>
        <w:spacing w:line="242" w:lineRule="auto"/>
        <w:ind w:left="0" w:right="335" w:firstLine="0"/>
        <w:rPr>
          <w:sz w:val="28"/>
        </w:rPr>
      </w:pPr>
      <w:r>
        <w:rPr>
          <w:sz w:val="28"/>
        </w:rPr>
        <w:t>соотносить</w:t>
      </w:r>
      <w:r>
        <w:rPr>
          <w:spacing w:val="1"/>
          <w:sz w:val="28"/>
        </w:rPr>
        <w:t xml:space="preserve"> </w:t>
      </w:r>
      <w:r>
        <w:rPr>
          <w:sz w:val="28"/>
        </w:rPr>
        <w:t>основные</w:t>
      </w:r>
      <w:r>
        <w:rPr>
          <w:spacing w:val="1"/>
          <w:sz w:val="28"/>
        </w:rPr>
        <w:t xml:space="preserve"> </w:t>
      </w:r>
      <w:r>
        <w:rPr>
          <w:sz w:val="28"/>
        </w:rPr>
        <w:t>черты</w:t>
      </w:r>
      <w:r>
        <w:rPr>
          <w:spacing w:val="1"/>
          <w:sz w:val="28"/>
        </w:rPr>
        <w:t xml:space="preserve"> </w:t>
      </w:r>
      <w:r>
        <w:rPr>
          <w:sz w:val="28"/>
        </w:rPr>
        <w:t>гражданского</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правового</w:t>
      </w:r>
      <w:r>
        <w:rPr>
          <w:spacing w:val="1"/>
          <w:sz w:val="28"/>
        </w:rPr>
        <w:t xml:space="preserve"> </w:t>
      </w:r>
      <w:r>
        <w:rPr>
          <w:sz w:val="28"/>
        </w:rPr>
        <w:t>государства;</w:t>
      </w:r>
    </w:p>
    <w:p w14:paraId="04DFE5D5" w14:textId="77777777" w:rsidR="000152B1" w:rsidRDefault="00FF098B" w:rsidP="00F62994">
      <w:pPr>
        <w:pStyle w:val="a7"/>
        <w:numPr>
          <w:ilvl w:val="0"/>
          <w:numId w:val="43"/>
        </w:numPr>
        <w:tabs>
          <w:tab w:val="left" w:pos="426"/>
        </w:tabs>
        <w:ind w:left="0" w:right="333" w:firstLine="0"/>
        <w:rPr>
          <w:sz w:val="28"/>
        </w:rPr>
      </w:pPr>
      <w:r>
        <w:rPr>
          <w:sz w:val="28"/>
        </w:rPr>
        <w:t>применять</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принципах,</w:t>
      </w:r>
      <w:r>
        <w:rPr>
          <w:spacing w:val="1"/>
          <w:sz w:val="28"/>
        </w:rPr>
        <w:t xml:space="preserve"> </w:t>
      </w:r>
      <w:r>
        <w:rPr>
          <w:sz w:val="28"/>
        </w:rPr>
        <w:t>источниках,</w:t>
      </w:r>
      <w:r>
        <w:rPr>
          <w:spacing w:val="1"/>
          <w:sz w:val="28"/>
        </w:rPr>
        <w:t xml:space="preserve"> </w:t>
      </w:r>
      <w:r>
        <w:rPr>
          <w:sz w:val="28"/>
        </w:rPr>
        <w:t>нормах,</w:t>
      </w:r>
      <w:r>
        <w:rPr>
          <w:spacing w:val="1"/>
          <w:sz w:val="28"/>
        </w:rPr>
        <w:t xml:space="preserve"> </w:t>
      </w:r>
      <w:r>
        <w:rPr>
          <w:sz w:val="28"/>
        </w:rPr>
        <w:t>институтах</w:t>
      </w:r>
      <w:r>
        <w:rPr>
          <w:spacing w:val="1"/>
          <w:sz w:val="28"/>
        </w:rPr>
        <w:t xml:space="preserve"> </w:t>
      </w:r>
      <w:r>
        <w:rPr>
          <w:sz w:val="28"/>
        </w:rPr>
        <w:t>и</w:t>
      </w:r>
      <w:r>
        <w:rPr>
          <w:spacing w:val="1"/>
          <w:sz w:val="28"/>
        </w:rPr>
        <w:t xml:space="preserve"> </w:t>
      </w:r>
      <w:r>
        <w:rPr>
          <w:sz w:val="28"/>
        </w:rPr>
        <w:t>отраслях</w:t>
      </w:r>
      <w:r>
        <w:rPr>
          <w:spacing w:val="1"/>
          <w:sz w:val="28"/>
        </w:rPr>
        <w:t xml:space="preserve"> </w:t>
      </w:r>
      <w:r>
        <w:rPr>
          <w:sz w:val="28"/>
        </w:rPr>
        <w:t>права,</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ориентации</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нормативно-</w:t>
      </w:r>
      <w:r>
        <w:rPr>
          <w:spacing w:val="1"/>
          <w:sz w:val="28"/>
        </w:rPr>
        <w:t xml:space="preserve"> </w:t>
      </w:r>
      <w:r>
        <w:rPr>
          <w:sz w:val="28"/>
        </w:rPr>
        <w:t>правовом</w:t>
      </w:r>
      <w:r>
        <w:rPr>
          <w:spacing w:val="1"/>
          <w:sz w:val="28"/>
        </w:rPr>
        <w:t xml:space="preserve"> </w:t>
      </w:r>
      <w:r>
        <w:rPr>
          <w:sz w:val="28"/>
        </w:rPr>
        <w:t>материале,</w:t>
      </w:r>
      <w:r>
        <w:rPr>
          <w:spacing w:val="1"/>
          <w:sz w:val="28"/>
        </w:rPr>
        <w:t xml:space="preserve"> </w:t>
      </w:r>
      <w:r>
        <w:rPr>
          <w:sz w:val="28"/>
        </w:rPr>
        <w:t>для</w:t>
      </w:r>
      <w:r>
        <w:rPr>
          <w:spacing w:val="1"/>
          <w:sz w:val="28"/>
        </w:rPr>
        <w:t xml:space="preserve"> </w:t>
      </w:r>
      <w:r>
        <w:rPr>
          <w:sz w:val="28"/>
        </w:rPr>
        <w:t>эффективной</w:t>
      </w:r>
      <w:r>
        <w:rPr>
          <w:spacing w:val="1"/>
          <w:sz w:val="28"/>
        </w:rPr>
        <w:t xml:space="preserve"> </w:t>
      </w:r>
      <w:r>
        <w:rPr>
          <w:sz w:val="28"/>
        </w:rPr>
        <w:t>реализации</w:t>
      </w:r>
      <w:r>
        <w:rPr>
          <w:spacing w:val="1"/>
          <w:sz w:val="28"/>
        </w:rPr>
        <w:t xml:space="preserve"> </w:t>
      </w:r>
      <w:r>
        <w:rPr>
          <w:sz w:val="28"/>
        </w:rPr>
        <w:t>своих</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законных</w:t>
      </w:r>
      <w:r>
        <w:rPr>
          <w:spacing w:val="1"/>
          <w:sz w:val="28"/>
        </w:rPr>
        <w:t xml:space="preserve"> </w:t>
      </w:r>
      <w:r>
        <w:rPr>
          <w:sz w:val="28"/>
        </w:rPr>
        <w:t>интересов;</w:t>
      </w:r>
    </w:p>
    <w:p w14:paraId="1C80DADF" w14:textId="77777777" w:rsidR="000152B1" w:rsidRDefault="00FF098B" w:rsidP="00F62994">
      <w:pPr>
        <w:pStyle w:val="a7"/>
        <w:numPr>
          <w:ilvl w:val="0"/>
          <w:numId w:val="43"/>
        </w:numPr>
        <w:tabs>
          <w:tab w:val="left" w:pos="426"/>
        </w:tabs>
        <w:ind w:left="0" w:right="334" w:firstLine="0"/>
        <w:rPr>
          <w:sz w:val="28"/>
        </w:rPr>
      </w:pPr>
      <w:r>
        <w:rPr>
          <w:sz w:val="28"/>
        </w:rPr>
        <w:t>оценивать роль и значение права как важного социального регулятора и</w:t>
      </w:r>
      <w:r>
        <w:rPr>
          <w:spacing w:val="1"/>
          <w:sz w:val="28"/>
        </w:rPr>
        <w:t xml:space="preserve"> </w:t>
      </w:r>
      <w:r>
        <w:rPr>
          <w:sz w:val="28"/>
        </w:rPr>
        <w:t>элемента</w:t>
      </w:r>
      <w:r>
        <w:rPr>
          <w:spacing w:val="-2"/>
          <w:sz w:val="28"/>
        </w:rPr>
        <w:t xml:space="preserve"> </w:t>
      </w:r>
      <w:r>
        <w:rPr>
          <w:sz w:val="28"/>
        </w:rPr>
        <w:t>культуры</w:t>
      </w:r>
      <w:r>
        <w:rPr>
          <w:spacing w:val="1"/>
          <w:sz w:val="28"/>
        </w:rPr>
        <w:t xml:space="preserve"> </w:t>
      </w:r>
      <w:r>
        <w:rPr>
          <w:sz w:val="28"/>
        </w:rPr>
        <w:t>общества;</w:t>
      </w:r>
    </w:p>
    <w:p w14:paraId="16596339" w14:textId="77777777" w:rsidR="00736122" w:rsidRDefault="00736122" w:rsidP="00F62994">
      <w:pPr>
        <w:pStyle w:val="a7"/>
        <w:numPr>
          <w:ilvl w:val="0"/>
          <w:numId w:val="43"/>
        </w:numPr>
        <w:tabs>
          <w:tab w:val="left" w:pos="426"/>
        </w:tabs>
        <w:spacing w:before="77"/>
        <w:ind w:left="0" w:right="335" w:firstLine="0"/>
        <w:rPr>
          <w:sz w:val="28"/>
        </w:rPr>
      </w:pPr>
      <w:r>
        <w:rPr>
          <w:sz w:val="28"/>
        </w:rPr>
        <w:t>сравнивать и выделять особенности и достоинства различных правовых</w:t>
      </w:r>
      <w:r>
        <w:rPr>
          <w:spacing w:val="1"/>
          <w:sz w:val="28"/>
        </w:rPr>
        <w:t xml:space="preserve"> </w:t>
      </w:r>
      <w:r>
        <w:rPr>
          <w:sz w:val="28"/>
        </w:rPr>
        <w:t>систем</w:t>
      </w:r>
      <w:r>
        <w:rPr>
          <w:spacing w:val="-1"/>
          <w:sz w:val="28"/>
        </w:rPr>
        <w:t xml:space="preserve"> </w:t>
      </w:r>
      <w:r>
        <w:rPr>
          <w:sz w:val="28"/>
        </w:rPr>
        <w:t>(семей);</w:t>
      </w:r>
    </w:p>
    <w:p w14:paraId="7E403CBF" w14:textId="77777777" w:rsidR="00736122" w:rsidRDefault="00736122" w:rsidP="00F62994">
      <w:pPr>
        <w:pStyle w:val="a7"/>
        <w:numPr>
          <w:ilvl w:val="0"/>
          <w:numId w:val="43"/>
        </w:numPr>
        <w:tabs>
          <w:tab w:val="left" w:pos="426"/>
        </w:tabs>
        <w:ind w:left="0" w:right="334" w:firstLine="0"/>
        <w:rPr>
          <w:sz w:val="28"/>
        </w:rPr>
      </w:pPr>
      <w:r>
        <w:rPr>
          <w:sz w:val="28"/>
        </w:rPr>
        <w:t>проводить сравнительный анализ правовых норм с другими социальными</w:t>
      </w:r>
      <w:r>
        <w:rPr>
          <w:spacing w:val="-67"/>
          <w:sz w:val="28"/>
        </w:rPr>
        <w:t xml:space="preserve"> </w:t>
      </w:r>
      <w:r>
        <w:rPr>
          <w:sz w:val="28"/>
        </w:rPr>
        <w:t>нормами,</w:t>
      </w:r>
      <w:r>
        <w:rPr>
          <w:spacing w:val="-2"/>
          <w:sz w:val="28"/>
        </w:rPr>
        <w:t xml:space="preserve"> </w:t>
      </w:r>
      <w:r>
        <w:rPr>
          <w:sz w:val="28"/>
        </w:rPr>
        <w:t>выявлять</w:t>
      </w:r>
      <w:r>
        <w:rPr>
          <w:spacing w:val="-2"/>
          <w:sz w:val="28"/>
        </w:rPr>
        <w:t xml:space="preserve"> </w:t>
      </w:r>
      <w:r>
        <w:rPr>
          <w:sz w:val="28"/>
        </w:rPr>
        <w:t>их</w:t>
      </w:r>
      <w:r>
        <w:rPr>
          <w:spacing w:val="-1"/>
          <w:sz w:val="28"/>
        </w:rPr>
        <w:t xml:space="preserve"> </w:t>
      </w:r>
      <w:r>
        <w:rPr>
          <w:sz w:val="28"/>
        </w:rPr>
        <w:t>соотношение, взаимосвязь</w:t>
      </w:r>
      <w:r>
        <w:rPr>
          <w:spacing w:val="-3"/>
          <w:sz w:val="28"/>
        </w:rPr>
        <w:t xml:space="preserve"> </w:t>
      </w:r>
      <w:r>
        <w:rPr>
          <w:sz w:val="28"/>
        </w:rPr>
        <w:t>и</w:t>
      </w:r>
      <w:r>
        <w:rPr>
          <w:spacing w:val="-1"/>
          <w:sz w:val="28"/>
        </w:rPr>
        <w:t xml:space="preserve"> </w:t>
      </w:r>
      <w:r>
        <w:rPr>
          <w:sz w:val="28"/>
        </w:rPr>
        <w:t>взаимовлияние;</w:t>
      </w:r>
    </w:p>
    <w:p w14:paraId="016770B0" w14:textId="77777777" w:rsidR="00736122" w:rsidRDefault="00736122" w:rsidP="00F62994">
      <w:pPr>
        <w:pStyle w:val="a7"/>
        <w:numPr>
          <w:ilvl w:val="0"/>
          <w:numId w:val="43"/>
        </w:numPr>
        <w:tabs>
          <w:tab w:val="left" w:pos="426"/>
        </w:tabs>
        <w:spacing w:line="321" w:lineRule="exact"/>
        <w:ind w:left="0" w:firstLine="0"/>
        <w:rPr>
          <w:sz w:val="28"/>
        </w:rPr>
      </w:pPr>
      <w:r>
        <w:rPr>
          <w:sz w:val="28"/>
        </w:rPr>
        <w:t>характеризовать</w:t>
      </w:r>
      <w:r>
        <w:rPr>
          <w:spacing w:val="-5"/>
          <w:sz w:val="28"/>
        </w:rPr>
        <w:t xml:space="preserve"> </w:t>
      </w:r>
      <w:r>
        <w:rPr>
          <w:sz w:val="28"/>
        </w:rPr>
        <w:t>особенности</w:t>
      </w:r>
      <w:r>
        <w:rPr>
          <w:spacing w:val="-2"/>
          <w:sz w:val="28"/>
        </w:rPr>
        <w:t xml:space="preserve"> </w:t>
      </w:r>
      <w:r>
        <w:rPr>
          <w:sz w:val="28"/>
        </w:rPr>
        <w:t>системы</w:t>
      </w:r>
      <w:r>
        <w:rPr>
          <w:spacing w:val="-4"/>
          <w:sz w:val="28"/>
        </w:rPr>
        <w:t xml:space="preserve"> </w:t>
      </w:r>
      <w:r>
        <w:rPr>
          <w:sz w:val="28"/>
        </w:rPr>
        <w:t>российского</w:t>
      </w:r>
      <w:r>
        <w:rPr>
          <w:spacing w:val="-3"/>
          <w:sz w:val="28"/>
        </w:rPr>
        <w:t xml:space="preserve"> </w:t>
      </w:r>
      <w:r>
        <w:rPr>
          <w:sz w:val="28"/>
        </w:rPr>
        <w:t>права;</w:t>
      </w:r>
    </w:p>
    <w:p w14:paraId="785AC8CE" w14:textId="77777777" w:rsidR="00736122" w:rsidRDefault="00736122" w:rsidP="00F62994">
      <w:pPr>
        <w:pStyle w:val="a7"/>
        <w:numPr>
          <w:ilvl w:val="0"/>
          <w:numId w:val="43"/>
        </w:numPr>
        <w:tabs>
          <w:tab w:val="left" w:pos="426"/>
        </w:tabs>
        <w:spacing w:line="322" w:lineRule="exact"/>
        <w:ind w:left="0" w:firstLine="0"/>
        <w:rPr>
          <w:sz w:val="28"/>
        </w:rPr>
      </w:pPr>
      <w:r>
        <w:rPr>
          <w:sz w:val="28"/>
        </w:rPr>
        <w:t>различать</w:t>
      </w:r>
      <w:r>
        <w:rPr>
          <w:spacing w:val="-2"/>
          <w:sz w:val="28"/>
        </w:rPr>
        <w:t xml:space="preserve"> </w:t>
      </w:r>
      <w:r>
        <w:rPr>
          <w:sz w:val="28"/>
        </w:rPr>
        <w:t>формы</w:t>
      </w:r>
      <w:r>
        <w:rPr>
          <w:spacing w:val="1"/>
          <w:sz w:val="28"/>
        </w:rPr>
        <w:t xml:space="preserve"> </w:t>
      </w:r>
      <w:r>
        <w:rPr>
          <w:sz w:val="28"/>
        </w:rPr>
        <w:t>реализации</w:t>
      </w:r>
      <w:r>
        <w:rPr>
          <w:spacing w:val="-2"/>
          <w:sz w:val="28"/>
        </w:rPr>
        <w:t xml:space="preserve"> </w:t>
      </w:r>
      <w:r>
        <w:rPr>
          <w:sz w:val="28"/>
        </w:rPr>
        <w:t>права;</w:t>
      </w:r>
    </w:p>
    <w:p w14:paraId="4DD681DE" w14:textId="77777777" w:rsidR="00736122" w:rsidRDefault="00736122" w:rsidP="00F62994">
      <w:pPr>
        <w:pStyle w:val="a7"/>
        <w:numPr>
          <w:ilvl w:val="0"/>
          <w:numId w:val="43"/>
        </w:numPr>
        <w:tabs>
          <w:tab w:val="left" w:pos="426"/>
        </w:tabs>
        <w:spacing w:line="242" w:lineRule="auto"/>
        <w:ind w:left="0" w:right="334" w:firstLine="0"/>
        <w:rPr>
          <w:sz w:val="28"/>
        </w:rPr>
      </w:pPr>
      <w:r>
        <w:rPr>
          <w:sz w:val="28"/>
        </w:rPr>
        <w:t>выявлять</w:t>
      </w:r>
      <w:r>
        <w:rPr>
          <w:spacing w:val="1"/>
          <w:sz w:val="28"/>
        </w:rPr>
        <w:t xml:space="preserve"> </w:t>
      </w:r>
      <w:r>
        <w:rPr>
          <w:sz w:val="28"/>
        </w:rPr>
        <w:t>зависимость</w:t>
      </w:r>
      <w:r>
        <w:rPr>
          <w:spacing w:val="1"/>
          <w:sz w:val="28"/>
        </w:rPr>
        <w:t xml:space="preserve"> </w:t>
      </w:r>
      <w:r>
        <w:rPr>
          <w:sz w:val="28"/>
        </w:rPr>
        <w:t>уровня</w:t>
      </w:r>
      <w:r>
        <w:rPr>
          <w:spacing w:val="1"/>
          <w:sz w:val="28"/>
        </w:rPr>
        <w:t xml:space="preserve"> </w:t>
      </w:r>
      <w:r>
        <w:rPr>
          <w:sz w:val="28"/>
        </w:rPr>
        <w:t>правосознания</w:t>
      </w:r>
      <w:r>
        <w:rPr>
          <w:spacing w:val="1"/>
          <w:sz w:val="28"/>
        </w:rPr>
        <w:t xml:space="preserve"> </w:t>
      </w:r>
      <w:r>
        <w:rPr>
          <w:sz w:val="28"/>
        </w:rPr>
        <w:t>от</w:t>
      </w:r>
      <w:r>
        <w:rPr>
          <w:spacing w:val="1"/>
          <w:sz w:val="28"/>
        </w:rPr>
        <w:t xml:space="preserve"> </w:t>
      </w:r>
      <w:r>
        <w:rPr>
          <w:sz w:val="28"/>
        </w:rPr>
        <w:t>уровня</w:t>
      </w:r>
      <w:r>
        <w:rPr>
          <w:spacing w:val="1"/>
          <w:sz w:val="28"/>
        </w:rPr>
        <w:t xml:space="preserve"> </w:t>
      </w:r>
      <w:r>
        <w:rPr>
          <w:sz w:val="28"/>
        </w:rPr>
        <w:t>правовой</w:t>
      </w:r>
      <w:r>
        <w:rPr>
          <w:spacing w:val="1"/>
          <w:sz w:val="28"/>
        </w:rPr>
        <w:t xml:space="preserve"> </w:t>
      </w:r>
      <w:r>
        <w:rPr>
          <w:sz w:val="28"/>
        </w:rPr>
        <w:t>культуры;</w:t>
      </w:r>
    </w:p>
    <w:p w14:paraId="394110C5" w14:textId="77777777" w:rsidR="00736122" w:rsidRDefault="00736122" w:rsidP="00F62994">
      <w:pPr>
        <w:pStyle w:val="a7"/>
        <w:numPr>
          <w:ilvl w:val="0"/>
          <w:numId w:val="43"/>
        </w:numPr>
        <w:tabs>
          <w:tab w:val="left" w:pos="426"/>
        </w:tabs>
        <w:ind w:left="0" w:right="334" w:firstLine="0"/>
        <w:rPr>
          <w:sz w:val="28"/>
        </w:rPr>
      </w:pPr>
      <w:r>
        <w:rPr>
          <w:sz w:val="28"/>
        </w:rPr>
        <w:t>оценивать</w:t>
      </w:r>
      <w:r>
        <w:rPr>
          <w:spacing w:val="1"/>
          <w:sz w:val="28"/>
        </w:rPr>
        <w:t xml:space="preserve"> </w:t>
      </w:r>
      <w:r>
        <w:rPr>
          <w:sz w:val="28"/>
        </w:rPr>
        <w:t>собственный</w:t>
      </w:r>
      <w:r>
        <w:rPr>
          <w:spacing w:val="1"/>
          <w:sz w:val="28"/>
        </w:rPr>
        <w:t xml:space="preserve"> </w:t>
      </w:r>
      <w:r>
        <w:rPr>
          <w:sz w:val="28"/>
        </w:rPr>
        <w:t>возможный</w:t>
      </w:r>
      <w:r>
        <w:rPr>
          <w:spacing w:val="1"/>
          <w:sz w:val="28"/>
        </w:rPr>
        <w:t xml:space="preserve"> </w:t>
      </w:r>
      <w:r>
        <w:rPr>
          <w:sz w:val="28"/>
        </w:rPr>
        <w:t>вклад</w:t>
      </w:r>
      <w:r>
        <w:rPr>
          <w:spacing w:val="1"/>
          <w:sz w:val="28"/>
        </w:rPr>
        <w:t xml:space="preserve"> </w:t>
      </w:r>
      <w:r>
        <w:rPr>
          <w:sz w:val="28"/>
        </w:rPr>
        <w:t>в</w:t>
      </w:r>
      <w:r>
        <w:rPr>
          <w:spacing w:val="1"/>
          <w:sz w:val="28"/>
        </w:rPr>
        <w:t xml:space="preserve"> </w:t>
      </w:r>
      <w:r>
        <w:rPr>
          <w:sz w:val="28"/>
        </w:rPr>
        <w:t>становление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правопорядка</w:t>
      </w:r>
      <w:r>
        <w:rPr>
          <w:spacing w:val="-2"/>
          <w:sz w:val="28"/>
        </w:rPr>
        <w:t xml:space="preserve"> </w:t>
      </w:r>
      <w:r>
        <w:rPr>
          <w:sz w:val="28"/>
        </w:rPr>
        <w:t>и законности в</w:t>
      </w:r>
      <w:r>
        <w:rPr>
          <w:spacing w:val="-1"/>
          <w:sz w:val="28"/>
        </w:rPr>
        <w:t xml:space="preserve"> </w:t>
      </w:r>
      <w:r>
        <w:rPr>
          <w:sz w:val="28"/>
        </w:rPr>
        <w:t>Российской Федерации;</w:t>
      </w:r>
    </w:p>
    <w:p w14:paraId="102D175B" w14:textId="77777777" w:rsidR="00736122" w:rsidRDefault="00736122" w:rsidP="00F62994">
      <w:pPr>
        <w:pStyle w:val="a7"/>
        <w:numPr>
          <w:ilvl w:val="0"/>
          <w:numId w:val="43"/>
        </w:numPr>
        <w:tabs>
          <w:tab w:val="left" w:pos="426"/>
        </w:tabs>
        <w:ind w:left="0" w:right="333" w:firstLine="0"/>
        <w:rPr>
          <w:sz w:val="28"/>
        </w:rPr>
      </w:pPr>
      <w:r>
        <w:rPr>
          <w:sz w:val="28"/>
        </w:rPr>
        <w:t>различать</w:t>
      </w:r>
      <w:r>
        <w:rPr>
          <w:spacing w:val="1"/>
          <w:sz w:val="28"/>
        </w:rPr>
        <w:t xml:space="preserve"> </w:t>
      </w:r>
      <w:r>
        <w:rPr>
          <w:sz w:val="28"/>
        </w:rPr>
        <w:t>соответствующие</w:t>
      </w:r>
      <w:r>
        <w:rPr>
          <w:spacing w:val="1"/>
          <w:sz w:val="28"/>
        </w:rPr>
        <w:t xml:space="preserve"> </w:t>
      </w:r>
      <w:r>
        <w:rPr>
          <w:sz w:val="28"/>
        </w:rPr>
        <w:t>виды</w:t>
      </w:r>
      <w:r>
        <w:rPr>
          <w:spacing w:val="1"/>
          <w:sz w:val="28"/>
        </w:rPr>
        <w:t xml:space="preserve"> </w:t>
      </w:r>
      <w:r>
        <w:rPr>
          <w:sz w:val="28"/>
        </w:rPr>
        <w:t>правоотношений,</w:t>
      </w:r>
      <w:r>
        <w:rPr>
          <w:spacing w:val="1"/>
          <w:sz w:val="28"/>
        </w:rPr>
        <w:t xml:space="preserve"> </w:t>
      </w:r>
      <w:r>
        <w:rPr>
          <w:sz w:val="28"/>
        </w:rPr>
        <w:t>правонарушений,</w:t>
      </w:r>
      <w:r>
        <w:rPr>
          <w:spacing w:val="1"/>
          <w:sz w:val="28"/>
        </w:rPr>
        <w:t xml:space="preserve"> </w:t>
      </w:r>
      <w:r>
        <w:rPr>
          <w:sz w:val="28"/>
        </w:rPr>
        <w:t>юридической</w:t>
      </w:r>
      <w:r>
        <w:rPr>
          <w:spacing w:val="1"/>
          <w:sz w:val="28"/>
        </w:rPr>
        <w:t xml:space="preserve"> </w:t>
      </w:r>
      <w:r>
        <w:rPr>
          <w:sz w:val="28"/>
        </w:rPr>
        <w:t>ответственности,</w:t>
      </w:r>
      <w:r>
        <w:rPr>
          <w:spacing w:val="1"/>
          <w:sz w:val="28"/>
        </w:rPr>
        <w:t xml:space="preserve"> </w:t>
      </w:r>
      <w:r>
        <w:rPr>
          <w:sz w:val="28"/>
        </w:rPr>
        <w:t>применяемых</w:t>
      </w:r>
      <w:r>
        <w:rPr>
          <w:spacing w:val="1"/>
          <w:sz w:val="28"/>
        </w:rPr>
        <w:t xml:space="preserve"> </w:t>
      </w:r>
      <w:r>
        <w:rPr>
          <w:sz w:val="28"/>
        </w:rPr>
        <w:t>санкций,</w:t>
      </w:r>
      <w:r>
        <w:rPr>
          <w:spacing w:val="71"/>
          <w:sz w:val="28"/>
        </w:rPr>
        <w:t xml:space="preserve"> </w:t>
      </w:r>
      <w:r>
        <w:rPr>
          <w:sz w:val="28"/>
        </w:rPr>
        <w:t>способов</w:t>
      </w:r>
      <w:r>
        <w:rPr>
          <w:spacing w:val="1"/>
          <w:sz w:val="28"/>
        </w:rPr>
        <w:t xml:space="preserve"> </w:t>
      </w:r>
      <w:r>
        <w:rPr>
          <w:sz w:val="28"/>
        </w:rPr>
        <w:t>восстановления нарушенных прав;</w:t>
      </w:r>
    </w:p>
    <w:p w14:paraId="2CE5C3F8" w14:textId="77777777" w:rsidR="00736122" w:rsidRDefault="00736122" w:rsidP="00F62994">
      <w:pPr>
        <w:pStyle w:val="a7"/>
        <w:numPr>
          <w:ilvl w:val="0"/>
          <w:numId w:val="43"/>
        </w:numPr>
        <w:tabs>
          <w:tab w:val="left" w:pos="567"/>
        </w:tabs>
        <w:ind w:left="0" w:right="333" w:firstLine="142"/>
        <w:rPr>
          <w:sz w:val="28"/>
        </w:rPr>
      </w:pPr>
      <w:r>
        <w:rPr>
          <w:sz w:val="28"/>
        </w:rPr>
        <w:t>выявлять общественную опасность коррупции для гражданина, общества</w:t>
      </w:r>
      <w:r>
        <w:rPr>
          <w:spacing w:val="1"/>
          <w:sz w:val="28"/>
        </w:rPr>
        <w:t xml:space="preserve"> </w:t>
      </w:r>
      <w:r>
        <w:rPr>
          <w:sz w:val="28"/>
        </w:rPr>
        <w:t>и</w:t>
      </w:r>
      <w:r>
        <w:rPr>
          <w:spacing w:val="-1"/>
          <w:sz w:val="28"/>
        </w:rPr>
        <w:t xml:space="preserve"> </w:t>
      </w:r>
      <w:r>
        <w:rPr>
          <w:sz w:val="28"/>
        </w:rPr>
        <w:t>государства;</w:t>
      </w:r>
    </w:p>
    <w:p w14:paraId="059BC6A2" w14:textId="77777777" w:rsidR="00736122" w:rsidRDefault="00736122" w:rsidP="00F62994">
      <w:pPr>
        <w:pStyle w:val="a7"/>
        <w:numPr>
          <w:ilvl w:val="0"/>
          <w:numId w:val="43"/>
        </w:numPr>
        <w:tabs>
          <w:tab w:val="left" w:pos="567"/>
        </w:tabs>
        <w:ind w:left="0" w:right="332" w:firstLine="0"/>
        <w:rPr>
          <w:sz w:val="28"/>
        </w:rPr>
      </w:pPr>
      <w:r>
        <w:rPr>
          <w:sz w:val="28"/>
        </w:rPr>
        <w:t>целостно</w:t>
      </w:r>
      <w:r>
        <w:rPr>
          <w:spacing w:val="1"/>
          <w:sz w:val="28"/>
        </w:rPr>
        <w:t xml:space="preserve"> </w:t>
      </w:r>
      <w:r>
        <w:rPr>
          <w:sz w:val="28"/>
        </w:rPr>
        <w:t>анализировать</w:t>
      </w:r>
      <w:r>
        <w:rPr>
          <w:spacing w:val="1"/>
          <w:sz w:val="28"/>
        </w:rPr>
        <w:t xml:space="preserve"> </w:t>
      </w:r>
      <w:r>
        <w:rPr>
          <w:sz w:val="28"/>
        </w:rPr>
        <w:t>принципы</w:t>
      </w:r>
      <w:r>
        <w:rPr>
          <w:spacing w:val="1"/>
          <w:sz w:val="28"/>
        </w:rPr>
        <w:t xml:space="preserve"> </w:t>
      </w:r>
      <w:r>
        <w:rPr>
          <w:sz w:val="28"/>
        </w:rPr>
        <w:t>и</w:t>
      </w:r>
      <w:r>
        <w:rPr>
          <w:spacing w:val="1"/>
          <w:sz w:val="28"/>
        </w:rPr>
        <w:t xml:space="preserve"> </w:t>
      </w:r>
      <w:r>
        <w:rPr>
          <w:sz w:val="28"/>
        </w:rPr>
        <w:t>нормы,</w:t>
      </w:r>
      <w:r>
        <w:rPr>
          <w:spacing w:val="1"/>
          <w:sz w:val="28"/>
        </w:rPr>
        <w:t xml:space="preserve"> </w:t>
      </w:r>
      <w:r>
        <w:rPr>
          <w:sz w:val="28"/>
        </w:rPr>
        <w:t>регулирующие</w:t>
      </w:r>
      <w:r>
        <w:rPr>
          <w:spacing w:val="1"/>
          <w:sz w:val="28"/>
        </w:rPr>
        <w:t xml:space="preserve"> </w:t>
      </w:r>
      <w:r>
        <w:rPr>
          <w:sz w:val="28"/>
        </w:rPr>
        <w:t>государственное устройство Российской Федерации, конституционный статус</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и</w:t>
      </w:r>
      <w:r>
        <w:rPr>
          <w:spacing w:val="1"/>
          <w:sz w:val="28"/>
        </w:rPr>
        <w:t xml:space="preserve"> </w:t>
      </w:r>
      <w:r>
        <w:rPr>
          <w:sz w:val="28"/>
        </w:rPr>
        <w:t>систему</w:t>
      </w:r>
      <w:r>
        <w:rPr>
          <w:spacing w:val="1"/>
          <w:sz w:val="28"/>
        </w:rPr>
        <w:t xml:space="preserve"> </w:t>
      </w:r>
      <w:r>
        <w:rPr>
          <w:sz w:val="28"/>
        </w:rPr>
        <w:t>конституционных</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свобод</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механизмы</w:t>
      </w:r>
      <w:r>
        <w:rPr>
          <w:spacing w:val="1"/>
          <w:sz w:val="28"/>
        </w:rPr>
        <w:t xml:space="preserve"> </w:t>
      </w:r>
      <w:r>
        <w:rPr>
          <w:sz w:val="28"/>
        </w:rPr>
        <w:t>реализации</w:t>
      </w:r>
      <w:r>
        <w:rPr>
          <w:spacing w:val="1"/>
          <w:sz w:val="28"/>
        </w:rPr>
        <w:t xml:space="preserve"> </w:t>
      </w:r>
      <w:r>
        <w:rPr>
          <w:sz w:val="28"/>
        </w:rPr>
        <w:t>и</w:t>
      </w:r>
      <w:r>
        <w:rPr>
          <w:spacing w:val="1"/>
          <w:sz w:val="28"/>
        </w:rPr>
        <w:t xml:space="preserve"> </w:t>
      </w:r>
      <w:r>
        <w:rPr>
          <w:sz w:val="28"/>
        </w:rPr>
        <w:t>защиты</w:t>
      </w:r>
      <w:r>
        <w:rPr>
          <w:spacing w:val="1"/>
          <w:sz w:val="28"/>
        </w:rPr>
        <w:t xml:space="preserve"> </w:t>
      </w:r>
      <w:r>
        <w:rPr>
          <w:sz w:val="28"/>
        </w:rPr>
        <w:t>прав</w:t>
      </w:r>
      <w:r>
        <w:rPr>
          <w:spacing w:val="1"/>
          <w:sz w:val="28"/>
        </w:rPr>
        <w:t xml:space="preserve"> </w:t>
      </w:r>
      <w:r>
        <w:rPr>
          <w:sz w:val="28"/>
        </w:rPr>
        <w:t>граждан</w:t>
      </w:r>
      <w:r>
        <w:rPr>
          <w:spacing w:val="1"/>
          <w:sz w:val="28"/>
        </w:rPr>
        <w:t xml:space="preserve"> </w:t>
      </w:r>
      <w:r>
        <w:rPr>
          <w:sz w:val="28"/>
        </w:rPr>
        <w:t>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положениями</w:t>
      </w:r>
      <w:r>
        <w:rPr>
          <w:spacing w:val="1"/>
          <w:sz w:val="28"/>
        </w:rPr>
        <w:t xml:space="preserve"> </w:t>
      </w:r>
      <w:r>
        <w:rPr>
          <w:sz w:val="28"/>
        </w:rPr>
        <w:t>Конституции</w:t>
      </w:r>
      <w:r>
        <w:rPr>
          <w:spacing w:val="1"/>
          <w:sz w:val="28"/>
        </w:rPr>
        <w:t xml:space="preserve"> </w:t>
      </w:r>
      <w:r>
        <w:rPr>
          <w:sz w:val="28"/>
        </w:rPr>
        <w:t>Российской</w:t>
      </w:r>
      <w:r>
        <w:rPr>
          <w:spacing w:val="1"/>
          <w:sz w:val="28"/>
        </w:rPr>
        <w:t xml:space="preserve"> </w:t>
      </w:r>
      <w:r>
        <w:rPr>
          <w:sz w:val="28"/>
        </w:rPr>
        <w:t>Федерации;</w:t>
      </w:r>
    </w:p>
    <w:p w14:paraId="441FD78B" w14:textId="77777777" w:rsidR="00736122" w:rsidRDefault="00736122" w:rsidP="00F62994">
      <w:pPr>
        <w:pStyle w:val="a7"/>
        <w:numPr>
          <w:ilvl w:val="0"/>
          <w:numId w:val="43"/>
        </w:numPr>
        <w:tabs>
          <w:tab w:val="left" w:pos="709"/>
        </w:tabs>
        <w:ind w:left="0" w:right="333" w:firstLine="0"/>
        <w:rPr>
          <w:sz w:val="28"/>
        </w:rPr>
      </w:pPr>
      <w:r>
        <w:rPr>
          <w:sz w:val="28"/>
        </w:rPr>
        <w:t>сравнивать</w:t>
      </w:r>
      <w:r>
        <w:rPr>
          <w:spacing w:val="1"/>
          <w:sz w:val="28"/>
        </w:rPr>
        <w:t xml:space="preserve"> </w:t>
      </w:r>
      <w:r>
        <w:rPr>
          <w:sz w:val="28"/>
        </w:rPr>
        <w:t>воинскую</w:t>
      </w:r>
      <w:r>
        <w:rPr>
          <w:spacing w:val="1"/>
          <w:sz w:val="28"/>
        </w:rPr>
        <w:t xml:space="preserve"> </w:t>
      </w:r>
      <w:r>
        <w:rPr>
          <w:sz w:val="28"/>
        </w:rPr>
        <w:t>обязанность</w:t>
      </w:r>
      <w:r>
        <w:rPr>
          <w:spacing w:val="1"/>
          <w:sz w:val="28"/>
        </w:rPr>
        <w:t xml:space="preserve"> </w:t>
      </w:r>
      <w:r>
        <w:rPr>
          <w:sz w:val="28"/>
        </w:rPr>
        <w:t>и</w:t>
      </w:r>
      <w:r>
        <w:rPr>
          <w:spacing w:val="1"/>
          <w:sz w:val="28"/>
        </w:rPr>
        <w:t xml:space="preserve"> </w:t>
      </w:r>
      <w:r>
        <w:rPr>
          <w:sz w:val="28"/>
        </w:rPr>
        <w:t>альтернативную</w:t>
      </w:r>
      <w:r>
        <w:rPr>
          <w:spacing w:val="1"/>
          <w:sz w:val="28"/>
        </w:rPr>
        <w:t xml:space="preserve"> </w:t>
      </w:r>
      <w:r>
        <w:rPr>
          <w:sz w:val="28"/>
        </w:rPr>
        <w:t>гражданскую</w:t>
      </w:r>
      <w:r>
        <w:rPr>
          <w:spacing w:val="1"/>
          <w:sz w:val="28"/>
        </w:rPr>
        <w:t xml:space="preserve"> </w:t>
      </w:r>
      <w:r>
        <w:rPr>
          <w:sz w:val="28"/>
        </w:rPr>
        <w:t>службу;</w:t>
      </w:r>
    </w:p>
    <w:p w14:paraId="149CCD29" w14:textId="77777777" w:rsidR="00736122" w:rsidRDefault="00736122" w:rsidP="00F62994">
      <w:pPr>
        <w:pStyle w:val="a7"/>
        <w:numPr>
          <w:ilvl w:val="0"/>
          <w:numId w:val="43"/>
        </w:numPr>
        <w:tabs>
          <w:tab w:val="left" w:pos="567"/>
        </w:tabs>
        <w:ind w:left="0" w:right="335" w:firstLine="0"/>
        <w:rPr>
          <w:sz w:val="28"/>
        </w:rPr>
      </w:pPr>
      <w:r>
        <w:rPr>
          <w:sz w:val="28"/>
        </w:rPr>
        <w:t>оценивать</w:t>
      </w:r>
      <w:r>
        <w:rPr>
          <w:spacing w:val="1"/>
          <w:sz w:val="28"/>
        </w:rPr>
        <w:t xml:space="preserve"> </w:t>
      </w:r>
      <w:r>
        <w:rPr>
          <w:sz w:val="28"/>
        </w:rPr>
        <w:t>роль</w:t>
      </w:r>
      <w:r>
        <w:rPr>
          <w:spacing w:val="1"/>
          <w:sz w:val="28"/>
        </w:rPr>
        <w:t xml:space="preserve"> </w:t>
      </w:r>
      <w:r>
        <w:rPr>
          <w:sz w:val="28"/>
        </w:rPr>
        <w:t>Уполномоченного</w:t>
      </w:r>
      <w:r>
        <w:rPr>
          <w:spacing w:val="1"/>
          <w:sz w:val="28"/>
        </w:rPr>
        <w:t xml:space="preserve"> </w:t>
      </w:r>
      <w:r>
        <w:rPr>
          <w:sz w:val="28"/>
        </w:rPr>
        <w:t>по</w:t>
      </w:r>
      <w:r>
        <w:rPr>
          <w:spacing w:val="1"/>
          <w:sz w:val="28"/>
        </w:rPr>
        <w:t xml:space="preserve"> </w:t>
      </w:r>
      <w:r>
        <w:rPr>
          <w:sz w:val="28"/>
        </w:rPr>
        <w:t>правам</w:t>
      </w:r>
      <w:r>
        <w:rPr>
          <w:spacing w:val="1"/>
          <w:sz w:val="28"/>
        </w:rPr>
        <w:t xml:space="preserve"> </w:t>
      </w:r>
      <w:r>
        <w:rPr>
          <w:sz w:val="28"/>
        </w:rPr>
        <w:t>человека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механизме</w:t>
      </w:r>
      <w:r>
        <w:rPr>
          <w:spacing w:val="1"/>
          <w:sz w:val="28"/>
        </w:rPr>
        <w:t xml:space="preserve"> </w:t>
      </w:r>
      <w:r>
        <w:rPr>
          <w:sz w:val="28"/>
        </w:rPr>
        <w:t>защиты</w:t>
      </w:r>
      <w:r>
        <w:rPr>
          <w:spacing w:val="1"/>
          <w:sz w:val="28"/>
        </w:rPr>
        <w:t xml:space="preserve"> </w:t>
      </w:r>
      <w:r>
        <w:rPr>
          <w:sz w:val="28"/>
        </w:rPr>
        <w:t>прав</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гражданина</w:t>
      </w:r>
      <w:r>
        <w:rPr>
          <w:spacing w:val="1"/>
          <w:sz w:val="28"/>
        </w:rPr>
        <w:t xml:space="preserve"> </w:t>
      </w:r>
      <w:r>
        <w:rPr>
          <w:sz w:val="28"/>
        </w:rPr>
        <w:t>в</w:t>
      </w:r>
      <w:r>
        <w:rPr>
          <w:spacing w:val="1"/>
          <w:sz w:val="28"/>
        </w:rPr>
        <w:t xml:space="preserve"> </w:t>
      </w:r>
      <w:r>
        <w:rPr>
          <w:sz w:val="28"/>
        </w:rPr>
        <w:t>Российской</w:t>
      </w:r>
      <w:r>
        <w:rPr>
          <w:spacing w:val="-67"/>
          <w:sz w:val="28"/>
        </w:rPr>
        <w:t xml:space="preserve"> </w:t>
      </w:r>
      <w:r>
        <w:rPr>
          <w:sz w:val="28"/>
        </w:rPr>
        <w:t>Федерации;</w:t>
      </w:r>
    </w:p>
    <w:p w14:paraId="5E775351" w14:textId="77777777" w:rsidR="00736122" w:rsidRDefault="00736122" w:rsidP="00F62994">
      <w:pPr>
        <w:pStyle w:val="a7"/>
        <w:numPr>
          <w:ilvl w:val="0"/>
          <w:numId w:val="43"/>
        </w:numPr>
        <w:tabs>
          <w:tab w:val="left" w:pos="567"/>
        </w:tabs>
        <w:ind w:left="0" w:right="335" w:firstLine="0"/>
        <w:rPr>
          <w:sz w:val="28"/>
        </w:rPr>
      </w:pPr>
      <w:r>
        <w:rPr>
          <w:sz w:val="28"/>
        </w:rPr>
        <w:t>характеризовать</w:t>
      </w:r>
      <w:r>
        <w:rPr>
          <w:spacing w:val="1"/>
          <w:sz w:val="28"/>
        </w:rPr>
        <w:t xml:space="preserve"> </w:t>
      </w:r>
      <w:r>
        <w:rPr>
          <w:sz w:val="28"/>
        </w:rPr>
        <w:t>систему</w:t>
      </w:r>
      <w:r>
        <w:rPr>
          <w:spacing w:val="1"/>
          <w:sz w:val="28"/>
        </w:rPr>
        <w:t xml:space="preserve"> </w:t>
      </w:r>
      <w:r>
        <w:rPr>
          <w:sz w:val="28"/>
        </w:rPr>
        <w:t>органов</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Российской</w:t>
      </w:r>
      <w:r>
        <w:rPr>
          <w:spacing w:val="1"/>
          <w:sz w:val="28"/>
        </w:rPr>
        <w:t xml:space="preserve"> </w:t>
      </w:r>
      <w:r>
        <w:rPr>
          <w:sz w:val="28"/>
        </w:rPr>
        <w:t>Федерации в</w:t>
      </w:r>
      <w:r>
        <w:rPr>
          <w:spacing w:val="-4"/>
          <w:sz w:val="28"/>
        </w:rPr>
        <w:t xml:space="preserve"> </w:t>
      </w:r>
      <w:r>
        <w:rPr>
          <w:sz w:val="28"/>
        </w:rPr>
        <w:t>их единстве</w:t>
      </w:r>
      <w:r>
        <w:rPr>
          <w:spacing w:val="-1"/>
          <w:sz w:val="28"/>
        </w:rPr>
        <w:t xml:space="preserve"> </w:t>
      </w:r>
      <w:r>
        <w:rPr>
          <w:sz w:val="28"/>
        </w:rPr>
        <w:t>и системном взаимодействии;</w:t>
      </w:r>
    </w:p>
    <w:p w14:paraId="22C437D3" w14:textId="77777777" w:rsidR="00736122" w:rsidRDefault="00736122" w:rsidP="00F62994">
      <w:pPr>
        <w:pStyle w:val="a7"/>
        <w:numPr>
          <w:ilvl w:val="0"/>
          <w:numId w:val="43"/>
        </w:numPr>
        <w:tabs>
          <w:tab w:val="left" w:pos="567"/>
        </w:tabs>
        <w:ind w:left="0" w:right="334" w:firstLine="0"/>
        <w:rPr>
          <w:sz w:val="28"/>
        </w:rPr>
      </w:pPr>
      <w:r>
        <w:rPr>
          <w:sz w:val="28"/>
        </w:rPr>
        <w:t>характеризовать</w:t>
      </w:r>
      <w:r>
        <w:rPr>
          <w:spacing w:val="1"/>
          <w:sz w:val="28"/>
        </w:rPr>
        <w:t xml:space="preserve"> </w:t>
      </w:r>
      <w:r>
        <w:rPr>
          <w:sz w:val="28"/>
        </w:rPr>
        <w:t>правовой</w:t>
      </w:r>
      <w:r>
        <w:rPr>
          <w:spacing w:val="1"/>
          <w:sz w:val="28"/>
        </w:rPr>
        <w:t xml:space="preserve"> </w:t>
      </w:r>
      <w:r>
        <w:rPr>
          <w:sz w:val="28"/>
        </w:rPr>
        <w:t>статус</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выделять его основные функции и объяснять их внутри- и внешнеполитическое</w:t>
      </w:r>
      <w:r>
        <w:rPr>
          <w:spacing w:val="-67"/>
          <w:sz w:val="28"/>
        </w:rPr>
        <w:t xml:space="preserve"> </w:t>
      </w:r>
      <w:r>
        <w:rPr>
          <w:sz w:val="28"/>
        </w:rPr>
        <w:t>значение;</w:t>
      </w:r>
    </w:p>
    <w:p w14:paraId="5C9E549F" w14:textId="77777777" w:rsidR="00736122" w:rsidRDefault="00736122" w:rsidP="00F62994">
      <w:pPr>
        <w:pStyle w:val="a7"/>
        <w:numPr>
          <w:ilvl w:val="0"/>
          <w:numId w:val="43"/>
        </w:numPr>
        <w:tabs>
          <w:tab w:val="left" w:pos="567"/>
        </w:tabs>
        <w:ind w:left="0" w:right="334" w:firstLine="0"/>
        <w:rPr>
          <w:sz w:val="28"/>
        </w:rPr>
      </w:pPr>
      <w:r>
        <w:rPr>
          <w:sz w:val="28"/>
        </w:rPr>
        <w:t>дифференцировать функции Совета Федерации и Государственной Думы</w:t>
      </w:r>
      <w:r>
        <w:rPr>
          <w:spacing w:val="1"/>
          <w:sz w:val="28"/>
        </w:rPr>
        <w:t xml:space="preserve"> </w:t>
      </w:r>
      <w:r>
        <w:rPr>
          <w:sz w:val="28"/>
        </w:rPr>
        <w:lastRenderedPageBreak/>
        <w:t>Российской Федерации;</w:t>
      </w:r>
    </w:p>
    <w:p w14:paraId="41212FBA" w14:textId="77777777" w:rsidR="00736122" w:rsidRDefault="00736122" w:rsidP="00F62994">
      <w:pPr>
        <w:pStyle w:val="a7"/>
        <w:numPr>
          <w:ilvl w:val="0"/>
          <w:numId w:val="43"/>
        </w:numPr>
        <w:tabs>
          <w:tab w:val="left" w:pos="567"/>
        </w:tabs>
        <w:ind w:left="0" w:right="334" w:firstLine="0"/>
        <w:rPr>
          <w:sz w:val="28"/>
        </w:rPr>
      </w:pPr>
      <w:r>
        <w:rPr>
          <w:sz w:val="28"/>
        </w:rPr>
        <w:t>характеризовать</w:t>
      </w:r>
      <w:r>
        <w:rPr>
          <w:spacing w:val="1"/>
          <w:sz w:val="28"/>
        </w:rPr>
        <w:t xml:space="preserve"> </w:t>
      </w:r>
      <w:r>
        <w:rPr>
          <w:sz w:val="28"/>
        </w:rPr>
        <w:t>Правительство</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как</w:t>
      </w:r>
      <w:r>
        <w:rPr>
          <w:spacing w:val="71"/>
          <w:sz w:val="28"/>
        </w:rPr>
        <w:t xml:space="preserve"> </w:t>
      </w:r>
      <w:r>
        <w:rPr>
          <w:sz w:val="28"/>
        </w:rPr>
        <w:t>главный</w:t>
      </w:r>
      <w:r>
        <w:rPr>
          <w:spacing w:val="-67"/>
          <w:sz w:val="28"/>
        </w:rPr>
        <w:t xml:space="preserve"> </w:t>
      </w:r>
      <w:r>
        <w:rPr>
          <w:sz w:val="28"/>
        </w:rPr>
        <w:t>орган</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в</w:t>
      </w:r>
      <w:r>
        <w:rPr>
          <w:spacing w:val="1"/>
          <w:sz w:val="28"/>
        </w:rPr>
        <w:t xml:space="preserve"> </w:t>
      </w:r>
      <w:r>
        <w:rPr>
          <w:sz w:val="28"/>
        </w:rPr>
        <w:t>государстве;</w:t>
      </w:r>
      <w:r>
        <w:rPr>
          <w:spacing w:val="1"/>
          <w:sz w:val="28"/>
        </w:rPr>
        <w:t xml:space="preserve"> </w:t>
      </w:r>
      <w:r>
        <w:rPr>
          <w:sz w:val="28"/>
        </w:rPr>
        <w:t>раскрывать</w:t>
      </w:r>
      <w:r>
        <w:rPr>
          <w:spacing w:val="71"/>
          <w:sz w:val="28"/>
        </w:rPr>
        <w:t xml:space="preserve"> </w:t>
      </w:r>
      <w:r>
        <w:rPr>
          <w:sz w:val="28"/>
        </w:rPr>
        <w:t>порядок</w:t>
      </w:r>
      <w:r>
        <w:rPr>
          <w:spacing w:val="1"/>
          <w:sz w:val="28"/>
        </w:rPr>
        <w:t xml:space="preserve"> </w:t>
      </w:r>
      <w:r>
        <w:rPr>
          <w:sz w:val="28"/>
        </w:rPr>
        <w:t>формирования</w:t>
      </w:r>
      <w:r>
        <w:rPr>
          <w:spacing w:val="-3"/>
          <w:sz w:val="28"/>
        </w:rPr>
        <w:t xml:space="preserve"> </w:t>
      </w:r>
      <w:r>
        <w:rPr>
          <w:sz w:val="28"/>
        </w:rPr>
        <w:t>и</w:t>
      </w:r>
      <w:r>
        <w:rPr>
          <w:spacing w:val="-1"/>
          <w:sz w:val="28"/>
        </w:rPr>
        <w:t xml:space="preserve"> </w:t>
      </w:r>
      <w:r>
        <w:rPr>
          <w:sz w:val="28"/>
        </w:rPr>
        <w:t>структуру</w:t>
      </w:r>
      <w:r>
        <w:rPr>
          <w:spacing w:val="-4"/>
          <w:sz w:val="28"/>
        </w:rPr>
        <w:t xml:space="preserve"> </w:t>
      </w:r>
      <w:r>
        <w:rPr>
          <w:sz w:val="28"/>
        </w:rPr>
        <w:t>Правительства</w:t>
      </w:r>
      <w:r>
        <w:rPr>
          <w:spacing w:val="-2"/>
          <w:sz w:val="28"/>
        </w:rPr>
        <w:t xml:space="preserve"> </w:t>
      </w:r>
      <w:r>
        <w:rPr>
          <w:sz w:val="28"/>
        </w:rPr>
        <w:t>Российской</w:t>
      </w:r>
      <w:r>
        <w:rPr>
          <w:spacing w:val="1"/>
          <w:sz w:val="28"/>
        </w:rPr>
        <w:t xml:space="preserve"> </w:t>
      </w:r>
      <w:r>
        <w:rPr>
          <w:sz w:val="28"/>
        </w:rPr>
        <w:t>Федерации;</w:t>
      </w:r>
    </w:p>
    <w:p w14:paraId="3130D5DA" w14:textId="77777777" w:rsidR="00736122" w:rsidRDefault="00736122" w:rsidP="00F62994">
      <w:pPr>
        <w:pStyle w:val="a7"/>
        <w:numPr>
          <w:ilvl w:val="0"/>
          <w:numId w:val="43"/>
        </w:numPr>
        <w:tabs>
          <w:tab w:val="left" w:pos="567"/>
        </w:tabs>
        <w:ind w:left="0" w:right="335" w:firstLine="0"/>
        <w:rPr>
          <w:sz w:val="28"/>
        </w:rPr>
      </w:pPr>
      <w:r>
        <w:rPr>
          <w:sz w:val="28"/>
        </w:rPr>
        <w:t>характеризовать</w:t>
      </w:r>
      <w:r>
        <w:rPr>
          <w:spacing w:val="1"/>
          <w:sz w:val="28"/>
        </w:rPr>
        <w:t xml:space="preserve"> </w:t>
      </w:r>
      <w:r>
        <w:rPr>
          <w:sz w:val="28"/>
        </w:rPr>
        <w:t>судебную</w:t>
      </w:r>
      <w:r>
        <w:rPr>
          <w:spacing w:val="1"/>
          <w:sz w:val="28"/>
        </w:rPr>
        <w:t xml:space="preserve"> </w:t>
      </w:r>
      <w:r>
        <w:rPr>
          <w:sz w:val="28"/>
        </w:rPr>
        <w:t>систему</w:t>
      </w:r>
      <w:r>
        <w:rPr>
          <w:spacing w:val="1"/>
          <w:sz w:val="28"/>
        </w:rPr>
        <w:t xml:space="preserve"> </w:t>
      </w:r>
      <w:r>
        <w:rPr>
          <w:sz w:val="28"/>
        </w:rPr>
        <w:t>и</w:t>
      </w:r>
      <w:r>
        <w:rPr>
          <w:spacing w:val="1"/>
          <w:sz w:val="28"/>
        </w:rPr>
        <w:t xml:space="preserve"> </w:t>
      </w:r>
      <w:r>
        <w:rPr>
          <w:sz w:val="28"/>
        </w:rPr>
        <w:t>систему</w:t>
      </w:r>
      <w:r>
        <w:rPr>
          <w:spacing w:val="1"/>
          <w:sz w:val="28"/>
        </w:rPr>
        <w:t xml:space="preserve"> </w:t>
      </w:r>
      <w:r>
        <w:rPr>
          <w:sz w:val="28"/>
        </w:rPr>
        <w:t>правоохранительных</w:t>
      </w:r>
      <w:r>
        <w:rPr>
          <w:spacing w:val="1"/>
          <w:sz w:val="28"/>
        </w:rPr>
        <w:t xml:space="preserve"> </w:t>
      </w:r>
      <w:r>
        <w:rPr>
          <w:sz w:val="28"/>
        </w:rPr>
        <w:t>органов</w:t>
      </w:r>
      <w:r>
        <w:rPr>
          <w:spacing w:val="-2"/>
          <w:sz w:val="28"/>
        </w:rPr>
        <w:t xml:space="preserve"> </w:t>
      </w:r>
      <w:r>
        <w:rPr>
          <w:sz w:val="28"/>
        </w:rPr>
        <w:t>Российской</w:t>
      </w:r>
      <w:r>
        <w:rPr>
          <w:spacing w:val="-1"/>
          <w:sz w:val="28"/>
        </w:rPr>
        <w:t xml:space="preserve"> </w:t>
      </w:r>
      <w:r>
        <w:rPr>
          <w:sz w:val="28"/>
        </w:rPr>
        <w:t>Федерации;</w:t>
      </w:r>
    </w:p>
    <w:p w14:paraId="3988D986" w14:textId="77777777" w:rsidR="00736122" w:rsidRDefault="00736122" w:rsidP="00F62994">
      <w:pPr>
        <w:pStyle w:val="a7"/>
        <w:numPr>
          <w:ilvl w:val="0"/>
          <w:numId w:val="43"/>
        </w:numPr>
        <w:tabs>
          <w:tab w:val="left" w:pos="567"/>
        </w:tabs>
        <w:spacing w:line="242" w:lineRule="auto"/>
        <w:ind w:left="0" w:right="333" w:firstLine="283"/>
        <w:rPr>
          <w:sz w:val="28"/>
        </w:rPr>
      </w:pPr>
      <w:r>
        <w:rPr>
          <w:sz w:val="28"/>
        </w:rPr>
        <w:t>характеризовать</w:t>
      </w:r>
      <w:r>
        <w:rPr>
          <w:spacing w:val="1"/>
          <w:sz w:val="28"/>
        </w:rPr>
        <w:t xml:space="preserve"> </w:t>
      </w:r>
      <w:r>
        <w:rPr>
          <w:sz w:val="28"/>
        </w:rPr>
        <w:t>этапы</w:t>
      </w:r>
      <w:r>
        <w:rPr>
          <w:spacing w:val="1"/>
          <w:sz w:val="28"/>
        </w:rPr>
        <w:t xml:space="preserve"> </w:t>
      </w:r>
      <w:r>
        <w:rPr>
          <w:sz w:val="28"/>
        </w:rPr>
        <w:t>законодательного</w:t>
      </w:r>
      <w:r>
        <w:rPr>
          <w:spacing w:val="1"/>
          <w:sz w:val="28"/>
        </w:rPr>
        <w:t xml:space="preserve"> </w:t>
      </w:r>
      <w:r>
        <w:rPr>
          <w:sz w:val="28"/>
        </w:rPr>
        <w:t>процесса</w:t>
      </w:r>
      <w:r>
        <w:rPr>
          <w:spacing w:val="1"/>
          <w:sz w:val="28"/>
        </w:rPr>
        <w:t xml:space="preserve"> </w:t>
      </w:r>
      <w:r>
        <w:rPr>
          <w:sz w:val="28"/>
        </w:rPr>
        <w:t>и</w:t>
      </w:r>
      <w:r>
        <w:rPr>
          <w:spacing w:val="1"/>
          <w:sz w:val="28"/>
        </w:rPr>
        <w:t xml:space="preserve"> </w:t>
      </w:r>
      <w:r>
        <w:rPr>
          <w:sz w:val="28"/>
        </w:rPr>
        <w:t>субъектов</w:t>
      </w:r>
      <w:r>
        <w:rPr>
          <w:spacing w:val="1"/>
          <w:sz w:val="28"/>
        </w:rPr>
        <w:t xml:space="preserve"> </w:t>
      </w:r>
      <w:r>
        <w:rPr>
          <w:sz w:val="28"/>
        </w:rPr>
        <w:t>законодательной инициативы;</w:t>
      </w:r>
    </w:p>
    <w:p w14:paraId="520DAE8A" w14:textId="77777777" w:rsidR="00736122" w:rsidRDefault="00736122" w:rsidP="00F62994">
      <w:pPr>
        <w:pStyle w:val="a7"/>
        <w:numPr>
          <w:ilvl w:val="0"/>
          <w:numId w:val="43"/>
        </w:numPr>
        <w:tabs>
          <w:tab w:val="left" w:pos="567"/>
        </w:tabs>
        <w:ind w:left="0" w:right="335" w:firstLine="283"/>
        <w:rPr>
          <w:sz w:val="28"/>
        </w:rPr>
      </w:pPr>
      <w:r>
        <w:rPr>
          <w:sz w:val="28"/>
        </w:rPr>
        <w:t>выделять</w:t>
      </w:r>
      <w:r>
        <w:rPr>
          <w:spacing w:val="1"/>
          <w:sz w:val="28"/>
        </w:rPr>
        <w:t xml:space="preserve"> </w:t>
      </w:r>
      <w:r>
        <w:rPr>
          <w:sz w:val="28"/>
        </w:rPr>
        <w:t>особенности</w:t>
      </w:r>
      <w:r>
        <w:rPr>
          <w:spacing w:val="1"/>
          <w:sz w:val="28"/>
        </w:rPr>
        <w:t xml:space="preserve"> </w:t>
      </w:r>
      <w:r>
        <w:rPr>
          <w:sz w:val="28"/>
        </w:rPr>
        <w:t>избирательного</w:t>
      </w:r>
      <w:r>
        <w:rPr>
          <w:spacing w:val="1"/>
          <w:sz w:val="28"/>
        </w:rPr>
        <w:t xml:space="preserve"> </w:t>
      </w:r>
      <w:r>
        <w:rPr>
          <w:sz w:val="28"/>
        </w:rPr>
        <w:t>процесса</w:t>
      </w:r>
      <w:r>
        <w:rPr>
          <w:spacing w:val="1"/>
          <w:sz w:val="28"/>
        </w:rPr>
        <w:t xml:space="preserve"> </w:t>
      </w:r>
      <w:r>
        <w:rPr>
          <w:sz w:val="28"/>
        </w:rPr>
        <w:t>в</w:t>
      </w:r>
      <w:r>
        <w:rPr>
          <w:spacing w:val="71"/>
          <w:sz w:val="28"/>
        </w:rPr>
        <w:t xml:space="preserve"> </w:t>
      </w:r>
      <w:r>
        <w:rPr>
          <w:sz w:val="28"/>
        </w:rPr>
        <w:t>Российской</w:t>
      </w:r>
      <w:r>
        <w:rPr>
          <w:spacing w:val="1"/>
          <w:sz w:val="28"/>
        </w:rPr>
        <w:t xml:space="preserve"> </w:t>
      </w:r>
      <w:r>
        <w:rPr>
          <w:sz w:val="28"/>
        </w:rPr>
        <w:t>Федерации;</w:t>
      </w:r>
    </w:p>
    <w:p w14:paraId="71EDBB32" w14:textId="77777777" w:rsidR="00736122" w:rsidRDefault="00736122" w:rsidP="00F62994">
      <w:pPr>
        <w:pStyle w:val="a7"/>
        <w:numPr>
          <w:ilvl w:val="0"/>
          <w:numId w:val="43"/>
        </w:numPr>
        <w:tabs>
          <w:tab w:val="left" w:pos="567"/>
        </w:tabs>
        <w:ind w:left="0" w:right="334" w:firstLine="283"/>
        <w:rPr>
          <w:sz w:val="28"/>
        </w:rPr>
      </w:pPr>
      <w:r>
        <w:rPr>
          <w:sz w:val="28"/>
        </w:rPr>
        <w:t>характеризовать систему органов местного самоуправления как одну из</w:t>
      </w:r>
      <w:r>
        <w:rPr>
          <w:spacing w:val="1"/>
          <w:sz w:val="28"/>
        </w:rPr>
        <w:t xml:space="preserve"> </w:t>
      </w:r>
      <w:r>
        <w:rPr>
          <w:sz w:val="28"/>
        </w:rPr>
        <w:t>основ</w:t>
      </w:r>
      <w:r>
        <w:rPr>
          <w:spacing w:val="-2"/>
          <w:sz w:val="28"/>
        </w:rPr>
        <w:t xml:space="preserve"> </w:t>
      </w:r>
      <w:r>
        <w:rPr>
          <w:sz w:val="28"/>
        </w:rPr>
        <w:t>конституционного</w:t>
      </w:r>
      <w:r>
        <w:rPr>
          <w:spacing w:val="2"/>
          <w:sz w:val="28"/>
        </w:rPr>
        <w:t xml:space="preserve"> </w:t>
      </w:r>
      <w:r>
        <w:rPr>
          <w:sz w:val="28"/>
        </w:rPr>
        <w:t>строя</w:t>
      </w:r>
      <w:r>
        <w:rPr>
          <w:spacing w:val="-1"/>
          <w:sz w:val="28"/>
        </w:rPr>
        <w:t xml:space="preserve"> </w:t>
      </w:r>
      <w:r>
        <w:rPr>
          <w:sz w:val="28"/>
        </w:rPr>
        <w:t>Российской</w:t>
      </w:r>
      <w:r>
        <w:rPr>
          <w:spacing w:val="1"/>
          <w:sz w:val="28"/>
        </w:rPr>
        <w:t xml:space="preserve"> </w:t>
      </w:r>
      <w:r>
        <w:rPr>
          <w:sz w:val="28"/>
        </w:rPr>
        <w:t>Федерации;</w:t>
      </w:r>
    </w:p>
    <w:p w14:paraId="48336FEA" w14:textId="77777777" w:rsidR="00736122" w:rsidRPr="00736122" w:rsidRDefault="00736122" w:rsidP="00F62994">
      <w:pPr>
        <w:pStyle w:val="a7"/>
        <w:numPr>
          <w:ilvl w:val="0"/>
          <w:numId w:val="43"/>
        </w:numPr>
        <w:tabs>
          <w:tab w:val="left" w:pos="709"/>
        </w:tabs>
        <w:ind w:left="0" w:right="335" w:firstLine="283"/>
        <w:rPr>
          <w:sz w:val="28"/>
        </w:rPr>
      </w:pPr>
      <w:r>
        <w:rPr>
          <w:sz w:val="28"/>
        </w:rPr>
        <w:t>определять</w:t>
      </w:r>
      <w:r>
        <w:rPr>
          <w:spacing w:val="1"/>
          <w:sz w:val="28"/>
        </w:rPr>
        <w:t xml:space="preserve"> </w:t>
      </w:r>
      <w:r>
        <w:rPr>
          <w:sz w:val="28"/>
        </w:rPr>
        <w:t>место</w:t>
      </w:r>
      <w:r>
        <w:rPr>
          <w:spacing w:val="1"/>
          <w:sz w:val="28"/>
        </w:rPr>
        <w:t xml:space="preserve"> </w:t>
      </w:r>
      <w:r>
        <w:rPr>
          <w:sz w:val="28"/>
        </w:rPr>
        <w:t>международного</w:t>
      </w:r>
      <w:r>
        <w:rPr>
          <w:spacing w:val="1"/>
          <w:sz w:val="28"/>
        </w:rPr>
        <w:t xml:space="preserve"> </w:t>
      </w:r>
      <w:r>
        <w:rPr>
          <w:sz w:val="28"/>
        </w:rPr>
        <w:t>права</w:t>
      </w:r>
      <w:r>
        <w:rPr>
          <w:spacing w:val="1"/>
          <w:sz w:val="28"/>
        </w:rPr>
        <w:t xml:space="preserve"> </w:t>
      </w:r>
      <w:r>
        <w:rPr>
          <w:sz w:val="28"/>
        </w:rPr>
        <w:t>в</w:t>
      </w:r>
      <w:r>
        <w:rPr>
          <w:spacing w:val="1"/>
          <w:sz w:val="28"/>
        </w:rPr>
        <w:t xml:space="preserve"> </w:t>
      </w:r>
      <w:r>
        <w:rPr>
          <w:sz w:val="28"/>
        </w:rPr>
        <w:t>отраслевой</w:t>
      </w:r>
      <w:r>
        <w:rPr>
          <w:spacing w:val="1"/>
          <w:sz w:val="28"/>
        </w:rPr>
        <w:t xml:space="preserve"> </w:t>
      </w:r>
      <w:r>
        <w:rPr>
          <w:sz w:val="28"/>
        </w:rPr>
        <w:t>системе</w:t>
      </w:r>
      <w:r>
        <w:rPr>
          <w:spacing w:val="1"/>
          <w:sz w:val="28"/>
        </w:rPr>
        <w:t xml:space="preserve"> </w:t>
      </w:r>
      <w:r>
        <w:rPr>
          <w:sz w:val="28"/>
        </w:rPr>
        <w:t>права;</w:t>
      </w:r>
      <w:r>
        <w:rPr>
          <w:spacing w:val="-67"/>
          <w:sz w:val="28"/>
        </w:rPr>
        <w:t xml:space="preserve"> </w:t>
      </w:r>
      <w:r>
        <w:rPr>
          <w:sz w:val="28"/>
        </w:rPr>
        <w:t>характеризовать</w:t>
      </w:r>
      <w:r>
        <w:rPr>
          <w:spacing w:val="-2"/>
          <w:sz w:val="28"/>
        </w:rPr>
        <w:t xml:space="preserve"> </w:t>
      </w:r>
      <w:r>
        <w:rPr>
          <w:sz w:val="28"/>
        </w:rPr>
        <w:t>субъектов</w:t>
      </w:r>
      <w:r>
        <w:rPr>
          <w:spacing w:val="-1"/>
          <w:sz w:val="28"/>
        </w:rPr>
        <w:t xml:space="preserve"> </w:t>
      </w:r>
      <w:r>
        <w:rPr>
          <w:sz w:val="28"/>
        </w:rPr>
        <w:t>международного</w:t>
      </w:r>
      <w:r>
        <w:rPr>
          <w:spacing w:val="2"/>
          <w:sz w:val="28"/>
        </w:rPr>
        <w:t xml:space="preserve"> </w:t>
      </w:r>
      <w:r>
        <w:rPr>
          <w:sz w:val="28"/>
        </w:rPr>
        <w:t>права;</w:t>
      </w:r>
    </w:p>
    <w:p w14:paraId="78593C7F" w14:textId="77777777" w:rsidR="00736122" w:rsidRDefault="00736122" w:rsidP="00F62994">
      <w:pPr>
        <w:pStyle w:val="a7"/>
        <w:numPr>
          <w:ilvl w:val="0"/>
          <w:numId w:val="43"/>
        </w:numPr>
        <w:tabs>
          <w:tab w:val="left" w:pos="0"/>
        </w:tabs>
        <w:spacing w:before="77" w:line="322" w:lineRule="exact"/>
        <w:ind w:left="206" w:hanging="206"/>
        <w:rPr>
          <w:sz w:val="28"/>
        </w:rPr>
      </w:pPr>
      <w:r>
        <w:rPr>
          <w:sz w:val="28"/>
        </w:rPr>
        <w:t>различать</w:t>
      </w:r>
      <w:r>
        <w:rPr>
          <w:spacing w:val="-4"/>
          <w:sz w:val="28"/>
        </w:rPr>
        <w:t xml:space="preserve"> </w:t>
      </w:r>
      <w:r>
        <w:rPr>
          <w:sz w:val="28"/>
        </w:rPr>
        <w:t>способы</w:t>
      </w:r>
      <w:r>
        <w:rPr>
          <w:spacing w:val="-3"/>
          <w:sz w:val="28"/>
        </w:rPr>
        <w:t xml:space="preserve"> </w:t>
      </w:r>
      <w:r>
        <w:rPr>
          <w:sz w:val="28"/>
        </w:rPr>
        <w:t>мирного</w:t>
      </w:r>
      <w:r>
        <w:rPr>
          <w:spacing w:val="-4"/>
          <w:sz w:val="28"/>
        </w:rPr>
        <w:t xml:space="preserve"> </w:t>
      </w:r>
      <w:r>
        <w:rPr>
          <w:sz w:val="28"/>
        </w:rPr>
        <w:t>разрешения</w:t>
      </w:r>
      <w:r>
        <w:rPr>
          <w:spacing w:val="-2"/>
          <w:sz w:val="28"/>
        </w:rPr>
        <w:t xml:space="preserve"> </w:t>
      </w:r>
      <w:r>
        <w:rPr>
          <w:sz w:val="28"/>
        </w:rPr>
        <w:t>споров;</w:t>
      </w:r>
    </w:p>
    <w:p w14:paraId="1272C1D6" w14:textId="77777777" w:rsidR="00736122" w:rsidRDefault="00736122" w:rsidP="00F62994">
      <w:pPr>
        <w:pStyle w:val="a7"/>
        <w:numPr>
          <w:ilvl w:val="0"/>
          <w:numId w:val="43"/>
        </w:numPr>
        <w:tabs>
          <w:tab w:val="left" w:pos="0"/>
        </w:tabs>
        <w:ind w:left="206" w:hanging="206"/>
        <w:rPr>
          <w:sz w:val="28"/>
        </w:rPr>
      </w:pPr>
      <w:r>
        <w:rPr>
          <w:sz w:val="28"/>
        </w:rPr>
        <w:t>оценивать</w:t>
      </w:r>
      <w:r>
        <w:rPr>
          <w:spacing w:val="-4"/>
          <w:sz w:val="28"/>
        </w:rPr>
        <w:t xml:space="preserve"> </w:t>
      </w:r>
      <w:r>
        <w:rPr>
          <w:sz w:val="28"/>
        </w:rPr>
        <w:t>социальную</w:t>
      </w:r>
      <w:r>
        <w:rPr>
          <w:spacing w:val="-3"/>
          <w:sz w:val="28"/>
        </w:rPr>
        <w:t xml:space="preserve"> </w:t>
      </w:r>
      <w:r>
        <w:rPr>
          <w:sz w:val="28"/>
        </w:rPr>
        <w:t>значимость</w:t>
      </w:r>
      <w:r>
        <w:rPr>
          <w:spacing w:val="-2"/>
          <w:sz w:val="28"/>
        </w:rPr>
        <w:t xml:space="preserve"> </w:t>
      </w:r>
      <w:r>
        <w:rPr>
          <w:sz w:val="28"/>
        </w:rPr>
        <w:t>соблюдения</w:t>
      </w:r>
      <w:r>
        <w:rPr>
          <w:spacing w:val="-5"/>
          <w:sz w:val="28"/>
        </w:rPr>
        <w:t xml:space="preserve"> </w:t>
      </w:r>
      <w:r>
        <w:rPr>
          <w:sz w:val="28"/>
        </w:rPr>
        <w:t>прав</w:t>
      </w:r>
      <w:r>
        <w:rPr>
          <w:spacing w:val="-2"/>
          <w:sz w:val="28"/>
        </w:rPr>
        <w:t xml:space="preserve"> </w:t>
      </w:r>
      <w:r>
        <w:rPr>
          <w:sz w:val="28"/>
        </w:rPr>
        <w:t>человека;</w:t>
      </w:r>
    </w:p>
    <w:p w14:paraId="5782DF38" w14:textId="77777777" w:rsidR="00736122" w:rsidRDefault="00736122" w:rsidP="00F62994">
      <w:pPr>
        <w:pStyle w:val="a7"/>
        <w:numPr>
          <w:ilvl w:val="0"/>
          <w:numId w:val="43"/>
        </w:numPr>
        <w:tabs>
          <w:tab w:val="left" w:pos="0"/>
        </w:tabs>
        <w:ind w:left="206" w:right="336" w:hanging="206"/>
        <w:rPr>
          <w:sz w:val="28"/>
        </w:rPr>
      </w:pPr>
      <w:r>
        <w:rPr>
          <w:sz w:val="28"/>
        </w:rPr>
        <w:t>сравнивать</w:t>
      </w:r>
      <w:r>
        <w:rPr>
          <w:spacing w:val="36"/>
          <w:sz w:val="28"/>
        </w:rPr>
        <w:t xml:space="preserve"> </w:t>
      </w:r>
      <w:r>
        <w:rPr>
          <w:sz w:val="28"/>
        </w:rPr>
        <w:t>механизмы</w:t>
      </w:r>
      <w:r>
        <w:rPr>
          <w:spacing w:val="38"/>
          <w:sz w:val="28"/>
        </w:rPr>
        <w:t xml:space="preserve"> </w:t>
      </w:r>
      <w:r>
        <w:rPr>
          <w:sz w:val="28"/>
        </w:rPr>
        <w:t>универсального</w:t>
      </w:r>
      <w:r>
        <w:rPr>
          <w:spacing w:val="37"/>
          <w:sz w:val="28"/>
        </w:rPr>
        <w:t xml:space="preserve"> </w:t>
      </w:r>
      <w:r>
        <w:rPr>
          <w:sz w:val="28"/>
        </w:rPr>
        <w:t>и</w:t>
      </w:r>
      <w:r>
        <w:rPr>
          <w:spacing w:val="37"/>
          <w:sz w:val="28"/>
        </w:rPr>
        <w:t xml:space="preserve"> </w:t>
      </w:r>
      <w:r>
        <w:rPr>
          <w:sz w:val="28"/>
        </w:rPr>
        <w:t>регионального</w:t>
      </w:r>
      <w:r>
        <w:rPr>
          <w:spacing w:val="40"/>
          <w:sz w:val="28"/>
        </w:rPr>
        <w:t xml:space="preserve"> </w:t>
      </w:r>
      <w:r>
        <w:rPr>
          <w:sz w:val="28"/>
        </w:rPr>
        <w:t>сотрудничества</w:t>
      </w:r>
      <w:r>
        <w:rPr>
          <w:spacing w:val="-68"/>
          <w:sz w:val="28"/>
        </w:rPr>
        <w:t xml:space="preserve"> </w:t>
      </w:r>
      <w:r>
        <w:rPr>
          <w:sz w:val="28"/>
        </w:rPr>
        <w:t>и</w:t>
      </w:r>
      <w:r>
        <w:rPr>
          <w:spacing w:val="-1"/>
          <w:sz w:val="28"/>
        </w:rPr>
        <w:t xml:space="preserve"> </w:t>
      </w:r>
      <w:r>
        <w:rPr>
          <w:sz w:val="28"/>
        </w:rPr>
        <w:t>контроля</w:t>
      </w:r>
      <w:r>
        <w:rPr>
          <w:spacing w:val="1"/>
          <w:sz w:val="28"/>
        </w:rPr>
        <w:t xml:space="preserve"> </w:t>
      </w:r>
      <w:r>
        <w:rPr>
          <w:sz w:val="28"/>
        </w:rPr>
        <w:t>в</w:t>
      </w:r>
      <w:r>
        <w:rPr>
          <w:spacing w:val="-4"/>
          <w:sz w:val="28"/>
        </w:rPr>
        <w:t xml:space="preserve"> </w:t>
      </w:r>
      <w:r>
        <w:rPr>
          <w:sz w:val="28"/>
        </w:rPr>
        <w:t>области международной</w:t>
      </w:r>
      <w:r>
        <w:rPr>
          <w:spacing w:val="2"/>
          <w:sz w:val="28"/>
        </w:rPr>
        <w:t xml:space="preserve"> </w:t>
      </w:r>
      <w:r>
        <w:rPr>
          <w:sz w:val="28"/>
        </w:rPr>
        <w:t>защиты</w:t>
      </w:r>
      <w:r>
        <w:rPr>
          <w:spacing w:val="-2"/>
          <w:sz w:val="28"/>
        </w:rPr>
        <w:t xml:space="preserve"> </w:t>
      </w:r>
      <w:r>
        <w:rPr>
          <w:sz w:val="28"/>
        </w:rPr>
        <w:t>прав</w:t>
      </w:r>
      <w:r>
        <w:rPr>
          <w:spacing w:val="-1"/>
          <w:sz w:val="28"/>
        </w:rPr>
        <w:t xml:space="preserve"> </w:t>
      </w:r>
      <w:r>
        <w:rPr>
          <w:sz w:val="28"/>
        </w:rPr>
        <w:t>человека;</w:t>
      </w:r>
    </w:p>
    <w:p w14:paraId="52BA5530" w14:textId="77777777" w:rsidR="00736122" w:rsidRDefault="00736122" w:rsidP="00F62994">
      <w:pPr>
        <w:pStyle w:val="a7"/>
        <w:numPr>
          <w:ilvl w:val="0"/>
          <w:numId w:val="43"/>
        </w:numPr>
        <w:tabs>
          <w:tab w:val="left" w:pos="0"/>
        </w:tabs>
        <w:spacing w:line="321" w:lineRule="exact"/>
        <w:ind w:left="206" w:hanging="206"/>
        <w:rPr>
          <w:sz w:val="28"/>
        </w:rPr>
      </w:pPr>
      <w:r>
        <w:rPr>
          <w:sz w:val="28"/>
        </w:rPr>
        <w:t>дифференцировать</w:t>
      </w:r>
      <w:r>
        <w:rPr>
          <w:spacing w:val="-6"/>
          <w:sz w:val="28"/>
        </w:rPr>
        <w:t xml:space="preserve"> </w:t>
      </w:r>
      <w:r>
        <w:rPr>
          <w:sz w:val="28"/>
        </w:rPr>
        <w:t>участников</w:t>
      </w:r>
      <w:r>
        <w:rPr>
          <w:spacing w:val="-3"/>
          <w:sz w:val="28"/>
        </w:rPr>
        <w:t xml:space="preserve"> </w:t>
      </w:r>
      <w:r>
        <w:rPr>
          <w:sz w:val="28"/>
        </w:rPr>
        <w:t>вооруженных</w:t>
      </w:r>
      <w:r>
        <w:rPr>
          <w:spacing w:val="-5"/>
          <w:sz w:val="28"/>
        </w:rPr>
        <w:t xml:space="preserve"> </w:t>
      </w:r>
      <w:r>
        <w:rPr>
          <w:sz w:val="28"/>
        </w:rPr>
        <w:t>конфликтов;</w:t>
      </w:r>
    </w:p>
    <w:p w14:paraId="5162F737" w14:textId="77777777" w:rsidR="00736122" w:rsidRDefault="00736122" w:rsidP="00F62994">
      <w:pPr>
        <w:pStyle w:val="a7"/>
        <w:numPr>
          <w:ilvl w:val="0"/>
          <w:numId w:val="43"/>
        </w:numPr>
        <w:tabs>
          <w:tab w:val="left" w:pos="0"/>
        </w:tabs>
        <w:ind w:left="206" w:right="334" w:hanging="206"/>
        <w:rPr>
          <w:sz w:val="28"/>
        </w:rPr>
      </w:pPr>
      <w:r>
        <w:rPr>
          <w:sz w:val="28"/>
        </w:rPr>
        <w:t>различать</w:t>
      </w:r>
      <w:r>
        <w:rPr>
          <w:spacing w:val="1"/>
          <w:sz w:val="28"/>
        </w:rPr>
        <w:t xml:space="preserve"> </w:t>
      </w:r>
      <w:r>
        <w:rPr>
          <w:sz w:val="28"/>
        </w:rPr>
        <w:t>защиту</w:t>
      </w:r>
      <w:r>
        <w:rPr>
          <w:spacing w:val="1"/>
          <w:sz w:val="28"/>
        </w:rPr>
        <w:t xml:space="preserve"> </w:t>
      </w:r>
      <w:r>
        <w:rPr>
          <w:sz w:val="28"/>
        </w:rPr>
        <w:t>жертв</w:t>
      </w:r>
      <w:r>
        <w:rPr>
          <w:spacing w:val="1"/>
          <w:sz w:val="28"/>
        </w:rPr>
        <w:t xml:space="preserve"> </w:t>
      </w:r>
      <w:r>
        <w:rPr>
          <w:sz w:val="28"/>
        </w:rPr>
        <w:t>войны</w:t>
      </w:r>
      <w:r>
        <w:rPr>
          <w:spacing w:val="1"/>
          <w:sz w:val="28"/>
        </w:rPr>
        <w:t xml:space="preserve"> </w:t>
      </w:r>
      <w:r>
        <w:rPr>
          <w:sz w:val="28"/>
        </w:rPr>
        <w:t>и</w:t>
      </w:r>
      <w:r>
        <w:rPr>
          <w:spacing w:val="1"/>
          <w:sz w:val="28"/>
        </w:rPr>
        <w:t xml:space="preserve"> </w:t>
      </w:r>
      <w:r>
        <w:rPr>
          <w:sz w:val="28"/>
        </w:rPr>
        <w:t>защиту</w:t>
      </w:r>
      <w:r>
        <w:rPr>
          <w:spacing w:val="1"/>
          <w:sz w:val="28"/>
        </w:rPr>
        <w:t xml:space="preserve"> </w:t>
      </w:r>
      <w:r>
        <w:rPr>
          <w:sz w:val="28"/>
        </w:rPr>
        <w:t>гражданских</w:t>
      </w:r>
      <w:r>
        <w:rPr>
          <w:spacing w:val="1"/>
          <w:sz w:val="28"/>
        </w:rPr>
        <w:t xml:space="preserve"> </w:t>
      </w:r>
      <w:r>
        <w:rPr>
          <w:sz w:val="28"/>
        </w:rPr>
        <w:t>объектов</w:t>
      </w:r>
      <w:r>
        <w:rPr>
          <w:spacing w:val="1"/>
          <w:sz w:val="28"/>
        </w:rPr>
        <w:t xml:space="preserve"> </w:t>
      </w:r>
      <w:r>
        <w:rPr>
          <w:sz w:val="28"/>
        </w:rPr>
        <w:t>и</w:t>
      </w:r>
      <w:r>
        <w:rPr>
          <w:spacing w:val="1"/>
          <w:sz w:val="28"/>
        </w:rPr>
        <w:t xml:space="preserve"> </w:t>
      </w:r>
      <w:r>
        <w:rPr>
          <w:sz w:val="28"/>
        </w:rPr>
        <w:t>культурных ценностей; называть виды запрещенных средств и методов ведения</w:t>
      </w:r>
      <w:r>
        <w:rPr>
          <w:spacing w:val="-67"/>
          <w:sz w:val="28"/>
        </w:rPr>
        <w:t xml:space="preserve"> </w:t>
      </w:r>
      <w:r>
        <w:rPr>
          <w:sz w:val="28"/>
        </w:rPr>
        <w:t>военных</w:t>
      </w:r>
      <w:r>
        <w:rPr>
          <w:spacing w:val="-3"/>
          <w:sz w:val="28"/>
        </w:rPr>
        <w:t xml:space="preserve"> </w:t>
      </w:r>
      <w:r>
        <w:rPr>
          <w:sz w:val="28"/>
        </w:rPr>
        <w:t>действий;</w:t>
      </w:r>
    </w:p>
    <w:p w14:paraId="5CB2DE95" w14:textId="77777777" w:rsidR="00736122" w:rsidRDefault="00736122" w:rsidP="00F62994">
      <w:pPr>
        <w:pStyle w:val="a7"/>
        <w:numPr>
          <w:ilvl w:val="0"/>
          <w:numId w:val="43"/>
        </w:numPr>
        <w:tabs>
          <w:tab w:val="left" w:pos="0"/>
        </w:tabs>
        <w:spacing w:before="1" w:line="322" w:lineRule="exact"/>
        <w:ind w:left="206" w:hanging="206"/>
        <w:rPr>
          <w:sz w:val="28"/>
        </w:rPr>
      </w:pPr>
      <w:r>
        <w:rPr>
          <w:sz w:val="28"/>
        </w:rPr>
        <w:t>выделять</w:t>
      </w:r>
      <w:r>
        <w:rPr>
          <w:spacing w:val="-6"/>
          <w:sz w:val="28"/>
        </w:rPr>
        <w:t xml:space="preserve"> </w:t>
      </w:r>
      <w:r>
        <w:rPr>
          <w:sz w:val="28"/>
        </w:rPr>
        <w:t>структурные</w:t>
      </w:r>
      <w:r>
        <w:rPr>
          <w:spacing w:val="-2"/>
          <w:sz w:val="28"/>
        </w:rPr>
        <w:t xml:space="preserve"> </w:t>
      </w:r>
      <w:r>
        <w:rPr>
          <w:sz w:val="28"/>
        </w:rPr>
        <w:t>элементы</w:t>
      </w:r>
      <w:r>
        <w:rPr>
          <w:spacing w:val="-3"/>
          <w:sz w:val="28"/>
        </w:rPr>
        <w:t xml:space="preserve"> </w:t>
      </w:r>
      <w:r>
        <w:rPr>
          <w:sz w:val="28"/>
        </w:rPr>
        <w:t>системы</w:t>
      </w:r>
      <w:r>
        <w:rPr>
          <w:spacing w:val="-3"/>
          <w:sz w:val="28"/>
        </w:rPr>
        <w:t xml:space="preserve"> </w:t>
      </w:r>
      <w:r>
        <w:rPr>
          <w:sz w:val="28"/>
        </w:rPr>
        <w:t>российского</w:t>
      </w:r>
      <w:r>
        <w:rPr>
          <w:spacing w:val="-2"/>
          <w:sz w:val="28"/>
        </w:rPr>
        <w:t xml:space="preserve"> </w:t>
      </w:r>
      <w:r>
        <w:rPr>
          <w:sz w:val="28"/>
        </w:rPr>
        <w:t>законодательства;</w:t>
      </w:r>
    </w:p>
    <w:p w14:paraId="5511DFA8" w14:textId="77777777" w:rsidR="00736122" w:rsidRDefault="00736122" w:rsidP="00F62994">
      <w:pPr>
        <w:pStyle w:val="a7"/>
        <w:numPr>
          <w:ilvl w:val="0"/>
          <w:numId w:val="43"/>
        </w:numPr>
        <w:tabs>
          <w:tab w:val="left" w:pos="0"/>
        </w:tabs>
        <w:ind w:left="206" w:right="334" w:hanging="206"/>
        <w:jc w:val="left"/>
        <w:rPr>
          <w:sz w:val="28"/>
        </w:rPr>
      </w:pPr>
      <w:r>
        <w:rPr>
          <w:sz w:val="28"/>
        </w:rPr>
        <w:t>анализировать</w:t>
      </w:r>
      <w:r>
        <w:rPr>
          <w:spacing w:val="22"/>
          <w:sz w:val="28"/>
        </w:rPr>
        <w:t xml:space="preserve"> </w:t>
      </w:r>
      <w:r>
        <w:rPr>
          <w:sz w:val="28"/>
        </w:rPr>
        <w:t>различные</w:t>
      </w:r>
      <w:r>
        <w:rPr>
          <w:spacing w:val="26"/>
          <w:sz w:val="28"/>
        </w:rPr>
        <w:t xml:space="preserve"> </w:t>
      </w:r>
      <w:r>
        <w:rPr>
          <w:sz w:val="28"/>
        </w:rPr>
        <w:t>гражданско-правовые</w:t>
      </w:r>
      <w:r>
        <w:rPr>
          <w:spacing w:val="26"/>
          <w:sz w:val="28"/>
        </w:rPr>
        <w:t xml:space="preserve"> </w:t>
      </w:r>
      <w:r>
        <w:rPr>
          <w:sz w:val="28"/>
        </w:rPr>
        <w:t>явления,</w:t>
      </w:r>
      <w:r>
        <w:rPr>
          <w:spacing w:val="24"/>
          <w:sz w:val="28"/>
        </w:rPr>
        <w:t xml:space="preserve"> </w:t>
      </w:r>
      <w:r>
        <w:rPr>
          <w:sz w:val="28"/>
        </w:rPr>
        <w:t>юридические</w:t>
      </w:r>
      <w:r>
        <w:rPr>
          <w:spacing w:val="-67"/>
          <w:sz w:val="28"/>
        </w:rPr>
        <w:t xml:space="preserve"> </w:t>
      </w:r>
      <w:r>
        <w:rPr>
          <w:sz w:val="28"/>
        </w:rPr>
        <w:t>факты</w:t>
      </w:r>
      <w:r>
        <w:rPr>
          <w:spacing w:val="-1"/>
          <w:sz w:val="28"/>
        </w:rPr>
        <w:t xml:space="preserve"> </w:t>
      </w:r>
      <w:r>
        <w:rPr>
          <w:sz w:val="28"/>
        </w:rPr>
        <w:t>и правоотношения</w:t>
      </w:r>
      <w:r>
        <w:rPr>
          <w:spacing w:val="1"/>
          <w:sz w:val="28"/>
        </w:rPr>
        <w:t xml:space="preserve"> </w:t>
      </w:r>
      <w:r>
        <w:rPr>
          <w:sz w:val="28"/>
        </w:rPr>
        <w:t>в</w:t>
      </w:r>
      <w:r>
        <w:rPr>
          <w:spacing w:val="-2"/>
          <w:sz w:val="28"/>
        </w:rPr>
        <w:t xml:space="preserve"> </w:t>
      </w:r>
      <w:r>
        <w:rPr>
          <w:sz w:val="28"/>
        </w:rPr>
        <w:t>сфере гражданского</w:t>
      </w:r>
      <w:r>
        <w:rPr>
          <w:spacing w:val="-1"/>
          <w:sz w:val="28"/>
        </w:rPr>
        <w:t xml:space="preserve"> </w:t>
      </w:r>
      <w:r>
        <w:rPr>
          <w:sz w:val="28"/>
        </w:rPr>
        <w:t>права;</w:t>
      </w:r>
    </w:p>
    <w:p w14:paraId="29BE0E98" w14:textId="77777777" w:rsidR="00736122" w:rsidRDefault="00736122" w:rsidP="00F62994">
      <w:pPr>
        <w:pStyle w:val="a7"/>
        <w:numPr>
          <w:ilvl w:val="0"/>
          <w:numId w:val="43"/>
        </w:numPr>
        <w:tabs>
          <w:tab w:val="left" w:pos="0"/>
          <w:tab w:val="left" w:pos="2804"/>
          <w:tab w:val="left" w:pos="4935"/>
          <w:tab w:val="left" w:pos="6042"/>
          <w:tab w:val="left" w:pos="9527"/>
        </w:tabs>
        <w:ind w:left="206" w:right="333" w:hanging="206"/>
        <w:jc w:val="left"/>
        <w:rPr>
          <w:sz w:val="28"/>
        </w:rPr>
      </w:pPr>
      <w:r>
        <w:rPr>
          <w:sz w:val="28"/>
        </w:rPr>
        <w:t>проводить</w:t>
      </w:r>
      <w:r>
        <w:rPr>
          <w:sz w:val="28"/>
        </w:rPr>
        <w:tab/>
        <w:t>сравнительный</w:t>
      </w:r>
      <w:r>
        <w:rPr>
          <w:sz w:val="28"/>
        </w:rPr>
        <w:tab/>
        <w:t>анализ</w:t>
      </w:r>
      <w:r>
        <w:rPr>
          <w:sz w:val="28"/>
        </w:rPr>
        <w:tab/>
        <w:t>организационно-правовых</w:t>
      </w:r>
      <w:r>
        <w:rPr>
          <w:sz w:val="28"/>
        </w:rPr>
        <w:tab/>
      </w:r>
      <w:r>
        <w:rPr>
          <w:spacing w:val="-2"/>
          <w:sz w:val="28"/>
        </w:rPr>
        <w:t>форм</w:t>
      </w:r>
      <w:r>
        <w:rPr>
          <w:spacing w:val="-67"/>
          <w:sz w:val="28"/>
        </w:rPr>
        <w:t xml:space="preserve"> </w:t>
      </w:r>
      <w:r>
        <w:rPr>
          <w:sz w:val="28"/>
        </w:rPr>
        <w:t>предпринимательской</w:t>
      </w:r>
      <w:r>
        <w:rPr>
          <w:spacing w:val="-3"/>
          <w:sz w:val="28"/>
        </w:rPr>
        <w:t xml:space="preserve"> </w:t>
      </w:r>
      <w:r>
        <w:rPr>
          <w:sz w:val="28"/>
        </w:rPr>
        <w:t>деятельности,</w:t>
      </w:r>
      <w:r>
        <w:rPr>
          <w:spacing w:val="-2"/>
          <w:sz w:val="28"/>
        </w:rPr>
        <w:t xml:space="preserve"> </w:t>
      </w:r>
      <w:r>
        <w:rPr>
          <w:sz w:val="28"/>
        </w:rPr>
        <w:t>выявлять</w:t>
      </w:r>
      <w:r>
        <w:rPr>
          <w:spacing w:val="-4"/>
          <w:sz w:val="28"/>
        </w:rPr>
        <w:t xml:space="preserve"> </w:t>
      </w:r>
      <w:r>
        <w:rPr>
          <w:sz w:val="28"/>
        </w:rPr>
        <w:t>их</w:t>
      </w:r>
      <w:r>
        <w:rPr>
          <w:spacing w:val="-4"/>
          <w:sz w:val="28"/>
        </w:rPr>
        <w:t xml:space="preserve"> </w:t>
      </w:r>
      <w:r>
        <w:rPr>
          <w:sz w:val="28"/>
        </w:rPr>
        <w:t>преимущества</w:t>
      </w:r>
      <w:r>
        <w:rPr>
          <w:spacing w:val="-2"/>
          <w:sz w:val="28"/>
        </w:rPr>
        <w:t xml:space="preserve"> </w:t>
      </w:r>
      <w:r>
        <w:rPr>
          <w:sz w:val="28"/>
        </w:rPr>
        <w:t>и</w:t>
      </w:r>
      <w:r>
        <w:rPr>
          <w:spacing w:val="-3"/>
          <w:sz w:val="28"/>
        </w:rPr>
        <w:t xml:space="preserve"> </w:t>
      </w:r>
      <w:r>
        <w:rPr>
          <w:sz w:val="28"/>
        </w:rPr>
        <w:t>недостатки;</w:t>
      </w:r>
    </w:p>
    <w:p w14:paraId="7B429988" w14:textId="77777777" w:rsidR="00736122" w:rsidRDefault="00736122" w:rsidP="00F62994">
      <w:pPr>
        <w:pStyle w:val="a7"/>
        <w:numPr>
          <w:ilvl w:val="0"/>
          <w:numId w:val="43"/>
        </w:numPr>
        <w:tabs>
          <w:tab w:val="left" w:pos="0"/>
          <w:tab w:val="left" w:pos="2708"/>
          <w:tab w:val="left" w:pos="4337"/>
          <w:tab w:val="left" w:pos="5686"/>
          <w:tab w:val="left" w:pos="7470"/>
        </w:tabs>
        <w:spacing w:before="2"/>
        <w:ind w:left="206" w:right="335" w:hanging="206"/>
        <w:jc w:val="left"/>
        <w:rPr>
          <w:sz w:val="28"/>
        </w:rPr>
      </w:pPr>
      <w:r>
        <w:rPr>
          <w:sz w:val="28"/>
        </w:rPr>
        <w:t>целостно</w:t>
      </w:r>
      <w:r>
        <w:rPr>
          <w:sz w:val="28"/>
        </w:rPr>
        <w:tab/>
        <w:t>описывать</w:t>
      </w:r>
      <w:r>
        <w:rPr>
          <w:sz w:val="28"/>
        </w:rPr>
        <w:tab/>
        <w:t>порядок</w:t>
      </w:r>
      <w:r>
        <w:rPr>
          <w:sz w:val="28"/>
        </w:rPr>
        <w:tab/>
        <w:t>заключения</w:t>
      </w:r>
      <w:r>
        <w:rPr>
          <w:sz w:val="28"/>
        </w:rPr>
        <w:tab/>
      </w:r>
      <w:r>
        <w:rPr>
          <w:spacing w:val="-1"/>
          <w:sz w:val="28"/>
        </w:rPr>
        <w:t>гражданско-правового</w:t>
      </w:r>
      <w:r>
        <w:rPr>
          <w:spacing w:val="-67"/>
          <w:sz w:val="28"/>
        </w:rPr>
        <w:t xml:space="preserve"> </w:t>
      </w:r>
      <w:r>
        <w:rPr>
          <w:sz w:val="28"/>
        </w:rPr>
        <w:t>договора;</w:t>
      </w:r>
    </w:p>
    <w:p w14:paraId="4508FF13" w14:textId="77777777" w:rsidR="00736122" w:rsidRDefault="00736122" w:rsidP="00F62994">
      <w:pPr>
        <w:pStyle w:val="a7"/>
        <w:numPr>
          <w:ilvl w:val="0"/>
          <w:numId w:val="43"/>
        </w:numPr>
        <w:tabs>
          <w:tab w:val="left" w:pos="0"/>
        </w:tabs>
        <w:spacing w:line="321" w:lineRule="exact"/>
        <w:ind w:left="206" w:hanging="206"/>
        <w:jc w:val="left"/>
        <w:rPr>
          <w:sz w:val="28"/>
        </w:rPr>
      </w:pPr>
      <w:r>
        <w:rPr>
          <w:sz w:val="28"/>
        </w:rPr>
        <w:t>различать</w:t>
      </w:r>
      <w:r>
        <w:rPr>
          <w:spacing w:val="-4"/>
          <w:sz w:val="28"/>
        </w:rPr>
        <w:t xml:space="preserve"> </w:t>
      </w:r>
      <w:r>
        <w:rPr>
          <w:sz w:val="28"/>
        </w:rPr>
        <w:t>формы</w:t>
      </w:r>
      <w:r>
        <w:rPr>
          <w:spacing w:val="-1"/>
          <w:sz w:val="28"/>
        </w:rPr>
        <w:t xml:space="preserve"> </w:t>
      </w:r>
      <w:r>
        <w:rPr>
          <w:sz w:val="28"/>
        </w:rPr>
        <w:t>наследования;</w:t>
      </w:r>
    </w:p>
    <w:p w14:paraId="052E61BC" w14:textId="77777777" w:rsidR="00736122" w:rsidRDefault="00736122" w:rsidP="00F62994">
      <w:pPr>
        <w:pStyle w:val="a7"/>
        <w:numPr>
          <w:ilvl w:val="0"/>
          <w:numId w:val="43"/>
        </w:numPr>
        <w:tabs>
          <w:tab w:val="left" w:pos="0"/>
        </w:tabs>
        <w:spacing w:line="322" w:lineRule="exact"/>
        <w:ind w:left="206" w:hanging="206"/>
        <w:jc w:val="left"/>
        <w:rPr>
          <w:sz w:val="28"/>
        </w:rPr>
      </w:pPr>
      <w:r>
        <w:rPr>
          <w:sz w:val="28"/>
        </w:rPr>
        <w:t>различать</w:t>
      </w:r>
      <w:r>
        <w:rPr>
          <w:spacing w:val="-4"/>
          <w:sz w:val="28"/>
        </w:rPr>
        <w:t xml:space="preserve"> </w:t>
      </w:r>
      <w:r>
        <w:rPr>
          <w:sz w:val="28"/>
        </w:rPr>
        <w:t>виды</w:t>
      </w:r>
      <w:r>
        <w:rPr>
          <w:spacing w:val="-1"/>
          <w:sz w:val="28"/>
        </w:rPr>
        <w:t xml:space="preserve"> </w:t>
      </w:r>
      <w:r>
        <w:rPr>
          <w:sz w:val="28"/>
        </w:rPr>
        <w:t>и</w:t>
      </w:r>
      <w:r>
        <w:rPr>
          <w:spacing w:val="-4"/>
          <w:sz w:val="28"/>
        </w:rPr>
        <w:t xml:space="preserve"> </w:t>
      </w:r>
      <w:r>
        <w:rPr>
          <w:sz w:val="28"/>
        </w:rPr>
        <w:t>формы</w:t>
      </w:r>
      <w:r>
        <w:rPr>
          <w:spacing w:val="-2"/>
          <w:sz w:val="28"/>
        </w:rPr>
        <w:t xml:space="preserve"> </w:t>
      </w:r>
      <w:r>
        <w:rPr>
          <w:sz w:val="28"/>
        </w:rPr>
        <w:t>сделок</w:t>
      </w:r>
      <w:r>
        <w:rPr>
          <w:spacing w:val="-2"/>
          <w:sz w:val="28"/>
        </w:rPr>
        <w:t xml:space="preserve"> </w:t>
      </w:r>
      <w:r>
        <w:rPr>
          <w:sz w:val="28"/>
        </w:rPr>
        <w:t>в</w:t>
      </w:r>
      <w:r>
        <w:rPr>
          <w:spacing w:val="-3"/>
          <w:sz w:val="28"/>
        </w:rPr>
        <w:t xml:space="preserve"> </w:t>
      </w:r>
      <w:r>
        <w:rPr>
          <w:sz w:val="28"/>
        </w:rPr>
        <w:t>Российской</w:t>
      </w:r>
      <w:r>
        <w:rPr>
          <w:spacing w:val="-2"/>
          <w:sz w:val="28"/>
        </w:rPr>
        <w:t xml:space="preserve"> </w:t>
      </w:r>
      <w:r>
        <w:rPr>
          <w:sz w:val="28"/>
        </w:rPr>
        <w:t>Федерации;</w:t>
      </w:r>
    </w:p>
    <w:p w14:paraId="5F681700" w14:textId="77777777" w:rsidR="00736122" w:rsidRDefault="00736122" w:rsidP="00F62994">
      <w:pPr>
        <w:pStyle w:val="a7"/>
        <w:numPr>
          <w:ilvl w:val="0"/>
          <w:numId w:val="43"/>
        </w:numPr>
        <w:tabs>
          <w:tab w:val="left" w:pos="0"/>
          <w:tab w:val="left" w:pos="2705"/>
          <w:tab w:val="left" w:pos="4068"/>
          <w:tab w:val="left" w:pos="5334"/>
          <w:tab w:val="left" w:pos="7227"/>
          <w:tab w:val="left" w:pos="8205"/>
        </w:tabs>
        <w:ind w:left="206" w:right="332" w:hanging="206"/>
        <w:jc w:val="left"/>
        <w:rPr>
          <w:sz w:val="28"/>
        </w:rPr>
      </w:pPr>
      <w:r>
        <w:rPr>
          <w:sz w:val="28"/>
        </w:rPr>
        <w:t>выявлять</w:t>
      </w:r>
      <w:r>
        <w:rPr>
          <w:sz w:val="28"/>
        </w:rPr>
        <w:tab/>
        <w:t>способы</w:t>
      </w:r>
      <w:r>
        <w:rPr>
          <w:sz w:val="28"/>
        </w:rPr>
        <w:tab/>
        <w:t>защиты</w:t>
      </w:r>
      <w:r>
        <w:rPr>
          <w:sz w:val="28"/>
        </w:rPr>
        <w:tab/>
        <w:t>гражданских</w:t>
      </w:r>
      <w:r>
        <w:rPr>
          <w:sz w:val="28"/>
        </w:rPr>
        <w:tab/>
        <w:t>прав;</w:t>
      </w:r>
      <w:r>
        <w:rPr>
          <w:sz w:val="28"/>
        </w:rPr>
        <w:tab/>
      </w:r>
      <w:r>
        <w:rPr>
          <w:spacing w:val="-1"/>
          <w:sz w:val="28"/>
        </w:rPr>
        <w:t>характеризовать</w:t>
      </w:r>
      <w:r>
        <w:rPr>
          <w:spacing w:val="-67"/>
          <w:sz w:val="28"/>
        </w:rPr>
        <w:t xml:space="preserve"> </w:t>
      </w:r>
      <w:r>
        <w:rPr>
          <w:sz w:val="28"/>
        </w:rPr>
        <w:t>особенности</w:t>
      </w:r>
      <w:r>
        <w:rPr>
          <w:spacing w:val="-1"/>
          <w:sz w:val="28"/>
        </w:rPr>
        <w:t xml:space="preserve"> </w:t>
      </w:r>
      <w:r>
        <w:rPr>
          <w:sz w:val="28"/>
        </w:rPr>
        <w:t>защиты прав</w:t>
      </w:r>
      <w:r>
        <w:rPr>
          <w:spacing w:val="-2"/>
          <w:sz w:val="28"/>
        </w:rPr>
        <w:t xml:space="preserve"> </w:t>
      </w:r>
      <w:r>
        <w:rPr>
          <w:sz w:val="28"/>
        </w:rPr>
        <w:t>на</w:t>
      </w:r>
      <w:r>
        <w:rPr>
          <w:spacing w:val="-4"/>
          <w:sz w:val="28"/>
        </w:rPr>
        <w:t xml:space="preserve"> </w:t>
      </w:r>
      <w:r>
        <w:rPr>
          <w:sz w:val="28"/>
        </w:rPr>
        <w:t>результаты интеллектуальной</w:t>
      </w:r>
      <w:r>
        <w:rPr>
          <w:spacing w:val="-2"/>
          <w:sz w:val="28"/>
        </w:rPr>
        <w:t xml:space="preserve"> </w:t>
      </w:r>
      <w:r>
        <w:rPr>
          <w:sz w:val="28"/>
        </w:rPr>
        <w:t>деятельности;</w:t>
      </w:r>
    </w:p>
    <w:p w14:paraId="3747538F" w14:textId="77777777" w:rsidR="00736122" w:rsidRDefault="00736122" w:rsidP="00F62994">
      <w:pPr>
        <w:pStyle w:val="a7"/>
        <w:numPr>
          <w:ilvl w:val="0"/>
          <w:numId w:val="43"/>
        </w:numPr>
        <w:tabs>
          <w:tab w:val="left" w:pos="0"/>
        </w:tabs>
        <w:spacing w:line="242" w:lineRule="auto"/>
        <w:ind w:left="206" w:right="334" w:hanging="206"/>
        <w:jc w:val="left"/>
        <w:rPr>
          <w:sz w:val="28"/>
        </w:rPr>
      </w:pPr>
      <w:r>
        <w:rPr>
          <w:sz w:val="28"/>
        </w:rPr>
        <w:t>анализировать</w:t>
      </w:r>
      <w:r>
        <w:rPr>
          <w:spacing w:val="4"/>
          <w:sz w:val="28"/>
        </w:rPr>
        <w:t xml:space="preserve"> </w:t>
      </w:r>
      <w:r>
        <w:rPr>
          <w:sz w:val="28"/>
        </w:rPr>
        <w:t>условия</w:t>
      </w:r>
      <w:r>
        <w:rPr>
          <w:spacing w:val="5"/>
          <w:sz w:val="28"/>
        </w:rPr>
        <w:t xml:space="preserve"> </w:t>
      </w:r>
      <w:r>
        <w:rPr>
          <w:sz w:val="28"/>
        </w:rPr>
        <w:t>вступления</w:t>
      </w:r>
      <w:r>
        <w:rPr>
          <w:spacing w:val="6"/>
          <w:sz w:val="28"/>
        </w:rPr>
        <w:t xml:space="preserve"> </w:t>
      </w:r>
      <w:r>
        <w:rPr>
          <w:sz w:val="28"/>
        </w:rPr>
        <w:t>в</w:t>
      </w:r>
      <w:r>
        <w:rPr>
          <w:spacing w:val="3"/>
          <w:sz w:val="28"/>
        </w:rPr>
        <w:t xml:space="preserve"> </w:t>
      </w:r>
      <w:r>
        <w:rPr>
          <w:sz w:val="28"/>
        </w:rPr>
        <w:t>брак,</w:t>
      </w:r>
      <w:r>
        <w:rPr>
          <w:spacing w:val="4"/>
          <w:sz w:val="28"/>
        </w:rPr>
        <w:t xml:space="preserve"> </w:t>
      </w:r>
      <w:r>
        <w:rPr>
          <w:sz w:val="28"/>
        </w:rPr>
        <w:t>характеризовать</w:t>
      </w:r>
      <w:r>
        <w:rPr>
          <w:spacing w:val="4"/>
          <w:sz w:val="28"/>
        </w:rPr>
        <w:t xml:space="preserve"> </w:t>
      </w:r>
      <w:r>
        <w:rPr>
          <w:sz w:val="28"/>
        </w:rPr>
        <w:t>порядок</w:t>
      </w:r>
      <w:r>
        <w:rPr>
          <w:spacing w:val="1"/>
          <w:sz w:val="28"/>
        </w:rPr>
        <w:t xml:space="preserve"> </w:t>
      </w:r>
      <w:r>
        <w:rPr>
          <w:sz w:val="28"/>
        </w:rPr>
        <w:t>и</w:t>
      </w:r>
      <w:r>
        <w:rPr>
          <w:spacing w:val="-67"/>
          <w:sz w:val="28"/>
        </w:rPr>
        <w:t xml:space="preserve"> </w:t>
      </w:r>
      <w:r>
        <w:rPr>
          <w:sz w:val="28"/>
        </w:rPr>
        <w:t>условия</w:t>
      </w:r>
      <w:r>
        <w:rPr>
          <w:spacing w:val="-1"/>
          <w:sz w:val="28"/>
        </w:rPr>
        <w:t xml:space="preserve"> </w:t>
      </w:r>
      <w:r>
        <w:rPr>
          <w:sz w:val="28"/>
        </w:rPr>
        <w:t>регистрации</w:t>
      </w:r>
      <w:r>
        <w:rPr>
          <w:spacing w:val="1"/>
          <w:sz w:val="28"/>
        </w:rPr>
        <w:t xml:space="preserve"> </w:t>
      </w:r>
      <w:r>
        <w:rPr>
          <w:sz w:val="28"/>
        </w:rPr>
        <w:t>и расторжения</w:t>
      </w:r>
      <w:r>
        <w:rPr>
          <w:spacing w:val="-2"/>
          <w:sz w:val="28"/>
        </w:rPr>
        <w:t xml:space="preserve"> </w:t>
      </w:r>
      <w:r>
        <w:rPr>
          <w:sz w:val="28"/>
        </w:rPr>
        <w:t>брака;</w:t>
      </w:r>
    </w:p>
    <w:p w14:paraId="465D78C1" w14:textId="77777777" w:rsidR="00736122" w:rsidRDefault="00736122" w:rsidP="00F62994">
      <w:pPr>
        <w:pStyle w:val="a7"/>
        <w:numPr>
          <w:ilvl w:val="0"/>
          <w:numId w:val="43"/>
        </w:numPr>
        <w:tabs>
          <w:tab w:val="left" w:pos="0"/>
          <w:tab w:val="left" w:pos="2724"/>
          <w:tab w:val="left" w:pos="3845"/>
          <w:tab w:val="left" w:pos="5511"/>
          <w:tab w:val="left" w:pos="6538"/>
          <w:tab w:val="left" w:pos="8236"/>
          <w:tab w:val="left" w:pos="8908"/>
        </w:tabs>
        <w:ind w:left="206" w:right="334" w:hanging="206"/>
        <w:jc w:val="left"/>
        <w:rPr>
          <w:sz w:val="28"/>
        </w:rPr>
      </w:pPr>
      <w:r>
        <w:rPr>
          <w:sz w:val="28"/>
        </w:rPr>
        <w:t>различать</w:t>
      </w:r>
      <w:r>
        <w:rPr>
          <w:sz w:val="28"/>
        </w:rPr>
        <w:tab/>
        <w:t>формы</w:t>
      </w:r>
      <w:r>
        <w:rPr>
          <w:sz w:val="28"/>
        </w:rPr>
        <w:tab/>
        <w:t>воспитания</w:t>
      </w:r>
      <w:r>
        <w:rPr>
          <w:sz w:val="28"/>
        </w:rPr>
        <w:tab/>
        <w:t>детей,</w:t>
      </w:r>
      <w:r>
        <w:rPr>
          <w:sz w:val="28"/>
        </w:rPr>
        <w:tab/>
        <w:t>оставшихся</w:t>
      </w:r>
      <w:r>
        <w:rPr>
          <w:sz w:val="28"/>
        </w:rPr>
        <w:tab/>
        <w:t>без</w:t>
      </w:r>
      <w:r>
        <w:rPr>
          <w:sz w:val="28"/>
        </w:rPr>
        <w:tab/>
      </w:r>
      <w:r>
        <w:rPr>
          <w:spacing w:val="-1"/>
          <w:sz w:val="28"/>
        </w:rPr>
        <w:t>попечения</w:t>
      </w:r>
      <w:r>
        <w:rPr>
          <w:spacing w:val="-67"/>
          <w:sz w:val="28"/>
        </w:rPr>
        <w:t xml:space="preserve"> </w:t>
      </w:r>
      <w:r>
        <w:rPr>
          <w:sz w:val="28"/>
        </w:rPr>
        <w:t>родителей;</w:t>
      </w:r>
    </w:p>
    <w:p w14:paraId="0AEE5BDC" w14:textId="77777777" w:rsidR="00736122" w:rsidRDefault="00736122" w:rsidP="00F62994">
      <w:pPr>
        <w:pStyle w:val="a7"/>
        <w:numPr>
          <w:ilvl w:val="0"/>
          <w:numId w:val="43"/>
        </w:numPr>
        <w:tabs>
          <w:tab w:val="left" w:pos="0"/>
        </w:tabs>
        <w:spacing w:line="321" w:lineRule="exact"/>
        <w:ind w:left="206" w:hanging="206"/>
        <w:jc w:val="left"/>
        <w:rPr>
          <w:sz w:val="28"/>
        </w:rPr>
      </w:pPr>
      <w:r>
        <w:rPr>
          <w:sz w:val="28"/>
        </w:rPr>
        <w:t>выделять</w:t>
      </w:r>
      <w:r>
        <w:rPr>
          <w:spacing w:val="-5"/>
          <w:sz w:val="28"/>
        </w:rPr>
        <w:t xml:space="preserve"> </w:t>
      </w:r>
      <w:r>
        <w:rPr>
          <w:sz w:val="28"/>
        </w:rPr>
        <w:t>права</w:t>
      </w:r>
      <w:r>
        <w:rPr>
          <w:spacing w:val="-2"/>
          <w:sz w:val="28"/>
        </w:rPr>
        <w:t xml:space="preserve"> </w:t>
      </w:r>
      <w:r>
        <w:rPr>
          <w:sz w:val="28"/>
        </w:rPr>
        <w:t>и</w:t>
      </w:r>
      <w:r>
        <w:rPr>
          <w:spacing w:val="-3"/>
          <w:sz w:val="28"/>
        </w:rPr>
        <w:t xml:space="preserve"> </w:t>
      </w:r>
      <w:r>
        <w:rPr>
          <w:sz w:val="28"/>
        </w:rPr>
        <w:t>обязанности членов</w:t>
      </w:r>
      <w:r>
        <w:rPr>
          <w:spacing w:val="-1"/>
          <w:sz w:val="28"/>
        </w:rPr>
        <w:t xml:space="preserve"> </w:t>
      </w:r>
      <w:r>
        <w:rPr>
          <w:sz w:val="28"/>
        </w:rPr>
        <w:t>семьи;</w:t>
      </w:r>
    </w:p>
    <w:p w14:paraId="7546AEEE" w14:textId="77777777" w:rsidR="00736122" w:rsidRDefault="00736122" w:rsidP="00F62994">
      <w:pPr>
        <w:pStyle w:val="a7"/>
        <w:numPr>
          <w:ilvl w:val="0"/>
          <w:numId w:val="43"/>
        </w:numPr>
        <w:tabs>
          <w:tab w:val="left" w:pos="0"/>
        </w:tabs>
        <w:ind w:left="206" w:right="335" w:hanging="206"/>
        <w:rPr>
          <w:sz w:val="28"/>
        </w:rPr>
      </w:pPr>
      <w:r>
        <w:rPr>
          <w:sz w:val="28"/>
        </w:rPr>
        <w:t>характеризовать</w:t>
      </w:r>
      <w:r>
        <w:rPr>
          <w:spacing w:val="1"/>
          <w:sz w:val="28"/>
        </w:rPr>
        <w:t xml:space="preserve"> </w:t>
      </w:r>
      <w:r>
        <w:rPr>
          <w:sz w:val="28"/>
        </w:rPr>
        <w:t>трудовое</w:t>
      </w:r>
      <w:r>
        <w:rPr>
          <w:spacing w:val="1"/>
          <w:sz w:val="28"/>
        </w:rPr>
        <w:t xml:space="preserve"> </w:t>
      </w:r>
      <w:r>
        <w:rPr>
          <w:sz w:val="28"/>
        </w:rPr>
        <w:t>право</w:t>
      </w:r>
      <w:r>
        <w:rPr>
          <w:spacing w:val="1"/>
          <w:sz w:val="28"/>
        </w:rPr>
        <w:t xml:space="preserve"> </w:t>
      </w:r>
      <w:r>
        <w:rPr>
          <w:sz w:val="28"/>
        </w:rPr>
        <w:t>как</w:t>
      </w:r>
      <w:r>
        <w:rPr>
          <w:spacing w:val="1"/>
          <w:sz w:val="28"/>
        </w:rPr>
        <w:t xml:space="preserve"> </w:t>
      </w:r>
      <w:r>
        <w:rPr>
          <w:sz w:val="28"/>
        </w:rPr>
        <w:t>одну</w:t>
      </w:r>
      <w:r>
        <w:rPr>
          <w:spacing w:val="1"/>
          <w:sz w:val="28"/>
        </w:rPr>
        <w:t xml:space="preserve"> </w:t>
      </w:r>
      <w:r>
        <w:rPr>
          <w:sz w:val="28"/>
        </w:rPr>
        <w:t>из</w:t>
      </w:r>
      <w:r>
        <w:rPr>
          <w:spacing w:val="1"/>
          <w:sz w:val="28"/>
        </w:rPr>
        <w:t xml:space="preserve"> </w:t>
      </w:r>
      <w:r>
        <w:rPr>
          <w:sz w:val="28"/>
        </w:rPr>
        <w:t>ведущих</w:t>
      </w:r>
      <w:r>
        <w:rPr>
          <w:spacing w:val="1"/>
          <w:sz w:val="28"/>
        </w:rPr>
        <w:t xml:space="preserve"> </w:t>
      </w:r>
      <w:r>
        <w:rPr>
          <w:sz w:val="28"/>
        </w:rPr>
        <w:t>отраслей</w:t>
      </w:r>
      <w:r>
        <w:rPr>
          <w:spacing w:val="1"/>
          <w:sz w:val="28"/>
        </w:rPr>
        <w:t xml:space="preserve"> </w:t>
      </w:r>
      <w:r>
        <w:rPr>
          <w:sz w:val="28"/>
        </w:rPr>
        <w:t>российского</w:t>
      </w:r>
      <w:r>
        <w:rPr>
          <w:spacing w:val="1"/>
          <w:sz w:val="28"/>
        </w:rPr>
        <w:t xml:space="preserve"> </w:t>
      </w:r>
      <w:r>
        <w:rPr>
          <w:sz w:val="28"/>
        </w:rPr>
        <w:t>права,</w:t>
      </w:r>
      <w:r>
        <w:rPr>
          <w:spacing w:val="1"/>
          <w:sz w:val="28"/>
        </w:rPr>
        <w:t xml:space="preserve"> </w:t>
      </w:r>
      <w:r>
        <w:rPr>
          <w:sz w:val="28"/>
        </w:rPr>
        <w:t>определять</w:t>
      </w:r>
      <w:r>
        <w:rPr>
          <w:spacing w:val="1"/>
          <w:sz w:val="28"/>
        </w:rPr>
        <w:t xml:space="preserve"> </w:t>
      </w:r>
      <w:r>
        <w:rPr>
          <w:sz w:val="28"/>
        </w:rPr>
        <w:t>правовой</w:t>
      </w:r>
      <w:r>
        <w:rPr>
          <w:spacing w:val="1"/>
          <w:sz w:val="28"/>
        </w:rPr>
        <w:t xml:space="preserve"> </w:t>
      </w:r>
      <w:r>
        <w:rPr>
          <w:sz w:val="28"/>
        </w:rPr>
        <w:t>статус</w:t>
      </w:r>
      <w:r>
        <w:rPr>
          <w:spacing w:val="1"/>
          <w:sz w:val="28"/>
        </w:rPr>
        <w:t xml:space="preserve"> </w:t>
      </w:r>
      <w:r>
        <w:rPr>
          <w:sz w:val="28"/>
        </w:rPr>
        <w:t>участников</w:t>
      </w:r>
      <w:r>
        <w:rPr>
          <w:spacing w:val="1"/>
          <w:sz w:val="28"/>
        </w:rPr>
        <w:t xml:space="preserve"> </w:t>
      </w:r>
      <w:r>
        <w:rPr>
          <w:sz w:val="28"/>
        </w:rPr>
        <w:t>трудовых</w:t>
      </w:r>
      <w:r>
        <w:rPr>
          <w:spacing w:val="-67"/>
          <w:sz w:val="28"/>
        </w:rPr>
        <w:t xml:space="preserve"> </w:t>
      </w:r>
      <w:r>
        <w:rPr>
          <w:sz w:val="28"/>
        </w:rPr>
        <w:t>правоотношений;</w:t>
      </w:r>
    </w:p>
    <w:p w14:paraId="33B1E084" w14:textId="77777777" w:rsidR="00736122" w:rsidRDefault="00736122" w:rsidP="00F62994">
      <w:pPr>
        <w:pStyle w:val="a7"/>
        <w:numPr>
          <w:ilvl w:val="0"/>
          <w:numId w:val="43"/>
        </w:numPr>
        <w:tabs>
          <w:tab w:val="left" w:pos="0"/>
        </w:tabs>
        <w:ind w:left="206" w:right="335" w:hanging="206"/>
        <w:rPr>
          <w:sz w:val="28"/>
        </w:rPr>
      </w:pPr>
      <w:r>
        <w:rPr>
          <w:sz w:val="28"/>
        </w:rPr>
        <w:t>проводить</w:t>
      </w:r>
      <w:r>
        <w:rPr>
          <w:spacing w:val="1"/>
          <w:sz w:val="28"/>
        </w:rPr>
        <w:t xml:space="preserve"> </w:t>
      </w:r>
      <w:r>
        <w:rPr>
          <w:sz w:val="28"/>
        </w:rPr>
        <w:t>сравнительный</w:t>
      </w:r>
      <w:r>
        <w:rPr>
          <w:spacing w:val="1"/>
          <w:sz w:val="28"/>
        </w:rPr>
        <w:t xml:space="preserve"> </w:t>
      </w:r>
      <w:r>
        <w:rPr>
          <w:sz w:val="28"/>
        </w:rPr>
        <w:t>анализ</w:t>
      </w:r>
      <w:r>
        <w:rPr>
          <w:spacing w:val="1"/>
          <w:sz w:val="28"/>
        </w:rPr>
        <w:t xml:space="preserve"> </w:t>
      </w:r>
      <w:r>
        <w:rPr>
          <w:sz w:val="28"/>
        </w:rPr>
        <w:t>гражданско-правового</w:t>
      </w:r>
      <w:r>
        <w:rPr>
          <w:spacing w:val="1"/>
          <w:sz w:val="28"/>
        </w:rPr>
        <w:t xml:space="preserve"> </w:t>
      </w:r>
      <w:r>
        <w:rPr>
          <w:sz w:val="28"/>
        </w:rPr>
        <w:t>и</w:t>
      </w:r>
      <w:r>
        <w:rPr>
          <w:spacing w:val="1"/>
          <w:sz w:val="28"/>
        </w:rPr>
        <w:t xml:space="preserve"> </w:t>
      </w:r>
      <w:r>
        <w:rPr>
          <w:sz w:val="28"/>
        </w:rPr>
        <w:t>трудового</w:t>
      </w:r>
      <w:r>
        <w:rPr>
          <w:spacing w:val="1"/>
          <w:sz w:val="28"/>
        </w:rPr>
        <w:t xml:space="preserve"> </w:t>
      </w:r>
      <w:r>
        <w:rPr>
          <w:sz w:val="28"/>
        </w:rPr>
        <w:t>договоров;</w:t>
      </w:r>
    </w:p>
    <w:p w14:paraId="49FEEBC3" w14:textId="77777777" w:rsidR="00736122" w:rsidRDefault="00736122" w:rsidP="00F62994">
      <w:pPr>
        <w:pStyle w:val="a7"/>
        <w:numPr>
          <w:ilvl w:val="0"/>
          <w:numId w:val="43"/>
        </w:numPr>
        <w:tabs>
          <w:tab w:val="left" w:pos="0"/>
        </w:tabs>
        <w:ind w:left="206" w:right="334" w:hanging="206"/>
        <w:rPr>
          <w:sz w:val="28"/>
        </w:rPr>
      </w:pPr>
      <w:r>
        <w:rPr>
          <w:sz w:val="28"/>
        </w:rPr>
        <w:t>различать</w:t>
      </w:r>
      <w:r>
        <w:rPr>
          <w:spacing w:val="1"/>
          <w:sz w:val="28"/>
        </w:rPr>
        <w:t xml:space="preserve"> </w:t>
      </w:r>
      <w:r>
        <w:rPr>
          <w:sz w:val="28"/>
        </w:rPr>
        <w:t>рабочее</w:t>
      </w:r>
      <w:r>
        <w:rPr>
          <w:spacing w:val="1"/>
          <w:sz w:val="28"/>
        </w:rPr>
        <w:t xml:space="preserve"> </w:t>
      </w:r>
      <w:r>
        <w:rPr>
          <w:sz w:val="28"/>
        </w:rPr>
        <w:t>время</w:t>
      </w:r>
      <w:r>
        <w:rPr>
          <w:spacing w:val="1"/>
          <w:sz w:val="28"/>
        </w:rPr>
        <w:t xml:space="preserve"> </w:t>
      </w:r>
      <w:r>
        <w:rPr>
          <w:sz w:val="28"/>
        </w:rPr>
        <w:t>и</w:t>
      </w:r>
      <w:r>
        <w:rPr>
          <w:spacing w:val="1"/>
          <w:sz w:val="28"/>
        </w:rPr>
        <w:t xml:space="preserve"> </w:t>
      </w:r>
      <w:r>
        <w:rPr>
          <w:sz w:val="28"/>
        </w:rPr>
        <w:t>время</w:t>
      </w:r>
      <w:r>
        <w:rPr>
          <w:spacing w:val="1"/>
          <w:sz w:val="28"/>
        </w:rPr>
        <w:t xml:space="preserve"> </w:t>
      </w:r>
      <w:r>
        <w:rPr>
          <w:sz w:val="28"/>
        </w:rPr>
        <w:t>отдыха,</w:t>
      </w:r>
      <w:r>
        <w:rPr>
          <w:spacing w:val="1"/>
          <w:sz w:val="28"/>
        </w:rPr>
        <w:t xml:space="preserve"> </w:t>
      </w:r>
      <w:r>
        <w:rPr>
          <w:sz w:val="28"/>
        </w:rPr>
        <w:t>разрешать</w:t>
      </w:r>
      <w:r>
        <w:rPr>
          <w:spacing w:val="1"/>
          <w:sz w:val="28"/>
        </w:rPr>
        <w:t xml:space="preserve"> </w:t>
      </w:r>
      <w:r>
        <w:rPr>
          <w:sz w:val="28"/>
        </w:rPr>
        <w:t>трудовые</w:t>
      </w:r>
      <w:r>
        <w:rPr>
          <w:spacing w:val="1"/>
          <w:sz w:val="28"/>
        </w:rPr>
        <w:t xml:space="preserve"> </w:t>
      </w:r>
      <w:r>
        <w:rPr>
          <w:sz w:val="28"/>
        </w:rPr>
        <w:t>споры</w:t>
      </w:r>
      <w:r>
        <w:rPr>
          <w:spacing w:val="1"/>
          <w:sz w:val="28"/>
        </w:rPr>
        <w:t xml:space="preserve"> </w:t>
      </w:r>
      <w:r>
        <w:rPr>
          <w:sz w:val="28"/>
        </w:rPr>
        <w:t>правовыми способами;</w:t>
      </w:r>
    </w:p>
    <w:p w14:paraId="53A78070" w14:textId="77777777" w:rsidR="00736122" w:rsidRDefault="00736122" w:rsidP="00F62994">
      <w:pPr>
        <w:pStyle w:val="a7"/>
        <w:numPr>
          <w:ilvl w:val="0"/>
          <w:numId w:val="43"/>
        </w:numPr>
        <w:tabs>
          <w:tab w:val="left" w:pos="0"/>
        </w:tabs>
        <w:ind w:left="206" w:right="334" w:hanging="206"/>
        <w:rPr>
          <w:sz w:val="28"/>
        </w:rPr>
      </w:pPr>
      <w:r>
        <w:rPr>
          <w:sz w:val="28"/>
        </w:rPr>
        <w:t>дифференцировать</w:t>
      </w:r>
      <w:r>
        <w:rPr>
          <w:spacing w:val="1"/>
          <w:sz w:val="28"/>
        </w:rPr>
        <w:t xml:space="preserve"> </w:t>
      </w:r>
      <w:r>
        <w:rPr>
          <w:sz w:val="28"/>
        </w:rPr>
        <w:t>уголовные</w:t>
      </w:r>
      <w:r>
        <w:rPr>
          <w:spacing w:val="1"/>
          <w:sz w:val="28"/>
        </w:rPr>
        <w:t xml:space="preserve"> </w:t>
      </w:r>
      <w:r>
        <w:rPr>
          <w:sz w:val="28"/>
        </w:rPr>
        <w:t>и</w:t>
      </w:r>
      <w:r>
        <w:rPr>
          <w:spacing w:val="1"/>
          <w:sz w:val="28"/>
        </w:rPr>
        <w:t xml:space="preserve"> </w:t>
      </w:r>
      <w:r>
        <w:rPr>
          <w:sz w:val="28"/>
        </w:rPr>
        <w:t>административные</w:t>
      </w:r>
      <w:r>
        <w:rPr>
          <w:spacing w:val="1"/>
          <w:sz w:val="28"/>
        </w:rPr>
        <w:t xml:space="preserve"> </w:t>
      </w:r>
      <w:r>
        <w:rPr>
          <w:sz w:val="28"/>
        </w:rPr>
        <w:t>правонарушения</w:t>
      </w:r>
      <w:r>
        <w:rPr>
          <w:spacing w:val="1"/>
          <w:sz w:val="28"/>
        </w:rPr>
        <w:t xml:space="preserve"> </w:t>
      </w:r>
      <w:r>
        <w:rPr>
          <w:sz w:val="28"/>
        </w:rPr>
        <w:t>и</w:t>
      </w:r>
      <w:r>
        <w:rPr>
          <w:spacing w:val="1"/>
          <w:sz w:val="28"/>
        </w:rPr>
        <w:t xml:space="preserve"> </w:t>
      </w:r>
      <w:r>
        <w:rPr>
          <w:sz w:val="28"/>
        </w:rPr>
        <w:t>наказание</w:t>
      </w:r>
      <w:r>
        <w:rPr>
          <w:spacing w:val="-1"/>
          <w:sz w:val="28"/>
        </w:rPr>
        <w:t xml:space="preserve"> </w:t>
      </w:r>
      <w:r>
        <w:rPr>
          <w:sz w:val="28"/>
        </w:rPr>
        <w:t>за</w:t>
      </w:r>
      <w:r>
        <w:rPr>
          <w:spacing w:val="-1"/>
          <w:sz w:val="28"/>
        </w:rPr>
        <w:t xml:space="preserve"> </w:t>
      </w:r>
      <w:r>
        <w:rPr>
          <w:sz w:val="28"/>
        </w:rPr>
        <w:t>них;</w:t>
      </w:r>
    </w:p>
    <w:p w14:paraId="5BF73867" w14:textId="77777777" w:rsidR="00736122" w:rsidRDefault="00736122" w:rsidP="00F62994">
      <w:pPr>
        <w:pStyle w:val="a7"/>
        <w:numPr>
          <w:ilvl w:val="0"/>
          <w:numId w:val="43"/>
        </w:numPr>
        <w:tabs>
          <w:tab w:val="left" w:pos="0"/>
        </w:tabs>
        <w:ind w:left="206" w:right="333" w:hanging="206"/>
        <w:rPr>
          <w:sz w:val="28"/>
        </w:rPr>
      </w:pPr>
      <w:r>
        <w:rPr>
          <w:sz w:val="28"/>
        </w:rPr>
        <w:t>проводить сравнительный анализ уголовного и административного видов</w:t>
      </w:r>
      <w:r>
        <w:rPr>
          <w:spacing w:val="1"/>
          <w:sz w:val="28"/>
        </w:rPr>
        <w:t xml:space="preserve"> </w:t>
      </w:r>
      <w:r>
        <w:rPr>
          <w:sz w:val="28"/>
        </w:rPr>
        <w:t>ответственности; иллюстрировать примерами порядок и условия привлечения к</w:t>
      </w:r>
      <w:r>
        <w:rPr>
          <w:spacing w:val="-67"/>
          <w:sz w:val="28"/>
        </w:rPr>
        <w:t xml:space="preserve"> </w:t>
      </w:r>
      <w:r>
        <w:rPr>
          <w:sz w:val="28"/>
        </w:rPr>
        <w:t>уголовной</w:t>
      </w:r>
      <w:r>
        <w:rPr>
          <w:spacing w:val="-2"/>
          <w:sz w:val="28"/>
        </w:rPr>
        <w:t xml:space="preserve"> </w:t>
      </w:r>
      <w:r>
        <w:rPr>
          <w:sz w:val="28"/>
        </w:rPr>
        <w:t>и</w:t>
      </w:r>
      <w:r>
        <w:rPr>
          <w:spacing w:val="-1"/>
          <w:sz w:val="28"/>
        </w:rPr>
        <w:t xml:space="preserve"> </w:t>
      </w:r>
      <w:r>
        <w:rPr>
          <w:sz w:val="28"/>
        </w:rPr>
        <w:t>административной</w:t>
      </w:r>
      <w:r>
        <w:rPr>
          <w:spacing w:val="-3"/>
          <w:sz w:val="28"/>
        </w:rPr>
        <w:t xml:space="preserve"> </w:t>
      </w:r>
      <w:r>
        <w:rPr>
          <w:sz w:val="28"/>
        </w:rPr>
        <w:t>ответственности несовершеннолетних;</w:t>
      </w:r>
    </w:p>
    <w:p w14:paraId="363BC0F4" w14:textId="77777777" w:rsidR="00736122" w:rsidRDefault="00736122" w:rsidP="00F62994">
      <w:pPr>
        <w:pStyle w:val="a7"/>
        <w:numPr>
          <w:ilvl w:val="0"/>
          <w:numId w:val="43"/>
        </w:numPr>
        <w:tabs>
          <w:tab w:val="left" w:pos="0"/>
        </w:tabs>
        <w:ind w:left="206" w:right="335" w:hanging="206"/>
        <w:rPr>
          <w:sz w:val="28"/>
        </w:rPr>
      </w:pPr>
      <w:r>
        <w:rPr>
          <w:sz w:val="28"/>
        </w:rPr>
        <w:lastRenderedPageBreak/>
        <w:t>целостно</w:t>
      </w:r>
      <w:r>
        <w:rPr>
          <w:spacing w:val="1"/>
          <w:sz w:val="28"/>
        </w:rPr>
        <w:t xml:space="preserve"> </w:t>
      </w:r>
      <w:r>
        <w:rPr>
          <w:sz w:val="28"/>
        </w:rPr>
        <w:t>описывать</w:t>
      </w:r>
      <w:r>
        <w:rPr>
          <w:spacing w:val="1"/>
          <w:sz w:val="28"/>
        </w:rPr>
        <w:t xml:space="preserve"> </w:t>
      </w:r>
      <w:r>
        <w:rPr>
          <w:sz w:val="28"/>
        </w:rPr>
        <w:t>структуру</w:t>
      </w:r>
      <w:r>
        <w:rPr>
          <w:spacing w:val="1"/>
          <w:sz w:val="28"/>
        </w:rPr>
        <w:t xml:space="preserve"> </w:t>
      </w:r>
      <w:r>
        <w:rPr>
          <w:sz w:val="28"/>
        </w:rPr>
        <w:t>банковской</w:t>
      </w:r>
      <w:r>
        <w:rPr>
          <w:spacing w:val="1"/>
          <w:sz w:val="28"/>
        </w:rPr>
        <w:t xml:space="preserve"> </w:t>
      </w:r>
      <w:r>
        <w:rPr>
          <w:sz w:val="28"/>
        </w:rPr>
        <w:t>системы</w:t>
      </w:r>
      <w:r>
        <w:rPr>
          <w:spacing w:val="1"/>
          <w:sz w:val="28"/>
        </w:rPr>
        <w:t xml:space="preserve"> </w:t>
      </w:r>
      <w:r>
        <w:rPr>
          <w:sz w:val="28"/>
        </w:rPr>
        <w:t>Российской</w:t>
      </w:r>
      <w:r>
        <w:rPr>
          <w:spacing w:val="1"/>
          <w:sz w:val="28"/>
        </w:rPr>
        <w:t xml:space="preserve"> </w:t>
      </w:r>
      <w:r>
        <w:rPr>
          <w:sz w:val="28"/>
        </w:rPr>
        <w:t>Федерации;</w:t>
      </w:r>
    </w:p>
    <w:p w14:paraId="2D661BF2" w14:textId="77777777" w:rsidR="00736122" w:rsidRDefault="00736122" w:rsidP="00F62994">
      <w:pPr>
        <w:pStyle w:val="a7"/>
        <w:numPr>
          <w:ilvl w:val="0"/>
          <w:numId w:val="43"/>
        </w:numPr>
        <w:tabs>
          <w:tab w:val="left" w:pos="0"/>
        </w:tabs>
        <w:ind w:left="206" w:right="334" w:hanging="206"/>
        <w:rPr>
          <w:sz w:val="28"/>
        </w:rPr>
      </w:pPr>
      <w:r>
        <w:rPr>
          <w:sz w:val="28"/>
        </w:rPr>
        <w:t>в</w:t>
      </w:r>
      <w:r>
        <w:rPr>
          <w:spacing w:val="1"/>
          <w:sz w:val="28"/>
        </w:rPr>
        <w:t xml:space="preserve"> </w:t>
      </w:r>
      <w:r>
        <w:rPr>
          <w:sz w:val="28"/>
        </w:rPr>
        <w:t>практических</w:t>
      </w:r>
      <w:r>
        <w:rPr>
          <w:spacing w:val="1"/>
          <w:sz w:val="28"/>
        </w:rPr>
        <w:t xml:space="preserve"> </w:t>
      </w:r>
      <w:r>
        <w:rPr>
          <w:sz w:val="28"/>
        </w:rPr>
        <w:t>ситуациях</w:t>
      </w:r>
      <w:r>
        <w:rPr>
          <w:spacing w:val="1"/>
          <w:sz w:val="28"/>
        </w:rPr>
        <w:t xml:space="preserve"> </w:t>
      </w:r>
      <w:r>
        <w:rPr>
          <w:sz w:val="28"/>
        </w:rPr>
        <w:t>определять применимость</w:t>
      </w:r>
      <w:r>
        <w:rPr>
          <w:spacing w:val="1"/>
          <w:sz w:val="28"/>
        </w:rPr>
        <w:t xml:space="preserve"> </w:t>
      </w:r>
      <w:r>
        <w:rPr>
          <w:sz w:val="28"/>
        </w:rPr>
        <w:t>налогового</w:t>
      </w:r>
      <w:r>
        <w:rPr>
          <w:spacing w:val="1"/>
          <w:sz w:val="28"/>
        </w:rPr>
        <w:t xml:space="preserve"> </w:t>
      </w:r>
      <w:r>
        <w:rPr>
          <w:sz w:val="28"/>
        </w:rPr>
        <w:t>права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выделять</w:t>
      </w:r>
      <w:r>
        <w:rPr>
          <w:spacing w:val="1"/>
          <w:sz w:val="28"/>
        </w:rPr>
        <w:t xml:space="preserve"> </w:t>
      </w:r>
      <w:r>
        <w:rPr>
          <w:sz w:val="28"/>
        </w:rPr>
        <w:t>объекты</w:t>
      </w:r>
      <w:r>
        <w:rPr>
          <w:spacing w:val="1"/>
          <w:sz w:val="28"/>
        </w:rPr>
        <w:t xml:space="preserve"> </w:t>
      </w:r>
      <w:r>
        <w:rPr>
          <w:sz w:val="28"/>
        </w:rPr>
        <w:t>и</w:t>
      </w:r>
      <w:r>
        <w:rPr>
          <w:spacing w:val="1"/>
          <w:sz w:val="28"/>
        </w:rPr>
        <w:t xml:space="preserve"> </w:t>
      </w:r>
      <w:r>
        <w:rPr>
          <w:sz w:val="28"/>
        </w:rPr>
        <w:t>субъекты</w:t>
      </w:r>
      <w:r>
        <w:rPr>
          <w:spacing w:val="1"/>
          <w:sz w:val="28"/>
        </w:rPr>
        <w:t xml:space="preserve"> </w:t>
      </w:r>
      <w:r>
        <w:rPr>
          <w:sz w:val="28"/>
        </w:rPr>
        <w:t>налоговых</w:t>
      </w:r>
      <w:r>
        <w:rPr>
          <w:spacing w:val="1"/>
          <w:sz w:val="28"/>
        </w:rPr>
        <w:t xml:space="preserve"> </w:t>
      </w:r>
      <w:r>
        <w:rPr>
          <w:sz w:val="28"/>
        </w:rPr>
        <w:t>правоотношений;</w:t>
      </w:r>
    </w:p>
    <w:p w14:paraId="414ADB72" w14:textId="77777777" w:rsidR="00736122" w:rsidRDefault="00736122" w:rsidP="00F62994">
      <w:pPr>
        <w:pStyle w:val="a7"/>
        <w:numPr>
          <w:ilvl w:val="0"/>
          <w:numId w:val="43"/>
        </w:numPr>
        <w:tabs>
          <w:tab w:val="left" w:pos="0"/>
        </w:tabs>
        <w:ind w:left="206" w:right="335" w:hanging="206"/>
        <w:rPr>
          <w:sz w:val="28"/>
        </w:rPr>
      </w:pPr>
      <w:r>
        <w:rPr>
          <w:sz w:val="28"/>
        </w:rPr>
        <w:t>соотносить виды налоговых правонарушений с ответственностью за их</w:t>
      </w:r>
      <w:r>
        <w:rPr>
          <w:spacing w:val="1"/>
          <w:sz w:val="28"/>
        </w:rPr>
        <w:t xml:space="preserve"> </w:t>
      </w:r>
      <w:r>
        <w:rPr>
          <w:sz w:val="28"/>
        </w:rPr>
        <w:t>совершение;</w:t>
      </w:r>
    </w:p>
    <w:p w14:paraId="6FD177A8" w14:textId="77777777" w:rsidR="00736122" w:rsidRPr="00736122" w:rsidRDefault="00736122" w:rsidP="00F62994">
      <w:pPr>
        <w:pStyle w:val="a7"/>
        <w:numPr>
          <w:ilvl w:val="0"/>
          <w:numId w:val="43"/>
        </w:numPr>
        <w:tabs>
          <w:tab w:val="left" w:pos="0"/>
        </w:tabs>
        <w:ind w:right="334"/>
        <w:rPr>
          <w:sz w:val="28"/>
        </w:rPr>
      </w:pPr>
      <w:r w:rsidRPr="00736122">
        <w:rPr>
          <w:sz w:val="28"/>
        </w:rPr>
        <w:t>применять</w:t>
      </w:r>
      <w:r w:rsidRPr="00736122">
        <w:rPr>
          <w:spacing w:val="1"/>
          <w:sz w:val="28"/>
        </w:rPr>
        <w:t xml:space="preserve"> </w:t>
      </w:r>
      <w:r w:rsidRPr="00736122">
        <w:rPr>
          <w:sz w:val="28"/>
        </w:rPr>
        <w:t>нормы</w:t>
      </w:r>
      <w:r w:rsidRPr="00736122">
        <w:rPr>
          <w:spacing w:val="1"/>
          <w:sz w:val="28"/>
        </w:rPr>
        <w:t xml:space="preserve"> </w:t>
      </w:r>
      <w:r w:rsidRPr="00736122">
        <w:rPr>
          <w:sz w:val="28"/>
        </w:rPr>
        <w:t>жилищного</w:t>
      </w:r>
      <w:r w:rsidRPr="00736122">
        <w:rPr>
          <w:spacing w:val="1"/>
          <w:sz w:val="28"/>
        </w:rPr>
        <w:t xml:space="preserve"> </w:t>
      </w:r>
      <w:r w:rsidRPr="00736122">
        <w:rPr>
          <w:sz w:val="28"/>
        </w:rPr>
        <w:t>законодательства</w:t>
      </w:r>
      <w:r w:rsidRPr="00736122">
        <w:rPr>
          <w:spacing w:val="1"/>
          <w:sz w:val="28"/>
        </w:rPr>
        <w:t xml:space="preserve"> </w:t>
      </w:r>
      <w:r w:rsidRPr="00736122">
        <w:rPr>
          <w:sz w:val="28"/>
        </w:rPr>
        <w:t>в</w:t>
      </w:r>
      <w:r w:rsidRPr="00736122">
        <w:rPr>
          <w:spacing w:val="1"/>
          <w:sz w:val="28"/>
        </w:rPr>
        <w:t xml:space="preserve"> </w:t>
      </w:r>
      <w:r w:rsidRPr="00736122">
        <w:rPr>
          <w:sz w:val="28"/>
        </w:rPr>
        <w:t>процессе</w:t>
      </w:r>
      <w:r w:rsidRPr="00736122">
        <w:rPr>
          <w:spacing w:val="-67"/>
          <w:sz w:val="28"/>
        </w:rPr>
        <w:t xml:space="preserve"> </w:t>
      </w:r>
      <w:r w:rsidRPr="00736122">
        <w:rPr>
          <w:sz w:val="28"/>
        </w:rPr>
        <w:t>осуществления</w:t>
      </w:r>
      <w:r w:rsidRPr="00736122">
        <w:rPr>
          <w:spacing w:val="-3"/>
          <w:sz w:val="28"/>
        </w:rPr>
        <w:t xml:space="preserve"> </w:t>
      </w:r>
      <w:r w:rsidRPr="00736122">
        <w:rPr>
          <w:sz w:val="28"/>
        </w:rPr>
        <w:t>своего права</w:t>
      </w:r>
      <w:r w:rsidRPr="00736122">
        <w:rPr>
          <w:spacing w:val="-3"/>
          <w:sz w:val="28"/>
        </w:rPr>
        <w:t xml:space="preserve"> </w:t>
      </w:r>
      <w:r w:rsidRPr="00736122">
        <w:rPr>
          <w:sz w:val="28"/>
        </w:rPr>
        <w:t>на</w:t>
      </w:r>
      <w:r w:rsidRPr="00736122">
        <w:rPr>
          <w:spacing w:val="-1"/>
          <w:sz w:val="28"/>
        </w:rPr>
        <w:t xml:space="preserve"> </w:t>
      </w:r>
      <w:r w:rsidRPr="00736122">
        <w:rPr>
          <w:sz w:val="28"/>
        </w:rPr>
        <w:t>жилище;</w:t>
      </w:r>
    </w:p>
    <w:p w14:paraId="51E860AA" w14:textId="77777777" w:rsidR="00736122" w:rsidRDefault="00736122" w:rsidP="00F62994">
      <w:pPr>
        <w:pStyle w:val="a7"/>
        <w:numPr>
          <w:ilvl w:val="0"/>
          <w:numId w:val="43"/>
        </w:numPr>
        <w:tabs>
          <w:tab w:val="left" w:pos="426"/>
          <w:tab w:val="left" w:pos="1249"/>
        </w:tabs>
        <w:spacing w:before="77"/>
        <w:ind w:right="10"/>
        <w:rPr>
          <w:sz w:val="28"/>
        </w:rPr>
      </w:pPr>
      <w:r>
        <w:rPr>
          <w:sz w:val="28"/>
        </w:rPr>
        <w:t>дифференцировать</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обязанности</w:t>
      </w:r>
      <w:r>
        <w:rPr>
          <w:spacing w:val="1"/>
          <w:sz w:val="28"/>
        </w:rPr>
        <w:t xml:space="preserve"> </w:t>
      </w:r>
      <w:r>
        <w:rPr>
          <w:sz w:val="28"/>
        </w:rPr>
        <w:t>участников</w:t>
      </w:r>
      <w:r>
        <w:rPr>
          <w:spacing w:val="1"/>
          <w:sz w:val="28"/>
        </w:rPr>
        <w:t xml:space="preserve"> </w:t>
      </w:r>
      <w:r>
        <w:rPr>
          <w:sz w:val="28"/>
        </w:rPr>
        <w:t>образовательного</w:t>
      </w:r>
      <w:r>
        <w:rPr>
          <w:spacing w:val="1"/>
          <w:sz w:val="28"/>
        </w:rPr>
        <w:t xml:space="preserve"> </w:t>
      </w:r>
      <w:r>
        <w:rPr>
          <w:sz w:val="28"/>
        </w:rPr>
        <w:t>процесса;</w:t>
      </w:r>
    </w:p>
    <w:p w14:paraId="5AD144AE" w14:textId="77777777" w:rsidR="00736122" w:rsidRDefault="00736122" w:rsidP="00F62994">
      <w:pPr>
        <w:pStyle w:val="a7"/>
        <w:numPr>
          <w:ilvl w:val="0"/>
          <w:numId w:val="43"/>
        </w:numPr>
        <w:tabs>
          <w:tab w:val="left" w:pos="426"/>
          <w:tab w:val="left" w:pos="1249"/>
        </w:tabs>
        <w:ind w:right="10"/>
        <w:rPr>
          <w:sz w:val="28"/>
        </w:rPr>
      </w:pPr>
      <w:r>
        <w:rPr>
          <w:sz w:val="28"/>
        </w:rPr>
        <w:t>проводить</w:t>
      </w:r>
      <w:r>
        <w:rPr>
          <w:spacing w:val="1"/>
          <w:sz w:val="28"/>
        </w:rPr>
        <w:t xml:space="preserve"> </w:t>
      </w:r>
      <w:r>
        <w:rPr>
          <w:sz w:val="28"/>
        </w:rPr>
        <w:t>сравнительный</w:t>
      </w:r>
      <w:r>
        <w:rPr>
          <w:spacing w:val="1"/>
          <w:sz w:val="28"/>
        </w:rPr>
        <w:t xml:space="preserve"> </w:t>
      </w:r>
      <w:r>
        <w:rPr>
          <w:sz w:val="28"/>
        </w:rPr>
        <w:t>анализ</w:t>
      </w:r>
      <w:r>
        <w:rPr>
          <w:spacing w:val="1"/>
          <w:sz w:val="28"/>
        </w:rPr>
        <w:t xml:space="preserve"> </w:t>
      </w:r>
      <w:r>
        <w:rPr>
          <w:sz w:val="28"/>
        </w:rPr>
        <w:t>конституционного,</w:t>
      </w:r>
      <w:r>
        <w:rPr>
          <w:spacing w:val="1"/>
          <w:sz w:val="28"/>
        </w:rPr>
        <w:t xml:space="preserve"> </w:t>
      </w:r>
      <w:r>
        <w:rPr>
          <w:sz w:val="28"/>
        </w:rPr>
        <w:t>гражданского,</w:t>
      </w:r>
      <w:r>
        <w:rPr>
          <w:spacing w:val="1"/>
          <w:sz w:val="28"/>
        </w:rPr>
        <w:t xml:space="preserve"> </w:t>
      </w:r>
      <w:r>
        <w:rPr>
          <w:sz w:val="28"/>
        </w:rPr>
        <w:t>арбитражного,</w:t>
      </w:r>
      <w:r>
        <w:rPr>
          <w:spacing w:val="1"/>
          <w:sz w:val="28"/>
        </w:rPr>
        <w:t xml:space="preserve"> </w:t>
      </w:r>
      <w:r>
        <w:rPr>
          <w:sz w:val="28"/>
        </w:rPr>
        <w:t>уголовного</w:t>
      </w:r>
      <w:r>
        <w:rPr>
          <w:spacing w:val="1"/>
          <w:sz w:val="28"/>
        </w:rPr>
        <w:t xml:space="preserve"> </w:t>
      </w:r>
      <w:r>
        <w:rPr>
          <w:sz w:val="28"/>
        </w:rPr>
        <w:t>и</w:t>
      </w:r>
      <w:r>
        <w:rPr>
          <w:spacing w:val="1"/>
          <w:sz w:val="28"/>
        </w:rPr>
        <w:t xml:space="preserve"> </w:t>
      </w:r>
      <w:r>
        <w:rPr>
          <w:sz w:val="28"/>
        </w:rPr>
        <w:t>административного</w:t>
      </w:r>
      <w:r>
        <w:rPr>
          <w:spacing w:val="1"/>
          <w:sz w:val="28"/>
        </w:rPr>
        <w:t xml:space="preserve"> </w:t>
      </w:r>
      <w:r>
        <w:rPr>
          <w:sz w:val="28"/>
        </w:rPr>
        <w:t>видов</w:t>
      </w:r>
      <w:r>
        <w:rPr>
          <w:spacing w:val="1"/>
          <w:sz w:val="28"/>
        </w:rPr>
        <w:t xml:space="preserve"> </w:t>
      </w:r>
      <w:r>
        <w:rPr>
          <w:sz w:val="28"/>
        </w:rPr>
        <w:t>судопроизводства,</w:t>
      </w:r>
      <w:r>
        <w:rPr>
          <w:spacing w:val="-67"/>
          <w:sz w:val="28"/>
        </w:rPr>
        <w:t xml:space="preserve"> </w:t>
      </w:r>
      <w:r>
        <w:rPr>
          <w:sz w:val="28"/>
        </w:rPr>
        <w:t>грамотно применять правовые нормы для разрешения конфликтов правовыми</w:t>
      </w:r>
      <w:r>
        <w:rPr>
          <w:spacing w:val="1"/>
          <w:sz w:val="28"/>
        </w:rPr>
        <w:t xml:space="preserve"> </w:t>
      </w:r>
      <w:r>
        <w:rPr>
          <w:sz w:val="28"/>
        </w:rPr>
        <w:t>способами;</w:t>
      </w:r>
    </w:p>
    <w:p w14:paraId="2944A8C5" w14:textId="77777777" w:rsidR="00736122" w:rsidRDefault="00736122" w:rsidP="00F62994">
      <w:pPr>
        <w:pStyle w:val="a7"/>
        <w:numPr>
          <w:ilvl w:val="0"/>
          <w:numId w:val="43"/>
        </w:numPr>
        <w:tabs>
          <w:tab w:val="left" w:pos="426"/>
          <w:tab w:val="left" w:pos="1249"/>
        </w:tabs>
        <w:spacing w:line="242" w:lineRule="auto"/>
        <w:ind w:right="10"/>
        <w:rPr>
          <w:sz w:val="28"/>
        </w:rPr>
      </w:pPr>
      <w:r>
        <w:rPr>
          <w:sz w:val="28"/>
        </w:rPr>
        <w:t>давать</w:t>
      </w:r>
      <w:r>
        <w:rPr>
          <w:spacing w:val="1"/>
          <w:sz w:val="28"/>
        </w:rPr>
        <w:t xml:space="preserve"> </w:t>
      </w:r>
      <w:r>
        <w:rPr>
          <w:sz w:val="28"/>
        </w:rPr>
        <w:t>на</w:t>
      </w:r>
      <w:r>
        <w:rPr>
          <w:spacing w:val="1"/>
          <w:sz w:val="28"/>
        </w:rPr>
        <w:t xml:space="preserve"> </w:t>
      </w:r>
      <w:r>
        <w:rPr>
          <w:sz w:val="28"/>
        </w:rPr>
        <w:t>примерах</w:t>
      </w:r>
      <w:r>
        <w:rPr>
          <w:spacing w:val="1"/>
          <w:sz w:val="28"/>
        </w:rPr>
        <w:t xml:space="preserve"> </w:t>
      </w:r>
      <w:r>
        <w:rPr>
          <w:sz w:val="28"/>
        </w:rPr>
        <w:t>квалификацию</w:t>
      </w:r>
      <w:r>
        <w:rPr>
          <w:spacing w:val="1"/>
          <w:sz w:val="28"/>
        </w:rPr>
        <w:t xml:space="preserve"> </w:t>
      </w:r>
      <w:r>
        <w:rPr>
          <w:sz w:val="28"/>
        </w:rPr>
        <w:t>возникающих</w:t>
      </w:r>
      <w:r>
        <w:rPr>
          <w:spacing w:val="1"/>
          <w:sz w:val="28"/>
        </w:rPr>
        <w:t xml:space="preserve"> </w:t>
      </w:r>
      <w:r>
        <w:rPr>
          <w:sz w:val="28"/>
        </w:rPr>
        <w:t>в</w:t>
      </w:r>
      <w:r>
        <w:rPr>
          <w:spacing w:val="71"/>
          <w:sz w:val="28"/>
        </w:rPr>
        <w:t xml:space="preserve"> </w:t>
      </w:r>
      <w:r>
        <w:rPr>
          <w:sz w:val="28"/>
        </w:rPr>
        <w:t>сфере</w:t>
      </w:r>
      <w:r>
        <w:rPr>
          <w:spacing w:val="1"/>
          <w:sz w:val="28"/>
        </w:rPr>
        <w:t xml:space="preserve"> </w:t>
      </w:r>
      <w:r>
        <w:rPr>
          <w:sz w:val="28"/>
        </w:rPr>
        <w:t>процессуального</w:t>
      </w:r>
      <w:r>
        <w:rPr>
          <w:spacing w:val="1"/>
          <w:sz w:val="28"/>
        </w:rPr>
        <w:t xml:space="preserve"> </w:t>
      </w:r>
      <w:r>
        <w:rPr>
          <w:sz w:val="28"/>
        </w:rPr>
        <w:t>права</w:t>
      </w:r>
      <w:r>
        <w:rPr>
          <w:spacing w:val="-1"/>
          <w:sz w:val="28"/>
        </w:rPr>
        <w:t xml:space="preserve"> </w:t>
      </w:r>
      <w:r>
        <w:rPr>
          <w:sz w:val="28"/>
        </w:rPr>
        <w:t>правоотношений;</w:t>
      </w:r>
    </w:p>
    <w:p w14:paraId="4A0B5413" w14:textId="77777777" w:rsidR="00736122" w:rsidRDefault="00736122" w:rsidP="00F62994">
      <w:pPr>
        <w:pStyle w:val="a7"/>
        <w:numPr>
          <w:ilvl w:val="0"/>
          <w:numId w:val="43"/>
        </w:numPr>
        <w:tabs>
          <w:tab w:val="left" w:pos="426"/>
          <w:tab w:val="left" w:pos="1249"/>
        </w:tabs>
        <w:ind w:right="10"/>
        <w:rPr>
          <w:sz w:val="28"/>
        </w:rPr>
      </w:pPr>
      <w:r>
        <w:rPr>
          <w:sz w:val="28"/>
        </w:rPr>
        <w:t>применять</w:t>
      </w:r>
      <w:r>
        <w:rPr>
          <w:spacing w:val="1"/>
          <w:sz w:val="28"/>
        </w:rPr>
        <w:t xml:space="preserve"> </w:t>
      </w:r>
      <w:r>
        <w:rPr>
          <w:sz w:val="28"/>
        </w:rPr>
        <w:t>правовые</w:t>
      </w:r>
      <w:r>
        <w:rPr>
          <w:spacing w:val="1"/>
          <w:sz w:val="28"/>
        </w:rPr>
        <w:t xml:space="preserve"> </w:t>
      </w:r>
      <w:r>
        <w:rPr>
          <w:sz w:val="28"/>
        </w:rPr>
        <w:t>знания</w:t>
      </w:r>
      <w:r>
        <w:rPr>
          <w:spacing w:val="1"/>
          <w:sz w:val="28"/>
        </w:rPr>
        <w:t xml:space="preserve"> </w:t>
      </w:r>
      <w:r>
        <w:rPr>
          <w:sz w:val="28"/>
        </w:rPr>
        <w:t>для</w:t>
      </w:r>
      <w:r>
        <w:rPr>
          <w:spacing w:val="1"/>
          <w:sz w:val="28"/>
        </w:rPr>
        <w:t xml:space="preserve"> </w:t>
      </w:r>
      <w:r>
        <w:rPr>
          <w:sz w:val="28"/>
        </w:rPr>
        <w:t>аргументации</w:t>
      </w:r>
      <w:r>
        <w:rPr>
          <w:spacing w:val="1"/>
          <w:sz w:val="28"/>
        </w:rPr>
        <w:t xml:space="preserve"> </w:t>
      </w:r>
      <w:r>
        <w:rPr>
          <w:sz w:val="28"/>
        </w:rPr>
        <w:t>собственной</w:t>
      </w:r>
      <w:r>
        <w:rPr>
          <w:spacing w:val="1"/>
          <w:sz w:val="28"/>
        </w:rPr>
        <w:t xml:space="preserve"> </w:t>
      </w:r>
      <w:r>
        <w:rPr>
          <w:sz w:val="28"/>
        </w:rPr>
        <w:t>позиции</w:t>
      </w:r>
      <w:r>
        <w:rPr>
          <w:spacing w:val="1"/>
          <w:sz w:val="28"/>
        </w:rPr>
        <w:t xml:space="preserve"> </w:t>
      </w:r>
      <w:r>
        <w:rPr>
          <w:sz w:val="28"/>
        </w:rPr>
        <w:t>в</w:t>
      </w:r>
      <w:r>
        <w:rPr>
          <w:spacing w:val="-67"/>
          <w:sz w:val="28"/>
        </w:rPr>
        <w:t xml:space="preserve"> </w:t>
      </w:r>
      <w:r>
        <w:rPr>
          <w:sz w:val="28"/>
        </w:rPr>
        <w:t>конкретных</w:t>
      </w:r>
      <w:r>
        <w:rPr>
          <w:spacing w:val="-1"/>
          <w:sz w:val="28"/>
        </w:rPr>
        <w:t xml:space="preserve"> </w:t>
      </w:r>
      <w:r>
        <w:rPr>
          <w:sz w:val="28"/>
        </w:rPr>
        <w:t>правовых ситуациях с</w:t>
      </w:r>
      <w:r>
        <w:rPr>
          <w:spacing w:val="-2"/>
          <w:sz w:val="28"/>
        </w:rPr>
        <w:t xml:space="preserve"> </w:t>
      </w:r>
      <w:r>
        <w:rPr>
          <w:sz w:val="28"/>
        </w:rPr>
        <w:t>использованием</w:t>
      </w:r>
      <w:r>
        <w:rPr>
          <w:spacing w:val="-1"/>
          <w:sz w:val="28"/>
        </w:rPr>
        <w:t xml:space="preserve"> </w:t>
      </w:r>
      <w:r>
        <w:rPr>
          <w:sz w:val="28"/>
        </w:rPr>
        <w:t>нормативных актов;</w:t>
      </w:r>
    </w:p>
    <w:p w14:paraId="2FA533D2" w14:textId="77777777" w:rsidR="00736122" w:rsidRPr="00652D21" w:rsidRDefault="00736122" w:rsidP="00F62994">
      <w:pPr>
        <w:pStyle w:val="a7"/>
        <w:numPr>
          <w:ilvl w:val="0"/>
          <w:numId w:val="43"/>
        </w:numPr>
        <w:tabs>
          <w:tab w:val="left" w:pos="-142"/>
          <w:tab w:val="left" w:pos="142"/>
        </w:tabs>
        <w:spacing w:line="321" w:lineRule="exact"/>
        <w:ind w:right="10"/>
        <w:rPr>
          <w:sz w:val="28"/>
        </w:rPr>
      </w:pPr>
      <w:r>
        <w:rPr>
          <w:sz w:val="28"/>
        </w:rPr>
        <w:t>выявлять</w:t>
      </w:r>
      <w:r>
        <w:rPr>
          <w:spacing w:val="-6"/>
          <w:sz w:val="28"/>
        </w:rPr>
        <w:t xml:space="preserve"> </w:t>
      </w:r>
      <w:r>
        <w:rPr>
          <w:sz w:val="28"/>
        </w:rPr>
        <w:t>особенности</w:t>
      </w:r>
      <w:r>
        <w:rPr>
          <w:spacing w:val="-3"/>
          <w:sz w:val="28"/>
        </w:rPr>
        <w:t xml:space="preserve"> </w:t>
      </w:r>
      <w:r>
        <w:rPr>
          <w:sz w:val="28"/>
        </w:rPr>
        <w:t>и</w:t>
      </w:r>
      <w:r>
        <w:rPr>
          <w:spacing w:val="-4"/>
          <w:sz w:val="28"/>
        </w:rPr>
        <w:t xml:space="preserve"> </w:t>
      </w:r>
      <w:r>
        <w:rPr>
          <w:sz w:val="28"/>
        </w:rPr>
        <w:t>специфику</w:t>
      </w:r>
      <w:r>
        <w:rPr>
          <w:spacing w:val="-6"/>
          <w:sz w:val="28"/>
        </w:rPr>
        <w:t xml:space="preserve"> </w:t>
      </w:r>
      <w:r>
        <w:rPr>
          <w:sz w:val="28"/>
        </w:rPr>
        <w:t>различных</w:t>
      </w:r>
      <w:r>
        <w:rPr>
          <w:spacing w:val="-3"/>
          <w:sz w:val="28"/>
        </w:rPr>
        <w:t xml:space="preserve"> </w:t>
      </w:r>
      <w:r>
        <w:rPr>
          <w:sz w:val="28"/>
        </w:rPr>
        <w:t>юридических</w:t>
      </w:r>
      <w:r>
        <w:rPr>
          <w:spacing w:val="-5"/>
          <w:sz w:val="28"/>
        </w:rPr>
        <w:t xml:space="preserve"> </w:t>
      </w:r>
      <w:r>
        <w:rPr>
          <w:sz w:val="28"/>
        </w:rPr>
        <w:t>профессий.</w:t>
      </w:r>
    </w:p>
    <w:p w14:paraId="6FC1CDBD" w14:textId="77777777" w:rsidR="00736122" w:rsidRPr="00652D21" w:rsidRDefault="00736122" w:rsidP="00652D21">
      <w:pPr>
        <w:pStyle w:val="2"/>
        <w:tabs>
          <w:tab w:val="left" w:pos="567"/>
        </w:tabs>
        <w:spacing w:before="1"/>
        <w:ind w:left="0" w:right="10"/>
        <w:jc w:val="right"/>
        <w:rPr>
          <w:i w:val="0"/>
        </w:rPr>
      </w:pPr>
      <w:r w:rsidRPr="00652D21">
        <w:rPr>
          <w:i w:val="0"/>
        </w:rPr>
        <w:t>Выпускник</w:t>
      </w:r>
      <w:r w:rsidRPr="00652D21">
        <w:rPr>
          <w:i w:val="0"/>
          <w:spacing w:val="-7"/>
        </w:rPr>
        <w:t xml:space="preserve"> </w:t>
      </w:r>
      <w:r w:rsidRPr="00652D21">
        <w:rPr>
          <w:i w:val="0"/>
        </w:rPr>
        <w:t>на</w:t>
      </w:r>
      <w:r w:rsidRPr="00652D21">
        <w:rPr>
          <w:i w:val="0"/>
          <w:spacing w:val="-4"/>
        </w:rPr>
        <w:t xml:space="preserve"> </w:t>
      </w:r>
      <w:r w:rsidRPr="00652D21">
        <w:rPr>
          <w:i w:val="0"/>
        </w:rPr>
        <w:t>углубленном</w:t>
      </w:r>
      <w:r w:rsidRPr="00652D21">
        <w:rPr>
          <w:i w:val="0"/>
          <w:spacing w:val="-6"/>
        </w:rPr>
        <w:t xml:space="preserve"> </w:t>
      </w:r>
      <w:r w:rsidRPr="00652D21">
        <w:rPr>
          <w:i w:val="0"/>
        </w:rPr>
        <w:t>уровне</w:t>
      </w:r>
      <w:r w:rsidRPr="00652D21">
        <w:rPr>
          <w:i w:val="0"/>
          <w:spacing w:val="-6"/>
        </w:rPr>
        <w:t xml:space="preserve"> </w:t>
      </w:r>
      <w:r w:rsidRPr="00652D21">
        <w:rPr>
          <w:i w:val="0"/>
        </w:rPr>
        <w:t>получит</w:t>
      </w:r>
      <w:r w:rsidRPr="00652D21">
        <w:rPr>
          <w:i w:val="0"/>
          <w:spacing w:val="-1"/>
        </w:rPr>
        <w:t xml:space="preserve"> </w:t>
      </w:r>
      <w:r w:rsidRPr="00652D21">
        <w:rPr>
          <w:i w:val="0"/>
        </w:rPr>
        <w:t>возможность</w:t>
      </w:r>
      <w:r w:rsidRPr="00652D21">
        <w:rPr>
          <w:i w:val="0"/>
          <w:spacing w:val="-6"/>
        </w:rPr>
        <w:t xml:space="preserve"> </w:t>
      </w:r>
      <w:r w:rsidRPr="00652D21">
        <w:rPr>
          <w:i w:val="0"/>
        </w:rPr>
        <w:t>научиться:</w:t>
      </w:r>
    </w:p>
    <w:p w14:paraId="78FEAC51" w14:textId="77777777" w:rsidR="00736122" w:rsidRPr="00652D21" w:rsidRDefault="00736122" w:rsidP="00F62994">
      <w:pPr>
        <w:pStyle w:val="a7"/>
        <w:numPr>
          <w:ilvl w:val="0"/>
          <w:numId w:val="43"/>
        </w:numPr>
        <w:tabs>
          <w:tab w:val="left" w:pos="567"/>
          <w:tab w:val="left" w:pos="1248"/>
          <w:tab w:val="left" w:pos="1249"/>
          <w:tab w:val="left" w:pos="2744"/>
          <w:tab w:val="left" w:pos="4793"/>
          <w:tab w:val="left" w:pos="5787"/>
          <w:tab w:val="left" w:pos="7227"/>
          <w:tab w:val="left" w:pos="8315"/>
        </w:tabs>
        <w:spacing w:line="242" w:lineRule="auto"/>
        <w:ind w:left="0" w:right="10" w:firstLine="0"/>
        <w:jc w:val="left"/>
        <w:rPr>
          <w:sz w:val="28"/>
        </w:rPr>
      </w:pPr>
      <w:r w:rsidRPr="00652D21">
        <w:rPr>
          <w:sz w:val="28"/>
        </w:rPr>
        <w:t>проводить</w:t>
      </w:r>
      <w:r w:rsidRPr="00652D21">
        <w:rPr>
          <w:sz w:val="28"/>
        </w:rPr>
        <w:tab/>
        <w:t>сравнительный</w:t>
      </w:r>
      <w:r w:rsidRPr="00652D21">
        <w:rPr>
          <w:sz w:val="28"/>
        </w:rPr>
        <w:tab/>
        <w:t>анализ</w:t>
      </w:r>
      <w:r w:rsidRPr="00652D21">
        <w:rPr>
          <w:sz w:val="28"/>
        </w:rPr>
        <w:tab/>
        <w:t>различных</w:t>
      </w:r>
      <w:r w:rsidRPr="00652D21">
        <w:rPr>
          <w:sz w:val="28"/>
        </w:rPr>
        <w:tab/>
        <w:t>теорий</w:t>
      </w:r>
      <w:r w:rsidRPr="00652D21">
        <w:rPr>
          <w:sz w:val="28"/>
        </w:rPr>
        <w:tab/>
        <w:t>государства</w:t>
      </w:r>
      <w:r w:rsidRPr="00652D21">
        <w:rPr>
          <w:spacing w:val="45"/>
          <w:sz w:val="28"/>
        </w:rPr>
        <w:t xml:space="preserve"> </w:t>
      </w:r>
      <w:r w:rsidRPr="00652D21">
        <w:rPr>
          <w:sz w:val="28"/>
        </w:rPr>
        <w:t>и</w:t>
      </w:r>
      <w:r w:rsidRPr="00652D21">
        <w:rPr>
          <w:spacing w:val="-67"/>
          <w:sz w:val="28"/>
        </w:rPr>
        <w:t xml:space="preserve"> </w:t>
      </w:r>
      <w:r w:rsidRPr="00652D21">
        <w:rPr>
          <w:sz w:val="28"/>
        </w:rPr>
        <w:t>права;</w:t>
      </w:r>
    </w:p>
    <w:p w14:paraId="5D25858D" w14:textId="77777777" w:rsidR="00736122" w:rsidRPr="00652D21" w:rsidRDefault="00736122" w:rsidP="00F62994">
      <w:pPr>
        <w:pStyle w:val="a7"/>
        <w:numPr>
          <w:ilvl w:val="0"/>
          <w:numId w:val="43"/>
        </w:numPr>
        <w:tabs>
          <w:tab w:val="left" w:pos="567"/>
          <w:tab w:val="left" w:pos="1248"/>
          <w:tab w:val="left" w:pos="1249"/>
          <w:tab w:val="left" w:pos="3888"/>
          <w:tab w:val="left" w:pos="5058"/>
          <w:tab w:val="left" w:pos="6543"/>
          <w:tab w:val="left" w:pos="8329"/>
          <w:tab w:val="left" w:pos="8891"/>
        </w:tabs>
        <w:ind w:left="0" w:right="10" w:firstLine="0"/>
        <w:jc w:val="left"/>
        <w:rPr>
          <w:sz w:val="28"/>
        </w:rPr>
      </w:pPr>
      <w:r w:rsidRPr="00652D21">
        <w:rPr>
          <w:sz w:val="28"/>
        </w:rPr>
        <w:t>дифференцировать</w:t>
      </w:r>
      <w:r w:rsidRPr="00652D21">
        <w:rPr>
          <w:sz w:val="28"/>
        </w:rPr>
        <w:tab/>
        <w:t>теории</w:t>
      </w:r>
      <w:r w:rsidRPr="00652D21">
        <w:rPr>
          <w:sz w:val="28"/>
        </w:rPr>
        <w:tab/>
        <w:t>сущности</w:t>
      </w:r>
      <w:r w:rsidRPr="00652D21">
        <w:rPr>
          <w:sz w:val="28"/>
        </w:rPr>
        <w:tab/>
        <w:t>государства</w:t>
      </w:r>
      <w:r w:rsidRPr="00652D21">
        <w:rPr>
          <w:sz w:val="28"/>
        </w:rPr>
        <w:tab/>
        <w:t>по</w:t>
      </w:r>
      <w:r w:rsidRPr="00652D21">
        <w:rPr>
          <w:sz w:val="28"/>
        </w:rPr>
        <w:tab/>
      </w:r>
      <w:r w:rsidRPr="00652D21">
        <w:rPr>
          <w:spacing w:val="-1"/>
          <w:sz w:val="28"/>
        </w:rPr>
        <w:t>источнику</w:t>
      </w:r>
      <w:r w:rsidRPr="00652D21">
        <w:rPr>
          <w:spacing w:val="-67"/>
          <w:sz w:val="28"/>
        </w:rPr>
        <w:t xml:space="preserve"> </w:t>
      </w:r>
      <w:r w:rsidRPr="00652D21">
        <w:rPr>
          <w:sz w:val="28"/>
        </w:rPr>
        <w:t>государственной</w:t>
      </w:r>
      <w:r w:rsidRPr="00652D21">
        <w:rPr>
          <w:spacing w:val="1"/>
          <w:sz w:val="28"/>
        </w:rPr>
        <w:t xml:space="preserve"> </w:t>
      </w:r>
      <w:r w:rsidRPr="00652D21">
        <w:rPr>
          <w:sz w:val="28"/>
        </w:rPr>
        <w:t>власти;</w:t>
      </w:r>
    </w:p>
    <w:p w14:paraId="0381623F" w14:textId="77777777" w:rsidR="00736122" w:rsidRPr="00652D21" w:rsidRDefault="00736122" w:rsidP="00F62994">
      <w:pPr>
        <w:pStyle w:val="a7"/>
        <w:numPr>
          <w:ilvl w:val="0"/>
          <w:numId w:val="43"/>
        </w:numPr>
        <w:tabs>
          <w:tab w:val="left" w:pos="567"/>
          <w:tab w:val="left" w:pos="1248"/>
          <w:tab w:val="left" w:pos="1249"/>
        </w:tabs>
        <w:ind w:left="0" w:right="10" w:firstLine="0"/>
        <w:jc w:val="left"/>
        <w:rPr>
          <w:sz w:val="28"/>
        </w:rPr>
      </w:pPr>
      <w:r w:rsidRPr="00652D21">
        <w:rPr>
          <w:sz w:val="28"/>
        </w:rPr>
        <w:t>сравнивать</w:t>
      </w:r>
      <w:r w:rsidRPr="00652D21">
        <w:rPr>
          <w:spacing w:val="23"/>
          <w:sz w:val="28"/>
        </w:rPr>
        <w:t xml:space="preserve"> </w:t>
      </w:r>
      <w:r w:rsidRPr="00652D21">
        <w:rPr>
          <w:sz w:val="28"/>
        </w:rPr>
        <w:t>достоинства</w:t>
      </w:r>
      <w:r w:rsidRPr="00652D21">
        <w:rPr>
          <w:spacing w:val="21"/>
          <w:sz w:val="28"/>
        </w:rPr>
        <w:t xml:space="preserve"> </w:t>
      </w:r>
      <w:r w:rsidRPr="00652D21">
        <w:rPr>
          <w:sz w:val="28"/>
        </w:rPr>
        <w:t>и</w:t>
      </w:r>
      <w:r w:rsidRPr="00652D21">
        <w:rPr>
          <w:spacing w:val="23"/>
          <w:sz w:val="28"/>
        </w:rPr>
        <w:t xml:space="preserve"> </w:t>
      </w:r>
      <w:r w:rsidRPr="00652D21">
        <w:rPr>
          <w:sz w:val="28"/>
        </w:rPr>
        <w:t>недостатки</w:t>
      </w:r>
      <w:r w:rsidRPr="00652D21">
        <w:rPr>
          <w:spacing w:val="23"/>
          <w:sz w:val="28"/>
        </w:rPr>
        <w:t xml:space="preserve"> </w:t>
      </w:r>
      <w:r w:rsidRPr="00652D21">
        <w:rPr>
          <w:sz w:val="28"/>
        </w:rPr>
        <w:t>различных</w:t>
      </w:r>
      <w:r w:rsidRPr="00652D21">
        <w:rPr>
          <w:spacing w:val="23"/>
          <w:sz w:val="28"/>
        </w:rPr>
        <w:t xml:space="preserve"> </w:t>
      </w:r>
      <w:r w:rsidRPr="00652D21">
        <w:rPr>
          <w:sz w:val="28"/>
        </w:rPr>
        <w:t>видов</w:t>
      </w:r>
      <w:r w:rsidRPr="00652D21">
        <w:rPr>
          <w:spacing w:val="23"/>
          <w:sz w:val="28"/>
        </w:rPr>
        <w:t xml:space="preserve"> </w:t>
      </w:r>
      <w:r w:rsidRPr="00652D21">
        <w:rPr>
          <w:sz w:val="28"/>
        </w:rPr>
        <w:t>и</w:t>
      </w:r>
      <w:r w:rsidRPr="00652D21">
        <w:rPr>
          <w:spacing w:val="23"/>
          <w:sz w:val="28"/>
        </w:rPr>
        <w:t xml:space="preserve"> </w:t>
      </w:r>
      <w:r w:rsidRPr="00652D21">
        <w:rPr>
          <w:sz w:val="28"/>
        </w:rPr>
        <w:t>способов</w:t>
      </w:r>
      <w:r w:rsidRPr="00652D21">
        <w:rPr>
          <w:spacing w:val="-67"/>
          <w:sz w:val="28"/>
        </w:rPr>
        <w:t xml:space="preserve"> </w:t>
      </w:r>
      <w:r w:rsidRPr="00652D21">
        <w:rPr>
          <w:sz w:val="28"/>
        </w:rPr>
        <w:t>толкования</w:t>
      </w:r>
      <w:r w:rsidRPr="00652D21">
        <w:rPr>
          <w:spacing w:val="-4"/>
          <w:sz w:val="28"/>
        </w:rPr>
        <w:t xml:space="preserve"> </w:t>
      </w:r>
      <w:r w:rsidRPr="00652D21">
        <w:rPr>
          <w:sz w:val="28"/>
        </w:rPr>
        <w:t>права;</w:t>
      </w:r>
    </w:p>
    <w:p w14:paraId="15A2AD35" w14:textId="77777777" w:rsidR="00736122" w:rsidRPr="00652D21" w:rsidRDefault="00736122" w:rsidP="00F62994">
      <w:pPr>
        <w:pStyle w:val="a7"/>
        <w:numPr>
          <w:ilvl w:val="0"/>
          <w:numId w:val="43"/>
        </w:numPr>
        <w:tabs>
          <w:tab w:val="left" w:pos="567"/>
          <w:tab w:val="left" w:pos="1248"/>
          <w:tab w:val="left" w:pos="1249"/>
        </w:tabs>
        <w:ind w:left="0" w:right="10" w:firstLine="0"/>
        <w:jc w:val="left"/>
        <w:rPr>
          <w:sz w:val="28"/>
        </w:rPr>
      </w:pPr>
      <w:r w:rsidRPr="00652D21">
        <w:rPr>
          <w:sz w:val="28"/>
        </w:rPr>
        <w:t>оценивать</w:t>
      </w:r>
      <w:r w:rsidRPr="00652D21">
        <w:rPr>
          <w:spacing w:val="10"/>
          <w:sz w:val="28"/>
        </w:rPr>
        <w:t xml:space="preserve"> </w:t>
      </w:r>
      <w:r w:rsidRPr="00652D21">
        <w:rPr>
          <w:sz w:val="28"/>
        </w:rPr>
        <w:t>тенденции</w:t>
      </w:r>
      <w:r w:rsidRPr="00652D21">
        <w:rPr>
          <w:spacing w:val="8"/>
          <w:sz w:val="28"/>
        </w:rPr>
        <w:t xml:space="preserve"> </w:t>
      </w:r>
      <w:r w:rsidRPr="00652D21">
        <w:rPr>
          <w:sz w:val="28"/>
        </w:rPr>
        <w:t>развития</w:t>
      </w:r>
      <w:r w:rsidRPr="00652D21">
        <w:rPr>
          <w:spacing w:val="7"/>
          <w:sz w:val="28"/>
        </w:rPr>
        <w:t xml:space="preserve"> </w:t>
      </w:r>
      <w:r w:rsidRPr="00652D21">
        <w:rPr>
          <w:sz w:val="28"/>
        </w:rPr>
        <w:t>государства</w:t>
      </w:r>
      <w:r w:rsidRPr="00652D21">
        <w:rPr>
          <w:spacing w:val="9"/>
          <w:sz w:val="28"/>
        </w:rPr>
        <w:t xml:space="preserve"> </w:t>
      </w:r>
      <w:r w:rsidRPr="00652D21">
        <w:rPr>
          <w:sz w:val="28"/>
        </w:rPr>
        <w:t>и</w:t>
      </w:r>
      <w:r w:rsidRPr="00652D21">
        <w:rPr>
          <w:spacing w:val="6"/>
          <w:sz w:val="28"/>
        </w:rPr>
        <w:t xml:space="preserve"> </w:t>
      </w:r>
      <w:r w:rsidRPr="00652D21">
        <w:rPr>
          <w:sz w:val="28"/>
        </w:rPr>
        <w:t>права</w:t>
      </w:r>
      <w:r w:rsidRPr="00652D21">
        <w:rPr>
          <w:spacing w:val="9"/>
          <w:sz w:val="28"/>
        </w:rPr>
        <w:t xml:space="preserve"> </w:t>
      </w:r>
      <w:r w:rsidRPr="00652D21">
        <w:rPr>
          <w:sz w:val="28"/>
        </w:rPr>
        <w:t>на</w:t>
      </w:r>
      <w:r w:rsidRPr="00652D21">
        <w:rPr>
          <w:spacing w:val="8"/>
          <w:sz w:val="28"/>
        </w:rPr>
        <w:t xml:space="preserve"> </w:t>
      </w:r>
      <w:r w:rsidRPr="00652D21">
        <w:rPr>
          <w:sz w:val="28"/>
        </w:rPr>
        <w:t>современном</w:t>
      </w:r>
      <w:r w:rsidRPr="00652D21">
        <w:rPr>
          <w:spacing w:val="-67"/>
          <w:sz w:val="28"/>
        </w:rPr>
        <w:t xml:space="preserve"> </w:t>
      </w:r>
      <w:r w:rsidRPr="00652D21">
        <w:rPr>
          <w:sz w:val="28"/>
        </w:rPr>
        <w:t>этапе;</w:t>
      </w:r>
    </w:p>
    <w:p w14:paraId="1CDB8513" w14:textId="77777777" w:rsidR="00736122" w:rsidRPr="00652D21" w:rsidRDefault="00736122" w:rsidP="00F62994">
      <w:pPr>
        <w:pStyle w:val="a7"/>
        <w:numPr>
          <w:ilvl w:val="0"/>
          <w:numId w:val="43"/>
        </w:numPr>
        <w:tabs>
          <w:tab w:val="left" w:pos="567"/>
          <w:tab w:val="left" w:pos="1248"/>
          <w:tab w:val="left" w:pos="1249"/>
        </w:tabs>
        <w:ind w:left="0" w:right="10" w:firstLine="0"/>
        <w:jc w:val="left"/>
        <w:rPr>
          <w:sz w:val="28"/>
        </w:rPr>
      </w:pPr>
      <w:r w:rsidRPr="00652D21">
        <w:rPr>
          <w:sz w:val="28"/>
        </w:rPr>
        <w:t>понимать</w:t>
      </w:r>
      <w:r w:rsidRPr="00652D21">
        <w:rPr>
          <w:spacing w:val="45"/>
          <w:sz w:val="28"/>
        </w:rPr>
        <w:t xml:space="preserve"> </w:t>
      </w:r>
      <w:r w:rsidRPr="00652D21">
        <w:rPr>
          <w:sz w:val="28"/>
        </w:rPr>
        <w:t>необходимость</w:t>
      </w:r>
      <w:r w:rsidRPr="00652D21">
        <w:rPr>
          <w:spacing w:val="42"/>
          <w:sz w:val="28"/>
        </w:rPr>
        <w:t xml:space="preserve"> </w:t>
      </w:r>
      <w:r w:rsidRPr="00652D21">
        <w:rPr>
          <w:sz w:val="28"/>
        </w:rPr>
        <w:t>правового</w:t>
      </w:r>
      <w:r w:rsidRPr="00652D21">
        <w:rPr>
          <w:spacing w:val="45"/>
          <w:sz w:val="28"/>
        </w:rPr>
        <w:t xml:space="preserve"> </w:t>
      </w:r>
      <w:r w:rsidRPr="00652D21">
        <w:rPr>
          <w:sz w:val="28"/>
        </w:rPr>
        <w:t>воспитания</w:t>
      </w:r>
      <w:r w:rsidRPr="00652D21">
        <w:rPr>
          <w:spacing w:val="43"/>
          <w:sz w:val="28"/>
        </w:rPr>
        <w:t xml:space="preserve"> </w:t>
      </w:r>
      <w:r w:rsidRPr="00652D21">
        <w:rPr>
          <w:sz w:val="28"/>
        </w:rPr>
        <w:t>и</w:t>
      </w:r>
      <w:r w:rsidRPr="00652D21">
        <w:rPr>
          <w:spacing w:val="43"/>
          <w:sz w:val="28"/>
        </w:rPr>
        <w:t xml:space="preserve"> </w:t>
      </w:r>
      <w:r w:rsidRPr="00652D21">
        <w:rPr>
          <w:sz w:val="28"/>
        </w:rPr>
        <w:t>противодействия</w:t>
      </w:r>
      <w:r w:rsidRPr="00652D21">
        <w:rPr>
          <w:spacing w:val="-67"/>
          <w:sz w:val="28"/>
        </w:rPr>
        <w:t xml:space="preserve"> </w:t>
      </w:r>
      <w:r w:rsidRPr="00652D21">
        <w:rPr>
          <w:sz w:val="28"/>
        </w:rPr>
        <w:t>правовому нигилизму;</w:t>
      </w:r>
    </w:p>
    <w:p w14:paraId="2C8CF3EF" w14:textId="77777777" w:rsidR="00736122" w:rsidRPr="00652D21" w:rsidRDefault="00736122" w:rsidP="00F62994">
      <w:pPr>
        <w:pStyle w:val="a7"/>
        <w:numPr>
          <w:ilvl w:val="0"/>
          <w:numId w:val="43"/>
        </w:numPr>
        <w:tabs>
          <w:tab w:val="left" w:pos="567"/>
          <w:tab w:val="left" w:pos="1248"/>
          <w:tab w:val="left" w:pos="1249"/>
          <w:tab w:val="left" w:pos="3792"/>
          <w:tab w:val="left" w:pos="4659"/>
          <w:tab w:val="left" w:pos="6550"/>
          <w:tab w:val="left" w:pos="7105"/>
          <w:tab w:val="left" w:pos="8157"/>
          <w:tab w:val="left" w:pos="9883"/>
        </w:tabs>
        <w:ind w:left="0" w:right="10" w:firstLine="0"/>
        <w:jc w:val="left"/>
        <w:rPr>
          <w:sz w:val="28"/>
        </w:rPr>
      </w:pPr>
      <w:r w:rsidRPr="00652D21">
        <w:rPr>
          <w:sz w:val="28"/>
        </w:rPr>
        <w:t>классифицировать</w:t>
      </w:r>
      <w:r w:rsidRPr="00652D21">
        <w:rPr>
          <w:sz w:val="28"/>
        </w:rPr>
        <w:tab/>
        <w:t>виды</w:t>
      </w:r>
      <w:r w:rsidRPr="00652D21">
        <w:rPr>
          <w:sz w:val="28"/>
        </w:rPr>
        <w:tab/>
        <w:t>конституций</w:t>
      </w:r>
      <w:r w:rsidRPr="00652D21">
        <w:rPr>
          <w:sz w:val="28"/>
        </w:rPr>
        <w:tab/>
        <w:t>по</w:t>
      </w:r>
      <w:r w:rsidRPr="00652D21">
        <w:rPr>
          <w:sz w:val="28"/>
        </w:rPr>
        <w:tab/>
        <w:t>форме</w:t>
      </w:r>
      <w:r w:rsidRPr="00652D21">
        <w:rPr>
          <w:sz w:val="28"/>
        </w:rPr>
        <w:tab/>
        <w:t>выражения,</w:t>
      </w:r>
      <w:r w:rsidRPr="00652D21">
        <w:rPr>
          <w:sz w:val="28"/>
        </w:rPr>
        <w:tab/>
      </w:r>
      <w:r w:rsidRPr="00652D21">
        <w:rPr>
          <w:spacing w:val="-3"/>
          <w:sz w:val="28"/>
        </w:rPr>
        <w:t>по</w:t>
      </w:r>
      <w:r w:rsidRPr="00652D21">
        <w:rPr>
          <w:spacing w:val="-67"/>
          <w:sz w:val="28"/>
        </w:rPr>
        <w:t xml:space="preserve"> </w:t>
      </w:r>
      <w:r w:rsidRPr="00652D21">
        <w:rPr>
          <w:sz w:val="28"/>
        </w:rPr>
        <w:t>субъектам</w:t>
      </w:r>
      <w:r w:rsidRPr="00652D21">
        <w:rPr>
          <w:spacing w:val="-1"/>
          <w:sz w:val="28"/>
        </w:rPr>
        <w:t xml:space="preserve"> </w:t>
      </w:r>
      <w:r w:rsidRPr="00652D21">
        <w:rPr>
          <w:sz w:val="28"/>
        </w:rPr>
        <w:t>принятия,</w:t>
      </w:r>
      <w:r w:rsidRPr="00652D21">
        <w:rPr>
          <w:spacing w:val="-1"/>
          <w:sz w:val="28"/>
        </w:rPr>
        <w:t xml:space="preserve"> </w:t>
      </w:r>
      <w:r w:rsidRPr="00652D21">
        <w:rPr>
          <w:sz w:val="28"/>
        </w:rPr>
        <w:t>по</w:t>
      </w:r>
      <w:r w:rsidRPr="00652D21">
        <w:rPr>
          <w:spacing w:val="-1"/>
          <w:sz w:val="28"/>
        </w:rPr>
        <w:t xml:space="preserve"> </w:t>
      </w:r>
      <w:r w:rsidRPr="00652D21">
        <w:rPr>
          <w:sz w:val="28"/>
        </w:rPr>
        <w:t>порядку</w:t>
      </w:r>
      <w:r w:rsidRPr="00652D21">
        <w:rPr>
          <w:spacing w:val="-1"/>
          <w:sz w:val="28"/>
        </w:rPr>
        <w:t xml:space="preserve"> </w:t>
      </w:r>
      <w:r w:rsidRPr="00652D21">
        <w:rPr>
          <w:sz w:val="28"/>
        </w:rPr>
        <w:t>принятия</w:t>
      </w:r>
      <w:r w:rsidRPr="00652D21">
        <w:rPr>
          <w:spacing w:val="-2"/>
          <w:sz w:val="28"/>
        </w:rPr>
        <w:t xml:space="preserve"> </w:t>
      </w:r>
      <w:r w:rsidRPr="00652D21">
        <w:rPr>
          <w:sz w:val="28"/>
        </w:rPr>
        <w:t>и изменения;</w:t>
      </w:r>
    </w:p>
    <w:p w14:paraId="3676DCFC" w14:textId="77777777" w:rsidR="00736122" w:rsidRPr="00652D21" w:rsidRDefault="00736122" w:rsidP="00F62994">
      <w:pPr>
        <w:pStyle w:val="a7"/>
        <w:numPr>
          <w:ilvl w:val="0"/>
          <w:numId w:val="43"/>
        </w:numPr>
        <w:tabs>
          <w:tab w:val="left" w:pos="567"/>
          <w:tab w:val="left" w:pos="1248"/>
          <w:tab w:val="left" w:pos="1249"/>
        </w:tabs>
        <w:spacing w:line="321" w:lineRule="exact"/>
        <w:ind w:left="0" w:right="10" w:firstLine="0"/>
        <w:jc w:val="left"/>
        <w:rPr>
          <w:sz w:val="28"/>
        </w:rPr>
      </w:pPr>
      <w:r w:rsidRPr="00652D21">
        <w:rPr>
          <w:sz w:val="28"/>
        </w:rPr>
        <w:t>толковать</w:t>
      </w:r>
      <w:r w:rsidRPr="00652D21">
        <w:rPr>
          <w:spacing w:val="-5"/>
          <w:sz w:val="28"/>
        </w:rPr>
        <w:t xml:space="preserve"> </w:t>
      </w:r>
      <w:r w:rsidRPr="00652D21">
        <w:rPr>
          <w:sz w:val="28"/>
        </w:rPr>
        <w:t>государственно-правовые</w:t>
      </w:r>
      <w:r w:rsidRPr="00652D21">
        <w:rPr>
          <w:spacing w:val="-5"/>
          <w:sz w:val="28"/>
        </w:rPr>
        <w:t xml:space="preserve"> </w:t>
      </w:r>
      <w:r w:rsidRPr="00652D21">
        <w:rPr>
          <w:sz w:val="28"/>
        </w:rPr>
        <w:t>явления</w:t>
      </w:r>
      <w:r w:rsidRPr="00652D21">
        <w:rPr>
          <w:spacing w:val="-5"/>
          <w:sz w:val="28"/>
        </w:rPr>
        <w:t xml:space="preserve"> </w:t>
      </w:r>
      <w:r w:rsidRPr="00652D21">
        <w:rPr>
          <w:sz w:val="28"/>
        </w:rPr>
        <w:t>и</w:t>
      </w:r>
      <w:r w:rsidRPr="00652D21">
        <w:rPr>
          <w:spacing w:val="-6"/>
          <w:sz w:val="28"/>
        </w:rPr>
        <w:t xml:space="preserve"> </w:t>
      </w:r>
      <w:r w:rsidRPr="00652D21">
        <w:rPr>
          <w:sz w:val="28"/>
        </w:rPr>
        <w:t>процессы;</w:t>
      </w:r>
    </w:p>
    <w:p w14:paraId="09087C21" w14:textId="77777777" w:rsidR="00736122" w:rsidRPr="00652D21" w:rsidRDefault="00736122" w:rsidP="00F62994">
      <w:pPr>
        <w:pStyle w:val="a7"/>
        <w:numPr>
          <w:ilvl w:val="0"/>
          <w:numId w:val="43"/>
        </w:numPr>
        <w:tabs>
          <w:tab w:val="left" w:pos="567"/>
          <w:tab w:val="left" w:pos="1248"/>
          <w:tab w:val="left" w:pos="1249"/>
        </w:tabs>
        <w:spacing w:line="242" w:lineRule="auto"/>
        <w:ind w:left="0" w:right="10" w:firstLine="0"/>
        <w:jc w:val="left"/>
        <w:rPr>
          <w:sz w:val="28"/>
        </w:rPr>
      </w:pPr>
      <w:r w:rsidRPr="00652D21">
        <w:rPr>
          <w:sz w:val="28"/>
        </w:rPr>
        <w:t>проводить</w:t>
      </w:r>
      <w:r w:rsidRPr="00652D21">
        <w:rPr>
          <w:spacing w:val="31"/>
          <w:sz w:val="28"/>
        </w:rPr>
        <w:t xml:space="preserve"> </w:t>
      </w:r>
      <w:r w:rsidRPr="00652D21">
        <w:rPr>
          <w:sz w:val="28"/>
        </w:rPr>
        <w:t>сравнительный</w:t>
      </w:r>
      <w:r w:rsidRPr="00652D21">
        <w:rPr>
          <w:spacing w:val="31"/>
          <w:sz w:val="28"/>
        </w:rPr>
        <w:t xml:space="preserve"> </w:t>
      </w:r>
      <w:r w:rsidRPr="00652D21">
        <w:rPr>
          <w:sz w:val="28"/>
        </w:rPr>
        <w:t>анализ</w:t>
      </w:r>
      <w:r w:rsidRPr="00652D21">
        <w:rPr>
          <w:spacing w:val="31"/>
          <w:sz w:val="28"/>
        </w:rPr>
        <w:t xml:space="preserve"> </w:t>
      </w:r>
      <w:r w:rsidRPr="00652D21">
        <w:rPr>
          <w:sz w:val="28"/>
        </w:rPr>
        <w:t>особенностей</w:t>
      </w:r>
      <w:r w:rsidRPr="00652D21">
        <w:rPr>
          <w:spacing w:val="30"/>
          <w:sz w:val="28"/>
        </w:rPr>
        <w:t xml:space="preserve"> </w:t>
      </w:r>
      <w:r w:rsidRPr="00652D21">
        <w:rPr>
          <w:sz w:val="28"/>
        </w:rPr>
        <w:t>российской</w:t>
      </w:r>
      <w:r w:rsidRPr="00652D21">
        <w:rPr>
          <w:spacing w:val="28"/>
          <w:sz w:val="28"/>
        </w:rPr>
        <w:t xml:space="preserve"> </w:t>
      </w:r>
      <w:r w:rsidRPr="00652D21">
        <w:rPr>
          <w:sz w:val="28"/>
        </w:rPr>
        <w:t>правовой</w:t>
      </w:r>
      <w:r w:rsidRPr="00652D21">
        <w:rPr>
          <w:spacing w:val="-67"/>
          <w:sz w:val="28"/>
        </w:rPr>
        <w:t xml:space="preserve"> </w:t>
      </w:r>
      <w:r w:rsidRPr="00652D21">
        <w:rPr>
          <w:sz w:val="28"/>
        </w:rPr>
        <w:t>системы</w:t>
      </w:r>
      <w:r w:rsidRPr="00652D21">
        <w:rPr>
          <w:spacing w:val="-2"/>
          <w:sz w:val="28"/>
        </w:rPr>
        <w:t xml:space="preserve"> </w:t>
      </w:r>
      <w:r w:rsidRPr="00652D21">
        <w:rPr>
          <w:sz w:val="28"/>
        </w:rPr>
        <w:t>и</w:t>
      </w:r>
      <w:r w:rsidRPr="00652D21">
        <w:rPr>
          <w:spacing w:val="-2"/>
          <w:sz w:val="28"/>
        </w:rPr>
        <w:t xml:space="preserve"> </w:t>
      </w:r>
      <w:r w:rsidRPr="00652D21">
        <w:rPr>
          <w:sz w:val="28"/>
        </w:rPr>
        <w:t>правовых</w:t>
      </w:r>
      <w:r w:rsidRPr="00652D21">
        <w:rPr>
          <w:spacing w:val="1"/>
          <w:sz w:val="28"/>
        </w:rPr>
        <w:t xml:space="preserve"> </w:t>
      </w:r>
      <w:r w:rsidRPr="00652D21">
        <w:rPr>
          <w:sz w:val="28"/>
        </w:rPr>
        <w:t>систем</w:t>
      </w:r>
      <w:r w:rsidRPr="00652D21">
        <w:rPr>
          <w:spacing w:val="-1"/>
          <w:sz w:val="28"/>
        </w:rPr>
        <w:t xml:space="preserve"> </w:t>
      </w:r>
      <w:r w:rsidRPr="00652D21">
        <w:rPr>
          <w:sz w:val="28"/>
        </w:rPr>
        <w:t>других государств;</w:t>
      </w:r>
    </w:p>
    <w:p w14:paraId="258EA388" w14:textId="77777777" w:rsidR="00736122" w:rsidRPr="00652D21" w:rsidRDefault="00736122" w:rsidP="00F62994">
      <w:pPr>
        <w:pStyle w:val="a7"/>
        <w:numPr>
          <w:ilvl w:val="0"/>
          <w:numId w:val="43"/>
        </w:numPr>
        <w:tabs>
          <w:tab w:val="left" w:pos="567"/>
        </w:tabs>
        <w:spacing w:line="317" w:lineRule="exact"/>
        <w:ind w:left="0" w:right="10" w:firstLine="0"/>
        <w:jc w:val="left"/>
        <w:rPr>
          <w:sz w:val="28"/>
        </w:rPr>
      </w:pPr>
      <w:r w:rsidRPr="00652D21">
        <w:rPr>
          <w:sz w:val="28"/>
        </w:rPr>
        <w:t>различать</w:t>
      </w:r>
      <w:r w:rsidRPr="00652D21">
        <w:rPr>
          <w:spacing w:val="-5"/>
          <w:sz w:val="28"/>
        </w:rPr>
        <w:t xml:space="preserve"> </w:t>
      </w:r>
      <w:r w:rsidRPr="00652D21">
        <w:rPr>
          <w:sz w:val="28"/>
        </w:rPr>
        <w:t>принципы</w:t>
      </w:r>
      <w:r w:rsidRPr="00652D21">
        <w:rPr>
          <w:spacing w:val="-4"/>
          <w:sz w:val="28"/>
        </w:rPr>
        <w:t xml:space="preserve"> </w:t>
      </w:r>
      <w:r w:rsidRPr="00652D21">
        <w:rPr>
          <w:sz w:val="28"/>
        </w:rPr>
        <w:t>и</w:t>
      </w:r>
      <w:r w:rsidRPr="00652D21">
        <w:rPr>
          <w:spacing w:val="-4"/>
          <w:sz w:val="28"/>
        </w:rPr>
        <w:t xml:space="preserve"> </w:t>
      </w:r>
      <w:r w:rsidRPr="00652D21">
        <w:rPr>
          <w:sz w:val="28"/>
        </w:rPr>
        <w:t>виды</w:t>
      </w:r>
      <w:r w:rsidRPr="00652D21">
        <w:rPr>
          <w:spacing w:val="-8"/>
          <w:sz w:val="28"/>
        </w:rPr>
        <w:t xml:space="preserve"> </w:t>
      </w:r>
      <w:r w:rsidRPr="00652D21">
        <w:rPr>
          <w:sz w:val="28"/>
        </w:rPr>
        <w:t>правотворчества;</w:t>
      </w:r>
    </w:p>
    <w:p w14:paraId="6C244BF4" w14:textId="77777777" w:rsidR="00736122" w:rsidRPr="00652D21" w:rsidRDefault="00736122" w:rsidP="00F62994">
      <w:pPr>
        <w:pStyle w:val="a7"/>
        <w:numPr>
          <w:ilvl w:val="0"/>
          <w:numId w:val="43"/>
        </w:numPr>
        <w:tabs>
          <w:tab w:val="left" w:pos="567"/>
        </w:tabs>
        <w:spacing w:line="322" w:lineRule="exact"/>
        <w:ind w:left="0" w:right="10" w:firstLine="0"/>
        <w:jc w:val="left"/>
        <w:rPr>
          <w:sz w:val="28"/>
        </w:rPr>
      </w:pPr>
      <w:r w:rsidRPr="00652D21">
        <w:rPr>
          <w:sz w:val="28"/>
        </w:rPr>
        <w:t>описывать</w:t>
      </w:r>
      <w:r w:rsidRPr="00652D21">
        <w:rPr>
          <w:spacing w:val="-5"/>
          <w:sz w:val="28"/>
        </w:rPr>
        <w:t xml:space="preserve"> </w:t>
      </w:r>
      <w:r w:rsidRPr="00652D21">
        <w:rPr>
          <w:sz w:val="28"/>
        </w:rPr>
        <w:t>этапы</w:t>
      </w:r>
      <w:r w:rsidRPr="00652D21">
        <w:rPr>
          <w:spacing w:val="-5"/>
          <w:sz w:val="28"/>
        </w:rPr>
        <w:t xml:space="preserve"> </w:t>
      </w:r>
      <w:r w:rsidRPr="00652D21">
        <w:rPr>
          <w:sz w:val="28"/>
        </w:rPr>
        <w:t>становления</w:t>
      </w:r>
      <w:r w:rsidRPr="00652D21">
        <w:rPr>
          <w:spacing w:val="-5"/>
          <w:sz w:val="28"/>
        </w:rPr>
        <w:t xml:space="preserve"> </w:t>
      </w:r>
      <w:r w:rsidRPr="00652D21">
        <w:rPr>
          <w:sz w:val="28"/>
        </w:rPr>
        <w:t>парламентаризма</w:t>
      </w:r>
      <w:r w:rsidRPr="00652D21">
        <w:rPr>
          <w:spacing w:val="-3"/>
          <w:sz w:val="28"/>
        </w:rPr>
        <w:t xml:space="preserve"> </w:t>
      </w:r>
      <w:r w:rsidRPr="00652D21">
        <w:rPr>
          <w:sz w:val="28"/>
        </w:rPr>
        <w:t>в</w:t>
      </w:r>
      <w:r w:rsidRPr="00652D21">
        <w:rPr>
          <w:spacing w:val="-4"/>
          <w:sz w:val="28"/>
        </w:rPr>
        <w:t xml:space="preserve"> </w:t>
      </w:r>
      <w:r w:rsidRPr="00652D21">
        <w:rPr>
          <w:sz w:val="28"/>
        </w:rPr>
        <w:t>России;</w:t>
      </w:r>
    </w:p>
    <w:p w14:paraId="4782CEA5" w14:textId="77777777" w:rsidR="00736122" w:rsidRPr="00652D21" w:rsidRDefault="00736122" w:rsidP="00F62994">
      <w:pPr>
        <w:pStyle w:val="a7"/>
        <w:numPr>
          <w:ilvl w:val="0"/>
          <w:numId w:val="43"/>
        </w:numPr>
        <w:tabs>
          <w:tab w:val="left" w:pos="567"/>
        </w:tabs>
        <w:spacing w:line="322" w:lineRule="exact"/>
        <w:ind w:left="0" w:right="10" w:firstLine="0"/>
        <w:jc w:val="left"/>
        <w:rPr>
          <w:sz w:val="28"/>
        </w:rPr>
      </w:pPr>
      <w:r w:rsidRPr="00652D21">
        <w:rPr>
          <w:sz w:val="28"/>
        </w:rPr>
        <w:t>сравнивать</w:t>
      </w:r>
      <w:r w:rsidRPr="00652D21">
        <w:rPr>
          <w:spacing w:val="-4"/>
          <w:sz w:val="28"/>
        </w:rPr>
        <w:t xml:space="preserve"> </w:t>
      </w:r>
      <w:r w:rsidRPr="00652D21">
        <w:rPr>
          <w:sz w:val="28"/>
        </w:rPr>
        <w:t>различные</w:t>
      </w:r>
      <w:r w:rsidRPr="00652D21">
        <w:rPr>
          <w:spacing w:val="-3"/>
          <w:sz w:val="28"/>
        </w:rPr>
        <w:t xml:space="preserve"> </w:t>
      </w:r>
      <w:r w:rsidRPr="00652D21">
        <w:rPr>
          <w:sz w:val="28"/>
        </w:rPr>
        <w:t>виды</w:t>
      </w:r>
      <w:r w:rsidRPr="00652D21">
        <w:rPr>
          <w:spacing w:val="-5"/>
          <w:sz w:val="28"/>
        </w:rPr>
        <w:t xml:space="preserve"> </w:t>
      </w:r>
      <w:r w:rsidRPr="00652D21">
        <w:rPr>
          <w:sz w:val="28"/>
        </w:rPr>
        <w:t>избирательных</w:t>
      </w:r>
      <w:r w:rsidRPr="00652D21">
        <w:rPr>
          <w:spacing w:val="-4"/>
          <w:sz w:val="28"/>
        </w:rPr>
        <w:t xml:space="preserve"> </w:t>
      </w:r>
      <w:r w:rsidRPr="00652D21">
        <w:rPr>
          <w:sz w:val="28"/>
        </w:rPr>
        <w:t>систем;</w:t>
      </w:r>
    </w:p>
    <w:p w14:paraId="003E654A" w14:textId="77777777" w:rsidR="00736122" w:rsidRPr="00652D21" w:rsidRDefault="00736122" w:rsidP="00F62994">
      <w:pPr>
        <w:pStyle w:val="a7"/>
        <w:numPr>
          <w:ilvl w:val="0"/>
          <w:numId w:val="43"/>
        </w:numPr>
        <w:tabs>
          <w:tab w:val="left" w:pos="567"/>
          <w:tab w:val="left" w:pos="1248"/>
          <w:tab w:val="left" w:pos="1249"/>
          <w:tab w:val="left" w:pos="3296"/>
          <w:tab w:val="left" w:pos="3665"/>
          <w:tab w:val="left" w:pos="4659"/>
          <w:tab w:val="left" w:pos="5686"/>
          <w:tab w:val="left" w:pos="7991"/>
          <w:tab w:val="left" w:pos="8920"/>
        </w:tabs>
        <w:ind w:left="0" w:right="10" w:firstLine="0"/>
        <w:jc w:val="left"/>
        <w:rPr>
          <w:sz w:val="28"/>
        </w:rPr>
      </w:pPr>
      <w:r w:rsidRPr="00652D21">
        <w:rPr>
          <w:sz w:val="28"/>
        </w:rPr>
        <w:t>анализировать</w:t>
      </w:r>
      <w:r w:rsidRPr="00652D21">
        <w:rPr>
          <w:sz w:val="28"/>
        </w:rPr>
        <w:tab/>
        <w:t>с</w:t>
      </w:r>
      <w:r w:rsidRPr="00652D21">
        <w:rPr>
          <w:sz w:val="28"/>
        </w:rPr>
        <w:tab/>
        <w:t>точки</w:t>
      </w:r>
      <w:r w:rsidRPr="00652D21">
        <w:rPr>
          <w:sz w:val="28"/>
        </w:rPr>
        <w:tab/>
        <w:t>зрения</w:t>
      </w:r>
      <w:r w:rsidRPr="00652D21">
        <w:rPr>
          <w:sz w:val="28"/>
        </w:rPr>
        <w:tab/>
        <w:t>международного</w:t>
      </w:r>
      <w:r w:rsidRPr="00652D21">
        <w:rPr>
          <w:sz w:val="28"/>
        </w:rPr>
        <w:tab/>
        <w:t>права</w:t>
      </w:r>
      <w:r w:rsidRPr="00652D21">
        <w:rPr>
          <w:sz w:val="28"/>
        </w:rPr>
        <w:tab/>
      </w:r>
      <w:r w:rsidRPr="00652D21">
        <w:rPr>
          <w:spacing w:val="-1"/>
          <w:sz w:val="28"/>
        </w:rPr>
        <w:t>проблемы,</w:t>
      </w:r>
      <w:r w:rsidRPr="00652D21">
        <w:rPr>
          <w:spacing w:val="-67"/>
          <w:sz w:val="28"/>
        </w:rPr>
        <w:t xml:space="preserve"> </w:t>
      </w:r>
      <w:r w:rsidRPr="00652D21">
        <w:rPr>
          <w:sz w:val="28"/>
        </w:rPr>
        <w:t>возникающие</w:t>
      </w:r>
      <w:r w:rsidRPr="00652D21">
        <w:rPr>
          <w:spacing w:val="-1"/>
          <w:sz w:val="28"/>
        </w:rPr>
        <w:t xml:space="preserve"> </w:t>
      </w:r>
      <w:r w:rsidRPr="00652D21">
        <w:rPr>
          <w:sz w:val="28"/>
        </w:rPr>
        <w:t>в современных</w:t>
      </w:r>
      <w:r w:rsidRPr="00652D21">
        <w:rPr>
          <w:spacing w:val="-4"/>
          <w:sz w:val="28"/>
        </w:rPr>
        <w:t xml:space="preserve"> </w:t>
      </w:r>
      <w:r w:rsidRPr="00652D21">
        <w:rPr>
          <w:sz w:val="28"/>
        </w:rPr>
        <w:t>международных отношениях;</w:t>
      </w:r>
    </w:p>
    <w:p w14:paraId="74C07716" w14:textId="77777777" w:rsidR="00736122" w:rsidRPr="00652D21" w:rsidRDefault="00736122" w:rsidP="00F62994">
      <w:pPr>
        <w:pStyle w:val="a7"/>
        <w:numPr>
          <w:ilvl w:val="0"/>
          <w:numId w:val="43"/>
        </w:numPr>
        <w:tabs>
          <w:tab w:val="left" w:pos="567"/>
        </w:tabs>
        <w:spacing w:line="321" w:lineRule="exact"/>
        <w:ind w:left="0" w:right="10" w:firstLine="0"/>
        <w:jc w:val="left"/>
        <w:rPr>
          <w:sz w:val="28"/>
        </w:rPr>
      </w:pPr>
      <w:r w:rsidRPr="00652D21">
        <w:rPr>
          <w:sz w:val="28"/>
        </w:rPr>
        <w:t>анализировать</w:t>
      </w:r>
      <w:r w:rsidRPr="00652D21">
        <w:rPr>
          <w:spacing w:val="-5"/>
          <w:sz w:val="28"/>
        </w:rPr>
        <w:t xml:space="preserve"> </w:t>
      </w:r>
      <w:r w:rsidRPr="00652D21">
        <w:rPr>
          <w:sz w:val="28"/>
        </w:rPr>
        <w:t>институт</w:t>
      </w:r>
      <w:r w:rsidRPr="00652D21">
        <w:rPr>
          <w:spacing w:val="-6"/>
          <w:sz w:val="28"/>
        </w:rPr>
        <w:t xml:space="preserve"> </w:t>
      </w:r>
      <w:r w:rsidRPr="00652D21">
        <w:rPr>
          <w:sz w:val="28"/>
        </w:rPr>
        <w:t>международно-правового</w:t>
      </w:r>
      <w:r w:rsidRPr="00652D21">
        <w:rPr>
          <w:spacing w:val="-6"/>
          <w:sz w:val="28"/>
        </w:rPr>
        <w:t xml:space="preserve"> </w:t>
      </w:r>
      <w:r w:rsidRPr="00652D21">
        <w:rPr>
          <w:sz w:val="28"/>
        </w:rPr>
        <w:t>признания;</w:t>
      </w:r>
    </w:p>
    <w:p w14:paraId="16A57178" w14:textId="77777777" w:rsidR="00736122" w:rsidRPr="00652D21" w:rsidRDefault="00736122" w:rsidP="00F62994">
      <w:pPr>
        <w:pStyle w:val="a7"/>
        <w:numPr>
          <w:ilvl w:val="0"/>
          <w:numId w:val="43"/>
        </w:numPr>
        <w:tabs>
          <w:tab w:val="left" w:pos="567"/>
        </w:tabs>
        <w:spacing w:line="322" w:lineRule="exact"/>
        <w:ind w:left="0" w:right="10" w:firstLine="0"/>
        <w:jc w:val="left"/>
        <w:rPr>
          <w:sz w:val="28"/>
        </w:rPr>
      </w:pPr>
      <w:r w:rsidRPr="00652D21">
        <w:rPr>
          <w:sz w:val="28"/>
        </w:rPr>
        <w:t>выявлять</w:t>
      </w:r>
      <w:r w:rsidRPr="00652D21">
        <w:rPr>
          <w:spacing w:val="-8"/>
          <w:sz w:val="28"/>
        </w:rPr>
        <w:t xml:space="preserve"> </w:t>
      </w:r>
      <w:r w:rsidRPr="00652D21">
        <w:rPr>
          <w:sz w:val="28"/>
        </w:rPr>
        <w:t>особенности</w:t>
      </w:r>
      <w:r w:rsidRPr="00652D21">
        <w:rPr>
          <w:spacing w:val="-6"/>
          <w:sz w:val="28"/>
        </w:rPr>
        <w:t xml:space="preserve"> </w:t>
      </w:r>
      <w:r w:rsidRPr="00652D21">
        <w:rPr>
          <w:sz w:val="28"/>
        </w:rPr>
        <w:t>международно-правовой</w:t>
      </w:r>
      <w:r w:rsidRPr="00652D21">
        <w:rPr>
          <w:spacing w:val="-9"/>
          <w:sz w:val="28"/>
        </w:rPr>
        <w:t xml:space="preserve"> </w:t>
      </w:r>
      <w:r w:rsidRPr="00652D21">
        <w:rPr>
          <w:sz w:val="28"/>
        </w:rPr>
        <w:t>ответственности;</w:t>
      </w:r>
    </w:p>
    <w:p w14:paraId="63FECECD" w14:textId="77777777" w:rsidR="00736122" w:rsidRPr="00652D21" w:rsidRDefault="00736122" w:rsidP="00F62994">
      <w:pPr>
        <w:pStyle w:val="a7"/>
        <w:numPr>
          <w:ilvl w:val="0"/>
          <w:numId w:val="43"/>
        </w:numPr>
        <w:tabs>
          <w:tab w:val="left" w:pos="567"/>
          <w:tab w:val="left" w:pos="1248"/>
          <w:tab w:val="left" w:pos="1249"/>
          <w:tab w:val="left" w:pos="2705"/>
          <w:tab w:val="left" w:pos="4119"/>
          <w:tab w:val="left" w:pos="7434"/>
          <w:tab w:val="left" w:pos="8464"/>
        </w:tabs>
        <w:ind w:left="0" w:right="10" w:firstLine="0"/>
        <w:jc w:val="left"/>
        <w:rPr>
          <w:sz w:val="28"/>
        </w:rPr>
      </w:pPr>
      <w:r w:rsidRPr="00652D21">
        <w:rPr>
          <w:sz w:val="28"/>
        </w:rPr>
        <w:t>выделять</w:t>
      </w:r>
      <w:r w:rsidRPr="00652D21">
        <w:rPr>
          <w:sz w:val="28"/>
        </w:rPr>
        <w:tab/>
        <w:t>основные</w:t>
      </w:r>
      <w:r w:rsidRPr="00652D21">
        <w:rPr>
          <w:sz w:val="28"/>
        </w:rPr>
        <w:tab/>
        <w:t>международно-правовые</w:t>
      </w:r>
      <w:r w:rsidRPr="00652D21">
        <w:rPr>
          <w:sz w:val="28"/>
        </w:rPr>
        <w:tab/>
        <w:t>акты,</w:t>
      </w:r>
      <w:r w:rsidRPr="00652D21">
        <w:rPr>
          <w:sz w:val="28"/>
        </w:rPr>
        <w:tab/>
      </w:r>
      <w:r w:rsidRPr="00652D21">
        <w:rPr>
          <w:spacing w:val="-1"/>
          <w:sz w:val="28"/>
        </w:rPr>
        <w:t>регулирующие</w:t>
      </w:r>
      <w:r w:rsidRPr="00652D21">
        <w:rPr>
          <w:spacing w:val="-67"/>
          <w:sz w:val="28"/>
        </w:rPr>
        <w:t xml:space="preserve"> </w:t>
      </w:r>
      <w:r w:rsidRPr="00652D21">
        <w:rPr>
          <w:sz w:val="28"/>
        </w:rPr>
        <w:t>отношения</w:t>
      </w:r>
      <w:r w:rsidRPr="00652D21">
        <w:rPr>
          <w:spacing w:val="-3"/>
          <w:sz w:val="28"/>
        </w:rPr>
        <w:t xml:space="preserve"> </w:t>
      </w:r>
      <w:r w:rsidRPr="00652D21">
        <w:rPr>
          <w:sz w:val="28"/>
        </w:rPr>
        <w:t>государств</w:t>
      </w:r>
      <w:r w:rsidRPr="00652D21">
        <w:rPr>
          <w:spacing w:val="-2"/>
          <w:sz w:val="28"/>
        </w:rPr>
        <w:t xml:space="preserve"> </w:t>
      </w:r>
      <w:r w:rsidRPr="00652D21">
        <w:rPr>
          <w:sz w:val="28"/>
        </w:rPr>
        <w:t>в</w:t>
      </w:r>
      <w:r w:rsidRPr="00652D21">
        <w:rPr>
          <w:spacing w:val="-2"/>
          <w:sz w:val="28"/>
        </w:rPr>
        <w:t xml:space="preserve"> </w:t>
      </w:r>
      <w:r w:rsidRPr="00652D21">
        <w:rPr>
          <w:sz w:val="28"/>
        </w:rPr>
        <w:t>рамках</w:t>
      </w:r>
      <w:r w:rsidRPr="00652D21">
        <w:rPr>
          <w:spacing w:val="-3"/>
          <w:sz w:val="28"/>
        </w:rPr>
        <w:t xml:space="preserve"> </w:t>
      </w:r>
      <w:r w:rsidRPr="00652D21">
        <w:rPr>
          <w:sz w:val="28"/>
        </w:rPr>
        <w:t>международного</w:t>
      </w:r>
      <w:r w:rsidRPr="00652D21">
        <w:rPr>
          <w:spacing w:val="-4"/>
          <w:sz w:val="28"/>
        </w:rPr>
        <w:t xml:space="preserve"> </w:t>
      </w:r>
      <w:r w:rsidRPr="00652D21">
        <w:rPr>
          <w:sz w:val="28"/>
        </w:rPr>
        <w:t>гуманитарного права;</w:t>
      </w:r>
    </w:p>
    <w:p w14:paraId="41506FE1" w14:textId="77777777" w:rsidR="00736122" w:rsidRPr="00652D21" w:rsidRDefault="00736122" w:rsidP="00F62994">
      <w:pPr>
        <w:pStyle w:val="a7"/>
        <w:numPr>
          <w:ilvl w:val="0"/>
          <w:numId w:val="43"/>
        </w:numPr>
        <w:tabs>
          <w:tab w:val="left" w:pos="567"/>
          <w:tab w:val="left" w:pos="1248"/>
          <w:tab w:val="left" w:pos="1249"/>
        </w:tabs>
        <w:ind w:left="0" w:right="10" w:firstLine="0"/>
        <w:jc w:val="left"/>
        <w:rPr>
          <w:sz w:val="28"/>
        </w:rPr>
      </w:pPr>
      <w:r w:rsidRPr="00652D21">
        <w:rPr>
          <w:sz w:val="28"/>
        </w:rPr>
        <w:t>оценивать</w:t>
      </w:r>
      <w:r w:rsidRPr="00652D21">
        <w:rPr>
          <w:spacing w:val="64"/>
          <w:sz w:val="28"/>
        </w:rPr>
        <w:t xml:space="preserve"> </w:t>
      </w:r>
      <w:r w:rsidRPr="00652D21">
        <w:rPr>
          <w:sz w:val="28"/>
        </w:rPr>
        <w:t>роль</w:t>
      </w:r>
      <w:r w:rsidRPr="00652D21">
        <w:rPr>
          <w:spacing w:val="63"/>
          <w:sz w:val="28"/>
        </w:rPr>
        <w:t xml:space="preserve"> </w:t>
      </w:r>
      <w:r w:rsidRPr="00652D21">
        <w:rPr>
          <w:sz w:val="28"/>
        </w:rPr>
        <w:t>неправительственных</w:t>
      </w:r>
      <w:r w:rsidRPr="00652D21">
        <w:rPr>
          <w:spacing w:val="62"/>
          <w:sz w:val="28"/>
        </w:rPr>
        <w:t xml:space="preserve"> </w:t>
      </w:r>
      <w:r w:rsidRPr="00652D21">
        <w:rPr>
          <w:sz w:val="28"/>
        </w:rPr>
        <w:t>организаций</w:t>
      </w:r>
      <w:r w:rsidRPr="00652D21">
        <w:rPr>
          <w:spacing w:val="67"/>
          <w:sz w:val="28"/>
        </w:rPr>
        <w:t xml:space="preserve"> </w:t>
      </w:r>
      <w:r w:rsidRPr="00652D21">
        <w:rPr>
          <w:sz w:val="28"/>
        </w:rPr>
        <w:t>в</w:t>
      </w:r>
      <w:r w:rsidRPr="00652D21">
        <w:rPr>
          <w:spacing w:val="64"/>
          <w:sz w:val="28"/>
        </w:rPr>
        <w:t xml:space="preserve"> </w:t>
      </w:r>
      <w:r w:rsidRPr="00652D21">
        <w:rPr>
          <w:sz w:val="28"/>
        </w:rPr>
        <w:t>деятельности</w:t>
      </w:r>
      <w:r w:rsidRPr="00652D21">
        <w:rPr>
          <w:spacing w:val="62"/>
          <w:sz w:val="28"/>
        </w:rPr>
        <w:t xml:space="preserve"> </w:t>
      </w:r>
      <w:r w:rsidRPr="00652D21">
        <w:rPr>
          <w:sz w:val="28"/>
        </w:rPr>
        <w:t>по</w:t>
      </w:r>
      <w:r w:rsidRPr="00652D21">
        <w:rPr>
          <w:spacing w:val="-67"/>
          <w:sz w:val="28"/>
        </w:rPr>
        <w:t xml:space="preserve"> </w:t>
      </w:r>
      <w:r w:rsidRPr="00652D21">
        <w:rPr>
          <w:sz w:val="28"/>
        </w:rPr>
        <w:t>защите</w:t>
      </w:r>
      <w:r w:rsidRPr="00652D21">
        <w:rPr>
          <w:spacing w:val="-1"/>
          <w:sz w:val="28"/>
        </w:rPr>
        <w:t xml:space="preserve"> </w:t>
      </w:r>
      <w:r w:rsidRPr="00652D21">
        <w:rPr>
          <w:sz w:val="28"/>
        </w:rPr>
        <w:t>прав человека</w:t>
      </w:r>
      <w:r w:rsidRPr="00652D21">
        <w:rPr>
          <w:spacing w:val="1"/>
          <w:sz w:val="28"/>
        </w:rPr>
        <w:t xml:space="preserve"> </w:t>
      </w:r>
      <w:r w:rsidRPr="00652D21">
        <w:rPr>
          <w:sz w:val="28"/>
        </w:rPr>
        <w:t>в условиях</w:t>
      </w:r>
      <w:r w:rsidRPr="00652D21">
        <w:rPr>
          <w:spacing w:val="-2"/>
          <w:sz w:val="28"/>
        </w:rPr>
        <w:t xml:space="preserve"> </w:t>
      </w:r>
      <w:r w:rsidRPr="00652D21">
        <w:rPr>
          <w:sz w:val="28"/>
        </w:rPr>
        <w:t>военного</w:t>
      </w:r>
      <w:r w:rsidRPr="00652D21">
        <w:rPr>
          <w:spacing w:val="1"/>
          <w:sz w:val="28"/>
        </w:rPr>
        <w:t xml:space="preserve"> </w:t>
      </w:r>
      <w:r w:rsidRPr="00652D21">
        <w:rPr>
          <w:sz w:val="28"/>
        </w:rPr>
        <w:t>времени;</w:t>
      </w:r>
    </w:p>
    <w:p w14:paraId="45E0E9AC" w14:textId="77777777" w:rsidR="00736122" w:rsidRPr="00652D21" w:rsidRDefault="00736122" w:rsidP="00F62994">
      <w:pPr>
        <w:pStyle w:val="a7"/>
        <w:numPr>
          <w:ilvl w:val="0"/>
          <w:numId w:val="43"/>
        </w:numPr>
        <w:tabs>
          <w:tab w:val="left" w:pos="567"/>
          <w:tab w:val="left" w:pos="1248"/>
          <w:tab w:val="left" w:pos="1249"/>
          <w:tab w:val="left" w:pos="3368"/>
          <w:tab w:val="left" w:pos="5127"/>
          <w:tab w:val="left" w:pos="6872"/>
          <w:tab w:val="left" w:pos="7198"/>
          <w:tab w:val="left" w:pos="8778"/>
        </w:tabs>
        <w:ind w:left="0" w:right="11" w:firstLine="0"/>
        <w:jc w:val="left"/>
        <w:rPr>
          <w:sz w:val="28"/>
        </w:rPr>
      </w:pPr>
      <w:r w:rsidRPr="00652D21">
        <w:rPr>
          <w:sz w:val="28"/>
        </w:rPr>
        <w:t>формулировать</w:t>
      </w:r>
      <w:r w:rsidRPr="00652D21">
        <w:rPr>
          <w:sz w:val="28"/>
        </w:rPr>
        <w:tab/>
        <w:t>особенности</w:t>
      </w:r>
      <w:r w:rsidRPr="00652D21">
        <w:rPr>
          <w:sz w:val="28"/>
        </w:rPr>
        <w:tab/>
        <w:t>страхования</w:t>
      </w:r>
      <w:r w:rsidRPr="00652D21">
        <w:rPr>
          <w:sz w:val="28"/>
        </w:rPr>
        <w:tab/>
        <w:t>в</w:t>
      </w:r>
      <w:r w:rsidRPr="00652D21">
        <w:rPr>
          <w:sz w:val="28"/>
        </w:rPr>
        <w:tab/>
        <w:t>Российской</w:t>
      </w:r>
      <w:r w:rsidRPr="00652D21">
        <w:rPr>
          <w:sz w:val="28"/>
        </w:rPr>
        <w:tab/>
      </w:r>
      <w:r w:rsidRPr="00652D21">
        <w:rPr>
          <w:spacing w:val="-1"/>
          <w:sz w:val="28"/>
        </w:rPr>
        <w:t>Федерации,</w:t>
      </w:r>
      <w:r w:rsidRPr="00652D21">
        <w:rPr>
          <w:spacing w:val="-67"/>
          <w:sz w:val="28"/>
        </w:rPr>
        <w:t xml:space="preserve"> </w:t>
      </w:r>
      <w:r w:rsidRPr="00652D21">
        <w:rPr>
          <w:sz w:val="28"/>
        </w:rPr>
        <w:t>различать</w:t>
      </w:r>
      <w:r w:rsidRPr="00652D21">
        <w:rPr>
          <w:spacing w:val="-1"/>
          <w:sz w:val="28"/>
        </w:rPr>
        <w:t xml:space="preserve"> </w:t>
      </w:r>
      <w:r w:rsidRPr="00652D21">
        <w:rPr>
          <w:sz w:val="28"/>
        </w:rPr>
        <w:t>виды</w:t>
      </w:r>
      <w:r w:rsidRPr="00652D21">
        <w:rPr>
          <w:spacing w:val="-2"/>
          <w:sz w:val="28"/>
        </w:rPr>
        <w:t xml:space="preserve"> </w:t>
      </w:r>
      <w:r w:rsidRPr="00652D21">
        <w:rPr>
          <w:sz w:val="28"/>
        </w:rPr>
        <w:t>страхования;</w:t>
      </w:r>
    </w:p>
    <w:p w14:paraId="60714AA4" w14:textId="77777777" w:rsidR="00736122" w:rsidRPr="00652D21" w:rsidRDefault="00736122" w:rsidP="00F62994">
      <w:pPr>
        <w:pStyle w:val="a7"/>
        <w:numPr>
          <w:ilvl w:val="0"/>
          <w:numId w:val="43"/>
        </w:numPr>
        <w:tabs>
          <w:tab w:val="left" w:pos="567"/>
        </w:tabs>
        <w:ind w:left="0" w:right="11" w:firstLine="0"/>
        <w:jc w:val="left"/>
        <w:rPr>
          <w:sz w:val="28"/>
        </w:rPr>
      </w:pPr>
      <w:r w:rsidRPr="00652D21">
        <w:rPr>
          <w:sz w:val="28"/>
        </w:rPr>
        <w:t>различать</w:t>
      </w:r>
      <w:r w:rsidRPr="00652D21">
        <w:rPr>
          <w:spacing w:val="-3"/>
          <w:sz w:val="28"/>
        </w:rPr>
        <w:t xml:space="preserve"> </w:t>
      </w:r>
      <w:r w:rsidRPr="00652D21">
        <w:rPr>
          <w:sz w:val="28"/>
        </w:rPr>
        <w:t>опеку</w:t>
      </w:r>
      <w:r w:rsidRPr="00652D21">
        <w:rPr>
          <w:spacing w:val="-5"/>
          <w:sz w:val="28"/>
        </w:rPr>
        <w:t xml:space="preserve"> </w:t>
      </w:r>
      <w:r w:rsidRPr="00652D21">
        <w:rPr>
          <w:sz w:val="28"/>
        </w:rPr>
        <w:t>и</w:t>
      </w:r>
      <w:r w:rsidRPr="00652D21">
        <w:rPr>
          <w:spacing w:val="-2"/>
          <w:sz w:val="28"/>
        </w:rPr>
        <w:t xml:space="preserve"> </w:t>
      </w:r>
      <w:r w:rsidRPr="00652D21">
        <w:rPr>
          <w:sz w:val="28"/>
        </w:rPr>
        <w:t>попечительство;</w:t>
      </w:r>
    </w:p>
    <w:p w14:paraId="754969A4" w14:textId="77777777" w:rsidR="00736122" w:rsidRPr="00652D21" w:rsidRDefault="00736122" w:rsidP="00F62994">
      <w:pPr>
        <w:pStyle w:val="a7"/>
        <w:numPr>
          <w:ilvl w:val="0"/>
          <w:numId w:val="43"/>
        </w:numPr>
        <w:tabs>
          <w:tab w:val="left" w:pos="567"/>
          <w:tab w:val="left" w:pos="1248"/>
          <w:tab w:val="left" w:pos="1249"/>
        </w:tabs>
        <w:ind w:left="0" w:right="11" w:firstLine="0"/>
        <w:jc w:val="left"/>
        <w:rPr>
          <w:sz w:val="28"/>
        </w:rPr>
      </w:pPr>
      <w:r w:rsidRPr="00652D21">
        <w:rPr>
          <w:sz w:val="28"/>
        </w:rPr>
        <w:t>находить наиболее оптимальные варианты разрешения правовых споров,</w:t>
      </w:r>
      <w:r w:rsidRPr="00652D21">
        <w:rPr>
          <w:spacing w:val="-67"/>
          <w:sz w:val="28"/>
        </w:rPr>
        <w:t xml:space="preserve"> </w:t>
      </w:r>
      <w:r w:rsidRPr="00652D21">
        <w:rPr>
          <w:sz w:val="28"/>
        </w:rPr>
        <w:t>возникающих</w:t>
      </w:r>
      <w:r w:rsidRPr="00652D21">
        <w:rPr>
          <w:spacing w:val="-1"/>
          <w:sz w:val="28"/>
        </w:rPr>
        <w:t xml:space="preserve"> </w:t>
      </w:r>
      <w:r w:rsidRPr="00652D21">
        <w:rPr>
          <w:sz w:val="28"/>
        </w:rPr>
        <w:t>в</w:t>
      </w:r>
      <w:r w:rsidRPr="00652D21">
        <w:rPr>
          <w:spacing w:val="-3"/>
          <w:sz w:val="28"/>
        </w:rPr>
        <w:t xml:space="preserve"> </w:t>
      </w:r>
      <w:r w:rsidRPr="00652D21">
        <w:rPr>
          <w:sz w:val="28"/>
        </w:rPr>
        <w:t>процессе трудовой деятельности;</w:t>
      </w:r>
    </w:p>
    <w:p w14:paraId="1C66A048" w14:textId="77777777" w:rsidR="00736122" w:rsidRPr="00652D21" w:rsidRDefault="00736122" w:rsidP="00F62994">
      <w:pPr>
        <w:pStyle w:val="a7"/>
        <w:numPr>
          <w:ilvl w:val="0"/>
          <w:numId w:val="43"/>
        </w:numPr>
        <w:tabs>
          <w:tab w:val="left" w:pos="567"/>
          <w:tab w:val="left" w:pos="1248"/>
          <w:tab w:val="left" w:pos="1249"/>
          <w:tab w:val="left" w:pos="2871"/>
          <w:tab w:val="left" w:pos="4880"/>
          <w:tab w:val="left" w:pos="5708"/>
          <w:tab w:val="left" w:pos="7473"/>
          <w:tab w:val="left" w:pos="8385"/>
          <w:tab w:val="left" w:pos="8737"/>
        </w:tabs>
        <w:ind w:left="0" w:right="11" w:firstLine="0"/>
        <w:jc w:val="left"/>
        <w:rPr>
          <w:sz w:val="28"/>
        </w:rPr>
      </w:pPr>
      <w:r w:rsidRPr="00652D21">
        <w:rPr>
          <w:sz w:val="28"/>
        </w:rPr>
        <w:lastRenderedPageBreak/>
        <w:t>определять</w:t>
      </w:r>
      <w:r w:rsidRPr="00652D21">
        <w:rPr>
          <w:sz w:val="28"/>
        </w:rPr>
        <w:tab/>
        <w:t>применимость</w:t>
      </w:r>
      <w:r w:rsidRPr="00652D21">
        <w:rPr>
          <w:sz w:val="28"/>
        </w:rPr>
        <w:tab/>
        <w:t>норм</w:t>
      </w:r>
      <w:r w:rsidRPr="00652D21">
        <w:rPr>
          <w:sz w:val="28"/>
        </w:rPr>
        <w:tab/>
        <w:t>финансового</w:t>
      </w:r>
      <w:r w:rsidRPr="00652D21">
        <w:rPr>
          <w:sz w:val="28"/>
        </w:rPr>
        <w:tab/>
        <w:t>права</w:t>
      </w:r>
      <w:r w:rsidRPr="00652D21">
        <w:rPr>
          <w:sz w:val="28"/>
        </w:rPr>
        <w:tab/>
        <w:t>в</w:t>
      </w:r>
      <w:r w:rsidRPr="00652D21">
        <w:rPr>
          <w:sz w:val="28"/>
        </w:rPr>
        <w:tab/>
      </w:r>
      <w:r w:rsidRPr="00652D21">
        <w:rPr>
          <w:spacing w:val="-1"/>
          <w:sz w:val="28"/>
        </w:rPr>
        <w:t>конкретной</w:t>
      </w:r>
      <w:r w:rsidRPr="00652D21">
        <w:rPr>
          <w:spacing w:val="-67"/>
          <w:sz w:val="28"/>
        </w:rPr>
        <w:t xml:space="preserve"> </w:t>
      </w:r>
      <w:r w:rsidRPr="00652D21">
        <w:rPr>
          <w:sz w:val="28"/>
        </w:rPr>
        <w:t>правовой ситуации;</w:t>
      </w:r>
    </w:p>
    <w:p w14:paraId="281FAC9F" w14:textId="77777777" w:rsidR="00736122" w:rsidRPr="00652D21" w:rsidRDefault="00736122" w:rsidP="00F62994">
      <w:pPr>
        <w:pStyle w:val="a7"/>
        <w:numPr>
          <w:ilvl w:val="0"/>
          <w:numId w:val="43"/>
        </w:numPr>
        <w:tabs>
          <w:tab w:val="left" w:pos="567"/>
        </w:tabs>
        <w:ind w:left="0" w:right="11" w:firstLine="0"/>
        <w:jc w:val="left"/>
        <w:rPr>
          <w:sz w:val="28"/>
        </w:rPr>
      </w:pPr>
      <w:r w:rsidRPr="00652D21">
        <w:rPr>
          <w:sz w:val="28"/>
        </w:rPr>
        <w:t>характеризовать</w:t>
      </w:r>
      <w:r w:rsidRPr="00652D21">
        <w:rPr>
          <w:spacing w:val="53"/>
          <w:sz w:val="28"/>
        </w:rPr>
        <w:t xml:space="preserve"> </w:t>
      </w:r>
      <w:r w:rsidRPr="00652D21">
        <w:rPr>
          <w:sz w:val="28"/>
        </w:rPr>
        <w:t>аудит</w:t>
      </w:r>
      <w:r w:rsidRPr="00652D21">
        <w:rPr>
          <w:spacing w:val="51"/>
          <w:sz w:val="28"/>
        </w:rPr>
        <w:t xml:space="preserve"> </w:t>
      </w:r>
      <w:r w:rsidRPr="00652D21">
        <w:rPr>
          <w:sz w:val="28"/>
        </w:rPr>
        <w:t>как</w:t>
      </w:r>
      <w:r w:rsidRPr="00652D21">
        <w:rPr>
          <w:spacing w:val="52"/>
          <w:sz w:val="28"/>
        </w:rPr>
        <w:t xml:space="preserve"> </w:t>
      </w:r>
      <w:r w:rsidRPr="00652D21">
        <w:rPr>
          <w:sz w:val="28"/>
        </w:rPr>
        <w:t>деятельность</w:t>
      </w:r>
      <w:r w:rsidRPr="00652D21">
        <w:rPr>
          <w:spacing w:val="51"/>
          <w:sz w:val="28"/>
        </w:rPr>
        <w:t xml:space="preserve"> </w:t>
      </w:r>
      <w:r w:rsidRPr="00652D21">
        <w:rPr>
          <w:sz w:val="28"/>
        </w:rPr>
        <w:t>по</w:t>
      </w:r>
      <w:r w:rsidRPr="00652D21">
        <w:rPr>
          <w:spacing w:val="54"/>
          <w:sz w:val="28"/>
        </w:rPr>
        <w:t xml:space="preserve"> </w:t>
      </w:r>
      <w:r w:rsidRPr="00652D21">
        <w:rPr>
          <w:sz w:val="28"/>
        </w:rPr>
        <w:t>проведению</w:t>
      </w:r>
      <w:r w:rsidRPr="00652D21">
        <w:rPr>
          <w:spacing w:val="51"/>
          <w:sz w:val="28"/>
        </w:rPr>
        <w:t xml:space="preserve"> </w:t>
      </w:r>
      <w:r w:rsidRPr="00652D21">
        <w:rPr>
          <w:sz w:val="28"/>
        </w:rPr>
        <w:t>проверки</w:t>
      </w:r>
      <w:r w:rsidRPr="00652D21">
        <w:rPr>
          <w:spacing w:val="-67"/>
          <w:sz w:val="28"/>
        </w:rPr>
        <w:t xml:space="preserve"> </w:t>
      </w:r>
      <w:r w:rsidRPr="00652D21">
        <w:rPr>
          <w:sz w:val="28"/>
        </w:rPr>
        <w:t>финансовой</w:t>
      </w:r>
      <w:r w:rsidRPr="00652D21">
        <w:rPr>
          <w:spacing w:val="-2"/>
          <w:sz w:val="28"/>
        </w:rPr>
        <w:t xml:space="preserve"> </w:t>
      </w:r>
      <w:r w:rsidRPr="00652D21">
        <w:rPr>
          <w:sz w:val="28"/>
        </w:rPr>
        <w:t>отчетности;</w:t>
      </w:r>
    </w:p>
    <w:p w14:paraId="15746DD7" w14:textId="77777777" w:rsidR="00264759" w:rsidRPr="00264759" w:rsidRDefault="00264759" w:rsidP="00264759">
      <w:pPr>
        <w:pStyle w:val="a7"/>
        <w:numPr>
          <w:ilvl w:val="0"/>
          <w:numId w:val="43"/>
        </w:numPr>
        <w:tabs>
          <w:tab w:val="left" w:pos="567"/>
        </w:tabs>
        <w:ind w:left="0" w:right="10" w:firstLine="0"/>
        <w:rPr>
          <w:sz w:val="28"/>
        </w:rPr>
        <w:sectPr w:rsidR="00264759" w:rsidRPr="00264759">
          <w:pgSz w:w="11900" w:h="16840"/>
          <w:pgMar w:top="1020" w:right="500" w:bottom="480" w:left="900" w:header="0" w:footer="215" w:gutter="0"/>
          <w:cols w:space="720"/>
        </w:sectPr>
      </w:pPr>
    </w:p>
    <w:p w14:paraId="6C5D2C1B" w14:textId="77777777" w:rsidR="000152B1" w:rsidRDefault="000152B1">
      <w:pPr>
        <w:pStyle w:val="a3"/>
        <w:spacing w:before="4"/>
        <w:ind w:left="0"/>
        <w:jc w:val="left"/>
        <w:rPr>
          <w:i/>
        </w:rPr>
      </w:pPr>
    </w:p>
    <w:p w14:paraId="4D71F20E" w14:textId="77777777" w:rsidR="000152B1" w:rsidRDefault="00736122" w:rsidP="00736122">
      <w:pPr>
        <w:pStyle w:val="1"/>
        <w:spacing w:line="322" w:lineRule="exact"/>
        <w:ind w:left="0" w:firstLine="1248"/>
      </w:pPr>
      <w:r>
        <w:t xml:space="preserve">1.2.3.13. </w:t>
      </w:r>
      <w:r w:rsidR="00FF098B">
        <w:t>Обществознание</w:t>
      </w:r>
    </w:p>
    <w:p w14:paraId="275FF2CE" w14:textId="77777777" w:rsidR="000152B1" w:rsidRDefault="00FF098B" w:rsidP="00736122">
      <w:pPr>
        <w:spacing w:line="242" w:lineRule="auto"/>
        <w:ind w:right="685" w:firstLine="1248"/>
        <w:jc w:val="both"/>
        <w:rPr>
          <w:b/>
          <w:sz w:val="28"/>
        </w:rPr>
      </w:pPr>
      <w:r>
        <w:rPr>
          <w:b/>
          <w:sz w:val="28"/>
        </w:rPr>
        <w:t>В</w:t>
      </w:r>
      <w:r>
        <w:rPr>
          <w:b/>
          <w:spacing w:val="49"/>
          <w:sz w:val="28"/>
        </w:rPr>
        <w:t xml:space="preserve"> </w:t>
      </w:r>
      <w:r>
        <w:rPr>
          <w:b/>
          <w:sz w:val="28"/>
        </w:rPr>
        <w:t>результате</w:t>
      </w:r>
      <w:r>
        <w:rPr>
          <w:b/>
          <w:spacing w:val="49"/>
          <w:sz w:val="28"/>
        </w:rPr>
        <w:t xml:space="preserve"> </w:t>
      </w:r>
      <w:r>
        <w:rPr>
          <w:b/>
          <w:sz w:val="28"/>
        </w:rPr>
        <w:t>изучения</w:t>
      </w:r>
      <w:r>
        <w:rPr>
          <w:b/>
          <w:spacing w:val="48"/>
          <w:sz w:val="28"/>
        </w:rPr>
        <w:t xml:space="preserve"> </w:t>
      </w:r>
      <w:r>
        <w:rPr>
          <w:b/>
          <w:sz w:val="28"/>
        </w:rPr>
        <w:t>учебного</w:t>
      </w:r>
      <w:r>
        <w:rPr>
          <w:b/>
          <w:spacing w:val="50"/>
          <w:sz w:val="28"/>
        </w:rPr>
        <w:t xml:space="preserve"> </w:t>
      </w:r>
      <w:r>
        <w:rPr>
          <w:b/>
          <w:sz w:val="28"/>
        </w:rPr>
        <w:t>предмета</w:t>
      </w:r>
      <w:r>
        <w:rPr>
          <w:b/>
          <w:spacing w:val="48"/>
          <w:sz w:val="28"/>
        </w:rPr>
        <w:t xml:space="preserve"> </w:t>
      </w:r>
      <w:r>
        <w:rPr>
          <w:b/>
          <w:sz w:val="28"/>
        </w:rPr>
        <w:t>«Обществознание»</w:t>
      </w:r>
      <w:r>
        <w:rPr>
          <w:b/>
          <w:spacing w:val="50"/>
          <w:sz w:val="28"/>
        </w:rPr>
        <w:t xml:space="preserve"> </w:t>
      </w:r>
      <w:r>
        <w:rPr>
          <w:b/>
          <w:sz w:val="28"/>
        </w:rPr>
        <w:t>на</w:t>
      </w:r>
      <w:r>
        <w:rPr>
          <w:b/>
          <w:spacing w:val="-67"/>
          <w:sz w:val="28"/>
        </w:rPr>
        <w:t xml:space="preserve"> </w:t>
      </w:r>
      <w:r>
        <w:rPr>
          <w:b/>
          <w:sz w:val="28"/>
        </w:rPr>
        <w:t>уровне</w:t>
      </w:r>
      <w:r>
        <w:rPr>
          <w:b/>
          <w:spacing w:val="-1"/>
          <w:sz w:val="28"/>
        </w:rPr>
        <w:t xml:space="preserve"> </w:t>
      </w:r>
      <w:r>
        <w:rPr>
          <w:b/>
          <w:sz w:val="28"/>
        </w:rPr>
        <w:t>среднего</w:t>
      </w:r>
      <w:r>
        <w:rPr>
          <w:b/>
          <w:spacing w:val="-2"/>
          <w:sz w:val="28"/>
        </w:rPr>
        <w:t xml:space="preserve"> </w:t>
      </w:r>
      <w:r>
        <w:rPr>
          <w:b/>
          <w:sz w:val="28"/>
        </w:rPr>
        <w:t>общего</w:t>
      </w:r>
      <w:r>
        <w:rPr>
          <w:b/>
          <w:spacing w:val="1"/>
          <w:sz w:val="28"/>
        </w:rPr>
        <w:t xml:space="preserve"> </w:t>
      </w:r>
      <w:r>
        <w:rPr>
          <w:b/>
          <w:sz w:val="28"/>
        </w:rPr>
        <w:t>образования:</w:t>
      </w:r>
    </w:p>
    <w:p w14:paraId="26F29C02" w14:textId="77777777" w:rsidR="000152B1" w:rsidRDefault="00FF098B" w:rsidP="00736122">
      <w:pPr>
        <w:pStyle w:val="1"/>
        <w:spacing w:line="317" w:lineRule="exact"/>
        <w:ind w:left="0" w:firstLine="1248"/>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4457C408" w14:textId="77777777" w:rsidR="000152B1" w:rsidRDefault="00FF098B" w:rsidP="00736122">
      <w:pPr>
        <w:spacing w:line="319" w:lineRule="exact"/>
        <w:ind w:firstLine="1248"/>
        <w:jc w:val="both"/>
        <w:rPr>
          <w:b/>
          <w:sz w:val="28"/>
        </w:rPr>
      </w:pPr>
      <w:r>
        <w:rPr>
          <w:b/>
          <w:sz w:val="28"/>
        </w:rPr>
        <w:t>Человек.</w:t>
      </w:r>
      <w:r>
        <w:rPr>
          <w:b/>
          <w:spacing w:val="-4"/>
          <w:sz w:val="28"/>
        </w:rPr>
        <w:t xml:space="preserve"> </w:t>
      </w:r>
      <w:r>
        <w:rPr>
          <w:b/>
          <w:sz w:val="28"/>
        </w:rPr>
        <w:t>Человек</w:t>
      </w:r>
      <w:r>
        <w:rPr>
          <w:b/>
          <w:spacing w:val="-6"/>
          <w:sz w:val="28"/>
        </w:rPr>
        <w:t xml:space="preserve"> </w:t>
      </w:r>
      <w:r>
        <w:rPr>
          <w:b/>
          <w:sz w:val="28"/>
        </w:rPr>
        <w:t>в</w:t>
      </w:r>
      <w:r>
        <w:rPr>
          <w:b/>
          <w:spacing w:val="-3"/>
          <w:sz w:val="28"/>
        </w:rPr>
        <w:t xml:space="preserve"> </w:t>
      </w:r>
      <w:r>
        <w:rPr>
          <w:b/>
          <w:sz w:val="28"/>
        </w:rPr>
        <w:t>системе</w:t>
      </w:r>
      <w:r>
        <w:rPr>
          <w:b/>
          <w:spacing w:val="-1"/>
          <w:sz w:val="28"/>
        </w:rPr>
        <w:t xml:space="preserve"> </w:t>
      </w:r>
      <w:r>
        <w:rPr>
          <w:b/>
          <w:sz w:val="28"/>
        </w:rPr>
        <w:t>общественных</w:t>
      </w:r>
      <w:r>
        <w:rPr>
          <w:b/>
          <w:spacing w:val="-1"/>
          <w:sz w:val="28"/>
        </w:rPr>
        <w:t xml:space="preserve"> </w:t>
      </w:r>
      <w:r>
        <w:rPr>
          <w:b/>
          <w:sz w:val="28"/>
        </w:rPr>
        <w:t>отношений</w:t>
      </w:r>
    </w:p>
    <w:p w14:paraId="76082F6F" w14:textId="77777777" w:rsidR="000152B1" w:rsidRDefault="00FF098B" w:rsidP="00F62994">
      <w:pPr>
        <w:pStyle w:val="a7"/>
        <w:numPr>
          <w:ilvl w:val="0"/>
          <w:numId w:val="43"/>
        </w:numPr>
        <w:tabs>
          <w:tab w:val="left" w:pos="426"/>
        </w:tabs>
        <w:spacing w:line="319" w:lineRule="exact"/>
        <w:ind w:left="0" w:firstLine="0"/>
        <w:rPr>
          <w:sz w:val="28"/>
        </w:rPr>
      </w:pPr>
      <w:r>
        <w:rPr>
          <w:sz w:val="28"/>
        </w:rPr>
        <w:t>Выделять</w:t>
      </w:r>
      <w:r>
        <w:rPr>
          <w:spacing w:val="-3"/>
          <w:sz w:val="28"/>
        </w:rPr>
        <w:t xml:space="preserve"> </w:t>
      </w:r>
      <w:r>
        <w:rPr>
          <w:sz w:val="28"/>
        </w:rPr>
        <w:t>черты социальной сущности</w:t>
      </w:r>
      <w:r>
        <w:rPr>
          <w:spacing w:val="-2"/>
          <w:sz w:val="28"/>
        </w:rPr>
        <w:t xml:space="preserve"> </w:t>
      </w:r>
      <w:r>
        <w:rPr>
          <w:sz w:val="28"/>
        </w:rPr>
        <w:t>человека;</w:t>
      </w:r>
    </w:p>
    <w:p w14:paraId="3310AEEF" w14:textId="77777777" w:rsidR="000152B1" w:rsidRDefault="00FF098B" w:rsidP="00F62994">
      <w:pPr>
        <w:pStyle w:val="a7"/>
        <w:numPr>
          <w:ilvl w:val="0"/>
          <w:numId w:val="43"/>
        </w:numPr>
        <w:tabs>
          <w:tab w:val="left" w:pos="426"/>
        </w:tabs>
        <w:spacing w:line="322" w:lineRule="exact"/>
        <w:ind w:left="0" w:firstLine="0"/>
        <w:rPr>
          <w:sz w:val="28"/>
        </w:rPr>
      </w:pPr>
      <w:r>
        <w:rPr>
          <w:sz w:val="28"/>
        </w:rPr>
        <w:t>определять</w:t>
      </w:r>
      <w:r>
        <w:rPr>
          <w:spacing w:val="-4"/>
          <w:sz w:val="28"/>
        </w:rPr>
        <w:t xml:space="preserve"> </w:t>
      </w:r>
      <w:r>
        <w:rPr>
          <w:sz w:val="28"/>
        </w:rPr>
        <w:t>роль</w:t>
      </w:r>
      <w:r>
        <w:rPr>
          <w:spacing w:val="-4"/>
          <w:sz w:val="28"/>
        </w:rPr>
        <w:t xml:space="preserve"> </w:t>
      </w:r>
      <w:r>
        <w:rPr>
          <w:sz w:val="28"/>
        </w:rPr>
        <w:t>духовных</w:t>
      </w:r>
      <w:r>
        <w:rPr>
          <w:spacing w:val="-3"/>
          <w:sz w:val="28"/>
        </w:rPr>
        <w:t xml:space="preserve"> </w:t>
      </w:r>
      <w:r>
        <w:rPr>
          <w:sz w:val="28"/>
        </w:rPr>
        <w:t>ценностей в</w:t>
      </w:r>
      <w:r>
        <w:rPr>
          <w:spacing w:val="-3"/>
          <w:sz w:val="28"/>
        </w:rPr>
        <w:t xml:space="preserve"> </w:t>
      </w:r>
      <w:r>
        <w:rPr>
          <w:sz w:val="28"/>
        </w:rPr>
        <w:t>обществе;</w:t>
      </w:r>
    </w:p>
    <w:p w14:paraId="2213D92C" w14:textId="77777777" w:rsidR="000152B1" w:rsidRDefault="00FF098B" w:rsidP="00F62994">
      <w:pPr>
        <w:pStyle w:val="a7"/>
        <w:numPr>
          <w:ilvl w:val="0"/>
          <w:numId w:val="43"/>
        </w:numPr>
        <w:tabs>
          <w:tab w:val="left" w:pos="426"/>
        </w:tabs>
        <w:spacing w:line="242" w:lineRule="auto"/>
        <w:ind w:left="0" w:right="335" w:firstLine="0"/>
        <w:rPr>
          <w:sz w:val="28"/>
        </w:rPr>
      </w:pPr>
      <w:r>
        <w:rPr>
          <w:sz w:val="28"/>
        </w:rPr>
        <w:t>распознавать</w:t>
      </w:r>
      <w:r>
        <w:rPr>
          <w:spacing w:val="1"/>
          <w:sz w:val="28"/>
        </w:rPr>
        <w:t xml:space="preserve"> </w:t>
      </w:r>
      <w:r>
        <w:rPr>
          <w:sz w:val="28"/>
        </w:rPr>
        <w:t>формы</w:t>
      </w:r>
      <w:r>
        <w:rPr>
          <w:spacing w:val="1"/>
          <w:sz w:val="28"/>
        </w:rPr>
        <w:t xml:space="preserve"> </w:t>
      </w:r>
      <w:r>
        <w:rPr>
          <w:sz w:val="28"/>
        </w:rPr>
        <w:t>культуры</w:t>
      </w:r>
      <w:r>
        <w:rPr>
          <w:spacing w:val="1"/>
          <w:sz w:val="28"/>
        </w:rPr>
        <w:t xml:space="preserve"> </w:t>
      </w:r>
      <w:r>
        <w:rPr>
          <w:sz w:val="28"/>
        </w:rPr>
        <w:t>по</w:t>
      </w:r>
      <w:r>
        <w:rPr>
          <w:spacing w:val="1"/>
          <w:sz w:val="28"/>
        </w:rPr>
        <w:t xml:space="preserve"> </w:t>
      </w:r>
      <w:r>
        <w:rPr>
          <w:sz w:val="28"/>
        </w:rPr>
        <w:t>их</w:t>
      </w:r>
      <w:r>
        <w:rPr>
          <w:spacing w:val="1"/>
          <w:sz w:val="28"/>
        </w:rPr>
        <w:t xml:space="preserve"> </w:t>
      </w:r>
      <w:r>
        <w:rPr>
          <w:sz w:val="28"/>
        </w:rPr>
        <w:t>признакам,</w:t>
      </w:r>
      <w:r>
        <w:rPr>
          <w:spacing w:val="1"/>
          <w:sz w:val="28"/>
        </w:rPr>
        <w:t xml:space="preserve"> </w:t>
      </w:r>
      <w:r>
        <w:rPr>
          <w:sz w:val="28"/>
        </w:rPr>
        <w:t>иллюстрировать</w:t>
      </w:r>
      <w:r>
        <w:rPr>
          <w:spacing w:val="1"/>
          <w:sz w:val="28"/>
        </w:rPr>
        <w:t xml:space="preserve"> </w:t>
      </w:r>
      <w:r>
        <w:rPr>
          <w:sz w:val="28"/>
        </w:rPr>
        <w:t>их</w:t>
      </w:r>
      <w:r>
        <w:rPr>
          <w:spacing w:val="1"/>
          <w:sz w:val="28"/>
        </w:rPr>
        <w:t xml:space="preserve"> </w:t>
      </w:r>
      <w:r>
        <w:rPr>
          <w:sz w:val="28"/>
        </w:rPr>
        <w:t>примерами;</w:t>
      </w:r>
    </w:p>
    <w:p w14:paraId="6E7F385C" w14:textId="77777777" w:rsidR="000152B1" w:rsidRDefault="00FF098B" w:rsidP="00F62994">
      <w:pPr>
        <w:pStyle w:val="a7"/>
        <w:numPr>
          <w:ilvl w:val="0"/>
          <w:numId w:val="43"/>
        </w:numPr>
        <w:tabs>
          <w:tab w:val="left" w:pos="426"/>
        </w:tabs>
        <w:spacing w:line="318" w:lineRule="exact"/>
        <w:ind w:left="0" w:firstLine="0"/>
        <w:rPr>
          <w:sz w:val="28"/>
        </w:rPr>
      </w:pPr>
      <w:r>
        <w:rPr>
          <w:sz w:val="28"/>
        </w:rPr>
        <w:t>различать</w:t>
      </w:r>
      <w:r>
        <w:rPr>
          <w:spacing w:val="-3"/>
          <w:sz w:val="28"/>
        </w:rPr>
        <w:t xml:space="preserve"> </w:t>
      </w:r>
      <w:r>
        <w:rPr>
          <w:sz w:val="28"/>
        </w:rPr>
        <w:t>виды</w:t>
      </w:r>
      <w:r>
        <w:rPr>
          <w:spacing w:val="-1"/>
          <w:sz w:val="28"/>
        </w:rPr>
        <w:t xml:space="preserve"> </w:t>
      </w:r>
      <w:r>
        <w:rPr>
          <w:sz w:val="28"/>
        </w:rPr>
        <w:t>искусства;</w:t>
      </w:r>
    </w:p>
    <w:p w14:paraId="21A21749" w14:textId="77777777" w:rsidR="000152B1" w:rsidRDefault="00FF098B" w:rsidP="00F62994">
      <w:pPr>
        <w:pStyle w:val="a7"/>
        <w:numPr>
          <w:ilvl w:val="0"/>
          <w:numId w:val="43"/>
        </w:numPr>
        <w:tabs>
          <w:tab w:val="left" w:pos="426"/>
        </w:tabs>
        <w:spacing w:line="322" w:lineRule="exact"/>
        <w:ind w:left="0" w:firstLine="0"/>
        <w:rPr>
          <w:sz w:val="28"/>
        </w:rPr>
      </w:pPr>
      <w:r>
        <w:rPr>
          <w:sz w:val="28"/>
        </w:rPr>
        <w:t>соотносить</w:t>
      </w:r>
      <w:r>
        <w:rPr>
          <w:spacing w:val="-3"/>
          <w:sz w:val="28"/>
        </w:rPr>
        <w:t xml:space="preserve"> </w:t>
      </w:r>
      <w:r>
        <w:rPr>
          <w:sz w:val="28"/>
        </w:rPr>
        <w:t>поступки</w:t>
      </w:r>
      <w:r>
        <w:rPr>
          <w:spacing w:val="-2"/>
          <w:sz w:val="28"/>
        </w:rPr>
        <w:t xml:space="preserve"> </w:t>
      </w:r>
      <w:r>
        <w:rPr>
          <w:sz w:val="28"/>
        </w:rPr>
        <w:t>и</w:t>
      </w:r>
      <w:r>
        <w:rPr>
          <w:spacing w:val="-3"/>
          <w:sz w:val="28"/>
        </w:rPr>
        <w:t xml:space="preserve"> </w:t>
      </w:r>
      <w:r>
        <w:rPr>
          <w:sz w:val="28"/>
        </w:rPr>
        <w:t>отношения</w:t>
      </w:r>
      <w:r>
        <w:rPr>
          <w:spacing w:val="-2"/>
          <w:sz w:val="28"/>
        </w:rPr>
        <w:t xml:space="preserve"> </w:t>
      </w:r>
      <w:r>
        <w:rPr>
          <w:sz w:val="28"/>
        </w:rPr>
        <w:t>с</w:t>
      </w:r>
      <w:r>
        <w:rPr>
          <w:spacing w:val="-4"/>
          <w:sz w:val="28"/>
        </w:rPr>
        <w:t xml:space="preserve"> </w:t>
      </w:r>
      <w:r>
        <w:rPr>
          <w:sz w:val="28"/>
        </w:rPr>
        <w:t>принятыми</w:t>
      </w:r>
      <w:r>
        <w:rPr>
          <w:spacing w:val="-2"/>
          <w:sz w:val="28"/>
        </w:rPr>
        <w:t xml:space="preserve"> </w:t>
      </w:r>
      <w:r>
        <w:rPr>
          <w:sz w:val="28"/>
        </w:rPr>
        <w:t>нормами</w:t>
      </w:r>
      <w:r>
        <w:rPr>
          <w:spacing w:val="-2"/>
          <w:sz w:val="28"/>
        </w:rPr>
        <w:t xml:space="preserve"> </w:t>
      </w:r>
      <w:r>
        <w:rPr>
          <w:sz w:val="28"/>
        </w:rPr>
        <w:t>морали;</w:t>
      </w:r>
    </w:p>
    <w:p w14:paraId="62641AB8" w14:textId="77777777" w:rsidR="000152B1" w:rsidRDefault="00FF098B" w:rsidP="00F62994">
      <w:pPr>
        <w:pStyle w:val="a7"/>
        <w:numPr>
          <w:ilvl w:val="0"/>
          <w:numId w:val="43"/>
        </w:numPr>
        <w:tabs>
          <w:tab w:val="left" w:pos="426"/>
        </w:tabs>
        <w:ind w:left="0" w:right="336" w:firstLine="0"/>
        <w:rPr>
          <w:sz w:val="28"/>
        </w:rPr>
      </w:pPr>
      <w:r>
        <w:rPr>
          <w:sz w:val="28"/>
        </w:rPr>
        <w:t>выявлять сущностные характеристики религии и ее роль в культурной</w:t>
      </w:r>
      <w:r>
        <w:rPr>
          <w:spacing w:val="1"/>
          <w:sz w:val="28"/>
        </w:rPr>
        <w:t xml:space="preserve"> </w:t>
      </w:r>
      <w:r>
        <w:rPr>
          <w:sz w:val="28"/>
        </w:rPr>
        <w:t>жизни;</w:t>
      </w:r>
    </w:p>
    <w:p w14:paraId="3561DE75" w14:textId="77777777" w:rsidR="000152B1" w:rsidRDefault="00FF098B" w:rsidP="00F62994">
      <w:pPr>
        <w:pStyle w:val="a7"/>
        <w:numPr>
          <w:ilvl w:val="0"/>
          <w:numId w:val="43"/>
        </w:numPr>
        <w:tabs>
          <w:tab w:val="left" w:pos="426"/>
        </w:tabs>
        <w:ind w:left="0" w:right="335" w:firstLine="0"/>
        <w:rPr>
          <w:sz w:val="28"/>
        </w:rPr>
      </w:pPr>
      <w:r>
        <w:rPr>
          <w:sz w:val="28"/>
        </w:rPr>
        <w:t>выявлять роль агентов социализации на основных этапах социализации</w:t>
      </w:r>
      <w:r>
        <w:rPr>
          <w:spacing w:val="1"/>
          <w:sz w:val="28"/>
        </w:rPr>
        <w:t xml:space="preserve"> </w:t>
      </w:r>
      <w:r>
        <w:rPr>
          <w:sz w:val="28"/>
        </w:rPr>
        <w:t>индивида;</w:t>
      </w:r>
    </w:p>
    <w:p w14:paraId="06A011A3" w14:textId="77777777" w:rsidR="000152B1" w:rsidRDefault="00FF098B" w:rsidP="00F62994">
      <w:pPr>
        <w:pStyle w:val="a7"/>
        <w:numPr>
          <w:ilvl w:val="0"/>
          <w:numId w:val="43"/>
        </w:numPr>
        <w:tabs>
          <w:tab w:val="left" w:pos="426"/>
        </w:tabs>
        <w:spacing w:line="322" w:lineRule="exact"/>
        <w:ind w:left="0" w:firstLine="0"/>
        <w:rPr>
          <w:sz w:val="28"/>
        </w:rPr>
      </w:pPr>
      <w:r>
        <w:rPr>
          <w:sz w:val="28"/>
        </w:rPr>
        <w:t>раскрывать</w:t>
      </w:r>
      <w:r>
        <w:rPr>
          <w:spacing w:val="-2"/>
          <w:sz w:val="28"/>
        </w:rPr>
        <w:t xml:space="preserve"> </w:t>
      </w:r>
      <w:r>
        <w:rPr>
          <w:sz w:val="28"/>
        </w:rPr>
        <w:t>связь</w:t>
      </w:r>
      <w:r>
        <w:rPr>
          <w:spacing w:val="-2"/>
          <w:sz w:val="28"/>
        </w:rPr>
        <w:t xml:space="preserve"> </w:t>
      </w:r>
      <w:r>
        <w:rPr>
          <w:sz w:val="28"/>
        </w:rPr>
        <w:t>между</w:t>
      </w:r>
      <w:r>
        <w:rPr>
          <w:spacing w:val="-5"/>
          <w:sz w:val="28"/>
        </w:rPr>
        <w:t xml:space="preserve"> </w:t>
      </w:r>
      <w:r>
        <w:rPr>
          <w:sz w:val="28"/>
        </w:rPr>
        <w:t>мышлением и</w:t>
      </w:r>
      <w:r>
        <w:rPr>
          <w:spacing w:val="-2"/>
          <w:sz w:val="28"/>
        </w:rPr>
        <w:t xml:space="preserve"> </w:t>
      </w:r>
      <w:r>
        <w:rPr>
          <w:sz w:val="28"/>
        </w:rPr>
        <w:t>деятельностью;</w:t>
      </w:r>
    </w:p>
    <w:p w14:paraId="45D1599B" w14:textId="77777777" w:rsidR="000152B1" w:rsidRDefault="00FF098B" w:rsidP="00F62994">
      <w:pPr>
        <w:pStyle w:val="a7"/>
        <w:numPr>
          <w:ilvl w:val="0"/>
          <w:numId w:val="43"/>
        </w:numPr>
        <w:tabs>
          <w:tab w:val="left" w:pos="426"/>
        </w:tabs>
        <w:ind w:left="0" w:right="333" w:firstLine="0"/>
        <w:rPr>
          <w:sz w:val="28"/>
        </w:rPr>
      </w:pPr>
      <w:r>
        <w:rPr>
          <w:sz w:val="28"/>
        </w:rPr>
        <w:t>различать</w:t>
      </w:r>
      <w:r>
        <w:rPr>
          <w:spacing w:val="1"/>
          <w:sz w:val="28"/>
        </w:rPr>
        <w:t xml:space="preserve"> </w:t>
      </w:r>
      <w:r>
        <w:rPr>
          <w:sz w:val="28"/>
        </w:rPr>
        <w:t>виды</w:t>
      </w:r>
      <w:r>
        <w:rPr>
          <w:spacing w:val="1"/>
          <w:sz w:val="28"/>
        </w:rPr>
        <w:t xml:space="preserve"> </w:t>
      </w:r>
      <w:r>
        <w:rPr>
          <w:sz w:val="28"/>
        </w:rPr>
        <w:t>деятельности,</w:t>
      </w:r>
      <w:r>
        <w:rPr>
          <w:spacing w:val="1"/>
          <w:sz w:val="28"/>
        </w:rPr>
        <w:t xml:space="preserve"> </w:t>
      </w:r>
      <w:r>
        <w:rPr>
          <w:sz w:val="28"/>
        </w:rPr>
        <w:t>приводить</w:t>
      </w:r>
      <w:r>
        <w:rPr>
          <w:spacing w:val="1"/>
          <w:sz w:val="28"/>
        </w:rPr>
        <w:t xml:space="preserve"> </w:t>
      </w:r>
      <w:r>
        <w:rPr>
          <w:sz w:val="28"/>
        </w:rPr>
        <w:t>примеры</w:t>
      </w:r>
      <w:r>
        <w:rPr>
          <w:spacing w:val="1"/>
          <w:sz w:val="28"/>
        </w:rPr>
        <w:t xml:space="preserve"> </w:t>
      </w:r>
      <w:r>
        <w:rPr>
          <w:sz w:val="28"/>
        </w:rPr>
        <w:t>основных</w:t>
      </w:r>
      <w:r>
        <w:rPr>
          <w:spacing w:val="1"/>
          <w:sz w:val="28"/>
        </w:rPr>
        <w:t xml:space="preserve"> </w:t>
      </w:r>
      <w:r>
        <w:rPr>
          <w:sz w:val="28"/>
        </w:rPr>
        <w:t>видов</w:t>
      </w:r>
      <w:r>
        <w:rPr>
          <w:spacing w:val="-67"/>
          <w:sz w:val="28"/>
        </w:rPr>
        <w:t xml:space="preserve"> </w:t>
      </w:r>
      <w:r>
        <w:rPr>
          <w:sz w:val="28"/>
        </w:rPr>
        <w:t>деятельности;</w:t>
      </w:r>
    </w:p>
    <w:p w14:paraId="0B675C6A" w14:textId="77777777" w:rsidR="000152B1" w:rsidRDefault="00FF098B" w:rsidP="00F62994">
      <w:pPr>
        <w:pStyle w:val="a7"/>
        <w:numPr>
          <w:ilvl w:val="0"/>
          <w:numId w:val="43"/>
        </w:numPr>
        <w:tabs>
          <w:tab w:val="left" w:pos="426"/>
        </w:tabs>
        <w:spacing w:line="321" w:lineRule="exact"/>
        <w:ind w:left="0" w:firstLine="0"/>
        <w:rPr>
          <w:sz w:val="28"/>
        </w:rPr>
      </w:pPr>
      <w:r>
        <w:rPr>
          <w:sz w:val="28"/>
        </w:rPr>
        <w:t>выявлять</w:t>
      </w:r>
      <w:r>
        <w:rPr>
          <w:spacing w:val="-4"/>
          <w:sz w:val="28"/>
        </w:rPr>
        <w:t xml:space="preserve"> </w:t>
      </w:r>
      <w:r>
        <w:rPr>
          <w:sz w:val="28"/>
        </w:rPr>
        <w:t>и</w:t>
      </w:r>
      <w:r>
        <w:rPr>
          <w:spacing w:val="-1"/>
          <w:sz w:val="28"/>
        </w:rPr>
        <w:t xml:space="preserve"> </w:t>
      </w:r>
      <w:r>
        <w:rPr>
          <w:sz w:val="28"/>
        </w:rPr>
        <w:t>соотносить</w:t>
      </w:r>
      <w:r>
        <w:rPr>
          <w:spacing w:val="-3"/>
          <w:sz w:val="28"/>
        </w:rPr>
        <w:t xml:space="preserve"> </w:t>
      </w:r>
      <w:r>
        <w:rPr>
          <w:sz w:val="28"/>
        </w:rPr>
        <w:t>цели,</w:t>
      </w:r>
      <w:r>
        <w:rPr>
          <w:spacing w:val="-3"/>
          <w:sz w:val="28"/>
        </w:rPr>
        <w:t xml:space="preserve"> </w:t>
      </w:r>
      <w:r>
        <w:rPr>
          <w:sz w:val="28"/>
        </w:rPr>
        <w:t>средства</w:t>
      </w:r>
      <w:r>
        <w:rPr>
          <w:spacing w:val="-3"/>
          <w:sz w:val="28"/>
        </w:rPr>
        <w:t xml:space="preserve"> </w:t>
      </w:r>
      <w:r>
        <w:rPr>
          <w:sz w:val="28"/>
        </w:rPr>
        <w:t>и</w:t>
      </w:r>
      <w:r>
        <w:rPr>
          <w:spacing w:val="-4"/>
          <w:sz w:val="28"/>
        </w:rPr>
        <w:t xml:space="preserve"> </w:t>
      </w:r>
      <w:r>
        <w:rPr>
          <w:sz w:val="28"/>
        </w:rPr>
        <w:t>результаты</w:t>
      </w:r>
      <w:r>
        <w:rPr>
          <w:spacing w:val="-2"/>
          <w:sz w:val="28"/>
        </w:rPr>
        <w:t xml:space="preserve"> </w:t>
      </w:r>
      <w:r>
        <w:rPr>
          <w:sz w:val="28"/>
        </w:rPr>
        <w:t>деятельности;</w:t>
      </w:r>
    </w:p>
    <w:p w14:paraId="1750FE77" w14:textId="77777777" w:rsidR="000152B1" w:rsidRDefault="00FF098B" w:rsidP="00F62994">
      <w:pPr>
        <w:pStyle w:val="a7"/>
        <w:numPr>
          <w:ilvl w:val="0"/>
          <w:numId w:val="43"/>
        </w:numPr>
        <w:tabs>
          <w:tab w:val="left" w:pos="426"/>
        </w:tabs>
        <w:ind w:left="0" w:right="334" w:firstLine="0"/>
        <w:rPr>
          <w:sz w:val="28"/>
        </w:rPr>
      </w:pPr>
      <w:r>
        <w:rPr>
          <w:sz w:val="28"/>
        </w:rPr>
        <w:t>анализировать</w:t>
      </w:r>
      <w:r>
        <w:rPr>
          <w:spacing w:val="1"/>
          <w:sz w:val="28"/>
        </w:rPr>
        <w:t xml:space="preserve"> </w:t>
      </w:r>
      <w:r>
        <w:rPr>
          <w:sz w:val="28"/>
        </w:rPr>
        <w:t>различные</w:t>
      </w:r>
      <w:r>
        <w:rPr>
          <w:spacing w:val="1"/>
          <w:sz w:val="28"/>
        </w:rPr>
        <w:t xml:space="preserve"> </w:t>
      </w:r>
      <w:r>
        <w:rPr>
          <w:sz w:val="28"/>
        </w:rPr>
        <w:t>ситуации</w:t>
      </w:r>
      <w:r>
        <w:rPr>
          <w:spacing w:val="1"/>
          <w:sz w:val="28"/>
        </w:rPr>
        <w:t xml:space="preserve"> </w:t>
      </w:r>
      <w:r>
        <w:rPr>
          <w:sz w:val="28"/>
        </w:rPr>
        <w:t>свободного</w:t>
      </w:r>
      <w:r>
        <w:rPr>
          <w:spacing w:val="1"/>
          <w:sz w:val="28"/>
        </w:rPr>
        <w:t xml:space="preserve"> </w:t>
      </w:r>
      <w:r>
        <w:rPr>
          <w:sz w:val="28"/>
        </w:rPr>
        <w:t>выбора,</w:t>
      </w:r>
      <w:r>
        <w:rPr>
          <w:spacing w:val="1"/>
          <w:sz w:val="28"/>
        </w:rPr>
        <w:t xml:space="preserve"> </w:t>
      </w:r>
      <w:r>
        <w:rPr>
          <w:sz w:val="28"/>
        </w:rPr>
        <w:t>выявлять</w:t>
      </w:r>
      <w:r>
        <w:rPr>
          <w:spacing w:val="1"/>
          <w:sz w:val="28"/>
        </w:rPr>
        <w:t xml:space="preserve"> </w:t>
      </w:r>
      <w:r>
        <w:rPr>
          <w:sz w:val="28"/>
        </w:rPr>
        <w:t>его</w:t>
      </w:r>
      <w:r>
        <w:rPr>
          <w:spacing w:val="1"/>
          <w:sz w:val="28"/>
        </w:rPr>
        <w:t xml:space="preserve"> </w:t>
      </w:r>
      <w:r>
        <w:rPr>
          <w:sz w:val="28"/>
        </w:rPr>
        <w:t>основания и последствия;</w:t>
      </w:r>
    </w:p>
    <w:p w14:paraId="193ED84D" w14:textId="77777777" w:rsidR="000152B1" w:rsidRDefault="00FF098B" w:rsidP="00F62994">
      <w:pPr>
        <w:pStyle w:val="a7"/>
        <w:numPr>
          <w:ilvl w:val="0"/>
          <w:numId w:val="43"/>
        </w:numPr>
        <w:tabs>
          <w:tab w:val="left" w:pos="426"/>
        </w:tabs>
        <w:spacing w:before="2"/>
        <w:ind w:left="0" w:right="335" w:firstLine="0"/>
        <w:rPr>
          <w:sz w:val="28"/>
        </w:rPr>
      </w:pPr>
      <w:r>
        <w:rPr>
          <w:sz w:val="28"/>
        </w:rPr>
        <w:t>различать формы чувственного и рационального познания, поясняя их</w:t>
      </w:r>
      <w:r>
        <w:rPr>
          <w:spacing w:val="1"/>
          <w:sz w:val="28"/>
        </w:rPr>
        <w:t xml:space="preserve"> </w:t>
      </w:r>
      <w:r>
        <w:rPr>
          <w:sz w:val="28"/>
        </w:rPr>
        <w:t>примерами;</w:t>
      </w:r>
    </w:p>
    <w:p w14:paraId="1AFCB6E0" w14:textId="77777777" w:rsidR="000152B1" w:rsidRDefault="00FF098B" w:rsidP="00F62994">
      <w:pPr>
        <w:pStyle w:val="a7"/>
        <w:numPr>
          <w:ilvl w:val="0"/>
          <w:numId w:val="43"/>
        </w:numPr>
        <w:tabs>
          <w:tab w:val="left" w:pos="426"/>
        </w:tabs>
        <w:spacing w:line="321" w:lineRule="exact"/>
        <w:ind w:left="0" w:firstLine="0"/>
        <w:rPr>
          <w:sz w:val="28"/>
        </w:rPr>
      </w:pPr>
      <w:r>
        <w:rPr>
          <w:sz w:val="28"/>
        </w:rPr>
        <w:t>выявлять</w:t>
      </w:r>
      <w:r>
        <w:rPr>
          <w:spacing w:val="-6"/>
          <w:sz w:val="28"/>
        </w:rPr>
        <w:t xml:space="preserve"> </w:t>
      </w:r>
      <w:r>
        <w:rPr>
          <w:sz w:val="28"/>
        </w:rPr>
        <w:t>особенности</w:t>
      </w:r>
      <w:r>
        <w:rPr>
          <w:spacing w:val="-3"/>
          <w:sz w:val="28"/>
        </w:rPr>
        <w:t xml:space="preserve"> </w:t>
      </w:r>
      <w:r>
        <w:rPr>
          <w:sz w:val="28"/>
        </w:rPr>
        <w:t>научного</w:t>
      </w:r>
      <w:r>
        <w:rPr>
          <w:spacing w:val="-5"/>
          <w:sz w:val="28"/>
        </w:rPr>
        <w:t xml:space="preserve"> </w:t>
      </w:r>
      <w:r>
        <w:rPr>
          <w:sz w:val="28"/>
        </w:rPr>
        <w:t>познания;</w:t>
      </w:r>
    </w:p>
    <w:p w14:paraId="6C006BFD" w14:textId="77777777" w:rsidR="000152B1" w:rsidRDefault="00FF098B" w:rsidP="00F62994">
      <w:pPr>
        <w:pStyle w:val="a7"/>
        <w:numPr>
          <w:ilvl w:val="0"/>
          <w:numId w:val="43"/>
        </w:numPr>
        <w:tabs>
          <w:tab w:val="left" w:pos="426"/>
        </w:tabs>
        <w:spacing w:line="322" w:lineRule="exact"/>
        <w:ind w:left="0" w:firstLine="0"/>
        <w:rPr>
          <w:sz w:val="28"/>
        </w:rPr>
      </w:pPr>
      <w:r>
        <w:rPr>
          <w:sz w:val="28"/>
        </w:rPr>
        <w:t>различать</w:t>
      </w:r>
      <w:r>
        <w:rPr>
          <w:spacing w:val="-3"/>
          <w:sz w:val="28"/>
        </w:rPr>
        <w:t xml:space="preserve"> </w:t>
      </w:r>
      <w:r>
        <w:rPr>
          <w:sz w:val="28"/>
        </w:rPr>
        <w:t>абсолютную</w:t>
      </w:r>
      <w:r>
        <w:rPr>
          <w:spacing w:val="-3"/>
          <w:sz w:val="28"/>
        </w:rPr>
        <w:t xml:space="preserve"> </w:t>
      </w:r>
      <w:r>
        <w:rPr>
          <w:sz w:val="28"/>
        </w:rPr>
        <w:t>и</w:t>
      </w:r>
      <w:r>
        <w:rPr>
          <w:spacing w:val="-2"/>
          <w:sz w:val="28"/>
        </w:rPr>
        <w:t xml:space="preserve"> </w:t>
      </w:r>
      <w:r>
        <w:rPr>
          <w:sz w:val="28"/>
        </w:rPr>
        <w:t>относительную</w:t>
      </w:r>
      <w:r>
        <w:rPr>
          <w:spacing w:val="-2"/>
          <w:sz w:val="28"/>
        </w:rPr>
        <w:t xml:space="preserve"> </w:t>
      </w:r>
      <w:r>
        <w:rPr>
          <w:sz w:val="28"/>
        </w:rPr>
        <w:t>истины;</w:t>
      </w:r>
    </w:p>
    <w:p w14:paraId="673BC716" w14:textId="77777777" w:rsidR="000152B1" w:rsidRDefault="00FF098B" w:rsidP="00F62994">
      <w:pPr>
        <w:pStyle w:val="a7"/>
        <w:numPr>
          <w:ilvl w:val="0"/>
          <w:numId w:val="43"/>
        </w:numPr>
        <w:tabs>
          <w:tab w:val="left" w:pos="426"/>
        </w:tabs>
        <w:ind w:left="0" w:right="334" w:firstLine="0"/>
        <w:rPr>
          <w:sz w:val="28"/>
        </w:rPr>
      </w:pPr>
      <w:r>
        <w:rPr>
          <w:sz w:val="28"/>
        </w:rPr>
        <w:t>иллюстрировать конкретными примерами роль мировоззрения в жизни</w:t>
      </w:r>
      <w:r>
        <w:rPr>
          <w:spacing w:val="1"/>
          <w:sz w:val="28"/>
        </w:rPr>
        <w:t xml:space="preserve"> </w:t>
      </w:r>
      <w:r>
        <w:rPr>
          <w:sz w:val="28"/>
        </w:rPr>
        <w:t>человека;</w:t>
      </w:r>
    </w:p>
    <w:p w14:paraId="7B5192B2" w14:textId="77777777" w:rsidR="000152B1" w:rsidRDefault="00FF098B" w:rsidP="00F62994">
      <w:pPr>
        <w:pStyle w:val="a7"/>
        <w:numPr>
          <w:ilvl w:val="0"/>
          <w:numId w:val="43"/>
        </w:numPr>
        <w:tabs>
          <w:tab w:val="left" w:pos="426"/>
        </w:tabs>
        <w:ind w:left="0" w:right="332" w:firstLine="0"/>
        <w:rPr>
          <w:sz w:val="28"/>
        </w:rPr>
      </w:pPr>
      <w:r>
        <w:rPr>
          <w:sz w:val="28"/>
        </w:rPr>
        <w:t>выявлять связь науки и образования, анализировать факты социальной</w:t>
      </w:r>
      <w:r>
        <w:rPr>
          <w:spacing w:val="1"/>
          <w:sz w:val="28"/>
        </w:rPr>
        <w:t xml:space="preserve"> </w:t>
      </w:r>
      <w:r>
        <w:rPr>
          <w:sz w:val="28"/>
        </w:rPr>
        <w:t>действительности</w:t>
      </w:r>
      <w:r>
        <w:rPr>
          <w:spacing w:val="1"/>
          <w:sz w:val="28"/>
        </w:rPr>
        <w:t xml:space="preserve"> </w:t>
      </w:r>
      <w:r>
        <w:rPr>
          <w:sz w:val="28"/>
        </w:rPr>
        <w:t>в</w:t>
      </w:r>
      <w:r>
        <w:rPr>
          <w:spacing w:val="1"/>
          <w:sz w:val="28"/>
        </w:rPr>
        <w:t xml:space="preserve"> </w:t>
      </w:r>
      <w:r>
        <w:rPr>
          <w:sz w:val="28"/>
        </w:rPr>
        <w:t>контексте</w:t>
      </w:r>
      <w:r>
        <w:rPr>
          <w:spacing w:val="1"/>
          <w:sz w:val="28"/>
        </w:rPr>
        <w:t xml:space="preserve"> </w:t>
      </w:r>
      <w:r>
        <w:rPr>
          <w:sz w:val="28"/>
        </w:rPr>
        <w:t>возрастания</w:t>
      </w:r>
      <w:r>
        <w:rPr>
          <w:spacing w:val="1"/>
          <w:sz w:val="28"/>
        </w:rPr>
        <w:t xml:space="preserve"> </w:t>
      </w:r>
      <w:r>
        <w:rPr>
          <w:sz w:val="28"/>
        </w:rPr>
        <w:t>роли</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в</w:t>
      </w:r>
      <w:r>
        <w:rPr>
          <w:spacing w:val="-67"/>
          <w:sz w:val="28"/>
        </w:rPr>
        <w:t xml:space="preserve"> </w:t>
      </w:r>
      <w:r>
        <w:rPr>
          <w:sz w:val="28"/>
        </w:rPr>
        <w:t>современном</w:t>
      </w:r>
      <w:r>
        <w:rPr>
          <w:spacing w:val="-1"/>
          <w:sz w:val="28"/>
        </w:rPr>
        <w:t xml:space="preserve"> </w:t>
      </w:r>
      <w:r>
        <w:rPr>
          <w:sz w:val="28"/>
        </w:rPr>
        <w:t>обществе;</w:t>
      </w:r>
    </w:p>
    <w:p w14:paraId="0375B299" w14:textId="77777777" w:rsidR="000152B1" w:rsidRDefault="00FF098B" w:rsidP="00F62994">
      <w:pPr>
        <w:pStyle w:val="a7"/>
        <w:numPr>
          <w:ilvl w:val="0"/>
          <w:numId w:val="43"/>
        </w:numPr>
        <w:tabs>
          <w:tab w:val="left" w:pos="426"/>
        </w:tabs>
        <w:ind w:left="0" w:right="334" w:firstLine="0"/>
        <w:rPr>
          <w:sz w:val="28"/>
        </w:rPr>
      </w:pPr>
      <w:r>
        <w:rPr>
          <w:sz w:val="28"/>
        </w:rPr>
        <w:t>выражать и аргументировать собственное отношение к роли образования</w:t>
      </w:r>
      <w:r>
        <w:rPr>
          <w:spacing w:val="1"/>
          <w:sz w:val="28"/>
        </w:rPr>
        <w:t xml:space="preserve"> </w:t>
      </w:r>
      <w:r>
        <w:rPr>
          <w:sz w:val="28"/>
        </w:rPr>
        <w:t>и</w:t>
      </w:r>
      <w:r>
        <w:rPr>
          <w:spacing w:val="-1"/>
          <w:sz w:val="28"/>
        </w:rPr>
        <w:t xml:space="preserve"> </w:t>
      </w:r>
      <w:r>
        <w:rPr>
          <w:sz w:val="28"/>
        </w:rPr>
        <w:t>самообразования</w:t>
      </w:r>
      <w:r>
        <w:rPr>
          <w:spacing w:val="-1"/>
          <w:sz w:val="28"/>
        </w:rPr>
        <w:t xml:space="preserve"> </w:t>
      </w:r>
      <w:r>
        <w:rPr>
          <w:sz w:val="28"/>
        </w:rPr>
        <w:t>в</w:t>
      </w:r>
      <w:r>
        <w:rPr>
          <w:spacing w:val="-1"/>
          <w:sz w:val="28"/>
        </w:rPr>
        <w:t xml:space="preserve"> </w:t>
      </w:r>
      <w:r>
        <w:rPr>
          <w:sz w:val="28"/>
        </w:rPr>
        <w:t>жизни человека.</w:t>
      </w:r>
    </w:p>
    <w:p w14:paraId="55515BD7" w14:textId="77777777" w:rsidR="000152B1" w:rsidRDefault="00FF098B" w:rsidP="00736122">
      <w:pPr>
        <w:pStyle w:val="1"/>
        <w:tabs>
          <w:tab w:val="left" w:pos="426"/>
        </w:tabs>
        <w:spacing w:before="5" w:line="319" w:lineRule="exact"/>
        <w:ind w:left="0"/>
      </w:pPr>
      <w:r>
        <w:t>Общество</w:t>
      </w:r>
      <w:r>
        <w:rPr>
          <w:spacing w:val="-3"/>
        </w:rPr>
        <w:t xml:space="preserve"> </w:t>
      </w:r>
      <w:r>
        <w:t>как</w:t>
      </w:r>
      <w:r>
        <w:rPr>
          <w:spacing w:val="-4"/>
        </w:rPr>
        <w:t xml:space="preserve"> </w:t>
      </w:r>
      <w:r>
        <w:t>сложная</w:t>
      </w:r>
      <w:r>
        <w:rPr>
          <w:spacing w:val="-4"/>
        </w:rPr>
        <w:t xml:space="preserve"> </w:t>
      </w:r>
      <w:r>
        <w:t>динамическая</w:t>
      </w:r>
      <w:r>
        <w:rPr>
          <w:spacing w:val="-4"/>
        </w:rPr>
        <w:t xml:space="preserve"> </w:t>
      </w:r>
      <w:r>
        <w:t>система</w:t>
      </w:r>
    </w:p>
    <w:p w14:paraId="2D3D3327" w14:textId="77777777" w:rsidR="000152B1" w:rsidRDefault="00FF098B" w:rsidP="00F62994">
      <w:pPr>
        <w:pStyle w:val="a7"/>
        <w:numPr>
          <w:ilvl w:val="0"/>
          <w:numId w:val="43"/>
        </w:numPr>
        <w:tabs>
          <w:tab w:val="left" w:pos="426"/>
        </w:tabs>
        <w:ind w:left="0" w:right="334" w:firstLine="0"/>
        <w:rPr>
          <w:sz w:val="28"/>
        </w:rPr>
      </w:pPr>
      <w:r>
        <w:rPr>
          <w:sz w:val="28"/>
        </w:rPr>
        <w:t>Характеризовать</w:t>
      </w:r>
      <w:r>
        <w:rPr>
          <w:spacing w:val="1"/>
          <w:sz w:val="28"/>
        </w:rPr>
        <w:t xml:space="preserve"> </w:t>
      </w:r>
      <w:r>
        <w:rPr>
          <w:sz w:val="28"/>
        </w:rPr>
        <w:t>общество</w:t>
      </w:r>
      <w:r>
        <w:rPr>
          <w:spacing w:val="1"/>
          <w:sz w:val="28"/>
        </w:rPr>
        <w:t xml:space="preserve"> </w:t>
      </w:r>
      <w:r>
        <w:rPr>
          <w:sz w:val="28"/>
        </w:rPr>
        <w:t>как</w:t>
      </w:r>
      <w:r>
        <w:rPr>
          <w:spacing w:val="1"/>
          <w:sz w:val="28"/>
        </w:rPr>
        <w:t xml:space="preserve"> </w:t>
      </w:r>
      <w:r>
        <w:rPr>
          <w:sz w:val="28"/>
        </w:rPr>
        <w:t>целостную</w:t>
      </w:r>
      <w:r>
        <w:rPr>
          <w:spacing w:val="1"/>
          <w:sz w:val="28"/>
        </w:rPr>
        <w:t xml:space="preserve"> </w:t>
      </w:r>
      <w:r>
        <w:rPr>
          <w:sz w:val="28"/>
        </w:rPr>
        <w:t>развивающуюся</w:t>
      </w:r>
      <w:r>
        <w:rPr>
          <w:spacing w:val="1"/>
          <w:sz w:val="28"/>
        </w:rPr>
        <w:t xml:space="preserve"> </w:t>
      </w:r>
      <w:r>
        <w:rPr>
          <w:sz w:val="28"/>
        </w:rPr>
        <w:t>(динамическую) систему в единстве и взаимодействии его основных сфер и</w:t>
      </w:r>
      <w:r>
        <w:rPr>
          <w:spacing w:val="1"/>
          <w:sz w:val="28"/>
        </w:rPr>
        <w:t xml:space="preserve"> </w:t>
      </w:r>
      <w:r>
        <w:rPr>
          <w:sz w:val="28"/>
        </w:rPr>
        <w:t>институтов;</w:t>
      </w:r>
    </w:p>
    <w:p w14:paraId="1FE03629" w14:textId="77777777" w:rsidR="000152B1" w:rsidRDefault="00FF098B" w:rsidP="00F62994">
      <w:pPr>
        <w:pStyle w:val="a7"/>
        <w:numPr>
          <w:ilvl w:val="0"/>
          <w:numId w:val="43"/>
        </w:numPr>
        <w:tabs>
          <w:tab w:val="left" w:pos="426"/>
        </w:tabs>
        <w:ind w:left="0" w:right="334" w:firstLine="0"/>
        <w:rPr>
          <w:sz w:val="28"/>
        </w:rPr>
      </w:pPr>
      <w:r>
        <w:rPr>
          <w:sz w:val="28"/>
        </w:rPr>
        <w:t>выявлять, анализировать, систематизировать и оценивать информацию,</w:t>
      </w:r>
      <w:r>
        <w:rPr>
          <w:spacing w:val="1"/>
          <w:sz w:val="28"/>
        </w:rPr>
        <w:t xml:space="preserve"> </w:t>
      </w:r>
      <w:r>
        <w:rPr>
          <w:sz w:val="28"/>
        </w:rPr>
        <w:t>иллюстрирующую многообразие</w:t>
      </w:r>
      <w:r>
        <w:rPr>
          <w:spacing w:val="-2"/>
          <w:sz w:val="28"/>
        </w:rPr>
        <w:t xml:space="preserve"> </w:t>
      </w:r>
      <w:r>
        <w:rPr>
          <w:sz w:val="28"/>
        </w:rPr>
        <w:t>и</w:t>
      </w:r>
      <w:r>
        <w:rPr>
          <w:spacing w:val="-4"/>
          <w:sz w:val="28"/>
        </w:rPr>
        <w:t xml:space="preserve"> </w:t>
      </w:r>
      <w:r>
        <w:rPr>
          <w:sz w:val="28"/>
        </w:rPr>
        <w:t>противоречивость</w:t>
      </w:r>
      <w:r>
        <w:rPr>
          <w:spacing w:val="-2"/>
          <w:sz w:val="28"/>
        </w:rPr>
        <w:t xml:space="preserve"> </w:t>
      </w:r>
      <w:r>
        <w:rPr>
          <w:sz w:val="28"/>
        </w:rPr>
        <w:t>социального развития;</w:t>
      </w:r>
    </w:p>
    <w:p w14:paraId="778A984F" w14:textId="77777777" w:rsidR="000152B1" w:rsidRDefault="00FF098B" w:rsidP="00F62994">
      <w:pPr>
        <w:pStyle w:val="a7"/>
        <w:numPr>
          <w:ilvl w:val="0"/>
          <w:numId w:val="43"/>
        </w:numPr>
        <w:tabs>
          <w:tab w:val="left" w:pos="426"/>
        </w:tabs>
        <w:ind w:left="0" w:right="335" w:firstLine="0"/>
        <w:rPr>
          <w:sz w:val="28"/>
        </w:rPr>
      </w:pPr>
      <w:r>
        <w:rPr>
          <w:sz w:val="28"/>
        </w:rPr>
        <w:t>приводить</w:t>
      </w:r>
      <w:r>
        <w:rPr>
          <w:spacing w:val="1"/>
          <w:sz w:val="28"/>
        </w:rPr>
        <w:t xml:space="preserve"> </w:t>
      </w:r>
      <w:r>
        <w:rPr>
          <w:sz w:val="28"/>
        </w:rPr>
        <w:t>примеры</w:t>
      </w:r>
      <w:r>
        <w:rPr>
          <w:spacing w:val="1"/>
          <w:sz w:val="28"/>
        </w:rPr>
        <w:t xml:space="preserve"> </w:t>
      </w:r>
      <w:r>
        <w:rPr>
          <w:sz w:val="28"/>
        </w:rPr>
        <w:t>прогрессивных</w:t>
      </w:r>
      <w:r>
        <w:rPr>
          <w:spacing w:val="1"/>
          <w:sz w:val="28"/>
        </w:rPr>
        <w:t xml:space="preserve"> </w:t>
      </w:r>
      <w:r>
        <w:rPr>
          <w:sz w:val="28"/>
        </w:rPr>
        <w:t>и</w:t>
      </w:r>
      <w:r>
        <w:rPr>
          <w:spacing w:val="1"/>
          <w:sz w:val="28"/>
        </w:rPr>
        <w:t xml:space="preserve"> </w:t>
      </w:r>
      <w:r>
        <w:rPr>
          <w:sz w:val="28"/>
        </w:rPr>
        <w:t>регрессивных</w:t>
      </w:r>
      <w:r>
        <w:rPr>
          <w:spacing w:val="1"/>
          <w:sz w:val="28"/>
        </w:rPr>
        <w:t xml:space="preserve"> </w:t>
      </w:r>
      <w:r>
        <w:rPr>
          <w:sz w:val="28"/>
        </w:rPr>
        <w:t>общественных</w:t>
      </w:r>
      <w:r>
        <w:rPr>
          <w:spacing w:val="1"/>
          <w:sz w:val="28"/>
        </w:rPr>
        <w:t xml:space="preserve"> </w:t>
      </w:r>
      <w:r>
        <w:rPr>
          <w:sz w:val="28"/>
        </w:rPr>
        <w:t>изменений,</w:t>
      </w:r>
      <w:r>
        <w:rPr>
          <w:spacing w:val="-1"/>
          <w:sz w:val="28"/>
        </w:rPr>
        <w:t xml:space="preserve"> </w:t>
      </w:r>
      <w:r>
        <w:rPr>
          <w:sz w:val="28"/>
        </w:rPr>
        <w:t>аргументировать</w:t>
      </w:r>
      <w:r>
        <w:rPr>
          <w:spacing w:val="-1"/>
          <w:sz w:val="28"/>
        </w:rPr>
        <w:t xml:space="preserve"> </w:t>
      </w:r>
      <w:r>
        <w:rPr>
          <w:sz w:val="28"/>
        </w:rPr>
        <w:t>свои суждения,</w:t>
      </w:r>
      <w:r>
        <w:rPr>
          <w:spacing w:val="-1"/>
          <w:sz w:val="28"/>
        </w:rPr>
        <w:t xml:space="preserve"> </w:t>
      </w:r>
      <w:r>
        <w:rPr>
          <w:sz w:val="28"/>
        </w:rPr>
        <w:t>выводы;</w:t>
      </w:r>
    </w:p>
    <w:p w14:paraId="1B02119A" w14:textId="77777777" w:rsidR="00736122" w:rsidRDefault="00736122" w:rsidP="00F62994">
      <w:pPr>
        <w:pStyle w:val="a7"/>
        <w:numPr>
          <w:ilvl w:val="0"/>
          <w:numId w:val="43"/>
        </w:numPr>
        <w:tabs>
          <w:tab w:val="left" w:pos="426"/>
        </w:tabs>
        <w:spacing w:before="77"/>
        <w:ind w:left="0" w:right="334" w:firstLine="0"/>
        <w:rPr>
          <w:sz w:val="28"/>
        </w:rPr>
      </w:pPr>
      <w:r>
        <w:rPr>
          <w:sz w:val="28"/>
        </w:rPr>
        <w:t>формулировать</w:t>
      </w:r>
      <w:r>
        <w:rPr>
          <w:spacing w:val="1"/>
          <w:sz w:val="28"/>
        </w:rPr>
        <w:t xml:space="preserve"> </w:t>
      </w:r>
      <w:r>
        <w:rPr>
          <w:sz w:val="28"/>
        </w:rPr>
        <w:t>собственные</w:t>
      </w:r>
      <w:r>
        <w:rPr>
          <w:spacing w:val="1"/>
          <w:sz w:val="28"/>
        </w:rPr>
        <w:t xml:space="preserve"> </w:t>
      </w:r>
      <w:r>
        <w:rPr>
          <w:sz w:val="28"/>
        </w:rPr>
        <w:t>суждения</w:t>
      </w:r>
      <w:r>
        <w:rPr>
          <w:spacing w:val="1"/>
          <w:sz w:val="28"/>
        </w:rPr>
        <w:t xml:space="preserve"> </w:t>
      </w:r>
      <w:r>
        <w:rPr>
          <w:sz w:val="28"/>
        </w:rPr>
        <w:t>о</w:t>
      </w:r>
      <w:r>
        <w:rPr>
          <w:spacing w:val="1"/>
          <w:sz w:val="28"/>
        </w:rPr>
        <w:t xml:space="preserve"> </w:t>
      </w:r>
      <w:r>
        <w:rPr>
          <w:sz w:val="28"/>
        </w:rPr>
        <w:t>сущности,</w:t>
      </w:r>
      <w:r>
        <w:rPr>
          <w:spacing w:val="1"/>
          <w:sz w:val="28"/>
        </w:rPr>
        <w:t xml:space="preserve"> </w:t>
      </w:r>
      <w:r>
        <w:rPr>
          <w:sz w:val="28"/>
        </w:rPr>
        <w:t>причинах</w:t>
      </w:r>
      <w:r>
        <w:rPr>
          <w:spacing w:val="1"/>
          <w:sz w:val="28"/>
        </w:rPr>
        <w:t xml:space="preserve"> </w:t>
      </w:r>
      <w:r>
        <w:rPr>
          <w:sz w:val="28"/>
        </w:rPr>
        <w:t>и</w:t>
      </w:r>
      <w:r>
        <w:rPr>
          <w:spacing w:val="-67"/>
          <w:sz w:val="28"/>
        </w:rPr>
        <w:t xml:space="preserve"> </w:t>
      </w:r>
      <w:r>
        <w:rPr>
          <w:sz w:val="28"/>
        </w:rPr>
        <w:t>последствиях</w:t>
      </w:r>
      <w:r>
        <w:rPr>
          <w:spacing w:val="1"/>
          <w:sz w:val="28"/>
        </w:rPr>
        <w:t xml:space="preserve"> </w:t>
      </w:r>
      <w:r>
        <w:rPr>
          <w:sz w:val="28"/>
        </w:rPr>
        <w:t>глобализации;</w:t>
      </w:r>
      <w:r>
        <w:rPr>
          <w:spacing w:val="1"/>
          <w:sz w:val="28"/>
        </w:rPr>
        <w:t xml:space="preserve"> </w:t>
      </w:r>
      <w:r>
        <w:rPr>
          <w:sz w:val="28"/>
        </w:rPr>
        <w:t>иллюстрировать</w:t>
      </w:r>
      <w:r>
        <w:rPr>
          <w:spacing w:val="1"/>
          <w:sz w:val="28"/>
        </w:rPr>
        <w:t xml:space="preserve"> </w:t>
      </w:r>
      <w:r>
        <w:rPr>
          <w:sz w:val="28"/>
        </w:rPr>
        <w:t>проявления</w:t>
      </w:r>
      <w:r>
        <w:rPr>
          <w:spacing w:val="1"/>
          <w:sz w:val="28"/>
        </w:rPr>
        <w:t xml:space="preserve"> </w:t>
      </w:r>
      <w:r>
        <w:rPr>
          <w:sz w:val="28"/>
        </w:rPr>
        <w:t>различных</w:t>
      </w:r>
      <w:r>
        <w:rPr>
          <w:spacing w:val="1"/>
          <w:sz w:val="28"/>
        </w:rPr>
        <w:t xml:space="preserve"> </w:t>
      </w:r>
      <w:r>
        <w:rPr>
          <w:sz w:val="28"/>
        </w:rPr>
        <w:t>глобальных проблем.</w:t>
      </w:r>
    </w:p>
    <w:p w14:paraId="396A0102" w14:textId="77777777" w:rsidR="00736122" w:rsidRDefault="00736122" w:rsidP="00736122">
      <w:pPr>
        <w:pStyle w:val="1"/>
        <w:tabs>
          <w:tab w:val="left" w:pos="426"/>
        </w:tabs>
        <w:spacing w:before="5" w:line="319" w:lineRule="exact"/>
        <w:ind w:left="0"/>
      </w:pPr>
      <w:r>
        <w:t>Экономика</w:t>
      </w:r>
    </w:p>
    <w:p w14:paraId="32B58F2E" w14:textId="77777777" w:rsidR="00736122" w:rsidRDefault="00736122" w:rsidP="00F62994">
      <w:pPr>
        <w:pStyle w:val="a7"/>
        <w:numPr>
          <w:ilvl w:val="0"/>
          <w:numId w:val="43"/>
        </w:numPr>
        <w:tabs>
          <w:tab w:val="left" w:pos="426"/>
        </w:tabs>
        <w:spacing w:line="319" w:lineRule="exact"/>
        <w:ind w:left="0" w:firstLine="0"/>
        <w:rPr>
          <w:sz w:val="28"/>
        </w:rPr>
      </w:pPr>
      <w:r>
        <w:rPr>
          <w:sz w:val="28"/>
        </w:rPr>
        <w:t>Раскрывать</w:t>
      </w:r>
      <w:r>
        <w:rPr>
          <w:spacing w:val="-4"/>
          <w:sz w:val="28"/>
        </w:rPr>
        <w:t xml:space="preserve"> </w:t>
      </w:r>
      <w:r>
        <w:rPr>
          <w:sz w:val="28"/>
        </w:rPr>
        <w:t>взаимосвязь</w:t>
      </w:r>
      <w:r>
        <w:rPr>
          <w:spacing w:val="-5"/>
          <w:sz w:val="28"/>
        </w:rPr>
        <w:t xml:space="preserve"> </w:t>
      </w:r>
      <w:r>
        <w:rPr>
          <w:sz w:val="28"/>
        </w:rPr>
        <w:t>экономики</w:t>
      </w:r>
      <w:r>
        <w:rPr>
          <w:spacing w:val="-3"/>
          <w:sz w:val="28"/>
        </w:rPr>
        <w:t xml:space="preserve"> </w:t>
      </w:r>
      <w:r>
        <w:rPr>
          <w:sz w:val="28"/>
        </w:rPr>
        <w:t>с</w:t>
      </w:r>
      <w:r>
        <w:rPr>
          <w:spacing w:val="-4"/>
          <w:sz w:val="28"/>
        </w:rPr>
        <w:t xml:space="preserve"> </w:t>
      </w:r>
      <w:r>
        <w:rPr>
          <w:sz w:val="28"/>
        </w:rPr>
        <w:t>другими</w:t>
      </w:r>
      <w:r>
        <w:rPr>
          <w:spacing w:val="-2"/>
          <w:sz w:val="28"/>
        </w:rPr>
        <w:t xml:space="preserve"> </w:t>
      </w:r>
      <w:r>
        <w:rPr>
          <w:sz w:val="28"/>
        </w:rPr>
        <w:t>сферами</w:t>
      </w:r>
      <w:r>
        <w:rPr>
          <w:spacing w:val="-5"/>
          <w:sz w:val="28"/>
        </w:rPr>
        <w:t xml:space="preserve"> </w:t>
      </w:r>
      <w:r>
        <w:rPr>
          <w:sz w:val="28"/>
        </w:rPr>
        <w:t>жизни</w:t>
      </w:r>
      <w:r>
        <w:rPr>
          <w:spacing w:val="-4"/>
          <w:sz w:val="28"/>
        </w:rPr>
        <w:t xml:space="preserve"> </w:t>
      </w:r>
      <w:r>
        <w:rPr>
          <w:sz w:val="28"/>
        </w:rPr>
        <w:t>общества;</w:t>
      </w:r>
    </w:p>
    <w:p w14:paraId="7A42AF4D" w14:textId="77777777" w:rsidR="00736122" w:rsidRDefault="00736122" w:rsidP="00F62994">
      <w:pPr>
        <w:pStyle w:val="a7"/>
        <w:numPr>
          <w:ilvl w:val="0"/>
          <w:numId w:val="43"/>
        </w:numPr>
        <w:tabs>
          <w:tab w:val="left" w:pos="426"/>
          <w:tab w:val="left" w:pos="3694"/>
          <w:tab w:val="left" w:pos="5326"/>
          <w:tab w:val="left" w:pos="6776"/>
          <w:tab w:val="left" w:pos="8106"/>
          <w:tab w:val="left" w:pos="10012"/>
        </w:tabs>
        <w:ind w:left="0" w:right="334" w:firstLine="0"/>
        <w:rPr>
          <w:sz w:val="28"/>
        </w:rPr>
      </w:pPr>
      <w:r>
        <w:rPr>
          <w:sz w:val="28"/>
        </w:rPr>
        <w:t>конкретизировать</w:t>
      </w:r>
      <w:r>
        <w:rPr>
          <w:sz w:val="28"/>
        </w:rPr>
        <w:tab/>
        <w:t>примерами</w:t>
      </w:r>
      <w:r>
        <w:rPr>
          <w:sz w:val="28"/>
        </w:rPr>
        <w:tab/>
        <w:t>основные</w:t>
      </w:r>
      <w:r>
        <w:rPr>
          <w:sz w:val="28"/>
        </w:rPr>
        <w:tab/>
        <w:t>факторы</w:t>
      </w:r>
      <w:r>
        <w:rPr>
          <w:sz w:val="28"/>
        </w:rPr>
        <w:tab/>
        <w:t>производства</w:t>
      </w:r>
      <w:r>
        <w:rPr>
          <w:sz w:val="28"/>
        </w:rPr>
        <w:tab/>
      </w:r>
      <w:r>
        <w:rPr>
          <w:spacing w:val="-3"/>
          <w:sz w:val="28"/>
        </w:rPr>
        <w:t>и</w:t>
      </w:r>
      <w:r>
        <w:rPr>
          <w:spacing w:val="-67"/>
          <w:sz w:val="28"/>
        </w:rPr>
        <w:t xml:space="preserve"> </w:t>
      </w:r>
      <w:r>
        <w:rPr>
          <w:sz w:val="28"/>
        </w:rPr>
        <w:t>факторные</w:t>
      </w:r>
      <w:r>
        <w:rPr>
          <w:spacing w:val="-1"/>
          <w:sz w:val="28"/>
        </w:rPr>
        <w:t xml:space="preserve"> </w:t>
      </w:r>
      <w:r>
        <w:rPr>
          <w:sz w:val="28"/>
        </w:rPr>
        <w:t>доходы;</w:t>
      </w:r>
    </w:p>
    <w:p w14:paraId="6B4C03C6" w14:textId="77777777" w:rsidR="00736122" w:rsidRDefault="00736122" w:rsidP="00F62994">
      <w:pPr>
        <w:pStyle w:val="a7"/>
        <w:numPr>
          <w:ilvl w:val="0"/>
          <w:numId w:val="43"/>
        </w:numPr>
        <w:tabs>
          <w:tab w:val="left" w:pos="426"/>
        </w:tabs>
        <w:spacing w:before="1"/>
        <w:ind w:left="0" w:right="335" w:firstLine="0"/>
        <w:rPr>
          <w:sz w:val="28"/>
        </w:rPr>
      </w:pPr>
      <w:r>
        <w:rPr>
          <w:sz w:val="28"/>
        </w:rPr>
        <w:t>объяснять</w:t>
      </w:r>
      <w:r>
        <w:rPr>
          <w:spacing w:val="3"/>
          <w:sz w:val="28"/>
        </w:rPr>
        <w:t xml:space="preserve"> </w:t>
      </w:r>
      <w:r>
        <w:rPr>
          <w:sz w:val="28"/>
        </w:rPr>
        <w:t>механизм</w:t>
      </w:r>
      <w:r>
        <w:rPr>
          <w:spacing w:val="4"/>
          <w:sz w:val="28"/>
        </w:rPr>
        <w:t xml:space="preserve"> </w:t>
      </w:r>
      <w:r>
        <w:rPr>
          <w:sz w:val="28"/>
        </w:rPr>
        <w:t>свободного</w:t>
      </w:r>
      <w:r>
        <w:rPr>
          <w:spacing w:val="5"/>
          <w:sz w:val="28"/>
        </w:rPr>
        <w:t xml:space="preserve"> </w:t>
      </w:r>
      <w:r>
        <w:rPr>
          <w:sz w:val="28"/>
        </w:rPr>
        <w:t>ценообразования,</w:t>
      </w:r>
      <w:r>
        <w:rPr>
          <w:spacing w:val="3"/>
          <w:sz w:val="28"/>
        </w:rPr>
        <w:t xml:space="preserve"> </w:t>
      </w:r>
      <w:r>
        <w:rPr>
          <w:sz w:val="28"/>
        </w:rPr>
        <w:t>приводить</w:t>
      </w:r>
      <w:r>
        <w:rPr>
          <w:spacing w:val="1"/>
          <w:sz w:val="28"/>
        </w:rPr>
        <w:t xml:space="preserve"> </w:t>
      </w:r>
      <w:r>
        <w:rPr>
          <w:sz w:val="28"/>
        </w:rPr>
        <w:t>примеры</w:t>
      </w:r>
      <w:r>
        <w:rPr>
          <w:spacing w:val="-67"/>
          <w:sz w:val="28"/>
        </w:rPr>
        <w:t xml:space="preserve"> </w:t>
      </w:r>
      <w:r>
        <w:rPr>
          <w:sz w:val="28"/>
        </w:rPr>
        <w:t>действия</w:t>
      </w:r>
      <w:r>
        <w:rPr>
          <w:spacing w:val="-1"/>
          <w:sz w:val="28"/>
        </w:rPr>
        <w:t xml:space="preserve"> </w:t>
      </w:r>
      <w:r>
        <w:rPr>
          <w:sz w:val="28"/>
        </w:rPr>
        <w:t>законов</w:t>
      </w:r>
      <w:r>
        <w:rPr>
          <w:spacing w:val="-1"/>
          <w:sz w:val="28"/>
        </w:rPr>
        <w:t xml:space="preserve"> </w:t>
      </w:r>
      <w:r>
        <w:rPr>
          <w:sz w:val="28"/>
        </w:rPr>
        <w:t>спроса и</w:t>
      </w:r>
      <w:r>
        <w:rPr>
          <w:spacing w:val="-2"/>
          <w:sz w:val="28"/>
        </w:rPr>
        <w:t xml:space="preserve"> </w:t>
      </w:r>
      <w:r>
        <w:rPr>
          <w:sz w:val="28"/>
        </w:rPr>
        <w:t>предложения;</w:t>
      </w:r>
    </w:p>
    <w:p w14:paraId="5E39A4DC" w14:textId="77777777" w:rsidR="00736122" w:rsidRDefault="00736122" w:rsidP="00F62994">
      <w:pPr>
        <w:pStyle w:val="a7"/>
        <w:numPr>
          <w:ilvl w:val="0"/>
          <w:numId w:val="43"/>
        </w:numPr>
        <w:tabs>
          <w:tab w:val="left" w:pos="426"/>
        </w:tabs>
        <w:ind w:left="0" w:right="332" w:firstLine="0"/>
        <w:rPr>
          <w:sz w:val="28"/>
        </w:rPr>
      </w:pPr>
      <w:r>
        <w:rPr>
          <w:sz w:val="28"/>
        </w:rPr>
        <w:t>оценивать</w:t>
      </w:r>
      <w:r>
        <w:rPr>
          <w:spacing w:val="26"/>
          <w:sz w:val="28"/>
        </w:rPr>
        <w:t xml:space="preserve"> </w:t>
      </w:r>
      <w:r>
        <w:rPr>
          <w:sz w:val="28"/>
        </w:rPr>
        <w:t>влияние</w:t>
      </w:r>
      <w:r>
        <w:rPr>
          <w:spacing w:val="26"/>
          <w:sz w:val="28"/>
        </w:rPr>
        <w:t xml:space="preserve"> </w:t>
      </w:r>
      <w:r>
        <w:rPr>
          <w:sz w:val="28"/>
        </w:rPr>
        <w:t>конкуренции</w:t>
      </w:r>
      <w:r>
        <w:rPr>
          <w:spacing w:val="30"/>
          <w:sz w:val="28"/>
        </w:rPr>
        <w:t xml:space="preserve"> </w:t>
      </w:r>
      <w:r>
        <w:rPr>
          <w:sz w:val="28"/>
        </w:rPr>
        <w:t>и</w:t>
      </w:r>
      <w:r>
        <w:rPr>
          <w:spacing w:val="26"/>
          <w:sz w:val="28"/>
        </w:rPr>
        <w:t xml:space="preserve"> </w:t>
      </w:r>
      <w:r>
        <w:rPr>
          <w:sz w:val="28"/>
        </w:rPr>
        <w:t>монополии</w:t>
      </w:r>
      <w:r>
        <w:rPr>
          <w:spacing w:val="25"/>
          <w:sz w:val="28"/>
        </w:rPr>
        <w:t xml:space="preserve"> </w:t>
      </w:r>
      <w:r>
        <w:rPr>
          <w:sz w:val="28"/>
        </w:rPr>
        <w:t>на</w:t>
      </w:r>
      <w:r>
        <w:rPr>
          <w:spacing w:val="27"/>
          <w:sz w:val="28"/>
        </w:rPr>
        <w:t xml:space="preserve"> </w:t>
      </w:r>
      <w:r>
        <w:rPr>
          <w:sz w:val="28"/>
        </w:rPr>
        <w:t>экономическую</w:t>
      </w:r>
      <w:r>
        <w:rPr>
          <w:spacing w:val="28"/>
          <w:sz w:val="28"/>
        </w:rPr>
        <w:t xml:space="preserve"> </w:t>
      </w:r>
      <w:r>
        <w:rPr>
          <w:sz w:val="28"/>
        </w:rPr>
        <w:t>жизнь,</w:t>
      </w:r>
      <w:r>
        <w:rPr>
          <w:spacing w:val="-67"/>
          <w:sz w:val="28"/>
        </w:rPr>
        <w:t xml:space="preserve"> </w:t>
      </w:r>
      <w:r>
        <w:rPr>
          <w:sz w:val="28"/>
        </w:rPr>
        <w:t>поведение основных</w:t>
      </w:r>
      <w:r>
        <w:rPr>
          <w:spacing w:val="2"/>
          <w:sz w:val="28"/>
        </w:rPr>
        <w:t xml:space="preserve"> </w:t>
      </w:r>
      <w:r>
        <w:rPr>
          <w:sz w:val="28"/>
        </w:rPr>
        <w:t>участников</w:t>
      </w:r>
      <w:r>
        <w:rPr>
          <w:spacing w:val="-1"/>
          <w:sz w:val="28"/>
        </w:rPr>
        <w:t xml:space="preserve"> </w:t>
      </w:r>
      <w:r>
        <w:rPr>
          <w:sz w:val="28"/>
        </w:rPr>
        <w:t>экономики;</w:t>
      </w:r>
    </w:p>
    <w:p w14:paraId="64767558" w14:textId="77777777" w:rsidR="00736122" w:rsidRDefault="00736122" w:rsidP="00F62994">
      <w:pPr>
        <w:pStyle w:val="a7"/>
        <w:numPr>
          <w:ilvl w:val="0"/>
          <w:numId w:val="43"/>
        </w:numPr>
        <w:tabs>
          <w:tab w:val="left" w:pos="426"/>
        </w:tabs>
        <w:spacing w:line="321" w:lineRule="exact"/>
        <w:ind w:left="0" w:firstLine="0"/>
        <w:rPr>
          <w:sz w:val="28"/>
        </w:rPr>
      </w:pPr>
      <w:r>
        <w:rPr>
          <w:sz w:val="28"/>
        </w:rPr>
        <w:t>различать</w:t>
      </w:r>
      <w:r>
        <w:rPr>
          <w:spacing w:val="-2"/>
          <w:sz w:val="28"/>
        </w:rPr>
        <w:t xml:space="preserve"> </w:t>
      </w:r>
      <w:r>
        <w:rPr>
          <w:sz w:val="28"/>
        </w:rPr>
        <w:t>формы</w:t>
      </w:r>
      <w:r>
        <w:rPr>
          <w:spacing w:val="-1"/>
          <w:sz w:val="28"/>
        </w:rPr>
        <w:t xml:space="preserve"> </w:t>
      </w:r>
      <w:r>
        <w:rPr>
          <w:sz w:val="28"/>
        </w:rPr>
        <w:t>бизнеса;</w:t>
      </w:r>
    </w:p>
    <w:p w14:paraId="2F80A09D" w14:textId="77777777" w:rsidR="00736122" w:rsidRDefault="00736122" w:rsidP="00F62994">
      <w:pPr>
        <w:pStyle w:val="a7"/>
        <w:numPr>
          <w:ilvl w:val="0"/>
          <w:numId w:val="43"/>
        </w:numPr>
        <w:tabs>
          <w:tab w:val="left" w:pos="426"/>
        </w:tabs>
        <w:spacing w:line="242" w:lineRule="auto"/>
        <w:ind w:left="0" w:right="334" w:firstLine="0"/>
        <w:rPr>
          <w:sz w:val="28"/>
        </w:rPr>
      </w:pPr>
      <w:r>
        <w:rPr>
          <w:sz w:val="28"/>
        </w:rPr>
        <w:t>извлекать</w:t>
      </w:r>
      <w:r>
        <w:rPr>
          <w:spacing w:val="6"/>
          <w:sz w:val="28"/>
        </w:rPr>
        <w:t xml:space="preserve"> </w:t>
      </w:r>
      <w:r>
        <w:rPr>
          <w:sz w:val="28"/>
        </w:rPr>
        <w:t>социальную</w:t>
      </w:r>
      <w:r>
        <w:rPr>
          <w:spacing w:val="6"/>
          <w:sz w:val="28"/>
        </w:rPr>
        <w:t xml:space="preserve"> </w:t>
      </w:r>
      <w:r>
        <w:rPr>
          <w:sz w:val="28"/>
        </w:rPr>
        <w:t>информацию</w:t>
      </w:r>
      <w:r>
        <w:rPr>
          <w:spacing w:val="5"/>
          <w:sz w:val="28"/>
        </w:rPr>
        <w:t xml:space="preserve"> </w:t>
      </w:r>
      <w:r>
        <w:rPr>
          <w:sz w:val="28"/>
        </w:rPr>
        <w:t>из</w:t>
      </w:r>
      <w:r>
        <w:rPr>
          <w:spacing w:val="6"/>
          <w:sz w:val="28"/>
        </w:rPr>
        <w:t xml:space="preserve"> </w:t>
      </w:r>
      <w:r>
        <w:rPr>
          <w:sz w:val="28"/>
        </w:rPr>
        <w:t>источников</w:t>
      </w:r>
      <w:r>
        <w:rPr>
          <w:spacing w:val="6"/>
          <w:sz w:val="28"/>
        </w:rPr>
        <w:t xml:space="preserve"> </w:t>
      </w:r>
      <w:r>
        <w:rPr>
          <w:sz w:val="28"/>
        </w:rPr>
        <w:t>различного</w:t>
      </w:r>
      <w:r>
        <w:rPr>
          <w:spacing w:val="7"/>
          <w:sz w:val="28"/>
        </w:rPr>
        <w:t xml:space="preserve"> </w:t>
      </w:r>
      <w:r>
        <w:rPr>
          <w:sz w:val="28"/>
        </w:rPr>
        <w:t>типа</w:t>
      </w:r>
      <w:r>
        <w:rPr>
          <w:spacing w:val="5"/>
          <w:sz w:val="28"/>
        </w:rPr>
        <w:t xml:space="preserve"> </w:t>
      </w:r>
      <w:r>
        <w:rPr>
          <w:sz w:val="28"/>
        </w:rPr>
        <w:t>о</w:t>
      </w:r>
      <w:r>
        <w:rPr>
          <w:spacing w:val="-67"/>
          <w:sz w:val="28"/>
        </w:rPr>
        <w:t xml:space="preserve"> </w:t>
      </w:r>
      <w:r>
        <w:rPr>
          <w:sz w:val="28"/>
        </w:rPr>
        <w:t>тенденциях</w:t>
      </w:r>
      <w:r>
        <w:rPr>
          <w:spacing w:val="-2"/>
          <w:sz w:val="28"/>
        </w:rPr>
        <w:t xml:space="preserve"> </w:t>
      </w:r>
      <w:r>
        <w:rPr>
          <w:sz w:val="28"/>
        </w:rPr>
        <w:lastRenderedPageBreak/>
        <w:t>развития</w:t>
      </w:r>
      <w:r>
        <w:rPr>
          <w:spacing w:val="1"/>
          <w:sz w:val="28"/>
        </w:rPr>
        <w:t xml:space="preserve"> </w:t>
      </w:r>
      <w:r>
        <w:rPr>
          <w:sz w:val="28"/>
        </w:rPr>
        <w:t>современной рыночной</w:t>
      </w:r>
      <w:r>
        <w:rPr>
          <w:spacing w:val="1"/>
          <w:sz w:val="28"/>
        </w:rPr>
        <w:t xml:space="preserve"> </w:t>
      </w:r>
      <w:r>
        <w:rPr>
          <w:sz w:val="28"/>
        </w:rPr>
        <w:t>экономики;</w:t>
      </w:r>
    </w:p>
    <w:p w14:paraId="749E733C" w14:textId="77777777" w:rsidR="00736122" w:rsidRDefault="00736122" w:rsidP="00F62994">
      <w:pPr>
        <w:pStyle w:val="a7"/>
        <w:numPr>
          <w:ilvl w:val="0"/>
          <w:numId w:val="43"/>
        </w:numPr>
        <w:tabs>
          <w:tab w:val="left" w:pos="426"/>
        </w:tabs>
        <w:spacing w:line="318" w:lineRule="exact"/>
        <w:ind w:left="0" w:firstLine="0"/>
        <w:rPr>
          <w:sz w:val="28"/>
        </w:rPr>
      </w:pPr>
      <w:r>
        <w:rPr>
          <w:sz w:val="28"/>
        </w:rPr>
        <w:t>различать</w:t>
      </w:r>
      <w:r>
        <w:rPr>
          <w:spacing w:val="-6"/>
          <w:sz w:val="28"/>
        </w:rPr>
        <w:t xml:space="preserve"> </w:t>
      </w:r>
      <w:r>
        <w:rPr>
          <w:sz w:val="28"/>
        </w:rPr>
        <w:t>экономические</w:t>
      </w:r>
      <w:r>
        <w:rPr>
          <w:spacing w:val="-3"/>
          <w:sz w:val="28"/>
        </w:rPr>
        <w:t xml:space="preserve"> </w:t>
      </w:r>
      <w:r>
        <w:rPr>
          <w:sz w:val="28"/>
        </w:rPr>
        <w:t>и</w:t>
      </w:r>
      <w:r>
        <w:rPr>
          <w:spacing w:val="-3"/>
          <w:sz w:val="28"/>
        </w:rPr>
        <w:t xml:space="preserve"> </w:t>
      </w:r>
      <w:r>
        <w:rPr>
          <w:sz w:val="28"/>
        </w:rPr>
        <w:t>бухгалтерские</w:t>
      </w:r>
      <w:r>
        <w:rPr>
          <w:spacing w:val="-3"/>
          <w:sz w:val="28"/>
        </w:rPr>
        <w:t xml:space="preserve"> </w:t>
      </w:r>
      <w:r>
        <w:rPr>
          <w:sz w:val="28"/>
        </w:rPr>
        <w:t>издержки;</w:t>
      </w:r>
    </w:p>
    <w:p w14:paraId="7DB7BA95" w14:textId="77777777" w:rsidR="00736122" w:rsidRDefault="00736122" w:rsidP="00F62994">
      <w:pPr>
        <w:pStyle w:val="a7"/>
        <w:numPr>
          <w:ilvl w:val="0"/>
          <w:numId w:val="43"/>
        </w:numPr>
        <w:tabs>
          <w:tab w:val="left" w:pos="426"/>
        </w:tabs>
        <w:spacing w:line="322" w:lineRule="exact"/>
        <w:ind w:left="0" w:firstLine="0"/>
        <w:rPr>
          <w:sz w:val="28"/>
        </w:rPr>
      </w:pPr>
      <w:r>
        <w:rPr>
          <w:sz w:val="28"/>
        </w:rPr>
        <w:t>приводить</w:t>
      </w:r>
      <w:r>
        <w:rPr>
          <w:spacing w:val="-5"/>
          <w:sz w:val="28"/>
        </w:rPr>
        <w:t xml:space="preserve"> </w:t>
      </w:r>
      <w:r>
        <w:rPr>
          <w:sz w:val="28"/>
        </w:rPr>
        <w:t>примеры</w:t>
      </w:r>
      <w:r>
        <w:rPr>
          <w:spacing w:val="-5"/>
          <w:sz w:val="28"/>
        </w:rPr>
        <w:t xml:space="preserve"> </w:t>
      </w:r>
      <w:r>
        <w:rPr>
          <w:sz w:val="28"/>
        </w:rPr>
        <w:t>постоянных</w:t>
      </w:r>
      <w:r>
        <w:rPr>
          <w:spacing w:val="-2"/>
          <w:sz w:val="28"/>
        </w:rPr>
        <w:t xml:space="preserve"> </w:t>
      </w:r>
      <w:r>
        <w:rPr>
          <w:sz w:val="28"/>
        </w:rPr>
        <w:t>и</w:t>
      </w:r>
      <w:r>
        <w:rPr>
          <w:spacing w:val="-4"/>
          <w:sz w:val="28"/>
        </w:rPr>
        <w:t xml:space="preserve"> </w:t>
      </w:r>
      <w:r>
        <w:rPr>
          <w:sz w:val="28"/>
        </w:rPr>
        <w:t>переменных</w:t>
      </w:r>
      <w:r>
        <w:rPr>
          <w:spacing w:val="-4"/>
          <w:sz w:val="28"/>
        </w:rPr>
        <w:t xml:space="preserve"> </w:t>
      </w:r>
      <w:r>
        <w:rPr>
          <w:sz w:val="28"/>
        </w:rPr>
        <w:t>издержек</w:t>
      </w:r>
      <w:r>
        <w:rPr>
          <w:spacing w:val="-5"/>
          <w:sz w:val="28"/>
        </w:rPr>
        <w:t xml:space="preserve"> </w:t>
      </w:r>
      <w:r>
        <w:rPr>
          <w:sz w:val="28"/>
        </w:rPr>
        <w:t>производства;</w:t>
      </w:r>
    </w:p>
    <w:p w14:paraId="0C7DD4A7" w14:textId="77777777" w:rsidR="00736122" w:rsidRDefault="00736122" w:rsidP="00F62994">
      <w:pPr>
        <w:pStyle w:val="a7"/>
        <w:numPr>
          <w:ilvl w:val="0"/>
          <w:numId w:val="43"/>
        </w:numPr>
        <w:tabs>
          <w:tab w:val="left" w:pos="426"/>
        </w:tabs>
        <w:ind w:left="0" w:right="331" w:firstLine="0"/>
        <w:rPr>
          <w:sz w:val="28"/>
        </w:rPr>
      </w:pPr>
      <w:r>
        <w:rPr>
          <w:sz w:val="28"/>
        </w:rPr>
        <w:t>различать</w:t>
      </w:r>
      <w:r>
        <w:rPr>
          <w:spacing w:val="1"/>
          <w:sz w:val="28"/>
        </w:rPr>
        <w:t xml:space="preserve"> </w:t>
      </w:r>
      <w:r>
        <w:rPr>
          <w:sz w:val="28"/>
        </w:rPr>
        <w:t>деятельность</w:t>
      </w:r>
      <w:r>
        <w:rPr>
          <w:spacing w:val="1"/>
          <w:sz w:val="28"/>
        </w:rPr>
        <w:t xml:space="preserve"> </w:t>
      </w:r>
      <w:r>
        <w:rPr>
          <w:sz w:val="28"/>
        </w:rPr>
        <w:t>различных</w:t>
      </w:r>
      <w:r>
        <w:rPr>
          <w:spacing w:val="1"/>
          <w:sz w:val="28"/>
        </w:rPr>
        <w:t xml:space="preserve"> </w:t>
      </w:r>
      <w:r>
        <w:rPr>
          <w:sz w:val="28"/>
        </w:rPr>
        <w:t>финансовых</w:t>
      </w:r>
      <w:r>
        <w:rPr>
          <w:spacing w:val="1"/>
          <w:sz w:val="28"/>
        </w:rPr>
        <w:t xml:space="preserve"> </w:t>
      </w:r>
      <w:r>
        <w:rPr>
          <w:sz w:val="28"/>
        </w:rPr>
        <w:t>институтов,</w:t>
      </w:r>
      <w:r>
        <w:rPr>
          <w:spacing w:val="1"/>
          <w:sz w:val="28"/>
        </w:rPr>
        <w:t xml:space="preserve"> </w:t>
      </w:r>
      <w:r>
        <w:rPr>
          <w:sz w:val="28"/>
        </w:rPr>
        <w:t>выделять</w:t>
      </w:r>
      <w:r>
        <w:rPr>
          <w:spacing w:val="1"/>
          <w:sz w:val="28"/>
        </w:rPr>
        <w:t xml:space="preserve"> </w:t>
      </w:r>
      <w:r>
        <w:rPr>
          <w:sz w:val="28"/>
        </w:rPr>
        <w:t>задачи,</w:t>
      </w:r>
      <w:r>
        <w:rPr>
          <w:spacing w:val="1"/>
          <w:sz w:val="28"/>
        </w:rPr>
        <w:t xml:space="preserve"> </w:t>
      </w:r>
      <w:r>
        <w:rPr>
          <w:sz w:val="28"/>
        </w:rPr>
        <w:t>функции</w:t>
      </w:r>
      <w:r>
        <w:rPr>
          <w:spacing w:val="1"/>
          <w:sz w:val="28"/>
        </w:rPr>
        <w:t xml:space="preserve"> </w:t>
      </w:r>
      <w:r>
        <w:rPr>
          <w:sz w:val="28"/>
        </w:rPr>
        <w:t>и</w:t>
      </w:r>
      <w:r>
        <w:rPr>
          <w:spacing w:val="1"/>
          <w:sz w:val="28"/>
        </w:rPr>
        <w:t xml:space="preserve"> </w:t>
      </w:r>
      <w:r>
        <w:rPr>
          <w:sz w:val="28"/>
        </w:rPr>
        <w:t>роль</w:t>
      </w:r>
      <w:r>
        <w:rPr>
          <w:spacing w:val="1"/>
          <w:sz w:val="28"/>
        </w:rPr>
        <w:t xml:space="preserve"> </w:t>
      </w:r>
      <w:r>
        <w:rPr>
          <w:sz w:val="28"/>
        </w:rPr>
        <w:t>Центрального</w:t>
      </w:r>
      <w:r>
        <w:rPr>
          <w:spacing w:val="1"/>
          <w:sz w:val="28"/>
        </w:rPr>
        <w:t xml:space="preserve"> </w:t>
      </w:r>
      <w:r>
        <w:rPr>
          <w:sz w:val="28"/>
        </w:rPr>
        <w:t>банка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банковской</w:t>
      </w:r>
      <w:r>
        <w:rPr>
          <w:spacing w:val="-1"/>
          <w:sz w:val="28"/>
        </w:rPr>
        <w:t xml:space="preserve"> </w:t>
      </w:r>
      <w:r>
        <w:rPr>
          <w:sz w:val="28"/>
        </w:rPr>
        <w:t>системе</w:t>
      </w:r>
      <w:r>
        <w:rPr>
          <w:spacing w:val="-2"/>
          <w:sz w:val="28"/>
        </w:rPr>
        <w:t xml:space="preserve"> </w:t>
      </w:r>
      <w:r>
        <w:rPr>
          <w:sz w:val="28"/>
        </w:rPr>
        <w:t>РФ;</w:t>
      </w:r>
    </w:p>
    <w:p w14:paraId="5253BB25" w14:textId="77777777" w:rsidR="00736122" w:rsidRDefault="00736122" w:rsidP="00F62994">
      <w:pPr>
        <w:pStyle w:val="a7"/>
        <w:numPr>
          <w:ilvl w:val="0"/>
          <w:numId w:val="43"/>
        </w:numPr>
        <w:tabs>
          <w:tab w:val="left" w:pos="426"/>
        </w:tabs>
        <w:spacing w:line="242" w:lineRule="auto"/>
        <w:ind w:left="0" w:right="334" w:firstLine="0"/>
        <w:rPr>
          <w:sz w:val="28"/>
        </w:rPr>
      </w:pPr>
      <w:r>
        <w:rPr>
          <w:sz w:val="28"/>
        </w:rPr>
        <w:t>различать</w:t>
      </w:r>
      <w:r>
        <w:rPr>
          <w:spacing w:val="1"/>
          <w:sz w:val="28"/>
        </w:rPr>
        <w:t xml:space="preserve"> </w:t>
      </w:r>
      <w:r>
        <w:rPr>
          <w:sz w:val="28"/>
        </w:rPr>
        <w:t>формы,</w:t>
      </w:r>
      <w:r>
        <w:rPr>
          <w:spacing w:val="1"/>
          <w:sz w:val="28"/>
        </w:rPr>
        <w:t xml:space="preserve"> </w:t>
      </w:r>
      <w:r>
        <w:rPr>
          <w:sz w:val="28"/>
        </w:rPr>
        <w:t>виды</w:t>
      </w:r>
      <w:r>
        <w:rPr>
          <w:spacing w:val="1"/>
          <w:sz w:val="28"/>
        </w:rPr>
        <w:t xml:space="preserve"> </w:t>
      </w:r>
      <w:r>
        <w:rPr>
          <w:sz w:val="28"/>
        </w:rPr>
        <w:t>проявления</w:t>
      </w:r>
      <w:r>
        <w:rPr>
          <w:spacing w:val="1"/>
          <w:sz w:val="28"/>
        </w:rPr>
        <w:t xml:space="preserve"> </w:t>
      </w:r>
      <w:r>
        <w:rPr>
          <w:sz w:val="28"/>
        </w:rPr>
        <w:t>инфляции,</w:t>
      </w:r>
      <w:r>
        <w:rPr>
          <w:spacing w:val="1"/>
          <w:sz w:val="28"/>
        </w:rPr>
        <w:t xml:space="preserve"> </w:t>
      </w:r>
      <w:r>
        <w:rPr>
          <w:sz w:val="28"/>
        </w:rPr>
        <w:t>оценивать</w:t>
      </w:r>
      <w:r>
        <w:rPr>
          <w:spacing w:val="1"/>
          <w:sz w:val="28"/>
        </w:rPr>
        <w:t xml:space="preserve"> </w:t>
      </w:r>
      <w:r>
        <w:rPr>
          <w:sz w:val="28"/>
        </w:rPr>
        <w:t>последствия</w:t>
      </w:r>
      <w:r>
        <w:rPr>
          <w:spacing w:val="-67"/>
          <w:sz w:val="28"/>
        </w:rPr>
        <w:t xml:space="preserve"> </w:t>
      </w:r>
      <w:r>
        <w:rPr>
          <w:sz w:val="28"/>
        </w:rPr>
        <w:t>инфляции</w:t>
      </w:r>
      <w:r>
        <w:rPr>
          <w:spacing w:val="-3"/>
          <w:sz w:val="28"/>
        </w:rPr>
        <w:t xml:space="preserve"> </w:t>
      </w:r>
      <w:r>
        <w:rPr>
          <w:sz w:val="28"/>
        </w:rPr>
        <w:t>для</w:t>
      </w:r>
      <w:r>
        <w:rPr>
          <w:spacing w:val="-1"/>
          <w:sz w:val="28"/>
        </w:rPr>
        <w:t xml:space="preserve"> </w:t>
      </w:r>
      <w:r>
        <w:rPr>
          <w:sz w:val="28"/>
        </w:rPr>
        <w:t>экономики в</w:t>
      </w:r>
      <w:r>
        <w:rPr>
          <w:spacing w:val="-2"/>
          <w:sz w:val="28"/>
        </w:rPr>
        <w:t xml:space="preserve"> </w:t>
      </w:r>
      <w:r>
        <w:rPr>
          <w:sz w:val="28"/>
        </w:rPr>
        <w:t>целом</w:t>
      </w:r>
      <w:r>
        <w:rPr>
          <w:spacing w:val="-2"/>
          <w:sz w:val="28"/>
        </w:rPr>
        <w:t xml:space="preserve"> </w:t>
      </w:r>
      <w:r>
        <w:rPr>
          <w:sz w:val="28"/>
        </w:rPr>
        <w:t>и для</w:t>
      </w:r>
      <w:r>
        <w:rPr>
          <w:spacing w:val="-1"/>
          <w:sz w:val="28"/>
        </w:rPr>
        <w:t xml:space="preserve"> </w:t>
      </w:r>
      <w:r>
        <w:rPr>
          <w:sz w:val="28"/>
        </w:rPr>
        <w:t>различных социальных</w:t>
      </w:r>
      <w:r>
        <w:rPr>
          <w:spacing w:val="1"/>
          <w:sz w:val="28"/>
        </w:rPr>
        <w:t xml:space="preserve"> </w:t>
      </w:r>
      <w:r>
        <w:rPr>
          <w:sz w:val="28"/>
        </w:rPr>
        <w:t>групп;</w:t>
      </w:r>
    </w:p>
    <w:p w14:paraId="713F6849" w14:textId="77777777" w:rsidR="00736122" w:rsidRDefault="00736122" w:rsidP="00F62994">
      <w:pPr>
        <w:pStyle w:val="a7"/>
        <w:numPr>
          <w:ilvl w:val="0"/>
          <w:numId w:val="43"/>
        </w:numPr>
        <w:tabs>
          <w:tab w:val="left" w:pos="426"/>
        </w:tabs>
        <w:ind w:left="0" w:right="335" w:firstLine="0"/>
        <w:rPr>
          <w:sz w:val="28"/>
        </w:rPr>
      </w:pPr>
      <w:r>
        <w:rPr>
          <w:sz w:val="28"/>
        </w:rPr>
        <w:t>выделять</w:t>
      </w:r>
      <w:r>
        <w:rPr>
          <w:spacing w:val="1"/>
          <w:sz w:val="28"/>
        </w:rPr>
        <w:t xml:space="preserve"> </w:t>
      </w:r>
      <w:r>
        <w:rPr>
          <w:sz w:val="28"/>
        </w:rPr>
        <w:t>объекты</w:t>
      </w:r>
      <w:r>
        <w:rPr>
          <w:spacing w:val="1"/>
          <w:sz w:val="28"/>
        </w:rPr>
        <w:t xml:space="preserve"> </w:t>
      </w:r>
      <w:r>
        <w:rPr>
          <w:sz w:val="28"/>
        </w:rPr>
        <w:t>спроса</w:t>
      </w:r>
      <w:r>
        <w:rPr>
          <w:spacing w:val="1"/>
          <w:sz w:val="28"/>
        </w:rPr>
        <w:t xml:space="preserve"> </w:t>
      </w:r>
      <w:r>
        <w:rPr>
          <w:sz w:val="28"/>
        </w:rPr>
        <w:t>и</w:t>
      </w:r>
      <w:r>
        <w:rPr>
          <w:spacing w:val="1"/>
          <w:sz w:val="28"/>
        </w:rPr>
        <w:t xml:space="preserve"> </w:t>
      </w:r>
      <w:r>
        <w:rPr>
          <w:sz w:val="28"/>
        </w:rPr>
        <w:t>предложения</w:t>
      </w:r>
      <w:r>
        <w:rPr>
          <w:spacing w:val="1"/>
          <w:sz w:val="28"/>
        </w:rPr>
        <w:t xml:space="preserve"> </w:t>
      </w:r>
      <w:r>
        <w:rPr>
          <w:sz w:val="28"/>
        </w:rPr>
        <w:t>на</w:t>
      </w:r>
      <w:r>
        <w:rPr>
          <w:spacing w:val="1"/>
          <w:sz w:val="28"/>
        </w:rPr>
        <w:t xml:space="preserve"> </w:t>
      </w:r>
      <w:r>
        <w:rPr>
          <w:sz w:val="28"/>
        </w:rPr>
        <w:t>рынке</w:t>
      </w:r>
      <w:r>
        <w:rPr>
          <w:spacing w:val="1"/>
          <w:sz w:val="28"/>
        </w:rPr>
        <w:t xml:space="preserve"> </w:t>
      </w:r>
      <w:r>
        <w:rPr>
          <w:sz w:val="28"/>
        </w:rPr>
        <w:t>труда,</w:t>
      </w:r>
      <w:r>
        <w:rPr>
          <w:spacing w:val="1"/>
          <w:sz w:val="28"/>
        </w:rPr>
        <w:t xml:space="preserve"> </w:t>
      </w:r>
      <w:r>
        <w:rPr>
          <w:sz w:val="28"/>
        </w:rPr>
        <w:t>описывать</w:t>
      </w:r>
      <w:r>
        <w:rPr>
          <w:spacing w:val="1"/>
          <w:sz w:val="28"/>
        </w:rPr>
        <w:t xml:space="preserve"> </w:t>
      </w:r>
      <w:r>
        <w:rPr>
          <w:sz w:val="28"/>
        </w:rPr>
        <w:t>механизм</w:t>
      </w:r>
      <w:r>
        <w:rPr>
          <w:spacing w:val="-4"/>
          <w:sz w:val="28"/>
        </w:rPr>
        <w:t xml:space="preserve"> </w:t>
      </w:r>
      <w:r>
        <w:rPr>
          <w:sz w:val="28"/>
        </w:rPr>
        <w:t>их взаимодействия;</w:t>
      </w:r>
    </w:p>
    <w:p w14:paraId="28909D4D" w14:textId="77777777" w:rsidR="00736122" w:rsidRDefault="00736122" w:rsidP="00F62994">
      <w:pPr>
        <w:pStyle w:val="a7"/>
        <w:numPr>
          <w:ilvl w:val="0"/>
          <w:numId w:val="43"/>
        </w:numPr>
        <w:tabs>
          <w:tab w:val="left" w:pos="426"/>
        </w:tabs>
        <w:spacing w:line="321" w:lineRule="exact"/>
        <w:ind w:left="0" w:firstLine="0"/>
        <w:rPr>
          <w:sz w:val="28"/>
        </w:rPr>
      </w:pPr>
      <w:r>
        <w:rPr>
          <w:sz w:val="28"/>
        </w:rPr>
        <w:t>определять</w:t>
      </w:r>
      <w:r>
        <w:rPr>
          <w:spacing w:val="-4"/>
          <w:sz w:val="28"/>
        </w:rPr>
        <w:t xml:space="preserve"> </w:t>
      </w:r>
      <w:r>
        <w:rPr>
          <w:sz w:val="28"/>
        </w:rPr>
        <w:t>причины</w:t>
      </w:r>
      <w:r>
        <w:rPr>
          <w:spacing w:val="-2"/>
          <w:sz w:val="28"/>
        </w:rPr>
        <w:t xml:space="preserve"> </w:t>
      </w:r>
      <w:r>
        <w:rPr>
          <w:sz w:val="28"/>
        </w:rPr>
        <w:t>безработицы,</w:t>
      </w:r>
      <w:r>
        <w:rPr>
          <w:spacing w:val="-3"/>
          <w:sz w:val="28"/>
        </w:rPr>
        <w:t xml:space="preserve"> </w:t>
      </w:r>
      <w:r>
        <w:rPr>
          <w:sz w:val="28"/>
        </w:rPr>
        <w:t>различать</w:t>
      </w:r>
      <w:r>
        <w:rPr>
          <w:spacing w:val="-4"/>
          <w:sz w:val="28"/>
        </w:rPr>
        <w:t xml:space="preserve"> </w:t>
      </w:r>
      <w:r>
        <w:rPr>
          <w:sz w:val="28"/>
        </w:rPr>
        <w:t>ее</w:t>
      </w:r>
      <w:r>
        <w:rPr>
          <w:spacing w:val="-3"/>
          <w:sz w:val="28"/>
        </w:rPr>
        <w:t xml:space="preserve"> </w:t>
      </w:r>
      <w:r>
        <w:rPr>
          <w:sz w:val="28"/>
        </w:rPr>
        <w:t>виды;</w:t>
      </w:r>
    </w:p>
    <w:p w14:paraId="4EEF5249" w14:textId="77777777" w:rsidR="00736122" w:rsidRDefault="00736122" w:rsidP="00F62994">
      <w:pPr>
        <w:pStyle w:val="a7"/>
        <w:numPr>
          <w:ilvl w:val="0"/>
          <w:numId w:val="43"/>
        </w:numPr>
        <w:tabs>
          <w:tab w:val="left" w:pos="426"/>
        </w:tabs>
        <w:ind w:left="0" w:right="334" w:firstLine="0"/>
        <w:rPr>
          <w:sz w:val="28"/>
        </w:rPr>
      </w:pPr>
      <w:r>
        <w:rPr>
          <w:sz w:val="28"/>
        </w:rPr>
        <w:t>высказывать</w:t>
      </w:r>
      <w:r>
        <w:rPr>
          <w:spacing w:val="1"/>
          <w:sz w:val="28"/>
        </w:rPr>
        <w:t xml:space="preserve"> </w:t>
      </w:r>
      <w:r>
        <w:rPr>
          <w:sz w:val="28"/>
        </w:rPr>
        <w:t>обоснованные</w:t>
      </w:r>
      <w:r>
        <w:rPr>
          <w:spacing w:val="1"/>
          <w:sz w:val="28"/>
        </w:rPr>
        <w:t xml:space="preserve"> </w:t>
      </w:r>
      <w:r>
        <w:rPr>
          <w:sz w:val="28"/>
        </w:rPr>
        <w:t>суждения</w:t>
      </w:r>
      <w:r>
        <w:rPr>
          <w:spacing w:val="1"/>
          <w:sz w:val="28"/>
        </w:rPr>
        <w:t xml:space="preserve"> </w:t>
      </w:r>
      <w:r>
        <w:rPr>
          <w:sz w:val="28"/>
        </w:rPr>
        <w:t>о</w:t>
      </w:r>
      <w:r>
        <w:rPr>
          <w:spacing w:val="1"/>
          <w:sz w:val="28"/>
        </w:rPr>
        <w:t xml:space="preserve"> </w:t>
      </w:r>
      <w:r>
        <w:rPr>
          <w:sz w:val="28"/>
        </w:rPr>
        <w:t>направлениях</w:t>
      </w:r>
      <w:r>
        <w:rPr>
          <w:spacing w:val="1"/>
          <w:sz w:val="28"/>
        </w:rPr>
        <w:t xml:space="preserve"> </w:t>
      </w:r>
      <w:r>
        <w:rPr>
          <w:sz w:val="28"/>
        </w:rPr>
        <w:t>государственной</w:t>
      </w:r>
      <w:r>
        <w:rPr>
          <w:spacing w:val="-67"/>
          <w:sz w:val="28"/>
        </w:rPr>
        <w:t xml:space="preserve"> </w:t>
      </w:r>
      <w:r>
        <w:rPr>
          <w:sz w:val="28"/>
        </w:rPr>
        <w:t>политики в</w:t>
      </w:r>
      <w:r>
        <w:rPr>
          <w:spacing w:val="-1"/>
          <w:sz w:val="28"/>
        </w:rPr>
        <w:t xml:space="preserve"> </w:t>
      </w:r>
      <w:r>
        <w:rPr>
          <w:sz w:val="28"/>
        </w:rPr>
        <w:t>области</w:t>
      </w:r>
      <w:r>
        <w:rPr>
          <w:spacing w:val="1"/>
          <w:sz w:val="28"/>
        </w:rPr>
        <w:t xml:space="preserve"> </w:t>
      </w:r>
      <w:r>
        <w:rPr>
          <w:sz w:val="28"/>
        </w:rPr>
        <w:t>занятости;</w:t>
      </w:r>
    </w:p>
    <w:p w14:paraId="4E34A704" w14:textId="77777777" w:rsidR="00736122" w:rsidRDefault="00736122" w:rsidP="00F62994">
      <w:pPr>
        <w:pStyle w:val="a7"/>
        <w:numPr>
          <w:ilvl w:val="0"/>
          <w:numId w:val="43"/>
        </w:numPr>
        <w:tabs>
          <w:tab w:val="left" w:pos="426"/>
        </w:tabs>
        <w:ind w:left="0" w:right="334" w:firstLine="0"/>
        <w:rPr>
          <w:sz w:val="28"/>
        </w:rPr>
      </w:pPr>
      <w:r>
        <w:rPr>
          <w:sz w:val="28"/>
        </w:rPr>
        <w:t>объяснять</w:t>
      </w:r>
      <w:r>
        <w:rPr>
          <w:spacing w:val="1"/>
          <w:sz w:val="28"/>
        </w:rPr>
        <w:t xml:space="preserve"> </w:t>
      </w:r>
      <w:r>
        <w:rPr>
          <w:sz w:val="28"/>
        </w:rPr>
        <w:t>поведение</w:t>
      </w:r>
      <w:r>
        <w:rPr>
          <w:spacing w:val="1"/>
          <w:sz w:val="28"/>
        </w:rPr>
        <w:t xml:space="preserve"> </w:t>
      </w:r>
      <w:r>
        <w:rPr>
          <w:sz w:val="28"/>
        </w:rPr>
        <w:t>собственника,</w:t>
      </w:r>
      <w:r>
        <w:rPr>
          <w:spacing w:val="1"/>
          <w:sz w:val="28"/>
        </w:rPr>
        <w:t xml:space="preserve"> </w:t>
      </w:r>
      <w:r>
        <w:rPr>
          <w:sz w:val="28"/>
        </w:rPr>
        <w:t>работника,</w:t>
      </w:r>
      <w:r>
        <w:rPr>
          <w:spacing w:val="1"/>
          <w:sz w:val="28"/>
        </w:rPr>
        <w:t xml:space="preserve"> </w:t>
      </w:r>
      <w:r>
        <w:rPr>
          <w:sz w:val="28"/>
        </w:rPr>
        <w:t>потребителя</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экономической</w:t>
      </w:r>
      <w:r>
        <w:rPr>
          <w:spacing w:val="1"/>
          <w:sz w:val="28"/>
        </w:rPr>
        <w:t xml:space="preserve"> </w:t>
      </w:r>
      <w:r>
        <w:rPr>
          <w:sz w:val="28"/>
        </w:rPr>
        <w:t>рациональности,</w:t>
      </w:r>
      <w:r>
        <w:rPr>
          <w:spacing w:val="1"/>
          <w:sz w:val="28"/>
        </w:rPr>
        <w:t xml:space="preserve"> </w:t>
      </w:r>
      <w:r>
        <w:rPr>
          <w:sz w:val="28"/>
        </w:rPr>
        <w:t>анализировать</w:t>
      </w:r>
      <w:r>
        <w:rPr>
          <w:spacing w:val="1"/>
          <w:sz w:val="28"/>
        </w:rPr>
        <w:t xml:space="preserve"> </w:t>
      </w:r>
      <w:r>
        <w:rPr>
          <w:sz w:val="28"/>
        </w:rPr>
        <w:t>собственное</w:t>
      </w:r>
      <w:r>
        <w:rPr>
          <w:spacing w:val="1"/>
          <w:sz w:val="28"/>
        </w:rPr>
        <w:t xml:space="preserve"> </w:t>
      </w:r>
      <w:r>
        <w:rPr>
          <w:sz w:val="28"/>
        </w:rPr>
        <w:t>потребительское</w:t>
      </w:r>
      <w:r>
        <w:rPr>
          <w:spacing w:val="-2"/>
          <w:sz w:val="28"/>
        </w:rPr>
        <w:t xml:space="preserve"> </w:t>
      </w:r>
      <w:r>
        <w:rPr>
          <w:sz w:val="28"/>
        </w:rPr>
        <w:t>поведение;</w:t>
      </w:r>
    </w:p>
    <w:p w14:paraId="54F81EE4" w14:textId="77777777" w:rsidR="00736122" w:rsidRDefault="00736122" w:rsidP="00F62994">
      <w:pPr>
        <w:pStyle w:val="a7"/>
        <w:numPr>
          <w:ilvl w:val="0"/>
          <w:numId w:val="43"/>
        </w:numPr>
        <w:tabs>
          <w:tab w:val="left" w:pos="426"/>
        </w:tabs>
        <w:ind w:left="0" w:right="335" w:firstLine="0"/>
        <w:rPr>
          <w:sz w:val="28"/>
        </w:rPr>
      </w:pPr>
      <w:r>
        <w:rPr>
          <w:sz w:val="28"/>
        </w:rPr>
        <w:t>анализировать</w:t>
      </w:r>
      <w:r>
        <w:rPr>
          <w:spacing w:val="1"/>
          <w:sz w:val="28"/>
        </w:rPr>
        <w:t xml:space="preserve"> </w:t>
      </w:r>
      <w:r>
        <w:rPr>
          <w:sz w:val="28"/>
        </w:rPr>
        <w:t>практические</w:t>
      </w:r>
      <w:r>
        <w:rPr>
          <w:spacing w:val="1"/>
          <w:sz w:val="28"/>
        </w:rPr>
        <w:t xml:space="preserve"> </w:t>
      </w:r>
      <w:r>
        <w:rPr>
          <w:sz w:val="28"/>
        </w:rPr>
        <w:t>ситуации,</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реализацией</w:t>
      </w:r>
      <w:r>
        <w:rPr>
          <w:spacing w:val="1"/>
          <w:sz w:val="28"/>
        </w:rPr>
        <w:t xml:space="preserve"> </w:t>
      </w:r>
      <w:r>
        <w:rPr>
          <w:sz w:val="28"/>
        </w:rPr>
        <w:t>гражданами своих</w:t>
      </w:r>
      <w:r>
        <w:rPr>
          <w:spacing w:val="1"/>
          <w:sz w:val="28"/>
        </w:rPr>
        <w:t xml:space="preserve"> </w:t>
      </w:r>
      <w:r>
        <w:rPr>
          <w:sz w:val="28"/>
        </w:rPr>
        <w:t>экономических интересов;</w:t>
      </w:r>
    </w:p>
    <w:p w14:paraId="4DC5F3E2" w14:textId="77777777" w:rsidR="00736122" w:rsidRDefault="00736122" w:rsidP="00F62994">
      <w:pPr>
        <w:pStyle w:val="a7"/>
        <w:numPr>
          <w:ilvl w:val="0"/>
          <w:numId w:val="43"/>
        </w:numPr>
        <w:tabs>
          <w:tab w:val="left" w:pos="426"/>
        </w:tabs>
        <w:ind w:left="0" w:right="335" w:firstLine="0"/>
        <w:rPr>
          <w:sz w:val="28"/>
        </w:rPr>
      </w:pPr>
      <w:r>
        <w:rPr>
          <w:sz w:val="28"/>
        </w:rPr>
        <w:t>приводить</w:t>
      </w:r>
      <w:r>
        <w:rPr>
          <w:spacing w:val="1"/>
          <w:sz w:val="28"/>
        </w:rPr>
        <w:t xml:space="preserve"> </w:t>
      </w:r>
      <w:r>
        <w:rPr>
          <w:sz w:val="28"/>
        </w:rPr>
        <w:t>примеры</w:t>
      </w:r>
      <w:r>
        <w:rPr>
          <w:spacing w:val="1"/>
          <w:sz w:val="28"/>
        </w:rPr>
        <w:t xml:space="preserve"> </w:t>
      </w:r>
      <w:r>
        <w:rPr>
          <w:sz w:val="28"/>
        </w:rPr>
        <w:t>участия</w:t>
      </w:r>
      <w:r>
        <w:rPr>
          <w:spacing w:val="1"/>
          <w:sz w:val="28"/>
        </w:rPr>
        <w:t xml:space="preserve"> </w:t>
      </w:r>
      <w:r>
        <w:rPr>
          <w:sz w:val="28"/>
        </w:rPr>
        <w:t>государства</w:t>
      </w:r>
      <w:r>
        <w:rPr>
          <w:spacing w:val="1"/>
          <w:sz w:val="28"/>
        </w:rPr>
        <w:t xml:space="preserve"> </w:t>
      </w:r>
      <w:r>
        <w:rPr>
          <w:sz w:val="28"/>
        </w:rPr>
        <w:t>в</w:t>
      </w:r>
      <w:r>
        <w:rPr>
          <w:spacing w:val="1"/>
          <w:sz w:val="28"/>
        </w:rPr>
        <w:t xml:space="preserve"> </w:t>
      </w:r>
      <w:r>
        <w:rPr>
          <w:sz w:val="28"/>
        </w:rPr>
        <w:t>регулировании</w:t>
      </w:r>
      <w:r>
        <w:rPr>
          <w:spacing w:val="1"/>
          <w:sz w:val="28"/>
        </w:rPr>
        <w:t xml:space="preserve"> </w:t>
      </w:r>
      <w:r>
        <w:rPr>
          <w:sz w:val="28"/>
        </w:rPr>
        <w:t>рыночной</w:t>
      </w:r>
      <w:r>
        <w:rPr>
          <w:spacing w:val="1"/>
          <w:sz w:val="28"/>
        </w:rPr>
        <w:t xml:space="preserve"> </w:t>
      </w:r>
      <w:r>
        <w:rPr>
          <w:sz w:val="28"/>
        </w:rPr>
        <w:t>экономики;</w:t>
      </w:r>
    </w:p>
    <w:p w14:paraId="3E2A03E3" w14:textId="77777777" w:rsidR="00736122" w:rsidRDefault="00736122" w:rsidP="00F62994">
      <w:pPr>
        <w:pStyle w:val="a7"/>
        <w:numPr>
          <w:ilvl w:val="0"/>
          <w:numId w:val="43"/>
        </w:numPr>
        <w:tabs>
          <w:tab w:val="left" w:pos="426"/>
        </w:tabs>
        <w:ind w:left="0" w:right="335" w:firstLine="0"/>
        <w:rPr>
          <w:sz w:val="28"/>
        </w:rPr>
      </w:pPr>
      <w:r>
        <w:rPr>
          <w:sz w:val="28"/>
        </w:rPr>
        <w:t>высказывать</w:t>
      </w:r>
      <w:r>
        <w:rPr>
          <w:spacing w:val="1"/>
          <w:sz w:val="28"/>
        </w:rPr>
        <w:t xml:space="preserve"> </w:t>
      </w:r>
      <w:r>
        <w:rPr>
          <w:sz w:val="28"/>
        </w:rPr>
        <w:t>обоснованные</w:t>
      </w:r>
      <w:r>
        <w:rPr>
          <w:spacing w:val="1"/>
          <w:sz w:val="28"/>
        </w:rPr>
        <w:t xml:space="preserve"> </w:t>
      </w:r>
      <w:r>
        <w:rPr>
          <w:sz w:val="28"/>
        </w:rPr>
        <w:t>суждения</w:t>
      </w:r>
      <w:r>
        <w:rPr>
          <w:spacing w:val="1"/>
          <w:sz w:val="28"/>
        </w:rPr>
        <w:t xml:space="preserve"> </w:t>
      </w:r>
      <w:r>
        <w:rPr>
          <w:sz w:val="28"/>
        </w:rPr>
        <w:t>о</w:t>
      </w:r>
      <w:r>
        <w:rPr>
          <w:spacing w:val="1"/>
          <w:sz w:val="28"/>
        </w:rPr>
        <w:t xml:space="preserve"> </w:t>
      </w:r>
      <w:r>
        <w:rPr>
          <w:sz w:val="28"/>
        </w:rPr>
        <w:t>различных</w:t>
      </w:r>
      <w:r>
        <w:rPr>
          <w:spacing w:val="1"/>
          <w:sz w:val="28"/>
        </w:rPr>
        <w:t xml:space="preserve"> </w:t>
      </w:r>
      <w:r>
        <w:rPr>
          <w:sz w:val="28"/>
        </w:rPr>
        <w:t>направлениях</w:t>
      </w:r>
      <w:r>
        <w:rPr>
          <w:spacing w:val="1"/>
          <w:sz w:val="28"/>
        </w:rPr>
        <w:t xml:space="preserve"> </w:t>
      </w:r>
      <w:r>
        <w:rPr>
          <w:sz w:val="28"/>
        </w:rPr>
        <w:t>экономической политики государства и ее влиянии на экономическую жизнь</w:t>
      </w:r>
      <w:r>
        <w:rPr>
          <w:spacing w:val="1"/>
          <w:sz w:val="28"/>
        </w:rPr>
        <w:t xml:space="preserve"> </w:t>
      </w:r>
      <w:r>
        <w:rPr>
          <w:sz w:val="28"/>
        </w:rPr>
        <w:t>общества;</w:t>
      </w:r>
    </w:p>
    <w:p w14:paraId="6CE3ECAF" w14:textId="77777777" w:rsidR="00736122" w:rsidRDefault="00736122" w:rsidP="00F62994">
      <w:pPr>
        <w:pStyle w:val="a7"/>
        <w:numPr>
          <w:ilvl w:val="0"/>
          <w:numId w:val="43"/>
        </w:numPr>
        <w:tabs>
          <w:tab w:val="left" w:pos="426"/>
        </w:tabs>
        <w:ind w:left="0" w:right="334" w:firstLine="0"/>
        <w:rPr>
          <w:sz w:val="28"/>
        </w:rPr>
      </w:pPr>
      <w:r>
        <w:rPr>
          <w:sz w:val="28"/>
        </w:rPr>
        <w:t>различать</w:t>
      </w:r>
      <w:r>
        <w:rPr>
          <w:spacing w:val="1"/>
          <w:sz w:val="28"/>
        </w:rPr>
        <w:t xml:space="preserve"> </w:t>
      </w:r>
      <w:r>
        <w:rPr>
          <w:sz w:val="28"/>
        </w:rPr>
        <w:t>важнейшие</w:t>
      </w:r>
      <w:r>
        <w:rPr>
          <w:spacing w:val="1"/>
          <w:sz w:val="28"/>
        </w:rPr>
        <w:t xml:space="preserve"> </w:t>
      </w:r>
      <w:r>
        <w:rPr>
          <w:sz w:val="28"/>
        </w:rPr>
        <w:t>измерители</w:t>
      </w:r>
      <w:r>
        <w:rPr>
          <w:spacing w:val="1"/>
          <w:sz w:val="28"/>
        </w:rPr>
        <w:t xml:space="preserve"> </w:t>
      </w:r>
      <w:r>
        <w:rPr>
          <w:sz w:val="28"/>
        </w:rPr>
        <w:t>экономической</w:t>
      </w:r>
      <w:r>
        <w:rPr>
          <w:spacing w:val="1"/>
          <w:sz w:val="28"/>
        </w:rPr>
        <w:t xml:space="preserve"> </w:t>
      </w:r>
      <w:r>
        <w:rPr>
          <w:sz w:val="28"/>
        </w:rPr>
        <w:t>деятельности</w:t>
      </w:r>
      <w:r>
        <w:rPr>
          <w:spacing w:val="1"/>
          <w:sz w:val="28"/>
        </w:rPr>
        <w:t xml:space="preserve"> </w:t>
      </w:r>
      <w:r>
        <w:rPr>
          <w:sz w:val="28"/>
        </w:rPr>
        <w:t>и</w:t>
      </w:r>
      <w:r>
        <w:rPr>
          <w:spacing w:val="-67"/>
          <w:sz w:val="28"/>
        </w:rPr>
        <w:t xml:space="preserve"> </w:t>
      </w:r>
      <w:r>
        <w:rPr>
          <w:sz w:val="28"/>
        </w:rPr>
        <w:t>показатели</w:t>
      </w:r>
      <w:r>
        <w:rPr>
          <w:spacing w:val="1"/>
          <w:sz w:val="28"/>
        </w:rPr>
        <w:t xml:space="preserve"> </w:t>
      </w:r>
      <w:r>
        <w:rPr>
          <w:sz w:val="28"/>
        </w:rPr>
        <w:t>их</w:t>
      </w:r>
      <w:r>
        <w:rPr>
          <w:spacing w:val="1"/>
          <w:sz w:val="28"/>
        </w:rPr>
        <w:t xml:space="preserve"> </w:t>
      </w:r>
      <w:r>
        <w:rPr>
          <w:sz w:val="28"/>
        </w:rPr>
        <w:t>роста:</w:t>
      </w:r>
      <w:r>
        <w:rPr>
          <w:spacing w:val="1"/>
          <w:sz w:val="28"/>
        </w:rPr>
        <w:t xml:space="preserve"> </w:t>
      </w:r>
      <w:r>
        <w:rPr>
          <w:sz w:val="28"/>
        </w:rPr>
        <w:t>ВНП</w:t>
      </w:r>
      <w:r>
        <w:rPr>
          <w:spacing w:val="1"/>
          <w:sz w:val="28"/>
        </w:rPr>
        <w:t xml:space="preserve"> </w:t>
      </w:r>
      <w:r>
        <w:rPr>
          <w:sz w:val="28"/>
        </w:rPr>
        <w:t>(валовой</w:t>
      </w:r>
      <w:r>
        <w:rPr>
          <w:spacing w:val="1"/>
          <w:sz w:val="28"/>
        </w:rPr>
        <w:t xml:space="preserve"> </w:t>
      </w:r>
      <w:r>
        <w:rPr>
          <w:sz w:val="28"/>
        </w:rPr>
        <w:t>национальный</w:t>
      </w:r>
      <w:r>
        <w:rPr>
          <w:spacing w:val="1"/>
          <w:sz w:val="28"/>
        </w:rPr>
        <w:t xml:space="preserve"> </w:t>
      </w:r>
      <w:r>
        <w:rPr>
          <w:sz w:val="28"/>
        </w:rPr>
        <w:t>продукт),</w:t>
      </w:r>
      <w:r>
        <w:rPr>
          <w:spacing w:val="1"/>
          <w:sz w:val="28"/>
        </w:rPr>
        <w:t xml:space="preserve"> </w:t>
      </w:r>
      <w:r>
        <w:rPr>
          <w:sz w:val="28"/>
        </w:rPr>
        <w:t>ВВП</w:t>
      </w:r>
      <w:r>
        <w:rPr>
          <w:spacing w:val="1"/>
          <w:sz w:val="28"/>
        </w:rPr>
        <w:t xml:space="preserve"> </w:t>
      </w:r>
      <w:r>
        <w:rPr>
          <w:sz w:val="28"/>
        </w:rPr>
        <w:t>(валовой</w:t>
      </w:r>
      <w:r>
        <w:rPr>
          <w:spacing w:val="-67"/>
          <w:sz w:val="28"/>
        </w:rPr>
        <w:t xml:space="preserve"> </w:t>
      </w:r>
      <w:r>
        <w:rPr>
          <w:sz w:val="28"/>
        </w:rPr>
        <w:t>внутренний</w:t>
      </w:r>
      <w:r>
        <w:rPr>
          <w:spacing w:val="-3"/>
          <w:sz w:val="28"/>
        </w:rPr>
        <w:t xml:space="preserve"> </w:t>
      </w:r>
      <w:r>
        <w:rPr>
          <w:sz w:val="28"/>
        </w:rPr>
        <w:t>продукт);</w:t>
      </w:r>
    </w:p>
    <w:p w14:paraId="7EFBF1E0" w14:textId="77777777" w:rsidR="00736122" w:rsidRDefault="00736122" w:rsidP="00F62994">
      <w:pPr>
        <w:pStyle w:val="a7"/>
        <w:numPr>
          <w:ilvl w:val="0"/>
          <w:numId w:val="43"/>
        </w:numPr>
        <w:tabs>
          <w:tab w:val="left" w:pos="426"/>
        </w:tabs>
        <w:ind w:left="0" w:firstLine="0"/>
        <w:rPr>
          <w:sz w:val="28"/>
        </w:rPr>
      </w:pPr>
      <w:r>
        <w:rPr>
          <w:sz w:val="28"/>
        </w:rPr>
        <w:t>различать</w:t>
      </w:r>
      <w:r>
        <w:rPr>
          <w:spacing w:val="-4"/>
          <w:sz w:val="28"/>
        </w:rPr>
        <w:t xml:space="preserve"> </w:t>
      </w:r>
      <w:r>
        <w:rPr>
          <w:sz w:val="28"/>
        </w:rPr>
        <w:t>и</w:t>
      </w:r>
      <w:r>
        <w:rPr>
          <w:spacing w:val="-1"/>
          <w:sz w:val="28"/>
        </w:rPr>
        <w:t xml:space="preserve"> </w:t>
      </w:r>
      <w:r>
        <w:rPr>
          <w:sz w:val="28"/>
        </w:rPr>
        <w:t>сравнивать</w:t>
      </w:r>
      <w:r>
        <w:rPr>
          <w:spacing w:val="-3"/>
          <w:sz w:val="28"/>
        </w:rPr>
        <w:t xml:space="preserve"> </w:t>
      </w:r>
      <w:r>
        <w:rPr>
          <w:sz w:val="28"/>
        </w:rPr>
        <w:t>пути</w:t>
      </w:r>
      <w:r>
        <w:rPr>
          <w:spacing w:val="-3"/>
          <w:sz w:val="28"/>
        </w:rPr>
        <w:t xml:space="preserve"> </w:t>
      </w:r>
      <w:r>
        <w:rPr>
          <w:sz w:val="28"/>
        </w:rPr>
        <w:t>достижения</w:t>
      </w:r>
      <w:r>
        <w:rPr>
          <w:spacing w:val="-1"/>
          <w:sz w:val="28"/>
        </w:rPr>
        <w:t xml:space="preserve"> </w:t>
      </w:r>
      <w:r>
        <w:rPr>
          <w:sz w:val="28"/>
        </w:rPr>
        <w:t>экономического</w:t>
      </w:r>
      <w:r>
        <w:rPr>
          <w:spacing w:val="-1"/>
          <w:sz w:val="28"/>
        </w:rPr>
        <w:t xml:space="preserve"> </w:t>
      </w:r>
      <w:r>
        <w:rPr>
          <w:sz w:val="28"/>
        </w:rPr>
        <w:t>роста.</w:t>
      </w:r>
    </w:p>
    <w:p w14:paraId="227B2BC4" w14:textId="77777777" w:rsidR="00736122" w:rsidRDefault="00736122" w:rsidP="00736122">
      <w:pPr>
        <w:pStyle w:val="1"/>
        <w:tabs>
          <w:tab w:val="left" w:pos="426"/>
        </w:tabs>
        <w:spacing w:line="319" w:lineRule="exact"/>
        <w:ind w:left="0"/>
      </w:pPr>
      <w:r>
        <w:t>Социальные</w:t>
      </w:r>
      <w:r>
        <w:rPr>
          <w:spacing w:val="-6"/>
        </w:rPr>
        <w:t xml:space="preserve"> </w:t>
      </w:r>
      <w:r>
        <w:t>отношения</w:t>
      </w:r>
    </w:p>
    <w:p w14:paraId="6A4ACEC0" w14:textId="77777777" w:rsidR="00736122" w:rsidRDefault="00736122" w:rsidP="00F62994">
      <w:pPr>
        <w:pStyle w:val="a7"/>
        <w:numPr>
          <w:ilvl w:val="0"/>
          <w:numId w:val="43"/>
        </w:numPr>
        <w:tabs>
          <w:tab w:val="left" w:pos="426"/>
        </w:tabs>
        <w:spacing w:line="319" w:lineRule="exact"/>
        <w:ind w:left="0" w:firstLine="0"/>
        <w:rPr>
          <w:sz w:val="28"/>
        </w:rPr>
      </w:pPr>
      <w:r>
        <w:rPr>
          <w:sz w:val="28"/>
        </w:rPr>
        <w:t>Выделять</w:t>
      </w:r>
      <w:r>
        <w:rPr>
          <w:spacing w:val="-3"/>
          <w:sz w:val="28"/>
        </w:rPr>
        <w:t xml:space="preserve"> </w:t>
      </w:r>
      <w:r>
        <w:rPr>
          <w:sz w:val="28"/>
        </w:rPr>
        <w:t>критерии</w:t>
      </w:r>
      <w:r>
        <w:rPr>
          <w:spacing w:val="-3"/>
          <w:sz w:val="28"/>
        </w:rPr>
        <w:t xml:space="preserve"> </w:t>
      </w:r>
      <w:r>
        <w:rPr>
          <w:sz w:val="28"/>
        </w:rPr>
        <w:t>социальной</w:t>
      </w:r>
      <w:r>
        <w:rPr>
          <w:spacing w:val="-1"/>
          <w:sz w:val="28"/>
        </w:rPr>
        <w:t xml:space="preserve"> </w:t>
      </w:r>
      <w:r>
        <w:rPr>
          <w:sz w:val="28"/>
        </w:rPr>
        <w:t>стратификации;</w:t>
      </w:r>
    </w:p>
    <w:p w14:paraId="52EA7FB4" w14:textId="77777777" w:rsidR="00736122" w:rsidRDefault="00736122" w:rsidP="00F62994">
      <w:pPr>
        <w:pStyle w:val="a7"/>
        <w:numPr>
          <w:ilvl w:val="0"/>
          <w:numId w:val="43"/>
        </w:numPr>
        <w:tabs>
          <w:tab w:val="left" w:pos="426"/>
          <w:tab w:val="left" w:pos="1134"/>
        </w:tabs>
        <w:ind w:left="0" w:right="334" w:firstLine="0"/>
        <w:rPr>
          <w:sz w:val="28"/>
        </w:rPr>
      </w:pPr>
      <w:r>
        <w:rPr>
          <w:sz w:val="28"/>
        </w:rPr>
        <w:t>анализировать</w:t>
      </w:r>
      <w:r>
        <w:rPr>
          <w:spacing w:val="30"/>
          <w:sz w:val="28"/>
        </w:rPr>
        <w:t xml:space="preserve"> </w:t>
      </w:r>
      <w:r>
        <w:rPr>
          <w:sz w:val="28"/>
        </w:rPr>
        <w:t>социальную</w:t>
      </w:r>
      <w:r>
        <w:rPr>
          <w:spacing w:val="30"/>
          <w:sz w:val="28"/>
        </w:rPr>
        <w:t xml:space="preserve"> </w:t>
      </w:r>
      <w:r>
        <w:rPr>
          <w:sz w:val="28"/>
        </w:rPr>
        <w:t>информацию</w:t>
      </w:r>
      <w:r>
        <w:rPr>
          <w:spacing w:val="32"/>
          <w:sz w:val="28"/>
        </w:rPr>
        <w:t xml:space="preserve"> </w:t>
      </w:r>
      <w:r>
        <w:rPr>
          <w:sz w:val="28"/>
        </w:rPr>
        <w:t>из</w:t>
      </w:r>
      <w:r>
        <w:rPr>
          <w:spacing w:val="30"/>
          <w:sz w:val="28"/>
        </w:rPr>
        <w:t xml:space="preserve"> </w:t>
      </w:r>
      <w:r>
        <w:rPr>
          <w:sz w:val="28"/>
        </w:rPr>
        <w:t>адаптированных</w:t>
      </w:r>
      <w:r>
        <w:rPr>
          <w:spacing w:val="33"/>
          <w:sz w:val="28"/>
        </w:rPr>
        <w:t xml:space="preserve"> </w:t>
      </w:r>
      <w:r>
        <w:rPr>
          <w:sz w:val="28"/>
        </w:rPr>
        <w:t>источников</w:t>
      </w:r>
      <w:r>
        <w:rPr>
          <w:spacing w:val="-67"/>
          <w:sz w:val="28"/>
        </w:rPr>
        <w:t xml:space="preserve"> </w:t>
      </w:r>
      <w:r>
        <w:rPr>
          <w:sz w:val="28"/>
        </w:rPr>
        <w:t>о</w:t>
      </w:r>
      <w:r>
        <w:rPr>
          <w:spacing w:val="-1"/>
          <w:sz w:val="28"/>
        </w:rPr>
        <w:t xml:space="preserve"> </w:t>
      </w:r>
      <w:r>
        <w:rPr>
          <w:sz w:val="28"/>
        </w:rPr>
        <w:t>структуре общества</w:t>
      </w:r>
      <w:r>
        <w:rPr>
          <w:spacing w:val="-1"/>
          <w:sz w:val="28"/>
        </w:rPr>
        <w:t xml:space="preserve"> </w:t>
      </w:r>
      <w:r>
        <w:rPr>
          <w:sz w:val="28"/>
        </w:rPr>
        <w:t>и направлениях</w:t>
      </w:r>
      <w:r>
        <w:rPr>
          <w:spacing w:val="2"/>
          <w:sz w:val="28"/>
        </w:rPr>
        <w:t xml:space="preserve"> </w:t>
      </w:r>
      <w:r>
        <w:rPr>
          <w:sz w:val="28"/>
        </w:rPr>
        <w:t>ее</w:t>
      </w:r>
      <w:r>
        <w:rPr>
          <w:spacing w:val="-2"/>
          <w:sz w:val="28"/>
        </w:rPr>
        <w:t xml:space="preserve"> </w:t>
      </w:r>
      <w:r>
        <w:rPr>
          <w:sz w:val="28"/>
        </w:rPr>
        <w:t>изменения;</w:t>
      </w:r>
    </w:p>
    <w:p w14:paraId="09320212" w14:textId="77777777" w:rsidR="00736122" w:rsidRDefault="00736122" w:rsidP="00F62994">
      <w:pPr>
        <w:pStyle w:val="a7"/>
        <w:numPr>
          <w:ilvl w:val="0"/>
          <w:numId w:val="43"/>
        </w:numPr>
        <w:tabs>
          <w:tab w:val="left" w:pos="426"/>
          <w:tab w:val="left" w:pos="1248"/>
          <w:tab w:val="left" w:pos="1249"/>
          <w:tab w:val="left" w:pos="3003"/>
          <w:tab w:val="left" w:pos="4901"/>
          <w:tab w:val="left" w:pos="6291"/>
          <w:tab w:val="left" w:pos="6675"/>
          <w:tab w:val="left" w:pos="8094"/>
        </w:tabs>
        <w:spacing w:before="77"/>
        <w:ind w:left="0" w:right="336" w:firstLine="0"/>
        <w:rPr>
          <w:sz w:val="28"/>
        </w:rPr>
      </w:pPr>
      <w:r>
        <w:rPr>
          <w:sz w:val="28"/>
        </w:rPr>
        <w:t>выделять</w:t>
      </w:r>
      <w:r>
        <w:rPr>
          <w:sz w:val="28"/>
        </w:rPr>
        <w:tab/>
        <w:t>особенности</w:t>
      </w:r>
      <w:r>
        <w:rPr>
          <w:sz w:val="28"/>
        </w:rPr>
        <w:tab/>
        <w:t>молодежи</w:t>
      </w:r>
      <w:r>
        <w:rPr>
          <w:sz w:val="28"/>
        </w:rPr>
        <w:tab/>
        <w:t>как</w:t>
      </w:r>
      <w:r>
        <w:rPr>
          <w:sz w:val="28"/>
        </w:rPr>
        <w:tab/>
      </w:r>
      <w:r>
        <w:rPr>
          <w:spacing w:val="-1"/>
          <w:sz w:val="28"/>
        </w:rPr>
        <w:t>социально-демографической</w:t>
      </w:r>
      <w:r>
        <w:rPr>
          <w:spacing w:val="-67"/>
          <w:sz w:val="28"/>
        </w:rPr>
        <w:t xml:space="preserve"> </w:t>
      </w:r>
      <w:r>
        <w:rPr>
          <w:sz w:val="28"/>
        </w:rPr>
        <w:t>группы,</w:t>
      </w:r>
      <w:r>
        <w:rPr>
          <w:spacing w:val="-4"/>
          <w:sz w:val="28"/>
        </w:rPr>
        <w:t xml:space="preserve"> </w:t>
      </w:r>
      <w:r>
        <w:rPr>
          <w:sz w:val="28"/>
        </w:rPr>
        <w:t>раскрывать</w:t>
      </w:r>
      <w:r>
        <w:rPr>
          <w:spacing w:val="-2"/>
          <w:sz w:val="28"/>
        </w:rPr>
        <w:t xml:space="preserve"> </w:t>
      </w:r>
      <w:r>
        <w:rPr>
          <w:sz w:val="28"/>
        </w:rPr>
        <w:t>на</w:t>
      </w:r>
      <w:r>
        <w:rPr>
          <w:spacing w:val="-1"/>
          <w:sz w:val="28"/>
        </w:rPr>
        <w:t xml:space="preserve"> </w:t>
      </w:r>
      <w:r>
        <w:rPr>
          <w:sz w:val="28"/>
        </w:rPr>
        <w:t>примерах социальные</w:t>
      </w:r>
      <w:r>
        <w:rPr>
          <w:spacing w:val="-1"/>
          <w:sz w:val="28"/>
        </w:rPr>
        <w:t xml:space="preserve"> </w:t>
      </w:r>
      <w:r>
        <w:rPr>
          <w:sz w:val="28"/>
        </w:rPr>
        <w:t>роли юношества;</w:t>
      </w:r>
      <w:r w:rsidRPr="00736122">
        <w:rPr>
          <w:sz w:val="28"/>
        </w:rPr>
        <w:t xml:space="preserve"> </w:t>
      </w:r>
      <w:r>
        <w:rPr>
          <w:sz w:val="28"/>
        </w:rPr>
        <w:t>высказывать</w:t>
      </w:r>
      <w:r>
        <w:rPr>
          <w:sz w:val="28"/>
        </w:rPr>
        <w:tab/>
        <w:t>обоснованное</w:t>
      </w:r>
      <w:r>
        <w:rPr>
          <w:sz w:val="28"/>
        </w:rPr>
        <w:tab/>
        <w:t>суждение</w:t>
      </w:r>
      <w:r>
        <w:rPr>
          <w:sz w:val="28"/>
        </w:rPr>
        <w:tab/>
        <w:t>о</w:t>
      </w:r>
      <w:r>
        <w:rPr>
          <w:sz w:val="28"/>
        </w:rPr>
        <w:tab/>
        <w:t>факторах,</w:t>
      </w:r>
      <w:r>
        <w:rPr>
          <w:sz w:val="28"/>
        </w:rPr>
        <w:tab/>
      </w:r>
      <w:r>
        <w:rPr>
          <w:spacing w:val="-1"/>
          <w:sz w:val="28"/>
        </w:rPr>
        <w:t>обеспечивающих</w:t>
      </w:r>
      <w:r>
        <w:rPr>
          <w:spacing w:val="-67"/>
          <w:sz w:val="28"/>
        </w:rPr>
        <w:t xml:space="preserve"> </w:t>
      </w:r>
      <w:r>
        <w:rPr>
          <w:sz w:val="28"/>
        </w:rPr>
        <w:t>успешность</w:t>
      </w:r>
      <w:r>
        <w:rPr>
          <w:spacing w:val="-4"/>
          <w:sz w:val="28"/>
        </w:rPr>
        <w:t xml:space="preserve"> </w:t>
      </w:r>
      <w:r>
        <w:rPr>
          <w:sz w:val="28"/>
        </w:rPr>
        <w:t>самореализации молодежи</w:t>
      </w:r>
      <w:r>
        <w:rPr>
          <w:spacing w:val="-1"/>
          <w:sz w:val="28"/>
        </w:rPr>
        <w:t xml:space="preserve"> </w:t>
      </w:r>
      <w:r>
        <w:rPr>
          <w:sz w:val="28"/>
        </w:rPr>
        <w:t>в</w:t>
      </w:r>
      <w:r>
        <w:rPr>
          <w:spacing w:val="-3"/>
          <w:sz w:val="28"/>
        </w:rPr>
        <w:t xml:space="preserve"> </w:t>
      </w:r>
      <w:r>
        <w:rPr>
          <w:sz w:val="28"/>
        </w:rPr>
        <w:t>условиях</w:t>
      </w:r>
      <w:r>
        <w:rPr>
          <w:spacing w:val="-2"/>
          <w:sz w:val="28"/>
        </w:rPr>
        <w:t xml:space="preserve"> </w:t>
      </w:r>
      <w:r>
        <w:rPr>
          <w:sz w:val="28"/>
        </w:rPr>
        <w:t>современного</w:t>
      </w:r>
      <w:r>
        <w:rPr>
          <w:spacing w:val="-3"/>
          <w:sz w:val="28"/>
        </w:rPr>
        <w:t xml:space="preserve"> </w:t>
      </w:r>
      <w:r>
        <w:rPr>
          <w:sz w:val="28"/>
        </w:rPr>
        <w:t>рынка</w:t>
      </w:r>
      <w:r>
        <w:rPr>
          <w:spacing w:val="-2"/>
          <w:sz w:val="28"/>
        </w:rPr>
        <w:t xml:space="preserve"> </w:t>
      </w:r>
      <w:r>
        <w:rPr>
          <w:sz w:val="28"/>
        </w:rPr>
        <w:t>труда;</w:t>
      </w:r>
    </w:p>
    <w:p w14:paraId="5E8632AC" w14:textId="77777777" w:rsidR="00736122" w:rsidRDefault="00736122" w:rsidP="00F62994">
      <w:pPr>
        <w:pStyle w:val="a7"/>
        <w:numPr>
          <w:ilvl w:val="0"/>
          <w:numId w:val="43"/>
        </w:numPr>
        <w:tabs>
          <w:tab w:val="left" w:pos="426"/>
          <w:tab w:val="left" w:pos="1248"/>
          <w:tab w:val="left" w:pos="1249"/>
          <w:tab w:val="left" w:pos="2558"/>
          <w:tab w:val="left" w:pos="3833"/>
          <w:tab w:val="left" w:pos="5478"/>
          <w:tab w:val="left" w:pos="7184"/>
          <w:tab w:val="left" w:pos="9052"/>
        </w:tabs>
        <w:ind w:left="0" w:right="334" w:firstLine="0"/>
        <w:rPr>
          <w:sz w:val="28"/>
        </w:rPr>
      </w:pPr>
      <w:r>
        <w:rPr>
          <w:sz w:val="28"/>
        </w:rPr>
        <w:t>выявлять</w:t>
      </w:r>
      <w:r>
        <w:rPr>
          <w:sz w:val="28"/>
        </w:rPr>
        <w:tab/>
        <w:t>причины</w:t>
      </w:r>
      <w:r>
        <w:rPr>
          <w:sz w:val="28"/>
        </w:rPr>
        <w:tab/>
        <w:t>социальных</w:t>
      </w:r>
      <w:r>
        <w:rPr>
          <w:sz w:val="28"/>
        </w:rPr>
        <w:tab/>
        <w:t>конфликтов,</w:t>
      </w:r>
      <w:r>
        <w:rPr>
          <w:sz w:val="28"/>
        </w:rPr>
        <w:tab/>
        <w:t>моделировать</w:t>
      </w:r>
      <w:r>
        <w:rPr>
          <w:sz w:val="28"/>
        </w:rPr>
        <w:tab/>
      </w:r>
      <w:r>
        <w:rPr>
          <w:spacing w:val="-1"/>
          <w:sz w:val="28"/>
        </w:rPr>
        <w:t>ситуации</w:t>
      </w:r>
      <w:r>
        <w:rPr>
          <w:spacing w:val="-67"/>
          <w:sz w:val="28"/>
        </w:rPr>
        <w:t xml:space="preserve"> </w:t>
      </w:r>
      <w:r>
        <w:rPr>
          <w:sz w:val="28"/>
        </w:rPr>
        <w:t>разрешения</w:t>
      </w:r>
      <w:r>
        <w:rPr>
          <w:spacing w:val="-3"/>
          <w:sz w:val="28"/>
        </w:rPr>
        <w:t xml:space="preserve"> </w:t>
      </w:r>
      <w:r>
        <w:rPr>
          <w:sz w:val="28"/>
        </w:rPr>
        <w:t>конфликтов;</w:t>
      </w:r>
    </w:p>
    <w:p w14:paraId="5D52CAEC" w14:textId="77777777" w:rsidR="00736122" w:rsidRDefault="00736122" w:rsidP="00F62994">
      <w:pPr>
        <w:pStyle w:val="a7"/>
        <w:numPr>
          <w:ilvl w:val="0"/>
          <w:numId w:val="43"/>
        </w:numPr>
        <w:tabs>
          <w:tab w:val="left" w:pos="426"/>
          <w:tab w:val="left" w:pos="1248"/>
          <w:tab w:val="left" w:pos="1249"/>
        </w:tabs>
        <w:spacing w:line="321" w:lineRule="exact"/>
        <w:ind w:left="0" w:firstLine="0"/>
        <w:rPr>
          <w:sz w:val="28"/>
        </w:rPr>
      </w:pPr>
      <w:r>
        <w:rPr>
          <w:sz w:val="28"/>
        </w:rPr>
        <w:t>конкретизировать</w:t>
      </w:r>
      <w:r>
        <w:rPr>
          <w:spacing w:val="-5"/>
          <w:sz w:val="28"/>
        </w:rPr>
        <w:t xml:space="preserve"> </w:t>
      </w:r>
      <w:r>
        <w:rPr>
          <w:sz w:val="28"/>
        </w:rPr>
        <w:t>примерами</w:t>
      </w:r>
      <w:r>
        <w:rPr>
          <w:spacing w:val="-2"/>
          <w:sz w:val="28"/>
        </w:rPr>
        <w:t xml:space="preserve"> </w:t>
      </w:r>
      <w:r>
        <w:rPr>
          <w:sz w:val="28"/>
        </w:rPr>
        <w:t>виды</w:t>
      </w:r>
      <w:r>
        <w:rPr>
          <w:spacing w:val="-3"/>
          <w:sz w:val="28"/>
        </w:rPr>
        <w:t xml:space="preserve"> </w:t>
      </w:r>
      <w:r>
        <w:rPr>
          <w:sz w:val="28"/>
        </w:rPr>
        <w:t>социальных</w:t>
      </w:r>
      <w:r>
        <w:rPr>
          <w:spacing w:val="-4"/>
          <w:sz w:val="28"/>
        </w:rPr>
        <w:t xml:space="preserve"> </w:t>
      </w:r>
      <w:r>
        <w:rPr>
          <w:sz w:val="28"/>
        </w:rPr>
        <w:t>норм;</w:t>
      </w:r>
    </w:p>
    <w:p w14:paraId="4C3FA2CA" w14:textId="77777777" w:rsidR="00736122" w:rsidRDefault="00736122" w:rsidP="00F62994">
      <w:pPr>
        <w:pStyle w:val="a7"/>
        <w:numPr>
          <w:ilvl w:val="0"/>
          <w:numId w:val="43"/>
        </w:numPr>
        <w:tabs>
          <w:tab w:val="left" w:pos="426"/>
          <w:tab w:val="left" w:pos="1248"/>
          <w:tab w:val="left" w:pos="1249"/>
        </w:tabs>
        <w:ind w:left="0" w:right="336" w:firstLine="0"/>
        <w:rPr>
          <w:sz w:val="28"/>
        </w:rPr>
      </w:pPr>
      <w:r>
        <w:rPr>
          <w:sz w:val="28"/>
        </w:rPr>
        <w:t>характеризовать</w:t>
      </w:r>
      <w:r>
        <w:rPr>
          <w:spacing w:val="33"/>
          <w:sz w:val="28"/>
        </w:rPr>
        <w:t xml:space="preserve"> </w:t>
      </w:r>
      <w:r>
        <w:rPr>
          <w:sz w:val="28"/>
        </w:rPr>
        <w:t>виды</w:t>
      </w:r>
      <w:r>
        <w:rPr>
          <w:spacing w:val="33"/>
          <w:sz w:val="28"/>
        </w:rPr>
        <w:t xml:space="preserve"> </w:t>
      </w:r>
      <w:r>
        <w:rPr>
          <w:sz w:val="28"/>
        </w:rPr>
        <w:t>социального</w:t>
      </w:r>
      <w:r>
        <w:rPr>
          <w:spacing w:val="34"/>
          <w:sz w:val="28"/>
        </w:rPr>
        <w:t xml:space="preserve"> </w:t>
      </w:r>
      <w:r>
        <w:rPr>
          <w:sz w:val="28"/>
        </w:rPr>
        <w:t>контроля</w:t>
      </w:r>
      <w:r>
        <w:rPr>
          <w:spacing w:val="33"/>
          <w:sz w:val="28"/>
        </w:rPr>
        <w:t xml:space="preserve"> </w:t>
      </w:r>
      <w:r>
        <w:rPr>
          <w:sz w:val="28"/>
        </w:rPr>
        <w:t>и</w:t>
      </w:r>
      <w:r>
        <w:rPr>
          <w:spacing w:val="33"/>
          <w:sz w:val="28"/>
        </w:rPr>
        <w:t xml:space="preserve"> </w:t>
      </w:r>
      <w:r>
        <w:rPr>
          <w:sz w:val="28"/>
        </w:rPr>
        <w:t>их</w:t>
      </w:r>
      <w:r>
        <w:rPr>
          <w:spacing w:val="33"/>
          <w:sz w:val="28"/>
        </w:rPr>
        <w:t xml:space="preserve"> </w:t>
      </w:r>
      <w:r>
        <w:rPr>
          <w:sz w:val="28"/>
        </w:rPr>
        <w:t>социальную</w:t>
      </w:r>
      <w:r>
        <w:rPr>
          <w:spacing w:val="32"/>
          <w:sz w:val="28"/>
        </w:rPr>
        <w:t xml:space="preserve"> </w:t>
      </w:r>
      <w:r>
        <w:rPr>
          <w:sz w:val="28"/>
        </w:rPr>
        <w:t>роль,</w:t>
      </w:r>
      <w:r>
        <w:rPr>
          <w:spacing w:val="-67"/>
          <w:sz w:val="28"/>
        </w:rPr>
        <w:t xml:space="preserve"> </w:t>
      </w:r>
      <w:r>
        <w:rPr>
          <w:sz w:val="28"/>
        </w:rPr>
        <w:t>различать</w:t>
      </w:r>
      <w:r>
        <w:rPr>
          <w:spacing w:val="-2"/>
          <w:sz w:val="28"/>
        </w:rPr>
        <w:t xml:space="preserve"> </w:t>
      </w:r>
      <w:r>
        <w:rPr>
          <w:sz w:val="28"/>
        </w:rPr>
        <w:t>санкции</w:t>
      </w:r>
      <w:r>
        <w:rPr>
          <w:spacing w:val="1"/>
          <w:sz w:val="28"/>
        </w:rPr>
        <w:t xml:space="preserve"> </w:t>
      </w:r>
      <w:r>
        <w:rPr>
          <w:sz w:val="28"/>
        </w:rPr>
        <w:t>социального</w:t>
      </w:r>
      <w:r>
        <w:rPr>
          <w:spacing w:val="1"/>
          <w:sz w:val="28"/>
        </w:rPr>
        <w:t xml:space="preserve"> </w:t>
      </w:r>
      <w:r>
        <w:rPr>
          <w:sz w:val="28"/>
        </w:rPr>
        <w:t>контроля;</w:t>
      </w:r>
    </w:p>
    <w:p w14:paraId="4054FE2B" w14:textId="77777777" w:rsidR="00736122" w:rsidRDefault="00736122" w:rsidP="00F62994">
      <w:pPr>
        <w:pStyle w:val="a7"/>
        <w:numPr>
          <w:ilvl w:val="0"/>
          <w:numId w:val="43"/>
        </w:numPr>
        <w:tabs>
          <w:tab w:val="left" w:pos="426"/>
          <w:tab w:val="left" w:pos="1248"/>
          <w:tab w:val="left" w:pos="1249"/>
        </w:tabs>
        <w:spacing w:before="2"/>
        <w:ind w:left="0" w:right="335" w:firstLine="0"/>
        <w:rPr>
          <w:sz w:val="28"/>
        </w:rPr>
      </w:pPr>
      <w:r>
        <w:rPr>
          <w:sz w:val="28"/>
        </w:rPr>
        <w:t>различать</w:t>
      </w:r>
      <w:r>
        <w:rPr>
          <w:spacing w:val="42"/>
          <w:sz w:val="28"/>
        </w:rPr>
        <w:t xml:space="preserve"> </w:t>
      </w:r>
      <w:r>
        <w:rPr>
          <w:sz w:val="28"/>
        </w:rPr>
        <w:t>позитивные</w:t>
      </w:r>
      <w:r>
        <w:rPr>
          <w:spacing w:val="45"/>
          <w:sz w:val="28"/>
        </w:rPr>
        <w:t xml:space="preserve"> </w:t>
      </w:r>
      <w:r>
        <w:rPr>
          <w:sz w:val="28"/>
        </w:rPr>
        <w:t>и</w:t>
      </w:r>
      <w:r>
        <w:rPr>
          <w:spacing w:val="44"/>
          <w:sz w:val="28"/>
        </w:rPr>
        <w:t xml:space="preserve"> </w:t>
      </w:r>
      <w:r>
        <w:rPr>
          <w:sz w:val="28"/>
        </w:rPr>
        <w:t>негативные</w:t>
      </w:r>
      <w:r>
        <w:rPr>
          <w:spacing w:val="42"/>
          <w:sz w:val="28"/>
        </w:rPr>
        <w:t xml:space="preserve"> </w:t>
      </w:r>
      <w:r>
        <w:rPr>
          <w:sz w:val="28"/>
        </w:rPr>
        <w:t>девиации,</w:t>
      </w:r>
      <w:r>
        <w:rPr>
          <w:spacing w:val="42"/>
          <w:sz w:val="28"/>
        </w:rPr>
        <w:t xml:space="preserve"> </w:t>
      </w:r>
      <w:r>
        <w:rPr>
          <w:sz w:val="28"/>
        </w:rPr>
        <w:t>раскрывать</w:t>
      </w:r>
      <w:r>
        <w:rPr>
          <w:spacing w:val="43"/>
          <w:sz w:val="28"/>
        </w:rPr>
        <w:t xml:space="preserve"> </w:t>
      </w:r>
      <w:r>
        <w:rPr>
          <w:sz w:val="28"/>
        </w:rPr>
        <w:t>на</w:t>
      </w:r>
      <w:r>
        <w:rPr>
          <w:spacing w:val="43"/>
          <w:sz w:val="28"/>
        </w:rPr>
        <w:t xml:space="preserve"> </w:t>
      </w:r>
      <w:r>
        <w:rPr>
          <w:sz w:val="28"/>
        </w:rPr>
        <w:t>примерах</w:t>
      </w:r>
      <w:r>
        <w:rPr>
          <w:spacing w:val="-67"/>
          <w:sz w:val="28"/>
        </w:rPr>
        <w:t xml:space="preserve"> </w:t>
      </w:r>
      <w:r>
        <w:rPr>
          <w:sz w:val="28"/>
        </w:rPr>
        <w:t>последствия</w:t>
      </w:r>
      <w:r>
        <w:rPr>
          <w:spacing w:val="-3"/>
          <w:sz w:val="28"/>
        </w:rPr>
        <w:t xml:space="preserve"> </w:t>
      </w:r>
      <w:r>
        <w:rPr>
          <w:sz w:val="28"/>
        </w:rPr>
        <w:t>отклоняющегося поведения для человека</w:t>
      </w:r>
      <w:r>
        <w:rPr>
          <w:spacing w:val="-4"/>
          <w:sz w:val="28"/>
        </w:rPr>
        <w:t xml:space="preserve"> </w:t>
      </w:r>
      <w:r>
        <w:rPr>
          <w:sz w:val="28"/>
        </w:rPr>
        <w:t>и общества;</w:t>
      </w:r>
    </w:p>
    <w:p w14:paraId="17A788D9" w14:textId="77777777" w:rsidR="00736122" w:rsidRDefault="00736122" w:rsidP="00F62994">
      <w:pPr>
        <w:pStyle w:val="a7"/>
        <w:numPr>
          <w:ilvl w:val="0"/>
          <w:numId w:val="43"/>
        </w:numPr>
        <w:tabs>
          <w:tab w:val="left" w:pos="426"/>
          <w:tab w:val="left" w:pos="1248"/>
          <w:tab w:val="left" w:pos="1249"/>
        </w:tabs>
        <w:ind w:left="0" w:right="335" w:firstLine="0"/>
        <w:rPr>
          <w:sz w:val="28"/>
        </w:rPr>
      </w:pPr>
      <w:r>
        <w:rPr>
          <w:sz w:val="28"/>
        </w:rPr>
        <w:t>определять</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возможную</w:t>
      </w:r>
      <w:r>
        <w:rPr>
          <w:spacing w:val="1"/>
          <w:sz w:val="28"/>
        </w:rPr>
        <w:t xml:space="preserve"> </w:t>
      </w:r>
      <w:r>
        <w:rPr>
          <w:sz w:val="28"/>
        </w:rPr>
        <w:t>модель</w:t>
      </w:r>
      <w:r>
        <w:rPr>
          <w:spacing w:val="1"/>
          <w:sz w:val="28"/>
        </w:rPr>
        <w:t xml:space="preserve"> </w:t>
      </w:r>
      <w:r>
        <w:rPr>
          <w:sz w:val="28"/>
        </w:rPr>
        <w:t>собственного</w:t>
      </w:r>
      <w:r>
        <w:rPr>
          <w:spacing w:val="1"/>
          <w:sz w:val="28"/>
        </w:rPr>
        <w:t xml:space="preserve"> </w:t>
      </w:r>
      <w:r>
        <w:rPr>
          <w:sz w:val="28"/>
        </w:rPr>
        <w:t>поведения</w:t>
      </w:r>
      <w:r>
        <w:rPr>
          <w:spacing w:val="1"/>
          <w:sz w:val="28"/>
        </w:rPr>
        <w:t xml:space="preserve"> </w:t>
      </w:r>
      <w:r>
        <w:rPr>
          <w:sz w:val="28"/>
        </w:rPr>
        <w:t>в</w:t>
      </w:r>
      <w:r>
        <w:rPr>
          <w:spacing w:val="-67"/>
          <w:sz w:val="28"/>
        </w:rPr>
        <w:t xml:space="preserve"> </w:t>
      </w:r>
      <w:r>
        <w:rPr>
          <w:sz w:val="28"/>
        </w:rPr>
        <w:t>конкретной</w:t>
      </w:r>
      <w:r>
        <w:rPr>
          <w:spacing w:val="-1"/>
          <w:sz w:val="28"/>
        </w:rPr>
        <w:t xml:space="preserve"> </w:t>
      </w:r>
      <w:r>
        <w:rPr>
          <w:sz w:val="28"/>
        </w:rPr>
        <w:t>ситуации</w:t>
      </w:r>
      <w:r>
        <w:rPr>
          <w:spacing w:val="1"/>
          <w:sz w:val="28"/>
        </w:rPr>
        <w:t xml:space="preserve"> </w:t>
      </w:r>
      <w:r>
        <w:rPr>
          <w:sz w:val="28"/>
        </w:rPr>
        <w:t>с</w:t>
      </w:r>
      <w:r>
        <w:rPr>
          <w:spacing w:val="-2"/>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социальных норм;</w:t>
      </w:r>
    </w:p>
    <w:p w14:paraId="11399C6A" w14:textId="77777777" w:rsidR="00736122" w:rsidRDefault="00736122" w:rsidP="00F62994">
      <w:pPr>
        <w:pStyle w:val="a7"/>
        <w:numPr>
          <w:ilvl w:val="0"/>
          <w:numId w:val="43"/>
        </w:numPr>
        <w:tabs>
          <w:tab w:val="left" w:pos="426"/>
          <w:tab w:val="left" w:pos="1248"/>
          <w:tab w:val="left" w:pos="1249"/>
        </w:tabs>
        <w:spacing w:line="321" w:lineRule="exact"/>
        <w:ind w:left="0" w:firstLine="0"/>
        <w:rPr>
          <w:sz w:val="28"/>
        </w:rPr>
      </w:pPr>
      <w:r>
        <w:rPr>
          <w:sz w:val="28"/>
        </w:rPr>
        <w:t>различать</w:t>
      </w:r>
      <w:r>
        <w:rPr>
          <w:spacing w:val="-5"/>
          <w:sz w:val="28"/>
        </w:rPr>
        <w:t xml:space="preserve"> </w:t>
      </w:r>
      <w:r>
        <w:rPr>
          <w:sz w:val="28"/>
        </w:rPr>
        <w:t>виды</w:t>
      </w:r>
      <w:r>
        <w:rPr>
          <w:spacing w:val="-3"/>
          <w:sz w:val="28"/>
        </w:rPr>
        <w:t xml:space="preserve"> </w:t>
      </w:r>
      <w:r>
        <w:rPr>
          <w:sz w:val="28"/>
        </w:rPr>
        <w:t>социальной</w:t>
      </w:r>
      <w:r>
        <w:rPr>
          <w:spacing w:val="-3"/>
          <w:sz w:val="28"/>
        </w:rPr>
        <w:t xml:space="preserve"> </w:t>
      </w:r>
      <w:r>
        <w:rPr>
          <w:sz w:val="28"/>
        </w:rPr>
        <w:t>мобильности,</w:t>
      </w:r>
      <w:r>
        <w:rPr>
          <w:spacing w:val="-3"/>
          <w:sz w:val="28"/>
        </w:rPr>
        <w:t xml:space="preserve"> </w:t>
      </w:r>
      <w:r>
        <w:rPr>
          <w:sz w:val="28"/>
        </w:rPr>
        <w:t>конкретизировать</w:t>
      </w:r>
      <w:r>
        <w:rPr>
          <w:spacing w:val="-3"/>
          <w:sz w:val="28"/>
        </w:rPr>
        <w:t xml:space="preserve"> </w:t>
      </w:r>
      <w:r>
        <w:rPr>
          <w:sz w:val="28"/>
        </w:rPr>
        <w:t>примерами;</w:t>
      </w:r>
    </w:p>
    <w:p w14:paraId="6A324F18" w14:textId="77777777" w:rsidR="00736122" w:rsidRDefault="00736122" w:rsidP="00F62994">
      <w:pPr>
        <w:pStyle w:val="a7"/>
        <w:numPr>
          <w:ilvl w:val="0"/>
          <w:numId w:val="43"/>
        </w:numPr>
        <w:tabs>
          <w:tab w:val="left" w:pos="426"/>
          <w:tab w:val="left" w:pos="1248"/>
          <w:tab w:val="left" w:pos="1249"/>
          <w:tab w:val="left" w:pos="2684"/>
          <w:tab w:val="left" w:pos="4083"/>
          <w:tab w:val="left" w:pos="4563"/>
          <w:tab w:val="left" w:pos="6370"/>
          <w:tab w:val="left" w:pos="8665"/>
        </w:tabs>
        <w:spacing w:line="242" w:lineRule="auto"/>
        <w:ind w:left="0" w:right="333" w:firstLine="0"/>
        <w:rPr>
          <w:sz w:val="28"/>
        </w:rPr>
      </w:pPr>
      <w:r>
        <w:rPr>
          <w:sz w:val="28"/>
        </w:rPr>
        <w:t>выделять</w:t>
      </w:r>
      <w:r>
        <w:rPr>
          <w:sz w:val="28"/>
        </w:rPr>
        <w:tab/>
        <w:t>причины</w:t>
      </w:r>
      <w:r>
        <w:rPr>
          <w:sz w:val="28"/>
        </w:rPr>
        <w:tab/>
        <w:t>и</w:t>
      </w:r>
      <w:r>
        <w:rPr>
          <w:sz w:val="28"/>
        </w:rPr>
        <w:tab/>
        <w:t>последствия</w:t>
      </w:r>
      <w:r>
        <w:rPr>
          <w:sz w:val="28"/>
        </w:rPr>
        <w:tab/>
        <w:t>этносоциальных</w:t>
      </w:r>
      <w:r>
        <w:rPr>
          <w:sz w:val="28"/>
        </w:rPr>
        <w:tab/>
      </w:r>
      <w:r>
        <w:rPr>
          <w:spacing w:val="-1"/>
          <w:sz w:val="28"/>
        </w:rPr>
        <w:t>конфликтов,</w:t>
      </w:r>
      <w:r>
        <w:rPr>
          <w:spacing w:val="-67"/>
          <w:sz w:val="28"/>
        </w:rPr>
        <w:t xml:space="preserve"> </w:t>
      </w:r>
      <w:r>
        <w:rPr>
          <w:sz w:val="28"/>
        </w:rPr>
        <w:t>приводить</w:t>
      </w:r>
      <w:r>
        <w:rPr>
          <w:spacing w:val="-2"/>
          <w:sz w:val="28"/>
        </w:rPr>
        <w:t xml:space="preserve"> </w:t>
      </w:r>
      <w:r>
        <w:rPr>
          <w:sz w:val="28"/>
        </w:rPr>
        <w:t>примеры</w:t>
      </w:r>
      <w:r>
        <w:rPr>
          <w:spacing w:val="-1"/>
          <w:sz w:val="28"/>
        </w:rPr>
        <w:t xml:space="preserve"> </w:t>
      </w:r>
      <w:r>
        <w:rPr>
          <w:sz w:val="28"/>
        </w:rPr>
        <w:t>способов</w:t>
      </w:r>
      <w:r>
        <w:rPr>
          <w:spacing w:val="-3"/>
          <w:sz w:val="28"/>
        </w:rPr>
        <w:t xml:space="preserve"> </w:t>
      </w:r>
      <w:r>
        <w:rPr>
          <w:sz w:val="28"/>
        </w:rPr>
        <w:t>их</w:t>
      </w:r>
      <w:r>
        <w:rPr>
          <w:spacing w:val="-2"/>
          <w:sz w:val="28"/>
        </w:rPr>
        <w:t xml:space="preserve"> </w:t>
      </w:r>
      <w:r>
        <w:rPr>
          <w:sz w:val="28"/>
        </w:rPr>
        <w:t>разрешения;</w:t>
      </w:r>
    </w:p>
    <w:p w14:paraId="27113B97" w14:textId="77777777" w:rsidR="00736122" w:rsidRDefault="00736122" w:rsidP="00F62994">
      <w:pPr>
        <w:pStyle w:val="a7"/>
        <w:numPr>
          <w:ilvl w:val="0"/>
          <w:numId w:val="43"/>
        </w:numPr>
        <w:tabs>
          <w:tab w:val="left" w:pos="426"/>
          <w:tab w:val="left" w:pos="1134"/>
          <w:tab w:val="left" w:pos="1248"/>
          <w:tab w:val="left" w:pos="1249"/>
        </w:tabs>
        <w:ind w:left="0" w:right="334" w:firstLine="0"/>
        <w:rPr>
          <w:sz w:val="28"/>
        </w:rPr>
      </w:pPr>
      <w:r>
        <w:rPr>
          <w:sz w:val="28"/>
        </w:rPr>
        <w:t>характеризовать</w:t>
      </w:r>
      <w:r>
        <w:rPr>
          <w:spacing w:val="29"/>
          <w:sz w:val="28"/>
        </w:rPr>
        <w:t xml:space="preserve"> </w:t>
      </w:r>
      <w:r>
        <w:rPr>
          <w:sz w:val="28"/>
        </w:rPr>
        <w:t>основные</w:t>
      </w:r>
      <w:r>
        <w:rPr>
          <w:spacing w:val="30"/>
          <w:sz w:val="28"/>
        </w:rPr>
        <w:t xml:space="preserve"> </w:t>
      </w:r>
      <w:r>
        <w:rPr>
          <w:sz w:val="28"/>
        </w:rPr>
        <w:t>принципы</w:t>
      </w:r>
      <w:r>
        <w:rPr>
          <w:spacing w:val="31"/>
          <w:sz w:val="28"/>
        </w:rPr>
        <w:t xml:space="preserve"> </w:t>
      </w:r>
      <w:r>
        <w:rPr>
          <w:sz w:val="28"/>
        </w:rPr>
        <w:t>национальной</w:t>
      </w:r>
      <w:r>
        <w:rPr>
          <w:spacing w:val="31"/>
          <w:sz w:val="28"/>
        </w:rPr>
        <w:t xml:space="preserve"> </w:t>
      </w:r>
      <w:r>
        <w:rPr>
          <w:sz w:val="28"/>
        </w:rPr>
        <w:t>политики</w:t>
      </w:r>
      <w:r>
        <w:rPr>
          <w:spacing w:val="31"/>
          <w:sz w:val="28"/>
        </w:rPr>
        <w:t xml:space="preserve"> </w:t>
      </w:r>
      <w:r>
        <w:rPr>
          <w:sz w:val="28"/>
        </w:rPr>
        <w:t>России</w:t>
      </w:r>
      <w:r>
        <w:rPr>
          <w:spacing w:val="30"/>
          <w:sz w:val="28"/>
        </w:rPr>
        <w:t xml:space="preserve"> </w:t>
      </w:r>
      <w:r>
        <w:rPr>
          <w:sz w:val="28"/>
        </w:rPr>
        <w:t>на</w:t>
      </w:r>
      <w:r>
        <w:rPr>
          <w:spacing w:val="-67"/>
          <w:sz w:val="28"/>
        </w:rPr>
        <w:t xml:space="preserve"> </w:t>
      </w:r>
      <w:r>
        <w:rPr>
          <w:sz w:val="28"/>
        </w:rPr>
        <w:t>современном</w:t>
      </w:r>
      <w:r>
        <w:rPr>
          <w:spacing w:val="-1"/>
          <w:sz w:val="28"/>
        </w:rPr>
        <w:t xml:space="preserve"> </w:t>
      </w:r>
      <w:r>
        <w:rPr>
          <w:sz w:val="28"/>
        </w:rPr>
        <w:t>этапе;</w:t>
      </w:r>
    </w:p>
    <w:p w14:paraId="5B27CA99" w14:textId="77777777" w:rsidR="00736122" w:rsidRDefault="00736122" w:rsidP="00F62994">
      <w:pPr>
        <w:pStyle w:val="a7"/>
        <w:numPr>
          <w:ilvl w:val="0"/>
          <w:numId w:val="43"/>
        </w:numPr>
        <w:tabs>
          <w:tab w:val="left" w:pos="426"/>
          <w:tab w:val="left" w:pos="1134"/>
          <w:tab w:val="left" w:pos="1249"/>
        </w:tabs>
        <w:ind w:left="0" w:right="332" w:firstLine="0"/>
        <w:rPr>
          <w:sz w:val="28"/>
        </w:rPr>
      </w:pPr>
      <w:r>
        <w:rPr>
          <w:sz w:val="28"/>
        </w:rPr>
        <w:t>характеризовать</w:t>
      </w:r>
      <w:r>
        <w:rPr>
          <w:spacing w:val="1"/>
          <w:sz w:val="28"/>
        </w:rPr>
        <w:t xml:space="preserve"> </w:t>
      </w:r>
      <w:r>
        <w:rPr>
          <w:sz w:val="28"/>
        </w:rPr>
        <w:t>социальные</w:t>
      </w:r>
      <w:r>
        <w:rPr>
          <w:spacing w:val="1"/>
          <w:sz w:val="28"/>
        </w:rPr>
        <w:t xml:space="preserve"> </w:t>
      </w:r>
      <w:r>
        <w:rPr>
          <w:sz w:val="28"/>
        </w:rPr>
        <w:t>институты</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брака;</w:t>
      </w:r>
      <w:r>
        <w:rPr>
          <w:spacing w:val="1"/>
          <w:sz w:val="28"/>
        </w:rPr>
        <w:t xml:space="preserve"> </w:t>
      </w:r>
      <w:r>
        <w:rPr>
          <w:sz w:val="28"/>
        </w:rPr>
        <w:t>раскрывать</w:t>
      </w:r>
      <w:r>
        <w:rPr>
          <w:spacing w:val="-67"/>
          <w:sz w:val="28"/>
        </w:rPr>
        <w:t xml:space="preserve"> </w:t>
      </w:r>
      <w:r>
        <w:rPr>
          <w:sz w:val="28"/>
        </w:rPr>
        <w:t>факторы,</w:t>
      </w:r>
      <w:r>
        <w:rPr>
          <w:spacing w:val="-1"/>
          <w:sz w:val="28"/>
        </w:rPr>
        <w:t xml:space="preserve"> </w:t>
      </w:r>
      <w:r>
        <w:rPr>
          <w:sz w:val="28"/>
        </w:rPr>
        <w:lastRenderedPageBreak/>
        <w:t>влияющие</w:t>
      </w:r>
      <w:r>
        <w:rPr>
          <w:spacing w:val="-3"/>
          <w:sz w:val="28"/>
        </w:rPr>
        <w:t xml:space="preserve"> </w:t>
      </w:r>
      <w:r>
        <w:rPr>
          <w:sz w:val="28"/>
        </w:rPr>
        <w:t>на</w:t>
      </w:r>
      <w:r>
        <w:rPr>
          <w:spacing w:val="-2"/>
          <w:sz w:val="28"/>
        </w:rPr>
        <w:t xml:space="preserve"> </w:t>
      </w:r>
      <w:r>
        <w:rPr>
          <w:sz w:val="28"/>
        </w:rPr>
        <w:t>формирование института</w:t>
      </w:r>
      <w:r>
        <w:rPr>
          <w:spacing w:val="-1"/>
          <w:sz w:val="28"/>
        </w:rPr>
        <w:t xml:space="preserve"> </w:t>
      </w:r>
      <w:r>
        <w:rPr>
          <w:sz w:val="28"/>
        </w:rPr>
        <w:t>современной</w:t>
      </w:r>
      <w:r>
        <w:rPr>
          <w:spacing w:val="1"/>
          <w:sz w:val="28"/>
        </w:rPr>
        <w:t xml:space="preserve"> </w:t>
      </w:r>
      <w:r>
        <w:rPr>
          <w:sz w:val="28"/>
        </w:rPr>
        <w:t>семьи;</w:t>
      </w:r>
    </w:p>
    <w:p w14:paraId="20943902" w14:textId="77777777" w:rsidR="00736122" w:rsidRDefault="00736122" w:rsidP="00F62994">
      <w:pPr>
        <w:pStyle w:val="a7"/>
        <w:numPr>
          <w:ilvl w:val="0"/>
          <w:numId w:val="43"/>
        </w:numPr>
        <w:tabs>
          <w:tab w:val="left" w:pos="426"/>
          <w:tab w:val="left" w:pos="1134"/>
          <w:tab w:val="left" w:pos="1249"/>
        </w:tabs>
        <w:ind w:left="0" w:right="334" w:firstLine="0"/>
        <w:rPr>
          <w:sz w:val="28"/>
        </w:rPr>
      </w:pPr>
      <w:r>
        <w:rPr>
          <w:sz w:val="28"/>
        </w:rPr>
        <w:t>характеризовать семью как социальный институт, раскрывать роль семьи</w:t>
      </w:r>
      <w:r>
        <w:rPr>
          <w:spacing w:val="1"/>
          <w:sz w:val="28"/>
        </w:rPr>
        <w:t xml:space="preserve"> </w:t>
      </w:r>
      <w:r>
        <w:rPr>
          <w:sz w:val="28"/>
        </w:rPr>
        <w:t>в</w:t>
      </w:r>
      <w:r>
        <w:rPr>
          <w:spacing w:val="-2"/>
          <w:sz w:val="28"/>
        </w:rPr>
        <w:t xml:space="preserve"> </w:t>
      </w:r>
      <w:r>
        <w:rPr>
          <w:sz w:val="28"/>
        </w:rPr>
        <w:t>современном</w:t>
      </w:r>
      <w:r>
        <w:rPr>
          <w:spacing w:val="-1"/>
          <w:sz w:val="28"/>
        </w:rPr>
        <w:t xml:space="preserve"> </w:t>
      </w:r>
      <w:r>
        <w:rPr>
          <w:sz w:val="28"/>
        </w:rPr>
        <w:t>обществе;</w:t>
      </w:r>
    </w:p>
    <w:p w14:paraId="715BCB01" w14:textId="77777777" w:rsidR="00736122" w:rsidRDefault="00736122" w:rsidP="00F62994">
      <w:pPr>
        <w:pStyle w:val="a7"/>
        <w:numPr>
          <w:ilvl w:val="0"/>
          <w:numId w:val="43"/>
        </w:numPr>
        <w:tabs>
          <w:tab w:val="left" w:pos="426"/>
          <w:tab w:val="left" w:pos="1134"/>
          <w:tab w:val="left" w:pos="1249"/>
        </w:tabs>
        <w:ind w:left="0" w:right="334" w:firstLine="0"/>
        <w:rPr>
          <w:sz w:val="28"/>
        </w:rPr>
      </w:pPr>
      <w:r>
        <w:rPr>
          <w:sz w:val="28"/>
        </w:rPr>
        <w:t>высказывать</w:t>
      </w:r>
      <w:r>
        <w:rPr>
          <w:spacing w:val="1"/>
          <w:sz w:val="28"/>
        </w:rPr>
        <w:t xml:space="preserve"> </w:t>
      </w:r>
      <w:r>
        <w:rPr>
          <w:sz w:val="28"/>
        </w:rPr>
        <w:t>обоснованные</w:t>
      </w:r>
      <w:r>
        <w:rPr>
          <w:spacing w:val="1"/>
          <w:sz w:val="28"/>
        </w:rPr>
        <w:t xml:space="preserve"> </w:t>
      </w:r>
      <w:r>
        <w:rPr>
          <w:sz w:val="28"/>
        </w:rPr>
        <w:t>суждения</w:t>
      </w:r>
      <w:r>
        <w:rPr>
          <w:spacing w:val="1"/>
          <w:sz w:val="28"/>
        </w:rPr>
        <w:t xml:space="preserve"> </w:t>
      </w:r>
      <w:r>
        <w:rPr>
          <w:sz w:val="28"/>
        </w:rPr>
        <w:t>о</w:t>
      </w:r>
      <w:r>
        <w:rPr>
          <w:spacing w:val="1"/>
          <w:sz w:val="28"/>
        </w:rPr>
        <w:t xml:space="preserve"> </w:t>
      </w:r>
      <w:r>
        <w:rPr>
          <w:sz w:val="28"/>
        </w:rPr>
        <w:t>факторах,</w:t>
      </w:r>
      <w:r>
        <w:rPr>
          <w:spacing w:val="1"/>
          <w:sz w:val="28"/>
        </w:rPr>
        <w:t xml:space="preserve"> </w:t>
      </w:r>
      <w:r>
        <w:rPr>
          <w:sz w:val="28"/>
        </w:rPr>
        <w:t>влияющих</w:t>
      </w:r>
      <w:r>
        <w:rPr>
          <w:spacing w:val="1"/>
          <w:sz w:val="28"/>
        </w:rPr>
        <w:t xml:space="preserve"> </w:t>
      </w:r>
      <w:r>
        <w:rPr>
          <w:sz w:val="28"/>
        </w:rPr>
        <w:t>на</w:t>
      </w:r>
      <w:r>
        <w:rPr>
          <w:spacing w:val="1"/>
          <w:sz w:val="28"/>
        </w:rPr>
        <w:t xml:space="preserve"> </w:t>
      </w:r>
      <w:r>
        <w:rPr>
          <w:sz w:val="28"/>
        </w:rPr>
        <w:t>демографическую</w:t>
      </w:r>
      <w:r>
        <w:rPr>
          <w:spacing w:val="-1"/>
          <w:sz w:val="28"/>
        </w:rPr>
        <w:t xml:space="preserve"> </w:t>
      </w:r>
      <w:r>
        <w:rPr>
          <w:sz w:val="28"/>
        </w:rPr>
        <w:t>ситуацию</w:t>
      </w:r>
      <w:r>
        <w:rPr>
          <w:spacing w:val="-1"/>
          <w:sz w:val="28"/>
        </w:rPr>
        <w:t xml:space="preserve"> </w:t>
      </w:r>
      <w:r>
        <w:rPr>
          <w:sz w:val="28"/>
        </w:rPr>
        <w:t>в</w:t>
      </w:r>
      <w:r>
        <w:rPr>
          <w:spacing w:val="-1"/>
          <w:sz w:val="28"/>
        </w:rPr>
        <w:t xml:space="preserve"> </w:t>
      </w:r>
      <w:r>
        <w:rPr>
          <w:sz w:val="28"/>
        </w:rPr>
        <w:t>стране;</w:t>
      </w:r>
    </w:p>
    <w:p w14:paraId="6987D7ED" w14:textId="77777777" w:rsidR="00736122" w:rsidRDefault="00736122" w:rsidP="00F62994">
      <w:pPr>
        <w:pStyle w:val="a7"/>
        <w:numPr>
          <w:ilvl w:val="0"/>
          <w:numId w:val="43"/>
        </w:numPr>
        <w:tabs>
          <w:tab w:val="left" w:pos="426"/>
          <w:tab w:val="left" w:pos="1134"/>
          <w:tab w:val="left" w:pos="1249"/>
        </w:tabs>
        <w:ind w:left="0" w:right="334" w:firstLine="0"/>
        <w:rPr>
          <w:sz w:val="28"/>
        </w:rPr>
      </w:pPr>
      <w:r>
        <w:rPr>
          <w:sz w:val="28"/>
        </w:rPr>
        <w:t>формулировать</w:t>
      </w:r>
      <w:r>
        <w:rPr>
          <w:spacing w:val="1"/>
          <w:sz w:val="28"/>
        </w:rPr>
        <w:t xml:space="preserve"> </w:t>
      </w:r>
      <w:r>
        <w:rPr>
          <w:sz w:val="28"/>
        </w:rPr>
        <w:t>выводы</w:t>
      </w:r>
      <w:r>
        <w:rPr>
          <w:spacing w:val="1"/>
          <w:sz w:val="28"/>
        </w:rPr>
        <w:t xml:space="preserve"> </w:t>
      </w:r>
      <w:r>
        <w:rPr>
          <w:sz w:val="28"/>
        </w:rPr>
        <w:t>о</w:t>
      </w:r>
      <w:r>
        <w:rPr>
          <w:spacing w:val="1"/>
          <w:sz w:val="28"/>
        </w:rPr>
        <w:t xml:space="preserve"> </w:t>
      </w:r>
      <w:r>
        <w:rPr>
          <w:sz w:val="28"/>
        </w:rPr>
        <w:t>роли</w:t>
      </w:r>
      <w:r>
        <w:rPr>
          <w:spacing w:val="1"/>
          <w:sz w:val="28"/>
        </w:rPr>
        <w:t xml:space="preserve"> </w:t>
      </w:r>
      <w:r>
        <w:rPr>
          <w:sz w:val="28"/>
        </w:rPr>
        <w:t>религиозных</w:t>
      </w:r>
      <w:r>
        <w:rPr>
          <w:spacing w:val="1"/>
          <w:sz w:val="28"/>
        </w:rPr>
        <w:t xml:space="preserve"> </w:t>
      </w:r>
      <w:r>
        <w:rPr>
          <w:sz w:val="28"/>
        </w:rPr>
        <w:t>организаций</w:t>
      </w:r>
      <w:r>
        <w:rPr>
          <w:spacing w:val="1"/>
          <w:sz w:val="28"/>
        </w:rPr>
        <w:t xml:space="preserve"> </w:t>
      </w:r>
      <w:r>
        <w:rPr>
          <w:sz w:val="28"/>
        </w:rPr>
        <w:t>в</w:t>
      </w:r>
      <w:r>
        <w:rPr>
          <w:spacing w:val="1"/>
          <w:sz w:val="28"/>
        </w:rPr>
        <w:t xml:space="preserve"> </w:t>
      </w:r>
      <w:r>
        <w:rPr>
          <w:sz w:val="28"/>
        </w:rPr>
        <w:t>жизни</w:t>
      </w:r>
      <w:r>
        <w:rPr>
          <w:spacing w:val="-67"/>
          <w:sz w:val="28"/>
        </w:rPr>
        <w:t xml:space="preserve"> </w:t>
      </w:r>
      <w:r>
        <w:rPr>
          <w:sz w:val="28"/>
        </w:rPr>
        <w:t>современного</w:t>
      </w:r>
      <w:r>
        <w:rPr>
          <w:spacing w:val="1"/>
          <w:sz w:val="28"/>
        </w:rPr>
        <w:t xml:space="preserve"> </w:t>
      </w:r>
      <w:r>
        <w:rPr>
          <w:sz w:val="28"/>
        </w:rPr>
        <w:t>общества,</w:t>
      </w:r>
      <w:r>
        <w:rPr>
          <w:spacing w:val="1"/>
          <w:sz w:val="28"/>
        </w:rPr>
        <w:t xml:space="preserve"> </w:t>
      </w:r>
      <w:r>
        <w:rPr>
          <w:sz w:val="28"/>
        </w:rPr>
        <w:t>объяснять</w:t>
      </w:r>
      <w:r>
        <w:rPr>
          <w:spacing w:val="1"/>
          <w:sz w:val="28"/>
        </w:rPr>
        <w:t xml:space="preserve"> </w:t>
      </w:r>
      <w:r>
        <w:rPr>
          <w:sz w:val="28"/>
        </w:rPr>
        <w:t>сущность</w:t>
      </w:r>
      <w:r>
        <w:rPr>
          <w:spacing w:val="1"/>
          <w:sz w:val="28"/>
        </w:rPr>
        <w:t xml:space="preserve"> </w:t>
      </w:r>
      <w:r>
        <w:rPr>
          <w:sz w:val="28"/>
        </w:rPr>
        <w:t>свободы</w:t>
      </w:r>
      <w:r>
        <w:rPr>
          <w:spacing w:val="1"/>
          <w:sz w:val="28"/>
        </w:rPr>
        <w:t xml:space="preserve"> </w:t>
      </w:r>
      <w:r>
        <w:rPr>
          <w:sz w:val="28"/>
        </w:rPr>
        <w:t>совести,</w:t>
      </w:r>
      <w:r>
        <w:rPr>
          <w:spacing w:val="1"/>
          <w:sz w:val="28"/>
        </w:rPr>
        <w:t xml:space="preserve"> </w:t>
      </w:r>
      <w:r>
        <w:rPr>
          <w:sz w:val="28"/>
        </w:rPr>
        <w:t>сущность</w:t>
      </w:r>
      <w:r>
        <w:rPr>
          <w:spacing w:val="1"/>
          <w:sz w:val="28"/>
        </w:rPr>
        <w:t xml:space="preserve"> </w:t>
      </w:r>
      <w:r>
        <w:rPr>
          <w:sz w:val="28"/>
        </w:rPr>
        <w:t>и</w:t>
      </w:r>
      <w:r>
        <w:rPr>
          <w:spacing w:val="1"/>
          <w:sz w:val="28"/>
        </w:rPr>
        <w:t xml:space="preserve"> </w:t>
      </w:r>
      <w:r>
        <w:rPr>
          <w:sz w:val="28"/>
        </w:rPr>
        <w:t>значение</w:t>
      </w:r>
      <w:r>
        <w:rPr>
          <w:spacing w:val="-1"/>
          <w:sz w:val="28"/>
        </w:rPr>
        <w:t xml:space="preserve"> </w:t>
      </w:r>
      <w:r>
        <w:rPr>
          <w:sz w:val="28"/>
        </w:rPr>
        <w:t>веротерпимости;</w:t>
      </w:r>
    </w:p>
    <w:p w14:paraId="1B7394F6" w14:textId="77777777" w:rsidR="00736122" w:rsidRDefault="00736122" w:rsidP="00F62994">
      <w:pPr>
        <w:pStyle w:val="a7"/>
        <w:numPr>
          <w:ilvl w:val="0"/>
          <w:numId w:val="43"/>
        </w:numPr>
        <w:tabs>
          <w:tab w:val="left" w:pos="426"/>
          <w:tab w:val="left" w:pos="1134"/>
          <w:tab w:val="left" w:pos="1249"/>
        </w:tabs>
        <w:ind w:left="0" w:right="334" w:firstLine="0"/>
        <w:rPr>
          <w:sz w:val="28"/>
        </w:rPr>
      </w:pPr>
      <w:r>
        <w:rPr>
          <w:sz w:val="28"/>
        </w:rPr>
        <w:t>осуществлять</w:t>
      </w:r>
      <w:r>
        <w:rPr>
          <w:spacing w:val="1"/>
          <w:sz w:val="28"/>
        </w:rPr>
        <w:t xml:space="preserve"> </w:t>
      </w:r>
      <w:r>
        <w:rPr>
          <w:sz w:val="28"/>
        </w:rPr>
        <w:t>комплексный</w:t>
      </w:r>
      <w:r>
        <w:rPr>
          <w:spacing w:val="1"/>
          <w:sz w:val="28"/>
        </w:rPr>
        <w:t xml:space="preserve"> </w:t>
      </w:r>
      <w:r>
        <w:rPr>
          <w:sz w:val="28"/>
        </w:rPr>
        <w:t>поиск,</w:t>
      </w:r>
      <w:r>
        <w:rPr>
          <w:spacing w:val="1"/>
          <w:sz w:val="28"/>
        </w:rPr>
        <w:t xml:space="preserve"> </w:t>
      </w:r>
      <w:r>
        <w:rPr>
          <w:sz w:val="28"/>
        </w:rPr>
        <w:t>систематизацию</w:t>
      </w:r>
      <w:r>
        <w:rPr>
          <w:spacing w:val="1"/>
          <w:sz w:val="28"/>
        </w:rPr>
        <w:t xml:space="preserve"> </w:t>
      </w:r>
      <w:r>
        <w:rPr>
          <w:sz w:val="28"/>
        </w:rPr>
        <w:t>социальной</w:t>
      </w:r>
      <w:r>
        <w:rPr>
          <w:spacing w:val="1"/>
          <w:sz w:val="28"/>
        </w:rPr>
        <w:t xml:space="preserve"> </w:t>
      </w:r>
      <w:r>
        <w:rPr>
          <w:sz w:val="28"/>
        </w:rPr>
        <w:t>информации</w:t>
      </w:r>
      <w:r>
        <w:rPr>
          <w:spacing w:val="1"/>
          <w:sz w:val="28"/>
        </w:rPr>
        <w:t xml:space="preserve"> </w:t>
      </w:r>
      <w:r>
        <w:rPr>
          <w:sz w:val="28"/>
        </w:rPr>
        <w:t>по</w:t>
      </w:r>
      <w:r>
        <w:rPr>
          <w:spacing w:val="1"/>
          <w:sz w:val="28"/>
        </w:rPr>
        <w:t xml:space="preserve"> </w:t>
      </w:r>
      <w:r>
        <w:rPr>
          <w:sz w:val="28"/>
        </w:rPr>
        <w:t>актуальным</w:t>
      </w:r>
      <w:r>
        <w:rPr>
          <w:spacing w:val="1"/>
          <w:sz w:val="28"/>
        </w:rPr>
        <w:t xml:space="preserve"> </w:t>
      </w:r>
      <w:r>
        <w:rPr>
          <w:sz w:val="28"/>
        </w:rPr>
        <w:t>проблемам</w:t>
      </w:r>
      <w:r>
        <w:rPr>
          <w:spacing w:val="1"/>
          <w:sz w:val="28"/>
        </w:rPr>
        <w:t xml:space="preserve"> </w:t>
      </w:r>
      <w:r>
        <w:rPr>
          <w:sz w:val="28"/>
        </w:rPr>
        <w:t>социальной</w:t>
      </w:r>
      <w:r>
        <w:rPr>
          <w:spacing w:val="1"/>
          <w:sz w:val="28"/>
        </w:rPr>
        <w:t xml:space="preserve"> </w:t>
      </w:r>
      <w:r>
        <w:rPr>
          <w:sz w:val="28"/>
        </w:rPr>
        <w:t>сферы,</w:t>
      </w:r>
      <w:r>
        <w:rPr>
          <w:spacing w:val="1"/>
          <w:sz w:val="28"/>
        </w:rPr>
        <w:t xml:space="preserve"> </w:t>
      </w:r>
      <w:r>
        <w:rPr>
          <w:sz w:val="28"/>
        </w:rPr>
        <w:t>сравнивать,</w:t>
      </w:r>
      <w:r>
        <w:rPr>
          <w:spacing w:val="1"/>
          <w:sz w:val="28"/>
        </w:rPr>
        <w:t xml:space="preserve"> </w:t>
      </w:r>
      <w:r>
        <w:rPr>
          <w:sz w:val="28"/>
        </w:rPr>
        <w:t>анализировать,</w:t>
      </w:r>
      <w:r>
        <w:rPr>
          <w:spacing w:val="1"/>
          <w:sz w:val="28"/>
        </w:rPr>
        <w:t xml:space="preserve"> </w:t>
      </w:r>
      <w:r>
        <w:rPr>
          <w:sz w:val="28"/>
        </w:rPr>
        <w:t>делать</w:t>
      </w:r>
      <w:r>
        <w:rPr>
          <w:spacing w:val="1"/>
          <w:sz w:val="28"/>
        </w:rPr>
        <w:t xml:space="preserve"> </w:t>
      </w:r>
      <w:r>
        <w:rPr>
          <w:sz w:val="28"/>
        </w:rPr>
        <w:t>выводы,</w:t>
      </w:r>
      <w:r>
        <w:rPr>
          <w:spacing w:val="1"/>
          <w:sz w:val="28"/>
        </w:rPr>
        <w:t xml:space="preserve"> </w:t>
      </w:r>
      <w:r>
        <w:rPr>
          <w:sz w:val="28"/>
        </w:rPr>
        <w:t>рационально</w:t>
      </w:r>
      <w:r>
        <w:rPr>
          <w:spacing w:val="1"/>
          <w:sz w:val="28"/>
        </w:rPr>
        <w:t xml:space="preserve"> </w:t>
      </w:r>
      <w:r>
        <w:rPr>
          <w:sz w:val="28"/>
        </w:rPr>
        <w:t>решать</w:t>
      </w:r>
      <w:r>
        <w:rPr>
          <w:spacing w:val="1"/>
          <w:sz w:val="28"/>
        </w:rPr>
        <w:t xml:space="preserve"> </w:t>
      </w:r>
      <w:r>
        <w:rPr>
          <w:sz w:val="28"/>
        </w:rPr>
        <w:t>познавательные</w:t>
      </w:r>
      <w:r>
        <w:rPr>
          <w:spacing w:val="1"/>
          <w:sz w:val="28"/>
        </w:rPr>
        <w:t xml:space="preserve"> </w:t>
      </w:r>
      <w:r>
        <w:rPr>
          <w:sz w:val="28"/>
        </w:rPr>
        <w:t>и</w:t>
      </w:r>
      <w:r>
        <w:rPr>
          <w:spacing w:val="1"/>
          <w:sz w:val="28"/>
        </w:rPr>
        <w:t xml:space="preserve"> </w:t>
      </w:r>
      <w:r>
        <w:rPr>
          <w:sz w:val="28"/>
        </w:rPr>
        <w:t>проблемные</w:t>
      </w:r>
      <w:r>
        <w:rPr>
          <w:spacing w:val="-1"/>
          <w:sz w:val="28"/>
        </w:rPr>
        <w:t xml:space="preserve"> </w:t>
      </w:r>
      <w:r>
        <w:rPr>
          <w:sz w:val="28"/>
        </w:rPr>
        <w:t>задачи;</w:t>
      </w:r>
    </w:p>
    <w:p w14:paraId="3C26707E" w14:textId="77777777" w:rsidR="00736122" w:rsidRDefault="00736122" w:rsidP="00736122">
      <w:pPr>
        <w:pStyle w:val="1"/>
        <w:tabs>
          <w:tab w:val="left" w:pos="567"/>
        </w:tabs>
        <w:spacing w:line="319" w:lineRule="exact"/>
        <w:ind w:left="0"/>
      </w:pPr>
      <w:r>
        <w:t>оценивать собственные отношения и взаимодействие с другими людьми с</w:t>
      </w:r>
      <w:r>
        <w:rPr>
          <w:spacing w:val="-67"/>
        </w:rPr>
        <w:t xml:space="preserve"> </w:t>
      </w:r>
      <w:r>
        <w:t>позиций толерантности.</w:t>
      </w:r>
      <w:r w:rsidRPr="00736122">
        <w:t xml:space="preserve"> </w:t>
      </w:r>
      <w:r>
        <w:t>Политика</w:t>
      </w:r>
    </w:p>
    <w:p w14:paraId="29B6646C" w14:textId="77777777" w:rsidR="00736122" w:rsidRDefault="00736122" w:rsidP="00F62994">
      <w:pPr>
        <w:pStyle w:val="a7"/>
        <w:numPr>
          <w:ilvl w:val="0"/>
          <w:numId w:val="43"/>
        </w:numPr>
        <w:tabs>
          <w:tab w:val="left" w:pos="567"/>
          <w:tab w:val="left" w:pos="1248"/>
          <w:tab w:val="left" w:pos="1249"/>
          <w:tab w:val="left" w:pos="2837"/>
          <w:tab w:val="left" w:pos="4472"/>
          <w:tab w:val="left" w:pos="6565"/>
          <w:tab w:val="left" w:pos="8586"/>
          <w:tab w:val="left" w:pos="9165"/>
        </w:tabs>
        <w:spacing w:line="242" w:lineRule="auto"/>
        <w:ind w:left="0" w:right="334" w:firstLine="0"/>
        <w:rPr>
          <w:sz w:val="28"/>
        </w:rPr>
      </w:pPr>
      <w:r>
        <w:rPr>
          <w:sz w:val="28"/>
        </w:rPr>
        <w:t>Выделять</w:t>
      </w:r>
      <w:r>
        <w:rPr>
          <w:sz w:val="28"/>
        </w:rPr>
        <w:tab/>
        <w:t>субъектов</w:t>
      </w:r>
      <w:r>
        <w:rPr>
          <w:sz w:val="28"/>
        </w:rPr>
        <w:tab/>
        <w:t>политической</w:t>
      </w:r>
      <w:r>
        <w:rPr>
          <w:sz w:val="28"/>
        </w:rPr>
        <w:tab/>
        <w:t>деятельности</w:t>
      </w:r>
      <w:r>
        <w:rPr>
          <w:sz w:val="28"/>
        </w:rPr>
        <w:tab/>
        <w:t>и</w:t>
      </w:r>
      <w:r>
        <w:rPr>
          <w:sz w:val="28"/>
        </w:rPr>
        <w:tab/>
      </w:r>
      <w:r>
        <w:rPr>
          <w:spacing w:val="-1"/>
          <w:sz w:val="28"/>
        </w:rPr>
        <w:t>объекты</w:t>
      </w:r>
      <w:r>
        <w:rPr>
          <w:spacing w:val="-67"/>
          <w:sz w:val="28"/>
        </w:rPr>
        <w:t xml:space="preserve"> </w:t>
      </w:r>
      <w:r>
        <w:rPr>
          <w:sz w:val="28"/>
        </w:rPr>
        <w:t>политического</w:t>
      </w:r>
      <w:r>
        <w:rPr>
          <w:spacing w:val="1"/>
          <w:sz w:val="28"/>
        </w:rPr>
        <w:t xml:space="preserve"> </w:t>
      </w:r>
      <w:r>
        <w:rPr>
          <w:sz w:val="28"/>
        </w:rPr>
        <w:t>воздействия;</w:t>
      </w:r>
    </w:p>
    <w:p w14:paraId="5537441F" w14:textId="77777777" w:rsidR="00736122" w:rsidRDefault="00736122" w:rsidP="00F62994">
      <w:pPr>
        <w:pStyle w:val="a7"/>
        <w:numPr>
          <w:ilvl w:val="0"/>
          <w:numId w:val="43"/>
        </w:numPr>
        <w:tabs>
          <w:tab w:val="left" w:pos="567"/>
          <w:tab w:val="left" w:pos="1248"/>
          <w:tab w:val="left" w:pos="1249"/>
        </w:tabs>
        <w:spacing w:line="317" w:lineRule="exact"/>
        <w:ind w:left="0" w:firstLine="0"/>
        <w:rPr>
          <w:sz w:val="28"/>
        </w:rPr>
      </w:pPr>
      <w:r>
        <w:rPr>
          <w:sz w:val="28"/>
        </w:rPr>
        <w:t>различать</w:t>
      </w:r>
      <w:r>
        <w:rPr>
          <w:spacing w:val="-3"/>
          <w:sz w:val="28"/>
        </w:rPr>
        <w:t xml:space="preserve"> </w:t>
      </w:r>
      <w:r>
        <w:rPr>
          <w:sz w:val="28"/>
        </w:rPr>
        <w:t>политическую</w:t>
      </w:r>
      <w:r>
        <w:rPr>
          <w:spacing w:val="-3"/>
          <w:sz w:val="28"/>
        </w:rPr>
        <w:t xml:space="preserve"> </w:t>
      </w:r>
      <w:r>
        <w:rPr>
          <w:sz w:val="28"/>
        </w:rPr>
        <w:t>власть</w:t>
      </w:r>
      <w:r>
        <w:rPr>
          <w:spacing w:val="-3"/>
          <w:sz w:val="28"/>
        </w:rPr>
        <w:t xml:space="preserve"> </w:t>
      </w:r>
      <w:r>
        <w:rPr>
          <w:sz w:val="28"/>
        </w:rPr>
        <w:t>и</w:t>
      </w:r>
      <w:r>
        <w:rPr>
          <w:spacing w:val="-2"/>
          <w:sz w:val="28"/>
        </w:rPr>
        <w:t xml:space="preserve"> </w:t>
      </w:r>
      <w:r>
        <w:rPr>
          <w:sz w:val="28"/>
        </w:rPr>
        <w:t>другие</w:t>
      </w:r>
      <w:r>
        <w:rPr>
          <w:spacing w:val="-2"/>
          <w:sz w:val="28"/>
        </w:rPr>
        <w:t xml:space="preserve"> </w:t>
      </w:r>
      <w:r>
        <w:rPr>
          <w:sz w:val="28"/>
        </w:rPr>
        <w:t>виды</w:t>
      </w:r>
      <w:r>
        <w:rPr>
          <w:spacing w:val="-2"/>
          <w:sz w:val="28"/>
        </w:rPr>
        <w:t xml:space="preserve"> </w:t>
      </w:r>
      <w:r>
        <w:rPr>
          <w:sz w:val="28"/>
        </w:rPr>
        <w:t>власти;</w:t>
      </w:r>
    </w:p>
    <w:p w14:paraId="443D3EA4" w14:textId="77777777" w:rsidR="00736122" w:rsidRDefault="00736122" w:rsidP="00F62994">
      <w:pPr>
        <w:pStyle w:val="a7"/>
        <w:numPr>
          <w:ilvl w:val="0"/>
          <w:numId w:val="43"/>
        </w:numPr>
        <w:tabs>
          <w:tab w:val="left" w:pos="567"/>
          <w:tab w:val="left" w:pos="1248"/>
          <w:tab w:val="left" w:pos="1249"/>
        </w:tabs>
        <w:ind w:left="0" w:right="334" w:firstLine="0"/>
        <w:rPr>
          <w:sz w:val="28"/>
        </w:rPr>
      </w:pPr>
      <w:r>
        <w:rPr>
          <w:sz w:val="28"/>
        </w:rPr>
        <w:t>устанавливать</w:t>
      </w:r>
      <w:r>
        <w:rPr>
          <w:spacing w:val="2"/>
          <w:sz w:val="28"/>
        </w:rPr>
        <w:t xml:space="preserve"> </w:t>
      </w:r>
      <w:r>
        <w:rPr>
          <w:sz w:val="28"/>
        </w:rPr>
        <w:t>связи между</w:t>
      </w:r>
      <w:r>
        <w:rPr>
          <w:spacing w:val="-1"/>
          <w:sz w:val="28"/>
        </w:rPr>
        <w:t xml:space="preserve"> </w:t>
      </w:r>
      <w:r>
        <w:rPr>
          <w:sz w:val="28"/>
        </w:rPr>
        <w:t>социальными</w:t>
      </w:r>
      <w:r>
        <w:rPr>
          <w:spacing w:val="4"/>
          <w:sz w:val="28"/>
        </w:rPr>
        <w:t xml:space="preserve"> </w:t>
      </w:r>
      <w:r>
        <w:rPr>
          <w:sz w:val="28"/>
        </w:rPr>
        <w:t>интересами,</w:t>
      </w:r>
      <w:r>
        <w:rPr>
          <w:spacing w:val="3"/>
          <w:sz w:val="28"/>
        </w:rPr>
        <w:t xml:space="preserve"> </w:t>
      </w:r>
      <w:r>
        <w:rPr>
          <w:sz w:val="28"/>
        </w:rPr>
        <w:t>целями</w:t>
      </w:r>
      <w:r>
        <w:rPr>
          <w:spacing w:val="3"/>
          <w:sz w:val="28"/>
        </w:rPr>
        <w:t xml:space="preserve"> </w:t>
      </w:r>
      <w:r>
        <w:rPr>
          <w:sz w:val="28"/>
        </w:rPr>
        <w:t>и</w:t>
      </w:r>
      <w:r>
        <w:rPr>
          <w:spacing w:val="3"/>
          <w:sz w:val="28"/>
        </w:rPr>
        <w:t xml:space="preserve"> </w:t>
      </w:r>
      <w:r>
        <w:rPr>
          <w:sz w:val="28"/>
        </w:rPr>
        <w:t>методами</w:t>
      </w:r>
      <w:r>
        <w:rPr>
          <w:spacing w:val="-67"/>
          <w:sz w:val="28"/>
        </w:rPr>
        <w:t xml:space="preserve"> </w:t>
      </w:r>
      <w:r>
        <w:rPr>
          <w:sz w:val="28"/>
        </w:rPr>
        <w:t>политической</w:t>
      </w:r>
      <w:r>
        <w:rPr>
          <w:spacing w:val="-2"/>
          <w:sz w:val="28"/>
        </w:rPr>
        <w:t xml:space="preserve"> </w:t>
      </w:r>
      <w:r>
        <w:rPr>
          <w:sz w:val="28"/>
        </w:rPr>
        <w:t>деятельности;</w:t>
      </w:r>
    </w:p>
    <w:p w14:paraId="7C98EA33" w14:textId="77777777" w:rsidR="00736122" w:rsidRDefault="00736122" w:rsidP="00F62994">
      <w:pPr>
        <w:pStyle w:val="a7"/>
        <w:numPr>
          <w:ilvl w:val="0"/>
          <w:numId w:val="43"/>
        </w:numPr>
        <w:tabs>
          <w:tab w:val="left" w:pos="567"/>
          <w:tab w:val="left" w:pos="1248"/>
          <w:tab w:val="left" w:pos="1249"/>
        </w:tabs>
        <w:ind w:left="0" w:right="334" w:firstLine="0"/>
        <w:rPr>
          <w:sz w:val="28"/>
        </w:rPr>
      </w:pPr>
      <w:r>
        <w:rPr>
          <w:sz w:val="28"/>
        </w:rPr>
        <w:t>высказывать</w:t>
      </w:r>
      <w:r>
        <w:rPr>
          <w:spacing w:val="1"/>
          <w:sz w:val="28"/>
        </w:rPr>
        <w:t xml:space="preserve"> </w:t>
      </w:r>
      <w:r>
        <w:rPr>
          <w:sz w:val="28"/>
        </w:rPr>
        <w:t>аргументированные</w:t>
      </w:r>
      <w:r>
        <w:rPr>
          <w:spacing w:val="1"/>
          <w:sz w:val="28"/>
        </w:rPr>
        <w:t xml:space="preserve"> </w:t>
      </w:r>
      <w:r>
        <w:rPr>
          <w:sz w:val="28"/>
        </w:rPr>
        <w:t>суждения</w:t>
      </w:r>
      <w:r>
        <w:rPr>
          <w:spacing w:val="1"/>
          <w:sz w:val="28"/>
        </w:rPr>
        <w:t xml:space="preserve"> </w:t>
      </w:r>
      <w:r>
        <w:rPr>
          <w:sz w:val="28"/>
        </w:rPr>
        <w:t>о</w:t>
      </w:r>
      <w:r>
        <w:rPr>
          <w:spacing w:val="1"/>
          <w:sz w:val="28"/>
        </w:rPr>
        <w:t xml:space="preserve"> </w:t>
      </w:r>
      <w:r>
        <w:rPr>
          <w:sz w:val="28"/>
        </w:rPr>
        <w:t>соотношении</w:t>
      </w:r>
      <w:r>
        <w:rPr>
          <w:spacing w:val="1"/>
          <w:sz w:val="28"/>
        </w:rPr>
        <w:t xml:space="preserve"> </w:t>
      </w:r>
      <w:r>
        <w:rPr>
          <w:sz w:val="28"/>
        </w:rPr>
        <w:t>средств</w:t>
      </w:r>
      <w:r>
        <w:rPr>
          <w:spacing w:val="1"/>
          <w:sz w:val="28"/>
        </w:rPr>
        <w:t xml:space="preserve"> </w:t>
      </w:r>
      <w:r>
        <w:rPr>
          <w:sz w:val="28"/>
        </w:rPr>
        <w:t>и</w:t>
      </w:r>
      <w:r>
        <w:rPr>
          <w:spacing w:val="-67"/>
          <w:sz w:val="28"/>
        </w:rPr>
        <w:t xml:space="preserve"> </w:t>
      </w:r>
      <w:r>
        <w:rPr>
          <w:sz w:val="28"/>
        </w:rPr>
        <w:t>целей</w:t>
      </w:r>
      <w:r>
        <w:rPr>
          <w:spacing w:val="-1"/>
          <w:sz w:val="28"/>
        </w:rPr>
        <w:t xml:space="preserve"> </w:t>
      </w:r>
      <w:r>
        <w:rPr>
          <w:sz w:val="28"/>
        </w:rPr>
        <w:t>в</w:t>
      </w:r>
      <w:r>
        <w:rPr>
          <w:spacing w:val="-1"/>
          <w:sz w:val="28"/>
        </w:rPr>
        <w:t xml:space="preserve"> </w:t>
      </w:r>
      <w:r>
        <w:rPr>
          <w:sz w:val="28"/>
        </w:rPr>
        <w:t>политике;</w:t>
      </w:r>
    </w:p>
    <w:p w14:paraId="115D9174" w14:textId="77777777" w:rsidR="00736122" w:rsidRDefault="00736122" w:rsidP="00F62994">
      <w:pPr>
        <w:pStyle w:val="a7"/>
        <w:numPr>
          <w:ilvl w:val="0"/>
          <w:numId w:val="43"/>
        </w:numPr>
        <w:tabs>
          <w:tab w:val="left" w:pos="567"/>
          <w:tab w:val="left" w:pos="1248"/>
          <w:tab w:val="left" w:pos="1249"/>
        </w:tabs>
        <w:spacing w:line="322" w:lineRule="exact"/>
        <w:ind w:left="0" w:firstLine="0"/>
        <w:rPr>
          <w:sz w:val="28"/>
        </w:rPr>
      </w:pPr>
      <w:r>
        <w:rPr>
          <w:sz w:val="28"/>
        </w:rPr>
        <w:t>раскрывать</w:t>
      </w:r>
      <w:r>
        <w:rPr>
          <w:spacing w:val="-4"/>
          <w:sz w:val="28"/>
        </w:rPr>
        <w:t xml:space="preserve"> </w:t>
      </w:r>
      <w:r>
        <w:rPr>
          <w:sz w:val="28"/>
        </w:rPr>
        <w:t>роль</w:t>
      </w:r>
      <w:r>
        <w:rPr>
          <w:spacing w:val="-4"/>
          <w:sz w:val="28"/>
        </w:rPr>
        <w:t xml:space="preserve"> </w:t>
      </w:r>
      <w:r>
        <w:rPr>
          <w:sz w:val="28"/>
        </w:rPr>
        <w:t>и</w:t>
      </w:r>
      <w:r>
        <w:rPr>
          <w:spacing w:val="-2"/>
          <w:sz w:val="28"/>
        </w:rPr>
        <w:t xml:space="preserve"> </w:t>
      </w:r>
      <w:r>
        <w:rPr>
          <w:sz w:val="28"/>
        </w:rPr>
        <w:t>функции</w:t>
      </w:r>
      <w:r>
        <w:rPr>
          <w:spacing w:val="-3"/>
          <w:sz w:val="28"/>
        </w:rPr>
        <w:t xml:space="preserve"> </w:t>
      </w:r>
      <w:r>
        <w:rPr>
          <w:sz w:val="28"/>
        </w:rPr>
        <w:t>политической</w:t>
      </w:r>
      <w:r>
        <w:rPr>
          <w:spacing w:val="-1"/>
          <w:sz w:val="28"/>
        </w:rPr>
        <w:t xml:space="preserve"> </w:t>
      </w:r>
      <w:r>
        <w:rPr>
          <w:sz w:val="28"/>
        </w:rPr>
        <w:t>системы;</w:t>
      </w:r>
    </w:p>
    <w:p w14:paraId="4DA1CA69" w14:textId="77777777" w:rsidR="00736122" w:rsidRDefault="00736122" w:rsidP="00F62994">
      <w:pPr>
        <w:pStyle w:val="a7"/>
        <w:numPr>
          <w:ilvl w:val="0"/>
          <w:numId w:val="43"/>
        </w:numPr>
        <w:tabs>
          <w:tab w:val="left" w:pos="567"/>
          <w:tab w:val="left" w:pos="1248"/>
          <w:tab w:val="left" w:pos="1249"/>
        </w:tabs>
        <w:ind w:left="0" w:right="335" w:firstLine="0"/>
        <w:rPr>
          <w:sz w:val="28"/>
        </w:rPr>
      </w:pPr>
      <w:r>
        <w:rPr>
          <w:sz w:val="28"/>
        </w:rPr>
        <w:t>характеризовать</w:t>
      </w:r>
      <w:r>
        <w:rPr>
          <w:spacing w:val="16"/>
          <w:sz w:val="28"/>
        </w:rPr>
        <w:t xml:space="preserve"> </w:t>
      </w:r>
      <w:r>
        <w:rPr>
          <w:sz w:val="28"/>
        </w:rPr>
        <w:t>государство</w:t>
      </w:r>
      <w:r>
        <w:rPr>
          <w:spacing w:val="16"/>
          <w:sz w:val="28"/>
        </w:rPr>
        <w:t xml:space="preserve"> </w:t>
      </w:r>
      <w:r>
        <w:rPr>
          <w:sz w:val="28"/>
        </w:rPr>
        <w:t>как</w:t>
      </w:r>
      <w:r>
        <w:rPr>
          <w:spacing w:val="16"/>
          <w:sz w:val="28"/>
        </w:rPr>
        <w:t xml:space="preserve"> </w:t>
      </w:r>
      <w:r>
        <w:rPr>
          <w:sz w:val="28"/>
        </w:rPr>
        <w:t>центральный</w:t>
      </w:r>
      <w:r>
        <w:rPr>
          <w:spacing w:val="17"/>
          <w:sz w:val="28"/>
        </w:rPr>
        <w:t xml:space="preserve"> </w:t>
      </w:r>
      <w:r>
        <w:rPr>
          <w:sz w:val="28"/>
        </w:rPr>
        <w:t>институт</w:t>
      </w:r>
      <w:r>
        <w:rPr>
          <w:spacing w:val="15"/>
          <w:sz w:val="28"/>
        </w:rPr>
        <w:t xml:space="preserve"> </w:t>
      </w:r>
      <w:r>
        <w:rPr>
          <w:sz w:val="28"/>
        </w:rPr>
        <w:t>политической</w:t>
      </w:r>
      <w:r>
        <w:rPr>
          <w:spacing w:val="-67"/>
          <w:sz w:val="28"/>
        </w:rPr>
        <w:t xml:space="preserve"> </w:t>
      </w:r>
      <w:r>
        <w:rPr>
          <w:sz w:val="28"/>
        </w:rPr>
        <w:t>системы;</w:t>
      </w:r>
    </w:p>
    <w:p w14:paraId="52DEEB9F" w14:textId="77777777" w:rsidR="00736122" w:rsidRDefault="00736122" w:rsidP="00F62994">
      <w:pPr>
        <w:pStyle w:val="a7"/>
        <w:numPr>
          <w:ilvl w:val="0"/>
          <w:numId w:val="43"/>
        </w:numPr>
        <w:tabs>
          <w:tab w:val="left" w:pos="567"/>
          <w:tab w:val="left" w:pos="1248"/>
          <w:tab w:val="left" w:pos="1249"/>
          <w:tab w:val="left" w:pos="2787"/>
          <w:tab w:val="left" w:pos="3754"/>
          <w:tab w:val="left" w:pos="5780"/>
          <w:tab w:val="left" w:pos="7266"/>
          <w:tab w:val="left" w:pos="8397"/>
          <w:tab w:val="left" w:pos="9594"/>
        </w:tabs>
        <w:ind w:left="0" w:right="334" w:firstLine="0"/>
        <w:rPr>
          <w:sz w:val="28"/>
        </w:rPr>
      </w:pPr>
      <w:r>
        <w:rPr>
          <w:sz w:val="28"/>
        </w:rPr>
        <w:t>различать</w:t>
      </w:r>
      <w:r>
        <w:rPr>
          <w:sz w:val="28"/>
        </w:rPr>
        <w:tab/>
        <w:t>типы</w:t>
      </w:r>
      <w:r>
        <w:rPr>
          <w:sz w:val="28"/>
        </w:rPr>
        <w:tab/>
        <w:t>политических</w:t>
      </w:r>
      <w:r>
        <w:rPr>
          <w:sz w:val="28"/>
        </w:rPr>
        <w:tab/>
        <w:t>режимов,</w:t>
      </w:r>
      <w:r>
        <w:rPr>
          <w:sz w:val="28"/>
        </w:rPr>
        <w:tab/>
        <w:t>давать</w:t>
      </w:r>
      <w:r>
        <w:rPr>
          <w:sz w:val="28"/>
        </w:rPr>
        <w:tab/>
        <w:t>оценку</w:t>
      </w:r>
      <w:r>
        <w:rPr>
          <w:sz w:val="28"/>
        </w:rPr>
        <w:tab/>
      </w:r>
      <w:r>
        <w:rPr>
          <w:spacing w:val="-2"/>
          <w:sz w:val="28"/>
        </w:rPr>
        <w:t>роли</w:t>
      </w:r>
      <w:r>
        <w:rPr>
          <w:spacing w:val="-67"/>
          <w:sz w:val="28"/>
        </w:rPr>
        <w:t xml:space="preserve"> </w:t>
      </w:r>
      <w:r>
        <w:rPr>
          <w:sz w:val="28"/>
        </w:rPr>
        <w:t>политических</w:t>
      </w:r>
      <w:r>
        <w:rPr>
          <w:spacing w:val="-2"/>
          <w:sz w:val="28"/>
        </w:rPr>
        <w:t xml:space="preserve"> </w:t>
      </w:r>
      <w:r>
        <w:rPr>
          <w:sz w:val="28"/>
        </w:rPr>
        <w:t>режимов</w:t>
      </w:r>
      <w:r>
        <w:rPr>
          <w:spacing w:val="-1"/>
          <w:sz w:val="28"/>
        </w:rPr>
        <w:t xml:space="preserve"> </w:t>
      </w:r>
      <w:r>
        <w:rPr>
          <w:sz w:val="28"/>
        </w:rPr>
        <w:t>различных</w:t>
      </w:r>
      <w:r>
        <w:rPr>
          <w:spacing w:val="1"/>
          <w:sz w:val="28"/>
        </w:rPr>
        <w:t xml:space="preserve"> </w:t>
      </w:r>
      <w:r>
        <w:rPr>
          <w:sz w:val="28"/>
        </w:rPr>
        <w:t>типов</w:t>
      </w:r>
      <w:r>
        <w:rPr>
          <w:spacing w:val="-2"/>
          <w:sz w:val="28"/>
        </w:rPr>
        <w:t xml:space="preserve"> </w:t>
      </w:r>
      <w:r>
        <w:rPr>
          <w:sz w:val="28"/>
        </w:rPr>
        <w:t>в</w:t>
      </w:r>
      <w:r>
        <w:rPr>
          <w:spacing w:val="-1"/>
          <w:sz w:val="28"/>
        </w:rPr>
        <w:t xml:space="preserve"> </w:t>
      </w:r>
      <w:r>
        <w:rPr>
          <w:sz w:val="28"/>
        </w:rPr>
        <w:t>общественном</w:t>
      </w:r>
      <w:r>
        <w:rPr>
          <w:spacing w:val="-2"/>
          <w:sz w:val="28"/>
        </w:rPr>
        <w:t xml:space="preserve"> </w:t>
      </w:r>
      <w:r>
        <w:rPr>
          <w:sz w:val="28"/>
        </w:rPr>
        <w:t>развитии;</w:t>
      </w:r>
    </w:p>
    <w:p w14:paraId="4D02058F" w14:textId="77777777" w:rsidR="00736122" w:rsidRDefault="00736122" w:rsidP="00F62994">
      <w:pPr>
        <w:pStyle w:val="a7"/>
        <w:numPr>
          <w:ilvl w:val="0"/>
          <w:numId w:val="43"/>
        </w:numPr>
        <w:tabs>
          <w:tab w:val="left" w:pos="567"/>
        </w:tabs>
        <w:spacing w:before="77" w:line="322" w:lineRule="exact"/>
        <w:ind w:left="0" w:firstLine="0"/>
        <w:rPr>
          <w:sz w:val="28"/>
        </w:rPr>
      </w:pPr>
      <w:r>
        <w:rPr>
          <w:sz w:val="28"/>
        </w:rPr>
        <w:t>обобщать</w:t>
      </w:r>
      <w:r>
        <w:rPr>
          <w:spacing w:val="34"/>
          <w:sz w:val="28"/>
        </w:rPr>
        <w:t xml:space="preserve"> </w:t>
      </w:r>
      <w:r>
        <w:rPr>
          <w:sz w:val="28"/>
        </w:rPr>
        <w:t>и</w:t>
      </w:r>
      <w:r>
        <w:rPr>
          <w:spacing w:val="37"/>
          <w:sz w:val="28"/>
        </w:rPr>
        <w:t xml:space="preserve"> </w:t>
      </w:r>
      <w:r>
        <w:rPr>
          <w:sz w:val="28"/>
        </w:rPr>
        <w:t>систематизировать</w:t>
      </w:r>
      <w:r>
        <w:rPr>
          <w:spacing w:val="34"/>
          <w:sz w:val="28"/>
        </w:rPr>
        <w:t xml:space="preserve"> </w:t>
      </w:r>
      <w:r>
        <w:rPr>
          <w:sz w:val="28"/>
        </w:rPr>
        <w:t>информацию</w:t>
      </w:r>
      <w:r>
        <w:rPr>
          <w:spacing w:val="35"/>
          <w:sz w:val="28"/>
        </w:rPr>
        <w:t xml:space="preserve"> </w:t>
      </w:r>
      <w:r>
        <w:rPr>
          <w:sz w:val="28"/>
        </w:rPr>
        <w:t>о</w:t>
      </w:r>
      <w:r>
        <w:rPr>
          <w:spacing w:val="37"/>
          <w:sz w:val="28"/>
        </w:rPr>
        <w:t xml:space="preserve"> </w:t>
      </w:r>
      <w:r>
        <w:rPr>
          <w:sz w:val="28"/>
        </w:rPr>
        <w:t>сущности</w:t>
      </w:r>
      <w:r>
        <w:rPr>
          <w:spacing w:val="36"/>
          <w:sz w:val="28"/>
        </w:rPr>
        <w:t xml:space="preserve"> </w:t>
      </w:r>
      <w:r>
        <w:rPr>
          <w:sz w:val="28"/>
        </w:rPr>
        <w:t>(ценностях,</w:t>
      </w:r>
      <w:r>
        <w:rPr>
          <w:spacing w:val="-67"/>
          <w:sz w:val="28"/>
        </w:rPr>
        <w:t xml:space="preserve"> </w:t>
      </w:r>
      <w:r>
        <w:rPr>
          <w:sz w:val="28"/>
        </w:rPr>
        <w:t>принципах,</w:t>
      </w:r>
      <w:r>
        <w:rPr>
          <w:spacing w:val="-1"/>
          <w:sz w:val="28"/>
        </w:rPr>
        <w:t xml:space="preserve"> </w:t>
      </w:r>
      <w:r>
        <w:rPr>
          <w:sz w:val="28"/>
        </w:rPr>
        <w:t>признаках,</w:t>
      </w:r>
      <w:r>
        <w:rPr>
          <w:spacing w:val="-1"/>
          <w:sz w:val="28"/>
        </w:rPr>
        <w:t xml:space="preserve"> </w:t>
      </w:r>
      <w:r>
        <w:rPr>
          <w:sz w:val="28"/>
        </w:rPr>
        <w:t>роли</w:t>
      </w:r>
      <w:r>
        <w:rPr>
          <w:spacing w:val="-1"/>
          <w:sz w:val="28"/>
        </w:rPr>
        <w:t xml:space="preserve"> </w:t>
      </w:r>
      <w:r>
        <w:rPr>
          <w:sz w:val="28"/>
        </w:rPr>
        <w:t>в</w:t>
      </w:r>
      <w:r>
        <w:rPr>
          <w:spacing w:val="-2"/>
          <w:sz w:val="28"/>
        </w:rPr>
        <w:t xml:space="preserve"> </w:t>
      </w:r>
      <w:r>
        <w:rPr>
          <w:sz w:val="28"/>
        </w:rPr>
        <w:t>общественном</w:t>
      </w:r>
      <w:r>
        <w:rPr>
          <w:spacing w:val="-1"/>
          <w:sz w:val="28"/>
        </w:rPr>
        <w:t xml:space="preserve"> </w:t>
      </w:r>
      <w:r>
        <w:rPr>
          <w:sz w:val="28"/>
        </w:rPr>
        <w:t>развитии)</w:t>
      </w:r>
      <w:r>
        <w:rPr>
          <w:spacing w:val="-2"/>
          <w:sz w:val="28"/>
        </w:rPr>
        <w:t xml:space="preserve"> </w:t>
      </w:r>
      <w:r>
        <w:rPr>
          <w:sz w:val="28"/>
        </w:rPr>
        <w:t>демократии;</w:t>
      </w:r>
      <w:r w:rsidRPr="00736122">
        <w:rPr>
          <w:sz w:val="28"/>
        </w:rPr>
        <w:t xml:space="preserve"> </w:t>
      </w:r>
      <w:r>
        <w:rPr>
          <w:sz w:val="28"/>
        </w:rPr>
        <w:t>характеризовать</w:t>
      </w:r>
      <w:r>
        <w:rPr>
          <w:spacing w:val="-4"/>
          <w:sz w:val="28"/>
        </w:rPr>
        <w:t xml:space="preserve"> </w:t>
      </w:r>
      <w:r>
        <w:rPr>
          <w:sz w:val="28"/>
        </w:rPr>
        <w:t>демократическую</w:t>
      </w:r>
      <w:r>
        <w:rPr>
          <w:spacing w:val="-5"/>
          <w:sz w:val="28"/>
        </w:rPr>
        <w:t xml:space="preserve"> </w:t>
      </w:r>
      <w:r>
        <w:rPr>
          <w:sz w:val="28"/>
        </w:rPr>
        <w:t>избирательную</w:t>
      </w:r>
      <w:r>
        <w:rPr>
          <w:spacing w:val="-4"/>
          <w:sz w:val="28"/>
        </w:rPr>
        <w:t xml:space="preserve"> </w:t>
      </w:r>
      <w:r>
        <w:rPr>
          <w:sz w:val="28"/>
        </w:rPr>
        <w:t>систему;</w:t>
      </w:r>
    </w:p>
    <w:p w14:paraId="619C0DC6" w14:textId="77777777" w:rsidR="00736122" w:rsidRDefault="00736122" w:rsidP="00F62994">
      <w:pPr>
        <w:pStyle w:val="a7"/>
        <w:numPr>
          <w:ilvl w:val="0"/>
          <w:numId w:val="43"/>
        </w:numPr>
        <w:tabs>
          <w:tab w:val="left" w:pos="567"/>
          <w:tab w:val="left" w:pos="3106"/>
          <w:tab w:val="left" w:pos="5660"/>
          <w:tab w:val="left" w:pos="8747"/>
        </w:tabs>
        <w:ind w:left="0" w:right="337" w:firstLine="0"/>
        <w:rPr>
          <w:sz w:val="28"/>
        </w:rPr>
      </w:pPr>
      <w:r>
        <w:rPr>
          <w:sz w:val="28"/>
        </w:rPr>
        <w:t>различать</w:t>
      </w:r>
      <w:r>
        <w:rPr>
          <w:sz w:val="28"/>
        </w:rPr>
        <w:tab/>
        <w:t>мажоритарную,</w:t>
      </w:r>
      <w:r>
        <w:rPr>
          <w:sz w:val="28"/>
        </w:rPr>
        <w:tab/>
        <w:t>пропорциональную,</w:t>
      </w:r>
      <w:r>
        <w:rPr>
          <w:sz w:val="28"/>
        </w:rPr>
        <w:tab/>
      </w:r>
      <w:r>
        <w:rPr>
          <w:spacing w:val="-1"/>
          <w:sz w:val="28"/>
        </w:rPr>
        <w:t>смешанную</w:t>
      </w:r>
      <w:r>
        <w:rPr>
          <w:spacing w:val="-67"/>
          <w:sz w:val="28"/>
        </w:rPr>
        <w:t xml:space="preserve"> </w:t>
      </w:r>
      <w:r>
        <w:rPr>
          <w:sz w:val="28"/>
        </w:rPr>
        <w:t>избирательные</w:t>
      </w:r>
      <w:r>
        <w:rPr>
          <w:spacing w:val="-1"/>
          <w:sz w:val="28"/>
        </w:rPr>
        <w:t xml:space="preserve"> </w:t>
      </w:r>
      <w:r>
        <w:rPr>
          <w:sz w:val="28"/>
        </w:rPr>
        <w:t>системы;</w:t>
      </w:r>
    </w:p>
    <w:p w14:paraId="3AC94211" w14:textId="77777777" w:rsidR="00736122" w:rsidRDefault="00736122" w:rsidP="00F62994">
      <w:pPr>
        <w:pStyle w:val="a7"/>
        <w:numPr>
          <w:ilvl w:val="0"/>
          <w:numId w:val="43"/>
        </w:numPr>
        <w:tabs>
          <w:tab w:val="left" w:pos="567"/>
          <w:tab w:val="left" w:pos="3224"/>
          <w:tab w:val="left" w:pos="4944"/>
          <w:tab w:val="left" w:pos="6418"/>
          <w:tab w:val="left" w:pos="8109"/>
          <w:tab w:val="left" w:pos="8519"/>
        </w:tabs>
        <w:ind w:left="0" w:right="334" w:firstLine="0"/>
        <w:rPr>
          <w:sz w:val="28"/>
        </w:rPr>
      </w:pPr>
      <w:r>
        <w:rPr>
          <w:sz w:val="28"/>
        </w:rPr>
        <w:t>устанавливать</w:t>
      </w:r>
      <w:r>
        <w:rPr>
          <w:sz w:val="28"/>
        </w:rPr>
        <w:tab/>
        <w:t>взаимосвязь</w:t>
      </w:r>
      <w:r>
        <w:rPr>
          <w:sz w:val="28"/>
        </w:rPr>
        <w:tab/>
        <w:t>правового</w:t>
      </w:r>
      <w:r>
        <w:rPr>
          <w:sz w:val="28"/>
        </w:rPr>
        <w:tab/>
        <w:t>государства</w:t>
      </w:r>
      <w:r>
        <w:rPr>
          <w:sz w:val="28"/>
        </w:rPr>
        <w:tab/>
        <w:t>и</w:t>
      </w:r>
      <w:r>
        <w:rPr>
          <w:sz w:val="28"/>
        </w:rPr>
        <w:tab/>
      </w:r>
      <w:r>
        <w:rPr>
          <w:spacing w:val="-1"/>
          <w:sz w:val="28"/>
        </w:rPr>
        <w:t>гражданского</w:t>
      </w:r>
      <w:r>
        <w:rPr>
          <w:spacing w:val="-67"/>
          <w:sz w:val="28"/>
        </w:rPr>
        <w:t xml:space="preserve"> </w:t>
      </w:r>
      <w:r>
        <w:rPr>
          <w:sz w:val="28"/>
        </w:rPr>
        <w:t>общества,</w:t>
      </w:r>
      <w:r>
        <w:rPr>
          <w:spacing w:val="-3"/>
          <w:sz w:val="28"/>
        </w:rPr>
        <w:t xml:space="preserve"> </w:t>
      </w:r>
      <w:r>
        <w:rPr>
          <w:sz w:val="28"/>
        </w:rPr>
        <w:t>раскрывать</w:t>
      </w:r>
      <w:r>
        <w:rPr>
          <w:spacing w:val="-2"/>
          <w:sz w:val="28"/>
        </w:rPr>
        <w:t xml:space="preserve"> </w:t>
      </w:r>
      <w:r>
        <w:rPr>
          <w:sz w:val="28"/>
        </w:rPr>
        <w:t>ценностный</w:t>
      </w:r>
      <w:r>
        <w:rPr>
          <w:spacing w:val="1"/>
          <w:sz w:val="28"/>
        </w:rPr>
        <w:t xml:space="preserve"> </w:t>
      </w:r>
      <w:r>
        <w:rPr>
          <w:sz w:val="28"/>
        </w:rPr>
        <w:t>смысл</w:t>
      </w:r>
      <w:r>
        <w:rPr>
          <w:spacing w:val="-2"/>
          <w:sz w:val="28"/>
        </w:rPr>
        <w:t xml:space="preserve"> </w:t>
      </w:r>
      <w:r>
        <w:rPr>
          <w:sz w:val="28"/>
        </w:rPr>
        <w:t>правового</w:t>
      </w:r>
      <w:r>
        <w:rPr>
          <w:spacing w:val="1"/>
          <w:sz w:val="28"/>
        </w:rPr>
        <w:t xml:space="preserve"> </w:t>
      </w:r>
      <w:r>
        <w:rPr>
          <w:sz w:val="28"/>
        </w:rPr>
        <w:t>государства;</w:t>
      </w:r>
    </w:p>
    <w:p w14:paraId="55F8578C" w14:textId="77777777" w:rsidR="00736122" w:rsidRDefault="00736122" w:rsidP="00F62994">
      <w:pPr>
        <w:pStyle w:val="a7"/>
        <w:numPr>
          <w:ilvl w:val="0"/>
          <w:numId w:val="43"/>
        </w:numPr>
        <w:tabs>
          <w:tab w:val="left" w:pos="567"/>
          <w:tab w:val="left" w:pos="2840"/>
          <w:tab w:val="left" w:pos="3639"/>
          <w:tab w:val="left" w:pos="5562"/>
          <w:tab w:val="left" w:pos="6531"/>
          <w:tab w:val="left" w:pos="6932"/>
          <w:tab w:val="left" w:pos="8958"/>
          <w:tab w:val="left" w:pos="10031"/>
        </w:tabs>
        <w:ind w:left="0" w:right="332" w:firstLine="0"/>
        <w:rPr>
          <w:sz w:val="28"/>
        </w:rPr>
      </w:pPr>
      <w:r>
        <w:rPr>
          <w:sz w:val="28"/>
        </w:rPr>
        <w:t>определять</w:t>
      </w:r>
      <w:r>
        <w:rPr>
          <w:sz w:val="28"/>
        </w:rPr>
        <w:tab/>
        <w:t>роль</w:t>
      </w:r>
      <w:r>
        <w:rPr>
          <w:sz w:val="28"/>
        </w:rPr>
        <w:tab/>
        <w:t>политической</w:t>
      </w:r>
      <w:r>
        <w:rPr>
          <w:sz w:val="28"/>
        </w:rPr>
        <w:tab/>
        <w:t>элиты</w:t>
      </w:r>
      <w:r>
        <w:rPr>
          <w:sz w:val="28"/>
        </w:rPr>
        <w:tab/>
        <w:t>и</w:t>
      </w:r>
      <w:r>
        <w:rPr>
          <w:sz w:val="28"/>
        </w:rPr>
        <w:tab/>
        <w:t>политического</w:t>
      </w:r>
      <w:r>
        <w:rPr>
          <w:sz w:val="28"/>
        </w:rPr>
        <w:tab/>
        <w:t>лидера</w:t>
      </w:r>
      <w:r>
        <w:rPr>
          <w:sz w:val="28"/>
        </w:rPr>
        <w:tab/>
      </w:r>
      <w:r>
        <w:rPr>
          <w:spacing w:val="-3"/>
          <w:sz w:val="28"/>
        </w:rPr>
        <w:t>в</w:t>
      </w:r>
      <w:r>
        <w:rPr>
          <w:spacing w:val="-67"/>
          <w:sz w:val="28"/>
        </w:rPr>
        <w:t xml:space="preserve"> </w:t>
      </w:r>
      <w:r>
        <w:rPr>
          <w:sz w:val="28"/>
        </w:rPr>
        <w:t>современном</w:t>
      </w:r>
      <w:r>
        <w:rPr>
          <w:spacing w:val="-1"/>
          <w:sz w:val="28"/>
        </w:rPr>
        <w:t xml:space="preserve"> </w:t>
      </w:r>
      <w:r>
        <w:rPr>
          <w:sz w:val="28"/>
        </w:rPr>
        <w:t>обществе;</w:t>
      </w:r>
    </w:p>
    <w:p w14:paraId="334379BD" w14:textId="77777777" w:rsidR="00736122" w:rsidRDefault="00736122" w:rsidP="00F62994">
      <w:pPr>
        <w:pStyle w:val="a7"/>
        <w:numPr>
          <w:ilvl w:val="0"/>
          <w:numId w:val="43"/>
        </w:numPr>
        <w:tabs>
          <w:tab w:val="left" w:pos="567"/>
        </w:tabs>
        <w:spacing w:before="1" w:line="322" w:lineRule="exact"/>
        <w:ind w:left="0" w:firstLine="0"/>
        <w:rPr>
          <w:sz w:val="28"/>
        </w:rPr>
      </w:pPr>
      <w:r>
        <w:rPr>
          <w:sz w:val="28"/>
        </w:rPr>
        <w:t>конкретизировать</w:t>
      </w:r>
      <w:r>
        <w:rPr>
          <w:spacing w:val="-5"/>
          <w:sz w:val="28"/>
        </w:rPr>
        <w:t xml:space="preserve"> </w:t>
      </w:r>
      <w:r>
        <w:rPr>
          <w:sz w:val="28"/>
        </w:rPr>
        <w:t>примерами</w:t>
      </w:r>
      <w:r>
        <w:rPr>
          <w:spacing w:val="-6"/>
          <w:sz w:val="28"/>
        </w:rPr>
        <w:t xml:space="preserve"> </w:t>
      </w:r>
      <w:r>
        <w:rPr>
          <w:sz w:val="28"/>
        </w:rPr>
        <w:t>роль</w:t>
      </w:r>
      <w:r>
        <w:rPr>
          <w:spacing w:val="-4"/>
          <w:sz w:val="28"/>
        </w:rPr>
        <w:t xml:space="preserve"> </w:t>
      </w:r>
      <w:r>
        <w:rPr>
          <w:sz w:val="28"/>
        </w:rPr>
        <w:t>политической</w:t>
      </w:r>
      <w:r>
        <w:rPr>
          <w:spacing w:val="-4"/>
          <w:sz w:val="28"/>
        </w:rPr>
        <w:t xml:space="preserve"> </w:t>
      </w:r>
      <w:r>
        <w:rPr>
          <w:sz w:val="28"/>
        </w:rPr>
        <w:t>идеологии;</w:t>
      </w:r>
    </w:p>
    <w:p w14:paraId="3EA2265F" w14:textId="77777777" w:rsidR="00736122" w:rsidRDefault="00736122" w:rsidP="00F62994">
      <w:pPr>
        <w:pStyle w:val="a7"/>
        <w:numPr>
          <w:ilvl w:val="0"/>
          <w:numId w:val="43"/>
        </w:numPr>
        <w:tabs>
          <w:tab w:val="left" w:pos="567"/>
          <w:tab w:val="left" w:pos="2854"/>
          <w:tab w:val="left" w:pos="3375"/>
          <w:tab w:val="left" w:pos="4767"/>
          <w:tab w:val="left" w:pos="7318"/>
          <w:tab w:val="left" w:pos="8848"/>
        </w:tabs>
        <w:ind w:left="0" w:right="335" w:firstLine="0"/>
        <w:rPr>
          <w:sz w:val="28"/>
        </w:rPr>
      </w:pPr>
      <w:r>
        <w:rPr>
          <w:sz w:val="28"/>
        </w:rPr>
        <w:t>раскрывать</w:t>
      </w:r>
      <w:r>
        <w:rPr>
          <w:sz w:val="28"/>
        </w:rPr>
        <w:tab/>
        <w:t>на</w:t>
      </w:r>
      <w:r>
        <w:rPr>
          <w:sz w:val="28"/>
        </w:rPr>
        <w:tab/>
        <w:t>примерах</w:t>
      </w:r>
      <w:r>
        <w:rPr>
          <w:sz w:val="28"/>
        </w:rPr>
        <w:tab/>
        <w:t>функционирование</w:t>
      </w:r>
      <w:r>
        <w:rPr>
          <w:sz w:val="28"/>
        </w:rPr>
        <w:tab/>
        <w:t>различных</w:t>
      </w:r>
      <w:r>
        <w:rPr>
          <w:sz w:val="28"/>
        </w:rPr>
        <w:tab/>
      </w:r>
      <w:r>
        <w:rPr>
          <w:spacing w:val="-1"/>
          <w:sz w:val="28"/>
        </w:rPr>
        <w:t>партийных</w:t>
      </w:r>
      <w:r>
        <w:rPr>
          <w:spacing w:val="-67"/>
          <w:sz w:val="28"/>
        </w:rPr>
        <w:t xml:space="preserve"> </w:t>
      </w:r>
      <w:r>
        <w:rPr>
          <w:sz w:val="28"/>
        </w:rPr>
        <w:t>систем;</w:t>
      </w:r>
    </w:p>
    <w:p w14:paraId="6DA6D4C3" w14:textId="77777777" w:rsidR="00736122" w:rsidRDefault="00736122" w:rsidP="00F62994">
      <w:pPr>
        <w:pStyle w:val="a7"/>
        <w:numPr>
          <w:ilvl w:val="0"/>
          <w:numId w:val="43"/>
        </w:numPr>
        <w:tabs>
          <w:tab w:val="left" w:pos="567"/>
          <w:tab w:val="left" w:pos="3560"/>
          <w:tab w:val="left" w:pos="5163"/>
          <w:tab w:val="left" w:pos="5758"/>
          <w:tab w:val="left" w:pos="7314"/>
          <w:tab w:val="left" w:pos="10012"/>
        </w:tabs>
        <w:ind w:left="0" w:right="334" w:firstLine="0"/>
        <w:rPr>
          <w:sz w:val="28"/>
        </w:rPr>
      </w:pPr>
      <w:r>
        <w:rPr>
          <w:sz w:val="28"/>
        </w:rPr>
        <w:t>формулировать</w:t>
      </w:r>
      <w:r>
        <w:rPr>
          <w:sz w:val="28"/>
        </w:rPr>
        <w:tab/>
        <w:t>суждение</w:t>
      </w:r>
      <w:r>
        <w:rPr>
          <w:sz w:val="28"/>
        </w:rPr>
        <w:tab/>
        <w:t>о</w:t>
      </w:r>
      <w:r>
        <w:rPr>
          <w:sz w:val="28"/>
        </w:rPr>
        <w:tab/>
        <w:t>значении</w:t>
      </w:r>
      <w:r>
        <w:rPr>
          <w:sz w:val="28"/>
        </w:rPr>
        <w:tab/>
        <w:t>многопартийности</w:t>
      </w:r>
      <w:r>
        <w:rPr>
          <w:sz w:val="28"/>
        </w:rPr>
        <w:tab/>
      </w:r>
      <w:r>
        <w:rPr>
          <w:spacing w:val="-3"/>
          <w:sz w:val="28"/>
        </w:rPr>
        <w:t>и</w:t>
      </w:r>
      <w:r>
        <w:rPr>
          <w:spacing w:val="-67"/>
          <w:sz w:val="28"/>
        </w:rPr>
        <w:t xml:space="preserve"> </w:t>
      </w:r>
      <w:r>
        <w:rPr>
          <w:sz w:val="28"/>
        </w:rPr>
        <w:t>идеологического</w:t>
      </w:r>
      <w:r>
        <w:rPr>
          <w:spacing w:val="2"/>
          <w:sz w:val="28"/>
        </w:rPr>
        <w:t xml:space="preserve"> </w:t>
      </w:r>
      <w:r>
        <w:rPr>
          <w:sz w:val="28"/>
        </w:rPr>
        <w:t>плюрализма</w:t>
      </w:r>
      <w:r>
        <w:rPr>
          <w:spacing w:val="-1"/>
          <w:sz w:val="28"/>
        </w:rPr>
        <w:t xml:space="preserve"> </w:t>
      </w:r>
      <w:r>
        <w:rPr>
          <w:sz w:val="28"/>
        </w:rPr>
        <w:t>в</w:t>
      </w:r>
      <w:r>
        <w:rPr>
          <w:spacing w:val="-2"/>
          <w:sz w:val="28"/>
        </w:rPr>
        <w:t xml:space="preserve"> </w:t>
      </w:r>
      <w:r>
        <w:rPr>
          <w:sz w:val="28"/>
        </w:rPr>
        <w:t>современном обществе;</w:t>
      </w:r>
    </w:p>
    <w:p w14:paraId="343D3D45" w14:textId="77777777" w:rsidR="00736122" w:rsidRDefault="00736122" w:rsidP="00F62994">
      <w:pPr>
        <w:pStyle w:val="a7"/>
        <w:numPr>
          <w:ilvl w:val="0"/>
          <w:numId w:val="43"/>
        </w:numPr>
        <w:tabs>
          <w:tab w:val="left" w:pos="567"/>
        </w:tabs>
        <w:spacing w:line="321" w:lineRule="exact"/>
        <w:ind w:left="0" w:firstLine="0"/>
        <w:rPr>
          <w:sz w:val="28"/>
        </w:rPr>
      </w:pPr>
      <w:r>
        <w:rPr>
          <w:sz w:val="28"/>
        </w:rPr>
        <w:t>оценивать</w:t>
      </w:r>
      <w:r>
        <w:rPr>
          <w:spacing w:val="-4"/>
          <w:sz w:val="28"/>
        </w:rPr>
        <w:t xml:space="preserve"> </w:t>
      </w:r>
      <w:r>
        <w:rPr>
          <w:sz w:val="28"/>
        </w:rPr>
        <w:t>роль</w:t>
      </w:r>
      <w:r>
        <w:rPr>
          <w:spacing w:val="-4"/>
          <w:sz w:val="28"/>
        </w:rPr>
        <w:t xml:space="preserve"> </w:t>
      </w:r>
      <w:r>
        <w:rPr>
          <w:sz w:val="28"/>
        </w:rPr>
        <w:t>СМИ</w:t>
      </w:r>
      <w:r>
        <w:rPr>
          <w:spacing w:val="-4"/>
          <w:sz w:val="28"/>
        </w:rPr>
        <w:t xml:space="preserve"> </w:t>
      </w:r>
      <w:r>
        <w:rPr>
          <w:sz w:val="28"/>
        </w:rPr>
        <w:t>в</w:t>
      </w:r>
      <w:r>
        <w:rPr>
          <w:spacing w:val="-4"/>
          <w:sz w:val="28"/>
        </w:rPr>
        <w:t xml:space="preserve"> </w:t>
      </w:r>
      <w:r>
        <w:rPr>
          <w:sz w:val="28"/>
        </w:rPr>
        <w:t>современной</w:t>
      </w:r>
      <w:r>
        <w:rPr>
          <w:spacing w:val="-1"/>
          <w:sz w:val="28"/>
        </w:rPr>
        <w:t xml:space="preserve"> </w:t>
      </w:r>
      <w:r>
        <w:rPr>
          <w:sz w:val="28"/>
        </w:rPr>
        <w:t>политической</w:t>
      </w:r>
      <w:r>
        <w:rPr>
          <w:spacing w:val="-2"/>
          <w:sz w:val="28"/>
        </w:rPr>
        <w:t xml:space="preserve"> </w:t>
      </w:r>
      <w:r>
        <w:rPr>
          <w:sz w:val="28"/>
        </w:rPr>
        <w:t>жизни;</w:t>
      </w:r>
    </w:p>
    <w:p w14:paraId="2C64406E" w14:textId="77777777" w:rsidR="00736122" w:rsidRDefault="00736122" w:rsidP="00F62994">
      <w:pPr>
        <w:pStyle w:val="a7"/>
        <w:numPr>
          <w:ilvl w:val="0"/>
          <w:numId w:val="43"/>
        </w:numPr>
        <w:tabs>
          <w:tab w:val="left" w:pos="567"/>
        </w:tabs>
        <w:spacing w:before="2" w:line="322" w:lineRule="exact"/>
        <w:ind w:left="0" w:firstLine="0"/>
        <w:rPr>
          <w:sz w:val="28"/>
        </w:rPr>
      </w:pPr>
      <w:r>
        <w:rPr>
          <w:sz w:val="28"/>
        </w:rPr>
        <w:t>иллюстрировать</w:t>
      </w:r>
      <w:r>
        <w:rPr>
          <w:spacing w:val="-6"/>
          <w:sz w:val="28"/>
        </w:rPr>
        <w:t xml:space="preserve"> </w:t>
      </w:r>
      <w:r>
        <w:rPr>
          <w:sz w:val="28"/>
        </w:rPr>
        <w:t>примерами</w:t>
      </w:r>
      <w:r>
        <w:rPr>
          <w:spacing w:val="-3"/>
          <w:sz w:val="28"/>
        </w:rPr>
        <w:t xml:space="preserve"> </w:t>
      </w:r>
      <w:r>
        <w:rPr>
          <w:sz w:val="28"/>
        </w:rPr>
        <w:t>основные</w:t>
      </w:r>
      <w:r>
        <w:rPr>
          <w:spacing w:val="-3"/>
          <w:sz w:val="28"/>
        </w:rPr>
        <w:t xml:space="preserve"> </w:t>
      </w:r>
      <w:r>
        <w:rPr>
          <w:sz w:val="28"/>
        </w:rPr>
        <w:t>этапы</w:t>
      </w:r>
      <w:r>
        <w:rPr>
          <w:spacing w:val="-6"/>
          <w:sz w:val="28"/>
        </w:rPr>
        <w:t xml:space="preserve"> </w:t>
      </w:r>
      <w:r>
        <w:rPr>
          <w:sz w:val="28"/>
        </w:rPr>
        <w:t>политического</w:t>
      </w:r>
      <w:r>
        <w:rPr>
          <w:spacing w:val="-4"/>
          <w:sz w:val="28"/>
        </w:rPr>
        <w:t xml:space="preserve"> </w:t>
      </w:r>
      <w:r>
        <w:rPr>
          <w:sz w:val="28"/>
        </w:rPr>
        <w:t>процесса;</w:t>
      </w:r>
    </w:p>
    <w:p w14:paraId="1D0896ED" w14:textId="77777777" w:rsidR="00736122" w:rsidRDefault="00736122" w:rsidP="00F62994">
      <w:pPr>
        <w:pStyle w:val="a7"/>
        <w:numPr>
          <w:ilvl w:val="0"/>
          <w:numId w:val="43"/>
        </w:numPr>
        <w:tabs>
          <w:tab w:val="left" w:pos="567"/>
        </w:tabs>
        <w:ind w:left="0" w:right="334" w:firstLine="0"/>
        <w:rPr>
          <w:sz w:val="28"/>
        </w:rPr>
      </w:pPr>
      <w:r>
        <w:rPr>
          <w:sz w:val="28"/>
        </w:rPr>
        <w:t>различать и приводить примеры непосредственного и опосредованного</w:t>
      </w:r>
      <w:r>
        <w:rPr>
          <w:spacing w:val="1"/>
          <w:sz w:val="28"/>
        </w:rPr>
        <w:t xml:space="preserve"> </w:t>
      </w:r>
      <w:r>
        <w:rPr>
          <w:sz w:val="28"/>
        </w:rPr>
        <w:t>политического</w:t>
      </w:r>
      <w:r>
        <w:rPr>
          <w:spacing w:val="1"/>
          <w:sz w:val="28"/>
        </w:rPr>
        <w:t xml:space="preserve"> </w:t>
      </w:r>
      <w:r>
        <w:rPr>
          <w:sz w:val="28"/>
        </w:rPr>
        <w:t>участия,</w:t>
      </w:r>
      <w:r>
        <w:rPr>
          <w:spacing w:val="1"/>
          <w:sz w:val="28"/>
        </w:rPr>
        <w:t xml:space="preserve"> </w:t>
      </w:r>
      <w:r>
        <w:rPr>
          <w:sz w:val="28"/>
        </w:rPr>
        <w:t>высказывать</w:t>
      </w:r>
      <w:r>
        <w:rPr>
          <w:spacing w:val="1"/>
          <w:sz w:val="28"/>
        </w:rPr>
        <w:t xml:space="preserve"> </w:t>
      </w:r>
      <w:r>
        <w:rPr>
          <w:sz w:val="28"/>
        </w:rPr>
        <w:t>обоснованное</w:t>
      </w:r>
      <w:r>
        <w:rPr>
          <w:spacing w:val="1"/>
          <w:sz w:val="28"/>
        </w:rPr>
        <w:t xml:space="preserve"> </w:t>
      </w:r>
      <w:r>
        <w:rPr>
          <w:sz w:val="28"/>
        </w:rPr>
        <w:t>суждение</w:t>
      </w:r>
      <w:r>
        <w:rPr>
          <w:spacing w:val="1"/>
          <w:sz w:val="28"/>
        </w:rPr>
        <w:t xml:space="preserve"> </w:t>
      </w:r>
      <w:r>
        <w:rPr>
          <w:sz w:val="28"/>
        </w:rPr>
        <w:t>о</w:t>
      </w:r>
      <w:r>
        <w:rPr>
          <w:spacing w:val="1"/>
          <w:sz w:val="28"/>
        </w:rPr>
        <w:t xml:space="preserve"> </w:t>
      </w:r>
      <w:r>
        <w:rPr>
          <w:sz w:val="28"/>
        </w:rPr>
        <w:t>значении</w:t>
      </w:r>
      <w:r>
        <w:rPr>
          <w:spacing w:val="-67"/>
          <w:sz w:val="28"/>
        </w:rPr>
        <w:t xml:space="preserve"> </w:t>
      </w:r>
      <w:r>
        <w:rPr>
          <w:sz w:val="28"/>
        </w:rPr>
        <w:t>участия</w:t>
      </w:r>
      <w:r>
        <w:rPr>
          <w:spacing w:val="-1"/>
          <w:sz w:val="28"/>
        </w:rPr>
        <w:t xml:space="preserve"> </w:t>
      </w:r>
      <w:r>
        <w:rPr>
          <w:sz w:val="28"/>
        </w:rPr>
        <w:t>граждан</w:t>
      </w:r>
      <w:r>
        <w:rPr>
          <w:spacing w:val="1"/>
          <w:sz w:val="28"/>
        </w:rPr>
        <w:t xml:space="preserve"> </w:t>
      </w:r>
      <w:r>
        <w:rPr>
          <w:sz w:val="28"/>
        </w:rPr>
        <w:t>в</w:t>
      </w:r>
      <w:r>
        <w:rPr>
          <w:spacing w:val="-1"/>
          <w:sz w:val="28"/>
        </w:rPr>
        <w:t xml:space="preserve"> </w:t>
      </w:r>
      <w:r>
        <w:rPr>
          <w:sz w:val="28"/>
        </w:rPr>
        <w:t>политике.</w:t>
      </w:r>
    </w:p>
    <w:p w14:paraId="6D92C934" w14:textId="77777777" w:rsidR="00736122" w:rsidRDefault="00736122" w:rsidP="00736122">
      <w:pPr>
        <w:pStyle w:val="1"/>
        <w:tabs>
          <w:tab w:val="left" w:pos="567"/>
        </w:tabs>
        <w:spacing w:before="3" w:line="319" w:lineRule="exact"/>
        <w:ind w:left="0"/>
      </w:pPr>
      <w:r>
        <w:t>Правовое</w:t>
      </w:r>
      <w:r>
        <w:rPr>
          <w:spacing w:val="-5"/>
        </w:rPr>
        <w:t xml:space="preserve"> </w:t>
      </w:r>
      <w:r>
        <w:t>регулирование</w:t>
      </w:r>
      <w:r>
        <w:rPr>
          <w:spacing w:val="-5"/>
        </w:rPr>
        <w:t xml:space="preserve"> </w:t>
      </w:r>
      <w:r>
        <w:t>общественных</w:t>
      </w:r>
      <w:r>
        <w:rPr>
          <w:spacing w:val="-3"/>
        </w:rPr>
        <w:t xml:space="preserve"> </w:t>
      </w:r>
      <w:r>
        <w:t>отношений</w:t>
      </w:r>
    </w:p>
    <w:p w14:paraId="333DB831" w14:textId="77777777" w:rsidR="00736122" w:rsidRDefault="00736122" w:rsidP="00F62994">
      <w:pPr>
        <w:pStyle w:val="a7"/>
        <w:numPr>
          <w:ilvl w:val="0"/>
          <w:numId w:val="43"/>
        </w:numPr>
        <w:tabs>
          <w:tab w:val="left" w:pos="567"/>
        </w:tabs>
        <w:spacing w:line="319" w:lineRule="exact"/>
        <w:ind w:left="0" w:firstLine="0"/>
        <w:rPr>
          <w:sz w:val="28"/>
        </w:rPr>
      </w:pPr>
      <w:r>
        <w:rPr>
          <w:sz w:val="28"/>
        </w:rPr>
        <w:t>Сравнивать</w:t>
      </w:r>
      <w:r>
        <w:rPr>
          <w:spacing w:val="-4"/>
          <w:sz w:val="28"/>
        </w:rPr>
        <w:t xml:space="preserve"> </w:t>
      </w:r>
      <w:r>
        <w:rPr>
          <w:sz w:val="28"/>
        </w:rPr>
        <w:t>правовые</w:t>
      </w:r>
      <w:r>
        <w:rPr>
          <w:spacing w:val="-3"/>
          <w:sz w:val="28"/>
        </w:rPr>
        <w:t xml:space="preserve"> </w:t>
      </w:r>
      <w:r>
        <w:rPr>
          <w:sz w:val="28"/>
        </w:rPr>
        <w:t>нормы</w:t>
      </w:r>
      <w:r>
        <w:rPr>
          <w:spacing w:val="-2"/>
          <w:sz w:val="28"/>
        </w:rPr>
        <w:t xml:space="preserve"> </w:t>
      </w:r>
      <w:r>
        <w:rPr>
          <w:sz w:val="28"/>
        </w:rPr>
        <w:t>с</w:t>
      </w:r>
      <w:r>
        <w:rPr>
          <w:spacing w:val="-6"/>
          <w:sz w:val="28"/>
        </w:rPr>
        <w:t xml:space="preserve"> </w:t>
      </w:r>
      <w:r>
        <w:rPr>
          <w:sz w:val="28"/>
        </w:rPr>
        <w:t>другими</w:t>
      </w:r>
      <w:r>
        <w:rPr>
          <w:spacing w:val="-4"/>
          <w:sz w:val="28"/>
        </w:rPr>
        <w:t xml:space="preserve"> </w:t>
      </w:r>
      <w:r>
        <w:rPr>
          <w:sz w:val="28"/>
        </w:rPr>
        <w:t>социальными</w:t>
      </w:r>
      <w:r>
        <w:rPr>
          <w:spacing w:val="-1"/>
          <w:sz w:val="28"/>
        </w:rPr>
        <w:t xml:space="preserve"> </w:t>
      </w:r>
      <w:r>
        <w:rPr>
          <w:sz w:val="28"/>
        </w:rPr>
        <w:t>нормами;</w:t>
      </w:r>
    </w:p>
    <w:p w14:paraId="61D003A5" w14:textId="77777777" w:rsidR="00736122" w:rsidRDefault="00736122" w:rsidP="00F62994">
      <w:pPr>
        <w:pStyle w:val="a7"/>
        <w:numPr>
          <w:ilvl w:val="0"/>
          <w:numId w:val="43"/>
        </w:numPr>
        <w:tabs>
          <w:tab w:val="left" w:pos="567"/>
        </w:tabs>
        <w:ind w:left="0" w:firstLine="0"/>
        <w:rPr>
          <w:sz w:val="28"/>
        </w:rPr>
      </w:pPr>
      <w:r>
        <w:rPr>
          <w:sz w:val="28"/>
        </w:rPr>
        <w:t>выделять</w:t>
      </w:r>
      <w:r>
        <w:rPr>
          <w:spacing w:val="-5"/>
          <w:sz w:val="28"/>
        </w:rPr>
        <w:t xml:space="preserve"> </w:t>
      </w:r>
      <w:r>
        <w:rPr>
          <w:sz w:val="28"/>
        </w:rPr>
        <w:t>основные</w:t>
      </w:r>
      <w:r>
        <w:rPr>
          <w:spacing w:val="-2"/>
          <w:sz w:val="28"/>
        </w:rPr>
        <w:t xml:space="preserve"> </w:t>
      </w:r>
      <w:r>
        <w:rPr>
          <w:sz w:val="28"/>
        </w:rPr>
        <w:t>элементы</w:t>
      </w:r>
      <w:r>
        <w:rPr>
          <w:spacing w:val="-2"/>
          <w:sz w:val="28"/>
        </w:rPr>
        <w:t xml:space="preserve"> </w:t>
      </w:r>
      <w:r>
        <w:rPr>
          <w:sz w:val="28"/>
        </w:rPr>
        <w:t>системы</w:t>
      </w:r>
      <w:r>
        <w:rPr>
          <w:spacing w:val="-3"/>
          <w:sz w:val="28"/>
        </w:rPr>
        <w:t xml:space="preserve"> </w:t>
      </w:r>
      <w:r>
        <w:rPr>
          <w:sz w:val="28"/>
        </w:rPr>
        <w:t>права;</w:t>
      </w:r>
    </w:p>
    <w:p w14:paraId="0428B49A" w14:textId="77777777" w:rsidR="00736122" w:rsidRDefault="00736122" w:rsidP="00F62994">
      <w:pPr>
        <w:pStyle w:val="a7"/>
        <w:numPr>
          <w:ilvl w:val="0"/>
          <w:numId w:val="43"/>
        </w:numPr>
        <w:tabs>
          <w:tab w:val="left" w:pos="567"/>
        </w:tabs>
        <w:spacing w:before="2" w:line="322" w:lineRule="exact"/>
        <w:ind w:left="0" w:firstLine="0"/>
        <w:rPr>
          <w:sz w:val="28"/>
        </w:rPr>
      </w:pPr>
      <w:r>
        <w:rPr>
          <w:sz w:val="28"/>
        </w:rPr>
        <w:t>выстраивать</w:t>
      </w:r>
      <w:r>
        <w:rPr>
          <w:spacing w:val="-5"/>
          <w:sz w:val="28"/>
        </w:rPr>
        <w:t xml:space="preserve"> </w:t>
      </w:r>
      <w:r>
        <w:rPr>
          <w:sz w:val="28"/>
        </w:rPr>
        <w:t>иерархию</w:t>
      </w:r>
      <w:r>
        <w:rPr>
          <w:spacing w:val="-6"/>
          <w:sz w:val="28"/>
        </w:rPr>
        <w:t xml:space="preserve"> </w:t>
      </w:r>
      <w:r>
        <w:rPr>
          <w:sz w:val="28"/>
        </w:rPr>
        <w:t>нормативных</w:t>
      </w:r>
      <w:r>
        <w:rPr>
          <w:spacing w:val="-2"/>
          <w:sz w:val="28"/>
        </w:rPr>
        <w:t xml:space="preserve"> </w:t>
      </w:r>
      <w:r>
        <w:rPr>
          <w:sz w:val="28"/>
        </w:rPr>
        <w:t>актов;</w:t>
      </w:r>
    </w:p>
    <w:p w14:paraId="28A51B63" w14:textId="77777777" w:rsidR="00736122" w:rsidRDefault="00736122" w:rsidP="00F62994">
      <w:pPr>
        <w:pStyle w:val="a7"/>
        <w:numPr>
          <w:ilvl w:val="0"/>
          <w:numId w:val="43"/>
        </w:numPr>
        <w:tabs>
          <w:tab w:val="left" w:pos="567"/>
        </w:tabs>
        <w:ind w:left="0" w:right="335" w:firstLine="0"/>
        <w:rPr>
          <w:sz w:val="28"/>
        </w:rPr>
      </w:pPr>
      <w:r>
        <w:rPr>
          <w:sz w:val="28"/>
        </w:rPr>
        <w:lastRenderedPageBreak/>
        <w:t>выделять</w:t>
      </w:r>
      <w:r>
        <w:rPr>
          <w:spacing w:val="1"/>
          <w:sz w:val="28"/>
        </w:rPr>
        <w:t xml:space="preserve"> </w:t>
      </w:r>
      <w:r>
        <w:rPr>
          <w:sz w:val="28"/>
        </w:rPr>
        <w:t>основные</w:t>
      </w:r>
      <w:r>
        <w:rPr>
          <w:spacing w:val="1"/>
          <w:sz w:val="28"/>
        </w:rPr>
        <w:t xml:space="preserve"> </w:t>
      </w:r>
      <w:r>
        <w:rPr>
          <w:sz w:val="28"/>
        </w:rPr>
        <w:t>стадии</w:t>
      </w:r>
      <w:r>
        <w:rPr>
          <w:spacing w:val="1"/>
          <w:sz w:val="28"/>
        </w:rPr>
        <w:t xml:space="preserve"> </w:t>
      </w:r>
      <w:r>
        <w:rPr>
          <w:sz w:val="28"/>
        </w:rPr>
        <w:t>законотворческого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p>
    <w:p w14:paraId="61187B95" w14:textId="77777777" w:rsidR="00736122" w:rsidRDefault="00736122" w:rsidP="00F62994">
      <w:pPr>
        <w:pStyle w:val="a7"/>
        <w:numPr>
          <w:ilvl w:val="0"/>
          <w:numId w:val="43"/>
        </w:numPr>
        <w:tabs>
          <w:tab w:val="left" w:pos="567"/>
        </w:tabs>
        <w:ind w:left="0" w:right="333" w:firstLine="0"/>
        <w:rPr>
          <w:sz w:val="28"/>
        </w:rPr>
      </w:pPr>
      <w:r>
        <w:rPr>
          <w:sz w:val="28"/>
        </w:rPr>
        <w:t>различать</w:t>
      </w:r>
      <w:r>
        <w:rPr>
          <w:spacing w:val="1"/>
          <w:sz w:val="28"/>
        </w:rPr>
        <w:t xml:space="preserve"> </w:t>
      </w:r>
      <w:r>
        <w:rPr>
          <w:sz w:val="28"/>
        </w:rPr>
        <w:t>понятия</w:t>
      </w:r>
      <w:r>
        <w:rPr>
          <w:spacing w:val="1"/>
          <w:sz w:val="28"/>
        </w:rPr>
        <w:t xml:space="preserve"> </w:t>
      </w:r>
      <w:r>
        <w:rPr>
          <w:sz w:val="28"/>
        </w:rPr>
        <w:t>«права</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«права</w:t>
      </w:r>
      <w:r>
        <w:rPr>
          <w:spacing w:val="1"/>
          <w:sz w:val="28"/>
        </w:rPr>
        <w:t xml:space="preserve"> </w:t>
      </w:r>
      <w:r>
        <w:rPr>
          <w:sz w:val="28"/>
        </w:rPr>
        <w:t>гражданина»,</w:t>
      </w:r>
      <w:r>
        <w:rPr>
          <w:spacing w:val="1"/>
          <w:sz w:val="28"/>
        </w:rPr>
        <w:t xml:space="preserve"> </w:t>
      </w:r>
      <w:r>
        <w:rPr>
          <w:sz w:val="28"/>
        </w:rPr>
        <w:t>ориентироваться в ситуациях, связанных с проблемами гражданства, правами и</w:t>
      </w:r>
      <w:r>
        <w:rPr>
          <w:spacing w:val="1"/>
          <w:sz w:val="28"/>
        </w:rPr>
        <w:t xml:space="preserve"> </w:t>
      </w:r>
      <w:r>
        <w:rPr>
          <w:sz w:val="28"/>
        </w:rPr>
        <w:t>обязанностями</w:t>
      </w:r>
      <w:r>
        <w:rPr>
          <w:spacing w:val="-3"/>
          <w:sz w:val="28"/>
        </w:rPr>
        <w:t xml:space="preserve"> </w:t>
      </w:r>
      <w:r>
        <w:rPr>
          <w:sz w:val="28"/>
        </w:rPr>
        <w:t>гражданина</w:t>
      </w:r>
      <w:r>
        <w:rPr>
          <w:spacing w:val="-2"/>
          <w:sz w:val="28"/>
        </w:rPr>
        <w:t xml:space="preserve"> </w:t>
      </w:r>
      <w:r>
        <w:rPr>
          <w:sz w:val="28"/>
        </w:rPr>
        <w:t>РФ,</w:t>
      </w:r>
      <w:r>
        <w:rPr>
          <w:spacing w:val="-4"/>
          <w:sz w:val="28"/>
        </w:rPr>
        <w:t xml:space="preserve"> </w:t>
      </w:r>
      <w:r>
        <w:rPr>
          <w:sz w:val="28"/>
        </w:rPr>
        <w:t>с</w:t>
      </w:r>
      <w:r>
        <w:rPr>
          <w:spacing w:val="-4"/>
          <w:sz w:val="28"/>
        </w:rPr>
        <w:t xml:space="preserve"> </w:t>
      </w:r>
      <w:r>
        <w:rPr>
          <w:sz w:val="28"/>
        </w:rPr>
        <w:t>реализацией</w:t>
      </w:r>
      <w:r>
        <w:rPr>
          <w:spacing w:val="-2"/>
          <w:sz w:val="28"/>
        </w:rPr>
        <w:t xml:space="preserve"> </w:t>
      </w:r>
      <w:r>
        <w:rPr>
          <w:sz w:val="28"/>
        </w:rPr>
        <w:t>гражданами</w:t>
      </w:r>
      <w:r>
        <w:rPr>
          <w:spacing w:val="-1"/>
          <w:sz w:val="28"/>
        </w:rPr>
        <w:t xml:space="preserve"> </w:t>
      </w:r>
      <w:r>
        <w:rPr>
          <w:sz w:val="28"/>
        </w:rPr>
        <w:t>своих</w:t>
      </w:r>
      <w:r>
        <w:rPr>
          <w:spacing w:val="-4"/>
          <w:sz w:val="28"/>
        </w:rPr>
        <w:t xml:space="preserve"> </w:t>
      </w:r>
      <w:r>
        <w:rPr>
          <w:sz w:val="28"/>
        </w:rPr>
        <w:t>прав</w:t>
      </w:r>
      <w:r>
        <w:rPr>
          <w:spacing w:val="-4"/>
          <w:sz w:val="28"/>
        </w:rPr>
        <w:t xml:space="preserve"> </w:t>
      </w:r>
      <w:r>
        <w:rPr>
          <w:sz w:val="28"/>
        </w:rPr>
        <w:t>и</w:t>
      </w:r>
      <w:r>
        <w:rPr>
          <w:spacing w:val="-3"/>
          <w:sz w:val="28"/>
        </w:rPr>
        <w:t xml:space="preserve"> </w:t>
      </w:r>
      <w:r>
        <w:rPr>
          <w:sz w:val="28"/>
        </w:rPr>
        <w:t>свобод;</w:t>
      </w:r>
    </w:p>
    <w:p w14:paraId="0349DC13" w14:textId="77777777" w:rsidR="00736122" w:rsidRDefault="00736122" w:rsidP="00F62994">
      <w:pPr>
        <w:pStyle w:val="a7"/>
        <w:numPr>
          <w:ilvl w:val="0"/>
          <w:numId w:val="43"/>
        </w:numPr>
        <w:tabs>
          <w:tab w:val="left" w:pos="567"/>
        </w:tabs>
        <w:spacing w:before="1"/>
        <w:ind w:left="0" w:right="331" w:firstLine="0"/>
        <w:rPr>
          <w:sz w:val="28"/>
        </w:rPr>
      </w:pPr>
      <w:r>
        <w:rPr>
          <w:sz w:val="28"/>
        </w:rPr>
        <w:t>обосновывать взаимосвязь между правами и обязанностями человека и</w:t>
      </w:r>
      <w:r>
        <w:rPr>
          <w:spacing w:val="1"/>
          <w:sz w:val="28"/>
        </w:rPr>
        <w:t xml:space="preserve"> </w:t>
      </w:r>
      <w:r>
        <w:rPr>
          <w:sz w:val="28"/>
        </w:rPr>
        <w:t>гражданина,</w:t>
      </w:r>
      <w:r>
        <w:rPr>
          <w:spacing w:val="1"/>
          <w:sz w:val="28"/>
        </w:rPr>
        <w:t xml:space="preserve"> </w:t>
      </w:r>
      <w:r>
        <w:rPr>
          <w:sz w:val="28"/>
        </w:rPr>
        <w:t>выражать</w:t>
      </w:r>
      <w:r>
        <w:rPr>
          <w:spacing w:val="1"/>
          <w:sz w:val="28"/>
        </w:rPr>
        <w:t xml:space="preserve"> </w:t>
      </w:r>
      <w:r>
        <w:rPr>
          <w:sz w:val="28"/>
        </w:rPr>
        <w:t>собственное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лицам,</w:t>
      </w:r>
      <w:r>
        <w:rPr>
          <w:spacing w:val="1"/>
          <w:sz w:val="28"/>
        </w:rPr>
        <w:t xml:space="preserve"> </w:t>
      </w:r>
      <w:r>
        <w:rPr>
          <w:sz w:val="28"/>
        </w:rPr>
        <w:t>уклоняющимся</w:t>
      </w:r>
      <w:r>
        <w:rPr>
          <w:spacing w:val="1"/>
          <w:sz w:val="28"/>
        </w:rPr>
        <w:t xml:space="preserve"> </w:t>
      </w:r>
      <w:r>
        <w:rPr>
          <w:sz w:val="28"/>
        </w:rPr>
        <w:t>от</w:t>
      </w:r>
      <w:r>
        <w:rPr>
          <w:spacing w:val="1"/>
          <w:sz w:val="28"/>
        </w:rPr>
        <w:t xml:space="preserve"> </w:t>
      </w:r>
      <w:r>
        <w:rPr>
          <w:sz w:val="28"/>
        </w:rPr>
        <w:t>выполнения конституционных</w:t>
      </w:r>
      <w:r>
        <w:rPr>
          <w:spacing w:val="3"/>
          <w:sz w:val="28"/>
        </w:rPr>
        <w:t xml:space="preserve"> </w:t>
      </w:r>
      <w:r>
        <w:rPr>
          <w:sz w:val="28"/>
        </w:rPr>
        <w:t>обязанностей;</w:t>
      </w:r>
    </w:p>
    <w:p w14:paraId="438C6951" w14:textId="77777777" w:rsidR="00736122" w:rsidRDefault="00736122" w:rsidP="00F62994">
      <w:pPr>
        <w:pStyle w:val="a7"/>
        <w:numPr>
          <w:ilvl w:val="0"/>
          <w:numId w:val="43"/>
        </w:numPr>
        <w:tabs>
          <w:tab w:val="left" w:pos="567"/>
        </w:tabs>
        <w:ind w:left="0" w:right="334" w:firstLine="0"/>
        <w:rPr>
          <w:sz w:val="28"/>
        </w:rPr>
      </w:pPr>
      <w:r>
        <w:rPr>
          <w:sz w:val="28"/>
        </w:rPr>
        <w:t>аргументировать</w:t>
      </w:r>
      <w:r>
        <w:rPr>
          <w:spacing w:val="1"/>
          <w:sz w:val="28"/>
        </w:rPr>
        <w:t xml:space="preserve"> </w:t>
      </w:r>
      <w:r>
        <w:rPr>
          <w:sz w:val="28"/>
        </w:rPr>
        <w:t>важность</w:t>
      </w:r>
      <w:r>
        <w:rPr>
          <w:spacing w:val="1"/>
          <w:sz w:val="28"/>
        </w:rPr>
        <w:t xml:space="preserve"> </w:t>
      </w:r>
      <w:r>
        <w:rPr>
          <w:sz w:val="28"/>
        </w:rPr>
        <w:t>соблюдения</w:t>
      </w:r>
      <w:r>
        <w:rPr>
          <w:spacing w:val="1"/>
          <w:sz w:val="28"/>
        </w:rPr>
        <w:t xml:space="preserve"> </w:t>
      </w:r>
      <w:r>
        <w:rPr>
          <w:sz w:val="28"/>
        </w:rPr>
        <w:t>норм</w:t>
      </w:r>
      <w:r>
        <w:rPr>
          <w:spacing w:val="1"/>
          <w:sz w:val="28"/>
        </w:rPr>
        <w:t xml:space="preserve"> </w:t>
      </w:r>
      <w:r>
        <w:rPr>
          <w:sz w:val="28"/>
        </w:rPr>
        <w:t>экологического</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характеризовать</w:t>
      </w:r>
      <w:r>
        <w:rPr>
          <w:spacing w:val="-2"/>
          <w:sz w:val="28"/>
        </w:rPr>
        <w:t xml:space="preserve"> </w:t>
      </w:r>
      <w:r>
        <w:rPr>
          <w:sz w:val="28"/>
        </w:rPr>
        <w:t>способы</w:t>
      </w:r>
      <w:r>
        <w:rPr>
          <w:spacing w:val="1"/>
          <w:sz w:val="28"/>
        </w:rPr>
        <w:t xml:space="preserve"> </w:t>
      </w:r>
      <w:r>
        <w:rPr>
          <w:sz w:val="28"/>
        </w:rPr>
        <w:t>защиты</w:t>
      </w:r>
      <w:r>
        <w:rPr>
          <w:spacing w:val="-1"/>
          <w:sz w:val="28"/>
        </w:rPr>
        <w:t xml:space="preserve"> </w:t>
      </w:r>
      <w:r>
        <w:rPr>
          <w:sz w:val="28"/>
        </w:rPr>
        <w:t>экологических</w:t>
      </w:r>
      <w:r>
        <w:rPr>
          <w:spacing w:val="2"/>
          <w:sz w:val="28"/>
        </w:rPr>
        <w:t xml:space="preserve"> </w:t>
      </w:r>
      <w:r>
        <w:rPr>
          <w:sz w:val="28"/>
        </w:rPr>
        <w:t>прав;</w:t>
      </w:r>
    </w:p>
    <w:p w14:paraId="7CB12CE7" w14:textId="77777777" w:rsidR="00736122" w:rsidRDefault="00736122" w:rsidP="00F62994">
      <w:pPr>
        <w:pStyle w:val="a7"/>
        <w:numPr>
          <w:ilvl w:val="0"/>
          <w:numId w:val="43"/>
        </w:numPr>
        <w:tabs>
          <w:tab w:val="left" w:pos="567"/>
        </w:tabs>
        <w:spacing w:line="321" w:lineRule="exact"/>
        <w:ind w:left="0" w:firstLine="0"/>
        <w:rPr>
          <w:sz w:val="28"/>
        </w:rPr>
      </w:pPr>
      <w:r>
        <w:rPr>
          <w:sz w:val="28"/>
        </w:rPr>
        <w:t>раскрывать</w:t>
      </w:r>
      <w:r>
        <w:rPr>
          <w:spacing w:val="-6"/>
          <w:sz w:val="28"/>
        </w:rPr>
        <w:t xml:space="preserve"> </w:t>
      </w:r>
      <w:r>
        <w:rPr>
          <w:sz w:val="28"/>
        </w:rPr>
        <w:t>содержание</w:t>
      </w:r>
      <w:r>
        <w:rPr>
          <w:spacing w:val="-4"/>
          <w:sz w:val="28"/>
        </w:rPr>
        <w:t xml:space="preserve"> </w:t>
      </w:r>
      <w:r>
        <w:rPr>
          <w:sz w:val="28"/>
        </w:rPr>
        <w:t>гражданских</w:t>
      </w:r>
      <w:r>
        <w:rPr>
          <w:spacing w:val="-4"/>
          <w:sz w:val="28"/>
        </w:rPr>
        <w:t xml:space="preserve"> </w:t>
      </w:r>
      <w:r>
        <w:rPr>
          <w:sz w:val="28"/>
        </w:rPr>
        <w:t>правоотношений;</w:t>
      </w:r>
    </w:p>
    <w:p w14:paraId="3414A104" w14:textId="77777777" w:rsidR="00736122" w:rsidRDefault="00736122" w:rsidP="00F62994">
      <w:pPr>
        <w:pStyle w:val="a7"/>
        <w:numPr>
          <w:ilvl w:val="0"/>
          <w:numId w:val="43"/>
        </w:numPr>
        <w:tabs>
          <w:tab w:val="left" w:pos="567"/>
        </w:tabs>
        <w:spacing w:line="242" w:lineRule="auto"/>
        <w:ind w:left="0" w:right="332" w:firstLine="0"/>
        <w:rPr>
          <w:sz w:val="28"/>
        </w:rPr>
      </w:pPr>
      <w:r>
        <w:rPr>
          <w:sz w:val="28"/>
        </w:rPr>
        <w:t>применять</w:t>
      </w:r>
      <w:r>
        <w:rPr>
          <w:spacing w:val="1"/>
          <w:sz w:val="28"/>
        </w:rPr>
        <w:t xml:space="preserve"> </w:t>
      </w:r>
      <w:r>
        <w:rPr>
          <w:sz w:val="28"/>
        </w:rPr>
        <w:t>полученные</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гражданского</w:t>
      </w:r>
      <w:r>
        <w:rPr>
          <w:spacing w:val="1"/>
          <w:sz w:val="28"/>
        </w:rPr>
        <w:t xml:space="preserve"> </w:t>
      </w:r>
      <w:r>
        <w:rPr>
          <w:sz w:val="28"/>
        </w:rPr>
        <w:t>права</w:t>
      </w:r>
      <w:r>
        <w:rPr>
          <w:spacing w:val="1"/>
          <w:sz w:val="28"/>
        </w:rPr>
        <w:t xml:space="preserve"> </w:t>
      </w:r>
      <w:r>
        <w:rPr>
          <w:sz w:val="28"/>
        </w:rPr>
        <w:t>в</w:t>
      </w:r>
      <w:r>
        <w:rPr>
          <w:spacing w:val="1"/>
          <w:sz w:val="28"/>
        </w:rPr>
        <w:t xml:space="preserve"> </w:t>
      </w:r>
      <w:r>
        <w:rPr>
          <w:sz w:val="28"/>
        </w:rPr>
        <w:t>практических</w:t>
      </w:r>
      <w:r>
        <w:rPr>
          <w:spacing w:val="-2"/>
          <w:sz w:val="28"/>
        </w:rPr>
        <w:t xml:space="preserve"> </w:t>
      </w:r>
      <w:r>
        <w:rPr>
          <w:sz w:val="28"/>
        </w:rPr>
        <w:t>ситуациях,</w:t>
      </w:r>
      <w:r>
        <w:rPr>
          <w:spacing w:val="-2"/>
          <w:sz w:val="28"/>
        </w:rPr>
        <w:t xml:space="preserve"> </w:t>
      </w:r>
      <w:r>
        <w:rPr>
          <w:sz w:val="28"/>
        </w:rPr>
        <w:t>прогнозируя</w:t>
      </w:r>
      <w:r>
        <w:rPr>
          <w:spacing w:val="-2"/>
          <w:sz w:val="28"/>
        </w:rPr>
        <w:t xml:space="preserve"> </w:t>
      </w:r>
      <w:r>
        <w:rPr>
          <w:sz w:val="28"/>
        </w:rPr>
        <w:t>последствия</w:t>
      </w:r>
      <w:r>
        <w:rPr>
          <w:spacing w:val="-2"/>
          <w:sz w:val="28"/>
        </w:rPr>
        <w:t xml:space="preserve"> </w:t>
      </w:r>
      <w:r>
        <w:rPr>
          <w:sz w:val="28"/>
        </w:rPr>
        <w:t>принимаемых</w:t>
      </w:r>
      <w:r>
        <w:rPr>
          <w:spacing w:val="-1"/>
          <w:sz w:val="28"/>
        </w:rPr>
        <w:t xml:space="preserve"> </w:t>
      </w:r>
      <w:r>
        <w:rPr>
          <w:sz w:val="28"/>
        </w:rPr>
        <w:t>решений;</w:t>
      </w:r>
    </w:p>
    <w:p w14:paraId="1671DD1D" w14:textId="77777777" w:rsidR="00736122" w:rsidRDefault="00736122" w:rsidP="00F62994">
      <w:pPr>
        <w:pStyle w:val="a7"/>
        <w:numPr>
          <w:ilvl w:val="0"/>
          <w:numId w:val="43"/>
        </w:numPr>
        <w:tabs>
          <w:tab w:val="left" w:pos="567"/>
        </w:tabs>
        <w:spacing w:line="317" w:lineRule="exact"/>
        <w:ind w:left="0" w:firstLine="0"/>
        <w:rPr>
          <w:sz w:val="28"/>
        </w:rPr>
      </w:pPr>
      <w:r>
        <w:rPr>
          <w:sz w:val="28"/>
        </w:rPr>
        <w:t>различать</w:t>
      </w:r>
      <w:r>
        <w:rPr>
          <w:spacing w:val="-6"/>
          <w:sz w:val="28"/>
        </w:rPr>
        <w:t xml:space="preserve"> </w:t>
      </w:r>
      <w:r>
        <w:rPr>
          <w:sz w:val="28"/>
        </w:rPr>
        <w:t>организационно-правовые</w:t>
      </w:r>
      <w:r>
        <w:rPr>
          <w:spacing w:val="-5"/>
          <w:sz w:val="28"/>
        </w:rPr>
        <w:t xml:space="preserve"> </w:t>
      </w:r>
      <w:r>
        <w:rPr>
          <w:sz w:val="28"/>
        </w:rPr>
        <w:t>формы</w:t>
      </w:r>
      <w:r>
        <w:rPr>
          <w:spacing w:val="-6"/>
          <w:sz w:val="28"/>
        </w:rPr>
        <w:t xml:space="preserve"> </w:t>
      </w:r>
      <w:r>
        <w:rPr>
          <w:sz w:val="28"/>
        </w:rPr>
        <w:t>предприятий;</w:t>
      </w:r>
    </w:p>
    <w:p w14:paraId="293C6007" w14:textId="77777777" w:rsidR="00736122" w:rsidRDefault="00736122" w:rsidP="00F62994">
      <w:pPr>
        <w:pStyle w:val="a7"/>
        <w:numPr>
          <w:ilvl w:val="0"/>
          <w:numId w:val="43"/>
        </w:numPr>
        <w:tabs>
          <w:tab w:val="left" w:pos="567"/>
        </w:tabs>
        <w:spacing w:line="322" w:lineRule="exact"/>
        <w:ind w:left="0" w:firstLine="0"/>
        <w:rPr>
          <w:sz w:val="28"/>
        </w:rPr>
      </w:pPr>
      <w:r>
        <w:rPr>
          <w:sz w:val="28"/>
        </w:rPr>
        <w:t>характеризовать</w:t>
      </w:r>
      <w:r>
        <w:rPr>
          <w:spacing w:val="-5"/>
          <w:sz w:val="28"/>
        </w:rPr>
        <w:t xml:space="preserve"> </w:t>
      </w:r>
      <w:r>
        <w:rPr>
          <w:sz w:val="28"/>
        </w:rPr>
        <w:t>порядок</w:t>
      </w:r>
      <w:r>
        <w:rPr>
          <w:spacing w:val="-5"/>
          <w:sz w:val="28"/>
        </w:rPr>
        <w:t xml:space="preserve"> </w:t>
      </w:r>
      <w:r>
        <w:rPr>
          <w:sz w:val="28"/>
        </w:rPr>
        <w:t>рассмотрения</w:t>
      </w:r>
      <w:r>
        <w:rPr>
          <w:spacing w:val="-5"/>
          <w:sz w:val="28"/>
        </w:rPr>
        <w:t xml:space="preserve"> </w:t>
      </w:r>
      <w:r>
        <w:rPr>
          <w:sz w:val="28"/>
        </w:rPr>
        <w:t>гражданских</w:t>
      </w:r>
      <w:r>
        <w:rPr>
          <w:spacing w:val="-3"/>
          <w:sz w:val="28"/>
        </w:rPr>
        <w:t xml:space="preserve"> </w:t>
      </w:r>
      <w:r>
        <w:rPr>
          <w:sz w:val="28"/>
        </w:rPr>
        <w:t>споров;</w:t>
      </w:r>
    </w:p>
    <w:p w14:paraId="0C3CB2C1" w14:textId="77777777" w:rsidR="00736122" w:rsidRDefault="00736122" w:rsidP="00F62994">
      <w:pPr>
        <w:pStyle w:val="a7"/>
        <w:numPr>
          <w:ilvl w:val="0"/>
          <w:numId w:val="43"/>
        </w:numPr>
        <w:tabs>
          <w:tab w:val="left" w:pos="567"/>
        </w:tabs>
        <w:ind w:left="0" w:right="332" w:firstLine="0"/>
        <w:rPr>
          <w:sz w:val="28"/>
        </w:rPr>
      </w:pPr>
      <w:r>
        <w:rPr>
          <w:sz w:val="28"/>
        </w:rPr>
        <w:t>давать обоснованные оценки правомерного и неправомерного поведения</w:t>
      </w:r>
      <w:r>
        <w:rPr>
          <w:spacing w:val="1"/>
          <w:sz w:val="28"/>
        </w:rPr>
        <w:t xml:space="preserve"> </w:t>
      </w:r>
      <w:r>
        <w:rPr>
          <w:sz w:val="28"/>
        </w:rPr>
        <w:t>субъектов</w:t>
      </w:r>
      <w:r>
        <w:rPr>
          <w:spacing w:val="1"/>
          <w:sz w:val="28"/>
        </w:rPr>
        <w:t xml:space="preserve"> </w:t>
      </w:r>
      <w:r>
        <w:rPr>
          <w:sz w:val="28"/>
        </w:rPr>
        <w:t>семейного</w:t>
      </w:r>
      <w:r>
        <w:rPr>
          <w:spacing w:val="1"/>
          <w:sz w:val="28"/>
        </w:rPr>
        <w:t xml:space="preserve"> </w:t>
      </w:r>
      <w:r>
        <w:rPr>
          <w:sz w:val="28"/>
        </w:rPr>
        <w:t>права,</w:t>
      </w:r>
      <w:r>
        <w:rPr>
          <w:spacing w:val="1"/>
          <w:sz w:val="28"/>
        </w:rPr>
        <w:t xml:space="preserve"> </w:t>
      </w:r>
      <w:r>
        <w:rPr>
          <w:sz w:val="28"/>
        </w:rPr>
        <w:t>применять</w:t>
      </w:r>
      <w:r>
        <w:rPr>
          <w:spacing w:val="1"/>
          <w:sz w:val="28"/>
        </w:rPr>
        <w:t xml:space="preserve"> </w:t>
      </w:r>
      <w:r>
        <w:rPr>
          <w:sz w:val="28"/>
        </w:rPr>
        <w:t>знания</w:t>
      </w:r>
      <w:r>
        <w:rPr>
          <w:spacing w:val="1"/>
          <w:sz w:val="28"/>
        </w:rPr>
        <w:t xml:space="preserve"> </w:t>
      </w:r>
      <w:r>
        <w:rPr>
          <w:sz w:val="28"/>
        </w:rPr>
        <w:t>основ</w:t>
      </w:r>
      <w:r>
        <w:rPr>
          <w:spacing w:val="1"/>
          <w:sz w:val="28"/>
        </w:rPr>
        <w:t xml:space="preserve"> </w:t>
      </w:r>
      <w:r>
        <w:rPr>
          <w:sz w:val="28"/>
        </w:rPr>
        <w:t>семейного</w:t>
      </w:r>
      <w:r>
        <w:rPr>
          <w:spacing w:val="1"/>
          <w:sz w:val="28"/>
        </w:rPr>
        <w:t xml:space="preserve"> </w:t>
      </w:r>
      <w:r>
        <w:rPr>
          <w:sz w:val="28"/>
        </w:rPr>
        <w:t>права</w:t>
      </w:r>
      <w:r>
        <w:rPr>
          <w:spacing w:val="1"/>
          <w:sz w:val="28"/>
        </w:rPr>
        <w:t xml:space="preserve"> </w:t>
      </w:r>
      <w:r>
        <w:rPr>
          <w:sz w:val="28"/>
        </w:rPr>
        <w:t>в</w:t>
      </w:r>
      <w:r>
        <w:rPr>
          <w:spacing w:val="1"/>
          <w:sz w:val="28"/>
        </w:rPr>
        <w:t xml:space="preserve"> </w:t>
      </w:r>
      <w:r>
        <w:rPr>
          <w:sz w:val="28"/>
        </w:rPr>
        <w:t>повседневной жизни;</w:t>
      </w:r>
    </w:p>
    <w:p w14:paraId="0FA25129" w14:textId="77777777" w:rsidR="00736122" w:rsidRDefault="00736122" w:rsidP="00F62994">
      <w:pPr>
        <w:pStyle w:val="a7"/>
        <w:numPr>
          <w:ilvl w:val="0"/>
          <w:numId w:val="43"/>
        </w:numPr>
        <w:tabs>
          <w:tab w:val="left" w:pos="567"/>
        </w:tabs>
        <w:ind w:left="0" w:right="335" w:firstLine="0"/>
        <w:rPr>
          <w:sz w:val="28"/>
        </w:rPr>
      </w:pPr>
      <w:r>
        <w:rPr>
          <w:sz w:val="28"/>
        </w:rPr>
        <w:t>находить и использовать в повседневной жизни информацию о правилах</w:t>
      </w:r>
      <w:r>
        <w:rPr>
          <w:spacing w:val="1"/>
          <w:sz w:val="28"/>
        </w:rPr>
        <w:t xml:space="preserve"> </w:t>
      </w:r>
      <w:r>
        <w:rPr>
          <w:sz w:val="28"/>
        </w:rPr>
        <w:t>приема</w:t>
      </w:r>
      <w:r>
        <w:rPr>
          <w:spacing w:val="1"/>
          <w:sz w:val="28"/>
        </w:rPr>
        <w:t xml:space="preserve"> </w:t>
      </w:r>
      <w:r>
        <w:rPr>
          <w:sz w:val="28"/>
        </w:rPr>
        <w:t>в</w:t>
      </w:r>
      <w:r>
        <w:rPr>
          <w:spacing w:val="1"/>
          <w:sz w:val="28"/>
        </w:rPr>
        <w:t xml:space="preserve"> </w:t>
      </w:r>
      <w:r>
        <w:rPr>
          <w:sz w:val="28"/>
        </w:rPr>
        <w:t>образовательные</w:t>
      </w:r>
      <w:r>
        <w:rPr>
          <w:spacing w:val="1"/>
          <w:sz w:val="28"/>
        </w:rPr>
        <w:t xml:space="preserve"> </w:t>
      </w:r>
      <w:r>
        <w:rPr>
          <w:sz w:val="28"/>
        </w:rPr>
        <w:t>организации</w:t>
      </w:r>
      <w:r>
        <w:rPr>
          <w:spacing w:val="1"/>
          <w:sz w:val="28"/>
        </w:rPr>
        <w:t xml:space="preserve"> </w:t>
      </w:r>
      <w:r>
        <w:rPr>
          <w:sz w:val="28"/>
        </w:rPr>
        <w:t>профессионального</w:t>
      </w:r>
      <w:r>
        <w:rPr>
          <w:spacing w:val="1"/>
          <w:sz w:val="28"/>
        </w:rPr>
        <w:t xml:space="preserve"> </w:t>
      </w:r>
      <w:r>
        <w:rPr>
          <w:sz w:val="28"/>
        </w:rPr>
        <w:t>и</w:t>
      </w:r>
      <w:r>
        <w:rPr>
          <w:spacing w:val="1"/>
          <w:sz w:val="28"/>
        </w:rPr>
        <w:t xml:space="preserve"> </w:t>
      </w:r>
      <w:r>
        <w:rPr>
          <w:sz w:val="28"/>
        </w:rPr>
        <w:t>высшего</w:t>
      </w:r>
      <w:r>
        <w:rPr>
          <w:spacing w:val="1"/>
          <w:sz w:val="28"/>
        </w:rPr>
        <w:t xml:space="preserve"> </w:t>
      </w:r>
      <w:r>
        <w:rPr>
          <w:sz w:val="28"/>
        </w:rPr>
        <w:t>образования;</w:t>
      </w:r>
    </w:p>
    <w:p w14:paraId="61104A77" w14:textId="77777777" w:rsidR="00736122" w:rsidRDefault="00736122" w:rsidP="00F62994">
      <w:pPr>
        <w:pStyle w:val="a7"/>
        <w:numPr>
          <w:ilvl w:val="0"/>
          <w:numId w:val="43"/>
        </w:numPr>
        <w:tabs>
          <w:tab w:val="left" w:pos="567"/>
        </w:tabs>
        <w:ind w:left="0" w:right="334" w:firstLine="0"/>
        <w:rPr>
          <w:sz w:val="28"/>
        </w:rPr>
      </w:pPr>
      <w:r>
        <w:rPr>
          <w:sz w:val="28"/>
        </w:rPr>
        <w:t>характеризовать</w:t>
      </w:r>
      <w:r>
        <w:rPr>
          <w:spacing w:val="1"/>
          <w:sz w:val="28"/>
        </w:rPr>
        <w:t xml:space="preserve"> </w:t>
      </w:r>
      <w:r>
        <w:rPr>
          <w:sz w:val="28"/>
        </w:rPr>
        <w:t>условия</w:t>
      </w:r>
      <w:r>
        <w:rPr>
          <w:spacing w:val="1"/>
          <w:sz w:val="28"/>
        </w:rPr>
        <w:t xml:space="preserve"> </w:t>
      </w:r>
      <w:r>
        <w:rPr>
          <w:sz w:val="28"/>
        </w:rPr>
        <w:t>заключения,</w:t>
      </w:r>
      <w:r>
        <w:rPr>
          <w:spacing w:val="1"/>
          <w:sz w:val="28"/>
        </w:rPr>
        <w:t xml:space="preserve"> </w:t>
      </w:r>
      <w:r>
        <w:rPr>
          <w:sz w:val="28"/>
        </w:rPr>
        <w:t>изменения</w:t>
      </w:r>
      <w:r>
        <w:rPr>
          <w:spacing w:val="1"/>
          <w:sz w:val="28"/>
        </w:rPr>
        <w:t xml:space="preserve"> </w:t>
      </w:r>
      <w:r>
        <w:rPr>
          <w:sz w:val="28"/>
        </w:rPr>
        <w:t>и</w:t>
      </w:r>
      <w:r>
        <w:rPr>
          <w:spacing w:val="71"/>
          <w:sz w:val="28"/>
        </w:rPr>
        <w:t xml:space="preserve"> </w:t>
      </w:r>
      <w:r>
        <w:rPr>
          <w:sz w:val="28"/>
        </w:rPr>
        <w:t>расторжения</w:t>
      </w:r>
      <w:r>
        <w:rPr>
          <w:spacing w:val="1"/>
          <w:sz w:val="28"/>
        </w:rPr>
        <w:t xml:space="preserve"> </w:t>
      </w:r>
      <w:r>
        <w:rPr>
          <w:sz w:val="28"/>
        </w:rPr>
        <w:t>трудового договора;</w:t>
      </w:r>
    </w:p>
    <w:p w14:paraId="49059664" w14:textId="77777777" w:rsidR="00652D21" w:rsidRDefault="00736122" w:rsidP="00F62994">
      <w:pPr>
        <w:pStyle w:val="a7"/>
        <w:numPr>
          <w:ilvl w:val="0"/>
          <w:numId w:val="43"/>
        </w:numPr>
        <w:tabs>
          <w:tab w:val="left" w:pos="567"/>
        </w:tabs>
        <w:spacing w:before="77"/>
        <w:ind w:left="0" w:right="332" w:firstLine="0"/>
        <w:rPr>
          <w:sz w:val="28"/>
        </w:rPr>
      </w:pPr>
      <w:r>
        <w:rPr>
          <w:sz w:val="28"/>
        </w:rPr>
        <w:t>иллюстрировать</w:t>
      </w:r>
      <w:r>
        <w:rPr>
          <w:spacing w:val="1"/>
          <w:sz w:val="28"/>
        </w:rPr>
        <w:t xml:space="preserve"> </w:t>
      </w:r>
      <w:r>
        <w:rPr>
          <w:sz w:val="28"/>
        </w:rPr>
        <w:t>примерами</w:t>
      </w:r>
      <w:r>
        <w:rPr>
          <w:spacing w:val="1"/>
          <w:sz w:val="28"/>
        </w:rPr>
        <w:t xml:space="preserve"> </w:t>
      </w:r>
      <w:r>
        <w:rPr>
          <w:sz w:val="28"/>
        </w:rPr>
        <w:t>виды</w:t>
      </w:r>
      <w:r>
        <w:rPr>
          <w:spacing w:val="1"/>
          <w:sz w:val="28"/>
        </w:rPr>
        <w:t xml:space="preserve"> </w:t>
      </w:r>
      <w:r>
        <w:rPr>
          <w:sz w:val="28"/>
        </w:rPr>
        <w:t>социальной</w:t>
      </w:r>
      <w:r>
        <w:rPr>
          <w:spacing w:val="1"/>
          <w:sz w:val="28"/>
        </w:rPr>
        <w:t xml:space="preserve"> </w:t>
      </w:r>
      <w:r>
        <w:rPr>
          <w:sz w:val="28"/>
        </w:rPr>
        <w:t>защиты</w:t>
      </w:r>
      <w:r>
        <w:rPr>
          <w:spacing w:val="1"/>
          <w:sz w:val="28"/>
        </w:rPr>
        <w:t xml:space="preserve"> </w:t>
      </w:r>
      <w:r>
        <w:rPr>
          <w:sz w:val="28"/>
        </w:rPr>
        <w:t>и</w:t>
      </w:r>
      <w:r>
        <w:rPr>
          <w:spacing w:val="1"/>
          <w:sz w:val="28"/>
        </w:rPr>
        <w:t xml:space="preserve"> </w:t>
      </w:r>
      <w:r>
        <w:rPr>
          <w:sz w:val="28"/>
        </w:rPr>
        <w:t>социального</w:t>
      </w:r>
      <w:r>
        <w:rPr>
          <w:spacing w:val="1"/>
          <w:sz w:val="28"/>
        </w:rPr>
        <w:t xml:space="preserve"> </w:t>
      </w:r>
      <w:r>
        <w:rPr>
          <w:sz w:val="28"/>
        </w:rPr>
        <w:t>обеспечения;</w:t>
      </w:r>
      <w:r w:rsidR="00652D21" w:rsidRPr="00652D21">
        <w:rPr>
          <w:sz w:val="28"/>
        </w:rPr>
        <w:t xml:space="preserve"> </w:t>
      </w:r>
      <w:r w:rsidR="00652D21">
        <w:rPr>
          <w:sz w:val="28"/>
        </w:rPr>
        <w:t>извлекать</w:t>
      </w:r>
      <w:r w:rsidR="00652D21">
        <w:rPr>
          <w:spacing w:val="1"/>
          <w:sz w:val="28"/>
        </w:rPr>
        <w:t xml:space="preserve"> </w:t>
      </w:r>
      <w:r w:rsidR="00652D21">
        <w:rPr>
          <w:sz w:val="28"/>
        </w:rPr>
        <w:t>и</w:t>
      </w:r>
      <w:r w:rsidR="00652D21">
        <w:rPr>
          <w:spacing w:val="1"/>
          <w:sz w:val="28"/>
        </w:rPr>
        <w:t xml:space="preserve"> </w:t>
      </w:r>
      <w:r w:rsidR="00652D21">
        <w:rPr>
          <w:sz w:val="28"/>
        </w:rPr>
        <w:t>анализировать</w:t>
      </w:r>
      <w:r w:rsidR="00652D21">
        <w:rPr>
          <w:spacing w:val="1"/>
          <w:sz w:val="28"/>
        </w:rPr>
        <w:t xml:space="preserve"> </w:t>
      </w:r>
      <w:r w:rsidR="00652D21">
        <w:rPr>
          <w:sz w:val="28"/>
        </w:rPr>
        <w:t>информацию</w:t>
      </w:r>
      <w:r w:rsidR="00652D21">
        <w:rPr>
          <w:spacing w:val="1"/>
          <w:sz w:val="28"/>
        </w:rPr>
        <w:t xml:space="preserve"> </w:t>
      </w:r>
      <w:r w:rsidR="00652D21">
        <w:rPr>
          <w:sz w:val="28"/>
        </w:rPr>
        <w:t>по</w:t>
      </w:r>
      <w:r w:rsidR="00652D21">
        <w:rPr>
          <w:spacing w:val="1"/>
          <w:sz w:val="28"/>
        </w:rPr>
        <w:t xml:space="preserve"> </w:t>
      </w:r>
      <w:r w:rsidR="00652D21">
        <w:rPr>
          <w:sz w:val="28"/>
        </w:rPr>
        <w:t>заданной</w:t>
      </w:r>
      <w:r w:rsidR="00652D21">
        <w:rPr>
          <w:spacing w:val="1"/>
          <w:sz w:val="28"/>
        </w:rPr>
        <w:t xml:space="preserve"> </w:t>
      </w:r>
      <w:r w:rsidR="00652D21">
        <w:rPr>
          <w:sz w:val="28"/>
        </w:rPr>
        <w:t>теме</w:t>
      </w:r>
      <w:r w:rsidR="00652D21">
        <w:rPr>
          <w:spacing w:val="1"/>
          <w:sz w:val="28"/>
        </w:rPr>
        <w:t xml:space="preserve"> </w:t>
      </w:r>
      <w:r w:rsidR="00652D21">
        <w:rPr>
          <w:sz w:val="28"/>
        </w:rPr>
        <w:t>в</w:t>
      </w:r>
      <w:r w:rsidR="00652D21">
        <w:rPr>
          <w:spacing w:val="1"/>
          <w:sz w:val="28"/>
        </w:rPr>
        <w:t xml:space="preserve"> </w:t>
      </w:r>
      <w:r w:rsidR="00652D21">
        <w:rPr>
          <w:sz w:val="28"/>
        </w:rPr>
        <w:t>адаптированных источниках различного типа (Конституция РФ, ГПК РФ, АПК</w:t>
      </w:r>
      <w:r w:rsidR="00652D21">
        <w:rPr>
          <w:spacing w:val="1"/>
          <w:sz w:val="28"/>
        </w:rPr>
        <w:t xml:space="preserve"> </w:t>
      </w:r>
      <w:r w:rsidR="00652D21">
        <w:rPr>
          <w:sz w:val="28"/>
        </w:rPr>
        <w:t>РФ,</w:t>
      </w:r>
      <w:r w:rsidR="00652D21">
        <w:rPr>
          <w:spacing w:val="-2"/>
          <w:sz w:val="28"/>
        </w:rPr>
        <w:t xml:space="preserve"> </w:t>
      </w:r>
      <w:r w:rsidR="00652D21">
        <w:rPr>
          <w:sz w:val="28"/>
        </w:rPr>
        <w:t>УПК</w:t>
      </w:r>
      <w:r w:rsidR="00652D21">
        <w:rPr>
          <w:spacing w:val="-2"/>
          <w:sz w:val="28"/>
        </w:rPr>
        <w:t xml:space="preserve"> </w:t>
      </w:r>
      <w:r w:rsidR="00652D21">
        <w:rPr>
          <w:sz w:val="28"/>
        </w:rPr>
        <w:t>РФ);</w:t>
      </w:r>
    </w:p>
    <w:p w14:paraId="76674807" w14:textId="77777777" w:rsidR="00652D21" w:rsidRDefault="00652D21" w:rsidP="00F62994">
      <w:pPr>
        <w:pStyle w:val="a7"/>
        <w:numPr>
          <w:ilvl w:val="0"/>
          <w:numId w:val="43"/>
        </w:numPr>
        <w:tabs>
          <w:tab w:val="left" w:pos="567"/>
        </w:tabs>
        <w:ind w:left="0" w:right="334" w:firstLine="0"/>
        <w:rPr>
          <w:sz w:val="28"/>
        </w:rPr>
      </w:pPr>
      <w:r>
        <w:rPr>
          <w:sz w:val="28"/>
        </w:rPr>
        <w:t>объяснять</w:t>
      </w:r>
      <w:r>
        <w:rPr>
          <w:spacing w:val="19"/>
          <w:sz w:val="28"/>
        </w:rPr>
        <w:t xml:space="preserve"> </w:t>
      </w:r>
      <w:r>
        <w:rPr>
          <w:sz w:val="28"/>
        </w:rPr>
        <w:t>основные</w:t>
      </w:r>
      <w:r>
        <w:rPr>
          <w:spacing w:val="21"/>
          <w:sz w:val="28"/>
        </w:rPr>
        <w:t xml:space="preserve"> </w:t>
      </w:r>
      <w:r>
        <w:rPr>
          <w:sz w:val="28"/>
        </w:rPr>
        <w:t>идеи</w:t>
      </w:r>
      <w:r>
        <w:rPr>
          <w:spacing w:val="24"/>
          <w:sz w:val="28"/>
        </w:rPr>
        <w:t xml:space="preserve"> </w:t>
      </w:r>
      <w:r>
        <w:rPr>
          <w:sz w:val="28"/>
        </w:rPr>
        <w:t>международных</w:t>
      </w:r>
      <w:r>
        <w:rPr>
          <w:spacing w:val="22"/>
          <w:sz w:val="28"/>
        </w:rPr>
        <w:t xml:space="preserve"> </w:t>
      </w:r>
      <w:r>
        <w:rPr>
          <w:sz w:val="28"/>
        </w:rPr>
        <w:t>документов,</w:t>
      </w:r>
      <w:r>
        <w:rPr>
          <w:spacing w:val="20"/>
          <w:sz w:val="28"/>
        </w:rPr>
        <w:t xml:space="preserve"> </w:t>
      </w:r>
      <w:r>
        <w:rPr>
          <w:sz w:val="28"/>
        </w:rPr>
        <w:t>направленных</w:t>
      </w:r>
      <w:r>
        <w:rPr>
          <w:spacing w:val="23"/>
          <w:sz w:val="28"/>
        </w:rPr>
        <w:t xml:space="preserve"> </w:t>
      </w:r>
      <w:r>
        <w:rPr>
          <w:sz w:val="28"/>
        </w:rPr>
        <w:t>на</w:t>
      </w:r>
      <w:r>
        <w:rPr>
          <w:spacing w:val="-67"/>
          <w:sz w:val="28"/>
        </w:rPr>
        <w:t xml:space="preserve"> </w:t>
      </w:r>
      <w:r>
        <w:rPr>
          <w:sz w:val="28"/>
        </w:rPr>
        <w:t>защиту</w:t>
      </w:r>
      <w:r>
        <w:rPr>
          <w:spacing w:val="-5"/>
          <w:sz w:val="28"/>
        </w:rPr>
        <w:t xml:space="preserve"> </w:t>
      </w:r>
      <w:r>
        <w:rPr>
          <w:sz w:val="28"/>
        </w:rPr>
        <w:t>прав</w:t>
      </w:r>
      <w:r>
        <w:rPr>
          <w:spacing w:val="-1"/>
          <w:sz w:val="28"/>
        </w:rPr>
        <w:t xml:space="preserve"> </w:t>
      </w:r>
      <w:r>
        <w:rPr>
          <w:sz w:val="28"/>
        </w:rPr>
        <w:t>человека.</w:t>
      </w:r>
    </w:p>
    <w:p w14:paraId="73431C3E" w14:textId="77777777" w:rsidR="00736122" w:rsidRDefault="00736122" w:rsidP="00F62994">
      <w:pPr>
        <w:pStyle w:val="a7"/>
        <w:numPr>
          <w:ilvl w:val="0"/>
          <w:numId w:val="43"/>
        </w:numPr>
        <w:tabs>
          <w:tab w:val="left" w:pos="567"/>
        </w:tabs>
        <w:ind w:left="0" w:right="335" w:firstLine="0"/>
        <w:rPr>
          <w:sz w:val="28"/>
        </w:rPr>
      </w:pPr>
    </w:p>
    <w:p w14:paraId="709F5F58" w14:textId="77777777" w:rsidR="00736122" w:rsidRPr="00652D21" w:rsidRDefault="00736122" w:rsidP="00652D21">
      <w:pPr>
        <w:pStyle w:val="a7"/>
        <w:tabs>
          <w:tab w:val="left" w:pos="567"/>
          <w:tab w:val="left" w:pos="1249"/>
        </w:tabs>
        <w:ind w:left="0" w:right="333" w:firstLine="0"/>
        <w:rPr>
          <w:sz w:val="28"/>
        </w:rPr>
      </w:pPr>
    </w:p>
    <w:p w14:paraId="75E513F6" w14:textId="77777777" w:rsidR="000152B1" w:rsidRPr="007504F2" w:rsidRDefault="00FF098B" w:rsidP="00736122">
      <w:pPr>
        <w:pStyle w:val="2"/>
        <w:spacing w:before="6" w:line="240" w:lineRule="auto"/>
        <w:ind w:left="0" w:right="1513" w:firstLine="1248"/>
        <w:rPr>
          <w:i w:val="0"/>
        </w:rPr>
      </w:pPr>
      <w:r w:rsidRPr="007504F2">
        <w:rPr>
          <w:i w:val="0"/>
        </w:rPr>
        <w:t>Выпускник на базовом уровне получит возможность научиться:</w:t>
      </w:r>
      <w:r w:rsidRPr="007504F2">
        <w:rPr>
          <w:i w:val="0"/>
          <w:spacing w:val="-67"/>
        </w:rPr>
        <w:t xml:space="preserve"> </w:t>
      </w:r>
      <w:r w:rsidRPr="007504F2">
        <w:rPr>
          <w:i w:val="0"/>
        </w:rPr>
        <w:t>Человек.</w:t>
      </w:r>
      <w:r w:rsidRPr="007504F2">
        <w:rPr>
          <w:i w:val="0"/>
          <w:spacing w:val="-2"/>
        </w:rPr>
        <w:t xml:space="preserve"> </w:t>
      </w:r>
      <w:r w:rsidRPr="007504F2">
        <w:rPr>
          <w:i w:val="0"/>
        </w:rPr>
        <w:t>Человек</w:t>
      </w:r>
      <w:r w:rsidRPr="007504F2">
        <w:rPr>
          <w:i w:val="0"/>
          <w:spacing w:val="-2"/>
        </w:rPr>
        <w:t xml:space="preserve"> </w:t>
      </w:r>
      <w:r w:rsidRPr="007504F2">
        <w:rPr>
          <w:i w:val="0"/>
        </w:rPr>
        <w:t>в</w:t>
      </w:r>
      <w:r w:rsidRPr="007504F2">
        <w:rPr>
          <w:i w:val="0"/>
          <w:spacing w:val="-5"/>
        </w:rPr>
        <w:t xml:space="preserve"> </w:t>
      </w:r>
      <w:r w:rsidRPr="007504F2">
        <w:rPr>
          <w:i w:val="0"/>
        </w:rPr>
        <w:t>системе</w:t>
      </w:r>
      <w:r w:rsidRPr="007504F2">
        <w:rPr>
          <w:i w:val="0"/>
          <w:spacing w:val="-4"/>
        </w:rPr>
        <w:t xml:space="preserve"> </w:t>
      </w:r>
      <w:r w:rsidRPr="007504F2">
        <w:rPr>
          <w:i w:val="0"/>
        </w:rPr>
        <w:t>общественных</w:t>
      </w:r>
      <w:r w:rsidRPr="007504F2">
        <w:rPr>
          <w:i w:val="0"/>
          <w:spacing w:val="-3"/>
        </w:rPr>
        <w:t xml:space="preserve"> </w:t>
      </w:r>
      <w:r w:rsidRPr="007504F2">
        <w:rPr>
          <w:i w:val="0"/>
        </w:rPr>
        <w:t>отношений</w:t>
      </w:r>
    </w:p>
    <w:p w14:paraId="703BAA7E" w14:textId="77777777" w:rsidR="000152B1" w:rsidRPr="007504F2" w:rsidRDefault="00FF098B" w:rsidP="00F62994">
      <w:pPr>
        <w:pStyle w:val="a7"/>
        <w:numPr>
          <w:ilvl w:val="0"/>
          <w:numId w:val="43"/>
        </w:numPr>
        <w:tabs>
          <w:tab w:val="left" w:pos="426"/>
          <w:tab w:val="left" w:pos="1248"/>
          <w:tab w:val="left" w:pos="1249"/>
        </w:tabs>
        <w:ind w:left="0" w:right="333" w:firstLine="0"/>
        <w:rPr>
          <w:sz w:val="28"/>
        </w:rPr>
      </w:pPr>
      <w:r w:rsidRPr="007504F2">
        <w:rPr>
          <w:sz w:val="28"/>
        </w:rPr>
        <w:t>Использовать</w:t>
      </w:r>
      <w:r w:rsidRPr="007504F2">
        <w:rPr>
          <w:spacing w:val="1"/>
          <w:sz w:val="28"/>
        </w:rPr>
        <w:t xml:space="preserve"> </w:t>
      </w:r>
      <w:r w:rsidRPr="007504F2">
        <w:rPr>
          <w:sz w:val="28"/>
        </w:rPr>
        <w:t>полученные</w:t>
      </w:r>
      <w:r w:rsidRPr="007504F2">
        <w:rPr>
          <w:spacing w:val="1"/>
          <w:sz w:val="28"/>
        </w:rPr>
        <w:t xml:space="preserve"> </w:t>
      </w:r>
      <w:r w:rsidRPr="007504F2">
        <w:rPr>
          <w:sz w:val="28"/>
        </w:rPr>
        <w:t>знания</w:t>
      </w:r>
      <w:r w:rsidRPr="007504F2">
        <w:rPr>
          <w:spacing w:val="1"/>
          <w:sz w:val="28"/>
        </w:rPr>
        <w:t xml:space="preserve"> </w:t>
      </w:r>
      <w:r w:rsidRPr="007504F2">
        <w:rPr>
          <w:sz w:val="28"/>
        </w:rPr>
        <w:t>о</w:t>
      </w:r>
      <w:r w:rsidRPr="007504F2">
        <w:rPr>
          <w:spacing w:val="1"/>
          <w:sz w:val="28"/>
        </w:rPr>
        <w:t xml:space="preserve"> </w:t>
      </w:r>
      <w:r w:rsidRPr="007504F2">
        <w:rPr>
          <w:sz w:val="28"/>
        </w:rPr>
        <w:t>социальных</w:t>
      </w:r>
      <w:r w:rsidRPr="007504F2">
        <w:rPr>
          <w:spacing w:val="1"/>
          <w:sz w:val="28"/>
        </w:rPr>
        <w:t xml:space="preserve"> </w:t>
      </w:r>
      <w:r w:rsidRPr="007504F2">
        <w:rPr>
          <w:sz w:val="28"/>
        </w:rPr>
        <w:t>ценностях</w:t>
      </w:r>
      <w:r w:rsidRPr="007504F2">
        <w:rPr>
          <w:spacing w:val="1"/>
          <w:sz w:val="28"/>
        </w:rPr>
        <w:t xml:space="preserve"> </w:t>
      </w:r>
      <w:r w:rsidRPr="007504F2">
        <w:rPr>
          <w:sz w:val="28"/>
        </w:rPr>
        <w:t>и</w:t>
      </w:r>
      <w:r w:rsidRPr="007504F2">
        <w:rPr>
          <w:spacing w:val="1"/>
          <w:sz w:val="28"/>
        </w:rPr>
        <w:t xml:space="preserve"> </w:t>
      </w:r>
      <w:r w:rsidRPr="007504F2">
        <w:rPr>
          <w:sz w:val="28"/>
        </w:rPr>
        <w:t>нормах</w:t>
      </w:r>
      <w:r w:rsidRPr="007504F2">
        <w:rPr>
          <w:spacing w:val="1"/>
          <w:sz w:val="28"/>
        </w:rPr>
        <w:t xml:space="preserve"> </w:t>
      </w:r>
      <w:r w:rsidRPr="007504F2">
        <w:rPr>
          <w:sz w:val="28"/>
        </w:rPr>
        <w:t>в</w:t>
      </w:r>
      <w:r w:rsidRPr="007504F2">
        <w:rPr>
          <w:spacing w:val="-67"/>
          <w:sz w:val="28"/>
        </w:rPr>
        <w:t xml:space="preserve"> </w:t>
      </w:r>
      <w:r w:rsidRPr="007504F2">
        <w:rPr>
          <w:sz w:val="28"/>
        </w:rPr>
        <w:t>повседневной</w:t>
      </w:r>
      <w:r w:rsidRPr="007504F2">
        <w:rPr>
          <w:spacing w:val="-3"/>
          <w:sz w:val="28"/>
        </w:rPr>
        <w:t xml:space="preserve"> </w:t>
      </w:r>
      <w:r w:rsidRPr="007504F2">
        <w:rPr>
          <w:sz w:val="28"/>
        </w:rPr>
        <w:t>жизни,</w:t>
      </w:r>
      <w:r w:rsidRPr="007504F2">
        <w:rPr>
          <w:spacing w:val="-3"/>
          <w:sz w:val="28"/>
        </w:rPr>
        <w:t xml:space="preserve"> </w:t>
      </w:r>
      <w:r w:rsidRPr="007504F2">
        <w:rPr>
          <w:sz w:val="28"/>
        </w:rPr>
        <w:t>прогнозировать</w:t>
      </w:r>
      <w:r w:rsidRPr="007504F2">
        <w:rPr>
          <w:spacing w:val="-4"/>
          <w:sz w:val="28"/>
        </w:rPr>
        <w:t xml:space="preserve"> </w:t>
      </w:r>
      <w:r w:rsidRPr="007504F2">
        <w:rPr>
          <w:sz w:val="28"/>
        </w:rPr>
        <w:t>последствия</w:t>
      </w:r>
      <w:r w:rsidRPr="007504F2">
        <w:rPr>
          <w:spacing w:val="-3"/>
          <w:sz w:val="28"/>
        </w:rPr>
        <w:t xml:space="preserve"> </w:t>
      </w:r>
      <w:r w:rsidRPr="007504F2">
        <w:rPr>
          <w:sz w:val="28"/>
        </w:rPr>
        <w:t>принимаемых</w:t>
      </w:r>
      <w:r w:rsidRPr="007504F2">
        <w:rPr>
          <w:spacing w:val="-1"/>
          <w:sz w:val="28"/>
        </w:rPr>
        <w:t xml:space="preserve"> </w:t>
      </w:r>
      <w:r w:rsidRPr="007504F2">
        <w:rPr>
          <w:sz w:val="28"/>
        </w:rPr>
        <w:t>решений;</w:t>
      </w:r>
    </w:p>
    <w:p w14:paraId="3C0893CB" w14:textId="77777777" w:rsidR="000152B1" w:rsidRPr="007504F2" w:rsidRDefault="00FF098B" w:rsidP="00F62994">
      <w:pPr>
        <w:pStyle w:val="a7"/>
        <w:numPr>
          <w:ilvl w:val="0"/>
          <w:numId w:val="43"/>
        </w:numPr>
        <w:tabs>
          <w:tab w:val="left" w:pos="426"/>
          <w:tab w:val="left" w:pos="1248"/>
          <w:tab w:val="left" w:pos="1249"/>
        </w:tabs>
        <w:ind w:left="0" w:right="333" w:firstLine="0"/>
        <w:rPr>
          <w:sz w:val="28"/>
        </w:rPr>
      </w:pPr>
      <w:r w:rsidRPr="007504F2">
        <w:rPr>
          <w:sz w:val="28"/>
        </w:rPr>
        <w:t>применять</w:t>
      </w:r>
      <w:r w:rsidRPr="007504F2">
        <w:rPr>
          <w:spacing w:val="11"/>
          <w:sz w:val="28"/>
        </w:rPr>
        <w:t xml:space="preserve"> </w:t>
      </w:r>
      <w:r w:rsidRPr="007504F2">
        <w:rPr>
          <w:sz w:val="28"/>
        </w:rPr>
        <w:t>знания</w:t>
      </w:r>
      <w:r w:rsidRPr="007504F2">
        <w:rPr>
          <w:spacing w:val="12"/>
          <w:sz w:val="28"/>
        </w:rPr>
        <w:t xml:space="preserve"> </w:t>
      </w:r>
      <w:r w:rsidRPr="007504F2">
        <w:rPr>
          <w:sz w:val="28"/>
        </w:rPr>
        <w:t>о</w:t>
      </w:r>
      <w:r w:rsidRPr="007504F2">
        <w:rPr>
          <w:spacing w:val="10"/>
          <w:sz w:val="28"/>
        </w:rPr>
        <w:t xml:space="preserve"> </w:t>
      </w:r>
      <w:r w:rsidRPr="007504F2">
        <w:rPr>
          <w:sz w:val="28"/>
        </w:rPr>
        <w:t>методах</w:t>
      </w:r>
      <w:r w:rsidRPr="007504F2">
        <w:rPr>
          <w:spacing w:val="12"/>
          <w:sz w:val="28"/>
        </w:rPr>
        <w:t xml:space="preserve"> </w:t>
      </w:r>
      <w:r w:rsidRPr="007504F2">
        <w:rPr>
          <w:sz w:val="28"/>
        </w:rPr>
        <w:t>познания</w:t>
      </w:r>
      <w:r w:rsidRPr="007504F2">
        <w:rPr>
          <w:spacing w:val="12"/>
          <w:sz w:val="28"/>
        </w:rPr>
        <w:t xml:space="preserve"> </w:t>
      </w:r>
      <w:r w:rsidRPr="007504F2">
        <w:rPr>
          <w:sz w:val="28"/>
        </w:rPr>
        <w:t>социальных</w:t>
      </w:r>
      <w:r w:rsidRPr="007504F2">
        <w:rPr>
          <w:spacing w:val="13"/>
          <w:sz w:val="28"/>
        </w:rPr>
        <w:t xml:space="preserve"> </w:t>
      </w:r>
      <w:r w:rsidRPr="007504F2">
        <w:rPr>
          <w:sz w:val="28"/>
        </w:rPr>
        <w:t>явлений</w:t>
      </w:r>
      <w:r w:rsidRPr="007504F2">
        <w:rPr>
          <w:spacing w:val="10"/>
          <w:sz w:val="28"/>
        </w:rPr>
        <w:t xml:space="preserve"> </w:t>
      </w:r>
      <w:r w:rsidRPr="007504F2">
        <w:rPr>
          <w:sz w:val="28"/>
        </w:rPr>
        <w:t>и</w:t>
      </w:r>
      <w:r w:rsidRPr="007504F2">
        <w:rPr>
          <w:spacing w:val="13"/>
          <w:sz w:val="28"/>
        </w:rPr>
        <w:t xml:space="preserve"> </w:t>
      </w:r>
      <w:r w:rsidRPr="007504F2">
        <w:rPr>
          <w:sz w:val="28"/>
        </w:rPr>
        <w:t>процессов</w:t>
      </w:r>
      <w:r w:rsidRPr="007504F2">
        <w:rPr>
          <w:spacing w:val="13"/>
          <w:sz w:val="28"/>
        </w:rPr>
        <w:t xml:space="preserve"> </w:t>
      </w:r>
      <w:r w:rsidRPr="007504F2">
        <w:rPr>
          <w:sz w:val="28"/>
        </w:rPr>
        <w:t>в</w:t>
      </w:r>
      <w:r w:rsidRPr="007504F2">
        <w:rPr>
          <w:spacing w:val="-67"/>
          <w:sz w:val="28"/>
        </w:rPr>
        <w:t xml:space="preserve"> </w:t>
      </w:r>
      <w:r w:rsidRPr="007504F2">
        <w:rPr>
          <w:sz w:val="28"/>
        </w:rPr>
        <w:t>учебной</w:t>
      </w:r>
      <w:r w:rsidRPr="007504F2">
        <w:rPr>
          <w:spacing w:val="-1"/>
          <w:sz w:val="28"/>
        </w:rPr>
        <w:t xml:space="preserve"> </w:t>
      </w:r>
      <w:r w:rsidRPr="007504F2">
        <w:rPr>
          <w:sz w:val="28"/>
        </w:rPr>
        <w:t>деятельности</w:t>
      </w:r>
      <w:r w:rsidRPr="007504F2">
        <w:rPr>
          <w:spacing w:val="1"/>
          <w:sz w:val="28"/>
        </w:rPr>
        <w:t xml:space="preserve"> </w:t>
      </w:r>
      <w:r w:rsidRPr="007504F2">
        <w:rPr>
          <w:sz w:val="28"/>
        </w:rPr>
        <w:t>и повседневной</w:t>
      </w:r>
      <w:r w:rsidRPr="007504F2">
        <w:rPr>
          <w:spacing w:val="-1"/>
          <w:sz w:val="28"/>
        </w:rPr>
        <w:t xml:space="preserve"> </w:t>
      </w:r>
      <w:r w:rsidRPr="007504F2">
        <w:rPr>
          <w:sz w:val="28"/>
        </w:rPr>
        <w:t>жизни;</w:t>
      </w:r>
    </w:p>
    <w:p w14:paraId="301A9B81" w14:textId="77777777" w:rsidR="000152B1" w:rsidRPr="007504F2" w:rsidRDefault="00FF098B" w:rsidP="00F62994">
      <w:pPr>
        <w:pStyle w:val="a7"/>
        <w:numPr>
          <w:ilvl w:val="0"/>
          <w:numId w:val="43"/>
        </w:numPr>
        <w:tabs>
          <w:tab w:val="left" w:pos="426"/>
          <w:tab w:val="left" w:pos="1248"/>
          <w:tab w:val="left" w:pos="1249"/>
        </w:tabs>
        <w:spacing w:line="321" w:lineRule="exact"/>
        <w:ind w:left="0" w:firstLine="0"/>
        <w:rPr>
          <w:sz w:val="28"/>
        </w:rPr>
      </w:pPr>
      <w:r w:rsidRPr="007504F2">
        <w:rPr>
          <w:sz w:val="28"/>
        </w:rPr>
        <w:t>оценивать</w:t>
      </w:r>
      <w:r w:rsidRPr="007504F2">
        <w:rPr>
          <w:spacing w:val="-5"/>
          <w:sz w:val="28"/>
        </w:rPr>
        <w:t xml:space="preserve"> </w:t>
      </w:r>
      <w:r w:rsidRPr="007504F2">
        <w:rPr>
          <w:sz w:val="28"/>
        </w:rPr>
        <w:t>разнообразные</w:t>
      </w:r>
      <w:r w:rsidRPr="007504F2">
        <w:rPr>
          <w:spacing w:val="-3"/>
          <w:sz w:val="28"/>
        </w:rPr>
        <w:t xml:space="preserve"> </w:t>
      </w:r>
      <w:r w:rsidRPr="007504F2">
        <w:rPr>
          <w:sz w:val="28"/>
        </w:rPr>
        <w:t>явления</w:t>
      </w:r>
      <w:r w:rsidRPr="007504F2">
        <w:rPr>
          <w:spacing w:val="-4"/>
          <w:sz w:val="28"/>
        </w:rPr>
        <w:t xml:space="preserve"> </w:t>
      </w:r>
      <w:r w:rsidRPr="007504F2">
        <w:rPr>
          <w:sz w:val="28"/>
        </w:rPr>
        <w:t>и</w:t>
      </w:r>
      <w:r w:rsidRPr="007504F2">
        <w:rPr>
          <w:spacing w:val="-4"/>
          <w:sz w:val="28"/>
        </w:rPr>
        <w:t xml:space="preserve"> </w:t>
      </w:r>
      <w:r w:rsidRPr="007504F2">
        <w:rPr>
          <w:sz w:val="28"/>
        </w:rPr>
        <w:t>процессы</w:t>
      </w:r>
      <w:r w:rsidRPr="007504F2">
        <w:rPr>
          <w:spacing w:val="-6"/>
          <w:sz w:val="28"/>
        </w:rPr>
        <w:t xml:space="preserve"> </w:t>
      </w:r>
      <w:r w:rsidRPr="007504F2">
        <w:rPr>
          <w:sz w:val="28"/>
        </w:rPr>
        <w:t>общественного</w:t>
      </w:r>
      <w:r w:rsidRPr="007504F2">
        <w:rPr>
          <w:spacing w:val="-5"/>
          <w:sz w:val="28"/>
        </w:rPr>
        <w:t xml:space="preserve"> </w:t>
      </w:r>
      <w:r w:rsidRPr="007504F2">
        <w:rPr>
          <w:sz w:val="28"/>
        </w:rPr>
        <w:t>развития;</w:t>
      </w:r>
    </w:p>
    <w:p w14:paraId="07CC65A7" w14:textId="77777777" w:rsidR="000152B1" w:rsidRPr="007504F2" w:rsidRDefault="00FF098B" w:rsidP="00F62994">
      <w:pPr>
        <w:pStyle w:val="a7"/>
        <w:numPr>
          <w:ilvl w:val="0"/>
          <w:numId w:val="43"/>
        </w:numPr>
        <w:tabs>
          <w:tab w:val="left" w:pos="426"/>
          <w:tab w:val="left" w:pos="1248"/>
          <w:tab w:val="left" w:pos="1249"/>
        </w:tabs>
        <w:ind w:left="0" w:firstLine="0"/>
        <w:rPr>
          <w:sz w:val="28"/>
        </w:rPr>
      </w:pPr>
      <w:r w:rsidRPr="007504F2">
        <w:rPr>
          <w:sz w:val="28"/>
        </w:rPr>
        <w:t>характеризовать</w:t>
      </w:r>
      <w:r w:rsidRPr="007504F2">
        <w:rPr>
          <w:spacing w:val="-4"/>
          <w:sz w:val="28"/>
        </w:rPr>
        <w:t xml:space="preserve"> </w:t>
      </w:r>
      <w:r w:rsidRPr="007504F2">
        <w:rPr>
          <w:sz w:val="28"/>
        </w:rPr>
        <w:t>основные</w:t>
      </w:r>
      <w:r w:rsidRPr="007504F2">
        <w:rPr>
          <w:spacing w:val="-3"/>
          <w:sz w:val="28"/>
        </w:rPr>
        <w:t xml:space="preserve"> </w:t>
      </w:r>
      <w:r w:rsidRPr="007504F2">
        <w:rPr>
          <w:sz w:val="28"/>
        </w:rPr>
        <w:t>методы</w:t>
      </w:r>
      <w:r w:rsidRPr="007504F2">
        <w:rPr>
          <w:spacing w:val="-4"/>
          <w:sz w:val="28"/>
        </w:rPr>
        <w:t xml:space="preserve"> </w:t>
      </w:r>
      <w:r w:rsidRPr="007504F2">
        <w:rPr>
          <w:sz w:val="28"/>
        </w:rPr>
        <w:t>научного</w:t>
      </w:r>
      <w:r w:rsidRPr="007504F2">
        <w:rPr>
          <w:spacing w:val="-5"/>
          <w:sz w:val="28"/>
        </w:rPr>
        <w:t xml:space="preserve"> </w:t>
      </w:r>
      <w:r w:rsidRPr="007504F2">
        <w:rPr>
          <w:sz w:val="28"/>
        </w:rPr>
        <w:t>познания;</w:t>
      </w:r>
    </w:p>
    <w:p w14:paraId="47647D93" w14:textId="77777777" w:rsidR="000152B1" w:rsidRPr="007504F2" w:rsidRDefault="00FF098B" w:rsidP="00F62994">
      <w:pPr>
        <w:pStyle w:val="a7"/>
        <w:numPr>
          <w:ilvl w:val="0"/>
          <w:numId w:val="43"/>
        </w:numPr>
        <w:tabs>
          <w:tab w:val="left" w:pos="426"/>
          <w:tab w:val="left" w:pos="1248"/>
          <w:tab w:val="left" w:pos="1249"/>
        </w:tabs>
        <w:spacing w:line="322" w:lineRule="exact"/>
        <w:ind w:left="0" w:firstLine="0"/>
        <w:rPr>
          <w:sz w:val="28"/>
        </w:rPr>
      </w:pPr>
      <w:r w:rsidRPr="007504F2">
        <w:rPr>
          <w:sz w:val="28"/>
        </w:rPr>
        <w:t>выявлять</w:t>
      </w:r>
      <w:r w:rsidRPr="007504F2">
        <w:rPr>
          <w:spacing w:val="-6"/>
          <w:sz w:val="28"/>
        </w:rPr>
        <w:t xml:space="preserve"> </w:t>
      </w:r>
      <w:r w:rsidRPr="007504F2">
        <w:rPr>
          <w:sz w:val="28"/>
        </w:rPr>
        <w:t>особенности</w:t>
      </w:r>
      <w:r w:rsidRPr="007504F2">
        <w:rPr>
          <w:spacing w:val="-4"/>
          <w:sz w:val="28"/>
        </w:rPr>
        <w:t xml:space="preserve"> </w:t>
      </w:r>
      <w:r w:rsidRPr="007504F2">
        <w:rPr>
          <w:sz w:val="28"/>
        </w:rPr>
        <w:t>социального</w:t>
      </w:r>
      <w:r w:rsidRPr="007504F2">
        <w:rPr>
          <w:spacing w:val="-6"/>
          <w:sz w:val="28"/>
        </w:rPr>
        <w:t xml:space="preserve"> </w:t>
      </w:r>
      <w:r w:rsidRPr="007504F2">
        <w:rPr>
          <w:sz w:val="28"/>
        </w:rPr>
        <w:t>познания;</w:t>
      </w:r>
    </w:p>
    <w:p w14:paraId="75325C4C" w14:textId="77777777" w:rsidR="000152B1" w:rsidRPr="007504F2" w:rsidRDefault="00FF098B" w:rsidP="00F62994">
      <w:pPr>
        <w:pStyle w:val="a7"/>
        <w:numPr>
          <w:ilvl w:val="0"/>
          <w:numId w:val="43"/>
        </w:numPr>
        <w:tabs>
          <w:tab w:val="left" w:pos="426"/>
          <w:tab w:val="left" w:pos="1248"/>
          <w:tab w:val="left" w:pos="1249"/>
        </w:tabs>
        <w:spacing w:line="322" w:lineRule="exact"/>
        <w:ind w:left="0" w:firstLine="0"/>
        <w:rPr>
          <w:sz w:val="28"/>
        </w:rPr>
      </w:pPr>
      <w:r w:rsidRPr="007504F2">
        <w:rPr>
          <w:sz w:val="28"/>
        </w:rPr>
        <w:t>различать</w:t>
      </w:r>
      <w:r w:rsidRPr="007504F2">
        <w:rPr>
          <w:spacing w:val="-5"/>
          <w:sz w:val="28"/>
        </w:rPr>
        <w:t xml:space="preserve"> </w:t>
      </w:r>
      <w:r w:rsidRPr="007504F2">
        <w:rPr>
          <w:sz w:val="28"/>
        </w:rPr>
        <w:t>типы</w:t>
      </w:r>
      <w:r w:rsidRPr="007504F2">
        <w:rPr>
          <w:spacing w:val="-5"/>
          <w:sz w:val="28"/>
        </w:rPr>
        <w:t xml:space="preserve"> </w:t>
      </w:r>
      <w:r w:rsidRPr="007504F2">
        <w:rPr>
          <w:sz w:val="28"/>
        </w:rPr>
        <w:t>мировоззрений;</w:t>
      </w:r>
    </w:p>
    <w:p w14:paraId="280BBF08" w14:textId="77777777" w:rsidR="000152B1" w:rsidRPr="007504F2" w:rsidRDefault="00FF098B" w:rsidP="00F62994">
      <w:pPr>
        <w:pStyle w:val="a7"/>
        <w:numPr>
          <w:ilvl w:val="0"/>
          <w:numId w:val="43"/>
        </w:numPr>
        <w:tabs>
          <w:tab w:val="left" w:pos="426"/>
          <w:tab w:val="left" w:pos="1248"/>
          <w:tab w:val="left" w:pos="1249"/>
          <w:tab w:val="left" w:pos="2825"/>
          <w:tab w:val="left" w:pos="4385"/>
          <w:tab w:val="left" w:pos="6435"/>
          <w:tab w:val="left" w:pos="7244"/>
          <w:tab w:val="left" w:pos="8265"/>
          <w:tab w:val="left" w:pos="10022"/>
        </w:tabs>
        <w:ind w:left="0" w:right="334" w:firstLine="0"/>
        <w:rPr>
          <w:sz w:val="28"/>
        </w:rPr>
      </w:pPr>
      <w:r w:rsidRPr="007504F2">
        <w:rPr>
          <w:sz w:val="28"/>
        </w:rPr>
        <w:t>объяснять</w:t>
      </w:r>
      <w:r w:rsidRPr="007504F2">
        <w:rPr>
          <w:sz w:val="28"/>
        </w:rPr>
        <w:tab/>
        <w:t>специфику</w:t>
      </w:r>
      <w:r w:rsidRPr="007504F2">
        <w:rPr>
          <w:sz w:val="28"/>
        </w:rPr>
        <w:tab/>
        <w:t>взаимовлияния</w:t>
      </w:r>
      <w:r w:rsidRPr="007504F2">
        <w:rPr>
          <w:sz w:val="28"/>
        </w:rPr>
        <w:tab/>
        <w:t>двух</w:t>
      </w:r>
      <w:r w:rsidRPr="007504F2">
        <w:rPr>
          <w:sz w:val="28"/>
        </w:rPr>
        <w:tab/>
        <w:t>миров</w:t>
      </w:r>
      <w:r w:rsidRPr="007504F2">
        <w:rPr>
          <w:sz w:val="28"/>
        </w:rPr>
        <w:tab/>
        <w:t>социального</w:t>
      </w:r>
      <w:r w:rsidRPr="007504F2">
        <w:rPr>
          <w:sz w:val="28"/>
        </w:rPr>
        <w:tab/>
      </w:r>
      <w:r w:rsidRPr="007504F2">
        <w:rPr>
          <w:spacing w:val="-3"/>
          <w:sz w:val="28"/>
        </w:rPr>
        <w:t>и</w:t>
      </w:r>
      <w:r w:rsidRPr="007504F2">
        <w:rPr>
          <w:spacing w:val="-67"/>
          <w:sz w:val="28"/>
        </w:rPr>
        <w:t xml:space="preserve"> </w:t>
      </w:r>
      <w:r w:rsidRPr="007504F2">
        <w:rPr>
          <w:sz w:val="28"/>
        </w:rPr>
        <w:t>природного в</w:t>
      </w:r>
      <w:r w:rsidRPr="007504F2">
        <w:rPr>
          <w:spacing w:val="-4"/>
          <w:sz w:val="28"/>
        </w:rPr>
        <w:t xml:space="preserve"> </w:t>
      </w:r>
      <w:r w:rsidRPr="007504F2">
        <w:rPr>
          <w:sz w:val="28"/>
        </w:rPr>
        <w:t>понимании</w:t>
      </w:r>
      <w:r w:rsidRPr="007504F2">
        <w:rPr>
          <w:spacing w:val="-1"/>
          <w:sz w:val="28"/>
        </w:rPr>
        <w:t xml:space="preserve"> </w:t>
      </w:r>
      <w:r w:rsidRPr="007504F2">
        <w:rPr>
          <w:sz w:val="28"/>
        </w:rPr>
        <w:t>природы</w:t>
      </w:r>
      <w:r w:rsidRPr="007504F2">
        <w:rPr>
          <w:spacing w:val="-1"/>
          <w:sz w:val="28"/>
        </w:rPr>
        <w:t xml:space="preserve"> </w:t>
      </w:r>
      <w:r w:rsidRPr="007504F2">
        <w:rPr>
          <w:sz w:val="28"/>
        </w:rPr>
        <w:t>человека</w:t>
      </w:r>
      <w:r w:rsidRPr="007504F2">
        <w:rPr>
          <w:spacing w:val="-2"/>
          <w:sz w:val="28"/>
        </w:rPr>
        <w:t xml:space="preserve"> </w:t>
      </w:r>
      <w:r w:rsidRPr="007504F2">
        <w:rPr>
          <w:sz w:val="28"/>
        </w:rPr>
        <w:t>и</w:t>
      </w:r>
      <w:r w:rsidRPr="007504F2">
        <w:rPr>
          <w:spacing w:val="-1"/>
          <w:sz w:val="28"/>
        </w:rPr>
        <w:t xml:space="preserve"> </w:t>
      </w:r>
      <w:r w:rsidRPr="007504F2">
        <w:rPr>
          <w:sz w:val="28"/>
        </w:rPr>
        <w:t>его</w:t>
      </w:r>
      <w:r w:rsidRPr="007504F2">
        <w:rPr>
          <w:spacing w:val="-1"/>
          <w:sz w:val="28"/>
        </w:rPr>
        <w:t xml:space="preserve"> </w:t>
      </w:r>
      <w:r w:rsidRPr="007504F2">
        <w:rPr>
          <w:sz w:val="28"/>
        </w:rPr>
        <w:t>мировоззрения;</w:t>
      </w:r>
    </w:p>
    <w:p w14:paraId="65AC4D47" w14:textId="77777777" w:rsidR="000152B1" w:rsidRPr="007504F2" w:rsidRDefault="00FF098B" w:rsidP="00F62994">
      <w:pPr>
        <w:pStyle w:val="a7"/>
        <w:numPr>
          <w:ilvl w:val="0"/>
          <w:numId w:val="43"/>
        </w:numPr>
        <w:tabs>
          <w:tab w:val="left" w:pos="426"/>
          <w:tab w:val="left" w:pos="1248"/>
          <w:tab w:val="left" w:pos="1249"/>
        </w:tabs>
        <w:ind w:left="0" w:right="334" w:firstLine="0"/>
        <w:rPr>
          <w:sz w:val="28"/>
        </w:rPr>
      </w:pPr>
      <w:r w:rsidRPr="007504F2">
        <w:rPr>
          <w:sz w:val="28"/>
        </w:rPr>
        <w:t>выражать</w:t>
      </w:r>
      <w:r w:rsidRPr="007504F2">
        <w:rPr>
          <w:spacing w:val="32"/>
          <w:sz w:val="28"/>
        </w:rPr>
        <w:t xml:space="preserve"> </w:t>
      </w:r>
      <w:r w:rsidRPr="007504F2">
        <w:rPr>
          <w:sz w:val="28"/>
        </w:rPr>
        <w:t>собственную</w:t>
      </w:r>
      <w:r w:rsidRPr="007504F2">
        <w:rPr>
          <w:spacing w:val="31"/>
          <w:sz w:val="28"/>
        </w:rPr>
        <w:t xml:space="preserve"> </w:t>
      </w:r>
      <w:r w:rsidRPr="007504F2">
        <w:rPr>
          <w:sz w:val="28"/>
        </w:rPr>
        <w:t>позицию</w:t>
      </w:r>
      <w:r w:rsidRPr="007504F2">
        <w:rPr>
          <w:spacing w:val="31"/>
          <w:sz w:val="28"/>
        </w:rPr>
        <w:t xml:space="preserve"> </w:t>
      </w:r>
      <w:r w:rsidRPr="007504F2">
        <w:rPr>
          <w:sz w:val="28"/>
        </w:rPr>
        <w:t>по</w:t>
      </w:r>
      <w:r w:rsidRPr="007504F2">
        <w:rPr>
          <w:spacing w:val="31"/>
          <w:sz w:val="28"/>
        </w:rPr>
        <w:t xml:space="preserve"> </w:t>
      </w:r>
      <w:r w:rsidRPr="007504F2">
        <w:rPr>
          <w:sz w:val="28"/>
        </w:rPr>
        <w:t>вопросу</w:t>
      </w:r>
      <w:r w:rsidRPr="007504F2">
        <w:rPr>
          <w:spacing w:val="30"/>
          <w:sz w:val="28"/>
        </w:rPr>
        <w:t xml:space="preserve"> </w:t>
      </w:r>
      <w:r w:rsidRPr="007504F2">
        <w:rPr>
          <w:sz w:val="28"/>
        </w:rPr>
        <w:t>познаваемости</w:t>
      </w:r>
      <w:r w:rsidRPr="007504F2">
        <w:rPr>
          <w:spacing w:val="33"/>
          <w:sz w:val="28"/>
        </w:rPr>
        <w:t xml:space="preserve"> </w:t>
      </w:r>
      <w:r w:rsidRPr="007504F2">
        <w:rPr>
          <w:sz w:val="28"/>
        </w:rPr>
        <w:t>мира</w:t>
      </w:r>
      <w:r w:rsidRPr="007504F2">
        <w:rPr>
          <w:spacing w:val="29"/>
          <w:sz w:val="28"/>
        </w:rPr>
        <w:t xml:space="preserve"> </w:t>
      </w:r>
      <w:r w:rsidRPr="007504F2">
        <w:rPr>
          <w:sz w:val="28"/>
        </w:rPr>
        <w:t>и</w:t>
      </w:r>
      <w:r w:rsidRPr="007504F2">
        <w:rPr>
          <w:spacing w:val="-67"/>
          <w:sz w:val="28"/>
        </w:rPr>
        <w:t xml:space="preserve"> </w:t>
      </w:r>
      <w:r w:rsidRPr="007504F2">
        <w:rPr>
          <w:sz w:val="28"/>
        </w:rPr>
        <w:t>аргументировать</w:t>
      </w:r>
      <w:r w:rsidRPr="007504F2">
        <w:rPr>
          <w:spacing w:val="-1"/>
          <w:sz w:val="28"/>
        </w:rPr>
        <w:t xml:space="preserve"> </w:t>
      </w:r>
      <w:r w:rsidRPr="007504F2">
        <w:rPr>
          <w:sz w:val="28"/>
        </w:rPr>
        <w:t>ее.</w:t>
      </w:r>
    </w:p>
    <w:p w14:paraId="1E1D7F8D" w14:textId="77777777" w:rsidR="000152B1" w:rsidRPr="007504F2" w:rsidRDefault="00FF098B" w:rsidP="00736122">
      <w:pPr>
        <w:pStyle w:val="2"/>
        <w:spacing w:before="2" w:line="319" w:lineRule="exact"/>
        <w:ind w:left="0" w:firstLine="1248"/>
        <w:rPr>
          <w:i w:val="0"/>
        </w:rPr>
      </w:pPr>
      <w:r w:rsidRPr="007504F2">
        <w:rPr>
          <w:i w:val="0"/>
        </w:rPr>
        <w:t>Общество</w:t>
      </w:r>
      <w:r w:rsidRPr="007504F2">
        <w:rPr>
          <w:i w:val="0"/>
          <w:spacing w:val="-2"/>
        </w:rPr>
        <w:t xml:space="preserve"> </w:t>
      </w:r>
      <w:r w:rsidRPr="007504F2">
        <w:rPr>
          <w:i w:val="0"/>
        </w:rPr>
        <w:t>как</w:t>
      </w:r>
      <w:r w:rsidRPr="007504F2">
        <w:rPr>
          <w:i w:val="0"/>
          <w:spacing w:val="-5"/>
        </w:rPr>
        <w:t xml:space="preserve"> </w:t>
      </w:r>
      <w:r w:rsidRPr="007504F2">
        <w:rPr>
          <w:i w:val="0"/>
        </w:rPr>
        <w:t>сложная</w:t>
      </w:r>
      <w:r w:rsidRPr="007504F2">
        <w:rPr>
          <w:i w:val="0"/>
          <w:spacing w:val="-4"/>
        </w:rPr>
        <w:t xml:space="preserve"> </w:t>
      </w:r>
      <w:r w:rsidRPr="007504F2">
        <w:rPr>
          <w:i w:val="0"/>
        </w:rPr>
        <w:t>динамическая</w:t>
      </w:r>
      <w:r w:rsidRPr="007504F2">
        <w:rPr>
          <w:i w:val="0"/>
          <w:spacing w:val="-4"/>
        </w:rPr>
        <w:t xml:space="preserve"> </w:t>
      </w:r>
      <w:r w:rsidRPr="007504F2">
        <w:rPr>
          <w:i w:val="0"/>
        </w:rPr>
        <w:t>система</w:t>
      </w:r>
    </w:p>
    <w:p w14:paraId="6CB30722" w14:textId="77777777" w:rsidR="000152B1" w:rsidRPr="007504F2" w:rsidRDefault="00FF098B" w:rsidP="00F62994">
      <w:pPr>
        <w:pStyle w:val="a7"/>
        <w:numPr>
          <w:ilvl w:val="0"/>
          <w:numId w:val="43"/>
        </w:numPr>
        <w:tabs>
          <w:tab w:val="left" w:pos="426"/>
        </w:tabs>
        <w:ind w:left="0" w:right="334" w:firstLine="0"/>
        <w:rPr>
          <w:sz w:val="28"/>
        </w:rPr>
      </w:pPr>
      <w:r w:rsidRPr="007504F2">
        <w:rPr>
          <w:sz w:val="28"/>
        </w:rPr>
        <w:t>Устанавливать</w:t>
      </w:r>
      <w:r w:rsidRPr="007504F2">
        <w:rPr>
          <w:spacing w:val="1"/>
          <w:sz w:val="28"/>
        </w:rPr>
        <w:t xml:space="preserve"> </w:t>
      </w:r>
      <w:r w:rsidRPr="007504F2">
        <w:rPr>
          <w:sz w:val="28"/>
        </w:rPr>
        <w:t>причинно-следственные</w:t>
      </w:r>
      <w:r w:rsidRPr="007504F2">
        <w:rPr>
          <w:spacing w:val="1"/>
          <w:sz w:val="28"/>
        </w:rPr>
        <w:t xml:space="preserve"> </w:t>
      </w:r>
      <w:r w:rsidRPr="007504F2">
        <w:rPr>
          <w:sz w:val="28"/>
        </w:rPr>
        <w:t>связи</w:t>
      </w:r>
      <w:r w:rsidRPr="007504F2">
        <w:rPr>
          <w:spacing w:val="1"/>
          <w:sz w:val="28"/>
        </w:rPr>
        <w:t xml:space="preserve"> </w:t>
      </w:r>
      <w:r w:rsidRPr="007504F2">
        <w:rPr>
          <w:sz w:val="28"/>
        </w:rPr>
        <w:t>между</w:t>
      </w:r>
      <w:r w:rsidRPr="007504F2">
        <w:rPr>
          <w:spacing w:val="1"/>
          <w:sz w:val="28"/>
        </w:rPr>
        <w:t xml:space="preserve"> </w:t>
      </w:r>
      <w:r w:rsidRPr="007504F2">
        <w:rPr>
          <w:sz w:val="28"/>
        </w:rPr>
        <w:t>состоянием</w:t>
      </w:r>
      <w:r w:rsidRPr="007504F2">
        <w:rPr>
          <w:spacing w:val="1"/>
          <w:sz w:val="28"/>
        </w:rPr>
        <w:t xml:space="preserve"> </w:t>
      </w:r>
      <w:r w:rsidRPr="007504F2">
        <w:rPr>
          <w:sz w:val="28"/>
        </w:rPr>
        <w:t>различных</w:t>
      </w:r>
      <w:r w:rsidRPr="007504F2">
        <w:rPr>
          <w:spacing w:val="-1"/>
          <w:sz w:val="28"/>
        </w:rPr>
        <w:t xml:space="preserve"> </w:t>
      </w:r>
      <w:r w:rsidRPr="007504F2">
        <w:rPr>
          <w:sz w:val="28"/>
        </w:rPr>
        <w:t>сфер</w:t>
      </w:r>
      <w:r w:rsidRPr="007504F2">
        <w:rPr>
          <w:spacing w:val="-3"/>
          <w:sz w:val="28"/>
        </w:rPr>
        <w:t xml:space="preserve"> </w:t>
      </w:r>
      <w:r w:rsidRPr="007504F2">
        <w:rPr>
          <w:sz w:val="28"/>
        </w:rPr>
        <w:t>жизни</w:t>
      </w:r>
      <w:r w:rsidRPr="007504F2">
        <w:rPr>
          <w:spacing w:val="-2"/>
          <w:sz w:val="28"/>
        </w:rPr>
        <w:t xml:space="preserve"> </w:t>
      </w:r>
      <w:r w:rsidRPr="007504F2">
        <w:rPr>
          <w:sz w:val="28"/>
        </w:rPr>
        <w:t>общества</w:t>
      </w:r>
      <w:r w:rsidRPr="007504F2">
        <w:rPr>
          <w:spacing w:val="-2"/>
          <w:sz w:val="28"/>
        </w:rPr>
        <w:t xml:space="preserve"> </w:t>
      </w:r>
      <w:r w:rsidRPr="007504F2">
        <w:rPr>
          <w:sz w:val="28"/>
        </w:rPr>
        <w:t>и</w:t>
      </w:r>
      <w:r w:rsidRPr="007504F2">
        <w:rPr>
          <w:spacing w:val="-1"/>
          <w:sz w:val="28"/>
        </w:rPr>
        <w:t xml:space="preserve"> </w:t>
      </w:r>
      <w:r w:rsidRPr="007504F2">
        <w:rPr>
          <w:sz w:val="28"/>
        </w:rPr>
        <w:t>общественным</w:t>
      </w:r>
      <w:r w:rsidRPr="007504F2">
        <w:rPr>
          <w:spacing w:val="-3"/>
          <w:sz w:val="28"/>
        </w:rPr>
        <w:t xml:space="preserve"> </w:t>
      </w:r>
      <w:r w:rsidRPr="007504F2">
        <w:rPr>
          <w:sz w:val="28"/>
        </w:rPr>
        <w:t>развитием</w:t>
      </w:r>
      <w:r w:rsidRPr="007504F2">
        <w:rPr>
          <w:spacing w:val="2"/>
          <w:sz w:val="28"/>
        </w:rPr>
        <w:t xml:space="preserve"> </w:t>
      </w:r>
      <w:r w:rsidRPr="007504F2">
        <w:rPr>
          <w:sz w:val="28"/>
        </w:rPr>
        <w:t>в</w:t>
      </w:r>
      <w:r w:rsidRPr="007504F2">
        <w:rPr>
          <w:spacing w:val="-1"/>
          <w:sz w:val="28"/>
        </w:rPr>
        <w:t xml:space="preserve"> </w:t>
      </w:r>
      <w:r w:rsidRPr="007504F2">
        <w:rPr>
          <w:sz w:val="28"/>
        </w:rPr>
        <w:t>целом;</w:t>
      </w:r>
    </w:p>
    <w:p w14:paraId="2B25850F" w14:textId="77777777" w:rsidR="000152B1" w:rsidRPr="007504F2" w:rsidRDefault="00FF098B" w:rsidP="00F62994">
      <w:pPr>
        <w:pStyle w:val="a7"/>
        <w:numPr>
          <w:ilvl w:val="0"/>
          <w:numId w:val="43"/>
        </w:numPr>
        <w:tabs>
          <w:tab w:val="left" w:pos="426"/>
        </w:tabs>
        <w:ind w:left="0" w:right="332" w:firstLine="0"/>
        <w:rPr>
          <w:sz w:val="28"/>
        </w:rPr>
      </w:pPr>
      <w:r w:rsidRPr="007504F2">
        <w:rPr>
          <w:sz w:val="28"/>
        </w:rPr>
        <w:lastRenderedPageBreak/>
        <w:t>выявлять, опираясь на теоретические положения и материалы СМИ,</w:t>
      </w:r>
      <w:r w:rsidRPr="007504F2">
        <w:rPr>
          <w:spacing w:val="1"/>
          <w:sz w:val="28"/>
        </w:rPr>
        <w:t xml:space="preserve"> </w:t>
      </w:r>
      <w:r w:rsidRPr="007504F2">
        <w:rPr>
          <w:sz w:val="28"/>
        </w:rPr>
        <w:t>тенденции</w:t>
      </w:r>
      <w:r w:rsidRPr="007504F2">
        <w:rPr>
          <w:spacing w:val="-3"/>
          <w:sz w:val="28"/>
        </w:rPr>
        <w:t xml:space="preserve"> </w:t>
      </w:r>
      <w:r w:rsidRPr="007504F2">
        <w:rPr>
          <w:sz w:val="28"/>
        </w:rPr>
        <w:t>и перспективы</w:t>
      </w:r>
      <w:r w:rsidRPr="007504F2">
        <w:rPr>
          <w:spacing w:val="-3"/>
          <w:sz w:val="28"/>
        </w:rPr>
        <w:t xml:space="preserve"> </w:t>
      </w:r>
      <w:r w:rsidRPr="007504F2">
        <w:rPr>
          <w:sz w:val="28"/>
        </w:rPr>
        <w:t>общественного</w:t>
      </w:r>
      <w:r w:rsidRPr="007504F2">
        <w:rPr>
          <w:spacing w:val="1"/>
          <w:sz w:val="28"/>
        </w:rPr>
        <w:t xml:space="preserve"> </w:t>
      </w:r>
      <w:r w:rsidRPr="007504F2">
        <w:rPr>
          <w:sz w:val="28"/>
        </w:rPr>
        <w:t>развития;</w:t>
      </w:r>
    </w:p>
    <w:p w14:paraId="596E64E4" w14:textId="77777777" w:rsidR="000152B1" w:rsidRPr="007504F2" w:rsidRDefault="00FF098B" w:rsidP="00F62994">
      <w:pPr>
        <w:pStyle w:val="a7"/>
        <w:numPr>
          <w:ilvl w:val="0"/>
          <w:numId w:val="43"/>
        </w:numPr>
        <w:tabs>
          <w:tab w:val="left" w:pos="426"/>
        </w:tabs>
        <w:ind w:left="0" w:right="333" w:firstLine="0"/>
        <w:rPr>
          <w:sz w:val="28"/>
        </w:rPr>
      </w:pPr>
      <w:r w:rsidRPr="007504F2">
        <w:rPr>
          <w:sz w:val="28"/>
        </w:rPr>
        <w:t>систематизировать</w:t>
      </w:r>
      <w:r w:rsidRPr="007504F2">
        <w:rPr>
          <w:spacing w:val="1"/>
          <w:sz w:val="28"/>
        </w:rPr>
        <w:t xml:space="preserve"> </w:t>
      </w:r>
      <w:r w:rsidRPr="007504F2">
        <w:rPr>
          <w:sz w:val="28"/>
        </w:rPr>
        <w:t>социальную</w:t>
      </w:r>
      <w:r w:rsidRPr="007504F2">
        <w:rPr>
          <w:spacing w:val="1"/>
          <w:sz w:val="28"/>
        </w:rPr>
        <w:t xml:space="preserve"> </w:t>
      </w:r>
      <w:r w:rsidRPr="007504F2">
        <w:rPr>
          <w:sz w:val="28"/>
        </w:rPr>
        <w:t>информацию,</w:t>
      </w:r>
      <w:r w:rsidRPr="007504F2">
        <w:rPr>
          <w:spacing w:val="1"/>
          <w:sz w:val="28"/>
        </w:rPr>
        <w:t xml:space="preserve"> </w:t>
      </w:r>
      <w:r w:rsidRPr="007504F2">
        <w:rPr>
          <w:sz w:val="28"/>
        </w:rPr>
        <w:t>устанавливать</w:t>
      </w:r>
      <w:r w:rsidRPr="007504F2">
        <w:rPr>
          <w:spacing w:val="1"/>
          <w:sz w:val="28"/>
        </w:rPr>
        <w:t xml:space="preserve"> </w:t>
      </w:r>
      <w:r w:rsidRPr="007504F2">
        <w:rPr>
          <w:sz w:val="28"/>
        </w:rPr>
        <w:t>связи</w:t>
      </w:r>
      <w:r w:rsidRPr="007504F2">
        <w:rPr>
          <w:spacing w:val="1"/>
          <w:sz w:val="28"/>
        </w:rPr>
        <w:t xml:space="preserve"> </w:t>
      </w:r>
      <w:r w:rsidRPr="007504F2">
        <w:rPr>
          <w:sz w:val="28"/>
        </w:rPr>
        <w:t>в</w:t>
      </w:r>
      <w:r w:rsidRPr="007504F2">
        <w:rPr>
          <w:spacing w:val="1"/>
          <w:sz w:val="28"/>
        </w:rPr>
        <w:t xml:space="preserve"> </w:t>
      </w:r>
      <w:r w:rsidRPr="007504F2">
        <w:rPr>
          <w:sz w:val="28"/>
        </w:rPr>
        <w:t>целостной</w:t>
      </w:r>
      <w:r w:rsidRPr="007504F2">
        <w:rPr>
          <w:spacing w:val="1"/>
          <w:sz w:val="28"/>
        </w:rPr>
        <w:t xml:space="preserve"> </w:t>
      </w:r>
      <w:r w:rsidRPr="007504F2">
        <w:rPr>
          <w:sz w:val="28"/>
        </w:rPr>
        <w:t>картине</w:t>
      </w:r>
      <w:r w:rsidRPr="007504F2">
        <w:rPr>
          <w:spacing w:val="1"/>
          <w:sz w:val="28"/>
        </w:rPr>
        <w:t xml:space="preserve"> </w:t>
      </w:r>
      <w:r w:rsidRPr="007504F2">
        <w:rPr>
          <w:sz w:val="28"/>
        </w:rPr>
        <w:t>общества</w:t>
      </w:r>
      <w:r w:rsidRPr="007504F2">
        <w:rPr>
          <w:spacing w:val="1"/>
          <w:sz w:val="28"/>
        </w:rPr>
        <w:t xml:space="preserve"> </w:t>
      </w:r>
      <w:r w:rsidRPr="007504F2">
        <w:rPr>
          <w:sz w:val="28"/>
        </w:rPr>
        <w:t>(его</w:t>
      </w:r>
      <w:r w:rsidRPr="007504F2">
        <w:rPr>
          <w:spacing w:val="1"/>
          <w:sz w:val="28"/>
        </w:rPr>
        <w:t xml:space="preserve"> </w:t>
      </w:r>
      <w:r w:rsidRPr="007504F2">
        <w:rPr>
          <w:sz w:val="28"/>
        </w:rPr>
        <w:t>структурных</w:t>
      </w:r>
      <w:r w:rsidRPr="007504F2">
        <w:rPr>
          <w:spacing w:val="1"/>
          <w:sz w:val="28"/>
        </w:rPr>
        <w:t xml:space="preserve"> </w:t>
      </w:r>
      <w:r w:rsidRPr="007504F2">
        <w:rPr>
          <w:sz w:val="28"/>
        </w:rPr>
        <w:t>элементов,</w:t>
      </w:r>
      <w:r w:rsidRPr="007504F2">
        <w:rPr>
          <w:spacing w:val="1"/>
          <w:sz w:val="28"/>
        </w:rPr>
        <w:t xml:space="preserve"> </w:t>
      </w:r>
      <w:r w:rsidRPr="007504F2">
        <w:rPr>
          <w:sz w:val="28"/>
        </w:rPr>
        <w:t>процессов,</w:t>
      </w:r>
      <w:r w:rsidRPr="007504F2">
        <w:rPr>
          <w:spacing w:val="1"/>
          <w:sz w:val="28"/>
        </w:rPr>
        <w:t xml:space="preserve"> </w:t>
      </w:r>
      <w:r w:rsidRPr="007504F2">
        <w:rPr>
          <w:sz w:val="28"/>
        </w:rPr>
        <w:t>понятий)</w:t>
      </w:r>
      <w:r w:rsidRPr="007504F2">
        <w:rPr>
          <w:spacing w:val="-3"/>
          <w:sz w:val="28"/>
        </w:rPr>
        <w:t xml:space="preserve"> </w:t>
      </w:r>
      <w:r w:rsidRPr="007504F2">
        <w:rPr>
          <w:sz w:val="28"/>
        </w:rPr>
        <w:t>и</w:t>
      </w:r>
      <w:r w:rsidRPr="007504F2">
        <w:rPr>
          <w:spacing w:val="-1"/>
          <w:sz w:val="28"/>
        </w:rPr>
        <w:t xml:space="preserve"> </w:t>
      </w:r>
      <w:r w:rsidRPr="007504F2">
        <w:rPr>
          <w:sz w:val="28"/>
        </w:rPr>
        <w:t>представлять</w:t>
      </w:r>
      <w:r w:rsidRPr="007504F2">
        <w:rPr>
          <w:spacing w:val="-2"/>
          <w:sz w:val="28"/>
        </w:rPr>
        <w:t xml:space="preserve"> </w:t>
      </w:r>
      <w:r w:rsidRPr="007504F2">
        <w:rPr>
          <w:sz w:val="28"/>
        </w:rPr>
        <w:t>ее</w:t>
      </w:r>
      <w:r w:rsidRPr="007504F2">
        <w:rPr>
          <w:spacing w:val="-2"/>
          <w:sz w:val="28"/>
        </w:rPr>
        <w:t xml:space="preserve"> </w:t>
      </w:r>
      <w:r w:rsidRPr="007504F2">
        <w:rPr>
          <w:sz w:val="28"/>
        </w:rPr>
        <w:t>в</w:t>
      </w:r>
      <w:r w:rsidRPr="007504F2">
        <w:rPr>
          <w:spacing w:val="-1"/>
          <w:sz w:val="28"/>
        </w:rPr>
        <w:t xml:space="preserve"> </w:t>
      </w:r>
      <w:r w:rsidRPr="007504F2">
        <w:rPr>
          <w:sz w:val="28"/>
        </w:rPr>
        <w:t>разных формах</w:t>
      </w:r>
      <w:r w:rsidRPr="007504F2">
        <w:rPr>
          <w:spacing w:val="-1"/>
          <w:sz w:val="28"/>
        </w:rPr>
        <w:t xml:space="preserve"> </w:t>
      </w:r>
      <w:r w:rsidRPr="007504F2">
        <w:rPr>
          <w:sz w:val="28"/>
        </w:rPr>
        <w:t>(текст,</w:t>
      </w:r>
      <w:r w:rsidRPr="007504F2">
        <w:rPr>
          <w:spacing w:val="-3"/>
          <w:sz w:val="28"/>
        </w:rPr>
        <w:t xml:space="preserve"> </w:t>
      </w:r>
      <w:r w:rsidRPr="007504F2">
        <w:rPr>
          <w:sz w:val="28"/>
        </w:rPr>
        <w:t>схема,</w:t>
      </w:r>
      <w:r w:rsidRPr="007504F2">
        <w:rPr>
          <w:spacing w:val="-1"/>
          <w:sz w:val="28"/>
        </w:rPr>
        <w:t xml:space="preserve"> </w:t>
      </w:r>
      <w:r w:rsidRPr="007504F2">
        <w:rPr>
          <w:sz w:val="28"/>
        </w:rPr>
        <w:t>таблица).</w:t>
      </w:r>
    </w:p>
    <w:p w14:paraId="7B2173DD" w14:textId="77777777" w:rsidR="000152B1" w:rsidRPr="007504F2" w:rsidRDefault="00FF098B" w:rsidP="00881A59">
      <w:pPr>
        <w:pStyle w:val="2"/>
        <w:tabs>
          <w:tab w:val="left" w:pos="426"/>
        </w:tabs>
        <w:spacing w:before="5"/>
        <w:ind w:left="0"/>
        <w:rPr>
          <w:i w:val="0"/>
        </w:rPr>
      </w:pPr>
      <w:r w:rsidRPr="007504F2">
        <w:rPr>
          <w:i w:val="0"/>
        </w:rPr>
        <w:t>Экономика</w:t>
      </w:r>
    </w:p>
    <w:p w14:paraId="4D66DAD9" w14:textId="77777777" w:rsidR="000152B1" w:rsidRPr="007504F2" w:rsidRDefault="00FF098B" w:rsidP="00F62994">
      <w:pPr>
        <w:pStyle w:val="a7"/>
        <w:numPr>
          <w:ilvl w:val="0"/>
          <w:numId w:val="43"/>
        </w:numPr>
        <w:tabs>
          <w:tab w:val="left" w:pos="426"/>
          <w:tab w:val="left" w:pos="1248"/>
          <w:tab w:val="left" w:pos="1249"/>
          <w:tab w:val="left" w:pos="2717"/>
          <w:tab w:val="left" w:pos="3120"/>
          <w:tab w:val="left" w:pos="5298"/>
          <w:tab w:val="left" w:pos="7153"/>
          <w:tab w:val="left" w:pos="8970"/>
        </w:tabs>
        <w:ind w:left="0" w:right="334" w:firstLine="0"/>
        <w:rPr>
          <w:sz w:val="28"/>
        </w:rPr>
      </w:pPr>
      <w:r w:rsidRPr="007504F2">
        <w:rPr>
          <w:sz w:val="28"/>
        </w:rPr>
        <w:t>Выделять</w:t>
      </w:r>
      <w:r w:rsidRPr="007504F2">
        <w:rPr>
          <w:sz w:val="28"/>
        </w:rPr>
        <w:tab/>
        <w:t>и</w:t>
      </w:r>
      <w:r w:rsidRPr="007504F2">
        <w:rPr>
          <w:sz w:val="28"/>
        </w:rPr>
        <w:tab/>
        <w:t>формулировать</w:t>
      </w:r>
      <w:r w:rsidRPr="007504F2">
        <w:rPr>
          <w:sz w:val="28"/>
        </w:rPr>
        <w:tab/>
        <w:t>характерные</w:t>
      </w:r>
      <w:r w:rsidRPr="007504F2">
        <w:rPr>
          <w:sz w:val="28"/>
        </w:rPr>
        <w:tab/>
        <w:t>особенности</w:t>
      </w:r>
      <w:r w:rsidRPr="007504F2">
        <w:rPr>
          <w:sz w:val="28"/>
        </w:rPr>
        <w:tab/>
      </w:r>
      <w:r w:rsidRPr="007504F2">
        <w:rPr>
          <w:spacing w:val="-1"/>
          <w:sz w:val="28"/>
        </w:rPr>
        <w:t>рыночных</w:t>
      </w:r>
      <w:r w:rsidRPr="007504F2">
        <w:rPr>
          <w:spacing w:val="-67"/>
          <w:sz w:val="28"/>
        </w:rPr>
        <w:t xml:space="preserve"> </w:t>
      </w:r>
      <w:r w:rsidRPr="007504F2">
        <w:rPr>
          <w:sz w:val="28"/>
        </w:rPr>
        <w:t>структур;</w:t>
      </w:r>
    </w:p>
    <w:p w14:paraId="7DE69085" w14:textId="77777777" w:rsidR="000152B1" w:rsidRPr="007504F2" w:rsidRDefault="00FF098B" w:rsidP="00F62994">
      <w:pPr>
        <w:pStyle w:val="a7"/>
        <w:numPr>
          <w:ilvl w:val="0"/>
          <w:numId w:val="43"/>
        </w:numPr>
        <w:tabs>
          <w:tab w:val="left" w:pos="426"/>
          <w:tab w:val="left" w:pos="1248"/>
          <w:tab w:val="left" w:pos="1249"/>
        </w:tabs>
        <w:spacing w:line="321" w:lineRule="exact"/>
        <w:ind w:left="0" w:firstLine="0"/>
        <w:rPr>
          <w:sz w:val="28"/>
        </w:rPr>
      </w:pPr>
      <w:r w:rsidRPr="007504F2">
        <w:rPr>
          <w:sz w:val="28"/>
        </w:rPr>
        <w:t>выявлять</w:t>
      </w:r>
      <w:r w:rsidRPr="007504F2">
        <w:rPr>
          <w:spacing w:val="-5"/>
          <w:sz w:val="28"/>
        </w:rPr>
        <w:t xml:space="preserve"> </w:t>
      </w:r>
      <w:r w:rsidRPr="007504F2">
        <w:rPr>
          <w:sz w:val="28"/>
        </w:rPr>
        <w:t>противоречия</w:t>
      </w:r>
      <w:r w:rsidRPr="007504F2">
        <w:rPr>
          <w:spacing w:val="-4"/>
          <w:sz w:val="28"/>
        </w:rPr>
        <w:t xml:space="preserve"> </w:t>
      </w:r>
      <w:r w:rsidRPr="007504F2">
        <w:rPr>
          <w:sz w:val="28"/>
        </w:rPr>
        <w:t>рынка;</w:t>
      </w:r>
    </w:p>
    <w:p w14:paraId="1143286B" w14:textId="77777777" w:rsidR="000152B1" w:rsidRPr="007504F2" w:rsidRDefault="00FF098B" w:rsidP="00F62994">
      <w:pPr>
        <w:pStyle w:val="a7"/>
        <w:numPr>
          <w:ilvl w:val="0"/>
          <w:numId w:val="43"/>
        </w:numPr>
        <w:tabs>
          <w:tab w:val="left" w:pos="426"/>
          <w:tab w:val="left" w:pos="1248"/>
          <w:tab w:val="left" w:pos="1249"/>
        </w:tabs>
        <w:spacing w:line="322" w:lineRule="exact"/>
        <w:ind w:left="0" w:firstLine="0"/>
        <w:rPr>
          <w:sz w:val="28"/>
        </w:rPr>
      </w:pPr>
      <w:r w:rsidRPr="007504F2">
        <w:rPr>
          <w:sz w:val="28"/>
        </w:rPr>
        <w:t>раскрывать</w:t>
      </w:r>
      <w:r w:rsidRPr="007504F2">
        <w:rPr>
          <w:spacing w:val="-3"/>
          <w:sz w:val="28"/>
        </w:rPr>
        <w:t xml:space="preserve"> </w:t>
      </w:r>
      <w:r w:rsidRPr="007504F2">
        <w:rPr>
          <w:sz w:val="28"/>
        </w:rPr>
        <w:t>роль</w:t>
      </w:r>
      <w:r w:rsidRPr="007504F2">
        <w:rPr>
          <w:spacing w:val="-4"/>
          <w:sz w:val="28"/>
        </w:rPr>
        <w:t xml:space="preserve"> </w:t>
      </w:r>
      <w:r w:rsidRPr="007504F2">
        <w:rPr>
          <w:sz w:val="28"/>
        </w:rPr>
        <w:t>и</w:t>
      </w:r>
      <w:r w:rsidRPr="007504F2">
        <w:rPr>
          <w:spacing w:val="-4"/>
          <w:sz w:val="28"/>
        </w:rPr>
        <w:t xml:space="preserve"> </w:t>
      </w:r>
      <w:r w:rsidRPr="007504F2">
        <w:rPr>
          <w:sz w:val="28"/>
        </w:rPr>
        <w:t>место</w:t>
      </w:r>
      <w:r w:rsidRPr="007504F2">
        <w:rPr>
          <w:spacing w:val="-3"/>
          <w:sz w:val="28"/>
        </w:rPr>
        <w:t xml:space="preserve"> </w:t>
      </w:r>
      <w:r w:rsidRPr="007504F2">
        <w:rPr>
          <w:sz w:val="28"/>
        </w:rPr>
        <w:t>фондового</w:t>
      </w:r>
      <w:r w:rsidRPr="007504F2">
        <w:rPr>
          <w:spacing w:val="-1"/>
          <w:sz w:val="28"/>
        </w:rPr>
        <w:t xml:space="preserve"> </w:t>
      </w:r>
      <w:r w:rsidRPr="007504F2">
        <w:rPr>
          <w:sz w:val="28"/>
        </w:rPr>
        <w:t>рынка</w:t>
      </w:r>
      <w:r w:rsidRPr="007504F2">
        <w:rPr>
          <w:spacing w:val="-2"/>
          <w:sz w:val="28"/>
        </w:rPr>
        <w:t xml:space="preserve"> </w:t>
      </w:r>
      <w:r w:rsidRPr="007504F2">
        <w:rPr>
          <w:sz w:val="28"/>
        </w:rPr>
        <w:t>в</w:t>
      </w:r>
      <w:r w:rsidRPr="007504F2">
        <w:rPr>
          <w:spacing w:val="-6"/>
          <w:sz w:val="28"/>
        </w:rPr>
        <w:t xml:space="preserve"> </w:t>
      </w:r>
      <w:r w:rsidRPr="007504F2">
        <w:rPr>
          <w:sz w:val="28"/>
        </w:rPr>
        <w:t>рыночных</w:t>
      </w:r>
      <w:r w:rsidRPr="007504F2">
        <w:rPr>
          <w:spacing w:val="-2"/>
          <w:sz w:val="28"/>
        </w:rPr>
        <w:t xml:space="preserve"> </w:t>
      </w:r>
      <w:r w:rsidRPr="007504F2">
        <w:rPr>
          <w:sz w:val="28"/>
        </w:rPr>
        <w:t>структурах;</w:t>
      </w:r>
    </w:p>
    <w:p w14:paraId="58724C23" w14:textId="77777777" w:rsidR="000152B1" w:rsidRPr="007504F2" w:rsidRDefault="00FF098B" w:rsidP="00F62994">
      <w:pPr>
        <w:pStyle w:val="a7"/>
        <w:numPr>
          <w:ilvl w:val="0"/>
          <w:numId w:val="43"/>
        </w:numPr>
        <w:tabs>
          <w:tab w:val="left" w:pos="426"/>
          <w:tab w:val="left" w:pos="1248"/>
          <w:tab w:val="left" w:pos="1249"/>
        </w:tabs>
        <w:ind w:left="0" w:firstLine="0"/>
        <w:rPr>
          <w:sz w:val="28"/>
        </w:rPr>
      </w:pPr>
      <w:r w:rsidRPr="007504F2">
        <w:rPr>
          <w:sz w:val="28"/>
        </w:rPr>
        <w:t>раскрывать</w:t>
      </w:r>
      <w:r w:rsidRPr="007504F2">
        <w:rPr>
          <w:spacing w:val="-3"/>
          <w:sz w:val="28"/>
        </w:rPr>
        <w:t xml:space="preserve"> </w:t>
      </w:r>
      <w:r w:rsidRPr="007504F2">
        <w:rPr>
          <w:sz w:val="28"/>
        </w:rPr>
        <w:t>возможности</w:t>
      </w:r>
      <w:r w:rsidRPr="007504F2">
        <w:rPr>
          <w:spacing w:val="-3"/>
          <w:sz w:val="28"/>
        </w:rPr>
        <w:t xml:space="preserve"> </w:t>
      </w:r>
      <w:r w:rsidRPr="007504F2">
        <w:rPr>
          <w:sz w:val="28"/>
        </w:rPr>
        <w:t>финансирования</w:t>
      </w:r>
      <w:r w:rsidRPr="007504F2">
        <w:rPr>
          <w:spacing w:val="-4"/>
          <w:sz w:val="28"/>
        </w:rPr>
        <w:t xml:space="preserve"> </w:t>
      </w:r>
      <w:r w:rsidRPr="007504F2">
        <w:rPr>
          <w:sz w:val="28"/>
        </w:rPr>
        <w:t>малых</w:t>
      </w:r>
      <w:r w:rsidRPr="007504F2">
        <w:rPr>
          <w:spacing w:val="-3"/>
          <w:sz w:val="28"/>
        </w:rPr>
        <w:t xml:space="preserve"> </w:t>
      </w:r>
      <w:r w:rsidRPr="007504F2">
        <w:rPr>
          <w:sz w:val="28"/>
        </w:rPr>
        <w:t>и</w:t>
      </w:r>
      <w:r w:rsidRPr="007504F2">
        <w:rPr>
          <w:spacing w:val="-5"/>
          <w:sz w:val="28"/>
        </w:rPr>
        <w:t xml:space="preserve"> </w:t>
      </w:r>
      <w:r w:rsidRPr="007504F2">
        <w:rPr>
          <w:sz w:val="28"/>
        </w:rPr>
        <w:t>крупных</w:t>
      </w:r>
      <w:r w:rsidRPr="007504F2">
        <w:rPr>
          <w:spacing w:val="-5"/>
          <w:sz w:val="28"/>
        </w:rPr>
        <w:t xml:space="preserve"> </w:t>
      </w:r>
      <w:r w:rsidRPr="007504F2">
        <w:rPr>
          <w:sz w:val="28"/>
        </w:rPr>
        <w:t>фирм;</w:t>
      </w:r>
    </w:p>
    <w:p w14:paraId="33DFCE8E" w14:textId="77777777" w:rsidR="000152B1" w:rsidRPr="007504F2" w:rsidRDefault="00FF098B" w:rsidP="00F62994">
      <w:pPr>
        <w:pStyle w:val="a7"/>
        <w:numPr>
          <w:ilvl w:val="0"/>
          <w:numId w:val="43"/>
        </w:numPr>
        <w:tabs>
          <w:tab w:val="left" w:pos="426"/>
          <w:tab w:val="left" w:pos="1248"/>
          <w:tab w:val="left" w:pos="1249"/>
        </w:tabs>
        <w:spacing w:line="322" w:lineRule="exact"/>
        <w:ind w:left="0" w:firstLine="0"/>
        <w:rPr>
          <w:sz w:val="28"/>
        </w:rPr>
      </w:pPr>
      <w:r w:rsidRPr="007504F2">
        <w:rPr>
          <w:sz w:val="28"/>
        </w:rPr>
        <w:t>обосновывать</w:t>
      </w:r>
      <w:r w:rsidRPr="007504F2">
        <w:rPr>
          <w:spacing w:val="-4"/>
          <w:sz w:val="28"/>
        </w:rPr>
        <w:t xml:space="preserve"> </w:t>
      </w:r>
      <w:r w:rsidRPr="007504F2">
        <w:rPr>
          <w:sz w:val="28"/>
        </w:rPr>
        <w:t>выбор</w:t>
      </w:r>
      <w:r w:rsidRPr="007504F2">
        <w:rPr>
          <w:spacing w:val="-3"/>
          <w:sz w:val="28"/>
        </w:rPr>
        <w:t xml:space="preserve"> </w:t>
      </w:r>
      <w:r w:rsidRPr="007504F2">
        <w:rPr>
          <w:sz w:val="28"/>
        </w:rPr>
        <w:t>форм</w:t>
      </w:r>
      <w:r w:rsidRPr="007504F2">
        <w:rPr>
          <w:spacing w:val="-3"/>
          <w:sz w:val="28"/>
        </w:rPr>
        <w:t xml:space="preserve"> </w:t>
      </w:r>
      <w:r w:rsidRPr="007504F2">
        <w:rPr>
          <w:sz w:val="28"/>
        </w:rPr>
        <w:t>бизнеса</w:t>
      </w:r>
      <w:r w:rsidRPr="007504F2">
        <w:rPr>
          <w:spacing w:val="-2"/>
          <w:sz w:val="28"/>
        </w:rPr>
        <w:t xml:space="preserve"> </w:t>
      </w:r>
      <w:r w:rsidRPr="007504F2">
        <w:rPr>
          <w:sz w:val="28"/>
        </w:rPr>
        <w:t>в</w:t>
      </w:r>
      <w:r w:rsidRPr="007504F2">
        <w:rPr>
          <w:spacing w:val="-3"/>
          <w:sz w:val="28"/>
        </w:rPr>
        <w:t xml:space="preserve"> </w:t>
      </w:r>
      <w:r w:rsidRPr="007504F2">
        <w:rPr>
          <w:sz w:val="28"/>
        </w:rPr>
        <w:t>конкретных</w:t>
      </w:r>
      <w:r w:rsidRPr="007504F2">
        <w:rPr>
          <w:spacing w:val="-7"/>
          <w:sz w:val="28"/>
        </w:rPr>
        <w:t xml:space="preserve"> </w:t>
      </w:r>
      <w:r w:rsidRPr="007504F2">
        <w:rPr>
          <w:sz w:val="28"/>
        </w:rPr>
        <w:t>ситуациях;</w:t>
      </w:r>
    </w:p>
    <w:p w14:paraId="2C03F062" w14:textId="77777777" w:rsidR="000152B1" w:rsidRPr="007504F2" w:rsidRDefault="00FF098B" w:rsidP="00F62994">
      <w:pPr>
        <w:pStyle w:val="a7"/>
        <w:numPr>
          <w:ilvl w:val="0"/>
          <w:numId w:val="43"/>
        </w:numPr>
        <w:tabs>
          <w:tab w:val="left" w:pos="426"/>
          <w:tab w:val="left" w:pos="1248"/>
          <w:tab w:val="left" w:pos="1249"/>
        </w:tabs>
        <w:spacing w:line="322" w:lineRule="exact"/>
        <w:ind w:left="0" w:firstLine="0"/>
        <w:rPr>
          <w:sz w:val="28"/>
        </w:rPr>
      </w:pPr>
      <w:r w:rsidRPr="007504F2">
        <w:rPr>
          <w:sz w:val="28"/>
        </w:rPr>
        <w:t>различать</w:t>
      </w:r>
      <w:r w:rsidRPr="007504F2">
        <w:rPr>
          <w:spacing w:val="-5"/>
          <w:sz w:val="28"/>
        </w:rPr>
        <w:t xml:space="preserve"> </w:t>
      </w:r>
      <w:r w:rsidRPr="007504F2">
        <w:rPr>
          <w:sz w:val="28"/>
        </w:rPr>
        <w:t>источники</w:t>
      </w:r>
      <w:r w:rsidRPr="007504F2">
        <w:rPr>
          <w:spacing w:val="-3"/>
          <w:sz w:val="28"/>
        </w:rPr>
        <w:t xml:space="preserve"> </w:t>
      </w:r>
      <w:r w:rsidRPr="007504F2">
        <w:rPr>
          <w:sz w:val="28"/>
        </w:rPr>
        <w:t>финансирования</w:t>
      </w:r>
      <w:r w:rsidRPr="007504F2">
        <w:rPr>
          <w:spacing w:val="-3"/>
          <w:sz w:val="28"/>
        </w:rPr>
        <w:t xml:space="preserve"> </w:t>
      </w:r>
      <w:r w:rsidRPr="007504F2">
        <w:rPr>
          <w:sz w:val="28"/>
        </w:rPr>
        <w:t>малых</w:t>
      </w:r>
      <w:r w:rsidRPr="007504F2">
        <w:rPr>
          <w:spacing w:val="-4"/>
          <w:sz w:val="28"/>
        </w:rPr>
        <w:t xml:space="preserve"> </w:t>
      </w:r>
      <w:r w:rsidRPr="007504F2">
        <w:rPr>
          <w:sz w:val="28"/>
        </w:rPr>
        <w:t>и</w:t>
      </w:r>
      <w:r w:rsidRPr="007504F2">
        <w:rPr>
          <w:spacing w:val="-4"/>
          <w:sz w:val="28"/>
        </w:rPr>
        <w:t xml:space="preserve"> </w:t>
      </w:r>
      <w:r w:rsidRPr="007504F2">
        <w:rPr>
          <w:sz w:val="28"/>
        </w:rPr>
        <w:t>крупных</w:t>
      </w:r>
      <w:r w:rsidRPr="007504F2">
        <w:rPr>
          <w:spacing w:val="-7"/>
          <w:sz w:val="28"/>
        </w:rPr>
        <w:t xml:space="preserve"> </w:t>
      </w:r>
      <w:r w:rsidRPr="007504F2">
        <w:rPr>
          <w:sz w:val="28"/>
        </w:rPr>
        <w:t>предприятий;</w:t>
      </w:r>
    </w:p>
    <w:p w14:paraId="2E29AE6D" w14:textId="77777777" w:rsidR="000152B1" w:rsidRPr="007504F2" w:rsidRDefault="00FF098B" w:rsidP="00F62994">
      <w:pPr>
        <w:pStyle w:val="a7"/>
        <w:numPr>
          <w:ilvl w:val="0"/>
          <w:numId w:val="43"/>
        </w:numPr>
        <w:tabs>
          <w:tab w:val="left" w:pos="426"/>
          <w:tab w:val="left" w:pos="1248"/>
          <w:tab w:val="left" w:pos="1249"/>
        </w:tabs>
        <w:spacing w:line="322" w:lineRule="exact"/>
        <w:ind w:left="0" w:firstLine="0"/>
        <w:rPr>
          <w:sz w:val="28"/>
        </w:rPr>
      </w:pPr>
      <w:r w:rsidRPr="007504F2">
        <w:rPr>
          <w:sz w:val="28"/>
        </w:rPr>
        <w:t>определять</w:t>
      </w:r>
      <w:r w:rsidRPr="007504F2">
        <w:rPr>
          <w:spacing w:val="-5"/>
          <w:sz w:val="28"/>
        </w:rPr>
        <w:t xml:space="preserve"> </w:t>
      </w:r>
      <w:r w:rsidRPr="007504F2">
        <w:rPr>
          <w:sz w:val="28"/>
        </w:rPr>
        <w:t>практическое</w:t>
      </w:r>
      <w:r w:rsidRPr="007504F2">
        <w:rPr>
          <w:spacing w:val="-5"/>
          <w:sz w:val="28"/>
        </w:rPr>
        <w:t xml:space="preserve"> </w:t>
      </w:r>
      <w:r w:rsidRPr="007504F2">
        <w:rPr>
          <w:sz w:val="28"/>
        </w:rPr>
        <w:t>назначение</w:t>
      </w:r>
      <w:r w:rsidRPr="007504F2">
        <w:rPr>
          <w:spacing w:val="-6"/>
          <w:sz w:val="28"/>
        </w:rPr>
        <w:t xml:space="preserve"> </w:t>
      </w:r>
      <w:r w:rsidRPr="007504F2">
        <w:rPr>
          <w:sz w:val="28"/>
        </w:rPr>
        <w:t>основных</w:t>
      </w:r>
      <w:r w:rsidRPr="007504F2">
        <w:rPr>
          <w:spacing w:val="-5"/>
          <w:sz w:val="28"/>
        </w:rPr>
        <w:t xml:space="preserve"> </w:t>
      </w:r>
      <w:r w:rsidRPr="007504F2">
        <w:rPr>
          <w:sz w:val="28"/>
        </w:rPr>
        <w:t>функций</w:t>
      </w:r>
      <w:r w:rsidRPr="007504F2">
        <w:rPr>
          <w:spacing w:val="-5"/>
          <w:sz w:val="28"/>
        </w:rPr>
        <w:t xml:space="preserve"> </w:t>
      </w:r>
      <w:r w:rsidRPr="007504F2">
        <w:rPr>
          <w:sz w:val="28"/>
        </w:rPr>
        <w:t>менеджмента;</w:t>
      </w:r>
    </w:p>
    <w:p w14:paraId="101568BD" w14:textId="77777777" w:rsidR="000152B1" w:rsidRPr="007504F2" w:rsidRDefault="00FF098B" w:rsidP="00F62994">
      <w:pPr>
        <w:pStyle w:val="a7"/>
        <w:numPr>
          <w:ilvl w:val="0"/>
          <w:numId w:val="43"/>
        </w:numPr>
        <w:tabs>
          <w:tab w:val="left" w:pos="426"/>
          <w:tab w:val="left" w:pos="1248"/>
          <w:tab w:val="left" w:pos="1249"/>
        </w:tabs>
        <w:ind w:left="0" w:firstLine="0"/>
        <w:rPr>
          <w:sz w:val="28"/>
        </w:rPr>
      </w:pPr>
      <w:r w:rsidRPr="007504F2">
        <w:rPr>
          <w:sz w:val="28"/>
        </w:rPr>
        <w:t>определять</w:t>
      </w:r>
      <w:r w:rsidRPr="007504F2">
        <w:rPr>
          <w:spacing w:val="-3"/>
          <w:sz w:val="28"/>
        </w:rPr>
        <w:t xml:space="preserve"> </w:t>
      </w:r>
      <w:r w:rsidRPr="007504F2">
        <w:rPr>
          <w:sz w:val="28"/>
        </w:rPr>
        <w:t>место</w:t>
      </w:r>
      <w:r w:rsidRPr="007504F2">
        <w:rPr>
          <w:spacing w:val="-4"/>
          <w:sz w:val="28"/>
        </w:rPr>
        <w:t xml:space="preserve"> </w:t>
      </w:r>
      <w:r w:rsidRPr="007504F2">
        <w:rPr>
          <w:sz w:val="28"/>
        </w:rPr>
        <w:t>маркетинга</w:t>
      </w:r>
      <w:r w:rsidRPr="007504F2">
        <w:rPr>
          <w:spacing w:val="-1"/>
          <w:sz w:val="28"/>
        </w:rPr>
        <w:t xml:space="preserve"> </w:t>
      </w:r>
      <w:r w:rsidRPr="007504F2">
        <w:rPr>
          <w:sz w:val="28"/>
        </w:rPr>
        <w:t>в</w:t>
      </w:r>
      <w:r w:rsidRPr="007504F2">
        <w:rPr>
          <w:spacing w:val="-3"/>
          <w:sz w:val="28"/>
        </w:rPr>
        <w:t xml:space="preserve"> </w:t>
      </w:r>
      <w:r w:rsidRPr="007504F2">
        <w:rPr>
          <w:sz w:val="28"/>
        </w:rPr>
        <w:t>деятельности</w:t>
      </w:r>
      <w:r w:rsidRPr="007504F2">
        <w:rPr>
          <w:spacing w:val="-5"/>
          <w:sz w:val="28"/>
        </w:rPr>
        <w:t xml:space="preserve"> </w:t>
      </w:r>
      <w:r w:rsidRPr="007504F2">
        <w:rPr>
          <w:sz w:val="28"/>
        </w:rPr>
        <w:t>организации;</w:t>
      </w:r>
    </w:p>
    <w:p w14:paraId="205FC5AC" w14:textId="77777777" w:rsidR="000152B1" w:rsidRPr="007504F2" w:rsidRDefault="00FF098B" w:rsidP="00F62994">
      <w:pPr>
        <w:pStyle w:val="a7"/>
        <w:numPr>
          <w:ilvl w:val="0"/>
          <w:numId w:val="43"/>
        </w:numPr>
        <w:tabs>
          <w:tab w:val="left" w:pos="426"/>
          <w:tab w:val="left" w:pos="1248"/>
          <w:tab w:val="left" w:pos="1249"/>
          <w:tab w:val="left" w:pos="2835"/>
          <w:tab w:val="left" w:pos="4476"/>
          <w:tab w:val="left" w:pos="5540"/>
          <w:tab w:val="left" w:pos="6195"/>
          <w:tab w:val="left" w:pos="7847"/>
          <w:tab w:val="left" w:pos="9498"/>
        </w:tabs>
        <w:ind w:left="0" w:right="335" w:firstLine="0"/>
        <w:rPr>
          <w:sz w:val="28"/>
        </w:rPr>
      </w:pPr>
      <w:r w:rsidRPr="007504F2">
        <w:rPr>
          <w:sz w:val="28"/>
        </w:rPr>
        <w:t>применять</w:t>
      </w:r>
      <w:r w:rsidRPr="007504F2">
        <w:rPr>
          <w:sz w:val="28"/>
        </w:rPr>
        <w:tab/>
        <w:t>полученные</w:t>
      </w:r>
      <w:r w:rsidRPr="007504F2">
        <w:rPr>
          <w:sz w:val="28"/>
        </w:rPr>
        <w:tab/>
        <w:t>знания</w:t>
      </w:r>
      <w:r w:rsidRPr="007504F2">
        <w:rPr>
          <w:sz w:val="28"/>
        </w:rPr>
        <w:tab/>
        <w:t>для</w:t>
      </w:r>
      <w:r w:rsidRPr="007504F2">
        <w:rPr>
          <w:sz w:val="28"/>
        </w:rPr>
        <w:tab/>
        <w:t>выполнения</w:t>
      </w:r>
      <w:r w:rsidRPr="007504F2">
        <w:rPr>
          <w:sz w:val="28"/>
        </w:rPr>
        <w:tab/>
        <w:t>социальных</w:t>
      </w:r>
      <w:r w:rsidRPr="007504F2">
        <w:rPr>
          <w:sz w:val="28"/>
        </w:rPr>
        <w:tab/>
      </w:r>
      <w:r w:rsidRPr="007504F2">
        <w:rPr>
          <w:spacing w:val="-2"/>
          <w:sz w:val="28"/>
        </w:rPr>
        <w:t>ролей</w:t>
      </w:r>
      <w:r w:rsidRPr="007504F2">
        <w:rPr>
          <w:spacing w:val="-67"/>
          <w:sz w:val="28"/>
        </w:rPr>
        <w:t xml:space="preserve"> </w:t>
      </w:r>
      <w:r w:rsidRPr="007504F2">
        <w:rPr>
          <w:sz w:val="28"/>
        </w:rPr>
        <w:t>работника и</w:t>
      </w:r>
      <w:r w:rsidRPr="007504F2">
        <w:rPr>
          <w:spacing w:val="-2"/>
          <w:sz w:val="28"/>
        </w:rPr>
        <w:t xml:space="preserve"> </w:t>
      </w:r>
      <w:r w:rsidRPr="007504F2">
        <w:rPr>
          <w:sz w:val="28"/>
        </w:rPr>
        <w:t>производителя;</w:t>
      </w:r>
    </w:p>
    <w:p w14:paraId="152F1501" w14:textId="77777777" w:rsidR="000152B1" w:rsidRPr="007504F2" w:rsidRDefault="00FF098B" w:rsidP="00F62994">
      <w:pPr>
        <w:pStyle w:val="a7"/>
        <w:numPr>
          <w:ilvl w:val="0"/>
          <w:numId w:val="43"/>
        </w:numPr>
        <w:tabs>
          <w:tab w:val="left" w:pos="426"/>
          <w:tab w:val="left" w:pos="1248"/>
          <w:tab w:val="left" w:pos="1249"/>
          <w:tab w:val="left" w:pos="2746"/>
          <w:tab w:val="left" w:pos="3490"/>
          <w:tab w:val="left" w:pos="5408"/>
          <w:tab w:val="left" w:pos="7835"/>
          <w:tab w:val="left" w:pos="8176"/>
          <w:tab w:val="left" w:pos="9421"/>
        </w:tabs>
        <w:ind w:left="0" w:right="335" w:firstLine="0"/>
        <w:rPr>
          <w:sz w:val="28"/>
        </w:rPr>
      </w:pPr>
      <w:r w:rsidRPr="007504F2">
        <w:rPr>
          <w:sz w:val="28"/>
        </w:rPr>
        <w:t>оценивать</w:t>
      </w:r>
      <w:r w:rsidRPr="007504F2">
        <w:rPr>
          <w:sz w:val="28"/>
        </w:rPr>
        <w:tab/>
        <w:t>свои</w:t>
      </w:r>
      <w:r w:rsidRPr="007504F2">
        <w:rPr>
          <w:sz w:val="28"/>
        </w:rPr>
        <w:tab/>
        <w:t>возможности</w:t>
      </w:r>
      <w:r w:rsidRPr="007504F2">
        <w:rPr>
          <w:sz w:val="28"/>
        </w:rPr>
        <w:tab/>
        <w:t>трудоустройства</w:t>
      </w:r>
      <w:r w:rsidRPr="007504F2">
        <w:rPr>
          <w:sz w:val="28"/>
        </w:rPr>
        <w:tab/>
        <w:t>в</w:t>
      </w:r>
      <w:r w:rsidRPr="007504F2">
        <w:rPr>
          <w:sz w:val="28"/>
        </w:rPr>
        <w:tab/>
        <w:t>условиях</w:t>
      </w:r>
      <w:r w:rsidRPr="007504F2">
        <w:rPr>
          <w:sz w:val="28"/>
        </w:rPr>
        <w:tab/>
      </w:r>
      <w:r w:rsidRPr="007504F2">
        <w:rPr>
          <w:spacing w:val="-1"/>
          <w:sz w:val="28"/>
        </w:rPr>
        <w:t>рынка</w:t>
      </w:r>
      <w:r w:rsidRPr="007504F2">
        <w:rPr>
          <w:spacing w:val="-67"/>
          <w:sz w:val="28"/>
        </w:rPr>
        <w:t xml:space="preserve"> </w:t>
      </w:r>
      <w:r w:rsidRPr="007504F2">
        <w:rPr>
          <w:sz w:val="28"/>
        </w:rPr>
        <w:t>труда;</w:t>
      </w:r>
    </w:p>
    <w:p w14:paraId="4A457FB6" w14:textId="77777777" w:rsidR="000152B1" w:rsidRPr="007504F2" w:rsidRDefault="00FF098B" w:rsidP="00F62994">
      <w:pPr>
        <w:pStyle w:val="a7"/>
        <w:numPr>
          <w:ilvl w:val="0"/>
          <w:numId w:val="43"/>
        </w:numPr>
        <w:tabs>
          <w:tab w:val="left" w:pos="426"/>
          <w:tab w:val="left" w:pos="1249"/>
        </w:tabs>
        <w:spacing w:line="321" w:lineRule="exact"/>
        <w:ind w:left="0" w:firstLine="0"/>
        <w:rPr>
          <w:sz w:val="28"/>
        </w:rPr>
      </w:pPr>
      <w:r w:rsidRPr="007504F2">
        <w:rPr>
          <w:sz w:val="28"/>
        </w:rPr>
        <w:t>раскрывать</w:t>
      </w:r>
      <w:r w:rsidRPr="007504F2">
        <w:rPr>
          <w:spacing w:val="-3"/>
          <w:sz w:val="28"/>
        </w:rPr>
        <w:t xml:space="preserve"> </w:t>
      </w:r>
      <w:r w:rsidRPr="007504F2">
        <w:rPr>
          <w:sz w:val="28"/>
        </w:rPr>
        <w:t>фазы</w:t>
      </w:r>
      <w:r w:rsidRPr="007504F2">
        <w:rPr>
          <w:spacing w:val="-6"/>
          <w:sz w:val="28"/>
        </w:rPr>
        <w:t xml:space="preserve"> </w:t>
      </w:r>
      <w:r w:rsidRPr="007504F2">
        <w:rPr>
          <w:sz w:val="28"/>
        </w:rPr>
        <w:t>экономического</w:t>
      </w:r>
      <w:r w:rsidRPr="007504F2">
        <w:rPr>
          <w:spacing w:val="-3"/>
          <w:sz w:val="28"/>
        </w:rPr>
        <w:t xml:space="preserve"> </w:t>
      </w:r>
      <w:r w:rsidRPr="007504F2">
        <w:rPr>
          <w:sz w:val="28"/>
        </w:rPr>
        <w:t>цикла;</w:t>
      </w:r>
    </w:p>
    <w:p w14:paraId="6741335E" w14:textId="77777777" w:rsidR="000152B1" w:rsidRPr="007504F2" w:rsidRDefault="00FF098B" w:rsidP="00F62994">
      <w:pPr>
        <w:pStyle w:val="a7"/>
        <w:numPr>
          <w:ilvl w:val="0"/>
          <w:numId w:val="43"/>
        </w:numPr>
        <w:tabs>
          <w:tab w:val="left" w:pos="567"/>
        </w:tabs>
        <w:ind w:left="0" w:right="334" w:firstLine="0"/>
        <w:rPr>
          <w:sz w:val="28"/>
        </w:rPr>
      </w:pPr>
      <w:r w:rsidRPr="007504F2">
        <w:rPr>
          <w:sz w:val="28"/>
        </w:rPr>
        <w:t>высказывать аргументированные суждения о противоречивом влиянии</w:t>
      </w:r>
      <w:r w:rsidRPr="007504F2">
        <w:rPr>
          <w:spacing w:val="1"/>
          <w:sz w:val="28"/>
        </w:rPr>
        <w:t xml:space="preserve"> </w:t>
      </w:r>
      <w:r w:rsidRPr="007504F2">
        <w:rPr>
          <w:sz w:val="28"/>
        </w:rPr>
        <w:t>процессов</w:t>
      </w:r>
      <w:r w:rsidRPr="007504F2">
        <w:rPr>
          <w:spacing w:val="1"/>
          <w:sz w:val="28"/>
        </w:rPr>
        <w:t xml:space="preserve"> </w:t>
      </w:r>
      <w:r w:rsidRPr="007504F2">
        <w:rPr>
          <w:sz w:val="28"/>
        </w:rPr>
        <w:t>глобализации</w:t>
      </w:r>
      <w:r w:rsidRPr="007504F2">
        <w:rPr>
          <w:spacing w:val="1"/>
          <w:sz w:val="28"/>
        </w:rPr>
        <w:t xml:space="preserve"> </w:t>
      </w:r>
      <w:r w:rsidRPr="007504F2">
        <w:rPr>
          <w:sz w:val="28"/>
        </w:rPr>
        <w:t>на</w:t>
      </w:r>
      <w:r w:rsidRPr="007504F2">
        <w:rPr>
          <w:spacing w:val="1"/>
          <w:sz w:val="28"/>
        </w:rPr>
        <w:t xml:space="preserve"> </w:t>
      </w:r>
      <w:r w:rsidRPr="007504F2">
        <w:rPr>
          <w:sz w:val="28"/>
        </w:rPr>
        <w:t>различные</w:t>
      </w:r>
      <w:r w:rsidRPr="007504F2">
        <w:rPr>
          <w:spacing w:val="1"/>
          <w:sz w:val="28"/>
        </w:rPr>
        <w:t xml:space="preserve"> </w:t>
      </w:r>
      <w:r w:rsidRPr="007504F2">
        <w:rPr>
          <w:sz w:val="28"/>
        </w:rPr>
        <w:t>стороны</w:t>
      </w:r>
      <w:r w:rsidRPr="007504F2">
        <w:rPr>
          <w:spacing w:val="1"/>
          <w:sz w:val="28"/>
        </w:rPr>
        <w:t xml:space="preserve"> </w:t>
      </w:r>
      <w:r w:rsidRPr="007504F2">
        <w:rPr>
          <w:sz w:val="28"/>
        </w:rPr>
        <w:t>мирового</w:t>
      </w:r>
      <w:r w:rsidRPr="007504F2">
        <w:rPr>
          <w:spacing w:val="1"/>
          <w:sz w:val="28"/>
        </w:rPr>
        <w:t xml:space="preserve"> </w:t>
      </w:r>
      <w:r w:rsidRPr="007504F2">
        <w:rPr>
          <w:sz w:val="28"/>
        </w:rPr>
        <w:t>хозяйства</w:t>
      </w:r>
      <w:r w:rsidRPr="007504F2">
        <w:rPr>
          <w:spacing w:val="1"/>
          <w:sz w:val="28"/>
        </w:rPr>
        <w:t xml:space="preserve"> </w:t>
      </w:r>
      <w:r w:rsidRPr="007504F2">
        <w:rPr>
          <w:sz w:val="28"/>
        </w:rPr>
        <w:t>и</w:t>
      </w:r>
      <w:r w:rsidRPr="007504F2">
        <w:rPr>
          <w:spacing w:val="1"/>
          <w:sz w:val="28"/>
        </w:rPr>
        <w:t xml:space="preserve"> </w:t>
      </w:r>
      <w:r w:rsidRPr="007504F2">
        <w:rPr>
          <w:sz w:val="28"/>
        </w:rPr>
        <w:t>национальных</w:t>
      </w:r>
      <w:r w:rsidRPr="007504F2">
        <w:rPr>
          <w:spacing w:val="1"/>
          <w:sz w:val="28"/>
        </w:rPr>
        <w:t xml:space="preserve"> </w:t>
      </w:r>
      <w:r w:rsidRPr="007504F2">
        <w:rPr>
          <w:sz w:val="28"/>
        </w:rPr>
        <w:t>экономик;</w:t>
      </w:r>
      <w:r w:rsidRPr="007504F2">
        <w:rPr>
          <w:spacing w:val="1"/>
          <w:sz w:val="28"/>
        </w:rPr>
        <w:t xml:space="preserve"> </w:t>
      </w:r>
      <w:r w:rsidRPr="007504F2">
        <w:rPr>
          <w:sz w:val="28"/>
        </w:rPr>
        <w:t>давать</w:t>
      </w:r>
      <w:r w:rsidRPr="007504F2">
        <w:rPr>
          <w:spacing w:val="1"/>
          <w:sz w:val="28"/>
        </w:rPr>
        <w:t xml:space="preserve"> </w:t>
      </w:r>
      <w:r w:rsidRPr="007504F2">
        <w:rPr>
          <w:sz w:val="28"/>
        </w:rPr>
        <w:t>оценку</w:t>
      </w:r>
      <w:r w:rsidRPr="007504F2">
        <w:rPr>
          <w:spacing w:val="1"/>
          <w:sz w:val="28"/>
        </w:rPr>
        <w:t xml:space="preserve"> </w:t>
      </w:r>
      <w:r w:rsidRPr="007504F2">
        <w:rPr>
          <w:sz w:val="28"/>
        </w:rPr>
        <w:t>противоречивым</w:t>
      </w:r>
      <w:r w:rsidRPr="007504F2">
        <w:rPr>
          <w:spacing w:val="1"/>
          <w:sz w:val="28"/>
        </w:rPr>
        <w:t xml:space="preserve"> </w:t>
      </w:r>
      <w:r w:rsidRPr="007504F2">
        <w:rPr>
          <w:sz w:val="28"/>
        </w:rPr>
        <w:t>последствиям</w:t>
      </w:r>
      <w:r w:rsidRPr="007504F2">
        <w:rPr>
          <w:spacing w:val="1"/>
          <w:sz w:val="28"/>
        </w:rPr>
        <w:t xml:space="preserve"> </w:t>
      </w:r>
      <w:r w:rsidRPr="007504F2">
        <w:rPr>
          <w:sz w:val="28"/>
        </w:rPr>
        <w:t>экономической глобализации;</w:t>
      </w:r>
    </w:p>
    <w:p w14:paraId="4B5C9D93" w14:textId="77777777" w:rsidR="007504F2" w:rsidRPr="007504F2" w:rsidRDefault="007504F2" w:rsidP="00F62994">
      <w:pPr>
        <w:pStyle w:val="a7"/>
        <w:numPr>
          <w:ilvl w:val="0"/>
          <w:numId w:val="43"/>
        </w:numPr>
        <w:tabs>
          <w:tab w:val="left" w:pos="567"/>
        </w:tabs>
        <w:spacing w:before="77"/>
        <w:ind w:left="0" w:right="10" w:firstLine="0"/>
        <w:rPr>
          <w:sz w:val="28"/>
        </w:rPr>
      </w:pPr>
      <w:r w:rsidRPr="007504F2">
        <w:rPr>
          <w:sz w:val="28"/>
        </w:rPr>
        <w:t>извлекать</w:t>
      </w:r>
      <w:r w:rsidRPr="007504F2">
        <w:rPr>
          <w:spacing w:val="15"/>
          <w:sz w:val="28"/>
        </w:rPr>
        <w:t xml:space="preserve"> </w:t>
      </w:r>
      <w:r w:rsidRPr="007504F2">
        <w:rPr>
          <w:sz w:val="28"/>
        </w:rPr>
        <w:t>информацию</w:t>
      </w:r>
      <w:r w:rsidRPr="007504F2">
        <w:rPr>
          <w:spacing w:val="15"/>
          <w:sz w:val="28"/>
        </w:rPr>
        <w:t xml:space="preserve"> </w:t>
      </w:r>
      <w:r w:rsidRPr="007504F2">
        <w:rPr>
          <w:sz w:val="28"/>
        </w:rPr>
        <w:t>из</w:t>
      </w:r>
      <w:r w:rsidRPr="007504F2">
        <w:rPr>
          <w:spacing w:val="16"/>
          <w:sz w:val="28"/>
        </w:rPr>
        <w:t xml:space="preserve"> </w:t>
      </w:r>
      <w:r w:rsidRPr="007504F2">
        <w:rPr>
          <w:sz w:val="28"/>
        </w:rPr>
        <w:t>различных</w:t>
      </w:r>
      <w:r w:rsidRPr="007504F2">
        <w:rPr>
          <w:spacing w:val="15"/>
          <w:sz w:val="28"/>
        </w:rPr>
        <w:t xml:space="preserve"> </w:t>
      </w:r>
      <w:r w:rsidRPr="007504F2">
        <w:rPr>
          <w:sz w:val="28"/>
        </w:rPr>
        <w:t>источников</w:t>
      </w:r>
      <w:r w:rsidRPr="007504F2">
        <w:rPr>
          <w:spacing w:val="17"/>
          <w:sz w:val="28"/>
        </w:rPr>
        <w:t xml:space="preserve"> </w:t>
      </w:r>
      <w:r w:rsidRPr="007504F2">
        <w:rPr>
          <w:sz w:val="28"/>
        </w:rPr>
        <w:t>для</w:t>
      </w:r>
      <w:r w:rsidRPr="007504F2">
        <w:rPr>
          <w:spacing w:val="13"/>
          <w:sz w:val="28"/>
        </w:rPr>
        <w:t xml:space="preserve"> </w:t>
      </w:r>
      <w:r w:rsidRPr="007504F2">
        <w:rPr>
          <w:sz w:val="28"/>
        </w:rPr>
        <w:t>анализа</w:t>
      </w:r>
      <w:r w:rsidRPr="007504F2">
        <w:rPr>
          <w:spacing w:val="18"/>
          <w:sz w:val="28"/>
        </w:rPr>
        <w:t xml:space="preserve"> </w:t>
      </w:r>
      <w:r w:rsidRPr="007504F2">
        <w:rPr>
          <w:sz w:val="28"/>
        </w:rPr>
        <w:t>тенденций</w:t>
      </w:r>
      <w:r w:rsidRPr="007504F2">
        <w:rPr>
          <w:spacing w:val="-67"/>
          <w:sz w:val="28"/>
        </w:rPr>
        <w:t xml:space="preserve"> </w:t>
      </w:r>
      <w:r w:rsidRPr="007504F2">
        <w:rPr>
          <w:sz w:val="28"/>
        </w:rPr>
        <w:t>общемирового</w:t>
      </w:r>
      <w:r w:rsidRPr="007504F2">
        <w:rPr>
          <w:spacing w:val="-1"/>
          <w:sz w:val="28"/>
        </w:rPr>
        <w:t xml:space="preserve"> </w:t>
      </w:r>
      <w:r w:rsidRPr="007504F2">
        <w:rPr>
          <w:sz w:val="28"/>
        </w:rPr>
        <w:t>экономического</w:t>
      </w:r>
      <w:r w:rsidRPr="007504F2">
        <w:rPr>
          <w:spacing w:val="-2"/>
          <w:sz w:val="28"/>
        </w:rPr>
        <w:t xml:space="preserve"> </w:t>
      </w:r>
      <w:r w:rsidRPr="007504F2">
        <w:rPr>
          <w:sz w:val="28"/>
        </w:rPr>
        <w:t>развития,</w:t>
      </w:r>
      <w:r w:rsidRPr="007504F2">
        <w:rPr>
          <w:spacing w:val="-4"/>
          <w:sz w:val="28"/>
        </w:rPr>
        <w:t xml:space="preserve"> </w:t>
      </w:r>
      <w:r w:rsidRPr="007504F2">
        <w:rPr>
          <w:sz w:val="28"/>
        </w:rPr>
        <w:t>экономического</w:t>
      </w:r>
      <w:r w:rsidRPr="007504F2">
        <w:rPr>
          <w:spacing w:val="-1"/>
          <w:sz w:val="28"/>
        </w:rPr>
        <w:t xml:space="preserve"> </w:t>
      </w:r>
      <w:r w:rsidRPr="007504F2">
        <w:rPr>
          <w:sz w:val="28"/>
        </w:rPr>
        <w:t>развития</w:t>
      </w:r>
      <w:r w:rsidRPr="007504F2">
        <w:rPr>
          <w:spacing w:val="-2"/>
          <w:sz w:val="28"/>
        </w:rPr>
        <w:t xml:space="preserve"> </w:t>
      </w:r>
      <w:r w:rsidRPr="007504F2">
        <w:rPr>
          <w:sz w:val="28"/>
        </w:rPr>
        <w:t>России.</w:t>
      </w:r>
    </w:p>
    <w:p w14:paraId="3B15F6FB" w14:textId="77777777" w:rsidR="000152B1" w:rsidRDefault="000152B1" w:rsidP="00736122">
      <w:pPr>
        <w:ind w:firstLine="1248"/>
        <w:jc w:val="both"/>
        <w:rPr>
          <w:sz w:val="28"/>
        </w:rPr>
      </w:pPr>
    </w:p>
    <w:p w14:paraId="54B0C835" w14:textId="77777777" w:rsidR="007504F2" w:rsidRPr="007504F2" w:rsidRDefault="007504F2" w:rsidP="00736122">
      <w:pPr>
        <w:ind w:firstLine="1248"/>
        <w:jc w:val="both"/>
        <w:rPr>
          <w:sz w:val="28"/>
        </w:rPr>
        <w:sectPr w:rsidR="007504F2" w:rsidRPr="007504F2">
          <w:pgSz w:w="11900" w:h="16840"/>
          <w:pgMar w:top="1020" w:right="500" w:bottom="480" w:left="900" w:header="0" w:footer="215" w:gutter="0"/>
          <w:cols w:space="720"/>
        </w:sectPr>
      </w:pPr>
    </w:p>
    <w:p w14:paraId="1CFD8EF8" w14:textId="77777777" w:rsidR="000152B1" w:rsidRPr="007504F2" w:rsidRDefault="00FF098B" w:rsidP="007504F2">
      <w:pPr>
        <w:pStyle w:val="2"/>
        <w:tabs>
          <w:tab w:val="left" w:pos="567"/>
        </w:tabs>
        <w:spacing w:before="7"/>
        <w:ind w:left="0" w:right="10"/>
        <w:rPr>
          <w:i w:val="0"/>
        </w:rPr>
      </w:pPr>
      <w:r w:rsidRPr="007504F2">
        <w:rPr>
          <w:i w:val="0"/>
        </w:rPr>
        <w:lastRenderedPageBreak/>
        <w:t>Социальные</w:t>
      </w:r>
      <w:r w:rsidRPr="007504F2">
        <w:rPr>
          <w:i w:val="0"/>
          <w:spacing w:val="-5"/>
        </w:rPr>
        <w:t xml:space="preserve"> </w:t>
      </w:r>
      <w:r w:rsidRPr="007504F2">
        <w:rPr>
          <w:i w:val="0"/>
        </w:rPr>
        <w:t>отношения</w:t>
      </w:r>
    </w:p>
    <w:p w14:paraId="46628148"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Выделять</w:t>
      </w:r>
      <w:r w:rsidRPr="007504F2">
        <w:rPr>
          <w:spacing w:val="49"/>
          <w:sz w:val="28"/>
        </w:rPr>
        <w:t xml:space="preserve"> </w:t>
      </w:r>
      <w:r w:rsidRPr="007504F2">
        <w:rPr>
          <w:sz w:val="28"/>
        </w:rPr>
        <w:t>причины</w:t>
      </w:r>
      <w:r w:rsidRPr="007504F2">
        <w:rPr>
          <w:spacing w:val="49"/>
          <w:sz w:val="28"/>
        </w:rPr>
        <w:t xml:space="preserve"> </w:t>
      </w:r>
      <w:r w:rsidRPr="007504F2">
        <w:rPr>
          <w:sz w:val="28"/>
        </w:rPr>
        <w:t>социального</w:t>
      </w:r>
      <w:r w:rsidRPr="007504F2">
        <w:rPr>
          <w:spacing w:val="50"/>
          <w:sz w:val="28"/>
        </w:rPr>
        <w:t xml:space="preserve"> </w:t>
      </w:r>
      <w:r w:rsidRPr="007504F2">
        <w:rPr>
          <w:sz w:val="28"/>
        </w:rPr>
        <w:t>неравенства</w:t>
      </w:r>
      <w:r w:rsidRPr="007504F2">
        <w:rPr>
          <w:spacing w:val="50"/>
          <w:sz w:val="28"/>
        </w:rPr>
        <w:t xml:space="preserve"> </w:t>
      </w:r>
      <w:r w:rsidRPr="007504F2">
        <w:rPr>
          <w:sz w:val="28"/>
        </w:rPr>
        <w:t>в</w:t>
      </w:r>
      <w:r w:rsidRPr="007504F2">
        <w:rPr>
          <w:spacing w:val="47"/>
          <w:sz w:val="28"/>
        </w:rPr>
        <w:t xml:space="preserve"> </w:t>
      </w:r>
      <w:r w:rsidRPr="007504F2">
        <w:rPr>
          <w:sz w:val="28"/>
        </w:rPr>
        <w:t>истории</w:t>
      </w:r>
      <w:r w:rsidRPr="007504F2">
        <w:rPr>
          <w:spacing w:val="50"/>
          <w:sz w:val="28"/>
        </w:rPr>
        <w:t xml:space="preserve"> </w:t>
      </w:r>
      <w:r w:rsidRPr="007504F2">
        <w:rPr>
          <w:sz w:val="28"/>
        </w:rPr>
        <w:t>и</w:t>
      </w:r>
      <w:r w:rsidRPr="007504F2">
        <w:rPr>
          <w:spacing w:val="52"/>
          <w:sz w:val="28"/>
        </w:rPr>
        <w:t xml:space="preserve"> </w:t>
      </w:r>
      <w:r w:rsidRPr="007504F2">
        <w:rPr>
          <w:sz w:val="28"/>
        </w:rPr>
        <w:t>современном</w:t>
      </w:r>
      <w:r w:rsidRPr="007504F2">
        <w:rPr>
          <w:spacing w:val="-67"/>
          <w:sz w:val="28"/>
        </w:rPr>
        <w:t xml:space="preserve"> </w:t>
      </w:r>
      <w:r w:rsidRPr="007504F2">
        <w:rPr>
          <w:sz w:val="28"/>
        </w:rPr>
        <w:t>обществе;</w:t>
      </w:r>
    </w:p>
    <w:p w14:paraId="4C06820B" w14:textId="77777777" w:rsidR="000152B1" w:rsidRPr="007504F2" w:rsidRDefault="00FF098B" w:rsidP="00F62994">
      <w:pPr>
        <w:pStyle w:val="a7"/>
        <w:numPr>
          <w:ilvl w:val="0"/>
          <w:numId w:val="43"/>
        </w:numPr>
        <w:tabs>
          <w:tab w:val="left" w:pos="567"/>
          <w:tab w:val="left" w:pos="3063"/>
          <w:tab w:val="left" w:pos="4908"/>
          <w:tab w:val="left" w:pos="6301"/>
          <w:tab w:val="left" w:pos="6658"/>
          <w:tab w:val="left" w:pos="8161"/>
        </w:tabs>
        <w:ind w:left="0" w:right="10" w:firstLine="0"/>
        <w:rPr>
          <w:sz w:val="28"/>
        </w:rPr>
      </w:pPr>
      <w:r w:rsidRPr="007504F2">
        <w:rPr>
          <w:sz w:val="28"/>
        </w:rPr>
        <w:t>высказывать</w:t>
      </w:r>
      <w:r w:rsidRPr="007504F2">
        <w:rPr>
          <w:sz w:val="28"/>
        </w:rPr>
        <w:tab/>
        <w:t>обоснованное</w:t>
      </w:r>
      <w:r w:rsidRPr="007504F2">
        <w:rPr>
          <w:sz w:val="28"/>
        </w:rPr>
        <w:tab/>
        <w:t>суждение</w:t>
      </w:r>
      <w:r w:rsidRPr="007504F2">
        <w:rPr>
          <w:sz w:val="28"/>
        </w:rPr>
        <w:tab/>
        <w:t>о</w:t>
      </w:r>
      <w:r w:rsidRPr="007504F2">
        <w:rPr>
          <w:sz w:val="28"/>
        </w:rPr>
        <w:tab/>
        <w:t>факторах,</w:t>
      </w:r>
      <w:r w:rsidRPr="007504F2">
        <w:rPr>
          <w:sz w:val="28"/>
        </w:rPr>
        <w:tab/>
      </w:r>
      <w:r w:rsidRPr="007504F2">
        <w:rPr>
          <w:spacing w:val="-1"/>
          <w:sz w:val="28"/>
        </w:rPr>
        <w:t>обеспечивающих</w:t>
      </w:r>
      <w:r w:rsidRPr="007504F2">
        <w:rPr>
          <w:spacing w:val="-67"/>
          <w:sz w:val="28"/>
        </w:rPr>
        <w:t xml:space="preserve"> </w:t>
      </w:r>
      <w:r w:rsidRPr="007504F2">
        <w:rPr>
          <w:sz w:val="28"/>
        </w:rPr>
        <w:t>успешность</w:t>
      </w:r>
      <w:r w:rsidRPr="007504F2">
        <w:rPr>
          <w:spacing w:val="-2"/>
          <w:sz w:val="28"/>
        </w:rPr>
        <w:t xml:space="preserve"> </w:t>
      </w:r>
      <w:r w:rsidRPr="007504F2">
        <w:rPr>
          <w:sz w:val="28"/>
        </w:rPr>
        <w:t>самореализации</w:t>
      </w:r>
      <w:r w:rsidRPr="007504F2">
        <w:rPr>
          <w:spacing w:val="1"/>
          <w:sz w:val="28"/>
        </w:rPr>
        <w:t xml:space="preserve"> </w:t>
      </w:r>
      <w:r w:rsidRPr="007504F2">
        <w:rPr>
          <w:sz w:val="28"/>
        </w:rPr>
        <w:t>молодежи</w:t>
      </w:r>
      <w:r w:rsidRPr="007504F2">
        <w:rPr>
          <w:spacing w:val="-1"/>
          <w:sz w:val="28"/>
        </w:rPr>
        <w:t xml:space="preserve"> </w:t>
      </w:r>
      <w:r w:rsidRPr="007504F2">
        <w:rPr>
          <w:sz w:val="28"/>
        </w:rPr>
        <w:t>в</w:t>
      </w:r>
      <w:r w:rsidRPr="007504F2">
        <w:rPr>
          <w:spacing w:val="-1"/>
          <w:sz w:val="28"/>
        </w:rPr>
        <w:t xml:space="preserve"> </w:t>
      </w:r>
      <w:r w:rsidRPr="007504F2">
        <w:rPr>
          <w:sz w:val="28"/>
        </w:rPr>
        <w:t>современных</w:t>
      </w:r>
      <w:r w:rsidRPr="007504F2">
        <w:rPr>
          <w:spacing w:val="-1"/>
          <w:sz w:val="28"/>
        </w:rPr>
        <w:t xml:space="preserve"> </w:t>
      </w:r>
      <w:r w:rsidRPr="007504F2">
        <w:rPr>
          <w:sz w:val="28"/>
        </w:rPr>
        <w:t>условиях;</w:t>
      </w:r>
    </w:p>
    <w:p w14:paraId="30B7C680"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анализировать ситуации, связанные с различными способами разрешения</w:t>
      </w:r>
      <w:r w:rsidRPr="007504F2">
        <w:rPr>
          <w:spacing w:val="-67"/>
          <w:sz w:val="28"/>
        </w:rPr>
        <w:t xml:space="preserve"> </w:t>
      </w:r>
      <w:r w:rsidRPr="007504F2">
        <w:rPr>
          <w:sz w:val="28"/>
        </w:rPr>
        <w:t>социальных</w:t>
      </w:r>
      <w:r w:rsidRPr="007504F2">
        <w:rPr>
          <w:spacing w:val="-1"/>
          <w:sz w:val="28"/>
        </w:rPr>
        <w:t xml:space="preserve"> </w:t>
      </w:r>
      <w:r w:rsidRPr="007504F2">
        <w:rPr>
          <w:sz w:val="28"/>
        </w:rPr>
        <w:t>конфликтов;</w:t>
      </w:r>
    </w:p>
    <w:p w14:paraId="1546E290"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выражать</w:t>
      </w:r>
      <w:r w:rsidRPr="007504F2">
        <w:rPr>
          <w:spacing w:val="51"/>
          <w:sz w:val="28"/>
        </w:rPr>
        <w:t xml:space="preserve"> </w:t>
      </w:r>
      <w:r w:rsidRPr="007504F2">
        <w:rPr>
          <w:sz w:val="28"/>
        </w:rPr>
        <w:t>собственное</w:t>
      </w:r>
      <w:r w:rsidRPr="007504F2">
        <w:rPr>
          <w:spacing w:val="50"/>
          <w:sz w:val="28"/>
        </w:rPr>
        <w:t xml:space="preserve"> </w:t>
      </w:r>
      <w:r w:rsidRPr="007504F2">
        <w:rPr>
          <w:sz w:val="28"/>
        </w:rPr>
        <w:t>отношение</w:t>
      </w:r>
      <w:r w:rsidRPr="007504F2">
        <w:rPr>
          <w:spacing w:val="53"/>
          <w:sz w:val="28"/>
        </w:rPr>
        <w:t xml:space="preserve"> </w:t>
      </w:r>
      <w:r w:rsidRPr="007504F2">
        <w:rPr>
          <w:sz w:val="28"/>
        </w:rPr>
        <w:t>к</w:t>
      </w:r>
      <w:r w:rsidRPr="007504F2">
        <w:rPr>
          <w:spacing w:val="50"/>
          <w:sz w:val="28"/>
        </w:rPr>
        <w:t xml:space="preserve"> </w:t>
      </w:r>
      <w:r w:rsidRPr="007504F2">
        <w:rPr>
          <w:sz w:val="28"/>
        </w:rPr>
        <w:t>различным</w:t>
      </w:r>
      <w:r w:rsidRPr="007504F2">
        <w:rPr>
          <w:spacing w:val="54"/>
          <w:sz w:val="28"/>
        </w:rPr>
        <w:t xml:space="preserve"> </w:t>
      </w:r>
      <w:r w:rsidRPr="007504F2">
        <w:rPr>
          <w:sz w:val="28"/>
        </w:rPr>
        <w:t>способам</w:t>
      </w:r>
      <w:r w:rsidRPr="007504F2">
        <w:rPr>
          <w:spacing w:val="52"/>
          <w:sz w:val="28"/>
        </w:rPr>
        <w:t xml:space="preserve"> </w:t>
      </w:r>
      <w:r w:rsidRPr="007504F2">
        <w:rPr>
          <w:sz w:val="28"/>
        </w:rPr>
        <w:t>разрешения</w:t>
      </w:r>
      <w:r w:rsidRPr="007504F2">
        <w:rPr>
          <w:spacing w:val="-67"/>
          <w:sz w:val="28"/>
        </w:rPr>
        <w:t xml:space="preserve"> </w:t>
      </w:r>
      <w:r w:rsidRPr="007504F2">
        <w:rPr>
          <w:sz w:val="28"/>
        </w:rPr>
        <w:t>социальных</w:t>
      </w:r>
      <w:r w:rsidRPr="007504F2">
        <w:rPr>
          <w:spacing w:val="-1"/>
          <w:sz w:val="28"/>
        </w:rPr>
        <w:t xml:space="preserve"> </w:t>
      </w:r>
      <w:r w:rsidRPr="007504F2">
        <w:rPr>
          <w:sz w:val="28"/>
        </w:rPr>
        <w:t>конфликтов;</w:t>
      </w:r>
    </w:p>
    <w:p w14:paraId="5B6E5B6B"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толерантно</w:t>
      </w:r>
      <w:r w:rsidRPr="007504F2">
        <w:rPr>
          <w:spacing w:val="1"/>
          <w:sz w:val="28"/>
        </w:rPr>
        <w:t xml:space="preserve"> </w:t>
      </w:r>
      <w:r w:rsidRPr="007504F2">
        <w:rPr>
          <w:sz w:val="28"/>
        </w:rPr>
        <w:t>вести</w:t>
      </w:r>
      <w:r w:rsidRPr="007504F2">
        <w:rPr>
          <w:spacing w:val="1"/>
          <w:sz w:val="28"/>
        </w:rPr>
        <w:t xml:space="preserve"> </w:t>
      </w:r>
      <w:r w:rsidRPr="007504F2">
        <w:rPr>
          <w:sz w:val="28"/>
        </w:rPr>
        <w:t>себя</w:t>
      </w:r>
      <w:r w:rsidRPr="007504F2">
        <w:rPr>
          <w:spacing w:val="1"/>
          <w:sz w:val="28"/>
        </w:rPr>
        <w:t xml:space="preserve"> </w:t>
      </w:r>
      <w:r w:rsidRPr="007504F2">
        <w:rPr>
          <w:sz w:val="28"/>
        </w:rPr>
        <w:t>по</w:t>
      </w:r>
      <w:r w:rsidRPr="007504F2">
        <w:rPr>
          <w:spacing w:val="1"/>
          <w:sz w:val="28"/>
        </w:rPr>
        <w:t xml:space="preserve"> </w:t>
      </w:r>
      <w:r w:rsidRPr="007504F2">
        <w:rPr>
          <w:sz w:val="28"/>
        </w:rPr>
        <w:t>отношению</w:t>
      </w:r>
      <w:r w:rsidRPr="007504F2">
        <w:rPr>
          <w:spacing w:val="1"/>
          <w:sz w:val="28"/>
        </w:rPr>
        <w:t xml:space="preserve"> </w:t>
      </w:r>
      <w:r w:rsidRPr="007504F2">
        <w:rPr>
          <w:sz w:val="28"/>
        </w:rPr>
        <w:t>к</w:t>
      </w:r>
      <w:r w:rsidRPr="007504F2">
        <w:rPr>
          <w:spacing w:val="1"/>
          <w:sz w:val="28"/>
        </w:rPr>
        <w:t xml:space="preserve"> </w:t>
      </w:r>
      <w:r w:rsidRPr="007504F2">
        <w:rPr>
          <w:sz w:val="28"/>
        </w:rPr>
        <w:t>людям,</w:t>
      </w:r>
      <w:r w:rsidRPr="007504F2">
        <w:rPr>
          <w:spacing w:val="1"/>
          <w:sz w:val="28"/>
        </w:rPr>
        <w:t xml:space="preserve"> </w:t>
      </w:r>
      <w:r w:rsidRPr="007504F2">
        <w:rPr>
          <w:sz w:val="28"/>
        </w:rPr>
        <w:t>относящимся</w:t>
      </w:r>
      <w:r w:rsidRPr="007504F2">
        <w:rPr>
          <w:spacing w:val="1"/>
          <w:sz w:val="28"/>
        </w:rPr>
        <w:t xml:space="preserve"> </w:t>
      </w:r>
      <w:r w:rsidRPr="007504F2">
        <w:rPr>
          <w:sz w:val="28"/>
        </w:rPr>
        <w:t>к</w:t>
      </w:r>
      <w:r w:rsidRPr="007504F2">
        <w:rPr>
          <w:spacing w:val="-67"/>
          <w:sz w:val="28"/>
        </w:rPr>
        <w:t xml:space="preserve"> </w:t>
      </w:r>
      <w:r w:rsidRPr="007504F2">
        <w:rPr>
          <w:sz w:val="28"/>
        </w:rPr>
        <w:t>различным</w:t>
      </w:r>
      <w:r w:rsidRPr="007504F2">
        <w:rPr>
          <w:spacing w:val="1"/>
          <w:sz w:val="28"/>
        </w:rPr>
        <w:t xml:space="preserve"> </w:t>
      </w:r>
      <w:r w:rsidRPr="007504F2">
        <w:rPr>
          <w:sz w:val="28"/>
        </w:rPr>
        <w:t>этническим</w:t>
      </w:r>
      <w:r w:rsidRPr="007504F2">
        <w:rPr>
          <w:spacing w:val="1"/>
          <w:sz w:val="28"/>
        </w:rPr>
        <w:t xml:space="preserve"> </w:t>
      </w:r>
      <w:r w:rsidRPr="007504F2">
        <w:rPr>
          <w:sz w:val="28"/>
        </w:rPr>
        <w:t>общностям</w:t>
      </w:r>
      <w:r w:rsidRPr="007504F2">
        <w:rPr>
          <w:spacing w:val="1"/>
          <w:sz w:val="28"/>
        </w:rPr>
        <w:t xml:space="preserve"> </w:t>
      </w:r>
      <w:r w:rsidRPr="007504F2">
        <w:rPr>
          <w:sz w:val="28"/>
        </w:rPr>
        <w:t>и</w:t>
      </w:r>
      <w:r w:rsidRPr="007504F2">
        <w:rPr>
          <w:spacing w:val="1"/>
          <w:sz w:val="28"/>
        </w:rPr>
        <w:t xml:space="preserve"> </w:t>
      </w:r>
      <w:r w:rsidRPr="007504F2">
        <w:rPr>
          <w:sz w:val="28"/>
        </w:rPr>
        <w:t>религиозным</w:t>
      </w:r>
      <w:r w:rsidRPr="007504F2">
        <w:rPr>
          <w:spacing w:val="70"/>
          <w:sz w:val="28"/>
        </w:rPr>
        <w:t xml:space="preserve"> </w:t>
      </w:r>
      <w:r w:rsidRPr="007504F2">
        <w:rPr>
          <w:sz w:val="28"/>
        </w:rPr>
        <w:t>конфессиям;</w:t>
      </w:r>
      <w:r w:rsidRPr="007504F2">
        <w:rPr>
          <w:spacing w:val="70"/>
          <w:sz w:val="28"/>
        </w:rPr>
        <w:t xml:space="preserve"> </w:t>
      </w:r>
      <w:r w:rsidRPr="007504F2">
        <w:rPr>
          <w:sz w:val="28"/>
        </w:rPr>
        <w:t>оценивать</w:t>
      </w:r>
      <w:r w:rsidRPr="007504F2">
        <w:rPr>
          <w:spacing w:val="1"/>
          <w:sz w:val="28"/>
        </w:rPr>
        <w:t xml:space="preserve"> </w:t>
      </w:r>
      <w:r w:rsidRPr="007504F2">
        <w:rPr>
          <w:sz w:val="28"/>
        </w:rPr>
        <w:t>роль</w:t>
      </w:r>
      <w:r w:rsidRPr="007504F2">
        <w:rPr>
          <w:spacing w:val="-2"/>
          <w:sz w:val="28"/>
        </w:rPr>
        <w:t xml:space="preserve"> </w:t>
      </w:r>
      <w:r w:rsidRPr="007504F2">
        <w:rPr>
          <w:sz w:val="28"/>
        </w:rPr>
        <w:t>толерантности</w:t>
      </w:r>
      <w:r w:rsidRPr="007504F2">
        <w:rPr>
          <w:spacing w:val="2"/>
          <w:sz w:val="28"/>
        </w:rPr>
        <w:t xml:space="preserve"> </w:t>
      </w:r>
      <w:r w:rsidRPr="007504F2">
        <w:rPr>
          <w:sz w:val="28"/>
        </w:rPr>
        <w:t>в современном мире;</w:t>
      </w:r>
    </w:p>
    <w:p w14:paraId="33B5FF0C"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находить</w:t>
      </w:r>
      <w:r w:rsidRPr="007504F2">
        <w:rPr>
          <w:spacing w:val="1"/>
          <w:sz w:val="28"/>
        </w:rPr>
        <w:t xml:space="preserve"> </w:t>
      </w:r>
      <w:r w:rsidRPr="007504F2">
        <w:rPr>
          <w:sz w:val="28"/>
        </w:rPr>
        <w:t>и</w:t>
      </w:r>
      <w:r w:rsidRPr="007504F2">
        <w:rPr>
          <w:spacing w:val="1"/>
          <w:sz w:val="28"/>
        </w:rPr>
        <w:t xml:space="preserve"> </w:t>
      </w:r>
      <w:r w:rsidRPr="007504F2">
        <w:rPr>
          <w:sz w:val="28"/>
        </w:rPr>
        <w:t>анализировать</w:t>
      </w:r>
      <w:r w:rsidRPr="007504F2">
        <w:rPr>
          <w:spacing w:val="1"/>
          <w:sz w:val="28"/>
        </w:rPr>
        <w:t xml:space="preserve"> </w:t>
      </w:r>
      <w:r w:rsidRPr="007504F2">
        <w:rPr>
          <w:sz w:val="28"/>
        </w:rPr>
        <w:t>социальную</w:t>
      </w:r>
      <w:r w:rsidRPr="007504F2">
        <w:rPr>
          <w:spacing w:val="1"/>
          <w:sz w:val="28"/>
        </w:rPr>
        <w:t xml:space="preserve"> </w:t>
      </w:r>
      <w:r w:rsidRPr="007504F2">
        <w:rPr>
          <w:sz w:val="28"/>
        </w:rPr>
        <w:t>информацию</w:t>
      </w:r>
      <w:r w:rsidRPr="007504F2">
        <w:rPr>
          <w:spacing w:val="1"/>
          <w:sz w:val="28"/>
        </w:rPr>
        <w:t xml:space="preserve"> </w:t>
      </w:r>
      <w:r w:rsidRPr="007504F2">
        <w:rPr>
          <w:sz w:val="28"/>
        </w:rPr>
        <w:t>о</w:t>
      </w:r>
      <w:r w:rsidRPr="007504F2">
        <w:rPr>
          <w:spacing w:val="1"/>
          <w:sz w:val="28"/>
        </w:rPr>
        <w:t xml:space="preserve"> </w:t>
      </w:r>
      <w:r w:rsidRPr="007504F2">
        <w:rPr>
          <w:sz w:val="28"/>
        </w:rPr>
        <w:t>тенденциях</w:t>
      </w:r>
      <w:r w:rsidRPr="007504F2">
        <w:rPr>
          <w:spacing w:val="-67"/>
          <w:sz w:val="28"/>
        </w:rPr>
        <w:t xml:space="preserve"> </w:t>
      </w:r>
      <w:r w:rsidRPr="007504F2">
        <w:rPr>
          <w:sz w:val="28"/>
        </w:rPr>
        <w:t>развития</w:t>
      </w:r>
      <w:r w:rsidRPr="007504F2">
        <w:rPr>
          <w:spacing w:val="-1"/>
          <w:sz w:val="28"/>
        </w:rPr>
        <w:t xml:space="preserve"> </w:t>
      </w:r>
      <w:r w:rsidRPr="007504F2">
        <w:rPr>
          <w:sz w:val="28"/>
        </w:rPr>
        <w:t>семьи</w:t>
      </w:r>
      <w:r w:rsidRPr="007504F2">
        <w:rPr>
          <w:spacing w:val="-2"/>
          <w:sz w:val="28"/>
        </w:rPr>
        <w:t xml:space="preserve"> </w:t>
      </w:r>
      <w:r w:rsidRPr="007504F2">
        <w:rPr>
          <w:sz w:val="28"/>
        </w:rPr>
        <w:t>в современном</w:t>
      </w:r>
      <w:r w:rsidRPr="007504F2">
        <w:rPr>
          <w:spacing w:val="-2"/>
          <w:sz w:val="28"/>
        </w:rPr>
        <w:t xml:space="preserve"> </w:t>
      </w:r>
      <w:r w:rsidRPr="007504F2">
        <w:rPr>
          <w:sz w:val="28"/>
        </w:rPr>
        <w:t>обществе;</w:t>
      </w:r>
    </w:p>
    <w:p w14:paraId="68064DC4"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выявлять</w:t>
      </w:r>
      <w:r w:rsidRPr="007504F2">
        <w:rPr>
          <w:spacing w:val="1"/>
          <w:sz w:val="28"/>
        </w:rPr>
        <w:t xml:space="preserve"> </w:t>
      </w:r>
      <w:r w:rsidRPr="007504F2">
        <w:rPr>
          <w:sz w:val="28"/>
        </w:rPr>
        <w:t>существенные</w:t>
      </w:r>
      <w:r w:rsidRPr="007504F2">
        <w:rPr>
          <w:spacing w:val="1"/>
          <w:sz w:val="28"/>
        </w:rPr>
        <w:t xml:space="preserve"> </w:t>
      </w:r>
      <w:r w:rsidRPr="007504F2">
        <w:rPr>
          <w:sz w:val="28"/>
        </w:rPr>
        <w:t>параметры</w:t>
      </w:r>
      <w:r w:rsidRPr="007504F2">
        <w:rPr>
          <w:spacing w:val="1"/>
          <w:sz w:val="28"/>
        </w:rPr>
        <w:t xml:space="preserve"> </w:t>
      </w:r>
      <w:r w:rsidRPr="007504F2">
        <w:rPr>
          <w:sz w:val="28"/>
        </w:rPr>
        <w:t>демографической</w:t>
      </w:r>
      <w:r w:rsidRPr="007504F2">
        <w:rPr>
          <w:spacing w:val="1"/>
          <w:sz w:val="28"/>
        </w:rPr>
        <w:t xml:space="preserve"> </w:t>
      </w:r>
      <w:r w:rsidRPr="007504F2">
        <w:rPr>
          <w:sz w:val="28"/>
        </w:rPr>
        <w:t>ситуации</w:t>
      </w:r>
      <w:r w:rsidRPr="007504F2">
        <w:rPr>
          <w:spacing w:val="71"/>
          <w:sz w:val="28"/>
        </w:rPr>
        <w:t xml:space="preserve"> </w:t>
      </w:r>
      <w:r w:rsidRPr="007504F2">
        <w:rPr>
          <w:sz w:val="28"/>
        </w:rPr>
        <w:t>в</w:t>
      </w:r>
      <w:r w:rsidRPr="007504F2">
        <w:rPr>
          <w:spacing w:val="1"/>
          <w:sz w:val="28"/>
        </w:rPr>
        <w:t xml:space="preserve"> </w:t>
      </w:r>
      <w:r w:rsidRPr="007504F2">
        <w:rPr>
          <w:sz w:val="28"/>
        </w:rPr>
        <w:t>России на основе анализа данных переписи населения в Российской Федерации,</w:t>
      </w:r>
      <w:r w:rsidRPr="007504F2">
        <w:rPr>
          <w:spacing w:val="1"/>
          <w:sz w:val="28"/>
        </w:rPr>
        <w:t xml:space="preserve"> </w:t>
      </w:r>
      <w:r w:rsidRPr="007504F2">
        <w:rPr>
          <w:sz w:val="28"/>
        </w:rPr>
        <w:t>давать</w:t>
      </w:r>
      <w:r w:rsidRPr="007504F2">
        <w:rPr>
          <w:spacing w:val="-1"/>
          <w:sz w:val="28"/>
        </w:rPr>
        <w:t xml:space="preserve"> </w:t>
      </w:r>
      <w:r w:rsidRPr="007504F2">
        <w:rPr>
          <w:sz w:val="28"/>
        </w:rPr>
        <w:t>им</w:t>
      </w:r>
      <w:r w:rsidRPr="007504F2">
        <w:rPr>
          <w:spacing w:val="-3"/>
          <w:sz w:val="28"/>
        </w:rPr>
        <w:t xml:space="preserve"> </w:t>
      </w:r>
      <w:r w:rsidRPr="007504F2">
        <w:rPr>
          <w:sz w:val="28"/>
        </w:rPr>
        <w:t>оценку;</w:t>
      </w:r>
    </w:p>
    <w:p w14:paraId="54E2534F"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выявлять причины и последствия отклоняющегося поведения, объяснять</w:t>
      </w:r>
      <w:r w:rsidRPr="007504F2">
        <w:rPr>
          <w:spacing w:val="1"/>
          <w:sz w:val="28"/>
        </w:rPr>
        <w:t xml:space="preserve"> </w:t>
      </w:r>
      <w:r w:rsidRPr="007504F2">
        <w:rPr>
          <w:sz w:val="28"/>
        </w:rPr>
        <w:t>с</w:t>
      </w:r>
      <w:r w:rsidRPr="007504F2">
        <w:rPr>
          <w:spacing w:val="1"/>
          <w:sz w:val="28"/>
        </w:rPr>
        <w:t xml:space="preserve"> </w:t>
      </w:r>
      <w:r w:rsidRPr="007504F2">
        <w:rPr>
          <w:sz w:val="28"/>
        </w:rPr>
        <w:t>опорой</w:t>
      </w:r>
      <w:r w:rsidRPr="007504F2">
        <w:rPr>
          <w:spacing w:val="1"/>
          <w:sz w:val="28"/>
        </w:rPr>
        <w:t xml:space="preserve"> </w:t>
      </w:r>
      <w:r w:rsidRPr="007504F2">
        <w:rPr>
          <w:sz w:val="28"/>
        </w:rPr>
        <w:t>на</w:t>
      </w:r>
      <w:r w:rsidRPr="007504F2">
        <w:rPr>
          <w:spacing w:val="1"/>
          <w:sz w:val="28"/>
        </w:rPr>
        <w:t xml:space="preserve"> </w:t>
      </w:r>
      <w:r w:rsidRPr="007504F2">
        <w:rPr>
          <w:sz w:val="28"/>
        </w:rPr>
        <w:t>имеющиеся</w:t>
      </w:r>
      <w:r w:rsidRPr="007504F2">
        <w:rPr>
          <w:spacing w:val="1"/>
          <w:sz w:val="28"/>
        </w:rPr>
        <w:t xml:space="preserve"> </w:t>
      </w:r>
      <w:r w:rsidRPr="007504F2">
        <w:rPr>
          <w:sz w:val="28"/>
        </w:rPr>
        <w:t>знания</w:t>
      </w:r>
      <w:r w:rsidRPr="007504F2">
        <w:rPr>
          <w:spacing w:val="1"/>
          <w:sz w:val="28"/>
        </w:rPr>
        <w:t xml:space="preserve"> </w:t>
      </w:r>
      <w:r w:rsidRPr="007504F2">
        <w:rPr>
          <w:sz w:val="28"/>
        </w:rPr>
        <w:t>способы</w:t>
      </w:r>
      <w:r w:rsidRPr="007504F2">
        <w:rPr>
          <w:spacing w:val="1"/>
          <w:sz w:val="28"/>
        </w:rPr>
        <w:t xml:space="preserve"> </w:t>
      </w:r>
      <w:r w:rsidRPr="007504F2">
        <w:rPr>
          <w:sz w:val="28"/>
        </w:rPr>
        <w:t>преодоления</w:t>
      </w:r>
      <w:r w:rsidRPr="007504F2">
        <w:rPr>
          <w:spacing w:val="1"/>
          <w:sz w:val="28"/>
        </w:rPr>
        <w:t xml:space="preserve"> </w:t>
      </w:r>
      <w:r w:rsidRPr="007504F2">
        <w:rPr>
          <w:sz w:val="28"/>
        </w:rPr>
        <w:t>отклоняющегося</w:t>
      </w:r>
      <w:r w:rsidRPr="007504F2">
        <w:rPr>
          <w:spacing w:val="1"/>
          <w:sz w:val="28"/>
        </w:rPr>
        <w:t xml:space="preserve"> </w:t>
      </w:r>
      <w:r w:rsidRPr="007504F2">
        <w:rPr>
          <w:sz w:val="28"/>
        </w:rPr>
        <w:t>поведения;</w:t>
      </w:r>
    </w:p>
    <w:p w14:paraId="09A2E840" w14:textId="77777777" w:rsidR="000152B1" w:rsidRPr="007504F2" w:rsidRDefault="00FF098B" w:rsidP="00F62994">
      <w:pPr>
        <w:pStyle w:val="a7"/>
        <w:numPr>
          <w:ilvl w:val="0"/>
          <w:numId w:val="43"/>
        </w:numPr>
        <w:tabs>
          <w:tab w:val="left" w:pos="567"/>
        </w:tabs>
        <w:ind w:left="0" w:right="10" w:firstLine="0"/>
        <w:rPr>
          <w:sz w:val="28"/>
        </w:rPr>
      </w:pPr>
      <w:r w:rsidRPr="007504F2">
        <w:rPr>
          <w:sz w:val="28"/>
        </w:rPr>
        <w:t>анализировать</w:t>
      </w:r>
      <w:r w:rsidRPr="007504F2">
        <w:rPr>
          <w:spacing w:val="18"/>
          <w:sz w:val="28"/>
        </w:rPr>
        <w:t xml:space="preserve"> </w:t>
      </w:r>
      <w:r w:rsidRPr="007504F2">
        <w:rPr>
          <w:sz w:val="28"/>
        </w:rPr>
        <w:t>численность</w:t>
      </w:r>
      <w:r w:rsidRPr="007504F2">
        <w:rPr>
          <w:spacing w:val="16"/>
          <w:sz w:val="28"/>
        </w:rPr>
        <w:t xml:space="preserve"> </w:t>
      </w:r>
      <w:r w:rsidRPr="007504F2">
        <w:rPr>
          <w:sz w:val="28"/>
        </w:rPr>
        <w:t>населения</w:t>
      </w:r>
      <w:r w:rsidRPr="007504F2">
        <w:rPr>
          <w:spacing w:val="16"/>
          <w:sz w:val="28"/>
        </w:rPr>
        <w:t xml:space="preserve"> </w:t>
      </w:r>
      <w:r w:rsidRPr="007504F2">
        <w:rPr>
          <w:sz w:val="28"/>
        </w:rPr>
        <w:t>и</w:t>
      </w:r>
      <w:r w:rsidRPr="007504F2">
        <w:rPr>
          <w:spacing w:val="18"/>
          <w:sz w:val="28"/>
        </w:rPr>
        <w:t xml:space="preserve"> </w:t>
      </w:r>
      <w:r w:rsidRPr="007504F2">
        <w:rPr>
          <w:sz w:val="28"/>
        </w:rPr>
        <w:t>динамику</w:t>
      </w:r>
      <w:r w:rsidRPr="007504F2">
        <w:rPr>
          <w:spacing w:val="18"/>
          <w:sz w:val="28"/>
        </w:rPr>
        <w:t xml:space="preserve"> </w:t>
      </w:r>
      <w:r w:rsidRPr="007504F2">
        <w:rPr>
          <w:sz w:val="28"/>
        </w:rPr>
        <w:t>ее</w:t>
      </w:r>
      <w:r w:rsidRPr="007504F2">
        <w:rPr>
          <w:spacing w:val="15"/>
          <w:sz w:val="28"/>
        </w:rPr>
        <w:t xml:space="preserve"> </w:t>
      </w:r>
      <w:r w:rsidRPr="007504F2">
        <w:rPr>
          <w:sz w:val="28"/>
        </w:rPr>
        <w:t>изменений</w:t>
      </w:r>
      <w:r w:rsidRPr="007504F2">
        <w:rPr>
          <w:spacing w:val="18"/>
          <w:sz w:val="28"/>
        </w:rPr>
        <w:t xml:space="preserve"> </w:t>
      </w:r>
      <w:r w:rsidRPr="007504F2">
        <w:rPr>
          <w:sz w:val="28"/>
        </w:rPr>
        <w:t>в</w:t>
      </w:r>
      <w:r w:rsidRPr="007504F2">
        <w:rPr>
          <w:spacing w:val="17"/>
          <w:sz w:val="28"/>
        </w:rPr>
        <w:t xml:space="preserve"> </w:t>
      </w:r>
      <w:r w:rsidRPr="007504F2">
        <w:rPr>
          <w:sz w:val="28"/>
        </w:rPr>
        <w:t>мире</w:t>
      </w:r>
      <w:r w:rsidRPr="007504F2">
        <w:rPr>
          <w:spacing w:val="15"/>
          <w:sz w:val="28"/>
        </w:rPr>
        <w:t xml:space="preserve"> </w:t>
      </w:r>
      <w:r w:rsidRPr="007504F2">
        <w:rPr>
          <w:sz w:val="28"/>
        </w:rPr>
        <w:t>и</w:t>
      </w:r>
      <w:r w:rsidRPr="007504F2">
        <w:rPr>
          <w:spacing w:val="-67"/>
          <w:sz w:val="28"/>
        </w:rPr>
        <w:t xml:space="preserve"> </w:t>
      </w:r>
      <w:r w:rsidRPr="007504F2">
        <w:rPr>
          <w:sz w:val="28"/>
        </w:rPr>
        <w:t>в</w:t>
      </w:r>
      <w:r w:rsidRPr="007504F2">
        <w:rPr>
          <w:spacing w:val="-1"/>
          <w:sz w:val="28"/>
        </w:rPr>
        <w:t xml:space="preserve"> </w:t>
      </w:r>
      <w:r w:rsidRPr="007504F2">
        <w:rPr>
          <w:sz w:val="28"/>
        </w:rPr>
        <w:t>России.</w:t>
      </w:r>
    </w:p>
    <w:p w14:paraId="49B49DF7" w14:textId="77777777" w:rsidR="000152B1" w:rsidRPr="007504F2" w:rsidRDefault="00FF098B" w:rsidP="007504F2">
      <w:pPr>
        <w:pStyle w:val="2"/>
        <w:tabs>
          <w:tab w:val="left" w:pos="426"/>
        </w:tabs>
        <w:spacing w:before="4"/>
        <w:ind w:left="0" w:right="10"/>
        <w:rPr>
          <w:i w:val="0"/>
        </w:rPr>
      </w:pPr>
      <w:r w:rsidRPr="007504F2">
        <w:rPr>
          <w:i w:val="0"/>
        </w:rPr>
        <w:t>Политика</w:t>
      </w:r>
    </w:p>
    <w:p w14:paraId="311CE7D8" w14:textId="77777777" w:rsidR="000152B1" w:rsidRPr="007504F2" w:rsidRDefault="00FF098B" w:rsidP="00F62994">
      <w:pPr>
        <w:pStyle w:val="a7"/>
        <w:numPr>
          <w:ilvl w:val="0"/>
          <w:numId w:val="43"/>
        </w:numPr>
        <w:tabs>
          <w:tab w:val="left" w:pos="426"/>
          <w:tab w:val="left" w:pos="1249"/>
        </w:tabs>
        <w:ind w:left="0" w:right="10" w:firstLine="0"/>
        <w:rPr>
          <w:sz w:val="28"/>
        </w:rPr>
      </w:pPr>
      <w:r w:rsidRPr="007504F2">
        <w:rPr>
          <w:sz w:val="28"/>
        </w:rPr>
        <w:t>Находить,</w:t>
      </w:r>
      <w:r w:rsidRPr="007504F2">
        <w:rPr>
          <w:spacing w:val="1"/>
          <w:sz w:val="28"/>
        </w:rPr>
        <w:t xml:space="preserve"> </w:t>
      </w:r>
      <w:r w:rsidRPr="007504F2">
        <w:rPr>
          <w:sz w:val="28"/>
        </w:rPr>
        <w:t>анализировать</w:t>
      </w:r>
      <w:r w:rsidRPr="007504F2">
        <w:rPr>
          <w:spacing w:val="1"/>
          <w:sz w:val="28"/>
        </w:rPr>
        <w:t xml:space="preserve"> </w:t>
      </w:r>
      <w:r w:rsidRPr="007504F2">
        <w:rPr>
          <w:sz w:val="28"/>
        </w:rPr>
        <w:t>информацию</w:t>
      </w:r>
      <w:r w:rsidRPr="007504F2">
        <w:rPr>
          <w:spacing w:val="1"/>
          <w:sz w:val="28"/>
        </w:rPr>
        <w:t xml:space="preserve"> </w:t>
      </w:r>
      <w:r w:rsidRPr="007504F2">
        <w:rPr>
          <w:sz w:val="28"/>
        </w:rPr>
        <w:t>о</w:t>
      </w:r>
      <w:r w:rsidRPr="007504F2">
        <w:rPr>
          <w:spacing w:val="1"/>
          <w:sz w:val="28"/>
        </w:rPr>
        <w:t xml:space="preserve"> </w:t>
      </w:r>
      <w:r w:rsidRPr="007504F2">
        <w:rPr>
          <w:sz w:val="28"/>
        </w:rPr>
        <w:t>формировании</w:t>
      </w:r>
      <w:r w:rsidRPr="007504F2">
        <w:rPr>
          <w:spacing w:val="1"/>
          <w:sz w:val="28"/>
        </w:rPr>
        <w:t xml:space="preserve"> </w:t>
      </w:r>
      <w:r w:rsidRPr="007504F2">
        <w:rPr>
          <w:sz w:val="28"/>
        </w:rPr>
        <w:t>правового</w:t>
      </w:r>
      <w:r w:rsidRPr="007504F2">
        <w:rPr>
          <w:spacing w:val="1"/>
          <w:sz w:val="28"/>
        </w:rPr>
        <w:t xml:space="preserve"> </w:t>
      </w:r>
      <w:r w:rsidRPr="007504F2">
        <w:rPr>
          <w:sz w:val="28"/>
        </w:rPr>
        <w:t>государства</w:t>
      </w:r>
      <w:r w:rsidRPr="007504F2">
        <w:rPr>
          <w:spacing w:val="1"/>
          <w:sz w:val="28"/>
        </w:rPr>
        <w:t xml:space="preserve"> </w:t>
      </w:r>
      <w:r w:rsidRPr="007504F2">
        <w:rPr>
          <w:sz w:val="28"/>
        </w:rPr>
        <w:t>и</w:t>
      </w:r>
      <w:r w:rsidRPr="007504F2">
        <w:rPr>
          <w:spacing w:val="1"/>
          <w:sz w:val="28"/>
        </w:rPr>
        <w:t xml:space="preserve"> </w:t>
      </w:r>
      <w:r w:rsidRPr="007504F2">
        <w:rPr>
          <w:sz w:val="28"/>
        </w:rPr>
        <w:t>гражданского</w:t>
      </w:r>
      <w:r w:rsidRPr="007504F2">
        <w:rPr>
          <w:spacing w:val="1"/>
          <w:sz w:val="28"/>
        </w:rPr>
        <w:t xml:space="preserve"> </w:t>
      </w:r>
      <w:r w:rsidRPr="007504F2">
        <w:rPr>
          <w:sz w:val="28"/>
        </w:rPr>
        <w:t>общества</w:t>
      </w:r>
      <w:r w:rsidRPr="007504F2">
        <w:rPr>
          <w:spacing w:val="1"/>
          <w:sz w:val="28"/>
        </w:rPr>
        <w:t xml:space="preserve"> </w:t>
      </w:r>
      <w:r w:rsidRPr="007504F2">
        <w:rPr>
          <w:sz w:val="28"/>
        </w:rPr>
        <w:t>в</w:t>
      </w:r>
      <w:r w:rsidRPr="007504F2">
        <w:rPr>
          <w:spacing w:val="1"/>
          <w:sz w:val="28"/>
        </w:rPr>
        <w:t xml:space="preserve"> </w:t>
      </w:r>
      <w:r w:rsidRPr="007504F2">
        <w:rPr>
          <w:sz w:val="28"/>
        </w:rPr>
        <w:t>Российской</w:t>
      </w:r>
      <w:r w:rsidRPr="007504F2">
        <w:rPr>
          <w:spacing w:val="1"/>
          <w:sz w:val="28"/>
        </w:rPr>
        <w:t xml:space="preserve"> </w:t>
      </w:r>
      <w:r w:rsidRPr="007504F2">
        <w:rPr>
          <w:sz w:val="28"/>
        </w:rPr>
        <w:t>Федерации,</w:t>
      </w:r>
      <w:r w:rsidRPr="007504F2">
        <w:rPr>
          <w:spacing w:val="1"/>
          <w:sz w:val="28"/>
        </w:rPr>
        <w:t xml:space="preserve"> </w:t>
      </w:r>
      <w:r w:rsidRPr="007504F2">
        <w:rPr>
          <w:sz w:val="28"/>
        </w:rPr>
        <w:t>выделять</w:t>
      </w:r>
      <w:r w:rsidRPr="007504F2">
        <w:rPr>
          <w:spacing w:val="-67"/>
          <w:sz w:val="28"/>
        </w:rPr>
        <w:t xml:space="preserve"> </w:t>
      </w:r>
      <w:r w:rsidRPr="007504F2">
        <w:rPr>
          <w:sz w:val="28"/>
        </w:rPr>
        <w:t>проблемы;</w:t>
      </w:r>
    </w:p>
    <w:p w14:paraId="3CF71E83" w14:textId="77777777" w:rsidR="000152B1" w:rsidRPr="007504F2" w:rsidRDefault="00FF098B" w:rsidP="00F62994">
      <w:pPr>
        <w:pStyle w:val="a7"/>
        <w:numPr>
          <w:ilvl w:val="0"/>
          <w:numId w:val="43"/>
        </w:numPr>
        <w:tabs>
          <w:tab w:val="left" w:pos="426"/>
          <w:tab w:val="left" w:pos="1249"/>
        </w:tabs>
        <w:spacing w:line="322" w:lineRule="exact"/>
        <w:ind w:left="0" w:right="10" w:firstLine="0"/>
        <w:rPr>
          <w:sz w:val="28"/>
        </w:rPr>
      </w:pPr>
      <w:r w:rsidRPr="007504F2">
        <w:rPr>
          <w:sz w:val="28"/>
        </w:rPr>
        <w:t>выделять</w:t>
      </w:r>
      <w:r w:rsidRPr="007504F2">
        <w:rPr>
          <w:spacing w:val="-5"/>
          <w:sz w:val="28"/>
        </w:rPr>
        <w:t xml:space="preserve"> </w:t>
      </w:r>
      <w:r w:rsidRPr="007504F2">
        <w:rPr>
          <w:sz w:val="28"/>
        </w:rPr>
        <w:t>основные</w:t>
      </w:r>
      <w:r w:rsidRPr="007504F2">
        <w:rPr>
          <w:spacing w:val="-5"/>
          <w:sz w:val="28"/>
        </w:rPr>
        <w:t xml:space="preserve"> </w:t>
      </w:r>
      <w:r w:rsidRPr="007504F2">
        <w:rPr>
          <w:sz w:val="28"/>
        </w:rPr>
        <w:t>этапы</w:t>
      </w:r>
      <w:r w:rsidRPr="007504F2">
        <w:rPr>
          <w:spacing w:val="-5"/>
          <w:sz w:val="28"/>
        </w:rPr>
        <w:t xml:space="preserve"> </w:t>
      </w:r>
      <w:r w:rsidRPr="007504F2">
        <w:rPr>
          <w:sz w:val="28"/>
        </w:rPr>
        <w:t>избирательной</w:t>
      </w:r>
      <w:r w:rsidRPr="007504F2">
        <w:rPr>
          <w:spacing w:val="-4"/>
          <w:sz w:val="28"/>
        </w:rPr>
        <w:t xml:space="preserve"> </w:t>
      </w:r>
      <w:r w:rsidRPr="007504F2">
        <w:rPr>
          <w:sz w:val="28"/>
        </w:rPr>
        <w:t>кампании;</w:t>
      </w:r>
    </w:p>
    <w:p w14:paraId="6F5A67A5" w14:textId="77777777" w:rsidR="000152B1" w:rsidRPr="007504F2" w:rsidRDefault="00FF098B" w:rsidP="00F62994">
      <w:pPr>
        <w:pStyle w:val="a7"/>
        <w:numPr>
          <w:ilvl w:val="0"/>
          <w:numId w:val="43"/>
        </w:numPr>
        <w:tabs>
          <w:tab w:val="left" w:pos="426"/>
          <w:tab w:val="left" w:pos="1249"/>
        </w:tabs>
        <w:spacing w:line="322" w:lineRule="exact"/>
        <w:ind w:left="0" w:right="10" w:firstLine="0"/>
        <w:rPr>
          <w:sz w:val="28"/>
        </w:rPr>
      </w:pPr>
      <w:r w:rsidRPr="007504F2">
        <w:rPr>
          <w:sz w:val="28"/>
        </w:rPr>
        <w:t>в</w:t>
      </w:r>
      <w:r w:rsidRPr="007504F2">
        <w:rPr>
          <w:spacing w:val="-4"/>
          <w:sz w:val="28"/>
        </w:rPr>
        <w:t xml:space="preserve"> </w:t>
      </w:r>
      <w:r w:rsidRPr="007504F2">
        <w:rPr>
          <w:sz w:val="28"/>
        </w:rPr>
        <w:t>перспективе</w:t>
      </w:r>
      <w:r w:rsidRPr="007504F2">
        <w:rPr>
          <w:spacing w:val="-5"/>
          <w:sz w:val="28"/>
        </w:rPr>
        <w:t xml:space="preserve"> </w:t>
      </w:r>
      <w:r w:rsidRPr="007504F2">
        <w:rPr>
          <w:sz w:val="28"/>
        </w:rPr>
        <w:t>осознанно</w:t>
      </w:r>
      <w:r w:rsidRPr="007504F2">
        <w:rPr>
          <w:spacing w:val="-1"/>
          <w:sz w:val="28"/>
        </w:rPr>
        <w:t xml:space="preserve"> </w:t>
      </w:r>
      <w:r w:rsidRPr="007504F2">
        <w:rPr>
          <w:sz w:val="28"/>
        </w:rPr>
        <w:t>участвовать</w:t>
      </w:r>
      <w:r w:rsidRPr="007504F2">
        <w:rPr>
          <w:spacing w:val="-3"/>
          <w:sz w:val="28"/>
        </w:rPr>
        <w:t xml:space="preserve"> </w:t>
      </w:r>
      <w:r w:rsidRPr="007504F2">
        <w:rPr>
          <w:sz w:val="28"/>
        </w:rPr>
        <w:t>в</w:t>
      </w:r>
      <w:r w:rsidRPr="007504F2">
        <w:rPr>
          <w:spacing w:val="-4"/>
          <w:sz w:val="28"/>
        </w:rPr>
        <w:t xml:space="preserve"> </w:t>
      </w:r>
      <w:r w:rsidRPr="007504F2">
        <w:rPr>
          <w:sz w:val="28"/>
        </w:rPr>
        <w:t>избирательных</w:t>
      </w:r>
      <w:r w:rsidRPr="007504F2">
        <w:rPr>
          <w:spacing w:val="-2"/>
          <w:sz w:val="28"/>
        </w:rPr>
        <w:t xml:space="preserve"> </w:t>
      </w:r>
      <w:r w:rsidRPr="007504F2">
        <w:rPr>
          <w:sz w:val="28"/>
        </w:rPr>
        <w:t>кампаниях;</w:t>
      </w:r>
    </w:p>
    <w:p w14:paraId="7A471FE5" w14:textId="77777777" w:rsidR="000152B1" w:rsidRPr="007504F2" w:rsidRDefault="00FF098B" w:rsidP="00F62994">
      <w:pPr>
        <w:pStyle w:val="a7"/>
        <w:numPr>
          <w:ilvl w:val="0"/>
          <w:numId w:val="43"/>
        </w:numPr>
        <w:tabs>
          <w:tab w:val="left" w:pos="426"/>
          <w:tab w:val="left" w:pos="1249"/>
        </w:tabs>
        <w:ind w:left="0" w:right="10" w:firstLine="0"/>
        <w:rPr>
          <w:sz w:val="28"/>
        </w:rPr>
      </w:pPr>
      <w:r w:rsidRPr="007504F2">
        <w:rPr>
          <w:sz w:val="28"/>
        </w:rPr>
        <w:t>отбирать</w:t>
      </w:r>
      <w:r w:rsidRPr="007504F2">
        <w:rPr>
          <w:spacing w:val="1"/>
          <w:sz w:val="28"/>
        </w:rPr>
        <w:t xml:space="preserve"> </w:t>
      </w:r>
      <w:r w:rsidRPr="007504F2">
        <w:rPr>
          <w:sz w:val="28"/>
        </w:rPr>
        <w:t>и</w:t>
      </w:r>
      <w:r w:rsidRPr="007504F2">
        <w:rPr>
          <w:spacing w:val="1"/>
          <w:sz w:val="28"/>
        </w:rPr>
        <w:t xml:space="preserve"> </w:t>
      </w:r>
      <w:r w:rsidRPr="007504F2">
        <w:rPr>
          <w:sz w:val="28"/>
        </w:rPr>
        <w:t>систематизировать</w:t>
      </w:r>
      <w:r w:rsidRPr="007504F2">
        <w:rPr>
          <w:spacing w:val="1"/>
          <w:sz w:val="28"/>
        </w:rPr>
        <w:t xml:space="preserve"> </w:t>
      </w:r>
      <w:r w:rsidRPr="007504F2">
        <w:rPr>
          <w:sz w:val="28"/>
        </w:rPr>
        <w:t>информацию</w:t>
      </w:r>
      <w:r w:rsidRPr="007504F2">
        <w:rPr>
          <w:spacing w:val="1"/>
          <w:sz w:val="28"/>
        </w:rPr>
        <w:t xml:space="preserve"> </w:t>
      </w:r>
      <w:r w:rsidRPr="007504F2">
        <w:rPr>
          <w:sz w:val="28"/>
        </w:rPr>
        <w:t>СМИ</w:t>
      </w:r>
      <w:r w:rsidRPr="007504F2">
        <w:rPr>
          <w:spacing w:val="1"/>
          <w:sz w:val="28"/>
        </w:rPr>
        <w:t xml:space="preserve"> </w:t>
      </w:r>
      <w:r w:rsidRPr="007504F2">
        <w:rPr>
          <w:sz w:val="28"/>
        </w:rPr>
        <w:t>о</w:t>
      </w:r>
      <w:r w:rsidRPr="007504F2">
        <w:rPr>
          <w:spacing w:val="1"/>
          <w:sz w:val="28"/>
        </w:rPr>
        <w:t xml:space="preserve"> </w:t>
      </w:r>
      <w:r w:rsidRPr="007504F2">
        <w:rPr>
          <w:sz w:val="28"/>
        </w:rPr>
        <w:t>функциях</w:t>
      </w:r>
      <w:r w:rsidRPr="007504F2">
        <w:rPr>
          <w:spacing w:val="1"/>
          <w:sz w:val="28"/>
        </w:rPr>
        <w:t xml:space="preserve"> </w:t>
      </w:r>
      <w:r w:rsidRPr="007504F2">
        <w:rPr>
          <w:sz w:val="28"/>
        </w:rPr>
        <w:t>и</w:t>
      </w:r>
      <w:r w:rsidRPr="007504F2">
        <w:rPr>
          <w:spacing w:val="1"/>
          <w:sz w:val="28"/>
        </w:rPr>
        <w:t xml:space="preserve"> </w:t>
      </w:r>
      <w:r w:rsidRPr="007504F2">
        <w:rPr>
          <w:sz w:val="28"/>
        </w:rPr>
        <w:t>значении</w:t>
      </w:r>
      <w:r w:rsidRPr="007504F2">
        <w:rPr>
          <w:spacing w:val="-2"/>
          <w:sz w:val="28"/>
        </w:rPr>
        <w:t xml:space="preserve"> </w:t>
      </w:r>
      <w:r w:rsidRPr="007504F2">
        <w:rPr>
          <w:sz w:val="28"/>
        </w:rPr>
        <w:t>местного</w:t>
      </w:r>
      <w:r w:rsidRPr="007504F2">
        <w:rPr>
          <w:spacing w:val="-1"/>
          <w:sz w:val="28"/>
        </w:rPr>
        <w:t xml:space="preserve"> </w:t>
      </w:r>
      <w:r w:rsidRPr="007504F2">
        <w:rPr>
          <w:sz w:val="28"/>
        </w:rPr>
        <w:t>самоуправления;</w:t>
      </w:r>
    </w:p>
    <w:p w14:paraId="159F973E" w14:textId="77777777" w:rsidR="000152B1" w:rsidRPr="007504F2" w:rsidRDefault="00FF098B" w:rsidP="00F62994">
      <w:pPr>
        <w:pStyle w:val="a7"/>
        <w:numPr>
          <w:ilvl w:val="0"/>
          <w:numId w:val="43"/>
        </w:numPr>
        <w:tabs>
          <w:tab w:val="left" w:pos="426"/>
          <w:tab w:val="left" w:pos="1249"/>
        </w:tabs>
        <w:spacing w:line="242" w:lineRule="auto"/>
        <w:ind w:left="0" w:right="10" w:firstLine="0"/>
        <w:rPr>
          <w:sz w:val="28"/>
        </w:rPr>
      </w:pPr>
      <w:r w:rsidRPr="007504F2">
        <w:rPr>
          <w:sz w:val="28"/>
        </w:rPr>
        <w:t>самостоятельно давать аргументированную оценку личных качеств и</w:t>
      </w:r>
      <w:r w:rsidRPr="007504F2">
        <w:rPr>
          <w:spacing w:val="1"/>
          <w:sz w:val="28"/>
        </w:rPr>
        <w:t xml:space="preserve"> </w:t>
      </w:r>
      <w:r w:rsidRPr="007504F2">
        <w:rPr>
          <w:sz w:val="28"/>
        </w:rPr>
        <w:t>деятельности</w:t>
      </w:r>
      <w:r w:rsidRPr="007504F2">
        <w:rPr>
          <w:spacing w:val="-4"/>
          <w:sz w:val="28"/>
        </w:rPr>
        <w:t xml:space="preserve"> </w:t>
      </w:r>
      <w:r w:rsidRPr="007504F2">
        <w:rPr>
          <w:sz w:val="28"/>
        </w:rPr>
        <w:t>политических</w:t>
      </w:r>
      <w:r w:rsidRPr="007504F2">
        <w:rPr>
          <w:spacing w:val="1"/>
          <w:sz w:val="28"/>
        </w:rPr>
        <w:t xml:space="preserve"> </w:t>
      </w:r>
      <w:r w:rsidRPr="007504F2">
        <w:rPr>
          <w:sz w:val="28"/>
        </w:rPr>
        <w:t>лидеров;</w:t>
      </w:r>
    </w:p>
    <w:p w14:paraId="2679F387" w14:textId="77777777" w:rsidR="000152B1" w:rsidRPr="007504F2" w:rsidRDefault="00FF098B" w:rsidP="00F62994">
      <w:pPr>
        <w:pStyle w:val="a7"/>
        <w:numPr>
          <w:ilvl w:val="0"/>
          <w:numId w:val="43"/>
        </w:numPr>
        <w:tabs>
          <w:tab w:val="left" w:pos="426"/>
          <w:tab w:val="left" w:pos="1249"/>
        </w:tabs>
        <w:spacing w:line="317" w:lineRule="exact"/>
        <w:ind w:left="0" w:right="10" w:firstLine="0"/>
        <w:rPr>
          <w:sz w:val="28"/>
        </w:rPr>
      </w:pPr>
      <w:r w:rsidRPr="007504F2">
        <w:rPr>
          <w:sz w:val="28"/>
        </w:rPr>
        <w:t>характеризовать</w:t>
      </w:r>
      <w:r w:rsidRPr="007504F2">
        <w:rPr>
          <w:spacing w:val="-5"/>
          <w:sz w:val="28"/>
        </w:rPr>
        <w:t xml:space="preserve"> </w:t>
      </w:r>
      <w:r w:rsidRPr="007504F2">
        <w:rPr>
          <w:sz w:val="28"/>
        </w:rPr>
        <w:t>особенности</w:t>
      </w:r>
      <w:r w:rsidRPr="007504F2">
        <w:rPr>
          <w:spacing w:val="-3"/>
          <w:sz w:val="28"/>
        </w:rPr>
        <w:t xml:space="preserve"> </w:t>
      </w:r>
      <w:r w:rsidRPr="007504F2">
        <w:rPr>
          <w:sz w:val="28"/>
        </w:rPr>
        <w:t>политического</w:t>
      </w:r>
      <w:r w:rsidRPr="007504F2">
        <w:rPr>
          <w:spacing w:val="-3"/>
          <w:sz w:val="28"/>
        </w:rPr>
        <w:t xml:space="preserve"> </w:t>
      </w:r>
      <w:r w:rsidRPr="007504F2">
        <w:rPr>
          <w:sz w:val="28"/>
        </w:rPr>
        <w:t>процесса</w:t>
      </w:r>
      <w:r w:rsidRPr="007504F2">
        <w:rPr>
          <w:spacing w:val="-3"/>
          <w:sz w:val="28"/>
        </w:rPr>
        <w:t xml:space="preserve"> </w:t>
      </w:r>
      <w:r w:rsidRPr="007504F2">
        <w:rPr>
          <w:sz w:val="28"/>
        </w:rPr>
        <w:t>в</w:t>
      </w:r>
      <w:r w:rsidRPr="007504F2">
        <w:rPr>
          <w:spacing w:val="-7"/>
          <w:sz w:val="28"/>
        </w:rPr>
        <w:t xml:space="preserve"> </w:t>
      </w:r>
      <w:r w:rsidRPr="007504F2">
        <w:rPr>
          <w:sz w:val="28"/>
        </w:rPr>
        <w:t>России;</w:t>
      </w:r>
    </w:p>
    <w:p w14:paraId="2F8038E4" w14:textId="77777777" w:rsidR="000152B1" w:rsidRPr="007504F2" w:rsidRDefault="00FF098B" w:rsidP="00F62994">
      <w:pPr>
        <w:pStyle w:val="a7"/>
        <w:numPr>
          <w:ilvl w:val="0"/>
          <w:numId w:val="43"/>
        </w:numPr>
        <w:tabs>
          <w:tab w:val="left" w:pos="426"/>
          <w:tab w:val="left" w:pos="1249"/>
        </w:tabs>
        <w:ind w:left="0" w:right="10" w:firstLine="0"/>
        <w:rPr>
          <w:sz w:val="28"/>
        </w:rPr>
      </w:pPr>
      <w:r w:rsidRPr="007504F2">
        <w:rPr>
          <w:sz w:val="28"/>
        </w:rPr>
        <w:t>анализировать</w:t>
      </w:r>
      <w:r w:rsidRPr="007504F2">
        <w:rPr>
          <w:spacing w:val="1"/>
          <w:sz w:val="28"/>
        </w:rPr>
        <w:t xml:space="preserve"> </w:t>
      </w:r>
      <w:r w:rsidRPr="007504F2">
        <w:rPr>
          <w:sz w:val="28"/>
        </w:rPr>
        <w:t>основные</w:t>
      </w:r>
      <w:r w:rsidRPr="007504F2">
        <w:rPr>
          <w:spacing w:val="1"/>
          <w:sz w:val="28"/>
        </w:rPr>
        <w:t xml:space="preserve"> </w:t>
      </w:r>
      <w:r w:rsidRPr="007504F2">
        <w:rPr>
          <w:sz w:val="28"/>
        </w:rPr>
        <w:t>тенденции</w:t>
      </w:r>
      <w:r w:rsidRPr="007504F2">
        <w:rPr>
          <w:spacing w:val="1"/>
          <w:sz w:val="28"/>
        </w:rPr>
        <w:t xml:space="preserve"> </w:t>
      </w:r>
      <w:r w:rsidRPr="007504F2">
        <w:rPr>
          <w:sz w:val="28"/>
        </w:rPr>
        <w:t>современного</w:t>
      </w:r>
      <w:r w:rsidRPr="007504F2">
        <w:rPr>
          <w:spacing w:val="1"/>
          <w:sz w:val="28"/>
        </w:rPr>
        <w:t xml:space="preserve"> </w:t>
      </w:r>
      <w:r w:rsidRPr="007504F2">
        <w:rPr>
          <w:sz w:val="28"/>
        </w:rPr>
        <w:t>политического</w:t>
      </w:r>
      <w:r w:rsidRPr="007504F2">
        <w:rPr>
          <w:spacing w:val="1"/>
          <w:sz w:val="28"/>
        </w:rPr>
        <w:t xml:space="preserve"> </w:t>
      </w:r>
      <w:r w:rsidRPr="007504F2">
        <w:rPr>
          <w:sz w:val="28"/>
        </w:rPr>
        <w:t>процесса.</w:t>
      </w:r>
    </w:p>
    <w:p w14:paraId="65135B2B" w14:textId="77777777" w:rsidR="000152B1" w:rsidRPr="007504F2" w:rsidRDefault="00FF098B" w:rsidP="007504F2">
      <w:pPr>
        <w:pStyle w:val="2"/>
        <w:tabs>
          <w:tab w:val="left" w:pos="426"/>
        </w:tabs>
        <w:spacing w:before="3"/>
        <w:ind w:left="0" w:right="10"/>
        <w:rPr>
          <w:i w:val="0"/>
        </w:rPr>
      </w:pPr>
      <w:r w:rsidRPr="007504F2">
        <w:rPr>
          <w:i w:val="0"/>
        </w:rPr>
        <w:t>Правовое</w:t>
      </w:r>
      <w:r w:rsidRPr="007504F2">
        <w:rPr>
          <w:i w:val="0"/>
          <w:spacing w:val="-5"/>
        </w:rPr>
        <w:t xml:space="preserve"> </w:t>
      </w:r>
      <w:r w:rsidRPr="007504F2">
        <w:rPr>
          <w:i w:val="0"/>
        </w:rPr>
        <w:t>регулирование</w:t>
      </w:r>
      <w:r w:rsidRPr="007504F2">
        <w:rPr>
          <w:i w:val="0"/>
          <w:spacing w:val="-8"/>
        </w:rPr>
        <w:t xml:space="preserve"> </w:t>
      </w:r>
      <w:r w:rsidRPr="007504F2">
        <w:rPr>
          <w:i w:val="0"/>
        </w:rPr>
        <w:t>общественных</w:t>
      </w:r>
      <w:r w:rsidRPr="007504F2">
        <w:rPr>
          <w:i w:val="0"/>
          <w:spacing w:val="-3"/>
        </w:rPr>
        <w:t xml:space="preserve"> </w:t>
      </w:r>
      <w:r w:rsidRPr="007504F2">
        <w:rPr>
          <w:i w:val="0"/>
        </w:rPr>
        <w:t>отношений</w:t>
      </w:r>
    </w:p>
    <w:p w14:paraId="329D6061" w14:textId="77777777" w:rsidR="000152B1" w:rsidRPr="007504F2" w:rsidRDefault="00FF098B" w:rsidP="00F62994">
      <w:pPr>
        <w:pStyle w:val="a7"/>
        <w:numPr>
          <w:ilvl w:val="0"/>
          <w:numId w:val="43"/>
        </w:numPr>
        <w:tabs>
          <w:tab w:val="left" w:pos="426"/>
          <w:tab w:val="left" w:pos="1248"/>
          <w:tab w:val="left" w:pos="1249"/>
          <w:tab w:val="left" w:pos="3120"/>
          <w:tab w:val="left" w:pos="3490"/>
          <w:tab w:val="left" w:pos="4796"/>
          <w:tab w:val="left" w:pos="6162"/>
          <w:tab w:val="left" w:pos="7009"/>
          <w:tab w:val="left" w:pos="7653"/>
          <w:tab w:val="left" w:pos="9153"/>
        </w:tabs>
        <w:spacing w:line="242" w:lineRule="auto"/>
        <w:ind w:left="0" w:right="10" w:firstLine="0"/>
        <w:rPr>
          <w:sz w:val="28"/>
        </w:rPr>
      </w:pPr>
      <w:r w:rsidRPr="007504F2">
        <w:rPr>
          <w:sz w:val="28"/>
        </w:rPr>
        <w:t>Действовать</w:t>
      </w:r>
      <w:r w:rsidRPr="007504F2">
        <w:rPr>
          <w:sz w:val="28"/>
        </w:rPr>
        <w:tab/>
        <w:t>в</w:t>
      </w:r>
      <w:r w:rsidRPr="007504F2">
        <w:rPr>
          <w:sz w:val="28"/>
        </w:rPr>
        <w:tab/>
        <w:t>пределах</w:t>
      </w:r>
      <w:r w:rsidRPr="007504F2">
        <w:rPr>
          <w:sz w:val="28"/>
        </w:rPr>
        <w:tab/>
        <w:t>правовых</w:t>
      </w:r>
      <w:r w:rsidRPr="007504F2">
        <w:rPr>
          <w:sz w:val="28"/>
        </w:rPr>
        <w:tab/>
        <w:t>норм</w:t>
      </w:r>
      <w:r w:rsidRPr="007504F2">
        <w:rPr>
          <w:sz w:val="28"/>
        </w:rPr>
        <w:tab/>
        <w:t>для</w:t>
      </w:r>
      <w:r w:rsidRPr="007504F2">
        <w:rPr>
          <w:sz w:val="28"/>
        </w:rPr>
        <w:tab/>
        <w:t>успешного</w:t>
      </w:r>
      <w:r w:rsidRPr="007504F2">
        <w:rPr>
          <w:sz w:val="28"/>
        </w:rPr>
        <w:tab/>
      </w:r>
      <w:r w:rsidRPr="007504F2">
        <w:rPr>
          <w:spacing w:val="-1"/>
          <w:sz w:val="28"/>
        </w:rPr>
        <w:t>решения</w:t>
      </w:r>
      <w:r w:rsidRPr="007504F2">
        <w:rPr>
          <w:spacing w:val="-67"/>
          <w:sz w:val="28"/>
        </w:rPr>
        <w:t xml:space="preserve"> </w:t>
      </w:r>
      <w:r w:rsidRPr="007504F2">
        <w:rPr>
          <w:sz w:val="28"/>
        </w:rPr>
        <w:t>жизненных</w:t>
      </w:r>
      <w:r w:rsidRPr="007504F2">
        <w:rPr>
          <w:spacing w:val="-4"/>
          <w:sz w:val="28"/>
        </w:rPr>
        <w:t xml:space="preserve"> </w:t>
      </w:r>
      <w:r w:rsidRPr="007504F2">
        <w:rPr>
          <w:sz w:val="28"/>
        </w:rPr>
        <w:t>задач</w:t>
      </w:r>
      <w:r w:rsidRPr="007504F2">
        <w:rPr>
          <w:spacing w:val="-1"/>
          <w:sz w:val="28"/>
        </w:rPr>
        <w:t xml:space="preserve"> </w:t>
      </w:r>
      <w:r w:rsidRPr="007504F2">
        <w:rPr>
          <w:sz w:val="28"/>
        </w:rPr>
        <w:t>в</w:t>
      </w:r>
      <w:r w:rsidRPr="007504F2">
        <w:rPr>
          <w:spacing w:val="-1"/>
          <w:sz w:val="28"/>
        </w:rPr>
        <w:t xml:space="preserve"> </w:t>
      </w:r>
      <w:r w:rsidRPr="007504F2">
        <w:rPr>
          <w:sz w:val="28"/>
        </w:rPr>
        <w:t>разных</w:t>
      </w:r>
      <w:r w:rsidRPr="007504F2">
        <w:rPr>
          <w:spacing w:val="-1"/>
          <w:sz w:val="28"/>
        </w:rPr>
        <w:t xml:space="preserve"> </w:t>
      </w:r>
      <w:r w:rsidRPr="007504F2">
        <w:rPr>
          <w:sz w:val="28"/>
        </w:rPr>
        <w:t>сферах</w:t>
      </w:r>
      <w:r w:rsidRPr="007504F2">
        <w:rPr>
          <w:spacing w:val="-4"/>
          <w:sz w:val="28"/>
        </w:rPr>
        <w:t xml:space="preserve"> </w:t>
      </w:r>
      <w:r w:rsidRPr="007504F2">
        <w:rPr>
          <w:sz w:val="28"/>
        </w:rPr>
        <w:t>общественных отношений;</w:t>
      </w:r>
    </w:p>
    <w:p w14:paraId="5A874852" w14:textId="77777777" w:rsidR="000152B1" w:rsidRPr="007504F2" w:rsidRDefault="00FF098B" w:rsidP="00F62994">
      <w:pPr>
        <w:pStyle w:val="a7"/>
        <w:numPr>
          <w:ilvl w:val="0"/>
          <w:numId w:val="43"/>
        </w:numPr>
        <w:tabs>
          <w:tab w:val="left" w:pos="426"/>
          <w:tab w:val="left" w:pos="1248"/>
          <w:tab w:val="left" w:pos="1249"/>
        </w:tabs>
        <w:ind w:left="0" w:right="10" w:firstLine="0"/>
        <w:rPr>
          <w:sz w:val="28"/>
        </w:rPr>
      </w:pPr>
      <w:r w:rsidRPr="007504F2">
        <w:rPr>
          <w:sz w:val="28"/>
        </w:rPr>
        <w:t>перечислять</w:t>
      </w:r>
      <w:r w:rsidRPr="007504F2">
        <w:rPr>
          <w:spacing w:val="53"/>
          <w:sz w:val="28"/>
        </w:rPr>
        <w:t xml:space="preserve"> </w:t>
      </w:r>
      <w:r w:rsidRPr="007504F2">
        <w:rPr>
          <w:sz w:val="28"/>
        </w:rPr>
        <w:t>участников</w:t>
      </w:r>
      <w:r w:rsidRPr="007504F2">
        <w:rPr>
          <w:spacing w:val="54"/>
          <w:sz w:val="28"/>
        </w:rPr>
        <w:t xml:space="preserve"> </w:t>
      </w:r>
      <w:r w:rsidRPr="007504F2">
        <w:rPr>
          <w:sz w:val="28"/>
        </w:rPr>
        <w:t>законотворческого</w:t>
      </w:r>
      <w:r w:rsidRPr="007504F2">
        <w:rPr>
          <w:spacing w:val="56"/>
          <w:sz w:val="28"/>
        </w:rPr>
        <w:t xml:space="preserve"> </w:t>
      </w:r>
      <w:r w:rsidRPr="007504F2">
        <w:rPr>
          <w:sz w:val="28"/>
        </w:rPr>
        <w:t>процесса</w:t>
      </w:r>
      <w:r w:rsidRPr="007504F2">
        <w:rPr>
          <w:spacing w:val="55"/>
          <w:sz w:val="28"/>
        </w:rPr>
        <w:t xml:space="preserve"> </w:t>
      </w:r>
      <w:r w:rsidRPr="007504F2">
        <w:rPr>
          <w:sz w:val="28"/>
        </w:rPr>
        <w:t>и</w:t>
      </w:r>
      <w:r w:rsidRPr="007504F2">
        <w:rPr>
          <w:spacing w:val="53"/>
          <w:sz w:val="28"/>
        </w:rPr>
        <w:t xml:space="preserve"> </w:t>
      </w:r>
      <w:r w:rsidRPr="007504F2">
        <w:rPr>
          <w:sz w:val="28"/>
        </w:rPr>
        <w:t>раскрывать</w:t>
      </w:r>
      <w:r w:rsidRPr="007504F2">
        <w:rPr>
          <w:spacing w:val="53"/>
          <w:sz w:val="28"/>
        </w:rPr>
        <w:t xml:space="preserve"> </w:t>
      </w:r>
      <w:r w:rsidRPr="007504F2">
        <w:rPr>
          <w:sz w:val="28"/>
        </w:rPr>
        <w:t>их</w:t>
      </w:r>
      <w:r w:rsidRPr="007504F2">
        <w:rPr>
          <w:spacing w:val="-67"/>
          <w:sz w:val="28"/>
        </w:rPr>
        <w:t xml:space="preserve"> </w:t>
      </w:r>
      <w:r w:rsidRPr="007504F2">
        <w:rPr>
          <w:sz w:val="28"/>
        </w:rPr>
        <w:t>функции;</w:t>
      </w:r>
    </w:p>
    <w:p w14:paraId="12EE5EE3" w14:textId="77777777" w:rsidR="000152B1" w:rsidRPr="007504F2" w:rsidRDefault="00FF098B" w:rsidP="00F62994">
      <w:pPr>
        <w:pStyle w:val="a7"/>
        <w:numPr>
          <w:ilvl w:val="0"/>
          <w:numId w:val="43"/>
        </w:numPr>
        <w:tabs>
          <w:tab w:val="left" w:pos="426"/>
          <w:tab w:val="left" w:pos="1248"/>
          <w:tab w:val="left" w:pos="1249"/>
          <w:tab w:val="left" w:pos="3682"/>
          <w:tab w:val="left" w:pos="5130"/>
          <w:tab w:val="left" w:pos="6517"/>
          <w:tab w:val="left" w:pos="7821"/>
          <w:tab w:val="left" w:pos="8673"/>
          <w:tab w:val="left" w:pos="10022"/>
        </w:tabs>
        <w:ind w:left="0" w:right="10" w:firstLine="0"/>
        <w:rPr>
          <w:sz w:val="28"/>
        </w:rPr>
      </w:pPr>
      <w:r w:rsidRPr="007504F2">
        <w:rPr>
          <w:sz w:val="28"/>
        </w:rPr>
        <w:t>характеризовать</w:t>
      </w:r>
      <w:r w:rsidRPr="007504F2">
        <w:rPr>
          <w:sz w:val="28"/>
        </w:rPr>
        <w:tab/>
        <w:t>механизм</w:t>
      </w:r>
      <w:r w:rsidRPr="007504F2">
        <w:rPr>
          <w:sz w:val="28"/>
        </w:rPr>
        <w:tab/>
        <w:t>судебной</w:t>
      </w:r>
      <w:r w:rsidRPr="007504F2">
        <w:rPr>
          <w:sz w:val="28"/>
        </w:rPr>
        <w:tab/>
        <w:t>защиты</w:t>
      </w:r>
      <w:r w:rsidRPr="007504F2">
        <w:rPr>
          <w:sz w:val="28"/>
        </w:rPr>
        <w:tab/>
        <w:t>прав</w:t>
      </w:r>
      <w:r w:rsidRPr="007504F2">
        <w:rPr>
          <w:sz w:val="28"/>
        </w:rPr>
        <w:tab/>
        <w:t>человека</w:t>
      </w:r>
      <w:r w:rsidRPr="007504F2">
        <w:rPr>
          <w:sz w:val="28"/>
        </w:rPr>
        <w:tab/>
      </w:r>
      <w:r w:rsidRPr="007504F2">
        <w:rPr>
          <w:spacing w:val="-3"/>
          <w:sz w:val="28"/>
        </w:rPr>
        <w:t>и</w:t>
      </w:r>
      <w:r w:rsidRPr="007504F2">
        <w:rPr>
          <w:spacing w:val="-67"/>
          <w:sz w:val="28"/>
        </w:rPr>
        <w:t xml:space="preserve"> </w:t>
      </w:r>
      <w:r w:rsidRPr="007504F2">
        <w:rPr>
          <w:sz w:val="28"/>
        </w:rPr>
        <w:t>гражданина</w:t>
      </w:r>
      <w:r w:rsidRPr="007504F2">
        <w:rPr>
          <w:spacing w:val="-2"/>
          <w:sz w:val="28"/>
        </w:rPr>
        <w:t xml:space="preserve"> </w:t>
      </w:r>
      <w:r w:rsidRPr="007504F2">
        <w:rPr>
          <w:sz w:val="28"/>
        </w:rPr>
        <w:t>в РФ;</w:t>
      </w:r>
    </w:p>
    <w:p w14:paraId="5DBAEFEC" w14:textId="77777777" w:rsidR="007504F2" w:rsidRPr="007504F2" w:rsidRDefault="00FF098B" w:rsidP="00F62994">
      <w:pPr>
        <w:pStyle w:val="a7"/>
        <w:numPr>
          <w:ilvl w:val="0"/>
          <w:numId w:val="43"/>
        </w:numPr>
        <w:tabs>
          <w:tab w:val="left" w:pos="567"/>
          <w:tab w:val="left" w:pos="2696"/>
          <w:tab w:val="left" w:pos="4788"/>
          <w:tab w:val="left" w:pos="6368"/>
          <w:tab w:val="left" w:pos="7909"/>
          <w:tab w:val="left" w:pos="8603"/>
        </w:tabs>
        <w:spacing w:before="77"/>
        <w:ind w:left="0" w:right="334" w:firstLine="0"/>
        <w:rPr>
          <w:sz w:val="28"/>
        </w:rPr>
      </w:pPr>
      <w:r w:rsidRPr="007504F2">
        <w:rPr>
          <w:sz w:val="28"/>
        </w:rPr>
        <w:t>ориентироваться</w:t>
      </w:r>
      <w:r w:rsidRPr="007504F2">
        <w:rPr>
          <w:spacing w:val="-7"/>
          <w:sz w:val="28"/>
        </w:rPr>
        <w:t xml:space="preserve"> </w:t>
      </w:r>
      <w:r w:rsidRPr="007504F2">
        <w:rPr>
          <w:sz w:val="28"/>
        </w:rPr>
        <w:t>в</w:t>
      </w:r>
      <w:r w:rsidRPr="007504F2">
        <w:rPr>
          <w:spacing w:val="-10"/>
          <w:sz w:val="28"/>
        </w:rPr>
        <w:t xml:space="preserve"> </w:t>
      </w:r>
      <w:r w:rsidRPr="007504F2">
        <w:rPr>
          <w:sz w:val="28"/>
        </w:rPr>
        <w:t>предпринимательских</w:t>
      </w:r>
      <w:r w:rsidRPr="007504F2">
        <w:rPr>
          <w:spacing w:val="-5"/>
          <w:sz w:val="28"/>
        </w:rPr>
        <w:t xml:space="preserve"> </w:t>
      </w:r>
      <w:r w:rsidRPr="007504F2">
        <w:rPr>
          <w:sz w:val="28"/>
        </w:rPr>
        <w:t>правоотношениях;</w:t>
      </w:r>
      <w:r w:rsidR="007504F2" w:rsidRPr="007504F2">
        <w:rPr>
          <w:sz w:val="28"/>
        </w:rPr>
        <w:t xml:space="preserve"> выявлять</w:t>
      </w:r>
      <w:r w:rsidR="007504F2" w:rsidRPr="007504F2">
        <w:rPr>
          <w:sz w:val="28"/>
        </w:rPr>
        <w:tab/>
        <w:t>общественную</w:t>
      </w:r>
      <w:r w:rsidR="007504F2" w:rsidRPr="007504F2">
        <w:rPr>
          <w:sz w:val="28"/>
        </w:rPr>
        <w:tab/>
        <w:t>опасность</w:t>
      </w:r>
      <w:r w:rsidR="007504F2" w:rsidRPr="007504F2">
        <w:rPr>
          <w:sz w:val="28"/>
        </w:rPr>
        <w:tab/>
        <w:t>коррупции</w:t>
      </w:r>
      <w:r w:rsidR="007504F2" w:rsidRPr="007504F2">
        <w:rPr>
          <w:sz w:val="28"/>
        </w:rPr>
        <w:tab/>
        <w:t>для</w:t>
      </w:r>
      <w:r w:rsidR="007504F2" w:rsidRPr="007504F2">
        <w:rPr>
          <w:sz w:val="28"/>
        </w:rPr>
        <w:tab/>
        <w:t>гражданина,</w:t>
      </w:r>
      <w:r w:rsidR="007504F2" w:rsidRPr="007504F2">
        <w:rPr>
          <w:spacing w:val="-67"/>
          <w:sz w:val="28"/>
        </w:rPr>
        <w:t xml:space="preserve"> </w:t>
      </w:r>
      <w:r w:rsidR="007504F2" w:rsidRPr="007504F2">
        <w:rPr>
          <w:sz w:val="28"/>
        </w:rPr>
        <w:t>общества</w:t>
      </w:r>
      <w:r w:rsidR="007504F2" w:rsidRPr="007504F2">
        <w:rPr>
          <w:spacing w:val="-3"/>
          <w:sz w:val="28"/>
        </w:rPr>
        <w:t xml:space="preserve"> </w:t>
      </w:r>
      <w:r w:rsidR="007504F2" w:rsidRPr="007504F2">
        <w:rPr>
          <w:sz w:val="28"/>
        </w:rPr>
        <w:t>и государства;</w:t>
      </w:r>
    </w:p>
    <w:p w14:paraId="6793192F" w14:textId="77777777" w:rsidR="000152B1" w:rsidRPr="007504F2" w:rsidRDefault="000152B1" w:rsidP="00F62994">
      <w:pPr>
        <w:pStyle w:val="a7"/>
        <w:numPr>
          <w:ilvl w:val="0"/>
          <w:numId w:val="43"/>
        </w:numPr>
        <w:tabs>
          <w:tab w:val="left" w:pos="426"/>
          <w:tab w:val="left" w:pos="1248"/>
          <w:tab w:val="left" w:pos="1249"/>
        </w:tabs>
        <w:spacing w:line="321" w:lineRule="exact"/>
        <w:ind w:left="0" w:right="10" w:firstLine="0"/>
        <w:rPr>
          <w:sz w:val="28"/>
        </w:rPr>
      </w:pPr>
    </w:p>
    <w:p w14:paraId="113A01DC" w14:textId="77777777" w:rsidR="000152B1" w:rsidRDefault="000152B1" w:rsidP="00736122">
      <w:pPr>
        <w:spacing w:line="321" w:lineRule="exact"/>
        <w:ind w:firstLine="1248"/>
        <w:jc w:val="both"/>
        <w:rPr>
          <w:sz w:val="28"/>
        </w:rPr>
        <w:sectPr w:rsidR="000152B1">
          <w:pgSz w:w="11900" w:h="16840"/>
          <w:pgMar w:top="1020" w:right="500" w:bottom="480" w:left="900" w:header="0" w:footer="215" w:gutter="0"/>
          <w:cols w:space="720"/>
        </w:sectPr>
      </w:pPr>
    </w:p>
    <w:p w14:paraId="796609F8" w14:textId="77777777" w:rsidR="000152B1" w:rsidRPr="007504F2" w:rsidRDefault="00FF098B" w:rsidP="00F62994">
      <w:pPr>
        <w:pStyle w:val="a7"/>
        <w:numPr>
          <w:ilvl w:val="0"/>
          <w:numId w:val="43"/>
        </w:numPr>
        <w:tabs>
          <w:tab w:val="left" w:pos="567"/>
        </w:tabs>
        <w:ind w:left="0" w:right="333" w:firstLine="0"/>
        <w:rPr>
          <w:sz w:val="28"/>
        </w:rPr>
      </w:pPr>
      <w:r w:rsidRPr="007504F2">
        <w:rPr>
          <w:sz w:val="28"/>
        </w:rPr>
        <w:lastRenderedPageBreak/>
        <w:t>применять знание основных норм права в ситуациях повседневной жизни,</w:t>
      </w:r>
      <w:r w:rsidRPr="007504F2">
        <w:rPr>
          <w:spacing w:val="-67"/>
          <w:sz w:val="28"/>
        </w:rPr>
        <w:t xml:space="preserve"> </w:t>
      </w:r>
      <w:r w:rsidRPr="007504F2">
        <w:rPr>
          <w:sz w:val="28"/>
        </w:rPr>
        <w:t>прогнозировать</w:t>
      </w:r>
      <w:r w:rsidRPr="007504F2">
        <w:rPr>
          <w:spacing w:val="-1"/>
          <w:sz w:val="28"/>
        </w:rPr>
        <w:t xml:space="preserve"> </w:t>
      </w:r>
      <w:r w:rsidRPr="007504F2">
        <w:rPr>
          <w:sz w:val="28"/>
        </w:rPr>
        <w:t>последствия</w:t>
      </w:r>
      <w:r w:rsidRPr="007504F2">
        <w:rPr>
          <w:spacing w:val="-3"/>
          <w:sz w:val="28"/>
        </w:rPr>
        <w:t xml:space="preserve"> </w:t>
      </w:r>
      <w:r w:rsidRPr="007504F2">
        <w:rPr>
          <w:sz w:val="28"/>
        </w:rPr>
        <w:t>принимаемых решений;</w:t>
      </w:r>
    </w:p>
    <w:p w14:paraId="5A996002" w14:textId="77777777" w:rsidR="000152B1" w:rsidRPr="007504F2" w:rsidRDefault="00FF098B" w:rsidP="00F62994">
      <w:pPr>
        <w:pStyle w:val="a7"/>
        <w:numPr>
          <w:ilvl w:val="0"/>
          <w:numId w:val="43"/>
        </w:numPr>
        <w:tabs>
          <w:tab w:val="left" w:pos="567"/>
        </w:tabs>
        <w:ind w:left="0" w:right="332" w:firstLine="0"/>
        <w:rPr>
          <w:sz w:val="28"/>
        </w:rPr>
      </w:pPr>
      <w:r w:rsidRPr="007504F2">
        <w:rPr>
          <w:sz w:val="28"/>
        </w:rPr>
        <w:t>оценивать</w:t>
      </w:r>
      <w:r w:rsidRPr="007504F2">
        <w:rPr>
          <w:spacing w:val="3"/>
          <w:sz w:val="28"/>
        </w:rPr>
        <w:t xml:space="preserve"> </w:t>
      </w:r>
      <w:r w:rsidRPr="007504F2">
        <w:rPr>
          <w:sz w:val="28"/>
        </w:rPr>
        <w:t>происходящие</w:t>
      </w:r>
      <w:r w:rsidRPr="007504F2">
        <w:rPr>
          <w:spacing w:val="3"/>
          <w:sz w:val="28"/>
        </w:rPr>
        <w:t xml:space="preserve"> </w:t>
      </w:r>
      <w:r w:rsidRPr="007504F2">
        <w:rPr>
          <w:sz w:val="28"/>
        </w:rPr>
        <w:t>события</w:t>
      </w:r>
      <w:r w:rsidRPr="007504F2">
        <w:rPr>
          <w:spacing w:val="1"/>
          <w:sz w:val="28"/>
        </w:rPr>
        <w:t xml:space="preserve"> </w:t>
      </w:r>
      <w:r w:rsidRPr="007504F2">
        <w:rPr>
          <w:sz w:val="28"/>
        </w:rPr>
        <w:t>и</w:t>
      </w:r>
      <w:r w:rsidRPr="007504F2">
        <w:rPr>
          <w:spacing w:val="3"/>
          <w:sz w:val="28"/>
        </w:rPr>
        <w:t xml:space="preserve"> </w:t>
      </w:r>
      <w:r w:rsidRPr="007504F2">
        <w:rPr>
          <w:sz w:val="28"/>
        </w:rPr>
        <w:t>поведение</w:t>
      </w:r>
      <w:r w:rsidRPr="007504F2">
        <w:rPr>
          <w:spacing w:val="3"/>
          <w:sz w:val="28"/>
        </w:rPr>
        <w:t xml:space="preserve"> </w:t>
      </w:r>
      <w:r w:rsidRPr="007504F2">
        <w:rPr>
          <w:sz w:val="28"/>
        </w:rPr>
        <w:t>людей</w:t>
      </w:r>
      <w:r w:rsidRPr="007504F2">
        <w:rPr>
          <w:spacing w:val="3"/>
          <w:sz w:val="28"/>
        </w:rPr>
        <w:t xml:space="preserve"> </w:t>
      </w:r>
      <w:r w:rsidRPr="007504F2">
        <w:rPr>
          <w:sz w:val="28"/>
        </w:rPr>
        <w:t>с</w:t>
      </w:r>
      <w:r w:rsidRPr="007504F2">
        <w:rPr>
          <w:spacing w:val="68"/>
          <w:sz w:val="28"/>
        </w:rPr>
        <w:t xml:space="preserve"> </w:t>
      </w:r>
      <w:r w:rsidRPr="007504F2">
        <w:rPr>
          <w:sz w:val="28"/>
        </w:rPr>
        <w:t>точки</w:t>
      </w:r>
      <w:r w:rsidRPr="007504F2">
        <w:rPr>
          <w:spacing w:val="3"/>
          <w:sz w:val="28"/>
        </w:rPr>
        <w:t xml:space="preserve"> </w:t>
      </w:r>
      <w:r w:rsidRPr="007504F2">
        <w:rPr>
          <w:sz w:val="28"/>
        </w:rPr>
        <w:t>зрения</w:t>
      </w:r>
      <w:r w:rsidRPr="007504F2">
        <w:rPr>
          <w:spacing w:val="-67"/>
          <w:sz w:val="28"/>
        </w:rPr>
        <w:t xml:space="preserve"> </w:t>
      </w:r>
      <w:r w:rsidRPr="007504F2">
        <w:rPr>
          <w:sz w:val="28"/>
        </w:rPr>
        <w:t>соответствия</w:t>
      </w:r>
      <w:r w:rsidRPr="007504F2">
        <w:rPr>
          <w:spacing w:val="-2"/>
          <w:sz w:val="28"/>
        </w:rPr>
        <w:t xml:space="preserve"> </w:t>
      </w:r>
      <w:r w:rsidRPr="007504F2">
        <w:rPr>
          <w:sz w:val="28"/>
        </w:rPr>
        <w:t>закону;</w:t>
      </w:r>
    </w:p>
    <w:p w14:paraId="490522BD" w14:textId="77777777" w:rsidR="000152B1" w:rsidRPr="007504F2" w:rsidRDefault="00FF098B" w:rsidP="00F62994">
      <w:pPr>
        <w:pStyle w:val="a7"/>
        <w:numPr>
          <w:ilvl w:val="0"/>
          <w:numId w:val="43"/>
        </w:numPr>
        <w:tabs>
          <w:tab w:val="left" w:pos="567"/>
        </w:tabs>
        <w:ind w:left="0" w:right="334" w:firstLine="0"/>
        <w:rPr>
          <w:sz w:val="28"/>
        </w:rPr>
      </w:pPr>
      <w:r w:rsidRPr="007504F2">
        <w:rPr>
          <w:sz w:val="28"/>
        </w:rPr>
        <w:t>характеризовать основные направления деятельности государственных</w:t>
      </w:r>
      <w:r w:rsidRPr="007504F2">
        <w:rPr>
          <w:spacing w:val="1"/>
          <w:sz w:val="28"/>
        </w:rPr>
        <w:t xml:space="preserve"> </w:t>
      </w:r>
      <w:r w:rsidRPr="007504F2">
        <w:rPr>
          <w:sz w:val="28"/>
        </w:rPr>
        <w:t>органов</w:t>
      </w:r>
      <w:r w:rsidRPr="007504F2">
        <w:rPr>
          <w:spacing w:val="1"/>
          <w:sz w:val="28"/>
        </w:rPr>
        <w:t xml:space="preserve"> </w:t>
      </w:r>
      <w:r w:rsidRPr="007504F2">
        <w:rPr>
          <w:sz w:val="28"/>
        </w:rPr>
        <w:t>по</w:t>
      </w:r>
      <w:r w:rsidRPr="007504F2">
        <w:rPr>
          <w:spacing w:val="1"/>
          <w:sz w:val="28"/>
        </w:rPr>
        <w:t xml:space="preserve"> </w:t>
      </w:r>
      <w:r w:rsidRPr="007504F2">
        <w:rPr>
          <w:sz w:val="28"/>
        </w:rPr>
        <w:t>предотвращению</w:t>
      </w:r>
      <w:r w:rsidRPr="007504F2">
        <w:rPr>
          <w:spacing w:val="1"/>
          <w:sz w:val="28"/>
        </w:rPr>
        <w:t xml:space="preserve"> </w:t>
      </w:r>
      <w:r w:rsidRPr="007504F2">
        <w:rPr>
          <w:sz w:val="28"/>
        </w:rPr>
        <w:t>терроризма,</w:t>
      </w:r>
      <w:r w:rsidRPr="007504F2">
        <w:rPr>
          <w:spacing w:val="1"/>
          <w:sz w:val="28"/>
        </w:rPr>
        <w:t xml:space="preserve"> </w:t>
      </w:r>
      <w:r w:rsidRPr="007504F2">
        <w:rPr>
          <w:sz w:val="28"/>
        </w:rPr>
        <w:t>раскрывать</w:t>
      </w:r>
      <w:r w:rsidRPr="007504F2">
        <w:rPr>
          <w:spacing w:val="1"/>
          <w:sz w:val="28"/>
        </w:rPr>
        <w:t xml:space="preserve"> </w:t>
      </w:r>
      <w:r w:rsidRPr="007504F2">
        <w:rPr>
          <w:sz w:val="28"/>
        </w:rPr>
        <w:t>роль</w:t>
      </w:r>
      <w:r w:rsidRPr="007504F2">
        <w:rPr>
          <w:spacing w:val="1"/>
          <w:sz w:val="28"/>
        </w:rPr>
        <w:t xml:space="preserve"> </w:t>
      </w:r>
      <w:r w:rsidRPr="007504F2">
        <w:rPr>
          <w:sz w:val="28"/>
        </w:rPr>
        <w:t>СМИ</w:t>
      </w:r>
      <w:r w:rsidRPr="007504F2">
        <w:rPr>
          <w:spacing w:val="1"/>
          <w:sz w:val="28"/>
        </w:rPr>
        <w:t xml:space="preserve"> </w:t>
      </w:r>
      <w:r w:rsidRPr="007504F2">
        <w:rPr>
          <w:sz w:val="28"/>
        </w:rPr>
        <w:t>и</w:t>
      </w:r>
      <w:r w:rsidRPr="007504F2">
        <w:rPr>
          <w:spacing w:val="1"/>
          <w:sz w:val="28"/>
        </w:rPr>
        <w:t xml:space="preserve"> </w:t>
      </w:r>
      <w:r w:rsidRPr="007504F2">
        <w:rPr>
          <w:sz w:val="28"/>
        </w:rPr>
        <w:t>гражданского</w:t>
      </w:r>
      <w:r w:rsidRPr="007504F2">
        <w:rPr>
          <w:spacing w:val="-2"/>
          <w:sz w:val="28"/>
        </w:rPr>
        <w:t xml:space="preserve"> </w:t>
      </w:r>
      <w:r w:rsidRPr="007504F2">
        <w:rPr>
          <w:sz w:val="28"/>
        </w:rPr>
        <w:t>общества в</w:t>
      </w:r>
      <w:r w:rsidRPr="007504F2">
        <w:rPr>
          <w:spacing w:val="-4"/>
          <w:sz w:val="28"/>
        </w:rPr>
        <w:t xml:space="preserve"> </w:t>
      </w:r>
      <w:r w:rsidRPr="007504F2">
        <w:rPr>
          <w:sz w:val="28"/>
        </w:rPr>
        <w:t>противодействии</w:t>
      </w:r>
      <w:r w:rsidRPr="007504F2">
        <w:rPr>
          <w:spacing w:val="2"/>
          <w:sz w:val="28"/>
        </w:rPr>
        <w:t xml:space="preserve"> </w:t>
      </w:r>
      <w:r w:rsidRPr="007504F2">
        <w:rPr>
          <w:sz w:val="28"/>
        </w:rPr>
        <w:t>терроризму.</w:t>
      </w:r>
    </w:p>
    <w:p w14:paraId="651289B8" w14:textId="77777777" w:rsidR="000152B1" w:rsidRDefault="000152B1">
      <w:pPr>
        <w:pStyle w:val="a3"/>
        <w:spacing w:before="3"/>
        <w:ind w:left="0"/>
        <w:jc w:val="left"/>
        <w:rPr>
          <w:i/>
        </w:rPr>
      </w:pPr>
    </w:p>
    <w:p w14:paraId="133A489D" w14:textId="77777777" w:rsidR="000152B1" w:rsidRDefault="00881A59">
      <w:pPr>
        <w:pStyle w:val="1"/>
        <w:ind w:left="1248"/>
        <w:jc w:val="left"/>
      </w:pPr>
      <w:r>
        <w:t xml:space="preserve">1.2.3.14. </w:t>
      </w:r>
      <w:r w:rsidR="00FF098B">
        <w:t>Физика</w:t>
      </w:r>
    </w:p>
    <w:p w14:paraId="3E0070AC" w14:textId="77777777" w:rsidR="000152B1" w:rsidRDefault="00FF098B" w:rsidP="007504F2">
      <w:pPr>
        <w:tabs>
          <w:tab w:val="left" w:pos="567"/>
          <w:tab w:val="left" w:pos="1641"/>
          <w:tab w:val="left" w:pos="3223"/>
          <w:tab w:val="left" w:pos="4601"/>
          <w:tab w:val="left" w:pos="5936"/>
          <w:tab w:val="left" w:pos="7317"/>
          <w:tab w:val="left" w:pos="8785"/>
          <w:tab w:val="left" w:pos="9291"/>
        </w:tabs>
        <w:spacing w:before="2"/>
        <w:ind w:right="335"/>
        <w:rPr>
          <w:b/>
          <w:sz w:val="28"/>
        </w:rPr>
      </w:pPr>
      <w:r>
        <w:rPr>
          <w:b/>
          <w:sz w:val="28"/>
        </w:rPr>
        <w:t>В</w:t>
      </w:r>
      <w:r>
        <w:rPr>
          <w:b/>
          <w:sz w:val="28"/>
        </w:rPr>
        <w:tab/>
        <w:t>результате</w:t>
      </w:r>
      <w:r>
        <w:rPr>
          <w:b/>
          <w:sz w:val="28"/>
        </w:rPr>
        <w:tab/>
        <w:t>изучения</w:t>
      </w:r>
      <w:r>
        <w:rPr>
          <w:b/>
          <w:sz w:val="28"/>
        </w:rPr>
        <w:tab/>
        <w:t>учебного</w:t>
      </w:r>
      <w:r>
        <w:rPr>
          <w:b/>
          <w:sz w:val="28"/>
        </w:rPr>
        <w:tab/>
        <w:t>предмета</w:t>
      </w:r>
      <w:r>
        <w:rPr>
          <w:b/>
          <w:sz w:val="28"/>
        </w:rPr>
        <w:tab/>
        <w:t>«Физика»</w:t>
      </w:r>
      <w:r>
        <w:rPr>
          <w:b/>
          <w:sz w:val="28"/>
        </w:rPr>
        <w:tab/>
        <w:t>на</w:t>
      </w:r>
      <w:r>
        <w:rPr>
          <w:b/>
          <w:sz w:val="28"/>
        </w:rPr>
        <w:tab/>
      </w:r>
      <w:r>
        <w:rPr>
          <w:b/>
          <w:spacing w:val="-1"/>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31EF54D2" w14:textId="77777777" w:rsidR="000152B1" w:rsidRDefault="00FF098B" w:rsidP="007504F2">
      <w:pPr>
        <w:pStyle w:val="1"/>
        <w:tabs>
          <w:tab w:val="left" w:pos="567"/>
        </w:tabs>
        <w:spacing w:line="319" w:lineRule="exact"/>
        <w:ind w:left="0"/>
        <w:jc w:val="left"/>
      </w:pPr>
      <w:r>
        <w:t>Выпускник</w:t>
      </w:r>
      <w:r>
        <w:rPr>
          <w:spacing w:val="-5"/>
        </w:rPr>
        <w:t xml:space="preserve"> </w:t>
      </w:r>
      <w:r>
        <w:t>на</w:t>
      </w:r>
      <w:r>
        <w:rPr>
          <w:spacing w:val="-2"/>
        </w:rPr>
        <w:t xml:space="preserve"> </w:t>
      </w:r>
      <w:r>
        <w:t>базовом</w:t>
      </w:r>
      <w:r>
        <w:rPr>
          <w:spacing w:val="-5"/>
        </w:rPr>
        <w:t xml:space="preserve"> </w:t>
      </w:r>
      <w:r>
        <w:t>уровне</w:t>
      </w:r>
      <w:r>
        <w:rPr>
          <w:spacing w:val="-3"/>
        </w:rPr>
        <w:t xml:space="preserve"> </w:t>
      </w:r>
      <w:r>
        <w:t>научится:</w:t>
      </w:r>
    </w:p>
    <w:p w14:paraId="4595CA11" w14:textId="77777777" w:rsidR="000152B1" w:rsidRDefault="00FF098B" w:rsidP="00F62994">
      <w:pPr>
        <w:pStyle w:val="a7"/>
        <w:numPr>
          <w:ilvl w:val="0"/>
          <w:numId w:val="43"/>
        </w:numPr>
        <w:tabs>
          <w:tab w:val="left" w:pos="567"/>
          <w:tab w:val="left" w:pos="1249"/>
        </w:tabs>
        <w:ind w:left="0" w:right="334" w:firstLine="0"/>
        <w:rPr>
          <w:sz w:val="28"/>
        </w:rPr>
      </w:pPr>
      <w:r>
        <w:rPr>
          <w:sz w:val="28"/>
        </w:rPr>
        <w:t>демонстрировать</w:t>
      </w:r>
      <w:r>
        <w:rPr>
          <w:spacing w:val="1"/>
          <w:sz w:val="28"/>
        </w:rPr>
        <w:t xml:space="preserve"> </w:t>
      </w:r>
      <w:r>
        <w:rPr>
          <w:sz w:val="28"/>
        </w:rPr>
        <w:t>на</w:t>
      </w:r>
      <w:r>
        <w:rPr>
          <w:spacing w:val="1"/>
          <w:sz w:val="28"/>
        </w:rPr>
        <w:t xml:space="preserve"> </w:t>
      </w:r>
      <w:r>
        <w:rPr>
          <w:sz w:val="28"/>
        </w:rPr>
        <w:t>примерах</w:t>
      </w:r>
      <w:r>
        <w:rPr>
          <w:spacing w:val="1"/>
          <w:sz w:val="28"/>
        </w:rPr>
        <w:t xml:space="preserve"> </w:t>
      </w:r>
      <w:r>
        <w:rPr>
          <w:sz w:val="28"/>
        </w:rPr>
        <w:t>роль</w:t>
      </w:r>
      <w:r>
        <w:rPr>
          <w:spacing w:val="1"/>
          <w:sz w:val="28"/>
        </w:rPr>
        <w:t xml:space="preserve"> </w:t>
      </w:r>
      <w:r>
        <w:rPr>
          <w:sz w:val="28"/>
        </w:rPr>
        <w:t>и</w:t>
      </w:r>
      <w:r>
        <w:rPr>
          <w:spacing w:val="1"/>
          <w:sz w:val="28"/>
        </w:rPr>
        <w:t xml:space="preserve"> </w:t>
      </w:r>
      <w:r>
        <w:rPr>
          <w:sz w:val="28"/>
        </w:rPr>
        <w:t>место</w:t>
      </w:r>
      <w:r>
        <w:rPr>
          <w:spacing w:val="1"/>
          <w:sz w:val="28"/>
        </w:rPr>
        <w:t xml:space="preserve"> </w:t>
      </w:r>
      <w:r>
        <w:rPr>
          <w:sz w:val="28"/>
        </w:rPr>
        <w:t>физики</w:t>
      </w:r>
      <w:r>
        <w:rPr>
          <w:spacing w:val="1"/>
          <w:sz w:val="28"/>
        </w:rPr>
        <w:t xml:space="preserve"> </w:t>
      </w:r>
      <w:r>
        <w:rPr>
          <w:sz w:val="28"/>
        </w:rPr>
        <w:t>в</w:t>
      </w:r>
      <w:r>
        <w:rPr>
          <w:spacing w:val="1"/>
          <w:sz w:val="28"/>
        </w:rPr>
        <w:t xml:space="preserve"> </w:t>
      </w:r>
      <w:r>
        <w:rPr>
          <w:sz w:val="28"/>
        </w:rPr>
        <w:t>формировании</w:t>
      </w:r>
      <w:r>
        <w:rPr>
          <w:spacing w:val="1"/>
          <w:sz w:val="28"/>
        </w:rPr>
        <w:t xml:space="preserve"> </w:t>
      </w:r>
      <w:r>
        <w:rPr>
          <w:sz w:val="28"/>
        </w:rPr>
        <w:t>современной</w:t>
      </w:r>
      <w:r>
        <w:rPr>
          <w:spacing w:val="1"/>
          <w:sz w:val="28"/>
        </w:rPr>
        <w:t xml:space="preserve"> </w:t>
      </w:r>
      <w:r>
        <w:rPr>
          <w:sz w:val="28"/>
        </w:rPr>
        <w:t>научной</w:t>
      </w:r>
      <w:r>
        <w:rPr>
          <w:spacing w:val="1"/>
          <w:sz w:val="28"/>
        </w:rPr>
        <w:t xml:space="preserve"> </w:t>
      </w:r>
      <w:r>
        <w:rPr>
          <w:sz w:val="28"/>
        </w:rPr>
        <w:t>картины</w:t>
      </w:r>
      <w:r>
        <w:rPr>
          <w:spacing w:val="1"/>
          <w:sz w:val="28"/>
        </w:rPr>
        <w:t xml:space="preserve"> </w:t>
      </w:r>
      <w:r>
        <w:rPr>
          <w:sz w:val="28"/>
        </w:rPr>
        <w:t>мира,</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современной</w:t>
      </w:r>
      <w:r>
        <w:rPr>
          <w:spacing w:val="1"/>
          <w:sz w:val="28"/>
        </w:rPr>
        <w:t xml:space="preserve"> </w:t>
      </w:r>
      <w:r>
        <w:rPr>
          <w:sz w:val="28"/>
        </w:rPr>
        <w:t>техники</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в</w:t>
      </w:r>
      <w:r>
        <w:rPr>
          <w:spacing w:val="-1"/>
          <w:sz w:val="28"/>
        </w:rPr>
        <w:t xml:space="preserve"> </w:t>
      </w:r>
      <w:r>
        <w:rPr>
          <w:sz w:val="28"/>
        </w:rPr>
        <w:t>практической</w:t>
      </w:r>
      <w:r>
        <w:rPr>
          <w:spacing w:val="1"/>
          <w:sz w:val="28"/>
        </w:rPr>
        <w:t xml:space="preserve"> </w:t>
      </w:r>
      <w:r>
        <w:rPr>
          <w:sz w:val="28"/>
        </w:rPr>
        <w:t>деятельности людей;</w:t>
      </w:r>
    </w:p>
    <w:p w14:paraId="1E75B67C" w14:textId="77777777" w:rsidR="000152B1" w:rsidRDefault="00FF098B" w:rsidP="00F62994">
      <w:pPr>
        <w:pStyle w:val="a7"/>
        <w:numPr>
          <w:ilvl w:val="0"/>
          <w:numId w:val="43"/>
        </w:numPr>
        <w:tabs>
          <w:tab w:val="left" w:pos="567"/>
          <w:tab w:val="left" w:pos="1249"/>
        </w:tabs>
        <w:spacing w:line="242" w:lineRule="auto"/>
        <w:ind w:left="0" w:right="335" w:firstLine="0"/>
        <w:rPr>
          <w:sz w:val="28"/>
        </w:rPr>
      </w:pPr>
      <w:r>
        <w:rPr>
          <w:sz w:val="28"/>
        </w:rPr>
        <w:t>демонстрировать</w:t>
      </w:r>
      <w:r>
        <w:rPr>
          <w:spacing w:val="1"/>
          <w:sz w:val="28"/>
        </w:rPr>
        <w:t xml:space="preserve"> </w:t>
      </w:r>
      <w:r>
        <w:rPr>
          <w:sz w:val="28"/>
        </w:rPr>
        <w:t>на</w:t>
      </w:r>
      <w:r>
        <w:rPr>
          <w:spacing w:val="1"/>
          <w:sz w:val="28"/>
        </w:rPr>
        <w:t xml:space="preserve"> </w:t>
      </w:r>
      <w:r>
        <w:rPr>
          <w:sz w:val="28"/>
        </w:rPr>
        <w:t>примерах</w:t>
      </w:r>
      <w:r>
        <w:rPr>
          <w:spacing w:val="1"/>
          <w:sz w:val="28"/>
        </w:rPr>
        <w:t xml:space="preserve"> </w:t>
      </w:r>
      <w:r>
        <w:rPr>
          <w:sz w:val="28"/>
        </w:rPr>
        <w:t>взаимосвязь</w:t>
      </w:r>
      <w:r>
        <w:rPr>
          <w:spacing w:val="1"/>
          <w:sz w:val="28"/>
        </w:rPr>
        <w:t xml:space="preserve"> </w:t>
      </w:r>
      <w:r>
        <w:rPr>
          <w:sz w:val="28"/>
        </w:rPr>
        <w:t>между</w:t>
      </w:r>
      <w:r>
        <w:rPr>
          <w:spacing w:val="1"/>
          <w:sz w:val="28"/>
        </w:rPr>
        <w:t xml:space="preserve"> </w:t>
      </w:r>
      <w:r>
        <w:rPr>
          <w:sz w:val="28"/>
        </w:rPr>
        <w:t>физикой</w:t>
      </w:r>
      <w:r>
        <w:rPr>
          <w:spacing w:val="1"/>
          <w:sz w:val="28"/>
        </w:rPr>
        <w:t xml:space="preserve"> </w:t>
      </w:r>
      <w:r>
        <w:rPr>
          <w:sz w:val="28"/>
        </w:rPr>
        <w:t>и</w:t>
      </w:r>
      <w:r>
        <w:rPr>
          <w:spacing w:val="1"/>
          <w:sz w:val="28"/>
        </w:rPr>
        <w:t xml:space="preserve"> </w:t>
      </w:r>
      <w:r>
        <w:rPr>
          <w:sz w:val="28"/>
        </w:rPr>
        <w:t>другими</w:t>
      </w:r>
      <w:r>
        <w:rPr>
          <w:spacing w:val="-67"/>
          <w:sz w:val="28"/>
        </w:rPr>
        <w:t xml:space="preserve"> </w:t>
      </w:r>
      <w:r>
        <w:rPr>
          <w:sz w:val="28"/>
        </w:rPr>
        <w:t>естественными</w:t>
      </w:r>
      <w:r>
        <w:rPr>
          <w:spacing w:val="-3"/>
          <w:sz w:val="28"/>
        </w:rPr>
        <w:t xml:space="preserve"> </w:t>
      </w:r>
      <w:r>
        <w:rPr>
          <w:sz w:val="28"/>
        </w:rPr>
        <w:t>науками;</w:t>
      </w:r>
    </w:p>
    <w:p w14:paraId="24E67164" w14:textId="77777777" w:rsidR="000152B1" w:rsidRDefault="00FF098B" w:rsidP="00F62994">
      <w:pPr>
        <w:pStyle w:val="a7"/>
        <w:numPr>
          <w:ilvl w:val="0"/>
          <w:numId w:val="43"/>
        </w:numPr>
        <w:tabs>
          <w:tab w:val="left" w:pos="567"/>
          <w:tab w:val="left" w:pos="1249"/>
        </w:tabs>
        <w:ind w:left="0" w:right="333" w:firstLine="0"/>
        <w:rPr>
          <w:sz w:val="28"/>
        </w:rPr>
      </w:pPr>
      <w:r>
        <w:rPr>
          <w:sz w:val="28"/>
        </w:rPr>
        <w:t>устанавливать</w:t>
      </w:r>
      <w:r>
        <w:rPr>
          <w:spacing w:val="1"/>
          <w:sz w:val="28"/>
        </w:rPr>
        <w:t xml:space="preserve"> </w:t>
      </w:r>
      <w:r>
        <w:rPr>
          <w:sz w:val="28"/>
        </w:rPr>
        <w:t>взаимосвязь</w:t>
      </w:r>
      <w:r>
        <w:rPr>
          <w:spacing w:val="1"/>
          <w:sz w:val="28"/>
        </w:rPr>
        <w:t xml:space="preserve"> </w:t>
      </w:r>
      <w:r>
        <w:rPr>
          <w:sz w:val="28"/>
        </w:rPr>
        <w:t>естественно-научных</w:t>
      </w:r>
      <w:r>
        <w:rPr>
          <w:spacing w:val="1"/>
          <w:sz w:val="28"/>
        </w:rPr>
        <w:t xml:space="preserve"> </w:t>
      </w:r>
      <w:r>
        <w:rPr>
          <w:sz w:val="28"/>
        </w:rPr>
        <w:t>явлений</w:t>
      </w:r>
      <w:r>
        <w:rPr>
          <w:spacing w:val="1"/>
          <w:sz w:val="28"/>
        </w:rPr>
        <w:t xml:space="preserve"> </w:t>
      </w:r>
      <w:r>
        <w:rPr>
          <w:sz w:val="28"/>
        </w:rPr>
        <w:t>и</w:t>
      </w:r>
      <w:r>
        <w:rPr>
          <w:spacing w:val="1"/>
          <w:sz w:val="28"/>
        </w:rPr>
        <w:t xml:space="preserve"> </w:t>
      </w:r>
      <w:r>
        <w:rPr>
          <w:sz w:val="28"/>
        </w:rPr>
        <w:t>применять</w:t>
      </w:r>
      <w:r>
        <w:rPr>
          <w:spacing w:val="1"/>
          <w:sz w:val="28"/>
        </w:rPr>
        <w:t xml:space="preserve"> </w:t>
      </w:r>
      <w:r>
        <w:rPr>
          <w:sz w:val="28"/>
        </w:rPr>
        <w:t>основные</w:t>
      </w:r>
      <w:r>
        <w:rPr>
          <w:spacing w:val="-3"/>
          <w:sz w:val="28"/>
        </w:rPr>
        <w:t xml:space="preserve"> </w:t>
      </w:r>
      <w:r>
        <w:rPr>
          <w:sz w:val="28"/>
        </w:rPr>
        <w:t>физические</w:t>
      </w:r>
      <w:r>
        <w:rPr>
          <w:spacing w:val="1"/>
          <w:sz w:val="28"/>
        </w:rPr>
        <w:t xml:space="preserve"> </w:t>
      </w:r>
      <w:r>
        <w:rPr>
          <w:sz w:val="28"/>
        </w:rPr>
        <w:t>модели</w:t>
      </w:r>
      <w:r>
        <w:rPr>
          <w:spacing w:val="-1"/>
          <w:sz w:val="28"/>
        </w:rPr>
        <w:t xml:space="preserve"> </w:t>
      </w:r>
      <w:r>
        <w:rPr>
          <w:sz w:val="28"/>
        </w:rPr>
        <w:t>для</w:t>
      </w:r>
      <w:r>
        <w:rPr>
          <w:spacing w:val="-3"/>
          <w:sz w:val="28"/>
        </w:rPr>
        <w:t xml:space="preserve"> </w:t>
      </w:r>
      <w:r>
        <w:rPr>
          <w:sz w:val="28"/>
        </w:rPr>
        <w:t>их</w:t>
      </w:r>
      <w:r>
        <w:rPr>
          <w:spacing w:val="-2"/>
          <w:sz w:val="28"/>
        </w:rPr>
        <w:t xml:space="preserve"> </w:t>
      </w:r>
      <w:r>
        <w:rPr>
          <w:sz w:val="28"/>
        </w:rPr>
        <w:t>описания</w:t>
      </w:r>
      <w:r>
        <w:rPr>
          <w:spacing w:val="-2"/>
          <w:sz w:val="28"/>
        </w:rPr>
        <w:t xml:space="preserve"> </w:t>
      </w:r>
      <w:r>
        <w:rPr>
          <w:sz w:val="28"/>
        </w:rPr>
        <w:t>и объяснения;</w:t>
      </w:r>
    </w:p>
    <w:p w14:paraId="3798C19A" w14:textId="77777777" w:rsidR="000152B1" w:rsidRDefault="00FF098B" w:rsidP="00F62994">
      <w:pPr>
        <w:pStyle w:val="a7"/>
        <w:numPr>
          <w:ilvl w:val="0"/>
          <w:numId w:val="43"/>
        </w:numPr>
        <w:tabs>
          <w:tab w:val="left" w:pos="567"/>
          <w:tab w:val="left" w:pos="1249"/>
        </w:tabs>
        <w:ind w:left="0" w:right="334" w:firstLine="0"/>
        <w:rPr>
          <w:sz w:val="28"/>
        </w:rPr>
      </w:pPr>
      <w:r>
        <w:rPr>
          <w:sz w:val="28"/>
        </w:rPr>
        <w:t>использовать</w:t>
      </w:r>
      <w:r>
        <w:rPr>
          <w:spacing w:val="1"/>
          <w:sz w:val="28"/>
        </w:rPr>
        <w:t xml:space="preserve"> </w:t>
      </w:r>
      <w:r>
        <w:rPr>
          <w:sz w:val="28"/>
        </w:rPr>
        <w:t>информацию</w:t>
      </w:r>
      <w:r>
        <w:rPr>
          <w:spacing w:val="1"/>
          <w:sz w:val="28"/>
        </w:rPr>
        <w:t xml:space="preserve"> </w:t>
      </w:r>
      <w:r>
        <w:rPr>
          <w:sz w:val="28"/>
        </w:rPr>
        <w:t>физического</w:t>
      </w:r>
      <w:r>
        <w:rPr>
          <w:spacing w:val="1"/>
          <w:sz w:val="28"/>
        </w:rPr>
        <w:t xml:space="preserve"> </w:t>
      </w:r>
      <w:r>
        <w:rPr>
          <w:sz w:val="28"/>
        </w:rPr>
        <w:t>содержания</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учебных,</w:t>
      </w:r>
      <w:r>
        <w:rPr>
          <w:spacing w:val="1"/>
          <w:sz w:val="28"/>
        </w:rPr>
        <w:t xml:space="preserve"> </w:t>
      </w:r>
      <w:r>
        <w:rPr>
          <w:sz w:val="28"/>
        </w:rPr>
        <w:t>практических,</w:t>
      </w:r>
      <w:r>
        <w:rPr>
          <w:spacing w:val="1"/>
          <w:sz w:val="28"/>
        </w:rPr>
        <w:t xml:space="preserve"> </w:t>
      </w:r>
      <w:r>
        <w:rPr>
          <w:sz w:val="28"/>
        </w:rPr>
        <w:t>проектных</w:t>
      </w:r>
      <w:r>
        <w:rPr>
          <w:spacing w:val="1"/>
          <w:sz w:val="28"/>
        </w:rPr>
        <w:t xml:space="preserve"> </w:t>
      </w:r>
      <w:r>
        <w:rPr>
          <w:sz w:val="28"/>
        </w:rPr>
        <w:t>и</w:t>
      </w:r>
      <w:r>
        <w:rPr>
          <w:spacing w:val="1"/>
          <w:sz w:val="28"/>
        </w:rPr>
        <w:t xml:space="preserve"> </w:t>
      </w:r>
      <w:r>
        <w:rPr>
          <w:sz w:val="28"/>
        </w:rPr>
        <w:t>исследовательских</w:t>
      </w:r>
      <w:r>
        <w:rPr>
          <w:spacing w:val="1"/>
          <w:sz w:val="28"/>
        </w:rPr>
        <w:t xml:space="preserve"> </w:t>
      </w:r>
      <w:r>
        <w:rPr>
          <w:sz w:val="28"/>
        </w:rPr>
        <w:t>задач,</w:t>
      </w:r>
      <w:r>
        <w:rPr>
          <w:spacing w:val="1"/>
          <w:sz w:val="28"/>
        </w:rPr>
        <w:t xml:space="preserve"> </w:t>
      </w:r>
      <w:r>
        <w:rPr>
          <w:sz w:val="28"/>
        </w:rPr>
        <w:t>интегрируя</w:t>
      </w:r>
      <w:r>
        <w:rPr>
          <w:spacing w:val="1"/>
          <w:sz w:val="28"/>
        </w:rPr>
        <w:t xml:space="preserve"> </w:t>
      </w:r>
      <w:r>
        <w:rPr>
          <w:sz w:val="28"/>
        </w:rPr>
        <w:t>информацию</w:t>
      </w:r>
      <w:r>
        <w:rPr>
          <w:spacing w:val="-4"/>
          <w:sz w:val="28"/>
        </w:rPr>
        <w:t xml:space="preserve"> </w:t>
      </w:r>
      <w:r>
        <w:rPr>
          <w:sz w:val="28"/>
        </w:rPr>
        <w:t>из</w:t>
      </w:r>
      <w:r>
        <w:rPr>
          <w:spacing w:val="-1"/>
          <w:sz w:val="28"/>
        </w:rPr>
        <w:t xml:space="preserve"> </w:t>
      </w:r>
      <w:r>
        <w:rPr>
          <w:sz w:val="28"/>
        </w:rPr>
        <w:t>различных</w:t>
      </w:r>
      <w:r>
        <w:rPr>
          <w:spacing w:val="-1"/>
          <w:sz w:val="28"/>
        </w:rPr>
        <w:t xml:space="preserve"> </w:t>
      </w:r>
      <w:r>
        <w:rPr>
          <w:sz w:val="28"/>
        </w:rPr>
        <w:t>источников</w:t>
      </w:r>
      <w:r>
        <w:rPr>
          <w:spacing w:val="-3"/>
          <w:sz w:val="28"/>
        </w:rPr>
        <w:t xml:space="preserve"> </w:t>
      </w:r>
      <w:r>
        <w:rPr>
          <w:sz w:val="28"/>
        </w:rPr>
        <w:t>и критически</w:t>
      </w:r>
      <w:r>
        <w:rPr>
          <w:spacing w:val="1"/>
          <w:sz w:val="28"/>
        </w:rPr>
        <w:t xml:space="preserve"> </w:t>
      </w:r>
      <w:r>
        <w:rPr>
          <w:sz w:val="28"/>
        </w:rPr>
        <w:t>ее</w:t>
      </w:r>
      <w:r>
        <w:rPr>
          <w:spacing w:val="-3"/>
          <w:sz w:val="28"/>
        </w:rPr>
        <w:t xml:space="preserve"> </w:t>
      </w:r>
      <w:r>
        <w:rPr>
          <w:sz w:val="28"/>
        </w:rPr>
        <w:t>оценивая;</w:t>
      </w:r>
    </w:p>
    <w:p w14:paraId="7A47F43A" w14:textId="77777777" w:rsidR="000152B1" w:rsidRDefault="00FF098B" w:rsidP="00F62994">
      <w:pPr>
        <w:pStyle w:val="a7"/>
        <w:numPr>
          <w:ilvl w:val="0"/>
          <w:numId w:val="43"/>
        </w:numPr>
        <w:tabs>
          <w:tab w:val="left" w:pos="567"/>
          <w:tab w:val="left" w:pos="1249"/>
        </w:tabs>
        <w:ind w:left="0" w:right="332" w:firstLine="0"/>
        <w:rPr>
          <w:sz w:val="28"/>
        </w:rPr>
      </w:pPr>
      <w:r>
        <w:rPr>
          <w:sz w:val="28"/>
        </w:rPr>
        <w:t>различать</w:t>
      </w:r>
      <w:r>
        <w:rPr>
          <w:spacing w:val="1"/>
          <w:sz w:val="28"/>
        </w:rPr>
        <w:t xml:space="preserve"> </w:t>
      </w:r>
      <w:r>
        <w:rPr>
          <w:sz w:val="28"/>
        </w:rPr>
        <w:t>и</w:t>
      </w:r>
      <w:r>
        <w:rPr>
          <w:spacing w:val="1"/>
          <w:sz w:val="28"/>
        </w:rPr>
        <w:t xml:space="preserve"> </w:t>
      </w:r>
      <w:r>
        <w:rPr>
          <w:sz w:val="28"/>
        </w:rPr>
        <w:t>уметь</w:t>
      </w:r>
      <w:r>
        <w:rPr>
          <w:spacing w:val="1"/>
          <w:sz w:val="28"/>
        </w:rPr>
        <w:t xml:space="preserve"> </w:t>
      </w:r>
      <w:r>
        <w:rPr>
          <w:sz w:val="28"/>
        </w:rPr>
        <w:t>использовать</w:t>
      </w:r>
      <w:r>
        <w:rPr>
          <w:spacing w:val="1"/>
          <w:sz w:val="28"/>
        </w:rPr>
        <w:t xml:space="preserve"> </w:t>
      </w:r>
      <w:r>
        <w:rPr>
          <w:sz w:val="28"/>
        </w:rPr>
        <w:t>в</w:t>
      </w:r>
      <w:r>
        <w:rPr>
          <w:spacing w:val="71"/>
          <w:sz w:val="28"/>
        </w:rPr>
        <w:t xml:space="preserve"> </w:t>
      </w:r>
      <w:r>
        <w:rPr>
          <w:sz w:val="28"/>
        </w:rPr>
        <w:t>учебно-исследовательской</w:t>
      </w:r>
      <w:r>
        <w:rPr>
          <w:spacing w:val="1"/>
          <w:sz w:val="28"/>
        </w:rPr>
        <w:t xml:space="preserve"> </w:t>
      </w:r>
      <w:r>
        <w:rPr>
          <w:sz w:val="28"/>
        </w:rPr>
        <w:t>деятельности методы научного познания (наблюдение, описание, измерение,</w:t>
      </w:r>
      <w:r>
        <w:rPr>
          <w:spacing w:val="1"/>
          <w:sz w:val="28"/>
        </w:rPr>
        <w:t xml:space="preserve"> </w:t>
      </w:r>
      <w:r>
        <w:rPr>
          <w:sz w:val="28"/>
        </w:rPr>
        <w:t>эксперимент, выдвижение гипотезы, моделирование и др.) и формы научного</w:t>
      </w:r>
      <w:r>
        <w:rPr>
          <w:spacing w:val="1"/>
          <w:sz w:val="28"/>
        </w:rPr>
        <w:t xml:space="preserve"> </w:t>
      </w:r>
      <w:r>
        <w:rPr>
          <w:sz w:val="28"/>
        </w:rPr>
        <w:t>познания (факты, законы, теории), демонстрируя на примерах их роль и место в</w:t>
      </w:r>
      <w:r>
        <w:rPr>
          <w:spacing w:val="-67"/>
          <w:sz w:val="28"/>
        </w:rPr>
        <w:t xml:space="preserve"> </w:t>
      </w:r>
      <w:r>
        <w:rPr>
          <w:sz w:val="28"/>
        </w:rPr>
        <w:t>научном</w:t>
      </w:r>
      <w:r>
        <w:rPr>
          <w:spacing w:val="-4"/>
          <w:sz w:val="28"/>
        </w:rPr>
        <w:t xml:space="preserve"> </w:t>
      </w:r>
      <w:r>
        <w:rPr>
          <w:sz w:val="28"/>
        </w:rPr>
        <w:t>познании;</w:t>
      </w:r>
    </w:p>
    <w:p w14:paraId="3571599F" w14:textId="77777777" w:rsidR="000152B1" w:rsidRDefault="00FF098B" w:rsidP="00F62994">
      <w:pPr>
        <w:pStyle w:val="a7"/>
        <w:numPr>
          <w:ilvl w:val="0"/>
          <w:numId w:val="43"/>
        </w:numPr>
        <w:tabs>
          <w:tab w:val="left" w:pos="567"/>
          <w:tab w:val="left" w:pos="1249"/>
        </w:tabs>
        <w:ind w:left="0" w:right="334" w:firstLine="0"/>
        <w:rPr>
          <w:sz w:val="28"/>
        </w:rPr>
      </w:pPr>
      <w:r>
        <w:rPr>
          <w:sz w:val="28"/>
        </w:rPr>
        <w:t>проводить прямые и косвенные изменения физических величин, выбирая</w:t>
      </w:r>
      <w:r>
        <w:rPr>
          <w:spacing w:val="1"/>
          <w:sz w:val="28"/>
        </w:rPr>
        <w:t xml:space="preserve"> </w:t>
      </w:r>
      <w:r>
        <w:rPr>
          <w:sz w:val="28"/>
        </w:rPr>
        <w:t>измерительные</w:t>
      </w:r>
      <w:r>
        <w:rPr>
          <w:spacing w:val="1"/>
          <w:sz w:val="28"/>
        </w:rPr>
        <w:t xml:space="preserve"> </w:t>
      </w:r>
      <w:r>
        <w:rPr>
          <w:sz w:val="28"/>
        </w:rPr>
        <w:t>приборы</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необходимой</w:t>
      </w:r>
      <w:r>
        <w:rPr>
          <w:spacing w:val="1"/>
          <w:sz w:val="28"/>
        </w:rPr>
        <w:t xml:space="preserve"> </w:t>
      </w:r>
      <w:r>
        <w:rPr>
          <w:sz w:val="28"/>
        </w:rPr>
        <w:t>точности</w:t>
      </w:r>
      <w:r>
        <w:rPr>
          <w:spacing w:val="1"/>
          <w:sz w:val="28"/>
        </w:rPr>
        <w:t xml:space="preserve"> </w:t>
      </w:r>
      <w:r>
        <w:rPr>
          <w:sz w:val="28"/>
        </w:rPr>
        <w:t>измерений,</w:t>
      </w:r>
      <w:r>
        <w:rPr>
          <w:spacing w:val="-67"/>
          <w:sz w:val="28"/>
        </w:rPr>
        <w:t xml:space="preserve"> </w:t>
      </w:r>
      <w:r>
        <w:rPr>
          <w:sz w:val="28"/>
        </w:rPr>
        <w:t>планировать</w:t>
      </w:r>
      <w:r>
        <w:rPr>
          <w:spacing w:val="1"/>
          <w:sz w:val="28"/>
        </w:rPr>
        <w:t xml:space="preserve"> </w:t>
      </w:r>
      <w:r>
        <w:rPr>
          <w:sz w:val="28"/>
        </w:rPr>
        <w:t>ход</w:t>
      </w:r>
      <w:r>
        <w:rPr>
          <w:spacing w:val="1"/>
          <w:sz w:val="28"/>
        </w:rPr>
        <w:t xml:space="preserve"> </w:t>
      </w:r>
      <w:r>
        <w:rPr>
          <w:sz w:val="28"/>
        </w:rPr>
        <w:t>измерений,</w:t>
      </w:r>
      <w:r>
        <w:rPr>
          <w:spacing w:val="1"/>
          <w:sz w:val="28"/>
        </w:rPr>
        <w:t xml:space="preserve"> </w:t>
      </w:r>
      <w:r>
        <w:rPr>
          <w:sz w:val="28"/>
        </w:rPr>
        <w:t>получать</w:t>
      </w:r>
      <w:r>
        <w:rPr>
          <w:spacing w:val="1"/>
          <w:sz w:val="28"/>
        </w:rPr>
        <w:t xml:space="preserve"> </w:t>
      </w:r>
      <w:r>
        <w:rPr>
          <w:sz w:val="28"/>
        </w:rPr>
        <w:t>значение</w:t>
      </w:r>
      <w:r>
        <w:rPr>
          <w:spacing w:val="1"/>
          <w:sz w:val="28"/>
        </w:rPr>
        <w:t xml:space="preserve"> </w:t>
      </w:r>
      <w:r>
        <w:rPr>
          <w:sz w:val="28"/>
        </w:rPr>
        <w:t>измеряемой</w:t>
      </w:r>
      <w:r>
        <w:rPr>
          <w:spacing w:val="1"/>
          <w:sz w:val="28"/>
        </w:rPr>
        <w:t xml:space="preserve"> </w:t>
      </w:r>
      <w:r>
        <w:rPr>
          <w:sz w:val="28"/>
        </w:rPr>
        <w:t>величины</w:t>
      </w:r>
      <w:r>
        <w:rPr>
          <w:spacing w:val="1"/>
          <w:sz w:val="28"/>
        </w:rPr>
        <w:t xml:space="preserve"> </w:t>
      </w:r>
      <w:r>
        <w:rPr>
          <w:sz w:val="28"/>
        </w:rPr>
        <w:t>и</w:t>
      </w:r>
      <w:r>
        <w:rPr>
          <w:spacing w:val="1"/>
          <w:sz w:val="28"/>
        </w:rPr>
        <w:t xml:space="preserve"> </w:t>
      </w:r>
      <w:r>
        <w:rPr>
          <w:sz w:val="28"/>
        </w:rPr>
        <w:t>оценивать</w:t>
      </w:r>
      <w:r>
        <w:rPr>
          <w:spacing w:val="-2"/>
          <w:sz w:val="28"/>
        </w:rPr>
        <w:t xml:space="preserve"> </w:t>
      </w:r>
      <w:r>
        <w:rPr>
          <w:sz w:val="28"/>
        </w:rPr>
        <w:t>относительную</w:t>
      </w:r>
      <w:r>
        <w:rPr>
          <w:spacing w:val="2"/>
          <w:sz w:val="28"/>
        </w:rPr>
        <w:t xml:space="preserve"> </w:t>
      </w:r>
      <w:r>
        <w:rPr>
          <w:sz w:val="28"/>
        </w:rPr>
        <w:t>погрешность</w:t>
      </w:r>
      <w:r>
        <w:rPr>
          <w:spacing w:val="-3"/>
          <w:sz w:val="28"/>
        </w:rPr>
        <w:t xml:space="preserve"> </w:t>
      </w:r>
      <w:r>
        <w:rPr>
          <w:sz w:val="28"/>
        </w:rPr>
        <w:t>по</w:t>
      </w:r>
      <w:r>
        <w:rPr>
          <w:spacing w:val="-1"/>
          <w:sz w:val="28"/>
        </w:rPr>
        <w:t xml:space="preserve"> </w:t>
      </w:r>
      <w:r>
        <w:rPr>
          <w:sz w:val="28"/>
        </w:rPr>
        <w:t>заданным</w:t>
      </w:r>
      <w:r>
        <w:rPr>
          <w:spacing w:val="-1"/>
          <w:sz w:val="28"/>
        </w:rPr>
        <w:t xml:space="preserve"> </w:t>
      </w:r>
      <w:r>
        <w:rPr>
          <w:sz w:val="28"/>
        </w:rPr>
        <w:t>формулам;</w:t>
      </w:r>
    </w:p>
    <w:p w14:paraId="5887E8AD" w14:textId="77777777" w:rsidR="000152B1" w:rsidRDefault="00FF098B" w:rsidP="00F62994">
      <w:pPr>
        <w:pStyle w:val="a7"/>
        <w:numPr>
          <w:ilvl w:val="0"/>
          <w:numId w:val="43"/>
        </w:numPr>
        <w:tabs>
          <w:tab w:val="left" w:pos="567"/>
          <w:tab w:val="left" w:pos="1249"/>
        </w:tabs>
        <w:ind w:left="0" w:right="334" w:firstLine="0"/>
        <w:rPr>
          <w:sz w:val="28"/>
        </w:rPr>
      </w:pPr>
      <w:r>
        <w:rPr>
          <w:sz w:val="28"/>
        </w:rPr>
        <w:t>проводить исследования зависимостей между физическими величинами:</w:t>
      </w:r>
      <w:r>
        <w:rPr>
          <w:spacing w:val="1"/>
          <w:sz w:val="28"/>
        </w:rPr>
        <w:t xml:space="preserve"> </w:t>
      </w:r>
      <w:r>
        <w:rPr>
          <w:sz w:val="28"/>
        </w:rPr>
        <w:t>проводить</w:t>
      </w:r>
      <w:r>
        <w:rPr>
          <w:spacing w:val="1"/>
          <w:sz w:val="28"/>
        </w:rPr>
        <w:t xml:space="preserve"> </w:t>
      </w:r>
      <w:r>
        <w:rPr>
          <w:sz w:val="28"/>
        </w:rPr>
        <w:t>измерения</w:t>
      </w:r>
      <w:r>
        <w:rPr>
          <w:spacing w:val="1"/>
          <w:sz w:val="28"/>
        </w:rPr>
        <w:t xml:space="preserve"> </w:t>
      </w:r>
      <w:r>
        <w:rPr>
          <w:sz w:val="28"/>
        </w:rPr>
        <w:t>и</w:t>
      </w:r>
      <w:r>
        <w:rPr>
          <w:spacing w:val="1"/>
          <w:sz w:val="28"/>
        </w:rPr>
        <w:t xml:space="preserve"> </w:t>
      </w:r>
      <w:r>
        <w:rPr>
          <w:sz w:val="28"/>
        </w:rPr>
        <w:t>определять</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исследования</w:t>
      </w:r>
      <w:r>
        <w:rPr>
          <w:spacing w:val="1"/>
          <w:sz w:val="28"/>
        </w:rPr>
        <w:t xml:space="preserve"> </w:t>
      </w:r>
      <w:r>
        <w:rPr>
          <w:sz w:val="28"/>
        </w:rPr>
        <w:t>значение</w:t>
      </w:r>
      <w:r>
        <w:rPr>
          <w:spacing w:val="1"/>
          <w:sz w:val="28"/>
        </w:rPr>
        <w:t xml:space="preserve"> </w:t>
      </w:r>
      <w:r>
        <w:rPr>
          <w:sz w:val="28"/>
        </w:rPr>
        <w:t>параметров,</w:t>
      </w:r>
      <w:r>
        <w:rPr>
          <w:spacing w:val="1"/>
          <w:sz w:val="28"/>
        </w:rPr>
        <w:t xml:space="preserve"> </w:t>
      </w:r>
      <w:r>
        <w:rPr>
          <w:sz w:val="28"/>
        </w:rPr>
        <w:t>характеризующих</w:t>
      </w:r>
      <w:r>
        <w:rPr>
          <w:spacing w:val="1"/>
          <w:sz w:val="28"/>
        </w:rPr>
        <w:t xml:space="preserve"> </w:t>
      </w:r>
      <w:r>
        <w:rPr>
          <w:sz w:val="28"/>
        </w:rPr>
        <w:t>данную</w:t>
      </w:r>
      <w:r>
        <w:rPr>
          <w:spacing w:val="1"/>
          <w:sz w:val="28"/>
        </w:rPr>
        <w:t xml:space="preserve"> </w:t>
      </w:r>
      <w:r>
        <w:rPr>
          <w:sz w:val="28"/>
        </w:rPr>
        <w:t>зависимость</w:t>
      </w:r>
      <w:r>
        <w:rPr>
          <w:spacing w:val="1"/>
          <w:sz w:val="28"/>
        </w:rPr>
        <w:t xml:space="preserve"> </w:t>
      </w:r>
      <w:r>
        <w:rPr>
          <w:sz w:val="28"/>
        </w:rPr>
        <w:t>между</w:t>
      </w:r>
      <w:r>
        <w:rPr>
          <w:spacing w:val="1"/>
          <w:sz w:val="28"/>
        </w:rPr>
        <w:t xml:space="preserve"> </w:t>
      </w:r>
      <w:r>
        <w:rPr>
          <w:sz w:val="28"/>
        </w:rPr>
        <w:t>величинами,</w:t>
      </w:r>
      <w:r>
        <w:rPr>
          <w:spacing w:val="1"/>
          <w:sz w:val="28"/>
        </w:rPr>
        <w:t xml:space="preserve"> </w:t>
      </w:r>
      <w:r>
        <w:rPr>
          <w:sz w:val="28"/>
        </w:rPr>
        <w:t>и</w:t>
      </w:r>
      <w:r>
        <w:rPr>
          <w:spacing w:val="1"/>
          <w:sz w:val="28"/>
        </w:rPr>
        <w:t xml:space="preserve"> </w:t>
      </w:r>
      <w:r>
        <w:rPr>
          <w:sz w:val="28"/>
        </w:rPr>
        <w:t>делать</w:t>
      </w:r>
      <w:r>
        <w:rPr>
          <w:spacing w:val="-3"/>
          <w:sz w:val="28"/>
        </w:rPr>
        <w:t xml:space="preserve"> </w:t>
      </w:r>
      <w:r>
        <w:rPr>
          <w:sz w:val="28"/>
        </w:rPr>
        <w:t>вывод</w:t>
      </w:r>
      <w:r>
        <w:rPr>
          <w:spacing w:val="1"/>
          <w:sz w:val="28"/>
        </w:rPr>
        <w:t xml:space="preserve"> </w:t>
      </w:r>
      <w:r>
        <w:rPr>
          <w:sz w:val="28"/>
        </w:rPr>
        <w:t>с</w:t>
      </w:r>
      <w:r>
        <w:rPr>
          <w:spacing w:val="-1"/>
          <w:sz w:val="28"/>
        </w:rPr>
        <w:t xml:space="preserve"> </w:t>
      </w:r>
      <w:r>
        <w:rPr>
          <w:sz w:val="28"/>
        </w:rPr>
        <w:t>учетом погрешности измерений;</w:t>
      </w:r>
    </w:p>
    <w:p w14:paraId="70F60C5C" w14:textId="77777777" w:rsidR="000152B1" w:rsidRDefault="00FF098B" w:rsidP="00F62994">
      <w:pPr>
        <w:pStyle w:val="a7"/>
        <w:numPr>
          <w:ilvl w:val="0"/>
          <w:numId w:val="43"/>
        </w:numPr>
        <w:tabs>
          <w:tab w:val="left" w:pos="567"/>
          <w:tab w:val="left" w:pos="1249"/>
        </w:tabs>
        <w:ind w:left="0" w:right="333" w:firstLine="0"/>
        <w:rPr>
          <w:sz w:val="28"/>
        </w:rPr>
      </w:pPr>
      <w:r>
        <w:rPr>
          <w:sz w:val="28"/>
        </w:rPr>
        <w:t>использовать для описания характера протекания физических процессов</w:t>
      </w:r>
      <w:r>
        <w:rPr>
          <w:spacing w:val="1"/>
          <w:sz w:val="28"/>
        </w:rPr>
        <w:t xml:space="preserve"> </w:t>
      </w:r>
      <w:r>
        <w:rPr>
          <w:sz w:val="28"/>
        </w:rPr>
        <w:t>физические</w:t>
      </w:r>
      <w:r>
        <w:rPr>
          <w:spacing w:val="-1"/>
          <w:sz w:val="28"/>
        </w:rPr>
        <w:t xml:space="preserve"> </w:t>
      </w:r>
      <w:r>
        <w:rPr>
          <w:sz w:val="28"/>
        </w:rPr>
        <w:t>величины и демонстрировать</w:t>
      </w:r>
      <w:r>
        <w:rPr>
          <w:spacing w:val="-1"/>
          <w:sz w:val="28"/>
        </w:rPr>
        <w:t xml:space="preserve"> </w:t>
      </w:r>
      <w:r>
        <w:rPr>
          <w:sz w:val="28"/>
        </w:rPr>
        <w:t>взаимосвязь</w:t>
      </w:r>
      <w:r>
        <w:rPr>
          <w:spacing w:val="-3"/>
          <w:sz w:val="28"/>
        </w:rPr>
        <w:t xml:space="preserve"> </w:t>
      </w:r>
      <w:r>
        <w:rPr>
          <w:sz w:val="28"/>
        </w:rPr>
        <w:t>между</w:t>
      </w:r>
      <w:r>
        <w:rPr>
          <w:spacing w:val="-1"/>
          <w:sz w:val="28"/>
        </w:rPr>
        <w:t xml:space="preserve"> </w:t>
      </w:r>
      <w:r>
        <w:rPr>
          <w:sz w:val="28"/>
        </w:rPr>
        <w:t>ними;</w:t>
      </w:r>
    </w:p>
    <w:p w14:paraId="2A452B9F" w14:textId="77777777" w:rsidR="000152B1" w:rsidRDefault="00FF098B" w:rsidP="00F62994">
      <w:pPr>
        <w:pStyle w:val="a7"/>
        <w:numPr>
          <w:ilvl w:val="0"/>
          <w:numId w:val="43"/>
        </w:numPr>
        <w:tabs>
          <w:tab w:val="left" w:pos="567"/>
          <w:tab w:val="left" w:pos="1249"/>
        </w:tabs>
        <w:ind w:left="0" w:right="333" w:firstLine="0"/>
        <w:rPr>
          <w:sz w:val="28"/>
        </w:rPr>
      </w:pPr>
      <w:r>
        <w:rPr>
          <w:sz w:val="28"/>
        </w:rPr>
        <w:t>использовать для описания характера протекания физических процессов</w:t>
      </w:r>
      <w:r>
        <w:rPr>
          <w:spacing w:val="1"/>
          <w:sz w:val="28"/>
        </w:rPr>
        <w:t xml:space="preserve"> </w:t>
      </w:r>
      <w:r>
        <w:rPr>
          <w:sz w:val="28"/>
        </w:rPr>
        <w:t>физические</w:t>
      </w:r>
      <w:r>
        <w:rPr>
          <w:spacing w:val="-1"/>
          <w:sz w:val="28"/>
        </w:rPr>
        <w:t xml:space="preserve"> </w:t>
      </w:r>
      <w:r>
        <w:rPr>
          <w:sz w:val="28"/>
        </w:rPr>
        <w:t>законы</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границ их применимости;</w:t>
      </w:r>
    </w:p>
    <w:p w14:paraId="3AA73287" w14:textId="77777777" w:rsidR="000152B1" w:rsidRDefault="00FF098B" w:rsidP="00F62994">
      <w:pPr>
        <w:pStyle w:val="a7"/>
        <w:numPr>
          <w:ilvl w:val="0"/>
          <w:numId w:val="43"/>
        </w:numPr>
        <w:tabs>
          <w:tab w:val="left" w:pos="567"/>
          <w:tab w:val="left" w:pos="1249"/>
        </w:tabs>
        <w:ind w:left="0" w:right="334" w:firstLine="0"/>
        <w:rPr>
          <w:sz w:val="28"/>
        </w:rPr>
      </w:pPr>
      <w:r>
        <w:rPr>
          <w:sz w:val="28"/>
        </w:rPr>
        <w:t>решать качественные задачи (в том числе и межпредметного характера):</w:t>
      </w:r>
      <w:r>
        <w:rPr>
          <w:spacing w:val="1"/>
          <w:sz w:val="28"/>
        </w:rPr>
        <w:t xml:space="preserve"> </w:t>
      </w:r>
      <w:r>
        <w:rPr>
          <w:sz w:val="28"/>
        </w:rPr>
        <w:t>используя</w:t>
      </w:r>
      <w:r>
        <w:rPr>
          <w:spacing w:val="18"/>
          <w:sz w:val="28"/>
        </w:rPr>
        <w:t xml:space="preserve"> </w:t>
      </w:r>
      <w:r>
        <w:rPr>
          <w:sz w:val="28"/>
        </w:rPr>
        <w:t>модели,</w:t>
      </w:r>
      <w:r>
        <w:rPr>
          <w:spacing w:val="18"/>
          <w:sz w:val="28"/>
        </w:rPr>
        <w:t xml:space="preserve"> </w:t>
      </w:r>
      <w:r>
        <w:rPr>
          <w:sz w:val="28"/>
        </w:rPr>
        <w:t>физические</w:t>
      </w:r>
      <w:r>
        <w:rPr>
          <w:spacing w:val="18"/>
          <w:sz w:val="28"/>
        </w:rPr>
        <w:t xml:space="preserve"> </w:t>
      </w:r>
      <w:r>
        <w:rPr>
          <w:sz w:val="28"/>
        </w:rPr>
        <w:t>величины</w:t>
      </w:r>
      <w:r>
        <w:rPr>
          <w:spacing w:val="19"/>
          <w:sz w:val="28"/>
        </w:rPr>
        <w:t xml:space="preserve"> </w:t>
      </w:r>
      <w:r>
        <w:rPr>
          <w:sz w:val="28"/>
        </w:rPr>
        <w:t>и</w:t>
      </w:r>
      <w:r>
        <w:rPr>
          <w:spacing w:val="18"/>
          <w:sz w:val="28"/>
        </w:rPr>
        <w:t xml:space="preserve"> </w:t>
      </w:r>
      <w:r>
        <w:rPr>
          <w:sz w:val="28"/>
        </w:rPr>
        <w:t>законы,</w:t>
      </w:r>
      <w:r>
        <w:rPr>
          <w:spacing w:val="17"/>
          <w:sz w:val="28"/>
        </w:rPr>
        <w:t xml:space="preserve"> </w:t>
      </w:r>
      <w:r>
        <w:rPr>
          <w:sz w:val="28"/>
        </w:rPr>
        <w:t>выстраивать</w:t>
      </w:r>
      <w:r>
        <w:rPr>
          <w:spacing w:val="17"/>
          <w:sz w:val="28"/>
        </w:rPr>
        <w:t xml:space="preserve"> </w:t>
      </w:r>
      <w:r>
        <w:rPr>
          <w:sz w:val="28"/>
        </w:rPr>
        <w:t>логически</w:t>
      </w:r>
    </w:p>
    <w:p w14:paraId="3B4A2EA0" w14:textId="77777777" w:rsidR="007504F2" w:rsidRDefault="007504F2" w:rsidP="007504F2">
      <w:pPr>
        <w:pStyle w:val="a3"/>
        <w:tabs>
          <w:tab w:val="left" w:pos="567"/>
        </w:tabs>
        <w:spacing w:before="77"/>
        <w:ind w:left="0" w:right="334"/>
      </w:pPr>
      <w:r>
        <w:t>верную цепочку объяснения (доказательства) предложенного в задаче процесса</w:t>
      </w:r>
      <w:r>
        <w:rPr>
          <w:spacing w:val="1"/>
        </w:rPr>
        <w:t xml:space="preserve"> </w:t>
      </w:r>
      <w:r>
        <w:t>(явления);</w:t>
      </w:r>
    </w:p>
    <w:p w14:paraId="27EB71D7" w14:textId="77777777" w:rsidR="007504F2" w:rsidRDefault="007504F2" w:rsidP="00F62994">
      <w:pPr>
        <w:pStyle w:val="a7"/>
        <w:numPr>
          <w:ilvl w:val="0"/>
          <w:numId w:val="43"/>
        </w:numPr>
        <w:tabs>
          <w:tab w:val="left" w:pos="0"/>
          <w:tab w:val="left" w:pos="567"/>
        </w:tabs>
        <w:ind w:left="0" w:right="334" w:firstLine="0"/>
        <w:rPr>
          <w:sz w:val="28"/>
        </w:rPr>
      </w:pPr>
      <w:r>
        <w:rPr>
          <w:sz w:val="28"/>
        </w:rPr>
        <w:t>решать расчетные задачи с явно заданной физической моделью: на основе</w:t>
      </w:r>
      <w:r>
        <w:rPr>
          <w:spacing w:val="-67"/>
          <w:sz w:val="28"/>
        </w:rPr>
        <w:t xml:space="preserve"> </w:t>
      </w:r>
      <w:r>
        <w:rPr>
          <w:sz w:val="28"/>
        </w:rPr>
        <w:t>анализа условия</w:t>
      </w:r>
      <w:r>
        <w:rPr>
          <w:spacing w:val="1"/>
          <w:sz w:val="28"/>
        </w:rPr>
        <w:t xml:space="preserve"> </w:t>
      </w:r>
      <w:r>
        <w:rPr>
          <w:sz w:val="28"/>
        </w:rPr>
        <w:t>задачи</w:t>
      </w:r>
      <w:r>
        <w:rPr>
          <w:spacing w:val="1"/>
          <w:sz w:val="28"/>
        </w:rPr>
        <w:t xml:space="preserve"> </w:t>
      </w:r>
      <w:r>
        <w:rPr>
          <w:sz w:val="28"/>
        </w:rPr>
        <w:t>выделять</w:t>
      </w:r>
      <w:r>
        <w:rPr>
          <w:spacing w:val="1"/>
          <w:sz w:val="28"/>
        </w:rPr>
        <w:t xml:space="preserve"> </w:t>
      </w:r>
      <w:r>
        <w:rPr>
          <w:sz w:val="28"/>
        </w:rPr>
        <w:t>физическую</w:t>
      </w:r>
      <w:r>
        <w:rPr>
          <w:spacing w:val="1"/>
          <w:sz w:val="28"/>
        </w:rPr>
        <w:t xml:space="preserve"> </w:t>
      </w:r>
      <w:r>
        <w:rPr>
          <w:sz w:val="28"/>
        </w:rPr>
        <w:t>модель,</w:t>
      </w:r>
      <w:r>
        <w:rPr>
          <w:spacing w:val="1"/>
          <w:sz w:val="28"/>
        </w:rPr>
        <w:t xml:space="preserve"> </w:t>
      </w:r>
      <w:r>
        <w:rPr>
          <w:sz w:val="28"/>
        </w:rPr>
        <w:t>находить</w:t>
      </w:r>
      <w:r>
        <w:rPr>
          <w:spacing w:val="1"/>
          <w:sz w:val="28"/>
        </w:rPr>
        <w:t xml:space="preserve"> </w:t>
      </w:r>
      <w:r>
        <w:rPr>
          <w:sz w:val="28"/>
        </w:rPr>
        <w:t>физические</w:t>
      </w:r>
      <w:r>
        <w:rPr>
          <w:spacing w:val="-67"/>
          <w:sz w:val="28"/>
        </w:rPr>
        <w:t xml:space="preserve"> </w:t>
      </w:r>
      <w:r>
        <w:rPr>
          <w:sz w:val="28"/>
        </w:rPr>
        <w:t>величины и законы, необходимые и достаточные для ее решения, проводить</w:t>
      </w:r>
      <w:r>
        <w:rPr>
          <w:spacing w:val="1"/>
          <w:sz w:val="28"/>
        </w:rPr>
        <w:t xml:space="preserve"> </w:t>
      </w:r>
      <w:r>
        <w:rPr>
          <w:sz w:val="28"/>
        </w:rPr>
        <w:t>расчеты</w:t>
      </w:r>
      <w:r>
        <w:rPr>
          <w:spacing w:val="-3"/>
          <w:sz w:val="28"/>
        </w:rPr>
        <w:t xml:space="preserve"> </w:t>
      </w:r>
      <w:r>
        <w:rPr>
          <w:sz w:val="28"/>
        </w:rPr>
        <w:t>и проверять полученный</w:t>
      </w:r>
      <w:r>
        <w:rPr>
          <w:spacing w:val="-1"/>
          <w:sz w:val="28"/>
        </w:rPr>
        <w:t xml:space="preserve"> </w:t>
      </w:r>
      <w:r>
        <w:rPr>
          <w:sz w:val="28"/>
        </w:rPr>
        <w:t>результат;</w:t>
      </w:r>
    </w:p>
    <w:p w14:paraId="0E7B040C" w14:textId="77777777" w:rsidR="007504F2" w:rsidRDefault="007504F2" w:rsidP="00F62994">
      <w:pPr>
        <w:pStyle w:val="a7"/>
        <w:numPr>
          <w:ilvl w:val="0"/>
          <w:numId w:val="43"/>
        </w:numPr>
        <w:tabs>
          <w:tab w:val="left" w:pos="567"/>
          <w:tab w:val="left" w:pos="1249"/>
        </w:tabs>
        <w:spacing w:line="242" w:lineRule="auto"/>
        <w:ind w:left="0" w:right="334" w:firstLine="283"/>
        <w:rPr>
          <w:sz w:val="28"/>
        </w:rPr>
      </w:pPr>
      <w:r>
        <w:rPr>
          <w:sz w:val="28"/>
        </w:rPr>
        <w:t>учитывать</w:t>
      </w:r>
      <w:r>
        <w:rPr>
          <w:spacing w:val="1"/>
          <w:sz w:val="28"/>
        </w:rPr>
        <w:t xml:space="preserve"> </w:t>
      </w:r>
      <w:r>
        <w:rPr>
          <w:sz w:val="28"/>
        </w:rPr>
        <w:t>границы</w:t>
      </w:r>
      <w:r>
        <w:rPr>
          <w:spacing w:val="1"/>
          <w:sz w:val="28"/>
        </w:rPr>
        <w:t xml:space="preserve"> </w:t>
      </w:r>
      <w:r>
        <w:rPr>
          <w:sz w:val="28"/>
        </w:rPr>
        <w:t>применения</w:t>
      </w:r>
      <w:r>
        <w:rPr>
          <w:spacing w:val="1"/>
          <w:sz w:val="28"/>
        </w:rPr>
        <w:t xml:space="preserve"> </w:t>
      </w:r>
      <w:r>
        <w:rPr>
          <w:sz w:val="28"/>
        </w:rPr>
        <w:t>изученных</w:t>
      </w:r>
      <w:r>
        <w:rPr>
          <w:spacing w:val="1"/>
          <w:sz w:val="28"/>
        </w:rPr>
        <w:t xml:space="preserve"> </w:t>
      </w:r>
      <w:r>
        <w:rPr>
          <w:sz w:val="28"/>
        </w:rPr>
        <w:t>физических</w:t>
      </w:r>
      <w:r>
        <w:rPr>
          <w:spacing w:val="1"/>
          <w:sz w:val="28"/>
        </w:rPr>
        <w:t xml:space="preserve"> </w:t>
      </w:r>
      <w:r>
        <w:rPr>
          <w:sz w:val="28"/>
        </w:rPr>
        <w:t>моделей</w:t>
      </w:r>
      <w:r>
        <w:rPr>
          <w:spacing w:val="1"/>
          <w:sz w:val="28"/>
        </w:rPr>
        <w:t xml:space="preserve"> </w:t>
      </w:r>
      <w:r>
        <w:rPr>
          <w:sz w:val="28"/>
        </w:rPr>
        <w:t>при</w:t>
      </w:r>
      <w:r>
        <w:rPr>
          <w:spacing w:val="1"/>
          <w:sz w:val="28"/>
        </w:rPr>
        <w:t xml:space="preserve"> </w:t>
      </w:r>
      <w:r>
        <w:rPr>
          <w:sz w:val="28"/>
        </w:rPr>
        <w:t xml:space="preserve">решении </w:t>
      </w:r>
      <w:r>
        <w:rPr>
          <w:sz w:val="28"/>
        </w:rPr>
        <w:lastRenderedPageBreak/>
        <w:t>физических</w:t>
      </w:r>
      <w:r>
        <w:rPr>
          <w:spacing w:val="1"/>
          <w:sz w:val="28"/>
        </w:rPr>
        <w:t xml:space="preserve"> </w:t>
      </w:r>
      <w:r>
        <w:rPr>
          <w:sz w:val="28"/>
        </w:rPr>
        <w:t>и межпредметных</w:t>
      </w:r>
      <w:r>
        <w:rPr>
          <w:spacing w:val="-1"/>
          <w:sz w:val="28"/>
        </w:rPr>
        <w:t xml:space="preserve"> </w:t>
      </w:r>
      <w:r>
        <w:rPr>
          <w:sz w:val="28"/>
        </w:rPr>
        <w:t>задач;</w:t>
      </w:r>
    </w:p>
    <w:p w14:paraId="20570A04" w14:textId="77777777" w:rsidR="007504F2" w:rsidRDefault="007504F2" w:rsidP="00F62994">
      <w:pPr>
        <w:pStyle w:val="a7"/>
        <w:numPr>
          <w:ilvl w:val="0"/>
          <w:numId w:val="43"/>
        </w:numPr>
        <w:tabs>
          <w:tab w:val="left" w:pos="567"/>
          <w:tab w:val="left" w:pos="1249"/>
        </w:tabs>
        <w:ind w:left="0" w:right="334" w:firstLine="283"/>
        <w:rPr>
          <w:sz w:val="28"/>
        </w:rPr>
      </w:pPr>
      <w:r>
        <w:rPr>
          <w:sz w:val="28"/>
        </w:rPr>
        <w:t>использовать информацию и применять знания о принципах работы и</w:t>
      </w:r>
      <w:r>
        <w:rPr>
          <w:spacing w:val="1"/>
          <w:sz w:val="28"/>
        </w:rPr>
        <w:t xml:space="preserve"> </w:t>
      </w:r>
      <w:r>
        <w:rPr>
          <w:sz w:val="28"/>
        </w:rPr>
        <w:t>основных характеристиках изученных машин, приборов и других технических</w:t>
      </w:r>
      <w:r>
        <w:rPr>
          <w:spacing w:val="1"/>
          <w:sz w:val="28"/>
        </w:rPr>
        <w:t xml:space="preserve"> </w:t>
      </w:r>
      <w:r>
        <w:rPr>
          <w:sz w:val="28"/>
        </w:rPr>
        <w:t>устройств для решения практических, учебно-исследовательских и проектных</w:t>
      </w:r>
      <w:r>
        <w:rPr>
          <w:spacing w:val="1"/>
          <w:sz w:val="28"/>
        </w:rPr>
        <w:t xml:space="preserve"> </w:t>
      </w:r>
      <w:r>
        <w:rPr>
          <w:sz w:val="28"/>
        </w:rPr>
        <w:t>задач;</w:t>
      </w:r>
    </w:p>
    <w:p w14:paraId="46280422" w14:textId="77777777" w:rsidR="007504F2" w:rsidRDefault="007504F2" w:rsidP="00F62994">
      <w:pPr>
        <w:pStyle w:val="a7"/>
        <w:numPr>
          <w:ilvl w:val="0"/>
          <w:numId w:val="43"/>
        </w:numPr>
        <w:tabs>
          <w:tab w:val="left" w:pos="567"/>
          <w:tab w:val="left" w:pos="1249"/>
        </w:tabs>
        <w:ind w:left="0" w:right="332" w:firstLine="283"/>
        <w:rPr>
          <w:sz w:val="28"/>
        </w:rPr>
      </w:pPr>
      <w:r>
        <w:rPr>
          <w:sz w:val="28"/>
        </w:rPr>
        <w:t>использовать знания о физических объектах и процессах в повседневной</w:t>
      </w:r>
      <w:r>
        <w:rPr>
          <w:spacing w:val="1"/>
          <w:sz w:val="28"/>
        </w:rPr>
        <w:t xml:space="preserve"> </w:t>
      </w:r>
      <w:r>
        <w:rPr>
          <w:sz w:val="28"/>
        </w:rPr>
        <w:t>жизни</w:t>
      </w:r>
      <w:r>
        <w:rPr>
          <w:spacing w:val="1"/>
          <w:sz w:val="28"/>
        </w:rPr>
        <w:t xml:space="preserve"> </w:t>
      </w:r>
      <w:r>
        <w:rPr>
          <w:sz w:val="28"/>
        </w:rPr>
        <w:t>для</w:t>
      </w:r>
      <w:r>
        <w:rPr>
          <w:spacing w:val="1"/>
          <w:sz w:val="28"/>
        </w:rPr>
        <w:t xml:space="preserve"> </w:t>
      </w:r>
      <w:r>
        <w:rPr>
          <w:sz w:val="28"/>
        </w:rPr>
        <w:t>обеспечения</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обращении</w:t>
      </w:r>
      <w:r>
        <w:rPr>
          <w:spacing w:val="1"/>
          <w:sz w:val="28"/>
        </w:rPr>
        <w:t xml:space="preserve"> </w:t>
      </w:r>
      <w:r>
        <w:rPr>
          <w:sz w:val="28"/>
        </w:rPr>
        <w:t>с</w:t>
      </w:r>
      <w:r>
        <w:rPr>
          <w:spacing w:val="1"/>
          <w:sz w:val="28"/>
        </w:rPr>
        <w:t xml:space="preserve"> </w:t>
      </w:r>
      <w:r>
        <w:rPr>
          <w:sz w:val="28"/>
        </w:rPr>
        <w:t>приборами</w:t>
      </w:r>
      <w:r>
        <w:rPr>
          <w:spacing w:val="1"/>
          <w:sz w:val="28"/>
        </w:rPr>
        <w:t xml:space="preserve"> </w:t>
      </w:r>
      <w:r>
        <w:rPr>
          <w:sz w:val="28"/>
        </w:rPr>
        <w:t>и</w:t>
      </w:r>
      <w:r>
        <w:rPr>
          <w:spacing w:val="1"/>
          <w:sz w:val="28"/>
        </w:rPr>
        <w:t xml:space="preserve"> </w:t>
      </w:r>
      <w:r>
        <w:rPr>
          <w:sz w:val="28"/>
        </w:rPr>
        <w:t>техническими</w:t>
      </w:r>
      <w:r>
        <w:rPr>
          <w:spacing w:val="1"/>
          <w:sz w:val="28"/>
        </w:rPr>
        <w:t xml:space="preserve"> </w:t>
      </w:r>
      <w:r>
        <w:rPr>
          <w:sz w:val="28"/>
        </w:rPr>
        <w:t>устройствами,</w:t>
      </w:r>
      <w:r>
        <w:rPr>
          <w:spacing w:val="1"/>
          <w:sz w:val="28"/>
        </w:rPr>
        <w:t xml:space="preserve"> </w:t>
      </w:r>
      <w:r>
        <w:rPr>
          <w:sz w:val="28"/>
        </w:rPr>
        <w:t>для</w:t>
      </w:r>
      <w:r>
        <w:rPr>
          <w:spacing w:val="1"/>
          <w:sz w:val="28"/>
        </w:rPr>
        <w:t xml:space="preserve"> </w:t>
      </w:r>
      <w:r>
        <w:rPr>
          <w:sz w:val="28"/>
        </w:rPr>
        <w:t>сохранения</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соблюдения</w:t>
      </w:r>
      <w:r>
        <w:rPr>
          <w:spacing w:val="1"/>
          <w:sz w:val="28"/>
        </w:rPr>
        <w:t xml:space="preserve"> </w:t>
      </w:r>
      <w:r>
        <w:rPr>
          <w:sz w:val="28"/>
        </w:rPr>
        <w:t>норм</w:t>
      </w:r>
      <w:r>
        <w:rPr>
          <w:spacing w:val="1"/>
          <w:sz w:val="28"/>
        </w:rPr>
        <w:t xml:space="preserve"> </w:t>
      </w:r>
      <w:r>
        <w:rPr>
          <w:sz w:val="28"/>
        </w:rPr>
        <w:t>экологического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окружающей</w:t>
      </w:r>
      <w:r>
        <w:rPr>
          <w:spacing w:val="1"/>
          <w:sz w:val="28"/>
        </w:rPr>
        <w:t xml:space="preserve"> </w:t>
      </w:r>
      <w:r>
        <w:rPr>
          <w:sz w:val="28"/>
        </w:rPr>
        <w:t>среде,</w:t>
      </w:r>
      <w:r>
        <w:rPr>
          <w:spacing w:val="1"/>
          <w:sz w:val="28"/>
        </w:rPr>
        <w:t xml:space="preserve"> </w:t>
      </w:r>
      <w:r>
        <w:rPr>
          <w:sz w:val="28"/>
        </w:rPr>
        <w:t>для</w:t>
      </w:r>
      <w:r>
        <w:rPr>
          <w:spacing w:val="1"/>
          <w:sz w:val="28"/>
        </w:rPr>
        <w:t xml:space="preserve"> </w:t>
      </w:r>
      <w:r>
        <w:rPr>
          <w:sz w:val="28"/>
        </w:rPr>
        <w:t>принятия</w:t>
      </w:r>
      <w:r>
        <w:rPr>
          <w:spacing w:val="1"/>
          <w:sz w:val="28"/>
        </w:rPr>
        <w:t xml:space="preserve"> </w:t>
      </w:r>
      <w:r>
        <w:rPr>
          <w:sz w:val="28"/>
        </w:rPr>
        <w:t>решений</w:t>
      </w:r>
      <w:r>
        <w:rPr>
          <w:spacing w:val="1"/>
          <w:sz w:val="28"/>
        </w:rPr>
        <w:t xml:space="preserve"> </w:t>
      </w:r>
      <w:r>
        <w:rPr>
          <w:sz w:val="28"/>
        </w:rPr>
        <w:t>в</w:t>
      </w:r>
      <w:r>
        <w:rPr>
          <w:spacing w:val="1"/>
          <w:sz w:val="28"/>
        </w:rPr>
        <w:t xml:space="preserve"> </w:t>
      </w:r>
      <w:r>
        <w:rPr>
          <w:sz w:val="28"/>
        </w:rPr>
        <w:t>повседневной жизни.</w:t>
      </w:r>
    </w:p>
    <w:p w14:paraId="08336D8A" w14:textId="77777777" w:rsidR="000152B1" w:rsidRPr="00A15366" w:rsidRDefault="000152B1">
      <w:pPr>
        <w:jc w:val="both"/>
        <w:rPr>
          <w:sz w:val="28"/>
        </w:rPr>
      </w:pPr>
    </w:p>
    <w:p w14:paraId="37FDEACD" w14:textId="77777777" w:rsidR="005A50EB" w:rsidRPr="007504F2" w:rsidRDefault="005A50EB" w:rsidP="005A50EB">
      <w:pPr>
        <w:pStyle w:val="2"/>
        <w:tabs>
          <w:tab w:val="left" w:pos="851"/>
        </w:tabs>
        <w:spacing w:before="1"/>
        <w:ind w:left="0"/>
        <w:rPr>
          <w:i w:val="0"/>
        </w:rPr>
      </w:pPr>
      <w:r w:rsidRPr="007504F2">
        <w:rPr>
          <w:i w:val="0"/>
        </w:rPr>
        <w:t>Выпускник</w:t>
      </w:r>
      <w:r w:rsidRPr="007504F2">
        <w:rPr>
          <w:i w:val="0"/>
          <w:spacing w:val="-5"/>
        </w:rPr>
        <w:t xml:space="preserve"> </w:t>
      </w:r>
      <w:r w:rsidRPr="007504F2">
        <w:rPr>
          <w:i w:val="0"/>
        </w:rPr>
        <w:t>на</w:t>
      </w:r>
      <w:r w:rsidRPr="007504F2">
        <w:rPr>
          <w:i w:val="0"/>
          <w:spacing w:val="-2"/>
        </w:rPr>
        <w:t xml:space="preserve"> </w:t>
      </w:r>
      <w:r w:rsidRPr="007504F2">
        <w:rPr>
          <w:i w:val="0"/>
        </w:rPr>
        <w:t>базовом</w:t>
      </w:r>
      <w:r w:rsidRPr="007504F2">
        <w:rPr>
          <w:i w:val="0"/>
          <w:spacing w:val="-2"/>
        </w:rPr>
        <w:t xml:space="preserve"> </w:t>
      </w:r>
      <w:r w:rsidRPr="007504F2">
        <w:rPr>
          <w:i w:val="0"/>
        </w:rPr>
        <w:t>уровне</w:t>
      </w:r>
      <w:r w:rsidRPr="007504F2">
        <w:rPr>
          <w:i w:val="0"/>
          <w:spacing w:val="-4"/>
        </w:rPr>
        <w:t xml:space="preserve"> </w:t>
      </w:r>
      <w:r w:rsidRPr="007504F2">
        <w:rPr>
          <w:i w:val="0"/>
        </w:rPr>
        <w:t>получит</w:t>
      </w:r>
      <w:r w:rsidRPr="007504F2">
        <w:rPr>
          <w:i w:val="0"/>
          <w:spacing w:val="-1"/>
        </w:rPr>
        <w:t xml:space="preserve"> </w:t>
      </w:r>
      <w:r w:rsidRPr="007504F2">
        <w:rPr>
          <w:i w:val="0"/>
        </w:rPr>
        <w:t>возможность</w:t>
      </w:r>
      <w:r w:rsidRPr="007504F2">
        <w:rPr>
          <w:i w:val="0"/>
          <w:spacing w:val="-4"/>
        </w:rPr>
        <w:t xml:space="preserve"> </w:t>
      </w:r>
      <w:r w:rsidRPr="007504F2">
        <w:rPr>
          <w:i w:val="0"/>
        </w:rPr>
        <w:t>научиться:</w:t>
      </w:r>
    </w:p>
    <w:p w14:paraId="23257FA2" w14:textId="77777777" w:rsidR="005A50EB" w:rsidRPr="007504F2" w:rsidRDefault="005A50EB" w:rsidP="00F62994">
      <w:pPr>
        <w:pStyle w:val="a7"/>
        <w:numPr>
          <w:ilvl w:val="0"/>
          <w:numId w:val="43"/>
        </w:numPr>
        <w:tabs>
          <w:tab w:val="left" w:pos="426"/>
          <w:tab w:val="left" w:pos="851"/>
          <w:tab w:val="left" w:pos="1249"/>
        </w:tabs>
        <w:ind w:left="0" w:right="334" w:firstLine="0"/>
        <w:rPr>
          <w:sz w:val="28"/>
        </w:rPr>
      </w:pPr>
      <w:r w:rsidRPr="007504F2">
        <w:rPr>
          <w:sz w:val="28"/>
        </w:rPr>
        <w:t>понимать</w:t>
      </w:r>
      <w:r w:rsidRPr="007504F2">
        <w:rPr>
          <w:spacing w:val="1"/>
          <w:sz w:val="28"/>
        </w:rPr>
        <w:t xml:space="preserve"> </w:t>
      </w:r>
      <w:r w:rsidRPr="007504F2">
        <w:rPr>
          <w:sz w:val="28"/>
        </w:rPr>
        <w:t>и</w:t>
      </w:r>
      <w:r w:rsidRPr="007504F2">
        <w:rPr>
          <w:spacing w:val="1"/>
          <w:sz w:val="28"/>
        </w:rPr>
        <w:t xml:space="preserve"> </w:t>
      </w:r>
      <w:r w:rsidRPr="007504F2">
        <w:rPr>
          <w:sz w:val="28"/>
        </w:rPr>
        <w:t>объяснять</w:t>
      </w:r>
      <w:r w:rsidRPr="007504F2">
        <w:rPr>
          <w:spacing w:val="1"/>
          <w:sz w:val="28"/>
        </w:rPr>
        <w:t xml:space="preserve"> </w:t>
      </w:r>
      <w:r w:rsidRPr="007504F2">
        <w:rPr>
          <w:sz w:val="28"/>
        </w:rPr>
        <w:t>целостность</w:t>
      </w:r>
      <w:r w:rsidRPr="007504F2">
        <w:rPr>
          <w:spacing w:val="1"/>
          <w:sz w:val="28"/>
        </w:rPr>
        <w:t xml:space="preserve"> </w:t>
      </w:r>
      <w:r w:rsidRPr="007504F2">
        <w:rPr>
          <w:sz w:val="28"/>
        </w:rPr>
        <w:t>физической</w:t>
      </w:r>
      <w:r w:rsidRPr="007504F2">
        <w:rPr>
          <w:spacing w:val="1"/>
          <w:sz w:val="28"/>
        </w:rPr>
        <w:t xml:space="preserve"> </w:t>
      </w:r>
      <w:r w:rsidRPr="007504F2">
        <w:rPr>
          <w:sz w:val="28"/>
        </w:rPr>
        <w:t>теории,</w:t>
      </w:r>
      <w:r w:rsidRPr="007504F2">
        <w:rPr>
          <w:spacing w:val="1"/>
          <w:sz w:val="28"/>
        </w:rPr>
        <w:t xml:space="preserve"> </w:t>
      </w:r>
      <w:r w:rsidRPr="007504F2">
        <w:rPr>
          <w:sz w:val="28"/>
        </w:rPr>
        <w:t>различать</w:t>
      </w:r>
      <w:r w:rsidRPr="007504F2">
        <w:rPr>
          <w:spacing w:val="1"/>
          <w:sz w:val="28"/>
        </w:rPr>
        <w:t xml:space="preserve"> </w:t>
      </w:r>
      <w:r w:rsidRPr="007504F2">
        <w:rPr>
          <w:sz w:val="28"/>
        </w:rPr>
        <w:t>границы</w:t>
      </w:r>
      <w:r w:rsidRPr="007504F2">
        <w:rPr>
          <w:spacing w:val="-1"/>
          <w:sz w:val="28"/>
        </w:rPr>
        <w:t xml:space="preserve"> </w:t>
      </w:r>
      <w:r w:rsidRPr="007504F2">
        <w:rPr>
          <w:sz w:val="28"/>
        </w:rPr>
        <w:t>ее</w:t>
      </w:r>
      <w:r w:rsidRPr="007504F2">
        <w:rPr>
          <w:spacing w:val="-4"/>
          <w:sz w:val="28"/>
        </w:rPr>
        <w:t xml:space="preserve"> </w:t>
      </w:r>
      <w:r w:rsidRPr="007504F2">
        <w:rPr>
          <w:sz w:val="28"/>
        </w:rPr>
        <w:t>применимости</w:t>
      </w:r>
      <w:r w:rsidRPr="007504F2">
        <w:rPr>
          <w:spacing w:val="1"/>
          <w:sz w:val="28"/>
        </w:rPr>
        <w:t xml:space="preserve"> </w:t>
      </w:r>
      <w:r w:rsidRPr="007504F2">
        <w:rPr>
          <w:sz w:val="28"/>
        </w:rPr>
        <w:t>и</w:t>
      </w:r>
      <w:r w:rsidRPr="007504F2">
        <w:rPr>
          <w:spacing w:val="-2"/>
          <w:sz w:val="28"/>
        </w:rPr>
        <w:t xml:space="preserve"> </w:t>
      </w:r>
      <w:r w:rsidRPr="007504F2">
        <w:rPr>
          <w:sz w:val="28"/>
        </w:rPr>
        <w:t>место в</w:t>
      </w:r>
      <w:r w:rsidRPr="007504F2">
        <w:rPr>
          <w:spacing w:val="-1"/>
          <w:sz w:val="28"/>
        </w:rPr>
        <w:t xml:space="preserve"> </w:t>
      </w:r>
      <w:r w:rsidRPr="007504F2">
        <w:rPr>
          <w:sz w:val="28"/>
        </w:rPr>
        <w:t>ряду</w:t>
      </w:r>
      <w:r w:rsidRPr="007504F2">
        <w:rPr>
          <w:spacing w:val="-2"/>
          <w:sz w:val="28"/>
        </w:rPr>
        <w:t xml:space="preserve"> </w:t>
      </w:r>
      <w:r w:rsidRPr="007504F2">
        <w:rPr>
          <w:sz w:val="28"/>
        </w:rPr>
        <w:t>других физических теорий;</w:t>
      </w:r>
    </w:p>
    <w:p w14:paraId="709E366D" w14:textId="77777777" w:rsidR="005A50EB" w:rsidRPr="007504F2" w:rsidRDefault="005A50EB" w:rsidP="00F62994">
      <w:pPr>
        <w:pStyle w:val="a7"/>
        <w:numPr>
          <w:ilvl w:val="0"/>
          <w:numId w:val="43"/>
        </w:numPr>
        <w:tabs>
          <w:tab w:val="left" w:pos="426"/>
          <w:tab w:val="left" w:pos="851"/>
          <w:tab w:val="left" w:pos="1249"/>
        </w:tabs>
        <w:ind w:left="0" w:right="334" w:firstLine="0"/>
        <w:rPr>
          <w:sz w:val="28"/>
        </w:rPr>
      </w:pPr>
      <w:r w:rsidRPr="007504F2">
        <w:rPr>
          <w:sz w:val="28"/>
        </w:rPr>
        <w:t>владеть приемами построения теоретических доказательств, а также</w:t>
      </w:r>
      <w:r w:rsidRPr="007504F2">
        <w:rPr>
          <w:spacing w:val="1"/>
          <w:sz w:val="28"/>
        </w:rPr>
        <w:t xml:space="preserve"> </w:t>
      </w:r>
      <w:r w:rsidRPr="007504F2">
        <w:rPr>
          <w:sz w:val="28"/>
        </w:rPr>
        <w:t>прогнозирования особенностей протекания физических явлений и процессов на</w:t>
      </w:r>
      <w:r w:rsidRPr="007504F2">
        <w:rPr>
          <w:spacing w:val="1"/>
          <w:sz w:val="28"/>
        </w:rPr>
        <w:t xml:space="preserve"> </w:t>
      </w:r>
      <w:r w:rsidRPr="007504F2">
        <w:rPr>
          <w:sz w:val="28"/>
        </w:rPr>
        <w:t>основе</w:t>
      </w:r>
      <w:r w:rsidRPr="007504F2">
        <w:rPr>
          <w:spacing w:val="-3"/>
          <w:sz w:val="28"/>
        </w:rPr>
        <w:t xml:space="preserve"> </w:t>
      </w:r>
      <w:r w:rsidRPr="007504F2">
        <w:rPr>
          <w:sz w:val="28"/>
        </w:rPr>
        <w:t>полученных</w:t>
      </w:r>
      <w:r w:rsidRPr="007504F2">
        <w:rPr>
          <w:spacing w:val="-4"/>
          <w:sz w:val="28"/>
        </w:rPr>
        <w:t xml:space="preserve"> </w:t>
      </w:r>
      <w:r w:rsidRPr="007504F2">
        <w:rPr>
          <w:sz w:val="28"/>
        </w:rPr>
        <w:t>теоретических выводов</w:t>
      </w:r>
      <w:r w:rsidRPr="007504F2">
        <w:rPr>
          <w:spacing w:val="-1"/>
          <w:sz w:val="28"/>
        </w:rPr>
        <w:t xml:space="preserve"> </w:t>
      </w:r>
      <w:r w:rsidRPr="007504F2">
        <w:rPr>
          <w:sz w:val="28"/>
        </w:rPr>
        <w:t>и доказательств;</w:t>
      </w:r>
    </w:p>
    <w:p w14:paraId="009AE5DE" w14:textId="77777777" w:rsidR="005A50EB" w:rsidRPr="005A50EB" w:rsidRDefault="005A50EB" w:rsidP="00F62994">
      <w:pPr>
        <w:pStyle w:val="a7"/>
        <w:numPr>
          <w:ilvl w:val="0"/>
          <w:numId w:val="43"/>
        </w:numPr>
        <w:tabs>
          <w:tab w:val="left" w:pos="426"/>
          <w:tab w:val="left" w:pos="851"/>
          <w:tab w:val="left" w:pos="1249"/>
        </w:tabs>
        <w:ind w:left="0" w:right="336" w:firstLine="0"/>
        <w:rPr>
          <w:sz w:val="28"/>
        </w:rPr>
      </w:pPr>
      <w:r w:rsidRPr="007504F2">
        <w:rPr>
          <w:sz w:val="28"/>
        </w:rPr>
        <w:t>характеризовать</w:t>
      </w:r>
      <w:r w:rsidRPr="007504F2">
        <w:rPr>
          <w:spacing w:val="1"/>
          <w:sz w:val="28"/>
        </w:rPr>
        <w:t xml:space="preserve"> </w:t>
      </w:r>
      <w:r w:rsidRPr="007504F2">
        <w:rPr>
          <w:sz w:val="28"/>
        </w:rPr>
        <w:t>системную</w:t>
      </w:r>
      <w:r w:rsidRPr="007504F2">
        <w:rPr>
          <w:spacing w:val="1"/>
          <w:sz w:val="28"/>
        </w:rPr>
        <w:t xml:space="preserve"> </w:t>
      </w:r>
      <w:r w:rsidRPr="007504F2">
        <w:rPr>
          <w:sz w:val="28"/>
        </w:rPr>
        <w:t>связь</w:t>
      </w:r>
      <w:r w:rsidRPr="007504F2">
        <w:rPr>
          <w:spacing w:val="1"/>
          <w:sz w:val="28"/>
        </w:rPr>
        <w:t xml:space="preserve"> </w:t>
      </w:r>
      <w:r w:rsidRPr="007504F2">
        <w:rPr>
          <w:sz w:val="28"/>
        </w:rPr>
        <w:t>между</w:t>
      </w:r>
      <w:r w:rsidRPr="007504F2">
        <w:rPr>
          <w:spacing w:val="71"/>
          <w:sz w:val="28"/>
        </w:rPr>
        <w:t xml:space="preserve"> </w:t>
      </w:r>
      <w:r w:rsidRPr="007504F2">
        <w:rPr>
          <w:sz w:val="28"/>
        </w:rPr>
        <w:t>основополагающими</w:t>
      </w:r>
      <w:r w:rsidRPr="007504F2">
        <w:rPr>
          <w:spacing w:val="1"/>
          <w:sz w:val="28"/>
        </w:rPr>
        <w:t xml:space="preserve"> </w:t>
      </w:r>
      <w:r w:rsidRPr="007504F2">
        <w:rPr>
          <w:sz w:val="28"/>
        </w:rPr>
        <w:t>научными</w:t>
      </w:r>
      <w:r w:rsidRPr="007504F2">
        <w:rPr>
          <w:spacing w:val="1"/>
          <w:sz w:val="28"/>
        </w:rPr>
        <w:t xml:space="preserve"> </w:t>
      </w:r>
      <w:r w:rsidRPr="007504F2">
        <w:rPr>
          <w:sz w:val="28"/>
        </w:rPr>
        <w:t>понятиями:</w:t>
      </w:r>
      <w:r w:rsidRPr="007504F2">
        <w:rPr>
          <w:spacing w:val="1"/>
          <w:sz w:val="28"/>
        </w:rPr>
        <w:t xml:space="preserve"> </w:t>
      </w:r>
      <w:r w:rsidRPr="007504F2">
        <w:rPr>
          <w:sz w:val="28"/>
        </w:rPr>
        <w:t>пространство,</w:t>
      </w:r>
      <w:r w:rsidRPr="007504F2">
        <w:rPr>
          <w:spacing w:val="1"/>
          <w:sz w:val="28"/>
        </w:rPr>
        <w:t xml:space="preserve"> </w:t>
      </w:r>
      <w:r w:rsidRPr="007504F2">
        <w:rPr>
          <w:sz w:val="28"/>
        </w:rPr>
        <w:t>время,</w:t>
      </w:r>
      <w:r w:rsidRPr="007504F2">
        <w:rPr>
          <w:spacing w:val="1"/>
          <w:sz w:val="28"/>
        </w:rPr>
        <w:t xml:space="preserve"> </w:t>
      </w:r>
      <w:r w:rsidRPr="007504F2">
        <w:rPr>
          <w:sz w:val="28"/>
        </w:rPr>
        <w:t>материя</w:t>
      </w:r>
      <w:r w:rsidRPr="007504F2">
        <w:rPr>
          <w:spacing w:val="1"/>
          <w:sz w:val="28"/>
        </w:rPr>
        <w:t xml:space="preserve"> </w:t>
      </w:r>
      <w:r w:rsidRPr="007504F2">
        <w:rPr>
          <w:sz w:val="28"/>
        </w:rPr>
        <w:t>(вещество,</w:t>
      </w:r>
      <w:r w:rsidRPr="007504F2">
        <w:rPr>
          <w:spacing w:val="1"/>
          <w:sz w:val="28"/>
        </w:rPr>
        <w:t xml:space="preserve"> </w:t>
      </w:r>
      <w:r w:rsidRPr="007504F2">
        <w:rPr>
          <w:sz w:val="28"/>
        </w:rPr>
        <w:t>поле),</w:t>
      </w:r>
      <w:r w:rsidRPr="007504F2">
        <w:rPr>
          <w:spacing w:val="1"/>
          <w:sz w:val="28"/>
        </w:rPr>
        <w:t xml:space="preserve"> </w:t>
      </w:r>
      <w:r w:rsidRPr="007504F2">
        <w:rPr>
          <w:sz w:val="28"/>
        </w:rPr>
        <w:t>движение,</w:t>
      </w:r>
      <w:r w:rsidRPr="007504F2">
        <w:rPr>
          <w:spacing w:val="-2"/>
          <w:sz w:val="28"/>
        </w:rPr>
        <w:t xml:space="preserve"> </w:t>
      </w:r>
      <w:r w:rsidRPr="007504F2">
        <w:rPr>
          <w:sz w:val="28"/>
        </w:rPr>
        <w:t>сила,</w:t>
      </w:r>
      <w:r w:rsidRPr="007504F2">
        <w:rPr>
          <w:spacing w:val="-1"/>
          <w:sz w:val="28"/>
        </w:rPr>
        <w:t xml:space="preserve"> </w:t>
      </w:r>
      <w:r w:rsidRPr="007504F2">
        <w:rPr>
          <w:sz w:val="28"/>
        </w:rPr>
        <w:t>энергия;</w:t>
      </w:r>
    </w:p>
    <w:p w14:paraId="51712946" w14:textId="77777777" w:rsidR="005A50EB" w:rsidRPr="007504F2" w:rsidRDefault="005A50EB" w:rsidP="00F62994">
      <w:pPr>
        <w:pStyle w:val="a7"/>
        <w:numPr>
          <w:ilvl w:val="0"/>
          <w:numId w:val="43"/>
        </w:numPr>
        <w:tabs>
          <w:tab w:val="left" w:pos="426"/>
          <w:tab w:val="left" w:pos="851"/>
          <w:tab w:val="left" w:pos="1249"/>
        </w:tabs>
        <w:ind w:left="0" w:right="334" w:firstLine="0"/>
        <w:rPr>
          <w:sz w:val="28"/>
        </w:rPr>
      </w:pPr>
      <w:r w:rsidRPr="007504F2">
        <w:rPr>
          <w:sz w:val="28"/>
        </w:rPr>
        <w:t>выдвигать</w:t>
      </w:r>
      <w:r w:rsidRPr="007504F2">
        <w:rPr>
          <w:spacing w:val="1"/>
          <w:sz w:val="28"/>
        </w:rPr>
        <w:t xml:space="preserve"> </w:t>
      </w:r>
      <w:r w:rsidRPr="007504F2">
        <w:rPr>
          <w:sz w:val="28"/>
        </w:rPr>
        <w:t>гипотезы</w:t>
      </w:r>
      <w:r w:rsidRPr="007504F2">
        <w:rPr>
          <w:spacing w:val="1"/>
          <w:sz w:val="28"/>
        </w:rPr>
        <w:t xml:space="preserve"> </w:t>
      </w:r>
      <w:r w:rsidRPr="007504F2">
        <w:rPr>
          <w:sz w:val="28"/>
        </w:rPr>
        <w:t>на</w:t>
      </w:r>
      <w:r w:rsidRPr="007504F2">
        <w:rPr>
          <w:spacing w:val="1"/>
          <w:sz w:val="28"/>
        </w:rPr>
        <w:t xml:space="preserve"> </w:t>
      </w:r>
      <w:r w:rsidRPr="007504F2">
        <w:rPr>
          <w:sz w:val="28"/>
        </w:rPr>
        <w:t>основе</w:t>
      </w:r>
      <w:r w:rsidRPr="007504F2">
        <w:rPr>
          <w:spacing w:val="1"/>
          <w:sz w:val="28"/>
        </w:rPr>
        <w:t xml:space="preserve"> </w:t>
      </w:r>
      <w:r w:rsidRPr="007504F2">
        <w:rPr>
          <w:sz w:val="28"/>
        </w:rPr>
        <w:t>знания</w:t>
      </w:r>
      <w:r w:rsidRPr="007504F2">
        <w:rPr>
          <w:spacing w:val="1"/>
          <w:sz w:val="28"/>
        </w:rPr>
        <w:t xml:space="preserve"> </w:t>
      </w:r>
      <w:r w:rsidRPr="007504F2">
        <w:rPr>
          <w:sz w:val="28"/>
        </w:rPr>
        <w:t>основополагающих</w:t>
      </w:r>
      <w:r w:rsidRPr="007504F2">
        <w:rPr>
          <w:spacing w:val="1"/>
          <w:sz w:val="28"/>
        </w:rPr>
        <w:t xml:space="preserve"> </w:t>
      </w:r>
      <w:r w:rsidRPr="007504F2">
        <w:rPr>
          <w:sz w:val="28"/>
        </w:rPr>
        <w:t>физических</w:t>
      </w:r>
      <w:r w:rsidRPr="007504F2">
        <w:rPr>
          <w:spacing w:val="1"/>
          <w:sz w:val="28"/>
        </w:rPr>
        <w:t xml:space="preserve"> </w:t>
      </w:r>
      <w:r w:rsidRPr="007504F2">
        <w:rPr>
          <w:sz w:val="28"/>
        </w:rPr>
        <w:t>закономерностей</w:t>
      </w:r>
      <w:r w:rsidRPr="007504F2">
        <w:rPr>
          <w:spacing w:val="-1"/>
          <w:sz w:val="28"/>
        </w:rPr>
        <w:t xml:space="preserve"> </w:t>
      </w:r>
      <w:r w:rsidRPr="007504F2">
        <w:rPr>
          <w:sz w:val="28"/>
        </w:rPr>
        <w:t>и законов;</w:t>
      </w:r>
    </w:p>
    <w:p w14:paraId="7D494209" w14:textId="77777777" w:rsidR="005A50EB" w:rsidRPr="007504F2" w:rsidRDefault="005A50EB" w:rsidP="00F62994">
      <w:pPr>
        <w:pStyle w:val="a7"/>
        <w:numPr>
          <w:ilvl w:val="0"/>
          <w:numId w:val="43"/>
        </w:numPr>
        <w:tabs>
          <w:tab w:val="left" w:pos="426"/>
          <w:tab w:val="left" w:pos="851"/>
          <w:tab w:val="left" w:pos="1249"/>
        </w:tabs>
        <w:spacing w:line="321" w:lineRule="exact"/>
        <w:ind w:left="0" w:firstLine="0"/>
        <w:rPr>
          <w:sz w:val="28"/>
        </w:rPr>
      </w:pPr>
      <w:r w:rsidRPr="007504F2">
        <w:rPr>
          <w:sz w:val="28"/>
        </w:rPr>
        <w:t>самостоятельно</w:t>
      </w:r>
      <w:r w:rsidRPr="007504F2">
        <w:rPr>
          <w:spacing w:val="-5"/>
          <w:sz w:val="28"/>
        </w:rPr>
        <w:t xml:space="preserve"> </w:t>
      </w:r>
      <w:r w:rsidRPr="007504F2">
        <w:rPr>
          <w:sz w:val="28"/>
        </w:rPr>
        <w:t>планировать</w:t>
      </w:r>
      <w:r w:rsidRPr="007504F2">
        <w:rPr>
          <w:spacing w:val="-4"/>
          <w:sz w:val="28"/>
        </w:rPr>
        <w:t xml:space="preserve"> </w:t>
      </w:r>
      <w:r w:rsidRPr="007504F2">
        <w:rPr>
          <w:sz w:val="28"/>
        </w:rPr>
        <w:t>и</w:t>
      </w:r>
      <w:r w:rsidRPr="007504F2">
        <w:rPr>
          <w:spacing w:val="-3"/>
          <w:sz w:val="28"/>
        </w:rPr>
        <w:t xml:space="preserve"> </w:t>
      </w:r>
      <w:r w:rsidRPr="007504F2">
        <w:rPr>
          <w:sz w:val="28"/>
        </w:rPr>
        <w:t>проводить</w:t>
      </w:r>
      <w:r w:rsidRPr="007504F2">
        <w:rPr>
          <w:spacing w:val="-5"/>
          <w:sz w:val="28"/>
        </w:rPr>
        <w:t xml:space="preserve"> </w:t>
      </w:r>
      <w:r w:rsidRPr="007504F2">
        <w:rPr>
          <w:sz w:val="28"/>
        </w:rPr>
        <w:t>физические</w:t>
      </w:r>
      <w:r w:rsidRPr="007504F2">
        <w:rPr>
          <w:spacing w:val="-6"/>
          <w:sz w:val="28"/>
        </w:rPr>
        <w:t xml:space="preserve"> </w:t>
      </w:r>
      <w:r w:rsidRPr="007504F2">
        <w:rPr>
          <w:sz w:val="28"/>
        </w:rPr>
        <w:t>эксперименты;</w:t>
      </w:r>
    </w:p>
    <w:p w14:paraId="7E77563E" w14:textId="77777777" w:rsidR="005A50EB" w:rsidRPr="007504F2" w:rsidRDefault="005A50EB" w:rsidP="00F62994">
      <w:pPr>
        <w:pStyle w:val="a7"/>
        <w:numPr>
          <w:ilvl w:val="0"/>
          <w:numId w:val="43"/>
        </w:numPr>
        <w:tabs>
          <w:tab w:val="left" w:pos="426"/>
          <w:tab w:val="left" w:pos="851"/>
          <w:tab w:val="left" w:pos="1249"/>
        </w:tabs>
        <w:ind w:left="0" w:right="333" w:firstLine="0"/>
        <w:rPr>
          <w:sz w:val="28"/>
        </w:rPr>
      </w:pPr>
      <w:r w:rsidRPr="007504F2">
        <w:rPr>
          <w:sz w:val="28"/>
        </w:rPr>
        <w:t>характеризовать глобальные проблемы, стоящие перед человечеством:</w:t>
      </w:r>
      <w:r w:rsidRPr="007504F2">
        <w:rPr>
          <w:spacing w:val="1"/>
          <w:sz w:val="28"/>
        </w:rPr>
        <w:t xml:space="preserve"> </w:t>
      </w:r>
      <w:r w:rsidRPr="007504F2">
        <w:rPr>
          <w:sz w:val="28"/>
        </w:rPr>
        <w:t>энергетические,</w:t>
      </w:r>
      <w:r w:rsidRPr="007504F2">
        <w:rPr>
          <w:spacing w:val="1"/>
          <w:sz w:val="28"/>
        </w:rPr>
        <w:t xml:space="preserve"> </w:t>
      </w:r>
      <w:r w:rsidRPr="007504F2">
        <w:rPr>
          <w:sz w:val="28"/>
        </w:rPr>
        <w:t>сырьевые,</w:t>
      </w:r>
      <w:r w:rsidRPr="007504F2">
        <w:rPr>
          <w:spacing w:val="1"/>
          <w:sz w:val="28"/>
        </w:rPr>
        <w:t xml:space="preserve"> </w:t>
      </w:r>
      <w:r w:rsidRPr="007504F2">
        <w:rPr>
          <w:sz w:val="28"/>
        </w:rPr>
        <w:t>экологические,</w:t>
      </w:r>
      <w:r w:rsidRPr="007504F2">
        <w:rPr>
          <w:spacing w:val="1"/>
          <w:sz w:val="28"/>
        </w:rPr>
        <w:t xml:space="preserve"> </w:t>
      </w:r>
      <w:r w:rsidRPr="007504F2">
        <w:rPr>
          <w:sz w:val="28"/>
        </w:rPr>
        <w:t>–</w:t>
      </w:r>
      <w:r w:rsidRPr="007504F2">
        <w:rPr>
          <w:spacing w:val="1"/>
          <w:sz w:val="28"/>
        </w:rPr>
        <w:t xml:space="preserve"> </w:t>
      </w:r>
      <w:r w:rsidRPr="007504F2">
        <w:rPr>
          <w:sz w:val="28"/>
        </w:rPr>
        <w:t>и</w:t>
      </w:r>
      <w:r w:rsidRPr="007504F2">
        <w:rPr>
          <w:spacing w:val="1"/>
          <w:sz w:val="28"/>
        </w:rPr>
        <w:t xml:space="preserve"> </w:t>
      </w:r>
      <w:r w:rsidRPr="007504F2">
        <w:rPr>
          <w:sz w:val="28"/>
        </w:rPr>
        <w:t>роль</w:t>
      </w:r>
      <w:r w:rsidRPr="007504F2">
        <w:rPr>
          <w:spacing w:val="1"/>
          <w:sz w:val="28"/>
        </w:rPr>
        <w:t xml:space="preserve"> </w:t>
      </w:r>
      <w:r w:rsidRPr="007504F2">
        <w:rPr>
          <w:sz w:val="28"/>
        </w:rPr>
        <w:t>физики</w:t>
      </w:r>
      <w:r w:rsidRPr="007504F2">
        <w:rPr>
          <w:spacing w:val="1"/>
          <w:sz w:val="28"/>
        </w:rPr>
        <w:t xml:space="preserve"> </w:t>
      </w:r>
      <w:r w:rsidRPr="007504F2">
        <w:rPr>
          <w:sz w:val="28"/>
        </w:rPr>
        <w:t>в</w:t>
      </w:r>
      <w:r w:rsidRPr="007504F2">
        <w:rPr>
          <w:spacing w:val="1"/>
          <w:sz w:val="28"/>
        </w:rPr>
        <w:t xml:space="preserve"> </w:t>
      </w:r>
      <w:r w:rsidRPr="007504F2">
        <w:rPr>
          <w:sz w:val="28"/>
        </w:rPr>
        <w:t>решении</w:t>
      </w:r>
      <w:r w:rsidRPr="007504F2">
        <w:rPr>
          <w:spacing w:val="1"/>
          <w:sz w:val="28"/>
        </w:rPr>
        <w:t xml:space="preserve"> </w:t>
      </w:r>
      <w:r w:rsidRPr="007504F2">
        <w:rPr>
          <w:sz w:val="28"/>
        </w:rPr>
        <w:t>этих</w:t>
      </w:r>
      <w:r w:rsidRPr="007504F2">
        <w:rPr>
          <w:spacing w:val="-67"/>
          <w:sz w:val="28"/>
        </w:rPr>
        <w:t xml:space="preserve"> </w:t>
      </w:r>
      <w:r w:rsidRPr="007504F2">
        <w:rPr>
          <w:sz w:val="28"/>
        </w:rPr>
        <w:t>проблем;</w:t>
      </w:r>
    </w:p>
    <w:p w14:paraId="433475D8" w14:textId="77777777" w:rsidR="005A50EB" w:rsidRPr="005A50EB" w:rsidRDefault="005A50EB" w:rsidP="00F62994">
      <w:pPr>
        <w:pStyle w:val="a7"/>
        <w:numPr>
          <w:ilvl w:val="0"/>
          <w:numId w:val="43"/>
        </w:numPr>
        <w:tabs>
          <w:tab w:val="left" w:pos="426"/>
          <w:tab w:val="left" w:pos="851"/>
          <w:tab w:val="left" w:pos="1249"/>
        </w:tabs>
        <w:ind w:left="0" w:right="333" w:firstLine="0"/>
        <w:rPr>
          <w:sz w:val="28"/>
        </w:rPr>
      </w:pPr>
      <w:r w:rsidRPr="007504F2">
        <w:rPr>
          <w:sz w:val="28"/>
        </w:rPr>
        <w:t>решать</w:t>
      </w:r>
      <w:r w:rsidRPr="007504F2">
        <w:rPr>
          <w:spacing w:val="1"/>
          <w:sz w:val="28"/>
        </w:rPr>
        <w:t xml:space="preserve"> </w:t>
      </w:r>
      <w:r w:rsidRPr="007504F2">
        <w:rPr>
          <w:sz w:val="28"/>
        </w:rPr>
        <w:t>практико-ориентированные</w:t>
      </w:r>
      <w:r w:rsidRPr="007504F2">
        <w:rPr>
          <w:spacing w:val="1"/>
          <w:sz w:val="28"/>
        </w:rPr>
        <w:t xml:space="preserve"> </w:t>
      </w:r>
      <w:r w:rsidRPr="007504F2">
        <w:rPr>
          <w:sz w:val="28"/>
        </w:rPr>
        <w:t>качественные</w:t>
      </w:r>
      <w:r w:rsidRPr="007504F2">
        <w:rPr>
          <w:spacing w:val="1"/>
          <w:sz w:val="28"/>
        </w:rPr>
        <w:t xml:space="preserve"> </w:t>
      </w:r>
      <w:r w:rsidRPr="007504F2">
        <w:rPr>
          <w:sz w:val="28"/>
        </w:rPr>
        <w:t>и</w:t>
      </w:r>
      <w:r w:rsidRPr="007504F2">
        <w:rPr>
          <w:spacing w:val="1"/>
          <w:sz w:val="28"/>
        </w:rPr>
        <w:t xml:space="preserve"> </w:t>
      </w:r>
      <w:r w:rsidRPr="007504F2">
        <w:rPr>
          <w:sz w:val="28"/>
        </w:rPr>
        <w:t>расчетные</w:t>
      </w:r>
      <w:r w:rsidRPr="007504F2">
        <w:rPr>
          <w:spacing w:val="1"/>
          <w:sz w:val="28"/>
        </w:rPr>
        <w:t xml:space="preserve"> </w:t>
      </w:r>
      <w:r w:rsidRPr="007504F2">
        <w:rPr>
          <w:sz w:val="28"/>
        </w:rPr>
        <w:t>физические</w:t>
      </w:r>
      <w:r w:rsidRPr="007504F2">
        <w:rPr>
          <w:spacing w:val="1"/>
          <w:sz w:val="28"/>
        </w:rPr>
        <w:t xml:space="preserve"> </w:t>
      </w:r>
      <w:r w:rsidRPr="007504F2">
        <w:rPr>
          <w:sz w:val="28"/>
        </w:rPr>
        <w:t>задачи</w:t>
      </w:r>
      <w:r w:rsidRPr="007504F2">
        <w:rPr>
          <w:spacing w:val="1"/>
          <w:sz w:val="28"/>
        </w:rPr>
        <w:t xml:space="preserve"> </w:t>
      </w:r>
      <w:r w:rsidRPr="007504F2">
        <w:rPr>
          <w:sz w:val="28"/>
        </w:rPr>
        <w:t>с</w:t>
      </w:r>
      <w:r w:rsidRPr="007504F2">
        <w:rPr>
          <w:spacing w:val="1"/>
          <w:sz w:val="28"/>
        </w:rPr>
        <w:t xml:space="preserve"> </w:t>
      </w:r>
      <w:r w:rsidRPr="007504F2">
        <w:rPr>
          <w:sz w:val="28"/>
        </w:rPr>
        <w:t>выбором</w:t>
      </w:r>
      <w:r w:rsidRPr="007504F2">
        <w:rPr>
          <w:spacing w:val="1"/>
          <w:sz w:val="28"/>
        </w:rPr>
        <w:t xml:space="preserve"> </w:t>
      </w:r>
      <w:r w:rsidRPr="007504F2">
        <w:rPr>
          <w:sz w:val="28"/>
        </w:rPr>
        <w:t>физической</w:t>
      </w:r>
      <w:r w:rsidRPr="007504F2">
        <w:rPr>
          <w:spacing w:val="1"/>
          <w:sz w:val="28"/>
        </w:rPr>
        <w:t xml:space="preserve"> </w:t>
      </w:r>
      <w:r w:rsidRPr="007504F2">
        <w:rPr>
          <w:sz w:val="28"/>
        </w:rPr>
        <w:t>модели,</w:t>
      </w:r>
      <w:r w:rsidRPr="007504F2">
        <w:rPr>
          <w:spacing w:val="1"/>
          <w:sz w:val="28"/>
        </w:rPr>
        <w:t xml:space="preserve"> </w:t>
      </w:r>
      <w:r w:rsidRPr="007504F2">
        <w:rPr>
          <w:sz w:val="28"/>
        </w:rPr>
        <w:t>используя</w:t>
      </w:r>
      <w:r w:rsidRPr="007504F2">
        <w:rPr>
          <w:spacing w:val="1"/>
          <w:sz w:val="28"/>
        </w:rPr>
        <w:t xml:space="preserve"> </w:t>
      </w:r>
      <w:r w:rsidRPr="007504F2">
        <w:rPr>
          <w:sz w:val="28"/>
        </w:rPr>
        <w:t>несколько</w:t>
      </w:r>
      <w:r w:rsidRPr="007504F2">
        <w:rPr>
          <w:spacing w:val="1"/>
          <w:sz w:val="28"/>
        </w:rPr>
        <w:t xml:space="preserve"> </w:t>
      </w:r>
      <w:r w:rsidRPr="007504F2">
        <w:rPr>
          <w:sz w:val="28"/>
        </w:rPr>
        <w:t>физических законов или формул, связывающих известные физические величины,</w:t>
      </w:r>
      <w:r w:rsidRPr="007504F2">
        <w:rPr>
          <w:spacing w:val="-67"/>
          <w:sz w:val="28"/>
        </w:rPr>
        <w:t xml:space="preserve"> </w:t>
      </w:r>
      <w:r w:rsidRPr="007504F2">
        <w:rPr>
          <w:sz w:val="28"/>
        </w:rPr>
        <w:t>в</w:t>
      </w:r>
      <w:r w:rsidRPr="007504F2">
        <w:rPr>
          <w:spacing w:val="-1"/>
          <w:sz w:val="28"/>
        </w:rPr>
        <w:t xml:space="preserve"> </w:t>
      </w:r>
      <w:r w:rsidRPr="007504F2">
        <w:rPr>
          <w:sz w:val="28"/>
        </w:rPr>
        <w:t>контексте</w:t>
      </w:r>
      <w:r w:rsidRPr="007504F2">
        <w:rPr>
          <w:spacing w:val="-1"/>
          <w:sz w:val="28"/>
        </w:rPr>
        <w:t xml:space="preserve"> </w:t>
      </w:r>
      <w:r w:rsidRPr="007504F2">
        <w:rPr>
          <w:sz w:val="28"/>
        </w:rPr>
        <w:t>межпредметных связей;</w:t>
      </w:r>
    </w:p>
    <w:p w14:paraId="4E99B9E8" w14:textId="77777777" w:rsidR="005A50EB" w:rsidRPr="007504F2" w:rsidRDefault="005A50EB" w:rsidP="00F62994">
      <w:pPr>
        <w:pStyle w:val="a7"/>
        <w:numPr>
          <w:ilvl w:val="0"/>
          <w:numId w:val="43"/>
        </w:numPr>
        <w:tabs>
          <w:tab w:val="left" w:pos="426"/>
          <w:tab w:val="left" w:pos="851"/>
          <w:tab w:val="left" w:pos="1249"/>
        </w:tabs>
        <w:ind w:left="0" w:right="334" w:firstLine="0"/>
        <w:rPr>
          <w:sz w:val="28"/>
        </w:rPr>
      </w:pPr>
      <w:r w:rsidRPr="007504F2">
        <w:rPr>
          <w:sz w:val="28"/>
        </w:rPr>
        <w:t>выдвигать</w:t>
      </w:r>
      <w:r w:rsidRPr="007504F2">
        <w:rPr>
          <w:spacing w:val="1"/>
          <w:sz w:val="28"/>
        </w:rPr>
        <w:t xml:space="preserve"> </w:t>
      </w:r>
      <w:r w:rsidRPr="007504F2">
        <w:rPr>
          <w:sz w:val="28"/>
        </w:rPr>
        <w:t>гипотезы</w:t>
      </w:r>
      <w:r w:rsidRPr="007504F2">
        <w:rPr>
          <w:spacing w:val="1"/>
          <w:sz w:val="28"/>
        </w:rPr>
        <w:t xml:space="preserve"> </w:t>
      </w:r>
      <w:r w:rsidRPr="007504F2">
        <w:rPr>
          <w:sz w:val="28"/>
        </w:rPr>
        <w:t>на</w:t>
      </w:r>
      <w:r w:rsidRPr="007504F2">
        <w:rPr>
          <w:spacing w:val="1"/>
          <w:sz w:val="28"/>
        </w:rPr>
        <w:t xml:space="preserve"> </w:t>
      </w:r>
      <w:r w:rsidRPr="007504F2">
        <w:rPr>
          <w:sz w:val="28"/>
        </w:rPr>
        <w:t>основе</w:t>
      </w:r>
      <w:r w:rsidRPr="007504F2">
        <w:rPr>
          <w:spacing w:val="1"/>
          <w:sz w:val="28"/>
        </w:rPr>
        <w:t xml:space="preserve"> </w:t>
      </w:r>
      <w:r w:rsidRPr="007504F2">
        <w:rPr>
          <w:sz w:val="28"/>
        </w:rPr>
        <w:t>знания</w:t>
      </w:r>
      <w:r w:rsidRPr="007504F2">
        <w:rPr>
          <w:spacing w:val="1"/>
          <w:sz w:val="28"/>
        </w:rPr>
        <w:t xml:space="preserve"> </w:t>
      </w:r>
      <w:r w:rsidRPr="007504F2">
        <w:rPr>
          <w:sz w:val="28"/>
        </w:rPr>
        <w:t>основополагающих</w:t>
      </w:r>
      <w:r w:rsidRPr="007504F2">
        <w:rPr>
          <w:spacing w:val="1"/>
          <w:sz w:val="28"/>
        </w:rPr>
        <w:t xml:space="preserve"> </w:t>
      </w:r>
      <w:r w:rsidRPr="007504F2">
        <w:rPr>
          <w:sz w:val="28"/>
        </w:rPr>
        <w:t>физических</w:t>
      </w:r>
      <w:r w:rsidRPr="007504F2">
        <w:rPr>
          <w:spacing w:val="1"/>
          <w:sz w:val="28"/>
        </w:rPr>
        <w:t xml:space="preserve"> </w:t>
      </w:r>
      <w:r w:rsidRPr="007504F2">
        <w:rPr>
          <w:sz w:val="28"/>
        </w:rPr>
        <w:t>закономерностей</w:t>
      </w:r>
      <w:r w:rsidRPr="007504F2">
        <w:rPr>
          <w:spacing w:val="-1"/>
          <w:sz w:val="28"/>
        </w:rPr>
        <w:t xml:space="preserve"> </w:t>
      </w:r>
      <w:r w:rsidRPr="007504F2">
        <w:rPr>
          <w:sz w:val="28"/>
        </w:rPr>
        <w:t>и законов;</w:t>
      </w:r>
    </w:p>
    <w:p w14:paraId="7A7DDC55" w14:textId="77777777" w:rsidR="005A50EB" w:rsidRPr="007504F2" w:rsidRDefault="005A50EB" w:rsidP="00F62994">
      <w:pPr>
        <w:pStyle w:val="a7"/>
        <w:numPr>
          <w:ilvl w:val="0"/>
          <w:numId w:val="43"/>
        </w:numPr>
        <w:tabs>
          <w:tab w:val="left" w:pos="426"/>
          <w:tab w:val="left" w:pos="851"/>
          <w:tab w:val="left" w:pos="1249"/>
        </w:tabs>
        <w:spacing w:line="321" w:lineRule="exact"/>
        <w:ind w:left="0" w:firstLine="0"/>
        <w:rPr>
          <w:sz w:val="28"/>
        </w:rPr>
      </w:pPr>
      <w:r w:rsidRPr="007504F2">
        <w:rPr>
          <w:sz w:val="28"/>
        </w:rPr>
        <w:t>самостоятельно</w:t>
      </w:r>
      <w:r w:rsidRPr="007504F2">
        <w:rPr>
          <w:spacing w:val="-5"/>
          <w:sz w:val="28"/>
        </w:rPr>
        <w:t xml:space="preserve"> </w:t>
      </w:r>
      <w:r w:rsidRPr="007504F2">
        <w:rPr>
          <w:sz w:val="28"/>
        </w:rPr>
        <w:t>планировать</w:t>
      </w:r>
      <w:r w:rsidRPr="007504F2">
        <w:rPr>
          <w:spacing w:val="-4"/>
          <w:sz w:val="28"/>
        </w:rPr>
        <w:t xml:space="preserve"> </w:t>
      </w:r>
      <w:r w:rsidRPr="007504F2">
        <w:rPr>
          <w:sz w:val="28"/>
        </w:rPr>
        <w:t>и</w:t>
      </w:r>
      <w:r w:rsidRPr="007504F2">
        <w:rPr>
          <w:spacing w:val="-3"/>
          <w:sz w:val="28"/>
        </w:rPr>
        <w:t xml:space="preserve"> </w:t>
      </w:r>
      <w:r w:rsidRPr="007504F2">
        <w:rPr>
          <w:sz w:val="28"/>
        </w:rPr>
        <w:t>проводить</w:t>
      </w:r>
      <w:r w:rsidRPr="007504F2">
        <w:rPr>
          <w:spacing w:val="-5"/>
          <w:sz w:val="28"/>
        </w:rPr>
        <w:t xml:space="preserve"> </w:t>
      </w:r>
      <w:r w:rsidRPr="007504F2">
        <w:rPr>
          <w:sz w:val="28"/>
        </w:rPr>
        <w:t>физические</w:t>
      </w:r>
      <w:r w:rsidRPr="007504F2">
        <w:rPr>
          <w:spacing w:val="-6"/>
          <w:sz w:val="28"/>
        </w:rPr>
        <w:t xml:space="preserve"> </w:t>
      </w:r>
      <w:r w:rsidRPr="007504F2">
        <w:rPr>
          <w:sz w:val="28"/>
        </w:rPr>
        <w:t>эксперименты;</w:t>
      </w:r>
    </w:p>
    <w:p w14:paraId="497AAE07" w14:textId="77777777" w:rsidR="005A50EB" w:rsidRPr="007504F2" w:rsidRDefault="005A50EB" w:rsidP="00F62994">
      <w:pPr>
        <w:pStyle w:val="a7"/>
        <w:numPr>
          <w:ilvl w:val="0"/>
          <w:numId w:val="43"/>
        </w:numPr>
        <w:tabs>
          <w:tab w:val="left" w:pos="426"/>
          <w:tab w:val="left" w:pos="851"/>
          <w:tab w:val="left" w:pos="1249"/>
        </w:tabs>
        <w:ind w:left="0" w:right="333" w:firstLine="0"/>
        <w:rPr>
          <w:sz w:val="28"/>
        </w:rPr>
      </w:pPr>
      <w:r w:rsidRPr="007504F2">
        <w:rPr>
          <w:sz w:val="28"/>
        </w:rPr>
        <w:t>характеризовать глобальные проблемы, стоящие перед человечеством:</w:t>
      </w:r>
      <w:r w:rsidRPr="007504F2">
        <w:rPr>
          <w:spacing w:val="1"/>
          <w:sz w:val="28"/>
        </w:rPr>
        <w:t xml:space="preserve"> </w:t>
      </w:r>
      <w:r w:rsidRPr="007504F2">
        <w:rPr>
          <w:sz w:val="28"/>
        </w:rPr>
        <w:t>энергетические,</w:t>
      </w:r>
      <w:r w:rsidRPr="007504F2">
        <w:rPr>
          <w:spacing w:val="1"/>
          <w:sz w:val="28"/>
        </w:rPr>
        <w:t xml:space="preserve"> </w:t>
      </w:r>
      <w:r w:rsidRPr="007504F2">
        <w:rPr>
          <w:sz w:val="28"/>
        </w:rPr>
        <w:t>сырьевые,</w:t>
      </w:r>
      <w:r w:rsidRPr="007504F2">
        <w:rPr>
          <w:spacing w:val="1"/>
          <w:sz w:val="28"/>
        </w:rPr>
        <w:t xml:space="preserve"> </w:t>
      </w:r>
      <w:r w:rsidRPr="007504F2">
        <w:rPr>
          <w:sz w:val="28"/>
        </w:rPr>
        <w:t>экологические,</w:t>
      </w:r>
      <w:r w:rsidRPr="007504F2">
        <w:rPr>
          <w:spacing w:val="1"/>
          <w:sz w:val="28"/>
        </w:rPr>
        <w:t xml:space="preserve"> </w:t>
      </w:r>
      <w:r w:rsidRPr="007504F2">
        <w:rPr>
          <w:sz w:val="28"/>
        </w:rPr>
        <w:t>–</w:t>
      </w:r>
      <w:r w:rsidRPr="007504F2">
        <w:rPr>
          <w:spacing w:val="1"/>
          <w:sz w:val="28"/>
        </w:rPr>
        <w:t xml:space="preserve"> </w:t>
      </w:r>
      <w:r w:rsidRPr="007504F2">
        <w:rPr>
          <w:sz w:val="28"/>
        </w:rPr>
        <w:t>и</w:t>
      </w:r>
      <w:r w:rsidRPr="007504F2">
        <w:rPr>
          <w:spacing w:val="1"/>
          <w:sz w:val="28"/>
        </w:rPr>
        <w:t xml:space="preserve"> </w:t>
      </w:r>
      <w:r w:rsidRPr="007504F2">
        <w:rPr>
          <w:sz w:val="28"/>
        </w:rPr>
        <w:t>роль</w:t>
      </w:r>
      <w:r w:rsidRPr="007504F2">
        <w:rPr>
          <w:spacing w:val="1"/>
          <w:sz w:val="28"/>
        </w:rPr>
        <w:t xml:space="preserve"> </w:t>
      </w:r>
      <w:r w:rsidRPr="007504F2">
        <w:rPr>
          <w:sz w:val="28"/>
        </w:rPr>
        <w:t>физики</w:t>
      </w:r>
      <w:r w:rsidRPr="007504F2">
        <w:rPr>
          <w:spacing w:val="1"/>
          <w:sz w:val="28"/>
        </w:rPr>
        <w:t xml:space="preserve"> </w:t>
      </w:r>
      <w:r w:rsidRPr="007504F2">
        <w:rPr>
          <w:sz w:val="28"/>
        </w:rPr>
        <w:t>в</w:t>
      </w:r>
      <w:r w:rsidRPr="007504F2">
        <w:rPr>
          <w:spacing w:val="1"/>
          <w:sz w:val="28"/>
        </w:rPr>
        <w:t xml:space="preserve"> </w:t>
      </w:r>
      <w:r w:rsidRPr="007504F2">
        <w:rPr>
          <w:sz w:val="28"/>
        </w:rPr>
        <w:t>решении</w:t>
      </w:r>
      <w:r w:rsidRPr="007504F2">
        <w:rPr>
          <w:spacing w:val="1"/>
          <w:sz w:val="28"/>
        </w:rPr>
        <w:t xml:space="preserve"> </w:t>
      </w:r>
      <w:r w:rsidRPr="007504F2">
        <w:rPr>
          <w:sz w:val="28"/>
        </w:rPr>
        <w:t>этих</w:t>
      </w:r>
      <w:r w:rsidRPr="007504F2">
        <w:rPr>
          <w:spacing w:val="-67"/>
          <w:sz w:val="28"/>
        </w:rPr>
        <w:t xml:space="preserve"> </w:t>
      </w:r>
      <w:r w:rsidRPr="007504F2">
        <w:rPr>
          <w:sz w:val="28"/>
        </w:rPr>
        <w:t>проблем;</w:t>
      </w:r>
    </w:p>
    <w:p w14:paraId="027313D8" w14:textId="77777777" w:rsidR="005A50EB" w:rsidRPr="007504F2" w:rsidRDefault="005A50EB" w:rsidP="00F62994">
      <w:pPr>
        <w:pStyle w:val="a7"/>
        <w:numPr>
          <w:ilvl w:val="0"/>
          <w:numId w:val="43"/>
        </w:numPr>
        <w:tabs>
          <w:tab w:val="left" w:pos="426"/>
          <w:tab w:val="left" w:pos="851"/>
          <w:tab w:val="left" w:pos="1249"/>
        </w:tabs>
        <w:ind w:left="0" w:right="333" w:firstLine="0"/>
        <w:rPr>
          <w:sz w:val="28"/>
        </w:rPr>
      </w:pPr>
      <w:r w:rsidRPr="007504F2">
        <w:rPr>
          <w:sz w:val="28"/>
        </w:rPr>
        <w:t>решать</w:t>
      </w:r>
      <w:r w:rsidRPr="007504F2">
        <w:rPr>
          <w:spacing w:val="1"/>
          <w:sz w:val="28"/>
        </w:rPr>
        <w:t xml:space="preserve"> </w:t>
      </w:r>
      <w:r w:rsidRPr="007504F2">
        <w:rPr>
          <w:sz w:val="28"/>
        </w:rPr>
        <w:t>практико-ориентированные</w:t>
      </w:r>
      <w:r w:rsidRPr="007504F2">
        <w:rPr>
          <w:spacing w:val="1"/>
          <w:sz w:val="28"/>
        </w:rPr>
        <w:t xml:space="preserve"> </w:t>
      </w:r>
      <w:r w:rsidRPr="007504F2">
        <w:rPr>
          <w:sz w:val="28"/>
        </w:rPr>
        <w:t>качественные</w:t>
      </w:r>
      <w:r w:rsidRPr="007504F2">
        <w:rPr>
          <w:spacing w:val="1"/>
          <w:sz w:val="28"/>
        </w:rPr>
        <w:t xml:space="preserve"> </w:t>
      </w:r>
      <w:r w:rsidRPr="007504F2">
        <w:rPr>
          <w:sz w:val="28"/>
        </w:rPr>
        <w:t>и</w:t>
      </w:r>
      <w:r w:rsidRPr="007504F2">
        <w:rPr>
          <w:spacing w:val="1"/>
          <w:sz w:val="28"/>
        </w:rPr>
        <w:t xml:space="preserve"> </w:t>
      </w:r>
      <w:r w:rsidRPr="007504F2">
        <w:rPr>
          <w:sz w:val="28"/>
        </w:rPr>
        <w:t>расчетные</w:t>
      </w:r>
      <w:r w:rsidRPr="007504F2">
        <w:rPr>
          <w:spacing w:val="1"/>
          <w:sz w:val="28"/>
        </w:rPr>
        <w:t xml:space="preserve"> </w:t>
      </w:r>
      <w:r w:rsidRPr="007504F2">
        <w:rPr>
          <w:sz w:val="28"/>
        </w:rPr>
        <w:t>физические</w:t>
      </w:r>
      <w:r w:rsidRPr="007504F2">
        <w:rPr>
          <w:spacing w:val="1"/>
          <w:sz w:val="28"/>
        </w:rPr>
        <w:t xml:space="preserve"> </w:t>
      </w:r>
      <w:r w:rsidRPr="007504F2">
        <w:rPr>
          <w:sz w:val="28"/>
        </w:rPr>
        <w:t>задачи</w:t>
      </w:r>
      <w:r w:rsidRPr="007504F2">
        <w:rPr>
          <w:spacing w:val="1"/>
          <w:sz w:val="28"/>
        </w:rPr>
        <w:t xml:space="preserve"> </w:t>
      </w:r>
      <w:r w:rsidRPr="007504F2">
        <w:rPr>
          <w:sz w:val="28"/>
        </w:rPr>
        <w:t>с</w:t>
      </w:r>
      <w:r w:rsidRPr="007504F2">
        <w:rPr>
          <w:spacing w:val="1"/>
          <w:sz w:val="28"/>
        </w:rPr>
        <w:t xml:space="preserve"> </w:t>
      </w:r>
      <w:r w:rsidRPr="007504F2">
        <w:rPr>
          <w:sz w:val="28"/>
        </w:rPr>
        <w:t>выбором</w:t>
      </w:r>
      <w:r w:rsidRPr="007504F2">
        <w:rPr>
          <w:spacing w:val="1"/>
          <w:sz w:val="28"/>
        </w:rPr>
        <w:t xml:space="preserve"> </w:t>
      </w:r>
      <w:r w:rsidRPr="007504F2">
        <w:rPr>
          <w:sz w:val="28"/>
        </w:rPr>
        <w:t>физической</w:t>
      </w:r>
      <w:r w:rsidRPr="007504F2">
        <w:rPr>
          <w:spacing w:val="1"/>
          <w:sz w:val="28"/>
        </w:rPr>
        <w:t xml:space="preserve"> </w:t>
      </w:r>
      <w:r w:rsidRPr="007504F2">
        <w:rPr>
          <w:sz w:val="28"/>
        </w:rPr>
        <w:t>модели,</w:t>
      </w:r>
      <w:r w:rsidRPr="007504F2">
        <w:rPr>
          <w:spacing w:val="1"/>
          <w:sz w:val="28"/>
        </w:rPr>
        <w:t xml:space="preserve"> </w:t>
      </w:r>
      <w:r w:rsidRPr="007504F2">
        <w:rPr>
          <w:sz w:val="28"/>
        </w:rPr>
        <w:t>используя</w:t>
      </w:r>
      <w:r w:rsidRPr="007504F2">
        <w:rPr>
          <w:spacing w:val="1"/>
          <w:sz w:val="28"/>
        </w:rPr>
        <w:t xml:space="preserve"> </w:t>
      </w:r>
      <w:r w:rsidRPr="007504F2">
        <w:rPr>
          <w:sz w:val="28"/>
        </w:rPr>
        <w:t>несколько</w:t>
      </w:r>
      <w:r w:rsidRPr="007504F2">
        <w:rPr>
          <w:spacing w:val="1"/>
          <w:sz w:val="28"/>
        </w:rPr>
        <w:t xml:space="preserve"> </w:t>
      </w:r>
      <w:r w:rsidRPr="007504F2">
        <w:rPr>
          <w:sz w:val="28"/>
        </w:rPr>
        <w:t>физических законов или формул, связывающих известные физические величины,</w:t>
      </w:r>
      <w:r w:rsidRPr="007504F2">
        <w:rPr>
          <w:spacing w:val="-67"/>
          <w:sz w:val="28"/>
        </w:rPr>
        <w:t xml:space="preserve"> </w:t>
      </w:r>
      <w:r w:rsidRPr="007504F2">
        <w:rPr>
          <w:sz w:val="28"/>
        </w:rPr>
        <w:t>в</w:t>
      </w:r>
      <w:r w:rsidRPr="007504F2">
        <w:rPr>
          <w:spacing w:val="-1"/>
          <w:sz w:val="28"/>
        </w:rPr>
        <w:t xml:space="preserve"> </w:t>
      </w:r>
      <w:r w:rsidRPr="007504F2">
        <w:rPr>
          <w:sz w:val="28"/>
        </w:rPr>
        <w:t>контексте</w:t>
      </w:r>
      <w:r w:rsidRPr="007504F2">
        <w:rPr>
          <w:spacing w:val="-1"/>
          <w:sz w:val="28"/>
        </w:rPr>
        <w:t xml:space="preserve"> </w:t>
      </w:r>
      <w:r w:rsidRPr="007504F2">
        <w:rPr>
          <w:sz w:val="28"/>
        </w:rPr>
        <w:t>межпредметных связей;</w:t>
      </w:r>
    </w:p>
    <w:p w14:paraId="13CCFC05" w14:textId="77777777" w:rsidR="005A50EB" w:rsidRPr="007504F2" w:rsidRDefault="005A50EB" w:rsidP="00F62994">
      <w:pPr>
        <w:pStyle w:val="a7"/>
        <w:numPr>
          <w:ilvl w:val="0"/>
          <w:numId w:val="43"/>
        </w:numPr>
        <w:tabs>
          <w:tab w:val="left" w:pos="426"/>
          <w:tab w:val="left" w:pos="851"/>
          <w:tab w:val="left" w:pos="1249"/>
        </w:tabs>
        <w:ind w:left="0" w:right="334" w:firstLine="0"/>
        <w:rPr>
          <w:sz w:val="28"/>
        </w:rPr>
      </w:pPr>
      <w:r w:rsidRPr="007504F2">
        <w:rPr>
          <w:sz w:val="28"/>
        </w:rPr>
        <w:t>выдвигать</w:t>
      </w:r>
      <w:r w:rsidRPr="007504F2">
        <w:rPr>
          <w:spacing w:val="1"/>
          <w:sz w:val="28"/>
        </w:rPr>
        <w:t xml:space="preserve"> </w:t>
      </w:r>
      <w:r w:rsidRPr="007504F2">
        <w:rPr>
          <w:sz w:val="28"/>
        </w:rPr>
        <w:t>гипотезы</w:t>
      </w:r>
      <w:r w:rsidRPr="007504F2">
        <w:rPr>
          <w:spacing w:val="1"/>
          <w:sz w:val="28"/>
        </w:rPr>
        <w:t xml:space="preserve"> </w:t>
      </w:r>
      <w:r w:rsidRPr="007504F2">
        <w:rPr>
          <w:sz w:val="28"/>
        </w:rPr>
        <w:t>на</w:t>
      </w:r>
      <w:r w:rsidRPr="007504F2">
        <w:rPr>
          <w:spacing w:val="1"/>
          <w:sz w:val="28"/>
        </w:rPr>
        <w:t xml:space="preserve"> </w:t>
      </w:r>
      <w:r w:rsidRPr="007504F2">
        <w:rPr>
          <w:sz w:val="28"/>
        </w:rPr>
        <w:t>основе</w:t>
      </w:r>
      <w:r w:rsidRPr="007504F2">
        <w:rPr>
          <w:spacing w:val="1"/>
          <w:sz w:val="28"/>
        </w:rPr>
        <w:t xml:space="preserve"> </w:t>
      </w:r>
      <w:r w:rsidRPr="007504F2">
        <w:rPr>
          <w:sz w:val="28"/>
        </w:rPr>
        <w:t>знания</w:t>
      </w:r>
      <w:r w:rsidRPr="007504F2">
        <w:rPr>
          <w:spacing w:val="1"/>
          <w:sz w:val="28"/>
        </w:rPr>
        <w:t xml:space="preserve"> </w:t>
      </w:r>
      <w:r w:rsidRPr="007504F2">
        <w:rPr>
          <w:sz w:val="28"/>
        </w:rPr>
        <w:t>основополагающих</w:t>
      </w:r>
      <w:r w:rsidRPr="007504F2">
        <w:rPr>
          <w:spacing w:val="1"/>
          <w:sz w:val="28"/>
        </w:rPr>
        <w:t xml:space="preserve"> </w:t>
      </w:r>
      <w:r w:rsidRPr="007504F2">
        <w:rPr>
          <w:sz w:val="28"/>
        </w:rPr>
        <w:t>физических</w:t>
      </w:r>
      <w:r w:rsidRPr="007504F2">
        <w:rPr>
          <w:spacing w:val="1"/>
          <w:sz w:val="28"/>
        </w:rPr>
        <w:t xml:space="preserve"> </w:t>
      </w:r>
      <w:r w:rsidRPr="007504F2">
        <w:rPr>
          <w:sz w:val="28"/>
        </w:rPr>
        <w:t>закономерностей</w:t>
      </w:r>
      <w:r w:rsidRPr="007504F2">
        <w:rPr>
          <w:spacing w:val="-1"/>
          <w:sz w:val="28"/>
        </w:rPr>
        <w:t xml:space="preserve"> </w:t>
      </w:r>
      <w:r w:rsidRPr="007504F2">
        <w:rPr>
          <w:sz w:val="28"/>
        </w:rPr>
        <w:t>и законов;</w:t>
      </w:r>
    </w:p>
    <w:p w14:paraId="39ED0849" w14:textId="77777777" w:rsidR="005A50EB" w:rsidRPr="007504F2" w:rsidRDefault="005A50EB" w:rsidP="00F62994">
      <w:pPr>
        <w:pStyle w:val="a7"/>
        <w:numPr>
          <w:ilvl w:val="0"/>
          <w:numId w:val="43"/>
        </w:numPr>
        <w:tabs>
          <w:tab w:val="left" w:pos="426"/>
          <w:tab w:val="left" w:pos="851"/>
          <w:tab w:val="left" w:pos="1249"/>
        </w:tabs>
        <w:spacing w:line="321" w:lineRule="exact"/>
        <w:ind w:left="0" w:firstLine="0"/>
        <w:rPr>
          <w:sz w:val="28"/>
        </w:rPr>
      </w:pPr>
      <w:r w:rsidRPr="007504F2">
        <w:rPr>
          <w:sz w:val="28"/>
        </w:rPr>
        <w:t>самостоятельно</w:t>
      </w:r>
      <w:r w:rsidRPr="007504F2">
        <w:rPr>
          <w:spacing w:val="-5"/>
          <w:sz w:val="28"/>
        </w:rPr>
        <w:t xml:space="preserve"> </w:t>
      </w:r>
      <w:r w:rsidRPr="007504F2">
        <w:rPr>
          <w:sz w:val="28"/>
        </w:rPr>
        <w:t>планировать</w:t>
      </w:r>
      <w:r w:rsidRPr="007504F2">
        <w:rPr>
          <w:spacing w:val="-4"/>
          <w:sz w:val="28"/>
        </w:rPr>
        <w:t xml:space="preserve"> </w:t>
      </w:r>
      <w:r w:rsidRPr="007504F2">
        <w:rPr>
          <w:sz w:val="28"/>
        </w:rPr>
        <w:t>и</w:t>
      </w:r>
      <w:r w:rsidRPr="007504F2">
        <w:rPr>
          <w:spacing w:val="-3"/>
          <w:sz w:val="28"/>
        </w:rPr>
        <w:t xml:space="preserve"> </w:t>
      </w:r>
      <w:r w:rsidRPr="007504F2">
        <w:rPr>
          <w:sz w:val="28"/>
        </w:rPr>
        <w:t>проводить</w:t>
      </w:r>
      <w:r w:rsidRPr="007504F2">
        <w:rPr>
          <w:spacing w:val="-5"/>
          <w:sz w:val="28"/>
        </w:rPr>
        <w:t xml:space="preserve"> </w:t>
      </w:r>
      <w:r w:rsidRPr="007504F2">
        <w:rPr>
          <w:sz w:val="28"/>
        </w:rPr>
        <w:t>физические</w:t>
      </w:r>
      <w:r w:rsidRPr="007504F2">
        <w:rPr>
          <w:spacing w:val="-6"/>
          <w:sz w:val="28"/>
        </w:rPr>
        <w:t xml:space="preserve"> </w:t>
      </w:r>
      <w:r w:rsidRPr="007504F2">
        <w:rPr>
          <w:sz w:val="28"/>
        </w:rPr>
        <w:t>эксперименты;</w:t>
      </w:r>
    </w:p>
    <w:p w14:paraId="5563B967" w14:textId="77777777" w:rsidR="005A50EB" w:rsidRPr="007504F2" w:rsidRDefault="005A50EB" w:rsidP="00F62994">
      <w:pPr>
        <w:pStyle w:val="a7"/>
        <w:numPr>
          <w:ilvl w:val="0"/>
          <w:numId w:val="43"/>
        </w:numPr>
        <w:tabs>
          <w:tab w:val="left" w:pos="426"/>
          <w:tab w:val="left" w:pos="851"/>
          <w:tab w:val="left" w:pos="1249"/>
        </w:tabs>
        <w:ind w:left="0" w:right="333" w:firstLine="0"/>
        <w:rPr>
          <w:sz w:val="28"/>
        </w:rPr>
      </w:pPr>
      <w:r w:rsidRPr="007504F2">
        <w:rPr>
          <w:sz w:val="28"/>
        </w:rPr>
        <w:t>характеризовать глобальные проблемы, стоящие перед человечеством:</w:t>
      </w:r>
      <w:r w:rsidRPr="007504F2">
        <w:rPr>
          <w:spacing w:val="1"/>
          <w:sz w:val="28"/>
        </w:rPr>
        <w:t xml:space="preserve"> </w:t>
      </w:r>
      <w:r w:rsidRPr="007504F2">
        <w:rPr>
          <w:sz w:val="28"/>
        </w:rPr>
        <w:t>энергетические,</w:t>
      </w:r>
      <w:r w:rsidRPr="007504F2">
        <w:rPr>
          <w:spacing w:val="1"/>
          <w:sz w:val="28"/>
        </w:rPr>
        <w:t xml:space="preserve"> </w:t>
      </w:r>
      <w:r w:rsidRPr="007504F2">
        <w:rPr>
          <w:sz w:val="28"/>
        </w:rPr>
        <w:t>сырьевые,</w:t>
      </w:r>
      <w:r w:rsidRPr="007504F2">
        <w:rPr>
          <w:spacing w:val="1"/>
          <w:sz w:val="28"/>
        </w:rPr>
        <w:t xml:space="preserve"> </w:t>
      </w:r>
      <w:r w:rsidRPr="007504F2">
        <w:rPr>
          <w:sz w:val="28"/>
        </w:rPr>
        <w:t>экологические,</w:t>
      </w:r>
      <w:r w:rsidRPr="007504F2">
        <w:rPr>
          <w:spacing w:val="1"/>
          <w:sz w:val="28"/>
        </w:rPr>
        <w:t xml:space="preserve"> </w:t>
      </w:r>
      <w:r w:rsidRPr="007504F2">
        <w:rPr>
          <w:sz w:val="28"/>
        </w:rPr>
        <w:t>–</w:t>
      </w:r>
      <w:r w:rsidRPr="007504F2">
        <w:rPr>
          <w:spacing w:val="1"/>
          <w:sz w:val="28"/>
        </w:rPr>
        <w:t xml:space="preserve"> </w:t>
      </w:r>
      <w:r w:rsidRPr="007504F2">
        <w:rPr>
          <w:sz w:val="28"/>
        </w:rPr>
        <w:t>и</w:t>
      </w:r>
      <w:r w:rsidRPr="007504F2">
        <w:rPr>
          <w:spacing w:val="1"/>
          <w:sz w:val="28"/>
        </w:rPr>
        <w:t xml:space="preserve"> </w:t>
      </w:r>
      <w:r w:rsidRPr="007504F2">
        <w:rPr>
          <w:sz w:val="28"/>
        </w:rPr>
        <w:t>роль</w:t>
      </w:r>
      <w:r w:rsidRPr="007504F2">
        <w:rPr>
          <w:spacing w:val="1"/>
          <w:sz w:val="28"/>
        </w:rPr>
        <w:t xml:space="preserve"> </w:t>
      </w:r>
      <w:r w:rsidRPr="007504F2">
        <w:rPr>
          <w:sz w:val="28"/>
        </w:rPr>
        <w:t>физики</w:t>
      </w:r>
      <w:r w:rsidRPr="007504F2">
        <w:rPr>
          <w:spacing w:val="1"/>
          <w:sz w:val="28"/>
        </w:rPr>
        <w:t xml:space="preserve"> </w:t>
      </w:r>
      <w:r w:rsidRPr="007504F2">
        <w:rPr>
          <w:sz w:val="28"/>
        </w:rPr>
        <w:t>в</w:t>
      </w:r>
      <w:r w:rsidRPr="007504F2">
        <w:rPr>
          <w:spacing w:val="1"/>
          <w:sz w:val="28"/>
        </w:rPr>
        <w:t xml:space="preserve"> </w:t>
      </w:r>
      <w:r w:rsidRPr="007504F2">
        <w:rPr>
          <w:sz w:val="28"/>
        </w:rPr>
        <w:t>решении</w:t>
      </w:r>
      <w:r w:rsidRPr="007504F2">
        <w:rPr>
          <w:spacing w:val="1"/>
          <w:sz w:val="28"/>
        </w:rPr>
        <w:t xml:space="preserve"> </w:t>
      </w:r>
      <w:r w:rsidRPr="007504F2">
        <w:rPr>
          <w:sz w:val="28"/>
        </w:rPr>
        <w:t>этих</w:t>
      </w:r>
      <w:r w:rsidRPr="007504F2">
        <w:rPr>
          <w:spacing w:val="-67"/>
          <w:sz w:val="28"/>
        </w:rPr>
        <w:t xml:space="preserve"> </w:t>
      </w:r>
      <w:r w:rsidRPr="007504F2">
        <w:rPr>
          <w:sz w:val="28"/>
        </w:rPr>
        <w:t>проблем;</w:t>
      </w:r>
    </w:p>
    <w:p w14:paraId="6DCC78EF" w14:textId="77777777" w:rsidR="005A50EB" w:rsidRPr="007504F2" w:rsidRDefault="005A50EB" w:rsidP="00F62994">
      <w:pPr>
        <w:pStyle w:val="a7"/>
        <w:numPr>
          <w:ilvl w:val="0"/>
          <w:numId w:val="43"/>
        </w:numPr>
        <w:tabs>
          <w:tab w:val="left" w:pos="426"/>
          <w:tab w:val="left" w:pos="851"/>
          <w:tab w:val="left" w:pos="1249"/>
        </w:tabs>
        <w:ind w:left="0" w:right="333" w:firstLine="0"/>
        <w:rPr>
          <w:sz w:val="28"/>
        </w:rPr>
      </w:pPr>
      <w:r w:rsidRPr="007504F2">
        <w:rPr>
          <w:sz w:val="28"/>
        </w:rPr>
        <w:t>решать</w:t>
      </w:r>
      <w:r w:rsidRPr="007504F2">
        <w:rPr>
          <w:spacing w:val="1"/>
          <w:sz w:val="28"/>
        </w:rPr>
        <w:t xml:space="preserve"> </w:t>
      </w:r>
      <w:r w:rsidRPr="007504F2">
        <w:rPr>
          <w:sz w:val="28"/>
        </w:rPr>
        <w:t>практико-ориентированные</w:t>
      </w:r>
      <w:r w:rsidRPr="007504F2">
        <w:rPr>
          <w:spacing w:val="1"/>
          <w:sz w:val="28"/>
        </w:rPr>
        <w:t xml:space="preserve"> </w:t>
      </w:r>
      <w:r w:rsidRPr="007504F2">
        <w:rPr>
          <w:sz w:val="28"/>
        </w:rPr>
        <w:t>качественные</w:t>
      </w:r>
      <w:r w:rsidRPr="007504F2">
        <w:rPr>
          <w:spacing w:val="1"/>
          <w:sz w:val="28"/>
        </w:rPr>
        <w:t xml:space="preserve"> </w:t>
      </w:r>
      <w:r w:rsidRPr="007504F2">
        <w:rPr>
          <w:sz w:val="28"/>
        </w:rPr>
        <w:t>и</w:t>
      </w:r>
      <w:r w:rsidRPr="007504F2">
        <w:rPr>
          <w:spacing w:val="1"/>
          <w:sz w:val="28"/>
        </w:rPr>
        <w:t xml:space="preserve"> </w:t>
      </w:r>
      <w:r w:rsidRPr="007504F2">
        <w:rPr>
          <w:sz w:val="28"/>
        </w:rPr>
        <w:t>расчетные</w:t>
      </w:r>
      <w:r w:rsidRPr="007504F2">
        <w:rPr>
          <w:spacing w:val="1"/>
          <w:sz w:val="28"/>
        </w:rPr>
        <w:t xml:space="preserve"> </w:t>
      </w:r>
      <w:r w:rsidRPr="007504F2">
        <w:rPr>
          <w:sz w:val="28"/>
        </w:rPr>
        <w:t>физические</w:t>
      </w:r>
      <w:r w:rsidRPr="007504F2">
        <w:rPr>
          <w:spacing w:val="1"/>
          <w:sz w:val="28"/>
        </w:rPr>
        <w:t xml:space="preserve"> </w:t>
      </w:r>
      <w:r w:rsidRPr="007504F2">
        <w:rPr>
          <w:sz w:val="28"/>
        </w:rPr>
        <w:t>задачи</w:t>
      </w:r>
      <w:r w:rsidRPr="007504F2">
        <w:rPr>
          <w:spacing w:val="1"/>
          <w:sz w:val="28"/>
        </w:rPr>
        <w:t xml:space="preserve"> </w:t>
      </w:r>
      <w:r w:rsidRPr="007504F2">
        <w:rPr>
          <w:sz w:val="28"/>
        </w:rPr>
        <w:t>с</w:t>
      </w:r>
      <w:r w:rsidRPr="007504F2">
        <w:rPr>
          <w:spacing w:val="1"/>
          <w:sz w:val="28"/>
        </w:rPr>
        <w:t xml:space="preserve"> </w:t>
      </w:r>
      <w:r w:rsidRPr="007504F2">
        <w:rPr>
          <w:sz w:val="28"/>
        </w:rPr>
        <w:t>выбором</w:t>
      </w:r>
      <w:r w:rsidRPr="007504F2">
        <w:rPr>
          <w:spacing w:val="1"/>
          <w:sz w:val="28"/>
        </w:rPr>
        <w:t xml:space="preserve"> </w:t>
      </w:r>
      <w:r w:rsidRPr="007504F2">
        <w:rPr>
          <w:sz w:val="28"/>
        </w:rPr>
        <w:t>физической</w:t>
      </w:r>
      <w:r w:rsidRPr="007504F2">
        <w:rPr>
          <w:spacing w:val="1"/>
          <w:sz w:val="28"/>
        </w:rPr>
        <w:t xml:space="preserve"> </w:t>
      </w:r>
      <w:r w:rsidRPr="007504F2">
        <w:rPr>
          <w:sz w:val="28"/>
        </w:rPr>
        <w:t>модели,</w:t>
      </w:r>
      <w:r w:rsidRPr="007504F2">
        <w:rPr>
          <w:spacing w:val="1"/>
          <w:sz w:val="28"/>
        </w:rPr>
        <w:t xml:space="preserve"> </w:t>
      </w:r>
      <w:r w:rsidRPr="007504F2">
        <w:rPr>
          <w:sz w:val="28"/>
        </w:rPr>
        <w:t>используя</w:t>
      </w:r>
      <w:r w:rsidRPr="007504F2">
        <w:rPr>
          <w:spacing w:val="1"/>
          <w:sz w:val="28"/>
        </w:rPr>
        <w:t xml:space="preserve"> </w:t>
      </w:r>
      <w:r w:rsidRPr="007504F2">
        <w:rPr>
          <w:sz w:val="28"/>
        </w:rPr>
        <w:t>несколько</w:t>
      </w:r>
      <w:r w:rsidRPr="007504F2">
        <w:rPr>
          <w:spacing w:val="1"/>
          <w:sz w:val="28"/>
        </w:rPr>
        <w:t xml:space="preserve"> </w:t>
      </w:r>
      <w:r w:rsidRPr="007504F2">
        <w:rPr>
          <w:sz w:val="28"/>
        </w:rPr>
        <w:t>физических законов или формул, связывающих известные физические величины,</w:t>
      </w:r>
      <w:r w:rsidRPr="007504F2">
        <w:rPr>
          <w:spacing w:val="-67"/>
          <w:sz w:val="28"/>
        </w:rPr>
        <w:t xml:space="preserve"> </w:t>
      </w:r>
      <w:r w:rsidRPr="007504F2">
        <w:rPr>
          <w:sz w:val="28"/>
        </w:rPr>
        <w:t>в</w:t>
      </w:r>
      <w:r w:rsidRPr="007504F2">
        <w:rPr>
          <w:spacing w:val="-1"/>
          <w:sz w:val="28"/>
        </w:rPr>
        <w:t xml:space="preserve"> </w:t>
      </w:r>
      <w:r w:rsidRPr="007504F2">
        <w:rPr>
          <w:sz w:val="28"/>
        </w:rPr>
        <w:t>контексте</w:t>
      </w:r>
      <w:r w:rsidRPr="007504F2">
        <w:rPr>
          <w:spacing w:val="-1"/>
          <w:sz w:val="28"/>
        </w:rPr>
        <w:t xml:space="preserve"> </w:t>
      </w:r>
      <w:r w:rsidRPr="007504F2">
        <w:rPr>
          <w:sz w:val="28"/>
        </w:rPr>
        <w:t>межпредметных связей;</w:t>
      </w:r>
    </w:p>
    <w:p w14:paraId="584864D4" w14:textId="77777777" w:rsidR="005A50EB" w:rsidRPr="005A50EB" w:rsidRDefault="005A50EB" w:rsidP="005A50EB">
      <w:pPr>
        <w:pStyle w:val="a7"/>
        <w:tabs>
          <w:tab w:val="left" w:pos="426"/>
          <w:tab w:val="left" w:pos="851"/>
          <w:tab w:val="left" w:pos="1249"/>
        </w:tabs>
        <w:ind w:left="0" w:right="333" w:firstLine="0"/>
        <w:rPr>
          <w:sz w:val="28"/>
        </w:rPr>
        <w:sectPr w:rsidR="005A50EB" w:rsidRPr="005A50EB">
          <w:pgSz w:w="11900" w:h="16840"/>
          <w:pgMar w:top="1020" w:right="500" w:bottom="480" w:left="900" w:header="0" w:footer="215" w:gutter="0"/>
          <w:cols w:space="720"/>
        </w:sectPr>
      </w:pPr>
    </w:p>
    <w:p w14:paraId="6C510A88" w14:textId="77777777" w:rsidR="00881A59" w:rsidRDefault="00881A59">
      <w:pPr>
        <w:jc w:val="both"/>
        <w:rPr>
          <w:sz w:val="28"/>
        </w:rPr>
      </w:pPr>
    </w:p>
    <w:p w14:paraId="7C0DE45C" w14:textId="77777777" w:rsidR="00881A59" w:rsidRPr="00881A59" w:rsidRDefault="00881A59" w:rsidP="00881A59">
      <w:pPr>
        <w:jc w:val="both"/>
        <w:rPr>
          <w:b/>
          <w:sz w:val="28"/>
        </w:rPr>
      </w:pPr>
      <w:r w:rsidRPr="00881A59">
        <w:rPr>
          <w:b/>
          <w:sz w:val="28"/>
        </w:rPr>
        <w:t>Выпускник на углубленном уровне научится:</w:t>
      </w:r>
    </w:p>
    <w:p w14:paraId="3BFE9F6C" w14:textId="77777777" w:rsidR="00881A59" w:rsidRPr="00881A59" w:rsidRDefault="00881A59" w:rsidP="00881A59">
      <w:pPr>
        <w:jc w:val="both"/>
        <w:rPr>
          <w:sz w:val="28"/>
        </w:rPr>
      </w:pPr>
      <w:r w:rsidRPr="00881A59">
        <w:rPr>
          <w:sz w:val="28"/>
        </w:rPr>
        <w:t>- объяснять и анализировать роль и место физики в формировании современной</w:t>
      </w:r>
    </w:p>
    <w:p w14:paraId="3236D1C5" w14:textId="77777777" w:rsidR="00881A59" w:rsidRPr="00881A59" w:rsidRDefault="00881A59" w:rsidP="00881A59">
      <w:pPr>
        <w:jc w:val="both"/>
        <w:rPr>
          <w:sz w:val="28"/>
        </w:rPr>
      </w:pPr>
      <w:r w:rsidRPr="00881A59">
        <w:rPr>
          <w:sz w:val="28"/>
        </w:rPr>
        <w:t>научной картины мира, в развитии современной техники и технологий, в практической деятельности людей;</w:t>
      </w:r>
    </w:p>
    <w:p w14:paraId="7C1A3CBE" w14:textId="77777777" w:rsidR="00881A59" w:rsidRPr="00881A59" w:rsidRDefault="00881A59" w:rsidP="00881A59">
      <w:pPr>
        <w:jc w:val="both"/>
        <w:rPr>
          <w:sz w:val="28"/>
        </w:rPr>
      </w:pPr>
      <w:r w:rsidRPr="00881A59">
        <w:rPr>
          <w:sz w:val="28"/>
        </w:rPr>
        <w:t>- характеризовать взаимосвязь между физикой и другими естественными науками;</w:t>
      </w:r>
    </w:p>
    <w:p w14:paraId="15993E7C" w14:textId="77777777" w:rsidR="00881A59" w:rsidRPr="00881A59" w:rsidRDefault="00881A59" w:rsidP="00881A59">
      <w:pPr>
        <w:jc w:val="both"/>
        <w:rPr>
          <w:sz w:val="28"/>
        </w:rPr>
      </w:pPr>
      <w:r w:rsidRPr="00881A59">
        <w:rPr>
          <w:sz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32FEDF75" w14:textId="77777777" w:rsidR="00881A59" w:rsidRPr="00881A59" w:rsidRDefault="00881A59" w:rsidP="00881A59">
      <w:pPr>
        <w:jc w:val="both"/>
        <w:rPr>
          <w:sz w:val="28"/>
        </w:rPr>
      </w:pPr>
      <w:r w:rsidRPr="00881A59">
        <w:rPr>
          <w:sz w:val="28"/>
        </w:rPr>
        <w:t>- понимать и объяснять целостность физической теории, различать границы ее применимости и место в ряду других физических теорий;</w:t>
      </w:r>
    </w:p>
    <w:p w14:paraId="76CF5F1F" w14:textId="77777777" w:rsidR="00881A59" w:rsidRPr="00881A59" w:rsidRDefault="00881A59" w:rsidP="00881A59">
      <w:pPr>
        <w:jc w:val="both"/>
        <w:rPr>
          <w:sz w:val="28"/>
        </w:rPr>
      </w:pPr>
      <w:r w:rsidRPr="00881A59">
        <w:rPr>
          <w:sz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0C811D61" w14:textId="77777777" w:rsidR="00881A59" w:rsidRPr="00881A59" w:rsidRDefault="00881A59" w:rsidP="00881A59">
      <w:pPr>
        <w:jc w:val="both"/>
        <w:rPr>
          <w:sz w:val="28"/>
        </w:rPr>
      </w:pPr>
      <w:r w:rsidRPr="00881A59">
        <w:rPr>
          <w:sz w:val="28"/>
        </w:rPr>
        <w:t>- 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14:paraId="5050C21E" w14:textId="77777777" w:rsidR="00881A59" w:rsidRPr="00881A59" w:rsidRDefault="00881A59" w:rsidP="00881A59">
      <w:pPr>
        <w:jc w:val="both"/>
        <w:rPr>
          <w:sz w:val="28"/>
        </w:rPr>
      </w:pPr>
      <w:r w:rsidRPr="00881A59">
        <w:rPr>
          <w:sz w:val="28"/>
        </w:rPr>
        <w:t>- самостоятельно планировать и проводить физические эксперименты;</w:t>
      </w:r>
    </w:p>
    <w:p w14:paraId="4533D55C" w14:textId="77777777" w:rsidR="00881A59" w:rsidRPr="00881A59" w:rsidRDefault="00881A59" w:rsidP="00881A59">
      <w:pPr>
        <w:jc w:val="both"/>
        <w:rPr>
          <w:sz w:val="28"/>
        </w:rPr>
      </w:pPr>
      <w:r w:rsidRPr="00881A59">
        <w:rPr>
          <w:sz w:val="28"/>
        </w:rPr>
        <w:t>- решать практико-ориентированные качественные и расчетные физические задачи</w:t>
      </w:r>
    </w:p>
    <w:p w14:paraId="708D09CE" w14:textId="77777777" w:rsidR="00881A59" w:rsidRPr="00881A59" w:rsidRDefault="00881A59" w:rsidP="00881A59">
      <w:pPr>
        <w:jc w:val="both"/>
        <w:rPr>
          <w:sz w:val="28"/>
        </w:rPr>
      </w:pPr>
      <w:r w:rsidRPr="00881A59">
        <w:rPr>
          <w:sz w:val="28"/>
        </w:rPr>
        <w:t>с опорой как на известные физические законы, закономерности и модели, так и на</w:t>
      </w:r>
    </w:p>
    <w:p w14:paraId="6DBE0670" w14:textId="77777777" w:rsidR="00881A59" w:rsidRPr="00881A59" w:rsidRDefault="00881A59" w:rsidP="00881A59">
      <w:pPr>
        <w:jc w:val="both"/>
        <w:rPr>
          <w:sz w:val="28"/>
        </w:rPr>
      </w:pPr>
      <w:r w:rsidRPr="00881A59">
        <w:rPr>
          <w:sz w:val="28"/>
        </w:rPr>
        <w:t>тексты с избыточной информацией;</w:t>
      </w:r>
    </w:p>
    <w:p w14:paraId="2E09F864" w14:textId="77777777" w:rsidR="00881A59" w:rsidRPr="00881A59" w:rsidRDefault="00881A59" w:rsidP="00881A59">
      <w:pPr>
        <w:jc w:val="both"/>
        <w:rPr>
          <w:sz w:val="28"/>
        </w:rPr>
      </w:pPr>
      <w:r w:rsidRPr="00881A59">
        <w:rPr>
          <w:sz w:val="28"/>
        </w:rPr>
        <w:t>- объяснять границы применения изученных физических моделей при решении физических и межпредметных задач;</w:t>
      </w:r>
    </w:p>
    <w:p w14:paraId="4F8AD7FD" w14:textId="77777777" w:rsidR="00881A59" w:rsidRPr="00881A59" w:rsidRDefault="00881A59" w:rsidP="00881A59">
      <w:pPr>
        <w:jc w:val="both"/>
        <w:rPr>
          <w:sz w:val="28"/>
        </w:rPr>
      </w:pPr>
      <w:r w:rsidRPr="00881A59">
        <w:rPr>
          <w:sz w:val="28"/>
        </w:rPr>
        <w:t>- выдвигать гипотезы на основе знания основополагающих физических закономерностей и законов;</w:t>
      </w:r>
    </w:p>
    <w:p w14:paraId="1C8CDF93" w14:textId="77777777" w:rsidR="00881A59" w:rsidRPr="00881A59" w:rsidRDefault="00881A59" w:rsidP="00881A59">
      <w:pPr>
        <w:jc w:val="both"/>
        <w:rPr>
          <w:sz w:val="28"/>
        </w:rPr>
      </w:pPr>
      <w:r w:rsidRPr="00881A59">
        <w:rPr>
          <w:sz w:val="28"/>
        </w:rPr>
        <w:t>- характеризовать глобальные проблемы, стоящие перед человечеством: энергетические, сырьевые, экологические, и роль физики в решении этих проблем;</w:t>
      </w:r>
    </w:p>
    <w:p w14:paraId="6369DBFF" w14:textId="77777777" w:rsidR="00881A59" w:rsidRPr="00881A59" w:rsidRDefault="00881A59" w:rsidP="00881A59">
      <w:pPr>
        <w:jc w:val="both"/>
        <w:rPr>
          <w:sz w:val="28"/>
        </w:rPr>
      </w:pPr>
      <w:r w:rsidRPr="00881A59">
        <w:rPr>
          <w:sz w:val="28"/>
        </w:rPr>
        <w:t>- объяснять принципы работы и характеристики изученных машин, приборов и технических устройств;</w:t>
      </w:r>
    </w:p>
    <w:p w14:paraId="6F29BE6B" w14:textId="77777777" w:rsidR="00881A59" w:rsidRPr="00881A59" w:rsidRDefault="00881A59" w:rsidP="00881A59">
      <w:pPr>
        <w:jc w:val="both"/>
        <w:rPr>
          <w:sz w:val="28"/>
        </w:rPr>
      </w:pPr>
      <w:r w:rsidRPr="00881A59">
        <w:rPr>
          <w:sz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2F7B0795" w14:textId="77777777" w:rsidR="00881A59" w:rsidRPr="00881A59" w:rsidRDefault="00881A59" w:rsidP="00881A59">
      <w:pPr>
        <w:jc w:val="both"/>
        <w:rPr>
          <w:b/>
          <w:sz w:val="28"/>
        </w:rPr>
      </w:pPr>
      <w:r w:rsidRPr="00881A59">
        <w:rPr>
          <w:b/>
          <w:sz w:val="28"/>
        </w:rPr>
        <w:t>Выпускник на углубленном уровне получит возможность научиться:</w:t>
      </w:r>
    </w:p>
    <w:p w14:paraId="1DDEAA96" w14:textId="77777777" w:rsidR="00881A59" w:rsidRPr="00881A59" w:rsidRDefault="00881A59" w:rsidP="00881A59">
      <w:pPr>
        <w:jc w:val="both"/>
        <w:rPr>
          <w:sz w:val="28"/>
        </w:rPr>
      </w:pPr>
      <w:r w:rsidRPr="00881A59">
        <w:rPr>
          <w:sz w:val="28"/>
        </w:rPr>
        <w:t>- проверять экспериментальными средствами выдвинутые гипотезы, формулируя</w:t>
      </w:r>
    </w:p>
    <w:p w14:paraId="0242EC9A" w14:textId="77777777" w:rsidR="00881A59" w:rsidRPr="00881A59" w:rsidRDefault="00881A59" w:rsidP="00881A59">
      <w:pPr>
        <w:jc w:val="both"/>
        <w:rPr>
          <w:sz w:val="28"/>
        </w:rPr>
      </w:pPr>
      <w:r w:rsidRPr="00881A59">
        <w:rPr>
          <w:sz w:val="28"/>
        </w:rPr>
        <w:t>цель исследования, на основе знания основополагающих физических закономерностей и законов;</w:t>
      </w:r>
    </w:p>
    <w:p w14:paraId="5C7B7495" w14:textId="77777777" w:rsidR="00881A59" w:rsidRPr="00881A59" w:rsidRDefault="00881A59" w:rsidP="00881A59">
      <w:pPr>
        <w:jc w:val="both"/>
        <w:rPr>
          <w:sz w:val="28"/>
        </w:rPr>
      </w:pPr>
      <w:r w:rsidRPr="00881A59">
        <w:rPr>
          <w:sz w:val="28"/>
        </w:rPr>
        <w:t>- описывать и анализировать полученную в результате проведенных физических</w:t>
      </w:r>
    </w:p>
    <w:p w14:paraId="07347185" w14:textId="77777777" w:rsidR="00881A59" w:rsidRPr="00881A59" w:rsidRDefault="00881A59" w:rsidP="00881A59">
      <w:pPr>
        <w:jc w:val="both"/>
        <w:rPr>
          <w:sz w:val="28"/>
        </w:rPr>
      </w:pPr>
      <w:r w:rsidRPr="00881A59">
        <w:rPr>
          <w:sz w:val="28"/>
        </w:rPr>
        <w:t>экспериментов информацию, определять ее достоверность;</w:t>
      </w:r>
    </w:p>
    <w:p w14:paraId="01F3A954" w14:textId="77777777" w:rsidR="00881A59" w:rsidRPr="00881A59" w:rsidRDefault="00881A59" w:rsidP="00881A59">
      <w:pPr>
        <w:jc w:val="both"/>
        <w:rPr>
          <w:sz w:val="28"/>
        </w:rPr>
      </w:pPr>
      <w:r w:rsidRPr="00881A59">
        <w:rPr>
          <w:sz w:val="28"/>
        </w:rPr>
        <w:t>- 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14:paraId="7BB39CDB" w14:textId="77777777" w:rsidR="00881A59" w:rsidRPr="00881A59" w:rsidRDefault="00881A59" w:rsidP="00881A59">
      <w:pPr>
        <w:jc w:val="both"/>
        <w:rPr>
          <w:sz w:val="28"/>
        </w:rPr>
      </w:pPr>
      <w:r w:rsidRPr="00881A59">
        <w:rPr>
          <w:sz w:val="28"/>
        </w:rPr>
        <w:t>- 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14:paraId="3495773F" w14:textId="77777777" w:rsidR="00881A59" w:rsidRPr="00881A59" w:rsidRDefault="00881A59" w:rsidP="00881A59">
      <w:pPr>
        <w:jc w:val="both"/>
        <w:rPr>
          <w:sz w:val="28"/>
        </w:rPr>
      </w:pPr>
      <w:r w:rsidRPr="00881A59">
        <w:rPr>
          <w:sz w:val="28"/>
        </w:rPr>
        <w:t>- анализировать границы применимости физических законов, понимать всеобщий</w:t>
      </w:r>
    </w:p>
    <w:p w14:paraId="650C75D7" w14:textId="77777777" w:rsidR="00881A59" w:rsidRPr="00881A59" w:rsidRDefault="00881A59" w:rsidP="00881A59">
      <w:pPr>
        <w:jc w:val="both"/>
        <w:rPr>
          <w:sz w:val="28"/>
        </w:rPr>
      </w:pPr>
      <w:r w:rsidRPr="00881A59">
        <w:rPr>
          <w:sz w:val="28"/>
        </w:rPr>
        <w:t>характер фундаментальных законов и ограниченность использования частных законов;</w:t>
      </w:r>
    </w:p>
    <w:p w14:paraId="2A119DA9" w14:textId="77777777" w:rsidR="00881A59" w:rsidRPr="00881A59" w:rsidRDefault="00881A59" w:rsidP="00881A59">
      <w:pPr>
        <w:jc w:val="both"/>
        <w:rPr>
          <w:sz w:val="28"/>
        </w:rPr>
      </w:pPr>
      <w:r w:rsidRPr="00881A59">
        <w:rPr>
          <w:sz w:val="28"/>
        </w:rPr>
        <w:t>- формулировать и решать новые задачи, возникающие в ходе учебно-иссле-довательской и проектной деятельности;</w:t>
      </w:r>
    </w:p>
    <w:p w14:paraId="00DA2D19" w14:textId="77777777" w:rsidR="00881A59" w:rsidRPr="00881A59" w:rsidRDefault="00881A59" w:rsidP="00881A59">
      <w:pPr>
        <w:jc w:val="both"/>
        <w:rPr>
          <w:sz w:val="28"/>
        </w:rPr>
      </w:pPr>
      <w:r w:rsidRPr="00881A59">
        <w:rPr>
          <w:sz w:val="28"/>
        </w:rPr>
        <w:t>- усовершенствовать приборы и методы исследования в соответствии с пос-тавленной задачей;</w:t>
      </w:r>
    </w:p>
    <w:p w14:paraId="4D00BD3F" w14:textId="77777777" w:rsidR="00881A59" w:rsidRPr="00881A59" w:rsidRDefault="00881A59" w:rsidP="00881A59">
      <w:pPr>
        <w:jc w:val="both"/>
        <w:rPr>
          <w:sz w:val="28"/>
        </w:rPr>
      </w:pPr>
      <w:r w:rsidRPr="00881A59">
        <w:rPr>
          <w:sz w:val="28"/>
        </w:rPr>
        <w:lastRenderedPageBreak/>
        <w:t>- использовать методы математического моделирования, в том числе простейшие</w:t>
      </w:r>
    </w:p>
    <w:p w14:paraId="3068F753" w14:textId="77777777" w:rsidR="00881A59" w:rsidRDefault="00881A59" w:rsidP="00881A59">
      <w:pPr>
        <w:jc w:val="both"/>
        <w:rPr>
          <w:sz w:val="28"/>
        </w:rPr>
        <w:sectPr w:rsidR="00881A59">
          <w:pgSz w:w="11900" w:h="16840"/>
          <w:pgMar w:top="1020" w:right="500" w:bottom="480" w:left="900" w:header="0" w:footer="215" w:gutter="0"/>
          <w:cols w:space="720"/>
        </w:sectPr>
      </w:pPr>
      <w:r w:rsidRPr="00881A59">
        <w:rPr>
          <w:sz w:val="28"/>
        </w:rPr>
        <w:t>статистические методы для обработки результатов эксперимента.</w:t>
      </w:r>
    </w:p>
    <w:p w14:paraId="45E4FD80" w14:textId="77777777" w:rsidR="000152B1" w:rsidRDefault="00881A59" w:rsidP="00881A59">
      <w:pPr>
        <w:pStyle w:val="1"/>
        <w:spacing w:before="62"/>
        <w:ind w:left="142"/>
      </w:pPr>
      <w:r>
        <w:lastRenderedPageBreak/>
        <w:t>1.2.3.15.</w:t>
      </w:r>
      <w:r w:rsidR="00FF098B">
        <w:t>Астрономия</w:t>
      </w:r>
      <w:r w:rsidR="00FF098B">
        <w:rPr>
          <w:spacing w:val="-4"/>
        </w:rPr>
        <w:t xml:space="preserve"> </w:t>
      </w:r>
      <w:r w:rsidR="00FF098B">
        <w:t>(базовый</w:t>
      </w:r>
      <w:r w:rsidR="00FF098B">
        <w:rPr>
          <w:spacing w:val="-3"/>
        </w:rPr>
        <w:t xml:space="preserve"> </w:t>
      </w:r>
      <w:r w:rsidR="00FF098B">
        <w:t>уровень)</w:t>
      </w:r>
    </w:p>
    <w:p w14:paraId="7CDDE2E0" w14:textId="77777777" w:rsidR="000152B1" w:rsidRDefault="000152B1">
      <w:pPr>
        <w:pStyle w:val="a3"/>
        <w:ind w:left="0"/>
        <w:jc w:val="left"/>
        <w:rPr>
          <w:b/>
        </w:rPr>
      </w:pPr>
    </w:p>
    <w:p w14:paraId="6755A13C" w14:textId="77777777" w:rsidR="000152B1" w:rsidRDefault="00FF098B" w:rsidP="00881A59">
      <w:pPr>
        <w:ind w:firstLine="707"/>
        <w:rPr>
          <w:b/>
          <w:sz w:val="28"/>
        </w:rPr>
      </w:pPr>
      <w:r>
        <w:rPr>
          <w:b/>
          <w:sz w:val="28"/>
        </w:rPr>
        <w:t>В</w:t>
      </w:r>
      <w:r>
        <w:rPr>
          <w:b/>
          <w:spacing w:val="48"/>
          <w:sz w:val="28"/>
        </w:rPr>
        <w:t xml:space="preserve"> </w:t>
      </w:r>
      <w:r>
        <w:rPr>
          <w:b/>
          <w:sz w:val="28"/>
        </w:rPr>
        <w:t>результате</w:t>
      </w:r>
      <w:r>
        <w:rPr>
          <w:b/>
          <w:spacing w:val="49"/>
          <w:sz w:val="28"/>
        </w:rPr>
        <w:t xml:space="preserve"> </w:t>
      </w:r>
      <w:r>
        <w:rPr>
          <w:b/>
          <w:sz w:val="28"/>
        </w:rPr>
        <w:t>изучения</w:t>
      </w:r>
      <w:r>
        <w:rPr>
          <w:b/>
          <w:spacing w:val="48"/>
          <w:sz w:val="28"/>
        </w:rPr>
        <w:t xml:space="preserve"> </w:t>
      </w:r>
      <w:r>
        <w:rPr>
          <w:b/>
          <w:sz w:val="28"/>
        </w:rPr>
        <w:t>учебного</w:t>
      </w:r>
      <w:r>
        <w:rPr>
          <w:b/>
          <w:spacing w:val="49"/>
          <w:sz w:val="28"/>
        </w:rPr>
        <w:t xml:space="preserve"> </w:t>
      </w:r>
      <w:r>
        <w:rPr>
          <w:b/>
          <w:sz w:val="28"/>
        </w:rPr>
        <w:t>предмета</w:t>
      </w:r>
      <w:r>
        <w:rPr>
          <w:b/>
          <w:spacing w:val="47"/>
          <w:sz w:val="28"/>
        </w:rPr>
        <w:t xml:space="preserve"> </w:t>
      </w:r>
      <w:r>
        <w:rPr>
          <w:b/>
          <w:sz w:val="28"/>
        </w:rPr>
        <w:t>«Астрономия»</w:t>
      </w:r>
      <w:r>
        <w:rPr>
          <w:b/>
          <w:spacing w:val="50"/>
          <w:sz w:val="28"/>
        </w:rPr>
        <w:t xml:space="preserve"> </w:t>
      </w:r>
      <w:r>
        <w:rPr>
          <w:b/>
          <w:sz w:val="28"/>
        </w:rPr>
        <w:t>на</w:t>
      </w:r>
      <w:r>
        <w:rPr>
          <w:b/>
          <w:spacing w:val="46"/>
          <w:sz w:val="28"/>
        </w:rPr>
        <w:t xml:space="preserve"> </w:t>
      </w:r>
      <w:r>
        <w:rPr>
          <w:b/>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5B17705C" w14:textId="77777777" w:rsidR="000152B1" w:rsidRDefault="000152B1" w:rsidP="00881A59">
      <w:pPr>
        <w:pStyle w:val="a3"/>
        <w:spacing w:before="10"/>
        <w:ind w:left="0"/>
        <w:jc w:val="left"/>
        <w:rPr>
          <w:b/>
          <w:sz w:val="27"/>
        </w:rPr>
      </w:pPr>
    </w:p>
    <w:p w14:paraId="2D3E530A" w14:textId="77777777" w:rsidR="000152B1" w:rsidRDefault="00FF098B" w:rsidP="00881A59">
      <w:pPr>
        <w:pStyle w:val="1"/>
        <w:spacing w:line="319" w:lineRule="exact"/>
        <w:ind w:left="0"/>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4B046366" w14:textId="77777777" w:rsidR="000152B1" w:rsidRDefault="00FF098B" w:rsidP="00F62994">
      <w:pPr>
        <w:pStyle w:val="a7"/>
        <w:numPr>
          <w:ilvl w:val="0"/>
          <w:numId w:val="42"/>
        </w:numPr>
        <w:tabs>
          <w:tab w:val="left" w:pos="983"/>
        </w:tabs>
        <w:ind w:left="0" w:right="334" w:firstLine="0"/>
        <w:rPr>
          <w:sz w:val="28"/>
        </w:rPr>
      </w:pPr>
      <w:r>
        <w:rPr>
          <w:sz w:val="28"/>
        </w:rPr>
        <w:t>владеть понятиями: геоцентрическая и гелиоцентрическая система, видимая</w:t>
      </w:r>
      <w:r>
        <w:rPr>
          <w:spacing w:val="-67"/>
          <w:sz w:val="28"/>
        </w:rPr>
        <w:t xml:space="preserve"> </w:t>
      </w:r>
      <w:r>
        <w:rPr>
          <w:sz w:val="28"/>
        </w:rPr>
        <w:t>звездная величина, созвездие, противостояния и соединения планет, комета,</w:t>
      </w:r>
      <w:r>
        <w:rPr>
          <w:spacing w:val="1"/>
          <w:sz w:val="28"/>
        </w:rPr>
        <w:t xml:space="preserve"> </w:t>
      </w:r>
      <w:r>
        <w:rPr>
          <w:sz w:val="28"/>
        </w:rPr>
        <w:t>астероид, метеор, метеорит, метеороид, планета, спутник, звезда, Солнечная</w:t>
      </w:r>
      <w:r>
        <w:rPr>
          <w:spacing w:val="1"/>
          <w:sz w:val="28"/>
        </w:rPr>
        <w:t xml:space="preserve"> </w:t>
      </w:r>
      <w:r>
        <w:rPr>
          <w:sz w:val="28"/>
        </w:rPr>
        <w:t>система,</w:t>
      </w:r>
      <w:r>
        <w:rPr>
          <w:spacing w:val="1"/>
          <w:sz w:val="28"/>
        </w:rPr>
        <w:t xml:space="preserve"> </w:t>
      </w:r>
      <w:r>
        <w:rPr>
          <w:sz w:val="28"/>
        </w:rPr>
        <w:t>Галактика,</w:t>
      </w:r>
      <w:r>
        <w:rPr>
          <w:spacing w:val="1"/>
          <w:sz w:val="28"/>
        </w:rPr>
        <w:t xml:space="preserve"> </w:t>
      </w:r>
      <w:r>
        <w:rPr>
          <w:sz w:val="28"/>
        </w:rPr>
        <w:t>Вселенная,</w:t>
      </w:r>
      <w:r>
        <w:rPr>
          <w:spacing w:val="1"/>
          <w:sz w:val="28"/>
        </w:rPr>
        <w:t xml:space="preserve"> </w:t>
      </w:r>
      <w:r>
        <w:rPr>
          <w:sz w:val="28"/>
        </w:rPr>
        <w:t>всемирное</w:t>
      </w:r>
      <w:r>
        <w:rPr>
          <w:spacing w:val="1"/>
          <w:sz w:val="28"/>
        </w:rPr>
        <w:t xml:space="preserve"> </w:t>
      </w:r>
      <w:r>
        <w:rPr>
          <w:sz w:val="28"/>
        </w:rPr>
        <w:t>и</w:t>
      </w:r>
      <w:r>
        <w:rPr>
          <w:spacing w:val="1"/>
          <w:sz w:val="28"/>
        </w:rPr>
        <w:t xml:space="preserve"> </w:t>
      </w:r>
      <w:r>
        <w:rPr>
          <w:sz w:val="28"/>
        </w:rPr>
        <w:t>поясное</w:t>
      </w:r>
      <w:r>
        <w:rPr>
          <w:spacing w:val="1"/>
          <w:sz w:val="28"/>
        </w:rPr>
        <w:t xml:space="preserve"> </w:t>
      </w:r>
      <w:r>
        <w:rPr>
          <w:sz w:val="28"/>
        </w:rPr>
        <w:t>время,</w:t>
      </w:r>
      <w:r>
        <w:rPr>
          <w:spacing w:val="1"/>
          <w:sz w:val="28"/>
        </w:rPr>
        <w:t xml:space="preserve"> </w:t>
      </w:r>
      <w:r>
        <w:rPr>
          <w:sz w:val="28"/>
        </w:rPr>
        <w:t>внесолнечная</w:t>
      </w:r>
      <w:r>
        <w:rPr>
          <w:spacing w:val="1"/>
          <w:sz w:val="28"/>
        </w:rPr>
        <w:t xml:space="preserve"> </w:t>
      </w:r>
      <w:r>
        <w:rPr>
          <w:sz w:val="28"/>
        </w:rPr>
        <w:t>планета</w:t>
      </w:r>
      <w:r>
        <w:rPr>
          <w:spacing w:val="1"/>
          <w:sz w:val="28"/>
        </w:rPr>
        <w:t xml:space="preserve"> </w:t>
      </w:r>
      <w:r>
        <w:rPr>
          <w:sz w:val="28"/>
        </w:rPr>
        <w:t>(экзопланета),</w:t>
      </w:r>
      <w:r>
        <w:rPr>
          <w:spacing w:val="1"/>
          <w:sz w:val="28"/>
        </w:rPr>
        <w:t xml:space="preserve"> </w:t>
      </w:r>
      <w:r>
        <w:rPr>
          <w:sz w:val="28"/>
        </w:rPr>
        <w:t>спектральная</w:t>
      </w:r>
      <w:r>
        <w:rPr>
          <w:spacing w:val="1"/>
          <w:sz w:val="28"/>
        </w:rPr>
        <w:t xml:space="preserve"> </w:t>
      </w:r>
      <w:r>
        <w:rPr>
          <w:sz w:val="28"/>
        </w:rPr>
        <w:t>классификация</w:t>
      </w:r>
      <w:r>
        <w:rPr>
          <w:spacing w:val="1"/>
          <w:sz w:val="28"/>
        </w:rPr>
        <w:t xml:space="preserve"> </w:t>
      </w:r>
      <w:r>
        <w:rPr>
          <w:sz w:val="28"/>
        </w:rPr>
        <w:t>звезд,</w:t>
      </w:r>
      <w:r>
        <w:rPr>
          <w:spacing w:val="1"/>
          <w:sz w:val="28"/>
        </w:rPr>
        <w:t xml:space="preserve"> </w:t>
      </w:r>
      <w:r>
        <w:rPr>
          <w:sz w:val="28"/>
        </w:rPr>
        <w:t>параллакс,</w:t>
      </w:r>
      <w:r>
        <w:rPr>
          <w:spacing w:val="1"/>
          <w:sz w:val="28"/>
        </w:rPr>
        <w:t xml:space="preserve"> </w:t>
      </w:r>
      <w:r>
        <w:rPr>
          <w:sz w:val="28"/>
        </w:rPr>
        <w:t>реликтовое</w:t>
      </w:r>
      <w:r>
        <w:rPr>
          <w:spacing w:val="1"/>
          <w:sz w:val="28"/>
        </w:rPr>
        <w:t xml:space="preserve"> </w:t>
      </w:r>
      <w:r>
        <w:rPr>
          <w:sz w:val="28"/>
        </w:rPr>
        <w:t>излучение,</w:t>
      </w:r>
      <w:r>
        <w:rPr>
          <w:spacing w:val="1"/>
          <w:sz w:val="28"/>
        </w:rPr>
        <w:t xml:space="preserve"> </w:t>
      </w:r>
      <w:r>
        <w:rPr>
          <w:sz w:val="28"/>
        </w:rPr>
        <w:t>Большой</w:t>
      </w:r>
      <w:r>
        <w:rPr>
          <w:spacing w:val="1"/>
          <w:sz w:val="28"/>
        </w:rPr>
        <w:t xml:space="preserve"> </w:t>
      </w:r>
      <w:r>
        <w:rPr>
          <w:sz w:val="28"/>
        </w:rPr>
        <w:t>Взрыв,</w:t>
      </w:r>
      <w:r>
        <w:rPr>
          <w:spacing w:val="1"/>
          <w:sz w:val="28"/>
        </w:rPr>
        <w:t xml:space="preserve"> </w:t>
      </w:r>
      <w:r>
        <w:rPr>
          <w:sz w:val="28"/>
        </w:rPr>
        <w:t>черная</w:t>
      </w:r>
      <w:r>
        <w:rPr>
          <w:spacing w:val="1"/>
          <w:sz w:val="28"/>
        </w:rPr>
        <w:t xml:space="preserve"> </w:t>
      </w:r>
      <w:r>
        <w:rPr>
          <w:sz w:val="28"/>
        </w:rPr>
        <w:t>дыра;</w:t>
      </w:r>
      <w:r>
        <w:rPr>
          <w:spacing w:val="71"/>
          <w:sz w:val="28"/>
        </w:rPr>
        <w:t xml:space="preserve"> </w:t>
      </w:r>
      <w:r>
        <w:rPr>
          <w:sz w:val="28"/>
        </w:rPr>
        <w:t>физическими</w:t>
      </w:r>
      <w:r>
        <w:rPr>
          <w:spacing w:val="1"/>
          <w:sz w:val="28"/>
        </w:rPr>
        <w:t xml:space="preserve"> </w:t>
      </w:r>
      <w:r>
        <w:rPr>
          <w:sz w:val="28"/>
        </w:rPr>
        <w:t>величинами:</w:t>
      </w:r>
      <w:r>
        <w:rPr>
          <w:spacing w:val="1"/>
          <w:sz w:val="28"/>
        </w:rPr>
        <w:t xml:space="preserve"> </w:t>
      </w:r>
      <w:r>
        <w:rPr>
          <w:sz w:val="28"/>
        </w:rPr>
        <w:t>парсек,</w:t>
      </w:r>
      <w:r>
        <w:rPr>
          <w:spacing w:val="1"/>
          <w:sz w:val="28"/>
        </w:rPr>
        <w:t xml:space="preserve"> </w:t>
      </w:r>
      <w:r>
        <w:rPr>
          <w:sz w:val="28"/>
        </w:rPr>
        <w:t>световой</w:t>
      </w:r>
      <w:r>
        <w:rPr>
          <w:spacing w:val="1"/>
          <w:sz w:val="28"/>
        </w:rPr>
        <w:t xml:space="preserve"> </w:t>
      </w:r>
      <w:r>
        <w:rPr>
          <w:sz w:val="28"/>
        </w:rPr>
        <w:t>год,</w:t>
      </w:r>
      <w:r>
        <w:rPr>
          <w:spacing w:val="1"/>
          <w:sz w:val="28"/>
        </w:rPr>
        <w:t xml:space="preserve"> </w:t>
      </w:r>
      <w:r>
        <w:rPr>
          <w:sz w:val="28"/>
        </w:rPr>
        <w:t>астрономическая</w:t>
      </w:r>
      <w:r>
        <w:rPr>
          <w:spacing w:val="1"/>
          <w:sz w:val="28"/>
        </w:rPr>
        <w:t xml:space="preserve"> </w:t>
      </w:r>
      <w:r>
        <w:rPr>
          <w:sz w:val="28"/>
        </w:rPr>
        <w:t>единица,</w:t>
      </w:r>
      <w:r>
        <w:rPr>
          <w:spacing w:val="1"/>
          <w:sz w:val="28"/>
        </w:rPr>
        <w:t xml:space="preserve"> </w:t>
      </w:r>
      <w:r>
        <w:rPr>
          <w:sz w:val="28"/>
        </w:rPr>
        <w:t>звездная</w:t>
      </w:r>
      <w:r>
        <w:rPr>
          <w:spacing w:val="1"/>
          <w:sz w:val="28"/>
        </w:rPr>
        <w:t xml:space="preserve"> </w:t>
      </w:r>
      <w:r>
        <w:rPr>
          <w:sz w:val="28"/>
        </w:rPr>
        <w:t>величина;</w:t>
      </w:r>
      <w:r>
        <w:rPr>
          <w:spacing w:val="1"/>
          <w:sz w:val="28"/>
        </w:rPr>
        <w:t xml:space="preserve"> </w:t>
      </w:r>
      <w:r>
        <w:rPr>
          <w:sz w:val="28"/>
        </w:rPr>
        <w:t>знать</w:t>
      </w:r>
      <w:r>
        <w:rPr>
          <w:spacing w:val="1"/>
          <w:sz w:val="28"/>
        </w:rPr>
        <w:t xml:space="preserve"> </w:t>
      </w:r>
      <w:r>
        <w:rPr>
          <w:sz w:val="28"/>
        </w:rPr>
        <w:t>и</w:t>
      </w:r>
      <w:r>
        <w:rPr>
          <w:spacing w:val="1"/>
          <w:sz w:val="28"/>
        </w:rPr>
        <w:t xml:space="preserve"> </w:t>
      </w:r>
      <w:r>
        <w:rPr>
          <w:sz w:val="28"/>
        </w:rPr>
        <w:t>применять</w:t>
      </w:r>
      <w:r>
        <w:rPr>
          <w:spacing w:val="1"/>
          <w:sz w:val="28"/>
        </w:rPr>
        <w:t xml:space="preserve"> </w:t>
      </w:r>
      <w:r>
        <w:rPr>
          <w:sz w:val="28"/>
        </w:rPr>
        <w:t>физический</w:t>
      </w:r>
      <w:r>
        <w:rPr>
          <w:spacing w:val="1"/>
          <w:sz w:val="28"/>
        </w:rPr>
        <w:t xml:space="preserve"> </w:t>
      </w:r>
      <w:r>
        <w:rPr>
          <w:sz w:val="28"/>
        </w:rPr>
        <w:t>закон</w:t>
      </w:r>
      <w:r>
        <w:rPr>
          <w:spacing w:val="1"/>
          <w:sz w:val="28"/>
        </w:rPr>
        <w:t xml:space="preserve"> </w:t>
      </w:r>
      <w:r>
        <w:rPr>
          <w:sz w:val="28"/>
        </w:rPr>
        <w:t>Хаббла;</w:t>
      </w:r>
      <w:r>
        <w:rPr>
          <w:spacing w:val="1"/>
          <w:sz w:val="28"/>
        </w:rPr>
        <w:t xml:space="preserve"> </w:t>
      </w:r>
      <w:r>
        <w:rPr>
          <w:sz w:val="28"/>
        </w:rPr>
        <w:t>основные</w:t>
      </w:r>
      <w:r>
        <w:rPr>
          <w:spacing w:val="1"/>
          <w:sz w:val="28"/>
        </w:rPr>
        <w:t xml:space="preserve"> </w:t>
      </w:r>
      <w:r>
        <w:rPr>
          <w:sz w:val="28"/>
        </w:rPr>
        <w:t>этапы</w:t>
      </w:r>
      <w:r>
        <w:rPr>
          <w:spacing w:val="1"/>
          <w:sz w:val="28"/>
        </w:rPr>
        <w:t xml:space="preserve"> </w:t>
      </w:r>
      <w:r>
        <w:rPr>
          <w:sz w:val="28"/>
        </w:rPr>
        <w:t>освоения</w:t>
      </w:r>
      <w:r>
        <w:rPr>
          <w:spacing w:val="1"/>
          <w:sz w:val="28"/>
        </w:rPr>
        <w:t xml:space="preserve"> </w:t>
      </w:r>
      <w:r>
        <w:rPr>
          <w:sz w:val="28"/>
        </w:rPr>
        <w:t>космического</w:t>
      </w:r>
      <w:r>
        <w:rPr>
          <w:spacing w:val="1"/>
          <w:sz w:val="28"/>
        </w:rPr>
        <w:t xml:space="preserve"> </w:t>
      </w:r>
      <w:r>
        <w:rPr>
          <w:sz w:val="28"/>
        </w:rPr>
        <w:t>пространства;</w:t>
      </w:r>
      <w:r>
        <w:rPr>
          <w:spacing w:val="1"/>
          <w:sz w:val="28"/>
        </w:rPr>
        <w:t xml:space="preserve"> </w:t>
      </w:r>
      <w:r>
        <w:rPr>
          <w:sz w:val="28"/>
        </w:rPr>
        <w:t>гипотезы</w:t>
      </w:r>
      <w:r>
        <w:rPr>
          <w:spacing w:val="1"/>
          <w:sz w:val="28"/>
        </w:rPr>
        <w:t xml:space="preserve"> </w:t>
      </w:r>
      <w:r>
        <w:rPr>
          <w:sz w:val="28"/>
        </w:rPr>
        <w:t>происхождения</w:t>
      </w:r>
      <w:r>
        <w:rPr>
          <w:spacing w:val="1"/>
          <w:sz w:val="28"/>
        </w:rPr>
        <w:t xml:space="preserve"> </w:t>
      </w:r>
      <w:r>
        <w:rPr>
          <w:sz w:val="28"/>
        </w:rPr>
        <w:t>Солнечной</w:t>
      </w:r>
      <w:r>
        <w:rPr>
          <w:spacing w:val="1"/>
          <w:sz w:val="28"/>
        </w:rPr>
        <w:t xml:space="preserve"> </w:t>
      </w:r>
      <w:r>
        <w:rPr>
          <w:sz w:val="28"/>
        </w:rPr>
        <w:t>системы; основные характеристики и строения Солнца, солнечной атмосферы;</w:t>
      </w:r>
      <w:r>
        <w:rPr>
          <w:spacing w:val="1"/>
          <w:sz w:val="28"/>
        </w:rPr>
        <w:t xml:space="preserve"> </w:t>
      </w:r>
      <w:r>
        <w:rPr>
          <w:sz w:val="28"/>
        </w:rPr>
        <w:t>размеры</w:t>
      </w:r>
      <w:r>
        <w:rPr>
          <w:spacing w:val="1"/>
          <w:sz w:val="28"/>
        </w:rPr>
        <w:t xml:space="preserve"> </w:t>
      </w:r>
      <w:r>
        <w:rPr>
          <w:sz w:val="28"/>
        </w:rPr>
        <w:t>Галактики,</w:t>
      </w:r>
      <w:r>
        <w:rPr>
          <w:spacing w:val="1"/>
          <w:sz w:val="28"/>
        </w:rPr>
        <w:t xml:space="preserve"> </w:t>
      </w:r>
      <w:r>
        <w:rPr>
          <w:sz w:val="28"/>
        </w:rPr>
        <w:t>положения</w:t>
      </w:r>
      <w:r>
        <w:rPr>
          <w:spacing w:val="1"/>
          <w:sz w:val="28"/>
        </w:rPr>
        <w:t xml:space="preserve"> </w:t>
      </w:r>
      <w:r>
        <w:rPr>
          <w:sz w:val="28"/>
        </w:rPr>
        <w:t>и</w:t>
      </w:r>
      <w:r>
        <w:rPr>
          <w:spacing w:val="1"/>
          <w:sz w:val="28"/>
        </w:rPr>
        <w:t xml:space="preserve"> </w:t>
      </w:r>
      <w:r>
        <w:rPr>
          <w:sz w:val="28"/>
        </w:rPr>
        <w:t>период</w:t>
      </w:r>
      <w:r>
        <w:rPr>
          <w:spacing w:val="1"/>
          <w:sz w:val="28"/>
        </w:rPr>
        <w:t xml:space="preserve"> </w:t>
      </w:r>
      <w:r>
        <w:rPr>
          <w:sz w:val="28"/>
        </w:rPr>
        <w:t>обращения</w:t>
      </w:r>
      <w:r>
        <w:rPr>
          <w:spacing w:val="1"/>
          <w:sz w:val="28"/>
        </w:rPr>
        <w:t xml:space="preserve"> </w:t>
      </w:r>
      <w:r>
        <w:rPr>
          <w:sz w:val="28"/>
        </w:rPr>
        <w:t>Солнца</w:t>
      </w:r>
      <w:r>
        <w:rPr>
          <w:spacing w:val="1"/>
          <w:sz w:val="28"/>
        </w:rPr>
        <w:t xml:space="preserve"> </w:t>
      </w:r>
      <w:r>
        <w:rPr>
          <w:sz w:val="28"/>
        </w:rPr>
        <w:t>относительно</w:t>
      </w:r>
      <w:r>
        <w:rPr>
          <w:spacing w:val="1"/>
          <w:sz w:val="28"/>
        </w:rPr>
        <w:t xml:space="preserve"> </w:t>
      </w:r>
      <w:r>
        <w:rPr>
          <w:sz w:val="28"/>
        </w:rPr>
        <w:t>центра</w:t>
      </w:r>
      <w:r>
        <w:rPr>
          <w:spacing w:val="-4"/>
          <w:sz w:val="28"/>
        </w:rPr>
        <w:t xml:space="preserve"> </w:t>
      </w:r>
      <w:r>
        <w:rPr>
          <w:sz w:val="28"/>
        </w:rPr>
        <w:t>Галактики</w:t>
      </w:r>
    </w:p>
    <w:p w14:paraId="026625D0" w14:textId="77777777" w:rsidR="000152B1" w:rsidRDefault="000152B1" w:rsidP="00881A59">
      <w:pPr>
        <w:pStyle w:val="a3"/>
        <w:spacing w:before="5"/>
        <w:ind w:left="0"/>
        <w:jc w:val="left"/>
      </w:pPr>
    </w:p>
    <w:p w14:paraId="23C5434D" w14:textId="77777777" w:rsidR="000152B1" w:rsidRDefault="00FF098B" w:rsidP="00881A59">
      <w:pPr>
        <w:pStyle w:val="2"/>
        <w:spacing w:line="319" w:lineRule="exact"/>
        <w:ind w:left="0"/>
      </w:pPr>
      <w:r>
        <w:t>Выпускник</w:t>
      </w:r>
      <w:r>
        <w:rPr>
          <w:spacing w:val="-5"/>
        </w:rPr>
        <w:t xml:space="preserve"> </w:t>
      </w:r>
      <w:r>
        <w:t>на</w:t>
      </w:r>
      <w:r>
        <w:rPr>
          <w:spacing w:val="-1"/>
        </w:rPr>
        <w:t xml:space="preserve"> </w:t>
      </w:r>
      <w:r>
        <w:t>базовом</w:t>
      </w:r>
      <w:r>
        <w:rPr>
          <w:spacing w:val="-2"/>
        </w:rPr>
        <w:t xml:space="preserve"> </w:t>
      </w:r>
      <w:r>
        <w:t>уровне</w:t>
      </w:r>
      <w:r>
        <w:rPr>
          <w:spacing w:val="-3"/>
        </w:rPr>
        <w:t xml:space="preserve"> </w:t>
      </w:r>
      <w:r>
        <w:t>получит</w:t>
      </w:r>
      <w:r>
        <w:rPr>
          <w:spacing w:val="-1"/>
        </w:rPr>
        <w:t xml:space="preserve"> </w:t>
      </w:r>
      <w:r>
        <w:t>возможность</w:t>
      </w:r>
      <w:r>
        <w:rPr>
          <w:spacing w:val="-3"/>
        </w:rPr>
        <w:t xml:space="preserve"> </w:t>
      </w:r>
      <w:r>
        <w:t>научиться:</w:t>
      </w:r>
    </w:p>
    <w:p w14:paraId="61B3B74A" w14:textId="77777777" w:rsidR="000152B1" w:rsidRPr="007504F2" w:rsidRDefault="00FF098B" w:rsidP="00F62994">
      <w:pPr>
        <w:pStyle w:val="a7"/>
        <w:numPr>
          <w:ilvl w:val="0"/>
          <w:numId w:val="42"/>
        </w:numPr>
        <w:tabs>
          <w:tab w:val="left" w:pos="426"/>
        </w:tabs>
        <w:ind w:left="0" w:right="336" w:firstLine="0"/>
        <w:rPr>
          <w:sz w:val="28"/>
        </w:rPr>
      </w:pPr>
      <w:r w:rsidRPr="007504F2">
        <w:rPr>
          <w:sz w:val="28"/>
        </w:rPr>
        <w:t>приводить</w:t>
      </w:r>
      <w:r w:rsidRPr="007504F2">
        <w:rPr>
          <w:spacing w:val="1"/>
          <w:sz w:val="28"/>
        </w:rPr>
        <w:t xml:space="preserve"> </w:t>
      </w:r>
      <w:r w:rsidRPr="007504F2">
        <w:rPr>
          <w:sz w:val="28"/>
        </w:rPr>
        <w:t>примеры:</w:t>
      </w:r>
      <w:r w:rsidRPr="007504F2">
        <w:rPr>
          <w:spacing w:val="1"/>
          <w:sz w:val="28"/>
        </w:rPr>
        <w:t xml:space="preserve"> </w:t>
      </w:r>
      <w:r w:rsidRPr="007504F2">
        <w:rPr>
          <w:sz w:val="28"/>
        </w:rPr>
        <w:t>роли</w:t>
      </w:r>
      <w:r w:rsidRPr="007504F2">
        <w:rPr>
          <w:spacing w:val="1"/>
          <w:sz w:val="28"/>
        </w:rPr>
        <w:t xml:space="preserve"> </w:t>
      </w:r>
      <w:r w:rsidRPr="007504F2">
        <w:rPr>
          <w:sz w:val="28"/>
        </w:rPr>
        <w:t>астрономии</w:t>
      </w:r>
      <w:r w:rsidRPr="007504F2">
        <w:rPr>
          <w:spacing w:val="1"/>
          <w:sz w:val="28"/>
        </w:rPr>
        <w:t xml:space="preserve"> </w:t>
      </w:r>
      <w:r w:rsidRPr="007504F2">
        <w:rPr>
          <w:sz w:val="28"/>
        </w:rPr>
        <w:t>в</w:t>
      </w:r>
      <w:r w:rsidRPr="007504F2">
        <w:rPr>
          <w:spacing w:val="1"/>
          <w:sz w:val="28"/>
        </w:rPr>
        <w:t xml:space="preserve"> </w:t>
      </w:r>
      <w:r w:rsidRPr="007504F2">
        <w:rPr>
          <w:sz w:val="28"/>
        </w:rPr>
        <w:t>развитии</w:t>
      </w:r>
      <w:r w:rsidRPr="007504F2">
        <w:rPr>
          <w:spacing w:val="1"/>
          <w:sz w:val="28"/>
        </w:rPr>
        <w:t xml:space="preserve"> </w:t>
      </w:r>
      <w:r w:rsidRPr="007504F2">
        <w:rPr>
          <w:sz w:val="28"/>
        </w:rPr>
        <w:t>цивилизации,</w:t>
      </w:r>
      <w:r w:rsidRPr="007504F2">
        <w:rPr>
          <w:spacing w:val="1"/>
          <w:sz w:val="28"/>
        </w:rPr>
        <w:t xml:space="preserve"> </w:t>
      </w:r>
      <w:r w:rsidRPr="007504F2">
        <w:rPr>
          <w:sz w:val="28"/>
        </w:rPr>
        <w:t>использования</w:t>
      </w:r>
      <w:r w:rsidRPr="007504F2">
        <w:rPr>
          <w:spacing w:val="1"/>
          <w:sz w:val="28"/>
        </w:rPr>
        <w:t xml:space="preserve"> </w:t>
      </w:r>
      <w:r w:rsidRPr="007504F2">
        <w:rPr>
          <w:sz w:val="28"/>
        </w:rPr>
        <w:t>методов</w:t>
      </w:r>
      <w:r w:rsidRPr="007504F2">
        <w:rPr>
          <w:spacing w:val="1"/>
          <w:sz w:val="28"/>
        </w:rPr>
        <w:t xml:space="preserve"> </w:t>
      </w:r>
      <w:r w:rsidRPr="007504F2">
        <w:rPr>
          <w:sz w:val="28"/>
        </w:rPr>
        <w:t>исследований</w:t>
      </w:r>
      <w:r w:rsidRPr="007504F2">
        <w:rPr>
          <w:spacing w:val="1"/>
          <w:sz w:val="28"/>
        </w:rPr>
        <w:t xml:space="preserve"> </w:t>
      </w:r>
      <w:r w:rsidRPr="007504F2">
        <w:rPr>
          <w:sz w:val="28"/>
        </w:rPr>
        <w:t>в</w:t>
      </w:r>
      <w:r w:rsidRPr="007504F2">
        <w:rPr>
          <w:spacing w:val="1"/>
          <w:sz w:val="28"/>
        </w:rPr>
        <w:t xml:space="preserve"> </w:t>
      </w:r>
      <w:r w:rsidRPr="007504F2">
        <w:rPr>
          <w:sz w:val="28"/>
        </w:rPr>
        <w:t>астрономии,</w:t>
      </w:r>
      <w:r w:rsidRPr="007504F2">
        <w:rPr>
          <w:spacing w:val="1"/>
          <w:sz w:val="28"/>
        </w:rPr>
        <w:t xml:space="preserve"> </w:t>
      </w:r>
      <w:r w:rsidRPr="007504F2">
        <w:rPr>
          <w:sz w:val="28"/>
        </w:rPr>
        <w:t>различных</w:t>
      </w:r>
      <w:r w:rsidRPr="007504F2">
        <w:rPr>
          <w:spacing w:val="1"/>
          <w:sz w:val="28"/>
        </w:rPr>
        <w:t xml:space="preserve"> </w:t>
      </w:r>
      <w:r w:rsidRPr="007504F2">
        <w:rPr>
          <w:sz w:val="28"/>
        </w:rPr>
        <w:t>диапазонов</w:t>
      </w:r>
      <w:r w:rsidRPr="007504F2">
        <w:rPr>
          <w:spacing w:val="1"/>
          <w:sz w:val="28"/>
        </w:rPr>
        <w:t xml:space="preserve"> </w:t>
      </w:r>
      <w:r w:rsidRPr="007504F2">
        <w:rPr>
          <w:sz w:val="28"/>
        </w:rPr>
        <w:t>электромагнитных</w:t>
      </w:r>
      <w:r w:rsidRPr="007504F2">
        <w:rPr>
          <w:spacing w:val="1"/>
          <w:sz w:val="28"/>
        </w:rPr>
        <w:t xml:space="preserve"> </w:t>
      </w:r>
      <w:r w:rsidRPr="007504F2">
        <w:rPr>
          <w:sz w:val="28"/>
        </w:rPr>
        <w:t>излучений</w:t>
      </w:r>
      <w:r w:rsidRPr="007504F2">
        <w:rPr>
          <w:spacing w:val="1"/>
          <w:sz w:val="28"/>
        </w:rPr>
        <w:t xml:space="preserve"> </w:t>
      </w:r>
      <w:r w:rsidRPr="007504F2">
        <w:rPr>
          <w:sz w:val="28"/>
        </w:rPr>
        <w:t>для</w:t>
      </w:r>
      <w:r w:rsidRPr="007504F2">
        <w:rPr>
          <w:spacing w:val="1"/>
          <w:sz w:val="28"/>
        </w:rPr>
        <w:t xml:space="preserve"> </w:t>
      </w:r>
      <w:r w:rsidRPr="007504F2">
        <w:rPr>
          <w:sz w:val="28"/>
        </w:rPr>
        <w:t>получения</w:t>
      </w:r>
      <w:r w:rsidRPr="007504F2">
        <w:rPr>
          <w:spacing w:val="1"/>
          <w:sz w:val="28"/>
        </w:rPr>
        <w:t xml:space="preserve"> </w:t>
      </w:r>
      <w:r w:rsidRPr="007504F2">
        <w:rPr>
          <w:sz w:val="28"/>
        </w:rPr>
        <w:t>информации</w:t>
      </w:r>
      <w:r w:rsidRPr="007504F2">
        <w:rPr>
          <w:spacing w:val="1"/>
          <w:sz w:val="28"/>
        </w:rPr>
        <w:t xml:space="preserve"> </w:t>
      </w:r>
      <w:r w:rsidRPr="007504F2">
        <w:rPr>
          <w:sz w:val="28"/>
        </w:rPr>
        <w:t>об</w:t>
      </w:r>
      <w:r w:rsidRPr="007504F2">
        <w:rPr>
          <w:spacing w:val="1"/>
          <w:sz w:val="28"/>
        </w:rPr>
        <w:t xml:space="preserve"> </w:t>
      </w:r>
      <w:r w:rsidRPr="007504F2">
        <w:rPr>
          <w:sz w:val="28"/>
        </w:rPr>
        <w:t>объектах</w:t>
      </w:r>
      <w:r w:rsidRPr="007504F2">
        <w:rPr>
          <w:spacing w:val="1"/>
          <w:sz w:val="28"/>
        </w:rPr>
        <w:t xml:space="preserve"> </w:t>
      </w:r>
      <w:r w:rsidRPr="007504F2">
        <w:rPr>
          <w:sz w:val="28"/>
        </w:rPr>
        <w:t>Вселенной, получения астрономической информации с помощью космических</w:t>
      </w:r>
      <w:r w:rsidRPr="007504F2">
        <w:rPr>
          <w:spacing w:val="1"/>
          <w:sz w:val="28"/>
        </w:rPr>
        <w:t xml:space="preserve"> </w:t>
      </w:r>
      <w:r w:rsidRPr="007504F2">
        <w:rPr>
          <w:sz w:val="28"/>
        </w:rPr>
        <w:t>аппаратов</w:t>
      </w:r>
      <w:r w:rsidRPr="007504F2">
        <w:rPr>
          <w:spacing w:val="-3"/>
          <w:sz w:val="28"/>
        </w:rPr>
        <w:t xml:space="preserve"> </w:t>
      </w:r>
      <w:r w:rsidRPr="007504F2">
        <w:rPr>
          <w:sz w:val="28"/>
        </w:rPr>
        <w:t>и</w:t>
      </w:r>
      <w:r w:rsidRPr="007504F2">
        <w:rPr>
          <w:spacing w:val="-2"/>
          <w:sz w:val="28"/>
        </w:rPr>
        <w:t xml:space="preserve"> </w:t>
      </w:r>
      <w:r w:rsidRPr="007504F2">
        <w:rPr>
          <w:sz w:val="28"/>
        </w:rPr>
        <w:t>спектрального</w:t>
      </w:r>
      <w:r w:rsidRPr="007504F2">
        <w:rPr>
          <w:spacing w:val="-2"/>
          <w:sz w:val="28"/>
        </w:rPr>
        <w:t xml:space="preserve"> </w:t>
      </w:r>
      <w:r w:rsidRPr="007504F2">
        <w:rPr>
          <w:sz w:val="28"/>
        </w:rPr>
        <w:t>анализа,</w:t>
      </w:r>
      <w:r w:rsidRPr="007504F2">
        <w:rPr>
          <w:spacing w:val="-4"/>
          <w:sz w:val="28"/>
        </w:rPr>
        <w:t xml:space="preserve"> </w:t>
      </w:r>
      <w:r w:rsidRPr="007504F2">
        <w:rPr>
          <w:sz w:val="28"/>
        </w:rPr>
        <w:t>влияния</w:t>
      </w:r>
      <w:r w:rsidRPr="007504F2">
        <w:rPr>
          <w:spacing w:val="-3"/>
          <w:sz w:val="28"/>
        </w:rPr>
        <w:t xml:space="preserve"> </w:t>
      </w:r>
      <w:r w:rsidRPr="007504F2">
        <w:rPr>
          <w:sz w:val="28"/>
        </w:rPr>
        <w:t>солнечной</w:t>
      </w:r>
      <w:r w:rsidRPr="007504F2">
        <w:rPr>
          <w:spacing w:val="-6"/>
          <w:sz w:val="28"/>
        </w:rPr>
        <w:t xml:space="preserve"> </w:t>
      </w:r>
      <w:r w:rsidRPr="007504F2">
        <w:rPr>
          <w:sz w:val="28"/>
        </w:rPr>
        <w:t>активности</w:t>
      </w:r>
      <w:r w:rsidRPr="007504F2">
        <w:rPr>
          <w:spacing w:val="-2"/>
          <w:sz w:val="28"/>
        </w:rPr>
        <w:t xml:space="preserve"> </w:t>
      </w:r>
      <w:r w:rsidRPr="007504F2">
        <w:rPr>
          <w:sz w:val="28"/>
        </w:rPr>
        <w:t>на</w:t>
      </w:r>
      <w:r w:rsidRPr="007504F2">
        <w:rPr>
          <w:spacing w:val="-2"/>
          <w:sz w:val="28"/>
        </w:rPr>
        <w:t xml:space="preserve"> </w:t>
      </w:r>
      <w:r w:rsidRPr="007504F2">
        <w:rPr>
          <w:sz w:val="28"/>
        </w:rPr>
        <w:t>Землю;</w:t>
      </w:r>
    </w:p>
    <w:p w14:paraId="468B8C51" w14:textId="77777777" w:rsidR="000152B1" w:rsidRPr="007504F2" w:rsidRDefault="00FF098B" w:rsidP="00F62994">
      <w:pPr>
        <w:pStyle w:val="a7"/>
        <w:numPr>
          <w:ilvl w:val="0"/>
          <w:numId w:val="42"/>
        </w:numPr>
        <w:tabs>
          <w:tab w:val="left" w:pos="426"/>
        </w:tabs>
        <w:ind w:left="0" w:right="334" w:firstLine="0"/>
        <w:rPr>
          <w:sz w:val="28"/>
        </w:rPr>
      </w:pPr>
      <w:r w:rsidRPr="007504F2">
        <w:rPr>
          <w:sz w:val="28"/>
        </w:rPr>
        <w:t>описывать</w:t>
      </w:r>
      <w:r w:rsidRPr="007504F2">
        <w:rPr>
          <w:spacing w:val="1"/>
          <w:sz w:val="28"/>
        </w:rPr>
        <w:t xml:space="preserve"> </w:t>
      </w:r>
      <w:r w:rsidRPr="007504F2">
        <w:rPr>
          <w:sz w:val="28"/>
        </w:rPr>
        <w:t>и</w:t>
      </w:r>
      <w:r w:rsidRPr="007504F2">
        <w:rPr>
          <w:spacing w:val="1"/>
          <w:sz w:val="28"/>
        </w:rPr>
        <w:t xml:space="preserve"> </w:t>
      </w:r>
      <w:r w:rsidRPr="007504F2">
        <w:rPr>
          <w:sz w:val="28"/>
        </w:rPr>
        <w:t>объяснять:</w:t>
      </w:r>
      <w:r w:rsidRPr="007504F2">
        <w:rPr>
          <w:spacing w:val="1"/>
          <w:sz w:val="28"/>
        </w:rPr>
        <w:t xml:space="preserve"> </w:t>
      </w:r>
      <w:r w:rsidRPr="007504F2">
        <w:rPr>
          <w:sz w:val="28"/>
        </w:rPr>
        <w:t>различия</w:t>
      </w:r>
      <w:r w:rsidRPr="007504F2">
        <w:rPr>
          <w:spacing w:val="1"/>
          <w:sz w:val="28"/>
        </w:rPr>
        <w:t xml:space="preserve"> </w:t>
      </w:r>
      <w:r w:rsidRPr="007504F2">
        <w:rPr>
          <w:sz w:val="28"/>
        </w:rPr>
        <w:t>календарей,</w:t>
      </w:r>
      <w:r w:rsidRPr="007504F2">
        <w:rPr>
          <w:spacing w:val="1"/>
          <w:sz w:val="28"/>
        </w:rPr>
        <w:t xml:space="preserve"> </w:t>
      </w:r>
      <w:r w:rsidRPr="007504F2">
        <w:rPr>
          <w:sz w:val="28"/>
        </w:rPr>
        <w:t>условия</w:t>
      </w:r>
      <w:r w:rsidRPr="007504F2">
        <w:rPr>
          <w:spacing w:val="1"/>
          <w:sz w:val="28"/>
        </w:rPr>
        <w:t xml:space="preserve"> </w:t>
      </w:r>
      <w:r w:rsidRPr="007504F2">
        <w:rPr>
          <w:sz w:val="28"/>
        </w:rPr>
        <w:t>наступления</w:t>
      </w:r>
      <w:r w:rsidRPr="007504F2">
        <w:rPr>
          <w:spacing w:val="1"/>
          <w:sz w:val="28"/>
        </w:rPr>
        <w:t xml:space="preserve"> </w:t>
      </w:r>
      <w:r w:rsidRPr="007504F2">
        <w:rPr>
          <w:sz w:val="28"/>
        </w:rPr>
        <w:t>солнечных</w:t>
      </w:r>
      <w:r w:rsidRPr="007504F2">
        <w:rPr>
          <w:spacing w:val="1"/>
          <w:sz w:val="28"/>
        </w:rPr>
        <w:t xml:space="preserve"> </w:t>
      </w:r>
      <w:r w:rsidRPr="007504F2">
        <w:rPr>
          <w:sz w:val="28"/>
        </w:rPr>
        <w:t>и</w:t>
      </w:r>
      <w:r w:rsidRPr="007504F2">
        <w:rPr>
          <w:spacing w:val="1"/>
          <w:sz w:val="28"/>
        </w:rPr>
        <w:t xml:space="preserve"> </w:t>
      </w:r>
      <w:r w:rsidRPr="007504F2">
        <w:rPr>
          <w:sz w:val="28"/>
        </w:rPr>
        <w:t>лунных</w:t>
      </w:r>
      <w:r w:rsidRPr="007504F2">
        <w:rPr>
          <w:spacing w:val="1"/>
          <w:sz w:val="28"/>
        </w:rPr>
        <w:t xml:space="preserve"> </w:t>
      </w:r>
      <w:r w:rsidRPr="007504F2">
        <w:rPr>
          <w:sz w:val="28"/>
        </w:rPr>
        <w:t>затмений,</w:t>
      </w:r>
      <w:r w:rsidRPr="007504F2">
        <w:rPr>
          <w:spacing w:val="1"/>
          <w:sz w:val="28"/>
        </w:rPr>
        <w:t xml:space="preserve"> </w:t>
      </w:r>
      <w:r w:rsidRPr="007504F2">
        <w:rPr>
          <w:sz w:val="28"/>
        </w:rPr>
        <w:t>фазы</w:t>
      </w:r>
      <w:r w:rsidRPr="007504F2">
        <w:rPr>
          <w:spacing w:val="1"/>
          <w:sz w:val="28"/>
        </w:rPr>
        <w:t xml:space="preserve"> </w:t>
      </w:r>
      <w:r w:rsidRPr="007504F2">
        <w:rPr>
          <w:sz w:val="28"/>
        </w:rPr>
        <w:t>Луны,</w:t>
      </w:r>
      <w:r w:rsidRPr="007504F2">
        <w:rPr>
          <w:spacing w:val="1"/>
          <w:sz w:val="28"/>
        </w:rPr>
        <w:t xml:space="preserve"> </w:t>
      </w:r>
      <w:r w:rsidRPr="007504F2">
        <w:rPr>
          <w:sz w:val="28"/>
        </w:rPr>
        <w:t>суточные</w:t>
      </w:r>
      <w:r w:rsidRPr="007504F2">
        <w:rPr>
          <w:spacing w:val="1"/>
          <w:sz w:val="28"/>
        </w:rPr>
        <w:t xml:space="preserve"> </w:t>
      </w:r>
      <w:r w:rsidRPr="007504F2">
        <w:rPr>
          <w:sz w:val="28"/>
        </w:rPr>
        <w:t>движения</w:t>
      </w:r>
      <w:r w:rsidRPr="007504F2">
        <w:rPr>
          <w:spacing w:val="1"/>
          <w:sz w:val="28"/>
        </w:rPr>
        <w:t xml:space="preserve"> </w:t>
      </w:r>
      <w:r w:rsidRPr="007504F2">
        <w:rPr>
          <w:sz w:val="28"/>
        </w:rPr>
        <w:t>светил,</w:t>
      </w:r>
      <w:r w:rsidRPr="007504F2">
        <w:rPr>
          <w:spacing w:val="1"/>
          <w:sz w:val="28"/>
        </w:rPr>
        <w:t xml:space="preserve"> </w:t>
      </w:r>
      <w:r w:rsidRPr="007504F2">
        <w:rPr>
          <w:sz w:val="28"/>
        </w:rPr>
        <w:t>причины возникновения приливов и отливов; принцип действия оптического</w:t>
      </w:r>
      <w:r w:rsidRPr="007504F2">
        <w:rPr>
          <w:spacing w:val="1"/>
          <w:sz w:val="28"/>
        </w:rPr>
        <w:t xml:space="preserve"> </w:t>
      </w:r>
      <w:r w:rsidRPr="007504F2">
        <w:rPr>
          <w:sz w:val="28"/>
        </w:rPr>
        <w:t>телескопа,</w:t>
      </w:r>
      <w:r w:rsidRPr="007504F2">
        <w:rPr>
          <w:spacing w:val="1"/>
          <w:sz w:val="28"/>
        </w:rPr>
        <w:t xml:space="preserve"> </w:t>
      </w:r>
      <w:r w:rsidRPr="007504F2">
        <w:rPr>
          <w:sz w:val="28"/>
        </w:rPr>
        <w:t>взаимосвязь</w:t>
      </w:r>
      <w:r w:rsidRPr="007504F2">
        <w:rPr>
          <w:spacing w:val="1"/>
          <w:sz w:val="28"/>
        </w:rPr>
        <w:t xml:space="preserve"> </w:t>
      </w:r>
      <w:r w:rsidRPr="007504F2">
        <w:rPr>
          <w:sz w:val="28"/>
        </w:rPr>
        <w:t>физико-химических</w:t>
      </w:r>
      <w:r w:rsidRPr="007504F2">
        <w:rPr>
          <w:spacing w:val="1"/>
          <w:sz w:val="28"/>
        </w:rPr>
        <w:t xml:space="preserve"> </w:t>
      </w:r>
      <w:r w:rsidRPr="007504F2">
        <w:rPr>
          <w:sz w:val="28"/>
        </w:rPr>
        <w:t>характеристик</w:t>
      </w:r>
      <w:r w:rsidRPr="007504F2">
        <w:rPr>
          <w:spacing w:val="1"/>
          <w:sz w:val="28"/>
        </w:rPr>
        <w:t xml:space="preserve"> </w:t>
      </w:r>
      <w:r w:rsidRPr="007504F2">
        <w:rPr>
          <w:sz w:val="28"/>
        </w:rPr>
        <w:t>звезд</w:t>
      </w:r>
      <w:r w:rsidRPr="007504F2">
        <w:rPr>
          <w:spacing w:val="1"/>
          <w:sz w:val="28"/>
        </w:rPr>
        <w:t xml:space="preserve"> </w:t>
      </w:r>
      <w:r w:rsidRPr="007504F2">
        <w:rPr>
          <w:sz w:val="28"/>
        </w:rPr>
        <w:t>с</w:t>
      </w:r>
      <w:r w:rsidRPr="007504F2">
        <w:rPr>
          <w:spacing w:val="1"/>
          <w:sz w:val="28"/>
        </w:rPr>
        <w:t xml:space="preserve"> </w:t>
      </w:r>
      <w:r w:rsidRPr="007504F2">
        <w:rPr>
          <w:sz w:val="28"/>
        </w:rPr>
        <w:t>использованием</w:t>
      </w:r>
      <w:r w:rsidRPr="007504F2">
        <w:rPr>
          <w:spacing w:val="1"/>
          <w:sz w:val="28"/>
        </w:rPr>
        <w:t xml:space="preserve"> </w:t>
      </w:r>
      <w:r w:rsidRPr="007504F2">
        <w:rPr>
          <w:sz w:val="28"/>
        </w:rPr>
        <w:t>диаграммы</w:t>
      </w:r>
      <w:r w:rsidRPr="007504F2">
        <w:rPr>
          <w:spacing w:val="1"/>
          <w:sz w:val="28"/>
        </w:rPr>
        <w:t xml:space="preserve"> </w:t>
      </w:r>
      <w:r w:rsidRPr="007504F2">
        <w:rPr>
          <w:sz w:val="28"/>
        </w:rPr>
        <w:t>"цвет-светимость",</w:t>
      </w:r>
      <w:r w:rsidRPr="007504F2">
        <w:rPr>
          <w:spacing w:val="1"/>
          <w:sz w:val="28"/>
        </w:rPr>
        <w:t xml:space="preserve"> </w:t>
      </w:r>
      <w:r w:rsidRPr="007504F2">
        <w:rPr>
          <w:sz w:val="28"/>
        </w:rPr>
        <w:t>физические</w:t>
      </w:r>
      <w:r w:rsidRPr="007504F2">
        <w:rPr>
          <w:spacing w:val="1"/>
          <w:sz w:val="28"/>
        </w:rPr>
        <w:t xml:space="preserve"> </w:t>
      </w:r>
      <w:r w:rsidRPr="007504F2">
        <w:rPr>
          <w:sz w:val="28"/>
        </w:rPr>
        <w:t>причины,</w:t>
      </w:r>
      <w:r w:rsidRPr="007504F2">
        <w:rPr>
          <w:spacing w:val="-67"/>
          <w:sz w:val="28"/>
        </w:rPr>
        <w:t xml:space="preserve"> </w:t>
      </w:r>
      <w:r w:rsidRPr="007504F2">
        <w:rPr>
          <w:sz w:val="28"/>
        </w:rPr>
        <w:t>определяющие</w:t>
      </w:r>
      <w:r w:rsidRPr="007504F2">
        <w:rPr>
          <w:spacing w:val="1"/>
          <w:sz w:val="28"/>
        </w:rPr>
        <w:t xml:space="preserve"> </w:t>
      </w:r>
      <w:r w:rsidRPr="007504F2">
        <w:rPr>
          <w:sz w:val="28"/>
        </w:rPr>
        <w:t>равновесие</w:t>
      </w:r>
      <w:r w:rsidRPr="007504F2">
        <w:rPr>
          <w:spacing w:val="1"/>
          <w:sz w:val="28"/>
        </w:rPr>
        <w:t xml:space="preserve"> </w:t>
      </w:r>
      <w:r w:rsidRPr="007504F2">
        <w:rPr>
          <w:sz w:val="28"/>
        </w:rPr>
        <w:t>звезд,</w:t>
      </w:r>
      <w:r w:rsidRPr="007504F2">
        <w:rPr>
          <w:spacing w:val="1"/>
          <w:sz w:val="28"/>
        </w:rPr>
        <w:t xml:space="preserve"> </w:t>
      </w:r>
      <w:r w:rsidRPr="007504F2">
        <w:rPr>
          <w:sz w:val="28"/>
        </w:rPr>
        <w:t>источник</w:t>
      </w:r>
      <w:r w:rsidRPr="007504F2">
        <w:rPr>
          <w:spacing w:val="1"/>
          <w:sz w:val="28"/>
        </w:rPr>
        <w:t xml:space="preserve"> </w:t>
      </w:r>
      <w:r w:rsidRPr="007504F2">
        <w:rPr>
          <w:sz w:val="28"/>
        </w:rPr>
        <w:t>энергии</w:t>
      </w:r>
      <w:r w:rsidRPr="007504F2">
        <w:rPr>
          <w:spacing w:val="1"/>
          <w:sz w:val="28"/>
        </w:rPr>
        <w:t xml:space="preserve"> </w:t>
      </w:r>
      <w:r w:rsidRPr="007504F2">
        <w:rPr>
          <w:sz w:val="28"/>
        </w:rPr>
        <w:t>звезд</w:t>
      </w:r>
      <w:r w:rsidRPr="007504F2">
        <w:rPr>
          <w:spacing w:val="1"/>
          <w:sz w:val="28"/>
        </w:rPr>
        <w:t xml:space="preserve"> </w:t>
      </w:r>
      <w:r w:rsidRPr="007504F2">
        <w:rPr>
          <w:sz w:val="28"/>
        </w:rPr>
        <w:t>и</w:t>
      </w:r>
      <w:r w:rsidRPr="007504F2">
        <w:rPr>
          <w:spacing w:val="1"/>
          <w:sz w:val="28"/>
        </w:rPr>
        <w:t xml:space="preserve"> </w:t>
      </w:r>
      <w:r w:rsidRPr="007504F2">
        <w:rPr>
          <w:sz w:val="28"/>
        </w:rPr>
        <w:t>происхождение</w:t>
      </w:r>
      <w:r w:rsidRPr="007504F2">
        <w:rPr>
          <w:spacing w:val="1"/>
          <w:sz w:val="28"/>
        </w:rPr>
        <w:t xml:space="preserve"> </w:t>
      </w:r>
      <w:r w:rsidRPr="007504F2">
        <w:rPr>
          <w:sz w:val="28"/>
        </w:rPr>
        <w:t>химических</w:t>
      </w:r>
      <w:r w:rsidRPr="007504F2">
        <w:rPr>
          <w:spacing w:val="-4"/>
          <w:sz w:val="28"/>
        </w:rPr>
        <w:t xml:space="preserve"> </w:t>
      </w:r>
      <w:r w:rsidRPr="007504F2">
        <w:rPr>
          <w:sz w:val="28"/>
        </w:rPr>
        <w:t>элементов,</w:t>
      </w:r>
      <w:r w:rsidRPr="007504F2">
        <w:rPr>
          <w:spacing w:val="-1"/>
          <w:sz w:val="28"/>
        </w:rPr>
        <w:t xml:space="preserve"> </w:t>
      </w:r>
      <w:r w:rsidRPr="007504F2">
        <w:rPr>
          <w:sz w:val="28"/>
        </w:rPr>
        <w:t>красное</w:t>
      </w:r>
      <w:r w:rsidRPr="007504F2">
        <w:rPr>
          <w:spacing w:val="-1"/>
          <w:sz w:val="28"/>
        </w:rPr>
        <w:t xml:space="preserve"> </w:t>
      </w:r>
      <w:r w:rsidRPr="007504F2">
        <w:rPr>
          <w:sz w:val="28"/>
        </w:rPr>
        <w:t>смещение</w:t>
      </w:r>
      <w:r w:rsidRPr="007504F2">
        <w:rPr>
          <w:spacing w:val="-1"/>
          <w:sz w:val="28"/>
        </w:rPr>
        <w:t xml:space="preserve"> </w:t>
      </w:r>
      <w:r w:rsidRPr="007504F2">
        <w:rPr>
          <w:sz w:val="28"/>
        </w:rPr>
        <w:t>с</w:t>
      </w:r>
      <w:r w:rsidRPr="007504F2">
        <w:rPr>
          <w:spacing w:val="-2"/>
          <w:sz w:val="28"/>
        </w:rPr>
        <w:t xml:space="preserve"> </w:t>
      </w:r>
      <w:r w:rsidRPr="007504F2">
        <w:rPr>
          <w:sz w:val="28"/>
        </w:rPr>
        <w:t>помощью</w:t>
      </w:r>
      <w:r w:rsidRPr="007504F2">
        <w:rPr>
          <w:spacing w:val="-2"/>
          <w:sz w:val="28"/>
        </w:rPr>
        <w:t xml:space="preserve"> </w:t>
      </w:r>
      <w:r w:rsidRPr="007504F2">
        <w:rPr>
          <w:sz w:val="28"/>
        </w:rPr>
        <w:t>эффекта Доплера;</w:t>
      </w:r>
    </w:p>
    <w:p w14:paraId="7292D19F" w14:textId="77777777" w:rsidR="000152B1" w:rsidRPr="007504F2" w:rsidRDefault="00FF098B" w:rsidP="00F62994">
      <w:pPr>
        <w:pStyle w:val="a7"/>
        <w:numPr>
          <w:ilvl w:val="0"/>
          <w:numId w:val="42"/>
        </w:numPr>
        <w:tabs>
          <w:tab w:val="left" w:pos="426"/>
        </w:tabs>
        <w:ind w:left="0" w:right="338" w:firstLine="0"/>
        <w:rPr>
          <w:sz w:val="28"/>
        </w:rPr>
      </w:pPr>
      <w:r w:rsidRPr="007504F2">
        <w:rPr>
          <w:sz w:val="28"/>
        </w:rPr>
        <w:t>характеризовать</w:t>
      </w:r>
      <w:r w:rsidRPr="007504F2">
        <w:rPr>
          <w:spacing w:val="1"/>
          <w:sz w:val="28"/>
        </w:rPr>
        <w:t xml:space="preserve"> </w:t>
      </w:r>
      <w:r w:rsidRPr="007504F2">
        <w:rPr>
          <w:sz w:val="28"/>
        </w:rPr>
        <w:t>особенности</w:t>
      </w:r>
      <w:r w:rsidRPr="007504F2">
        <w:rPr>
          <w:spacing w:val="1"/>
          <w:sz w:val="28"/>
        </w:rPr>
        <w:t xml:space="preserve"> </w:t>
      </w:r>
      <w:r w:rsidRPr="007504F2">
        <w:rPr>
          <w:sz w:val="28"/>
        </w:rPr>
        <w:t>методов</w:t>
      </w:r>
      <w:r w:rsidRPr="007504F2">
        <w:rPr>
          <w:spacing w:val="1"/>
          <w:sz w:val="28"/>
        </w:rPr>
        <w:t xml:space="preserve"> </w:t>
      </w:r>
      <w:r w:rsidRPr="007504F2">
        <w:rPr>
          <w:sz w:val="28"/>
        </w:rPr>
        <w:t>познания</w:t>
      </w:r>
      <w:r w:rsidRPr="007504F2">
        <w:rPr>
          <w:spacing w:val="1"/>
          <w:sz w:val="28"/>
        </w:rPr>
        <w:t xml:space="preserve"> </w:t>
      </w:r>
      <w:r w:rsidRPr="007504F2">
        <w:rPr>
          <w:sz w:val="28"/>
        </w:rPr>
        <w:t>астрономии,</w:t>
      </w:r>
      <w:r w:rsidRPr="007504F2">
        <w:rPr>
          <w:spacing w:val="1"/>
          <w:sz w:val="28"/>
        </w:rPr>
        <w:t xml:space="preserve"> </w:t>
      </w:r>
      <w:r w:rsidRPr="007504F2">
        <w:rPr>
          <w:sz w:val="28"/>
        </w:rPr>
        <w:t>основные</w:t>
      </w:r>
      <w:r w:rsidRPr="007504F2">
        <w:rPr>
          <w:spacing w:val="1"/>
          <w:sz w:val="28"/>
        </w:rPr>
        <w:t xml:space="preserve"> </w:t>
      </w:r>
      <w:r w:rsidRPr="007504F2">
        <w:rPr>
          <w:sz w:val="28"/>
        </w:rPr>
        <w:t>элементы</w:t>
      </w:r>
      <w:r w:rsidRPr="007504F2">
        <w:rPr>
          <w:spacing w:val="1"/>
          <w:sz w:val="28"/>
        </w:rPr>
        <w:t xml:space="preserve"> </w:t>
      </w:r>
      <w:r w:rsidRPr="007504F2">
        <w:rPr>
          <w:sz w:val="28"/>
        </w:rPr>
        <w:t>и</w:t>
      </w:r>
      <w:r w:rsidRPr="007504F2">
        <w:rPr>
          <w:spacing w:val="1"/>
          <w:sz w:val="28"/>
        </w:rPr>
        <w:t xml:space="preserve"> </w:t>
      </w:r>
      <w:r w:rsidRPr="007504F2">
        <w:rPr>
          <w:sz w:val="28"/>
        </w:rPr>
        <w:t>свойства</w:t>
      </w:r>
      <w:r w:rsidRPr="007504F2">
        <w:rPr>
          <w:spacing w:val="1"/>
          <w:sz w:val="28"/>
        </w:rPr>
        <w:t xml:space="preserve"> </w:t>
      </w:r>
      <w:r w:rsidRPr="007504F2">
        <w:rPr>
          <w:sz w:val="28"/>
        </w:rPr>
        <w:t>планет</w:t>
      </w:r>
      <w:r w:rsidRPr="007504F2">
        <w:rPr>
          <w:spacing w:val="1"/>
          <w:sz w:val="28"/>
        </w:rPr>
        <w:t xml:space="preserve"> </w:t>
      </w:r>
      <w:r w:rsidRPr="007504F2">
        <w:rPr>
          <w:sz w:val="28"/>
        </w:rPr>
        <w:t>Солнечной</w:t>
      </w:r>
      <w:r w:rsidRPr="007504F2">
        <w:rPr>
          <w:spacing w:val="1"/>
          <w:sz w:val="28"/>
        </w:rPr>
        <w:t xml:space="preserve"> </w:t>
      </w:r>
      <w:r w:rsidRPr="007504F2">
        <w:rPr>
          <w:sz w:val="28"/>
        </w:rPr>
        <w:t>системы,</w:t>
      </w:r>
      <w:r w:rsidRPr="007504F2">
        <w:rPr>
          <w:spacing w:val="1"/>
          <w:sz w:val="28"/>
        </w:rPr>
        <w:t xml:space="preserve"> </w:t>
      </w:r>
      <w:r w:rsidRPr="007504F2">
        <w:rPr>
          <w:sz w:val="28"/>
        </w:rPr>
        <w:t>методы</w:t>
      </w:r>
      <w:r w:rsidRPr="007504F2">
        <w:rPr>
          <w:spacing w:val="1"/>
          <w:sz w:val="28"/>
        </w:rPr>
        <w:t xml:space="preserve"> </w:t>
      </w:r>
      <w:r w:rsidRPr="007504F2">
        <w:rPr>
          <w:sz w:val="28"/>
        </w:rPr>
        <w:t>определения</w:t>
      </w:r>
      <w:r w:rsidRPr="007504F2">
        <w:rPr>
          <w:spacing w:val="1"/>
          <w:sz w:val="28"/>
        </w:rPr>
        <w:t xml:space="preserve"> </w:t>
      </w:r>
      <w:r w:rsidRPr="007504F2">
        <w:rPr>
          <w:sz w:val="28"/>
        </w:rPr>
        <w:t>расстояний и линейных размеров небесных тел, возможные пути эволюции</w:t>
      </w:r>
      <w:r w:rsidRPr="007504F2">
        <w:rPr>
          <w:spacing w:val="1"/>
          <w:sz w:val="28"/>
        </w:rPr>
        <w:t xml:space="preserve"> </w:t>
      </w:r>
      <w:r w:rsidRPr="007504F2">
        <w:rPr>
          <w:sz w:val="28"/>
        </w:rPr>
        <w:t>звезд</w:t>
      </w:r>
      <w:r w:rsidRPr="007504F2">
        <w:rPr>
          <w:spacing w:val="-2"/>
          <w:sz w:val="28"/>
        </w:rPr>
        <w:t xml:space="preserve"> </w:t>
      </w:r>
      <w:r w:rsidRPr="007504F2">
        <w:rPr>
          <w:sz w:val="28"/>
        </w:rPr>
        <w:t>различной</w:t>
      </w:r>
      <w:r w:rsidRPr="007504F2">
        <w:rPr>
          <w:spacing w:val="1"/>
          <w:sz w:val="28"/>
        </w:rPr>
        <w:t xml:space="preserve"> </w:t>
      </w:r>
      <w:r w:rsidRPr="007504F2">
        <w:rPr>
          <w:sz w:val="28"/>
        </w:rPr>
        <w:t>массы;</w:t>
      </w:r>
    </w:p>
    <w:p w14:paraId="0580A492" w14:textId="77777777" w:rsidR="000152B1" w:rsidRPr="007504F2" w:rsidRDefault="00FF098B" w:rsidP="00F62994">
      <w:pPr>
        <w:pStyle w:val="a7"/>
        <w:numPr>
          <w:ilvl w:val="0"/>
          <w:numId w:val="42"/>
        </w:numPr>
        <w:tabs>
          <w:tab w:val="left" w:pos="426"/>
        </w:tabs>
        <w:ind w:left="0" w:right="335" w:firstLine="0"/>
        <w:rPr>
          <w:sz w:val="28"/>
        </w:rPr>
      </w:pPr>
      <w:r w:rsidRPr="007504F2">
        <w:rPr>
          <w:sz w:val="28"/>
        </w:rPr>
        <w:t>находить на небе основные созвездия Северного полушария, в том числе:</w:t>
      </w:r>
      <w:r w:rsidRPr="007504F2">
        <w:rPr>
          <w:spacing w:val="1"/>
          <w:sz w:val="28"/>
        </w:rPr>
        <w:t xml:space="preserve"> </w:t>
      </w:r>
      <w:r w:rsidRPr="007504F2">
        <w:rPr>
          <w:sz w:val="28"/>
        </w:rPr>
        <w:t>Большая Медведица, Малая Медведица, Волопас, Лебедь, Кассиопея, Орион;</w:t>
      </w:r>
      <w:r w:rsidRPr="007504F2">
        <w:rPr>
          <w:spacing w:val="1"/>
          <w:sz w:val="28"/>
        </w:rPr>
        <w:t xml:space="preserve"> </w:t>
      </w:r>
      <w:r w:rsidRPr="007504F2">
        <w:rPr>
          <w:sz w:val="28"/>
        </w:rPr>
        <w:t>самые яркие звезды, в том числе: Полярная звезда, Арктур, Вега, Капелла,</w:t>
      </w:r>
      <w:r w:rsidRPr="007504F2">
        <w:rPr>
          <w:spacing w:val="1"/>
          <w:sz w:val="28"/>
        </w:rPr>
        <w:t xml:space="preserve"> </w:t>
      </w:r>
      <w:r w:rsidRPr="007504F2">
        <w:rPr>
          <w:sz w:val="28"/>
        </w:rPr>
        <w:t>Сириус,</w:t>
      </w:r>
      <w:r w:rsidRPr="007504F2">
        <w:rPr>
          <w:spacing w:val="-2"/>
          <w:sz w:val="28"/>
        </w:rPr>
        <w:t xml:space="preserve"> </w:t>
      </w:r>
      <w:r w:rsidRPr="007504F2">
        <w:rPr>
          <w:sz w:val="28"/>
        </w:rPr>
        <w:t>Бетельгейзе;</w:t>
      </w:r>
    </w:p>
    <w:p w14:paraId="3336266B" w14:textId="77777777" w:rsidR="000152B1" w:rsidRPr="007504F2" w:rsidRDefault="00FF098B" w:rsidP="00F62994">
      <w:pPr>
        <w:pStyle w:val="a7"/>
        <w:numPr>
          <w:ilvl w:val="0"/>
          <w:numId w:val="42"/>
        </w:numPr>
        <w:tabs>
          <w:tab w:val="left" w:pos="426"/>
        </w:tabs>
        <w:ind w:left="0" w:right="334" w:firstLine="0"/>
        <w:rPr>
          <w:sz w:val="28"/>
        </w:rPr>
      </w:pPr>
      <w:r w:rsidRPr="007504F2">
        <w:rPr>
          <w:sz w:val="28"/>
        </w:rPr>
        <w:t>использовать</w:t>
      </w:r>
      <w:r w:rsidRPr="007504F2">
        <w:rPr>
          <w:spacing w:val="1"/>
          <w:sz w:val="28"/>
        </w:rPr>
        <w:t xml:space="preserve"> </w:t>
      </w:r>
      <w:r w:rsidRPr="007504F2">
        <w:rPr>
          <w:sz w:val="28"/>
        </w:rPr>
        <w:t>компьютерные</w:t>
      </w:r>
      <w:r w:rsidRPr="007504F2">
        <w:rPr>
          <w:spacing w:val="1"/>
          <w:sz w:val="28"/>
        </w:rPr>
        <w:t xml:space="preserve"> </w:t>
      </w:r>
      <w:r w:rsidRPr="007504F2">
        <w:rPr>
          <w:sz w:val="28"/>
        </w:rPr>
        <w:t>приложения</w:t>
      </w:r>
      <w:r w:rsidRPr="007504F2">
        <w:rPr>
          <w:spacing w:val="1"/>
          <w:sz w:val="28"/>
        </w:rPr>
        <w:t xml:space="preserve"> </w:t>
      </w:r>
      <w:r w:rsidRPr="007504F2">
        <w:rPr>
          <w:sz w:val="28"/>
        </w:rPr>
        <w:t>для</w:t>
      </w:r>
      <w:r w:rsidRPr="007504F2">
        <w:rPr>
          <w:spacing w:val="1"/>
          <w:sz w:val="28"/>
        </w:rPr>
        <w:t xml:space="preserve"> </w:t>
      </w:r>
      <w:r w:rsidRPr="007504F2">
        <w:rPr>
          <w:sz w:val="28"/>
        </w:rPr>
        <w:t>определения</w:t>
      </w:r>
      <w:r w:rsidRPr="007504F2">
        <w:rPr>
          <w:spacing w:val="1"/>
          <w:sz w:val="28"/>
        </w:rPr>
        <w:t xml:space="preserve"> </w:t>
      </w:r>
      <w:r w:rsidRPr="007504F2">
        <w:rPr>
          <w:sz w:val="28"/>
        </w:rPr>
        <w:t>положения</w:t>
      </w:r>
      <w:r w:rsidRPr="007504F2">
        <w:rPr>
          <w:spacing w:val="1"/>
          <w:sz w:val="28"/>
        </w:rPr>
        <w:t xml:space="preserve"> </w:t>
      </w:r>
      <w:r w:rsidRPr="007504F2">
        <w:rPr>
          <w:sz w:val="28"/>
        </w:rPr>
        <w:t>Солнца, Луны и звезд на любую дату и время суток для данного населенного</w:t>
      </w:r>
      <w:r w:rsidRPr="007504F2">
        <w:rPr>
          <w:spacing w:val="1"/>
          <w:sz w:val="28"/>
        </w:rPr>
        <w:t xml:space="preserve"> </w:t>
      </w:r>
      <w:r w:rsidRPr="007504F2">
        <w:rPr>
          <w:sz w:val="28"/>
        </w:rPr>
        <w:t>пункта.</w:t>
      </w:r>
    </w:p>
    <w:p w14:paraId="3F6CA53F" w14:textId="77777777" w:rsidR="000152B1" w:rsidRDefault="000152B1">
      <w:pPr>
        <w:jc w:val="both"/>
        <w:rPr>
          <w:sz w:val="28"/>
        </w:rPr>
        <w:sectPr w:rsidR="000152B1">
          <w:pgSz w:w="11900" w:h="16840"/>
          <w:pgMar w:top="1040" w:right="500" w:bottom="480" w:left="900" w:header="0" w:footer="215" w:gutter="0"/>
          <w:cols w:space="720"/>
        </w:sectPr>
      </w:pPr>
    </w:p>
    <w:p w14:paraId="460C3B93" w14:textId="77777777" w:rsidR="000152B1" w:rsidRDefault="00881A59">
      <w:pPr>
        <w:pStyle w:val="1"/>
        <w:spacing w:before="62" w:line="322" w:lineRule="exact"/>
        <w:ind w:left="1248"/>
        <w:jc w:val="left"/>
      </w:pPr>
      <w:r>
        <w:lastRenderedPageBreak/>
        <w:t xml:space="preserve">1.2.3.16. </w:t>
      </w:r>
      <w:r w:rsidR="00FF098B">
        <w:t>Химия</w:t>
      </w:r>
    </w:p>
    <w:p w14:paraId="5E566080" w14:textId="77777777" w:rsidR="000152B1" w:rsidRDefault="00FF098B">
      <w:pPr>
        <w:tabs>
          <w:tab w:val="left" w:pos="1656"/>
          <w:tab w:val="left" w:pos="3255"/>
          <w:tab w:val="left" w:pos="4645"/>
          <w:tab w:val="left" w:pos="5997"/>
          <w:tab w:val="left" w:pos="7392"/>
          <w:tab w:val="left" w:pos="8762"/>
          <w:tab w:val="left" w:pos="9284"/>
        </w:tabs>
        <w:ind w:left="540" w:right="341" w:firstLine="707"/>
        <w:rPr>
          <w:b/>
          <w:sz w:val="28"/>
        </w:rPr>
      </w:pPr>
      <w:r>
        <w:rPr>
          <w:b/>
          <w:sz w:val="28"/>
        </w:rPr>
        <w:t>В</w:t>
      </w:r>
      <w:r>
        <w:rPr>
          <w:b/>
          <w:sz w:val="28"/>
        </w:rPr>
        <w:tab/>
        <w:t>результате</w:t>
      </w:r>
      <w:r>
        <w:rPr>
          <w:b/>
          <w:sz w:val="28"/>
        </w:rPr>
        <w:tab/>
        <w:t>изучения</w:t>
      </w:r>
      <w:r>
        <w:rPr>
          <w:b/>
          <w:sz w:val="28"/>
        </w:rPr>
        <w:tab/>
        <w:t>учебного</w:t>
      </w:r>
      <w:r>
        <w:rPr>
          <w:b/>
          <w:sz w:val="28"/>
        </w:rPr>
        <w:tab/>
        <w:t>предмета</w:t>
      </w:r>
      <w:r>
        <w:rPr>
          <w:b/>
          <w:sz w:val="28"/>
        </w:rPr>
        <w:tab/>
        <w:t>«Химия»</w:t>
      </w:r>
      <w:r>
        <w:rPr>
          <w:b/>
          <w:sz w:val="28"/>
        </w:rPr>
        <w:tab/>
        <w:t>на</w:t>
      </w:r>
      <w:r>
        <w:rPr>
          <w:b/>
          <w:sz w:val="28"/>
        </w:rPr>
        <w:tab/>
      </w:r>
      <w:r>
        <w:rPr>
          <w:b/>
          <w:spacing w:val="-1"/>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32C0F022" w14:textId="77777777" w:rsidR="000152B1" w:rsidRDefault="00FF098B">
      <w:pPr>
        <w:pStyle w:val="1"/>
        <w:spacing w:line="319" w:lineRule="exact"/>
        <w:ind w:left="1248"/>
        <w:jc w:val="left"/>
      </w:pPr>
      <w:r>
        <w:t>Выпускник</w:t>
      </w:r>
      <w:r>
        <w:rPr>
          <w:spacing w:val="-4"/>
        </w:rPr>
        <w:t xml:space="preserve"> </w:t>
      </w:r>
      <w:r>
        <w:t>на</w:t>
      </w:r>
      <w:r>
        <w:rPr>
          <w:spacing w:val="-1"/>
        </w:rPr>
        <w:t xml:space="preserve"> </w:t>
      </w:r>
      <w:r>
        <w:t>базовом</w:t>
      </w:r>
      <w:r>
        <w:rPr>
          <w:spacing w:val="-4"/>
        </w:rPr>
        <w:t xml:space="preserve"> </w:t>
      </w:r>
      <w:r>
        <w:t>уровне</w:t>
      </w:r>
      <w:r>
        <w:rPr>
          <w:spacing w:val="-2"/>
        </w:rPr>
        <w:t xml:space="preserve"> </w:t>
      </w:r>
      <w:r>
        <w:t>научится:</w:t>
      </w:r>
    </w:p>
    <w:p w14:paraId="2EC915D4" w14:textId="77777777" w:rsidR="000152B1" w:rsidRDefault="00FF098B" w:rsidP="00F62994">
      <w:pPr>
        <w:pStyle w:val="a7"/>
        <w:numPr>
          <w:ilvl w:val="0"/>
          <w:numId w:val="41"/>
        </w:numPr>
        <w:tabs>
          <w:tab w:val="left" w:pos="567"/>
        </w:tabs>
        <w:ind w:left="0" w:right="334" w:firstLine="0"/>
        <w:jc w:val="left"/>
        <w:rPr>
          <w:sz w:val="28"/>
        </w:rPr>
      </w:pPr>
      <w:r>
        <w:rPr>
          <w:sz w:val="28"/>
        </w:rPr>
        <w:t>раскрывать</w:t>
      </w:r>
      <w:r>
        <w:rPr>
          <w:spacing w:val="52"/>
          <w:sz w:val="28"/>
        </w:rPr>
        <w:t xml:space="preserve"> </w:t>
      </w:r>
      <w:r>
        <w:rPr>
          <w:sz w:val="28"/>
        </w:rPr>
        <w:t>на</w:t>
      </w:r>
      <w:r>
        <w:rPr>
          <w:spacing w:val="50"/>
          <w:sz w:val="28"/>
        </w:rPr>
        <w:t xml:space="preserve"> </w:t>
      </w:r>
      <w:r>
        <w:rPr>
          <w:sz w:val="28"/>
        </w:rPr>
        <w:t>примерах</w:t>
      </w:r>
      <w:r>
        <w:rPr>
          <w:spacing w:val="52"/>
          <w:sz w:val="28"/>
        </w:rPr>
        <w:t xml:space="preserve"> </w:t>
      </w:r>
      <w:r>
        <w:rPr>
          <w:sz w:val="28"/>
        </w:rPr>
        <w:t>роль</w:t>
      </w:r>
      <w:r>
        <w:rPr>
          <w:spacing w:val="52"/>
          <w:sz w:val="28"/>
        </w:rPr>
        <w:t xml:space="preserve"> </w:t>
      </w:r>
      <w:r>
        <w:rPr>
          <w:sz w:val="28"/>
        </w:rPr>
        <w:t>химии</w:t>
      </w:r>
      <w:r>
        <w:rPr>
          <w:spacing w:val="53"/>
          <w:sz w:val="28"/>
        </w:rPr>
        <w:t xml:space="preserve"> </w:t>
      </w:r>
      <w:r>
        <w:rPr>
          <w:sz w:val="28"/>
        </w:rPr>
        <w:t>в</w:t>
      </w:r>
      <w:r>
        <w:rPr>
          <w:spacing w:val="51"/>
          <w:sz w:val="28"/>
        </w:rPr>
        <w:t xml:space="preserve"> </w:t>
      </w:r>
      <w:r>
        <w:rPr>
          <w:sz w:val="28"/>
        </w:rPr>
        <w:t>формировании</w:t>
      </w:r>
      <w:r>
        <w:rPr>
          <w:spacing w:val="53"/>
          <w:sz w:val="28"/>
        </w:rPr>
        <w:t xml:space="preserve"> </w:t>
      </w:r>
      <w:r>
        <w:rPr>
          <w:sz w:val="28"/>
        </w:rPr>
        <w:t>современной</w:t>
      </w:r>
      <w:r>
        <w:rPr>
          <w:spacing w:val="-67"/>
          <w:sz w:val="28"/>
        </w:rPr>
        <w:t xml:space="preserve"> </w:t>
      </w:r>
      <w:r>
        <w:rPr>
          <w:sz w:val="28"/>
        </w:rPr>
        <w:t>научной</w:t>
      </w:r>
      <w:r>
        <w:rPr>
          <w:spacing w:val="-1"/>
          <w:sz w:val="28"/>
        </w:rPr>
        <w:t xml:space="preserve"> </w:t>
      </w:r>
      <w:r>
        <w:rPr>
          <w:sz w:val="28"/>
        </w:rPr>
        <w:t>картины</w:t>
      </w:r>
      <w:r>
        <w:rPr>
          <w:spacing w:val="1"/>
          <w:sz w:val="28"/>
        </w:rPr>
        <w:t xml:space="preserve"> </w:t>
      </w:r>
      <w:r>
        <w:rPr>
          <w:sz w:val="28"/>
        </w:rPr>
        <w:t>мира</w:t>
      </w:r>
      <w:r>
        <w:rPr>
          <w:spacing w:val="-3"/>
          <w:sz w:val="28"/>
        </w:rPr>
        <w:t xml:space="preserve"> </w:t>
      </w:r>
      <w:r>
        <w:rPr>
          <w:sz w:val="28"/>
        </w:rPr>
        <w:t>и в</w:t>
      </w:r>
      <w:r>
        <w:rPr>
          <w:spacing w:val="-1"/>
          <w:sz w:val="28"/>
        </w:rPr>
        <w:t xml:space="preserve"> </w:t>
      </w:r>
      <w:r>
        <w:rPr>
          <w:sz w:val="28"/>
        </w:rPr>
        <w:t>практической деятельности</w:t>
      </w:r>
      <w:r>
        <w:rPr>
          <w:spacing w:val="-2"/>
          <w:sz w:val="28"/>
        </w:rPr>
        <w:t xml:space="preserve"> </w:t>
      </w:r>
      <w:r>
        <w:rPr>
          <w:sz w:val="28"/>
        </w:rPr>
        <w:t>человека;</w:t>
      </w:r>
    </w:p>
    <w:p w14:paraId="735738CF" w14:textId="77777777" w:rsidR="000152B1" w:rsidRDefault="00FF098B" w:rsidP="00F62994">
      <w:pPr>
        <w:pStyle w:val="a7"/>
        <w:numPr>
          <w:ilvl w:val="0"/>
          <w:numId w:val="41"/>
        </w:numPr>
        <w:tabs>
          <w:tab w:val="left" w:pos="567"/>
        </w:tabs>
        <w:spacing w:line="242" w:lineRule="auto"/>
        <w:ind w:left="0" w:right="335" w:firstLine="0"/>
        <w:jc w:val="left"/>
        <w:rPr>
          <w:sz w:val="28"/>
        </w:rPr>
      </w:pPr>
      <w:r>
        <w:rPr>
          <w:sz w:val="28"/>
        </w:rPr>
        <w:t>демонстрировать</w:t>
      </w:r>
      <w:r>
        <w:rPr>
          <w:spacing w:val="1"/>
          <w:sz w:val="28"/>
        </w:rPr>
        <w:t xml:space="preserve"> </w:t>
      </w:r>
      <w:r>
        <w:rPr>
          <w:sz w:val="28"/>
        </w:rPr>
        <w:t>на</w:t>
      </w:r>
      <w:r>
        <w:rPr>
          <w:spacing w:val="1"/>
          <w:sz w:val="28"/>
        </w:rPr>
        <w:t xml:space="preserve"> </w:t>
      </w:r>
      <w:r>
        <w:rPr>
          <w:sz w:val="28"/>
        </w:rPr>
        <w:t>примерах</w:t>
      </w:r>
      <w:r>
        <w:rPr>
          <w:spacing w:val="1"/>
          <w:sz w:val="28"/>
        </w:rPr>
        <w:t xml:space="preserve"> </w:t>
      </w:r>
      <w:r>
        <w:rPr>
          <w:sz w:val="28"/>
        </w:rPr>
        <w:t>взаимосвязь</w:t>
      </w:r>
      <w:r>
        <w:rPr>
          <w:spacing w:val="1"/>
          <w:sz w:val="28"/>
        </w:rPr>
        <w:t xml:space="preserve"> </w:t>
      </w:r>
      <w:r>
        <w:rPr>
          <w:sz w:val="28"/>
        </w:rPr>
        <w:t>между</w:t>
      </w:r>
      <w:r>
        <w:rPr>
          <w:spacing w:val="1"/>
          <w:sz w:val="28"/>
        </w:rPr>
        <w:t xml:space="preserve"> </w:t>
      </w:r>
      <w:r>
        <w:rPr>
          <w:sz w:val="28"/>
        </w:rPr>
        <w:t>химией</w:t>
      </w:r>
      <w:r>
        <w:rPr>
          <w:spacing w:val="1"/>
          <w:sz w:val="28"/>
        </w:rPr>
        <w:t xml:space="preserve"> </w:t>
      </w:r>
      <w:r>
        <w:rPr>
          <w:sz w:val="28"/>
        </w:rPr>
        <w:t>и</w:t>
      </w:r>
      <w:r>
        <w:rPr>
          <w:spacing w:val="1"/>
          <w:sz w:val="28"/>
        </w:rPr>
        <w:t xml:space="preserve"> </w:t>
      </w:r>
      <w:r>
        <w:rPr>
          <w:sz w:val="28"/>
        </w:rPr>
        <w:t>другими</w:t>
      </w:r>
      <w:r>
        <w:rPr>
          <w:spacing w:val="-67"/>
          <w:sz w:val="28"/>
        </w:rPr>
        <w:t xml:space="preserve"> </w:t>
      </w:r>
      <w:r>
        <w:rPr>
          <w:sz w:val="28"/>
        </w:rPr>
        <w:t>естественными</w:t>
      </w:r>
      <w:r>
        <w:rPr>
          <w:spacing w:val="-3"/>
          <w:sz w:val="28"/>
        </w:rPr>
        <w:t xml:space="preserve"> </w:t>
      </w:r>
      <w:r>
        <w:rPr>
          <w:sz w:val="28"/>
        </w:rPr>
        <w:t>науками;</w:t>
      </w:r>
    </w:p>
    <w:p w14:paraId="742B5262" w14:textId="77777777" w:rsidR="000152B1" w:rsidRDefault="00FF098B" w:rsidP="00F62994">
      <w:pPr>
        <w:pStyle w:val="a7"/>
        <w:numPr>
          <w:ilvl w:val="0"/>
          <w:numId w:val="41"/>
        </w:numPr>
        <w:tabs>
          <w:tab w:val="left" w:pos="567"/>
          <w:tab w:val="left" w:pos="2837"/>
          <w:tab w:val="left" w:pos="3341"/>
          <w:tab w:val="left" w:pos="4714"/>
          <w:tab w:val="left" w:pos="6258"/>
          <w:tab w:val="left" w:pos="7316"/>
          <w:tab w:val="left" w:pos="9083"/>
        </w:tabs>
        <w:ind w:left="0" w:right="334" w:firstLine="0"/>
        <w:jc w:val="left"/>
        <w:rPr>
          <w:sz w:val="28"/>
        </w:rPr>
      </w:pPr>
      <w:r>
        <w:rPr>
          <w:sz w:val="28"/>
        </w:rPr>
        <w:t>раскрывать</w:t>
      </w:r>
      <w:r>
        <w:rPr>
          <w:sz w:val="28"/>
        </w:rPr>
        <w:tab/>
        <w:t>на</w:t>
      </w:r>
      <w:r>
        <w:rPr>
          <w:sz w:val="28"/>
        </w:rPr>
        <w:tab/>
        <w:t>примерах</w:t>
      </w:r>
      <w:r>
        <w:rPr>
          <w:sz w:val="28"/>
        </w:rPr>
        <w:tab/>
        <w:t>положения</w:t>
      </w:r>
      <w:r>
        <w:rPr>
          <w:sz w:val="28"/>
        </w:rPr>
        <w:tab/>
        <w:t>теории</w:t>
      </w:r>
      <w:r>
        <w:rPr>
          <w:sz w:val="28"/>
        </w:rPr>
        <w:tab/>
        <w:t>химического</w:t>
      </w:r>
      <w:r>
        <w:rPr>
          <w:sz w:val="28"/>
        </w:rPr>
        <w:tab/>
      </w:r>
      <w:r>
        <w:rPr>
          <w:spacing w:val="-1"/>
          <w:sz w:val="28"/>
        </w:rPr>
        <w:t>строения</w:t>
      </w:r>
      <w:r>
        <w:rPr>
          <w:spacing w:val="-67"/>
          <w:sz w:val="28"/>
        </w:rPr>
        <w:t xml:space="preserve"> </w:t>
      </w:r>
      <w:r>
        <w:rPr>
          <w:sz w:val="28"/>
        </w:rPr>
        <w:t>А.М.</w:t>
      </w:r>
      <w:r>
        <w:rPr>
          <w:spacing w:val="-3"/>
          <w:sz w:val="28"/>
        </w:rPr>
        <w:t xml:space="preserve"> </w:t>
      </w:r>
      <w:r>
        <w:rPr>
          <w:sz w:val="28"/>
        </w:rPr>
        <w:t>Бутлерова;</w:t>
      </w:r>
    </w:p>
    <w:p w14:paraId="3D047D1A" w14:textId="77777777" w:rsidR="000152B1" w:rsidRDefault="00FF098B" w:rsidP="00F62994">
      <w:pPr>
        <w:pStyle w:val="a7"/>
        <w:numPr>
          <w:ilvl w:val="0"/>
          <w:numId w:val="41"/>
        </w:numPr>
        <w:tabs>
          <w:tab w:val="left" w:pos="567"/>
        </w:tabs>
        <w:ind w:left="0" w:right="334" w:firstLine="0"/>
        <w:rPr>
          <w:sz w:val="28"/>
        </w:rPr>
      </w:pPr>
      <w:r>
        <w:rPr>
          <w:sz w:val="28"/>
        </w:rPr>
        <w:t>понимать физический смысл Периодического закона Д.И. Менделеева и</w:t>
      </w:r>
      <w:r>
        <w:rPr>
          <w:spacing w:val="1"/>
          <w:sz w:val="28"/>
        </w:rPr>
        <w:t xml:space="preserve"> </w:t>
      </w:r>
      <w:r>
        <w:rPr>
          <w:sz w:val="28"/>
        </w:rPr>
        <w:t>на</w:t>
      </w:r>
      <w:r>
        <w:rPr>
          <w:spacing w:val="1"/>
          <w:sz w:val="28"/>
        </w:rPr>
        <w:t xml:space="preserve"> </w:t>
      </w:r>
      <w:r>
        <w:rPr>
          <w:sz w:val="28"/>
        </w:rPr>
        <w:t>его</w:t>
      </w:r>
      <w:r>
        <w:rPr>
          <w:spacing w:val="1"/>
          <w:sz w:val="28"/>
        </w:rPr>
        <w:t xml:space="preserve"> </w:t>
      </w:r>
      <w:r>
        <w:rPr>
          <w:sz w:val="28"/>
        </w:rPr>
        <w:t>основе</w:t>
      </w:r>
      <w:r>
        <w:rPr>
          <w:spacing w:val="1"/>
          <w:sz w:val="28"/>
        </w:rPr>
        <w:t xml:space="preserve"> </w:t>
      </w:r>
      <w:r>
        <w:rPr>
          <w:sz w:val="28"/>
        </w:rPr>
        <w:t>объяснять</w:t>
      </w:r>
      <w:r>
        <w:rPr>
          <w:spacing w:val="1"/>
          <w:sz w:val="28"/>
        </w:rPr>
        <w:t xml:space="preserve"> </w:t>
      </w:r>
      <w:r>
        <w:rPr>
          <w:sz w:val="28"/>
        </w:rPr>
        <w:t>зависимость</w:t>
      </w:r>
      <w:r>
        <w:rPr>
          <w:spacing w:val="1"/>
          <w:sz w:val="28"/>
        </w:rPr>
        <w:t xml:space="preserve"> </w:t>
      </w:r>
      <w:r>
        <w:rPr>
          <w:sz w:val="28"/>
        </w:rPr>
        <w:t>свойств</w:t>
      </w:r>
      <w:r>
        <w:rPr>
          <w:spacing w:val="1"/>
          <w:sz w:val="28"/>
        </w:rPr>
        <w:t xml:space="preserve"> </w:t>
      </w:r>
      <w:r>
        <w:rPr>
          <w:sz w:val="28"/>
        </w:rPr>
        <w:t>химических</w:t>
      </w:r>
      <w:r>
        <w:rPr>
          <w:spacing w:val="1"/>
          <w:sz w:val="28"/>
        </w:rPr>
        <w:t xml:space="preserve"> </w:t>
      </w:r>
      <w:r>
        <w:rPr>
          <w:sz w:val="28"/>
        </w:rPr>
        <w:t>элементов</w:t>
      </w:r>
      <w:r>
        <w:rPr>
          <w:spacing w:val="1"/>
          <w:sz w:val="28"/>
        </w:rPr>
        <w:t xml:space="preserve"> </w:t>
      </w:r>
      <w:r>
        <w:rPr>
          <w:sz w:val="28"/>
        </w:rPr>
        <w:t>и</w:t>
      </w:r>
      <w:r>
        <w:rPr>
          <w:spacing w:val="-67"/>
          <w:sz w:val="28"/>
        </w:rPr>
        <w:t xml:space="preserve"> </w:t>
      </w:r>
      <w:r>
        <w:rPr>
          <w:sz w:val="28"/>
        </w:rPr>
        <w:t>образованных</w:t>
      </w:r>
      <w:r>
        <w:rPr>
          <w:spacing w:val="-2"/>
          <w:sz w:val="28"/>
        </w:rPr>
        <w:t xml:space="preserve"> </w:t>
      </w:r>
      <w:r>
        <w:rPr>
          <w:sz w:val="28"/>
        </w:rPr>
        <w:t>ими веществ</w:t>
      </w:r>
      <w:r>
        <w:rPr>
          <w:spacing w:val="-2"/>
          <w:sz w:val="28"/>
        </w:rPr>
        <w:t xml:space="preserve"> </w:t>
      </w:r>
      <w:r>
        <w:rPr>
          <w:sz w:val="28"/>
        </w:rPr>
        <w:t>от</w:t>
      </w:r>
      <w:r>
        <w:rPr>
          <w:spacing w:val="-2"/>
          <w:sz w:val="28"/>
        </w:rPr>
        <w:t xml:space="preserve"> </w:t>
      </w:r>
      <w:r>
        <w:rPr>
          <w:sz w:val="28"/>
        </w:rPr>
        <w:t>электронного</w:t>
      </w:r>
      <w:r>
        <w:rPr>
          <w:spacing w:val="2"/>
          <w:sz w:val="28"/>
        </w:rPr>
        <w:t xml:space="preserve"> </w:t>
      </w:r>
      <w:r>
        <w:rPr>
          <w:sz w:val="28"/>
        </w:rPr>
        <w:t>строения</w:t>
      </w:r>
      <w:r>
        <w:rPr>
          <w:spacing w:val="-1"/>
          <w:sz w:val="28"/>
        </w:rPr>
        <w:t xml:space="preserve"> </w:t>
      </w:r>
      <w:r>
        <w:rPr>
          <w:sz w:val="28"/>
        </w:rPr>
        <w:t>атомов;</w:t>
      </w:r>
    </w:p>
    <w:p w14:paraId="70401FE4" w14:textId="77777777" w:rsidR="000152B1" w:rsidRDefault="00FF098B" w:rsidP="00F62994">
      <w:pPr>
        <w:pStyle w:val="a7"/>
        <w:numPr>
          <w:ilvl w:val="0"/>
          <w:numId w:val="41"/>
        </w:numPr>
        <w:tabs>
          <w:tab w:val="left" w:pos="567"/>
        </w:tabs>
        <w:ind w:left="0" w:right="334" w:firstLine="0"/>
        <w:rPr>
          <w:sz w:val="28"/>
        </w:rPr>
      </w:pPr>
      <w:r>
        <w:rPr>
          <w:sz w:val="28"/>
        </w:rPr>
        <w:t>объяснять</w:t>
      </w:r>
      <w:r>
        <w:rPr>
          <w:spacing w:val="1"/>
          <w:sz w:val="28"/>
        </w:rPr>
        <w:t xml:space="preserve"> </w:t>
      </w:r>
      <w:r>
        <w:rPr>
          <w:sz w:val="28"/>
        </w:rPr>
        <w:t>причины</w:t>
      </w:r>
      <w:r>
        <w:rPr>
          <w:spacing w:val="1"/>
          <w:sz w:val="28"/>
        </w:rPr>
        <w:t xml:space="preserve"> </w:t>
      </w:r>
      <w:r>
        <w:rPr>
          <w:sz w:val="28"/>
        </w:rPr>
        <w:t>многообразия</w:t>
      </w:r>
      <w:r>
        <w:rPr>
          <w:spacing w:val="1"/>
          <w:sz w:val="28"/>
        </w:rPr>
        <w:t xml:space="preserve"> </w:t>
      </w:r>
      <w:r>
        <w:rPr>
          <w:sz w:val="28"/>
        </w:rPr>
        <w:t>веществ</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общих</w:t>
      </w:r>
      <w:r>
        <w:rPr>
          <w:spacing w:val="-67"/>
          <w:sz w:val="28"/>
        </w:rPr>
        <w:t xml:space="preserve"> </w:t>
      </w:r>
      <w:r>
        <w:rPr>
          <w:sz w:val="28"/>
        </w:rPr>
        <w:t>представлений</w:t>
      </w:r>
      <w:r>
        <w:rPr>
          <w:spacing w:val="-2"/>
          <w:sz w:val="28"/>
        </w:rPr>
        <w:t xml:space="preserve"> </w:t>
      </w:r>
      <w:r>
        <w:rPr>
          <w:sz w:val="28"/>
        </w:rPr>
        <w:t>об</w:t>
      </w:r>
      <w:r>
        <w:rPr>
          <w:spacing w:val="-2"/>
          <w:sz w:val="28"/>
        </w:rPr>
        <w:t xml:space="preserve"> </w:t>
      </w:r>
      <w:r>
        <w:rPr>
          <w:sz w:val="28"/>
        </w:rPr>
        <w:t>их составе</w:t>
      </w:r>
      <w:r>
        <w:rPr>
          <w:spacing w:val="-1"/>
          <w:sz w:val="28"/>
        </w:rPr>
        <w:t xml:space="preserve"> </w:t>
      </w:r>
      <w:r>
        <w:rPr>
          <w:sz w:val="28"/>
        </w:rPr>
        <w:t>и строении;</w:t>
      </w:r>
    </w:p>
    <w:p w14:paraId="671458AC" w14:textId="77777777" w:rsidR="000152B1" w:rsidRDefault="00FF098B" w:rsidP="00F62994">
      <w:pPr>
        <w:pStyle w:val="a7"/>
        <w:numPr>
          <w:ilvl w:val="0"/>
          <w:numId w:val="41"/>
        </w:numPr>
        <w:tabs>
          <w:tab w:val="left" w:pos="567"/>
        </w:tabs>
        <w:ind w:left="0" w:right="335" w:firstLine="0"/>
        <w:rPr>
          <w:sz w:val="28"/>
        </w:rPr>
      </w:pPr>
      <w:r>
        <w:rPr>
          <w:sz w:val="28"/>
        </w:rPr>
        <w:t>применять правила систематической международной номенклатуры как</w:t>
      </w:r>
      <w:r>
        <w:rPr>
          <w:spacing w:val="1"/>
          <w:sz w:val="28"/>
        </w:rPr>
        <w:t xml:space="preserve"> </w:t>
      </w:r>
      <w:r>
        <w:rPr>
          <w:sz w:val="28"/>
        </w:rPr>
        <w:t>средства</w:t>
      </w:r>
      <w:r>
        <w:rPr>
          <w:spacing w:val="-5"/>
          <w:sz w:val="28"/>
        </w:rPr>
        <w:t xml:space="preserve"> </w:t>
      </w:r>
      <w:r>
        <w:rPr>
          <w:sz w:val="28"/>
        </w:rPr>
        <w:t>различения и</w:t>
      </w:r>
      <w:r>
        <w:rPr>
          <w:spacing w:val="-1"/>
          <w:sz w:val="28"/>
        </w:rPr>
        <w:t xml:space="preserve"> </w:t>
      </w:r>
      <w:r>
        <w:rPr>
          <w:sz w:val="28"/>
        </w:rPr>
        <w:t>идентификации</w:t>
      </w:r>
      <w:r>
        <w:rPr>
          <w:spacing w:val="-2"/>
          <w:sz w:val="28"/>
        </w:rPr>
        <w:t xml:space="preserve"> </w:t>
      </w:r>
      <w:r>
        <w:rPr>
          <w:sz w:val="28"/>
        </w:rPr>
        <w:t>веществ</w:t>
      </w:r>
      <w:r>
        <w:rPr>
          <w:spacing w:val="-3"/>
          <w:sz w:val="28"/>
        </w:rPr>
        <w:t xml:space="preserve"> </w:t>
      </w:r>
      <w:r>
        <w:rPr>
          <w:sz w:val="28"/>
        </w:rPr>
        <w:t>по</w:t>
      </w:r>
      <w:r>
        <w:rPr>
          <w:spacing w:val="-1"/>
          <w:sz w:val="28"/>
        </w:rPr>
        <w:t xml:space="preserve"> </w:t>
      </w:r>
      <w:r>
        <w:rPr>
          <w:sz w:val="28"/>
        </w:rPr>
        <w:t>их</w:t>
      </w:r>
      <w:r>
        <w:rPr>
          <w:spacing w:val="-1"/>
          <w:sz w:val="28"/>
        </w:rPr>
        <w:t xml:space="preserve"> </w:t>
      </w:r>
      <w:r>
        <w:rPr>
          <w:sz w:val="28"/>
        </w:rPr>
        <w:t>составу</w:t>
      </w:r>
      <w:r>
        <w:rPr>
          <w:spacing w:val="-3"/>
          <w:sz w:val="28"/>
        </w:rPr>
        <w:t xml:space="preserve"> </w:t>
      </w:r>
      <w:r>
        <w:rPr>
          <w:sz w:val="28"/>
        </w:rPr>
        <w:t>и</w:t>
      </w:r>
      <w:r>
        <w:rPr>
          <w:spacing w:val="-1"/>
          <w:sz w:val="28"/>
        </w:rPr>
        <w:t xml:space="preserve"> </w:t>
      </w:r>
      <w:r>
        <w:rPr>
          <w:sz w:val="28"/>
        </w:rPr>
        <w:t>строению;</w:t>
      </w:r>
    </w:p>
    <w:p w14:paraId="129ABF97" w14:textId="77777777" w:rsidR="000152B1" w:rsidRDefault="00FF098B" w:rsidP="00F62994">
      <w:pPr>
        <w:pStyle w:val="a7"/>
        <w:numPr>
          <w:ilvl w:val="0"/>
          <w:numId w:val="41"/>
        </w:numPr>
        <w:tabs>
          <w:tab w:val="left" w:pos="567"/>
        </w:tabs>
        <w:ind w:left="0" w:right="332" w:firstLine="0"/>
        <w:rPr>
          <w:sz w:val="28"/>
        </w:rPr>
      </w:pPr>
      <w:r>
        <w:rPr>
          <w:sz w:val="28"/>
        </w:rPr>
        <w:t>составлять молекулярные и структурные формулы органических веществ</w:t>
      </w:r>
      <w:r>
        <w:rPr>
          <w:spacing w:val="1"/>
          <w:sz w:val="28"/>
        </w:rPr>
        <w:t xml:space="preserve"> </w:t>
      </w:r>
      <w:r>
        <w:rPr>
          <w:sz w:val="28"/>
        </w:rPr>
        <w:t>как</w:t>
      </w:r>
      <w:r>
        <w:rPr>
          <w:spacing w:val="1"/>
          <w:sz w:val="28"/>
        </w:rPr>
        <w:t xml:space="preserve"> </w:t>
      </w:r>
      <w:r>
        <w:rPr>
          <w:sz w:val="28"/>
        </w:rPr>
        <w:t>носителей</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строении</w:t>
      </w:r>
      <w:r>
        <w:rPr>
          <w:spacing w:val="1"/>
          <w:sz w:val="28"/>
        </w:rPr>
        <w:t xml:space="preserve"> </w:t>
      </w:r>
      <w:r>
        <w:rPr>
          <w:sz w:val="28"/>
        </w:rPr>
        <w:t>вещества,</w:t>
      </w:r>
      <w:r>
        <w:rPr>
          <w:spacing w:val="1"/>
          <w:sz w:val="28"/>
        </w:rPr>
        <w:t xml:space="preserve"> </w:t>
      </w:r>
      <w:r>
        <w:rPr>
          <w:sz w:val="28"/>
        </w:rPr>
        <w:t>его</w:t>
      </w:r>
      <w:r>
        <w:rPr>
          <w:spacing w:val="1"/>
          <w:sz w:val="28"/>
        </w:rPr>
        <w:t xml:space="preserve"> </w:t>
      </w:r>
      <w:r>
        <w:rPr>
          <w:sz w:val="28"/>
        </w:rPr>
        <w:t>свойствах</w:t>
      </w:r>
      <w:r>
        <w:rPr>
          <w:spacing w:val="1"/>
          <w:sz w:val="28"/>
        </w:rPr>
        <w:t xml:space="preserve"> </w:t>
      </w:r>
      <w:r>
        <w:rPr>
          <w:sz w:val="28"/>
        </w:rPr>
        <w:t>и</w:t>
      </w:r>
      <w:r>
        <w:rPr>
          <w:spacing w:val="1"/>
          <w:sz w:val="28"/>
        </w:rPr>
        <w:t xml:space="preserve"> </w:t>
      </w:r>
      <w:r>
        <w:rPr>
          <w:sz w:val="28"/>
        </w:rPr>
        <w:t>принадлежности к определенному</w:t>
      </w:r>
      <w:r>
        <w:rPr>
          <w:spacing w:val="-4"/>
          <w:sz w:val="28"/>
        </w:rPr>
        <w:t xml:space="preserve"> </w:t>
      </w:r>
      <w:r>
        <w:rPr>
          <w:sz w:val="28"/>
        </w:rPr>
        <w:t>классу</w:t>
      </w:r>
      <w:r>
        <w:rPr>
          <w:spacing w:val="-2"/>
          <w:sz w:val="28"/>
        </w:rPr>
        <w:t xml:space="preserve"> </w:t>
      </w:r>
      <w:r>
        <w:rPr>
          <w:sz w:val="28"/>
        </w:rPr>
        <w:t>соединений;</w:t>
      </w:r>
    </w:p>
    <w:p w14:paraId="55B4B60E" w14:textId="77777777" w:rsidR="000152B1" w:rsidRDefault="00FF098B" w:rsidP="00F62994">
      <w:pPr>
        <w:pStyle w:val="a7"/>
        <w:numPr>
          <w:ilvl w:val="0"/>
          <w:numId w:val="41"/>
        </w:numPr>
        <w:tabs>
          <w:tab w:val="left" w:pos="567"/>
        </w:tabs>
        <w:ind w:left="0" w:right="334" w:firstLine="0"/>
        <w:rPr>
          <w:sz w:val="28"/>
        </w:rPr>
      </w:pPr>
      <w:r>
        <w:rPr>
          <w:sz w:val="28"/>
        </w:rPr>
        <w:t>характеризовать</w:t>
      </w:r>
      <w:r>
        <w:rPr>
          <w:spacing w:val="1"/>
          <w:sz w:val="28"/>
        </w:rPr>
        <w:t xml:space="preserve"> </w:t>
      </w:r>
      <w:r>
        <w:rPr>
          <w:sz w:val="28"/>
        </w:rPr>
        <w:t>органические</w:t>
      </w:r>
      <w:r>
        <w:rPr>
          <w:spacing w:val="1"/>
          <w:sz w:val="28"/>
        </w:rPr>
        <w:t xml:space="preserve"> </w:t>
      </w:r>
      <w:r>
        <w:rPr>
          <w:sz w:val="28"/>
        </w:rPr>
        <w:t>вещества</w:t>
      </w:r>
      <w:r>
        <w:rPr>
          <w:spacing w:val="1"/>
          <w:sz w:val="28"/>
        </w:rPr>
        <w:t xml:space="preserve"> </w:t>
      </w:r>
      <w:r>
        <w:rPr>
          <w:sz w:val="28"/>
        </w:rPr>
        <w:t>по</w:t>
      </w:r>
      <w:r>
        <w:rPr>
          <w:spacing w:val="1"/>
          <w:sz w:val="28"/>
        </w:rPr>
        <w:t xml:space="preserve"> </w:t>
      </w:r>
      <w:r>
        <w:rPr>
          <w:sz w:val="28"/>
        </w:rPr>
        <w:t>составу,</w:t>
      </w:r>
      <w:r>
        <w:rPr>
          <w:spacing w:val="1"/>
          <w:sz w:val="28"/>
        </w:rPr>
        <w:t xml:space="preserve"> </w:t>
      </w:r>
      <w:r>
        <w:rPr>
          <w:sz w:val="28"/>
        </w:rPr>
        <w:t>строению</w:t>
      </w:r>
      <w:r>
        <w:rPr>
          <w:spacing w:val="1"/>
          <w:sz w:val="28"/>
        </w:rPr>
        <w:t xml:space="preserve"> </w:t>
      </w:r>
      <w:r>
        <w:rPr>
          <w:sz w:val="28"/>
        </w:rPr>
        <w:t>и</w:t>
      </w:r>
      <w:r>
        <w:rPr>
          <w:spacing w:val="1"/>
          <w:sz w:val="28"/>
        </w:rPr>
        <w:t xml:space="preserve"> </w:t>
      </w:r>
      <w:r>
        <w:rPr>
          <w:sz w:val="28"/>
        </w:rPr>
        <w:t>свойствам,</w:t>
      </w:r>
      <w:r>
        <w:rPr>
          <w:spacing w:val="1"/>
          <w:sz w:val="28"/>
        </w:rPr>
        <w:t xml:space="preserve"> </w:t>
      </w:r>
      <w:r>
        <w:rPr>
          <w:sz w:val="28"/>
        </w:rPr>
        <w:t>устанавливать</w:t>
      </w:r>
      <w:r>
        <w:rPr>
          <w:spacing w:val="1"/>
          <w:sz w:val="28"/>
        </w:rPr>
        <w:t xml:space="preserve"> </w:t>
      </w:r>
      <w:r>
        <w:rPr>
          <w:sz w:val="28"/>
        </w:rPr>
        <w:t>причинно-следственные</w:t>
      </w:r>
      <w:r>
        <w:rPr>
          <w:spacing w:val="1"/>
          <w:sz w:val="28"/>
        </w:rPr>
        <w:t xml:space="preserve"> </w:t>
      </w:r>
      <w:r>
        <w:rPr>
          <w:sz w:val="28"/>
        </w:rPr>
        <w:t>связи</w:t>
      </w:r>
      <w:r>
        <w:rPr>
          <w:spacing w:val="1"/>
          <w:sz w:val="28"/>
        </w:rPr>
        <w:t xml:space="preserve"> </w:t>
      </w:r>
      <w:r>
        <w:rPr>
          <w:sz w:val="28"/>
        </w:rPr>
        <w:t>между</w:t>
      </w:r>
      <w:r>
        <w:rPr>
          <w:spacing w:val="1"/>
          <w:sz w:val="28"/>
        </w:rPr>
        <w:t xml:space="preserve"> </w:t>
      </w:r>
      <w:r>
        <w:rPr>
          <w:sz w:val="28"/>
        </w:rPr>
        <w:t>данными</w:t>
      </w:r>
      <w:r>
        <w:rPr>
          <w:spacing w:val="1"/>
          <w:sz w:val="28"/>
        </w:rPr>
        <w:t xml:space="preserve"> </w:t>
      </w:r>
      <w:r>
        <w:rPr>
          <w:sz w:val="28"/>
        </w:rPr>
        <w:t>характеристиками вещества;</w:t>
      </w:r>
    </w:p>
    <w:p w14:paraId="10B92BC1" w14:textId="77777777" w:rsidR="000152B1" w:rsidRDefault="00FF098B" w:rsidP="00F62994">
      <w:pPr>
        <w:pStyle w:val="a7"/>
        <w:numPr>
          <w:ilvl w:val="0"/>
          <w:numId w:val="41"/>
        </w:numPr>
        <w:tabs>
          <w:tab w:val="left" w:pos="567"/>
        </w:tabs>
        <w:ind w:left="0" w:right="333" w:firstLine="0"/>
        <w:rPr>
          <w:sz w:val="28"/>
        </w:rPr>
      </w:pPr>
      <w:r>
        <w:rPr>
          <w:sz w:val="28"/>
        </w:rPr>
        <w:t>приводить</w:t>
      </w:r>
      <w:r>
        <w:rPr>
          <w:spacing w:val="1"/>
          <w:sz w:val="28"/>
        </w:rPr>
        <w:t xml:space="preserve"> </w:t>
      </w:r>
      <w:r>
        <w:rPr>
          <w:sz w:val="28"/>
        </w:rPr>
        <w:t>примеры</w:t>
      </w:r>
      <w:r>
        <w:rPr>
          <w:spacing w:val="1"/>
          <w:sz w:val="28"/>
        </w:rPr>
        <w:t xml:space="preserve"> </w:t>
      </w:r>
      <w:r>
        <w:rPr>
          <w:sz w:val="28"/>
        </w:rPr>
        <w:t>химических</w:t>
      </w:r>
      <w:r>
        <w:rPr>
          <w:spacing w:val="1"/>
          <w:sz w:val="28"/>
        </w:rPr>
        <w:t xml:space="preserve"> </w:t>
      </w:r>
      <w:r>
        <w:rPr>
          <w:sz w:val="28"/>
        </w:rPr>
        <w:t>реакций,</w:t>
      </w:r>
      <w:r>
        <w:rPr>
          <w:spacing w:val="1"/>
          <w:sz w:val="28"/>
        </w:rPr>
        <w:t xml:space="preserve"> </w:t>
      </w:r>
      <w:r>
        <w:rPr>
          <w:sz w:val="28"/>
        </w:rPr>
        <w:t>раскрывающих</w:t>
      </w:r>
      <w:r>
        <w:rPr>
          <w:spacing w:val="1"/>
          <w:sz w:val="28"/>
        </w:rPr>
        <w:t xml:space="preserve"> </w:t>
      </w:r>
      <w:r>
        <w:rPr>
          <w:sz w:val="28"/>
        </w:rPr>
        <w:t>характерные</w:t>
      </w:r>
      <w:r>
        <w:rPr>
          <w:spacing w:val="1"/>
          <w:sz w:val="28"/>
        </w:rPr>
        <w:t xml:space="preserve"> </w:t>
      </w:r>
      <w:r>
        <w:rPr>
          <w:sz w:val="28"/>
        </w:rPr>
        <w:t>свойства типичных представителей классов органических веществ с целью их</w:t>
      </w:r>
      <w:r>
        <w:rPr>
          <w:spacing w:val="1"/>
          <w:sz w:val="28"/>
        </w:rPr>
        <w:t xml:space="preserve"> </w:t>
      </w:r>
      <w:r>
        <w:rPr>
          <w:sz w:val="28"/>
        </w:rPr>
        <w:t>идентификации</w:t>
      </w:r>
      <w:r>
        <w:rPr>
          <w:spacing w:val="1"/>
          <w:sz w:val="28"/>
        </w:rPr>
        <w:t xml:space="preserve"> </w:t>
      </w:r>
      <w:r>
        <w:rPr>
          <w:sz w:val="28"/>
        </w:rPr>
        <w:t>и</w:t>
      </w:r>
      <w:r>
        <w:rPr>
          <w:spacing w:val="-2"/>
          <w:sz w:val="28"/>
        </w:rPr>
        <w:t xml:space="preserve"> </w:t>
      </w:r>
      <w:r>
        <w:rPr>
          <w:sz w:val="28"/>
        </w:rPr>
        <w:t>объяснения</w:t>
      </w:r>
      <w:r>
        <w:rPr>
          <w:spacing w:val="-1"/>
          <w:sz w:val="28"/>
        </w:rPr>
        <w:t xml:space="preserve"> </w:t>
      </w:r>
      <w:r>
        <w:rPr>
          <w:sz w:val="28"/>
        </w:rPr>
        <w:t>области</w:t>
      </w:r>
      <w:r>
        <w:rPr>
          <w:spacing w:val="-3"/>
          <w:sz w:val="28"/>
        </w:rPr>
        <w:t xml:space="preserve"> </w:t>
      </w:r>
      <w:r>
        <w:rPr>
          <w:sz w:val="28"/>
        </w:rPr>
        <w:t>применения;</w:t>
      </w:r>
    </w:p>
    <w:p w14:paraId="2AD03779" w14:textId="77777777" w:rsidR="000152B1" w:rsidRDefault="00FF098B" w:rsidP="00F62994">
      <w:pPr>
        <w:pStyle w:val="a7"/>
        <w:numPr>
          <w:ilvl w:val="0"/>
          <w:numId w:val="41"/>
        </w:numPr>
        <w:tabs>
          <w:tab w:val="left" w:pos="567"/>
        </w:tabs>
        <w:ind w:left="0" w:right="333" w:firstLine="0"/>
        <w:rPr>
          <w:sz w:val="28"/>
        </w:rPr>
      </w:pPr>
      <w:r>
        <w:rPr>
          <w:sz w:val="28"/>
        </w:rPr>
        <w:t>прогнозировать возможность протекания химических реакций на основе</w:t>
      </w:r>
      <w:r>
        <w:rPr>
          <w:spacing w:val="1"/>
          <w:sz w:val="28"/>
        </w:rPr>
        <w:t xml:space="preserve"> </w:t>
      </w:r>
      <w:r>
        <w:rPr>
          <w:sz w:val="28"/>
        </w:rPr>
        <w:t>знаний о типах химической связи в молекулах реагентов и их реакционной</w:t>
      </w:r>
      <w:r>
        <w:rPr>
          <w:spacing w:val="1"/>
          <w:sz w:val="28"/>
        </w:rPr>
        <w:t xml:space="preserve"> </w:t>
      </w:r>
      <w:r>
        <w:rPr>
          <w:sz w:val="28"/>
        </w:rPr>
        <w:t>способности;</w:t>
      </w:r>
    </w:p>
    <w:p w14:paraId="10ECE4D1" w14:textId="77777777" w:rsidR="000152B1" w:rsidRDefault="00FF098B" w:rsidP="00F62994">
      <w:pPr>
        <w:pStyle w:val="a7"/>
        <w:numPr>
          <w:ilvl w:val="0"/>
          <w:numId w:val="41"/>
        </w:numPr>
        <w:tabs>
          <w:tab w:val="left" w:pos="567"/>
        </w:tabs>
        <w:ind w:left="0" w:right="333" w:firstLine="0"/>
        <w:rPr>
          <w:sz w:val="28"/>
        </w:rPr>
      </w:pPr>
      <w:r>
        <w:rPr>
          <w:sz w:val="28"/>
        </w:rPr>
        <w:t>использовать знания о составе, строении и химических свойствах веществ</w:t>
      </w:r>
      <w:r>
        <w:rPr>
          <w:spacing w:val="-67"/>
          <w:sz w:val="28"/>
        </w:rPr>
        <w:t xml:space="preserve"> </w:t>
      </w:r>
      <w:r>
        <w:rPr>
          <w:sz w:val="28"/>
        </w:rPr>
        <w:t>для</w:t>
      </w:r>
      <w:r>
        <w:rPr>
          <w:spacing w:val="-1"/>
          <w:sz w:val="28"/>
        </w:rPr>
        <w:t xml:space="preserve"> </w:t>
      </w:r>
      <w:r>
        <w:rPr>
          <w:sz w:val="28"/>
        </w:rPr>
        <w:t>безопасного</w:t>
      </w:r>
      <w:r>
        <w:rPr>
          <w:spacing w:val="1"/>
          <w:sz w:val="28"/>
        </w:rPr>
        <w:t xml:space="preserve"> </w:t>
      </w:r>
      <w:r>
        <w:rPr>
          <w:sz w:val="28"/>
        </w:rPr>
        <w:t>применения</w:t>
      </w:r>
      <w:r>
        <w:rPr>
          <w:spacing w:val="1"/>
          <w:sz w:val="28"/>
        </w:rPr>
        <w:t xml:space="preserve"> </w:t>
      </w:r>
      <w:r>
        <w:rPr>
          <w:sz w:val="28"/>
        </w:rPr>
        <w:t>в</w:t>
      </w:r>
      <w:r>
        <w:rPr>
          <w:spacing w:val="-2"/>
          <w:sz w:val="28"/>
        </w:rPr>
        <w:t xml:space="preserve"> </w:t>
      </w:r>
      <w:r>
        <w:rPr>
          <w:sz w:val="28"/>
        </w:rPr>
        <w:t>практической деятельности;</w:t>
      </w:r>
    </w:p>
    <w:p w14:paraId="6B12E0D1" w14:textId="77777777" w:rsidR="000152B1" w:rsidRDefault="00FF098B" w:rsidP="00F62994">
      <w:pPr>
        <w:pStyle w:val="a7"/>
        <w:numPr>
          <w:ilvl w:val="0"/>
          <w:numId w:val="41"/>
        </w:numPr>
        <w:tabs>
          <w:tab w:val="left" w:pos="567"/>
        </w:tabs>
        <w:ind w:left="0" w:right="333" w:firstLine="0"/>
        <w:rPr>
          <w:sz w:val="28"/>
        </w:rPr>
      </w:pPr>
      <w:r>
        <w:rPr>
          <w:sz w:val="28"/>
        </w:rPr>
        <w:t>приводить</w:t>
      </w:r>
      <w:r>
        <w:rPr>
          <w:spacing w:val="1"/>
          <w:sz w:val="28"/>
        </w:rPr>
        <w:t xml:space="preserve"> </w:t>
      </w:r>
      <w:r>
        <w:rPr>
          <w:sz w:val="28"/>
        </w:rPr>
        <w:t>примеры</w:t>
      </w:r>
      <w:r>
        <w:rPr>
          <w:spacing w:val="1"/>
          <w:sz w:val="28"/>
        </w:rPr>
        <w:t xml:space="preserve"> </w:t>
      </w:r>
      <w:r>
        <w:rPr>
          <w:sz w:val="28"/>
        </w:rPr>
        <w:t>практического</w:t>
      </w:r>
      <w:r>
        <w:rPr>
          <w:spacing w:val="1"/>
          <w:sz w:val="28"/>
        </w:rPr>
        <w:t xml:space="preserve"> </w:t>
      </w:r>
      <w:r>
        <w:rPr>
          <w:sz w:val="28"/>
        </w:rPr>
        <w:t>использования</w:t>
      </w:r>
      <w:r>
        <w:rPr>
          <w:spacing w:val="71"/>
          <w:sz w:val="28"/>
        </w:rPr>
        <w:t xml:space="preserve"> </w:t>
      </w:r>
      <w:r>
        <w:rPr>
          <w:sz w:val="28"/>
        </w:rPr>
        <w:t>продуктов</w:t>
      </w:r>
      <w:r>
        <w:rPr>
          <w:spacing w:val="1"/>
          <w:sz w:val="28"/>
        </w:rPr>
        <w:t xml:space="preserve"> </w:t>
      </w:r>
      <w:r>
        <w:rPr>
          <w:sz w:val="28"/>
        </w:rPr>
        <w:t>переработки</w:t>
      </w:r>
      <w:r>
        <w:rPr>
          <w:spacing w:val="1"/>
          <w:sz w:val="28"/>
        </w:rPr>
        <w:t xml:space="preserve"> </w:t>
      </w:r>
      <w:r>
        <w:rPr>
          <w:sz w:val="28"/>
        </w:rPr>
        <w:t>нефти</w:t>
      </w:r>
      <w:r>
        <w:rPr>
          <w:spacing w:val="1"/>
          <w:sz w:val="28"/>
        </w:rPr>
        <w:t xml:space="preserve"> </w:t>
      </w:r>
      <w:r>
        <w:rPr>
          <w:sz w:val="28"/>
        </w:rPr>
        <w:t>и</w:t>
      </w:r>
      <w:r>
        <w:rPr>
          <w:spacing w:val="1"/>
          <w:sz w:val="28"/>
        </w:rPr>
        <w:t xml:space="preserve"> </w:t>
      </w:r>
      <w:r>
        <w:rPr>
          <w:sz w:val="28"/>
        </w:rPr>
        <w:t>природного</w:t>
      </w:r>
      <w:r>
        <w:rPr>
          <w:spacing w:val="1"/>
          <w:sz w:val="28"/>
        </w:rPr>
        <w:t xml:space="preserve"> </w:t>
      </w:r>
      <w:r>
        <w:rPr>
          <w:sz w:val="28"/>
        </w:rPr>
        <w:t>газа,</w:t>
      </w:r>
      <w:r>
        <w:rPr>
          <w:spacing w:val="1"/>
          <w:sz w:val="28"/>
        </w:rPr>
        <w:t xml:space="preserve"> </w:t>
      </w:r>
      <w:r>
        <w:rPr>
          <w:sz w:val="28"/>
        </w:rPr>
        <w:t>высокомолекулярных</w:t>
      </w:r>
      <w:r>
        <w:rPr>
          <w:spacing w:val="1"/>
          <w:sz w:val="28"/>
        </w:rPr>
        <w:t xml:space="preserve"> </w:t>
      </w:r>
      <w:r>
        <w:rPr>
          <w:sz w:val="28"/>
        </w:rPr>
        <w:t>соединений</w:t>
      </w:r>
      <w:r>
        <w:rPr>
          <w:spacing w:val="-67"/>
          <w:sz w:val="28"/>
        </w:rPr>
        <w:t xml:space="preserve"> </w:t>
      </w:r>
      <w:r>
        <w:rPr>
          <w:sz w:val="28"/>
        </w:rPr>
        <w:t>(полиэтилена,</w:t>
      </w:r>
      <w:r>
        <w:rPr>
          <w:spacing w:val="-1"/>
          <w:sz w:val="28"/>
        </w:rPr>
        <w:t xml:space="preserve"> </w:t>
      </w:r>
      <w:r>
        <w:rPr>
          <w:sz w:val="28"/>
        </w:rPr>
        <w:t>синтетического</w:t>
      </w:r>
      <w:r>
        <w:rPr>
          <w:spacing w:val="1"/>
          <w:sz w:val="28"/>
        </w:rPr>
        <w:t xml:space="preserve"> </w:t>
      </w:r>
      <w:r>
        <w:rPr>
          <w:sz w:val="28"/>
        </w:rPr>
        <w:t>каучука,</w:t>
      </w:r>
      <w:r>
        <w:rPr>
          <w:spacing w:val="1"/>
          <w:sz w:val="28"/>
        </w:rPr>
        <w:t xml:space="preserve"> </w:t>
      </w:r>
      <w:r>
        <w:rPr>
          <w:sz w:val="28"/>
        </w:rPr>
        <w:t>ацетатного</w:t>
      </w:r>
      <w:r>
        <w:rPr>
          <w:spacing w:val="1"/>
          <w:sz w:val="28"/>
        </w:rPr>
        <w:t xml:space="preserve"> </w:t>
      </w:r>
      <w:r>
        <w:rPr>
          <w:sz w:val="28"/>
        </w:rPr>
        <w:t>волокна);</w:t>
      </w:r>
    </w:p>
    <w:p w14:paraId="4E47A949" w14:textId="77777777" w:rsidR="000152B1" w:rsidRDefault="00FF098B" w:rsidP="00F62994">
      <w:pPr>
        <w:pStyle w:val="a7"/>
        <w:numPr>
          <w:ilvl w:val="0"/>
          <w:numId w:val="41"/>
        </w:numPr>
        <w:tabs>
          <w:tab w:val="left" w:pos="567"/>
        </w:tabs>
        <w:ind w:left="0" w:right="333" w:firstLine="0"/>
        <w:rPr>
          <w:sz w:val="28"/>
        </w:rPr>
      </w:pPr>
      <w:r>
        <w:rPr>
          <w:sz w:val="28"/>
        </w:rPr>
        <w:t>проводить опыты по распознаванию органических веществ: глицерина,</w:t>
      </w:r>
      <w:r>
        <w:rPr>
          <w:spacing w:val="1"/>
          <w:sz w:val="28"/>
        </w:rPr>
        <w:t xml:space="preserve"> </w:t>
      </w:r>
      <w:r>
        <w:rPr>
          <w:sz w:val="28"/>
        </w:rPr>
        <w:t>уксусной кислоты, непредельных жиров, глюкозы, крахмала, белков – в составе</w:t>
      </w:r>
      <w:r>
        <w:rPr>
          <w:spacing w:val="-67"/>
          <w:sz w:val="28"/>
        </w:rPr>
        <w:t xml:space="preserve"> </w:t>
      </w:r>
      <w:r>
        <w:rPr>
          <w:sz w:val="28"/>
        </w:rPr>
        <w:t>пищевых продуктов</w:t>
      </w:r>
      <w:r>
        <w:rPr>
          <w:spacing w:val="-2"/>
          <w:sz w:val="28"/>
        </w:rPr>
        <w:t xml:space="preserve"> </w:t>
      </w:r>
      <w:r>
        <w:rPr>
          <w:sz w:val="28"/>
        </w:rPr>
        <w:t>и косметических</w:t>
      </w:r>
      <w:r>
        <w:rPr>
          <w:spacing w:val="1"/>
          <w:sz w:val="28"/>
        </w:rPr>
        <w:t xml:space="preserve"> </w:t>
      </w:r>
      <w:r>
        <w:rPr>
          <w:sz w:val="28"/>
        </w:rPr>
        <w:t>средств;</w:t>
      </w:r>
    </w:p>
    <w:p w14:paraId="2E363CFF" w14:textId="77777777" w:rsidR="000152B1" w:rsidRDefault="00FF098B" w:rsidP="00F62994">
      <w:pPr>
        <w:pStyle w:val="a7"/>
        <w:numPr>
          <w:ilvl w:val="0"/>
          <w:numId w:val="41"/>
        </w:numPr>
        <w:tabs>
          <w:tab w:val="left" w:pos="567"/>
        </w:tabs>
        <w:ind w:left="0" w:right="335" w:firstLine="0"/>
        <w:rPr>
          <w:sz w:val="28"/>
        </w:rPr>
      </w:pPr>
      <w:r>
        <w:rPr>
          <w:sz w:val="28"/>
        </w:rPr>
        <w:t>владеть</w:t>
      </w:r>
      <w:r>
        <w:rPr>
          <w:spacing w:val="1"/>
          <w:sz w:val="28"/>
        </w:rPr>
        <w:t xml:space="preserve"> </w:t>
      </w:r>
      <w:r>
        <w:rPr>
          <w:sz w:val="28"/>
        </w:rPr>
        <w:t>правилами</w:t>
      </w:r>
      <w:r>
        <w:rPr>
          <w:spacing w:val="1"/>
          <w:sz w:val="28"/>
        </w:rPr>
        <w:t xml:space="preserve"> </w:t>
      </w:r>
      <w:r>
        <w:rPr>
          <w:sz w:val="28"/>
        </w:rPr>
        <w:t>и</w:t>
      </w:r>
      <w:r>
        <w:rPr>
          <w:spacing w:val="1"/>
          <w:sz w:val="28"/>
        </w:rPr>
        <w:t xml:space="preserve"> </w:t>
      </w:r>
      <w:r>
        <w:rPr>
          <w:sz w:val="28"/>
        </w:rPr>
        <w:t>приемами</w:t>
      </w:r>
      <w:r>
        <w:rPr>
          <w:spacing w:val="1"/>
          <w:sz w:val="28"/>
        </w:rPr>
        <w:t xml:space="preserve"> </w:t>
      </w:r>
      <w:r>
        <w:rPr>
          <w:sz w:val="28"/>
        </w:rPr>
        <w:t>безопасной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химическими</w:t>
      </w:r>
      <w:r>
        <w:rPr>
          <w:spacing w:val="1"/>
          <w:sz w:val="28"/>
        </w:rPr>
        <w:t xml:space="preserve"> </w:t>
      </w:r>
      <w:r>
        <w:rPr>
          <w:sz w:val="28"/>
        </w:rPr>
        <w:t>веществами</w:t>
      </w:r>
      <w:r>
        <w:rPr>
          <w:spacing w:val="-1"/>
          <w:sz w:val="28"/>
        </w:rPr>
        <w:t xml:space="preserve"> </w:t>
      </w:r>
      <w:r>
        <w:rPr>
          <w:sz w:val="28"/>
        </w:rPr>
        <w:t>и лабораторным</w:t>
      </w:r>
      <w:r>
        <w:rPr>
          <w:spacing w:val="-1"/>
          <w:sz w:val="28"/>
        </w:rPr>
        <w:t xml:space="preserve"> </w:t>
      </w:r>
      <w:r>
        <w:rPr>
          <w:sz w:val="28"/>
        </w:rPr>
        <w:t>оборудованием;</w:t>
      </w:r>
    </w:p>
    <w:p w14:paraId="71CED68E" w14:textId="77777777" w:rsidR="000152B1" w:rsidRDefault="00FF098B" w:rsidP="00F62994">
      <w:pPr>
        <w:pStyle w:val="a7"/>
        <w:numPr>
          <w:ilvl w:val="0"/>
          <w:numId w:val="41"/>
        </w:numPr>
        <w:tabs>
          <w:tab w:val="left" w:pos="567"/>
        </w:tabs>
        <w:ind w:left="0" w:right="334" w:firstLine="0"/>
        <w:rPr>
          <w:sz w:val="28"/>
        </w:rPr>
      </w:pPr>
      <w:r>
        <w:rPr>
          <w:sz w:val="28"/>
        </w:rPr>
        <w:t>устанавливать</w:t>
      </w:r>
      <w:r>
        <w:rPr>
          <w:spacing w:val="1"/>
          <w:sz w:val="28"/>
        </w:rPr>
        <w:t xml:space="preserve"> </w:t>
      </w:r>
      <w:r>
        <w:rPr>
          <w:sz w:val="28"/>
        </w:rPr>
        <w:t>зависимость</w:t>
      </w:r>
      <w:r>
        <w:rPr>
          <w:spacing w:val="1"/>
          <w:sz w:val="28"/>
        </w:rPr>
        <w:t xml:space="preserve"> </w:t>
      </w:r>
      <w:r>
        <w:rPr>
          <w:sz w:val="28"/>
        </w:rPr>
        <w:t>скорости</w:t>
      </w:r>
      <w:r>
        <w:rPr>
          <w:spacing w:val="1"/>
          <w:sz w:val="28"/>
        </w:rPr>
        <w:t xml:space="preserve"> </w:t>
      </w:r>
      <w:r>
        <w:rPr>
          <w:sz w:val="28"/>
        </w:rPr>
        <w:t>химической</w:t>
      </w:r>
      <w:r>
        <w:rPr>
          <w:spacing w:val="1"/>
          <w:sz w:val="28"/>
        </w:rPr>
        <w:t xml:space="preserve"> </w:t>
      </w:r>
      <w:r>
        <w:rPr>
          <w:sz w:val="28"/>
        </w:rPr>
        <w:t>реакции</w:t>
      </w:r>
      <w:r>
        <w:rPr>
          <w:spacing w:val="1"/>
          <w:sz w:val="28"/>
        </w:rPr>
        <w:t xml:space="preserve"> </w:t>
      </w:r>
      <w:r>
        <w:rPr>
          <w:sz w:val="28"/>
        </w:rPr>
        <w:t>и</w:t>
      </w:r>
      <w:r>
        <w:rPr>
          <w:spacing w:val="1"/>
          <w:sz w:val="28"/>
        </w:rPr>
        <w:t xml:space="preserve"> </w:t>
      </w:r>
      <w:r>
        <w:rPr>
          <w:sz w:val="28"/>
        </w:rPr>
        <w:t>смещения</w:t>
      </w:r>
      <w:r>
        <w:rPr>
          <w:spacing w:val="-67"/>
          <w:sz w:val="28"/>
        </w:rPr>
        <w:t xml:space="preserve"> </w:t>
      </w:r>
      <w:r>
        <w:rPr>
          <w:sz w:val="28"/>
        </w:rPr>
        <w:t>химического</w:t>
      </w:r>
      <w:r>
        <w:rPr>
          <w:spacing w:val="1"/>
          <w:sz w:val="28"/>
        </w:rPr>
        <w:t xml:space="preserve"> </w:t>
      </w:r>
      <w:r>
        <w:rPr>
          <w:sz w:val="28"/>
        </w:rPr>
        <w:t>равновесия</w:t>
      </w:r>
      <w:r>
        <w:rPr>
          <w:spacing w:val="1"/>
          <w:sz w:val="28"/>
        </w:rPr>
        <w:t xml:space="preserve"> </w:t>
      </w:r>
      <w:r>
        <w:rPr>
          <w:sz w:val="28"/>
        </w:rPr>
        <w:t>от</w:t>
      </w:r>
      <w:r>
        <w:rPr>
          <w:spacing w:val="1"/>
          <w:sz w:val="28"/>
        </w:rPr>
        <w:t xml:space="preserve"> </w:t>
      </w:r>
      <w:r>
        <w:rPr>
          <w:sz w:val="28"/>
        </w:rPr>
        <w:t>различных</w:t>
      </w:r>
      <w:r>
        <w:rPr>
          <w:spacing w:val="1"/>
          <w:sz w:val="28"/>
        </w:rPr>
        <w:t xml:space="preserve"> </w:t>
      </w:r>
      <w:r>
        <w:rPr>
          <w:sz w:val="28"/>
        </w:rPr>
        <w:t>факторов</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определения</w:t>
      </w:r>
      <w:r>
        <w:rPr>
          <w:spacing w:val="1"/>
          <w:sz w:val="28"/>
        </w:rPr>
        <w:t xml:space="preserve"> </w:t>
      </w:r>
      <w:r>
        <w:rPr>
          <w:sz w:val="28"/>
        </w:rPr>
        <w:t>оптимальных условий</w:t>
      </w:r>
      <w:r>
        <w:rPr>
          <w:spacing w:val="-1"/>
          <w:sz w:val="28"/>
        </w:rPr>
        <w:t xml:space="preserve"> </w:t>
      </w:r>
      <w:r>
        <w:rPr>
          <w:sz w:val="28"/>
        </w:rPr>
        <w:t>протекания</w:t>
      </w:r>
      <w:r>
        <w:rPr>
          <w:spacing w:val="-3"/>
          <w:sz w:val="28"/>
        </w:rPr>
        <w:t xml:space="preserve"> </w:t>
      </w:r>
      <w:r>
        <w:rPr>
          <w:sz w:val="28"/>
        </w:rPr>
        <w:t>химических</w:t>
      </w:r>
      <w:r>
        <w:rPr>
          <w:spacing w:val="-1"/>
          <w:sz w:val="28"/>
        </w:rPr>
        <w:t xml:space="preserve"> </w:t>
      </w:r>
      <w:r>
        <w:rPr>
          <w:sz w:val="28"/>
        </w:rPr>
        <w:t>процессов;</w:t>
      </w:r>
    </w:p>
    <w:p w14:paraId="2709F036" w14:textId="77777777" w:rsidR="000152B1" w:rsidRDefault="00FF098B" w:rsidP="00F62994">
      <w:pPr>
        <w:pStyle w:val="a7"/>
        <w:numPr>
          <w:ilvl w:val="0"/>
          <w:numId w:val="41"/>
        </w:numPr>
        <w:tabs>
          <w:tab w:val="left" w:pos="567"/>
        </w:tabs>
        <w:spacing w:line="321" w:lineRule="exact"/>
        <w:ind w:left="0" w:firstLine="0"/>
        <w:rPr>
          <w:sz w:val="28"/>
        </w:rPr>
      </w:pPr>
      <w:r>
        <w:rPr>
          <w:sz w:val="28"/>
        </w:rPr>
        <w:t>приводить</w:t>
      </w:r>
      <w:r>
        <w:rPr>
          <w:spacing w:val="-4"/>
          <w:sz w:val="28"/>
        </w:rPr>
        <w:t xml:space="preserve"> </w:t>
      </w:r>
      <w:r>
        <w:rPr>
          <w:sz w:val="28"/>
        </w:rPr>
        <w:t>примеры</w:t>
      </w:r>
      <w:r>
        <w:rPr>
          <w:spacing w:val="-3"/>
          <w:sz w:val="28"/>
        </w:rPr>
        <w:t xml:space="preserve"> </w:t>
      </w:r>
      <w:r>
        <w:rPr>
          <w:sz w:val="28"/>
        </w:rPr>
        <w:t>гидролиза</w:t>
      </w:r>
      <w:r>
        <w:rPr>
          <w:spacing w:val="-3"/>
          <w:sz w:val="28"/>
        </w:rPr>
        <w:t xml:space="preserve"> </w:t>
      </w:r>
      <w:r>
        <w:rPr>
          <w:sz w:val="28"/>
        </w:rPr>
        <w:t>солей</w:t>
      </w:r>
      <w:r>
        <w:rPr>
          <w:spacing w:val="-1"/>
          <w:sz w:val="28"/>
        </w:rPr>
        <w:t xml:space="preserve"> </w:t>
      </w:r>
      <w:r>
        <w:rPr>
          <w:sz w:val="28"/>
        </w:rPr>
        <w:t>в</w:t>
      </w:r>
      <w:r>
        <w:rPr>
          <w:spacing w:val="-4"/>
          <w:sz w:val="28"/>
        </w:rPr>
        <w:t xml:space="preserve"> </w:t>
      </w:r>
      <w:r>
        <w:rPr>
          <w:sz w:val="28"/>
        </w:rPr>
        <w:t>повседневной жизни</w:t>
      </w:r>
      <w:r>
        <w:rPr>
          <w:spacing w:val="-5"/>
          <w:sz w:val="28"/>
        </w:rPr>
        <w:t xml:space="preserve"> </w:t>
      </w:r>
      <w:r>
        <w:rPr>
          <w:sz w:val="28"/>
        </w:rPr>
        <w:t>человека;</w:t>
      </w:r>
    </w:p>
    <w:p w14:paraId="43510D60" w14:textId="77777777" w:rsidR="000152B1" w:rsidRDefault="00FF098B" w:rsidP="00F62994">
      <w:pPr>
        <w:pStyle w:val="a7"/>
        <w:numPr>
          <w:ilvl w:val="0"/>
          <w:numId w:val="41"/>
        </w:numPr>
        <w:tabs>
          <w:tab w:val="left" w:pos="567"/>
        </w:tabs>
        <w:ind w:left="0" w:right="333" w:firstLine="0"/>
        <w:rPr>
          <w:sz w:val="28"/>
        </w:rPr>
      </w:pPr>
      <w:r>
        <w:rPr>
          <w:sz w:val="28"/>
        </w:rPr>
        <w:t>приводить примеры окислительно-восстановительных реакций в природе,</w:t>
      </w:r>
      <w:r>
        <w:rPr>
          <w:spacing w:val="-67"/>
          <w:sz w:val="28"/>
        </w:rPr>
        <w:t xml:space="preserve"> </w:t>
      </w:r>
      <w:r>
        <w:rPr>
          <w:sz w:val="28"/>
        </w:rPr>
        <w:t>производственных</w:t>
      </w:r>
      <w:r>
        <w:rPr>
          <w:spacing w:val="-2"/>
          <w:sz w:val="28"/>
        </w:rPr>
        <w:t xml:space="preserve"> </w:t>
      </w:r>
      <w:r>
        <w:rPr>
          <w:sz w:val="28"/>
        </w:rPr>
        <w:t>процессах</w:t>
      </w:r>
      <w:r>
        <w:rPr>
          <w:spacing w:val="-2"/>
          <w:sz w:val="28"/>
        </w:rPr>
        <w:t xml:space="preserve"> </w:t>
      </w:r>
      <w:r>
        <w:rPr>
          <w:sz w:val="28"/>
        </w:rPr>
        <w:t>и жизнедеятельности</w:t>
      </w:r>
      <w:r>
        <w:rPr>
          <w:spacing w:val="-3"/>
          <w:sz w:val="28"/>
        </w:rPr>
        <w:t xml:space="preserve"> </w:t>
      </w:r>
      <w:r>
        <w:rPr>
          <w:sz w:val="28"/>
        </w:rPr>
        <w:t>организмов;</w:t>
      </w:r>
    </w:p>
    <w:p w14:paraId="177AF9D6" w14:textId="77777777" w:rsidR="000152B1" w:rsidRDefault="000152B1" w:rsidP="00881A59">
      <w:pPr>
        <w:tabs>
          <w:tab w:val="left" w:pos="567"/>
        </w:tabs>
        <w:jc w:val="both"/>
        <w:rPr>
          <w:sz w:val="28"/>
        </w:rPr>
        <w:sectPr w:rsidR="000152B1">
          <w:pgSz w:w="11900" w:h="16840"/>
          <w:pgMar w:top="1040" w:right="500" w:bottom="480" w:left="900" w:header="0" w:footer="215" w:gutter="0"/>
          <w:cols w:space="720"/>
        </w:sectPr>
      </w:pPr>
    </w:p>
    <w:p w14:paraId="63CF580A" w14:textId="77777777" w:rsidR="000152B1" w:rsidRDefault="00FF098B" w:rsidP="00F62994">
      <w:pPr>
        <w:pStyle w:val="a7"/>
        <w:numPr>
          <w:ilvl w:val="0"/>
          <w:numId w:val="41"/>
        </w:numPr>
        <w:tabs>
          <w:tab w:val="left" w:pos="567"/>
        </w:tabs>
        <w:spacing w:before="77"/>
        <w:ind w:left="0" w:right="334" w:firstLine="0"/>
        <w:rPr>
          <w:sz w:val="28"/>
        </w:rPr>
      </w:pPr>
      <w:r>
        <w:rPr>
          <w:sz w:val="28"/>
        </w:rPr>
        <w:lastRenderedPageBreak/>
        <w:t>приводить</w:t>
      </w:r>
      <w:r>
        <w:rPr>
          <w:spacing w:val="1"/>
          <w:sz w:val="28"/>
        </w:rPr>
        <w:t xml:space="preserve"> </w:t>
      </w:r>
      <w:r>
        <w:rPr>
          <w:sz w:val="28"/>
        </w:rPr>
        <w:t>примеры</w:t>
      </w:r>
      <w:r>
        <w:rPr>
          <w:spacing w:val="1"/>
          <w:sz w:val="28"/>
        </w:rPr>
        <w:t xml:space="preserve"> </w:t>
      </w:r>
      <w:r>
        <w:rPr>
          <w:sz w:val="28"/>
        </w:rPr>
        <w:t>химических</w:t>
      </w:r>
      <w:r>
        <w:rPr>
          <w:spacing w:val="1"/>
          <w:sz w:val="28"/>
        </w:rPr>
        <w:t xml:space="preserve"> </w:t>
      </w:r>
      <w:r>
        <w:rPr>
          <w:sz w:val="28"/>
        </w:rPr>
        <w:t>реакций,</w:t>
      </w:r>
      <w:r>
        <w:rPr>
          <w:spacing w:val="1"/>
          <w:sz w:val="28"/>
        </w:rPr>
        <w:t xml:space="preserve"> </w:t>
      </w:r>
      <w:r>
        <w:rPr>
          <w:sz w:val="28"/>
        </w:rPr>
        <w:t>раскрывающих</w:t>
      </w:r>
      <w:r>
        <w:rPr>
          <w:spacing w:val="1"/>
          <w:sz w:val="28"/>
        </w:rPr>
        <w:t xml:space="preserve"> </w:t>
      </w:r>
      <w:r>
        <w:rPr>
          <w:sz w:val="28"/>
        </w:rPr>
        <w:t>общие</w:t>
      </w:r>
      <w:r>
        <w:rPr>
          <w:spacing w:val="1"/>
          <w:sz w:val="28"/>
        </w:rPr>
        <w:t xml:space="preserve"> </w:t>
      </w:r>
      <w:r>
        <w:rPr>
          <w:sz w:val="28"/>
        </w:rPr>
        <w:t>химические свойства простых</w:t>
      </w:r>
      <w:r>
        <w:rPr>
          <w:spacing w:val="1"/>
          <w:sz w:val="28"/>
        </w:rPr>
        <w:t xml:space="preserve"> </w:t>
      </w:r>
      <w:r>
        <w:rPr>
          <w:sz w:val="28"/>
        </w:rPr>
        <w:t>веществ</w:t>
      </w:r>
      <w:r>
        <w:rPr>
          <w:spacing w:val="-2"/>
          <w:sz w:val="28"/>
        </w:rPr>
        <w:t xml:space="preserve"> </w:t>
      </w:r>
      <w:r>
        <w:rPr>
          <w:sz w:val="28"/>
        </w:rPr>
        <w:t>–</w:t>
      </w:r>
      <w:r>
        <w:rPr>
          <w:spacing w:val="-2"/>
          <w:sz w:val="28"/>
        </w:rPr>
        <w:t xml:space="preserve"> </w:t>
      </w:r>
      <w:r>
        <w:rPr>
          <w:sz w:val="28"/>
        </w:rPr>
        <w:t>металлов</w:t>
      </w:r>
      <w:r>
        <w:rPr>
          <w:spacing w:val="-1"/>
          <w:sz w:val="28"/>
        </w:rPr>
        <w:t xml:space="preserve"> </w:t>
      </w:r>
      <w:r>
        <w:rPr>
          <w:sz w:val="28"/>
        </w:rPr>
        <w:t>и</w:t>
      </w:r>
      <w:r>
        <w:rPr>
          <w:spacing w:val="-1"/>
          <w:sz w:val="28"/>
        </w:rPr>
        <w:t xml:space="preserve"> </w:t>
      </w:r>
      <w:r>
        <w:rPr>
          <w:sz w:val="28"/>
        </w:rPr>
        <w:t>неметаллов;</w:t>
      </w:r>
    </w:p>
    <w:p w14:paraId="2471548C" w14:textId="77777777" w:rsidR="000152B1" w:rsidRDefault="00FF098B" w:rsidP="00F62994">
      <w:pPr>
        <w:pStyle w:val="a7"/>
        <w:numPr>
          <w:ilvl w:val="0"/>
          <w:numId w:val="41"/>
        </w:numPr>
        <w:tabs>
          <w:tab w:val="left" w:pos="567"/>
        </w:tabs>
        <w:ind w:left="0" w:right="334" w:firstLine="0"/>
        <w:rPr>
          <w:sz w:val="28"/>
        </w:rPr>
      </w:pPr>
      <w:r>
        <w:rPr>
          <w:sz w:val="28"/>
        </w:rPr>
        <w:t>проводить расчеты на нахождение молекулярной формулы углеводорода</w:t>
      </w:r>
      <w:r>
        <w:rPr>
          <w:spacing w:val="1"/>
          <w:sz w:val="28"/>
        </w:rPr>
        <w:t xml:space="preserve"> </w:t>
      </w:r>
      <w:r>
        <w:rPr>
          <w:sz w:val="28"/>
        </w:rPr>
        <w:t>по продуктам сгорания и по его относительной плотности и массовым долям</w:t>
      </w:r>
      <w:r>
        <w:rPr>
          <w:spacing w:val="1"/>
          <w:sz w:val="28"/>
        </w:rPr>
        <w:t xml:space="preserve"> </w:t>
      </w:r>
      <w:r>
        <w:rPr>
          <w:sz w:val="28"/>
        </w:rPr>
        <w:t>элементов,</w:t>
      </w:r>
      <w:r>
        <w:rPr>
          <w:spacing w:val="-2"/>
          <w:sz w:val="28"/>
        </w:rPr>
        <w:t xml:space="preserve"> </w:t>
      </w:r>
      <w:r>
        <w:rPr>
          <w:sz w:val="28"/>
        </w:rPr>
        <w:t>входящих</w:t>
      </w:r>
      <w:r>
        <w:rPr>
          <w:spacing w:val="1"/>
          <w:sz w:val="28"/>
        </w:rPr>
        <w:t xml:space="preserve"> </w:t>
      </w:r>
      <w:r>
        <w:rPr>
          <w:sz w:val="28"/>
        </w:rPr>
        <w:t>в</w:t>
      </w:r>
      <w:r>
        <w:rPr>
          <w:spacing w:val="-1"/>
          <w:sz w:val="28"/>
        </w:rPr>
        <w:t xml:space="preserve"> </w:t>
      </w:r>
      <w:r>
        <w:rPr>
          <w:sz w:val="28"/>
        </w:rPr>
        <w:t>его состав;</w:t>
      </w:r>
    </w:p>
    <w:p w14:paraId="2AC53B54" w14:textId="77777777" w:rsidR="000152B1" w:rsidRDefault="00FF098B" w:rsidP="00F62994">
      <w:pPr>
        <w:pStyle w:val="a7"/>
        <w:numPr>
          <w:ilvl w:val="0"/>
          <w:numId w:val="41"/>
        </w:numPr>
        <w:tabs>
          <w:tab w:val="left" w:pos="567"/>
        </w:tabs>
        <w:ind w:left="0" w:right="334" w:firstLine="0"/>
        <w:rPr>
          <w:sz w:val="28"/>
        </w:rPr>
      </w:pPr>
      <w:r>
        <w:rPr>
          <w:sz w:val="28"/>
        </w:rPr>
        <w:t>владеть</w:t>
      </w:r>
      <w:r>
        <w:rPr>
          <w:spacing w:val="1"/>
          <w:sz w:val="28"/>
        </w:rPr>
        <w:t xml:space="preserve"> </w:t>
      </w:r>
      <w:r>
        <w:rPr>
          <w:sz w:val="28"/>
        </w:rPr>
        <w:t>правилами</w:t>
      </w:r>
      <w:r>
        <w:rPr>
          <w:spacing w:val="1"/>
          <w:sz w:val="28"/>
        </w:rPr>
        <w:t xml:space="preserve"> </w:t>
      </w:r>
      <w:r>
        <w:rPr>
          <w:sz w:val="28"/>
        </w:rPr>
        <w:t>безопасного</w:t>
      </w:r>
      <w:r>
        <w:rPr>
          <w:spacing w:val="1"/>
          <w:sz w:val="28"/>
        </w:rPr>
        <w:t xml:space="preserve"> </w:t>
      </w:r>
      <w:r>
        <w:rPr>
          <w:sz w:val="28"/>
        </w:rPr>
        <w:t>обращения</w:t>
      </w:r>
      <w:r>
        <w:rPr>
          <w:spacing w:val="1"/>
          <w:sz w:val="28"/>
        </w:rPr>
        <w:t xml:space="preserve"> </w:t>
      </w:r>
      <w:r>
        <w:rPr>
          <w:sz w:val="28"/>
        </w:rPr>
        <w:t>с</w:t>
      </w:r>
      <w:r>
        <w:rPr>
          <w:spacing w:val="1"/>
          <w:sz w:val="28"/>
        </w:rPr>
        <w:t xml:space="preserve"> </w:t>
      </w:r>
      <w:r>
        <w:rPr>
          <w:sz w:val="28"/>
        </w:rPr>
        <w:t>едкими,</w:t>
      </w:r>
      <w:r>
        <w:rPr>
          <w:spacing w:val="1"/>
          <w:sz w:val="28"/>
        </w:rPr>
        <w:t xml:space="preserve"> </w:t>
      </w:r>
      <w:r>
        <w:rPr>
          <w:sz w:val="28"/>
        </w:rPr>
        <w:t>горючими</w:t>
      </w:r>
      <w:r>
        <w:rPr>
          <w:spacing w:val="1"/>
          <w:sz w:val="28"/>
        </w:rPr>
        <w:t xml:space="preserve"> </w:t>
      </w:r>
      <w:r>
        <w:rPr>
          <w:sz w:val="28"/>
        </w:rPr>
        <w:t>и</w:t>
      </w:r>
      <w:r>
        <w:rPr>
          <w:spacing w:val="-67"/>
          <w:sz w:val="28"/>
        </w:rPr>
        <w:t xml:space="preserve"> </w:t>
      </w:r>
      <w:r>
        <w:rPr>
          <w:sz w:val="28"/>
        </w:rPr>
        <w:t>токсичными веществами, средствами</w:t>
      </w:r>
      <w:r>
        <w:rPr>
          <w:spacing w:val="-3"/>
          <w:sz w:val="28"/>
        </w:rPr>
        <w:t xml:space="preserve"> </w:t>
      </w:r>
      <w:r>
        <w:rPr>
          <w:sz w:val="28"/>
        </w:rPr>
        <w:t>бытовой</w:t>
      </w:r>
      <w:r>
        <w:rPr>
          <w:spacing w:val="-1"/>
          <w:sz w:val="28"/>
        </w:rPr>
        <w:t xml:space="preserve"> </w:t>
      </w:r>
      <w:r>
        <w:rPr>
          <w:sz w:val="28"/>
        </w:rPr>
        <w:t>химии;</w:t>
      </w:r>
    </w:p>
    <w:p w14:paraId="6B81CF65" w14:textId="77777777" w:rsidR="000152B1" w:rsidRDefault="00FF098B" w:rsidP="00F62994">
      <w:pPr>
        <w:pStyle w:val="a7"/>
        <w:numPr>
          <w:ilvl w:val="0"/>
          <w:numId w:val="41"/>
        </w:numPr>
        <w:tabs>
          <w:tab w:val="left" w:pos="567"/>
        </w:tabs>
        <w:spacing w:before="1"/>
        <w:ind w:left="0" w:right="333" w:firstLine="0"/>
        <w:rPr>
          <w:sz w:val="28"/>
        </w:rPr>
      </w:pPr>
      <w:r>
        <w:rPr>
          <w:sz w:val="28"/>
        </w:rPr>
        <w:t>осуществлять</w:t>
      </w:r>
      <w:r>
        <w:rPr>
          <w:spacing w:val="1"/>
          <w:sz w:val="28"/>
        </w:rPr>
        <w:t xml:space="preserve"> </w:t>
      </w:r>
      <w:r>
        <w:rPr>
          <w:sz w:val="28"/>
        </w:rPr>
        <w:t>поиск</w:t>
      </w:r>
      <w:r>
        <w:rPr>
          <w:spacing w:val="1"/>
          <w:sz w:val="28"/>
        </w:rPr>
        <w:t xml:space="preserve"> </w:t>
      </w:r>
      <w:r>
        <w:rPr>
          <w:sz w:val="28"/>
        </w:rPr>
        <w:t>химической</w:t>
      </w:r>
      <w:r>
        <w:rPr>
          <w:spacing w:val="1"/>
          <w:sz w:val="28"/>
        </w:rPr>
        <w:t xml:space="preserve"> </w:t>
      </w:r>
      <w:r>
        <w:rPr>
          <w:sz w:val="28"/>
        </w:rPr>
        <w:t>информации</w:t>
      </w:r>
      <w:r>
        <w:rPr>
          <w:spacing w:val="1"/>
          <w:sz w:val="28"/>
        </w:rPr>
        <w:t xml:space="preserve"> </w:t>
      </w:r>
      <w:r>
        <w:rPr>
          <w:sz w:val="28"/>
        </w:rPr>
        <w:t>по</w:t>
      </w:r>
      <w:r>
        <w:rPr>
          <w:spacing w:val="1"/>
          <w:sz w:val="28"/>
        </w:rPr>
        <w:t xml:space="preserve"> </w:t>
      </w:r>
      <w:r>
        <w:rPr>
          <w:sz w:val="28"/>
        </w:rPr>
        <w:t>названиям,</w:t>
      </w:r>
      <w:r>
        <w:rPr>
          <w:spacing w:val="1"/>
          <w:sz w:val="28"/>
        </w:rPr>
        <w:t xml:space="preserve"> </w:t>
      </w:r>
      <w:r>
        <w:rPr>
          <w:sz w:val="28"/>
        </w:rPr>
        <w:t>идентификаторам, структурным</w:t>
      </w:r>
      <w:r>
        <w:rPr>
          <w:spacing w:val="-2"/>
          <w:sz w:val="28"/>
        </w:rPr>
        <w:t xml:space="preserve"> </w:t>
      </w:r>
      <w:r>
        <w:rPr>
          <w:sz w:val="28"/>
        </w:rPr>
        <w:t>формулам веществ;</w:t>
      </w:r>
    </w:p>
    <w:p w14:paraId="6DFE3346" w14:textId="77777777" w:rsidR="000152B1" w:rsidRDefault="00FF098B" w:rsidP="00F62994">
      <w:pPr>
        <w:pStyle w:val="a7"/>
        <w:numPr>
          <w:ilvl w:val="0"/>
          <w:numId w:val="41"/>
        </w:numPr>
        <w:tabs>
          <w:tab w:val="left" w:pos="567"/>
        </w:tabs>
        <w:ind w:left="0" w:right="334" w:firstLine="0"/>
        <w:rPr>
          <w:sz w:val="28"/>
        </w:rPr>
      </w:pPr>
      <w:r>
        <w:rPr>
          <w:sz w:val="28"/>
        </w:rPr>
        <w:t>критически</w:t>
      </w:r>
      <w:r>
        <w:rPr>
          <w:spacing w:val="1"/>
          <w:sz w:val="28"/>
        </w:rPr>
        <w:t xml:space="preserve"> </w:t>
      </w:r>
      <w:r>
        <w:rPr>
          <w:sz w:val="28"/>
        </w:rPr>
        <w:t>оценивать</w:t>
      </w:r>
      <w:r>
        <w:rPr>
          <w:spacing w:val="1"/>
          <w:sz w:val="28"/>
        </w:rPr>
        <w:t xml:space="preserve"> </w:t>
      </w:r>
      <w:r>
        <w:rPr>
          <w:sz w:val="28"/>
        </w:rPr>
        <w:t>и</w:t>
      </w:r>
      <w:r>
        <w:rPr>
          <w:spacing w:val="1"/>
          <w:sz w:val="28"/>
        </w:rPr>
        <w:t xml:space="preserve"> </w:t>
      </w:r>
      <w:r>
        <w:rPr>
          <w:sz w:val="28"/>
        </w:rPr>
        <w:t>интерпретировать</w:t>
      </w:r>
      <w:r>
        <w:rPr>
          <w:spacing w:val="1"/>
          <w:sz w:val="28"/>
        </w:rPr>
        <w:t xml:space="preserve"> </w:t>
      </w:r>
      <w:r>
        <w:rPr>
          <w:sz w:val="28"/>
        </w:rPr>
        <w:t>химическую</w:t>
      </w:r>
      <w:r>
        <w:rPr>
          <w:spacing w:val="1"/>
          <w:sz w:val="28"/>
        </w:rPr>
        <w:t xml:space="preserve"> </w:t>
      </w:r>
      <w:r>
        <w:rPr>
          <w:sz w:val="28"/>
        </w:rPr>
        <w:t>информацию,</w:t>
      </w:r>
      <w:r>
        <w:rPr>
          <w:spacing w:val="1"/>
          <w:sz w:val="28"/>
        </w:rPr>
        <w:t xml:space="preserve"> </w:t>
      </w:r>
      <w:r>
        <w:rPr>
          <w:sz w:val="28"/>
        </w:rPr>
        <w:t>содержащуюся</w:t>
      </w:r>
      <w:r>
        <w:rPr>
          <w:spacing w:val="1"/>
          <w:sz w:val="28"/>
        </w:rPr>
        <w:t xml:space="preserve"> </w:t>
      </w:r>
      <w:r>
        <w:rPr>
          <w:sz w:val="28"/>
        </w:rPr>
        <w:t>в</w:t>
      </w:r>
      <w:r>
        <w:rPr>
          <w:spacing w:val="1"/>
          <w:sz w:val="28"/>
        </w:rPr>
        <w:t xml:space="preserve"> </w:t>
      </w:r>
      <w:r>
        <w:rPr>
          <w:sz w:val="28"/>
        </w:rPr>
        <w:t>сообщениях</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w:t>
      </w:r>
      <w:r>
        <w:rPr>
          <w:spacing w:val="1"/>
          <w:sz w:val="28"/>
        </w:rPr>
        <w:t xml:space="preserve"> </w:t>
      </w:r>
      <w:r>
        <w:rPr>
          <w:sz w:val="28"/>
        </w:rPr>
        <w:t>ресурсах</w:t>
      </w:r>
      <w:r>
        <w:rPr>
          <w:spacing w:val="1"/>
          <w:sz w:val="28"/>
        </w:rPr>
        <w:t xml:space="preserve"> </w:t>
      </w:r>
      <w:r>
        <w:rPr>
          <w:sz w:val="28"/>
        </w:rPr>
        <w:t>Интернета,</w:t>
      </w:r>
      <w:r>
        <w:rPr>
          <w:spacing w:val="1"/>
          <w:sz w:val="28"/>
        </w:rPr>
        <w:t xml:space="preserve"> </w:t>
      </w:r>
      <w:r>
        <w:rPr>
          <w:sz w:val="28"/>
        </w:rPr>
        <w:t>научно-популярных</w:t>
      </w:r>
      <w:r>
        <w:rPr>
          <w:spacing w:val="1"/>
          <w:sz w:val="28"/>
        </w:rPr>
        <w:t xml:space="preserve"> </w:t>
      </w:r>
      <w:r>
        <w:rPr>
          <w:sz w:val="28"/>
        </w:rPr>
        <w:t>статьях</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естественно-научной</w:t>
      </w:r>
      <w:r>
        <w:rPr>
          <w:spacing w:val="-67"/>
          <w:sz w:val="28"/>
        </w:rPr>
        <w:t xml:space="preserve"> </w:t>
      </w:r>
      <w:r>
        <w:rPr>
          <w:sz w:val="28"/>
        </w:rPr>
        <w:t>корректности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выявления</w:t>
      </w:r>
      <w:r>
        <w:rPr>
          <w:spacing w:val="1"/>
          <w:sz w:val="28"/>
        </w:rPr>
        <w:t xml:space="preserve"> </w:t>
      </w:r>
      <w:r>
        <w:rPr>
          <w:sz w:val="28"/>
        </w:rPr>
        <w:t>ошибочных</w:t>
      </w:r>
      <w:r>
        <w:rPr>
          <w:spacing w:val="1"/>
          <w:sz w:val="28"/>
        </w:rPr>
        <w:t xml:space="preserve"> </w:t>
      </w:r>
      <w:r>
        <w:rPr>
          <w:sz w:val="28"/>
        </w:rPr>
        <w:t>суждений</w:t>
      </w:r>
      <w:r>
        <w:rPr>
          <w:spacing w:val="1"/>
          <w:sz w:val="28"/>
        </w:rPr>
        <w:t xml:space="preserve"> </w:t>
      </w:r>
      <w:r>
        <w:rPr>
          <w:sz w:val="28"/>
        </w:rPr>
        <w:t>и</w:t>
      </w:r>
      <w:r>
        <w:rPr>
          <w:spacing w:val="1"/>
          <w:sz w:val="28"/>
        </w:rPr>
        <w:t xml:space="preserve"> </w:t>
      </w:r>
      <w:r>
        <w:rPr>
          <w:sz w:val="28"/>
        </w:rPr>
        <w:t>формирования</w:t>
      </w:r>
      <w:r>
        <w:rPr>
          <w:spacing w:val="1"/>
          <w:sz w:val="28"/>
        </w:rPr>
        <w:t xml:space="preserve"> </w:t>
      </w:r>
      <w:r>
        <w:rPr>
          <w:sz w:val="28"/>
        </w:rPr>
        <w:t>собственной</w:t>
      </w:r>
      <w:r>
        <w:rPr>
          <w:spacing w:val="-3"/>
          <w:sz w:val="28"/>
        </w:rPr>
        <w:t xml:space="preserve"> </w:t>
      </w:r>
      <w:r>
        <w:rPr>
          <w:sz w:val="28"/>
        </w:rPr>
        <w:t>позиции;</w:t>
      </w:r>
    </w:p>
    <w:p w14:paraId="4C01FFB0" w14:textId="77777777" w:rsidR="000152B1" w:rsidRDefault="00FF098B" w:rsidP="00F62994">
      <w:pPr>
        <w:pStyle w:val="a7"/>
        <w:numPr>
          <w:ilvl w:val="0"/>
          <w:numId w:val="41"/>
        </w:numPr>
        <w:tabs>
          <w:tab w:val="left" w:pos="567"/>
        </w:tabs>
        <w:ind w:left="0" w:right="334" w:firstLine="0"/>
        <w:rPr>
          <w:sz w:val="28"/>
        </w:rPr>
      </w:pPr>
      <w:r>
        <w:rPr>
          <w:sz w:val="28"/>
        </w:rPr>
        <w:t>представлять</w:t>
      </w:r>
      <w:r>
        <w:rPr>
          <w:spacing w:val="1"/>
          <w:sz w:val="28"/>
        </w:rPr>
        <w:t xml:space="preserve"> </w:t>
      </w:r>
      <w:r>
        <w:rPr>
          <w:sz w:val="28"/>
        </w:rPr>
        <w:t>пути</w:t>
      </w:r>
      <w:r>
        <w:rPr>
          <w:spacing w:val="1"/>
          <w:sz w:val="28"/>
        </w:rPr>
        <w:t xml:space="preserve"> </w:t>
      </w:r>
      <w:r>
        <w:rPr>
          <w:sz w:val="28"/>
        </w:rPr>
        <w:t>решения</w:t>
      </w:r>
      <w:r>
        <w:rPr>
          <w:spacing w:val="1"/>
          <w:sz w:val="28"/>
        </w:rPr>
        <w:t xml:space="preserve"> </w:t>
      </w:r>
      <w:r>
        <w:rPr>
          <w:sz w:val="28"/>
        </w:rPr>
        <w:t>глобальных</w:t>
      </w:r>
      <w:r>
        <w:rPr>
          <w:spacing w:val="1"/>
          <w:sz w:val="28"/>
        </w:rPr>
        <w:t xml:space="preserve"> </w:t>
      </w:r>
      <w:r>
        <w:rPr>
          <w:sz w:val="28"/>
        </w:rPr>
        <w:t>проблем,</w:t>
      </w:r>
      <w:r>
        <w:rPr>
          <w:spacing w:val="1"/>
          <w:sz w:val="28"/>
        </w:rPr>
        <w:t xml:space="preserve"> </w:t>
      </w:r>
      <w:r>
        <w:rPr>
          <w:sz w:val="28"/>
        </w:rPr>
        <w:t>стоящих</w:t>
      </w:r>
      <w:r>
        <w:rPr>
          <w:spacing w:val="1"/>
          <w:sz w:val="28"/>
        </w:rPr>
        <w:t xml:space="preserve"> </w:t>
      </w:r>
      <w:r>
        <w:rPr>
          <w:sz w:val="28"/>
        </w:rPr>
        <w:t>перед</w:t>
      </w:r>
      <w:r>
        <w:rPr>
          <w:spacing w:val="1"/>
          <w:sz w:val="28"/>
        </w:rPr>
        <w:t xml:space="preserve"> </w:t>
      </w:r>
      <w:r>
        <w:rPr>
          <w:sz w:val="28"/>
        </w:rPr>
        <w:t>человечеством:</w:t>
      </w:r>
      <w:r>
        <w:rPr>
          <w:spacing w:val="1"/>
          <w:sz w:val="28"/>
        </w:rPr>
        <w:t xml:space="preserve"> </w:t>
      </w:r>
      <w:r>
        <w:rPr>
          <w:sz w:val="28"/>
        </w:rPr>
        <w:t>экологических,</w:t>
      </w:r>
      <w:r>
        <w:rPr>
          <w:spacing w:val="1"/>
          <w:sz w:val="28"/>
        </w:rPr>
        <w:t xml:space="preserve"> </w:t>
      </w:r>
      <w:r>
        <w:rPr>
          <w:sz w:val="28"/>
        </w:rPr>
        <w:t>энергетических,</w:t>
      </w:r>
      <w:r>
        <w:rPr>
          <w:spacing w:val="1"/>
          <w:sz w:val="28"/>
        </w:rPr>
        <w:t xml:space="preserve"> </w:t>
      </w:r>
      <w:r>
        <w:rPr>
          <w:sz w:val="28"/>
        </w:rPr>
        <w:t>сырьевых,</w:t>
      </w:r>
      <w:r>
        <w:rPr>
          <w:spacing w:val="1"/>
          <w:sz w:val="28"/>
        </w:rPr>
        <w:t xml:space="preserve"> </w:t>
      </w:r>
      <w:r>
        <w:rPr>
          <w:sz w:val="28"/>
        </w:rPr>
        <w:t>и</w:t>
      </w:r>
      <w:r>
        <w:rPr>
          <w:spacing w:val="1"/>
          <w:sz w:val="28"/>
        </w:rPr>
        <w:t xml:space="preserve"> </w:t>
      </w:r>
      <w:r>
        <w:rPr>
          <w:sz w:val="28"/>
        </w:rPr>
        <w:t>роль</w:t>
      </w:r>
      <w:r>
        <w:rPr>
          <w:spacing w:val="1"/>
          <w:sz w:val="28"/>
        </w:rPr>
        <w:t xml:space="preserve"> </w:t>
      </w:r>
      <w:r>
        <w:rPr>
          <w:sz w:val="28"/>
        </w:rPr>
        <w:t>химии</w:t>
      </w:r>
      <w:r>
        <w:rPr>
          <w:spacing w:val="1"/>
          <w:sz w:val="28"/>
        </w:rPr>
        <w:t xml:space="preserve"> </w:t>
      </w:r>
      <w:r>
        <w:rPr>
          <w:sz w:val="28"/>
        </w:rPr>
        <w:t>в</w:t>
      </w:r>
      <w:r>
        <w:rPr>
          <w:spacing w:val="1"/>
          <w:sz w:val="28"/>
        </w:rPr>
        <w:t xml:space="preserve"> </w:t>
      </w:r>
      <w:r>
        <w:rPr>
          <w:sz w:val="28"/>
        </w:rPr>
        <w:t>решении этих проблем.</w:t>
      </w:r>
    </w:p>
    <w:p w14:paraId="03BAD523" w14:textId="77777777" w:rsidR="000152B1" w:rsidRDefault="00FF098B" w:rsidP="00881A59">
      <w:pPr>
        <w:pStyle w:val="2"/>
        <w:tabs>
          <w:tab w:val="left" w:pos="567"/>
        </w:tabs>
        <w:spacing w:before="6"/>
        <w:ind w:left="0"/>
      </w:pPr>
      <w:r>
        <w:t>Выпускник</w:t>
      </w:r>
      <w:r>
        <w:rPr>
          <w:spacing w:val="-4"/>
        </w:rPr>
        <w:t xml:space="preserve"> </w:t>
      </w:r>
      <w:r>
        <w:t>на</w:t>
      </w:r>
      <w:r>
        <w:rPr>
          <w:spacing w:val="-2"/>
        </w:rPr>
        <w:t xml:space="preserve"> </w:t>
      </w:r>
      <w:r>
        <w:t>базовом</w:t>
      </w:r>
      <w:r>
        <w:rPr>
          <w:spacing w:val="-2"/>
        </w:rPr>
        <w:t xml:space="preserve"> </w:t>
      </w:r>
      <w:r>
        <w:t>уровне</w:t>
      </w:r>
      <w:r>
        <w:rPr>
          <w:spacing w:val="-4"/>
        </w:rPr>
        <w:t xml:space="preserve"> </w:t>
      </w:r>
      <w:r>
        <w:t>получит</w:t>
      </w:r>
      <w:r>
        <w:rPr>
          <w:spacing w:val="-1"/>
        </w:rPr>
        <w:t xml:space="preserve"> </w:t>
      </w:r>
      <w:r>
        <w:t>возможность</w:t>
      </w:r>
      <w:r>
        <w:rPr>
          <w:spacing w:val="-4"/>
        </w:rPr>
        <w:t xml:space="preserve"> </w:t>
      </w:r>
      <w:r>
        <w:t>научиться:</w:t>
      </w:r>
    </w:p>
    <w:p w14:paraId="318F5D28" w14:textId="77777777" w:rsidR="000152B1" w:rsidRDefault="00FF098B" w:rsidP="00F62994">
      <w:pPr>
        <w:pStyle w:val="a7"/>
        <w:numPr>
          <w:ilvl w:val="0"/>
          <w:numId w:val="41"/>
        </w:numPr>
        <w:tabs>
          <w:tab w:val="left" w:pos="567"/>
        </w:tabs>
        <w:ind w:left="0" w:right="335" w:firstLine="0"/>
        <w:rPr>
          <w:i/>
          <w:sz w:val="28"/>
        </w:rPr>
      </w:pPr>
      <w:r>
        <w:rPr>
          <w:i/>
          <w:sz w:val="28"/>
        </w:rPr>
        <w:t>иллюстрировать</w:t>
      </w:r>
      <w:r>
        <w:rPr>
          <w:i/>
          <w:spacing w:val="1"/>
          <w:sz w:val="28"/>
        </w:rPr>
        <w:t xml:space="preserve"> </w:t>
      </w:r>
      <w:r>
        <w:rPr>
          <w:i/>
          <w:sz w:val="28"/>
        </w:rPr>
        <w:t>на</w:t>
      </w:r>
      <w:r>
        <w:rPr>
          <w:i/>
          <w:spacing w:val="1"/>
          <w:sz w:val="28"/>
        </w:rPr>
        <w:t xml:space="preserve"> </w:t>
      </w:r>
      <w:r>
        <w:rPr>
          <w:i/>
          <w:sz w:val="28"/>
        </w:rPr>
        <w:t>примерах</w:t>
      </w:r>
      <w:r>
        <w:rPr>
          <w:i/>
          <w:spacing w:val="1"/>
          <w:sz w:val="28"/>
        </w:rPr>
        <w:t xml:space="preserve"> </w:t>
      </w:r>
      <w:r>
        <w:rPr>
          <w:i/>
          <w:sz w:val="28"/>
        </w:rPr>
        <w:t>становление</w:t>
      </w:r>
      <w:r>
        <w:rPr>
          <w:i/>
          <w:spacing w:val="1"/>
          <w:sz w:val="28"/>
        </w:rPr>
        <w:t xml:space="preserve"> </w:t>
      </w:r>
      <w:r>
        <w:rPr>
          <w:i/>
          <w:sz w:val="28"/>
        </w:rPr>
        <w:t>и</w:t>
      </w:r>
      <w:r>
        <w:rPr>
          <w:i/>
          <w:spacing w:val="1"/>
          <w:sz w:val="28"/>
        </w:rPr>
        <w:t xml:space="preserve"> </w:t>
      </w:r>
      <w:r>
        <w:rPr>
          <w:i/>
          <w:sz w:val="28"/>
        </w:rPr>
        <w:t>эволюцию</w:t>
      </w:r>
      <w:r>
        <w:rPr>
          <w:i/>
          <w:spacing w:val="1"/>
          <w:sz w:val="28"/>
        </w:rPr>
        <w:t xml:space="preserve"> </w:t>
      </w:r>
      <w:r>
        <w:rPr>
          <w:i/>
          <w:sz w:val="28"/>
        </w:rPr>
        <w:t>органической</w:t>
      </w:r>
      <w:r>
        <w:rPr>
          <w:i/>
          <w:spacing w:val="1"/>
          <w:sz w:val="28"/>
        </w:rPr>
        <w:t xml:space="preserve"> </w:t>
      </w:r>
      <w:r>
        <w:rPr>
          <w:i/>
          <w:sz w:val="28"/>
        </w:rPr>
        <w:t>химии</w:t>
      </w:r>
      <w:r>
        <w:rPr>
          <w:i/>
          <w:spacing w:val="-1"/>
          <w:sz w:val="28"/>
        </w:rPr>
        <w:t xml:space="preserve"> </w:t>
      </w:r>
      <w:r>
        <w:rPr>
          <w:i/>
          <w:sz w:val="28"/>
        </w:rPr>
        <w:t>как</w:t>
      </w:r>
      <w:r>
        <w:rPr>
          <w:i/>
          <w:spacing w:val="-1"/>
          <w:sz w:val="28"/>
        </w:rPr>
        <w:t xml:space="preserve"> </w:t>
      </w:r>
      <w:r>
        <w:rPr>
          <w:i/>
          <w:sz w:val="28"/>
        </w:rPr>
        <w:t>науки</w:t>
      </w:r>
      <w:r>
        <w:rPr>
          <w:i/>
          <w:spacing w:val="1"/>
          <w:sz w:val="28"/>
        </w:rPr>
        <w:t xml:space="preserve"> </w:t>
      </w:r>
      <w:r>
        <w:rPr>
          <w:i/>
          <w:sz w:val="28"/>
        </w:rPr>
        <w:t>на различных</w:t>
      </w:r>
      <w:r>
        <w:rPr>
          <w:i/>
          <w:spacing w:val="-3"/>
          <w:sz w:val="28"/>
        </w:rPr>
        <w:t xml:space="preserve"> </w:t>
      </w:r>
      <w:r>
        <w:rPr>
          <w:i/>
          <w:sz w:val="28"/>
        </w:rPr>
        <w:t>исторических этапах</w:t>
      </w:r>
      <w:r>
        <w:rPr>
          <w:i/>
          <w:spacing w:val="-1"/>
          <w:sz w:val="28"/>
        </w:rPr>
        <w:t xml:space="preserve"> </w:t>
      </w:r>
      <w:r>
        <w:rPr>
          <w:i/>
          <w:sz w:val="28"/>
        </w:rPr>
        <w:t>ее</w:t>
      </w:r>
      <w:r>
        <w:rPr>
          <w:i/>
          <w:spacing w:val="-4"/>
          <w:sz w:val="28"/>
        </w:rPr>
        <w:t xml:space="preserve"> </w:t>
      </w:r>
      <w:r>
        <w:rPr>
          <w:i/>
          <w:sz w:val="28"/>
        </w:rPr>
        <w:t>развития;</w:t>
      </w:r>
    </w:p>
    <w:p w14:paraId="63F59F45" w14:textId="77777777" w:rsidR="000152B1" w:rsidRDefault="00FF098B" w:rsidP="00F62994">
      <w:pPr>
        <w:pStyle w:val="a7"/>
        <w:numPr>
          <w:ilvl w:val="0"/>
          <w:numId w:val="41"/>
        </w:numPr>
        <w:tabs>
          <w:tab w:val="left" w:pos="567"/>
        </w:tabs>
        <w:ind w:left="0" w:right="334" w:firstLine="0"/>
        <w:rPr>
          <w:i/>
          <w:sz w:val="28"/>
        </w:rPr>
      </w:pPr>
      <w:r>
        <w:rPr>
          <w:i/>
          <w:sz w:val="28"/>
        </w:rPr>
        <w:t>использовать</w:t>
      </w:r>
      <w:r>
        <w:rPr>
          <w:i/>
          <w:spacing w:val="1"/>
          <w:sz w:val="28"/>
        </w:rPr>
        <w:t xml:space="preserve"> </w:t>
      </w:r>
      <w:r>
        <w:rPr>
          <w:i/>
          <w:sz w:val="28"/>
        </w:rPr>
        <w:t>методы</w:t>
      </w:r>
      <w:r>
        <w:rPr>
          <w:i/>
          <w:spacing w:val="1"/>
          <w:sz w:val="28"/>
        </w:rPr>
        <w:t xml:space="preserve"> </w:t>
      </w:r>
      <w:r>
        <w:rPr>
          <w:i/>
          <w:sz w:val="28"/>
        </w:rPr>
        <w:t>научного</w:t>
      </w:r>
      <w:r>
        <w:rPr>
          <w:i/>
          <w:spacing w:val="1"/>
          <w:sz w:val="28"/>
        </w:rPr>
        <w:t xml:space="preserve"> </w:t>
      </w:r>
      <w:r>
        <w:rPr>
          <w:i/>
          <w:sz w:val="28"/>
        </w:rPr>
        <w:t>познания</w:t>
      </w:r>
      <w:r>
        <w:rPr>
          <w:i/>
          <w:spacing w:val="1"/>
          <w:sz w:val="28"/>
        </w:rPr>
        <w:t xml:space="preserve"> </w:t>
      </w:r>
      <w:r>
        <w:rPr>
          <w:i/>
          <w:sz w:val="28"/>
        </w:rPr>
        <w:t>при</w:t>
      </w:r>
      <w:r>
        <w:rPr>
          <w:i/>
          <w:spacing w:val="1"/>
          <w:sz w:val="28"/>
        </w:rPr>
        <w:t xml:space="preserve"> </w:t>
      </w:r>
      <w:r>
        <w:rPr>
          <w:i/>
          <w:sz w:val="28"/>
        </w:rPr>
        <w:t>выполнении</w:t>
      </w:r>
      <w:r>
        <w:rPr>
          <w:i/>
          <w:spacing w:val="1"/>
          <w:sz w:val="28"/>
        </w:rPr>
        <w:t xml:space="preserve"> </w:t>
      </w:r>
      <w:r>
        <w:rPr>
          <w:i/>
          <w:sz w:val="28"/>
        </w:rPr>
        <w:t>проектов</w:t>
      </w:r>
      <w:r>
        <w:rPr>
          <w:i/>
          <w:spacing w:val="1"/>
          <w:sz w:val="28"/>
        </w:rPr>
        <w:t xml:space="preserve"> </w:t>
      </w:r>
      <w:r>
        <w:rPr>
          <w:i/>
          <w:sz w:val="28"/>
        </w:rPr>
        <w:t>и</w:t>
      </w:r>
      <w:r>
        <w:rPr>
          <w:i/>
          <w:spacing w:val="1"/>
          <w:sz w:val="28"/>
        </w:rPr>
        <w:t xml:space="preserve"> </w:t>
      </w:r>
      <w:r>
        <w:rPr>
          <w:i/>
          <w:sz w:val="28"/>
        </w:rPr>
        <w:t>учебно-исследовательских задач по изучению свойств, способов получения и</w:t>
      </w:r>
      <w:r>
        <w:rPr>
          <w:i/>
          <w:spacing w:val="1"/>
          <w:sz w:val="28"/>
        </w:rPr>
        <w:t xml:space="preserve"> </w:t>
      </w:r>
      <w:r>
        <w:rPr>
          <w:i/>
          <w:sz w:val="28"/>
        </w:rPr>
        <w:t>распознавания</w:t>
      </w:r>
      <w:r>
        <w:rPr>
          <w:i/>
          <w:spacing w:val="-1"/>
          <w:sz w:val="28"/>
        </w:rPr>
        <w:t xml:space="preserve"> </w:t>
      </w:r>
      <w:r>
        <w:rPr>
          <w:i/>
          <w:sz w:val="28"/>
        </w:rPr>
        <w:t>органических</w:t>
      </w:r>
      <w:r>
        <w:rPr>
          <w:i/>
          <w:spacing w:val="1"/>
          <w:sz w:val="28"/>
        </w:rPr>
        <w:t xml:space="preserve"> </w:t>
      </w:r>
      <w:r>
        <w:rPr>
          <w:i/>
          <w:sz w:val="28"/>
        </w:rPr>
        <w:t>веществ;</w:t>
      </w:r>
    </w:p>
    <w:p w14:paraId="60EC0ECE" w14:textId="77777777" w:rsidR="000152B1" w:rsidRDefault="00FF098B" w:rsidP="00F62994">
      <w:pPr>
        <w:pStyle w:val="a7"/>
        <w:numPr>
          <w:ilvl w:val="0"/>
          <w:numId w:val="41"/>
        </w:numPr>
        <w:tabs>
          <w:tab w:val="left" w:pos="567"/>
        </w:tabs>
        <w:ind w:left="0" w:right="333" w:firstLine="0"/>
        <w:rPr>
          <w:i/>
          <w:sz w:val="28"/>
        </w:rPr>
      </w:pPr>
      <w:r>
        <w:rPr>
          <w:i/>
          <w:sz w:val="28"/>
        </w:rPr>
        <w:t>объяснять</w:t>
      </w:r>
      <w:r>
        <w:rPr>
          <w:i/>
          <w:spacing w:val="1"/>
          <w:sz w:val="28"/>
        </w:rPr>
        <w:t xml:space="preserve"> </w:t>
      </w:r>
      <w:r>
        <w:rPr>
          <w:i/>
          <w:sz w:val="28"/>
        </w:rPr>
        <w:t>природу</w:t>
      </w:r>
      <w:r>
        <w:rPr>
          <w:i/>
          <w:spacing w:val="1"/>
          <w:sz w:val="28"/>
        </w:rPr>
        <w:t xml:space="preserve"> </w:t>
      </w:r>
      <w:r>
        <w:rPr>
          <w:i/>
          <w:sz w:val="28"/>
        </w:rPr>
        <w:t>и</w:t>
      </w:r>
      <w:r>
        <w:rPr>
          <w:i/>
          <w:spacing w:val="1"/>
          <w:sz w:val="28"/>
        </w:rPr>
        <w:t xml:space="preserve"> </w:t>
      </w:r>
      <w:r>
        <w:rPr>
          <w:i/>
          <w:sz w:val="28"/>
        </w:rPr>
        <w:t>способы</w:t>
      </w:r>
      <w:r>
        <w:rPr>
          <w:i/>
          <w:spacing w:val="1"/>
          <w:sz w:val="28"/>
        </w:rPr>
        <w:t xml:space="preserve"> </w:t>
      </w:r>
      <w:r>
        <w:rPr>
          <w:i/>
          <w:sz w:val="28"/>
        </w:rPr>
        <w:t>образования</w:t>
      </w:r>
      <w:r>
        <w:rPr>
          <w:i/>
          <w:spacing w:val="1"/>
          <w:sz w:val="28"/>
        </w:rPr>
        <w:t xml:space="preserve"> </w:t>
      </w:r>
      <w:r>
        <w:rPr>
          <w:i/>
          <w:sz w:val="28"/>
        </w:rPr>
        <w:t>химической</w:t>
      </w:r>
      <w:r>
        <w:rPr>
          <w:i/>
          <w:spacing w:val="1"/>
          <w:sz w:val="28"/>
        </w:rPr>
        <w:t xml:space="preserve"> </w:t>
      </w:r>
      <w:r>
        <w:rPr>
          <w:i/>
          <w:sz w:val="28"/>
        </w:rPr>
        <w:t>связи:</w:t>
      </w:r>
      <w:r>
        <w:rPr>
          <w:i/>
          <w:spacing w:val="1"/>
          <w:sz w:val="28"/>
        </w:rPr>
        <w:t xml:space="preserve"> </w:t>
      </w:r>
      <w:r>
        <w:rPr>
          <w:i/>
          <w:sz w:val="28"/>
        </w:rPr>
        <w:t>ковалентной (полярной, неполярной), ионной, металлической, водородной – с</w:t>
      </w:r>
      <w:r>
        <w:rPr>
          <w:i/>
          <w:spacing w:val="1"/>
          <w:sz w:val="28"/>
        </w:rPr>
        <w:t xml:space="preserve"> </w:t>
      </w:r>
      <w:r>
        <w:rPr>
          <w:i/>
          <w:sz w:val="28"/>
        </w:rPr>
        <w:t>целью</w:t>
      </w:r>
      <w:r>
        <w:rPr>
          <w:i/>
          <w:spacing w:val="-3"/>
          <w:sz w:val="28"/>
        </w:rPr>
        <w:t xml:space="preserve"> </w:t>
      </w:r>
      <w:r>
        <w:rPr>
          <w:i/>
          <w:sz w:val="28"/>
        </w:rPr>
        <w:t>определения</w:t>
      </w:r>
      <w:r>
        <w:rPr>
          <w:i/>
          <w:spacing w:val="-1"/>
          <w:sz w:val="28"/>
        </w:rPr>
        <w:t xml:space="preserve"> </w:t>
      </w:r>
      <w:r>
        <w:rPr>
          <w:i/>
          <w:sz w:val="28"/>
        </w:rPr>
        <w:t>химической</w:t>
      </w:r>
      <w:r>
        <w:rPr>
          <w:i/>
          <w:spacing w:val="-2"/>
          <w:sz w:val="28"/>
        </w:rPr>
        <w:t xml:space="preserve"> </w:t>
      </w:r>
      <w:r>
        <w:rPr>
          <w:i/>
          <w:sz w:val="28"/>
        </w:rPr>
        <w:t>активности</w:t>
      </w:r>
      <w:r>
        <w:rPr>
          <w:i/>
          <w:spacing w:val="1"/>
          <w:sz w:val="28"/>
        </w:rPr>
        <w:t xml:space="preserve"> </w:t>
      </w:r>
      <w:r>
        <w:rPr>
          <w:i/>
          <w:sz w:val="28"/>
        </w:rPr>
        <w:t>веществ;</w:t>
      </w:r>
    </w:p>
    <w:p w14:paraId="5B00CE86" w14:textId="77777777" w:rsidR="000152B1" w:rsidRDefault="00FF098B" w:rsidP="00F62994">
      <w:pPr>
        <w:pStyle w:val="a7"/>
        <w:numPr>
          <w:ilvl w:val="0"/>
          <w:numId w:val="41"/>
        </w:numPr>
        <w:tabs>
          <w:tab w:val="left" w:pos="567"/>
        </w:tabs>
        <w:ind w:left="0" w:right="335" w:firstLine="0"/>
        <w:rPr>
          <w:i/>
          <w:sz w:val="28"/>
        </w:rPr>
      </w:pPr>
      <w:r>
        <w:rPr>
          <w:i/>
          <w:sz w:val="28"/>
        </w:rPr>
        <w:t>устанавливать</w:t>
      </w:r>
      <w:r>
        <w:rPr>
          <w:i/>
          <w:spacing w:val="1"/>
          <w:sz w:val="28"/>
        </w:rPr>
        <w:t xml:space="preserve"> </w:t>
      </w:r>
      <w:r>
        <w:rPr>
          <w:i/>
          <w:sz w:val="28"/>
        </w:rPr>
        <w:t>генетическую</w:t>
      </w:r>
      <w:r>
        <w:rPr>
          <w:i/>
          <w:spacing w:val="1"/>
          <w:sz w:val="28"/>
        </w:rPr>
        <w:t xml:space="preserve"> </w:t>
      </w:r>
      <w:r>
        <w:rPr>
          <w:i/>
          <w:sz w:val="28"/>
        </w:rPr>
        <w:t>связь</w:t>
      </w:r>
      <w:r>
        <w:rPr>
          <w:i/>
          <w:spacing w:val="1"/>
          <w:sz w:val="28"/>
        </w:rPr>
        <w:t xml:space="preserve"> </w:t>
      </w:r>
      <w:r>
        <w:rPr>
          <w:i/>
          <w:sz w:val="28"/>
        </w:rPr>
        <w:t>между</w:t>
      </w:r>
      <w:r>
        <w:rPr>
          <w:i/>
          <w:spacing w:val="1"/>
          <w:sz w:val="28"/>
        </w:rPr>
        <w:t xml:space="preserve"> </w:t>
      </w:r>
      <w:r>
        <w:rPr>
          <w:i/>
          <w:sz w:val="28"/>
        </w:rPr>
        <w:t>классами</w:t>
      </w:r>
      <w:r>
        <w:rPr>
          <w:i/>
          <w:spacing w:val="1"/>
          <w:sz w:val="28"/>
        </w:rPr>
        <w:t xml:space="preserve"> </w:t>
      </w:r>
      <w:r>
        <w:rPr>
          <w:i/>
          <w:sz w:val="28"/>
        </w:rPr>
        <w:t>органических</w:t>
      </w:r>
      <w:r>
        <w:rPr>
          <w:i/>
          <w:spacing w:val="1"/>
          <w:sz w:val="28"/>
        </w:rPr>
        <w:t xml:space="preserve"> </w:t>
      </w:r>
      <w:r>
        <w:rPr>
          <w:i/>
          <w:sz w:val="28"/>
        </w:rPr>
        <w:t>веществ</w:t>
      </w:r>
      <w:r>
        <w:rPr>
          <w:i/>
          <w:spacing w:val="1"/>
          <w:sz w:val="28"/>
        </w:rPr>
        <w:t xml:space="preserve"> </w:t>
      </w:r>
      <w:r>
        <w:rPr>
          <w:i/>
          <w:sz w:val="28"/>
        </w:rPr>
        <w:t>для</w:t>
      </w:r>
      <w:r>
        <w:rPr>
          <w:i/>
          <w:spacing w:val="1"/>
          <w:sz w:val="28"/>
        </w:rPr>
        <w:t xml:space="preserve"> </w:t>
      </w:r>
      <w:r>
        <w:rPr>
          <w:i/>
          <w:sz w:val="28"/>
        </w:rPr>
        <w:t>обоснования</w:t>
      </w:r>
      <w:r>
        <w:rPr>
          <w:i/>
          <w:spacing w:val="1"/>
          <w:sz w:val="28"/>
        </w:rPr>
        <w:t xml:space="preserve"> </w:t>
      </w:r>
      <w:r>
        <w:rPr>
          <w:i/>
          <w:sz w:val="28"/>
        </w:rPr>
        <w:t>принципиальной</w:t>
      </w:r>
      <w:r>
        <w:rPr>
          <w:i/>
          <w:spacing w:val="1"/>
          <w:sz w:val="28"/>
        </w:rPr>
        <w:t xml:space="preserve"> </w:t>
      </w:r>
      <w:r>
        <w:rPr>
          <w:i/>
          <w:sz w:val="28"/>
        </w:rPr>
        <w:t>возможности</w:t>
      </w:r>
      <w:r>
        <w:rPr>
          <w:i/>
          <w:spacing w:val="1"/>
          <w:sz w:val="28"/>
        </w:rPr>
        <w:t xml:space="preserve"> </w:t>
      </w:r>
      <w:r>
        <w:rPr>
          <w:i/>
          <w:sz w:val="28"/>
        </w:rPr>
        <w:t>получения</w:t>
      </w:r>
      <w:r>
        <w:rPr>
          <w:i/>
          <w:spacing w:val="1"/>
          <w:sz w:val="28"/>
        </w:rPr>
        <w:t xml:space="preserve"> </w:t>
      </w:r>
      <w:r>
        <w:rPr>
          <w:i/>
          <w:sz w:val="28"/>
        </w:rPr>
        <w:t>органических</w:t>
      </w:r>
      <w:r>
        <w:rPr>
          <w:i/>
          <w:spacing w:val="-1"/>
          <w:sz w:val="28"/>
        </w:rPr>
        <w:t xml:space="preserve"> </w:t>
      </w:r>
      <w:r>
        <w:rPr>
          <w:i/>
          <w:sz w:val="28"/>
        </w:rPr>
        <w:t>соединений заданного состава</w:t>
      </w:r>
      <w:r>
        <w:rPr>
          <w:i/>
          <w:spacing w:val="-1"/>
          <w:sz w:val="28"/>
        </w:rPr>
        <w:t xml:space="preserve"> </w:t>
      </w:r>
      <w:r>
        <w:rPr>
          <w:i/>
          <w:sz w:val="28"/>
        </w:rPr>
        <w:t>и</w:t>
      </w:r>
      <w:r>
        <w:rPr>
          <w:i/>
          <w:spacing w:val="-1"/>
          <w:sz w:val="28"/>
        </w:rPr>
        <w:t xml:space="preserve"> </w:t>
      </w:r>
      <w:r>
        <w:rPr>
          <w:i/>
          <w:sz w:val="28"/>
        </w:rPr>
        <w:t>строения;</w:t>
      </w:r>
    </w:p>
    <w:p w14:paraId="48FFD4C7" w14:textId="77777777" w:rsidR="000152B1" w:rsidRDefault="00FF098B" w:rsidP="00F62994">
      <w:pPr>
        <w:pStyle w:val="a7"/>
        <w:numPr>
          <w:ilvl w:val="0"/>
          <w:numId w:val="41"/>
        </w:numPr>
        <w:tabs>
          <w:tab w:val="left" w:pos="567"/>
        </w:tabs>
        <w:ind w:left="0" w:right="334" w:firstLine="0"/>
        <w:rPr>
          <w:i/>
          <w:sz w:val="28"/>
        </w:rPr>
      </w:pPr>
      <w:r>
        <w:rPr>
          <w:i/>
          <w:sz w:val="28"/>
        </w:rPr>
        <w:t>устанавливать</w:t>
      </w:r>
      <w:r>
        <w:rPr>
          <w:i/>
          <w:spacing w:val="1"/>
          <w:sz w:val="28"/>
        </w:rPr>
        <w:t xml:space="preserve"> </w:t>
      </w:r>
      <w:r>
        <w:rPr>
          <w:i/>
          <w:sz w:val="28"/>
        </w:rPr>
        <w:t>взаимосвязи</w:t>
      </w:r>
      <w:r>
        <w:rPr>
          <w:i/>
          <w:spacing w:val="1"/>
          <w:sz w:val="28"/>
        </w:rPr>
        <w:t xml:space="preserve"> </w:t>
      </w:r>
      <w:r>
        <w:rPr>
          <w:i/>
          <w:sz w:val="28"/>
        </w:rPr>
        <w:t>между</w:t>
      </w:r>
      <w:r>
        <w:rPr>
          <w:i/>
          <w:spacing w:val="1"/>
          <w:sz w:val="28"/>
        </w:rPr>
        <w:t xml:space="preserve"> </w:t>
      </w:r>
      <w:r>
        <w:rPr>
          <w:i/>
          <w:sz w:val="28"/>
        </w:rPr>
        <w:t>фактами</w:t>
      </w:r>
      <w:r>
        <w:rPr>
          <w:i/>
          <w:spacing w:val="1"/>
          <w:sz w:val="28"/>
        </w:rPr>
        <w:t xml:space="preserve"> </w:t>
      </w:r>
      <w:r>
        <w:rPr>
          <w:i/>
          <w:sz w:val="28"/>
        </w:rPr>
        <w:t>и</w:t>
      </w:r>
      <w:r>
        <w:rPr>
          <w:i/>
          <w:spacing w:val="1"/>
          <w:sz w:val="28"/>
        </w:rPr>
        <w:t xml:space="preserve"> </w:t>
      </w:r>
      <w:r>
        <w:rPr>
          <w:i/>
          <w:sz w:val="28"/>
        </w:rPr>
        <w:t>теорией,</w:t>
      </w:r>
      <w:r>
        <w:rPr>
          <w:i/>
          <w:spacing w:val="1"/>
          <w:sz w:val="28"/>
        </w:rPr>
        <w:t xml:space="preserve"> </w:t>
      </w:r>
      <w:r>
        <w:rPr>
          <w:i/>
          <w:sz w:val="28"/>
        </w:rPr>
        <w:t>причиной</w:t>
      </w:r>
      <w:r>
        <w:rPr>
          <w:i/>
          <w:spacing w:val="1"/>
          <w:sz w:val="28"/>
        </w:rPr>
        <w:t xml:space="preserve"> </w:t>
      </w:r>
      <w:r>
        <w:rPr>
          <w:i/>
          <w:sz w:val="28"/>
        </w:rPr>
        <w:t>и</w:t>
      </w:r>
      <w:r>
        <w:rPr>
          <w:i/>
          <w:spacing w:val="1"/>
          <w:sz w:val="28"/>
        </w:rPr>
        <w:t xml:space="preserve"> </w:t>
      </w:r>
      <w:r>
        <w:rPr>
          <w:i/>
          <w:sz w:val="28"/>
        </w:rPr>
        <w:t>следствием</w:t>
      </w:r>
      <w:r>
        <w:rPr>
          <w:i/>
          <w:spacing w:val="1"/>
          <w:sz w:val="28"/>
        </w:rPr>
        <w:t xml:space="preserve"> </w:t>
      </w:r>
      <w:r>
        <w:rPr>
          <w:i/>
          <w:sz w:val="28"/>
        </w:rPr>
        <w:t>при</w:t>
      </w:r>
      <w:r>
        <w:rPr>
          <w:i/>
          <w:spacing w:val="1"/>
          <w:sz w:val="28"/>
        </w:rPr>
        <w:t xml:space="preserve"> </w:t>
      </w:r>
      <w:r>
        <w:rPr>
          <w:i/>
          <w:sz w:val="28"/>
        </w:rPr>
        <w:t>анализе</w:t>
      </w:r>
      <w:r>
        <w:rPr>
          <w:i/>
          <w:spacing w:val="1"/>
          <w:sz w:val="28"/>
        </w:rPr>
        <w:t xml:space="preserve"> </w:t>
      </w:r>
      <w:r>
        <w:rPr>
          <w:i/>
          <w:sz w:val="28"/>
        </w:rPr>
        <w:t>проблемных</w:t>
      </w:r>
      <w:r>
        <w:rPr>
          <w:i/>
          <w:spacing w:val="1"/>
          <w:sz w:val="28"/>
        </w:rPr>
        <w:t xml:space="preserve"> </w:t>
      </w:r>
      <w:r>
        <w:rPr>
          <w:i/>
          <w:sz w:val="28"/>
        </w:rPr>
        <w:t>ситуаций</w:t>
      </w:r>
      <w:r>
        <w:rPr>
          <w:i/>
          <w:spacing w:val="1"/>
          <w:sz w:val="28"/>
        </w:rPr>
        <w:t xml:space="preserve"> </w:t>
      </w:r>
      <w:r>
        <w:rPr>
          <w:i/>
          <w:sz w:val="28"/>
        </w:rPr>
        <w:t>и</w:t>
      </w:r>
      <w:r>
        <w:rPr>
          <w:i/>
          <w:spacing w:val="1"/>
          <w:sz w:val="28"/>
        </w:rPr>
        <w:t xml:space="preserve"> </w:t>
      </w:r>
      <w:r>
        <w:rPr>
          <w:i/>
          <w:sz w:val="28"/>
        </w:rPr>
        <w:t>обосновании</w:t>
      </w:r>
      <w:r>
        <w:rPr>
          <w:i/>
          <w:spacing w:val="1"/>
          <w:sz w:val="28"/>
        </w:rPr>
        <w:t xml:space="preserve"> </w:t>
      </w:r>
      <w:r>
        <w:rPr>
          <w:i/>
          <w:sz w:val="28"/>
        </w:rPr>
        <w:t>принимаемых</w:t>
      </w:r>
      <w:r>
        <w:rPr>
          <w:i/>
          <w:spacing w:val="-67"/>
          <w:sz w:val="28"/>
        </w:rPr>
        <w:t xml:space="preserve"> </w:t>
      </w:r>
      <w:r>
        <w:rPr>
          <w:i/>
          <w:sz w:val="28"/>
        </w:rPr>
        <w:t>решений на</w:t>
      </w:r>
      <w:r>
        <w:rPr>
          <w:i/>
          <w:spacing w:val="-2"/>
          <w:sz w:val="28"/>
        </w:rPr>
        <w:t xml:space="preserve"> </w:t>
      </w:r>
      <w:r>
        <w:rPr>
          <w:i/>
          <w:sz w:val="28"/>
        </w:rPr>
        <w:t>основе</w:t>
      </w:r>
      <w:r>
        <w:rPr>
          <w:i/>
          <w:spacing w:val="1"/>
          <w:sz w:val="28"/>
        </w:rPr>
        <w:t xml:space="preserve"> </w:t>
      </w:r>
      <w:r>
        <w:rPr>
          <w:i/>
          <w:sz w:val="28"/>
        </w:rPr>
        <w:t>химических знаний.</w:t>
      </w:r>
    </w:p>
    <w:p w14:paraId="1992B7ED" w14:textId="77777777" w:rsidR="00881A59" w:rsidRPr="00881A59" w:rsidRDefault="00881A59" w:rsidP="00881A59">
      <w:pPr>
        <w:pStyle w:val="a3"/>
        <w:spacing w:before="3"/>
        <w:rPr>
          <w:b/>
        </w:rPr>
      </w:pPr>
      <w:r w:rsidRPr="00881A59">
        <w:rPr>
          <w:b/>
        </w:rPr>
        <w:t>Выпускник на углубленном уровне научится:</w:t>
      </w:r>
    </w:p>
    <w:p w14:paraId="2CA6CC93" w14:textId="77777777" w:rsidR="00881A59" w:rsidRPr="00881A59" w:rsidRDefault="00881A59" w:rsidP="00881A59">
      <w:pPr>
        <w:pStyle w:val="a3"/>
        <w:spacing w:before="3"/>
        <w:ind w:left="0"/>
      </w:pPr>
      <w:r w:rsidRPr="00881A59">
        <w:t>- раскрывать на примерах роль химии в формировании современной научной картины мира и в практической деятельности человека, взаимосвязь между химией и</w:t>
      </w:r>
    </w:p>
    <w:p w14:paraId="1602F633" w14:textId="77777777" w:rsidR="00881A59" w:rsidRPr="00881A59" w:rsidRDefault="00881A59" w:rsidP="00881A59">
      <w:pPr>
        <w:pStyle w:val="a3"/>
        <w:spacing w:before="3"/>
        <w:ind w:left="0"/>
      </w:pPr>
      <w:r w:rsidRPr="00881A59">
        <w:t>другими естественными науками;</w:t>
      </w:r>
    </w:p>
    <w:p w14:paraId="0AABD15B" w14:textId="77777777" w:rsidR="00881A59" w:rsidRPr="00881A59" w:rsidRDefault="00881A59" w:rsidP="00881A59">
      <w:pPr>
        <w:pStyle w:val="a3"/>
        <w:spacing w:before="3"/>
        <w:ind w:left="0"/>
      </w:pPr>
      <w:r w:rsidRPr="00881A59">
        <w:t>- иллюстрировать на примерах становление и эволюцию органической химии как</w:t>
      </w:r>
    </w:p>
    <w:p w14:paraId="7C8B46D4" w14:textId="77777777" w:rsidR="00881A59" w:rsidRPr="00881A59" w:rsidRDefault="00881A59" w:rsidP="00881A59">
      <w:pPr>
        <w:pStyle w:val="a3"/>
        <w:spacing w:before="3"/>
        <w:ind w:left="0"/>
      </w:pPr>
      <w:r w:rsidRPr="00881A59">
        <w:t>науки на различных исторических этапах ее развития;</w:t>
      </w:r>
    </w:p>
    <w:p w14:paraId="06292AC1" w14:textId="77777777" w:rsidR="00881A59" w:rsidRPr="00881A59" w:rsidRDefault="00881A59" w:rsidP="00881A59">
      <w:pPr>
        <w:pStyle w:val="a3"/>
        <w:spacing w:before="3"/>
        <w:ind w:left="0"/>
      </w:pPr>
      <w:r w:rsidRPr="00881A59">
        <w:t>- устанавливать причинно-следственные связи между строением атомов химических элементов и периодическим изменением свойств химических элементов и их</w:t>
      </w:r>
    </w:p>
    <w:p w14:paraId="7459EBC7" w14:textId="77777777" w:rsidR="00881A59" w:rsidRPr="00881A59" w:rsidRDefault="00881A59" w:rsidP="00881A59">
      <w:pPr>
        <w:pStyle w:val="a3"/>
        <w:spacing w:before="3"/>
        <w:ind w:left="0"/>
      </w:pPr>
      <w:r w:rsidRPr="00881A59">
        <w:t>соединений в соответствии с положением химических элементов в периодической</w:t>
      </w:r>
    </w:p>
    <w:p w14:paraId="38B71DF1" w14:textId="77777777" w:rsidR="00881A59" w:rsidRPr="00881A59" w:rsidRDefault="00881A59" w:rsidP="00881A59">
      <w:pPr>
        <w:pStyle w:val="a3"/>
        <w:spacing w:before="3"/>
        <w:ind w:left="0"/>
      </w:pPr>
      <w:r w:rsidRPr="00881A59">
        <w:t>системе;</w:t>
      </w:r>
    </w:p>
    <w:p w14:paraId="640468B6" w14:textId="77777777" w:rsidR="00881A59" w:rsidRPr="00881A59" w:rsidRDefault="00881A59" w:rsidP="00881A59">
      <w:pPr>
        <w:pStyle w:val="a3"/>
        <w:spacing w:before="3"/>
        <w:ind w:left="0"/>
      </w:pPr>
      <w:r w:rsidRPr="00881A59">
        <w:t>-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w:t>
      </w:r>
    </w:p>
    <w:p w14:paraId="1831F6DF" w14:textId="77777777" w:rsidR="00881A59" w:rsidRPr="00881A59" w:rsidRDefault="00881A59" w:rsidP="00881A59">
      <w:pPr>
        <w:pStyle w:val="a3"/>
        <w:spacing w:before="3"/>
        <w:ind w:left="0"/>
      </w:pPr>
      <w:r w:rsidRPr="00881A59">
        <w:t>и оснований; устанавливать причинно-следственные связи между свойствами вещества и его составом и строением;</w:t>
      </w:r>
    </w:p>
    <w:p w14:paraId="4FD879F0" w14:textId="77777777" w:rsidR="00881A59" w:rsidRPr="00881A59" w:rsidRDefault="00881A59" w:rsidP="00881A59">
      <w:pPr>
        <w:pStyle w:val="a3"/>
        <w:spacing w:before="3"/>
        <w:ind w:left="0"/>
      </w:pPr>
      <w:r w:rsidRPr="00881A59">
        <w:t>- применять правила систематической международной номенклатуры как средства</w:t>
      </w:r>
    </w:p>
    <w:p w14:paraId="3ECADD7B" w14:textId="77777777" w:rsidR="00881A59" w:rsidRPr="00881A59" w:rsidRDefault="00881A59" w:rsidP="00881A59">
      <w:pPr>
        <w:pStyle w:val="a3"/>
        <w:spacing w:before="3"/>
        <w:ind w:left="0"/>
      </w:pPr>
      <w:r w:rsidRPr="00881A59">
        <w:t>различения и идентификации веществ по их составу и строению;</w:t>
      </w:r>
    </w:p>
    <w:p w14:paraId="079F83BD" w14:textId="77777777" w:rsidR="00881A59" w:rsidRPr="00881A59" w:rsidRDefault="00881A59" w:rsidP="00881A59">
      <w:pPr>
        <w:pStyle w:val="a3"/>
        <w:spacing w:before="3"/>
        <w:ind w:left="0"/>
      </w:pPr>
      <w:r w:rsidRPr="00881A59">
        <w:lastRenderedPageBreak/>
        <w:t>- 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14:paraId="0D8DAB27" w14:textId="77777777" w:rsidR="00881A59" w:rsidRPr="00881A59" w:rsidRDefault="00881A59" w:rsidP="00881A59">
      <w:pPr>
        <w:pStyle w:val="a3"/>
        <w:spacing w:before="3"/>
        <w:ind w:left="0"/>
      </w:pPr>
      <w:r w:rsidRPr="00881A59">
        <w:t>- объяснять природу и способы образования химической связи: ковалентной (полярной, неполярной), ионной, металлической, водородной - с целью опре-деления</w:t>
      </w:r>
    </w:p>
    <w:p w14:paraId="0EEBA135" w14:textId="77777777" w:rsidR="00881A59" w:rsidRPr="00881A59" w:rsidRDefault="00881A59" w:rsidP="00881A59">
      <w:pPr>
        <w:pStyle w:val="a3"/>
        <w:spacing w:before="3"/>
        <w:ind w:left="0"/>
      </w:pPr>
      <w:r w:rsidRPr="00881A59">
        <w:t>химической активности веществ;</w:t>
      </w:r>
    </w:p>
    <w:p w14:paraId="00941DEA" w14:textId="77777777" w:rsidR="00881A59" w:rsidRPr="00881A59" w:rsidRDefault="00881A59" w:rsidP="00881A59">
      <w:pPr>
        <w:pStyle w:val="a3"/>
        <w:spacing w:before="3"/>
        <w:ind w:left="0"/>
      </w:pPr>
      <w:r w:rsidRPr="00881A59">
        <w:t>- характеризовать физические свойства неорганических и органических веществ и</w:t>
      </w:r>
    </w:p>
    <w:p w14:paraId="4D4C3B33" w14:textId="77777777" w:rsidR="00881A59" w:rsidRPr="00881A59" w:rsidRDefault="00881A59" w:rsidP="00881A59">
      <w:pPr>
        <w:pStyle w:val="a3"/>
        <w:spacing w:before="3"/>
        <w:ind w:left="0"/>
      </w:pPr>
      <w:r w:rsidRPr="00881A59">
        <w:t>устанавливать зависимость физических свойств веществ от типа кристаллической</w:t>
      </w:r>
    </w:p>
    <w:p w14:paraId="0087FF48" w14:textId="77777777" w:rsidR="00881A59" w:rsidRPr="00881A59" w:rsidRDefault="00881A59" w:rsidP="00881A59">
      <w:pPr>
        <w:pStyle w:val="a3"/>
        <w:spacing w:before="3"/>
        <w:ind w:left="0"/>
      </w:pPr>
      <w:r w:rsidRPr="00881A59">
        <w:t>решетки;</w:t>
      </w:r>
    </w:p>
    <w:p w14:paraId="7C590D5F" w14:textId="77777777" w:rsidR="00881A59" w:rsidRPr="00881A59" w:rsidRDefault="00881A59" w:rsidP="00881A59">
      <w:pPr>
        <w:pStyle w:val="a3"/>
        <w:spacing w:before="3"/>
        <w:ind w:left="0"/>
      </w:pPr>
      <w:r w:rsidRPr="00881A59">
        <w:t>- характеризовать закономерности в изменении химических свойств простых веществ, водородных соединений, высших оксидов и гидроксидов;</w:t>
      </w:r>
    </w:p>
    <w:p w14:paraId="7F62F9C2" w14:textId="77777777" w:rsidR="00881A59" w:rsidRPr="00881A59" w:rsidRDefault="00881A59" w:rsidP="00881A59">
      <w:pPr>
        <w:pStyle w:val="a3"/>
        <w:spacing w:before="3"/>
        <w:ind w:left="0"/>
      </w:pPr>
      <w:r w:rsidRPr="00881A59">
        <w:t>- приводить примеры химических реакций, раскрывающих характерные химические свойства неорганических и органических веществ изученных классов с целью</w:t>
      </w:r>
    </w:p>
    <w:p w14:paraId="131483C9" w14:textId="77777777" w:rsidR="00881A59" w:rsidRPr="00881A59" w:rsidRDefault="00881A59" w:rsidP="00881A59">
      <w:pPr>
        <w:pStyle w:val="a3"/>
        <w:spacing w:before="3"/>
        <w:ind w:left="0"/>
      </w:pPr>
      <w:r w:rsidRPr="00881A59">
        <w:t>их идентификации и объяснения области применения;</w:t>
      </w:r>
    </w:p>
    <w:p w14:paraId="151076B0" w14:textId="77777777" w:rsidR="00881A59" w:rsidRPr="00881A59" w:rsidRDefault="00881A59" w:rsidP="00881A59">
      <w:pPr>
        <w:pStyle w:val="a3"/>
        <w:spacing w:before="3"/>
        <w:ind w:left="0"/>
      </w:pPr>
      <w:r w:rsidRPr="00881A59">
        <w:t>- определять механизм реакции в зависимости от условий проведения реакции и</w:t>
      </w:r>
    </w:p>
    <w:p w14:paraId="33A5E80C" w14:textId="77777777" w:rsidR="00881A59" w:rsidRPr="00881A59" w:rsidRDefault="00881A59" w:rsidP="00881A59">
      <w:pPr>
        <w:pStyle w:val="a3"/>
        <w:spacing w:before="3"/>
        <w:ind w:left="0"/>
      </w:pPr>
      <w:r w:rsidRPr="00881A59">
        <w:t>прогнозировать возможность протекания химических реакций на основе типа химической связи и активности реагентов;</w:t>
      </w:r>
    </w:p>
    <w:p w14:paraId="7EC3F158" w14:textId="77777777" w:rsidR="00881A59" w:rsidRPr="00881A59" w:rsidRDefault="00881A59" w:rsidP="00881A59">
      <w:pPr>
        <w:pStyle w:val="a3"/>
        <w:spacing w:before="3"/>
        <w:ind w:left="0"/>
      </w:pPr>
      <w:r w:rsidRPr="00881A59">
        <w:t>- устанавливать зависимость реакционной способности органических соединений</w:t>
      </w:r>
    </w:p>
    <w:p w14:paraId="3E0EA6C5" w14:textId="77777777" w:rsidR="00881A59" w:rsidRPr="00881A59" w:rsidRDefault="00881A59" w:rsidP="00881A59">
      <w:pPr>
        <w:pStyle w:val="a3"/>
        <w:spacing w:before="3"/>
        <w:ind w:left="0"/>
      </w:pPr>
      <w:r w:rsidRPr="00881A59">
        <w:t>от характера взаимного влияния атомов в молекулах с целью прогнозирования продуктов реакции;</w:t>
      </w:r>
    </w:p>
    <w:p w14:paraId="53209953" w14:textId="77777777" w:rsidR="00881A59" w:rsidRPr="00881A59" w:rsidRDefault="00881A59" w:rsidP="00881A59">
      <w:pPr>
        <w:pStyle w:val="a3"/>
        <w:spacing w:before="3"/>
        <w:ind w:left="0"/>
      </w:pPr>
      <w:r w:rsidRPr="00881A59">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w:t>
      </w:r>
    </w:p>
    <w:p w14:paraId="24A6E31D" w14:textId="77777777" w:rsidR="00881A59" w:rsidRPr="00881A59" w:rsidRDefault="00881A59" w:rsidP="00881A59">
      <w:pPr>
        <w:pStyle w:val="a3"/>
        <w:spacing w:before="3"/>
        <w:ind w:left="0"/>
      </w:pPr>
      <w:r w:rsidRPr="00881A59">
        <w:t>протекания химических процессов;</w:t>
      </w:r>
    </w:p>
    <w:p w14:paraId="3163A0D5" w14:textId="77777777" w:rsidR="00881A59" w:rsidRPr="00881A59" w:rsidRDefault="00881A59" w:rsidP="00881A59">
      <w:pPr>
        <w:pStyle w:val="a3"/>
        <w:spacing w:before="3"/>
        <w:ind w:left="0"/>
      </w:pPr>
      <w:r w:rsidRPr="00881A59">
        <w:t>- 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14:paraId="561DE84A" w14:textId="77777777" w:rsidR="00881A59" w:rsidRPr="00881A59" w:rsidRDefault="00881A59" w:rsidP="00881A59">
      <w:pPr>
        <w:pStyle w:val="a3"/>
        <w:spacing w:before="3"/>
        <w:ind w:left="0"/>
      </w:pPr>
      <w:r w:rsidRPr="00881A59">
        <w:t>-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14:paraId="546541B6" w14:textId="77777777" w:rsidR="00881A59" w:rsidRPr="00881A59" w:rsidRDefault="00881A59" w:rsidP="00881A59">
      <w:pPr>
        <w:pStyle w:val="a3"/>
        <w:spacing w:before="3"/>
        <w:ind w:left="0"/>
      </w:pPr>
      <w:r w:rsidRPr="00881A59">
        <w:t>-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14:paraId="4B96D35C" w14:textId="77777777" w:rsidR="00881A59" w:rsidRPr="00881A59" w:rsidRDefault="00881A59" w:rsidP="00881A59">
      <w:pPr>
        <w:pStyle w:val="a3"/>
        <w:spacing w:before="3"/>
        <w:ind w:left="0"/>
      </w:pPr>
      <w:r w:rsidRPr="00881A59">
        <w:t>- приводить примеры окислительно-восстановительных реакций в природе, производственных процессах и жизнедеятельности организмов;</w:t>
      </w:r>
    </w:p>
    <w:p w14:paraId="74374E01" w14:textId="77777777" w:rsidR="00881A59" w:rsidRPr="00881A59" w:rsidRDefault="00881A59" w:rsidP="00881A59">
      <w:pPr>
        <w:pStyle w:val="a3"/>
        <w:spacing w:before="3"/>
        <w:ind w:left="0"/>
      </w:pPr>
      <w:r w:rsidRPr="00881A59">
        <w:t>- обосновывать практическое использование неорганических и органических веществ и их реакций в промышленности и быту;</w:t>
      </w:r>
    </w:p>
    <w:p w14:paraId="08B8778D" w14:textId="77777777" w:rsidR="00881A59" w:rsidRPr="00881A59" w:rsidRDefault="00881A59" w:rsidP="00881A59">
      <w:pPr>
        <w:pStyle w:val="a3"/>
        <w:spacing w:before="3"/>
        <w:ind w:left="0"/>
      </w:pPr>
      <w:r w:rsidRPr="00881A59">
        <w:t>- 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w:t>
      </w:r>
    </w:p>
    <w:p w14:paraId="27CF0104" w14:textId="77777777" w:rsidR="00881A59" w:rsidRPr="00881A59" w:rsidRDefault="00881A59" w:rsidP="00881A59">
      <w:pPr>
        <w:pStyle w:val="a3"/>
        <w:spacing w:before="3"/>
        <w:ind w:left="0"/>
      </w:pPr>
      <w:r w:rsidRPr="00881A59">
        <w:t>и лабораторным оборудованием;</w:t>
      </w:r>
    </w:p>
    <w:p w14:paraId="4B66B10C" w14:textId="77777777" w:rsidR="00881A59" w:rsidRPr="00881A59" w:rsidRDefault="00881A59" w:rsidP="00881A59">
      <w:pPr>
        <w:pStyle w:val="a3"/>
        <w:spacing w:before="3"/>
        <w:ind w:left="0"/>
      </w:pPr>
      <w:r w:rsidRPr="00881A59">
        <w:t>- проводить расчеты на основе химических формул и уравнений реакций: нахождение молекулярной формулы органического вещества по его плотности и массовым</w:t>
      </w:r>
    </w:p>
    <w:p w14:paraId="3DA2F4D9" w14:textId="77777777" w:rsidR="00881A59" w:rsidRPr="00881A59" w:rsidRDefault="00881A59" w:rsidP="00881A59">
      <w:pPr>
        <w:pStyle w:val="a3"/>
        <w:spacing w:before="3"/>
        <w:ind w:left="0"/>
      </w:pPr>
      <w:r w:rsidRPr="00881A59">
        <w:t>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w:t>
      </w:r>
    </w:p>
    <w:p w14:paraId="2F97FA5B" w14:textId="77777777" w:rsidR="00881A59" w:rsidRPr="00881A59" w:rsidRDefault="00881A59" w:rsidP="00881A59">
      <w:pPr>
        <w:pStyle w:val="a3"/>
        <w:spacing w:before="3"/>
        <w:ind w:left="0"/>
      </w:pPr>
      <w:r w:rsidRPr="00881A59">
        <w:t xml:space="preserve">примеси); расчеты массовой или объемной доли выхода продукта реакции от теоретически возможного; расчеты теплового эффекта реакции; расчеты объемных </w:t>
      </w:r>
      <w:r w:rsidRPr="00881A59">
        <w:lastRenderedPageBreak/>
        <w:t>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w:t>
      </w:r>
    </w:p>
    <w:p w14:paraId="746C4082" w14:textId="77777777" w:rsidR="00881A59" w:rsidRPr="00881A59" w:rsidRDefault="00881A59" w:rsidP="00881A59">
      <w:pPr>
        <w:pStyle w:val="a3"/>
        <w:spacing w:before="3"/>
        <w:ind w:left="0"/>
      </w:pPr>
      <w:r w:rsidRPr="00881A59">
        <w:t>массовой долей растворенного вещества;</w:t>
      </w:r>
    </w:p>
    <w:p w14:paraId="77F3B80E" w14:textId="77777777" w:rsidR="00881A59" w:rsidRPr="00881A59" w:rsidRDefault="00881A59" w:rsidP="00881A59">
      <w:pPr>
        <w:pStyle w:val="a3"/>
        <w:spacing w:before="3"/>
        <w:ind w:left="0"/>
      </w:pPr>
      <w:r w:rsidRPr="00881A59">
        <w:t>-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14:paraId="5BE8E29A" w14:textId="77777777" w:rsidR="00881A59" w:rsidRPr="00881A59" w:rsidRDefault="00881A59" w:rsidP="00881A59">
      <w:pPr>
        <w:pStyle w:val="a3"/>
        <w:spacing w:before="3"/>
        <w:ind w:left="0"/>
      </w:pPr>
      <w:r w:rsidRPr="00881A59">
        <w:t>- владеть правилами безопасного обращения с едкими, горючими и токсичными веществами, средствами бытовой химии;</w:t>
      </w:r>
    </w:p>
    <w:p w14:paraId="104A0EFB" w14:textId="77777777" w:rsidR="00881A59" w:rsidRPr="00881A59" w:rsidRDefault="00881A59" w:rsidP="00881A59">
      <w:pPr>
        <w:pStyle w:val="a3"/>
        <w:spacing w:before="3"/>
        <w:ind w:left="0"/>
      </w:pPr>
      <w:r w:rsidRPr="00881A59">
        <w:t>- осуществлять поиск химической информации по названиям, идентификаторам,</w:t>
      </w:r>
    </w:p>
    <w:p w14:paraId="042D6F48" w14:textId="77777777" w:rsidR="00881A59" w:rsidRPr="00881A59" w:rsidRDefault="00881A59" w:rsidP="00881A59">
      <w:pPr>
        <w:pStyle w:val="a3"/>
        <w:spacing w:before="3"/>
        <w:ind w:left="0"/>
      </w:pPr>
      <w:r w:rsidRPr="00881A59">
        <w:t>структурным формулам веществ;</w:t>
      </w:r>
    </w:p>
    <w:p w14:paraId="5E12C431" w14:textId="77777777" w:rsidR="00881A59" w:rsidRPr="00881A59" w:rsidRDefault="00881A59" w:rsidP="00881A59">
      <w:pPr>
        <w:pStyle w:val="a3"/>
        <w:spacing w:before="3"/>
        <w:ind w:left="0"/>
      </w:pPr>
      <w:r w:rsidRPr="00881A59">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w:t>
      </w:r>
    </w:p>
    <w:p w14:paraId="10FD7DFF" w14:textId="77777777" w:rsidR="00881A59" w:rsidRPr="00881A59" w:rsidRDefault="00881A59" w:rsidP="00881A59">
      <w:pPr>
        <w:pStyle w:val="a3"/>
        <w:spacing w:before="3"/>
        <w:ind w:left="0"/>
      </w:pPr>
      <w:r w:rsidRPr="00881A59">
        <w:t>ошибочных суждений и формирования собственной позиции;</w:t>
      </w:r>
    </w:p>
    <w:p w14:paraId="67D74C38" w14:textId="77777777" w:rsidR="00881A59" w:rsidRPr="00881A59" w:rsidRDefault="00881A59" w:rsidP="00881A59">
      <w:pPr>
        <w:pStyle w:val="a3"/>
        <w:spacing w:before="3"/>
        <w:ind w:left="0"/>
      </w:pPr>
      <w:r w:rsidRPr="00881A59">
        <w:t>- устанавливать взаимосвязи между фактами и теорией, причиной и следствием при</w:t>
      </w:r>
    </w:p>
    <w:p w14:paraId="4993DD1B" w14:textId="77777777" w:rsidR="00881A59" w:rsidRPr="00881A59" w:rsidRDefault="00881A59" w:rsidP="00881A59">
      <w:pPr>
        <w:pStyle w:val="a3"/>
        <w:spacing w:before="3"/>
        <w:ind w:left="0"/>
      </w:pPr>
      <w:r w:rsidRPr="00881A59">
        <w:t>анализе проблемных ситуаций и обосновании принимаемых решений на основе химических знаний;</w:t>
      </w:r>
    </w:p>
    <w:p w14:paraId="489629B4" w14:textId="77777777" w:rsidR="00881A59" w:rsidRPr="00881A59" w:rsidRDefault="00881A59" w:rsidP="00881A59">
      <w:pPr>
        <w:pStyle w:val="a3"/>
        <w:spacing w:before="3"/>
        <w:ind w:left="0"/>
      </w:pPr>
      <w:r w:rsidRPr="00881A59">
        <w:t>- представлять пути решения глобальных проблем, стоящих перед человечеством,</w:t>
      </w:r>
    </w:p>
    <w:p w14:paraId="43CAB083" w14:textId="77777777" w:rsidR="00881A59" w:rsidRPr="00881A59" w:rsidRDefault="00881A59" w:rsidP="00881A59">
      <w:pPr>
        <w:pStyle w:val="a3"/>
        <w:spacing w:before="3"/>
        <w:ind w:left="0"/>
      </w:pPr>
      <w:r w:rsidRPr="00881A59">
        <w:t>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w:t>
      </w:r>
    </w:p>
    <w:p w14:paraId="51E26E6D" w14:textId="77777777" w:rsidR="00881A59" w:rsidRPr="00881A59" w:rsidRDefault="00881A59" w:rsidP="00881A59">
      <w:pPr>
        <w:pStyle w:val="a3"/>
        <w:spacing w:before="3"/>
        <w:ind w:left="0"/>
      </w:pPr>
      <w:r w:rsidRPr="00881A59">
        <w:t>источников сырья, переработки и утилизации промышленных и бытовых отходов.</w:t>
      </w:r>
    </w:p>
    <w:p w14:paraId="76B32775" w14:textId="77777777" w:rsidR="00881A59" w:rsidRPr="00881A59" w:rsidRDefault="00881A59" w:rsidP="00881A59">
      <w:pPr>
        <w:pStyle w:val="a3"/>
        <w:spacing w:before="3"/>
        <w:ind w:left="0"/>
        <w:rPr>
          <w:b/>
        </w:rPr>
      </w:pPr>
      <w:r w:rsidRPr="00881A59">
        <w:rPr>
          <w:b/>
        </w:rPr>
        <w:t>Выпускник на углубленном уровне получит возможность научиться:</w:t>
      </w:r>
    </w:p>
    <w:p w14:paraId="51FDA7DE" w14:textId="77777777" w:rsidR="00881A59" w:rsidRPr="00881A59" w:rsidRDefault="00881A59" w:rsidP="00881A59">
      <w:pPr>
        <w:pStyle w:val="a3"/>
        <w:spacing w:before="3"/>
        <w:ind w:left="0"/>
      </w:pPr>
      <w:r w:rsidRPr="00881A59">
        <w:t>- 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0B1DCCF0" w14:textId="77777777" w:rsidR="00881A59" w:rsidRPr="00881A59" w:rsidRDefault="00881A59" w:rsidP="00881A59">
      <w:pPr>
        <w:pStyle w:val="a3"/>
        <w:spacing w:before="3"/>
        <w:ind w:left="0"/>
      </w:pPr>
      <w:r w:rsidRPr="00881A59">
        <w:t>- 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14:paraId="114BCC23" w14:textId="77777777" w:rsidR="00881A59" w:rsidRPr="00881A59" w:rsidRDefault="00881A59" w:rsidP="00881A59">
      <w:pPr>
        <w:pStyle w:val="a3"/>
        <w:spacing w:before="3"/>
        <w:ind w:left="0"/>
      </w:pPr>
      <w:r w:rsidRPr="00881A59">
        <w:t>- интерпретировать данные о составе и строении веществ, полученные с помощью</w:t>
      </w:r>
    </w:p>
    <w:p w14:paraId="23E30FFE" w14:textId="77777777" w:rsidR="00881A59" w:rsidRPr="00881A59" w:rsidRDefault="00881A59" w:rsidP="00881A59">
      <w:pPr>
        <w:pStyle w:val="a3"/>
        <w:spacing w:before="3"/>
        <w:ind w:left="0"/>
      </w:pPr>
      <w:r w:rsidRPr="00881A59">
        <w:t>современных физико-химических методов;</w:t>
      </w:r>
    </w:p>
    <w:p w14:paraId="58E93C5E" w14:textId="77777777" w:rsidR="00881A59" w:rsidRPr="00881A59" w:rsidRDefault="00881A59" w:rsidP="00881A59">
      <w:pPr>
        <w:pStyle w:val="a3"/>
        <w:spacing w:before="3"/>
        <w:ind w:left="0"/>
      </w:pPr>
      <w:r w:rsidRPr="00881A59">
        <w:t>- 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w:t>
      </w:r>
    </w:p>
    <w:p w14:paraId="06BDCBBA" w14:textId="77777777" w:rsidR="00881A59" w:rsidRPr="00881A59" w:rsidRDefault="00881A59" w:rsidP="00881A59">
      <w:pPr>
        <w:pStyle w:val="a3"/>
        <w:spacing w:before="3"/>
        <w:ind w:left="0"/>
      </w:pPr>
      <w:r w:rsidRPr="00881A59">
        <w:t>анализа веществ;</w:t>
      </w:r>
    </w:p>
    <w:p w14:paraId="3A3D4F6D" w14:textId="77777777" w:rsidR="00881A59" w:rsidRPr="00881A59" w:rsidRDefault="00881A59" w:rsidP="00881A59">
      <w:pPr>
        <w:pStyle w:val="a3"/>
        <w:spacing w:before="3"/>
        <w:ind w:left="0"/>
      </w:pPr>
      <w:r w:rsidRPr="00881A59">
        <w:t>- характеризовать роль азотосодержащих гетероциклических соединений и нуклеиновых кислот как важнейших биологически активных веществ;</w:t>
      </w:r>
    </w:p>
    <w:p w14:paraId="5D1CCC8E" w14:textId="77777777" w:rsidR="000152B1" w:rsidRPr="00881A59" w:rsidRDefault="00881A59" w:rsidP="00881A59">
      <w:pPr>
        <w:pStyle w:val="a3"/>
        <w:spacing w:before="3"/>
        <w:ind w:left="0"/>
        <w:jc w:val="left"/>
      </w:pPr>
      <w:r w:rsidRPr="00881A59">
        <w:t>- прогнозировать возможность протекания окислительно-восстановительных реакций, лежащих в основе природных и производственных процессов.</w:t>
      </w:r>
    </w:p>
    <w:p w14:paraId="34E05A20" w14:textId="77777777" w:rsidR="000152B1" w:rsidRDefault="00881A59">
      <w:pPr>
        <w:pStyle w:val="1"/>
        <w:spacing w:line="322" w:lineRule="exact"/>
        <w:ind w:left="1248"/>
        <w:jc w:val="left"/>
      </w:pPr>
      <w:r>
        <w:t xml:space="preserve">1.2.3.17. </w:t>
      </w:r>
      <w:r w:rsidR="00FF098B">
        <w:t>Биология</w:t>
      </w:r>
    </w:p>
    <w:p w14:paraId="1DEE3EBD" w14:textId="77777777" w:rsidR="000152B1" w:rsidRDefault="00FF098B">
      <w:pPr>
        <w:ind w:left="540" w:right="685" w:firstLine="707"/>
        <w:rPr>
          <w:b/>
          <w:sz w:val="28"/>
        </w:rPr>
      </w:pPr>
      <w:r>
        <w:rPr>
          <w:b/>
          <w:sz w:val="28"/>
        </w:rPr>
        <w:t>В</w:t>
      </w:r>
      <w:r>
        <w:rPr>
          <w:b/>
          <w:spacing w:val="27"/>
          <w:sz w:val="28"/>
        </w:rPr>
        <w:t xml:space="preserve"> </w:t>
      </w:r>
      <w:r>
        <w:rPr>
          <w:b/>
          <w:sz w:val="28"/>
        </w:rPr>
        <w:t>результате</w:t>
      </w:r>
      <w:r>
        <w:rPr>
          <w:b/>
          <w:spacing w:val="27"/>
          <w:sz w:val="28"/>
        </w:rPr>
        <w:t xml:space="preserve"> </w:t>
      </w:r>
      <w:r>
        <w:rPr>
          <w:b/>
          <w:sz w:val="28"/>
        </w:rPr>
        <w:t>изучения</w:t>
      </w:r>
      <w:r>
        <w:rPr>
          <w:b/>
          <w:spacing w:val="26"/>
          <w:sz w:val="28"/>
        </w:rPr>
        <w:t xml:space="preserve"> </w:t>
      </w:r>
      <w:r>
        <w:rPr>
          <w:b/>
          <w:sz w:val="28"/>
        </w:rPr>
        <w:t>учебного</w:t>
      </w:r>
      <w:r>
        <w:rPr>
          <w:b/>
          <w:spacing w:val="28"/>
          <w:sz w:val="28"/>
        </w:rPr>
        <w:t xml:space="preserve"> </w:t>
      </w:r>
      <w:r>
        <w:rPr>
          <w:b/>
          <w:sz w:val="28"/>
        </w:rPr>
        <w:t>предмета</w:t>
      </w:r>
      <w:r>
        <w:rPr>
          <w:b/>
          <w:spacing w:val="25"/>
          <w:sz w:val="28"/>
        </w:rPr>
        <w:t xml:space="preserve"> </w:t>
      </w:r>
      <w:r>
        <w:rPr>
          <w:b/>
          <w:sz w:val="28"/>
        </w:rPr>
        <w:t>«Биология»</w:t>
      </w:r>
      <w:r>
        <w:rPr>
          <w:b/>
          <w:spacing w:val="27"/>
          <w:sz w:val="28"/>
        </w:rPr>
        <w:t xml:space="preserve"> </w:t>
      </w:r>
      <w:r>
        <w:rPr>
          <w:b/>
          <w:sz w:val="28"/>
        </w:rPr>
        <w:t>на</w:t>
      </w:r>
      <w:r>
        <w:rPr>
          <w:b/>
          <w:spacing w:val="25"/>
          <w:sz w:val="28"/>
        </w:rPr>
        <w:t xml:space="preserve"> </w:t>
      </w:r>
      <w:r>
        <w:rPr>
          <w:b/>
          <w:sz w:val="28"/>
        </w:rPr>
        <w:t>уровне</w:t>
      </w:r>
      <w:r>
        <w:rPr>
          <w:b/>
          <w:spacing w:val="-67"/>
          <w:sz w:val="28"/>
        </w:rPr>
        <w:t xml:space="preserve"> </w:t>
      </w:r>
      <w:r>
        <w:rPr>
          <w:b/>
          <w:sz w:val="28"/>
        </w:rPr>
        <w:t>среднего</w:t>
      </w:r>
      <w:r>
        <w:rPr>
          <w:b/>
          <w:spacing w:val="-3"/>
          <w:sz w:val="28"/>
        </w:rPr>
        <w:t xml:space="preserve"> </w:t>
      </w:r>
      <w:r>
        <w:rPr>
          <w:b/>
          <w:sz w:val="28"/>
        </w:rPr>
        <w:t>общего</w:t>
      </w:r>
      <w:r>
        <w:rPr>
          <w:b/>
          <w:spacing w:val="1"/>
          <w:sz w:val="28"/>
        </w:rPr>
        <w:t xml:space="preserve"> </w:t>
      </w:r>
      <w:r>
        <w:rPr>
          <w:b/>
          <w:sz w:val="28"/>
        </w:rPr>
        <w:t>образования:</w:t>
      </w:r>
    </w:p>
    <w:p w14:paraId="57E9AC94" w14:textId="77777777" w:rsidR="000152B1" w:rsidRDefault="00FF098B">
      <w:pPr>
        <w:pStyle w:val="1"/>
        <w:spacing w:line="319" w:lineRule="exact"/>
        <w:ind w:left="1248"/>
        <w:jc w:val="left"/>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3A8E9464" w14:textId="77777777" w:rsidR="000152B1" w:rsidRDefault="00FF098B" w:rsidP="00F62994">
      <w:pPr>
        <w:pStyle w:val="a7"/>
        <w:numPr>
          <w:ilvl w:val="0"/>
          <w:numId w:val="41"/>
        </w:numPr>
        <w:tabs>
          <w:tab w:val="left" w:pos="426"/>
        </w:tabs>
        <w:ind w:left="0" w:right="335" w:firstLine="0"/>
        <w:rPr>
          <w:sz w:val="28"/>
        </w:rPr>
      </w:pPr>
      <w:r>
        <w:rPr>
          <w:sz w:val="28"/>
        </w:rPr>
        <w:t>раскрывать</w:t>
      </w:r>
      <w:r>
        <w:rPr>
          <w:spacing w:val="1"/>
          <w:sz w:val="28"/>
        </w:rPr>
        <w:t xml:space="preserve"> </w:t>
      </w:r>
      <w:r>
        <w:rPr>
          <w:sz w:val="28"/>
        </w:rPr>
        <w:t>на</w:t>
      </w:r>
      <w:r>
        <w:rPr>
          <w:spacing w:val="1"/>
          <w:sz w:val="28"/>
        </w:rPr>
        <w:t xml:space="preserve"> </w:t>
      </w:r>
      <w:r>
        <w:rPr>
          <w:sz w:val="28"/>
        </w:rPr>
        <w:t>примерах</w:t>
      </w:r>
      <w:r>
        <w:rPr>
          <w:spacing w:val="1"/>
          <w:sz w:val="28"/>
        </w:rPr>
        <w:t xml:space="preserve"> </w:t>
      </w:r>
      <w:r>
        <w:rPr>
          <w:sz w:val="28"/>
        </w:rPr>
        <w:t>роль</w:t>
      </w:r>
      <w:r>
        <w:rPr>
          <w:spacing w:val="1"/>
          <w:sz w:val="28"/>
        </w:rPr>
        <w:t xml:space="preserve"> </w:t>
      </w:r>
      <w:r>
        <w:rPr>
          <w:sz w:val="28"/>
        </w:rPr>
        <w:t>биологии</w:t>
      </w:r>
      <w:r>
        <w:rPr>
          <w:spacing w:val="1"/>
          <w:sz w:val="28"/>
        </w:rPr>
        <w:t xml:space="preserve"> </w:t>
      </w:r>
      <w:r>
        <w:rPr>
          <w:sz w:val="28"/>
        </w:rPr>
        <w:t>в</w:t>
      </w:r>
      <w:r>
        <w:rPr>
          <w:spacing w:val="1"/>
          <w:sz w:val="28"/>
        </w:rPr>
        <w:t xml:space="preserve"> </w:t>
      </w:r>
      <w:r>
        <w:rPr>
          <w:sz w:val="28"/>
        </w:rPr>
        <w:t>формировании</w:t>
      </w:r>
      <w:r>
        <w:rPr>
          <w:spacing w:val="1"/>
          <w:sz w:val="28"/>
        </w:rPr>
        <w:t xml:space="preserve"> </w:t>
      </w:r>
      <w:r>
        <w:rPr>
          <w:sz w:val="28"/>
        </w:rPr>
        <w:t>современной</w:t>
      </w:r>
      <w:r>
        <w:rPr>
          <w:spacing w:val="-67"/>
          <w:sz w:val="28"/>
        </w:rPr>
        <w:t xml:space="preserve"> </w:t>
      </w:r>
      <w:r>
        <w:rPr>
          <w:sz w:val="28"/>
        </w:rPr>
        <w:t>научной</w:t>
      </w:r>
      <w:r>
        <w:rPr>
          <w:spacing w:val="-1"/>
          <w:sz w:val="28"/>
        </w:rPr>
        <w:t xml:space="preserve"> </w:t>
      </w:r>
      <w:r>
        <w:rPr>
          <w:sz w:val="28"/>
        </w:rPr>
        <w:t>картины</w:t>
      </w:r>
      <w:r>
        <w:rPr>
          <w:spacing w:val="1"/>
          <w:sz w:val="28"/>
        </w:rPr>
        <w:t xml:space="preserve"> </w:t>
      </w:r>
      <w:r>
        <w:rPr>
          <w:sz w:val="28"/>
        </w:rPr>
        <w:t>мира</w:t>
      </w:r>
      <w:r>
        <w:rPr>
          <w:spacing w:val="-2"/>
          <w:sz w:val="28"/>
        </w:rPr>
        <w:t xml:space="preserve"> </w:t>
      </w:r>
      <w:r>
        <w:rPr>
          <w:sz w:val="28"/>
        </w:rPr>
        <w:t>и</w:t>
      </w:r>
      <w:r>
        <w:rPr>
          <w:spacing w:val="-1"/>
          <w:sz w:val="28"/>
        </w:rPr>
        <w:t xml:space="preserve"> </w:t>
      </w:r>
      <w:r>
        <w:rPr>
          <w:sz w:val="28"/>
        </w:rPr>
        <w:t>в</w:t>
      </w:r>
      <w:r>
        <w:rPr>
          <w:spacing w:val="-1"/>
          <w:sz w:val="28"/>
        </w:rPr>
        <w:t xml:space="preserve"> </w:t>
      </w:r>
      <w:r>
        <w:rPr>
          <w:sz w:val="28"/>
        </w:rPr>
        <w:t>практической</w:t>
      </w:r>
      <w:r>
        <w:rPr>
          <w:spacing w:val="1"/>
          <w:sz w:val="28"/>
        </w:rPr>
        <w:t xml:space="preserve"> </w:t>
      </w:r>
      <w:r>
        <w:rPr>
          <w:sz w:val="28"/>
        </w:rPr>
        <w:t>деятельности</w:t>
      </w:r>
      <w:r>
        <w:rPr>
          <w:spacing w:val="-1"/>
          <w:sz w:val="28"/>
        </w:rPr>
        <w:t xml:space="preserve"> </w:t>
      </w:r>
      <w:r>
        <w:rPr>
          <w:sz w:val="28"/>
        </w:rPr>
        <w:t>людей;</w:t>
      </w:r>
    </w:p>
    <w:p w14:paraId="0ADF8604" w14:textId="77777777" w:rsidR="000152B1" w:rsidRDefault="00FF098B" w:rsidP="00F62994">
      <w:pPr>
        <w:pStyle w:val="a7"/>
        <w:numPr>
          <w:ilvl w:val="0"/>
          <w:numId w:val="41"/>
        </w:numPr>
        <w:tabs>
          <w:tab w:val="left" w:pos="426"/>
        </w:tabs>
        <w:ind w:left="0" w:right="334" w:firstLine="0"/>
        <w:rPr>
          <w:sz w:val="28"/>
        </w:rPr>
      </w:pPr>
      <w:r>
        <w:rPr>
          <w:sz w:val="28"/>
        </w:rPr>
        <w:t>понимать</w:t>
      </w:r>
      <w:r>
        <w:rPr>
          <w:spacing w:val="1"/>
          <w:sz w:val="28"/>
        </w:rPr>
        <w:t xml:space="preserve"> </w:t>
      </w:r>
      <w:r>
        <w:rPr>
          <w:sz w:val="28"/>
        </w:rPr>
        <w:t>и</w:t>
      </w:r>
      <w:r>
        <w:rPr>
          <w:spacing w:val="1"/>
          <w:sz w:val="28"/>
        </w:rPr>
        <w:t xml:space="preserve"> </w:t>
      </w:r>
      <w:r>
        <w:rPr>
          <w:sz w:val="28"/>
        </w:rPr>
        <w:t>описывать</w:t>
      </w:r>
      <w:r>
        <w:rPr>
          <w:spacing w:val="1"/>
          <w:sz w:val="28"/>
        </w:rPr>
        <w:t xml:space="preserve"> </w:t>
      </w:r>
      <w:r>
        <w:rPr>
          <w:sz w:val="28"/>
        </w:rPr>
        <w:t>взаимосвязь</w:t>
      </w:r>
      <w:r>
        <w:rPr>
          <w:spacing w:val="1"/>
          <w:sz w:val="28"/>
        </w:rPr>
        <w:t xml:space="preserve"> </w:t>
      </w:r>
      <w:r>
        <w:rPr>
          <w:sz w:val="28"/>
        </w:rPr>
        <w:t>между</w:t>
      </w:r>
      <w:r>
        <w:rPr>
          <w:spacing w:val="1"/>
          <w:sz w:val="28"/>
        </w:rPr>
        <w:t xml:space="preserve"> </w:t>
      </w:r>
      <w:r>
        <w:rPr>
          <w:sz w:val="28"/>
        </w:rPr>
        <w:t>естественными</w:t>
      </w:r>
      <w:r>
        <w:rPr>
          <w:spacing w:val="1"/>
          <w:sz w:val="28"/>
        </w:rPr>
        <w:t xml:space="preserve"> </w:t>
      </w:r>
      <w:r>
        <w:rPr>
          <w:sz w:val="28"/>
        </w:rPr>
        <w:t>науками:</w:t>
      </w:r>
      <w:r>
        <w:rPr>
          <w:spacing w:val="1"/>
          <w:sz w:val="28"/>
        </w:rPr>
        <w:t xml:space="preserve"> </w:t>
      </w:r>
      <w:r>
        <w:rPr>
          <w:sz w:val="28"/>
        </w:rPr>
        <w:t>биологией,</w:t>
      </w:r>
      <w:r>
        <w:rPr>
          <w:spacing w:val="-3"/>
          <w:sz w:val="28"/>
        </w:rPr>
        <w:t xml:space="preserve"> </w:t>
      </w:r>
      <w:r>
        <w:rPr>
          <w:sz w:val="28"/>
        </w:rPr>
        <w:t>физикой,</w:t>
      </w:r>
      <w:r>
        <w:rPr>
          <w:spacing w:val="-2"/>
          <w:sz w:val="28"/>
        </w:rPr>
        <w:t xml:space="preserve"> </w:t>
      </w:r>
      <w:r>
        <w:rPr>
          <w:sz w:val="28"/>
        </w:rPr>
        <w:t>химией;</w:t>
      </w:r>
      <w:r>
        <w:rPr>
          <w:spacing w:val="-2"/>
          <w:sz w:val="28"/>
        </w:rPr>
        <w:t xml:space="preserve"> </w:t>
      </w:r>
      <w:r>
        <w:rPr>
          <w:sz w:val="28"/>
        </w:rPr>
        <w:t>устанавливать</w:t>
      </w:r>
      <w:r>
        <w:rPr>
          <w:spacing w:val="-4"/>
          <w:sz w:val="28"/>
        </w:rPr>
        <w:t xml:space="preserve"> </w:t>
      </w:r>
      <w:r>
        <w:rPr>
          <w:sz w:val="28"/>
        </w:rPr>
        <w:t>взаимосвязь</w:t>
      </w:r>
      <w:r>
        <w:rPr>
          <w:spacing w:val="-4"/>
          <w:sz w:val="28"/>
        </w:rPr>
        <w:t xml:space="preserve"> </w:t>
      </w:r>
      <w:r>
        <w:rPr>
          <w:sz w:val="28"/>
        </w:rPr>
        <w:t>природных</w:t>
      </w:r>
      <w:r>
        <w:rPr>
          <w:spacing w:val="-3"/>
          <w:sz w:val="28"/>
        </w:rPr>
        <w:t xml:space="preserve"> </w:t>
      </w:r>
      <w:r>
        <w:rPr>
          <w:sz w:val="28"/>
        </w:rPr>
        <w:t>явлений;</w:t>
      </w:r>
    </w:p>
    <w:p w14:paraId="3C24F815" w14:textId="77777777" w:rsidR="000152B1" w:rsidRDefault="00FF098B" w:rsidP="00F62994">
      <w:pPr>
        <w:pStyle w:val="a7"/>
        <w:numPr>
          <w:ilvl w:val="0"/>
          <w:numId w:val="41"/>
        </w:numPr>
        <w:tabs>
          <w:tab w:val="left" w:pos="426"/>
        </w:tabs>
        <w:ind w:left="0" w:right="332" w:firstLine="0"/>
        <w:rPr>
          <w:sz w:val="28"/>
        </w:rPr>
      </w:pPr>
      <w:r>
        <w:rPr>
          <w:sz w:val="28"/>
        </w:rPr>
        <w:lastRenderedPageBreak/>
        <w:t>понимать</w:t>
      </w:r>
      <w:r>
        <w:rPr>
          <w:spacing w:val="1"/>
          <w:sz w:val="28"/>
        </w:rPr>
        <w:t xml:space="preserve"> </w:t>
      </w:r>
      <w:r>
        <w:rPr>
          <w:sz w:val="28"/>
        </w:rPr>
        <w:t>смысл,</w:t>
      </w:r>
      <w:r>
        <w:rPr>
          <w:spacing w:val="1"/>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описывать</w:t>
      </w:r>
      <w:r>
        <w:rPr>
          <w:spacing w:val="1"/>
          <w:sz w:val="28"/>
        </w:rPr>
        <w:t xml:space="preserve"> </w:t>
      </w:r>
      <w:r>
        <w:rPr>
          <w:sz w:val="28"/>
        </w:rPr>
        <w:t>системную</w:t>
      </w:r>
      <w:r>
        <w:rPr>
          <w:spacing w:val="1"/>
          <w:sz w:val="28"/>
        </w:rPr>
        <w:t xml:space="preserve"> </w:t>
      </w:r>
      <w:r>
        <w:rPr>
          <w:sz w:val="28"/>
        </w:rPr>
        <w:t>связь</w:t>
      </w:r>
      <w:r>
        <w:rPr>
          <w:spacing w:val="1"/>
          <w:sz w:val="28"/>
        </w:rPr>
        <w:t xml:space="preserve"> </w:t>
      </w:r>
      <w:r>
        <w:rPr>
          <w:sz w:val="28"/>
        </w:rPr>
        <w:t>между</w:t>
      </w:r>
      <w:r>
        <w:rPr>
          <w:spacing w:val="1"/>
          <w:sz w:val="28"/>
        </w:rPr>
        <w:t xml:space="preserve"> </w:t>
      </w:r>
      <w:r>
        <w:rPr>
          <w:sz w:val="28"/>
        </w:rPr>
        <w:t>основополагающими</w:t>
      </w:r>
      <w:r>
        <w:rPr>
          <w:spacing w:val="1"/>
          <w:sz w:val="28"/>
        </w:rPr>
        <w:t xml:space="preserve"> </w:t>
      </w:r>
      <w:r>
        <w:rPr>
          <w:sz w:val="28"/>
        </w:rPr>
        <w:t>биологическими</w:t>
      </w:r>
      <w:r>
        <w:rPr>
          <w:spacing w:val="1"/>
          <w:sz w:val="28"/>
        </w:rPr>
        <w:t xml:space="preserve"> </w:t>
      </w:r>
      <w:r>
        <w:rPr>
          <w:sz w:val="28"/>
        </w:rPr>
        <w:t>понятиями:</w:t>
      </w:r>
      <w:r>
        <w:rPr>
          <w:spacing w:val="1"/>
          <w:sz w:val="28"/>
        </w:rPr>
        <w:t xml:space="preserve"> </w:t>
      </w:r>
      <w:r>
        <w:rPr>
          <w:sz w:val="28"/>
        </w:rPr>
        <w:t>клетка,</w:t>
      </w:r>
      <w:r>
        <w:rPr>
          <w:spacing w:val="1"/>
          <w:sz w:val="28"/>
        </w:rPr>
        <w:t xml:space="preserve"> </w:t>
      </w:r>
      <w:r>
        <w:rPr>
          <w:sz w:val="28"/>
        </w:rPr>
        <w:t>организм,</w:t>
      </w:r>
      <w:r>
        <w:rPr>
          <w:spacing w:val="1"/>
          <w:sz w:val="28"/>
        </w:rPr>
        <w:t xml:space="preserve"> </w:t>
      </w:r>
      <w:r>
        <w:rPr>
          <w:sz w:val="28"/>
        </w:rPr>
        <w:t>вид,</w:t>
      </w:r>
      <w:r>
        <w:rPr>
          <w:spacing w:val="1"/>
          <w:sz w:val="28"/>
        </w:rPr>
        <w:t xml:space="preserve"> </w:t>
      </w:r>
      <w:r>
        <w:rPr>
          <w:sz w:val="28"/>
        </w:rPr>
        <w:t>экосистема,</w:t>
      </w:r>
      <w:r>
        <w:rPr>
          <w:spacing w:val="-4"/>
          <w:sz w:val="28"/>
        </w:rPr>
        <w:t xml:space="preserve"> </w:t>
      </w:r>
      <w:r>
        <w:rPr>
          <w:sz w:val="28"/>
        </w:rPr>
        <w:t>биосфера;</w:t>
      </w:r>
    </w:p>
    <w:p w14:paraId="714E130B" w14:textId="77777777" w:rsidR="00881A59" w:rsidRDefault="00FF098B" w:rsidP="00881A59">
      <w:pPr>
        <w:pStyle w:val="a3"/>
        <w:tabs>
          <w:tab w:val="left" w:pos="567"/>
        </w:tabs>
        <w:spacing w:before="77"/>
        <w:ind w:left="0" w:right="334"/>
      </w:pPr>
      <w:r>
        <w:t>использовать</w:t>
      </w:r>
      <w:r>
        <w:rPr>
          <w:spacing w:val="1"/>
        </w:rPr>
        <w:t xml:space="preserve"> </w:t>
      </w:r>
      <w:r>
        <w:t>основные</w:t>
      </w:r>
      <w:r>
        <w:rPr>
          <w:spacing w:val="1"/>
        </w:rPr>
        <w:t xml:space="preserve"> </w:t>
      </w:r>
      <w:r>
        <w:t>методы</w:t>
      </w:r>
      <w:r>
        <w:rPr>
          <w:spacing w:val="1"/>
        </w:rPr>
        <w:t xml:space="preserve"> </w:t>
      </w:r>
      <w:r>
        <w:t>научного</w:t>
      </w:r>
      <w:r>
        <w:rPr>
          <w:spacing w:val="1"/>
        </w:rPr>
        <w:t xml:space="preserve"> </w:t>
      </w:r>
      <w:r>
        <w:t>познания</w:t>
      </w:r>
      <w:r>
        <w:rPr>
          <w:spacing w:val="1"/>
        </w:rPr>
        <w:t xml:space="preserve"> </w:t>
      </w:r>
      <w:r>
        <w:t>в</w:t>
      </w:r>
      <w:r>
        <w:rPr>
          <w:spacing w:val="1"/>
        </w:rPr>
        <w:t xml:space="preserve"> </w:t>
      </w:r>
      <w:r>
        <w:t>учебных</w:t>
      </w:r>
      <w:r>
        <w:rPr>
          <w:spacing w:val="1"/>
        </w:rPr>
        <w:t xml:space="preserve"> </w:t>
      </w:r>
      <w:r>
        <w:t>биологических</w:t>
      </w:r>
      <w:r>
        <w:rPr>
          <w:spacing w:val="30"/>
        </w:rPr>
        <w:t xml:space="preserve"> </w:t>
      </w:r>
      <w:r>
        <w:t>исследованиях,</w:t>
      </w:r>
      <w:r>
        <w:rPr>
          <w:spacing w:val="30"/>
        </w:rPr>
        <w:t xml:space="preserve"> </w:t>
      </w:r>
      <w:r>
        <w:t>проводить</w:t>
      </w:r>
      <w:r>
        <w:rPr>
          <w:spacing w:val="30"/>
        </w:rPr>
        <w:t xml:space="preserve"> </w:t>
      </w:r>
      <w:r>
        <w:t>эксперименты</w:t>
      </w:r>
      <w:r>
        <w:rPr>
          <w:spacing w:val="31"/>
        </w:rPr>
        <w:t xml:space="preserve"> </w:t>
      </w:r>
      <w:r>
        <w:t>по</w:t>
      </w:r>
      <w:r>
        <w:rPr>
          <w:spacing w:val="30"/>
        </w:rPr>
        <w:t xml:space="preserve"> </w:t>
      </w:r>
      <w:r>
        <w:t>изучению</w:t>
      </w:r>
      <w:r w:rsidR="00881A59" w:rsidRPr="00881A59">
        <w:t xml:space="preserve"> </w:t>
      </w:r>
      <w:r w:rsidR="00881A59">
        <w:t>биологических</w:t>
      </w:r>
      <w:r w:rsidR="00881A59">
        <w:rPr>
          <w:spacing w:val="1"/>
        </w:rPr>
        <w:t xml:space="preserve"> </w:t>
      </w:r>
      <w:r w:rsidR="00881A59">
        <w:t>объектов</w:t>
      </w:r>
      <w:r w:rsidR="00881A59">
        <w:rPr>
          <w:spacing w:val="1"/>
        </w:rPr>
        <w:t xml:space="preserve"> </w:t>
      </w:r>
      <w:r w:rsidR="00881A59">
        <w:t>и</w:t>
      </w:r>
      <w:r w:rsidR="00881A59">
        <w:rPr>
          <w:spacing w:val="1"/>
        </w:rPr>
        <w:t xml:space="preserve"> </w:t>
      </w:r>
      <w:r w:rsidR="00881A59">
        <w:t>явлений,</w:t>
      </w:r>
      <w:r w:rsidR="00881A59">
        <w:rPr>
          <w:spacing w:val="1"/>
        </w:rPr>
        <w:t xml:space="preserve"> </w:t>
      </w:r>
      <w:r w:rsidR="00881A59">
        <w:t>объяснять</w:t>
      </w:r>
      <w:r w:rsidR="00881A59">
        <w:rPr>
          <w:spacing w:val="1"/>
        </w:rPr>
        <w:t xml:space="preserve"> </w:t>
      </w:r>
      <w:r w:rsidR="00881A59">
        <w:t>результаты</w:t>
      </w:r>
      <w:r w:rsidR="00881A59">
        <w:rPr>
          <w:spacing w:val="1"/>
        </w:rPr>
        <w:t xml:space="preserve"> </w:t>
      </w:r>
      <w:r w:rsidR="00881A59">
        <w:t>экспериментов,</w:t>
      </w:r>
      <w:r w:rsidR="00881A59">
        <w:rPr>
          <w:spacing w:val="1"/>
        </w:rPr>
        <w:t xml:space="preserve"> </w:t>
      </w:r>
      <w:r w:rsidR="00881A59">
        <w:t>анализировать</w:t>
      </w:r>
      <w:r w:rsidR="00881A59">
        <w:rPr>
          <w:spacing w:val="-3"/>
        </w:rPr>
        <w:t xml:space="preserve"> </w:t>
      </w:r>
      <w:r w:rsidR="00881A59">
        <w:t>их,</w:t>
      </w:r>
      <w:r w:rsidR="00881A59">
        <w:rPr>
          <w:spacing w:val="-1"/>
        </w:rPr>
        <w:t xml:space="preserve"> </w:t>
      </w:r>
      <w:r w:rsidR="00881A59">
        <w:t>формулировать</w:t>
      </w:r>
      <w:r w:rsidR="00881A59">
        <w:rPr>
          <w:spacing w:val="-1"/>
        </w:rPr>
        <w:t xml:space="preserve"> </w:t>
      </w:r>
      <w:r w:rsidR="00881A59">
        <w:t>выводы;</w:t>
      </w:r>
    </w:p>
    <w:p w14:paraId="5B3D8FE5" w14:textId="77777777" w:rsidR="00881A59" w:rsidRDefault="00881A59" w:rsidP="00F62994">
      <w:pPr>
        <w:pStyle w:val="a7"/>
        <w:numPr>
          <w:ilvl w:val="0"/>
          <w:numId w:val="41"/>
        </w:numPr>
        <w:tabs>
          <w:tab w:val="left" w:pos="567"/>
          <w:tab w:val="left" w:pos="1249"/>
        </w:tabs>
        <w:ind w:left="0" w:right="335" w:firstLine="0"/>
        <w:rPr>
          <w:sz w:val="28"/>
        </w:rPr>
      </w:pPr>
      <w:r>
        <w:rPr>
          <w:sz w:val="28"/>
        </w:rPr>
        <w:t>формулировать</w:t>
      </w:r>
      <w:r>
        <w:rPr>
          <w:spacing w:val="1"/>
          <w:sz w:val="28"/>
        </w:rPr>
        <w:t xml:space="preserve"> </w:t>
      </w:r>
      <w:r>
        <w:rPr>
          <w:sz w:val="28"/>
        </w:rPr>
        <w:t>гипотезы</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предложенной</w:t>
      </w:r>
      <w:r>
        <w:rPr>
          <w:spacing w:val="1"/>
          <w:sz w:val="28"/>
        </w:rPr>
        <w:t xml:space="preserve"> </w:t>
      </w:r>
      <w:r>
        <w:rPr>
          <w:sz w:val="28"/>
        </w:rPr>
        <w:t>биологической</w:t>
      </w:r>
      <w:r>
        <w:rPr>
          <w:spacing w:val="1"/>
          <w:sz w:val="28"/>
        </w:rPr>
        <w:t xml:space="preserve"> </w:t>
      </w:r>
      <w:r>
        <w:rPr>
          <w:sz w:val="28"/>
        </w:rPr>
        <w:t>информации и</w:t>
      </w:r>
      <w:r>
        <w:rPr>
          <w:spacing w:val="-2"/>
          <w:sz w:val="28"/>
        </w:rPr>
        <w:t xml:space="preserve"> </w:t>
      </w:r>
      <w:r>
        <w:rPr>
          <w:sz w:val="28"/>
        </w:rPr>
        <w:t>предлагать</w:t>
      </w:r>
      <w:r>
        <w:rPr>
          <w:spacing w:val="-2"/>
          <w:sz w:val="28"/>
        </w:rPr>
        <w:t xml:space="preserve"> </w:t>
      </w:r>
      <w:r>
        <w:rPr>
          <w:sz w:val="28"/>
        </w:rPr>
        <w:t>варианты проверки</w:t>
      </w:r>
      <w:r>
        <w:rPr>
          <w:spacing w:val="1"/>
          <w:sz w:val="28"/>
        </w:rPr>
        <w:t xml:space="preserve"> </w:t>
      </w:r>
      <w:r>
        <w:rPr>
          <w:sz w:val="28"/>
        </w:rPr>
        <w:t>гипотез;</w:t>
      </w:r>
    </w:p>
    <w:p w14:paraId="63C62A9E" w14:textId="77777777" w:rsidR="00881A59" w:rsidRDefault="00881A59" w:rsidP="00F62994">
      <w:pPr>
        <w:pStyle w:val="a7"/>
        <w:numPr>
          <w:ilvl w:val="0"/>
          <w:numId w:val="41"/>
        </w:numPr>
        <w:tabs>
          <w:tab w:val="left" w:pos="567"/>
          <w:tab w:val="left" w:pos="1249"/>
        </w:tabs>
        <w:ind w:left="0" w:right="333" w:firstLine="0"/>
        <w:rPr>
          <w:sz w:val="28"/>
        </w:rPr>
      </w:pPr>
      <w:r>
        <w:rPr>
          <w:sz w:val="28"/>
        </w:rPr>
        <w:t>сравнивать биологические объекты между собой по заданным критериям,</w:t>
      </w:r>
      <w:r>
        <w:rPr>
          <w:spacing w:val="-67"/>
          <w:sz w:val="28"/>
        </w:rPr>
        <w:t xml:space="preserve"> </w:t>
      </w:r>
      <w:r>
        <w:rPr>
          <w:sz w:val="28"/>
        </w:rPr>
        <w:t>делать</w:t>
      </w:r>
      <w:r>
        <w:rPr>
          <w:spacing w:val="-3"/>
          <w:sz w:val="28"/>
        </w:rPr>
        <w:t xml:space="preserve"> </w:t>
      </w:r>
      <w:r>
        <w:rPr>
          <w:sz w:val="28"/>
        </w:rPr>
        <w:t>выводы</w:t>
      </w:r>
      <w:r>
        <w:rPr>
          <w:spacing w:val="1"/>
          <w:sz w:val="28"/>
        </w:rPr>
        <w:t xml:space="preserve"> </w:t>
      </w:r>
      <w:r>
        <w:rPr>
          <w:sz w:val="28"/>
        </w:rPr>
        <w:t>и умозаключения</w:t>
      </w:r>
      <w:r>
        <w:rPr>
          <w:spacing w:val="1"/>
          <w:sz w:val="28"/>
        </w:rPr>
        <w:t xml:space="preserve"> </w:t>
      </w:r>
      <w:r>
        <w:rPr>
          <w:sz w:val="28"/>
        </w:rPr>
        <w:t>на</w:t>
      </w:r>
      <w:r>
        <w:rPr>
          <w:spacing w:val="-4"/>
          <w:sz w:val="28"/>
        </w:rPr>
        <w:t xml:space="preserve"> </w:t>
      </w:r>
      <w:r>
        <w:rPr>
          <w:sz w:val="28"/>
        </w:rPr>
        <w:t>основе сравнения;</w:t>
      </w:r>
    </w:p>
    <w:p w14:paraId="445DD4DA" w14:textId="77777777" w:rsidR="00881A59" w:rsidRDefault="00881A59" w:rsidP="00F62994">
      <w:pPr>
        <w:pStyle w:val="a7"/>
        <w:numPr>
          <w:ilvl w:val="0"/>
          <w:numId w:val="41"/>
        </w:numPr>
        <w:tabs>
          <w:tab w:val="left" w:pos="567"/>
          <w:tab w:val="left" w:pos="1249"/>
        </w:tabs>
        <w:ind w:left="0" w:right="334" w:firstLine="0"/>
        <w:rPr>
          <w:sz w:val="28"/>
        </w:rPr>
      </w:pPr>
      <w:r>
        <w:rPr>
          <w:sz w:val="28"/>
        </w:rPr>
        <w:t>обосновывать</w:t>
      </w:r>
      <w:r>
        <w:rPr>
          <w:spacing w:val="1"/>
          <w:sz w:val="28"/>
        </w:rPr>
        <w:t xml:space="preserve"> </w:t>
      </w:r>
      <w:r>
        <w:rPr>
          <w:sz w:val="28"/>
        </w:rPr>
        <w:t>единство</w:t>
      </w:r>
      <w:r>
        <w:rPr>
          <w:spacing w:val="1"/>
          <w:sz w:val="28"/>
        </w:rPr>
        <w:t xml:space="preserve"> </w:t>
      </w:r>
      <w:r>
        <w:rPr>
          <w:sz w:val="28"/>
        </w:rPr>
        <w:t>живой</w:t>
      </w:r>
      <w:r>
        <w:rPr>
          <w:spacing w:val="1"/>
          <w:sz w:val="28"/>
        </w:rPr>
        <w:t xml:space="preserve"> </w:t>
      </w:r>
      <w:r>
        <w:rPr>
          <w:sz w:val="28"/>
        </w:rPr>
        <w:t>и</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родство</w:t>
      </w:r>
      <w:r>
        <w:rPr>
          <w:spacing w:val="1"/>
          <w:sz w:val="28"/>
        </w:rPr>
        <w:t xml:space="preserve"> </w:t>
      </w:r>
      <w:r>
        <w:rPr>
          <w:sz w:val="28"/>
        </w:rPr>
        <w:t>живых</w:t>
      </w:r>
      <w:r>
        <w:rPr>
          <w:spacing w:val="1"/>
          <w:sz w:val="28"/>
        </w:rPr>
        <w:t xml:space="preserve"> </w:t>
      </w:r>
      <w:r>
        <w:rPr>
          <w:sz w:val="28"/>
        </w:rPr>
        <w:t>организмов,</w:t>
      </w:r>
      <w:r>
        <w:rPr>
          <w:spacing w:val="1"/>
          <w:sz w:val="28"/>
        </w:rPr>
        <w:t xml:space="preserve"> </w:t>
      </w:r>
      <w:r>
        <w:rPr>
          <w:sz w:val="28"/>
        </w:rPr>
        <w:t>взаимосвязи</w:t>
      </w:r>
      <w:r>
        <w:rPr>
          <w:spacing w:val="1"/>
          <w:sz w:val="28"/>
        </w:rPr>
        <w:t xml:space="preserve"> </w:t>
      </w:r>
      <w:r>
        <w:rPr>
          <w:sz w:val="28"/>
        </w:rPr>
        <w:t>организмов</w:t>
      </w:r>
      <w:r>
        <w:rPr>
          <w:spacing w:val="1"/>
          <w:sz w:val="28"/>
        </w:rPr>
        <w:t xml:space="preserve"> </w:t>
      </w:r>
      <w:r>
        <w:rPr>
          <w:sz w:val="28"/>
        </w:rPr>
        <w:t>и</w:t>
      </w:r>
      <w:r>
        <w:rPr>
          <w:spacing w:val="1"/>
          <w:sz w:val="28"/>
        </w:rPr>
        <w:t xml:space="preserve"> </w:t>
      </w:r>
      <w:r>
        <w:rPr>
          <w:sz w:val="28"/>
        </w:rPr>
        <w:t>окружающей</w:t>
      </w:r>
      <w:r>
        <w:rPr>
          <w:spacing w:val="1"/>
          <w:sz w:val="28"/>
        </w:rPr>
        <w:t xml:space="preserve"> </w:t>
      </w:r>
      <w:r>
        <w:rPr>
          <w:sz w:val="28"/>
        </w:rPr>
        <w:t>среды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биологических</w:t>
      </w:r>
      <w:r>
        <w:rPr>
          <w:spacing w:val="1"/>
          <w:sz w:val="28"/>
        </w:rPr>
        <w:t xml:space="preserve"> </w:t>
      </w:r>
      <w:r>
        <w:rPr>
          <w:sz w:val="28"/>
        </w:rPr>
        <w:t>теорий;</w:t>
      </w:r>
    </w:p>
    <w:p w14:paraId="5EBB86C9" w14:textId="77777777" w:rsidR="00881A59" w:rsidRDefault="00881A59" w:rsidP="00F62994">
      <w:pPr>
        <w:pStyle w:val="a7"/>
        <w:numPr>
          <w:ilvl w:val="0"/>
          <w:numId w:val="41"/>
        </w:numPr>
        <w:tabs>
          <w:tab w:val="left" w:pos="567"/>
          <w:tab w:val="left" w:pos="1249"/>
        </w:tabs>
        <w:ind w:left="0" w:right="335" w:firstLine="0"/>
        <w:rPr>
          <w:sz w:val="28"/>
        </w:rPr>
      </w:pPr>
      <w:r>
        <w:rPr>
          <w:sz w:val="28"/>
        </w:rPr>
        <w:t>приводить примеры веществ основных групп органических соединений</w:t>
      </w:r>
      <w:r>
        <w:rPr>
          <w:spacing w:val="1"/>
          <w:sz w:val="28"/>
        </w:rPr>
        <w:t xml:space="preserve"> </w:t>
      </w:r>
      <w:r>
        <w:rPr>
          <w:sz w:val="28"/>
        </w:rPr>
        <w:t>клетки</w:t>
      </w:r>
      <w:r>
        <w:rPr>
          <w:spacing w:val="-2"/>
          <w:sz w:val="28"/>
        </w:rPr>
        <w:t xml:space="preserve"> </w:t>
      </w:r>
      <w:r>
        <w:rPr>
          <w:sz w:val="28"/>
        </w:rPr>
        <w:t>(белков,</w:t>
      </w:r>
      <w:r>
        <w:rPr>
          <w:spacing w:val="-2"/>
          <w:sz w:val="28"/>
        </w:rPr>
        <w:t xml:space="preserve"> </w:t>
      </w:r>
      <w:r>
        <w:rPr>
          <w:sz w:val="28"/>
        </w:rPr>
        <w:t>жиров,</w:t>
      </w:r>
      <w:r>
        <w:rPr>
          <w:spacing w:val="-1"/>
          <w:sz w:val="28"/>
        </w:rPr>
        <w:t xml:space="preserve"> </w:t>
      </w:r>
      <w:r>
        <w:rPr>
          <w:sz w:val="28"/>
        </w:rPr>
        <w:t>углеводов,</w:t>
      </w:r>
      <w:r>
        <w:rPr>
          <w:spacing w:val="-3"/>
          <w:sz w:val="28"/>
        </w:rPr>
        <w:t xml:space="preserve"> </w:t>
      </w:r>
      <w:r>
        <w:rPr>
          <w:sz w:val="28"/>
        </w:rPr>
        <w:t>нуклеиновых</w:t>
      </w:r>
      <w:r>
        <w:rPr>
          <w:spacing w:val="1"/>
          <w:sz w:val="28"/>
        </w:rPr>
        <w:t xml:space="preserve"> </w:t>
      </w:r>
      <w:r>
        <w:rPr>
          <w:sz w:val="28"/>
        </w:rPr>
        <w:t>кислот);</w:t>
      </w:r>
    </w:p>
    <w:p w14:paraId="5B2EB3D2" w14:textId="77777777" w:rsidR="00881A59" w:rsidRDefault="00881A59" w:rsidP="00F62994">
      <w:pPr>
        <w:pStyle w:val="a7"/>
        <w:numPr>
          <w:ilvl w:val="0"/>
          <w:numId w:val="41"/>
        </w:numPr>
        <w:tabs>
          <w:tab w:val="left" w:pos="567"/>
          <w:tab w:val="left" w:pos="1249"/>
        </w:tabs>
        <w:ind w:left="0" w:right="334" w:firstLine="0"/>
        <w:rPr>
          <w:sz w:val="28"/>
        </w:rPr>
      </w:pPr>
      <w:r>
        <w:rPr>
          <w:sz w:val="28"/>
        </w:rPr>
        <w:t>распознавать клетки (прокариот и эукариот, растений и животных) по</w:t>
      </w:r>
      <w:r>
        <w:rPr>
          <w:spacing w:val="1"/>
          <w:sz w:val="28"/>
        </w:rPr>
        <w:t xml:space="preserve"> </w:t>
      </w:r>
      <w:r>
        <w:rPr>
          <w:sz w:val="28"/>
        </w:rPr>
        <w:t>описанию, на схематических</w:t>
      </w:r>
      <w:r>
        <w:rPr>
          <w:spacing w:val="1"/>
          <w:sz w:val="28"/>
        </w:rPr>
        <w:t xml:space="preserve"> </w:t>
      </w:r>
      <w:r>
        <w:rPr>
          <w:sz w:val="28"/>
        </w:rPr>
        <w:t>изображениях;</w:t>
      </w:r>
      <w:r>
        <w:rPr>
          <w:spacing w:val="1"/>
          <w:sz w:val="28"/>
        </w:rPr>
        <w:t xml:space="preserve"> </w:t>
      </w:r>
      <w:r>
        <w:rPr>
          <w:sz w:val="28"/>
        </w:rPr>
        <w:t>устанавливать связь строения и</w:t>
      </w:r>
      <w:r>
        <w:rPr>
          <w:spacing w:val="1"/>
          <w:sz w:val="28"/>
        </w:rPr>
        <w:t xml:space="preserve"> </w:t>
      </w:r>
      <w:r>
        <w:rPr>
          <w:sz w:val="28"/>
        </w:rPr>
        <w:t>функций</w:t>
      </w:r>
      <w:r>
        <w:rPr>
          <w:spacing w:val="-1"/>
          <w:sz w:val="28"/>
        </w:rPr>
        <w:t xml:space="preserve"> </w:t>
      </w:r>
      <w:r>
        <w:rPr>
          <w:sz w:val="28"/>
        </w:rPr>
        <w:t>компонентов</w:t>
      </w:r>
      <w:r>
        <w:rPr>
          <w:spacing w:val="-1"/>
          <w:sz w:val="28"/>
        </w:rPr>
        <w:t xml:space="preserve"> </w:t>
      </w:r>
      <w:r>
        <w:rPr>
          <w:sz w:val="28"/>
        </w:rPr>
        <w:t>клетки,</w:t>
      </w:r>
      <w:r>
        <w:rPr>
          <w:spacing w:val="-2"/>
          <w:sz w:val="28"/>
        </w:rPr>
        <w:t xml:space="preserve"> </w:t>
      </w:r>
      <w:r>
        <w:rPr>
          <w:sz w:val="28"/>
        </w:rPr>
        <w:t>обосновывать</w:t>
      </w:r>
      <w:r>
        <w:rPr>
          <w:spacing w:val="-2"/>
          <w:sz w:val="28"/>
        </w:rPr>
        <w:t xml:space="preserve"> </w:t>
      </w:r>
      <w:r>
        <w:rPr>
          <w:sz w:val="28"/>
        </w:rPr>
        <w:t>многообразие клеток;</w:t>
      </w:r>
    </w:p>
    <w:p w14:paraId="29B56139" w14:textId="77777777" w:rsidR="00881A59" w:rsidRDefault="00881A59" w:rsidP="00F62994">
      <w:pPr>
        <w:pStyle w:val="a7"/>
        <w:numPr>
          <w:ilvl w:val="0"/>
          <w:numId w:val="41"/>
        </w:numPr>
        <w:tabs>
          <w:tab w:val="left" w:pos="567"/>
          <w:tab w:val="left" w:pos="1249"/>
        </w:tabs>
        <w:spacing w:before="1" w:line="322" w:lineRule="exact"/>
        <w:ind w:left="0" w:firstLine="0"/>
        <w:rPr>
          <w:sz w:val="28"/>
        </w:rPr>
      </w:pPr>
      <w:r>
        <w:rPr>
          <w:sz w:val="28"/>
        </w:rPr>
        <w:t>распознавать</w:t>
      </w:r>
      <w:r>
        <w:rPr>
          <w:spacing w:val="-3"/>
          <w:sz w:val="28"/>
        </w:rPr>
        <w:t xml:space="preserve"> </w:t>
      </w:r>
      <w:r>
        <w:rPr>
          <w:sz w:val="28"/>
        </w:rPr>
        <w:t>популяцию</w:t>
      </w:r>
      <w:r>
        <w:rPr>
          <w:spacing w:val="-5"/>
          <w:sz w:val="28"/>
        </w:rPr>
        <w:t xml:space="preserve"> </w:t>
      </w:r>
      <w:r>
        <w:rPr>
          <w:sz w:val="28"/>
        </w:rPr>
        <w:t>и</w:t>
      </w:r>
      <w:r>
        <w:rPr>
          <w:spacing w:val="-2"/>
          <w:sz w:val="28"/>
        </w:rPr>
        <w:t xml:space="preserve"> </w:t>
      </w:r>
      <w:r>
        <w:rPr>
          <w:sz w:val="28"/>
        </w:rPr>
        <w:t>биологический</w:t>
      </w:r>
      <w:r>
        <w:rPr>
          <w:spacing w:val="-1"/>
          <w:sz w:val="28"/>
        </w:rPr>
        <w:t xml:space="preserve"> </w:t>
      </w:r>
      <w:r>
        <w:rPr>
          <w:sz w:val="28"/>
        </w:rPr>
        <w:t>вид</w:t>
      </w:r>
      <w:r>
        <w:rPr>
          <w:spacing w:val="-2"/>
          <w:sz w:val="28"/>
        </w:rPr>
        <w:t xml:space="preserve"> </w:t>
      </w:r>
      <w:r>
        <w:rPr>
          <w:sz w:val="28"/>
        </w:rPr>
        <w:t>по</w:t>
      </w:r>
      <w:r>
        <w:rPr>
          <w:spacing w:val="-4"/>
          <w:sz w:val="28"/>
        </w:rPr>
        <w:t xml:space="preserve"> </w:t>
      </w:r>
      <w:r>
        <w:rPr>
          <w:sz w:val="28"/>
        </w:rPr>
        <w:t>основным</w:t>
      </w:r>
      <w:r>
        <w:rPr>
          <w:spacing w:val="-3"/>
          <w:sz w:val="28"/>
        </w:rPr>
        <w:t xml:space="preserve"> </w:t>
      </w:r>
      <w:r>
        <w:rPr>
          <w:sz w:val="28"/>
        </w:rPr>
        <w:t>признакам;</w:t>
      </w:r>
    </w:p>
    <w:p w14:paraId="2E5F8AB2" w14:textId="77777777" w:rsidR="00881A59" w:rsidRDefault="00881A59" w:rsidP="00F62994">
      <w:pPr>
        <w:pStyle w:val="a7"/>
        <w:numPr>
          <w:ilvl w:val="0"/>
          <w:numId w:val="41"/>
        </w:numPr>
        <w:tabs>
          <w:tab w:val="left" w:pos="567"/>
          <w:tab w:val="left" w:pos="1249"/>
        </w:tabs>
        <w:ind w:left="0" w:right="335" w:firstLine="0"/>
        <w:rPr>
          <w:sz w:val="28"/>
        </w:rPr>
      </w:pPr>
      <w:r>
        <w:rPr>
          <w:sz w:val="28"/>
        </w:rPr>
        <w:t>описывать</w:t>
      </w:r>
      <w:r>
        <w:rPr>
          <w:spacing w:val="1"/>
          <w:sz w:val="28"/>
        </w:rPr>
        <w:t xml:space="preserve"> </w:t>
      </w:r>
      <w:r>
        <w:rPr>
          <w:sz w:val="28"/>
        </w:rPr>
        <w:t>фенотип</w:t>
      </w:r>
      <w:r>
        <w:rPr>
          <w:spacing w:val="1"/>
          <w:sz w:val="28"/>
        </w:rPr>
        <w:t xml:space="preserve"> </w:t>
      </w:r>
      <w:r>
        <w:rPr>
          <w:sz w:val="28"/>
        </w:rPr>
        <w:t>многоклеточных</w:t>
      </w:r>
      <w:r>
        <w:rPr>
          <w:spacing w:val="1"/>
          <w:sz w:val="28"/>
        </w:rPr>
        <w:t xml:space="preserve"> </w:t>
      </w:r>
      <w:r>
        <w:rPr>
          <w:sz w:val="28"/>
        </w:rPr>
        <w:t>растений</w:t>
      </w:r>
      <w:r>
        <w:rPr>
          <w:spacing w:val="1"/>
          <w:sz w:val="28"/>
        </w:rPr>
        <w:t xml:space="preserve"> </w:t>
      </w:r>
      <w:r>
        <w:rPr>
          <w:sz w:val="28"/>
        </w:rPr>
        <w:t>и</w:t>
      </w:r>
      <w:r>
        <w:rPr>
          <w:spacing w:val="1"/>
          <w:sz w:val="28"/>
        </w:rPr>
        <w:t xml:space="preserve"> </w:t>
      </w:r>
      <w:r>
        <w:rPr>
          <w:sz w:val="28"/>
        </w:rPr>
        <w:t>животных</w:t>
      </w:r>
      <w:r>
        <w:rPr>
          <w:spacing w:val="1"/>
          <w:sz w:val="28"/>
        </w:rPr>
        <w:t xml:space="preserve"> </w:t>
      </w:r>
      <w:r>
        <w:rPr>
          <w:sz w:val="28"/>
        </w:rPr>
        <w:t>по</w:t>
      </w:r>
      <w:r>
        <w:rPr>
          <w:spacing w:val="1"/>
          <w:sz w:val="28"/>
        </w:rPr>
        <w:t xml:space="preserve"> </w:t>
      </w:r>
      <w:r>
        <w:rPr>
          <w:sz w:val="28"/>
        </w:rPr>
        <w:t>морфологическому</w:t>
      </w:r>
      <w:r>
        <w:rPr>
          <w:spacing w:val="-2"/>
          <w:sz w:val="28"/>
        </w:rPr>
        <w:t xml:space="preserve"> </w:t>
      </w:r>
      <w:r>
        <w:rPr>
          <w:sz w:val="28"/>
        </w:rPr>
        <w:t>критерию;</w:t>
      </w:r>
    </w:p>
    <w:p w14:paraId="225890FA" w14:textId="77777777" w:rsidR="00881A59" w:rsidRDefault="00881A59" w:rsidP="00F62994">
      <w:pPr>
        <w:pStyle w:val="a7"/>
        <w:numPr>
          <w:ilvl w:val="0"/>
          <w:numId w:val="41"/>
        </w:numPr>
        <w:tabs>
          <w:tab w:val="left" w:pos="567"/>
          <w:tab w:val="left" w:pos="1249"/>
        </w:tabs>
        <w:spacing w:line="321" w:lineRule="exact"/>
        <w:ind w:left="0" w:firstLine="0"/>
        <w:rPr>
          <w:sz w:val="28"/>
        </w:rPr>
      </w:pPr>
      <w:r>
        <w:rPr>
          <w:sz w:val="28"/>
        </w:rPr>
        <w:t>объяснять</w:t>
      </w:r>
      <w:r>
        <w:rPr>
          <w:spacing w:val="-6"/>
          <w:sz w:val="28"/>
        </w:rPr>
        <w:t xml:space="preserve"> </w:t>
      </w:r>
      <w:r>
        <w:rPr>
          <w:sz w:val="28"/>
        </w:rPr>
        <w:t>многообразие</w:t>
      </w:r>
      <w:r>
        <w:rPr>
          <w:spacing w:val="-3"/>
          <w:sz w:val="28"/>
        </w:rPr>
        <w:t xml:space="preserve"> </w:t>
      </w:r>
      <w:r>
        <w:rPr>
          <w:sz w:val="28"/>
        </w:rPr>
        <w:t>организмов,</w:t>
      </w:r>
      <w:r>
        <w:rPr>
          <w:spacing w:val="-4"/>
          <w:sz w:val="28"/>
        </w:rPr>
        <w:t xml:space="preserve"> </w:t>
      </w:r>
      <w:r>
        <w:rPr>
          <w:sz w:val="28"/>
        </w:rPr>
        <w:t>применяя</w:t>
      </w:r>
      <w:r>
        <w:rPr>
          <w:spacing w:val="-4"/>
          <w:sz w:val="28"/>
        </w:rPr>
        <w:t xml:space="preserve"> </w:t>
      </w:r>
      <w:r>
        <w:rPr>
          <w:sz w:val="28"/>
        </w:rPr>
        <w:t>эволюционную</w:t>
      </w:r>
      <w:r>
        <w:rPr>
          <w:spacing w:val="-4"/>
          <w:sz w:val="28"/>
        </w:rPr>
        <w:t xml:space="preserve"> </w:t>
      </w:r>
      <w:r>
        <w:rPr>
          <w:sz w:val="28"/>
        </w:rPr>
        <w:t>теорию;</w:t>
      </w:r>
    </w:p>
    <w:p w14:paraId="3ABE9725" w14:textId="77777777" w:rsidR="00881A59" w:rsidRDefault="00881A59" w:rsidP="00F62994">
      <w:pPr>
        <w:pStyle w:val="a7"/>
        <w:numPr>
          <w:ilvl w:val="0"/>
          <w:numId w:val="41"/>
        </w:numPr>
        <w:tabs>
          <w:tab w:val="left" w:pos="567"/>
          <w:tab w:val="left" w:pos="1249"/>
        </w:tabs>
        <w:ind w:left="0" w:right="334" w:firstLine="0"/>
        <w:rPr>
          <w:sz w:val="28"/>
        </w:rPr>
      </w:pPr>
      <w:r>
        <w:rPr>
          <w:sz w:val="28"/>
        </w:rPr>
        <w:t>классифицировать</w:t>
      </w:r>
      <w:r>
        <w:rPr>
          <w:spacing w:val="1"/>
          <w:sz w:val="28"/>
        </w:rPr>
        <w:t xml:space="preserve"> </w:t>
      </w:r>
      <w:r>
        <w:rPr>
          <w:sz w:val="28"/>
        </w:rPr>
        <w:t>биологические</w:t>
      </w:r>
      <w:r>
        <w:rPr>
          <w:spacing w:val="1"/>
          <w:sz w:val="28"/>
        </w:rPr>
        <w:t xml:space="preserve"> </w:t>
      </w:r>
      <w:r>
        <w:rPr>
          <w:sz w:val="28"/>
        </w:rPr>
        <w:t>объекты</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одного</w:t>
      </w:r>
      <w:r>
        <w:rPr>
          <w:spacing w:val="1"/>
          <w:sz w:val="28"/>
        </w:rPr>
        <w:t xml:space="preserve"> </w:t>
      </w:r>
      <w:r>
        <w:rPr>
          <w:sz w:val="28"/>
        </w:rPr>
        <w:t>или</w:t>
      </w:r>
      <w:r>
        <w:rPr>
          <w:spacing w:val="1"/>
          <w:sz w:val="28"/>
        </w:rPr>
        <w:t xml:space="preserve"> </w:t>
      </w:r>
      <w:r>
        <w:rPr>
          <w:sz w:val="28"/>
        </w:rPr>
        <w:t>нескольких</w:t>
      </w:r>
      <w:r>
        <w:rPr>
          <w:spacing w:val="1"/>
          <w:sz w:val="28"/>
        </w:rPr>
        <w:t xml:space="preserve"> </w:t>
      </w:r>
      <w:r>
        <w:rPr>
          <w:sz w:val="28"/>
        </w:rPr>
        <w:t>существенных</w:t>
      </w:r>
      <w:r>
        <w:rPr>
          <w:spacing w:val="1"/>
          <w:sz w:val="28"/>
        </w:rPr>
        <w:t xml:space="preserve"> </w:t>
      </w:r>
      <w:r>
        <w:rPr>
          <w:sz w:val="28"/>
        </w:rPr>
        <w:t>признаков</w:t>
      </w:r>
      <w:r>
        <w:rPr>
          <w:spacing w:val="1"/>
          <w:sz w:val="28"/>
        </w:rPr>
        <w:t xml:space="preserve"> </w:t>
      </w:r>
      <w:r>
        <w:rPr>
          <w:sz w:val="28"/>
        </w:rPr>
        <w:t>(типы</w:t>
      </w:r>
      <w:r>
        <w:rPr>
          <w:spacing w:val="1"/>
          <w:sz w:val="28"/>
        </w:rPr>
        <w:t xml:space="preserve"> </w:t>
      </w:r>
      <w:r>
        <w:rPr>
          <w:sz w:val="28"/>
        </w:rPr>
        <w:t>питания,</w:t>
      </w:r>
      <w:r>
        <w:rPr>
          <w:spacing w:val="1"/>
          <w:sz w:val="28"/>
        </w:rPr>
        <w:t xml:space="preserve"> </w:t>
      </w:r>
      <w:r>
        <w:rPr>
          <w:sz w:val="28"/>
        </w:rPr>
        <w:t>способы</w:t>
      </w:r>
      <w:r>
        <w:rPr>
          <w:spacing w:val="1"/>
          <w:sz w:val="28"/>
        </w:rPr>
        <w:t xml:space="preserve"> </w:t>
      </w:r>
      <w:r>
        <w:rPr>
          <w:sz w:val="28"/>
        </w:rPr>
        <w:t>дыхания</w:t>
      </w:r>
      <w:r>
        <w:rPr>
          <w:spacing w:val="1"/>
          <w:sz w:val="28"/>
        </w:rPr>
        <w:t xml:space="preserve"> </w:t>
      </w:r>
      <w:r>
        <w:rPr>
          <w:sz w:val="28"/>
        </w:rPr>
        <w:t>и</w:t>
      </w:r>
      <w:r>
        <w:rPr>
          <w:spacing w:val="1"/>
          <w:sz w:val="28"/>
        </w:rPr>
        <w:t xml:space="preserve"> </w:t>
      </w:r>
      <w:r>
        <w:rPr>
          <w:sz w:val="28"/>
        </w:rPr>
        <w:t>размножения,</w:t>
      </w:r>
      <w:r>
        <w:rPr>
          <w:spacing w:val="-4"/>
          <w:sz w:val="28"/>
        </w:rPr>
        <w:t xml:space="preserve"> </w:t>
      </w:r>
      <w:r>
        <w:rPr>
          <w:sz w:val="28"/>
        </w:rPr>
        <w:t>особенности</w:t>
      </w:r>
      <w:r>
        <w:rPr>
          <w:spacing w:val="2"/>
          <w:sz w:val="28"/>
        </w:rPr>
        <w:t xml:space="preserve"> </w:t>
      </w:r>
      <w:r>
        <w:rPr>
          <w:sz w:val="28"/>
        </w:rPr>
        <w:t>развития);</w:t>
      </w:r>
    </w:p>
    <w:p w14:paraId="3CB9357E" w14:textId="77777777" w:rsidR="00881A59" w:rsidRDefault="00881A59" w:rsidP="00F62994">
      <w:pPr>
        <w:pStyle w:val="a7"/>
        <w:numPr>
          <w:ilvl w:val="0"/>
          <w:numId w:val="41"/>
        </w:numPr>
        <w:tabs>
          <w:tab w:val="left" w:pos="567"/>
          <w:tab w:val="left" w:pos="1249"/>
        </w:tabs>
        <w:spacing w:before="1" w:line="322" w:lineRule="exact"/>
        <w:ind w:left="0" w:firstLine="0"/>
        <w:rPr>
          <w:sz w:val="28"/>
        </w:rPr>
      </w:pPr>
      <w:r>
        <w:rPr>
          <w:sz w:val="28"/>
        </w:rPr>
        <w:t>объяснять</w:t>
      </w:r>
      <w:r>
        <w:rPr>
          <w:spacing w:val="-6"/>
          <w:sz w:val="28"/>
        </w:rPr>
        <w:t xml:space="preserve"> </w:t>
      </w:r>
      <w:r>
        <w:rPr>
          <w:sz w:val="28"/>
        </w:rPr>
        <w:t>причины</w:t>
      </w:r>
      <w:r>
        <w:rPr>
          <w:spacing w:val="-4"/>
          <w:sz w:val="28"/>
        </w:rPr>
        <w:t xml:space="preserve"> </w:t>
      </w:r>
      <w:r>
        <w:rPr>
          <w:sz w:val="28"/>
        </w:rPr>
        <w:t>наследственных</w:t>
      </w:r>
      <w:r>
        <w:rPr>
          <w:spacing w:val="-1"/>
          <w:sz w:val="28"/>
        </w:rPr>
        <w:t xml:space="preserve"> </w:t>
      </w:r>
      <w:r>
        <w:rPr>
          <w:sz w:val="28"/>
        </w:rPr>
        <w:t>заболеваний;</w:t>
      </w:r>
    </w:p>
    <w:p w14:paraId="2845EE74" w14:textId="77777777" w:rsidR="00881A59" w:rsidRDefault="00881A59" w:rsidP="00F62994">
      <w:pPr>
        <w:pStyle w:val="a7"/>
        <w:numPr>
          <w:ilvl w:val="0"/>
          <w:numId w:val="41"/>
        </w:numPr>
        <w:tabs>
          <w:tab w:val="left" w:pos="567"/>
          <w:tab w:val="left" w:pos="1249"/>
        </w:tabs>
        <w:ind w:left="0" w:right="332" w:firstLine="0"/>
        <w:rPr>
          <w:sz w:val="28"/>
        </w:rPr>
      </w:pPr>
      <w:r>
        <w:rPr>
          <w:sz w:val="28"/>
        </w:rPr>
        <w:t>выявлять</w:t>
      </w:r>
      <w:r>
        <w:rPr>
          <w:spacing w:val="1"/>
          <w:sz w:val="28"/>
        </w:rPr>
        <w:t xml:space="preserve"> </w:t>
      </w:r>
      <w:r>
        <w:rPr>
          <w:sz w:val="28"/>
        </w:rPr>
        <w:t>изменчивость</w:t>
      </w:r>
      <w:r>
        <w:rPr>
          <w:spacing w:val="1"/>
          <w:sz w:val="28"/>
        </w:rPr>
        <w:t xml:space="preserve"> </w:t>
      </w:r>
      <w:r>
        <w:rPr>
          <w:sz w:val="28"/>
        </w:rPr>
        <w:t>у</w:t>
      </w:r>
      <w:r>
        <w:rPr>
          <w:spacing w:val="1"/>
          <w:sz w:val="28"/>
        </w:rPr>
        <w:t xml:space="preserve"> </w:t>
      </w:r>
      <w:r>
        <w:rPr>
          <w:sz w:val="28"/>
        </w:rPr>
        <w:t>организмов;</w:t>
      </w:r>
      <w:r>
        <w:rPr>
          <w:spacing w:val="1"/>
          <w:sz w:val="28"/>
        </w:rPr>
        <w:t xml:space="preserve"> </w:t>
      </w:r>
      <w:r>
        <w:rPr>
          <w:sz w:val="28"/>
        </w:rPr>
        <w:t>объяснять</w:t>
      </w:r>
      <w:r>
        <w:rPr>
          <w:spacing w:val="1"/>
          <w:sz w:val="28"/>
        </w:rPr>
        <w:t xml:space="preserve"> </w:t>
      </w:r>
      <w:r>
        <w:rPr>
          <w:sz w:val="28"/>
        </w:rPr>
        <w:t>проявление</w:t>
      </w:r>
      <w:r>
        <w:rPr>
          <w:spacing w:val="1"/>
          <w:sz w:val="28"/>
        </w:rPr>
        <w:t xml:space="preserve"> </w:t>
      </w:r>
      <w:r>
        <w:rPr>
          <w:sz w:val="28"/>
        </w:rPr>
        <w:t>видов</w:t>
      </w:r>
      <w:r>
        <w:rPr>
          <w:spacing w:val="-67"/>
          <w:sz w:val="28"/>
        </w:rPr>
        <w:t xml:space="preserve"> </w:t>
      </w:r>
      <w:r>
        <w:rPr>
          <w:sz w:val="28"/>
        </w:rPr>
        <w:t>изменчивости,</w:t>
      </w:r>
      <w:r>
        <w:rPr>
          <w:spacing w:val="1"/>
          <w:sz w:val="28"/>
        </w:rPr>
        <w:t xml:space="preserve"> </w:t>
      </w:r>
      <w:r>
        <w:rPr>
          <w:sz w:val="28"/>
        </w:rPr>
        <w:t>используя</w:t>
      </w:r>
      <w:r>
        <w:rPr>
          <w:spacing w:val="1"/>
          <w:sz w:val="28"/>
        </w:rPr>
        <w:t xml:space="preserve"> </w:t>
      </w:r>
      <w:r>
        <w:rPr>
          <w:sz w:val="28"/>
        </w:rPr>
        <w:t>закономерности</w:t>
      </w:r>
      <w:r>
        <w:rPr>
          <w:spacing w:val="1"/>
          <w:sz w:val="28"/>
        </w:rPr>
        <w:t xml:space="preserve"> </w:t>
      </w:r>
      <w:r>
        <w:rPr>
          <w:sz w:val="28"/>
        </w:rPr>
        <w:t>изменчивости;</w:t>
      </w:r>
      <w:r>
        <w:rPr>
          <w:spacing w:val="1"/>
          <w:sz w:val="28"/>
        </w:rPr>
        <w:t xml:space="preserve"> </w:t>
      </w:r>
      <w:r>
        <w:rPr>
          <w:sz w:val="28"/>
        </w:rPr>
        <w:t>сравнивать</w:t>
      </w:r>
      <w:r>
        <w:rPr>
          <w:spacing w:val="1"/>
          <w:sz w:val="28"/>
        </w:rPr>
        <w:t xml:space="preserve"> </w:t>
      </w:r>
      <w:r>
        <w:rPr>
          <w:sz w:val="28"/>
        </w:rPr>
        <w:t>наследственную</w:t>
      </w:r>
      <w:r>
        <w:rPr>
          <w:spacing w:val="-2"/>
          <w:sz w:val="28"/>
        </w:rPr>
        <w:t xml:space="preserve"> </w:t>
      </w:r>
      <w:r>
        <w:rPr>
          <w:sz w:val="28"/>
        </w:rPr>
        <w:t>и</w:t>
      </w:r>
      <w:r>
        <w:rPr>
          <w:spacing w:val="1"/>
          <w:sz w:val="28"/>
        </w:rPr>
        <w:t xml:space="preserve"> </w:t>
      </w:r>
      <w:r>
        <w:rPr>
          <w:sz w:val="28"/>
        </w:rPr>
        <w:t>ненаследственную изменчивость;</w:t>
      </w:r>
    </w:p>
    <w:p w14:paraId="1DD99D27" w14:textId="77777777" w:rsidR="00881A59" w:rsidRDefault="00881A59" w:rsidP="00F62994">
      <w:pPr>
        <w:pStyle w:val="a7"/>
        <w:numPr>
          <w:ilvl w:val="0"/>
          <w:numId w:val="41"/>
        </w:numPr>
        <w:tabs>
          <w:tab w:val="left" w:pos="567"/>
          <w:tab w:val="left" w:pos="1249"/>
        </w:tabs>
        <w:spacing w:line="242" w:lineRule="auto"/>
        <w:ind w:left="0" w:right="334" w:firstLine="0"/>
        <w:rPr>
          <w:sz w:val="28"/>
        </w:rPr>
      </w:pPr>
      <w:r>
        <w:rPr>
          <w:sz w:val="28"/>
        </w:rPr>
        <w:t>выявлять морфологические, физиологические, поведенческие адаптации</w:t>
      </w:r>
      <w:r>
        <w:rPr>
          <w:spacing w:val="1"/>
          <w:sz w:val="28"/>
        </w:rPr>
        <w:t xml:space="preserve"> </w:t>
      </w:r>
      <w:r>
        <w:rPr>
          <w:sz w:val="28"/>
        </w:rPr>
        <w:t>организмов</w:t>
      </w:r>
      <w:r>
        <w:rPr>
          <w:spacing w:val="-1"/>
          <w:sz w:val="28"/>
        </w:rPr>
        <w:t xml:space="preserve"> </w:t>
      </w:r>
      <w:r>
        <w:rPr>
          <w:sz w:val="28"/>
        </w:rPr>
        <w:t>к</w:t>
      </w:r>
      <w:r>
        <w:rPr>
          <w:spacing w:val="-2"/>
          <w:sz w:val="28"/>
        </w:rPr>
        <w:t xml:space="preserve"> </w:t>
      </w:r>
      <w:r>
        <w:rPr>
          <w:sz w:val="28"/>
        </w:rPr>
        <w:t>среде</w:t>
      </w:r>
      <w:r>
        <w:rPr>
          <w:spacing w:val="-3"/>
          <w:sz w:val="28"/>
        </w:rPr>
        <w:t xml:space="preserve"> </w:t>
      </w:r>
      <w:r>
        <w:rPr>
          <w:sz w:val="28"/>
        </w:rPr>
        <w:t>обитания</w:t>
      </w:r>
      <w:r>
        <w:rPr>
          <w:spacing w:val="1"/>
          <w:sz w:val="28"/>
        </w:rPr>
        <w:t xml:space="preserve"> </w:t>
      </w:r>
      <w:r>
        <w:rPr>
          <w:sz w:val="28"/>
        </w:rPr>
        <w:t>и</w:t>
      </w:r>
      <w:r>
        <w:rPr>
          <w:spacing w:val="-1"/>
          <w:sz w:val="28"/>
        </w:rPr>
        <w:t xml:space="preserve"> </w:t>
      </w:r>
      <w:r>
        <w:rPr>
          <w:sz w:val="28"/>
        </w:rPr>
        <w:t>действию</w:t>
      </w:r>
      <w:r>
        <w:rPr>
          <w:spacing w:val="-2"/>
          <w:sz w:val="28"/>
        </w:rPr>
        <w:t xml:space="preserve"> </w:t>
      </w:r>
      <w:r>
        <w:rPr>
          <w:sz w:val="28"/>
        </w:rPr>
        <w:t>экологических</w:t>
      </w:r>
      <w:r>
        <w:rPr>
          <w:spacing w:val="1"/>
          <w:sz w:val="28"/>
        </w:rPr>
        <w:t xml:space="preserve"> </w:t>
      </w:r>
      <w:r>
        <w:rPr>
          <w:sz w:val="28"/>
        </w:rPr>
        <w:t>факторов;</w:t>
      </w:r>
    </w:p>
    <w:p w14:paraId="406E9FCF" w14:textId="77777777" w:rsidR="00881A59" w:rsidRDefault="00881A59" w:rsidP="00F62994">
      <w:pPr>
        <w:pStyle w:val="a7"/>
        <w:numPr>
          <w:ilvl w:val="0"/>
          <w:numId w:val="41"/>
        </w:numPr>
        <w:tabs>
          <w:tab w:val="left" w:pos="567"/>
          <w:tab w:val="left" w:pos="1249"/>
        </w:tabs>
        <w:ind w:left="0" w:right="334" w:firstLine="0"/>
        <w:rPr>
          <w:sz w:val="28"/>
        </w:rPr>
      </w:pPr>
      <w:r>
        <w:rPr>
          <w:sz w:val="28"/>
        </w:rPr>
        <w:t>составлять</w:t>
      </w:r>
      <w:r>
        <w:rPr>
          <w:spacing w:val="1"/>
          <w:sz w:val="28"/>
        </w:rPr>
        <w:t xml:space="preserve"> </w:t>
      </w:r>
      <w:r>
        <w:rPr>
          <w:sz w:val="28"/>
        </w:rPr>
        <w:t>схемы</w:t>
      </w:r>
      <w:r>
        <w:rPr>
          <w:spacing w:val="1"/>
          <w:sz w:val="28"/>
        </w:rPr>
        <w:t xml:space="preserve"> </w:t>
      </w:r>
      <w:r>
        <w:rPr>
          <w:sz w:val="28"/>
        </w:rPr>
        <w:t>переноса</w:t>
      </w:r>
      <w:r>
        <w:rPr>
          <w:spacing w:val="1"/>
          <w:sz w:val="28"/>
        </w:rPr>
        <w:t xml:space="preserve"> </w:t>
      </w:r>
      <w:r>
        <w:rPr>
          <w:sz w:val="28"/>
        </w:rPr>
        <w:t>веществ</w:t>
      </w:r>
      <w:r>
        <w:rPr>
          <w:spacing w:val="1"/>
          <w:sz w:val="28"/>
        </w:rPr>
        <w:t xml:space="preserve"> </w:t>
      </w:r>
      <w:r>
        <w:rPr>
          <w:sz w:val="28"/>
        </w:rPr>
        <w:t>и</w:t>
      </w:r>
      <w:r>
        <w:rPr>
          <w:spacing w:val="1"/>
          <w:sz w:val="28"/>
        </w:rPr>
        <w:t xml:space="preserve"> </w:t>
      </w:r>
      <w:r>
        <w:rPr>
          <w:sz w:val="28"/>
        </w:rPr>
        <w:t>энергии</w:t>
      </w:r>
      <w:r>
        <w:rPr>
          <w:spacing w:val="1"/>
          <w:sz w:val="28"/>
        </w:rPr>
        <w:t xml:space="preserve"> </w:t>
      </w:r>
      <w:r>
        <w:rPr>
          <w:sz w:val="28"/>
        </w:rPr>
        <w:t>в</w:t>
      </w:r>
      <w:r>
        <w:rPr>
          <w:spacing w:val="1"/>
          <w:sz w:val="28"/>
        </w:rPr>
        <w:t xml:space="preserve"> </w:t>
      </w:r>
      <w:r>
        <w:rPr>
          <w:sz w:val="28"/>
        </w:rPr>
        <w:t>экосистеме</w:t>
      </w:r>
      <w:r>
        <w:rPr>
          <w:spacing w:val="1"/>
          <w:sz w:val="28"/>
        </w:rPr>
        <w:t xml:space="preserve"> </w:t>
      </w:r>
      <w:r>
        <w:rPr>
          <w:sz w:val="28"/>
        </w:rPr>
        <w:t>(цепи</w:t>
      </w:r>
      <w:r>
        <w:rPr>
          <w:spacing w:val="1"/>
          <w:sz w:val="28"/>
        </w:rPr>
        <w:t xml:space="preserve"> </w:t>
      </w:r>
      <w:r>
        <w:rPr>
          <w:sz w:val="28"/>
        </w:rPr>
        <w:t>питания);</w:t>
      </w:r>
    </w:p>
    <w:p w14:paraId="6EF59C57" w14:textId="77777777" w:rsidR="00881A59" w:rsidRDefault="00881A59" w:rsidP="00F62994">
      <w:pPr>
        <w:pStyle w:val="a7"/>
        <w:numPr>
          <w:ilvl w:val="0"/>
          <w:numId w:val="41"/>
        </w:numPr>
        <w:tabs>
          <w:tab w:val="left" w:pos="567"/>
          <w:tab w:val="left" w:pos="1249"/>
        </w:tabs>
        <w:ind w:left="0" w:right="334" w:firstLine="0"/>
        <w:rPr>
          <w:sz w:val="28"/>
        </w:rPr>
      </w:pPr>
      <w:r>
        <w:rPr>
          <w:sz w:val="28"/>
        </w:rPr>
        <w:t>приводить</w:t>
      </w:r>
      <w:r>
        <w:rPr>
          <w:spacing w:val="1"/>
          <w:sz w:val="28"/>
        </w:rPr>
        <w:t xml:space="preserve"> </w:t>
      </w:r>
      <w:r>
        <w:rPr>
          <w:sz w:val="28"/>
        </w:rPr>
        <w:t>доказательства</w:t>
      </w:r>
      <w:r>
        <w:rPr>
          <w:spacing w:val="1"/>
          <w:sz w:val="28"/>
        </w:rPr>
        <w:t xml:space="preserve"> </w:t>
      </w:r>
      <w:r>
        <w:rPr>
          <w:sz w:val="28"/>
        </w:rPr>
        <w:t>необходимости</w:t>
      </w:r>
      <w:r>
        <w:rPr>
          <w:spacing w:val="1"/>
          <w:sz w:val="28"/>
        </w:rPr>
        <w:t xml:space="preserve"> </w:t>
      </w:r>
      <w:r>
        <w:rPr>
          <w:sz w:val="28"/>
        </w:rPr>
        <w:t>сохранения</w:t>
      </w:r>
      <w:r>
        <w:rPr>
          <w:spacing w:val="1"/>
          <w:sz w:val="28"/>
        </w:rPr>
        <w:t xml:space="preserve"> </w:t>
      </w:r>
      <w:r>
        <w:rPr>
          <w:sz w:val="28"/>
        </w:rPr>
        <w:t>биоразнообразия</w:t>
      </w:r>
      <w:r>
        <w:rPr>
          <w:spacing w:val="-67"/>
          <w:sz w:val="28"/>
        </w:rPr>
        <w:t xml:space="preserve"> </w:t>
      </w:r>
      <w:r>
        <w:rPr>
          <w:sz w:val="28"/>
        </w:rPr>
        <w:t>для</w:t>
      </w:r>
      <w:r>
        <w:rPr>
          <w:spacing w:val="-1"/>
          <w:sz w:val="28"/>
        </w:rPr>
        <w:t xml:space="preserve"> </w:t>
      </w:r>
      <w:r>
        <w:rPr>
          <w:sz w:val="28"/>
        </w:rPr>
        <w:t>устойчивого</w:t>
      </w:r>
      <w:r>
        <w:rPr>
          <w:spacing w:val="1"/>
          <w:sz w:val="28"/>
        </w:rPr>
        <w:t xml:space="preserve"> </w:t>
      </w:r>
      <w:r>
        <w:rPr>
          <w:sz w:val="28"/>
        </w:rPr>
        <w:t>развития</w:t>
      </w:r>
      <w:r>
        <w:rPr>
          <w:spacing w:val="-3"/>
          <w:sz w:val="28"/>
        </w:rPr>
        <w:t xml:space="preserve"> </w:t>
      </w:r>
      <w:r>
        <w:rPr>
          <w:sz w:val="28"/>
        </w:rPr>
        <w:t>и охраны окружающей</w:t>
      </w:r>
      <w:r>
        <w:rPr>
          <w:spacing w:val="-1"/>
          <w:sz w:val="28"/>
        </w:rPr>
        <w:t xml:space="preserve"> </w:t>
      </w:r>
      <w:r>
        <w:rPr>
          <w:sz w:val="28"/>
        </w:rPr>
        <w:t>среды;</w:t>
      </w:r>
    </w:p>
    <w:p w14:paraId="5F7BB522" w14:textId="77777777" w:rsidR="00881A59" w:rsidRDefault="00881A59" w:rsidP="00F62994">
      <w:pPr>
        <w:pStyle w:val="a7"/>
        <w:numPr>
          <w:ilvl w:val="0"/>
          <w:numId w:val="41"/>
        </w:numPr>
        <w:tabs>
          <w:tab w:val="left" w:pos="567"/>
          <w:tab w:val="left" w:pos="1249"/>
        </w:tabs>
        <w:ind w:left="0" w:right="331" w:firstLine="0"/>
        <w:rPr>
          <w:sz w:val="28"/>
        </w:rPr>
      </w:pPr>
      <w:r>
        <w:rPr>
          <w:sz w:val="28"/>
        </w:rPr>
        <w:t>оценивать</w:t>
      </w:r>
      <w:r>
        <w:rPr>
          <w:spacing w:val="1"/>
          <w:sz w:val="28"/>
        </w:rPr>
        <w:t xml:space="preserve"> </w:t>
      </w:r>
      <w:r>
        <w:rPr>
          <w:sz w:val="28"/>
        </w:rPr>
        <w:t>достоверность</w:t>
      </w:r>
      <w:r>
        <w:rPr>
          <w:spacing w:val="1"/>
          <w:sz w:val="28"/>
        </w:rPr>
        <w:t xml:space="preserve"> </w:t>
      </w:r>
      <w:r>
        <w:rPr>
          <w:sz w:val="28"/>
        </w:rPr>
        <w:t>биологической</w:t>
      </w:r>
      <w:r>
        <w:rPr>
          <w:spacing w:val="1"/>
          <w:sz w:val="28"/>
        </w:rPr>
        <w:t xml:space="preserve"> </w:t>
      </w:r>
      <w:r>
        <w:rPr>
          <w:sz w:val="28"/>
        </w:rPr>
        <w:t>информации,</w:t>
      </w:r>
      <w:r>
        <w:rPr>
          <w:spacing w:val="1"/>
          <w:sz w:val="28"/>
        </w:rPr>
        <w:t xml:space="preserve"> </w:t>
      </w:r>
      <w:r>
        <w:rPr>
          <w:sz w:val="28"/>
        </w:rPr>
        <w:t>полученной</w:t>
      </w:r>
      <w:r>
        <w:rPr>
          <w:spacing w:val="1"/>
          <w:sz w:val="28"/>
        </w:rPr>
        <w:t xml:space="preserve"> </w:t>
      </w:r>
      <w:r>
        <w:rPr>
          <w:sz w:val="28"/>
        </w:rPr>
        <w:t>из</w:t>
      </w:r>
      <w:r>
        <w:rPr>
          <w:spacing w:val="1"/>
          <w:sz w:val="28"/>
        </w:rPr>
        <w:t xml:space="preserve"> </w:t>
      </w:r>
      <w:r>
        <w:rPr>
          <w:sz w:val="28"/>
        </w:rPr>
        <w:t>разных источников, выделять необходимую информацию для использования ее</w:t>
      </w:r>
      <w:r>
        <w:rPr>
          <w:spacing w:val="1"/>
          <w:sz w:val="28"/>
        </w:rPr>
        <w:t xml:space="preserve"> </w:t>
      </w:r>
      <w:r>
        <w:rPr>
          <w:sz w:val="28"/>
        </w:rPr>
        <w:t>в учебной</w:t>
      </w:r>
      <w:r>
        <w:rPr>
          <w:spacing w:val="-2"/>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решении практических</w:t>
      </w:r>
      <w:r>
        <w:rPr>
          <w:spacing w:val="2"/>
          <w:sz w:val="28"/>
        </w:rPr>
        <w:t xml:space="preserve"> </w:t>
      </w:r>
      <w:r>
        <w:rPr>
          <w:sz w:val="28"/>
        </w:rPr>
        <w:t>задач;</w:t>
      </w:r>
    </w:p>
    <w:p w14:paraId="27E0B930" w14:textId="77777777" w:rsidR="00881A59" w:rsidRDefault="00881A59" w:rsidP="00F62994">
      <w:pPr>
        <w:pStyle w:val="a7"/>
        <w:numPr>
          <w:ilvl w:val="0"/>
          <w:numId w:val="41"/>
        </w:numPr>
        <w:tabs>
          <w:tab w:val="left" w:pos="567"/>
          <w:tab w:val="left" w:pos="1249"/>
        </w:tabs>
        <w:ind w:left="0" w:right="333" w:firstLine="0"/>
        <w:rPr>
          <w:sz w:val="28"/>
        </w:rPr>
      </w:pPr>
      <w:r>
        <w:rPr>
          <w:sz w:val="28"/>
        </w:rPr>
        <w:t>представлять</w:t>
      </w:r>
      <w:r>
        <w:rPr>
          <w:spacing w:val="1"/>
          <w:sz w:val="28"/>
        </w:rPr>
        <w:t xml:space="preserve"> </w:t>
      </w:r>
      <w:r>
        <w:rPr>
          <w:sz w:val="28"/>
        </w:rPr>
        <w:t>биологическую</w:t>
      </w:r>
      <w:r>
        <w:rPr>
          <w:spacing w:val="1"/>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текста,</w:t>
      </w:r>
      <w:r>
        <w:rPr>
          <w:spacing w:val="1"/>
          <w:sz w:val="28"/>
        </w:rPr>
        <w:t xml:space="preserve"> </w:t>
      </w:r>
      <w:r>
        <w:rPr>
          <w:sz w:val="28"/>
        </w:rPr>
        <w:t>таблицы,</w:t>
      </w:r>
      <w:r>
        <w:rPr>
          <w:spacing w:val="-67"/>
          <w:sz w:val="28"/>
        </w:rPr>
        <w:t xml:space="preserve"> </w:t>
      </w:r>
      <w:r>
        <w:rPr>
          <w:sz w:val="28"/>
        </w:rPr>
        <w:t>графика,</w:t>
      </w:r>
      <w:r>
        <w:rPr>
          <w:spacing w:val="-3"/>
          <w:sz w:val="28"/>
        </w:rPr>
        <w:t xml:space="preserve"> </w:t>
      </w:r>
      <w:r>
        <w:rPr>
          <w:sz w:val="28"/>
        </w:rPr>
        <w:t>диаграммы</w:t>
      </w:r>
      <w:r>
        <w:rPr>
          <w:spacing w:val="-4"/>
          <w:sz w:val="28"/>
        </w:rPr>
        <w:t xml:space="preserve"> </w:t>
      </w:r>
      <w:r>
        <w:rPr>
          <w:sz w:val="28"/>
        </w:rPr>
        <w:t>и</w:t>
      </w:r>
      <w:r>
        <w:rPr>
          <w:spacing w:val="-2"/>
          <w:sz w:val="28"/>
        </w:rPr>
        <w:t xml:space="preserve"> </w:t>
      </w:r>
      <w:r>
        <w:rPr>
          <w:sz w:val="28"/>
        </w:rPr>
        <w:t>делать</w:t>
      </w:r>
      <w:r>
        <w:rPr>
          <w:spacing w:val="-3"/>
          <w:sz w:val="28"/>
        </w:rPr>
        <w:t xml:space="preserve"> </w:t>
      </w:r>
      <w:r>
        <w:rPr>
          <w:sz w:val="28"/>
        </w:rPr>
        <w:t>выводы</w:t>
      </w:r>
      <w:r>
        <w:rPr>
          <w:spacing w:val="-1"/>
          <w:sz w:val="28"/>
        </w:rPr>
        <w:t xml:space="preserve"> </w:t>
      </w:r>
      <w:r>
        <w:rPr>
          <w:sz w:val="28"/>
        </w:rPr>
        <w:t>на</w:t>
      </w:r>
      <w:r>
        <w:rPr>
          <w:spacing w:val="-5"/>
          <w:sz w:val="28"/>
        </w:rPr>
        <w:t xml:space="preserve"> </w:t>
      </w:r>
      <w:r>
        <w:rPr>
          <w:sz w:val="28"/>
        </w:rPr>
        <w:t>основании</w:t>
      </w:r>
      <w:r>
        <w:rPr>
          <w:spacing w:val="-1"/>
          <w:sz w:val="28"/>
        </w:rPr>
        <w:t xml:space="preserve"> </w:t>
      </w:r>
      <w:r>
        <w:rPr>
          <w:sz w:val="28"/>
        </w:rPr>
        <w:t>представленных</w:t>
      </w:r>
      <w:r>
        <w:rPr>
          <w:spacing w:val="-1"/>
          <w:sz w:val="28"/>
        </w:rPr>
        <w:t xml:space="preserve"> </w:t>
      </w:r>
      <w:r>
        <w:rPr>
          <w:sz w:val="28"/>
        </w:rPr>
        <w:t>данных;</w:t>
      </w:r>
    </w:p>
    <w:p w14:paraId="732D2620" w14:textId="77777777" w:rsidR="00881A59" w:rsidRDefault="00881A59" w:rsidP="00F62994">
      <w:pPr>
        <w:pStyle w:val="a7"/>
        <w:numPr>
          <w:ilvl w:val="0"/>
          <w:numId w:val="41"/>
        </w:numPr>
        <w:tabs>
          <w:tab w:val="left" w:pos="567"/>
          <w:tab w:val="left" w:pos="1249"/>
        </w:tabs>
        <w:ind w:left="0" w:right="332" w:firstLine="0"/>
        <w:rPr>
          <w:sz w:val="28"/>
        </w:rPr>
      </w:pPr>
      <w:r>
        <w:rPr>
          <w:sz w:val="28"/>
        </w:rPr>
        <w:t>оценивать</w:t>
      </w:r>
      <w:r>
        <w:rPr>
          <w:spacing w:val="1"/>
          <w:sz w:val="28"/>
        </w:rPr>
        <w:t xml:space="preserve"> </w:t>
      </w:r>
      <w:r>
        <w:rPr>
          <w:sz w:val="28"/>
        </w:rPr>
        <w:t>роль</w:t>
      </w:r>
      <w:r>
        <w:rPr>
          <w:spacing w:val="1"/>
          <w:sz w:val="28"/>
        </w:rPr>
        <w:t xml:space="preserve"> </w:t>
      </w:r>
      <w:r>
        <w:rPr>
          <w:sz w:val="28"/>
        </w:rPr>
        <w:t>достижений</w:t>
      </w:r>
      <w:r>
        <w:rPr>
          <w:spacing w:val="1"/>
          <w:sz w:val="28"/>
        </w:rPr>
        <w:t xml:space="preserve"> </w:t>
      </w:r>
      <w:r>
        <w:rPr>
          <w:sz w:val="28"/>
        </w:rPr>
        <w:t>генетики,</w:t>
      </w:r>
      <w:r>
        <w:rPr>
          <w:spacing w:val="1"/>
          <w:sz w:val="28"/>
        </w:rPr>
        <w:t xml:space="preserve"> </w:t>
      </w:r>
      <w:r>
        <w:rPr>
          <w:sz w:val="28"/>
        </w:rPr>
        <w:t>селекции,</w:t>
      </w:r>
      <w:r>
        <w:rPr>
          <w:spacing w:val="1"/>
          <w:sz w:val="28"/>
        </w:rPr>
        <w:t xml:space="preserve"> </w:t>
      </w:r>
      <w:r>
        <w:rPr>
          <w:sz w:val="28"/>
        </w:rPr>
        <w:t>биотехнологии</w:t>
      </w:r>
      <w:r>
        <w:rPr>
          <w:spacing w:val="1"/>
          <w:sz w:val="28"/>
        </w:rPr>
        <w:t xml:space="preserve"> </w:t>
      </w:r>
      <w:r>
        <w:rPr>
          <w:sz w:val="28"/>
        </w:rPr>
        <w:t>в</w:t>
      </w:r>
      <w:r>
        <w:rPr>
          <w:spacing w:val="1"/>
          <w:sz w:val="28"/>
        </w:rPr>
        <w:t xml:space="preserve"> </w:t>
      </w:r>
      <w:r>
        <w:rPr>
          <w:sz w:val="28"/>
        </w:rPr>
        <w:t>практической</w:t>
      </w:r>
      <w:r>
        <w:rPr>
          <w:spacing w:val="-1"/>
          <w:sz w:val="28"/>
        </w:rPr>
        <w:t xml:space="preserve"> </w:t>
      </w:r>
      <w:r>
        <w:rPr>
          <w:sz w:val="28"/>
        </w:rPr>
        <w:t>деятельности</w:t>
      </w:r>
      <w:r>
        <w:rPr>
          <w:spacing w:val="2"/>
          <w:sz w:val="28"/>
        </w:rPr>
        <w:t xml:space="preserve"> </w:t>
      </w:r>
      <w:r>
        <w:rPr>
          <w:sz w:val="28"/>
        </w:rPr>
        <w:t>человека</w:t>
      </w:r>
      <w:r>
        <w:rPr>
          <w:spacing w:val="-1"/>
          <w:sz w:val="28"/>
        </w:rPr>
        <w:t xml:space="preserve"> </w:t>
      </w:r>
      <w:r>
        <w:rPr>
          <w:sz w:val="28"/>
        </w:rPr>
        <w:t>и</w:t>
      </w:r>
      <w:r>
        <w:rPr>
          <w:spacing w:val="-2"/>
          <w:sz w:val="28"/>
        </w:rPr>
        <w:t xml:space="preserve"> </w:t>
      </w:r>
      <w:r>
        <w:rPr>
          <w:sz w:val="28"/>
        </w:rPr>
        <w:t>в</w:t>
      </w:r>
      <w:r>
        <w:rPr>
          <w:spacing w:val="-1"/>
          <w:sz w:val="28"/>
        </w:rPr>
        <w:t xml:space="preserve"> </w:t>
      </w:r>
      <w:r>
        <w:rPr>
          <w:sz w:val="28"/>
        </w:rPr>
        <w:t>собственной жизни;</w:t>
      </w:r>
    </w:p>
    <w:p w14:paraId="261C829A" w14:textId="77777777" w:rsidR="00881A59" w:rsidRDefault="00881A59" w:rsidP="00F62994">
      <w:pPr>
        <w:pStyle w:val="a7"/>
        <w:numPr>
          <w:ilvl w:val="0"/>
          <w:numId w:val="41"/>
        </w:numPr>
        <w:tabs>
          <w:tab w:val="left" w:pos="567"/>
          <w:tab w:val="left" w:pos="1249"/>
        </w:tabs>
        <w:spacing w:line="242" w:lineRule="auto"/>
        <w:ind w:left="0" w:right="334" w:firstLine="0"/>
        <w:rPr>
          <w:sz w:val="28"/>
        </w:rPr>
      </w:pPr>
      <w:r>
        <w:rPr>
          <w:sz w:val="28"/>
        </w:rPr>
        <w:t>объяснять</w:t>
      </w:r>
      <w:r>
        <w:rPr>
          <w:spacing w:val="1"/>
          <w:sz w:val="28"/>
        </w:rPr>
        <w:t xml:space="preserve"> </w:t>
      </w:r>
      <w:r>
        <w:rPr>
          <w:sz w:val="28"/>
        </w:rPr>
        <w:t>негативное</w:t>
      </w:r>
      <w:r>
        <w:rPr>
          <w:spacing w:val="1"/>
          <w:sz w:val="28"/>
        </w:rPr>
        <w:t xml:space="preserve"> </w:t>
      </w:r>
      <w:r>
        <w:rPr>
          <w:sz w:val="28"/>
        </w:rPr>
        <w:t>влияние</w:t>
      </w:r>
      <w:r>
        <w:rPr>
          <w:spacing w:val="1"/>
          <w:sz w:val="28"/>
        </w:rPr>
        <w:t xml:space="preserve"> </w:t>
      </w:r>
      <w:r>
        <w:rPr>
          <w:sz w:val="28"/>
        </w:rPr>
        <w:t>веществ</w:t>
      </w:r>
      <w:r>
        <w:rPr>
          <w:spacing w:val="1"/>
          <w:sz w:val="28"/>
        </w:rPr>
        <w:t xml:space="preserve"> </w:t>
      </w:r>
      <w:r>
        <w:rPr>
          <w:sz w:val="28"/>
        </w:rPr>
        <w:t>(алкоголя,</w:t>
      </w:r>
      <w:r>
        <w:rPr>
          <w:spacing w:val="1"/>
          <w:sz w:val="28"/>
        </w:rPr>
        <w:t xml:space="preserve"> </w:t>
      </w:r>
      <w:r>
        <w:rPr>
          <w:sz w:val="28"/>
        </w:rPr>
        <w:t>никотина,</w:t>
      </w:r>
      <w:r>
        <w:rPr>
          <w:spacing w:val="1"/>
          <w:sz w:val="28"/>
        </w:rPr>
        <w:t xml:space="preserve"> </w:t>
      </w:r>
      <w:r>
        <w:rPr>
          <w:sz w:val="28"/>
        </w:rPr>
        <w:t>наркотических</w:t>
      </w:r>
      <w:r>
        <w:rPr>
          <w:spacing w:val="1"/>
          <w:sz w:val="28"/>
        </w:rPr>
        <w:t xml:space="preserve"> </w:t>
      </w:r>
      <w:r>
        <w:rPr>
          <w:sz w:val="28"/>
        </w:rPr>
        <w:t>веществ)</w:t>
      </w:r>
      <w:r>
        <w:rPr>
          <w:spacing w:val="-2"/>
          <w:sz w:val="28"/>
        </w:rPr>
        <w:t xml:space="preserve"> </w:t>
      </w:r>
      <w:r>
        <w:rPr>
          <w:sz w:val="28"/>
        </w:rPr>
        <w:t>на</w:t>
      </w:r>
      <w:r>
        <w:rPr>
          <w:spacing w:val="-1"/>
          <w:sz w:val="28"/>
        </w:rPr>
        <w:t xml:space="preserve"> </w:t>
      </w:r>
      <w:r>
        <w:rPr>
          <w:sz w:val="28"/>
        </w:rPr>
        <w:t>зародышевое</w:t>
      </w:r>
      <w:r>
        <w:rPr>
          <w:spacing w:val="-1"/>
          <w:sz w:val="28"/>
        </w:rPr>
        <w:t xml:space="preserve"> </w:t>
      </w:r>
      <w:r>
        <w:rPr>
          <w:sz w:val="28"/>
        </w:rPr>
        <w:t>развитие человека;</w:t>
      </w:r>
    </w:p>
    <w:p w14:paraId="2ECB13DB" w14:textId="77777777" w:rsidR="00881A59" w:rsidRDefault="00881A59" w:rsidP="00F62994">
      <w:pPr>
        <w:pStyle w:val="a7"/>
        <w:numPr>
          <w:ilvl w:val="0"/>
          <w:numId w:val="41"/>
        </w:numPr>
        <w:tabs>
          <w:tab w:val="left" w:pos="567"/>
          <w:tab w:val="left" w:pos="1249"/>
        </w:tabs>
        <w:spacing w:line="317" w:lineRule="exact"/>
        <w:ind w:left="0" w:firstLine="0"/>
        <w:rPr>
          <w:sz w:val="28"/>
        </w:rPr>
      </w:pPr>
      <w:r>
        <w:rPr>
          <w:sz w:val="28"/>
        </w:rPr>
        <w:t>объяснять</w:t>
      </w:r>
      <w:r>
        <w:rPr>
          <w:spacing w:val="-6"/>
          <w:sz w:val="28"/>
        </w:rPr>
        <w:t xml:space="preserve"> </w:t>
      </w:r>
      <w:r>
        <w:rPr>
          <w:sz w:val="28"/>
        </w:rPr>
        <w:t>последствия</w:t>
      </w:r>
      <w:r>
        <w:rPr>
          <w:spacing w:val="-2"/>
          <w:sz w:val="28"/>
        </w:rPr>
        <w:t xml:space="preserve"> </w:t>
      </w:r>
      <w:r>
        <w:rPr>
          <w:sz w:val="28"/>
        </w:rPr>
        <w:t>влияния</w:t>
      </w:r>
      <w:r>
        <w:rPr>
          <w:spacing w:val="-2"/>
          <w:sz w:val="28"/>
        </w:rPr>
        <w:t xml:space="preserve"> </w:t>
      </w:r>
      <w:r>
        <w:rPr>
          <w:sz w:val="28"/>
        </w:rPr>
        <w:t>мутагенов;</w:t>
      </w:r>
    </w:p>
    <w:p w14:paraId="3FC57E18" w14:textId="77777777" w:rsidR="00881A59" w:rsidRDefault="00881A59" w:rsidP="00F62994">
      <w:pPr>
        <w:pStyle w:val="a7"/>
        <w:numPr>
          <w:ilvl w:val="0"/>
          <w:numId w:val="41"/>
        </w:numPr>
        <w:tabs>
          <w:tab w:val="left" w:pos="567"/>
          <w:tab w:val="left" w:pos="1249"/>
        </w:tabs>
        <w:ind w:left="0" w:firstLine="0"/>
        <w:rPr>
          <w:sz w:val="28"/>
        </w:rPr>
      </w:pPr>
      <w:r>
        <w:rPr>
          <w:sz w:val="28"/>
        </w:rPr>
        <w:t>объяснять</w:t>
      </w:r>
      <w:r>
        <w:rPr>
          <w:spacing w:val="-4"/>
          <w:sz w:val="28"/>
        </w:rPr>
        <w:t xml:space="preserve"> </w:t>
      </w:r>
      <w:r>
        <w:rPr>
          <w:sz w:val="28"/>
        </w:rPr>
        <w:t>возможные</w:t>
      </w:r>
      <w:r>
        <w:rPr>
          <w:spacing w:val="-2"/>
          <w:sz w:val="28"/>
        </w:rPr>
        <w:t xml:space="preserve"> </w:t>
      </w:r>
      <w:r>
        <w:rPr>
          <w:sz w:val="28"/>
        </w:rPr>
        <w:t>причины</w:t>
      </w:r>
      <w:r>
        <w:rPr>
          <w:spacing w:val="-4"/>
          <w:sz w:val="28"/>
        </w:rPr>
        <w:t xml:space="preserve"> </w:t>
      </w:r>
      <w:r>
        <w:rPr>
          <w:sz w:val="28"/>
        </w:rPr>
        <w:t>наследственных</w:t>
      </w:r>
      <w:r>
        <w:rPr>
          <w:spacing w:val="-1"/>
          <w:sz w:val="28"/>
        </w:rPr>
        <w:t xml:space="preserve"> </w:t>
      </w:r>
      <w:r>
        <w:rPr>
          <w:sz w:val="28"/>
        </w:rPr>
        <w:t>заболеваний.</w:t>
      </w:r>
    </w:p>
    <w:p w14:paraId="168327C7" w14:textId="77777777" w:rsidR="00881A59" w:rsidRPr="00881A59" w:rsidRDefault="00881A59" w:rsidP="00881A59">
      <w:pPr>
        <w:pStyle w:val="2"/>
        <w:tabs>
          <w:tab w:val="left" w:pos="567"/>
        </w:tabs>
        <w:ind w:left="0"/>
        <w:rPr>
          <w:i w:val="0"/>
        </w:rPr>
      </w:pPr>
      <w:r w:rsidRPr="00881A59">
        <w:rPr>
          <w:i w:val="0"/>
        </w:rPr>
        <w:t>Выпускник</w:t>
      </w:r>
      <w:r w:rsidRPr="00881A59">
        <w:rPr>
          <w:i w:val="0"/>
          <w:spacing w:val="-5"/>
        </w:rPr>
        <w:t xml:space="preserve"> </w:t>
      </w:r>
      <w:r w:rsidRPr="00881A59">
        <w:rPr>
          <w:i w:val="0"/>
        </w:rPr>
        <w:t>на</w:t>
      </w:r>
      <w:r w:rsidRPr="00881A59">
        <w:rPr>
          <w:i w:val="0"/>
          <w:spacing w:val="-2"/>
        </w:rPr>
        <w:t xml:space="preserve"> </w:t>
      </w:r>
      <w:r w:rsidRPr="00881A59">
        <w:rPr>
          <w:i w:val="0"/>
        </w:rPr>
        <w:t>базовом</w:t>
      </w:r>
      <w:r w:rsidRPr="00881A59">
        <w:rPr>
          <w:i w:val="0"/>
          <w:spacing w:val="-2"/>
        </w:rPr>
        <w:t xml:space="preserve"> </w:t>
      </w:r>
      <w:r w:rsidRPr="00881A59">
        <w:rPr>
          <w:i w:val="0"/>
        </w:rPr>
        <w:t>уровне</w:t>
      </w:r>
      <w:r w:rsidRPr="00881A59">
        <w:rPr>
          <w:i w:val="0"/>
          <w:spacing w:val="-4"/>
        </w:rPr>
        <w:t xml:space="preserve"> </w:t>
      </w:r>
      <w:r w:rsidRPr="00881A59">
        <w:rPr>
          <w:i w:val="0"/>
        </w:rPr>
        <w:t>получит</w:t>
      </w:r>
      <w:r w:rsidRPr="00881A59">
        <w:rPr>
          <w:i w:val="0"/>
          <w:spacing w:val="-1"/>
        </w:rPr>
        <w:t xml:space="preserve"> </w:t>
      </w:r>
      <w:r w:rsidRPr="00881A59">
        <w:rPr>
          <w:i w:val="0"/>
        </w:rPr>
        <w:t>возможность</w:t>
      </w:r>
      <w:r w:rsidRPr="00881A59">
        <w:rPr>
          <w:i w:val="0"/>
          <w:spacing w:val="-4"/>
        </w:rPr>
        <w:t xml:space="preserve"> </w:t>
      </w:r>
      <w:r w:rsidRPr="00881A59">
        <w:rPr>
          <w:i w:val="0"/>
        </w:rPr>
        <w:t>научиться:</w:t>
      </w:r>
    </w:p>
    <w:p w14:paraId="4099B497" w14:textId="77777777" w:rsidR="00881A59" w:rsidRPr="00881A59" w:rsidRDefault="00881A59" w:rsidP="00881A59">
      <w:pPr>
        <w:spacing w:before="77"/>
        <w:ind w:right="336"/>
        <w:jc w:val="both"/>
        <w:rPr>
          <w:sz w:val="28"/>
        </w:rPr>
      </w:pPr>
      <w:r w:rsidRPr="00881A59">
        <w:rPr>
          <w:sz w:val="28"/>
        </w:rPr>
        <w:t>давать научное объяснение биологическим фактам, процессам, явлениям,</w:t>
      </w:r>
      <w:r w:rsidRPr="00881A59">
        <w:rPr>
          <w:spacing w:val="-67"/>
          <w:sz w:val="28"/>
        </w:rPr>
        <w:t xml:space="preserve"> </w:t>
      </w:r>
      <w:r w:rsidRPr="00881A59">
        <w:rPr>
          <w:sz w:val="28"/>
        </w:rPr>
        <w:lastRenderedPageBreak/>
        <w:t>закономерностям,</w:t>
      </w:r>
      <w:r w:rsidRPr="00881A59">
        <w:rPr>
          <w:spacing w:val="43"/>
          <w:sz w:val="28"/>
        </w:rPr>
        <w:t xml:space="preserve"> </w:t>
      </w:r>
      <w:r w:rsidRPr="00881A59">
        <w:rPr>
          <w:sz w:val="28"/>
        </w:rPr>
        <w:t>используя</w:t>
      </w:r>
      <w:r w:rsidRPr="00881A59">
        <w:rPr>
          <w:spacing w:val="45"/>
          <w:sz w:val="28"/>
        </w:rPr>
        <w:t xml:space="preserve"> </w:t>
      </w:r>
      <w:r w:rsidRPr="00881A59">
        <w:rPr>
          <w:sz w:val="28"/>
        </w:rPr>
        <w:t>биологические</w:t>
      </w:r>
      <w:r w:rsidRPr="00881A59">
        <w:rPr>
          <w:spacing w:val="46"/>
          <w:sz w:val="28"/>
        </w:rPr>
        <w:t xml:space="preserve"> </w:t>
      </w:r>
      <w:r w:rsidRPr="00881A59">
        <w:rPr>
          <w:sz w:val="28"/>
        </w:rPr>
        <w:t>теории</w:t>
      </w:r>
      <w:r w:rsidRPr="00881A59">
        <w:rPr>
          <w:spacing w:val="46"/>
          <w:sz w:val="28"/>
        </w:rPr>
        <w:t xml:space="preserve"> </w:t>
      </w:r>
      <w:r w:rsidRPr="00881A59">
        <w:rPr>
          <w:sz w:val="28"/>
        </w:rPr>
        <w:t>(клеточную, эволюционную), учение о биосфере, законы наследственности, закономерности</w:t>
      </w:r>
      <w:r w:rsidRPr="00881A59">
        <w:rPr>
          <w:spacing w:val="-67"/>
          <w:sz w:val="28"/>
        </w:rPr>
        <w:t xml:space="preserve"> </w:t>
      </w:r>
      <w:r w:rsidRPr="00881A59">
        <w:rPr>
          <w:sz w:val="28"/>
        </w:rPr>
        <w:t>изменчивости;</w:t>
      </w:r>
    </w:p>
    <w:p w14:paraId="63B1E0A4" w14:textId="77777777" w:rsidR="00881A59" w:rsidRPr="00881A59" w:rsidRDefault="00881A59" w:rsidP="00F62994">
      <w:pPr>
        <w:pStyle w:val="a7"/>
        <w:numPr>
          <w:ilvl w:val="0"/>
          <w:numId w:val="41"/>
        </w:numPr>
        <w:tabs>
          <w:tab w:val="left" w:pos="567"/>
          <w:tab w:val="left" w:pos="1249"/>
        </w:tabs>
        <w:ind w:left="0" w:right="333" w:firstLine="0"/>
        <w:rPr>
          <w:sz w:val="28"/>
        </w:rPr>
      </w:pPr>
      <w:r w:rsidRPr="00881A59">
        <w:rPr>
          <w:sz w:val="28"/>
        </w:rPr>
        <w:t>характеризовать</w:t>
      </w:r>
      <w:r w:rsidRPr="00881A59">
        <w:rPr>
          <w:spacing w:val="1"/>
          <w:sz w:val="28"/>
        </w:rPr>
        <w:t xml:space="preserve"> </w:t>
      </w:r>
      <w:r w:rsidRPr="00881A59">
        <w:rPr>
          <w:sz w:val="28"/>
        </w:rPr>
        <w:t>современные</w:t>
      </w:r>
      <w:r w:rsidRPr="00881A59">
        <w:rPr>
          <w:spacing w:val="1"/>
          <w:sz w:val="28"/>
        </w:rPr>
        <w:t xml:space="preserve"> </w:t>
      </w:r>
      <w:r w:rsidRPr="00881A59">
        <w:rPr>
          <w:sz w:val="28"/>
        </w:rPr>
        <w:t>направления</w:t>
      </w:r>
      <w:r w:rsidRPr="00881A59">
        <w:rPr>
          <w:spacing w:val="1"/>
          <w:sz w:val="28"/>
        </w:rPr>
        <w:t xml:space="preserve"> </w:t>
      </w:r>
      <w:r w:rsidRPr="00881A59">
        <w:rPr>
          <w:sz w:val="28"/>
        </w:rPr>
        <w:t>в</w:t>
      </w:r>
      <w:r w:rsidRPr="00881A59">
        <w:rPr>
          <w:spacing w:val="1"/>
          <w:sz w:val="28"/>
        </w:rPr>
        <w:t xml:space="preserve"> </w:t>
      </w:r>
      <w:r w:rsidRPr="00881A59">
        <w:rPr>
          <w:sz w:val="28"/>
        </w:rPr>
        <w:t>развитии</w:t>
      </w:r>
      <w:r w:rsidRPr="00881A59">
        <w:rPr>
          <w:spacing w:val="1"/>
          <w:sz w:val="28"/>
        </w:rPr>
        <w:t xml:space="preserve"> </w:t>
      </w:r>
      <w:r w:rsidRPr="00881A59">
        <w:rPr>
          <w:sz w:val="28"/>
        </w:rPr>
        <w:t>биологии;</w:t>
      </w:r>
      <w:r w:rsidRPr="00881A59">
        <w:rPr>
          <w:spacing w:val="1"/>
          <w:sz w:val="28"/>
        </w:rPr>
        <w:t xml:space="preserve"> </w:t>
      </w:r>
      <w:r w:rsidRPr="00881A59">
        <w:rPr>
          <w:sz w:val="28"/>
        </w:rPr>
        <w:t>описывать</w:t>
      </w:r>
      <w:r w:rsidRPr="00881A59">
        <w:rPr>
          <w:spacing w:val="-3"/>
          <w:sz w:val="28"/>
        </w:rPr>
        <w:t xml:space="preserve"> </w:t>
      </w:r>
      <w:r w:rsidRPr="00881A59">
        <w:rPr>
          <w:sz w:val="28"/>
        </w:rPr>
        <w:t>их</w:t>
      </w:r>
      <w:r w:rsidRPr="00881A59">
        <w:rPr>
          <w:spacing w:val="-2"/>
          <w:sz w:val="28"/>
        </w:rPr>
        <w:t xml:space="preserve"> </w:t>
      </w:r>
      <w:r w:rsidRPr="00881A59">
        <w:rPr>
          <w:sz w:val="28"/>
        </w:rPr>
        <w:t>возможное</w:t>
      </w:r>
      <w:r w:rsidRPr="00881A59">
        <w:rPr>
          <w:spacing w:val="-3"/>
          <w:sz w:val="28"/>
        </w:rPr>
        <w:t xml:space="preserve"> </w:t>
      </w:r>
      <w:r w:rsidRPr="00881A59">
        <w:rPr>
          <w:sz w:val="28"/>
        </w:rPr>
        <w:t>использование</w:t>
      </w:r>
      <w:r w:rsidRPr="00881A59">
        <w:rPr>
          <w:spacing w:val="-2"/>
          <w:sz w:val="28"/>
        </w:rPr>
        <w:t xml:space="preserve"> </w:t>
      </w:r>
      <w:r w:rsidRPr="00881A59">
        <w:rPr>
          <w:sz w:val="28"/>
        </w:rPr>
        <w:t>в</w:t>
      </w:r>
      <w:r w:rsidRPr="00881A59">
        <w:rPr>
          <w:spacing w:val="-2"/>
          <w:sz w:val="28"/>
        </w:rPr>
        <w:t xml:space="preserve"> </w:t>
      </w:r>
      <w:r w:rsidRPr="00881A59">
        <w:rPr>
          <w:sz w:val="28"/>
        </w:rPr>
        <w:t>практической</w:t>
      </w:r>
      <w:r w:rsidRPr="00881A59">
        <w:rPr>
          <w:spacing w:val="1"/>
          <w:sz w:val="28"/>
        </w:rPr>
        <w:t xml:space="preserve"> </w:t>
      </w:r>
      <w:r w:rsidRPr="00881A59">
        <w:rPr>
          <w:sz w:val="28"/>
        </w:rPr>
        <w:t>деятельности;</w:t>
      </w:r>
    </w:p>
    <w:p w14:paraId="3A03E0F9" w14:textId="77777777" w:rsidR="00881A59" w:rsidRPr="00881A59" w:rsidRDefault="00881A59" w:rsidP="00F62994">
      <w:pPr>
        <w:pStyle w:val="a7"/>
        <w:numPr>
          <w:ilvl w:val="0"/>
          <w:numId w:val="41"/>
        </w:numPr>
        <w:tabs>
          <w:tab w:val="left" w:pos="567"/>
          <w:tab w:val="left" w:pos="1249"/>
        </w:tabs>
        <w:spacing w:line="321" w:lineRule="exact"/>
        <w:ind w:left="0" w:firstLine="0"/>
        <w:rPr>
          <w:sz w:val="28"/>
        </w:rPr>
      </w:pPr>
      <w:r w:rsidRPr="00881A59">
        <w:rPr>
          <w:sz w:val="28"/>
        </w:rPr>
        <w:t>сравнивать</w:t>
      </w:r>
      <w:r w:rsidRPr="00881A59">
        <w:rPr>
          <w:spacing w:val="-3"/>
          <w:sz w:val="28"/>
        </w:rPr>
        <w:t xml:space="preserve"> </w:t>
      </w:r>
      <w:r w:rsidRPr="00881A59">
        <w:rPr>
          <w:sz w:val="28"/>
        </w:rPr>
        <w:t>способы</w:t>
      </w:r>
      <w:r w:rsidRPr="00881A59">
        <w:rPr>
          <w:spacing w:val="-3"/>
          <w:sz w:val="28"/>
        </w:rPr>
        <w:t xml:space="preserve"> </w:t>
      </w:r>
      <w:r w:rsidRPr="00881A59">
        <w:rPr>
          <w:sz w:val="28"/>
        </w:rPr>
        <w:t>деления</w:t>
      </w:r>
      <w:r w:rsidRPr="00881A59">
        <w:rPr>
          <w:spacing w:val="-4"/>
          <w:sz w:val="28"/>
        </w:rPr>
        <w:t xml:space="preserve"> </w:t>
      </w:r>
      <w:r w:rsidRPr="00881A59">
        <w:rPr>
          <w:sz w:val="28"/>
        </w:rPr>
        <w:t>клетки</w:t>
      </w:r>
      <w:r w:rsidRPr="00881A59">
        <w:rPr>
          <w:spacing w:val="-2"/>
          <w:sz w:val="28"/>
        </w:rPr>
        <w:t xml:space="preserve"> </w:t>
      </w:r>
      <w:r w:rsidRPr="00881A59">
        <w:rPr>
          <w:sz w:val="28"/>
        </w:rPr>
        <w:t>(митоз</w:t>
      </w:r>
      <w:r w:rsidRPr="00881A59">
        <w:rPr>
          <w:spacing w:val="-2"/>
          <w:sz w:val="28"/>
        </w:rPr>
        <w:t xml:space="preserve"> </w:t>
      </w:r>
      <w:r w:rsidRPr="00881A59">
        <w:rPr>
          <w:sz w:val="28"/>
        </w:rPr>
        <w:t>и</w:t>
      </w:r>
      <w:r w:rsidRPr="00881A59">
        <w:rPr>
          <w:spacing w:val="-2"/>
          <w:sz w:val="28"/>
        </w:rPr>
        <w:t xml:space="preserve"> </w:t>
      </w:r>
      <w:r w:rsidRPr="00881A59">
        <w:rPr>
          <w:sz w:val="28"/>
        </w:rPr>
        <w:t>мейоз);</w:t>
      </w:r>
    </w:p>
    <w:p w14:paraId="41DA91CA" w14:textId="77777777" w:rsidR="00881A59" w:rsidRPr="00881A59" w:rsidRDefault="00881A59" w:rsidP="00F62994">
      <w:pPr>
        <w:pStyle w:val="a7"/>
        <w:numPr>
          <w:ilvl w:val="0"/>
          <w:numId w:val="41"/>
        </w:numPr>
        <w:tabs>
          <w:tab w:val="left" w:pos="567"/>
          <w:tab w:val="left" w:pos="1249"/>
        </w:tabs>
        <w:ind w:left="0" w:right="335" w:firstLine="0"/>
        <w:rPr>
          <w:sz w:val="28"/>
        </w:rPr>
      </w:pPr>
      <w:r w:rsidRPr="00881A59">
        <w:rPr>
          <w:sz w:val="28"/>
        </w:rPr>
        <w:t>решать</w:t>
      </w:r>
      <w:r w:rsidRPr="00881A59">
        <w:rPr>
          <w:spacing w:val="1"/>
          <w:sz w:val="28"/>
        </w:rPr>
        <w:t xml:space="preserve"> </w:t>
      </w:r>
      <w:r w:rsidRPr="00881A59">
        <w:rPr>
          <w:sz w:val="28"/>
        </w:rPr>
        <w:t>задачи</w:t>
      </w:r>
      <w:r w:rsidRPr="00881A59">
        <w:rPr>
          <w:spacing w:val="1"/>
          <w:sz w:val="28"/>
        </w:rPr>
        <w:t xml:space="preserve"> </w:t>
      </w:r>
      <w:r w:rsidRPr="00881A59">
        <w:rPr>
          <w:sz w:val="28"/>
        </w:rPr>
        <w:t>на</w:t>
      </w:r>
      <w:r w:rsidRPr="00881A59">
        <w:rPr>
          <w:spacing w:val="1"/>
          <w:sz w:val="28"/>
        </w:rPr>
        <w:t xml:space="preserve"> </w:t>
      </w:r>
      <w:r w:rsidRPr="00881A59">
        <w:rPr>
          <w:sz w:val="28"/>
        </w:rPr>
        <w:t>построение</w:t>
      </w:r>
      <w:r w:rsidRPr="00881A59">
        <w:rPr>
          <w:spacing w:val="1"/>
          <w:sz w:val="28"/>
        </w:rPr>
        <w:t xml:space="preserve"> </w:t>
      </w:r>
      <w:r w:rsidRPr="00881A59">
        <w:rPr>
          <w:sz w:val="28"/>
        </w:rPr>
        <w:t>фрагмента</w:t>
      </w:r>
      <w:r w:rsidRPr="00881A59">
        <w:rPr>
          <w:spacing w:val="1"/>
          <w:sz w:val="28"/>
        </w:rPr>
        <w:t xml:space="preserve"> </w:t>
      </w:r>
      <w:r w:rsidRPr="00881A59">
        <w:rPr>
          <w:sz w:val="28"/>
        </w:rPr>
        <w:t>второй</w:t>
      </w:r>
      <w:r w:rsidRPr="00881A59">
        <w:rPr>
          <w:spacing w:val="1"/>
          <w:sz w:val="28"/>
        </w:rPr>
        <w:t xml:space="preserve"> </w:t>
      </w:r>
      <w:r w:rsidRPr="00881A59">
        <w:rPr>
          <w:sz w:val="28"/>
        </w:rPr>
        <w:t>цепи</w:t>
      </w:r>
      <w:r w:rsidRPr="00881A59">
        <w:rPr>
          <w:spacing w:val="1"/>
          <w:sz w:val="28"/>
        </w:rPr>
        <w:t xml:space="preserve"> </w:t>
      </w:r>
      <w:r w:rsidRPr="00881A59">
        <w:rPr>
          <w:sz w:val="28"/>
        </w:rPr>
        <w:t>ДНК</w:t>
      </w:r>
      <w:r w:rsidRPr="00881A59">
        <w:rPr>
          <w:spacing w:val="1"/>
          <w:sz w:val="28"/>
        </w:rPr>
        <w:t xml:space="preserve"> </w:t>
      </w:r>
      <w:r w:rsidRPr="00881A59">
        <w:rPr>
          <w:sz w:val="28"/>
        </w:rPr>
        <w:t>по</w:t>
      </w:r>
      <w:r w:rsidRPr="00881A59">
        <w:rPr>
          <w:spacing w:val="1"/>
          <w:sz w:val="28"/>
        </w:rPr>
        <w:t xml:space="preserve"> </w:t>
      </w:r>
      <w:r w:rsidRPr="00881A59">
        <w:rPr>
          <w:sz w:val="28"/>
        </w:rPr>
        <w:t>предложенному</w:t>
      </w:r>
      <w:r w:rsidRPr="00881A59">
        <w:rPr>
          <w:spacing w:val="-2"/>
          <w:sz w:val="28"/>
        </w:rPr>
        <w:t xml:space="preserve"> </w:t>
      </w:r>
      <w:r w:rsidRPr="00881A59">
        <w:rPr>
          <w:sz w:val="28"/>
        </w:rPr>
        <w:t>фрагменту</w:t>
      </w:r>
      <w:r w:rsidRPr="00881A59">
        <w:rPr>
          <w:spacing w:val="-1"/>
          <w:sz w:val="28"/>
        </w:rPr>
        <w:t xml:space="preserve"> </w:t>
      </w:r>
      <w:r w:rsidRPr="00881A59">
        <w:rPr>
          <w:sz w:val="28"/>
        </w:rPr>
        <w:t>первой,</w:t>
      </w:r>
      <w:r w:rsidRPr="00881A59">
        <w:rPr>
          <w:spacing w:val="-2"/>
          <w:sz w:val="28"/>
        </w:rPr>
        <w:t xml:space="preserve"> </w:t>
      </w:r>
      <w:r w:rsidRPr="00881A59">
        <w:rPr>
          <w:sz w:val="28"/>
        </w:rPr>
        <w:t>иРНК (мРНК)</w:t>
      </w:r>
      <w:r w:rsidRPr="00881A59">
        <w:rPr>
          <w:spacing w:val="-1"/>
          <w:sz w:val="28"/>
        </w:rPr>
        <w:t xml:space="preserve"> </w:t>
      </w:r>
      <w:r w:rsidRPr="00881A59">
        <w:rPr>
          <w:sz w:val="28"/>
        </w:rPr>
        <w:t>по</w:t>
      </w:r>
      <w:r w:rsidRPr="00881A59">
        <w:rPr>
          <w:spacing w:val="-1"/>
          <w:sz w:val="28"/>
        </w:rPr>
        <w:t xml:space="preserve"> </w:t>
      </w:r>
      <w:r w:rsidRPr="00881A59">
        <w:rPr>
          <w:sz w:val="28"/>
        </w:rPr>
        <w:t>участку ДНК;</w:t>
      </w:r>
    </w:p>
    <w:p w14:paraId="7917CA58" w14:textId="77777777" w:rsidR="00881A59" w:rsidRPr="00881A59" w:rsidRDefault="00881A59" w:rsidP="00F62994">
      <w:pPr>
        <w:pStyle w:val="a7"/>
        <w:numPr>
          <w:ilvl w:val="0"/>
          <w:numId w:val="41"/>
        </w:numPr>
        <w:tabs>
          <w:tab w:val="left" w:pos="567"/>
          <w:tab w:val="left" w:pos="1249"/>
        </w:tabs>
        <w:spacing w:before="2"/>
        <w:ind w:left="0" w:right="334" w:firstLine="0"/>
        <w:rPr>
          <w:sz w:val="28"/>
        </w:rPr>
      </w:pPr>
      <w:r w:rsidRPr="00881A59">
        <w:rPr>
          <w:sz w:val="28"/>
        </w:rPr>
        <w:t>решать задачи на определение количества хромосом в соматических и</w:t>
      </w:r>
      <w:r w:rsidRPr="00881A59">
        <w:rPr>
          <w:spacing w:val="1"/>
          <w:sz w:val="28"/>
        </w:rPr>
        <w:t xml:space="preserve"> </w:t>
      </w:r>
      <w:r w:rsidRPr="00881A59">
        <w:rPr>
          <w:sz w:val="28"/>
        </w:rPr>
        <w:t>половых</w:t>
      </w:r>
      <w:r w:rsidRPr="00881A59">
        <w:rPr>
          <w:spacing w:val="1"/>
          <w:sz w:val="28"/>
        </w:rPr>
        <w:t xml:space="preserve"> </w:t>
      </w:r>
      <w:r w:rsidRPr="00881A59">
        <w:rPr>
          <w:sz w:val="28"/>
        </w:rPr>
        <w:t>клетках,</w:t>
      </w:r>
      <w:r w:rsidRPr="00881A59">
        <w:rPr>
          <w:spacing w:val="1"/>
          <w:sz w:val="28"/>
        </w:rPr>
        <w:t xml:space="preserve"> </w:t>
      </w:r>
      <w:r w:rsidRPr="00881A59">
        <w:rPr>
          <w:sz w:val="28"/>
        </w:rPr>
        <w:t>а</w:t>
      </w:r>
      <w:r w:rsidRPr="00881A59">
        <w:rPr>
          <w:spacing w:val="1"/>
          <w:sz w:val="28"/>
        </w:rPr>
        <w:t xml:space="preserve"> </w:t>
      </w:r>
      <w:r w:rsidRPr="00881A59">
        <w:rPr>
          <w:sz w:val="28"/>
        </w:rPr>
        <w:t>также</w:t>
      </w:r>
      <w:r w:rsidRPr="00881A59">
        <w:rPr>
          <w:spacing w:val="1"/>
          <w:sz w:val="28"/>
        </w:rPr>
        <w:t xml:space="preserve"> </w:t>
      </w:r>
      <w:r w:rsidRPr="00881A59">
        <w:rPr>
          <w:sz w:val="28"/>
        </w:rPr>
        <w:t>в</w:t>
      </w:r>
      <w:r w:rsidRPr="00881A59">
        <w:rPr>
          <w:spacing w:val="1"/>
          <w:sz w:val="28"/>
        </w:rPr>
        <w:t xml:space="preserve"> </w:t>
      </w:r>
      <w:r w:rsidRPr="00881A59">
        <w:rPr>
          <w:sz w:val="28"/>
        </w:rPr>
        <w:t>клетках</w:t>
      </w:r>
      <w:r w:rsidRPr="00881A59">
        <w:rPr>
          <w:spacing w:val="1"/>
          <w:sz w:val="28"/>
        </w:rPr>
        <w:t xml:space="preserve"> </w:t>
      </w:r>
      <w:r w:rsidRPr="00881A59">
        <w:rPr>
          <w:sz w:val="28"/>
        </w:rPr>
        <w:t>перед</w:t>
      </w:r>
      <w:r w:rsidRPr="00881A59">
        <w:rPr>
          <w:spacing w:val="1"/>
          <w:sz w:val="28"/>
        </w:rPr>
        <w:t xml:space="preserve"> </w:t>
      </w:r>
      <w:r w:rsidRPr="00881A59">
        <w:rPr>
          <w:sz w:val="28"/>
        </w:rPr>
        <w:t>началом</w:t>
      </w:r>
      <w:r w:rsidRPr="00881A59">
        <w:rPr>
          <w:spacing w:val="1"/>
          <w:sz w:val="28"/>
        </w:rPr>
        <w:t xml:space="preserve"> </w:t>
      </w:r>
      <w:r w:rsidRPr="00881A59">
        <w:rPr>
          <w:sz w:val="28"/>
        </w:rPr>
        <w:t>деления</w:t>
      </w:r>
      <w:r w:rsidRPr="00881A59">
        <w:rPr>
          <w:spacing w:val="1"/>
          <w:sz w:val="28"/>
        </w:rPr>
        <w:t xml:space="preserve"> </w:t>
      </w:r>
      <w:r w:rsidRPr="00881A59">
        <w:rPr>
          <w:sz w:val="28"/>
        </w:rPr>
        <w:t>(мейоза</w:t>
      </w:r>
      <w:r w:rsidRPr="00881A59">
        <w:rPr>
          <w:spacing w:val="1"/>
          <w:sz w:val="28"/>
        </w:rPr>
        <w:t xml:space="preserve"> </w:t>
      </w:r>
      <w:r w:rsidRPr="00881A59">
        <w:rPr>
          <w:sz w:val="28"/>
        </w:rPr>
        <w:t>или</w:t>
      </w:r>
      <w:r w:rsidRPr="00881A59">
        <w:rPr>
          <w:spacing w:val="1"/>
          <w:sz w:val="28"/>
        </w:rPr>
        <w:t xml:space="preserve"> </w:t>
      </w:r>
      <w:r w:rsidRPr="00881A59">
        <w:rPr>
          <w:sz w:val="28"/>
        </w:rPr>
        <w:t>митоза)</w:t>
      </w:r>
      <w:r w:rsidRPr="00881A59">
        <w:rPr>
          <w:spacing w:val="-1"/>
          <w:sz w:val="28"/>
        </w:rPr>
        <w:t xml:space="preserve"> </w:t>
      </w:r>
      <w:r w:rsidRPr="00881A59">
        <w:rPr>
          <w:sz w:val="28"/>
        </w:rPr>
        <w:t>и</w:t>
      </w:r>
      <w:r w:rsidRPr="00881A59">
        <w:rPr>
          <w:spacing w:val="-3"/>
          <w:sz w:val="28"/>
        </w:rPr>
        <w:t xml:space="preserve"> </w:t>
      </w:r>
      <w:r w:rsidRPr="00881A59">
        <w:rPr>
          <w:sz w:val="28"/>
        </w:rPr>
        <w:t>по</w:t>
      </w:r>
      <w:r w:rsidRPr="00881A59">
        <w:rPr>
          <w:spacing w:val="-1"/>
          <w:sz w:val="28"/>
        </w:rPr>
        <w:t xml:space="preserve"> </w:t>
      </w:r>
      <w:r w:rsidRPr="00881A59">
        <w:rPr>
          <w:sz w:val="28"/>
        </w:rPr>
        <w:t>его</w:t>
      </w:r>
      <w:r w:rsidRPr="00881A59">
        <w:rPr>
          <w:spacing w:val="1"/>
          <w:sz w:val="28"/>
        </w:rPr>
        <w:t xml:space="preserve"> </w:t>
      </w:r>
      <w:r w:rsidRPr="00881A59">
        <w:rPr>
          <w:sz w:val="28"/>
        </w:rPr>
        <w:t>окончании (для</w:t>
      </w:r>
      <w:r w:rsidRPr="00881A59">
        <w:rPr>
          <w:spacing w:val="-3"/>
          <w:sz w:val="28"/>
        </w:rPr>
        <w:t xml:space="preserve"> </w:t>
      </w:r>
      <w:r w:rsidRPr="00881A59">
        <w:rPr>
          <w:sz w:val="28"/>
        </w:rPr>
        <w:t>многоклеточных</w:t>
      </w:r>
      <w:r w:rsidRPr="00881A59">
        <w:rPr>
          <w:spacing w:val="-2"/>
          <w:sz w:val="28"/>
        </w:rPr>
        <w:t xml:space="preserve"> </w:t>
      </w:r>
      <w:r w:rsidRPr="00881A59">
        <w:rPr>
          <w:sz w:val="28"/>
        </w:rPr>
        <w:t>организмов);</w:t>
      </w:r>
    </w:p>
    <w:p w14:paraId="20BA9B9D" w14:textId="77777777" w:rsidR="00881A59" w:rsidRPr="00881A59" w:rsidRDefault="00881A59" w:rsidP="00F62994">
      <w:pPr>
        <w:pStyle w:val="a7"/>
        <w:numPr>
          <w:ilvl w:val="0"/>
          <w:numId w:val="41"/>
        </w:numPr>
        <w:tabs>
          <w:tab w:val="left" w:pos="567"/>
          <w:tab w:val="left" w:pos="1249"/>
        </w:tabs>
        <w:ind w:left="0" w:right="334" w:firstLine="0"/>
        <w:rPr>
          <w:sz w:val="28"/>
        </w:rPr>
      </w:pPr>
      <w:r w:rsidRPr="00881A59">
        <w:rPr>
          <w:sz w:val="28"/>
        </w:rPr>
        <w:t>решать</w:t>
      </w:r>
      <w:r w:rsidRPr="00881A59">
        <w:rPr>
          <w:spacing w:val="1"/>
          <w:sz w:val="28"/>
        </w:rPr>
        <w:t xml:space="preserve"> </w:t>
      </w:r>
      <w:r w:rsidRPr="00881A59">
        <w:rPr>
          <w:sz w:val="28"/>
        </w:rPr>
        <w:t>генетические</w:t>
      </w:r>
      <w:r w:rsidRPr="00881A59">
        <w:rPr>
          <w:spacing w:val="1"/>
          <w:sz w:val="28"/>
        </w:rPr>
        <w:t xml:space="preserve"> </w:t>
      </w:r>
      <w:r w:rsidRPr="00881A59">
        <w:rPr>
          <w:sz w:val="28"/>
        </w:rPr>
        <w:t>задачи</w:t>
      </w:r>
      <w:r w:rsidRPr="00881A59">
        <w:rPr>
          <w:spacing w:val="1"/>
          <w:sz w:val="28"/>
        </w:rPr>
        <w:t xml:space="preserve"> </w:t>
      </w:r>
      <w:r w:rsidRPr="00881A59">
        <w:rPr>
          <w:sz w:val="28"/>
        </w:rPr>
        <w:t>на</w:t>
      </w:r>
      <w:r w:rsidRPr="00881A59">
        <w:rPr>
          <w:spacing w:val="1"/>
          <w:sz w:val="28"/>
        </w:rPr>
        <w:t xml:space="preserve"> </w:t>
      </w:r>
      <w:r w:rsidRPr="00881A59">
        <w:rPr>
          <w:sz w:val="28"/>
        </w:rPr>
        <w:t>моногибридное</w:t>
      </w:r>
      <w:r w:rsidRPr="00881A59">
        <w:rPr>
          <w:spacing w:val="71"/>
          <w:sz w:val="28"/>
        </w:rPr>
        <w:t xml:space="preserve"> </w:t>
      </w:r>
      <w:r w:rsidRPr="00881A59">
        <w:rPr>
          <w:sz w:val="28"/>
        </w:rPr>
        <w:t>скрещивание,</w:t>
      </w:r>
      <w:r w:rsidRPr="00881A59">
        <w:rPr>
          <w:spacing w:val="1"/>
          <w:sz w:val="28"/>
        </w:rPr>
        <w:t xml:space="preserve"> </w:t>
      </w:r>
      <w:r w:rsidRPr="00881A59">
        <w:rPr>
          <w:sz w:val="28"/>
        </w:rPr>
        <w:t>составлять</w:t>
      </w:r>
      <w:r w:rsidRPr="00881A59">
        <w:rPr>
          <w:spacing w:val="1"/>
          <w:sz w:val="28"/>
        </w:rPr>
        <w:t xml:space="preserve"> </w:t>
      </w:r>
      <w:r w:rsidRPr="00881A59">
        <w:rPr>
          <w:sz w:val="28"/>
        </w:rPr>
        <w:t>схемы</w:t>
      </w:r>
      <w:r w:rsidRPr="00881A59">
        <w:rPr>
          <w:spacing w:val="1"/>
          <w:sz w:val="28"/>
        </w:rPr>
        <w:t xml:space="preserve"> </w:t>
      </w:r>
      <w:r w:rsidRPr="00881A59">
        <w:rPr>
          <w:sz w:val="28"/>
        </w:rPr>
        <w:t>моногибридного</w:t>
      </w:r>
      <w:r w:rsidRPr="00881A59">
        <w:rPr>
          <w:spacing w:val="1"/>
          <w:sz w:val="28"/>
        </w:rPr>
        <w:t xml:space="preserve"> </w:t>
      </w:r>
      <w:r w:rsidRPr="00881A59">
        <w:rPr>
          <w:sz w:val="28"/>
        </w:rPr>
        <w:t>скрещивания,</w:t>
      </w:r>
      <w:r w:rsidRPr="00881A59">
        <w:rPr>
          <w:spacing w:val="1"/>
          <w:sz w:val="28"/>
        </w:rPr>
        <w:t xml:space="preserve"> </w:t>
      </w:r>
      <w:r w:rsidRPr="00881A59">
        <w:rPr>
          <w:sz w:val="28"/>
        </w:rPr>
        <w:t>применяя</w:t>
      </w:r>
      <w:r w:rsidRPr="00881A59">
        <w:rPr>
          <w:spacing w:val="1"/>
          <w:sz w:val="28"/>
        </w:rPr>
        <w:t xml:space="preserve"> </w:t>
      </w:r>
      <w:r w:rsidRPr="00881A59">
        <w:rPr>
          <w:sz w:val="28"/>
        </w:rPr>
        <w:t>законы</w:t>
      </w:r>
      <w:r w:rsidRPr="00881A59">
        <w:rPr>
          <w:spacing w:val="1"/>
          <w:sz w:val="28"/>
        </w:rPr>
        <w:t xml:space="preserve"> </w:t>
      </w:r>
      <w:r w:rsidRPr="00881A59">
        <w:rPr>
          <w:sz w:val="28"/>
        </w:rPr>
        <w:t>наследственности</w:t>
      </w:r>
      <w:r w:rsidRPr="00881A59">
        <w:rPr>
          <w:spacing w:val="-3"/>
          <w:sz w:val="28"/>
        </w:rPr>
        <w:t xml:space="preserve"> </w:t>
      </w:r>
      <w:r w:rsidRPr="00881A59">
        <w:rPr>
          <w:sz w:val="28"/>
        </w:rPr>
        <w:t>и</w:t>
      </w:r>
      <w:r w:rsidRPr="00881A59">
        <w:rPr>
          <w:spacing w:val="-2"/>
          <w:sz w:val="28"/>
        </w:rPr>
        <w:t xml:space="preserve"> </w:t>
      </w:r>
      <w:r w:rsidRPr="00881A59">
        <w:rPr>
          <w:sz w:val="28"/>
        </w:rPr>
        <w:t>используя</w:t>
      </w:r>
      <w:r w:rsidRPr="00881A59">
        <w:rPr>
          <w:spacing w:val="-3"/>
          <w:sz w:val="28"/>
        </w:rPr>
        <w:t xml:space="preserve"> </w:t>
      </w:r>
      <w:r w:rsidRPr="00881A59">
        <w:rPr>
          <w:sz w:val="28"/>
        </w:rPr>
        <w:t>биологическую</w:t>
      </w:r>
      <w:r w:rsidRPr="00881A59">
        <w:rPr>
          <w:spacing w:val="-3"/>
          <w:sz w:val="28"/>
        </w:rPr>
        <w:t xml:space="preserve"> </w:t>
      </w:r>
      <w:r w:rsidRPr="00881A59">
        <w:rPr>
          <w:sz w:val="28"/>
        </w:rPr>
        <w:t>терминологию</w:t>
      </w:r>
      <w:r w:rsidRPr="00881A59">
        <w:rPr>
          <w:spacing w:val="-2"/>
          <w:sz w:val="28"/>
        </w:rPr>
        <w:t xml:space="preserve"> </w:t>
      </w:r>
      <w:r w:rsidRPr="00881A59">
        <w:rPr>
          <w:sz w:val="28"/>
        </w:rPr>
        <w:t>и</w:t>
      </w:r>
      <w:r w:rsidRPr="00881A59">
        <w:rPr>
          <w:spacing w:val="-2"/>
          <w:sz w:val="28"/>
        </w:rPr>
        <w:t xml:space="preserve"> </w:t>
      </w:r>
      <w:r w:rsidRPr="00881A59">
        <w:rPr>
          <w:sz w:val="28"/>
        </w:rPr>
        <w:t>символику;</w:t>
      </w:r>
    </w:p>
    <w:p w14:paraId="31F0A370" w14:textId="77777777" w:rsidR="00881A59" w:rsidRPr="00881A59" w:rsidRDefault="00881A59" w:rsidP="00F62994">
      <w:pPr>
        <w:pStyle w:val="a7"/>
        <w:numPr>
          <w:ilvl w:val="0"/>
          <w:numId w:val="41"/>
        </w:numPr>
        <w:tabs>
          <w:tab w:val="left" w:pos="567"/>
          <w:tab w:val="left" w:pos="1249"/>
        </w:tabs>
        <w:ind w:left="0" w:right="335" w:firstLine="0"/>
        <w:rPr>
          <w:sz w:val="28"/>
        </w:rPr>
      </w:pPr>
      <w:r w:rsidRPr="00881A59">
        <w:rPr>
          <w:sz w:val="28"/>
        </w:rPr>
        <w:t>устанавливать</w:t>
      </w:r>
      <w:r w:rsidRPr="00881A59">
        <w:rPr>
          <w:spacing w:val="1"/>
          <w:sz w:val="28"/>
        </w:rPr>
        <w:t xml:space="preserve"> </w:t>
      </w:r>
      <w:r w:rsidRPr="00881A59">
        <w:rPr>
          <w:sz w:val="28"/>
        </w:rPr>
        <w:t>тип</w:t>
      </w:r>
      <w:r w:rsidRPr="00881A59">
        <w:rPr>
          <w:spacing w:val="1"/>
          <w:sz w:val="28"/>
        </w:rPr>
        <w:t xml:space="preserve"> </w:t>
      </w:r>
      <w:r w:rsidRPr="00881A59">
        <w:rPr>
          <w:sz w:val="28"/>
        </w:rPr>
        <w:t>наследования</w:t>
      </w:r>
      <w:r w:rsidRPr="00881A59">
        <w:rPr>
          <w:spacing w:val="1"/>
          <w:sz w:val="28"/>
        </w:rPr>
        <w:t xml:space="preserve"> </w:t>
      </w:r>
      <w:r w:rsidRPr="00881A59">
        <w:rPr>
          <w:sz w:val="28"/>
        </w:rPr>
        <w:t>и</w:t>
      </w:r>
      <w:r w:rsidRPr="00881A59">
        <w:rPr>
          <w:spacing w:val="1"/>
          <w:sz w:val="28"/>
        </w:rPr>
        <w:t xml:space="preserve"> </w:t>
      </w:r>
      <w:r w:rsidRPr="00881A59">
        <w:rPr>
          <w:sz w:val="28"/>
        </w:rPr>
        <w:t>характер</w:t>
      </w:r>
      <w:r w:rsidRPr="00881A59">
        <w:rPr>
          <w:spacing w:val="1"/>
          <w:sz w:val="28"/>
        </w:rPr>
        <w:t xml:space="preserve"> </w:t>
      </w:r>
      <w:r w:rsidRPr="00881A59">
        <w:rPr>
          <w:sz w:val="28"/>
        </w:rPr>
        <w:t>проявления</w:t>
      </w:r>
      <w:r w:rsidRPr="00881A59">
        <w:rPr>
          <w:spacing w:val="1"/>
          <w:sz w:val="28"/>
        </w:rPr>
        <w:t xml:space="preserve"> </w:t>
      </w:r>
      <w:r w:rsidRPr="00881A59">
        <w:rPr>
          <w:sz w:val="28"/>
        </w:rPr>
        <w:t>признака</w:t>
      </w:r>
      <w:r w:rsidRPr="00881A59">
        <w:rPr>
          <w:spacing w:val="1"/>
          <w:sz w:val="28"/>
        </w:rPr>
        <w:t xml:space="preserve"> </w:t>
      </w:r>
      <w:r w:rsidRPr="00881A59">
        <w:rPr>
          <w:sz w:val="28"/>
        </w:rPr>
        <w:t>по</w:t>
      </w:r>
      <w:r w:rsidRPr="00881A59">
        <w:rPr>
          <w:spacing w:val="-67"/>
          <w:sz w:val="28"/>
        </w:rPr>
        <w:t xml:space="preserve"> </w:t>
      </w:r>
      <w:r w:rsidRPr="00881A59">
        <w:rPr>
          <w:sz w:val="28"/>
        </w:rPr>
        <w:t>заданной</w:t>
      </w:r>
      <w:r w:rsidRPr="00881A59">
        <w:rPr>
          <w:spacing w:val="1"/>
          <w:sz w:val="28"/>
        </w:rPr>
        <w:t xml:space="preserve"> </w:t>
      </w:r>
      <w:r w:rsidRPr="00881A59">
        <w:rPr>
          <w:sz w:val="28"/>
        </w:rPr>
        <w:t>схеме</w:t>
      </w:r>
      <w:r w:rsidRPr="00881A59">
        <w:rPr>
          <w:spacing w:val="-2"/>
          <w:sz w:val="28"/>
        </w:rPr>
        <w:t xml:space="preserve"> </w:t>
      </w:r>
      <w:r w:rsidRPr="00881A59">
        <w:rPr>
          <w:sz w:val="28"/>
        </w:rPr>
        <w:t>родословной,</w:t>
      </w:r>
      <w:r w:rsidRPr="00881A59">
        <w:rPr>
          <w:spacing w:val="-3"/>
          <w:sz w:val="28"/>
        </w:rPr>
        <w:t xml:space="preserve"> </w:t>
      </w:r>
      <w:r w:rsidRPr="00881A59">
        <w:rPr>
          <w:sz w:val="28"/>
        </w:rPr>
        <w:t>применяя</w:t>
      </w:r>
      <w:r w:rsidRPr="00881A59">
        <w:rPr>
          <w:spacing w:val="-2"/>
          <w:sz w:val="28"/>
        </w:rPr>
        <w:t xml:space="preserve"> </w:t>
      </w:r>
      <w:r w:rsidRPr="00881A59">
        <w:rPr>
          <w:sz w:val="28"/>
        </w:rPr>
        <w:t>законы</w:t>
      </w:r>
      <w:r w:rsidRPr="00881A59">
        <w:rPr>
          <w:spacing w:val="-2"/>
          <w:sz w:val="28"/>
        </w:rPr>
        <w:t xml:space="preserve"> </w:t>
      </w:r>
      <w:r w:rsidRPr="00881A59">
        <w:rPr>
          <w:sz w:val="28"/>
        </w:rPr>
        <w:t>наследственности;</w:t>
      </w:r>
    </w:p>
    <w:p w14:paraId="77BACB83" w14:textId="77777777" w:rsidR="00881A59" w:rsidRPr="00881A59" w:rsidRDefault="00881A59" w:rsidP="00F62994">
      <w:pPr>
        <w:pStyle w:val="a7"/>
        <w:numPr>
          <w:ilvl w:val="0"/>
          <w:numId w:val="41"/>
        </w:numPr>
        <w:tabs>
          <w:tab w:val="left" w:pos="567"/>
          <w:tab w:val="left" w:pos="1249"/>
        </w:tabs>
        <w:ind w:left="0" w:right="332" w:firstLine="0"/>
        <w:rPr>
          <w:sz w:val="28"/>
        </w:rPr>
      </w:pPr>
      <w:r w:rsidRPr="00881A59">
        <w:rPr>
          <w:sz w:val="28"/>
        </w:rPr>
        <w:t>оценивать результаты взаимодействия человека и окружающей среды,</w:t>
      </w:r>
      <w:r w:rsidRPr="00881A59">
        <w:rPr>
          <w:spacing w:val="1"/>
          <w:sz w:val="28"/>
        </w:rPr>
        <w:t xml:space="preserve"> </w:t>
      </w:r>
      <w:r w:rsidRPr="00881A59">
        <w:rPr>
          <w:sz w:val="28"/>
        </w:rPr>
        <w:t>прогнозировать</w:t>
      </w:r>
      <w:r w:rsidRPr="00881A59">
        <w:rPr>
          <w:spacing w:val="1"/>
          <w:sz w:val="28"/>
        </w:rPr>
        <w:t xml:space="preserve"> </w:t>
      </w:r>
      <w:r w:rsidRPr="00881A59">
        <w:rPr>
          <w:sz w:val="28"/>
        </w:rPr>
        <w:t>возможные</w:t>
      </w:r>
      <w:r w:rsidRPr="00881A59">
        <w:rPr>
          <w:spacing w:val="1"/>
          <w:sz w:val="28"/>
        </w:rPr>
        <w:t xml:space="preserve"> </w:t>
      </w:r>
      <w:r w:rsidRPr="00881A59">
        <w:rPr>
          <w:sz w:val="28"/>
        </w:rPr>
        <w:t>последствия</w:t>
      </w:r>
      <w:r w:rsidRPr="00881A59">
        <w:rPr>
          <w:spacing w:val="1"/>
          <w:sz w:val="28"/>
        </w:rPr>
        <w:t xml:space="preserve"> </w:t>
      </w:r>
      <w:r w:rsidRPr="00881A59">
        <w:rPr>
          <w:sz w:val="28"/>
        </w:rPr>
        <w:t>деятельности</w:t>
      </w:r>
      <w:r w:rsidRPr="00881A59">
        <w:rPr>
          <w:spacing w:val="1"/>
          <w:sz w:val="28"/>
        </w:rPr>
        <w:t xml:space="preserve"> </w:t>
      </w:r>
      <w:r w:rsidRPr="00881A59">
        <w:rPr>
          <w:sz w:val="28"/>
        </w:rPr>
        <w:t>человека</w:t>
      </w:r>
      <w:r w:rsidRPr="00881A59">
        <w:rPr>
          <w:spacing w:val="1"/>
          <w:sz w:val="28"/>
        </w:rPr>
        <w:t xml:space="preserve"> </w:t>
      </w:r>
      <w:r w:rsidRPr="00881A59">
        <w:rPr>
          <w:sz w:val="28"/>
        </w:rPr>
        <w:t>для</w:t>
      </w:r>
      <w:r w:rsidRPr="00881A59">
        <w:rPr>
          <w:spacing w:val="1"/>
          <w:sz w:val="28"/>
        </w:rPr>
        <w:t xml:space="preserve"> </w:t>
      </w:r>
      <w:r w:rsidRPr="00881A59">
        <w:rPr>
          <w:sz w:val="28"/>
        </w:rPr>
        <w:t>существования</w:t>
      </w:r>
      <w:r w:rsidRPr="00881A59">
        <w:rPr>
          <w:spacing w:val="1"/>
          <w:sz w:val="28"/>
        </w:rPr>
        <w:t xml:space="preserve"> </w:t>
      </w:r>
      <w:r w:rsidRPr="00881A59">
        <w:rPr>
          <w:sz w:val="28"/>
        </w:rPr>
        <w:t>отдельных</w:t>
      </w:r>
      <w:r w:rsidRPr="00881A59">
        <w:rPr>
          <w:spacing w:val="1"/>
          <w:sz w:val="28"/>
        </w:rPr>
        <w:t xml:space="preserve"> </w:t>
      </w:r>
      <w:r w:rsidRPr="00881A59">
        <w:rPr>
          <w:sz w:val="28"/>
        </w:rPr>
        <w:t>биологических</w:t>
      </w:r>
      <w:r w:rsidRPr="00881A59">
        <w:rPr>
          <w:spacing w:val="1"/>
          <w:sz w:val="28"/>
        </w:rPr>
        <w:t xml:space="preserve"> </w:t>
      </w:r>
      <w:r w:rsidRPr="00881A59">
        <w:rPr>
          <w:sz w:val="28"/>
        </w:rPr>
        <w:t>объектов</w:t>
      </w:r>
      <w:r w:rsidRPr="00881A59">
        <w:rPr>
          <w:spacing w:val="1"/>
          <w:sz w:val="28"/>
        </w:rPr>
        <w:t xml:space="preserve"> </w:t>
      </w:r>
      <w:r w:rsidRPr="00881A59">
        <w:rPr>
          <w:sz w:val="28"/>
        </w:rPr>
        <w:t>и</w:t>
      </w:r>
      <w:r w:rsidRPr="00881A59">
        <w:rPr>
          <w:spacing w:val="1"/>
          <w:sz w:val="28"/>
        </w:rPr>
        <w:t xml:space="preserve"> </w:t>
      </w:r>
      <w:r w:rsidRPr="00881A59">
        <w:rPr>
          <w:sz w:val="28"/>
        </w:rPr>
        <w:t>целых</w:t>
      </w:r>
      <w:r w:rsidRPr="00881A59">
        <w:rPr>
          <w:spacing w:val="1"/>
          <w:sz w:val="28"/>
        </w:rPr>
        <w:t xml:space="preserve"> </w:t>
      </w:r>
      <w:r w:rsidRPr="00881A59">
        <w:rPr>
          <w:sz w:val="28"/>
        </w:rPr>
        <w:t>природных</w:t>
      </w:r>
      <w:r w:rsidRPr="00881A59">
        <w:rPr>
          <w:spacing w:val="1"/>
          <w:sz w:val="28"/>
        </w:rPr>
        <w:t xml:space="preserve"> </w:t>
      </w:r>
      <w:r w:rsidRPr="00881A59">
        <w:rPr>
          <w:sz w:val="28"/>
        </w:rPr>
        <w:t>сообществ.</w:t>
      </w:r>
    </w:p>
    <w:p w14:paraId="541E59E6" w14:textId="77777777" w:rsidR="000152B1" w:rsidRPr="00881A59" w:rsidRDefault="000152B1" w:rsidP="00881A59">
      <w:pPr>
        <w:tabs>
          <w:tab w:val="left" w:pos="567"/>
          <w:tab w:val="left" w:pos="1249"/>
        </w:tabs>
        <w:ind w:right="333"/>
        <w:rPr>
          <w:sz w:val="28"/>
        </w:rPr>
      </w:pPr>
    </w:p>
    <w:p w14:paraId="2B6BA964" w14:textId="77777777" w:rsidR="00881A59" w:rsidRPr="00881A59" w:rsidRDefault="00881A59" w:rsidP="00881A59">
      <w:pPr>
        <w:tabs>
          <w:tab w:val="left" w:pos="567"/>
          <w:tab w:val="left" w:pos="1249"/>
        </w:tabs>
        <w:ind w:right="333"/>
        <w:rPr>
          <w:b/>
          <w:sz w:val="28"/>
        </w:rPr>
      </w:pPr>
      <w:r w:rsidRPr="00881A59">
        <w:rPr>
          <w:b/>
          <w:sz w:val="28"/>
        </w:rPr>
        <w:t>Выпускник на углубленном уровне научится:</w:t>
      </w:r>
    </w:p>
    <w:p w14:paraId="5C4E3D30" w14:textId="77777777" w:rsidR="00881A59" w:rsidRPr="00881A59" w:rsidRDefault="00881A59" w:rsidP="00881A59">
      <w:pPr>
        <w:tabs>
          <w:tab w:val="left" w:pos="567"/>
          <w:tab w:val="left" w:pos="1249"/>
        </w:tabs>
        <w:ind w:right="333"/>
        <w:rPr>
          <w:sz w:val="28"/>
        </w:rPr>
      </w:pPr>
      <w:r w:rsidRPr="00881A59">
        <w:rPr>
          <w:sz w:val="28"/>
        </w:rPr>
        <w:t>- оценивать роль биологических открытий и современных исследований в развитии</w:t>
      </w:r>
    </w:p>
    <w:p w14:paraId="408E4ECD" w14:textId="77777777" w:rsidR="00881A59" w:rsidRPr="00881A59" w:rsidRDefault="00881A59" w:rsidP="00881A59">
      <w:pPr>
        <w:tabs>
          <w:tab w:val="left" w:pos="567"/>
          <w:tab w:val="left" w:pos="1249"/>
        </w:tabs>
        <w:ind w:right="333"/>
        <w:rPr>
          <w:sz w:val="28"/>
        </w:rPr>
      </w:pPr>
      <w:r w:rsidRPr="00881A59">
        <w:rPr>
          <w:sz w:val="28"/>
        </w:rPr>
        <w:t>науки и в практической деятельности людей;</w:t>
      </w:r>
    </w:p>
    <w:p w14:paraId="2E71EBAF" w14:textId="77777777" w:rsidR="00881A59" w:rsidRPr="00881A59" w:rsidRDefault="00881A59" w:rsidP="00881A59">
      <w:pPr>
        <w:tabs>
          <w:tab w:val="left" w:pos="567"/>
          <w:tab w:val="left" w:pos="1249"/>
        </w:tabs>
        <w:ind w:right="333"/>
        <w:rPr>
          <w:sz w:val="28"/>
        </w:rPr>
      </w:pPr>
      <w:r w:rsidRPr="00881A59">
        <w:rPr>
          <w:sz w:val="28"/>
        </w:rPr>
        <w:t>- оценивать роль биологии в формировании современной научной картины мира,</w:t>
      </w:r>
    </w:p>
    <w:p w14:paraId="636B70EA" w14:textId="77777777" w:rsidR="00881A59" w:rsidRPr="00881A59" w:rsidRDefault="00881A59" w:rsidP="00881A59">
      <w:pPr>
        <w:tabs>
          <w:tab w:val="left" w:pos="567"/>
          <w:tab w:val="left" w:pos="1249"/>
        </w:tabs>
        <w:ind w:right="333"/>
        <w:rPr>
          <w:sz w:val="28"/>
        </w:rPr>
      </w:pPr>
      <w:r w:rsidRPr="00881A59">
        <w:rPr>
          <w:sz w:val="28"/>
        </w:rPr>
        <w:t>прогнозировать перспективы развития биологии;</w:t>
      </w:r>
    </w:p>
    <w:p w14:paraId="2BD7A0C5" w14:textId="77777777" w:rsidR="00881A59" w:rsidRPr="00881A59" w:rsidRDefault="00881A59" w:rsidP="00881A59">
      <w:pPr>
        <w:tabs>
          <w:tab w:val="left" w:pos="567"/>
          <w:tab w:val="left" w:pos="1249"/>
        </w:tabs>
        <w:ind w:right="333"/>
        <w:rPr>
          <w:sz w:val="28"/>
        </w:rPr>
      </w:pPr>
      <w:r w:rsidRPr="00881A59">
        <w:rPr>
          <w:sz w:val="28"/>
        </w:rPr>
        <w:t>- устанавливать и характеризовать связь основополагающих биологических понятий (клетка, организм, вид, экосистема, биосфера) с основополагающими понятиями</w:t>
      </w:r>
    </w:p>
    <w:p w14:paraId="0A3F5E4A" w14:textId="77777777" w:rsidR="00881A59" w:rsidRPr="00881A59" w:rsidRDefault="00881A59" w:rsidP="00881A59">
      <w:pPr>
        <w:tabs>
          <w:tab w:val="left" w:pos="567"/>
          <w:tab w:val="left" w:pos="1249"/>
        </w:tabs>
        <w:ind w:right="333"/>
        <w:rPr>
          <w:sz w:val="28"/>
        </w:rPr>
      </w:pPr>
      <w:r w:rsidRPr="00881A59">
        <w:rPr>
          <w:sz w:val="28"/>
        </w:rPr>
        <w:t>других естественных наук;</w:t>
      </w:r>
    </w:p>
    <w:p w14:paraId="3C11039E" w14:textId="77777777" w:rsidR="00881A59" w:rsidRPr="00881A59" w:rsidRDefault="00881A59" w:rsidP="00881A59">
      <w:pPr>
        <w:tabs>
          <w:tab w:val="left" w:pos="567"/>
          <w:tab w:val="left" w:pos="1249"/>
        </w:tabs>
        <w:ind w:right="333"/>
        <w:rPr>
          <w:sz w:val="28"/>
        </w:rPr>
      </w:pPr>
      <w:r w:rsidRPr="00881A59">
        <w:rPr>
          <w:sz w:val="28"/>
        </w:rPr>
        <w:t>- обосновывать систему взглядов на живую природу и место в ней человека, применяя биологические теории, учения, законы, закономерности, понимать границы их</w:t>
      </w:r>
    </w:p>
    <w:p w14:paraId="73C489DB" w14:textId="77777777" w:rsidR="00881A59" w:rsidRPr="00881A59" w:rsidRDefault="00881A59" w:rsidP="00881A59">
      <w:pPr>
        <w:tabs>
          <w:tab w:val="left" w:pos="567"/>
          <w:tab w:val="left" w:pos="1249"/>
        </w:tabs>
        <w:ind w:right="333"/>
        <w:rPr>
          <w:sz w:val="28"/>
        </w:rPr>
      </w:pPr>
      <w:r w:rsidRPr="00881A59">
        <w:rPr>
          <w:sz w:val="28"/>
        </w:rPr>
        <w:t>применимости;</w:t>
      </w:r>
    </w:p>
    <w:p w14:paraId="55E97F02" w14:textId="77777777" w:rsidR="00881A59" w:rsidRPr="00881A59" w:rsidRDefault="00881A59" w:rsidP="00881A59">
      <w:pPr>
        <w:tabs>
          <w:tab w:val="left" w:pos="567"/>
          <w:tab w:val="left" w:pos="1249"/>
        </w:tabs>
        <w:ind w:right="333"/>
        <w:rPr>
          <w:sz w:val="28"/>
        </w:rPr>
      </w:pPr>
      <w:r w:rsidRPr="00881A59">
        <w:rPr>
          <w:sz w:val="28"/>
        </w:rPr>
        <w:t>- проводить учебно-исследовательскую деятельность по биологии: выдвигать гипотезы, планировать работу, отбирать и преобразовывать необходимую информацию,</w:t>
      </w:r>
    </w:p>
    <w:p w14:paraId="79BA51A8" w14:textId="77777777" w:rsidR="00881A59" w:rsidRPr="00881A59" w:rsidRDefault="00881A59" w:rsidP="00881A59">
      <w:pPr>
        <w:tabs>
          <w:tab w:val="left" w:pos="567"/>
          <w:tab w:val="left" w:pos="1249"/>
        </w:tabs>
        <w:ind w:right="333"/>
        <w:rPr>
          <w:sz w:val="28"/>
        </w:rPr>
      </w:pPr>
      <w:r w:rsidRPr="00881A59">
        <w:rPr>
          <w:sz w:val="28"/>
        </w:rPr>
        <w:t>проводить эксперименты, интерпретировать результаты, делать выводы на основе</w:t>
      </w:r>
    </w:p>
    <w:p w14:paraId="7BDB8361" w14:textId="77777777" w:rsidR="00881A59" w:rsidRPr="00881A59" w:rsidRDefault="00881A59" w:rsidP="00881A59">
      <w:pPr>
        <w:tabs>
          <w:tab w:val="left" w:pos="567"/>
          <w:tab w:val="left" w:pos="1249"/>
        </w:tabs>
        <w:ind w:right="333"/>
        <w:rPr>
          <w:sz w:val="28"/>
        </w:rPr>
      </w:pPr>
      <w:r w:rsidRPr="00881A59">
        <w:rPr>
          <w:sz w:val="28"/>
        </w:rPr>
        <w:t>полученных результатов;</w:t>
      </w:r>
    </w:p>
    <w:p w14:paraId="2F4C0910" w14:textId="77777777" w:rsidR="00881A59" w:rsidRPr="00881A59" w:rsidRDefault="00881A59" w:rsidP="00881A59">
      <w:pPr>
        <w:tabs>
          <w:tab w:val="left" w:pos="567"/>
          <w:tab w:val="left" w:pos="1249"/>
        </w:tabs>
        <w:ind w:right="333"/>
        <w:rPr>
          <w:sz w:val="28"/>
        </w:rPr>
      </w:pPr>
      <w:r w:rsidRPr="00881A59">
        <w:rPr>
          <w:sz w:val="28"/>
        </w:rPr>
        <w:t>- выявлять и обосновывать существенные особенности разных уровней организации жизни;</w:t>
      </w:r>
    </w:p>
    <w:p w14:paraId="13048926" w14:textId="77777777" w:rsidR="00881A59" w:rsidRPr="00881A59" w:rsidRDefault="00881A59" w:rsidP="00881A59">
      <w:pPr>
        <w:tabs>
          <w:tab w:val="left" w:pos="567"/>
          <w:tab w:val="left" w:pos="1249"/>
        </w:tabs>
        <w:ind w:right="333"/>
        <w:rPr>
          <w:sz w:val="28"/>
        </w:rPr>
      </w:pPr>
      <w:r w:rsidRPr="00881A59">
        <w:rPr>
          <w:sz w:val="28"/>
        </w:rPr>
        <w:t>- устанавливать связь строения и функций основных биологических макро-молекул,</w:t>
      </w:r>
    </w:p>
    <w:p w14:paraId="300E4495" w14:textId="77777777" w:rsidR="00881A59" w:rsidRPr="00881A59" w:rsidRDefault="00881A59" w:rsidP="00881A59">
      <w:pPr>
        <w:tabs>
          <w:tab w:val="left" w:pos="567"/>
          <w:tab w:val="left" w:pos="1249"/>
        </w:tabs>
        <w:ind w:right="333"/>
        <w:rPr>
          <w:sz w:val="28"/>
        </w:rPr>
      </w:pPr>
      <w:r w:rsidRPr="00881A59">
        <w:rPr>
          <w:sz w:val="28"/>
        </w:rPr>
        <w:t>их роль в процессах клеточного метаболизма;</w:t>
      </w:r>
    </w:p>
    <w:p w14:paraId="2E69D070" w14:textId="77777777" w:rsidR="00881A59" w:rsidRPr="00881A59" w:rsidRDefault="00881A59" w:rsidP="00881A59">
      <w:pPr>
        <w:tabs>
          <w:tab w:val="left" w:pos="567"/>
          <w:tab w:val="left" w:pos="1249"/>
        </w:tabs>
        <w:ind w:right="333"/>
        <w:rPr>
          <w:sz w:val="28"/>
        </w:rPr>
      </w:pPr>
      <w:r w:rsidRPr="00881A59">
        <w:rPr>
          <w:sz w:val="28"/>
        </w:rPr>
        <w:t>- решать задачи на определение последовательности нуклеотидов ДНК и иРНК</w:t>
      </w:r>
    </w:p>
    <w:p w14:paraId="2C6E1708" w14:textId="77777777" w:rsidR="00881A59" w:rsidRPr="00881A59" w:rsidRDefault="00881A59" w:rsidP="00881A59">
      <w:pPr>
        <w:tabs>
          <w:tab w:val="left" w:pos="567"/>
          <w:tab w:val="left" w:pos="1249"/>
        </w:tabs>
        <w:ind w:right="333"/>
        <w:rPr>
          <w:sz w:val="28"/>
        </w:rPr>
      </w:pPr>
      <w:r w:rsidRPr="00881A59">
        <w:rPr>
          <w:sz w:val="28"/>
        </w:rPr>
        <w:t>(мРНК), антикодонов тРНК, последовательности аминокислот в молекуле белка,</w:t>
      </w:r>
    </w:p>
    <w:p w14:paraId="1676462E" w14:textId="77777777" w:rsidR="00881A59" w:rsidRPr="00881A59" w:rsidRDefault="00881A59" w:rsidP="00881A59">
      <w:pPr>
        <w:tabs>
          <w:tab w:val="left" w:pos="567"/>
          <w:tab w:val="left" w:pos="1249"/>
        </w:tabs>
        <w:ind w:right="333"/>
        <w:rPr>
          <w:sz w:val="28"/>
        </w:rPr>
      </w:pPr>
      <w:r w:rsidRPr="00881A59">
        <w:rPr>
          <w:sz w:val="28"/>
        </w:rPr>
        <w:t>применяя знания о реакциях матричного синтеза, генетическом коде, принципе комплементарности;</w:t>
      </w:r>
    </w:p>
    <w:p w14:paraId="526F15FF" w14:textId="77777777" w:rsidR="00881A59" w:rsidRPr="00881A59" w:rsidRDefault="00881A59" w:rsidP="00881A59">
      <w:pPr>
        <w:tabs>
          <w:tab w:val="left" w:pos="567"/>
          <w:tab w:val="left" w:pos="1249"/>
        </w:tabs>
        <w:ind w:right="333"/>
        <w:rPr>
          <w:sz w:val="28"/>
        </w:rPr>
      </w:pPr>
      <w:r w:rsidRPr="00881A59">
        <w:rPr>
          <w:sz w:val="28"/>
        </w:rPr>
        <w:t>- делать выводы об изменениях, которые произойдут в процессах матричного синтеза в случае изменения последовательности нуклеотидов ДНК;</w:t>
      </w:r>
    </w:p>
    <w:p w14:paraId="0AABB5D3" w14:textId="77777777" w:rsidR="00881A59" w:rsidRPr="00881A59" w:rsidRDefault="00881A59" w:rsidP="005A50EB">
      <w:pPr>
        <w:tabs>
          <w:tab w:val="left" w:pos="567"/>
          <w:tab w:val="left" w:pos="1249"/>
        </w:tabs>
        <w:ind w:right="333"/>
        <w:jc w:val="both"/>
        <w:rPr>
          <w:sz w:val="28"/>
        </w:rPr>
      </w:pPr>
      <w:r w:rsidRPr="00881A59">
        <w:rPr>
          <w:sz w:val="28"/>
        </w:rPr>
        <w:t xml:space="preserve">- сравнивать фазы деления клетки; решать задачи на определение и сравнение </w:t>
      </w:r>
      <w:r w:rsidRPr="00881A59">
        <w:rPr>
          <w:sz w:val="28"/>
        </w:rPr>
        <w:lastRenderedPageBreak/>
        <w:t>количества генетического материала (хромосом и ДНК) в клетках много-клеточных организмов в разных фазах клеточного цикла;</w:t>
      </w:r>
    </w:p>
    <w:p w14:paraId="786B1F7D" w14:textId="77777777" w:rsidR="00881A59" w:rsidRPr="00881A59" w:rsidRDefault="00881A59" w:rsidP="005A50EB">
      <w:pPr>
        <w:tabs>
          <w:tab w:val="left" w:pos="567"/>
          <w:tab w:val="left" w:pos="1249"/>
        </w:tabs>
        <w:ind w:right="333"/>
        <w:jc w:val="both"/>
        <w:rPr>
          <w:sz w:val="28"/>
        </w:rPr>
      </w:pPr>
      <w:r w:rsidRPr="00881A59">
        <w:rPr>
          <w:sz w:val="28"/>
        </w:rPr>
        <w:t>- 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w:t>
      </w:r>
      <w:r w:rsidR="005A50EB" w:rsidRPr="005A50EB">
        <w:rPr>
          <w:sz w:val="28"/>
        </w:rPr>
        <w:t xml:space="preserve"> </w:t>
      </w:r>
      <w:r w:rsidR="00E5144A">
        <w:rPr>
          <w:sz w:val="28"/>
        </w:rPr>
        <w:t>клетки;</w:t>
      </w:r>
    </w:p>
    <w:p w14:paraId="40A3F552" w14:textId="77777777" w:rsidR="00881A59" w:rsidRPr="00881A59" w:rsidRDefault="00881A59" w:rsidP="005A50EB">
      <w:pPr>
        <w:tabs>
          <w:tab w:val="left" w:pos="567"/>
          <w:tab w:val="left" w:pos="1249"/>
        </w:tabs>
        <w:ind w:right="333"/>
        <w:jc w:val="both"/>
        <w:rPr>
          <w:sz w:val="28"/>
        </w:rPr>
      </w:pPr>
      <w:r w:rsidRPr="00881A59">
        <w:rPr>
          <w:sz w:val="28"/>
        </w:rPr>
        <w:t>- обосновывать взаимосвязь пластического и энергетического обменов; сравнивать</w:t>
      </w:r>
    </w:p>
    <w:p w14:paraId="6D072ED1" w14:textId="77777777" w:rsidR="00881A59" w:rsidRPr="00881A59" w:rsidRDefault="00881A59" w:rsidP="005A50EB">
      <w:pPr>
        <w:tabs>
          <w:tab w:val="left" w:pos="567"/>
          <w:tab w:val="left" w:pos="1249"/>
        </w:tabs>
        <w:ind w:right="333"/>
        <w:jc w:val="both"/>
        <w:rPr>
          <w:sz w:val="28"/>
        </w:rPr>
      </w:pPr>
      <w:r w:rsidRPr="00881A59">
        <w:rPr>
          <w:sz w:val="28"/>
        </w:rPr>
        <w:t>процессы пластического и энергетического обменов, происходящих в клетках живых</w:t>
      </w:r>
      <w:r w:rsidR="005A50EB" w:rsidRPr="005A50EB">
        <w:rPr>
          <w:sz w:val="28"/>
        </w:rPr>
        <w:t xml:space="preserve"> </w:t>
      </w:r>
      <w:r w:rsidRPr="00881A59">
        <w:rPr>
          <w:sz w:val="28"/>
        </w:rPr>
        <w:t>организмов;</w:t>
      </w:r>
    </w:p>
    <w:p w14:paraId="479BF492" w14:textId="77777777" w:rsidR="00881A59" w:rsidRPr="00881A59" w:rsidRDefault="00881A59" w:rsidP="005A50EB">
      <w:pPr>
        <w:tabs>
          <w:tab w:val="left" w:pos="567"/>
          <w:tab w:val="left" w:pos="1249"/>
        </w:tabs>
        <w:ind w:right="333"/>
        <w:jc w:val="both"/>
        <w:rPr>
          <w:sz w:val="28"/>
        </w:rPr>
      </w:pPr>
      <w:r w:rsidRPr="00881A59">
        <w:rPr>
          <w:sz w:val="28"/>
        </w:rPr>
        <w:t>- определять количество хромосом в клетках растений основных отделов на разных</w:t>
      </w:r>
    </w:p>
    <w:p w14:paraId="45026D90" w14:textId="77777777" w:rsidR="00881A59" w:rsidRPr="00881A59" w:rsidRDefault="00881A59" w:rsidP="005A50EB">
      <w:pPr>
        <w:tabs>
          <w:tab w:val="left" w:pos="567"/>
          <w:tab w:val="left" w:pos="1249"/>
        </w:tabs>
        <w:ind w:right="333"/>
        <w:jc w:val="both"/>
        <w:rPr>
          <w:sz w:val="28"/>
        </w:rPr>
      </w:pPr>
      <w:r w:rsidRPr="00881A59">
        <w:rPr>
          <w:sz w:val="28"/>
        </w:rPr>
        <w:t>этапах жизненного цикла;</w:t>
      </w:r>
    </w:p>
    <w:p w14:paraId="09321611" w14:textId="77777777" w:rsidR="00881A59" w:rsidRPr="00881A59" w:rsidRDefault="00881A59" w:rsidP="005A50EB">
      <w:pPr>
        <w:tabs>
          <w:tab w:val="left" w:pos="567"/>
          <w:tab w:val="left" w:pos="1249"/>
        </w:tabs>
        <w:ind w:right="333"/>
        <w:jc w:val="both"/>
        <w:rPr>
          <w:sz w:val="28"/>
        </w:rPr>
      </w:pPr>
      <w:r w:rsidRPr="00881A59">
        <w:rPr>
          <w:sz w:val="28"/>
        </w:rPr>
        <w:t>- решать генетические задачи на дигибридное скрещивание, сцепленное (в том</w:t>
      </w:r>
    </w:p>
    <w:p w14:paraId="61853B1A" w14:textId="77777777" w:rsidR="00881A59" w:rsidRPr="00881A59" w:rsidRDefault="00881A59" w:rsidP="005A50EB">
      <w:pPr>
        <w:tabs>
          <w:tab w:val="left" w:pos="567"/>
          <w:tab w:val="left" w:pos="1249"/>
        </w:tabs>
        <w:ind w:right="333"/>
        <w:jc w:val="both"/>
        <w:rPr>
          <w:sz w:val="28"/>
        </w:rPr>
      </w:pPr>
      <w:r w:rsidRPr="00881A59">
        <w:rPr>
          <w:sz w:val="28"/>
        </w:rPr>
        <w:t>числе сцепленное с полом) наследование, анализирующее скрещивание, применяя</w:t>
      </w:r>
    </w:p>
    <w:p w14:paraId="4F3945BC" w14:textId="77777777" w:rsidR="00881A59" w:rsidRPr="00881A59" w:rsidRDefault="00881A59" w:rsidP="005A50EB">
      <w:pPr>
        <w:tabs>
          <w:tab w:val="left" w:pos="567"/>
          <w:tab w:val="left" w:pos="1249"/>
        </w:tabs>
        <w:ind w:right="333"/>
        <w:jc w:val="both"/>
        <w:rPr>
          <w:sz w:val="28"/>
        </w:rPr>
      </w:pPr>
      <w:r w:rsidRPr="00881A59">
        <w:rPr>
          <w:sz w:val="28"/>
        </w:rPr>
        <w:t>законы наследственности и закономерности сцепленного наследования;</w:t>
      </w:r>
    </w:p>
    <w:p w14:paraId="63352FB6" w14:textId="77777777" w:rsidR="00881A59" w:rsidRPr="00881A59" w:rsidRDefault="00881A59" w:rsidP="005A50EB">
      <w:pPr>
        <w:tabs>
          <w:tab w:val="left" w:pos="567"/>
          <w:tab w:val="left" w:pos="1249"/>
        </w:tabs>
        <w:ind w:right="333"/>
        <w:jc w:val="both"/>
        <w:rPr>
          <w:sz w:val="28"/>
        </w:rPr>
      </w:pPr>
      <w:r w:rsidRPr="00881A59">
        <w:rPr>
          <w:sz w:val="28"/>
        </w:rPr>
        <w:t>- раскрывать причины наследственных заболеваний, аргументировать необ-ходимость мер предупреждения таких заболеваний;</w:t>
      </w:r>
    </w:p>
    <w:p w14:paraId="0A7440F9" w14:textId="77777777" w:rsidR="00881A59" w:rsidRPr="00881A59" w:rsidRDefault="00881A59" w:rsidP="005A50EB">
      <w:pPr>
        <w:tabs>
          <w:tab w:val="left" w:pos="567"/>
          <w:tab w:val="left" w:pos="1249"/>
        </w:tabs>
        <w:ind w:right="333"/>
        <w:jc w:val="both"/>
        <w:rPr>
          <w:sz w:val="28"/>
        </w:rPr>
      </w:pPr>
      <w:r w:rsidRPr="00881A59">
        <w:rPr>
          <w:sz w:val="28"/>
        </w:rPr>
        <w:t>- сравнивать разные способы размножения организмов;</w:t>
      </w:r>
    </w:p>
    <w:p w14:paraId="28ED3A7E" w14:textId="77777777" w:rsidR="00881A59" w:rsidRPr="00881A59" w:rsidRDefault="00881A59" w:rsidP="005A50EB">
      <w:pPr>
        <w:tabs>
          <w:tab w:val="left" w:pos="567"/>
          <w:tab w:val="left" w:pos="1249"/>
        </w:tabs>
        <w:ind w:right="333"/>
        <w:jc w:val="both"/>
        <w:rPr>
          <w:sz w:val="28"/>
        </w:rPr>
      </w:pPr>
      <w:r w:rsidRPr="00881A59">
        <w:rPr>
          <w:sz w:val="28"/>
        </w:rPr>
        <w:t>- характеризовать основные этапы онтогенеза организмов;</w:t>
      </w:r>
    </w:p>
    <w:p w14:paraId="2FE9C9CB" w14:textId="77777777" w:rsidR="00881A59" w:rsidRPr="00881A59" w:rsidRDefault="00881A59" w:rsidP="005A50EB">
      <w:pPr>
        <w:tabs>
          <w:tab w:val="left" w:pos="567"/>
          <w:tab w:val="left" w:pos="1249"/>
        </w:tabs>
        <w:ind w:right="333"/>
        <w:jc w:val="both"/>
        <w:rPr>
          <w:sz w:val="28"/>
        </w:rPr>
      </w:pPr>
      <w:r w:rsidRPr="00881A59">
        <w:rPr>
          <w:sz w:val="28"/>
        </w:rPr>
        <w:t>- выявлять причины и существенные признаки модификационной и мутационной</w:t>
      </w:r>
    </w:p>
    <w:p w14:paraId="36EF384E" w14:textId="77777777" w:rsidR="00881A59" w:rsidRPr="00881A59" w:rsidRDefault="00881A59" w:rsidP="005A50EB">
      <w:pPr>
        <w:tabs>
          <w:tab w:val="left" w:pos="567"/>
          <w:tab w:val="left" w:pos="1249"/>
        </w:tabs>
        <w:ind w:right="333"/>
        <w:jc w:val="both"/>
        <w:rPr>
          <w:sz w:val="28"/>
        </w:rPr>
      </w:pPr>
      <w:r w:rsidRPr="00881A59">
        <w:rPr>
          <w:sz w:val="28"/>
        </w:rPr>
        <w:t>изменчивости; обосновывать роль изменчивости в естественном и искусственном отборе;</w:t>
      </w:r>
    </w:p>
    <w:p w14:paraId="124FCDB9" w14:textId="77777777" w:rsidR="00881A59" w:rsidRPr="00881A59" w:rsidRDefault="00881A59" w:rsidP="005A50EB">
      <w:pPr>
        <w:tabs>
          <w:tab w:val="left" w:pos="567"/>
          <w:tab w:val="left" w:pos="1249"/>
        </w:tabs>
        <w:ind w:right="333"/>
        <w:jc w:val="both"/>
        <w:rPr>
          <w:sz w:val="28"/>
        </w:rPr>
      </w:pPr>
      <w:r w:rsidRPr="00881A59">
        <w:rPr>
          <w:sz w:val="28"/>
        </w:rPr>
        <w:t>- обосновывать значение разных методов селекции в создании сортов растений, пород животных и штаммов микроорганизмов;</w:t>
      </w:r>
    </w:p>
    <w:p w14:paraId="1A93ED54" w14:textId="77777777" w:rsidR="00881A59" w:rsidRPr="00881A59" w:rsidRDefault="00881A59" w:rsidP="005A50EB">
      <w:pPr>
        <w:tabs>
          <w:tab w:val="left" w:pos="567"/>
          <w:tab w:val="left" w:pos="1249"/>
        </w:tabs>
        <w:ind w:right="333"/>
        <w:jc w:val="both"/>
        <w:rPr>
          <w:sz w:val="28"/>
        </w:rPr>
      </w:pPr>
      <w:r w:rsidRPr="00881A59">
        <w:rPr>
          <w:sz w:val="28"/>
        </w:rPr>
        <w:t>- обосновывать причины изменяемости и многообразия видов, применяя синтетическую теорию эволюции;</w:t>
      </w:r>
    </w:p>
    <w:p w14:paraId="38046F0E" w14:textId="77777777" w:rsidR="00881A59" w:rsidRPr="00881A59" w:rsidRDefault="00881A59" w:rsidP="005A50EB">
      <w:pPr>
        <w:tabs>
          <w:tab w:val="left" w:pos="567"/>
          <w:tab w:val="left" w:pos="1249"/>
        </w:tabs>
        <w:ind w:right="333"/>
        <w:jc w:val="both"/>
        <w:rPr>
          <w:sz w:val="28"/>
        </w:rPr>
      </w:pPr>
      <w:r w:rsidRPr="00881A59">
        <w:rPr>
          <w:sz w:val="28"/>
        </w:rPr>
        <w:t>- характеризовать популяцию как единицу эволюции, вид как систематическую категорию и как результат эволюции;</w:t>
      </w:r>
    </w:p>
    <w:p w14:paraId="1D254720" w14:textId="77777777" w:rsidR="00881A59" w:rsidRPr="00881A59" w:rsidRDefault="00881A59" w:rsidP="005A50EB">
      <w:pPr>
        <w:tabs>
          <w:tab w:val="left" w:pos="567"/>
          <w:tab w:val="left" w:pos="1249"/>
        </w:tabs>
        <w:ind w:right="333"/>
        <w:jc w:val="both"/>
        <w:rPr>
          <w:sz w:val="28"/>
        </w:rPr>
      </w:pPr>
      <w:r w:rsidRPr="00881A59">
        <w:rPr>
          <w:sz w:val="28"/>
        </w:rPr>
        <w:t>- устанавливать связь структуры и свойств экосистемы;</w:t>
      </w:r>
    </w:p>
    <w:p w14:paraId="3A2664B3" w14:textId="77777777" w:rsidR="00881A59" w:rsidRPr="00881A59" w:rsidRDefault="00881A59" w:rsidP="005A50EB">
      <w:pPr>
        <w:tabs>
          <w:tab w:val="left" w:pos="567"/>
          <w:tab w:val="left" w:pos="1249"/>
        </w:tabs>
        <w:ind w:right="333"/>
        <w:jc w:val="both"/>
        <w:rPr>
          <w:sz w:val="28"/>
        </w:rPr>
      </w:pPr>
      <w:r w:rsidRPr="00881A59">
        <w:rPr>
          <w:sz w:val="28"/>
        </w:rPr>
        <w:t>- составлять схемы переноса веществ и энергии в экосистеме (сети питания), прогнозировать их изменения в зависимости от изменения факторов среды;</w:t>
      </w:r>
    </w:p>
    <w:p w14:paraId="6DF20B34" w14:textId="77777777" w:rsidR="00881A59" w:rsidRPr="00881A59" w:rsidRDefault="00881A59" w:rsidP="005A50EB">
      <w:pPr>
        <w:tabs>
          <w:tab w:val="left" w:pos="567"/>
          <w:tab w:val="left" w:pos="1249"/>
        </w:tabs>
        <w:ind w:right="333"/>
        <w:jc w:val="both"/>
        <w:rPr>
          <w:sz w:val="28"/>
        </w:rPr>
      </w:pPr>
      <w:r w:rsidRPr="00881A59">
        <w:rPr>
          <w:sz w:val="28"/>
        </w:rPr>
        <w:t>- аргументировать собственную позицию по отношению к экологическим проблемам и поведению в природной среде;</w:t>
      </w:r>
    </w:p>
    <w:p w14:paraId="79A4C478" w14:textId="77777777" w:rsidR="00881A59" w:rsidRPr="00881A59" w:rsidRDefault="00881A59" w:rsidP="005A50EB">
      <w:pPr>
        <w:tabs>
          <w:tab w:val="left" w:pos="567"/>
          <w:tab w:val="left" w:pos="1249"/>
        </w:tabs>
        <w:ind w:right="333"/>
        <w:jc w:val="both"/>
        <w:rPr>
          <w:sz w:val="28"/>
        </w:rPr>
      </w:pPr>
      <w:r w:rsidRPr="00881A59">
        <w:rPr>
          <w:sz w:val="28"/>
        </w:rPr>
        <w:t>- обосновывать необходимость устойчивого развития как условия сохранения биосферы;</w:t>
      </w:r>
    </w:p>
    <w:p w14:paraId="41123617" w14:textId="77777777" w:rsidR="00881A59" w:rsidRPr="00881A59" w:rsidRDefault="00881A59" w:rsidP="005A50EB">
      <w:pPr>
        <w:tabs>
          <w:tab w:val="left" w:pos="567"/>
          <w:tab w:val="left" w:pos="1249"/>
        </w:tabs>
        <w:ind w:right="333"/>
        <w:jc w:val="both"/>
        <w:rPr>
          <w:sz w:val="28"/>
        </w:rPr>
      </w:pPr>
      <w:r w:rsidRPr="00881A59">
        <w:rPr>
          <w:sz w:val="28"/>
        </w:rPr>
        <w:t>- 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14:paraId="72B1EBFD" w14:textId="77777777" w:rsidR="00881A59" w:rsidRPr="00881A59" w:rsidRDefault="00881A59" w:rsidP="005A50EB">
      <w:pPr>
        <w:tabs>
          <w:tab w:val="left" w:pos="567"/>
          <w:tab w:val="left" w:pos="1249"/>
        </w:tabs>
        <w:ind w:right="333"/>
        <w:jc w:val="both"/>
        <w:rPr>
          <w:sz w:val="28"/>
        </w:rPr>
      </w:pPr>
      <w:r w:rsidRPr="00881A59">
        <w:rPr>
          <w:sz w:val="28"/>
        </w:rPr>
        <w:t>- выявлять в тексте биологического содержания проблему и аргументированно ее</w:t>
      </w:r>
    </w:p>
    <w:p w14:paraId="2EB74EBC" w14:textId="77777777" w:rsidR="00881A59" w:rsidRPr="00881A59" w:rsidRDefault="00881A59" w:rsidP="005A50EB">
      <w:pPr>
        <w:tabs>
          <w:tab w:val="left" w:pos="567"/>
          <w:tab w:val="left" w:pos="1249"/>
        </w:tabs>
        <w:ind w:right="333"/>
        <w:jc w:val="both"/>
        <w:rPr>
          <w:sz w:val="28"/>
        </w:rPr>
      </w:pPr>
      <w:r w:rsidRPr="00881A59">
        <w:rPr>
          <w:sz w:val="28"/>
        </w:rPr>
        <w:t>объяснять;</w:t>
      </w:r>
    </w:p>
    <w:p w14:paraId="495445A8" w14:textId="77777777" w:rsidR="00881A59" w:rsidRPr="00881A59" w:rsidRDefault="00881A59" w:rsidP="005A50EB">
      <w:pPr>
        <w:tabs>
          <w:tab w:val="left" w:pos="567"/>
          <w:tab w:val="left" w:pos="1249"/>
        </w:tabs>
        <w:ind w:right="333"/>
        <w:jc w:val="both"/>
        <w:rPr>
          <w:sz w:val="28"/>
        </w:rPr>
      </w:pPr>
      <w:r w:rsidRPr="00881A59">
        <w:rPr>
          <w:sz w:val="28"/>
        </w:rPr>
        <w:t>- 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14:paraId="4101232F" w14:textId="77777777" w:rsidR="00881A59" w:rsidRPr="00E5144A" w:rsidRDefault="00881A59" w:rsidP="005A50EB">
      <w:pPr>
        <w:tabs>
          <w:tab w:val="left" w:pos="567"/>
          <w:tab w:val="left" w:pos="1249"/>
        </w:tabs>
        <w:ind w:right="333"/>
        <w:jc w:val="both"/>
        <w:rPr>
          <w:b/>
          <w:sz w:val="28"/>
        </w:rPr>
      </w:pPr>
      <w:r w:rsidRPr="00E5144A">
        <w:rPr>
          <w:b/>
          <w:sz w:val="28"/>
        </w:rPr>
        <w:t>Выпускник на углубленном уровне получит возможность научиться:</w:t>
      </w:r>
    </w:p>
    <w:p w14:paraId="63AFA427" w14:textId="77777777" w:rsidR="00881A59" w:rsidRPr="00881A59" w:rsidRDefault="00881A59" w:rsidP="005A50EB">
      <w:pPr>
        <w:tabs>
          <w:tab w:val="left" w:pos="567"/>
          <w:tab w:val="left" w:pos="1249"/>
        </w:tabs>
        <w:ind w:right="333"/>
        <w:jc w:val="both"/>
        <w:rPr>
          <w:sz w:val="28"/>
        </w:rPr>
      </w:pPr>
      <w:r w:rsidRPr="00881A59">
        <w:rPr>
          <w:sz w:val="28"/>
        </w:rPr>
        <w:t>- организовывать и проводить индивидуальную исследовательскую деятельность</w:t>
      </w:r>
    </w:p>
    <w:p w14:paraId="64396374" w14:textId="77777777" w:rsidR="00881A59" w:rsidRPr="00881A59" w:rsidRDefault="00881A59" w:rsidP="005A50EB">
      <w:pPr>
        <w:tabs>
          <w:tab w:val="left" w:pos="567"/>
          <w:tab w:val="left" w:pos="1249"/>
        </w:tabs>
        <w:ind w:right="333"/>
        <w:jc w:val="both"/>
        <w:rPr>
          <w:sz w:val="28"/>
        </w:rPr>
      </w:pPr>
      <w:r w:rsidRPr="00881A59">
        <w:rPr>
          <w:sz w:val="28"/>
        </w:rPr>
        <w:t>по биологии (или разрабатывать индивидуальный пр</w:t>
      </w:r>
      <w:r w:rsidR="00E5144A">
        <w:rPr>
          <w:sz w:val="28"/>
        </w:rPr>
        <w:t>оект): выдвигать гипотезы, пла-</w:t>
      </w:r>
    </w:p>
    <w:p w14:paraId="08A93994" w14:textId="77777777" w:rsidR="00881A59" w:rsidRPr="00881A59" w:rsidRDefault="00881A59" w:rsidP="005A50EB">
      <w:pPr>
        <w:tabs>
          <w:tab w:val="left" w:pos="567"/>
          <w:tab w:val="left" w:pos="1249"/>
        </w:tabs>
        <w:ind w:right="333"/>
        <w:jc w:val="both"/>
        <w:rPr>
          <w:sz w:val="28"/>
        </w:rPr>
      </w:pPr>
      <w:r w:rsidRPr="00881A59">
        <w:rPr>
          <w:sz w:val="28"/>
        </w:rPr>
        <w:t>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5F128D79" w14:textId="77777777" w:rsidR="00881A59" w:rsidRPr="00881A59" w:rsidRDefault="00881A59" w:rsidP="005A50EB">
      <w:pPr>
        <w:tabs>
          <w:tab w:val="left" w:pos="567"/>
          <w:tab w:val="left" w:pos="1249"/>
        </w:tabs>
        <w:ind w:right="333"/>
        <w:jc w:val="both"/>
        <w:rPr>
          <w:sz w:val="28"/>
        </w:rPr>
      </w:pPr>
      <w:r w:rsidRPr="00881A59">
        <w:rPr>
          <w:sz w:val="28"/>
        </w:rPr>
        <w:t>- прогнозировать последствия собственных исследований с учетом этических норм</w:t>
      </w:r>
    </w:p>
    <w:p w14:paraId="65CA4953" w14:textId="77777777" w:rsidR="00881A59" w:rsidRPr="00881A59" w:rsidRDefault="00881A59" w:rsidP="005A50EB">
      <w:pPr>
        <w:tabs>
          <w:tab w:val="left" w:pos="567"/>
          <w:tab w:val="left" w:pos="1249"/>
        </w:tabs>
        <w:ind w:right="333"/>
        <w:jc w:val="both"/>
        <w:rPr>
          <w:sz w:val="28"/>
        </w:rPr>
      </w:pPr>
      <w:r w:rsidRPr="00881A59">
        <w:rPr>
          <w:sz w:val="28"/>
        </w:rPr>
        <w:lastRenderedPageBreak/>
        <w:t>и экологических требований;</w:t>
      </w:r>
    </w:p>
    <w:p w14:paraId="1C6BE459" w14:textId="77777777" w:rsidR="00881A59" w:rsidRPr="00881A59" w:rsidRDefault="00881A59" w:rsidP="005A50EB">
      <w:pPr>
        <w:tabs>
          <w:tab w:val="left" w:pos="567"/>
          <w:tab w:val="left" w:pos="1249"/>
        </w:tabs>
        <w:ind w:right="333"/>
        <w:jc w:val="both"/>
        <w:rPr>
          <w:sz w:val="28"/>
        </w:rPr>
      </w:pPr>
      <w:r w:rsidRPr="00881A59">
        <w:rPr>
          <w:sz w:val="28"/>
        </w:rPr>
        <w:t>- выделять существенные особенности жизненных циклов представителей разных</w:t>
      </w:r>
    </w:p>
    <w:p w14:paraId="7223F316" w14:textId="77777777" w:rsidR="00881A59" w:rsidRPr="00881A59" w:rsidRDefault="00881A59" w:rsidP="005A50EB">
      <w:pPr>
        <w:tabs>
          <w:tab w:val="left" w:pos="567"/>
          <w:tab w:val="left" w:pos="1249"/>
        </w:tabs>
        <w:ind w:right="333"/>
        <w:jc w:val="both"/>
        <w:rPr>
          <w:sz w:val="28"/>
        </w:rPr>
      </w:pPr>
      <w:r w:rsidRPr="00881A59">
        <w:rPr>
          <w:sz w:val="28"/>
        </w:rPr>
        <w:t>отделов растений и типов животных; изображать циклы развития в виде схем;</w:t>
      </w:r>
    </w:p>
    <w:p w14:paraId="68317B24" w14:textId="77777777" w:rsidR="00881A59" w:rsidRPr="00881A59" w:rsidRDefault="00881A59" w:rsidP="005A50EB">
      <w:pPr>
        <w:tabs>
          <w:tab w:val="left" w:pos="567"/>
          <w:tab w:val="left" w:pos="1249"/>
        </w:tabs>
        <w:ind w:right="333"/>
        <w:jc w:val="both"/>
        <w:rPr>
          <w:sz w:val="28"/>
        </w:rPr>
      </w:pPr>
      <w:r w:rsidRPr="00881A59">
        <w:rPr>
          <w:sz w:val="28"/>
        </w:rPr>
        <w:t>- 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4D4E0080" w14:textId="77777777" w:rsidR="00881A59" w:rsidRPr="00881A59" w:rsidRDefault="00881A59" w:rsidP="005A50EB">
      <w:pPr>
        <w:tabs>
          <w:tab w:val="left" w:pos="567"/>
          <w:tab w:val="left" w:pos="1249"/>
        </w:tabs>
        <w:ind w:right="333"/>
        <w:jc w:val="both"/>
        <w:rPr>
          <w:sz w:val="28"/>
        </w:rPr>
      </w:pPr>
      <w:r w:rsidRPr="00881A59">
        <w:rPr>
          <w:sz w:val="28"/>
        </w:rPr>
        <w:t>- аргументировать необходимость синтеза естественно-научного и социогу-манитарного знания в эпоху информационной цивилизации;</w:t>
      </w:r>
    </w:p>
    <w:p w14:paraId="447601F8" w14:textId="77777777" w:rsidR="00881A59" w:rsidRPr="00881A59" w:rsidRDefault="00881A59" w:rsidP="005A50EB">
      <w:pPr>
        <w:tabs>
          <w:tab w:val="left" w:pos="567"/>
          <w:tab w:val="left" w:pos="1249"/>
        </w:tabs>
        <w:ind w:right="333"/>
        <w:jc w:val="both"/>
        <w:rPr>
          <w:sz w:val="28"/>
        </w:rPr>
      </w:pPr>
      <w:r w:rsidRPr="00881A59">
        <w:rPr>
          <w:sz w:val="28"/>
        </w:rPr>
        <w:t>- моделировать изменение экосистем под влиянием различных групп факторов</w:t>
      </w:r>
    </w:p>
    <w:p w14:paraId="7E366E44" w14:textId="77777777" w:rsidR="00881A59" w:rsidRPr="00881A59" w:rsidRDefault="00881A59" w:rsidP="005A50EB">
      <w:pPr>
        <w:tabs>
          <w:tab w:val="left" w:pos="567"/>
          <w:tab w:val="left" w:pos="1249"/>
        </w:tabs>
        <w:ind w:right="333"/>
        <w:jc w:val="both"/>
        <w:rPr>
          <w:sz w:val="28"/>
        </w:rPr>
      </w:pPr>
      <w:r w:rsidRPr="00881A59">
        <w:rPr>
          <w:sz w:val="28"/>
        </w:rPr>
        <w:t>окружающей среды;</w:t>
      </w:r>
    </w:p>
    <w:p w14:paraId="09312B7B" w14:textId="77777777" w:rsidR="00881A59" w:rsidRPr="00881A59" w:rsidRDefault="00881A59" w:rsidP="005A50EB">
      <w:pPr>
        <w:tabs>
          <w:tab w:val="left" w:pos="567"/>
          <w:tab w:val="left" w:pos="1249"/>
        </w:tabs>
        <w:ind w:right="333"/>
        <w:jc w:val="both"/>
        <w:rPr>
          <w:sz w:val="28"/>
        </w:rPr>
      </w:pPr>
      <w:r w:rsidRPr="00881A59">
        <w:rPr>
          <w:sz w:val="28"/>
        </w:rPr>
        <w:t>- 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14:paraId="24EF5A81" w14:textId="77777777" w:rsidR="000152B1" w:rsidRDefault="00E5144A" w:rsidP="00E5144A">
      <w:pPr>
        <w:pStyle w:val="1"/>
        <w:spacing w:line="322" w:lineRule="exact"/>
        <w:ind w:left="0"/>
        <w:jc w:val="left"/>
      </w:pPr>
      <w:r>
        <w:t xml:space="preserve">1.2.3.18. </w:t>
      </w:r>
      <w:r w:rsidR="00FF098B">
        <w:t>Физическая</w:t>
      </w:r>
      <w:r w:rsidR="00FF098B">
        <w:rPr>
          <w:spacing w:val="-1"/>
        </w:rPr>
        <w:t xml:space="preserve"> </w:t>
      </w:r>
      <w:r w:rsidR="00FF098B">
        <w:t>культура</w:t>
      </w:r>
    </w:p>
    <w:p w14:paraId="0D6FBB9E" w14:textId="77777777" w:rsidR="000152B1" w:rsidRDefault="00FF098B">
      <w:pPr>
        <w:ind w:left="540" w:firstLine="707"/>
        <w:rPr>
          <w:b/>
          <w:sz w:val="28"/>
        </w:rPr>
      </w:pPr>
      <w:r>
        <w:rPr>
          <w:b/>
          <w:sz w:val="28"/>
        </w:rPr>
        <w:t>В</w:t>
      </w:r>
      <w:r>
        <w:rPr>
          <w:b/>
          <w:spacing w:val="8"/>
          <w:sz w:val="28"/>
        </w:rPr>
        <w:t xml:space="preserve"> </w:t>
      </w:r>
      <w:r>
        <w:rPr>
          <w:b/>
          <w:sz w:val="28"/>
        </w:rPr>
        <w:t>результате</w:t>
      </w:r>
      <w:r>
        <w:rPr>
          <w:b/>
          <w:spacing w:val="8"/>
          <w:sz w:val="28"/>
        </w:rPr>
        <w:t xml:space="preserve"> </w:t>
      </w:r>
      <w:r>
        <w:rPr>
          <w:b/>
          <w:sz w:val="28"/>
        </w:rPr>
        <w:t>изучения</w:t>
      </w:r>
      <w:r>
        <w:rPr>
          <w:b/>
          <w:spacing w:val="8"/>
          <w:sz w:val="28"/>
        </w:rPr>
        <w:t xml:space="preserve"> </w:t>
      </w:r>
      <w:r>
        <w:rPr>
          <w:b/>
          <w:sz w:val="28"/>
        </w:rPr>
        <w:t>учебного</w:t>
      </w:r>
      <w:r>
        <w:rPr>
          <w:b/>
          <w:spacing w:val="9"/>
          <w:sz w:val="28"/>
        </w:rPr>
        <w:t xml:space="preserve"> </w:t>
      </w:r>
      <w:r>
        <w:rPr>
          <w:b/>
          <w:sz w:val="28"/>
        </w:rPr>
        <w:t>предмета</w:t>
      </w:r>
      <w:r>
        <w:rPr>
          <w:b/>
          <w:spacing w:val="7"/>
          <w:sz w:val="28"/>
        </w:rPr>
        <w:t xml:space="preserve"> </w:t>
      </w:r>
      <w:r>
        <w:rPr>
          <w:b/>
          <w:sz w:val="28"/>
        </w:rPr>
        <w:t>«Физическая</w:t>
      </w:r>
      <w:r>
        <w:rPr>
          <w:b/>
          <w:spacing w:val="5"/>
          <w:sz w:val="28"/>
        </w:rPr>
        <w:t xml:space="preserve"> </w:t>
      </w:r>
      <w:r>
        <w:rPr>
          <w:b/>
          <w:sz w:val="28"/>
        </w:rPr>
        <w:t>культура»</w:t>
      </w:r>
      <w:r>
        <w:rPr>
          <w:b/>
          <w:spacing w:val="9"/>
          <w:sz w:val="28"/>
        </w:rPr>
        <w:t xml:space="preserve"> </w:t>
      </w:r>
      <w:r>
        <w:rPr>
          <w:b/>
          <w:sz w:val="28"/>
        </w:rPr>
        <w:t>на</w:t>
      </w:r>
      <w:r>
        <w:rPr>
          <w:b/>
          <w:spacing w:val="-67"/>
          <w:sz w:val="28"/>
        </w:rPr>
        <w:t xml:space="preserve"> </w:t>
      </w:r>
      <w:r>
        <w:rPr>
          <w:b/>
          <w:sz w:val="28"/>
        </w:rPr>
        <w:t>уровне</w:t>
      </w:r>
      <w:r>
        <w:rPr>
          <w:b/>
          <w:spacing w:val="-1"/>
          <w:sz w:val="28"/>
        </w:rPr>
        <w:t xml:space="preserve"> </w:t>
      </w:r>
      <w:r>
        <w:rPr>
          <w:b/>
          <w:sz w:val="28"/>
        </w:rPr>
        <w:t>среднего</w:t>
      </w:r>
      <w:r>
        <w:rPr>
          <w:b/>
          <w:spacing w:val="-2"/>
          <w:sz w:val="28"/>
        </w:rPr>
        <w:t xml:space="preserve"> </w:t>
      </w:r>
      <w:r>
        <w:rPr>
          <w:b/>
          <w:sz w:val="28"/>
        </w:rPr>
        <w:t>общего</w:t>
      </w:r>
      <w:r>
        <w:rPr>
          <w:b/>
          <w:spacing w:val="1"/>
          <w:sz w:val="28"/>
        </w:rPr>
        <w:t xml:space="preserve"> </w:t>
      </w:r>
      <w:r>
        <w:rPr>
          <w:b/>
          <w:sz w:val="28"/>
        </w:rPr>
        <w:t>образования:</w:t>
      </w:r>
    </w:p>
    <w:p w14:paraId="127D4B15" w14:textId="77777777" w:rsidR="000152B1" w:rsidRDefault="00FF098B">
      <w:pPr>
        <w:pStyle w:val="1"/>
        <w:spacing w:line="319" w:lineRule="exact"/>
        <w:ind w:left="1248"/>
        <w:jc w:val="left"/>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6BB61E52" w14:textId="77777777" w:rsidR="000152B1" w:rsidRDefault="00FF098B" w:rsidP="00F62994">
      <w:pPr>
        <w:pStyle w:val="a7"/>
        <w:numPr>
          <w:ilvl w:val="0"/>
          <w:numId w:val="41"/>
        </w:numPr>
        <w:tabs>
          <w:tab w:val="left" w:pos="567"/>
        </w:tabs>
        <w:ind w:left="0" w:right="334" w:firstLine="0"/>
        <w:rPr>
          <w:sz w:val="28"/>
        </w:rPr>
      </w:pPr>
      <w:r>
        <w:rPr>
          <w:sz w:val="28"/>
        </w:rPr>
        <w:t>определять влияние оздоровительных систем физического воспитания на</w:t>
      </w:r>
      <w:r>
        <w:rPr>
          <w:spacing w:val="1"/>
          <w:sz w:val="28"/>
        </w:rPr>
        <w:t xml:space="preserve"> </w:t>
      </w:r>
      <w:r>
        <w:rPr>
          <w:sz w:val="28"/>
        </w:rPr>
        <w:t>укрепление здоровья, профилактику профессиональных заболеваний и вредных</w:t>
      </w:r>
      <w:r>
        <w:rPr>
          <w:spacing w:val="-67"/>
          <w:sz w:val="28"/>
        </w:rPr>
        <w:t xml:space="preserve"> </w:t>
      </w:r>
      <w:r>
        <w:rPr>
          <w:sz w:val="28"/>
        </w:rPr>
        <w:t>привычек;</w:t>
      </w:r>
    </w:p>
    <w:p w14:paraId="44B62ABF" w14:textId="77777777" w:rsidR="000152B1" w:rsidRDefault="00FF098B" w:rsidP="00F62994">
      <w:pPr>
        <w:pStyle w:val="a7"/>
        <w:numPr>
          <w:ilvl w:val="0"/>
          <w:numId w:val="41"/>
        </w:numPr>
        <w:tabs>
          <w:tab w:val="left" w:pos="567"/>
        </w:tabs>
        <w:ind w:left="0" w:right="334" w:firstLine="0"/>
        <w:rPr>
          <w:sz w:val="28"/>
        </w:rPr>
      </w:pPr>
      <w:r>
        <w:rPr>
          <w:sz w:val="28"/>
        </w:rPr>
        <w:t>знать способы контроля и оценки физического развития и физической</w:t>
      </w:r>
      <w:r>
        <w:rPr>
          <w:spacing w:val="1"/>
          <w:sz w:val="28"/>
        </w:rPr>
        <w:t xml:space="preserve"> </w:t>
      </w:r>
      <w:r>
        <w:rPr>
          <w:sz w:val="28"/>
        </w:rPr>
        <w:t>подготовленности;</w:t>
      </w:r>
    </w:p>
    <w:p w14:paraId="1B92BE13" w14:textId="77777777" w:rsidR="000152B1" w:rsidRDefault="00FF098B" w:rsidP="00F62994">
      <w:pPr>
        <w:pStyle w:val="a7"/>
        <w:numPr>
          <w:ilvl w:val="0"/>
          <w:numId w:val="41"/>
        </w:numPr>
        <w:tabs>
          <w:tab w:val="left" w:pos="567"/>
        </w:tabs>
        <w:ind w:left="0" w:right="334" w:firstLine="0"/>
        <w:rPr>
          <w:sz w:val="28"/>
        </w:rPr>
      </w:pPr>
      <w:r>
        <w:rPr>
          <w:sz w:val="28"/>
        </w:rPr>
        <w:t>знать правила и способы планирования системы индивидуальных занятий</w:t>
      </w:r>
      <w:r>
        <w:rPr>
          <w:spacing w:val="-67"/>
          <w:sz w:val="28"/>
        </w:rPr>
        <w:t xml:space="preserve"> </w:t>
      </w:r>
      <w:r>
        <w:rPr>
          <w:sz w:val="28"/>
        </w:rPr>
        <w:t>физическими</w:t>
      </w:r>
      <w:r>
        <w:rPr>
          <w:spacing w:val="1"/>
          <w:sz w:val="28"/>
        </w:rPr>
        <w:t xml:space="preserve"> </w:t>
      </w:r>
      <w:r>
        <w:rPr>
          <w:sz w:val="28"/>
        </w:rPr>
        <w:t>упражнениями</w:t>
      </w:r>
      <w:r>
        <w:rPr>
          <w:spacing w:val="1"/>
          <w:sz w:val="28"/>
        </w:rPr>
        <w:t xml:space="preserve"> </w:t>
      </w:r>
      <w:r>
        <w:rPr>
          <w:sz w:val="28"/>
        </w:rPr>
        <w:t>общей,</w:t>
      </w:r>
      <w:r>
        <w:rPr>
          <w:spacing w:val="1"/>
          <w:sz w:val="28"/>
        </w:rPr>
        <w:t xml:space="preserve"> </w:t>
      </w:r>
      <w:r>
        <w:rPr>
          <w:sz w:val="28"/>
        </w:rPr>
        <w:t>профессионально-прикладной</w:t>
      </w:r>
      <w:r>
        <w:rPr>
          <w:spacing w:val="1"/>
          <w:sz w:val="28"/>
        </w:rPr>
        <w:t xml:space="preserve"> </w:t>
      </w:r>
      <w:r>
        <w:rPr>
          <w:sz w:val="28"/>
        </w:rPr>
        <w:t>и</w:t>
      </w:r>
      <w:r>
        <w:rPr>
          <w:spacing w:val="1"/>
          <w:sz w:val="28"/>
        </w:rPr>
        <w:t xml:space="preserve"> </w:t>
      </w:r>
      <w:r>
        <w:rPr>
          <w:sz w:val="28"/>
        </w:rPr>
        <w:t>оздоровительно-корригирующей</w:t>
      </w:r>
      <w:r>
        <w:rPr>
          <w:spacing w:val="1"/>
          <w:sz w:val="28"/>
        </w:rPr>
        <w:t xml:space="preserve"> </w:t>
      </w:r>
      <w:r>
        <w:rPr>
          <w:sz w:val="28"/>
        </w:rPr>
        <w:t>направленности;</w:t>
      </w:r>
    </w:p>
    <w:p w14:paraId="6792ACD3" w14:textId="77777777" w:rsidR="000152B1" w:rsidRDefault="00FF098B" w:rsidP="00F62994">
      <w:pPr>
        <w:pStyle w:val="a7"/>
        <w:numPr>
          <w:ilvl w:val="0"/>
          <w:numId w:val="41"/>
        </w:numPr>
        <w:tabs>
          <w:tab w:val="left" w:pos="567"/>
        </w:tabs>
        <w:spacing w:line="242" w:lineRule="auto"/>
        <w:ind w:left="0" w:right="334" w:firstLine="0"/>
        <w:rPr>
          <w:sz w:val="28"/>
        </w:rPr>
      </w:pPr>
      <w:r>
        <w:rPr>
          <w:sz w:val="28"/>
        </w:rPr>
        <w:t>характеризовать</w:t>
      </w:r>
      <w:r>
        <w:rPr>
          <w:spacing w:val="1"/>
          <w:sz w:val="28"/>
        </w:rPr>
        <w:t xml:space="preserve"> </w:t>
      </w:r>
      <w:r>
        <w:rPr>
          <w:sz w:val="28"/>
        </w:rPr>
        <w:t>индивидуальные</w:t>
      </w:r>
      <w:r>
        <w:rPr>
          <w:spacing w:val="1"/>
          <w:sz w:val="28"/>
        </w:rPr>
        <w:t xml:space="preserve"> </w:t>
      </w:r>
      <w:r>
        <w:rPr>
          <w:sz w:val="28"/>
        </w:rPr>
        <w:t>особенности</w:t>
      </w:r>
      <w:r>
        <w:rPr>
          <w:spacing w:val="1"/>
          <w:sz w:val="28"/>
        </w:rPr>
        <w:t xml:space="preserve"> </w:t>
      </w:r>
      <w:r>
        <w:rPr>
          <w:sz w:val="28"/>
        </w:rPr>
        <w:t>физического</w:t>
      </w:r>
      <w:r>
        <w:rPr>
          <w:spacing w:val="1"/>
          <w:sz w:val="28"/>
        </w:rPr>
        <w:t xml:space="preserve"> </w:t>
      </w:r>
      <w:r>
        <w:rPr>
          <w:sz w:val="28"/>
        </w:rPr>
        <w:t>и</w:t>
      </w:r>
      <w:r>
        <w:rPr>
          <w:spacing w:val="1"/>
          <w:sz w:val="28"/>
        </w:rPr>
        <w:t xml:space="preserve"> </w:t>
      </w:r>
      <w:r>
        <w:rPr>
          <w:sz w:val="28"/>
        </w:rPr>
        <w:t>психического</w:t>
      </w:r>
      <w:r>
        <w:rPr>
          <w:spacing w:val="-2"/>
          <w:sz w:val="28"/>
        </w:rPr>
        <w:t xml:space="preserve"> </w:t>
      </w:r>
      <w:r>
        <w:rPr>
          <w:sz w:val="28"/>
        </w:rPr>
        <w:t>развития;</w:t>
      </w:r>
    </w:p>
    <w:p w14:paraId="00FD1743" w14:textId="77777777" w:rsidR="000152B1" w:rsidRDefault="00FF098B" w:rsidP="00F62994">
      <w:pPr>
        <w:pStyle w:val="a7"/>
        <w:numPr>
          <w:ilvl w:val="0"/>
          <w:numId w:val="41"/>
        </w:numPr>
        <w:tabs>
          <w:tab w:val="left" w:pos="567"/>
        </w:tabs>
        <w:ind w:left="0" w:right="334" w:firstLine="0"/>
        <w:rPr>
          <w:sz w:val="28"/>
        </w:rPr>
      </w:pPr>
      <w:r>
        <w:rPr>
          <w:sz w:val="28"/>
        </w:rPr>
        <w:t>характеризовать</w:t>
      </w:r>
      <w:r>
        <w:rPr>
          <w:spacing w:val="1"/>
          <w:sz w:val="28"/>
        </w:rPr>
        <w:t xml:space="preserve"> </w:t>
      </w:r>
      <w:r>
        <w:rPr>
          <w:sz w:val="28"/>
        </w:rPr>
        <w:t>основные</w:t>
      </w:r>
      <w:r>
        <w:rPr>
          <w:spacing w:val="1"/>
          <w:sz w:val="28"/>
        </w:rPr>
        <w:t xml:space="preserve"> </w:t>
      </w:r>
      <w:r>
        <w:rPr>
          <w:sz w:val="28"/>
        </w:rPr>
        <w:t>формы</w:t>
      </w:r>
      <w:r>
        <w:rPr>
          <w:spacing w:val="1"/>
          <w:sz w:val="28"/>
        </w:rPr>
        <w:t xml:space="preserve"> </w:t>
      </w:r>
      <w:r>
        <w:rPr>
          <w:sz w:val="28"/>
        </w:rPr>
        <w:t>организации</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культурой,</w:t>
      </w:r>
      <w:r>
        <w:rPr>
          <w:spacing w:val="-3"/>
          <w:sz w:val="28"/>
        </w:rPr>
        <w:t xml:space="preserve"> </w:t>
      </w:r>
      <w:r>
        <w:rPr>
          <w:sz w:val="28"/>
        </w:rPr>
        <w:t>определять</w:t>
      </w:r>
      <w:r>
        <w:rPr>
          <w:spacing w:val="-3"/>
          <w:sz w:val="28"/>
        </w:rPr>
        <w:t xml:space="preserve"> </w:t>
      </w:r>
      <w:r>
        <w:rPr>
          <w:sz w:val="28"/>
        </w:rPr>
        <w:t>их</w:t>
      </w:r>
      <w:r>
        <w:rPr>
          <w:spacing w:val="-5"/>
          <w:sz w:val="28"/>
        </w:rPr>
        <w:t xml:space="preserve"> </w:t>
      </w:r>
      <w:r>
        <w:rPr>
          <w:sz w:val="28"/>
        </w:rPr>
        <w:t>целевое</w:t>
      </w:r>
      <w:r>
        <w:rPr>
          <w:spacing w:val="-3"/>
          <w:sz w:val="28"/>
        </w:rPr>
        <w:t xml:space="preserve"> </w:t>
      </w:r>
      <w:r>
        <w:rPr>
          <w:sz w:val="28"/>
        </w:rPr>
        <w:t>назначение</w:t>
      </w:r>
      <w:r>
        <w:rPr>
          <w:spacing w:val="-2"/>
          <w:sz w:val="28"/>
        </w:rPr>
        <w:t xml:space="preserve"> </w:t>
      </w:r>
      <w:r>
        <w:rPr>
          <w:sz w:val="28"/>
        </w:rPr>
        <w:t>и</w:t>
      </w:r>
      <w:r>
        <w:rPr>
          <w:spacing w:val="-3"/>
          <w:sz w:val="28"/>
        </w:rPr>
        <w:t xml:space="preserve"> </w:t>
      </w:r>
      <w:r>
        <w:rPr>
          <w:sz w:val="28"/>
        </w:rPr>
        <w:t>знать</w:t>
      </w:r>
      <w:r>
        <w:rPr>
          <w:spacing w:val="-4"/>
          <w:sz w:val="28"/>
        </w:rPr>
        <w:t xml:space="preserve"> </w:t>
      </w:r>
      <w:r>
        <w:rPr>
          <w:sz w:val="28"/>
        </w:rPr>
        <w:t>особенности</w:t>
      </w:r>
      <w:r>
        <w:rPr>
          <w:spacing w:val="-2"/>
          <w:sz w:val="28"/>
        </w:rPr>
        <w:t xml:space="preserve"> </w:t>
      </w:r>
      <w:r>
        <w:rPr>
          <w:sz w:val="28"/>
        </w:rPr>
        <w:t>проведения;</w:t>
      </w:r>
    </w:p>
    <w:p w14:paraId="08721B71" w14:textId="77777777" w:rsidR="000152B1" w:rsidRDefault="00FF098B" w:rsidP="00F62994">
      <w:pPr>
        <w:pStyle w:val="a7"/>
        <w:numPr>
          <w:ilvl w:val="0"/>
          <w:numId w:val="41"/>
        </w:numPr>
        <w:tabs>
          <w:tab w:val="left" w:pos="567"/>
        </w:tabs>
        <w:ind w:left="0" w:right="335" w:firstLine="0"/>
        <w:rPr>
          <w:sz w:val="28"/>
        </w:rPr>
      </w:pPr>
      <w:r>
        <w:rPr>
          <w:sz w:val="28"/>
        </w:rPr>
        <w:t>составлять</w:t>
      </w:r>
      <w:r>
        <w:rPr>
          <w:spacing w:val="1"/>
          <w:sz w:val="28"/>
        </w:rPr>
        <w:t xml:space="preserve"> </w:t>
      </w:r>
      <w:r>
        <w:rPr>
          <w:sz w:val="28"/>
        </w:rPr>
        <w:t>и</w:t>
      </w:r>
      <w:r>
        <w:rPr>
          <w:spacing w:val="1"/>
          <w:sz w:val="28"/>
        </w:rPr>
        <w:t xml:space="preserve"> </w:t>
      </w:r>
      <w:r>
        <w:rPr>
          <w:sz w:val="28"/>
        </w:rPr>
        <w:t>выполнять</w:t>
      </w:r>
      <w:r>
        <w:rPr>
          <w:spacing w:val="1"/>
          <w:sz w:val="28"/>
        </w:rPr>
        <w:t xml:space="preserve"> </w:t>
      </w:r>
      <w:r>
        <w:rPr>
          <w:sz w:val="28"/>
        </w:rPr>
        <w:t>индивидуально</w:t>
      </w:r>
      <w:r>
        <w:rPr>
          <w:spacing w:val="1"/>
          <w:sz w:val="28"/>
        </w:rPr>
        <w:t xml:space="preserve"> </w:t>
      </w:r>
      <w:r>
        <w:rPr>
          <w:sz w:val="28"/>
        </w:rPr>
        <w:t>ориентированные</w:t>
      </w:r>
      <w:r>
        <w:rPr>
          <w:spacing w:val="1"/>
          <w:sz w:val="28"/>
        </w:rPr>
        <w:t xml:space="preserve"> </w:t>
      </w:r>
      <w:r>
        <w:rPr>
          <w:sz w:val="28"/>
        </w:rPr>
        <w:t>комплексы</w:t>
      </w:r>
      <w:r>
        <w:rPr>
          <w:spacing w:val="1"/>
          <w:sz w:val="28"/>
        </w:rPr>
        <w:t xml:space="preserve"> </w:t>
      </w:r>
      <w:r>
        <w:rPr>
          <w:sz w:val="28"/>
        </w:rPr>
        <w:t>оздоровительной</w:t>
      </w:r>
      <w:r>
        <w:rPr>
          <w:spacing w:val="-1"/>
          <w:sz w:val="28"/>
        </w:rPr>
        <w:t xml:space="preserve"> </w:t>
      </w:r>
      <w:r>
        <w:rPr>
          <w:sz w:val="28"/>
        </w:rPr>
        <w:t>и адаптивной физической</w:t>
      </w:r>
      <w:r>
        <w:rPr>
          <w:spacing w:val="1"/>
          <w:sz w:val="28"/>
        </w:rPr>
        <w:t xml:space="preserve"> </w:t>
      </w:r>
      <w:r>
        <w:rPr>
          <w:sz w:val="28"/>
        </w:rPr>
        <w:t>культуры;</w:t>
      </w:r>
    </w:p>
    <w:p w14:paraId="1C937713" w14:textId="77777777" w:rsidR="000152B1" w:rsidRDefault="00FF098B" w:rsidP="00F62994">
      <w:pPr>
        <w:pStyle w:val="a7"/>
        <w:numPr>
          <w:ilvl w:val="0"/>
          <w:numId w:val="41"/>
        </w:numPr>
        <w:tabs>
          <w:tab w:val="left" w:pos="567"/>
        </w:tabs>
        <w:spacing w:line="242" w:lineRule="auto"/>
        <w:ind w:left="0" w:right="335" w:firstLine="0"/>
        <w:rPr>
          <w:sz w:val="28"/>
        </w:rPr>
      </w:pPr>
      <w:r>
        <w:rPr>
          <w:sz w:val="28"/>
        </w:rPr>
        <w:t>выполнять</w:t>
      </w:r>
      <w:r>
        <w:rPr>
          <w:spacing w:val="1"/>
          <w:sz w:val="28"/>
        </w:rPr>
        <w:t xml:space="preserve"> </w:t>
      </w:r>
      <w:r>
        <w:rPr>
          <w:sz w:val="28"/>
        </w:rPr>
        <w:t>комплексы</w:t>
      </w:r>
      <w:r>
        <w:rPr>
          <w:spacing w:val="1"/>
          <w:sz w:val="28"/>
        </w:rPr>
        <w:t xml:space="preserve"> </w:t>
      </w:r>
      <w:r>
        <w:rPr>
          <w:sz w:val="28"/>
        </w:rPr>
        <w:t>упражнений</w:t>
      </w:r>
      <w:r>
        <w:rPr>
          <w:spacing w:val="1"/>
          <w:sz w:val="28"/>
        </w:rPr>
        <w:t xml:space="preserve"> </w:t>
      </w:r>
      <w:r>
        <w:rPr>
          <w:sz w:val="28"/>
        </w:rPr>
        <w:t>традиционных</w:t>
      </w:r>
      <w:r>
        <w:rPr>
          <w:spacing w:val="1"/>
          <w:sz w:val="28"/>
        </w:rPr>
        <w:t xml:space="preserve"> </w:t>
      </w:r>
      <w:r>
        <w:rPr>
          <w:sz w:val="28"/>
        </w:rPr>
        <w:t>и</w:t>
      </w:r>
      <w:r>
        <w:rPr>
          <w:spacing w:val="1"/>
          <w:sz w:val="28"/>
        </w:rPr>
        <w:t xml:space="preserve"> </w:t>
      </w:r>
      <w:r>
        <w:rPr>
          <w:sz w:val="28"/>
        </w:rPr>
        <w:t>современных</w:t>
      </w:r>
      <w:r>
        <w:rPr>
          <w:spacing w:val="1"/>
          <w:sz w:val="28"/>
        </w:rPr>
        <w:t xml:space="preserve"> </w:t>
      </w:r>
      <w:r>
        <w:rPr>
          <w:sz w:val="28"/>
        </w:rPr>
        <w:t>оздоровительных</w:t>
      </w:r>
      <w:r>
        <w:rPr>
          <w:spacing w:val="2"/>
          <w:sz w:val="28"/>
        </w:rPr>
        <w:t xml:space="preserve"> </w:t>
      </w:r>
      <w:r>
        <w:rPr>
          <w:sz w:val="28"/>
        </w:rPr>
        <w:t>систем</w:t>
      </w:r>
      <w:r>
        <w:rPr>
          <w:spacing w:val="-1"/>
          <w:sz w:val="28"/>
        </w:rPr>
        <w:t xml:space="preserve"> </w:t>
      </w:r>
      <w:r>
        <w:rPr>
          <w:sz w:val="28"/>
        </w:rPr>
        <w:t>физического</w:t>
      </w:r>
      <w:r>
        <w:rPr>
          <w:spacing w:val="2"/>
          <w:sz w:val="28"/>
        </w:rPr>
        <w:t xml:space="preserve"> </w:t>
      </w:r>
      <w:r>
        <w:rPr>
          <w:sz w:val="28"/>
        </w:rPr>
        <w:t>воспитания;</w:t>
      </w:r>
    </w:p>
    <w:p w14:paraId="604BDBA5" w14:textId="77777777" w:rsidR="000152B1" w:rsidRDefault="00FF098B" w:rsidP="00F62994">
      <w:pPr>
        <w:pStyle w:val="a7"/>
        <w:numPr>
          <w:ilvl w:val="0"/>
          <w:numId w:val="41"/>
        </w:numPr>
        <w:tabs>
          <w:tab w:val="left" w:pos="567"/>
        </w:tabs>
        <w:ind w:left="0" w:right="333" w:firstLine="0"/>
        <w:rPr>
          <w:sz w:val="28"/>
        </w:rPr>
      </w:pPr>
      <w:r>
        <w:rPr>
          <w:sz w:val="28"/>
        </w:rPr>
        <w:t>выполнять технические действия и тактические приемы базовых видов</w:t>
      </w:r>
      <w:r>
        <w:rPr>
          <w:spacing w:val="1"/>
          <w:sz w:val="28"/>
        </w:rPr>
        <w:t xml:space="preserve"> </w:t>
      </w:r>
      <w:r>
        <w:rPr>
          <w:sz w:val="28"/>
        </w:rPr>
        <w:t>спорта,</w:t>
      </w:r>
      <w:r>
        <w:rPr>
          <w:spacing w:val="-5"/>
          <w:sz w:val="28"/>
        </w:rPr>
        <w:t xml:space="preserve"> </w:t>
      </w:r>
      <w:r>
        <w:rPr>
          <w:sz w:val="28"/>
        </w:rPr>
        <w:t>применять</w:t>
      </w:r>
      <w:r>
        <w:rPr>
          <w:spacing w:val="-1"/>
          <w:sz w:val="28"/>
        </w:rPr>
        <w:t xml:space="preserve"> </w:t>
      </w:r>
      <w:r>
        <w:rPr>
          <w:sz w:val="28"/>
        </w:rPr>
        <w:t>их в</w:t>
      </w:r>
      <w:r>
        <w:rPr>
          <w:spacing w:val="-2"/>
          <w:sz w:val="28"/>
        </w:rPr>
        <w:t xml:space="preserve"> </w:t>
      </w:r>
      <w:r>
        <w:rPr>
          <w:sz w:val="28"/>
        </w:rPr>
        <w:t>игровой</w:t>
      </w:r>
      <w:r>
        <w:rPr>
          <w:spacing w:val="-1"/>
          <w:sz w:val="28"/>
        </w:rPr>
        <w:t xml:space="preserve"> </w:t>
      </w:r>
      <w:r>
        <w:rPr>
          <w:sz w:val="28"/>
        </w:rPr>
        <w:t>и</w:t>
      </w:r>
      <w:r>
        <w:rPr>
          <w:spacing w:val="-1"/>
          <w:sz w:val="28"/>
        </w:rPr>
        <w:t xml:space="preserve"> </w:t>
      </w:r>
      <w:r>
        <w:rPr>
          <w:sz w:val="28"/>
        </w:rPr>
        <w:t>соревновательной</w:t>
      </w:r>
      <w:r>
        <w:rPr>
          <w:spacing w:val="2"/>
          <w:sz w:val="28"/>
        </w:rPr>
        <w:t xml:space="preserve"> </w:t>
      </w:r>
      <w:r>
        <w:rPr>
          <w:sz w:val="28"/>
        </w:rPr>
        <w:t>деятельности;</w:t>
      </w:r>
    </w:p>
    <w:p w14:paraId="593632ED" w14:textId="77777777" w:rsidR="000152B1" w:rsidRDefault="00FF098B" w:rsidP="00F62994">
      <w:pPr>
        <w:pStyle w:val="a7"/>
        <w:numPr>
          <w:ilvl w:val="0"/>
          <w:numId w:val="41"/>
        </w:numPr>
        <w:tabs>
          <w:tab w:val="left" w:pos="567"/>
        </w:tabs>
        <w:spacing w:line="321" w:lineRule="exact"/>
        <w:ind w:left="0" w:firstLine="0"/>
        <w:rPr>
          <w:sz w:val="28"/>
        </w:rPr>
      </w:pPr>
      <w:r>
        <w:rPr>
          <w:sz w:val="28"/>
        </w:rPr>
        <w:t>практически</w:t>
      </w:r>
      <w:r>
        <w:rPr>
          <w:spacing w:val="-1"/>
          <w:sz w:val="28"/>
        </w:rPr>
        <w:t xml:space="preserve"> </w:t>
      </w:r>
      <w:r>
        <w:rPr>
          <w:sz w:val="28"/>
        </w:rPr>
        <w:t>использовать</w:t>
      </w:r>
      <w:r>
        <w:rPr>
          <w:spacing w:val="-4"/>
          <w:sz w:val="28"/>
        </w:rPr>
        <w:t xml:space="preserve"> </w:t>
      </w:r>
      <w:r>
        <w:rPr>
          <w:sz w:val="28"/>
        </w:rPr>
        <w:t>приемы</w:t>
      </w:r>
      <w:r>
        <w:rPr>
          <w:spacing w:val="-1"/>
          <w:sz w:val="28"/>
        </w:rPr>
        <w:t xml:space="preserve"> </w:t>
      </w:r>
      <w:r>
        <w:rPr>
          <w:sz w:val="28"/>
        </w:rPr>
        <w:t>самомассажа</w:t>
      </w:r>
      <w:r>
        <w:rPr>
          <w:spacing w:val="-3"/>
          <w:sz w:val="28"/>
        </w:rPr>
        <w:t xml:space="preserve"> </w:t>
      </w:r>
      <w:r>
        <w:rPr>
          <w:sz w:val="28"/>
        </w:rPr>
        <w:t>и</w:t>
      </w:r>
      <w:r>
        <w:rPr>
          <w:spacing w:val="-4"/>
          <w:sz w:val="28"/>
        </w:rPr>
        <w:t xml:space="preserve"> </w:t>
      </w:r>
      <w:r>
        <w:rPr>
          <w:sz w:val="28"/>
        </w:rPr>
        <w:t>релаксации;</w:t>
      </w:r>
    </w:p>
    <w:p w14:paraId="0F4C9880" w14:textId="77777777" w:rsidR="000152B1" w:rsidRDefault="00FF098B" w:rsidP="00F62994">
      <w:pPr>
        <w:pStyle w:val="a7"/>
        <w:numPr>
          <w:ilvl w:val="0"/>
          <w:numId w:val="41"/>
        </w:numPr>
        <w:tabs>
          <w:tab w:val="left" w:pos="567"/>
        </w:tabs>
        <w:spacing w:line="322" w:lineRule="exact"/>
        <w:ind w:left="0" w:firstLine="0"/>
        <w:rPr>
          <w:sz w:val="28"/>
        </w:rPr>
      </w:pPr>
      <w:r>
        <w:rPr>
          <w:sz w:val="28"/>
        </w:rPr>
        <w:t>практически</w:t>
      </w:r>
      <w:r>
        <w:rPr>
          <w:spacing w:val="-2"/>
          <w:sz w:val="28"/>
        </w:rPr>
        <w:t xml:space="preserve"> </w:t>
      </w:r>
      <w:r>
        <w:rPr>
          <w:sz w:val="28"/>
        </w:rPr>
        <w:t>использовать</w:t>
      </w:r>
      <w:r>
        <w:rPr>
          <w:spacing w:val="-5"/>
          <w:sz w:val="28"/>
        </w:rPr>
        <w:t xml:space="preserve"> </w:t>
      </w:r>
      <w:r>
        <w:rPr>
          <w:sz w:val="28"/>
        </w:rPr>
        <w:t>приемы</w:t>
      </w:r>
      <w:r>
        <w:rPr>
          <w:spacing w:val="-1"/>
          <w:sz w:val="28"/>
        </w:rPr>
        <w:t xml:space="preserve"> </w:t>
      </w:r>
      <w:r>
        <w:rPr>
          <w:sz w:val="28"/>
        </w:rPr>
        <w:t>защиты</w:t>
      </w:r>
      <w:r>
        <w:rPr>
          <w:spacing w:val="-3"/>
          <w:sz w:val="28"/>
        </w:rPr>
        <w:t xml:space="preserve"> </w:t>
      </w:r>
      <w:r>
        <w:rPr>
          <w:sz w:val="28"/>
        </w:rPr>
        <w:t>и</w:t>
      </w:r>
      <w:r>
        <w:rPr>
          <w:spacing w:val="-3"/>
          <w:sz w:val="28"/>
        </w:rPr>
        <w:t xml:space="preserve"> </w:t>
      </w:r>
      <w:r>
        <w:rPr>
          <w:sz w:val="28"/>
        </w:rPr>
        <w:t>самообороны;</w:t>
      </w:r>
    </w:p>
    <w:p w14:paraId="08831748" w14:textId="77777777" w:rsidR="000152B1" w:rsidRDefault="00FF098B" w:rsidP="00F62994">
      <w:pPr>
        <w:pStyle w:val="a7"/>
        <w:numPr>
          <w:ilvl w:val="0"/>
          <w:numId w:val="41"/>
        </w:numPr>
        <w:tabs>
          <w:tab w:val="left" w:pos="567"/>
        </w:tabs>
        <w:ind w:left="0" w:right="335" w:firstLine="0"/>
        <w:rPr>
          <w:sz w:val="28"/>
        </w:rPr>
      </w:pPr>
      <w:r>
        <w:rPr>
          <w:sz w:val="28"/>
        </w:rPr>
        <w:t>составлять и проводить комплексы физических упражнений различной</w:t>
      </w:r>
      <w:r>
        <w:rPr>
          <w:spacing w:val="1"/>
          <w:sz w:val="28"/>
        </w:rPr>
        <w:t xml:space="preserve"> </w:t>
      </w:r>
      <w:r>
        <w:rPr>
          <w:sz w:val="28"/>
        </w:rPr>
        <w:t>направленности;</w:t>
      </w:r>
    </w:p>
    <w:p w14:paraId="2820E226" w14:textId="77777777" w:rsidR="00E5144A" w:rsidRDefault="00E5144A" w:rsidP="00F62994">
      <w:pPr>
        <w:pStyle w:val="a7"/>
        <w:numPr>
          <w:ilvl w:val="0"/>
          <w:numId w:val="41"/>
        </w:numPr>
        <w:tabs>
          <w:tab w:val="left" w:pos="426"/>
        </w:tabs>
        <w:spacing w:before="77"/>
        <w:ind w:left="0" w:right="334" w:firstLine="0"/>
        <w:jc w:val="left"/>
        <w:rPr>
          <w:sz w:val="28"/>
        </w:rPr>
      </w:pPr>
      <w:r>
        <w:rPr>
          <w:sz w:val="28"/>
        </w:rPr>
        <w:t>определять</w:t>
      </w:r>
      <w:r>
        <w:rPr>
          <w:spacing w:val="1"/>
          <w:sz w:val="28"/>
        </w:rPr>
        <w:t xml:space="preserve"> </w:t>
      </w:r>
      <w:r>
        <w:rPr>
          <w:sz w:val="28"/>
        </w:rPr>
        <w:t>уровни</w:t>
      </w:r>
      <w:r>
        <w:rPr>
          <w:spacing w:val="1"/>
          <w:sz w:val="28"/>
        </w:rPr>
        <w:t xml:space="preserve"> </w:t>
      </w:r>
      <w:r>
        <w:rPr>
          <w:sz w:val="28"/>
        </w:rPr>
        <w:t>индивидуального</w:t>
      </w:r>
      <w:r>
        <w:rPr>
          <w:spacing w:val="1"/>
          <w:sz w:val="28"/>
        </w:rPr>
        <w:t xml:space="preserve"> </w:t>
      </w:r>
      <w:r>
        <w:rPr>
          <w:sz w:val="28"/>
        </w:rPr>
        <w:t>физического</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развития</w:t>
      </w:r>
      <w:r>
        <w:rPr>
          <w:spacing w:val="-67"/>
          <w:sz w:val="28"/>
        </w:rPr>
        <w:t xml:space="preserve"> </w:t>
      </w:r>
      <w:r>
        <w:rPr>
          <w:sz w:val="28"/>
        </w:rPr>
        <w:t>физических</w:t>
      </w:r>
      <w:r>
        <w:rPr>
          <w:spacing w:val="-1"/>
          <w:sz w:val="28"/>
        </w:rPr>
        <w:t xml:space="preserve"> </w:t>
      </w:r>
      <w:r>
        <w:rPr>
          <w:sz w:val="28"/>
        </w:rPr>
        <w:t>качеств;</w:t>
      </w:r>
    </w:p>
    <w:p w14:paraId="1090A01A" w14:textId="77777777" w:rsidR="00E5144A" w:rsidRDefault="00E5144A" w:rsidP="00F62994">
      <w:pPr>
        <w:pStyle w:val="a7"/>
        <w:numPr>
          <w:ilvl w:val="0"/>
          <w:numId w:val="41"/>
        </w:numPr>
        <w:tabs>
          <w:tab w:val="left" w:pos="426"/>
        </w:tabs>
        <w:ind w:left="0" w:right="334" w:firstLine="0"/>
        <w:jc w:val="left"/>
        <w:rPr>
          <w:sz w:val="28"/>
        </w:rPr>
      </w:pPr>
      <w:r>
        <w:rPr>
          <w:sz w:val="28"/>
        </w:rPr>
        <w:t>проводить</w:t>
      </w:r>
      <w:r>
        <w:rPr>
          <w:spacing w:val="29"/>
          <w:sz w:val="28"/>
        </w:rPr>
        <w:t xml:space="preserve"> </w:t>
      </w:r>
      <w:r>
        <w:rPr>
          <w:sz w:val="28"/>
        </w:rPr>
        <w:t>мероприятия</w:t>
      </w:r>
      <w:r>
        <w:rPr>
          <w:spacing w:val="29"/>
          <w:sz w:val="28"/>
        </w:rPr>
        <w:t xml:space="preserve"> </w:t>
      </w:r>
      <w:r>
        <w:rPr>
          <w:sz w:val="28"/>
        </w:rPr>
        <w:t>по</w:t>
      </w:r>
      <w:r>
        <w:rPr>
          <w:spacing w:val="29"/>
          <w:sz w:val="28"/>
        </w:rPr>
        <w:t xml:space="preserve"> </w:t>
      </w:r>
      <w:r>
        <w:rPr>
          <w:sz w:val="28"/>
        </w:rPr>
        <w:t>профилактике</w:t>
      </w:r>
      <w:r>
        <w:rPr>
          <w:spacing w:val="32"/>
          <w:sz w:val="28"/>
        </w:rPr>
        <w:t xml:space="preserve"> </w:t>
      </w:r>
      <w:r>
        <w:rPr>
          <w:sz w:val="28"/>
        </w:rPr>
        <w:t>травматизма</w:t>
      </w:r>
      <w:r>
        <w:rPr>
          <w:spacing w:val="29"/>
          <w:sz w:val="28"/>
        </w:rPr>
        <w:t xml:space="preserve"> </w:t>
      </w:r>
      <w:r>
        <w:rPr>
          <w:sz w:val="28"/>
        </w:rPr>
        <w:t>во</w:t>
      </w:r>
      <w:r>
        <w:rPr>
          <w:spacing w:val="29"/>
          <w:sz w:val="28"/>
        </w:rPr>
        <w:t xml:space="preserve"> </w:t>
      </w:r>
      <w:r>
        <w:rPr>
          <w:sz w:val="28"/>
        </w:rPr>
        <w:t>время</w:t>
      </w:r>
      <w:r>
        <w:rPr>
          <w:spacing w:val="30"/>
          <w:sz w:val="28"/>
        </w:rPr>
        <w:t xml:space="preserve"> </w:t>
      </w:r>
      <w:r>
        <w:rPr>
          <w:sz w:val="28"/>
        </w:rPr>
        <w:t>занятий</w:t>
      </w:r>
      <w:r>
        <w:rPr>
          <w:spacing w:val="-67"/>
          <w:sz w:val="28"/>
        </w:rPr>
        <w:t xml:space="preserve"> </w:t>
      </w:r>
      <w:r>
        <w:rPr>
          <w:sz w:val="28"/>
        </w:rPr>
        <w:t>физическими упражнениями;</w:t>
      </w:r>
    </w:p>
    <w:p w14:paraId="175AC630" w14:textId="77777777" w:rsidR="00E5144A" w:rsidRDefault="00E5144A" w:rsidP="00F62994">
      <w:pPr>
        <w:pStyle w:val="a7"/>
        <w:numPr>
          <w:ilvl w:val="0"/>
          <w:numId w:val="41"/>
        </w:numPr>
        <w:tabs>
          <w:tab w:val="left" w:pos="426"/>
          <w:tab w:val="left" w:pos="2385"/>
          <w:tab w:val="left" w:pos="3720"/>
          <w:tab w:val="left" w:pos="5398"/>
          <w:tab w:val="left" w:pos="6711"/>
          <w:tab w:val="left" w:pos="8243"/>
        </w:tabs>
        <w:ind w:left="0" w:right="336" w:firstLine="0"/>
        <w:jc w:val="left"/>
        <w:rPr>
          <w:sz w:val="28"/>
        </w:rPr>
      </w:pPr>
      <w:r>
        <w:rPr>
          <w:sz w:val="28"/>
        </w:rPr>
        <w:t>владеть</w:t>
      </w:r>
      <w:r>
        <w:rPr>
          <w:sz w:val="28"/>
        </w:rPr>
        <w:tab/>
        <w:t>техникой</w:t>
      </w:r>
      <w:r>
        <w:rPr>
          <w:sz w:val="28"/>
        </w:rPr>
        <w:tab/>
        <w:t>выполнения</w:t>
      </w:r>
      <w:r>
        <w:rPr>
          <w:sz w:val="28"/>
        </w:rPr>
        <w:tab/>
        <w:t>тестовых</w:t>
      </w:r>
      <w:r>
        <w:rPr>
          <w:sz w:val="28"/>
        </w:rPr>
        <w:tab/>
        <w:t>испытаний</w:t>
      </w:r>
      <w:r>
        <w:rPr>
          <w:sz w:val="28"/>
        </w:rPr>
        <w:tab/>
      </w:r>
      <w:r>
        <w:rPr>
          <w:spacing w:val="-1"/>
          <w:sz w:val="28"/>
        </w:rPr>
        <w:t>Всероссийского</w:t>
      </w:r>
      <w:r>
        <w:rPr>
          <w:spacing w:val="-67"/>
          <w:sz w:val="28"/>
        </w:rPr>
        <w:t xml:space="preserve"> </w:t>
      </w:r>
      <w:r>
        <w:rPr>
          <w:sz w:val="28"/>
        </w:rPr>
        <w:t>физкультурно-спортивного</w:t>
      </w:r>
      <w:r>
        <w:rPr>
          <w:spacing w:val="-1"/>
          <w:sz w:val="28"/>
        </w:rPr>
        <w:t xml:space="preserve"> </w:t>
      </w:r>
      <w:r>
        <w:rPr>
          <w:sz w:val="28"/>
        </w:rPr>
        <w:t>комплекса «Готов</w:t>
      </w:r>
      <w:r>
        <w:rPr>
          <w:spacing w:val="-1"/>
          <w:sz w:val="28"/>
        </w:rPr>
        <w:t xml:space="preserve"> </w:t>
      </w:r>
      <w:r>
        <w:rPr>
          <w:sz w:val="28"/>
        </w:rPr>
        <w:t>к</w:t>
      </w:r>
      <w:r>
        <w:rPr>
          <w:spacing w:val="-2"/>
          <w:sz w:val="28"/>
        </w:rPr>
        <w:t xml:space="preserve"> </w:t>
      </w:r>
      <w:r>
        <w:rPr>
          <w:sz w:val="28"/>
        </w:rPr>
        <w:t>труду</w:t>
      </w:r>
      <w:r>
        <w:rPr>
          <w:spacing w:val="-5"/>
          <w:sz w:val="28"/>
        </w:rPr>
        <w:t xml:space="preserve"> </w:t>
      </w:r>
      <w:r>
        <w:rPr>
          <w:sz w:val="28"/>
        </w:rPr>
        <w:t>и</w:t>
      </w:r>
      <w:r>
        <w:rPr>
          <w:spacing w:val="-1"/>
          <w:sz w:val="28"/>
        </w:rPr>
        <w:t xml:space="preserve"> </w:t>
      </w:r>
      <w:r>
        <w:rPr>
          <w:sz w:val="28"/>
        </w:rPr>
        <w:t>обороне»</w:t>
      </w:r>
      <w:r>
        <w:rPr>
          <w:spacing w:val="-1"/>
          <w:sz w:val="28"/>
        </w:rPr>
        <w:t xml:space="preserve"> </w:t>
      </w:r>
      <w:r>
        <w:rPr>
          <w:sz w:val="28"/>
        </w:rPr>
        <w:t>(ГТО).</w:t>
      </w:r>
    </w:p>
    <w:p w14:paraId="1071D085" w14:textId="77777777" w:rsidR="00E5144A" w:rsidRDefault="00E5144A" w:rsidP="00E5144A">
      <w:pPr>
        <w:pStyle w:val="2"/>
        <w:tabs>
          <w:tab w:val="left" w:pos="426"/>
        </w:tabs>
        <w:spacing w:before="6" w:line="319" w:lineRule="exact"/>
        <w:ind w:left="0"/>
        <w:jc w:val="left"/>
      </w:pPr>
      <w:r>
        <w:t>Выпускник</w:t>
      </w:r>
      <w:r>
        <w:rPr>
          <w:spacing w:val="-5"/>
        </w:rPr>
        <w:t xml:space="preserve"> </w:t>
      </w:r>
      <w:r>
        <w:t>на</w:t>
      </w:r>
      <w:r>
        <w:rPr>
          <w:spacing w:val="-2"/>
        </w:rPr>
        <w:t xml:space="preserve"> </w:t>
      </w:r>
      <w:r>
        <w:t>базовом</w:t>
      </w:r>
      <w:r>
        <w:rPr>
          <w:spacing w:val="-2"/>
        </w:rPr>
        <w:t xml:space="preserve"> </w:t>
      </w:r>
      <w:r>
        <w:t>уровне</w:t>
      </w:r>
      <w:r>
        <w:rPr>
          <w:spacing w:val="-4"/>
        </w:rPr>
        <w:t xml:space="preserve"> </w:t>
      </w:r>
      <w:r>
        <w:t>получит</w:t>
      </w:r>
      <w:r>
        <w:rPr>
          <w:spacing w:val="-1"/>
        </w:rPr>
        <w:t xml:space="preserve"> </w:t>
      </w:r>
      <w:r>
        <w:t>возможность</w:t>
      </w:r>
      <w:r>
        <w:rPr>
          <w:spacing w:val="-4"/>
        </w:rPr>
        <w:t xml:space="preserve"> </w:t>
      </w:r>
      <w:r>
        <w:t>научиться:</w:t>
      </w:r>
    </w:p>
    <w:p w14:paraId="795930D1" w14:textId="77777777" w:rsidR="00E5144A" w:rsidRDefault="00E5144A" w:rsidP="00F62994">
      <w:pPr>
        <w:pStyle w:val="a7"/>
        <w:numPr>
          <w:ilvl w:val="0"/>
          <w:numId w:val="41"/>
        </w:numPr>
        <w:tabs>
          <w:tab w:val="left" w:pos="426"/>
        </w:tabs>
        <w:ind w:left="0" w:right="332" w:firstLine="0"/>
        <w:rPr>
          <w:i/>
          <w:sz w:val="28"/>
        </w:rPr>
      </w:pPr>
      <w:r>
        <w:rPr>
          <w:i/>
          <w:sz w:val="28"/>
        </w:rPr>
        <w:t>самостоятельно</w:t>
      </w:r>
      <w:r>
        <w:rPr>
          <w:i/>
          <w:spacing w:val="1"/>
          <w:sz w:val="28"/>
        </w:rPr>
        <w:t xml:space="preserve"> </w:t>
      </w:r>
      <w:r>
        <w:rPr>
          <w:i/>
          <w:sz w:val="28"/>
        </w:rPr>
        <w:t>организовывать</w:t>
      </w:r>
      <w:r>
        <w:rPr>
          <w:i/>
          <w:spacing w:val="1"/>
          <w:sz w:val="28"/>
        </w:rPr>
        <w:t xml:space="preserve"> </w:t>
      </w:r>
      <w:r>
        <w:rPr>
          <w:i/>
          <w:sz w:val="28"/>
        </w:rPr>
        <w:t>и</w:t>
      </w:r>
      <w:r>
        <w:rPr>
          <w:i/>
          <w:spacing w:val="1"/>
          <w:sz w:val="28"/>
        </w:rPr>
        <w:t xml:space="preserve"> </w:t>
      </w:r>
      <w:r>
        <w:rPr>
          <w:i/>
          <w:sz w:val="28"/>
        </w:rPr>
        <w:t>осуществлять</w:t>
      </w:r>
      <w:r>
        <w:rPr>
          <w:i/>
          <w:spacing w:val="1"/>
          <w:sz w:val="28"/>
        </w:rPr>
        <w:t xml:space="preserve"> </w:t>
      </w:r>
      <w:r>
        <w:rPr>
          <w:i/>
          <w:sz w:val="28"/>
        </w:rPr>
        <w:t>физкультурную</w:t>
      </w:r>
      <w:r>
        <w:rPr>
          <w:i/>
          <w:spacing w:val="-67"/>
          <w:sz w:val="28"/>
        </w:rPr>
        <w:t xml:space="preserve"> </w:t>
      </w:r>
      <w:r>
        <w:rPr>
          <w:i/>
          <w:sz w:val="28"/>
        </w:rPr>
        <w:t>деятельность</w:t>
      </w:r>
      <w:r>
        <w:rPr>
          <w:i/>
          <w:spacing w:val="1"/>
          <w:sz w:val="28"/>
        </w:rPr>
        <w:t xml:space="preserve"> </w:t>
      </w:r>
      <w:r>
        <w:rPr>
          <w:i/>
          <w:sz w:val="28"/>
        </w:rPr>
        <w:t>для</w:t>
      </w:r>
      <w:r>
        <w:rPr>
          <w:i/>
          <w:spacing w:val="1"/>
          <w:sz w:val="28"/>
        </w:rPr>
        <w:t xml:space="preserve"> </w:t>
      </w:r>
      <w:r>
        <w:rPr>
          <w:i/>
          <w:sz w:val="28"/>
        </w:rPr>
        <w:t>проведения</w:t>
      </w:r>
      <w:r>
        <w:rPr>
          <w:i/>
          <w:spacing w:val="1"/>
          <w:sz w:val="28"/>
        </w:rPr>
        <w:t xml:space="preserve"> </w:t>
      </w:r>
      <w:r>
        <w:rPr>
          <w:i/>
          <w:sz w:val="28"/>
        </w:rPr>
        <w:t>индивидуального,</w:t>
      </w:r>
      <w:r>
        <w:rPr>
          <w:i/>
          <w:spacing w:val="1"/>
          <w:sz w:val="28"/>
        </w:rPr>
        <w:t xml:space="preserve"> </w:t>
      </w:r>
      <w:r>
        <w:rPr>
          <w:i/>
          <w:sz w:val="28"/>
        </w:rPr>
        <w:t>коллективного</w:t>
      </w:r>
      <w:r>
        <w:rPr>
          <w:i/>
          <w:spacing w:val="1"/>
          <w:sz w:val="28"/>
        </w:rPr>
        <w:t xml:space="preserve"> </w:t>
      </w:r>
      <w:r>
        <w:rPr>
          <w:i/>
          <w:sz w:val="28"/>
        </w:rPr>
        <w:t>и</w:t>
      </w:r>
      <w:r>
        <w:rPr>
          <w:i/>
          <w:spacing w:val="1"/>
          <w:sz w:val="28"/>
        </w:rPr>
        <w:t xml:space="preserve"> </w:t>
      </w:r>
      <w:r>
        <w:rPr>
          <w:i/>
          <w:sz w:val="28"/>
        </w:rPr>
        <w:t>семейного</w:t>
      </w:r>
      <w:r>
        <w:rPr>
          <w:i/>
          <w:spacing w:val="1"/>
          <w:sz w:val="28"/>
        </w:rPr>
        <w:t xml:space="preserve"> </w:t>
      </w:r>
      <w:r>
        <w:rPr>
          <w:i/>
          <w:sz w:val="28"/>
        </w:rPr>
        <w:t>досуга;</w:t>
      </w:r>
    </w:p>
    <w:p w14:paraId="6DB2AC19" w14:textId="77777777" w:rsidR="00E5144A" w:rsidRDefault="00E5144A" w:rsidP="00F62994">
      <w:pPr>
        <w:pStyle w:val="a7"/>
        <w:numPr>
          <w:ilvl w:val="0"/>
          <w:numId w:val="41"/>
        </w:numPr>
        <w:tabs>
          <w:tab w:val="left" w:pos="426"/>
        </w:tabs>
        <w:ind w:left="0" w:right="333" w:firstLine="0"/>
        <w:rPr>
          <w:i/>
          <w:sz w:val="28"/>
        </w:rPr>
      </w:pPr>
      <w:r>
        <w:rPr>
          <w:i/>
          <w:sz w:val="28"/>
        </w:rPr>
        <w:lastRenderedPageBreak/>
        <w:t>выполнять</w:t>
      </w:r>
      <w:r>
        <w:rPr>
          <w:i/>
          <w:spacing w:val="1"/>
          <w:sz w:val="28"/>
        </w:rPr>
        <w:t xml:space="preserve"> </w:t>
      </w:r>
      <w:r>
        <w:rPr>
          <w:i/>
          <w:sz w:val="28"/>
        </w:rPr>
        <w:t>требования</w:t>
      </w:r>
      <w:r>
        <w:rPr>
          <w:i/>
          <w:spacing w:val="1"/>
          <w:sz w:val="28"/>
        </w:rPr>
        <w:t xml:space="preserve"> </w:t>
      </w:r>
      <w:r>
        <w:rPr>
          <w:i/>
          <w:sz w:val="28"/>
        </w:rPr>
        <w:t>физической</w:t>
      </w:r>
      <w:r>
        <w:rPr>
          <w:i/>
          <w:spacing w:val="1"/>
          <w:sz w:val="28"/>
        </w:rPr>
        <w:t xml:space="preserve"> </w:t>
      </w:r>
      <w:r>
        <w:rPr>
          <w:i/>
          <w:sz w:val="28"/>
        </w:rPr>
        <w:t>и</w:t>
      </w:r>
      <w:r>
        <w:rPr>
          <w:i/>
          <w:spacing w:val="1"/>
          <w:sz w:val="28"/>
        </w:rPr>
        <w:t xml:space="preserve"> </w:t>
      </w:r>
      <w:r>
        <w:rPr>
          <w:i/>
          <w:sz w:val="28"/>
        </w:rPr>
        <w:t>спортивной</w:t>
      </w:r>
      <w:r>
        <w:rPr>
          <w:i/>
          <w:spacing w:val="1"/>
          <w:sz w:val="28"/>
        </w:rPr>
        <w:t xml:space="preserve"> </w:t>
      </w:r>
      <w:r>
        <w:rPr>
          <w:i/>
          <w:sz w:val="28"/>
        </w:rPr>
        <w:t>подготовки,</w:t>
      </w:r>
      <w:r>
        <w:rPr>
          <w:i/>
          <w:spacing w:val="-67"/>
          <w:sz w:val="28"/>
        </w:rPr>
        <w:t xml:space="preserve"> </w:t>
      </w:r>
      <w:r>
        <w:rPr>
          <w:i/>
          <w:sz w:val="28"/>
        </w:rPr>
        <w:t>определяемые</w:t>
      </w:r>
      <w:r>
        <w:rPr>
          <w:i/>
          <w:spacing w:val="1"/>
          <w:sz w:val="28"/>
        </w:rPr>
        <w:t xml:space="preserve"> </w:t>
      </w:r>
      <w:r>
        <w:rPr>
          <w:i/>
          <w:sz w:val="28"/>
        </w:rPr>
        <w:t>вступительными</w:t>
      </w:r>
      <w:r>
        <w:rPr>
          <w:i/>
          <w:spacing w:val="1"/>
          <w:sz w:val="28"/>
        </w:rPr>
        <w:t xml:space="preserve"> </w:t>
      </w:r>
      <w:r>
        <w:rPr>
          <w:i/>
          <w:sz w:val="28"/>
        </w:rPr>
        <w:t>экзаменами</w:t>
      </w:r>
      <w:r>
        <w:rPr>
          <w:i/>
          <w:spacing w:val="1"/>
          <w:sz w:val="28"/>
        </w:rPr>
        <w:t xml:space="preserve"> </w:t>
      </w:r>
      <w:r>
        <w:rPr>
          <w:i/>
          <w:sz w:val="28"/>
        </w:rPr>
        <w:t>в</w:t>
      </w:r>
      <w:r>
        <w:rPr>
          <w:i/>
          <w:spacing w:val="1"/>
          <w:sz w:val="28"/>
        </w:rPr>
        <w:t xml:space="preserve"> </w:t>
      </w:r>
      <w:r>
        <w:rPr>
          <w:i/>
          <w:sz w:val="28"/>
        </w:rPr>
        <w:t>профильные</w:t>
      </w:r>
      <w:r>
        <w:rPr>
          <w:i/>
          <w:spacing w:val="1"/>
          <w:sz w:val="28"/>
        </w:rPr>
        <w:t xml:space="preserve"> </w:t>
      </w:r>
      <w:r>
        <w:rPr>
          <w:i/>
          <w:sz w:val="28"/>
        </w:rPr>
        <w:t>учреждения</w:t>
      </w:r>
      <w:r>
        <w:rPr>
          <w:i/>
          <w:spacing w:val="-67"/>
          <w:sz w:val="28"/>
        </w:rPr>
        <w:t xml:space="preserve"> </w:t>
      </w:r>
      <w:r>
        <w:rPr>
          <w:i/>
          <w:sz w:val="28"/>
        </w:rPr>
        <w:t>профессионального</w:t>
      </w:r>
      <w:r>
        <w:rPr>
          <w:i/>
          <w:spacing w:val="-1"/>
          <w:sz w:val="28"/>
        </w:rPr>
        <w:t xml:space="preserve"> </w:t>
      </w:r>
      <w:r>
        <w:rPr>
          <w:i/>
          <w:sz w:val="28"/>
        </w:rPr>
        <w:t>образования;</w:t>
      </w:r>
    </w:p>
    <w:p w14:paraId="7A8123C1" w14:textId="77777777" w:rsidR="00E5144A" w:rsidRDefault="00E5144A" w:rsidP="00F62994">
      <w:pPr>
        <w:pStyle w:val="a7"/>
        <w:numPr>
          <w:ilvl w:val="0"/>
          <w:numId w:val="41"/>
        </w:numPr>
        <w:tabs>
          <w:tab w:val="left" w:pos="426"/>
        </w:tabs>
        <w:ind w:left="0" w:right="335" w:firstLine="0"/>
        <w:rPr>
          <w:i/>
          <w:sz w:val="28"/>
        </w:rPr>
      </w:pPr>
      <w:r>
        <w:rPr>
          <w:i/>
          <w:sz w:val="28"/>
        </w:rPr>
        <w:t>проводить</w:t>
      </w:r>
      <w:r>
        <w:rPr>
          <w:i/>
          <w:spacing w:val="1"/>
          <w:sz w:val="28"/>
        </w:rPr>
        <w:t xml:space="preserve"> </w:t>
      </w:r>
      <w:r>
        <w:rPr>
          <w:i/>
          <w:sz w:val="28"/>
        </w:rPr>
        <w:t>мероприятия</w:t>
      </w:r>
      <w:r>
        <w:rPr>
          <w:i/>
          <w:spacing w:val="1"/>
          <w:sz w:val="28"/>
        </w:rPr>
        <w:t xml:space="preserve"> </w:t>
      </w:r>
      <w:r>
        <w:rPr>
          <w:i/>
          <w:sz w:val="28"/>
        </w:rPr>
        <w:t>по</w:t>
      </w:r>
      <w:r>
        <w:rPr>
          <w:i/>
          <w:spacing w:val="1"/>
          <w:sz w:val="28"/>
        </w:rPr>
        <w:t xml:space="preserve"> </w:t>
      </w:r>
      <w:r>
        <w:rPr>
          <w:i/>
          <w:sz w:val="28"/>
        </w:rPr>
        <w:t>коррекции</w:t>
      </w:r>
      <w:r>
        <w:rPr>
          <w:i/>
          <w:spacing w:val="1"/>
          <w:sz w:val="28"/>
        </w:rPr>
        <w:t xml:space="preserve"> </w:t>
      </w:r>
      <w:r>
        <w:rPr>
          <w:i/>
          <w:sz w:val="28"/>
        </w:rPr>
        <w:t>индивидуальных</w:t>
      </w:r>
      <w:r>
        <w:rPr>
          <w:i/>
          <w:spacing w:val="1"/>
          <w:sz w:val="28"/>
        </w:rPr>
        <w:t xml:space="preserve"> </w:t>
      </w:r>
      <w:r>
        <w:rPr>
          <w:i/>
          <w:sz w:val="28"/>
        </w:rPr>
        <w:t>показателей</w:t>
      </w:r>
      <w:r>
        <w:rPr>
          <w:i/>
          <w:spacing w:val="-67"/>
          <w:sz w:val="28"/>
        </w:rPr>
        <w:t xml:space="preserve"> </w:t>
      </w:r>
      <w:r>
        <w:rPr>
          <w:i/>
          <w:sz w:val="28"/>
        </w:rPr>
        <w:t>здоровья,</w:t>
      </w:r>
      <w:r>
        <w:rPr>
          <w:i/>
          <w:spacing w:val="1"/>
          <w:sz w:val="28"/>
        </w:rPr>
        <w:t xml:space="preserve"> </w:t>
      </w:r>
      <w:r>
        <w:rPr>
          <w:i/>
          <w:sz w:val="28"/>
        </w:rPr>
        <w:t>умственной</w:t>
      </w:r>
      <w:r>
        <w:rPr>
          <w:i/>
          <w:spacing w:val="1"/>
          <w:sz w:val="28"/>
        </w:rPr>
        <w:t xml:space="preserve"> </w:t>
      </w:r>
      <w:r>
        <w:rPr>
          <w:i/>
          <w:sz w:val="28"/>
        </w:rPr>
        <w:t>и</w:t>
      </w:r>
      <w:r>
        <w:rPr>
          <w:i/>
          <w:spacing w:val="1"/>
          <w:sz w:val="28"/>
        </w:rPr>
        <w:t xml:space="preserve"> </w:t>
      </w:r>
      <w:r>
        <w:rPr>
          <w:i/>
          <w:sz w:val="28"/>
        </w:rPr>
        <w:t>физической</w:t>
      </w:r>
      <w:r>
        <w:rPr>
          <w:i/>
          <w:spacing w:val="1"/>
          <w:sz w:val="28"/>
        </w:rPr>
        <w:t xml:space="preserve"> </w:t>
      </w:r>
      <w:r>
        <w:rPr>
          <w:i/>
          <w:sz w:val="28"/>
        </w:rPr>
        <w:t>работоспособности,</w:t>
      </w:r>
      <w:r>
        <w:rPr>
          <w:i/>
          <w:spacing w:val="71"/>
          <w:sz w:val="28"/>
        </w:rPr>
        <w:t xml:space="preserve"> </w:t>
      </w:r>
      <w:r>
        <w:rPr>
          <w:i/>
          <w:sz w:val="28"/>
        </w:rPr>
        <w:t>физического</w:t>
      </w:r>
      <w:r>
        <w:rPr>
          <w:i/>
          <w:spacing w:val="1"/>
          <w:sz w:val="28"/>
        </w:rPr>
        <w:t xml:space="preserve"> </w:t>
      </w:r>
      <w:r>
        <w:rPr>
          <w:i/>
          <w:sz w:val="28"/>
        </w:rPr>
        <w:t>развития</w:t>
      </w:r>
      <w:r>
        <w:rPr>
          <w:i/>
          <w:spacing w:val="-1"/>
          <w:sz w:val="28"/>
        </w:rPr>
        <w:t xml:space="preserve"> </w:t>
      </w:r>
      <w:r>
        <w:rPr>
          <w:i/>
          <w:sz w:val="28"/>
        </w:rPr>
        <w:t>и физических</w:t>
      </w:r>
      <w:r>
        <w:rPr>
          <w:i/>
          <w:spacing w:val="-3"/>
          <w:sz w:val="28"/>
        </w:rPr>
        <w:t xml:space="preserve"> </w:t>
      </w:r>
      <w:r>
        <w:rPr>
          <w:i/>
          <w:sz w:val="28"/>
        </w:rPr>
        <w:t>качеств</w:t>
      </w:r>
      <w:r>
        <w:rPr>
          <w:i/>
          <w:spacing w:val="-3"/>
          <w:sz w:val="28"/>
        </w:rPr>
        <w:t xml:space="preserve"> </w:t>
      </w:r>
      <w:r>
        <w:rPr>
          <w:i/>
          <w:sz w:val="28"/>
        </w:rPr>
        <w:t>по</w:t>
      </w:r>
      <w:r>
        <w:rPr>
          <w:i/>
          <w:spacing w:val="-3"/>
          <w:sz w:val="28"/>
        </w:rPr>
        <w:t xml:space="preserve"> </w:t>
      </w:r>
      <w:r>
        <w:rPr>
          <w:i/>
          <w:sz w:val="28"/>
        </w:rPr>
        <w:t>результатам</w:t>
      </w:r>
      <w:r>
        <w:rPr>
          <w:i/>
          <w:spacing w:val="-1"/>
          <w:sz w:val="28"/>
        </w:rPr>
        <w:t xml:space="preserve"> </w:t>
      </w:r>
      <w:r>
        <w:rPr>
          <w:i/>
          <w:sz w:val="28"/>
        </w:rPr>
        <w:t>мониторинга;</w:t>
      </w:r>
    </w:p>
    <w:p w14:paraId="474599E0" w14:textId="77777777" w:rsidR="00E5144A" w:rsidRDefault="00E5144A" w:rsidP="00F62994">
      <w:pPr>
        <w:pStyle w:val="a7"/>
        <w:numPr>
          <w:ilvl w:val="0"/>
          <w:numId w:val="41"/>
        </w:numPr>
        <w:tabs>
          <w:tab w:val="left" w:pos="426"/>
        </w:tabs>
        <w:ind w:left="0" w:right="333" w:firstLine="0"/>
        <w:rPr>
          <w:i/>
          <w:sz w:val="28"/>
        </w:rPr>
      </w:pPr>
      <w:r>
        <w:rPr>
          <w:i/>
          <w:sz w:val="28"/>
        </w:rPr>
        <w:t>выполнять технические приемы и тактические действия национальных</w:t>
      </w:r>
      <w:r>
        <w:rPr>
          <w:i/>
          <w:spacing w:val="1"/>
          <w:sz w:val="28"/>
        </w:rPr>
        <w:t xml:space="preserve"> </w:t>
      </w:r>
      <w:r>
        <w:rPr>
          <w:i/>
          <w:sz w:val="28"/>
        </w:rPr>
        <w:t>видов</w:t>
      </w:r>
      <w:r>
        <w:rPr>
          <w:i/>
          <w:spacing w:val="-1"/>
          <w:sz w:val="28"/>
        </w:rPr>
        <w:t xml:space="preserve"> </w:t>
      </w:r>
      <w:r>
        <w:rPr>
          <w:i/>
          <w:sz w:val="28"/>
        </w:rPr>
        <w:t>спорта;</w:t>
      </w:r>
    </w:p>
    <w:p w14:paraId="542CFC77" w14:textId="77777777" w:rsidR="00E5144A" w:rsidRDefault="00E5144A" w:rsidP="00F62994">
      <w:pPr>
        <w:pStyle w:val="a7"/>
        <w:numPr>
          <w:ilvl w:val="0"/>
          <w:numId w:val="41"/>
        </w:numPr>
        <w:tabs>
          <w:tab w:val="left" w:pos="426"/>
        </w:tabs>
        <w:ind w:left="0" w:right="334" w:firstLine="0"/>
        <w:rPr>
          <w:i/>
          <w:sz w:val="28"/>
        </w:rPr>
      </w:pPr>
      <w:r>
        <w:rPr>
          <w:i/>
          <w:sz w:val="28"/>
        </w:rPr>
        <w:t>выполнять</w:t>
      </w:r>
      <w:r>
        <w:rPr>
          <w:i/>
          <w:spacing w:val="1"/>
          <w:sz w:val="28"/>
        </w:rPr>
        <w:t xml:space="preserve"> </w:t>
      </w:r>
      <w:r>
        <w:rPr>
          <w:i/>
          <w:sz w:val="28"/>
        </w:rPr>
        <w:t>нормативные</w:t>
      </w:r>
      <w:r>
        <w:rPr>
          <w:i/>
          <w:spacing w:val="1"/>
          <w:sz w:val="28"/>
        </w:rPr>
        <w:t xml:space="preserve"> </w:t>
      </w:r>
      <w:r>
        <w:rPr>
          <w:i/>
          <w:sz w:val="28"/>
        </w:rPr>
        <w:t>требования</w:t>
      </w:r>
      <w:r>
        <w:rPr>
          <w:i/>
          <w:spacing w:val="1"/>
          <w:sz w:val="28"/>
        </w:rPr>
        <w:t xml:space="preserve"> </w:t>
      </w:r>
      <w:r>
        <w:rPr>
          <w:i/>
          <w:sz w:val="28"/>
        </w:rPr>
        <w:t>испытаний</w:t>
      </w:r>
      <w:r>
        <w:rPr>
          <w:i/>
          <w:spacing w:val="1"/>
          <w:sz w:val="28"/>
        </w:rPr>
        <w:t xml:space="preserve"> </w:t>
      </w:r>
      <w:r>
        <w:rPr>
          <w:i/>
          <w:sz w:val="28"/>
        </w:rPr>
        <w:t>(тестов)</w:t>
      </w:r>
      <w:r>
        <w:rPr>
          <w:i/>
          <w:spacing w:val="1"/>
          <w:sz w:val="28"/>
        </w:rPr>
        <w:t xml:space="preserve"> </w:t>
      </w:r>
      <w:r>
        <w:rPr>
          <w:i/>
          <w:sz w:val="28"/>
        </w:rPr>
        <w:t>Всероссийского</w:t>
      </w:r>
      <w:r>
        <w:rPr>
          <w:i/>
          <w:spacing w:val="1"/>
          <w:sz w:val="28"/>
        </w:rPr>
        <w:t xml:space="preserve"> </w:t>
      </w:r>
      <w:r>
        <w:rPr>
          <w:i/>
          <w:sz w:val="28"/>
        </w:rPr>
        <w:t>физкультурно-спортивного</w:t>
      </w:r>
      <w:r>
        <w:rPr>
          <w:i/>
          <w:spacing w:val="1"/>
          <w:sz w:val="28"/>
        </w:rPr>
        <w:t xml:space="preserve"> </w:t>
      </w:r>
      <w:r>
        <w:rPr>
          <w:i/>
          <w:sz w:val="28"/>
        </w:rPr>
        <w:t>комплекса</w:t>
      </w:r>
      <w:r>
        <w:rPr>
          <w:i/>
          <w:spacing w:val="1"/>
          <w:sz w:val="28"/>
        </w:rPr>
        <w:t xml:space="preserve"> </w:t>
      </w:r>
      <w:r>
        <w:rPr>
          <w:i/>
          <w:sz w:val="28"/>
        </w:rPr>
        <w:t>«Готов</w:t>
      </w:r>
      <w:r>
        <w:rPr>
          <w:i/>
          <w:spacing w:val="1"/>
          <w:sz w:val="28"/>
        </w:rPr>
        <w:t xml:space="preserve"> </w:t>
      </w:r>
      <w:r>
        <w:rPr>
          <w:i/>
          <w:sz w:val="28"/>
        </w:rPr>
        <w:t>к</w:t>
      </w:r>
      <w:r>
        <w:rPr>
          <w:i/>
          <w:spacing w:val="1"/>
          <w:sz w:val="28"/>
        </w:rPr>
        <w:t xml:space="preserve"> </w:t>
      </w:r>
      <w:r>
        <w:rPr>
          <w:i/>
          <w:sz w:val="28"/>
        </w:rPr>
        <w:t>труду</w:t>
      </w:r>
      <w:r>
        <w:rPr>
          <w:i/>
          <w:spacing w:val="1"/>
          <w:sz w:val="28"/>
        </w:rPr>
        <w:t xml:space="preserve"> </w:t>
      </w:r>
      <w:r>
        <w:rPr>
          <w:i/>
          <w:sz w:val="28"/>
        </w:rPr>
        <w:t>и</w:t>
      </w:r>
      <w:r>
        <w:rPr>
          <w:i/>
          <w:spacing w:val="1"/>
          <w:sz w:val="28"/>
        </w:rPr>
        <w:t xml:space="preserve"> </w:t>
      </w:r>
      <w:r>
        <w:rPr>
          <w:i/>
          <w:sz w:val="28"/>
        </w:rPr>
        <w:t>обороне» (ГТО);</w:t>
      </w:r>
    </w:p>
    <w:p w14:paraId="5CDE561E" w14:textId="77777777" w:rsidR="00E5144A" w:rsidRDefault="00E5144A" w:rsidP="00F62994">
      <w:pPr>
        <w:pStyle w:val="a7"/>
        <w:numPr>
          <w:ilvl w:val="0"/>
          <w:numId w:val="41"/>
        </w:numPr>
        <w:tabs>
          <w:tab w:val="left" w:pos="426"/>
        </w:tabs>
        <w:spacing w:line="322" w:lineRule="exact"/>
        <w:ind w:left="0" w:firstLine="0"/>
        <w:rPr>
          <w:i/>
          <w:sz w:val="28"/>
        </w:rPr>
      </w:pPr>
      <w:r>
        <w:rPr>
          <w:i/>
          <w:sz w:val="28"/>
        </w:rPr>
        <w:t>осуществлять</w:t>
      </w:r>
      <w:r>
        <w:rPr>
          <w:i/>
          <w:spacing w:val="-3"/>
          <w:sz w:val="28"/>
        </w:rPr>
        <w:t xml:space="preserve"> </w:t>
      </w:r>
      <w:r>
        <w:rPr>
          <w:i/>
          <w:sz w:val="28"/>
        </w:rPr>
        <w:t>судейство</w:t>
      </w:r>
      <w:r>
        <w:rPr>
          <w:i/>
          <w:spacing w:val="-2"/>
          <w:sz w:val="28"/>
        </w:rPr>
        <w:t xml:space="preserve"> </w:t>
      </w:r>
      <w:r>
        <w:rPr>
          <w:i/>
          <w:sz w:val="28"/>
        </w:rPr>
        <w:t>в</w:t>
      </w:r>
      <w:r>
        <w:rPr>
          <w:i/>
          <w:spacing w:val="-3"/>
          <w:sz w:val="28"/>
        </w:rPr>
        <w:t xml:space="preserve"> </w:t>
      </w:r>
      <w:r>
        <w:rPr>
          <w:i/>
          <w:sz w:val="28"/>
        </w:rPr>
        <w:t>избранном</w:t>
      </w:r>
      <w:r>
        <w:rPr>
          <w:i/>
          <w:spacing w:val="-2"/>
          <w:sz w:val="28"/>
        </w:rPr>
        <w:t xml:space="preserve"> </w:t>
      </w:r>
      <w:r>
        <w:rPr>
          <w:i/>
          <w:sz w:val="28"/>
        </w:rPr>
        <w:t>виде</w:t>
      </w:r>
      <w:r>
        <w:rPr>
          <w:i/>
          <w:spacing w:val="-4"/>
          <w:sz w:val="28"/>
        </w:rPr>
        <w:t xml:space="preserve"> </w:t>
      </w:r>
      <w:r>
        <w:rPr>
          <w:i/>
          <w:sz w:val="28"/>
        </w:rPr>
        <w:t>спорта;</w:t>
      </w:r>
    </w:p>
    <w:p w14:paraId="589AA486" w14:textId="77777777" w:rsidR="00E5144A" w:rsidRDefault="00E5144A" w:rsidP="00F62994">
      <w:pPr>
        <w:pStyle w:val="a7"/>
        <w:numPr>
          <w:ilvl w:val="0"/>
          <w:numId w:val="41"/>
        </w:numPr>
        <w:tabs>
          <w:tab w:val="left" w:pos="426"/>
        </w:tabs>
        <w:ind w:left="0" w:right="335" w:firstLine="0"/>
        <w:rPr>
          <w:i/>
          <w:sz w:val="28"/>
        </w:rPr>
      </w:pPr>
      <w:r>
        <w:rPr>
          <w:i/>
          <w:sz w:val="28"/>
        </w:rPr>
        <w:t>составлять</w:t>
      </w:r>
      <w:r>
        <w:rPr>
          <w:i/>
          <w:spacing w:val="1"/>
          <w:sz w:val="28"/>
        </w:rPr>
        <w:t xml:space="preserve"> </w:t>
      </w:r>
      <w:r>
        <w:rPr>
          <w:i/>
          <w:sz w:val="28"/>
        </w:rPr>
        <w:t>и</w:t>
      </w:r>
      <w:r>
        <w:rPr>
          <w:i/>
          <w:spacing w:val="1"/>
          <w:sz w:val="28"/>
        </w:rPr>
        <w:t xml:space="preserve"> </w:t>
      </w:r>
      <w:r>
        <w:rPr>
          <w:i/>
          <w:sz w:val="28"/>
        </w:rPr>
        <w:t>выполнять</w:t>
      </w:r>
      <w:r>
        <w:rPr>
          <w:i/>
          <w:spacing w:val="1"/>
          <w:sz w:val="28"/>
        </w:rPr>
        <w:t xml:space="preserve"> </w:t>
      </w:r>
      <w:r>
        <w:rPr>
          <w:i/>
          <w:sz w:val="28"/>
        </w:rPr>
        <w:t>комплексы</w:t>
      </w:r>
      <w:r>
        <w:rPr>
          <w:i/>
          <w:spacing w:val="1"/>
          <w:sz w:val="28"/>
        </w:rPr>
        <w:t xml:space="preserve"> </w:t>
      </w:r>
      <w:r>
        <w:rPr>
          <w:i/>
          <w:sz w:val="28"/>
        </w:rPr>
        <w:t>специальной</w:t>
      </w:r>
      <w:r>
        <w:rPr>
          <w:i/>
          <w:spacing w:val="71"/>
          <w:sz w:val="28"/>
        </w:rPr>
        <w:t xml:space="preserve"> </w:t>
      </w:r>
      <w:r>
        <w:rPr>
          <w:i/>
          <w:sz w:val="28"/>
        </w:rPr>
        <w:t>физической</w:t>
      </w:r>
      <w:r>
        <w:rPr>
          <w:i/>
          <w:spacing w:val="1"/>
          <w:sz w:val="28"/>
        </w:rPr>
        <w:t xml:space="preserve"> </w:t>
      </w:r>
      <w:r>
        <w:rPr>
          <w:i/>
          <w:sz w:val="28"/>
        </w:rPr>
        <w:t>подготовки.</w:t>
      </w:r>
    </w:p>
    <w:p w14:paraId="3FA68A89" w14:textId="77777777" w:rsidR="000152B1" w:rsidRDefault="000152B1">
      <w:pPr>
        <w:jc w:val="both"/>
        <w:rPr>
          <w:sz w:val="28"/>
        </w:rPr>
        <w:sectPr w:rsidR="000152B1">
          <w:pgSz w:w="11900" w:h="16840"/>
          <w:pgMar w:top="1020" w:right="500" w:bottom="480" w:left="900" w:header="0" w:footer="215" w:gutter="0"/>
          <w:cols w:space="720"/>
        </w:sectPr>
      </w:pPr>
    </w:p>
    <w:p w14:paraId="731D8C26" w14:textId="77777777" w:rsidR="000152B1" w:rsidRDefault="000152B1">
      <w:pPr>
        <w:pStyle w:val="a3"/>
        <w:spacing w:before="1"/>
        <w:ind w:left="0"/>
        <w:jc w:val="left"/>
        <w:rPr>
          <w:i/>
        </w:rPr>
      </w:pPr>
    </w:p>
    <w:p w14:paraId="4F967A9A" w14:textId="77777777" w:rsidR="000152B1" w:rsidRDefault="00FF098B" w:rsidP="005828D8">
      <w:pPr>
        <w:pStyle w:val="1"/>
        <w:ind w:left="142"/>
        <w:jc w:val="left"/>
      </w:pPr>
      <w:r>
        <w:t>Основы</w:t>
      </w:r>
      <w:r>
        <w:rPr>
          <w:spacing w:val="-5"/>
        </w:rPr>
        <w:t xml:space="preserve"> </w:t>
      </w:r>
      <w:r>
        <w:t>безопасности</w:t>
      </w:r>
      <w:r>
        <w:rPr>
          <w:spacing w:val="-3"/>
        </w:rPr>
        <w:t xml:space="preserve"> </w:t>
      </w:r>
      <w:r>
        <w:t>жизнедеятельности</w:t>
      </w:r>
    </w:p>
    <w:p w14:paraId="5AEA35E4" w14:textId="77777777" w:rsidR="000152B1" w:rsidRDefault="00FF098B" w:rsidP="005828D8">
      <w:pPr>
        <w:spacing w:before="2"/>
        <w:ind w:right="685" w:firstLine="707"/>
        <w:rPr>
          <w:b/>
          <w:sz w:val="28"/>
        </w:rPr>
      </w:pPr>
      <w:r>
        <w:rPr>
          <w:b/>
          <w:sz w:val="28"/>
        </w:rPr>
        <w:t>В</w:t>
      </w:r>
      <w:r>
        <w:rPr>
          <w:b/>
          <w:spacing w:val="31"/>
          <w:sz w:val="28"/>
        </w:rPr>
        <w:t xml:space="preserve"> </w:t>
      </w:r>
      <w:r>
        <w:rPr>
          <w:b/>
          <w:sz w:val="28"/>
        </w:rPr>
        <w:t>результате</w:t>
      </w:r>
      <w:r>
        <w:rPr>
          <w:b/>
          <w:spacing w:val="32"/>
          <w:sz w:val="28"/>
        </w:rPr>
        <w:t xml:space="preserve"> </w:t>
      </w:r>
      <w:r>
        <w:rPr>
          <w:b/>
          <w:sz w:val="28"/>
        </w:rPr>
        <w:t>изучения</w:t>
      </w:r>
      <w:r>
        <w:rPr>
          <w:b/>
          <w:spacing w:val="31"/>
          <w:sz w:val="28"/>
        </w:rPr>
        <w:t xml:space="preserve"> </w:t>
      </w:r>
      <w:r>
        <w:rPr>
          <w:b/>
          <w:sz w:val="28"/>
        </w:rPr>
        <w:t>учебного</w:t>
      </w:r>
      <w:r>
        <w:rPr>
          <w:b/>
          <w:spacing w:val="32"/>
          <w:sz w:val="28"/>
        </w:rPr>
        <w:t xml:space="preserve"> </w:t>
      </w:r>
      <w:r>
        <w:rPr>
          <w:b/>
          <w:sz w:val="28"/>
        </w:rPr>
        <w:t>предмета</w:t>
      </w:r>
      <w:r>
        <w:rPr>
          <w:b/>
          <w:spacing w:val="30"/>
          <w:sz w:val="28"/>
        </w:rPr>
        <w:t xml:space="preserve"> </w:t>
      </w:r>
      <w:r>
        <w:rPr>
          <w:b/>
          <w:sz w:val="28"/>
        </w:rPr>
        <w:t>«Основы</w:t>
      </w:r>
      <w:r>
        <w:rPr>
          <w:b/>
          <w:spacing w:val="28"/>
          <w:sz w:val="28"/>
        </w:rPr>
        <w:t xml:space="preserve"> </w:t>
      </w:r>
      <w:r>
        <w:rPr>
          <w:b/>
          <w:sz w:val="28"/>
        </w:rPr>
        <w:t>безопасности</w:t>
      </w:r>
      <w:r>
        <w:rPr>
          <w:b/>
          <w:spacing w:val="-67"/>
          <w:sz w:val="28"/>
        </w:rPr>
        <w:t xml:space="preserve"> </w:t>
      </w:r>
      <w:r>
        <w:rPr>
          <w:b/>
          <w:sz w:val="28"/>
        </w:rPr>
        <w:t>жизнедеятельности» на</w:t>
      </w:r>
      <w:r>
        <w:rPr>
          <w:b/>
          <w:spacing w:val="1"/>
          <w:sz w:val="28"/>
        </w:rPr>
        <w:t xml:space="preserve"> </w:t>
      </w:r>
      <w:r>
        <w:rPr>
          <w:b/>
          <w:sz w:val="28"/>
        </w:rPr>
        <w:t>уровне</w:t>
      </w:r>
      <w:r>
        <w:rPr>
          <w:b/>
          <w:spacing w:val="-1"/>
          <w:sz w:val="28"/>
        </w:rPr>
        <w:t xml:space="preserve"> </w:t>
      </w:r>
      <w:r>
        <w:rPr>
          <w:b/>
          <w:sz w:val="28"/>
        </w:rPr>
        <w:t>среднего</w:t>
      </w:r>
      <w:r>
        <w:rPr>
          <w:b/>
          <w:spacing w:val="1"/>
          <w:sz w:val="28"/>
        </w:rPr>
        <w:t xml:space="preserve"> </w:t>
      </w:r>
      <w:r>
        <w:rPr>
          <w:b/>
          <w:sz w:val="28"/>
        </w:rPr>
        <w:t>общего</w:t>
      </w:r>
      <w:r>
        <w:rPr>
          <w:b/>
          <w:spacing w:val="-3"/>
          <w:sz w:val="28"/>
        </w:rPr>
        <w:t xml:space="preserve"> </w:t>
      </w:r>
      <w:r>
        <w:rPr>
          <w:b/>
          <w:sz w:val="28"/>
        </w:rPr>
        <w:t>образования:</w:t>
      </w:r>
    </w:p>
    <w:p w14:paraId="662264C3" w14:textId="77777777" w:rsidR="000152B1" w:rsidRDefault="00FF098B">
      <w:pPr>
        <w:pStyle w:val="1"/>
        <w:spacing w:line="321" w:lineRule="exact"/>
        <w:ind w:left="1260"/>
        <w:jc w:val="left"/>
      </w:pPr>
      <w:r>
        <w:t>Выпускник</w:t>
      </w:r>
      <w:r>
        <w:rPr>
          <w:spacing w:val="-4"/>
        </w:rPr>
        <w:t xml:space="preserve"> </w:t>
      </w:r>
      <w:r>
        <w:t>на</w:t>
      </w:r>
      <w:r>
        <w:rPr>
          <w:spacing w:val="-1"/>
        </w:rPr>
        <w:t xml:space="preserve"> </w:t>
      </w:r>
      <w:r>
        <w:t>базовом</w:t>
      </w:r>
      <w:r>
        <w:rPr>
          <w:spacing w:val="-5"/>
        </w:rPr>
        <w:t xml:space="preserve"> </w:t>
      </w:r>
      <w:r>
        <w:t>уровне</w:t>
      </w:r>
      <w:r>
        <w:rPr>
          <w:spacing w:val="-2"/>
        </w:rPr>
        <w:t xml:space="preserve"> </w:t>
      </w:r>
      <w:r>
        <w:t>научится:</w:t>
      </w:r>
    </w:p>
    <w:p w14:paraId="50806D1F" w14:textId="77777777" w:rsidR="000152B1" w:rsidRDefault="000152B1">
      <w:pPr>
        <w:pStyle w:val="a3"/>
        <w:spacing w:before="11"/>
        <w:ind w:left="0"/>
        <w:jc w:val="left"/>
        <w:rPr>
          <w:b/>
          <w:sz w:val="27"/>
        </w:rPr>
      </w:pPr>
    </w:p>
    <w:p w14:paraId="69E727C2" w14:textId="77777777" w:rsidR="000152B1" w:rsidRDefault="00FF098B">
      <w:pPr>
        <w:spacing w:line="319" w:lineRule="exact"/>
        <w:ind w:left="1248"/>
        <w:jc w:val="both"/>
        <w:rPr>
          <w:b/>
          <w:sz w:val="28"/>
        </w:rPr>
      </w:pPr>
      <w:r>
        <w:rPr>
          <w:b/>
          <w:sz w:val="28"/>
        </w:rPr>
        <w:t>Основы</w:t>
      </w:r>
      <w:r>
        <w:rPr>
          <w:b/>
          <w:spacing w:val="-6"/>
          <w:sz w:val="28"/>
        </w:rPr>
        <w:t xml:space="preserve"> </w:t>
      </w:r>
      <w:r>
        <w:rPr>
          <w:b/>
          <w:sz w:val="28"/>
        </w:rPr>
        <w:t>комплексной</w:t>
      </w:r>
      <w:r>
        <w:rPr>
          <w:b/>
          <w:spacing w:val="-4"/>
          <w:sz w:val="28"/>
        </w:rPr>
        <w:t xml:space="preserve"> </w:t>
      </w:r>
      <w:r>
        <w:rPr>
          <w:b/>
          <w:sz w:val="28"/>
        </w:rPr>
        <w:t>безопасности</w:t>
      </w:r>
    </w:p>
    <w:p w14:paraId="63ED3416" w14:textId="77777777" w:rsidR="000152B1" w:rsidRDefault="00FF098B" w:rsidP="00F62994">
      <w:pPr>
        <w:pStyle w:val="a7"/>
        <w:numPr>
          <w:ilvl w:val="0"/>
          <w:numId w:val="41"/>
        </w:numPr>
        <w:tabs>
          <w:tab w:val="left" w:pos="1249"/>
        </w:tabs>
        <w:ind w:left="0" w:right="333" w:firstLine="0"/>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определяющих</w:t>
      </w:r>
      <w:r>
        <w:rPr>
          <w:spacing w:val="-2"/>
          <w:sz w:val="28"/>
        </w:rPr>
        <w:t xml:space="preserve"> </w:t>
      </w:r>
      <w:r>
        <w:rPr>
          <w:sz w:val="28"/>
        </w:rPr>
        <w:t>правила и</w:t>
      </w:r>
      <w:r>
        <w:rPr>
          <w:spacing w:val="-1"/>
          <w:sz w:val="28"/>
        </w:rPr>
        <w:t xml:space="preserve"> </w:t>
      </w:r>
      <w:r>
        <w:rPr>
          <w:sz w:val="28"/>
        </w:rPr>
        <w:t>безопасность</w:t>
      </w:r>
      <w:r>
        <w:rPr>
          <w:spacing w:val="-1"/>
          <w:sz w:val="28"/>
        </w:rPr>
        <w:t xml:space="preserve"> </w:t>
      </w:r>
      <w:r>
        <w:rPr>
          <w:sz w:val="28"/>
        </w:rPr>
        <w:t>дорожного</w:t>
      </w:r>
      <w:r>
        <w:rPr>
          <w:spacing w:val="-2"/>
          <w:sz w:val="28"/>
        </w:rPr>
        <w:t xml:space="preserve"> </w:t>
      </w:r>
      <w:r>
        <w:rPr>
          <w:sz w:val="28"/>
        </w:rPr>
        <w:t>движения;</w:t>
      </w:r>
    </w:p>
    <w:p w14:paraId="1DF41E70" w14:textId="77777777" w:rsidR="000152B1" w:rsidRDefault="00FF098B" w:rsidP="00F62994">
      <w:pPr>
        <w:pStyle w:val="a7"/>
        <w:numPr>
          <w:ilvl w:val="0"/>
          <w:numId w:val="41"/>
        </w:numPr>
        <w:tabs>
          <w:tab w:val="left" w:pos="1249"/>
        </w:tabs>
        <w:ind w:left="0" w:right="334" w:firstLine="0"/>
        <w:rPr>
          <w:sz w:val="28"/>
        </w:rPr>
      </w:pPr>
      <w:r>
        <w:rPr>
          <w:sz w:val="28"/>
        </w:rPr>
        <w:t>использовать</w:t>
      </w:r>
      <w:r>
        <w:rPr>
          <w:spacing w:val="1"/>
          <w:sz w:val="28"/>
        </w:rPr>
        <w:t xml:space="preserve"> </w:t>
      </w:r>
      <w:r>
        <w:rPr>
          <w:sz w:val="28"/>
        </w:rPr>
        <w:t>основные</w:t>
      </w:r>
      <w:r>
        <w:rPr>
          <w:spacing w:val="1"/>
          <w:sz w:val="28"/>
        </w:rPr>
        <w:t xml:space="preserve"> </w:t>
      </w:r>
      <w:r>
        <w:rPr>
          <w:sz w:val="28"/>
        </w:rPr>
        <w:t>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безопасности дорожного движения для изучения и реализации своих прав и</w:t>
      </w:r>
      <w:r>
        <w:rPr>
          <w:spacing w:val="1"/>
          <w:sz w:val="28"/>
        </w:rPr>
        <w:t xml:space="preserve"> </w:t>
      </w:r>
      <w:r>
        <w:rPr>
          <w:sz w:val="28"/>
        </w:rPr>
        <w:t>определения</w:t>
      </w:r>
      <w:r>
        <w:rPr>
          <w:spacing w:val="-3"/>
          <w:sz w:val="28"/>
        </w:rPr>
        <w:t xml:space="preserve"> </w:t>
      </w:r>
      <w:r>
        <w:rPr>
          <w:sz w:val="28"/>
        </w:rPr>
        <w:t>ответственности;</w:t>
      </w:r>
    </w:p>
    <w:p w14:paraId="39407E7D" w14:textId="77777777" w:rsidR="000152B1" w:rsidRDefault="00FF098B" w:rsidP="00F62994">
      <w:pPr>
        <w:pStyle w:val="a7"/>
        <w:numPr>
          <w:ilvl w:val="0"/>
          <w:numId w:val="41"/>
        </w:numPr>
        <w:tabs>
          <w:tab w:val="left" w:pos="567"/>
        </w:tabs>
        <w:ind w:left="0" w:right="335" w:firstLine="0"/>
        <w:rPr>
          <w:sz w:val="28"/>
        </w:rPr>
      </w:pPr>
      <w:r>
        <w:rPr>
          <w:sz w:val="28"/>
        </w:rPr>
        <w:t>оперировать основными понятиями в области безопасности дорожного</w:t>
      </w:r>
      <w:r>
        <w:rPr>
          <w:spacing w:val="1"/>
          <w:sz w:val="28"/>
        </w:rPr>
        <w:t xml:space="preserve"> </w:t>
      </w:r>
      <w:r>
        <w:rPr>
          <w:sz w:val="28"/>
        </w:rPr>
        <w:t>движения;</w:t>
      </w:r>
    </w:p>
    <w:p w14:paraId="7A41460B" w14:textId="77777777" w:rsidR="000152B1" w:rsidRDefault="00FF098B" w:rsidP="00F62994">
      <w:pPr>
        <w:pStyle w:val="a7"/>
        <w:numPr>
          <w:ilvl w:val="0"/>
          <w:numId w:val="41"/>
        </w:numPr>
        <w:tabs>
          <w:tab w:val="left" w:pos="567"/>
        </w:tabs>
        <w:spacing w:line="242" w:lineRule="auto"/>
        <w:ind w:left="0" w:right="334" w:firstLine="0"/>
        <w:rPr>
          <w:sz w:val="28"/>
        </w:rPr>
      </w:pPr>
      <w:r>
        <w:rPr>
          <w:sz w:val="28"/>
        </w:rPr>
        <w:t>объяснять</w:t>
      </w:r>
      <w:r>
        <w:rPr>
          <w:spacing w:val="1"/>
          <w:sz w:val="28"/>
        </w:rPr>
        <w:t xml:space="preserve"> </w:t>
      </w:r>
      <w:r>
        <w:rPr>
          <w:sz w:val="28"/>
        </w:rPr>
        <w:t>назначение</w:t>
      </w:r>
      <w:r>
        <w:rPr>
          <w:spacing w:val="1"/>
          <w:sz w:val="28"/>
        </w:rPr>
        <w:t xml:space="preserve"> </w:t>
      </w:r>
      <w:r>
        <w:rPr>
          <w:sz w:val="28"/>
        </w:rPr>
        <w:t>предметов</w:t>
      </w:r>
      <w:r>
        <w:rPr>
          <w:spacing w:val="1"/>
          <w:sz w:val="28"/>
        </w:rPr>
        <w:t xml:space="preserve"> </w:t>
      </w:r>
      <w:r>
        <w:rPr>
          <w:sz w:val="28"/>
        </w:rPr>
        <w:t>экипировки</w:t>
      </w:r>
      <w:r>
        <w:rPr>
          <w:spacing w:val="1"/>
          <w:sz w:val="28"/>
        </w:rPr>
        <w:t xml:space="preserve"> </w:t>
      </w:r>
      <w:r>
        <w:rPr>
          <w:sz w:val="28"/>
        </w:rPr>
        <w:t>для</w:t>
      </w:r>
      <w:r>
        <w:rPr>
          <w:spacing w:val="1"/>
          <w:sz w:val="28"/>
        </w:rPr>
        <w:t xml:space="preserve"> </w:t>
      </w:r>
      <w:r>
        <w:rPr>
          <w:sz w:val="28"/>
        </w:rPr>
        <w:t>обеспечения</w:t>
      </w:r>
      <w:r>
        <w:rPr>
          <w:spacing w:val="-67"/>
          <w:sz w:val="28"/>
        </w:rPr>
        <w:t xml:space="preserve"> </w:t>
      </w:r>
      <w:r>
        <w:rPr>
          <w:sz w:val="28"/>
        </w:rPr>
        <w:t>безопасности</w:t>
      </w:r>
      <w:r>
        <w:rPr>
          <w:spacing w:val="-4"/>
          <w:sz w:val="28"/>
        </w:rPr>
        <w:t xml:space="preserve"> </w:t>
      </w:r>
      <w:r>
        <w:rPr>
          <w:sz w:val="28"/>
        </w:rPr>
        <w:t>при управлении двухколесным</w:t>
      </w:r>
      <w:r>
        <w:rPr>
          <w:spacing w:val="-1"/>
          <w:sz w:val="28"/>
        </w:rPr>
        <w:t xml:space="preserve"> </w:t>
      </w:r>
      <w:r>
        <w:rPr>
          <w:sz w:val="28"/>
        </w:rPr>
        <w:t>транспортным</w:t>
      </w:r>
      <w:r>
        <w:rPr>
          <w:spacing w:val="-2"/>
          <w:sz w:val="28"/>
        </w:rPr>
        <w:t xml:space="preserve"> </w:t>
      </w:r>
      <w:r>
        <w:rPr>
          <w:sz w:val="28"/>
        </w:rPr>
        <w:t>средством;</w:t>
      </w:r>
    </w:p>
    <w:p w14:paraId="3528FC86" w14:textId="77777777" w:rsidR="000152B1" w:rsidRDefault="00FF098B" w:rsidP="00F62994">
      <w:pPr>
        <w:pStyle w:val="a7"/>
        <w:numPr>
          <w:ilvl w:val="0"/>
          <w:numId w:val="41"/>
        </w:numPr>
        <w:tabs>
          <w:tab w:val="left" w:pos="567"/>
        </w:tabs>
        <w:spacing w:line="317" w:lineRule="exact"/>
        <w:ind w:left="0" w:firstLine="0"/>
        <w:rPr>
          <w:sz w:val="28"/>
        </w:rPr>
      </w:pPr>
      <w:r>
        <w:rPr>
          <w:sz w:val="28"/>
        </w:rPr>
        <w:t>действовать</w:t>
      </w:r>
      <w:r>
        <w:rPr>
          <w:spacing w:val="-4"/>
          <w:sz w:val="28"/>
        </w:rPr>
        <w:t xml:space="preserve"> </w:t>
      </w:r>
      <w:r>
        <w:rPr>
          <w:sz w:val="28"/>
        </w:rPr>
        <w:t>согласно</w:t>
      </w:r>
      <w:r>
        <w:rPr>
          <w:spacing w:val="-1"/>
          <w:sz w:val="28"/>
        </w:rPr>
        <w:t xml:space="preserve"> </w:t>
      </w:r>
      <w:r>
        <w:rPr>
          <w:sz w:val="28"/>
        </w:rPr>
        <w:t>указанию</w:t>
      </w:r>
      <w:r>
        <w:rPr>
          <w:spacing w:val="-3"/>
          <w:sz w:val="28"/>
        </w:rPr>
        <w:t xml:space="preserve"> </w:t>
      </w:r>
      <w:r>
        <w:rPr>
          <w:sz w:val="28"/>
        </w:rPr>
        <w:t>на</w:t>
      </w:r>
      <w:r>
        <w:rPr>
          <w:spacing w:val="-5"/>
          <w:sz w:val="28"/>
        </w:rPr>
        <w:t xml:space="preserve"> </w:t>
      </w:r>
      <w:r>
        <w:rPr>
          <w:sz w:val="28"/>
        </w:rPr>
        <w:t>дорожных</w:t>
      </w:r>
      <w:r>
        <w:rPr>
          <w:spacing w:val="-1"/>
          <w:sz w:val="28"/>
        </w:rPr>
        <w:t xml:space="preserve"> </w:t>
      </w:r>
      <w:r>
        <w:rPr>
          <w:sz w:val="28"/>
        </w:rPr>
        <w:t>знаках;</w:t>
      </w:r>
    </w:p>
    <w:p w14:paraId="006C6325" w14:textId="77777777" w:rsidR="000152B1" w:rsidRDefault="00FF098B" w:rsidP="00F62994">
      <w:pPr>
        <w:pStyle w:val="a7"/>
        <w:numPr>
          <w:ilvl w:val="0"/>
          <w:numId w:val="41"/>
        </w:numPr>
        <w:tabs>
          <w:tab w:val="left" w:pos="567"/>
        </w:tabs>
        <w:ind w:left="0" w:right="332" w:firstLine="0"/>
        <w:rPr>
          <w:sz w:val="28"/>
        </w:rPr>
      </w:pPr>
      <w:r>
        <w:rPr>
          <w:sz w:val="28"/>
        </w:rPr>
        <w:t>пользоваться официальными источниками для получения информации в</w:t>
      </w:r>
      <w:r>
        <w:rPr>
          <w:spacing w:val="1"/>
          <w:sz w:val="28"/>
        </w:rPr>
        <w:t xml:space="preserve"> </w:t>
      </w:r>
      <w:r>
        <w:rPr>
          <w:sz w:val="28"/>
        </w:rPr>
        <w:t>области</w:t>
      </w:r>
      <w:r>
        <w:rPr>
          <w:spacing w:val="-3"/>
          <w:sz w:val="28"/>
        </w:rPr>
        <w:t xml:space="preserve"> </w:t>
      </w:r>
      <w:r>
        <w:rPr>
          <w:sz w:val="28"/>
        </w:rPr>
        <w:t>безопасности</w:t>
      </w:r>
      <w:r>
        <w:rPr>
          <w:spacing w:val="1"/>
          <w:sz w:val="28"/>
        </w:rPr>
        <w:t xml:space="preserve"> </w:t>
      </w:r>
      <w:r>
        <w:rPr>
          <w:sz w:val="28"/>
        </w:rPr>
        <w:t>дорожного</w:t>
      </w:r>
      <w:r>
        <w:rPr>
          <w:spacing w:val="-1"/>
          <w:sz w:val="28"/>
        </w:rPr>
        <w:t xml:space="preserve"> </w:t>
      </w:r>
      <w:r>
        <w:rPr>
          <w:sz w:val="28"/>
        </w:rPr>
        <w:t>движения;</w:t>
      </w:r>
    </w:p>
    <w:p w14:paraId="59243A56" w14:textId="77777777" w:rsidR="000152B1" w:rsidRDefault="00FF098B" w:rsidP="00F62994">
      <w:pPr>
        <w:pStyle w:val="a7"/>
        <w:numPr>
          <w:ilvl w:val="0"/>
          <w:numId w:val="41"/>
        </w:numPr>
        <w:tabs>
          <w:tab w:val="left" w:pos="567"/>
          <w:tab w:val="left" w:pos="1249"/>
        </w:tabs>
        <w:ind w:left="0" w:right="332" w:firstLine="0"/>
        <w:rPr>
          <w:sz w:val="28"/>
        </w:rPr>
      </w:pPr>
      <w:r>
        <w:rPr>
          <w:sz w:val="28"/>
        </w:rPr>
        <w:t>прогнозировать</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последствия</w:t>
      </w:r>
      <w:r>
        <w:rPr>
          <w:spacing w:val="1"/>
          <w:sz w:val="28"/>
        </w:rPr>
        <w:t xml:space="preserve"> </w:t>
      </w:r>
      <w:r>
        <w:rPr>
          <w:sz w:val="28"/>
        </w:rPr>
        <w:t>своего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качестве</w:t>
      </w:r>
      <w:r>
        <w:rPr>
          <w:spacing w:val="-67"/>
          <w:sz w:val="28"/>
        </w:rPr>
        <w:t xml:space="preserve"> </w:t>
      </w:r>
      <w:r>
        <w:rPr>
          <w:sz w:val="28"/>
        </w:rPr>
        <w:t>пешехода,</w:t>
      </w:r>
      <w:r>
        <w:rPr>
          <w:spacing w:val="56"/>
          <w:sz w:val="28"/>
        </w:rPr>
        <w:t xml:space="preserve"> </w:t>
      </w:r>
      <w:r>
        <w:rPr>
          <w:sz w:val="28"/>
        </w:rPr>
        <w:t>пассажира</w:t>
      </w:r>
      <w:r>
        <w:rPr>
          <w:spacing w:val="58"/>
          <w:sz w:val="28"/>
        </w:rPr>
        <w:t xml:space="preserve"> </w:t>
      </w:r>
      <w:r>
        <w:rPr>
          <w:sz w:val="28"/>
        </w:rPr>
        <w:t>или</w:t>
      </w:r>
      <w:r>
        <w:rPr>
          <w:spacing w:val="59"/>
          <w:sz w:val="28"/>
        </w:rPr>
        <w:t xml:space="preserve"> </w:t>
      </w:r>
      <w:r>
        <w:rPr>
          <w:sz w:val="28"/>
        </w:rPr>
        <w:t>водителя</w:t>
      </w:r>
      <w:r>
        <w:rPr>
          <w:spacing w:val="58"/>
          <w:sz w:val="28"/>
        </w:rPr>
        <w:t xml:space="preserve"> </w:t>
      </w:r>
      <w:r>
        <w:rPr>
          <w:sz w:val="28"/>
        </w:rPr>
        <w:t>транспортного</w:t>
      </w:r>
      <w:r>
        <w:rPr>
          <w:spacing w:val="60"/>
          <w:sz w:val="28"/>
        </w:rPr>
        <w:t xml:space="preserve"> </w:t>
      </w:r>
      <w:r>
        <w:rPr>
          <w:sz w:val="28"/>
        </w:rPr>
        <w:t>средства</w:t>
      </w:r>
      <w:r>
        <w:rPr>
          <w:spacing w:val="59"/>
          <w:sz w:val="28"/>
        </w:rPr>
        <w:t xml:space="preserve"> </w:t>
      </w:r>
      <w:r>
        <w:rPr>
          <w:sz w:val="28"/>
        </w:rPr>
        <w:t>в</w:t>
      </w:r>
      <w:r>
        <w:rPr>
          <w:spacing w:val="56"/>
          <w:sz w:val="28"/>
        </w:rPr>
        <w:t xml:space="preserve"> </w:t>
      </w:r>
      <w:r>
        <w:rPr>
          <w:sz w:val="28"/>
        </w:rPr>
        <w:t>различных</w:t>
      </w:r>
    </w:p>
    <w:p w14:paraId="5DDEE26A" w14:textId="77777777" w:rsidR="00E5144A" w:rsidRDefault="00E5144A" w:rsidP="005A50EB">
      <w:pPr>
        <w:pStyle w:val="a3"/>
        <w:tabs>
          <w:tab w:val="left" w:pos="567"/>
          <w:tab w:val="left" w:pos="709"/>
        </w:tabs>
        <w:spacing w:before="77"/>
        <w:ind w:left="0" w:right="335"/>
      </w:pPr>
      <w:r>
        <w:t>дорожных ситуациях для сохранения жизни и здоровья (своих и окружающих</w:t>
      </w:r>
      <w:r>
        <w:rPr>
          <w:spacing w:val="1"/>
        </w:rPr>
        <w:t xml:space="preserve"> </w:t>
      </w:r>
      <w:r>
        <w:t>людей);</w:t>
      </w:r>
    </w:p>
    <w:p w14:paraId="4AA0D466" w14:textId="77777777" w:rsidR="00E5144A" w:rsidRDefault="00E5144A" w:rsidP="00F62994">
      <w:pPr>
        <w:pStyle w:val="a7"/>
        <w:numPr>
          <w:ilvl w:val="0"/>
          <w:numId w:val="41"/>
        </w:numPr>
        <w:tabs>
          <w:tab w:val="left" w:pos="709"/>
          <w:tab w:val="left" w:pos="1249"/>
        </w:tabs>
        <w:ind w:left="0" w:right="333" w:firstLine="0"/>
        <w:rPr>
          <w:sz w:val="28"/>
        </w:rPr>
      </w:pPr>
      <w:r>
        <w:rPr>
          <w:sz w:val="28"/>
        </w:rPr>
        <w:t>составлять</w:t>
      </w:r>
      <w:r>
        <w:rPr>
          <w:spacing w:val="1"/>
          <w:sz w:val="28"/>
        </w:rPr>
        <w:t xml:space="preserve"> </w:t>
      </w:r>
      <w:r>
        <w:rPr>
          <w:sz w:val="28"/>
        </w:rPr>
        <w:t>модели</w:t>
      </w:r>
      <w:r>
        <w:rPr>
          <w:spacing w:val="1"/>
          <w:sz w:val="28"/>
        </w:rPr>
        <w:t xml:space="preserve"> </w:t>
      </w:r>
      <w:r>
        <w:rPr>
          <w:sz w:val="28"/>
        </w:rPr>
        <w:t>личного</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повседневной</w:t>
      </w:r>
      <w:r>
        <w:rPr>
          <w:spacing w:val="-67"/>
          <w:sz w:val="28"/>
        </w:rPr>
        <w:t xml:space="preserve"> </w:t>
      </w:r>
      <w:r>
        <w:rPr>
          <w:sz w:val="28"/>
        </w:rPr>
        <w:t>жизнедеятельности и в опасных и чрезвычайных ситуациях на дороге (в части,</w:t>
      </w:r>
      <w:r>
        <w:rPr>
          <w:spacing w:val="1"/>
          <w:sz w:val="28"/>
        </w:rPr>
        <w:t xml:space="preserve"> </w:t>
      </w:r>
      <w:r>
        <w:rPr>
          <w:sz w:val="28"/>
        </w:rPr>
        <w:t>касающейся</w:t>
      </w:r>
      <w:r>
        <w:rPr>
          <w:spacing w:val="-4"/>
          <w:sz w:val="28"/>
        </w:rPr>
        <w:t xml:space="preserve"> </w:t>
      </w:r>
      <w:r>
        <w:rPr>
          <w:sz w:val="28"/>
        </w:rPr>
        <w:t>пешеходов,</w:t>
      </w:r>
      <w:r>
        <w:rPr>
          <w:spacing w:val="-2"/>
          <w:sz w:val="28"/>
        </w:rPr>
        <w:t xml:space="preserve"> </w:t>
      </w:r>
      <w:r>
        <w:rPr>
          <w:sz w:val="28"/>
        </w:rPr>
        <w:t>пассажиров</w:t>
      </w:r>
      <w:r>
        <w:rPr>
          <w:spacing w:val="-2"/>
          <w:sz w:val="28"/>
        </w:rPr>
        <w:t xml:space="preserve"> </w:t>
      </w:r>
      <w:r>
        <w:rPr>
          <w:sz w:val="28"/>
        </w:rPr>
        <w:t>и</w:t>
      </w:r>
      <w:r>
        <w:rPr>
          <w:spacing w:val="-1"/>
          <w:sz w:val="28"/>
        </w:rPr>
        <w:t xml:space="preserve"> </w:t>
      </w:r>
      <w:r>
        <w:rPr>
          <w:sz w:val="28"/>
        </w:rPr>
        <w:t>водителей транспортных</w:t>
      </w:r>
      <w:r>
        <w:rPr>
          <w:spacing w:val="-1"/>
          <w:sz w:val="28"/>
        </w:rPr>
        <w:t xml:space="preserve"> </w:t>
      </w:r>
      <w:r>
        <w:rPr>
          <w:sz w:val="28"/>
        </w:rPr>
        <w:t>средств);</w:t>
      </w:r>
    </w:p>
    <w:p w14:paraId="1701295F" w14:textId="77777777" w:rsidR="00E5144A" w:rsidRDefault="00E5144A" w:rsidP="00F62994">
      <w:pPr>
        <w:pStyle w:val="a7"/>
        <w:numPr>
          <w:ilvl w:val="0"/>
          <w:numId w:val="41"/>
        </w:numPr>
        <w:tabs>
          <w:tab w:val="left" w:pos="709"/>
          <w:tab w:val="left" w:pos="1249"/>
        </w:tabs>
        <w:ind w:left="0" w:right="334" w:firstLine="0"/>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охраны</w:t>
      </w:r>
      <w:r>
        <w:rPr>
          <w:spacing w:val="-2"/>
          <w:sz w:val="28"/>
        </w:rPr>
        <w:t xml:space="preserve"> </w:t>
      </w:r>
      <w:r>
        <w:rPr>
          <w:sz w:val="28"/>
        </w:rPr>
        <w:t>окружающей</w:t>
      </w:r>
      <w:r>
        <w:rPr>
          <w:spacing w:val="1"/>
          <w:sz w:val="28"/>
        </w:rPr>
        <w:t xml:space="preserve"> </w:t>
      </w:r>
      <w:r>
        <w:rPr>
          <w:sz w:val="28"/>
        </w:rPr>
        <w:t>среды;</w:t>
      </w:r>
    </w:p>
    <w:p w14:paraId="229CCC99" w14:textId="77777777" w:rsidR="00E5144A" w:rsidRDefault="00E5144A" w:rsidP="00F62994">
      <w:pPr>
        <w:pStyle w:val="a7"/>
        <w:numPr>
          <w:ilvl w:val="0"/>
          <w:numId w:val="41"/>
        </w:numPr>
        <w:tabs>
          <w:tab w:val="left" w:pos="709"/>
          <w:tab w:val="left" w:pos="1249"/>
        </w:tabs>
        <w:spacing w:before="1"/>
        <w:ind w:left="0" w:right="334" w:firstLine="0"/>
        <w:rPr>
          <w:sz w:val="28"/>
        </w:rPr>
      </w:pPr>
      <w:r>
        <w:rPr>
          <w:sz w:val="28"/>
        </w:rPr>
        <w:t>использовать основные нормативные правовые акты в области охраны</w:t>
      </w:r>
      <w:r>
        <w:rPr>
          <w:spacing w:val="1"/>
          <w:sz w:val="28"/>
        </w:rPr>
        <w:t xml:space="preserve"> </w:t>
      </w:r>
      <w:r>
        <w:rPr>
          <w:sz w:val="28"/>
        </w:rPr>
        <w:t>окружающей</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изучения</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своих</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определения</w:t>
      </w:r>
      <w:r>
        <w:rPr>
          <w:spacing w:val="1"/>
          <w:sz w:val="28"/>
        </w:rPr>
        <w:t xml:space="preserve"> </w:t>
      </w:r>
      <w:r>
        <w:rPr>
          <w:sz w:val="28"/>
        </w:rPr>
        <w:t>ответственности;</w:t>
      </w:r>
    </w:p>
    <w:p w14:paraId="7461CE10" w14:textId="77777777" w:rsidR="00E5144A" w:rsidRDefault="00E5144A" w:rsidP="00F62994">
      <w:pPr>
        <w:pStyle w:val="a7"/>
        <w:numPr>
          <w:ilvl w:val="0"/>
          <w:numId w:val="41"/>
        </w:numPr>
        <w:tabs>
          <w:tab w:val="left" w:pos="426"/>
          <w:tab w:val="left" w:pos="1249"/>
        </w:tabs>
        <w:ind w:left="0" w:right="334" w:firstLine="0"/>
        <w:rPr>
          <w:sz w:val="28"/>
        </w:rPr>
      </w:pPr>
      <w:r>
        <w:rPr>
          <w:sz w:val="28"/>
        </w:rPr>
        <w:t>оперировать</w:t>
      </w:r>
      <w:r>
        <w:rPr>
          <w:spacing w:val="1"/>
          <w:sz w:val="28"/>
        </w:rPr>
        <w:t xml:space="preserve"> </w:t>
      </w:r>
      <w:r>
        <w:rPr>
          <w:sz w:val="28"/>
        </w:rPr>
        <w:t>основными</w:t>
      </w:r>
      <w:r>
        <w:rPr>
          <w:spacing w:val="1"/>
          <w:sz w:val="28"/>
        </w:rPr>
        <w:t xml:space="preserve"> </w:t>
      </w:r>
      <w:r>
        <w:rPr>
          <w:sz w:val="28"/>
        </w:rPr>
        <w:t>понятиями</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охраны</w:t>
      </w:r>
      <w:r>
        <w:rPr>
          <w:spacing w:val="70"/>
          <w:sz w:val="28"/>
        </w:rPr>
        <w:t xml:space="preserve"> </w:t>
      </w:r>
      <w:r>
        <w:rPr>
          <w:sz w:val="28"/>
        </w:rPr>
        <w:t>окружающей</w:t>
      </w:r>
      <w:r>
        <w:rPr>
          <w:spacing w:val="1"/>
          <w:sz w:val="28"/>
        </w:rPr>
        <w:t xml:space="preserve"> </w:t>
      </w:r>
      <w:r>
        <w:rPr>
          <w:sz w:val="28"/>
        </w:rPr>
        <w:t>среды;</w:t>
      </w:r>
    </w:p>
    <w:p w14:paraId="672B3CC3" w14:textId="77777777" w:rsidR="00E5144A" w:rsidRDefault="00E5144A" w:rsidP="00F62994">
      <w:pPr>
        <w:pStyle w:val="a7"/>
        <w:numPr>
          <w:ilvl w:val="0"/>
          <w:numId w:val="41"/>
        </w:numPr>
        <w:tabs>
          <w:tab w:val="left" w:pos="426"/>
          <w:tab w:val="left" w:pos="1249"/>
        </w:tabs>
        <w:spacing w:line="242" w:lineRule="auto"/>
        <w:ind w:left="0" w:right="334" w:firstLine="0"/>
        <w:rPr>
          <w:sz w:val="28"/>
        </w:rPr>
      </w:pPr>
      <w:r>
        <w:rPr>
          <w:sz w:val="28"/>
        </w:rPr>
        <w:t>распознавать</w:t>
      </w:r>
      <w:r>
        <w:rPr>
          <w:spacing w:val="1"/>
          <w:sz w:val="28"/>
        </w:rPr>
        <w:t xml:space="preserve"> </w:t>
      </w:r>
      <w:r>
        <w:rPr>
          <w:sz w:val="28"/>
        </w:rPr>
        <w:t>наиболее</w:t>
      </w:r>
      <w:r>
        <w:rPr>
          <w:spacing w:val="1"/>
          <w:sz w:val="28"/>
        </w:rPr>
        <w:t xml:space="preserve"> </w:t>
      </w:r>
      <w:r>
        <w:rPr>
          <w:sz w:val="28"/>
        </w:rPr>
        <w:t>неблагоприятные</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районе</w:t>
      </w:r>
      <w:r>
        <w:rPr>
          <w:spacing w:val="1"/>
          <w:sz w:val="28"/>
        </w:rPr>
        <w:t xml:space="preserve"> </w:t>
      </w:r>
      <w:r>
        <w:rPr>
          <w:sz w:val="28"/>
        </w:rPr>
        <w:t>проживания;</w:t>
      </w:r>
    </w:p>
    <w:p w14:paraId="00C6F5E9" w14:textId="77777777" w:rsidR="00E5144A" w:rsidRDefault="00E5144A" w:rsidP="00F62994">
      <w:pPr>
        <w:pStyle w:val="a7"/>
        <w:numPr>
          <w:ilvl w:val="0"/>
          <w:numId w:val="41"/>
        </w:numPr>
        <w:tabs>
          <w:tab w:val="left" w:pos="426"/>
          <w:tab w:val="left" w:pos="1249"/>
        </w:tabs>
        <w:ind w:left="0" w:right="335" w:firstLine="0"/>
        <w:rPr>
          <w:sz w:val="28"/>
        </w:rPr>
      </w:pPr>
      <w:r>
        <w:rPr>
          <w:sz w:val="28"/>
        </w:rPr>
        <w:t>описывать</w:t>
      </w:r>
      <w:r>
        <w:rPr>
          <w:spacing w:val="1"/>
          <w:sz w:val="28"/>
        </w:rPr>
        <w:t xml:space="preserve"> </w:t>
      </w:r>
      <w:r>
        <w:rPr>
          <w:sz w:val="28"/>
        </w:rPr>
        <w:t>факторы</w:t>
      </w:r>
      <w:r>
        <w:rPr>
          <w:spacing w:val="1"/>
          <w:sz w:val="28"/>
        </w:rPr>
        <w:t xml:space="preserve"> </w:t>
      </w:r>
      <w:r>
        <w:rPr>
          <w:sz w:val="28"/>
        </w:rPr>
        <w:t>экориска,</w:t>
      </w:r>
      <w:r>
        <w:rPr>
          <w:spacing w:val="1"/>
          <w:sz w:val="28"/>
        </w:rPr>
        <w:t xml:space="preserve"> </w:t>
      </w:r>
      <w:r>
        <w:rPr>
          <w:sz w:val="28"/>
        </w:rPr>
        <w:t>объяснять,</w:t>
      </w:r>
      <w:r>
        <w:rPr>
          <w:spacing w:val="1"/>
          <w:sz w:val="28"/>
        </w:rPr>
        <w:t xml:space="preserve"> </w:t>
      </w:r>
      <w:r>
        <w:rPr>
          <w:sz w:val="28"/>
        </w:rPr>
        <w:t>как</w:t>
      </w:r>
      <w:r>
        <w:rPr>
          <w:spacing w:val="1"/>
          <w:sz w:val="28"/>
        </w:rPr>
        <w:t xml:space="preserve"> </w:t>
      </w:r>
      <w:r>
        <w:rPr>
          <w:sz w:val="28"/>
        </w:rPr>
        <w:t>снизить</w:t>
      </w:r>
      <w:r>
        <w:rPr>
          <w:spacing w:val="1"/>
          <w:sz w:val="28"/>
        </w:rPr>
        <w:t xml:space="preserve"> </w:t>
      </w:r>
      <w:r>
        <w:rPr>
          <w:sz w:val="28"/>
        </w:rPr>
        <w:t>последствия</w:t>
      </w:r>
      <w:r>
        <w:rPr>
          <w:spacing w:val="1"/>
          <w:sz w:val="28"/>
        </w:rPr>
        <w:t xml:space="preserve"> </w:t>
      </w:r>
      <w:r>
        <w:rPr>
          <w:sz w:val="28"/>
        </w:rPr>
        <w:t>их</w:t>
      </w:r>
      <w:r>
        <w:rPr>
          <w:spacing w:val="1"/>
          <w:sz w:val="28"/>
        </w:rPr>
        <w:t xml:space="preserve"> </w:t>
      </w:r>
      <w:r>
        <w:rPr>
          <w:sz w:val="28"/>
        </w:rPr>
        <w:t>воздействия;</w:t>
      </w:r>
    </w:p>
    <w:p w14:paraId="6BD4A2CA" w14:textId="77777777" w:rsidR="00E5144A" w:rsidRDefault="00E5144A" w:rsidP="00F62994">
      <w:pPr>
        <w:pStyle w:val="a7"/>
        <w:numPr>
          <w:ilvl w:val="0"/>
          <w:numId w:val="41"/>
        </w:numPr>
        <w:tabs>
          <w:tab w:val="left" w:pos="426"/>
          <w:tab w:val="left" w:pos="1249"/>
        </w:tabs>
        <w:ind w:left="0" w:right="335" w:firstLine="0"/>
        <w:rPr>
          <w:sz w:val="28"/>
        </w:rPr>
      </w:pPr>
      <w:r>
        <w:rPr>
          <w:sz w:val="28"/>
        </w:rPr>
        <w:t>определять,</w:t>
      </w:r>
      <w:r>
        <w:rPr>
          <w:spacing w:val="1"/>
          <w:sz w:val="28"/>
        </w:rPr>
        <w:t xml:space="preserve"> </w:t>
      </w:r>
      <w:r>
        <w:rPr>
          <w:sz w:val="28"/>
        </w:rPr>
        <w:t>какие</w:t>
      </w:r>
      <w:r>
        <w:rPr>
          <w:spacing w:val="1"/>
          <w:sz w:val="28"/>
        </w:rPr>
        <w:t xml:space="preserve"> </w:t>
      </w:r>
      <w:r>
        <w:rPr>
          <w:sz w:val="28"/>
        </w:rPr>
        <w:t>средства</w:t>
      </w:r>
      <w:r>
        <w:rPr>
          <w:spacing w:val="1"/>
          <w:sz w:val="28"/>
        </w:rPr>
        <w:t xml:space="preserve"> </w:t>
      </w:r>
      <w:r>
        <w:rPr>
          <w:sz w:val="28"/>
        </w:rPr>
        <w:t>индивидуальной</w:t>
      </w:r>
      <w:r>
        <w:rPr>
          <w:spacing w:val="1"/>
          <w:sz w:val="28"/>
        </w:rPr>
        <w:t xml:space="preserve"> </w:t>
      </w:r>
      <w:r>
        <w:rPr>
          <w:sz w:val="28"/>
        </w:rPr>
        <w:t>защиты</w:t>
      </w:r>
      <w:r>
        <w:rPr>
          <w:spacing w:val="1"/>
          <w:sz w:val="28"/>
        </w:rPr>
        <w:t xml:space="preserve"> </w:t>
      </w:r>
      <w:r>
        <w:rPr>
          <w:sz w:val="28"/>
        </w:rPr>
        <w:t>необходимо</w:t>
      </w:r>
      <w:r>
        <w:rPr>
          <w:spacing w:val="-67"/>
          <w:sz w:val="28"/>
        </w:rPr>
        <w:t xml:space="preserve"> </w:t>
      </w:r>
      <w:r>
        <w:rPr>
          <w:sz w:val="28"/>
        </w:rPr>
        <w:t>использовать</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поражающего</w:t>
      </w:r>
      <w:r>
        <w:rPr>
          <w:spacing w:val="1"/>
          <w:sz w:val="28"/>
        </w:rPr>
        <w:t xml:space="preserve"> </w:t>
      </w:r>
      <w:r>
        <w:rPr>
          <w:sz w:val="28"/>
        </w:rPr>
        <w:t>фактора</w:t>
      </w:r>
      <w:r>
        <w:rPr>
          <w:spacing w:val="1"/>
          <w:sz w:val="28"/>
        </w:rPr>
        <w:t xml:space="preserve"> </w:t>
      </w:r>
      <w:r>
        <w:rPr>
          <w:sz w:val="28"/>
        </w:rPr>
        <w:t>при</w:t>
      </w:r>
      <w:r>
        <w:rPr>
          <w:spacing w:val="1"/>
          <w:sz w:val="28"/>
        </w:rPr>
        <w:t xml:space="preserve"> </w:t>
      </w:r>
      <w:r>
        <w:rPr>
          <w:sz w:val="28"/>
        </w:rPr>
        <w:t>ухудшении</w:t>
      </w:r>
      <w:r>
        <w:rPr>
          <w:spacing w:val="1"/>
          <w:sz w:val="28"/>
        </w:rPr>
        <w:t xml:space="preserve"> </w:t>
      </w:r>
      <w:r>
        <w:rPr>
          <w:sz w:val="28"/>
        </w:rPr>
        <w:t>экологической</w:t>
      </w:r>
      <w:r>
        <w:rPr>
          <w:spacing w:val="-2"/>
          <w:sz w:val="28"/>
        </w:rPr>
        <w:t xml:space="preserve"> </w:t>
      </w:r>
      <w:r>
        <w:rPr>
          <w:sz w:val="28"/>
        </w:rPr>
        <w:t>обстановки;</w:t>
      </w:r>
    </w:p>
    <w:p w14:paraId="57761399" w14:textId="77777777" w:rsidR="00E5144A" w:rsidRDefault="00E5144A" w:rsidP="00F62994">
      <w:pPr>
        <w:pStyle w:val="a7"/>
        <w:numPr>
          <w:ilvl w:val="0"/>
          <w:numId w:val="41"/>
        </w:numPr>
        <w:tabs>
          <w:tab w:val="left" w:pos="426"/>
          <w:tab w:val="left" w:pos="1249"/>
        </w:tabs>
        <w:ind w:left="0" w:right="334" w:firstLine="0"/>
        <w:rPr>
          <w:sz w:val="28"/>
        </w:rPr>
      </w:pPr>
      <w:r>
        <w:rPr>
          <w:sz w:val="28"/>
        </w:rPr>
        <w:t>опознавать</w:t>
      </w:r>
      <w:r>
        <w:rPr>
          <w:spacing w:val="1"/>
          <w:sz w:val="28"/>
        </w:rPr>
        <w:t xml:space="preserve"> </w:t>
      </w:r>
      <w:r>
        <w:rPr>
          <w:sz w:val="28"/>
        </w:rPr>
        <w:t>организации,</w:t>
      </w:r>
      <w:r>
        <w:rPr>
          <w:spacing w:val="1"/>
          <w:sz w:val="28"/>
        </w:rPr>
        <w:t xml:space="preserve"> </w:t>
      </w:r>
      <w:r>
        <w:rPr>
          <w:sz w:val="28"/>
        </w:rPr>
        <w:t>отвечающие</w:t>
      </w:r>
      <w:r>
        <w:rPr>
          <w:spacing w:val="1"/>
          <w:sz w:val="28"/>
        </w:rPr>
        <w:t xml:space="preserve"> </w:t>
      </w:r>
      <w:r>
        <w:rPr>
          <w:sz w:val="28"/>
        </w:rPr>
        <w:t>за</w:t>
      </w:r>
      <w:r>
        <w:rPr>
          <w:spacing w:val="1"/>
          <w:sz w:val="28"/>
        </w:rPr>
        <w:t xml:space="preserve"> </w:t>
      </w:r>
      <w:r>
        <w:rPr>
          <w:sz w:val="28"/>
        </w:rPr>
        <w:t>защиту</w:t>
      </w:r>
      <w:r>
        <w:rPr>
          <w:spacing w:val="1"/>
          <w:sz w:val="28"/>
        </w:rPr>
        <w:t xml:space="preserve"> </w:t>
      </w:r>
      <w:r>
        <w:rPr>
          <w:sz w:val="28"/>
        </w:rPr>
        <w:t>прав</w:t>
      </w:r>
      <w:r>
        <w:rPr>
          <w:spacing w:val="1"/>
          <w:sz w:val="28"/>
        </w:rPr>
        <w:t xml:space="preserve"> </w:t>
      </w:r>
      <w:r>
        <w:rPr>
          <w:sz w:val="28"/>
        </w:rPr>
        <w:t>потребителей</w:t>
      </w:r>
      <w:r>
        <w:rPr>
          <w:spacing w:val="1"/>
          <w:sz w:val="28"/>
        </w:rPr>
        <w:t xml:space="preserve"> </w:t>
      </w:r>
      <w:r>
        <w:rPr>
          <w:sz w:val="28"/>
        </w:rPr>
        <w:t>и</w:t>
      </w:r>
      <w:r>
        <w:rPr>
          <w:spacing w:val="1"/>
          <w:sz w:val="28"/>
        </w:rPr>
        <w:t xml:space="preserve"> </w:t>
      </w:r>
      <w:r>
        <w:rPr>
          <w:sz w:val="28"/>
        </w:rPr>
        <w:t>благополучие человека, природопользование и охрану окружающей среды, для</w:t>
      </w:r>
      <w:r>
        <w:rPr>
          <w:spacing w:val="1"/>
          <w:sz w:val="28"/>
        </w:rPr>
        <w:t xml:space="preserve"> </w:t>
      </w:r>
      <w:r>
        <w:rPr>
          <w:sz w:val="28"/>
        </w:rPr>
        <w:t>обращения в</w:t>
      </w:r>
      <w:r>
        <w:rPr>
          <w:spacing w:val="-1"/>
          <w:sz w:val="28"/>
        </w:rPr>
        <w:t xml:space="preserve"> </w:t>
      </w:r>
      <w:r>
        <w:rPr>
          <w:sz w:val="28"/>
        </w:rPr>
        <w:t>случае необходимости;</w:t>
      </w:r>
    </w:p>
    <w:p w14:paraId="67DAAF78" w14:textId="77777777" w:rsidR="00E5144A" w:rsidRDefault="00E5144A" w:rsidP="00F62994">
      <w:pPr>
        <w:pStyle w:val="a7"/>
        <w:numPr>
          <w:ilvl w:val="0"/>
          <w:numId w:val="41"/>
        </w:numPr>
        <w:tabs>
          <w:tab w:val="left" w:pos="426"/>
          <w:tab w:val="left" w:pos="1249"/>
        </w:tabs>
        <w:spacing w:line="322" w:lineRule="exact"/>
        <w:ind w:left="0" w:firstLine="0"/>
        <w:rPr>
          <w:sz w:val="28"/>
        </w:rPr>
      </w:pPr>
      <w:r>
        <w:rPr>
          <w:sz w:val="28"/>
        </w:rPr>
        <w:t>опознавать,</w:t>
      </w:r>
      <w:r>
        <w:rPr>
          <w:spacing w:val="-3"/>
          <w:sz w:val="28"/>
        </w:rPr>
        <w:t xml:space="preserve"> </w:t>
      </w:r>
      <w:r>
        <w:rPr>
          <w:sz w:val="28"/>
        </w:rPr>
        <w:t>для</w:t>
      </w:r>
      <w:r>
        <w:rPr>
          <w:spacing w:val="-2"/>
          <w:sz w:val="28"/>
        </w:rPr>
        <w:t xml:space="preserve"> </w:t>
      </w:r>
      <w:r>
        <w:rPr>
          <w:sz w:val="28"/>
        </w:rPr>
        <w:t>чего</w:t>
      </w:r>
      <w:r>
        <w:rPr>
          <w:spacing w:val="-2"/>
          <w:sz w:val="28"/>
        </w:rPr>
        <w:t xml:space="preserve"> </w:t>
      </w:r>
      <w:r>
        <w:rPr>
          <w:sz w:val="28"/>
        </w:rPr>
        <w:t>применяются</w:t>
      </w:r>
      <w:r>
        <w:rPr>
          <w:spacing w:val="-2"/>
          <w:sz w:val="28"/>
        </w:rPr>
        <w:t xml:space="preserve"> </w:t>
      </w:r>
      <w:r>
        <w:rPr>
          <w:sz w:val="28"/>
        </w:rPr>
        <w:t>и</w:t>
      </w:r>
      <w:r>
        <w:rPr>
          <w:spacing w:val="-4"/>
          <w:sz w:val="28"/>
        </w:rPr>
        <w:t xml:space="preserve"> </w:t>
      </w:r>
      <w:r>
        <w:rPr>
          <w:sz w:val="28"/>
        </w:rPr>
        <w:t>используются</w:t>
      </w:r>
      <w:r>
        <w:rPr>
          <w:spacing w:val="-1"/>
          <w:sz w:val="28"/>
        </w:rPr>
        <w:t xml:space="preserve"> </w:t>
      </w:r>
      <w:r>
        <w:rPr>
          <w:sz w:val="28"/>
        </w:rPr>
        <w:t>экологические</w:t>
      </w:r>
      <w:r>
        <w:rPr>
          <w:spacing w:val="-2"/>
          <w:sz w:val="28"/>
        </w:rPr>
        <w:t xml:space="preserve"> </w:t>
      </w:r>
      <w:r>
        <w:rPr>
          <w:sz w:val="28"/>
        </w:rPr>
        <w:t>знаки;</w:t>
      </w:r>
    </w:p>
    <w:p w14:paraId="4B8A7518" w14:textId="77777777" w:rsidR="00E5144A" w:rsidRDefault="00E5144A" w:rsidP="00F62994">
      <w:pPr>
        <w:pStyle w:val="a7"/>
        <w:numPr>
          <w:ilvl w:val="0"/>
          <w:numId w:val="41"/>
        </w:numPr>
        <w:tabs>
          <w:tab w:val="left" w:pos="426"/>
          <w:tab w:val="left" w:pos="1249"/>
        </w:tabs>
        <w:ind w:left="0" w:right="335" w:firstLine="0"/>
        <w:rPr>
          <w:sz w:val="28"/>
        </w:rPr>
      </w:pPr>
      <w:r>
        <w:rPr>
          <w:sz w:val="28"/>
        </w:rPr>
        <w:t>пользоваться официальными источниками для получения информации об</w:t>
      </w:r>
      <w:r>
        <w:rPr>
          <w:spacing w:val="-67"/>
          <w:sz w:val="28"/>
        </w:rPr>
        <w:t xml:space="preserve"> </w:t>
      </w:r>
      <w:r>
        <w:rPr>
          <w:sz w:val="28"/>
        </w:rPr>
        <w:t>экологической</w:t>
      </w:r>
      <w:r>
        <w:rPr>
          <w:spacing w:val="-2"/>
          <w:sz w:val="28"/>
        </w:rPr>
        <w:t xml:space="preserve"> </w:t>
      </w:r>
      <w:r>
        <w:rPr>
          <w:sz w:val="28"/>
        </w:rPr>
        <w:t>безопасности</w:t>
      </w:r>
      <w:r>
        <w:rPr>
          <w:spacing w:val="2"/>
          <w:sz w:val="28"/>
        </w:rPr>
        <w:t xml:space="preserve"> </w:t>
      </w:r>
      <w:r>
        <w:rPr>
          <w:sz w:val="28"/>
        </w:rPr>
        <w:t>и</w:t>
      </w:r>
      <w:r>
        <w:rPr>
          <w:spacing w:val="-3"/>
          <w:sz w:val="28"/>
        </w:rPr>
        <w:t xml:space="preserve"> </w:t>
      </w:r>
      <w:r>
        <w:rPr>
          <w:sz w:val="28"/>
        </w:rPr>
        <w:t>охране</w:t>
      </w:r>
      <w:r>
        <w:rPr>
          <w:spacing w:val="-2"/>
          <w:sz w:val="28"/>
        </w:rPr>
        <w:t xml:space="preserve"> </w:t>
      </w:r>
      <w:r>
        <w:rPr>
          <w:sz w:val="28"/>
        </w:rPr>
        <w:t>окружающей</w:t>
      </w:r>
      <w:r>
        <w:rPr>
          <w:spacing w:val="-1"/>
          <w:sz w:val="28"/>
        </w:rPr>
        <w:t xml:space="preserve"> </w:t>
      </w:r>
      <w:r>
        <w:rPr>
          <w:sz w:val="28"/>
        </w:rPr>
        <w:t>среды;</w:t>
      </w:r>
    </w:p>
    <w:p w14:paraId="19BB0625" w14:textId="77777777" w:rsidR="00E5144A" w:rsidRDefault="00E5144A" w:rsidP="00F62994">
      <w:pPr>
        <w:pStyle w:val="a7"/>
        <w:numPr>
          <w:ilvl w:val="0"/>
          <w:numId w:val="41"/>
        </w:numPr>
        <w:tabs>
          <w:tab w:val="left" w:pos="709"/>
          <w:tab w:val="left" w:pos="1249"/>
        </w:tabs>
        <w:spacing w:line="242" w:lineRule="auto"/>
        <w:ind w:left="0" w:right="335" w:firstLine="0"/>
        <w:rPr>
          <w:sz w:val="28"/>
        </w:rPr>
      </w:pPr>
      <w:r>
        <w:rPr>
          <w:sz w:val="28"/>
        </w:rPr>
        <w:t>прогнозировать</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свои</w:t>
      </w:r>
      <w:r>
        <w:rPr>
          <w:spacing w:val="1"/>
          <w:sz w:val="28"/>
        </w:rPr>
        <w:t xml:space="preserve"> </w:t>
      </w:r>
      <w:r>
        <w:rPr>
          <w:sz w:val="28"/>
        </w:rPr>
        <w:t>действия</w:t>
      </w:r>
      <w:r>
        <w:rPr>
          <w:spacing w:val="1"/>
          <w:sz w:val="28"/>
        </w:rPr>
        <w:t xml:space="preserve"> </w:t>
      </w:r>
      <w:r>
        <w:rPr>
          <w:sz w:val="28"/>
        </w:rPr>
        <w:t>в</w:t>
      </w:r>
      <w:r>
        <w:rPr>
          <w:spacing w:val="1"/>
          <w:sz w:val="28"/>
        </w:rPr>
        <w:t xml:space="preserve"> </w:t>
      </w:r>
      <w:r>
        <w:rPr>
          <w:sz w:val="28"/>
        </w:rPr>
        <w:t>области</w:t>
      </w:r>
      <w:r>
        <w:rPr>
          <w:spacing w:val="71"/>
          <w:sz w:val="28"/>
        </w:rPr>
        <w:t xml:space="preserve"> </w:t>
      </w:r>
      <w:r>
        <w:rPr>
          <w:sz w:val="28"/>
        </w:rPr>
        <w:t>охраны</w:t>
      </w:r>
      <w:r>
        <w:rPr>
          <w:spacing w:val="1"/>
          <w:sz w:val="28"/>
        </w:rPr>
        <w:t xml:space="preserve"> </w:t>
      </w:r>
      <w:r>
        <w:rPr>
          <w:sz w:val="28"/>
        </w:rPr>
        <w:t>окружающей</w:t>
      </w:r>
      <w:r>
        <w:rPr>
          <w:spacing w:val="-1"/>
          <w:sz w:val="28"/>
        </w:rPr>
        <w:t xml:space="preserve"> </w:t>
      </w:r>
      <w:r>
        <w:rPr>
          <w:sz w:val="28"/>
        </w:rPr>
        <w:t>среды;</w:t>
      </w:r>
    </w:p>
    <w:p w14:paraId="36E7668D" w14:textId="77777777" w:rsidR="000152B1" w:rsidRDefault="000152B1">
      <w:pPr>
        <w:jc w:val="both"/>
        <w:rPr>
          <w:sz w:val="28"/>
        </w:rPr>
        <w:sectPr w:rsidR="000152B1">
          <w:pgSz w:w="11900" w:h="16840"/>
          <w:pgMar w:top="1020" w:right="500" w:bottom="480" w:left="900" w:header="0" w:footer="215" w:gutter="0"/>
          <w:cols w:space="720"/>
        </w:sectPr>
      </w:pPr>
    </w:p>
    <w:p w14:paraId="6655F009" w14:textId="77777777" w:rsidR="000152B1" w:rsidRDefault="00FF098B" w:rsidP="00F62994">
      <w:pPr>
        <w:pStyle w:val="a7"/>
        <w:numPr>
          <w:ilvl w:val="0"/>
          <w:numId w:val="41"/>
        </w:numPr>
        <w:tabs>
          <w:tab w:val="left" w:pos="709"/>
          <w:tab w:val="left" w:pos="1249"/>
        </w:tabs>
        <w:ind w:left="0" w:right="335" w:firstLine="283"/>
        <w:rPr>
          <w:sz w:val="28"/>
        </w:rPr>
      </w:pPr>
      <w:r>
        <w:rPr>
          <w:sz w:val="28"/>
        </w:rPr>
        <w:lastRenderedPageBreak/>
        <w:t>составлять</w:t>
      </w:r>
      <w:r>
        <w:rPr>
          <w:spacing w:val="1"/>
          <w:sz w:val="28"/>
        </w:rPr>
        <w:t xml:space="preserve"> </w:t>
      </w:r>
      <w:r>
        <w:rPr>
          <w:sz w:val="28"/>
        </w:rPr>
        <w:t>модель</w:t>
      </w:r>
      <w:r>
        <w:rPr>
          <w:spacing w:val="1"/>
          <w:sz w:val="28"/>
        </w:rPr>
        <w:t xml:space="preserve"> </w:t>
      </w:r>
      <w:r>
        <w:rPr>
          <w:sz w:val="28"/>
        </w:rPr>
        <w:t>личного</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повседневной</w:t>
      </w:r>
      <w:r>
        <w:rPr>
          <w:spacing w:val="-67"/>
          <w:sz w:val="28"/>
        </w:rPr>
        <w:t xml:space="preserve"> </w:t>
      </w:r>
      <w:r>
        <w:rPr>
          <w:sz w:val="28"/>
        </w:rPr>
        <w:t>жизнедеятельности и</w:t>
      </w:r>
      <w:r>
        <w:rPr>
          <w:spacing w:val="-1"/>
          <w:sz w:val="28"/>
        </w:rPr>
        <w:t xml:space="preserve"> </w:t>
      </w:r>
      <w:r>
        <w:rPr>
          <w:sz w:val="28"/>
        </w:rPr>
        <w:t>при</w:t>
      </w:r>
      <w:r>
        <w:rPr>
          <w:spacing w:val="-1"/>
          <w:sz w:val="28"/>
        </w:rPr>
        <w:t xml:space="preserve"> </w:t>
      </w:r>
      <w:r>
        <w:rPr>
          <w:sz w:val="28"/>
        </w:rPr>
        <w:t>ухудшении</w:t>
      </w:r>
      <w:r>
        <w:rPr>
          <w:spacing w:val="1"/>
          <w:sz w:val="28"/>
        </w:rPr>
        <w:t xml:space="preserve"> </w:t>
      </w:r>
      <w:r>
        <w:rPr>
          <w:sz w:val="28"/>
        </w:rPr>
        <w:t>экологической</w:t>
      </w:r>
      <w:r>
        <w:rPr>
          <w:spacing w:val="-2"/>
          <w:sz w:val="28"/>
        </w:rPr>
        <w:t xml:space="preserve"> </w:t>
      </w:r>
      <w:r>
        <w:rPr>
          <w:sz w:val="28"/>
        </w:rPr>
        <w:t>обстановки;</w:t>
      </w:r>
    </w:p>
    <w:p w14:paraId="09E667AF" w14:textId="77777777" w:rsidR="000152B1" w:rsidRDefault="00FF098B" w:rsidP="00F62994">
      <w:pPr>
        <w:pStyle w:val="a7"/>
        <w:numPr>
          <w:ilvl w:val="0"/>
          <w:numId w:val="41"/>
        </w:numPr>
        <w:tabs>
          <w:tab w:val="left" w:pos="709"/>
          <w:tab w:val="left" w:pos="1249"/>
        </w:tabs>
        <w:ind w:left="0" w:right="334" w:firstLine="283"/>
        <w:rPr>
          <w:sz w:val="28"/>
        </w:rPr>
      </w:pPr>
      <w:r>
        <w:rPr>
          <w:sz w:val="28"/>
        </w:rPr>
        <w:t>распознавать</w:t>
      </w:r>
      <w:r>
        <w:rPr>
          <w:spacing w:val="1"/>
          <w:sz w:val="28"/>
        </w:rPr>
        <w:t xml:space="preserve"> </w:t>
      </w:r>
      <w:r>
        <w:rPr>
          <w:sz w:val="28"/>
        </w:rPr>
        <w:t>явные и</w:t>
      </w:r>
      <w:r>
        <w:rPr>
          <w:spacing w:val="1"/>
          <w:sz w:val="28"/>
        </w:rPr>
        <w:t xml:space="preserve"> </w:t>
      </w:r>
      <w:r>
        <w:rPr>
          <w:sz w:val="28"/>
        </w:rPr>
        <w:t>скрытые опасности</w:t>
      </w:r>
      <w:r>
        <w:rPr>
          <w:spacing w:val="1"/>
          <w:sz w:val="28"/>
        </w:rPr>
        <w:t xml:space="preserve"> </w:t>
      </w:r>
      <w:r>
        <w:rPr>
          <w:sz w:val="28"/>
        </w:rPr>
        <w:t>в современных</w:t>
      </w:r>
      <w:r>
        <w:rPr>
          <w:spacing w:val="1"/>
          <w:sz w:val="28"/>
        </w:rPr>
        <w:t xml:space="preserve"> </w:t>
      </w:r>
      <w:r>
        <w:rPr>
          <w:sz w:val="28"/>
        </w:rPr>
        <w:t>молодежных</w:t>
      </w:r>
      <w:r>
        <w:rPr>
          <w:spacing w:val="1"/>
          <w:sz w:val="28"/>
        </w:rPr>
        <w:t xml:space="preserve"> </w:t>
      </w:r>
      <w:r>
        <w:rPr>
          <w:sz w:val="28"/>
        </w:rPr>
        <w:t>хобби;</w:t>
      </w:r>
    </w:p>
    <w:p w14:paraId="672452F4" w14:textId="77777777" w:rsidR="000152B1" w:rsidRDefault="00FF098B" w:rsidP="00F62994">
      <w:pPr>
        <w:pStyle w:val="a7"/>
        <w:numPr>
          <w:ilvl w:val="0"/>
          <w:numId w:val="41"/>
        </w:numPr>
        <w:tabs>
          <w:tab w:val="left" w:pos="709"/>
          <w:tab w:val="left" w:pos="1249"/>
        </w:tabs>
        <w:ind w:left="0" w:right="335" w:firstLine="283"/>
        <w:rPr>
          <w:sz w:val="28"/>
        </w:rPr>
      </w:pPr>
      <w:r>
        <w:rPr>
          <w:sz w:val="28"/>
        </w:rPr>
        <w:t>соблюдать</w:t>
      </w:r>
      <w:r>
        <w:rPr>
          <w:spacing w:val="1"/>
          <w:sz w:val="28"/>
        </w:rPr>
        <w:t xml:space="preserve"> </w:t>
      </w:r>
      <w:r>
        <w:rPr>
          <w:sz w:val="28"/>
        </w:rPr>
        <w:t>правила</w:t>
      </w:r>
      <w:r>
        <w:rPr>
          <w:spacing w:val="1"/>
          <w:sz w:val="28"/>
        </w:rPr>
        <w:t xml:space="preserve"> </w:t>
      </w:r>
      <w:r>
        <w:rPr>
          <w:sz w:val="28"/>
        </w:rPr>
        <w:t>безопасности</w:t>
      </w:r>
      <w:r>
        <w:rPr>
          <w:spacing w:val="1"/>
          <w:sz w:val="28"/>
        </w:rPr>
        <w:t xml:space="preserve"> </w:t>
      </w:r>
      <w:r>
        <w:rPr>
          <w:sz w:val="28"/>
        </w:rPr>
        <w:t>в</w:t>
      </w:r>
      <w:r>
        <w:rPr>
          <w:spacing w:val="1"/>
          <w:sz w:val="28"/>
        </w:rPr>
        <w:t xml:space="preserve"> </w:t>
      </w:r>
      <w:r>
        <w:rPr>
          <w:sz w:val="28"/>
        </w:rPr>
        <w:t>увлечениях,</w:t>
      </w:r>
      <w:r>
        <w:rPr>
          <w:spacing w:val="1"/>
          <w:sz w:val="28"/>
        </w:rPr>
        <w:t xml:space="preserve"> </w:t>
      </w:r>
      <w:r>
        <w:rPr>
          <w:sz w:val="28"/>
        </w:rPr>
        <w:t>не</w:t>
      </w:r>
      <w:r>
        <w:rPr>
          <w:spacing w:val="1"/>
          <w:sz w:val="28"/>
        </w:rPr>
        <w:t xml:space="preserve"> </w:t>
      </w:r>
      <w:r>
        <w:rPr>
          <w:sz w:val="28"/>
        </w:rPr>
        <w:t>противоречащих</w:t>
      </w:r>
      <w:r>
        <w:rPr>
          <w:spacing w:val="1"/>
          <w:sz w:val="28"/>
        </w:rPr>
        <w:t xml:space="preserve"> </w:t>
      </w:r>
      <w:r>
        <w:rPr>
          <w:sz w:val="28"/>
        </w:rPr>
        <w:t>законодательству</w:t>
      </w:r>
      <w:r>
        <w:rPr>
          <w:spacing w:val="-6"/>
          <w:sz w:val="28"/>
        </w:rPr>
        <w:t xml:space="preserve"> </w:t>
      </w:r>
      <w:r>
        <w:rPr>
          <w:sz w:val="28"/>
        </w:rPr>
        <w:t>РФ;</w:t>
      </w:r>
    </w:p>
    <w:p w14:paraId="778F4530" w14:textId="77777777" w:rsidR="000152B1" w:rsidRDefault="00FF098B" w:rsidP="00F62994">
      <w:pPr>
        <w:pStyle w:val="a7"/>
        <w:numPr>
          <w:ilvl w:val="0"/>
          <w:numId w:val="41"/>
        </w:numPr>
        <w:tabs>
          <w:tab w:val="left" w:pos="709"/>
          <w:tab w:val="left" w:pos="1249"/>
        </w:tabs>
        <w:ind w:left="0" w:right="335" w:firstLine="283"/>
        <w:rPr>
          <w:sz w:val="28"/>
        </w:rPr>
      </w:pPr>
      <w:r>
        <w:rPr>
          <w:sz w:val="28"/>
        </w:rPr>
        <w:t>использовать</w:t>
      </w:r>
      <w:r>
        <w:rPr>
          <w:spacing w:val="1"/>
          <w:sz w:val="28"/>
        </w:rPr>
        <w:t xml:space="preserve"> </w:t>
      </w:r>
      <w:r>
        <w:rPr>
          <w:sz w:val="28"/>
        </w:rPr>
        <w:t>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для</w:t>
      </w:r>
      <w:r>
        <w:rPr>
          <w:spacing w:val="1"/>
          <w:sz w:val="28"/>
        </w:rPr>
        <w:t xml:space="preserve"> </w:t>
      </w:r>
      <w:r>
        <w:rPr>
          <w:sz w:val="28"/>
        </w:rPr>
        <w:t>определения</w:t>
      </w:r>
      <w:r>
        <w:rPr>
          <w:spacing w:val="-67"/>
          <w:sz w:val="28"/>
        </w:rPr>
        <w:t xml:space="preserve"> </w:t>
      </w:r>
      <w:r>
        <w:rPr>
          <w:sz w:val="28"/>
        </w:rPr>
        <w:t>ответственности</w:t>
      </w:r>
      <w:r>
        <w:rPr>
          <w:spacing w:val="1"/>
          <w:sz w:val="28"/>
        </w:rPr>
        <w:t xml:space="preserve"> </w:t>
      </w:r>
      <w:r>
        <w:rPr>
          <w:sz w:val="28"/>
        </w:rPr>
        <w:t>за</w:t>
      </w:r>
      <w:r>
        <w:rPr>
          <w:spacing w:val="1"/>
          <w:sz w:val="28"/>
        </w:rPr>
        <w:t xml:space="preserve"> </w:t>
      </w:r>
      <w:r>
        <w:rPr>
          <w:sz w:val="28"/>
        </w:rPr>
        <w:t>противоправные</w:t>
      </w:r>
      <w:r>
        <w:rPr>
          <w:spacing w:val="1"/>
          <w:sz w:val="28"/>
        </w:rPr>
        <w:t xml:space="preserve"> </w:t>
      </w:r>
      <w:r>
        <w:rPr>
          <w:sz w:val="28"/>
        </w:rPr>
        <w:t>действия</w:t>
      </w:r>
      <w:r>
        <w:rPr>
          <w:spacing w:val="1"/>
          <w:sz w:val="28"/>
        </w:rPr>
        <w:t xml:space="preserve"> </w:t>
      </w:r>
      <w:r>
        <w:rPr>
          <w:sz w:val="28"/>
        </w:rPr>
        <w:t>и</w:t>
      </w:r>
      <w:r>
        <w:rPr>
          <w:spacing w:val="1"/>
          <w:sz w:val="28"/>
        </w:rPr>
        <w:t xml:space="preserve"> </w:t>
      </w:r>
      <w:r>
        <w:rPr>
          <w:sz w:val="28"/>
        </w:rPr>
        <w:t>асоциальное</w:t>
      </w:r>
      <w:r>
        <w:rPr>
          <w:spacing w:val="1"/>
          <w:sz w:val="28"/>
        </w:rPr>
        <w:t xml:space="preserve"> </w:t>
      </w:r>
      <w:r>
        <w:rPr>
          <w:sz w:val="28"/>
        </w:rPr>
        <w:t>поведение</w:t>
      </w:r>
      <w:r>
        <w:rPr>
          <w:spacing w:val="70"/>
          <w:sz w:val="28"/>
        </w:rPr>
        <w:t xml:space="preserve"> </w:t>
      </w:r>
      <w:r>
        <w:rPr>
          <w:sz w:val="28"/>
        </w:rPr>
        <w:t>во</w:t>
      </w:r>
      <w:r>
        <w:rPr>
          <w:spacing w:val="1"/>
          <w:sz w:val="28"/>
        </w:rPr>
        <w:t xml:space="preserve"> </w:t>
      </w:r>
      <w:r>
        <w:rPr>
          <w:sz w:val="28"/>
        </w:rPr>
        <w:t>время</w:t>
      </w:r>
      <w:r>
        <w:rPr>
          <w:spacing w:val="-1"/>
          <w:sz w:val="28"/>
        </w:rPr>
        <w:t xml:space="preserve"> </w:t>
      </w:r>
      <w:r>
        <w:rPr>
          <w:sz w:val="28"/>
        </w:rPr>
        <w:t>занятий</w:t>
      </w:r>
      <w:r>
        <w:rPr>
          <w:spacing w:val="-2"/>
          <w:sz w:val="28"/>
        </w:rPr>
        <w:t xml:space="preserve"> </w:t>
      </w:r>
      <w:r>
        <w:rPr>
          <w:sz w:val="28"/>
        </w:rPr>
        <w:t>хобби;</w:t>
      </w:r>
    </w:p>
    <w:p w14:paraId="4E5E2784" w14:textId="77777777" w:rsidR="000152B1" w:rsidRDefault="00FF098B" w:rsidP="00F62994">
      <w:pPr>
        <w:pStyle w:val="a7"/>
        <w:numPr>
          <w:ilvl w:val="0"/>
          <w:numId w:val="41"/>
        </w:numPr>
        <w:tabs>
          <w:tab w:val="left" w:pos="709"/>
          <w:tab w:val="left" w:pos="1249"/>
        </w:tabs>
        <w:ind w:left="0" w:right="334" w:firstLine="283"/>
        <w:rPr>
          <w:sz w:val="28"/>
        </w:rPr>
      </w:pPr>
      <w:r>
        <w:rPr>
          <w:sz w:val="28"/>
        </w:rPr>
        <w:t>пользоваться официальными источниками для получения информации о</w:t>
      </w:r>
      <w:r>
        <w:rPr>
          <w:spacing w:val="1"/>
          <w:sz w:val="28"/>
        </w:rPr>
        <w:t xml:space="preserve"> </w:t>
      </w:r>
      <w:r>
        <w:rPr>
          <w:sz w:val="28"/>
        </w:rPr>
        <w:t>рекомендациях</w:t>
      </w:r>
      <w:r>
        <w:rPr>
          <w:spacing w:val="1"/>
          <w:sz w:val="28"/>
        </w:rPr>
        <w:t xml:space="preserve"> </w:t>
      </w:r>
      <w:r>
        <w:rPr>
          <w:sz w:val="28"/>
        </w:rPr>
        <w:t>по</w:t>
      </w:r>
      <w:r>
        <w:rPr>
          <w:spacing w:val="1"/>
          <w:sz w:val="28"/>
        </w:rPr>
        <w:t xml:space="preserve"> </w:t>
      </w:r>
      <w:r>
        <w:rPr>
          <w:sz w:val="28"/>
        </w:rPr>
        <w:t>обеспечению</w:t>
      </w:r>
      <w:r>
        <w:rPr>
          <w:spacing w:val="1"/>
          <w:sz w:val="28"/>
        </w:rPr>
        <w:t xml:space="preserve"> </w:t>
      </w:r>
      <w:r>
        <w:rPr>
          <w:sz w:val="28"/>
        </w:rPr>
        <w:t>безопасности</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современных</w:t>
      </w:r>
      <w:r>
        <w:rPr>
          <w:spacing w:val="1"/>
          <w:sz w:val="28"/>
        </w:rPr>
        <w:t xml:space="preserve"> </w:t>
      </w:r>
      <w:r>
        <w:rPr>
          <w:sz w:val="28"/>
        </w:rPr>
        <w:t>молодежными</w:t>
      </w:r>
      <w:r>
        <w:rPr>
          <w:spacing w:val="-3"/>
          <w:sz w:val="28"/>
        </w:rPr>
        <w:t xml:space="preserve"> </w:t>
      </w:r>
      <w:r>
        <w:rPr>
          <w:sz w:val="28"/>
        </w:rPr>
        <w:t>хобби;</w:t>
      </w:r>
    </w:p>
    <w:p w14:paraId="0D1ECE25" w14:textId="77777777" w:rsidR="000152B1" w:rsidRDefault="00FF098B" w:rsidP="00F62994">
      <w:pPr>
        <w:pStyle w:val="a7"/>
        <w:numPr>
          <w:ilvl w:val="0"/>
          <w:numId w:val="41"/>
        </w:numPr>
        <w:tabs>
          <w:tab w:val="left" w:pos="709"/>
          <w:tab w:val="left" w:pos="1249"/>
        </w:tabs>
        <w:ind w:left="0" w:right="334" w:firstLine="283"/>
        <w:rPr>
          <w:sz w:val="28"/>
        </w:rPr>
      </w:pPr>
      <w:r>
        <w:rPr>
          <w:sz w:val="28"/>
        </w:rPr>
        <w:t>прогнозировать</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последствия</w:t>
      </w:r>
      <w:r>
        <w:rPr>
          <w:spacing w:val="1"/>
          <w:sz w:val="28"/>
        </w:rPr>
        <w:t xml:space="preserve"> </w:t>
      </w:r>
      <w:r>
        <w:rPr>
          <w:sz w:val="28"/>
        </w:rPr>
        <w:t>своего</w:t>
      </w:r>
      <w:r>
        <w:rPr>
          <w:spacing w:val="1"/>
          <w:sz w:val="28"/>
        </w:rPr>
        <w:t xml:space="preserve"> </w:t>
      </w:r>
      <w:r>
        <w:rPr>
          <w:sz w:val="28"/>
        </w:rPr>
        <w:t>поведения</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занятий современными молодежными хобби;</w:t>
      </w:r>
    </w:p>
    <w:p w14:paraId="71D71716" w14:textId="77777777" w:rsidR="000152B1" w:rsidRDefault="00FF098B" w:rsidP="00F62994">
      <w:pPr>
        <w:pStyle w:val="a7"/>
        <w:numPr>
          <w:ilvl w:val="0"/>
          <w:numId w:val="41"/>
        </w:numPr>
        <w:tabs>
          <w:tab w:val="left" w:pos="709"/>
          <w:tab w:val="left" w:pos="1249"/>
        </w:tabs>
        <w:ind w:left="0" w:right="334" w:firstLine="283"/>
        <w:rPr>
          <w:sz w:val="28"/>
        </w:rPr>
      </w:pPr>
      <w:r>
        <w:rPr>
          <w:sz w:val="28"/>
        </w:rPr>
        <w:t>применять</w:t>
      </w:r>
      <w:r>
        <w:rPr>
          <w:spacing w:val="1"/>
          <w:sz w:val="28"/>
        </w:rPr>
        <w:t xml:space="preserve"> </w:t>
      </w:r>
      <w:r>
        <w:rPr>
          <w:sz w:val="28"/>
        </w:rPr>
        <w:t>правила</w:t>
      </w:r>
      <w:r>
        <w:rPr>
          <w:spacing w:val="1"/>
          <w:sz w:val="28"/>
        </w:rPr>
        <w:t xml:space="preserve"> </w:t>
      </w:r>
      <w:r>
        <w:rPr>
          <w:sz w:val="28"/>
        </w:rPr>
        <w:t>и</w:t>
      </w:r>
      <w:r>
        <w:rPr>
          <w:spacing w:val="1"/>
          <w:sz w:val="28"/>
        </w:rPr>
        <w:t xml:space="preserve"> </w:t>
      </w:r>
      <w:r>
        <w:rPr>
          <w:sz w:val="28"/>
        </w:rPr>
        <w:t>рекомендации</w:t>
      </w:r>
      <w:r>
        <w:rPr>
          <w:spacing w:val="1"/>
          <w:sz w:val="28"/>
        </w:rPr>
        <w:t xml:space="preserve"> </w:t>
      </w:r>
      <w:r>
        <w:rPr>
          <w:sz w:val="28"/>
        </w:rPr>
        <w:t>для</w:t>
      </w:r>
      <w:r>
        <w:rPr>
          <w:spacing w:val="1"/>
          <w:sz w:val="28"/>
        </w:rPr>
        <w:t xml:space="preserve"> </w:t>
      </w:r>
      <w:r>
        <w:rPr>
          <w:sz w:val="28"/>
        </w:rPr>
        <w:t>составления</w:t>
      </w:r>
      <w:r>
        <w:rPr>
          <w:spacing w:val="1"/>
          <w:sz w:val="28"/>
        </w:rPr>
        <w:t xml:space="preserve"> </w:t>
      </w:r>
      <w:r>
        <w:rPr>
          <w:sz w:val="28"/>
        </w:rPr>
        <w:t>модели</w:t>
      </w:r>
      <w:r>
        <w:rPr>
          <w:spacing w:val="1"/>
          <w:sz w:val="28"/>
        </w:rPr>
        <w:t xml:space="preserve"> </w:t>
      </w:r>
      <w:r>
        <w:rPr>
          <w:sz w:val="28"/>
        </w:rPr>
        <w:t>личного</w:t>
      </w:r>
      <w:r>
        <w:rPr>
          <w:spacing w:val="1"/>
          <w:sz w:val="28"/>
        </w:rPr>
        <w:t xml:space="preserve"> </w:t>
      </w:r>
      <w:r>
        <w:rPr>
          <w:sz w:val="28"/>
        </w:rPr>
        <w:t>безопасного</w:t>
      </w:r>
      <w:r>
        <w:rPr>
          <w:spacing w:val="-4"/>
          <w:sz w:val="28"/>
        </w:rPr>
        <w:t xml:space="preserve"> </w:t>
      </w:r>
      <w:r>
        <w:rPr>
          <w:sz w:val="28"/>
        </w:rPr>
        <w:t>поведения во</w:t>
      </w:r>
      <w:r>
        <w:rPr>
          <w:spacing w:val="-3"/>
          <w:sz w:val="28"/>
        </w:rPr>
        <w:t xml:space="preserve"> </w:t>
      </w:r>
      <w:r>
        <w:rPr>
          <w:sz w:val="28"/>
        </w:rPr>
        <w:t>время</w:t>
      </w:r>
      <w:r>
        <w:rPr>
          <w:spacing w:val="-2"/>
          <w:sz w:val="28"/>
        </w:rPr>
        <w:t xml:space="preserve"> </w:t>
      </w:r>
      <w:r>
        <w:rPr>
          <w:sz w:val="28"/>
        </w:rPr>
        <w:t>занятий</w:t>
      </w:r>
      <w:r>
        <w:rPr>
          <w:spacing w:val="-3"/>
          <w:sz w:val="28"/>
        </w:rPr>
        <w:t xml:space="preserve"> </w:t>
      </w:r>
      <w:r>
        <w:rPr>
          <w:sz w:val="28"/>
        </w:rPr>
        <w:t>современными</w:t>
      </w:r>
      <w:r>
        <w:rPr>
          <w:spacing w:val="-2"/>
          <w:sz w:val="28"/>
        </w:rPr>
        <w:t xml:space="preserve"> </w:t>
      </w:r>
      <w:r>
        <w:rPr>
          <w:sz w:val="28"/>
        </w:rPr>
        <w:t>молодежными</w:t>
      </w:r>
      <w:r>
        <w:rPr>
          <w:spacing w:val="-3"/>
          <w:sz w:val="28"/>
        </w:rPr>
        <w:t xml:space="preserve"> </w:t>
      </w:r>
      <w:r>
        <w:rPr>
          <w:sz w:val="28"/>
        </w:rPr>
        <w:t>хобби;</w:t>
      </w:r>
    </w:p>
    <w:p w14:paraId="639DA94A" w14:textId="77777777" w:rsidR="000152B1" w:rsidRDefault="00FF098B" w:rsidP="00F62994">
      <w:pPr>
        <w:pStyle w:val="a7"/>
        <w:numPr>
          <w:ilvl w:val="0"/>
          <w:numId w:val="41"/>
        </w:numPr>
        <w:tabs>
          <w:tab w:val="left" w:pos="709"/>
          <w:tab w:val="left" w:pos="1249"/>
        </w:tabs>
        <w:ind w:left="0" w:right="332" w:firstLine="283"/>
        <w:rPr>
          <w:sz w:val="28"/>
        </w:rPr>
      </w:pPr>
      <w:r>
        <w:rPr>
          <w:sz w:val="28"/>
        </w:rPr>
        <w:t>распознавать</w:t>
      </w:r>
      <w:r>
        <w:rPr>
          <w:spacing w:val="1"/>
          <w:sz w:val="28"/>
        </w:rPr>
        <w:t xml:space="preserve"> </w:t>
      </w:r>
      <w:r>
        <w:rPr>
          <w:sz w:val="28"/>
        </w:rPr>
        <w:t>опасности,</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ситуациях</w:t>
      </w:r>
      <w:r>
        <w:rPr>
          <w:spacing w:val="1"/>
          <w:sz w:val="28"/>
        </w:rPr>
        <w:t xml:space="preserve"> </w:t>
      </w:r>
      <w:r>
        <w:rPr>
          <w:sz w:val="28"/>
        </w:rPr>
        <w:t>на</w:t>
      </w:r>
      <w:r>
        <w:rPr>
          <w:spacing w:val="1"/>
          <w:sz w:val="28"/>
        </w:rPr>
        <w:t xml:space="preserve"> </w:t>
      </w:r>
      <w:r>
        <w:rPr>
          <w:sz w:val="28"/>
        </w:rPr>
        <w:t>транспорте, и действовать согласно обозначению на знаках безопасности и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сигнальной</w:t>
      </w:r>
      <w:r>
        <w:rPr>
          <w:spacing w:val="1"/>
          <w:sz w:val="28"/>
        </w:rPr>
        <w:t xml:space="preserve"> </w:t>
      </w:r>
      <w:r>
        <w:rPr>
          <w:sz w:val="28"/>
        </w:rPr>
        <w:t>разметкой;</w:t>
      </w:r>
    </w:p>
    <w:p w14:paraId="3274774A" w14:textId="77777777" w:rsidR="00E5144A" w:rsidRDefault="00E5144A" w:rsidP="00F62994">
      <w:pPr>
        <w:pStyle w:val="a7"/>
        <w:numPr>
          <w:ilvl w:val="0"/>
          <w:numId w:val="41"/>
        </w:numPr>
        <w:tabs>
          <w:tab w:val="left" w:pos="709"/>
          <w:tab w:val="left" w:pos="1248"/>
          <w:tab w:val="left" w:pos="1249"/>
          <w:tab w:val="left" w:pos="3257"/>
          <w:tab w:val="left" w:pos="5276"/>
          <w:tab w:val="left" w:pos="6829"/>
          <w:tab w:val="left" w:pos="7818"/>
          <w:tab w:val="left" w:pos="8649"/>
        </w:tabs>
        <w:spacing w:before="77"/>
        <w:ind w:left="0" w:right="335" w:firstLine="283"/>
        <w:jc w:val="left"/>
        <w:rPr>
          <w:sz w:val="28"/>
        </w:rPr>
      </w:pPr>
      <w:r>
        <w:rPr>
          <w:sz w:val="28"/>
        </w:rPr>
        <w:t>использовать</w:t>
      </w:r>
      <w:r>
        <w:rPr>
          <w:sz w:val="28"/>
        </w:rPr>
        <w:tab/>
        <w:t>нормативные</w:t>
      </w:r>
      <w:r>
        <w:rPr>
          <w:sz w:val="28"/>
        </w:rPr>
        <w:tab/>
        <w:t>правовые</w:t>
      </w:r>
      <w:r>
        <w:rPr>
          <w:sz w:val="28"/>
        </w:rPr>
        <w:tab/>
        <w:t>акты</w:t>
      </w:r>
      <w:r>
        <w:rPr>
          <w:sz w:val="28"/>
        </w:rPr>
        <w:tab/>
        <w:t>для</w:t>
      </w:r>
      <w:r>
        <w:rPr>
          <w:sz w:val="28"/>
        </w:rPr>
        <w:tab/>
      </w:r>
      <w:r>
        <w:rPr>
          <w:spacing w:val="-1"/>
          <w:sz w:val="28"/>
        </w:rPr>
        <w:t>определения</w:t>
      </w:r>
      <w:r>
        <w:rPr>
          <w:spacing w:val="-67"/>
          <w:sz w:val="28"/>
        </w:rPr>
        <w:t xml:space="preserve"> </w:t>
      </w:r>
      <w:r>
        <w:rPr>
          <w:sz w:val="28"/>
        </w:rPr>
        <w:t>ответственности за</w:t>
      </w:r>
      <w:r>
        <w:rPr>
          <w:spacing w:val="-3"/>
          <w:sz w:val="28"/>
        </w:rPr>
        <w:t xml:space="preserve"> </w:t>
      </w:r>
      <w:r>
        <w:rPr>
          <w:sz w:val="28"/>
        </w:rPr>
        <w:t>асоциальное</w:t>
      </w:r>
      <w:r>
        <w:rPr>
          <w:spacing w:val="-2"/>
          <w:sz w:val="28"/>
        </w:rPr>
        <w:t xml:space="preserve"> </w:t>
      </w:r>
      <w:r>
        <w:rPr>
          <w:sz w:val="28"/>
        </w:rPr>
        <w:t>поведение</w:t>
      </w:r>
      <w:r>
        <w:rPr>
          <w:spacing w:val="-2"/>
          <w:sz w:val="28"/>
        </w:rPr>
        <w:t xml:space="preserve"> </w:t>
      </w:r>
      <w:r>
        <w:rPr>
          <w:sz w:val="28"/>
        </w:rPr>
        <w:t>на</w:t>
      </w:r>
      <w:r>
        <w:rPr>
          <w:spacing w:val="-1"/>
          <w:sz w:val="28"/>
        </w:rPr>
        <w:t xml:space="preserve"> </w:t>
      </w:r>
      <w:r>
        <w:rPr>
          <w:sz w:val="28"/>
        </w:rPr>
        <w:t>транспорте;</w:t>
      </w:r>
    </w:p>
    <w:p w14:paraId="391131F1" w14:textId="77777777" w:rsidR="00E5144A" w:rsidRDefault="00E5144A" w:rsidP="00F62994">
      <w:pPr>
        <w:pStyle w:val="a7"/>
        <w:numPr>
          <w:ilvl w:val="0"/>
          <w:numId w:val="41"/>
        </w:numPr>
        <w:tabs>
          <w:tab w:val="left" w:pos="709"/>
          <w:tab w:val="left" w:pos="1248"/>
          <w:tab w:val="left" w:pos="1249"/>
        </w:tabs>
        <w:ind w:left="0" w:right="334" w:firstLine="283"/>
        <w:jc w:val="left"/>
        <w:rPr>
          <w:sz w:val="28"/>
        </w:rPr>
      </w:pPr>
      <w:r>
        <w:rPr>
          <w:sz w:val="28"/>
        </w:rPr>
        <w:t>пользоваться</w:t>
      </w:r>
      <w:r>
        <w:rPr>
          <w:spacing w:val="31"/>
          <w:sz w:val="28"/>
        </w:rPr>
        <w:t xml:space="preserve"> </w:t>
      </w:r>
      <w:r>
        <w:rPr>
          <w:sz w:val="28"/>
        </w:rPr>
        <w:t>официальными</w:t>
      </w:r>
      <w:r>
        <w:rPr>
          <w:spacing w:val="32"/>
          <w:sz w:val="28"/>
        </w:rPr>
        <w:t xml:space="preserve"> </w:t>
      </w:r>
      <w:r>
        <w:rPr>
          <w:sz w:val="28"/>
        </w:rPr>
        <w:t>источниками</w:t>
      </w:r>
      <w:r>
        <w:rPr>
          <w:spacing w:val="33"/>
          <w:sz w:val="28"/>
        </w:rPr>
        <w:t xml:space="preserve"> </w:t>
      </w:r>
      <w:r>
        <w:rPr>
          <w:sz w:val="28"/>
        </w:rPr>
        <w:t>для</w:t>
      </w:r>
      <w:r>
        <w:rPr>
          <w:spacing w:val="30"/>
          <w:sz w:val="28"/>
        </w:rPr>
        <w:t xml:space="preserve"> </w:t>
      </w:r>
      <w:r>
        <w:rPr>
          <w:sz w:val="28"/>
        </w:rPr>
        <w:t>получения</w:t>
      </w:r>
      <w:r>
        <w:rPr>
          <w:spacing w:val="29"/>
          <w:sz w:val="28"/>
        </w:rPr>
        <w:t xml:space="preserve"> </w:t>
      </w:r>
      <w:r>
        <w:rPr>
          <w:sz w:val="28"/>
        </w:rPr>
        <w:t>информации</w:t>
      </w:r>
      <w:r>
        <w:rPr>
          <w:spacing w:val="33"/>
          <w:sz w:val="28"/>
        </w:rPr>
        <w:t xml:space="preserve"> </w:t>
      </w:r>
      <w:r>
        <w:rPr>
          <w:sz w:val="28"/>
        </w:rPr>
        <w:t>о</w:t>
      </w:r>
      <w:r>
        <w:rPr>
          <w:spacing w:val="-67"/>
          <w:sz w:val="28"/>
        </w:rPr>
        <w:t xml:space="preserve"> </w:t>
      </w:r>
      <w:r>
        <w:rPr>
          <w:sz w:val="28"/>
        </w:rPr>
        <w:t>правилах</w:t>
      </w:r>
      <w:r>
        <w:rPr>
          <w:spacing w:val="-1"/>
          <w:sz w:val="28"/>
        </w:rPr>
        <w:t xml:space="preserve"> </w:t>
      </w:r>
      <w:r>
        <w:rPr>
          <w:sz w:val="28"/>
        </w:rPr>
        <w:t>и</w:t>
      </w:r>
      <w:r>
        <w:rPr>
          <w:spacing w:val="-1"/>
          <w:sz w:val="28"/>
        </w:rPr>
        <w:t xml:space="preserve"> </w:t>
      </w:r>
      <w:r>
        <w:rPr>
          <w:sz w:val="28"/>
        </w:rPr>
        <w:t>рекомендациях</w:t>
      </w:r>
      <w:r>
        <w:rPr>
          <w:spacing w:val="1"/>
          <w:sz w:val="28"/>
        </w:rPr>
        <w:t xml:space="preserve"> </w:t>
      </w:r>
      <w:r>
        <w:rPr>
          <w:sz w:val="28"/>
        </w:rPr>
        <w:t>по</w:t>
      </w:r>
      <w:r>
        <w:rPr>
          <w:spacing w:val="-3"/>
          <w:sz w:val="28"/>
        </w:rPr>
        <w:t xml:space="preserve"> </w:t>
      </w:r>
      <w:r>
        <w:rPr>
          <w:sz w:val="28"/>
        </w:rPr>
        <w:t>обеспечению</w:t>
      </w:r>
      <w:r>
        <w:rPr>
          <w:spacing w:val="-3"/>
          <w:sz w:val="28"/>
        </w:rPr>
        <w:t xml:space="preserve"> </w:t>
      </w:r>
      <w:r>
        <w:rPr>
          <w:sz w:val="28"/>
        </w:rPr>
        <w:t>безопасности</w:t>
      </w:r>
      <w:r>
        <w:rPr>
          <w:spacing w:val="-2"/>
          <w:sz w:val="28"/>
        </w:rPr>
        <w:t xml:space="preserve"> </w:t>
      </w:r>
      <w:r>
        <w:rPr>
          <w:sz w:val="28"/>
        </w:rPr>
        <w:t>на</w:t>
      </w:r>
      <w:r>
        <w:rPr>
          <w:spacing w:val="-2"/>
          <w:sz w:val="28"/>
        </w:rPr>
        <w:t xml:space="preserve"> </w:t>
      </w:r>
      <w:r>
        <w:rPr>
          <w:sz w:val="28"/>
        </w:rPr>
        <w:t>транспорте;</w:t>
      </w:r>
    </w:p>
    <w:p w14:paraId="63B5BF25" w14:textId="77777777" w:rsidR="00E5144A" w:rsidRDefault="00E5144A" w:rsidP="00F62994">
      <w:pPr>
        <w:pStyle w:val="a7"/>
        <w:numPr>
          <w:ilvl w:val="0"/>
          <w:numId w:val="41"/>
        </w:numPr>
        <w:tabs>
          <w:tab w:val="left" w:pos="709"/>
          <w:tab w:val="left" w:pos="1248"/>
          <w:tab w:val="left" w:pos="1249"/>
          <w:tab w:val="left" w:pos="3447"/>
          <w:tab w:val="left" w:pos="3910"/>
          <w:tab w:val="left" w:pos="5449"/>
          <w:tab w:val="left" w:pos="7242"/>
          <w:tab w:val="left" w:pos="8332"/>
          <w:tab w:val="left" w:pos="9890"/>
        </w:tabs>
        <w:ind w:left="0" w:right="334" w:firstLine="283"/>
        <w:jc w:val="left"/>
        <w:rPr>
          <w:sz w:val="28"/>
        </w:rPr>
      </w:pPr>
      <w:r>
        <w:rPr>
          <w:sz w:val="28"/>
        </w:rPr>
        <w:t>прогнозировать</w:t>
      </w:r>
      <w:r>
        <w:rPr>
          <w:sz w:val="28"/>
        </w:rPr>
        <w:tab/>
        <w:t>и</w:t>
      </w:r>
      <w:r>
        <w:rPr>
          <w:sz w:val="28"/>
        </w:rPr>
        <w:tab/>
        <w:t>оценивать</w:t>
      </w:r>
      <w:r>
        <w:rPr>
          <w:sz w:val="28"/>
        </w:rPr>
        <w:tab/>
        <w:t>последствия</w:t>
      </w:r>
      <w:r>
        <w:rPr>
          <w:sz w:val="28"/>
        </w:rPr>
        <w:tab/>
        <w:t>своего</w:t>
      </w:r>
      <w:r>
        <w:rPr>
          <w:sz w:val="28"/>
        </w:rPr>
        <w:tab/>
        <w:t>поведения</w:t>
      </w:r>
      <w:r>
        <w:rPr>
          <w:sz w:val="28"/>
        </w:rPr>
        <w:tab/>
      </w:r>
      <w:r>
        <w:rPr>
          <w:spacing w:val="-3"/>
          <w:sz w:val="28"/>
        </w:rPr>
        <w:t>на</w:t>
      </w:r>
      <w:r>
        <w:rPr>
          <w:spacing w:val="-67"/>
          <w:sz w:val="28"/>
        </w:rPr>
        <w:t xml:space="preserve"> </w:t>
      </w:r>
      <w:r>
        <w:rPr>
          <w:sz w:val="28"/>
        </w:rPr>
        <w:t>транспорте;</w:t>
      </w:r>
    </w:p>
    <w:p w14:paraId="4E72CB0D" w14:textId="77777777" w:rsidR="00E5144A" w:rsidRDefault="00E5144A" w:rsidP="00F62994">
      <w:pPr>
        <w:pStyle w:val="a7"/>
        <w:numPr>
          <w:ilvl w:val="0"/>
          <w:numId w:val="41"/>
        </w:numPr>
        <w:tabs>
          <w:tab w:val="left" w:pos="709"/>
          <w:tab w:val="left" w:pos="1248"/>
          <w:tab w:val="left" w:pos="1249"/>
          <w:tab w:val="left" w:pos="2753"/>
          <w:tab w:val="left" w:pos="3821"/>
          <w:tab w:val="left" w:pos="5014"/>
          <w:tab w:val="left" w:pos="6692"/>
          <w:tab w:val="left" w:pos="8154"/>
          <w:tab w:val="left" w:pos="8502"/>
        </w:tabs>
        <w:spacing w:line="242" w:lineRule="auto"/>
        <w:ind w:left="0" w:right="335" w:firstLine="283"/>
        <w:jc w:val="left"/>
        <w:rPr>
          <w:sz w:val="28"/>
        </w:rPr>
      </w:pPr>
      <w:r>
        <w:rPr>
          <w:sz w:val="28"/>
        </w:rPr>
        <w:t>составлять</w:t>
      </w:r>
      <w:r>
        <w:rPr>
          <w:sz w:val="28"/>
        </w:rPr>
        <w:tab/>
        <w:t>модель</w:t>
      </w:r>
      <w:r>
        <w:rPr>
          <w:sz w:val="28"/>
        </w:rPr>
        <w:tab/>
        <w:t>личного</w:t>
      </w:r>
      <w:r>
        <w:rPr>
          <w:sz w:val="28"/>
        </w:rPr>
        <w:tab/>
        <w:t>безопасного</w:t>
      </w:r>
      <w:r>
        <w:rPr>
          <w:sz w:val="28"/>
        </w:rPr>
        <w:tab/>
        <w:t>поведения</w:t>
      </w:r>
      <w:r>
        <w:rPr>
          <w:sz w:val="28"/>
        </w:rPr>
        <w:tab/>
        <w:t>в</w:t>
      </w:r>
      <w:r>
        <w:rPr>
          <w:sz w:val="28"/>
        </w:rPr>
        <w:tab/>
      </w:r>
      <w:r>
        <w:rPr>
          <w:spacing w:val="-1"/>
          <w:sz w:val="28"/>
        </w:rPr>
        <w:t>повседневной</w:t>
      </w:r>
      <w:r>
        <w:rPr>
          <w:spacing w:val="-67"/>
          <w:sz w:val="28"/>
        </w:rPr>
        <w:t xml:space="preserve"> </w:t>
      </w:r>
      <w:r>
        <w:rPr>
          <w:sz w:val="28"/>
        </w:rPr>
        <w:t>жизнедеятельности</w:t>
      </w:r>
      <w:r>
        <w:rPr>
          <w:spacing w:val="-1"/>
          <w:sz w:val="28"/>
        </w:rPr>
        <w:t xml:space="preserve"> </w:t>
      </w:r>
      <w:r>
        <w:rPr>
          <w:sz w:val="28"/>
        </w:rPr>
        <w:t>и</w:t>
      </w:r>
      <w:r>
        <w:rPr>
          <w:spacing w:val="-1"/>
          <w:sz w:val="28"/>
        </w:rPr>
        <w:t xml:space="preserve"> </w:t>
      </w:r>
      <w:r>
        <w:rPr>
          <w:sz w:val="28"/>
        </w:rPr>
        <w:t>в</w:t>
      </w:r>
      <w:r>
        <w:rPr>
          <w:spacing w:val="-2"/>
          <w:sz w:val="28"/>
        </w:rPr>
        <w:t xml:space="preserve"> </w:t>
      </w:r>
      <w:r>
        <w:rPr>
          <w:sz w:val="28"/>
        </w:rPr>
        <w:t>опасных</w:t>
      </w:r>
      <w:r>
        <w:rPr>
          <w:spacing w:val="-1"/>
          <w:sz w:val="28"/>
        </w:rPr>
        <w:t xml:space="preserve"> </w:t>
      </w:r>
      <w:r>
        <w:rPr>
          <w:sz w:val="28"/>
        </w:rPr>
        <w:t>и</w:t>
      </w:r>
      <w:r>
        <w:rPr>
          <w:spacing w:val="-1"/>
          <w:sz w:val="28"/>
        </w:rPr>
        <w:t xml:space="preserve"> </w:t>
      </w:r>
      <w:r>
        <w:rPr>
          <w:sz w:val="28"/>
        </w:rPr>
        <w:t>чрезвычайных</w:t>
      </w:r>
      <w:r>
        <w:rPr>
          <w:spacing w:val="1"/>
          <w:sz w:val="28"/>
        </w:rPr>
        <w:t xml:space="preserve"> </w:t>
      </w:r>
      <w:r>
        <w:rPr>
          <w:sz w:val="28"/>
        </w:rPr>
        <w:t>ситуациях</w:t>
      </w:r>
      <w:r>
        <w:rPr>
          <w:spacing w:val="-2"/>
          <w:sz w:val="28"/>
        </w:rPr>
        <w:t xml:space="preserve"> </w:t>
      </w:r>
      <w:r>
        <w:rPr>
          <w:sz w:val="28"/>
        </w:rPr>
        <w:t>на</w:t>
      </w:r>
      <w:r>
        <w:rPr>
          <w:spacing w:val="-2"/>
          <w:sz w:val="28"/>
        </w:rPr>
        <w:t xml:space="preserve"> </w:t>
      </w:r>
      <w:r>
        <w:rPr>
          <w:sz w:val="28"/>
        </w:rPr>
        <w:t>транспорте.</w:t>
      </w:r>
    </w:p>
    <w:p w14:paraId="24E49F0C" w14:textId="77777777" w:rsidR="00E5144A" w:rsidRDefault="00E5144A" w:rsidP="00E5144A">
      <w:pPr>
        <w:pStyle w:val="1"/>
        <w:tabs>
          <w:tab w:val="left" w:pos="709"/>
          <w:tab w:val="left" w:pos="2584"/>
          <w:tab w:val="left" w:pos="4258"/>
          <w:tab w:val="left" w:pos="6102"/>
          <w:tab w:val="left" w:pos="7885"/>
          <w:tab w:val="left" w:pos="8535"/>
          <w:tab w:val="left" w:pos="9995"/>
        </w:tabs>
        <w:ind w:left="0" w:right="339" w:firstLine="707"/>
        <w:jc w:val="left"/>
      </w:pPr>
      <w:r>
        <w:t>Защита</w:t>
      </w:r>
      <w:r>
        <w:tab/>
        <w:t>населения</w:t>
      </w:r>
      <w:r>
        <w:tab/>
        <w:t>Российской</w:t>
      </w:r>
      <w:r>
        <w:tab/>
        <w:t>Федерации</w:t>
      </w:r>
      <w:r>
        <w:tab/>
        <w:t>от</w:t>
      </w:r>
      <w:r>
        <w:tab/>
        <w:t>опасных</w:t>
      </w:r>
      <w:r>
        <w:tab/>
      </w:r>
      <w:r>
        <w:rPr>
          <w:spacing w:val="-3"/>
        </w:rPr>
        <w:t>и</w:t>
      </w:r>
      <w:r>
        <w:rPr>
          <w:spacing w:val="-67"/>
        </w:rPr>
        <w:t xml:space="preserve"> </w:t>
      </w:r>
      <w:r>
        <w:t>чрезвычайных ситуаций</w:t>
      </w:r>
    </w:p>
    <w:p w14:paraId="71B6435B" w14:textId="77777777" w:rsidR="00E5144A" w:rsidRDefault="00E5144A" w:rsidP="00F62994">
      <w:pPr>
        <w:pStyle w:val="a7"/>
        <w:numPr>
          <w:ilvl w:val="0"/>
          <w:numId w:val="41"/>
        </w:numPr>
        <w:tabs>
          <w:tab w:val="left" w:pos="709"/>
          <w:tab w:val="left" w:pos="1249"/>
        </w:tabs>
        <w:ind w:left="0" w:right="332" w:firstLine="283"/>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 правовых</w:t>
      </w:r>
      <w:r>
        <w:rPr>
          <w:spacing w:val="1"/>
          <w:sz w:val="28"/>
        </w:rPr>
        <w:t xml:space="preserve"> </w:t>
      </w:r>
      <w:r>
        <w:rPr>
          <w:sz w:val="28"/>
        </w:rPr>
        <w:t>актов в</w:t>
      </w:r>
      <w:r>
        <w:rPr>
          <w:spacing w:val="1"/>
          <w:sz w:val="28"/>
        </w:rPr>
        <w:t xml:space="preserve"> </w:t>
      </w:r>
      <w:r>
        <w:rPr>
          <w:sz w:val="28"/>
        </w:rPr>
        <w:t>области</w:t>
      </w:r>
      <w:r>
        <w:rPr>
          <w:spacing w:val="-3"/>
          <w:sz w:val="28"/>
        </w:rPr>
        <w:t xml:space="preserve"> </w:t>
      </w:r>
      <w:r>
        <w:rPr>
          <w:sz w:val="28"/>
        </w:rPr>
        <w:t>защиты</w:t>
      </w:r>
      <w:r>
        <w:rPr>
          <w:spacing w:val="-5"/>
          <w:sz w:val="28"/>
        </w:rPr>
        <w:t xml:space="preserve"> </w:t>
      </w:r>
      <w:r>
        <w:rPr>
          <w:sz w:val="28"/>
        </w:rPr>
        <w:t>населения</w:t>
      </w:r>
      <w:r>
        <w:rPr>
          <w:spacing w:val="-2"/>
          <w:sz w:val="28"/>
        </w:rPr>
        <w:t xml:space="preserve"> </w:t>
      </w:r>
      <w:r>
        <w:rPr>
          <w:sz w:val="28"/>
        </w:rPr>
        <w:t>и</w:t>
      </w:r>
      <w:r>
        <w:rPr>
          <w:spacing w:val="-3"/>
          <w:sz w:val="28"/>
        </w:rPr>
        <w:t xml:space="preserve"> </w:t>
      </w:r>
      <w:r>
        <w:rPr>
          <w:sz w:val="28"/>
        </w:rPr>
        <w:t>территорий</w:t>
      </w:r>
      <w:r>
        <w:rPr>
          <w:spacing w:val="-1"/>
          <w:sz w:val="28"/>
        </w:rPr>
        <w:t xml:space="preserve"> </w:t>
      </w:r>
      <w:r>
        <w:rPr>
          <w:sz w:val="28"/>
        </w:rPr>
        <w:t>от</w:t>
      </w:r>
      <w:r>
        <w:rPr>
          <w:spacing w:val="-7"/>
          <w:sz w:val="28"/>
        </w:rPr>
        <w:t xml:space="preserve"> </w:t>
      </w:r>
      <w:r>
        <w:rPr>
          <w:sz w:val="28"/>
        </w:rPr>
        <w:t>опасных</w:t>
      </w:r>
      <w:r>
        <w:rPr>
          <w:spacing w:val="-3"/>
          <w:sz w:val="28"/>
        </w:rPr>
        <w:t xml:space="preserve"> </w:t>
      </w:r>
      <w:r>
        <w:rPr>
          <w:sz w:val="28"/>
        </w:rPr>
        <w:t>и</w:t>
      </w:r>
      <w:r>
        <w:rPr>
          <w:spacing w:val="-3"/>
          <w:sz w:val="28"/>
        </w:rPr>
        <w:t xml:space="preserve"> </w:t>
      </w:r>
      <w:r>
        <w:rPr>
          <w:sz w:val="28"/>
        </w:rPr>
        <w:t>чрезвычайных</w:t>
      </w:r>
      <w:r>
        <w:rPr>
          <w:spacing w:val="-1"/>
          <w:sz w:val="28"/>
        </w:rPr>
        <w:t xml:space="preserve"> </w:t>
      </w:r>
      <w:r>
        <w:rPr>
          <w:sz w:val="28"/>
        </w:rPr>
        <w:t>ситуаций;</w:t>
      </w:r>
    </w:p>
    <w:p w14:paraId="7842FC81" w14:textId="77777777" w:rsidR="00E5144A" w:rsidRDefault="00E5144A" w:rsidP="00F62994">
      <w:pPr>
        <w:pStyle w:val="a7"/>
        <w:numPr>
          <w:ilvl w:val="0"/>
          <w:numId w:val="41"/>
        </w:numPr>
        <w:tabs>
          <w:tab w:val="left" w:pos="709"/>
          <w:tab w:val="left" w:pos="1249"/>
        </w:tabs>
        <w:ind w:left="0" w:right="333" w:firstLine="283"/>
        <w:rPr>
          <w:sz w:val="28"/>
        </w:rPr>
      </w:pPr>
      <w:r>
        <w:rPr>
          <w:sz w:val="28"/>
        </w:rPr>
        <w:t>использовать основные нормативные правовые акты в области защиты</w:t>
      </w:r>
      <w:r>
        <w:rPr>
          <w:spacing w:val="1"/>
          <w:sz w:val="28"/>
        </w:rPr>
        <w:t xml:space="preserve"> </w:t>
      </w:r>
      <w:r>
        <w:rPr>
          <w:sz w:val="28"/>
        </w:rPr>
        <w:t>населения и территорий от опасных и чрезвычайных ситуаций для изучения и</w:t>
      </w:r>
      <w:r>
        <w:rPr>
          <w:spacing w:val="1"/>
          <w:sz w:val="28"/>
        </w:rPr>
        <w:t xml:space="preserve"> </w:t>
      </w:r>
      <w:r>
        <w:rPr>
          <w:sz w:val="28"/>
        </w:rPr>
        <w:t>реализации</w:t>
      </w:r>
      <w:r>
        <w:rPr>
          <w:spacing w:val="1"/>
          <w:sz w:val="28"/>
        </w:rPr>
        <w:t xml:space="preserve"> </w:t>
      </w:r>
      <w:r>
        <w:rPr>
          <w:sz w:val="28"/>
        </w:rPr>
        <w:t>своих</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определения</w:t>
      </w:r>
      <w:r>
        <w:rPr>
          <w:spacing w:val="1"/>
          <w:sz w:val="28"/>
        </w:rPr>
        <w:t xml:space="preserve"> </w:t>
      </w:r>
      <w:r>
        <w:rPr>
          <w:sz w:val="28"/>
        </w:rPr>
        <w:t>ответственности;</w:t>
      </w:r>
      <w:r>
        <w:rPr>
          <w:spacing w:val="71"/>
          <w:sz w:val="28"/>
        </w:rPr>
        <w:t xml:space="preserve"> </w:t>
      </w:r>
      <w:r>
        <w:rPr>
          <w:sz w:val="28"/>
        </w:rPr>
        <w:t>оперировать</w:t>
      </w:r>
      <w:r>
        <w:rPr>
          <w:spacing w:val="1"/>
          <w:sz w:val="28"/>
        </w:rPr>
        <w:t xml:space="preserve"> </w:t>
      </w:r>
      <w:r>
        <w:rPr>
          <w:sz w:val="28"/>
        </w:rPr>
        <w:t>основными понятиями в области защиты населения и территорий от опасных и</w:t>
      </w:r>
      <w:r>
        <w:rPr>
          <w:spacing w:val="1"/>
          <w:sz w:val="28"/>
        </w:rPr>
        <w:t xml:space="preserve"> </w:t>
      </w:r>
      <w:r>
        <w:rPr>
          <w:sz w:val="28"/>
        </w:rPr>
        <w:t>чрезвычайных ситуаций;</w:t>
      </w:r>
    </w:p>
    <w:p w14:paraId="3CDDEA35" w14:textId="77777777" w:rsidR="00E5144A" w:rsidRDefault="00E5144A" w:rsidP="00F62994">
      <w:pPr>
        <w:pStyle w:val="a7"/>
        <w:numPr>
          <w:ilvl w:val="0"/>
          <w:numId w:val="41"/>
        </w:numPr>
        <w:tabs>
          <w:tab w:val="left" w:pos="709"/>
          <w:tab w:val="left" w:pos="1249"/>
        </w:tabs>
        <w:ind w:left="0" w:right="334" w:firstLine="283"/>
        <w:rPr>
          <w:sz w:val="28"/>
        </w:rPr>
      </w:pPr>
      <w:r>
        <w:rPr>
          <w:sz w:val="28"/>
        </w:rPr>
        <w:t>раскрывать</w:t>
      </w:r>
      <w:r>
        <w:rPr>
          <w:spacing w:val="1"/>
          <w:sz w:val="28"/>
        </w:rPr>
        <w:t xml:space="preserve"> </w:t>
      </w:r>
      <w:r>
        <w:rPr>
          <w:sz w:val="28"/>
        </w:rPr>
        <w:t>составляющие</w:t>
      </w:r>
      <w:r>
        <w:rPr>
          <w:spacing w:val="1"/>
          <w:sz w:val="28"/>
        </w:rPr>
        <w:t xml:space="preserve"> </w:t>
      </w:r>
      <w:r>
        <w:rPr>
          <w:sz w:val="28"/>
        </w:rPr>
        <w:t>государственной</w:t>
      </w:r>
      <w:r>
        <w:rPr>
          <w:spacing w:val="1"/>
          <w:sz w:val="28"/>
        </w:rPr>
        <w:t xml:space="preserve"> </w:t>
      </w:r>
      <w:r>
        <w:rPr>
          <w:sz w:val="28"/>
        </w:rPr>
        <w:t>системы,</w:t>
      </w:r>
      <w:r>
        <w:rPr>
          <w:spacing w:val="1"/>
          <w:sz w:val="28"/>
        </w:rPr>
        <w:t xml:space="preserve"> </w:t>
      </w:r>
      <w:r>
        <w:rPr>
          <w:sz w:val="28"/>
        </w:rPr>
        <w:t>направленной</w:t>
      </w:r>
      <w:r>
        <w:rPr>
          <w:spacing w:val="1"/>
          <w:sz w:val="28"/>
        </w:rPr>
        <w:t xml:space="preserve"> </w:t>
      </w:r>
      <w:r>
        <w:rPr>
          <w:sz w:val="28"/>
        </w:rPr>
        <w:t>на</w:t>
      </w:r>
      <w:r>
        <w:rPr>
          <w:spacing w:val="1"/>
          <w:sz w:val="28"/>
        </w:rPr>
        <w:t xml:space="preserve"> </w:t>
      </w:r>
      <w:r>
        <w:rPr>
          <w:sz w:val="28"/>
        </w:rPr>
        <w:t>защиту</w:t>
      </w:r>
      <w:r>
        <w:rPr>
          <w:spacing w:val="-6"/>
          <w:sz w:val="28"/>
        </w:rPr>
        <w:t xml:space="preserve"> </w:t>
      </w:r>
      <w:r>
        <w:rPr>
          <w:sz w:val="28"/>
        </w:rPr>
        <w:t>населения</w:t>
      </w:r>
      <w:r>
        <w:rPr>
          <w:spacing w:val="1"/>
          <w:sz w:val="28"/>
        </w:rPr>
        <w:t xml:space="preserve"> </w:t>
      </w:r>
      <w:r>
        <w:rPr>
          <w:sz w:val="28"/>
        </w:rPr>
        <w:t>от</w:t>
      </w:r>
      <w:r>
        <w:rPr>
          <w:spacing w:val="-1"/>
          <w:sz w:val="28"/>
        </w:rPr>
        <w:t xml:space="preserve"> </w:t>
      </w:r>
      <w:r>
        <w:rPr>
          <w:sz w:val="28"/>
        </w:rPr>
        <w:t>опасных</w:t>
      </w:r>
      <w:r>
        <w:rPr>
          <w:spacing w:val="-1"/>
          <w:sz w:val="28"/>
        </w:rPr>
        <w:t xml:space="preserve"> </w:t>
      </w:r>
      <w:r>
        <w:rPr>
          <w:sz w:val="28"/>
        </w:rPr>
        <w:t>и чрезвычайных ситуаций;</w:t>
      </w:r>
    </w:p>
    <w:p w14:paraId="286ECB26" w14:textId="77777777" w:rsidR="00E5144A" w:rsidRDefault="00E5144A" w:rsidP="00F62994">
      <w:pPr>
        <w:pStyle w:val="a7"/>
        <w:numPr>
          <w:ilvl w:val="0"/>
          <w:numId w:val="41"/>
        </w:numPr>
        <w:tabs>
          <w:tab w:val="left" w:pos="709"/>
          <w:tab w:val="left" w:pos="1249"/>
        </w:tabs>
        <w:ind w:left="0" w:right="333" w:firstLine="283"/>
        <w:rPr>
          <w:sz w:val="28"/>
        </w:rPr>
      </w:pPr>
      <w:r>
        <w:rPr>
          <w:sz w:val="28"/>
        </w:rPr>
        <w:t>приводить</w:t>
      </w:r>
      <w:r>
        <w:rPr>
          <w:spacing w:val="1"/>
          <w:sz w:val="28"/>
        </w:rPr>
        <w:t xml:space="preserve"> </w:t>
      </w:r>
      <w:r>
        <w:rPr>
          <w:sz w:val="28"/>
        </w:rPr>
        <w:t>примеры</w:t>
      </w:r>
      <w:r>
        <w:rPr>
          <w:spacing w:val="1"/>
          <w:sz w:val="28"/>
        </w:rPr>
        <w:t xml:space="preserve"> </w:t>
      </w:r>
      <w:r>
        <w:rPr>
          <w:sz w:val="28"/>
        </w:rPr>
        <w:t>основных</w:t>
      </w:r>
      <w:r>
        <w:rPr>
          <w:spacing w:val="1"/>
          <w:sz w:val="28"/>
        </w:rPr>
        <w:t xml:space="preserve"> </w:t>
      </w:r>
      <w:r>
        <w:rPr>
          <w:sz w:val="28"/>
        </w:rPr>
        <w:t>направлений</w:t>
      </w:r>
      <w:r>
        <w:rPr>
          <w:spacing w:val="1"/>
          <w:sz w:val="28"/>
        </w:rPr>
        <w:t xml:space="preserve"> </w:t>
      </w:r>
      <w:r>
        <w:rPr>
          <w:sz w:val="28"/>
        </w:rPr>
        <w:t>деятельности</w:t>
      </w:r>
      <w:r>
        <w:rPr>
          <w:spacing w:val="-67"/>
          <w:sz w:val="28"/>
        </w:rPr>
        <w:t xml:space="preserve"> </w:t>
      </w:r>
      <w:r>
        <w:rPr>
          <w:sz w:val="28"/>
        </w:rPr>
        <w:t>государственных</w:t>
      </w:r>
      <w:r>
        <w:rPr>
          <w:spacing w:val="1"/>
          <w:sz w:val="28"/>
        </w:rPr>
        <w:t xml:space="preserve"> </w:t>
      </w:r>
      <w:r>
        <w:rPr>
          <w:sz w:val="28"/>
        </w:rPr>
        <w:t>служб</w:t>
      </w:r>
      <w:r>
        <w:rPr>
          <w:spacing w:val="1"/>
          <w:sz w:val="28"/>
        </w:rPr>
        <w:t xml:space="preserve"> </w:t>
      </w:r>
      <w:r>
        <w:rPr>
          <w:sz w:val="28"/>
        </w:rPr>
        <w:t>по</w:t>
      </w:r>
      <w:r>
        <w:rPr>
          <w:spacing w:val="1"/>
          <w:sz w:val="28"/>
        </w:rPr>
        <w:t xml:space="preserve"> </w:t>
      </w:r>
      <w:r>
        <w:rPr>
          <w:sz w:val="28"/>
        </w:rPr>
        <w:t>защите</w:t>
      </w:r>
      <w:r>
        <w:rPr>
          <w:spacing w:val="1"/>
          <w:sz w:val="28"/>
        </w:rPr>
        <w:t xml:space="preserve"> </w:t>
      </w:r>
      <w:r>
        <w:rPr>
          <w:sz w:val="28"/>
        </w:rPr>
        <w:t>населения</w:t>
      </w:r>
      <w:r>
        <w:rPr>
          <w:spacing w:val="1"/>
          <w:sz w:val="28"/>
        </w:rPr>
        <w:t xml:space="preserve"> </w:t>
      </w:r>
      <w:r>
        <w:rPr>
          <w:sz w:val="28"/>
        </w:rPr>
        <w:t>и</w:t>
      </w:r>
      <w:r>
        <w:rPr>
          <w:spacing w:val="1"/>
          <w:sz w:val="28"/>
        </w:rPr>
        <w:t xml:space="preserve"> </w:t>
      </w:r>
      <w:r>
        <w:rPr>
          <w:sz w:val="28"/>
        </w:rPr>
        <w:t>территорий</w:t>
      </w:r>
      <w:r>
        <w:rPr>
          <w:spacing w:val="1"/>
          <w:sz w:val="28"/>
        </w:rPr>
        <w:t xml:space="preserve"> </w:t>
      </w:r>
      <w:r>
        <w:rPr>
          <w:sz w:val="28"/>
        </w:rPr>
        <w:t>от</w:t>
      </w:r>
      <w:r>
        <w:rPr>
          <w:spacing w:val="1"/>
          <w:sz w:val="28"/>
        </w:rPr>
        <w:t xml:space="preserve"> </w:t>
      </w:r>
      <w:r>
        <w:rPr>
          <w:sz w:val="28"/>
        </w:rPr>
        <w:t>опасных</w:t>
      </w:r>
      <w:r>
        <w:rPr>
          <w:spacing w:val="1"/>
          <w:sz w:val="28"/>
        </w:rPr>
        <w:t xml:space="preserve"> </w:t>
      </w:r>
      <w:r>
        <w:rPr>
          <w:sz w:val="28"/>
        </w:rPr>
        <w:t>и</w:t>
      </w:r>
      <w:r>
        <w:rPr>
          <w:spacing w:val="1"/>
          <w:sz w:val="28"/>
        </w:rPr>
        <w:t xml:space="preserve"> </w:t>
      </w:r>
      <w:r>
        <w:rPr>
          <w:sz w:val="28"/>
        </w:rPr>
        <w:t>чрезвычайных ситуаций: прогноз, мониторинг, оповещение, защита, эвакуация,</w:t>
      </w:r>
      <w:r>
        <w:rPr>
          <w:spacing w:val="-67"/>
          <w:sz w:val="28"/>
        </w:rPr>
        <w:t xml:space="preserve"> </w:t>
      </w:r>
      <w:r>
        <w:rPr>
          <w:sz w:val="28"/>
        </w:rPr>
        <w:t>аварийно-спасательные</w:t>
      </w:r>
      <w:r>
        <w:rPr>
          <w:spacing w:val="-4"/>
          <w:sz w:val="28"/>
        </w:rPr>
        <w:t xml:space="preserve"> </w:t>
      </w:r>
      <w:r>
        <w:rPr>
          <w:sz w:val="28"/>
        </w:rPr>
        <w:t>работы, обучение населения;</w:t>
      </w:r>
    </w:p>
    <w:p w14:paraId="3D7426C1" w14:textId="77777777" w:rsidR="00722752" w:rsidRDefault="00722752" w:rsidP="00F62994">
      <w:pPr>
        <w:pStyle w:val="a7"/>
        <w:numPr>
          <w:ilvl w:val="0"/>
          <w:numId w:val="41"/>
        </w:numPr>
        <w:tabs>
          <w:tab w:val="left" w:pos="709"/>
          <w:tab w:val="left" w:pos="1249"/>
        </w:tabs>
        <w:ind w:left="0" w:right="332" w:firstLine="283"/>
        <w:rPr>
          <w:sz w:val="28"/>
        </w:rPr>
      </w:pPr>
      <w:r>
        <w:rPr>
          <w:sz w:val="28"/>
        </w:rPr>
        <w:t>приводить</w:t>
      </w:r>
      <w:r>
        <w:rPr>
          <w:spacing w:val="1"/>
          <w:sz w:val="28"/>
        </w:rPr>
        <w:t xml:space="preserve"> </w:t>
      </w:r>
      <w:r>
        <w:rPr>
          <w:sz w:val="28"/>
        </w:rPr>
        <w:t>примеры</w:t>
      </w:r>
      <w:r>
        <w:rPr>
          <w:spacing w:val="1"/>
          <w:sz w:val="28"/>
        </w:rPr>
        <w:t xml:space="preserve"> </w:t>
      </w:r>
      <w:r>
        <w:rPr>
          <w:sz w:val="28"/>
        </w:rPr>
        <w:t>потенциальных</w:t>
      </w:r>
      <w:r>
        <w:rPr>
          <w:spacing w:val="1"/>
          <w:sz w:val="28"/>
        </w:rPr>
        <w:t xml:space="preserve"> </w:t>
      </w:r>
      <w:r>
        <w:rPr>
          <w:sz w:val="28"/>
        </w:rPr>
        <w:t>опасностей</w:t>
      </w:r>
      <w:r>
        <w:rPr>
          <w:spacing w:val="71"/>
          <w:sz w:val="28"/>
        </w:rPr>
        <w:t xml:space="preserve"> </w:t>
      </w:r>
      <w:r>
        <w:rPr>
          <w:sz w:val="28"/>
        </w:rPr>
        <w:t>природного,</w:t>
      </w:r>
      <w:r>
        <w:rPr>
          <w:spacing w:val="1"/>
          <w:sz w:val="28"/>
        </w:rPr>
        <w:t xml:space="preserve"> </w:t>
      </w:r>
      <w:r>
        <w:rPr>
          <w:sz w:val="28"/>
        </w:rPr>
        <w:t>техногенного</w:t>
      </w:r>
      <w:r>
        <w:rPr>
          <w:spacing w:val="1"/>
          <w:sz w:val="28"/>
        </w:rPr>
        <w:t xml:space="preserve"> </w:t>
      </w:r>
      <w:r>
        <w:rPr>
          <w:sz w:val="28"/>
        </w:rPr>
        <w:t>и</w:t>
      </w:r>
      <w:r>
        <w:rPr>
          <w:spacing w:val="1"/>
          <w:sz w:val="28"/>
        </w:rPr>
        <w:t xml:space="preserve"> </w:t>
      </w:r>
      <w:r>
        <w:rPr>
          <w:sz w:val="28"/>
        </w:rPr>
        <w:t>социального</w:t>
      </w:r>
      <w:r>
        <w:rPr>
          <w:spacing w:val="70"/>
          <w:sz w:val="28"/>
        </w:rPr>
        <w:t xml:space="preserve"> </w:t>
      </w:r>
      <w:r>
        <w:rPr>
          <w:sz w:val="28"/>
        </w:rPr>
        <w:t>характера, характерных для региона проживания,</w:t>
      </w:r>
      <w:r>
        <w:rPr>
          <w:spacing w:val="-67"/>
          <w:sz w:val="28"/>
        </w:rPr>
        <w:t xml:space="preserve"> </w:t>
      </w:r>
      <w:r>
        <w:rPr>
          <w:sz w:val="28"/>
        </w:rPr>
        <w:t>и опасностей и чрезвычайных ситуаций, возникающих при ведении военных</w:t>
      </w:r>
      <w:r>
        <w:rPr>
          <w:spacing w:val="1"/>
          <w:sz w:val="28"/>
        </w:rPr>
        <w:t xml:space="preserve"> </w:t>
      </w:r>
      <w:r>
        <w:rPr>
          <w:sz w:val="28"/>
        </w:rPr>
        <w:t>действий</w:t>
      </w:r>
      <w:r>
        <w:rPr>
          <w:spacing w:val="-1"/>
          <w:sz w:val="28"/>
        </w:rPr>
        <w:t xml:space="preserve"> </w:t>
      </w:r>
      <w:r>
        <w:rPr>
          <w:sz w:val="28"/>
        </w:rPr>
        <w:t>или вследствие этих действий;</w:t>
      </w:r>
    </w:p>
    <w:p w14:paraId="2BFF8B90" w14:textId="77777777" w:rsidR="000152B1" w:rsidRDefault="000152B1" w:rsidP="00E5144A">
      <w:pPr>
        <w:tabs>
          <w:tab w:val="left" w:pos="709"/>
        </w:tabs>
        <w:jc w:val="both"/>
        <w:rPr>
          <w:sz w:val="28"/>
        </w:rPr>
        <w:sectPr w:rsidR="000152B1">
          <w:pgSz w:w="11900" w:h="16840"/>
          <w:pgMar w:top="1020" w:right="500" w:bottom="480" w:left="900" w:header="0" w:footer="215" w:gutter="0"/>
          <w:cols w:space="720"/>
        </w:sectPr>
      </w:pPr>
    </w:p>
    <w:p w14:paraId="0599D7CD" w14:textId="77777777" w:rsidR="000152B1" w:rsidRDefault="00FF098B" w:rsidP="00F62994">
      <w:pPr>
        <w:pStyle w:val="a7"/>
        <w:numPr>
          <w:ilvl w:val="0"/>
          <w:numId w:val="41"/>
        </w:numPr>
        <w:tabs>
          <w:tab w:val="left" w:pos="709"/>
          <w:tab w:val="left" w:pos="1248"/>
          <w:tab w:val="left" w:pos="1249"/>
        </w:tabs>
        <w:ind w:left="0" w:right="334" w:firstLine="283"/>
        <w:jc w:val="left"/>
        <w:rPr>
          <w:sz w:val="28"/>
        </w:rPr>
      </w:pPr>
      <w:r>
        <w:rPr>
          <w:sz w:val="28"/>
        </w:rPr>
        <w:lastRenderedPageBreak/>
        <w:t>объяснять</w:t>
      </w:r>
      <w:r>
        <w:rPr>
          <w:spacing w:val="46"/>
          <w:sz w:val="28"/>
        </w:rPr>
        <w:t xml:space="preserve"> </w:t>
      </w:r>
      <w:r>
        <w:rPr>
          <w:sz w:val="28"/>
        </w:rPr>
        <w:t>причины</w:t>
      </w:r>
      <w:r>
        <w:rPr>
          <w:spacing w:val="49"/>
          <w:sz w:val="28"/>
        </w:rPr>
        <w:t xml:space="preserve"> </w:t>
      </w:r>
      <w:r>
        <w:rPr>
          <w:sz w:val="28"/>
        </w:rPr>
        <w:t>их</w:t>
      </w:r>
      <w:r>
        <w:rPr>
          <w:spacing w:val="49"/>
          <w:sz w:val="28"/>
        </w:rPr>
        <w:t xml:space="preserve"> </w:t>
      </w:r>
      <w:r>
        <w:rPr>
          <w:sz w:val="28"/>
        </w:rPr>
        <w:t>возникновения,</w:t>
      </w:r>
      <w:r>
        <w:rPr>
          <w:spacing w:val="47"/>
          <w:sz w:val="28"/>
        </w:rPr>
        <w:t xml:space="preserve"> </w:t>
      </w:r>
      <w:r>
        <w:rPr>
          <w:sz w:val="28"/>
        </w:rPr>
        <w:t>характеристики,</w:t>
      </w:r>
      <w:r>
        <w:rPr>
          <w:spacing w:val="48"/>
          <w:sz w:val="28"/>
        </w:rPr>
        <w:t xml:space="preserve"> </w:t>
      </w:r>
      <w:r>
        <w:rPr>
          <w:sz w:val="28"/>
        </w:rPr>
        <w:t>поражающие</w:t>
      </w:r>
      <w:r>
        <w:rPr>
          <w:spacing w:val="-67"/>
          <w:sz w:val="28"/>
        </w:rPr>
        <w:t xml:space="preserve"> </w:t>
      </w:r>
      <w:r>
        <w:rPr>
          <w:sz w:val="28"/>
        </w:rPr>
        <w:t>факторы,</w:t>
      </w:r>
      <w:r>
        <w:rPr>
          <w:spacing w:val="-1"/>
          <w:sz w:val="28"/>
        </w:rPr>
        <w:t xml:space="preserve"> </w:t>
      </w:r>
      <w:r>
        <w:rPr>
          <w:sz w:val="28"/>
        </w:rPr>
        <w:t>особенности</w:t>
      </w:r>
      <w:r>
        <w:rPr>
          <w:spacing w:val="1"/>
          <w:sz w:val="28"/>
        </w:rPr>
        <w:t xml:space="preserve"> </w:t>
      </w:r>
      <w:r>
        <w:rPr>
          <w:sz w:val="28"/>
        </w:rPr>
        <w:t>и последствия;</w:t>
      </w:r>
    </w:p>
    <w:p w14:paraId="79F887B2" w14:textId="77777777" w:rsidR="000152B1" w:rsidRDefault="00FF098B" w:rsidP="00F62994">
      <w:pPr>
        <w:pStyle w:val="a7"/>
        <w:numPr>
          <w:ilvl w:val="0"/>
          <w:numId w:val="41"/>
        </w:numPr>
        <w:tabs>
          <w:tab w:val="left" w:pos="709"/>
          <w:tab w:val="left" w:pos="1248"/>
          <w:tab w:val="left" w:pos="1249"/>
        </w:tabs>
        <w:ind w:left="0" w:right="334" w:firstLine="283"/>
        <w:jc w:val="left"/>
        <w:rPr>
          <w:sz w:val="28"/>
        </w:rPr>
      </w:pPr>
      <w:r>
        <w:rPr>
          <w:sz w:val="28"/>
        </w:rPr>
        <w:t>использовать</w:t>
      </w:r>
      <w:r>
        <w:rPr>
          <w:spacing w:val="3"/>
          <w:sz w:val="28"/>
        </w:rPr>
        <w:t xml:space="preserve"> </w:t>
      </w:r>
      <w:r>
        <w:rPr>
          <w:sz w:val="28"/>
        </w:rPr>
        <w:t>средства</w:t>
      </w:r>
      <w:r>
        <w:rPr>
          <w:spacing w:val="2"/>
          <w:sz w:val="28"/>
        </w:rPr>
        <w:t xml:space="preserve"> </w:t>
      </w:r>
      <w:r>
        <w:rPr>
          <w:sz w:val="28"/>
        </w:rPr>
        <w:t>индивидуальной,</w:t>
      </w:r>
      <w:r>
        <w:rPr>
          <w:spacing w:val="2"/>
          <w:sz w:val="28"/>
        </w:rPr>
        <w:t xml:space="preserve"> </w:t>
      </w:r>
      <w:r>
        <w:rPr>
          <w:sz w:val="28"/>
        </w:rPr>
        <w:t>коллективной</w:t>
      </w:r>
      <w:r>
        <w:rPr>
          <w:spacing w:val="6"/>
          <w:sz w:val="28"/>
        </w:rPr>
        <w:t xml:space="preserve"> </w:t>
      </w:r>
      <w:r>
        <w:rPr>
          <w:sz w:val="28"/>
        </w:rPr>
        <w:t>защиты</w:t>
      </w:r>
      <w:r>
        <w:rPr>
          <w:spacing w:val="3"/>
          <w:sz w:val="28"/>
        </w:rPr>
        <w:t xml:space="preserve"> </w:t>
      </w:r>
      <w:r>
        <w:rPr>
          <w:sz w:val="28"/>
        </w:rPr>
        <w:t>и</w:t>
      </w:r>
      <w:r>
        <w:rPr>
          <w:spacing w:val="1"/>
          <w:sz w:val="28"/>
        </w:rPr>
        <w:t xml:space="preserve"> </w:t>
      </w:r>
      <w:r>
        <w:rPr>
          <w:sz w:val="28"/>
        </w:rPr>
        <w:t>приборы</w:t>
      </w:r>
      <w:r>
        <w:rPr>
          <w:spacing w:val="-67"/>
          <w:sz w:val="28"/>
        </w:rPr>
        <w:t xml:space="preserve"> </w:t>
      </w:r>
      <w:r>
        <w:rPr>
          <w:sz w:val="28"/>
        </w:rPr>
        <w:t>индивидуального</w:t>
      </w:r>
      <w:r>
        <w:rPr>
          <w:spacing w:val="2"/>
          <w:sz w:val="28"/>
        </w:rPr>
        <w:t xml:space="preserve"> </w:t>
      </w:r>
      <w:r>
        <w:rPr>
          <w:sz w:val="28"/>
        </w:rPr>
        <w:t>дозиметрического</w:t>
      </w:r>
      <w:r>
        <w:rPr>
          <w:spacing w:val="1"/>
          <w:sz w:val="28"/>
        </w:rPr>
        <w:t xml:space="preserve"> </w:t>
      </w:r>
      <w:r>
        <w:rPr>
          <w:sz w:val="28"/>
        </w:rPr>
        <w:t>контроля;</w:t>
      </w:r>
    </w:p>
    <w:p w14:paraId="4E7AA8A8" w14:textId="77777777" w:rsidR="000152B1" w:rsidRDefault="00FF098B" w:rsidP="00F62994">
      <w:pPr>
        <w:pStyle w:val="a7"/>
        <w:numPr>
          <w:ilvl w:val="0"/>
          <w:numId w:val="41"/>
        </w:numPr>
        <w:tabs>
          <w:tab w:val="left" w:pos="709"/>
          <w:tab w:val="left" w:pos="1248"/>
          <w:tab w:val="left" w:pos="1249"/>
        </w:tabs>
        <w:ind w:left="0" w:right="334" w:firstLine="283"/>
        <w:jc w:val="left"/>
        <w:rPr>
          <w:sz w:val="28"/>
        </w:rPr>
      </w:pPr>
      <w:r>
        <w:rPr>
          <w:sz w:val="28"/>
        </w:rPr>
        <w:t>действовать</w:t>
      </w:r>
      <w:r>
        <w:rPr>
          <w:spacing w:val="48"/>
          <w:sz w:val="28"/>
        </w:rPr>
        <w:t xml:space="preserve"> </w:t>
      </w:r>
      <w:r>
        <w:rPr>
          <w:sz w:val="28"/>
        </w:rPr>
        <w:t>согласно</w:t>
      </w:r>
      <w:r>
        <w:rPr>
          <w:spacing w:val="48"/>
          <w:sz w:val="28"/>
        </w:rPr>
        <w:t xml:space="preserve"> </w:t>
      </w:r>
      <w:r>
        <w:rPr>
          <w:sz w:val="28"/>
        </w:rPr>
        <w:t>обозначению</w:t>
      </w:r>
      <w:r>
        <w:rPr>
          <w:spacing w:val="49"/>
          <w:sz w:val="28"/>
        </w:rPr>
        <w:t xml:space="preserve"> </w:t>
      </w:r>
      <w:r>
        <w:rPr>
          <w:sz w:val="28"/>
        </w:rPr>
        <w:t>на</w:t>
      </w:r>
      <w:r>
        <w:rPr>
          <w:spacing w:val="48"/>
          <w:sz w:val="28"/>
        </w:rPr>
        <w:t xml:space="preserve"> </w:t>
      </w:r>
      <w:r>
        <w:rPr>
          <w:sz w:val="28"/>
        </w:rPr>
        <w:t>знаках</w:t>
      </w:r>
      <w:r>
        <w:rPr>
          <w:spacing w:val="50"/>
          <w:sz w:val="28"/>
        </w:rPr>
        <w:t xml:space="preserve"> </w:t>
      </w:r>
      <w:r>
        <w:rPr>
          <w:sz w:val="28"/>
        </w:rPr>
        <w:t>безопасности</w:t>
      </w:r>
      <w:r>
        <w:rPr>
          <w:spacing w:val="48"/>
          <w:sz w:val="28"/>
        </w:rPr>
        <w:t xml:space="preserve"> </w:t>
      </w:r>
      <w:r>
        <w:rPr>
          <w:sz w:val="28"/>
        </w:rPr>
        <w:t>и</w:t>
      </w:r>
      <w:r>
        <w:rPr>
          <w:spacing w:val="49"/>
          <w:sz w:val="28"/>
        </w:rPr>
        <w:t xml:space="preserve"> </w:t>
      </w:r>
      <w:r>
        <w:rPr>
          <w:sz w:val="28"/>
        </w:rPr>
        <w:t>плане</w:t>
      </w:r>
      <w:r>
        <w:rPr>
          <w:spacing w:val="-67"/>
          <w:sz w:val="28"/>
        </w:rPr>
        <w:t xml:space="preserve"> </w:t>
      </w:r>
      <w:r>
        <w:rPr>
          <w:sz w:val="28"/>
        </w:rPr>
        <w:t>эвакуации;</w:t>
      </w:r>
    </w:p>
    <w:p w14:paraId="52A50B93" w14:textId="77777777" w:rsidR="000152B1" w:rsidRDefault="00FF098B" w:rsidP="00F62994">
      <w:pPr>
        <w:pStyle w:val="a7"/>
        <w:numPr>
          <w:ilvl w:val="0"/>
          <w:numId w:val="41"/>
        </w:numPr>
        <w:tabs>
          <w:tab w:val="left" w:pos="709"/>
          <w:tab w:val="left" w:pos="1248"/>
          <w:tab w:val="left" w:pos="1249"/>
        </w:tabs>
        <w:spacing w:line="322" w:lineRule="exact"/>
        <w:ind w:left="0" w:firstLine="0"/>
        <w:jc w:val="left"/>
        <w:rPr>
          <w:sz w:val="28"/>
        </w:rPr>
      </w:pPr>
      <w:r>
        <w:rPr>
          <w:sz w:val="28"/>
        </w:rPr>
        <w:t>вызывать</w:t>
      </w:r>
      <w:r>
        <w:rPr>
          <w:spacing w:val="-5"/>
          <w:sz w:val="28"/>
        </w:rPr>
        <w:t xml:space="preserve"> </w:t>
      </w:r>
      <w:r>
        <w:rPr>
          <w:sz w:val="28"/>
        </w:rPr>
        <w:t>в</w:t>
      </w:r>
      <w:r>
        <w:rPr>
          <w:spacing w:val="-4"/>
          <w:sz w:val="28"/>
        </w:rPr>
        <w:t xml:space="preserve"> </w:t>
      </w:r>
      <w:r>
        <w:rPr>
          <w:sz w:val="28"/>
        </w:rPr>
        <w:t>случае</w:t>
      </w:r>
      <w:r>
        <w:rPr>
          <w:spacing w:val="-4"/>
          <w:sz w:val="28"/>
        </w:rPr>
        <w:t xml:space="preserve"> </w:t>
      </w:r>
      <w:r>
        <w:rPr>
          <w:sz w:val="28"/>
        </w:rPr>
        <w:t>необходимости</w:t>
      </w:r>
      <w:r>
        <w:rPr>
          <w:spacing w:val="-1"/>
          <w:sz w:val="28"/>
        </w:rPr>
        <w:t xml:space="preserve"> </w:t>
      </w:r>
      <w:r>
        <w:rPr>
          <w:sz w:val="28"/>
        </w:rPr>
        <w:t>службы</w:t>
      </w:r>
      <w:r>
        <w:rPr>
          <w:spacing w:val="-4"/>
          <w:sz w:val="28"/>
        </w:rPr>
        <w:t xml:space="preserve"> </w:t>
      </w:r>
      <w:r>
        <w:rPr>
          <w:sz w:val="28"/>
        </w:rPr>
        <w:t>экстренной</w:t>
      </w:r>
      <w:r>
        <w:rPr>
          <w:spacing w:val="-2"/>
          <w:sz w:val="28"/>
        </w:rPr>
        <w:t xml:space="preserve"> </w:t>
      </w:r>
      <w:r>
        <w:rPr>
          <w:sz w:val="28"/>
        </w:rPr>
        <w:t>помощи;</w:t>
      </w:r>
    </w:p>
    <w:p w14:paraId="20B9D860" w14:textId="77777777" w:rsidR="000152B1" w:rsidRDefault="00FF098B" w:rsidP="00F62994">
      <w:pPr>
        <w:pStyle w:val="a7"/>
        <w:numPr>
          <w:ilvl w:val="0"/>
          <w:numId w:val="41"/>
        </w:numPr>
        <w:tabs>
          <w:tab w:val="left" w:pos="709"/>
          <w:tab w:val="left" w:pos="1249"/>
        </w:tabs>
        <w:ind w:left="0" w:right="334" w:firstLine="283"/>
        <w:rPr>
          <w:sz w:val="28"/>
        </w:rPr>
      </w:pPr>
      <w:r>
        <w:rPr>
          <w:sz w:val="28"/>
        </w:rPr>
        <w:t>прогнозировать и оценивать свои действия в области обеспечения личной</w:t>
      </w:r>
      <w:r>
        <w:rPr>
          <w:spacing w:val="-67"/>
          <w:sz w:val="28"/>
        </w:rPr>
        <w:t xml:space="preserve"> </w:t>
      </w:r>
      <w:r>
        <w:rPr>
          <w:sz w:val="28"/>
        </w:rPr>
        <w:t>безопасности</w:t>
      </w:r>
      <w:r>
        <w:rPr>
          <w:spacing w:val="1"/>
          <w:sz w:val="28"/>
        </w:rPr>
        <w:t xml:space="preserve"> </w:t>
      </w:r>
      <w:r>
        <w:rPr>
          <w:sz w:val="28"/>
        </w:rPr>
        <w:t>в</w:t>
      </w:r>
      <w:r>
        <w:rPr>
          <w:spacing w:val="1"/>
          <w:sz w:val="28"/>
        </w:rPr>
        <w:t xml:space="preserve"> </w:t>
      </w:r>
      <w:r>
        <w:rPr>
          <w:sz w:val="28"/>
        </w:rPr>
        <w:t>опасных</w:t>
      </w:r>
      <w:r>
        <w:rPr>
          <w:spacing w:val="1"/>
          <w:sz w:val="28"/>
        </w:rPr>
        <w:t xml:space="preserve"> </w:t>
      </w:r>
      <w:r>
        <w:rPr>
          <w:sz w:val="28"/>
        </w:rPr>
        <w:t>и</w:t>
      </w:r>
      <w:r>
        <w:rPr>
          <w:spacing w:val="1"/>
          <w:sz w:val="28"/>
        </w:rPr>
        <w:t xml:space="preserve"> </w:t>
      </w:r>
      <w:r>
        <w:rPr>
          <w:sz w:val="28"/>
        </w:rPr>
        <w:t>чрезвычайных</w:t>
      </w:r>
      <w:r>
        <w:rPr>
          <w:spacing w:val="1"/>
          <w:sz w:val="28"/>
        </w:rPr>
        <w:t xml:space="preserve"> </w:t>
      </w:r>
      <w:r>
        <w:rPr>
          <w:sz w:val="28"/>
        </w:rPr>
        <w:t>ситуациях</w:t>
      </w:r>
      <w:r>
        <w:rPr>
          <w:spacing w:val="1"/>
          <w:sz w:val="28"/>
        </w:rPr>
        <w:t xml:space="preserve"> </w:t>
      </w:r>
      <w:r>
        <w:rPr>
          <w:sz w:val="28"/>
        </w:rPr>
        <w:t>мирного</w:t>
      </w:r>
      <w:r>
        <w:rPr>
          <w:spacing w:val="1"/>
          <w:sz w:val="28"/>
        </w:rPr>
        <w:t xml:space="preserve"> </w:t>
      </w:r>
      <w:r>
        <w:rPr>
          <w:sz w:val="28"/>
        </w:rPr>
        <w:t>и</w:t>
      </w:r>
      <w:r>
        <w:rPr>
          <w:spacing w:val="1"/>
          <w:sz w:val="28"/>
        </w:rPr>
        <w:t xml:space="preserve"> </w:t>
      </w:r>
      <w:r>
        <w:rPr>
          <w:sz w:val="28"/>
        </w:rPr>
        <w:t>военного</w:t>
      </w:r>
      <w:r>
        <w:rPr>
          <w:spacing w:val="1"/>
          <w:sz w:val="28"/>
        </w:rPr>
        <w:t xml:space="preserve"> </w:t>
      </w:r>
      <w:r>
        <w:rPr>
          <w:sz w:val="28"/>
        </w:rPr>
        <w:t>времени;</w:t>
      </w:r>
    </w:p>
    <w:p w14:paraId="14AEA9C7" w14:textId="77777777" w:rsidR="000152B1" w:rsidRDefault="00FF098B" w:rsidP="00F62994">
      <w:pPr>
        <w:pStyle w:val="a7"/>
        <w:numPr>
          <w:ilvl w:val="0"/>
          <w:numId w:val="41"/>
        </w:numPr>
        <w:tabs>
          <w:tab w:val="left" w:pos="709"/>
          <w:tab w:val="left" w:pos="1249"/>
        </w:tabs>
        <w:ind w:left="0" w:right="334" w:firstLine="283"/>
        <w:rPr>
          <w:sz w:val="28"/>
        </w:rPr>
      </w:pPr>
      <w:r>
        <w:rPr>
          <w:sz w:val="28"/>
        </w:rPr>
        <w:t>пользоваться официальными источниками для получения информации о</w:t>
      </w:r>
      <w:r>
        <w:rPr>
          <w:spacing w:val="1"/>
          <w:sz w:val="28"/>
        </w:rPr>
        <w:t xml:space="preserve"> </w:t>
      </w:r>
      <w:r>
        <w:rPr>
          <w:sz w:val="28"/>
        </w:rPr>
        <w:t>защите населения от опасных и чрезвычайных ситуаций в мирное и военное</w:t>
      </w:r>
      <w:r>
        <w:rPr>
          <w:spacing w:val="1"/>
          <w:sz w:val="28"/>
        </w:rPr>
        <w:t xml:space="preserve"> </w:t>
      </w:r>
      <w:r>
        <w:rPr>
          <w:sz w:val="28"/>
        </w:rPr>
        <w:t>время;</w:t>
      </w:r>
    </w:p>
    <w:p w14:paraId="0BB3F50A" w14:textId="77777777" w:rsidR="000152B1" w:rsidRDefault="00FF098B" w:rsidP="00F62994">
      <w:pPr>
        <w:pStyle w:val="a7"/>
        <w:numPr>
          <w:ilvl w:val="0"/>
          <w:numId w:val="41"/>
        </w:numPr>
        <w:tabs>
          <w:tab w:val="left" w:pos="709"/>
          <w:tab w:val="left" w:pos="1249"/>
        </w:tabs>
        <w:ind w:left="0" w:right="334" w:firstLine="283"/>
        <w:rPr>
          <w:sz w:val="28"/>
        </w:rPr>
      </w:pPr>
      <w:r>
        <w:rPr>
          <w:sz w:val="28"/>
        </w:rPr>
        <w:t>составлять модель личного безопасного поведения в условиях опасных и</w:t>
      </w:r>
      <w:r>
        <w:rPr>
          <w:spacing w:val="1"/>
          <w:sz w:val="28"/>
        </w:rPr>
        <w:t xml:space="preserve"> </w:t>
      </w:r>
      <w:r>
        <w:rPr>
          <w:sz w:val="28"/>
        </w:rPr>
        <w:t>чрезвычайных ситуаций</w:t>
      </w:r>
      <w:r>
        <w:rPr>
          <w:spacing w:val="1"/>
          <w:sz w:val="28"/>
        </w:rPr>
        <w:t xml:space="preserve"> </w:t>
      </w:r>
      <w:r>
        <w:rPr>
          <w:sz w:val="28"/>
        </w:rPr>
        <w:t>мирного</w:t>
      </w:r>
      <w:r>
        <w:rPr>
          <w:spacing w:val="-2"/>
          <w:sz w:val="28"/>
        </w:rPr>
        <w:t xml:space="preserve"> </w:t>
      </w:r>
      <w:r>
        <w:rPr>
          <w:sz w:val="28"/>
        </w:rPr>
        <w:t>и военного</w:t>
      </w:r>
      <w:r>
        <w:rPr>
          <w:spacing w:val="1"/>
          <w:sz w:val="28"/>
        </w:rPr>
        <w:t xml:space="preserve"> </w:t>
      </w:r>
      <w:r>
        <w:rPr>
          <w:sz w:val="28"/>
        </w:rPr>
        <w:t>времени.</w:t>
      </w:r>
    </w:p>
    <w:p w14:paraId="11CC2786" w14:textId="77777777" w:rsidR="000152B1" w:rsidRDefault="00FF098B" w:rsidP="00E5144A">
      <w:pPr>
        <w:pStyle w:val="1"/>
        <w:tabs>
          <w:tab w:val="left" w:pos="709"/>
        </w:tabs>
        <w:ind w:left="0" w:right="339" w:firstLine="707"/>
      </w:pPr>
      <w:r>
        <w:t>Основы противодействия экстремизму, терроризму и наркотизму в</w:t>
      </w:r>
      <w:r>
        <w:rPr>
          <w:spacing w:val="1"/>
        </w:rPr>
        <w:t xml:space="preserve"> </w:t>
      </w:r>
      <w:r>
        <w:t>Российской</w:t>
      </w:r>
      <w:r>
        <w:rPr>
          <w:spacing w:val="-2"/>
        </w:rPr>
        <w:t xml:space="preserve"> </w:t>
      </w:r>
      <w:r>
        <w:t>Федерации</w:t>
      </w:r>
    </w:p>
    <w:p w14:paraId="6014FD92" w14:textId="77777777" w:rsidR="000152B1" w:rsidRDefault="00FF098B" w:rsidP="00F62994">
      <w:pPr>
        <w:pStyle w:val="a7"/>
        <w:numPr>
          <w:ilvl w:val="0"/>
          <w:numId w:val="41"/>
        </w:numPr>
        <w:tabs>
          <w:tab w:val="left" w:pos="709"/>
          <w:tab w:val="left" w:pos="1249"/>
        </w:tabs>
        <w:ind w:left="0" w:right="332" w:firstLine="283"/>
        <w:rPr>
          <w:sz w:val="28"/>
        </w:rPr>
      </w:pPr>
      <w:r>
        <w:rPr>
          <w:sz w:val="28"/>
        </w:rPr>
        <w:t>Характеризовать особенности экстремизма, терроризма и наркотизма в</w:t>
      </w:r>
      <w:r>
        <w:rPr>
          <w:spacing w:val="1"/>
          <w:sz w:val="28"/>
        </w:rPr>
        <w:t xml:space="preserve"> </w:t>
      </w:r>
      <w:r>
        <w:rPr>
          <w:sz w:val="28"/>
        </w:rPr>
        <w:t>Российской Федерации;</w:t>
      </w:r>
    </w:p>
    <w:p w14:paraId="2050A53B" w14:textId="77777777" w:rsidR="00E5144A" w:rsidRDefault="00E5144A" w:rsidP="00F62994">
      <w:pPr>
        <w:pStyle w:val="a7"/>
        <w:numPr>
          <w:ilvl w:val="0"/>
          <w:numId w:val="41"/>
        </w:numPr>
        <w:tabs>
          <w:tab w:val="left" w:pos="709"/>
          <w:tab w:val="left" w:pos="1249"/>
        </w:tabs>
        <w:spacing w:before="77" w:line="322" w:lineRule="exact"/>
        <w:ind w:left="0" w:firstLine="0"/>
        <w:rPr>
          <w:sz w:val="28"/>
        </w:rPr>
      </w:pPr>
      <w:r>
        <w:rPr>
          <w:sz w:val="28"/>
        </w:rPr>
        <w:t>объяснять</w:t>
      </w:r>
      <w:r>
        <w:rPr>
          <w:spacing w:val="-4"/>
          <w:sz w:val="28"/>
        </w:rPr>
        <w:t xml:space="preserve"> </w:t>
      </w:r>
      <w:r>
        <w:rPr>
          <w:sz w:val="28"/>
        </w:rPr>
        <w:t>взаимосвязь</w:t>
      </w:r>
      <w:r>
        <w:rPr>
          <w:spacing w:val="-4"/>
          <w:sz w:val="28"/>
        </w:rPr>
        <w:t xml:space="preserve"> </w:t>
      </w:r>
      <w:r>
        <w:rPr>
          <w:sz w:val="28"/>
        </w:rPr>
        <w:t>экстремизма,</w:t>
      </w:r>
      <w:r>
        <w:rPr>
          <w:spacing w:val="-3"/>
          <w:sz w:val="28"/>
        </w:rPr>
        <w:t xml:space="preserve"> </w:t>
      </w:r>
      <w:r>
        <w:rPr>
          <w:sz w:val="28"/>
        </w:rPr>
        <w:t>терроризма</w:t>
      </w:r>
      <w:r>
        <w:rPr>
          <w:spacing w:val="-6"/>
          <w:sz w:val="28"/>
        </w:rPr>
        <w:t xml:space="preserve"> </w:t>
      </w:r>
      <w:r>
        <w:rPr>
          <w:sz w:val="28"/>
        </w:rPr>
        <w:t>и</w:t>
      </w:r>
      <w:r>
        <w:rPr>
          <w:spacing w:val="-3"/>
          <w:sz w:val="28"/>
        </w:rPr>
        <w:t xml:space="preserve"> </w:t>
      </w:r>
      <w:r>
        <w:rPr>
          <w:sz w:val="28"/>
        </w:rPr>
        <w:t>наркотизма;</w:t>
      </w:r>
    </w:p>
    <w:p w14:paraId="50DF7E15" w14:textId="77777777" w:rsidR="00E5144A" w:rsidRDefault="00E5144A" w:rsidP="00F62994">
      <w:pPr>
        <w:pStyle w:val="a7"/>
        <w:numPr>
          <w:ilvl w:val="0"/>
          <w:numId w:val="41"/>
        </w:numPr>
        <w:tabs>
          <w:tab w:val="left" w:pos="709"/>
          <w:tab w:val="left" w:pos="1249"/>
        </w:tabs>
        <w:ind w:left="0" w:right="334" w:firstLine="283"/>
        <w:rPr>
          <w:sz w:val="28"/>
        </w:rPr>
      </w:pPr>
      <w:r>
        <w:rPr>
          <w:sz w:val="28"/>
        </w:rPr>
        <w:t>оперировать</w:t>
      </w:r>
      <w:r>
        <w:rPr>
          <w:spacing w:val="1"/>
          <w:sz w:val="28"/>
        </w:rPr>
        <w:t xml:space="preserve"> </w:t>
      </w:r>
      <w:r>
        <w:rPr>
          <w:sz w:val="28"/>
        </w:rPr>
        <w:t>основными</w:t>
      </w:r>
      <w:r>
        <w:rPr>
          <w:spacing w:val="1"/>
          <w:sz w:val="28"/>
        </w:rPr>
        <w:t xml:space="preserve"> </w:t>
      </w:r>
      <w:r>
        <w:rPr>
          <w:sz w:val="28"/>
        </w:rPr>
        <w:t>понятиями</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противодействия</w:t>
      </w:r>
      <w:r>
        <w:rPr>
          <w:spacing w:val="1"/>
          <w:sz w:val="28"/>
        </w:rPr>
        <w:t xml:space="preserve"> </w:t>
      </w:r>
      <w:r>
        <w:rPr>
          <w:sz w:val="28"/>
        </w:rPr>
        <w:t>экстремизму,</w:t>
      </w:r>
      <w:r>
        <w:rPr>
          <w:spacing w:val="-2"/>
          <w:sz w:val="28"/>
        </w:rPr>
        <w:t xml:space="preserve"> </w:t>
      </w:r>
      <w:r>
        <w:rPr>
          <w:sz w:val="28"/>
        </w:rPr>
        <w:t>терроризму</w:t>
      </w:r>
      <w:r>
        <w:rPr>
          <w:spacing w:val="-4"/>
          <w:sz w:val="28"/>
        </w:rPr>
        <w:t xml:space="preserve"> </w:t>
      </w:r>
      <w:r>
        <w:rPr>
          <w:sz w:val="28"/>
        </w:rPr>
        <w:t>и</w:t>
      </w:r>
      <w:r>
        <w:rPr>
          <w:spacing w:val="-1"/>
          <w:sz w:val="28"/>
        </w:rPr>
        <w:t xml:space="preserve"> </w:t>
      </w:r>
      <w:r>
        <w:rPr>
          <w:sz w:val="28"/>
        </w:rPr>
        <w:t>наркотизму</w:t>
      </w:r>
      <w:r>
        <w:rPr>
          <w:spacing w:val="-3"/>
          <w:sz w:val="28"/>
        </w:rPr>
        <w:t xml:space="preserve"> </w:t>
      </w:r>
      <w:r>
        <w:rPr>
          <w:sz w:val="28"/>
        </w:rPr>
        <w:t>в</w:t>
      </w:r>
      <w:r>
        <w:rPr>
          <w:spacing w:val="-2"/>
          <w:sz w:val="28"/>
        </w:rPr>
        <w:t xml:space="preserve"> </w:t>
      </w:r>
      <w:r>
        <w:rPr>
          <w:sz w:val="28"/>
        </w:rPr>
        <w:t>Российской</w:t>
      </w:r>
      <w:r>
        <w:rPr>
          <w:spacing w:val="1"/>
          <w:sz w:val="28"/>
        </w:rPr>
        <w:t xml:space="preserve"> </w:t>
      </w:r>
      <w:r>
        <w:rPr>
          <w:sz w:val="28"/>
        </w:rPr>
        <w:t>Федерации;</w:t>
      </w:r>
    </w:p>
    <w:p w14:paraId="28F4C791" w14:textId="77777777" w:rsidR="00E5144A" w:rsidRDefault="00E5144A" w:rsidP="00F62994">
      <w:pPr>
        <w:pStyle w:val="a7"/>
        <w:numPr>
          <w:ilvl w:val="0"/>
          <w:numId w:val="41"/>
        </w:numPr>
        <w:tabs>
          <w:tab w:val="left" w:pos="709"/>
          <w:tab w:val="left" w:pos="1249"/>
        </w:tabs>
        <w:ind w:left="0" w:right="334" w:firstLine="283"/>
        <w:rPr>
          <w:sz w:val="28"/>
        </w:rPr>
      </w:pPr>
      <w:r>
        <w:rPr>
          <w:sz w:val="28"/>
        </w:rPr>
        <w:t>раскрывать</w:t>
      </w:r>
      <w:r>
        <w:rPr>
          <w:spacing w:val="1"/>
          <w:sz w:val="28"/>
        </w:rPr>
        <w:t xml:space="preserve"> </w:t>
      </w:r>
      <w:r>
        <w:rPr>
          <w:sz w:val="28"/>
        </w:rPr>
        <w:t>предназначение</w:t>
      </w:r>
      <w:r>
        <w:rPr>
          <w:spacing w:val="1"/>
          <w:sz w:val="28"/>
        </w:rPr>
        <w:t xml:space="preserve"> </w:t>
      </w:r>
      <w:r>
        <w:rPr>
          <w:sz w:val="28"/>
        </w:rPr>
        <w:t>общегосударственной</w:t>
      </w:r>
      <w:r>
        <w:rPr>
          <w:spacing w:val="1"/>
          <w:sz w:val="28"/>
        </w:rPr>
        <w:t xml:space="preserve"> </w:t>
      </w:r>
      <w:r>
        <w:rPr>
          <w:sz w:val="28"/>
        </w:rPr>
        <w:t>системы</w:t>
      </w:r>
      <w:r>
        <w:rPr>
          <w:spacing w:val="1"/>
          <w:sz w:val="28"/>
        </w:rPr>
        <w:t xml:space="preserve"> </w:t>
      </w:r>
      <w:r>
        <w:rPr>
          <w:sz w:val="28"/>
        </w:rPr>
        <w:t>противодействия экстремизму,</w:t>
      </w:r>
      <w:r>
        <w:rPr>
          <w:spacing w:val="-1"/>
          <w:sz w:val="28"/>
        </w:rPr>
        <w:t xml:space="preserve"> </w:t>
      </w:r>
      <w:r>
        <w:rPr>
          <w:sz w:val="28"/>
        </w:rPr>
        <w:t>терроризму</w:t>
      </w:r>
      <w:r>
        <w:rPr>
          <w:spacing w:val="-5"/>
          <w:sz w:val="28"/>
        </w:rPr>
        <w:t xml:space="preserve"> </w:t>
      </w:r>
      <w:r>
        <w:rPr>
          <w:sz w:val="28"/>
        </w:rPr>
        <w:t>и наркотизму;</w:t>
      </w:r>
    </w:p>
    <w:p w14:paraId="5198DAA5" w14:textId="77777777" w:rsidR="00E5144A" w:rsidRDefault="00E5144A" w:rsidP="00F62994">
      <w:pPr>
        <w:pStyle w:val="a7"/>
        <w:numPr>
          <w:ilvl w:val="0"/>
          <w:numId w:val="41"/>
        </w:numPr>
        <w:tabs>
          <w:tab w:val="left" w:pos="709"/>
          <w:tab w:val="left" w:pos="1249"/>
        </w:tabs>
        <w:ind w:left="0" w:right="333" w:firstLine="283"/>
        <w:rPr>
          <w:sz w:val="28"/>
        </w:rPr>
      </w:pPr>
      <w:r>
        <w:rPr>
          <w:sz w:val="28"/>
        </w:rPr>
        <w:t>объяснять</w:t>
      </w:r>
      <w:r>
        <w:rPr>
          <w:spacing w:val="1"/>
          <w:sz w:val="28"/>
        </w:rPr>
        <w:t xml:space="preserve"> </w:t>
      </w:r>
      <w:r>
        <w:rPr>
          <w:sz w:val="28"/>
        </w:rPr>
        <w:t>основные</w:t>
      </w:r>
      <w:r>
        <w:rPr>
          <w:spacing w:val="1"/>
          <w:sz w:val="28"/>
        </w:rPr>
        <w:t xml:space="preserve"> </w:t>
      </w:r>
      <w:r>
        <w:rPr>
          <w:sz w:val="28"/>
        </w:rPr>
        <w:t>принципы</w:t>
      </w:r>
      <w:r>
        <w:rPr>
          <w:spacing w:val="1"/>
          <w:sz w:val="28"/>
        </w:rPr>
        <w:t xml:space="preserve"> </w:t>
      </w:r>
      <w:r>
        <w:rPr>
          <w:sz w:val="28"/>
        </w:rPr>
        <w:t>и</w:t>
      </w:r>
      <w:r>
        <w:rPr>
          <w:spacing w:val="1"/>
          <w:sz w:val="28"/>
        </w:rPr>
        <w:t xml:space="preserve"> </w:t>
      </w:r>
      <w:r>
        <w:rPr>
          <w:sz w:val="28"/>
        </w:rPr>
        <w:t>направления</w:t>
      </w:r>
      <w:r>
        <w:rPr>
          <w:spacing w:val="1"/>
          <w:sz w:val="28"/>
        </w:rPr>
        <w:t xml:space="preserve"> </w:t>
      </w:r>
      <w:r>
        <w:rPr>
          <w:sz w:val="28"/>
        </w:rPr>
        <w:t>противодействия</w:t>
      </w:r>
      <w:r>
        <w:rPr>
          <w:spacing w:val="1"/>
          <w:sz w:val="28"/>
        </w:rPr>
        <w:t xml:space="preserve"> </w:t>
      </w:r>
      <w:r>
        <w:rPr>
          <w:sz w:val="28"/>
        </w:rPr>
        <w:t>экстремистской,</w:t>
      </w:r>
      <w:r>
        <w:rPr>
          <w:spacing w:val="-1"/>
          <w:sz w:val="28"/>
        </w:rPr>
        <w:t xml:space="preserve"> </w:t>
      </w:r>
      <w:r>
        <w:rPr>
          <w:sz w:val="28"/>
        </w:rPr>
        <w:t>террористической деятельности и</w:t>
      </w:r>
      <w:r>
        <w:rPr>
          <w:spacing w:val="-3"/>
          <w:sz w:val="28"/>
        </w:rPr>
        <w:t xml:space="preserve"> </w:t>
      </w:r>
      <w:r>
        <w:rPr>
          <w:sz w:val="28"/>
        </w:rPr>
        <w:t>наркотизму;</w:t>
      </w:r>
    </w:p>
    <w:p w14:paraId="7008C507" w14:textId="77777777" w:rsidR="00E5144A" w:rsidRDefault="00E5144A" w:rsidP="00F62994">
      <w:pPr>
        <w:pStyle w:val="a7"/>
        <w:numPr>
          <w:ilvl w:val="0"/>
          <w:numId w:val="41"/>
        </w:numPr>
        <w:tabs>
          <w:tab w:val="left" w:pos="709"/>
          <w:tab w:val="left" w:pos="1249"/>
        </w:tabs>
        <w:spacing w:before="1"/>
        <w:ind w:left="0" w:right="332" w:firstLine="283"/>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составляющих правовую основу противодействия экстремизму, терроризму и</w:t>
      </w:r>
      <w:r>
        <w:rPr>
          <w:spacing w:val="1"/>
          <w:sz w:val="28"/>
        </w:rPr>
        <w:t xml:space="preserve"> </w:t>
      </w:r>
      <w:r>
        <w:rPr>
          <w:sz w:val="28"/>
        </w:rPr>
        <w:t>наркотизму</w:t>
      </w:r>
      <w:r>
        <w:rPr>
          <w:spacing w:val="-5"/>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p>
    <w:p w14:paraId="1B7B9CA0" w14:textId="77777777" w:rsidR="00E5144A" w:rsidRDefault="00E5144A" w:rsidP="00F62994">
      <w:pPr>
        <w:pStyle w:val="a7"/>
        <w:numPr>
          <w:ilvl w:val="0"/>
          <w:numId w:val="41"/>
        </w:numPr>
        <w:tabs>
          <w:tab w:val="left" w:pos="709"/>
          <w:tab w:val="left" w:pos="1249"/>
        </w:tabs>
        <w:ind w:left="0" w:right="333" w:firstLine="283"/>
        <w:rPr>
          <w:sz w:val="28"/>
        </w:rPr>
      </w:pPr>
      <w:r>
        <w:rPr>
          <w:sz w:val="28"/>
        </w:rPr>
        <w:t>описывать</w:t>
      </w:r>
      <w:r>
        <w:rPr>
          <w:spacing w:val="1"/>
          <w:sz w:val="28"/>
        </w:rPr>
        <w:t xml:space="preserve"> </w:t>
      </w:r>
      <w:r>
        <w:rPr>
          <w:sz w:val="28"/>
        </w:rPr>
        <w:t>органы</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осуществляющие</w:t>
      </w:r>
      <w:r>
        <w:rPr>
          <w:spacing w:val="1"/>
          <w:sz w:val="28"/>
        </w:rPr>
        <w:t xml:space="preserve"> </w:t>
      </w:r>
      <w:r>
        <w:rPr>
          <w:sz w:val="28"/>
        </w:rPr>
        <w:t>противодействие</w:t>
      </w:r>
      <w:r>
        <w:rPr>
          <w:spacing w:val="1"/>
          <w:sz w:val="28"/>
        </w:rPr>
        <w:t xml:space="preserve"> </w:t>
      </w:r>
      <w:r>
        <w:rPr>
          <w:sz w:val="28"/>
        </w:rPr>
        <w:t>экстремизму,</w:t>
      </w:r>
      <w:r>
        <w:rPr>
          <w:spacing w:val="1"/>
          <w:sz w:val="28"/>
        </w:rPr>
        <w:t xml:space="preserve"> </w:t>
      </w:r>
      <w:r>
        <w:rPr>
          <w:sz w:val="28"/>
        </w:rPr>
        <w:t>терроризму</w:t>
      </w:r>
      <w:r>
        <w:rPr>
          <w:spacing w:val="1"/>
          <w:sz w:val="28"/>
        </w:rPr>
        <w:t xml:space="preserve"> </w:t>
      </w:r>
      <w:r>
        <w:rPr>
          <w:sz w:val="28"/>
        </w:rPr>
        <w:t>и</w:t>
      </w:r>
      <w:r>
        <w:rPr>
          <w:spacing w:val="1"/>
          <w:sz w:val="28"/>
        </w:rPr>
        <w:t xml:space="preserve"> </w:t>
      </w:r>
      <w:r>
        <w:rPr>
          <w:sz w:val="28"/>
        </w:rPr>
        <w:t>наркотизму</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p>
    <w:p w14:paraId="70345BFF" w14:textId="77777777" w:rsidR="00E5144A" w:rsidRDefault="00E5144A" w:rsidP="00F62994">
      <w:pPr>
        <w:pStyle w:val="a7"/>
        <w:numPr>
          <w:ilvl w:val="0"/>
          <w:numId w:val="41"/>
        </w:numPr>
        <w:tabs>
          <w:tab w:val="left" w:pos="709"/>
          <w:tab w:val="left" w:pos="1249"/>
        </w:tabs>
        <w:spacing w:before="1"/>
        <w:ind w:left="0" w:right="333" w:firstLine="283"/>
        <w:rPr>
          <w:sz w:val="28"/>
        </w:rPr>
      </w:pPr>
      <w:r>
        <w:rPr>
          <w:sz w:val="28"/>
        </w:rPr>
        <w:t>пользоваться</w:t>
      </w:r>
      <w:r>
        <w:rPr>
          <w:spacing w:val="1"/>
          <w:sz w:val="28"/>
        </w:rPr>
        <w:t xml:space="preserve"> </w:t>
      </w:r>
      <w:r>
        <w:rPr>
          <w:sz w:val="28"/>
        </w:rPr>
        <w:t>официальными</w:t>
      </w:r>
      <w:r>
        <w:rPr>
          <w:spacing w:val="1"/>
          <w:sz w:val="28"/>
        </w:rPr>
        <w:t xml:space="preserve"> </w:t>
      </w:r>
      <w:r>
        <w:rPr>
          <w:sz w:val="28"/>
        </w:rPr>
        <w:t>сайтами</w:t>
      </w:r>
      <w:r>
        <w:rPr>
          <w:spacing w:val="1"/>
          <w:sz w:val="28"/>
        </w:rPr>
        <w:t xml:space="preserve"> </w:t>
      </w:r>
      <w:r>
        <w:rPr>
          <w:sz w:val="28"/>
        </w:rPr>
        <w:t>и</w:t>
      </w:r>
      <w:r>
        <w:rPr>
          <w:spacing w:val="1"/>
          <w:sz w:val="28"/>
        </w:rPr>
        <w:t xml:space="preserve"> </w:t>
      </w:r>
      <w:r>
        <w:rPr>
          <w:sz w:val="28"/>
        </w:rPr>
        <w:t>изданиями</w:t>
      </w:r>
      <w:r>
        <w:rPr>
          <w:spacing w:val="1"/>
          <w:sz w:val="28"/>
        </w:rPr>
        <w:t xml:space="preserve"> </w:t>
      </w:r>
      <w:r>
        <w:rPr>
          <w:sz w:val="28"/>
        </w:rPr>
        <w:t>органов</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осуществляющих</w:t>
      </w:r>
      <w:r>
        <w:rPr>
          <w:spacing w:val="1"/>
          <w:sz w:val="28"/>
        </w:rPr>
        <w:t xml:space="preserve"> </w:t>
      </w:r>
      <w:r>
        <w:rPr>
          <w:sz w:val="28"/>
        </w:rPr>
        <w:t>противодействие</w:t>
      </w:r>
      <w:r>
        <w:rPr>
          <w:spacing w:val="1"/>
          <w:sz w:val="28"/>
        </w:rPr>
        <w:t xml:space="preserve"> </w:t>
      </w:r>
      <w:r>
        <w:rPr>
          <w:sz w:val="28"/>
        </w:rPr>
        <w:t>экстремизму,</w:t>
      </w:r>
      <w:r>
        <w:rPr>
          <w:spacing w:val="1"/>
          <w:sz w:val="28"/>
        </w:rPr>
        <w:t xml:space="preserve"> </w:t>
      </w:r>
      <w:r>
        <w:rPr>
          <w:sz w:val="28"/>
        </w:rPr>
        <w:t>терроризму и наркотизму в Российской Федерации, для обеспечения личной</w:t>
      </w:r>
      <w:r>
        <w:rPr>
          <w:spacing w:val="1"/>
          <w:sz w:val="28"/>
        </w:rPr>
        <w:t xml:space="preserve"> </w:t>
      </w:r>
      <w:r>
        <w:rPr>
          <w:sz w:val="28"/>
        </w:rPr>
        <w:t>безопасности;</w:t>
      </w:r>
    </w:p>
    <w:p w14:paraId="23BA367B" w14:textId="77777777" w:rsidR="00E5144A" w:rsidRDefault="00E5144A" w:rsidP="00F62994">
      <w:pPr>
        <w:pStyle w:val="a7"/>
        <w:numPr>
          <w:ilvl w:val="0"/>
          <w:numId w:val="41"/>
        </w:numPr>
        <w:tabs>
          <w:tab w:val="left" w:pos="709"/>
          <w:tab w:val="left" w:pos="1249"/>
        </w:tabs>
        <w:ind w:left="0" w:right="333" w:firstLine="283"/>
        <w:rPr>
          <w:sz w:val="28"/>
        </w:rPr>
      </w:pPr>
      <w:r>
        <w:rPr>
          <w:sz w:val="28"/>
        </w:rPr>
        <w:t>использовать</w:t>
      </w:r>
      <w:r>
        <w:rPr>
          <w:spacing w:val="1"/>
          <w:sz w:val="28"/>
        </w:rPr>
        <w:t xml:space="preserve"> </w:t>
      </w:r>
      <w:r>
        <w:rPr>
          <w:sz w:val="28"/>
        </w:rPr>
        <w:t>основные</w:t>
      </w:r>
      <w:r>
        <w:rPr>
          <w:spacing w:val="1"/>
          <w:sz w:val="28"/>
        </w:rPr>
        <w:t xml:space="preserve"> </w:t>
      </w:r>
      <w:r>
        <w:rPr>
          <w:sz w:val="28"/>
        </w:rPr>
        <w:t>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противодействия</w:t>
      </w:r>
      <w:r>
        <w:rPr>
          <w:spacing w:val="1"/>
          <w:sz w:val="28"/>
        </w:rPr>
        <w:t xml:space="preserve"> </w:t>
      </w:r>
      <w:r>
        <w:rPr>
          <w:sz w:val="28"/>
        </w:rPr>
        <w:t>экстремизму,</w:t>
      </w:r>
      <w:r>
        <w:rPr>
          <w:spacing w:val="1"/>
          <w:sz w:val="28"/>
        </w:rPr>
        <w:t xml:space="preserve"> </w:t>
      </w:r>
      <w:r>
        <w:rPr>
          <w:sz w:val="28"/>
        </w:rPr>
        <w:t>терроризму</w:t>
      </w:r>
      <w:r>
        <w:rPr>
          <w:spacing w:val="1"/>
          <w:sz w:val="28"/>
        </w:rPr>
        <w:t xml:space="preserve"> </w:t>
      </w:r>
      <w:r>
        <w:rPr>
          <w:sz w:val="28"/>
        </w:rPr>
        <w:t>и</w:t>
      </w:r>
      <w:r>
        <w:rPr>
          <w:spacing w:val="1"/>
          <w:sz w:val="28"/>
        </w:rPr>
        <w:t xml:space="preserve"> </w:t>
      </w:r>
      <w:r>
        <w:rPr>
          <w:sz w:val="28"/>
        </w:rPr>
        <w:t>наркотизму</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для</w:t>
      </w:r>
      <w:r>
        <w:rPr>
          <w:spacing w:val="1"/>
          <w:sz w:val="28"/>
        </w:rPr>
        <w:t xml:space="preserve"> </w:t>
      </w:r>
      <w:r>
        <w:rPr>
          <w:sz w:val="28"/>
        </w:rPr>
        <w:t>изучения</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своих</w:t>
      </w:r>
      <w:r>
        <w:rPr>
          <w:spacing w:val="1"/>
          <w:sz w:val="28"/>
        </w:rPr>
        <w:t xml:space="preserve"> </w:t>
      </w:r>
      <w:r>
        <w:rPr>
          <w:sz w:val="28"/>
        </w:rPr>
        <w:t>прав,</w:t>
      </w:r>
      <w:r>
        <w:rPr>
          <w:spacing w:val="1"/>
          <w:sz w:val="28"/>
        </w:rPr>
        <w:t xml:space="preserve"> </w:t>
      </w:r>
      <w:r>
        <w:rPr>
          <w:sz w:val="28"/>
        </w:rPr>
        <w:t>определения</w:t>
      </w:r>
      <w:r>
        <w:rPr>
          <w:spacing w:val="-67"/>
          <w:sz w:val="28"/>
        </w:rPr>
        <w:t xml:space="preserve"> </w:t>
      </w:r>
      <w:r>
        <w:rPr>
          <w:sz w:val="28"/>
        </w:rPr>
        <w:t>ответственности;</w:t>
      </w:r>
    </w:p>
    <w:p w14:paraId="39C8D571" w14:textId="77777777" w:rsidR="00E5144A" w:rsidRDefault="00E5144A" w:rsidP="00F62994">
      <w:pPr>
        <w:pStyle w:val="a7"/>
        <w:numPr>
          <w:ilvl w:val="0"/>
          <w:numId w:val="41"/>
        </w:numPr>
        <w:tabs>
          <w:tab w:val="left" w:pos="709"/>
          <w:tab w:val="left" w:pos="1249"/>
        </w:tabs>
        <w:ind w:left="0" w:right="334" w:firstLine="283"/>
        <w:rPr>
          <w:sz w:val="28"/>
        </w:rPr>
      </w:pPr>
      <w:r>
        <w:rPr>
          <w:sz w:val="28"/>
        </w:rPr>
        <w:t>распознавать</w:t>
      </w:r>
      <w:r>
        <w:rPr>
          <w:spacing w:val="1"/>
          <w:sz w:val="28"/>
        </w:rPr>
        <w:t xml:space="preserve"> </w:t>
      </w:r>
      <w:r>
        <w:rPr>
          <w:sz w:val="28"/>
        </w:rPr>
        <w:t>признаки</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экстремистскую</w:t>
      </w:r>
      <w:r>
        <w:rPr>
          <w:spacing w:val="71"/>
          <w:sz w:val="28"/>
        </w:rPr>
        <w:t xml:space="preserve"> </w:t>
      </w:r>
      <w:r>
        <w:rPr>
          <w:sz w:val="28"/>
        </w:rPr>
        <w:t>и</w:t>
      </w:r>
      <w:r>
        <w:rPr>
          <w:spacing w:val="1"/>
          <w:sz w:val="28"/>
        </w:rPr>
        <w:t xml:space="preserve"> </w:t>
      </w:r>
      <w:r>
        <w:rPr>
          <w:sz w:val="28"/>
        </w:rPr>
        <w:t>террористическую</w:t>
      </w:r>
      <w:r>
        <w:rPr>
          <w:spacing w:val="-1"/>
          <w:sz w:val="28"/>
        </w:rPr>
        <w:t xml:space="preserve"> </w:t>
      </w:r>
      <w:r>
        <w:rPr>
          <w:sz w:val="28"/>
        </w:rPr>
        <w:t>деятельность;</w:t>
      </w:r>
    </w:p>
    <w:p w14:paraId="68B111D6" w14:textId="77777777" w:rsidR="00E5144A" w:rsidRDefault="00E5144A" w:rsidP="00F62994">
      <w:pPr>
        <w:pStyle w:val="a7"/>
        <w:numPr>
          <w:ilvl w:val="0"/>
          <w:numId w:val="41"/>
        </w:numPr>
        <w:tabs>
          <w:tab w:val="left" w:pos="709"/>
          <w:tab w:val="left" w:pos="1249"/>
        </w:tabs>
        <w:spacing w:line="321" w:lineRule="exact"/>
        <w:ind w:left="0" w:firstLine="0"/>
        <w:rPr>
          <w:sz w:val="28"/>
        </w:rPr>
      </w:pPr>
      <w:r>
        <w:rPr>
          <w:sz w:val="28"/>
        </w:rPr>
        <w:t>распознавать</w:t>
      </w:r>
      <w:r>
        <w:rPr>
          <w:spacing w:val="-4"/>
          <w:sz w:val="28"/>
        </w:rPr>
        <w:t xml:space="preserve"> </w:t>
      </w:r>
      <w:r>
        <w:rPr>
          <w:sz w:val="28"/>
        </w:rPr>
        <w:t>симптомы</w:t>
      </w:r>
      <w:r>
        <w:rPr>
          <w:spacing w:val="-2"/>
          <w:sz w:val="28"/>
        </w:rPr>
        <w:t xml:space="preserve"> </w:t>
      </w:r>
      <w:r>
        <w:rPr>
          <w:sz w:val="28"/>
        </w:rPr>
        <w:t>употребления</w:t>
      </w:r>
      <w:r>
        <w:rPr>
          <w:spacing w:val="-5"/>
          <w:sz w:val="28"/>
        </w:rPr>
        <w:t xml:space="preserve"> </w:t>
      </w:r>
      <w:r>
        <w:rPr>
          <w:sz w:val="28"/>
        </w:rPr>
        <w:t>наркотических</w:t>
      </w:r>
      <w:r>
        <w:rPr>
          <w:spacing w:val="-2"/>
          <w:sz w:val="28"/>
        </w:rPr>
        <w:t xml:space="preserve"> </w:t>
      </w:r>
      <w:r>
        <w:rPr>
          <w:sz w:val="28"/>
        </w:rPr>
        <w:t>средств;</w:t>
      </w:r>
    </w:p>
    <w:p w14:paraId="6C062B03" w14:textId="77777777" w:rsidR="00E5144A" w:rsidRDefault="00E5144A" w:rsidP="00F62994">
      <w:pPr>
        <w:pStyle w:val="a7"/>
        <w:numPr>
          <w:ilvl w:val="0"/>
          <w:numId w:val="41"/>
        </w:numPr>
        <w:tabs>
          <w:tab w:val="left" w:pos="709"/>
          <w:tab w:val="left" w:pos="1249"/>
        </w:tabs>
        <w:ind w:left="0" w:right="333" w:firstLine="283"/>
        <w:rPr>
          <w:sz w:val="28"/>
        </w:rPr>
      </w:pPr>
      <w:r>
        <w:rPr>
          <w:sz w:val="28"/>
        </w:rPr>
        <w:t>описывать</w:t>
      </w:r>
      <w:r>
        <w:rPr>
          <w:spacing w:val="1"/>
          <w:sz w:val="28"/>
        </w:rPr>
        <w:t xml:space="preserve"> </w:t>
      </w:r>
      <w:r>
        <w:rPr>
          <w:sz w:val="28"/>
        </w:rPr>
        <w:t>способы</w:t>
      </w:r>
      <w:r>
        <w:rPr>
          <w:spacing w:val="1"/>
          <w:sz w:val="28"/>
        </w:rPr>
        <w:t xml:space="preserve"> </w:t>
      </w:r>
      <w:r>
        <w:rPr>
          <w:sz w:val="28"/>
        </w:rPr>
        <w:t>противодействия</w:t>
      </w:r>
      <w:r>
        <w:rPr>
          <w:spacing w:val="1"/>
          <w:sz w:val="28"/>
        </w:rPr>
        <w:t xml:space="preserve"> </w:t>
      </w:r>
      <w:r>
        <w:rPr>
          <w:sz w:val="28"/>
        </w:rPr>
        <w:t>вовлечению</w:t>
      </w:r>
      <w:r>
        <w:rPr>
          <w:spacing w:val="1"/>
          <w:sz w:val="28"/>
        </w:rPr>
        <w:t xml:space="preserve"> </w:t>
      </w:r>
      <w:r>
        <w:rPr>
          <w:sz w:val="28"/>
        </w:rPr>
        <w:t>в</w:t>
      </w:r>
      <w:r>
        <w:rPr>
          <w:spacing w:val="1"/>
          <w:sz w:val="28"/>
        </w:rPr>
        <w:t xml:space="preserve"> </w:t>
      </w:r>
      <w:r>
        <w:rPr>
          <w:sz w:val="28"/>
        </w:rPr>
        <w:t>экстремистскую</w:t>
      </w:r>
      <w:r>
        <w:rPr>
          <w:spacing w:val="1"/>
          <w:sz w:val="28"/>
        </w:rPr>
        <w:t xml:space="preserve"> </w:t>
      </w:r>
      <w:r>
        <w:rPr>
          <w:sz w:val="28"/>
        </w:rPr>
        <w:t>и</w:t>
      </w:r>
      <w:r>
        <w:rPr>
          <w:spacing w:val="1"/>
          <w:sz w:val="28"/>
        </w:rPr>
        <w:t xml:space="preserve"> </w:t>
      </w:r>
      <w:r>
        <w:rPr>
          <w:sz w:val="28"/>
        </w:rPr>
        <w:t>террористическую</w:t>
      </w:r>
      <w:r>
        <w:rPr>
          <w:spacing w:val="1"/>
          <w:sz w:val="28"/>
        </w:rPr>
        <w:t xml:space="preserve"> </w:t>
      </w:r>
      <w:r>
        <w:rPr>
          <w:sz w:val="28"/>
        </w:rPr>
        <w:t>деятельность,</w:t>
      </w:r>
      <w:r>
        <w:rPr>
          <w:spacing w:val="1"/>
          <w:sz w:val="28"/>
        </w:rPr>
        <w:t xml:space="preserve"> </w:t>
      </w:r>
      <w:r>
        <w:rPr>
          <w:sz w:val="28"/>
        </w:rPr>
        <w:t>распространению</w:t>
      </w:r>
      <w:r>
        <w:rPr>
          <w:spacing w:val="1"/>
          <w:sz w:val="28"/>
        </w:rPr>
        <w:t xml:space="preserve"> </w:t>
      </w:r>
      <w:r>
        <w:rPr>
          <w:sz w:val="28"/>
        </w:rPr>
        <w:t>и</w:t>
      </w:r>
      <w:r>
        <w:rPr>
          <w:spacing w:val="1"/>
          <w:sz w:val="28"/>
        </w:rPr>
        <w:t xml:space="preserve"> </w:t>
      </w:r>
      <w:r>
        <w:rPr>
          <w:sz w:val="28"/>
        </w:rPr>
        <w:t>употреблению</w:t>
      </w:r>
      <w:r>
        <w:rPr>
          <w:spacing w:val="1"/>
          <w:sz w:val="28"/>
        </w:rPr>
        <w:t xml:space="preserve"> </w:t>
      </w:r>
      <w:r>
        <w:rPr>
          <w:sz w:val="28"/>
        </w:rPr>
        <w:t>наркотических</w:t>
      </w:r>
      <w:r>
        <w:rPr>
          <w:spacing w:val="1"/>
          <w:sz w:val="28"/>
        </w:rPr>
        <w:t xml:space="preserve"> </w:t>
      </w:r>
      <w:r>
        <w:rPr>
          <w:sz w:val="28"/>
        </w:rPr>
        <w:t>средств;</w:t>
      </w:r>
    </w:p>
    <w:p w14:paraId="43ACFDFD" w14:textId="77777777" w:rsidR="00E5144A" w:rsidRDefault="00E5144A" w:rsidP="00F62994">
      <w:pPr>
        <w:pStyle w:val="a7"/>
        <w:numPr>
          <w:ilvl w:val="0"/>
          <w:numId w:val="41"/>
        </w:numPr>
        <w:tabs>
          <w:tab w:val="left" w:pos="709"/>
          <w:tab w:val="left" w:pos="1249"/>
        </w:tabs>
        <w:spacing w:before="1"/>
        <w:ind w:left="0" w:right="334" w:firstLine="283"/>
        <w:rPr>
          <w:sz w:val="28"/>
        </w:rPr>
      </w:pPr>
      <w:r>
        <w:rPr>
          <w:sz w:val="28"/>
        </w:rPr>
        <w:t>использовать официальные сайты ФСБ России, Министерства юстиции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для</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перечнем</w:t>
      </w:r>
      <w:r>
        <w:rPr>
          <w:spacing w:val="1"/>
          <w:sz w:val="28"/>
        </w:rPr>
        <w:t xml:space="preserve"> </w:t>
      </w:r>
      <w:r>
        <w:rPr>
          <w:sz w:val="28"/>
        </w:rPr>
        <w:t>организаций,</w:t>
      </w:r>
      <w:r>
        <w:rPr>
          <w:spacing w:val="1"/>
          <w:sz w:val="28"/>
        </w:rPr>
        <w:t xml:space="preserve"> </w:t>
      </w:r>
      <w:r>
        <w:rPr>
          <w:sz w:val="28"/>
        </w:rPr>
        <w:t>запрещенных</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экстремистской</w:t>
      </w:r>
      <w:r>
        <w:rPr>
          <w:spacing w:val="1"/>
          <w:sz w:val="28"/>
        </w:rPr>
        <w:t xml:space="preserve"> </w:t>
      </w:r>
      <w:r>
        <w:rPr>
          <w:sz w:val="28"/>
        </w:rPr>
        <w:t>и</w:t>
      </w:r>
      <w:r>
        <w:rPr>
          <w:spacing w:val="1"/>
          <w:sz w:val="28"/>
        </w:rPr>
        <w:t xml:space="preserve"> </w:t>
      </w:r>
      <w:r>
        <w:rPr>
          <w:sz w:val="28"/>
        </w:rPr>
        <w:t>террористической деятельностью;</w:t>
      </w:r>
    </w:p>
    <w:p w14:paraId="5E989BF7" w14:textId="77777777" w:rsidR="00E5144A" w:rsidRDefault="00E5144A" w:rsidP="00F62994">
      <w:pPr>
        <w:pStyle w:val="a7"/>
        <w:numPr>
          <w:ilvl w:val="0"/>
          <w:numId w:val="41"/>
        </w:numPr>
        <w:tabs>
          <w:tab w:val="left" w:pos="709"/>
          <w:tab w:val="left" w:pos="1249"/>
        </w:tabs>
        <w:ind w:left="0" w:right="335" w:firstLine="283"/>
        <w:rPr>
          <w:sz w:val="28"/>
        </w:rPr>
      </w:pPr>
      <w:r>
        <w:rPr>
          <w:sz w:val="28"/>
        </w:rPr>
        <w:t>описывать</w:t>
      </w:r>
      <w:r>
        <w:rPr>
          <w:spacing w:val="1"/>
          <w:sz w:val="28"/>
        </w:rPr>
        <w:t xml:space="preserve"> </w:t>
      </w:r>
      <w:r>
        <w:rPr>
          <w:sz w:val="28"/>
        </w:rPr>
        <w:t>действия</w:t>
      </w:r>
      <w:r>
        <w:rPr>
          <w:spacing w:val="1"/>
          <w:sz w:val="28"/>
        </w:rPr>
        <w:t xml:space="preserve"> </w:t>
      </w:r>
      <w:r>
        <w:rPr>
          <w:sz w:val="28"/>
        </w:rPr>
        <w:t>граждан</w:t>
      </w:r>
      <w:r>
        <w:rPr>
          <w:spacing w:val="1"/>
          <w:sz w:val="28"/>
        </w:rPr>
        <w:t xml:space="preserve"> </w:t>
      </w:r>
      <w:r>
        <w:rPr>
          <w:sz w:val="28"/>
        </w:rPr>
        <w:t>при</w:t>
      </w:r>
      <w:r>
        <w:rPr>
          <w:spacing w:val="1"/>
          <w:sz w:val="28"/>
        </w:rPr>
        <w:t xml:space="preserve"> </w:t>
      </w:r>
      <w:r>
        <w:rPr>
          <w:sz w:val="28"/>
        </w:rPr>
        <w:t>установлении</w:t>
      </w:r>
      <w:r>
        <w:rPr>
          <w:spacing w:val="71"/>
          <w:sz w:val="28"/>
        </w:rPr>
        <w:t xml:space="preserve"> </w:t>
      </w:r>
      <w:r>
        <w:rPr>
          <w:sz w:val="28"/>
        </w:rPr>
        <w:t>уровней</w:t>
      </w:r>
      <w:r>
        <w:rPr>
          <w:spacing w:val="1"/>
          <w:sz w:val="28"/>
        </w:rPr>
        <w:t xml:space="preserve"> </w:t>
      </w:r>
      <w:r>
        <w:rPr>
          <w:sz w:val="28"/>
        </w:rPr>
        <w:t>террористической опасности;</w:t>
      </w:r>
    </w:p>
    <w:p w14:paraId="1FA43065" w14:textId="77777777" w:rsidR="00E5144A" w:rsidRDefault="00E5144A" w:rsidP="00F62994">
      <w:pPr>
        <w:pStyle w:val="a7"/>
        <w:numPr>
          <w:ilvl w:val="0"/>
          <w:numId w:val="41"/>
        </w:numPr>
        <w:tabs>
          <w:tab w:val="left" w:pos="709"/>
          <w:tab w:val="left" w:pos="1249"/>
        </w:tabs>
        <w:ind w:left="0" w:right="335" w:firstLine="283"/>
        <w:rPr>
          <w:sz w:val="28"/>
        </w:rPr>
      </w:pPr>
      <w:r>
        <w:rPr>
          <w:sz w:val="28"/>
        </w:rPr>
        <w:t>описывать</w:t>
      </w:r>
      <w:r>
        <w:rPr>
          <w:spacing w:val="1"/>
          <w:sz w:val="28"/>
        </w:rPr>
        <w:t xml:space="preserve"> </w:t>
      </w:r>
      <w:r>
        <w:rPr>
          <w:sz w:val="28"/>
        </w:rPr>
        <w:t>правила</w:t>
      </w:r>
      <w:r>
        <w:rPr>
          <w:spacing w:val="1"/>
          <w:sz w:val="28"/>
        </w:rPr>
        <w:t xml:space="preserve"> </w:t>
      </w:r>
      <w:r>
        <w:rPr>
          <w:sz w:val="28"/>
        </w:rPr>
        <w:t>и</w:t>
      </w:r>
      <w:r>
        <w:rPr>
          <w:spacing w:val="1"/>
          <w:sz w:val="28"/>
        </w:rPr>
        <w:t xml:space="preserve"> </w:t>
      </w:r>
      <w:r>
        <w:rPr>
          <w:sz w:val="28"/>
        </w:rPr>
        <w:t>рекомендации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проведения</w:t>
      </w:r>
      <w:r>
        <w:rPr>
          <w:spacing w:val="-67"/>
          <w:sz w:val="28"/>
        </w:rPr>
        <w:t xml:space="preserve"> </w:t>
      </w:r>
      <w:r>
        <w:rPr>
          <w:sz w:val="28"/>
        </w:rPr>
        <w:t xml:space="preserve">террористической </w:t>
      </w:r>
      <w:r>
        <w:rPr>
          <w:sz w:val="28"/>
        </w:rPr>
        <w:lastRenderedPageBreak/>
        <w:t>акции;</w:t>
      </w:r>
    </w:p>
    <w:p w14:paraId="78E1481D" w14:textId="77777777" w:rsidR="00E5144A" w:rsidRDefault="00E5144A" w:rsidP="00F62994">
      <w:pPr>
        <w:pStyle w:val="a7"/>
        <w:numPr>
          <w:ilvl w:val="0"/>
          <w:numId w:val="41"/>
        </w:numPr>
        <w:tabs>
          <w:tab w:val="left" w:pos="709"/>
          <w:tab w:val="left" w:pos="1249"/>
        </w:tabs>
        <w:ind w:left="0" w:right="335" w:firstLine="283"/>
        <w:rPr>
          <w:sz w:val="28"/>
        </w:rPr>
      </w:pPr>
      <w:r>
        <w:rPr>
          <w:sz w:val="28"/>
        </w:rPr>
        <w:t>составлять</w:t>
      </w:r>
      <w:r>
        <w:rPr>
          <w:spacing w:val="1"/>
          <w:sz w:val="28"/>
        </w:rPr>
        <w:t xml:space="preserve"> </w:t>
      </w:r>
      <w:r>
        <w:rPr>
          <w:sz w:val="28"/>
        </w:rPr>
        <w:t>модель</w:t>
      </w:r>
      <w:r>
        <w:rPr>
          <w:spacing w:val="1"/>
          <w:sz w:val="28"/>
        </w:rPr>
        <w:t xml:space="preserve"> </w:t>
      </w:r>
      <w:r>
        <w:rPr>
          <w:sz w:val="28"/>
        </w:rPr>
        <w:t>личного</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при</w:t>
      </w:r>
      <w:r>
        <w:rPr>
          <w:spacing w:val="1"/>
          <w:sz w:val="28"/>
        </w:rPr>
        <w:t xml:space="preserve"> </w:t>
      </w:r>
      <w:r>
        <w:rPr>
          <w:sz w:val="28"/>
        </w:rPr>
        <w:t>установлении</w:t>
      </w:r>
      <w:r>
        <w:rPr>
          <w:spacing w:val="1"/>
          <w:sz w:val="28"/>
        </w:rPr>
        <w:t xml:space="preserve"> </w:t>
      </w:r>
      <w:r>
        <w:rPr>
          <w:sz w:val="28"/>
        </w:rPr>
        <w:t>уровней террористической опасности и угрозе совершения террористической</w:t>
      </w:r>
      <w:r>
        <w:rPr>
          <w:spacing w:val="1"/>
          <w:sz w:val="28"/>
        </w:rPr>
        <w:t xml:space="preserve"> </w:t>
      </w:r>
      <w:r>
        <w:rPr>
          <w:sz w:val="28"/>
        </w:rPr>
        <w:t>акции.</w:t>
      </w:r>
    </w:p>
    <w:p w14:paraId="75986DED" w14:textId="77777777" w:rsidR="00E5144A" w:rsidRDefault="00E5144A" w:rsidP="00E5144A">
      <w:pPr>
        <w:pStyle w:val="1"/>
        <w:tabs>
          <w:tab w:val="left" w:pos="709"/>
        </w:tabs>
        <w:spacing w:before="3" w:line="321" w:lineRule="exact"/>
        <w:ind w:left="0"/>
      </w:pPr>
      <w:r>
        <w:t>Основы</w:t>
      </w:r>
      <w:r>
        <w:rPr>
          <w:spacing w:val="-5"/>
        </w:rPr>
        <w:t xml:space="preserve"> </w:t>
      </w:r>
      <w:r>
        <w:t>здорового</w:t>
      </w:r>
      <w:r>
        <w:rPr>
          <w:spacing w:val="-6"/>
        </w:rPr>
        <w:t xml:space="preserve"> </w:t>
      </w:r>
      <w:r>
        <w:t>образа</w:t>
      </w:r>
      <w:r>
        <w:rPr>
          <w:spacing w:val="-2"/>
        </w:rPr>
        <w:t xml:space="preserve"> </w:t>
      </w:r>
      <w:r>
        <w:t>жизни</w:t>
      </w:r>
    </w:p>
    <w:p w14:paraId="73BE24CA" w14:textId="77777777" w:rsidR="00E5144A" w:rsidRDefault="00E5144A" w:rsidP="00F62994">
      <w:pPr>
        <w:pStyle w:val="a7"/>
        <w:numPr>
          <w:ilvl w:val="0"/>
          <w:numId w:val="41"/>
        </w:numPr>
        <w:tabs>
          <w:tab w:val="left" w:pos="426"/>
          <w:tab w:val="left" w:pos="709"/>
          <w:tab w:val="left" w:pos="1248"/>
          <w:tab w:val="left" w:pos="1249"/>
        </w:tabs>
        <w:ind w:left="0" w:right="332" w:firstLine="0"/>
        <w:jc w:val="left"/>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в</w:t>
      </w:r>
      <w:r>
        <w:rPr>
          <w:spacing w:val="-67"/>
          <w:sz w:val="28"/>
        </w:rPr>
        <w:t xml:space="preserve"> </w:t>
      </w:r>
      <w:r>
        <w:rPr>
          <w:sz w:val="28"/>
        </w:rPr>
        <w:t>области</w:t>
      </w:r>
      <w:r>
        <w:rPr>
          <w:spacing w:val="-1"/>
          <w:sz w:val="28"/>
        </w:rPr>
        <w:t xml:space="preserve"> </w:t>
      </w:r>
      <w:r>
        <w:rPr>
          <w:sz w:val="28"/>
        </w:rPr>
        <w:t>здорового</w:t>
      </w:r>
      <w:r>
        <w:rPr>
          <w:spacing w:val="2"/>
          <w:sz w:val="28"/>
        </w:rPr>
        <w:t xml:space="preserve"> </w:t>
      </w:r>
      <w:r>
        <w:rPr>
          <w:sz w:val="28"/>
        </w:rPr>
        <w:t>образа</w:t>
      </w:r>
      <w:r>
        <w:rPr>
          <w:spacing w:val="-1"/>
          <w:sz w:val="28"/>
        </w:rPr>
        <w:t xml:space="preserve"> </w:t>
      </w:r>
      <w:r>
        <w:rPr>
          <w:sz w:val="28"/>
        </w:rPr>
        <w:t>жизни;</w:t>
      </w:r>
    </w:p>
    <w:p w14:paraId="609657C9" w14:textId="77777777" w:rsidR="00E5144A" w:rsidRDefault="00E5144A" w:rsidP="00F62994">
      <w:pPr>
        <w:pStyle w:val="a7"/>
        <w:numPr>
          <w:ilvl w:val="0"/>
          <w:numId w:val="41"/>
        </w:numPr>
        <w:tabs>
          <w:tab w:val="left" w:pos="426"/>
          <w:tab w:val="left" w:pos="709"/>
          <w:tab w:val="left" w:pos="1248"/>
          <w:tab w:val="left" w:pos="1249"/>
        </w:tabs>
        <w:ind w:left="0" w:right="335" w:firstLine="0"/>
        <w:jc w:val="left"/>
        <w:rPr>
          <w:sz w:val="28"/>
        </w:rPr>
      </w:pPr>
      <w:r>
        <w:rPr>
          <w:sz w:val="28"/>
        </w:rPr>
        <w:t>использовать</w:t>
      </w:r>
      <w:r>
        <w:rPr>
          <w:spacing w:val="11"/>
          <w:sz w:val="28"/>
        </w:rPr>
        <w:t xml:space="preserve"> </w:t>
      </w:r>
      <w:r>
        <w:rPr>
          <w:sz w:val="28"/>
        </w:rPr>
        <w:t>основные</w:t>
      </w:r>
      <w:r>
        <w:rPr>
          <w:spacing w:val="12"/>
          <w:sz w:val="28"/>
        </w:rPr>
        <w:t xml:space="preserve"> </w:t>
      </w:r>
      <w:r>
        <w:rPr>
          <w:sz w:val="28"/>
        </w:rPr>
        <w:t>нормативные</w:t>
      </w:r>
      <w:r>
        <w:rPr>
          <w:spacing w:val="11"/>
          <w:sz w:val="28"/>
        </w:rPr>
        <w:t xml:space="preserve"> </w:t>
      </w:r>
      <w:r>
        <w:rPr>
          <w:sz w:val="28"/>
        </w:rPr>
        <w:t>правовые</w:t>
      </w:r>
      <w:r>
        <w:rPr>
          <w:spacing w:val="12"/>
          <w:sz w:val="28"/>
        </w:rPr>
        <w:t xml:space="preserve"> </w:t>
      </w:r>
      <w:r>
        <w:rPr>
          <w:sz w:val="28"/>
        </w:rPr>
        <w:t>акты</w:t>
      </w:r>
      <w:r>
        <w:rPr>
          <w:spacing w:val="14"/>
          <w:sz w:val="28"/>
        </w:rPr>
        <w:t xml:space="preserve"> </w:t>
      </w:r>
      <w:r>
        <w:rPr>
          <w:sz w:val="28"/>
        </w:rPr>
        <w:t>в</w:t>
      </w:r>
      <w:r>
        <w:rPr>
          <w:spacing w:val="10"/>
          <w:sz w:val="28"/>
        </w:rPr>
        <w:t xml:space="preserve"> </w:t>
      </w:r>
      <w:r>
        <w:rPr>
          <w:sz w:val="28"/>
        </w:rPr>
        <w:t>области</w:t>
      </w:r>
      <w:r>
        <w:rPr>
          <w:spacing w:val="14"/>
          <w:sz w:val="28"/>
        </w:rPr>
        <w:t xml:space="preserve"> </w:t>
      </w:r>
      <w:r>
        <w:rPr>
          <w:sz w:val="28"/>
        </w:rPr>
        <w:t>здорового</w:t>
      </w:r>
      <w:r>
        <w:rPr>
          <w:spacing w:val="-67"/>
          <w:sz w:val="28"/>
        </w:rPr>
        <w:t xml:space="preserve"> </w:t>
      </w:r>
      <w:r>
        <w:rPr>
          <w:sz w:val="28"/>
        </w:rPr>
        <w:t>образа</w:t>
      </w:r>
      <w:r>
        <w:rPr>
          <w:spacing w:val="-4"/>
          <w:sz w:val="28"/>
        </w:rPr>
        <w:t xml:space="preserve"> </w:t>
      </w:r>
      <w:r>
        <w:rPr>
          <w:sz w:val="28"/>
        </w:rPr>
        <w:t>жизни</w:t>
      </w:r>
      <w:r>
        <w:rPr>
          <w:spacing w:val="-2"/>
          <w:sz w:val="28"/>
        </w:rPr>
        <w:t xml:space="preserve"> </w:t>
      </w:r>
      <w:r>
        <w:rPr>
          <w:sz w:val="28"/>
        </w:rPr>
        <w:t>для изучения</w:t>
      </w:r>
      <w:r>
        <w:rPr>
          <w:spacing w:val="1"/>
          <w:sz w:val="28"/>
        </w:rPr>
        <w:t xml:space="preserve"> </w:t>
      </w:r>
      <w:r>
        <w:rPr>
          <w:sz w:val="28"/>
        </w:rPr>
        <w:t>и</w:t>
      </w:r>
      <w:r>
        <w:rPr>
          <w:spacing w:val="-2"/>
          <w:sz w:val="28"/>
        </w:rPr>
        <w:t xml:space="preserve"> </w:t>
      </w:r>
      <w:r>
        <w:rPr>
          <w:sz w:val="28"/>
        </w:rPr>
        <w:t>реализации</w:t>
      </w:r>
      <w:r>
        <w:rPr>
          <w:spacing w:val="1"/>
          <w:sz w:val="28"/>
        </w:rPr>
        <w:t xml:space="preserve"> </w:t>
      </w:r>
      <w:r>
        <w:rPr>
          <w:sz w:val="28"/>
        </w:rPr>
        <w:t>своих</w:t>
      </w:r>
      <w:r>
        <w:rPr>
          <w:spacing w:val="-2"/>
          <w:sz w:val="28"/>
        </w:rPr>
        <w:t xml:space="preserve"> </w:t>
      </w:r>
      <w:r>
        <w:rPr>
          <w:sz w:val="28"/>
        </w:rPr>
        <w:t>прав;</w:t>
      </w:r>
    </w:p>
    <w:p w14:paraId="02B2A459" w14:textId="77777777" w:rsidR="00E5144A" w:rsidRDefault="00E5144A" w:rsidP="00F62994">
      <w:pPr>
        <w:pStyle w:val="a7"/>
        <w:numPr>
          <w:ilvl w:val="0"/>
          <w:numId w:val="41"/>
        </w:numPr>
        <w:tabs>
          <w:tab w:val="left" w:pos="426"/>
          <w:tab w:val="left" w:pos="709"/>
          <w:tab w:val="left" w:pos="1248"/>
          <w:tab w:val="left" w:pos="1249"/>
        </w:tabs>
        <w:spacing w:line="321" w:lineRule="exact"/>
        <w:ind w:left="0" w:firstLine="0"/>
        <w:jc w:val="left"/>
        <w:rPr>
          <w:sz w:val="28"/>
        </w:rPr>
      </w:pPr>
      <w:r>
        <w:rPr>
          <w:sz w:val="28"/>
        </w:rPr>
        <w:t>оперировать</w:t>
      </w:r>
      <w:r>
        <w:rPr>
          <w:spacing w:val="-4"/>
          <w:sz w:val="28"/>
        </w:rPr>
        <w:t xml:space="preserve"> </w:t>
      </w:r>
      <w:r>
        <w:rPr>
          <w:sz w:val="28"/>
        </w:rPr>
        <w:t>основными</w:t>
      </w:r>
      <w:r>
        <w:rPr>
          <w:spacing w:val="-5"/>
          <w:sz w:val="28"/>
        </w:rPr>
        <w:t xml:space="preserve"> </w:t>
      </w:r>
      <w:r>
        <w:rPr>
          <w:sz w:val="28"/>
        </w:rPr>
        <w:t>понятиями</w:t>
      </w:r>
      <w:r>
        <w:rPr>
          <w:spacing w:val="-1"/>
          <w:sz w:val="28"/>
        </w:rPr>
        <w:t xml:space="preserve"> </w:t>
      </w:r>
      <w:r>
        <w:rPr>
          <w:sz w:val="28"/>
        </w:rPr>
        <w:t>в</w:t>
      </w:r>
      <w:r>
        <w:rPr>
          <w:spacing w:val="-4"/>
          <w:sz w:val="28"/>
        </w:rPr>
        <w:t xml:space="preserve"> </w:t>
      </w:r>
      <w:r>
        <w:rPr>
          <w:sz w:val="28"/>
        </w:rPr>
        <w:t>области</w:t>
      </w:r>
      <w:r>
        <w:rPr>
          <w:spacing w:val="-3"/>
          <w:sz w:val="28"/>
        </w:rPr>
        <w:t xml:space="preserve"> </w:t>
      </w:r>
      <w:r>
        <w:rPr>
          <w:sz w:val="28"/>
        </w:rPr>
        <w:t>здорового</w:t>
      </w:r>
      <w:r>
        <w:rPr>
          <w:spacing w:val="-1"/>
          <w:sz w:val="28"/>
        </w:rPr>
        <w:t xml:space="preserve"> </w:t>
      </w:r>
      <w:r>
        <w:rPr>
          <w:sz w:val="28"/>
        </w:rPr>
        <w:t>образа</w:t>
      </w:r>
      <w:r>
        <w:rPr>
          <w:spacing w:val="-4"/>
          <w:sz w:val="28"/>
        </w:rPr>
        <w:t xml:space="preserve"> </w:t>
      </w:r>
      <w:r>
        <w:rPr>
          <w:sz w:val="28"/>
        </w:rPr>
        <w:t>жизни;</w:t>
      </w:r>
    </w:p>
    <w:p w14:paraId="1A579425" w14:textId="77777777" w:rsidR="00E5144A" w:rsidRDefault="00E5144A" w:rsidP="00F62994">
      <w:pPr>
        <w:pStyle w:val="a7"/>
        <w:numPr>
          <w:ilvl w:val="0"/>
          <w:numId w:val="41"/>
        </w:numPr>
        <w:tabs>
          <w:tab w:val="left" w:pos="426"/>
          <w:tab w:val="left" w:pos="709"/>
          <w:tab w:val="left" w:pos="1248"/>
          <w:tab w:val="left" w:pos="1249"/>
        </w:tabs>
        <w:spacing w:line="322" w:lineRule="exact"/>
        <w:ind w:left="0" w:firstLine="0"/>
        <w:jc w:val="left"/>
        <w:rPr>
          <w:sz w:val="28"/>
        </w:rPr>
      </w:pPr>
      <w:r>
        <w:rPr>
          <w:sz w:val="28"/>
        </w:rPr>
        <w:t>описывать</w:t>
      </w:r>
      <w:r>
        <w:rPr>
          <w:spacing w:val="-4"/>
          <w:sz w:val="28"/>
        </w:rPr>
        <w:t xml:space="preserve"> </w:t>
      </w:r>
      <w:r>
        <w:rPr>
          <w:sz w:val="28"/>
        </w:rPr>
        <w:t>факторы</w:t>
      </w:r>
      <w:r>
        <w:rPr>
          <w:spacing w:val="-3"/>
          <w:sz w:val="28"/>
        </w:rPr>
        <w:t xml:space="preserve"> </w:t>
      </w:r>
      <w:r>
        <w:rPr>
          <w:sz w:val="28"/>
        </w:rPr>
        <w:t>здорового</w:t>
      </w:r>
      <w:r>
        <w:rPr>
          <w:spacing w:val="-1"/>
          <w:sz w:val="28"/>
        </w:rPr>
        <w:t xml:space="preserve"> </w:t>
      </w:r>
      <w:r>
        <w:rPr>
          <w:sz w:val="28"/>
        </w:rPr>
        <w:t>образа</w:t>
      </w:r>
      <w:r>
        <w:rPr>
          <w:spacing w:val="-3"/>
          <w:sz w:val="28"/>
        </w:rPr>
        <w:t xml:space="preserve"> </w:t>
      </w:r>
      <w:r>
        <w:rPr>
          <w:sz w:val="28"/>
        </w:rPr>
        <w:t>жизни;</w:t>
      </w:r>
    </w:p>
    <w:p w14:paraId="2CDB108F" w14:textId="77777777" w:rsidR="00E5144A" w:rsidRDefault="00E5144A" w:rsidP="00F62994">
      <w:pPr>
        <w:pStyle w:val="a7"/>
        <w:numPr>
          <w:ilvl w:val="0"/>
          <w:numId w:val="41"/>
        </w:numPr>
        <w:tabs>
          <w:tab w:val="left" w:pos="426"/>
          <w:tab w:val="left" w:pos="709"/>
          <w:tab w:val="left" w:pos="1248"/>
          <w:tab w:val="left" w:pos="1249"/>
        </w:tabs>
        <w:ind w:left="0" w:firstLine="0"/>
        <w:jc w:val="left"/>
        <w:rPr>
          <w:sz w:val="28"/>
        </w:rPr>
      </w:pPr>
      <w:r>
        <w:rPr>
          <w:sz w:val="28"/>
        </w:rPr>
        <w:t>объяснять</w:t>
      </w:r>
      <w:r>
        <w:rPr>
          <w:spacing w:val="-5"/>
          <w:sz w:val="28"/>
        </w:rPr>
        <w:t xml:space="preserve"> </w:t>
      </w:r>
      <w:r>
        <w:rPr>
          <w:sz w:val="28"/>
        </w:rPr>
        <w:t>преимущества</w:t>
      </w:r>
      <w:r>
        <w:rPr>
          <w:spacing w:val="-2"/>
          <w:sz w:val="28"/>
        </w:rPr>
        <w:t xml:space="preserve"> </w:t>
      </w:r>
      <w:r>
        <w:rPr>
          <w:sz w:val="28"/>
        </w:rPr>
        <w:t>здорового</w:t>
      </w:r>
      <w:r>
        <w:rPr>
          <w:spacing w:val="-3"/>
          <w:sz w:val="28"/>
        </w:rPr>
        <w:t xml:space="preserve"> </w:t>
      </w:r>
      <w:r>
        <w:rPr>
          <w:sz w:val="28"/>
        </w:rPr>
        <w:t>образа</w:t>
      </w:r>
      <w:r>
        <w:rPr>
          <w:spacing w:val="-3"/>
          <w:sz w:val="28"/>
        </w:rPr>
        <w:t xml:space="preserve"> </w:t>
      </w:r>
      <w:r>
        <w:rPr>
          <w:sz w:val="28"/>
        </w:rPr>
        <w:t>жизни;</w:t>
      </w:r>
    </w:p>
    <w:p w14:paraId="6B170282" w14:textId="77777777" w:rsidR="00E5144A" w:rsidRDefault="00E5144A" w:rsidP="00F62994">
      <w:pPr>
        <w:pStyle w:val="a7"/>
        <w:numPr>
          <w:ilvl w:val="0"/>
          <w:numId w:val="41"/>
        </w:numPr>
        <w:tabs>
          <w:tab w:val="left" w:pos="426"/>
          <w:tab w:val="left" w:pos="709"/>
          <w:tab w:val="left" w:pos="1249"/>
        </w:tabs>
        <w:spacing w:before="77"/>
        <w:ind w:left="0" w:right="333" w:firstLine="0"/>
        <w:rPr>
          <w:sz w:val="28"/>
        </w:rPr>
      </w:pPr>
      <w:r>
        <w:rPr>
          <w:sz w:val="28"/>
        </w:rPr>
        <w:t>объяснять</w:t>
      </w:r>
      <w:r>
        <w:rPr>
          <w:spacing w:val="28"/>
          <w:sz w:val="28"/>
        </w:rPr>
        <w:t xml:space="preserve"> </w:t>
      </w:r>
      <w:r>
        <w:rPr>
          <w:sz w:val="28"/>
        </w:rPr>
        <w:t>значение</w:t>
      </w:r>
      <w:r>
        <w:rPr>
          <w:spacing w:val="27"/>
          <w:sz w:val="28"/>
        </w:rPr>
        <w:t xml:space="preserve"> </w:t>
      </w:r>
      <w:r>
        <w:rPr>
          <w:sz w:val="28"/>
        </w:rPr>
        <w:t>здорового</w:t>
      </w:r>
      <w:r>
        <w:rPr>
          <w:spacing w:val="30"/>
          <w:sz w:val="28"/>
        </w:rPr>
        <w:t xml:space="preserve"> </w:t>
      </w:r>
      <w:r>
        <w:rPr>
          <w:sz w:val="28"/>
        </w:rPr>
        <w:t>образа</w:t>
      </w:r>
      <w:r>
        <w:rPr>
          <w:spacing w:val="26"/>
          <w:sz w:val="28"/>
        </w:rPr>
        <w:t xml:space="preserve"> </w:t>
      </w:r>
      <w:r>
        <w:rPr>
          <w:sz w:val="28"/>
        </w:rPr>
        <w:t>жизни</w:t>
      </w:r>
      <w:r>
        <w:rPr>
          <w:spacing w:val="27"/>
          <w:sz w:val="28"/>
        </w:rPr>
        <w:t xml:space="preserve"> </w:t>
      </w:r>
      <w:r>
        <w:rPr>
          <w:sz w:val="28"/>
        </w:rPr>
        <w:t>для</w:t>
      </w:r>
      <w:r>
        <w:rPr>
          <w:spacing w:val="29"/>
          <w:sz w:val="28"/>
        </w:rPr>
        <w:t xml:space="preserve"> </w:t>
      </w:r>
      <w:r>
        <w:rPr>
          <w:sz w:val="28"/>
        </w:rPr>
        <w:t>благополучия</w:t>
      </w:r>
      <w:r>
        <w:rPr>
          <w:spacing w:val="30"/>
          <w:sz w:val="28"/>
        </w:rPr>
        <w:t xml:space="preserve"> </w:t>
      </w:r>
      <w:r>
        <w:rPr>
          <w:sz w:val="28"/>
        </w:rPr>
        <w:t>общества</w:t>
      </w:r>
      <w:r>
        <w:rPr>
          <w:spacing w:val="-67"/>
          <w:sz w:val="28"/>
        </w:rPr>
        <w:t xml:space="preserve"> </w:t>
      </w:r>
      <w:r>
        <w:rPr>
          <w:sz w:val="28"/>
        </w:rPr>
        <w:t>и</w:t>
      </w:r>
      <w:r>
        <w:rPr>
          <w:spacing w:val="-1"/>
          <w:sz w:val="28"/>
        </w:rPr>
        <w:t xml:space="preserve"> </w:t>
      </w:r>
      <w:r>
        <w:rPr>
          <w:sz w:val="28"/>
        </w:rPr>
        <w:t>государства;</w:t>
      </w:r>
    </w:p>
    <w:p w14:paraId="6CC816C8" w14:textId="77777777" w:rsidR="00E5144A" w:rsidRDefault="00E5144A" w:rsidP="00F62994">
      <w:pPr>
        <w:pStyle w:val="a7"/>
        <w:numPr>
          <w:ilvl w:val="0"/>
          <w:numId w:val="41"/>
        </w:numPr>
        <w:tabs>
          <w:tab w:val="left" w:pos="426"/>
          <w:tab w:val="left" w:pos="709"/>
          <w:tab w:val="left" w:pos="1249"/>
        </w:tabs>
        <w:ind w:left="0" w:right="334" w:firstLine="0"/>
        <w:rPr>
          <w:sz w:val="28"/>
        </w:rPr>
      </w:pPr>
      <w:r>
        <w:rPr>
          <w:sz w:val="28"/>
        </w:rPr>
        <w:t>описывать</w:t>
      </w:r>
      <w:r>
        <w:rPr>
          <w:spacing w:val="1"/>
          <w:sz w:val="28"/>
        </w:rPr>
        <w:t xml:space="preserve"> </w:t>
      </w:r>
      <w:r>
        <w:rPr>
          <w:sz w:val="28"/>
        </w:rPr>
        <w:t>основные</w:t>
      </w:r>
      <w:r>
        <w:rPr>
          <w:spacing w:val="1"/>
          <w:sz w:val="28"/>
        </w:rPr>
        <w:t xml:space="preserve"> </w:t>
      </w:r>
      <w:r>
        <w:rPr>
          <w:sz w:val="28"/>
        </w:rPr>
        <w:t>факторы</w:t>
      </w:r>
      <w:r>
        <w:rPr>
          <w:spacing w:val="1"/>
          <w:sz w:val="28"/>
        </w:rPr>
        <w:t xml:space="preserve"> </w:t>
      </w:r>
      <w:r>
        <w:rPr>
          <w:sz w:val="28"/>
        </w:rPr>
        <w:t>и</w:t>
      </w:r>
      <w:r>
        <w:rPr>
          <w:spacing w:val="1"/>
          <w:sz w:val="28"/>
        </w:rPr>
        <w:t xml:space="preserve"> </w:t>
      </w:r>
      <w:r>
        <w:rPr>
          <w:sz w:val="28"/>
        </w:rPr>
        <w:t>привычки,</w:t>
      </w:r>
      <w:r>
        <w:rPr>
          <w:spacing w:val="1"/>
          <w:sz w:val="28"/>
        </w:rPr>
        <w:t xml:space="preserve"> </w:t>
      </w:r>
      <w:r>
        <w:rPr>
          <w:sz w:val="28"/>
        </w:rPr>
        <w:t>пагубно</w:t>
      </w:r>
      <w:r>
        <w:rPr>
          <w:spacing w:val="1"/>
          <w:sz w:val="28"/>
        </w:rPr>
        <w:t xml:space="preserve"> </w:t>
      </w:r>
      <w:r>
        <w:rPr>
          <w:sz w:val="28"/>
        </w:rPr>
        <w:t>влияющие</w:t>
      </w:r>
      <w:r>
        <w:rPr>
          <w:spacing w:val="71"/>
          <w:sz w:val="28"/>
        </w:rPr>
        <w:t xml:space="preserve"> </w:t>
      </w:r>
      <w:r>
        <w:rPr>
          <w:sz w:val="28"/>
        </w:rPr>
        <w:t>на</w:t>
      </w:r>
      <w:r>
        <w:rPr>
          <w:spacing w:val="1"/>
          <w:sz w:val="28"/>
        </w:rPr>
        <w:t xml:space="preserve"> </w:t>
      </w:r>
      <w:r>
        <w:rPr>
          <w:sz w:val="28"/>
        </w:rPr>
        <w:t>здоровье человека;</w:t>
      </w:r>
    </w:p>
    <w:p w14:paraId="531EE3AD" w14:textId="77777777" w:rsidR="00E5144A" w:rsidRDefault="00E5144A" w:rsidP="00F62994">
      <w:pPr>
        <w:pStyle w:val="a7"/>
        <w:numPr>
          <w:ilvl w:val="0"/>
          <w:numId w:val="41"/>
        </w:numPr>
        <w:tabs>
          <w:tab w:val="left" w:pos="426"/>
          <w:tab w:val="left" w:pos="709"/>
          <w:tab w:val="left" w:pos="1249"/>
        </w:tabs>
        <w:spacing w:line="321" w:lineRule="exact"/>
        <w:ind w:left="0" w:firstLine="0"/>
        <w:rPr>
          <w:sz w:val="28"/>
        </w:rPr>
      </w:pPr>
      <w:r>
        <w:rPr>
          <w:sz w:val="28"/>
        </w:rPr>
        <w:t>раскрывать</w:t>
      </w:r>
      <w:r>
        <w:rPr>
          <w:spacing w:val="-5"/>
          <w:sz w:val="28"/>
        </w:rPr>
        <w:t xml:space="preserve"> </w:t>
      </w:r>
      <w:r>
        <w:rPr>
          <w:sz w:val="28"/>
        </w:rPr>
        <w:t>сущность</w:t>
      </w:r>
      <w:r>
        <w:rPr>
          <w:spacing w:val="-6"/>
          <w:sz w:val="28"/>
        </w:rPr>
        <w:t xml:space="preserve"> </w:t>
      </w:r>
      <w:r>
        <w:rPr>
          <w:sz w:val="28"/>
        </w:rPr>
        <w:t>репродуктивного</w:t>
      </w:r>
      <w:r>
        <w:rPr>
          <w:spacing w:val="-2"/>
          <w:sz w:val="28"/>
        </w:rPr>
        <w:t xml:space="preserve"> </w:t>
      </w:r>
      <w:r>
        <w:rPr>
          <w:sz w:val="28"/>
        </w:rPr>
        <w:t>здоровья;</w:t>
      </w:r>
    </w:p>
    <w:p w14:paraId="631148C6" w14:textId="77777777" w:rsidR="00E5144A" w:rsidRDefault="00E5144A" w:rsidP="00F62994">
      <w:pPr>
        <w:pStyle w:val="a7"/>
        <w:numPr>
          <w:ilvl w:val="0"/>
          <w:numId w:val="41"/>
        </w:numPr>
        <w:tabs>
          <w:tab w:val="left" w:pos="426"/>
          <w:tab w:val="left" w:pos="709"/>
          <w:tab w:val="left" w:pos="1249"/>
        </w:tabs>
        <w:ind w:left="0" w:right="334" w:firstLine="0"/>
        <w:rPr>
          <w:sz w:val="28"/>
        </w:rPr>
      </w:pPr>
      <w:r>
        <w:rPr>
          <w:sz w:val="28"/>
        </w:rPr>
        <w:t>распознавать</w:t>
      </w:r>
      <w:r>
        <w:rPr>
          <w:spacing w:val="1"/>
          <w:sz w:val="28"/>
        </w:rPr>
        <w:t xml:space="preserve"> </w:t>
      </w:r>
      <w:r>
        <w:rPr>
          <w:sz w:val="28"/>
        </w:rPr>
        <w:t>факторы,</w:t>
      </w:r>
      <w:r>
        <w:rPr>
          <w:spacing w:val="1"/>
          <w:sz w:val="28"/>
        </w:rPr>
        <w:t xml:space="preserve"> </w:t>
      </w:r>
      <w:r>
        <w:rPr>
          <w:sz w:val="28"/>
        </w:rPr>
        <w:t>положительно</w:t>
      </w:r>
      <w:r>
        <w:rPr>
          <w:spacing w:val="1"/>
          <w:sz w:val="28"/>
        </w:rPr>
        <w:t xml:space="preserve"> </w:t>
      </w:r>
      <w:r>
        <w:rPr>
          <w:sz w:val="28"/>
        </w:rPr>
        <w:t>и</w:t>
      </w:r>
      <w:r>
        <w:rPr>
          <w:spacing w:val="1"/>
          <w:sz w:val="28"/>
        </w:rPr>
        <w:t xml:space="preserve"> </w:t>
      </w:r>
      <w:r>
        <w:rPr>
          <w:sz w:val="28"/>
        </w:rPr>
        <w:t>отрицательно</w:t>
      </w:r>
      <w:r>
        <w:rPr>
          <w:spacing w:val="1"/>
          <w:sz w:val="28"/>
        </w:rPr>
        <w:t xml:space="preserve"> </w:t>
      </w:r>
      <w:r>
        <w:rPr>
          <w:sz w:val="28"/>
        </w:rPr>
        <w:t>влияющие</w:t>
      </w:r>
      <w:r>
        <w:rPr>
          <w:spacing w:val="1"/>
          <w:sz w:val="28"/>
        </w:rPr>
        <w:t xml:space="preserve"> </w:t>
      </w:r>
      <w:r>
        <w:rPr>
          <w:sz w:val="28"/>
        </w:rPr>
        <w:t>на</w:t>
      </w:r>
      <w:r>
        <w:rPr>
          <w:spacing w:val="1"/>
          <w:sz w:val="28"/>
        </w:rPr>
        <w:t xml:space="preserve"> </w:t>
      </w:r>
      <w:r>
        <w:rPr>
          <w:sz w:val="28"/>
        </w:rPr>
        <w:t>репродуктивное здоровье;</w:t>
      </w:r>
    </w:p>
    <w:p w14:paraId="2921C779" w14:textId="77777777" w:rsidR="00E5144A" w:rsidRDefault="00E5144A" w:rsidP="00F62994">
      <w:pPr>
        <w:pStyle w:val="a7"/>
        <w:numPr>
          <w:ilvl w:val="0"/>
          <w:numId w:val="41"/>
        </w:numPr>
        <w:tabs>
          <w:tab w:val="left" w:pos="426"/>
          <w:tab w:val="left" w:pos="709"/>
          <w:tab w:val="left" w:pos="1249"/>
        </w:tabs>
        <w:spacing w:before="2"/>
        <w:ind w:left="0" w:right="334" w:firstLine="0"/>
        <w:rPr>
          <w:sz w:val="28"/>
        </w:rPr>
      </w:pPr>
      <w:r>
        <w:rPr>
          <w:sz w:val="28"/>
        </w:rPr>
        <w:t>пользоваться официальными источниками для получения информации</w:t>
      </w:r>
      <w:r>
        <w:rPr>
          <w:spacing w:val="1"/>
          <w:sz w:val="28"/>
        </w:rPr>
        <w:t xml:space="preserve"> </w:t>
      </w:r>
      <w:r>
        <w:rPr>
          <w:sz w:val="28"/>
        </w:rPr>
        <w:t>о</w:t>
      </w:r>
      <w:r>
        <w:rPr>
          <w:spacing w:val="1"/>
          <w:sz w:val="28"/>
        </w:rPr>
        <w:t xml:space="preserve"> </w:t>
      </w:r>
      <w:r>
        <w:rPr>
          <w:sz w:val="28"/>
        </w:rPr>
        <w:t>здоровье, здоровом образе жизни, сохранении и укреплении репродуктивного</w:t>
      </w:r>
      <w:r>
        <w:rPr>
          <w:spacing w:val="1"/>
          <w:sz w:val="28"/>
        </w:rPr>
        <w:t xml:space="preserve"> </w:t>
      </w:r>
      <w:r>
        <w:rPr>
          <w:sz w:val="28"/>
        </w:rPr>
        <w:t>здоровья.</w:t>
      </w:r>
    </w:p>
    <w:p w14:paraId="0FEE23E2" w14:textId="77777777" w:rsidR="00E5144A" w:rsidRPr="00A15366" w:rsidRDefault="00E5144A" w:rsidP="00E5144A">
      <w:pPr>
        <w:tabs>
          <w:tab w:val="left" w:pos="709"/>
        </w:tabs>
        <w:rPr>
          <w:sz w:val="28"/>
        </w:rPr>
      </w:pPr>
    </w:p>
    <w:p w14:paraId="3DE34E0C" w14:textId="77777777" w:rsidR="00722752" w:rsidRDefault="00722752" w:rsidP="00722752">
      <w:pPr>
        <w:pStyle w:val="1"/>
        <w:tabs>
          <w:tab w:val="left" w:pos="709"/>
        </w:tabs>
        <w:spacing w:before="3" w:line="319" w:lineRule="exact"/>
        <w:ind w:left="0"/>
      </w:pPr>
      <w:r>
        <w:t>Основы</w:t>
      </w:r>
      <w:r>
        <w:rPr>
          <w:spacing w:val="-4"/>
        </w:rPr>
        <w:t xml:space="preserve"> </w:t>
      </w:r>
      <w:r>
        <w:t>медицинских</w:t>
      </w:r>
      <w:r>
        <w:rPr>
          <w:spacing w:val="-1"/>
        </w:rPr>
        <w:t xml:space="preserve"> </w:t>
      </w:r>
      <w:r>
        <w:t>знаний</w:t>
      </w:r>
      <w:r>
        <w:rPr>
          <w:spacing w:val="-2"/>
        </w:rPr>
        <w:t xml:space="preserve"> </w:t>
      </w:r>
      <w:r>
        <w:t>и</w:t>
      </w:r>
      <w:r>
        <w:rPr>
          <w:spacing w:val="-4"/>
        </w:rPr>
        <w:t xml:space="preserve"> </w:t>
      </w:r>
      <w:r>
        <w:t>оказание</w:t>
      </w:r>
      <w:r>
        <w:rPr>
          <w:spacing w:val="-1"/>
        </w:rPr>
        <w:t xml:space="preserve"> </w:t>
      </w:r>
      <w:r>
        <w:t>первой</w:t>
      </w:r>
      <w:r>
        <w:rPr>
          <w:spacing w:val="-2"/>
        </w:rPr>
        <w:t xml:space="preserve"> </w:t>
      </w:r>
      <w:r>
        <w:t>помощи</w:t>
      </w:r>
    </w:p>
    <w:p w14:paraId="5435FDFF" w14:textId="77777777" w:rsidR="00722752" w:rsidRDefault="00722752" w:rsidP="00F62994">
      <w:pPr>
        <w:pStyle w:val="a7"/>
        <w:numPr>
          <w:ilvl w:val="0"/>
          <w:numId w:val="41"/>
        </w:numPr>
        <w:tabs>
          <w:tab w:val="left" w:pos="709"/>
          <w:tab w:val="left" w:pos="1249"/>
        </w:tabs>
        <w:ind w:left="0" w:right="332" w:firstLine="283"/>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 правовых</w:t>
      </w:r>
      <w:r>
        <w:rPr>
          <w:spacing w:val="1"/>
          <w:sz w:val="28"/>
        </w:rPr>
        <w:t xml:space="preserve"> </w:t>
      </w:r>
      <w:r>
        <w:rPr>
          <w:sz w:val="28"/>
        </w:rPr>
        <w:t>актов в</w:t>
      </w:r>
      <w:r>
        <w:rPr>
          <w:spacing w:val="1"/>
          <w:sz w:val="28"/>
        </w:rPr>
        <w:t xml:space="preserve"> </w:t>
      </w:r>
      <w:r>
        <w:rPr>
          <w:sz w:val="28"/>
        </w:rPr>
        <w:t>области</w:t>
      </w:r>
      <w:r>
        <w:rPr>
          <w:spacing w:val="-3"/>
          <w:sz w:val="28"/>
        </w:rPr>
        <w:t xml:space="preserve"> </w:t>
      </w:r>
      <w:r>
        <w:rPr>
          <w:sz w:val="28"/>
        </w:rPr>
        <w:t>оказания</w:t>
      </w:r>
      <w:r>
        <w:rPr>
          <w:spacing w:val="1"/>
          <w:sz w:val="28"/>
        </w:rPr>
        <w:t xml:space="preserve"> </w:t>
      </w:r>
      <w:r>
        <w:rPr>
          <w:sz w:val="28"/>
        </w:rPr>
        <w:t>первой помощи;</w:t>
      </w:r>
    </w:p>
    <w:p w14:paraId="365DFF19" w14:textId="77777777" w:rsidR="00722752" w:rsidRDefault="00722752" w:rsidP="00F62994">
      <w:pPr>
        <w:pStyle w:val="a7"/>
        <w:numPr>
          <w:ilvl w:val="0"/>
          <w:numId w:val="41"/>
        </w:numPr>
        <w:tabs>
          <w:tab w:val="left" w:pos="709"/>
          <w:tab w:val="left" w:pos="1249"/>
        </w:tabs>
        <w:ind w:left="0" w:right="334" w:firstLine="283"/>
        <w:rPr>
          <w:sz w:val="28"/>
        </w:rPr>
      </w:pPr>
      <w:r>
        <w:rPr>
          <w:sz w:val="28"/>
        </w:rPr>
        <w:t>использовать основные нормативные правовые акты в области оказания</w:t>
      </w:r>
      <w:r>
        <w:rPr>
          <w:spacing w:val="1"/>
          <w:sz w:val="28"/>
        </w:rPr>
        <w:t xml:space="preserve"> </w:t>
      </w:r>
      <w:r>
        <w:rPr>
          <w:sz w:val="28"/>
        </w:rPr>
        <w:t>первой</w:t>
      </w:r>
      <w:r>
        <w:rPr>
          <w:spacing w:val="1"/>
          <w:sz w:val="28"/>
        </w:rPr>
        <w:t xml:space="preserve"> </w:t>
      </w:r>
      <w:r>
        <w:rPr>
          <w:sz w:val="28"/>
        </w:rPr>
        <w:t>помощи</w:t>
      </w:r>
      <w:r>
        <w:rPr>
          <w:spacing w:val="1"/>
          <w:sz w:val="28"/>
        </w:rPr>
        <w:t xml:space="preserve"> </w:t>
      </w:r>
      <w:r>
        <w:rPr>
          <w:sz w:val="28"/>
        </w:rPr>
        <w:t>для</w:t>
      </w:r>
      <w:r>
        <w:rPr>
          <w:spacing w:val="1"/>
          <w:sz w:val="28"/>
        </w:rPr>
        <w:t xml:space="preserve"> </w:t>
      </w:r>
      <w:r>
        <w:rPr>
          <w:sz w:val="28"/>
        </w:rPr>
        <w:t>изучения</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своих</w:t>
      </w:r>
      <w:r>
        <w:rPr>
          <w:spacing w:val="1"/>
          <w:sz w:val="28"/>
        </w:rPr>
        <w:t xml:space="preserve"> </w:t>
      </w:r>
      <w:r>
        <w:rPr>
          <w:sz w:val="28"/>
        </w:rPr>
        <w:t>прав,</w:t>
      </w:r>
      <w:r>
        <w:rPr>
          <w:spacing w:val="1"/>
          <w:sz w:val="28"/>
        </w:rPr>
        <w:t xml:space="preserve"> </w:t>
      </w:r>
      <w:r>
        <w:rPr>
          <w:sz w:val="28"/>
        </w:rPr>
        <w:t>определения</w:t>
      </w:r>
      <w:r>
        <w:rPr>
          <w:spacing w:val="1"/>
          <w:sz w:val="28"/>
        </w:rPr>
        <w:t xml:space="preserve"> </w:t>
      </w:r>
      <w:r>
        <w:rPr>
          <w:sz w:val="28"/>
        </w:rPr>
        <w:t>ответственности;</w:t>
      </w:r>
    </w:p>
    <w:p w14:paraId="4F10254B" w14:textId="77777777" w:rsidR="00722752" w:rsidRPr="00A15366" w:rsidRDefault="00722752" w:rsidP="00E5144A">
      <w:pPr>
        <w:tabs>
          <w:tab w:val="left" w:pos="709"/>
        </w:tabs>
        <w:rPr>
          <w:sz w:val="28"/>
        </w:rPr>
      </w:pPr>
    </w:p>
    <w:p w14:paraId="39738577" w14:textId="77777777" w:rsidR="00722752" w:rsidRDefault="00722752" w:rsidP="00F62994">
      <w:pPr>
        <w:pStyle w:val="a7"/>
        <w:numPr>
          <w:ilvl w:val="0"/>
          <w:numId w:val="41"/>
        </w:numPr>
        <w:tabs>
          <w:tab w:val="left" w:pos="709"/>
          <w:tab w:val="left" w:pos="1249"/>
        </w:tabs>
        <w:spacing w:line="321" w:lineRule="exact"/>
        <w:ind w:left="0" w:firstLine="0"/>
        <w:rPr>
          <w:sz w:val="28"/>
        </w:rPr>
      </w:pPr>
      <w:r>
        <w:rPr>
          <w:sz w:val="28"/>
        </w:rPr>
        <w:t>оперировать</w:t>
      </w:r>
      <w:r>
        <w:rPr>
          <w:spacing w:val="-3"/>
          <w:sz w:val="28"/>
        </w:rPr>
        <w:t xml:space="preserve"> </w:t>
      </w:r>
      <w:r>
        <w:rPr>
          <w:sz w:val="28"/>
        </w:rPr>
        <w:t>основными</w:t>
      </w:r>
      <w:r>
        <w:rPr>
          <w:spacing w:val="-5"/>
          <w:sz w:val="28"/>
        </w:rPr>
        <w:t xml:space="preserve"> </w:t>
      </w:r>
      <w:r>
        <w:rPr>
          <w:sz w:val="28"/>
        </w:rPr>
        <w:t>понятиями</w:t>
      </w:r>
      <w:r>
        <w:rPr>
          <w:spacing w:val="-1"/>
          <w:sz w:val="28"/>
        </w:rPr>
        <w:t xml:space="preserve"> </w:t>
      </w:r>
      <w:r>
        <w:rPr>
          <w:sz w:val="28"/>
        </w:rPr>
        <w:t>в</w:t>
      </w:r>
      <w:r>
        <w:rPr>
          <w:spacing w:val="-4"/>
          <w:sz w:val="28"/>
        </w:rPr>
        <w:t xml:space="preserve"> </w:t>
      </w:r>
      <w:r>
        <w:rPr>
          <w:sz w:val="28"/>
        </w:rPr>
        <w:t>области</w:t>
      </w:r>
      <w:r>
        <w:rPr>
          <w:spacing w:val="-3"/>
          <w:sz w:val="28"/>
        </w:rPr>
        <w:t xml:space="preserve"> </w:t>
      </w:r>
      <w:r>
        <w:rPr>
          <w:sz w:val="28"/>
        </w:rPr>
        <w:t>оказания</w:t>
      </w:r>
      <w:r>
        <w:rPr>
          <w:spacing w:val="-5"/>
          <w:sz w:val="28"/>
        </w:rPr>
        <w:t xml:space="preserve"> </w:t>
      </w:r>
      <w:r>
        <w:rPr>
          <w:sz w:val="28"/>
        </w:rPr>
        <w:t>первой</w:t>
      </w:r>
      <w:r>
        <w:rPr>
          <w:spacing w:val="-3"/>
          <w:sz w:val="28"/>
        </w:rPr>
        <w:t xml:space="preserve"> </w:t>
      </w:r>
      <w:r>
        <w:rPr>
          <w:sz w:val="28"/>
        </w:rPr>
        <w:t>помощи;</w:t>
      </w:r>
    </w:p>
    <w:p w14:paraId="1FD3EA31" w14:textId="77777777" w:rsidR="00722752" w:rsidRDefault="00722752" w:rsidP="00F62994">
      <w:pPr>
        <w:pStyle w:val="a7"/>
        <w:numPr>
          <w:ilvl w:val="0"/>
          <w:numId w:val="41"/>
        </w:numPr>
        <w:tabs>
          <w:tab w:val="left" w:pos="709"/>
          <w:tab w:val="left" w:pos="1249"/>
        </w:tabs>
        <w:spacing w:line="322" w:lineRule="exact"/>
        <w:ind w:left="0" w:firstLine="0"/>
        <w:rPr>
          <w:sz w:val="28"/>
        </w:rPr>
      </w:pPr>
      <w:r>
        <w:rPr>
          <w:sz w:val="28"/>
        </w:rPr>
        <w:t>отличать</w:t>
      </w:r>
      <w:r>
        <w:rPr>
          <w:spacing w:val="-3"/>
          <w:sz w:val="28"/>
        </w:rPr>
        <w:t xml:space="preserve"> </w:t>
      </w:r>
      <w:r>
        <w:rPr>
          <w:sz w:val="28"/>
        </w:rPr>
        <w:t>первую</w:t>
      </w:r>
      <w:r>
        <w:rPr>
          <w:spacing w:val="-2"/>
          <w:sz w:val="28"/>
        </w:rPr>
        <w:t xml:space="preserve"> </w:t>
      </w:r>
      <w:r>
        <w:rPr>
          <w:sz w:val="28"/>
        </w:rPr>
        <w:t>помощь</w:t>
      </w:r>
      <w:r>
        <w:rPr>
          <w:spacing w:val="-4"/>
          <w:sz w:val="28"/>
        </w:rPr>
        <w:t xml:space="preserve"> </w:t>
      </w:r>
      <w:r>
        <w:rPr>
          <w:sz w:val="28"/>
        </w:rPr>
        <w:t>от</w:t>
      </w:r>
      <w:r>
        <w:rPr>
          <w:spacing w:val="-3"/>
          <w:sz w:val="28"/>
        </w:rPr>
        <w:t xml:space="preserve"> </w:t>
      </w:r>
      <w:r>
        <w:rPr>
          <w:sz w:val="28"/>
        </w:rPr>
        <w:t>медицинской</w:t>
      </w:r>
      <w:r>
        <w:rPr>
          <w:spacing w:val="-3"/>
          <w:sz w:val="28"/>
        </w:rPr>
        <w:t xml:space="preserve"> </w:t>
      </w:r>
      <w:r>
        <w:rPr>
          <w:sz w:val="28"/>
        </w:rPr>
        <w:t>помощи;</w:t>
      </w:r>
    </w:p>
    <w:p w14:paraId="1FCC29FA" w14:textId="77777777" w:rsidR="00722752" w:rsidRDefault="00722752" w:rsidP="00F62994">
      <w:pPr>
        <w:pStyle w:val="a7"/>
        <w:numPr>
          <w:ilvl w:val="0"/>
          <w:numId w:val="41"/>
        </w:numPr>
        <w:tabs>
          <w:tab w:val="left" w:pos="709"/>
          <w:tab w:val="left" w:pos="1249"/>
        </w:tabs>
        <w:ind w:left="0" w:right="334" w:firstLine="283"/>
        <w:rPr>
          <w:sz w:val="28"/>
        </w:rPr>
      </w:pPr>
      <w:r>
        <w:rPr>
          <w:sz w:val="28"/>
        </w:rPr>
        <w:t>распознавать</w:t>
      </w:r>
      <w:r>
        <w:rPr>
          <w:spacing w:val="1"/>
          <w:sz w:val="28"/>
        </w:rPr>
        <w:t xml:space="preserve"> </w:t>
      </w:r>
      <w:r>
        <w:rPr>
          <w:sz w:val="28"/>
        </w:rPr>
        <w:t>состояния,</w:t>
      </w:r>
      <w:r>
        <w:rPr>
          <w:spacing w:val="1"/>
          <w:sz w:val="28"/>
        </w:rPr>
        <w:t xml:space="preserve"> </w:t>
      </w:r>
      <w:r>
        <w:rPr>
          <w:sz w:val="28"/>
        </w:rPr>
        <w:t>при</w:t>
      </w:r>
      <w:r>
        <w:rPr>
          <w:spacing w:val="1"/>
          <w:sz w:val="28"/>
        </w:rPr>
        <w:t xml:space="preserve"> </w:t>
      </w:r>
      <w:r>
        <w:rPr>
          <w:sz w:val="28"/>
        </w:rPr>
        <w:t>которых</w:t>
      </w:r>
      <w:r>
        <w:rPr>
          <w:spacing w:val="1"/>
          <w:sz w:val="28"/>
        </w:rPr>
        <w:t xml:space="preserve"> </w:t>
      </w:r>
      <w:r>
        <w:rPr>
          <w:sz w:val="28"/>
        </w:rPr>
        <w:t>оказывается</w:t>
      </w:r>
      <w:r>
        <w:rPr>
          <w:spacing w:val="1"/>
          <w:sz w:val="28"/>
        </w:rPr>
        <w:t xml:space="preserve"> </w:t>
      </w:r>
      <w:r>
        <w:rPr>
          <w:sz w:val="28"/>
        </w:rPr>
        <w:t>первая</w:t>
      </w:r>
      <w:r>
        <w:rPr>
          <w:spacing w:val="1"/>
          <w:sz w:val="28"/>
        </w:rPr>
        <w:t xml:space="preserve"> </w:t>
      </w:r>
      <w:r>
        <w:rPr>
          <w:sz w:val="28"/>
        </w:rPr>
        <w:t>помощь,</w:t>
      </w:r>
      <w:r>
        <w:rPr>
          <w:spacing w:val="1"/>
          <w:sz w:val="28"/>
        </w:rPr>
        <w:t xml:space="preserve"> </w:t>
      </w:r>
      <w:r>
        <w:rPr>
          <w:sz w:val="28"/>
        </w:rPr>
        <w:t>и</w:t>
      </w:r>
      <w:r>
        <w:rPr>
          <w:spacing w:val="1"/>
          <w:sz w:val="28"/>
        </w:rPr>
        <w:t xml:space="preserve"> </w:t>
      </w:r>
      <w:r>
        <w:rPr>
          <w:sz w:val="28"/>
        </w:rPr>
        <w:t>определять</w:t>
      </w:r>
      <w:r>
        <w:rPr>
          <w:spacing w:val="-3"/>
          <w:sz w:val="28"/>
        </w:rPr>
        <w:t xml:space="preserve"> </w:t>
      </w:r>
      <w:r>
        <w:rPr>
          <w:sz w:val="28"/>
        </w:rPr>
        <w:t>мероприятия</w:t>
      </w:r>
      <w:r>
        <w:rPr>
          <w:spacing w:val="-1"/>
          <w:sz w:val="28"/>
        </w:rPr>
        <w:t xml:space="preserve"> </w:t>
      </w:r>
      <w:r>
        <w:rPr>
          <w:sz w:val="28"/>
        </w:rPr>
        <w:t>по ее</w:t>
      </w:r>
      <w:r>
        <w:rPr>
          <w:spacing w:val="-1"/>
          <w:sz w:val="28"/>
        </w:rPr>
        <w:t xml:space="preserve"> </w:t>
      </w:r>
      <w:r>
        <w:rPr>
          <w:sz w:val="28"/>
        </w:rPr>
        <w:t>оказанию;</w:t>
      </w:r>
    </w:p>
    <w:p w14:paraId="76731CEE" w14:textId="77777777" w:rsidR="00722752" w:rsidRDefault="00722752" w:rsidP="00F62994">
      <w:pPr>
        <w:pStyle w:val="a7"/>
        <w:numPr>
          <w:ilvl w:val="0"/>
          <w:numId w:val="41"/>
        </w:numPr>
        <w:tabs>
          <w:tab w:val="left" w:pos="709"/>
          <w:tab w:val="left" w:pos="1249"/>
        </w:tabs>
        <w:spacing w:before="1" w:line="322" w:lineRule="exact"/>
        <w:ind w:left="0" w:firstLine="0"/>
        <w:rPr>
          <w:sz w:val="28"/>
        </w:rPr>
      </w:pPr>
      <w:r>
        <w:rPr>
          <w:sz w:val="28"/>
        </w:rPr>
        <w:t>оказывать</w:t>
      </w:r>
      <w:r>
        <w:rPr>
          <w:spacing w:val="-5"/>
          <w:sz w:val="28"/>
        </w:rPr>
        <w:t xml:space="preserve"> </w:t>
      </w:r>
      <w:r>
        <w:rPr>
          <w:sz w:val="28"/>
        </w:rPr>
        <w:t>первую</w:t>
      </w:r>
      <w:r>
        <w:rPr>
          <w:spacing w:val="-3"/>
          <w:sz w:val="28"/>
        </w:rPr>
        <w:t xml:space="preserve"> </w:t>
      </w:r>
      <w:r>
        <w:rPr>
          <w:sz w:val="28"/>
        </w:rPr>
        <w:t>помощь</w:t>
      </w:r>
      <w:r>
        <w:rPr>
          <w:spacing w:val="-4"/>
          <w:sz w:val="28"/>
        </w:rPr>
        <w:t xml:space="preserve"> </w:t>
      </w:r>
      <w:r>
        <w:rPr>
          <w:sz w:val="28"/>
        </w:rPr>
        <w:t>при</w:t>
      </w:r>
      <w:r>
        <w:rPr>
          <w:spacing w:val="-2"/>
          <w:sz w:val="28"/>
        </w:rPr>
        <w:t xml:space="preserve"> </w:t>
      </w:r>
      <w:r>
        <w:rPr>
          <w:sz w:val="28"/>
        </w:rPr>
        <w:t>неотложных</w:t>
      </w:r>
      <w:r>
        <w:rPr>
          <w:spacing w:val="-2"/>
          <w:sz w:val="28"/>
        </w:rPr>
        <w:t xml:space="preserve"> </w:t>
      </w:r>
      <w:r>
        <w:rPr>
          <w:sz w:val="28"/>
        </w:rPr>
        <w:t>состояниях;</w:t>
      </w:r>
    </w:p>
    <w:p w14:paraId="3929D0BF" w14:textId="77777777" w:rsidR="00722752" w:rsidRDefault="00722752" w:rsidP="00F62994">
      <w:pPr>
        <w:pStyle w:val="a7"/>
        <w:numPr>
          <w:ilvl w:val="0"/>
          <w:numId w:val="41"/>
        </w:numPr>
        <w:tabs>
          <w:tab w:val="left" w:pos="709"/>
          <w:tab w:val="left" w:pos="1249"/>
        </w:tabs>
        <w:spacing w:line="322" w:lineRule="exact"/>
        <w:ind w:left="0" w:firstLine="0"/>
        <w:rPr>
          <w:sz w:val="28"/>
        </w:rPr>
      </w:pPr>
      <w:r>
        <w:rPr>
          <w:sz w:val="28"/>
        </w:rPr>
        <w:t>вызывать</w:t>
      </w:r>
      <w:r>
        <w:rPr>
          <w:spacing w:val="-5"/>
          <w:sz w:val="28"/>
        </w:rPr>
        <w:t xml:space="preserve"> </w:t>
      </w:r>
      <w:r>
        <w:rPr>
          <w:sz w:val="28"/>
        </w:rPr>
        <w:t>в</w:t>
      </w:r>
      <w:r>
        <w:rPr>
          <w:spacing w:val="-4"/>
          <w:sz w:val="28"/>
        </w:rPr>
        <w:t xml:space="preserve"> </w:t>
      </w:r>
      <w:r>
        <w:rPr>
          <w:sz w:val="28"/>
        </w:rPr>
        <w:t>случае</w:t>
      </w:r>
      <w:r>
        <w:rPr>
          <w:spacing w:val="-4"/>
          <w:sz w:val="28"/>
        </w:rPr>
        <w:t xml:space="preserve"> </w:t>
      </w:r>
      <w:r>
        <w:rPr>
          <w:sz w:val="28"/>
        </w:rPr>
        <w:t>необходимости</w:t>
      </w:r>
      <w:r>
        <w:rPr>
          <w:spacing w:val="-1"/>
          <w:sz w:val="28"/>
        </w:rPr>
        <w:t xml:space="preserve"> </w:t>
      </w:r>
      <w:r>
        <w:rPr>
          <w:sz w:val="28"/>
        </w:rPr>
        <w:t>службы</w:t>
      </w:r>
      <w:r>
        <w:rPr>
          <w:spacing w:val="-4"/>
          <w:sz w:val="28"/>
        </w:rPr>
        <w:t xml:space="preserve"> </w:t>
      </w:r>
      <w:r>
        <w:rPr>
          <w:sz w:val="28"/>
        </w:rPr>
        <w:t>экстренной</w:t>
      </w:r>
      <w:r>
        <w:rPr>
          <w:spacing w:val="-2"/>
          <w:sz w:val="28"/>
        </w:rPr>
        <w:t xml:space="preserve"> </w:t>
      </w:r>
      <w:r>
        <w:rPr>
          <w:sz w:val="28"/>
        </w:rPr>
        <w:t>помощи;</w:t>
      </w:r>
    </w:p>
    <w:p w14:paraId="1439F3A6" w14:textId="77777777" w:rsidR="00722752" w:rsidRDefault="00722752" w:rsidP="00F62994">
      <w:pPr>
        <w:pStyle w:val="a7"/>
        <w:numPr>
          <w:ilvl w:val="0"/>
          <w:numId w:val="41"/>
        </w:numPr>
        <w:tabs>
          <w:tab w:val="left" w:pos="709"/>
          <w:tab w:val="left" w:pos="1249"/>
        </w:tabs>
        <w:ind w:left="0" w:right="335" w:firstLine="283"/>
        <w:rPr>
          <w:sz w:val="28"/>
        </w:rPr>
      </w:pPr>
      <w:r>
        <w:rPr>
          <w:sz w:val="28"/>
        </w:rPr>
        <w:t>выполнять</w:t>
      </w:r>
      <w:r>
        <w:rPr>
          <w:spacing w:val="1"/>
          <w:sz w:val="28"/>
        </w:rPr>
        <w:t xml:space="preserve"> </w:t>
      </w:r>
      <w:r>
        <w:rPr>
          <w:sz w:val="28"/>
        </w:rPr>
        <w:t>переноску</w:t>
      </w:r>
      <w:r>
        <w:rPr>
          <w:spacing w:val="1"/>
          <w:sz w:val="28"/>
        </w:rPr>
        <w:t xml:space="preserve"> </w:t>
      </w:r>
      <w:r>
        <w:rPr>
          <w:sz w:val="28"/>
        </w:rPr>
        <w:t>(транспортировку)</w:t>
      </w:r>
      <w:r>
        <w:rPr>
          <w:spacing w:val="1"/>
          <w:sz w:val="28"/>
        </w:rPr>
        <w:t xml:space="preserve"> </w:t>
      </w:r>
      <w:r>
        <w:rPr>
          <w:sz w:val="28"/>
        </w:rPr>
        <w:t>пострадавших</w:t>
      </w:r>
      <w:r>
        <w:rPr>
          <w:spacing w:val="1"/>
          <w:sz w:val="28"/>
        </w:rPr>
        <w:t xml:space="preserve"> </w:t>
      </w:r>
      <w:r>
        <w:rPr>
          <w:sz w:val="28"/>
        </w:rPr>
        <w:t>различными</w:t>
      </w:r>
      <w:r>
        <w:rPr>
          <w:spacing w:val="1"/>
          <w:sz w:val="28"/>
        </w:rPr>
        <w:t xml:space="preserve"> </w:t>
      </w:r>
      <w:r>
        <w:rPr>
          <w:sz w:val="28"/>
        </w:rPr>
        <w:t>способами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подручных</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промышленного</w:t>
      </w:r>
      <w:r>
        <w:rPr>
          <w:spacing w:val="-67"/>
          <w:sz w:val="28"/>
        </w:rPr>
        <w:t xml:space="preserve"> </w:t>
      </w:r>
      <w:r>
        <w:rPr>
          <w:sz w:val="28"/>
        </w:rPr>
        <w:t>изготовления;</w:t>
      </w:r>
    </w:p>
    <w:p w14:paraId="0E44ECFE" w14:textId="77777777" w:rsidR="00722752" w:rsidRDefault="00722752" w:rsidP="00F62994">
      <w:pPr>
        <w:pStyle w:val="a7"/>
        <w:numPr>
          <w:ilvl w:val="0"/>
          <w:numId w:val="41"/>
        </w:numPr>
        <w:tabs>
          <w:tab w:val="left" w:pos="709"/>
          <w:tab w:val="left" w:pos="1249"/>
        </w:tabs>
        <w:spacing w:line="242" w:lineRule="auto"/>
        <w:ind w:left="0" w:right="334" w:firstLine="283"/>
        <w:rPr>
          <w:sz w:val="28"/>
        </w:rPr>
      </w:pPr>
      <w:r>
        <w:rPr>
          <w:sz w:val="28"/>
        </w:rPr>
        <w:t>действовать согласно указанию на знаках безопасности медицинского и</w:t>
      </w:r>
      <w:r>
        <w:rPr>
          <w:spacing w:val="1"/>
          <w:sz w:val="28"/>
        </w:rPr>
        <w:t xml:space="preserve"> </w:t>
      </w:r>
      <w:r>
        <w:rPr>
          <w:sz w:val="28"/>
        </w:rPr>
        <w:t>санитарного</w:t>
      </w:r>
      <w:r>
        <w:rPr>
          <w:spacing w:val="-2"/>
          <w:sz w:val="28"/>
        </w:rPr>
        <w:t xml:space="preserve"> </w:t>
      </w:r>
      <w:r>
        <w:rPr>
          <w:sz w:val="28"/>
        </w:rPr>
        <w:t>назначения;</w:t>
      </w:r>
    </w:p>
    <w:p w14:paraId="05447CE8" w14:textId="77777777" w:rsidR="00722752" w:rsidRDefault="00722752" w:rsidP="00F62994">
      <w:pPr>
        <w:pStyle w:val="a7"/>
        <w:numPr>
          <w:ilvl w:val="0"/>
          <w:numId w:val="41"/>
        </w:numPr>
        <w:tabs>
          <w:tab w:val="left" w:pos="709"/>
          <w:tab w:val="left" w:pos="1249"/>
        </w:tabs>
        <w:ind w:left="0" w:right="335" w:firstLine="283"/>
        <w:rPr>
          <w:sz w:val="28"/>
        </w:rPr>
      </w:pPr>
      <w:r>
        <w:rPr>
          <w:sz w:val="28"/>
        </w:rPr>
        <w:t>составлять модель личного безопасного поведения при оказании первой</w:t>
      </w:r>
      <w:r>
        <w:rPr>
          <w:spacing w:val="1"/>
          <w:sz w:val="28"/>
        </w:rPr>
        <w:t xml:space="preserve"> </w:t>
      </w:r>
      <w:r>
        <w:rPr>
          <w:sz w:val="28"/>
        </w:rPr>
        <w:t>помощи пострадавшему;</w:t>
      </w:r>
    </w:p>
    <w:p w14:paraId="2F787F56" w14:textId="77777777" w:rsidR="00722752" w:rsidRDefault="00722752" w:rsidP="00F62994">
      <w:pPr>
        <w:pStyle w:val="a7"/>
        <w:numPr>
          <w:ilvl w:val="0"/>
          <w:numId w:val="41"/>
        </w:numPr>
        <w:tabs>
          <w:tab w:val="left" w:pos="709"/>
          <w:tab w:val="left" w:pos="1249"/>
        </w:tabs>
        <w:ind w:left="0" w:right="332" w:firstLine="283"/>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в</w:t>
      </w:r>
      <w:r>
        <w:rPr>
          <w:spacing w:val="-67"/>
          <w:sz w:val="28"/>
        </w:rPr>
        <w:t xml:space="preserve"> </w:t>
      </w:r>
      <w:r>
        <w:rPr>
          <w:sz w:val="28"/>
        </w:rPr>
        <w:t>сфере</w:t>
      </w:r>
      <w:r>
        <w:rPr>
          <w:spacing w:val="-2"/>
          <w:sz w:val="28"/>
        </w:rPr>
        <w:t xml:space="preserve"> </w:t>
      </w:r>
      <w:r>
        <w:rPr>
          <w:sz w:val="28"/>
        </w:rPr>
        <w:t>санитарно-эпидемиологическом</w:t>
      </w:r>
      <w:r>
        <w:rPr>
          <w:spacing w:val="-2"/>
          <w:sz w:val="28"/>
        </w:rPr>
        <w:t xml:space="preserve"> </w:t>
      </w:r>
      <w:r>
        <w:rPr>
          <w:sz w:val="28"/>
        </w:rPr>
        <w:t>благополучия населения;</w:t>
      </w:r>
    </w:p>
    <w:p w14:paraId="3CB9E2C7" w14:textId="77777777" w:rsidR="00722752" w:rsidRDefault="00722752" w:rsidP="00F62994">
      <w:pPr>
        <w:pStyle w:val="a7"/>
        <w:numPr>
          <w:ilvl w:val="0"/>
          <w:numId w:val="41"/>
        </w:numPr>
        <w:tabs>
          <w:tab w:val="left" w:pos="709"/>
          <w:tab w:val="left" w:pos="1249"/>
        </w:tabs>
        <w:ind w:left="0" w:right="333" w:firstLine="283"/>
        <w:rPr>
          <w:sz w:val="28"/>
        </w:rPr>
      </w:pPr>
      <w:r>
        <w:rPr>
          <w:sz w:val="28"/>
        </w:rPr>
        <w:t>использовать основные нормативные правовые акты в сфере санитарно-</w:t>
      </w:r>
      <w:r>
        <w:rPr>
          <w:spacing w:val="1"/>
          <w:sz w:val="28"/>
        </w:rPr>
        <w:t xml:space="preserve"> </w:t>
      </w:r>
      <w:r>
        <w:rPr>
          <w:sz w:val="28"/>
        </w:rPr>
        <w:t>эпидемиологического</w:t>
      </w:r>
      <w:r>
        <w:rPr>
          <w:spacing w:val="1"/>
          <w:sz w:val="28"/>
        </w:rPr>
        <w:t xml:space="preserve"> </w:t>
      </w:r>
      <w:r>
        <w:rPr>
          <w:sz w:val="28"/>
        </w:rPr>
        <w:t>благополучия</w:t>
      </w:r>
      <w:r>
        <w:rPr>
          <w:spacing w:val="1"/>
          <w:sz w:val="28"/>
        </w:rPr>
        <w:t xml:space="preserve"> </w:t>
      </w:r>
      <w:r>
        <w:rPr>
          <w:sz w:val="28"/>
        </w:rPr>
        <w:t>населения</w:t>
      </w:r>
      <w:r>
        <w:rPr>
          <w:spacing w:val="1"/>
          <w:sz w:val="28"/>
        </w:rPr>
        <w:t xml:space="preserve"> </w:t>
      </w:r>
      <w:r>
        <w:rPr>
          <w:sz w:val="28"/>
        </w:rPr>
        <w:t>для</w:t>
      </w:r>
      <w:r>
        <w:rPr>
          <w:spacing w:val="1"/>
          <w:sz w:val="28"/>
        </w:rPr>
        <w:t xml:space="preserve"> </w:t>
      </w:r>
      <w:r>
        <w:rPr>
          <w:sz w:val="28"/>
        </w:rPr>
        <w:t>изучения</w:t>
      </w:r>
      <w:r>
        <w:rPr>
          <w:spacing w:val="1"/>
          <w:sz w:val="28"/>
        </w:rPr>
        <w:t xml:space="preserve"> </w:t>
      </w:r>
      <w:r>
        <w:rPr>
          <w:sz w:val="28"/>
        </w:rPr>
        <w:t>и</w:t>
      </w:r>
      <w:r>
        <w:rPr>
          <w:spacing w:val="70"/>
          <w:sz w:val="28"/>
        </w:rPr>
        <w:t xml:space="preserve"> </w:t>
      </w:r>
      <w:r>
        <w:rPr>
          <w:sz w:val="28"/>
        </w:rPr>
        <w:t>реализации</w:t>
      </w:r>
      <w:r>
        <w:rPr>
          <w:spacing w:val="1"/>
          <w:sz w:val="28"/>
        </w:rPr>
        <w:t xml:space="preserve"> </w:t>
      </w:r>
      <w:r>
        <w:rPr>
          <w:sz w:val="28"/>
        </w:rPr>
        <w:t>своих</w:t>
      </w:r>
      <w:r>
        <w:rPr>
          <w:spacing w:val="-2"/>
          <w:sz w:val="28"/>
        </w:rPr>
        <w:t xml:space="preserve"> </w:t>
      </w:r>
      <w:r>
        <w:rPr>
          <w:sz w:val="28"/>
        </w:rPr>
        <w:t>прав</w:t>
      </w:r>
      <w:r>
        <w:rPr>
          <w:spacing w:val="-3"/>
          <w:sz w:val="28"/>
        </w:rPr>
        <w:t xml:space="preserve"> </w:t>
      </w:r>
      <w:r>
        <w:rPr>
          <w:sz w:val="28"/>
        </w:rPr>
        <w:t>и определения</w:t>
      </w:r>
      <w:r>
        <w:rPr>
          <w:spacing w:val="-1"/>
          <w:sz w:val="28"/>
        </w:rPr>
        <w:t xml:space="preserve"> </w:t>
      </w:r>
      <w:r>
        <w:rPr>
          <w:sz w:val="28"/>
        </w:rPr>
        <w:t>ответственности;</w:t>
      </w:r>
    </w:p>
    <w:p w14:paraId="423DD2A5" w14:textId="77777777" w:rsidR="00722752" w:rsidRDefault="00722752" w:rsidP="00F62994">
      <w:pPr>
        <w:pStyle w:val="a7"/>
        <w:numPr>
          <w:ilvl w:val="0"/>
          <w:numId w:val="41"/>
        </w:numPr>
        <w:tabs>
          <w:tab w:val="left" w:pos="709"/>
          <w:tab w:val="left" w:pos="1249"/>
        </w:tabs>
        <w:ind w:left="0" w:right="334" w:firstLine="283"/>
        <w:rPr>
          <w:sz w:val="28"/>
        </w:rPr>
      </w:pPr>
      <w:r>
        <w:rPr>
          <w:sz w:val="28"/>
        </w:rPr>
        <w:t>оперировать</w:t>
      </w:r>
      <w:r>
        <w:rPr>
          <w:spacing w:val="1"/>
          <w:sz w:val="28"/>
        </w:rPr>
        <w:t xml:space="preserve"> </w:t>
      </w:r>
      <w:r>
        <w:rPr>
          <w:sz w:val="28"/>
        </w:rPr>
        <w:t>понятием</w:t>
      </w:r>
      <w:r>
        <w:rPr>
          <w:spacing w:val="1"/>
          <w:sz w:val="28"/>
        </w:rPr>
        <w:t xml:space="preserve"> </w:t>
      </w:r>
      <w:r>
        <w:rPr>
          <w:sz w:val="28"/>
        </w:rPr>
        <w:t>«инфекционные</w:t>
      </w:r>
      <w:r>
        <w:rPr>
          <w:spacing w:val="1"/>
          <w:sz w:val="28"/>
        </w:rPr>
        <w:t xml:space="preserve"> </w:t>
      </w:r>
      <w:r>
        <w:rPr>
          <w:sz w:val="28"/>
        </w:rPr>
        <w:t>болезни»</w:t>
      </w:r>
      <w:r>
        <w:rPr>
          <w:spacing w:val="1"/>
          <w:sz w:val="28"/>
        </w:rPr>
        <w:t xml:space="preserve"> </w:t>
      </w:r>
      <w:r>
        <w:rPr>
          <w:sz w:val="28"/>
        </w:rPr>
        <w:t>для</w:t>
      </w:r>
      <w:r>
        <w:rPr>
          <w:spacing w:val="71"/>
          <w:sz w:val="28"/>
        </w:rPr>
        <w:t xml:space="preserve"> </w:t>
      </w:r>
      <w:r>
        <w:rPr>
          <w:sz w:val="28"/>
        </w:rPr>
        <w:t>определения</w:t>
      </w:r>
      <w:r>
        <w:rPr>
          <w:spacing w:val="1"/>
          <w:sz w:val="28"/>
        </w:rPr>
        <w:t xml:space="preserve"> </w:t>
      </w:r>
      <w:r>
        <w:rPr>
          <w:sz w:val="28"/>
        </w:rPr>
        <w:t xml:space="preserve">отличия </w:t>
      </w:r>
      <w:r>
        <w:rPr>
          <w:sz w:val="28"/>
        </w:rPr>
        <w:lastRenderedPageBreak/>
        <w:t>инфекционных заболеваний от неинфекционных заболеваний и особо</w:t>
      </w:r>
      <w:r>
        <w:rPr>
          <w:spacing w:val="1"/>
          <w:sz w:val="28"/>
        </w:rPr>
        <w:t xml:space="preserve"> </w:t>
      </w:r>
      <w:r>
        <w:rPr>
          <w:sz w:val="28"/>
        </w:rPr>
        <w:t>опасных</w:t>
      </w:r>
      <w:r>
        <w:rPr>
          <w:spacing w:val="-2"/>
          <w:sz w:val="28"/>
        </w:rPr>
        <w:t xml:space="preserve"> </w:t>
      </w:r>
      <w:r>
        <w:rPr>
          <w:sz w:val="28"/>
        </w:rPr>
        <w:t>инфекционных</w:t>
      </w:r>
      <w:r>
        <w:rPr>
          <w:spacing w:val="2"/>
          <w:sz w:val="28"/>
        </w:rPr>
        <w:t xml:space="preserve"> </w:t>
      </w:r>
      <w:r>
        <w:rPr>
          <w:sz w:val="28"/>
        </w:rPr>
        <w:t>заболеваний;</w:t>
      </w:r>
    </w:p>
    <w:p w14:paraId="58C6E26D" w14:textId="77777777" w:rsidR="00722752" w:rsidRDefault="00722752" w:rsidP="00F62994">
      <w:pPr>
        <w:pStyle w:val="a7"/>
        <w:numPr>
          <w:ilvl w:val="0"/>
          <w:numId w:val="41"/>
        </w:numPr>
        <w:tabs>
          <w:tab w:val="left" w:pos="709"/>
          <w:tab w:val="left" w:pos="1249"/>
        </w:tabs>
        <w:spacing w:line="321" w:lineRule="exact"/>
        <w:ind w:left="0" w:firstLine="0"/>
        <w:rPr>
          <w:sz w:val="28"/>
        </w:rPr>
      </w:pPr>
      <w:r>
        <w:rPr>
          <w:sz w:val="28"/>
        </w:rPr>
        <w:t>классифицировать</w:t>
      </w:r>
      <w:r>
        <w:rPr>
          <w:spacing w:val="-5"/>
          <w:sz w:val="28"/>
        </w:rPr>
        <w:t xml:space="preserve"> </w:t>
      </w:r>
      <w:r>
        <w:rPr>
          <w:sz w:val="28"/>
        </w:rPr>
        <w:t>основные</w:t>
      </w:r>
      <w:r>
        <w:rPr>
          <w:spacing w:val="-4"/>
          <w:sz w:val="28"/>
        </w:rPr>
        <w:t xml:space="preserve"> </w:t>
      </w:r>
      <w:r>
        <w:rPr>
          <w:sz w:val="28"/>
        </w:rPr>
        <w:t>инфекционные</w:t>
      </w:r>
      <w:r>
        <w:rPr>
          <w:spacing w:val="-4"/>
          <w:sz w:val="28"/>
        </w:rPr>
        <w:t xml:space="preserve"> </w:t>
      </w:r>
      <w:r>
        <w:rPr>
          <w:sz w:val="28"/>
        </w:rPr>
        <w:t>болезни;</w:t>
      </w:r>
    </w:p>
    <w:p w14:paraId="60E94B4F" w14:textId="77777777" w:rsidR="00722752" w:rsidRDefault="00722752" w:rsidP="00F62994">
      <w:pPr>
        <w:pStyle w:val="a7"/>
        <w:numPr>
          <w:ilvl w:val="0"/>
          <w:numId w:val="41"/>
        </w:numPr>
        <w:tabs>
          <w:tab w:val="left" w:pos="709"/>
          <w:tab w:val="left" w:pos="1249"/>
        </w:tabs>
        <w:spacing w:line="242" w:lineRule="auto"/>
        <w:ind w:left="0" w:right="334" w:firstLine="283"/>
        <w:rPr>
          <w:sz w:val="28"/>
        </w:rPr>
      </w:pPr>
      <w:r>
        <w:rPr>
          <w:sz w:val="28"/>
        </w:rPr>
        <w:t>определять</w:t>
      </w:r>
      <w:r>
        <w:rPr>
          <w:spacing w:val="1"/>
          <w:sz w:val="28"/>
        </w:rPr>
        <w:t xml:space="preserve"> </w:t>
      </w:r>
      <w:r>
        <w:rPr>
          <w:sz w:val="28"/>
        </w:rPr>
        <w:t>меры,</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предупреждение</w:t>
      </w:r>
      <w:r>
        <w:rPr>
          <w:spacing w:val="1"/>
          <w:sz w:val="28"/>
        </w:rPr>
        <w:t xml:space="preserve"> </w:t>
      </w:r>
      <w:r>
        <w:rPr>
          <w:sz w:val="28"/>
        </w:rPr>
        <w:t>возникновения</w:t>
      </w:r>
      <w:r>
        <w:rPr>
          <w:spacing w:val="1"/>
          <w:sz w:val="28"/>
        </w:rPr>
        <w:t xml:space="preserve"> </w:t>
      </w:r>
      <w:r>
        <w:rPr>
          <w:sz w:val="28"/>
        </w:rPr>
        <w:t>и</w:t>
      </w:r>
      <w:r>
        <w:rPr>
          <w:spacing w:val="1"/>
          <w:sz w:val="28"/>
        </w:rPr>
        <w:t xml:space="preserve"> </w:t>
      </w:r>
      <w:r>
        <w:rPr>
          <w:sz w:val="28"/>
        </w:rPr>
        <w:t>распространения</w:t>
      </w:r>
      <w:r>
        <w:rPr>
          <w:spacing w:val="-1"/>
          <w:sz w:val="28"/>
        </w:rPr>
        <w:t xml:space="preserve"> </w:t>
      </w:r>
      <w:r>
        <w:rPr>
          <w:sz w:val="28"/>
        </w:rPr>
        <w:t>инфекционных</w:t>
      </w:r>
      <w:r>
        <w:rPr>
          <w:spacing w:val="2"/>
          <w:sz w:val="28"/>
        </w:rPr>
        <w:t xml:space="preserve"> </w:t>
      </w:r>
      <w:r>
        <w:rPr>
          <w:sz w:val="28"/>
        </w:rPr>
        <w:t>заболеваний;</w:t>
      </w:r>
    </w:p>
    <w:p w14:paraId="70FAFC20" w14:textId="77777777" w:rsidR="00722752" w:rsidRDefault="00722752" w:rsidP="00F62994">
      <w:pPr>
        <w:pStyle w:val="a7"/>
        <w:numPr>
          <w:ilvl w:val="0"/>
          <w:numId w:val="41"/>
        </w:numPr>
        <w:tabs>
          <w:tab w:val="left" w:pos="709"/>
          <w:tab w:val="left" w:pos="1249"/>
        </w:tabs>
        <w:ind w:left="0" w:right="335" w:firstLine="283"/>
        <w:rPr>
          <w:sz w:val="28"/>
        </w:rPr>
      </w:pPr>
      <w:r>
        <w:rPr>
          <w:sz w:val="28"/>
        </w:rPr>
        <w:t>действовать в порядке и по правилам поведения в случае возникновения</w:t>
      </w:r>
      <w:r>
        <w:rPr>
          <w:spacing w:val="1"/>
          <w:sz w:val="28"/>
        </w:rPr>
        <w:t xml:space="preserve"> </w:t>
      </w:r>
      <w:r>
        <w:rPr>
          <w:sz w:val="28"/>
        </w:rPr>
        <w:t>эпидемиологического</w:t>
      </w:r>
      <w:r>
        <w:rPr>
          <w:spacing w:val="1"/>
          <w:sz w:val="28"/>
        </w:rPr>
        <w:t xml:space="preserve"> </w:t>
      </w:r>
      <w:r>
        <w:rPr>
          <w:sz w:val="28"/>
        </w:rPr>
        <w:t>или бактериологического</w:t>
      </w:r>
      <w:r>
        <w:rPr>
          <w:spacing w:val="-2"/>
          <w:sz w:val="28"/>
        </w:rPr>
        <w:t xml:space="preserve"> </w:t>
      </w:r>
      <w:r>
        <w:rPr>
          <w:sz w:val="28"/>
        </w:rPr>
        <w:t>очага.</w:t>
      </w:r>
    </w:p>
    <w:p w14:paraId="67A73D13" w14:textId="77777777" w:rsidR="00722752" w:rsidRDefault="00722752" w:rsidP="00722752">
      <w:pPr>
        <w:pStyle w:val="1"/>
        <w:tabs>
          <w:tab w:val="left" w:pos="709"/>
        </w:tabs>
        <w:spacing w:line="319" w:lineRule="exact"/>
        <w:ind w:left="0"/>
      </w:pPr>
      <w:r>
        <w:t>Основы</w:t>
      </w:r>
      <w:r>
        <w:rPr>
          <w:spacing w:val="-5"/>
        </w:rPr>
        <w:t xml:space="preserve"> </w:t>
      </w:r>
      <w:r>
        <w:t>обороны</w:t>
      </w:r>
      <w:r>
        <w:rPr>
          <w:spacing w:val="-4"/>
        </w:rPr>
        <w:t xml:space="preserve"> </w:t>
      </w:r>
      <w:r>
        <w:t>государства</w:t>
      </w:r>
    </w:p>
    <w:p w14:paraId="15DF0002" w14:textId="77777777" w:rsidR="00722752" w:rsidRDefault="00722752" w:rsidP="00F62994">
      <w:pPr>
        <w:pStyle w:val="a7"/>
        <w:numPr>
          <w:ilvl w:val="0"/>
          <w:numId w:val="41"/>
        </w:numPr>
        <w:tabs>
          <w:tab w:val="left" w:pos="709"/>
          <w:tab w:val="left" w:pos="1249"/>
        </w:tabs>
        <w:ind w:left="0" w:right="332" w:firstLine="283"/>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 правовых</w:t>
      </w:r>
      <w:r>
        <w:rPr>
          <w:spacing w:val="1"/>
          <w:sz w:val="28"/>
        </w:rPr>
        <w:t xml:space="preserve"> </w:t>
      </w:r>
      <w:r>
        <w:rPr>
          <w:sz w:val="28"/>
        </w:rPr>
        <w:t>актов в</w:t>
      </w:r>
      <w:r>
        <w:rPr>
          <w:spacing w:val="1"/>
          <w:sz w:val="28"/>
        </w:rPr>
        <w:t xml:space="preserve"> </w:t>
      </w:r>
      <w:r>
        <w:rPr>
          <w:sz w:val="28"/>
        </w:rPr>
        <w:t>области</w:t>
      </w:r>
      <w:r>
        <w:rPr>
          <w:spacing w:val="-3"/>
          <w:sz w:val="28"/>
        </w:rPr>
        <w:t xml:space="preserve"> </w:t>
      </w:r>
      <w:r>
        <w:rPr>
          <w:sz w:val="28"/>
        </w:rPr>
        <w:t>обороны</w:t>
      </w:r>
      <w:r>
        <w:rPr>
          <w:spacing w:val="2"/>
          <w:sz w:val="28"/>
        </w:rPr>
        <w:t xml:space="preserve"> </w:t>
      </w:r>
      <w:r>
        <w:rPr>
          <w:sz w:val="28"/>
        </w:rPr>
        <w:t>государства;</w:t>
      </w:r>
    </w:p>
    <w:p w14:paraId="27101B1A" w14:textId="77777777" w:rsidR="00722752" w:rsidRDefault="00722752" w:rsidP="00F62994">
      <w:pPr>
        <w:pStyle w:val="a7"/>
        <w:numPr>
          <w:ilvl w:val="0"/>
          <w:numId w:val="41"/>
        </w:numPr>
        <w:tabs>
          <w:tab w:val="left" w:pos="709"/>
          <w:tab w:val="left" w:pos="1249"/>
        </w:tabs>
        <w:spacing w:before="77"/>
        <w:ind w:left="0" w:right="334" w:firstLine="283"/>
        <w:rPr>
          <w:sz w:val="28"/>
        </w:rPr>
      </w:pPr>
      <w:r>
        <w:rPr>
          <w:sz w:val="28"/>
        </w:rPr>
        <w:t>характеризовать состояние и тенденции развития современного мира и</w:t>
      </w:r>
      <w:r>
        <w:rPr>
          <w:spacing w:val="1"/>
          <w:sz w:val="28"/>
        </w:rPr>
        <w:t xml:space="preserve"> </w:t>
      </w:r>
      <w:r>
        <w:rPr>
          <w:sz w:val="28"/>
        </w:rPr>
        <w:t>России;</w:t>
      </w:r>
    </w:p>
    <w:p w14:paraId="2FEC8E23" w14:textId="77777777" w:rsidR="00722752" w:rsidRDefault="00722752" w:rsidP="00F62994">
      <w:pPr>
        <w:pStyle w:val="a7"/>
        <w:numPr>
          <w:ilvl w:val="0"/>
          <w:numId w:val="41"/>
        </w:numPr>
        <w:tabs>
          <w:tab w:val="left" w:pos="709"/>
          <w:tab w:val="left" w:pos="1249"/>
        </w:tabs>
        <w:ind w:left="0" w:right="335" w:firstLine="283"/>
        <w:rPr>
          <w:sz w:val="28"/>
        </w:rPr>
      </w:pPr>
      <w:r>
        <w:rPr>
          <w:sz w:val="28"/>
        </w:rPr>
        <w:t>описывать национальные интересы РФ и стратегические национальные</w:t>
      </w:r>
      <w:r>
        <w:rPr>
          <w:spacing w:val="1"/>
          <w:sz w:val="28"/>
        </w:rPr>
        <w:t xml:space="preserve"> </w:t>
      </w:r>
      <w:r>
        <w:rPr>
          <w:sz w:val="28"/>
        </w:rPr>
        <w:t>приоритеты;</w:t>
      </w:r>
    </w:p>
    <w:p w14:paraId="21159874" w14:textId="77777777" w:rsidR="00722752" w:rsidRDefault="00722752" w:rsidP="00F62994">
      <w:pPr>
        <w:pStyle w:val="a7"/>
        <w:numPr>
          <w:ilvl w:val="0"/>
          <w:numId w:val="41"/>
        </w:numPr>
        <w:tabs>
          <w:tab w:val="left" w:pos="709"/>
          <w:tab w:val="left" w:pos="1249"/>
        </w:tabs>
        <w:ind w:left="0" w:right="335" w:firstLine="283"/>
        <w:rPr>
          <w:sz w:val="28"/>
        </w:rPr>
      </w:pPr>
      <w:r>
        <w:rPr>
          <w:sz w:val="28"/>
        </w:rPr>
        <w:t>приводить</w:t>
      </w:r>
      <w:r>
        <w:rPr>
          <w:spacing w:val="1"/>
          <w:sz w:val="28"/>
        </w:rPr>
        <w:t xml:space="preserve"> </w:t>
      </w:r>
      <w:r>
        <w:rPr>
          <w:sz w:val="28"/>
        </w:rPr>
        <w:t>примеры</w:t>
      </w:r>
      <w:r>
        <w:rPr>
          <w:spacing w:val="1"/>
          <w:sz w:val="28"/>
        </w:rPr>
        <w:t xml:space="preserve"> </w:t>
      </w:r>
      <w:r>
        <w:rPr>
          <w:sz w:val="28"/>
        </w:rPr>
        <w:t>факторов</w:t>
      </w:r>
      <w:r>
        <w:rPr>
          <w:spacing w:val="1"/>
          <w:sz w:val="28"/>
        </w:rPr>
        <w:t xml:space="preserve"> </w:t>
      </w:r>
      <w:r>
        <w:rPr>
          <w:sz w:val="28"/>
        </w:rPr>
        <w:t>и</w:t>
      </w:r>
      <w:r>
        <w:rPr>
          <w:spacing w:val="1"/>
          <w:sz w:val="28"/>
        </w:rPr>
        <w:t xml:space="preserve"> </w:t>
      </w:r>
      <w:r>
        <w:rPr>
          <w:sz w:val="28"/>
        </w:rPr>
        <w:t>источников</w:t>
      </w:r>
      <w:r>
        <w:rPr>
          <w:spacing w:val="1"/>
          <w:sz w:val="28"/>
        </w:rPr>
        <w:t xml:space="preserve"> </w:t>
      </w:r>
      <w:r>
        <w:rPr>
          <w:sz w:val="28"/>
        </w:rPr>
        <w:t>угроз</w:t>
      </w:r>
      <w:r>
        <w:rPr>
          <w:spacing w:val="1"/>
          <w:sz w:val="28"/>
        </w:rPr>
        <w:t xml:space="preserve"> </w:t>
      </w:r>
      <w:r>
        <w:rPr>
          <w:sz w:val="28"/>
        </w:rPr>
        <w:t>национальной</w:t>
      </w:r>
      <w:r>
        <w:rPr>
          <w:spacing w:val="1"/>
          <w:sz w:val="28"/>
        </w:rPr>
        <w:t xml:space="preserve"> </w:t>
      </w:r>
      <w:r>
        <w:rPr>
          <w:sz w:val="28"/>
        </w:rPr>
        <w:t>безопасности,</w:t>
      </w:r>
      <w:r>
        <w:rPr>
          <w:spacing w:val="1"/>
          <w:sz w:val="28"/>
        </w:rPr>
        <w:t xml:space="preserve"> </w:t>
      </w:r>
      <w:r>
        <w:rPr>
          <w:sz w:val="28"/>
        </w:rPr>
        <w:t>оказывающих</w:t>
      </w:r>
      <w:r>
        <w:rPr>
          <w:spacing w:val="1"/>
          <w:sz w:val="28"/>
        </w:rPr>
        <w:t xml:space="preserve"> </w:t>
      </w:r>
      <w:r>
        <w:rPr>
          <w:sz w:val="28"/>
        </w:rPr>
        <w:t>негативное</w:t>
      </w:r>
      <w:r>
        <w:rPr>
          <w:spacing w:val="1"/>
          <w:sz w:val="28"/>
        </w:rPr>
        <w:t xml:space="preserve"> </w:t>
      </w:r>
      <w:r>
        <w:rPr>
          <w:sz w:val="28"/>
        </w:rPr>
        <w:t>влияние</w:t>
      </w:r>
      <w:r>
        <w:rPr>
          <w:spacing w:val="1"/>
          <w:sz w:val="28"/>
        </w:rPr>
        <w:t xml:space="preserve"> </w:t>
      </w:r>
      <w:r>
        <w:rPr>
          <w:sz w:val="28"/>
        </w:rPr>
        <w:t>на</w:t>
      </w:r>
      <w:r>
        <w:rPr>
          <w:spacing w:val="1"/>
          <w:sz w:val="28"/>
        </w:rPr>
        <w:t xml:space="preserve"> </w:t>
      </w:r>
      <w:r>
        <w:rPr>
          <w:sz w:val="28"/>
        </w:rPr>
        <w:t>национальные</w:t>
      </w:r>
      <w:r>
        <w:rPr>
          <w:spacing w:val="1"/>
          <w:sz w:val="28"/>
        </w:rPr>
        <w:t xml:space="preserve"> </w:t>
      </w:r>
      <w:r>
        <w:rPr>
          <w:sz w:val="28"/>
        </w:rPr>
        <w:t>интересы</w:t>
      </w:r>
      <w:r>
        <w:rPr>
          <w:spacing w:val="-67"/>
          <w:sz w:val="28"/>
        </w:rPr>
        <w:t xml:space="preserve"> </w:t>
      </w:r>
      <w:r>
        <w:rPr>
          <w:sz w:val="28"/>
        </w:rPr>
        <w:t>России;</w:t>
      </w:r>
    </w:p>
    <w:p w14:paraId="54865568" w14:textId="77777777" w:rsidR="00722752" w:rsidRDefault="00722752" w:rsidP="00F62994">
      <w:pPr>
        <w:pStyle w:val="a7"/>
        <w:numPr>
          <w:ilvl w:val="0"/>
          <w:numId w:val="41"/>
        </w:numPr>
        <w:tabs>
          <w:tab w:val="left" w:pos="709"/>
          <w:tab w:val="left" w:pos="1249"/>
        </w:tabs>
        <w:spacing w:before="1" w:line="322" w:lineRule="exact"/>
        <w:ind w:left="0" w:firstLine="0"/>
        <w:rPr>
          <w:sz w:val="28"/>
        </w:rPr>
      </w:pPr>
      <w:r>
        <w:rPr>
          <w:sz w:val="28"/>
        </w:rPr>
        <w:t>приводить</w:t>
      </w:r>
      <w:r>
        <w:rPr>
          <w:spacing w:val="-5"/>
          <w:sz w:val="28"/>
        </w:rPr>
        <w:t xml:space="preserve"> </w:t>
      </w:r>
      <w:r>
        <w:rPr>
          <w:sz w:val="28"/>
        </w:rPr>
        <w:t>примеры</w:t>
      </w:r>
      <w:r>
        <w:rPr>
          <w:spacing w:val="-5"/>
          <w:sz w:val="28"/>
        </w:rPr>
        <w:t xml:space="preserve"> </w:t>
      </w:r>
      <w:r>
        <w:rPr>
          <w:sz w:val="28"/>
        </w:rPr>
        <w:t>основных</w:t>
      </w:r>
      <w:r>
        <w:rPr>
          <w:spacing w:val="-3"/>
          <w:sz w:val="28"/>
        </w:rPr>
        <w:t xml:space="preserve"> </w:t>
      </w:r>
      <w:r>
        <w:rPr>
          <w:sz w:val="28"/>
        </w:rPr>
        <w:t>внешних</w:t>
      </w:r>
      <w:r>
        <w:rPr>
          <w:spacing w:val="-4"/>
          <w:sz w:val="28"/>
        </w:rPr>
        <w:t xml:space="preserve"> </w:t>
      </w:r>
      <w:r>
        <w:rPr>
          <w:sz w:val="28"/>
        </w:rPr>
        <w:t>и</w:t>
      </w:r>
      <w:r>
        <w:rPr>
          <w:spacing w:val="-4"/>
          <w:sz w:val="28"/>
        </w:rPr>
        <w:t xml:space="preserve"> </w:t>
      </w:r>
      <w:r>
        <w:rPr>
          <w:sz w:val="28"/>
        </w:rPr>
        <w:t>внутренних</w:t>
      </w:r>
      <w:r>
        <w:rPr>
          <w:spacing w:val="-2"/>
          <w:sz w:val="28"/>
        </w:rPr>
        <w:t xml:space="preserve"> </w:t>
      </w:r>
      <w:r>
        <w:rPr>
          <w:sz w:val="28"/>
        </w:rPr>
        <w:t>опасностей;</w:t>
      </w:r>
    </w:p>
    <w:p w14:paraId="40876A9F" w14:textId="77777777" w:rsidR="00722752" w:rsidRDefault="00722752" w:rsidP="00F62994">
      <w:pPr>
        <w:pStyle w:val="a7"/>
        <w:numPr>
          <w:ilvl w:val="0"/>
          <w:numId w:val="41"/>
        </w:numPr>
        <w:tabs>
          <w:tab w:val="left" w:pos="709"/>
          <w:tab w:val="left" w:pos="1249"/>
        </w:tabs>
        <w:ind w:left="0" w:right="336" w:firstLine="283"/>
        <w:rPr>
          <w:sz w:val="28"/>
        </w:rPr>
      </w:pPr>
      <w:r>
        <w:rPr>
          <w:sz w:val="28"/>
        </w:rPr>
        <w:t>раскрывать</w:t>
      </w:r>
      <w:r>
        <w:rPr>
          <w:spacing w:val="1"/>
          <w:sz w:val="28"/>
        </w:rPr>
        <w:t xml:space="preserve"> </w:t>
      </w:r>
      <w:r>
        <w:rPr>
          <w:sz w:val="28"/>
        </w:rPr>
        <w:t>основные</w:t>
      </w:r>
      <w:r>
        <w:rPr>
          <w:spacing w:val="1"/>
          <w:sz w:val="28"/>
        </w:rPr>
        <w:t xml:space="preserve"> </w:t>
      </w:r>
      <w:r>
        <w:rPr>
          <w:sz w:val="28"/>
        </w:rPr>
        <w:t>задачи</w:t>
      </w:r>
      <w:r>
        <w:rPr>
          <w:spacing w:val="1"/>
          <w:sz w:val="28"/>
        </w:rPr>
        <w:t xml:space="preserve"> </w:t>
      </w:r>
      <w:r>
        <w:rPr>
          <w:sz w:val="28"/>
        </w:rPr>
        <w:t>и</w:t>
      </w:r>
      <w:r>
        <w:rPr>
          <w:spacing w:val="1"/>
          <w:sz w:val="28"/>
        </w:rPr>
        <w:t xml:space="preserve"> </w:t>
      </w:r>
      <w:r>
        <w:rPr>
          <w:sz w:val="28"/>
        </w:rPr>
        <w:t>приоритеты</w:t>
      </w:r>
      <w:r>
        <w:rPr>
          <w:spacing w:val="1"/>
          <w:sz w:val="28"/>
        </w:rPr>
        <w:t xml:space="preserve"> </w:t>
      </w:r>
      <w:r>
        <w:rPr>
          <w:sz w:val="28"/>
        </w:rPr>
        <w:t>международного</w:t>
      </w:r>
      <w:r>
        <w:rPr>
          <w:spacing w:val="1"/>
          <w:sz w:val="28"/>
        </w:rPr>
        <w:t xml:space="preserve"> </w:t>
      </w:r>
      <w:r>
        <w:rPr>
          <w:sz w:val="28"/>
        </w:rPr>
        <w:t>сотрудничества</w:t>
      </w:r>
      <w:r>
        <w:rPr>
          <w:spacing w:val="1"/>
          <w:sz w:val="28"/>
        </w:rPr>
        <w:t xml:space="preserve"> </w:t>
      </w:r>
      <w:r>
        <w:rPr>
          <w:sz w:val="28"/>
        </w:rPr>
        <w:t>РФ</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реализации</w:t>
      </w:r>
      <w:r>
        <w:rPr>
          <w:spacing w:val="1"/>
          <w:sz w:val="28"/>
        </w:rPr>
        <w:t xml:space="preserve"> </w:t>
      </w:r>
      <w:r>
        <w:rPr>
          <w:sz w:val="28"/>
        </w:rPr>
        <w:t>национальных</w:t>
      </w:r>
      <w:r>
        <w:rPr>
          <w:spacing w:val="1"/>
          <w:sz w:val="28"/>
        </w:rPr>
        <w:t xml:space="preserve"> </w:t>
      </w:r>
      <w:r>
        <w:rPr>
          <w:sz w:val="28"/>
        </w:rPr>
        <w:t>интересов</w:t>
      </w:r>
      <w:r>
        <w:rPr>
          <w:spacing w:val="1"/>
          <w:sz w:val="28"/>
        </w:rPr>
        <w:t xml:space="preserve"> </w:t>
      </w:r>
      <w:r>
        <w:rPr>
          <w:sz w:val="28"/>
        </w:rPr>
        <w:t>и</w:t>
      </w:r>
      <w:r>
        <w:rPr>
          <w:spacing w:val="1"/>
          <w:sz w:val="28"/>
        </w:rPr>
        <w:t xml:space="preserve"> </w:t>
      </w:r>
      <w:r>
        <w:rPr>
          <w:sz w:val="28"/>
        </w:rPr>
        <w:t>обеспечения</w:t>
      </w:r>
      <w:r>
        <w:rPr>
          <w:spacing w:val="-3"/>
          <w:sz w:val="28"/>
        </w:rPr>
        <w:t xml:space="preserve"> </w:t>
      </w:r>
      <w:r>
        <w:rPr>
          <w:sz w:val="28"/>
        </w:rPr>
        <w:t>безопасности;</w:t>
      </w:r>
    </w:p>
    <w:p w14:paraId="2612288F" w14:textId="77777777" w:rsidR="00722752" w:rsidRPr="00722752" w:rsidRDefault="00722752" w:rsidP="00F62994">
      <w:pPr>
        <w:pStyle w:val="a7"/>
        <w:numPr>
          <w:ilvl w:val="0"/>
          <w:numId w:val="41"/>
        </w:numPr>
        <w:tabs>
          <w:tab w:val="left" w:pos="709"/>
          <w:tab w:val="left" w:pos="1249"/>
        </w:tabs>
        <w:ind w:left="0" w:right="335" w:firstLine="283"/>
        <w:rPr>
          <w:sz w:val="28"/>
        </w:rPr>
      </w:pPr>
      <w:r>
        <w:rPr>
          <w:sz w:val="28"/>
        </w:rPr>
        <w:t>разъяснять</w:t>
      </w:r>
      <w:r>
        <w:rPr>
          <w:spacing w:val="1"/>
          <w:sz w:val="28"/>
        </w:rPr>
        <w:t xml:space="preserve"> </w:t>
      </w:r>
      <w:r>
        <w:rPr>
          <w:sz w:val="28"/>
        </w:rPr>
        <w:t>основные</w:t>
      </w:r>
      <w:r>
        <w:rPr>
          <w:spacing w:val="1"/>
          <w:sz w:val="28"/>
        </w:rPr>
        <w:t xml:space="preserve"> </w:t>
      </w:r>
      <w:r>
        <w:rPr>
          <w:sz w:val="28"/>
        </w:rPr>
        <w:t>направления</w:t>
      </w:r>
      <w:r>
        <w:rPr>
          <w:spacing w:val="1"/>
          <w:sz w:val="28"/>
        </w:rPr>
        <w:t xml:space="preserve"> </w:t>
      </w:r>
      <w:r>
        <w:rPr>
          <w:sz w:val="28"/>
        </w:rPr>
        <w:t>обеспечения</w:t>
      </w:r>
      <w:r>
        <w:rPr>
          <w:spacing w:val="1"/>
          <w:sz w:val="28"/>
        </w:rPr>
        <w:t xml:space="preserve"> </w:t>
      </w:r>
      <w:r>
        <w:rPr>
          <w:sz w:val="28"/>
        </w:rPr>
        <w:t>национальной</w:t>
      </w:r>
      <w:r>
        <w:rPr>
          <w:spacing w:val="1"/>
          <w:sz w:val="28"/>
        </w:rPr>
        <w:t xml:space="preserve"> </w:t>
      </w:r>
      <w:r>
        <w:rPr>
          <w:sz w:val="28"/>
        </w:rPr>
        <w:t>безопасности</w:t>
      </w:r>
      <w:r>
        <w:rPr>
          <w:spacing w:val="-3"/>
          <w:sz w:val="28"/>
        </w:rPr>
        <w:t xml:space="preserve"> </w:t>
      </w:r>
      <w:r>
        <w:rPr>
          <w:sz w:val="28"/>
        </w:rPr>
        <w:t>и обороны</w:t>
      </w:r>
      <w:r>
        <w:rPr>
          <w:spacing w:val="1"/>
          <w:sz w:val="28"/>
        </w:rPr>
        <w:t xml:space="preserve"> </w:t>
      </w:r>
      <w:r>
        <w:rPr>
          <w:sz w:val="28"/>
        </w:rPr>
        <w:t>РФ;</w:t>
      </w:r>
    </w:p>
    <w:p w14:paraId="21AAC4C7" w14:textId="77777777" w:rsidR="00722752" w:rsidRDefault="00722752" w:rsidP="00F62994">
      <w:pPr>
        <w:pStyle w:val="a7"/>
        <w:numPr>
          <w:ilvl w:val="0"/>
          <w:numId w:val="41"/>
        </w:numPr>
        <w:tabs>
          <w:tab w:val="left" w:pos="426"/>
          <w:tab w:val="left" w:pos="1248"/>
          <w:tab w:val="left" w:pos="1249"/>
        </w:tabs>
        <w:spacing w:before="1" w:line="322" w:lineRule="exact"/>
        <w:ind w:left="0" w:firstLine="0"/>
        <w:jc w:val="left"/>
        <w:rPr>
          <w:sz w:val="28"/>
        </w:rPr>
      </w:pPr>
      <w:r>
        <w:rPr>
          <w:sz w:val="28"/>
        </w:rPr>
        <w:t>оперировать</w:t>
      </w:r>
      <w:r>
        <w:rPr>
          <w:spacing w:val="-5"/>
          <w:sz w:val="28"/>
        </w:rPr>
        <w:t xml:space="preserve"> </w:t>
      </w:r>
      <w:r>
        <w:rPr>
          <w:sz w:val="28"/>
        </w:rPr>
        <w:t>основными</w:t>
      </w:r>
      <w:r>
        <w:rPr>
          <w:spacing w:val="-5"/>
          <w:sz w:val="28"/>
        </w:rPr>
        <w:t xml:space="preserve"> </w:t>
      </w:r>
      <w:r>
        <w:rPr>
          <w:sz w:val="28"/>
        </w:rPr>
        <w:t>понятиями</w:t>
      </w:r>
      <w:r>
        <w:rPr>
          <w:spacing w:val="-2"/>
          <w:sz w:val="28"/>
        </w:rPr>
        <w:t xml:space="preserve"> </w:t>
      </w:r>
      <w:r>
        <w:rPr>
          <w:sz w:val="28"/>
        </w:rPr>
        <w:t>в</w:t>
      </w:r>
      <w:r>
        <w:rPr>
          <w:spacing w:val="-4"/>
          <w:sz w:val="28"/>
        </w:rPr>
        <w:t xml:space="preserve"> </w:t>
      </w:r>
      <w:r>
        <w:rPr>
          <w:sz w:val="28"/>
        </w:rPr>
        <w:t>области</w:t>
      </w:r>
      <w:r>
        <w:rPr>
          <w:spacing w:val="-4"/>
          <w:sz w:val="28"/>
        </w:rPr>
        <w:t xml:space="preserve"> </w:t>
      </w:r>
      <w:r>
        <w:rPr>
          <w:sz w:val="28"/>
        </w:rPr>
        <w:t>обороны</w:t>
      </w:r>
      <w:r>
        <w:rPr>
          <w:spacing w:val="-3"/>
          <w:sz w:val="28"/>
        </w:rPr>
        <w:t xml:space="preserve"> </w:t>
      </w:r>
      <w:r>
        <w:rPr>
          <w:sz w:val="28"/>
        </w:rPr>
        <w:t>государства;</w:t>
      </w:r>
    </w:p>
    <w:p w14:paraId="2F4BBD11" w14:textId="77777777" w:rsidR="00722752" w:rsidRDefault="00722752" w:rsidP="00F62994">
      <w:pPr>
        <w:pStyle w:val="a7"/>
        <w:numPr>
          <w:ilvl w:val="0"/>
          <w:numId w:val="41"/>
        </w:numPr>
        <w:tabs>
          <w:tab w:val="left" w:pos="426"/>
          <w:tab w:val="left" w:pos="1248"/>
          <w:tab w:val="left" w:pos="1249"/>
        </w:tabs>
        <w:spacing w:line="322" w:lineRule="exact"/>
        <w:ind w:left="0" w:firstLine="0"/>
        <w:jc w:val="left"/>
        <w:rPr>
          <w:sz w:val="28"/>
        </w:rPr>
      </w:pPr>
      <w:r>
        <w:rPr>
          <w:sz w:val="28"/>
        </w:rPr>
        <w:t>раскрывать</w:t>
      </w:r>
      <w:r>
        <w:rPr>
          <w:spacing w:val="-5"/>
          <w:sz w:val="28"/>
        </w:rPr>
        <w:t xml:space="preserve"> </w:t>
      </w:r>
      <w:r>
        <w:rPr>
          <w:sz w:val="28"/>
        </w:rPr>
        <w:t>основы</w:t>
      </w:r>
      <w:r>
        <w:rPr>
          <w:spacing w:val="-5"/>
          <w:sz w:val="28"/>
        </w:rPr>
        <w:t xml:space="preserve"> </w:t>
      </w:r>
      <w:r>
        <w:rPr>
          <w:sz w:val="28"/>
        </w:rPr>
        <w:t>и</w:t>
      </w:r>
      <w:r>
        <w:rPr>
          <w:spacing w:val="-2"/>
          <w:sz w:val="28"/>
        </w:rPr>
        <w:t xml:space="preserve"> </w:t>
      </w:r>
      <w:r>
        <w:rPr>
          <w:sz w:val="28"/>
        </w:rPr>
        <w:t>организацию</w:t>
      </w:r>
      <w:r>
        <w:rPr>
          <w:spacing w:val="-5"/>
          <w:sz w:val="28"/>
        </w:rPr>
        <w:t xml:space="preserve"> </w:t>
      </w:r>
      <w:r>
        <w:rPr>
          <w:sz w:val="28"/>
        </w:rPr>
        <w:t>обороны</w:t>
      </w:r>
      <w:r>
        <w:rPr>
          <w:spacing w:val="-1"/>
          <w:sz w:val="28"/>
        </w:rPr>
        <w:t xml:space="preserve"> </w:t>
      </w:r>
      <w:r>
        <w:rPr>
          <w:sz w:val="28"/>
        </w:rPr>
        <w:t>РФ;</w:t>
      </w:r>
    </w:p>
    <w:p w14:paraId="07A1068D" w14:textId="77777777" w:rsidR="00722752" w:rsidRDefault="00722752" w:rsidP="00F62994">
      <w:pPr>
        <w:pStyle w:val="a7"/>
        <w:numPr>
          <w:ilvl w:val="0"/>
          <w:numId w:val="41"/>
        </w:numPr>
        <w:tabs>
          <w:tab w:val="left" w:pos="426"/>
          <w:tab w:val="left" w:pos="1248"/>
          <w:tab w:val="left" w:pos="1249"/>
        </w:tabs>
        <w:spacing w:line="322" w:lineRule="exact"/>
        <w:ind w:left="0" w:firstLine="0"/>
        <w:jc w:val="left"/>
        <w:rPr>
          <w:sz w:val="28"/>
        </w:rPr>
      </w:pPr>
      <w:r>
        <w:rPr>
          <w:sz w:val="28"/>
        </w:rPr>
        <w:t>раскрывать</w:t>
      </w:r>
      <w:r>
        <w:rPr>
          <w:spacing w:val="-5"/>
          <w:sz w:val="28"/>
        </w:rPr>
        <w:t xml:space="preserve"> </w:t>
      </w:r>
      <w:r>
        <w:rPr>
          <w:sz w:val="28"/>
        </w:rPr>
        <w:t>предназначение</w:t>
      </w:r>
      <w:r>
        <w:rPr>
          <w:spacing w:val="-1"/>
          <w:sz w:val="28"/>
        </w:rPr>
        <w:t xml:space="preserve"> </w:t>
      </w:r>
      <w:r>
        <w:rPr>
          <w:sz w:val="28"/>
        </w:rPr>
        <w:t>и</w:t>
      </w:r>
      <w:r>
        <w:rPr>
          <w:spacing w:val="-2"/>
          <w:sz w:val="28"/>
        </w:rPr>
        <w:t xml:space="preserve"> </w:t>
      </w:r>
      <w:r>
        <w:rPr>
          <w:sz w:val="28"/>
        </w:rPr>
        <w:t>использование</w:t>
      </w:r>
      <w:r>
        <w:rPr>
          <w:spacing w:val="-3"/>
          <w:sz w:val="28"/>
        </w:rPr>
        <w:t xml:space="preserve"> </w:t>
      </w:r>
      <w:r>
        <w:rPr>
          <w:sz w:val="28"/>
        </w:rPr>
        <w:t>ВС</w:t>
      </w:r>
      <w:r>
        <w:rPr>
          <w:spacing w:val="-3"/>
          <w:sz w:val="28"/>
        </w:rPr>
        <w:t xml:space="preserve"> </w:t>
      </w:r>
      <w:r>
        <w:rPr>
          <w:sz w:val="28"/>
        </w:rPr>
        <w:t>РФ</w:t>
      </w:r>
      <w:r>
        <w:rPr>
          <w:spacing w:val="-3"/>
          <w:sz w:val="28"/>
        </w:rPr>
        <w:t xml:space="preserve"> </w:t>
      </w:r>
      <w:r>
        <w:rPr>
          <w:sz w:val="28"/>
        </w:rPr>
        <w:t>в</w:t>
      </w:r>
      <w:r>
        <w:rPr>
          <w:spacing w:val="-4"/>
          <w:sz w:val="28"/>
        </w:rPr>
        <w:t xml:space="preserve"> </w:t>
      </w:r>
      <w:r>
        <w:rPr>
          <w:sz w:val="28"/>
        </w:rPr>
        <w:t>области</w:t>
      </w:r>
      <w:r>
        <w:rPr>
          <w:spacing w:val="-2"/>
          <w:sz w:val="28"/>
        </w:rPr>
        <w:t xml:space="preserve"> </w:t>
      </w:r>
      <w:r>
        <w:rPr>
          <w:sz w:val="28"/>
        </w:rPr>
        <w:t>обороны;</w:t>
      </w:r>
    </w:p>
    <w:p w14:paraId="47850CBD" w14:textId="77777777" w:rsidR="00722752" w:rsidRDefault="00722752" w:rsidP="00F62994">
      <w:pPr>
        <w:pStyle w:val="a7"/>
        <w:numPr>
          <w:ilvl w:val="0"/>
          <w:numId w:val="41"/>
        </w:numPr>
        <w:tabs>
          <w:tab w:val="left" w:pos="426"/>
          <w:tab w:val="left" w:pos="1248"/>
          <w:tab w:val="left" w:pos="1249"/>
        </w:tabs>
        <w:spacing w:line="322" w:lineRule="exact"/>
        <w:ind w:left="0" w:firstLine="0"/>
        <w:jc w:val="left"/>
        <w:rPr>
          <w:sz w:val="28"/>
        </w:rPr>
      </w:pPr>
      <w:r>
        <w:rPr>
          <w:sz w:val="28"/>
        </w:rPr>
        <w:t>объяснять</w:t>
      </w:r>
      <w:r>
        <w:rPr>
          <w:spacing w:val="-6"/>
          <w:sz w:val="28"/>
        </w:rPr>
        <w:t xml:space="preserve"> </w:t>
      </w:r>
      <w:r>
        <w:rPr>
          <w:sz w:val="28"/>
        </w:rPr>
        <w:t>направление</w:t>
      </w:r>
      <w:r>
        <w:rPr>
          <w:spacing w:val="-1"/>
          <w:sz w:val="28"/>
        </w:rPr>
        <w:t xml:space="preserve"> </w:t>
      </w:r>
      <w:r>
        <w:rPr>
          <w:sz w:val="28"/>
        </w:rPr>
        <w:t>военной</w:t>
      </w:r>
      <w:r>
        <w:rPr>
          <w:spacing w:val="-3"/>
          <w:sz w:val="28"/>
        </w:rPr>
        <w:t xml:space="preserve"> </w:t>
      </w:r>
      <w:r>
        <w:rPr>
          <w:sz w:val="28"/>
        </w:rPr>
        <w:t>политики РФ</w:t>
      </w:r>
      <w:r>
        <w:rPr>
          <w:spacing w:val="-4"/>
          <w:sz w:val="28"/>
        </w:rPr>
        <w:t xml:space="preserve"> </w:t>
      </w:r>
      <w:r>
        <w:rPr>
          <w:sz w:val="28"/>
        </w:rPr>
        <w:t>в</w:t>
      </w:r>
      <w:r>
        <w:rPr>
          <w:spacing w:val="-3"/>
          <w:sz w:val="28"/>
        </w:rPr>
        <w:t xml:space="preserve"> </w:t>
      </w:r>
      <w:r>
        <w:rPr>
          <w:sz w:val="28"/>
        </w:rPr>
        <w:t>современных условиях;</w:t>
      </w:r>
    </w:p>
    <w:p w14:paraId="56468D5E" w14:textId="77777777" w:rsidR="00722752" w:rsidRDefault="00722752" w:rsidP="00F62994">
      <w:pPr>
        <w:pStyle w:val="a7"/>
        <w:numPr>
          <w:ilvl w:val="0"/>
          <w:numId w:val="41"/>
        </w:numPr>
        <w:tabs>
          <w:tab w:val="left" w:pos="426"/>
          <w:tab w:val="left" w:pos="1248"/>
          <w:tab w:val="left" w:pos="1249"/>
        </w:tabs>
        <w:ind w:left="0" w:right="332" w:firstLine="0"/>
        <w:jc w:val="left"/>
        <w:rPr>
          <w:sz w:val="28"/>
        </w:rPr>
      </w:pPr>
      <w:r>
        <w:rPr>
          <w:sz w:val="28"/>
        </w:rPr>
        <w:t>описывать</w:t>
      </w:r>
      <w:r>
        <w:rPr>
          <w:spacing w:val="3"/>
          <w:sz w:val="28"/>
        </w:rPr>
        <w:t xml:space="preserve"> </w:t>
      </w:r>
      <w:r>
        <w:rPr>
          <w:sz w:val="28"/>
        </w:rPr>
        <w:t>предназначение</w:t>
      </w:r>
      <w:r>
        <w:rPr>
          <w:spacing w:val="2"/>
          <w:sz w:val="28"/>
        </w:rPr>
        <w:t xml:space="preserve"> </w:t>
      </w:r>
      <w:r>
        <w:rPr>
          <w:sz w:val="28"/>
        </w:rPr>
        <w:t>и</w:t>
      </w:r>
      <w:r>
        <w:rPr>
          <w:spacing w:val="5"/>
          <w:sz w:val="28"/>
        </w:rPr>
        <w:t xml:space="preserve"> </w:t>
      </w:r>
      <w:r>
        <w:rPr>
          <w:sz w:val="28"/>
        </w:rPr>
        <w:t>задачи</w:t>
      </w:r>
      <w:r>
        <w:rPr>
          <w:spacing w:val="5"/>
          <w:sz w:val="28"/>
        </w:rPr>
        <w:t xml:space="preserve"> </w:t>
      </w:r>
      <w:r>
        <w:rPr>
          <w:sz w:val="28"/>
        </w:rPr>
        <w:t>Вооруженных</w:t>
      </w:r>
      <w:r>
        <w:rPr>
          <w:spacing w:val="4"/>
          <w:sz w:val="28"/>
        </w:rPr>
        <w:t xml:space="preserve"> </w:t>
      </w:r>
      <w:r>
        <w:rPr>
          <w:sz w:val="28"/>
        </w:rPr>
        <w:t>Сил</w:t>
      </w:r>
      <w:r>
        <w:rPr>
          <w:spacing w:val="4"/>
          <w:sz w:val="28"/>
        </w:rPr>
        <w:t xml:space="preserve"> </w:t>
      </w:r>
      <w:r>
        <w:rPr>
          <w:sz w:val="28"/>
        </w:rPr>
        <w:t>РФ, других</w:t>
      </w:r>
      <w:r>
        <w:rPr>
          <w:spacing w:val="5"/>
          <w:sz w:val="28"/>
        </w:rPr>
        <w:t xml:space="preserve"> </w:t>
      </w:r>
      <w:r>
        <w:rPr>
          <w:sz w:val="28"/>
        </w:rPr>
        <w:t>войск,</w:t>
      </w:r>
      <w:r>
        <w:rPr>
          <w:spacing w:val="-67"/>
          <w:sz w:val="28"/>
        </w:rPr>
        <w:t xml:space="preserve"> </w:t>
      </w:r>
      <w:r>
        <w:rPr>
          <w:sz w:val="28"/>
        </w:rPr>
        <w:t>воинских</w:t>
      </w:r>
      <w:r>
        <w:rPr>
          <w:spacing w:val="-3"/>
          <w:sz w:val="28"/>
        </w:rPr>
        <w:t xml:space="preserve"> </w:t>
      </w:r>
      <w:r>
        <w:rPr>
          <w:sz w:val="28"/>
        </w:rPr>
        <w:t>формирований</w:t>
      </w:r>
      <w:r>
        <w:rPr>
          <w:spacing w:val="1"/>
          <w:sz w:val="28"/>
        </w:rPr>
        <w:t xml:space="preserve"> </w:t>
      </w:r>
      <w:r>
        <w:rPr>
          <w:sz w:val="28"/>
        </w:rPr>
        <w:t>и</w:t>
      </w:r>
      <w:r>
        <w:rPr>
          <w:spacing w:val="-3"/>
          <w:sz w:val="28"/>
        </w:rPr>
        <w:t xml:space="preserve"> </w:t>
      </w:r>
      <w:r>
        <w:rPr>
          <w:sz w:val="28"/>
        </w:rPr>
        <w:t>органов</w:t>
      </w:r>
      <w:r>
        <w:rPr>
          <w:spacing w:val="-1"/>
          <w:sz w:val="28"/>
        </w:rPr>
        <w:t xml:space="preserve"> </w:t>
      </w:r>
      <w:r>
        <w:rPr>
          <w:sz w:val="28"/>
        </w:rPr>
        <w:t>в</w:t>
      </w:r>
      <w:r>
        <w:rPr>
          <w:spacing w:val="-2"/>
          <w:sz w:val="28"/>
        </w:rPr>
        <w:t xml:space="preserve"> </w:t>
      </w:r>
      <w:r>
        <w:rPr>
          <w:sz w:val="28"/>
        </w:rPr>
        <w:t>мирное и</w:t>
      </w:r>
      <w:r>
        <w:rPr>
          <w:spacing w:val="-1"/>
          <w:sz w:val="28"/>
        </w:rPr>
        <w:t xml:space="preserve"> </w:t>
      </w:r>
      <w:r>
        <w:rPr>
          <w:sz w:val="28"/>
        </w:rPr>
        <w:t>военное время;</w:t>
      </w:r>
    </w:p>
    <w:p w14:paraId="6BAA3FC3" w14:textId="77777777" w:rsidR="00722752" w:rsidRDefault="00722752" w:rsidP="00F62994">
      <w:pPr>
        <w:pStyle w:val="a7"/>
        <w:numPr>
          <w:ilvl w:val="0"/>
          <w:numId w:val="41"/>
        </w:numPr>
        <w:tabs>
          <w:tab w:val="left" w:pos="426"/>
          <w:tab w:val="left" w:pos="1248"/>
          <w:tab w:val="left" w:pos="1249"/>
        </w:tabs>
        <w:spacing w:line="321" w:lineRule="exact"/>
        <w:ind w:left="0" w:firstLine="0"/>
        <w:jc w:val="left"/>
        <w:rPr>
          <w:sz w:val="28"/>
        </w:rPr>
      </w:pPr>
      <w:r>
        <w:rPr>
          <w:sz w:val="28"/>
        </w:rPr>
        <w:t>характеризовать</w:t>
      </w:r>
      <w:r>
        <w:rPr>
          <w:spacing w:val="-3"/>
          <w:sz w:val="28"/>
        </w:rPr>
        <w:t xml:space="preserve"> </w:t>
      </w:r>
      <w:r>
        <w:rPr>
          <w:sz w:val="28"/>
        </w:rPr>
        <w:t>историю</w:t>
      </w:r>
      <w:r>
        <w:rPr>
          <w:spacing w:val="-3"/>
          <w:sz w:val="28"/>
        </w:rPr>
        <w:t xml:space="preserve"> </w:t>
      </w:r>
      <w:r>
        <w:rPr>
          <w:sz w:val="28"/>
        </w:rPr>
        <w:t>создания</w:t>
      </w:r>
      <w:r>
        <w:rPr>
          <w:spacing w:val="-2"/>
          <w:sz w:val="28"/>
        </w:rPr>
        <w:t xml:space="preserve"> </w:t>
      </w:r>
      <w:r>
        <w:rPr>
          <w:sz w:val="28"/>
        </w:rPr>
        <w:t>ВС</w:t>
      </w:r>
      <w:r>
        <w:rPr>
          <w:spacing w:val="-3"/>
          <w:sz w:val="28"/>
        </w:rPr>
        <w:t xml:space="preserve"> </w:t>
      </w:r>
      <w:r>
        <w:rPr>
          <w:sz w:val="28"/>
        </w:rPr>
        <w:t>РФ;</w:t>
      </w:r>
    </w:p>
    <w:p w14:paraId="7D5D1C43" w14:textId="77777777" w:rsidR="00722752" w:rsidRDefault="00722752" w:rsidP="00F62994">
      <w:pPr>
        <w:pStyle w:val="a7"/>
        <w:numPr>
          <w:ilvl w:val="0"/>
          <w:numId w:val="41"/>
        </w:numPr>
        <w:tabs>
          <w:tab w:val="left" w:pos="426"/>
          <w:tab w:val="left" w:pos="1248"/>
          <w:tab w:val="left" w:pos="1249"/>
        </w:tabs>
        <w:spacing w:before="1" w:line="322" w:lineRule="exact"/>
        <w:ind w:left="0" w:firstLine="0"/>
        <w:jc w:val="left"/>
        <w:rPr>
          <w:sz w:val="28"/>
        </w:rPr>
      </w:pPr>
      <w:r>
        <w:rPr>
          <w:sz w:val="28"/>
        </w:rPr>
        <w:t>описывать</w:t>
      </w:r>
      <w:r>
        <w:rPr>
          <w:spacing w:val="-5"/>
          <w:sz w:val="28"/>
        </w:rPr>
        <w:t xml:space="preserve"> </w:t>
      </w:r>
      <w:r>
        <w:rPr>
          <w:sz w:val="28"/>
        </w:rPr>
        <w:t>структуру</w:t>
      </w:r>
      <w:r>
        <w:rPr>
          <w:spacing w:val="-3"/>
          <w:sz w:val="28"/>
        </w:rPr>
        <w:t xml:space="preserve"> </w:t>
      </w:r>
      <w:r>
        <w:rPr>
          <w:sz w:val="28"/>
        </w:rPr>
        <w:t>ВС</w:t>
      </w:r>
      <w:r>
        <w:rPr>
          <w:spacing w:val="-3"/>
          <w:sz w:val="28"/>
        </w:rPr>
        <w:t xml:space="preserve"> </w:t>
      </w:r>
      <w:r>
        <w:rPr>
          <w:sz w:val="28"/>
        </w:rPr>
        <w:t>РФ;</w:t>
      </w:r>
    </w:p>
    <w:p w14:paraId="7812436D" w14:textId="77777777" w:rsidR="00722752" w:rsidRDefault="00722752" w:rsidP="00F62994">
      <w:pPr>
        <w:pStyle w:val="a7"/>
        <w:numPr>
          <w:ilvl w:val="0"/>
          <w:numId w:val="41"/>
        </w:numPr>
        <w:tabs>
          <w:tab w:val="left" w:pos="426"/>
          <w:tab w:val="left" w:pos="1248"/>
          <w:tab w:val="left" w:pos="1249"/>
        </w:tabs>
        <w:spacing w:line="322" w:lineRule="exact"/>
        <w:ind w:left="0" w:firstLine="0"/>
        <w:jc w:val="left"/>
        <w:rPr>
          <w:sz w:val="28"/>
        </w:rPr>
      </w:pPr>
      <w:r>
        <w:rPr>
          <w:sz w:val="28"/>
        </w:rPr>
        <w:t>характеризовать</w:t>
      </w:r>
      <w:r>
        <w:rPr>
          <w:spacing w:val="-2"/>
          <w:sz w:val="28"/>
        </w:rPr>
        <w:t xml:space="preserve"> </w:t>
      </w:r>
      <w:r>
        <w:rPr>
          <w:sz w:val="28"/>
        </w:rPr>
        <w:t>виды</w:t>
      </w:r>
      <w:r>
        <w:rPr>
          <w:spacing w:val="-2"/>
          <w:sz w:val="28"/>
        </w:rPr>
        <w:t xml:space="preserve"> </w:t>
      </w:r>
      <w:r>
        <w:rPr>
          <w:sz w:val="28"/>
        </w:rPr>
        <w:t>и</w:t>
      </w:r>
      <w:r>
        <w:rPr>
          <w:spacing w:val="-2"/>
          <w:sz w:val="28"/>
        </w:rPr>
        <w:t xml:space="preserve"> </w:t>
      </w:r>
      <w:r>
        <w:rPr>
          <w:sz w:val="28"/>
        </w:rPr>
        <w:t>рода</w:t>
      </w:r>
      <w:r>
        <w:rPr>
          <w:spacing w:val="-2"/>
          <w:sz w:val="28"/>
        </w:rPr>
        <w:t xml:space="preserve"> </w:t>
      </w:r>
      <w:r>
        <w:rPr>
          <w:sz w:val="28"/>
        </w:rPr>
        <w:t>войск</w:t>
      </w:r>
      <w:r>
        <w:rPr>
          <w:spacing w:val="-4"/>
          <w:sz w:val="28"/>
        </w:rPr>
        <w:t xml:space="preserve"> </w:t>
      </w:r>
      <w:r>
        <w:rPr>
          <w:sz w:val="28"/>
        </w:rPr>
        <w:t>ВС</w:t>
      </w:r>
      <w:r>
        <w:rPr>
          <w:spacing w:val="-3"/>
          <w:sz w:val="28"/>
        </w:rPr>
        <w:t xml:space="preserve"> </w:t>
      </w:r>
      <w:r>
        <w:rPr>
          <w:sz w:val="28"/>
        </w:rPr>
        <w:t>РФ,</w:t>
      </w:r>
      <w:r>
        <w:rPr>
          <w:spacing w:val="-2"/>
          <w:sz w:val="28"/>
        </w:rPr>
        <w:t xml:space="preserve"> </w:t>
      </w:r>
      <w:r>
        <w:rPr>
          <w:sz w:val="28"/>
        </w:rPr>
        <w:t>их</w:t>
      </w:r>
      <w:r>
        <w:rPr>
          <w:spacing w:val="-2"/>
          <w:sz w:val="28"/>
        </w:rPr>
        <w:t xml:space="preserve"> </w:t>
      </w:r>
      <w:r>
        <w:rPr>
          <w:sz w:val="28"/>
        </w:rPr>
        <w:t>предназначение и</w:t>
      </w:r>
      <w:r>
        <w:rPr>
          <w:spacing w:val="-1"/>
          <w:sz w:val="28"/>
        </w:rPr>
        <w:t xml:space="preserve"> </w:t>
      </w:r>
      <w:r>
        <w:rPr>
          <w:sz w:val="28"/>
        </w:rPr>
        <w:t>задачи;</w:t>
      </w:r>
    </w:p>
    <w:p w14:paraId="6FB1ADFF" w14:textId="77777777" w:rsidR="00722752" w:rsidRDefault="00722752" w:rsidP="00F62994">
      <w:pPr>
        <w:pStyle w:val="a7"/>
        <w:numPr>
          <w:ilvl w:val="0"/>
          <w:numId w:val="41"/>
        </w:numPr>
        <w:tabs>
          <w:tab w:val="left" w:pos="426"/>
          <w:tab w:val="left" w:pos="1248"/>
          <w:tab w:val="left" w:pos="1249"/>
        </w:tabs>
        <w:spacing w:line="322" w:lineRule="exact"/>
        <w:ind w:left="0" w:firstLine="0"/>
        <w:jc w:val="left"/>
        <w:rPr>
          <w:sz w:val="28"/>
        </w:rPr>
      </w:pPr>
      <w:r>
        <w:rPr>
          <w:sz w:val="28"/>
        </w:rPr>
        <w:t>распознавать</w:t>
      </w:r>
      <w:r>
        <w:rPr>
          <w:spacing w:val="-3"/>
          <w:sz w:val="28"/>
        </w:rPr>
        <w:t xml:space="preserve"> </w:t>
      </w:r>
      <w:r>
        <w:rPr>
          <w:sz w:val="28"/>
        </w:rPr>
        <w:t>символы</w:t>
      </w:r>
      <w:r>
        <w:rPr>
          <w:spacing w:val="-1"/>
          <w:sz w:val="28"/>
        </w:rPr>
        <w:t xml:space="preserve"> </w:t>
      </w:r>
      <w:r>
        <w:rPr>
          <w:sz w:val="28"/>
        </w:rPr>
        <w:t>ВС</w:t>
      </w:r>
      <w:r>
        <w:rPr>
          <w:spacing w:val="-2"/>
          <w:sz w:val="28"/>
        </w:rPr>
        <w:t xml:space="preserve"> </w:t>
      </w:r>
      <w:r>
        <w:rPr>
          <w:sz w:val="28"/>
        </w:rPr>
        <w:t>РФ;</w:t>
      </w:r>
    </w:p>
    <w:p w14:paraId="5066D0F0" w14:textId="77777777" w:rsidR="000152B1" w:rsidRDefault="00FF098B" w:rsidP="00E5144A">
      <w:pPr>
        <w:pStyle w:val="1"/>
        <w:tabs>
          <w:tab w:val="left" w:pos="426"/>
        </w:tabs>
        <w:spacing w:before="5" w:line="320" w:lineRule="exact"/>
        <w:ind w:left="0"/>
        <w:jc w:val="left"/>
      </w:pPr>
      <w:r>
        <w:t>Правовые</w:t>
      </w:r>
      <w:r>
        <w:rPr>
          <w:spacing w:val="-2"/>
        </w:rPr>
        <w:t xml:space="preserve"> </w:t>
      </w:r>
      <w:r>
        <w:t>основы</w:t>
      </w:r>
      <w:r>
        <w:rPr>
          <w:spacing w:val="-7"/>
        </w:rPr>
        <w:t xml:space="preserve"> </w:t>
      </w:r>
      <w:r>
        <w:t>военной</w:t>
      </w:r>
      <w:r>
        <w:rPr>
          <w:spacing w:val="-2"/>
        </w:rPr>
        <w:t xml:space="preserve"> </w:t>
      </w:r>
      <w:r>
        <w:t>службы</w:t>
      </w:r>
    </w:p>
    <w:p w14:paraId="136A74E3" w14:textId="77777777" w:rsidR="000152B1" w:rsidRDefault="00FF098B" w:rsidP="00F62994">
      <w:pPr>
        <w:pStyle w:val="a7"/>
        <w:numPr>
          <w:ilvl w:val="0"/>
          <w:numId w:val="41"/>
        </w:numPr>
        <w:tabs>
          <w:tab w:val="left" w:pos="426"/>
          <w:tab w:val="left" w:pos="1249"/>
        </w:tabs>
        <w:spacing w:line="242" w:lineRule="auto"/>
        <w:ind w:left="0" w:right="332" w:firstLine="0"/>
        <w:rPr>
          <w:sz w:val="28"/>
        </w:rPr>
      </w:pPr>
      <w:r>
        <w:rPr>
          <w:sz w:val="28"/>
        </w:rPr>
        <w:t>Комментировать</w:t>
      </w:r>
      <w:r>
        <w:rPr>
          <w:spacing w:val="1"/>
          <w:sz w:val="28"/>
        </w:rPr>
        <w:t xml:space="preserve"> </w:t>
      </w:r>
      <w:r>
        <w:rPr>
          <w:sz w:val="28"/>
        </w:rPr>
        <w:t>назначение</w:t>
      </w:r>
      <w:r>
        <w:rPr>
          <w:spacing w:val="1"/>
          <w:sz w:val="28"/>
        </w:rPr>
        <w:t xml:space="preserve"> </w:t>
      </w:r>
      <w:r>
        <w:rPr>
          <w:sz w:val="28"/>
        </w:rPr>
        <w:t>основных</w:t>
      </w:r>
      <w:r>
        <w:rPr>
          <w:spacing w:val="1"/>
          <w:sz w:val="28"/>
        </w:rPr>
        <w:t xml:space="preserve"> </w:t>
      </w:r>
      <w:r>
        <w:rPr>
          <w:sz w:val="28"/>
        </w:rPr>
        <w:t>нормативных правовых</w:t>
      </w:r>
      <w:r>
        <w:rPr>
          <w:spacing w:val="1"/>
          <w:sz w:val="28"/>
        </w:rPr>
        <w:t xml:space="preserve"> </w:t>
      </w:r>
      <w:r>
        <w:rPr>
          <w:sz w:val="28"/>
        </w:rPr>
        <w:t>актов в</w:t>
      </w:r>
      <w:r>
        <w:rPr>
          <w:spacing w:val="1"/>
          <w:sz w:val="28"/>
        </w:rPr>
        <w:t xml:space="preserve"> </w:t>
      </w:r>
      <w:r>
        <w:rPr>
          <w:sz w:val="28"/>
        </w:rPr>
        <w:t>области</w:t>
      </w:r>
      <w:r>
        <w:rPr>
          <w:spacing w:val="-1"/>
          <w:sz w:val="28"/>
        </w:rPr>
        <w:t xml:space="preserve"> </w:t>
      </w:r>
      <w:r>
        <w:rPr>
          <w:sz w:val="28"/>
        </w:rPr>
        <w:t>воинской</w:t>
      </w:r>
      <w:r>
        <w:rPr>
          <w:spacing w:val="-1"/>
          <w:sz w:val="28"/>
        </w:rPr>
        <w:t xml:space="preserve"> </w:t>
      </w:r>
      <w:r>
        <w:rPr>
          <w:sz w:val="28"/>
        </w:rPr>
        <w:t>обязанности граждан</w:t>
      </w:r>
      <w:r>
        <w:rPr>
          <w:spacing w:val="-2"/>
          <w:sz w:val="28"/>
        </w:rPr>
        <w:t xml:space="preserve"> </w:t>
      </w:r>
      <w:r>
        <w:rPr>
          <w:sz w:val="28"/>
        </w:rPr>
        <w:t>и</w:t>
      </w:r>
      <w:r>
        <w:rPr>
          <w:spacing w:val="-1"/>
          <w:sz w:val="28"/>
        </w:rPr>
        <w:t xml:space="preserve"> </w:t>
      </w:r>
      <w:r>
        <w:rPr>
          <w:sz w:val="28"/>
        </w:rPr>
        <w:t>военной</w:t>
      </w:r>
      <w:r>
        <w:rPr>
          <w:spacing w:val="1"/>
          <w:sz w:val="28"/>
        </w:rPr>
        <w:t xml:space="preserve"> </w:t>
      </w:r>
      <w:r>
        <w:rPr>
          <w:sz w:val="28"/>
        </w:rPr>
        <w:t>службы;</w:t>
      </w:r>
    </w:p>
    <w:p w14:paraId="7612D8F1" w14:textId="77777777" w:rsidR="000152B1" w:rsidRDefault="00FF098B" w:rsidP="00F62994">
      <w:pPr>
        <w:pStyle w:val="a7"/>
        <w:numPr>
          <w:ilvl w:val="0"/>
          <w:numId w:val="41"/>
        </w:numPr>
        <w:tabs>
          <w:tab w:val="left" w:pos="426"/>
          <w:tab w:val="left" w:pos="1249"/>
        </w:tabs>
        <w:ind w:left="0" w:right="334" w:firstLine="0"/>
        <w:rPr>
          <w:sz w:val="28"/>
        </w:rPr>
      </w:pPr>
      <w:r>
        <w:rPr>
          <w:sz w:val="28"/>
        </w:rPr>
        <w:t>использовать</w:t>
      </w:r>
      <w:r>
        <w:rPr>
          <w:spacing w:val="1"/>
          <w:sz w:val="28"/>
        </w:rPr>
        <w:t xml:space="preserve"> </w:t>
      </w:r>
      <w:r>
        <w:rPr>
          <w:sz w:val="28"/>
        </w:rPr>
        <w:t>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для</w:t>
      </w:r>
      <w:r>
        <w:rPr>
          <w:spacing w:val="1"/>
          <w:sz w:val="28"/>
        </w:rPr>
        <w:t xml:space="preserve"> </w:t>
      </w:r>
      <w:r>
        <w:rPr>
          <w:sz w:val="28"/>
        </w:rPr>
        <w:t>изучения</w:t>
      </w:r>
      <w:r>
        <w:rPr>
          <w:spacing w:val="1"/>
          <w:sz w:val="28"/>
        </w:rPr>
        <w:t xml:space="preserve"> </w:t>
      </w:r>
      <w:r>
        <w:rPr>
          <w:sz w:val="28"/>
        </w:rPr>
        <w:t>и</w:t>
      </w:r>
      <w:r>
        <w:rPr>
          <w:spacing w:val="1"/>
          <w:sz w:val="28"/>
        </w:rPr>
        <w:t xml:space="preserve"> </w:t>
      </w:r>
      <w:r>
        <w:rPr>
          <w:sz w:val="28"/>
        </w:rPr>
        <w:t>реализации</w:t>
      </w:r>
      <w:r>
        <w:rPr>
          <w:spacing w:val="-67"/>
          <w:sz w:val="28"/>
        </w:rPr>
        <w:t xml:space="preserve"> </w:t>
      </w:r>
      <w:r>
        <w:rPr>
          <w:sz w:val="28"/>
        </w:rPr>
        <w:t>своих</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обязанностей</w:t>
      </w:r>
      <w:r>
        <w:rPr>
          <w:spacing w:val="1"/>
          <w:sz w:val="28"/>
        </w:rPr>
        <w:t xml:space="preserve"> </w:t>
      </w:r>
      <w:r>
        <w:rPr>
          <w:sz w:val="28"/>
        </w:rPr>
        <w:t>до</w:t>
      </w:r>
      <w:r>
        <w:rPr>
          <w:spacing w:val="1"/>
          <w:sz w:val="28"/>
        </w:rPr>
        <w:t xml:space="preserve"> </w:t>
      </w:r>
      <w:r>
        <w:rPr>
          <w:sz w:val="28"/>
        </w:rPr>
        <w:t>призыва,</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призыва,</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прохождения</w:t>
      </w:r>
      <w:r>
        <w:rPr>
          <w:spacing w:val="1"/>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увольнения</w:t>
      </w:r>
      <w:r>
        <w:rPr>
          <w:spacing w:val="1"/>
          <w:sz w:val="28"/>
        </w:rPr>
        <w:t xml:space="preserve"> </w:t>
      </w:r>
      <w:r>
        <w:rPr>
          <w:sz w:val="28"/>
        </w:rPr>
        <w:t>с</w:t>
      </w:r>
      <w:r>
        <w:rPr>
          <w:spacing w:val="1"/>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и</w:t>
      </w:r>
      <w:r>
        <w:rPr>
          <w:spacing w:val="1"/>
          <w:sz w:val="28"/>
        </w:rPr>
        <w:t xml:space="preserve"> </w:t>
      </w:r>
      <w:r>
        <w:rPr>
          <w:sz w:val="28"/>
        </w:rPr>
        <w:t>пребывания в</w:t>
      </w:r>
      <w:r>
        <w:rPr>
          <w:spacing w:val="-1"/>
          <w:sz w:val="28"/>
        </w:rPr>
        <w:t xml:space="preserve"> </w:t>
      </w:r>
      <w:r>
        <w:rPr>
          <w:sz w:val="28"/>
        </w:rPr>
        <w:t>запасе;</w:t>
      </w:r>
    </w:p>
    <w:p w14:paraId="4C198365" w14:textId="77777777" w:rsidR="000152B1" w:rsidRDefault="00FF098B" w:rsidP="00F62994">
      <w:pPr>
        <w:pStyle w:val="a7"/>
        <w:numPr>
          <w:ilvl w:val="0"/>
          <w:numId w:val="41"/>
        </w:numPr>
        <w:tabs>
          <w:tab w:val="left" w:pos="426"/>
          <w:tab w:val="left" w:pos="1248"/>
          <w:tab w:val="left" w:pos="1249"/>
        </w:tabs>
        <w:ind w:left="0" w:right="335" w:firstLine="0"/>
        <w:jc w:val="left"/>
        <w:rPr>
          <w:sz w:val="28"/>
        </w:rPr>
      </w:pPr>
      <w:r>
        <w:rPr>
          <w:sz w:val="28"/>
        </w:rPr>
        <w:t>оперировать</w:t>
      </w:r>
      <w:r>
        <w:rPr>
          <w:spacing w:val="36"/>
          <w:sz w:val="28"/>
        </w:rPr>
        <w:t xml:space="preserve"> </w:t>
      </w:r>
      <w:r>
        <w:rPr>
          <w:sz w:val="28"/>
        </w:rPr>
        <w:t>основными</w:t>
      </w:r>
      <w:r>
        <w:rPr>
          <w:spacing w:val="40"/>
          <w:sz w:val="28"/>
        </w:rPr>
        <w:t xml:space="preserve"> </w:t>
      </w:r>
      <w:r>
        <w:rPr>
          <w:sz w:val="28"/>
        </w:rPr>
        <w:t>понятиями</w:t>
      </w:r>
      <w:r>
        <w:rPr>
          <w:spacing w:val="38"/>
          <w:sz w:val="28"/>
        </w:rPr>
        <w:t xml:space="preserve"> </w:t>
      </w:r>
      <w:r>
        <w:rPr>
          <w:sz w:val="28"/>
        </w:rPr>
        <w:t>в</w:t>
      </w:r>
      <w:r>
        <w:rPr>
          <w:spacing w:val="37"/>
          <w:sz w:val="28"/>
        </w:rPr>
        <w:t xml:space="preserve"> </w:t>
      </w:r>
      <w:r>
        <w:rPr>
          <w:sz w:val="28"/>
        </w:rPr>
        <w:t>области</w:t>
      </w:r>
      <w:r>
        <w:rPr>
          <w:spacing w:val="39"/>
          <w:sz w:val="28"/>
        </w:rPr>
        <w:t xml:space="preserve"> </w:t>
      </w:r>
      <w:r>
        <w:rPr>
          <w:sz w:val="28"/>
        </w:rPr>
        <w:t>воинской</w:t>
      </w:r>
      <w:r>
        <w:rPr>
          <w:spacing w:val="40"/>
          <w:sz w:val="28"/>
        </w:rPr>
        <w:t xml:space="preserve"> </w:t>
      </w:r>
      <w:r>
        <w:rPr>
          <w:sz w:val="28"/>
        </w:rPr>
        <w:t>обязанности</w:t>
      </w:r>
      <w:r>
        <w:rPr>
          <w:spacing w:val="-67"/>
          <w:sz w:val="28"/>
        </w:rPr>
        <w:t xml:space="preserve"> </w:t>
      </w:r>
      <w:r>
        <w:rPr>
          <w:sz w:val="28"/>
        </w:rPr>
        <w:t>граждан</w:t>
      </w:r>
      <w:r>
        <w:rPr>
          <w:spacing w:val="-1"/>
          <w:sz w:val="28"/>
        </w:rPr>
        <w:t xml:space="preserve"> </w:t>
      </w:r>
      <w:r>
        <w:rPr>
          <w:sz w:val="28"/>
        </w:rPr>
        <w:t>и военной</w:t>
      </w:r>
      <w:r>
        <w:rPr>
          <w:spacing w:val="-1"/>
          <w:sz w:val="28"/>
        </w:rPr>
        <w:t xml:space="preserve"> </w:t>
      </w:r>
      <w:r>
        <w:rPr>
          <w:sz w:val="28"/>
        </w:rPr>
        <w:t>службы;</w:t>
      </w:r>
    </w:p>
    <w:p w14:paraId="09D29EA0" w14:textId="77777777" w:rsidR="000152B1" w:rsidRDefault="00FF098B" w:rsidP="00F62994">
      <w:pPr>
        <w:pStyle w:val="a7"/>
        <w:numPr>
          <w:ilvl w:val="0"/>
          <w:numId w:val="41"/>
        </w:numPr>
        <w:tabs>
          <w:tab w:val="left" w:pos="426"/>
          <w:tab w:val="left" w:pos="1248"/>
          <w:tab w:val="left" w:pos="1249"/>
          <w:tab w:val="left" w:pos="2856"/>
          <w:tab w:val="left" w:pos="4246"/>
          <w:tab w:val="left" w:pos="5482"/>
          <w:tab w:val="left" w:pos="6658"/>
          <w:tab w:val="left" w:pos="7057"/>
          <w:tab w:val="left" w:pos="9040"/>
        </w:tabs>
        <w:ind w:left="0" w:right="335" w:firstLine="0"/>
        <w:jc w:val="left"/>
        <w:rPr>
          <w:sz w:val="28"/>
        </w:rPr>
      </w:pPr>
      <w:r>
        <w:rPr>
          <w:sz w:val="28"/>
        </w:rPr>
        <w:t>раскрывать</w:t>
      </w:r>
      <w:r>
        <w:rPr>
          <w:sz w:val="28"/>
        </w:rPr>
        <w:tab/>
        <w:t>сущность</w:t>
      </w:r>
      <w:r>
        <w:rPr>
          <w:sz w:val="28"/>
        </w:rPr>
        <w:tab/>
        <w:t>военной</w:t>
      </w:r>
      <w:r>
        <w:rPr>
          <w:sz w:val="28"/>
        </w:rPr>
        <w:tab/>
        <w:t>службы</w:t>
      </w:r>
      <w:r>
        <w:rPr>
          <w:sz w:val="28"/>
        </w:rPr>
        <w:tab/>
        <w:t>и</w:t>
      </w:r>
      <w:r>
        <w:rPr>
          <w:sz w:val="28"/>
        </w:rPr>
        <w:tab/>
        <w:t>составляющие</w:t>
      </w:r>
      <w:r>
        <w:rPr>
          <w:sz w:val="28"/>
        </w:rPr>
        <w:tab/>
      </w:r>
      <w:r>
        <w:rPr>
          <w:spacing w:val="-1"/>
          <w:sz w:val="28"/>
        </w:rPr>
        <w:t>воинской</w:t>
      </w:r>
      <w:r>
        <w:rPr>
          <w:spacing w:val="-67"/>
          <w:sz w:val="28"/>
        </w:rPr>
        <w:t xml:space="preserve"> </w:t>
      </w:r>
      <w:r>
        <w:rPr>
          <w:sz w:val="28"/>
        </w:rPr>
        <w:t>обязанности</w:t>
      </w:r>
      <w:r>
        <w:rPr>
          <w:spacing w:val="-1"/>
          <w:sz w:val="28"/>
        </w:rPr>
        <w:t xml:space="preserve"> </w:t>
      </w:r>
      <w:r>
        <w:rPr>
          <w:sz w:val="28"/>
        </w:rPr>
        <w:t>гражданина</w:t>
      </w:r>
      <w:r>
        <w:rPr>
          <w:spacing w:val="1"/>
          <w:sz w:val="28"/>
        </w:rPr>
        <w:t xml:space="preserve"> </w:t>
      </w:r>
      <w:r>
        <w:rPr>
          <w:sz w:val="28"/>
        </w:rPr>
        <w:t>РФ;</w:t>
      </w:r>
    </w:p>
    <w:p w14:paraId="701C06EF" w14:textId="77777777" w:rsidR="000152B1" w:rsidRDefault="00FF098B" w:rsidP="00F62994">
      <w:pPr>
        <w:pStyle w:val="a7"/>
        <w:numPr>
          <w:ilvl w:val="0"/>
          <w:numId w:val="41"/>
        </w:numPr>
        <w:tabs>
          <w:tab w:val="left" w:pos="426"/>
          <w:tab w:val="left" w:pos="1248"/>
          <w:tab w:val="left" w:pos="1249"/>
        </w:tabs>
        <w:ind w:left="0" w:right="334" w:firstLine="0"/>
        <w:jc w:val="left"/>
        <w:rPr>
          <w:sz w:val="28"/>
        </w:rPr>
      </w:pPr>
      <w:r>
        <w:rPr>
          <w:sz w:val="28"/>
        </w:rPr>
        <w:t>характеризовать</w:t>
      </w:r>
      <w:r>
        <w:rPr>
          <w:spacing w:val="9"/>
          <w:sz w:val="28"/>
        </w:rPr>
        <w:t xml:space="preserve"> </w:t>
      </w:r>
      <w:r>
        <w:rPr>
          <w:sz w:val="28"/>
        </w:rPr>
        <w:t>обязательную</w:t>
      </w:r>
      <w:r>
        <w:rPr>
          <w:spacing w:val="11"/>
          <w:sz w:val="28"/>
        </w:rPr>
        <w:t xml:space="preserve"> </w:t>
      </w:r>
      <w:r>
        <w:rPr>
          <w:sz w:val="28"/>
        </w:rPr>
        <w:t>и</w:t>
      </w:r>
      <w:r>
        <w:rPr>
          <w:spacing w:val="11"/>
          <w:sz w:val="28"/>
        </w:rPr>
        <w:t xml:space="preserve"> </w:t>
      </w:r>
      <w:r>
        <w:rPr>
          <w:sz w:val="28"/>
        </w:rPr>
        <w:t>добровольную</w:t>
      </w:r>
      <w:r>
        <w:rPr>
          <w:spacing w:val="10"/>
          <w:sz w:val="28"/>
        </w:rPr>
        <w:t xml:space="preserve"> </w:t>
      </w:r>
      <w:r>
        <w:rPr>
          <w:sz w:val="28"/>
        </w:rPr>
        <w:t>подготовку</w:t>
      </w:r>
      <w:r>
        <w:rPr>
          <w:spacing w:val="8"/>
          <w:sz w:val="28"/>
        </w:rPr>
        <w:t xml:space="preserve"> </w:t>
      </w:r>
      <w:r>
        <w:rPr>
          <w:sz w:val="28"/>
        </w:rPr>
        <w:t>к</w:t>
      </w:r>
      <w:r>
        <w:rPr>
          <w:spacing w:val="10"/>
          <w:sz w:val="28"/>
        </w:rPr>
        <w:t xml:space="preserve"> </w:t>
      </w:r>
      <w:r>
        <w:rPr>
          <w:sz w:val="28"/>
        </w:rPr>
        <w:t>военной</w:t>
      </w:r>
      <w:r>
        <w:rPr>
          <w:spacing w:val="-67"/>
          <w:sz w:val="28"/>
        </w:rPr>
        <w:t xml:space="preserve"> </w:t>
      </w:r>
      <w:r>
        <w:rPr>
          <w:sz w:val="28"/>
        </w:rPr>
        <w:t>службе;</w:t>
      </w:r>
    </w:p>
    <w:p w14:paraId="7E430278" w14:textId="77777777" w:rsidR="000152B1" w:rsidRDefault="00FF098B" w:rsidP="00F62994">
      <w:pPr>
        <w:pStyle w:val="a7"/>
        <w:numPr>
          <w:ilvl w:val="0"/>
          <w:numId w:val="41"/>
        </w:numPr>
        <w:tabs>
          <w:tab w:val="left" w:pos="426"/>
          <w:tab w:val="left" w:pos="1248"/>
          <w:tab w:val="left" w:pos="1249"/>
        </w:tabs>
        <w:spacing w:line="322" w:lineRule="exact"/>
        <w:ind w:left="0" w:firstLine="0"/>
        <w:jc w:val="left"/>
        <w:rPr>
          <w:sz w:val="28"/>
        </w:rPr>
      </w:pPr>
      <w:r>
        <w:rPr>
          <w:sz w:val="28"/>
        </w:rPr>
        <w:t>раскрывать</w:t>
      </w:r>
      <w:r>
        <w:rPr>
          <w:spacing w:val="-5"/>
          <w:sz w:val="28"/>
        </w:rPr>
        <w:t xml:space="preserve"> </w:t>
      </w:r>
      <w:r>
        <w:rPr>
          <w:sz w:val="28"/>
        </w:rPr>
        <w:t>организацию</w:t>
      </w:r>
      <w:r>
        <w:rPr>
          <w:spacing w:val="-4"/>
          <w:sz w:val="28"/>
        </w:rPr>
        <w:t xml:space="preserve"> </w:t>
      </w:r>
      <w:r>
        <w:rPr>
          <w:sz w:val="28"/>
        </w:rPr>
        <w:t>воинского</w:t>
      </w:r>
      <w:r>
        <w:rPr>
          <w:spacing w:val="-2"/>
          <w:sz w:val="28"/>
        </w:rPr>
        <w:t xml:space="preserve"> </w:t>
      </w:r>
      <w:r>
        <w:rPr>
          <w:sz w:val="28"/>
        </w:rPr>
        <w:t>учета;</w:t>
      </w:r>
    </w:p>
    <w:p w14:paraId="6BC2BB57" w14:textId="77777777" w:rsidR="000152B1" w:rsidRDefault="00FF098B" w:rsidP="00F62994">
      <w:pPr>
        <w:pStyle w:val="a7"/>
        <w:numPr>
          <w:ilvl w:val="0"/>
          <w:numId w:val="41"/>
        </w:numPr>
        <w:tabs>
          <w:tab w:val="left" w:pos="426"/>
          <w:tab w:val="left" w:pos="1248"/>
          <w:tab w:val="left" w:pos="1249"/>
        </w:tabs>
        <w:ind w:left="0" w:firstLine="0"/>
        <w:jc w:val="left"/>
        <w:rPr>
          <w:sz w:val="28"/>
        </w:rPr>
      </w:pPr>
      <w:r>
        <w:rPr>
          <w:sz w:val="28"/>
        </w:rPr>
        <w:t>комментировать</w:t>
      </w:r>
      <w:r>
        <w:rPr>
          <w:spacing w:val="-4"/>
          <w:sz w:val="28"/>
        </w:rPr>
        <w:t xml:space="preserve"> </w:t>
      </w:r>
      <w:r>
        <w:rPr>
          <w:sz w:val="28"/>
        </w:rPr>
        <w:t>назначение</w:t>
      </w:r>
      <w:r>
        <w:rPr>
          <w:spacing w:val="-3"/>
          <w:sz w:val="28"/>
        </w:rPr>
        <w:t xml:space="preserve"> </w:t>
      </w:r>
      <w:r>
        <w:rPr>
          <w:sz w:val="28"/>
        </w:rPr>
        <w:t>Общевоинских</w:t>
      </w:r>
      <w:r>
        <w:rPr>
          <w:spacing w:val="-1"/>
          <w:sz w:val="28"/>
        </w:rPr>
        <w:t xml:space="preserve"> </w:t>
      </w:r>
      <w:r>
        <w:rPr>
          <w:sz w:val="28"/>
        </w:rPr>
        <w:t>уставов</w:t>
      </w:r>
      <w:r>
        <w:rPr>
          <w:spacing w:val="-3"/>
          <w:sz w:val="28"/>
        </w:rPr>
        <w:t xml:space="preserve"> </w:t>
      </w:r>
      <w:r>
        <w:rPr>
          <w:sz w:val="28"/>
        </w:rPr>
        <w:t>ВС</w:t>
      </w:r>
      <w:r>
        <w:rPr>
          <w:spacing w:val="-4"/>
          <w:sz w:val="28"/>
        </w:rPr>
        <w:t xml:space="preserve"> </w:t>
      </w:r>
      <w:r>
        <w:rPr>
          <w:sz w:val="28"/>
        </w:rPr>
        <w:t>РФ;</w:t>
      </w:r>
    </w:p>
    <w:p w14:paraId="2899DB4A" w14:textId="77777777" w:rsidR="000152B1" w:rsidRDefault="00FF098B" w:rsidP="00F62994">
      <w:pPr>
        <w:pStyle w:val="a7"/>
        <w:numPr>
          <w:ilvl w:val="0"/>
          <w:numId w:val="41"/>
        </w:numPr>
        <w:tabs>
          <w:tab w:val="left" w:pos="426"/>
          <w:tab w:val="left" w:pos="1248"/>
          <w:tab w:val="left" w:pos="1249"/>
          <w:tab w:val="left" w:pos="3130"/>
          <w:tab w:val="left" w:pos="5211"/>
          <w:tab w:val="left" w:pos="6330"/>
          <w:tab w:val="left" w:pos="6994"/>
          <w:tab w:val="left" w:pos="7662"/>
          <w:tab w:val="left" w:pos="8392"/>
          <w:tab w:val="left" w:pos="10027"/>
        </w:tabs>
        <w:ind w:left="0" w:right="333" w:firstLine="0"/>
        <w:jc w:val="left"/>
        <w:rPr>
          <w:sz w:val="28"/>
        </w:rPr>
      </w:pPr>
      <w:r>
        <w:rPr>
          <w:sz w:val="28"/>
        </w:rPr>
        <w:t>использовать</w:t>
      </w:r>
      <w:r>
        <w:rPr>
          <w:sz w:val="28"/>
        </w:rPr>
        <w:tab/>
        <w:t>Общевоинские</w:t>
      </w:r>
      <w:r>
        <w:rPr>
          <w:sz w:val="28"/>
        </w:rPr>
        <w:tab/>
        <w:t>уставы</w:t>
      </w:r>
      <w:r>
        <w:rPr>
          <w:sz w:val="28"/>
        </w:rPr>
        <w:tab/>
        <w:t>ВС</w:t>
      </w:r>
      <w:r>
        <w:rPr>
          <w:sz w:val="28"/>
        </w:rPr>
        <w:tab/>
        <w:t>РФ</w:t>
      </w:r>
      <w:r>
        <w:rPr>
          <w:sz w:val="28"/>
        </w:rPr>
        <w:tab/>
        <w:t>при</w:t>
      </w:r>
      <w:r>
        <w:rPr>
          <w:sz w:val="28"/>
        </w:rPr>
        <w:tab/>
        <w:t>подготовке</w:t>
      </w:r>
      <w:r>
        <w:rPr>
          <w:sz w:val="28"/>
        </w:rPr>
        <w:tab/>
      </w:r>
      <w:r>
        <w:rPr>
          <w:spacing w:val="-3"/>
          <w:sz w:val="28"/>
        </w:rPr>
        <w:t>к</w:t>
      </w:r>
      <w:r>
        <w:rPr>
          <w:spacing w:val="-67"/>
          <w:sz w:val="28"/>
        </w:rPr>
        <w:t xml:space="preserve"> </w:t>
      </w:r>
      <w:r>
        <w:rPr>
          <w:sz w:val="28"/>
        </w:rPr>
        <w:t>прохождению</w:t>
      </w:r>
      <w:r>
        <w:rPr>
          <w:spacing w:val="-2"/>
          <w:sz w:val="28"/>
        </w:rPr>
        <w:t xml:space="preserve"> </w:t>
      </w:r>
      <w:r>
        <w:rPr>
          <w:sz w:val="28"/>
        </w:rPr>
        <w:t>военной</w:t>
      </w:r>
      <w:r>
        <w:rPr>
          <w:spacing w:val="2"/>
          <w:sz w:val="28"/>
        </w:rPr>
        <w:t xml:space="preserve"> </w:t>
      </w:r>
      <w:r>
        <w:rPr>
          <w:sz w:val="28"/>
        </w:rPr>
        <w:t>службы</w:t>
      </w:r>
      <w:r>
        <w:rPr>
          <w:spacing w:val="-3"/>
          <w:sz w:val="28"/>
        </w:rPr>
        <w:t xml:space="preserve"> </w:t>
      </w:r>
      <w:r>
        <w:rPr>
          <w:sz w:val="28"/>
        </w:rPr>
        <w:t>по</w:t>
      </w:r>
      <w:r>
        <w:rPr>
          <w:spacing w:val="-2"/>
          <w:sz w:val="28"/>
        </w:rPr>
        <w:t xml:space="preserve"> </w:t>
      </w:r>
      <w:r>
        <w:rPr>
          <w:sz w:val="28"/>
        </w:rPr>
        <w:t>призыву,</w:t>
      </w:r>
      <w:r>
        <w:rPr>
          <w:spacing w:val="-1"/>
          <w:sz w:val="28"/>
        </w:rPr>
        <w:t xml:space="preserve"> </w:t>
      </w:r>
      <w:r>
        <w:rPr>
          <w:sz w:val="28"/>
        </w:rPr>
        <w:t>контракту;</w:t>
      </w:r>
    </w:p>
    <w:p w14:paraId="317E61E7" w14:textId="77777777" w:rsidR="000152B1" w:rsidRDefault="00FF098B" w:rsidP="00F62994">
      <w:pPr>
        <w:pStyle w:val="a7"/>
        <w:numPr>
          <w:ilvl w:val="0"/>
          <w:numId w:val="41"/>
        </w:numPr>
        <w:tabs>
          <w:tab w:val="left" w:pos="426"/>
          <w:tab w:val="left" w:pos="1248"/>
          <w:tab w:val="left" w:pos="1249"/>
        </w:tabs>
        <w:ind w:left="0" w:right="330" w:firstLine="0"/>
        <w:jc w:val="left"/>
        <w:rPr>
          <w:sz w:val="28"/>
        </w:rPr>
      </w:pPr>
      <w:r>
        <w:rPr>
          <w:sz w:val="28"/>
        </w:rPr>
        <w:t>описывать</w:t>
      </w:r>
      <w:r>
        <w:rPr>
          <w:spacing w:val="17"/>
          <w:sz w:val="28"/>
        </w:rPr>
        <w:t xml:space="preserve"> </w:t>
      </w:r>
      <w:r>
        <w:rPr>
          <w:sz w:val="28"/>
        </w:rPr>
        <w:t>порядок</w:t>
      </w:r>
      <w:r>
        <w:rPr>
          <w:spacing w:val="17"/>
          <w:sz w:val="28"/>
        </w:rPr>
        <w:t xml:space="preserve"> </w:t>
      </w:r>
      <w:r>
        <w:rPr>
          <w:sz w:val="28"/>
        </w:rPr>
        <w:t>и</w:t>
      </w:r>
      <w:r>
        <w:rPr>
          <w:spacing w:val="20"/>
          <w:sz w:val="28"/>
        </w:rPr>
        <w:t xml:space="preserve"> </w:t>
      </w:r>
      <w:r>
        <w:rPr>
          <w:sz w:val="28"/>
        </w:rPr>
        <w:t>сроки</w:t>
      </w:r>
      <w:r>
        <w:rPr>
          <w:spacing w:val="17"/>
          <w:sz w:val="28"/>
        </w:rPr>
        <w:t xml:space="preserve"> </w:t>
      </w:r>
      <w:r>
        <w:rPr>
          <w:sz w:val="28"/>
        </w:rPr>
        <w:t>прохождения</w:t>
      </w:r>
      <w:r>
        <w:rPr>
          <w:spacing w:val="20"/>
          <w:sz w:val="28"/>
        </w:rPr>
        <w:t xml:space="preserve"> </w:t>
      </w:r>
      <w:r>
        <w:rPr>
          <w:sz w:val="28"/>
        </w:rPr>
        <w:t>службы</w:t>
      </w:r>
      <w:r>
        <w:rPr>
          <w:spacing w:val="17"/>
          <w:sz w:val="28"/>
        </w:rPr>
        <w:t xml:space="preserve"> </w:t>
      </w:r>
      <w:r>
        <w:rPr>
          <w:sz w:val="28"/>
        </w:rPr>
        <w:t>по</w:t>
      </w:r>
      <w:r>
        <w:rPr>
          <w:spacing w:val="19"/>
          <w:sz w:val="28"/>
        </w:rPr>
        <w:t xml:space="preserve"> </w:t>
      </w:r>
      <w:r>
        <w:rPr>
          <w:sz w:val="28"/>
        </w:rPr>
        <w:t>призыву,</w:t>
      </w:r>
      <w:r>
        <w:rPr>
          <w:spacing w:val="19"/>
          <w:sz w:val="28"/>
        </w:rPr>
        <w:t xml:space="preserve"> </w:t>
      </w:r>
      <w:r>
        <w:rPr>
          <w:sz w:val="28"/>
        </w:rPr>
        <w:t>контракту</w:t>
      </w:r>
      <w:r>
        <w:rPr>
          <w:spacing w:val="-67"/>
          <w:sz w:val="28"/>
        </w:rPr>
        <w:t xml:space="preserve"> </w:t>
      </w:r>
      <w:r>
        <w:rPr>
          <w:sz w:val="28"/>
        </w:rPr>
        <w:t>и</w:t>
      </w:r>
      <w:r>
        <w:rPr>
          <w:spacing w:val="-1"/>
          <w:sz w:val="28"/>
        </w:rPr>
        <w:t xml:space="preserve"> </w:t>
      </w:r>
      <w:r>
        <w:rPr>
          <w:sz w:val="28"/>
        </w:rPr>
        <w:t>альтернативной</w:t>
      </w:r>
      <w:r>
        <w:rPr>
          <w:spacing w:val="1"/>
          <w:sz w:val="28"/>
        </w:rPr>
        <w:t xml:space="preserve"> </w:t>
      </w:r>
      <w:r>
        <w:rPr>
          <w:sz w:val="28"/>
        </w:rPr>
        <w:t>гражданской службы;</w:t>
      </w:r>
    </w:p>
    <w:p w14:paraId="587EA159" w14:textId="77777777" w:rsidR="000152B1" w:rsidRDefault="00FF098B" w:rsidP="00F62994">
      <w:pPr>
        <w:pStyle w:val="a7"/>
        <w:numPr>
          <w:ilvl w:val="0"/>
          <w:numId w:val="41"/>
        </w:numPr>
        <w:tabs>
          <w:tab w:val="left" w:pos="426"/>
          <w:tab w:val="left" w:pos="1248"/>
          <w:tab w:val="left" w:pos="1249"/>
        </w:tabs>
        <w:ind w:left="0" w:right="334" w:firstLine="0"/>
        <w:jc w:val="left"/>
        <w:rPr>
          <w:sz w:val="28"/>
        </w:rPr>
      </w:pPr>
      <w:r>
        <w:rPr>
          <w:sz w:val="28"/>
        </w:rPr>
        <w:lastRenderedPageBreak/>
        <w:t>объяснять</w:t>
      </w:r>
      <w:r>
        <w:rPr>
          <w:spacing w:val="4"/>
          <w:sz w:val="28"/>
        </w:rPr>
        <w:t xml:space="preserve"> </w:t>
      </w:r>
      <w:r>
        <w:rPr>
          <w:sz w:val="28"/>
        </w:rPr>
        <w:t>порядок</w:t>
      </w:r>
      <w:r>
        <w:rPr>
          <w:spacing w:val="3"/>
          <w:sz w:val="28"/>
        </w:rPr>
        <w:t xml:space="preserve"> </w:t>
      </w:r>
      <w:r>
        <w:rPr>
          <w:sz w:val="28"/>
        </w:rPr>
        <w:t>назначения</w:t>
      </w:r>
      <w:r>
        <w:rPr>
          <w:spacing w:val="5"/>
          <w:sz w:val="28"/>
        </w:rPr>
        <w:t xml:space="preserve"> </w:t>
      </w:r>
      <w:r>
        <w:rPr>
          <w:sz w:val="28"/>
        </w:rPr>
        <w:t>на</w:t>
      </w:r>
      <w:r>
        <w:rPr>
          <w:spacing w:val="4"/>
          <w:sz w:val="28"/>
        </w:rPr>
        <w:t xml:space="preserve"> </w:t>
      </w:r>
      <w:r>
        <w:rPr>
          <w:sz w:val="28"/>
        </w:rPr>
        <w:t>воинскую</w:t>
      </w:r>
      <w:r>
        <w:rPr>
          <w:spacing w:val="4"/>
          <w:sz w:val="28"/>
        </w:rPr>
        <w:t xml:space="preserve"> </w:t>
      </w:r>
      <w:r>
        <w:rPr>
          <w:sz w:val="28"/>
        </w:rPr>
        <w:t>должность,</w:t>
      </w:r>
      <w:r>
        <w:rPr>
          <w:spacing w:val="5"/>
          <w:sz w:val="28"/>
        </w:rPr>
        <w:t xml:space="preserve"> </w:t>
      </w:r>
      <w:r>
        <w:rPr>
          <w:sz w:val="28"/>
        </w:rPr>
        <w:t>присвоения</w:t>
      </w:r>
      <w:r>
        <w:rPr>
          <w:spacing w:val="3"/>
          <w:sz w:val="28"/>
        </w:rPr>
        <w:t xml:space="preserve"> </w:t>
      </w:r>
      <w:r>
        <w:rPr>
          <w:sz w:val="28"/>
        </w:rPr>
        <w:t>и</w:t>
      </w:r>
      <w:r>
        <w:rPr>
          <w:spacing w:val="-67"/>
          <w:sz w:val="28"/>
        </w:rPr>
        <w:t xml:space="preserve"> </w:t>
      </w:r>
      <w:r>
        <w:rPr>
          <w:sz w:val="28"/>
        </w:rPr>
        <w:t>лишения</w:t>
      </w:r>
      <w:r>
        <w:rPr>
          <w:spacing w:val="-1"/>
          <w:sz w:val="28"/>
        </w:rPr>
        <w:t xml:space="preserve"> </w:t>
      </w:r>
      <w:r>
        <w:rPr>
          <w:sz w:val="28"/>
        </w:rPr>
        <w:t>воинского</w:t>
      </w:r>
      <w:r>
        <w:rPr>
          <w:spacing w:val="-2"/>
          <w:sz w:val="28"/>
        </w:rPr>
        <w:t xml:space="preserve"> </w:t>
      </w:r>
      <w:r>
        <w:rPr>
          <w:sz w:val="28"/>
        </w:rPr>
        <w:t>звания;</w:t>
      </w:r>
    </w:p>
    <w:p w14:paraId="0D00C9A6" w14:textId="77777777" w:rsidR="005828D8" w:rsidRDefault="00FF098B" w:rsidP="00F62994">
      <w:pPr>
        <w:pStyle w:val="a7"/>
        <w:numPr>
          <w:ilvl w:val="0"/>
          <w:numId w:val="41"/>
        </w:numPr>
        <w:tabs>
          <w:tab w:val="left" w:pos="426"/>
          <w:tab w:val="left" w:pos="1248"/>
          <w:tab w:val="left" w:pos="1249"/>
        </w:tabs>
        <w:spacing w:before="77" w:line="322" w:lineRule="exact"/>
        <w:ind w:left="0" w:firstLine="0"/>
        <w:jc w:val="left"/>
        <w:rPr>
          <w:sz w:val="28"/>
        </w:rPr>
      </w:pPr>
      <w:r>
        <w:rPr>
          <w:spacing w:val="-7"/>
          <w:sz w:val="28"/>
        </w:rPr>
        <w:t>различать</w:t>
      </w:r>
      <w:r>
        <w:rPr>
          <w:spacing w:val="-19"/>
          <w:sz w:val="28"/>
        </w:rPr>
        <w:t xml:space="preserve"> </w:t>
      </w:r>
      <w:r>
        <w:rPr>
          <w:spacing w:val="-7"/>
          <w:sz w:val="28"/>
        </w:rPr>
        <w:t>военную</w:t>
      </w:r>
      <w:r>
        <w:rPr>
          <w:spacing w:val="-16"/>
          <w:sz w:val="28"/>
        </w:rPr>
        <w:t xml:space="preserve"> </w:t>
      </w:r>
      <w:r>
        <w:rPr>
          <w:spacing w:val="-7"/>
          <w:sz w:val="28"/>
        </w:rPr>
        <w:t>форму</w:t>
      </w:r>
      <w:r>
        <w:rPr>
          <w:spacing w:val="-21"/>
          <w:sz w:val="28"/>
        </w:rPr>
        <w:t xml:space="preserve"> </w:t>
      </w:r>
      <w:r>
        <w:rPr>
          <w:spacing w:val="-7"/>
          <w:sz w:val="28"/>
        </w:rPr>
        <w:t>одежды</w:t>
      </w:r>
      <w:r>
        <w:rPr>
          <w:spacing w:val="-16"/>
          <w:sz w:val="28"/>
        </w:rPr>
        <w:t xml:space="preserve"> </w:t>
      </w:r>
      <w:r>
        <w:rPr>
          <w:spacing w:val="-7"/>
          <w:sz w:val="28"/>
        </w:rPr>
        <w:t>и</w:t>
      </w:r>
      <w:r>
        <w:rPr>
          <w:spacing w:val="-14"/>
          <w:sz w:val="28"/>
        </w:rPr>
        <w:t xml:space="preserve"> </w:t>
      </w:r>
      <w:r>
        <w:rPr>
          <w:spacing w:val="-7"/>
          <w:sz w:val="28"/>
        </w:rPr>
        <w:t>знаки</w:t>
      </w:r>
      <w:r>
        <w:rPr>
          <w:spacing w:val="-17"/>
          <w:sz w:val="28"/>
        </w:rPr>
        <w:t xml:space="preserve"> </w:t>
      </w:r>
      <w:r>
        <w:rPr>
          <w:spacing w:val="-7"/>
          <w:sz w:val="28"/>
        </w:rPr>
        <w:t>различия</w:t>
      </w:r>
      <w:r>
        <w:rPr>
          <w:spacing w:val="-17"/>
          <w:sz w:val="28"/>
        </w:rPr>
        <w:t xml:space="preserve"> </w:t>
      </w:r>
      <w:r>
        <w:rPr>
          <w:spacing w:val="-7"/>
          <w:sz w:val="28"/>
        </w:rPr>
        <w:t>военнослужащих</w:t>
      </w:r>
      <w:r>
        <w:rPr>
          <w:spacing w:val="-13"/>
          <w:sz w:val="28"/>
        </w:rPr>
        <w:t xml:space="preserve"> </w:t>
      </w:r>
      <w:r>
        <w:rPr>
          <w:spacing w:val="-7"/>
          <w:sz w:val="28"/>
        </w:rPr>
        <w:t>ВС</w:t>
      </w:r>
      <w:r>
        <w:rPr>
          <w:spacing w:val="-15"/>
          <w:sz w:val="28"/>
        </w:rPr>
        <w:t xml:space="preserve"> </w:t>
      </w:r>
      <w:r>
        <w:rPr>
          <w:spacing w:val="-7"/>
          <w:sz w:val="28"/>
        </w:rPr>
        <w:t>РФ;</w:t>
      </w:r>
      <w:r w:rsidR="005828D8" w:rsidRPr="005828D8">
        <w:rPr>
          <w:sz w:val="28"/>
        </w:rPr>
        <w:t xml:space="preserve"> </w:t>
      </w:r>
      <w:r w:rsidR="005828D8">
        <w:rPr>
          <w:sz w:val="28"/>
        </w:rPr>
        <w:t>описывать</w:t>
      </w:r>
      <w:r w:rsidR="005828D8">
        <w:rPr>
          <w:spacing w:val="-5"/>
          <w:sz w:val="28"/>
        </w:rPr>
        <w:t xml:space="preserve"> </w:t>
      </w:r>
      <w:r w:rsidR="005828D8">
        <w:rPr>
          <w:sz w:val="28"/>
        </w:rPr>
        <w:t>основание</w:t>
      </w:r>
      <w:r w:rsidR="005828D8">
        <w:rPr>
          <w:spacing w:val="-2"/>
          <w:sz w:val="28"/>
        </w:rPr>
        <w:t xml:space="preserve"> </w:t>
      </w:r>
      <w:r w:rsidR="005828D8">
        <w:rPr>
          <w:sz w:val="28"/>
        </w:rPr>
        <w:t>увольнения</w:t>
      </w:r>
      <w:r w:rsidR="005828D8">
        <w:rPr>
          <w:spacing w:val="-2"/>
          <w:sz w:val="28"/>
        </w:rPr>
        <w:t xml:space="preserve"> </w:t>
      </w:r>
      <w:r w:rsidR="005828D8">
        <w:rPr>
          <w:sz w:val="28"/>
        </w:rPr>
        <w:t>с</w:t>
      </w:r>
      <w:r w:rsidR="005828D8">
        <w:rPr>
          <w:spacing w:val="-5"/>
          <w:sz w:val="28"/>
        </w:rPr>
        <w:t xml:space="preserve"> </w:t>
      </w:r>
      <w:r w:rsidR="005828D8">
        <w:rPr>
          <w:sz w:val="28"/>
        </w:rPr>
        <w:t>военной</w:t>
      </w:r>
      <w:r w:rsidR="005828D8">
        <w:rPr>
          <w:spacing w:val="-2"/>
          <w:sz w:val="28"/>
        </w:rPr>
        <w:t xml:space="preserve"> </w:t>
      </w:r>
      <w:r w:rsidR="005828D8">
        <w:rPr>
          <w:sz w:val="28"/>
        </w:rPr>
        <w:t>службы;</w:t>
      </w:r>
    </w:p>
    <w:p w14:paraId="72449182" w14:textId="77777777" w:rsidR="005828D8" w:rsidRDefault="005828D8" w:rsidP="00F62994">
      <w:pPr>
        <w:pStyle w:val="a7"/>
        <w:numPr>
          <w:ilvl w:val="0"/>
          <w:numId w:val="41"/>
        </w:numPr>
        <w:tabs>
          <w:tab w:val="left" w:pos="426"/>
          <w:tab w:val="left" w:pos="1248"/>
          <w:tab w:val="left" w:pos="1249"/>
        </w:tabs>
        <w:ind w:left="0" w:firstLine="0"/>
        <w:jc w:val="left"/>
        <w:rPr>
          <w:sz w:val="28"/>
        </w:rPr>
      </w:pPr>
      <w:r>
        <w:rPr>
          <w:sz w:val="28"/>
        </w:rPr>
        <w:t>раскрывать</w:t>
      </w:r>
      <w:r>
        <w:rPr>
          <w:spacing w:val="-4"/>
          <w:sz w:val="28"/>
        </w:rPr>
        <w:t xml:space="preserve"> </w:t>
      </w:r>
      <w:r>
        <w:rPr>
          <w:sz w:val="28"/>
        </w:rPr>
        <w:t>предназначение</w:t>
      </w:r>
      <w:r>
        <w:rPr>
          <w:spacing w:val="-2"/>
          <w:sz w:val="28"/>
        </w:rPr>
        <w:t xml:space="preserve"> </w:t>
      </w:r>
      <w:r>
        <w:rPr>
          <w:sz w:val="28"/>
        </w:rPr>
        <w:t>запаса;</w:t>
      </w:r>
    </w:p>
    <w:p w14:paraId="4B8F2EDF" w14:textId="77777777" w:rsidR="005828D8" w:rsidRDefault="005828D8" w:rsidP="00F62994">
      <w:pPr>
        <w:pStyle w:val="a7"/>
        <w:numPr>
          <w:ilvl w:val="0"/>
          <w:numId w:val="41"/>
        </w:numPr>
        <w:tabs>
          <w:tab w:val="left" w:pos="426"/>
          <w:tab w:val="left" w:pos="1248"/>
          <w:tab w:val="left" w:pos="1249"/>
        </w:tabs>
        <w:spacing w:line="322" w:lineRule="exact"/>
        <w:ind w:left="0" w:firstLine="0"/>
        <w:jc w:val="left"/>
        <w:rPr>
          <w:sz w:val="28"/>
        </w:rPr>
      </w:pPr>
      <w:r>
        <w:rPr>
          <w:sz w:val="28"/>
        </w:rPr>
        <w:t>объяснять</w:t>
      </w:r>
      <w:r>
        <w:rPr>
          <w:spacing w:val="-5"/>
          <w:sz w:val="28"/>
        </w:rPr>
        <w:t xml:space="preserve"> </w:t>
      </w:r>
      <w:r>
        <w:rPr>
          <w:sz w:val="28"/>
        </w:rPr>
        <w:t>порядок</w:t>
      </w:r>
      <w:r>
        <w:rPr>
          <w:spacing w:val="-1"/>
          <w:sz w:val="28"/>
        </w:rPr>
        <w:t xml:space="preserve"> </w:t>
      </w:r>
      <w:r>
        <w:rPr>
          <w:sz w:val="28"/>
        </w:rPr>
        <w:t>зачисления</w:t>
      </w:r>
      <w:r>
        <w:rPr>
          <w:spacing w:val="-1"/>
          <w:sz w:val="28"/>
        </w:rPr>
        <w:t xml:space="preserve"> </w:t>
      </w:r>
      <w:r>
        <w:rPr>
          <w:sz w:val="28"/>
        </w:rPr>
        <w:t>и</w:t>
      </w:r>
      <w:r>
        <w:rPr>
          <w:spacing w:val="-4"/>
          <w:sz w:val="28"/>
        </w:rPr>
        <w:t xml:space="preserve"> </w:t>
      </w:r>
      <w:r>
        <w:rPr>
          <w:sz w:val="28"/>
        </w:rPr>
        <w:t>пребывания в</w:t>
      </w:r>
      <w:r>
        <w:rPr>
          <w:spacing w:val="-3"/>
          <w:sz w:val="28"/>
        </w:rPr>
        <w:t xml:space="preserve"> </w:t>
      </w:r>
      <w:r>
        <w:rPr>
          <w:sz w:val="28"/>
        </w:rPr>
        <w:t>запасе;</w:t>
      </w:r>
    </w:p>
    <w:p w14:paraId="4F060A96" w14:textId="77777777" w:rsidR="005828D8" w:rsidRDefault="005828D8" w:rsidP="00F62994">
      <w:pPr>
        <w:pStyle w:val="a7"/>
        <w:numPr>
          <w:ilvl w:val="0"/>
          <w:numId w:val="41"/>
        </w:numPr>
        <w:tabs>
          <w:tab w:val="left" w:pos="426"/>
          <w:tab w:val="left" w:pos="1248"/>
          <w:tab w:val="left" w:pos="1249"/>
        </w:tabs>
        <w:spacing w:line="322" w:lineRule="exact"/>
        <w:ind w:left="0" w:firstLine="0"/>
        <w:jc w:val="left"/>
        <w:rPr>
          <w:sz w:val="28"/>
        </w:rPr>
      </w:pPr>
      <w:r>
        <w:rPr>
          <w:sz w:val="28"/>
        </w:rPr>
        <w:t>раскрывать</w:t>
      </w:r>
      <w:r>
        <w:rPr>
          <w:spacing w:val="-6"/>
          <w:sz w:val="28"/>
        </w:rPr>
        <w:t xml:space="preserve"> </w:t>
      </w:r>
      <w:r>
        <w:rPr>
          <w:sz w:val="28"/>
        </w:rPr>
        <w:t>предназначение</w:t>
      </w:r>
      <w:r>
        <w:rPr>
          <w:spacing w:val="-4"/>
          <w:sz w:val="28"/>
        </w:rPr>
        <w:t xml:space="preserve"> </w:t>
      </w:r>
      <w:r>
        <w:rPr>
          <w:sz w:val="28"/>
        </w:rPr>
        <w:t>мобилизационного</w:t>
      </w:r>
      <w:r>
        <w:rPr>
          <w:spacing w:val="-5"/>
          <w:sz w:val="28"/>
        </w:rPr>
        <w:t xml:space="preserve"> </w:t>
      </w:r>
      <w:r>
        <w:rPr>
          <w:sz w:val="28"/>
        </w:rPr>
        <w:t>резерва;</w:t>
      </w:r>
    </w:p>
    <w:p w14:paraId="35D0F3B6" w14:textId="77777777" w:rsidR="005828D8" w:rsidRDefault="005828D8" w:rsidP="00F62994">
      <w:pPr>
        <w:pStyle w:val="a7"/>
        <w:numPr>
          <w:ilvl w:val="0"/>
          <w:numId w:val="41"/>
        </w:numPr>
        <w:tabs>
          <w:tab w:val="left" w:pos="426"/>
          <w:tab w:val="left" w:pos="1248"/>
          <w:tab w:val="left" w:pos="1249"/>
        </w:tabs>
        <w:ind w:left="0" w:firstLine="0"/>
        <w:jc w:val="left"/>
        <w:rPr>
          <w:sz w:val="28"/>
        </w:rPr>
      </w:pPr>
      <w:r>
        <w:rPr>
          <w:sz w:val="28"/>
        </w:rPr>
        <w:t>объяснять</w:t>
      </w:r>
      <w:r>
        <w:rPr>
          <w:spacing w:val="-6"/>
          <w:sz w:val="28"/>
        </w:rPr>
        <w:t xml:space="preserve"> </w:t>
      </w:r>
      <w:r>
        <w:rPr>
          <w:sz w:val="28"/>
        </w:rPr>
        <w:t>порядок</w:t>
      </w:r>
      <w:r>
        <w:rPr>
          <w:spacing w:val="-1"/>
          <w:sz w:val="28"/>
        </w:rPr>
        <w:t xml:space="preserve"> </w:t>
      </w:r>
      <w:r>
        <w:rPr>
          <w:sz w:val="28"/>
        </w:rPr>
        <w:t>заключения</w:t>
      </w:r>
      <w:r>
        <w:rPr>
          <w:spacing w:val="-3"/>
          <w:sz w:val="28"/>
        </w:rPr>
        <w:t xml:space="preserve"> </w:t>
      </w:r>
      <w:r>
        <w:rPr>
          <w:sz w:val="28"/>
        </w:rPr>
        <w:t>контракта</w:t>
      </w:r>
      <w:r>
        <w:rPr>
          <w:spacing w:val="-3"/>
          <w:sz w:val="28"/>
        </w:rPr>
        <w:t xml:space="preserve"> </w:t>
      </w:r>
      <w:r>
        <w:rPr>
          <w:sz w:val="28"/>
        </w:rPr>
        <w:t>и</w:t>
      </w:r>
      <w:r>
        <w:rPr>
          <w:spacing w:val="-2"/>
          <w:sz w:val="28"/>
        </w:rPr>
        <w:t xml:space="preserve"> </w:t>
      </w:r>
      <w:r>
        <w:rPr>
          <w:sz w:val="28"/>
        </w:rPr>
        <w:t>сроки</w:t>
      </w:r>
      <w:r>
        <w:rPr>
          <w:spacing w:val="-3"/>
          <w:sz w:val="28"/>
        </w:rPr>
        <w:t xml:space="preserve"> </w:t>
      </w:r>
      <w:r>
        <w:rPr>
          <w:sz w:val="28"/>
        </w:rPr>
        <w:t>пребывания в</w:t>
      </w:r>
      <w:r>
        <w:rPr>
          <w:spacing w:val="-4"/>
          <w:sz w:val="28"/>
        </w:rPr>
        <w:t xml:space="preserve"> </w:t>
      </w:r>
      <w:r>
        <w:rPr>
          <w:sz w:val="28"/>
        </w:rPr>
        <w:t>резерве.</w:t>
      </w:r>
    </w:p>
    <w:p w14:paraId="2C225114" w14:textId="77777777" w:rsidR="005828D8" w:rsidRDefault="005828D8" w:rsidP="005828D8">
      <w:pPr>
        <w:pStyle w:val="1"/>
        <w:tabs>
          <w:tab w:val="left" w:pos="709"/>
        </w:tabs>
        <w:spacing w:before="5" w:line="319" w:lineRule="exact"/>
        <w:ind w:left="0"/>
        <w:jc w:val="left"/>
      </w:pPr>
      <w:r>
        <w:t>Элементы</w:t>
      </w:r>
      <w:r>
        <w:rPr>
          <w:spacing w:val="-5"/>
        </w:rPr>
        <w:t xml:space="preserve"> </w:t>
      </w:r>
      <w:r>
        <w:t>начальной</w:t>
      </w:r>
      <w:r>
        <w:rPr>
          <w:spacing w:val="-4"/>
        </w:rPr>
        <w:t xml:space="preserve"> </w:t>
      </w:r>
      <w:r>
        <w:t>военной</w:t>
      </w:r>
      <w:r>
        <w:rPr>
          <w:spacing w:val="-5"/>
        </w:rPr>
        <w:t xml:space="preserve"> </w:t>
      </w:r>
      <w:r>
        <w:t>подготовки</w:t>
      </w:r>
    </w:p>
    <w:p w14:paraId="3B8D3C71" w14:textId="77777777" w:rsidR="005828D8" w:rsidRDefault="005828D8" w:rsidP="00F62994">
      <w:pPr>
        <w:pStyle w:val="a7"/>
        <w:numPr>
          <w:ilvl w:val="0"/>
          <w:numId w:val="41"/>
        </w:numPr>
        <w:tabs>
          <w:tab w:val="left" w:pos="426"/>
          <w:tab w:val="left" w:pos="1248"/>
          <w:tab w:val="left" w:pos="1249"/>
        </w:tabs>
        <w:spacing w:line="319" w:lineRule="exact"/>
        <w:ind w:left="0" w:firstLine="0"/>
        <w:jc w:val="left"/>
        <w:rPr>
          <w:sz w:val="28"/>
        </w:rPr>
      </w:pPr>
      <w:r>
        <w:rPr>
          <w:sz w:val="28"/>
        </w:rPr>
        <w:t>Комментировать</w:t>
      </w:r>
      <w:r>
        <w:rPr>
          <w:spacing w:val="-3"/>
          <w:sz w:val="28"/>
        </w:rPr>
        <w:t xml:space="preserve"> </w:t>
      </w:r>
      <w:r>
        <w:rPr>
          <w:sz w:val="28"/>
        </w:rPr>
        <w:t>назначение</w:t>
      </w:r>
      <w:r>
        <w:rPr>
          <w:spacing w:val="-2"/>
          <w:sz w:val="28"/>
        </w:rPr>
        <w:t xml:space="preserve"> </w:t>
      </w:r>
      <w:r>
        <w:rPr>
          <w:sz w:val="28"/>
        </w:rPr>
        <w:t>Строевого</w:t>
      </w:r>
      <w:r>
        <w:rPr>
          <w:spacing w:val="-4"/>
          <w:sz w:val="28"/>
        </w:rPr>
        <w:t xml:space="preserve"> </w:t>
      </w:r>
      <w:r>
        <w:rPr>
          <w:sz w:val="28"/>
        </w:rPr>
        <w:t>устава</w:t>
      </w:r>
      <w:r>
        <w:rPr>
          <w:spacing w:val="-3"/>
          <w:sz w:val="28"/>
        </w:rPr>
        <w:t xml:space="preserve"> </w:t>
      </w:r>
      <w:r>
        <w:rPr>
          <w:sz w:val="28"/>
        </w:rPr>
        <w:t>ВС</w:t>
      </w:r>
      <w:r>
        <w:rPr>
          <w:spacing w:val="-4"/>
          <w:sz w:val="28"/>
        </w:rPr>
        <w:t xml:space="preserve"> </w:t>
      </w:r>
      <w:r>
        <w:rPr>
          <w:sz w:val="28"/>
        </w:rPr>
        <w:t>РФ;</w:t>
      </w:r>
    </w:p>
    <w:p w14:paraId="34547C2A" w14:textId="77777777" w:rsidR="005828D8" w:rsidRDefault="005828D8" w:rsidP="00F62994">
      <w:pPr>
        <w:pStyle w:val="a7"/>
        <w:numPr>
          <w:ilvl w:val="0"/>
          <w:numId w:val="41"/>
        </w:numPr>
        <w:tabs>
          <w:tab w:val="left" w:pos="426"/>
          <w:tab w:val="left" w:pos="1248"/>
          <w:tab w:val="left" w:pos="1249"/>
        </w:tabs>
        <w:spacing w:before="2"/>
        <w:ind w:left="0" w:right="334" w:firstLine="0"/>
        <w:jc w:val="left"/>
        <w:rPr>
          <w:sz w:val="28"/>
        </w:rPr>
      </w:pPr>
      <w:r>
        <w:rPr>
          <w:sz w:val="28"/>
        </w:rPr>
        <w:t>использовать</w:t>
      </w:r>
      <w:r>
        <w:rPr>
          <w:spacing w:val="37"/>
          <w:sz w:val="28"/>
        </w:rPr>
        <w:t xml:space="preserve"> </w:t>
      </w:r>
      <w:r>
        <w:rPr>
          <w:sz w:val="28"/>
        </w:rPr>
        <w:t>Строевой</w:t>
      </w:r>
      <w:r>
        <w:rPr>
          <w:spacing w:val="40"/>
          <w:sz w:val="28"/>
        </w:rPr>
        <w:t xml:space="preserve"> </w:t>
      </w:r>
      <w:r>
        <w:rPr>
          <w:sz w:val="28"/>
        </w:rPr>
        <w:t>устав</w:t>
      </w:r>
      <w:r>
        <w:rPr>
          <w:spacing w:val="37"/>
          <w:sz w:val="28"/>
        </w:rPr>
        <w:t xml:space="preserve"> </w:t>
      </w:r>
      <w:r>
        <w:rPr>
          <w:sz w:val="28"/>
        </w:rPr>
        <w:t>ВС</w:t>
      </w:r>
      <w:r>
        <w:rPr>
          <w:spacing w:val="38"/>
          <w:sz w:val="28"/>
        </w:rPr>
        <w:t xml:space="preserve"> </w:t>
      </w:r>
      <w:r>
        <w:rPr>
          <w:sz w:val="28"/>
        </w:rPr>
        <w:t>РФ</w:t>
      </w:r>
      <w:r>
        <w:rPr>
          <w:spacing w:val="37"/>
          <w:sz w:val="28"/>
        </w:rPr>
        <w:t xml:space="preserve"> </w:t>
      </w:r>
      <w:r>
        <w:rPr>
          <w:sz w:val="28"/>
        </w:rPr>
        <w:t>при</w:t>
      </w:r>
      <w:r>
        <w:rPr>
          <w:spacing w:val="37"/>
          <w:sz w:val="28"/>
        </w:rPr>
        <w:t xml:space="preserve"> </w:t>
      </w:r>
      <w:r>
        <w:rPr>
          <w:sz w:val="28"/>
        </w:rPr>
        <w:t>обучении</w:t>
      </w:r>
      <w:r>
        <w:rPr>
          <w:spacing w:val="40"/>
          <w:sz w:val="28"/>
        </w:rPr>
        <w:t xml:space="preserve"> </w:t>
      </w:r>
      <w:r>
        <w:rPr>
          <w:sz w:val="28"/>
        </w:rPr>
        <w:t>элементам</w:t>
      </w:r>
      <w:r>
        <w:rPr>
          <w:spacing w:val="38"/>
          <w:sz w:val="28"/>
        </w:rPr>
        <w:t xml:space="preserve"> </w:t>
      </w:r>
      <w:r>
        <w:rPr>
          <w:sz w:val="28"/>
        </w:rPr>
        <w:t>строевой</w:t>
      </w:r>
      <w:r>
        <w:rPr>
          <w:spacing w:val="-67"/>
          <w:sz w:val="28"/>
        </w:rPr>
        <w:t xml:space="preserve"> </w:t>
      </w:r>
      <w:r>
        <w:rPr>
          <w:sz w:val="28"/>
        </w:rPr>
        <w:t>подготовки;</w:t>
      </w:r>
    </w:p>
    <w:p w14:paraId="282C2B2E" w14:textId="77777777" w:rsidR="005828D8" w:rsidRDefault="005828D8" w:rsidP="00F62994">
      <w:pPr>
        <w:pStyle w:val="a7"/>
        <w:numPr>
          <w:ilvl w:val="0"/>
          <w:numId w:val="41"/>
        </w:numPr>
        <w:tabs>
          <w:tab w:val="left" w:pos="426"/>
          <w:tab w:val="left" w:pos="1248"/>
          <w:tab w:val="left" w:pos="1249"/>
        </w:tabs>
        <w:spacing w:line="321" w:lineRule="exact"/>
        <w:ind w:left="0" w:firstLine="0"/>
        <w:jc w:val="left"/>
        <w:rPr>
          <w:sz w:val="28"/>
        </w:rPr>
      </w:pPr>
      <w:r>
        <w:rPr>
          <w:sz w:val="28"/>
        </w:rPr>
        <w:t>оперировать</w:t>
      </w:r>
      <w:r>
        <w:rPr>
          <w:spacing w:val="-4"/>
          <w:sz w:val="28"/>
        </w:rPr>
        <w:t xml:space="preserve"> </w:t>
      </w:r>
      <w:r>
        <w:rPr>
          <w:sz w:val="28"/>
        </w:rPr>
        <w:t>основными</w:t>
      </w:r>
      <w:r>
        <w:rPr>
          <w:spacing w:val="-5"/>
          <w:sz w:val="28"/>
        </w:rPr>
        <w:t xml:space="preserve"> </w:t>
      </w:r>
      <w:r>
        <w:rPr>
          <w:sz w:val="28"/>
        </w:rPr>
        <w:t>понятиями</w:t>
      </w:r>
      <w:r>
        <w:rPr>
          <w:spacing w:val="-1"/>
          <w:sz w:val="28"/>
        </w:rPr>
        <w:t xml:space="preserve"> </w:t>
      </w:r>
      <w:r>
        <w:rPr>
          <w:sz w:val="28"/>
        </w:rPr>
        <w:t>Строевого</w:t>
      </w:r>
      <w:r>
        <w:rPr>
          <w:spacing w:val="-1"/>
          <w:sz w:val="28"/>
        </w:rPr>
        <w:t xml:space="preserve"> </w:t>
      </w:r>
      <w:r>
        <w:rPr>
          <w:sz w:val="28"/>
        </w:rPr>
        <w:t>устава</w:t>
      </w:r>
      <w:r>
        <w:rPr>
          <w:spacing w:val="-4"/>
          <w:sz w:val="28"/>
        </w:rPr>
        <w:t xml:space="preserve"> </w:t>
      </w:r>
      <w:r>
        <w:rPr>
          <w:sz w:val="28"/>
        </w:rPr>
        <w:t>ВС</w:t>
      </w:r>
      <w:r>
        <w:rPr>
          <w:spacing w:val="-4"/>
          <w:sz w:val="28"/>
        </w:rPr>
        <w:t xml:space="preserve"> </w:t>
      </w:r>
      <w:r>
        <w:rPr>
          <w:sz w:val="28"/>
        </w:rPr>
        <w:t>РФ;</w:t>
      </w:r>
    </w:p>
    <w:p w14:paraId="418147F9" w14:textId="77777777" w:rsidR="005828D8" w:rsidRDefault="005828D8" w:rsidP="00F62994">
      <w:pPr>
        <w:pStyle w:val="a7"/>
        <w:numPr>
          <w:ilvl w:val="0"/>
          <w:numId w:val="41"/>
        </w:numPr>
        <w:tabs>
          <w:tab w:val="left" w:pos="426"/>
          <w:tab w:val="left" w:pos="1248"/>
          <w:tab w:val="left" w:pos="1249"/>
        </w:tabs>
        <w:spacing w:line="322" w:lineRule="exact"/>
        <w:ind w:left="0" w:firstLine="0"/>
        <w:jc w:val="left"/>
        <w:rPr>
          <w:sz w:val="28"/>
        </w:rPr>
      </w:pPr>
      <w:r>
        <w:rPr>
          <w:sz w:val="28"/>
        </w:rPr>
        <w:t>выполнять</w:t>
      </w:r>
      <w:r>
        <w:rPr>
          <w:spacing w:val="-3"/>
          <w:sz w:val="28"/>
        </w:rPr>
        <w:t xml:space="preserve"> </w:t>
      </w:r>
      <w:r>
        <w:rPr>
          <w:sz w:val="28"/>
        </w:rPr>
        <w:t>строевые</w:t>
      </w:r>
      <w:r>
        <w:rPr>
          <w:spacing w:val="-4"/>
          <w:sz w:val="28"/>
        </w:rPr>
        <w:t xml:space="preserve"> </w:t>
      </w:r>
      <w:r>
        <w:rPr>
          <w:sz w:val="28"/>
        </w:rPr>
        <w:t>приемы и</w:t>
      </w:r>
      <w:r>
        <w:rPr>
          <w:spacing w:val="-2"/>
          <w:sz w:val="28"/>
        </w:rPr>
        <w:t xml:space="preserve"> </w:t>
      </w:r>
      <w:r>
        <w:rPr>
          <w:sz w:val="28"/>
        </w:rPr>
        <w:t>движение</w:t>
      </w:r>
      <w:r>
        <w:rPr>
          <w:spacing w:val="-4"/>
          <w:sz w:val="28"/>
        </w:rPr>
        <w:t xml:space="preserve"> </w:t>
      </w:r>
      <w:r>
        <w:rPr>
          <w:sz w:val="28"/>
        </w:rPr>
        <w:t>без</w:t>
      </w:r>
      <w:r>
        <w:rPr>
          <w:spacing w:val="-2"/>
          <w:sz w:val="28"/>
        </w:rPr>
        <w:t xml:space="preserve"> </w:t>
      </w:r>
      <w:r>
        <w:rPr>
          <w:sz w:val="28"/>
        </w:rPr>
        <w:t>оружия;</w:t>
      </w:r>
    </w:p>
    <w:p w14:paraId="17B2E125" w14:textId="77777777" w:rsidR="005828D8" w:rsidRDefault="005828D8" w:rsidP="00F62994">
      <w:pPr>
        <w:pStyle w:val="a7"/>
        <w:numPr>
          <w:ilvl w:val="0"/>
          <w:numId w:val="41"/>
        </w:numPr>
        <w:tabs>
          <w:tab w:val="left" w:pos="426"/>
          <w:tab w:val="left" w:pos="1248"/>
          <w:tab w:val="left" w:pos="1249"/>
        </w:tabs>
        <w:ind w:left="0" w:right="334" w:firstLine="0"/>
        <w:jc w:val="left"/>
        <w:rPr>
          <w:sz w:val="28"/>
        </w:rPr>
      </w:pPr>
      <w:r>
        <w:rPr>
          <w:sz w:val="28"/>
        </w:rPr>
        <w:t>выполнять</w:t>
      </w:r>
      <w:r>
        <w:rPr>
          <w:spacing w:val="3"/>
          <w:sz w:val="28"/>
        </w:rPr>
        <w:t xml:space="preserve"> </w:t>
      </w:r>
      <w:r>
        <w:rPr>
          <w:sz w:val="28"/>
        </w:rPr>
        <w:t>воинское</w:t>
      </w:r>
      <w:r>
        <w:rPr>
          <w:spacing w:val="3"/>
          <w:sz w:val="28"/>
        </w:rPr>
        <w:t xml:space="preserve"> </w:t>
      </w:r>
      <w:r>
        <w:rPr>
          <w:sz w:val="28"/>
        </w:rPr>
        <w:t>приветствие</w:t>
      </w:r>
      <w:r>
        <w:rPr>
          <w:spacing w:val="4"/>
          <w:sz w:val="28"/>
        </w:rPr>
        <w:t xml:space="preserve"> </w:t>
      </w:r>
      <w:r>
        <w:rPr>
          <w:sz w:val="28"/>
        </w:rPr>
        <w:t>без</w:t>
      </w:r>
      <w:r>
        <w:rPr>
          <w:spacing w:val="2"/>
          <w:sz w:val="28"/>
        </w:rPr>
        <w:t xml:space="preserve"> </w:t>
      </w:r>
      <w:r>
        <w:rPr>
          <w:sz w:val="28"/>
        </w:rPr>
        <w:t>оружия</w:t>
      </w:r>
      <w:r>
        <w:rPr>
          <w:spacing w:val="4"/>
          <w:sz w:val="28"/>
        </w:rPr>
        <w:t xml:space="preserve"> </w:t>
      </w:r>
      <w:r>
        <w:rPr>
          <w:sz w:val="28"/>
        </w:rPr>
        <w:t>на</w:t>
      </w:r>
      <w:r>
        <w:rPr>
          <w:spacing w:val="3"/>
          <w:sz w:val="28"/>
        </w:rPr>
        <w:t xml:space="preserve"> </w:t>
      </w:r>
      <w:r>
        <w:rPr>
          <w:sz w:val="28"/>
        </w:rPr>
        <w:t>месте</w:t>
      </w:r>
      <w:r>
        <w:rPr>
          <w:spacing w:val="2"/>
          <w:sz w:val="28"/>
        </w:rPr>
        <w:t xml:space="preserve"> </w:t>
      </w:r>
      <w:r>
        <w:rPr>
          <w:sz w:val="28"/>
        </w:rPr>
        <w:t>и</w:t>
      </w:r>
      <w:r>
        <w:rPr>
          <w:spacing w:val="1"/>
          <w:sz w:val="28"/>
        </w:rPr>
        <w:t xml:space="preserve"> </w:t>
      </w:r>
      <w:r>
        <w:rPr>
          <w:sz w:val="28"/>
        </w:rPr>
        <w:t>в</w:t>
      </w:r>
      <w:r>
        <w:rPr>
          <w:spacing w:val="2"/>
          <w:sz w:val="28"/>
        </w:rPr>
        <w:t xml:space="preserve"> </w:t>
      </w:r>
      <w:r>
        <w:rPr>
          <w:sz w:val="28"/>
        </w:rPr>
        <w:t>движении,</w:t>
      </w:r>
      <w:r>
        <w:rPr>
          <w:spacing w:val="-67"/>
          <w:sz w:val="28"/>
        </w:rPr>
        <w:t xml:space="preserve"> </w:t>
      </w:r>
      <w:r>
        <w:rPr>
          <w:sz w:val="28"/>
        </w:rPr>
        <w:t>выход</w:t>
      </w:r>
      <w:r>
        <w:rPr>
          <w:spacing w:val="-3"/>
          <w:sz w:val="28"/>
        </w:rPr>
        <w:t xml:space="preserve"> </w:t>
      </w:r>
      <w:r>
        <w:rPr>
          <w:sz w:val="28"/>
        </w:rPr>
        <w:t>из</w:t>
      </w:r>
      <w:r>
        <w:rPr>
          <w:spacing w:val="-2"/>
          <w:sz w:val="28"/>
        </w:rPr>
        <w:t xml:space="preserve"> </w:t>
      </w:r>
      <w:r>
        <w:rPr>
          <w:sz w:val="28"/>
        </w:rPr>
        <w:t>строя</w:t>
      </w:r>
      <w:r>
        <w:rPr>
          <w:spacing w:val="-4"/>
          <w:sz w:val="28"/>
        </w:rPr>
        <w:t xml:space="preserve"> </w:t>
      </w:r>
      <w:r>
        <w:rPr>
          <w:sz w:val="28"/>
        </w:rPr>
        <w:t>и возвращение</w:t>
      </w:r>
      <w:r>
        <w:rPr>
          <w:spacing w:val="-1"/>
          <w:sz w:val="28"/>
        </w:rPr>
        <w:t xml:space="preserve"> </w:t>
      </w:r>
      <w:r>
        <w:rPr>
          <w:sz w:val="28"/>
        </w:rPr>
        <w:t>в</w:t>
      </w:r>
      <w:r>
        <w:rPr>
          <w:spacing w:val="-2"/>
          <w:sz w:val="28"/>
        </w:rPr>
        <w:t xml:space="preserve"> </w:t>
      </w:r>
      <w:r>
        <w:rPr>
          <w:sz w:val="28"/>
        </w:rPr>
        <w:t>строй,</w:t>
      </w:r>
      <w:r>
        <w:rPr>
          <w:spacing w:val="-3"/>
          <w:sz w:val="28"/>
        </w:rPr>
        <w:t xml:space="preserve"> </w:t>
      </w:r>
      <w:r>
        <w:rPr>
          <w:sz w:val="28"/>
        </w:rPr>
        <w:t>подход к</w:t>
      </w:r>
      <w:r>
        <w:rPr>
          <w:spacing w:val="-2"/>
          <w:sz w:val="28"/>
        </w:rPr>
        <w:t xml:space="preserve"> </w:t>
      </w:r>
      <w:r>
        <w:rPr>
          <w:sz w:val="28"/>
        </w:rPr>
        <w:t>начальнику</w:t>
      </w:r>
      <w:r>
        <w:rPr>
          <w:spacing w:val="-2"/>
          <w:sz w:val="28"/>
        </w:rPr>
        <w:t xml:space="preserve"> </w:t>
      </w:r>
      <w:r>
        <w:rPr>
          <w:sz w:val="28"/>
        </w:rPr>
        <w:t>и</w:t>
      </w:r>
      <w:r>
        <w:rPr>
          <w:spacing w:val="-1"/>
          <w:sz w:val="28"/>
        </w:rPr>
        <w:t xml:space="preserve"> </w:t>
      </w:r>
      <w:r>
        <w:rPr>
          <w:sz w:val="28"/>
        </w:rPr>
        <w:t>отход</w:t>
      </w:r>
      <w:r>
        <w:rPr>
          <w:spacing w:val="-1"/>
          <w:sz w:val="28"/>
        </w:rPr>
        <w:t xml:space="preserve"> </w:t>
      </w:r>
      <w:r>
        <w:rPr>
          <w:sz w:val="28"/>
        </w:rPr>
        <w:t>от</w:t>
      </w:r>
      <w:r>
        <w:rPr>
          <w:spacing w:val="-1"/>
          <w:sz w:val="28"/>
        </w:rPr>
        <w:t xml:space="preserve"> </w:t>
      </w:r>
      <w:r>
        <w:rPr>
          <w:sz w:val="28"/>
        </w:rPr>
        <w:t>него;</w:t>
      </w:r>
    </w:p>
    <w:p w14:paraId="4473F912" w14:textId="77777777" w:rsidR="005828D8" w:rsidRDefault="005828D8" w:rsidP="00F62994">
      <w:pPr>
        <w:pStyle w:val="a7"/>
        <w:numPr>
          <w:ilvl w:val="0"/>
          <w:numId w:val="41"/>
        </w:numPr>
        <w:tabs>
          <w:tab w:val="left" w:pos="426"/>
          <w:tab w:val="left" w:pos="1248"/>
          <w:tab w:val="left" w:pos="1249"/>
        </w:tabs>
        <w:spacing w:before="2" w:line="322" w:lineRule="exact"/>
        <w:ind w:left="0" w:firstLine="0"/>
        <w:jc w:val="left"/>
        <w:rPr>
          <w:sz w:val="28"/>
        </w:rPr>
      </w:pPr>
      <w:r>
        <w:rPr>
          <w:sz w:val="28"/>
        </w:rPr>
        <w:t>выполнять</w:t>
      </w:r>
      <w:r>
        <w:rPr>
          <w:spacing w:val="-3"/>
          <w:sz w:val="28"/>
        </w:rPr>
        <w:t xml:space="preserve"> </w:t>
      </w:r>
      <w:r>
        <w:rPr>
          <w:sz w:val="28"/>
        </w:rPr>
        <w:t>строевые</w:t>
      </w:r>
      <w:r>
        <w:rPr>
          <w:spacing w:val="-3"/>
          <w:sz w:val="28"/>
        </w:rPr>
        <w:t xml:space="preserve"> </w:t>
      </w:r>
      <w:r>
        <w:rPr>
          <w:sz w:val="28"/>
        </w:rPr>
        <w:t>приемы</w:t>
      </w:r>
      <w:r>
        <w:rPr>
          <w:spacing w:val="-1"/>
          <w:sz w:val="28"/>
        </w:rPr>
        <w:t xml:space="preserve"> </w:t>
      </w:r>
      <w:r>
        <w:rPr>
          <w:sz w:val="28"/>
        </w:rPr>
        <w:t>в</w:t>
      </w:r>
      <w:r>
        <w:rPr>
          <w:spacing w:val="-2"/>
          <w:sz w:val="28"/>
        </w:rPr>
        <w:t xml:space="preserve"> </w:t>
      </w:r>
      <w:r>
        <w:rPr>
          <w:sz w:val="28"/>
        </w:rPr>
        <w:t>составе</w:t>
      </w:r>
      <w:r>
        <w:rPr>
          <w:spacing w:val="-2"/>
          <w:sz w:val="28"/>
        </w:rPr>
        <w:t xml:space="preserve"> </w:t>
      </w:r>
      <w:r>
        <w:rPr>
          <w:sz w:val="28"/>
        </w:rPr>
        <w:t>отделения</w:t>
      </w:r>
      <w:r>
        <w:rPr>
          <w:spacing w:val="-3"/>
          <w:sz w:val="28"/>
        </w:rPr>
        <w:t xml:space="preserve"> </w:t>
      </w:r>
      <w:r>
        <w:rPr>
          <w:sz w:val="28"/>
        </w:rPr>
        <w:t>на</w:t>
      </w:r>
      <w:r>
        <w:rPr>
          <w:spacing w:val="-1"/>
          <w:sz w:val="28"/>
        </w:rPr>
        <w:t xml:space="preserve"> </w:t>
      </w:r>
      <w:r>
        <w:rPr>
          <w:sz w:val="28"/>
        </w:rPr>
        <w:t>месте</w:t>
      </w:r>
      <w:r>
        <w:rPr>
          <w:spacing w:val="-2"/>
          <w:sz w:val="28"/>
        </w:rPr>
        <w:t xml:space="preserve"> </w:t>
      </w:r>
      <w:r>
        <w:rPr>
          <w:sz w:val="28"/>
        </w:rPr>
        <w:t>и</w:t>
      </w:r>
      <w:r>
        <w:rPr>
          <w:spacing w:val="-4"/>
          <w:sz w:val="28"/>
        </w:rPr>
        <w:t xml:space="preserve"> </w:t>
      </w:r>
      <w:r>
        <w:rPr>
          <w:sz w:val="28"/>
        </w:rPr>
        <w:t>в</w:t>
      </w:r>
      <w:r>
        <w:rPr>
          <w:spacing w:val="-2"/>
          <w:sz w:val="28"/>
        </w:rPr>
        <w:t xml:space="preserve"> </w:t>
      </w:r>
      <w:r>
        <w:rPr>
          <w:sz w:val="28"/>
        </w:rPr>
        <w:t>движении;</w:t>
      </w:r>
    </w:p>
    <w:p w14:paraId="3026FCF5" w14:textId="77777777" w:rsidR="005828D8" w:rsidRDefault="005828D8" w:rsidP="00F62994">
      <w:pPr>
        <w:pStyle w:val="a7"/>
        <w:numPr>
          <w:ilvl w:val="0"/>
          <w:numId w:val="41"/>
        </w:numPr>
        <w:tabs>
          <w:tab w:val="left" w:pos="426"/>
          <w:tab w:val="left" w:pos="1248"/>
          <w:tab w:val="left" w:pos="1249"/>
        </w:tabs>
        <w:spacing w:line="322" w:lineRule="exact"/>
        <w:ind w:left="0" w:firstLine="0"/>
        <w:jc w:val="left"/>
        <w:rPr>
          <w:sz w:val="28"/>
        </w:rPr>
      </w:pPr>
      <w:r>
        <w:rPr>
          <w:sz w:val="28"/>
        </w:rPr>
        <w:t>приводить</w:t>
      </w:r>
      <w:r>
        <w:rPr>
          <w:spacing w:val="-4"/>
          <w:sz w:val="28"/>
        </w:rPr>
        <w:t xml:space="preserve"> </w:t>
      </w:r>
      <w:r>
        <w:rPr>
          <w:sz w:val="28"/>
        </w:rPr>
        <w:t>примеры</w:t>
      </w:r>
      <w:r>
        <w:rPr>
          <w:spacing w:val="-3"/>
          <w:sz w:val="28"/>
        </w:rPr>
        <w:t xml:space="preserve"> </w:t>
      </w:r>
      <w:r>
        <w:rPr>
          <w:sz w:val="28"/>
        </w:rPr>
        <w:t>команд</w:t>
      </w:r>
      <w:r>
        <w:rPr>
          <w:spacing w:val="-1"/>
          <w:sz w:val="28"/>
        </w:rPr>
        <w:t xml:space="preserve"> </w:t>
      </w:r>
      <w:r>
        <w:rPr>
          <w:sz w:val="28"/>
        </w:rPr>
        <w:t>управления</w:t>
      </w:r>
      <w:r>
        <w:rPr>
          <w:spacing w:val="-3"/>
          <w:sz w:val="28"/>
        </w:rPr>
        <w:t xml:space="preserve"> </w:t>
      </w:r>
      <w:r>
        <w:rPr>
          <w:sz w:val="28"/>
        </w:rPr>
        <w:t>строем</w:t>
      </w:r>
      <w:r>
        <w:rPr>
          <w:spacing w:val="-4"/>
          <w:sz w:val="28"/>
        </w:rPr>
        <w:t xml:space="preserve"> </w:t>
      </w:r>
      <w:r>
        <w:rPr>
          <w:sz w:val="28"/>
        </w:rPr>
        <w:t>с</w:t>
      </w:r>
      <w:r>
        <w:rPr>
          <w:spacing w:val="-3"/>
          <w:sz w:val="28"/>
        </w:rPr>
        <w:t xml:space="preserve"> </w:t>
      </w:r>
      <w:r>
        <w:rPr>
          <w:sz w:val="28"/>
        </w:rPr>
        <w:t>помощью</w:t>
      </w:r>
      <w:r>
        <w:rPr>
          <w:spacing w:val="-3"/>
          <w:sz w:val="28"/>
        </w:rPr>
        <w:t xml:space="preserve"> </w:t>
      </w:r>
      <w:r>
        <w:rPr>
          <w:sz w:val="28"/>
        </w:rPr>
        <w:t>голоса;</w:t>
      </w:r>
    </w:p>
    <w:p w14:paraId="62C31F8A" w14:textId="77777777" w:rsidR="005828D8" w:rsidRDefault="005828D8" w:rsidP="00F62994">
      <w:pPr>
        <w:pStyle w:val="a7"/>
        <w:numPr>
          <w:ilvl w:val="0"/>
          <w:numId w:val="41"/>
        </w:numPr>
        <w:tabs>
          <w:tab w:val="left" w:pos="426"/>
          <w:tab w:val="left" w:pos="1248"/>
          <w:tab w:val="left" w:pos="1249"/>
        </w:tabs>
        <w:ind w:left="0" w:right="333" w:firstLine="0"/>
        <w:jc w:val="left"/>
        <w:rPr>
          <w:sz w:val="28"/>
        </w:rPr>
      </w:pPr>
      <w:r>
        <w:rPr>
          <w:sz w:val="28"/>
        </w:rPr>
        <w:t>описывать</w:t>
      </w:r>
      <w:r>
        <w:rPr>
          <w:spacing w:val="6"/>
          <w:sz w:val="28"/>
        </w:rPr>
        <w:t xml:space="preserve"> </w:t>
      </w:r>
      <w:r>
        <w:rPr>
          <w:sz w:val="28"/>
        </w:rPr>
        <w:t>назначение,</w:t>
      </w:r>
      <w:r>
        <w:rPr>
          <w:spacing w:val="4"/>
          <w:sz w:val="28"/>
        </w:rPr>
        <w:t xml:space="preserve"> </w:t>
      </w:r>
      <w:r>
        <w:rPr>
          <w:sz w:val="28"/>
        </w:rPr>
        <w:t>боевые</w:t>
      </w:r>
      <w:r>
        <w:rPr>
          <w:spacing w:val="8"/>
          <w:sz w:val="28"/>
        </w:rPr>
        <w:t xml:space="preserve"> </w:t>
      </w:r>
      <w:r>
        <w:rPr>
          <w:sz w:val="28"/>
        </w:rPr>
        <w:t>свойства</w:t>
      </w:r>
      <w:r>
        <w:rPr>
          <w:spacing w:val="6"/>
          <w:sz w:val="28"/>
        </w:rPr>
        <w:t xml:space="preserve"> </w:t>
      </w:r>
      <w:r>
        <w:rPr>
          <w:sz w:val="28"/>
        </w:rPr>
        <w:t>и</w:t>
      </w:r>
      <w:r>
        <w:rPr>
          <w:spacing w:val="5"/>
          <w:sz w:val="28"/>
        </w:rPr>
        <w:t xml:space="preserve"> </w:t>
      </w:r>
      <w:r>
        <w:rPr>
          <w:sz w:val="28"/>
        </w:rPr>
        <w:t>общее</w:t>
      </w:r>
      <w:r>
        <w:rPr>
          <w:spacing w:val="5"/>
          <w:sz w:val="28"/>
        </w:rPr>
        <w:t xml:space="preserve"> </w:t>
      </w:r>
      <w:r>
        <w:rPr>
          <w:sz w:val="28"/>
        </w:rPr>
        <w:t>устройство</w:t>
      </w:r>
      <w:r>
        <w:rPr>
          <w:spacing w:val="7"/>
          <w:sz w:val="28"/>
        </w:rPr>
        <w:t xml:space="preserve"> </w:t>
      </w:r>
      <w:r>
        <w:rPr>
          <w:sz w:val="28"/>
        </w:rPr>
        <w:t>автомата</w:t>
      </w:r>
      <w:r>
        <w:rPr>
          <w:spacing w:val="-67"/>
          <w:sz w:val="28"/>
        </w:rPr>
        <w:t xml:space="preserve"> </w:t>
      </w:r>
      <w:r>
        <w:rPr>
          <w:sz w:val="28"/>
        </w:rPr>
        <w:t>Калашникова;</w:t>
      </w:r>
    </w:p>
    <w:p w14:paraId="729DD77B" w14:textId="77777777" w:rsidR="005828D8" w:rsidRDefault="005828D8" w:rsidP="00F62994">
      <w:pPr>
        <w:pStyle w:val="a7"/>
        <w:numPr>
          <w:ilvl w:val="0"/>
          <w:numId w:val="41"/>
        </w:numPr>
        <w:tabs>
          <w:tab w:val="left" w:pos="709"/>
          <w:tab w:val="left" w:pos="1248"/>
          <w:tab w:val="left" w:pos="1249"/>
        </w:tabs>
        <w:ind w:left="0" w:right="334" w:firstLine="283"/>
        <w:jc w:val="left"/>
        <w:rPr>
          <w:sz w:val="28"/>
        </w:rPr>
      </w:pPr>
      <w:r>
        <w:rPr>
          <w:sz w:val="28"/>
        </w:rPr>
        <w:t>выполнять</w:t>
      </w:r>
      <w:r>
        <w:rPr>
          <w:spacing w:val="44"/>
          <w:sz w:val="28"/>
        </w:rPr>
        <w:t xml:space="preserve"> </w:t>
      </w:r>
      <w:r>
        <w:rPr>
          <w:sz w:val="28"/>
        </w:rPr>
        <w:t>неполную</w:t>
      </w:r>
      <w:r>
        <w:rPr>
          <w:spacing w:val="43"/>
          <w:sz w:val="28"/>
        </w:rPr>
        <w:t xml:space="preserve"> </w:t>
      </w:r>
      <w:r>
        <w:rPr>
          <w:sz w:val="28"/>
        </w:rPr>
        <w:t>разборку</w:t>
      </w:r>
      <w:r>
        <w:rPr>
          <w:spacing w:val="40"/>
          <w:sz w:val="28"/>
        </w:rPr>
        <w:t xml:space="preserve"> </w:t>
      </w:r>
      <w:r>
        <w:rPr>
          <w:sz w:val="28"/>
        </w:rPr>
        <w:t>и</w:t>
      </w:r>
      <w:r>
        <w:rPr>
          <w:spacing w:val="44"/>
          <w:sz w:val="28"/>
        </w:rPr>
        <w:t xml:space="preserve"> </w:t>
      </w:r>
      <w:r>
        <w:rPr>
          <w:sz w:val="28"/>
        </w:rPr>
        <w:t>сборку</w:t>
      </w:r>
      <w:r>
        <w:rPr>
          <w:spacing w:val="40"/>
          <w:sz w:val="28"/>
        </w:rPr>
        <w:t xml:space="preserve"> </w:t>
      </w:r>
      <w:r>
        <w:rPr>
          <w:sz w:val="28"/>
        </w:rPr>
        <w:t>автомата</w:t>
      </w:r>
      <w:r>
        <w:rPr>
          <w:spacing w:val="44"/>
          <w:sz w:val="28"/>
        </w:rPr>
        <w:t xml:space="preserve"> </w:t>
      </w:r>
      <w:r>
        <w:rPr>
          <w:sz w:val="28"/>
        </w:rPr>
        <w:t>Калашникова</w:t>
      </w:r>
      <w:r>
        <w:rPr>
          <w:spacing w:val="40"/>
          <w:sz w:val="28"/>
        </w:rPr>
        <w:t xml:space="preserve"> </w:t>
      </w:r>
      <w:r>
        <w:rPr>
          <w:sz w:val="28"/>
        </w:rPr>
        <w:t>для</w:t>
      </w:r>
      <w:r>
        <w:rPr>
          <w:spacing w:val="-67"/>
          <w:sz w:val="28"/>
        </w:rPr>
        <w:t xml:space="preserve"> </w:t>
      </w:r>
      <w:r>
        <w:rPr>
          <w:sz w:val="28"/>
        </w:rPr>
        <w:t>чистки</w:t>
      </w:r>
      <w:r>
        <w:rPr>
          <w:spacing w:val="-1"/>
          <w:sz w:val="28"/>
        </w:rPr>
        <w:t xml:space="preserve"> </w:t>
      </w:r>
      <w:r>
        <w:rPr>
          <w:sz w:val="28"/>
        </w:rPr>
        <w:t>и смазки;</w:t>
      </w:r>
    </w:p>
    <w:p w14:paraId="2C608E88" w14:textId="77777777" w:rsidR="005828D8" w:rsidRDefault="005828D8" w:rsidP="00F62994">
      <w:pPr>
        <w:pStyle w:val="a7"/>
        <w:numPr>
          <w:ilvl w:val="0"/>
          <w:numId w:val="41"/>
        </w:numPr>
        <w:tabs>
          <w:tab w:val="left" w:pos="426"/>
          <w:tab w:val="left" w:pos="1248"/>
          <w:tab w:val="left" w:pos="1249"/>
        </w:tabs>
        <w:spacing w:line="321" w:lineRule="exact"/>
        <w:ind w:left="0" w:firstLine="0"/>
        <w:jc w:val="left"/>
        <w:rPr>
          <w:sz w:val="28"/>
        </w:rPr>
      </w:pPr>
      <w:r>
        <w:rPr>
          <w:sz w:val="28"/>
        </w:rPr>
        <w:t>описывать</w:t>
      </w:r>
      <w:r>
        <w:rPr>
          <w:spacing w:val="-4"/>
          <w:sz w:val="28"/>
        </w:rPr>
        <w:t xml:space="preserve"> </w:t>
      </w:r>
      <w:r>
        <w:rPr>
          <w:sz w:val="28"/>
        </w:rPr>
        <w:t>порядок</w:t>
      </w:r>
      <w:r>
        <w:rPr>
          <w:spacing w:val="-5"/>
          <w:sz w:val="28"/>
        </w:rPr>
        <w:t xml:space="preserve"> </w:t>
      </w:r>
      <w:r>
        <w:rPr>
          <w:sz w:val="28"/>
        </w:rPr>
        <w:t>хранения</w:t>
      </w:r>
      <w:r>
        <w:rPr>
          <w:spacing w:val="-3"/>
          <w:sz w:val="28"/>
        </w:rPr>
        <w:t xml:space="preserve"> </w:t>
      </w:r>
      <w:r>
        <w:rPr>
          <w:sz w:val="28"/>
        </w:rPr>
        <w:t>автомата;</w:t>
      </w:r>
    </w:p>
    <w:p w14:paraId="0F48D332" w14:textId="77777777" w:rsidR="005828D8" w:rsidRDefault="005828D8" w:rsidP="00F62994">
      <w:pPr>
        <w:pStyle w:val="a7"/>
        <w:numPr>
          <w:ilvl w:val="0"/>
          <w:numId w:val="41"/>
        </w:numPr>
        <w:tabs>
          <w:tab w:val="left" w:pos="426"/>
          <w:tab w:val="left" w:pos="1248"/>
          <w:tab w:val="left" w:pos="1249"/>
        </w:tabs>
        <w:spacing w:before="1" w:line="322" w:lineRule="exact"/>
        <w:ind w:left="0" w:firstLine="0"/>
        <w:jc w:val="left"/>
        <w:rPr>
          <w:sz w:val="28"/>
        </w:rPr>
      </w:pPr>
      <w:r>
        <w:rPr>
          <w:sz w:val="28"/>
        </w:rPr>
        <w:t>различать</w:t>
      </w:r>
      <w:r>
        <w:rPr>
          <w:spacing w:val="-4"/>
          <w:sz w:val="28"/>
        </w:rPr>
        <w:t xml:space="preserve"> </w:t>
      </w:r>
      <w:r>
        <w:rPr>
          <w:sz w:val="28"/>
        </w:rPr>
        <w:t>составляющие</w:t>
      </w:r>
      <w:r>
        <w:rPr>
          <w:spacing w:val="-2"/>
          <w:sz w:val="28"/>
        </w:rPr>
        <w:t xml:space="preserve"> </w:t>
      </w:r>
      <w:r>
        <w:rPr>
          <w:sz w:val="28"/>
        </w:rPr>
        <w:t>патрона;</w:t>
      </w:r>
    </w:p>
    <w:p w14:paraId="77DAEC31" w14:textId="77777777" w:rsidR="005828D8" w:rsidRDefault="005828D8" w:rsidP="00F62994">
      <w:pPr>
        <w:pStyle w:val="a7"/>
        <w:numPr>
          <w:ilvl w:val="0"/>
          <w:numId w:val="41"/>
        </w:numPr>
        <w:tabs>
          <w:tab w:val="left" w:pos="426"/>
          <w:tab w:val="left" w:pos="1248"/>
          <w:tab w:val="left" w:pos="1249"/>
        </w:tabs>
        <w:spacing w:line="322" w:lineRule="exact"/>
        <w:ind w:left="0" w:firstLine="0"/>
        <w:jc w:val="left"/>
        <w:rPr>
          <w:sz w:val="28"/>
        </w:rPr>
      </w:pPr>
      <w:r>
        <w:rPr>
          <w:sz w:val="28"/>
        </w:rPr>
        <w:t>снаряжать</w:t>
      </w:r>
      <w:r>
        <w:rPr>
          <w:spacing w:val="-3"/>
          <w:sz w:val="28"/>
        </w:rPr>
        <w:t xml:space="preserve"> </w:t>
      </w:r>
      <w:r>
        <w:rPr>
          <w:sz w:val="28"/>
        </w:rPr>
        <w:t>магазин</w:t>
      </w:r>
      <w:r>
        <w:rPr>
          <w:spacing w:val="-3"/>
          <w:sz w:val="28"/>
        </w:rPr>
        <w:t xml:space="preserve"> </w:t>
      </w:r>
      <w:r>
        <w:rPr>
          <w:sz w:val="28"/>
        </w:rPr>
        <w:t>патронами;</w:t>
      </w:r>
    </w:p>
    <w:p w14:paraId="24A41B7F" w14:textId="77777777" w:rsidR="005828D8" w:rsidRDefault="005828D8" w:rsidP="00F62994">
      <w:pPr>
        <w:pStyle w:val="a7"/>
        <w:numPr>
          <w:ilvl w:val="1"/>
          <w:numId w:val="41"/>
        </w:numPr>
        <w:tabs>
          <w:tab w:val="left" w:pos="426"/>
          <w:tab w:val="left" w:pos="1249"/>
        </w:tabs>
        <w:ind w:left="0" w:right="333" w:firstLine="0"/>
        <w:jc w:val="left"/>
        <w:rPr>
          <w:sz w:val="28"/>
        </w:rPr>
      </w:pPr>
      <w:r>
        <w:rPr>
          <w:sz w:val="28"/>
        </w:rPr>
        <w:t>выполнять</w:t>
      </w:r>
      <w:r>
        <w:rPr>
          <w:spacing w:val="14"/>
          <w:sz w:val="28"/>
        </w:rPr>
        <w:t xml:space="preserve"> </w:t>
      </w:r>
      <w:r>
        <w:rPr>
          <w:sz w:val="28"/>
        </w:rPr>
        <w:t>меры</w:t>
      </w:r>
      <w:r>
        <w:rPr>
          <w:spacing w:val="14"/>
          <w:sz w:val="28"/>
        </w:rPr>
        <w:t xml:space="preserve"> </w:t>
      </w:r>
      <w:r>
        <w:rPr>
          <w:sz w:val="28"/>
        </w:rPr>
        <w:t>безопасности</w:t>
      </w:r>
      <w:r>
        <w:rPr>
          <w:spacing w:val="17"/>
          <w:sz w:val="28"/>
        </w:rPr>
        <w:t xml:space="preserve"> </w:t>
      </w:r>
      <w:r>
        <w:rPr>
          <w:sz w:val="28"/>
        </w:rPr>
        <w:t>при</w:t>
      </w:r>
      <w:r>
        <w:rPr>
          <w:spacing w:val="16"/>
          <w:sz w:val="28"/>
        </w:rPr>
        <w:t xml:space="preserve"> </w:t>
      </w:r>
      <w:r>
        <w:rPr>
          <w:sz w:val="28"/>
        </w:rPr>
        <w:t>обращении</w:t>
      </w:r>
      <w:r>
        <w:rPr>
          <w:spacing w:val="14"/>
          <w:sz w:val="28"/>
        </w:rPr>
        <w:t xml:space="preserve"> </w:t>
      </w:r>
      <w:r>
        <w:rPr>
          <w:sz w:val="28"/>
        </w:rPr>
        <w:t>с</w:t>
      </w:r>
      <w:r>
        <w:rPr>
          <w:spacing w:val="15"/>
          <w:sz w:val="28"/>
        </w:rPr>
        <w:t xml:space="preserve"> </w:t>
      </w:r>
      <w:r>
        <w:rPr>
          <w:sz w:val="28"/>
        </w:rPr>
        <w:t>автоматом</w:t>
      </w:r>
      <w:r>
        <w:rPr>
          <w:spacing w:val="16"/>
          <w:sz w:val="28"/>
        </w:rPr>
        <w:t xml:space="preserve"> </w:t>
      </w:r>
      <w:r>
        <w:rPr>
          <w:sz w:val="28"/>
        </w:rPr>
        <w:t>Калашникова</w:t>
      </w:r>
      <w:r>
        <w:rPr>
          <w:spacing w:val="-67"/>
          <w:sz w:val="28"/>
        </w:rPr>
        <w:t xml:space="preserve"> </w:t>
      </w:r>
      <w:r>
        <w:rPr>
          <w:sz w:val="28"/>
        </w:rPr>
        <w:t>и</w:t>
      </w:r>
      <w:r>
        <w:rPr>
          <w:spacing w:val="-2"/>
          <w:sz w:val="28"/>
        </w:rPr>
        <w:t xml:space="preserve"> </w:t>
      </w:r>
      <w:r>
        <w:rPr>
          <w:sz w:val="28"/>
        </w:rPr>
        <w:t>патронами</w:t>
      </w:r>
      <w:r>
        <w:rPr>
          <w:spacing w:val="-1"/>
          <w:sz w:val="28"/>
        </w:rPr>
        <w:t xml:space="preserve"> </w:t>
      </w:r>
      <w:r>
        <w:rPr>
          <w:sz w:val="28"/>
        </w:rPr>
        <w:t>в</w:t>
      </w:r>
      <w:r>
        <w:rPr>
          <w:spacing w:val="-3"/>
          <w:sz w:val="28"/>
        </w:rPr>
        <w:t xml:space="preserve"> </w:t>
      </w:r>
      <w:r>
        <w:rPr>
          <w:sz w:val="28"/>
        </w:rPr>
        <w:t>повседневной</w:t>
      </w:r>
      <w:r>
        <w:rPr>
          <w:spacing w:val="1"/>
          <w:sz w:val="28"/>
        </w:rPr>
        <w:t xml:space="preserve"> </w:t>
      </w:r>
      <w:r>
        <w:rPr>
          <w:sz w:val="28"/>
        </w:rPr>
        <w:t>жизнедеятельности и</w:t>
      </w:r>
      <w:r>
        <w:rPr>
          <w:spacing w:val="-2"/>
          <w:sz w:val="28"/>
        </w:rPr>
        <w:t xml:space="preserve"> </w:t>
      </w:r>
      <w:r>
        <w:rPr>
          <w:sz w:val="28"/>
        </w:rPr>
        <w:t>при</w:t>
      </w:r>
      <w:r>
        <w:rPr>
          <w:spacing w:val="-2"/>
          <w:sz w:val="28"/>
        </w:rPr>
        <w:t xml:space="preserve"> </w:t>
      </w:r>
      <w:r>
        <w:rPr>
          <w:sz w:val="28"/>
        </w:rPr>
        <w:t>проведении</w:t>
      </w:r>
      <w:r>
        <w:rPr>
          <w:spacing w:val="1"/>
          <w:sz w:val="28"/>
        </w:rPr>
        <w:t xml:space="preserve"> </w:t>
      </w:r>
      <w:r>
        <w:rPr>
          <w:sz w:val="28"/>
        </w:rPr>
        <w:t>стрельб;</w:t>
      </w:r>
    </w:p>
    <w:p w14:paraId="46BFAF2D" w14:textId="77777777" w:rsidR="005828D8" w:rsidRDefault="005828D8" w:rsidP="00F62994">
      <w:pPr>
        <w:pStyle w:val="a7"/>
        <w:numPr>
          <w:ilvl w:val="1"/>
          <w:numId w:val="41"/>
        </w:numPr>
        <w:tabs>
          <w:tab w:val="left" w:pos="426"/>
          <w:tab w:val="left" w:pos="1249"/>
        </w:tabs>
        <w:spacing w:line="321" w:lineRule="exact"/>
        <w:ind w:left="0" w:firstLine="0"/>
        <w:jc w:val="left"/>
        <w:rPr>
          <w:sz w:val="28"/>
        </w:rPr>
      </w:pPr>
      <w:r>
        <w:rPr>
          <w:sz w:val="28"/>
        </w:rPr>
        <w:t>описывать</w:t>
      </w:r>
      <w:r>
        <w:rPr>
          <w:spacing w:val="-4"/>
          <w:sz w:val="28"/>
        </w:rPr>
        <w:t xml:space="preserve"> </w:t>
      </w:r>
      <w:r>
        <w:rPr>
          <w:sz w:val="28"/>
        </w:rPr>
        <w:t>явление</w:t>
      </w:r>
      <w:r>
        <w:rPr>
          <w:spacing w:val="-4"/>
          <w:sz w:val="28"/>
        </w:rPr>
        <w:t xml:space="preserve"> </w:t>
      </w:r>
      <w:r>
        <w:rPr>
          <w:sz w:val="28"/>
        </w:rPr>
        <w:t>выстрела</w:t>
      </w:r>
      <w:r>
        <w:rPr>
          <w:spacing w:val="-3"/>
          <w:sz w:val="28"/>
        </w:rPr>
        <w:t xml:space="preserve"> </w:t>
      </w:r>
      <w:r>
        <w:rPr>
          <w:sz w:val="28"/>
        </w:rPr>
        <w:t>и</w:t>
      </w:r>
      <w:r>
        <w:rPr>
          <w:spacing w:val="-2"/>
          <w:sz w:val="28"/>
        </w:rPr>
        <w:t xml:space="preserve"> </w:t>
      </w:r>
      <w:r>
        <w:rPr>
          <w:sz w:val="28"/>
        </w:rPr>
        <w:t>его практическое</w:t>
      </w:r>
      <w:r>
        <w:rPr>
          <w:spacing w:val="-2"/>
          <w:sz w:val="28"/>
        </w:rPr>
        <w:t xml:space="preserve"> </w:t>
      </w:r>
      <w:r>
        <w:rPr>
          <w:sz w:val="28"/>
        </w:rPr>
        <w:t>значение;</w:t>
      </w:r>
    </w:p>
    <w:p w14:paraId="42B03B99" w14:textId="77777777" w:rsidR="005828D8" w:rsidRDefault="005828D8" w:rsidP="00F62994">
      <w:pPr>
        <w:pStyle w:val="a7"/>
        <w:numPr>
          <w:ilvl w:val="1"/>
          <w:numId w:val="41"/>
        </w:numPr>
        <w:tabs>
          <w:tab w:val="left" w:pos="426"/>
          <w:tab w:val="left" w:pos="1249"/>
        </w:tabs>
        <w:spacing w:line="242" w:lineRule="auto"/>
        <w:ind w:left="0" w:right="336" w:firstLine="0"/>
        <w:jc w:val="left"/>
        <w:rPr>
          <w:sz w:val="28"/>
        </w:rPr>
      </w:pPr>
      <w:r>
        <w:rPr>
          <w:sz w:val="28"/>
        </w:rPr>
        <w:t>объяснять</w:t>
      </w:r>
      <w:r>
        <w:rPr>
          <w:spacing w:val="49"/>
          <w:sz w:val="28"/>
        </w:rPr>
        <w:t xml:space="preserve"> </w:t>
      </w:r>
      <w:r>
        <w:rPr>
          <w:sz w:val="28"/>
        </w:rPr>
        <w:t>значение</w:t>
      </w:r>
      <w:r>
        <w:rPr>
          <w:spacing w:val="48"/>
          <w:sz w:val="28"/>
        </w:rPr>
        <w:t xml:space="preserve"> </w:t>
      </w:r>
      <w:r>
        <w:rPr>
          <w:sz w:val="28"/>
        </w:rPr>
        <w:t>начальной</w:t>
      </w:r>
      <w:r>
        <w:rPr>
          <w:spacing w:val="51"/>
          <w:sz w:val="28"/>
        </w:rPr>
        <w:t xml:space="preserve"> </w:t>
      </w:r>
      <w:r>
        <w:rPr>
          <w:sz w:val="28"/>
        </w:rPr>
        <w:t>скорости</w:t>
      </w:r>
      <w:r>
        <w:rPr>
          <w:spacing w:val="50"/>
          <w:sz w:val="28"/>
        </w:rPr>
        <w:t xml:space="preserve"> </w:t>
      </w:r>
      <w:r>
        <w:rPr>
          <w:sz w:val="28"/>
        </w:rPr>
        <w:t>пули,</w:t>
      </w:r>
      <w:r>
        <w:rPr>
          <w:spacing w:val="49"/>
          <w:sz w:val="28"/>
        </w:rPr>
        <w:t xml:space="preserve"> </w:t>
      </w:r>
      <w:r>
        <w:rPr>
          <w:sz w:val="28"/>
        </w:rPr>
        <w:t>траектории</w:t>
      </w:r>
      <w:r>
        <w:rPr>
          <w:spacing w:val="50"/>
          <w:sz w:val="28"/>
        </w:rPr>
        <w:t xml:space="preserve"> </w:t>
      </w:r>
      <w:r>
        <w:rPr>
          <w:sz w:val="28"/>
        </w:rPr>
        <w:t>полета</w:t>
      </w:r>
      <w:r>
        <w:rPr>
          <w:spacing w:val="47"/>
          <w:sz w:val="28"/>
        </w:rPr>
        <w:t xml:space="preserve"> </w:t>
      </w:r>
      <w:r>
        <w:rPr>
          <w:sz w:val="28"/>
        </w:rPr>
        <w:t>пули,</w:t>
      </w:r>
      <w:r>
        <w:rPr>
          <w:spacing w:val="-67"/>
          <w:sz w:val="28"/>
        </w:rPr>
        <w:t xml:space="preserve"> </w:t>
      </w:r>
      <w:r>
        <w:rPr>
          <w:sz w:val="28"/>
        </w:rPr>
        <w:t>пробивного</w:t>
      </w:r>
      <w:r>
        <w:rPr>
          <w:spacing w:val="1"/>
          <w:sz w:val="28"/>
        </w:rPr>
        <w:t xml:space="preserve"> </w:t>
      </w:r>
      <w:r>
        <w:rPr>
          <w:sz w:val="28"/>
        </w:rPr>
        <w:t>и</w:t>
      </w:r>
      <w:r>
        <w:rPr>
          <w:spacing w:val="-1"/>
          <w:sz w:val="28"/>
        </w:rPr>
        <w:t xml:space="preserve"> </w:t>
      </w:r>
      <w:r>
        <w:rPr>
          <w:sz w:val="28"/>
        </w:rPr>
        <w:t>убойного</w:t>
      </w:r>
      <w:r>
        <w:rPr>
          <w:spacing w:val="-1"/>
          <w:sz w:val="28"/>
        </w:rPr>
        <w:t xml:space="preserve"> </w:t>
      </w:r>
      <w:r>
        <w:rPr>
          <w:sz w:val="28"/>
        </w:rPr>
        <w:t>действия</w:t>
      </w:r>
      <w:r>
        <w:rPr>
          <w:spacing w:val="-1"/>
          <w:sz w:val="28"/>
        </w:rPr>
        <w:t xml:space="preserve"> </w:t>
      </w:r>
      <w:r>
        <w:rPr>
          <w:sz w:val="28"/>
        </w:rPr>
        <w:t>пули при</w:t>
      </w:r>
      <w:r>
        <w:rPr>
          <w:spacing w:val="-3"/>
          <w:sz w:val="28"/>
        </w:rPr>
        <w:t xml:space="preserve"> </w:t>
      </w:r>
      <w:r>
        <w:rPr>
          <w:sz w:val="28"/>
        </w:rPr>
        <w:t>поражении</w:t>
      </w:r>
      <w:r>
        <w:rPr>
          <w:spacing w:val="-2"/>
          <w:sz w:val="28"/>
        </w:rPr>
        <w:t xml:space="preserve"> </w:t>
      </w:r>
      <w:r>
        <w:rPr>
          <w:sz w:val="28"/>
        </w:rPr>
        <w:t>противника;</w:t>
      </w:r>
    </w:p>
    <w:p w14:paraId="7DEB25C9" w14:textId="77777777" w:rsidR="005828D8" w:rsidRDefault="005828D8" w:rsidP="00F62994">
      <w:pPr>
        <w:pStyle w:val="a7"/>
        <w:numPr>
          <w:ilvl w:val="1"/>
          <w:numId w:val="41"/>
        </w:numPr>
        <w:tabs>
          <w:tab w:val="left" w:pos="709"/>
          <w:tab w:val="left" w:pos="1249"/>
        </w:tabs>
        <w:spacing w:line="317" w:lineRule="exact"/>
        <w:ind w:left="0" w:firstLine="0"/>
        <w:jc w:val="left"/>
        <w:rPr>
          <w:sz w:val="28"/>
        </w:rPr>
      </w:pPr>
      <w:r>
        <w:rPr>
          <w:sz w:val="28"/>
        </w:rPr>
        <w:t>объяснять</w:t>
      </w:r>
      <w:r>
        <w:rPr>
          <w:spacing w:val="-3"/>
          <w:sz w:val="28"/>
        </w:rPr>
        <w:t xml:space="preserve"> </w:t>
      </w:r>
      <w:r>
        <w:rPr>
          <w:sz w:val="28"/>
        </w:rPr>
        <w:t>влияние</w:t>
      </w:r>
      <w:r>
        <w:rPr>
          <w:spacing w:val="-4"/>
          <w:sz w:val="28"/>
        </w:rPr>
        <w:t xml:space="preserve"> </w:t>
      </w:r>
      <w:r>
        <w:rPr>
          <w:sz w:val="28"/>
        </w:rPr>
        <w:t>отдачи</w:t>
      </w:r>
      <w:r>
        <w:rPr>
          <w:spacing w:val="-3"/>
          <w:sz w:val="28"/>
        </w:rPr>
        <w:t xml:space="preserve"> </w:t>
      </w:r>
      <w:r>
        <w:rPr>
          <w:sz w:val="28"/>
        </w:rPr>
        <w:t>оружия</w:t>
      </w:r>
      <w:r>
        <w:rPr>
          <w:spacing w:val="-1"/>
          <w:sz w:val="28"/>
        </w:rPr>
        <w:t xml:space="preserve"> </w:t>
      </w:r>
      <w:r>
        <w:rPr>
          <w:sz w:val="28"/>
        </w:rPr>
        <w:t>на</w:t>
      </w:r>
      <w:r>
        <w:rPr>
          <w:spacing w:val="-5"/>
          <w:sz w:val="28"/>
        </w:rPr>
        <w:t xml:space="preserve"> </w:t>
      </w:r>
      <w:r>
        <w:rPr>
          <w:sz w:val="28"/>
        </w:rPr>
        <w:t>результат</w:t>
      </w:r>
      <w:r>
        <w:rPr>
          <w:spacing w:val="-3"/>
          <w:sz w:val="28"/>
        </w:rPr>
        <w:t xml:space="preserve"> </w:t>
      </w:r>
      <w:r>
        <w:rPr>
          <w:sz w:val="28"/>
        </w:rPr>
        <w:t>выстрела;</w:t>
      </w:r>
    </w:p>
    <w:p w14:paraId="41157B9E" w14:textId="77777777" w:rsidR="005828D8" w:rsidRDefault="005828D8" w:rsidP="00F62994">
      <w:pPr>
        <w:pStyle w:val="a7"/>
        <w:numPr>
          <w:ilvl w:val="1"/>
          <w:numId w:val="41"/>
        </w:numPr>
        <w:tabs>
          <w:tab w:val="left" w:pos="426"/>
          <w:tab w:val="left" w:pos="1249"/>
        </w:tabs>
        <w:ind w:left="0" w:right="335" w:firstLine="0"/>
        <w:jc w:val="left"/>
        <w:rPr>
          <w:sz w:val="28"/>
        </w:rPr>
      </w:pPr>
      <w:r>
        <w:rPr>
          <w:sz w:val="28"/>
        </w:rPr>
        <w:t>выбирать</w:t>
      </w:r>
      <w:r>
        <w:rPr>
          <w:spacing w:val="69"/>
          <w:sz w:val="28"/>
        </w:rPr>
        <w:t xml:space="preserve"> </w:t>
      </w:r>
      <w:r>
        <w:rPr>
          <w:sz w:val="28"/>
        </w:rPr>
        <w:t>прицел</w:t>
      </w:r>
      <w:r>
        <w:rPr>
          <w:spacing w:val="2"/>
          <w:sz w:val="28"/>
        </w:rPr>
        <w:t xml:space="preserve"> </w:t>
      </w:r>
      <w:r>
        <w:rPr>
          <w:sz w:val="28"/>
        </w:rPr>
        <w:t>и</w:t>
      </w:r>
      <w:r>
        <w:rPr>
          <w:spacing w:val="69"/>
          <w:sz w:val="28"/>
        </w:rPr>
        <w:t xml:space="preserve"> </w:t>
      </w:r>
      <w:r>
        <w:rPr>
          <w:sz w:val="28"/>
        </w:rPr>
        <w:t>правильную</w:t>
      </w:r>
      <w:r>
        <w:rPr>
          <w:spacing w:val="1"/>
          <w:sz w:val="28"/>
        </w:rPr>
        <w:t xml:space="preserve"> </w:t>
      </w:r>
      <w:r>
        <w:rPr>
          <w:sz w:val="28"/>
        </w:rPr>
        <w:t>точку</w:t>
      </w:r>
      <w:r>
        <w:rPr>
          <w:spacing w:val="1"/>
          <w:sz w:val="28"/>
        </w:rPr>
        <w:t xml:space="preserve"> </w:t>
      </w:r>
      <w:r>
        <w:rPr>
          <w:sz w:val="28"/>
        </w:rPr>
        <w:t>прицеливания</w:t>
      </w:r>
      <w:r>
        <w:rPr>
          <w:spacing w:val="4"/>
          <w:sz w:val="28"/>
        </w:rPr>
        <w:t xml:space="preserve"> </w:t>
      </w:r>
      <w:r>
        <w:rPr>
          <w:sz w:val="28"/>
        </w:rPr>
        <w:t>для</w:t>
      </w:r>
      <w:r>
        <w:rPr>
          <w:spacing w:val="68"/>
          <w:sz w:val="28"/>
        </w:rPr>
        <w:t xml:space="preserve"> </w:t>
      </w:r>
      <w:r>
        <w:rPr>
          <w:sz w:val="28"/>
        </w:rPr>
        <w:t>стрельбы</w:t>
      </w:r>
      <w:r>
        <w:rPr>
          <w:spacing w:val="69"/>
          <w:sz w:val="28"/>
        </w:rPr>
        <w:t xml:space="preserve"> </w:t>
      </w:r>
      <w:r>
        <w:rPr>
          <w:sz w:val="28"/>
        </w:rPr>
        <w:t>по</w:t>
      </w:r>
      <w:r>
        <w:rPr>
          <w:spacing w:val="-67"/>
          <w:sz w:val="28"/>
        </w:rPr>
        <w:t xml:space="preserve"> </w:t>
      </w:r>
      <w:r>
        <w:rPr>
          <w:sz w:val="28"/>
        </w:rPr>
        <w:t>неподвижным</w:t>
      </w:r>
      <w:r>
        <w:rPr>
          <w:spacing w:val="-1"/>
          <w:sz w:val="28"/>
        </w:rPr>
        <w:t xml:space="preserve"> </w:t>
      </w:r>
      <w:r>
        <w:rPr>
          <w:sz w:val="28"/>
        </w:rPr>
        <w:t>целям;</w:t>
      </w:r>
    </w:p>
    <w:p w14:paraId="70342FF1" w14:textId="77777777" w:rsidR="005828D8" w:rsidRDefault="005828D8" w:rsidP="00F62994">
      <w:pPr>
        <w:pStyle w:val="a7"/>
        <w:numPr>
          <w:ilvl w:val="1"/>
          <w:numId w:val="41"/>
        </w:numPr>
        <w:tabs>
          <w:tab w:val="left" w:pos="709"/>
          <w:tab w:val="left" w:pos="1249"/>
        </w:tabs>
        <w:spacing w:line="321" w:lineRule="exact"/>
        <w:ind w:left="0" w:firstLine="0"/>
        <w:jc w:val="left"/>
        <w:rPr>
          <w:sz w:val="28"/>
        </w:rPr>
      </w:pPr>
      <w:r>
        <w:rPr>
          <w:sz w:val="28"/>
        </w:rPr>
        <w:t>объяснять</w:t>
      </w:r>
      <w:r>
        <w:rPr>
          <w:spacing w:val="-5"/>
          <w:sz w:val="28"/>
        </w:rPr>
        <w:t xml:space="preserve"> </w:t>
      </w:r>
      <w:r>
        <w:rPr>
          <w:sz w:val="28"/>
        </w:rPr>
        <w:t>ошибки</w:t>
      </w:r>
      <w:r>
        <w:rPr>
          <w:spacing w:val="-1"/>
          <w:sz w:val="28"/>
        </w:rPr>
        <w:t xml:space="preserve"> </w:t>
      </w:r>
      <w:r>
        <w:rPr>
          <w:sz w:val="28"/>
        </w:rPr>
        <w:t>прицеливания</w:t>
      </w:r>
      <w:r>
        <w:rPr>
          <w:spacing w:val="-2"/>
          <w:sz w:val="28"/>
        </w:rPr>
        <w:t xml:space="preserve"> </w:t>
      </w:r>
      <w:r>
        <w:rPr>
          <w:sz w:val="28"/>
        </w:rPr>
        <w:t>по</w:t>
      </w:r>
      <w:r>
        <w:rPr>
          <w:spacing w:val="-2"/>
          <w:sz w:val="28"/>
        </w:rPr>
        <w:t xml:space="preserve"> </w:t>
      </w:r>
      <w:r>
        <w:rPr>
          <w:sz w:val="28"/>
        </w:rPr>
        <w:t>результатам</w:t>
      </w:r>
      <w:r>
        <w:rPr>
          <w:spacing w:val="-3"/>
          <w:sz w:val="28"/>
        </w:rPr>
        <w:t xml:space="preserve"> </w:t>
      </w:r>
      <w:r>
        <w:rPr>
          <w:sz w:val="28"/>
        </w:rPr>
        <w:t>стрельбы;</w:t>
      </w:r>
    </w:p>
    <w:p w14:paraId="1D201EB3" w14:textId="77777777" w:rsidR="005828D8" w:rsidRDefault="005828D8" w:rsidP="00F62994">
      <w:pPr>
        <w:pStyle w:val="a7"/>
        <w:numPr>
          <w:ilvl w:val="1"/>
          <w:numId w:val="41"/>
        </w:numPr>
        <w:tabs>
          <w:tab w:val="left" w:pos="426"/>
          <w:tab w:val="left" w:pos="1249"/>
        </w:tabs>
        <w:spacing w:line="322" w:lineRule="exact"/>
        <w:ind w:left="0" w:firstLine="0"/>
        <w:jc w:val="left"/>
        <w:rPr>
          <w:sz w:val="28"/>
        </w:rPr>
      </w:pPr>
      <w:r>
        <w:rPr>
          <w:sz w:val="28"/>
        </w:rPr>
        <w:t>выполнять</w:t>
      </w:r>
      <w:r>
        <w:rPr>
          <w:spacing w:val="-5"/>
          <w:sz w:val="28"/>
        </w:rPr>
        <w:t xml:space="preserve"> </w:t>
      </w:r>
      <w:r>
        <w:rPr>
          <w:sz w:val="28"/>
        </w:rPr>
        <w:t>изготовку</w:t>
      </w:r>
      <w:r>
        <w:rPr>
          <w:spacing w:val="-2"/>
          <w:sz w:val="28"/>
        </w:rPr>
        <w:t xml:space="preserve"> </w:t>
      </w:r>
      <w:r>
        <w:rPr>
          <w:sz w:val="28"/>
        </w:rPr>
        <w:t>к</w:t>
      </w:r>
      <w:r>
        <w:rPr>
          <w:spacing w:val="-2"/>
          <w:sz w:val="28"/>
        </w:rPr>
        <w:t xml:space="preserve"> </w:t>
      </w:r>
      <w:r>
        <w:rPr>
          <w:sz w:val="28"/>
        </w:rPr>
        <w:t>стрельбе;</w:t>
      </w:r>
    </w:p>
    <w:p w14:paraId="74466D1A" w14:textId="77777777" w:rsidR="005828D8" w:rsidRDefault="005828D8" w:rsidP="00F62994">
      <w:pPr>
        <w:pStyle w:val="a7"/>
        <w:numPr>
          <w:ilvl w:val="1"/>
          <w:numId w:val="41"/>
        </w:numPr>
        <w:tabs>
          <w:tab w:val="left" w:pos="426"/>
          <w:tab w:val="left" w:pos="1249"/>
        </w:tabs>
        <w:ind w:left="0" w:firstLine="0"/>
        <w:jc w:val="left"/>
        <w:rPr>
          <w:sz w:val="28"/>
        </w:rPr>
      </w:pPr>
      <w:r>
        <w:rPr>
          <w:sz w:val="28"/>
        </w:rPr>
        <w:t>производить</w:t>
      </w:r>
      <w:r>
        <w:rPr>
          <w:spacing w:val="-5"/>
          <w:sz w:val="28"/>
        </w:rPr>
        <w:t xml:space="preserve"> </w:t>
      </w:r>
      <w:r>
        <w:rPr>
          <w:sz w:val="28"/>
        </w:rPr>
        <w:t>стрельбу;</w:t>
      </w:r>
    </w:p>
    <w:p w14:paraId="4CD46180" w14:textId="77777777" w:rsidR="005828D8" w:rsidRDefault="005828D8" w:rsidP="00F62994">
      <w:pPr>
        <w:pStyle w:val="a7"/>
        <w:numPr>
          <w:ilvl w:val="1"/>
          <w:numId w:val="41"/>
        </w:numPr>
        <w:tabs>
          <w:tab w:val="left" w:pos="426"/>
          <w:tab w:val="left" w:pos="1249"/>
        </w:tabs>
        <w:spacing w:before="1" w:line="322" w:lineRule="exact"/>
        <w:ind w:left="0" w:firstLine="0"/>
        <w:jc w:val="left"/>
        <w:rPr>
          <w:sz w:val="28"/>
        </w:rPr>
      </w:pPr>
      <w:r>
        <w:rPr>
          <w:sz w:val="28"/>
        </w:rPr>
        <w:t>объяснять</w:t>
      </w:r>
      <w:r>
        <w:rPr>
          <w:spacing w:val="-5"/>
          <w:sz w:val="28"/>
        </w:rPr>
        <w:t xml:space="preserve"> </w:t>
      </w:r>
      <w:r>
        <w:rPr>
          <w:sz w:val="28"/>
        </w:rPr>
        <w:t>назначение и</w:t>
      </w:r>
      <w:r>
        <w:rPr>
          <w:spacing w:val="-3"/>
          <w:sz w:val="28"/>
        </w:rPr>
        <w:t xml:space="preserve"> </w:t>
      </w:r>
      <w:r>
        <w:rPr>
          <w:sz w:val="28"/>
        </w:rPr>
        <w:t>боевые</w:t>
      </w:r>
      <w:r>
        <w:rPr>
          <w:spacing w:val="-2"/>
          <w:sz w:val="28"/>
        </w:rPr>
        <w:t xml:space="preserve"> </w:t>
      </w:r>
      <w:r>
        <w:rPr>
          <w:sz w:val="28"/>
        </w:rPr>
        <w:t>свойства</w:t>
      </w:r>
      <w:r>
        <w:rPr>
          <w:spacing w:val="-2"/>
          <w:sz w:val="28"/>
        </w:rPr>
        <w:t xml:space="preserve"> </w:t>
      </w:r>
      <w:r>
        <w:rPr>
          <w:sz w:val="28"/>
        </w:rPr>
        <w:t>гранат;</w:t>
      </w:r>
    </w:p>
    <w:p w14:paraId="0AAD4A70" w14:textId="77777777" w:rsidR="005828D8" w:rsidRDefault="005828D8" w:rsidP="00F62994">
      <w:pPr>
        <w:pStyle w:val="a7"/>
        <w:numPr>
          <w:ilvl w:val="1"/>
          <w:numId w:val="41"/>
        </w:numPr>
        <w:tabs>
          <w:tab w:val="left" w:pos="426"/>
          <w:tab w:val="left" w:pos="1249"/>
        </w:tabs>
        <w:spacing w:line="322" w:lineRule="exact"/>
        <w:ind w:left="0" w:firstLine="0"/>
        <w:jc w:val="left"/>
        <w:rPr>
          <w:sz w:val="28"/>
        </w:rPr>
      </w:pPr>
      <w:r>
        <w:rPr>
          <w:sz w:val="28"/>
        </w:rPr>
        <w:t>различать</w:t>
      </w:r>
      <w:r>
        <w:rPr>
          <w:spacing w:val="-4"/>
          <w:sz w:val="28"/>
        </w:rPr>
        <w:t xml:space="preserve"> </w:t>
      </w:r>
      <w:r>
        <w:rPr>
          <w:sz w:val="28"/>
        </w:rPr>
        <w:t>наступательные</w:t>
      </w:r>
      <w:r>
        <w:rPr>
          <w:spacing w:val="-2"/>
          <w:sz w:val="28"/>
        </w:rPr>
        <w:t xml:space="preserve"> </w:t>
      </w:r>
      <w:r>
        <w:rPr>
          <w:sz w:val="28"/>
        </w:rPr>
        <w:t>и</w:t>
      </w:r>
      <w:r>
        <w:rPr>
          <w:spacing w:val="-4"/>
          <w:sz w:val="28"/>
        </w:rPr>
        <w:t xml:space="preserve"> </w:t>
      </w:r>
      <w:r>
        <w:rPr>
          <w:sz w:val="28"/>
        </w:rPr>
        <w:t>оборонительные</w:t>
      </w:r>
      <w:r>
        <w:rPr>
          <w:spacing w:val="-4"/>
          <w:sz w:val="28"/>
        </w:rPr>
        <w:t xml:space="preserve"> </w:t>
      </w:r>
      <w:r>
        <w:rPr>
          <w:sz w:val="28"/>
        </w:rPr>
        <w:t>гранаты;</w:t>
      </w:r>
    </w:p>
    <w:p w14:paraId="350D637C" w14:textId="77777777" w:rsidR="005828D8" w:rsidRDefault="005828D8" w:rsidP="00F62994">
      <w:pPr>
        <w:pStyle w:val="a7"/>
        <w:numPr>
          <w:ilvl w:val="1"/>
          <w:numId w:val="41"/>
        </w:numPr>
        <w:tabs>
          <w:tab w:val="left" w:pos="426"/>
          <w:tab w:val="left" w:pos="1249"/>
        </w:tabs>
        <w:spacing w:line="322" w:lineRule="exact"/>
        <w:ind w:left="0" w:firstLine="0"/>
        <w:jc w:val="left"/>
        <w:rPr>
          <w:sz w:val="28"/>
        </w:rPr>
      </w:pPr>
      <w:r>
        <w:rPr>
          <w:sz w:val="28"/>
        </w:rPr>
        <w:t>описывать</w:t>
      </w:r>
      <w:r>
        <w:rPr>
          <w:spacing w:val="-5"/>
          <w:sz w:val="28"/>
        </w:rPr>
        <w:t xml:space="preserve"> </w:t>
      </w:r>
      <w:r>
        <w:rPr>
          <w:sz w:val="28"/>
        </w:rPr>
        <w:t>устройство</w:t>
      </w:r>
      <w:r>
        <w:rPr>
          <w:spacing w:val="-3"/>
          <w:sz w:val="28"/>
        </w:rPr>
        <w:t xml:space="preserve"> </w:t>
      </w:r>
      <w:r>
        <w:rPr>
          <w:sz w:val="28"/>
        </w:rPr>
        <w:t>ручных</w:t>
      </w:r>
      <w:r>
        <w:rPr>
          <w:spacing w:val="-2"/>
          <w:sz w:val="28"/>
        </w:rPr>
        <w:t xml:space="preserve"> </w:t>
      </w:r>
      <w:r>
        <w:rPr>
          <w:sz w:val="28"/>
        </w:rPr>
        <w:t>осколочных</w:t>
      </w:r>
      <w:r>
        <w:rPr>
          <w:spacing w:val="-2"/>
          <w:sz w:val="28"/>
        </w:rPr>
        <w:t xml:space="preserve"> </w:t>
      </w:r>
      <w:r>
        <w:rPr>
          <w:sz w:val="28"/>
        </w:rPr>
        <w:t>гранат;</w:t>
      </w:r>
    </w:p>
    <w:p w14:paraId="5DAE59BF" w14:textId="77777777" w:rsidR="005828D8" w:rsidRDefault="005828D8" w:rsidP="00F62994">
      <w:pPr>
        <w:pStyle w:val="a7"/>
        <w:numPr>
          <w:ilvl w:val="1"/>
          <w:numId w:val="41"/>
        </w:numPr>
        <w:tabs>
          <w:tab w:val="left" w:pos="426"/>
          <w:tab w:val="left" w:pos="1249"/>
        </w:tabs>
        <w:ind w:left="0" w:firstLine="0"/>
        <w:jc w:val="left"/>
        <w:rPr>
          <w:sz w:val="28"/>
        </w:rPr>
      </w:pPr>
      <w:r>
        <w:rPr>
          <w:sz w:val="28"/>
        </w:rPr>
        <w:t>выполнять</w:t>
      </w:r>
      <w:r>
        <w:rPr>
          <w:spacing w:val="-5"/>
          <w:sz w:val="28"/>
        </w:rPr>
        <w:t xml:space="preserve"> </w:t>
      </w:r>
      <w:r>
        <w:rPr>
          <w:sz w:val="28"/>
        </w:rPr>
        <w:t>приемы</w:t>
      </w:r>
      <w:r>
        <w:rPr>
          <w:spacing w:val="-3"/>
          <w:sz w:val="28"/>
        </w:rPr>
        <w:t xml:space="preserve"> </w:t>
      </w:r>
      <w:r>
        <w:rPr>
          <w:sz w:val="28"/>
        </w:rPr>
        <w:t>и</w:t>
      </w:r>
      <w:r>
        <w:rPr>
          <w:spacing w:val="-2"/>
          <w:sz w:val="28"/>
        </w:rPr>
        <w:t xml:space="preserve"> </w:t>
      </w:r>
      <w:r>
        <w:rPr>
          <w:sz w:val="28"/>
        </w:rPr>
        <w:t>правила</w:t>
      </w:r>
      <w:r>
        <w:rPr>
          <w:spacing w:val="-2"/>
          <w:sz w:val="28"/>
        </w:rPr>
        <w:t xml:space="preserve"> </w:t>
      </w:r>
      <w:r>
        <w:rPr>
          <w:sz w:val="28"/>
        </w:rPr>
        <w:t>снаряжения</w:t>
      </w:r>
      <w:r>
        <w:rPr>
          <w:spacing w:val="-1"/>
          <w:sz w:val="28"/>
        </w:rPr>
        <w:t xml:space="preserve"> </w:t>
      </w:r>
      <w:r>
        <w:rPr>
          <w:sz w:val="28"/>
        </w:rPr>
        <w:t>и</w:t>
      </w:r>
      <w:r>
        <w:rPr>
          <w:spacing w:val="-2"/>
          <w:sz w:val="28"/>
        </w:rPr>
        <w:t xml:space="preserve"> </w:t>
      </w:r>
      <w:r>
        <w:rPr>
          <w:sz w:val="28"/>
        </w:rPr>
        <w:t>метания</w:t>
      </w:r>
      <w:r>
        <w:rPr>
          <w:spacing w:val="-4"/>
          <w:sz w:val="28"/>
        </w:rPr>
        <w:t xml:space="preserve"> </w:t>
      </w:r>
      <w:r>
        <w:rPr>
          <w:sz w:val="28"/>
        </w:rPr>
        <w:t>ручных гранат;</w:t>
      </w:r>
    </w:p>
    <w:p w14:paraId="04B5DC17" w14:textId="77777777" w:rsidR="005828D8" w:rsidRDefault="005828D8" w:rsidP="00F62994">
      <w:pPr>
        <w:pStyle w:val="a7"/>
        <w:numPr>
          <w:ilvl w:val="1"/>
          <w:numId w:val="41"/>
        </w:numPr>
        <w:tabs>
          <w:tab w:val="left" w:pos="426"/>
          <w:tab w:val="left" w:pos="1249"/>
        </w:tabs>
        <w:spacing w:line="322" w:lineRule="exact"/>
        <w:ind w:left="0" w:firstLine="0"/>
        <w:jc w:val="left"/>
        <w:rPr>
          <w:sz w:val="28"/>
        </w:rPr>
      </w:pPr>
      <w:r>
        <w:rPr>
          <w:sz w:val="28"/>
        </w:rPr>
        <w:t>выполнять</w:t>
      </w:r>
      <w:r>
        <w:rPr>
          <w:spacing w:val="-4"/>
          <w:sz w:val="28"/>
        </w:rPr>
        <w:t xml:space="preserve"> </w:t>
      </w:r>
      <w:r>
        <w:rPr>
          <w:sz w:val="28"/>
        </w:rPr>
        <w:t>меры</w:t>
      </w:r>
      <w:r>
        <w:rPr>
          <w:spacing w:val="-2"/>
          <w:sz w:val="28"/>
        </w:rPr>
        <w:t xml:space="preserve"> </w:t>
      </w:r>
      <w:r>
        <w:rPr>
          <w:sz w:val="28"/>
        </w:rPr>
        <w:t>безопасности</w:t>
      </w:r>
      <w:r>
        <w:rPr>
          <w:spacing w:val="-2"/>
          <w:sz w:val="28"/>
        </w:rPr>
        <w:t xml:space="preserve"> </w:t>
      </w:r>
      <w:r>
        <w:rPr>
          <w:sz w:val="28"/>
        </w:rPr>
        <w:t>при</w:t>
      </w:r>
      <w:r>
        <w:rPr>
          <w:spacing w:val="-4"/>
          <w:sz w:val="28"/>
        </w:rPr>
        <w:t xml:space="preserve"> </w:t>
      </w:r>
      <w:r>
        <w:rPr>
          <w:sz w:val="28"/>
        </w:rPr>
        <w:t>обращении</w:t>
      </w:r>
      <w:r>
        <w:rPr>
          <w:spacing w:val="-2"/>
          <w:sz w:val="28"/>
        </w:rPr>
        <w:t xml:space="preserve"> </w:t>
      </w:r>
      <w:r>
        <w:rPr>
          <w:sz w:val="28"/>
        </w:rPr>
        <w:t>с</w:t>
      </w:r>
      <w:r>
        <w:rPr>
          <w:spacing w:val="-4"/>
          <w:sz w:val="28"/>
        </w:rPr>
        <w:t xml:space="preserve"> </w:t>
      </w:r>
      <w:r>
        <w:rPr>
          <w:sz w:val="28"/>
        </w:rPr>
        <w:t>гранатами;</w:t>
      </w:r>
    </w:p>
    <w:p w14:paraId="4FC920D1" w14:textId="77777777" w:rsidR="005828D8" w:rsidRDefault="005828D8" w:rsidP="00F62994">
      <w:pPr>
        <w:pStyle w:val="a7"/>
        <w:numPr>
          <w:ilvl w:val="1"/>
          <w:numId w:val="41"/>
        </w:numPr>
        <w:tabs>
          <w:tab w:val="left" w:pos="426"/>
          <w:tab w:val="left" w:pos="1249"/>
        </w:tabs>
        <w:ind w:left="0" w:firstLine="0"/>
        <w:jc w:val="left"/>
        <w:rPr>
          <w:sz w:val="28"/>
        </w:rPr>
      </w:pPr>
      <w:r>
        <w:rPr>
          <w:sz w:val="28"/>
        </w:rPr>
        <w:t>объяснять</w:t>
      </w:r>
      <w:r>
        <w:rPr>
          <w:spacing w:val="-7"/>
          <w:sz w:val="28"/>
        </w:rPr>
        <w:t xml:space="preserve"> </w:t>
      </w:r>
      <w:r>
        <w:rPr>
          <w:sz w:val="28"/>
        </w:rPr>
        <w:t>предназначение</w:t>
      </w:r>
      <w:r>
        <w:rPr>
          <w:spacing w:val="-3"/>
          <w:sz w:val="28"/>
        </w:rPr>
        <w:t xml:space="preserve"> </w:t>
      </w:r>
      <w:r>
        <w:rPr>
          <w:sz w:val="28"/>
        </w:rPr>
        <w:t>современного</w:t>
      </w:r>
      <w:r>
        <w:rPr>
          <w:spacing w:val="-2"/>
          <w:sz w:val="28"/>
        </w:rPr>
        <w:t xml:space="preserve"> </w:t>
      </w:r>
      <w:r>
        <w:rPr>
          <w:sz w:val="28"/>
        </w:rPr>
        <w:t>общевойскового</w:t>
      </w:r>
      <w:r>
        <w:rPr>
          <w:spacing w:val="-3"/>
          <w:sz w:val="28"/>
        </w:rPr>
        <w:t xml:space="preserve"> </w:t>
      </w:r>
      <w:r>
        <w:rPr>
          <w:sz w:val="28"/>
        </w:rPr>
        <w:t>боя;</w:t>
      </w:r>
    </w:p>
    <w:p w14:paraId="71FCD02F" w14:textId="77777777" w:rsidR="005828D8" w:rsidRDefault="005828D8" w:rsidP="00F62994">
      <w:pPr>
        <w:pStyle w:val="a7"/>
        <w:numPr>
          <w:ilvl w:val="1"/>
          <w:numId w:val="41"/>
        </w:numPr>
        <w:tabs>
          <w:tab w:val="left" w:pos="426"/>
          <w:tab w:val="left" w:pos="1249"/>
        </w:tabs>
        <w:spacing w:before="2" w:line="322" w:lineRule="exact"/>
        <w:ind w:left="0" w:firstLine="0"/>
        <w:jc w:val="left"/>
        <w:rPr>
          <w:sz w:val="28"/>
        </w:rPr>
      </w:pPr>
      <w:r>
        <w:rPr>
          <w:sz w:val="28"/>
        </w:rPr>
        <w:t>характеризовать</w:t>
      </w:r>
      <w:r>
        <w:rPr>
          <w:spacing w:val="-4"/>
          <w:sz w:val="28"/>
        </w:rPr>
        <w:t xml:space="preserve"> </w:t>
      </w:r>
      <w:r>
        <w:rPr>
          <w:sz w:val="28"/>
        </w:rPr>
        <w:t>современный</w:t>
      </w:r>
      <w:r>
        <w:rPr>
          <w:spacing w:val="-4"/>
          <w:sz w:val="28"/>
        </w:rPr>
        <w:t xml:space="preserve"> </w:t>
      </w:r>
      <w:r>
        <w:rPr>
          <w:sz w:val="28"/>
        </w:rPr>
        <w:t>общевойсковой</w:t>
      </w:r>
      <w:r>
        <w:rPr>
          <w:spacing w:val="-4"/>
          <w:sz w:val="28"/>
        </w:rPr>
        <w:t xml:space="preserve"> </w:t>
      </w:r>
      <w:r>
        <w:rPr>
          <w:sz w:val="28"/>
        </w:rPr>
        <w:t>бой;</w:t>
      </w:r>
    </w:p>
    <w:p w14:paraId="0ACB8840" w14:textId="77777777" w:rsidR="005828D8" w:rsidRDefault="005828D8" w:rsidP="00F62994">
      <w:pPr>
        <w:pStyle w:val="a7"/>
        <w:numPr>
          <w:ilvl w:val="1"/>
          <w:numId w:val="41"/>
        </w:numPr>
        <w:tabs>
          <w:tab w:val="left" w:pos="426"/>
          <w:tab w:val="left" w:pos="1249"/>
          <w:tab w:val="left" w:pos="4054"/>
          <w:tab w:val="left" w:pos="7701"/>
          <w:tab w:val="left" w:pos="8898"/>
        </w:tabs>
        <w:ind w:left="0" w:right="334" w:firstLine="0"/>
        <w:jc w:val="left"/>
        <w:rPr>
          <w:sz w:val="28"/>
        </w:rPr>
      </w:pPr>
      <w:r>
        <w:rPr>
          <w:sz w:val="28"/>
        </w:rPr>
        <w:t>описывать</w:t>
      </w:r>
      <w:r>
        <w:rPr>
          <w:spacing w:val="125"/>
          <w:sz w:val="28"/>
        </w:rPr>
        <w:t xml:space="preserve"> </w:t>
      </w:r>
      <w:r>
        <w:rPr>
          <w:sz w:val="28"/>
        </w:rPr>
        <w:t>элементы</w:t>
      </w:r>
      <w:r>
        <w:rPr>
          <w:sz w:val="28"/>
        </w:rPr>
        <w:tab/>
        <w:t>инженерного</w:t>
      </w:r>
      <w:r>
        <w:rPr>
          <w:spacing w:val="120"/>
          <w:sz w:val="28"/>
        </w:rPr>
        <w:t xml:space="preserve"> </w:t>
      </w:r>
      <w:r>
        <w:rPr>
          <w:sz w:val="28"/>
        </w:rPr>
        <w:t>оборудования</w:t>
      </w:r>
      <w:r>
        <w:rPr>
          <w:sz w:val="28"/>
        </w:rPr>
        <w:tab/>
        <w:t>позиции</w:t>
      </w:r>
      <w:r>
        <w:rPr>
          <w:sz w:val="28"/>
        </w:rPr>
        <w:tab/>
        <w:t>солдата</w:t>
      </w:r>
      <w:r>
        <w:rPr>
          <w:spacing w:val="43"/>
          <w:sz w:val="28"/>
        </w:rPr>
        <w:t xml:space="preserve"> </w:t>
      </w:r>
      <w:r>
        <w:rPr>
          <w:sz w:val="28"/>
        </w:rPr>
        <w:t>и</w:t>
      </w:r>
      <w:r>
        <w:rPr>
          <w:spacing w:val="-67"/>
          <w:sz w:val="28"/>
        </w:rPr>
        <w:t xml:space="preserve"> </w:t>
      </w:r>
      <w:r>
        <w:rPr>
          <w:sz w:val="28"/>
        </w:rPr>
        <w:t>порядок их оборудования;</w:t>
      </w:r>
    </w:p>
    <w:p w14:paraId="3D36A564" w14:textId="77777777" w:rsidR="005828D8" w:rsidRDefault="005828D8" w:rsidP="00F62994">
      <w:pPr>
        <w:pStyle w:val="a7"/>
        <w:numPr>
          <w:ilvl w:val="1"/>
          <w:numId w:val="41"/>
        </w:numPr>
        <w:tabs>
          <w:tab w:val="left" w:pos="426"/>
          <w:tab w:val="left" w:pos="1249"/>
        </w:tabs>
        <w:spacing w:line="321" w:lineRule="exact"/>
        <w:ind w:left="0" w:firstLine="0"/>
        <w:jc w:val="left"/>
        <w:rPr>
          <w:sz w:val="28"/>
        </w:rPr>
      </w:pPr>
      <w:r>
        <w:rPr>
          <w:sz w:val="28"/>
        </w:rPr>
        <w:t>выполнять</w:t>
      </w:r>
      <w:r>
        <w:rPr>
          <w:spacing w:val="-5"/>
          <w:sz w:val="28"/>
        </w:rPr>
        <w:t xml:space="preserve"> </w:t>
      </w:r>
      <w:r>
        <w:rPr>
          <w:sz w:val="28"/>
        </w:rPr>
        <w:t>приемы</w:t>
      </w:r>
      <w:r>
        <w:rPr>
          <w:spacing w:val="-2"/>
          <w:sz w:val="28"/>
        </w:rPr>
        <w:t xml:space="preserve"> </w:t>
      </w:r>
      <w:r>
        <w:rPr>
          <w:sz w:val="28"/>
        </w:rPr>
        <w:t>«К</w:t>
      </w:r>
      <w:r>
        <w:rPr>
          <w:spacing w:val="-2"/>
          <w:sz w:val="28"/>
        </w:rPr>
        <w:t xml:space="preserve"> </w:t>
      </w:r>
      <w:r>
        <w:rPr>
          <w:sz w:val="28"/>
        </w:rPr>
        <w:t>бою»,</w:t>
      </w:r>
      <w:r>
        <w:rPr>
          <w:spacing w:val="-2"/>
          <w:sz w:val="28"/>
        </w:rPr>
        <w:t xml:space="preserve"> </w:t>
      </w:r>
      <w:r>
        <w:rPr>
          <w:sz w:val="28"/>
        </w:rPr>
        <w:t>«Встать»;</w:t>
      </w:r>
    </w:p>
    <w:p w14:paraId="7473B242" w14:textId="77777777" w:rsidR="005828D8" w:rsidRDefault="005828D8" w:rsidP="00F62994">
      <w:pPr>
        <w:pStyle w:val="a7"/>
        <w:numPr>
          <w:ilvl w:val="1"/>
          <w:numId w:val="41"/>
        </w:numPr>
        <w:tabs>
          <w:tab w:val="left" w:pos="426"/>
          <w:tab w:val="left" w:pos="1249"/>
        </w:tabs>
        <w:spacing w:line="322" w:lineRule="exact"/>
        <w:ind w:left="0" w:firstLine="0"/>
        <w:jc w:val="left"/>
        <w:rPr>
          <w:sz w:val="28"/>
        </w:rPr>
      </w:pPr>
      <w:r>
        <w:rPr>
          <w:sz w:val="28"/>
        </w:rPr>
        <w:t>объяснять,</w:t>
      </w:r>
      <w:r>
        <w:rPr>
          <w:spacing w:val="-4"/>
          <w:sz w:val="28"/>
        </w:rPr>
        <w:t xml:space="preserve"> </w:t>
      </w:r>
      <w:r>
        <w:rPr>
          <w:sz w:val="28"/>
        </w:rPr>
        <w:t>в</w:t>
      </w:r>
      <w:r>
        <w:rPr>
          <w:spacing w:val="-4"/>
          <w:sz w:val="28"/>
        </w:rPr>
        <w:t xml:space="preserve"> </w:t>
      </w:r>
      <w:r>
        <w:rPr>
          <w:sz w:val="28"/>
        </w:rPr>
        <w:t>каких</w:t>
      </w:r>
      <w:r>
        <w:rPr>
          <w:spacing w:val="-3"/>
          <w:sz w:val="28"/>
        </w:rPr>
        <w:t xml:space="preserve"> </w:t>
      </w:r>
      <w:r>
        <w:rPr>
          <w:sz w:val="28"/>
        </w:rPr>
        <w:t>случаях</w:t>
      </w:r>
      <w:r>
        <w:rPr>
          <w:spacing w:val="-1"/>
          <w:sz w:val="28"/>
        </w:rPr>
        <w:t xml:space="preserve"> </w:t>
      </w:r>
      <w:r>
        <w:rPr>
          <w:sz w:val="28"/>
        </w:rPr>
        <w:t>используются</w:t>
      </w:r>
      <w:r>
        <w:rPr>
          <w:spacing w:val="-2"/>
          <w:sz w:val="28"/>
        </w:rPr>
        <w:t xml:space="preserve"> </w:t>
      </w:r>
      <w:r>
        <w:rPr>
          <w:sz w:val="28"/>
        </w:rPr>
        <w:t>перебежки</w:t>
      </w:r>
      <w:r>
        <w:rPr>
          <w:spacing w:val="-2"/>
          <w:sz w:val="28"/>
        </w:rPr>
        <w:t xml:space="preserve"> </w:t>
      </w:r>
      <w:r>
        <w:rPr>
          <w:sz w:val="28"/>
        </w:rPr>
        <w:t>и</w:t>
      </w:r>
      <w:r>
        <w:rPr>
          <w:spacing w:val="-4"/>
          <w:sz w:val="28"/>
        </w:rPr>
        <w:t xml:space="preserve"> </w:t>
      </w:r>
      <w:r>
        <w:rPr>
          <w:sz w:val="28"/>
        </w:rPr>
        <w:t>переползания;</w:t>
      </w:r>
    </w:p>
    <w:p w14:paraId="158A9261" w14:textId="77777777" w:rsidR="005828D8" w:rsidRDefault="005828D8" w:rsidP="00F62994">
      <w:pPr>
        <w:pStyle w:val="a7"/>
        <w:numPr>
          <w:ilvl w:val="1"/>
          <w:numId w:val="41"/>
        </w:numPr>
        <w:tabs>
          <w:tab w:val="left" w:pos="426"/>
          <w:tab w:val="left" w:pos="1249"/>
        </w:tabs>
        <w:spacing w:before="77"/>
        <w:ind w:left="0" w:right="335" w:firstLine="0"/>
        <w:rPr>
          <w:sz w:val="28"/>
        </w:rPr>
      </w:pPr>
      <w:r>
        <w:rPr>
          <w:sz w:val="28"/>
        </w:rPr>
        <w:lastRenderedPageBreak/>
        <w:t>выполнять</w:t>
      </w:r>
      <w:r>
        <w:rPr>
          <w:sz w:val="28"/>
        </w:rPr>
        <w:tab/>
        <w:t>перебежки</w:t>
      </w:r>
      <w:r>
        <w:rPr>
          <w:sz w:val="28"/>
        </w:rPr>
        <w:tab/>
        <w:t>и</w:t>
      </w:r>
      <w:r>
        <w:rPr>
          <w:sz w:val="28"/>
        </w:rPr>
        <w:tab/>
        <w:t>переползания</w:t>
      </w:r>
      <w:r>
        <w:rPr>
          <w:sz w:val="28"/>
        </w:rPr>
        <w:tab/>
        <w:t>(по-пластунски,</w:t>
      </w:r>
      <w:r>
        <w:rPr>
          <w:sz w:val="28"/>
        </w:rPr>
        <w:tab/>
      </w:r>
      <w:r>
        <w:rPr>
          <w:spacing w:val="-3"/>
          <w:sz w:val="28"/>
        </w:rPr>
        <w:t>на</w:t>
      </w:r>
      <w:r>
        <w:rPr>
          <w:spacing w:val="-67"/>
          <w:sz w:val="28"/>
        </w:rPr>
        <w:t xml:space="preserve"> </w:t>
      </w:r>
      <w:r>
        <w:rPr>
          <w:sz w:val="28"/>
        </w:rPr>
        <w:t>получетвереньках, на</w:t>
      </w:r>
      <w:r>
        <w:rPr>
          <w:spacing w:val="-1"/>
          <w:sz w:val="28"/>
        </w:rPr>
        <w:t xml:space="preserve"> </w:t>
      </w:r>
      <w:r>
        <w:rPr>
          <w:sz w:val="28"/>
        </w:rPr>
        <w:t>боку);</w:t>
      </w:r>
      <w:r w:rsidRPr="005828D8">
        <w:rPr>
          <w:sz w:val="28"/>
        </w:rPr>
        <w:t xml:space="preserve"> </w:t>
      </w:r>
      <w:r>
        <w:rPr>
          <w:sz w:val="28"/>
        </w:rPr>
        <w:t>определять стороны горизонта по компасу, солнцу и часам, по Полярной</w:t>
      </w:r>
      <w:r>
        <w:rPr>
          <w:spacing w:val="1"/>
          <w:sz w:val="28"/>
        </w:rPr>
        <w:t xml:space="preserve"> </w:t>
      </w:r>
      <w:r>
        <w:rPr>
          <w:sz w:val="28"/>
        </w:rPr>
        <w:t>звезде</w:t>
      </w:r>
      <w:r>
        <w:rPr>
          <w:spacing w:val="-1"/>
          <w:sz w:val="28"/>
        </w:rPr>
        <w:t xml:space="preserve"> </w:t>
      </w:r>
      <w:r>
        <w:rPr>
          <w:sz w:val="28"/>
        </w:rPr>
        <w:t>и</w:t>
      </w:r>
      <w:r>
        <w:rPr>
          <w:spacing w:val="-2"/>
          <w:sz w:val="28"/>
        </w:rPr>
        <w:t xml:space="preserve"> </w:t>
      </w:r>
      <w:r>
        <w:rPr>
          <w:sz w:val="28"/>
        </w:rPr>
        <w:t>признакам</w:t>
      </w:r>
      <w:r>
        <w:rPr>
          <w:spacing w:val="-2"/>
          <w:sz w:val="28"/>
        </w:rPr>
        <w:t xml:space="preserve"> </w:t>
      </w:r>
      <w:r>
        <w:rPr>
          <w:sz w:val="28"/>
        </w:rPr>
        <w:t>местных</w:t>
      </w:r>
      <w:r>
        <w:rPr>
          <w:spacing w:val="-2"/>
          <w:sz w:val="28"/>
        </w:rPr>
        <w:t xml:space="preserve"> </w:t>
      </w:r>
      <w:r>
        <w:rPr>
          <w:sz w:val="28"/>
        </w:rPr>
        <w:t>предметов;</w:t>
      </w:r>
    </w:p>
    <w:p w14:paraId="001E4538" w14:textId="77777777" w:rsidR="005828D8" w:rsidRDefault="005828D8" w:rsidP="00F62994">
      <w:pPr>
        <w:pStyle w:val="a7"/>
        <w:numPr>
          <w:ilvl w:val="1"/>
          <w:numId w:val="41"/>
        </w:numPr>
        <w:tabs>
          <w:tab w:val="left" w:pos="426"/>
          <w:tab w:val="left" w:pos="1249"/>
        </w:tabs>
        <w:spacing w:line="321" w:lineRule="exact"/>
        <w:ind w:left="0" w:firstLine="0"/>
        <w:rPr>
          <w:sz w:val="28"/>
        </w:rPr>
      </w:pPr>
      <w:r>
        <w:rPr>
          <w:sz w:val="28"/>
        </w:rPr>
        <w:t>передвигаться</w:t>
      </w:r>
      <w:r>
        <w:rPr>
          <w:spacing w:val="-3"/>
          <w:sz w:val="28"/>
        </w:rPr>
        <w:t xml:space="preserve"> </w:t>
      </w:r>
      <w:r>
        <w:rPr>
          <w:sz w:val="28"/>
        </w:rPr>
        <w:t>по</w:t>
      </w:r>
      <w:r>
        <w:rPr>
          <w:spacing w:val="-2"/>
          <w:sz w:val="28"/>
        </w:rPr>
        <w:t xml:space="preserve"> </w:t>
      </w:r>
      <w:r>
        <w:rPr>
          <w:sz w:val="28"/>
        </w:rPr>
        <w:t>азимутам;</w:t>
      </w:r>
    </w:p>
    <w:p w14:paraId="24522EBE" w14:textId="77777777" w:rsidR="005828D8" w:rsidRDefault="005828D8" w:rsidP="00F62994">
      <w:pPr>
        <w:pStyle w:val="a7"/>
        <w:numPr>
          <w:ilvl w:val="1"/>
          <w:numId w:val="41"/>
        </w:numPr>
        <w:tabs>
          <w:tab w:val="left" w:pos="426"/>
          <w:tab w:val="left" w:pos="1249"/>
        </w:tabs>
        <w:ind w:left="0" w:right="334" w:firstLine="0"/>
        <w:rPr>
          <w:sz w:val="28"/>
        </w:rPr>
      </w:pPr>
      <w:r>
        <w:rPr>
          <w:sz w:val="28"/>
        </w:rPr>
        <w:t>описывать</w:t>
      </w:r>
      <w:r>
        <w:rPr>
          <w:spacing w:val="1"/>
          <w:sz w:val="28"/>
        </w:rPr>
        <w:t xml:space="preserve"> </w:t>
      </w:r>
      <w:r>
        <w:rPr>
          <w:sz w:val="28"/>
        </w:rPr>
        <w:t>назначение,</w:t>
      </w:r>
      <w:r>
        <w:rPr>
          <w:spacing w:val="1"/>
          <w:sz w:val="28"/>
        </w:rPr>
        <w:t xml:space="preserve"> </w:t>
      </w:r>
      <w:r>
        <w:rPr>
          <w:sz w:val="28"/>
        </w:rPr>
        <w:t>устройство,</w:t>
      </w:r>
      <w:r>
        <w:rPr>
          <w:spacing w:val="1"/>
          <w:sz w:val="28"/>
        </w:rPr>
        <w:t xml:space="preserve"> </w:t>
      </w:r>
      <w:r>
        <w:rPr>
          <w:sz w:val="28"/>
        </w:rPr>
        <w:t>комплектность,</w:t>
      </w:r>
      <w:r>
        <w:rPr>
          <w:spacing w:val="1"/>
          <w:sz w:val="28"/>
        </w:rPr>
        <w:t xml:space="preserve"> </w:t>
      </w:r>
      <w:r>
        <w:rPr>
          <w:sz w:val="28"/>
        </w:rPr>
        <w:t>подбор</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использования</w:t>
      </w:r>
      <w:r>
        <w:rPr>
          <w:spacing w:val="1"/>
          <w:sz w:val="28"/>
        </w:rPr>
        <w:t xml:space="preserve"> </w:t>
      </w:r>
      <w:r>
        <w:rPr>
          <w:sz w:val="28"/>
        </w:rPr>
        <w:t>противогаза,</w:t>
      </w:r>
      <w:r>
        <w:rPr>
          <w:spacing w:val="1"/>
          <w:sz w:val="28"/>
        </w:rPr>
        <w:t xml:space="preserve"> </w:t>
      </w:r>
      <w:r>
        <w:rPr>
          <w:sz w:val="28"/>
        </w:rPr>
        <w:t>респиратора,</w:t>
      </w:r>
      <w:r>
        <w:rPr>
          <w:spacing w:val="1"/>
          <w:sz w:val="28"/>
        </w:rPr>
        <w:t xml:space="preserve"> </w:t>
      </w:r>
      <w:r>
        <w:rPr>
          <w:sz w:val="28"/>
        </w:rPr>
        <w:t>общевойскового</w:t>
      </w:r>
      <w:r>
        <w:rPr>
          <w:spacing w:val="71"/>
          <w:sz w:val="28"/>
        </w:rPr>
        <w:t xml:space="preserve"> </w:t>
      </w:r>
      <w:r>
        <w:rPr>
          <w:sz w:val="28"/>
        </w:rPr>
        <w:t>защитного</w:t>
      </w:r>
      <w:r>
        <w:rPr>
          <w:spacing w:val="1"/>
          <w:sz w:val="28"/>
        </w:rPr>
        <w:t xml:space="preserve"> </w:t>
      </w:r>
      <w:r>
        <w:rPr>
          <w:sz w:val="28"/>
        </w:rPr>
        <w:t>комплекта</w:t>
      </w:r>
      <w:r>
        <w:rPr>
          <w:spacing w:val="-1"/>
          <w:sz w:val="28"/>
        </w:rPr>
        <w:t xml:space="preserve"> </w:t>
      </w:r>
      <w:r>
        <w:rPr>
          <w:sz w:val="28"/>
        </w:rPr>
        <w:t>(ОЗК) и</w:t>
      </w:r>
      <w:r>
        <w:rPr>
          <w:spacing w:val="-2"/>
          <w:sz w:val="28"/>
        </w:rPr>
        <w:t xml:space="preserve"> </w:t>
      </w:r>
      <w:r>
        <w:rPr>
          <w:sz w:val="28"/>
        </w:rPr>
        <w:t>легкого защитного</w:t>
      </w:r>
      <w:r>
        <w:rPr>
          <w:spacing w:val="1"/>
          <w:sz w:val="28"/>
        </w:rPr>
        <w:t xml:space="preserve"> </w:t>
      </w:r>
      <w:r>
        <w:rPr>
          <w:sz w:val="28"/>
        </w:rPr>
        <w:t>костюма</w:t>
      </w:r>
      <w:r>
        <w:rPr>
          <w:spacing w:val="-2"/>
          <w:sz w:val="28"/>
        </w:rPr>
        <w:t xml:space="preserve"> </w:t>
      </w:r>
      <w:r>
        <w:rPr>
          <w:sz w:val="28"/>
        </w:rPr>
        <w:t>(Л-1);</w:t>
      </w:r>
    </w:p>
    <w:p w14:paraId="7FD7E7BE" w14:textId="77777777" w:rsidR="005828D8" w:rsidRDefault="005828D8" w:rsidP="00F62994">
      <w:pPr>
        <w:pStyle w:val="a7"/>
        <w:numPr>
          <w:ilvl w:val="1"/>
          <w:numId w:val="41"/>
        </w:numPr>
        <w:tabs>
          <w:tab w:val="left" w:pos="426"/>
          <w:tab w:val="left" w:pos="1249"/>
        </w:tabs>
        <w:spacing w:line="321" w:lineRule="exact"/>
        <w:ind w:left="0" w:firstLine="0"/>
        <w:rPr>
          <w:sz w:val="28"/>
        </w:rPr>
      </w:pPr>
      <w:r>
        <w:rPr>
          <w:sz w:val="28"/>
        </w:rPr>
        <w:t>применять</w:t>
      </w:r>
      <w:r>
        <w:rPr>
          <w:spacing w:val="-3"/>
          <w:sz w:val="28"/>
        </w:rPr>
        <w:t xml:space="preserve"> </w:t>
      </w:r>
      <w:r>
        <w:rPr>
          <w:sz w:val="28"/>
        </w:rPr>
        <w:t>средства</w:t>
      </w:r>
      <w:r>
        <w:rPr>
          <w:spacing w:val="-6"/>
          <w:sz w:val="28"/>
        </w:rPr>
        <w:t xml:space="preserve"> </w:t>
      </w:r>
      <w:r>
        <w:rPr>
          <w:sz w:val="28"/>
        </w:rPr>
        <w:t>индивидуальной</w:t>
      </w:r>
      <w:r>
        <w:rPr>
          <w:spacing w:val="-1"/>
          <w:sz w:val="28"/>
        </w:rPr>
        <w:t xml:space="preserve"> </w:t>
      </w:r>
      <w:r>
        <w:rPr>
          <w:sz w:val="28"/>
        </w:rPr>
        <w:t>защиты;</w:t>
      </w:r>
    </w:p>
    <w:p w14:paraId="18E25F82" w14:textId="77777777" w:rsidR="005828D8" w:rsidRDefault="005828D8" w:rsidP="00F62994">
      <w:pPr>
        <w:pStyle w:val="a7"/>
        <w:numPr>
          <w:ilvl w:val="1"/>
          <w:numId w:val="41"/>
        </w:numPr>
        <w:tabs>
          <w:tab w:val="left" w:pos="426"/>
          <w:tab w:val="left" w:pos="1249"/>
        </w:tabs>
        <w:spacing w:before="2"/>
        <w:ind w:left="0" w:right="336" w:firstLine="0"/>
        <w:rPr>
          <w:sz w:val="28"/>
        </w:rPr>
      </w:pPr>
      <w:r>
        <w:rPr>
          <w:sz w:val="28"/>
        </w:rPr>
        <w:t>действовать</w:t>
      </w:r>
      <w:r>
        <w:rPr>
          <w:spacing w:val="1"/>
          <w:sz w:val="28"/>
        </w:rPr>
        <w:t xml:space="preserve"> </w:t>
      </w:r>
      <w:r>
        <w:rPr>
          <w:sz w:val="28"/>
        </w:rPr>
        <w:t>по</w:t>
      </w:r>
      <w:r>
        <w:rPr>
          <w:spacing w:val="1"/>
          <w:sz w:val="28"/>
        </w:rPr>
        <w:t xml:space="preserve"> </w:t>
      </w:r>
      <w:r>
        <w:rPr>
          <w:sz w:val="28"/>
        </w:rPr>
        <w:t>сигналам</w:t>
      </w:r>
      <w:r>
        <w:rPr>
          <w:spacing w:val="1"/>
          <w:sz w:val="28"/>
        </w:rPr>
        <w:t xml:space="preserve"> </w:t>
      </w:r>
      <w:r>
        <w:rPr>
          <w:sz w:val="28"/>
        </w:rPr>
        <w:t>оповещения</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тактико-технических</w:t>
      </w:r>
      <w:r>
        <w:rPr>
          <w:spacing w:val="1"/>
          <w:sz w:val="28"/>
        </w:rPr>
        <w:t xml:space="preserve"> </w:t>
      </w:r>
      <w:r>
        <w:rPr>
          <w:sz w:val="28"/>
        </w:rPr>
        <w:t>характеристик</w:t>
      </w:r>
      <w:r>
        <w:rPr>
          <w:spacing w:val="1"/>
          <w:sz w:val="28"/>
        </w:rPr>
        <w:t xml:space="preserve"> </w:t>
      </w:r>
      <w:r>
        <w:rPr>
          <w:sz w:val="28"/>
        </w:rPr>
        <w:t>(ТТХ)</w:t>
      </w:r>
      <w:r>
        <w:rPr>
          <w:spacing w:val="1"/>
          <w:sz w:val="28"/>
        </w:rPr>
        <w:t xml:space="preserve"> </w:t>
      </w:r>
      <w:r>
        <w:rPr>
          <w:sz w:val="28"/>
        </w:rPr>
        <w:t>средств индивидуальной</w:t>
      </w:r>
      <w:r>
        <w:rPr>
          <w:spacing w:val="1"/>
          <w:sz w:val="28"/>
        </w:rPr>
        <w:t xml:space="preserve"> </w:t>
      </w:r>
      <w:r>
        <w:rPr>
          <w:sz w:val="28"/>
        </w:rPr>
        <w:t>защиты от оружия</w:t>
      </w:r>
      <w:r>
        <w:rPr>
          <w:spacing w:val="1"/>
          <w:sz w:val="28"/>
        </w:rPr>
        <w:t xml:space="preserve"> </w:t>
      </w:r>
      <w:r>
        <w:rPr>
          <w:sz w:val="28"/>
        </w:rPr>
        <w:t>массового</w:t>
      </w:r>
      <w:r>
        <w:rPr>
          <w:spacing w:val="1"/>
          <w:sz w:val="28"/>
        </w:rPr>
        <w:t xml:space="preserve"> </w:t>
      </w:r>
      <w:r>
        <w:rPr>
          <w:sz w:val="28"/>
        </w:rPr>
        <w:t>поражения;</w:t>
      </w:r>
    </w:p>
    <w:p w14:paraId="3F76BEE4" w14:textId="77777777" w:rsidR="005828D8" w:rsidRDefault="005828D8" w:rsidP="00F62994">
      <w:pPr>
        <w:pStyle w:val="a7"/>
        <w:numPr>
          <w:ilvl w:val="1"/>
          <w:numId w:val="41"/>
        </w:numPr>
        <w:tabs>
          <w:tab w:val="left" w:pos="709"/>
          <w:tab w:val="left" w:pos="1249"/>
        </w:tabs>
        <w:spacing w:line="321" w:lineRule="exact"/>
        <w:ind w:left="0" w:firstLine="0"/>
        <w:rPr>
          <w:sz w:val="28"/>
        </w:rPr>
      </w:pPr>
      <w:r>
        <w:rPr>
          <w:sz w:val="28"/>
        </w:rPr>
        <w:t>описывать</w:t>
      </w:r>
      <w:r>
        <w:rPr>
          <w:spacing w:val="-4"/>
          <w:sz w:val="28"/>
        </w:rPr>
        <w:t xml:space="preserve"> </w:t>
      </w:r>
      <w:r>
        <w:rPr>
          <w:sz w:val="28"/>
        </w:rPr>
        <w:t>состав</w:t>
      </w:r>
      <w:r>
        <w:rPr>
          <w:spacing w:val="-4"/>
          <w:sz w:val="28"/>
        </w:rPr>
        <w:t xml:space="preserve"> </w:t>
      </w:r>
      <w:r>
        <w:rPr>
          <w:sz w:val="28"/>
        </w:rPr>
        <w:t>и</w:t>
      </w:r>
      <w:r>
        <w:rPr>
          <w:spacing w:val="-4"/>
          <w:sz w:val="28"/>
        </w:rPr>
        <w:t xml:space="preserve"> </w:t>
      </w:r>
      <w:r>
        <w:rPr>
          <w:sz w:val="28"/>
        </w:rPr>
        <w:t>область</w:t>
      </w:r>
      <w:r>
        <w:rPr>
          <w:spacing w:val="-4"/>
          <w:sz w:val="28"/>
        </w:rPr>
        <w:t xml:space="preserve"> </w:t>
      </w:r>
      <w:r>
        <w:rPr>
          <w:sz w:val="28"/>
        </w:rPr>
        <w:t>применения</w:t>
      </w:r>
      <w:r>
        <w:rPr>
          <w:spacing w:val="-4"/>
          <w:sz w:val="28"/>
        </w:rPr>
        <w:t xml:space="preserve"> </w:t>
      </w:r>
      <w:r>
        <w:rPr>
          <w:sz w:val="28"/>
        </w:rPr>
        <w:t>аптечки</w:t>
      </w:r>
      <w:r>
        <w:rPr>
          <w:spacing w:val="-2"/>
          <w:sz w:val="28"/>
        </w:rPr>
        <w:t xml:space="preserve"> </w:t>
      </w:r>
      <w:r>
        <w:rPr>
          <w:sz w:val="28"/>
        </w:rPr>
        <w:t>индивидуальной;</w:t>
      </w:r>
    </w:p>
    <w:p w14:paraId="4986014D" w14:textId="77777777" w:rsidR="005828D8" w:rsidRDefault="005828D8" w:rsidP="00F62994">
      <w:pPr>
        <w:pStyle w:val="a7"/>
        <w:numPr>
          <w:ilvl w:val="1"/>
          <w:numId w:val="41"/>
        </w:numPr>
        <w:tabs>
          <w:tab w:val="left" w:pos="426"/>
          <w:tab w:val="left" w:pos="1249"/>
        </w:tabs>
        <w:spacing w:line="322" w:lineRule="exact"/>
        <w:ind w:left="0" w:firstLine="0"/>
        <w:rPr>
          <w:sz w:val="28"/>
        </w:rPr>
      </w:pPr>
      <w:r>
        <w:rPr>
          <w:sz w:val="28"/>
        </w:rPr>
        <w:t>раскрывать</w:t>
      </w:r>
      <w:r>
        <w:rPr>
          <w:spacing w:val="-4"/>
          <w:sz w:val="28"/>
        </w:rPr>
        <w:t xml:space="preserve"> </w:t>
      </w:r>
      <w:r>
        <w:rPr>
          <w:sz w:val="28"/>
        </w:rPr>
        <w:t>особенности</w:t>
      </w:r>
      <w:r>
        <w:rPr>
          <w:spacing w:val="-4"/>
          <w:sz w:val="28"/>
        </w:rPr>
        <w:t xml:space="preserve"> </w:t>
      </w:r>
      <w:r>
        <w:rPr>
          <w:sz w:val="28"/>
        </w:rPr>
        <w:t>оказания</w:t>
      </w:r>
      <w:r>
        <w:rPr>
          <w:spacing w:val="-1"/>
          <w:sz w:val="28"/>
        </w:rPr>
        <w:t xml:space="preserve"> </w:t>
      </w:r>
      <w:r>
        <w:rPr>
          <w:sz w:val="28"/>
        </w:rPr>
        <w:t>первой</w:t>
      </w:r>
      <w:r>
        <w:rPr>
          <w:spacing w:val="-2"/>
          <w:sz w:val="28"/>
        </w:rPr>
        <w:t xml:space="preserve"> </w:t>
      </w:r>
      <w:r>
        <w:rPr>
          <w:sz w:val="28"/>
        </w:rPr>
        <w:t>помощи</w:t>
      </w:r>
      <w:r>
        <w:rPr>
          <w:spacing w:val="-2"/>
          <w:sz w:val="28"/>
        </w:rPr>
        <w:t xml:space="preserve"> </w:t>
      </w:r>
      <w:r>
        <w:rPr>
          <w:sz w:val="28"/>
        </w:rPr>
        <w:t>в</w:t>
      </w:r>
      <w:r>
        <w:rPr>
          <w:spacing w:val="-3"/>
          <w:sz w:val="28"/>
        </w:rPr>
        <w:t xml:space="preserve"> </w:t>
      </w:r>
      <w:r>
        <w:rPr>
          <w:sz w:val="28"/>
        </w:rPr>
        <w:t>бою;</w:t>
      </w:r>
    </w:p>
    <w:p w14:paraId="34ECC3F6" w14:textId="77777777" w:rsidR="005828D8" w:rsidRDefault="005828D8" w:rsidP="005828D8">
      <w:pPr>
        <w:pStyle w:val="1"/>
        <w:tabs>
          <w:tab w:val="left" w:pos="709"/>
        </w:tabs>
        <w:spacing w:before="8" w:line="319" w:lineRule="exact"/>
        <w:ind w:left="0"/>
      </w:pPr>
      <w:r>
        <w:t>выполнять</w:t>
      </w:r>
      <w:r>
        <w:rPr>
          <w:spacing w:val="-4"/>
        </w:rPr>
        <w:t xml:space="preserve"> </w:t>
      </w:r>
      <w:r>
        <w:t>приемы</w:t>
      </w:r>
      <w:r>
        <w:rPr>
          <w:spacing w:val="-2"/>
        </w:rPr>
        <w:t xml:space="preserve"> </w:t>
      </w:r>
      <w:r>
        <w:t>по</w:t>
      </w:r>
      <w:r>
        <w:rPr>
          <w:spacing w:val="-1"/>
        </w:rPr>
        <w:t xml:space="preserve"> </w:t>
      </w:r>
      <w:r>
        <w:t>выносу</w:t>
      </w:r>
      <w:r>
        <w:rPr>
          <w:spacing w:val="-5"/>
        </w:rPr>
        <w:t xml:space="preserve"> </w:t>
      </w:r>
      <w:r>
        <w:t>раненых</w:t>
      </w:r>
      <w:r>
        <w:rPr>
          <w:spacing w:val="-2"/>
        </w:rPr>
        <w:t xml:space="preserve"> </w:t>
      </w:r>
      <w:r>
        <w:t>с</w:t>
      </w:r>
      <w:r>
        <w:rPr>
          <w:spacing w:val="-2"/>
        </w:rPr>
        <w:t xml:space="preserve"> </w:t>
      </w:r>
      <w:r>
        <w:t>поля</w:t>
      </w:r>
      <w:r>
        <w:rPr>
          <w:spacing w:val="-2"/>
        </w:rPr>
        <w:t xml:space="preserve"> </w:t>
      </w:r>
      <w:r>
        <w:t>боя.</w:t>
      </w:r>
      <w:r w:rsidRPr="005828D8">
        <w:t xml:space="preserve"> </w:t>
      </w:r>
      <w:r>
        <w:t>Военно-профессиональная</w:t>
      </w:r>
      <w:r>
        <w:rPr>
          <w:spacing w:val="-6"/>
        </w:rPr>
        <w:t xml:space="preserve"> </w:t>
      </w:r>
      <w:r>
        <w:t>деятельность</w:t>
      </w:r>
    </w:p>
    <w:p w14:paraId="7A2677CD" w14:textId="77777777" w:rsidR="005828D8" w:rsidRDefault="005828D8" w:rsidP="00F62994">
      <w:pPr>
        <w:pStyle w:val="a7"/>
        <w:numPr>
          <w:ilvl w:val="1"/>
          <w:numId w:val="41"/>
        </w:numPr>
        <w:tabs>
          <w:tab w:val="left" w:pos="709"/>
          <w:tab w:val="left" w:pos="1249"/>
        </w:tabs>
        <w:spacing w:line="319" w:lineRule="exact"/>
        <w:ind w:left="0" w:firstLine="0"/>
        <w:rPr>
          <w:sz w:val="28"/>
        </w:rPr>
      </w:pPr>
      <w:r>
        <w:rPr>
          <w:sz w:val="28"/>
        </w:rPr>
        <w:t>Раскрывать</w:t>
      </w:r>
      <w:r>
        <w:rPr>
          <w:spacing w:val="-6"/>
          <w:sz w:val="28"/>
        </w:rPr>
        <w:t xml:space="preserve"> </w:t>
      </w:r>
      <w:r>
        <w:rPr>
          <w:sz w:val="28"/>
        </w:rPr>
        <w:t>сущность</w:t>
      </w:r>
      <w:r>
        <w:rPr>
          <w:spacing w:val="-7"/>
          <w:sz w:val="28"/>
        </w:rPr>
        <w:t xml:space="preserve"> </w:t>
      </w:r>
      <w:r>
        <w:rPr>
          <w:sz w:val="28"/>
        </w:rPr>
        <w:t>военно-профессиональной</w:t>
      </w:r>
      <w:r>
        <w:rPr>
          <w:spacing w:val="-2"/>
          <w:sz w:val="28"/>
        </w:rPr>
        <w:t xml:space="preserve"> </w:t>
      </w:r>
      <w:r>
        <w:rPr>
          <w:sz w:val="28"/>
        </w:rPr>
        <w:t>деятельности;</w:t>
      </w:r>
    </w:p>
    <w:p w14:paraId="30CEDF98" w14:textId="77777777" w:rsidR="005828D8" w:rsidRDefault="005828D8" w:rsidP="00F62994">
      <w:pPr>
        <w:pStyle w:val="a7"/>
        <w:numPr>
          <w:ilvl w:val="1"/>
          <w:numId w:val="41"/>
        </w:numPr>
        <w:tabs>
          <w:tab w:val="left" w:pos="426"/>
          <w:tab w:val="left" w:pos="1249"/>
        </w:tabs>
        <w:ind w:left="0" w:right="333" w:firstLine="0"/>
        <w:rPr>
          <w:sz w:val="28"/>
        </w:rPr>
      </w:pPr>
      <w:r>
        <w:rPr>
          <w:sz w:val="28"/>
        </w:rPr>
        <w:t>объяснять</w:t>
      </w:r>
      <w:r>
        <w:rPr>
          <w:spacing w:val="1"/>
          <w:sz w:val="28"/>
        </w:rPr>
        <w:t xml:space="preserve"> </w:t>
      </w:r>
      <w:r>
        <w:rPr>
          <w:sz w:val="28"/>
        </w:rPr>
        <w:t>порядок</w:t>
      </w:r>
      <w:r>
        <w:rPr>
          <w:spacing w:val="1"/>
          <w:sz w:val="28"/>
        </w:rPr>
        <w:t xml:space="preserve"> </w:t>
      </w:r>
      <w:r>
        <w:rPr>
          <w:sz w:val="28"/>
        </w:rPr>
        <w:t>подготовки</w:t>
      </w:r>
      <w:r>
        <w:rPr>
          <w:spacing w:val="1"/>
          <w:sz w:val="28"/>
        </w:rPr>
        <w:t xml:space="preserve"> </w:t>
      </w:r>
      <w:r>
        <w:rPr>
          <w:sz w:val="28"/>
        </w:rPr>
        <w:t>граждан</w:t>
      </w:r>
      <w:r>
        <w:rPr>
          <w:spacing w:val="1"/>
          <w:sz w:val="28"/>
        </w:rPr>
        <w:t xml:space="preserve"> </w:t>
      </w:r>
      <w:r>
        <w:rPr>
          <w:sz w:val="28"/>
        </w:rPr>
        <w:t>по</w:t>
      </w:r>
      <w:r>
        <w:rPr>
          <w:spacing w:val="1"/>
          <w:sz w:val="28"/>
        </w:rPr>
        <w:t xml:space="preserve"> </w:t>
      </w:r>
      <w:r>
        <w:rPr>
          <w:sz w:val="28"/>
        </w:rPr>
        <w:t>военно-учетным</w:t>
      </w:r>
      <w:r>
        <w:rPr>
          <w:spacing w:val="-67"/>
          <w:sz w:val="28"/>
        </w:rPr>
        <w:t xml:space="preserve"> </w:t>
      </w:r>
      <w:r>
        <w:rPr>
          <w:sz w:val="28"/>
        </w:rPr>
        <w:t>специальностям;</w:t>
      </w:r>
    </w:p>
    <w:p w14:paraId="0B64A842" w14:textId="77777777" w:rsidR="005828D8" w:rsidRDefault="005828D8" w:rsidP="00F62994">
      <w:pPr>
        <w:pStyle w:val="a7"/>
        <w:numPr>
          <w:ilvl w:val="1"/>
          <w:numId w:val="41"/>
        </w:numPr>
        <w:tabs>
          <w:tab w:val="left" w:pos="426"/>
          <w:tab w:val="left" w:pos="1249"/>
        </w:tabs>
        <w:ind w:left="0" w:right="334" w:firstLine="0"/>
        <w:rPr>
          <w:sz w:val="28"/>
        </w:rPr>
      </w:pPr>
      <w:r>
        <w:rPr>
          <w:sz w:val="28"/>
        </w:rPr>
        <w:t>оценивать</w:t>
      </w:r>
      <w:r>
        <w:rPr>
          <w:spacing w:val="1"/>
          <w:sz w:val="28"/>
        </w:rPr>
        <w:t xml:space="preserve"> </w:t>
      </w:r>
      <w:r>
        <w:rPr>
          <w:sz w:val="28"/>
        </w:rPr>
        <w:t>уровень</w:t>
      </w:r>
      <w:r>
        <w:rPr>
          <w:spacing w:val="1"/>
          <w:sz w:val="28"/>
        </w:rPr>
        <w:t xml:space="preserve"> </w:t>
      </w:r>
      <w:r>
        <w:rPr>
          <w:sz w:val="28"/>
        </w:rPr>
        <w:t>своей</w:t>
      </w:r>
      <w:r>
        <w:rPr>
          <w:spacing w:val="1"/>
          <w:sz w:val="28"/>
        </w:rPr>
        <w:t xml:space="preserve"> </w:t>
      </w:r>
      <w:r>
        <w:rPr>
          <w:sz w:val="28"/>
        </w:rPr>
        <w:t>подготовки</w:t>
      </w:r>
      <w:r>
        <w:rPr>
          <w:spacing w:val="1"/>
          <w:sz w:val="28"/>
        </w:rPr>
        <w:t xml:space="preserve"> </w:t>
      </w:r>
      <w:r>
        <w:rPr>
          <w:sz w:val="28"/>
        </w:rPr>
        <w:t>и</w:t>
      </w:r>
      <w:r>
        <w:rPr>
          <w:spacing w:val="1"/>
          <w:sz w:val="28"/>
        </w:rPr>
        <w:t xml:space="preserve"> </w:t>
      </w:r>
      <w:r>
        <w:rPr>
          <w:sz w:val="28"/>
        </w:rPr>
        <w:t>осуществлять</w:t>
      </w:r>
      <w:r>
        <w:rPr>
          <w:spacing w:val="1"/>
          <w:sz w:val="28"/>
        </w:rPr>
        <w:t xml:space="preserve"> </w:t>
      </w:r>
      <w:r>
        <w:rPr>
          <w:sz w:val="28"/>
        </w:rPr>
        <w:t>осознанное</w:t>
      </w:r>
      <w:r>
        <w:rPr>
          <w:spacing w:val="1"/>
          <w:sz w:val="28"/>
        </w:rPr>
        <w:t xml:space="preserve"> </w:t>
      </w:r>
      <w:r>
        <w:rPr>
          <w:sz w:val="28"/>
        </w:rPr>
        <w:t>самоопределение</w:t>
      </w:r>
      <w:r>
        <w:rPr>
          <w:spacing w:val="-2"/>
          <w:sz w:val="28"/>
        </w:rPr>
        <w:t xml:space="preserve"> </w:t>
      </w:r>
      <w:r>
        <w:rPr>
          <w:sz w:val="28"/>
        </w:rPr>
        <w:t>по</w:t>
      </w:r>
      <w:r>
        <w:rPr>
          <w:spacing w:val="-4"/>
          <w:sz w:val="28"/>
        </w:rPr>
        <w:t xml:space="preserve"> </w:t>
      </w:r>
      <w:r>
        <w:rPr>
          <w:sz w:val="28"/>
        </w:rPr>
        <w:t>отношению</w:t>
      </w:r>
      <w:r>
        <w:rPr>
          <w:spacing w:val="-2"/>
          <w:sz w:val="28"/>
        </w:rPr>
        <w:t xml:space="preserve"> </w:t>
      </w:r>
      <w:r>
        <w:rPr>
          <w:sz w:val="28"/>
        </w:rPr>
        <w:t>к</w:t>
      </w:r>
      <w:r>
        <w:rPr>
          <w:spacing w:val="-3"/>
          <w:sz w:val="28"/>
        </w:rPr>
        <w:t xml:space="preserve"> </w:t>
      </w:r>
      <w:r>
        <w:rPr>
          <w:sz w:val="28"/>
        </w:rPr>
        <w:t>военно-профессиональной</w:t>
      </w:r>
      <w:r>
        <w:rPr>
          <w:spacing w:val="-1"/>
          <w:sz w:val="28"/>
        </w:rPr>
        <w:t xml:space="preserve"> </w:t>
      </w:r>
      <w:r>
        <w:rPr>
          <w:sz w:val="28"/>
        </w:rPr>
        <w:t>деятельности;</w:t>
      </w:r>
    </w:p>
    <w:p w14:paraId="2F979DE1" w14:textId="77777777" w:rsidR="005828D8" w:rsidRDefault="005828D8" w:rsidP="00F62994">
      <w:pPr>
        <w:pStyle w:val="a7"/>
        <w:numPr>
          <w:ilvl w:val="1"/>
          <w:numId w:val="41"/>
        </w:numPr>
        <w:tabs>
          <w:tab w:val="left" w:pos="426"/>
          <w:tab w:val="left" w:pos="1249"/>
        </w:tabs>
        <w:spacing w:line="242" w:lineRule="auto"/>
        <w:ind w:left="0" w:right="334" w:firstLine="0"/>
        <w:rPr>
          <w:sz w:val="28"/>
        </w:rPr>
      </w:pPr>
      <w:r>
        <w:rPr>
          <w:sz w:val="28"/>
        </w:rPr>
        <w:t>характеризовать особенности подготовки офицеров в различных учебных</w:t>
      </w:r>
      <w:r>
        <w:rPr>
          <w:spacing w:val="-67"/>
          <w:sz w:val="28"/>
        </w:rPr>
        <w:t xml:space="preserve"> </w:t>
      </w:r>
      <w:r>
        <w:rPr>
          <w:sz w:val="28"/>
        </w:rPr>
        <w:t>и</w:t>
      </w:r>
      <w:r>
        <w:rPr>
          <w:spacing w:val="-1"/>
          <w:sz w:val="28"/>
        </w:rPr>
        <w:t xml:space="preserve"> </w:t>
      </w:r>
      <w:r>
        <w:rPr>
          <w:sz w:val="28"/>
        </w:rPr>
        <w:t>военно-учебных</w:t>
      </w:r>
      <w:r>
        <w:rPr>
          <w:spacing w:val="1"/>
          <w:sz w:val="28"/>
        </w:rPr>
        <w:t xml:space="preserve"> </w:t>
      </w:r>
      <w:r>
        <w:rPr>
          <w:sz w:val="28"/>
        </w:rPr>
        <w:t>заведениях;</w:t>
      </w:r>
    </w:p>
    <w:p w14:paraId="66909987" w14:textId="77777777" w:rsidR="005828D8" w:rsidRDefault="005828D8" w:rsidP="005828D8">
      <w:pPr>
        <w:tabs>
          <w:tab w:val="left" w:pos="709"/>
        </w:tabs>
        <w:spacing w:line="321" w:lineRule="exact"/>
        <w:jc w:val="both"/>
        <w:rPr>
          <w:b/>
          <w:i/>
          <w:sz w:val="28"/>
        </w:rPr>
      </w:pPr>
      <w:r>
        <w:rPr>
          <w:sz w:val="28"/>
        </w:rPr>
        <w:t>использовать</w:t>
      </w:r>
      <w:r>
        <w:rPr>
          <w:spacing w:val="17"/>
          <w:sz w:val="28"/>
        </w:rPr>
        <w:t xml:space="preserve"> </w:t>
      </w:r>
      <w:r>
        <w:rPr>
          <w:sz w:val="28"/>
        </w:rPr>
        <w:t>официальные</w:t>
      </w:r>
      <w:r>
        <w:rPr>
          <w:spacing w:val="18"/>
          <w:sz w:val="28"/>
        </w:rPr>
        <w:t xml:space="preserve"> </w:t>
      </w:r>
      <w:r>
        <w:rPr>
          <w:sz w:val="28"/>
        </w:rPr>
        <w:t>сайты</w:t>
      </w:r>
      <w:r>
        <w:rPr>
          <w:spacing w:val="18"/>
          <w:sz w:val="28"/>
        </w:rPr>
        <w:t xml:space="preserve"> </w:t>
      </w:r>
      <w:r>
        <w:rPr>
          <w:sz w:val="28"/>
        </w:rPr>
        <w:t>для</w:t>
      </w:r>
      <w:r>
        <w:rPr>
          <w:spacing w:val="17"/>
          <w:sz w:val="28"/>
        </w:rPr>
        <w:t xml:space="preserve"> </w:t>
      </w:r>
      <w:r>
        <w:rPr>
          <w:sz w:val="28"/>
        </w:rPr>
        <w:t>ознакомления</w:t>
      </w:r>
      <w:r>
        <w:rPr>
          <w:spacing w:val="18"/>
          <w:sz w:val="28"/>
        </w:rPr>
        <w:t xml:space="preserve"> </w:t>
      </w:r>
      <w:r>
        <w:rPr>
          <w:sz w:val="28"/>
        </w:rPr>
        <w:t>с</w:t>
      </w:r>
      <w:r>
        <w:rPr>
          <w:spacing w:val="17"/>
          <w:sz w:val="28"/>
        </w:rPr>
        <w:t xml:space="preserve"> </w:t>
      </w:r>
      <w:r>
        <w:rPr>
          <w:sz w:val="28"/>
        </w:rPr>
        <w:t>правилами</w:t>
      </w:r>
      <w:r>
        <w:rPr>
          <w:spacing w:val="18"/>
          <w:sz w:val="28"/>
        </w:rPr>
        <w:t xml:space="preserve"> </w:t>
      </w:r>
      <w:r>
        <w:rPr>
          <w:sz w:val="28"/>
        </w:rPr>
        <w:t>приема</w:t>
      </w:r>
      <w:r>
        <w:rPr>
          <w:spacing w:val="-68"/>
          <w:sz w:val="28"/>
        </w:rPr>
        <w:t xml:space="preserve"> </w:t>
      </w:r>
      <w:r>
        <w:rPr>
          <w:sz w:val="28"/>
        </w:rPr>
        <w:t>в</w:t>
      </w:r>
      <w:r>
        <w:rPr>
          <w:spacing w:val="1"/>
          <w:sz w:val="28"/>
        </w:rPr>
        <w:t xml:space="preserve"> </w:t>
      </w:r>
      <w:r>
        <w:rPr>
          <w:sz w:val="28"/>
        </w:rPr>
        <w:t>высшие</w:t>
      </w:r>
      <w:r>
        <w:rPr>
          <w:spacing w:val="1"/>
          <w:sz w:val="28"/>
        </w:rPr>
        <w:t xml:space="preserve"> </w:t>
      </w:r>
      <w:r>
        <w:rPr>
          <w:sz w:val="28"/>
        </w:rPr>
        <w:t>военно-учебные</w:t>
      </w:r>
      <w:r>
        <w:rPr>
          <w:spacing w:val="1"/>
          <w:sz w:val="28"/>
        </w:rPr>
        <w:t xml:space="preserve"> </w:t>
      </w:r>
      <w:r>
        <w:rPr>
          <w:sz w:val="28"/>
        </w:rPr>
        <w:t>заведения</w:t>
      </w:r>
      <w:r>
        <w:rPr>
          <w:spacing w:val="1"/>
          <w:sz w:val="28"/>
        </w:rPr>
        <w:t xml:space="preserve"> </w:t>
      </w:r>
      <w:r>
        <w:rPr>
          <w:sz w:val="28"/>
        </w:rPr>
        <w:t>ВС</w:t>
      </w:r>
      <w:r>
        <w:rPr>
          <w:spacing w:val="1"/>
          <w:sz w:val="28"/>
        </w:rPr>
        <w:t xml:space="preserve"> </w:t>
      </w:r>
      <w:r>
        <w:rPr>
          <w:sz w:val="28"/>
        </w:rPr>
        <w:t>РФ</w:t>
      </w:r>
      <w:r>
        <w:rPr>
          <w:spacing w:val="1"/>
          <w:sz w:val="28"/>
        </w:rPr>
        <w:t xml:space="preserve"> </w:t>
      </w:r>
      <w:r>
        <w:rPr>
          <w:sz w:val="28"/>
        </w:rPr>
        <w:t>и</w:t>
      </w:r>
      <w:r>
        <w:rPr>
          <w:spacing w:val="1"/>
          <w:sz w:val="28"/>
        </w:rPr>
        <w:t xml:space="preserve"> </w:t>
      </w:r>
      <w:r>
        <w:rPr>
          <w:sz w:val="28"/>
        </w:rPr>
        <w:t>учреждения</w:t>
      </w:r>
      <w:r>
        <w:rPr>
          <w:spacing w:val="71"/>
          <w:sz w:val="28"/>
        </w:rPr>
        <w:t xml:space="preserve"> </w:t>
      </w:r>
      <w:r>
        <w:rPr>
          <w:sz w:val="28"/>
        </w:rPr>
        <w:t>высшего</w:t>
      </w:r>
      <w:r>
        <w:rPr>
          <w:spacing w:val="1"/>
          <w:sz w:val="28"/>
        </w:rPr>
        <w:t xml:space="preserve"> </w:t>
      </w:r>
      <w:r>
        <w:rPr>
          <w:sz w:val="28"/>
        </w:rPr>
        <w:t>образования МВД России, ФСБ</w:t>
      </w:r>
      <w:r>
        <w:rPr>
          <w:spacing w:val="-2"/>
          <w:sz w:val="28"/>
        </w:rPr>
        <w:t xml:space="preserve"> </w:t>
      </w:r>
      <w:r>
        <w:rPr>
          <w:sz w:val="28"/>
        </w:rPr>
        <w:t>России,</w:t>
      </w:r>
      <w:r>
        <w:rPr>
          <w:spacing w:val="-3"/>
          <w:sz w:val="28"/>
        </w:rPr>
        <w:t xml:space="preserve"> </w:t>
      </w:r>
      <w:r>
        <w:rPr>
          <w:sz w:val="28"/>
        </w:rPr>
        <w:t>МЧС</w:t>
      </w:r>
      <w:r>
        <w:rPr>
          <w:spacing w:val="-1"/>
          <w:sz w:val="28"/>
        </w:rPr>
        <w:t xml:space="preserve"> </w:t>
      </w:r>
      <w:r>
        <w:rPr>
          <w:sz w:val="28"/>
        </w:rPr>
        <w:t>России.</w:t>
      </w:r>
      <w:r w:rsidRPr="005828D8">
        <w:rPr>
          <w:b/>
          <w:i/>
          <w:sz w:val="28"/>
        </w:rPr>
        <w:t xml:space="preserve"> </w:t>
      </w:r>
      <w:r>
        <w:rPr>
          <w:b/>
          <w:i/>
          <w:sz w:val="28"/>
        </w:rPr>
        <w:t>Выпускник</w:t>
      </w:r>
      <w:r>
        <w:rPr>
          <w:b/>
          <w:i/>
          <w:spacing w:val="-4"/>
          <w:sz w:val="28"/>
        </w:rPr>
        <w:t xml:space="preserve"> </w:t>
      </w:r>
      <w:r>
        <w:rPr>
          <w:b/>
          <w:i/>
          <w:sz w:val="28"/>
        </w:rPr>
        <w:t>на</w:t>
      </w:r>
      <w:r>
        <w:rPr>
          <w:b/>
          <w:i/>
          <w:spacing w:val="-1"/>
          <w:sz w:val="28"/>
        </w:rPr>
        <w:t xml:space="preserve"> </w:t>
      </w:r>
      <w:r>
        <w:rPr>
          <w:b/>
          <w:i/>
          <w:sz w:val="28"/>
        </w:rPr>
        <w:t>базовом</w:t>
      </w:r>
      <w:r>
        <w:rPr>
          <w:b/>
          <w:i/>
          <w:spacing w:val="-2"/>
          <w:sz w:val="28"/>
        </w:rPr>
        <w:t xml:space="preserve"> </w:t>
      </w:r>
      <w:r>
        <w:rPr>
          <w:b/>
          <w:i/>
          <w:sz w:val="28"/>
        </w:rPr>
        <w:t>уровне</w:t>
      </w:r>
      <w:r>
        <w:rPr>
          <w:b/>
          <w:i/>
          <w:spacing w:val="-3"/>
          <w:sz w:val="28"/>
        </w:rPr>
        <w:t xml:space="preserve"> </w:t>
      </w:r>
      <w:r>
        <w:rPr>
          <w:b/>
          <w:i/>
          <w:sz w:val="28"/>
        </w:rPr>
        <w:t>получит</w:t>
      </w:r>
      <w:r>
        <w:rPr>
          <w:b/>
          <w:i/>
          <w:spacing w:val="-1"/>
          <w:sz w:val="28"/>
        </w:rPr>
        <w:t xml:space="preserve"> </w:t>
      </w:r>
      <w:r>
        <w:rPr>
          <w:b/>
          <w:i/>
          <w:sz w:val="28"/>
        </w:rPr>
        <w:t>возможность</w:t>
      </w:r>
      <w:r>
        <w:rPr>
          <w:b/>
          <w:i/>
          <w:spacing w:val="-4"/>
          <w:sz w:val="28"/>
        </w:rPr>
        <w:t xml:space="preserve"> </w:t>
      </w:r>
      <w:r>
        <w:rPr>
          <w:b/>
          <w:i/>
          <w:sz w:val="28"/>
        </w:rPr>
        <w:t>научиться:</w:t>
      </w:r>
    </w:p>
    <w:p w14:paraId="545EB33F" w14:textId="77777777" w:rsidR="005828D8" w:rsidRDefault="005828D8" w:rsidP="005828D8">
      <w:pPr>
        <w:pStyle w:val="1"/>
        <w:tabs>
          <w:tab w:val="left" w:pos="709"/>
        </w:tabs>
        <w:spacing w:line="319" w:lineRule="exact"/>
        <w:ind w:left="0"/>
      </w:pPr>
      <w:r>
        <w:t>Основы</w:t>
      </w:r>
      <w:r>
        <w:rPr>
          <w:spacing w:val="-6"/>
        </w:rPr>
        <w:t xml:space="preserve"> </w:t>
      </w:r>
      <w:r>
        <w:t>комплексной</w:t>
      </w:r>
      <w:r>
        <w:rPr>
          <w:spacing w:val="-4"/>
        </w:rPr>
        <w:t xml:space="preserve"> </w:t>
      </w:r>
      <w:r>
        <w:t>безопасности</w:t>
      </w:r>
    </w:p>
    <w:p w14:paraId="500F649B" w14:textId="77777777" w:rsidR="005828D8" w:rsidRDefault="005828D8" w:rsidP="00F62994">
      <w:pPr>
        <w:pStyle w:val="a7"/>
        <w:numPr>
          <w:ilvl w:val="1"/>
          <w:numId w:val="41"/>
        </w:numPr>
        <w:tabs>
          <w:tab w:val="left" w:pos="709"/>
          <w:tab w:val="left" w:pos="1249"/>
        </w:tabs>
        <w:ind w:left="0" w:right="335" w:firstLine="427"/>
        <w:rPr>
          <w:i/>
          <w:sz w:val="28"/>
        </w:rPr>
      </w:pPr>
      <w:r>
        <w:rPr>
          <w:i/>
          <w:sz w:val="28"/>
        </w:rPr>
        <w:t>Объяснять,</w:t>
      </w:r>
      <w:r>
        <w:rPr>
          <w:i/>
          <w:spacing w:val="1"/>
          <w:sz w:val="28"/>
        </w:rPr>
        <w:t xml:space="preserve"> </w:t>
      </w:r>
      <w:r>
        <w:rPr>
          <w:i/>
          <w:sz w:val="28"/>
        </w:rPr>
        <w:t>как</w:t>
      </w:r>
      <w:r>
        <w:rPr>
          <w:i/>
          <w:spacing w:val="1"/>
          <w:sz w:val="28"/>
        </w:rPr>
        <w:t xml:space="preserve"> </w:t>
      </w:r>
      <w:r>
        <w:rPr>
          <w:i/>
          <w:sz w:val="28"/>
        </w:rPr>
        <w:t>экологическая</w:t>
      </w:r>
      <w:r>
        <w:rPr>
          <w:i/>
          <w:spacing w:val="1"/>
          <w:sz w:val="28"/>
        </w:rPr>
        <w:t xml:space="preserve"> </w:t>
      </w:r>
      <w:r>
        <w:rPr>
          <w:i/>
          <w:sz w:val="28"/>
        </w:rPr>
        <w:t>безопасность</w:t>
      </w:r>
      <w:r>
        <w:rPr>
          <w:i/>
          <w:spacing w:val="1"/>
          <w:sz w:val="28"/>
        </w:rPr>
        <w:t xml:space="preserve"> </w:t>
      </w:r>
      <w:r>
        <w:rPr>
          <w:i/>
          <w:sz w:val="28"/>
        </w:rPr>
        <w:t>связана</w:t>
      </w:r>
      <w:r>
        <w:rPr>
          <w:i/>
          <w:spacing w:val="1"/>
          <w:sz w:val="28"/>
        </w:rPr>
        <w:t xml:space="preserve"> </w:t>
      </w:r>
      <w:r>
        <w:rPr>
          <w:i/>
          <w:sz w:val="28"/>
        </w:rPr>
        <w:t>с</w:t>
      </w:r>
      <w:r>
        <w:rPr>
          <w:i/>
          <w:spacing w:val="1"/>
          <w:sz w:val="28"/>
        </w:rPr>
        <w:t xml:space="preserve"> </w:t>
      </w:r>
      <w:r>
        <w:rPr>
          <w:i/>
          <w:sz w:val="28"/>
        </w:rPr>
        <w:t>национальной</w:t>
      </w:r>
      <w:r>
        <w:rPr>
          <w:i/>
          <w:spacing w:val="1"/>
          <w:sz w:val="28"/>
        </w:rPr>
        <w:t xml:space="preserve"> </w:t>
      </w:r>
      <w:r>
        <w:rPr>
          <w:i/>
          <w:sz w:val="28"/>
        </w:rPr>
        <w:t>безопасностью</w:t>
      </w:r>
      <w:r>
        <w:rPr>
          <w:i/>
          <w:spacing w:val="-3"/>
          <w:sz w:val="28"/>
        </w:rPr>
        <w:t xml:space="preserve"> </w:t>
      </w:r>
      <w:r>
        <w:rPr>
          <w:i/>
          <w:sz w:val="28"/>
        </w:rPr>
        <w:t>и</w:t>
      </w:r>
      <w:r>
        <w:rPr>
          <w:i/>
          <w:spacing w:val="1"/>
          <w:sz w:val="28"/>
        </w:rPr>
        <w:t xml:space="preserve"> </w:t>
      </w:r>
      <w:r>
        <w:rPr>
          <w:i/>
          <w:sz w:val="28"/>
        </w:rPr>
        <w:t>влияет</w:t>
      </w:r>
      <w:r>
        <w:rPr>
          <w:i/>
          <w:spacing w:val="-2"/>
          <w:sz w:val="28"/>
        </w:rPr>
        <w:t xml:space="preserve"> </w:t>
      </w:r>
      <w:r>
        <w:rPr>
          <w:i/>
          <w:sz w:val="28"/>
        </w:rPr>
        <w:t>на нее</w:t>
      </w:r>
      <w:r>
        <w:rPr>
          <w:i/>
          <w:spacing w:val="-1"/>
          <w:sz w:val="28"/>
        </w:rPr>
        <w:t xml:space="preserve"> </w:t>
      </w:r>
      <w:r>
        <w:rPr>
          <w:i/>
          <w:sz w:val="28"/>
        </w:rPr>
        <w:t>.</w:t>
      </w:r>
    </w:p>
    <w:p w14:paraId="79937DA6" w14:textId="77777777" w:rsidR="005828D8" w:rsidRDefault="005828D8" w:rsidP="005828D8">
      <w:pPr>
        <w:pStyle w:val="1"/>
        <w:tabs>
          <w:tab w:val="left" w:pos="709"/>
        </w:tabs>
        <w:spacing w:before="2"/>
        <w:ind w:left="0" w:right="339" w:firstLine="427"/>
      </w:pPr>
      <w:r>
        <w:t>Защита населения Российской Федерации от опасных и чрезвычайных</w:t>
      </w:r>
      <w:r>
        <w:rPr>
          <w:spacing w:val="1"/>
        </w:rPr>
        <w:t xml:space="preserve"> </w:t>
      </w:r>
      <w:r>
        <w:t>ситуаций</w:t>
      </w:r>
    </w:p>
    <w:p w14:paraId="2A48465D" w14:textId="77777777" w:rsidR="005828D8" w:rsidRDefault="005828D8" w:rsidP="00F62994">
      <w:pPr>
        <w:pStyle w:val="a7"/>
        <w:numPr>
          <w:ilvl w:val="1"/>
          <w:numId w:val="41"/>
        </w:numPr>
        <w:tabs>
          <w:tab w:val="left" w:pos="709"/>
          <w:tab w:val="left" w:pos="1249"/>
        </w:tabs>
        <w:ind w:left="0" w:right="332" w:firstLine="427"/>
        <w:rPr>
          <w:i/>
          <w:sz w:val="28"/>
        </w:rPr>
      </w:pPr>
      <w:r>
        <w:rPr>
          <w:i/>
          <w:sz w:val="28"/>
        </w:rPr>
        <w:t>Устанавливать</w:t>
      </w:r>
      <w:r>
        <w:rPr>
          <w:i/>
          <w:spacing w:val="1"/>
          <w:sz w:val="28"/>
        </w:rPr>
        <w:t xml:space="preserve"> </w:t>
      </w:r>
      <w:r>
        <w:rPr>
          <w:i/>
          <w:sz w:val="28"/>
        </w:rPr>
        <w:t>и</w:t>
      </w:r>
      <w:r>
        <w:rPr>
          <w:i/>
          <w:spacing w:val="1"/>
          <w:sz w:val="28"/>
        </w:rPr>
        <w:t xml:space="preserve"> </w:t>
      </w:r>
      <w:r>
        <w:rPr>
          <w:i/>
          <w:sz w:val="28"/>
        </w:rPr>
        <w:t>использовать</w:t>
      </w:r>
      <w:r>
        <w:rPr>
          <w:i/>
          <w:spacing w:val="1"/>
          <w:sz w:val="28"/>
        </w:rPr>
        <w:t xml:space="preserve"> </w:t>
      </w:r>
      <w:r>
        <w:rPr>
          <w:i/>
          <w:sz w:val="28"/>
        </w:rPr>
        <w:t>мобильные</w:t>
      </w:r>
      <w:r>
        <w:rPr>
          <w:i/>
          <w:spacing w:val="1"/>
          <w:sz w:val="28"/>
        </w:rPr>
        <w:t xml:space="preserve"> </w:t>
      </w:r>
      <w:r>
        <w:rPr>
          <w:i/>
          <w:sz w:val="28"/>
        </w:rPr>
        <w:t>приложения</w:t>
      </w:r>
      <w:r>
        <w:rPr>
          <w:i/>
          <w:spacing w:val="1"/>
          <w:sz w:val="28"/>
        </w:rPr>
        <w:t xml:space="preserve"> </w:t>
      </w:r>
      <w:r>
        <w:rPr>
          <w:i/>
          <w:sz w:val="28"/>
        </w:rPr>
        <w:t>служб,</w:t>
      </w:r>
      <w:r>
        <w:rPr>
          <w:i/>
          <w:spacing w:val="1"/>
          <w:sz w:val="28"/>
        </w:rPr>
        <w:t xml:space="preserve"> </w:t>
      </w:r>
      <w:r>
        <w:rPr>
          <w:i/>
          <w:sz w:val="28"/>
        </w:rPr>
        <w:t>обеспечивающих защиту населения от опасных и чрезвычайных ситуаций, для</w:t>
      </w:r>
      <w:r>
        <w:rPr>
          <w:i/>
          <w:spacing w:val="1"/>
          <w:sz w:val="28"/>
        </w:rPr>
        <w:t xml:space="preserve"> </w:t>
      </w:r>
      <w:r>
        <w:rPr>
          <w:i/>
          <w:sz w:val="28"/>
        </w:rPr>
        <w:t>обеспечения</w:t>
      </w:r>
      <w:r>
        <w:rPr>
          <w:i/>
          <w:spacing w:val="-2"/>
          <w:sz w:val="28"/>
        </w:rPr>
        <w:t xml:space="preserve"> </w:t>
      </w:r>
      <w:r>
        <w:rPr>
          <w:i/>
          <w:sz w:val="28"/>
        </w:rPr>
        <w:t>личной</w:t>
      </w:r>
      <w:r>
        <w:rPr>
          <w:i/>
          <w:spacing w:val="-1"/>
          <w:sz w:val="28"/>
        </w:rPr>
        <w:t xml:space="preserve"> </w:t>
      </w:r>
      <w:r>
        <w:rPr>
          <w:i/>
          <w:sz w:val="28"/>
        </w:rPr>
        <w:t>безопасности.</w:t>
      </w:r>
    </w:p>
    <w:p w14:paraId="31C01768" w14:textId="77777777" w:rsidR="005828D8" w:rsidRDefault="005828D8" w:rsidP="005828D8">
      <w:pPr>
        <w:pStyle w:val="1"/>
        <w:tabs>
          <w:tab w:val="left" w:pos="709"/>
        </w:tabs>
        <w:spacing w:line="319" w:lineRule="exact"/>
        <w:ind w:left="0"/>
      </w:pPr>
      <w:r>
        <w:t>Основы</w:t>
      </w:r>
      <w:r>
        <w:rPr>
          <w:spacing w:val="-7"/>
        </w:rPr>
        <w:t xml:space="preserve"> </w:t>
      </w:r>
      <w:r>
        <w:t>обороны</w:t>
      </w:r>
      <w:r>
        <w:rPr>
          <w:spacing w:val="-5"/>
        </w:rPr>
        <w:t xml:space="preserve"> </w:t>
      </w:r>
      <w:r>
        <w:t>государства</w:t>
      </w:r>
    </w:p>
    <w:p w14:paraId="314EBE68" w14:textId="77777777" w:rsidR="005828D8" w:rsidRDefault="005828D8" w:rsidP="00F62994">
      <w:pPr>
        <w:pStyle w:val="a7"/>
        <w:numPr>
          <w:ilvl w:val="1"/>
          <w:numId w:val="41"/>
        </w:numPr>
        <w:tabs>
          <w:tab w:val="left" w:pos="709"/>
          <w:tab w:val="left" w:pos="1249"/>
        </w:tabs>
        <w:ind w:left="0" w:right="333" w:firstLine="427"/>
        <w:rPr>
          <w:i/>
          <w:sz w:val="28"/>
        </w:rPr>
      </w:pPr>
      <w:r>
        <w:rPr>
          <w:i/>
          <w:sz w:val="28"/>
        </w:rPr>
        <w:t>Объяснять</w:t>
      </w:r>
      <w:r>
        <w:rPr>
          <w:i/>
          <w:spacing w:val="1"/>
          <w:sz w:val="28"/>
        </w:rPr>
        <w:t xml:space="preserve"> </w:t>
      </w:r>
      <w:r>
        <w:rPr>
          <w:i/>
          <w:sz w:val="28"/>
        </w:rPr>
        <w:t>основные</w:t>
      </w:r>
      <w:r>
        <w:rPr>
          <w:i/>
          <w:spacing w:val="1"/>
          <w:sz w:val="28"/>
        </w:rPr>
        <w:t xml:space="preserve"> </w:t>
      </w:r>
      <w:r>
        <w:rPr>
          <w:i/>
          <w:sz w:val="28"/>
        </w:rPr>
        <w:t>задачи</w:t>
      </w:r>
      <w:r>
        <w:rPr>
          <w:i/>
          <w:spacing w:val="1"/>
          <w:sz w:val="28"/>
        </w:rPr>
        <w:t xml:space="preserve"> </w:t>
      </w:r>
      <w:r>
        <w:rPr>
          <w:i/>
          <w:sz w:val="28"/>
        </w:rPr>
        <w:t>и</w:t>
      </w:r>
      <w:r>
        <w:rPr>
          <w:i/>
          <w:spacing w:val="1"/>
          <w:sz w:val="28"/>
        </w:rPr>
        <w:t xml:space="preserve"> </w:t>
      </w:r>
      <w:r>
        <w:rPr>
          <w:i/>
          <w:sz w:val="28"/>
        </w:rPr>
        <w:t>направления</w:t>
      </w:r>
      <w:r>
        <w:rPr>
          <w:i/>
          <w:spacing w:val="1"/>
          <w:sz w:val="28"/>
        </w:rPr>
        <w:t xml:space="preserve"> </w:t>
      </w:r>
      <w:r>
        <w:rPr>
          <w:i/>
          <w:sz w:val="28"/>
        </w:rPr>
        <w:t>развития,</w:t>
      </w:r>
      <w:r>
        <w:rPr>
          <w:i/>
          <w:spacing w:val="1"/>
          <w:sz w:val="28"/>
        </w:rPr>
        <w:t xml:space="preserve"> </w:t>
      </w:r>
      <w:r>
        <w:rPr>
          <w:i/>
          <w:sz w:val="28"/>
        </w:rPr>
        <w:t>строительства,</w:t>
      </w:r>
      <w:r>
        <w:rPr>
          <w:i/>
          <w:spacing w:val="-67"/>
          <w:sz w:val="28"/>
        </w:rPr>
        <w:t xml:space="preserve"> </w:t>
      </w:r>
      <w:r>
        <w:rPr>
          <w:i/>
          <w:sz w:val="28"/>
        </w:rPr>
        <w:t>оснащения</w:t>
      </w:r>
      <w:r>
        <w:rPr>
          <w:i/>
          <w:spacing w:val="-2"/>
          <w:sz w:val="28"/>
        </w:rPr>
        <w:t xml:space="preserve"> </w:t>
      </w:r>
      <w:r>
        <w:rPr>
          <w:i/>
          <w:sz w:val="28"/>
        </w:rPr>
        <w:t>и модернизации</w:t>
      </w:r>
      <w:r>
        <w:rPr>
          <w:i/>
          <w:spacing w:val="2"/>
          <w:sz w:val="28"/>
        </w:rPr>
        <w:t xml:space="preserve"> </w:t>
      </w:r>
      <w:r>
        <w:rPr>
          <w:i/>
          <w:sz w:val="28"/>
        </w:rPr>
        <w:t>ВС</w:t>
      </w:r>
      <w:r>
        <w:rPr>
          <w:i/>
          <w:spacing w:val="-1"/>
          <w:sz w:val="28"/>
        </w:rPr>
        <w:t xml:space="preserve"> </w:t>
      </w:r>
      <w:r>
        <w:rPr>
          <w:i/>
          <w:sz w:val="28"/>
        </w:rPr>
        <w:t>РФ;</w:t>
      </w:r>
    </w:p>
    <w:p w14:paraId="34EB7C84" w14:textId="77777777" w:rsidR="005828D8" w:rsidRDefault="005828D8" w:rsidP="00F62994">
      <w:pPr>
        <w:pStyle w:val="a7"/>
        <w:numPr>
          <w:ilvl w:val="1"/>
          <w:numId w:val="41"/>
        </w:numPr>
        <w:tabs>
          <w:tab w:val="left" w:pos="709"/>
          <w:tab w:val="left" w:pos="1249"/>
        </w:tabs>
        <w:ind w:left="0" w:right="335" w:firstLine="427"/>
        <w:rPr>
          <w:i/>
          <w:sz w:val="28"/>
        </w:rPr>
      </w:pPr>
      <w:r>
        <w:rPr>
          <w:i/>
          <w:sz w:val="28"/>
        </w:rPr>
        <w:t>приводить примеры применения различных типов вооружения и военной</w:t>
      </w:r>
      <w:r>
        <w:rPr>
          <w:i/>
          <w:spacing w:val="1"/>
          <w:sz w:val="28"/>
        </w:rPr>
        <w:t xml:space="preserve"> </w:t>
      </w:r>
      <w:r>
        <w:rPr>
          <w:i/>
          <w:sz w:val="28"/>
        </w:rPr>
        <w:t>техники</w:t>
      </w:r>
      <w:r>
        <w:rPr>
          <w:i/>
          <w:spacing w:val="1"/>
          <w:sz w:val="28"/>
        </w:rPr>
        <w:t xml:space="preserve"> </w:t>
      </w:r>
      <w:r>
        <w:rPr>
          <w:i/>
          <w:sz w:val="28"/>
        </w:rPr>
        <w:t>в</w:t>
      </w:r>
      <w:r>
        <w:rPr>
          <w:i/>
          <w:spacing w:val="1"/>
          <w:sz w:val="28"/>
        </w:rPr>
        <w:t xml:space="preserve"> </w:t>
      </w:r>
      <w:r>
        <w:rPr>
          <w:i/>
          <w:sz w:val="28"/>
        </w:rPr>
        <w:t>войнах</w:t>
      </w:r>
      <w:r>
        <w:rPr>
          <w:i/>
          <w:spacing w:val="1"/>
          <w:sz w:val="28"/>
        </w:rPr>
        <w:t xml:space="preserve"> </w:t>
      </w:r>
      <w:r>
        <w:rPr>
          <w:i/>
          <w:sz w:val="28"/>
        </w:rPr>
        <w:t>и</w:t>
      </w:r>
      <w:r>
        <w:rPr>
          <w:i/>
          <w:spacing w:val="1"/>
          <w:sz w:val="28"/>
        </w:rPr>
        <w:t xml:space="preserve"> </w:t>
      </w:r>
      <w:r>
        <w:rPr>
          <w:i/>
          <w:sz w:val="28"/>
        </w:rPr>
        <w:t>конфликтах</w:t>
      </w:r>
      <w:r>
        <w:rPr>
          <w:i/>
          <w:spacing w:val="1"/>
          <w:sz w:val="28"/>
        </w:rPr>
        <w:t xml:space="preserve"> </w:t>
      </w:r>
      <w:r>
        <w:rPr>
          <w:i/>
          <w:sz w:val="28"/>
        </w:rPr>
        <w:t>различных</w:t>
      </w:r>
      <w:r>
        <w:rPr>
          <w:i/>
          <w:spacing w:val="1"/>
          <w:sz w:val="28"/>
        </w:rPr>
        <w:t xml:space="preserve"> </w:t>
      </w:r>
      <w:r>
        <w:rPr>
          <w:i/>
          <w:sz w:val="28"/>
        </w:rPr>
        <w:t>исторических</w:t>
      </w:r>
      <w:r>
        <w:rPr>
          <w:i/>
          <w:spacing w:val="1"/>
          <w:sz w:val="28"/>
        </w:rPr>
        <w:t xml:space="preserve"> </w:t>
      </w:r>
      <w:r>
        <w:rPr>
          <w:i/>
          <w:sz w:val="28"/>
        </w:rPr>
        <w:t>периодов,</w:t>
      </w:r>
      <w:r>
        <w:rPr>
          <w:i/>
          <w:spacing w:val="1"/>
          <w:sz w:val="28"/>
        </w:rPr>
        <w:t xml:space="preserve"> </w:t>
      </w:r>
      <w:r>
        <w:rPr>
          <w:i/>
          <w:sz w:val="28"/>
        </w:rPr>
        <w:t>прослеживать</w:t>
      </w:r>
      <w:r>
        <w:rPr>
          <w:i/>
          <w:spacing w:val="-1"/>
          <w:sz w:val="28"/>
        </w:rPr>
        <w:t xml:space="preserve"> </w:t>
      </w:r>
      <w:r>
        <w:rPr>
          <w:i/>
          <w:sz w:val="28"/>
        </w:rPr>
        <w:t>их эволюцию.</w:t>
      </w:r>
    </w:p>
    <w:p w14:paraId="49149A89" w14:textId="77777777" w:rsidR="005828D8" w:rsidRDefault="005828D8" w:rsidP="005828D8">
      <w:pPr>
        <w:pStyle w:val="1"/>
        <w:tabs>
          <w:tab w:val="left" w:pos="709"/>
        </w:tabs>
        <w:spacing w:before="4" w:line="319" w:lineRule="exact"/>
        <w:ind w:left="0"/>
      </w:pPr>
      <w:r>
        <w:t>Элементы</w:t>
      </w:r>
      <w:r>
        <w:rPr>
          <w:spacing w:val="-5"/>
        </w:rPr>
        <w:t xml:space="preserve"> </w:t>
      </w:r>
      <w:r>
        <w:t>начальной</w:t>
      </w:r>
      <w:r>
        <w:rPr>
          <w:spacing w:val="-4"/>
        </w:rPr>
        <w:t xml:space="preserve"> </w:t>
      </w:r>
      <w:r>
        <w:t>военной</w:t>
      </w:r>
      <w:r>
        <w:rPr>
          <w:spacing w:val="-5"/>
        </w:rPr>
        <w:t xml:space="preserve"> </w:t>
      </w:r>
      <w:r>
        <w:t>подготовки</w:t>
      </w:r>
    </w:p>
    <w:p w14:paraId="367957A8" w14:textId="77777777" w:rsidR="005828D8" w:rsidRDefault="005828D8" w:rsidP="00F62994">
      <w:pPr>
        <w:pStyle w:val="a7"/>
        <w:numPr>
          <w:ilvl w:val="1"/>
          <w:numId w:val="41"/>
        </w:numPr>
        <w:tabs>
          <w:tab w:val="left" w:pos="709"/>
          <w:tab w:val="left" w:pos="1249"/>
          <w:tab w:val="left" w:pos="2820"/>
          <w:tab w:val="left" w:pos="4088"/>
          <w:tab w:val="left" w:pos="5343"/>
          <w:tab w:val="left" w:pos="6879"/>
          <w:tab w:val="left" w:pos="8005"/>
          <w:tab w:val="left" w:pos="8346"/>
          <w:tab w:val="left" w:pos="9697"/>
        </w:tabs>
        <w:ind w:left="0" w:right="333" w:firstLine="427"/>
        <w:jc w:val="left"/>
        <w:rPr>
          <w:i/>
          <w:sz w:val="28"/>
        </w:rPr>
      </w:pPr>
      <w:r>
        <w:rPr>
          <w:i/>
          <w:sz w:val="28"/>
        </w:rPr>
        <w:t>Приводить</w:t>
      </w:r>
      <w:r>
        <w:rPr>
          <w:i/>
          <w:sz w:val="28"/>
        </w:rPr>
        <w:tab/>
        <w:t>примеры</w:t>
      </w:r>
      <w:r>
        <w:rPr>
          <w:i/>
          <w:sz w:val="28"/>
        </w:rPr>
        <w:tab/>
        <w:t>сигналов</w:t>
      </w:r>
      <w:r>
        <w:rPr>
          <w:i/>
          <w:sz w:val="28"/>
        </w:rPr>
        <w:tab/>
        <w:t>управления</w:t>
      </w:r>
      <w:r>
        <w:rPr>
          <w:i/>
          <w:sz w:val="28"/>
        </w:rPr>
        <w:tab/>
        <w:t>строем</w:t>
      </w:r>
      <w:r>
        <w:rPr>
          <w:i/>
          <w:sz w:val="28"/>
        </w:rPr>
        <w:tab/>
        <w:t>с</w:t>
      </w:r>
      <w:r>
        <w:rPr>
          <w:i/>
          <w:sz w:val="28"/>
        </w:rPr>
        <w:tab/>
        <w:t>помощью</w:t>
      </w:r>
      <w:r>
        <w:rPr>
          <w:i/>
          <w:sz w:val="28"/>
        </w:rPr>
        <w:tab/>
      </w:r>
      <w:r>
        <w:rPr>
          <w:i/>
          <w:spacing w:val="-1"/>
          <w:sz w:val="28"/>
        </w:rPr>
        <w:t>рук,</w:t>
      </w:r>
      <w:r>
        <w:rPr>
          <w:i/>
          <w:spacing w:val="-67"/>
          <w:sz w:val="28"/>
        </w:rPr>
        <w:t xml:space="preserve"> </w:t>
      </w:r>
      <w:r>
        <w:rPr>
          <w:i/>
          <w:sz w:val="28"/>
        </w:rPr>
        <w:t>флажков</w:t>
      </w:r>
      <w:r>
        <w:rPr>
          <w:i/>
          <w:spacing w:val="-1"/>
          <w:sz w:val="28"/>
        </w:rPr>
        <w:t xml:space="preserve"> </w:t>
      </w:r>
      <w:r>
        <w:rPr>
          <w:i/>
          <w:sz w:val="28"/>
        </w:rPr>
        <w:t>и фонаря;</w:t>
      </w:r>
    </w:p>
    <w:p w14:paraId="6824925C" w14:textId="77777777" w:rsidR="005828D8" w:rsidRDefault="005828D8" w:rsidP="00F62994">
      <w:pPr>
        <w:pStyle w:val="a7"/>
        <w:numPr>
          <w:ilvl w:val="1"/>
          <w:numId w:val="41"/>
        </w:numPr>
        <w:tabs>
          <w:tab w:val="left" w:pos="709"/>
          <w:tab w:val="left" w:pos="1249"/>
        </w:tabs>
        <w:ind w:left="0" w:right="336" w:firstLine="427"/>
        <w:jc w:val="left"/>
        <w:rPr>
          <w:i/>
          <w:sz w:val="28"/>
        </w:rPr>
      </w:pPr>
      <w:r>
        <w:rPr>
          <w:i/>
          <w:sz w:val="28"/>
        </w:rPr>
        <w:t>определять</w:t>
      </w:r>
      <w:r>
        <w:rPr>
          <w:i/>
          <w:spacing w:val="21"/>
          <w:sz w:val="28"/>
        </w:rPr>
        <w:t xml:space="preserve"> </w:t>
      </w:r>
      <w:r>
        <w:rPr>
          <w:i/>
          <w:sz w:val="28"/>
        </w:rPr>
        <w:t>назначение,</w:t>
      </w:r>
      <w:r>
        <w:rPr>
          <w:i/>
          <w:spacing w:val="22"/>
          <w:sz w:val="28"/>
        </w:rPr>
        <w:t xml:space="preserve"> </w:t>
      </w:r>
      <w:r>
        <w:rPr>
          <w:i/>
          <w:sz w:val="28"/>
        </w:rPr>
        <w:t>устройство</w:t>
      </w:r>
      <w:r>
        <w:rPr>
          <w:i/>
          <w:spacing w:val="23"/>
          <w:sz w:val="28"/>
        </w:rPr>
        <w:t xml:space="preserve"> </w:t>
      </w:r>
      <w:r>
        <w:rPr>
          <w:i/>
          <w:sz w:val="28"/>
        </w:rPr>
        <w:t>частей</w:t>
      </w:r>
      <w:r>
        <w:rPr>
          <w:i/>
          <w:spacing w:val="23"/>
          <w:sz w:val="28"/>
        </w:rPr>
        <w:t xml:space="preserve"> </w:t>
      </w:r>
      <w:r>
        <w:rPr>
          <w:i/>
          <w:sz w:val="28"/>
        </w:rPr>
        <w:t>и</w:t>
      </w:r>
      <w:r>
        <w:rPr>
          <w:i/>
          <w:spacing w:val="22"/>
          <w:sz w:val="28"/>
        </w:rPr>
        <w:t xml:space="preserve"> </w:t>
      </w:r>
      <w:r>
        <w:rPr>
          <w:i/>
          <w:sz w:val="28"/>
        </w:rPr>
        <w:t>механизмов</w:t>
      </w:r>
      <w:r>
        <w:rPr>
          <w:i/>
          <w:spacing w:val="22"/>
          <w:sz w:val="28"/>
        </w:rPr>
        <w:t xml:space="preserve"> </w:t>
      </w:r>
      <w:r>
        <w:rPr>
          <w:i/>
          <w:sz w:val="28"/>
        </w:rPr>
        <w:t>автомата</w:t>
      </w:r>
      <w:r>
        <w:rPr>
          <w:i/>
          <w:spacing w:val="-67"/>
          <w:sz w:val="28"/>
        </w:rPr>
        <w:t xml:space="preserve"> </w:t>
      </w:r>
      <w:r>
        <w:rPr>
          <w:i/>
          <w:sz w:val="28"/>
        </w:rPr>
        <w:t>Калашникова;</w:t>
      </w:r>
    </w:p>
    <w:p w14:paraId="5E0FB474" w14:textId="77777777" w:rsidR="005828D8" w:rsidRDefault="005828D8" w:rsidP="00F62994">
      <w:pPr>
        <w:pStyle w:val="a7"/>
        <w:numPr>
          <w:ilvl w:val="1"/>
          <w:numId w:val="41"/>
        </w:numPr>
        <w:tabs>
          <w:tab w:val="left" w:pos="709"/>
          <w:tab w:val="left" w:pos="1249"/>
          <w:tab w:val="left" w:pos="2866"/>
          <w:tab w:val="left" w:pos="4563"/>
          <w:tab w:val="left" w:pos="5948"/>
          <w:tab w:val="left" w:pos="7333"/>
          <w:tab w:val="left" w:pos="7780"/>
          <w:tab w:val="left" w:pos="8898"/>
        </w:tabs>
        <w:spacing w:before="77"/>
        <w:ind w:left="0" w:right="336" w:firstLine="427"/>
        <w:jc w:val="left"/>
        <w:rPr>
          <w:i/>
          <w:sz w:val="28"/>
        </w:rPr>
      </w:pPr>
      <w:r>
        <w:rPr>
          <w:i/>
          <w:sz w:val="28"/>
        </w:rPr>
        <w:t>выполнять</w:t>
      </w:r>
      <w:r>
        <w:rPr>
          <w:i/>
          <w:spacing w:val="-2"/>
          <w:sz w:val="28"/>
        </w:rPr>
        <w:t xml:space="preserve"> </w:t>
      </w:r>
      <w:r>
        <w:rPr>
          <w:i/>
          <w:sz w:val="28"/>
        </w:rPr>
        <w:t>чистку</w:t>
      </w:r>
      <w:r>
        <w:rPr>
          <w:i/>
          <w:spacing w:val="-3"/>
          <w:sz w:val="28"/>
        </w:rPr>
        <w:t xml:space="preserve"> </w:t>
      </w:r>
      <w:r>
        <w:rPr>
          <w:i/>
          <w:sz w:val="28"/>
        </w:rPr>
        <w:t>и</w:t>
      </w:r>
      <w:r>
        <w:rPr>
          <w:i/>
          <w:spacing w:val="-3"/>
          <w:sz w:val="28"/>
        </w:rPr>
        <w:t xml:space="preserve"> </w:t>
      </w:r>
      <w:r>
        <w:rPr>
          <w:i/>
          <w:sz w:val="28"/>
        </w:rPr>
        <w:t>смазку</w:t>
      </w:r>
      <w:r>
        <w:rPr>
          <w:i/>
          <w:spacing w:val="-4"/>
          <w:sz w:val="28"/>
        </w:rPr>
        <w:t xml:space="preserve"> </w:t>
      </w:r>
      <w:r>
        <w:rPr>
          <w:i/>
          <w:sz w:val="28"/>
        </w:rPr>
        <w:t>автомата</w:t>
      </w:r>
      <w:r>
        <w:rPr>
          <w:i/>
          <w:spacing w:val="-2"/>
          <w:sz w:val="28"/>
        </w:rPr>
        <w:t xml:space="preserve"> </w:t>
      </w:r>
      <w:r>
        <w:rPr>
          <w:i/>
          <w:sz w:val="28"/>
        </w:rPr>
        <w:t>Калашникова;</w:t>
      </w:r>
      <w:r w:rsidRPr="005828D8">
        <w:rPr>
          <w:i/>
          <w:sz w:val="28"/>
        </w:rPr>
        <w:t xml:space="preserve"> </w:t>
      </w:r>
      <w:r>
        <w:rPr>
          <w:i/>
          <w:sz w:val="28"/>
        </w:rPr>
        <w:t>выполнять</w:t>
      </w:r>
      <w:r>
        <w:rPr>
          <w:i/>
          <w:sz w:val="28"/>
        </w:rPr>
        <w:tab/>
        <w:t>нормативы</w:t>
      </w:r>
      <w:r>
        <w:rPr>
          <w:i/>
          <w:sz w:val="28"/>
        </w:rPr>
        <w:tab/>
        <w:t>неполной</w:t>
      </w:r>
      <w:r>
        <w:rPr>
          <w:i/>
          <w:sz w:val="28"/>
        </w:rPr>
        <w:tab/>
        <w:t>разборки</w:t>
      </w:r>
      <w:r>
        <w:rPr>
          <w:i/>
          <w:sz w:val="28"/>
        </w:rPr>
        <w:tab/>
        <w:t>и</w:t>
      </w:r>
      <w:r>
        <w:rPr>
          <w:i/>
          <w:sz w:val="28"/>
        </w:rPr>
        <w:tab/>
        <w:t>сборки</w:t>
      </w:r>
      <w:r>
        <w:rPr>
          <w:i/>
          <w:sz w:val="28"/>
        </w:rPr>
        <w:tab/>
      </w:r>
      <w:r>
        <w:rPr>
          <w:i/>
          <w:spacing w:val="-1"/>
          <w:sz w:val="28"/>
        </w:rPr>
        <w:t>автомата</w:t>
      </w:r>
      <w:r>
        <w:rPr>
          <w:i/>
          <w:spacing w:val="-67"/>
          <w:sz w:val="28"/>
        </w:rPr>
        <w:t xml:space="preserve"> </w:t>
      </w:r>
      <w:r>
        <w:rPr>
          <w:i/>
          <w:sz w:val="28"/>
        </w:rPr>
        <w:t>Калашникова;</w:t>
      </w:r>
    </w:p>
    <w:p w14:paraId="1B8AA899" w14:textId="77777777" w:rsidR="005828D8" w:rsidRDefault="005828D8" w:rsidP="00F62994">
      <w:pPr>
        <w:pStyle w:val="a7"/>
        <w:numPr>
          <w:ilvl w:val="1"/>
          <w:numId w:val="41"/>
        </w:numPr>
        <w:tabs>
          <w:tab w:val="left" w:pos="709"/>
          <w:tab w:val="left" w:pos="1249"/>
        </w:tabs>
        <w:ind w:left="0" w:right="336" w:firstLine="427"/>
        <w:jc w:val="left"/>
        <w:rPr>
          <w:i/>
          <w:sz w:val="28"/>
        </w:rPr>
      </w:pPr>
      <w:r>
        <w:rPr>
          <w:i/>
          <w:sz w:val="28"/>
        </w:rPr>
        <w:lastRenderedPageBreak/>
        <w:t>описывать</w:t>
      </w:r>
      <w:r>
        <w:rPr>
          <w:i/>
          <w:spacing w:val="1"/>
          <w:sz w:val="28"/>
        </w:rPr>
        <w:t xml:space="preserve"> </w:t>
      </w:r>
      <w:r>
        <w:rPr>
          <w:i/>
          <w:sz w:val="28"/>
        </w:rPr>
        <w:t>работу</w:t>
      </w:r>
      <w:r>
        <w:rPr>
          <w:i/>
          <w:spacing w:val="1"/>
          <w:sz w:val="28"/>
        </w:rPr>
        <w:t xml:space="preserve"> </w:t>
      </w:r>
      <w:r>
        <w:rPr>
          <w:i/>
          <w:sz w:val="28"/>
        </w:rPr>
        <w:t>частей</w:t>
      </w:r>
      <w:r>
        <w:rPr>
          <w:i/>
          <w:spacing w:val="1"/>
          <w:sz w:val="28"/>
        </w:rPr>
        <w:t xml:space="preserve"> </w:t>
      </w:r>
      <w:r>
        <w:rPr>
          <w:i/>
          <w:sz w:val="28"/>
        </w:rPr>
        <w:t>и</w:t>
      </w:r>
      <w:r>
        <w:rPr>
          <w:i/>
          <w:spacing w:val="1"/>
          <w:sz w:val="28"/>
        </w:rPr>
        <w:t xml:space="preserve"> </w:t>
      </w:r>
      <w:r>
        <w:rPr>
          <w:i/>
          <w:sz w:val="28"/>
        </w:rPr>
        <w:t>механизмов</w:t>
      </w:r>
      <w:r>
        <w:rPr>
          <w:i/>
          <w:spacing w:val="1"/>
          <w:sz w:val="28"/>
        </w:rPr>
        <w:t xml:space="preserve"> </w:t>
      </w:r>
      <w:r>
        <w:rPr>
          <w:i/>
          <w:sz w:val="28"/>
        </w:rPr>
        <w:t>автомата</w:t>
      </w:r>
      <w:r>
        <w:rPr>
          <w:i/>
          <w:spacing w:val="1"/>
          <w:sz w:val="28"/>
        </w:rPr>
        <w:t xml:space="preserve"> </w:t>
      </w:r>
      <w:r>
        <w:rPr>
          <w:i/>
          <w:sz w:val="28"/>
        </w:rPr>
        <w:t>Калашникова</w:t>
      </w:r>
      <w:r>
        <w:rPr>
          <w:i/>
          <w:spacing w:val="1"/>
          <w:sz w:val="28"/>
        </w:rPr>
        <w:t xml:space="preserve"> </w:t>
      </w:r>
      <w:r>
        <w:rPr>
          <w:i/>
          <w:sz w:val="28"/>
        </w:rPr>
        <w:t>при</w:t>
      </w:r>
      <w:r>
        <w:rPr>
          <w:i/>
          <w:spacing w:val="-67"/>
          <w:sz w:val="28"/>
        </w:rPr>
        <w:t xml:space="preserve"> </w:t>
      </w:r>
      <w:r>
        <w:rPr>
          <w:i/>
          <w:sz w:val="28"/>
        </w:rPr>
        <w:t>стрельбе;</w:t>
      </w:r>
    </w:p>
    <w:p w14:paraId="3172C2FC" w14:textId="77777777" w:rsidR="005828D8" w:rsidRDefault="005828D8" w:rsidP="00F62994">
      <w:pPr>
        <w:pStyle w:val="a7"/>
        <w:numPr>
          <w:ilvl w:val="1"/>
          <w:numId w:val="41"/>
        </w:numPr>
        <w:tabs>
          <w:tab w:val="left" w:pos="709"/>
          <w:tab w:val="left" w:pos="1249"/>
        </w:tabs>
        <w:ind w:left="0" w:right="336" w:firstLine="427"/>
        <w:jc w:val="left"/>
        <w:rPr>
          <w:i/>
          <w:sz w:val="28"/>
        </w:rPr>
      </w:pPr>
      <w:r>
        <w:rPr>
          <w:i/>
          <w:sz w:val="28"/>
        </w:rPr>
        <w:t>выполнять</w:t>
      </w:r>
      <w:r>
        <w:rPr>
          <w:i/>
          <w:spacing w:val="46"/>
          <w:sz w:val="28"/>
        </w:rPr>
        <w:t xml:space="preserve"> </w:t>
      </w:r>
      <w:r>
        <w:rPr>
          <w:i/>
          <w:sz w:val="28"/>
        </w:rPr>
        <w:t>норматив</w:t>
      </w:r>
      <w:r>
        <w:rPr>
          <w:i/>
          <w:spacing w:val="47"/>
          <w:sz w:val="28"/>
        </w:rPr>
        <w:t xml:space="preserve"> </w:t>
      </w:r>
      <w:r>
        <w:rPr>
          <w:i/>
          <w:sz w:val="28"/>
        </w:rPr>
        <w:t>снаряжения</w:t>
      </w:r>
      <w:r>
        <w:rPr>
          <w:i/>
          <w:spacing w:val="46"/>
          <w:sz w:val="28"/>
        </w:rPr>
        <w:t xml:space="preserve"> </w:t>
      </w:r>
      <w:r>
        <w:rPr>
          <w:i/>
          <w:sz w:val="28"/>
        </w:rPr>
        <w:t>магазина</w:t>
      </w:r>
      <w:r>
        <w:rPr>
          <w:i/>
          <w:spacing w:val="45"/>
          <w:sz w:val="28"/>
        </w:rPr>
        <w:t xml:space="preserve"> </w:t>
      </w:r>
      <w:r>
        <w:rPr>
          <w:i/>
          <w:sz w:val="28"/>
        </w:rPr>
        <w:t>автомата</w:t>
      </w:r>
      <w:r>
        <w:rPr>
          <w:i/>
          <w:spacing w:val="46"/>
          <w:sz w:val="28"/>
        </w:rPr>
        <w:t xml:space="preserve"> </w:t>
      </w:r>
      <w:r>
        <w:rPr>
          <w:i/>
          <w:sz w:val="28"/>
        </w:rPr>
        <w:t>Калашникова</w:t>
      </w:r>
      <w:r>
        <w:rPr>
          <w:i/>
          <w:spacing w:val="-67"/>
          <w:sz w:val="28"/>
        </w:rPr>
        <w:t xml:space="preserve"> </w:t>
      </w:r>
      <w:r>
        <w:rPr>
          <w:i/>
          <w:sz w:val="28"/>
        </w:rPr>
        <w:t>патронами;</w:t>
      </w:r>
    </w:p>
    <w:p w14:paraId="1AAF0960" w14:textId="77777777" w:rsidR="005828D8" w:rsidRDefault="005828D8" w:rsidP="00F62994">
      <w:pPr>
        <w:pStyle w:val="a7"/>
        <w:numPr>
          <w:ilvl w:val="1"/>
          <w:numId w:val="41"/>
        </w:numPr>
        <w:tabs>
          <w:tab w:val="left" w:pos="709"/>
          <w:tab w:val="left" w:pos="1249"/>
        </w:tabs>
        <w:spacing w:line="321" w:lineRule="exact"/>
        <w:ind w:left="0" w:hanging="282"/>
        <w:jc w:val="left"/>
        <w:rPr>
          <w:i/>
          <w:sz w:val="28"/>
        </w:rPr>
      </w:pPr>
      <w:r>
        <w:rPr>
          <w:i/>
          <w:sz w:val="28"/>
        </w:rPr>
        <w:t>описывать</w:t>
      </w:r>
      <w:r>
        <w:rPr>
          <w:i/>
          <w:spacing w:val="-3"/>
          <w:sz w:val="28"/>
        </w:rPr>
        <w:t xml:space="preserve"> </w:t>
      </w:r>
      <w:r>
        <w:rPr>
          <w:i/>
          <w:sz w:val="28"/>
        </w:rPr>
        <w:t>работу</w:t>
      </w:r>
      <w:r>
        <w:rPr>
          <w:i/>
          <w:spacing w:val="-6"/>
          <w:sz w:val="28"/>
        </w:rPr>
        <w:t xml:space="preserve"> </w:t>
      </w:r>
      <w:r>
        <w:rPr>
          <w:i/>
          <w:sz w:val="28"/>
        </w:rPr>
        <w:t>частей</w:t>
      </w:r>
      <w:r>
        <w:rPr>
          <w:i/>
          <w:spacing w:val="-1"/>
          <w:sz w:val="28"/>
        </w:rPr>
        <w:t xml:space="preserve"> </w:t>
      </w:r>
      <w:r>
        <w:rPr>
          <w:i/>
          <w:sz w:val="28"/>
        </w:rPr>
        <w:t>и</w:t>
      </w:r>
      <w:r>
        <w:rPr>
          <w:i/>
          <w:spacing w:val="-5"/>
          <w:sz w:val="28"/>
        </w:rPr>
        <w:t xml:space="preserve"> </w:t>
      </w:r>
      <w:r>
        <w:rPr>
          <w:i/>
          <w:sz w:val="28"/>
        </w:rPr>
        <w:t>механизмов</w:t>
      </w:r>
      <w:r>
        <w:rPr>
          <w:i/>
          <w:spacing w:val="-1"/>
          <w:sz w:val="28"/>
        </w:rPr>
        <w:t xml:space="preserve"> </w:t>
      </w:r>
      <w:r>
        <w:rPr>
          <w:i/>
          <w:sz w:val="28"/>
        </w:rPr>
        <w:t>гранаты</w:t>
      </w:r>
      <w:r>
        <w:rPr>
          <w:i/>
          <w:spacing w:val="-3"/>
          <w:sz w:val="28"/>
        </w:rPr>
        <w:t xml:space="preserve"> </w:t>
      </w:r>
      <w:r>
        <w:rPr>
          <w:i/>
          <w:sz w:val="28"/>
        </w:rPr>
        <w:t>при</w:t>
      </w:r>
      <w:r>
        <w:rPr>
          <w:i/>
          <w:spacing w:val="-3"/>
          <w:sz w:val="28"/>
        </w:rPr>
        <w:t xml:space="preserve"> </w:t>
      </w:r>
      <w:r>
        <w:rPr>
          <w:i/>
          <w:sz w:val="28"/>
        </w:rPr>
        <w:t>метании;</w:t>
      </w:r>
    </w:p>
    <w:p w14:paraId="48077AD2" w14:textId="77777777" w:rsidR="005828D8" w:rsidRDefault="005828D8" w:rsidP="00F62994">
      <w:pPr>
        <w:pStyle w:val="a7"/>
        <w:numPr>
          <w:ilvl w:val="1"/>
          <w:numId w:val="41"/>
        </w:numPr>
        <w:tabs>
          <w:tab w:val="left" w:pos="709"/>
          <w:tab w:val="left" w:pos="1249"/>
          <w:tab w:val="left" w:pos="2900"/>
          <w:tab w:val="left" w:pos="4630"/>
          <w:tab w:val="left" w:pos="6183"/>
          <w:tab w:val="left" w:pos="8116"/>
          <w:tab w:val="left" w:pos="10022"/>
        </w:tabs>
        <w:spacing w:before="1"/>
        <w:ind w:left="0" w:right="334" w:firstLine="427"/>
        <w:jc w:val="left"/>
        <w:rPr>
          <w:i/>
          <w:sz w:val="28"/>
        </w:rPr>
      </w:pPr>
      <w:r>
        <w:rPr>
          <w:i/>
          <w:sz w:val="28"/>
        </w:rPr>
        <w:t>выполнять</w:t>
      </w:r>
      <w:r>
        <w:rPr>
          <w:i/>
          <w:sz w:val="28"/>
        </w:rPr>
        <w:tab/>
        <w:t>нормативы</w:t>
      </w:r>
      <w:r>
        <w:rPr>
          <w:i/>
          <w:sz w:val="28"/>
        </w:rPr>
        <w:tab/>
        <w:t>надевания</w:t>
      </w:r>
      <w:r>
        <w:rPr>
          <w:i/>
          <w:sz w:val="28"/>
        </w:rPr>
        <w:tab/>
        <w:t>противогаза,</w:t>
      </w:r>
      <w:r>
        <w:rPr>
          <w:i/>
          <w:sz w:val="28"/>
        </w:rPr>
        <w:tab/>
        <w:t>респиратора</w:t>
      </w:r>
      <w:r>
        <w:rPr>
          <w:i/>
          <w:sz w:val="28"/>
        </w:rPr>
        <w:tab/>
      </w:r>
      <w:r>
        <w:rPr>
          <w:i/>
          <w:spacing w:val="-3"/>
          <w:sz w:val="28"/>
        </w:rPr>
        <w:t>и</w:t>
      </w:r>
      <w:r>
        <w:rPr>
          <w:i/>
          <w:spacing w:val="-67"/>
          <w:sz w:val="28"/>
        </w:rPr>
        <w:t xml:space="preserve"> </w:t>
      </w:r>
      <w:r>
        <w:rPr>
          <w:i/>
          <w:sz w:val="28"/>
        </w:rPr>
        <w:t>общевойскового</w:t>
      </w:r>
      <w:r>
        <w:rPr>
          <w:i/>
          <w:spacing w:val="-2"/>
          <w:sz w:val="28"/>
        </w:rPr>
        <w:t xml:space="preserve"> </w:t>
      </w:r>
      <w:r>
        <w:rPr>
          <w:i/>
          <w:sz w:val="28"/>
        </w:rPr>
        <w:t>защитного комплекта (ОЗК).</w:t>
      </w:r>
    </w:p>
    <w:p w14:paraId="61FFA70C" w14:textId="77777777" w:rsidR="005828D8" w:rsidRDefault="005828D8" w:rsidP="005828D8">
      <w:pPr>
        <w:pStyle w:val="2"/>
        <w:tabs>
          <w:tab w:val="left" w:pos="709"/>
        </w:tabs>
        <w:spacing w:before="7"/>
        <w:ind w:left="0"/>
        <w:jc w:val="left"/>
      </w:pPr>
      <w:r>
        <w:t>Военно-профессиональная</w:t>
      </w:r>
      <w:r>
        <w:rPr>
          <w:spacing w:val="-18"/>
        </w:rPr>
        <w:t xml:space="preserve"> </w:t>
      </w:r>
      <w:r>
        <w:t>деятельность</w:t>
      </w:r>
    </w:p>
    <w:p w14:paraId="27B8729E" w14:textId="77777777" w:rsidR="005828D8" w:rsidRDefault="005828D8" w:rsidP="00F62994">
      <w:pPr>
        <w:pStyle w:val="a7"/>
        <w:numPr>
          <w:ilvl w:val="1"/>
          <w:numId w:val="41"/>
        </w:numPr>
        <w:tabs>
          <w:tab w:val="left" w:pos="709"/>
          <w:tab w:val="left" w:pos="1249"/>
        </w:tabs>
        <w:ind w:left="0" w:right="332" w:firstLine="427"/>
        <w:rPr>
          <w:i/>
          <w:sz w:val="28"/>
        </w:rPr>
      </w:pPr>
      <w:r>
        <w:rPr>
          <w:i/>
          <w:sz w:val="28"/>
        </w:rPr>
        <w:t>Выстраивать индивидуальную траекторию обучения с возможностью</w:t>
      </w:r>
      <w:r>
        <w:rPr>
          <w:i/>
          <w:spacing w:val="1"/>
          <w:sz w:val="28"/>
        </w:rPr>
        <w:t xml:space="preserve"> </w:t>
      </w:r>
      <w:r>
        <w:rPr>
          <w:i/>
          <w:sz w:val="28"/>
        </w:rPr>
        <w:t>получения</w:t>
      </w:r>
      <w:r>
        <w:rPr>
          <w:i/>
          <w:spacing w:val="1"/>
          <w:sz w:val="28"/>
        </w:rPr>
        <w:t xml:space="preserve"> </w:t>
      </w:r>
      <w:r>
        <w:rPr>
          <w:i/>
          <w:sz w:val="28"/>
        </w:rPr>
        <w:t>военно-учетной</w:t>
      </w:r>
      <w:r>
        <w:rPr>
          <w:i/>
          <w:spacing w:val="1"/>
          <w:sz w:val="28"/>
        </w:rPr>
        <w:t xml:space="preserve"> </w:t>
      </w:r>
      <w:r>
        <w:rPr>
          <w:i/>
          <w:sz w:val="28"/>
        </w:rPr>
        <w:t>специальности</w:t>
      </w:r>
      <w:r>
        <w:rPr>
          <w:i/>
          <w:spacing w:val="1"/>
          <w:sz w:val="28"/>
        </w:rPr>
        <w:t xml:space="preserve"> </w:t>
      </w:r>
      <w:r>
        <w:rPr>
          <w:i/>
          <w:sz w:val="28"/>
        </w:rPr>
        <w:t>и</w:t>
      </w:r>
      <w:r>
        <w:rPr>
          <w:i/>
          <w:spacing w:val="1"/>
          <w:sz w:val="28"/>
        </w:rPr>
        <w:t xml:space="preserve"> </w:t>
      </w:r>
      <w:r>
        <w:rPr>
          <w:i/>
          <w:sz w:val="28"/>
        </w:rPr>
        <w:t>подготовки</w:t>
      </w:r>
      <w:r>
        <w:rPr>
          <w:i/>
          <w:spacing w:val="1"/>
          <w:sz w:val="28"/>
        </w:rPr>
        <w:t xml:space="preserve"> </w:t>
      </w:r>
      <w:r>
        <w:rPr>
          <w:i/>
          <w:sz w:val="28"/>
        </w:rPr>
        <w:t>к</w:t>
      </w:r>
      <w:r>
        <w:rPr>
          <w:i/>
          <w:spacing w:val="1"/>
          <w:sz w:val="28"/>
        </w:rPr>
        <w:t xml:space="preserve"> </w:t>
      </w:r>
      <w:r>
        <w:rPr>
          <w:i/>
          <w:sz w:val="28"/>
        </w:rPr>
        <w:t>поступлению</w:t>
      </w:r>
      <w:r>
        <w:rPr>
          <w:i/>
          <w:spacing w:val="1"/>
          <w:sz w:val="28"/>
        </w:rPr>
        <w:t xml:space="preserve"> </w:t>
      </w:r>
      <w:r>
        <w:rPr>
          <w:i/>
          <w:sz w:val="28"/>
        </w:rPr>
        <w:t>в</w:t>
      </w:r>
      <w:r>
        <w:rPr>
          <w:i/>
          <w:spacing w:val="1"/>
          <w:sz w:val="28"/>
        </w:rPr>
        <w:t xml:space="preserve"> </w:t>
      </w:r>
      <w:r>
        <w:rPr>
          <w:i/>
          <w:sz w:val="28"/>
        </w:rPr>
        <w:t>высшие военно-учебные заведения ВС РФ и учреждения высшего образования</w:t>
      </w:r>
      <w:r>
        <w:rPr>
          <w:i/>
          <w:spacing w:val="1"/>
          <w:sz w:val="28"/>
        </w:rPr>
        <w:t xml:space="preserve"> </w:t>
      </w:r>
      <w:r>
        <w:rPr>
          <w:i/>
          <w:sz w:val="28"/>
        </w:rPr>
        <w:t>МВД</w:t>
      </w:r>
      <w:r>
        <w:rPr>
          <w:i/>
          <w:spacing w:val="-3"/>
          <w:sz w:val="28"/>
        </w:rPr>
        <w:t xml:space="preserve"> </w:t>
      </w:r>
      <w:r>
        <w:rPr>
          <w:i/>
          <w:sz w:val="28"/>
        </w:rPr>
        <w:t>России,</w:t>
      </w:r>
      <w:r>
        <w:rPr>
          <w:i/>
          <w:spacing w:val="-1"/>
          <w:sz w:val="28"/>
        </w:rPr>
        <w:t xml:space="preserve"> </w:t>
      </w:r>
      <w:r>
        <w:rPr>
          <w:i/>
          <w:sz w:val="28"/>
        </w:rPr>
        <w:t>ФСБ России, МЧС</w:t>
      </w:r>
      <w:r>
        <w:rPr>
          <w:i/>
          <w:spacing w:val="-1"/>
          <w:sz w:val="28"/>
        </w:rPr>
        <w:t xml:space="preserve"> </w:t>
      </w:r>
      <w:r>
        <w:rPr>
          <w:i/>
          <w:sz w:val="28"/>
        </w:rPr>
        <w:t>России;</w:t>
      </w:r>
    </w:p>
    <w:p w14:paraId="6A11E985" w14:textId="77777777" w:rsidR="005828D8" w:rsidRDefault="005828D8" w:rsidP="00F62994">
      <w:pPr>
        <w:pStyle w:val="a7"/>
        <w:numPr>
          <w:ilvl w:val="1"/>
          <w:numId w:val="41"/>
        </w:numPr>
        <w:tabs>
          <w:tab w:val="left" w:pos="709"/>
          <w:tab w:val="left" w:pos="1249"/>
        </w:tabs>
        <w:ind w:left="0" w:right="330" w:firstLine="427"/>
        <w:rPr>
          <w:i/>
          <w:sz w:val="28"/>
        </w:rPr>
      </w:pPr>
      <w:r>
        <w:rPr>
          <w:i/>
          <w:sz w:val="28"/>
        </w:rPr>
        <w:t>оформлять необходимые документы для поступления в высшие военно-</w:t>
      </w:r>
      <w:r>
        <w:rPr>
          <w:i/>
          <w:spacing w:val="1"/>
          <w:sz w:val="28"/>
        </w:rPr>
        <w:t xml:space="preserve"> </w:t>
      </w:r>
      <w:r>
        <w:rPr>
          <w:i/>
          <w:sz w:val="28"/>
        </w:rPr>
        <w:t>учебные заведения ВС РФ и учреждения высшего образования МВД России,</w:t>
      </w:r>
      <w:r>
        <w:rPr>
          <w:i/>
          <w:spacing w:val="1"/>
          <w:sz w:val="28"/>
        </w:rPr>
        <w:t xml:space="preserve"> </w:t>
      </w:r>
      <w:r>
        <w:rPr>
          <w:i/>
          <w:sz w:val="28"/>
        </w:rPr>
        <w:t>ФСБ</w:t>
      </w:r>
      <w:r>
        <w:rPr>
          <w:i/>
          <w:spacing w:val="-2"/>
          <w:sz w:val="28"/>
        </w:rPr>
        <w:t xml:space="preserve"> </w:t>
      </w:r>
      <w:r>
        <w:rPr>
          <w:i/>
          <w:sz w:val="28"/>
        </w:rPr>
        <w:t>России,</w:t>
      </w:r>
      <w:r>
        <w:rPr>
          <w:i/>
          <w:spacing w:val="-1"/>
          <w:sz w:val="28"/>
        </w:rPr>
        <w:t xml:space="preserve"> </w:t>
      </w:r>
      <w:r>
        <w:rPr>
          <w:i/>
          <w:sz w:val="28"/>
        </w:rPr>
        <w:t>МЧС</w:t>
      </w:r>
      <w:r>
        <w:rPr>
          <w:i/>
          <w:spacing w:val="-2"/>
          <w:sz w:val="28"/>
        </w:rPr>
        <w:t xml:space="preserve"> </w:t>
      </w:r>
      <w:r>
        <w:rPr>
          <w:i/>
          <w:sz w:val="28"/>
        </w:rPr>
        <w:t>России.</w:t>
      </w:r>
    </w:p>
    <w:p w14:paraId="4C387027" w14:textId="77777777" w:rsidR="005828D8" w:rsidRDefault="005828D8" w:rsidP="00F62994">
      <w:pPr>
        <w:pStyle w:val="a7"/>
        <w:numPr>
          <w:ilvl w:val="1"/>
          <w:numId w:val="41"/>
        </w:numPr>
        <w:tabs>
          <w:tab w:val="left" w:pos="709"/>
          <w:tab w:val="left" w:pos="1249"/>
        </w:tabs>
        <w:spacing w:line="321" w:lineRule="exact"/>
        <w:ind w:left="0" w:hanging="282"/>
        <w:jc w:val="left"/>
        <w:rPr>
          <w:i/>
          <w:sz w:val="28"/>
        </w:rPr>
      </w:pPr>
    </w:p>
    <w:p w14:paraId="2C336408" w14:textId="77777777" w:rsidR="000152B1" w:rsidRDefault="000152B1" w:rsidP="005828D8">
      <w:pPr>
        <w:pStyle w:val="a7"/>
        <w:tabs>
          <w:tab w:val="left" w:pos="709"/>
          <w:tab w:val="left" w:pos="1248"/>
          <w:tab w:val="left" w:pos="1249"/>
        </w:tabs>
        <w:spacing w:line="321" w:lineRule="exact"/>
        <w:ind w:left="0" w:firstLine="0"/>
        <w:jc w:val="left"/>
        <w:rPr>
          <w:sz w:val="28"/>
        </w:rPr>
      </w:pPr>
    </w:p>
    <w:p w14:paraId="4A9154E8" w14:textId="77777777" w:rsidR="000152B1" w:rsidRDefault="000152B1" w:rsidP="00E5144A">
      <w:pPr>
        <w:tabs>
          <w:tab w:val="left" w:pos="709"/>
        </w:tabs>
        <w:spacing w:line="321" w:lineRule="exact"/>
        <w:rPr>
          <w:sz w:val="28"/>
        </w:rPr>
        <w:sectPr w:rsidR="000152B1">
          <w:pgSz w:w="11900" w:h="16840"/>
          <w:pgMar w:top="1020" w:right="500" w:bottom="480" w:left="900" w:header="0" w:footer="215" w:gutter="0"/>
          <w:cols w:space="720"/>
        </w:sectPr>
      </w:pPr>
    </w:p>
    <w:p w14:paraId="4473257E" w14:textId="77777777" w:rsidR="00A01C28" w:rsidRDefault="00320E46" w:rsidP="00A01C28">
      <w:pPr>
        <w:widowControl/>
        <w:autoSpaceDE/>
        <w:autoSpaceDN/>
        <w:jc w:val="both"/>
        <w:rPr>
          <w:b/>
          <w:sz w:val="28"/>
          <w:szCs w:val="28"/>
          <w:lang w:eastAsia="ru-RU"/>
        </w:rPr>
      </w:pPr>
      <w:r w:rsidRPr="00320E46">
        <w:rPr>
          <w:b/>
          <w:sz w:val="28"/>
          <w:szCs w:val="28"/>
          <w:lang w:eastAsia="ru-RU"/>
        </w:rPr>
        <w:lastRenderedPageBreak/>
        <w:t>Элективные курсы</w:t>
      </w:r>
    </w:p>
    <w:p w14:paraId="10722B1E" w14:textId="77777777" w:rsidR="00A01C28" w:rsidRPr="00A01C28" w:rsidRDefault="00A01C28" w:rsidP="00A01C28">
      <w:pPr>
        <w:widowControl/>
        <w:autoSpaceDE/>
        <w:autoSpaceDN/>
        <w:jc w:val="both"/>
        <w:rPr>
          <w:b/>
          <w:sz w:val="28"/>
          <w:szCs w:val="28"/>
          <w:lang w:eastAsia="ru-RU"/>
        </w:rPr>
      </w:pPr>
      <w:r w:rsidRPr="00A01C28">
        <w:rPr>
          <w:b/>
          <w:sz w:val="28"/>
          <w:szCs w:val="28"/>
          <w:lang w:eastAsia="ru-RU"/>
        </w:rPr>
        <w:t xml:space="preserve">Психология </w:t>
      </w:r>
    </w:p>
    <w:p w14:paraId="06ECD74C" w14:textId="77777777" w:rsidR="000152B1" w:rsidRPr="00A01C28" w:rsidRDefault="00A01C28" w:rsidP="00A01C28">
      <w:pPr>
        <w:widowControl/>
        <w:autoSpaceDE/>
        <w:autoSpaceDN/>
        <w:jc w:val="both"/>
        <w:rPr>
          <w:b/>
          <w:sz w:val="28"/>
          <w:szCs w:val="28"/>
          <w:lang w:eastAsia="ru-RU"/>
        </w:rPr>
      </w:pPr>
      <w:r w:rsidRPr="00A01C28">
        <w:rPr>
          <w:b/>
          <w:sz w:val="28"/>
          <w:szCs w:val="28"/>
          <w:lang w:eastAsia="ru-RU"/>
        </w:rPr>
        <w:t>Результаты освоения программы</w:t>
      </w:r>
    </w:p>
    <w:p w14:paraId="470C3754" w14:textId="77777777" w:rsidR="00A01C28" w:rsidRPr="00A01C28" w:rsidRDefault="00A01C28" w:rsidP="00A01C28">
      <w:pPr>
        <w:tabs>
          <w:tab w:val="left" w:pos="709"/>
        </w:tabs>
        <w:rPr>
          <w:sz w:val="28"/>
        </w:rPr>
      </w:pPr>
      <w:r w:rsidRPr="00A01C28">
        <w:rPr>
          <w:sz w:val="28"/>
        </w:rPr>
        <w:t>Результаты освоения программы</w:t>
      </w:r>
    </w:p>
    <w:p w14:paraId="3AB37E9D" w14:textId="77777777" w:rsidR="00A01C28" w:rsidRPr="00A01C28" w:rsidRDefault="00A01C28" w:rsidP="00A01C28">
      <w:pPr>
        <w:tabs>
          <w:tab w:val="left" w:pos="709"/>
        </w:tabs>
        <w:rPr>
          <w:sz w:val="28"/>
        </w:rPr>
      </w:pPr>
      <w:r w:rsidRPr="00A01C28">
        <w:rPr>
          <w:sz w:val="28"/>
        </w:rPr>
        <w:t>В результате изучения курса ученик должен</w:t>
      </w:r>
    </w:p>
    <w:p w14:paraId="130D127F" w14:textId="77777777" w:rsidR="00A01C28" w:rsidRPr="00A01C28" w:rsidRDefault="00A01C28" w:rsidP="00A01C28">
      <w:pPr>
        <w:tabs>
          <w:tab w:val="left" w:pos="709"/>
        </w:tabs>
        <w:rPr>
          <w:sz w:val="28"/>
        </w:rPr>
      </w:pPr>
      <w:r w:rsidRPr="00A01C28">
        <w:rPr>
          <w:sz w:val="28"/>
        </w:rPr>
        <w:t>знать/понимать</w:t>
      </w:r>
    </w:p>
    <w:p w14:paraId="778B5438"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особенности процессов самопознания и самовоспитания, о себе  целостно;</w:t>
      </w:r>
    </w:p>
    <w:p w14:paraId="372AF07D"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особенности природы эффективного общения;</w:t>
      </w:r>
    </w:p>
    <w:p w14:paraId="0558C6E7"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психологические причины возникновения проблем во время коммуникации; условия и меры по их предупреждению</w:t>
      </w:r>
    </w:p>
    <w:p w14:paraId="39D33714" w14:textId="77777777" w:rsidR="00A01C28" w:rsidRPr="00722752" w:rsidRDefault="00A01C28" w:rsidP="00722752">
      <w:pPr>
        <w:pStyle w:val="a7"/>
        <w:tabs>
          <w:tab w:val="left" w:pos="0"/>
          <w:tab w:val="left" w:pos="426"/>
        </w:tabs>
        <w:ind w:left="0" w:firstLine="0"/>
        <w:rPr>
          <w:sz w:val="28"/>
        </w:rPr>
      </w:pPr>
      <w:r w:rsidRPr="00722752">
        <w:rPr>
          <w:sz w:val="28"/>
        </w:rPr>
        <w:t xml:space="preserve">уметь: </w:t>
      </w:r>
    </w:p>
    <w:p w14:paraId="76F4C5B7"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выделять и объяснять существенные признаки коммуникации, конфликта;</w:t>
      </w:r>
    </w:p>
    <w:p w14:paraId="2751FA50"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находить в разных источниках и анализировать информацию, необходимую для сравнения различных понятий по степени их значимости и по тематике;</w:t>
      </w:r>
    </w:p>
    <w:p w14:paraId="0EFC9A38"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приводить примеры: различных вариантов коммуникаций, конструктивного общения;</w:t>
      </w:r>
    </w:p>
    <w:p w14:paraId="0BB510F1"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выявлять коммуникативные проблемы в сложных ситуациях, прогнозировать то или иное решение для улучшения качества общения;</w:t>
      </w:r>
    </w:p>
    <w:p w14:paraId="3C57A2AD"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применять практические методики для определения качественных характеристик личности;</w:t>
      </w:r>
    </w:p>
    <w:p w14:paraId="09089860"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использовать приобретенные знания и умения в практической деятельности и повседневной жизни для:</w:t>
      </w:r>
    </w:p>
    <w:p w14:paraId="29CA3FF7"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наблюдения и оценки складывающейся ситуации общения; определения комфортных и дискомфортных условий коммуникации;</w:t>
      </w:r>
    </w:p>
    <w:p w14:paraId="4F04BD32"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выражения своих потребностей и принятия потребности окружающих;</w:t>
      </w:r>
    </w:p>
    <w:p w14:paraId="03DB1889"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решения практических задач по выработке совместного решения;</w:t>
      </w:r>
    </w:p>
    <w:p w14:paraId="0748EC6E"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использовать приемы самосовершенствования в учебной и трудовой деятельности;</w:t>
      </w:r>
    </w:p>
    <w:p w14:paraId="13A2F555" w14:textId="77777777" w:rsidR="00A01C28" w:rsidRPr="00722752" w:rsidRDefault="00A01C28" w:rsidP="00E8408D">
      <w:pPr>
        <w:pStyle w:val="a7"/>
        <w:numPr>
          <w:ilvl w:val="0"/>
          <w:numId w:val="94"/>
        </w:numPr>
        <w:tabs>
          <w:tab w:val="left" w:pos="0"/>
          <w:tab w:val="left" w:pos="426"/>
        </w:tabs>
        <w:ind w:left="0" w:firstLine="0"/>
        <w:rPr>
          <w:sz w:val="28"/>
        </w:rPr>
      </w:pPr>
      <w:r w:rsidRPr="00722752">
        <w:rPr>
          <w:sz w:val="28"/>
        </w:rPr>
        <w:t>аргументировать свою точку зрения во время дискуссии в группе независимо от высказываемой точки зрения.</w:t>
      </w:r>
    </w:p>
    <w:p w14:paraId="6DAA6849" w14:textId="77777777" w:rsidR="00A01C28" w:rsidRDefault="00A01C28" w:rsidP="00E5144A">
      <w:pPr>
        <w:tabs>
          <w:tab w:val="left" w:pos="709"/>
        </w:tabs>
        <w:rPr>
          <w:sz w:val="28"/>
        </w:rPr>
      </w:pPr>
    </w:p>
    <w:p w14:paraId="3D6FB161" w14:textId="77777777" w:rsidR="00A01C28" w:rsidRPr="00A01C28" w:rsidRDefault="00A01C28" w:rsidP="00A01C28">
      <w:pPr>
        <w:tabs>
          <w:tab w:val="left" w:pos="709"/>
        </w:tabs>
        <w:rPr>
          <w:sz w:val="28"/>
        </w:rPr>
      </w:pPr>
      <w:r w:rsidRPr="00A01C28">
        <w:rPr>
          <w:b/>
          <w:sz w:val="28"/>
        </w:rPr>
        <w:t xml:space="preserve">МХК </w:t>
      </w:r>
    </w:p>
    <w:p w14:paraId="00F4AFA2" w14:textId="77777777" w:rsidR="00A01C28" w:rsidRPr="00A01C28" w:rsidRDefault="00A01C28" w:rsidP="00A01C28">
      <w:pPr>
        <w:tabs>
          <w:tab w:val="left" w:pos="709"/>
        </w:tabs>
        <w:jc w:val="both"/>
        <w:rPr>
          <w:sz w:val="28"/>
        </w:rPr>
      </w:pPr>
      <w:r w:rsidRPr="00A01C28">
        <w:rPr>
          <w:sz w:val="28"/>
        </w:rPr>
        <w:t>Личностные результаты</w:t>
      </w:r>
      <w:r>
        <w:rPr>
          <w:sz w:val="28"/>
        </w:rPr>
        <w:t xml:space="preserve"> </w:t>
      </w:r>
      <w:r w:rsidRPr="00A01C28">
        <w:rPr>
          <w:sz w:val="28"/>
        </w:rPr>
        <w:t>изучения искусства подразумевают:</w:t>
      </w:r>
    </w:p>
    <w:p w14:paraId="460281B7" w14:textId="77777777" w:rsidR="00A01C28" w:rsidRPr="00A01C28" w:rsidRDefault="00A01C28" w:rsidP="00A01C28">
      <w:pPr>
        <w:tabs>
          <w:tab w:val="left" w:pos="709"/>
        </w:tabs>
        <w:jc w:val="both"/>
        <w:rPr>
          <w:sz w:val="28"/>
        </w:rPr>
      </w:pPr>
      <w:r w:rsidRPr="00A01C28">
        <w:rPr>
          <w:sz w:val="28"/>
        </w:rPr>
        <w:t>–</w:t>
      </w:r>
      <w:r w:rsidRPr="00A01C28">
        <w:rPr>
          <w:sz w:val="28"/>
        </w:rPr>
        <w:tab/>
        <w:t>обогащение духовного мира на основе присвоения художественного опыта человечества;</w:t>
      </w:r>
    </w:p>
    <w:p w14:paraId="6937153B" w14:textId="77777777" w:rsidR="00A01C28" w:rsidRPr="00A01C28" w:rsidRDefault="00A01C28" w:rsidP="00A01C28">
      <w:pPr>
        <w:tabs>
          <w:tab w:val="left" w:pos="709"/>
        </w:tabs>
        <w:jc w:val="both"/>
        <w:rPr>
          <w:sz w:val="28"/>
        </w:rPr>
      </w:pPr>
      <w:r w:rsidRPr="00A01C28">
        <w:rPr>
          <w:sz w:val="28"/>
        </w:rPr>
        <w:t>–</w:t>
      </w:r>
      <w:r w:rsidRPr="00A01C28">
        <w:rPr>
          <w:sz w:val="28"/>
        </w:rPr>
        <w:tab/>
        <w:t>обобщенное представление об эстетических идеалах, художественных ценностях произведений разных видов искусства;</w:t>
      </w:r>
    </w:p>
    <w:p w14:paraId="0136763E" w14:textId="77777777" w:rsidR="00A01C28" w:rsidRPr="00A01C28" w:rsidRDefault="00A01C28" w:rsidP="00A01C28">
      <w:pPr>
        <w:tabs>
          <w:tab w:val="left" w:pos="709"/>
        </w:tabs>
        <w:jc w:val="both"/>
        <w:rPr>
          <w:sz w:val="28"/>
        </w:rPr>
      </w:pPr>
      <w:r w:rsidRPr="00A01C28">
        <w:rPr>
          <w:sz w:val="28"/>
        </w:rPr>
        <w:t>–</w:t>
      </w:r>
      <w:r w:rsidRPr="00A01C28">
        <w:rPr>
          <w:sz w:val="28"/>
        </w:rPr>
        <w:tab/>
        <w:t>инициативность и самостоятельность в решении разно уровневых учебно-творческих задач;</w:t>
      </w:r>
    </w:p>
    <w:p w14:paraId="2162DB07" w14:textId="77777777" w:rsidR="00A01C28" w:rsidRPr="00A01C28" w:rsidRDefault="00A01C28" w:rsidP="00A01C28">
      <w:pPr>
        <w:tabs>
          <w:tab w:val="left" w:pos="709"/>
        </w:tabs>
        <w:jc w:val="both"/>
        <w:rPr>
          <w:sz w:val="28"/>
        </w:rPr>
      </w:pPr>
      <w:r w:rsidRPr="00A01C28">
        <w:rPr>
          <w:sz w:val="28"/>
        </w:rPr>
        <w:t>–</w:t>
      </w:r>
      <w:r w:rsidRPr="00A01C28">
        <w:rPr>
          <w:sz w:val="28"/>
        </w:rPr>
        <w:tab/>
        <w:t>наличие предпочтений, художественно-эстетического вкуса, эмпатии, эмоциональной отзывчивости и заинтересованного отношения к искусству;</w:t>
      </w:r>
    </w:p>
    <w:p w14:paraId="68795F5A" w14:textId="77777777" w:rsidR="00A01C28" w:rsidRPr="00A01C28" w:rsidRDefault="00A01C28" w:rsidP="00A01C28">
      <w:pPr>
        <w:tabs>
          <w:tab w:val="left" w:pos="709"/>
        </w:tabs>
        <w:jc w:val="both"/>
        <w:rPr>
          <w:sz w:val="28"/>
        </w:rPr>
      </w:pPr>
      <w:r w:rsidRPr="00A01C28">
        <w:rPr>
          <w:sz w:val="28"/>
        </w:rPr>
        <w:t>–</w:t>
      </w:r>
      <w:r w:rsidRPr="00A01C28">
        <w:rPr>
          <w:sz w:val="28"/>
        </w:rPr>
        <w:tab/>
        <w:t>умение рассуждать, выдвигать предположения, обосновывать собственную точку зрения о художественных явлениях социума;</w:t>
      </w:r>
    </w:p>
    <w:p w14:paraId="134BF3CD" w14:textId="77777777" w:rsidR="00A01C28" w:rsidRPr="00A01C28" w:rsidRDefault="00A01C28" w:rsidP="00A01C28">
      <w:pPr>
        <w:tabs>
          <w:tab w:val="left" w:pos="709"/>
        </w:tabs>
        <w:jc w:val="both"/>
        <w:rPr>
          <w:sz w:val="28"/>
        </w:rPr>
      </w:pPr>
      <w:r w:rsidRPr="00A01C28">
        <w:rPr>
          <w:sz w:val="28"/>
        </w:rPr>
        <w:t>–</w:t>
      </w:r>
      <w:r w:rsidRPr="00A01C28">
        <w:rPr>
          <w:sz w:val="28"/>
        </w:rPr>
        <w:tab/>
        <w:t>соответствующий возрасту уровень культуры восприятия искусства во всем разнообразии его видов, основных форм и жанров;</w:t>
      </w:r>
    </w:p>
    <w:p w14:paraId="63D4B113" w14:textId="77777777" w:rsidR="00A01C28" w:rsidRPr="00A01C28" w:rsidRDefault="00A01C28" w:rsidP="00A01C28">
      <w:pPr>
        <w:tabs>
          <w:tab w:val="left" w:pos="709"/>
        </w:tabs>
        <w:jc w:val="both"/>
        <w:rPr>
          <w:sz w:val="28"/>
        </w:rPr>
      </w:pPr>
      <w:r w:rsidRPr="00A01C28">
        <w:rPr>
          <w:sz w:val="28"/>
        </w:rPr>
        <w:t>–</w:t>
      </w:r>
      <w:r w:rsidRPr="00A01C28">
        <w:rPr>
          <w:sz w:val="28"/>
        </w:rPr>
        <w:tab/>
        <w:t xml:space="preserve">сформированные навыки проектирования индивидуальной и коллективной художественно-творческой деятельности; контроль собственных учебных действий и </w:t>
      </w:r>
      <w:r w:rsidRPr="00A01C28">
        <w:rPr>
          <w:sz w:val="28"/>
        </w:rPr>
        <w:lastRenderedPageBreak/>
        <w:t>самостоятельность в постановке творческих задач;</w:t>
      </w:r>
    </w:p>
    <w:p w14:paraId="719A092E" w14:textId="77777777" w:rsidR="00A01C28" w:rsidRPr="00A01C28" w:rsidRDefault="00A01C28" w:rsidP="00A01C28">
      <w:pPr>
        <w:tabs>
          <w:tab w:val="left" w:pos="709"/>
        </w:tabs>
        <w:jc w:val="both"/>
        <w:rPr>
          <w:sz w:val="28"/>
        </w:rPr>
      </w:pPr>
      <w:r w:rsidRPr="00A01C28">
        <w:rPr>
          <w:sz w:val="28"/>
        </w:rPr>
        <w:t>–</w:t>
      </w:r>
      <w:r w:rsidRPr="00A01C28">
        <w:rPr>
          <w:sz w:val="28"/>
        </w:rPr>
        <w:tab/>
        <w:t>активность по отношению к личностным достижениям в области разных видов искусства;</w:t>
      </w:r>
    </w:p>
    <w:p w14:paraId="3D5F1D67" w14:textId="77777777" w:rsidR="00A01C28" w:rsidRPr="00A01C28" w:rsidRDefault="00A01C28" w:rsidP="00A01C28">
      <w:pPr>
        <w:tabs>
          <w:tab w:val="left" w:pos="709"/>
        </w:tabs>
        <w:jc w:val="both"/>
        <w:rPr>
          <w:sz w:val="28"/>
        </w:rPr>
      </w:pPr>
      <w:r w:rsidRPr="00A01C28">
        <w:rPr>
          <w:sz w:val="28"/>
        </w:rPr>
        <w:t>–</w:t>
      </w:r>
      <w:r w:rsidRPr="00A01C28">
        <w:rPr>
          <w:sz w:val="28"/>
        </w:rPr>
        <w:tab/>
        <w:t>участие в учебном сотр</w:t>
      </w:r>
      <w:r>
        <w:rPr>
          <w:sz w:val="28"/>
        </w:rPr>
        <w:t>удничестве и творческой деятель</w:t>
      </w:r>
      <w:r w:rsidRPr="00A01C28">
        <w:rPr>
          <w:sz w:val="28"/>
        </w:rPr>
        <w:t>ности на основе уважения к художественным интересам сверстников.</w:t>
      </w:r>
    </w:p>
    <w:p w14:paraId="04F7BD48" w14:textId="77777777" w:rsidR="00A01C28" w:rsidRPr="00A01C28" w:rsidRDefault="00A01C28" w:rsidP="00A01C28">
      <w:pPr>
        <w:tabs>
          <w:tab w:val="left" w:pos="709"/>
        </w:tabs>
        <w:jc w:val="both"/>
        <w:rPr>
          <w:sz w:val="28"/>
        </w:rPr>
      </w:pPr>
      <w:r w:rsidRPr="00A01C28">
        <w:rPr>
          <w:sz w:val="28"/>
        </w:rPr>
        <w:t>Метапредметные результаты</w:t>
      </w:r>
      <w:r>
        <w:rPr>
          <w:sz w:val="28"/>
        </w:rPr>
        <w:t xml:space="preserve"> </w:t>
      </w:r>
      <w:r w:rsidRPr="00A01C28">
        <w:rPr>
          <w:sz w:val="28"/>
        </w:rPr>
        <w:t>изучения искусства отражают:</w:t>
      </w:r>
    </w:p>
    <w:p w14:paraId="2F2523DC" w14:textId="77777777" w:rsidR="00A01C28" w:rsidRPr="00A01C28" w:rsidRDefault="00A01C28" w:rsidP="00A01C28">
      <w:pPr>
        <w:tabs>
          <w:tab w:val="left" w:pos="709"/>
        </w:tabs>
        <w:jc w:val="both"/>
        <w:rPr>
          <w:sz w:val="28"/>
        </w:rPr>
      </w:pPr>
      <w:r w:rsidRPr="00A01C28">
        <w:rPr>
          <w:sz w:val="28"/>
        </w:rPr>
        <w:t>–</w:t>
      </w:r>
      <w:r w:rsidRPr="00A01C28">
        <w:rPr>
          <w:sz w:val="28"/>
        </w:rPr>
        <w:tab/>
        <w:t>понимание роли искусства в становлении духовного мира человека, культурно-историческом развитии современного социума;</w:t>
      </w:r>
    </w:p>
    <w:p w14:paraId="3EDD8B4F" w14:textId="77777777" w:rsidR="00A01C28" w:rsidRPr="00A01C28" w:rsidRDefault="00A01C28" w:rsidP="00A01C28">
      <w:pPr>
        <w:tabs>
          <w:tab w:val="left" w:pos="709"/>
        </w:tabs>
        <w:jc w:val="both"/>
        <w:rPr>
          <w:sz w:val="28"/>
        </w:rPr>
      </w:pPr>
      <w:r w:rsidRPr="00A01C28">
        <w:rPr>
          <w:sz w:val="28"/>
        </w:rPr>
        <w:t>–</w:t>
      </w:r>
      <w:r w:rsidRPr="00A01C28">
        <w:rPr>
          <w:sz w:val="28"/>
        </w:rPr>
        <w:tab/>
        <w:t>общее представление об этической составляющей искусства (добро, зло, справедливость, долг и т. д.); развитие устойчивой потребности в общении с миром искусства в собственной внеурочной и внешкольной деятельности;</w:t>
      </w:r>
    </w:p>
    <w:p w14:paraId="54362E1D" w14:textId="77777777" w:rsidR="00A01C28" w:rsidRPr="00A01C28" w:rsidRDefault="00A01C28" w:rsidP="00A01C28">
      <w:pPr>
        <w:tabs>
          <w:tab w:val="left" w:pos="709"/>
        </w:tabs>
        <w:jc w:val="both"/>
        <w:rPr>
          <w:sz w:val="28"/>
        </w:rPr>
      </w:pPr>
      <w:r w:rsidRPr="00A01C28">
        <w:rPr>
          <w:sz w:val="28"/>
        </w:rPr>
        <w:t>–</w:t>
      </w:r>
      <w:r w:rsidRPr="00A01C28">
        <w:rPr>
          <w:sz w:val="28"/>
        </w:rPr>
        <w:tab/>
        <w:t>самостоятельность при организации содержательного и увлекательного культурного досуга;</w:t>
      </w:r>
    </w:p>
    <w:p w14:paraId="3D93F543" w14:textId="77777777" w:rsidR="00A01C28" w:rsidRPr="00A01C28" w:rsidRDefault="00A01C28" w:rsidP="00A01C28">
      <w:pPr>
        <w:tabs>
          <w:tab w:val="left" w:pos="709"/>
        </w:tabs>
        <w:jc w:val="both"/>
        <w:rPr>
          <w:sz w:val="28"/>
        </w:rPr>
      </w:pPr>
      <w:r w:rsidRPr="00A01C28">
        <w:rPr>
          <w:sz w:val="28"/>
        </w:rPr>
        <w:t>–</w:t>
      </w:r>
      <w:r w:rsidRPr="00A01C28">
        <w:rPr>
          <w:sz w:val="28"/>
        </w:rPr>
        <w:tab/>
        <w:t>соответствующий возрасту уровень духовной культуры и уравновешенность эмоционально-волевой сферы;</w:t>
      </w:r>
    </w:p>
    <w:p w14:paraId="7034E64D" w14:textId="77777777" w:rsidR="00A01C28" w:rsidRPr="00A01C28" w:rsidRDefault="00A01C28" w:rsidP="00A01C28">
      <w:pPr>
        <w:tabs>
          <w:tab w:val="left" w:pos="709"/>
        </w:tabs>
        <w:jc w:val="both"/>
        <w:rPr>
          <w:sz w:val="28"/>
        </w:rPr>
      </w:pPr>
      <w:r w:rsidRPr="00A01C28">
        <w:rPr>
          <w:sz w:val="28"/>
        </w:rPr>
        <w:t>–</w:t>
      </w:r>
      <w:r w:rsidRPr="00A01C28">
        <w:rPr>
          <w:sz w:val="28"/>
        </w:rPr>
        <w:tab/>
        <w:t>оригинальный, творческий подход к решению различных учебных и реальных, жизненных проблем;</w:t>
      </w:r>
    </w:p>
    <w:p w14:paraId="38740572" w14:textId="77777777" w:rsidR="00A01C28" w:rsidRPr="00A01C28" w:rsidRDefault="00A01C28" w:rsidP="00A01C28">
      <w:pPr>
        <w:tabs>
          <w:tab w:val="left" w:pos="709"/>
        </w:tabs>
        <w:jc w:val="both"/>
        <w:rPr>
          <w:sz w:val="28"/>
        </w:rPr>
      </w:pPr>
      <w:r w:rsidRPr="00A01C28">
        <w:rPr>
          <w:sz w:val="28"/>
        </w:rPr>
        <w:t>–</w:t>
      </w:r>
      <w:r w:rsidRPr="00A01C28">
        <w:rPr>
          <w:sz w:val="28"/>
        </w:rPr>
        <w:tab/>
        <w:t>расширение сферы познавательных интересов, гармоничное интеллектуально-творческое развитие;</w:t>
      </w:r>
    </w:p>
    <w:p w14:paraId="5601A86D" w14:textId="77777777" w:rsidR="00A01C28" w:rsidRPr="00A01C28" w:rsidRDefault="00A01C28" w:rsidP="00A01C28">
      <w:pPr>
        <w:tabs>
          <w:tab w:val="left" w:pos="709"/>
        </w:tabs>
        <w:jc w:val="both"/>
        <w:rPr>
          <w:sz w:val="28"/>
        </w:rPr>
      </w:pPr>
      <w:r w:rsidRPr="00A01C28">
        <w:rPr>
          <w:sz w:val="28"/>
        </w:rPr>
        <w:t>–</w:t>
      </w:r>
      <w:r w:rsidRPr="00A01C28">
        <w:rPr>
          <w:sz w:val="28"/>
        </w:rPr>
        <w:tab/>
        <w:t>усвоение культурных традиций, нравственных эталонов и  норм социального поведения;</w:t>
      </w:r>
    </w:p>
    <w:p w14:paraId="18A7386A" w14:textId="77777777" w:rsidR="00A01C28" w:rsidRPr="00A01C28" w:rsidRDefault="00A01C28" w:rsidP="00A01C28">
      <w:pPr>
        <w:tabs>
          <w:tab w:val="left" w:pos="709"/>
        </w:tabs>
        <w:jc w:val="both"/>
        <w:rPr>
          <w:sz w:val="28"/>
        </w:rPr>
      </w:pPr>
      <w:r w:rsidRPr="00A01C28">
        <w:rPr>
          <w:sz w:val="28"/>
        </w:rPr>
        <w:t>–</w:t>
      </w:r>
      <w:r w:rsidRPr="00A01C28">
        <w:rPr>
          <w:sz w:val="28"/>
        </w:rPr>
        <w:tab/>
        <w:t>эстетическое отношение к окружающему миру (преобразование действительности, привнесение красоты в человеческие отношения и др.).</w:t>
      </w:r>
    </w:p>
    <w:p w14:paraId="622BF3AD" w14:textId="77777777" w:rsidR="00A01C28" w:rsidRPr="00A01C28" w:rsidRDefault="00A01C28" w:rsidP="00A01C28">
      <w:pPr>
        <w:tabs>
          <w:tab w:val="left" w:pos="709"/>
        </w:tabs>
        <w:jc w:val="both"/>
        <w:rPr>
          <w:sz w:val="28"/>
        </w:rPr>
      </w:pPr>
      <w:r w:rsidRPr="00A01C28">
        <w:rPr>
          <w:sz w:val="28"/>
        </w:rPr>
        <w:t>Предметные результаты</w:t>
      </w:r>
      <w:r>
        <w:rPr>
          <w:sz w:val="28"/>
        </w:rPr>
        <w:t xml:space="preserve"> </w:t>
      </w:r>
      <w:r w:rsidRPr="00A01C28">
        <w:rPr>
          <w:sz w:val="28"/>
        </w:rPr>
        <w:t>изучения искусства включают:</w:t>
      </w:r>
    </w:p>
    <w:p w14:paraId="4B302464" w14:textId="77777777" w:rsidR="00A01C28" w:rsidRPr="00A01C28" w:rsidRDefault="00A01C28" w:rsidP="00A01C28">
      <w:pPr>
        <w:tabs>
          <w:tab w:val="left" w:pos="709"/>
        </w:tabs>
        <w:jc w:val="both"/>
        <w:rPr>
          <w:sz w:val="28"/>
        </w:rPr>
      </w:pPr>
      <w:r w:rsidRPr="00A01C28">
        <w:rPr>
          <w:sz w:val="28"/>
        </w:rPr>
        <w:t>–</w:t>
      </w:r>
      <w:r w:rsidRPr="00A01C28">
        <w:rPr>
          <w:sz w:val="28"/>
        </w:rPr>
        <w:tab/>
        <w:t>постижение духовного наследия человечества на основе эмоционального переживания произведений искусства;</w:t>
      </w:r>
    </w:p>
    <w:p w14:paraId="10F0E36D" w14:textId="77777777" w:rsidR="00A01C28" w:rsidRPr="00A01C28" w:rsidRDefault="00A01C28" w:rsidP="00A01C28">
      <w:pPr>
        <w:tabs>
          <w:tab w:val="left" w:pos="709"/>
        </w:tabs>
        <w:jc w:val="both"/>
        <w:rPr>
          <w:sz w:val="28"/>
        </w:rPr>
      </w:pPr>
      <w:r w:rsidRPr="00A01C28">
        <w:rPr>
          <w:sz w:val="28"/>
        </w:rPr>
        <w:t>–</w:t>
      </w:r>
      <w:r w:rsidRPr="00A01C28">
        <w:rPr>
          <w:sz w:val="28"/>
        </w:rPr>
        <w:tab/>
        <w:t>обобщенное понимание художественных явлений действительности во всем их многообразии;</w:t>
      </w:r>
    </w:p>
    <w:p w14:paraId="045190F0" w14:textId="77777777" w:rsidR="00A01C28" w:rsidRPr="00A01C28" w:rsidRDefault="00A01C28" w:rsidP="00A01C28">
      <w:pPr>
        <w:tabs>
          <w:tab w:val="left" w:pos="709"/>
        </w:tabs>
        <w:jc w:val="both"/>
        <w:rPr>
          <w:sz w:val="28"/>
        </w:rPr>
      </w:pPr>
      <w:r w:rsidRPr="00A01C28">
        <w:rPr>
          <w:sz w:val="28"/>
        </w:rPr>
        <w:t>–</w:t>
      </w:r>
      <w:r w:rsidRPr="00A01C28">
        <w:rPr>
          <w:sz w:val="28"/>
        </w:rPr>
        <w:tab/>
        <w:t>общее представление о природе искусств и специфике выразительных средств отдельных его видов;</w:t>
      </w:r>
    </w:p>
    <w:p w14:paraId="4831ED7A" w14:textId="77777777" w:rsidR="00A01C28" w:rsidRPr="00A01C28" w:rsidRDefault="00A01C28" w:rsidP="00A01C28">
      <w:pPr>
        <w:tabs>
          <w:tab w:val="left" w:pos="709"/>
        </w:tabs>
        <w:jc w:val="both"/>
        <w:rPr>
          <w:sz w:val="28"/>
        </w:rPr>
      </w:pPr>
      <w:r w:rsidRPr="00A01C28">
        <w:rPr>
          <w:sz w:val="28"/>
        </w:rPr>
        <w:t>–</w:t>
      </w:r>
      <w:r w:rsidRPr="00A01C28">
        <w:rPr>
          <w:sz w:val="28"/>
        </w:rPr>
        <w:tab/>
        <w:t>освоение знаний о выдающихся деятелях отечественного и зарубежного искусства;</w:t>
      </w:r>
    </w:p>
    <w:p w14:paraId="3E703431" w14:textId="77777777" w:rsidR="00A01C28" w:rsidRPr="00A01C28" w:rsidRDefault="00A01C28" w:rsidP="00A01C28">
      <w:pPr>
        <w:tabs>
          <w:tab w:val="left" w:pos="709"/>
        </w:tabs>
        <w:jc w:val="both"/>
        <w:rPr>
          <w:sz w:val="28"/>
        </w:rPr>
      </w:pPr>
      <w:r w:rsidRPr="00A01C28">
        <w:rPr>
          <w:sz w:val="28"/>
        </w:rPr>
        <w:t>–</w:t>
      </w:r>
      <w:r w:rsidRPr="00A01C28">
        <w:rPr>
          <w:sz w:val="28"/>
        </w:rPr>
        <w:tab/>
        <w:t>овладение умениями и навыками для эмоционального воплощения художественно-творческих идей в разных видах искусства;</w:t>
      </w:r>
    </w:p>
    <w:p w14:paraId="718F1197" w14:textId="77777777" w:rsidR="00A01C28" w:rsidRPr="00A01C28" w:rsidRDefault="00A01C28" w:rsidP="00A01C28">
      <w:pPr>
        <w:tabs>
          <w:tab w:val="left" w:pos="709"/>
        </w:tabs>
        <w:jc w:val="both"/>
        <w:rPr>
          <w:sz w:val="28"/>
        </w:rPr>
      </w:pPr>
      <w:r w:rsidRPr="00A01C28">
        <w:rPr>
          <w:sz w:val="28"/>
        </w:rPr>
        <w:t>–</w:t>
      </w:r>
      <w:r w:rsidRPr="00A01C28">
        <w:rPr>
          <w:sz w:val="28"/>
        </w:rPr>
        <w:tab/>
        <w:t>осознанное применение специальной терминологии для обоснования собственной точки зрения в отношении проблем искусства и жизни;</w:t>
      </w:r>
    </w:p>
    <w:p w14:paraId="18A2CD3C" w14:textId="77777777" w:rsidR="00A01C28" w:rsidRPr="00A01C28" w:rsidRDefault="00A01C28" w:rsidP="00A01C28">
      <w:pPr>
        <w:tabs>
          <w:tab w:val="left" w:pos="709"/>
        </w:tabs>
        <w:jc w:val="both"/>
        <w:rPr>
          <w:sz w:val="28"/>
        </w:rPr>
      </w:pPr>
      <w:r w:rsidRPr="00A01C28">
        <w:rPr>
          <w:sz w:val="28"/>
        </w:rPr>
        <w:t>–</w:t>
      </w:r>
      <w:r w:rsidRPr="00A01C28">
        <w:rPr>
          <w:sz w:val="28"/>
        </w:rPr>
        <w:tab/>
        <w:t>многообразный опыт художественно-творческой деятельности в разных видах искусства;</w:t>
      </w:r>
    </w:p>
    <w:p w14:paraId="38A8488B" w14:textId="77777777" w:rsidR="00A01C28" w:rsidRPr="00A01C28" w:rsidRDefault="00A01C28" w:rsidP="00A01C28">
      <w:pPr>
        <w:tabs>
          <w:tab w:val="left" w:pos="709"/>
        </w:tabs>
        <w:jc w:val="both"/>
        <w:rPr>
          <w:sz w:val="28"/>
        </w:rPr>
      </w:pPr>
      <w:r w:rsidRPr="00A01C28">
        <w:rPr>
          <w:sz w:val="28"/>
        </w:rPr>
        <w:t>–</w:t>
      </w:r>
      <w:r w:rsidRPr="00A01C28">
        <w:rPr>
          <w:sz w:val="28"/>
        </w:rPr>
        <w:tab/>
        <w:t>участие в разработке и реализации художественно-творческих проектов класса, школы и др.;</w:t>
      </w:r>
    </w:p>
    <w:p w14:paraId="2AF3DCDB" w14:textId="77777777" w:rsidR="00A01C28" w:rsidRPr="00A01C28" w:rsidRDefault="00A01C28" w:rsidP="00A01C28">
      <w:pPr>
        <w:tabs>
          <w:tab w:val="left" w:pos="709"/>
        </w:tabs>
        <w:jc w:val="both"/>
        <w:rPr>
          <w:sz w:val="28"/>
        </w:rPr>
      </w:pPr>
      <w:r w:rsidRPr="00A01C28">
        <w:rPr>
          <w:sz w:val="28"/>
        </w:rPr>
        <w:t>–</w:t>
      </w:r>
      <w:r w:rsidRPr="00A01C28">
        <w:rPr>
          <w:sz w:val="28"/>
        </w:rPr>
        <w:tab/>
        <w:t>развитие художественного мышления, творческого воображения, внимания, памяти, в том числе зрительной, слуховой и др.;</w:t>
      </w:r>
    </w:p>
    <w:p w14:paraId="686C87A9" w14:textId="77777777" w:rsidR="00A01C28" w:rsidRPr="00A01C28" w:rsidRDefault="00A01C28" w:rsidP="00A01C28">
      <w:pPr>
        <w:tabs>
          <w:tab w:val="left" w:pos="709"/>
        </w:tabs>
        <w:jc w:val="both"/>
        <w:rPr>
          <w:sz w:val="28"/>
        </w:rPr>
      </w:pPr>
      <w:r w:rsidRPr="00A01C28">
        <w:rPr>
          <w:sz w:val="28"/>
        </w:rPr>
        <w:t>–</w:t>
      </w:r>
      <w:r w:rsidRPr="00A01C28">
        <w:rPr>
          <w:sz w:val="28"/>
        </w:rPr>
        <w:tab/>
        <w:t>эмоциональное восприятие существующих традиционных и современных видов искусства в их взаимопроникновении.</w:t>
      </w:r>
    </w:p>
    <w:p w14:paraId="269D50E3" w14:textId="77777777" w:rsidR="00A01C28" w:rsidRPr="00A01C28" w:rsidRDefault="00A01C28" w:rsidP="00A01C28">
      <w:pPr>
        <w:tabs>
          <w:tab w:val="left" w:pos="709"/>
        </w:tabs>
        <w:jc w:val="both"/>
        <w:rPr>
          <w:sz w:val="28"/>
        </w:rPr>
      </w:pPr>
      <w:r w:rsidRPr="00A01C28">
        <w:rPr>
          <w:sz w:val="28"/>
        </w:rPr>
        <w:t xml:space="preserve">Проверка теоретических знаний по </w:t>
      </w:r>
      <w:r>
        <w:rPr>
          <w:sz w:val="28"/>
        </w:rPr>
        <w:t xml:space="preserve">предмету предполагает ответы на </w:t>
      </w:r>
      <w:r w:rsidRPr="00A01C28">
        <w:rPr>
          <w:sz w:val="28"/>
        </w:rPr>
        <w:t xml:space="preserve">сформулированные вопросы, тесты с выбором правильного ответа, отгадывание кроссвордов по изученным темам, написание эссе, собственную интерпретацию в </w:t>
      </w:r>
      <w:r w:rsidRPr="00A01C28">
        <w:rPr>
          <w:sz w:val="28"/>
        </w:rPr>
        <w:lastRenderedPageBreak/>
        <w:t xml:space="preserve">творческой художественной деятельности с концептуальным обоснованием, творческие проекты, исследовательская деятельность которых основана на теоретическом материале. </w:t>
      </w:r>
    </w:p>
    <w:p w14:paraId="7C34DCEB" w14:textId="77777777" w:rsidR="00A01C28" w:rsidRPr="00A01C28" w:rsidRDefault="00A01C28" w:rsidP="00A01C28">
      <w:pPr>
        <w:tabs>
          <w:tab w:val="left" w:pos="709"/>
        </w:tabs>
        <w:jc w:val="both"/>
        <w:rPr>
          <w:sz w:val="28"/>
        </w:rPr>
      </w:pPr>
      <w:r w:rsidRPr="00A01C28">
        <w:rPr>
          <w:sz w:val="28"/>
        </w:rPr>
        <w:t xml:space="preserve">Возможна «защита» проектов в форме деловой игры, имитирующей защиту научной работы-диссертации и требующей распределение ролей: «диссертант» (ученик, защищающий работу), «оппоненты» (ученики, выступающие на «защите» работы с критикой), «ученый совет» во главе с «ученым секретарем», который руководит процедурой «защиты» (ученики и учителя истории и литературы, работающие в данной параллели классов), присутствующие на «защите» (ученики класса или нескольких классов. </w:t>
      </w:r>
    </w:p>
    <w:p w14:paraId="130C1604" w14:textId="77777777" w:rsidR="00A01C28" w:rsidRDefault="00A01C28" w:rsidP="00A01C28">
      <w:pPr>
        <w:tabs>
          <w:tab w:val="left" w:pos="709"/>
        </w:tabs>
        <w:jc w:val="both"/>
        <w:rPr>
          <w:sz w:val="28"/>
        </w:rPr>
      </w:pPr>
      <w:r w:rsidRPr="00A01C28">
        <w:rPr>
          <w:sz w:val="28"/>
        </w:rPr>
        <w:t xml:space="preserve">             Воспитывать эмоционально-ценностное, заинтересованное отношение к миру, художественно-эстетический вкус,</w:t>
      </w:r>
      <w:r>
        <w:rPr>
          <w:sz w:val="28"/>
        </w:rPr>
        <w:t xml:space="preserve"> </w:t>
      </w:r>
      <w:r w:rsidRPr="00A01C28">
        <w:rPr>
          <w:sz w:val="28"/>
        </w:rPr>
        <w:t>эмпатию и сопричастность к различным явлениям искусства и жизни.</w:t>
      </w:r>
    </w:p>
    <w:p w14:paraId="51B547A2" w14:textId="77777777" w:rsidR="00E21F6F" w:rsidRPr="00A15366" w:rsidRDefault="00E21F6F" w:rsidP="00A01C28">
      <w:pPr>
        <w:tabs>
          <w:tab w:val="left" w:pos="709"/>
        </w:tabs>
        <w:jc w:val="both"/>
        <w:rPr>
          <w:sz w:val="28"/>
        </w:rPr>
      </w:pPr>
    </w:p>
    <w:p w14:paraId="3289E3D3" w14:textId="77777777" w:rsidR="00E21F6F" w:rsidRDefault="00E21F6F" w:rsidP="00E21F6F">
      <w:pPr>
        <w:tabs>
          <w:tab w:val="left" w:pos="709"/>
        </w:tabs>
        <w:rPr>
          <w:b/>
          <w:bCs/>
          <w:sz w:val="28"/>
          <w:szCs w:val="28"/>
          <w:lang w:eastAsia="ru-RU"/>
        </w:rPr>
      </w:pPr>
      <w:r w:rsidRPr="00E21F6F">
        <w:rPr>
          <w:b/>
          <w:bCs/>
          <w:sz w:val="28"/>
          <w:szCs w:val="28"/>
          <w:lang w:eastAsia="ru-RU"/>
        </w:rPr>
        <w:t>Финансовая грамотность</w:t>
      </w:r>
    </w:p>
    <w:p w14:paraId="6EF5E48D" w14:textId="77777777" w:rsidR="00E21F6F" w:rsidRPr="00E21F6F" w:rsidRDefault="00E21F6F" w:rsidP="00E21F6F">
      <w:pPr>
        <w:tabs>
          <w:tab w:val="left" w:pos="709"/>
        </w:tabs>
        <w:jc w:val="both"/>
        <w:rPr>
          <w:sz w:val="28"/>
        </w:rPr>
      </w:pPr>
      <w:r w:rsidRPr="00E21F6F">
        <w:rPr>
          <w:sz w:val="28"/>
        </w:rPr>
        <w:t>Личностными результатами являются:</w:t>
      </w:r>
    </w:p>
    <w:p w14:paraId="6A4DD953" w14:textId="77777777" w:rsidR="00E21F6F" w:rsidRPr="00E21F6F" w:rsidRDefault="00E21F6F" w:rsidP="00E21F6F">
      <w:pPr>
        <w:tabs>
          <w:tab w:val="left" w:pos="709"/>
        </w:tabs>
        <w:jc w:val="both"/>
        <w:rPr>
          <w:sz w:val="28"/>
        </w:rPr>
      </w:pPr>
      <w:r w:rsidRPr="00E21F6F">
        <w:rPr>
          <w:sz w:val="28"/>
        </w:rPr>
        <w:t xml:space="preserve"> – понимание основ поведения в экономической сфере для осуществления осознанного выбора будущей профессии и специализации;</w:t>
      </w:r>
    </w:p>
    <w:p w14:paraId="479738C4" w14:textId="77777777" w:rsidR="00E21F6F" w:rsidRPr="00E21F6F" w:rsidRDefault="00E21F6F" w:rsidP="00E21F6F">
      <w:pPr>
        <w:tabs>
          <w:tab w:val="left" w:pos="709"/>
        </w:tabs>
        <w:jc w:val="both"/>
        <w:rPr>
          <w:sz w:val="28"/>
        </w:rPr>
      </w:pPr>
      <w:r w:rsidRPr="00E21F6F">
        <w:rPr>
          <w:sz w:val="28"/>
        </w:rPr>
        <w:t xml:space="preserve"> – использование приобретенных знаний и умений в практической деятельности и повседневной жизни для решения практических задач, связанных с жизненными ситуациями; совершенствование собственной познавательной деятельности; оценка происходящих событий и поведения людей с экономической точки зрения;</w:t>
      </w:r>
    </w:p>
    <w:p w14:paraId="0F699B76" w14:textId="77777777" w:rsidR="00E21F6F" w:rsidRPr="00E21F6F" w:rsidRDefault="00E21F6F" w:rsidP="00E21F6F">
      <w:pPr>
        <w:tabs>
          <w:tab w:val="left" w:pos="709"/>
        </w:tabs>
        <w:jc w:val="both"/>
        <w:rPr>
          <w:sz w:val="28"/>
        </w:rPr>
      </w:pPr>
      <w:r w:rsidRPr="00E21F6F">
        <w:rPr>
          <w:sz w:val="28"/>
        </w:rPr>
        <w:t xml:space="preserve"> –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617DB2B1" w14:textId="77777777" w:rsidR="00E21F6F" w:rsidRPr="00E21F6F" w:rsidRDefault="00E21F6F" w:rsidP="00E21F6F">
      <w:pPr>
        <w:tabs>
          <w:tab w:val="left" w:pos="709"/>
        </w:tabs>
        <w:jc w:val="both"/>
        <w:rPr>
          <w:sz w:val="28"/>
        </w:rPr>
      </w:pPr>
      <w:r w:rsidRPr="00E21F6F">
        <w:rPr>
          <w:sz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E3D0C50" w14:textId="77777777" w:rsidR="00E21F6F" w:rsidRPr="00E21F6F" w:rsidRDefault="00E21F6F" w:rsidP="00E21F6F">
      <w:pPr>
        <w:tabs>
          <w:tab w:val="left" w:pos="709"/>
        </w:tabs>
        <w:jc w:val="both"/>
        <w:rPr>
          <w:sz w:val="28"/>
        </w:rPr>
      </w:pPr>
      <w:r w:rsidRPr="00E21F6F">
        <w:rPr>
          <w:sz w:val="28"/>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770E34FF" w14:textId="77777777" w:rsidR="00E21F6F" w:rsidRPr="00E21F6F" w:rsidRDefault="00E21F6F" w:rsidP="00E21F6F">
      <w:pPr>
        <w:tabs>
          <w:tab w:val="left" w:pos="709"/>
        </w:tabs>
        <w:jc w:val="both"/>
        <w:rPr>
          <w:sz w:val="28"/>
        </w:rPr>
      </w:pPr>
      <w:r w:rsidRPr="00E21F6F">
        <w:rPr>
          <w:sz w:val="28"/>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771415F7" w14:textId="77777777" w:rsidR="00E21F6F" w:rsidRPr="00E21F6F" w:rsidRDefault="00E21F6F" w:rsidP="00E21F6F">
      <w:pPr>
        <w:tabs>
          <w:tab w:val="left" w:pos="709"/>
        </w:tabs>
        <w:jc w:val="both"/>
        <w:rPr>
          <w:sz w:val="28"/>
        </w:rPr>
      </w:pPr>
      <w:r w:rsidRPr="00E21F6F">
        <w:rPr>
          <w:sz w:val="28"/>
        </w:rPr>
        <w:t>Метапредметными результатами являются:</w:t>
      </w:r>
    </w:p>
    <w:p w14:paraId="589BA455" w14:textId="77777777" w:rsidR="00E21F6F" w:rsidRPr="00E21F6F" w:rsidRDefault="00E21F6F" w:rsidP="00E21F6F">
      <w:pPr>
        <w:tabs>
          <w:tab w:val="left" w:pos="709"/>
        </w:tabs>
        <w:jc w:val="both"/>
        <w:rPr>
          <w:sz w:val="28"/>
        </w:rPr>
      </w:pPr>
      <w:r w:rsidRPr="00E21F6F">
        <w:rPr>
          <w:sz w:val="28"/>
        </w:rPr>
        <w:t xml:space="preserve">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и аналитических задач;</w:t>
      </w:r>
    </w:p>
    <w:p w14:paraId="65FC379B" w14:textId="77777777" w:rsidR="00E21F6F" w:rsidRPr="00E21F6F" w:rsidRDefault="00E21F6F" w:rsidP="00E21F6F">
      <w:pPr>
        <w:tabs>
          <w:tab w:val="left" w:pos="709"/>
        </w:tabs>
        <w:jc w:val="both"/>
        <w:rPr>
          <w:sz w:val="28"/>
        </w:rPr>
      </w:pPr>
      <w:r w:rsidRPr="00E21F6F">
        <w:rPr>
          <w:sz w:val="28"/>
        </w:rPr>
        <w:t xml:space="preserve"> –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7EE1046" w14:textId="77777777" w:rsidR="00E21F6F" w:rsidRPr="00E21F6F" w:rsidRDefault="00E21F6F" w:rsidP="00E21F6F">
      <w:pPr>
        <w:tabs>
          <w:tab w:val="left" w:pos="709"/>
        </w:tabs>
        <w:jc w:val="both"/>
        <w:rPr>
          <w:sz w:val="28"/>
        </w:rPr>
      </w:pPr>
      <w:r w:rsidRPr="00E21F6F">
        <w:rPr>
          <w:sz w:val="28"/>
        </w:rPr>
        <w:t xml:space="preserve">– умение использовать средства информационных и коммуникационных технологий </w:t>
      </w:r>
      <w:r w:rsidRPr="00E21F6F">
        <w:rPr>
          <w:sz w:val="28"/>
        </w:rPr>
        <w:lastRenderedPageBreak/>
        <w:t>(далее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w:t>
      </w:r>
      <w:r>
        <w:rPr>
          <w:sz w:val="28"/>
        </w:rPr>
        <w:t xml:space="preserve">м информационной безопасности. </w:t>
      </w:r>
    </w:p>
    <w:p w14:paraId="22F3148A" w14:textId="77777777" w:rsidR="00E21F6F" w:rsidRPr="00E21F6F" w:rsidRDefault="00E21F6F" w:rsidP="00E21F6F">
      <w:pPr>
        <w:tabs>
          <w:tab w:val="left" w:pos="709"/>
        </w:tabs>
        <w:jc w:val="both"/>
        <w:rPr>
          <w:sz w:val="28"/>
        </w:rPr>
      </w:pPr>
      <w:r w:rsidRPr="00E21F6F">
        <w:rPr>
          <w:sz w:val="28"/>
        </w:rPr>
        <w:t>Предметные результаты изучения данного курса – приобретение школьниками компетенций в области финансовой грамотности, которые имеют большое значение для последующей интеграции личности в современную банковскую и финансовую среды. Кроме того, изучение курса позволит учащимся сформировать навыки принятия грамотных и обоснованных финансовых решений, что в конечном итоге поможет им добиться финансовой самостоятельности и успешности в бизнесе. Старшеклассники научатся анализировать структуру бюджета собственной семьи; строить личный финансовый план;  анализировать ситуацию на реальных рынках с точки зрения продавцов и покупателей; принимать рациональные решения в условиях относительной ограниченности доступных ресурсов;  анализировать собственное потребительское поведение; определять роль кредита в современной экономике; применять навыки расчета сумм кредита и ипотеки в реальной жизни;</w:t>
      </w:r>
    </w:p>
    <w:p w14:paraId="6267B411" w14:textId="77777777" w:rsidR="00E21F6F" w:rsidRDefault="00E21F6F" w:rsidP="00E21F6F">
      <w:pPr>
        <w:tabs>
          <w:tab w:val="left" w:pos="709"/>
        </w:tabs>
        <w:jc w:val="both"/>
        <w:rPr>
          <w:sz w:val="28"/>
        </w:rPr>
      </w:pPr>
      <w:r w:rsidRPr="00E21F6F">
        <w:rPr>
          <w:sz w:val="28"/>
        </w:rPr>
        <w:t>Таким образом, элективный курс способствует самоопределению учащегося в жизни, что повышает его социальную и личностную значимость, и является актуальным как с точки зрения подготовки квалифицированных кадров, так и для личностного развития ученика.</w:t>
      </w:r>
    </w:p>
    <w:p w14:paraId="3F73EA62" w14:textId="77777777" w:rsidR="00E21F6F" w:rsidRDefault="00E21F6F" w:rsidP="00E21F6F">
      <w:pPr>
        <w:tabs>
          <w:tab w:val="left" w:pos="709"/>
        </w:tabs>
        <w:jc w:val="both"/>
        <w:rPr>
          <w:sz w:val="28"/>
        </w:rPr>
      </w:pPr>
    </w:p>
    <w:p w14:paraId="5CF39541" w14:textId="77777777" w:rsidR="00E21F6F" w:rsidRDefault="00E21F6F" w:rsidP="00E21F6F">
      <w:pPr>
        <w:tabs>
          <w:tab w:val="left" w:pos="709"/>
        </w:tabs>
        <w:rPr>
          <w:b/>
          <w:bCs/>
          <w:sz w:val="28"/>
          <w:szCs w:val="28"/>
          <w:lang w:eastAsia="ru-RU"/>
        </w:rPr>
      </w:pPr>
      <w:r w:rsidRPr="00E21F6F">
        <w:rPr>
          <w:b/>
          <w:bCs/>
          <w:sz w:val="28"/>
          <w:szCs w:val="28"/>
          <w:lang w:eastAsia="ru-RU"/>
        </w:rPr>
        <w:t>Социологические исследования</w:t>
      </w:r>
    </w:p>
    <w:p w14:paraId="07B1CEC9" w14:textId="77777777" w:rsidR="00E21F6F" w:rsidRDefault="00E21F6F" w:rsidP="00E21F6F">
      <w:pPr>
        <w:tabs>
          <w:tab w:val="left" w:pos="709"/>
        </w:tabs>
        <w:rPr>
          <w:b/>
          <w:bCs/>
          <w:sz w:val="28"/>
          <w:szCs w:val="28"/>
          <w:lang w:eastAsia="ru-RU"/>
        </w:rPr>
      </w:pPr>
    </w:p>
    <w:p w14:paraId="4B56A546" w14:textId="77777777" w:rsidR="00E21F6F" w:rsidRPr="00E21F6F" w:rsidRDefault="00E21F6F" w:rsidP="00E21F6F">
      <w:pPr>
        <w:tabs>
          <w:tab w:val="left" w:pos="709"/>
        </w:tabs>
        <w:rPr>
          <w:sz w:val="28"/>
        </w:rPr>
      </w:pPr>
      <w:r w:rsidRPr="00E21F6F">
        <w:rPr>
          <w:sz w:val="28"/>
        </w:rPr>
        <w:t xml:space="preserve">Личностные результаты </w:t>
      </w:r>
    </w:p>
    <w:p w14:paraId="560F475E" w14:textId="77777777" w:rsidR="00E21F6F" w:rsidRPr="00E21F6F" w:rsidRDefault="00E21F6F" w:rsidP="00E21F6F">
      <w:pPr>
        <w:tabs>
          <w:tab w:val="left" w:pos="709"/>
        </w:tabs>
        <w:jc w:val="both"/>
        <w:rPr>
          <w:sz w:val="28"/>
        </w:rPr>
      </w:pPr>
      <w:r w:rsidRPr="00E21F6F">
        <w:rPr>
          <w:sz w:val="28"/>
        </w:rPr>
        <w:t xml:space="preserve"> Изучение курса в старшей школе направлено на достижение следующих целей учениками личностном плане:</w:t>
      </w:r>
    </w:p>
    <w:p w14:paraId="2331D24B" w14:textId="77777777" w:rsidR="00E21F6F" w:rsidRPr="00E21F6F" w:rsidRDefault="00E21F6F" w:rsidP="00E21F6F">
      <w:pPr>
        <w:tabs>
          <w:tab w:val="left" w:pos="709"/>
        </w:tabs>
        <w:jc w:val="both"/>
        <w:rPr>
          <w:sz w:val="28"/>
        </w:rPr>
      </w:pPr>
      <w:r w:rsidRPr="00E21F6F">
        <w:rPr>
          <w:sz w:val="28"/>
        </w:rPr>
        <w:t xml:space="preserve"> —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w:t>
      </w:r>
    </w:p>
    <w:p w14:paraId="495D455D" w14:textId="77777777" w:rsidR="00E21F6F" w:rsidRPr="00E21F6F" w:rsidRDefault="00E21F6F" w:rsidP="00E21F6F">
      <w:pPr>
        <w:tabs>
          <w:tab w:val="left" w:pos="709"/>
        </w:tabs>
        <w:jc w:val="both"/>
        <w:rPr>
          <w:sz w:val="28"/>
        </w:rPr>
      </w:pPr>
      <w:r w:rsidRPr="00E21F6F">
        <w:rPr>
          <w:sz w:val="28"/>
        </w:rPr>
        <w:t xml:space="preserve"> — формирование способности к личному самоопределению и самореализации; </w:t>
      </w:r>
    </w:p>
    <w:p w14:paraId="1A3ACA84" w14:textId="77777777" w:rsidR="00E21F6F" w:rsidRPr="00E21F6F" w:rsidRDefault="00E21F6F" w:rsidP="00E21F6F">
      <w:pPr>
        <w:tabs>
          <w:tab w:val="left" w:pos="709"/>
        </w:tabs>
        <w:jc w:val="both"/>
        <w:rPr>
          <w:sz w:val="28"/>
        </w:rPr>
      </w:pPr>
      <w:r w:rsidRPr="00E21F6F">
        <w:rPr>
          <w:sz w:val="28"/>
        </w:rPr>
        <w:t>— интереса к изучению социальных и гуманитарных дисциплин</w:t>
      </w:r>
    </w:p>
    <w:p w14:paraId="5C77F99A" w14:textId="77777777" w:rsidR="00E21F6F" w:rsidRPr="00E21F6F" w:rsidRDefault="00E21F6F" w:rsidP="00E21F6F">
      <w:pPr>
        <w:tabs>
          <w:tab w:val="left" w:pos="709"/>
        </w:tabs>
        <w:jc w:val="both"/>
        <w:rPr>
          <w:sz w:val="28"/>
        </w:rPr>
      </w:pPr>
      <w:r w:rsidRPr="00E21F6F">
        <w:rPr>
          <w:sz w:val="28"/>
        </w:rPr>
        <w:t xml:space="preserve"> — воспитание национальной идентичности, гражданской ответственности, толерантности, приверженности гуманистическим и демократическим ценностям; </w:t>
      </w:r>
    </w:p>
    <w:p w14:paraId="01AF6603" w14:textId="77777777" w:rsidR="00E21F6F" w:rsidRPr="00E21F6F" w:rsidRDefault="00E21F6F" w:rsidP="00E21F6F">
      <w:pPr>
        <w:tabs>
          <w:tab w:val="left" w:pos="709"/>
        </w:tabs>
        <w:jc w:val="both"/>
        <w:rPr>
          <w:sz w:val="28"/>
        </w:rPr>
      </w:pPr>
      <w:r w:rsidRPr="00E21F6F">
        <w:rPr>
          <w:sz w:val="28"/>
        </w:rPr>
        <w:t>— освоение системы знаний о социально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14:paraId="40E92521" w14:textId="77777777" w:rsidR="00E21F6F" w:rsidRPr="00E21F6F" w:rsidRDefault="00E21F6F" w:rsidP="00E21F6F">
      <w:pPr>
        <w:tabs>
          <w:tab w:val="left" w:pos="709"/>
        </w:tabs>
        <w:jc w:val="both"/>
        <w:rPr>
          <w:sz w:val="28"/>
        </w:rPr>
      </w:pPr>
      <w:r w:rsidRPr="00E21F6F">
        <w:rPr>
          <w:sz w:val="28"/>
        </w:rPr>
        <w:t xml:space="preserve"> —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 овладение умениями сознательно организовывать свою познавательную деятельность (от постановки цели до получения и оценки результата); </w:t>
      </w:r>
    </w:p>
    <w:p w14:paraId="4B424AFE" w14:textId="77777777" w:rsidR="00E21F6F" w:rsidRPr="00E21F6F" w:rsidRDefault="00E21F6F" w:rsidP="00E21F6F">
      <w:pPr>
        <w:tabs>
          <w:tab w:val="left" w:pos="709"/>
        </w:tabs>
        <w:jc w:val="both"/>
        <w:rPr>
          <w:sz w:val="28"/>
        </w:rPr>
      </w:pPr>
      <w:r w:rsidRPr="00E21F6F">
        <w:rPr>
          <w:sz w:val="28"/>
        </w:rPr>
        <w:t>— владение такими видами публичных выступлений (высказывания, монолог, дискуссия), следование этическим нормам и правилам ведения диалога;</w:t>
      </w:r>
    </w:p>
    <w:p w14:paraId="4943C13F" w14:textId="77777777" w:rsidR="00E21F6F" w:rsidRPr="00E21F6F" w:rsidRDefault="00E21F6F" w:rsidP="00E21F6F">
      <w:pPr>
        <w:tabs>
          <w:tab w:val="left" w:pos="709"/>
        </w:tabs>
        <w:jc w:val="both"/>
        <w:rPr>
          <w:sz w:val="28"/>
        </w:rPr>
      </w:pPr>
      <w:r w:rsidRPr="00E21F6F">
        <w:rPr>
          <w:sz w:val="28"/>
        </w:rPr>
        <w:t xml:space="preserve"> — формирование опыта применения полученных знаний и умений для решения </w:t>
      </w:r>
      <w:r w:rsidRPr="00E21F6F">
        <w:rPr>
          <w:sz w:val="28"/>
        </w:rPr>
        <w:lastRenderedPageBreak/>
        <w:t>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475978F6" w14:textId="77777777" w:rsidR="00E21F6F" w:rsidRPr="00E21F6F" w:rsidRDefault="00E21F6F" w:rsidP="00E21F6F">
      <w:pPr>
        <w:tabs>
          <w:tab w:val="left" w:pos="709"/>
        </w:tabs>
        <w:jc w:val="both"/>
        <w:rPr>
          <w:sz w:val="28"/>
        </w:rPr>
      </w:pPr>
      <w:r w:rsidRPr="00E21F6F">
        <w:rPr>
          <w:sz w:val="28"/>
        </w:rPr>
        <w:t xml:space="preserve"> — использовать приобретенные знания и умения в практической деятельности и повседневной жизни для полноценного выполнения типичных для подростка социальных ролей;</w:t>
      </w:r>
    </w:p>
    <w:p w14:paraId="4E823E7F" w14:textId="77777777" w:rsidR="00E21F6F" w:rsidRPr="00E21F6F" w:rsidRDefault="00E21F6F" w:rsidP="00E21F6F">
      <w:pPr>
        <w:tabs>
          <w:tab w:val="left" w:pos="709"/>
        </w:tabs>
        <w:jc w:val="both"/>
        <w:rPr>
          <w:sz w:val="28"/>
        </w:rPr>
      </w:pPr>
      <w:r w:rsidRPr="00E21F6F">
        <w:rPr>
          <w:sz w:val="28"/>
        </w:rPr>
        <w:t xml:space="preserve">— общей ориентации в актуальных общественных событиях и процессах; </w:t>
      </w:r>
    </w:p>
    <w:p w14:paraId="75A472C3" w14:textId="77777777" w:rsidR="00E21F6F" w:rsidRPr="00E21F6F" w:rsidRDefault="00E21F6F" w:rsidP="00E21F6F">
      <w:pPr>
        <w:tabs>
          <w:tab w:val="left" w:pos="709"/>
        </w:tabs>
        <w:jc w:val="both"/>
        <w:rPr>
          <w:sz w:val="28"/>
        </w:rPr>
      </w:pPr>
      <w:r w:rsidRPr="00E21F6F">
        <w:rPr>
          <w:sz w:val="28"/>
        </w:rPr>
        <w:t xml:space="preserve">—нравственной и правовой оценки конкретных поступков людей; </w:t>
      </w:r>
    </w:p>
    <w:p w14:paraId="40D3A0DF" w14:textId="77777777" w:rsidR="00E21F6F" w:rsidRPr="00E21F6F" w:rsidRDefault="00E21F6F" w:rsidP="00E21F6F">
      <w:pPr>
        <w:tabs>
          <w:tab w:val="left" w:pos="709"/>
        </w:tabs>
        <w:jc w:val="both"/>
        <w:rPr>
          <w:sz w:val="28"/>
        </w:rPr>
      </w:pPr>
      <w:r w:rsidRPr="00E21F6F">
        <w:rPr>
          <w:sz w:val="28"/>
        </w:rPr>
        <w:t xml:space="preserve">— реализации и защиты прав человека и гражданина, первичного анализа и использования социальной информации. </w:t>
      </w:r>
    </w:p>
    <w:p w14:paraId="11CF5292" w14:textId="77777777" w:rsidR="00E21F6F" w:rsidRPr="00E21F6F" w:rsidRDefault="00E21F6F" w:rsidP="00E21F6F">
      <w:pPr>
        <w:tabs>
          <w:tab w:val="left" w:pos="709"/>
        </w:tabs>
        <w:jc w:val="both"/>
        <w:rPr>
          <w:sz w:val="28"/>
        </w:rPr>
      </w:pPr>
      <w:r w:rsidRPr="00E21F6F">
        <w:rPr>
          <w:sz w:val="28"/>
        </w:rPr>
        <w:t xml:space="preserve">Метапредметные результаты </w:t>
      </w:r>
    </w:p>
    <w:p w14:paraId="599F706C" w14:textId="77777777" w:rsidR="00E21F6F" w:rsidRPr="00E21F6F" w:rsidRDefault="00E21F6F" w:rsidP="00E21F6F">
      <w:pPr>
        <w:tabs>
          <w:tab w:val="left" w:pos="709"/>
        </w:tabs>
        <w:jc w:val="both"/>
        <w:rPr>
          <w:sz w:val="28"/>
        </w:rPr>
      </w:pPr>
      <w:r w:rsidRPr="00E21F6F">
        <w:rPr>
          <w:sz w:val="28"/>
        </w:rPr>
        <w:t xml:space="preserve"> В результате изучения курса ученик должен уметь: </w:t>
      </w:r>
    </w:p>
    <w:p w14:paraId="54A8C0B7" w14:textId="77777777" w:rsidR="00E21F6F" w:rsidRPr="00E21F6F" w:rsidRDefault="00E21F6F" w:rsidP="00E21F6F">
      <w:pPr>
        <w:tabs>
          <w:tab w:val="left" w:pos="709"/>
        </w:tabs>
        <w:jc w:val="both"/>
        <w:rPr>
          <w:sz w:val="28"/>
        </w:rPr>
      </w:pPr>
      <w:r w:rsidRPr="00E21F6F">
        <w:rPr>
          <w:sz w:val="28"/>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68F61261" w14:textId="77777777" w:rsidR="00E21F6F" w:rsidRPr="00E21F6F" w:rsidRDefault="00E21F6F" w:rsidP="00E21F6F">
      <w:pPr>
        <w:tabs>
          <w:tab w:val="left" w:pos="709"/>
        </w:tabs>
        <w:jc w:val="both"/>
        <w:rPr>
          <w:sz w:val="28"/>
        </w:rPr>
      </w:pPr>
      <w:r w:rsidRPr="00E21F6F">
        <w:rPr>
          <w:sz w:val="28"/>
        </w:rPr>
        <w:t xml:space="preserve"> — сравнивать социальные объекты, суждения об обществе и человеке, выявлять их общие черты и различия; — объяснять взаимосвязи изученных социальных объектов (включая взаимодействия человека и общества, общества и природы, сфер общественной жизни);</w:t>
      </w:r>
    </w:p>
    <w:p w14:paraId="432C14A4" w14:textId="77777777" w:rsidR="00E21F6F" w:rsidRPr="00E21F6F" w:rsidRDefault="00E21F6F" w:rsidP="00E21F6F">
      <w:pPr>
        <w:tabs>
          <w:tab w:val="left" w:pos="709"/>
        </w:tabs>
        <w:jc w:val="both"/>
        <w:rPr>
          <w:sz w:val="28"/>
        </w:rPr>
      </w:pPr>
      <w:r w:rsidRPr="00E21F6F">
        <w:rPr>
          <w:sz w:val="28"/>
        </w:rPr>
        <w:t xml:space="preserve"> — аргументировать свою точку зрения относительно различных социальных явлений, процессов, институтов и т.д.</w:t>
      </w:r>
    </w:p>
    <w:p w14:paraId="0D20A5A8" w14:textId="77777777" w:rsidR="00E21F6F" w:rsidRPr="00E21F6F" w:rsidRDefault="00E21F6F" w:rsidP="00E21F6F">
      <w:pPr>
        <w:tabs>
          <w:tab w:val="left" w:pos="709"/>
        </w:tabs>
        <w:jc w:val="both"/>
        <w:rPr>
          <w:sz w:val="28"/>
        </w:rPr>
      </w:pPr>
      <w:r w:rsidRPr="00E21F6F">
        <w:rPr>
          <w:sz w:val="28"/>
        </w:rPr>
        <w:t xml:space="preserve"> — анализировать источники, выделяя в них основные мысли авторов, дифференцировать существенное, основное от вторичного, производного.</w:t>
      </w:r>
    </w:p>
    <w:p w14:paraId="387FDBD9" w14:textId="77777777" w:rsidR="00E21F6F" w:rsidRPr="00E21F6F" w:rsidRDefault="00E21F6F" w:rsidP="00E21F6F">
      <w:pPr>
        <w:tabs>
          <w:tab w:val="left" w:pos="709"/>
        </w:tabs>
        <w:jc w:val="both"/>
        <w:rPr>
          <w:sz w:val="28"/>
        </w:rPr>
      </w:pPr>
      <w:r w:rsidRPr="00E21F6F">
        <w:rPr>
          <w:sz w:val="28"/>
        </w:rPr>
        <w:t xml:space="preserve"> — излагать письменно свою точку зрения относительно различных социальных явлений, и процессов в соответствии с требованиями академического письма </w:t>
      </w:r>
    </w:p>
    <w:p w14:paraId="1C21E80E" w14:textId="77777777" w:rsidR="00E21F6F" w:rsidRPr="00E21F6F" w:rsidRDefault="00E21F6F" w:rsidP="00E21F6F">
      <w:pPr>
        <w:tabs>
          <w:tab w:val="left" w:pos="709"/>
        </w:tabs>
        <w:jc w:val="both"/>
        <w:rPr>
          <w:sz w:val="28"/>
        </w:rPr>
      </w:pPr>
      <w:r w:rsidRPr="00E21F6F">
        <w:rPr>
          <w:sz w:val="28"/>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5BD01ADB" w14:textId="77777777" w:rsidR="00E21F6F" w:rsidRPr="00E21F6F" w:rsidRDefault="00E21F6F" w:rsidP="00E21F6F">
      <w:pPr>
        <w:tabs>
          <w:tab w:val="left" w:pos="709"/>
        </w:tabs>
        <w:jc w:val="both"/>
        <w:rPr>
          <w:sz w:val="28"/>
        </w:rPr>
      </w:pPr>
      <w:r w:rsidRPr="00E21F6F">
        <w:rPr>
          <w:sz w:val="28"/>
        </w:rPr>
        <w:t xml:space="preserve"> — оценивать поведение людей с точки зрения социальных норм, экономической рациональности, ценностной мотивации.</w:t>
      </w:r>
    </w:p>
    <w:p w14:paraId="59A31F1F" w14:textId="77777777" w:rsidR="00E21F6F" w:rsidRPr="00E21F6F" w:rsidRDefault="00E21F6F" w:rsidP="00E21F6F">
      <w:pPr>
        <w:tabs>
          <w:tab w:val="left" w:pos="709"/>
        </w:tabs>
        <w:jc w:val="both"/>
        <w:rPr>
          <w:sz w:val="28"/>
        </w:rPr>
      </w:pPr>
      <w:r w:rsidRPr="00E21F6F">
        <w:rPr>
          <w:sz w:val="28"/>
        </w:rPr>
        <w:t xml:space="preserve"> —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14:paraId="61EDC0C0" w14:textId="77777777" w:rsidR="00E21F6F" w:rsidRPr="00E21F6F" w:rsidRDefault="00E21F6F" w:rsidP="00E21F6F">
      <w:pPr>
        <w:tabs>
          <w:tab w:val="left" w:pos="709"/>
        </w:tabs>
        <w:jc w:val="both"/>
        <w:rPr>
          <w:sz w:val="28"/>
        </w:rPr>
      </w:pPr>
      <w:r w:rsidRPr="00E21F6F">
        <w:rPr>
          <w:sz w:val="28"/>
        </w:rPr>
        <w:t xml:space="preserve"> — осуществлять поиск социальной информации по заданной теме из различных ее носителей (материалы СМИ, учебный текст и другие адаптированные источники); </w:t>
      </w:r>
    </w:p>
    <w:p w14:paraId="79087371" w14:textId="77777777" w:rsidR="00E21F6F" w:rsidRPr="00E21F6F" w:rsidRDefault="00E21F6F" w:rsidP="00E21F6F">
      <w:pPr>
        <w:tabs>
          <w:tab w:val="left" w:pos="709"/>
        </w:tabs>
        <w:jc w:val="both"/>
        <w:rPr>
          <w:sz w:val="28"/>
        </w:rPr>
      </w:pPr>
      <w:r w:rsidRPr="00E21F6F">
        <w:rPr>
          <w:sz w:val="28"/>
        </w:rPr>
        <w:t xml:space="preserve">— различать в социальной информации факты и мнения; </w:t>
      </w:r>
    </w:p>
    <w:p w14:paraId="5441B341" w14:textId="77777777" w:rsidR="00E21F6F" w:rsidRPr="00E21F6F" w:rsidRDefault="00E21F6F" w:rsidP="00E21F6F">
      <w:pPr>
        <w:tabs>
          <w:tab w:val="left" w:pos="709"/>
        </w:tabs>
        <w:jc w:val="both"/>
        <w:rPr>
          <w:sz w:val="28"/>
        </w:rPr>
      </w:pPr>
      <w:r w:rsidRPr="00E21F6F">
        <w:rPr>
          <w:sz w:val="28"/>
        </w:rPr>
        <w:t>— понимать методы социологического исследования и уметь их адекватно применять в любой форме от исследовательской деятельности (личной, журналистской, деловой и т.д.)</w:t>
      </w:r>
    </w:p>
    <w:p w14:paraId="7786B288" w14:textId="77777777" w:rsidR="00E21F6F" w:rsidRPr="00E21F6F" w:rsidRDefault="00E21F6F" w:rsidP="00E21F6F">
      <w:pPr>
        <w:tabs>
          <w:tab w:val="left" w:pos="709"/>
        </w:tabs>
        <w:jc w:val="both"/>
        <w:rPr>
          <w:sz w:val="28"/>
        </w:rPr>
      </w:pPr>
      <w:r w:rsidRPr="00E21F6F">
        <w:rPr>
          <w:sz w:val="28"/>
        </w:rPr>
        <w:t xml:space="preserve"> — выполнять познавательные и практические задания и в доступной социальной практике: — на использование элементов причинно-следственного анализа;</w:t>
      </w:r>
    </w:p>
    <w:p w14:paraId="057BF728" w14:textId="77777777" w:rsidR="00E21F6F" w:rsidRPr="00E21F6F" w:rsidRDefault="00E21F6F" w:rsidP="00E21F6F">
      <w:pPr>
        <w:tabs>
          <w:tab w:val="left" w:pos="709"/>
        </w:tabs>
        <w:jc w:val="both"/>
        <w:rPr>
          <w:sz w:val="28"/>
        </w:rPr>
      </w:pPr>
      <w:r w:rsidRPr="00E21F6F">
        <w:rPr>
          <w:sz w:val="28"/>
        </w:rPr>
        <w:t xml:space="preserve"> — на исследование несложных реальных связей и зависимостей;</w:t>
      </w:r>
    </w:p>
    <w:p w14:paraId="7FC574CC" w14:textId="77777777" w:rsidR="00E21F6F" w:rsidRPr="00E21F6F" w:rsidRDefault="00E21F6F" w:rsidP="00E21F6F">
      <w:pPr>
        <w:tabs>
          <w:tab w:val="left" w:pos="709"/>
        </w:tabs>
        <w:jc w:val="both"/>
        <w:rPr>
          <w:sz w:val="28"/>
        </w:rPr>
      </w:pPr>
      <w:r w:rsidRPr="00E21F6F">
        <w:rPr>
          <w:sz w:val="28"/>
        </w:rPr>
        <w:t xml:space="preserve"> — на определение сущностных характеристик изучаемого объекта; выбор верных критериев для сравнения, сопоставления, оценки объектов;</w:t>
      </w:r>
    </w:p>
    <w:p w14:paraId="551EA9F3" w14:textId="77777777" w:rsidR="00E21F6F" w:rsidRPr="00E21F6F" w:rsidRDefault="00E21F6F" w:rsidP="00E21F6F">
      <w:pPr>
        <w:tabs>
          <w:tab w:val="left" w:pos="709"/>
        </w:tabs>
        <w:jc w:val="both"/>
        <w:rPr>
          <w:sz w:val="28"/>
        </w:rPr>
      </w:pPr>
      <w:r w:rsidRPr="00E21F6F">
        <w:rPr>
          <w:sz w:val="28"/>
        </w:rPr>
        <w:t xml:space="preserve"> — на поиск и извлечение нужной информации по заданной теме в адаптированных источниках различного типа; </w:t>
      </w:r>
    </w:p>
    <w:p w14:paraId="146AA23A" w14:textId="77777777" w:rsidR="00E21F6F" w:rsidRPr="00E21F6F" w:rsidRDefault="00E21F6F" w:rsidP="00E21F6F">
      <w:pPr>
        <w:tabs>
          <w:tab w:val="left" w:pos="709"/>
        </w:tabs>
        <w:jc w:val="both"/>
        <w:rPr>
          <w:sz w:val="28"/>
        </w:rPr>
      </w:pPr>
      <w:r w:rsidRPr="00E21F6F">
        <w:rPr>
          <w:sz w:val="28"/>
        </w:rPr>
        <w:t xml:space="preserve">— на перевод информации из одной знаковой системы в другую (из текста в таблицу, </w:t>
      </w:r>
      <w:r w:rsidRPr="00E21F6F">
        <w:rPr>
          <w:sz w:val="28"/>
        </w:rPr>
        <w:lastRenderedPageBreak/>
        <w:t>из аудиовизуального ряда в текст и др.), выбор знаковых систем адекватно познавательной и коммуникативной ситуации.</w:t>
      </w:r>
    </w:p>
    <w:p w14:paraId="59DE4178" w14:textId="77777777" w:rsidR="00E21F6F" w:rsidRPr="00E21F6F" w:rsidRDefault="00E21F6F" w:rsidP="00E21F6F">
      <w:pPr>
        <w:tabs>
          <w:tab w:val="left" w:pos="709"/>
        </w:tabs>
        <w:jc w:val="both"/>
        <w:rPr>
          <w:sz w:val="28"/>
        </w:rPr>
      </w:pPr>
      <w:r w:rsidRPr="00E21F6F">
        <w:rPr>
          <w:sz w:val="28"/>
        </w:rPr>
        <w:t xml:space="preserve">Предметные результаты </w:t>
      </w:r>
    </w:p>
    <w:p w14:paraId="3E826D7D" w14:textId="77777777" w:rsidR="00E21F6F" w:rsidRPr="00E21F6F" w:rsidRDefault="00E21F6F" w:rsidP="00E21F6F">
      <w:pPr>
        <w:tabs>
          <w:tab w:val="left" w:pos="709"/>
        </w:tabs>
        <w:jc w:val="both"/>
        <w:rPr>
          <w:sz w:val="28"/>
        </w:rPr>
      </w:pPr>
      <w:r w:rsidRPr="00E21F6F">
        <w:rPr>
          <w:sz w:val="28"/>
        </w:rPr>
        <w:t>Элективный курс «Социологические исследования» направлен на формирование таких учебных результатов как уметь:</w:t>
      </w:r>
    </w:p>
    <w:p w14:paraId="2CAF2688" w14:textId="77777777" w:rsidR="00E21F6F" w:rsidRPr="00E21F6F" w:rsidRDefault="00E21F6F" w:rsidP="00E21F6F">
      <w:pPr>
        <w:tabs>
          <w:tab w:val="left" w:pos="709"/>
        </w:tabs>
        <w:jc w:val="both"/>
        <w:rPr>
          <w:sz w:val="28"/>
        </w:rPr>
      </w:pPr>
      <w:r w:rsidRPr="00E21F6F">
        <w:rPr>
          <w:sz w:val="28"/>
        </w:rPr>
        <w:t xml:space="preserve"> — определять основные понятия социологической науки такие как (социальная группа, социальные роли, социальные нормы и ценности, социальный контроль, социализация, социальный конфликт, девиантное поведение, социальная стратификация, культура и общество, социальные институты, глобализация и другие);</w:t>
      </w:r>
    </w:p>
    <w:p w14:paraId="56660C3E" w14:textId="77777777" w:rsidR="00E21F6F" w:rsidRPr="00E21F6F" w:rsidRDefault="00E21F6F" w:rsidP="00E21F6F">
      <w:pPr>
        <w:tabs>
          <w:tab w:val="left" w:pos="709"/>
        </w:tabs>
        <w:jc w:val="both"/>
        <w:rPr>
          <w:sz w:val="28"/>
        </w:rPr>
      </w:pPr>
      <w:r w:rsidRPr="00E21F6F">
        <w:rPr>
          <w:sz w:val="28"/>
        </w:rPr>
        <w:t xml:space="preserve"> — классифицировать основные категории на подвиды, выделять их типологии;</w:t>
      </w:r>
    </w:p>
    <w:p w14:paraId="23F08263" w14:textId="77777777" w:rsidR="00E21F6F" w:rsidRPr="00E21F6F" w:rsidRDefault="00E21F6F" w:rsidP="00E21F6F">
      <w:pPr>
        <w:tabs>
          <w:tab w:val="left" w:pos="709"/>
        </w:tabs>
        <w:jc w:val="both"/>
        <w:rPr>
          <w:sz w:val="28"/>
        </w:rPr>
      </w:pPr>
      <w:r w:rsidRPr="00E21F6F">
        <w:rPr>
          <w:sz w:val="28"/>
        </w:rPr>
        <w:t xml:space="preserve"> — выделять характеристики отдельных типов групп, обществ, стадий социальный явлений и т.д.;</w:t>
      </w:r>
    </w:p>
    <w:p w14:paraId="5CC6DDF7" w14:textId="77777777" w:rsidR="00E21F6F" w:rsidRPr="00E21F6F" w:rsidRDefault="00E21F6F" w:rsidP="00E21F6F">
      <w:pPr>
        <w:tabs>
          <w:tab w:val="left" w:pos="709"/>
        </w:tabs>
        <w:jc w:val="both"/>
        <w:rPr>
          <w:sz w:val="28"/>
        </w:rPr>
      </w:pPr>
      <w:r w:rsidRPr="00E21F6F">
        <w:rPr>
          <w:sz w:val="28"/>
        </w:rPr>
        <w:t xml:space="preserve"> — дифференцировать функции и дисфункции социальных явлений, институтов, социальных структур и социальных систем;</w:t>
      </w:r>
    </w:p>
    <w:p w14:paraId="543E29F1" w14:textId="77777777" w:rsidR="00E21F6F" w:rsidRPr="00E21F6F" w:rsidRDefault="00E21F6F" w:rsidP="00E21F6F">
      <w:pPr>
        <w:tabs>
          <w:tab w:val="left" w:pos="709"/>
        </w:tabs>
        <w:jc w:val="both"/>
        <w:rPr>
          <w:sz w:val="28"/>
        </w:rPr>
      </w:pPr>
      <w:r w:rsidRPr="00E21F6F">
        <w:rPr>
          <w:sz w:val="28"/>
        </w:rPr>
        <w:t xml:space="preserve"> — отбирать верные критерии для сравнения, сопоставления, оценки объектов;</w:t>
      </w:r>
    </w:p>
    <w:p w14:paraId="6FDBDAE3" w14:textId="77777777" w:rsidR="00E21F6F" w:rsidRPr="00E21F6F" w:rsidRDefault="00E21F6F" w:rsidP="00E21F6F">
      <w:pPr>
        <w:tabs>
          <w:tab w:val="left" w:pos="709"/>
        </w:tabs>
        <w:jc w:val="both"/>
        <w:rPr>
          <w:sz w:val="28"/>
        </w:rPr>
      </w:pPr>
      <w:r w:rsidRPr="00E21F6F">
        <w:rPr>
          <w:sz w:val="28"/>
        </w:rPr>
        <w:t xml:space="preserve"> — выполнять познавательные и практические задания, в том числе с использованием проектной деятельности на уроках:</w:t>
      </w:r>
    </w:p>
    <w:p w14:paraId="60693C96" w14:textId="77777777" w:rsidR="00E21F6F" w:rsidRPr="00E21F6F" w:rsidRDefault="00E21F6F" w:rsidP="00E21F6F">
      <w:pPr>
        <w:tabs>
          <w:tab w:val="left" w:pos="709"/>
        </w:tabs>
        <w:jc w:val="both"/>
        <w:rPr>
          <w:sz w:val="28"/>
        </w:rPr>
      </w:pPr>
      <w:r w:rsidRPr="00E21F6F">
        <w:rPr>
          <w:sz w:val="28"/>
        </w:rPr>
        <w:t xml:space="preserve"> — на использование элементов причинно-следственного анализа;</w:t>
      </w:r>
    </w:p>
    <w:p w14:paraId="404625BA" w14:textId="77777777" w:rsidR="00E21F6F" w:rsidRPr="00E21F6F" w:rsidRDefault="00E21F6F" w:rsidP="00E21F6F">
      <w:pPr>
        <w:tabs>
          <w:tab w:val="left" w:pos="709"/>
        </w:tabs>
        <w:jc w:val="both"/>
        <w:rPr>
          <w:sz w:val="28"/>
        </w:rPr>
      </w:pPr>
      <w:r w:rsidRPr="00E21F6F">
        <w:rPr>
          <w:sz w:val="28"/>
        </w:rPr>
        <w:t xml:space="preserve"> — на исследование несложных реальных связей и зависимостей;</w:t>
      </w:r>
    </w:p>
    <w:p w14:paraId="5E22253D" w14:textId="77777777" w:rsidR="00E21F6F" w:rsidRPr="00E21F6F" w:rsidRDefault="00E21F6F" w:rsidP="00E21F6F">
      <w:pPr>
        <w:tabs>
          <w:tab w:val="left" w:pos="709"/>
        </w:tabs>
        <w:jc w:val="both"/>
        <w:rPr>
          <w:sz w:val="28"/>
        </w:rPr>
      </w:pPr>
      <w:r w:rsidRPr="00E21F6F">
        <w:rPr>
          <w:sz w:val="28"/>
        </w:rPr>
        <w:t xml:space="preserve"> — на определение сущностных характеристик изучаемого объекта; </w:t>
      </w:r>
    </w:p>
    <w:p w14:paraId="5EFB78BD" w14:textId="77777777" w:rsidR="00E21F6F" w:rsidRPr="00E21F6F" w:rsidRDefault="00E21F6F" w:rsidP="00E21F6F">
      <w:pPr>
        <w:tabs>
          <w:tab w:val="left" w:pos="709"/>
        </w:tabs>
        <w:jc w:val="both"/>
        <w:rPr>
          <w:sz w:val="28"/>
        </w:rPr>
      </w:pPr>
      <w:r w:rsidRPr="00E21F6F">
        <w:rPr>
          <w:sz w:val="28"/>
        </w:rPr>
        <w:t>— на поиск и извлечение нужной информации по заданной теме как в адаптированных источниках различного типа, так и в классических источниках;</w:t>
      </w:r>
    </w:p>
    <w:p w14:paraId="7053D3DB" w14:textId="77777777" w:rsidR="00E21F6F" w:rsidRPr="00E21F6F" w:rsidRDefault="00E21F6F" w:rsidP="00E21F6F">
      <w:pPr>
        <w:tabs>
          <w:tab w:val="left" w:pos="709"/>
        </w:tabs>
        <w:jc w:val="both"/>
        <w:rPr>
          <w:sz w:val="28"/>
        </w:rPr>
      </w:pPr>
      <w:r w:rsidRPr="00E21F6F">
        <w:rPr>
          <w:sz w:val="28"/>
        </w:rPr>
        <w:t xml:space="preserve"> —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 на объяснение изученных положений на конкретных примерах; </w:t>
      </w:r>
    </w:p>
    <w:p w14:paraId="5AF379A9" w14:textId="77777777" w:rsidR="00E21F6F" w:rsidRPr="00E21F6F" w:rsidRDefault="00E21F6F" w:rsidP="00E21F6F">
      <w:pPr>
        <w:tabs>
          <w:tab w:val="left" w:pos="709"/>
        </w:tabs>
        <w:jc w:val="both"/>
        <w:rPr>
          <w:sz w:val="28"/>
        </w:rPr>
      </w:pPr>
      <w:r w:rsidRPr="00E21F6F">
        <w:rPr>
          <w:sz w:val="28"/>
        </w:rPr>
        <w:t>—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498F2109" w14:textId="77777777" w:rsidR="00E21F6F" w:rsidRPr="00E21F6F" w:rsidRDefault="00E21F6F" w:rsidP="00E21F6F">
      <w:pPr>
        <w:tabs>
          <w:tab w:val="left" w:pos="709"/>
        </w:tabs>
        <w:jc w:val="both"/>
        <w:rPr>
          <w:sz w:val="28"/>
        </w:rPr>
      </w:pPr>
      <w:r w:rsidRPr="00E21F6F">
        <w:rPr>
          <w:sz w:val="28"/>
        </w:rPr>
        <w:t xml:space="preserve"> — на определение собственного отношения к явлениям современной жизни, формулирование своей точки зрения.</w:t>
      </w:r>
    </w:p>
    <w:p w14:paraId="12F32B8A" w14:textId="77777777" w:rsidR="00E21F6F" w:rsidRPr="00E21F6F" w:rsidRDefault="00E21F6F" w:rsidP="00E21F6F">
      <w:pPr>
        <w:tabs>
          <w:tab w:val="left" w:pos="709"/>
        </w:tabs>
        <w:jc w:val="both"/>
        <w:rPr>
          <w:sz w:val="28"/>
        </w:rPr>
      </w:pPr>
      <w:r w:rsidRPr="00E21F6F">
        <w:rPr>
          <w:sz w:val="28"/>
        </w:rPr>
        <w:t xml:space="preserve"> — сознательно организовывать свою познавательную деятельность (от постановки цели до получения и оценки результата);</w:t>
      </w:r>
    </w:p>
    <w:p w14:paraId="15DA1BBC" w14:textId="77777777" w:rsidR="00E21F6F" w:rsidRPr="00E21F6F" w:rsidRDefault="00E21F6F" w:rsidP="00E21F6F">
      <w:pPr>
        <w:tabs>
          <w:tab w:val="left" w:pos="709"/>
        </w:tabs>
        <w:jc w:val="both"/>
        <w:rPr>
          <w:sz w:val="28"/>
        </w:rPr>
      </w:pPr>
      <w:r w:rsidRPr="00E21F6F">
        <w:rPr>
          <w:sz w:val="28"/>
        </w:rPr>
        <w:t xml:space="preserve"> — владеть такими видами публичных выступлений (высказывания, монолог, дискуссия), следование этическим нормам и правилам ведения диалога;</w:t>
      </w:r>
    </w:p>
    <w:p w14:paraId="6B66C387" w14:textId="77777777" w:rsidR="00E21F6F" w:rsidRPr="00E21F6F" w:rsidRDefault="00E21F6F" w:rsidP="00E21F6F">
      <w:pPr>
        <w:tabs>
          <w:tab w:val="left" w:pos="709"/>
        </w:tabs>
        <w:jc w:val="both"/>
        <w:rPr>
          <w:sz w:val="28"/>
        </w:rPr>
      </w:pPr>
      <w:r w:rsidRPr="00E21F6F">
        <w:rPr>
          <w:sz w:val="28"/>
        </w:rPr>
        <w:t xml:space="preserve"> — письменно формулировать свою точку зрения в такой форме проверки знаний как эссе, открытые вопросы, рефераты, презентации, мини-исследования;</w:t>
      </w:r>
    </w:p>
    <w:p w14:paraId="6067EFC7" w14:textId="77777777" w:rsidR="00E21F6F" w:rsidRDefault="00E21F6F" w:rsidP="00E21F6F">
      <w:pPr>
        <w:tabs>
          <w:tab w:val="left" w:pos="709"/>
        </w:tabs>
        <w:jc w:val="both"/>
        <w:rPr>
          <w:sz w:val="28"/>
        </w:rPr>
        <w:sectPr w:rsidR="00E21F6F">
          <w:pgSz w:w="11900" w:h="16840"/>
          <w:pgMar w:top="1020" w:right="500" w:bottom="480" w:left="900" w:header="0" w:footer="215" w:gutter="0"/>
          <w:cols w:space="720"/>
        </w:sectPr>
      </w:pPr>
      <w:r w:rsidRPr="00E21F6F">
        <w:rPr>
          <w:sz w:val="28"/>
        </w:rPr>
        <w:t xml:space="preserve"> 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14:paraId="0E668820" w14:textId="77777777" w:rsidR="000152B1" w:rsidRDefault="00E35C2A" w:rsidP="00E5144A">
      <w:pPr>
        <w:tabs>
          <w:tab w:val="left" w:pos="709"/>
        </w:tabs>
        <w:spacing w:line="321" w:lineRule="exact"/>
        <w:rPr>
          <w:b/>
          <w:sz w:val="28"/>
        </w:rPr>
      </w:pPr>
      <w:r w:rsidRPr="00E35C2A">
        <w:rPr>
          <w:b/>
          <w:sz w:val="28"/>
        </w:rPr>
        <w:lastRenderedPageBreak/>
        <w:t>Решение задач по молекулярной биологии и генетике</w:t>
      </w:r>
    </w:p>
    <w:p w14:paraId="0E80FD82" w14:textId="77777777" w:rsidR="00E35C2A" w:rsidRDefault="00E35C2A" w:rsidP="00E5144A">
      <w:pPr>
        <w:tabs>
          <w:tab w:val="left" w:pos="709"/>
        </w:tabs>
        <w:spacing w:line="321" w:lineRule="exact"/>
        <w:rPr>
          <w:b/>
          <w:sz w:val="28"/>
        </w:rPr>
      </w:pPr>
    </w:p>
    <w:p w14:paraId="058A1B74" w14:textId="77777777" w:rsidR="00E35C2A" w:rsidRPr="00E35C2A" w:rsidRDefault="00E35C2A" w:rsidP="00722752">
      <w:pPr>
        <w:tabs>
          <w:tab w:val="left" w:pos="709"/>
        </w:tabs>
        <w:spacing w:line="321" w:lineRule="exact"/>
        <w:jc w:val="both"/>
        <w:rPr>
          <w:i/>
          <w:sz w:val="28"/>
        </w:rPr>
      </w:pPr>
      <w:r w:rsidRPr="00E35C2A">
        <w:rPr>
          <w:i/>
          <w:sz w:val="28"/>
        </w:rPr>
        <w:t>Результаты освоения элективного курса.</w:t>
      </w:r>
    </w:p>
    <w:p w14:paraId="1E4BDF99" w14:textId="77777777" w:rsidR="00E35C2A" w:rsidRPr="00E35C2A" w:rsidRDefault="00E35C2A" w:rsidP="00722752">
      <w:pPr>
        <w:tabs>
          <w:tab w:val="left" w:pos="709"/>
        </w:tabs>
        <w:spacing w:line="321" w:lineRule="exact"/>
        <w:jc w:val="both"/>
        <w:rPr>
          <w:sz w:val="28"/>
        </w:rPr>
      </w:pPr>
      <w:r w:rsidRPr="00E35C2A">
        <w:rPr>
          <w:sz w:val="28"/>
        </w:rPr>
        <w:t>В результате освоения элективного курса у выпускников средней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14:paraId="5FCDBBBC" w14:textId="77777777" w:rsidR="00E35C2A" w:rsidRPr="00E35C2A" w:rsidRDefault="00E35C2A" w:rsidP="00722752">
      <w:pPr>
        <w:tabs>
          <w:tab w:val="left" w:pos="709"/>
        </w:tabs>
        <w:spacing w:line="321" w:lineRule="exact"/>
        <w:jc w:val="both"/>
        <w:rPr>
          <w:sz w:val="28"/>
        </w:rPr>
      </w:pPr>
      <w:r w:rsidRPr="00E35C2A">
        <w:rPr>
          <w:sz w:val="28"/>
        </w:rPr>
        <w:t>Личностные универсальные учебные действия:</w:t>
      </w:r>
    </w:p>
    <w:p w14:paraId="72A7FC40" w14:textId="77777777" w:rsidR="00E35C2A" w:rsidRPr="00E35C2A" w:rsidRDefault="00E35C2A" w:rsidP="00722752">
      <w:pPr>
        <w:tabs>
          <w:tab w:val="left" w:pos="709"/>
        </w:tabs>
        <w:spacing w:line="321" w:lineRule="exact"/>
        <w:jc w:val="both"/>
        <w:rPr>
          <w:sz w:val="28"/>
        </w:rPr>
      </w:pPr>
      <w:r w:rsidRPr="00E35C2A">
        <w:rPr>
          <w:sz w:val="28"/>
        </w:rPr>
        <w:t>учащийся научится:</w:t>
      </w:r>
    </w:p>
    <w:p w14:paraId="3185251A" w14:textId="77777777" w:rsidR="00E35C2A" w:rsidRPr="00E35C2A" w:rsidRDefault="00E35C2A" w:rsidP="00722752">
      <w:pPr>
        <w:tabs>
          <w:tab w:val="left" w:pos="709"/>
        </w:tabs>
        <w:spacing w:line="321" w:lineRule="exact"/>
        <w:jc w:val="both"/>
        <w:rPr>
          <w:sz w:val="28"/>
        </w:rPr>
      </w:pPr>
      <w:r w:rsidRPr="00E35C2A">
        <w:rPr>
          <w:sz w:val="28"/>
        </w:rPr>
        <w:t>- положительному отношению к исследовательской деятельности;</w:t>
      </w:r>
    </w:p>
    <w:p w14:paraId="5BED280A" w14:textId="77777777" w:rsidR="00E35C2A" w:rsidRPr="00E35C2A" w:rsidRDefault="00E35C2A" w:rsidP="00722752">
      <w:pPr>
        <w:tabs>
          <w:tab w:val="left" w:pos="709"/>
        </w:tabs>
        <w:spacing w:line="321" w:lineRule="exact"/>
        <w:jc w:val="both"/>
        <w:rPr>
          <w:sz w:val="28"/>
        </w:rPr>
      </w:pPr>
      <w:r w:rsidRPr="00E35C2A">
        <w:rPr>
          <w:sz w:val="28"/>
        </w:rPr>
        <w:t>- приобретёт интерес к новому содержанию и новым способам познания;</w:t>
      </w:r>
    </w:p>
    <w:p w14:paraId="3426006B" w14:textId="77777777" w:rsidR="00E35C2A" w:rsidRPr="00E35C2A" w:rsidRDefault="00E35C2A" w:rsidP="00722752">
      <w:pPr>
        <w:tabs>
          <w:tab w:val="left" w:pos="709"/>
        </w:tabs>
        <w:spacing w:line="321" w:lineRule="exact"/>
        <w:jc w:val="both"/>
        <w:rPr>
          <w:sz w:val="28"/>
        </w:rPr>
      </w:pPr>
      <w:r w:rsidRPr="00E35C2A">
        <w:rPr>
          <w:sz w:val="28"/>
        </w:rPr>
        <w:t>- сориентируется на понимание причин успеха в исследовательской деятельности, в том числе на самоанализ и самоконтроль результата, на анализ соответствия результатов требованиям конкретной задаче, понимание предложений и оценок учителя, взрослых, товарищей, родителей;</w:t>
      </w:r>
    </w:p>
    <w:p w14:paraId="30EADB38" w14:textId="77777777" w:rsidR="00E35C2A" w:rsidRPr="00E35C2A" w:rsidRDefault="00E35C2A" w:rsidP="00722752">
      <w:pPr>
        <w:tabs>
          <w:tab w:val="left" w:pos="709"/>
        </w:tabs>
        <w:spacing w:line="321" w:lineRule="exact"/>
        <w:jc w:val="both"/>
        <w:rPr>
          <w:sz w:val="28"/>
        </w:rPr>
      </w:pPr>
      <w:r w:rsidRPr="00E35C2A">
        <w:rPr>
          <w:sz w:val="28"/>
        </w:rPr>
        <w:t>- приобретёт способность к самооценке на основе критериев успешности исследовательской деятельности.</w:t>
      </w:r>
    </w:p>
    <w:p w14:paraId="3CE8BEB9" w14:textId="77777777" w:rsidR="00E35C2A" w:rsidRPr="00E35C2A" w:rsidRDefault="00E35C2A" w:rsidP="00722752">
      <w:pPr>
        <w:tabs>
          <w:tab w:val="left" w:pos="709"/>
        </w:tabs>
        <w:spacing w:line="321" w:lineRule="exact"/>
        <w:jc w:val="both"/>
        <w:rPr>
          <w:sz w:val="28"/>
        </w:rPr>
      </w:pPr>
      <w:r w:rsidRPr="00E35C2A">
        <w:rPr>
          <w:sz w:val="28"/>
        </w:rPr>
        <w:t>учащийся получит возможность для формирования:</w:t>
      </w:r>
    </w:p>
    <w:p w14:paraId="47E98EB5" w14:textId="77777777" w:rsidR="00E35C2A" w:rsidRPr="00E35C2A" w:rsidRDefault="00E35C2A" w:rsidP="00722752">
      <w:pPr>
        <w:tabs>
          <w:tab w:val="left" w:pos="709"/>
        </w:tabs>
        <w:spacing w:line="321" w:lineRule="exact"/>
        <w:jc w:val="both"/>
        <w:rPr>
          <w:sz w:val="28"/>
        </w:rPr>
      </w:pPr>
      <w:r w:rsidRPr="00E35C2A">
        <w:rPr>
          <w:sz w:val="28"/>
        </w:rPr>
        <w:t>- внутренней позиции на уровне понимания необходимости исследовательской деятельности, выраженного в преобладании познавательных мотивов и предпочтении социального способа оценки деятельности;</w:t>
      </w:r>
    </w:p>
    <w:p w14:paraId="661484E0" w14:textId="77777777" w:rsidR="00E35C2A" w:rsidRPr="00E35C2A" w:rsidRDefault="00E35C2A" w:rsidP="00722752">
      <w:pPr>
        <w:tabs>
          <w:tab w:val="left" w:pos="709"/>
        </w:tabs>
        <w:spacing w:line="321" w:lineRule="exact"/>
        <w:jc w:val="both"/>
        <w:rPr>
          <w:sz w:val="28"/>
        </w:rPr>
      </w:pPr>
      <w:r w:rsidRPr="00E35C2A">
        <w:rPr>
          <w:sz w:val="28"/>
        </w:rPr>
        <w:t>- выраженной познавательной мотивации;</w:t>
      </w:r>
    </w:p>
    <w:p w14:paraId="3C3A7E62" w14:textId="77777777" w:rsidR="00E35C2A" w:rsidRPr="00E35C2A" w:rsidRDefault="00E35C2A" w:rsidP="00722752">
      <w:pPr>
        <w:tabs>
          <w:tab w:val="left" w:pos="709"/>
        </w:tabs>
        <w:spacing w:line="321" w:lineRule="exact"/>
        <w:jc w:val="both"/>
        <w:rPr>
          <w:sz w:val="28"/>
        </w:rPr>
      </w:pPr>
      <w:r w:rsidRPr="00E35C2A">
        <w:rPr>
          <w:sz w:val="28"/>
        </w:rPr>
        <w:t>- устойчивого интереса к новым способам познания.</w:t>
      </w:r>
    </w:p>
    <w:p w14:paraId="2B0F5CDB" w14:textId="77777777" w:rsidR="00E35C2A" w:rsidRPr="00E35C2A" w:rsidRDefault="00E35C2A" w:rsidP="00722752">
      <w:pPr>
        <w:tabs>
          <w:tab w:val="left" w:pos="709"/>
        </w:tabs>
        <w:spacing w:line="321" w:lineRule="exact"/>
        <w:jc w:val="both"/>
        <w:rPr>
          <w:sz w:val="28"/>
        </w:rPr>
      </w:pPr>
      <w:r w:rsidRPr="00E35C2A">
        <w:rPr>
          <w:sz w:val="28"/>
        </w:rPr>
        <w:t>Познавательные универсальные учебные действия</w:t>
      </w:r>
    </w:p>
    <w:p w14:paraId="0769FC94" w14:textId="77777777" w:rsidR="00E35C2A" w:rsidRPr="00E35C2A" w:rsidRDefault="00E35C2A" w:rsidP="00722752">
      <w:pPr>
        <w:tabs>
          <w:tab w:val="left" w:pos="709"/>
        </w:tabs>
        <w:spacing w:line="321" w:lineRule="exact"/>
        <w:jc w:val="both"/>
        <w:rPr>
          <w:sz w:val="28"/>
        </w:rPr>
      </w:pPr>
      <w:r w:rsidRPr="00E35C2A">
        <w:rPr>
          <w:sz w:val="28"/>
        </w:rPr>
        <w:t>учащийся научится:</w:t>
      </w:r>
    </w:p>
    <w:p w14:paraId="080B6407" w14:textId="77777777" w:rsidR="00E35C2A" w:rsidRPr="00E35C2A" w:rsidRDefault="00E35C2A" w:rsidP="00722752">
      <w:pPr>
        <w:tabs>
          <w:tab w:val="left" w:pos="709"/>
        </w:tabs>
        <w:spacing w:line="321" w:lineRule="exact"/>
        <w:jc w:val="both"/>
        <w:rPr>
          <w:sz w:val="28"/>
        </w:rPr>
      </w:pPr>
      <w:r w:rsidRPr="00E35C2A">
        <w:rPr>
          <w:sz w:val="28"/>
        </w:rPr>
        <w:t>- проводить исследования объектов живой природы;</w:t>
      </w:r>
    </w:p>
    <w:p w14:paraId="3809251A" w14:textId="77777777" w:rsidR="00E35C2A" w:rsidRPr="00E35C2A" w:rsidRDefault="00722752" w:rsidP="00722752">
      <w:pPr>
        <w:tabs>
          <w:tab w:val="left" w:pos="709"/>
        </w:tabs>
        <w:spacing w:line="321" w:lineRule="exact"/>
        <w:jc w:val="both"/>
        <w:rPr>
          <w:sz w:val="28"/>
        </w:rPr>
      </w:pPr>
      <w:r>
        <w:rPr>
          <w:sz w:val="28"/>
        </w:rPr>
        <w:t>- объяснять общебиоло</w:t>
      </w:r>
      <w:r w:rsidR="00E35C2A" w:rsidRPr="00E35C2A">
        <w:rPr>
          <w:sz w:val="28"/>
        </w:rPr>
        <w:t>гические особенности;</w:t>
      </w:r>
    </w:p>
    <w:p w14:paraId="51E13800" w14:textId="77777777" w:rsidR="00E35C2A" w:rsidRPr="00E35C2A" w:rsidRDefault="00E35C2A" w:rsidP="00722752">
      <w:pPr>
        <w:tabs>
          <w:tab w:val="left" w:pos="709"/>
        </w:tabs>
        <w:spacing w:line="321" w:lineRule="exact"/>
        <w:jc w:val="both"/>
        <w:rPr>
          <w:sz w:val="28"/>
        </w:rPr>
      </w:pPr>
      <w:r w:rsidRPr="00E35C2A">
        <w:rPr>
          <w:sz w:val="28"/>
        </w:rPr>
        <w:t>- распознавать методы изучения объектов живой природы;</w:t>
      </w:r>
    </w:p>
    <w:p w14:paraId="482E44DF" w14:textId="77777777" w:rsidR="00E35C2A" w:rsidRPr="00E35C2A" w:rsidRDefault="00E35C2A" w:rsidP="00722752">
      <w:pPr>
        <w:tabs>
          <w:tab w:val="left" w:pos="709"/>
        </w:tabs>
        <w:spacing w:line="321" w:lineRule="exact"/>
        <w:jc w:val="both"/>
        <w:rPr>
          <w:sz w:val="28"/>
        </w:rPr>
      </w:pPr>
      <w:r w:rsidRPr="00E35C2A">
        <w:rPr>
          <w:sz w:val="28"/>
        </w:rPr>
        <w:t>- работать с лабораторным оборудованием и приемами работы с ним;</w:t>
      </w:r>
    </w:p>
    <w:p w14:paraId="3214F5EE" w14:textId="77777777" w:rsidR="00E35C2A" w:rsidRPr="00E35C2A" w:rsidRDefault="00E35C2A" w:rsidP="00722752">
      <w:pPr>
        <w:tabs>
          <w:tab w:val="left" w:pos="709"/>
        </w:tabs>
        <w:spacing w:line="321" w:lineRule="exact"/>
        <w:jc w:val="both"/>
        <w:rPr>
          <w:sz w:val="28"/>
        </w:rPr>
      </w:pPr>
      <w:r w:rsidRPr="00E35C2A">
        <w:rPr>
          <w:sz w:val="28"/>
        </w:rPr>
        <w:t xml:space="preserve">- объяснять </w:t>
      </w:r>
      <w:r w:rsidR="00722752">
        <w:rPr>
          <w:sz w:val="28"/>
        </w:rPr>
        <w:t>физиологические процессы, проте</w:t>
      </w:r>
      <w:r w:rsidRPr="00E35C2A">
        <w:rPr>
          <w:sz w:val="28"/>
        </w:rPr>
        <w:t>кающие в живых объектах;</w:t>
      </w:r>
    </w:p>
    <w:p w14:paraId="692B79E9" w14:textId="77777777" w:rsidR="00E35C2A" w:rsidRPr="00E35C2A" w:rsidRDefault="00E35C2A" w:rsidP="00722752">
      <w:pPr>
        <w:tabs>
          <w:tab w:val="left" w:pos="709"/>
        </w:tabs>
        <w:spacing w:line="321" w:lineRule="exact"/>
        <w:jc w:val="both"/>
        <w:rPr>
          <w:sz w:val="28"/>
        </w:rPr>
      </w:pPr>
      <w:r w:rsidRPr="00E35C2A">
        <w:rPr>
          <w:sz w:val="28"/>
        </w:rPr>
        <w:t>- объяснять анатомическое строение живых объектов;</w:t>
      </w:r>
    </w:p>
    <w:p w14:paraId="43F0C04D" w14:textId="77777777" w:rsidR="00E35C2A" w:rsidRPr="00E35C2A" w:rsidRDefault="00E35C2A" w:rsidP="00722752">
      <w:pPr>
        <w:tabs>
          <w:tab w:val="left" w:pos="709"/>
        </w:tabs>
        <w:spacing w:line="321" w:lineRule="exact"/>
        <w:jc w:val="both"/>
        <w:rPr>
          <w:sz w:val="28"/>
        </w:rPr>
      </w:pPr>
      <w:r w:rsidRPr="00E35C2A">
        <w:rPr>
          <w:sz w:val="28"/>
        </w:rPr>
        <w:t>-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 ч. контролируемом пространстве Интернет;</w:t>
      </w:r>
    </w:p>
    <w:p w14:paraId="060E2FF4" w14:textId="77777777" w:rsidR="00E35C2A" w:rsidRPr="00E35C2A" w:rsidRDefault="00E35C2A" w:rsidP="00722752">
      <w:pPr>
        <w:tabs>
          <w:tab w:val="left" w:pos="709"/>
        </w:tabs>
        <w:spacing w:line="321" w:lineRule="exact"/>
        <w:jc w:val="both"/>
        <w:rPr>
          <w:sz w:val="28"/>
        </w:rPr>
      </w:pPr>
      <w:r w:rsidRPr="00E35C2A">
        <w:rPr>
          <w:sz w:val="28"/>
        </w:rPr>
        <w:t>- использовать знаки, символы, модели, схемы для решения познавательных задач и представления их результатов;</w:t>
      </w:r>
    </w:p>
    <w:p w14:paraId="69525F48" w14:textId="77777777" w:rsidR="00E35C2A" w:rsidRPr="00E35C2A" w:rsidRDefault="00E35C2A" w:rsidP="00722752">
      <w:pPr>
        <w:tabs>
          <w:tab w:val="left" w:pos="709"/>
        </w:tabs>
        <w:spacing w:line="321" w:lineRule="exact"/>
        <w:jc w:val="both"/>
        <w:rPr>
          <w:sz w:val="28"/>
        </w:rPr>
      </w:pPr>
      <w:r w:rsidRPr="00E35C2A">
        <w:rPr>
          <w:sz w:val="28"/>
        </w:rPr>
        <w:t>- высказываться в устной и письменной формах;</w:t>
      </w:r>
    </w:p>
    <w:p w14:paraId="181E3D7A" w14:textId="77777777" w:rsidR="00E35C2A" w:rsidRPr="00E35C2A" w:rsidRDefault="00E35C2A" w:rsidP="00722752">
      <w:pPr>
        <w:tabs>
          <w:tab w:val="left" w:pos="709"/>
        </w:tabs>
        <w:spacing w:line="321" w:lineRule="exact"/>
        <w:jc w:val="both"/>
        <w:rPr>
          <w:sz w:val="28"/>
        </w:rPr>
      </w:pPr>
      <w:r w:rsidRPr="00E35C2A">
        <w:rPr>
          <w:sz w:val="28"/>
        </w:rPr>
        <w:t>- ориентироваться на разные способы решения познавательных исследовательских задач;</w:t>
      </w:r>
    </w:p>
    <w:p w14:paraId="5B292F82" w14:textId="77777777" w:rsidR="00E35C2A" w:rsidRPr="00E35C2A" w:rsidRDefault="00E35C2A" w:rsidP="00722752">
      <w:pPr>
        <w:tabs>
          <w:tab w:val="left" w:pos="709"/>
        </w:tabs>
        <w:spacing w:line="321" w:lineRule="exact"/>
        <w:jc w:val="both"/>
        <w:rPr>
          <w:sz w:val="28"/>
        </w:rPr>
      </w:pPr>
      <w:r w:rsidRPr="00E35C2A">
        <w:rPr>
          <w:sz w:val="28"/>
        </w:rPr>
        <w:t>- анализировать объекты, выделять главное;</w:t>
      </w:r>
    </w:p>
    <w:p w14:paraId="56108549" w14:textId="77777777" w:rsidR="00E35C2A" w:rsidRPr="00E35C2A" w:rsidRDefault="00E35C2A" w:rsidP="00722752">
      <w:pPr>
        <w:tabs>
          <w:tab w:val="left" w:pos="709"/>
        </w:tabs>
        <w:spacing w:line="321" w:lineRule="exact"/>
        <w:jc w:val="both"/>
        <w:rPr>
          <w:sz w:val="28"/>
        </w:rPr>
      </w:pPr>
      <w:r w:rsidRPr="00E35C2A">
        <w:rPr>
          <w:sz w:val="28"/>
        </w:rPr>
        <w:t>- устанавливать причинно-следственные связи;</w:t>
      </w:r>
    </w:p>
    <w:p w14:paraId="52D63369" w14:textId="77777777" w:rsidR="00E35C2A" w:rsidRPr="00E35C2A" w:rsidRDefault="00E35C2A" w:rsidP="00722752">
      <w:pPr>
        <w:tabs>
          <w:tab w:val="left" w:pos="709"/>
        </w:tabs>
        <w:spacing w:line="321" w:lineRule="exact"/>
        <w:jc w:val="both"/>
        <w:rPr>
          <w:sz w:val="28"/>
        </w:rPr>
      </w:pPr>
      <w:r w:rsidRPr="00E35C2A">
        <w:rPr>
          <w:sz w:val="28"/>
        </w:rPr>
        <w:t>- строить рассуждения об объекте;</w:t>
      </w:r>
    </w:p>
    <w:p w14:paraId="7E7F2094" w14:textId="77777777" w:rsidR="00E35C2A" w:rsidRPr="00E35C2A" w:rsidRDefault="00E35C2A" w:rsidP="00722752">
      <w:pPr>
        <w:tabs>
          <w:tab w:val="left" w:pos="709"/>
        </w:tabs>
        <w:spacing w:line="321" w:lineRule="exact"/>
        <w:jc w:val="both"/>
        <w:rPr>
          <w:sz w:val="28"/>
        </w:rPr>
      </w:pPr>
      <w:r w:rsidRPr="00E35C2A">
        <w:rPr>
          <w:sz w:val="28"/>
        </w:rPr>
        <w:t>- 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w:t>
      </w:r>
    </w:p>
    <w:p w14:paraId="6E11BB02" w14:textId="77777777" w:rsidR="00E35C2A" w:rsidRPr="00E35C2A" w:rsidRDefault="00E35C2A" w:rsidP="00722752">
      <w:pPr>
        <w:tabs>
          <w:tab w:val="left" w:pos="709"/>
        </w:tabs>
        <w:spacing w:line="321" w:lineRule="exact"/>
        <w:jc w:val="both"/>
        <w:rPr>
          <w:sz w:val="28"/>
        </w:rPr>
      </w:pPr>
      <w:r w:rsidRPr="00E35C2A">
        <w:rPr>
          <w:sz w:val="28"/>
        </w:rPr>
        <w:t>учащийся получит возможность научиться:</w:t>
      </w:r>
    </w:p>
    <w:p w14:paraId="394035A3" w14:textId="77777777" w:rsidR="00E35C2A" w:rsidRPr="00E35C2A" w:rsidRDefault="00E35C2A" w:rsidP="00722752">
      <w:pPr>
        <w:tabs>
          <w:tab w:val="left" w:pos="709"/>
        </w:tabs>
        <w:spacing w:line="321" w:lineRule="exact"/>
        <w:jc w:val="both"/>
        <w:rPr>
          <w:sz w:val="28"/>
        </w:rPr>
      </w:pPr>
      <w:r w:rsidRPr="00E35C2A">
        <w:rPr>
          <w:sz w:val="28"/>
        </w:rPr>
        <w:t>- работать с готовыми микропрепаратами и из¬готовлять микропрепараты;</w:t>
      </w:r>
    </w:p>
    <w:p w14:paraId="6F567612" w14:textId="77777777" w:rsidR="00E35C2A" w:rsidRPr="00E35C2A" w:rsidRDefault="00E35C2A" w:rsidP="00722752">
      <w:pPr>
        <w:tabs>
          <w:tab w:val="left" w:pos="709"/>
        </w:tabs>
        <w:spacing w:line="321" w:lineRule="exact"/>
        <w:jc w:val="both"/>
        <w:rPr>
          <w:sz w:val="28"/>
        </w:rPr>
      </w:pPr>
      <w:r w:rsidRPr="00E35C2A">
        <w:rPr>
          <w:sz w:val="28"/>
        </w:rPr>
        <w:lastRenderedPageBreak/>
        <w:t>- ставить физиологический эксперимент;</w:t>
      </w:r>
    </w:p>
    <w:p w14:paraId="62FC71CB" w14:textId="77777777" w:rsidR="00E35C2A" w:rsidRPr="00E35C2A" w:rsidRDefault="00E35C2A" w:rsidP="00722752">
      <w:pPr>
        <w:tabs>
          <w:tab w:val="left" w:pos="709"/>
        </w:tabs>
        <w:spacing w:line="321" w:lineRule="exact"/>
        <w:jc w:val="both"/>
        <w:rPr>
          <w:sz w:val="28"/>
        </w:rPr>
      </w:pPr>
      <w:r w:rsidRPr="00E35C2A">
        <w:rPr>
          <w:sz w:val="28"/>
        </w:rPr>
        <w:t>- работать с оптическими приборами и лабора¬торным оборудованием;</w:t>
      </w:r>
    </w:p>
    <w:p w14:paraId="09A67043" w14:textId="77777777" w:rsidR="00E35C2A" w:rsidRPr="00E35C2A" w:rsidRDefault="00E35C2A" w:rsidP="00722752">
      <w:pPr>
        <w:tabs>
          <w:tab w:val="left" w:pos="709"/>
        </w:tabs>
        <w:spacing w:line="321" w:lineRule="exact"/>
        <w:jc w:val="both"/>
        <w:rPr>
          <w:sz w:val="28"/>
        </w:rPr>
      </w:pPr>
      <w:r w:rsidRPr="00E35C2A">
        <w:rPr>
          <w:sz w:val="28"/>
        </w:rPr>
        <w:t>- подбирать объект для эксперимента в соот¬ветствии с поставленными задачами;</w:t>
      </w:r>
    </w:p>
    <w:p w14:paraId="512D62F3" w14:textId="77777777" w:rsidR="00E35C2A" w:rsidRPr="00E35C2A" w:rsidRDefault="00E35C2A" w:rsidP="00722752">
      <w:pPr>
        <w:tabs>
          <w:tab w:val="left" w:pos="709"/>
        </w:tabs>
        <w:spacing w:line="321" w:lineRule="exact"/>
        <w:jc w:val="both"/>
        <w:rPr>
          <w:sz w:val="28"/>
        </w:rPr>
      </w:pPr>
      <w:r w:rsidRPr="00E35C2A">
        <w:rPr>
          <w:sz w:val="28"/>
        </w:rPr>
        <w:t>- четко и лаконично формулировать цели и вы¬воды эксперимента;</w:t>
      </w:r>
    </w:p>
    <w:p w14:paraId="5539EF59" w14:textId="77777777" w:rsidR="00E35C2A" w:rsidRPr="00E35C2A" w:rsidRDefault="00E35C2A" w:rsidP="00722752">
      <w:pPr>
        <w:tabs>
          <w:tab w:val="left" w:pos="709"/>
        </w:tabs>
        <w:spacing w:line="321" w:lineRule="exact"/>
        <w:jc w:val="both"/>
        <w:rPr>
          <w:sz w:val="28"/>
        </w:rPr>
      </w:pPr>
      <w:r w:rsidRPr="00E35C2A">
        <w:rPr>
          <w:sz w:val="28"/>
        </w:rPr>
        <w:t>- при оформлении работ соблюдать нагляд¬ность, научность и эстетичность;</w:t>
      </w:r>
    </w:p>
    <w:p w14:paraId="2AA018D4" w14:textId="77777777" w:rsidR="00E35C2A" w:rsidRPr="00E35C2A" w:rsidRDefault="00E35C2A" w:rsidP="00722752">
      <w:pPr>
        <w:tabs>
          <w:tab w:val="left" w:pos="709"/>
        </w:tabs>
        <w:spacing w:line="321" w:lineRule="exact"/>
        <w:jc w:val="both"/>
        <w:rPr>
          <w:sz w:val="28"/>
        </w:rPr>
      </w:pPr>
      <w:r w:rsidRPr="00E35C2A">
        <w:rPr>
          <w:sz w:val="28"/>
        </w:rPr>
        <w:t>- проводить экологический мониторинг;</w:t>
      </w:r>
    </w:p>
    <w:p w14:paraId="5AE53B48" w14:textId="77777777" w:rsidR="00E35C2A" w:rsidRPr="00E35C2A" w:rsidRDefault="00E35C2A" w:rsidP="00722752">
      <w:pPr>
        <w:tabs>
          <w:tab w:val="left" w:pos="709"/>
        </w:tabs>
        <w:spacing w:line="321" w:lineRule="exact"/>
        <w:jc w:val="both"/>
        <w:rPr>
          <w:sz w:val="28"/>
        </w:rPr>
      </w:pPr>
      <w:r w:rsidRPr="00E35C2A">
        <w:rPr>
          <w:sz w:val="28"/>
        </w:rPr>
        <w:t>- оформлять экологические паспорта;</w:t>
      </w:r>
    </w:p>
    <w:p w14:paraId="272010D3" w14:textId="77777777" w:rsidR="00E35C2A" w:rsidRPr="00E35C2A" w:rsidRDefault="00E35C2A" w:rsidP="00722752">
      <w:pPr>
        <w:tabs>
          <w:tab w:val="left" w:pos="709"/>
        </w:tabs>
        <w:spacing w:line="321" w:lineRule="exact"/>
        <w:jc w:val="both"/>
        <w:rPr>
          <w:sz w:val="28"/>
        </w:rPr>
      </w:pPr>
      <w:r w:rsidRPr="00E35C2A">
        <w:rPr>
          <w:sz w:val="28"/>
        </w:rPr>
        <w:t>- объяснять некоторые аспекты ЗОЖ;</w:t>
      </w:r>
    </w:p>
    <w:p w14:paraId="14323610" w14:textId="77777777" w:rsidR="00E35C2A" w:rsidRPr="00E35C2A" w:rsidRDefault="00E35C2A" w:rsidP="00722752">
      <w:pPr>
        <w:tabs>
          <w:tab w:val="left" w:pos="709"/>
        </w:tabs>
        <w:spacing w:line="321" w:lineRule="exact"/>
        <w:jc w:val="both"/>
        <w:rPr>
          <w:sz w:val="28"/>
        </w:rPr>
      </w:pPr>
      <w:r w:rsidRPr="00E35C2A">
        <w:rPr>
          <w:sz w:val="28"/>
        </w:rPr>
        <w:t>- осуществлять расширенный поиск информации в соответствии с исследовательской задачей с использованием ресурсов библиотек и сети Интернет;</w:t>
      </w:r>
    </w:p>
    <w:p w14:paraId="6550BB42" w14:textId="77777777" w:rsidR="00E35C2A" w:rsidRPr="00E35C2A" w:rsidRDefault="00E35C2A" w:rsidP="00722752">
      <w:pPr>
        <w:tabs>
          <w:tab w:val="left" w:pos="709"/>
        </w:tabs>
        <w:spacing w:line="321" w:lineRule="exact"/>
        <w:jc w:val="both"/>
        <w:rPr>
          <w:sz w:val="28"/>
        </w:rPr>
      </w:pPr>
      <w:r w:rsidRPr="00E35C2A">
        <w:rPr>
          <w:sz w:val="28"/>
        </w:rPr>
        <w:t>- фиксировать информацию с помощью инструментов ИКТ;</w:t>
      </w:r>
    </w:p>
    <w:p w14:paraId="652CBCB3" w14:textId="77777777" w:rsidR="00E35C2A" w:rsidRPr="00E35C2A" w:rsidRDefault="00E35C2A" w:rsidP="00722752">
      <w:pPr>
        <w:tabs>
          <w:tab w:val="left" w:pos="709"/>
        </w:tabs>
        <w:spacing w:line="321" w:lineRule="exact"/>
        <w:jc w:val="both"/>
        <w:rPr>
          <w:sz w:val="28"/>
        </w:rPr>
      </w:pPr>
      <w:r w:rsidRPr="00E35C2A">
        <w:rPr>
          <w:sz w:val="28"/>
        </w:rPr>
        <w:t>- осознанно и произвольно строить сообщения в устной и письменной форме;</w:t>
      </w:r>
    </w:p>
    <w:p w14:paraId="0050042F" w14:textId="77777777" w:rsidR="00E35C2A" w:rsidRPr="00E35C2A" w:rsidRDefault="00E35C2A" w:rsidP="00722752">
      <w:pPr>
        <w:tabs>
          <w:tab w:val="left" w:pos="709"/>
        </w:tabs>
        <w:spacing w:line="321" w:lineRule="exact"/>
        <w:jc w:val="both"/>
        <w:rPr>
          <w:sz w:val="28"/>
        </w:rPr>
      </w:pPr>
      <w:r w:rsidRPr="00E35C2A">
        <w:rPr>
          <w:sz w:val="28"/>
        </w:rPr>
        <w:t>- строить логическое рассуждение, включающее установление причинно-следственных связей.</w:t>
      </w:r>
    </w:p>
    <w:p w14:paraId="18BD3ACB" w14:textId="77777777" w:rsidR="00E35C2A" w:rsidRPr="00E35C2A" w:rsidRDefault="00E35C2A" w:rsidP="00722752">
      <w:pPr>
        <w:tabs>
          <w:tab w:val="left" w:pos="709"/>
        </w:tabs>
        <w:spacing w:line="321" w:lineRule="exact"/>
        <w:jc w:val="both"/>
        <w:rPr>
          <w:sz w:val="28"/>
        </w:rPr>
      </w:pPr>
      <w:r w:rsidRPr="00E35C2A">
        <w:rPr>
          <w:sz w:val="28"/>
        </w:rPr>
        <w:t>Коммуникативные универсальные учебные действия</w:t>
      </w:r>
    </w:p>
    <w:p w14:paraId="2E854EAC" w14:textId="77777777" w:rsidR="00E35C2A" w:rsidRPr="00E35C2A" w:rsidRDefault="00E35C2A" w:rsidP="00722752">
      <w:pPr>
        <w:tabs>
          <w:tab w:val="left" w:pos="709"/>
        </w:tabs>
        <w:spacing w:line="321" w:lineRule="exact"/>
        <w:jc w:val="both"/>
        <w:rPr>
          <w:sz w:val="28"/>
        </w:rPr>
      </w:pPr>
      <w:r w:rsidRPr="00E35C2A">
        <w:rPr>
          <w:sz w:val="28"/>
        </w:rPr>
        <w:t>учащийся научится:</w:t>
      </w:r>
    </w:p>
    <w:p w14:paraId="4B27E4EC" w14:textId="77777777" w:rsidR="00E35C2A" w:rsidRPr="00E35C2A" w:rsidRDefault="00E35C2A" w:rsidP="00722752">
      <w:pPr>
        <w:tabs>
          <w:tab w:val="left" w:pos="709"/>
        </w:tabs>
        <w:spacing w:line="321" w:lineRule="exact"/>
        <w:jc w:val="both"/>
        <w:rPr>
          <w:sz w:val="28"/>
        </w:rPr>
      </w:pPr>
      <w:r w:rsidRPr="00E35C2A">
        <w:rPr>
          <w:sz w:val="28"/>
        </w:rPr>
        <w:t>- допускать существование различных точек зрения;</w:t>
      </w:r>
    </w:p>
    <w:p w14:paraId="548605E1" w14:textId="77777777" w:rsidR="00E35C2A" w:rsidRPr="00E35C2A" w:rsidRDefault="00E35C2A" w:rsidP="00722752">
      <w:pPr>
        <w:tabs>
          <w:tab w:val="left" w:pos="709"/>
        </w:tabs>
        <w:spacing w:line="321" w:lineRule="exact"/>
        <w:jc w:val="both"/>
        <w:rPr>
          <w:sz w:val="28"/>
        </w:rPr>
      </w:pPr>
      <w:r w:rsidRPr="00E35C2A">
        <w:rPr>
          <w:sz w:val="28"/>
        </w:rPr>
        <w:t>- учитывать разные мнения, стремиться к координации;</w:t>
      </w:r>
    </w:p>
    <w:p w14:paraId="349C61E7" w14:textId="77777777" w:rsidR="00E35C2A" w:rsidRPr="00E35C2A" w:rsidRDefault="00E35C2A" w:rsidP="00722752">
      <w:pPr>
        <w:tabs>
          <w:tab w:val="left" w:pos="709"/>
        </w:tabs>
        <w:spacing w:line="321" w:lineRule="exact"/>
        <w:jc w:val="both"/>
        <w:rPr>
          <w:sz w:val="28"/>
        </w:rPr>
      </w:pPr>
      <w:r w:rsidRPr="00E35C2A">
        <w:rPr>
          <w:sz w:val="28"/>
        </w:rPr>
        <w:t>- формулировать собственное мнение и позицию;</w:t>
      </w:r>
    </w:p>
    <w:p w14:paraId="6E64BA99" w14:textId="77777777" w:rsidR="00E35C2A" w:rsidRPr="00E35C2A" w:rsidRDefault="00E35C2A" w:rsidP="00722752">
      <w:pPr>
        <w:tabs>
          <w:tab w:val="left" w:pos="709"/>
        </w:tabs>
        <w:spacing w:line="321" w:lineRule="exact"/>
        <w:jc w:val="both"/>
        <w:rPr>
          <w:sz w:val="28"/>
        </w:rPr>
      </w:pPr>
      <w:r w:rsidRPr="00E35C2A">
        <w:rPr>
          <w:sz w:val="28"/>
        </w:rPr>
        <w:t>- договариваться, приходить к общему решению;</w:t>
      </w:r>
    </w:p>
    <w:p w14:paraId="29577E10" w14:textId="77777777" w:rsidR="00E35C2A" w:rsidRPr="00E35C2A" w:rsidRDefault="00E35C2A" w:rsidP="00722752">
      <w:pPr>
        <w:tabs>
          <w:tab w:val="left" w:pos="709"/>
        </w:tabs>
        <w:spacing w:line="321" w:lineRule="exact"/>
        <w:jc w:val="both"/>
        <w:rPr>
          <w:sz w:val="28"/>
        </w:rPr>
      </w:pPr>
      <w:r w:rsidRPr="00E35C2A">
        <w:rPr>
          <w:sz w:val="28"/>
        </w:rPr>
        <w:t>- соблюдать корректность в высказываниях;</w:t>
      </w:r>
    </w:p>
    <w:p w14:paraId="1C8BF6AB" w14:textId="77777777" w:rsidR="00E35C2A" w:rsidRPr="00E35C2A" w:rsidRDefault="00E35C2A" w:rsidP="00722752">
      <w:pPr>
        <w:tabs>
          <w:tab w:val="left" w:pos="709"/>
        </w:tabs>
        <w:spacing w:line="321" w:lineRule="exact"/>
        <w:jc w:val="both"/>
        <w:rPr>
          <w:sz w:val="28"/>
        </w:rPr>
      </w:pPr>
      <w:r w:rsidRPr="00E35C2A">
        <w:rPr>
          <w:sz w:val="28"/>
        </w:rPr>
        <w:t>- задавать вопросы по существу;</w:t>
      </w:r>
    </w:p>
    <w:p w14:paraId="4082C335" w14:textId="77777777" w:rsidR="00E35C2A" w:rsidRPr="00E35C2A" w:rsidRDefault="00E35C2A" w:rsidP="00722752">
      <w:pPr>
        <w:tabs>
          <w:tab w:val="left" w:pos="709"/>
        </w:tabs>
        <w:spacing w:line="321" w:lineRule="exact"/>
        <w:jc w:val="both"/>
        <w:rPr>
          <w:sz w:val="28"/>
        </w:rPr>
      </w:pPr>
      <w:r w:rsidRPr="00E35C2A">
        <w:rPr>
          <w:sz w:val="28"/>
        </w:rPr>
        <w:t>- использовать речь для регуляции своего действия;</w:t>
      </w:r>
    </w:p>
    <w:p w14:paraId="73878DDC" w14:textId="77777777" w:rsidR="00E35C2A" w:rsidRPr="00E35C2A" w:rsidRDefault="00E35C2A" w:rsidP="00722752">
      <w:pPr>
        <w:tabs>
          <w:tab w:val="left" w:pos="709"/>
        </w:tabs>
        <w:spacing w:line="321" w:lineRule="exact"/>
        <w:jc w:val="both"/>
        <w:rPr>
          <w:sz w:val="28"/>
        </w:rPr>
      </w:pPr>
      <w:r w:rsidRPr="00E35C2A">
        <w:rPr>
          <w:sz w:val="28"/>
        </w:rPr>
        <w:t>- контролировать действия партнера;</w:t>
      </w:r>
    </w:p>
    <w:p w14:paraId="325A274F" w14:textId="77777777" w:rsidR="00E35C2A" w:rsidRPr="00E35C2A" w:rsidRDefault="00E35C2A" w:rsidP="00722752">
      <w:pPr>
        <w:tabs>
          <w:tab w:val="left" w:pos="709"/>
        </w:tabs>
        <w:spacing w:line="321" w:lineRule="exact"/>
        <w:jc w:val="both"/>
        <w:rPr>
          <w:sz w:val="28"/>
        </w:rPr>
      </w:pPr>
      <w:r w:rsidRPr="00E35C2A">
        <w:rPr>
          <w:sz w:val="28"/>
        </w:rPr>
        <w:t>- владеть монологической и диалогической формами речи;</w:t>
      </w:r>
    </w:p>
    <w:p w14:paraId="47A2DB3D" w14:textId="77777777" w:rsidR="00E35C2A" w:rsidRPr="00E35C2A" w:rsidRDefault="00E35C2A" w:rsidP="00722752">
      <w:pPr>
        <w:tabs>
          <w:tab w:val="left" w:pos="709"/>
        </w:tabs>
        <w:spacing w:line="321" w:lineRule="exact"/>
        <w:jc w:val="both"/>
        <w:rPr>
          <w:sz w:val="28"/>
        </w:rPr>
      </w:pPr>
      <w:r w:rsidRPr="00E35C2A">
        <w:rPr>
          <w:sz w:val="28"/>
        </w:rPr>
        <w:t>- находить информацию и выявлять главное;</w:t>
      </w:r>
    </w:p>
    <w:p w14:paraId="4DC18F52" w14:textId="77777777" w:rsidR="00E35C2A" w:rsidRPr="00E35C2A" w:rsidRDefault="00E35C2A" w:rsidP="00722752">
      <w:pPr>
        <w:tabs>
          <w:tab w:val="left" w:pos="709"/>
        </w:tabs>
        <w:spacing w:line="321" w:lineRule="exact"/>
        <w:jc w:val="both"/>
        <w:rPr>
          <w:sz w:val="28"/>
        </w:rPr>
      </w:pPr>
      <w:r w:rsidRPr="00E35C2A">
        <w:rPr>
          <w:sz w:val="28"/>
        </w:rPr>
        <w:t>- составлять план исследования и выделять главное в презентации.</w:t>
      </w:r>
    </w:p>
    <w:p w14:paraId="15A426AA" w14:textId="77777777" w:rsidR="00E35C2A" w:rsidRPr="00E35C2A" w:rsidRDefault="00E35C2A" w:rsidP="00722752">
      <w:pPr>
        <w:tabs>
          <w:tab w:val="left" w:pos="709"/>
        </w:tabs>
        <w:spacing w:line="321" w:lineRule="exact"/>
        <w:jc w:val="both"/>
        <w:rPr>
          <w:sz w:val="28"/>
        </w:rPr>
      </w:pPr>
      <w:r w:rsidRPr="00E35C2A">
        <w:rPr>
          <w:sz w:val="28"/>
        </w:rPr>
        <w:t>учащийся получит возможность научиться:</w:t>
      </w:r>
    </w:p>
    <w:p w14:paraId="556C147C" w14:textId="77777777" w:rsidR="00E35C2A" w:rsidRPr="00E35C2A" w:rsidRDefault="00E35C2A" w:rsidP="00722752">
      <w:pPr>
        <w:tabs>
          <w:tab w:val="left" w:pos="709"/>
        </w:tabs>
        <w:spacing w:line="321" w:lineRule="exact"/>
        <w:jc w:val="both"/>
        <w:rPr>
          <w:sz w:val="28"/>
        </w:rPr>
      </w:pPr>
      <w:r w:rsidRPr="00E35C2A">
        <w:rPr>
          <w:sz w:val="28"/>
        </w:rPr>
        <w:t>- учитывать разные мнения и обосновывать свою позицию;</w:t>
      </w:r>
    </w:p>
    <w:p w14:paraId="2E5AB2E3" w14:textId="77777777" w:rsidR="00E35C2A" w:rsidRPr="00E35C2A" w:rsidRDefault="00E35C2A" w:rsidP="00722752">
      <w:pPr>
        <w:tabs>
          <w:tab w:val="left" w:pos="709"/>
        </w:tabs>
        <w:spacing w:line="321" w:lineRule="exact"/>
        <w:jc w:val="both"/>
        <w:rPr>
          <w:sz w:val="28"/>
        </w:rPr>
      </w:pPr>
      <w:r w:rsidRPr="00E35C2A">
        <w:rPr>
          <w:sz w:val="28"/>
        </w:rPr>
        <w:t>- аргументировать свою позицию и координировать ее с позицией партнеров при выработке общего решения в совместной деятельности;</w:t>
      </w:r>
    </w:p>
    <w:p w14:paraId="688D8022" w14:textId="77777777" w:rsidR="00E35C2A" w:rsidRPr="00E35C2A" w:rsidRDefault="00E35C2A" w:rsidP="00722752">
      <w:pPr>
        <w:tabs>
          <w:tab w:val="left" w:pos="709"/>
        </w:tabs>
        <w:spacing w:line="321" w:lineRule="exact"/>
        <w:jc w:val="both"/>
        <w:rPr>
          <w:sz w:val="28"/>
        </w:rPr>
      </w:pPr>
      <w:r w:rsidRPr="00E35C2A">
        <w:rPr>
          <w:sz w:val="28"/>
        </w:rPr>
        <w:t>- с учетом целей коммуникации достаточно полно и точно передавать партнеру необходимую информацию как ориентир для построения действия;</w:t>
      </w:r>
    </w:p>
    <w:p w14:paraId="1779981B" w14:textId="77777777" w:rsidR="00E35C2A" w:rsidRPr="00E35C2A" w:rsidRDefault="00E35C2A" w:rsidP="00722752">
      <w:pPr>
        <w:tabs>
          <w:tab w:val="left" w:pos="709"/>
        </w:tabs>
        <w:spacing w:line="321" w:lineRule="exact"/>
        <w:jc w:val="both"/>
        <w:rPr>
          <w:sz w:val="28"/>
        </w:rPr>
      </w:pPr>
      <w:r w:rsidRPr="00E35C2A">
        <w:rPr>
          <w:sz w:val="28"/>
        </w:rPr>
        <w:t>- 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2ECD1209" w14:textId="77777777" w:rsidR="00E35C2A" w:rsidRPr="00E35C2A" w:rsidRDefault="00E35C2A" w:rsidP="00722752">
      <w:pPr>
        <w:tabs>
          <w:tab w:val="left" w:pos="709"/>
        </w:tabs>
        <w:spacing w:line="321" w:lineRule="exact"/>
        <w:jc w:val="both"/>
        <w:rPr>
          <w:sz w:val="28"/>
        </w:rPr>
      </w:pPr>
      <w:r w:rsidRPr="00E35C2A">
        <w:rPr>
          <w:sz w:val="28"/>
        </w:rPr>
        <w:t>- осуществлять взаимный контроль и оказывать партнерам в сотрудничестве необходимую взаимопомощь;</w:t>
      </w:r>
    </w:p>
    <w:p w14:paraId="0C39AF07" w14:textId="77777777" w:rsidR="00E35C2A" w:rsidRPr="00E35C2A" w:rsidRDefault="00E35C2A" w:rsidP="00722752">
      <w:pPr>
        <w:tabs>
          <w:tab w:val="left" w:pos="709"/>
        </w:tabs>
        <w:spacing w:line="321" w:lineRule="exact"/>
        <w:jc w:val="both"/>
        <w:rPr>
          <w:sz w:val="28"/>
        </w:rPr>
      </w:pPr>
      <w:r w:rsidRPr="00E35C2A">
        <w:rPr>
          <w:sz w:val="28"/>
        </w:rPr>
        <w:t>- устанавливать связь окружающей среды с объектами живой природы.</w:t>
      </w:r>
    </w:p>
    <w:p w14:paraId="1BFC4529" w14:textId="77777777" w:rsidR="00E35C2A" w:rsidRPr="00E35C2A" w:rsidRDefault="00E35C2A" w:rsidP="00722752">
      <w:pPr>
        <w:tabs>
          <w:tab w:val="left" w:pos="709"/>
        </w:tabs>
        <w:spacing w:line="321" w:lineRule="exact"/>
        <w:jc w:val="both"/>
        <w:rPr>
          <w:sz w:val="28"/>
        </w:rPr>
      </w:pPr>
      <w:r w:rsidRPr="00E35C2A">
        <w:rPr>
          <w:sz w:val="28"/>
        </w:rPr>
        <w:t>Регулятивные универсальные учебные действия</w:t>
      </w:r>
    </w:p>
    <w:p w14:paraId="37F5F06A" w14:textId="77777777" w:rsidR="00E35C2A" w:rsidRPr="00E35C2A" w:rsidRDefault="00E35C2A" w:rsidP="00722752">
      <w:pPr>
        <w:tabs>
          <w:tab w:val="left" w:pos="709"/>
        </w:tabs>
        <w:spacing w:line="321" w:lineRule="exact"/>
        <w:jc w:val="both"/>
        <w:rPr>
          <w:sz w:val="28"/>
        </w:rPr>
      </w:pPr>
      <w:r w:rsidRPr="00E35C2A">
        <w:rPr>
          <w:sz w:val="28"/>
        </w:rPr>
        <w:t>учащийся научится:</w:t>
      </w:r>
    </w:p>
    <w:p w14:paraId="7114E706" w14:textId="77777777" w:rsidR="00E35C2A" w:rsidRPr="00E35C2A" w:rsidRDefault="00E35C2A" w:rsidP="00722752">
      <w:pPr>
        <w:tabs>
          <w:tab w:val="left" w:pos="709"/>
        </w:tabs>
        <w:spacing w:line="321" w:lineRule="exact"/>
        <w:jc w:val="both"/>
        <w:rPr>
          <w:sz w:val="28"/>
        </w:rPr>
      </w:pPr>
      <w:r w:rsidRPr="00E35C2A">
        <w:rPr>
          <w:sz w:val="28"/>
        </w:rPr>
        <w:t>- принимать и сохранять учебную задачу;</w:t>
      </w:r>
    </w:p>
    <w:p w14:paraId="49EFCD30" w14:textId="77777777" w:rsidR="00E35C2A" w:rsidRPr="00E35C2A" w:rsidRDefault="00E35C2A" w:rsidP="00722752">
      <w:pPr>
        <w:tabs>
          <w:tab w:val="left" w:pos="709"/>
        </w:tabs>
        <w:spacing w:line="321" w:lineRule="exact"/>
        <w:jc w:val="both"/>
        <w:rPr>
          <w:sz w:val="28"/>
        </w:rPr>
      </w:pPr>
      <w:r w:rsidRPr="00E35C2A">
        <w:rPr>
          <w:sz w:val="28"/>
        </w:rPr>
        <w:t>- учитывать выделенные учителем ориентиры действия;</w:t>
      </w:r>
    </w:p>
    <w:p w14:paraId="0F9F7598" w14:textId="77777777" w:rsidR="00E35C2A" w:rsidRPr="00E35C2A" w:rsidRDefault="00E35C2A" w:rsidP="00722752">
      <w:pPr>
        <w:tabs>
          <w:tab w:val="left" w:pos="709"/>
        </w:tabs>
        <w:spacing w:line="321" w:lineRule="exact"/>
        <w:jc w:val="both"/>
        <w:rPr>
          <w:sz w:val="28"/>
        </w:rPr>
      </w:pPr>
      <w:r w:rsidRPr="00E35C2A">
        <w:rPr>
          <w:sz w:val="28"/>
        </w:rPr>
        <w:t>- планировать свои действия;</w:t>
      </w:r>
    </w:p>
    <w:p w14:paraId="736F02CF" w14:textId="77777777" w:rsidR="00E35C2A" w:rsidRPr="00E35C2A" w:rsidRDefault="00E35C2A" w:rsidP="00722752">
      <w:pPr>
        <w:tabs>
          <w:tab w:val="left" w:pos="709"/>
        </w:tabs>
        <w:spacing w:line="321" w:lineRule="exact"/>
        <w:jc w:val="both"/>
        <w:rPr>
          <w:sz w:val="28"/>
        </w:rPr>
      </w:pPr>
      <w:r w:rsidRPr="00E35C2A">
        <w:rPr>
          <w:sz w:val="28"/>
        </w:rPr>
        <w:t>- осуществлять итоговый и пошаговый контроль;</w:t>
      </w:r>
    </w:p>
    <w:p w14:paraId="04CBC10E" w14:textId="77777777" w:rsidR="00E35C2A" w:rsidRPr="00E35C2A" w:rsidRDefault="00E35C2A" w:rsidP="00722752">
      <w:pPr>
        <w:tabs>
          <w:tab w:val="left" w:pos="709"/>
        </w:tabs>
        <w:spacing w:line="321" w:lineRule="exact"/>
        <w:jc w:val="both"/>
        <w:rPr>
          <w:sz w:val="28"/>
        </w:rPr>
      </w:pPr>
      <w:r w:rsidRPr="00E35C2A">
        <w:rPr>
          <w:sz w:val="28"/>
        </w:rPr>
        <w:t>- адекватно воспринимать оценку учителя;</w:t>
      </w:r>
    </w:p>
    <w:p w14:paraId="17B9E153" w14:textId="77777777" w:rsidR="00E35C2A" w:rsidRPr="00E35C2A" w:rsidRDefault="00E35C2A" w:rsidP="00722752">
      <w:pPr>
        <w:tabs>
          <w:tab w:val="left" w:pos="709"/>
        </w:tabs>
        <w:spacing w:line="321" w:lineRule="exact"/>
        <w:jc w:val="both"/>
        <w:rPr>
          <w:sz w:val="28"/>
        </w:rPr>
      </w:pPr>
      <w:r w:rsidRPr="00E35C2A">
        <w:rPr>
          <w:sz w:val="28"/>
        </w:rPr>
        <w:t>- вносить коррективы в действия на основе их оценки и учета сделанных ошибок;</w:t>
      </w:r>
    </w:p>
    <w:p w14:paraId="5105D936" w14:textId="77777777" w:rsidR="00E35C2A" w:rsidRPr="00E35C2A" w:rsidRDefault="00E35C2A" w:rsidP="00722752">
      <w:pPr>
        <w:tabs>
          <w:tab w:val="left" w:pos="709"/>
        </w:tabs>
        <w:spacing w:line="321" w:lineRule="exact"/>
        <w:jc w:val="both"/>
        <w:rPr>
          <w:sz w:val="28"/>
        </w:rPr>
      </w:pPr>
      <w:r w:rsidRPr="00E35C2A">
        <w:rPr>
          <w:sz w:val="28"/>
        </w:rPr>
        <w:lastRenderedPageBreak/>
        <w:t>- выполнять учебные действия в материале, речи, в уме.</w:t>
      </w:r>
    </w:p>
    <w:p w14:paraId="686ABEF6" w14:textId="77777777" w:rsidR="00E35C2A" w:rsidRPr="00E35C2A" w:rsidRDefault="00E35C2A" w:rsidP="00722752">
      <w:pPr>
        <w:tabs>
          <w:tab w:val="left" w:pos="709"/>
        </w:tabs>
        <w:spacing w:line="321" w:lineRule="exact"/>
        <w:jc w:val="both"/>
        <w:rPr>
          <w:sz w:val="28"/>
        </w:rPr>
      </w:pPr>
      <w:r w:rsidRPr="00E35C2A">
        <w:rPr>
          <w:sz w:val="28"/>
        </w:rPr>
        <w:t>учащийся получит возможность научиться:</w:t>
      </w:r>
    </w:p>
    <w:p w14:paraId="622CD51B" w14:textId="77777777" w:rsidR="00E35C2A" w:rsidRPr="00E35C2A" w:rsidRDefault="00E35C2A" w:rsidP="00722752">
      <w:pPr>
        <w:tabs>
          <w:tab w:val="left" w:pos="709"/>
        </w:tabs>
        <w:spacing w:line="321" w:lineRule="exact"/>
        <w:jc w:val="both"/>
        <w:rPr>
          <w:sz w:val="28"/>
        </w:rPr>
      </w:pPr>
      <w:r w:rsidRPr="00E35C2A">
        <w:rPr>
          <w:sz w:val="28"/>
        </w:rPr>
        <w:t>- проявлять познавательную инициативу;</w:t>
      </w:r>
    </w:p>
    <w:p w14:paraId="6CF862AB" w14:textId="77777777" w:rsidR="00E35C2A" w:rsidRPr="00E35C2A" w:rsidRDefault="00E35C2A" w:rsidP="00722752">
      <w:pPr>
        <w:tabs>
          <w:tab w:val="left" w:pos="709"/>
        </w:tabs>
        <w:spacing w:line="321" w:lineRule="exact"/>
        <w:jc w:val="both"/>
        <w:rPr>
          <w:sz w:val="28"/>
        </w:rPr>
      </w:pPr>
      <w:r w:rsidRPr="00E35C2A">
        <w:rPr>
          <w:sz w:val="28"/>
        </w:rPr>
        <w:t>- самостоятельно учитывать выделенные учителем ориентиры действия в незнакомом материале;</w:t>
      </w:r>
    </w:p>
    <w:p w14:paraId="0FEE2F9D" w14:textId="77777777" w:rsidR="00E35C2A" w:rsidRPr="00E35C2A" w:rsidRDefault="00E35C2A" w:rsidP="00722752">
      <w:pPr>
        <w:tabs>
          <w:tab w:val="left" w:pos="709"/>
        </w:tabs>
        <w:spacing w:line="321" w:lineRule="exact"/>
        <w:jc w:val="both"/>
        <w:rPr>
          <w:sz w:val="28"/>
        </w:rPr>
      </w:pPr>
      <w:r w:rsidRPr="00E35C2A">
        <w:rPr>
          <w:sz w:val="28"/>
        </w:rPr>
        <w:t>- преобразовывать практическую задачу в познавательную;</w:t>
      </w:r>
    </w:p>
    <w:p w14:paraId="3FA54651" w14:textId="77777777" w:rsidR="00E35C2A" w:rsidRPr="00E35C2A" w:rsidRDefault="00E35C2A" w:rsidP="00722752">
      <w:pPr>
        <w:tabs>
          <w:tab w:val="left" w:pos="709"/>
        </w:tabs>
        <w:spacing w:line="321" w:lineRule="exact"/>
        <w:jc w:val="both"/>
        <w:rPr>
          <w:sz w:val="28"/>
        </w:rPr>
      </w:pPr>
      <w:r w:rsidRPr="00E35C2A">
        <w:rPr>
          <w:sz w:val="28"/>
        </w:rPr>
        <w:t>-самостоятельно находить варианты решения познавательной задачи.</w:t>
      </w:r>
    </w:p>
    <w:p w14:paraId="428778AD" w14:textId="77777777" w:rsidR="00E35C2A" w:rsidRPr="00E35C2A" w:rsidRDefault="00E35C2A" w:rsidP="00E5144A">
      <w:pPr>
        <w:tabs>
          <w:tab w:val="left" w:pos="709"/>
        </w:tabs>
        <w:spacing w:line="321" w:lineRule="exact"/>
        <w:rPr>
          <w:b/>
          <w:sz w:val="28"/>
        </w:rPr>
        <w:sectPr w:rsidR="00E35C2A" w:rsidRPr="00E35C2A">
          <w:pgSz w:w="11900" w:h="16840"/>
          <w:pgMar w:top="1020" w:right="500" w:bottom="480" w:left="900" w:header="0" w:footer="215" w:gutter="0"/>
          <w:cols w:space="720"/>
        </w:sectPr>
      </w:pPr>
    </w:p>
    <w:p w14:paraId="622D6A39" w14:textId="77777777" w:rsidR="000152B1" w:rsidRDefault="000152B1" w:rsidP="00E5144A">
      <w:pPr>
        <w:pStyle w:val="a3"/>
        <w:tabs>
          <w:tab w:val="left" w:pos="709"/>
        </w:tabs>
        <w:spacing w:before="3"/>
        <w:ind w:left="0"/>
        <w:jc w:val="left"/>
        <w:rPr>
          <w:i/>
        </w:rPr>
      </w:pPr>
    </w:p>
    <w:p w14:paraId="035103B2" w14:textId="77777777" w:rsidR="000152B1" w:rsidRDefault="00FF098B">
      <w:pPr>
        <w:pStyle w:val="1"/>
        <w:ind w:left="540"/>
      </w:pPr>
      <w:r>
        <w:t>Планируемые</w:t>
      </w:r>
      <w:r>
        <w:rPr>
          <w:spacing w:val="-4"/>
        </w:rPr>
        <w:t xml:space="preserve"> </w:t>
      </w:r>
      <w:r>
        <w:t>результаты</w:t>
      </w:r>
      <w:r>
        <w:rPr>
          <w:spacing w:val="-5"/>
        </w:rPr>
        <w:t xml:space="preserve"> </w:t>
      </w:r>
      <w:r>
        <w:t>изучения</w:t>
      </w:r>
      <w:r>
        <w:rPr>
          <w:spacing w:val="-6"/>
        </w:rPr>
        <w:t xml:space="preserve"> </w:t>
      </w:r>
      <w:r>
        <w:t>курса</w:t>
      </w:r>
      <w:r>
        <w:rPr>
          <w:spacing w:val="-2"/>
        </w:rPr>
        <w:t xml:space="preserve"> </w:t>
      </w:r>
      <w:r>
        <w:t>«Индивидуальный</w:t>
      </w:r>
      <w:r>
        <w:rPr>
          <w:spacing w:val="-5"/>
        </w:rPr>
        <w:t xml:space="preserve"> </w:t>
      </w:r>
      <w:r>
        <w:t>проект»</w:t>
      </w:r>
    </w:p>
    <w:p w14:paraId="56078839" w14:textId="77777777" w:rsidR="000152B1" w:rsidRDefault="000152B1">
      <w:pPr>
        <w:pStyle w:val="a3"/>
        <w:spacing w:before="6"/>
        <w:ind w:left="0"/>
        <w:jc w:val="left"/>
        <w:rPr>
          <w:b/>
          <w:sz w:val="27"/>
        </w:rPr>
      </w:pPr>
    </w:p>
    <w:p w14:paraId="7A01D443" w14:textId="77777777" w:rsidR="000152B1" w:rsidRDefault="00FF098B">
      <w:pPr>
        <w:pStyle w:val="a3"/>
        <w:jc w:val="left"/>
      </w:pPr>
      <w:r>
        <w:t>Обучающийся</w:t>
      </w:r>
      <w:r>
        <w:rPr>
          <w:spacing w:val="-5"/>
        </w:rPr>
        <w:t xml:space="preserve"> </w:t>
      </w:r>
      <w:r>
        <w:t>научится:</w:t>
      </w:r>
    </w:p>
    <w:p w14:paraId="33391237" w14:textId="77777777" w:rsidR="000152B1" w:rsidRDefault="00FF098B">
      <w:pPr>
        <w:pStyle w:val="a3"/>
        <w:spacing w:before="2"/>
        <w:jc w:val="left"/>
      </w:pPr>
      <w:r>
        <w:t>-планировать</w:t>
      </w:r>
      <w:r>
        <w:rPr>
          <w:spacing w:val="39"/>
        </w:rPr>
        <w:t xml:space="preserve"> </w:t>
      </w:r>
      <w:r>
        <w:t>и</w:t>
      </w:r>
      <w:r>
        <w:rPr>
          <w:spacing w:val="42"/>
        </w:rPr>
        <w:t xml:space="preserve"> </w:t>
      </w:r>
      <w:r>
        <w:t>выполнять</w:t>
      </w:r>
      <w:r>
        <w:rPr>
          <w:spacing w:val="40"/>
        </w:rPr>
        <w:t xml:space="preserve"> </w:t>
      </w:r>
      <w:r>
        <w:t>учебный</w:t>
      </w:r>
      <w:r>
        <w:rPr>
          <w:spacing w:val="40"/>
        </w:rPr>
        <w:t xml:space="preserve"> </w:t>
      </w:r>
      <w:r>
        <w:t>проект,</w:t>
      </w:r>
      <w:r>
        <w:rPr>
          <w:spacing w:val="40"/>
        </w:rPr>
        <w:t xml:space="preserve"> </w:t>
      </w:r>
      <w:r>
        <w:t>учебное</w:t>
      </w:r>
      <w:r>
        <w:rPr>
          <w:spacing w:val="42"/>
        </w:rPr>
        <w:t xml:space="preserve"> </w:t>
      </w:r>
      <w:r>
        <w:t>исследование,</w:t>
      </w:r>
      <w:r>
        <w:rPr>
          <w:spacing w:val="41"/>
        </w:rPr>
        <w:t xml:space="preserve"> </w:t>
      </w:r>
      <w:r>
        <w:t>используя</w:t>
      </w:r>
      <w:r>
        <w:rPr>
          <w:spacing w:val="-67"/>
        </w:rPr>
        <w:t xml:space="preserve"> </w:t>
      </w:r>
      <w:r>
        <w:t>оборудование,</w:t>
      </w:r>
      <w:r>
        <w:rPr>
          <w:spacing w:val="-2"/>
        </w:rPr>
        <w:t xml:space="preserve"> </w:t>
      </w:r>
      <w:r>
        <w:t>модели,</w:t>
      </w:r>
      <w:r>
        <w:rPr>
          <w:spacing w:val="-2"/>
        </w:rPr>
        <w:t xml:space="preserve"> </w:t>
      </w:r>
      <w:r>
        <w:t>методы</w:t>
      </w:r>
      <w:r>
        <w:rPr>
          <w:spacing w:val="-3"/>
        </w:rPr>
        <w:t xml:space="preserve"> </w:t>
      </w:r>
      <w:r>
        <w:t>и</w:t>
      </w:r>
      <w:r>
        <w:rPr>
          <w:spacing w:val="-1"/>
        </w:rPr>
        <w:t xml:space="preserve"> </w:t>
      </w:r>
      <w:r>
        <w:t>приемы,</w:t>
      </w:r>
      <w:r>
        <w:rPr>
          <w:spacing w:val="-1"/>
        </w:rPr>
        <w:t xml:space="preserve"> </w:t>
      </w:r>
      <w:r>
        <w:t>адекватные</w:t>
      </w:r>
      <w:r>
        <w:rPr>
          <w:spacing w:val="-4"/>
        </w:rPr>
        <w:t xml:space="preserve"> </w:t>
      </w:r>
      <w:r>
        <w:t>проблеме;</w:t>
      </w:r>
    </w:p>
    <w:p w14:paraId="2F7C95D5" w14:textId="77777777" w:rsidR="000152B1" w:rsidRDefault="00FF098B">
      <w:pPr>
        <w:pStyle w:val="a3"/>
        <w:ind w:right="685"/>
        <w:jc w:val="left"/>
      </w:pPr>
      <w:r>
        <w:t>-формулировать</w:t>
      </w:r>
      <w:r>
        <w:rPr>
          <w:spacing w:val="17"/>
        </w:rPr>
        <w:t xml:space="preserve"> </w:t>
      </w:r>
      <w:r>
        <w:t>научную</w:t>
      </w:r>
      <w:r>
        <w:rPr>
          <w:spacing w:val="21"/>
        </w:rPr>
        <w:t xml:space="preserve"> </w:t>
      </w:r>
      <w:r>
        <w:t>гипотезу,</w:t>
      </w:r>
      <w:r>
        <w:rPr>
          <w:spacing w:val="21"/>
        </w:rPr>
        <w:t xml:space="preserve"> </w:t>
      </w:r>
      <w:r>
        <w:t>ставить</w:t>
      </w:r>
      <w:r>
        <w:rPr>
          <w:spacing w:val="21"/>
        </w:rPr>
        <w:t xml:space="preserve"> </w:t>
      </w:r>
      <w:r>
        <w:t>цель</w:t>
      </w:r>
      <w:r>
        <w:rPr>
          <w:spacing w:val="20"/>
        </w:rPr>
        <w:t xml:space="preserve"> </w:t>
      </w:r>
      <w:r>
        <w:t>в</w:t>
      </w:r>
      <w:r>
        <w:rPr>
          <w:spacing w:val="18"/>
        </w:rPr>
        <w:t xml:space="preserve"> </w:t>
      </w:r>
      <w:r>
        <w:t>рамках</w:t>
      </w:r>
      <w:r>
        <w:rPr>
          <w:spacing w:val="21"/>
        </w:rPr>
        <w:t xml:space="preserve"> </w:t>
      </w:r>
      <w:r>
        <w:t>исследования</w:t>
      </w:r>
      <w:r>
        <w:rPr>
          <w:spacing w:val="17"/>
        </w:rPr>
        <w:t xml:space="preserve"> </w:t>
      </w:r>
      <w:r>
        <w:t>и</w:t>
      </w:r>
      <w:r>
        <w:rPr>
          <w:spacing w:val="-67"/>
        </w:rPr>
        <w:t xml:space="preserve"> </w:t>
      </w:r>
      <w:r>
        <w:t>проектирования,</w:t>
      </w:r>
      <w:r>
        <w:rPr>
          <w:spacing w:val="-1"/>
        </w:rPr>
        <w:t xml:space="preserve"> </w:t>
      </w:r>
      <w:r>
        <w:t>исходя</w:t>
      </w:r>
      <w:r>
        <w:rPr>
          <w:spacing w:val="-3"/>
        </w:rPr>
        <w:t xml:space="preserve"> </w:t>
      </w:r>
      <w:r>
        <w:t>из</w:t>
      </w:r>
      <w:r>
        <w:rPr>
          <w:spacing w:val="-1"/>
        </w:rPr>
        <w:t xml:space="preserve"> </w:t>
      </w:r>
      <w:r>
        <w:t>культурной</w:t>
      </w:r>
      <w:r>
        <w:rPr>
          <w:spacing w:val="-4"/>
        </w:rPr>
        <w:t xml:space="preserve"> </w:t>
      </w:r>
      <w:r>
        <w:t>нормы;</w:t>
      </w:r>
    </w:p>
    <w:p w14:paraId="598CDBA7" w14:textId="77777777" w:rsidR="000152B1" w:rsidRDefault="00FF098B">
      <w:pPr>
        <w:pStyle w:val="a3"/>
        <w:ind w:right="685"/>
        <w:jc w:val="left"/>
      </w:pPr>
      <w:r>
        <w:t>-выделять</w:t>
      </w:r>
      <w:r>
        <w:rPr>
          <w:spacing w:val="13"/>
        </w:rPr>
        <w:t xml:space="preserve"> </w:t>
      </w:r>
      <w:r>
        <w:t>основные</w:t>
      </w:r>
      <w:r>
        <w:rPr>
          <w:spacing w:val="14"/>
        </w:rPr>
        <w:t xml:space="preserve"> </w:t>
      </w:r>
      <w:r>
        <w:t>задачи</w:t>
      </w:r>
      <w:r>
        <w:rPr>
          <w:spacing w:val="13"/>
        </w:rPr>
        <w:t xml:space="preserve"> </w:t>
      </w:r>
      <w:r>
        <w:t>по</w:t>
      </w:r>
      <w:r>
        <w:rPr>
          <w:spacing w:val="13"/>
        </w:rPr>
        <w:t xml:space="preserve"> </w:t>
      </w:r>
      <w:r>
        <w:t>реализации</w:t>
      </w:r>
      <w:r>
        <w:rPr>
          <w:spacing w:val="12"/>
        </w:rPr>
        <w:t xml:space="preserve"> </w:t>
      </w:r>
      <w:r>
        <w:t>поставленной</w:t>
      </w:r>
      <w:r>
        <w:rPr>
          <w:spacing w:val="15"/>
        </w:rPr>
        <w:t xml:space="preserve"> </w:t>
      </w:r>
      <w:r>
        <w:t>цели</w:t>
      </w:r>
      <w:r>
        <w:rPr>
          <w:spacing w:val="14"/>
        </w:rPr>
        <w:t xml:space="preserve"> </w:t>
      </w:r>
      <w:r>
        <w:t>в</w:t>
      </w:r>
      <w:r>
        <w:rPr>
          <w:spacing w:val="11"/>
        </w:rPr>
        <w:t xml:space="preserve"> </w:t>
      </w:r>
      <w:r>
        <w:t>проекте</w:t>
      </w:r>
      <w:r>
        <w:rPr>
          <w:spacing w:val="10"/>
        </w:rPr>
        <w:t xml:space="preserve"> </w:t>
      </w:r>
      <w:r>
        <w:t>и</w:t>
      </w:r>
      <w:r>
        <w:rPr>
          <w:spacing w:val="-67"/>
        </w:rPr>
        <w:t xml:space="preserve"> </w:t>
      </w:r>
      <w:r>
        <w:t>исследовательской</w:t>
      </w:r>
      <w:r>
        <w:rPr>
          <w:spacing w:val="-4"/>
        </w:rPr>
        <w:t xml:space="preserve"> </w:t>
      </w:r>
      <w:r>
        <w:t>работе;</w:t>
      </w:r>
    </w:p>
    <w:p w14:paraId="0BD37641" w14:textId="77777777" w:rsidR="000152B1" w:rsidRDefault="00FF098B">
      <w:pPr>
        <w:pStyle w:val="a3"/>
        <w:ind w:right="685"/>
        <w:jc w:val="left"/>
      </w:pPr>
      <w:r>
        <w:t>-распознавать</w:t>
      </w:r>
      <w:r>
        <w:rPr>
          <w:spacing w:val="30"/>
        </w:rPr>
        <w:t xml:space="preserve"> </w:t>
      </w:r>
      <w:r>
        <w:t>проблемы</w:t>
      </w:r>
      <w:r>
        <w:rPr>
          <w:spacing w:val="32"/>
        </w:rPr>
        <w:t xml:space="preserve"> </w:t>
      </w:r>
      <w:r>
        <w:t>и</w:t>
      </w:r>
      <w:r>
        <w:rPr>
          <w:spacing w:val="32"/>
        </w:rPr>
        <w:t xml:space="preserve"> </w:t>
      </w:r>
      <w:r>
        <w:t>ставить</w:t>
      </w:r>
      <w:r>
        <w:rPr>
          <w:spacing w:val="30"/>
        </w:rPr>
        <w:t xml:space="preserve"> </w:t>
      </w:r>
      <w:r>
        <w:t>вопросы,</w:t>
      </w:r>
      <w:r>
        <w:rPr>
          <w:spacing w:val="31"/>
        </w:rPr>
        <w:t xml:space="preserve"> </w:t>
      </w:r>
      <w:r>
        <w:t>формулировать</w:t>
      </w:r>
      <w:r>
        <w:rPr>
          <w:spacing w:val="30"/>
        </w:rPr>
        <w:t xml:space="preserve"> </w:t>
      </w:r>
      <w:r>
        <w:t>на</w:t>
      </w:r>
      <w:r>
        <w:rPr>
          <w:spacing w:val="29"/>
        </w:rPr>
        <w:t xml:space="preserve"> </w:t>
      </w:r>
      <w:r>
        <w:t>основании</w:t>
      </w:r>
      <w:r>
        <w:rPr>
          <w:spacing w:val="-67"/>
        </w:rPr>
        <w:t xml:space="preserve"> </w:t>
      </w:r>
      <w:r>
        <w:t>полученных результатов;</w:t>
      </w:r>
    </w:p>
    <w:p w14:paraId="4A6C5442" w14:textId="77777777" w:rsidR="000152B1" w:rsidRDefault="00FF098B">
      <w:pPr>
        <w:pStyle w:val="a3"/>
        <w:spacing w:line="321" w:lineRule="exact"/>
        <w:jc w:val="left"/>
      </w:pPr>
      <w:r>
        <w:t>-отличать</w:t>
      </w:r>
      <w:r>
        <w:rPr>
          <w:spacing w:val="-2"/>
        </w:rPr>
        <w:t xml:space="preserve"> </w:t>
      </w:r>
      <w:r>
        <w:t>факты</w:t>
      </w:r>
      <w:r>
        <w:rPr>
          <w:spacing w:val="-1"/>
        </w:rPr>
        <w:t xml:space="preserve"> </w:t>
      </w:r>
      <w:r>
        <w:t>от</w:t>
      </w:r>
      <w:r>
        <w:rPr>
          <w:spacing w:val="-3"/>
        </w:rPr>
        <w:t xml:space="preserve"> </w:t>
      </w:r>
      <w:r>
        <w:t>суждений,</w:t>
      </w:r>
      <w:r>
        <w:rPr>
          <w:spacing w:val="-2"/>
        </w:rPr>
        <w:t xml:space="preserve"> </w:t>
      </w:r>
      <w:r>
        <w:t>мнений</w:t>
      </w:r>
      <w:r>
        <w:rPr>
          <w:spacing w:val="-1"/>
        </w:rPr>
        <w:t xml:space="preserve"> </w:t>
      </w:r>
      <w:r>
        <w:t>и</w:t>
      </w:r>
      <w:r>
        <w:rPr>
          <w:spacing w:val="-2"/>
        </w:rPr>
        <w:t xml:space="preserve"> </w:t>
      </w:r>
      <w:r>
        <w:t>оценок;</w:t>
      </w:r>
    </w:p>
    <w:p w14:paraId="38E94E1B" w14:textId="77777777" w:rsidR="000152B1" w:rsidRDefault="00FF098B">
      <w:pPr>
        <w:pStyle w:val="a3"/>
        <w:ind w:right="337"/>
      </w:pPr>
      <w:r>
        <w:t>-подбирать</w:t>
      </w:r>
      <w:r>
        <w:rPr>
          <w:spacing w:val="1"/>
        </w:rPr>
        <w:t xml:space="preserve"> </w:t>
      </w:r>
      <w:r>
        <w:t>методы</w:t>
      </w:r>
      <w:r>
        <w:rPr>
          <w:spacing w:val="1"/>
        </w:rPr>
        <w:t xml:space="preserve"> </w:t>
      </w:r>
      <w:r>
        <w:t>и</w:t>
      </w:r>
      <w:r>
        <w:rPr>
          <w:spacing w:val="1"/>
        </w:rPr>
        <w:t xml:space="preserve"> </w:t>
      </w:r>
      <w:r>
        <w:t>способы</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использовать</w:t>
      </w:r>
      <w:r>
        <w:rPr>
          <w:spacing w:val="1"/>
        </w:rPr>
        <w:t xml:space="preserve"> </w:t>
      </w:r>
      <w:r>
        <w:t>основные методы и приемы, характерные для естественных и гуманитарных</w:t>
      </w:r>
      <w:r>
        <w:rPr>
          <w:spacing w:val="1"/>
        </w:rPr>
        <w:t xml:space="preserve"> </w:t>
      </w:r>
      <w:r>
        <w:t>наук;</w:t>
      </w:r>
    </w:p>
    <w:p w14:paraId="69662B63" w14:textId="77777777" w:rsidR="000152B1" w:rsidRDefault="00FF098B">
      <w:pPr>
        <w:pStyle w:val="a3"/>
        <w:ind w:right="339"/>
      </w:pPr>
      <w:r>
        <w:t>-оценивать</w:t>
      </w:r>
      <w:r>
        <w:rPr>
          <w:spacing w:val="1"/>
        </w:rPr>
        <w:t xml:space="preserve"> </w:t>
      </w:r>
      <w:r>
        <w:t>ресурсы,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нематериальные(такие,</w:t>
      </w:r>
      <w:r>
        <w:rPr>
          <w:spacing w:val="1"/>
        </w:rPr>
        <w:t xml:space="preserve"> </w:t>
      </w:r>
      <w:r>
        <w:t>как</w:t>
      </w:r>
      <w:r>
        <w:rPr>
          <w:spacing w:val="1"/>
        </w:rPr>
        <w:t xml:space="preserve"> </w:t>
      </w:r>
      <w:r>
        <w:t>время),</w:t>
      </w:r>
      <w:r>
        <w:rPr>
          <w:spacing w:val="1"/>
        </w:rPr>
        <w:t xml:space="preserve"> </w:t>
      </w:r>
      <w:r>
        <w:t>необходимые</w:t>
      </w:r>
      <w:r>
        <w:rPr>
          <w:spacing w:val="1"/>
        </w:rPr>
        <w:t xml:space="preserve"> </w:t>
      </w:r>
      <w:r>
        <w:t>для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определять</w:t>
      </w:r>
      <w:r>
        <w:rPr>
          <w:spacing w:val="1"/>
        </w:rPr>
        <w:t xml:space="preserve"> </w:t>
      </w:r>
      <w:r>
        <w:t>допустимые</w:t>
      </w:r>
      <w:r>
        <w:rPr>
          <w:spacing w:val="1"/>
        </w:rPr>
        <w:t xml:space="preserve"> </w:t>
      </w:r>
      <w:r>
        <w:t>сроки выполнения проекта или работы;</w:t>
      </w:r>
    </w:p>
    <w:p w14:paraId="0F9B5D0B" w14:textId="77777777" w:rsidR="000152B1" w:rsidRDefault="00FF098B">
      <w:pPr>
        <w:pStyle w:val="a3"/>
        <w:ind w:right="334"/>
      </w:pPr>
      <w:r>
        <w:t>-находить</w:t>
      </w:r>
      <w:r>
        <w:rPr>
          <w:spacing w:val="1"/>
        </w:rPr>
        <w:t xml:space="preserve"> </w:t>
      </w:r>
      <w:r>
        <w:t>различные</w:t>
      </w:r>
      <w:r>
        <w:rPr>
          <w:spacing w:val="1"/>
        </w:rPr>
        <w:t xml:space="preserve"> </w:t>
      </w:r>
      <w:r>
        <w:t>источники</w:t>
      </w:r>
      <w:r>
        <w:rPr>
          <w:spacing w:val="1"/>
        </w:rPr>
        <w:t xml:space="preserve"> </w:t>
      </w:r>
      <w:r>
        <w:t>материальных</w:t>
      </w:r>
      <w:r>
        <w:rPr>
          <w:spacing w:val="1"/>
        </w:rPr>
        <w:t xml:space="preserve"> </w:t>
      </w:r>
      <w:r>
        <w:t>и</w:t>
      </w:r>
      <w:r>
        <w:rPr>
          <w:spacing w:val="1"/>
        </w:rPr>
        <w:t xml:space="preserve"> </w:t>
      </w:r>
      <w:r>
        <w:t>нематериальных</w:t>
      </w:r>
      <w:r>
        <w:rPr>
          <w:spacing w:val="1"/>
        </w:rPr>
        <w:t xml:space="preserve"> </w:t>
      </w:r>
      <w:r>
        <w:t>ресурсов,</w:t>
      </w:r>
      <w:r>
        <w:rPr>
          <w:spacing w:val="1"/>
        </w:rPr>
        <w:t xml:space="preserve"> </w:t>
      </w:r>
      <w:r>
        <w:t>предоставляющих</w:t>
      </w:r>
      <w:r>
        <w:rPr>
          <w:spacing w:val="1"/>
        </w:rPr>
        <w:t xml:space="preserve"> </w:t>
      </w:r>
      <w:r>
        <w:t>средства</w:t>
      </w:r>
      <w:r>
        <w:rPr>
          <w:spacing w:val="1"/>
        </w:rPr>
        <w:t xml:space="preserve"> </w:t>
      </w:r>
      <w:r>
        <w:t>для</w:t>
      </w:r>
      <w:r>
        <w:rPr>
          <w:spacing w:val="1"/>
        </w:rPr>
        <w:t xml:space="preserve"> </w:t>
      </w:r>
      <w:r>
        <w:t>проведения</w:t>
      </w:r>
      <w:r>
        <w:rPr>
          <w:spacing w:val="1"/>
        </w:rPr>
        <w:t xml:space="preserve"> </w:t>
      </w:r>
      <w:r>
        <w:t>исследований</w:t>
      </w:r>
      <w:r>
        <w:rPr>
          <w:spacing w:val="1"/>
        </w:rPr>
        <w:t xml:space="preserve"> </w:t>
      </w:r>
      <w:r>
        <w:t>и</w:t>
      </w:r>
      <w:r>
        <w:rPr>
          <w:spacing w:val="1"/>
        </w:rPr>
        <w:t xml:space="preserve"> </w:t>
      </w:r>
      <w:r>
        <w:t>реализации</w:t>
      </w:r>
      <w:r>
        <w:rPr>
          <w:spacing w:val="1"/>
        </w:rPr>
        <w:t xml:space="preserve"> </w:t>
      </w:r>
      <w:r>
        <w:t>проектов</w:t>
      </w:r>
      <w:r>
        <w:rPr>
          <w:spacing w:val="-3"/>
        </w:rPr>
        <w:t xml:space="preserve"> </w:t>
      </w:r>
      <w:r>
        <w:t>в</w:t>
      </w:r>
      <w:r>
        <w:rPr>
          <w:spacing w:val="-2"/>
        </w:rPr>
        <w:t xml:space="preserve"> </w:t>
      </w:r>
      <w:r>
        <w:t>различных</w:t>
      </w:r>
      <w:r>
        <w:rPr>
          <w:spacing w:val="-4"/>
        </w:rPr>
        <w:t xml:space="preserve"> </w:t>
      </w:r>
      <w:r>
        <w:t>областях</w:t>
      </w:r>
      <w:r>
        <w:rPr>
          <w:spacing w:val="1"/>
        </w:rPr>
        <w:t xml:space="preserve"> </w:t>
      </w:r>
      <w:r>
        <w:t>деятельности человека;</w:t>
      </w:r>
    </w:p>
    <w:p w14:paraId="564D2DEF" w14:textId="77777777" w:rsidR="000152B1" w:rsidRDefault="00FF098B">
      <w:pPr>
        <w:pStyle w:val="a3"/>
        <w:spacing w:line="321" w:lineRule="exact"/>
      </w:pPr>
      <w:r>
        <w:t>-работать</w:t>
      </w:r>
      <w:r>
        <w:rPr>
          <w:spacing w:val="-3"/>
        </w:rPr>
        <w:t xml:space="preserve"> </w:t>
      </w:r>
      <w:r>
        <w:t>с</w:t>
      </w:r>
      <w:r>
        <w:rPr>
          <w:spacing w:val="-3"/>
        </w:rPr>
        <w:t xml:space="preserve"> </w:t>
      </w:r>
      <w:r>
        <w:t>литературой,</w:t>
      </w:r>
      <w:r>
        <w:rPr>
          <w:spacing w:val="-3"/>
        </w:rPr>
        <w:t xml:space="preserve"> </w:t>
      </w:r>
      <w:r>
        <w:t>выделять</w:t>
      </w:r>
      <w:r>
        <w:rPr>
          <w:spacing w:val="-4"/>
        </w:rPr>
        <w:t xml:space="preserve"> </w:t>
      </w:r>
      <w:r>
        <w:t>главное;</w:t>
      </w:r>
    </w:p>
    <w:p w14:paraId="69E819D7" w14:textId="77777777" w:rsidR="000152B1" w:rsidRDefault="00FF098B">
      <w:pPr>
        <w:pStyle w:val="a3"/>
        <w:spacing w:before="2" w:line="322" w:lineRule="exact"/>
      </w:pPr>
      <w:r>
        <w:t>-оформлять</w:t>
      </w:r>
      <w:r>
        <w:rPr>
          <w:spacing w:val="-4"/>
        </w:rPr>
        <w:t xml:space="preserve"> </w:t>
      </w:r>
      <w:r>
        <w:t>результаты</w:t>
      </w:r>
      <w:r>
        <w:rPr>
          <w:spacing w:val="-2"/>
        </w:rPr>
        <w:t xml:space="preserve"> </w:t>
      </w:r>
      <w:r>
        <w:t>своего</w:t>
      </w:r>
      <w:r>
        <w:rPr>
          <w:spacing w:val="-4"/>
        </w:rPr>
        <w:t xml:space="preserve"> </w:t>
      </w:r>
      <w:r>
        <w:t>исследования</w:t>
      </w:r>
      <w:r>
        <w:rPr>
          <w:spacing w:val="-2"/>
        </w:rPr>
        <w:t xml:space="preserve"> </w:t>
      </w:r>
      <w:r>
        <w:t>или</w:t>
      </w:r>
      <w:r>
        <w:rPr>
          <w:spacing w:val="-4"/>
        </w:rPr>
        <w:t xml:space="preserve"> </w:t>
      </w:r>
      <w:r>
        <w:t>отчет</w:t>
      </w:r>
      <w:r>
        <w:rPr>
          <w:spacing w:val="-5"/>
        </w:rPr>
        <w:t xml:space="preserve"> </w:t>
      </w:r>
      <w:r>
        <w:t>о</w:t>
      </w:r>
      <w:r>
        <w:rPr>
          <w:spacing w:val="-1"/>
        </w:rPr>
        <w:t xml:space="preserve"> </w:t>
      </w:r>
      <w:r>
        <w:t>выполнении</w:t>
      </w:r>
      <w:r>
        <w:rPr>
          <w:spacing w:val="-5"/>
        </w:rPr>
        <w:t xml:space="preserve"> </w:t>
      </w:r>
      <w:r>
        <w:t>проекта;</w:t>
      </w:r>
    </w:p>
    <w:p w14:paraId="08343C27" w14:textId="77777777" w:rsidR="000152B1" w:rsidRDefault="00FF098B">
      <w:pPr>
        <w:pStyle w:val="a3"/>
        <w:ind w:right="346"/>
      </w:pPr>
      <w:r>
        <w:t>-подготовить</w:t>
      </w:r>
      <w:r>
        <w:rPr>
          <w:spacing w:val="1"/>
        </w:rPr>
        <w:t xml:space="preserve"> </w:t>
      </w:r>
      <w:r>
        <w:t>доклад</w:t>
      </w:r>
      <w:r>
        <w:rPr>
          <w:spacing w:val="1"/>
        </w:rPr>
        <w:t xml:space="preserve"> </w:t>
      </w:r>
      <w:r>
        <w:t>и</w:t>
      </w:r>
      <w:r>
        <w:rPr>
          <w:spacing w:val="1"/>
        </w:rPr>
        <w:t xml:space="preserve"> </w:t>
      </w:r>
      <w:r>
        <w:t>компьютерную</w:t>
      </w:r>
      <w:r>
        <w:rPr>
          <w:spacing w:val="1"/>
        </w:rPr>
        <w:t xml:space="preserve"> </w:t>
      </w:r>
      <w:r>
        <w:t>презентацию по</w:t>
      </w:r>
      <w:r>
        <w:rPr>
          <w:spacing w:val="1"/>
        </w:rPr>
        <w:t xml:space="preserve"> </w:t>
      </w:r>
      <w:r>
        <w:t>выполненной</w:t>
      </w:r>
      <w:r>
        <w:rPr>
          <w:spacing w:val="1"/>
        </w:rPr>
        <w:t xml:space="preserve"> </w:t>
      </w:r>
      <w:r>
        <w:t>работе</w:t>
      </w:r>
      <w:r>
        <w:rPr>
          <w:spacing w:val="1"/>
        </w:rPr>
        <w:t xml:space="preserve"> </w:t>
      </w:r>
      <w:r>
        <w:t>(проекту)</w:t>
      </w:r>
      <w:r>
        <w:rPr>
          <w:spacing w:val="-1"/>
        </w:rPr>
        <w:t xml:space="preserve"> </w:t>
      </w:r>
      <w:r>
        <w:t>для защиты на</w:t>
      </w:r>
      <w:r>
        <w:rPr>
          <w:spacing w:val="-1"/>
        </w:rPr>
        <w:t xml:space="preserve"> </w:t>
      </w:r>
      <w:r>
        <w:t>школьной конференции;</w:t>
      </w:r>
    </w:p>
    <w:p w14:paraId="56F45EFC" w14:textId="77777777" w:rsidR="000152B1" w:rsidRDefault="00FF098B">
      <w:pPr>
        <w:pStyle w:val="a3"/>
        <w:ind w:right="343"/>
      </w:pPr>
      <w:r>
        <w:t>-грамотно, кратко и четко высказывать свои мысли, уметь отвечать на вопросы</w:t>
      </w:r>
      <w:r>
        <w:rPr>
          <w:spacing w:val="1"/>
        </w:rPr>
        <w:t xml:space="preserve"> </w:t>
      </w:r>
      <w:r>
        <w:t>и</w:t>
      </w:r>
      <w:r>
        <w:rPr>
          <w:spacing w:val="-1"/>
        </w:rPr>
        <w:t xml:space="preserve"> </w:t>
      </w:r>
      <w:r>
        <w:t>аргументировать</w:t>
      </w:r>
      <w:r>
        <w:rPr>
          <w:spacing w:val="-5"/>
        </w:rPr>
        <w:t xml:space="preserve"> </w:t>
      </w:r>
      <w:r>
        <w:t>ответы;</w:t>
      </w:r>
    </w:p>
    <w:p w14:paraId="18D419E2" w14:textId="77777777" w:rsidR="00264759" w:rsidRDefault="00264759" w:rsidP="00264759">
      <w:pPr>
        <w:pStyle w:val="a3"/>
        <w:spacing w:before="77"/>
        <w:ind w:right="339"/>
      </w:pPr>
      <w:r>
        <w:t>-вступать в коммуникацию с держателями различных типов ресурсов, точно и</w:t>
      </w:r>
      <w:r>
        <w:rPr>
          <w:spacing w:val="1"/>
        </w:rPr>
        <w:t xml:space="preserve"> </w:t>
      </w:r>
      <w:r>
        <w:t>объективно презентуя свой проект или возможные результаты исследования, с</w:t>
      </w:r>
      <w:r>
        <w:rPr>
          <w:spacing w:val="1"/>
        </w:rPr>
        <w:t xml:space="preserve"> </w:t>
      </w:r>
      <w:r>
        <w:t>целью</w:t>
      </w:r>
      <w:r>
        <w:rPr>
          <w:spacing w:val="-2"/>
        </w:rPr>
        <w:t xml:space="preserve"> </w:t>
      </w:r>
      <w:r>
        <w:t>обеспечения</w:t>
      </w:r>
      <w:r>
        <w:rPr>
          <w:spacing w:val="-4"/>
        </w:rPr>
        <w:t xml:space="preserve"> </w:t>
      </w:r>
      <w:r>
        <w:t>продуктивного взаимовыгодного сотрудничества.</w:t>
      </w:r>
    </w:p>
    <w:p w14:paraId="77ECD9F0" w14:textId="77777777" w:rsidR="000152B1" w:rsidRDefault="000152B1">
      <w:pPr>
        <w:sectPr w:rsidR="000152B1">
          <w:pgSz w:w="11900" w:h="16840"/>
          <w:pgMar w:top="1020" w:right="500" w:bottom="480" w:left="900" w:header="0" w:footer="215" w:gutter="0"/>
          <w:cols w:space="720"/>
        </w:sectPr>
      </w:pPr>
    </w:p>
    <w:p w14:paraId="29A18DC5" w14:textId="77777777" w:rsidR="000152B1" w:rsidRDefault="000152B1">
      <w:pPr>
        <w:pStyle w:val="a3"/>
        <w:spacing w:before="6"/>
        <w:ind w:left="0"/>
        <w:jc w:val="left"/>
      </w:pPr>
    </w:p>
    <w:p w14:paraId="35C89170" w14:textId="77777777" w:rsidR="000152B1" w:rsidRDefault="00FF098B">
      <w:pPr>
        <w:pStyle w:val="2"/>
        <w:spacing w:before="1"/>
        <w:ind w:left="540"/>
      </w:pPr>
      <w:r>
        <w:t>Обучающийся</w:t>
      </w:r>
      <w:r>
        <w:rPr>
          <w:spacing w:val="-8"/>
        </w:rPr>
        <w:t xml:space="preserve"> </w:t>
      </w:r>
      <w:r>
        <w:t>получит</w:t>
      </w:r>
      <w:r>
        <w:rPr>
          <w:spacing w:val="-2"/>
        </w:rPr>
        <w:t xml:space="preserve"> </w:t>
      </w:r>
      <w:r>
        <w:t>возможность</w:t>
      </w:r>
      <w:r>
        <w:rPr>
          <w:spacing w:val="-6"/>
        </w:rPr>
        <w:t xml:space="preserve"> </w:t>
      </w:r>
      <w:r>
        <w:t>научиться:</w:t>
      </w:r>
    </w:p>
    <w:p w14:paraId="6A804B7A" w14:textId="77777777" w:rsidR="000152B1" w:rsidRPr="00722752" w:rsidRDefault="00FF098B" w:rsidP="00722752">
      <w:pPr>
        <w:ind w:left="540" w:right="335"/>
        <w:jc w:val="both"/>
        <w:rPr>
          <w:sz w:val="28"/>
        </w:rPr>
      </w:pPr>
      <w:r w:rsidRPr="00722752">
        <w:rPr>
          <w:sz w:val="28"/>
        </w:rPr>
        <w:t>-владению</w:t>
      </w:r>
      <w:r w:rsidRPr="00722752">
        <w:rPr>
          <w:spacing w:val="1"/>
          <w:sz w:val="28"/>
        </w:rPr>
        <w:t xml:space="preserve"> </w:t>
      </w:r>
      <w:r w:rsidRPr="00722752">
        <w:rPr>
          <w:sz w:val="28"/>
        </w:rPr>
        <w:t>понятийным</w:t>
      </w:r>
      <w:r w:rsidRPr="00722752">
        <w:rPr>
          <w:spacing w:val="1"/>
          <w:sz w:val="28"/>
        </w:rPr>
        <w:t xml:space="preserve"> </w:t>
      </w:r>
      <w:r w:rsidRPr="00722752">
        <w:rPr>
          <w:sz w:val="28"/>
        </w:rPr>
        <w:t>аппаратом</w:t>
      </w:r>
      <w:r w:rsidRPr="00722752">
        <w:rPr>
          <w:spacing w:val="1"/>
          <w:sz w:val="28"/>
        </w:rPr>
        <w:t xml:space="preserve"> </w:t>
      </w:r>
      <w:r w:rsidRPr="00722752">
        <w:rPr>
          <w:sz w:val="28"/>
        </w:rPr>
        <w:t>проектно-исследовательской</w:t>
      </w:r>
      <w:r w:rsidRPr="00722752">
        <w:rPr>
          <w:spacing w:val="1"/>
          <w:sz w:val="28"/>
        </w:rPr>
        <w:t xml:space="preserve"> </w:t>
      </w:r>
      <w:r w:rsidRPr="00722752">
        <w:rPr>
          <w:sz w:val="28"/>
        </w:rPr>
        <w:t>деятельности;</w:t>
      </w:r>
    </w:p>
    <w:p w14:paraId="56DC86B3" w14:textId="77777777" w:rsidR="000152B1" w:rsidRPr="00722752" w:rsidRDefault="00FF098B" w:rsidP="00722752">
      <w:pPr>
        <w:spacing w:line="322" w:lineRule="exact"/>
        <w:ind w:left="540"/>
        <w:jc w:val="both"/>
        <w:rPr>
          <w:sz w:val="28"/>
        </w:rPr>
      </w:pPr>
      <w:r w:rsidRPr="00722752">
        <w:rPr>
          <w:sz w:val="28"/>
        </w:rPr>
        <w:t>-применению</w:t>
      </w:r>
      <w:r w:rsidRPr="00722752">
        <w:rPr>
          <w:spacing w:val="-6"/>
          <w:sz w:val="28"/>
        </w:rPr>
        <w:t xml:space="preserve"> </w:t>
      </w:r>
      <w:r w:rsidRPr="00722752">
        <w:rPr>
          <w:sz w:val="28"/>
        </w:rPr>
        <w:t>знания</w:t>
      </w:r>
      <w:r w:rsidRPr="00722752">
        <w:rPr>
          <w:spacing w:val="-5"/>
          <w:sz w:val="28"/>
        </w:rPr>
        <w:t xml:space="preserve"> </w:t>
      </w:r>
      <w:r w:rsidRPr="00722752">
        <w:rPr>
          <w:sz w:val="28"/>
        </w:rPr>
        <w:t>технологии</w:t>
      </w:r>
      <w:r w:rsidRPr="00722752">
        <w:rPr>
          <w:spacing w:val="-7"/>
          <w:sz w:val="28"/>
        </w:rPr>
        <w:t xml:space="preserve"> </w:t>
      </w:r>
      <w:r w:rsidRPr="00722752">
        <w:rPr>
          <w:sz w:val="28"/>
        </w:rPr>
        <w:t>выполнения</w:t>
      </w:r>
      <w:r w:rsidRPr="00722752">
        <w:rPr>
          <w:spacing w:val="-5"/>
          <w:sz w:val="28"/>
        </w:rPr>
        <w:t xml:space="preserve"> </w:t>
      </w:r>
      <w:r w:rsidRPr="00722752">
        <w:rPr>
          <w:sz w:val="28"/>
        </w:rPr>
        <w:t>самостоятельного</w:t>
      </w:r>
      <w:r w:rsidRPr="00722752">
        <w:rPr>
          <w:spacing w:val="-4"/>
          <w:sz w:val="28"/>
        </w:rPr>
        <w:t xml:space="preserve"> </w:t>
      </w:r>
      <w:r w:rsidRPr="00722752">
        <w:rPr>
          <w:sz w:val="28"/>
        </w:rPr>
        <w:t>исследования;</w:t>
      </w:r>
    </w:p>
    <w:p w14:paraId="652852C6" w14:textId="77777777" w:rsidR="000152B1" w:rsidRPr="00722752" w:rsidRDefault="00FF098B" w:rsidP="00722752">
      <w:pPr>
        <w:ind w:left="540" w:right="339"/>
        <w:jc w:val="both"/>
        <w:rPr>
          <w:sz w:val="28"/>
        </w:rPr>
      </w:pPr>
      <w:r w:rsidRPr="00722752">
        <w:rPr>
          <w:sz w:val="28"/>
        </w:rPr>
        <w:t>-реализовывать</w:t>
      </w:r>
      <w:r w:rsidRPr="00722752">
        <w:rPr>
          <w:spacing w:val="1"/>
          <w:sz w:val="28"/>
        </w:rPr>
        <w:t xml:space="preserve"> </w:t>
      </w:r>
      <w:r w:rsidRPr="00722752">
        <w:rPr>
          <w:sz w:val="28"/>
        </w:rPr>
        <w:t>общую</w:t>
      </w:r>
      <w:r w:rsidRPr="00722752">
        <w:rPr>
          <w:spacing w:val="1"/>
          <w:sz w:val="28"/>
        </w:rPr>
        <w:t xml:space="preserve"> </w:t>
      </w:r>
      <w:r w:rsidRPr="00722752">
        <w:rPr>
          <w:sz w:val="28"/>
        </w:rPr>
        <w:t>схему</w:t>
      </w:r>
      <w:r w:rsidRPr="00722752">
        <w:rPr>
          <w:spacing w:val="1"/>
          <w:sz w:val="28"/>
        </w:rPr>
        <w:t xml:space="preserve"> </w:t>
      </w:r>
      <w:r w:rsidRPr="00722752">
        <w:rPr>
          <w:sz w:val="28"/>
        </w:rPr>
        <w:t>хода</w:t>
      </w:r>
      <w:r w:rsidRPr="00722752">
        <w:rPr>
          <w:spacing w:val="1"/>
          <w:sz w:val="28"/>
        </w:rPr>
        <w:t xml:space="preserve"> </w:t>
      </w:r>
      <w:r w:rsidRPr="00722752">
        <w:rPr>
          <w:sz w:val="28"/>
        </w:rPr>
        <w:t>научного</w:t>
      </w:r>
      <w:r w:rsidRPr="00722752">
        <w:rPr>
          <w:spacing w:val="1"/>
          <w:sz w:val="28"/>
        </w:rPr>
        <w:t xml:space="preserve"> </w:t>
      </w:r>
      <w:r w:rsidRPr="00722752">
        <w:rPr>
          <w:sz w:val="28"/>
        </w:rPr>
        <w:t>исследования:</w:t>
      </w:r>
      <w:r w:rsidRPr="00722752">
        <w:rPr>
          <w:spacing w:val="71"/>
          <w:sz w:val="28"/>
        </w:rPr>
        <w:t xml:space="preserve"> </w:t>
      </w:r>
      <w:r w:rsidRPr="00722752">
        <w:rPr>
          <w:sz w:val="28"/>
        </w:rPr>
        <w:t>выдвигать</w:t>
      </w:r>
      <w:r w:rsidRPr="00722752">
        <w:rPr>
          <w:spacing w:val="1"/>
          <w:sz w:val="28"/>
        </w:rPr>
        <w:t xml:space="preserve"> </w:t>
      </w:r>
      <w:r w:rsidRPr="00722752">
        <w:rPr>
          <w:sz w:val="28"/>
        </w:rPr>
        <w:t>гипотезу,</w:t>
      </w:r>
      <w:r w:rsidRPr="00722752">
        <w:rPr>
          <w:spacing w:val="1"/>
          <w:sz w:val="28"/>
        </w:rPr>
        <w:t xml:space="preserve"> </w:t>
      </w:r>
      <w:r w:rsidRPr="00722752">
        <w:rPr>
          <w:sz w:val="28"/>
        </w:rPr>
        <w:t>ставить</w:t>
      </w:r>
      <w:r w:rsidRPr="00722752">
        <w:rPr>
          <w:spacing w:val="1"/>
          <w:sz w:val="28"/>
        </w:rPr>
        <w:t xml:space="preserve"> </w:t>
      </w:r>
      <w:r w:rsidRPr="00722752">
        <w:rPr>
          <w:sz w:val="28"/>
        </w:rPr>
        <w:t>цель,</w:t>
      </w:r>
      <w:r w:rsidRPr="00722752">
        <w:rPr>
          <w:spacing w:val="1"/>
          <w:sz w:val="28"/>
        </w:rPr>
        <w:t xml:space="preserve"> </w:t>
      </w:r>
      <w:r w:rsidRPr="00722752">
        <w:rPr>
          <w:sz w:val="28"/>
        </w:rPr>
        <w:t>задачи,</w:t>
      </w:r>
      <w:r w:rsidRPr="00722752">
        <w:rPr>
          <w:spacing w:val="1"/>
          <w:sz w:val="28"/>
        </w:rPr>
        <w:t xml:space="preserve"> </w:t>
      </w:r>
      <w:r w:rsidRPr="00722752">
        <w:rPr>
          <w:sz w:val="28"/>
        </w:rPr>
        <w:t>планировать</w:t>
      </w:r>
      <w:r w:rsidRPr="00722752">
        <w:rPr>
          <w:spacing w:val="1"/>
          <w:sz w:val="28"/>
        </w:rPr>
        <w:t xml:space="preserve"> </w:t>
      </w:r>
      <w:r w:rsidRPr="00722752">
        <w:rPr>
          <w:sz w:val="28"/>
        </w:rPr>
        <w:t>и</w:t>
      </w:r>
      <w:r w:rsidRPr="00722752">
        <w:rPr>
          <w:spacing w:val="1"/>
          <w:sz w:val="28"/>
        </w:rPr>
        <w:t xml:space="preserve"> </w:t>
      </w:r>
      <w:r w:rsidRPr="00722752">
        <w:rPr>
          <w:sz w:val="28"/>
        </w:rPr>
        <w:t>осуществлять</w:t>
      </w:r>
      <w:r w:rsidRPr="00722752">
        <w:rPr>
          <w:spacing w:val="71"/>
          <w:sz w:val="28"/>
        </w:rPr>
        <w:t xml:space="preserve"> </w:t>
      </w:r>
      <w:r w:rsidRPr="00722752">
        <w:rPr>
          <w:sz w:val="28"/>
        </w:rPr>
        <w:t>сбор</w:t>
      </w:r>
      <w:r w:rsidRPr="00722752">
        <w:rPr>
          <w:spacing w:val="1"/>
          <w:sz w:val="28"/>
        </w:rPr>
        <w:t xml:space="preserve"> </w:t>
      </w:r>
      <w:r w:rsidRPr="00722752">
        <w:rPr>
          <w:sz w:val="28"/>
        </w:rPr>
        <w:t>материала,</w:t>
      </w:r>
      <w:r w:rsidRPr="00722752">
        <w:rPr>
          <w:spacing w:val="1"/>
          <w:sz w:val="28"/>
        </w:rPr>
        <w:t xml:space="preserve"> </w:t>
      </w:r>
      <w:r w:rsidRPr="00722752">
        <w:rPr>
          <w:sz w:val="28"/>
        </w:rPr>
        <w:t>используя</w:t>
      </w:r>
      <w:r w:rsidRPr="00722752">
        <w:rPr>
          <w:spacing w:val="1"/>
          <w:sz w:val="28"/>
        </w:rPr>
        <w:t xml:space="preserve"> </w:t>
      </w:r>
      <w:r w:rsidRPr="00722752">
        <w:rPr>
          <w:sz w:val="28"/>
        </w:rPr>
        <w:t>предложенные</w:t>
      </w:r>
      <w:r w:rsidRPr="00722752">
        <w:rPr>
          <w:spacing w:val="1"/>
          <w:sz w:val="28"/>
        </w:rPr>
        <w:t xml:space="preserve"> </w:t>
      </w:r>
      <w:r w:rsidRPr="00722752">
        <w:rPr>
          <w:sz w:val="28"/>
        </w:rPr>
        <w:t>или</w:t>
      </w:r>
      <w:r w:rsidRPr="00722752">
        <w:rPr>
          <w:spacing w:val="1"/>
          <w:sz w:val="28"/>
        </w:rPr>
        <w:t xml:space="preserve"> </w:t>
      </w:r>
      <w:r w:rsidRPr="00722752">
        <w:rPr>
          <w:sz w:val="28"/>
        </w:rPr>
        <w:t>известные</w:t>
      </w:r>
      <w:r w:rsidRPr="00722752">
        <w:rPr>
          <w:spacing w:val="1"/>
          <w:sz w:val="28"/>
        </w:rPr>
        <w:t xml:space="preserve"> </w:t>
      </w:r>
      <w:r w:rsidRPr="00722752">
        <w:rPr>
          <w:sz w:val="28"/>
        </w:rPr>
        <w:t>методики</w:t>
      </w:r>
      <w:r w:rsidRPr="00722752">
        <w:rPr>
          <w:spacing w:val="1"/>
          <w:sz w:val="28"/>
        </w:rPr>
        <w:t xml:space="preserve"> </w:t>
      </w:r>
      <w:r w:rsidRPr="00722752">
        <w:rPr>
          <w:sz w:val="28"/>
        </w:rPr>
        <w:t>проведения</w:t>
      </w:r>
      <w:r w:rsidRPr="00722752">
        <w:rPr>
          <w:spacing w:val="1"/>
          <w:sz w:val="28"/>
        </w:rPr>
        <w:t xml:space="preserve"> </w:t>
      </w:r>
      <w:r w:rsidRPr="00722752">
        <w:rPr>
          <w:sz w:val="28"/>
        </w:rPr>
        <w:t>работ, оценивать полученные результаты с точки зрения поставленной цели,</w:t>
      </w:r>
      <w:r w:rsidRPr="00722752">
        <w:rPr>
          <w:spacing w:val="1"/>
          <w:sz w:val="28"/>
        </w:rPr>
        <w:t xml:space="preserve"> </w:t>
      </w:r>
      <w:r w:rsidRPr="00722752">
        <w:rPr>
          <w:sz w:val="28"/>
        </w:rPr>
        <w:t>используя</w:t>
      </w:r>
      <w:r w:rsidRPr="00722752">
        <w:rPr>
          <w:spacing w:val="-2"/>
          <w:sz w:val="28"/>
        </w:rPr>
        <w:t xml:space="preserve"> </w:t>
      </w:r>
      <w:r w:rsidRPr="00722752">
        <w:rPr>
          <w:sz w:val="28"/>
        </w:rPr>
        <w:t>различные способы и</w:t>
      </w:r>
      <w:r w:rsidRPr="00722752">
        <w:rPr>
          <w:spacing w:val="-4"/>
          <w:sz w:val="28"/>
        </w:rPr>
        <w:t xml:space="preserve"> </w:t>
      </w:r>
      <w:r w:rsidRPr="00722752">
        <w:rPr>
          <w:sz w:val="28"/>
        </w:rPr>
        <w:t>методы</w:t>
      </w:r>
      <w:r w:rsidRPr="00722752">
        <w:rPr>
          <w:spacing w:val="-4"/>
          <w:sz w:val="28"/>
        </w:rPr>
        <w:t xml:space="preserve"> </w:t>
      </w:r>
      <w:r w:rsidRPr="00722752">
        <w:rPr>
          <w:sz w:val="28"/>
        </w:rPr>
        <w:t>обработки;</w:t>
      </w:r>
    </w:p>
    <w:p w14:paraId="56FC5649" w14:textId="77777777" w:rsidR="000152B1" w:rsidRPr="00722752" w:rsidRDefault="00FF098B" w:rsidP="00722752">
      <w:pPr>
        <w:ind w:left="540" w:right="342"/>
        <w:jc w:val="both"/>
        <w:rPr>
          <w:sz w:val="28"/>
        </w:rPr>
      </w:pPr>
      <w:r w:rsidRPr="00722752">
        <w:rPr>
          <w:sz w:val="28"/>
        </w:rPr>
        <w:t>-грамотно использовать в своей работе литературные данные и материалы</w:t>
      </w:r>
      <w:r w:rsidRPr="00722752">
        <w:rPr>
          <w:spacing w:val="1"/>
          <w:sz w:val="28"/>
        </w:rPr>
        <w:t xml:space="preserve"> </w:t>
      </w:r>
      <w:r w:rsidRPr="00722752">
        <w:rPr>
          <w:sz w:val="28"/>
        </w:rPr>
        <w:t>сайтов</w:t>
      </w:r>
      <w:r w:rsidRPr="00722752">
        <w:rPr>
          <w:spacing w:val="-1"/>
          <w:sz w:val="28"/>
        </w:rPr>
        <w:t xml:space="preserve"> </w:t>
      </w:r>
      <w:r w:rsidRPr="00722752">
        <w:rPr>
          <w:sz w:val="28"/>
        </w:rPr>
        <w:t>Internet;</w:t>
      </w:r>
    </w:p>
    <w:p w14:paraId="29871EFD" w14:textId="77777777" w:rsidR="000152B1" w:rsidRPr="00722752" w:rsidRDefault="00FF098B" w:rsidP="00722752">
      <w:pPr>
        <w:ind w:left="540" w:right="341"/>
        <w:jc w:val="both"/>
        <w:rPr>
          <w:sz w:val="28"/>
        </w:rPr>
      </w:pPr>
      <w:r w:rsidRPr="00722752">
        <w:rPr>
          <w:sz w:val="28"/>
        </w:rPr>
        <w:t>-соблюдать</w:t>
      </w:r>
      <w:r w:rsidRPr="00722752">
        <w:rPr>
          <w:spacing w:val="1"/>
          <w:sz w:val="28"/>
        </w:rPr>
        <w:t xml:space="preserve"> </w:t>
      </w:r>
      <w:r w:rsidRPr="00722752">
        <w:rPr>
          <w:sz w:val="28"/>
        </w:rPr>
        <w:t>правила</w:t>
      </w:r>
      <w:r w:rsidRPr="00722752">
        <w:rPr>
          <w:spacing w:val="1"/>
          <w:sz w:val="28"/>
        </w:rPr>
        <w:t xml:space="preserve"> </w:t>
      </w:r>
      <w:r w:rsidRPr="00722752">
        <w:rPr>
          <w:sz w:val="28"/>
        </w:rPr>
        <w:t>оформления</w:t>
      </w:r>
      <w:r w:rsidRPr="00722752">
        <w:rPr>
          <w:spacing w:val="1"/>
          <w:sz w:val="28"/>
        </w:rPr>
        <w:t xml:space="preserve"> </w:t>
      </w:r>
      <w:r w:rsidRPr="00722752">
        <w:rPr>
          <w:sz w:val="28"/>
        </w:rPr>
        <w:t>исследовательской</w:t>
      </w:r>
      <w:r w:rsidRPr="00722752">
        <w:rPr>
          <w:spacing w:val="1"/>
          <w:sz w:val="28"/>
        </w:rPr>
        <w:t xml:space="preserve"> </w:t>
      </w:r>
      <w:r w:rsidRPr="00722752">
        <w:rPr>
          <w:sz w:val="28"/>
        </w:rPr>
        <w:t>работы</w:t>
      </w:r>
      <w:r w:rsidRPr="00722752">
        <w:rPr>
          <w:spacing w:val="1"/>
          <w:sz w:val="28"/>
        </w:rPr>
        <w:t xml:space="preserve"> </w:t>
      </w:r>
      <w:r w:rsidRPr="00722752">
        <w:rPr>
          <w:sz w:val="28"/>
        </w:rPr>
        <w:t>и</w:t>
      </w:r>
      <w:r w:rsidRPr="00722752">
        <w:rPr>
          <w:spacing w:val="1"/>
          <w:sz w:val="28"/>
        </w:rPr>
        <w:t xml:space="preserve"> </w:t>
      </w:r>
      <w:r w:rsidRPr="00722752">
        <w:rPr>
          <w:sz w:val="28"/>
        </w:rPr>
        <w:t>отчета</w:t>
      </w:r>
      <w:r w:rsidRPr="00722752">
        <w:rPr>
          <w:spacing w:val="1"/>
          <w:sz w:val="28"/>
        </w:rPr>
        <w:t xml:space="preserve"> </w:t>
      </w:r>
      <w:r w:rsidRPr="00722752">
        <w:rPr>
          <w:sz w:val="28"/>
        </w:rPr>
        <w:t>о</w:t>
      </w:r>
      <w:r w:rsidRPr="00722752">
        <w:rPr>
          <w:spacing w:val="1"/>
          <w:sz w:val="28"/>
        </w:rPr>
        <w:t xml:space="preserve"> </w:t>
      </w:r>
      <w:r w:rsidRPr="00722752">
        <w:rPr>
          <w:sz w:val="28"/>
        </w:rPr>
        <w:t>выполнении проекта;</w:t>
      </w:r>
    </w:p>
    <w:p w14:paraId="3FBC9C0A" w14:textId="77777777" w:rsidR="000152B1" w:rsidRPr="00722752" w:rsidRDefault="00FF098B" w:rsidP="00722752">
      <w:pPr>
        <w:ind w:left="540" w:right="340"/>
        <w:jc w:val="both"/>
        <w:rPr>
          <w:sz w:val="28"/>
        </w:rPr>
      </w:pPr>
      <w:r w:rsidRPr="00722752">
        <w:rPr>
          <w:sz w:val="28"/>
        </w:rPr>
        <w:t>-иллюстрировать</w:t>
      </w:r>
      <w:r w:rsidRPr="00722752">
        <w:rPr>
          <w:spacing w:val="1"/>
          <w:sz w:val="28"/>
        </w:rPr>
        <w:t xml:space="preserve"> </w:t>
      </w:r>
      <w:r w:rsidRPr="00722752">
        <w:rPr>
          <w:sz w:val="28"/>
        </w:rPr>
        <w:t>полученные</w:t>
      </w:r>
      <w:r w:rsidRPr="00722752">
        <w:rPr>
          <w:spacing w:val="1"/>
          <w:sz w:val="28"/>
        </w:rPr>
        <w:t xml:space="preserve"> </w:t>
      </w:r>
      <w:r w:rsidRPr="00722752">
        <w:rPr>
          <w:sz w:val="28"/>
        </w:rPr>
        <w:t>результаты,</w:t>
      </w:r>
      <w:r w:rsidRPr="00722752">
        <w:rPr>
          <w:spacing w:val="1"/>
          <w:sz w:val="28"/>
        </w:rPr>
        <w:t xml:space="preserve"> </w:t>
      </w:r>
      <w:r w:rsidRPr="00722752">
        <w:rPr>
          <w:sz w:val="28"/>
        </w:rPr>
        <w:t>применяя</w:t>
      </w:r>
      <w:r w:rsidRPr="00722752">
        <w:rPr>
          <w:spacing w:val="1"/>
          <w:sz w:val="28"/>
        </w:rPr>
        <w:t xml:space="preserve"> </w:t>
      </w:r>
      <w:r w:rsidRPr="00722752">
        <w:rPr>
          <w:sz w:val="28"/>
        </w:rPr>
        <w:t>статистику</w:t>
      </w:r>
      <w:r w:rsidRPr="00722752">
        <w:rPr>
          <w:spacing w:val="1"/>
          <w:sz w:val="28"/>
        </w:rPr>
        <w:t xml:space="preserve"> </w:t>
      </w:r>
      <w:r w:rsidRPr="00722752">
        <w:rPr>
          <w:sz w:val="28"/>
        </w:rPr>
        <w:t>и</w:t>
      </w:r>
      <w:r w:rsidRPr="00722752">
        <w:rPr>
          <w:spacing w:val="1"/>
          <w:sz w:val="28"/>
        </w:rPr>
        <w:t xml:space="preserve"> </w:t>
      </w:r>
      <w:r w:rsidRPr="00722752">
        <w:rPr>
          <w:sz w:val="28"/>
        </w:rPr>
        <w:t>современные</w:t>
      </w:r>
      <w:r w:rsidRPr="00722752">
        <w:rPr>
          <w:spacing w:val="-5"/>
          <w:sz w:val="28"/>
        </w:rPr>
        <w:t xml:space="preserve"> </w:t>
      </w:r>
      <w:r w:rsidRPr="00722752">
        <w:rPr>
          <w:sz w:val="28"/>
        </w:rPr>
        <w:t>информационные технологии;</w:t>
      </w:r>
    </w:p>
    <w:p w14:paraId="41BAF417" w14:textId="77777777" w:rsidR="000152B1" w:rsidRPr="00722752" w:rsidRDefault="00FF098B" w:rsidP="00722752">
      <w:pPr>
        <w:spacing w:line="321" w:lineRule="exact"/>
        <w:ind w:left="540"/>
        <w:jc w:val="both"/>
        <w:rPr>
          <w:sz w:val="28"/>
        </w:rPr>
      </w:pPr>
      <w:r w:rsidRPr="00722752">
        <w:rPr>
          <w:sz w:val="28"/>
        </w:rPr>
        <w:t>-осознанно</w:t>
      </w:r>
      <w:r w:rsidRPr="00722752">
        <w:rPr>
          <w:spacing w:val="-2"/>
          <w:sz w:val="28"/>
        </w:rPr>
        <w:t xml:space="preserve"> </w:t>
      </w:r>
      <w:r w:rsidRPr="00722752">
        <w:rPr>
          <w:sz w:val="28"/>
        </w:rPr>
        <w:t>соблюдать</w:t>
      </w:r>
      <w:r w:rsidRPr="00722752">
        <w:rPr>
          <w:spacing w:val="-4"/>
          <w:sz w:val="28"/>
        </w:rPr>
        <w:t xml:space="preserve"> </w:t>
      </w:r>
      <w:r w:rsidRPr="00722752">
        <w:rPr>
          <w:sz w:val="28"/>
        </w:rPr>
        <w:t>правила</w:t>
      </w:r>
      <w:r w:rsidRPr="00722752">
        <w:rPr>
          <w:spacing w:val="-3"/>
          <w:sz w:val="28"/>
        </w:rPr>
        <w:t xml:space="preserve"> </w:t>
      </w:r>
      <w:r w:rsidRPr="00722752">
        <w:rPr>
          <w:sz w:val="28"/>
        </w:rPr>
        <w:t>сбора</w:t>
      </w:r>
      <w:r w:rsidRPr="00722752">
        <w:rPr>
          <w:spacing w:val="-2"/>
          <w:sz w:val="28"/>
        </w:rPr>
        <w:t xml:space="preserve"> </w:t>
      </w:r>
      <w:r w:rsidRPr="00722752">
        <w:rPr>
          <w:sz w:val="28"/>
        </w:rPr>
        <w:t>материала</w:t>
      </w:r>
      <w:r w:rsidRPr="00722752">
        <w:rPr>
          <w:spacing w:val="-6"/>
          <w:sz w:val="28"/>
        </w:rPr>
        <w:t xml:space="preserve"> </w:t>
      </w:r>
      <w:r w:rsidRPr="00722752">
        <w:rPr>
          <w:sz w:val="28"/>
        </w:rPr>
        <w:t>и</w:t>
      </w:r>
      <w:r w:rsidRPr="00722752">
        <w:rPr>
          <w:spacing w:val="-2"/>
          <w:sz w:val="28"/>
        </w:rPr>
        <w:t xml:space="preserve"> </w:t>
      </w:r>
      <w:r w:rsidRPr="00722752">
        <w:rPr>
          <w:sz w:val="28"/>
        </w:rPr>
        <w:t>его</w:t>
      </w:r>
      <w:r w:rsidRPr="00722752">
        <w:rPr>
          <w:spacing w:val="-5"/>
          <w:sz w:val="28"/>
        </w:rPr>
        <w:t xml:space="preserve"> </w:t>
      </w:r>
      <w:r w:rsidRPr="00722752">
        <w:rPr>
          <w:sz w:val="28"/>
        </w:rPr>
        <w:t>обработки</w:t>
      </w:r>
      <w:r w:rsidRPr="00722752">
        <w:rPr>
          <w:spacing w:val="-2"/>
          <w:sz w:val="28"/>
        </w:rPr>
        <w:t xml:space="preserve"> </w:t>
      </w:r>
      <w:r w:rsidRPr="00722752">
        <w:rPr>
          <w:sz w:val="28"/>
        </w:rPr>
        <w:t>и</w:t>
      </w:r>
      <w:r w:rsidRPr="00722752">
        <w:rPr>
          <w:spacing w:val="-6"/>
          <w:sz w:val="28"/>
        </w:rPr>
        <w:t xml:space="preserve"> </w:t>
      </w:r>
      <w:r w:rsidRPr="00722752">
        <w:rPr>
          <w:sz w:val="28"/>
        </w:rPr>
        <w:t>анализа;</w:t>
      </w:r>
    </w:p>
    <w:p w14:paraId="3C32E2A2" w14:textId="77777777" w:rsidR="000152B1" w:rsidRPr="00722752" w:rsidRDefault="00FF098B" w:rsidP="00722752">
      <w:pPr>
        <w:ind w:left="540" w:right="341"/>
        <w:jc w:val="both"/>
        <w:rPr>
          <w:sz w:val="28"/>
        </w:rPr>
      </w:pPr>
      <w:r w:rsidRPr="00722752">
        <w:rPr>
          <w:sz w:val="28"/>
        </w:rPr>
        <w:t>-·прогнозировать результаты выполнения работ и проектов, самостоятельно</w:t>
      </w:r>
      <w:r w:rsidRPr="00722752">
        <w:rPr>
          <w:spacing w:val="1"/>
          <w:sz w:val="28"/>
        </w:rPr>
        <w:t xml:space="preserve"> </w:t>
      </w:r>
      <w:r w:rsidRPr="00722752">
        <w:rPr>
          <w:sz w:val="28"/>
        </w:rPr>
        <w:t>и</w:t>
      </w:r>
      <w:r w:rsidRPr="00722752">
        <w:rPr>
          <w:spacing w:val="1"/>
          <w:sz w:val="28"/>
        </w:rPr>
        <w:t xml:space="preserve"> </w:t>
      </w:r>
      <w:r w:rsidRPr="00722752">
        <w:rPr>
          <w:sz w:val="28"/>
        </w:rPr>
        <w:t>совместно</w:t>
      </w:r>
      <w:r w:rsidRPr="00722752">
        <w:rPr>
          <w:spacing w:val="1"/>
          <w:sz w:val="28"/>
        </w:rPr>
        <w:t xml:space="preserve"> </w:t>
      </w:r>
      <w:r w:rsidRPr="00722752">
        <w:rPr>
          <w:sz w:val="28"/>
        </w:rPr>
        <w:t>с</w:t>
      </w:r>
      <w:r w:rsidRPr="00722752">
        <w:rPr>
          <w:spacing w:val="1"/>
          <w:sz w:val="28"/>
        </w:rPr>
        <w:t xml:space="preserve"> </w:t>
      </w:r>
      <w:r w:rsidRPr="00722752">
        <w:rPr>
          <w:sz w:val="28"/>
        </w:rPr>
        <w:t>другими</w:t>
      </w:r>
      <w:r w:rsidRPr="00722752">
        <w:rPr>
          <w:spacing w:val="1"/>
          <w:sz w:val="28"/>
        </w:rPr>
        <w:t xml:space="preserve"> </w:t>
      </w:r>
      <w:r w:rsidRPr="00722752">
        <w:rPr>
          <w:sz w:val="28"/>
        </w:rPr>
        <w:t>авторами</w:t>
      </w:r>
      <w:r w:rsidRPr="00722752">
        <w:rPr>
          <w:spacing w:val="1"/>
          <w:sz w:val="28"/>
        </w:rPr>
        <w:t xml:space="preserve"> </w:t>
      </w:r>
      <w:r w:rsidRPr="00722752">
        <w:rPr>
          <w:sz w:val="28"/>
        </w:rPr>
        <w:t>разрабатывать</w:t>
      </w:r>
      <w:r w:rsidRPr="00722752">
        <w:rPr>
          <w:spacing w:val="1"/>
          <w:sz w:val="28"/>
        </w:rPr>
        <w:t xml:space="preserve"> </w:t>
      </w:r>
      <w:r w:rsidRPr="00722752">
        <w:rPr>
          <w:sz w:val="28"/>
        </w:rPr>
        <w:t>систему</w:t>
      </w:r>
      <w:r w:rsidRPr="00722752">
        <w:rPr>
          <w:spacing w:val="1"/>
          <w:sz w:val="28"/>
        </w:rPr>
        <w:t xml:space="preserve"> </w:t>
      </w:r>
      <w:r w:rsidRPr="00722752">
        <w:rPr>
          <w:sz w:val="28"/>
        </w:rPr>
        <w:t>параметров</w:t>
      </w:r>
      <w:r w:rsidRPr="00722752">
        <w:rPr>
          <w:spacing w:val="1"/>
          <w:sz w:val="28"/>
        </w:rPr>
        <w:t xml:space="preserve"> </w:t>
      </w:r>
      <w:r w:rsidRPr="00722752">
        <w:rPr>
          <w:sz w:val="28"/>
        </w:rPr>
        <w:t>и</w:t>
      </w:r>
      <w:r w:rsidRPr="00722752">
        <w:rPr>
          <w:spacing w:val="1"/>
          <w:sz w:val="28"/>
        </w:rPr>
        <w:t xml:space="preserve"> </w:t>
      </w:r>
      <w:r w:rsidRPr="00722752">
        <w:rPr>
          <w:sz w:val="28"/>
        </w:rPr>
        <w:t>критериев оценки эффективности и продуктивности реализации проекта или</w:t>
      </w:r>
      <w:r w:rsidRPr="00722752">
        <w:rPr>
          <w:spacing w:val="1"/>
          <w:sz w:val="28"/>
        </w:rPr>
        <w:t xml:space="preserve"> </w:t>
      </w:r>
      <w:r w:rsidRPr="00722752">
        <w:rPr>
          <w:sz w:val="28"/>
        </w:rPr>
        <w:t>исследования</w:t>
      </w:r>
      <w:r w:rsidRPr="00722752">
        <w:rPr>
          <w:spacing w:val="-2"/>
          <w:sz w:val="28"/>
        </w:rPr>
        <w:t xml:space="preserve"> </w:t>
      </w:r>
      <w:r w:rsidRPr="00722752">
        <w:rPr>
          <w:sz w:val="28"/>
        </w:rPr>
        <w:t>на</w:t>
      </w:r>
      <w:r w:rsidRPr="00722752">
        <w:rPr>
          <w:spacing w:val="-1"/>
          <w:sz w:val="28"/>
        </w:rPr>
        <w:t xml:space="preserve"> </w:t>
      </w:r>
      <w:r w:rsidRPr="00722752">
        <w:rPr>
          <w:sz w:val="28"/>
        </w:rPr>
        <w:t>каждом</w:t>
      </w:r>
      <w:r w:rsidRPr="00722752">
        <w:rPr>
          <w:spacing w:val="-1"/>
          <w:sz w:val="28"/>
        </w:rPr>
        <w:t xml:space="preserve"> </w:t>
      </w:r>
      <w:r w:rsidRPr="00722752">
        <w:rPr>
          <w:sz w:val="28"/>
        </w:rPr>
        <w:t>этапе</w:t>
      </w:r>
      <w:r w:rsidRPr="00722752">
        <w:rPr>
          <w:spacing w:val="-3"/>
          <w:sz w:val="28"/>
        </w:rPr>
        <w:t xml:space="preserve"> </w:t>
      </w:r>
      <w:r w:rsidRPr="00722752">
        <w:rPr>
          <w:sz w:val="28"/>
        </w:rPr>
        <w:t>реализации и</w:t>
      </w:r>
      <w:r w:rsidRPr="00722752">
        <w:rPr>
          <w:spacing w:val="-4"/>
          <w:sz w:val="28"/>
        </w:rPr>
        <w:t xml:space="preserve"> </w:t>
      </w:r>
      <w:r w:rsidRPr="00722752">
        <w:rPr>
          <w:sz w:val="28"/>
        </w:rPr>
        <w:t>по</w:t>
      </w:r>
      <w:r w:rsidRPr="00722752">
        <w:rPr>
          <w:spacing w:val="-4"/>
          <w:sz w:val="28"/>
        </w:rPr>
        <w:t xml:space="preserve"> </w:t>
      </w:r>
      <w:r w:rsidRPr="00722752">
        <w:rPr>
          <w:sz w:val="28"/>
        </w:rPr>
        <w:t>завершении</w:t>
      </w:r>
      <w:r w:rsidRPr="00722752">
        <w:rPr>
          <w:spacing w:val="1"/>
          <w:sz w:val="28"/>
        </w:rPr>
        <w:t xml:space="preserve"> </w:t>
      </w:r>
      <w:r w:rsidRPr="00722752">
        <w:rPr>
          <w:sz w:val="28"/>
        </w:rPr>
        <w:t>работы;</w:t>
      </w:r>
    </w:p>
    <w:p w14:paraId="072D373F" w14:textId="77777777" w:rsidR="000152B1" w:rsidRPr="00722752" w:rsidRDefault="00FF098B" w:rsidP="00722752">
      <w:pPr>
        <w:ind w:left="540" w:right="344"/>
        <w:jc w:val="both"/>
        <w:rPr>
          <w:sz w:val="28"/>
        </w:rPr>
      </w:pPr>
      <w:r w:rsidRPr="00722752">
        <w:rPr>
          <w:sz w:val="28"/>
        </w:rPr>
        <w:t>-адекватно оценивать риски реализации проекта и проведения исследования и</w:t>
      </w:r>
      <w:r w:rsidRPr="00722752">
        <w:rPr>
          <w:spacing w:val="1"/>
          <w:sz w:val="28"/>
        </w:rPr>
        <w:t xml:space="preserve"> </w:t>
      </w:r>
      <w:r w:rsidRPr="00722752">
        <w:rPr>
          <w:sz w:val="28"/>
        </w:rPr>
        <w:t>предусматривать</w:t>
      </w:r>
      <w:r w:rsidRPr="00722752">
        <w:rPr>
          <w:spacing w:val="-2"/>
          <w:sz w:val="28"/>
        </w:rPr>
        <w:t xml:space="preserve"> </w:t>
      </w:r>
      <w:r w:rsidRPr="00722752">
        <w:rPr>
          <w:sz w:val="28"/>
        </w:rPr>
        <w:t>пути</w:t>
      </w:r>
      <w:r w:rsidRPr="00722752">
        <w:rPr>
          <w:spacing w:val="1"/>
          <w:sz w:val="28"/>
        </w:rPr>
        <w:t xml:space="preserve"> </w:t>
      </w:r>
      <w:r w:rsidRPr="00722752">
        <w:rPr>
          <w:sz w:val="28"/>
        </w:rPr>
        <w:t>минимизации этих рисков;</w:t>
      </w:r>
    </w:p>
    <w:p w14:paraId="6CAD2FEB" w14:textId="77777777" w:rsidR="000152B1" w:rsidRPr="00722752" w:rsidRDefault="00FF098B" w:rsidP="00722752">
      <w:pPr>
        <w:ind w:left="540" w:right="340"/>
        <w:jc w:val="both"/>
        <w:rPr>
          <w:sz w:val="28"/>
        </w:rPr>
      </w:pPr>
      <w:r w:rsidRPr="00722752">
        <w:rPr>
          <w:sz w:val="28"/>
        </w:rPr>
        <w:t>-адекватно</w:t>
      </w:r>
      <w:r w:rsidRPr="00722752">
        <w:rPr>
          <w:spacing w:val="1"/>
          <w:sz w:val="28"/>
        </w:rPr>
        <w:t xml:space="preserve"> </w:t>
      </w:r>
      <w:r w:rsidRPr="00722752">
        <w:rPr>
          <w:sz w:val="28"/>
        </w:rPr>
        <w:t>оценивать</w:t>
      </w:r>
      <w:r w:rsidRPr="00722752">
        <w:rPr>
          <w:spacing w:val="1"/>
          <w:sz w:val="28"/>
        </w:rPr>
        <w:t xml:space="preserve"> </w:t>
      </w:r>
      <w:r w:rsidRPr="00722752">
        <w:rPr>
          <w:sz w:val="28"/>
        </w:rPr>
        <w:t>последствия</w:t>
      </w:r>
      <w:r w:rsidRPr="00722752">
        <w:rPr>
          <w:spacing w:val="1"/>
          <w:sz w:val="28"/>
        </w:rPr>
        <w:t xml:space="preserve"> </w:t>
      </w:r>
      <w:r w:rsidRPr="00722752">
        <w:rPr>
          <w:sz w:val="28"/>
        </w:rPr>
        <w:t>реализации</w:t>
      </w:r>
      <w:r w:rsidRPr="00722752">
        <w:rPr>
          <w:spacing w:val="1"/>
          <w:sz w:val="28"/>
        </w:rPr>
        <w:t xml:space="preserve"> </w:t>
      </w:r>
      <w:r w:rsidRPr="00722752">
        <w:rPr>
          <w:sz w:val="28"/>
        </w:rPr>
        <w:t>своего</w:t>
      </w:r>
      <w:r w:rsidRPr="00722752">
        <w:rPr>
          <w:spacing w:val="1"/>
          <w:sz w:val="28"/>
        </w:rPr>
        <w:t xml:space="preserve"> </w:t>
      </w:r>
      <w:r w:rsidRPr="00722752">
        <w:rPr>
          <w:sz w:val="28"/>
        </w:rPr>
        <w:t>проекта</w:t>
      </w:r>
      <w:r w:rsidRPr="00722752">
        <w:rPr>
          <w:spacing w:val="1"/>
          <w:sz w:val="28"/>
        </w:rPr>
        <w:t xml:space="preserve"> </w:t>
      </w:r>
      <w:r w:rsidRPr="00722752">
        <w:rPr>
          <w:sz w:val="28"/>
        </w:rPr>
        <w:t>(изменения,</w:t>
      </w:r>
      <w:r w:rsidRPr="00722752">
        <w:rPr>
          <w:spacing w:val="1"/>
          <w:sz w:val="28"/>
        </w:rPr>
        <w:t xml:space="preserve"> </w:t>
      </w:r>
      <w:r w:rsidRPr="00722752">
        <w:rPr>
          <w:sz w:val="28"/>
        </w:rPr>
        <w:t>которые</w:t>
      </w:r>
      <w:r w:rsidRPr="00722752">
        <w:rPr>
          <w:spacing w:val="-5"/>
          <w:sz w:val="28"/>
        </w:rPr>
        <w:t xml:space="preserve"> </w:t>
      </w:r>
      <w:r w:rsidRPr="00722752">
        <w:rPr>
          <w:sz w:val="28"/>
        </w:rPr>
        <w:t>он повлечет</w:t>
      </w:r>
      <w:r w:rsidRPr="00722752">
        <w:rPr>
          <w:spacing w:val="-1"/>
          <w:sz w:val="28"/>
        </w:rPr>
        <w:t xml:space="preserve"> </w:t>
      </w:r>
      <w:r w:rsidRPr="00722752">
        <w:rPr>
          <w:sz w:val="28"/>
        </w:rPr>
        <w:t>в жизни других людей, сообществ);</w:t>
      </w:r>
    </w:p>
    <w:p w14:paraId="4B1447E0" w14:textId="77777777" w:rsidR="000152B1" w:rsidRPr="00722752" w:rsidRDefault="00FF098B" w:rsidP="00722752">
      <w:pPr>
        <w:ind w:left="540" w:right="342"/>
        <w:jc w:val="both"/>
        <w:rPr>
          <w:sz w:val="28"/>
        </w:rPr>
      </w:pPr>
      <w:r w:rsidRPr="00722752">
        <w:rPr>
          <w:sz w:val="28"/>
        </w:rPr>
        <w:t>-адекватно оценивать дальнейшее развитие своего проекта или исследования,</w:t>
      </w:r>
      <w:r w:rsidRPr="00722752">
        <w:rPr>
          <w:spacing w:val="1"/>
          <w:sz w:val="28"/>
        </w:rPr>
        <w:t xml:space="preserve"> </w:t>
      </w:r>
      <w:r w:rsidRPr="00722752">
        <w:rPr>
          <w:sz w:val="28"/>
        </w:rPr>
        <w:t>видеть</w:t>
      </w:r>
      <w:r w:rsidRPr="00722752">
        <w:rPr>
          <w:spacing w:val="-2"/>
          <w:sz w:val="28"/>
        </w:rPr>
        <w:t xml:space="preserve"> </w:t>
      </w:r>
      <w:r w:rsidRPr="00722752">
        <w:rPr>
          <w:sz w:val="28"/>
        </w:rPr>
        <w:t>возможные</w:t>
      </w:r>
      <w:r w:rsidRPr="00722752">
        <w:rPr>
          <w:spacing w:val="-3"/>
          <w:sz w:val="28"/>
        </w:rPr>
        <w:t xml:space="preserve"> </w:t>
      </w:r>
      <w:r w:rsidRPr="00722752">
        <w:rPr>
          <w:sz w:val="28"/>
        </w:rPr>
        <w:t>варианты</w:t>
      </w:r>
      <w:r w:rsidRPr="00722752">
        <w:rPr>
          <w:spacing w:val="-2"/>
          <w:sz w:val="28"/>
        </w:rPr>
        <w:t xml:space="preserve"> </w:t>
      </w:r>
      <w:r w:rsidRPr="00722752">
        <w:rPr>
          <w:sz w:val="28"/>
        </w:rPr>
        <w:t>применения</w:t>
      </w:r>
      <w:r w:rsidRPr="00722752">
        <w:rPr>
          <w:spacing w:val="-1"/>
          <w:sz w:val="28"/>
        </w:rPr>
        <w:t xml:space="preserve"> </w:t>
      </w:r>
      <w:r w:rsidRPr="00722752">
        <w:rPr>
          <w:sz w:val="28"/>
        </w:rPr>
        <w:t>результатов.</w:t>
      </w:r>
    </w:p>
    <w:p w14:paraId="64163FCE" w14:textId="77777777" w:rsidR="000152B1" w:rsidRPr="00722752" w:rsidRDefault="00FF098B" w:rsidP="00722752">
      <w:pPr>
        <w:ind w:left="540" w:right="334"/>
        <w:jc w:val="both"/>
        <w:rPr>
          <w:sz w:val="28"/>
        </w:rPr>
      </w:pPr>
      <w:r w:rsidRPr="00722752">
        <w:rPr>
          <w:sz w:val="28"/>
        </w:rPr>
        <w:t>- отслеживать и принимать во внимание тенденции развития различных видов</w:t>
      </w:r>
      <w:r w:rsidRPr="00722752">
        <w:rPr>
          <w:spacing w:val="-67"/>
          <w:sz w:val="28"/>
        </w:rPr>
        <w:t xml:space="preserve"> </w:t>
      </w:r>
      <w:r w:rsidRPr="00722752">
        <w:rPr>
          <w:sz w:val="28"/>
        </w:rPr>
        <w:t>деятельности,</w:t>
      </w:r>
      <w:r w:rsidRPr="00722752">
        <w:rPr>
          <w:spacing w:val="1"/>
          <w:sz w:val="28"/>
        </w:rPr>
        <w:t xml:space="preserve"> </w:t>
      </w:r>
      <w:r w:rsidRPr="00722752">
        <w:rPr>
          <w:sz w:val="28"/>
        </w:rPr>
        <w:t>в</w:t>
      </w:r>
      <w:r w:rsidRPr="00722752">
        <w:rPr>
          <w:spacing w:val="1"/>
          <w:sz w:val="28"/>
        </w:rPr>
        <w:t xml:space="preserve"> </w:t>
      </w:r>
      <w:r w:rsidRPr="00722752">
        <w:rPr>
          <w:sz w:val="28"/>
        </w:rPr>
        <w:t>том</w:t>
      </w:r>
      <w:r w:rsidRPr="00722752">
        <w:rPr>
          <w:spacing w:val="1"/>
          <w:sz w:val="28"/>
        </w:rPr>
        <w:t xml:space="preserve"> </w:t>
      </w:r>
      <w:r w:rsidRPr="00722752">
        <w:rPr>
          <w:sz w:val="28"/>
        </w:rPr>
        <w:t>числе</w:t>
      </w:r>
      <w:r w:rsidRPr="00722752">
        <w:rPr>
          <w:spacing w:val="1"/>
          <w:sz w:val="28"/>
        </w:rPr>
        <w:t xml:space="preserve"> </w:t>
      </w:r>
      <w:r w:rsidRPr="00722752">
        <w:rPr>
          <w:sz w:val="28"/>
        </w:rPr>
        <w:t>научных,</w:t>
      </w:r>
      <w:r w:rsidRPr="00722752">
        <w:rPr>
          <w:spacing w:val="1"/>
          <w:sz w:val="28"/>
        </w:rPr>
        <w:t xml:space="preserve"> </w:t>
      </w:r>
      <w:r w:rsidRPr="00722752">
        <w:rPr>
          <w:sz w:val="28"/>
        </w:rPr>
        <w:t>учитывать</w:t>
      </w:r>
      <w:r w:rsidRPr="00722752">
        <w:rPr>
          <w:spacing w:val="1"/>
          <w:sz w:val="28"/>
        </w:rPr>
        <w:t xml:space="preserve"> </w:t>
      </w:r>
      <w:r w:rsidRPr="00722752">
        <w:rPr>
          <w:sz w:val="28"/>
        </w:rPr>
        <w:t>их</w:t>
      </w:r>
      <w:r w:rsidRPr="00722752">
        <w:rPr>
          <w:spacing w:val="1"/>
          <w:sz w:val="28"/>
        </w:rPr>
        <w:t xml:space="preserve"> </w:t>
      </w:r>
      <w:r w:rsidRPr="00722752">
        <w:rPr>
          <w:sz w:val="28"/>
        </w:rPr>
        <w:t>при</w:t>
      </w:r>
      <w:r w:rsidRPr="00722752">
        <w:rPr>
          <w:spacing w:val="1"/>
          <w:sz w:val="28"/>
        </w:rPr>
        <w:t xml:space="preserve"> </w:t>
      </w:r>
      <w:r w:rsidRPr="00722752">
        <w:rPr>
          <w:sz w:val="28"/>
        </w:rPr>
        <w:t>постановке</w:t>
      </w:r>
      <w:r w:rsidRPr="00722752">
        <w:rPr>
          <w:spacing w:val="1"/>
          <w:sz w:val="28"/>
        </w:rPr>
        <w:t xml:space="preserve"> </w:t>
      </w:r>
      <w:r w:rsidRPr="00722752">
        <w:rPr>
          <w:sz w:val="28"/>
        </w:rPr>
        <w:t>собственных</w:t>
      </w:r>
      <w:r w:rsidRPr="00722752">
        <w:rPr>
          <w:spacing w:val="-4"/>
          <w:sz w:val="28"/>
        </w:rPr>
        <w:t xml:space="preserve"> </w:t>
      </w:r>
      <w:r w:rsidRPr="00722752">
        <w:rPr>
          <w:sz w:val="28"/>
        </w:rPr>
        <w:t>целей;</w:t>
      </w:r>
    </w:p>
    <w:p w14:paraId="449A9D19" w14:textId="77777777" w:rsidR="000152B1" w:rsidRPr="00722752" w:rsidRDefault="00FF098B" w:rsidP="00722752">
      <w:pPr>
        <w:ind w:left="540"/>
        <w:jc w:val="both"/>
        <w:rPr>
          <w:sz w:val="28"/>
        </w:rPr>
      </w:pPr>
      <w:r w:rsidRPr="00722752">
        <w:rPr>
          <w:sz w:val="28"/>
        </w:rPr>
        <w:t>-подготовить</w:t>
      </w:r>
      <w:r w:rsidRPr="00722752">
        <w:rPr>
          <w:spacing w:val="41"/>
          <w:sz w:val="28"/>
        </w:rPr>
        <w:t xml:space="preserve"> </w:t>
      </w:r>
      <w:r w:rsidRPr="00722752">
        <w:rPr>
          <w:sz w:val="28"/>
        </w:rPr>
        <w:t>доклад</w:t>
      </w:r>
      <w:r w:rsidRPr="00722752">
        <w:rPr>
          <w:spacing w:val="42"/>
          <w:sz w:val="28"/>
        </w:rPr>
        <w:t xml:space="preserve"> </w:t>
      </w:r>
      <w:r w:rsidRPr="00722752">
        <w:rPr>
          <w:sz w:val="28"/>
        </w:rPr>
        <w:t>и</w:t>
      </w:r>
      <w:r w:rsidRPr="00722752">
        <w:rPr>
          <w:spacing w:val="44"/>
          <w:sz w:val="28"/>
        </w:rPr>
        <w:t xml:space="preserve"> </w:t>
      </w:r>
      <w:r w:rsidRPr="00722752">
        <w:rPr>
          <w:sz w:val="28"/>
        </w:rPr>
        <w:t>компьютерную</w:t>
      </w:r>
      <w:r w:rsidRPr="00722752">
        <w:rPr>
          <w:spacing w:val="42"/>
          <w:sz w:val="28"/>
        </w:rPr>
        <w:t xml:space="preserve"> </w:t>
      </w:r>
      <w:r w:rsidRPr="00722752">
        <w:rPr>
          <w:sz w:val="28"/>
        </w:rPr>
        <w:t>презентацию</w:t>
      </w:r>
      <w:r w:rsidRPr="00722752">
        <w:rPr>
          <w:spacing w:val="41"/>
          <w:sz w:val="28"/>
        </w:rPr>
        <w:t xml:space="preserve"> </w:t>
      </w:r>
      <w:r w:rsidRPr="00722752">
        <w:rPr>
          <w:sz w:val="28"/>
        </w:rPr>
        <w:t>по</w:t>
      </w:r>
      <w:r w:rsidRPr="00722752">
        <w:rPr>
          <w:spacing w:val="41"/>
          <w:sz w:val="28"/>
        </w:rPr>
        <w:t xml:space="preserve"> </w:t>
      </w:r>
      <w:r w:rsidRPr="00722752">
        <w:rPr>
          <w:sz w:val="28"/>
        </w:rPr>
        <w:t>выполненной</w:t>
      </w:r>
      <w:r w:rsidRPr="00722752">
        <w:rPr>
          <w:spacing w:val="44"/>
          <w:sz w:val="28"/>
        </w:rPr>
        <w:t xml:space="preserve"> </w:t>
      </w:r>
      <w:r w:rsidRPr="00722752">
        <w:rPr>
          <w:sz w:val="28"/>
        </w:rPr>
        <w:t>работе</w:t>
      </w:r>
      <w:r w:rsidRPr="00722752">
        <w:rPr>
          <w:spacing w:val="-67"/>
          <w:sz w:val="28"/>
        </w:rPr>
        <w:t xml:space="preserve"> </w:t>
      </w:r>
      <w:r w:rsidRPr="00722752">
        <w:rPr>
          <w:sz w:val="28"/>
        </w:rPr>
        <w:t>(проекту)</w:t>
      </w:r>
      <w:r w:rsidRPr="00722752">
        <w:rPr>
          <w:spacing w:val="-2"/>
          <w:sz w:val="28"/>
        </w:rPr>
        <w:t xml:space="preserve"> </w:t>
      </w:r>
      <w:r w:rsidRPr="00722752">
        <w:rPr>
          <w:sz w:val="28"/>
        </w:rPr>
        <w:t>для</w:t>
      </w:r>
      <w:r w:rsidRPr="00722752">
        <w:rPr>
          <w:spacing w:val="-3"/>
          <w:sz w:val="28"/>
        </w:rPr>
        <w:t xml:space="preserve"> </w:t>
      </w:r>
      <w:r w:rsidRPr="00722752">
        <w:rPr>
          <w:sz w:val="28"/>
        </w:rPr>
        <w:t>выступлений на</w:t>
      </w:r>
      <w:r w:rsidRPr="00722752">
        <w:rPr>
          <w:spacing w:val="-1"/>
          <w:sz w:val="28"/>
        </w:rPr>
        <w:t xml:space="preserve"> </w:t>
      </w:r>
      <w:r w:rsidRPr="00722752">
        <w:rPr>
          <w:sz w:val="28"/>
        </w:rPr>
        <w:t>научно-практической конференции;</w:t>
      </w:r>
    </w:p>
    <w:p w14:paraId="7A89AB0F" w14:textId="77777777" w:rsidR="000152B1" w:rsidRPr="00722752" w:rsidRDefault="00FF098B" w:rsidP="00722752">
      <w:pPr>
        <w:ind w:left="540" w:right="685"/>
        <w:jc w:val="both"/>
        <w:rPr>
          <w:sz w:val="28"/>
        </w:rPr>
      </w:pPr>
      <w:r w:rsidRPr="00722752">
        <w:rPr>
          <w:sz w:val="28"/>
        </w:rPr>
        <w:t>-подготовить</w:t>
      </w:r>
      <w:r w:rsidRPr="00722752">
        <w:rPr>
          <w:spacing w:val="7"/>
          <w:sz w:val="28"/>
        </w:rPr>
        <w:t xml:space="preserve"> </w:t>
      </w:r>
      <w:r w:rsidRPr="00722752">
        <w:rPr>
          <w:sz w:val="28"/>
        </w:rPr>
        <w:t>тезисы</w:t>
      </w:r>
      <w:r w:rsidRPr="00722752">
        <w:rPr>
          <w:spacing w:val="7"/>
          <w:sz w:val="28"/>
        </w:rPr>
        <w:t xml:space="preserve"> </w:t>
      </w:r>
      <w:r w:rsidRPr="00722752">
        <w:rPr>
          <w:sz w:val="28"/>
        </w:rPr>
        <w:t>по</w:t>
      </w:r>
      <w:r w:rsidRPr="00722752">
        <w:rPr>
          <w:spacing w:val="8"/>
          <w:sz w:val="28"/>
        </w:rPr>
        <w:t xml:space="preserve"> </w:t>
      </w:r>
      <w:r w:rsidRPr="00722752">
        <w:rPr>
          <w:sz w:val="28"/>
        </w:rPr>
        <w:t>результатам</w:t>
      </w:r>
      <w:r w:rsidRPr="00722752">
        <w:rPr>
          <w:spacing w:val="8"/>
          <w:sz w:val="28"/>
        </w:rPr>
        <w:t xml:space="preserve"> </w:t>
      </w:r>
      <w:r w:rsidRPr="00722752">
        <w:rPr>
          <w:sz w:val="28"/>
        </w:rPr>
        <w:t>выполненной</w:t>
      </w:r>
      <w:r w:rsidRPr="00722752">
        <w:rPr>
          <w:spacing w:val="6"/>
          <w:sz w:val="28"/>
        </w:rPr>
        <w:t xml:space="preserve"> </w:t>
      </w:r>
      <w:r w:rsidRPr="00722752">
        <w:rPr>
          <w:sz w:val="28"/>
        </w:rPr>
        <w:t>работы</w:t>
      </w:r>
      <w:r w:rsidRPr="00722752">
        <w:rPr>
          <w:spacing w:val="7"/>
          <w:sz w:val="28"/>
        </w:rPr>
        <w:t xml:space="preserve"> </w:t>
      </w:r>
      <w:r w:rsidRPr="00722752">
        <w:rPr>
          <w:sz w:val="28"/>
        </w:rPr>
        <w:t>(проекта)</w:t>
      </w:r>
      <w:r w:rsidRPr="00722752">
        <w:rPr>
          <w:spacing w:val="8"/>
          <w:sz w:val="28"/>
        </w:rPr>
        <w:t xml:space="preserve"> </w:t>
      </w:r>
      <w:r w:rsidRPr="00722752">
        <w:rPr>
          <w:sz w:val="28"/>
        </w:rPr>
        <w:t>для</w:t>
      </w:r>
      <w:r w:rsidRPr="00722752">
        <w:rPr>
          <w:spacing w:val="-67"/>
          <w:sz w:val="28"/>
        </w:rPr>
        <w:t xml:space="preserve"> </w:t>
      </w:r>
      <w:r w:rsidRPr="00722752">
        <w:rPr>
          <w:sz w:val="28"/>
        </w:rPr>
        <w:t>публикации;</w:t>
      </w:r>
    </w:p>
    <w:p w14:paraId="0E745CA2" w14:textId="77777777" w:rsidR="000152B1" w:rsidRPr="00722752" w:rsidRDefault="00FF098B" w:rsidP="00722752">
      <w:pPr>
        <w:tabs>
          <w:tab w:val="left" w:pos="2080"/>
          <w:tab w:val="left" w:pos="3777"/>
          <w:tab w:val="left" w:pos="5202"/>
          <w:tab w:val="left" w:pos="5588"/>
          <w:tab w:val="left" w:pos="7623"/>
          <w:tab w:val="left" w:pos="8529"/>
        </w:tabs>
        <w:ind w:left="540" w:right="10"/>
        <w:jc w:val="both"/>
        <w:rPr>
          <w:sz w:val="28"/>
        </w:rPr>
      </w:pPr>
      <w:r w:rsidRPr="00722752">
        <w:rPr>
          <w:sz w:val="28"/>
        </w:rPr>
        <w:t>-выбирать</w:t>
      </w:r>
      <w:r w:rsidRPr="00722752">
        <w:rPr>
          <w:sz w:val="28"/>
        </w:rPr>
        <w:tab/>
        <w:t>адекватные</w:t>
      </w:r>
      <w:r w:rsidRPr="00722752">
        <w:rPr>
          <w:sz w:val="28"/>
        </w:rPr>
        <w:tab/>
        <w:t>стратеги</w:t>
      </w:r>
      <w:r w:rsidRPr="00722752">
        <w:rPr>
          <w:sz w:val="28"/>
        </w:rPr>
        <w:tab/>
        <w:t>и</w:t>
      </w:r>
      <w:r w:rsidRPr="00722752">
        <w:rPr>
          <w:sz w:val="28"/>
        </w:rPr>
        <w:tab/>
        <w:t>коммуникации,</w:t>
      </w:r>
      <w:r w:rsidRPr="00722752">
        <w:rPr>
          <w:sz w:val="28"/>
        </w:rPr>
        <w:tab/>
        <w:t>гибко</w:t>
      </w:r>
      <w:r w:rsidRPr="00722752">
        <w:rPr>
          <w:sz w:val="28"/>
        </w:rPr>
        <w:tab/>
      </w:r>
      <w:r w:rsidRPr="00722752">
        <w:rPr>
          <w:spacing w:val="-1"/>
          <w:sz w:val="28"/>
        </w:rPr>
        <w:t>регулировать</w:t>
      </w:r>
      <w:r w:rsidRPr="00722752">
        <w:rPr>
          <w:spacing w:val="-67"/>
          <w:sz w:val="28"/>
        </w:rPr>
        <w:t xml:space="preserve"> </w:t>
      </w:r>
      <w:r w:rsidRPr="00722752">
        <w:rPr>
          <w:sz w:val="28"/>
        </w:rPr>
        <w:t>собственное</w:t>
      </w:r>
      <w:r w:rsidRPr="00722752">
        <w:rPr>
          <w:spacing w:val="-1"/>
          <w:sz w:val="28"/>
        </w:rPr>
        <w:t xml:space="preserve"> </w:t>
      </w:r>
      <w:r w:rsidRPr="00722752">
        <w:rPr>
          <w:sz w:val="28"/>
        </w:rPr>
        <w:t>речевое поведение.</w:t>
      </w:r>
    </w:p>
    <w:p w14:paraId="211261D5" w14:textId="77777777" w:rsidR="000152B1" w:rsidRPr="00722752" w:rsidRDefault="00FF098B" w:rsidP="00722752">
      <w:pPr>
        <w:ind w:left="540"/>
        <w:jc w:val="both"/>
        <w:rPr>
          <w:sz w:val="28"/>
        </w:rPr>
      </w:pPr>
      <w:r w:rsidRPr="00722752">
        <w:rPr>
          <w:sz w:val="28"/>
        </w:rPr>
        <w:t>-осознавать</w:t>
      </w:r>
      <w:r w:rsidRPr="00722752">
        <w:rPr>
          <w:spacing w:val="25"/>
          <w:sz w:val="28"/>
        </w:rPr>
        <w:t xml:space="preserve"> </w:t>
      </w:r>
      <w:r w:rsidRPr="00722752">
        <w:rPr>
          <w:sz w:val="28"/>
        </w:rPr>
        <w:t>свою</w:t>
      </w:r>
      <w:r w:rsidRPr="00722752">
        <w:rPr>
          <w:spacing w:val="25"/>
          <w:sz w:val="28"/>
        </w:rPr>
        <w:t xml:space="preserve"> </w:t>
      </w:r>
      <w:r w:rsidRPr="00722752">
        <w:rPr>
          <w:sz w:val="28"/>
        </w:rPr>
        <w:t>ответственность</w:t>
      </w:r>
      <w:r w:rsidRPr="00722752">
        <w:rPr>
          <w:spacing w:val="25"/>
          <w:sz w:val="28"/>
        </w:rPr>
        <w:t xml:space="preserve"> </w:t>
      </w:r>
      <w:r w:rsidRPr="00722752">
        <w:rPr>
          <w:sz w:val="28"/>
        </w:rPr>
        <w:t>за</w:t>
      </w:r>
      <w:r w:rsidRPr="00722752">
        <w:rPr>
          <w:spacing w:val="26"/>
          <w:sz w:val="28"/>
        </w:rPr>
        <w:t xml:space="preserve"> </w:t>
      </w:r>
      <w:r w:rsidRPr="00722752">
        <w:rPr>
          <w:sz w:val="28"/>
        </w:rPr>
        <w:t>достоверность</w:t>
      </w:r>
      <w:r w:rsidRPr="00722752">
        <w:rPr>
          <w:spacing w:val="23"/>
          <w:sz w:val="28"/>
        </w:rPr>
        <w:t xml:space="preserve"> </w:t>
      </w:r>
      <w:r w:rsidRPr="00722752">
        <w:rPr>
          <w:sz w:val="28"/>
        </w:rPr>
        <w:t>полученных</w:t>
      </w:r>
      <w:r w:rsidRPr="00722752">
        <w:rPr>
          <w:spacing w:val="24"/>
          <w:sz w:val="28"/>
        </w:rPr>
        <w:t xml:space="preserve"> </w:t>
      </w:r>
      <w:r w:rsidRPr="00722752">
        <w:rPr>
          <w:sz w:val="28"/>
        </w:rPr>
        <w:t>знаний,</w:t>
      </w:r>
      <w:r w:rsidRPr="00722752">
        <w:rPr>
          <w:spacing w:val="24"/>
          <w:sz w:val="28"/>
        </w:rPr>
        <w:t xml:space="preserve"> </w:t>
      </w:r>
      <w:r w:rsidRPr="00722752">
        <w:rPr>
          <w:sz w:val="28"/>
        </w:rPr>
        <w:t>за</w:t>
      </w:r>
      <w:r w:rsidRPr="00722752">
        <w:rPr>
          <w:spacing w:val="-67"/>
          <w:sz w:val="28"/>
        </w:rPr>
        <w:t xml:space="preserve"> </w:t>
      </w:r>
      <w:r w:rsidRPr="00722752">
        <w:rPr>
          <w:sz w:val="28"/>
        </w:rPr>
        <w:t>качество выполненного</w:t>
      </w:r>
      <w:r w:rsidRPr="00722752">
        <w:rPr>
          <w:spacing w:val="1"/>
          <w:sz w:val="28"/>
        </w:rPr>
        <w:t xml:space="preserve"> </w:t>
      </w:r>
      <w:r w:rsidRPr="00722752">
        <w:rPr>
          <w:sz w:val="28"/>
        </w:rPr>
        <w:t>проекта.</w:t>
      </w:r>
    </w:p>
    <w:p w14:paraId="593FFDF2" w14:textId="77777777" w:rsidR="000152B1" w:rsidRDefault="000152B1">
      <w:pPr>
        <w:rPr>
          <w:sz w:val="28"/>
        </w:rPr>
        <w:sectPr w:rsidR="000152B1">
          <w:pgSz w:w="11900" w:h="16840"/>
          <w:pgMar w:top="1020" w:right="500" w:bottom="480" w:left="900" w:header="0" w:footer="215" w:gutter="0"/>
          <w:cols w:space="720"/>
        </w:sectPr>
      </w:pPr>
    </w:p>
    <w:p w14:paraId="06FE1764" w14:textId="77777777" w:rsidR="000152B1" w:rsidRDefault="00FF098B" w:rsidP="00F62994">
      <w:pPr>
        <w:pStyle w:val="1"/>
        <w:numPr>
          <w:ilvl w:val="1"/>
          <w:numId w:val="50"/>
        </w:numPr>
        <w:tabs>
          <w:tab w:val="left" w:pos="1741"/>
        </w:tabs>
        <w:spacing w:before="62"/>
        <w:ind w:left="540" w:right="339" w:firstLine="707"/>
      </w:pPr>
      <w:r>
        <w:lastRenderedPageBreak/>
        <w:t>Система оценки достижения планируемых результатов освоения</w:t>
      </w:r>
      <w:r>
        <w:rPr>
          <w:spacing w:val="1"/>
        </w:rPr>
        <w:t xml:space="preserve"> </w:t>
      </w:r>
      <w:r>
        <w:t>основной</w:t>
      </w:r>
      <w:r>
        <w:rPr>
          <w:spacing w:val="-3"/>
        </w:rPr>
        <w:t xml:space="preserve"> </w:t>
      </w:r>
      <w:r>
        <w:t>образовательной</w:t>
      </w:r>
      <w:r>
        <w:rPr>
          <w:spacing w:val="-2"/>
        </w:rPr>
        <w:t xml:space="preserve"> </w:t>
      </w:r>
      <w:r>
        <w:t>программы</w:t>
      </w:r>
      <w:r>
        <w:rPr>
          <w:spacing w:val="-2"/>
        </w:rPr>
        <w:t xml:space="preserve"> </w:t>
      </w:r>
      <w:r>
        <w:t>среднего</w:t>
      </w:r>
      <w:r>
        <w:rPr>
          <w:spacing w:val="-1"/>
        </w:rPr>
        <w:t xml:space="preserve"> </w:t>
      </w:r>
      <w:r>
        <w:t>общего</w:t>
      </w:r>
      <w:r>
        <w:rPr>
          <w:spacing w:val="-3"/>
        </w:rPr>
        <w:t xml:space="preserve"> </w:t>
      </w:r>
      <w:r>
        <w:t>образования</w:t>
      </w:r>
    </w:p>
    <w:p w14:paraId="5CD40F13" w14:textId="77777777" w:rsidR="000152B1" w:rsidRDefault="00FF098B">
      <w:pPr>
        <w:pStyle w:val="a3"/>
        <w:ind w:right="333" w:firstLine="566"/>
      </w:pPr>
      <w:r>
        <w:t>Система оценки достижения планируемых результатов освоения 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система</w:t>
      </w:r>
      <w:r>
        <w:rPr>
          <w:spacing w:val="-67"/>
        </w:rPr>
        <w:t xml:space="preserve"> </w:t>
      </w:r>
      <w:r>
        <w:t>оценки)</w:t>
      </w:r>
      <w:r>
        <w:rPr>
          <w:spacing w:val="15"/>
        </w:rPr>
        <w:t xml:space="preserve"> </w:t>
      </w:r>
      <w:r>
        <w:t>является</w:t>
      </w:r>
      <w:r>
        <w:rPr>
          <w:spacing w:val="15"/>
        </w:rPr>
        <w:t xml:space="preserve"> </w:t>
      </w:r>
      <w:r>
        <w:t>частью</w:t>
      </w:r>
      <w:r>
        <w:rPr>
          <w:spacing w:val="17"/>
        </w:rPr>
        <w:t xml:space="preserve"> </w:t>
      </w:r>
      <w:r>
        <w:t>системы</w:t>
      </w:r>
      <w:r>
        <w:rPr>
          <w:spacing w:val="15"/>
        </w:rPr>
        <w:t xml:space="preserve"> </w:t>
      </w:r>
      <w:r>
        <w:t>оценки</w:t>
      </w:r>
      <w:r>
        <w:rPr>
          <w:spacing w:val="17"/>
        </w:rPr>
        <w:t xml:space="preserve"> </w:t>
      </w:r>
      <w:r>
        <w:t>и</w:t>
      </w:r>
      <w:r>
        <w:rPr>
          <w:spacing w:val="17"/>
        </w:rPr>
        <w:t xml:space="preserve"> </w:t>
      </w:r>
      <w:r>
        <w:t>управления</w:t>
      </w:r>
      <w:r>
        <w:rPr>
          <w:spacing w:val="16"/>
        </w:rPr>
        <w:t xml:space="preserve"> </w:t>
      </w:r>
      <w:r>
        <w:t>качеством</w:t>
      </w:r>
      <w:r>
        <w:rPr>
          <w:spacing w:val="14"/>
        </w:rPr>
        <w:t xml:space="preserve"> </w:t>
      </w:r>
      <w:r>
        <w:t>образования</w:t>
      </w:r>
      <w:r>
        <w:rPr>
          <w:spacing w:val="-67"/>
        </w:rPr>
        <w:t xml:space="preserve"> </w:t>
      </w:r>
      <w:r>
        <w:t>в</w:t>
      </w:r>
      <w:r>
        <w:rPr>
          <w:spacing w:val="-1"/>
        </w:rPr>
        <w:t xml:space="preserve"> </w:t>
      </w:r>
      <w:r w:rsidR="00640CC6">
        <w:t>лице</w:t>
      </w:r>
      <w:r w:rsidR="00572F12">
        <w:t>е</w:t>
      </w:r>
      <w:r>
        <w:t>.</w:t>
      </w:r>
    </w:p>
    <w:p w14:paraId="4E532B23" w14:textId="77777777" w:rsidR="000152B1" w:rsidRDefault="00FF098B">
      <w:pPr>
        <w:pStyle w:val="1"/>
        <w:spacing w:line="321" w:lineRule="exact"/>
        <w:ind w:left="1248"/>
      </w:pPr>
      <w:r>
        <w:t>Общие</w:t>
      </w:r>
      <w:r>
        <w:rPr>
          <w:spacing w:val="-2"/>
        </w:rPr>
        <w:t xml:space="preserve"> </w:t>
      </w:r>
      <w:r>
        <w:t>положения</w:t>
      </w:r>
    </w:p>
    <w:p w14:paraId="67AAB262" w14:textId="5FFFE213" w:rsidR="000152B1" w:rsidRDefault="00FF098B">
      <w:pPr>
        <w:pStyle w:val="a3"/>
        <w:ind w:right="1185" w:firstLine="566"/>
      </w:pPr>
      <w:r>
        <w:t>Нормативными документами, регламентирующими оценку качества</w:t>
      </w:r>
      <w:r>
        <w:rPr>
          <w:spacing w:val="-67"/>
        </w:rPr>
        <w:t xml:space="preserve"> </w:t>
      </w:r>
      <w:r>
        <w:t>результатов</w:t>
      </w:r>
      <w:r>
        <w:rPr>
          <w:spacing w:val="-1"/>
        </w:rPr>
        <w:t xml:space="preserve"> </w:t>
      </w:r>
      <w:r>
        <w:t>освоения</w:t>
      </w:r>
      <w:r>
        <w:rPr>
          <w:spacing w:val="70"/>
        </w:rPr>
        <w:t xml:space="preserve"> </w:t>
      </w:r>
      <w:r>
        <w:t>ООП</w:t>
      </w:r>
      <w:r>
        <w:rPr>
          <w:spacing w:val="-2"/>
        </w:rPr>
        <w:t xml:space="preserve"> </w:t>
      </w:r>
      <w:r>
        <w:t>СОО</w:t>
      </w:r>
      <w:r>
        <w:rPr>
          <w:spacing w:val="-1"/>
        </w:rPr>
        <w:t xml:space="preserve"> </w:t>
      </w:r>
      <w:r>
        <w:t>МБОУ</w:t>
      </w:r>
      <w:r>
        <w:rPr>
          <w:spacing w:val="1"/>
        </w:rPr>
        <w:t xml:space="preserve"> </w:t>
      </w:r>
      <w:r>
        <w:t>«</w:t>
      </w:r>
      <w:r w:rsidR="00A356DC">
        <w:t>Лицей № 51</w:t>
      </w:r>
      <w:r>
        <w:t>»,</w:t>
      </w:r>
      <w:r>
        <w:rPr>
          <w:spacing w:val="-1"/>
        </w:rPr>
        <w:t xml:space="preserve"> </w:t>
      </w:r>
      <w:r>
        <w:t>являются</w:t>
      </w:r>
    </w:p>
    <w:p w14:paraId="1A8A3D2F" w14:textId="7BCF84D1" w:rsidR="000152B1" w:rsidRPr="003942DF" w:rsidRDefault="00FF098B" w:rsidP="004C36B8">
      <w:pPr>
        <w:pStyle w:val="a7"/>
        <w:numPr>
          <w:ilvl w:val="0"/>
          <w:numId w:val="40"/>
        </w:numPr>
        <w:tabs>
          <w:tab w:val="left" w:pos="1423"/>
        </w:tabs>
        <w:ind w:right="340" w:firstLine="594"/>
        <w:rPr>
          <w:sz w:val="28"/>
        </w:rPr>
      </w:pPr>
      <w:r w:rsidRPr="003942DF">
        <w:rPr>
          <w:sz w:val="28"/>
        </w:rPr>
        <w:t xml:space="preserve">Положение о </w:t>
      </w:r>
      <w:r w:rsidR="003942DF" w:rsidRPr="003942DF">
        <w:rPr>
          <w:sz w:val="28"/>
        </w:rPr>
        <w:t>внутренней системе оценки качества образования в</w:t>
      </w:r>
      <w:r w:rsidRPr="003942DF">
        <w:rPr>
          <w:sz w:val="28"/>
        </w:rPr>
        <w:t xml:space="preserve"> муниципально</w:t>
      </w:r>
      <w:r w:rsidR="003942DF" w:rsidRPr="003942DF">
        <w:rPr>
          <w:sz w:val="28"/>
        </w:rPr>
        <w:t>м</w:t>
      </w:r>
      <w:r w:rsidRPr="003942DF">
        <w:rPr>
          <w:spacing w:val="1"/>
          <w:sz w:val="28"/>
        </w:rPr>
        <w:t xml:space="preserve"> </w:t>
      </w:r>
      <w:r w:rsidRPr="003942DF">
        <w:rPr>
          <w:sz w:val="28"/>
        </w:rPr>
        <w:t>бюджетно</w:t>
      </w:r>
      <w:r w:rsidR="003942DF" w:rsidRPr="003942DF">
        <w:rPr>
          <w:sz w:val="28"/>
        </w:rPr>
        <w:t>м</w:t>
      </w:r>
      <w:r w:rsidRPr="003942DF">
        <w:rPr>
          <w:sz w:val="28"/>
        </w:rPr>
        <w:t xml:space="preserve"> общеобразовательно</w:t>
      </w:r>
      <w:r w:rsidR="003942DF" w:rsidRPr="003942DF">
        <w:rPr>
          <w:sz w:val="28"/>
        </w:rPr>
        <w:t>м</w:t>
      </w:r>
      <w:r w:rsidRPr="003942DF">
        <w:rPr>
          <w:sz w:val="28"/>
        </w:rPr>
        <w:t xml:space="preserve"> учреждени</w:t>
      </w:r>
      <w:r w:rsidR="003942DF" w:rsidRPr="003942DF">
        <w:rPr>
          <w:sz w:val="28"/>
        </w:rPr>
        <w:t>и</w:t>
      </w:r>
      <w:r w:rsidRPr="003942DF">
        <w:rPr>
          <w:spacing w:val="1"/>
          <w:sz w:val="28"/>
        </w:rPr>
        <w:t xml:space="preserve"> </w:t>
      </w:r>
      <w:r w:rsidRPr="003942DF">
        <w:rPr>
          <w:sz w:val="28"/>
        </w:rPr>
        <w:t>города</w:t>
      </w:r>
      <w:r w:rsidRPr="003942DF">
        <w:rPr>
          <w:spacing w:val="-1"/>
          <w:sz w:val="28"/>
        </w:rPr>
        <w:t xml:space="preserve"> </w:t>
      </w:r>
      <w:r w:rsidRPr="003942DF">
        <w:rPr>
          <w:sz w:val="28"/>
        </w:rPr>
        <w:t>Ростова-на-Дону</w:t>
      </w:r>
      <w:r w:rsidRPr="003942DF">
        <w:rPr>
          <w:spacing w:val="-4"/>
          <w:sz w:val="28"/>
        </w:rPr>
        <w:t xml:space="preserve"> </w:t>
      </w:r>
      <w:r w:rsidRPr="003942DF">
        <w:rPr>
          <w:sz w:val="28"/>
        </w:rPr>
        <w:t>«</w:t>
      </w:r>
      <w:r w:rsidR="00A356DC">
        <w:rPr>
          <w:sz w:val="28"/>
        </w:rPr>
        <w:t>Лицей № 51</w:t>
      </w:r>
      <w:r w:rsidRPr="003942DF">
        <w:rPr>
          <w:sz w:val="28"/>
        </w:rPr>
        <w:t>».</w:t>
      </w:r>
    </w:p>
    <w:p w14:paraId="4459F6E9" w14:textId="75F38390" w:rsidR="000152B1" w:rsidRPr="003942DF" w:rsidRDefault="00FF098B" w:rsidP="004C36B8">
      <w:pPr>
        <w:pStyle w:val="a7"/>
        <w:numPr>
          <w:ilvl w:val="0"/>
          <w:numId w:val="40"/>
        </w:numPr>
        <w:tabs>
          <w:tab w:val="left" w:pos="1422"/>
        </w:tabs>
        <w:ind w:right="336" w:firstLine="594"/>
        <w:rPr>
          <w:sz w:val="28"/>
        </w:rPr>
      </w:pPr>
      <w:r w:rsidRPr="003942DF">
        <w:rPr>
          <w:sz w:val="28"/>
        </w:rPr>
        <w:t>Положение</w:t>
      </w:r>
      <w:r w:rsidRPr="003942DF">
        <w:rPr>
          <w:spacing w:val="1"/>
          <w:sz w:val="28"/>
        </w:rPr>
        <w:t xml:space="preserve"> </w:t>
      </w:r>
      <w:r w:rsidRPr="003942DF">
        <w:rPr>
          <w:sz w:val="28"/>
        </w:rPr>
        <w:t xml:space="preserve">о </w:t>
      </w:r>
      <w:r w:rsidR="003942DF" w:rsidRPr="003942DF">
        <w:rPr>
          <w:sz w:val="28"/>
        </w:rPr>
        <w:t xml:space="preserve"> формах, периодичности  и порядке текущего контроля успеваемости и промежуточной аттестации обучающихся </w:t>
      </w:r>
      <w:r w:rsidRPr="003942DF">
        <w:rPr>
          <w:sz w:val="28"/>
        </w:rPr>
        <w:t>в муниципальном</w:t>
      </w:r>
      <w:r w:rsidRPr="003942DF">
        <w:rPr>
          <w:spacing w:val="1"/>
          <w:sz w:val="28"/>
        </w:rPr>
        <w:t xml:space="preserve"> </w:t>
      </w:r>
      <w:r w:rsidRPr="003942DF">
        <w:rPr>
          <w:sz w:val="28"/>
        </w:rPr>
        <w:t>бюджетном</w:t>
      </w:r>
      <w:r w:rsidRPr="003942DF">
        <w:rPr>
          <w:spacing w:val="1"/>
          <w:sz w:val="28"/>
        </w:rPr>
        <w:t xml:space="preserve"> </w:t>
      </w:r>
      <w:r w:rsidRPr="003942DF">
        <w:rPr>
          <w:sz w:val="28"/>
        </w:rPr>
        <w:t>общеобразовательном</w:t>
      </w:r>
      <w:r w:rsidRPr="003942DF">
        <w:rPr>
          <w:spacing w:val="-3"/>
          <w:sz w:val="28"/>
        </w:rPr>
        <w:t xml:space="preserve"> </w:t>
      </w:r>
      <w:r w:rsidRPr="003942DF">
        <w:rPr>
          <w:sz w:val="28"/>
        </w:rPr>
        <w:t>учреждении</w:t>
      </w:r>
      <w:r w:rsidRPr="003942DF">
        <w:rPr>
          <w:spacing w:val="-2"/>
          <w:sz w:val="28"/>
        </w:rPr>
        <w:t xml:space="preserve"> </w:t>
      </w:r>
      <w:r w:rsidRPr="003942DF">
        <w:rPr>
          <w:sz w:val="28"/>
        </w:rPr>
        <w:t>города</w:t>
      </w:r>
      <w:r w:rsidRPr="003942DF">
        <w:rPr>
          <w:spacing w:val="-2"/>
          <w:sz w:val="28"/>
        </w:rPr>
        <w:t xml:space="preserve"> </w:t>
      </w:r>
      <w:r w:rsidRPr="003942DF">
        <w:rPr>
          <w:sz w:val="28"/>
        </w:rPr>
        <w:t>Ростова-на-Дону</w:t>
      </w:r>
      <w:r w:rsidRPr="003942DF">
        <w:rPr>
          <w:spacing w:val="-6"/>
          <w:sz w:val="28"/>
        </w:rPr>
        <w:t xml:space="preserve"> </w:t>
      </w:r>
      <w:r w:rsidRPr="003942DF">
        <w:rPr>
          <w:sz w:val="28"/>
        </w:rPr>
        <w:t>«</w:t>
      </w:r>
      <w:r w:rsidR="00A356DC">
        <w:rPr>
          <w:sz w:val="28"/>
        </w:rPr>
        <w:t>Лицей № 51</w:t>
      </w:r>
      <w:r w:rsidRPr="003942DF">
        <w:rPr>
          <w:sz w:val="28"/>
        </w:rPr>
        <w:t>».</w:t>
      </w:r>
    </w:p>
    <w:p w14:paraId="4A622362" w14:textId="77777777" w:rsidR="000152B1" w:rsidRDefault="00FF098B">
      <w:pPr>
        <w:pStyle w:val="a3"/>
        <w:ind w:right="334" w:firstLine="566"/>
      </w:pPr>
      <w:r>
        <w:t>В</w:t>
      </w:r>
      <w:r>
        <w:rPr>
          <w:spacing w:val="1"/>
        </w:rPr>
        <w:t xml:space="preserve"> </w:t>
      </w:r>
      <w:r>
        <w:t>основу</w:t>
      </w:r>
      <w:r>
        <w:rPr>
          <w:spacing w:val="1"/>
        </w:rPr>
        <w:t xml:space="preserve"> </w:t>
      </w:r>
      <w:r>
        <w:t>внутришкольной</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положены</w:t>
      </w:r>
      <w:r>
        <w:rPr>
          <w:spacing w:val="1"/>
        </w:rPr>
        <w:t xml:space="preserve"> </w:t>
      </w:r>
      <w:r>
        <w:t>принципы:</w:t>
      </w:r>
      <w:r>
        <w:rPr>
          <w:spacing w:val="1"/>
        </w:rPr>
        <w:t xml:space="preserve"> </w:t>
      </w:r>
      <w:r>
        <w:t>реалистичности</w:t>
      </w:r>
      <w:r>
        <w:rPr>
          <w:spacing w:val="1"/>
        </w:rPr>
        <w:t xml:space="preserve"> </w:t>
      </w:r>
      <w:r>
        <w:t>требований,</w:t>
      </w:r>
      <w:r>
        <w:rPr>
          <w:spacing w:val="1"/>
        </w:rPr>
        <w:t xml:space="preserve"> </w:t>
      </w:r>
      <w:r>
        <w:t>норм</w:t>
      </w:r>
      <w:r>
        <w:rPr>
          <w:spacing w:val="70"/>
        </w:rPr>
        <w:t xml:space="preserve"> </w:t>
      </w:r>
      <w:r>
        <w:t>и</w:t>
      </w:r>
      <w:r>
        <w:rPr>
          <w:spacing w:val="70"/>
        </w:rPr>
        <w:t xml:space="preserve"> </w:t>
      </w:r>
      <w:r>
        <w:t>показателей</w:t>
      </w:r>
      <w:r>
        <w:rPr>
          <w:spacing w:val="1"/>
        </w:rPr>
        <w:t xml:space="preserve"> </w:t>
      </w:r>
      <w:r>
        <w:t>качества</w:t>
      </w:r>
      <w:r>
        <w:rPr>
          <w:spacing w:val="1"/>
        </w:rPr>
        <w:t xml:space="preserve"> </w:t>
      </w:r>
      <w:r>
        <w:t>образования,</w:t>
      </w:r>
      <w:r>
        <w:rPr>
          <w:spacing w:val="1"/>
        </w:rPr>
        <w:t xml:space="preserve"> </w:t>
      </w:r>
      <w:r>
        <w:t>их</w:t>
      </w:r>
      <w:r>
        <w:rPr>
          <w:spacing w:val="1"/>
        </w:rPr>
        <w:t xml:space="preserve"> </w:t>
      </w:r>
      <w:r>
        <w:t>социальной</w:t>
      </w:r>
      <w:r>
        <w:rPr>
          <w:spacing w:val="1"/>
        </w:rPr>
        <w:t xml:space="preserve"> </w:t>
      </w:r>
      <w:r>
        <w:t>и</w:t>
      </w:r>
      <w:r>
        <w:rPr>
          <w:spacing w:val="1"/>
        </w:rPr>
        <w:t xml:space="preserve"> </w:t>
      </w:r>
      <w:r>
        <w:t>личностной</w:t>
      </w:r>
      <w:r>
        <w:rPr>
          <w:spacing w:val="71"/>
        </w:rPr>
        <w:t xml:space="preserve"> </w:t>
      </w:r>
      <w:r>
        <w:t>значимости;</w:t>
      </w:r>
      <w:r>
        <w:rPr>
          <w:spacing w:val="1"/>
        </w:rPr>
        <w:t xml:space="preserve"> </w:t>
      </w:r>
      <w:r>
        <w:t>объективности, достоверности, полноты и системности информации о качестве</w:t>
      </w:r>
      <w:r>
        <w:rPr>
          <w:spacing w:val="1"/>
        </w:rPr>
        <w:t xml:space="preserve"> </w:t>
      </w:r>
      <w:r>
        <w:t>образования;</w:t>
      </w:r>
      <w:r>
        <w:rPr>
          <w:spacing w:val="1"/>
        </w:rPr>
        <w:t xml:space="preserve"> </w:t>
      </w:r>
      <w:r>
        <w:t>открытости,</w:t>
      </w:r>
      <w:r>
        <w:rPr>
          <w:spacing w:val="1"/>
        </w:rPr>
        <w:t xml:space="preserve"> </w:t>
      </w:r>
      <w:r>
        <w:t>прозрачности</w:t>
      </w:r>
      <w:r>
        <w:rPr>
          <w:spacing w:val="1"/>
        </w:rPr>
        <w:t xml:space="preserve"> </w:t>
      </w:r>
      <w:r>
        <w:t>процедур</w:t>
      </w:r>
      <w:r>
        <w:rPr>
          <w:spacing w:val="1"/>
        </w:rPr>
        <w:t xml:space="preserve"> </w:t>
      </w:r>
      <w:r>
        <w:t>оценки</w:t>
      </w:r>
      <w:r>
        <w:rPr>
          <w:spacing w:val="71"/>
        </w:rPr>
        <w:t xml:space="preserve"> </w:t>
      </w:r>
      <w:r>
        <w:t>качества</w:t>
      </w:r>
      <w:r>
        <w:rPr>
          <w:spacing w:val="1"/>
        </w:rPr>
        <w:t xml:space="preserve"> </w:t>
      </w:r>
      <w:r>
        <w:t>образования;</w:t>
      </w:r>
      <w:r>
        <w:rPr>
          <w:spacing w:val="1"/>
        </w:rPr>
        <w:t xml:space="preserve"> </w:t>
      </w:r>
      <w:r>
        <w:t>инструментальности</w:t>
      </w:r>
      <w:r>
        <w:rPr>
          <w:spacing w:val="1"/>
        </w:rPr>
        <w:t xml:space="preserve"> </w:t>
      </w:r>
      <w:r>
        <w:t>и</w:t>
      </w:r>
      <w:r>
        <w:rPr>
          <w:spacing w:val="1"/>
        </w:rPr>
        <w:t xml:space="preserve"> </w:t>
      </w:r>
      <w:r>
        <w:t>технологичности</w:t>
      </w:r>
      <w:r>
        <w:rPr>
          <w:spacing w:val="1"/>
        </w:rPr>
        <w:t xml:space="preserve"> </w:t>
      </w:r>
      <w:r>
        <w:t>используемых</w:t>
      </w:r>
      <w:r>
        <w:rPr>
          <w:spacing w:val="1"/>
        </w:rPr>
        <w:t xml:space="preserve"> </w:t>
      </w:r>
      <w:r>
        <w:t>показателей</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разных</w:t>
      </w:r>
      <w:r>
        <w:rPr>
          <w:spacing w:val="1"/>
        </w:rPr>
        <w:t xml:space="preserve"> </w:t>
      </w:r>
      <w:r>
        <w:t>потребителей</w:t>
      </w:r>
      <w:r>
        <w:rPr>
          <w:spacing w:val="1"/>
        </w:rPr>
        <w:t xml:space="preserve"> </w:t>
      </w:r>
      <w:r>
        <w:t>образовательных</w:t>
      </w:r>
      <w:r>
        <w:rPr>
          <w:spacing w:val="1"/>
        </w:rPr>
        <w:t xml:space="preserve"> </w:t>
      </w:r>
      <w:r>
        <w:t>услуг,</w:t>
      </w:r>
      <w:r>
        <w:rPr>
          <w:spacing w:val="1"/>
        </w:rPr>
        <w:t xml:space="preserve"> </w:t>
      </w:r>
      <w:r>
        <w:t>минимизации</w:t>
      </w:r>
      <w:r>
        <w:rPr>
          <w:spacing w:val="1"/>
        </w:rPr>
        <w:t xml:space="preserve"> </w:t>
      </w:r>
      <w:r>
        <w:t>их</w:t>
      </w:r>
      <w:r>
        <w:rPr>
          <w:spacing w:val="1"/>
        </w:rPr>
        <w:t xml:space="preserve"> </w:t>
      </w:r>
      <w:r>
        <w:t>количества;</w:t>
      </w:r>
      <w:r>
        <w:rPr>
          <w:spacing w:val="1"/>
        </w:rPr>
        <w:t xml:space="preserve"> </w:t>
      </w:r>
      <w:r>
        <w:t>учета</w:t>
      </w:r>
      <w:r>
        <w:rPr>
          <w:spacing w:val="1"/>
        </w:rPr>
        <w:t xml:space="preserve"> </w:t>
      </w:r>
      <w:r>
        <w:t>индивидуальных</w:t>
      </w:r>
      <w:r>
        <w:rPr>
          <w:spacing w:val="1"/>
        </w:rPr>
        <w:t xml:space="preserve"> </w:t>
      </w:r>
      <w:r>
        <w:t>особенностей</w:t>
      </w:r>
      <w:r>
        <w:rPr>
          <w:spacing w:val="1"/>
        </w:rPr>
        <w:t xml:space="preserve"> </w:t>
      </w:r>
      <w:r>
        <w:t>развития</w:t>
      </w:r>
      <w:r>
        <w:rPr>
          <w:spacing w:val="1"/>
        </w:rPr>
        <w:t xml:space="preserve"> </w:t>
      </w:r>
      <w:r>
        <w:t>отдельных</w:t>
      </w:r>
      <w:r>
        <w:rPr>
          <w:spacing w:val="1"/>
        </w:rPr>
        <w:t xml:space="preserve"> </w:t>
      </w:r>
      <w:r>
        <w:t>учащихся</w:t>
      </w:r>
      <w:r>
        <w:rPr>
          <w:spacing w:val="1"/>
        </w:rPr>
        <w:t xml:space="preserve"> </w:t>
      </w:r>
      <w:r>
        <w:t>при</w:t>
      </w:r>
      <w:r>
        <w:rPr>
          <w:spacing w:val="1"/>
        </w:rPr>
        <w:t xml:space="preserve"> </w:t>
      </w:r>
      <w:r>
        <w:t>оценке</w:t>
      </w:r>
      <w:r>
        <w:rPr>
          <w:spacing w:val="1"/>
        </w:rPr>
        <w:t xml:space="preserve"> </w:t>
      </w:r>
      <w:r>
        <w:t>результатов</w:t>
      </w:r>
      <w:r>
        <w:rPr>
          <w:spacing w:val="1"/>
        </w:rPr>
        <w:t xml:space="preserve"> </w:t>
      </w:r>
      <w:r>
        <w:t>их</w:t>
      </w:r>
      <w:r>
        <w:rPr>
          <w:spacing w:val="71"/>
        </w:rPr>
        <w:t xml:space="preserve"> </w:t>
      </w:r>
      <w:r>
        <w:t>обучения,</w:t>
      </w:r>
      <w:r>
        <w:rPr>
          <w:spacing w:val="-67"/>
        </w:rPr>
        <w:t xml:space="preserve"> </w:t>
      </w:r>
      <w:r>
        <w:t>воспитания;</w:t>
      </w:r>
      <w:r>
        <w:rPr>
          <w:spacing w:val="1"/>
        </w:rPr>
        <w:t xml:space="preserve"> </w:t>
      </w:r>
      <w:r>
        <w:t>доступности информации о состоянии и качестве образования для</w:t>
      </w:r>
      <w:r>
        <w:rPr>
          <w:spacing w:val="1"/>
        </w:rPr>
        <w:t xml:space="preserve"> </w:t>
      </w:r>
      <w:r>
        <w:t>различных</w:t>
      </w:r>
      <w:r>
        <w:rPr>
          <w:spacing w:val="1"/>
        </w:rPr>
        <w:t xml:space="preserve"> </w:t>
      </w:r>
      <w:r>
        <w:t>групп</w:t>
      </w:r>
      <w:r>
        <w:rPr>
          <w:spacing w:val="1"/>
        </w:rPr>
        <w:t xml:space="preserve"> </w:t>
      </w:r>
      <w:r>
        <w:t>потребителей;</w:t>
      </w:r>
      <w:r>
        <w:rPr>
          <w:spacing w:val="1"/>
        </w:rPr>
        <w:t xml:space="preserve"> </w:t>
      </w:r>
      <w:r>
        <w:t>соблюдения</w:t>
      </w:r>
      <w:r>
        <w:rPr>
          <w:spacing w:val="1"/>
        </w:rPr>
        <w:t xml:space="preserve"> </w:t>
      </w:r>
      <w:r>
        <w:t>морально-этических</w:t>
      </w:r>
      <w:r>
        <w:rPr>
          <w:spacing w:val="1"/>
        </w:rPr>
        <w:t xml:space="preserve"> </w:t>
      </w:r>
      <w:r>
        <w:t>норм</w:t>
      </w:r>
      <w:r>
        <w:rPr>
          <w:spacing w:val="1"/>
        </w:rPr>
        <w:t xml:space="preserve"> </w:t>
      </w:r>
      <w:r>
        <w:t>при</w:t>
      </w:r>
      <w:r>
        <w:rPr>
          <w:spacing w:val="-67"/>
        </w:rPr>
        <w:t xml:space="preserve"> </w:t>
      </w:r>
      <w:r>
        <w:t>проведении</w:t>
      </w:r>
      <w:r>
        <w:rPr>
          <w:spacing w:val="1"/>
        </w:rPr>
        <w:t xml:space="preserve"> </w:t>
      </w:r>
      <w:r>
        <w:t>процедур</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повышения</w:t>
      </w:r>
      <w:r>
        <w:rPr>
          <w:spacing w:val="1"/>
        </w:rPr>
        <w:t xml:space="preserve"> </w:t>
      </w:r>
      <w:r>
        <w:t>потенциала</w:t>
      </w:r>
      <w:r>
        <w:rPr>
          <w:spacing w:val="-67"/>
        </w:rPr>
        <w:t xml:space="preserve"> </w:t>
      </w:r>
      <w:r>
        <w:t>внутренней</w:t>
      </w:r>
      <w:r>
        <w:rPr>
          <w:spacing w:val="-1"/>
        </w:rPr>
        <w:t xml:space="preserve"> </w:t>
      </w:r>
      <w:r>
        <w:t>оценки,</w:t>
      </w:r>
      <w:r>
        <w:rPr>
          <w:spacing w:val="-2"/>
        </w:rPr>
        <w:t xml:space="preserve"> </w:t>
      </w:r>
      <w:r>
        <w:t>самооценки,</w:t>
      </w:r>
      <w:r>
        <w:rPr>
          <w:spacing w:val="-1"/>
        </w:rPr>
        <w:t xml:space="preserve"> </w:t>
      </w:r>
      <w:r>
        <w:t>самоанализа</w:t>
      </w:r>
      <w:r>
        <w:rPr>
          <w:spacing w:val="-1"/>
        </w:rPr>
        <w:t xml:space="preserve"> </w:t>
      </w:r>
      <w:r>
        <w:t>каждого педагога.</w:t>
      </w:r>
    </w:p>
    <w:p w14:paraId="31F43F2B" w14:textId="77777777" w:rsidR="000152B1" w:rsidRDefault="00FF098B">
      <w:pPr>
        <w:pStyle w:val="a3"/>
        <w:ind w:right="341" w:firstLine="707"/>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ее</w:t>
      </w:r>
      <w:r>
        <w:rPr>
          <w:spacing w:val="1"/>
        </w:rPr>
        <w:t xml:space="preserve"> </w:t>
      </w:r>
      <w:r>
        <w:t>содержательной</w:t>
      </w:r>
      <w:r>
        <w:rPr>
          <w:spacing w:val="7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которые</w:t>
      </w:r>
      <w:r>
        <w:rPr>
          <w:spacing w:val="1"/>
        </w:rPr>
        <w:t xml:space="preserve"> </w:t>
      </w:r>
      <w:r>
        <w:t>конкретизированы</w:t>
      </w:r>
      <w:r>
        <w:rPr>
          <w:spacing w:val="1"/>
        </w:rPr>
        <w:t xml:space="preserve"> </w:t>
      </w:r>
      <w:r>
        <w:t>в</w:t>
      </w:r>
      <w:r>
        <w:rPr>
          <w:spacing w:val="1"/>
        </w:rPr>
        <w:t xml:space="preserve"> </w:t>
      </w:r>
      <w:r>
        <w:t>итоговых</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Итоговые</w:t>
      </w:r>
      <w:r>
        <w:rPr>
          <w:spacing w:val="1"/>
        </w:rPr>
        <w:t xml:space="preserve"> </w:t>
      </w:r>
      <w:r>
        <w:t>планируемые</w:t>
      </w:r>
      <w:r>
        <w:rPr>
          <w:spacing w:val="1"/>
        </w:rPr>
        <w:t xml:space="preserve"> </w:t>
      </w:r>
      <w:r>
        <w:t>результаты</w:t>
      </w:r>
      <w:r>
        <w:rPr>
          <w:spacing w:val="1"/>
        </w:rPr>
        <w:t xml:space="preserve"> </w:t>
      </w:r>
      <w:r>
        <w:t>детализируются</w:t>
      </w:r>
      <w:r>
        <w:rPr>
          <w:spacing w:val="1"/>
        </w:rPr>
        <w:t xml:space="preserve"> </w:t>
      </w:r>
      <w:r>
        <w:t>в</w:t>
      </w:r>
      <w:r>
        <w:rPr>
          <w:spacing w:val="1"/>
        </w:rPr>
        <w:t xml:space="preserve"> </w:t>
      </w:r>
      <w:r>
        <w:t>рабочих</w:t>
      </w:r>
      <w:r>
        <w:rPr>
          <w:spacing w:val="1"/>
        </w:rPr>
        <w:t xml:space="preserve"> </w:t>
      </w:r>
      <w:r>
        <w:t>программах в</w:t>
      </w:r>
      <w:r>
        <w:rPr>
          <w:spacing w:val="-2"/>
        </w:rPr>
        <w:t xml:space="preserve"> </w:t>
      </w:r>
      <w:r>
        <w:t>виде</w:t>
      </w:r>
      <w:r>
        <w:rPr>
          <w:spacing w:val="-3"/>
        </w:rPr>
        <w:t xml:space="preserve"> </w:t>
      </w:r>
      <w:r>
        <w:t>промежуточных</w:t>
      </w:r>
      <w:r>
        <w:rPr>
          <w:spacing w:val="-4"/>
        </w:rPr>
        <w:t xml:space="preserve"> </w:t>
      </w:r>
      <w:r>
        <w:t>планируемых</w:t>
      </w:r>
      <w:r>
        <w:rPr>
          <w:spacing w:val="-3"/>
        </w:rPr>
        <w:t xml:space="preserve"> </w:t>
      </w:r>
      <w:r>
        <w:t>результатов.</w:t>
      </w:r>
    </w:p>
    <w:p w14:paraId="022822ED" w14:textId="77777777" w:rsidR="000152B1" w:rsidRDefault="00FF098B">
      <w:pPr>
        <w:pStyle w:val="a3"/>
        <w:spacing w:line="242" w:lineRule="auto"/>
        <w:ind w:right="334" w:firstLine="707"/>
      </w:pPr>
      <w:r>
        <w:t xml:space="preserve">Основными направлениями и целями оценочной деятельности в </w:t>
      </w:r>
      <w:r w:rsidR="00640CC6">
        <w:t>лице</w:t>
      </w:r>
      <w:r w:rsidR="003942DF">
        <w:t>е</w:t>
      </w:r>
      <w:r>
        <w:rPr>
          <w:spacing w:val="-67"/>
        </w:rPr>
        <w:t xml:space="preserve"> </w:t>
      </w:r>
      <w:r>
        <w:t>в</w:t>
      </w:r>
      <w:r>
        <w:rPr>
          <w:spacing w:val="-3"/>
        </w:rPr>
        <w:t xml:space="preserve"> </w:t>
      </w:r>
      <w:r>
        <w:t>соответствии с</w:t>
      </w:r>
      <w:r>
        <w:rPr>
          <w:spacing w:val="-1"/>
        </w:rPr>
        <w:t xml:space="preserve"> </w:t>
      </w:r>
      <w:r>
        <w:t>требованиями ФГОС</w:t>
      </w:r>
      <w:r>
        <w:rPr>
          <w:spacing w:val="-1"/>
        </w:rPr>
        <w:t xml:space="preserve"> </w:t>
      </w:r>
      <w:r>
        <w:t>СОО</w:t>
      </w:r>
      <w:r>
        <w:rPr>
          <w:spacing w:val="-1"/>
        </w:rPr>
        <w:t xml:space="preserve"> </w:t>
      </w:r>
      <w:r>
        <w:t>являются:</w:t>
      </w:r>
    </w:p>
    <w:p w14:paraId="58D08A74" w14:textId="77777777" w:rsidR="000152B1" w:rsidRDefault="00FF098B" w:rsidP="004C36B8">
      <w:pPr>
        <w:pStyle w:val="a7"/>
        <w:numPr>
          <w:ilvl w:val="0"/>
          <w:numId w:val="39"/>
        </w:numPr>
        <w:tabs>
          <w:tab w:val="left" w:pos="1248"/>
          <w:tab w:val="left" w:pos="1249"/>
        </w:tabs>
        <w:ind w:right="334" w:firstLine="283"/>
        <w:jc w:val="left"/>
        <w:rPr>
          <w:sz w:val="28"/>
        </w:rPr>
      </w:pPr>
      <w:r>
        <w:rPr>
          <w:sz w:val="28"/>
        </w:rPr>
        <w:t>оценка</w:t>
      </w:r>
      <w:r>
        <w:rPr>
          <w:spacing w:val="27"/>
          <w:sz w:val="28"/>
        </w:rPr>
        <w:t xml:space="preserve"> </w:t>
      </w:r>
      <w:r>
        <w:rPr>
          <w:sz w:val="28"/>
        </w:rPr>
        <w:t>образовательных</w:t>
      </w:r>
      <w:r>
        <w:rPr>
          <w:spacing w:val="28"/>
          <w:sz w:val="28"/>
        </w:rPr>
        <w:t xml:space="preserve"> </w:t>
      </w:r>
      <w:r>
        <w:rPr>
          <w:sz w:val="28"/>
        </w:rPr>
        <w:t>достижений</w:t>
      </w:r>
      <w:r>
        <w:rPr>
          <w:spacing w:val="26"/>
          <w:sz w:val="28"/>
        </w:rPr>
        <w:t xml:space="preserve"> </w:t>
      </w:r>
      <w:r>
        <w:rPr>
          <w:sz w:val="28"/>
        </w:rPr>
        <w:t>обучающихся</w:t>
      </w:r>
      <w:r>
        <w:rPr>
          <w:spacing w:val="27"/>
          <w:sz w:val="28"/>
        </w:rPr>
        <w:t xml:space="preserve"> </w:t>
      </w:r>
      <w:r>
        <w:rPr>
          <w:sz w:val="28"/>
        </w:rPr>
        <w:t>на</w:t>
      </w:r>
      <w:r>
        <w:rPr>
          <w:spacing w:val="26"/>
          <w:sz w:val="28"/>
        </w:rPr>
        <w:t xml:space="preserve"> </w:t>
      </w:r>
      <w:r>
        <w:rPr>
          <w:sz w:val="28"/>
        </w:rPr>
        <w:t>различных</w:t>
      </w:r>
      <w:r>
        <w:rPr>
          <w:spacing w:val="26"/>
          <w:sz w:val="28"/>
        </w:rPr>
        <w:t xml:space="preserve"> </w:t>
      </w:r>
      <w:r>
        <w:rPr>
          <w:sz w:val="28"/>
        </w:rPr>
        <w:t>этапах</w:t>
      </w:r>
      <w:r>
        <w:rPr>
          <w:spacing w:val="-67"/>
          <w:sz w:val="28"/>
        </w:rPr>
        <w:t xml:space="preserve"> </w:t>
      </w:r>
      <w:r>
        <w:rPr>
          <w:sz w:val="28"/>
        </w:rPr>
        <w:t>обучения</w:t>
      </w:r>
      <w:r>
        <w:rPr>
          <w:spacing w:val="-1"/>
          <w:sz w:val="28"/>
        </w:rPr>
        <w:t xml:space="preserve"> </w:t>
      </w:r>
      <w:r>
        <w:rPr>
          <w:sz w:val="28"/>
        </w:rPr>
        <w:t>как основа их</w:t>
      </w:r>
      <w:r>
        <w:rPr>
          <w:spacing w:val="-2"/>
          <w:sz w:val="28"/>
        </w:rPr>
        <w:t xml:space="preserve"> </w:t>
      </w:r>
      <w:r>
        <w:rPr>
          <w:sz w:val="28"/>
        </w:rPr>
        <w:t>итоговой</w:t>
      </w:r>
      <w:r>
        <w:rPr>
          <w:spacing w:val="1"/>
          <w:sz w:val="28"/>
        </w:rPr>
        <w:t xml:space="preserve"> </w:t>
      </w:r>
      <w:r>
        <w:rPr>
          <w:sz w:val="28"/>
        </w:rPr>
        <w:t>аттестации;</w:t>
      </w:r>
    </w:p>
    <w:p w14:paraId="535C725D" w14:textId="77777777" w:rsidR="000152B1" w:rsidRDefault="00FF098B" w:rsidP="004C36B8">
      <w:pPr>
        <w:pStyle w:val="a7"/>
        <w:numPr>
          <w:ilvl w:val="0"/>
          <w:numId w:val="39"/>
        </w:numPr>
        <w:tabs>
          <w:tab w:val="left" w:pos="1248"/>
          <w:tab w:val="left" w:pos="1249"/>
        </w:tabs>
        <w:ind w:right="334" w:firstLine="283"/>
        <w:jc w:val="left"/>
        <w:rPr>
          <w:sz w:val="28"/>
        </w:rPr>
      </w:pPr>
      <w:r>
        <w:rPr>
          <w:sz w:val="28"/>
        </w:rPr>
        <w:t>оценка</w:t>
      </w:r>
      <w:r>
        <w:rPr>
          <w:spacing w:val="28"/>
          <w:sz w:val="28"/>
        </w:rPr>
        <w:t xml:space="preserve"> </w:t>
      </w:r>
      <w:r>
        <w:rPr>
          <w:sz w:val="28"/>
        </w:rPr>
        <w:t>результатов</w:t>
      </w:r>
      <w:r>
        <w:rPr>
          <w:spacing w:val="28"/>
          <w:sz w:val="28"/>
        </w:rPr>
        <w:t xml:space="preserve"> </w:t>
      </w:r>
      <w:r>
        <w:rPr>
          <w:sz w:val="28"/>
        </w:rPr>
        <w:t>деятельности</w:t>
      </w:r>
      <w:r>
        <w:rPr>
          <w:spacing w:val="29"/>
          <w:sz w:val="28"/>
        </w:rPr>
        <w:t xml:space="preserve"> </w:t>
      </w:r>
      <w:r>
        <w:rPr>
          <w:sz w:val="28"/>
        </w:rPr>
        <w:t>педагогических</w:t>
      </w:r>
      <w:r>
        <w:rPr>
          <w:spacing w:val="29"/>
          <w:sz w:val="28"/>
        </w:rPr>
        <w:t xml:space="preserve"> </w:t>
      </w:r>
      <w:r>
        <w:rPr>
          <w:sz w:val="28"/>
        </w:rPr>
        <w:t>работников</w:t>
      </w:r>
      <w:r>
        <w:rPr>
          <w:spacing w:val="28"/>
          <w:sz w:val="28"/>
        </w:rPr>
        <w:t xml:space="preserve"> </w:t>
      </w:r>
      <w:r>
        <w:rPr>
          <w:sz w:val="28"/>
        </w:rPr>
        <w:t>как</w:t>
      </w:r>
      <w:r>
        <w:rPr>
          <w:spacing w:val="26"/>
          <w:sz w:val="28"/>
        </w:rPr>
        <w:t xml:space="preserve"> </w:t>
      </w:r>
      <w:r>
        <w:rPr>
          <w:sz w:val="28"/>
        </w:rPr>
        <w:t>основа</w:t>
      </w:r>
      <w:r>
        <w:rPr>
          <w:spacing w:val="-67"/>
          <w:sz w:val="28"/>
        </w:rPr>
        <w:t xml:space="preserve"> </w:t>
      </w:r>
      <w:r>
        <w:rPr>
          <w:sz w:val="28"/>
        </w:rPr>
        <w:t>аттестационных процедур;</w:t>
      </w:r>
    </w:p>
    <w:p w14:paraId="1C9C2BAF" w14:textId="77777777" w:rsidR="000152B1" w:rsidRDefault="00FF098B" w:rsidP="004C36B8">
      <w:pPr>
        <w:pStyle w:val="a7"/>
        <w:numPr>
          <w:ilvl w:val="0"/>
          <w:numId w:val="39"/>
        </w:numPr>
        <w:tabs>
          <w:tab w:val="left" w:pos="1248"/>
          <w:tab w:val="left" w:pos="1249"/>
        </w:tabs>
        <w:ind w:right="335" w:firstLine="283"/>
        <w:jc w:val="left"/>
        <w:rPr>
          <w:sz w:val="28"/>
        </w:rPr>
      </w:pPr>
      <w:r>
        <w:rPr>
          <w:sz w:val="28"/>
        </w:rPr>
        <w:t>оценка</w:t>
      </w:r>
      <w:r>
        <w:rPr>
          <w:spacing w:val="4"/>
          <w:sz w:val="28"/>
        </w:rPr>
        <w:t xml:space="preserve"> </w:t>
      </w:r>
      <w:r>
        <w:rPr>
          <w:sz w:val="28"/>
        </w:rPr>
        <w:t>результатов</w:t>
      </w:r>
      <w:r>
        <w:rPr>
          <w:spacing w:val="7"/>
          <w:sz w:val="28"/>
        </w:rPr>
        <w:t xml:space="preserve"> </w:t>
      </w:r>
      <w:r>
        <w:rPr>
          <w:sz w:val="28"/>
        </w:rPr>
        <w:t>деятельности</w:t>
      </w:r>
      <w:r>
        <w:rPr>
          <w:spacing w:val="5"/>
          <w:sz w:val="28"/>
        </w:rPr>
        <w:t xml:space="preserve"> </w:t>
      </w:r>
      <w:r w:rsidR="00640CC6">
        <w:rPr>
          <w:sz w:val="28"/>
        </w:rPr>
        <w:t>лицея</w:t>
      </w:r>
      <w:r>
        <w:rPr>
          <w:spacing w:val="4"/>
          <w:sz w:val="28"/>
        </w:rPr>
        <w:t xml:space="preserve"> </w:t>
      </w:r>
      <w:r>
        <w:rPr>
          <w:sz w:val="28"/>
        </w:rPr>
        <w:t>как</w:t>
      </w:r>
      <w:r>
        <w:rPr>
          <w:spacing w:val="2"/>
          <w:sz w:val="28"/>
        </w:rPr>
        <w:t xml:space="preserve"> </w:t>
      </w:r>
      <w:r>
        <w:rPr>
          <w:sz w:val="28"/>
        </w:rPr>
        <w:t>основа</w:t>
      </w:r>
      <w:r>
        <w:rPr>
          <w:spacing w:val="4"/>
          <w:sz w:val="28"/>
        </w:rPr>
        <w:t xml:space="preserve"> </w:t>
      </w:r>
      <w:r>
        <w:rPr>
          <w:sz w:val="28"/>
        </w:rPr>
        <w:t>аккредитационных</w:t>
      </w:r>
      <w:r>
        <w:rPr>
          <w:spacing w:val="-67"/>
          <w:sz w:val="28"/>
        </w:rPr>
        <w:t xml:space="preserve"> </w:t>
      </w:r>
      <w:r>
        <w:rPr>
          <w:sz w:val="28"/>
        </w:rPr>
        <w:t>процедур.</w:t>
      </w:r>
    </w:p>
    <w:p w14:paraId="2E44A082" w14:textId="77777777" w:rsidR="000152B1" w:rsidRDefault="000152B1">
      <w:pPr>
        <w:rPr>
          <w:sz w:val="28"/>
        </w:rPr>
        <w:sectPr w:rsidR="000152B1">
          <w:pgSz w:w="11900" w:h="16840"/>
          <w:pgMar w:top="1040" w:right="500" w:bottom="480" w:left="900" w:header="0" w:footer="215" w:gutter="0"/>
          <w:cols w:space="720"/>
        </w:sectPr>
      </w:pPr>
    </w:p>
    <w:p w14:paraId="19CE5D17" w14:textId="77777777" w:rsidR="000152B1" w:rsidRDefault="00FF098B">
      <w:pPr>
        <w:pStyle w:val="a3"/>
        <w:spacing w:before="77"/>
        <w:ind w:right="333" w:firstLine="707"/>
      </w:pPr>
      <w:r>
        <w:lastRenderedPageBreak/>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rPr>
          <w:b/>
        </w:rPr>
        <w:t>внутренней</w:t>
      </w:r>
      <w:r>
        <w:rPr>
          <w:b/>
          <w:spacing w:val="1"/>
        </w:rPr>
        <w:t xml:space="preserve"> </w:t>
      </w:r>
      <w:r>
        <w:rPr>
          <w:b/>
        </w:rPr>
        <w:t>оценки</w:t>
      </w:r>
      <w:r>
        <w:rPr>
          <w:b/>
          <w:spacing w:val="1"/>
        </w:rPr>
        <w:t xml:space="preserve"> </w:t>
      </w:r>
      <w:r w:rsidR="00640CC6">
        <w:t>лицея</w:t>
      </w:r>
      <w:r>
        <w:t>,</w:t>
      </w:r>
      <w:r>
        <w:rPr>
          <w:spacing w:val="1"/>
        </w:rPr>
        <w:t xml:space="preserve"> </w:t>
      </w:r>
      <w:r>
        <w:t>включающей</w:t>
      </w:r>
      <w:r>
        <w:rPr>
          <w:spacing w:val="1"/>
        </w:rPr>
        <w:t xml:space="preserve"> </w:t>
      </w:r>
      <w:r>
        <w:t>различные</w:t>
      </w:r>
      <w:r>
        <w:rPr>
          <w:spacing w:val="1"/>
        </w:rPr>
        <w:t xml:space="preserve"> </w:t>
      </w:r>
      <w:r>
        <w:t>оценочные</w:t>
      </w:r>
      <w:r>
        <w:rPr>
          <w:spacing w:val="1"/>
        </w:rPr>
        <w:t xml:space="preserve"> </w:t>
      </w:r>
      <w:r>
        <w:t>процедуры (стартовая диагностика, текущая и тематическая оценка, портфолио,</w:t>
      </w:r>
      <w:r>
        <w:rPr>
          <w:spacing w:val="-67"/>
        </w:rPr>
        <w:t xml:space="preserve"> </w:t>
      </w:r>
      <w:r>
        <w:t>процедуры</w:t>
      </w:r>
      <w:r>
        <w:rPr>
          <w:spacing w:val="1"/>
        </w:rPr>
        <w:t xml:space="preserve"> </w:t>
      </w:r>
      <w:r>
        <w:t>внутреннего</w:t>
      </w:r>
      <w:r>
        <w:rPr>
          <w:spacing w:val="1"/>
        </w:rPr>
        <w:t xml:space="preserve"> </w:t>
      </w:r>
      <w:r>
        <w:t>мониторинга</w:t>
      </w:r>
      <w:r>
        <w:rPr>
          <w:spacing w:val="1"/>
        </w:rPr>
        <w:t xml:space="preserve"> </w:t>
      </w:r>
      <w:r>
        <w:t>образовательных</w:t>
      </w:r>
      <w:r>
        <w:rPr>
          <w:spacing w:val="1"/>
        </w:rPr>
        <w:t xml:space="preserve"> </w:t>
      </w:r>
      <w:r>
        <w:t>достижений,</w:t>
      </w:r>
      <w:r>
        <w:rPr>
          <w:spacing w:val="1"/>
        </w:rPr>
        <w:t xml:space="preserve"> </w:t>
      </w:r>
      <w:r>
        <w:t>промежуточная</w:t>
      </w:r>
      <w:r>
        <w:rPr>
          <w:vertAlign w:val="superscript"/>
        </w:rPr>
        <w:t>5</w:t>
      </w:r>
      <w:r>
        <w:rPr>
          <w:spacing w:val="1"/>
        </w:rPr>
        <w:t xml:space="preserve"> </w:t>
      </w:r>
      <w:r>
        <w:t>и</w:t>
      </w:r>
      <w:r>
        <w:rPr>
          <w:spacing w:val="1"/>
        </w:rPr>
        <w:t xml:space="preserve"> </w:t>
      </w:r>
      <w:r>
        <w:t>итоговая</w:t>
      </w:r>
      <w:r>
        <w:rPr>
          <w:spacing w:val="1"/>
        </w:rPr>
        <w:t xml:space="preserve"> </w:t>
      </w:r>
      <w:r>
        <w:t>аттестации</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процедур</w:t>
      </w:r>
      <w:r>
        <w:rPr>
          <w:spacing w:val="1"/>
        </w:rPr>
        <w:t xml:space="preserve"> </w:t>
      </w:r>
      <w:r>
        <w:rPr>
          <w:b/>
        </w:rPr>
        <w:t>внешней</w:t>
      </w:r>
      <w:r>
        <w:rPr>
          <w:b/>
          <w:spacing w:val="1"/>
        </w:rPr>
        <w:t xml:space="preserve"> </w:t>
      </w:r>
      <w:r>
        <w:rPr>
          <w:b/>
        </w:rPr>
        <w:t>оценки</w:t>
      </w:r>
      <w:r>
        <w:t>,</w:t>
      </w:r>
      <w:r>
        <w:rPr>
          <w:spacing w:val="1"/>
        </w:rPr>
        <w:t xml:space="preserve"> </w:t>
      </w:r>
      <w:r>
        <w:t>включающей</w:t>
      </w:r>
      <w:r>
        <w:rPr>
          <w:spacing w:val="1"/>
        </w:rPr>
        <w:t xml:space="preserve"> </w:t>
      </w:r>
      <w:r>
        <w:t>государственную</w:t>
      </w:r>
      <w:r>
        <w:rPr>
          <w:spacing w:val="1"/>
        </w:rPr>
        <w:t xml:space="preserve"> </w:t>
      </w:r>
      <w:r>
        <w:t>итоговую</w:t>
      </w:r>
      <w:r>
        <w:rPr>
          <w:spacing w:val="1"/>
        </w:rPr>
        <w:t xml:space="preserve"> </w:t>
      </w:r>
      <w:r>
        <w:t>аттестацию</w:t>
      </w:r>
      <w:r>
        <w:rPr>
          <w:vertAlign w:val="superscript"/>
        </w:rPr>
        <w:t>6</w:t>
      </w:r>
      <w:r>
        <w:t>,</w:t>
      </w:r>
      <w:r>
        <w:rPr>
          <w:spacing w:val="1"/>
        </w:rPr>
        <w:t xml:space="preserve"> </w:t>
      </w:r>
      <w:r>
        <w:t>независимую</w:t>
      </w:r>
      <w:r>
        <w:rPr>
          <w:spacing w:val="1"/>
        </w:rPr>
        <w:t xml:space="preserve"> </w:t>
      </w:r>
      <w:r>
        <w:t>оценку</w:t>
      </w:r>
      <w:r>
        <w:rPr>
          <w:spacing w:val="1"/>
        </w:rPr>
        <w:t xml:space="preserve"> </w:t>
      </w:r>
      <w:r>
        <w:t>качества</w:t>
      </w:r>
      <w:r>
        <w:rPr>
          <w:spacing w:val="1"/>
        </w:rPr>
        <w:t xml:space="preserve"> </w:t>
      </w:r>
      <w:r>
        <w:t>подготовки</w:t>
      </w:r>
      <w:r>
        <w:rPr>
          <w:spacing w:val="1"/>
        </w:rPr>
        <w:t xml:space="preserve"> </w:t>
      </w:r>
      <w:r>
        <w:t>обучающихся</w:t>
      </w:r>
      <w:r>
        <w:rPr>
          <w:vertAlign w:val="superscript"/>
        </w:rPr>
        <w:t>7</w:t>
      </w:r>
      <w:r>
        <w:rPr>
          <w:spacing w:val="1"/>
        </w:rPr>
        <w:t xml:space="preserve"> </w:t>
      </w:r>
      <w:r>
        <w:t>и</w:t>
      </w:r>
      <w:r>
        <w:rPr>
          <w:spacing w:val="1"/>
        </w:rPr>
        <w:t xml:space="preserve"> </w:t>
      </w:r>
      <w:r>
        <w:t>мониторинговые</w:t>
      </w:r>
      <w:r>
        <w:rPr>
          <w:spacing w:val="-67"/>
        </w:rPr>
        <w:t xml:space="preserve"> </w:t>
      </w:r>
      <w:r>
        <w:t>исследования</w:t>
      </w:r>
      <w:r>
        <w:rPr>
          <w:spacing w:val="-2"/>
        </w:rPr>
        <w:t xml:space="preserve"> </w:t>
      </w:r>
      <w:r>
        <w:t>муниципального,</w:t>
      </w:r>
      <w:r>
        <w:rPr>
          <w:spacing w:val="-6"/>
        </w:rPr>
        <w:t xml:space="preserve"> </w:t>
      </w:r>
      <w:r>
        <w:t>регионального и</w:t>
      </w:r>
      <w:r>
        <w:rPr>
          <w:spacing w:val="-2"/>
        </w:rPr>
        <w:t xml:space="preserve"> </w:t>
      </w:r>
      <w:r>
        <w:t>федерального</w:t>
      </w:r>
      <w:r>
        <w:rPr>
          <w:spacing w:val="-1"/>
        </w:rPr>
        <w:t xml:space="preserve"> </w:t>
      </w:r>
      <w:r>
        <w:t>уровней.</w:t>
      </w:r>
    </w:p>
    <w:p w14:paraId="1CD6083C" w14:textId="77777777" w:rsidR="000152B1" w:rsidRDefault="00FF098B">
      <w:pPr>
        <w:pStyle w:val="a3"/>
        <w:ind w:right="339" w:firstLine="707"/>
      </w:pP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осуществляется</w:t>
      </w:r>
      <w:r>
        <w:rPr>
          <w:spacing w:val="-1"/>
        </w:rPr>
        <w:t xml:space="preserve"> </w:t>
      </w:r>
      <w:r>
        <w:t>на основании:</w:t>
      </w:r>
    </w:p>
    <w:p w14:paraId="5A06A735" w14:textId="77777777" w:rsidR="000152B1" w:rsidRDefault="00FF098B" w:rsidP="004C36B8">
      <w:pPr>
        <w:pStyle w:val="a7"/>
        <w:numPr>
          <w:ilvl w:val="0"/>
          <w:numId w:val="39"/>
        </w:numPr>
        <w:tabs>
          <w:tab w:val="left" w:pos="1249"/>
        </w:tabs>
        <w:ind w:right="334" w:firstLine="283"/>
        <w:rPr>
          <w:sz w:val="28"/>
        </w:rPr>
      </w:pPr>
      <w:r>
        <w:rPr>
          <w:sz w:val="28"/>
        </w:rPr>
        <w:t>мониторинга</w:t>
      </w:r>
      <w:r>
        <w:rPr>
          <w:spacing w:val="1"/>
          <w:sz w:val="28"/>
        </w:rPr>
        <w:t xml:space="preserve"> </w:t>
      </w:r>
      <w:r>
        <w:rPr>
          <w:sz w:val="28"/>
        </w:rPr>
        <w:t>результатов</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полученных</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внутренней</w:t>
      </w:r>
      <w:r>
        <w:rPr>
          <w:spacing w:val="1"/>
          <w:sz w:val="28"/>
        </w:rPr>
        <w:t xml:space="preserve"> </w:t>
      </w:r>
      <w:r>
        <w:rPr>
          <w:sz w:val="28"/>
        </w:rPr>
        <w:t>оценки</w:t>
      </w:r>
      <w:r>
        <w:rPr>
          <w:spacing w:val="1"/>
          <w:sz w:val="28"/>
        </w:rPr>
        <w:t xml:space="preserve"> </w:t>
      </w:r>
      <w:r w:rsidR="00640CC6">
        <w:rPr>
          <w:sz w:val="28"/>
        </w:rPr>
        <w:t>лицея</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процедур</w:t>
      </w:r>
      <w:r>
        <w:rPr>
          <w:spacing w:val="1"/>
          <w:sz w:val="28"/>
        </w:rPr>
        <w:t xml:space="preserve"> </w:t>
      </w:r>
      <w:r>
        <w:rPr>
          <w:sz w:val="28"/>
        </w:rPr>
        <w:t>внешней</w:t>
      </w:r>
      <w:r>
        <w:rPr>
          <w:spacing w:val="-3"/>
          <w:sz w:val="28"/>
        </w:rPr>
        <w:t xml:space="preserve"> </w:t>
      </w:r>
      <w:r>
        <w:rPr>
          <w:sz w:val="28"/>
        </w:rPr>
        <w:t>оценки;</w:t>
      </w:r>
    </w:p>
    <w:p w14:paraId="4C498C0C" w14:textId="77777777" w:rsidR="000152B1" w:rsidRDefault="00FF098B" w:rsidP="004C36B8">
      <w:pPr>
        <w:pStyle w:val="a7"/>
        <w:numPr>
          <w:ilvl w:val="0"/>
          <w:numId w:val="39"/>
        </w:numPr>
        <w:tabs>
          <w:tab w:val="left" w:pos="1249"/>
        </w:tabs>
        <w:spacing w:before="1"/>
        <w:ind w:right="333" w:firstLine="283"/>
        <w:rPr>
          <w:sz w:val="28"/>
        </w:rPr>
      </w:pPr>
      <w:r>
        <w:rPr>
          <w:sz w:val="28"/>
        </w:rPr>
        <w:t>мониторинга</w:t>
      </w:r>
      <w:r>
        <w:rPr>
          <w:spacing w:val="1"/>
          <w:sz w:val="28"/>
        </w:rPr>
        <w:t xml:space="preserve"> </w:t>
      </w:r>
      <w:r>
        <w:rPr>
          <w:sz w:val="28"/>
        </w:rPr>
        <w:t>уровня</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учителя</w:t>
      </w:r>
      <w:r>
        <w:rPr>
          <w:spacing w:val="1"/>
          <w:sz w:val="28"/>
        </w:rPr>
        <w:t xml:space="preserve"> </w:t>
      </w:r>
      <w:r>
        <w:rPr>
          <w:sz w:val="28"/>
        </w:rPr>
        <w:t>(анализа</w:t>
      </w:r>
      <w:r>
        <w:rPr>
          <w:spacing w:val="1"/>
          <w:sz w:val="28"/>
        </w:rPr>
        <w:t xml:space="preserve"> </w:t>
      </w:r>
      <w:r>
        <w:rPr>
          <w:sz w:val="28"/>
        </w:rPr>
        <w:t>качества</w:t>
      </w:r>
      <w:r>
        <w:rPr>
          <w:spacing w:val="-2"/>
          <w:sz w:val="28"/>
        </w:rPr>
        <w:t xml:space="preserve"> </w:t>
      </w:r>
      <w:r>
        <w:rPr>
          <w:sz w:val="28"/>
        </w:rPr>
        <w:t>уроков,</w:t>
      </w:r>
      <w:r>
        <w:rPr>
          <w:spacing w:val="-2"/>
          <w:sz w:val="28"/>
        </w:rPr>
        <w:t xml:space="preserve"> </w:t>
      </w:r>
      <w:r>
        <w:rPr>
          <w:sz w:val="28"/>
        </w:rPr>
        <w:t>качества учебных заданий, предлагаемых</w:t>
      </w:r>
      <w:r>
        <w:rPr>
          <w:spacing w:val="-3"/>
          <w:sz w:val="28"/>
        </w:rPr>
        <w:t xml:space="preserve"> </w:t>
      </w:r>
      <w:r>
        <w:rPr>
          <w:sz w:val="28"/>
        </w:rPr>
        <w:t>учителем).</w:t>
      </w:r>
    </w:p>
    <w:p w14:paraId="3C8E8280" w14:textId="77777777" w:rsidR="000152B1" w:rsidRDefault="00FF098B">
      <w:pPr>
        <w:pStyle w:val="a3"/>
        <w:ind w:right="341" w:firstLine="707"/>
      </w:pPr>
      <w:r>
        <w:t>Мониторинг</w:t>
      </w:r>
      <w:r>
        <w:rPr>
          <w:spacing w:val="1"/>
        </w:rPr>
        <w:t xml:space="preserve"> </w:t>
      </w:r>
      <w:r>
        <w:t>оценочной</w:t>
      </w:r>
      <w:r>
        <w:rPr>
          <w:spacing w:val="1"/>
        </w:rPr>
        <w:t xml:space="preserve"> </w:t>
      </w:r>
      <w:r>
        <w:t>деятельности</w:t>
      </w:r>
      <w:r>
        <w:rPr>
          <w:spacing w:val="1"/>
        </w:rPr>
        <w:t xml:space="preserve"> </w:t>
      </w:r>
      <w:r>
        <w:t>учителя</w:t>
      </w:r>
      <w:r>
        <w:rPr>
          <w:spacing w:val="1"/>
        </w:rPr>
        <w:t xml:space="preserve"> </w:t>
      </w:r>
      <w:r>
        <w:t>с</w:t>
      </w:r>
      <w:r>
        <w:rPr>
          <w:spacing w:val="1"/>
        </w:rPr>
        <w:t xml:space="preserve"> </w:t>
      </w:r>
      <w:r>
        <w:t>целью</w:t>
      </w:r>
      <w:r>
        <w:rPr>
          <w:spacing w:val="1"/>
        </w:rPr>
        <w:t xml:space="preserve"> </w:t>
      </w:r>
      <w:r>
        <w:t>повышения</w:t>
      </w:r>
      <w:r>
        <w:rPr>
          <w:spacing w:val="-67"/>
        </w:rPr>
        <w:t xml:space="preserve"> </w:t>
      </w:r>
      <w:r>
        <w:t>объективности</w:t>
      </w:r>
      <w:r>
        <w:rPr>
          <w:spacing w:val="1"/>
        </w:rPr>
        <w:t xml:space="preserve"> </w:t>
      </w:r>
      <w:r>
        <w:t>оценивания</w:t>
      </w:r>
      <w:r>
        <w:rPr>
          <w:spacing w:val="1"/>
        </w:rPr>
        <w:t xml:space="preserve"> </w:t>
      </w:r>
      <w:r>
        <w:t>осуществляется</w:t>
      </w:r>
      <w:r>
        <w:rPr>
          <w:spacing w:val="1"/>
        </w:rPr>
        <w:t xml:space="preserve"> </w:t>
      </w:r>
      <w:r>
        <w:t>методическим</w:t>
      </w:r>
      <w:r>
        <w:rPr>
          <w:spacing w:val="1"/>
        </w:rPr>
        <w:t xml:space="preserve"> </w:t>
      </w:r>
      <w:r w:rsidR="00EF240A">
        <w:t>кафедрами</w:t>
      </w:r>
      <w:r>
        <w:rPr>
          <w:spacing w:val="1"/>
        </w:rPr>
        <w:t xml:space="preserve"> </w:t>
      </w:r>
      <w:r>
        <w:t>учителей по</w:t>
      </w:r>
      <w:r>
        <w:rPr>
          <w:spacing w:val="-2"/>
        </w:rPr>
        <w:t xml:space="preserve"> </w:t>
      </w:r>
      <w:r>
        <w:t>данному</w:t>
      </w:r>
      <w:r>
        <w:rPr>
          <w:spacing w:val="-2"/>
        </w:rPr>
        <w:t xml:space="preserve"> </w:t>
      </w:r>
      <w:r>
        <w:t>предмету</w:t>
      </w:r>
      <w:r>
        <w:rPr>
          <w:spacing w:val="-4"/>
        </w:rPr>
        <w:t xml:space="preserve"> </w:t>
      </w:r>
      <w:r>
        <w:t>и администрацией</w:t>
      </w:r>
      <w:r>
        <w:rPr>
          <w:spacing w:val="3"/>
        </w:rPr>
        <w:t xml:space="preserve"> </w:t>
      </w:r>
      <w:r w:rsidR="00640CC6">
        <w:t>лицея</w:t>
      </w:r>
      <w:r>
        <w:t>.</w:t>
      </w:r>
    </w:p>
    <w:p w14:paraId="42312FAF" w14:textId="77777777" w:rsidR="000152B1" w:rsidRDefault="00FF098B">
      <w:pPr>
        <w:pStyle w:val="a3"/>
        <w:ind w:right="334" w:firstLine="707"/>
      </w:pPr>
      <w:r>
        <w:t>Результаты</w:t>
      </w:r>
      <w:r>
        <w:rPr>
          <w:spacing w:val="50"/>
        </w:rPr>
        <w:t xml:space="preserve"> </w:t>
      </w:r>
      <w:r>
        <w:t>мониторингов</w:t>
      </w:r>
      <w:r>
        <w:rPr>
          <w:spacing w:val="49"/>
        </w:rPr>
        <w:t xml:space="preserve"> </w:t>
      </w:r>
      <w:r>
        <w:t>являются</w:t>
      </w:r>
      <w:r>
        <w:rPr>
          <w:spacing w:val="49"/>
        </w:rPr>
        <w:t xml:space="preserve"> </w:t>
      </w:r>
      <w:r>
        <w:t>основанием</w:t>
      </w:r>
      <w:r>
        <w:rPr>
          <w:spacing w:val="50"/>
        </w:rPr>
        <w:t xml:space="preserve"> </w:t>
      </w:r>
      <w:r>
        <w:t>для</w:t>
      </w:r>
      <w:r>
        <w:rPr>
          <w:spacing w:val="50"/>
        </w:rPr>
        <w:t xml:space="preserve"> </w:t>
      </w:r>
      <w:r>
        <w:t>принятия</w:t>
      </w:r>
      <w:r>
        <w:rPr>
          <w:spacing w:val="48"/>
        </w:rPr>
        <w:t xml:space="preserve"> </w:t>
      </w:r>
      <w:r>
        <w:t>решений</w:t>
      </w:r>
      <w:r>
        <w:rPr>
          <w:spacing w:val="-67"/>
        </w:rPr>
        <w:t xml:space="preserve"> </w:t>
      </w:r>
      <w:r>
        <w:t>по</w:t>
      </w:r>
      <w:r>
        <w:rPr>
          <w:spacing w:val="-4"/>
        </w:rPr>
        <w:t xml:space="preserve"> </w:t>
      </w:r>
      <w:r>
        <w:t>повышению</w:t>
      </w:r>
      <w:r>
        <w:rPr>
          <w:spacing w:val="-1"/>
        </w:rPr>
        <w:t xml:space="preserve"> </w:t>
      </w:r>
      <w:r>
        <w:t>квалификации учителя.</w:t>
      </w:r>
    </w:p>
    <w:p w14:paraId="73FF157A" w14:textId="77777777" w:rsidR="000152B1" w:rsidRDefault="00FF098B">
      <w:pPr>
        <w:pStyle w:val="a3"/>
        <w:ind w:right="335" w:firstLine="707"/>
      </w:pPr>
      <w:r>
        <w:t>Результаты</w:t>
      </w:r>
      <w:r>
        <w:rPr>
          <w:spacing w:val="1"/>
        </w:rPr>
        <w:t xml:space="preserve"> </w:t>
      </w:r>
      <w:r>
        <w:t>процедур</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rsidR="00640CC6">
        <w:t>лицея</w:t>
      </w:r>
      <w:r>
        <w:rPr>
          <w:spacing w:val="-67"/>
        </w:rPr>
        <w:t xml:space="preserve"> </w:t>
      </w:r>
      <w:r>
        <w:t xml:space="preserve">обсуждаются на заседаниях методических </w:t>
      </w:r>
      <w:r w:rsidR="00EF240A">
        <w:t>кафедр</w:t>
      </w:r>
      <w:r>
        <w:t>, методического совета</w:t>
      </w:r>
      <w:r>
        <w:rPr>
          <w:spacing w:val="1"/>
        </w:rPr>
        <w:t xml:space="preserve"> </w:t>
      </w:r>
      <w:r>
        <w:t>или педагогического совета и являются основанием для принятия решений 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совершенствованию</w:t>
      </w:r>
      <w:r>
        <w:rPr>
          <w:spacing w:val="1"/>
        </w:rPr>
        <w:t xml:space="preserve"> </w:t>
      </w:r>
      <w:r>
        <w:t>образовательной</w:t>
      </w:r>
      <w:r>
        <w:rPr>
          <w:spacing w:val="1"/>
        </w:rPr>
        <w:t xml:space="preserve"> </w:t>
      </w:r>
      <w:r>
        <w:t>программы</w:t>
      </w:r>
      <w:r>
        <w:rPr>
          <w:spacing w:val="1"/>
        </w:rPr>
        <w:t xml:space="preserve"> </w:t>
      </w:r>
      <w:r w:rsidR="00640CC6">
        <w:t>лицея</w:t>
      </w:r>
      <w:r>
        <w:rPr>
          <w:spacing w:val="1"/>
        </w:rPr>
        <w:t xml:space="preserve"> </w:t>
      </w:r>
      <w:r>
        <w:t>и</w:t>
      </w:r>
      <w:r>
        <w:rPr>
          <w:spacing w:val="1"/>
        </w:rPr>
        <w:t xml:space="preserve"> </w:t>
      </w:r>
      <w:r>
        <w:t>уточнению</w:t>
      </w:r>
      <w:r>
        <w:rPr>
          <w:spacing w:val="1"/>
        </w:rPr>
        <w:t xml:space="preserve"> </w:t>
      </w:r>
      <w:r>
        <w:t>и/или</w:t>
      </w:r>
      <w:r>
        <w:rPr>
          <w:spacing w:val="1"/>
        </w:rPr>
        <w:t xml:space="preserve"> </w:t>
      </w:r>
      <w:r>
        <w:t>разработке</w:t>
      </w:r>
      <w:r>
        <w:rPr>
          <w:spacing w:val="1"/>
        </w:rPr>
        <w:t xml:space="preserve"> </w:t>
      </w:r>
      <w:r>
        <w:t xml:space="preserve">программы развития </w:t>
      </w:r>
      <w:r w:rsidR="00640CC6">
        <w:t>лицея</w:t>
      </w:r>
      <w:r>
        <w:t>, а также служат основанием для принятия иных</w:t>
      </w:r>
      <w:r>
        <w:rPr>
          <w:spacing w:val="1"/>
        </w:rPr>
        <w:t xml:space="preserve"> </w:t>
      </w:r>
      <w:r>
        <w:t>необходимых управленческих</w:t>
      </w:r>
      <w:r>
        <w:rPr>
          <w:spacing w:val="1"/>
        </w:rPr>
        <w:t xml:space="preserve"> </w:t>
      </w:r>
      <w:r>
        <w:t>решений.</w:t>
      </w:r>
    </w:p>
    <w:p w14:paraId="1BE7DF69" w14:textId="77777777" w:rsidR="000152B1" w:rsidRDefault="00FF098B">
      <w:pPr>
        <w:pStyle w:val="a3"/>
        <w:ind w:right="335" w:firstLine="707"/>
      </w:pPr>
      <w:r>
        <w:t>Для</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rsidR="00640CC6">
        <w:t>лицея</w:t>
      </w:r>
      <w:r>
        <w:rPr>
          <w:spacing w:val="1"/>
        </w:rPr>
        <w:t xml:space="preserve"> </w:t>
      </w:r>
      <w:r>
        <w:t>приоритетными</w:t>
      </w:r>
      <w:r>
        <w:rPr>
          <w:spacing w:val="1"/>
        </w:rPr>
        <w:t xml:space="preserve"> </w:t>
      </w:r>
      <w:r>
        <w:t>являются</w:t>
      </w:r>
      <w:r>
        <w:rPr>
          <w:spacing w:val="1"/>
        </w:rPr>
        <w:t xml:space="preserve"> </w:t>
      </w:r>
      <w:r>
        <w:t>оценочные</w:t>
      </w:r>
      <w:r>
        <w:rPr>
          <w:spacing w:val="1"/>
        </w:rPr>
        <w:t xml:space="preserve"> </w:t>
      </w:r>
      <w:r>
        <w:t>процедуры,</w:t>
      </w:r>
      <w:r>
        <w:rPr>
          <w:spacing w:val="1"/>
        </w:rPr>
        <w:t xml:space="preserve"> </w:t>
      </w:r>
      <w:r>
        <w:t>обеспечивающие</w:t>
      </w:r>
      <w:r>
        <w:rPr>
          <w:spacing w:val="1"/>
        </w:rPr>
        <w:t xml:space="preserve"> </w:t>
      </w:r>
      <w:r>
        <w:t>определение</w:t>
      </w:r>
      <w:r>
        <w:rPr>
          <w:spacing w:val="1"/>
        </w:rPr>
        <w:t xml:space="preserve"> </w:t>
      </w:r>
      <w:r>
        <w:t>динамики</w:t>
      </w:r>
      <w:r>
        <w:rPr>
          <w:spacing w:val="1"/>
        </w:rPr>
        <w:t xml:space="preserve"> </w:t>
      </w:r>
      <w:r>
        <w:t>достижения</w:t>
      </w:r>
      <w:r>
        <w:rPr>
          <w:spacing w:val="-67"/>
        </w:rPr>
        <w:t xml:space="preserve"> </w:t>
      </w:r>
      <w:r>
        <w:t>обучающимися</w:t>
      </w:r>
      <w:r>
        <w:rPr>
          <w:spacing w:val="-4"/>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процессе</w:t>
      </w:r>
      <w:r>
        <w:rPr>
          <w:spacing w:val="-3"/>
        </w:rPr>
        <w:t xml:space="preserve"> </w:t>
      </w:r>
      <w:r>
        <w:t>обучения.</w:t>
      </w:r>
    </w:p>
    <w:p w14:paraId="29727CD0" w14:textId="77777777" w:rsidR="000152B1" w:rsidRDefault="00FF098B">
      <w:pPr>
        <w:pStyle w:val="a3"/>
        <w:ind w:right="336" w:firstLine="70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система</w:t>
      </w:r>
      <w:r>
        <w:rPr>
          <w:spacing w:val="1"/>
        </w:rPr>
        <w:t xml:space="preserve"> </w:t>
      </w:r>
      <w:r>
        <w:t>оценки</w:t>
      </w:r>
      <w:r>
        <w:rPr>
          <w:spacing w:val="1"/>
        </w:rPr>
        <w:t xml:space="preserve"> </w:t>
      </w:r>
      <w:r w:rsidR="00640CC6">
        <w:t>лицея</w:t>
      </w:r>
      <w:r>
        <w:rPr>
          <w:spacing w:val="1"/>
        </w:rPr>
        <w:t xml:space="preserve"> </w:t>
      </w:r>
      <w:r>
        <w:t>реализует</w:t>
      </w:r>
      <w:r>
        <w:rPr>
          <w:spacing w:val="1"/>
        </w:rPr>
        <w:t xml:space="preserve"> </w:t>
      </w:r>
      <w:r>
        <w:t>системно-деятельностный,</w:t>
      </w:r>
      <w:r>
        <w:rPr>
          <w:spacing w:val="1"/>
        </w:rPr>
        <w:t xml:space="preserve"> </w:t>
      </w:r>
      <w:r>
        <w:t>комплексный</w:t>
      </w:r>
      <w:r>
        <w:rPr>
          <w:spacing w:val="1"/>
        </w:rPr>
        <w:t xml:space="preserve"> </w:t>
      </w:r>
      <w:r>
        <w:t>и</w:t>
      </w:r>
      <w:r>
        <w:rPr>
          <w:spacing w:val="1"/>
        </w:rPr>
        <w:t xml:space="preserve"> </w:t>
      </w:r>
      <w:r>
        <w:t>уровневый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4"/>
        </w:rPr>
        <w:t xml:space="preserve"> </w:t>
      </w:r>
      <w:r>
        <w:t>достижений.</w:t>
      </w:r>
    </w:p>
    <w:p w14:paraId="282AFDD9" w14:textId="77777777" w:rsidR="000152B1" w:rsidRDefault="00FF098B">
      <w:pPr>
        <w:pStyle w:val="a3"/>
        <w:ind w:right="330" w:firstLine="707"/>
      </w:pPr>
      <w:r>
        <w:t>Системно-деятельностный подход к оценке образовательных достижений</w:t>
      </w:r>
      <w:r>
        <w:rPr>
          <w:spacing w:val="-67"/>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Он обеспечивается содержанием</w:t>
      </w:r>
      <w:r>
        <w:rPr>
          <w:spacing w:val="-67"/>
        </w:rPr>
        <w:t xml:space="preserve"> </w:t>
      </w:r>
      <w:r>
        <w:t>и критериями оценки, в качестве которых выступают планируемые результаты</w:t>
      </w:r>
      <w:r>
        <w:rPr>
          <w:spacing w:val="1"/>
        </w:rPr>
        <w:t xml:space="preserve"> </w:t>
      </w:r>
      <w:r>
        <w:t>обучения,</w:t>
      </w:r>
      <w:r>
        <w:rPr>
          <w:spacing w:val="-1"/>
        </w:rPr>
        <w:t xml:space="preserve"> </w:t>
      </w:r>
      <w:r>
        <w:t>выраженные в</w:t>
      </w:r>
      <w:r>
        <w:rPr>
          <w:spacing w:val="-5"/>
        </w:rPr>
        <w:t xml:space="preserve"> </w:t>
      </w:r>
      <w:r>
        <w:t>деятельностной форме.</w:t>
      </w:r>
    </w:p>
    <w:p w14:paraId="14592FD9" w14:textId="77777777" w:rsidR="000152B1" w:rsidRDefault="0069569C">
      <w:pPr>
        <w:pStyle w:val="a3"/>
        <w:spacing w:before="1"/>
        <w:ind w:left="0"/>
        <w:jc w:val="left"/>
        <w:rPr>
          <w:sz w:val="15"/>
        </w:rPr>
      </w:pPr>
      <w:r>
        <w:rPr>
          <w:noProof/>
          <w:lang w:eastAsia="ru-RU"/>
        </w:rPr>
        <mc:AlternateContent>
          <mc:Choice Requires="wps">
            <w:drawing>
              <wp:anchor distT="0" distB="0" distL="0" distR="0" simplePos="0" relativeHeight="251657216" behindDoc="1" locked="0" layoutInCell="1" allowOverlap="1" wp14:anchorId="567F9777" wp14:editId="77E29B00">
                <wp:simplePos x="0" y="0"/>
                <wp:positionH relativeFrom="page">
                  <wp:posOffset>1363980</wp:posOffset>
                </wp:positionH>
                <wp:positionV relativeFrom="paragraph">
                  <wp:posOffset>135255</wp:posOffset>
                </wp:positionV>
                <wp:extent cx="1828800" cy="8890"/>
                <wp:effectExtent l="0" t="0" r="0" b="0"/>
                <wp:wrapTopAndBottom/>
                <wp:docPr id="10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DA296" id="Rectangle 78" o:spid="_x0000_s1026" style="position:absolute;margin-left:107.4pt;margin-top:10.65pt;width:2in;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" fillcolor="black" stroked="f">
                <w10:wrap type="topAndBottom" anchorx="page"/>
              </v:rect>
            </w:pict>
          </mc:Fallback>
        </mc:AlternateContent>
      </w:r>
    </w:p>
    <w:p w14:paraId="3C8D4C48" w14:textId="77777777" w:rsidR="000152B1" w:rsidRDefault="000152B1">
      <w:pPr>
        <w:pStyle w:val="a3"/>
        <w:ind w:left="0"/>
        <w:jc w:val="left"/>
        <w:rPr>
          <w:sz w:val="20"/>
        </w:rPr>
      </w:pPr>
    </w:p>
    <w:p w14:paraId="13B445B1" w14:textId="77777777" w:rsidR="000152B1" w:rsidRDefault="000152B1">
      <w:pPr>
        <w:pStyle w:val="a3"/>
        <w:ind w:left="0"/>
        <w:jc w:val="left"/>
        <w:rPr>
          <w:sz w:val="20"/>
        </w:rPr>
      </w:pPr>
    </w:p>
    <w:p w14:paraId="05E2617C" w14:textId="77777777" w:rsidR="000152B1" w:rsidRDefault="000152B1">
      <w:pPr>
        <w:pStyle w:val="a3"/>
        <w:spacing w:before="10"/>
        <w:ind w:left="0"/>
        <w:jc w:val="left"/>
        <w:rPr>
          <w:sz w:val="23"/>
        </w:rPr>
      </w:pPr>
    </w:p>
    <w:p w14:paraId="58C27EC7" w14:textId="77777777" w:rsidR="000152B1" w:rsidRDefault="00FF098B">
      <w:pPr>
        <w:ind w:left="540" w:right="685"/>
        <w:rPr>
          <w:sz w:val="20"/>
        </w:rPr>
      </w:pPr>
      <w:r>
        <w:rPr>
          <w:sz w:val="20"/>
          <w:vertAlign w:val="superscript"/>
        </w:rPr>
        <w:t>5</w:t>
      </w:r>
      <w:r>
        <w:rPr>
          <w:spacing w:val="-3"/>
          <w:sz w:val="20"/>
        </w:rPr>
        <w:t xml:space="preserve"> </w:t>
      </w:r>
      <w:r>
        <w:rPr>
          <w:sz w:val="20"/>
        </w:rPr>
        <w:t>Осуществляется</w:t>
      </w:r>
      <w:r>
        <w:rPr>
          <w:spacing w:val="-4"/>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со</w:t>
      </w:r>
      <w:r>
        <w:rPr>
          <w:spacing w:val="-2"/>
          <w:sz w:val="20"/>
        </w:rPr>
        <w:t xml:space="preserve"> </w:t>
      </w:r>
      <w:r>
        <w:rPr>
          <w:sz w:val="20"/>
        </w:rPr>
        <w:t>статьей</w:t>
      </w:r>
      <w:r>
        <w:rPr>
          <w:spacing w:val="-1"/>
          <w:sz w:val="20"/>
        </w:rPr>
        <w:t xml:space="preserve"> </w:t>
      </w:r>
      <w:r>
        <w:rPr>
          <w:sz w:val="20"/>
        </w:rPr>
        <w:t>58</w:t>
      </w:r>
      <w:r>
        <w:rPr>
          <w:spacing w:val="-3"/>
          <w:sz w:val="20"/>
        </w:rPr>
        <w:t xml:space="preserve"> </w:t>
      </w:r>
      <w:r>
        <w:rPr>
          <w:sz w:val="20"/>
        </w:rPr>
        <w:t>Федерального</w:t>
      </w:r>
      <w:r>
        <w:rPr>
          <w:spacing w:val="-2"/>
          <w:sz w:val="20"/>
        </w:rPr>
        <w:t xml:space="preserve"> </w:t>
      </w:r>
      <w:r>
        <w:rPr>
          <w:sz w:val="20"/>
        </w:rPr>
        <w:t>закона «Об</w:t>
      </w:r>
      <w:r>
        <w:rPr>
          <w:spacing w:val="-4"/>
          <w:sz w:val="20"/>
        </w:rPr>
        <w:t xml:space="preserve"> </w:t>
      </w:r>
      <w:r>
        <w:rPr>
          <w:sz w:val="20"/>
        </w:rPr>
        <w:t>образовании</w:t>
      </w:r>
      <w:r>
        <w:rPr>
          <w:spacing w:val="-4"/>
          <w:sz w:val="20"/>
        </w:rPr>
        <w:t xml:space="preserve"> </w:t>
      </w:r>
      <w:r>
        <w:rPr>
          <w:sz w:val="20"/>
        </w:rPr>
        <w:t>в</w:t>
      </w:r>
      <w:r>
        <w:rPr>
          <w:spacing w:val="-4"/>
          <w:sz w:val="20"/>
        </w:rPr>
        <w:t xml:space="preserve"> </w:t>
      </w:r>
      <w:r>
        <w:rPr>
          <w:sz w:val="20"/>
        </w:rPr>
        <w:t>Российской</w:t>
      </w:r>
      <w:r>
        <w:rPr>
          <w:spacing w:val="-47"/>
          <w:sz w:val="20"/>
        </w:rPr>
        <w:t xml:space="preserve"> </w:t>
      </w:r>
      <w:r>
        <w:rPr>
          <w:sz w:val="20"/>
        </w:rPr>
        <w:t>Федерации».</w:t>
      </w:r>
    </w:p>
    <w:p w14:paraId="388682FE" w14:textId="77777777" w:rsidR="000152B1" w:rsidRDefault="00FF098B">
      <w:pPr>
        <w:ind w:left="540" w:right="685"/>
        <w:rPr>
          <w:sz w:val="20"/>
        </w:rPr>
      </w:pPr>
      <w:r>
        <w:rPr>
          <w:sz w:val="20"/>
          <w:vertAlign w:val="superscript"/>
        </w:rPr>
        <w:t>6</w:t>
      </w:r>
      <w:r>
        <w:rPr>
          <w:spacing w:val="-3"/>
          <w:sz w:val="20"/>
        </w:rPr>
        <w:t xml:space="preserve"> </w:t>
      </w:r>
      <w:r>
        <w:rPr>
          <w:sz w:val="20"/>
        </w:rPr>
        <w:t>Осуществляется</w:t>
      </w:r>
      <w:r>
        <w:rPr>
          <w:spacing w:val="-4"/>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со</w:t>
      </w:r>
      <w:r>
        <w:rPr>
          <w:spacing w:val="-2"/>
          <w:sz w:val="20"/>
        </w:rPr>
        <w:t xml:space="preserve"> </w:t>
      </w:r>
      <w:r>
        <w:rPr>
          <w:sz w:val="20"/>
        </w:rPr>
        <w:t>статьей</w:t>
      </w:r>
      <w:r>
        <w:rPr>
          <w:spacing w:val="-4"/>
          <w:sz w:val="20"/>
        </w:rPr>
        <w:t xml:space="preserve"> </w:t>
      </w:r>
      <w:r>
        <w:rPr>
          <w:sz w:val="20"/>
        </w:rPr>
        <w:t>59</w:t>
      </w:r>
      <w:r>
        <w:rPr>
          <w:spacing w:val="-2"/>
          <w:sz w:val="20"/>
        </w:rPr>
        <w:t xml:space="preserve"> </w:t>
      </w:r>
      <w:r>
        <w:rPr>
          <w:sz w:val="20"/>
        </w:rPr>
        <w:t>Федерального</w:t>
      </w:r>
      <w:r>
        <w:rPr>
          <w:spacing w:val="-3"/>
          <w:sz w:val="20"/>
        </w:rPr>
        <w:t xml:space="preserve"> </w:t>
      </w:r>
      <w:r>
        <w:rPr>
          <w:sz w:val="20"/>
        </w:rPr>
        <w:t>закона «Об</w:t>
      </w:r>
      <w:r>
        <w:rPr>
          <w:spacing w:val="-4"/>
          <w:sz w:val="20"/>
        </w:rPr>
        <w:t xml:space="preserve"> </w:t>
      </w:r>
      <w:r>
        <w:rPr>
          <w:sz w:val="20"/>
        </w:rPr>
        <w:t>образовании</w:t>
      </w:r>
      <w:r>
        <w:rPr>
          <w:spacing w:val="-4"/>
          <w:sz w:val="20"/>
        </w:rPr>
        <w:t xml:space="preserve"> </w:t>
      </w:r>
      <w:r>
        <w:rPr>
          <w:sz w:val="20"/>
        </w:rPr>
        <w:t>в</w:t>
      </w:r>
      <w:r>
        <w:rPr>
          <w:spacing w:val="-4"/>
          <w:sz w:val="20"/>
        </w:rPr>
        <w:t xml:space="preserve"> </w:t>
      </w:r>
      <w:r>
        <w:rPr>
          <w:sz w:val="20"/>
        </w:rPr>
        <w:t>Российской</w:t>
      </w:r>
      <w:r>
        <w:rPr>
          <w:spacing w:val="-47"/>
          <w:sz w:val="20"/>
        </w:rPr>
        <w:t xml:space="preserve"> </w:t>
      </w:r>
      <w:r>
        <w:rPr>
          <w:sz w:val="20"/>
        </w:rPr>
        <w:t>Федерации».</w:t>
      </w:r>
    </w:p>
    <w:p w14:paraId="1B5C16ED" w14:textId="77777777" w:rsidR="000152B1" w:rsidRDefault="00FF098B">
      <w:pPr>
        <w:ind w:left="540" w:right="685"/>
        <w:rPr>
          <w:sz w:val="20"/>
        </w:rPr>
      </w:pPr>
      <w:r>
        <w:rPr>
          <w:sz w:val="20"/>
          <w:vertAlign w:val="superscript"/>
        </w:rPr>
        <w:t>7</w:t>
      </w:r>
      <w:r>
        <w:rPr>
          <w:spacing w:val="-3"/>
          <w:sz w:val="20"/>
        </w:rPr>
        <w:t xml:space="preserve"> </w:t>
      </w:r>
      <w:r>
        <w:rPr>
          <w:sz w:val="20"/>
        </w:rPr>
        <w:t>Осуществляется</w:t>
      </w:r>
      <w:r>
        <w:rPr>
          <w:spacing w:val="-4"/>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со</w:t>
      </w:r>
      <w:r>
        <w:rPr>
          <w:spacing w:val="-2"/>
          <w:sz w:val="20"/>
        </w:rPr>
        <w:t xml:space="preserve"> </w:t>
      </w:r>
      <w:r>
        <w:rPr>
          <w:sz w:val="20"/>
        </w:rPr>
        <w:t>статьей</w:t>
      </w:r>
      <w:r>
        <w:rPr>
          <w:spacing w:val="-4"/>
          <w:sz w:val="20"/>
        </w:rPr>
        <w:t xml:space="preserve"> </w:t>
      </w:r>
      <w:r>
        <w:rPr>
          <w:sz w:val="20"/>
        </w:rPr>
        <w:t>95</w:t>
      </w:r>
      <w:r>
        <w:rPr>
          <w:spacing w:val="-2"/>
          <w:sz w:val="20"/>
        </w:rPr>
        <w:t xml:space="preserve"> </w:t>
      </w:r>
      <w:r>
        <w:rPr>
          <w:sz w:val="20"/>
        </w:rPr>
        <w:t>Федерального</w:t>
      </w:r>
      <w:r>
        <w:rPr>
          <w:spacing w:val="-3"/>
          <w:sz w:val="20"/>
        </w:rPr>
        <w:t xml:space="preserve"> </w:t>
      </w:r>
      <w:r>
        <w:rPr>
          <w:sz w:val="20"/>
        </w:rPr>
        <w:t>закона «Об</w:t>
      </w:r>
      <w:r>
        <w:rPr>
          <w:spacing w:val="-4"/>
          <w:sz w:val="20"/>
        </w:rPr>
        <w:t xml:space="preserve"> </w:t>
      </w:r>
      <w:r>
        <w:rPr>
          <w:sz w:val="20"/>
        </w:rPr>
        <w:t>образовании</w:t>
      </w:r>
      <w:r>
        <w:rPr>
          <w:spacing w:val="-4"/>
          <w:sz w:val="20"/>
        </w:rPr>
        <w:t xml:space="preserve"> </w:t>
      </w:r>
      <w:r>
        <w:rPr>
          <w:sz w:val="20"/>
        </w:rPr>
        <w:t>в</w:t>
      </w:r>
      <w:r>
        <w:rPr>
          <w:spacing w:val="-4"/>
          <w:sz w:val="20"/>
        </w:rPr>
        <w:t xml:space="preserve"> </w:t>
      </w:r>
      <w:r>
        <w:rPr>
          <w:sz w:val="20"/>
        </w:rPr>
        <w:t>Российской</w:t>
      </w:r>
      <w:r>
        <w:rPr>
          <w:spacing w:val="-47"/>
          <w:sz w:val="20"/>
        </w:rPr>
        <w:t xml:space="preserve"> </w:t>
      </w:r>
      <w:r>
        <w:rPr>
          <w:sz w:val="20"/>
        </w:rPr>
        <w:t>Федерации».</w:t>
      </w:r>
    </w:p>
    <w:p w14:paraId="36E854F8" w14:textId="77777777" w:rsidR="000152B1" w:rsidRDefault="000152B1">
      <w:pPr>
        <w:rPr>
          <w:sz w:val="20"/>
        </w:rPr>
        <w:sectPr w:rsidR="000152B1">
          <w:pgSz w:w="11900" w:h="16840"/>
          <w:pgMar w:top="1020" w:right="500" w:bottom="480" w:left="900" w:header="0" w:footer="215" w:gutter="0"/>
          <w:cols w:space="720"/>
        </w:sectPr>
      </w:pPr>
    </w:p>
    <w:p w14:paraId="0A1083E4" w14:textId="77777777" w:rsidR="000152B1" w:rsidRDefault="00FF098B">
      <w:pPr>
        <w:pStyle w:val="a3"/>
        <w:spacing w:before="77"/>
        <w:ind w:right="335" w:firstLine="707"/>
      </w:pPr>
      <w:r>
        <w:lastRenderedPageBreak/>
        <w:t>Комплексный подход к оценке образовательных достижений реализуется</w:t>
      </w:r>
      <w:r>
        <w:rPr>
          <w:spacing w:val="1"/>
        </w:rPr>
        <w:t xml:space="preserve"> </w:t>
      </w:r>
      <w:r>
        <w:t>путем:</w:t>
      </w:r>
    </w:p>
    <w:p w14:paraId="36A0747B" w14:textId="77777777" w:rsidR="000152B1" w:rsidRDefault="00FF098B" w:rsidP="004C36B8">
      <w:pPr>
        <w:pStyle w:val="a7"/>
        <w:numPr>
          <w:ilvl w:val="0"/>
          <w:numId w:val="39"/>
        </w:numPr>
        <w:tabs>
          <w:tab w:val="left" w:pos="1249"/>
        </w:tabs>
        <w:ind w:right="334" w:firstLine="283"/>
        <w:rPr>
          <w:sz w:val="28"/>
        </w:rPr>
      </w:pPr>
      <w:r>
        <w:rPr>
          <w:sz w:val="28"/>
        </w:rPr>
        <w:t>оценки</w:t>
      </w:r>
      <w:r>
        <w:rPr>
          <w:spacing w:val="1"/>
          <w:sz w:val="28"/>
        </w:rPr>
        <w:t xml:space="preserve"> </w:t>
      </w:r>
      <w:r>
        <w:rPr>
          <w:sz w:val="28"/>
        </w:rPr>
        <w:t>трех</w:t>
      </w:r>
      <w:r>
        <w:rPr>
          <w:spacing w:val="1"/>
          <w:sz w:val="28"/>
        </w:rPr>
        <w:t xml:space="preserve"> </w:t>
      </w:r>
      <w:r>
        <w:rPr>
          <w:sz w:val="28"/>
        </w:rPr>
        <w:t>групп</w:t>
      </w:r>
      <w:r>
        <w:rPr>
          <w:spacing w:val="1"/>
          <w:sz w:val="28"/>
        </w:rPr>
        <w:t xml:space="preserve"> </w:t>
      </w:r>
      <w:r>
        <w:rPr>
          <w:sz w:val="28"/>
        </w:rPr>
        <w:t>результатов:</w:t>
      </w:r>
      <w:r>
        <w:rPr>
          <w:spacing w:val="1"/>
          <w:sz w:val="28"/>
        </w:rPr>
        <w:t xml:space="preserve"> </w:t>
      </w:r>
      <w:r>
        <w:rPr>
          <w:sz w:val="28"/>
        </w:rPr>
        <w:t>личностных,</w:t>
      </w:r>
      <w:r>
        <w:rPr>
          <w:spacing w:val="1"/>
          <w:sz w:val="28"/>
        </w:rPr>
        <w:t xml:space="preserve"> </w:t>
      </w:r>
      <w:r>
        <w:rPr>
          <w:sz w:val="28"/>
        </w:rPr>
        <w:t>предметных,</w:t>
      </w:r>
      <w:r>
        <w:rPr>
          <w:spacing w:val="1"/>
          <w:sz w:val="28"/>
        </w:rPr>
        <w:t xml:space="preserve"> </w:t>
      </w:r>
      <w:r>
        <w:rPr>
          <w:sz w:val="28"/>
        </w:rPr>
        <w:t>метапредметных</w:t>
      </w:r>
      <w:r>
        <w:rPr>
          <w:spacing w:val="1"/>
          <w:sz w:val="28"/>
        </w:rPr>
        <w:t xml:space="preserve"> </w:t>
      </w:r>
      <w:r>
        <w:rPr>
          <w:sz w:val="28"/>
        </w:rPr>
        <w:t>(регулятивных,</w:t>
      </w:r>
      <w:r>
        <w:rPr>
          <w:spacing w:val="1"/>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познавательных</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p>
    <w:p w14:paraId="44A1646E" w14:textId="77777777" w:rsidR="000152B1" w:rsidRDefault="00FF098B" w:rsidP="004C36B8">
      <w:pPr>
        <w:pStyle w:val="a7"/>
        <w:numPr>
          <w:ilvl w:val="0"/>
          <w:numId w:val="39"/>
        </w:numPr>
        <w:tabs>
          <w:tab w:val="left" w:pos="1249"/>
        </w:tabs>
        <w:ind w:right="335" w:firstLine="283"/>
        <w:rPr>
          <w:sz w:val="28"/>
        </w:rPr>
      </w:pPr>
      <w:r>
        <w:rPr>
          <w:sz w:val="28"/>
        </w:rPr>
        <w:t>использования комплекса оценочных процедур как основы для оценки</w:t>
      </w:r>
      <w:r>
        <w:rPr>
          <w:spacing w:val="1"/>
          <w:sz w:val="28"/>
        </w:rPr>
        <w:t xml:space="preserve"> </w:t>
      </w:r>
      <w:r>
        <w:rPr>
          <w:sz w:val="28"/>
        </w:rPr>
        <w:t>динамики</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и</w:t>
      </w:r>
      <w:r>
        <w:rPr>
          <w:spacing w:val="1"/>
          <w:sz w:val="28"/>
        </w:rPr>
        <w:t xml:space="preserve"> </w:t>
      </w:r>
      <w:r>
        <w:rPr>
          <w:sz w:val="28"/>
        </w:rPr>
        <w:t>для</w:t>
      </w:r>
      <w:r>
        <w:rPr>
          <w:spacing w:val="1"/>
          <w:sz w:val="28"/>
        </w:rPr>
        <w:t xml:space="preserve"> </w:t>
      </w:r>
      <w:r>
        <w:rPr>
          <w:sz w:val="28"/>
        </w:rPr>
        <w:t>итоговой</w:t>
      </w:r>
      <w:r>
        <w:rPr>
          <w:spacing w:val="-67"/>
          <w:sz w:val="28"/>
        </w:rPr>
        <w:t xml:space="preserve"> </w:t>
      </w:r>
      <w:r>
        <w:rPr>
          <w:sz w:val="28"/>
        </w:rPr>
        <w:t>оценки;</w:t>
      </w:r>
    </w:p>
    <w:p w14:paraId="7E96B051" w14:textId="77777777" w:rsidR="000152B1" w:rsidRDefault="00FF098B" w:rsidP="004C36B8">
      <w:pPr>
        <w:pStyle w:val="a7"/>
        <w:numPr>
          <w:ilvl w:val="0"/>
          <w:numId w:val="39"/>
        </w:numPr>
        <w:tabs>
          <w:tab w:val="left" w:pos="1249"/>
        </w:tabs>
        <w:ind w:right="333" w:firstLine="283"/>
        <w:rPr>
          <w:sz w:val="28"/>
        </w:rPr>
      </w:pPr>
      <w:r>
        <w:rPr>
          <w:sz w:val="28"/>
        </w:rPr>
        <w:t>использования</w:t>
      </w:r>
      <w:r>
        <w:rPr>
          <w:spacing w:val="1"/>
          <w:sz w:val="28"/>
        </w:rPr>
        <w:t xml:space="preserve"> </w:t>
      </w:r>
      <w:r>
        <w:rPr>
          <w:sz w:val="28"/>
        </w:rPr>
        <w:t>разнообразных</w:t>
      </w:r>
      <w:r>
        <w:rPr>
          <w:spacing w:val="1"/>
          <w:sz w:val="28"/>
        </w:rPr>
        <w:t xml:space="preserve"> </w:t>
      </w:r>
      <w:r>
        <w:rPr>
          <w:sz w:val="28"/>
        </w:rPr>
        <w:t>методов</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оценки,</w:t>
      </w:r>
      <w:r>
        <w:rPr>
          <w:spacing w:val="1"/>
          <w:sz w:val="28"/>
        </w:rPr>
        <w:t xml:space="preserve"> </w:t>
      </w:r>
      <w:r>
        <w:rPr>
          <w:sz w:val="28"/>
        </w:rPr>
        <w:t>взаимно</w:t>
      </w:r>
      <w:r>
        <w:rPr>
          <w:spacing w:val="1"/>
          <w:sz w:val="28"/>
        </w:rPr>
        <w:t xml:space="preserve"> </w:t>
      </w:r>
      <w:r>
        <w:rPr>
          <w:sz w:val="28"/>
        </w:rPr>
        <w:t>дополняющих друг друга (стандартизированные устные и письменные работы,</w:t>
      </w:r>
      <w:r>
        <w:rPr>
          <w:spacing w:val="1"/>
          <w:sz w:val="28"/>
        </w:rPr>
        <w:t xml:space="preserve"> </w:t>
      </w:r>
      <w:r>
        <w:rPr>
          <w:sz w:val="28"/>
        </w:rPr>
        <w:t>проекты,</w:t>
      </w:r>
      <w:r>
        <w:rPr>
          <w:spacing w:val="-2"/>
          <w:sz w:val="28"/>
        </w:rPr>
        <w:t xml:space="preserve"> </w:t>
      </w:r>
      <w:r>
        <w:rPr>
          <w:sz w:val="28"/>
        </w:rPr>
        <w:t>практические</w:t>
      </w:r>
      <w:r>
        <w:rPr>
          <w:spacing w:val="-2"/>
          <w:sz w:val="28"/>
        </w:rPr>
        <w:t xml:space="preserve"> </w:t>
      </w:r>
      <w:r>
        <w:rPr>
          <w:sz w:val="28"/>
        </w:rPr>
        <w:t>работы,</w:t>
      </w:r>
      <w:r>
        <w:rPr>
          <w:spacing w:val="-1"/>
          <w:sz w:val="28"/>
        </w:rPr>
        <w:t xml:space="preserve"> </w:t>
      </w:r>
      <w:r>
        <w:rPr>
          <w:sz w:val="28"/>
        </w:rPr>
        <w:t>самооценка,</w:t>
      </w:r>
      <w:r>
        <w:rPr>
          <w:spacing w:val="-3"/>
          <w:sz w:val="28"/>
        </w:rPr>
        <w:t xml:space="preserve"> </w:t>
      </w:r>
      <w:r>
        <w:rPr>
          <w:sz w:val="28"/>
        </w:rPr>
        <w:t>наблюдения</w:t>
      </w:r>
      <w:r>
        <w:rPr>
          <w:spacing w:val="-2"/>
          <w:sz w:val="28"/>
        </w:rPr>
        <w:t xml:space="preserve"> </w:t>
      </w:r>
      <w:r>
        <w:rPr>
          <w:sz w:val="28"/>
        </w:rPr>
        <w:t>и</w:t>
      </w:r>
      <w:r>
        <w:rPr>
          <w:spacing w:val="-2"/>
          <w:sz w:val="28"/>
        </w:rPr>
        <w:t xml:space="preserve"> </w:t>
      </w:r>
      <w:r>
        <w:rPr>
          <w:sz w:val="28"/>
        </w:rPr>
        <w:t>др.);</w:t>
      </w:r>
    </w:p>
    <w:p w14:paraId="75F703E4" w14:textId="77777777" w:rsidR="000152B1" w:rsidRDefault="00FF098B">
      <w:pPr>
        <w:pStyle w:val="a3"/>
        <w:ind w:right="334" w:firstLine="707"/>
        <w:jc w:val="left"/>
      </w:pPr>
      <w:r>
        <w:t>Уровневый</w:t>
      </w:r>
      <w:r>
        <w:rPr>
          <w:spacing w:val="5"/>
        </w:rPr>
        <w:t xml:space="preserve"> </w:t>
      </w:r>
      <w:r>
        <w:t>подход</w:t>
      </w:r>
      <w:r>
        <w:rPr>
          <w:spacing w:val="6"/>
        </w:rPr>
        <w:t xml:space="preserve"> </w:t>
      </w:r>
      <w:r>
        <w:t>реализуется</w:t>
      </w:r>
      <w:r>
        <w:rPr>
          <w:spacing w:val="8"/>
        </w:rPr>
        <w:t xml:space="preserve"> </w:t>
      </w:r>
      <w:r>
        <w:t>по</w:t>
      </w:r>
      <w:r>
        <w:rPr>
          <w:spacing w:val="6"/>
        </w:rPr>
        <w:t xml:space="preserve"> </w:t>
      </w:r>
      <w:r>
        <w:t>отношению</w:t>
      </w:r>
      <w:r>
        <w:rPr>
          <w:spacing w:val="4"/>
        </w:rPr>
        <w:t xml:space="preserve"> </w:t>
      </w:r>
      <w:r>
        <w:t>как</w:t>
      </w:r>
      <w:r>
        <w:rPr>
          <w:spacing w:val="6"/>
        </w:rPr>
        <w:t xml:space="preserve"> </w:t>
      </w:r>
      <w:r>
        <w:t>к</w:t>
      </w:r>
      <w:r>
        <w:rPr>
          <w:spacing w:val="8"/>
        </w:rPr>
        <w:t xml:space="preserve"> </w:t>
      </w:r>
      <w:r>
        <w:t>содержанию</w:t>
      </w:r>
      <w:r>
        <w:rPr>
          <w:spacing w:val="7"/>
        </w:rPr>
        <w:t xml:space="preserve"> </w:t>
      </w:r>
      <w:r>
        <w:t>оценки,</w:t>
      </w:r>
      <w:r>
        <w:rPr>
          <w:spacing w:val="-67"/>
        </w:rPr>
        <w:t xml:space="preserve"> </w:t>
      </w:r>
      <w:r>
        <w:t>так</w:t>
      </w:r>
      <w:r>
        <w:rPr>
          <w:spacing w:val="-1"/>
        </w:rPr>
        <w:t xml:space="preserve"> </w:t>
      </w:r>
      <w:r>
        <w:t>и к представлению</w:t>
      </w:r>
      <w:r>
        <w:rPr>
          <w:spacing w:val="-1"/>
        </w:rPr>
        <w:t xml:space="preserve"> </w:t>
      </w:r>
      <w:r>
        <w:t>и</w:t>
      </w:r>
      <w:r>
        <w:rPr>
          <w:spacing w:val="-1"/>
        </w:rPr>
        <w:t xml:space="preserve"> </w:t>
      </w:r>
      <w:r>
        <w:t>интерпретации</w:t>
      </w:r>
      <w:r>
        <w:rPr>
          <w:spacing w:val="-2"/>
        </w:rPr>
        <w:t xml:space="preserve"> </w:t>
      </w:r>
      <w:r>
        <w:t>результатов.</w:t>
      </w:r>
    </w:p>
    <w:p w14:paraId="205D3465" w14:textId="77777777" w:rsidR="000152B1" w:rsidRDefault="00FF098B">
      <w:pPr>
        <w:pStyle w:val="a3"/>
        <w:spacing w:before="1"/>
        <w:ind w:right="685" w:firstLine="707"/>
        <w:jc w:val="left"/>
      </w:pPr>
      <w:r>
        <w:t>Уровневый</w:t>
      </w:r>
      <w:r>
        <w:rPr>
          <w:spacing w:val="3"/>
        </w:rPr>
        <w:t xml:space="preserve"> </w:t>
      </w:r>
      <w:r>
        <w:t>подход</w:t>
      </w:r>
      <w:r>
        <w:rPr>
          <w:spacing w:val="3"/>
        </w:rPr>
        <w:t xml:space="preserve"> </w:t>
      </w:r>
      <w:r>
        <w:t>к</w:t>
      </w:r>
      <w:r>
        <w:rPr>
          <w:spacing w:val="5"/>
        </w:rPr>
        <w:t xml:space="preserve"> </w:t>
      </w:r>
      <w:r>
        <w:t>содержанию</w:t>
      </w:r>
      <w:r>
        <w:rPr>
          <w:spacing w:val="4"/>
        </w:rPr>
        <w:t xml:space="preserve"> </w:t>
      </w:r>
      <w:r>
        <w:t>оценки</w:t>
      </w:r>
      <w:r>
        <w:rPr>
          <w:spacing w:val="5"/>
        </w:rPr>
        <w:t xml:space="preserve"> </w:t>
      </w:r>
      <w:r>
        <w:t>на</w:t>
      </w:r>
      <w:r>
        <w:rPr>
          <w:spacing w:val="5"/>
        </w:rPr>
        <w:t xml:space="preserve"> </w:t>
      </w:r>
      <w:r>
        <w:t>уровне</w:t>
      </w:r>
      <w:r>
        <w:rPr>
          <w:spacing w:val="5"/>
        </w:rPr>
        <w:t xml:space="preserve"> </w:t>
      </w:r>
      <w:r>
        <w:t>среднего</w:t>
      </w:r>
      <w:r>
        <w:rPr>
          <w:spacing w:val="3"/>
        </w:rPr>
        <w:t xml:space="preserve"> </w:t>
      </w:r>
      <w:r>
        <w:t>общего</w:t>
      </w:r>
      <w:r>
        <w:rPr>
          <w:spacing w:val="-67"/>
        </w:rPr>
        <w:t xml:space="preserve"> </w:t>
      </w:r>
      <w:r>
        <w:t>образования</w:t>
      </w:r>
      <w:r>
        <w:rPr>
          <w:spacing w:val="-4"/>
        </w:rPr>
        <w:t xml:space="preserve"> </w:t>
      </w:r>
      <w:r>
        <w:t>обеспечивается следующими</w:t>
      </w:r>
      <w:r>
        <w:rPr>
          <w:spacing w:val="-1"/>
        </w:rPr>
        <w:t xml:space="preserve"> </w:t>
      </w:r>
      <w:r>
        <w:t>составляющими:</w:t>
      </w:r>
    </w:p>
    <w:p w14:paraId="32AFD631" w14:textId="77777777" w:rsidR="000152B1" w:rsidRDefault="00FF098B" w:rsidP="004C36B8">
      <w:pPr>
        <w:pStyle w:val="a7"/>
        <w:numPr>
          <w:ilvl w:val="1"/>
          <w:numId w:val="39"/>
        </w:numPr>
        <w:tabs>
          <w:tab w:val="left" w:pos="1956"/>
          <w:tab w:val="left" w:pos="1957"/>
        </w:tabs>
        <w:ind w:right="337" w:firstLine="707"/>
        <w:jc w:val="left"/>
        <w:rPr>
          <w:sz w:val="28"/>
        </w:rPr>
      </w:pPr>
      <w:r>
        <w:rPr>
          <w:sz w:val="28"/>
        </w:rPr>
        <w:t>для</w:t>
      </w:r>
      <w:r>
        <w:rPr>
          <w:spacing w:val="54"/>
          <w:sz w:val="28"/>
        </w:rPr>
        <w:t xml:space="preserve"> </w:t>
      </w:r>
      <w:r>
        <w:rPr>
          <w:sz w:val="28"/>
        </w:rPr>
        <w:t>каждого</w:t>
      </w:r>
      <w:r>
        <w:rPr>
          <w:spacing w:val="55"/>
          <w:sz w:val="28"/>
        </w:rPr>
        <w:t xml:space="preserve"> </w:t>
      </w:r>
      <w:r>
        <w:rPr>
          <w:sz w:val="28"/>
        </w:rPr>
        <w:t>предмета</w:t>
      </w:r>
      <w:r>
        <w:rPr>
          <w:spacing w:val="54"/>
          <w:sz w:val="28"/>
        </w:rPr>
        <w:t xml:space="preserve"> </w:t>
      </w:r>
      <w:r>
        <w:rPr>
          <w:sz w:val="28"/>
        </w:rPr>
        <w:t>предлагаются</w:t>
      </w:r>
      <w:r>
        <w:rPr>
          <w:spacing w:val="52"/>
          <w:sz w:val="28"/>
        </w:rPr>
        <w:t xml:space="preserve"> </w:t>
      </w:r>
      <w:r>
        <w:rPr>
          <w:sz w:val="28"/>
        </w:rPr>
        <w:t>результаты</w:t>
      </w:r>
      <w:r>
        <w:rPr>
          <w:spacing w:val="54"/>
          <w:sz w:val="28"/>
        </w:rPr>
        <w:t xml:space="preserve"> </w:t>
      </w:r>
      <w:r>
        <w:rPr>
          <w:sz w:val="28"/>
        </w:rPr>
        <w:t>двух</w:t>
      </w:r>
      <w:r>
        <w:rPr>
          <w:spacing w:val="57"/>
          <w:sz w:val="28"/>
        </w:rPr>
        <w:t xml:space="preserve"> </w:t>
      </w:r>
      <w:r>
        <w:rPr>
          <w:sz w:val="28"/>
        </w:rPr>
        <w:t>уровней</w:t>
      </w:r>
      <w:r>
        <w:rPr>
          <w:spacing w:val="-67"/>
          <w:sz w:val="28"/>
        </w:rPr>
        <w:t xml:space="preserve"> </w:t>
      </w:r>
      <w:r>
        <w:rPr>
          <w:sz w:val="28"/>
        </w:rPr>
        <w:t>изучения</w:t>
      </w:r>
      <w:r>
        <w:rPr>
          <w:spacing w:val="-3"/>
          <w:sz w:val="28"/>
        </w:rPr>
        <w:t xml:space="preserve"> </w:t>
      </w:r>
      <w:r>
        <w:rPr>
          <w:sz w:val="28"/>
        </w:rPr>
        <w:t>– базового</w:t>
      </w:r>
      <w:r>
        <w:rPr>
          <w:spacing w:val="-1"/>
          <w:sz w:val="28"/>
        </w:rPr>
        <w:t xml:space="preserve"> </w:t>
      </w:r>
      <w:r>
        <w:rPr>
          <w:sz w:val="28"/>
        </w:rPr>
        <w:t>и углубленного;</w:t>
      </w:r>
    </w:p>
    <w:p w14:paraId="1EB8E4ED" w14:textId="77777777" w:rsidR="000152B1" w:rsidRDefault="00FF098B" w:rsidP="004C36B8">
      <w:pPr>
        <w:pStyle w:val="a7"/>
        <w:numPr>
          <w:ilvl w:val="1"/>
          <w:numId w:val="39"/>
        </w:numPr>
        <w:tabs>
          <w:tab w:val="left" w:pos="1956"/>
          <w:tab w:val="left" w:pos="1957"/>
        </w:tabs>
        <w:spacing w:line="321" w:lineRule="exact"/>
        <w:ind w:left="1956" w:hanging="709"/>
        <w:jc w:val="left"/>
        <w:rPr>
          <w:sz w:val="28"/>
        </w:rPr>
      </w:pPr>
      <w:r>
        <w:rPr>
          <w:sz w:val="28"/>
        </w:rPr>
        <w:t>планируемые</w:t>
      </w:r>
      <w:r>
        <w:rPr>
          <w:spacing w:val="21"/>
          <w:sz w:val="28"/>
        </w:rPr>
        <w:t xml:space="preserve"> </w:t>
      </w:r>
      <w:r>
        <w:rPr>
          <w:sz w:val="28"/>
        </w:rPr>
        <w:t>результаты</w:t>
      </w:r>
      <w:r>
        <w:rPr>
          <w:spacing w:val="21"/>
          <w:sz w:val="28"/>
        </w:rPr>
        <w:t xml:space="preserve"> </w:t>
      </w:r>
      <w:r>
        <w:rPr>
          <w:sz w:val="28"/>
        </w:rPr>
        <w:t>содержат</w:t>
      </w:r>
      <w:r>
        <w:rPr>
          <w:spacing w:val="22"/>
          <w:sz w:val="28"/>
        </w:rPr>
        <w:t xml:space="preserve"> </w:t>
      </w:r>
      <w:r>
        <w:rPr>
          <w:sz w:val="28"/>
        </w:rPr>
        <w:t>блоки</w:t>
      </w:r>
      <w:r>
        <w:rPr>
          <w:spacing w:val="22"/>
          <w:sz w:val="28"/>
        </w:rPr>
        <w:t xml:space="preserve"> </w:t>
      </w:r>
      <w:r>
        <w:rPr>
          <w:sz w:val="28"/>
        </w:rPr>
        <w:t>«Выпускник</w:t>
      </w:r>
      <w:r>
        <w:rPr>
          <w:spacing w:val="22"/>
          <w:sz w:val="28"/>
        </w:rPr>
        <w:t xml:space="preserve"> </w:t>
      </w:r>
      <w:r>
        <w:rPr>
          <w:sz w:val="28"/>
        </w:rPr>
        <w:t>научится»</w:t>
      </w:r>
      <w:r>
        <w:rPr>
          <w:spacing w:val="18"/>
          <w:sz w:val="28"/>
        </w:rPr>
        <w:t xml:space="preserve"> </w:t>
      </w:r>
      <w:r>
        <w:rPr>
          <w:sz w:val="28"/>
        </w:rPr>
        <w:t>и</w:t>
      </w:r>
    </w:p>
    <w:p w14:paraId="36332ABF" w14:textId="77777777" w:rsidR="000152B1" w:rsidRDefault="00FF098B" w:rsidP="007C78F3">
      <w:pPr>
        <w:pStyle w:val="a3"/>
        <w:jc w:val="left"/>
      </w:pPr>
      <w:r>
        <w:t>«Выпускник</w:t>
      </w:r>
      <w:r>
        <w:rPr>
          <w:spacing w:val="-3"/>
        </w:rPr>
        <w:t xml:space="preserve"> </w:t>
      </w:r>
      <w:r>
        <w:t>получит</w:t>
      </w:r>
      <w:r>
        <w:rPr>
          <w:spacing w:val="-4"/>
        </w:rPr>
        <w:t xml:space="preserve"> </w:t>
      </w:r>
      <w:r>
        <w:t>возможность</w:t>
      </w:r>
      <w:r>
        <w:rPr>
          <w:spacing w:val="-3"/>
        </w:rPr>
        <w:t xml:space="preserve"> </w:t>
      </w:r>
      <w:r>
        <w:t>научиться».</w:t>
      </w:r>
    </w:p>
    <w:p w14:paraId="63FBA246" w14:textId="77777777" w:rsidR="000152B1" w:rsidRDefault="00FF098B">
      <w:pPr>
        <w:spacing w:line="322" w:lineRule="exact"/>
        <w:ind w:left="1106"/>
        <w:jc w:val="both"/>
        <w:rPr>
          <w:b/>
          <w:sz w:val="28"/>
        </w:rPr>
      </w:pPr>
      <w:r>
        <w:rPr>
          <w:sz w:val="28"/>
        </w:rPr>
        <w:t>Составляющие</w:t>
      </w:r>
      <w:r>
        <w:rPr>
          <w:spacing w:val="-3"/>
          <w:sz w:val="28"/>
        </w:rPr>
        <w:t xml:space="preserve"> </w:t>
      </w:r>
      <w:r>
        <w:rPr>
          <w:sz w:val="28"/>
        </w:rPr>
        <w:t>системы</w:t>
      </w:r>
      <w:r>
        <w:rPr>
          <w:spacing w:val="-1"/>
          <w:sz w:val="28"/>
        </w:rPr>
        <w:t xml:space="preserve"> </w:t>
      </w:r>
      <w:r>
        <w:rPr>
          <w:b/>
          <w:sz w:val="28"/>
        </w:rPr>
        <w:t>оценки</w:t>
      </w:r>
      <w:r>
        <w:rPr>
          <w:b/>
          <w:spacing w:val="-3"/>
          <w:sz w:val="28"/>
        </w:rPr>
        <w:t xml:space="preserve"> </w:t>
      </w:r>
      <w:r>
        <w:rPr>
          <w:b/>
          <w:sz w:val="28"/>
        </w:rPr>
        <w:t>качества</w:t>
      </w:r>
      <w:r>
        <w:rPr>
          <w:b/>
          <w:spacing w:val="-3"/>
          <w:sz w:val="28"/>
        </w:rPr>
        <w:t xml:space="preserve"> </w:t>
      </w:r>
      <w:r>
        <w:rPr>
          <w:b/>
          <w:sz w:val="28"/>
        </w:rPr>
        <w:t>образования:</w:t>
      </w:r>
    </w:p>
    <w:p w14:paraId="478D3CCF" w14:textId="77777777" w:rsidR="000152B1" w:rsidRDefault="00FF098B">
      <w:pPr>
        <w:pStyle w:val="a3"/>
        <w:tabs>
          <w:tab w:val="left" w:pos="9006"/>
        </w:tabs>
        <w:ind w:right="334" w:firstLine="566"/>
      </w:pPr>
      <w:r>
        <w:t>уровень</w:t>
      </w:r>
      <w:r>
        <w:rPr>
          <w:spacing w:val="1"/>
        </w:rPr>
        <w:t xml:space="preserve"> </w:t>
      </w:r>
      <w:r>
        <w:t>и</w:t>
      </w:r>
      <w:r>
        <w:rPr>
          <w:spacing w:val="1"/>
        </w:rPr>
        <w:t xml:space="preserve"> </w:t>
      </w:r>
      <w:r>
        <w:t>качество</w:t>
      </w:r>
      <w:r>
        <w:rPr>
          <w:spacing w:val="1"/>
        </w:rPr>
        <w:t xml:space="preserve"> </w:t>
      </w:r>
      <w:r>
        <w:t>учебных</w:t>
      </w:r>
      <w:r>
        <w:rPr>
          <w:spacing w:val="1"/>
        </w:rPr>
        <w:t xml:space="preserve"> </w:t>
      </w:r>
      <w:r>
        <w:t>достижений</w:t>
      </w:r>
      <w:r>
        <w:rPr>
          <w:spacing w:val="1"/>
        </w:rPr>
        <w:t xml:space="preserve"> </w:t>
      </w:r>
      <w:r>
        <w:t>обучающихся:</w:t>
      </w:r>
      <w:r>
        <w:rPr>
          <w:spacing w:val="1"/>
        </w:rPr>
        <w:t xml:space="preserve"> </w:t>
      </w:r>
      <w:r>
        <w:t>единый</w:t>
      </w:r>
      <w:r>
        <w:rPr>
          <w:spacing w:val="1"/>
        </w:rPr>
        <w:t xml:space="preserve"> </w:t>
      </w:r>
      <w:r>
        <w:t>государственный</w:t>
      </w:r>
      <w:r>
        <w:rPr>
          <w:spacing w:val="1"/>
        </w:rPr>
        <w:t xml:space="preserve"> </w:t>
      </w:r>
      <w:r>
        <w:t>экзамен,</w:t>
      </w:r>
      <w:r>
        <w:rPr>
          <w:spacing w:val="1"/>
        </w:rPr>
        <w:t xml:space="preserve"> </w:t>
      </w:r>
      <w:r>
        <w:t>обеспечивающий</w:t>
      </w:r>
      <w:r>
        <w:rPr>
          <w:spacing w:val="1"/>
        </w:rPr>
        <w:t xml:space="preserve"> </w:t>
      </w:r>
      <w:r>
        <w:t>совмещение</w:t>
      </w:r>
      <w:r>
        <w:rPr>
          <w:spacing w:val="1"/>
        </w:rPr>
        <w:t xml:space="preserve"> </w:t>
      </w:r>
      <w:r>
        <w:t>государственной</w:t>
      </w:r>
      <w:r>
        <w:rPr>
          <w:spacing w:val="1"/>
        </w:rPr>
        <w:t xml:space="preserve"> </w:t>
      </w:r>
      <w:r>
        <w:t>итоговой аттестации выпускников 11-х классов и вступительных испытаний в</w:t>
      </w:r>
      <w:r>
        <w:rPr>
          <w:spacing w:val="1"/>
        </w:rPr>
        <w:t xml:space="preserve"> </w:t>
      </w:r>
      <w:r>
        <w:t>образовательные</w:t>
      </w:r>
      <w:r>
        <w:rPr>
          <w:spacing w:val="1"/>
        </w:rPr>
        <w:t xml:space="preserve"> </w:t>
      </w:r>
      <w:r>
        <w:t>учреждения</w:t>
      </w:r>
      <w:r>
        <w:rPr>
          <w:spacing w:val="1"/>
        </w:rPr>
        <w:t xml:space="preserve"> </w:t>
      </w:r>
      <w:r>
        <w:t>среднего</w:t>
      </w:r>
      <w:r>
        <w:rPr>
          <w:spacing w:val="1"/>
        </w:rPr>
        <w:t xml:space="preserve"> </w:t>
      </w:r>
      <w:r>
        <w:t>и</w:t>
      </w:r>
      <w:r>
        <w:rPr>
          <w:spacing w:val="1"/>
        </w:rPr>
        <w:t xml:space="preserve"> </w:t>
      </w:r>
      <w:r>
        <w:t>высшего</w:t>
      </w:r>
      <w:r>
        <w:rPr>
          <w:spacing w:val="1"/>
        </w:rPr>
        <w:t xml:space="preserve"> </w:t>
      </w:r>
      <w:r>
        <w:t>профессионального</w:t>
      </w:r>
      <w:r>
        <w:rPr>
          <w:spacing w:val="1"/>
        </w:rPr>
        <w:t xml:space="preserve"> </w:t>
      </w:r>
      <w:r>
        <w:t xml:space="preserve">образования,    </w:t>
      </w:r>
      <w:r>
        <w:rPr>
          <w:spacing w:val="46"/>
        </w:rPr>
        <w:t xml:space="preserve"> </w:t>
      </w:r>
      <w:r>
        <w:t xml:space="preserve">промежуточная    </w:t>
      </w:r>
      <w:r>
        <w:rPr>
          <w:spacing w:val="50"/>
        </w:rPr>
        <w:t xml:space="preserve"> </w:t>
      </w:r>
      <w:r>
        <w:t xml:space="preserve">аттестация    </w:t>
      </w:r>
      <w:r>
        <w:rPr>
          <w:spacing w:val="50"/>
        </w:rPr>
        <w:t xml:space="preserve"> </w:t>
      </w:r>
      <w:r>
        <w:t>обучающихся;</w:t>
      </w:r>
      <w:r>
        <w:tab/>
      </w:r>
      <w:r>
        <w:rPr>
          <w:spacing w:val="-1"/>
        </w:rPr>
        <w:t>динамика</w:t>
      </w:r>
      <w:r>
        <w:rPr>
          <w:spacing w:val="-67"/>
        </w:rPr>
        <w:t xml:space="preserve"> </w:t>
      </w:r>
      <w:r>
        <w:t>образовательных</w:t>
      </w:r>
      <w:r>
        <w:rPr>
          <w:spacing w:val="1"/>
        </w:rPr>
        <w:t xml:space="preserve"> </w:t>
      </w:r>
      <w:r>
        <w:t>достижений;</w:t>
      </w:r>
      <w:r>
        <w:rPr>
          <w:spacing w:val="1"/>
        </w:rPr>
        <w:t xml:space="preserve"> </w:t>
      </w:r>
      <w:r>
        <w:t>уровень</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сформированность</w:t>
      </w:r>
      <w:r>
        <w:rPr>
          <w:spacing w:val="1"/>
        </w:rPr>
        <w:t xml:space="preserve"> </w:t>
      </w:r>
      <w:r>
        <w:t>внеучебных</w:t>
      </w:r>
      <w:r>
        <w:rPr>
          <w:spacing w:val="1"/>
        </w:rPr>
        <w:t xml:space="preserve"> </w:t>
      </w:r>
      <w:r>
        <w:t>компетенций</w:t>
      </w:r>
      <w:r>
        <w:rPr>
          <w:spacing w:val="1"/>
        </w:rPr>
        <w:t xml:space="preserve"> </w:t>
      </w:r>
      <w:r>
        <w:t>(социальные,</w:t>
      </w:r>
      <w:r>
        <w:rPr>
          <w:spacing w:val="1"/>
        </w:rPr>
        <w:t xml:space="preserve"> </w:t>
      </w:r>
      <w:r>
        <w:t>познавательные,</w:t>
      </w:r>
      <w:r>
        <w:rPr>
          <w:spacing w:val="1"/>
        </w:rPr>
        <w:t xml:space="preserve"> </w:t>
      </w:r>
      <w:r>
        <w:t>информационные</w:t>
      </w:r>
      <w:r>
        <w:rPr>
          <w:spacing w:val="1"/>
        </w:rPr>
        <w:t xml:space="preserve"> </w:t>
      </w:r>
      <w:r>
        <w:t>и</w:t>
      </w:r>
      <w:r>
        <w:rPr>
          <w:spacing w:val="1"/>
        </w:rPr>
        <w:t xml:space="preserve"> </w:t>
      </w:r>
      <w:r>
        <w:t>т.д.),</w:t>
      </w:r>
      <w:r>
        <w:rPr>
          <w:spacing w:val="1"/>
        </w:rPr>
        <w:t xml:space="preserve"> </w:t>
      </w:r>
      <w:r>
        <w:t>позволяющих</w:t>
      </w:r>
      <w:r>
        <w:rPr>
          <w:spacing w:val="1"/>
        </w:rPr>
        <w:t xml:space="preserve"> </w:t>
      </w:r>
      <w:r>
        <w:t>адаптироваться в социуме; развитие личностных качеств в процессе познания</w:t>
      </w:r>
      <w:r>
        <w:rPr>
          <w:spacing w:val="1"/>
        </w:rPr>
        <w:t xml:space="preserve"> </w:t>
      </w:r>
      <w:r>
        <w:t>(эмоциональной,</w:t>
      </w:r>
      <w:r>
        <w:rPr>
          <w:spacing w:val="1"/>
        </w:rPr>
        <w:t xml:space="preserve"> </w:t>
      </w:r>
      <w:r>
        <w:t>эстетической,</w:t>
      </w:r>
      <w:r>
        <w:rPr>
          <w:spacing w:val="1"/>
        </w:rPr>
        <w:t xml:space="preserve"> </w:t>
      </w:r>
      <w:r>
        <w:t>интеллектуальной,</w:t>
      </w:r>
      <w:r>
        <w:rPr>
          <w:spacing w:val="71"/>
        </w:rPr>
        <w:t xml:space="preserve"> </w:t>
      </w:r>
      <w:r>
        <w:t>нравственно-волевой</w:t>
      </w:r>
      <w:r>
        <w:rPr>
          <w:spacing w:val="1"/>
        </w:rPr>
        <w:t xml:space="preserve"> </w:t>
      </w:r>
      <w:r>
        <w:t>сферы);</w:t>
      </w:r>
      <w:r>
        <w:rPr>
          <w:spacing w:val="1"/>
        </w:rPr>
        <w:t xml:space="preserve"> </w:t>
      </w:r>
      <w:r>
        <w:t>уровень познавательной активности;</w:t>
      </w:r>
      <w:r>
        <w:rPr>
          <w:spacing w:val="1"/>
        </w:rPr>
        <w:t xml:space="preserve"> </w:t>
      </w:r>
      <w:r>
        <w:t>личные достижения:</w:t>
      </w:r>
      <w:r>
        <w:rPr>
          <w:spacing w:val="1"/>
        </w:rPr>
        <w:t xml:space="preserve"> </w:t>
      </w:r>
      <w:r>
        <w:t>участие</w:t>
      </w:r>
      <w:r>
        <w:rPr>
          <w:spacing w:val="1"/>
        </w:rPr>
        <w:t xml:space="preserve"> </w:t>
      </w:r>
      <w:r>
        <w:t>в</w:t>
      </w:r>
      <w:r>
        <w:rPr>
          <w:spacing w:val="1"/>
        </w:rPr>
        <w:t xml:space="preserve"> </w:t>
      </w:r>
      <w:r>
        <w:t>конкурсах,</w:t>
      </w:r>
      <w:r>
        <w:rPr>
          <w:spacing w:val="1"/>
        </w:rPr>
        <w:t xml:space="preserve"> </w:t>
      </w:r>
      <w:r>
        <w:t>смотрах,</w:t>
      </w:r>
      <w:r>
        <w:rPr>
          <w:spacing w:val="1"/>
        </w:rPr>
        <w:t xml:space="preserve"> </w:t>
      </w:r>
      <w:r>
        <w:t>предметных</w:t>
      </w:r>
      <w:r>
        <w:rPr>
          <w:spacing w:val="1"/>
        </w:rPr>
        <w:t xml:space="preserve"> </w:t>
      </w:r>
      <w:r>
        <w:t>олимпиадах,</w:t>
      </w:r>
      <w:r>
        <w:rPr>
          <w:spacing w:val="1"/>
        </w:rPr>
        <w:t xml:space="preserve"> </w:t>
      </w:r>
      <w:r>
        <w:t>конференциях</w:t>
      </w:r>
      <w:r>
        <w:rPr>
          <w:spacing w:val="71"/>
        </w:rPr>
        <w:t xml:space="preserve"> </w:t>
      </w:r>
      <w:r>
        <w:t>и</w:t>
      </w:r>
      <w:r>
        <w:rPr>
          <w:spacing w:val="71"/>
        </w:rPr>
        <w:t xml:space="preserve"> </w:t>
      </w:r>
      <w:r>
        <w:t>т.д.</w:t>
      </w:r>
      <w:r>
        <w:rPr>
          <w:spacing w:val="1"/>
        </w:rPr>
        <w:t xml:space="preserve"> </w:t>
      </w:r>
      <w:r>
        <w:t>соответствие</w:t>
      </w:r>
      <w:r>
        <w:rPr>
          <w:spacing w:val="1"/>
        </w:rPr>
        <w:t xml:space="preserve"> </w:t>
      </w:r>
      <w:r>
        <w:t>показателей</w:t>
      </w:r>
      <w:r>
        <w:rPr>
          <w:spacing w:val="1"/>
        </w:rPr>
        <w:t xml:space="preserve"> </w:t>
      </w:r>
      <w:r>
        <w:t>качества</w:t>
      </w:r>
      <w:r>
        <w:rPr>
          <w:spacing w:val="1"/>
        </w:rPr>
        <w:t xml:space="preserve"> </w:t>
      </w:r>
      <w:r>
        <w:t>результатов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нормативным</w:t>
      </w:r>
      <w:r>
        <w:rPr>
          <w:spacing w:val="-4"/>
        </w:rPr>
        <w:t xml:space="preserve"> </w:t>
      </w:r>
      <w:r>
        <w:t>требованиям</w:t>
      </w:r>
      <w:r>
        <w:rPr>
          <w:spacing w:val="-3"/>
        </w:rPr>
        <w:t xml:space="preserve"> </w:t>
      </w:r>
      <w:r>
        <w:t>и</w:t>
      </w:r>
      <w:r>
        <w:rPr>
          <w:spacing w:val="-3"/>
        </w:rPr>
        <w:t xml:space="preserve"> </w:t>
      </w:r>
      <w:r>
        <w:t>запросам</w:t>
      </w:r>
      <w:r>
        <w:rPr>
          <w:spacing w:val="-3"/>
        </w:rPr>
        <w:t xml:space="preserve"> </w:t>
      </w:r>
      <w:r>
        <w:t>потребителей</w:t>
      </w:r>
      <w:r>
        <w:rPr>
          <w:spacing w:val="-7"/>
        </w:rPr>
        <w:t xml:space="preserve"> </w:t>
      </w:r>
      <w:r>
        <w:t>образовательных</w:t>
      </w:r>
      <w:r>
        <w:rPr>
          <w:spacing w:val="-2"/>
        </w:rPr>
        <w:t xml:space="preserve"> </w:t>
      </w:r>
      <w:r>
        <w:t>услуг.</w:t>
      </w:r>
    </w:p>
    <w:p w14:paraId="1062A1D3" w14:textId="77777777" w:rsidR="000152B1" w:rsidRDefault="00FF098B">
      <w:pPr>
        <w:pStyle w:val="a3"/>
        <w:ind w:right="334" w:firstLine="707"/>
      </w:pPr>
      <w:r>
        <w:t>Уровневый</w:t>
      </w:r>
      <w:r>
        <w:rPr>
          <w:spacing w:val="1"/>
        </w:rPr>
        <w:t xml:space="preserve"> </w:t>
      </w:r>
      <w:r>
        <w:t>подход</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1"/>
        </w:rPr>
        <w:t xml:space="preserve"> </w:t>
      </w:r>
      <w:r>
        <w:t>результатов</w:t>
      </w:r>
      <w:r>
        <w:rPr>
          <w:spacing w:val="1"/>
        </w:rPr>
        <w:t xml:space="preserve"> </w:t>
      </w:r>
      <w:r>
        <w:t>реализуется за счет фиксации различных уровней подготовки: базового уровня</w:t>
      </w:r>
      <w:r>
        <w:rPr>
          <w:spacing w:val="1"/>
        </w:rPr>
        <w:t xml:space="preserve"> </w:t>
      </w:r>
      <w:r>
        <w:t>и уровней выше и ниже базового. Достижение базового уровня свидетельствует</w:t>
      </w:r>
      <w:r>
        <w:rPr>
          <w:spacing w:val="-67"/>
        </w:rPr>
        <w:t xml:space="preserve"> </w:t>
      </w:r>
      <w:r>
        <w:t>о способности обучающихся решать типовые учебные задачи, целенаправленно</w:t>
      </w:r>
      <w:r>
        <w:rPr>
          <w:spacing w:val="-67"/>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71"/>
        </w:rPr>
        <w:t xml:space="preserve"> </w:t>
      </w:r>
      <w:r>
        <w:t>образовательной</w:t>
      </w:r>
      <w:r>
        <w:rPr>
          <w:spacing w:val="-67"/>
        </w:rPr>
        <w:t xml:space="preserve"> </w:t>
      </w:r>
      <w:r>
        <w:t>деятельности.</w:t>
      </w:r>
      <w:r>
        <w:rPr>
          <w:spacing w:val="1"/>
        </w:rPr>
        <w:t xml:space="preserve"> </w:t>
      </w:r>
      <w:r>
        <w:t>Базовый</w:t>
      </w:r>
      <w:r>
        <w:rPr>
          <w:spacing w:val="1"/>
        </w:rPr>
        <w:t xml:space="preserve"> </w:t>
      </w:r>
      <w:r>
        <w:t>уровень</w:t>
      </w:r>
      <w:r>
        <w:rPr>
          <w:spacing w:val="1"/>
        </w:rPr>
        <w:t xml:space="preserve"> </w:t>
      </w:r>
      <w:r>
        <w:t>подготовки</w:t>
      </w:r>
      <w:r>
        <w:rPr>
          <w:spacing w:val="1"/>
        </w:rPr>
        <w:t xml:space="preserve"> </w:t>
      </w:r>
      <w:r>
        <w:t>определяется</w:t>
      </w:r>
      <w:r>
        <w:rPr>
          <w:spacing w:val="1"/>
        </w:rPr>
        <w:t xml:space="preserve"> </w:t>
      </w:r>
      <w:r>
        <w:t>на</w:t>
      </w:r>
      <w:r>
        <w:rPr>
          <w:spacing w:val="1"/>
        </w:rPr>
        <w:t xml:space="preserve"> </w:t>
      </w:r>
      <w:r>
        <w:t>основании</w:t>
      </w:r>
      <w:r>
        <w:rPr>
          <w:spacing w:val="1"/>
        </w:rPr>
        <w:t xml:space="preserve"> </w:t>
      </w:r>
      <w:r>
        <w:t>выполнения</w:t>
      </w:r>
      <w:r>
        <w:rPr>
          <w:spacing w:val="1"/>
        </w:rPr>
        <w:t xml:space="preserve"> </w:t>
      </w:r>
      <w:r>
        <w:t>обучающимися</w:t>
      </w:r>
      <w:r>
        <w:rPr>
          <w:spacing w:val="1"/>
        </w:rPr>
        <w:t xml:space="preserve"> </w:t>
      </w:r>
      <w:r>
        <w:t>заданий</w:t>
      </w:r>
      <w:r>
        <w:rPr>
          <w:spacing w:val="1"/>
        </w:rPr>
        <w:t xml:space="preserve"> </w:t>
      </w:r>
      <w:r>
        <w:t>базового</w:t>
      </w:r>
      <w:r>
        <w:rPr>
          <w:spacing w:val="1"/>
        </w:rPr>
        <w:t xml:space="preserve"> </w:t>
      </w:r>
      <w:r>
        <w:t>уровня,</w:t>
      </w:r>
      <w:r>
        <w:rPr>
          <w:spacing w:val="1"/>
        </w:rPr>
        <w:t xml:space="preserve"> </w:t>
      </w:r>
      <w:r>
        <w:t>которые</w:t>
      </w:r>
      <w:r>
        <w:rPr>
          <w:spacing w:val="1"/>
        </w:rPr>
        <w:t xml:space="preserve"> </w:t>
      </w:r>
      <w:r>
        <w:t>оценивают</w:t>
      </w:r>
      <w:r>
        <w:rPr>
          <w:spacing w:val="1"/>
        </w:rPr>
        <w:t xml:space="preserve"> </w:t>
      </w:r>
      <w:r>
        <w:t>планируемые</w:t>
      </w:r>
      <w:r>
        <w:rPr>
          <w:spacing w:val="1"/>
        </w:rPr>
        <w:t xml:space="preserve"> </w:t>
      </w:r>
      <w:r>
        <w:t>результаты</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научится»,</w:t>
      </w:r>
      <w:r>
        <w:rPr>
          <w:spacing w:val="71"/>
        </w:rPr>
        <w:t xml:space="preserve"> </w:t>
      </w:r>
      <w:r>
        <w:t>используют</w:t>
      </w:r>
      <w:r>
        <w:rPr>
          <w:spacing w:val="1"/>
        </w:rPr>
        <w:t xml:space="preserve"> </w:t>
      </w:r>
      <w:r>
        <w:t>наиболее</w:t>
      </w:r>
      <w:r>
        <w:rPr>
          <w:spacing w:val="1"/>
        </w:rPr>
        <w:t xml:space="preserve"> </w:t>
      </w:r>
      <w:r>
        <w:t>значимые</w:t>
      </w:r>
      <w:r>
        <w:rPr>
          <w:spacing w:val="1"/>
        </w:rPr>
        <w:t xml:space="preserve"> </w:t>
      </w:r>
      <w:r>
        <w:t>программные</w:t>
      </w:r>
      <w:r>
        <w:rPr>
          <w:spacing w:val="1"/>
        </w:rPr>
        <w:t xml:space="preserve"> </w:t>
      </w:r>
      <w:r>
        <w:t>элементы</w:t>
      </w:r>
      <w:r>
        <w:rPr>
          <w:spacing w:val="1"/>
        </w:rPr>
        <w:t xml:space="preserve"> </w:t>
      </w:r>
      <w:r>
        <w:t>содержания</w:t>
      </w:r>
      <w:r>
        <w:rPr>
          <w:spacing w:val="1"/>
        </w:rPr>
        <w:t xml:space="preserve"> </w:t>
      </w:r>
      <w:r>
        <w:t>и</w:t>
      </w:r>
      <w:r>
        <w:rPr>
          <w:spacing w:val="1"/>
        </w:rPr>
        <w:t xml:space="preserve"> </w:t>
      </w:r>
      <w:r>
        <w:t>трактуются</w:t>
      </w:r>
      <w:r>
        <w:rPr>
          <w:spacing w:val="1"/>
        </w:rPr>
        <w:t xml:space="preserve"> </w:t>
      </w:r>
      <w:r>
        <w:t>как</w:t>
      </w:r>
      <w:r>
        <w:rPr>
          <w:spacing w:val="1"/>
        </w:rPr>
        <w:t xml:space="preserve"> </w:t>
      </w:r>
      <w:r>
        <w:t>обязательные</w:t>
      </w:r>
      <w:r>
        <w:rPr>
          <w:spacing w:val="-1"/>
        </w:rPr>
        <w:t xml:space="preserve"> </w:t>
      </w:r>
      <w:r>
        <w:t>для освоения.</w:t>
      </w:r>
    </w:p>
    <w:p w14:paraId="32E6E036" w14:textId="77777777" w:rsidR="000152B1" w:rsidRDefault="000152B1">
      <w:pPr>
        <w:sectPr w:rsidR="000152B1">
          <w:pgSz w:w="11900" w:h="16840"/>
          <w:pgMar w:top="1020" w:right="500" w:bottom="480" w:left="900" w:header="0" w:footer="215" w:gutter="0"/>
          <w:cols w:space="720"/>
        </w:sectPr>
      </w:pPr>
    </w:p>
    <w:p w14:paraId="5E34592C" w14:textId="77777777" w:rsidR="000152B1" w:rsidRDefault="00FF098B">
      <w:pPr>
        <w:pStyle w:val="a3"/>
        <w:spacing w:before="77"/>
        <w:ind w:right="334" w:firstLine="707"/>
      </w:pPr>
      <w:r>
        <w:lastRenderedPageBreak/>
        <w:t>Интерпретация</w:t>
      </w:r>
      <w:r>
        <w:rPr>
          <w:spacing w:val="1"/>
        </w:rPr>
        <w:t xml:space="preserve"> </w:t>
      </w:r>
      <w:r>
        <w:t>результатов,</w:t>
      </w:r>
      <w:r>
        <w:rPr>
          <w:spacing w:val="1"/>
        </w:rPr>
        <w:t xml:space="preserve"> </w:t>
      </w:r>
      <w:r>
        <w:t>полученных</w:t>
      </w:r>
      <w:r>
        <w:rPr>
          <w:spacing w:val="1"/>
        </w:rPr>
        <w:t xml:space="preserve"> </w:t>
      </w:r>
      <w:r>
        <w:t>в</w:t>
      </w:r>
      <w:r>
        <w:rPr>
          <w:spacing w:val="1"/>
        </w:rPr>
        <w:t xml:space="preserve"> </w:t>
      </w:r>
      <w:r>
        <w:t>процессе</w:t>
      </w:r>
      <w:r>
        <w:rPr>
          <w:spacing w:val="1"/>
        </w:rPr>
        <w:t xml:space="preserve"> </w:t>
      </w:r>
      <w:r>
        <w:t>оценки</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целях</w:t>
      </w:r>
      <w:r>
        <w:rPr>
          <w:spacing w:val="1"/>
        </w:rPr>
        <w:t xml:space="preserve"> </w:t>
      </w:r>
      <w:r>
        <w:t>управления</w:t>
      </w:r>
      <w:r>
        <w:rPr>
          <w:spacing w:val="1"/>
        </w:rPr>
        <w:t xml:space="preserve"> </w:t>
      </w:r>
      <w:r>
        <w:t>качеством</w:t>
      </w:r>
      <w:r>
        <w:rPr>
          <w:spacing w:val="1"/>
        </w:rPr>
        <w:t xml:space="preserve"> </w:t>
      </w:r>
      <w:r>
        <w:t>образования</w:t>
      </w:r>
      <w:r>
        <w:rPr>
          <w:spacing w:val="1"/>
        </w:rPr>
        <w:t xml:space="preserve"> </w:t>
      </w:r>
      <w:r>
        <w:t>возможна при условии использования контекстной информации, включающей</w:t>
      </w:r>
      <w:r>
        <w:rPr>
          <w:spacing w:val="1"/>
        </w:rPr>
        <w:t xml:space="preserve"> </w:t>
      </w:r>
      <w:r>
        <w:t>информацию об особенностях обучающихся, об организации образовательной</w:t>
      </w:r>
      <w:r>
        <w:rPr>
          <w:spacing w:val="1"/>
        </w:rPr>
        <w:t xml:space="preserve"> </w:t>
      </w:r>
      <w:r>
        <w:t>деятельности</w:t>
      </w:r>
      <w:r>
        <w:rPr>
          <w:spacing w:val="-1"/>
        </w:rPr>
        <w:t xml:space="preserve"> </w:t>
      </w:r>
      <w:r>
        <w:t>и т.п.</w:t>
      </w:r>
    </w:p>
    <w:p w14:paraId="194DD9DC" w14:textId="77777777" w:rsidR="000152B1" w:rsidRDefault="000152B1">
      <w:pPr>
        <w:pStyle w:val="a3"/>
        <w:spacing w:before="3"/>
        <w:ind w:left="0"/>
        <w:jc w:val="left"/>
      </w:pPr>
    </w:p>
    <w:p w14:paraId="5AAB7D79" w14:textId="77777777" w:rsidR="000152B1" w:rsidRDefault="00FF098B">
      <w:pPr>
        <w:pStyle w:val="1"/>
        <w:spacing w:line="242" w:lineRule="auto"/>
        <w:ind w:left="540" w:right="340" w:firstLine="707"/>
      </w:pPr>
      <w:r>
        <w:t>Особенности</w:t>
      </w:r>
      <w:r>
        <w:rPr>
          <w:spacing w:val="1"/>
        </w:rPr>
        <w:t xml:space="preserve"> </w:t>
      </w:r>
      <w:r>
        <w:t>оценки</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p>
    <w:p w14:paraId="7FF97FC4" w14:textId="77777777" w:rsidR="000152B1" w:rsidRDefault="00FF098B">
      <w:pPr>
        <w:pStyle w:val="a3"/>
        <w:spacing w:line="312" w:lineRule="exact"/>
        <w:ind w:left="1248"/>
      </w:pPr>
      <w:r>
        <w:t>Особенности</w:t>
      </w:r>
      <w:r>
        <w:rPr>
          <w:spacing w:val="-6"/>
        </w:rPr>
        <w:t xml:space="preserve"> </w:t>
      </w:r>
      <w:r>
        <w:t>оценки</w:t>
      </w:r>
      <w:r>
        <w:rPr>
          <w:spacing w:val="-3"/>
        </w:rPr>
        <w:t xml:space="preserve"> </w:t>
      </w:r>
      <w:r>
        <w:t>личностных</w:t>
      </w:r>
      <w:r>
        <w:rPr>
          <w:spacing w:val="-6"/>
        </w:rPr>
        <w:t xml:space="preserve"> </w:t>
      </w:r>
      <w:r>
        <w:t>результатов</w:t>
      </w:r>
    </w:p>
    <w:p w14:paraId="21A7893A" w14:textId="77777777" w:rsidR="000152B1" w:rsidRDefault="00FF098B">
      <w:pPr>
        <w:pStyle w:val="a3"/>
        <w:ind w:right="334" w:firstLine="707"/>
      </w:pPr>
      <w:r>
        <w:t>Формирование</w:t>
      </w:r>
      <w:r>
        <w:rPr>
          <w:spacing w:val="1"/>
        </w:rPr>
        <w:t xml:space="preserve"> </w:t>
      </w:r>
      <w:r>
        <w:t>личностных</w:t>
      </w:r>
      <w:r>
        <w:rPr>
          <w:spacing w:val="1"/>
        </w:rPr>
        <w:t xml:space="preserve"> </w:t>
      </w:r>
      <w:r>
        <w:t>результатов</w:t>
      </w:r>
      <w:r>
        <w:rPr>
          <w:spacing w:val="1"/>
        </w:rPr>
        <w:t xml:space="preserve"> </w:t>
      </w:r>
      <w:r>
        <w:t>обеспечивается</w:t>
      </w:r>
      <w:r>
        <w:rPr>
          <w:spacing w:val="1"/>
        </w:rPr>
        <w:t xml:space="preserve"> </w:t>
      </w:r>
      <w:r>
        <w:t>в</w:t>
      </w:r>
      <w:r>
        <w:rPr>
          <w:spacing w:val="71"/>
        </w:rPr>
        <w:t xml:space="preserve"> </w:t>
      </w:r>
      <w:r>
        <w:t>ходе</w:t>
      </w:r>
      <w:r>
        <w:rPr>
          <w:spacing w:val="1"/>
        </w:rPr>
        <w:t xml:space="preserve"> </w:t>
      </w:r>
      <w:r>
        <w:t>реализации</w:t>
      </w:r>
      <w:r>
        <w:rPr>
          <w:spacing w:val="1"/>
        </w:rPr>
        <w:t xml:space="preserve"> </w:t>
      </w:r>
      <w:r>
        <w:t>всех</w:t>
      </w:r>
      <w:r>
        <w:rPr>
          <w:spacing w:val="1"/>
        </w:rPr>
        <w:t xml:space="preserve"> </w:t>
      </w:r>
      <w:r>
        <w:t>компонентов</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внеурочную</w:t>
      </w:r>
      <w:r>
        <w:rPr>
          <w:spacing w:val="-2"/>
        </w:rPr>
        <w:t xml:space="preserve"> </w:t>
      </w:r>
      <w:r>
        <w:t>деятельность.</w:t>
      </w:r>
    </w:p>
    <w:p w14:paraId="334835D6" w14:textId="77777777" w:rsidR="000152B1" w:rsidRDefault="00FF098B">
      <w:pPr>
        <w:pStyle w:val="a3"/>
        <w:ind w:right="334" w:firstLine="707"/>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1"/>
        </w:rPr>
        <w:t xml:space="preserve"> </w:t>
      </w:r>
      <w:r>
        <w:t>достижение</w:t>
      </w:r>
      <w:r>
        <w:rPr>
          <w:spacing w:val="1"/>
        </w:rPr>
        <w:t xml:space="preserve"> </w:t>
      </w:r>
      <w:r>
        <w:t>личностных</w:t>
      </w:r>
      <w:r>
        <w:rPr>
          <w:spacing w:val="1"/>
        </w:rPr>
        <w:t xml:space="preserve"> </w:t>
      </w:r>
      <w:r>
        <w:t>результатов</w:t>
      </w:r>
      <w:r>
        <w:rPr>
          <w:spacing w:val="1"/>
        </w:rPr>
        <w:t xml:space="preserve"> </w:t>
      </w:r>
      <w:r>
        <w:rPr>
          <w:b/>
        </w:rPr>
        <w:t>не</w:t>
      </w:r>
      <w:r>
        <w:rPr>
          <w:b/>
          <w:spacing w:val="1"/>
        </w:rPr>
        <w:t xml:space="preserve"> </w:t>
      </w:r>
      <w:r>
        <w:rPr>
          <w:b/>
        </w:rPr>
        <w:t>выносится</w:t>
      </w:r>
      <w:r>
        <w:rPr>
          <w:b/>
          <w:spacing w:val="1"/>
        </w:rPr>
        <w:t xml:space="preserve"> </w:t>
      </w:r>
      <w:r>
        <w:t>на</w:t>
      </w:r>
      <w:r>
        <w:rPr>
          <w:spacing w:val="1"/>
        </w:rPr>
        <w:t xml:space="preserve"> </w:t>
      </w:r>
      <w:r>
        <w:t>итоговую</w:t>
      </w:r>
      <w:r>
        <w:rPr>
          <w:spacing w:val="1"/>
        </w:rPr>
        <w:t xml:space="preserve"> </w:t>
      </w:r>
      <w:r>
        <w:t>оценку</w:t>
      </w:r>
      <w:r>
        <w:rPr>
          <w:spacing w:val="1"/>
        </w:rPr>
        <w:t xml:space="preserve"> </w:t>
      </w:r>
      <w:r>
        <w:t>обучающихся,</w:t>
      </w:r>
      <w:r>
        <w:rPr>
          <w:spacing w:val="1"/>
        </w:rPr>
        <w:t xml:space="preserve"> </w:t>
      </w:r>
      <w:r>
        <w:t>а</w:t>
      </w:r>
      <w:r>
        <w:rPr>
          <w:spacing w:val="1"/>
        </w:rPr>
        <w:t xml:space="preserve"> </w:t>
      </w:r>
      <w:r>
        <w:t>является</w:t>
      </w:r>
      <w:r>
        <w:rPr>
          <w:spacing w:val="1"/>
        </w:rPr>
        <w:t xml:space="preserve"> </w:t>
      </w:r>
      <w:r>
        <w:t>предметом</w:t>
      </w:r>
      <w:r>
        <w:rPr>
          <w:spacing w:val="1"/>
        </w:rPr>
        <w:t xml:space="preserve"> </w:t>
      </w:r>
      <w:r>
        <w:t>оценки</w:t>
      </w:r>
      <w:r>
        <w:rPr>
          <w:spacing w:val="1"/>
        </w:rPr>
        <w:t xml:space="preserve"> </w:t>
      </w:r>
      <w:r>
        <w:t>эффективности</w:t>
      </w:r>
      <w:r>
        <w:rPr>
          <w:spacing w:val="1"/>
        </w:rPr>
        <w:t xml:space="preserve"> </w:t>
      </w:r>
      <w:r>
        <w:t>воспитательно-образовательной</w:t>
      </w:r>
      <w:r>
        <w:rPr>
          <w:spacing w:val="1"/>
        </w:rPr>
        <w:t xml:space="preserve"> </w:t>
      </w:r>
      <w:r>
        <w:t>деятельности</w:t>
      </w:r>
      <w:r>
        <w:rPr>
          <w:spacing w:val="1"/>
        </w:rPr>
        <w:t xml:space="preserve"> </w:t>
      </w:r>
      <w:r w:rsidR="00640CC6">
        <w:t>лицея</w:t>
      </w:r>
      <w:r>
        <w:rPr>
          <w:spacing w:val="1"/>
        </w:rPr>
        <w:t xml:space="preserve"> </w:t>
      </w:r>
      <w:r>
        <w:t>и</w:t>
      </w:r>
      <w:r>
        <w:rPr>
          <w:spacing w:val="1"/>
        </w:rPr>
        <w:t xml:space="preserve"> </w:t>
      </w:r>
      <w:r>
        <w:t>образовательных</w:t>
      </w:r>
      <w:r>
        <w:rPr>
          <w:spacing w:val="1"/>
        </w:rPr>
        <w:t xml:space="preserve"> </w:t>
      </w:r>
      <w:r>
        <w:t>систем</w:t>
      </w:r>
      <w:r>
        <w:rPr>
          <w:spacing w:val="1"/>
        </w:rPr>
        <w:t xml:space="preserve"> </w:t>
      </w:r>
      <w:r>
        <w:t>разного</w:t>
      </w:r>
      <w:r>
        <w:rPr>
          <w:spacing w:val="1"/>
        </w:rPr>
        <w:t xml:space="preserve"> </w:t>
      </w:r>
      <w:r>
        <w:t>уровня.</w:t>
      </w:r>
      <w:r>
        <w:rPr>
          <w:spacing w:val="1"/>
        </w:rPr>
        <w:t xml:space="preserve"> </w:t>
      </w:r>
      <w:r>
        <w:t>Оценка</w:t>
      </w:r>
      <w:r>
        <w:rPr>
          <w:spacing w:val="1"/>
        </w:rPr>
        <w:t xml:space="preserve"> </w:t>
      </w:r>
      <w:r>
        <w:t>личностных результатов образовательной деятельности осуществляется в ходе</w:t>
      </w:r>
      <w:r>
        <w:rPr>
          <w:spacing w:val="1"/>
        </w:rPr>
        <w:t xml:space="preserve"> </w:t>
      </w:r>
      <w:r>
        <w:rPr>
          <w:b/>
        </w:rPr>
        <w:t>внешних</w:t>
      </w:r>
      <w:r>
        <w:rPr>
          <w:b/>
          <w:spacing w:val="-2"/>
        </w:rPr>
        <w:t xml:space="preserve"> </w:t>
      </w:r>
      <w:r>
        <w:t>неперсонифицированных мониторинговых</w:t>
      </w:r>
      <w:r>
        <w:rPr>
          <w:spacing w:val="-1"/>
        </w:rPr>
        <w:t xml:space="preserve"> </w:t>
      </w:r>
      <w:r>
        <w:t>исследований.</w:t>
      </w:r>
    </w:p>
    <w:p w14:paraId="74461C52" w14:textId="77777777" w:rsidR="000152B1" w:rsidRDefault="00FF098B">
      <w:pPr>
        <w:pStyle w:val="a3"/>
        <w:ind w:right="332" w:firstLine="707"/>
      </w:pPr>
      <w:r>
        <w:t>Во</w:t>
      </w:r>
      <w:r>
        <w:rPr>
          <w:spacing w:val="1"/>
        </w:rPr>
        <w:t xml:space="preserve"> </w:t>
      </w:r>
      <w:r>
        <w:t>внутреннем</w:t>
      </w:r>
      <w:r>
        <w:rPr>
          <w:spacing w:val="1"/>
        </w:rPr>
        <w:t xml:space="preserve"> </w:t>
      </w:r>
      <w:r>
        <w:t>мониторинге</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w:t>
      </w:r>
      <w:r>
        <w:rPr>
          <w:spacing w:val="1"/>
        </w:rPr>
        <w:t xml:space="preserve"> </w:t>
      </w:r>
      <w:r>
        <w:t>в</w:t>
      </w:r>
      <w:r>
        <w:rPr>
          <w:spacing w:val="1"/>
        </w:rPr>
        <w:t xml:space="preserve"> </w:t>
      </w:r>
      <w:r>
        <w:t>соблюдении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 xml:space="preserve">поведения, принятых в </w:t>
      </w:r>
      <w:r w:rsidR="00640CC6">
        <w:t>лице</w:t>
      </w:r>
      <w:r w:rsidR="00EF240A">
        <w:t>е</w:t>
      </w:r>
      <w:r>
        <w:t xml:space="preserve">; участии в общественной жизни </w:t>
      </w:r>
      <w:r w:rsidR="00640CC6">
        <w:t>лицея</w:t>
      </w:r>
      <w:r>
        <w:t>,</w:t>
      </w:r>
      <w:r>
        <w:rPr>
          <w:spacing w:val="1"/>
        </w:rPr>
        <w:t xml:space="preserve"> </w:t>
      </w:r>
      <w:r>
        <w:t>ближайшего</w:t>
      </w:r>
      <w:r>
        <w:rPr>
          <w:spacing w:val="1"/>
        </w:rPr>
        <w:t xml:space="preserve"> </w:t>
      </w:r>
      <w:r>
        <w:t>социального</w:t>
      </w:r>
      <w:r>
        <w:rPr>
          <w:spacing w:val="1"/>
        </w:rPr>
        <w:t xml:space="preserve"> </w:t>
      </w:r>
      <w:r>
        <w:t>окружения,</w:t>
      </w:r>
      <w:r>
        <w:rPr>
          <w:spacing w:val="1"/>
        </w:rPr>
        <w:t xml:space="preserve"> </w:t>
      </w:r>
      <w:r>
        <w:t>страны,</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способности</w:t>
      </w:r>
      <w:r>
        <w:rPr>
          <w:spacing w:val="1"/>
        </w:rPr>
        <w:t xml:space="preserve"> </w:t>
      </w:r>
      <w:r>
        <w:t>делать</w:t>
      </w:r>
      <w:r>
        <w:rPr>
          <w:spacing w:val="1"/>
        </w:rPr>
        <w:t xml:space="preserve"> </w:t>
      </w:r>
      <w:r>
        <w:t>осознанный</w:t>
      </w:r>
      <w:r>
        <w:rPr>
          <w:spacing w:val="1"/>
        </w:rPr>
        <w:t xml:space="preserve"> </w:t>
      </w:r>
      <w:r>
        <w:t>выбор</w:t>
      </w:r>
      <w:r>
        <w:rPr>
          <w:spacing w:val="1"/>
        </w:rPr>
        <w:t xml:space="preserve"> </w:t>
      </w:r>
      <w:r>
        <w:t>своей</w:t>
      </w:r>
      <w:r>
        <w:rPr>
          <w:spacing w:val="1"/>
        </w:rPr>
        <w:t xml:space="preserve"> </w:t>
      </w:r>
      <w:r>
        <w:t>образовательной</w:t>
      </w:r>
      <w:r>
        <w:rPr>
          <w:spacing w:val="1"/>
        </w:rPr>
        <w:t xml:space="preserve"> </w:t>
      </w:r>
      <w:r>
        <w:t>траектории,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выбор</w:t>
      </w:r>
      <w:r>
        <w:rPr>
          <w:spacing w:val="1"/>
        </w:rPr>
        <w:t xml:space="preserve"> </w:t>
      </w:r>
      <w:r>
        <w:t>профессии;</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1"/>
        </w:rPr>
        <w:t xml:space="preserve"> </w:t>
      </w:r>
      <w:r>
        <w:t>различных</w:t>
      </w:r>
      <w:r>
        <w:rPr>
          <w:spacing w:val="-4"/>
        </w:rPr>
        <w:t xml:space="preserve"> </w:t>
      </w:r>
      <w:r>
        <w:t>предметов</w:t>
      </w:r>
      <w:r>
        <w:rPr>
          <w:spacing w:val="-3"/>
        </w:rPr>
        <w:t xml:space="preserve"> </w:t>
      </w:r>
      <w:r>
        <w:t>в</w:t>
      </w:r>
      <w:r>
        <w:rPr>
          <w:spacing w:val="-3"/>
        </w:rPr>
        <w:t xml:space="preserve"> </w:t>
      </w:r>
      <w:r>
        <w:t>рамках системы</w:t>
      </w:r>
      <w:r>
        <w:rPr>
          <w:spacing w:val="-4"/>
        </w:rPr>
        <w:t xml:space="preserve"> </w:t>
      </w:r>
      <w:r>
        <w:t>общего</w:t>
      </w:r>
      <w:r>
        <w:rPr>
          <w:spacing w:val="-2"/>
        </w:rPr>
        <w:t xml:space="preserve"> </w:t>
      </w:r>
      <w:r>
        <w:t>образования.</w:t>
      </w:r>
    </w:p>
    <w:p w14:paraId="40B95DDD" w14:textId="77777777" w:rsidR="000152B1" w:rsidRDefault="00FF098B">
      <w:pPr>
        <w:pStyle w:val="a3"/>
        <w:spacing w:before="2"/>
        <w:ind w:right="338" w:firstLine="707"/>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1"/>
        </w:rPr>
        <w:t xml:space="preserve"> </w:t>
      </w:r>
      <w:r>
        <w:t>используются</w:t>
      </w:r>
      <w:r>
        <w:rPr>
          <w:spacing w:val="1"/>
        </w:rPr>
        <w:t xml:space="preserve"> </w:t>
      </w:r>
      <w:r>
        <w:t>только</w:t>
      </w:r>
      <w:r>
        <w:rPr>
          <w:spacing w:val="1"/>
        </w:rPr>
        <w:t xml:space="preserve"> </w:t>
      </w:r>
      <w:r>
        <w:t>в</w:t>
      </w:r>
      <w:r>
        <w:rPr>
          <w:spacing w:val="1"/>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w:t>
      </w:r>
      <w:r>
        <w:rPr>
          <w:spacing w:val="-1"/>
        </w:rPr>
        <w:t xml:space="preserve"> </w:t>
      </w:r>
      <w:r>
        <w:t>данных.</w:t>
      </w:r>
    </w:p>
    <w:p w14:paraId="2252CCAA" w14:textId="77777777" w:rsidR="000152B1" w:rsidRDefault="00FF098B">
      <w:pPr>
        <w:pStyle w:val="a3"/>
        <w:ind w:right="333" w:firstLine="707"/>
      </w:pPr>
      <w:r>
        <w:t>Внутренний</w:t>
      </w:r>
      <w:r>
        <w:rPr>
          <w:spacing w:val="1"/>
        </w:rPr>
        <w:t xml:space="preserve"> </w:t>
      </w:r>
      <w:r>
        <w:t>мониторинг</w:t>
      </w:r>
      <w:r>
        <w:rPr>
          <w:spacing w:val="1"/>
        </w:rPr>
        <w:t xml:space="preserve"> </w:t>
      </w:r>
      <w:r>
        <w:t>организуется</w:t>
      </w:r>
      <w:r>
        <w:rPr>
          <w:spacing w:val="1"/>
        </w:rPr>
        <w:t xml:space="preserve"> </w:t>
      </w:r>
      <w:r>
        <w:t>администрацией</w:t>
      </w:r>
      <w:r>
        <w:rPr>
          <w:spacing w:val="1"/>
        </w:rPr>
        <w:t xml:space="preserve"> </w:t>
      </w:r>
      <w:r w:rsidR="00640CC6">
        <w:t>лицея</w:t>
      </w:r>
      <w:r>
        <w:rPr>
          <w:spacing w:val="1"/>
        </w:rPr>
        <w:t xml:space="preserve"> </w:t>
      </w:r>
      <w:r>
        <w:t>и</w:t>
      </w:r>
      <w:r>
        <w:rPr>
          <w:spacing w:val="1"/>
        </w:rPr>
        <w:t xml:space="preserve"> </w:t>
      </w:r>
      <w:r>
        <w:t>осуществляется</w:t>
      </w:r>
      <w:r>
        <w:rPr>
          <w:spacing w:val="1"/>
        </w:rPr>
        <w:t xml:space="preserve"> </w:t>
      </w:r>
      <w:r>
        <w:t>классным</w:t>
      </w:r>
      <w:r>
        <w:rPr>
          <w:spacing w:val="1"/>
        </w:rPr>
        <w:t xml:space="preserve"> </w:t>
      </w:r>
      <w:r>
        <w:t>руководителем</w:t>
      </w:r>
      <w:r>
        <w:rPr>
          <w:spacing w:val="1"/>
        </w:rPr>
        <w:t xml:space="preserve"> </w:t>
      </w:r>
      <w:r>
        <w:t>преимущественно</w:t>
      </w:r>
      <w:r>
        <w:rPr>
          <w:spacing w:val="1"/>
        </w:rPr>
        <w:t xml:space="preserve"> </w:t>
      </w:r>
      <w:r>
        <w:t>на</w:t>
      </w:r>
      <w:r>
        <w:rPr>
          <w:spacing w:val="1"/>
        </w:rPr>
        <w:t xml:space="preserve"> </w:t>
      </w:r>
      <w:r>
        <w:t>основе</w:t>
      </w:r>
      <w:r>
        <w:rPr>
          <w:spacing w:val="1"/>
        </w:rPr>
        <w:t xml:space="preserve"> </w:t>
      </w:r>
      <w:r>
        <w:t>ежедневных наблюдений в ходе учебных занятий и внеурочной деятельности,</w:t>
      </w:r>
      <w:r>
        <w:rPr>
          <w:spacing w:val="1"/>
        </w:rPr>
        <w:t xml:space="preserve"> </w:t>
      </w:r>
      <w:r>
        <w:t>которые</w:t>
      </w:r>
      <w:r>
        <w:rPr>
          <w:spacing w:val="1"/>
        </w:rPr>
        <w:t xml:space="preserve"> </w:t>
      </w:r>
      <w:r>
        <w:t>обобщаются</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и</w:t>
      </w:r>
      <w:r>
        <w:rPr>
          <w:spacing w:val="1"/>
        </w:rPr>
        <w:t xml:space="preserve"> </w:t>
      </w:r>
      <w:r>
        <w:t>представляются</w:t>
      </w:r>
      <w:r>
        <w:rPr>
          <w:spacing w:val="1"/>
        </w:rPr>
        <w:t xml:space="preserve"> </w:t>
      </w:r>
      <w:r>
        <w:t>в</w:t>
      </w:r>
      <w:r>
        <w:rPr>
          <w:spacing w:val="1"/>
        </w:rPr>
        <w:t xml:space="preserve"> </w:t>
      </w:r>
      <w:r>
        <w:t>виде</w:t>
      </w:r>
      <w:r>
        <w:rPr>
          <w:spacing w:val="-67"/>
        </w:rPr>
        <w:t xml:space="preserve"> </w:t>
      </w:r>
      <w:r>
        <w:t>характеристики</w:t>
      </w:r>
      <w:r>
        <w:rPr>
          <w:spacing w:val="1"/>
        </w:rPr>
        <w:t xml:space="preserve"> </w:t>
      </w:r>
      <w:r>
        <w:t>по</w:t>
      </w:r>
      <w:r>
        <w:rPr>
          <w:spacing w:val="1"/>
        </w:rPr>
        <w:t xml:space="preserve"> </w:t>
      </w:r>
      <w:r>
        <w:t>форме,</w:t>
      </w:r>
      <w:r>
        <w:rPr>
          <w:spacing w:val="1"/>
        </w:rPr>
        <w:t xml:space="preserve"> </w:t>
      </w:r>
      <w:r>
        <w:t>установленной</w:t>
      </w:r>
      <w:r>
        <w:rPr>
          <w:spacing w:val="1"/>
        </w:rPr>
        <w:t xml:space="preserve"> </w:t>
      </w:r>
      <w:r w:rsidR="007C78F3">
        <w:t>лицеем</w:t>
      </w:r>
      <w:r>
        <w:t>.</w:t>
      </w:r>
      <w:r>
        <w:rPr>
          <w:spacing w:val="1"/>
        </w:rPr>
        <w:t xml:space="preserve"> </w:t>
      </w:r>
      <w:r>
        <w:t>Любое</w:t>
      </w:r>
      <w:r>
        <w:rPr>
          <w:spacing w:val="1"/>
        </w:rPr>
        <w:t xml:space="preserve"> </w:t>
      </w:r>
      <w:r>
        <w:t>использование</w:t>
      </w:r>
      <w:r>
        <w:rPr>
          <w:spacing w:val="1"/>
        </w:rPr>
        <w:t xml:space="preserve"> </w:t>
      </w:r>
      <w:r>
        <w:t>данных, полученных в ходе мониторинговых исследований, возможно только 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27.07.2006</w:t>
      </w:r>
      <w:r>
        <w:rPr>
          <w:spacing w:val="1"/>
        </w:rPr>
        <w:t xml:space="preserve"> </w:t>
      </w:r>
      <w:r>
        <w:t>№ 152-ФЗ</w:t>
      </w:r>
      <w:r>
        <w:rPr>
          <w:spacing w:val="71"/>
        </w:rPr>
        <w:t xml:space="preserve"> </w:t>
      </w:r>
      <w:r>
        <w:t>«О</w:t>
      </w:r>
      <w:r>
        <w:rPr>
          <w:spacing w:val="1"/>
        </w:rPr>
        <w:t xml:space="preserve"> </w:t>
      </w:r>
      <w:r>
        <w:t>персональных</w:t>
      </w:r>
      <w:r>
        <w:rPr>
          <w:spacing w:val="-4"/>
        </w:rPr>
        <w:t xml:space="preserve"> </w:t>
      </w:r>
      <w:r>
        <w:t>данных».</w:t>
      </w:r>
    </w:p>
    <w:p w14:paraId="5D826661" w14:textId="77777777" w:rsidR="000152B1" w:rsidRDefault="000152B1">
      <w:pPr>
        <w:pStyle w:val="a3"/>
        <w:spacing w:before="3"/>
        <w:ind w:left="0"/>
        <w:jc w:val="left"/>
      </w:pPr>
    </w:p>
    <w:p w14:paraId="6E9E8229" w14:textId="77777777" w:rsidR="000152B1" w:rsidRDefault="00FF098B">
      <w:pPr>
        <w:pStyle w:val="1"/>
        <w:spacing w:line="321" w:lineRule="exact"/>
        <w:ind w:left="1248"/>
      </w:pPr>
      <w:r>
        <w:t>Особенности</w:t>
      </w:r>
      <w:r>
        <w:rPr>
          <w:spacing w:val="-6"/>
        </w:rPr>
        <w:t xml:space="preserve"> </w:t>
      </w:r>
      <w:r>
        <w:t>оценки</w:t>
      </w:r>
      <w:r>
        <w:rPr>
          <w:spacing w:val="-6"/>
        </w:rPr>
        <w:t xml:space="preserve"> </w:t>
      </w:r>
      <w:r>
        <w:t>метапредметных</w:t>
      </w:r>
      <w:r>
        <w:rPr>
          <w:spacing w:val="-3"/>
        </w:rPr>
        <w:t xml:space="preserve"> </w:t>
      </w:r>
      <w:r>
        <w:t>результатов</w:t>
      </w:r>
    </w:p>
    <w:p w14:paraId="51F44073" w14:textId="77777777" w:rsidR="000152B1" w:rsidRDefault="00FF098B">
      <w:pPr>
        <w:pStyle w:val="a3"/>
        <w:ind w:right="336" w:firstLine="707"/>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 которые представлены в программе формирования универсальных</w:t>
      </w:r>
      <w:r>
        <w:rPr>
          <w:spacing w:val="1"/>
        </w:rPr>
        <w:t xml:space="preserve"> </w:t>
      </w:r>
      <w:r>
        <w:t>учебных</w:t>
      </w:r>
      <w:r>
        <w:rPr>
          <w:spacing w:val="12"/>
        </w:rPr>
        <w:t xml:space="preserve"> </w:t>
      </w:r>
      <w:r>
        <w:t>действий</w:t>
      </w:r>
      <w:r>
        <w:rPr>
          <w:spacing w:val="12"/>
        </w:rPr>
        <w:t xml:space="preserve"> </w:t>
      </w:r>
      <w:r>
        <w:t>(разделы</w:t>
      </w:r>
      <w:r>
        <w:rPr>
          <w:spacing w:val="12"/>
        </w:rPr>
        <w:t xml:space="preserve"> </w:t>
      </w:r>
      <w:r>
        <w:t>«Регулятивные</w:t>
      </w:r>
      <w:r>
        <w:rPr>
          <w:spacing w:val="12"/>
        </w:rPr>
        <w:t xml:space="preserve"> </w:t>
      </w:r>
      <w:r>
        <w:t>универсальные</w:t>
      </w:r>
      <w:r>
        <w:rPr>
          <w:spacing w:val="10"/>
        </w:rPr>
        <w:t xml:space="preserve"> </w:t>
      </w:r>
      <w:r>
        <w:t>учебные</w:t>
      </w:r>
      <w:r>
        <w:rPr>
          <w:spacing w:val="10"/>
        </w:rPr>
        <w:t xml:space="preserve"> </w:t>
      </w:r>
      <w:r>
        <w:t>действия»,</w:t>
      </w:r>
    </w:p>
    <w:p w14:paraId="225968CD" w14:textId="77777777" w:rsidR="000152B1" w:rsidRDefault="00FF098B">
      <w:pPr>
        <w:pStyle w:val="a3"/>
        <w:ind w:right="343"/>
      </w:pP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3"/>
        </w:rPr>
        <w:t xml:space="preserve"> </w:t>
      </w:r>
      <w:r>
        <w:t>действия»).</w:t>
      </w:r>
    </w:p>
    <w:p w14:paraId="5B163EF6" w14:textId="77777777" w:rsidR="000152B1" w:rsidRDefault="000152B1">
      <w:pPr>
        <w:sectPr w:rsidR="000152B1">
          <w:pgSz w:w="11900" w:h="16840"/>
          <w:pgMar w:top="1020" w:right="500" w:bottom="480" w:left="900" w:header="0" w:footer="215" w:gutter="0"/>
          <w:cols w:space="720"/>
        </w:sectPr>
      </w:pPr>
    </w:p>
    <w:p w14:paraId="7F7A4FEF" w14:textId="77777777" w:rsidR="000152B1" w:rsidRDefault="00FF098B">
      <w:pPr>
        <w:pStyle w:val="a3"/>
        <w:spacing w:before="77"/>
        <w:ind w:right="333" w:firstLine="707"/>
      </w:pPr>
      <w:r>
        <w:lastRenderedPageBreak/>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rsidR="00640CC6">
        <w:t>лицея</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оценочных</w:t>
      </w:r>
      <w:r>
        <w:rPr>
          <w:spacing w:val="1"/>
        </w:rPr>
        <w:t xml:space="preserve"> </w:t>
      </w:r>
      <w:r>
        <w:t>процедур</w:t>
      </w:r>
      <w:r>
        <w:rPr>
          <w:spacing w:val="1"/>
        </w:rPr>
        <w:t xml:space="preserve"> </w:t>
      </w:r>
      <w:r>
        <w:t>устанавливается</w:t>
      </w:r>
      <w:r>
        <w:rPr>
          <w:spacing w:val="1"/>
        </w:rPr>
        <w:t xml:space="preserve"> </w:t>
      </w:r>
      <w:r>
        <w:t>решением</w:t>
      </w:r>
      <w:r>
        <w:rPr>
          <w:spacing w:val="1"/>
        </w:rPr>
        <w:t xml:space="preserve"> </w:t>
      </w:r>
      <w:r>
        <w:t>педагогического совета. Инструментарий строится на межпредметной основе, в</w:t>
      </w:r>
      <w:r>
        <w:rPr>
          <w:spacing w:val="-67"/>
        </w:rPr>
        <w:t xml:space="preserve"> </w:t>
      </w:r>
      <w:r>
        <w:t>том</w:t>
      </w:r>
      <w:r>
        <w:rPr>
          <w:spacing w:val="1"/>
        </w:rPr>
        <w:t xml:space="preserve"> </w:t>
      </w:r>
      <w:r>
        <w:t>числе</w:t>
      </w:r>
      <w:r>
        <w:rPr>
          <w:spacing w:val="1"/>
        </w:rPr>
        <w:t xml:space="preserve"> </w:t>
      </w:r>
      <w:r>
        <w:t>и</w:t>
      </w:r>
      <w:r>
        <w:rPr>
          <w:spacing w:val="1"/>
        </w:rPr>
        <w:t xml:space="preserve"> </w:t>
      </w:r>
      <w:r>
        <w:t>для</w:t>
      </w:r>
      <w:r>
        <w:rPr>
          <w:spacing w:val="1"/>
        </w:rPr>
        <w:t xml:space="preserve"> </w:t>
      </w:r>
      <w:r>
        <w:t>отдельных</w:t>
      </w:r>
      <w:r>
        <w:rPr>
          <w:spacing w:val="1"/>
        </w:rPr>
        <w:t xml:space="preserve"> </w:t>
      </w:r>
      <w:r>
        <w:t>групп</w:t>
      </w:r>
      <w:r>
        <w:rPr>
          <w:spacing w:val="1"/>
        </w:rPr>
        <w:t xml:space="preserve"> </w:t>
      </w:r>
      <w:r>
        <w:t>предметов</w:t>
      </w:r>
      <w:r>
        <w:rPr>
          <w:spacing w:val="1"/>
        </w:rPr>
        <w:t xml:space="preserve"> </w:t>
      </w:r>
      <w:r>
        <w:t>(для</w:t>
      </w:r>
      <w:r>
        <w:rPr>
          <w:spacing w:val="1"/>
        </w:rPr>
        <w:t xml:space="preserve"> </w:t>
      </w:r>
      <w:r>
        <w:t>предметов</w:t>
      </w:r>
      <w:r>
        <w:rPr>
          <w:spacing w:val="1"/>
        </w:rPr>
        <w:t xml:space="preserve"> </w:t>
      </w:r>
      <w:r>
        <w:t>естественно-</w:t>
      </w:r>
      <w:r>
        <w:rPr>
          <w:spacing w:val="1"/>
        </w:rPr>
        <w:t xml:space="preserve"> </w:t>
      </w:r>
      <w:r>
        <w:t>научного цикла, для предметов социально-гуманитарного цикла, для предметов</w:t>
      </w:r>
      <w:r>
        <w:rPr>
          <w:spacing w:val="-67"/>
        </w:rPr>
        <w:t xml:space="preserve"> </w:t>
      </w:r>
      <w:r>
        <w:t>эстетического</w:t>
      </w:r>
      <w:r>
        <w:rPr>
          <w:spacing w:val="1"/>
        </w:rPr>
        <w:t xml:space="preserve"> </w:t>
      </w:r>
      <w:r>
        <w:t>цикла).</w:t>
      </w:r>
      <w:r>
        <w:rPr>
          <w:spacing w:val="1"/>
        </w:rPr>
        <w:t xml:space="preserve"> </w:t>
      </w:r>
      <w:r>
        <w:t>В</w:t>
      </w:r>
      <w:r>
        <w:rPr>
          <w:spacing w:val="1"/>
        </w:rPr>
        <w:t xml:space="preserve"> </w:t>
      </w:r>
      <w:r>
        <w:t>рамках</w:t>
      </w:r>
      <w:r>
        <w:rPr>
          <w:spacing w:val="1"/>
        </w:rPr>
        <w:t xml:space="preserve"> </w:t>
      </w:r>
      <w:r>
        <w:t>внутреннего</w:t>
      </w:r>
      <w:r>
        <w:rPr>
          <w:spacing w:val="71"/>
        </w:rPr>
        <w:t xml:space="preserve"> </w:t>
      </w:r>
      <w:r>
        <w:t>мониторинга</w:t>
      </w:r>
      <w:r>
        <w:rPr>
          <w:spacing w:val="71"/>
        </w:rPr>
        <w:t xml:space="preserve"> </w:t>
      </w:r>
      <w:r w:rsidR="00640CC6">
        <w:t>лицея</w:t>
      </w:r>
      <w:r>
        <w:rPr>
          <w:spacing w:val="1"/>
        </w:rPr>
        <w:t xml:space="preserve"> </w:t>
      </w:r>
      <w:r>
        <w:t>проводятся</w:t>
      </w:r>
      <w:r>
        <w:rPr>
          <w:spacing w:val="1"/>
        </w:rPr>
        <w:t xml:space="preserve"> </w:t>
      </w:r>
      <w:r>
        <w:t>отдельные</w:t>
      </w:r>
      <w:r>
        <w:rPr>
          <w:spacing w:val="1"/>
        </w:rPr>
        <w:t xml:space="preserve"> </w:t>
      </w:r>
      <w:r>
        <w:t>процедуры</w:t>
      </w:r>
      <w:r>
        <w:rPr>
          <w:spacing w:val="1"/>
        </w:rPr>
        <w:t xml:space="preserve"> </w:t>
      </w:r>
      <w:r>
        <w:t>по</w:t>
      </w:r>
      <w:r>
        <w:rPr>
          <w:spacing w:val="1"/>
        </w:rPr>
        <w:t xml:space="preserve"> </w:t>
      </w:r>
      <w:r>
        <w:t>оценке:</w:t>
      </w:r>
      <w:r>
        <w:rPr>
          <w:spacing w:val="1"/>
        </w:rPr>
        <w:t xml:space="preserve"> </w:t>
      </w:r>
      <w:r>
        <w:t>смыслового</w:t>
      </w:r>
      <w:r>
        <w:rPr>
          <w:spacing w:val="1"/>
        </w:rPr>
        <w:t xml:space="preserve"> </w:t>
      </w:r>
      <w:r>
        <w:t>чтения,</w:t>
      </w:r>
      <w:r>
        <w:rPr>
          <w:spacing w:val="1"/>
        </w:rPr>
        <w:t xml:space="preserve"> </w:t>
      </w:r>
      <w:r>
        <w:t>познавательных учебных действий; ИКТ-компетентности; сформированности</w:t>
      </w:r>
      <w:r>
        <w:rPr>
          <w:spacing w:val="1"/>
        </w:rPr>
        <w:t xml:space="preserve"> </w:t>
      </w:r>
      <w:r>
        <w:t>регулятивных и</w:t>
      </w:r>
      <w:r>
        <w:rPr>
          <w:spacing w:val="-4"/>
        </w:rPr>
        <w:t xml:space="preserve"> </w:t>
      </w:r>
      <w:r>
        <w:t>коммуникативных</w:t>
      </w:r>
      <w:r>
        <w:rPr>
          <w:spacing w:val="2"/>
        </w:rPr>
        <w:t xml:space="preserve"> </w:t>
      </w:r>
      <w:r>
        <w:t>универсальных</w:t>
      </w:r>
      <w:r>
        <w:rPr>
          <w:spacing w:val="1"/>
        </w:rPr>
        <w:t xml:space="preserve"> </w:t>
      </w:r>
      <w:r>
        <w:t>учебных</w:t>
      </w:r>
      <w:r>
        <w:rPr>
          <w:spacing w:val="-4"/>
        </w:rPr>
        <w:t xml:space="preserve"> </w:t>
      </w:r>
      <w:r>
        <w:t>действий.</w:t>
      </w:r>
    </w:p>
    <w:p w14:paraId="12598B99" w14:textId="77777777" w:rsidR="000152B1" w:rsidRDefault="00FF098B">
      <w:pPr>
        <w:pStyle w:val="a3"/>
        <w:ind w:right="333" w:firstLine="707"/>
      </w:pPr>
      <w:r>
        <w:t>Наиболее</w:t>
      </w:r>
      <w:r>
        <w:rPr>
          <w:spacing w:val="1"/>
        </w:rPr>
        <w:t xml:space="preserve"> </w:t>
      </w:r>
      <w:r>
        <w:t>адекватными</w:t>
      </w:r>
      <w:r>
        <w:rPr>
          <w:spacing w:val="1"/>
        </w:rPr>
        <w:t xml:space="preserve"> </w:t>
      </w:r>
      <w:r>
        <w:t>формами</w:t>
      </w:r>
      <w:r>
        <w:rPr>
          <w:spacing w:val="1"/>
        </w:rPr>
        <w:t xml:space="preserve"> </w:t>
      </w:r>
      <w:r>
        <w:t>оценки</w:t>
      </w:r>
      <w:r>
        <w:rPr>
          <w:spacing w:val="1"/>
        </w:rPr>
        <w:t xml:space="preserve"> </w:t>
      </w:r>
      <w:r>
        <w:t>познавательных</w:t>
      </w:r>
      <w:r>
        <w:rPr>
          <w:spacing w:val="1"/>
        </w:rPr>
        <w:t xml:space="preserve"> </w:t>
      </w:r>
      <w:r>
        <w:t>учебных</w:t>
      </w:r>
      <w:r>
        <w:rPr>
          <w:spacing w:val="1"/>
        </w:rPr>
        <w:t xml:space="preserve"> </w:t>
      </w:r>
      <w:r>
        <w:t>действий</w:t>
      </w:r>
      <w:r>
        <w:rPr>
          <w:spacing w:val="1"/>
        </w:rPr>
        <w:t xml:space="preserve"> </w:t>
      </w:r>
      <w:r>
        <w:t>могут</w:t>
      </w:r>
      <w:r>
        <w:rPr>
          <w:spacing w:val="1"/>
        </w:rPr>
        <w:t xml:space="preserve"> </w:t>
      </w:r>
      <w:r>
        <w:t>быть</w:t>
      </w:r>
      <w:r>
        <w:rPr>
          <w:spacing w:val="1"/>
        </w:rPr>
        <w:t xml:space="preserve"> </w:t>
      </w:r>
      <w:r>
        <w:t>письменные</w:t>
      </w:r>
      <w:r>
        <w:rPr>
          <w:spacing w:val="1"/>
        </w:rPr>
        <w:t xml:space="preserve"> </w:t>
      </w:r>
      <w:r>
        <w:t>измерительные</w:t>
      </w:r>
      <w:r>
        <w:rPr>
          <w:spacing w:val="1"/>
        </w:rPr>
        <w:t xml:space="preserve"> </w:t>
      </w:r>
      <w:r>
        <w:t>материалы,</w:t>
      </w:r>
      <w:r>
        <w:rPr>
          <w:spacing w:val="1"/>
        </w:rPr>
        <w:t xml:space="preserve"> </w:t>
      </w:r>
      <w:r>
        <w:t>ИКТ-</w:t>
      </w:r>
      <w:r>
        <w:rPr>
          <w:spacing w:val="1"/>
        </w:rPr>
        <w:t xml:space="preserve"> </w:t>
      </w:r>
      <w:r>
        <w:t>компетентности</w:t>
      </w:r>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с</w:t>
      </w:r>
      <w:r>
        <w:rPr>
          <w:spacing w:val="1"/>
        </w:rPr>
        <w:t xml:space="preserve"> </w:t>
      </w:r>
      <w:r>
        <w:t>использованием</w:t>
      </w:r>
      <w:r>
        <w:rPr>
          <w:spacing w:val="1"/>
        </w:rPr>
        <w:t xml:space="preserve"> </w:t>
      </w:r>
      <w:r>
        <w:t>компьютера;</w:t>
      </w:r>
      <w:r>
        <w:rPr>
          <w:spacing w:val="1"/>
        </w:rPr>
        <w:t xml:space="preserve"> </w:t>
      </w:r>
      <w:r>
        <w:t>сформированности</w:t>
      </w:r>
      <w:r>
        <w:rPr>
          <w:spacing w:val="1"/>
        </w:rPr>
        <w:t xml:space="preserve"> </w:t>
      </w:r>
      <w:r>
        <w:t>регулятивных</w:t>
      </w:r>
      <w:r>
        <w:rPr>
          <w:spacing w:val="1"/>
        </w:rPr>
        <w:t xml:space="preserve"> </w:t>
      </w:r>
      <w:r>
        <w:t>и</w:t>
      </w:r>
      <w:r>
        <w:rPr>
          <w:spacing w:val="1"/>
        </w:rPr>
        <w:t xml:space="preserve"> </w:t>
      </w:r>
      <w:r>
        <w:t>коммуникативных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наблюдение</w:t>
      </w:r>
      <w:r>
        <w:rPr>
          <w:spacing w:val="1"/>
        </w:rPr>
        <w:t xml:space="preserve"> </w:t>
      </w:r>
      <w:r>
        <w:t>за</w:t>
      </w:r>
      <w:r>
        <w:rPr>
          <w:spacing w:val="1"/>
        </w:rPr>
        <w:t xml:space="preserve"> </w:t>
      </w:r>
      <w:r>
        <w:t>ходом</w:t>
      </w:r>
      <w:r>
        <w:rPr>
          <w:spacing w:val="1"/>
        </w:rPr>
        <w:t xml:space="preserve"> </w:t>
      </w:r>
      <w:r>
        <w:t>выполнения</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учебных</w:t>
      </w:r>
      <w:r>
        <w:rPr>
          <w:spacing w:val="1"/>
        </w:rPr>
        <w:t xml:space="preserve"> </w:t>
      </w:r>
      <w:r>
        <w:t>исследований</w:t>
      </w:r>
      <w:r>
        <w:rPr>
          <w:spacing w:val="-1"/>
        </w:rPr>
        <w:t xml:space="preserve"> </w:t>
      </w:r>
      <w:r>
        <w:t>и</w:t>
      </w:r>
      <w:r>
        <w:rPr>
          <w:spacing w:val="-3"/>
        </w:rPr>
        <w:t xml:space="preserve"> </w:t>
      </w:r>
      <w:r>
        <w:t>проектов.</w:t>
      </w:r>
    </w:p>
    <w:p w14:paraId="104D2528" w14:textId="77777777" w:rsidR="000152B1" w:rsidRDefault="00FF098B">
      <w:pPr>
        <w:pStyle w:val="a3"/>
        <w:ind w:right="334" w:firstLine="707"/>
      </w:pPr>
      <w:r>
        <w:t>Каждый</w:t>
      </w:r>
      <w:r>
        <w:rPr>
          <w:spacing w:val="1"/>
        </w:rPr>
        <w:t xml:space="preserve"> </w:t>
      </w:r>
      <w:r>
        <w:t>из</w:t>
      </w:r>
      <w:r>
        <w:rPr>
          <w:spacing w:val="1"/>
        </w:rPr>
        <w:t xml:space="preserve"> </w:t>
      </w:r>
      <w:r>
        <w:t>перечисленных</w:t>
      </w:r>
      <w:r>
        <w:rPr>
          <w:spacing w:val="1"/>
        </w:rPr>
        <w:t xml:space="preserve"> </w:t>
      </w:r>
      <w:r>
        <w:t>видов</w:t>
      </w:r>
      <w:r>
        <w:rPr>
          <w:spacing w:val="1"/>
        </w:rPr>
        <w:t xml:space="preserve"> </w:t>
      </w:r>
      <w:r>
        <w:t>диагностики</w:t>
      </w:r>
      <w:r>
        <w:rPr>
          <w:spacing w:val="1"/>
        </w:rPr>
        <w:t xml:space="preserve"> </w:t>
      </w:r>
      <w:r>
        <w:t>проводится</w:t>
      </w:r>
      <w:r>
        <w:rPr>
          <w:spacing w:val="1"/>
        </w:rPr>
        <w:t xml:space="preserve"> </w:t>
      </w:r>
      <w:r>
        <w:t>с</w:t>
      </w:r>
      <w:r>
        <w:rPr>
          <w:spacing w:val="-67"/>
        </w:rPr>
        <w:t xml:space="preserve"> </w:t>
      </w:r>
      <w:r>
        <w:t>периодичностью не реже, чем один раз в ходе обучения на уровне среднего</w:t>
      </w:r>
      <w:r>
        <w:rPr>
          <w:spacing w:val="1"/>
        </w:rPr>
        <w:t xml:space="preserve"> </w:t>
      </w:r>
      <w:r>
        <w:t>общего</w:t>
      </w:r>
      <w:r>
        <w:rPr>
          <w:spacing w:val="-3"/>
        </w:rPr>
        <w:t xml:space="preserve"> </w:t>
      </w:r>
      <w:r>
        <w:t>образования.</w:t>
      </w:r>
    </w:p>
    <w:p w14:paraId="7A972853" w14:textId="77777777" w:rsidR="000152B1" w:rsidRDefault="00FF098B">
      <w:pPr>
        <w:pStyle w:val="a3"/>
        <w:spacing w:line="242" w:lineRule="auto"/>
        <w:ind w:right="344" w:firstLine="707"/>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t>защита</w:t>
      </w:r>
      <w:r>
        <w:rPr>
          <w:spacing w:val="-3"/>
        </w:rPr>
        <w:t xml:space="preserve"> </w:t>
      </w:r>
      <w:r>
        <w:t>индивидуального итогового проекта.</w:t>
      </w:r>
    </w:p>
    <w:p w14:paraId="13F2EC38" w14:textId="77777777" w:rsidR="000152B1" w:rsidRDefault="000152B1">
      <w:pPr>
        <w:pStyle w:val="a3"/>
        <w:spacing w:before="10"/>
        <w:ind w:left="0"/>
        <w:jc w:val="left"/>
        <w:rPr>
          <w:sz w:val="27"/>
        </w:rPr>
      </w:pPr>
    </w:p>
    <w:p w14:paraId="695CE1C1" w14:textId="77777777" w:rsidR="000152B1" w:rsidRDefault="00FF098B">
      <w:pPr>
        <w:pStyle w:val="1"/>
        <w:spacing w:line="319" w:lineRule="exact"/>
        <w:ind w:left="1248"/>
      </w:pPr>
      <w:r>
        <w:t>Особенности</w:t>
      </w:r>
      <w:r>
        <w:rPr>
          <w:spacing w:val="-5"/>
        </w:rPr>
        <w:t xml:space="preserve"> </w:t>
      </w:r>
      <w:r>
        <w:t>оценки</w:t>
      </w:r>
      <w:r>
        <w:rPr>
          <w:spacing w:val="-4"/>
        </w:rPr>
        <w:t xml:space="preserve"> </w:t>
      </w:r>
      <w:r>
        <w:t>предметных</w:t>
      </w:r>
      <w:r>
        <w:rPr>
          <w:spacing w:val="-3"/>
        </w:rPr>
        <w:t xml:space="preserve"> </w:t>
      </w:r>
      <w:r>
        <w:t>результатов</w:t>
      </w:r>
    </w:p>
    <w:p w14:paraId="2B4D98E8" w14:textId="77777777" w:rsidR="000152B1" w:rsidRDefault="00FF098B">
      <w:pPr>
        <w:pStyle w:val="a3"/>
        <w:ind w:right="338" w:firstLine="707"/>
      </w:pPr>
      <w:r>
        <w:t>Оценка предметных результатов представляет собой оценку 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предметам:</w:t>
      </w:r>
      <w:r>
        <w:rPr>
          <w:spacing w:val="-67"/>
        </w:rPr>
        <w:t xml:space="preserve"> </w:t>
      </w:r>
      <w:r>
        <w:t>промежуточных планируемых результатов в рамках текущей и тематической</w:t>
      </w:r>
      <w:r>
        <w:rPr>
          <w:spacing w:val="1"/>
        </w:rPr>
        <w:t xml:space="preserve"> </w:t>
      </w:r>
      <w:r>
        <w:t>проверки и итоговых планируемых результатов в рамках итоговой оценки и</w:t>
      </w:r>
      <w:r>
        <w:rPr>
          <w:spacing w:val="1"/>
        </w:rPr>
        <w:t xml:space="preserve"> </w:t>
      </w:r>
      <w:r>
        <w:t>государственной</w:t>
      </w:r>
      <w:r>
        <w:rPr>
          <w:spacing w:val="-1"/>
        </w:rPr>
        <w:t xml:space="preserve"> </w:t>
      </w:r>
      <w:r>
        <w:t>итоговой аттестации.</w:t>
      </w:r>
    </w:p>
    <w:p w14:paraId="5AEFD66B" w14:textId="77777777" w:rsidR="000152B1" w:rsidRDefault="00FF098B">
      <w:pPr>
        <w:pStyle w:val="a3"/>
        <w:ind w:right="333" w:firstLine="707"/>
      </w:pPr>
      <w:r>
        <w:t>Средством</w:t>
      </w:r>
      <w:r>
        <w:rPr>
          <w:spacing w:val="1"/>
        </w:rPr>
        <w:t xml:space="preserve"> </w:t>
      </w:r>
      <w:r>
        <w:t>оценки</w:t>
      </w:r>
      <w:r>
        <w:rPr>
          <w:spacing w:val="1"/>
        </w:rPr>
        <w:t xml:space="preserve"> </w:t>
      </w:r>
      <w:r>
        <w:t>планируемых</w:t>
      </w:r>
      <w:r>
        <w:rPr>
          <w:spacing w:val="1"/>
        </w:rPr>
        <w:t xml:space="preserve"> </w:t>
      </w:r>
      <w:r>
        <w:t>результатов</w:t>
      </w:r>
      <w:r>
        <w:rPr>
          <w:spacing w:val="1"/>
        </w:rPr>
        <w:t xml:space="preserve"> </w:t>
      </w:r>
      <w:r>
        <w:t>выступают</w:t>
      </w:r>
      <w:r>
        <w:rPr>
          <w:spacing w:val="71"/>
        </w:rPr>
        <w:t xml:space="preserve"> </w:t>
      </w:r>
      <w:r>
        <w:t>учебные</w:t>
      </w:r>
      <w:r>
        <w:rPr>
          <w:spacing w:val="1"/>
        </w:rPr>
        <w:t xml:space="preserve"> </w:t>
      </w:r>
      <w:r>
        <w:t>задания,</w:t>
      </w:r>
      <w:r>
        <w:rPr>
          <w:spacing w:val="1"/>
        </w:rPr>
        <w:t xml:space="preserve"> </w:t>
      </w:r>
      <w:r>
        <w:t>проверяющие</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предполагающие</w:t>
      </w:r>
      <w:r>
        <w:rPr>
          <w:spacing w:val="1"/>
        </w:rPr>
        <w:t xml:space="preserve"> </w:t>
      </w:r>
      <w:r>
        <w:t>вариативные</w:t>
      </w:r>
      <w:r>
        <w:rPr>
          <w:spacing w:val="1"/>
        </w:rPr>
        <w:t xml:space="preserve"> </w:t>
      </w:r>
      <w:r>
        <w:t>пути</w:t>
      </w:r>
      <w:r>
        <w:rPr>
          <w:spacing w:val="1"/>
        </w:rPr>
        <w:t xml:space="preserve"> </w:t>
      </w:r>
      <w:r>
        <w:t>решения</w:t>
      </w:r>
      <w:r>
        <w:rPr>
          <w:spacing w:val="1"/>
        </w:rPr>
        <w:t xml:space="preserve"> </w:t>
      </w:r>
      <w:r>
        <w:t>(например,</w:t>
      </w:r>
      <w:r>
        <w:rPr>
          <w:spacing w:val="1"/>
        </w:rPr>
        <w:t xml:space="preserve"> </w:t>
      </w:r>
      <w:r>
        <w:t>содержащие</w:t>
      </w:r>
      <w:r>
        <w:rPr>
          <w:spacing w:val="1"/>
        </w:rPr>
        <w:t xml:space="preserve"> </w:t>
      </w:r>
      <w:r>
        <w:t>избыточные</w:t>
      </w:r>
      <w:r>
        <w:rPr>
          <w:spacing w:val="1"/>
        </w:rPr>
        <w:t xml:space="preserve"> </w:t>
      </w:r>
      <w:r>
        <w:t>для</w:t>
      </w:r>
      <w:r>
        <w:rPr>
          <w:spacing w:val="1"/>
        </w:rPr>
        <w:t xml:space="preserve"> </w:t>
      </w:r>
      <w:r>
        <w:t>решения</w:t>
      </w:r>
      <w:r>
        <w:rPr>
          <w:spacing w:val="1"/>
        </w:rPr>
        <w:t xml:space="preserve"> </w:t>
      </w:r>
      <w:r>
        <w:t>проблемы</w:t>
      </w:r>
      <w:r>
        <w:rPr>
          <w:spacing w:val="1"/>
        </w:rPr>
        <w:t xml:space="preserve"> </w:t>
      </w:r>
      <w:r>
        <w:t>данные</w:t>
      </w:r>
      <w:r>
        <w:rPr>
          <w:spacing w:val="1"/>
        </w:rPr>
        <w:t xml:space="preserve"> </w:t>
      </w:r>
      <w:r>
        <w:t>или</w:t>
      </w:r>
      <w:r>
        <w:rPr>
          <w:spacing w:val="1"/>
        </w:rPr>
        <w:t xml:space="preserve"> </w:t>
      </w:r>
      <w:r>
        <w:t>с</w:t>
      </w:r>
      <w:r>
        <w:rPr>
          <w:spacing w:val="1"/>
        </w:rPr>
        <w:t xml:space="preserve"> </w:t>
      </w:r>
      <w:r>
        <w:t>недостающими</w:t>
      </w:r>
      <w:r>
        <w:rPr>
          <w:spacing w:val="1"/>
        </w:rPr>
        <w:t xml:space="preserve"> </w:t>
      </w:r>
      <w:r>
        <w:t>данными,</w:t>
      </w:r>
      <w:r>
        <w:rPr>
          <w:spacing w:val="1"/>
        </w:rPr>
        <w:t xml:space="preserve"> </w:t>
      </w:r>
      <w:r>
        <w:t>или</w:t>
      </w:r>
      <w:r>
        <w:rPr>
          <w:spacing w:val="1"/>
        </w:rPr>
        <w:t xml:space="preserve"> </w:t>
      </w:r>
      <w:r>
        <w:t>предполагают</w:t>
      </w:r>
      <w:r>
        <w:rPr>
          <w:spacing w:val="1"/>
        </w:rPr>
        <w:t xml:space="preserve"> </w:t>
      </w:r>
      <w:r>
        <w:t>выбор</w:t>
      </w:r>
      <w:r>
        <w:rPr>
          <w:spacing w:val="1"/>
        </w:rPr>
        <w:t xml:space="preserve"> </w:t>
      </w:r>
      <w:r>
        <w:t>оснований</w:t>
      </w:r>
      <w:r>
        <w:rPr>
          <w:spacing w:val="1"/>
        </w:rPr>
        <w:t xml:space="preserve"> </w:t>
      </w:r>
      <w:r>
        <w:t>для</w:t>
      </w:r>
      <w:r>
        <w:rPr>
          <w:spacing w:val="1"/>
        </w:rPr>
        <w:t xml:space="preserve"> </w:t>
      </w:r>
      <w:r>
        <w:t>решения</w:t>
      </w:r>
      <w:r>
        <w:rPr>
          <w:spacing w:val="1"/>
        </w:rPr>
        <w:t xml:space="preserve"> </w:t>
      </w:r>
      <w:r>
        <w:t>проблемы и т. п.), комплексные задания, ориентированные на проверку целого</w:t>
      </w:r>
      <w:r>
        <w:rPr>
          <w:spacing w:val="1"/>
        </w:rPr>
        <w:t xml:space="preserve"> </w:t>
      </w:r>
      <w:r>
        <w:t>комплекса умений; компетентностно-ориентированные задания, позволяющие</w:t>
      </w:r>
      <w:r>
        <w:rPr>
          <w:spacing w:val="1"/>
        </w:rPr>
        <w:t xml:space="preserve"> </w:t>
      </w:r>
      <w:r>
        <w:t>оценивать сформированность группы различных умений и базирующиеся на</w:t>
      </w:r>
      <w:r>
        <w:rPr>
          <w:spacing w:val="1"/>
        </w:rPr>
        <w:t xml:space="preserve"> </w:t>
      </w:r>
      <w:r>
        <w:t>контексте</w:t>
      </w:r>
      <w:r>
        <w:rPr>
          <w:spacing w:val="-1"/>
        </w:rPr>
        <w:t xml:space="preserve"> </w:t>
      </w:r>
      <w:r>
        <w:t>ситуаций</w:t>
      </w:r>
      <w:r>
        <w:rPr>
          <w:spacing w:val="-1"/>
        </w:rPr>
        <w:t xml:space="preserve"> </w:t>
      </w:r>
      <w:r>
        <w:t>«жизненного»</w:t>
      </w:r>
      <w:r>
        <w:rPr>
          <w:spacing w:val="-2"/>
        </w:rPr>
        <w:t xml:space="preserve"> </w:t>
      </w:r>
      <w:r>
        <w:t>характера.</w:t>
      </w:r>
    </w:p>
    <w:p w14:paraId="3E01B46B" w14:textId="77777777" w:rsidR="000152B1" w:rsidRDefault="00FF098B">
      <w:pPr>
        <w:pStyle w:val="a3"/>
        <w:ind w:right="336" w:firstLine="707"/>
      </w:pPr>
      <w:r>
        <w:t>Оценка</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каждым</w:t>
      </w:r>
      <w:r>
        <w:rPr>
          <w:spacing w:val="1"/>
        </w:rPr>
        <w:t xml:space="preserve"> </w:t>
      </w:r>
      <w:r>
        <w:t>учителем</w:t>
      </w:r>
      <w:r>
        <w:rPr>
          <w:spacing w:val="1"/>
        </w:rPr>
        <w:t xml:space="preserve"> </w:t>
      </w:r>
      <w:r>
        <w:t>в</w:t>
      </w:r>
      <w:r>
        <w:rPr>
          <w:spacing w:val="1"/>
        </w:rPr>
        <w:t xml:space="preserve"> </w:t>
      </w:r>
      <w:r>
        <w:t>ходе</w:t>
      </w:r>
      <w:r>
        <w:rPr>
          <w:spacing w:val="-67"/>
        </w:rPr>
        <w:t xml:space="preserve"> </w:t>
      </w:r>
      <w:r>
        <w:t>процедур текущей, тематической, промежуточной и итоговой оценки, а также</w:t>
      </w:r>
      <w:r>
        <w:rPr>
          <w:spacing w:val="1"/>
        </w:rPr>
        <w:t xml:space="preserve"> </w:t>
      </w:r>
      <w:r>
        <w:t>администрацией</w:t>
      </w:r>
      <w:r>
        <w:rPr>
          <w:spacing w:val="1"/>
        </w:rPr>
        <w:t xml:space="preserve"> </w:t>
      </w:r>
      <w:r w:rsidR="00640CC6">
        <w:t>лицея</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учебных</w:t>
      </w:r>
      <w:r>
        <w:rPr>
          <w:spacing w:val="1"/>
        </w:rPr>
        <w:t xml:space="preserve"> </w:t>
      </w:r>
      <w:r>
        <w:t>достижений.</w:t>
      </w:r>
    </w:p>
    <w:p w14:paraId="627335C6" w14:textId="77777777" w:rsidR="000152B1" w:rsidRDefault="00FF098B">
      <w:pPr>
        <w:pStyle w:val="a3"/>
        <w:ind w:right="343" w:firstLine="707"/>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предмету</w:t>
      </w:r>
      <w:r>
        <w:rPr>
          <w:spacing w:val="1"/>
        </w:rPr>
        <w:t xml:space="preserve"> </w:t>
      </w:r>
      <w:r>
        <w:t>фиксируются</w:t>
      </w:r>
      <w:r>
        <w:rPr>
          <w:spacing w:val="71"/>
        </w:rPr>
        <w:t xml:space="preserve"> </w:t>
      </w:r>
      <w:r>
        <w:t>в</w:t>
      </w:r>
      <w:r>
        <w:rPr>
          <w:spacing w:val="1"/>
        </w:rPr>
        <w:t xml:space="preserve"> </w:t>
      </w:r>
      <w:r>
        <w:t>приложении</w:t>
      </w:r>
      <w:r>
        <w:rPr>
          <w:spacing w:val="-1"/>
        </w:rPr>
        <w:t xml:space="preserve"> </w:t>
      </w:r>
      <w:r>
        <w:t>к</w:t>
      </w:r>
      <w:r>
        <w:rPr>
          <w:spacing w:val="-1"/>
        </w:rPr>
        <w:t xml:space="preserve"> </w:t>
      </w:r>
      <w:r>
        <w:t>ООП</w:t>
      </w:r>
      <w:r>
        <w:rPr>
          <w:spacing w:val="-1"/>
        </w:rPr>
        <w:t xml:space="preserve"> </w:t>
      </w:r>
      <w:r>
        <w:t>СОО.</w:t>
      </w:r>
    </w:p>
    <w:p w14:paraId="78E2E303" w14:textId="77777777" w:rsidR="000152B1" w:rsidRDefault="000152B1">
      <w:pPr>
        <w:pStyle w:val="a3"/>
        <w:spacing w:before="3"/>
        <w:ind w:left="0"/>
        <w:jc w:val="left"/>
      </w:pPr>
    </w:p>
    <w:p w14:paraId="332BF47C" w14:textId="77777777" w:rsidR="000152B1" w:rsidRDefault="00FF098B">
      <w:pPr>
        <w:pStyle w:val="1"/>
        <w:ind w:left="1248"/>
      </w:pPr>
      <w:r>
        <w:t>Организация</w:t>
      </w:r>
      <w:r>
        <w:rPr>
          <w:spacing w:val="-4"/>
        </w:rPr>
        <w:t xml:space="preserve"> </w:t>
      </w:r>
      <w:r>
        <w:t>и</w:t>
      </w:r>
      <w:r>
        <w:rPr>
          <w:spacing w:val="-2"/>
        </w:rPr>
        <w:t xml:space="preserve"> </w:t>
      </w:r>
      <w:r>
        <w:t>содержание</w:t>
      </w:r>
      <w:r>
        <w:rPr>
          <w:spacing w:val="-2"/>
        </w:rPr>
        <w:t xml:space="preserve"> </w:t>
      </w:r>
      <w:r>
        <w:t>оценочных</w:t>
      </w:r>
      <w:r>
        <w:rPr>
          <w:spacing w:val="-1"/>
        </w:rPr>
        <w:t xml:space="preserve"> </w:t>
      </w:r>
      <w:r>
        <w:t>процедур</w:t>
      </w:r>
    </w:p>
    <w:p w14:paraId="384EFF68" w14:textId="77777777" w:rsidR="000152B1" w:rsidRDefault="000152B1">
      <w:pPr>
        <w:sectPr w:rsidR="000152B1">
          <w:pgSz w:w="11900" w:h="16840"/>
          <w:pgMar w:top="1020" w:right="500" w:bottom="480" w:left="900" w:header="0" w:footer="215" w:gutter="0"/>
          <w:cols w:space="720"/>
        </w:sectPr>
      </w:pPr>
    </w:p>
    <w:p w14:paraId="49A901C3" w14:textId="77777777" w:rsidR="000152B1" w:rsidRDefault="00FF098B">
      <w:pPr>
        <w:pStyle w:val="a3"/>
        <w:spacing w:before="77"/>
        <w:ind w:right="338" w:firstLine="707"/>
      </w:pPr>
      <w:r>
        <w:lastRenderedPageBreak/>
        <w:t>Стартовая диагностика представляет собой процедуру оценки 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уровне среднего</w:t>
      </w:r>
      <w:r>
        <w:rPr>
          <w:spacing w:val="1"/>
        </w:rPr>
        <w:t xml:space="preserve"> </w:t>
      </w:r>
      <w:r>
        <w:t>общего</w:t>
      </w:r>
      <w:r>
        <w:rPr>
          <w:spacing w:val="-3"/>
        </w:rPr>
        <w:t xml:space="preserve"> </w:t>
      </w:r>
      <w:r>
        <w:t>образования.</w:t>
      </w:r>
    </w:p>
    <w:p w14:paraId="73B56C87" w14:textId="77777777" w:rsidR="000152B1" w:rsidRDefault="00FF098B">
      <w:pPr>
        <w:pStyle w:val="a3"/>
        <w:ind w:right="338" w:firstLine="707"/>
      </w:pPr>
      <w:r>
        <w:t>Стартовая</w:t>
      </w:r>
      <w:r>
        <w:rPr>
          <w:spacing w:val="1"/>
        </w:rPr>
        <w:t xml:space="preserve"> </w:t>
      </w:r>
      <w:r>
        <w:t>диагностика</w:t>
      </w:r>
      <w:r>
        <w:rPr>
          <w:spacing w:val="1"/>
        </w:rPr>
        <w:t xml:space="preserve"> </w:t>
      </w:r>
      <w:r>
        <w:t>освоения</w:t>
      </w:r>
      <w:r>
        <w:rPr>
          <w:spacing w:val="1"/>
        </w:rPr>
        <w:t xml:space="preserve"> </w:t>
      </w:r>
      <w:r>
        <w:t>метапредметных</w:t>
      </w:r>
      <w:r>
        <w:rPr>
          <w:spacing w:val="71"/>
        </w:rPr>
        <w:t xml:space="preserve"> </w:t>
      </w:r>
      <w:r>
        <w:t>результатов</w:t>
      </w:r>
      <w:r>
        <w:rPr>
          <w:spacing w:val="-67"/>
        </w:rPr>
        <w:t xml:space="preserve"> </w:t>
      </w:r>
      <w:r>
        <w:t>проводится в начале 10-го класса и выступает как основа для оценки динамики</w:t>
      </w:r>
      <w:r>
        <w:rPr>
          <w:spacing w:val="1"/>
        </w:rPr>
        <w:t xml:space="preserve"> </w:t>
      </w:r>
      <w:r>
        <w:t>образовательных</w:t>
      </w:r>
      <w:r>
        <w:rPr>
          <w:spacing w:val="1"/>
        </w:rPr>
        <w:t xml:space="preserve"> </w:t>
      </w:r>
      <w:r>
        <w:t>достижений.</w:t>
      </w:r>
      <w:r>
        <w:rPr>
          <w:spacing w:val="1"/>
        </w:rPr>
        <w:t xml:space="preserve"> </w:t>
      </w:r>
      <w:r>
        <w:t>Объектами</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и</w:t>
      </w:r>
      <w:r>
        <w:rPr>
          <w:spacing w:val="1"/>
        </w:rPr>
        <w:t xml:space="preserve"> </w:t>
      </w:r>
      <w:r>
        <w:t>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3"/>
        </w:rPr>
        <w:t xml:space="preserve"> </w:t>
      </w:r>
      <w:r>
        <w:t>познавательными средствами.</w:t>
      </w:r>
    </w:p>
    <w:p w14:paraId="12117D51" w14:textId="77777777" w:rsidR="000152B1" w:rsidRDefault="00FF098B">
      <w:pPr>
        <w:pStyle w:val="a3"/>
        <w:ind w:right="342" w:firstLine="707"/>
      </w:pPr>
      <w:r>
        <w:t>Диагностика</w:t>
      </w:r>
      <w:r>
        <w:rPr>
          <w:spacing w:val="1"/>
        </w:rPr>
        <w:t xml:space="preserve"> </w:t>
      </w:r>
      <w:r>
        <w:t>готовности</w:t>
      </w:r>
      <w:r>
        <w:rPr>
          <w:spacing w:val="1"/>
        </w:rPr>
        <w:t xml:space="preserve"> </w:t>
      </w:r>
      <w:r>
        <w:t>к</w:t>
      </w:r>
      <w:r>
        <w:rPr>
          <w:spacing w:val="1"/>
        </w:rPr>
        <w:t xml:space="preserve"> </w:t>
      </w:r>
      <w:r>
        <w:t>изучению отдельных</w:t>
      </w:r>
      <w:r>
        <w:rPr>
          <w:spacing w:val="1"/>
        </w:rPr>
        <w:t xml:space="preserve"> </w:t>
      </w:r>
      <w:r>
        <w:t>предметов</w:t>
      </w:r>
      <w:r>
        <w:rPr>
          <w:spacing w:val="1"/>
        </w:rPr>
        <w:t xml:space="preserve"> </w:t>
      </w:r>
      <w:r>
        <w:t>проводится</w:t>
      </w:r>
      <w:r>
        <w:rPr>
          <w:spacing w:val="1"/>
        </w:rPr>
        <w:t xml:space="preserve"> </w:t>
      </w:r>
      <w:r>
        <w:t>учителем</w:t>
      </w:r>
      <w:r>
        <w:rPr>
          <w:spacing w:val="-1"/>
        </w:rPr>
        <w:t xml:space="preserve"> </w:t>
      </w:r>
      <w:r>
        <w:t>в</w:t>
      </w:r>
      <w:r>
        <w:rPr>
          <w:spacing w:val="-1"/>
        </w:rPr>
        <w:t xml:space="preserve"> </w:t>
      </w:r>
      <w:r>
        <w:t>начале года по итогам</w:t>
      </w:r>
      <w:r>
        <w:rPr>
          <w:spacing w:val="-3"/>
        </w:rPr>
        <w:t xml:space="preserve"> </w:t>
      </w:r>
      <w:r>
        <w:t>повторения.</w:t>
      </w:r>
    </w:p>
    <w:p w14:paraId="44015315" w14:textId="77777777" w:rsidR="000152B1" w:rsidRDefault="00FF098B">
      <w:pPr>
        <w:pStyle w:val="a3"/>
        <w:ind w:right="334" w:firstLine="707"/>
      </w:pPr>
      <w:r>
        <w:t>Результаты</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 программ и индивидуализации учебной деятельности (в том числе в</w:t>
      </w:r>
      <w:r>
        <w:rPr>
          <w:spacing w:val="1"/>
        </w:rPr>
        <w:t xml:space="preserve"> </w:t>
      </w:r>
      <w:r>
        <w:t>рамках выбора уровня изучения предметов) с учетом выделенных актуальных</w:t>
      </w:r>
      <w:r>
        <w:rPr>
          <w:spacing w:val="1"/>
        </w:rPr>
        <w:t xml:space="preserve"> </w:t>
      </w:r>
      <w:r>
        <w:t>проблем,</w:t>
      </w:r>
      <w:r>
        <w:rPr>
          <w:spacing w:val="-2"/>
        </w:rPr>
        <w:t xml:space="preserve"> </w:t>
      </w:r>
      <w:r>
        <w:t>характерных</w:t>
      </w:r>
      <w:r>
        <w:rPr>
          <w:spacing w:val="-4"/>
        </w:rPr>
        <w:t xml:space="preserve"> </w:t>
      </w:r>
      <w:r>
        <w:t>для</w:t>
      </w:r>
      <w:r>
        <w:rPr>
          <w:spacing w:val="-1"/>
        </w:rPr>
        <w:t xml:space="preserve"> </w:t>
      </w:r>
      <w:r>
        <w:t>класса</w:t>
      </w:r>
      <w:r>
        <w:rPr>
          <w:spacing w:val="-1"/>
        </w:rPr>
        <w:t xml:space="preserve"> </w:t>
      </w:r>
      <w:r>
        <w:t>в</w:t>
      </w:r>
      <w:r>
        <w:rPr>
          <w:spacing w:val="-1"/>
        </w:rPr>
        <w:t xml:space="preserve"> </w:t>
      </w:r>
      <w:r>
        <w:t>целом</w:t>
      </w:r>
      <w:r>
        <w:rPr>
          <w:spacing w:val="-1"/>
        </w:rPr>
        <w:t xml:space="preserve"> </w:t>
      </w:r>
      <w:r>
        <w:t>и</w:t>
      </w:r>
      <w:r>
        <w:rPr>
          <w:spacing w:val="-1"/>
        </w:rPr>
        <w:t xml:space="preserve"> </w:t>
      </w:r>
      <w:r>
        <w:t>выявленных групп</w:t>
      </w:r>
      <w:r>
        <w:rPr>
          <w:spacing w:val="-1"/>
        </w:rPr>
        <w:t xml:space="preserve"> </w:t>
      </w:r>
      <w:r>
        <w:t>риска.</w:t>
      </w:r>
    </w:p>
    <w:p w14:paraId="01DD317D" w14:textId="77777777" w:rsidR="000152B1" w:rsidRDefault="00FF098B">
      <w:pPr>
        <w:pStyle w:val="a3"/>
        <w:spacing w:before="1"/>
        <w:ind w:right="338" w:firstLine="707"/>
      </w:pPr>
      <w:r>
        <w:t>Текущая оценка представляет собой процедуру оценки индивидуального</w:t>
      </w:r>
      <w:r>
        <w:rPr>
          <w:spacing w:val="1"/>
        </w:rPr>
        <w:t xml:space="preserve"> </w:t>
      </w:r>
      <w:r>
        <w:t>продвижения в освоении учебной программы курса. Текущая оценка может</w:t>
      </w:r>
      <w:r>
        <w:rPr>
          <w:spacing w:val="1"/>
        </w:rPr>
        <w:t xml:space="preserve"> </w:t>
      </w:r>
      <w:r>
        <w:t>быть</w:t>
      </w:r>
      <w:r>
        <w:rPr>
          <w:spacing w:val="1"/>
        </w:rPr>
        <w:t xml:space="preserve"> </w:t>
      </w:r>
      <w:r>
        <w:t>формирующей,</w:t>
      </w:r>
      <w:r>
        <w:rPr>
          <w:spacing w:val="1"/>
        </w:rPr>
        <w:t xml:space="preserve"> </w:t>
      </w:r>
      <w:r>
        <w:t>т.е.</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 и диагностической, способствующей выявлению и осознанию</w:t>
      </w:r>
      <w:r>
        <w:rPr>
          <w:spacing w:val="1"/>
        </w:rPr>
        <w:t xml:space="preserve"> </w:t>
      </w:r>
      <w:r>
        <w:t>учителем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w:t>
      </w:r>
      <w:r>
        <w:rPr>
          <w:spacing w:val="1"/>
        </w:rPr>
        <w:t xml:space="preserve"> </w:t>
      </w:r>
      <w:r>
        <w:t>в</w:t>
      </w:r>
      <w:r>
        <w:rPr>
          <w:spacing w:val="1"/>
        </w:rPr>
        <w:t xml:space="preserve"> </w:t>
      </w:r>
      <w:r>
        <w:t>обучении.</w:t>
      </w:r>
      <w:r>
        <w:rPr>
          <w:spacing w:val="1"/>
        </w:rPr>
        <w:t xml:space="preserve"> </w:t>
      </w: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промежуточные</w:t>
      </w:r>
      <w:r>
        <w:rPr>
          <w:spacing w:val="1"/>
        </w:rPr>
        <w:t xml:space="preserve"> </w:t>
      </w:r>
      <w:r>
        <w:t>предметные</w:t>
      </w:r>
      <w:r>
        <w:rPr>
          <w:spacing w:val="1"/>
        </w:rPr>
        <w:t xml:space="preserve"> </w:t>
      </w:r>
      <w:r>
        <w:t>планируемые</w:t>
      </w:r>
      <w:r>
        <w:rPr>
          <w:spacing w:val="1"/>
        </w:rPr>
        <w:t xml:space="preserve"> </w:t>
      </w:r>
      <w:r>
        <w:t>образовательные</w:t>
      </w:r>
      <w:r>
        <w:rPr>
          <w:spacing w:val="-2"/>
        </w:rPr>
        <w:t xml:space="preserve"> </w:t>
      </w:r>
      <w:r>
        <w:t>результаты.</w:t>
      </w:r>
    </w:p>
    <w:p w14:paraId="1DC02842" w14:textId="77777777" w:rsidR="000152B1" w:rsidRDefault="00FF098B">
      <w:pPr>
        <w:pStyle w:val="a3"/>
        <w:ind w:right="339" w:firstLine="707"/>
      </w:pPr>
      <w:r>
        <w:t>В текущей оценке используется весь арсенал форм и методов 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учебные исследования и учебные проекты, задания с закрытым ответом и со</w:t>
      </w:r>
      <w:r>
        <w:rPr>
          <w:spacing w:val="1"/>
        </w:rPr>
        <w:t xml:space="preserve"> </w:t>
      </w:r>
      <w:r>
        <w:t>свободно конструируемым ответом – полным и частичным, индивидуальные и</w:t>
      </w:r>
      <w:r>
        <w:rPr>
          <w:spacing w:val="1"/>
        </w:rPr>
        <w:t xml:space="preserve"> </w:t>
      </w:r>
      <w:r>
        <w:t>групповые формы оценки, само- и взаимооценка и др.). Выбор форм, методов и</w:t>
      </w:r>
      <w:r>
        <w:rPr>
          <w:spacing w:val="-67"/>
        </w:rPr>
        <w:t xml:space="preserve"> </w:t>
      </w:r>
      <w:r>
        <w:t>моделей</w:t>
      </w:r>
      <w:r>
        <w:rPr>
          <w:spacing w:val="1"/>
        </w:rPr>
        <w:t xml:space="preserve"> </w:t>
      </w:r>
      <w:r>
        <w:t>заданий</w:t>
      </w:r>
      <w:r>
        <w:rPr>
          <w:spacing w:val="1"/>
        </w:rPr>
        <w:t xml:space="preserve"> </w:t>
      </w:r>
      <w:r>
        <w:t>определяется</w:t>
      </w:r>
      <w:r>
        <w:rPr>
          <w:spacing w:val="1"/>
        </w:rPr>
        <w:t xml:space="preserve"> </w:t>
      </w:r>
      <w:r>
        <w:t>особенностями</w:t>
      </w:r>
      <w:r>
        <w:rPr>
          <w:spacing w:val="1"/>
        </w:rPr>
        <w:t xml:space="preserve"> </w:t>
      </w:r>
      <w:r>
        <w:t>предмета,</w:t>
      </w:r>
      <w:r>
        <w:rPr>
          <w:spacing w:val="1"/>
        </w:rPr>
        <w:t xml:space="preserve"> </w:t>
      </w:r>
      <w:r>
        <w:t>особенностями</w:t>
      </w:r>
      <w:r>
        <w:rPr>
          <w:spacing w:val="1"/>
        </w:rPr>
        <w:t xml:space="preserve"> </w:t>
      </w:r>
      <w:r>
        <w:t>контрольно-оценочной</w:t>
      </w:r>
      <w:r>
        <w:rPr>
          <w:spacing w:val="-1"/>
        </w:rPr>
        <w:t xml:space="preserve"> </w:t>
      </w:r>
      <w:r>
        <w:t>деятельности учителя.</w:t>
      </w:r>
    </w:p>
    <w:p w14:paraId="6FD52705" w14:textId="77777777" w:rsidR="000152B1" w:rsidRDefault="00FF098B">
      <w:pPr>
        <w:pStyle w:val="a3"/>
        <w:ind w:right="337" w:firstLine="707"/>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учебной деятельности и корректировки индивидуального учебного плана, в том</w:t>
      </w:r>
      <w:r>
        <w:rPr>
          <w:spacing w:val="-67"/>
        </w:rPr>
        <w:t xml:space="preserve"> </w:t>
      </w:r>
      <w:r>
        <w:t>числе</w:t>
      </w:r>
      <w:r>
        <w:rPr>
          <w:spacing w:val="-3"/>
        </w:rPr>
        <w:t xml:space="preserve"> </w:t>
      </w:r>
      <w:r>
        <w:t>и</w:t>
      </w:r>
      <w:r>
        <w:rPr>
          <w:spacing w:val="-3"/>
        </w:rPr>
        <w:t xml:space="preserve"> </w:t>
      </w:r>
      <w:r>
        <w:t>сроков</w:t>
      </w:r>
      <w:r>
        <w:rPr>
          <w:spacing w:val="-2"/>
        </w:rPr>
        <w:t xml:space="preserve"> </w:t>
      </w:r>
      <w:r>
        <w:t>изучения темы</w:t>
      </w:r>
      <w:r>
        <w:rPr>
          <w:spacing w:val="-2"/>
        </w:rPr>
        <w:t xml:space="preserve"> </w:t>
      </w:r>
      <w:r>
        <w:t>/ раздела</w:t>
      </w:r>
      <w:r>
        <w:rPr>
          <w:spacing w:val="-3"/>
        </w:rPr>
        <w:t xml:space="preserve"> </w:t>
      </w:r>
      <w:r>
        <w:t>/</w:t>
      </w:r>
      <w:r>
        <w:rPr>
          <w:spacing w:val="-1"/>
        </w:rPr>
        <w:t xml:space="preserve"> </w:t>
      </w:r>
      <w:r>
        <w:t>предметного</w:t>
      </w:r>
      <w:r>
        <w:rPr>
          <w:spacing w:val="1"/>
        </w:rPr>
        <w:t xml:space="preserve"> </w:t>
      </w:r>
      <w:r>
        <w:t>курса.</w:t>
      </w:r>
    </w:p>
    <w:p w14:paraId="5F46E0C1" w14:textId="77777777" w:rsidR="000152B1" w:rsidRDefault="00FF098B">
      <w:pPr>
        <w:pStyle w:val="a3"/>
        <w:ind w:right="332"/>
      </w:pPr>
      <w:r>
        <w:t>Тематическая оценка представляет собой процедуру оценки уровня достижения</w:t>
      </w:r>
      <w:r>
        <w:rPr>
          <w:spacing w:val="-67"/>
        </w:rPr>
        <w:t xml:space="preserve"> </w:t>
      </w:r>
      <w:r>
        <w:t>промежуточных планируемых результатов по предмету, которые приводятся в</w:t>
      </w:r>
      <w:r>
        <w:rPr>
          <w:spacing w:val="1"/>
        </w:rPr>
        <w:t xml:space="preserve"> </w:t>
      </w:r>
      <w:r>
        <w:t>учебных</w:t>
      </w:r>
      <w:r>
        <w:rPr>
          <w:spacing w:val="1"/>
        </w:rPr>
        <w:t xml:space="preserve"> </w:t>
      </w:r>
      <w:r>
        <w:t>методических</w:t>
      </w:r>
      <w:r>
        <w:rPr>
          <w:spacing w:val="1"/>
        </w:rPr>
        <w:t xml:space="preserve"> </w:t>
      </w:r>
      <w:r>
        <w:t>комплектах</w:t>
      </w:r>
      <w:r>
        <w:rPr>
          <w:spacing w:val="1"/>
        </w:rPr>
        <w:t xml:space="preserve"> </w:t>
      </w:r>
      <w:r>
        <w:t>к</w:t>
      </w:r>
      <w:r>
        <w:rPr>
          <w:spacing w:val="1"/>
        </w:rPr>
        <w:t xml:space="preserve"> </w:t>
      </w:r>
      <w:r>
        <w:t>учебникам,</w:t>
      </w:r>
      <w:r>
        <w:rPr>
          <w:spacing w:val="1"/>
        </w:rPr>
        <w:t xml:space="preserve"> </w:t>
      </w:r>
      <w:r>
        <w:t>входящих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и</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По</w:t>
      </w:r>
      <w:r>
        <w:rPr>
          <w:spacing w:val="1"/>
        </w:rPr>
        <w:t xml:space="preserve"> </w:t>
      </w:r>
      <w:r>
        <w:t>предметам,</w:t>
      </w:r>
      <w:r>
        <w:rPr>
          <w:spacing w:val="1"/>
        </w:rPr>
        <w:t xml:space="preserve"> </w:t>
      </w:r>
      <w:r>
        <w:t>вводимым</w:t>
      </w:r>
      <w:r>
        <w:rPr>
          <w:spacing w:val="1"/>
        </w:rPr>
        <w:t xml:space="preserve"> </w:t>
      </w:r>
      <w:r w:rsidR="007C78F3">
        <w:t>лицеем</w:t>
      </w:r>
      <w:r>
        <w:rPr>
          <w:spacing w:val="1"/>
        </w:rPr>
        <w:t xml:space="preserve"> </w:t>
      </w:r>
      <w:r>
        <w:t>самостоятельно, планируемые результаты устанавливаются сам</w:t>
      </w:r>
      <w:r w:rsidR="007C78F3">
        <w:t>им</w:t>
      </w:r>
      <w:r>
        <w:t xml:space="preserve"> </w:t>
      </w:r>
      <w:r w:rsidR="007C78F3">
        <w:t>лицеем</w:t>
      </w:r>
      <w:r>
        <w:t>.</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1"/>
        </w:rPr>
        <w:t xml:space="preserve"> </w:t>
      </w:r>
      <w:r>
        <w:t>возможность оценки достижения всей совокупности планируемых результатов</w:t>
      </w:r>
      <w:r>
        <w:rPr>
          <w:spacing w:val="1"/>
        </w:rPr>
        <w:t xml:space="preserve"> </w:t>
      </w:r>
      <w:r>
        <w:t>и каждого из них. Результаты тематической оценки являются основанием для</w:t>
      </w:r>
      <w:r>
        <w:rPr>
          <w:spacing w:val="1"/>
        </w:rPr>
        <w:t xml:space="preserve"> </w:t>
      </w:r>
      <w:r>
        <w:t>текущей</w:t>
      </w:r>
      <w:r>
        <w:rPr>
          <w:spacing w:val="-1"/>
        </w:rPr>
        <w:t xml:space="preserve"> </w:t>
      </w:r>
      <w:r>
        <w:t>коррекции</w:t>
      </w:r>
      <w:r>
        <w:rPr>
          <w:spacing w:val="-4"/>
        </w:rPr>
        <w:t xml:space="preserve"> </w:t>
      </w:r>
      <w:r>
        <w:t>учебной</w:t>
      </w:r>
      <w:r>
        <w:rPr>
          <w:spacing w:val="3"/>
        </w:rPr>
        <w:t xml:space="preserve"> </w:t>
      </w:r>
      <w:r>
        <w:t>деятельности</w:t>
      </w:r>
      <w:r>
        <w:rPr>
          <w:spacing w:val="-1"/>
        </w:rPr>
        <w:t xml:space="preserve"> </w:t>
      </w:r>
      <w:r>
        <w:t>и</w:t>
      </w:r>
      <w:r>
        <w:rPr>
          <w:spacing w:val="-1"/>
        </w:rPr>
        <w:t xml:space="preserve"> </w:t>
      </w:r>
      <w:r>
        <w:t>ее</w:t>
      </w:r>
      <w:r>
        <w:rPr>
          <w:spacing w:val="-3"/>
        </w:rPr>
        <w:t xml:space="preserve"> </w:t>
      </w:r>
      <w:r>
        <w:t>индивидуализации.</w:t>
      </w:r>
    </w:p>
    <w:p w14:paraId="3D29225B" w14:textId="77777777" w:rsidR="000152B1" w:rsidRDefault="00FF098B">
      <w:pPr>
        <w:pStyle w:val="a3"/>
        <w:spacing w:before="1"/>
        <w:ind w:right="338" w:firstLine="707"/>
      </w:pPr>
      <w:r>
        <w:t>Портфолио представляет собой процедуру оценки динамики учебной и</w:t>
      </w:r>
      <w:r>
        <w:rPr>
          <w:spacing w:val="1"/>
        </w:rPr>
        <w:t xml:space="preserve"> </w:t>
      </w:r>
      <w:r>
        <w:t>творческой</w:t>
      </w:r>
      <w:r>
        <w:rPr>
          <w:spacing w:val="1"/>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w:t>
      </w:r>
      <w:r>
        <w:rPr>
          <w:spacing w:val="1"/>
        </w:rPr>
        <w:t xml:space="preserve"> </w:t>
      </w:r>
      <w:r>
        <w:t>проявлений</w:t>
      </w:r>
      <w:r>
        <w:rPr>
          <w:spacing w:val="71"/>
        </w:rPr>
        <w:t xml:space="preserve"> </w:t>
      </w:r>
      <w:r>
        <w:t>творческой</w:t>
      </w:r>
      <w:r>
        <w:rPr>
          <w:spacing w:val="1"/>
        </w:rPr>
        <w:t xml:space="preserve"> </w:t>
      </w:r>
      <w:r>
        <w:t>инициативы, а также уровня высших достижений, демонстрируемых данным</w:t>
      </w:r>
      <w:r>
        <w:rPr>
          <w:spacing w:val="1"/>
        </w:rPr>
        <w:t xml:space="preserve"> </w:t>
      </w:r>
      <w:r>
        <w:t>обучающимся.</w:t>
      </w:r>
      <w:r>
        <w:rPr>
          <w:spacing w:val="1"/>
        </w:rPr>
        <w:t xml:space="preserve"> </w:t>
      </w:r>
      <w:r>
        <w:t>В</w:t>
      </w:r>
      <w:r>
        <w:rPr>
          <w:spacing w:val="1"/>
        </w:rPr>
        <w:t xml:space="preserve"> </w:t>
      </w:r>
      <w:r>
        <w:t>портфолио</w:t>
      </w:r>
      <w:r>
        <w:rPr>
          <w:spacing w:val="1"/>
        </w:rPr>
        <w:t xml:space="preserve"> </w:t>
      </w:r>
      <w:r>
        <w:t>включаются</w:t>
      </w:r>
      <w:r>
        <w:rPr>
          <w:spacing w:val="1"/>
        </w:rPr>
        <w:t xml:space="preserve"> </w:t>
      </w:r>
      <w:r>
        <w:t>как</w:t>
      </w:r>
      <w:r>
        <w:rPr>
          <w:spacing w:val="1"/>
        </w:rPr>
        <w:t xml:space="preserve"> </w:t>
      </w:r>
      <w:r>
        <w:t>документы,</w:t>
      </w:r>
      <w:r>
        <w:rPr>
          <w:spacing w:val="1"/>
        </w:rPr>
        <w:t xml:space="preserve"> </w:t>
      </w:r>
      <w:r>
        <w:t>фиксирующие</w:t>
      </w:r>
      <w:r>
        <w:rPr>
          <w:spacing w:val="1"/>
        </w:rPr>
        <w:t xml:space="preserve"> </w:t>
      </w:r>
      <w:r>
        <w:t>достижения</w:t>
      </w:r>
      <w:r>
        <w:rPr>
          <w:spacing w:val="28"/>
        </w:rPr>
        <w:t xml:space="preserve"> </w:t>
      </w:r>
      <w:r>
        <w:t>обучающегося</w:t>
      </w:r>
      <w:r>
        <w:rPr>
          <w:spacing w:val="31"/>
        </w:rPr>
        <w:t xml:space="preserve"> </w:t>
      </w:r>
      <w:r>
        <w:t>(например,</w:t>
      </w:r>
      <w:r>
        <w:rPr>
          <w:spacing w:val="30"/>
        </w:rPr>
        <w:t xml:space="preserve"> </w:t>
      </w:r>
      <w:r>
        <w:t>наградные</w:t>
      </w:r>
      <w:r>
        <w:rPr>
          <w:spacing w:val="28"/>
        </w:rPr>
        <w:t xml:space="preserve"> </w:t>
      </w:r>
      <w:r>
        <w:t>листы,</w:t>
      </w:r>
      <w:r>
        <w:rPr>
          <w:spacing w:val="30"/>
        </w:rPr>
        <w:t xml:space="preserve"> </w:t>
      </w:r>
      <w:r>
        <w:t>дипломы,</w:t>
      </w:r>
    </w:p>
    <w:p w14:paraId="6E17D985" w14:textId="77777777" w:rsidR="000152B1" w:rsidRDefault="000152B1">
      <w:pPr>
        <w:sectPr w:rsidR="000152B1">
          <w:pgSz w:w="11900" w:h="16840"/>
          <w:pgMar w:top="1020" w:right="500" w:bottom="480" w:left="900" w:header="0" w:footer="215" w:gutter="0"/>
          <w:cols w:space="720"/>
        </w:sectPr>
      </w:pPr>
    </w:p>
    <w:p w14:paraId="2400A2B4" w14:textId="77777777" w:rsidR="000152B1" w:rsidRDefault="00FF098B">
      <w:pPr>
        <w:pStyle w:val="a3"/>
        <w:spacing w:before="77"/>
        <w:ind w:right="332"/>
      </w:pPr>
      <w:r>
        <w:lastRenderedPageBreak/>
        <w:t>сертификаты участия, рецензии, отзывы на работы и проч.), так и его работы.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образования</w:t>
      </w:r>
      <w:r>
        <w:rPr>
          <w:spacing w:val="1"/>
        </w:rPr>
        <w:t xml:space="preserve"> </w:t>
      </w:r>
      <w:r>
        <w:t>приоритет</w:t>
      </w:r>
      <w:r>
        <w:rPr>
          <w:spacing w:val="1"/>
        </w:rPr>
        <w:t xml:space="preserve"> </w:t>
      </w:r>
      <w:r>
        <w:t>при</w:t>
      </w:r>
      <w:r>
        <w:rPr>
          <w:spacing w:val="1"/>
        </w:rPr>
        <w:t xml:space="preserve"> </w:t>
      </w:r>
      <w:r>
        <w:t>отборе</w:t>
      </w:r>
      <w:r>
        <w:rPr>
          <w:spacing w:val="1"/>
        </w:rPr>
        <w:t xml:space="preserve"> </w:t>
      </w:r>
      <w:r>
        <w:t>документов</w:t>
      </w:r>
      <w:r>
        <w:rPr>
          <w:spacing w:val="1"/>
        </w:rPr>
        <w:t xml:space="preserve"> </w:t>
      </w:r>
      <w:r>
        <w:t>для</w:t>
      </w:r>
      <w:r>
        <w:rPr>
          <w:spacing w:val="1"/>
        </w:rPr>
        <w:t xml:space="preserve"> </w:t>
      </w:r>
      <w:r>
        <w:t>портфолио</w:t>
      </w:r>
      <w:r>
        <w:rPr>
          <w:spacing w:val="1"/>
        </w:rPr>
        <w:t xml:space="preserve"> </w:t>
      </w:r>
      <w:r>
        <w:t>отдается</w:t>
      </w:r>
      <w:r>
        <w:rPr>
          <w:spacing w:val="1"/>
        </w:rPr>
        <w:t xml:space="preserve"> </w:t>
      </w:r>
      <w:r>
        <w:t>документам</w:t>
      </w:r>
      <w:r>
        <w:rPr>
          <w:spacing w:val="1"/>
        </w:rPr>
        <w:t xml:space="preserve"> </w:t>
      </w:r>
      <w:r>
        <w:t>внешних</w:t>
      </w:r>
      <w:r>
        <w:rPr>
          <w:spacing w:val="1"/>
        </w:rPr>
        <w:t xml:space="preserve"> </w:t>
      </w:r>
      <w:r>
        <w:t>организаций</w:t>
      </w:r>
      <w:r>
        <w:rPr>
          <w:spacing w:val="71"/>
        </w:rPr>
        <w:t xml:space="preserve"> </w:t>
      </w:r>
      <w:r>
        <w:t>(например,</w:t>
      </w:r>
      <w:r>
        <w:rPr>
          <w:spacing w:val="1"/>
        </w:rPr>
        <w:t xml:space="preserve"> </w:t>
      </w:r>
      <w:r>
        <w:t>сертификаты участия, дипломы и грамоты конкурсов и олимпиад, входящих в</w:t>
      </w:r>
      <w:r>
        <w:rPr>
          <w:spacing w:val="1"/>
        </w:rPr>
        <w:t xml:space="preserve"> </w:t>
      </w:r>
      <w:r>
        <w:t>Перечень</w:t>
      </w:r>
      <w:r>
        <w:rPr>
          <w:spacing w:val="1"/>
        </w:rPr>
        <w:t xml:space="preserve"> </w:t>
      </w:r>
      <w:r>
        <w:t>олимпиад,</w:t>
      </w:r>
      <w:r>
        <w:rPr>
          <w:spacing w:val="1"/>
        </w:rPr>
        <w:t xml:space="preserve"> </w:t>
      </w:r>
      <w:r>
        <w:t>который</w:t>
      </w:r>
      <w:r>
        <w:rPr>
          <w:spacing w:val="1"/>
        </w:rPr>
        <w:t xml:space="preserve"> </w:t>
      </w:r>
      <w:r>
        <w:t>ежегодно</w:t>
      </w:r>
      <w:r>
        <w:rPr>
          <w:spacing w:val="1"/>
        </w:rPr>
        <w:t xml:space="preserve"> </w:t>
      </w:r>
      <w:r>
        <w:t>утверждается</w:t>
      </w:r>
      <w:r>
        <w:rPr>
          <w:spacing w:val="1"/>
        </w:rPr>
        <w:t xml:space="preserve"> </w:t>
      </w:r>
      <w:r>
        <w:t>Министерством</w:t>
      </w:r>
      <w:r>
        <w:rPr>
          <w:spacing w:val="1"/>
        </w:rPr>
        <w:t xml:space="preserve"> </w:t>
      </w:r>
      <w:r>
        <w:t>образования и науки РФ). Отбор работ и отзывов для портфолио ведется самим</w:t>
      </w:r>
      <w:r>
        <w:rPr>
          <w:spacing w:val="1"/>
        </w:rPr>
        <w:t xml:space="preserve"> </w:t>
      </w:r>
      <w:r>
        <w:t>обучающимся</w:t>
      </w:r>
      <w:r>
        <w:rPr>
          <w:spacing w:val="1"/>
        </w:rPr>
        <w:t xml:space="preserve"> </w:t>
      </w:r>
      <w:r>
        <w:t>совместно</w:t>
      </w:r>
      <w:r>
        <w:rPr>
          <w:spacing w:val="1"/>
        </w:rPr>
        <w:t xml:space="preserve"> </w:t>
      </w:r>
      <w:r>
        <w:t>с</w:t>
      </w:r>
      <w:r>
        <w:rPr>
          <w:spacing w:val="1"/>
        </w:rPr>
        <w:t xml:space="preserve"> </w:t>
      </w:r>
      <w:r>
        <w:t>классным</w:t>
      </w:r>
      <w:r>
        <w:rPr>
          <w:spacing w:val="1"/>
        </w:rPr>
        <w:t xml:space="preserve"> </w:t>
      </w:r>
      <w:r>
        <w:t>руководителем</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семьи.</w:t>
      </w:r>
      <w:r>
        <w:rPr>
          <w:spacing w:val="1"/>
        </w:rPr>
        <w:t xml:space="preserve"> </w:t>
      </w:r>
      <w:r>
        <w:t>Включение каких-либо материалов в портфолио без согласия обучающегося не</w:t>
      </w:r>
      <w:r>
        <w:rPr>
          <w:spacing w:val="1"/>
        </w:rPr>
        <w:t xml:space="preserve"> </w:t>
      </w:r>
      <w:r>
        <w:t>допускается.</w:t>
      </w:r>
      <w:r>
        <w:rPr>
          <w:spacing w:val="1"/>
        </w:rPr>
        <w:t xml:space="preserve"> </w:t>
      </w:r>
      <w:r>
        <w:t>Портфолио</w:t>
      </w:r>
      <w:r>
        <w:rPr>
          <w:spacing w:val="1"/>
        </w:rPr>
        <w:t xml:space="preserve"> </w:t>
      </w:r>
      <w:r>
        <w:t>собирается</w:t>
      </w:r>
      <w:r>
        <w:rPr>
          <w:spacing w:val="1"/>
        </w:rPr>
        <w:t xml:space="preserve"> </w:t>
      </w:r>
      <w:r>
        <w:t>и</w:t>
      </w:r>
      <w:r>
        <w:rPr>
          <w:spacing w:val="1"/>
        </w:rPr>
        <w:t xml:space="preserve"> </w:t>
      </w:r>
      <w:r>
        <w:t>хранится</w:t>
      </w:r>
      <w:r>
        <w:rPr>
          <w:spacing w:val="1"/>
        </w:rPr>
        <w:t xml:space="preserve"> </w:t>
      </w:r>
      <w:r>
        <w:t>самим</w:t>
      </w:r>
      <w:r>
        <w:rPr>
          <w:spacing w:val="1"/>
        </w:rPr>
        <w:t xml:space="preserve"> </w:t>
      </w:r>
      <w:r>
        <w:t>обучающимся.</w:t>
      </w:r>
      <w:r>
        <w:rPr>
          <w:spacing w:val="1"/>
        </w:rPr>
        <w:t xml:space="preserve"> </w:t>
      </w:r>
      <w:r>
        <w:t>Результаты, представленные</w:t>
      </w:r>
      <w:r>
        <w:rPr>
          <w:spacing w:val="1"/>
        </w:rPr>
        <w:t xml:space="preserve"> </w:t>
      </w:r>
      <w:r>
        <w:t>в портфолио, используются</w:t>
      </w:r>
      <w:r>
        <w:rPr>
          <w:spacing w:val="1"/>
        </w:rPr>
        <w:t xml:space="preserve"> </w:t>
      </w:r>
      <w:r>
        <w:t>при</w:t>
      </w:r>
      <w:r>
        <w:rPr>
          <w:spacing w:val="1"/>
        </w:rPr>
        <w:t xml:space="preserve"> </w:t>
      </w:r>
      <w:r>
        <w:t>поступлении</w:t>
      </w:r>
      <w:r>
        <w:rPr>
          <w:spacing w:val="1"/>
        </w:rPr>
        <w:t xml:space="preserve"> </w:t>
      </w:r>
      <w:r>
        <w:t>в</w:t>
      </w:r>
      <w:r>
        <w:rPr>
          <w:spacing w:val="1"/>
        </w:rPr>
        <w:t xml:space="preserve"> </w:t>
      </w:r>
      <w:r>
        <w:t>высшие</w:t>
      </w:r>
      <w:r>
        <w:rPr>
          <w:spacing w:val="-1"/>
        </w:rPr>
        <w:t xml:space="preserve"> </w:t>
      </w:r>
      <w:r>
        <w:t>учебные заведения.</w:t>
      </w:r>
    </w:p>
    <w:p w14:paraId="476E8FB5" w14:textId="77777777" w:rsidR="000152B1" w:rsidRDefault="00FF098B">
      <w:pPr>
        <w:pStyle w:val="a3"/>
        <w:ind w:right="333" w:firstLine="707"/>
      </w:pPr>
      <w:r>
        <w:t xml:space="preserve">Внутренний мониторинг </w:t>
      </w:r>
      <w:r w:rsidR="00640CC6">
        <w:t>лицея</w:t>
      </w:r>
      <w:r>
        <w:t xml:space="preserve"> представляет собой процедуры оценки</w:t>
      </w:r>
      <w:r>
        <w:rPr>
          <w:spacing w:val="-67"/>
        </w:rPr>
        <w:t xml:space="preserve"> </w:t>
      </w:r>
      <w:r>
        <w:t>уровня достижения предметных и метапредметных результатов, а также оценки</w:t>
      </w:r>
      <w:r>
        <w:rPr>
          <w:spacing w:val="-67"/>
        </w:rPr>
        <w:t xml:space="preserve"> </w:t>
      </w:r>
      <w:r>
        <w:t>той</w:t>
      </w:r>
      <w:r>
        <w:rPr>
          <w:spacing w:val="1"/>
        </w:rPr>
        <w:t xml:space="preserve"> </w:t>
      </w:r>
      <w:r>
        <w:t>части</w:t>
      </w:r>
      <w:r>
        <w:rPr>
          <w:spacing w:val="1"/>
        </w:rPr>
        <w:t xml:space="preserve"> </w:t>
      </w:r>
      <w:r>
        <w:t>личностных</w:t>
      </w:r>
      <w:r>
        <w:rPr>
          <w:spacing w:val="1"/>
        </w:rPr>
        <w:t xml:space="preserve"> </w:t>
      </w:r>
      <w:r>
        <w:t>результатов,</w:t>
      </w:r>
      <w:r>
        <w:rPr>
          <w:spacing w:val="1"/>
        </w:rPr>
        <w:t xml:space="preserve"> </w:t>
      </w:r>
      <w:r>
        <w:t>которые</w:t>
      </w:r>
      <w:r>
        <w:rPr>
          <w:spacing w:val="1"/>
        </w:rPr>
        <w:t xml:space="preserve"> </w:t>
      </w:r>
      <w:r>
        <w:t>связаны</w:t>
      </w:r>
      <w:r>
        <w:rPr>
          <w:spacing w:val="1"/>
        </w:rPr>
        <w:t xml:space="preserve"> </w:t>
      </w:r>
      <w:r>
        <w:t>с</w:t>
      </w:r>
      <w:r>
        <w:rPr>
          <w:spacing w:val="1"/>
        </w:rPr>
        <w:t xml:space="preserve"> </w:t>
      </w:r>
      <w:r>
        <w:t>оценкой</w:t>
      </w:r>
      <w:r>
        <w:rPr>
          <w:spacing w:val="1"/>
        </w:rPr>
        <w:t xml:space="preserve"> </w:t>
      </w:r>
      <w:r>
        <w:t>поведения,</w:t>
      </w:r>
      <w:r>
        <w:rPr>
          <w:spacing w:val="1"/>
        </w:rPr>
        <w:t xml:space="preserve"> </w:t>
      </w:r>
      <w:r>
        <w:t>прилежания, а также с оценкой готовности и способности делать 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Результаты</w:t>
      </w:r>
      <w:r>
        <w:rPr>
          <w:spacing w:val="1"/>
        </w:rPr>
        <w:t xml:space="preserve"> </w:t>
      </w:r>
      <w:r>
        <w:t>внутреннего</w:t>
      </w:r>
      <w:r>
        <w:rPr>
          <w:spacing w:val="1"/>
        </w:rPr>
        <w:t xml:space="preserve"> </w:t>
      </w:r>
      <w:r>
        <w:t>мониторинга</w:t>
      </w:r>
      <w:r>
        <w:rPr>
          <w:spacing w:val="1"/>
        </w:rPr>
        <w:t xml:space="preserve"> </w:t>
      </w:r>
      <w:r>
        <w:t>являются</w:t>
      </w:r>
      <w:r>
        <w:rPr>
          <w:spacing w:val="1"/>
        </w:rPr>
        <w:t xml:space="preserve"> </w:t>
      </w:r>
      <w:r>
        <w:t>основанием для рекомендаций по текущей коррекции учебной деятельности и</w:t>
      </w:r>
      <w:r>
        <w:rPr>
          <w:spacing w:val="1"/>
        </w:rPr>
        <w:t xml:space="preserve"> </w:t>
      </w:r>
      <w:r>
        <w:t>ее</w:t>
      </w:r>
      <w:r>
        <w:rPr>
          <w:spacing w:val="-2"/>
        </w:rPr>
        <w:t xml:space="preserve"> </w:t>
      </w:r>
      <w:r>
        <w:t>индивидуализации.</w:t>
      </w:r>
    </w:p>
    <w:p w14:paraId="778BF50F" w14:textId="77777777" w:rsidR="000152B1" w:rsidRDefault="00FF098B">
      <w:pPr>
        <w:pStyle w:val="a3"/>
        <w:ind w:right="333" w:firstLine="707"/>
      </w:pPr>
      <w:r>
        <w:t>Промежуточная</w:t>
      </w:r>
      <w:r>
        <w:rPr>
          <w:spacing w:val="1"/>
        </w:rPr>
        <w:t xml:space="preserve"> </w:t>
      </w:r>
      <w:r>
        <w:t>аттестация</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 на уровне среднего общего образования и проводится в конце</w:t>
      </w:r>
      <w:r>
        <w:rPr>
          <w:spacing w:val="1"/>
        </w:rPr>
        <w:t xml:space="preserve"> </w:t>
      </w:r>
      <w:r>
        <w:t>каждого полугодия и в конце учебного года по каждому изучаемому 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 и результатов выполнения тематических проверочных работ и может</w:t>
      </w:r>
      <w:r>
        <w:rPr>
          <w:spacing w:val="1"/>
        </w:rPr>
        <w:t xml:space="preserve"> </w:t>
      </w:r>
      <w:r>
        <w:t>отражаться</w:t>
      </w:r>
      <w:r>
        <w:rPr>
          <w:spacing w:val="-1"/>
        </w:rPr>
        <w:t xml:space="preserve"> </w:t>
      </w:r>
      <w:r>
        <w:t>в</w:t>
      </w:r>
      <w:r>
        <w:rPr>
          <w:spacing w:val="-4"/>
        </w:rPr>
        <w:t xml:space="preserve"> </w:t>
      </w:r>
      <w:r>
        <w:t>дневнике.</w:t>
      </w:r>
    </w:p>
    <w:p w14:paraId="4F452647" w14:textId="77777777" w:rsidR="000152B1" w:rsidRDefault="00FF098B">
      <w:pPr>
        <w:pStyle w:val="a3"/>
        <w:ind w:right="333" w:firstLine="707"/>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 результатов и универсальных учебных действий на уровне не</w:t>
      </w:r>
      <w:r>
        <w:rPr>
          <w:spacing w:val="1"/>
        </w:rPr>
        <w:t xml:space="preserve"> </w:t>
      </w:r>
      <w:r>
        <w:t>ниже базового, является основанием для перевода в следующий класс и для</w:t>
      </w:r>
      <w:r>
        <w:rPr>
          <w:spacing w:val="1"/>
        </w:rPr>
        <w:t xml:space="preserve"> </w:t>
      </w:r>
      <w:r>
        <w:t>допуска</w:t>
      </w:r>
      <w:r>
        <w:rPr>
          <w:spacing w:val="1"/>
        </w:rPr>
        <w:t xml:space="preserve"> </w:t>
      </w:r>
      <w:r>
        <w:t>обучающегося</w:t>
      </w:r>
      <w:r>
        <w:rPr>
          <w:spacing w:val="1"/>
        </w:rPr>
        <w:t xml:space="preserve"> </w:t>
      </w: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В</w:t>
      </w:r>
      <w:r>
        <w:rPr>
          <w:spacing w:val="1"/>
        </w:rPr>
        <w:t xml:space="preserve"> </w:t>
      </w:r>
      <w:r>
        <w:t>случае</w:t>
      </w:r>
      <w:r>
        <w:rPr>
          <w:spacing w:val="1"/>
        </w:rPr>
        <w:t xml:space="preserve"> </w:t>
      </w:r>
      <w:r>
        <w:t>использования</w:t>
      </w:r>
      <w:r>
        <w:rPr>
          <w:spacing w:val="1"/>
        </w:rPr>
        <w:t xml:space="preserve"> </w:t>
      </w:r>
      <w:r>
        <w:t>стандартизированных</w:t>
      </w:r>
      <w:r>
        <w:rPr>
          <w:spacing w:val="1"/>
        </w:rPr>
        <w:t xml:space="preserve"> </w:t>
      </w:r>
      <w:r>
        <w:t>измерительных</w:t>
      </w:r>
      <w:r>
        <w:rPr>
          <w:spacing w:val="1"/>
        </w:rPr>
        <w:t xml:space="preserve"> </w:t>
      </w:r>
      <w:r>
        <w:t>материалов</w:t>
      </w:r>
      <w:r>
        <w:rPr>
          <w:spacing w:val="1"/>
        </w:rPr>
        <w:t xml:space="preserve"> </w:t>
      </w:r>
      <w:r>
        <w:t>критерий</w:t>
      </w:r>
      <w:r>
        <w:rPr>
          <w:spacing w:val="-67"/>
        </w:rPr>
        <w:t xml:space="preserve"> </w:t>
      </w:r>
      <w:r>
        <w:t>достижения/освоения учебного материала задается на уровне выполнения не</w:t>
      </w:r>
      <w:r>
        <w:rPr>
          <w:spacing w:val="1"/>
        </w:rPr>
        <w:t xml:space="preserve"> </w:t>
      </w:r>
      <w:r>
        <w:t>менее 65 % заданий базового уровня или получения 65 % от максимального</w:t>
      </w:r>
      <w:r>
        <w:rPr>
          <w:spacing w:val="1"/>
        </w:rPr>
        <w:t xml:space="preserve"> </w:t>
      </w:r>
      <w:r>
        <w:t>балла</w:t>
      </w:r>
      <w:r>
        <w:rPr>
          <w:spacing w:val="-1"/>
        </w:rPr>
        <w:t xml:space="preserve"> </w:t>
      </w:r>
      <w:r>
        <w:t>за выполнение заданий</w:t>
      </w:r>
      <w:r>
        <w:rPr>
          <w:spacing w:val="-1"/>
        </w:rPr>
        <w:t xml:space="preserve"> </w:t>
      </w:r>
      <w:r>
        <w:t>базового</w:t>
      </w:r>
      <w:r>
        <w:rPr>
          <w:spacing w:val="-2"/>
        </w:rPr>
        <w:t xml:space="preserve"> </w:t>
      </w:r>
      <w:r>
        <w:t>уровня</w:t>
      </w:r>
      <w:r>
        <w:rPr>
          <w:vertAlign w:val="superscript"/>
        </w:rPr>
        <w:t>8</w:t>
      </w:r>
      <w:r>
        <w:t>.</w:t>
      </w:r>
    </w:p>
    <w:p w14:paraId="2ADA45F0" w14:textId="615EBEB8" w:rsidR="000152B1" w:rsidRDefault="00FF098B">
      <w:pPr>
        <w:pStyle w:val="a3"/>
        <w:ind w:right="334" w:firstLine="707"/>
      </w:pP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Законом «Об образовании в Российской Федерации» (статья 58) и локальным</w:t>
      </w:r>
      <w:r>
        <w:rPr>
          <w:spacing w:val="1"/>
        </w:rPr>
        <w:t xml:space="preserve"> </w:t>
      </w:r>
      <w:r>
        <w:t>нормативным</w:t>
      </w:r>
      <w:r>
        <w:rPr>
          <w:spacing w:val="1"/>
        </w:rPr>
        <w:t xml:space="preserve"> </w:t>
      </w:r>
      <w:r>
        <w:t>актом</w:t>
      </w:r>
      <w:r>
        <w:rPr>
          <w:spacing w:val="1"/>
        </w:rPr>
        <w:t xml:space="preserve"> </w:t>
      </w:r>
      <w:r w:rsidR="00640CC6">
        <w:t>лицея</w:t>
      </w:r>
      <w:r>
        <w:t>:</w:t>
      </w:r>
      <w:r>
        <w:rPr>
          <w:spacing w:val="1"/>
        </w:rPr>
        <w:t xml:space="preserve"> </w:t>
      </w:r>
      <w:r>
        <w:t>«</w:t>
      </w:r>
      <w:r w:rsidR="007C78F3" w:rsidRPr="007C78F3">
        <w:t xml:space="preserve">Положение о формах, периодичности  и порядке текущего контроля успеваемости и промежуточной аттестации обучающихся </w:t>
      </w:r>
      <w:r>
        <w:t>в</w:t>
      </w:r>
      <w:r>
        <w:rPr>
          <w:spacing w:val="1"/>
        </w:rPr>
        <w:t xml:space="preserve"> </w:t>
      </w:r>
      <w:r>
        <w:t>муниципальном</w:t>
      </w:r>
      <w:r>
        <w:rPr>
          <w:spacing w:val="1"/>
        </w:rPr>
        <w:t xml:space="preserve"> </w:t>
      </w:r>
      <w:r>
        <w:t>бюджетном</w:t>
      </w:r>
      <w:r>
        <w:rPr>
          <w:spacing w:val="1"/>
        </w:rPr>
        <w:t xml:space="preserve"> </w:t>
      </w:r>
      <w:r>
        <w:t>общеобразовательном</w:t>
      </w:r>
      <w:r>
        <w:rPr>
          <w:spacing w:val="1"/>
        </w:rPr>
        <w:t xml:space="preserve"> </w:t>
      </w:r>
      <w:r>
        <w:t>учреждении</w:t>
      </w:r>
      <w:r>
        <w:rPr>
          <w:spacing w:val="1"/>
        </w:rPr>
        <w:t xml:space="preserve"> </w:t>
      </w:r>
      <w:r>
        <w:t>города</w:t>
      </w:r>
      <w:r>
        <w:rPr>
          <w:spacing w:val="1"/>
        </w:rPr>
        <w:t xml:space="preserve"> </w:t>
      </w:r>
      <w:r>
        <w:t>Ростова-на-Дону</w:t>
      </w:r>
      <w:r>
        <w:rPr>
          <w:spacing w:val="-5"/>
        </w:rPr>
        <w:t xml:space="preserve"> </w:t>
      </w:r>
      <w:r>
        <w:t>«</w:t>
      </w:r>
      <w:r w:rsidR="00A356DC">
        <w:t>Лицей № 51</w:t>
      </w:r>
      <w:r>
        <w:t>».</w:t>
      </w:r>
    </w:p>
    <w:p w14:paraId="12B9E15B" w14:textId="77777777" w:rsidR="000152B1" w:rsidRDefault="000152B1">
      <w:pPr>
        <w:pStyle w:val="a3"/>
        <w:ind w:left="0"/>
        <w:jc w:val="left"/>
        <w:rPr>
          <w:sz w:val="20"/>
        </w:rPr>
      </w:pPr>
    </w:p>
    <w:p w14:paraId="00071962" w14:textId="77777777" w:rsidR="000152B1" w:rsidRDefault="000152B1">
      <w:pPr>
        <w:pStyle w:val="a3"/>
        <w:ind w:left="0"/>
        <w:jc w:val="left"/>
        <w:rPr>
          <w:sz w:val="20"/>
        </w:rPr>
      </w:pPr>
    </w:p>
    <w:p w14:paraId="2B65765B" w14:textId="77777777" w:rsidR="000152B1" w:rsidRDefault="0069569C">
      <w:pPr>
        <w:pStyle w:val="a3"/>
        <w:spacing w:before="1"/>
        <w:ind w:left="0"/>
        <w:jc w:val="left"/>
        <w:rPr>
          <w:sz w:val="17"/>
        </w:rPr>
      </w:pPr>
      <w:r>
        <w:rPr>
          <w:noProof/>
          <w:lang w:eastAsia="ru-RU"/>
        </w:rPr>
        <mc:AlternateContent>
          <mc:Choice Requires="wps">
            <w:drawing>
              <wp:anchor distT="0" distB="0" distL="0" distR="0" simplePos="0" relativeHeight="251659264" behindDoc="1" locked="0" layoutInCell="1" allowOverlap="1" wp14:anchorId="4B6156D8" wp14:editId="704D8272">
                <wp:simplePos x="0" y="0"/>
                <wp:positionH relativeFrom="page">
                  <wp:posOffset>1363980</wp:posOffset>
                </wp:positionH>
                <wp:positionV relativeFrom="paragraph">
                  <wp:posOffset>149860</wp:posOffset>
                </wp:positionV>
                <wp:extent cx="1828800" cy="8890"/>
                <wp:effectExtent l="0" t="0" r="0" b="0"/>
                <wp:wrapTopAndBottom/>
                <wp:docPr id="10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07F1" id="Rectangle 77" o:spid="_x0000_s1026" style="position:absolute;margin-left:107.4pt;margin-top:11.8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" fillcolor="black" stroked="f">
                <w10:wrap type="topAndBottom" anchorx="page"/>
              </v:rect>
            </w:pict>
          </mc:Fallback>
        </mc:AlternateContent>
      </w:r>
    </w:p>
    <w:p w14:paraId="6E7A4BE9" w14:textId="77777777" w:rsidR="000152B1" w:rsidRDefault="000152B1">
      <w:pPr>
        <w:pStyle w:val="a3"/>
        <w:ind w:left="0"/>
        <w:jc w:val="left"/>
        <w:rPr>
          <w:sz w:val="20"/>
        </w:rPr>
      </w:pPr>
    </w:p>
    <w:p w14:paraId="64BF22BA" w14:textId="77777777" w:rsidR="000152B1" w:rsidRDefault="000152B1">
      <w:pPr>
        <w:pStyle w:val="a3"/>
        <w:ind w:left="0"/>
        <w:jc w:val="left"/>
        <w:rPr>
          <w:sz w:val="20"/>
        </w:rPr>
      </w:pPr>
    </w:p>
    <w:p w14:paraId="13A427CB" w14:textId="77777777" w:rsidR="000152B1" w:rsidRDefault="000152B1">
      <w:pPr>
        <w:pStyle w:val="a3"/>
        <w:spacing w:before="7"/>
        <w:ind w:left="0"/>
        <w:jc w:val="left"/>
        <w:rPr>
          <w:sz w:val="20"/>
        </w:rPr>
      </w:pPr>
    </w:p>
    <w:p w14:paraId="1B9751A4" w14:textId="77777777" w:rsidR="000152B1" w:rsidRDefault="00FF098B">
      <w:pPr>
        <w:spacing w:line="256" w:lineRule="auto"/>
        <w:ind w:left="540" w:right="334"/>
        <w:rPr>
          <w:sz w:val="20"/>
        </w:rPr>
      </w:pPr>
      <w:r>
        <w:rPr>
          <w:position w:val="13"/>
          <w:sz w:val="18"/>
        </w:rPr>
        <w:t xml:space="preserve">8 </w:t>
      </w:r>
      <w:r>
        <w:rPr>
          <w:sz w:val="20"/>
        </w:rPr>
        <w:t>В период введения ФГОС СОО допускается установление критерия освоения учебного материала на уровне</w:t>
      </w:r>
      <w:r>
        <w:rPr>
          <w:spacing w:val="-47"/>
          <w:sz w:val="20"/>
        </w:rPr>
        <w:t xml:space="preserve"> </w:t>
      </w:r>
      <w:r>
        <w:rPr>
          <w:sz w:val="20"/>
        </w:rPr>
        <w:t>50%</w:t>
      </w:r>
      <w:r>
        <w:rPr>
          <w:spacing w:val="-2"/>
          <w:sz w:val="20"/>
        </w:rPr>
        <w:t xml:space="preserve"> </w:t>
      </w:r>
      <w:r>
        <w:rPr>
          <w:sz w:val="20"/>
        </w:rPr>
        <w:t>от</w:t>
      </w:r>
      <w:r>
        <w:rPr>
          <w:spacing w:val="-1"/>
          <w:sz w:val="20"/>
        </w:rPr>
        <w:t xml:space="preserve"> </w:t>
      </w:r>
      <w:r>
        <w:rPr>
          <w:sz w:val="20"/>
        </w:rPr>
        <w:t>максимального</w:t>
      </w:r>
      <w:r>
        <w:rPr>
          <w:spacing w:val="1"/>
          <w:sz w:val="20"/>
        </w:rPr>
        <w:t xml:space="preserve"> </w:t>
      </w:r>
      <w:r>
        <w:rPr>
          <w:sz w:val="20"/>
        </w:rPr>
        <w:t>балла</w:t>
      </w:r>
      <w:r>
        <w:rPr>
          <w:spacing w:val="-1"/>
          <w:sz w:val="20"/>
        </w:rPr>
        <w:t xml:space="preserve"> </w:t>
      </w:r>
      <w:r>
        <w:rPr>
          <w:sz w:val="20"/>
        </w:rPr>
        <w:t>за выполнение заданий</w:t>
      </w:r>
      <w:r>
        <w:rPr>
          <w:spacing w:val="1"/>
          <w:sz w:val="20"/>
        </w:rPr>
        <w:t xml:space="preserve"> </w:t>
      </w:r>
      <w:r>
        <w:rPr>
          <w:sz w:val="20"/>
        </w:rPr>
        <w:t>базового уровня.</w:t>
      </w:r>
    </w:p>
    <w:p w14:paraId="1723D194" w14:textId="77777777" w:rsidR="000152B1" w:rsidRDefault="000152B1">
      <w:pPr>
        <w:spacing w:line="256" w:lineRule="auto"/>
        <w:rPr>
          <w:sz w:val="20"/>
        </w:rPr>
        <w:sectPr w:rsidR="000152B1">
          <w:pgSz w:w="11900" w:h="16840"/>
          <w:pgMar w:top="1020" w:right="500" w:bottom="480" w:left="900" w:header="0" w:footer="215" w:gutter="0"/>
          <w:cols w:space="720"/>
        </w:sectPr>
      </w:pPr>
    </w:p>
    <w:p w14:paraId="542BDBCD" w14:textId="77777777" w:rsidR="000152B1" w:rsidRDefault="00FF098B">
      <w:pPr>
        <w:pStyle w:val="1"/>
        <w:spacing w:before="62" w:line="319" w:lineRule="exact"/>
        <w:ind w:left="1248"/>
      </w:pPr>
      <w:r>
        <w:lastRenderedPageBreak/>
        <w:t>Государственная</w:t>
      </w:r>
      <w:r>
        <w:rPr>
          <w:spacing w:val="-8"/>
        </w:rPr>
        <w:t xml:space="preserve"> </w:t>
      </w:r>
      <w:r>
        <w:t>итоговая</w:t>
      </w:r>
      <w:r>
        <w:rPr>
          <w:spacing w:val="-7"/>
        </w:rPr>
        <w:t xml:space="preserve"> </w:t>
      </w:r>
      <w:r>
        <w:t>аттестация</w:t>
      </w:r>
    </w:p>
    <w:p w14:paraId="319C3ACA" w14:textId="77777777" w:rsidR="000152B1" w:rsidRDefault="00FF098B">
      <w:pPr>
        <w:pStyle w:val="a3"/>
        <w:ind w:right="335" w:firstLine="707"/>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59</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(далее</w:t>
      </w:r>
      <w:r>
        <w:rPr>
          <w:spacing w:val="1"/>
        </w:rPr>
        <w:t xml:space="preserve"> </w:t>
      </w:r>
      <w:r>
        <w:t>–</w:t>
      </w:r>
      <w:r>
        <w:rPr>
          <w:spacing w:val="1"/>
        </w:rPr>
        <w:t xml:space="preserve"> </w:t>
      </w:r>
      <w:r>
        <w:t>ГИА)</w:t>
      </w:r>
      <w:r>
        <w:rPr>
          <w:spacing w:val="1"/>
        </w:rPr>
        <w:t xml:space="preserve"> </w:t>
      </w:r>
      <w:r>
        <w:t>является</w:t>
      </w:r>
      <w:r>
        <w:rPr>
          <w:spacing w:val="1"/>
        </w:rPr>
        <w:t xml:space="preserve"> </w:t>
      </w:r>
      <w:r>
        <w:t>обязательной процедурой, завершающей освоение основной 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Порядок</w:t>
      </w:r>
      <w:r>
        <w:rPr>
          <w:spacing w:val="1"/>
        </w:rPr>
        <w:t xml:space="preserve"> </w:t>
      </w:r>
      <w:r>
        <w:t>проведения</w:t>
      </w:r>
      <w:r>
        <w:rPr>
          <w:spacing w:val="1"/>
        </w:rPr>
        <w:t xml:space="preserve"> </w:t>
      </w:r>
      <w:r>
        <w:t>ГИА,</w:t>
      </w:r>
      <w:r>
        <w:rPr>
          <w:spacing w:val="1"/>
        </w:rPr>
        <w:t xml:space="preserve"> </w:t>
      </w:r>
      <w:r>
        <w:t>в</w:t>
      </w:r>
      <w:r>
        <w:rPr>
          <w:spacing w:val="1"/>
        </w:rPr>
        <w:t xml:space="preserve"> </w:t>
      </w:r>
      <w:r>
        <w:t>том</w:t>
      </w:r>
      <w:r>
        <w:rPr>
          <w:spacing w:val="-67"/>
        </w:rPr>
        <w:t xml:space="preserve"> </w:t>
      </w:r>
      <w:r>
        <w:t>числе в форме единого государственного экзамена, устанавливается Приказом</w:t>
      </w:r>
      <w:r>
        <w:rPr>
          <w:spacing w:val="1"/>
        </w:rPr>
        <w:t xml:space="preserve"> </w:t>
      </w:r>
      <w:r>
        <w:t>Министерства</w:t>
      </w:r>
      <w:r>
        <w:rPr>
          <w:spacing w:val="-5"/>
        </w:rPr>
        <w:t xml:space="preserve"> </w:t>
      </w:r>
      <w:r w:rsidR="007C78F3">
        <w:t>просвещения</w:t>
      </w:r>
      <w:r>
        <w:rPr>
          <w:spacing w:val="1"/>
        </w:rPr>
        <w:t xml:space="preserve"> </w:t>
      </w:r>
      <w:r>
        <w:t>Российской</w:t>
      </w:r>
      <w:r>
        <w:rPr>
          <w:spacing w:val="-1"/>
        </w:rPr>
        <w:t xml:space="preserve"> </w:t>
      </w:r>
      <w:r>
        <w:t>Федерации.</w:t>
      </w:r>
    </w:p>
    <w:p w14:paraId="51881FC3" w14:textId="77777777" w:rsidR="000152B1" w:rsidRDefault="00FF098B">
      <w:pPr>
        <w:pStyle w:val="a3"/>
        <w:ind w:right="336" w:firstLine="707"/>
      </w:pPr>
      <w:r>
        <w:t>ГИА проводится</w:t>
      </w:r>
      <w:r>
        <w:rPr>
          <w:spacing w:val="1"/>
        </w:rPr>
        <w:t xml:space="preserve"> </w:t>
      </w:r>
      <w:r>
        <w:t>в форме единого</w:t>
      </w:r>
      <w:r>
        <w:rPr>
          <w:spacing w:val="1"/>
        </w:rPr>
        <w:t xml:space="preserve"> </w:t>
      </w:r>
      <w:r>
        <w:t>государственного</w:t>
      </w:r>
      <w:r>
        <w:rPr>
          <w:spacing w:val="1"/>
        </w:rPr>
        <w:t xml:space="preserve"> </w:t>
      </w:r>
      <w:r>
        <w:t>экзамена (ЕГЭ) с</w:t>
      </w:r>
      <w:r>
        <w:rPr>
          <w:spacing w:val="1"/>
        </w:rPr>
        <w:t xml:space="preserve"> </w:t>
      </w:r>
      <w:r>
        <w:t>использованием</w:t>
      </w:r>
      <w:r>
        <w:rPr>
          <w:spacing w:val="1"/>
        </w:rPr>
        <w:t xml:space="preserve"> </w:t>
      </w:r>
      <w:r>
        <w:t>контрольных</w:t>
      </w:r>
      <w:r>
        <w:rPr>
          <w:spacing w:val="1"/>
        </w:rPr>
        <w:t xml:space="preserve"> </w:t>
      </w:r>
      <w:r>
        <w:t>измерительных</w:t>
      </w:r>
      <w:r>
        <w:rPr>
          <w:spacing w:val="1"/>
        </w:rPr>
        <w:t xml:space="preserve"> </w:t>
      </w:r>
      <w:r>
        <w:t>материалов,</w:t>
      </w:r>
      <w:r>
        <w:rPr>
          <w:spacing w:val="1"/>
        </w:rPr>
        <w:t xml:space="preserve"> </w:t>
      </w:r>
      <w:r>
        <w:t>представляющих</w:t>
      </w:r>
      <w:r>
        <w:rPr>
          <w:spacing w:val="1"/>
        </w:rPr>
        <w:t xml:space="preserve"> </w:t>
      </w:r>
      <w:r>
        <w:t>собой комплексы заданий в стандартизированной форме и в форме устных и</w:t>
      </w:r>
      <w:r>
        <w:rPr>
          <w:spacing w:val="1"/>
        </w:rPr>
        <w:t xml:space="preserve"> </w:t>
      </w:r>
      <w:r>
        <w:t>письменных экзаменов с использованием тем, билетов и т.д. (государственный</w:t>
      </w:r>
      <w:r>
        <w:rPr>
          <w:spacing w:val="1"/>
        </w:rPr>
        <w:t xml:space="preserve"> </w:t>
      </w:r>
      <w:r>
        <w:t>выпускной</w:t>
      </w:r>
      <w:r>
        <w:rPr>
          <w:spacing w:val="-1"/>
        </w:rPr>
        <w:t xml:space="preserve"> </w:t>
      </w:r>
      <w:r>
        <w:t>экзамен</w:t>
      </w:r>
      <w:r>
        <w:rPr>
          <w:spacing w:val="-2"/>
        </w:rPr>
        <w:t xml:space="preserve"> </w:t>
      </w:r>
      <w:r>
        <w:t>– ГВЭ).</w:t>
      </w:r>
    </w:p>
    <w:p w14:paraId="6E376782" w14:textId="77777777" w:rsidR="000152B1" w:rsidRDefault="00FF098B">
      <w:pPr>
        <w:pStyle w:val="a3"/>
        <w:ind w:right="336" w:firstLine="707"/>
      </w:pPr>
      <w:r>
        <w:t>К</w:t>
      </w:r>
      <w:r>
        <w:rPr>
          <w:spacing w:val="1"/>
        </w:rPr>
        <w:t xml:space="preserve"> </w:t>
      </w:r>
      <w:r>
        <w:t>государственной итоговой</w:t>
      </w:r>
      <w:r>
        <w:rPr>
          <w:spacing w:val="1"/>
        </w:rPr>
        <w:t xml:space="preserve"> </w:t>
      </w:r>
      <w:r>
        <w:t>аттестации допускается обучающийся,</w:t>
      </w:r>
      <w:r>
        <w:rPr>
          <w:spacing w:val="1"/>
        </w:rPr>
        <w:t xml:space="preserve"> </w:t>
      </w:r>
      <w:r>
        <w:t>не</w:t>
      </w:r>
      <w:r>
        <w:rPr>
          <w:spacing w:val="1"/>
        </w:rPr>
        <w:t xml:space="preserve"> </w:t>
      </w:r>
      <w:r>
        <w:t>имеющий</w:t>
      </w:r>
      <w:r>
        <w:rPr>
          <w:spacing w:val="1"/>
        </w:rPr>
        <w:t xml:space="preserve"> </w:t>
      </w:r>
      <w:r>
        <w:t>академической</w:t>
      </w:r>
      <w:r>
        <w:rPr>
          <w:spacing w:val="1"/>
        </w:rPr>
        <w:t xml:space="preserve"> </w:t>
      </w:r>
      <w:r>
        <w:t>задолженности</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выполнивший</w:t>
      </w:r>
      <w:r>
        <w:rPr>
          <w:spacing w:val="1"/>
        </w:rPr>
        <w:t xml:space="preserve"> </w:t>
      </w:r>
      <w:r>
        <w:t>учебный план или индивидуальный учебный план, если иное не установлено</w:t>
      </w:r>
      <w:r>
        <w:rPr>
          <w:spacing w:val="1"/>
        </w:rPr>
        <w:t xml:space="preserve"> </w:t>
      </w:r>
      <w:r>
        <w:t>порядком</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соответствующим</w:t>
      </w:r>
      <w:r>
        <w:rPr>
          <w:spacing w:val="1"/>
        </w:rPr>
        <w:t xml:space="preserve"> </w:t>
      </w:r>
      <w:r>
        <w:t>образовательным</w:t>
      </w:r>
      <w:r>
        <w:rPr>
          <w:spacing w:val="1"/>
        </w:rPr>
        <w:t xml:space="preserve"> </w:t>
      </w:r>
      <w:r>
        <w:t>программам.</w:t>
      </w:r>
      <w:r>
        <w:rPr>
          <w:spacing w:val="1"/>
        </w:rPr>
        <w:t xml:space="preserve"> </w:t>
      </w:r>
      <w:r>
        <w:t>Условием</w:t>
      </w:r>
      <w:r>
        <w:rPr>
          <w:spacing w:val="1"/>
        </w:rPr>
        <w:t xml:space="preserve"> </w:t>
      </w:r>
      <w:r>
        <w:t>допуска</w:t>
      </w:r>
      <w:r>
        <w:rPr>
          <w:spacing w:val="1"/>
        </w:rPr>
        <w:t xml:space="preserve"> </w:t>
      </w:r>
      <w:r>
        <w:t>к</w:t>
      </w:r>
      <w:r>
        <w:rPr>
          <w:spacing w:val="1"/>
        </w:rPr>
        <w:t xml:space="preserve"> </w:t>
      </w:r>
      <w:r>
        <w:t>ГИА</w:t>
      </w:r>
      <w:r>
        <w:rPr>
          <w:spacing w:val="1"/>
        </w:rPr>
        <w:t xml:space="preserve"> </w:t>
      </w:r>
      <w:r>
        <w:t>является</w:t>
      </w:r>
      <w:r>
        <w:rPr>
          <w:spacing w:val="1"/>
        </w:rPr>
        <w:t xml:space="preserve"> </w:t>
      </w:r>
      <w:r>
        <w:t>успешное</w:t>
      </w:r>
      <w:r>
        <w:rPr>
          <w:spacing w:val="1"/>
        </w:rPr>
        <w:t xml:space="preserve"> </w:t>
      </w:r>
      <w:r>
        <w:t>написание</w:t>
      </w:r>
      <w:r>
        <w:rPr>
          <w:spacing w:val="1"/>
        </w:rPr>
        <w:t xml:space="preserve"> </w:t>
      </w:r>
      <w:r>
        <w:t>итогового</w:t>
      </w:r>
      <w:r>
        <w:rPr>
          <w:spacing w:val="1"/>
        </w:rPr>
        <w:t xml:space="preserve"> </w:t>
      </w:r>
      <w:r>
        <w:t>сочинения</w:t>
      </w:r>
      <w:r>
        <w:rPr>
          <w:spacing w:val="1"/>
        </w:rPr>
        <w:t xml:space="preserve"> </w:t>
      </w:r>
      <w:r>
        <w:t>(изложения),</w:t>
      </w:r>
      <w:r>
        <w:rPr>
          <w:spacing w:val="1"/>
        </w:rPr>
        <w:t xml:space="preserve"> </w:t>
      </w:r>
      <w:r>
        <w:t>которое</w:t>
      </w:r>
      <w:r>
        <w:rPr>
          <w:spacing w:val="1"/>
        </w:rPr>
        <w:t xml:space="preserve"> </w:t>
      </w:r>
      <w:r>
        <w:t>оценивается</w:t>
      </w:r>
      <w:r>
        <w:rPr>
          <w:spacing w:val="-4"/>
        </w:rPr>
        <w:t xml:space="preserve"> </w:t>
      </w:r>
      <w:r>
        <w:t>по единым критериям</w:t>
      </w:r>
      <w:r>
        <w:rPr>
          <w:spacing w:val="-1"/>
        </w:rPr>
        <w:t xml:space="preserve"> </w:t>
      </w:r>
      <w:r>
        <w:t>в</w:t>
      </w:r>
      <w:r>
        <w:rPr>
          <w:spacing w:val="-2"/>
        </w:rPr>
        <w:t xml:space="preserve"> </w:t>
      </w:r>
      <w:r>
        <w:t>системе</w:t>
      </w:r>
      <w:r>
        <w:rPr>
          <w:spacing w:val="-1"/>
        </w:rPr>
        <w:t xml:space="preserve"> </w:t>
      </w:r>
      <w:r>
        <w:t>«зачет/незачет».</w:t>
      </w:r>
    </w:p>
    <w:p w14:paraId="5E8AE71A" w14:textId="77777777" w:rsidR="000152B1" w:rsidRDefault="00FF098B">
      <w:pPr>
        <w:pStyle w:val="a3"/>
        <w:ind w:right="336" w:firstLine="70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в</w:t>
      </w:r>
      <w:r>
        <w:rPr>
          <w:spacing w:val="1"/>
        </w:rPr>
        <w:t xml:space="preserve"> </w:t>
      </w:r>
      <w:r>
        <w:t>форме ЕГЭ проводится по обязательным предметам и предметам по выбору</w:t>
      </w:r>
      <w:r>
        <w:rPr>
          <w:spacing w:val="1"/>
        </w:rPr>
        <w:t xml:space="preserve"> </w:t>
      </w:r>
      <w:r>
        <w:t>обучающихся.</w:t>
      </w:r>
    </w:p>
    <w:p w14:paraId="11D0BA79" w14:textId="77777777" w:rsidR="000152B1" w:rsidRDefault="00FF098B">
      <w:pPr>
        <w:pStyle w:val="a3"/>
        <w:ind w:right="333" w:firstLine="707"/>
      </w:pPr>
      <w:r>
        <w:t>Для</w:t>
      </w:r>
      <w:r>
        <w:rPr>
          <w:spacing w:val="1"/>
        </w:rPr>
        <w:t xml:space="preserve"> </w:t>
      </w:r>
      <w:r>
        <w:t>предметов</w:t>
      </w:r>
      <w:r>
        <w:rPr>
          <w:spacing w:val="1"/>
        </w:rPr>
        <w:t xml:space="preserve"> </w:t>
      </w:r>
      <w:r>
        <w:t>по</w:t>
      </w:r>
      <w:r>
        <w:rPr>
          <w:spacing w:val="1"/>
        </w:rPr>
        <w:t xml:space="preserve"> </w:t>
      </w:r>
      <w:r>
        <w:t>выбору</w:t>
      </w:r>
      <w:r>
        <w:rPr>
          <w:spacing w:val="1"/>
        </w:rPr>
        <w:t xml:space="preserve"> </w:t>
      </w:r>
      <w:r>
        <w:t>контрольные</w:t>
      </w:r>
      <w:r>
        <w:rPr>
          <w:spacing w:val="1"/>
        </w:rPr>
        <w:t xml:space="preserve"> </w:t>
      </w:r>
      <w:r>
        <w:t>измерительные</w:t>
      </w:r>
      <w:r>
        <w:rPr>
          <w:spacing w:val="1"/>
        </w:rPr>
        <w:t xml:space="preserve"> </w:t>
      </w:r>
      <w:r>
        <w:t>материалы</w:t>
      </w:r>
      <w:r>
        <w:rPr>
          <w:spacing w:val="1"/>
        </w:rPr>
        <w:t xml:space="preserve"> </w:t>
      </w:r>
      <w:r>
        <w:t>разрабатываются</w:t>
      </w:r>
      <w:r>
        <w:rPr>
          <w:spacing w:val="1"/>
        </w:rPr>
        <w:t xml:space="preserve"> </w:t>
      </w:r>
      <w:r>
        <w:t>на</w:t>
      </w:r>
      <w:r>
        <w:rPr>
          <w:spacing w:val="1"/>
        </w:rPr>
        <w:t xml:space="preserve"> </w:t>
      </w:r>
      <w:r>
        <w:t>основании</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1"/>
        </w:rPr>
        <w:t xml:space="preserve"> </w:t>
      </w:r>
      <w:r>
        <w:t>для</w:t>
      </w:r>
      <w:r>
        <w:rPr>
          <w:spacing w:val="1"/>
        </w:rPr>
        <w:t xml:space="preserve"> </w:t>
      </w:r>
      <w:r>
        <w:t>углубленного</w:t>
      </w:r>
      <w:r>
        <w:rPr>
          <w:spacing w:val="1"/>
        </w:rPr>
        <w:t xml:space="preserve"> </w:t>
      </w:r>
      <w:r>
        <w:t>уровня</w:t>
      </w:r>
      <w:r>
        <w:rPr>
          <w:spacing w:val="1"/>
        </w:rPr>
        <w:t xml:space="preserve"> </w:t>
      </w:r>
      <w:r>
        <w:t>изучения</w:t>
      </w:r>
      <w:r>
        <w:rPr>
          <w:spacing w:val="1"/>
        </w:rPr>
        <w:t xml:space="preserve"> </w:t>
      </w:r>
      <w:r>
        <w:t>предмета.</w:t>
      </w:r>
      <w:r>
        <w:rPr>
          <w:spacing w:val="1"/>
        </w:rPr>
        <w:t xml:space="preserve"> </w:t>
      </w:r>
      <w:r>
        <w:t>При</w:t>
      </w:r>
      <w:r>
        <w:rPr>
          <w:spacing w:val="1"/>
        </w:rPr>
        <w:t xml:space="preserve"> </w:t>
      </w:r>
      <w:r>
        <w:t>этом</w:t>
      </w:r>
      <w:r>
        <w:rPr>
          <w:spacing w:val="1"/>
        </w:rPr>
        <w:t xml:space="preserve"> </w:t>
      </w:r>
      <w:r>
        <w:t>минимальная</w:t>
      </w:r>
      <w:r>
        <w:rPr>
          <w:spacing w:val="1"/>
        </w:rPr>
        <w:t xml:space="preserve"> </w:t>
      </w:r>
      <w:r>
        <w:t>граница,</w:t>
      </w:r>
      <w:r>
        <w:rPr>
          <w:spacing w:val="1"/>
        </w:rPr>
        <w:t xml:space="preserve"> </w:t>
      </w:r>
      <w:r>
        <w:t>свидетельствующая о достижении требований ФГОС СОО,</w:t>
      </w:r>
      <w:r>
        <w:rPr>
          <w:spacing w:val="70"/>
        </w:rPr>
        <w:t xml:space="preserve"> </w:t>
      </w:r>
      <w:r>
        <w:t>которые включают</w:t>
      </w:r>
      <w:r>
        <w:rPr>
          <w:spacing w:val="1"/>
        </w:rPr>
        <w:t xml:space="preserve"> </w:t>
      </w:r>
      <w:r>
        <w:t>в</w:t>
      </w:r>
      <w:r>
        <w:rPr>
          <w:spacing w:val="1"/>
        </w:rPr>
        <w:t xml:space="preserve"> </w:t>
      </w:r>
      <w:r>
        <w:t>качестве</w:t>
      </w:r>
      <w:r>
        <w:rPr>
          <w:spacing w:val="1"/>
        </w:rPr>
        <w:t xml:space="preserve"> </w:t>
      </w:r>
      <w:r>
        <w:t>составной</w:t>
      </w:r>
      <w:r>
        <w:rPr>
          <w:spacing w:val="1"/>
        </w:rPr>
        <w:t xml:space="preserve"> </w:t>
      </w:r>
      <w:r>
        <w:t>части</w:t>
      </w:r>
      <w:r>
        <w:rPr>
          <w:spacing w:val="1"/>
        </w:rPr>
        <w:t xml:space="preserve"> </w:t>
      </w:r>
      <w:r>
        <w:t>планируемые</w:t>
      </w:r>
      <w:r>
        <w:rPr>
          <w:spacing w:val="1"/>
        </w:rPr>
        <w:t xml:space="preserve"> </w:t>
      </w:r>
      <w:r>
        <w:t>результаты</w:t>
      </w:r>
      <w:r>
        <w:rPr>
          <w:spacing w:val="1"/>
        </w:rPr>
        <w:t xml:space="preserve"> </w:t>
      </w:r>
      <w:r>
        <w:t>для</w:t>
      </w:r>
      <w:r>
        <w:rPr>
          <w:spacing w:val="1"/>
        </w:rPr>
        <w:t xml:space="preserve"> </w:t>
      </w:r>
      <w:r>
        <w:t>базового</w:t>
      </w:r>
      <w:r>
        <w:rPr>
          <w:spacing w:val="1"/>
        </w:rPr>
        <w:t xml:space="preserve"> </w:t>
      </w:r>
      <w:r>
        <w:t>уровня</w:t>
      </w:r>
      <w:r>
        <w:rPr>
          <w:spacing w:val="1"/>
        </w:rPr>
        <w:t xml:space="preserve"> </w:t>
      </w:r>
      <w:r>
        <w:t>изучения</w:t>
      </w:r>
      <w:r>
        <w:rPr>
          <w:spacing w:val="-3"/>
        </w:rPr>
        <w:t xml:space="preserve"> </w:t>
      </w:r>
      <w:r>
        <w:t>предмета,</w:t>
      </w:r>
      <w:r>
        <w:rPr>
          <w:spacing w:val="68"/>
        </w:rPr>
        <w:t xml:space="preserve"> </w:t>
      </w:r>
      <w:r>
        <w:t>устанавливается</w:t>
      </w:r>
      <w:r>
        <w:rPr>
          <w:spacing w:val="-2"/>
        </w:rPr>
        <w:t xml:space="preserve"> </w:t>
      </w:r>
      <w:r>
        <w:t>исходя</w:t>
      </w:r>
      <w:r>
        <w:rPr>
          <w:spacing w:val="-2"/>
        </w:rPr>
        <w:t xml:space="preserve"> </w:t>
      </w:r>
      <w:r>
        <w:t>из</w:t>
      </w:r>
      <w:r>
        <w:rPr>
          <w:spacing w:val="-2"/>
        </w:rPr>
        <w:t xml:space="preserve"> </w:t>
      </w:r>
      <w:r>
        <w:t>планируемых результатов</w:t>
      </w:r>
      <w:r>
        <w:rPr>
          <w:spacing w:val="-2"/>
        </w:rPr>
        <w:t xml:space="preserve"> </w:t>
      </w:r>
      <w:r>
        <w:t>блока</w:t>
      </w:r>
    </w:p>
    <w:p w14:paraId="0F8E6843" w14:textId="77777777" w:rsidR="000152B1" w:rsidRDefault="00FF098B">
      <w:pPr>
        <w:pStyle w:val="a3"/>
        <w:spacing w:line="322" w:lineRule="exact"/>
      </w:pPr>
      <w:r>
        <w:t>«Выпускник</w:t>
      </w:r>
      <w:r>
        <w:rPr>
          <w:spacing w:val="-3"/>
        </w:rPr>
        <w:t xml:space="preserve"> </w:t>
      </w:r>
      <w:r>
        <w:t>научится»</w:t>
      </w:r>
      <w:r>
        <w:rPr>
          <w:spacing w:val="-3"/>
        </w:rPr>
        <w:t xml:space="preserve"> </w:t>
      </w:r>
      <w:r>
        <w:t>для</w:t>
      </w:r>
      <w:r>
        <w:rPr>
          <w:spacing w:val="-3"/>
        </w:rPr>
        <w:t xml:space="preserve"> </w:t>
      </w:r>
      <w:r>
        <w:t>базового</w:t>
      </w:r>
      <w:r>
        <w:rPr>
          <w:spacing w:val="-1"/>
        </w:rPr>
        <w:t xml:space="preserve"> </w:t>
      </w:r>
      <w:r>
        <w:t>уровня</w:t>
      </w:r>
      <w:r>
        <w:rPr>
          <w:spacing w:val="-5"/>
        </w:rPr>
        <w:t xml:space="preserve"> </w:t>
      </w:r>
      <w:r>
        <w:t>изучения</w:t>
      </w:r>
      <w:r>
        <w:rPr>
          <w:spacing w:val="-6"/>
        </w:rPr>
        <w:t xml:space="preserve"> </w:t>
      </w:r>
      <w:r>
        <w:t>предмета.</w:t>
      </w:r>
    </w:p>
    <w:p w14:paraId="65427D92" w14:textId="77777777" w:rsidR="000152B1" w:rsidRDefault="00FF098B">
      <w:pPr>
        <w:pStyle w:val="a3"/>
        <w:ind w:right="338" w:firstLine="707"/>
      </w:pPr>
      <w:r>
        <w:t>Итоговая</w:t>
      </w:r>
      <w:r>
        <w:rPr>
          <w:spacing w:val="1"/>
        </w:rPr>
        <w:t xml:space="preserve"> </w:t>
      </w:r>
      <w:r>
        <w:t>аттестация</w:t>
      </w:r>
      <w:r>
        <w:rPr>
          <w:spacing w:val="1"/>
        </w:rPr>
        <w:t xml:space="preserve"> </w:t>
      </w:r>
      <w:r>
        <w:t>по</w:t>
      </w:r>
      <w:r>
        <w:rPr>
          <w:spacing w:val="1"/>
        </w:rPr>
        <w:t xml:space="preserve"> </w:t>
      </w:r>
      <w:r>
        <w:t>предмету</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результатов</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оценки.</w:t>
      </w:r>
      <w:r>
        <w:rPr>
          <w:spacing w:val="1"/>
        </w:rPr>
        <w:t xml:space="preserve"> </w:t>
      </w:r>
      <w:r>
        <w:t>К</w:t>
      </w:r>
      <w:r>
        <w:rPr>
          <w:spacing w:val="1"/>
        </w:rPr>
        <w:t xml:space="preserve"> </w:t>
      </w:r>
      <w:r>
        <w:t>результатам</w:t>
      </w:r>
      <w:r>
        <w:rPr>
          <w:spacing w:val="1"/>
        </w:rPr>
        <w:t xml:space="preserve"> </w:t>
      </w:r>
      <w:r>
        <w:t>внешней</w:t>
      </w:r>
      <w:r>
        <w:rPr>
          <w:spacing w:val="1"/>
        </w:rPr>
        <w:t xml:space="preserve"> </w:t>
      </w:r>
      <w:r>
        <w:t>оценки</w:t>
      </w:r>
      <w:r>
        <w:rPr>
          <w:spacing w:val="-67"/>
        </w:rPr>
        <w:t xml:space="preserve"> </w:t>
      </w:r>
      <w:r>
        <w:t>относятся</w:t>
      </w:r>
      <w:r>
        <w:rPr>
          <w:spacing w:val="-1"/>
        </w:rPr>
        <w:t xml:space="preserve"> </w:t>
      </w:r>
      <w:r>
        <w:t>результаты ГИА.</w:t>
      </w:r>
    </w:p>
    <w:p w14:paraId="42D842D3" w14:textId="77777777" w:rsidR="000152B1" w:rsidRDefault="00FF098B">
      <w:pPr>
        <w:pStyle w:val="a3"/>
        <w:ind w:right="336" w:firstLine="707"/>
      </w:pPr>
      <w:r>
        <w:t>К</w:t>
      </w:r>
      <w:r>
        <w:rPr>
          <w:spacing w:val="1"/>
        </w:rPr>
        <w:t xml:space="preserve"> </w:t>
      </w:r>
      <w:r>
        <w:t>результатам</w:t>
      </w:r>
      <w:r>
        <w:rPr>
          <w:spacing w:val="1"/>
        </w:rPr>
        <w:t xml:space="preserve"> </w:t>
      </w:r>
      <w:r>
        <w:t>внутренней</w:t>
      </w:r>
      <w:r>
        <w:rPr>
          <w:spacing w:val="1"/>
        </w:rPr>
        <w:t xml:space="preserve"> </w:t>
      </w:r>
      <w:r>
        <w:t>оценки</w:t>
      </w:r>
      <w:r>
        <w:rPr>
          <w:spacing w:val="1"/>
        </w:rPr>
        <w:t xml:space="preserve"> </w:t>
      </w:r>
      <w:r>
        <w:t>относятся</w:t>
      </w:r>
      <w:r>
        <w:rPr>
          <w:spacing w:val="1"/>
        </w:rPr>
        <w:t xml:space="preserve"> </w:t>
      </w:r>
      <w:r>
        <w:t>предметные</w:t>
      </w:r>
      <w:r>
        <w:rPr>
          <w:spacing w:val="1"/>
        </w:rPr>
        <w:t xml:space="preserve"> </w:t>
      </w:r>
      <w:r>
        <w:t>результаты,</w:t>
      </w:r>
      <w:r>
        <w:rPr>
          <w:spacing w:val="1"/>
        </w:rPr>
        <w:t xml:space="preserve"> </w:t>
      </w:r>
      <w:r>
        <w:t>зафиксированные в системе накопленной оценки или результаты выполнения</w:t>
      </w:r>
      <w:r>
        <w:rPr>
          <w:spacing w:val="1"/>
        </w:rPr>
        <w:t xml:space="preserve"> </w:t>
      </w:r>
      <w:r>
        <w:t>итоговой работы по предмету. Итоговые работы проводятся по тем предметам,</w:t>
      </w:r>
      <w:r>
        <w:rPr>
          <w:spacing w:val="1"/>
        </w:rPr>
        <w:t xml:space="preserve"> </w:t>
      </w:r>
      <w:r>
        <w:t>которые</w:t>
      </w:r>
      <w:r>
        <w:rPr>
          <w:spacing w:val="1"/>
        </w:rPr>
        <w:t xml:space="preserve"> </w:t>
      </w:r>
      <w:r>
        <w:t>для</w:t>
      </w:r>
      <w:r>
        <w:rPr>
          <w:spacing w:val="1"/>
        </w:rPr>
        <w:t xml:space="preserve"> </w:t>
      </w:r>
      <w:r>
        <w:t>данного</w:t>
      </w:r>
      <w:r>
        <w:rPr>
          <w:spacing w:val="1"/>
        </w:rPr>
        <w:t xml:space="preserve"> </w:t>
      </w:r>
      <w:r>
        <w:t>обучающегося</w:t>
      </w:r>
      <w:r>
        <w:rPr>
          <w:spacing w:val="1"/>
        </w:rPr>
        <w:t xml:space="preserve"> </w:t>
      </w:r>
      <w:r>
        <w:t>не</w:t>
      </w:r>
      <w:r>
        <w:rPr>
          <w:spacing w:val="1"/>
        </w:rPr>
        <w:t xml:space="preserve"> </w:t>
      </w:r>
      <w:r>
        <w:t>вынесены</w:t>
      </w:r>
      <w:r>
        <w:rPr>
          <w:spacing w:val="1"/>
        </w:rPr>
        <w:t xml:space="preserve"> </w:t>
      </w:r>
      <w:r>
        <w:t>на</w:t>
      </w:r>
      <w:r>
        <w:rPr>
          <w:spacing w:val="71"/>
        </w:rPr>
        <w:t xml:space="preserve"> </w:t>
      </w:r>
      <w:r>
        <w:t>государственную</w:t>
      </w:r>
      <w:r>
        <w:rPr>
          <w:spacing w:val="1"/>
        </w:rPr>
        <w:t xml:space="preserve"> </w:t>
      </w:r>
      <w:r>
        <w:t>итоговую аттестацию. По предметам, не вынесенным на ГИА, итоговая отметка</w:t>
      </w:r>
      <w:r>
        <w:rPr>
          <w:spacing w:val="-67"/>
        </w:rPr>
        <w:t xml:space="preserve"> </w:t>
      </w:r>
      <w:r>
        <w:t>ставится</w:t>
      </w:r>
      <w:r>
        <w:rPr>
          <w:spacing w:val="-3"/>
        </w:rPr>
        <w:t xml:space="preserve"> </w:t>
      </w:r>
      <w:r>
        <w:t>на</w:t>
      </w:r>
      <w:r>
        <w:rPr>
          <w:spacing w:val="-3"/>
        </w:rPr>
        <w:t xml:space="preserve"> </w:t>
      </w:r>
      <w:r>
        <w:t>основе</w:t>
      </w:r>
      <w:r>
        <w:rPr>
          <w:spacing w:val="-4"/>
        </w:rPr>
        <w:t xml:space="preserve"> </w:t>
      </w:r>
      <w:r>
        <w:t>результатов только</w:t>
      </w:r>
      <w:r>
        <w:rPr>
          <w:spacing w:val="-2"/>
        </w:rPr>
        <w:t xml:space="preserve"> </w:t>
      </w:r>
      <w:r>
        <w:t>внутренней</w:t>
      </w:r>
      <w:r>
        <w:rPr>
          <w:spacing w:val="-1"/>
        </w:rPr>
        <w:t xml:space="preserve"> </w:t>
      </w:r>
      <w:r>
        <w:t>оценки.</w:t>
      </w:r>
    </w:p>
    <w:p w14:paraId="7D886AFF" w14:textId="77777777" w:rsidR="000152B1" w:rsidRDefault="00FF098B">
      <w:pPr>
        <w:pStyle w:val="a3"/>
        <w:tabs>
          <w:tab w:val="left" w:pos="3437"/>
          <w:tab w:val="left" w:pos="6652"/>
        </w:tabs>
        <w:ind w:right="333" w:firstLine="707"/>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 является защита итогового индивидуального проекта или учебного</w:t>
      </w:r>
      <w:r>
        <w:rPr>
          <w:spacing w:val="1"/>
        </w:rPr>
        <w:t xml:space="preserve"> </w:t>
      </w:r>
      <w:r>
        <w:t>исследования.</w:t>
      </w:r>
      <w:r>
        <w:rPr>
          <w:spacing w:val="1"/>
        </w:rPr>
        <w:t xml:space="preserve"> </w:t>
      </w:r>
      <w:r>
        <w:t>Индивидуальный</w:t>
      </w:r>
      <w:r>
        <w:rPr>
          <w:spacing w:val="1"/>
        </w:rPr>
        <w:t xml:space="preserve"> </w:t>
      </w:r>
      <w:r>
        <w:t>проект</w:t>
      </w:r>
      <w:r>
        <w:rPr>
          <w:spacing w:val="1"/>
        </w:rPr>
        <w:t xml:space="preserve"> </w:t>
      </w:r>
      <w:r>
        <w:t>или</w:t>
      </w:r>
      <w:r>
        <w:rPr>
          <w:spacing w:val="1"/>
        </w:rPr>
        <w:t xml:space="preserve"> </w:t>
      </w:r>
      <w:r>
        <w:t>учебное</w:t>
      </w:r>
      <w:r>
        <w:rPr>
          <w:spacing w:val="1"/>
        </w:rPr>
        <w:t xml:space="preserve"> </w:t>
      </w:r>
      <w:r>
        <w:t>исследование</w:t>
      </w:r>
      <w:r>
        <w:rPr>
          <w:spacing w:val="1"/>
        </w:rPr>
        <w:t xml:space="preserve"> </w:t>
      </w:r>
      <w:r>
        <w:t>может</w:t>
      </w:r>
      <w:r>
        <w:rPr>
          <w:spacing w:val="1"/>
        </w:rPr>
        <w:t xml:space="preserve"> </w:t>
      </w:r>
      <w:r>
        <w:t>выполняться</w:t>
      </w:r>
      <w:r>
        <w:rPr>
          <w:spacing w:val="1"/>
        </w:rPr>
        <w:t xml:space="preserve"> </w:t>
      </w:r>
      <w:r>
        <w:t>по</w:t>
      </w:r>
      <w:r>
        <w:rPr>
          <w:spacing w:val="1"/>
        </w:rPr>
        <w:t xml:space="preserve"> </w:t>
      </w:r>
      <w:r>
        <w:t>любому</w:t>
      </w:r>
      <w:r>
        <w:rPr>
          <w:spacing w:val="1"/>
        </w:rPr>
        <w:t xml:space="preserve"> </w:t>
      </w:r>
      <w:r>
        <w:t>из</w:t>
      </w:r>
      <w:r>
        <w:rPr>
          <w:spacing w:val="1"/>
        </w:rPr>
        <w:t xml:space="preserve"> </w:t>
      </w:r>
      <w:r>
        <w:t>следующих</w:t>
      </w:r>
      <w:r>
        <w:rPr>
          <w:spacing w:val="1"/>
        </w:rPr>
        <w:t xml:space="preserve"> </w:t>
      </w:r>
      <w:r>
        <w:t>направлений:</w:t>
      </w:r>
      <w:r>
        <w:rPr>
          <w:spacing w:val="1"/>
        </w:rPr>
        <w:t xml:space="preserve"> </w:t>
      </w:r>
      <w:r>
        <w:t>социальное;</w:t>
      </w:r>
      <w:r>
        <w:rPr>
          <w:spacing w:val="1"/>
        </w:rPr>
        <w:t xml:space="preserve"> </w:t>
      </w:r>
      <w:r>
        <w:t>бизнес-</w:t>
      </w:r>
      <w:r>
        <w:rPr>
          <w:spacing w:val="1"/>
        </w:rPr>
        <w:t xml:space="preserve"> </w:t>
      </w:r>
      <w:r>
        <w:t>проектирование;</w:t>
      </w:r>
      <w:r>
        <w:tab/>
        <w:t>исследовательское;</w:t>
      </w:r>
      <w:r>
        <w:tab/>
        <w:t>инженерно-конструкторское;</w:t>
      </w:r>
      <w:r>
        <w:rPr>
          <w:spacing w:val="-68"/>
        </w:rPr>
        <w:t xml:space="preserve"> </w:t>
      </w:r>
      <w:r>
        <w:t>информационное; творческое.</w:t>
      </w:r>
    </w:p>
    <w:p w14:paraId="757DAA60" w14:textId="77777777" w:rsidR="000152B1" w:rsidRDefault="00FF098B">
      <w:pPr>
        <w:pStyle w:val="a3"/>
        <w:ind w:right="335" w:firstLine="707"/>
      </w:pPr>
      <w:r>
        <w:t>Итоговый индивидуальный проект (учебное исследование) оценивается</w:t>
      </w:r>
      <w:r>
        <w:rPr>
          <w:spacing w:val="1"/>
        </w:rPr>
        <w:t xml:space="preserve"> </w:t>
      </w:r>
      <w:r>
        <w:t>по следующим критериям.</w:t>
      </w:r>
    </w:p>
    <w:p w14:paraId="70FE1AE2" w14:textId="77777777" w:rsidR="000152B1" w:rsidRDefault="000152B1">
      <w:pPr>
        <w:sectPr w:rsidR="000152B1">
          <w:pgSz w:w="11900" w:h="16840"/>
          <w:pgMar w:top="1040" w:right="500" w:bottom="480" w:left="900" w:header="0" w:footer="215" w:gutter="0"/>
          <w:cols w:space="720"/>
        </w:sectPr>
      </w:pPr>
    </w:p>
    <w:p w14:paraId="5F5A5399" w14:textId="77777777" w:rsidR="000152B1" w:rsidRDefault="00FF098B" w:rsidP="004C36B8">
      <w:pPr>
        <w:pStyle w:val="a7"/>
        <w:numPr>
          <w:ilvl w:val="0"/>
          <w:numId w:val="38"/>
        </w:numPr>
        <w:tabs>
          <w:tab w:val="left" w:pos="1249"/>
        </w:tabs>
        <w:spacing w:before="77"/>
        <w:ind w:right="333" w:firstLine="283"/>
        <w:rPr>
          <w:sz w:val="28"/>
        </w:rPr>
      </w:pPr>
      <w:r>
        <w:rPr>
          <w:sz w:val="28"/>
        </w:rPr>
        <w:lastRenderedPageBreak/>
        <w:t>Сформированность</w:t>
      </w:r>
      <w:r>
        <w:rPr>
          <w:spacing w:val="1"/>
          <w:sz w:val="28"/>
        </w:rPr>
        <w:t xml:space="preserve"> </w:t>
      </w:r>
      <w:r>
        <w:rPr>
          <w:sz w:val="28"/>
        </w:rPr>
        <w:t>предметных</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способов</w:t>
      </w:r>
      <w:r>
        <w:rPr>
          <w:spacing w:val="1"/>
          <w:sz w:val="28"/>
        </w:rPr>
        <w:t xml:space="preserve"> </w:t>
      </w:r>
      <w:r>
        <w:rPr>
          <w:sz w:val="28"/>
        </w:rPr>
        <w:t>действий,</w:t>
      </w:r>
      <w:r>
        <w:rPr>
          <w:spacing w:val="1"/>
          <w:sz w:val="28"/>
        </w:rPr>
        <w:t xml:space="preserve"> </w:t>
      </w:r>
      <w:r>
        <w:rPr>
          <w:sz w:val="28"/>
        </w:rPr>
        <w:t>проявляющаяся</w:t>
      </w:r>
      <w:r>
        <w:rPr>
          <w:spacing w:val="1"/>
          <w:sz w:val="28"/>
        </w:rPr>
        <w:t xml:space="preserve"> </w:t>
      </w:r>
      <w:r>
        <w:rPr>
          <w:sz w:val="28"/>
        </w:rPr>
        <w:t>в</w:t>
      </w:r>
      <w:r>
        <w:rPr>
          <w:spacing w:val="1"/>
          <w:sz w:val="28"/>
        </w:rPr>
        <w:t xml:space="preserve"> </w:t>
      </w:r>
      <w:r>
        <w:rPr>
          <w:sz w:val="28"/>
        </w:rPr>
        <w:t>умении</w:t>
      </w:r>
      <w:r>
        <w:rPr>
          <w:spacing w:val="1"/>
          <w:sz w:val="28"/>
        </w:rPr>
        <w:t xml:space="preserve"> </w:t>
      </w:r>
      <w:r>
        <w:rPr>
          <w:sz w:val="28"/>
        </w:rPr>
        <w:t>раскрыть</w:t>
      </w:r>
      <w:r>
        <w:rPr>
          <w:spacing w:val="1"/>
          <w:sz w:val="28"/>
        </w:rPr>
        <w:t xml:space="preserve"> </w:t>
      </w:r>
      <w:r>
        <w:rPr>
          <w:sz w:val="28"/>
        </w:rPr>
        <w:t>содержание</w:t>
      </w:r>
      <w:r>
        <w:rPr>
          <w:spacing w:val="1"/>
          <w:sz w:val="28"/>
        </w:rPr>
        <w:t xml:space="preserve"> </w:t>
      </w:r>
      <w:r>
        <w:rPr>
          <w:sz w:val="28"/>
        </w:rPr>
        <w:t>работы,</w:t>
      </w:r>
      <w:r>
        <w:rPr>
          <w:spacing w:val="1"/>
          <w:sz w:val="28"/>
        </w:rPr>
        <w:t xml:space="preserve"> </w:t>
      </w:r>
      <w:r>
        <w:rPr>
          <w:sz w:val="28"/>
        </w:rPr>
        <w:t>грамотно</w:t>
      </w:r>
      <w:r>
        <w:rPr>
          <w:spacing w:val="1"/>
          <w:sz w:val="28"/>
        </w:rPr>
        <w:t xml:space="preserve"> </w:t>
      </w:r>
      <w:r>
        <w:rPr>
          <w:sz w:val="28"/>
        </w:rPr>
        <w:t>и</w:t>
      </w:r>
      <w:r>
        <w:rPr>
          <w:spacing w:val="-67"/>
          <w:sz w:val="28"/>
        </w:rPr>
        <w:t xml:space="preserve"> </w:t>
      </w:r>
      <w:r>
        <w:rPr>
          <w:sz w:val="28"/>
        </w:rPr>
        <w:t>обоснованно в соответствии с рассматриваемой проблемой/темой использовать</w:t>
      </w:r>
      <w:r>
        <w:rPr>
          <w:spacing w:val="1"/>
          <w:sz w:val="28"/>
        </w:rPr>
        <w:t xml:space="preserve"> </w:t>
      </w:r>
      <w:r>
        <w:rPr>
          <w:sz w:val="28"/>
        </w:rPr>
        <w:t>имеющиеся</w:t>
      </w:r>
      <w:r>
        <w:rPr>
          <w:spacing w:val="-1"/>
          <w:sz w:val="28"/>
        </w:rPr>
        <w:t xml:space="preserve"> </w:t>
      </w:r>
      <w:r>
        <w:rPr>
          <w:sz w:val="28"/>
        </w:rPr>
        <w:t>знания</w:t>
      </w:r>
      <w:r>
        <w:rPr>
          <w:spacing w:val="-2"/>
          <w:sz w:val="28"/>
        </w:rPr>
        <w:t xml:space="preserve"> </w:t>
      </w:r>
      <w:r>
        <w:rPr>
          <w:sz w:val="28"/>
        </w:rPr>
        <w:t>и способы</w:t>
      </w:r>
      <w:r>
        <w:rPr>
          <w:spacing w:val="1"/>
          <w:sz w:val="28"/>
        </w:rPr>
        <w:t xml:space="preserve"> </w:t>
      </w:r>
      <w:r>
        <w:rPr>
          <w:sz w:val="28"/>
        </w:rPr>
        <w:t>действий.</w:t>
      </w:r>
    </w:p>
    <w:p w14:paraId="27460C65" w14:textId="77777777" w:rsidR="000152B1" w:rsidRDefault="00FF098B" w:rsidP="004C36B8">
      <w:pPr>
        <w:pStyle w:val="a7"/>
        <w:numPr>
          <w:ilvl w:val="0"/>
          <w:numId w:val="38"/>
        </w:numPr>
        <w:tabs>
          <w:tab w:val="left" w:pos="1249"/>
        </w:tabs>
        <w:ind w:right="333" w:firstLine="283"/>
        <w:rPr>
          <w:sz w:val="28"/>
        </w:rPr>
      </w:pPr>
      <w:r>
        <w:rPr>
          <w:sz w:val="28"/>
        </w:rPr>
        <w:t>Сформированность</w:t>
      </w:r>
      <w:r>
        <w:rPr>
          <w:spacing w:val="1"/>
          <w:sz w:val="28"/>
        </w:rPr>
        <w:t xml:space="preserve"> </w:t>
      </w:r>
      <w:r>
        <w:rPr>
          <w:sz w:val="28"/>
        </w:rPr>
        <w:t>познавательных</w:t>
      </w:r>
      <w:r>
        <w:rPr>
          <w:spacing w:val="1"/>
          <w:sz w:val="28"/>
        </w:rPr>
        <w:t xml:space="preserve"> </w:t>
      </w:r>
      <w:r>
        <w:rPr>
          <w:sz w:val="28"/>
        </w:rPr>
        <w:t>УУД</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самостоятельному</w:t>
      </w:r>
      <w:r>
        <w:rPr>
          <w:spacing w:val="25"/>
          <w:sz w:val="28"/>
        </w:rPr>
        <w:t xml:space="preserve"> </w:t>
      </w:r>
      <w:r>
        <w:rPr>
          <w:sz w:val="28"/>
        </w:rPr>
        <w:t>приобретению</w:t>
      </w:r>
      <w:r>
        <w:rPr>
          <w:spacing w:val="28"/>
          <w:sz w:val="28"/>
        </w:rPr>
        <w:t xml:space="preserve"> </w:t>
      </w:r>
      <w:r>
        <w:rPr>
          <w:sz w:val="28"/>
        </w:rPr>
        <w:t>знаний</w:t>
      </w:r>
      <w:r>
        <w:rPr>
          <w:spacing w:val="29"/>
          <w:sz w:val="28"/>
        </w:rPr>
        <w:t xml:space="preserve"> </w:t>
      </w:r>
      <w:r>
        <w:rPr>
          <w:sz w:val="28"/>
        </w:rPr>
        <w:t>и</w:t>
      </w:r>
      <w:r>
        <w:rPr>
          <w:spacing w:val="27"/>
          <w:sz w:val="28"/>
        </w:rPr>
        <w:t xml:space="preserve"> </w:t>
      </w:r>
      <w:r>
        <w:rPr>
          <w:sz w:val="28"/>
        </w:rPr>
        <w:t>решению</w:t>
      </w:r>
      <w:r>
        <w:rPr>
          <w:spacing w:val="25"/>
          <w:sz w:val="28"/>
        </w:rPr>
        <w:t xml:space="preserve"> </w:t>
      </w:r>
      <w:r>
        <w:rPr>
          <w:sz w:val="28"/>
        </w:rPr>
        <w:t>проблем,</w:t>
      </w:r>
      <w:r>
        <w:rPr>
          <w:spacing w:val="28"/>
          <w:sz w:val="28"/>
        </w:rPr>
        <w:t xml:space="preserve"> </w:t>
      </w:r>
      <w:r>
        <w:rPr>
          <w:sz w:val="28"/>
        </w:rPr>
        <w:t>проявляющаяся</w:t>
      </w:r>
      <w:r>
        <w:rPr>
          <w:spacing w:val="-67"/>
          <w:sz w:val="28"/>
        </w:rPr>
        <w:t xml:space="preserve"> </w:t>
      </w:r>
      <w:r>
        <w:rPr>
          <w:sz w:val="28"/>
        </w:rPr>
        <w:t>в</w:t>
      </w:r>
      <w:r>
        <w:rPr>
          <w:spacing w:val="1"/>
          <w:sz w:val="28"/>
        </w:rPr>
        <w:t xml:space="preserve"> </w:t>
      </w:r>
      <w:r>
        <w:rPr>
          <w:sz w:val="28"/>
        </w:rPr>
        <w:t>умении</w:t>
      </w:r>
      <w:r>
        <w:rPr>
          <w:spacing w:val="1"/>
          <w:sz w:val="28"/>
        </w:rPr>
        <w:t xml:space="preserve"> </w:t>
      </w:r>
      <w:r>
        <w:rPr>
          <w:sz w:val="28"/>
        </w:rPr>
        <w:t>поставить</w:t>
      </w:r>
      <w:r>
        <w:rPr>
          <w:spacing w:val="1"/>
          <w:sz w:val="28"/>
        </w:rPr>
        <w:t xml:space="preserve"> </w:t>
      </w:r>
      <w:r>
        <w:rPr>
          <w:sz w:val="28"/>
        </w:rPr>
        <w:t>проблему</w:t>
      </w:r>
      <w:r>
        <w:rPr>
          <w:spacing w:val="1"/>
          <w:sz w:val="28"/>
        </w:rPr>
        <w:t xml:space="preserve"> </w:t>
      </w:r>
      <w:r>
        <w:rPr>
          <w:sz w:val="28"/>
        </w:rPr>
        <w:t>и</w:t>
      </w:r>
      <w:r>
        <w:rPr>
          <w:spacing w:val="1"/>
          <w:sz w:val="28"/>
        </w:rPr>
        <w:t xml:space="preserve"> </w:t>
      </w:r>
      <w:r>
        <w:rPr>
          <w:sz w:val="28"/>
        </w:rPr>
        <w:t>сформулировать</w:t>
      </w:r>
      <w:r>
        <w:rPr>
          <w:spacing w:val="1"/>
          <w:sz w:val="28"/>
        </w:rPr>
        <w:t xml:space="preserve"> </w:t>
      </w:r>
      <w:r>
        <w:rPr>
          <w:sz w:val="28"/>
        </w:rPr>
        <w:t>основной</w:t>
      </w:r>
      <w:r>
        <w:rPr>
          <w:spacing w:val="1"/>
          <w:sz w:val="28"/>
        </w:rPr>
        <w:t xml:space="preserve"> </w:t>
      </w:r>
      <w:r>
        <w:rPr>
          <w:sz w:val="28"/>
        </w:rPr>
        <w:t>вопрос</w:t>
      </w:r>
      <w:r>
        <w:rPr>
          <w:spacing w:val="1"/>
          <w:sz w:val="28"/>
        </w:rPr>
        <w:t xml:space="preserve"> </w:t>
      </w:r>
      <w:r>
        <w:rPr>
          <w:sz w:val="28"/>
        </w:rPr>
        <w:t>исследования,</w:t>
      </w:r>
      <w:r>
        <w:rPr>
          <w:spacing w:val="1"/>
          <w:sz w:val="28"/>
        </w:rPr>
        <w:t xml:space="preserve"> </w:t>
      </w:r>
      <w:r>
        <w:rPr>
          <w:sz w:val="28"/>
        </w:rPr>
        <w:t>выбрать</w:t>
      </w:r>
      <w:r>
        <w:rPr>
          <w:spacing w:val="1"/>
          <w:sz w:val="28"/>
        </w:rPr>
        <w:t xml:space="preserve"> </w:t>
      </w:r>
      <w:r>
        <w:rPr>
          <w:sz w:val="28"/>
        </w:rPr>
        <w:t>адекватные</w:t>
      </w:r>
      <w:r>
        <w:rPr>
          <w:spacing w:val="1"/>
          <w:sz w:val="28"/>
        </w:rPr>
        <w:t xml:space="preserve"> </w:t>
      </w:r>
      <w:r>
        <w:rPr>
          <w:sz w:val="28"/>
        </w:rPr>
        <w:t>способы</w:t>
      </w:r>
      <w:r>
        <w:rPr>
          <w:spacing w:val="1"/>
          <w:sz w:val="28"/>
        </w:rPr>
        <w:t xml:space="preserve"> </w:t>
      </w:r>
      <w:r>
        <w:rPr>
          <w:sz w:val="28"/>
        </w:rPr>
        <w:t>ее</w:t>
      </w:r>
      <w:r>
        <w:rPr>
          <w:spacing w:val="1"/>
          <w:sz w:val="28"/>
        </w:rPr>
        <w:t xml:space="preserve"> </w:t>
      </w:r>
      <w:r>
        <w:rPr>
          <w:sz w:val="28"/>
        </w:rPr>
        <w:t>решения,</w:t>
      </w:r>
      <w:r>
        <w:rPr>
          <w:spacing w:val="1"/>
          <w:sz w:val="28"/>
        </w:rPr>
        <w:t xml:space="preserve"> </w:t>
      </w:r>
      <w:r>
        <w:rPr>
          <w:sz w:val="28"/>
        </w:rPr>
        <w:t>включая</w:t>
      </w:r>
      <w:r>
        <w:rPr>
          <w:spacing w:val="1"/>
          <w:sz w:val="28"/>
        </w:rPr>
        <w:t xml:space="preserve"> </w:t>
      </w:r>
      <w:r>
        <w:rPr>
          <w:sz w:val="28"/>
        </w:rPr>
        <w:t>поиск</w:t>
      </w:r>
      <w:r>
        <w:rPr>
          <w:spacing w:val="1"/>
          <w:sz w:val="28"/>
        </w:rPr>
        <w:t xml:space="preserve"> </w:t>
      </w:r>
      <w:r>
        <w:rPr>
          <w:sz w:val="28"/>
        </w:rPr>
        <w:t>и</w:t>
      </w:r>
      <w:r>
        <w:rPr>
          <w:spacing w:val="1"/>
          <w:sz w:val="28"/>
        </w:rPr>
        <w:t xml:space="preserve"> </w:t>
      </w:r>
      <w:r>
        <w:rPr>
          <w:sz w:val="28"/>
        </w:rPr>
        <w:t>обработку</w:t>
      </w:r>
      <w:r>
        <w:rPr>
          <w:spacing w:val="1"/>
          <w:sz w:val="28"/>
        </w:rPr>
        <w:t xml:space="preserve"> </w:t>
      </w:r>
      <w:r>
        <w:rPr>
          <w:sz w:val="28"/>
        </w:rPr>
        <w:t>информации,</w:t>
      </w:r>
      <w:r>
        <w:rPr>
          <w:spacing w:val="1"/>
          <w:sz w:val="28"/>
        </w:rPr>
        <w:t xml:space="preserve"> </w:t>
      </w:r>
      <w:r>
        <w:rPr>
          <w:sz w:val="28"/>
        </w:rPr>
        <w:t>формулировку</w:t>
      </w:r>
      <w:r>
        <w:rPr>
          <w:spacing w:val="1"/>
          <w:sz w:val="28"/>
        </w:rPr>
        <w:t xml:space="preserve"> </w:t>
      </w:r>
      <w:r>
        <w:rPr>
          <w:sz w:val="28"/>
        </w:rPr>
        <w:t>выводов</w:t>
      </w:r>
      <w:r>
        <w:rPr>
          <w:spacing w:val="1"/>
          <w:sz w:val="28"/>
        </w:rPr>
        <w:t xml:space="preserve"> </w:t>
      </w:r>
      <w:r>
        <w:rPr>
          <w:sz w:val="28"/>
        </w:rPr>
        <w:t>и/или</w:t>
      </w:r>
      <w:r>
        <w:rPr>
          <w:spacing w:val="1"/>
          <w:sz w:val="28"/>
        </w:rPr>
        <w:t xml:space="preserve"> </w:t>
      </w:r>
      <w:r>
        <w:rPr>
          <w:sz w:val="28"/>
        </w:rPr>
        <w:t>обоснование</w:t>
      </w:r>
      <w:r>
        <w:rPr>
          <w:spacing w:val="1"/>
          <w:sz w:val="28"/>
        </w:rPr>
        <w:t xml:space="preserve"> </w:t>
      </w:r>
      <w:r>
        <w:rPr>
          <w:sz w:val="28"/>
        </w:rPr>
        <w:t>и</w:t>
      </w:r>
      <w:r>
        <w:rPr>
          <w:spacing w:val="-67"/>
          <w:sz w:val="28"/>
        </w:rPr>
        <w:t xml:space="preserve"> </w:t>
      </w:r>
      <w:r>
        <w:rPr>
          <w:sz w:val="28"/>
        </w:rPr>
        <w:t>реализацию/апробацию принятого решения, обоснование и создание модели,</w:t>
      </w:r>
      <w:r>
        <w:rPr>
          <w:spacing w:val="1"/>
          <w:sz w:val="28"/>
        </w:rPr>
        <w:t xml:space="preserve"> </w:t>
      </w:r>
      <w:r>
        <w:rPr>
          <w:sz w:val="28"/>
        </w:rPr>
        <w:t>прогноза,</w:t>
      </w:r>
      <w:r>
        <w:rPr>
          <w:spacing w:val="-2"/>
          <w:sz w:val="28"/>
        </w:rPr>
        <w:t xml:space="preserve"> </w:t>
      </w:r>
      <w:r>
        <w:rPr>
          <w:sz w:val="28"/>
        </w:rPr>
        <w:t>макета,</w:t>
      </w:r>
      <w:r>
        <w:rPr>
          <w:spacing w:val="-1"/>
          <w:sz w:val="28"/>
        </w:rPr>
        <w:t xml:space="preserve"> </w:t>
      </w:r>
      <w:r>
        <w:rPr>
          <w:sz w:val="28"/>
        </w:rPr>
        <w:t>объекта,</w:t>
      </w:r>
      <w:r>
        <w:rPr>
          <w:spacing w:val="-1"/>
          <w:sz w:val="28"/>
        </w:rPr>
        <w:t xml:space="preserve"> </w:t>
      </w:r>
      <w:r>
        <w:rPr>
          <w:sz w:val="28"/>
        </w:rPr>
        <w:t>творческого</w:t>
      </w:r>
      <w:r>
        <w:rPr>
          <w:spacing w:val="-1"/>
          <w:sz w:val="28"/>
        </w:rPr>
        <w:t xml:space="preserve"> </w:t>
      </w:r>
      <w:r>
        <w:rPr>
          <w:sz w:val="28"/>
        </w:rPr>
        <w:t>решения</w:t>
      </w:r>
      <w:r>
        <w:rPr>
          <w:spacing w:val="-1"/>
          <w:sz w:val="28"/>
        </w:rPr>
        <w:t xml:space="preserve"> </w:t>
      </w:r>
      <w:r>
        <w:rPr>
          <w:sz w:val="28"/>
        </w:rPr>
        <w:t>и т.п.</w:t>
      </w:r>
    </w:p>
    <w:p w14:paraId="4556432D" w14:textId="77777777" w:rsidR="000152B1" w:rsidRDefault="00FF098B" w:rsidP="004C36B8">
      <w:pPr>
        <w:pStyle w:val="a7"/>
        <w:numPr>
          <w:ilvl w:val="0"/>
          <w:numId w:val="38"/>
        </w:numPr>
        <w:tabs>
          <w:tab w:val="left" w:pos="1249"/>
        </w:tabs>
        <w:ind w:right="332" w:firstLine="283"/>
        <w:rPr>
          <w:sz w:val="28"/>
        </w:rPr>
      </w:pPr>
      <w:r>
        <w:rPr>
          <w:sz w:val="28"/>
        </w:rPr>
        <w:t>Сформированность</w:t>
      </w:r>
      <w:r>
        <w:rPr>
          <w:spacing w:val="1"/>
          <w:sz w:val="28"/>
        </w:rPr>
        <w:t xml:space="preserve"> </w:t>
      </w:r>
      <w:r>
        <w:rPr>
          <w:sz w:val="28"/>
        </w:rPr>
        <w:t>регулятивных</w:t>
      </w:r>
      <w:r>
        <w:rPr>
          <w:spacing w:val="1"/>
          <w:sz w:val="28"/>
        </w:rPr>
        <w:t xml:space="preserve"> </w:t>
      </w:r>
      <w:r>
        <w:rPr>
          <w:sz w:val="28"/>
        </w:rPr>
        <w:t>действий,</w:t>
      </w:r>
      <w:r>
        <w:rPr>
          <w:spacing w:val="1"/>
          <w:sz w:val="28"/>
        </w:rPr>
        <w:t xml:space="preserve"> </w:t>
      </w:r>
      <w:r>
        <w:rPr>
          <w:sz w:val="28"/>
        </w:rPr>
        <w:t>проявляющаяся</w:t>
      </w:r>
      <w:r>
        <w:rPr>
          <w:spacing w:val="1"/>
          <w:sz w:val="28"/>
        </w:rPr>
        <w:t xml:space="preserve"> </w:t>
      </w:r>
      <w:r>
        <w:rPr>
          <w:sz w:val="28"/>
        </w:rPr>
        <w:t>в</w:t>
      </w:r>
      <w:r>
        <w:rPr>
          <w:spacing w:val="1"/>
          <w:sz w:val="28"/>
        </w:rPr>
        <w:t xml:space="preserve"> </w:t>
      </w:r>
      <w:r>
        <w:rPr>
          <w:sz w:val="28"/>
        </w:rPr>
        <w:t>умении</w:t>
      </w:r>
      <w:r>
        <w:rPr>
          <w:spacing w:val="1"/>
          <w:sz w:val="28"/>
        </w:rPr>
        <w:t xml:space="preserve"> </w:t>
      </w:r>
      <w:r>
        <w:rPr>
          <w:sz w:val="28"/>
        </w:rPr>
        <w:t>самостоятельно планировать и управлять своей познавательной деятельностью</w:t>
      </w:r>
      <w:r>
        <w:rPr>
          <w:spacing w:val="1"/>
          <w:sz w:val="28"/>
        </w:rPr>
        <w:t xml:space="preserve"> </w:t>
      </w:r>
      <w:r>
        <w:rPr>
          <w:sz w:val="28"/>
        </w:rPr>
        <w:t>во</w:t>
      </w:r>
      <w:r>
        <w:rPr>
          <w:spacing w:val="1"/>
          <w:sz w:val="28"/>
        </w:rPr>
        <w:t xml:space="preserve"> </w:t>
      </w:r>
      <w:r>
        <w:rPr>
          <w:sz w:val="28"/>
        </w:rPr>
        <w:t>времени;</w:t>
      </w:r>
      <w:r>
        <w:rPr>
          <w:spacing w:val="1"/>
          <w:sz w:val="28"/>
        </w:rPr>
        <w:t xml:space="preserve"> </w:t>
      </w:r>
      <w:r>
        <w:rPr>
          <w:sz w:val="28"/>
        </w:rPr>
        <w:t>использовать</w:t>
      </w:r>
      <w:r>
        <w:rPr>
          <w:spacing w:val="1"/>
          <w:sz w:val="28"/>
        </w:rPr>
        <w:t xml:space="preserve"> </w:t>
      </w:r>
      <w:r>
        <w:rPr>
          <w:sz w:val="28"/>
        </w:rPr>
        <w:t>ресурсные</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достижения</w:t>
      </w:r>
      <w:r>
        <w:rPr>
          <w:spacing w:val="1"/>
          <w:sz w:val="28"/>
        </w:rPr>
        <w:t xml:space="preserve"> </w:t>
      </w:r>
      <w:r>
        <w:rPr>
          <w:sz w:val="28"/>
        </w:rPr>
        <w:t>целей;</w:t>
      </w:r>
      <w:r>
        <w:rPr>
          <w:spacing w:val="1"/>
          <w:sz w:val="28"/>
        </w:rPr>
        <w:t xml:space="preserve"> </w:t>
      </w:r>
      <w:r>
        <w:rPr>
          <w:sz w:val="28"/>
        </w:rPr>
        <w:t>осуществлять</w:t>
      </w:r>
      <w:r>
        <w:rPr>
          <w:spacing w:val="-3"/>
          <w:sz w:val="28"/>
        </w:rPr>
        <w:t xml:space="preserve"> </w:t>
      </w:r>
      <w:r>
        <w:rPr>
          <w:sz w:val="28"/>
        </w:rPr>
        <w:t>выбор</w:t>
      </w:r>
      <w:r>
        <w:rPr>
          <w:spacing w:val="-2"/>
          <w:sz w:val="28"/>
        </w:rPr>
        <w:t xml:space="preserve"> </w:t>
      </w:r>
      <w:r>
        <w:rPr>
          <w:sz w:val="28"/>
        </w:rPr>
        <w:t>конструктивных стратегий в</w:t>
      </w:r>
      <w:r>
        <w:rPr>
          <w:spacing w:val="-2"/>
          <w:sz w:val="28"/>
        </w:rPr>
        <w:t xml:space="preserve"> </w:t>
      </w:r>
      <w:r>
        <w:rPr>
          <w:sz w:val="28"/>
        </w:rPr>
        <w:t>трудных</w:t>
      </w:r>
      <w:r>
        <w:rPr>
          <w:spacing w:val="1"/>
          <w:sz w:val="28"/>
        </w:rPr>
        <w:t xml:space="preserve"> </w:t>
      </w:r>
      <w:r>
        <w:rPr>
          <w:sz w:val="28"/>
        </w:rPr>
        <w:t>ситуациях.</w:t>
      </w:r>
    </w:p>
    <w:p w14:paraId="195BEFF0" w14:textId="77777777" w:rsidR="000152B1" w:rsidRDefault="00FF098B" w:rsidP="004C36B8">
      <w:pPr>
        <w:pStyle w:val="a7"/>
        <w:numPr>
          <w:ilvl w:val="0"/>
          <w:numId w:val="38"/>
        </w:numPr>
        <w:tabs>
          <w:tab w:val="left" w:pos="1249"/>
        </w:tabs>
        <w:spacing w:before="1"/>
        <w:ind w:right="332" w:firstLine="283"/>
        <w:rPr>
          <w:sz w:val="28"/>
        </w:rPr>
      </w:pPr>
      <w:r>
        <w:rPr>
          <w:sz w:val="28"/>
        </w:rPr>
        <w:t>Сформированность</w:t>
      </w:r>
      <w:r>
        <w:rPr>
          <w:spacing w:val="1"/>
          <w:sz w:val="28"/>
        </w:rPr>
        <w:t xml:space="preserve"> </w:t>
      </w:r>
      <w:r>
        <w:rPr>
          <w:sz w:val="28"/>
        </w:rPr>
        <w:t>коммуникативных</w:t>
      </w:r>
      <w:r>
        <w:rPr>
          <w:spacing w:val="1"/>
          <w:sz w:val="28"/>
        </w:rPr>
        <w:t xml:space="preserve"> </w:t>
      </w:r>
      <w:r>
        <w:rPr>
          <w:sz w:val="28"/>
        </w:rPr>
        <w:t>действий,</w:t>
      </w:r>
      <w:r>
        <w:rPr>
          <w:spacing w:val="1"/>
          <w:sz w:val="28"/>
        </w:rPr>
        <w:t xml:space="preserve"> </w:t>
      </w:r>
      <w:r>
        <w:rPr>
          <w:sz w:val="28"/>
        </w:rPr>
        <w:t>проявляющаяся</w:t>
      </w:r>
      <w:r>
        <w:rPr>
          <w:spacing w:val="71"/>
          <w:sz w:val="28"/>
        </w:rPr>
        <w:t xml:space="preserve"> </w:t>
      </w:r>
      <w:r>
        <w:rPr>
          <w:sz w:val="28"/>
        </w:rPr>
        <w:t>в</w:t>
      </w:r>
      <w:r>
        <w:rPr>
          <w:spacing w:val="1"/>
          <w:sz w:val="28"/>
        </w:rPr>
        <w:t xml:space="preserve"> </w:t>
      </w:r>
      <w:r>
        <w:rPr>
          <w:sz w:val="28"/>
        </w:rPr>
        <w:t>умении</w:t>
      </w:r>
      <w:r>
        <w:rPr>
          <w:spacing w:val="1"/>
          <w:sz w:val="28"/>
        </w:rPr>
        <w:t xml:space="preserve"> </w:t>
      </w:r>
      <w:r>
        <w:rPr>
          <w:sz w:val="28"/>
        </w:rPr>
        <w:t>ясно</w:t>
      </w:r>
      <w:r>
        <w:rPr>
          <w:spacing w:val="1"/>
          <w:sz w:val="28"/>
        </w:rPr>
        <w:t xml:space="preserve"> </w:t>
      </w:r>
      <w:r>
        <w:rPr>
          <w:sz w:val="28"/>
        </w:rPr>
        <w:t>изложить</w:t>
      </w:r>
      <w:r>
        <w:rPr>
          <w:spacing w:val="1"/>
          <w:sz w:val="28"/>
        </w:rPr>
        <w:t xml:space="preserve"> </w:t>
      </w:r>
      <w:r>
        <w:rPr>
          <w:sz w:val="28"/>
        </w:rPr>
        <w:t>и</w:t>
      </w:r>
      <w:r>
        <w:rPr>
          <w:spacing w:val="1"/>
          <w:sz w:val="28"/>
        </w:rPr>
        <w:t xml:space="preserve"> </w:t>
      </w:r>
      <w:r>
        <w:rPr>
          <w:sz w:val="28"/>
        </w:rPr>
        <w:t>оформить</w:t>
      </w:r>
      <w:r>
        <w:rPr>
          <w:spacing w:val="1"/>
          <w:sz w:val="28"/>
        </w:rPr>
        <w:t xml:space="preserve"> </w:t>
      </w:r>
      <w:r>
        <w:rPr>
          <w:sz w:val="28"/>
        </w:rPr>
        <w:t>выполненную</w:t>
      </w:r>
      <w:r>
        <w:rPr>
          <w:spacing w:val="1"/>
          <w:sz w:val="28"/>
        </w:rPr>
        <w:t xml:space="preserve"> </w:t>
      </w:r>
      <w:r>
        <w:rPr>
          <w:sz w:val="28"/>
        </w:rPr>
        <w:t>работу,</w:t>
      </w:r>
      <w:r>
        <w:rPr>
          <w:spacing w:val="1"/>
          <w:sz w:val="28"/>
        </w:rPr>
        <w:t xml:space="preserve"> </w:t>
      </w:r>
      <w:r>
        <w:rPr>
          <w:sz w:val="28"/>
        </w:rPr>
        <w:t>представить</w:t>
      </w:r>
      <w:r>
        <w:rPr>
          <w:spacing w:val="1"/>
          <w:sz w:val="28"/>
        </w:rPr>
        <w:t xml:space="preserve"> </w:t>
      </w:r>
      <w:r>
        <w:rPr>
          <w:sz w:val="28"/>
        </w:rPr>
        <w:t>ее</w:t>
      </w:r>
      <w:r>
        <w:rPr>
          <w:spacing w:val="1"/>
          <w:sz w:val="28"/>
        </w:rPr>
        <w:t xml:space="preserve"> </w:t>
      </w:r>
      <w:r>
        <w:rPr>
          <w:sz w:val="28"/>
        </w:rPr>
        <w:t>результаты,</w:t>
      </w:r>
      <w:r>
        <w:rPr>
          <w:spacing w:val="-2"/>
          <w:sz w:val="28"/>
        </w:rPr>
        <w:t xml:space="preserve"> </w:t>
      </w:r>
      <w:r>
        <w:rPr>
          <w:sz w:val="28"/>
        </w:rPr>
        <w:t>аргументированно</w:t>
      </w:r>
      <w:r>
        <w:rPr>
          <w:spacing w:val="2"/>
          <w:sz w:val="28"/>
        </w:rPr>
        <w:t xml:space="preserve"> </w:t>
      </w:r>
      <w:r>
        <w:rPr>
          <w:sz w:val="28"/>
        </w:rPr>
        <w:t>ответить</w:t>
      </w:r>
      <w:r>
        <w:rPr>
          <w:spacing w:val="-3"/>
          <w:sz w:val="28"/>
        </w:rPr>
        <w:t xml:space="preserve"> </w:t>
      </w:r>
      <w:r>
        <w:rPr>
          <w:sz w:val="28"/>
        </w:rPr>
        <w:t>на</w:t>
      </w:r>
      <w:r>
        <w:rPr>
          <w:spacing w:val="-1"/>
          <w:sz w:val="28"/>
        </w:rPr>
        <w:t xml:space="preserve"> </w:t>
      </w:r>
      <w:r>
        <w:rPr>
          <w:sz w:val="28"/>
        </w:rPr>
        <w:t>вопросы.</w:t>
      </w:r>
    </w:p>
    <w:p w14:paraId="771094D0" w14:textId="2DDA31E0" w:rsidR="000152B1" w:rsidRDefault="00FF098B" w:rsidP="00886097">
      <w:pPr>
        <w:pStyle w:val="a3"/>
        <w:ind w:right="343" w:firstLine="707"/>
      </w:pPr>
      <w:r>
        <w:t>Защита проекта осуществляется на школьной конференции. Результаты</w:t>
      </w:r>
      <w:r>
        <w:rPr>
          <w:spacing w:val="1"/>
        </w:rPr>
        <w:t xml:space="preserve"> </w:t>
      </w:r>
      <w:r>
        <w:t>выполнения</w:t>
      </w:r>
      <w:r>
        <w:rPr>
          <w:spacing w:val="-1"/>
        </w:rPr>
        <w:t xml:space="preserve"> </w:t>
      </w:r>
      <w:r>
        <w:t>проекта оцениваются</w:t>
      </w:r>
      <w:r>
        <w:rPr>
          <w:spacing w:val="2"/>
        </w:rPr>
        <w:t xml:space="preserve"> </w:t>
      </w:r>
      <w:r w:rsidR="00886097">
        <w:t>отметками в соответствии с Положением о проектно-исследовательской деятельности (об итоговом индивидуальном проекте) обучающихся 10-11 классов в МБОУ «</w:t>
      </w:r>
      <w:r w:rsidR="00A356DC">
        <w:t>Лицей № 51</w:t>
      </w:r>
      <w:r w:rsidR="00886097">
        <w:t>»</w:t>
      </w:r>
      <w:r>
        <w:t>.</w:t>
      </w:r>
    </w:p>
    <w:p w14:paraId="5229EC78" w14:textId="77777777" w:rsidR="000152B1" w:rsidRDefault="00FF098B">
      <w:pPr>
        <w:pStyle w:val="a3"/>
        <w:ind w:right="334" w:firstLine="707"/>
      </w:pPr>
      <w:r>
        <w:t>Итоговая</w:t>
      </w:r>
      <w:r>
        <w:rPr>
          <w:spacing w:val="1"/>
        </w:rPr>
        <w:t xml:space="preserve"> </w:t>
      </w:r>
      <w:r>
        <w:t>отметка</w:t>
      </w:r>
      <w:r>
        <w:rPr>
          <w:spacing w:val="1"/>
        </w:rPr>
        <w:t xml:space="preserve"> </w:t>
      </w:r>
      <w:r>
        <w:t>по</w:t>
      </w:r>
      <w:r>
        <w:rPr>
          <w:spacing w:val="1"/>
        </w:rPr>
        <w:t xml:space="preserve"> </w:t>
      </w:r>
      <w:r>
        <w:t>предметам</w:t>
      </w:r>
      <w:r>
        <w:rPr>
          <w:spacing w:val="1"/>
        </w:rPr>
        <w:t xml:space="preserve"> </w:t>
      </w:r>
      <w:r>
        <w:t>и</w:t>
      </w:r>
      <w:r>
        <w:rPr>
          <w:spacing w:val="1"/>
        </w:rPr>
        <w:t xml:space="preserve"> </w:t>
      </w:r>
      <w:r>
        <w:t>междисциплинарным</w:t>
      </w:r>
      <w:r>
        <w:rPr>
          <w:spacing w:val="1"/>
        </w:rPr>
        <w:t xml:space="preserve"> </w:t>
      </w:r>
      <w:r>
        <w:t>программам</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уровне</w:t>
      </w:r>
      <w:r>
        <w:rPr>
          <w:spacing w:val="1"/>
        </w:rPr>
        <w:t xml:space="preserve"> </w:t>
      </w:r>
      <w:r>
        <w:t>образования</w:t>
      </w:r>
      <w:r>
        <w:rPr>
          <w:spacing w:val="1"/>
        </w:rPr>
        <w:t xml:space="preserve"> </w:t>
      </w:r>
      <w:r>
        <w:t>установленного</w:t>
      </w:r>
      <w:r>
        <w:rPr>
          <w:spacing w:val="1"/>
        </w:rPr>
        <w:t xml:space="preserve"> </w:t>
      </w:r>
      <w:r>
        <w:t>образца</w:t>
      </w:r>
      <w:r>
        <w:rPr>
          <w:spacing w:val="1"/>
        </w:rPr>
        <w:t xml:space="preserve"> </w:t>
      </w:r>
      <w:r>
        <w:t>–</w:t>
      </w:r>
      <w:r>
        <w:rPr>
          <w:spacing w:val="-67"/>
        </w:rPr>
        <w:t xml:space="preserve"> </w:t>
      </w:r>
      <w:r>
        <w:t>аттестате</w:t>
      </w:r>
      <w:r>
        <w:rPr>
          <w:spacing w:val="-4"/>
        </w:rPr>
        <w:t xml:space="preserve"> </w:t>
      </w:r>
      <w:r>
        <w:t>о</w:t>
      </w:r>
      <w:r>
        <w:rPr>
          <w:spacing w:val="1"/>
        </w:rPr>
        <w:t xml:space="preserve"> </w:t>
      </w:r>
      <w:r>
        <w:t>среднем</w:t>
      </w:r>
      <w:r>
        <w:rPr>
          <w:spacing w:val="-3"/>
        </w:rPr>
        <w:t xml:space="preserve"> </w:t>
      </w:r>
      <w:r>
        <w:t>общем образовании.</w:t>
      </w:r>
    </w:p>
    <w:p w14:paraId="2D6189A4" w14:textId="77777777" w:rsidR="000152B1" w:rsidRDefault="000152B1">
      <w:pPr>
        <w:sectPr w:rsidR="000152B1">
          <w:pgSz w:w="11900" w:h="16840"/>
          <w:pgMar w:top="1020" w:right="500" w:bottom="480" w:left="900" w:header="0" w:footer="215" w:gutter="0"/>
          <w:cols w:space="720"/>
        </w:sectPr>
      </w:pPr>
    </w:p>
    <w:p w14:paraId="11EA2E73" w14:textId="77777777" w:rsidR="000152B1" w:rsidRDefault="00FF098B" w:rsidP="004C36B8">
      <w:pPr>
        <w:pStyle w:val="1"/>
        <w:numPr>
          <w:ilvl w:val="0"/>
          <w:numId w:val="37"/>
        </w:numPr>
        <w:tabs>
          <w:tab w:val="left" w:pos="1045"/>
        </w:tabs>
        <w:spacing w:before="64"/>
        <w:ind w:right="559" w:hanging="994"/>
      </w:pPr>
      <w:r>
        <w:lastRenderedPageBreak/>
        <w:t>СОДЕРЖАТЕЛЬНЫЙ РАЗДЕЛ ОСНОВНОЙ ОБРАЗОВАТЕЛЬНОЙ</w:t>
      </w:r>
      <w:r>
        <w:rPr>
          <w:spacing w:val="-67"/>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p>
    <w:p w14:paraId="6004AB65" w14:textId="77777777" w:rsidR="000152B1" w:rsidRDefault="000152B1">
      <w:pPr>
        <w:pStyle w:val="a3"/>
        <w:spacing w:before="10"/>
        <w:ind w:left="0"/>
        <w:jc w:val="left"/>
        <w:rPr>
          <w:b/>
          <w:sz w:val="27"/>
        </w:rPr>
      </w:pPr>
    </w:p>
    <w:p w14:paraId="2E3035AF" w14:textId="77777777" w:rsidR="000152B1" w:rsidRDefault="00FF098B" w:rsidP="001A7659">
      <w:pPr>
        <w:pStyle w:val="a7"/>
        <w:numPr>
          <w:ilvl w:val="1"/>
          <w:numId w:val="37"/>
        </w:numPr>
        <w:tabs>
          <w:tab w:val="left" w:pos="1921"/>
        </w:tabs>
        <w:spacing w:before="1"/>
        <w:ind w:left="0" w:right="334" w:firstLine="707"/>
        <w:jc w:val="both"/>
        <w:rPr>
          <w:b/>
          <w:sz w:val="28"/>
        </w:rPr>
      </w:pPr>
      <w:r>
        <w:rPr>
          <w:b/>
          <w:sz w:val="28"/>
        </w:rPr>
        <w:t>Программа</w:t>
      </w:r>
      <w:r>
        <w:rPr>
          <w:b/>
          <w:spacing w:val="1"/>
          <w:sz w:val="28"/>
        </w:rPr>
        <w:t xml:space="preserve"> </w:t>
      </w:r>
      <w:r>
        <w:rPr>
          <w:b/>
          <w:sz w:val="28"/>
        </w:rPr>
        <w:t>развития</w:t>
      </w:r>
      <w:r>
        <w:rPr>
          <w:b/>
          <w:spacing w:val="1"/>
          <w:sz w:val="28"/>
        </w:rPr>
        <w:t xml:space="preserve"> </w:t>
      </w:r>
      <w:r>
        <w:rPr>
          <w:b/>
          <w:sz w:val="28"/>
        </w:rPr>
        <w:t>универсальных</w:t>
      </w:r>
      <w:r>
        <w:rPr>
          <w:b/>
          <w:spacing w:val="1"/>
          <w:sz w:val="28"/>
        </w:rPr>
        <w:t xml:space="preserve"> </w:t>
      </w:r>
      <w:r>
        <w:rPr>
          <w:b/>
          <w:sz w:val="28"/>
        </w:rPr>
        <w:t>учебных</w:t>
      </w:r>
      <w:r>
        <w:rPr>
          <w:b/>
          <w:spacing w:val="1"/>
          <w:sz w:val="28"/>
        </w:rPr>
        <w:t xml:space="preserve"> </w:t>
      </w:r>
      <w:r>
        <w:rPr>
          <w:b/>
          <w:sz w:val="28"/>
        </w:rPr>
        <w:t>действий</w:t>
      </w:r>
      <w:r>
        <w:rPr>
          <w:b/>
          <w:spacing w:val="1"/>
          <w:sz w:val="28"/>
        </w:rPr>
        <w:t xml:space="preserve"> </w:t>
      </w:r>
      <w:r>
        <w:rPr>
          <w:b/>
          <w:sz w:val="28"/>
        </w:rPr>
        <w:t>при</w:t>
      </w:r>
      <w:r>
        <w:rPr>
          <w:b/>
          <w:spacing w:val="1"/>
          <w:sz w:val="28"/>
        </w:rPr>
        <w:t xml:space="preserve"> </w:t>
      </w:r>
      <w:r>
        <w:rPr>
          <w:b/>
          <w:sz w:val="28"/>
        </w:rPr>
        <w:t>получении</w:t>
      </w:r>
      <w:r>
        <w:rPr>
          <w:b/>
          <w:spacing w:val="1"/>
          <w:sz w:val="28"/>
        </w:rPr>
        <w:t xml:space="preserve"> </w:t>
      </w:r>
      <w:r>
        <w:rPr>
          <w:b/>
          <w:sz w:val="28"/>
        </w:rPr>
        <w:t>среднего</w:t>
      </w:r>
      <w:r>
        <w:rPr>
          <w:b/>
          <w:spacing w:val="1"/>
          <w:sz w:val="28"/>
        </w:rPr>
        <w:t xml:space="preserve"> </w:t>
      </w:r>
      <w:r>
        <w:rPr>
          <w:b/>
          <w:sz w:val="28"/>
        </w:rPr>
        <w:t>общего</w:t>
      </w:r>
      <w:r>
        <w:rPr>
          <w:b/>
          <w:spacing w:val="1"/>
          <w:sz w:val="28"/>
        </w:rPr>
        <w:t xml:space="preserve"> </w:t>
      </w:r>
      <w:r>
        <w:rPr>
          <w:b/>
          <w:sz w:val="28"/>
        </w:rPr>
        <w:t>образования,</w:t>
      </w:r>
      <w:r>
        <w:rPr>
          <w:b/>
          <w:spacing w:val="1"/>
          <w:sz w:val="28"/>
        </w:rPr>
        <w:t xml:space="preserve"> </w:t>
      </w:r>
      <w:r>
        <w:rPr>
          <w:b/>
          <w:sz w:val="28"/>
        </w:rPr>
        <w:t>включающая</w:t>
      </w:r>
      <w:r>
        <w:rPr>
          <w:b/>
          <w:spacing w:val="1"/>
          <w:sz w:val="28"/>
        </w:rPr>
        <w:t xml:space="preserve"> </w:t>
      </w:r>
      <w:r>
        <w:rPr>
          <w:b/>
          <w:sz w:val="28"/>
        </w:rPr>
        <w:t>формирование</w:t>
      </w:r>
      <w:r>
        <w:rPr>
          <w:b/>
          <w:spacing w:val="1"/>
          <w:sz w:val="28"/>
        </w:rPr>
        <w:t xml:space="preserve"> </w:t>
      </w:r>
      <w:r>
        <w:rPr>
          <w:b/>
          <w:sz w:val="28"/>
        </w:rPr>
        <w:t>компетенций</w:t>
      </w:r>
      <w:r>
        <w:rPr>
          <w:b/>
          <w:spacing w:val="1"/>
          <w:sz w:val="28"/>
        </w:rPr>
        <w:t xml:space="preserve"> </w:t>
      </w:r>
      <w:r>
        <w:rPr>
          <w:b/>
          <w:sz w:val="28"/>
        </w:rPr>
        <w:t>обучающихся</w:t>
      </w:r>
      <w:r>
        <w:rPr>
          <w:b/>
          <w:spacing w:val="1"/>
          <w:sz w:val="28"/>
        </w:rPr>
        <w:t xml:space="preserve"> </w:t>
      </w:r>
      <w:r>
        <w:rPr>
          <w:b/>
          <w:sz w:val="28"/>
        </w:rPr>
        <w:t>в</w:t>
      </w:r>
      <w:r>
        <w:rPr>
          <w:b/>
          <w:spacing w:val="1"/>
          <w:sz w:val="28"/>
        </w:rPr>
        <w:t xml:space="preserve"> </w:t>
      </w:r>
      <w:r>
        <w:rPr>
          <w:b/>
          <w:sz w:val="28"/>
        </w:rPr>
        <w:t>области</w:t>
      </w:r>
      <w:r>
        <w:rPr>
          <w:b/>
          <w:spacing w:val="1"/>
          <w:sz w:val="28"/>
        </w:rPr>
        <w:t xml:space="preserve"> </w:t>
      </w:r>
      <w:r>
        <w:rPr>
          <w:b/>
          <w:sz w:val="28"/>
        </w:rPr>
        <w:t>учебно-исследовательской</w:t>
      </w:r>
      <w:r>
        <w:rPr>
          <w:b/>
          <w:spacing w:val="1"/>
          <w:sz w:val="28"/>
        </w:rPr>
        <w:t xml:space="preserve"> </w:t>
      </w:r>
      <w:r>
        <w:rPr>
          <w:b/>
          <w:sz w:val="28"/>
        </w:rPr>
        <w:t>и</w:t>
      </w:r>
      <w:r>
        <w:rPr>
          <w:b/>
          <w:spacing w:val="1"/>
          <w:sz w:val="28"/>
        </w:rPr>
        <w:t xml:space="preserve"> </w:t>
      </w:r>
      <w:r>
        <w:rPr>
          <w:b/>
          <w:sz w:val="28"/>
        </w:rPr>
        <w:t>проектной</w:t>
      </w:r>
      <w:r>
        <w:rPr>
          <w:b/>
          <w:spacing w:val="-3"/>
          <w:sz w:val="28"/>
        </w:rPr>
        <w:t xml:space="preserve"> </w:t>
      </w:r>
      <w:r>
        <w:rPr>
          <w:b/>
          <w:sz w:val="28"/>
        </w:rPr>
        <w:t>деятельности</w:t>
      </w:r>
    </w:p>
    <w:p w14:paraId="0A8834F2" w14:textId="77777777" w:rsidR="000152B1" w:rsidRDefault="000152B1">
      <w:pPr>
        <w:pStyle w:val="a3"/>
        <w:spacing w:before="7"/>
        <w:ind w:left="0"/>
        <w:jc w:val="left"/>
        <w:rPr>
          <w:b/>
          <w:sz w:val="27"/>
        </w:rPr>
      </w:pPr>
    </w:p>
    <w:p w14:paraId="2663EE80" w14:textId="77777777" w:rsidR="000152B1" w:rsidRDefault="00FF098B" w:rsidP="001A7659">
      <w:pPr>
        <w:pStyle w:val="a3"/>
        <w:ind w:left="0" w:right="333" w:firstLine="707"/>
      </w:pPr>
      <w:r>
        <w:t>Структура программы развития универсальных учебных действий (УУД)</w:t>
      </w:r>
      <w:r>
        <w:rPr>
          <w:spacing w:val="1"/>
        </w:rPr>
        <w:t xml:space="preserve"> </w:t>
      </w:r>
      <w:r>
        <w:t>сформирована</w:t>
      </w:r>
      <w:r>
        <w:rPr>
          <w:spacing w:val="23"/>
        </w:rPr>
        <w:t xml:space="preserve"> </w:t>
      </w:r>
      <w:r>
        <w:t>в</w:t>
      </w:r>
      <w:r>
        <w:rPr>
          <w:spacing w:val="22"/>
        </w:rPr>
        <w:t xml:space="preserve"> </w:t>
      </w:r>
      <w:r>
        <w:t>соответствии</w:t>
      </w:r>
      <w:r>
        <w:rPr>
          <w:spacing w:val="24"/>
        </w:rPr>
        <w:t xml:space="preserve"> </w:t>
      </w:r>
      <w:r>
        <w:t>ФГОС</w:t>
      </w:r>
      <w:r>
        <w:rPr>
          <w:spacing w:val="22"/>
        </w:rPr>
        <w:t xml:space="preserve"> </w:t>
      </w:r>
      <w:r>
        <w:t>СОО</w:t>
      </w:r>
      <w:r>
        <w:rPr>
          <w:spacing w:val="22"/>
        </w:rPr>
        <w:t xml:space="preserve"> </w:t>
      </w:r>
      <w:r>
        <w:t>и</w:t>
      </w:r>
      <w:r>
        <w:rPr>
          <w:spacing w:val="23"/>
        </w:rPr>
        <w:t xml:space="preserve"> </w:t>
      </w:r>
      <w:r>
        <w:t>содержит</w:t>
      </w:r>
      <w:r>
        <w:rPr>
          <w:spacing w:val="23"/>
        </w:rPr>
        <w:t xml:space="preserve"> </w:t>
      </w:r>
      <w:r>
        <w:t>значимую</w:t>
      </w:r>
      <w:r>
        <w:rPr>
          <w:spacing w:val="22"/>
        </w:rPr>
        <w:t xml:space="preserve"> </w:t>
      </w:r>
      <w:r>
        <w:t>информацию</w:t>
      </w:r>
      <w:r>
        <w:rPr>
          <w:spacing w:val="-68"/>
        </w:rPr>
        <w:t xml:space="preserve"> </w:t>
      </w:r>
      <w:r>
        <w:t>о характеристиках, функциях и способах оценивания УУД на уровне среднего</w:t>
      </w:r>
      <w:r>
        <w:rPr>
          <w:spacing w:val="1"/>
        </w:rPr>
        <w:t xml:space="preserve"> </w:t>
      </w:r>
      <w:r>
        <w:t>общего образования, а также описание особенностей, направлений и условий</w:t>
      </w:r>
      <w:r>
        <w:rPr>
          <w:spacing w:val="1"/>
        </w:rPr>
        <w:t xml:space="preserve"> </w:t>
      </w:r>
      <w:r>
        <w:t>реализации</w:t>
      </w:r>
      <w:r>
        <w:rPr>
          <w:spacing w:val="-1"/>
        </w:rPr>
        <w:t xml:space="preserve"> </w:t>
      </w:r>
      <w:r>
        <w:t>учебно-исследовательской</w:t>
      </w:r>
      <w:r>
        <w:rPr>
          <w:spacing w:val="-3"/>
        </w:rPr>
        <w:t xml:space="preserve"> </w:t>
      </w:r>
      <w:r>
        <w:t>и проектной</w:t>
      </w:r>
      <w:r>
        <w:rPr>
          <w:spacing w:val="-1"/>
        </w:rPr>
        <w:t xml:space="preserve"> </w:t>
      </w:r>
      <w:r>
        <w:t>деятельности.</w:t>
      </w:r>
    </w:p>
    <w:p w14:paraId="62C15C05" w14:textId="77777777" w:rsidR="000152B1" w:rsidRDefault="00FF098B" w:rsidP="001A7659">
      <w:pPr>
        <w:pStyle w:val="1"/>
        <w:numPr>
          <w:ilvl w:val="2"/>
          <w:numId w:val="37"/>
        </w:numPr>
        <w:tabs>
          <w:tab w:val="left" w:pos="1950"/>
        </w:tabs>
        <w:spacing w:before="6"/>
        <w:ind w:left="0" w:right="333" w:firstLine="707"/>
      </w:pPr>
      <w:r>
        <w:t>Цели</w:t>
      </w:r>
      <w:r>
        <w:rPr>
          <w:spacing w:val="1"/>
        </w:rPr>
        <w:t xml:space="preserve"> </w:t>
      </w:r>
      <w:r>
        <w:t>и</w:t>
      </w:r>
      <w:r>
        <w:rPr>
          <w:spacing w:val="1"/>
        </w:rPr>
        <w:t xml:space="preserve"> </w:t>
      </w:r>
      <w:r>
        <w:t>задачи,</w:t>
      </w:r>
      <w:r>
        <w:rPr>
          <w:spacing w:val="1"/>
        </w:rPr>
        <w:t xml:space="preserve"> </w:t>
      </w:r>
      <w:r>
        <w:t>включающие</w:t>
      </w:r>
      <w:r>
        <w:rPr>
          <w:spacing w:val="1"/>
        </w:rPr>
        <w:t xml:space="preserve"> </w:t>
      </w:r>
      <w:r>
        <w:t>учебно-исследовательскую</w:t>
      </w:r>
      <w:r>
        <w:rPr>
          <w:spacing w:val="1"/>
        </w:rPr>
        <w:t xml:space="preserve"> </w:t>
      </w:r>
      <w:r>
        <w:t>и</w:t>
      </w:r>
      <w:r>
        <w:rPr>
          <w:spacing w:val="1"/>
        </w:rPr>
        <w:t xml:space="preserve"> </w:t>
      </w:r>
      <w:r>
        <w:t>проектную деятельность обучающихся как средство</w:t>
      </w:r>
      <w:r>
        <w:rPr>
          <w:spacing w:val="70"/>
        </w:rPr>
        <w:t xml:space="preserve"> </w:t>
      </w:r>
      <w:r>
        <w:t>совершенствования</w:t>
      </w:r>
      <w:r>
        <w:rPr>
          <w:spacing w:val="1"/>
        </w:rPr>
        <w:t xml:space="preserve"> </w:t>
      </w:r>
      <w:r>
        <w:t>их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описание</w:t>
      </w:r>
      <w:r>
        <w:rPr>
          <w:spacing w:val="1"/>
        </w:rPr>
        <w:t xml:space="preserve"> </w:t>
      </w:r>
      <w:r>
        <w:t>места</w:t>
      </w:r>
      <w:r>
        <w:rPr>
          <w:spacing w:val="1"/>
        </w:rPr>
        <w:t xml:space="preserve"> </w:t>
      </w:r>
      <w:r>
        <w:t>Программы</w:t>
      </w:r>
      <w:r>
        <w:rPr>
          <w:spacing w:val="1"/>
        </w:rPr>
        <w:t xml:space="preserve"> </w:t>
      </w:r>
      <w:r>
        <w:t>и</w:t>
      </w:r>
      <w:r>
        <w:rPr>
          <w:spacing w:val="1"/>
        </w:rPr>
        <w:t xml:space="preserve"> </w:t>
      </w:r>
      <w:r>
        <w:t>ее</w:t>
      </w:r>
      <w:r>
        <w:rPr>
          <w:spacing w:val="-67"/>
        </w:rPr>
        <w:t xml:space="preserve"> </w:t>
      </w:r>
      <w:r>
        <w:t>роли</w:t>
      </w:r>
      <w:r>
        <w:rPr>
          <w:spacing w:val="-2"/>
        </w:rPr>
        <w:t xml:space="preserve"> </w:t>
      </w:r>
      <w:r>
        <w:t>в</w:t>
      </w:r>
      <w:r>
        <w:rPr>
          <w:spacing w:val="-1"/>
        </w:rPr>
        <w:t xml:space="preserve"> </w:t>
      </w:r>
      <w:r>
        <w:t>реализации</w:t>
      </w:r>
      <w:r>
        <w:rPr>
          <w:spacing w:val="-1"/>
        </w:rPr>
        <w:t xml:space="preserve"> </w:t>
      </w:r>
      <w:r>
        <w:t>требований ФГОС</w:t>
      </w:r>
      <w:r>
        <w:rPr>
          <w:spacing w:val="-1"/>
        </w:rPr>
        <w:t xml:space="preserve"> </w:t>
      </w:r>
      <w:r>
        <w:t>СОО</w:t>
      </w:r>
    </w:p>
    <w:p w14:paraId="2EF41C83" w14:textId="77777777" w:rsidR="000152B1" w:rsidRDefault="00FF098B" w:rsidP="001A7659">
      <w:pPr>
        <w:pStyle w:val="a3"/>
        <w:ind w:left="0" w:right="332" w:firstLine="707"/>
      </w:pPr>
      <w:r>
        <w:t>Программа</w:t>
      </w:r>
      <w:r>
        <w:rPr>
          <w:spacing w:val="1"/>
        </w:rPr>
        <w:t xml:space="preserve"> </w:t>
      </w:r>
      <w:r>
        <w:t>развития</w:t>
      </w:r>
      <w:r>
        <w:rPr>
          <w:spacing w:val="1"/>
        </w:rPr>
        <w:t xml:space="preserve"> </w:t>
      </w:r>
      <w:r>
        <w:t>УУД</w:t>
      </w:r>
      <w:r>
        <w:rPr>
          <w:spacing w:val="1"/>
        </w:rPr>
        <w:t xml:space="preserve"> </w:t>
      </w:r>
      <w:r>
        <w:t>является</w:t>
      </w:r>
      <w:r>
        <w:rPr>
          <w:spacing w:val="1"/>
        </w:rPr>
        <w:t xml:space="preserve"> </w:t>
      </w:r>
      <w:r>
        <w:t>организационно-методической</w:t>
      </w:r>
      <w:r>
        <w:rPr>
          <w:spacing w:val="1"/>
        </w:rPr>
        <w:t xml:space="preserve"> </w:t>
      </w:r>
      <w:r>
        <w:t>основой</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 результатам освоения основной образовательной программы.</w:t>
      </w:r>
      <w:r>
        <w:rPr>
          <w:spacing w:val="1"/>
        </w:rPr>
        <w:t xml:space="preserve"> </w:t>
      </w:r>
      <w:r>
        <w:t>Требования включают:</w:t>
      </w:r>
    </w:p>
    <w:p w14:paraId="65F68842" w14:textId="77777777" w:rsidR="000152B1" w:rsidRDefault="00FF098B" w:rsidP="001A7659">
      <w:pPr>
        <w:pStyle w:val="a7"/>
        <w:numPr>
          <w:ilvl w:val="0"/>
          <w:numId w:val="38"/>
        </w:numPr>
        <w:tabs>
          <w:tab w:val="left" w:pos="709"/>
        </w:tabs>
        <w:ind w:left="0" w:right="335" w:firstLine="283"/>
        <w:rPr>
          <w:sz w:val="28"/>
        </w:rPr>
      </w:pPr>
      <w:r>
        <w:rPr>
          <w:sz w:val="28"/>
        </w:rPr>
        <w:t>освоение</w:t>
      </w:r>
      <w:r>
        <w:rPr>
          <w:spacing w:val="1"/>
          <w:sz w:val="28"/>
        </w:rPr>
        <w:t xml:space="preserve"> </w:t>
      </w:r>
      <w:r>
        <w:rPr>
          <w:sz w:val="28"/>
        </w:rPr>
        <w:t>межпредметных</w:t>
      </w:r>
      <w:r>
        <w:rPr>
          <w:spacing w:val="1"/>
          <w:sz w:val="28"/>
        </w:rPr>
        <w:t xml:space="preserve"> </w:t>
      </w:r>
      <w:r>
        <w:rPr>
          <w:sz w:val="28"/>
        </w:rPr>
        <w:t>понятий</w:t>
      </w:r>
      <w:r>
        <w:rPr>
          <w:spacing w:val="1"/>
          <w:sz w:val="28"/>
        </w:rPr>
        <w:t xml:space="preserve"> </w:t>
      </w:r>
      <w:r>
        <w:rPr>
          <w:sz w:val="28"/>
        </w:rPr>
        <w:t>(например,</w:t>
      </w:r>
      <w:r>
        <w:rPr>
          <w:spacing w:val="71"/>
          <w:sz w:val="28"/>
        </w:rPr>
        <w:t xml:space="preserve"> </w:t>
      </w:r>
      <w:r>
        <w:rPr>
          <w:sz w:val="28"/>
        </w:rPr>
        <w:t>система,</w:t>
      </w:r>
      <w:r>
        <w:rPr>
          <w:spacing w:val="71"/>
          <w:sz w:val="28"/>
        </w:rPr>
        <w:t xml:space="preserve"> </w:t>
      </w:r>
      <w:r>
        <w:rPr>
          <w:sz w:val="28"/>
        </w:rPr>
        <w:t>модель,</w:t>
      </w:r>
      <w:r>
        <w:rPr>
          <w:spacing w:val="1"/>
          <w:sz w:val="28"/>
        </w:rPr>
        <w:t xml:space="preserve"> </w:t>
      </w:r>
      <w:r>
        <w:rPr>
          <w:sz w:val="28"/>
        </w:rPr>
        <w:t>проблема, анализ, синтез, факт, закономерность,</w:t>
      </w:r>
      <w:r>
        <w:rPr>
          <w:spacing w:val="1"/>
          <w:sz w:val="28"/>
        </w:rPr>
        <w:t xml:space="preserve"> </w:t>
      </w:r>
      <w:r>
        <w:rPr>
          <w:sz w:val="28"/>
        </w:rPr>
        <w:t>феномен)</w:t>
      </w:r>
      <w:r>
        <w:rPr>
          <w:spacing w:val="1"/>
          <w:sz w:val="28"/>
        </w:rPr>
        <w:t xml:space="preserve"> </w:t>
      </w:r>
      <w:r>
        <w:rPr>
          <w:sz w:val="28"/>
        </w:rPr>
        <w:t>и универсальных</w:t>
      </w:r>
      <w:r>
        <w:rPr>
          <w:spacing w:val="1"/>
          <w:sz w:val="28"/>
        </w:rPr>
        <w:t xml:space="preserve"> </w:t>
      </w:r>
      <w:r>
        <w:rPr>
          <w:sz w:val="28"/>
        </w:rPr>
        <w:t>учебных</w:t>
      </w:r>
      <w:r>
        <w:rPr>
          <w:spacing w:val="-1"/>
          <w:sz w:val="28"/>
        </w:rPr>
        <w:t xml:space="preserve"> </w:t>
      </w:r>
      <w:r>
        <w:rPr>
          <w:sz w:val="28"/>
        </w:rPr>
        <w:t>действий (регулятивные,</w:t>
      </w:r>
      <w:r>
        <w:rPr>
          <w:spacing w:val="-2"/>
          <w:sz w:val="28"/>
        </w:rPr>
        <w:t xml:space="preserve"> </w:t>
      </w:r>
      <w:r>
        <w:rPr>
          <w:sz w:val="28"/>
        </w:rPr>
        <w:t>познавательные,</w:t>
      </w:r>
      <w:r>
        <w:rPr>
          <w:spacing w:val="-2"/>
          <w:sz w:val="28"/>
        </w:rPr>
        <w:t xml:space="preserve"> </w:t>
      </w:r>
      <w:r>
        <w:rPr>
          <w:sz w:val="28"/>
        </w:rPr>
        <w:t>коммуникативные);</w:t>
      </w:r>
    </w:p>
    <w:p w14:paraId="3DD62E6F" w14:textId="77777777" w:rsidR="000152B1" w:rsidRDefault="00FF098B" w:rsidP="001A7659">
      <w:pPr>
        <w:pStyle w:val="a7"/>
        <w:numPr>
          <w:ilvl w:val="0"/>
          <w:numId w:val="38"/>
        </w:numPr>
        <w:tabs>
          <w:tab w:val="left" w:pos="709"/>
        </w:tabs>
        <w:spacing w:line="321" w:lineRule="exact"/>
        <w:ind w:left="0" w:firstLine="0"/>
        <w:rPr>
          <w:sz w:val="28"/>
        </w:rPr>
      </w:pPr>
      <w:r>
        <w:rPr>
          <w:sz w:val="28"/>
        </w:rPr>
        <w:t>способность</w:t>
      </w:r>
      <w:r>
        <w:rPr>
          <w:spacing w:val="-5"/>
          <w:sz w:val="28"/>
        </w:rPr>
        <w:t xml:space="preserve"> </w:t>
      </w:r>
      <w:r>
        <w:rPr>
          <w:sz w:val="28"/>
        </w:rPr>
        <w:t>их</w:t>
      </w:r>
      <w:r>
        <w:rPr>
          <w:spacing w:val="-4"/>
          <w:sz w:val="28"/>
        </w:rPr>
        <w:t xml:space="preserve"> </w:t>
      </w:r>
      <w:r>
        <w:rPr>
          <w:sz w:val="28"/>
        </w:rPr>
        <w:t>использования</w:t>
      </w:r>
      <w:r>
        <w:rPr>
          <w:spacing w:val="-1"/>
          <w:sz w:val="28"/>
        </w:rPr>
        <w:t xml:space="preserve"> </w:t>
      </w:r>
      <w:r>
        <w:rPr>
          <w:sz w:val="28"/>
        </w:rPr>
        <w:t>в</w:t>
      </w:r>
      <w:r>
        <w:rPr>
          <w:spacing w:val="-6"/>
          <w:sz w:val="28"/>
        </w:rPr>
        <w:t xml:space="preserve"> </w:t>
      </w:r>
      <w:r>
        <w:rPr>
          <w:sz w:val="28"/>
        </w:rPr>
        <w:t>познавательной</w:t>
      </w:r>
      <w:r>
        <w:rPr>
          <w:spacing w:val="-1"/>
          <w:sz w:val="28"/>
        </w:rPr>
        <w:t xml:space="preserve"> </w:t>
      </w:r>
      <w:r>
        <w:rPr>
          <w:sz w:val="28"/>
        </w:rPr>
        <w:t>и</w:t>
      </w:r>
      <w:r>
        <w:rPr>
          <w:spacing w:val="-2"/>
          <w:sz w:val="28"/>
        </w:rPr>
        <w:t xml:space="preserve"> </w:t>
      </w:r>
      <w:r>
        <w:rPr>
          <w:sz w:val="28"/>
        </w:rPr>
        <w:t>социальной</w:t>
      </w:r>
      <w:r>
        <w:rPr>
          <w:spacing w:val="-1"/>
          <w:sz w:val="28"/>
        </w:rPr>
        <w:t xml:space="preserve"> </w:t>
      </w:r>
      <w:r>
        <w:rPr>
          <w:sz w:val="28"/>
        </w:rPr>
        <w:t>практике;</w:t>
      </w:r>
    </w:p>
    <w:p w14:paraId="5CC025B9" w14:textId="77777777" w:rsidR="000152B1" w:rsidRDefault="00FF098B" w:rsidP="001A7659">
      <w:pPr>
        <w:pStyle w:val="a7"/>
        <w:numPr>
          <w:ilvl w:val="0"/>
          <w:numId w:val="38"/>
        </w:numPr>
        <w:tabs>
          <w:tab w:val="left" w:pos="709"/>
        </w:tabs>
        <w:ind w:left="0" w:right="334" w:firstLine="283"/>
        <w:rPr>
          <w:sz w:val="28"/>
        </w:rPr>
      </w:pPr>
      <w:r>
        <w:rPr>
          <w:sz w:val="28"/>
        </w:rPr>
        <w:t>самостоятельность</w:t>
      </w:r>
      <w:r>
        <w:rPr>
          <w:spacing w:val="1"/>
          <w:sz w:val="28"/>
        </w:rPr>
        <w:t xml:space="preserve"> </w:t>
      </w:r>
      <w:r>
        <w:rPr>
          <w:sz w:val="28"/>
        </w:rPr>
        <w:t>в</w:t>
      </w:r>
      <w:r>
        <w:rPr>
          <w:spacing w:val="1"/>
          <w:sz w:val="28"/>
        </w:rPr>
        <w:t xml:space="preserve"> </w:t>
      </w:r>
      <w:r>
        <w:rPr>
          <w:sz w:val="28"/>
        </w:rPr>
        <w:t>планировании</w:t>
      </w:r>
      <w:r>
        <w:rPr>
          <w:spacing w:val="1"/>
          <w:sz w:val="28"/>
        </w:rPr>
        <w:t xml:space="preserve"> </w:t>
      </w:r>
      <w:r>
        <w:rPr>
          <w:sz w:val="28"/>
        </w:rPr>
        <w:t>и</w:t>
      </w:r>
      <w:r>
        <w:rPr>
          <w:spacing w:val="1"/>
          <w:sz w:val="28"/>
        </w:rPr>
        <w:t xml:space="preserve"> </w:t>
      </w:r>
      <w:r>
        <w:rPr>
          <w:sz w:val="28"/>
        </w:rPr>
        <w:t>осуществлении</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учебного</w:t>
      </w:r>
      <w:r>
        <w:rPr>
          <w:spacing w:val="1"/>
          <w:sz w:val="28"/>
        </w:rPr>
        <w:t xml:space="preserve"> </w:t>
      </w:r>
      <w:r>
        <w:rPr>
          <w:sz w:val="28"/>
        </w:rPr>
        <w:t>сотрудничества</w:t>
      </w:r>
      <w:r>
        <w:rPr>
          <w:spacing w:val="1"/>
          <w:sz w:val="28"/>
        </w:rPr>
        <w:t xml:space="preserve"> </w:t>
      </w:r>
      <w:r>
        <w:rPr>
          <w:sz w:val="28"/>
        </w:rPr>
        <w:t>с</w:t>
      </w:r>
      <w:r>
        <w:rPr>
          <w:spacing w:val="1"/>
          <w:sz w:val="28"/>
        </w:rPr>
        <w:t xml:space="preserve"> </w:t>
      </w:r>
      <w:r>
        <w:rPr>
          <w:sz w:val="28"/>
        </w:rPr>
        <w:t>педагогами</w:t>
      </w:r>
      <w:r>
        <w:rPr>
          <w:spacing w:val="1"/>
          <w:sz w:val="28"/>
        </w:rPr>
        <w:t xml:space="preserve"> </w:t>
      </w:r>
      <w:r>
        <w:rPr>
          <w:sz w:val="28"/>
        </w:rPr>
        <w:t>и</w:t>
      </w:r>
      <w:r>
        <w:rPr>
          <w:spacing w:val="1"/>
          <w:sz w:val="28"/>
        </w:rPr>
        <w:t xml:space="preserve"> </w:t>
      </w:r>
      <w:r>
        <w:rPr>
          <w:sz w:val="28"/>
        </w:rPr>
        <w:t>сверстниками;</w:t>
      </w:r>
    </w:p>
    <w:p w14:paraId="52741C66" w14:textId="77777777" w:rsidR="000152B1" w:rsidRDefault="00FF098B" w:rsidP="001A7659">
      <w:pPr>
        <w:pStyle w:val="a7"/>
        <w:numPr>
          <w:ilvl w:val="0"/>
          <w:numId w:val="38"/>
        </w:numPr>
        <w:tabs>
          <w:tab w:val="left" w:pos="709"/>
        </w:tabs>
        <w:ind w:left="0" w:right="333" w:firstLine="283"/>
        <w:rPr>
          <w:sz w:val="28"/>
        </w:rPr>
      </w:pPr>
      <w:r>
        <w:rPr>
          <w:sz w:val="28"/>
        </w:rPr>
        <w:t>способность к построению индивидуальной образовательной траектории,</w:t>
      </w:r>
      <w:r>
        <w:rPr>
          <w:spacing w:val="1"/>
          <w:sz w:val="28"/>
        </w:rPr>
        <w:t xml:space="preserve"> </w:t>
      </w:r>
      <w:r>
        <w:rPr>
          <w:sz w:val="28"/>
        </w:rPr>
        <w:t>владение</w:t>
      </w:r>
      <w:r>
        <w:rPr>
          <w:spacing w:val="-1"/>
          <w:sz w:val="28"/>
        </w:rPr>
        <w:t xml:space="preserve"> </w:t>
      </w:r>
      <w:r>
        <w:rPr>
          <w:sz w:val="28"/>
        </w:rPr>
        <w:t>навыками</w:t>
      </w:r>
      <w:r>
        <w:rPr>
          <w:spacing w:val="-3"/>
          <w:sz w:val="28"/>
        </w:rPr>
        <w:t xml:space="preserve"> </w:t>
      </w:r>
      <w:r>
        <w:rPr>
          <w:sz w:val="28"/>
        </w:rPr>
        <w:t>учебно-исследовательской</w:t>
      </w:r>
      <w:r>
        <w:rPr>
          <w:spacing w:val="-2"/>
          <w:sz w:val="28"/>
        </w:rPr>
        <w:t xml:space="preserve"> </w:t>
      </w:r>
      <w:r>
        <w:rPr>
          <w:sz w:val="28"/>
        </w:rPr>
        <w:t>и</w:t>
      </w:r>
      <w:r>
        <w:rPr>
          <w:spacing w:val="-1"/>
          <w:sz w:val="28"/>
        </w:rPr>
        <w:t xml:space="preserve"> </w:t>
      </w:r>
      <w:r>
        <w:rPr>
          <w:sz w:val="28"/>
        </w:rPr>
        <w:t>проектной</w:t>
      </w:r>
      <w:r>
        <w:rPr>
          <w:spacing w:val="-2"/>
          <w:sz w:val="28"/>
        </w:rPr>
        <w:t xml:space="preserve"> </w:t>
      </w:r>
      <w:r>
        <w:rPr>
          <w:sz w:val="28"/>
        </w:rPr>
        <w:t>деятельности.</w:t>
      </w:r>
    </w:p>
    <w:p w14:paraId="4B724800" w14:textId="77777777" w:rsidR="000152B1" w:rsidRDefault="00FF098B" w:rsidP="001A7659">
      <w:pPr>
        <w:pStyle w:val="a3"/>
        <w:tabs>
          <w:tab w:val="left" w:pos="709"/>
        </w:tabs>
        <w:spacing w:line="321" w:lineRule="exact"/>
        <w:ind w:left="0"/>
      </w:pPr>
      <w:r>
        <w:t>Программа</w:t>
      </w:r>
      <w:r>
        <w:rPr>
          <w:spacing w:val="-2"/>
        </w:rPr>
        <w:t xml:space="preserve"> </w:t>
      </w:r>
      <w:r>
        <w:t>направлена</w:t>
      </w:r>
      <w:r>
        <w:rPr>
          <w:spacing w:val="-2"/>
        </w:rPr>
        <w:t xml:space="preserve"> </w:t>
      </w:r>
      <w:r>
        <w:t>на:</w:t>
      </w:r>
    </w:p>
    <w:p w14:paraId="7A4104C2" w14:textId="77777777" w:rsidR="000152B1" w:rsidRDefault="00FF098B" w:rsidP="001A7659">
      <w:pPr>
        <w:pStyle w:val="a7"/>
        <w:numPr>
          <w:ilvl w:val="0"/>
          <w:numId w:val="38"/>
        </w:numPr>
        <w:tabs>
          <w:tab w:val="left" w:pos="709"/>
        </w:tabs>
        <w:spacing w:line="242" w:lineRule="auto"/>
        <w:ind w:left="0" w:right="334" w:firstLine="283"/>
        <w:rPr>
          <w:sz w:val="28"/>
        </w:rPr>
      </w:pPr>
      <w:r>
        <w:rPr>
          <w:sz w:val="28"/>
        </w:rPr>
        <w:t>повышение</w:t>
      </w:r>
      <w:r>
        <w:rPr>
          <w:spacing w:val="1"/>
          <w:sz w:val="28"/>
        </w:rPr>
        <w:t xml:space="preserve"> </w:t>
      </w:r>
      <w:r>
        <w:rPr>
          <w:sz w:val="28"/>
        </w:rPr>
        <w:t>эффективности</w:t>
      </w:r>
      <w:r>
        <w:rPr>
          <w:spacing w:val="1"/>
          <w:sz w:val="28"/>
        </w:rPr>
        <w:t xml:space="preserve"> </w:t>
      </w:r>
      <w:r>
        <w:rPr>
          <w:sz w:val="28"/>
        </w:rPr>
        <w:t>освоения</w:t>
      </w:r>
      <w:r>
        <w:rPr>
          <w:spacing w:val="1"/>
          <w:sz w:val="28"/>
        </w:rPr>
        <w:t xml:space="preserve"> </w:t>
      </w:r>
      <w:r>
        <w:rPr>
          <w:sz w:val="28"/>
        </w:rPr>
        <w:t>обучающимися</w:t>
      </w:r>
      <w:r>
        <w:rPr>
          <w:spacing w:val="1"/>
          <w:sz w:val="28"/>
        </w:rPr>
        <w:t xml:space="preserve"> </w:t>
      </w:r>
      <w:r>
        <w:rPr>
          <w:sz w:val="28"/>
        </w:rPr>
        <w:t>основной</w:t>
      </w:r>
      <w:r>
        <w:rPr>
          <w:spacing w:val="1"/>
          <w:sz w:val="28"/>
        </w:rPr>
        <w:t xml:space="preserve"> </w:t>
      </w:r>
      <w:r>
        <w:rPr>
          <w:sz w:val="28"/>
        </w:rPr>
        <w:t>образовательной</w:t>
      </w:r>
      <w:r>
        <w:rPr>
          <w:spacing w:val="-2"/>
          <w:sz w:val="28"/>
        </w:rPr>
        <w:t xml:space="preserve"> </w:t>
      </w:r>
      <w:r>
        <w:rPr>
          <w:sz w:val="28"/>
        </w:rPr>
        <w:t>программы,</w:t>
      </w:r>
      <w:r>
        <w:rPr>
          <w:spacing w:val="-1"/>
          <w:sz w:val="28"/>
        </w:rPr>
        <w:t xml:space="preserve"> </w:t>
      </w:r>
      <w:r>
        <w:rPr>
          <w:sz w:val="28"/>
        </w:rPr>
        <w:t>а</w:t>
      </w:r>
      <w:r>
        <w:rPr>
          <w:spacing w:val="-2"/>
          <w:sz w:val="28"/>
        </w:rPr>
        <w:t xml:space="preserve"> </w:t>
      </w:r>
      <w:r>
        <w:rPr>
          <w:sz w:val="28"/>
        </w:rPr>
        <w:t>также</w:t>
      </w:r>
      <w:r>
        <w:rPr>
          <w:spacing w:val="-2"/>
          <w:sz w:val="28"/>
        </w:rPr>
        <w:t xml:space="preserve"> </w:t>
      </w:r>
      <w:r>
        <w:rPr>
          <w:sz w:val="28"/>
        </w:rPr>
        <w:t>усвоение</w:t>
      </w:r>
      <w:r>
        <w:rPr>
          <w:spacing w:val="-1"/>
          <w:sz w:val="28"/>
        </w:rPr>
        <w:t xml:space="preserve"> </w:t>
      </w:r>
      <w:r>
        <w:rPr>
          <w:sz w:val="28"/>
        </w:rPr>
        <w:t>знаний</w:t>
      </w:r>
      <w:r>
        <w:rPr>
          <w:spacing w:val="-3"/>
          <w:sz w:val="28"/>
        </w:rPr>
        <w:t xml:space="preserve"> </w:t>
      </w:r>
      <w:r>
        <w:rPr>
          <w:sz w:val="28"/>
        </w:rPr>
        <w:t>и</w:t>
      </w:r>
      <w:r>
        <w:rPr>
          <w:spacing w:val="-1"/>
          <w:sz w:val="28"/>
        </w:rPr>
        <w:t xml:space="preserve"> </w:t>
      </w:r>
      <w:r>
        <w:rPr>
          <w:sz w:val="28"/>
        </w:rPr>
        <w:t>учебных</w:t>
      </w:r>
      <w:r>
        <w:rPr>
          <w:spacing w:val="-3"/>
          <w:sz w:val="28"/>
        </w:rPr>
        <w:t xml:space="preserve"> </w:t>
      </w:r>
      <w:r>
        <w:rPr>
          <w:sz w:val="28"/>
        </w:rPr>
        <w:t>действий;</w:t>
      </w:r>
    </w:p>
    <w:p w14:paraId="2B6081BC" w14:textId="77777777" w:rsidR="000152B1" w:rsidRDefault="00FF098B" w:rsidP="001A7659">
      <w:pPr>
        <w:pStyle w:val="a7"/>
        <w:numPr>
          <w:ilvl w:val="0"/>
          <w:numId w:val="38"/>
        </w:numPr>
        <w:tabs>
          <w:tab w:val="left" w:pos="709"/>
        </w:tabs>
        <w:ind w:left="0" w:right="334" w:firstLine="283"/>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системных</w:t>
      </w:r>
      <w:r>
        <w:rPr>
          <w:spacing w:val="1"/>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опыта</w:t>
      </w:r>
      <w:r>
        <w:rPr>
          <w:spacing w:val="1"/>
          <w:sz w:val="28"/>
        </w:rPr>
        <w:t xml:space="preserve"> </w:t>
      </w:r>
      <w:r>
        <w:rPr>
          <w:sz w:val="28"/>
        </w:rPr>
        <w:t>применения</w:t>
      </w:r>
      <w:r>
        <w:rPr>
          <w:spacing w:val="1"/>
          <w:sz w:val="28"/>
        </w:rPr>
        <w:t xml:space="preserve"> </w:t>
      </w:r>
      <w:r>
        <w:rPr>
          <w:sz w:val="28"/>
        </w:rPr>
        <w:t>методов,</w:t>
      </w:r>
      <w:r>
        <w:rPr>
          <w:spacing w:val="1"/>
          <w:sz w:val="28"/>
        </w:rPr>
        <w:t xml:space="preserve"> </w:t>
      </w:r>
      <w:r>
        <w:rPr>
          <w:sz w:val="28"/>
        </w:rPr>
        <w:t>технологий</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проектной</w:t>
      </w:r>
      <w:r>
        <w:rPr>
          <w:spacing w:val="1"/>
          <w:sz w:val="28"/>
        </w:rPr>
        <w:t xml:space="preserve"> </w:t>
      </w:r>
      <w:r>
        <w:rPr>
          <w:sz w:val="28"/>
        </w:rPr>
        <w:t>и</w:t>
      </w:r>
      <w:r>
        <w:rPr>
          <w:spacing w:val="1"/>
          <w:sz w:val="28"/>
        </w:rPr>
        <w:t xml:space="preserve"> </w:t>
      </w:r>
      <w:r>
        <w:rPr>
          <w:sz w:val="28"/>
        </w:rPr>
        <w:t>учебно-</w:t>
      </w:r>
      <w:r>
        <w:rPr>
          <w:spacing w:val="-67"/>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для</w:t>
      </w:r>
      <w:r>
        <w:rPr>
          <w:spacing w:val="1"/>
          <w:sz w:val="28"/>
        </w:rPr>
        <w:t xml:space="preserve"> </w:t>
      </w:r>
      <w:r>
        <w:rPr>
          <w:sz w:val="28"/>
        </w:rPr>
        <w:t>достижения</w:t>
      </w:r>
      <w:r>
        <w:rPr>
          <w:spacing w:val="1"/>
          <w:sz w:val="28"/>
        </w:rPr>
        <w:t xml:space="preserve"> </w:t>
      </w:r>
      <w:r>
        <w:rPr>
          <w:sz w:val="28"/>
        </w:rPr>
        <w:t>практико-ориентированных</w:t>
      </w:r>
      <w:r>
        <w:rPr>
          <w:spacing w:val="-67"/>
          <w:sz w:val="28"/>
        </w:rPr>
        <w:t xml:space="preserve"> </w:t>
      </w:r>
      <w:r>
        <w:rPr>
          <w:sz w:val="28"/>
        </w:rPr>
        <w:t>результатов</w:t>
      </w:r>
      <w:r>
        <w:rPr>
          <w:spacing w:val="-2"/>
          <w:sz w:val="28"/>
        </w:rPr>
        <w:t xml:space="preserve"> </w:t>
      </w:r>
      <w:r>
        <w:rPr>
          <w:sz w:val="28"/>
        </w:rPr>
        <w:t>образования;</w:t>
      </w:r>
    </w:p>
    <w:p w14:paraId="305DDB7F" w14:textId="77777777" w:rsidR="000152B1" w:rsidRDefault="00FF098B" w:rsidP="001A7659">
      <w:pPr>
        <w:pStyle w:val="a7"/>
        <w:numPr>
          <w:ilvl w:val="0"/>
          <w:numId w:val="38"/>
        </w:numPr>
        <w:tabs>
          <w:tab w:val="left" w:pos="709"/>
        </w:tabs>
        <w:ind w:left="0" w:right="334" w:firstLine="283"/>
        <w:rPr>
          <w:sz w:val="28"/>
        </w:rPr>
      </w:pPr>
      <w:r>
        <w:rPr>
          <w:sz w:val="28"/>
        </w:rPr>
        <w:t>формирование</w:t>
      </w:r>
      <w:r>
        <w:rPr>
          <w:spacing w:val="1"/>
          <w:sz w:val="28"/>
        </w:rPr>
        <w:t xml:space="preserve"> </w:t>
      </w:r>
      <w:r>
        <w:rPr>
          <w:sz w:val="28"/>
        </w:rPr>
        <w:t>навыков</w:t>
      </w:r>
      <w:r>
        <w:rPr>
          <w:spacing w:val="1"/>
          <w:sz w:val="28"/>
        </w:rPr>
        <w:t xml:space="preserve"> </w:t>
      </w:r>
      <w:r>
        <w:rPr>
          <w:sz w:val="28"/>
        </w:rPr>
        <w:t>разработки,</w:t>
      </w:r>
      <w:r>
        <w:rPr>
          <w:spacing w:val="1"/>
          <w:sz w:val="28"/>
        </w:rPr>
        <w:t xml:space="preserve"> </w:t>
      </w:r>
      <w:r>
        <w:rPr>
          <w:sz w:val="28"/>
        </w:rPr>
        <w:t>реализации</w:t>
      </w:r>
      <w:r>
        <w:rPr>
          <w:spacing w:val="1"/>
          <w:sz w:val="28"/>
        </w:rPr>
        <w:t xml:space="preserve"> </w:t>
      </w:r>
      <w:r>
        <w:rPr>
          <w:sz w:val="28"/>
        </w:rPr>
        <w:t>и</w:t>
      </w:r>
      <w:r>
        <w:rPr>
          <w:spacing w:val="1"/>
          <w:sz w:val="28"/>
        </w:rPr>
        <w:t xml:space="preserve"> </w:t>
      </w:r>
      <w:r>
        <w:rPr>
          <w:sz w:val="28"/>
        </w:rPr>
        <w:t>общественной</w:t>
      </w:r>
      <w:r>
        <w:rPr>
          <w:spacing w:val="1"/>
          <w:sz w:val="28"/>
        </w:rPr>
        <w:t xml:space="preserve"> </w:t>
      </w:r>
      <w:r>
        <w:rPr>
          <w:sz w:val="28"/>
        </w:rPr>
        <w:t>презентации</w:t>
      </w:r>
      <w:r>
        <w:rPr>
          <w:spacing w:val="1"/>
          <w:sz w:val="28"/>
        </w:rPr>
        <w:t xml:space="preserve"> </w:t>
      </w:r>
      <w:r>
        <w:rPr>
          <w:sz w:val="28"/>
        </w:rPr>
        <w:t>обучающимися</w:t>
      </w:r>
      <w:r>
        <w:rPr>
          <w:spacing w:val="1"/>
          <w:sz w:val="28"/>
        </w:rPr>
        <w:t xml:space="preserve"> </w:t>
      </w:r>
      <w:r>
        <w:rPr>
          <w:sz w:val="28"/>
        </w:rPr>
        <w:t>результатов</w:t>
      </w:r>
      <w:r>
        <w:rPr>
          <w:spacing w:val="1"/>
          <w:sz w:val="28"/>
        </w:rPr>
        <w:t xml:space="preserve"> </w:t>
      </w:r>
      <w:r>
        <w:rPr>
          <w:sz w:val="28"/>
        </w:rPr>
        <w:t>исследования,</w:t>
      </w:r>
      <w:r>
        <w:rPr>
          <w:spacing w:val="1"/>
          <w:sz w:val="28"/>
        </w:rPr>
        <w:t xml:space="preserve"> </w:t>
      </w:r>
      <w:r>
        <w:rPr>
          <w:sz w:val="28"/>
        </w:rPr>
        <w:t>индивидуального</w:t>
      </w:r>
      <w:r>
        <w:rPr>
          <w:spacing w:val="1"/>
          <w:sz w:val="28"/>
        </w:rPr>
        <w:t xml:space="preserve"> </w:t>
      </w:r>
      <w:r>
        <w:rPr>
          <w:sz w:val="28"/>
        </w:rPr>
        <w:t>проекта,</w:t>
      </w:r>
      <w:r>
        <w:rPr>
          <w:spacing w:val="1"/>
          <w:sz w:val="28"/>
        </w:rPr>
        <w:t xml:space="preserve"> </w:t>
      </w:r>
      <w:r>
        <w:rPr>
          <w:sz w:val="28"/>
        </w:rPr>
        <w:t>направленного</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научной,</w:t>
      </w:r>
      <w:r>
        <w:rPr>
          <w:spacing w:val="1"/>
          <w:sz w:val="28"/>
        </w:rPr>
        <w:t xml:space="preserve"> </w:t>
      </w:r>
      <w:r>
        <w:rPr>
          <w:sz w:val="28"/>
        </w:rPr>
        <w:t>личностно</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социально</w:t>
      </w:r>
      <w:r>
        <w:rPr>
          <w:spacing w:val="1"/>
          <w:sz w:val="28"/>
        </w:rPr>
        <w:t xml:space="preserve"> </w:t>
      </w:r>
      <w:r>
        <w:rPr>
          <w:sz w:val="28"/>
        </w:rPr>
        <w:t>значимой</w:t>
      </w:r>
      <w:r>
        <w:rPr>
          <w:spacing w:val="-1"/>
          <w:sz w:val="28"/>
        </w:rPr>
        <w:t xml:space="preserve"> </w:t>
      </w:r>
      <w:r>
        <w:rPr>
          <w:sz w:val="28"/>
        </w:rPr>
        <w:t>проблемы.</w:t>
      </w:r>
    </w:p>
    <w:p w14:paraId="1BBA5495" w14:textId="77777777" w:rsidR="000152B1" w:rsidRDefault="00FF098B" w:rsidP="001A7659">
      <w:pPr>
        <w:pStyle w:val="a3"/>
        <w:tabs>
          <w:tab w:val="left" w:pos="709"/>
        </w:tabs>
        <w:spacing w:before="17"/>
        <w:ind w:left="0"/>
      </w:pPr>
      <w:r>
        <w:t>Программа</w:t>
      </w:r>
      <w:r>
        <w:rPr>
          <w:spacing w:val="-4"/>
        </w:rPr>
        <w:t xml:space="preserve"> </w:t>
      </w:r>
      <w:r>
        <w:t>обеспечивает:</w:t>
      </w:r>
    </w:p>
    <w:p w14:paraId="564B8981" w14:textId="77777777" w:rsidR="000152B1" w:rsidRDefault="00FF098B" w:rsidP="001A7659">
      <w:pPr>
        <w:pStyle w:val="a7"/>
        <w:numPr>
          <w:ilvl w:val="0"/>
          <w:numId w:val="38"/>
        </w:numPr>
        <w:tabs>
          <w:tab w:val="left" w:pos="709"/>
        </w:tabs>
        <w:spacing w:before="14"/>
        <w:ind w:left="0" w:right="334" w:firstLine="283"/>
        <w:rPr>
          <w:sz w:val="28"/>
        </w:rPr>
      </w:pPr>
      <w:r>
        <w:rPr>
          <w:sz w:val="28"/>
        </w:rPr>
        <w:t>развитие у обучающихся способности к самопознанию, саморазвитию и</w:t>
      </w:r>
      <w:r>
        <w:rPr>
          <w:spacing w:val="1"/>
          <w:sz w:val="28"/>
        </w:rPr>
        <w:t xml:space="preserve"> </w:t>
      </w:r>
      <w:r>
        <w:rPr>
          <w:sz w:val="28"/>
        </w:rPr>
        <w:t>самоопределению;</w:t>
      </w:r>
      <w:r>
        <w:rPr>
          <w:spacing w:val="70"/>
          <w:sz w:val="28"/>
        </w:rPr>
        <w:t xml:space="preserve"> </w:t>
      </w:r>
      <w:r>
        <w:rPr>
          <w:sz w:val="28"/>
        </w:rPr>
        <w:t>формирование</w:t>
      </w:r>
      <w:r>
        <w:rPr>
          <w:spacing w:val="68"/>
          <w:sz w:val="28"/>
        </w:rPr>
        <w:t xml:space="preserve"> </w:t>
      </w:r>
      <w:r>
        <w:rPr>
          <w:sz w:val="28"/>
        </w:rPr>
        <w:t>личностных</w:t>
      </w:r>
      <w:r>
        <w:rPr>
          <w:spacing w:val="69"/>
          <w:sz w:val="28"/>
        </w:rPr>
        <w:t xml:space="preserve"> </w:t>
      </w:r>
      <w:r>
        <w:rPr>
          <w:sz w:val="28"/>
        </w:rPr>
        <w:t>ценностно-смысловых</w:t>
      </w:r>
    </w:p>
    <w:p w14:paraId="2AE70E9A" w14:textId="77777777" w:rsidR="000152B1" w:rsidRDefault="000152B1">
      <w:pPr>
        <w:jc w:val="both"/>
        <w:rPr>
          <w:sz w:val="28"/>
        </w:rPr>
        <w:sectPr w:rsidR="000152B1">
          <w:pgSz w:w="11900" w:h="16840"/>
          <w:pgMar w:top="1360" w:right="500" w:bottom="480" w:left="900" w:header="0" w:footer="215" w:gutter="0"/>
          <w:cols w:space="720"/>
        </w:sectPr>
      </w:pPr>
    </w:p>
    <w:p w14:paraId="7D2803A2" w14:textId="77777777" w:rsidR="000152B1" w:rsidRDefault="00FF098B" w:rsidP="001A7659">
      <w:pPr>
        <w:pStyle w:val="a3"/>
        <w:tabs>
          <w:tab w:val="left" w:pos="709"/>
        </w:tabs>
        <w:spacing w:before="77"/>
        <w:ind w:left="0" w:right="338"/>
      </w:pPr>
      <w:r>
        <w:lastRenderedPageBreak/>
        <w:t>ориентиров</w:t>
      </w:r>
      <w:r>
        <w:rPr>
          <w:spacing w:val="1"/>
        </w:rPr>
        <w:t xml:space="preserve"> </w:t>
      </w:r>
      <w:r>
        <w:t>и</w:t>
      </w:r>
      <w:r>
        <w:rPr>
          <w:spacing w:val="1"/>
        </w:rPr>
        <w:t xml:space="preserve"> </w:t>
      </w:r>
      <w:r>
        <w:t>установок,</w:t>
      </w:r>
      <w:r>
        <w:rPr>
          <w:spacing w:val="1"/>
        </w:rPr>
        <w:t xml:space="preserve"> </w:t>
      </w:r>
      <w:r>
        <w:t>системы</w:t>
      </w:r>
      <w:r>
        <w:rPr>
          <w:spacing w:val="1"/>
        </w:rPr>
        <w:t xml:space="preserve"> </w:t>
      </w:r>
      <w:r>
        <w:t>значимых</w:t>
      </w:r>
      <w:r>
        <w:rPr>
          <w:spacing w:val="1"/>
        </w:rPr>
        <w:t xml:space="preserve"> </w:t>
      </w:r>
      <w:r>
        <w:t>социальных</w:t>
      </w:r>
      <w:r>
        <w:rPr>
          <w:spacing w:val="1"/>
        </w:rPr>
        <w:t xml:space="preserve"> </w:t>
      </w:r>
      <w:r>
        <w:t>и</w:t>
      </w:r>
      <w:r>
        <w:rPr>
          <w:spacing w:val="1"/>
        </w:rPr>
        <w:t xml:space="preserve"> </w:t>
      </w:r>
      <w:r>
        <w:t>межличностных</w:t>
      </w:r>
      <w:r>
        <w:rPr>
          <w:spacing w:val="1"/>
        </w:rPr>
        <w:t xml:space="preserve"> </w:t>
      </w:r>
      <w:r>
        <w:t>отношений;</w:t>
      </w:r>
    </w:p>
    <w:p w14:paraId="032047F4" w14:textId="77777777" w:rsidR="000152B1" w:rsidRDefault="00FF098B" w:rsidP="001A7659">
      <w:pPr>
        <w:pStyle w:val="a7"/>
        <w:numPr>
          <w:ilvl w:val="0"/>
          <w:numId w:val="38"/>
        </w:numPr>
        <w:tabs>
          <w:tab w:val="left" w:pos="709"/>
          <w:tab w:val="left" w:pos="1249"/>
        </w:tabs>
        <w:ind w:left="0" w:right="333" w:firstLine="283"/>
        <w:rPr>
          <w:sz w:val="28"/>
        </w:rPr>
      </w:pPr>
      <w:r>
        <w:rPr>
          <w:sz w:val="28"/>
        </w:rPr>
        <w:t>формирование умений самостоятельного планирования и осуществления</w:t>
      </w:r>
      <w:r>
        <w:rPr>
          <w:spacing w:val="1"/>
          <w:sz w:val="28"/>
        </w:rPr>
        <w:t xml:space="preserve"> </w:t>
      </w:r>
      <w:r>
        <w:rPr>
          <w:sz w:val="28"/>
        </w:rPr>
        <w:t>учебной деятельности и организации учебного сотрудничества с педагогами и</w:t>
      </w:r>
      <w:r>
        <w:rPr>
          <w:spacing w:val="1"/>
          <w:sz w:val="28"/>
        </w:rPr>
        <w:t xml:space="preserve"> </w:t>
      </w:r>
      <w:r>
        <w:rPr>
          <w:sz w:val="28"/>
        </w:rPr>
        <w:t>сверстниками,</w:t>
      </w:r>
      <w:r>
        <w:rPr>
          <w:spacing w:val="-3"/>
          <w:sz w:val="28"/>
        </w:rPr>
        <w:t xml:space="preserve"> </w:t>
      </w:r>
      <w:r>
        <w:rPr>
          <w:sz w:val="28"/>
        </w:rPr>
        <w:t>построения</w:t>
      </w:r>
      <w:r>
        <w:rPr>
          <w:spacing w:val="-1"/>
          <w:sz w:val="28"/>
        </w:rPr>
        <w:t xml:space="preserve"> </w:t>
      </w:r>
      <w:r>
        <w:rPr>
          <w:sz w:val="28"/>
        </w:rPr>
        <w:t>индивидуального</w:t>
      </w:r>
      <w:r>
        <w:rPr>
          <w:spacing w:val="-2"/>
          <w:sz w:val="28"/>
        </w:rPr>
        <w:t xml:space="preserve"> </w:t>
      </w:r>
      <w:r>
        <w:rPr>
          <w:sz w:val="28"/>
        </w:rPr>
        <w:t>образовательного маршрута;</w:t>
      </w:r>
    </w:p>
    <w:p w14:paraId="087516EA" w14:textId="77777777" w:rsidR="000152B1" w:rsidRDefault="00FF098B" w:rsidP="001A7659">
      <w:pPr>
        <w:pStyle w:val="a7"/>
        <w:numPr>
          <w:ilvl w:val="0"/>
          <w:numId w:val="38"/>
        </w:numPr>
        <w:tabs>
          <w:tab w:val="left" w:pos="709"/>
          <w:tab w:val="left" w:pos="1249"/>
        </w:tabs>
        <w:ind w:left="0" w:right="335" w:firstLine="283"/>
        <w:rPr>
          <w:sz w:val="28"/>
        </w:rPr>
      </w:pPr>
      <w:r>
        <w:rPr>
          <w:sz w:val="28"/>
        </w:rPr>
        <w:t>решение</w:t>
      </w:r>
      <w:r>
        <w:rPr>
          <w:spacing w:val="1"/>
          <w:sz w:val="28"/>
        </w:rPr>
        <w:t xml:space="preserve"> </w:t>
      </w:r>
      <w:r>
        <w:rPr>
          <w:sz w:val="28"/>
        </w:rPr>
        <w:t>задач</w:t>
      </w:r>
      <w:r>
        <w:rPr>
          <w:spacing w:val="1"/>
          <w:sz w:val="28"/>
        </w:rPr>
        <w:t xml:space="preserve"> </w:t>
      </w:r>
      <w:r>
        <w:rPr>
          <w:sz w:val="28"/>
        </w:rPr>
        <w:t>общекультурного,</w:t>
      </w:r>
      <w:r>
        <w:rPr>
          <w:spacing w:val="1"/>
          <w:sz w:val="28"/>
        </w:rPr>
        <w:t xml:space="preserve"> </w:t>
      </w:r>
      <w:r>
        <w:rPr>
          <w:sz w:val="28"/>
        </w:rPr>
        <w:t>личностного</w:t>
      </w:r>
      <w:r>
        <w:rPr>
          <w:spacing w:val="1"/>
          <w:sz w:val="28"/>
        </w:rPr>
        <w:t xml:space="preserve"> </w:t>
      </w:r>
      <w:r>
        <w:rPr>
          <w:sz w:val="28"/>
        </w:rPr>
        <w:t>и</w:t>
      </w:r>
      <w:r>
        <w:rPr>
          <w:spacing w:val="71"/>
          <w:sz w:val="28"/>
        </w:rPr>
        <w:t xml:space="preserve"> </w:t>
      </w:r>
      <w:r>
        <w:rPr>
          <w:sz w:val="28"/>
        </w:rPr>
        <w:t>познавательного</w:t>
      </w:r>
      <w:r>
        <w:rPr>
          <w:spacing w:val="1"/>
          <w:sz w:val="28"/>
        </w:rPr>
        <w:t xml:space="preserve"> </w:t>
      </w:r>
      <w:r>
        <w:rPr>
          <w:sz w:val="28"/>
        </w:rPr>
        <w:t>развития</w:t>
      </w:r>
      <w:r>
        <w:rPr>
          <w:spacing w:val="-3"/>
          <w:sz w:val="28"/>
        </w:rPr>
        <w:t xml:space="preserve"> </w:t>
      </w:r>
      <w:r>
        <w:rPr>
          <w:sz w:val="28"/>
        </w:rPr>
        <w:t>обучающихся;</w:t>
      </w:r>
    </w:p>
    <w:p w14:paraId="0EFCB620" w14:textId="77777777" w:rsidR="000152B1" w:rsidRDefault="00FF098B" w:rsidP="001A7659">
      <w:pPr>
        <w:pStyle w:val="a7"/>
        <w:numPr>
          <w:ilvl w:val="0"/>
          <w:numId w:val="38"/>
        </w:numPr>
        <w:tabs>
          <w:tab w:val="left" w:pos="709"/>
          <w:tab w:val="left" w:pos="1249"/>
        </w:tabs>
        <w:spacing w:before="1"/>
        <w:ind w:left="0" w:right="332" w:firstLine="283"/>
        <w:rPr>
          <w:sz w:val="28"/>
        </w:rPr>
      </w:pPr>
      <w:r>
        <w:rPr>
          <w:sz w:val="28"/>
        </w:rPr>
        <w:t>повышение эффективности усвоения обучающимися знаний и учебных</w:t>
      </w:r>
      <w:r>
        <w:rPr>
          <w:spacing w:val="1"/>
          <w:sz w:val="28"/>
        </w:rPr>
        <w:t xml:space="preserve"> </w:t>
      </w:r>
      <w:r>
        <w:rPr>
          <w:sz w:val="28"/>
        </w:rPr>
        <w:t>действий,</w:t>
      </w:r>
      <w:r>
        <w:rPr>
          <w:spacing w:val="1"/>
          <w:sz w:val="28"/>
        </w:rPr>
        <w:t xml:space="preserve"> </w:t>
      </w:r>
      <w:r>
        <w:rPr>
          <w:sz w:val="28"/>
        </w:rPr>
        <w:t>формирование</w:t>
      </w:r>
      <w:r>
        <w:rPr>
          <w:spacing w:val="1"/>
          <w:sz w:val="28"/>
        </w:rPr>
        <w:t xml:space="preserve"> </w:t>
      </w:r>
      <w:r>
        <w:rPr>
          <w:sz w:val="28"/>
        </w:rPr>
        <w:t>научного</w:t>
      </w:r>
      <w:r>
        <w:rPr>
          <w:spacing w:val="1"/>
          <w:sz w:val="28"/>
        </w:rPr>
        <w:t xml:space="preserve"> </w:t>
      </w:r>
      <w:r>
        <w:rPr>
          <w:sz w:val="28"/>
        </w:rPr>
        <w:t>типа</w:t>
      </w:r>
      <w:r>
        <w:rPr>
          <w:spacing w:val="1"/>
          <w:sz w:val="28"/>
        </w:rPr>
        <w:t xml:space="preserve"> </w:t>
      </w:r>
      <w:r>
        <w:rPr>
          <w:sz w:val="28"/>
        </w:rPr>
        <w:t>мышления,</w:t>
      </w:r>
      <w:r>
        <w:rPr>
          <w:spacing w:val="1"/>
          <w:sz w:val="28"/>
        </w:rPr>
        <w:t xml:space="preserve"> </w:t>
      </w:r>
      <w:r>
        <w:rPr>
          <w:sz w:val="28"/>
        </w:rPr>
        <w:t>компетентностей</w:t>
      </w:r>
      <w:r>
        <w:rPr>
          <w:spacing w:val="1"/>
          <w:sz w:val="28"/>
        </w:rPr>
        <w:t xml:space="preserve"> </w:t>
      </w:r>
      <w:r>
        <w:rPr>
          <w:sz w:val="28"/>
        </w:rPr>
        <w:t>в</w:t>
      </w:r>
      <w:r>
        <w:rPr>
          <w:spacing w:val="1"/>
          <w:sz w:val="28"/>
        </w:rPr>
        <w:t xml:space="preserve"> </w:t>
      </w:r>
      <w:r>
        <w:rPr>
          <w:sz w:val="28"/>
        </w:rPr>
        <w:t>предметных</w:t>
      </w:r>
      <w:r>
        <w:rPr>
          <w:spacing w:val="1"/>
          <w:sz w:val="28"/>
        </w:rPr>
        <w:t xml:space="preserve"> </w:t>
      </w:r>
      <w:r>
        <w:rPr>
          <w:sz w:val="28"/>
        </w:rPr>
        <w:t>областях,</w:t>
      </w:r>
      <w:r>
        <w:rPr>
          <w:spacing w:val="1"/>
          <w:sz w:val="28"/>
        </w:rPr>
        <w:t xml:space="preserve"> </w:t>
      </w:r>
      <w:r>
        <w:rPr>
          <w:sz w:val="28"/>
        </w:rPr>
        <w:t>учебно-исследовательской,</w:t>
      </w:r>
      <w:r>
        <w:rPr>
          <w:spacing w:val="1"/>
          <w:sz w:val="28"/>
        </w:rPr>
        <w:t xml:space="preserve"> </w:t>
      </w:r>
      <w:r>
        <w:rPr>
          <w:sz w:val="28"/>
        </w:rPr>
        <w:t>проектной,</w:t>
      </w:r>
      <w:r>
        <w:rPr>
          <w:spacing w:val="1"/>
          <w:sz w:val="28"/>
        </w:rPr>
        <w:t xml:space="preserve"> </w:t>
      </w:r>
      <w:r>
        <w:rPr>
          <w:sz w:val="28"/>
        </w:rPr>
        <w:t>социальной</w:t>
      </w:r>
      <w:r>
        <w:rPr>
          <w:spacing w:val="1"/>
          <w:sz w:val="28"/>
        </w:rPr>
        <w:t xml:space="preserve"> </w:t>
      </w:r>
      <w:r>
        <w:rPr>
          <w:sz w:val="28"/>
        </w:rPr>
        <w:t>деятельности;</w:t>
      </w:r>
    </w:p>
    <w:p w14:paraId="0FE3AD0E" w14:textId="77777777" w:rsidR="000152B1" w:rsidRDefault="00FF098B" w:rsidP="001A7659">
      <w:pPr>
        <w:pStyle w:val="a7"/>
        <w:numPr>
          <w:ilvl w:val="0"/>
          <w:numId w:val="38"/>
        </w:numPr>
        <w:tabs>
          <w:tab w:val="left" w:pos="709"/>
          <w:tab w:val="left" w:pos="1249"/>
        </w:tabs>
        <w:ind w:left="0" w:right="330" w:firstLine="283"/>
        <w:rPr>
          <w:sz w:val="28"/>
        </w:rPr>
      </w:pPr>
      <w:r>
        <w:rPr>
          <w:sz w:val="28"/>
        </w:rPr>
        <w:t>создание условий для интеграции урочных и внеурочных форм учебно-</w:t>
      </w:r>
      <w:r>
        <w:rPr>
          <w:spacing w:val="1"/>
          <w:sz w:val="28"/>
        </w:rPr>
        <w:t xml:space="preserve"> </w:t>
      </w:r>
      <w:r>
        <w:rPr>
          <w:sz w:val="28"/>
        </w:rPr>
        <w:t>исследовательской</w:t>
      </w:r>
      <w:r>
        <w:rPr>
          <w:spacing w:val="1"/>
          <w:sz w:val="28"/>
        </w:rPr>
        <w:t xml:space="preserve"> </w:t>
      </w:r>
      <w:r>
        <w:rPr>
          <w:sz w:val="28"/>
        </w:rPr>
        <w:t>и</w:t>
      </w:r>
      <w:r>
        <w:rPr>
          <w:spacing w:val="1"/>
          <w:sz w:val="28"/>
        </w:rPr>
        <w:t xml:space="preserve"> </w:t>
      </w:r>
      <w:r>
        <w:rPr>
          <w:sz w:val="28"/>
        </w:rPr>
        <w:t>проектной</w:t>
      </w:r>
      <w:r>
        <w:rPr>
          <w:spacing w:val="1"/>
          <w:sz w:val="28"/>
        </w:rPr>
        <w:t xml:space="preserve"> </w:t>
      </w:r>
      <w:r>
        <w:rPr>
          <w:sz w:val="28"/>
        </w:rPr>
        <w:t>деятельности</w:t>
      </w:r>
      <w:r>
        <w:rPr>
          <w:spacing w:val="1"/>
          <w:sz w:val="28"/>
        </w:rPr>
        <w:t xml:space="preserve"> </w:t>
      </w:r>
      <w:r>
        <w:rPr>
          <w:sz w:val="28"/>
        </w:rPr>
        <w:t>обучающихся,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их</w:t>
      </w:r>
      <w:r>
        <w:rPr>
          <w:spacing w:val="-67"/>
          <w:sz w:val="28"/>
        </w:rPr>
        <w:t xml:space="preserve"> </w:t>
      </w:r>
      <w:r>
        <w:rPr>
          <w:sz w:val="28"/>
        </w:rPr>
        <w:t>самостоятельной</w:t>
      </w:r>
      <w:r>
        <w:rPr>
          <w:spacing w:val="-3"/>
          <w:sz w:val="28"/>
        </w:rPr>
        <w:t xml:space="preserve"> </w:t>
      </w:r>
      <w:r>
        <w:rPr>
          <w:sz w:val="28"/>
        </w:rPr>
        <w:t>работы</w:t>
      </w:r>
      <w:r>
        <w:rPr>
          <w:spacing w:val="-1"/>
          <w:sz w:val="28"/>
        </w:rPr>
        <w:t xml:space="preserve"> </w:t>
      </w:r>
      <w:r>
        <w:rPr>
          <w:sz w:val="28"/>
        </w:rPr>
        <w:t>по</w:t>
      </w:r>
      <w:r>
        <w:rPr>
          <w:spacing w:val="-2"/>
          <w:sz w:val="28"/>
        </w:rPr>
        <w:t xml:space="preserve"> </w:t>
      </w:r>
      <w:r>
        <w:rPr>
          <w:sz w:val="28"/>
        </w:rPr>
        <w:t>подготовке</w:t>
      </w:r>
      <w:r>
        <w:rPr>
          <w:spacing w:val="-2"/>
          <w:sz w:val="28"/>
        </w:rPr>
        <w:t xml:space="preserve"> </w:t>
      </w:r>
      <w:r>
        <w:rPr>
          <w:sz w:val="28"/>
        </w:rPr>
        <w:t>и</w:t>
      </w:r>
      <w:r>
        <w:rPr>
          <w:spacing w:val="-1"/>
          <w:sz w:val="28"/>
        </w:rPr>
        <w:t xml:space="preserve"> </w:t>
      </w:r>
      <w:r>
        <w:rPr>
          <w:sz w:val="28"/>
        </w:rPr>
        <w:t>защите</w:t>
      </w:r>
      <w:r>
        <w:rPr>
          <w:spacing w:val="-5"/>
          <w:sz w:val="28"/>
        </w:rPr>
        <w:t xml:space="preserve"> </w:t>
      </w:r>
      <w:r>
        <w:rPr>
          <w:sz w:val="28"/>
        </w:rPr>
        <w:t>индивидуальных</w:t>
      </w:r>
      <w:r>
        <w:rPr>
          <w:spacing w:val="-2"/>
          <w:sz w:val="28"/>
        </w:rPr>
        <w:t xml:space="preserve"> </w:t>
      </w:r>
      <w:r>
        <w:rPr>
          <w:sz w:val="28"/>
        </w:rPr>
        <w:t>проектов;</w:t>
      </w:r>
    </w:p>
    <w:p w14:paraId="2C72A899" w14:textId="77777777" w:rsidR="000152B1" w:rsidRDefault="00FF098B" w:rsidP="001A7659">
      <w:pPr>
        <w:pStyle w:val="a7"/>
        <w:numPr>
          <w:ilvl w:val="0"/>
          <w:numId w:val="38"/>
        </w:numPr>
        <w:tabs>
          <w:tab w:val="left" w:pos="709"/>
          <w:tab w:val="left" w:pos="1249"/>
        </w:tabs>
        <w:ind w:left="0" w:right="333" w:firstLine="283"/>
        <w:rPr>
          <w:sz w:val="28"/>
        </w:rPr>
      </w:pPr>
      <w:r>
        <w:rPr>
          <w:sz w:val="28"/>
        </w:rPr>
        <w:t>формирование</w:t>
      </w:r>
      <w:r>
        <w:rPr>
          <w:spacing w:val="1"/>
          <w:sz w:val="28"/>
        </w:rPr>
        <w:t xml:space="preserve"> </w:t>
      </w:r>
      <w:r>
        <w:rPr>
          <w:sz w:val="28"/>
        </w:rPr>
        <w:t>навыков</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формах</w:t>
      </w:r>
      <w:r>
        <w:rPr>
          <w:spacing w:val="1"/>
          <w:sz w:val="28"/>
        </w:rPr>
        <w:t xml:space="preserve"> </w:t>
      </w:r>
      <w:r>
        <w:rPr>
          <w:sz w:val="28"/>
        </w:rPr>
        <w:t>организации</w:t>
      </w:r>
      <w:r>
        <w:rPr>
          <w:spacing w:val="1"/>
          <w:sz w:val="28"/>
        </w:rPr>
        <w:t xml:space="preserve"> </w:t>
      </w:r>
      <w:r>
        <w:rPr>
          <w:sz w:val="28"/>
        </w:rPr>
        <w:t>учебно-исследовательской и проектной деятельности (творческих конкурсах,</w:t>
      </w:r>
      <w:r>
        <w:rPr>
          <w:spacing w:val="1"/>
          <w:sz w:val="28"/>
        </w:rPr>
        <w:t xml:space="preserve"> </w:t>
      </w:r>
      <w:r>
        <w:rPr>
          <w:sz w:val="28"/>
        </w:rPr>
        <w:t>научных</w:t>
      </w:r>
      <w:r>
        <w:rPr>
          <w:spacing w:val="1"/>
          <w:sz w:val="28"/>
        </w:rPr>
        <w:t xml:space="preserve"> </w:t>
      </w:r>
      <w:r>
        <w:rPr>
          <w:sz w:val="28"/>
        </w:rPr>
        <w:t>обществах,</w:t>
      </w:r>
      <w:r>
        <w:rPr>
          <w:spacing w:val="1"/>
          <w:sz w:val="28"/>
        </w:rPr>
        <w:t xml:space="preserve"> </w:t>
      </w:r>
      <w:r>
        <w:rPr>
          <w:sz w:val="28"/>
        </w:rPr>
        <w:t>научно-практических</w:t>
      </w:r>
      <w:r>
        <w:rPr>
          <w:spacing w:val="1"/>
          <w:sz w:val="28"/>
        </w:rPr>
        <w:t xml:space="preserve"> </w:t>
      </w:r>
      <w:r>
        <w:rPr>
          <w:sz w:val="28"/>
        </w:rPr>
        <w:t>конференциях,</w:t>
      </w:r>
      <w:r>
        <w:rPr>
          <w:spacing w:val="1"/>
          <w:sz w:val="28"/>
        </w:rPr>
        <w:t xml:space="preserve"> </w:t>
      </w:r>
      <w:r>
        <w:rPr>
          <w:sz w:val="28"/>
        </w:rPr>
        <w:t>олимпиадах,</w:t>
      </w:r>
      <w:r>
        <w:rPr>
          <w:spacing w:val="1"/>
          <w:sz w:val="28"/>
        </w:rPr>
        <w:t xml:space="preserve"> </w:t>
      </w:r>
      <w:r>
        <w:rPr>
          <w:sz w:val="28"/>
        </w:rPr>
        <w:t>национальных</w:t>
      </w:r>
      <w:r>
        <w:rPr>
          <w:spacing w:val="1"/>
          <w:sz w:val="28"/>
        </w:rPr>
        <w:t xml:space="preserve"> </w:t>
      </w:r>
      <w:r>
        <w:rPr>
          <w:sz w:val="28"/>
        </w:rPr>
        <w:t>образовательных</w:t>
      </w:r>
      <w:r>
        <w:rPr>
          <w:spacing w:val="1"/>
          <w:sz w:val="28"/>
        </w:rPr>
        <w:t xml:space="preserve"> </w:t>
      </w:r>
      <w:r>
        <w:rPr>
          <w:sz w:val="28"/>
        </w:rPr>
        <w:t>программах</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возможность</w:t>
      </w:r>
      <w:r>
        <w:rPr>
          <w:spacing w:val="1"/>
          <w:sz w:val="28"/>
        </w:rPr>
        <w:t xml:space="preserve"> </w:t>
      </w:r>
      <w:r>
        <w:rPr>
          <w:sz w:val="28"/>
        </w:rPr>
        <w:t>получения</w:t>
      </w:r>
      <w:r>
        <w:rPr>
          <w:spacing w:val="1"/>
          <w:sz w:val="28"/>
        </w:rPr>
        <w:t xml:space="preserve"> </w:t>
      </w:r>
      <w:r>
        <w:rPr>
          <w:sz w:val="28"/>
        </w:rPr>
        <w:t>практико-ориентированного</w:t>
      </w:r>
      <w:r>
        <w:rPr>
          <w:spacing w:val="1"/>
          <w:sz w:val="28"/>
        </w:rPr>
        <w:t xml:space="preserve"> </w:t>
      </w:r>
      <w:r>
        <w:rPr>
          <w:sz w:val="28"/>
        </w:rPr>
        <w:t>результата;</w:t>
      </w:r>
    </w:p>
    <w:p w14:paraId="45BAC1BF" w14:textId="77777777" w:rsidR="000152B1" w:rsidRDefault="00FF098B" w:rsidP="001A7659">
      <w:pPr>
        <w:pStyle w:val="a7"/>
        <w:numPr>
          <w:ilvl w:val="0"/>
          <w:numId w:val="38"/>
        </w:numPr>
        <w:tabs>
          <w:tab w:val="left" w:pos="709"/>
          <w:tab w:val="left" w:pos="1249"/>
        </w:tabs>
        <w:spacing w:line="242" w:lineRule="auto"/>
        <w:ind w:left="0" w:right="334" w:firstLine="283"/>
        <w:rPr>
          <w:sz w:val="28"/>
        </w:rPr>
      </w:pPr>
      <w:r>
        <w:rPr>
          <w:sz w:val="28"/>
        </w:rPr>
        <w:t>практическую</w:t>
      </w:r>
      <w:r>
        <w:rPr>
          <w:spacing w:val="1"/>
          <w:sz w:val="28"/>
        </w:rPr>
        <w:t xml:space="preserve"> </w:t>
      </w:r>
      <w:r>
        <w:rPr>
          <w:sz w:val="28"/>
        </w:rPr>
        <w:t>направленность</w:t>
      </w:r>
      <w:r>
        <w:rPr>
          <w:spacing w:val="1"/>
          <w:sz w:val="28"/>
        </w:rPr>
        <w:t xml:space="preserve"> </w:t>
      </w:r>
      <w:r>
        <w:rPr>
          <w:sz w:val="28"/>
        </w:rPr>
        <w:t>проводимых</w:t>
      </w:r>
      <w:r>
        <w:rPr>
          <w:spacing w:val="1"/>
          <w:sz w:val="28"/>
        </w:rPr>
        <w:t xml:space="preserve"> </w:t>
      </w:r>
      <w:r>
        <w:rPr>
          <w:sz w:val="28"/>
        </w:rPr>
        <w:t>исследований</w:t>
      </w:r>
      <w:r>
        <w:rPr>
          <w:spacing w:val="1"/>
          <w:sz w:val="28"/>
        </w:rPr>
        <w:t xml:space="preserve"> </w:t>
      </w:r>
      <w:r>
        <w:rPr>
          <w:sz w:val="28"/>
        </w:rPr>
        <w:t>и</w:t>
      </w:r>
      <w:r>
        <w:rPr>
          <w:spacing w:val="-67"/>
          <w:sz w:val="28"/>
        </w:rPr>
        <w:t xml:space="preserve"> </w:t>
      </w:r>
      <w:r>
        <w:rPr>
          <w:sz w:val="28"/>
        </w:rPr>
        <w:t>индивидуальных</w:t>
      </w:r>
      <w:r>
        <w:rPr>
          <w:spacing w:val="2"/>
          <w:sz w:val="28"/>
        </w:rPr>
        <w:t xml:space="preserve"> </w:t>
      </w:r>
      <w:r>
        <w:rPr>
          <w:sz w:val="28"/>
        </w:rPr>
        <w:t>проектов;</w:t>
      </w:r>
    </w:p>
    <w:p w14:paraId="28A79B83" w14:textId="77777777" w:rsidR="000152B1" w:rsidRDefault="00FF098B" w:rsidP="001A7659">
      <w:pPr>
        <w:pStyle w:val="a7"/>
        <w:numPr>
          <w:ilvl w:val="0"/>
          <w:numId w:val="38"/>
        </w:numPr>
        <w:tabs>
          <w:tab w:val="left" w:pos="709"/>
          <w:tab w:val="left" w:pos="1249"/>
        </w:tabs>
        <w:ind w:left="0" w:right="334" w:firstLine="283"/>
        <w:rPr>
          <w:sz w:val="28"/>
        </w:rPr>
      </w:pPr>
      <w:r>
        <w:rPr>
          <w:sz w:val="28"/>
        </w:rPr>
        <w:t>возможность</w:t>
      </w:r>
      <w:r>
        <w:rPr>
          <w:spacing w:val="1"/>
          <w:sz w:val="28"/>
        </w:rPr>
        <w:t xml:space="preserve"> </w:t>
      </w:r>
      <w:r>
        <w:rPr>
          <w:sz w:val="28"/>
        </w:rPr>
        <w:t>практического</w:t>
      </w:r>
      <w:r>
        <w:rPr>
          <w:spacing w:val="1"/>
          <w:sz w:val="28"/>
        </w:rPr>
        <w:t xml:space="preserve"> </w:t>
      </w:r>
      <w:r>
        <w:rPr>
          <w:sz w:val="28"/>
        </w:rPr>
        <w:t>использования</w:t>
      </w:r>
      <w:r>
        <w:rPr>
          <w:spacing w:val="1"/>
          <w:sz w:val="28"/>
        </w:rPr>
        <w:t xml:space="preserve"> </w:t>
      </w:r>
      <w:r>
        <w:rPr>
          <w:sz w:val="28"/>
        </w:rPr>
        <w:t>приобретенных</w:t>
      </w:r>
      <w:r>
        <w:rPr>
          <w:spacing w:val="1"/>
          <w:sz w:val="28"/>
        </w:rPr>
        <w:t xml:space="preserve"> </w:t>
      </w:r>
      <w:r>
        <w:rPr>
          <w:sz w:val="28"/>
        </w:rPr>
        <w:t>обучающимися</w:t>
      </w:r>
      <w:r>
        <w:rPr>
          <w:spacing w:val="1"/>
          <w:sz w:val="28"/>
        </w:rPr>
        <w:t xml:space="preserve"> </w:t>
      </w:r>
      <w:r>
        <w:rPr>
          <w:sz w:val="28"/>
        </w:rPr>
        <w:t>коммуникативных</w:t>
      </w:r>
      <w:r>
        <w:rPr>
          <w:spacing w:val="1"/>
          <w:sz w:val="28"/>
        </w:rPr>
        <w:t xml:space="preserve"> </w:t>
      </w:r>
      <w:r>
        <w:rPr>
          <w:sz w:val="28"/>
        </w:rPr>
        <w:t>навыков,</w:t>
      </w:r>
      <w:r>
        <w:rPr>
          <w:spacing w:val="1"/>
          <w:sz w:val="28"/>
        </w:rPr>
        <w:t xml:space="preserve"> </w:t>
      </w:r>
      <w:r>
        <w:rPr>
          <w:sz w:val="28"/>
        </w:rPr>
        <w:t>навыков</w:t>
      </w:r>
      <w:r>
        <w:rPr>
          <w:spacing w:val="1"/>
          <w:sz w:val="28"/>
        </w:rPr>
        <w:t xml:space="preserve"> </w:t>
      </w:r>
      <w:r>
        <w:rPr>
          <w:sz w:val="28"/>
        </w:rPr>
        <w:t>целеполагания,</w:t>
      </w:r>
      <w:r>
        <w:rPr>
          <w:spacing w:val="1"/>
          <w:sz w:val="28"/>
        </w:rPr>
        <w:t xml:space="preserve"> </w:t>
      </w:r>
      <w:r>
        <w:rPr>
          <w:sz w:val="28"/>
        </w:rPr>
        <w:t>планирования</w:t>
      </w:r>
      <w:r>
        <w:rPr>
          <w:spacing w:val="-1"/>
          <w:sz w:val="28"/>
        </w:rPr>
        <w:t xml:space="preserve"> </w:t>
      </w:r>
      <w:r>
        <w:rPr>
          <w:sz w:val="28"/>
        </w:rPr>
        <w:t>и самоконтроля;</w:t>
      </w:r>
    </w:p>
    <w:p w14:paraId="4105A796" w14:textId="77777777" w:rsidR="000152B1" w:rsidRDefault="00FF098B" w:rsidP="001A7659">
      <w:pPr>
        <w:pStyle w:val="a7"/>
        <w:numPr>
          <w:ilvl w:val="0"/>
          <w:numId w:val="38"/>
        </w:numPr>
        <w:tabs>
          <w:tab w:val="left" w:pos="709"/>
          <w:tab w:val="left" w:pos="1249"/>
        </w:tabs>
        <w:ind w:left="0" w:right="334" w:firstLine="283"/>
        <w:rPr>
          <w:sz w:val="28"/>
        </w:rPr>
      </w:pPr>
      <w:r>
        <w:rPr>
          <w:sz w:val="28"/>
        </w:rPr>
        <w:t>подготовку</w:t>
      </w:r>
      <w:r>
        <w:rPr>
          <w:spacing w:val="1"/>
          <w:sz w:val="28"/>
        </w:rPr>
        <w:t xml:space="preserve"> </w:t>
      </w:r>
      <w:r>
        <w:rPr>
          <w:sz w:val="28"/>
        </w:rPr>
        <w:t>к</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дальнейшего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профессиональной</w:t>
      </w:r>
      <w:r>
        <w:rPr>
          <w:spacing w:val="-2"/>
          <w:sz w:val="28"/>
        </w:rPr>
        <w:t xml:space="preserve"> </w:t>
      </w:r>
      <w:r>
        <w:rPr>
          <w:sz w:val="28"/>
        </w:rPr>
        <w:t>деятельности.</w:t>
      </w:r>
    </w:p>
    <w:p w14:paraId="10FB0BC6" w14:textId="77777777" w:rsidR="000152B1" w:rsidRDefault="00FF098B" w:rsidP="001A7659">
      <w:pPr>
        <w:pStyle w:val="a3"/>
        <w:tabs>
          <w:tab w:val="left" w:pos="709"/>
        </w:tabs>
        <w:ind w:left="0" w:right="334" w:firstLine="707"/>
      </w:pPr>
      <w:r>
        <w:t>Цель</w:t>
      </w:r>
      <w:r>
        <w:rPr>
          <w:spacing w:val="1"/>
        </w:rPr>
        <w:t xml:space="preserve"> </w:t>
      </w:r>
      <w:r>
        <w:t>программы</w:t>
      </w:r>
      <w:r>
        <w:rPr>
          <w:spacing w:val="1"/>
        </w:rPr>
        <w:t xml:space="preserve"> </w:t>
      </w:r>
      <w:r>
        <w:t>развития</w:t>
      </w:r>
      <w:r>
        <w:rPr>
          <w:spacing w:val="1"/>
        </w:rPr>
        <w:t xml:space="preserve"> </w:t>
      </w:r>
      <w:r>
        <w:t>УУД</w:t>
      </w:r>
      <w:r>
        <w:rPr>
          <w:spacing w:val="1"/>
        </w:rPr>
        <w:t xml:space="preserve"> </w:t>
      </w:r>
      <w:r>
        <w:t>—</w:t>
      </w:r>
      <w:r>
        <w:rPr>
          <w:spacing w:val="1"/>
        </w:rPr>
        <w:t xml:space="preserve"> </w:t>
      </w:r>
      <w:r>
        <w:t>обеспечить</w:t>
      </w:r>
      <w:r>
        <w:rPr>
          <w:spacing w:val="1"/>
        </w:rPr>
        <w:t xml:space="preserve"> </w:t>
      </w:r>
      <w:r>
        <w:t>организационно-</w:t>
      </w:r>
      <w:r>
        <w:rPr>
          <w:spacing w:val="1"/>
        </w:rPr>
        <w:t xml:space="preserve"> </w:t>
      </w:r>
      <w:r>
        <w:t>методические</w:t>
      </w:r>
      <w:r>
        <w:rPr>
          <w:spacing w:val="1"/>
        </w:rPr>
        <w:t xml:space="preserve"> </w:t>
      </w:r>
      <w:r>
        <w:t>условия</w:t>
      </w:r>
      <w:r>
        <w:rPr>
          <w:spacing w:val="1"/>
        </w:rPr>
        <w:t xml:space="preserve"> </w:t>
      </w:r>
      <w:r>
        <w:t>для</w:t>
      </w:r>
      <w:r>
        <w:rPr>
          <w:spacing w:val="1"/>
        </w:rPr>
        <w:t xml:space="preserve"> </w:t>
      </w:r>
      <w:r>
        <w:t>реализации</w:t>
      </w:r>
      <w:r>
        <w:rPr>
          <w:spacing w:val="1"/>
        </w:rPr>
        <w:t xml:space="preserve"> </w:t>
      </w:r>
      <w:r>
        <w:t>системно-деятельностного</w:t>
      </w:r>
      <w:r>
        <w:rPr>
          <w:spacing w:val="71"/>
        </w:rPr>
        <w:t xml:space="preserve"> </w:t>
      </w:r>
      <w:r>
        <w:t>подхода</w:t>
      </w:r>
      <w:r>
        <w:rPr>
          <w:spacing w:val="-67"/>
        </w:rPr>
        <w:t xml:space="preserve"> </w:t>
      </w:r>
      <w:r>
        <w:t>таким</w:t>
      </w:r>
      <w:r>
        <w:rPr>
          <w:spacing w:val="1"/>
        </w:rPr>
        <w:t xml:space="preserve"> </w:t>
      </w:r>
      <w:r>
        <w:t>образом,</w:t>
      </w:r>
      <w:r>
        <w:rPr>
          <w:spacing w:val="1"/>
        </w:rPr>
        <w:t xml:space="preserve"> </w:t>
      </w:r>
      <w:r>
        <w:t>чтобы</w:t>
      </w:r>
      <w:r>
        <w:rPr>
          <w:spacing w:val="1"/>
        </w:rPr>
        <w:t xml:space="preserve"> </w:t>
      </w:r>
      <w:r>
        <w:t>приобретенные</w:t>
      </w:r>
      <w:r>
        <w:rPr>
          <w:spacing w:val="1"/>
        </w:rPr>
        <w:t xml:space="preserve"> </w:t>
      </w:r>
      <w:r>
        <w:t>компетенции</w:t>
      </w:r>
      <w:r>
        <w:rPr>
          <w:spacing w:val="1"/>
        </w:rPr>
        <w:t xml:space="preserve"> </w:t>
      </w:r>
      <w:r>
        <w:t>могли</w:t>
      </w:r>
      <w:r>
        <w:rPr>
          <w:spacing w:val="1"/>
        </w:rPr>
        <w:t xml:space="preserve"> </w:t>
      </w:r>
      <w:r>
        <w:t>самостоятельно</w:t>
      </w:r>
      <w:r>
        <w:rPr>
          <w:spacing w:val="1"/>
        </w:rPr>
        <w:t xml:space="preserve"> </w:t>
      </w:r>
      <w:r>
        <w:t>использоваться</w:t>
      </w:r>
      <w:r>
        <w:rPr>
          <w:spacing w:val="1"/>
        </w:rPr>
        <w:t xml:space="preserve"> </w:t>
      </w:r>
      <w:r>
        <w:t>обучающимися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за</w:t>
      </w:r>
      <w:r>
        <w:rPr>
          <w:spacing w:val="1"/>
        </w:rPr>
        <w:t xml:space="preserve"> </w:t>
      </w:r>
      <w:r>
        <w:t>пределами</w:t>
      </w:r>
      <w:r>
        <w:rPr>
          <w:spacing w:val="1"/>
        </w:rPr>
        <w:t xml:space="preserve"> </w:t>
      </w:r>
      <w:r w:rsidR="00640CC6">
        <w:t>лицея</w:t>
      </w:r>
      <w:r>
        <w:t>,</w:t>
      </w:r>
      <w:r>
        <w:rPr>
          <w:spacing w:val="-2"/>
        </w:rPr>
        <w:t xml:space="preserve"> </w:t>
      </w:r>
      <w:r>
        <w:t>в</w:t>
      </w:r>
      <w:r>
        <w:rPr>
          <w:spacing w:val="-2"/>
        </w:rPr>
        <w:t xml:space="preserve"> </w:t>
      </w:r>
      <w:r>
        <w:t>том</w:t>
      </w:r>
      <w:r>
        <w:rPr>
          <w:spacing w:val="-1"/>
        </w:rPr>
        <w:t xml:space="preserve"> </w:t>
      </w:r>
      <w:r>
        <w:t>числе</w:t>
      </w:r>
      <w:r>
        <w:rPr>
          <w:spacing w:val="-1"/>
        </w:rPr>
        <w:t xml:space="preserve"> </w:t>
      </w:r>
      <w:r>
        <w:t>в</w:t>
      </w:r>
      <w:r>
        <w:rPr>
          <w:spacing w:val="-2"/>
        </w:rPr>
        <w:t xml:space="preserve"> </w:t>
      </w:r>
      <w:r>
        <w:t>профессиональных</w:t>
      </w:r>
      <w:r>
        <w:rPr>
          <w:spacing w:val="2"/>
        </w:rPr>
        <w:t xml:space="preserve"> </w:t>
      </w:r>
      <w:r>
        <w:t>и</w:t>
      </w:r>
      <w:r>
        <w:rPr>
          <w:spacing w:val="-1"/>
        </w:rPr>
        <w:t xml:space="preserve"> </w:t>
      </w:r>
      <w:r>
        <w:t>социальных</w:t>
      </w:r>
      <w:r>
        <w:rPr>
          <w:spacing w:val="1"/>
        </w:rPr>
        <w:t xml:space="preserve"> </w:t>
      </w:r>
      <w:r>
        <w:t>пробах.</w:t>
      </w:r>
    </w:p>
    <w:p w14:paraId="09FF5C16" w14:textId="77777777" w:rsidR="000152B1" w:rsidRDefault="00FF098B" w:rsidP="001A7659">
      <w:pPr>
        <w:pStyle w:val="a3"/>
        <w:tabs>
          <w:tab w:val="left" w:pos="709"/>
        </w:tabs>
        <w:ind w:left="0" w:right="335" w:firstLine="707"/>
      </w:pPr>
      <w:r>
        <w:t>В соответствии с указанной целью программа развития УУД среднего</w:t>
      </w:r>
      <w:r>
        <w:rPr>
          <w:spacing w:val="1"/>
        </w:rPr>
        <w:t xml:space="preserve"> </w:t>
      </w:r>
      <w:r>
        <w:t>общего</w:t>
      </w:r>
      <w:r>
        <w:rPr>
          <w:spacing w:val="-3"/>
        </w:rPr>
        <w:t xml:space="preserve"> </w:t>
      </w:r>
      <w:r>
        <w:t>образования</w:t>
      </w:r>
      <w:r>
        <w:rPr>
          <w:spacing w:val="-2"/>
        </w:rPr>
        <w:t xml:space="preserve"> </w:t>
      </w:r>
      <w:r>
        <w:t>определяет</w:t>
      </w:r>
      <w:r>
        <w:rPr>
          <w:spacing w:val="-1"/>
        </w:rPr>
        <w:t xml:space="preserve"> </w:t>
      </w:r>
      <w:r>
        <w:t>следующие задачи:</w:t>
      </w:r>
    </w:p>
    <w:p w14:paraId="247C7177" w14:textId="77777777" w:rsidR="000152B1" w:rsidRDefault="00FF098B" w:rsidP="001A7659">
      <w:pPr>
        <w:pStyle w:val="a7"/>
        <w:numPr>
          <w:ilvl w:val="0"/>
          <w:numId w:val="38"/>
        </w:numPr>
        <w:tabs>
          <w:tab w:val="left" w:pos="709"/>
          <w:tab w:val="left" w:pos="1249"/>
        </w:tabs>
        <w:ind w:left="0" w:right="334" w:firstLine="283"/>
        <w:rPr>
          <w:sz w:val="28"/>
        </w:rPr>
      </w:pPr>
      <w:r>
        <w:rPr>
          <w:sz w:val="28"/>
        </w:rPr>
        <w:t>организацию</w:t>
      </w:r>
      <w:r>
        <w:rPr>
          <w:spacing w:val="1"/>
          <w:sz w:val="28"/>
        </w:rPr>
        <w:t xml:space="preserve"> </w:t>
      </w:r>
      <w:r>
        <w:rPr>
          <w:sz w:val="28"/>
        </w:rPr>
        <w:t>взаимодействия</w:t>
      </w:r>
      <w:r>
        <w:rPr>
          <w:spacing w:val="1"/>
          <w:sz w:val="28"/>
        </w:rPr>
        <w:t xml:space="preserve"> </w:t>
      </w:r>
      <w:r>
        <w:rPr>
          <w:sz w:val="28"/>
        </w:rPr>
        <w:t>педагогов,</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необходимости,</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по</w:t>
      </w:r>
      <w:r>
        <w:rPr>
          <w:spacing w:val="1"/>
          <w:sz w:val="28"/>
        </w:rPr>
        <w:t xml:space="preserve"> </w:t>
      </w:r>
      <w:r>
        <w:rPr>
          <w:sz w:val="28"/>
        </w:rPr>
        <w:t>совершенствованию</w:t>
      </w:r>
      <w:r>
        <w:rPr>
          <w:spacing w:val="1"/>
          <w:sz w:val="28"/>
        </w:rPr>
        <w:t xml:space="preserve"> </w:t>
      </w:r>
      <w:r>
        <w:rPr>
          <w:sz w:val="28"/>
        </w:rPr>
        <w:t>навыков</w:t>
      </w:r>
      <w:r>
        <w:rPr>
          <w:spacing w:val="1"/>
          <w:sz w:val="28"/>
        </w:rPr>
        <w:t xml:space="preserve"> </w:t>
      </w:r>
      <w:r>
        <w:rPr>
          <w:sz w:val="28"/>
        </w:rPr>
        <w:t>проектной</w:t>
      </w:r>
      <w:r>
        <w:rPr>
          <w:spacing w:val="1"/>
          <w:sz w:val="28"/>
        </w:rPr>
        <w:t xml:space="preserve"> </w:t>
      </w:r>
      <w:r>
        <w:rPr>
          <w:sz w:val="28"/>
        </w:rPr>
        <w:t>и</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сформированных</w:t>
      </w:r>
      <w:r>
        <w:rPr>
          <w:spacing w:val="1"/>
          <w:sz w:val="28"/>
        </w:rPr>
        <w:t xml:space="preserve"> </w:t>
      </w:r>
      <w:r>
        <w:rPr>
          <w:sz w:val="28"/>
        </w:rPr>
        <w:t>на</w:t>
      </w:r>
      <w:r>
        <w:rPr>
          <w:spacing w:val="1"/>
          <w:sz w:val="28"/>
        </w:rPr>
        <w:t xml:space="preserve"> </w:t>
      </w:r>
      <w:r>
        <w:rPr>
          <w:sz w:val="28"/>
        </w:rPr>
        <w:t>предыдущих</w:t>
      </w:r>
      <w:r>
        <w:rPr>
          <w:spacing w:val="1"/>
          <w:sz w:val="28"/>
        </w:rPr>
        <w:t xml:space="preserve"> </w:t>
      </w:r>
      <w:r>
        <w:rPr>
          <w:sz w:val="28"/>
        </w:rPr>
        <w:t>этапах</w:t>
      </w:r>
      <w:r>
        <w:rPr>
          <w:spacing w:val="1"/>
          <w:sz w:val="28"/>
        </w:rPr>
        <w:t xml:space="preserve"> </w:t>
      </w:r>
      <w:r>
        <w:rPr>
          <w:sz w:val="28"/>
        </w:rPr>
        <w:t>обучения,</w:t>
      </w:r>
      <w:r>
        <w:rPr>
          <w:spacing w:val="1"/>
          <w:sz w:val="28"/>
        </w:rPr>
        <w:t xml:space="preserve"> </w:t>
      </w:r>
      <w:r>
        <w:rPr>
          <w:sz w:val="28"/>
        </w:rPr>
        <w:t>таким</w:t>
      </w:r>
      <w:r>
        <w:rPr>
          <w:spacing w:val="1"/>
          <w:sz w:val="28"/>
        </w:rPr>
        <w:t xml:space="preserve"> </w:t>
      </w:r>
      <w:r>
        <w:rPr>
          <w:sz w:val="28"/>
        </w:rPr>
        <w:t>образом,</w:t>
      </w:r>
      <w:r>
        <w:rPr>
          <w:spacing w:val="1"/>
          <w:sz w:val="28"/>
        </w:rPr>
        <w:t xml:space="preserve"> </w:t>
      </w:r>
      <w:r>
        <w:rPr>
          <w:sz w:val="28"/>
        </w:rPr>
        <w:t>чтобы</w:t>
      </w:r>
      <w:r>
        <w:rPr>
          <w:spacing w:val="1"/>
          <w:sz w:val="28"/>
        </w:rPr>
        <w:t xml:space="preserve"> </w:t>
      </w:r>
      <w:r>
        <w:rPr>
          <w:sz w:val="28"/>
        </w:rPr>
        <w:t>стало</w:t>
      </w:r>
      <w:r>
        <w:rPr>
          <w:spacing w:val="1"/>
          <w:sz w:val="28"/>
        </w:rPr>
        <w:t xml:space="preserve"> </w:t>
      </w:r>
      <w:r>
        <w:rPr>
          <w:sz w:val="28"/>
        </w:rPr>
        <w:t>возможным</w:t>
      </w:r>
      <w:r>
        <w:rPr>
          <w:spacing w:val="1"/>
          <w:sz w:val="28"/>
        </w:rPr>
        <w:t xml:space="preserve"> </w:t>
      </w:r>
      <w:r>
        <w:rPr>
          <w:sz w:val="28"/>
        </w:rPr>
        <w:t>максимально</w:t>
      </w:r>
      <w:r>
        <w:rPr>
          <w:spacing w:val="1"/>
          <w:sz w:val="28"/>
        </w:rPr>
        <w:t xml:space="preserve"> </w:t>
      </w:r>
      <w:r>
        <w:rPr>
          <w:sz w:val="28"/>
        </w:rPr>
        <w:t>широкое</w:t>
      </w:r>
      <w:r>
        <w:rPr>
          <w:spacing w:val="1"/>
          <w:sz w:val="28"/>
        </w:rPr>
        <w:t xml:space="preserve"> </w:t>
      </w:r>
      <w:r>
        <w:rPr>
          <w:sz w:val="28"/>
        </w:rPr>
        <w:t>и</w:t>
      </w:r>
      <w:r>
        <w:rPr>
          <w:spacing w:val="-67"/>
          <w:sz w:val="28"/>
        </w:rPr>
        <w:t xml:space="preserve"> </w:t>
      </w:r>
      <w:r>
        <w:rPr>
          <w:sz w:val="28"/>
        </w:rPr>
        <w:t>разнообразное</w:t>
      </w:r>
      <w:r>
        <w:rPr>
          <w:spacing w:val="1"/>
          <w:sz w:val="28"/>
        </w:rPr>
        <w:t xml:space="preserve"> </w:t>
      </w:r>
      <w:r>
        <w:rPr>
          <w:sz w:val="28"/>
        </w:rPr>
        <w:t>применение</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новых</w:t>
      </w:r>
      <w:r>
        <w:rPr>
          <w:spacing w:val="1"/>
          <w:sz w:val="28"/>
        </w:rPr>
        <w:t xml:space="preserve"> </w:t>
      </w:r>
      <w:r>
        <w:rPr>
          <w:sz w:val="28"/>
        </w:rPr>
        <w:t>для</w:t>
      </w:r>
      <w:r>
        <w:rPr>
          <w:spacing w:val="1"/>
          <w:sz w:val="28"/>
        </w:rPr>
        <w:t xml:space="preserve"> </w:t>
      </w:r>
      <w:r>
        <w:rPr>
          <w:sz w:val="28"/>
        </w:rPr>
        <w:t>обучающихся ситуациях;</w:t>
      </w:r>
    </w:p>
    <w:p w14:paraId="5519A1EB" w14:textId="77777777" w:rsidR="000152B1" w:rsidRDefault="00FF098B" w:rsidP="001A7659">
      <w:pPr>
        <w:pStyle w:val="a7"/>
        <w:numPr>
          <w:ilvl w:val="0"/>
          <w:numId w:val="38"/>
        </w:numPr>
        <w:tabs>
          <w:tab w:val="left" w:pos="709"/>
          <w:tab w:val="left" w:pos="1249"/>
        </w:tabs>
        <w:ind w:left="0" w:right="333" w:firstLine="283"/>
        <w:rPr>
          <w:sz w:val="28"/>
        </w:rPr>
      </w:pPr>
      <w:r>
        <w:rPr>
          <w:sz w:val="28"/>
        </w:rPr>
        <w:t>обеспечение взаимосвязи способов организации урочной и внеурочной</w:t>
      </w:r>
      <w:r>
        <w:rPr>
          <w:spacing w:val="1"/>
          <w:sz w:val="28"/>
        </w:rPr>
        <w:t xml:space="preserve"> </w:t>
      </w:r>
      <w:r>
        <w:rPr>
          <w:sz w:val="28"/>
        </w:rPr>
        <w:t>деятельности обучающихся по совершенствованию владения УУД, в том числе</w:t>
      </w:r>
      <w:r>
        <w:rPr>
          <w:spacing w:val="1"/>
          <w:sz w:val="28"/>
        </w:rPr>
        <w:t xml:space="preserve"> </w:t>
      </w:r>
      <w:r>
        <w:rPr>
          <w:sz w:val="28"/>
        </w:rPr>
        <w:t>на</w:t>
      </w:r>
      <w:r>
        <w:rPr>
          <w:spacing w:val="-2"/>
          <w:sz w:val="28"/>
        </w:rPr>
        <w:t xml:space="preserve"> </w:t>
      </w:r>
      <w:r>
        <w:rPr>
          <w:sz w:val="28"/>
        </w:rPr>
        <w:t>материале</w:t>
      </w:r>
      <w:r>
        <w:rPr>
          <w:spacing w:val="-1"/>
          <w:sz w:val="28"/>
        </w:rPr>
        <w:t xml:space="preserve"> </w:t>
      </w:r>
      <w:r>
        <w:rPr>
          <w:sz w:val="28"/>
        </w:rPr>
        <w:t>содержания</w:t>
      </w:r>
      <w:r>
        <w:rPr>
          <w:spacing w:val="1"/>
          <w:sz w:val="28"/>
        </w:rPr>
        <w:t xml:space="preserve"> </w:t>
      </w:r>
      <w:r>
        <w:rPr>
          <w:sz w:val="28"/>
        </w:rPr>
        <w:t>учебных предметов;</w:t>
      </w:r>
    </w:p>
    <w:p w14:paraId="53659D58" w14:textId="77777777" w:rsidR="000152B1" w:rsidRDefault="00FF098B" w:rsidP="001A7659">
      <w:pPr>
        <w:pStyle w:val="a7"/>
        <w:numPr>
          <w:ilvl w:val="0"/>
          <w:numId w:val="38"/>
        </w:numPr>
        <w:tabs>
          <w:tab w:val="left" w:pos="709"/>
          <w:tab w:val="left" w:pos="1249"/>
        </w:tabs>
        <w:ind w:left="0" w:right="333" w:firstLine="283"/>
        <w:rPr>
          <w:sz w:val="28"/>
        </w:rPr>
      </w:pPr>
      <w:r>
        <w:rPr>
          <w:sz w:val="28"/>
        </w:rPr>
        <w:t>включение</w:t>
      </w:r>
      <w:r>
        <w:rPr>
          <w:spacing w:val="1"/>
          <w:sz w:val="28"/>
        </w:rPr>
        <w:t xml:space="preserve"> </w:t>
      </w:r>
      <w:r>
        <w:rPr>
          <w:sz w:val="28"/>
        </w:rPr>
        <w:t>развивающих</w:t>
      </w:r>
      <w:r>
        <w:rPr>
          <w:spacing w:val="1"/>
          <w:sz w:val="28"/>
        </w:rPr>
        <w:t xml:space="preserve"> </w:t>
      </w:r>
      <w:r>
        <w:rPr>
          <w:sz w:val="28"/>
        </w:rPr>
        <w:t>задач,</w:t>
      </w:r>
      <w:r>
        <w:rPr>
          <w:spacing w:val="1"/>
          <w:sz w:val="28"/>
        </w:rPr>
        <w:t xml:space="preserve"> </w:t>
      </w:r>
      <w:r>
        <w:rPr>
          <w:sz w:val="28"/>
        </w:rPr>
        <w:t>способствующих</w:t>
      </w:r>
      <w:r>
        <w:rPr>
          <w:spacing w:val="1"/>
          <w:sz w:val="28"/>
        </w:rPr>
        <w:t xml:space="preserve"> </w:t>
      </w:r>
      <w:r>
        <w:rPr>
          <w:sz w:val="28"/>
        </w:rPr>
        <w:t>совершенствованию</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как</w:t>
      </w:r>
      <w:r>
        <w:rPr>
          <w:spacing w:val="1"/>
          <w:sz w:val="28"/>
        </w:rPr>
        <w:t xml:space="preserve"> </w:t>
      </w:r>
      <w:r>
        <w:rPr>
          <w:sz w:val="28"/>
        </w:rPr>
        <w:t>в</w:t>
      </w:r>
      <w:r>
        <w:rPr>
          <w:spacing w:val="1"/>
          <w:sz w:val="28"/>
        </w:rPr>
        <w:t xml:space="preserve"> </w:t>
      </w:r>
      <w:r>
        <w:rPr>
          <w:sz w:val="28"/>
        </w:rPr>
        <w:t>урочную,</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во</w:t>
      </w:r>
      <w:r>
        <w:rPr>
          <w:spacing w:val="1"/>
          <w:sz w:val="28"/>
        </w:rPr>
        <w:t xml:space="preserve"> </w:t>
      </w:r>
      <w:r>
        <w:rPr>
          <w:sz w:val="28"/>
        </w:rPr>
        <w:t>внеурочную</w:t>
      </w:r>
      <w:r>
        <w:rPr>
          <w:spacing w:val="1"/>
          <w:sz w:val="28"/>
        </w:rPr>
        <w:t xml:space="preserve"> </w:t>
      </w:r>
      <w:r>
        <w:rPr>
          <w:sz w:val="28"/>
        </w:rPr>
        <w:t>деятельность</w:t>
      </w:r>
      <w:r>
        <w:rPr>
          <w:spacing w:val="-5"/>
          <w:sz w:val="28"/>
        </w:rPr>
        <w:t xml:space="preserve"> </w:t>
      </w:r>
      <w:r>
        <w:rPr>
          <w:sz w:val="28"/>
        </w:rPr>
        <w:t>обучающихся;</w:t>
      </w:r>
    </w:p>
    <w:p w14:paraId="7C522529" w14:textId="77777777" w:rsidR="000152B1" w:rsidRDefault="000152B1">
      <w:pPr>
        <w:jc w:val="both"/>
        <w:rPr>
          <w:sz w:val="28"/>
        </w:rPr>
        <w:sectPr w:rsidR="000152B1">
          <w:pgSz w:w="11900" w:h="16840"/>
          <w:pgMar w:top="1020" w:right="500" w:bottom="480" w:left="900" w:header="0" w:footer="215" w:gutter="0"/>
          <w:cols w:space="720"/>
        </w:sectPr>
      </w:pPr>
    </w:p>
    <w:p w14:paraId="7668A12F" w14:textId="77777777" w:rsidR="000152B1" w:rsidRDefault="00FF098B" w:rsidP="00722752">
      <w:pPr>
        <w:pStyle w:val="a7"/>
        <w:numPr>
          <w:ilvl w:val="0"/>
          <w:numId w:val="38"/>
        </w:numPr>
        <w:tabs>
          <w:tab w:val="left" w:pos="709"/>
        </w:tabs>
        <w:spacing w:before="77"/>
        <w:ind w:left="0" w:right="332" w:firstLine="283"/>
        <w:rPr>
          <w:sz w:val="28"/>
        </w:rPr>
      </w:pPr>
      <w:r>
        <w:rPr>
          <w:sz w:val="28"/>
        </w:rPr>
        <w:lastRenderedPageBreak/>
        <w:t>обеспечение</w:t>
      </w:r>
      <w:r>
        <w:rPr>
          <w:spacing w:val="1"/>
          <w:sz w:val="28"/>
        </w:rPr>
        <w:t xml:space="preserve"> </w:t>
      </w:r>
      <w:r>
        <w:rPr>
          <w:sz w:val="28"/>
        </w:rPr>
        <w:t>преемственности</w:t>
      </w:r>
      <w:r>
        <w:rPr>
          <w:spacing w:val="1"/>
          <w:sz w:val="28"/>
        </w:rPr>
        <w:t xml:space="preserve"> </w:t>
      </w:r>
      <w:r>
        <w:rPr>
          <w:sz w:val="28"/>
        </w:rPr>
        <w:t>программы</w:t>
      </w:r>
      <w:r>
        <w:rPr>
          <w:spacing w:val="1"/>
          <w:sz w:val="28"/>
        </w:rPr>
        <w:t xml:space="preserve"> </w:t>
      </w:r>
      <w:r>
        <w:rPr>
          <w:sz w:val="28"/>
        </w:rPr>
        <w:t>развития</w:t>
      </w:r>
      <w:r>
        <w:rPr>
          <w:spacing w:val="1"/>
          <w:sz w:val="28"/>
        </w:rPr>
        <w:t xml:space="preserve"> </w:t>
      </w:r>
      <w:r>
        <w:rPr>
          <w:sz w:val="28"/>
        </w:rPr>
        <w:t>универсальных</w:t>
      </w:r>
      <w:r>
        <w:rPr>
          <w:spacing w:val="-67"/>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при</w:t>
      </w:r>
      <w:r>
        <w:rPr>
          <w:spacing w:val="1"/>
          <w:sz w:val="28"/>
        </w:rPr>
        <w:t xml:space="preserve"> </w:t>
      </w:r>
      <w:r>
        <w:rPr>
          <w:sz w:val="28"/>
        </w:rPr>
        <w:t>переходе</w:t>
      </w:r>
      <w:r>
        <w:rPr>
          <w:spacing w:val="1"/>
          <w:sz w:val="28"/>
        </w:rPr>
        <w:t xml:space="preserve"> </w:t>
      </w:r>
      <w:r>
        <w:rPr>
          <w:sz w:val="28"/>
        </w:rPr>
        <w:t>от</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к</w:t>
      </w:r>
      <w:r>
        <w:rPr>
          <w:spacing w:val="1"/>
          <w:sz w:val="28"/>
        </w:rPr>
        <w:t xml:space="preserve"> </w:t>
      </w:r>
      <w:r>
        <w:rPr>
          <w:sz w:val="28"/>
        </w:rPr>
        <w:t>среднему</w:t>
      </w:r>
      <w:r>
        <w:rPr>
          <w:spacing w:val="1"/>
          <w:sz w:val="28"/>
        </w:rPr>
        <w:t xml:space="preserve"> </w:t>
      </w:r>
      <w:r>
        <w:rPr>
          <w:sz w:val="28"/>
        </w:rPr>
        <w:t>общему</w:t>
      </w:r>
      <w:r>
        <w:rPr>
          <w:spacing w:val="1"/>
          <w:sz w:val="28"/>
        </w:rPr>
        <w:t xml:space="preserve"> </w:t>
      </w:r>
      <w:r>
        <w:rPr>
          <w:sz w:val="28"/>
        </w:rPr>
        <w:t>образованию.</w:t>
      </w:r>
    </w:p>
    <w:p w14:paraId="26FC7BB1" w14:textId="77777777" w:rsidR="000152B1" w:rsidRDefault="00FF098B" w:rsidP="001A7659">
      <w:pPr>
        <w:pStyle w:val="a3"/>
        <w:ind w:left="0" w:right="334" w:firstLine="707"/>
      </w:pPr>
      <w:r>
        <w:t>Формирование</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развития</w:t>
      </w:r>
      <w:r>
        <w:rPr>
          <w:spacing w:val="1"/>
        </w:rPr>
        <w:t xml:space="preserve"> </w:t>
      </w:r>
      <w:r>
        <w:t>личностной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обучающихся.</w:t>
      </w:r>
      <w:r>
        <w:rPr>
          <w:spacing w:val="1"/>
        </w:rPr>
        <w:t xml:space="preserve"> </w:t>
      </w:r>
      <w:r>
        <w:t>УУД</w:t>
      </w:r>
      <w:r>
        <w:rPr>
          <w:spacing w:val="1"/>
        </w:rPr>
        <w:t xml:space="preserve"> </w:t>
      </w:r>
      <w:r>
        <w:t>представляют</w:t>
      </w:r>
      <w:r>
        <w:rPr>
          <w:spacing w:val="1"/>
        </w:rPr>
        <w:t xml:space="preserve"> </w:t>
      </w:r>
      <w:r>
        <w:t>собой</w:t>
      </w:r>
      <w:r>
        <w:rPr>
          <w:spacing w:val="1"/>
        </w:rPr>
        <w:t xml:space="preserve"> </w:t>
      </w:r>
      <w:r>
        <w:t>целостную</w:t>
      </w:r>
      <w:r>
        <w:rPr>
          <w:spacing w:val="1"/>
        </w:rPr>
        <w:t xml:space="preserve"> </w:t>
      </w:r>
      <w:r>
        <w:t>взаимосвязанную систему, определяемую общей логикой возрастного развития.</w:t>
      </w:r>
      <w:r>
        <w:rPr>
          <w:spacing w:val="-67"/>
        </w:rPr>
        <w:t xml:space="preserve"> </w:t>
      </w:r>
      <w:r>
        <w:t>Отличительными</w:t>
      </w:r>
      <w:r>
        <w:rPr>
          <w:spacing w:val="1"/>
        </w:rPr>
        <w:t xml:space="preserve"> </w:t>
      </w:r>
      <w:r>
        <w:t>особенностями</w:t>
      </w:r>
      <w:r>
        <w:rPr>
          <w:spacing w:val="1"/>
        </w:rPr>
        <w:t xml:space="preserve"> </w:t>
      </w:r>
      <w:r>
        <w:t>старшего</w:t>
      </w:r>
      <w:r>
        <w:rPr>
          <w:spacing w:val="1"/>
        </w:rPr>
        <w:t xml:space="preserve"> </w:t>
      </w:r>
      <w:r>
        <w:t>школьного</w:t>
      </w:r>
      <w:r>
        <w:rPr>
          <w:spacing w:val="1"/>
        </w:rPr>
        <w:t xml:space="preserve"> </w:t>
      </w:r>
      <w:r>
        <w:t>возраста</w:t>
      </w:r>
      <w:r>
        <w:rPr>
          <w:spacing w:val="1"/>
        </w:rPr>
        <w:t xml:space="preserve"> </w:t>
      </w:r>
      <w:r>
        <w:t>являются:</w:t>
      </w:r>
      <w:r>
        <w:rPr>
          <w:spacing w:val="-67"/>
        </w:rPr>
        <w:t xml:space="preserve"> </w:t>
      </w:r>
      <w:r>
        <w:t>активное</w:t>
      </w:r>
      <w:r>
        <w:rPr>
          <w:spacing w:val="1"/>
        </w:rPr>
        <w:t xml:space="preserve"> </w:t>
      </w:r>
      <w:r>
        <w:t>формирование</w:t>
      </w:r>
      <w:r>
        <w:rPr>
          <w:spacing w:val="1"/>
        </w:rPr>
        <w:t xml:space="preserve"> </w:t>
      </w:r>
      <w:r>
        <w:t>чувства</w:t>
      </w:r>
      <w:r>
        <w:rPr>
          <w:spacing w:val="1"/>
        </w:rPr>
        <w:t xml:space="preserve"> </w:t>
      </w:r>
      <w:r>
        <w:t>взрослости,</w:t>
      </w:r>
      <w:r>
        <w:rPr>
          <w:spacing w:val="1"/>
        </w:rPr>
        <w:t xml:space="preserve"> </w:t>
      </w:r>
      <w:r>
        <w:t>выработка</w:t>
      </w:r>
      <w:r>
        <w:rPr>
          <w:spacing w:val="1"/>
        </w:rPr>
        <w:t xml:space="preserve"> </w:t>
      </w:r>
      <w:r>
        <w:t>мировоззрения,</w:t>
      </w:r>
      <w:r>
        <w:rPr>
          <w:spacing w:val="1"/>
        </w:rPr>
        <w:t xml:space="preserve"> </w:t>
      </w:r>
      <w:r>
        <w:t>убеждений,</w:t>
      </w:r>
      <w:r>
        <w:rPr>
          <w:spacing w:val="-4"/>
        </w:rPr>
        <w:t xml:space="preserve"> </w:t>
      </w:r>
      <w:r>
        <w:t>характера</w:t>
      </w:r>
      <w:r>
        <w:rPr>
          <w:spacing w:val="1"/>
        </w:rPr>
        <w:t xml:space="preserve"> </w:t>
      </w:r>
      <w:r>
        <w:t>и</w:t>
      </w:r>
      <w:r>
        <w:rPr>
          <w:spacing w:val="-1"/>
        </w:rPr>
        <w:t xml:space="preserve"> </w:t>
      </w:r>
      <w:r>
        <w:t>жизненного</w:t>
      </w:r>
      <w:r>
        <w:rPr>
          <w:spacing w:val="1"/>
        </w:rPr>
        <w:t xml:space="preserve"> </w:t>
      </w:r>
      <w:r>
        <w:t>самоопределения.</w:t>
      </w:r>
    </w:p>
    <w:p w14:paraId="3F21F344" w14:textId="77777777" w:rsidR="000152B1" w:rsidRDefault="00FF098B" w:rsidP="001A7659">
      <w:pPr>
        <w:pStyle w:val="a3"/>
        <w:ind w:left="0" w:right="334" w:firstLine="707"/>
      </w:pPr>
      <w:r>
        <w:t>Среднее</w:t>
      </w:r>
      <w:r>
        <w:rPr>
          <w:spacing w:val="1"/>
        </w:rPr>
        <w:t xml:space="preserve"> </w:t>
      </w:r>
      <w:r>
        <w:t>общее</w:t>
      </w:r>
      <w:r>
        <w:rPr>
          <w:spacing w:val="1"/>
        </w:rPr>
        <w:t xml:space="preserve"> </w:t>
      </w:r>
      <w:r>
        <w:t>образование</w:t>
      </w:r>
      <w:r>
        <w:rPr>
          <w:spacing w:val="1"/>
        </w:rPr>
        <w:t xml:space="preserve"> </w:t>
      </w:r>
      <w:r>
        <w:t>—</w:t>
      </w:r>
      <w:r>
        <w:rPr>
          <w:spacing w:val="1"/>
        </w:rPr>
        <w:t xml:space="preserve"> </w:t>
      </w:r>
      <w:r>
        <w:t>этап,</w:t>
      </w:r>
      <w:r>
        <w:rPr>
          <w:spacing w:val="1"/>
        </w:rPr>
        <w:t xml:space="preserve"> </w:t>
      </w:r>
      <w:r>
        <w:t>когда</w:t>
      </w:r>
      <w:r>
        <w:rPr>
          <w:spacing w:val="1"/>
        </w:rPr>
        <w:t xml:space="preserve"> </w:t>
      </w:r>
      <w:r>
        <w:t>все</w:t>
      </w:r>
      <w:r>
        <w:rPr>
          <w:spacing w:val="1"/>
        </w:rPr>
        <w:t xml:space="preserve"> </w:t>
      </w:r>
      <w:r>
        <w:t>приобретенные</w:t>
      </w:r>
      <w:r>
        <w:rPr>
          <w:spacing w:val="1"/>
        </w:rPr>
        <w:t xml:space="preserve"> </w:t>
      </w:r>
      <w:r>
        <w:t>ранее</w:t>
      </w:r>
      <w:r>
        <w:rPr>
          <w:spacing w:val="1"/>
        </w:rPr>
        <w:t xml:space="preserve"> </w:t>
      </w:r>
      <w:r>
        <w:t>компетенции должны</w:t>
      </w:r>
      <w:r>
        <w:rPr>
          <w:spacing w:val="1"/>
        </w:rPr>
        <w:t xml:space="preserve"> </w:t>
      </w:r>
      <w:r>
        <w:t>использоваться в полной</w:t>
      </w:r>
      <w:r>
        <w:rPr>
          <w:spacing w:val="1"/>
        </w:rPr>
        <w:t xml:space="preserve"> </w:t>
      </w:r>
      <w:r>
        <w:t>мере и</w:t>
      </w:r>
      <w:r>
        <w:rPr>
          <w:spacing w:val="1"/>
        </w:rPr>
        <w:t xml:space="preserve"> </w:t>
      </w:r>
      <w:r>
        <w:t>приобрести характер</w:t>
      </w:r>
      <w:r>
        <w:rPr>
          <w:spacing w:val="1"/>
        </w:rPr>
        <w:t xml:space="preserve"> </w:t>
      </w:r>
      <w:r>
        <w:t>универсальных.</w:t>
      </w:r>
      <w:r>
        <w:rPr>
          <w:spacing w:val="1"/>
        </w:rPr>
        <w:t xml:space="preserve"> </w:t>
      </w:r>
      <w:r>
        <w:t>Компетенции,</w:t>
      </w:r>
      <w:r>
        <w:rPr>
          <w:spacing w:val="1"/>
        </w:rPr>
        <w:t xml:space="preserve"> </w:t>
      </w:r>
      <w:r>
        <w:t>сформированные</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на</w:t>
      </w:r>
      <w:r>
        <w:rPr>
          <w:spacing w:val="1"/>
        </w:rPr>
        <w:t xml:space="preserve"> </w:t>
      </w:r>
      <w:r>
        <w:t>предметном</w:t>
      </w:r>
      <w:r>
        <w:rPr>
          <w:spacing w:val="1"/>
        </w:rPr>
        <w:t xml:space="preserve"> </w:t>
      </w:r>
      <w:r>
        <w:t>содержании,</w:t>
      </w:r>
      <w:r>
        <w:rPr>
          <w:spacing w:val="1"/>
        </w:rPr>
        <w:t xml:space="preserve"> </w:t>
      </w:r>
      <w:r>
        <w:t>теперь</w:t>
      </w:r>
      <w:r>
        <w:rPr>
          <w:spacing w:val="1"/>
        </w:rPr>
        <w:t xml:space="preserve"> </w:t>
      </w:r>
      <w:r>
        <w:t>могут</w:t>
      </w:r>
      <w:r>
        <w:rPr>
          <w:spacing w:val="1"/>
        </w:rPr>
        <w:t xml:space="preserve"> </w:t>
      </w:r>
      <w:r>
        <w:t>быть</w:t>
      </w:r>
      <w:r>
        <w:rPr>
          <w:spacing w:val="1"/>
        </w:rPr>
        <w:t xml:space="preserve"> </w:t>
      </w:r>
      <w:r>
        <w:t>перенесены</w:t>
      </w:r>
      <w:r>
        <w:rPr>
          <w:spacing w:val="1"/>
        </w:rPr>
        <w:t xml:space="preserve"> </w:t>
      </w:r>
      <w:r>
        <w:t>на</w:t>
      </w:r>
      <w:r>
        <w:rPr>
          <w:spacing w:val="1"/>
        </w:rPr>
        <w:t xml:space="preserve"> </w:t>
      </w:r>
      <w:r>
        <w:t>жизненные</w:t>
      </w:r>
      <w:r>
        <w:rPr>
          <w:spacing w:val="1"/>
        </w:rPr>
        <w:t xml:space="preserve"> </w:t>
      </w:r>
      <w:r>
        <w:t>ситуации,</w:t>
      </w:r>
      <w:r>
        <w:rPr>
          <w:spacing w:val="-4"/>
        </w:rPr>
        <w:t xml:space="preserve"> </w:t>
      </w:r>
      <w:r>
        <w:t>не</w:t>
      </w:r>
      <w:r>
        <w:rPr>
          <w:spacing w:val="-1"/>
        </w:rPr>
        <w:t xml:space="preserve"> </w:t>
      </w:r>
      <w:r>
        <w:t>относящиеся</w:t>
      </w:r>
      <w:r>
        <w:rPr>
          <w:spacing w:val="-1"/>
        </w:rPr>
        <w:t xml:space="preserve"> </w:t>
      </w:r>
      <w:r>
        <w:t>к</w:t>
      </w:r>
      <w:r>
        <w:rPr>
          <w:spacing w:val="-1"/>
        </w:rPr>
        <w:t xml:space="preserve"> </w:t>
      </w:r>
      <w:r>
        <w:t>учебе в</w:t>
      </w:r>
      <w:r>
        <w:rPr>
          <w:spacing w:val="-1"/>
        </w:rPr>
        <w:t xml:space="preserve"> </w:t>
      </w:r>
      <w:r>
        <w:t>школе.</w:t>
      </w:r>
    </w:p>
    <w:p w14:paraId="147E59DD" w14:textId="77777777" w:rsidR="000152B1" w:rsidRDefault="000152B1" w:rsidP="001A7659">
      <w:pPr>
        <w:pStyle w:val="a3"/>
        <w:spacing w:before="5"/>
        <w:ind w:left="0"/>
        <w:jc w:val="left"/>
      </w:pPr>
    </w:p>
    <w:p w14:paraId="4E4A24D0" w14:textId="77777777" w:rsidR="000152B1" w:rsidRDefault="00FF098B" w:rsidP="001A7659">
      <w:pPr>
        <w:pStyle w:val="1"/>
        <w:numPr>
          <w:ilvl w:val="2"/>
          <w:numId w:val="37"/>
        </w:numPr>
        <w:tabs>
          <w:tab w:val="left" w:pos="1950"/>
        </w:tabs>
        <w:ind w:left="0" w:right="336" w:firstLine="707"/>
      </w:pPr>
      <w:r>
        <w:t>Описание</w:t>
      </w:r>
      <w:r>
        <w:rPr>
          <w:spacing w:val="1"/>
        </w:rPr>
        <w:t xml:space="preserve"> </w:t>
      </w:r>
      <w:r>
        <w:t>понятий,</w:t>
      </w:r>
      <w:r>
        <w:rPr>
          <w:spacing w:val="1"/>
        </w:rPr>
        <w:t xml:space="preserve"> </w:t>
      </w:r>
      <w:r>
        <w:t>функций,</w:t>
      </w:r>
      <w:r>
        <w:rPr>
          <w:spacing w:val="1"/>
        </w:rPr>
        <w:t xml:space="preserve"> </w:t>
      </w:r>
      <w:r>
        <w:t>состава</w:t>
      </w:r>
      <w:r>
        <w:rPr>
          <w:spacing w:val="1"/>
        </w:rPr>
        <w:t xml:space="preserve"> </w:t>
      </w:r>
      <w:r>
        <w:t>и</w:t>
      </w:r>
      <w:r>
        <w:rPr>
          <w:spacing w:val="1"/>
        </w:rPr>
        <w:t xml:space="preserve"> </w:t>
      </w:r>
      <w:r>
        <w:t>характеристик</w:t>
      </w:r>
      <w:r>
        <w:rPr>
          <w:spacing w:val="1"/>
        </w:rPr>
        <w:t xml:space="preserve"> </w:t>
      </w:r>
      <w:r>
        <w:t>универсальных учебных действий и их связи с содержанием отдельных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внеурочной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места</w:t>
      </w:r>
      <w:r>
        <w:rPr>
          <w:spacing w:val="-67"/>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структуре</w:t>
      </w:r>
      <w:r>
        <w:rPr>
          <w:spacing w:val="1"/>
        </w:rPr>
        <w:t xml:space="preserve"> </w:t>
      </w:r>
      <w:r>
        <w:t>образовательной</w:t>
      </w:r>
      <w:r>
        <w:rPr>
          <w:spacing w:val="-67"/>
        </w:rPr>
        <w:t xml:space="preserve"> </w:t>
      </w:r>
      <w:r>
        <w:t>деятельности</w:t>
      </w:r>
    </w:p>
    <w:p w14:paraId="0D731BE1" w14:textId="77777777" w:rsidR="000152B1" w:rsidRDefault="00FF098B" w:rsidP="001A7659">
      <w:pPr>
        <w:pStyle w:val="a3"/>
        <w:ind w:left="0" w:right="333" w:firstLine="707"/>
      </w:pPr>
      <w:r>
        <w:t>Универсальные</w:t>
      </w:r>
      <w:r>
        <w:rPr>
          <w:spacing w:val="1"/>
        </w:rPr>
        <w:t xml:space="preserve"> </w:t>
      </w:r>
      <w:r>
        <w:t>учебные</w:t>
      </w:r>
      <w:r>
        <w:rPr>
          <w:spacing w:val="1"/>
        </w:rPr>
        <w:t xml:space="preserve"> </w:t>
      </w:r>
      <w:r>
        <w:t>действия</w:t>
      </w:r>
      <w:r>
        <w:rPr>
          <w:spacing w:val="1"/>
        </w:rPr>
        <w:t xml:space="preserve"> </w:t>
      </w:r>
      <w:r>
        <w:t>целенаправленно</w:t>
      </w:r>
      <w:r>
        <w:rPr>
          <w:spacing w:val="1"/>
        </w:rPr>
        <w:t xml:space="preserve"> </w:t>
      </w:r>
      <w:r>
        <w:t>формируются</w:t>
      </w:r>
      <w:r>
        <w:rPr>
          <w:spacing w:val="1"/>
        </w:rPr>
        <w:t xml:space="preserve"> </w:t>
      </w:r>
      <w:r>
        <w:t>в</w:t>
      </w:r>
      <w:r>
        <w:rPr>
          <w:spacing w:val="-67"/>
        </w:rPr>
        <w:t xml:space="preserve"> </w:t>
      </w:r>
      <w:r>
        <w:t>дошкольном,</w:t>
      </w:r>
      <w:r>
        <w:rPr>
          <w:spacing w:val="1"/>
        </w:rPr>
        <w:t xml:space="preserve"> </w:t>
      </w:r>
      <w:r>
        <w:t>младшем</w:t>
      </w:r>
      <w:r>
        <w:rPr>
          <w:spacing w:val="1"/>
        </w:rPr>
        <w:t xml:space="preserve"> </w:t>
      </w:r>
      <w:r>
        <w:t>школьном,</w:t>
      </w:r>
      <w:r>
        <w:rPr>
          <w:spacing w:val="1"/>
        </w:rPr>
        <w:t xml:space="preserve"> </w:t>
      </w:r>
      <w:r>
        <w:t>подростковом</w:t>
      </w:r>
      <w:r>
        <w:rPr>
          <w:spacing w:val="1"/>
        </w:rPr>
        <w:t xml:space="preserve"> </w:t>
      </w:r>
      <w:r>
        <w:t>возрастах</w:t>
      </w:r>
      <w:r>
        <w:rPr>
          <w:spacing w:val="1"/>
        </w:rPr>
        <w:t xml:space="preserve"> </w:t>
      </w:r>
      <w:r>
        <w:t>и</w:t>
      </w:r>
      <w:r>
        <w:rPr>
          <w:spacing w:val="1"/>
        </w:rPr>
        <w:t xml:space="preserve"> </w:t>
      </w:r>
      <w:r>
        <w:t>достигают</w:t>
      </w:r>
      <w:r>
        <w:rPr>
          <w:spacing w:val="1"/>
        </w:rPr>
        <w:t xml:space="preserve"> </w:t>
      </w:r>
      <w:r>
        <w:t>высокого</w:t>
      </w:r>
      <w:r>
        <w:rPr>
          <w:spacing w:val="1"/>
        </w:rPr>
        <w:t xml:space="preserve"> </w:t>
      </w:r>
      <w:r>
        <w:t>уровня</w:t>
      </w:r>
      <w:r>
        <w:rPr>
          <w:spacing w:val="1"/>
        </w:rPr>
        <w:t xml:space="preserve"> </w:t>
      </w:r>
      <w:r>
        <w:t>развития</w:t>
      </w:r>
      <w:r>
        <w:rPr>
          <w:spacing w:val="1"/>
        </w:rPr>
        <w:t xml:space="preserve"> </w:t>
      </w:r>
      <w:r>
        <w:t>к</w:t>
      </w:r>
      <w:r>
        <w:rPr>
          <w:spacing w:val="1"/>
        </w:rPr>
        <w:t xml:space="preserve"> </w:t>
      </w:r>
      <w:r>
        <w:t>моменту</w:t>
      </w:r>
      <w:r>
        <w:rPr>
          <w:spacing w:val="1"/>
        </w:rPr>
        <w:t xml:space="preserve"> </w:t>
      </w:r>
      <w:r>
        <w:t>перехода</w:t>
      </w:r>
      <w:r>
        <w:rPr>
          <w:spacing w:val="1"/>
        </w:rPr>
        <w:t xml:space="preserve"> </w:t>
      </w:r>
      <w:r>
        <w:t>обучающихся</w:t>
      </w:r>
      <w:r>
        <w:rPr>
          <w:spacing w:val="1"/>
        </w:rPr>
        <w:t xml:space="preserve"> </w:t>
      </w:r>
      <w:r>
        <w:t>на</w:t>
      </w:r>
      <w:r>
        <w:rPr>
          <w:spacing w:val="1"/>
        </w:rPr>
        <w:t xml:space="preserve"> </w:t>
      </w:r>
      <w:r>
        <w:t>уровень</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Помимо</w:t>
      </w:r>
      <w:r>
        <w:rPr>
          <w:spacing w:val="1"/>
        </w:rPr>
        <w:t xml:space="preserve"> </w:t>
      </w:r>
      <w:r>
        <w:t>полноты</w:t>
      </w:r>
      <w:r>
        <w:rPr>
          <w:spacing w:val="1"/>
        </w:rPr>
        <w:t xml:space="preserve"> </w:t>
      </w:r>
      <w:r>
        <w:t>структуры</w:t>
      </w:r>
      <w:r>
        <w:rPr>
          <w:spacing w:val="1"/>
        </w:rPr>
        <w:t xml:space="preserve"> </w:t>
      </w:r>
      <w:r>
        <w:t>и</w:t>
      </w:r>
      <w:r>
        <w:rPr>
          <w:spacing w:val="1"/>
        </w:rPr>
        <w:t xml:space="preserve"> </w:t>
      </w:r>
      <w:r>
        <w:t>сложности</w:t>
      </w:r>
      <w:r>
        <w:rPr>
          <w:spacing w:val="1"/>
        </w:rPr>
        <w:t xml:space="preserve"> </w:t>
      </w:r>
      <w:r>
        <w:t>выполняемых действий, выделяются и другие характеристики, важнейшей из</w:t>
      </w:r>
      <w:r>
        <w:rPr>
          <w:spacing w:val="1"/>
        </w:rPr>
        <w:t xml:space="preserve"> </w:t>
      </w:r>
      <w:r>
        <w:t>которых является уровень их рефлексивности (осознанности). Именно переход</w:t>
      </w:r>
      <w:r>
        <w:rPr>
          <w:spacing w:val="1"/>
        </w:rPr>
        <w:t xml:space="preserve"> </w:t>
      </w:r>
      <w:r>
        <w:t>на качественно новый уровень рефлексии выделяет старший школьный возраст</w:t>
      </w:r>
      <w:r>
        <w:rPr>
          <w:spacing w:val="1"/>
        </w:rPr>
        <w:t xml:space="preserve"> </w:t>
      </w:r>
      <w:r>
        <w:t>как</w:t>
      </w:r>
      <w:r>
        <w:rPr>
          <w:spacing w:val="-1"/>
        </w:rPr>
        <w:t xml:space="preserve"> </w:t>
      </w:r>
      <w:r>
        <w:t>особенный</w:t>
      </w:r>
      <w:r>
        <w:rPr>
          <w:spacing w:val="1"/>
        </w:rPr>
        <w:t xml:space="preserve"> </w:t>
      </w:r>
      <w:r>
        <w:t>этап</w:t>
      </w:r>
      <w:r>
        <w:rPr>
          <w:spacing w:val="-2"/>
        </w:rPr>
        <w:t xml:space="preserve"> </w:t>
      </w:r>
      <w:r>
        <w:t>в</w:t>
      </w:r>
      <w:r>
        <w:rPr>
          <w:spacing w:val="-1"/>
        </w:rPr>
        <w:t xml:space="preserve"> </w:t>
      </w:r>
      <w:r>
        <w:t>становлении</w:t>
      </w:r>
      <w:r>
        <w:rPr>
          <w:spacing w:val="1"/>
        </w:rPr>
        <w:t xml:space="preserve"> </w:t>
      </w:r>
      <w:r>
        <w:t>УУД.</w:t>
      </w:r>
    </w:p>
    <w:p w14:paraId="140131D3" w14:textId="77777777" w:rsidR="000152B1" w:rsidRDefault="00FF098B" w:rsidP="001A7659">
      <w:pPr>
        <w:pStyle w:val="a3"/>
        <w:ind w:left="0" w:right="333" w:firstLine="707"/>
      </w:pPr>
      <w:r>
        <w:t>Для</w:t>
      </w:r>
      <w:r>
        <w:rPr>
          <w:spacing w:val="1"/>
        </w:rPr>
        <w:t xml:space="preserve"> </w:t>
      </w:r>
      <w:r>
        <w:t>удобства</w:t>
      </w:r>
      <w:r>
        <w:rPr>
          <w:spacing w:val="1"/>
        </w:rPr>
        <w:t xml:space="preserve"> </w:t>
      </w:r>
      <w:r>
        <w:t>анализа</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условно</w:t>
      </w:r>
      <w:r>
        <w:rPr>
          <w:spacing w:val="1"/>
        </w:rPr>
        <w:t xml:space="preserve"> </w:t>
      </w:r>
      <w:r>
        <w:t>разделяют на регулятивные, коммуникативные, познавательные. В целостном</w:t>
      </w:r>
      <w:r>
        <w:rPr>
          <w:spacing w:val="1"/>
        </w:rPr>
        <w:t xml:space="preserve"> </w:t>
      </w:r>
      <w:r>
        <w:t>акте</w:t>
      </w:r>
      <w:r>
        <w:rPr>
          <w:spacing w:val="1"/>
        </w:rPr>
        <w:t xml:space="preserve"> </w:t>
      </w:r>
      <w:r>
        <w:t>человеческой</w:t>
      </w:r>
      <w:r>
        <w:rPr>
          <w:spacing w:val="1"/>
        </w:rPr>
        <w:t xml:space="preserve"> </w:t>
      </w:r>
      <w:r>
        <w:t>деятельности</w:t>
      </w:r>
      <w:r>
        <w:rPr>
          <w:spacing w:val="1"/>
        </w:rPr>
        <w:t xml:space="preserve"> </w:t>
      </w:r>
      <w:r>
        <w:t>одновременно</w:t>
      </w:r>
      <w:r>
        <w:rPr>
          <w:spacing w:val="1"/>
        </w:rPr>
        <w:t xml:space="preserve"> </w:t>
      </w:r>
      <w:r>
        <w:t>присутствуют</w:t>
      </w:r>
      <w:r>
        <w:rPr>
          <w:spacing w:val="1"/>
        </w:rPr>
        <w:t xml:space="preserve"> </w:t>
      </w:r>
      <w:r>
        <w:t>все</w:t>
      </w:r>
      <w:r>
        <w:rPr>
          <w:spacing w:val="1"/>
        </w:rPr>
        <w:t xml:space="preserve"> </w:t>
      </w:r>
      <w:r>
        <w:t>названные</w:t>
      </w:r>
      <w:r>
        <w:rPr>
          <w:spacing w:val="-67"/>
        </w:rPr>
        <w:t xml:space="preserve"> </w:t>
      </w:r>
      <w:r>
        <w:t>виды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Они</w:t>
      </w:r>
      <w:r>
        <w:rPr>
          <w:spacing w:val="1"/>
        </w:rPr>
        <w:t xml:space="preserve"> </w:t>
      </w:r>
      <w:r>
        <w:t>проявляются,</w:t>
      </w:r>
      <w:r>
        <w:rPr>
          <w:spacing w:val="1"/>
        </w:rPr>
        <w:t xml:space="preserve"> </w:t>
      </w:r>
      <w:r>
        <w:t>становятся,</w:t>
      </w:r>
      <w:r>
        <w:rPr>
          <w:spacing w:val="1"/>
        </w:rPr>
        <w:t xml:space="preserve"> </w:t>
      </w:r>
      <w:r>
        <w:t>формируются</w:t>
      </w:r>
      <w:r>
        <w:rPr>
          <w:spacing w:val="-1"/>
        </w:rPr>
        <w:t xml:space="preserve"> </w:t>
      </w:r>
      <w:r>
        <w:t>в</w:t>
      </w:r>
      <w:r>
        <w:rPr>
          <w:spacing w:val="-1"/>
        </w:rPr>
        <w:t xml:space="preserve"> </w:t>
      </w:r>
      <w:r>
        <w:t>процессе</w:t>
      </w:r>
      <w:r>
        <w:rPr>
          <w:spacing w:val="-2"/>
        </w:rPr>
        <w:t xml:space="preserve"> </w:t>
      </w:r>
      <w:r>
        <w:t>освоения</w:t>
      </w:r>
      <w:r>
        <w:rPr>
          <w:spacing w:val="-2"/>
        </w:rPr>
        <w:t xml:space="preserve"> </w:t>
      </w:r>
      <w:r>
        <w:t>культуры</w:t>
      </w:r>
      <w:r>
        <w:rPr>
          <w:spacing w:val="1"/>
        </w:rPr>
        <w:t xml:space="preserve"> </w:t>
      </w:r>
      <w:r>
        <w:t>во</w:t>
      </w:r>
      <w:r>
        <w:rPr>
          <w:spacing w:val="-1"/>
        </w:rPr>
        <w:t xml:space="preserve"> </w:t>
      </w:r>
      <w:r>
        <w:t>всех ее</w:t>
      </w:r>
      <w:r>
        <w:rPr>
          <w:spacing w:val="-1"/>
        </w:rPr>
        <w:t xml:space="preserve"> </w:t>
      </w:r>
      <w:r>
        <w:t>аспектах.</w:t>
      </w:r>
    </w:p>
    <w:p w14:paraId="0CE13024" w14:textId="77777777" w:rsidR="000152B1" w:rsidRDefault="00FF098B" w:rsidP="001A7659">
      <w:pPr>
        <w:pStyle w:val="a3"/>
        <w:ind w:left="0" w:right="331" w:firstLine="707"/>
      </w:pPr>
      <w:r>
        <w:t>Процесс индивидуального</w:t>
      </w:r>
      <w:r>
        <w:rPr>
          <w:spacing w:val="1"/>
        </w:rPr>
        <w:t xml:space="preserve"> </w:t>
      </w:r>
      <w:r>
        <w:t>присвоения умения учиться сопровождается</w:t>
      </w:r>
      <w:r>
        <w:rPr>
          <w:spacing w:val="1"/>
        </w:rPr>
        <w:t xml:space="preserve"> </w:t>
      </w:r>
      <w:r>
        <w:t>усилением осознанности самого процесса учения, что позволяет подросткам</w:t>
      </w:r>
      <w:r>
        <w:rPr>
          <w:spacing w:val="1"/>
        </w:rPr>
        <w:t xml:space="preserve"> </w:t>
      </w:r>
      <w:r>
        <w:t>обращаться</w:t>
      </w:r>
      <w:r>
        <w:rPr>
          <w:spacing w:val="1"/>
        </w:rPr>
        <w:t xml:space="preserve"> </w:t>
      </w:r>
      <w:r>
        <w:t>не</w:t>
      </w:r>
      <w:r>
        <w:rPr>
          <w:spacing w:val="1"/>
        </w:rPr>
        <w:t xml:space="preserve"> </w:t>
      </w:r>
      <w:r>
        <w:t>только</w:t>
      </w:r>
      <w:r>
        <w:rPr>
          <w:spacing w:val="1"/>
        </w:rPr>
        <w:t xml:space="preserve"> </w:t>
      </w:r>
      <w:r>
        <w:t>к</w:t>
      </w:r>
      <w:r>
        <w:rPr>
          <w:spacing w:val="1"/>
        </w:rPr>
        <w:t xml:space="preserve"> </w:t>
      </w:r>
      <w:r>
        <w:t>предметным,</w:t>
      </w:r>
      <w:r>
        <w:rPr>
          <w:spacing w:val="1"/>
        </w:rPr>
        <w:t xml:space="preserve"> </w:t>
      </w:r>
      <w:r>
        <w:t>но</w:t>
      </w:r>
      <w:r>
        <w:rPr>
          <w:spacing w:val="1"/>
        </w:rPr>
        <w:t xml:space="preserve"> </w:t>
      </w:r>
      <w:r>
        <w:t>и</w:t>
      </w:r>
      <w:r>
        <w:rPr>
          <w:spacing w:val="1"/>
        </w:rPr>
        <w:t xml:space="preserve"> </w:t>
      </w:r>
      <w:r>
        <w:t>к</w:t>
      </w:r>
      <w:r>
        <w:rPr>
          <w:spacing w:val="1"/>
        </w:rPr>
        <w:t xml:space="preserve"> </w:t>
      </w:r>
      <w:r>
        <w:t>метапредметным</w:t>
      </w:r>
      <w:r>
        <w:rPr>
          <w:spacing w:val="1"/>
        </w:rPr>
        <w:t xml:space="preserve"> </w:t>
      </w:r>
      <w:r>
        <w:t>основаниям</w:t>
      </w:r>
      <w:r>
        <w:rPr>
          <w:spacing w:val="1"/>
        </w:rPr>
        <w:t xml:space="preserve"> </w:t>
      </w:r>
      <w:r>
        <w:t>деятельности.</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взросления</w:t>
      </w:r>
      <w:r>
        <w:rPr>
          <w:spacing w:val="1"/>
        </w:rPr>
        <w:t xml:space="preserve"> </w:t>
      </w:r>
      <w:r>
        <w:t>из</w:t>
      </w:r>
      <w:r>
        <w:rPr>
          <w:spacing w:val="1"/>
        </w:rPr>
        <w:t xml:space="preserve"> </w:t>
      </w:r>
      <w:r>
        <w:t>средства</w:t>
      </w:r>
      <w:r>
        <w:rPr>
          <w:spacing w:val="1"/>
        </w:rPr>
        <w:t xml:space="preserve"> </w:t>
      </w:r>
      <w:r>
        <w:t>(того,</w:t>
      </w:r>
      <w:r>
        <w:rPr>
          <w:spacing w:val="1"/>
        </w:rPr>
        <w:t xml:space="preserve"> </w:t>
      </w:r>
      <w:r>
        <w:t>что</w:t>
      </w:r>
      <w:r>
        <w:rPr>
          <w:spacing w:val="1"/>
        </w:rPr>
        <w:t xml:space="preserve"> </w:t>
      </w:r>
      <w:r>
        <w:t>самим</w:t>
      </w:r>
      <w:r>
        <w:rPr>
          <w:spacing w:val="1"/>
        </w:rPr>
        <w:t xml:space="preserve"> </w:t>
      </w:r>
      <w:r>
        <w:t>процессом</w:t>
      </w:r>
      <w:r>
        <w:rPr>
          <w:spacing w:val="1"/>
        </w:rPr>
        <w:t xml:space="preserve"> </w:t>
      </w:r>
      <w:r>
        <w:t>своего</w:t>
      </w:r>
      <w:r>
        <w:rPr>
          <w:spacing w:val="1"/>
        </w:rPr>
        <w:t xml:space="preserve"> </w:t>
      </w:r>
      <w:r>
        <w:t>становления</w:t>
      </w:r>
      <w:r>
        <w:rPr>
          <w:spacing w:val="1"/>
        </w:rPr>
        <w:t xml:space="preserve"> </w:t>
      </w:r>
      <w:r>
        <w:t>обеспечивает</w:t>
      </w:r>
      <w:r>
        <w:rPr>
          <w:spacing w:val="1"/>
        </w:rPr>
        <w:t xml:space="preserve"> </w:t>
      </w:r>
      <w:r>
        <w:t>успешность решения предметных задач) постепенно превращаются в объект (в</w:t>
      </w:r>
      <w:r>
        <w:rPr>
          <w:spacing w:val="1"/>
        </w:rPr>
        <w:t xml:space="preserve"> </w:t>
      </w:r>
      <w:r>
        <w:t>то, что может учеником рассматриваться, анализироваться, формироваться как</w:t>
      </w:r>
      <w:r>
        <w:rPr>
          <w:spacing w:val="1"/>
        </w:rPr>
        <w:t xml:space="preserve"> </w:t>
      </w:r>
      <w:r>
        <w:t>бы непосредственно). Этот процесс, с одной стороны, обусловлен спецификой</w:t>
      </w:r>
      <w:r>
        <w:rPr>
          <w:spacing w:val="1"/>
        </w:rPr>
        <w:t xml:space="preserve"> </w:t>
      </w:r>
      <w:r>
        <w:t>возраста,</w:t>
      </w:r>
      <w:r>
        <w:rPr>
          <w:spacing w:val="1"/>
        </w:rPr>
        <w:t xml:space="preserve"> </w:t>
      </w:r>
      <w:r>
        <w:t>а</w:t>
      </w:r>
      <w:r>
        <w:rPr>
          <w:spacing w:val="1"/>
        </w:rPr>
        <w:t xml:space="preserve"> </w:t>
      </w:r>
      <w:r>
        <w:t>с</w:t>
      </w:r>
      <w:r>
        <w:rPr>
          <w:spacing w:val="1"/>
        </w:rPr>
        <w:t xml:space="preserve"> </w:t>
      </w:r>
      <w:r>
        <w:t>другой</w:t>
      </w:r>
      <w:r>
        <w:rPr>
          <w:spacing w:val="1"/>
        </w:rPr>
        <w:t xml:space="preserve"> </w:t>
      </w:r>
      <w:r>
        <w:t>–</w:t>
      </w:r>
      <w:r>
        <w:rPr>
          <w:spacing w:val="1"/>
        </w:rPr>
        <w:t xml:space="preserve"> </w:t>
      </w:r>
      <w:r>
        <w:t>глубоко</w:t>
      </w:r>
      <w:r>
        <w:rPr>
          <w:spacing w:val="1"/>
        </w:rPr>
        <w:t xml:space="preserve"> </w:t>
      </w:r>
      <w:r>
        <w:t>индивидуален,</w:t>
      </w:r>
      <w:r>
        <w:rPr>
          <w:spacing w:val="1"/>
        </w:rPr>
        <w:t xml:space="preserve"> </w:t>
      </w:r>
      <w:r>
        <w:t>взрослым</w:t>
      </w:r>
      <w:r>
        <w:rPr>
          <w:spacing w:val="1"/>
        </w:rPr>
        <w:t xml:space="preserve"> </w:t>
      </w:r>
      <w:r>
        <w:t>не</w:t>
      </w:r>
      <w:r>
        <w:rPr>
          <w:spacing w:val="1"/>
        </w:rPr>
        <w:t xml:space="preserve"> </w:t>
      </w:r>
      <w:r>
        <w:t>следует</w:t>
      </w:r>
      <w:r>
        <w:rPr>
          <w:spacing w:val="1"/>
        </w:rPr>
        <w:t xml:space="preserve"> </w:t>
      </w:r>
      <w:r>
        <w:t>его</w:t>
      </w:r>
      <w:r>
        <w:rPr>
          <w:spacing w:val="1"/>
        </w:rPr>
        <w:t xml:space="preserve"> </w:t>
      </w:r>
      <w:r>
        <w:t>форсировать.</w:t>
      </w:r>
    </w:p>
    <w:p w14:paraId="3600894E" w14:textId="77777777" w:rsidR="000152B1" w:rsidRDefault="00FF098B" w:rsidP="001A7659">
      <w:pPr>
        <w:pStyle w:val="a3"/>
        <w:ind w:left="0" w:right="333" w:firstLine="707"/>
      </w:pPr>
      <w:r>
        <w:t>На уровне среднего общего образования в соответствии с цикличностью</w:t>
      </w:r>
      <w:r>
        <w:rPr>
          <w:spacing w:val="1"/>
        </w:rPr>
        <w:t xml:space="preserve"> </w:t>
      </w:r>
      <w:r>
        <w:t>возрастного</w:t>
      </w:r>
      <w:r>
        <w:rPr>
          <w:spacing w:val="-1"/>
        </w:rPr>
        <w:t xml:space="preserve"> </w:t>
      </w:r>
      <w:r>
        <w:t>развития</w:t>
      </w:r>
      <w:r>
        <w:rPr>
          <w:spacing w:val="-1"/>
        </w:rPr>
        <w:t xml:space="preserve"> </w:t>
      </w:r>
      <w:r>
        <w:t>происходит возврат</w:t>
      </w:r>
      <w:r>
        <w:rPr>
          <w:spacing w:val="-2"/>
        </w:rPr>
        <w:t xml:space="preserve"> </w:t>
      </w:r>
      <w:r>
        <w:t>к</w:t>
      </w:r>
      <w:r>
        <w:rPr>
          <w:spacing w:val="-2"/>
        </w:rPr>
        <w:t xml:space="preserve"> </w:t>
      </w:r>
      <w:r>
        <w:t>универсальным</w:t>
      </w:r>
      <w:r>
        <w:rPr>
          <w:spacing w:val="-2"/>
        </w:rPr>
        <w:t xml:space="preserve"> </w:t>
      </w:r>
      <w:r>
        <w:t>учебным</w:t>
      </w:r>
      <w:r>
        <w:rPr>
          <w:spacing w:val="-4"/>
        </w:rPr>
        <w:t xml:space="preserve"> </w:t>
      </w:r>
      <w:r>
        <w:t>действиям</w:t>
      </w:r>
    </w:p>
    <w:p w14:paraId="4DA03FF7" w14:textId="77777777" w:rsidR="000152B1" w:rsidRDefault="000152B1">
      <w:pPr>
        <w:sectPr w:rsidR="000152B1">
          <w:pgSz w:w="11900" w:h="16840"/>
          <w:pgMar w:top="1020" w:right="500" w:bottom="480" w:left="900" w:header="0" w:footer="215" w:gutter="0"/>
          <w:cols w:space="720"/>
        </w:sectPr>
      </w:pPr>
    </w:p>
    <w:p w14:paraId="17C2BD47" w14:textId="77777777" w:rsidR="000152B1" w:rsidRDefault="00FF098B" w:rsidP="001A7659">
      <w:pPr>
        <w:pStyle w:val="a3"/>
        <w:spacing w:before="77"/>
        <w:ind w:left="0" w:right="330"/>
      </w:pPr>
      <w:r>
        <w:lastRenderedPageBreak/>
        <w:t>как</w:t>
      </w:r>
      <w:r>
        <w:rPr>
          <w:spacing w:val="1"/>
        </w:rPr>
        <w:t xml:space="preserve"> </w:t>
      </w:r>
      <w:r>
        <w:t>средству,</w:t>
      </w:r>
      <w:r>
        <w:rPr>
          <w:spacing w:val="1"/>
        </w:rPr>
        <w:t xml:space="preserve"> </w:t>
      </w:r>
      <w:r>
        <w:t>но</w:t>
      </w:r>
      <w:r>
        <w:rPr>
          <w:spacing w:val="1"/>
        </w:rPr>
        <w:t xml:space="preserve"> </w:t>
      </w:r>
      <w:r>
        <w:t>уже</w:t>
      </w:r>
      <w:r>
        <w:rPr>
          <w:spacing w:val="1"/>
        </w:rPr>
        <w:t xml:space="preserve"> </w:t>
      </w:r>
      <w:r>
        <w:t>в</w:t>
      </w:r>
      <w:r>
        <w:rPr>
          <w:spacing w:val="1"/>
        </w:rPr>
        <w:t xml:space="preserve"> </w:t>
      </w:r>
      <w:r>
        <w:t>достаточной</w:t>
      </w:r>
      <w:r>
        <w:rPr>
          <w:spacing w:val="1"/>
        </w:rPr>
        <w:t xml:space="preserve"> </w:t>
      </w:r>
      <w:r>
        <w:t>степени</w:t>
      </w:r>
      <w:r>
        <w:rPr>
          <w:spacing w:val="1"/>
        </w:rPr>
        <w:t xml:space="preserve"> </w:t>
      </w:r>
      <w:r>
        <w:t>отрефлексированному,</w:t>
      </w:r>
      <w:r>
        <w:rPr>
          <w:spacing w:val="1"/>
        </w:rPr>
        <w:t xml:space="preserve"> </w:t>
      </w:r>
      <w:r>
        <w:t>используемому для успешной постановки и решения новых задач (учебных,</w:t>
      </w:r>
      <w:r>
        <w:rPr>
          <w:spacing w:val="1"/>
        </w:rPr>
        <w:t xml:space="preserve"> </w:t>
      </w:r>
      <w:r>
        <w:t>познавательных,</w:t>
      </w:r>
      <w:r>
        <w:rPr>
          <w:spacing w:val="1"/>
        </w:rPr>
        <w:t xml:space="preserve"> </w:t>
      </w:r>
      <w:r>
        <w:t>личностных).</w:t>
      </w:r>
      <w:r>
        <w:rPr>
          <w:spacing w:val="1"/>
        </w:rPr>
        <w:t xml:space="preserve"> </w:t>
      </w:r>
      <w:r>
        <w:t>На</w:t>
      </w:r>
      <w:r>
        <w:rPr>
          <w:spacing w:val="1"/>
        </w:rPr>
        <w:t xml:space="preserve"> </w:t>
      </w:r>
      <w:r>
        <w:t>этом</w:t>
      </w:r>
      <w:r>
        <w:rPr>
          <w:spacing w:val="1"/>
        </w:rPr>
        <w:t xml:space="preserve"> </w:t>
      </w:r>
      <w:r>
        <w:t>базируется</w:t>
      </w:r>
      <w:r>
        <w:rPr>
          <w:spacing w:val="1"/>
        </w:rPr>
        <w:t xml:space="preserve"> </w:t>
      </w:r>
      <w:r>
        <w:t>начальная</w:t>
      </w:r>
      <w:r>
        <w:rPr>
          <w:spacing w:val="1"/>
        </w:rPr>
        <w:t xml:space="preserve"> </w:t>
      </w:r>
      <w:r>
        <w:t>профессионализация:</w:t>
      </w:r>
      <w:r>
        <w:rPr>
          <w:spacing w:val="1"/>
        </w:rPr>
        <w:t xml:space="preserve"> </w:t>
      </w:r>
      <w:r>
        <w:t>в</w:t>
      </w:r>
      <w:r>
        <w:rPr>
          <w:spacing w:val="1"/>
        </w:rPr>
        <w:t xml:space="preserve"> </w:t>
      </w:r>
      <w:r>
        <w:t>процессе</w:t>
      </w:r>
      <w:r>
        <w:rPr>
          <w:spacing w:val="1"/>
        </w:rPr>
        <w:t xml:space="preserve"> </w:t>
      </w:r>
      <w:r>
        <w:t>профессиональных</w:t>
      </w:r>
      <w:r>
        <w:rPr>
          <w:spacing w:val="1"/>
        </w:rPr>
        <w:t xml:space="preserve"> </w:t>
      </w:r>
      <w:r>
        <w:t>проб</w:t>
      </w:r>
      <w:r>
        <w:rPr>
          <w:spacing w:val="1"/>
        </w:rPr>
        <w:t xml:space="preserve"> </w:t>
      </w:r>
      <w:r>
        <w:t>сформированные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позволяют</w:t>
      </w:r>
      <w:r>
        <w:rPr>
          <w:spacing w:val="1"/>
        </w:rPr>
        <w:t xml:space="preserve"> </w:t>
      </w:r>
      <w:r>
        <w:t>старшекласснику</w:t>
      </w:r>
      <w:r>
        <w:rPr>
          <w:spacing w:val="1"/>
        </w:rPr>
        <w:t xml:space="preserve"> </w:t>
      </w:r>
      <w:r>
        <w:t>понять</w:t>
      </w:r>
      <w:r>
        <w:rPr>
          <w:spacing w:val="1"/>
        </w:rPr>
        <w:t xml:space="preserve"> </w:t>
      </w:r>
      <w:r>
        <w:t>свои</w:t>
      </w:r>
      <w:r>
        <w:rPr>
          <w:spacing w:val="1"/>
        </w:rPr>
        <w:t xml:space="preserve"> </w:t>
      </w:r>
      <w:r>
        <w:t>дефициты</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компетентностного</w:t>
      </w:r>
      <w:r>
        <w:rPr>
          <w:spacing w:val="1"/>
        </w:rPr>
        <w:t xml:space="preserve"> </w:t>
      </w:r>
      <w:r>
        <w:t>развития,</w:t>
      </w:r>
      <w:r>
        <w:rPr>
          <w:spacing w:val="1"/>
        </w:rPr>
        <w:t xml:space="preserve"> </w:t>
      </w:r>
      <w:r>
        <w:t>поставить</w:t>
      </w:r>
      <w:r>
        <w:rPr>
          <w:spacing w:val="1"/>
        </w:rPr>
        <w:t xml:space="preserve"> </w:t>
      </w:r>
      <w:r>
        <w:t>задачу</w:t>
      </w:r>
      <w:r>
        <w:rPr>
          <w:spacing w:val="1"/>
        </w:rPr>
        <w:t xml:space="preserve"> </w:t>
      </w:r>
      <w:r>
        <w:t>доращивания</w:t>
      </w:r>
      <w:r>
        <w:rPr>
          <w:spacing w:val="-2"/>
        </w:rPr>
        <w:t xml:space="preserve"> </w:t>
      </w:r>
      <w:r>
        <w:t>компетенций.</w:t>
      </w:r>
    </w:p>
    <w:p w14:paraId="24E3F867" w14:textId="77777777" w:rsidR="000152B1" w:rsidRDefault="00FF098B" w:rsidP="001A7659">
      <w:pPr>
        <w:pStyle w:val="a3"/>
        <w:spacing w:before="1"/>
        <w:ind w:left="0" w:right="331" w:firstLine="707"/>
      </w:pPr>
      <w:r>
        <w:t>Другим</w:t>
      </w:r>
      <w:r>
        <w:rPr>
          <w:spacing w:val="1"/>
        </w:rPr>
        <w:t xml:space="preserve"> </w:t>
      </w:r>
      <w:r>
        <w:t>принципиальным</w:t>
      </w:r>
      <w:r>
        <w:rPr>
          <w:spacing w:val="1"/>
        </w:rPr>
        <w:t xml:space="preserve"> </w:t>
      </w:r>
      <w:r>
        <w:t>отличием</w:t>
      </w:r>
      <w:r>
        <w:rPr>
          <w:spacing w:val="1"/>
        </w:rPr>
        <w:t xml:space="preserve"> </w:t>
      </w:r>
      <w:r>
        <w:t>старшего</w:t>
      </w:r>
      <w:r>
        <w:rPr>
          <w:spacing w:val="1"/>
        </w:rPr>
        <w:t xml:space="preserve"> </w:t>
      </w:r>
      <w:r>
        <w:t>школьного</w:t>
      </w:r>
      <w:r>
        <w:rPr>
          <w:spacing w:val="1"/>
        </w:rPr>
        <w:t xml:space="preserve"> </w:t>
      </w:r>
      <w:r>
        <w:t>возраста</w:t>
      </w:r>
      <w:r>
        <w:rPr>
          <w:spacing w:val="1"/>
        </w:rPr>
        <w:t xml:space="preserve"> </w:t>
      </w:r>
      <w:r>
        <w:t>от</w:t>
      </w:r>
      <w:r>
        <w:rPr>
          <w:spacing w:val="1"/>
        </w:rPr>
        <w:t xml:space="preserve"> </w:t>
      </w:r>
      <w:r>
        <w:t>подросткового</w:t>
      </w:r>
      <w:r>
        <w:rPr>
          <w:spacing w:val="1"/>
        </w:rPr>
        <w:t xml:space="preserve"> </w:t>
      </w:r>
      <w:r>
        <w:t>является</w:t>
      </w:r>
      <w:r>
        <w:rPr>
          <w:spacing w:val="1"/>
        </w:rPr>
        <w:t xml:space="preserve"> </w:t>
      </w:r>
      <w:r>
        <w:t>широкий</w:t>
      </w:r>
      <w:r>
        <w:rPr>
          <w:spacing w:val="1"/>
        </w:rPr>
        <w:t xml:space="preserve"> </w:t>
      </w:r>
      <w:r>
        <w:t>перенос</w:t>
      </w:r>
      <w:r>
        <w:rPr>
          <w:spacing w:val="1"/>
        </w:rPr>
        <w:t xml:space="preserve"> </w:t>
      </w:r>
      <w:r>
        <w:t>сформированных</w:t>
      </w:r>
      <w:r>
        <w:rPr>
          <w:spacing w:val="1"/>
        </w:rPr>
        <w:t xml:space="preserve"> </w:t>
      </w:r>
      <w:r>
        <w:t>универсальных</w:t>
      </w:r>
      <w:r>
        <w:rPr>
          <w:spacing w:val="1"/>
        </w:rPr>
        <w:t xml:space="preserve"> </w:t>
      </w:r>
      <w:r>
        <w:t>учебных действий на внеучебные ситуации. Выращенные на базе предметного</w:t>
      </w:r>
      <w:r>
        <w:rPr>
          <w:spacing w:val="1"/>
        </w:rPr>
        <w:t xml:space="preserve"> </w:t>
      </w:r>
      <w:r>
        <w:t>обучения и отрефлексированные, универсальные учебные действия начинают</w:t>
      </w:r>
      <w:r>
        <w:rPr>
          <w:spacing w:val="1"/>
        </w:rPr>
        <w:t xml:space="preserve"> </w:t>
      </w:r>
      <w:r>
        <w:t>испытываться на универсальность в процессе пробных действий в различных</w:t>
      </w:r>
      <w:r>
        <w:rPr>
          <w:spacing w:val="1"/>
        </w:rPr>
        <w:t xml:space="preserve"> </w:t>
      </w:r>
      <w:r>
        <w:t>жизненных контекстах.</w:t>
      </w:r>
    </w:p>
    <w:p w14:paraId="58BD5651" w14:textId="77777777" w:rsidR="000152B1" w:rsidRDefault="00FF098B" w:rsidP="001A7659">
      <w:pPr>
        <w:pStyle w:val="a3"/>
        <w:ind w:left="0" w:right="332" w:firstLine="707"/>
      </w:pPr>
      <w:r>
        <w:t>К уровню среднего общего образования в еще большей степени, чем к</w:t>
      </w:r>
      <w:r>
        <w:rPr>
          <w:spacing w:val="1"/>
        </w:rPr>
        <w:t xml:space="preserve"> </w:t>
      </w:r>
      <w:r>
        <w:t>уровню основного общего образования, предъявляется требование открытости:</w:t>
      </w:r>
      <w:r>
        <w:rPr>
          <w:spacing w:val="1"/>
        </w:rPr>
        <w:t xml:space="preserve"> </w:t>
      </w:r>
      <w:r>
        <w:t>обучающимся</w:t>
      </w:r>
      <w:r>
        <w:rPr>
          <w:spacing w:val="1"/>
        </w:rPr>
        <w:t xml:space="preserve"> </w:t>
      </w:r>
      <w:r>
        <w:t>целесообразно</w:t>
      </w:r>
      <w:r>
        <w:rPr>
          <w:spacing w:val="1"/>
        </w:rPr>
        <w:t xml:space="preserve"> </w:t>
      </w:r>
      <w:r>
        <w:t>предоставить</w:t>
      </w:r>
      <w:r>
        <w:rPr>
          <w:spacing w:val="1"/>
        </w:rPr>
        <w:t xml:space="preserve"> </w:t>
      </w:r>
      <w:r>
        <w:t>возможность</w:t>
      </w:r>
      <w:r>
        <w:rPr>
          <w:spacing w:val="1"/>
        </w:rPr>
        <w:t xml:space="preserve"> </w:t>
      </w:r>
      <w:r>
        <w:t>участвовать</w:t>
      </w:r>
      <w:r>
        <w:rPr>
          <w:spacing w:val="1"/>
        </w:rPr>
        <w:t xml:space="preserve"> </w:t>
      </w:r>
      <w:r>
        <w:t>в</w:t>
      </w:r>
      <w:r>
        <w:rPr>
          <w:spacing w:val="-67"/>
        </w:rPr>
        <w:t xml:space="preserve"> </w:t>
      </w:r>
      <w:r>
        <w:t>различных</w:t>
      </w:r>
      <w:r>
        <w:rPr>
          <w:spacing w:val="1"/>
        </w:rPr>
        <w:t xml:space="preserve"> </w:t>
      </w:r>
      <w:r>
        <w:t>дистанционных</w:t>
      </w:r>
      <w:r>
        <w:rPr>
          <w:spacing w:val="1"/>
        </w:rPr>
        <w:t xml:space="preserve"> </w:t>
      </w:r>
      <w:r>
        <w:t>учебных</w:t>
      </w:r>
      <w:r>
        <w:rPr>
          <w:spacing w:val="1"/>
        </w:rPr>
        <w:t xml:space="preserve"> </w:t>
      </w:r>
      <w:r>
        <w:t>курсах</w:t>
      </w:r>
      <w:r>
        <w:rPr>
          <w:spacing w:val="1"/>
        </w:rPr>
        <w:t xml:space="preserve"> </w:t>
      </w:r>
      <w:r>
        <w:t>(и</w:t>
      </w:r>
      <w:r>
        <w:rPr>
          <w:spacing w:val="1"/>
        </w:rPr>
        <w:t xml:space="preserve"> </w:t>
      </w:r>
      <w:r>
        <w:t>это</w:t>
      </w:r>
      <w:r>
        <w:rPr>
          <w:spacing w:val="1"/>
        </w:rPr>
        <w:t xml:space="preserve"> </w:t>
      </w:r>
      <w:r>
        <w:t>участие</w:t>
      </w:r>
      <w:r>
        <w:rPr>
          <w:spacing w:val="1"/>
        </w:rPr>
        <w:t xml:space="preserve"> </w:t>
      </w:r>
      <w:r>
        <w:t>должно</w:t>
      </w:r>
      <w:r>
        <w:rPr>
          <w:spacing w:val="1"/>
        </w:rPr>
        <w:t xml:space="preserve"> </w:t>
      </w:r>
      <w:r>
        <w:t>быть</w:t>
      </w:r>
      <w:r>
        <w:rPr>
          <w:spacing w:val="1"/>
        </w:rPr>
        <w:t xml:space="preserve"> </w:t>
      </w:r>
      <w:r>
        <w:t>объективировано</w:t>
      </w:r>
      <w:r>
        <w:rPr>
          <w:spacing w:val="1"/>
        </w:rPr>
        <w:t xml:space="preserve"> </w:t>
      </w:r>
      <w:r>
        <w:t>на</w:t>
      </w:r>
      <w:r>
        <w:rPr>
          <w:spacing w:val="1"/>
        </w:rPr>
        <w:t xml:space="preserve"> </w:t>
      </w:r>
      <w:r>
        <w:t>школьном</w:t>
      </w:r>
      <w:r>
        <w:rPr>
          <w:spacing w:val="1"/>
        </w:rPr>
        <w:t xml:space="preserve"> </w:t>
      </w:r>
      <w:r>
        <w:t>уровне),</w:t>
      </w:r>
      <w:r>
        <w:rPr>
          <w:spacing w:val="1"/>
        </w:rPr>
        <w:t xml:space="preserve"> </w:t>
      </w:r>
      <w:r>
        <w:t>осуществить</w:t>
      </w:r>
      <w:r>
        <w:rPr>
          <w:spacing w:val="1"/>
        </w:rPr>
        <w:t xml:space="preserve"> </w:t>
      </w:r>
      <w:r>
        <w:t>управленческие</w:t>
      </w:r>
      <w:r>
        <w:rPr>
          <w:spacing w:val="1"/>
        </w:rPr>
        <w:t xml:space="preserve"> </w:t>
      </w:r>
      <w:r>
        <w:t>или</w:t>
      </w:r>
      <w:r>
        <w:rPr>
          <w:spacing w:val="1"/>
        </w:rPr>
        <w:t xml:space="preserve"> </w:t>
      </w:r>
      <w:r>
        <w:t>предпринимательские</w:t>
      </w:r>
      <w:r>
        <w:rPr>
          <w:spacing w:val="1"/>
        </w:rPr>
        <w:t xml:space="preserve"> </w:t>
      </w:r>
      <w:r>
        <w:t>пробы,</w:t>
      </w:r>
      <w:r>
        <w:rPr>
          <w:spacing w:val="1"/>
        </w:rPr>
        <w:t xml:space="preserve"> </w:t>
      </w:r>
      <w:r>
        <w:t>проверить</w:t>
      </w:r>
      <w:r>
        <w:rPr>
          <w:spacing w:val="1"/>
        </w:rPr>
        <w:t xml:space="preserve"> </w:t>
      </w:r>
      <w:r>
        <w:t>себя</w:t>
      </w:r>
      <w:r>
        <w:rPr>
          <w:spacing w:val="1"/>
        </w:rPr>
        <w:t xml:space="preserve"> </w:t>
      </w:r>
      <w:r>
        <w:t>в</w:t>
      </w:r>
      <w:r>
        <w:rPr>
          <w:spacing w:val="1"/>
        </w:rPr>
        <w:t xml:space="preserve"> </w:t>
      </w:r>
      <w:r>
        <w:t>гражданских</w:t>
      </w:r>
      <w:r>
        <w:rPr>
          <w:spacing w:val="1"/>
        </w:rPr>
        <w:t xml:space="preserve"> </w:t>
      </w:r>
      <w:r>
        <w:t>и</w:t>
      </w:r>
      <w:r>
        <w:rPr>
          <w:spacing w:val="1"/>
        </w:rPr>
        <w:t xml:space="preserve"> </w:t>
      </w:r>
      <w:r>
        <w:t>социальных</w:t>
      </w:r>
      <w:r>
        <w:rPr>
          <w:spacing w:val="1"/>
        </w:rPr>
        <w:t xml:space="preserve"> </w:t>
      </w:r>
      <w:r>
        <w:t>проектах,</w:t>
      </w:r>
      <w:r>
        <w:rPr>
          <w:spacing w:val="-4"/>
        </w:rPr>
        <w:t xml:space="preserve"> </w:t>
      </w:r>
      <w:r>
        <w:t>принять участие</w:t>
      </w:r>
      <w:r>
        <w:rPr>
          <w:spacing w:val="-1"/>
        </w:rPr>
        <w:t xml:space="preserve"> </w:t>
      </w:r>
      <w:r>
        <w:t>в</w:t>
      </w:r>
      <w:r>
        <w:rPr>
          <w:spacing w:val="-2"/>
        </w:rPr>
        <w:t xml:space="preserve"> </w:t>
      </w:r>
      <w:r>
        <w:t>волонтерском</w:t>
      </w:r>
      <w:r>
        <w:rPr>
          <w:spacing w:val="1"/>
        </w:rPr>
        <w:t xml:space="preserve"> </w:t>
      </w:r>
      <w:r>
        <w:t>движении</w:t>
      </w:r>
      <w:r>
        <w:rPr>
          <w:spacing w:val="1"/>
        </w:rPr>
        <w:t xml:space="preserve"> </w:t>
      </w:r>
      <w:r>
        <w:t>и</w:t>
      </w:r>
      <w:r>
        <w:rPr>
          <w:spacing w:val="-1"/>
        </w:rPr>
        <w:t xml:space="preserve"> </w:t>
      </w:r>
      <w:r>
        <w:t>т.п.</w:t>
      </w:r>
    </w:p>
    <w:p w14:paraId="72A54587" w14:textId="77777777" w:rsidR="000152B1" w:rsidRDefault="00FF098B" w:rsidP="001A7659">
      <w:pPr>
        <w:pStyle w:val="a3"/>
        <w:ind w:left="0" w:right="333" w:firstLine="707"/>
      </w:pPr>
      <w:r>
        <w:t>Динамика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учитывает</w:t>
      </w:r>
      <w:r>
        <w:rPr>
          <w:spacing w:val="-67"/>
        </w:rPr>
        <w:t xml:space="preserve"> </w:t>
      </w:r>
      <w:r>
        <w:t>возрастные особенности и социальную ситуацию, в которых действуют и будут</w:t>
      </w:r>
      <w:r>
        <w:rPr>
          <w:spacing w:val="-67"/>
        </w:rPr>
        <w:t xml:space="preserve"> </w:t>
      </w:r>
      <w:r>
        <w:t>действовать</w:t>
      </w:r>
      <w:r>
        <w:rPr>
          <w:spacing w:val="1"/>
        </w:rPr>
        <w:t xml:space="preserve"> </w:t>
      </w:r>
      <w:r>
        <w:t>обучающиеся,</w:t>
      </w:r>
      <w:r>
        <w:rPr>
          <w:spacing w:val="1"/>
        </w:rPr>
        <w:t xml:space="preserve"> </w:t>
      </w:r>
      <w:r>
        <w:t>специфику</w:t>
      </w:r>
      <w:r>
        <w:rPr>
          <w:spacing w:val="1"/>
        </w:rPr>
        <w:t xml:space="preserve"> </w:t>
      </w:r>
      <w:r>
        <w:t>образовательных</w:t>
      </w:r>
      <w:r>
        <w:rPr>
          <w:spacing w:val="1"/>
        </w:rPr>
        <w:t xml:space="preserve"> </w:t>
      </w:r>
      <w:r>
        <w:t>стратегий</w:t>
      </w:r>
      <w:r>
        <w:rPr>
          <w:spacing w:val="1"/>
        </w:rPr>
        <w:t xml:space="preserve"> </w:t>
      </w:r>
      <w:r>
        <w:t>разного</w:t>
      </w:r>
      <w:r>
        <w:rPr>
          <w:spacing w:val="1"/>
        </w:rPr>
        <w:t xml:space="preserve"> </w:t>
      </w:r>
      <w:r>
        <w:t>уровня (государства, региона,</w:t>
      </w:r>
      <w:r>
        <w:rPr>
          <w:spacing w:val="-1"/>
        </w:rPr>
        <w:t xml:space="preserve"> </w:t>
      </w:r>
      <w:r>
        <w:t>школы, семьи).</w:t>
      </w:r>
    </w:p>
    <w:p w14:paraId="49693FA8" w14:textId="77777777" w:rsidR="000152B1" w:rsidRDefault="00FF098B" w:rsidP="001A7659">
      <w:pPr>
        <w:pStyle w:val="a3"/>
        <w:ind w:left="0" w:right="332" w:firstLine="707"/>
      </w:pP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важнейшее</w:t>
      </w:r>
      <w:r>
        <w:rPr>
          <w:spacing w:val="1"/>
        </w:rPr>
        <w:t xml:space="preserve"> </w:t>
      </w:r>
      <w:r>
        <w:t>значение</w:t>
      </w:r>
      <w:r>
        <w:rPr>
          <w:spacing w:val="1"/>
        </w:rPr>
        <w:t xml:space="preserve"> </w:t>
      </w:r>
      <w:r>
        <w:t>приобретает</w:t>
      </w:r>
      <w:r>
        <w:rPr>
          <w:spacing w:val="1"/>
        </w:rPr>
        <w:t xml:space="preserve"> </w:t>
      </w:r>
      <w:r>
        <w:t>начинающееся</w:t>
      </w:r>
      <w:r>
        <w:rPr>
          <w:spacing w:val="1"/>
        </w:rPr>
        <w:t xml:space="preserve"> </w:t>
      </w:r>
      <w:r>
        <w:t>профессиональное</w:t>
      </w:r>
      <w:r>
        <w:rPr>
          <w:spacing w:val="1"/>
        </w:rPr>
        <w:t xml:space="preserve"> </w:t>
      </w:r>
      <w:r>
        <w:t>самоопределение</w:t>
      </w:r>
      <w:r>
        <w:rPr>
          <w:spacing w:val="1"/>
        </w:rPr>
        <w:t xml:space="preserve"> </w:t>
      </w:r>
      <w:r>
        <w:t>обучающихся (при том</w:t>
      </w:r>
      <w:r w:rsidR="00886097">
        <w:t>,</w:t>
      </w:r>
      <w:r>
        <w:t xml:space="preserve"> что по-прежнему важное место остается за личностным</w:t>
      </w:r>
      <w:r>
        <w:rPr>
          <w:spacing w:val="1"/>
        </w:rPr>
        <w:t xml:space="preserve"> </w:t>
      </w:r>
      <w:r>
        <w:t>самоопределением). Продолжается, но уже не столь ярко, как у подростков,</w:t>
      </w:r>
      <w:r>
        <w:rPr>
          <w:spacing w:val="1"/>
        </w:rPr>
        <w:t xml:space="preserve"> </w:t>
      </w:r>
      <w:r>
        <w:t>учебное</w:t>
      </w:r>
      <w:r>
        <w:rPr>
          <w:spacing w:val="1"/>
        </w:rPr>
        <w:t xml:space="preserve"> </w:t>
      </w:r>
      <w:r>
        <w:t>смыслообразование,</w:t>
      </w:r>
      <w:r>
        <w:rPr>
          <w:spacing w:val="1"/>
        </w:rPr>
        <w:t xml:space="preserve"> </w:t>
      </w:r>
      <w:r>
        <w:t>связанное</w:t>
      </w:r>
      <w:r>
        <w:rPr>
          <w:spacing w:val="1"/>
        </w:rPr>
        <w:t xml:space="preserve"> </w:t>
      </w:r>
      <w:r>
        <w:t>с</w:t>
      </w:r>
      <w:r>
        <w:rPr>
          <w:spacing w:val="1"/>
        </w:rPr>
        <w:t xml:space="preserve"> </w:t>
      </w:r>
      <w:r>
        <w:t>осознанием</w:t>
      </w:r>
      <w:r>
        <w:rPr>
          <w:spacing w:val="1"/>
        </w:rPr>
        <w:t xml:space="preserve"> </w:t>
      </w:r>
      <w:r>
        <w:t>связи</w:t>
      </w:r>
      <w:r>
        <w:rPr>
          <w:spacing w:val="1"/>
        </w:rPr>
        <w:t xml:space="preserve"> </w:t>
      </w:r>
      <w:r>
        <w:t>между</w:t>
      </w:r>
      <w:r>
        <w:rPr>
          <w:spacing w:val="-67"/>
        </w:rPr>
        <w:t xml:space="preserve"> </w:t>
      </w:r>
      <w:r>
        <w:t>осуществляемой деятельностью и жизненными перспективами. В этом возрасте</w:t>
      </w:r>
      <w:r>
        <w:rPr>
          <w:spacing w:val="-67"/>
        </w:rPr>
        <w:t xml:space="preserve"> </w:t>
      </w:r>
      <w:r>
        <w:t>усиливается</w:t>
      </w:r>
      <w:r>
        <w:rPr>
          <w:spacing w:val="1"/>
        </w:rPr>
        <w:t xml:space="preserve"> </w:t>
      </w:r>
      <w:r>
        <w:t>полимотивированность</w:t>
      </w:r>
      <w:r>
        <w:rPr>
          <w:spacing w:val="1"/>
        </w:rPr>
        <w:t xml:space="preserve"> </w:t>
      </w:r>
      <w:r>
        <w:t>деятельности,</w:t>
      </w:r>
      <w:r>
        <w:rPr>
          <w:spacing w:val="1"/>
        </w:rPr>
        <w:t xml:space="preserve"> </w:t>
      </w:r>
      <w:r>
        <w:t>что,</w:t>
      </w:r>
      <w:r>
        <w:rPr>
          <w:spacing w:val="1"/>
        </w:rPr>
        <w:t xml:space="preserve"> </w:t>
      </w:r>
      <w:r>
        <w:t>с</w:t>
      </w:r>
      <w:r>
        <w:rPr>
          <w:spacing w:val="1"/>
        </w:rPr>
        <w:t xml:space="preserve"> </w:t>
      </w:r>
      <w:r>
        <w:t>одной</w:t>
      </w:r>
      <w:r>
        <w:rPr>
          <w:spacing w:val="1"/>
        </w:rPr>
        <w:t xml:space="preserve"> </w:t>
      </w:r>
      <w:r>
        <w:t>стороны,</w:t>
      </w:r>
      <w:r>
        <w:rPr>
          <w:spacing w:val="-67"/>
        </w:rPr>
        <w:t xml:space="preserve"> </w:t>
      </w:r>
      <w:r>
        <w:t>помогает</w:t>
      </w:r>
      <w:r>
        <w:rPr>
          <w:spacing w:val="1"/>
        </w:rPr>
        <w:t xml:space="preserve"> </w:t>
      </w:r>
      <w:r>
        <w:t>школе</w:t>
      </w:r>
      <w:r>
        <w:rPr>
          <w:spacing w:val="1"/>
        </w:rPr>
        <w:t xml:space="preserve"> </w:t>
      </w:r>
      <w:r>
        <w:t>и</w:t>
      </w:r>
      <w:r>
        <w:rPr>
          <w:spacing w:val="1"/>
        </w:rPr>
        <w:t xml:space="preserve"> </w:t>
      </w:r>
      <w:r>
        <w:t>обществу</w:t>
      </w:r>
      <w:r>
        <w:rPr>
          <w:spacing w:val="1"/>
        </w:rPr>
        <w:t xml:space="preserve"> </w:t>
      </w:r>
      <w:r>
        <w:t>решать</w:t>
      </w:r>
      <w:r>
        <w:rPr>
          <w:spacing w:val="1"/>
        </w:rPr>
        <w:t xml:space="preserve"> </w:t>
      </w:r>
      <w:r>
        <w:t>свои</w:t>
      </w:r>
      <w:r>
        <w:rPr>
          <w:spacing w:val="1"/>
        </w:rPr>
        <w:t xml:space="preserve"> </w:t>
      </w:r>
      <w:r>
        <w:t>задачи</w:t>
      </w:r>
      <w:r>
        <w:rPr>
          <w:spacing w:val="1"/>
        </w:rPr>
        <w:t xml:space="preserve"> </w:t>
      </w:r>
      <w:r>
        <w:t>в</w:t>
      </w:r>
      <w:r>
        <w:rPr>
          <w:spacing w:val="1"/>
        </w:rPr>
        <w:t xml:space="preserve"> </w:t>
      </w:r>
      <w:r>
        <w:t>отношении</w:t>
      </w:r>
      <w:r>
        <w:rPr>
          <w:spacing w:val="1"/>
        </w:rPr>
        <w:t xml:space="preserve"> </w:t>
      </w:r>
      <w:r>
        <w:t>обучения</w:t>
      </w:r>
      <w:r>
        <w:rPr>
          <w:spacing w:val="1"/>
        </w:rPr>
        <w:t xml:space="preserve"> </w:t>
      </w:r>
      <w:r>
        <w:t>и</w:t>
      </w:r>
      <w:r>
        <w:rPr>
          <w:spacing w:val="1"/>
        </w:rPr>
        <w:t xml:space="preserve"> </w:t>
      </w:r>
      <w:r>
        <w:t>развития</w:t>
      </w:r>
      <w:r>
        <w:rPr>
          <w:spacing w:val="1"/>
        </w:rPr>
        <w:t xml:space="preserve"> </w:t>
      </w:r>
      <w:r>
        <w:t>старшеклассников,</w:t>
      </w:r>
      <w:r>
        <w:rPr>
          <w:spacing w:val="1"/>
        </w:rPr>
        <w:t xml:space="preserve"> </w:t>
      </w:r>
      <w:r>
        <w:t>но,</w:t>
      </w:r>
      <w:r>
        <w:rPr>
          <w:spacing w:val="1"/>
        </w:rPr>
        <w:t xml:space="preserve"> </w:t>
      </w:r>
      <w:r>
        <w:t>с</w:t>
      </w:r>
      <w:r>
        <w:rPr>
          <w:spacing w:val="1"/>
        </w:rPr>
        <w:t xml:space="preserve"> </w:t>
      </w:r>
      <w:r>
        <w:t>другой,</w:t>
      </w:r>
      <w:r>
        <w:rPr>
          <w:spacing w:val="1"/>
        </w:rPr>
        <w:t xml:space="preserve"> </w:t>
      </w:r>
      <w:r>
        <w:t>создает</w:t>
      </w:r>
      <w:r>
        <w:rPr>
          <w:spacing w:val="1"/>
        </w:rPr>
        <w:t xml:space="preserve"> </w:t>
      </w:r>
      <w:r>
        <w:t>кризисную</w:t>
      </w:r>
      <w:r>
        <w:rPr>
          <w:spacing w:val="1"/>
        </w:rPr>
        <w:t xml:space="preserve"> </w:t>
      </w:r>
      <w:r>
        <w:t>ситуацию</w:t>
      </w:r>
      <w:r>
        <w:rPr>
          <w:spacing w:val="1"/>
        </w:rPr>
        <w:t xml:space="preserve"> </w:t>
      </w:r>
      <w:r>
        <w:t>бесконечных</w:t>
      </w:r>
      <w:r>
        <w:rPr>
          <w:spacing w:val="1"/>
        </w:rPr>
        <w:t xml:space="preserve"> </w:t>
      </w:r>
      <w:r>
        <w:t>проб,</w:t>
      </w:r>
      <w:r>
        <w:rPr>
          <w:spacing w:val="1"/>
        </w:rPr>
        <w:t xml:space="preserve"> </w:t>
      </w:r>
      <w:r>
        <w:t>трудностей</w:t>
      </w:r>
      <w:r>
        <w:rPr>
          <w:spacing w:val="1"/>
        </w:rPr>
        <w:t xml:space="preserve"> </w:t>
      </w:r>
      <w:r>
        <w:t>в</w:t>
      </w:r>
      <w:r>
        <w:rPr>
          <w:spacing w:val="1"/>
        </w:rPr>
        <w:t xml:space="preserve"> </w:t>
      </w:r>
      <w:r>
        <w:t>самоопределении,</w:t>
      </w:r>
      <w:r>
        <w:rPr>
          <w:spacing w:val="1"/>
        </w:rPr>
        <w:t xml:space="preserve"> </w:t>
      </w:r>
      <w:r>
        <w:t>остановки</w:t>
      </w:r>
      <w:r>
        <w:rPr>
          <w:spacing w:val="1"/>
        </w:rPr>
        <w:t xml:space="preserve"> </w:t>
      </w:r>
      <w:r>
        <w:t>в</w:t>
      </w:r>
      <w:r>
        <w:rPr>
          <w:spacing w:val="1"/>
        </w:rPr>
        <w:t xml:space="preserve"> </w:t>
      </w:r>
      <w:r>
        <w:t>поиске,</w:t>
      </w:r>
      <w:r>
        <w:rPr>
          <w:spacing w:val="-67"/>
        </w:rPr>
        <w:t xml:space="preserve"> </w:t>
      </w:r>
      <w:r>
        <w:t>осуществлении</w:t>
      </w:r>
      <w:r>
        <w:rPr>
          <w:spacing w:val="-1"/>
        </w:rPr>
        <w:t xml:space="preserve"> </w:t>
      </w:r>
      <w:r>
        <w:t>окончательного</w:t>
      </w:r>
      <w:r>
        <w:rPr>
          <w:spacing w:val="1"/>
        </w:rPr>
        <w:t xml:space="preserve"> </w:t>
      </w:r>
      <w:r>
        <w:t>выбора</w:t>
      </w:r>
      <w:r>
        <w:rPr>
          <w:spacing w:val="-2"/>
        </w:rPr>
        <w:t xml:space="preserve"> </w:t>
      </w:r>
      <w:r>
        <w:t>целей.</w:t>
      </w:r>
    </w:p>
    <w:p w14:paraId="65BBF45C" w14:textId="77777777" w:rsidR="000152B1" w:rsidRDefault="00FF098B" w:rsidP="001A7659">
      <w:pPr>
        <w:pStyle w:val="a3"/>
        <w:ind w:left="0" w:right="332" w:firstLine="707"/>
      </w:pPr>
      <w:r>
        <w:t>Недостаточный уровень сформированности регулятивных универсальных</w:t>
      </w:r>
      <w:r>
        <w:rPr>
          <w:spacing w:val="-67"/>
        </w:rPr>
        <w:t xml:space="preserve"> </w:t>
      </w:r>
      <w:r>
        <w:t>учебных действий к началу обучения на уровне среднего общего образования</w:t>
      </w:r>
      <w:r>
        <w:rPr>
          <w:spacing w:val="1"/>
        </w:rPr>
        <w:t xml:space="preserve"> </w:t>
      </w:r>
      <w:r>
        <w:t>существенно</w:t>
      </w:r>
      <w:r>
        <w:rPr>
          <w:spacing w:val="1"/>
        </w:rPr>
        <w:t xml:space="preserve"> </w:t>
      </w:r>
      <w:r>
        <w:t>сказывается</w:t>
      </w:r>
      <w:r>
        <w:rPr>
          <w:spacing w:val="1"/>
        </w:rPr>
        <w:t xml:space="preserve"> </w:t>
      </w:r>
      <w:r>
        <w:t>на</w:t>
      </w:r>
      <w:r>
        <w:rPr>
          <w:spacing w:val="1"/>
        </w:rPr>
        <w:t xml:space="preserve"> </w:t>
      </w:r>
      <w:r>
        <w:t>успешности</w:t>
      </w:r>
      <w:r>
        <w:rPr>
          <w:spacing w:val="1"/>
        </w:rPr>
        <w:t xml:space="preserve"> </w:t>
      </w:r>
      <w:r>
        <w:t>обучающихся.</w:t>
      </w:r>
      <w:r>
        <w:rPr>
          <w:spacing w:val="1"/>
        </w:rPr>
        <w:t xml:space="preserve"> </w:t>
      </w:r>
      <w:r>
        <w:t>Переход</w:t>
      </w:r>
      <w:r>
        <w:rPr>
          <w:spacing w:val="1"/>
        </w:rPr>
        <w:t xml:space="preserve"> </w:t>
      </w:r>
      <w:r>
        <w:t>на</w:t>
      </w:r>
      <w:r>
        <w:rPr>
          <w:spacing w:val="1"/>
        </w:rPr>
        <w:t xml:space="preserve"> </w:t>
      </w:r>
      <w:r>
        <w:t>индивидуальные</w:t>
      </w:r>
      <w:r>
        <w:rPr>
          <w:spacing w:val="1"/>
        </w:rPr>
        <w:t xml:space="preserve"> </w:t>
      </w:r>
      <w:r>
        <w:t>образовательные</w:t>
      </w:r>
      <w:r>
        <w:rPr>
          <w:spacing w:val="1"/>
        </w:rPr>
        <w:t xml:space="preserve"> </w:t>
      </w:r>
      <w:r>
        <w:t>траектории,</w:t>
      </w:r>
      <w:r>
        <w:rPr>
          <w:spacing w:val="1"/>
        </w:rPr>
        <w:t xml:space="preserve"> </w:t>
      </w:r>
      <w:r>
        <w:t>сложное</w:t>
      </w:r>
      <w:r>
        <w:rPr>
          <w:spacing w:val="1"/>
        </w:rPr>
        <w:t xml:space="preserve"> </w:t>
      </w:r>
      <w:r>
        <w:t>планирование</w:t>
      </w:r>
      <w:r>
        <w:rPr>
          <w:spacing w:val="1"/>
        </w:rPr>
        <w:t xml:space="preserve"> </w:t>
      </w:r>
      <w:r>
        <w:t>и</w:t>
      </w:r>
      <w:r>
        <w:rPr>
          <w:spacing w:val="1"/>
        </w:rPr>
        <w:t xml:space="preserve"> </w:t>
      </w:r>
      <w:r>
        <w:t>проектирование своего будущего, согласование интересов многих субъектов,</w:t>
      </w:r>
      <w:r>
        <w:rPr>
          <w:spacing w:val="1"/>
        </w:rPr>
        <w:t xml:space="preserve"> </w:t>
      </w:r>
      <w:r>
        <w:t>оказывающихся в поле действия старшеклассников, невозможны без базовых</w:t>
      </w:r>
      <w:r>
        <w:rPr>
          <w:spacing w:val="1"/>
        </w:rPr>
        <w:t xml:space="preserve"> </w:t>
      </w:r>
      <w:r>
        <w:t>управленческих умений (целеполагания, планирования, руководства, контроля,</w:t>
      </w:r>
      <w:r>
        <w:rPr>
          <w:spacing w:val="1"/>
        </w:rPr>
        <w:t xml:space="preserve"> </w:t>
      </w:r>
      <w:r>
        <w:t>коррекции). На уровне среднего общего образования регулятивные действия</w:t>
      </w:r>
      <w:r>
        <w:rPr>
          <w:spacing w:val="1"/>
        </w:rPr>
        <w:t xml:space="preserve"> </w:t>
      </w:r>
      <w:r>
        <w:t>должны</w:t>
      </w:r>
      <w:r>
        <w:rPr>
          <w:spacing w:val="1"/>
        </w:rPr>
        <w:t xml:space="preserve"> </w:t>
      </w:r>
      <w:r>
        <w:t>прирасти</w:t>
      </w:r>
      <w:r>
        <w:rPr>
          <w:spacing w:val="1"/>
        </w:rPr>
        <w:t xml:space="preserve"> </w:t>
      </w:r>
      <w:r>
        <w:t>за</w:t>
      </w:r>
      <w:r>
        <w:rPr>
          <w:spacing w:val="1"/>
        </w:rPr>
        <w:t xml:space="preserve"> </w:t>
      </w:r>
      <w:r>
        <w:t>счет</w:t>
      </w:r>
      <w:r>
        <w:rPr>
          <w:spacing w:val="1"/>
        </w:rPr>
        <w:t xml:space="preserve"> </w:t>
      </w:r>
      <w:r>
        <w:t>развернутого</w:t>
      </w:r>
      <w:r>
        <w:rPr>
          <w:spacing w:val="1"/>
        </w:rPr>
        <w:t xml:space="preserve"> </w:t>
      </w:r>
      <w:r>
        <w:t>управления</w:t>
      </w:r>
      <w:r>
        <w:rPr>
          <w:spacing w:val="1"/>
        </w:rPr>
        <w:t xml:space="preserve"> </w:t>
      </w:r>
      <w:r>
        <w:t>ресурсами,</w:t>
      </w:r>
      <w:r>
        <w:rPr>
          <w:spacing w:val="71"/>
        </w:rPr>
        <w:t xml:space="preserve"> </w:t>
      </w:r>
      <w:r>
        <w:t>умения</w:t>
      </w:r>
      <w:r>
        <w:rPr>
          <w:spacing w:val="1"/>
        </w:rPr>
        <w:t xml:space="preserve"> </w:t>
      </w:r>
      <w:r>
        <w:t>выбирать</w:t>
      </w:r>
      <w:r>
        <w:rPr>
          <w:spacing w:val="1"/>
        </w:rPr>
        <w:t xml:space="preserve"> </w:t>
      </w:r>
      <w:r>
        <w:t>успешные</w:t>
      </w:r>
      <w:r>
        <w:rPr>
          <w:spacing w:val="1"/>
        </w:rPr>
        <w:t xml:space="preserve"> </w:t>
      </w:r>
      <w:r>
        <w:t>стратегии</w:t>
      </w:r>
      <w:r>
        <w:rPr>
          <w:spacing w:val="1"/>
        </w:rPr>
        <w:t xml:space="preserve"> </w:t>
      </w:r>
      <w:r>
        <w:t>в</w:t>
      </w:r>
      <w:r>
        <w:rPr>
          <w:spacing w:val="1"/>
        </w:rPr>
        <w:t xml:space="preserve"> </w:t>
      </w:r>
      <w:r>
        <w:t>трудных</w:t>
      </w:r>
      <w:r>
        <w:rPr>
          <w:spacing w:val="1"/>
        </w:rPr>
        <w:t xml:space="preserve"> </w:t>
      </w:r>
      <w:r>
        <w:t>ситуациях,</w:t>
      </w:r>
      <w:r>
        <w:rPr>
          <w:spacing w:val="1"/>
        </w:rPr>
        <w:t xml:space="preserve"> </w:t>
      </w:r>
      <w:r>
        <w:t>в</w:t>
      </w:r>
      <w:r>
        <w:rPr>
          <w:spacing w:val="1"/>
        </w:rPr>
        <w:t xml:space="preserve"> </w:t>
      </w:r>
      <w:r>
        <w:t>конечном</w:t>
      </w:r>
      <w:r>
        <w:rPr>
          <w:spacing w:val="1"/>
        </w:rPr>
        <w:t xml:space="preserve"> </w:t>
      </w:r>
      <w:r>
        <w:t>счете,</w:t>
      </w:r>
      <w:r>
        <w:rPr>
          <w:spacing w:val="1"/>
        </w:rPr>
        <w:t xml:space="preserve"> </w:t>
      </w:r>
      <w:r>
        <w:t>управлять</w:t>
      </w:r>
      <w:r>
        <w:rPr>
          <w:spacing w:val="-3"/>
        </w:rPr>
        <w:t xml:space="preserve"> </w:t>
      </w:r>
      <w:r>
        <w:t>своей</w:t>
      </w:r>
      <w:r>
        <w:rPr>
          <w:spacing w:val="-3"/>
        </w:rPr>
        <w:t xml:space="preserve"> </w:t>
      </w:r>
      <w:r>
        <w:t>деятельностью</w:t>
      </w:r>
      <w:r>
        <w:rPr>
          <w:spacing w:val="-1"/>
        </w:rPr>
        <w:t xml:space="preserve"> </w:t>
      </w:r>
      <w:r>
        <w:t>в</w:t>
      </w:r>
      <w:r>
        <w:rPr>
          <w:spacing w:val="-2"/>
        </w:rPr>
        <w:t xml:space="preserve"> </w:t>
      </w:r>
      <w:r>
        <w:t>открытом</w:t>
      </w:r>
      <w:r>
        <w:rPr>
          <w:spacing w:val="-1"/>
        </w:rPr>
        <w:t xml:space="preserve"> </w:t>
      </w:r>
      <w:r>
        <w:t>образовательном</w:t>
      </w:r>
      <w:r>
        <w:rPr>
          <w:spacing w:val="-1"/>
        </w:rPr>
        <w:t xml:space="preserve"> </w:t>
      </w:r>
      <w:r>
        <w:t>пространстве.</w:t>
      </w:r>
    </w:p>
    <w:p w14:paraId="769A4F93" w14:textId="77777777" w:rsidR="000152B1" w:rsidRDefault="000152B1" w:rsidP="001A7659">
      <w:pPr>
        <w:sectPr w:rsidR="000152B1">
          <w:pgSz w:w="11900" w:h="16840"/>
          <w:pgMar w:top="1020" w:right="500" w:bottom="480" w:left="900" w:header="0" w:footer="215" w:gutter="0"/>
          <w:cols w:space="720"/>
        </w:sectPr>
      </w:pPr>
    </w:p>
    <w:p w14:paraId="18EBB8A9" w14:textId="77777777" w:rsidR="000152B1" w:rsidRDefault="00FF098B" w:rsidP="001A7659">
      <w:pPr>
        <w:pStyle w:val="a3"/>
        <w:tabs>
          <w:tab w:val="left" w:pos="3694"/>
          <w:tab w:val="left" w:pos="5874"/>
          <w:tab w:val="left" w:pos="9057"/>
        </w:tabs>
        <w:spacing w:before="77"/>
        <w:ind w:left="0" w:right="333" w:firstLine="707"/>
      </w:pPr>
      <w:r>
        <w:lastRenderedPageBreak/>
        <w:t>Развитие</w:t>
      </w:r>
      <w:r>
        <w:rPr>
          <w:spacing w:val="1"/>
        </w:rPr>
        <w:t xml:space="preserve"> </w:t>
      </w:r>
      <w:r>
        <w:t>регулятивных</w:t>
      </w:r>
      <w:r>
        <w:rPr>
          <w:spacing w:val="1"/>
        </w:rPr>
        <w:t xml:space="preserve"> </w:t>
      </w:r>
      <w:r>
        <w:t>действий</w:t>
      </w:r>
      <w:r>
        <w:rPr>
          <w:spacing w:val="1"/>
        </w:rPr>
        <w:t xml:space="preserve"> </w:t>
      </w:r>
      <w:r>
        <w:t>тесно</w:t>
      </w:r>
      <w:r>
        <w:rPr>
          <w:spacing w:val="1"/>
        </w:rPr>
        <w:t xml:space="preserve"> </w:t>
      </w:r>
      <w:r>
        <w:t>переплетается</w:t>
      </w:r>
      <w:r>
        <w:rPr>
          <w:spacing w:val="1"/>
        </w:rPr>
        <w:t xml:space="preserve"> </w:t>
      </w:r>
      <w:r>
        <w:t>с</w:t>
      </w:r>
      <w:r>
        <w:rPr>
          <w:spacing w:val="1"/>
        </w:rPr>
        <w:t xml:space="preserve"> </w:t>
      </w:r>
      <w:r>
        <w:t>развитием</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Старшеклассники</w:t>
      </w:r>
      <w:r>
        <w:rPr>
          <w:spacing w:val="1"/>
        </w:rPr>
        <w:t xml:space="preserve"> </w:t>
      </w:r>
      <w:r>
        <w:t>при</w:t>
      </w:r>
      <w:r>
        <w:rPr>
          <w:spacing w:val="1"/>
        </w:rPr>
        <w:t xml:space="preserve"> </w:t>
      </w:r>
      <w:r>
        <w:t>нормальном</w:t>
      </w:r>
      <w:r>
        <w:rPr>
          <w:spacing w:val="1"/>
        </w:rPr>
        <w:t xml:space="preserve"> </w:t>
      </w:r>
      <w:r>
        <w:t>развитии</w:t>
      </w:r>
      <w:r>
        <w:rPr>
          <w:spacing w:val="1"/>
        </w:rPr>
        <w:t xml:space="preserve"> </w:t>
      </w:r>
      <w:r>
        <w:t>осознанно</w:t>
      </w:r>
      <w:r>
        <w:rPr>
          <w:spacing w:val="1"/>
        </w:rPr>
        <w:t xml:space="preserve"> </w:t>
      </w:r>
      <w:r>
        <w:t>используют</w:t>
      </w:r>
      <w:r>
        <w:rPr>
          <w:spacing w:val="1"/>
        </w:rPr>
        <w:t xml:space="preserve"> </w:t>
      </w:r>
      <w:r>
        <w:t>коллективно-распределенную</w:t>
      </w:r>
      <w:r>
        <w:rPr>
          <w:spacing w:val="1"/>
        </w:rPr>
        <w:t xml:space="preserve"> </w:t>
      </w:r>
      <w:r>
        <w:t>деятельность</w:t>
      </w:r>
      <w:r>
        <w:rPr>
          <w:spacing w:val="1"/>
        </w:rPr>
        <w:t xml:space="preserve"> </w:t>
      </w:r>
      <w:r>
        <w:t>для</w:t>
      </w:r>
      <w:r>
        <w:rPr>
          <w:spacing w:val="1"/>
        </w:rPr>
        <w:t xml:space="preserve"> </w:t>
      </w:r>
      <w:r>
        <w:t>решения</w:t>
      </w:r>
      <w:r>
        <w:rPr>
          <w:spacing w:val="1"/>
        </w:rPr>
        <w:t xml:space="preserve"> </w:t>
      </w:r>
      <w:r>
        <w:t>разноплановых</w:t>
      </w:r>
      <w:r>
        <w:rPr>
          <w:spacing w:val="1"/>
        </w:rPr>
        <w:t xml:space="preserve"> </w:t>
      </w:r>
      <w:r>
        <w:t>задач:</w:t>
      </w:r>
      <w:r>
        <w:rPr>
          <w:spacing w:val="1"/>
        </w:rPr>
        <w:t xml:space="preserve"> </w:t>
      </w:r>
      <w:r>
        <w:t>учебных,</w:t>
      </w:r>
      <w:r>
        <w:rPr>
          <w:spacing w:val="1"/>
        </w:rPr>
        <w:t xml:space="preserve"> </w:t>
      </w:r>
      <w:r>
        <w:t>познавательных,</w:t>
      </w:r>
      <w:r>
        <w:rPr>
          <w:spacing w:val="1"/>
        </w:rPr>
        <w:t xml:space="preserve"> </w:t>
      </w:r>
      <w:r>
        <w:t>исследовательских,</w:t>
      </w:r>
      <w:r>
        <w:tab/>
        <w:t>проектных,</w:t>
      </w:r>
      <w:r>
        <w:tab/>
        <w:t>профессиональных.</w:t>
      </w:r>
      <w:r>
        <w:tab/>
      </w:r>
      <w:r>
        <w:rPr>
          <w:spacing w:val="-1"/>
        </w:rPr>
        <w:t>Развитые</w:t>
      </w:r>
      <w:r>
        <w:rPr>
          <w:spacing w:val="-68"/>
        </w:rPr>
        <w:t xml:space="preserve"> </w:t>
      </w:r>
      <w:r>
        <w:t>коммуникативные учебные действия позволяют старшеклассникам эффективно</w:t>
      </w:r>
      <w:r>
        <w:rPr>
          <w:spacing w:val="-67"/>
        </w:rPr>
        <w:t xml:space="preserve"> </w:t>
      </w:r>
      <w:r>
        <w:t>разрешать конфликты, выходить на новый уровень рефлексии в учете разных</w:t>
      </w:r>
      <w:r>
        <w:rPr>
          <w:spacing w:val="1"/>
        </w:rPr>
        <w:t xml:space="preserve"> </w:t>
      </w:r>
      <w:r>
        <w:t>позиций.</w:t>
      </w:r>
    </w:p>
    <w:p w14:paraId="2617E16B" w14:textId="77777777" w:rsidR="000152B1" w:rsidRDefault="00FF098B" w:rsidP="001A7659">
      <w:pPr>
        <w:pStyle w:val="a3"/>
        <w:ind w:left="0" w:right="333" w:firstLine="707"/>
      </w:pPr>
      <w:r>
        <w:t>Последнее</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познавательной</w:t>
      </w:r>
      <w:r>
        <w:rPr>
          <w:spacing w:val="1"/>
        </w:rPr>
        <w:t xml:space="preserve"> </w:t>
      </w:r>
      <w:r>
        <w:t>рефлексией.</w:t>
      </w:r>
      <w:r>
        <w:rPr>
          <w:spacing w:val="1"/>
        </w:rPr>
        <w:t xml:space="preserve"> </w:t>
      </w:r>
      <w:r>
        <w:t>Старший</w:t>
      </w:r>
      <w:r>
        <w:rPr>
          <w:spacing w:val="1"/>
        </w:rPr>
        <w:t xml:space="preserve"> </w:t>
      </w:r>
      <w:r>
        <w:t>школьный</w:t>
      </w:r>
      <w:r>
        <w:rPr>
          <w:spacing w:val="1"/>
        </w:rPr>
        <w:t xml:space="preserve"> </w:t>
      </w:r>
      <w:r>
        <w:t>возраст</w:t>
      </w:r>
      <w:r>
        <w:rPr>
          <w:spacing w:val="1"/>
        </w:rPr>
        <w:t xml:space="preserve"> </w:t>
      </w:r>
      <w:r>
        <w:t>является</w:t>
      </w:r>
      <w:r>
        <w:rPr>
          <w:spacing w:val="1"/>
        </w:rPr>
        <w:t xml:space="preserve"> </w:t>
      </w:r>
      <w:r>
        <w:t>ключевым</w:t>
      </w:r>
      <w:r>
        <w:rPr>
          <w:spacing w:val="1"/>
        </w:rPr>
        <w:t xml:space="preserve"> </w:t>
      </w:r>
      <w:r>
        <w:t>для</w:t>
      </w:r>
      <w:r>
        <w:rPr>
          <w:spacing w:val="1"/>
        </w:rPr>
        <w:t xml:space="preserve"> </w:t>
      </w:r>
      <w:r>
        <w:t>развития</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w:t>
      </w:r>
      <w:r>
        <w:rPr>
          <w:spacing w:val="1"/>
        </w:rPr>
        <w:t xml:space="preserve"> </w:t>
      </w:r>
      <w:r>
        <w:t>формирования</w:t>
      </w:r>
      <w:r>
        <w:rPr>
          <w:spacing w:val="1"/>
        </w:rPr>
        <w:t xml:space="preserve"> </w:t>
      </w:r>
      <w:r>
        <w:t>собственной</w:t>
      </w:r>
      <w:r>
        <w:rPr>
          <w:spacing w:val="1"/>
        </w:rPr>
        <w:t xml:space="preserve"> </w:t>
      </w:r>
      <w:r>
        <w:t>образовательной</w:t>
      </w:r>
      <w:r>
        <w:rPr>
          <w:spacing w:val="1"/>
        </w:rPr>
        <w:t xml:space="preserve"> </w:t>
      </w:r>
      <w:r>
        <w:t>стратегии.</w:t>
      </w:r>
      <w:r>
        <w:rPr>
          <w:spacing w:val="1"/>
        </w:rPr>
        <w:t xml:space="preserve"> </w:t>
      </w:r>
      <w:r>
        <w:t>Центральным</w:t>
      </w:r>
      <w:r>
        <w:rPr>
          <w:spacing w:val="1"/>
        </w:rPr>
        <w:t xml:space="preserve"> </w:t>
      </w:r>
      <w:r>
        <w:t>новообразованием</w:t>
      </w:r>
      <w:r>
        <w:rPr>
          <w:spacing w:val="1"/>
        </w:rPr>
        <w:t xml:space="preserve"> </w:t>
      </w:r>
      <w:r>
        <w:t>для</w:t>
      </w:r>
      <w:r>
        <w:rPr>
          <w:spacing w:val="1"/>
        </w:rPr>
        <w:t xml:space="preserve"> </w:t>
      </w:r>
      <w:r>
        <w:t>старшеклассника</w:t>
      </w:r>
      <w:r>
        <w:rPr>
          <w:spacing w:val="1"/>
        </w:rPr>
        <w:t xml:space="preserve"> </w:t>
      </w:r>
      <w:r>
        <w:t>становится</w:t>
      </w:r>
      <w:r>
        <w:rPr>
          <w:spacing w:val="1"/>
        </w:rPr>
        <w:t xml:space="preserve"> </w:t>
      </w:r>
      <w:r>
        <w:t>сознательное</w:t>
      </w:r>
      <w:r>
        <w:rPr>
          <w:spacing w:val="1"/>
        </w:rPr>
        <w:t xml:space="preserve"> </w:t>
      </w:r>
      <w:r>
        <w:t>и</w:t>
      </w:r>
      <w:r>
        <w:rPr>
          <w:spacing w:val="1"/>
        </w:rPr>
        <w:t xml:space="preserve"> </w:t>
      </w:r>
      <w:r>
        <w:t>развернутое</w:t>
      </w:r>
      <w:r>
        <w:rPr>
          <w:spacing w:val="1"/>
        </w:rPr>
        <w:t xml:space="preserve"> </w:t>
      </w:r>
      <w:r>
        <w:t>формирование</w:t>
      </w:r>
      <w:r>
        <w:rPr>
          <w:spacing w:val="1"/>
        </w:rPr>
        <w:t xml:space="preserve"> </w:t>
      </w:r>
      <w:r>
        <w:t>образовательного</w:t>
      </w:r>
      <w:r>
        <w:rPr>
          <w:spacing w:val="1"/>
        </w:rPr>
        <w:t xml:space="preserve"> </w:t>
      </w:r>
      <w:r>
        <w:t>запроса.</w:t>
      </w:r>
    </w:p>
    <w:p w14:paraId="7D2F9E48" w14:textId="77777777" w:rsidR="000152B1" w:rsidRDefault="00FF098B" w:rsidP="001A7659">
      <w:pPr>
        <w:pStyle w:val="a3"/>
        <w:spacing w:before="1"/>
        <w:ind w:left="0" w:right="332" w:firstLine="707"/>
      </w:pPr>
      <w:r>
        <w:t>Открытое</w:t>
      </w:r>
      <w:r>
        <w:rPr>
          <w:spacing w:val="1"/>
        </w:rPr>
        <w:t xml:space="preserve"> </w:t>
      </w:r>
      <w:r>
        <w:t>образовательное</w:t>
      </w:r>
      <w:r>
        <w:rPr>
          <w:spacing w:val="1"/>
        </w:rPr>
        <w:t xml:space="preserve"> </w:t>
      </w:r>
      <w:r>
        <w:t>пространство</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залогом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открытом</w:t>
      </w:r>
      <w:r>
        <w:rPr>
          <w:spacing w:val="1"/>
        </w:rPr>
        <w:t xml:space="preserve"> </w:t>
      </w:r>
      <w:r>
        <w:t>образовательном</w:t>
      </w:r>
      <w:r>
        <w:rPr>
          <w:spacing w:val="1"/>
        </w:rPr>
        <w:t xml:space="preserve"> </w:t>
      </w:r>
      <w:r>
        <w:t>пространстве</w:t>
      </w:r>
      <w:r>
        <w:rPr>
          <w:spacing w:val="1"/>
        </w:rPr>
        <w:t xml:space="preserve"> </w:t>
      </w:r>
      <w:r>
        <w:t>происходит</w:t>
      </w:r>
      <w:r>
        <w:rPr>
          <w:spacing w:val="1"/>
        </w:rPr>
        <w:t xml:space="preserve"> </w:t>
      </w:r>
      <w:r>
        <w:t>испытание</w:t>
      </w:r>
      <w:r>
        <w:rPr>
          <w:spacing w:val="1"/>
        </w:rPr>
        <w:t xml:space="preserve"> </w:t>
      </w:r>
      <w:r>
        <w:t>сформированных</w:t>
      </w:r>
      <w:r>
        <w:rPr>
          <w:spacing w:val="1"/>
        </w:rPr>
        <w:t xml:space="preserve"> </w:t>
      </w:r>
      <w:r>
        <w:t>компетенций,</w:t>
      </w:r>
      <w:r>
        <w:rPr>
          <w:spacing w:val="1"/>
        </w:rPr>
        <w:t xml:space="preserve"> </w:t>
      </w:r>
      <w:r>
        <w:t>обнаруживаются</w:t>
      </w:r>
      <w:r>
        <w:rPr>
          <w:spacing w:val="1"/>
        </w:rPr>
        <w:t xml:space="preserve"> </w:t>
      </w:r>
      <w:r>
        <w:t>дефициты</w:t>
      </w:r>
      <w:r>
        <w:rPr>
          <w:spacing w:val="1"/>
        </w:rPr>
        <w:t xml:space="preserve"> </w:t>
      </w:r>
      <w:r>
        <w:t>и</w:t>
      </w:r>
      <w:r>
        <w:rPr>
          <w:spacing w:val="1"/>
        </w:rPr>
        <w:t xml:space="preserve"> </w:t>
      </w:r>
      <w:r>
        <w:t>выстраивается</w:t>
      </w:r>
      <w:r>
        <w:rPr>
          <w:spacing w:val="1"/>
        </w:rPr>
        <w:t xml:space="preserve"> </w:t>
      </w:r>
      <w:r>
        <w:t>индивидуальная</w:t>
      </w:r>
      <w:r>
        <w:rPr>
          <w:spacing w:val="1"/>
        </w:rPr>
        <w:t xml:space="preserve"> </w:t>
      </w:r>
      <w:r>
        <w:t>программа</w:t>
      </w:r>
      <w:r>
        <w:rPr>
          <w:spacing w:val="1"/>
        </w:rPr>
        <w:t xml:space="preserve"> </w:t>
      </w:r>
      <w:r>
        <w:t>личностного</w:t>
      </w:r>
      <w:r>
        <w:rPr>
          <w:spacing w:val="1"/>
        </w:rPr>
        <w:t xml:space="preserve"> </w:t>
      </w:r>
      <w:r>
        <w:t>роста.</w:t>
      </w:r>
      <w:r>
        <w:rPr>
          <w:spacing w:val="1"/>
        </w:rPr>
        <w:t xml:space="preserve"> </w:t>
      </w:r>
      <w:r>
        <w:t>Важной</w:t>
      </w:r>
      <w:r>
        <w:rPr>
          <w:spacing w:val="1"/>
        </w:rPr>
        <w:t xml:space="preserve"> </w:t>
      </w:r>
      <w:r>
        <w:t>характеристикой</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повышение</w:t>
      </w:r>
      <w:r>
        <w:rPr>
          <w:spacing w:val="1"/>
        </w:rPr>
        <w:t xml:space="preserve"> </w:t>
      </w:r>
      <w:r>
        <w:t>вариативности.</w:t>
      </w:r>
      <w:r>
        <w:rPr>
          <w:spacing w:val="1"/>
        </w:rPr>
        <w:t xml:space="preserve"> </w:t>
      </w:r>
      <w:r>
        <w:t>Старшеклассник</w:t>
      </w:r>
      <w:r>
        <w:rPr>
          <w:spacing w:val="1"/>
        </w:rPr>
        <w:t xml:space="preserve"> </w:t>
      </w:r>
      <w:r>
        <w:t>оказывается в сложной ситуации выбора набора предметов, которые изучаются</w:t>
      </w:r>
      <w:r>
        <w:rPr>
          <w:spacing w:val="1"/>
        </w:rPr>
        <w:t xml:space="preserve"> </w:t>
      </w:r>
      <w:r>
        <w:t>на базовом и углубленном уровнях, выбора профиля и подготовки к выбору</w:t>
      </w:r>
      <w:r>
        <w:rPr>
          <w:spacing w:val="1"/>
        </w:rPr>
        <w:t xml:space="preserve"> </w:t>
      </w:r>
      <w:r>
        <w:t>будущей профессии. Это предъявляет повышенные требования к построению</w:t>
      </w:r>
      <w:r>
        <w:rPr>
          <w:spacing w:val="1"/>
        </w:rPr>
        <w:t xml:space="preserve"> </w:t>
      </w:r>
      <w:r>
        <w:t>учебных предметов (курсов) не только на углубл</w:t>
      </w:r>
      <w:r w:rsidR="00886097">
        <w:t>е</w:t>
      </w:r>
      <w:r>
        <w:t>нном, но и на базовом уровне.</w:t>
      </w:r>
      <w:r>
        <w:rPr>
          <w:spacing w:val="-67"/>
        </w:rPr>
        <w:t xml:space="preserve"> </w:t>
      </w:r>
      <w:r>
        <w:t>Учителя и старшеклассники нацеливаются на то, чтобы решить две задачи: во-</w:t>
      </w:r>
      <w:r>
        <w:rPr>
          <w:spacing w:val="1"/>
        </w:rPr>
        <w:t xml:space="preserve"> </w:t>
      </w:r>
      <w:r>
        <w:t>первых, построить системное видение самого учебного предмета и его связей с</w:t>
      </w:r>
      <w:r>
        <w:rPr>
          <w:spacing w:val="1"/>
        </w:rPr>
        <w:t xml:space="preserve"> </w:t>
      </w:r>
      <w:r>
        <w:t>другими</w:t>
      </w:r>
      <w:r>
        <w:rPr>
          <w:spacing w:val="1"/>
        </w:rPr>
        <w:t xml:space="preserve"> </w:t>
      </w:r>
      <w:r>
        <w:t>предметами</w:t>
      </w:r>
      <w:r>
        <w:rPr>
          <w:spacing w:val="1"/>
        </w:rPr>
        <w:t xml:space="preserve"> </w:t>
      </w:r>
      <w:r>
        <w:t>(сферами</w:t>
      </w:r>
      <w:r>
        <w:rPr>
          <w:spacing w:val="1"/>
        </w:rPr>
        <w:t xml:space="preserve"> </w:t>
      </w:r>
      <w:r>
        <w:t>деятельности);</w:t>
      </w:r>
      <w:r>
        <w:rPr>
          <w:spacing w:val="1"/>
        </w:rPr>
        <w:t xml:space="preserve"> </w:t>
      </w:r>
      <w:r>
        <w:t>во-вторых,</w:t>
      </w:r>
      <w:r>
        <w:rPr>
          <w:spacing w:val="1"/>
        </w:rPr>
        <w:t xml:space="preserve"> </w:t>
      </w:r>
      <w:r>
        <w:t>осознать</w:t>
      </w:r>
      <w:r>
        <w:rPr>
          <w:spacing w:val="1"/>
        </w:rPr>
        <w:t xml:space="preserve"> </w:t>
      </w:r>
      <w:r>
        <w:t>учебный</w:t>
      </w:r>
      <w:r>
        <w:rPr>
          <w:spacing w:val="1"/>
        </w:rPr>
        <w:t xml:space="preserve"> </w:t>
      </w:r>
      <w:r>
        <w:t>предмет</w:t>
      </w:r>
      <w:r>
        <w:rPr>
          <w:spacing w:val="1"/>
        </w:rPr>
        <w:t xml:space="preserve"> </w:t>
      </w:r>
      <w:r>
        <w:t>как</w:t>
      </w:r>
      <w:r>
        <w:rPr>
          <w:spacing w:val="1"/>
        </w:rPr>
        <w:t xml:space="preserve"> </w:t>
      </w:r>
      <w:r>
        <w:t>набор</w:t>
      </w:r>
      <w:r>
        <w:rPr>
          <w:spacing w:val="1"/>
        </w:rPr>
        <w:t xml:space="preserve"> </w:t>
      </w:r>
      <w:r>
        <w:t>средств</w:t>
      </w:r>
      <w:r>
        <w:rPr>
          <w:spacing w:val="1"/>
        </w:rPr>
        <w:t xml:space="preserve"> </w:t>
      </w:r>
      <w:r>
        <w:t>решения</w:t>
      </w:r>
      <w:r>
        <w:rPr>
          <w:spacing w:val="1"/>
        </w:rPr>
        <w:t xml:space="preserve"> </w:t>
      </w:r>
      <w:r>
        <w:t>широкого</w:t>
      </w:r>
      <w:r>
        <w:rPr>
          <w:spacing w:val="1"/>
        </w:rPr>
        <w:t xml:space="preserve"> </w:t>
      </w:r>
      <w:r>
        <w:t>класса</w:t>
      </w:r>
      <w:r>
        <w:rPr>
          <w:spacing w:val="1"/>
        </w:rPr>
        <w:t xml:space="preserve"> </w:t>
      </w:r>
      <w:r>
        <w:t>предметных</w:t>
      </w:r>
      <w:r>
        <w:rPr>
          <w:spacing w:val="1"/>
        </w:rPr>
        <w:t xml:space="preserve"> </w:t>
      </w:r>
      <w:r>
        <w:t>и</w:t>
      </w:r>
      <w:r>
        <w:rPr>
          <w:spacing w:val="1"/>
        </w:rPr>
        <w:t xml:space="preserve"> </w:t>
      </w:r>
      <w:r>
        <w:t>полидисциплинарных задач. При таком построении содержания образования</w:t>
      </w:r>
      <w:r>
        <w:rPr>
          <w:spacing w:val="1"/>
        </w:rPr>
        <w:t xml:space="preserve"> </w:t>
      </w:r>
      <w:r>
        <w:t>создаются</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завершающего</w:t>
      </w:r>
      <w:r>
        <w:rPr>
          <w:spacing w:val="1"/>
        </w:rPr>
        <w:t xml:space="preserve"> </w:t>
      </w:r>
      <w:r>
        <w:t>этапа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школе.</w:t>
      </w:r>
    </w:p>
    <w:p w14:paraId="26D83D40" w14:textId="77777777" w:rsidR="000152B1" w:rsidRDefault="000152B1">
      <w:pPr>
        <w:pStyle w:val="a3"/>
        <w:spacing w:before="3"/>
        <w:ind w:left="0"/>
        <w:jc w:val="left"/>
      </w:pPr>
    </w:p>
    <w:p w14:paraId="50B274ED" w14:textId="75F1DEE6" w:rsidR="000152B1" w:rsidRDefault="0083316A" w:rsidP="001A7659">
      <w:pPr>
        <w:pStyle w:val="1"/>
        <w:numPr>
          <w:ilvl w:val="2"/>
          <w:numId w:val="37"/>
        </w:numPr>
        <w:tabs>
          <w:tab w:val="left" w:pos="567"/>
          <w:tab w:val="left" w:pos="1950"/>
        </w:tabs>
        <w:spacing w:line="242" w:lineRule="auto"/>
        <w:ind w:left="0" w:right="341" w:firstLine="0"/>
      </w:pPr>
      <w:r>
        <w:t>З</w:t>
      </w:r>
      <w:r w:rsidR="00FF098B">
        <w:t>адачи</w:t>
      </w:r>
      <w:r w:rsidR="00FF098B">
        <w:rPr>
          <w:spacing w:val="1"/>
        </w:rPr>
        <w:t xml:space="preserve"> </w:t>
      </w:r>
      <w:r w:rsidR="00FF098B">
        <w:t>по</w:t>
      </w:r>
      <w:r w:rsidR="00FF098B">
        <w:rPr>
          <w:spacing w:val="1"/>
        </w:rPr>
        <w:t xml:space="preserve"> </w:t>
      </w:r>
      <w:r w:rsidR="00FF098B">
        <w:t>формированию</w:t>
      </w:r>
      <w:r w:rsidR="00FF098B">
        <w:rPr>
          <w:spacing w:val="1"/>
        </w:rPr>
        <w:t xml:space="preserve"> </w:t>
      </w:r>
      <w:r w:rsidR="00FF098B">
        <w:t>универсальных</w:t>
      </w:r>
      <w:r w:rsidR="00FF098B">
        <w:rPr>
          <w:spacing w:val="1"/>
        </w:rPr>
        <w:t xml:space="preserve"> </w:t>
      </w:r>
      <w:r w:rsidR="00FF098B">
        <w:t>учебных</w:t>
      </w:r>
      <w:r w:rsidR="00FF098B">
        <w:rPr>
          <w:spacing w:val="1"/>
        </w:rPr>
        <w:t xml:space="preserve"> </w:t>
      </w:r>
      <w:r w:rsidR="00FF098B">
        <w:t>действий</w:t>
      </w:r>
    </w:p>
    <w:p w14:paraId="693C762C" w14:textId="77777777" w:rsidR="000152B1" w:rsidRDefault="00FF098B" w:rsidP="001A7659">
      <w:pPr>
        <w:pStyle w:val="a3"/>
        <w:tabs>
          <w:tab w:val="left" w:pos="567"/>
        </w:tabs>
        <w:ind w:left="0" w:right="334"/>
      </w:pPr>
      <w:r>
        <w:t>Основные требования ко всем форматам урочной и внеурочной работы,</w:t>
      </w:r>
      <w:r>
        <w:rPr>
          <w:spacing w:val="1"/>
        </w:rPr>
        <w:t xml:space="preserve"> </w:t>
      </w:r>
      <w:r>
        <w:t>направленной на формирование универсальных учебных действий на уровне</w:t>
      </w:r>
      <w:r>
        <w:rPr>
          <w:spacing w:val="1"/>
        </w:rPr>
        <w:t xml:space="preserve"> </w:t>
      </w:r>
      <w:r>
        <w:t>среднего</w:t>
      </w:r>
      <w:r>
        <w:rPr>
          <w:spacing w:val="-3"/>
        </w:rPr>
        <w:t xml:space="preserve"> </w:t>
      </w:r>
      <w:r>
        <w:t>общего</w:t>
      </w:r>
      <w:r>
        <w:rPr>
          <w:spacing w:val="1"/>
        </w:rPr>
        <w:t xml:space="preserve"> </w:t>
      </w:r>
      <w:r>
        <w:t>образования:</w:t>
      </w:r>
    </w:p>
    <w:p w14:paraId="4F8E5A2A" w14:textId="77777777" w:rsidR="000152B1" w:rsidRDefault="00FF098B" w:rsidP="001A7659">
      <w:pPr>
        <w:pStyle w:val="a7"/>
        <w:numPr>
          <w:ilvl w:val="0"/>
          <w:numId w:val="38"/>
        </w:numPr>
        <w:tabs>
          <w:tab w:val="left" w:pos="567"/>
          <w:tab w:val="left" w:pos="1249"/>
        </w:tabs>
        <w:ind w:left="0" w:right="332" w:firstLine="0"/>
        <w:rPr>
          <w:sz w:val="28"/>
        </w:rPr>
      </w:pPr>
      <w:r>
        <w:rPr>
          <w:sz w:val="28"/>
        </w:rPr>
        <w:t>обеспечение возможности самостоятельной постановки целей и задач в</w:t>
      </w:r>
      <w:r>
        <w:rPr>
          <w:spacing w:val="1"/>
          <w:sz w:val="28"/>
        </w:rPr>
        <w:t xml:space="preserve"> </w:t>
      </w:r>
      <w:r>
        <w:rPr>
          <w:sz w:val="28"/>
        </w:rPr>
        <w:t>предметном</w:t>
      </w:r>
      <w:r>
        <w:rPr>
          <w:spacing w:val="1"/>
          <w:sz w:val="28"/>
        </w:rPr>
        <w:t xml:space="preserve"> </w:t>
      </w:r>
      <w:r>
        <w:rPr>
          <w:sz w:val="28"/>
        </w:rPr>
        <w:t>обучении,</w:t>
      </w:r>
      <w:r>
        <w:rPr>
          <w:spacing w:val="1"/>
          <w:sz w:val="28"/>
        </w:rPr>
        <w:t xml:space="preserve"> </w:t>
      </w:r>
      <w:r>
        <w:rPr>
          <w:sz w:val="28"/>
        </w:rPr>
        <w:t>проектной</w:t>
      </w:r>
      <w:r>
        <w:rPr>
          <w:spacing w:val="1"/>
          <w:sz w:val="28"/>
        </w:rPr>
        <w:t xml:space="preserve"> </w:t>
      </w:r>
      <w:r>
        <w:rPr>
          <w:sz w:val="28"/>
        </w:rPr>
        <w:t>и</w:t>
      </w:r>
      <w:r>
        <w:rPr>
          <w:spacing w:val="1"/>
          <w:sz w:val="28"/>
        </w:rPr>
        <w:t xml:space="preserve"> </w:t>
      </w:r>
      <w:r>
        <w:rPr>
          <w:sz w:val="28"/>
        </w:rPr>
        <w:t>учебно-исследовательской</w:t>
      </w:r>
      <w:r>
        <w:rPr>
          <w:spacing w:val="1"/>
          <w:sz w:val="28"/>
        </w:rPr>
        <w:t xml:space="preserve"> </w:t>
      </w:r>
      <w:r>
        <w:rPr>
          <w:sz w:val="28"/>
        </w:rPr>
        <w:t>деятельности</w:t>
      </w:r>
      <w:r>
        <w:rPr>
          <w:spacing w:val="1"/>
          <w:sz w:val="28"/>
        </w:rPr>
        <w:t xml:space="preserve"> </w:t>
      </w:r>
      <w:r>
        <w:rPr>
          <w:sz w:val="28"/>
        </w:rPr>
        <w:t>обучающихся;</w:t>
      </w:r>
    </w:p>
    <w:p w14:paraId="2325D17B" w14:textId="77777777" w:rsidR="000152B1" w:rsidRDefault="00FF098B" w:rsidP="001A7659">
      <w:pPr>
        <w:pStyle w:val="a7"/>
        <w:numPr>
          <w:ilvl w:val="0"/>
          <w:numId w:val="38"/>
        </w:numPr>
        <w:tabs>
          <w:tab w:val="left" w:pos="567"/>
          <w:tab w:val="left" w:pos="1249"/>
        </w:tabs>
        <w:ind w:left="0" w:right="334" w:firstLine="0"/>
        <w:rPr>
          <w:sz w:val="28"/>
        </w:rPr>
      </w:pPr>
      <w:r>
        <w:rPr>
          <w:sz w:val="28"/>
        </w:rPr>
        <w:t>обеспечение</w:t>
      </w:r>
      <w:r>
        <w:rPr>
          <w:spacing w:val="1"/>
          <w:sz w:val="28"/>
        </w:rPr>
        <w:t xml:space="preserve"> </w:t>
      </w:r>
      <w:r>
        <w:rPr>
          <w:sz w:val="28"/>
        </w:rPr>
        <w:t>возможности</w:t>
      </w:r>
      <w:r>
        <w:rPr>
          <w:spacing w:val="1"/>
          <w:sz w:val="28"/>
        </w:rPr>
        <w:t xml:space="preserve"> </w:t>
      </w:r>
      <w:r>
        <w:rPr>
          <w:sz w:val="28"/>
        </w:rPr>
        <w:t>самостоятельного</w:t>
      </w:r>
      <w:r>
        <w:rPr>
          <w:spacing w:val="1"/>
          <w:sz w:val="28"/>
        </w:rPr>
        <w:t xml:space="preserve"> </w:t>
      </w:r>
      <w:r>
        <w:rPr>
          <w:sz w:val="28"/>
        </w:rPr>
        <w:t>выбора</w:t>
      </w:r>
      <w:r>
        <w:rPr>
          <w:spacing w:val="1"/>
          <w:sz w:val="28"/>
        </w:rPr>
        <w:t xml:space="preserve"> </w:t>
      </w:r>
      <w:r>
        <w:rPr>
          <w:sz w:val="28"/>
        </w:rPr>
        <w:t>обучающимися</w:t>
      </w:r>
      <w:r>
        <w:rPr>
          <w:spacing w:val="1"/>
          <w:sz w:val="28"/>
        </w:rPr>
        <w:t xml:space="preserve"> </w:t>
      </w:r>
      <w:r>
        <w:rPr>
          <w:sz w:val="28"/>
        </w:rPr>
        <w:t>темпа,</w:t>
      </w:r>
      <w:r>
        <w:rPr>
          <w:spacing w:val="-2"/>
          <w:sz w:val="28"/>
        </w:rPr>
        <w:t xml:space="preserve"> </w:t>
      </w:r>
      <w:r>
        <w:rPr>
          <w:sz w:val="28"/>
        </w:rPr>
        <w:t>режимов</w:t>
      </w:r>
      <w:r>
        <w:rPr>
          <w:spacing w:val="-3"/>
          <w:sz w:val="28"/>
        </w:rPr>
        <w:t xml:space="preserve"> </w:t>
      </w:r>
      <w:r>
        <w:rPr>
          <w:sz w:val="28"/>
        </w:rPr>
        <w:t>и</w:t>
      </w:r>
      <w:r>
        <w:rPr>
          <w:spacing w:val="1"/>
          <w:sz w:val="28"/>
        </w:rPr>
        <w:t xml:space="preserve"> </w:t>
      </w:r>
      <w:r>
        <w:rPr>
          <w:sz w:val="28"/>
        </w:rPr>
        <w:t>форм</w:t>
      </w:r>
      <w:r>
        <w:rPr>
          <w:spacing w:val="-3"/>
          <w:sz w:val="28"/>
        </w:rPr>
        <w:t xml:space="preserve"> </w:t>
      </w:r>
      <w:r>
        <w:rPr>
          <w:sz w:val="28"/>
        </w:rPr>
        <w:t>освоения</w:t>
      </w:r>
      <w:r>
        <w:rPr>
          <w:spacing w:val="-2"/>
          <w:sz w:val="28"/>
        </w:rPr>
        <w:t xml:space="preserve"> </w:t>
      </w:r>
      <w:r>
        <w:rPr>
          <w:sz w:val="28"/>
        </w:rPr>
        <w:t>предметного</w:t>
      </w:r>
      <w:r>
        <w:rPr>
          <w:spacing w:val="-1"/>
          <w:sz w:val="28"/>
        </w:rPr>
        <w:t xml:space="preserve"> </w:t>
      </w:r>
      <w:r>
        <w:rPr>
          <w:sz w:val="28"/>
        </w:rPr>
        <w:t>материала;</w:t>
      </w:r>
    </w:p>
    <w:p w14:paraId="7CE21573" w14:textId="77777777" w:rsidR="000152B1" w:rsidRDefault="00FF098B" w:rsidP="001A7659">
      <w:pPr>
        <w:pStyle w:val="a7"/>
        <w:numPr>
          <w:ilvl w:val="0"/>
          <w:numId w:val="38"/>
        </w:numPr>
        <w:tabs>
          <w:tab w:val="left" w:pos="567"/>
          <w:tab w:val="left" w:pos="1249"/>
        </w:tabs>
        <w:ind w:left="0" w:right="332" w:firstLine="0"/>
        <w:rPr>
          <w:sz w:val="28"/>
        </w:rPr>
      </w:pPr>
      <w:r>
        <w:rPr>
          <w:sz w:val="28"/>
        </w:rPr>
        <w:t>обеспечение</w:t>
      </w:r>
      <w:r>
        <w:rPr>
          <w:spacing w:val="1"/>
          <w:sz w:val="28"/>
        </w:rPr>
        <w:t xml:space="preserve"> </w:t>
      </w:r>
      <w:r>
        <w:rPr>
          <w:sz w:val="28"/>
        </w:rPr>
        <w:t>возможности</w:t>
      </w:r>
      <w:r>
        <w:rPr>
          <w:spacing w:val="1"/>
          <w:sz w:val="28"/>
        </w:rPr>
        <w:t xml:space="preserve"> </w:t>
      </w:r>
      <w:r>
        <w:rPr>
          <w:sz w:val="28"/>
        </w:rPr>
        <w:t>конвертировать</w:t>
      </w:r>
      <w:r>
        <w:rPr>
          <w:spacing w:val="1"/>
          <w:sz w:val="28"/>
        </w:rPr>
        <w:t xml:space="preserve"> </w:t>
      </w:r>
      <w:r>
        <w:rPr>
          <w:sz w:val="28"/>
        </w:rPr>
        <w:t>все</w:t>
      </w:r>
      <w:r>
        <w:rPr>
          <w:spacing w:val="1"/>
          <w:sz w:val="28"/>
        </w:rPr>
        <w:t xml:space="preserve"> </w:t>
      </w:r>
      <w:r>
        <w:rPr>
          <w:sz w:val="28"/>
        </w:rPr>
        <w:t>образовательные</w:t>
      </w:r>
      <w:r>
        <w:rPr>
          <w:spacing w:val="1"/>
          <w:sz w:val="28"/>
        </w:rPr>
        <w:t xml:space="preserve"> </w:t>
      </w:r>
      <w:r>
        <w:rPr>
          <w:sz w:val="28"/>
        </w:rPr>
        <w:t>достижения обучающихся,</w:t>
      </w:r>
      <w:r>
        <w:rPr>
          <w:spacing w:val="1"/>
          <w:sz w:val="28"/>
        </w:rPr>
        <w:t xml:space="preserve"> </w:t>
      </w:r>
      <w:r>
        <w:rPr>
          <w:sz w:val="28"/>
        </w:rPr>
        <w:t>полученные</w:t>
      </w:r>
      <w:r>
        <w:rPr>
          <w:spacing w:val="1"/>
          <w:sz w:val="28"/>
        </w:rPr>
        <w:t xml:space="preserve"> </w:t>
      </w:r>
      <w:r>
        <w:rPr>
          <w:sz w:val="28"/>
        </w:rPr>
        <w:t>вне рамок</w:t>
      </w:r>
      <w:r>
        <w:rPr>
          <w:spacing w:val="1"/>
          <w:sz w:val="28"/>
        </w:rPr>
        <w:t xml:space="preserve"> </w:t>
      </w:r>
      <w:r w:rsidR="00640CC6">
        <w:rPr>
          <w:sz w:val="28"/>
        </w:rPr>
        <w:t>лицея</w:t>
      </w:r>
      <w:r>
        <w:rPr>
          <w:sz w:val="28"/>
        </w:rPr>
        <w:t>, в результаты</w:t>
      </w:r>
      <w:r>
        <w:rPr>
          <w:spacing w:val="1"/>
          <w:sz w:val="28"/>
        </w:rPr>
        <w:t xml:space="preserve"> </w:t>
      </w:r>
      <w:r>
        <w:rPr>
          <w:sz w:val="28"/>
        </w:rPr>
        <w:t>в</w:t>
      </w:r>
      <w:r>
        <w:rPr>
          <w:spacing w:val="1"/>
          <w:sz w:val="28"/>
        </w:rPr>
        <w:t xml:space="preserve"> </w:t>
      </w:r>
      <w:r>
        <w:rPr>
          <w:sz w:val="28"/>
        </w:rPr>
        <w:t>форматах,</w:t>
      </w:r>
      <w:r>
        <w:rPr>
          <w:spacing w:val="-2"/>
          <w:sz w:val="28"/>
        </w:rPr>
        <w:t xml:space="preserve"> </w:t>
      </w:r>
      <w:r>
        <w:rPr>
          <w:sz w:val="28"/>
        </w:rPr>
        <w:t>принятых в</w:t>
      </w:r>
      <w:r>
        <w:rPr>
          <w:spacing w:val="-1"/>
          <w:sz w:val="28"/>
        </w:rPr>
        <w:t xml:space="preserve"> </w:t>
      </w:r>
      <w:r>
        <w:rPr>
          <w:sz w:val="28"/>
        </w:rPr>
        <w:t>данно</w:t>
      </w:r>
      <w:r w:rsidR="00886097">
        <w:rPr>
          <w:sz w:val="28"/>
        </w:rPr>
        <w:t>м</w:t>
      </w:r>
      <w:r>
        <w:rPr>
          <w:sz w:val="28"/>
        </w:rPr>
        <w:t xml:space="preserve"> </w:t>
      </w:r>
      <w:r w:rsidR="00640CC6">
        <w:rPr>
          <w:sz w:val="28"/>
        </w:rPr>
        <w:t>лице</w:t>
      </w:r>
      <w:r w:rsidR="00886097">
        <w:rPr>
          <w:sz w:val="28"/>
        </w:rPr>
        <w:t>е</w:t>
      </w:r>
      <w:r>
        <w:rPr>
          <w:spacing w:val="1"/>
          <w:sz w:val="28"/>
        </w:rPr>
        <w:t xml:space="preserve"> </w:t>
      </w:r>
      <w:r>
        <w:rPr>
          <w:sz w:val="28"/>
        </w:rPr>
        <w:t>(оценки,</w:t>
      </w:r>
      <w:r>
        <w:rPr>
          <w:spacing w:val="-4"/>
          <w:sz w:val="28"/>
        </w:rPr>
        <w:t xml:space="preserve"> </w:t>
      </w:r>
      <w:r>
        <w:rPr>
          <w:sz w:val="28"/>
        </w:rPr>
        <w:t>портфолио</w:t>
      </w:r>
      <w:r>
        <w:rPr>
          <w:spacing w:val="-1"/>
          <w:sz w:val="28"/>
        </w:rPr>
        <w:t xml:space="preserve"> </w:t>
      </w:r>
      <w:r>
        <w:rPr>
          <w:sz w:val="28"/>
        </w:rPr>
        <w:t>и т.</w:t>
      </w:r>
      <w:r>
        <w:rPr>
          <w:spacing w:val="-2"/>
          <w:sz w:val="28"/>
        </w:rPr>
        <w:t xml:space="preserve"> </w:t>
      </w:r>
      <w:r>
        <w:rPr>
          <w:sz w:val="28"/>
        </w:rPr>
        <w:t>п.);</w:t>
      </w:r>
    </w:p>
    <w:p w14:paraId="085DDEB5" w14:textId="77777777" w:rsidR="000152B1" w:rsidRDefault="000152B1">
      <w:pPr>
        <w:jc w:val="both"/>
        <w:rPr>
          <w:sz w:val="28"/>
        </w:rPr>
        <w:sectPr w:rsidR="000152B1">
          <w:pgSz w:w="11900" w:h="16840"/>
          <w:pgMar w:top="1020" w:right="500" w:bottom="480" w:left="900" w:header="0" w:footer="215" w:gutter="0"/>
          <w:cols w:space="720"/>
        </w:sectPr>
      </w:pPr>
    </w:p>
    <w:p w14:paraId="14357809" w14:textId="77777777" w:rsidR="000152B1" w:rsidRDefault="00FF098B" w:rsidP="001A7659">
      <w:pPr>
        <w:pStyle w:val="a7"/>
        <w:numPr>
          <w:ilvl w:val="0"/>
          <w:numId w:val="38"/>
        </w:numPr>
        <w:tabs>
          <w:tab w:val="left" w:pos="567"/>
          <w:tab w:val="left" w:pos="1249"/>
        </w:tabs>
        <w:spacing w:before="77"/>
        <w:ind w:left="0" w:right="334" w:firstLine="283"/>
        <w:rPr>
          <w:sz w:val="28"/>
        </w:rPr>
      </w:pPr>
      <w:r>
        <w:rPr>
          <w:sz w:val="28"/>
        </w:rPr>
        <w:lastRenderedPageBreak/>
        <w:t>обеспечение</w:t>
      </w:r>
      <w:r>
        <w:rPr>
          <w:spacing w:val="1"/>
          <w:sz w:val="28"/>
        </w:rPr>
        <w:t xml:space="preserve"> </w:t>
      </w:r>
      <w:r>
        <w:rPr>
          <w:sz w:val="28"/>
        </w:rPr>
        <w:t>наличия</w:t>
      </w:r>
      <w:r>
        <w:rPr>
          <w:spacing w:val="1"/>
          <w:sz w:val="28"/>
        </w:rPr>
        <w:t xml:space="preserve"> </w:t>
      </w:r>
      <w:r>
        <w:rPr>
          <w:sz w:val="28"/>
        </w:rPr>
        <w:t>образовательных</w:t>
      </w:r>
      <w:r>
        <w:rPr>
          <w:spacing w:val="1"/>
          <w:sz w:val="28"/>
        </w:rPr>
        <w:t xml:space="preserve"> </w:t>
      </w:r>
      <w:r>
        <w:rPr>
          <w:sz w:val="28"/>
        </w:rPr>
        <w:t>событий,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которых</w:t>
      </w:r>
      <w:r>
        <w:rPr>
          <w:spacing w:val="-67"/>
          <w:sz w:val="28"/>
        </w:rPr>
        <w:t xml:space="preserve"> </w:t>
      </w:r>
      <w:r>
        <w:rPr>
          <w:sz w:val="28"/>
        </w:rPr>
        <w:t>решаются</w:t>
      </w:r>
      <w:r>
        <w:rPr>
          <w:spacing w:val="-3"/>
          <w:sz w:val="28"/>
        </w:rPr>
        <w:t xml:space="preserve"> </w:t>
      </w:r>
      <w:r>
        <w:rPr>
          <w:sz w:val="28"/>
        </w:rPr>
        <w:t>задачи,</w:t>
      </w:r>
      <w:r>
        <w:rPr>
          <w:spacing w:val="-6"/>
          <w:sz w:val="28"/>
        </w:rPr>
        <w:t xml:space="preserve"> </w:t>
      </w:r>
      <w:r>
        <w:rPr>
          <w:sz w:val="28"/>
        </w:rPr>
        <w:t>носящие</w:t>
      </w:r>
      <w:r>
        <w:rPr>
          <w:spacing w:val="-6"/>
          <w:sz w:val="28"/>
        </w:rPr>
        <w:t xml:space="preserve"> </w:t>
      </w:r>
      <w:r>
        <w:rPr>
          <w:sz w:val="28"/>
        </w:rPr>
        <w:t>полидисциплинарный и</w:t>
      </w:r>
      <w:r>
        <w:rPr>
          <w:spacing w:val="-3"/>
          <w:sz w:val="28"/>
        </w:rPr>
        <w:t xml:space="preserve"> </w:t>
      </w:r>
      <w:r>
        <w:rPr>
          <w:sz w:val="28"/>
        </w:rPr>
        <w:t>метапредметный</w:t>
      </w:r>
      <w:r>
        <w:rPr>
          <w:spacing w:val="-2"/>
          <w:sz w:val="28"/>
        </w:rPr>
        <w:t xml:space="preserve"> </w:t>
      </w:r>
      <w:r>
        <w:rPr>
          <w:sz w:val="28"/>
        </w:rPr>
        <w:t>характер;</w:t>
      </w:r>
    </w:p>
    <w:p w14:paraId="624AA02C" w14:textId="77777777" w:rsidR="000152B1" w:rsidRDefault="00FF098B" w:rsidP="001A7659">
      <w:pPr>
        <w:pStyle w:val="a7"/>
        <w:numPr>
          <w:ilvl w:val="0"/>
          <w:numId w:val="38"/>
        </w:numPr>
        <w:tabs>
          <w:tab w:val="left" w:pos="567"/>
          <w:tab w:val="left" w:pos="1249"/>
        </w:tabs>
        <w:ind w:left="0" w:right="333" w:firstLine="283"/>
        <w:rPr>
          <w:sz w:val="28"/>
        </w:rPr>
      </w:pPr>
      <w:r>
        <w:rPr>
          <w:sz w:val="28"/>
        </w:rPr>
        <w:t>обеспечение наличия в образовательной деятельности образовательных</w:t>
      </w:r>
      <w:r>
        <w:rPr>
          <w:spacing w:val="1"/>
          <w:sz w:val="28"/>
        </w:rPr>
        <w:t xml:space="preserve"> </w:t>
      </w:r>
      <w:r>
        <w:rPr>
          <w:sz w:val="28"/>
        </w:rPr>
        <w:t>событий,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которых</w:t>
      </w:r>
      <w:r>
        <w:rPr>
          <w:spacing w:val="1"/>
          <w:sz w:val="28"/>
        </w:rPr>
        <w:t xml:space="preserve"> </w:t>
      </w:r>
      <w:r>
        <w:rPr>
          <w:sz w:val="28"/>
        </w:rPr>
        <w:t>решаются</w:t>
      </w:r>
      <w:r>
        <w:rPr>
          <w:spacing w:val="1"/>
          <w:sz w:val="28"/>
        </w:rPr>
        <w:t xml:space="preserve"> </w:t>
      </w:r>
      <w:r>
        <w:rPr>
          <w:sz w:val="28"/>
        </w:rPr>
        <w:t>задачи,</w:t>
      </w:r>
      <w:r>
        <w:rPr>
          <w:spacing w:val="1"/>
          <w:sz w:val="28"/>
        </w:rPr>
        <w:t xml:space="preserve"> </w:t>
      </w:r>
      <w:r>
        <w:rPr>
          <w:sz w:val="28"/>
        </w:rPr>
        <w:t>требующие</w:t>
      </w:r>
      <w:r>
        <w:rPr>
          <w:spacing w:val="1"/>
          <w:sz w:val="28"/>
        </w:rPr>
        <w:t xml:space="preserve"> </w:t>
      </w:r>
      <w:r>
        <w:rPr>
          <w:sz w:val="28"/>
        </w:rPr>
        <w:t>от</w:t>
      </w:r>
      <w:r>
        <w:rPr>
          <w:spacing w:val="1"/>
          <w:sz w:val="28"/>
        </w:rPr>
        <w:t xml:space="preserve"> </w:t>
      </w:r>
      <w:r>
        <w:rPr>
          <w:sz w:val="28"/>
        </w:rPr>
        <w:t>обучающихся</w:t>
      </w:r>
      <w:r>
        <w:rPr>
          <w:spacing w:val="1"/>
          <w:sz w:val="28"/>
        </w:rPr>
        <w:t xml:space="preserve"> </w:t>
      </w:r>
      <w:r>
        <w:rPr>
          <w:sz w:val="28"/>
        </w:rPr>
        <w:t>самостоятельного</w:t>
      </w:r>
      <w:r>
        <w:rPr>
          <w:spacing w:val="1"/>
          <w:sz w:val="28"/>
        </w:rPr>
        <w:t xml:space="preserve"> </w:t>
      </w:r>
      <w:r>
        <w:rPr>
          <w:sz w:val="28"/>
        </w:rPr>
        <w:t>выбора</w:t>
      </w:r>
      <w:r>
        <w:rPr>
          <w:spacing w:val="1"/>
          <w:sz w:val="28"/>
        </w:rPr>
        <w:t xml:space="preserve"> </w:t>
      </w:r>
      <w:r>
        <w:rPr>
          <w:sz w:val="28"/>
        </w:rPr>
        <w:t>партнеров</w:t>
      </w:r>
      <w:r>
        <w:rPr>
          <w:spacing w:val="1"/>
          <w:sz w:val="28"/>
        </w:rPr>
        <w:t xml:space="preserve"> </w:t>
      </w:r>
      <w:r>
        <w:rPr>
          <w:sz w:val="28"/>
        </w:rPr>
        <w:t>для</w:t>
      </w:r>
      <w:r>
        <w:rPr>
          <w:spacing w:val="1"/>
          <w:sz w:val="28"/>
        </w:rPr>
        <w:t xml:space="preserve"> </w:t>
      </w:r>
      <w:r>
        <w:rPr>
          <w:sz w:val="28"/>
        </w:rPr>
        <w:t>коммуникации,</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методов</w:t>
      </w:r>
      <w:r>
        <w:rPr>
          <w:spacing w:val="1"/>
          <w:sz w:val="28"/>
        </w:rPr>
        <w:t xml:space="preserve"> </w:t>
      </w:r>
      <w:r>
        <w:rPr>
          <w:sz w:val="28"/>
        </w:rPr>
        <w:t>ведения</w:t>
      </w:r>
      <w:r>
        <w:rPr>
          <w:spacing w:val="-3"/>
          <w:sz w:val="28"/>
        </w:rPr>
        <w:t xml:space="preserve"> </w:t>
      </w:r>
      <w:r>
        <w:rPr>
          <w:sz w:val="28"/>
        </w:rPr>
        <w:t>коммуникации;</w:t>
      </w:r>
    </w:p>
    <w:p w14:paraId="63EFACF2" w14:textId="77777777" w:rsidR="000152B1" w:rsidRDefault="00FF098B" w:rsidP="001A7659">
      <w:pPr>
        <w:pStyle w:val="a7"/>
        <w:numPr>
          <w:ilvl w:val="0"/>
          <w:numId w:val="38"/>
        </w:numPr>
        <w:tabs>
          <w:tab w:val="left" w:pos="567"/>
          <w:tab w:val="left" w:pos="1249"/>
        </w:tabs>
        <w:spacing w:line="242" w:lineRule="auto"/>
        <w:ind w:left="0" w:right="333" w:firstLine="283"/>
        <w:rPr>
          <w:sz w:val="28"/>
        </w:rPr>
      </w:pPr>
      <w:r>
        <w:rPr>
          <w:sz w:val="28"/>
        </w:rPr>
        <w:t>обеспечение</w:t>
      </w:r>
      <w:r>
        <w:rPr>
          <w:spacing w:val="1"/>
          <w:sz w:val="28"/>
        </w:rPr>
        <w:t xml:space="preserve"> </w:t>
      </w:r>
      <w:r>
        <w:rPr>
          <w:sz w:val="28"/>
        </w:rPr>
        <w:t>наличия</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событий,</w:t>
      </w:r>
      <w:r>
        <w:rPr>
          <w:spacing w:val="1"/>
          <w:sz w:val="28"/>
        </w:rPr>
        <w:t xml:space="preserve"> </w:t>
      </w:r>
      <w:r>
        <w:rPr>
          <w:sz w:val="28"/>
        </w:rPr>
        <w:t>требующих</w:t>
      </w:r>
      <w:r>
        <w:rPr>
          <w:spacing w:val="-1"/>
          <w:sz w:val="28"/>
        </w:rPr>
        <w:t xml:space="preserve"> </w:t>
      </w:r>
      <w:r>
        <w:rPr>
          <w:sz w:val="28"/>
        </w:rPr>
        <w:t>от</w:t>
      </w:r>
      <w:r>
        <w:rPr>
          <w:spacing w:val="-2"/>
          <w:sz w:val="28"/>
        </w:rPr>
        <w:t xml:space="preserve"> </w:t>
      </w:r>
      <w:r>
        <w:rPr>
          <w:sz w:val="28"/>
        </w:rPr>
        <w:t>обучающихся</w:t>
      </w:r>
      <w:r>
        <w:rPr>
          <w:spacing w:val="-1"/>
          <w:sz w:val="28"/>
        </w:rPr>
        <w:t xml:space="preserve"> </w:t>
      </w:r>
      <w:r>
        <w:rPr>
          <w:sz w:val="28"/>
        </w:rPr>
        <w:t>предъявления</w:t>
      </w:r>
      <w:r>
        <w:rPr>
          <w:spacing w:val="-2"/>
          <w:sz w:val="28"/>
        </w:rPr>
        <w:t xml:space="preserve"> </w:t>
      </w:r>
      <w:r>
        <w:rPr>
          <w:sz w:val="28"/>
        </w:rPr>
        <w:t>продуктов</w:t>
      </w:r>
      <w:r>
        <w:rPr>
          <w:spacing w:val="-2"/>
          <w:sz w:val="28"/>
        </w:rPr>
        <w:t xml:space="preserve"> </w:t>
      </w:r>
      <w:r>
        <w:rPr>
          <w:sz w:val="28"/>
        </w:rPr>
        <w:t>своей</w:t>
      </w:r>
      <w:r>
        <w:rPr>
          <w:spacing w:val="-1"/>
          <w:sz w:val="28"/>
        </w:rPr>
        <w:t xml:space="preserve"> </w:t>
      </w:r>
      <w:r>
        <w:rPr>
          <w:sz w:val="28"/>
        </w:rPr>
        <w:t>деятельности.</w:t>
      </w:r>
    </w:p>
    <w:p w14:paraId="7CCAAE81" w14:textId="77777777" w:rsidR="000152B1" w:rsidRDefault="000152B1" w:rsidP="001A7659">
      <w:pPr>
        <w:pStyle w:val="a3"/>
        <w:tabs>
          <w:tab w:val="left" w:pos="567"/>
        </w:tabs>
        <w:spacing w:before="1"/>
        <w:ind w:left="0"/>
        <w:jc w:val="left"/>
      </w:pPr>
    </w:p>
    <w:p w14:paraId="06958EF7" w14:textId="77777777" w:rsidR="000152B1" w:rsidRDefault="00FF098B" w:rsidP="001A7659">
      <w:pPr>
        <w:pStyle w:val="2"/>
        <w:tabs>
          <w:tab w:val="left" w:pos="567"/>
        </w:tabs>
        <w:ind w:left="0"/>
      </w:pPr>
      <w:r>
        <w:t>Формирование</w:t>
      </w:r>
      <w:r>
        <w:rPr>
          <w:spacing w:val="-7"/>
        </w:rPr>
        <w:t xml:space="preserve"> </w:t>
      </w:r>
      <w:r>
        <w:t>познавательных</w:t>
      </w:r>
      <w:r>
        <w:rPr>
          <w:spacing w:val="-6"/>
        </w:rPr>
        <w:t xml:space="preserve"> </w:t>
      </w:r>
      <w:r>
        <w:t>универсальных</w:t>
      </w:r>
      <w:r>
        <w:rPr>
          <w:spacing w:val="-6"/>
        </w:rPr>
        <w:t xml:space="preserve"> </w:t>
      </w:r>
      <w:r>
        <w:t>учебных</w:t>
      </w:r>
      <w:r>
        <w:rPr>
          <w:spacing w:val="-9"/>
        </w:rPr>
        <w:t xml:space="preserve"> </w:t>
      </w:r>
      <w:r>
        <w:t>действий</w:t>
      </w:r>
    </w:p>
    <w:p w14:paraId="329A5633" w14:textId="77777777" w:rsidR="000152B1" w:rsidRDefault="00FF098B" w:rsidP="001A7659">
      <w:pPr>
        <w:pStyle w:val="a3"/>
        <w:tabs>
          <w:tab w:val="left" w:pos="567"/>
        </w:tabs>
        <w:ind w:left="0" w:right="334" w:firstLine="707"/>
      </w:pPr>
      <w:r>
        <w:t>Задачи</w:t>
      </w:r>
      <w:r>
        <w:rPr>
          <w:spacing w:val="1"/>
        </w:rPr>
        <w:t xml:space="preserve"> </w:t>
      </w:r>
      <w:r>
        <w:t>должны</w:t>
      </w:r>
      <w:r>
        <w:rPr>
          <w:spacing w:val="1"/>
        </w:rPr>
        <w:t xml:space="preserve"> </w:t>
      </w:r>
      <w:r>
        <w:t>быть</w:t>
      </w:r>
      <w:r>
        <w:rPr>
          <w:spacing w:val="1"/>
        </w:rPr>
        <w:t xml:space="preserve"> </w:t>
      </w:r>
      <w:r>
        <w:t>сконструированы</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формировать</w:t>
      </w:r>
      <w:r>
        <w:rPr>
          <w:spacing w:val="-3"/>
        </w:rPr>
        <w:t xml:space="preserve"> </w:t>
      </w:r>
      <w:r>
        <w:t>у</w:t>
      </w:r>
      <w:r>
        <w:rPr>
          <w:spacing w:val="-4"/>
        </w:rPr>
        <w:t xml:space="preserve"> </w:t>
      </w:r>
      <w:r>
        <w:t>обучающихся</w:t>
      </w:r>
      <w:r>
        <w:rPr>
          <w:spacing w:val="1"/>
        </w:rPr>
        <w:t xml:space="preserve"> </w:t>
      </w:r>
      <w:r>
        <w:t>умения:</w:t>
      </w:r>
    </w:p>
    <w:p w14:paraId="65E9AC68" w14:textId="77777777" w:rsidR="000152B1" w:rsidRDefault="00FF098B" w:rsidP="001A7659">
      <w:pPr>
        <w:pStyle w:val="a3"/>
        <w:tabs>
          <w:tab w:val="left" w:pos="567"/>
        </w:tabs>
        <w:spacing w:line="321" w:lineRule="exact"/>
        <w:ind w:left="0"/>
      </w:pPr>
      <w:r>
        <w:t>а)</w:t>
      </w:r>
      <w:r>
        <w:rPr>
          <w:spacing w:val="-3"/>
        </w:rPr>
        <w:t xml:space="preserve"> </w:t>
      </w:r>
      <w:r>
        <w:t>объяснять</w:t>
      </w:r>
      <w:r>
        <w:rPr>
          <w:spacing w:val="-2"/>
        </w:rPr>
        <w:t xml:space="preserve"> </w:t>
      </w:r>
      <w:r>
        <w:t>явления</w:t>
      </w:r>
      <w:r>
        <w:rPr>
          <w:spacing w:val="-1"/>
        </w:rPr>
        <w:t xml:space="preserve"> </w:t>
      </w:r>
      <w:r>
        <w:t>с</w:t>
      </w:r>
      <w:r>
        <w:rPr>
          <w:spacing w:val="-3"/>
        </w:rPr>
        <w:t xml:space="preserve"> </w:t>
      </w:r>
      <w:r>
        <w:t>научной точки</w:t>
      </w:r>
      <w:r>
        <w:rPr>
          <w:spacing w:val="-1"/>
        </w:rPr>
        <w:t xml:space="preserve"> </w:t>
      </w:r>
      <w:r>
        <w:t>зрения;</w:t>
      </w:r>
    </w:p>
    <w:p w14:paraId="5087EF5E" w14:textId="77777777" w:rsidR="000152B1" w:rsidRDefault="00FF098B" w:rsidP="001A7659">
      <w:pPr>
        <w:pStyle w:val="a3"/>
        <w:tabs>
          <w:tab w:val="left" w:pos="567"/>
        </w:tabs>
        <w:spacing w:line="322" w:lineRule="exact"/>
        <w:ind w:left="0"/>
      </w:pPr>
      <w:r>
        <w:t>б)</w:t>
      </w:r>
      <w:r>
        <w:rPr>
          <w:spacing w:val="-5"/>
        </w:rPr>
        <w:t xml:space="preserve"> </w:t>
      </w:r>
      <w:r>
        <w:t>разрабатывать</w:t>
      </w:r>
      <w:r>
        <w:rPr>
          <w:spacing w:val="-4"/>
        </w:rPr>
        <w:t xml:space="preserve"> </w:t>
      </w:r>
      <w:r>
        <w:t>дизайн</w:t>
      </w:r>
      <w:r>
        <w:rPr>
          <w:spacing w:val="-6"/>
        </w:rPr>
        <w:t xml:space="preserve"> </w:t>
      </w:r>
      <w:r>
        <w:t>научного</w:t>
      </w:r>
      <w:r>
        <w:rPr>
          <w:spacing w:val="-2"/>
        </w:rPr>
        <w:t xml:space="preserve"> </w:t>
      </w:r>
      <w:r>
        <w:t>исследования;</w:t>
      </w:r>
    </w:p>
    <w:p w14:paraId="09F6BDF9" w14:textId="77777777" w:rsidR="000152B1" w:rsidRDefault="00FF098B" w:rsidP="00722752">
      <w:pPr>
        <w:pStyle w:val="a3"/>
        <w:tabs>
          <w:tab w:val="left" w:pos="567"/>
        </w:tabs>
        <w:ind w:left="0" w:right="335"/>
      </w:pPr>
      <w:r>
        <w:t>в) интерпретировать</w:t>
      </w:r>
      <w:r>
        <w:rPr>
          <w:spacing w:val="1"/>
        </w:rPr>
        <w:t xml:space="preserve"> </w:t>
      </w:r>
      <w:r>
        <w:t>полученные</w:t>
      </w:r>
      <w:r>
        <w:rPr>
          <w:spacing w:val="1"/>
        </w:rPr>
        <w:t xml:space="preserve"> </w:t>
      </w:r>
      <w:r>
        <w:t>данные</w:t>
      </w:r>
      <w:r>
        <w:rPr>
          <w:spacing w:val="1"/>
        </w:rPr>
        <w:t xml:space="preserve"> </w:t>
      </w:r>
      <w:r>
        <w:t>и</w:t>
      </w:r>
      <w:r>
        <w:rPr>
          <w:spacing w:val="1"/>
        </w:rPr>
        <w:t xml:space="preserve"> </w:t>
      </w:r>
      <w:r>
        <w:t>доказательства</w:t>
      </w:r>
      <w:r>
        <w:rPr>
          <w:spacing w:val="1"/>
        </w:rPr>
        <w:t xml:space="preserve"> </w:t>
      </w:r>
      <w:r>
        <w:t>с</w:t>
      </w:r>
      <w:r>
        <w:rPr>
          <w:spacing w:val="1"/>
        </w:rPr>
        <w:t xml:space="preserve"> </w:t>
      </w:r>
      <w:r>
        <w:t>разных</w:t>
      </w:r>
      <w:r>
        <w:rPr>
          <w:spacing w:val="1"/>
        </w:rPr>
        <w:t xml:space="preserve"> </w:t>
      </w:r>
      <w:r>
        <w:t>позиций</w:t>
      </w:r>
      <w:r>
        <w:rPr>
          <w:spacing w:val="-3"/>
        </w:rPr>
        <w:t xml:space="preserve"> </w:t>
      </w:r>
      <w:r>
        <w:t>и формулировать соответствующие</w:t>
      </w:r>
      <w:r>
        <w:rPr>
          <w:spacing w:val="-1"/>
        </w:rPr>
        <w:t xml:space="preserve"> </w:t>
      </w:r>
      <w:r>
        <w:t>выводы.</w:t>
      </w:r>
    </w:p>
    <w:p w14:paraId="59E29E3F" w14:textId="77777777" w:rsidR="000152B1" w:rsidRDefault="00FF098B" w:rsidP="001A7659">
      <w:pPr>
        <w:pStyle w:val="a3"/>
        <w:tabs>
          <w:tab w:val="left" w:pos="567"/>
        </w:tabs>
        <w:ind w:left="0" w:right="334" w:firstLine="707"/>
      </w:pPr>
      <w:r>
        <w:t>На уровне среднего общего образования формирование познавательных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восстановления</w:t>
      </w:r>
      <w:r>
        <w:rPr>
          <w:spacing w:val="1"/>
        </w:rPr>
        <w:t xml:space="preserve"> </w:t>
      </w:r>
      <w:r>
        <w:t>полидисциплинарных</w:t>
      </w:r>
      <w:r>
        <w:rPr>
          <w:spacing w:val="1"/>
        </w:rPr>
        <w:t xml:space="preserve"> </w:t>
      </w:r>
      <w:r>
        <w:t>связей,</w:t>
      </w:r>
      <w:r>
        <w:rPr>
          <w:spacing w:val="1"/>
        </w:rPr>
        <w:t xml:space="preserve"> </w:t>
      </w:r>
      <w:r>
        <w:t>формирования</w:t>
      </w:r>
      <w:r>
        <w:rPr>
          <w:spacing w:val="1"/>
        </w:rPr>
        <w:t xml:space="preserve"> </w:t>
      </w:r>
      <w:r>
        <w:t>рефлексии</w:t>
      </w:r>
      <w:r>
        <w:rPr>
          <w:spacing w:val="1"/>
        </w:rPr>
        <w:t xml:space="preserve"> </w:t>
      </w:r>
      <w:r>
        <w:t>обучающегося</w:t>
      </w:r>
      <w:r>
        <w:rPr>
          <w:spacing w:val="1"/>
        </w:rPr>
        <w:t xml:space="preserve"> </w:t>
      </w:r>
      <w:r>
        <w:t>и</w:t>
      </w:r>
      <w:r>
        <w:rPr>
          <w:spacing w:val="1"/>
        </w:rPr>
        <w:t xml:space="preserve"> </w:t>
      </w:r>
      <w:r>
        <w:t>формирования</w:t>
      </w:r>
      <w:r>
        <w:rPr>
          <w:spacing w:val="-1"/>
        </w:rPr>
        <w:t xml:space="preserve"> </w:t>
      </w:r>
      <w:r>
        <w:t>метапредметных</w:t>
      </w:r>
      <w:r>
        <w:rPr>
          <w:spacing w:val="-2"/>
        </w:rPr>
        <w:t xml:space="preserve"> </w:t>
      </w:r>
      <w:r>
        <w:t>понятий и представлений.</w:t>
      </w:r>
    </w:p>
    <w:p w14:paraId="65DDB7D8" w14:textId="77777777" w:rsidR="000152B1" w:rsidRDefault="00FF098B" w:rsidP="001A7659">
      <w:pPr>
        <w:pStyle w:val="a3"/>
        <w:tabs>
          <w:tab w:val="left" w:pos="567"/>
        </w:tabs>
        <w:ind w:left="0" w:right="334" w:firstLine="707"/>
      </w:pPr>
      <w:r>
        <w:t>Для обеспечения формирования познавательных УУД на уровне среднего</w:t>
      </w:r>
      <w:r>
        <w:rPr>
          <w:spacing w:val="-67"/>
        </w:rPr>
        <w:t xml:space="preserve"> </w:t>
      </w:r>
      <w:r>
        <w:t>общего</w:t>
      </w:r>
      <w:r>
        <w:rPr>
          <w:spacing w:val="1"/>
        </w:rPr>
        <w:t xml:space="preserve"> </w:t>
      </w:r>
      <w:r>
        <w:t>образования</w:t>
      </w:r>
      <w:r>
        <w:rPr>
          <w:spacing w:val="1"/>
        </w:rPr>
        <w:t xml:space="preserve"> </w:t>
      </w:r>
      <w:r>
        <w:t>планируется</w:t>
      </w:r>
      <w:r>
        <w:rPr>
          <w:spacing w:val="1"/>
        </w:rPr>
        <w:t xml:space="preserve"> </w:t>
      </w:r>
      <w:r>
        <w:t>организовывать</w:t>
      </w:r>
      <w:r>
        <w:rPr>
          <w:spacing w:val="1"/>
        </w:rPr>
        <w:t xml:space="preserve"> </w:t>
      </w:r>
      <w:r>
        <w:t>образовательные</w:t>
      </w:r>
      <w:r>
        <w:rPr>
          <w:spacing w:val="1"/>
        </w:rPr>
        <w:t xml:space="preserve"> </w:t>
      </w:r>
      <w:r>
        <w:t>события,</w:t>
      </w:r>
      <w:r>
        <w:rPr>
          <w:spacing w:val="1"/>
        </w:rPr>
        <w:t xml:space="preserve"> </w:t>
      </w:r>
      <w:r>
        <w:t>выводящие обучающихся на восстановление межпредметных связей, целостной</w:t>
      </w:r>
      <w:r>
        <w:rPr>
          <w:spacing w:val="-67"/>
        </w:rPr>
        <w:t xml:space="preserve"> </w:t>
      </w:r>
      <w:r>
        <w:t>картины мира.</w:t>
      </w:r>
    </w:p>
    <w:p w14:paraId="05E2B4F6" w14:textId="77777777" w:rsidR="000152B1" w:rsidRDefault="00FF098B" w:rsidP="00722752">
      <w:pPr>
        <w:pStyle w:val="a7"/>
        <w:numPr>
          <w:ilvl w:val="0"/>
          <w:numId w:val="38"/>
        </w:numPr>
        <w:tabs>
          <w:tab w:val="left" w:pos="567"/>
          <w:tab w:val="left" w:pos="1248"/>
          <w:tab w:val="left" w:pos="1249"/>
        </w:tabs>
        <w:spacing w:line="320" w:lineRule="exact"/>
        <w:ind w:left="0" w:firstLine="0"/>
        <w:jc w:val="left"/>
        <w:rPr>
          <w:sz w:val="28"/>
        </w:rPr>
      </w:pPr>
      <w:r>
        <w:rPr>
          <w:sz w:val="28"/>
        </w:rPr>
        <w:t>метапредметные</w:t>
      </w:r>
      <w:r>
        <w:rPr>
          <w:spacing w:val="-5"/>
          <w:sz w:val="28"/>
        </w:rPr>
        <w:t xml:space="preserve"> </w:t>
      </w:r>
      <w:r>
        <w:rPr>
          <w:sz w:val="28"/>
        </w:rPr>
        <w:t>погружения</w:t>
      </w:r>
      <w:r>
        <w:rPr>
          <w:spacing w:val="-3"/>
          <w:sz w:val="28"/>
        </w:rPr>
        <w:t xml:space="preserve"> </w:t>
      </w:r>
      <w:r>
        <w:rPr>
          <w:sz w:val="28"/>
        </w:rPr>
        <w:t>и</w:t>
      </w:r>
      <w:r>
        <w:rPr>
          <w:spacing w:val="-3"/>
          <w:sz w:val="28"/>
        </w:rPr>
        <w:t xml:space="preserve"> </w:t>
      </w:r>
      <w:r>
        <w:rPr>
          <w:sz w:val="28"/>
        </w:rPr>
        <w:t>интенсивы;</w:t>
      </w:r>
    </w:p>
    <w:p w14:paraId="6544EC86" w14:textId="77777777" w:rsidR="000152B1" w:rsidRDefault="00FF098B" w:rsidP="00722752">
      <w:pPr>
        <w:pStyle w:val="a7"/>
        <w:numPr>
          <w:ilvl w:val="0"/>
          <w:numId w:val="38"/>
        </w:numPr>
        <w:tabs>
          <w:tab w:val="left" w:pos="567"/>
          <w:tab w:val="left" w:pos="1248"/>
          <w:tab w:val="left" w:pos="1249"/>
        </w:tabs>
        <w:ind w:left="0" w:firstLine="0"/>
        <w:jc w:val="left"/>
        <w:rPr>
          <w:sz w:val="28"/>
        </w:rPr>
      </w:pPr>
      <w:r>
        <w:rPr>
          <w:sz w:val="28"/>
        </w:rPr>
        <w:t>образовательные</w:t>
      </w:r>
      <w:r>
        <w:rPr>
          <w:spacing w:val="-6"/>
          <w:sz w:val="28"/>
        </w:rPr>
        <w:t xml:space="preserve"> </w:t>
      </w:r>
      <w:r>
        <w:rPr>
          <w:sz w:val="28"/>
        </w:rPr>
        <w:t>экскурсии;</w:t>
      </w:r>
    </w:p>
    <w:p w14:paraId="2032C27F" w14:textId="77777777" w:rsidR="000152B1" w:rsidRDefault="00FF098B" w:rsidP="00722752">
      <w:pPr>
        <w:pStyle w:val="a7"/>
        <w:numPr>
          <w:ilvl w:val="0"/>
          <w:numId w:val="38"/>
        </w:numPr>
        <w:tabs>
          <w:tab w:val="left" w:pos="567"/>
          <w:tab w:val="left" w:pos="1248"/>
          <w:tab w:val="left" w:pos="1249"/>
        </w:tabs>
        <w:spacing w:before="1" w:line="322" w:lineRule="exact"/>
        <w:ind w:left="0" w:firstLine="0"/>
        <w:jc w:val="left"/>
        <w:rPr>
          <w:sz w:val="28"/>
        </w:rPr>
      </w:pPr>
      <w:r>
        <w:rPr>
          <w:sz w:val="28"/>
        </w:rPr>
        <w:t>учебно-исследовательская</w:t>
      </w:r>
      <w:r>
        <w:rPr>
          <w:spacing w:val="-3"/>
          <w:sz w:val="28"/>
        </w:rPr>
        <w:t xml:space="preserve"> </w:t>
      </w:r>
      <w:r>
        <w:rPr>
          <w:sz w:val="28"/>
        </w:rPr>
        <w:t>работа</w:t>
      </w:r>
      <w:r>
        <w:rPr>
          <w:spacing w:val="-3"/>
          <w:sz w:val="28"/>
        </w:rPr>
        <w:t xml:space="preserve"> </w:t>
      </w:r>
      <w:r>
        <w:rPr>
          <w:sz w:val="28"/>
        </w:rPr>
        <w:t>обучающихся,</w:t>
      </w:r>
      <w:r>
        <w:rPr>
          <w:spacing w:val="-4"/>
          <w:sz w:val="28"/>
        </w:rPr>
        <w:t xml:space="preserve"> </w:t>
      </w:r>
      <w:r>
        <w:rPr>
          <w:sz w:val="28"/>
        </w:rPr>
        <w:t>которая</w:t>
      </w:r>
      <w:r>
        <w:rPr>
          <w:spacing w:val="-4"/>
          <w:sz w:val="28"/>
        </w:rPr>
        <w:t xml:space="preserve"> </w:t>
      </w:r>
      <w:r>
        <w:rPr>
          <w:sz w:val="28"/>
        </w:rPr>
        <w:t>предполагает:</w:t>
      </w:r>
    </w:p>
    <w:p w14:paraId="565C589A" w14:textId="77777777" w:rsidR="000152B1" w:rsidRDefault="00FF098B" w:rsidP="00722752">
      <w:pPr>
        <w:pStyle w:val="a7"/>
        <w:numPr>
          <w:ilvl w:val="0"/>
          <w:numId w:val="38"/>
        </w:numPr>
        <w:tabs>
          <w:tab w:val="left" w:pos="567"/>
          <w:tab w:val="left" w:pos="1317"/>
          <w:tab w:val="left" w:pos="1318"/>
        </w:tabs>
        <w:ind w:left="0" w:right="332" w:firstLine="0"/>
        <w:jc w:val="left"/>
        <w:rPr>
          <w:sz w:val="28"/>
        </w:rPr>
      </w:pPr>
      <w:r>
        <w:rPr>
          <w:sz w:val="28"/>
        </w:rPr>
        <w:t>выбор</w:t>
      </w:r>
      <w:r>
        <w:rPr>
          <w:spacing w:val="26"/>
          <w:sz w:val="28"/>
        </w:rPr>
        <w:t xml:space="preserve"> </w:t>
      </w:r>
      <w:r>
        <w:rPr>
          <w:sz w:val="28"/>
        </w:rPr>
        <w:t>тематики</w:t>
      </w:r>
      <w:r>
        <w:rPr>
          <w:spacing w:val="27"/>
          <w:sz w:val="28"/>
        </w:rPr>
        <w:t xml:space="preserve"> </w:t>
      </w:r>
      <w:r>
        <w:rPr>
          <w:sz w:val="28"/>
        </w:rPr>
        <w:t>исследования,</w:t>
      </w:r>
      <w:r>
        <w:rPr>
          <w:spacing w:val="25"/>
          <w:sz w:val="28"/>
        </w:rPr>
        <w:t xml:space="preserve"> </w:t>
      </w:r>
      <w:r>
        <w:rPr>
          <w:sz w:val="28"/>
        </w:rPr>
        <w:t>связанной</w:t>
      </w:r>
      <w:r>
        <w:rPr>
          <w:spacing w:val="24"/>
          <w:sz w:val="28"/>
        </w:rPr>
        <w:t xml:space="preserve"> </w:t>
      </w:r>
      <w:r>
        <w:rPr>
          <w:sz w:val="28"/>
        </w:rPr>
        <w:t>с</w:t>
      </w:r>
      <w:r>
        <w:rPr>
          <w:spacing w:val="25"/>
          <w:sz w:val="28"/>
        </w:rPr>
        <w:t xml:space="preserve"> </w:t>
      </w:r>
      <w:r>
        <w:rPr>
          <w:sz w:val="28"/>
        </w:rPr>
        <w:t>новейшими</w:t>
      </w:r>
      <w:r>
        <w:rPr>
          <w:spacing w:val="24"/>
          <w:sz w:val="28"/>
        </w:rPr>
        <w:t xml:space="preserve"> </w:t>
      </w:r>
      <w:r>
        <w:rPr>
          <w:sz w:val="28"/>
        </w:rPr>
        <w:t>достижениями</w:t>
      </w:r>
      <w:r>
        <w:rPr>
          <w:spacing w:val="27"/>
          <w:sz w:val="28"/>
        </w:rPr>
        <w:t xml:space="preserve"> </w:t>
      </w:r>
      <w:r>
        <w:rPr>
          <w:sz w:val="28"/>
        </w:rPr>
        <w:t>в</w:t>
      </w:r>
      <w:r>
        <w:rPr>
          <w:spacing w:val="-67"/>
          <w:sz w:val="28"/>
        </w:rPr>
        <w:t xml:space="preserve"> </w:t>
      </w:r>
      <w:r>
        <w:rPr>
          <w:sz w:val="28"/>
        </w:rPr>
        <w:t>области</w:t>
      </w:r>
      <w:r>
        <w:rPr>
          <w:spacing w:val="-1"/>
          <w:sz w:val="28"/>
        </w:rPr>
        <w:t xml:space="preserve"> </w:t>
      </w:r>
      <w:r>
        <w:rPr>
          <w:sz w:val="28"/>
        </w:rPr>
        <w:t>науки и технологий;</w:t>
      </w:r>
    </w:p>
    <w:p w14:paraId="2FBFFD50" w14:textId="77777777" w:rsidR="000152B1" w:rsidRDefault="00FF098B" w:rsidP="00722752">
      <w:pPr>
        <w:pStyle w:val="a7"/>
        <w:numPr>
          <w:ilvl w:val="0"/>
          <w:numId w:val="38"/>
        </w:numPr>
        <w:tabs>
          <w:tab w:val="left" w:pos="567"/>
          <w:tab w:val="left" w:pos="1317"/>
          <w:tab w:val="left" w:pos="1318"/>
        </w:tabs>
        <w:ind w:left="0" w:right="332" w:firstLine="0"/>
        <w:jc w:val="left"/>
        <w:rPr>
          <w:sz w:val="28"/>
        </w:rPr>
      </w:pPr>
      <w:r>
        <w:rPr>
          <w:sz w:val="28"/>
        </w:rPr>
        <w:t>выбор</w:t>
      </w:r>
      <w:r>
        <w:rPr>
          <w:spacing w:val="58"/>
          <w:sz w:val="28"/>
        </w:rPr>
        <w:t xml:space="preserve"> </w:t>
      </w:r>
      <w:r>
        <w:rPr>
          <w:sz w:val="28"/>
        </w:rPr>
        <w:t>тематики</w:t>
      </w:r>
      <w:r>
        <w:rPr>
          <w:spacing w:val="58"/>
          <w:sz w:val="28"/>
        </w:rPr>
        <w:t xml:space="preserve"> </w:t>
      </w:r>
      <w:r>
        <w:rPr>
          <w:sz w:val="28"/>
        </w:rPr>
        <w:t>исследований,</w:t>
      </w:r>
      <w:r>
        <w:rPr>
          <w:spacing w:val="58"/>
          <w:sz w:val="28"/>
        </w:rPr>
        <w:t xml:space="preserve"> </w:t>
      </w:r>
      <w:r>
        <w:rPr>
          <w:sz w:val="28"/>
        </w:rPr>
        <w:t>связанных</w:t>
      </w:r>
      <w:r>
        <w:rPr>
          <w:spacing w:val="58"/>
          <w:sz w:val="28"/>
        </w:rPr>
        <w:t xml:space="preserve"> </w:t>
      </w:r>
      <w:r>
        <w:rPr>
          <w:sz w:val="28"/>
        </w:rPr>
        <w:t>с</w:t>
      </w:r>
      <w:r>
        <w:rPr>
          <w:spacing w:val="57"/>
          <w:sz w:val="28"/>
        </w:rPr>
        <w:t xml:space="preserve"> </w:t>
      </w:r>
      <w:r>
        <w:rPr>
          <w:sz w:val="28"/>
        </w:rPr>
        <w:t>учебными</w:t>
      </w:r>
      <w:r>
        <w:rPr>
          <w:spacing w:val="56"/>
          <w:sz w:val="28"/>
        </w:rPr>
        <w:t xml:space="preserve"> </w:t>
      </w:r>
      <w:r>
        <w:rPr>
          <w:sz w:val="28"/>
        </w:rPr>
        <w:t>предметами,</w:t>
      </w:r>
      <w:r>
        <w:rPr>
          <w:spacing w:val="58"/>
          <w:sz w:val="28"/>
        </w:rPr>
        <w:t xml:space="preserve"> </w:t>
      </w:r>
      <w:r>
        <w:rPr>
          <w:sz w:val="28"/>
        </w:rPr>
        <w:t>не</w:t>
      </w:r>
      <w:r>
        <w:rPr>
          <w:spacing w:val="-67"/>
          <w:sz w:val="28"/>
        </w:rPr>
        <w:t xml:space="preserve"> </w:t>
      </w:r>
      <w:r>
        <w:rPr>
          <w:sz w:val="28"/>
        </w:rPr>
        <w:t>изучаемыми в</w:t>
      </w:r>
      <w:r>
        <w:rPr>
          <w:spacing w:val="-2"/>
          <w:sz w:val="28"/>
        </w:rPr>
        <w:t xml:space="preserve"> </w:t>
      </w:r>
      <w:r>
        <w:rPr>
          <w:sz w:val="28"/>
        </w:rPr>
        <w:t>школе: психологией, социологией, бизнесом</w:t>
      </w:r>
      <w:r>
        <w:rPr>
          <w:spacing w:val="-3"/>
          <w:sz w:val="28"/>
        </w:rPr>
        <w:t xml:space="preserve"> </w:t>
      </w:r>
      <w:r>
        <w:rPr>
          <w:sz w:val="28"/>
        </w:rPr>
        <w:t>и др.;</w:t>
      </w:r>
    </w:p>
    <w:p w14:paraId="7365B915" w14:textId="77777777" w:rsidR="000152B1" w:rsidRDefault="00FF098B" w:rsidP="00722752">
      <w:pPr>
        <w:pStyle w:val="a7"/>
        <w:numPr>
          <w:ilvl w:val="0"/>
          <w:numId w:val="38"/>
        </w:numPr>
        <w:tabs>
          <w:tab w:val="left" w:pos="567"/>
          <w:tab w:val="left" w:pos="1248"/>
          <w:tab w:val="left" w:pos="1249"/>
          <w:tab w:val="left" w:pos="2203"/>
          <w:tab w:val="left" w:pos="3516"/>
          <w:tab w:val="left" w:pos="5446"/>
          <w:tab w:val="left" w:pos="7369"/>
          <w:tab w:val="left" w:pos="7852"/>
          <w:tab w:val="left" w:pos="9150"/>
        </w:tabs>
        <w:ind w:left="0" w:right="333" w:firstLine="0"/>
        <w:jc w:val="left"/>
        <w:rPr>
          <w:sz w:val="28"/>
        </w:rPr>
      </w:pPr>
      <w:r>
        <w:rPr>
          <w:sz w:val="28"/>
        </w:rPr>
        <w:t>выбор</w:t>
      </w:r>
      <w:r>
        <w:rPr>
          <w:sz w:val="28"/>
        </w:rPr>
        <w:tab/>
        <w:t>тематики</w:t>
      </w:r>
      <w:r>
        <w:rPr>
          <w:sz w:val="28"/>
        </w:rPr>
        <w:tab/>
        <w:t>исследований,</w:t>
      </w:r>
      <w:r>
        <w:rPr>
          <w:sz w:val="28"/>
        </w:rPr>
        <w:tab/>
        <w:t>направленных</w:t>
      </w:r>
      <w:r>
        <w:rPr>
          <w:sz w:val="28"/>
        </w:rPr>
        <w:tab/>
        <w:t>на</w:t>
      </w:r>
      <w:r>
        <w:rPr>
          <w:sz w:val="28"/>
        </w:rPr>
        <w:tab/>
        <w:t>изучение</w:t>
      </w:r>
      <w:r>
        <w:rPr>
          <w:sz w:val="28"/>
        </w:rPr>
        <w:tab/>
      </w:r>
      <w:r>
        <w:rPr>
          <w:spacing w:val="-1"/>
          <w:sz w:val="28"/>
        </w:rPr>
        <w:t>проблем</w:t>
      </w:r>
      <w:r>
        <w:rPr>
          <w:spacing w:val="-67"/>
          <w:sz w:val="28"/>
        </w:rPr>
        <w:t xml:space="preserve"> </w:t>
      </w:r>
      <w:r>
        <w:rPr>
          <w:sz w:val="28"/>
        </w:rPr>
        <w:t>местного</w:t>
      </w:r>
      <w:r>
        <w:rPr>
          <w:spacing w:val="-1"/>
          <w:sz w:val="28"/>
        </w:rPr>
        <w:t xml:space="preserve"> </w:t>
      </w:r>
      <w:r>
        <w:rPr>
          <w:sz w:val="28"/>
        </w:rPr>
        <w:t>сообщества,</w:t>
      </w:r>
      <w:r>
        <w:rPr>
          <w:spacing w:val="-1"/>
          <w:sz w:val="28"/>
        </w:rPr>
        <w:t xml:space="preserve"> </w:t>
      </w:r>
      <w:r>
        <w:rPr>
          <w:sz w:val="28"/>
        </w:rPr>
        <w:t>региона,</w:t>
      </w:r>
      <w:r>
        <w:rPr>
          <w:spacing w:val="-1"/>
          <w:sz w:val="28"/>
        </w:rPr>
        <w:t xml:space="preserve"> </w:t>
      </w:r>
      <w:r>
        <w:rPr>
          <w:sz w:val="28"/>
        </w:rPr>
        <w:t>мира в</w:t>
      </w:r>
      <w:r>
        <w:rPr>
          <w:spacing w:val="-1"/>
          <w:sz w:val="28"/>
        </w:rPr>
        <w:t xml:space="preserve"> </w:t>
      </w:r>
      <w:r>
        <w:rPr>
          <w:sz w:val="28"/>
        </w:rPr>
        <w:t>целом.</w:t>
      </w:r>
    </w:p>
    <w:p w14:paraId="207A3E5C" w14:textId="77777777" w:rsidR="000152B1" w:rsidRDefault="000152B1" w:rsidP="001A7659">
      <w:pPr>
        <w:pStyle w:val="a3"/>
        <w:tabs>
          <w:tab w:val="left" w:pos="567"/>
        </w:tabs>
        <w:spacing w:before="6"/>
        <w:ind w:left="0"/>
        <w:jc w:val="left"/>
      </w:pPr>
    </w:p>
    <w:p w14:paraId="0CB72046" w14:textId="77777777" w:rsidR="000152B1" w:rsidRDefault="00FF098B" w:rsidP="001A7659">
      <w:pPr>
        <w:pStyle w:val="2"/>
        <w:tabs>
          <w:tab w:val="left" w:pos="567"/>
        </w:tabs>
        <w:ind w:left="0"/>
      </w:pPr>
      <w:r>
        <w:t>Формирование</w:t>
      </w:r>
      <w:r>
        <w:rPr>
          <w:spacing w:val="-6"/>
        </w:rPr>
        <w:t xml:space="preserve"> </w:t>
      </w:r>
      <w:r>
        <w:t>коммуникативных</w:t>
      </w:r>
      <w:r>
        <w:rPr>
          <w:spacing w:val="-3"/>
        </w:rPr>
        <w:t xml:space="preserve"> </w:t>
      </w:r>
      <w:r>
        <w:t>универсальных</w:t>
      </w:r>
      <w:r>
        <w:rPr>
          <w:spacing w:val="-4"/>
        </w:rPr>
        <w:t xml:space="preserve"> </w:t>
      </w:r>
      <w:r>
        <w:t>учебных</w:t>
      </w:r>
      <w:r>
        <w:rPr>
          <w:spacing w:val="-4"/>
        </w:rPr>
        <w:t xml:space="preserve"> </w:t>
      </w:r>
      <w:r>
        <w:t>действий</w:t>
      </w:r>
    </w:p>
    <w:p w14:paraId="685DD087" w14:textId="77777777" w:rsidR="000152B1" w:rsidRDefault="00FF098B" w:rsidP="001A7659">
      <w:pPr>
        <w:pStyle w:val="a3"/>
        <w:tabs>
          <w:tab w:val="left" w:pos="567"/>
        </w:tabs>
        <w:ind w:left="0" w:right="330" w:firstLine="707"/>
      </w:pPr>
      <w:r>
        <w:t>Принципиальное</w:t>
      </w:r>
      <w:r>
        <w:rPr>
          <w:spacing w:val="1"/>
        </w:rPr>
        <w:t xml:space="preserve"> </w:t>
      </w:r>
      <w:r>
        <w:t>отличие</w:t>
      </w:r>
      <w:r>
        <w:rPr>
          <w:spacing w:val="1"/>
        </w:rPr>
        <w:t xml:space="preserve"> </w:t>
      </w:r>
      <w:r>
        <w:t>образовательной</w:t>
      </w:r>
      <w:r>
        <w:rPr>
          <w:spacing w:val="1"/>
        </w:rPr>
        <w:t xml:space="preserve"> </w:t>
      </w:r>
      <w:r>
        <w:t>среды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открытость.</w:t>
      </w:r>
      <w:r>
        <w:rPr>
          <w:spacing w:val="1"/>
        </w:rPr>
        <w:t xml:space="preserve"> </w:t>
      </w:r>
      <w:r>
        <w:t>Это</w:t>
      </w:r>
      <w:r>
        <w:rPr>
          <w:spacing w:val="1"/>
        </w:rPr>
        <w:t xml:space="preserve"> </w:t>
      </w:r>
      <w:r>
        <w:t>предоставляет</w:t>
      </w:r>
      <w:r>
        <w:rPr>
          <w:spacing w:val="1"/>
        </w:rPr>
        <w:t xml:space="preserve"> </w:t>
      </w:r>
      <w:r>
        <w:t>дополнительные</w:t>
      </w:r>
      <w:r>
        <w:rPr>
          <w:spacing w:val="1"/>
        </w:rPr>
        <w:t xml:space="preserve"> </w:t>
      </w:r>
      <w:r>
        <w:t>возможности</w:t>
      </w:r>
      <w:r>
        <w:rPr>
          <w:spacing w:val="-10"/>
        </w:rPr>
        <w:t xml:space="preserve"> </w:t>
      </w:r>
      <w:r>
        <w:t>для</w:t>
      </w:r>
      <w:r>
        <w:rPr>
          <w:spacing w:val="-10"/>
        </w:rPr>
        <w:t xml:space="preserve"> </w:t>
      </w:r>
      <w:r>
        <w:t>организации</w:t>
      </w:r>
      <w:r>
        <w:rPr>
          <w:spacing w:val="-9"/>
        </w:rPr>
        <w:t xml:space="preserve"> </w:t>
      </w:r>
      <w:r>
        <w:t>и</w:t>
      </w:r>
      <w:r>
        <w:rPr>
          <w:spacing w:val="-10"/>
        </w:rPr>
        <w:t xml:space="preserve"> </w:t>
      </w:r>
      <w:r>
        <w:t>обеспечения</w:t>
      </w:r>
      <w:r>
        <w:rPr>
          <w:spacing w:val="-9"/>
        </w:rPr>
        <w:t xml:space="preserve"> </w:t>
      </w:r>
      <w:r>
        <w:t>ситуаций,</w:t>
      </w:r>
      <w:r>
        <w:rPr>
          <w:spacing w:val="-10"/>
        </w:rPr>
        <w:t xml:space="preserve"> </w:t>
      </w:r>
      <w:r>
        <w:t>в</w:t>
      </w:r>
      <w:r>
        <w:rPr>
          <w:spacing w:val="-9"/>
        </w:rPr>
        <w:t xml:space="preserve"> </w:t>
      </w:r>
      <w:r>
        <w:t>которых</w:t>
      </w:r>
      <w:r>
        <w:rPr>
          <w:spacing w:val="-9"/>
        </w:rPr>
        <w:t xml:space="preserve"> </w:t>
      </w:r>
      <w:r>
        <w:t>обучающийся</w:t>
      </w:r>
      <w:r>
        <w:rPr>
          <w:spacing w:val="-68"/>
        </w:rPr>
        <w:t xml:space="preserve"> </w:t>
      </w:r>
      <w:r>
        <w:t>сможет самостоятельно ставить цель продуктивного взаимодействия с другими</w:t>
      </w:r>
      <w:r>
        <w:rPr>
          <w:spacing w:val="1"/>
        </w:rPr>
        <w:t xml:space="preserve"> </w:t>
      </w:r>
      <w:r>
        <w:t>людьми,</w:t>
      </w:r>
      <w:r>
        <w:rPr>
          <w:spacing w:val="-14"/>
        </w:rPr>
        <w:t xml:space="preserve"> </w:t>
      </w:r>
      <w:r>
        <w:t>сообществами</w:t>
      </w:r>
      <w:r>
        <w:rPr>
          <w:spacing w:val="-11"/>
        </w:rPr>
        <w:t xml:space="preserve"> </w:t>
      </w:r>
      <w:r>
        <w:t>и</w:t>
      </w:r>
      <w:r>
        <w:rPr>
          <w:spacing w:val="-13"/>
        </w:rPr>
        <w:t xml:space="preserve"> </w:t>
      </w:r>
      <w:r>
        <w:t>организациями</w:t>
      </w:r>
      <w:r>
        <w:rPr>
          <w:spacing w:val="-11"/>
        </w:rPr>
        <w:t xml:space="preserve"> </w:t>
      </w:r>
      <w:r>
        <w:t>и</w:t>
      </w:r>
      <w:r>
        <w:rPr>
          <w:spacing w:val="-13"/>
        </w:rPr>
        <w:t xml:space="preserve"> </w:t>
      </w:r>
      <w:r>
        <w:t>достигать</w:t>
      </w:r>
      <w:r>
        <w:rPr>
          <w:spacing w:val="-12"/>
        </w:rPr>
        <w:t xml:space="preserve"> </w:t>
      </w:r>
      <w:r>
        <w:t>ее.</w:t>
      </w:r>
    </w:p>
    <w:p w14:paraId="7215C699" w14:textId="77777777" w:rsidR="000152B1" w:rsidRDefault="00FF098B" w:rsidP="001A7659">
      <w:pPr>
        <w:pStyle w:val="a3"/>
        <w:tabs>
          <w:tab w:val="left" w:pos="567"/>
        </w:tabs>
        <w:ind w:left="0" w:right="333" w:firstLine="707"/>
      </w:pPr>
      <w:r>
        <w:t>Открытость образовательной среды позволяет обеспечивать возможность</w:t>
      </w:r>
      <w:r>
        <w:rPr>
          <w:spacing w:val="1"/>
        </w:rPr>
        <w:t xml:space="preserve"> </w:t>
      </w:r>
      <w:r>
        <w:t>коммуникации:</w:t>
      </w:r>
    </w:p>
    <w:p w14:paraId="4870C994" w14:textId="77777777" w:rsidR="000152B1" w:rsidRDefault="00FF098B" w:rsidP="00722752">
      <w:pPr>
        <w:pStyle w:val="a7"/>
        <w:numPr>
          <w:ilvl w:val="0"/>
          <w:numId w:val="38"/>
        </w:numPr>
        <w:tabs>
          <w:tab w:val="left" w:pos="567"/>
          <w:tab w:val="left" w:pos="1249"/>
        </w:tabs>
        <w:spacing w:line="321" w:lineRule="exact"/>
        <w:ind w:left="0" w:firstLine="0"/>
        <w:rPr>
          <w:sz w:val="28"/>
        </w:rPr>
      </w:pPr>
      <w:r>
        <w:rPr>
          <w:sz w:val="28"/>
        </w:rPr>
        <w:t>с</w:t>
      </w:r>
      <w:r>
        <w:rPr>
          <w:spacing w:val="-4"/>
          <w:sz w:val="28"/>
        </w:rPr>
        <w:t xml:space="preserve"> </w:t>
      </w:r>
      <w:r>
        <w:rPr>
          <w:sz w:val="28"/>
        </w:rPr>
        <w:t>обучающимися</w:t>
      </w:r>
      <w:r>
        <w:rPr>
          <w:spacing w:val="-2"/>
          <w:sz w:val="28"/>
        </w:rPr>
        <w:t xml:space="preserve"> </w:t>
      </w:r>
      <w:r w:rsidR="00640CC6">
        <w:rPr>
          <w:sz w:val="28"/>
        </w:rPr>
        <w:t>лицея</w:t>
      </w:r>
      <w:r>
        <w:rPr>
          <w:spacing w:val="-2"/>
          <w:sz w:val="28"/>
        </w:rPr>
        <w:t xml:space="preserve"> </w:t>
      </w:r>
      <w:r>
        <w:rPr>
          <w:sz w:val="28"/>
        </w:rPr>
        <w:t>иных</w:t>
      </w:r>
      <w:r>
        <w:rPr>
          <w:spacing w:val="-2"/>
          <w:sz w:val="28"/>
        </w:rPr>
        <w:t xml:space="preserve"> </w:t>
      </w:r>
      <w:r>
        <w:rPr>
          <w:sz w:val="28"/>
        </w:rPr>
        <w:t>возрастов;</w:t>
      </w:r>
    </w:p>
    <w:p w14:paraId="29F1FF1F" w14:textId="77777777" w:rsidR="000152B1" w:rsidRDefault="00FF098B" w:rsidP="00722752">
      <w:pPr>
        <w:pStyle w:val="a7"/>
        <w:numPr>
          <w:ilvl w:val="0"/>
          <w:numId w:val="38"/>
        </w:numPr>
        <w:tabs>
          <w:tab w:val="left" w:pos="567"/>
          <w:tab w:val="left" w:pos="1249"/>
        </w:tabs>
        <w:ind w:left="0" w:right="333" w:firstLine="0"/>
        <w:rPr>
          <w:sz w:val="28"/>
        </w:rPr>
      </w:pPr>
      <w:r>
        <w:rPr>
          <w:sz w:val="28"/>
        </w:rPr>
        <w:t>с</w:t>
      </w:r>
      <w:r>
        <w:rPr>
          <w:spacing w:val="1"/>
          <w:sz w:val="28"/>
        </w:rPr>
        <w:t xml:space="preserve"> </w:t>
      </w:r>
      <w:r>
        <w:rPr>
          <w:sz w:val="28"/>
        </w:rPr>
        <w:t>обучающимися</w:t>
      </w:r>
      <w:r>
        <w:rPr>
          <w:spacing w:val="1"/>
          <w:sz w:val="28"/>
        </w:rPr>
        <w:t xml:space="preserve"> </w:t>
      </w:r>
      <w:r>
        <w:rPr>
          <w:sz w:val="28"/>
        </w:rPr>
        <w:t>других</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региона,</w:t>
      </w:r>
      <w:r>
        <w:rPr>
          <w:spacing w:val="1"/>
          <w:sz w:val="28"/>
        </w:rPr>
        <w:t xml:space="preserve"> </w:t>
      </w:r>
      <w:r>
        <w:rPr>
          <w:sz w:val="28"/>
        </w:rPr>
        <w:t>как</w:t>
      </w:r>
      <w:r>
        <w:rPr>
          <w:spacing w:val="1"/>
          <w:sz w:val="28"/>
        </w:rPr>
        <w:t xml:space="preserve"> </w:t>
      </w:r>
      <w:r>
        <w:rPr>
          <w:sz w:val="28"/>
        </w:rPr>
        <w:t>с</w:t>
      </w:r>
      <w:r>
        <w:rPr>
          <w:spacing w:val="-67"/>
          <w:sz w:val="28"/>
        </w:rPr>
        <w:t xml:space="preserve"> </w:t>
      </w:r>
      <w:r>
        <w:rPr>
          <w:sz w:val="28"/>
        </w:rPr>
        <w:t>ровесниками,</w:t>
      </w:r>
      <w:r>
        <w:rPr>
          <w:spacing w:val="-1"/>
          <w:sz w:val="28"/>
        </w:rPr>
        <w:t xml:space="preserve"> </w:t>
      </w:r>
      <w:r>
        <w:rPr>
          <w:sz w:val="28"/>
        </w:rPr>
        <w:t>так</w:t>
      </w:r>
      <w:r>
        <w:rPr>
          <w:spacing w:val="-2"/>
          <w:sz w:val="28"/>
        </w:rPr>
        <w:t xml:space="preserve"> </w:t>
      </w:r>
      <w:r>
        <w:rPr>
          <w:sz w:val="28"/>
        </w:rPr>
        <w:t>и с</w:t>
      </w:r>
      <w:r>
        <w:rPr>
          <w:spacing w:val="-1"/>
          <w:sz w:val="28"/>
        </w:rPr>
        <w:t xml:space="preserve"> </w:t>
      </w:r>
      <w:r>
        <w:rPr>
          <w:sz w:val="28"/>
        </w:rPr>
        <w:t>детьми</w:t>
      </w:r>
      <w:r>
        <w:rPr>
          <w:spacing w:val="-2"/>
          <w:sz w:val="28"/>
        </w:rPr>
        <w:t xml:space="preserve"> </w:t>
      </w:r>
      <w:r>
        <w:rPr>
          <w:sz w:val="28"/>
        </w:rPr>
        <w:t>иных</w:t>
      </w:r>
      <w:r>
        <w:rPr>
          <w:spacing w:val="1"/>
          <w:sz w:val="28"/>
        </w:rPr>
        <w:t xml:space="preserve"> </w:t>
      </w:r>
      <w:r>
        <w:rPr>
          <w:sz w:val="28"/>
        </w:rPr>
        <w:t>возрастов;</w:t>
      </w:r>
    </w:p>
    <w:p w14:paraId="43D4FF42" w14:textId="77777777" w:rsidR="000152B1" w:rsidRDefault="000152B1" w:rsidP="001A7659">
      <w:pPr>
        <w:tabs>
          <w:tab w:val="left" w:pos="567"/>
        </w:tabs>
        <w:jc w:val="both"/>
        <w:rPr>
          <w:sz w:val="28"/>
        </w:rPr>
        <w:sectPr w:rsidR="000152B1">
          <w:pgSz w:w="11900" w:h="16840"/>
          <w:pgMar w:top="1020" w:right="500" w:bottom="480" w:left="900" w:header="0" w:footer="215" w:gutter="0"/>
          <w:cols w:space="720"/>
        </w:sectPr>
      </w:pPr>
    </w:p>
    <w:p w14:paraId="5D516D41" w14:textId="77777777" w:rsidR="000152B1" w:rsidRDefault="00FF098B" w:rsidP="00722752">
      <w:pPr>
        <w:pStyle w:val="a7"/>
        <w:numPr>
          <w:ilvl w:val="0"/>
          <w:numId w:val="38"/>
        </w:numPr>
        <w:tabs>
          <w:tab w:val="left" w:pos="567"/>
          <w:tab w:val="left" w:pos="1249"/>
        </w:tabs>
        <w:spacing w:before="77"/>
        <w:ind w:left="0" w:right="334" w:firstLine="0"/>
        <w:rPr>
          <w:sz w:val="28"/>
        </w:rPr>
      </w:pPr>
      <w:r>
        <w:rPr>
          <w:sz w:val="28"/>
        </w:rPr>
        <w:lastRenderedPageBreak/>
        <w:t>представителями</w:t>
      </w:r>
      <w:r>
        <w:rPr>
          <w:spacing w:val="1"/>
          <w:sz w:val="28"/>
        </w:rPr>
        <w:t xml:space="preserve"> </w:t>
      </w:r>
      <w:r>
        <w:rPr>
          <w:sz w:val="28"/>
        </w:rPr>
        <w:t>местного</w:t>
      </w:r>
      <w:r>
        <w:rPr>
          <w:spacing w:val="1"/>
          <w:sz w:val="28"/>
        </w:rPr>
        <w:t xml:space="preserve"> </w:t>
      </w:r>
      <w:r>
        <w:rPr>
          <w:sz w:val="28"/>
        </w:rPr>
        <w:t>сообщества,</w:t>
      </w:r>
      <w:r>
        <w:rPr>
          <w:spacing w:val="1"/>
          <w:sz w:val="28"/>
        </w:rPr>
        <w:t xml:space="preserve"> </w:t>
      </w:r>
      <w:r>
        <w:rPr>
          <w:sz w:val="28"/>
        </w:rPr>
        <w:t>бизнес-структур,</w:t>
      </w:r>
      <w:r>
        <w:rPr>
          <w:spacing w:val="1"/>
          <w:sz w:val="28"/>
        </w:rPr>
        <w:t xml:space="preserve"> </w:t>
      </w:r>
      <w:r>
        <w:rPr>
          <w:sz w:val="28"/>
        </w:rPr>
        <w:t>культурной</w:t>
      </w:r>
      <w:r>
        <w:rPr>
          <w:spacing w:val="1"/>
          <w:sz w:val="28"/>
        </w:rPr>
        <w:t xml:space="preserve"> </w:t>
      </w:r>
      <w:r>
        <w:rPr>
          <w:sz w:val="28"/>
        </w:rPr>
        <w:t>и</w:t>
      </w:r>
      <w:r>
        <w:rPr>
          <w:spacing w:val="-67"/>
          <w:sz w:val="28"/>
        </w:rPr>
        <w:t xml:space="preserve"> </w:t>
      </w:r>
      <w:r>
        <w:rPr>
          <w:sz w:val="28"/>
        </w:rPr>
        <w:t>научной общественности для выполнения учебно-исследовательских работ и</w:t>
      </w:r>
      <w:r>
        <w:rPr>
          <w:spacing w:val="1"/>
          <w:sz w:val="28"/>
        </w:rPr>
        <w:t xml:space="preserve"> </w:t>
      </w:r>
      <w:r>
        <w:rPr>
          <w:sz w:val="28"/>
        </w:rPr>
        <w:t>реализации</w:t>
      </w:r>
      <w:r>
        <w:rPr>
          <w:spacing w:val="-3"/>
          <w:sz w:val="28"/>
        </w:rPr>
        <w:t xml:space="preserve"> </w:t>
      </w:r>
      <w:r>
        <w:rPr>
          <w:sz w:val="28"/>
        </w:rPr>
        <w:t>проектов;</w:t>
      </w:r>
    </w:p>
    <w:p w14:paraId="17D92E22" w14:textId="77777777" w:rsidR="000152B1" w:rsidRDefault="00FF098B" w:rsidP="00722752">
      <w:pPr>
        <w:pStyle w:val="a7"/>
        <w:numPr>
          <w:ilvl w:val="0"/>
          <w:numId w:val="38"/>
        </w:numPr>
        <w:tabs>
          <w:tab w:val="left" w:pos="567"/>
          <w:tab w:val="left" w:pos="1249"/>
        </w:tabs>
        <w:ind w:left="0" w:right="337" w:firstLine="0"/>
        <w:rPr>
          <w:sz w:val="28"/>
        </w:rPr>
      </w:pPr>
      <w:r>
        <w:rPr>
          <w:sz w:val="28"/>
        </w:rPr>
        <w:t>представителями власти, местного самоуправления, фондов, спонсорами</w:t>
      </w:r>
      <w:r>
        <w:rPr>
          <w:spacing w:val="1"/>
          <w:sz w:val="28"/>
        </w:rPr>
        <w:t xml:space="preserve"> </w:t>
      </w:r>
      <w:r>
        <w:rPr>
          <w:sz w:val="28"/>
        </w:rPr>
        <w:t>Такое</w:t>
      </w:r>
      <w:r>
        <w:rPr>
          <w:spacing w:val="5"/>
          <w:sz w:val="28"/>
        </w:rPr>
        <w:t xml:space="preserve"> </w:t>
      </w:r>
      <w:r>
        <w:rPr>
          <w:sz w:val="28"/>
        </w:rPr>
        <w:t>разнообразие</w:t>
      </w:r>
      <w:r>
        <w:rPr>
          <w:spacing w:val="9"/>
          <w:sz w:val="28"/>
        </w:rPr>
        <w:t xml:space="preserve"> </w:t>
      </w:r>
      <w:r>
        <w:rPr>
          <w:sz w:val="28"/>
        </w:rPr>
        <w:t>выстраиваемых</w:t>
      </w:r>
      <w:r>
        <w:rPr>
          <w:spacing w:val="6"/>
          <w:sz w:val="28"/>
        </w:rPr>
        <w:t xml:space="preserve"> </w:t>
      </w:r>
      <w:r>
        <w:rPr>
          <w:sz w:val="28"/>
        </w:rPr>
        <w:t>связей</w:t>
      </w:r>
      <w:r>
        <w:rPr>
          <w:spacing w:val="5"/>
          <w:sz w:val="28"/>
        </w:rPr>
        <w:t xml:space="preserve"> </w:t>
      </w:r>
      <w:r>
        <w:rPr>
          <w:sz w:val="28"/>
        </w:rPr>
        <w:t>позволяет</w:t>
      </w:r>
      <w:r>
        <w:rPr>
          <w:spacing w:val="4"/>
          <w:sz w:val="28"/>
        </w:rPr>
        <w:t xml:space="preserve"> </w:t>
      </w:r>
      <w:r>
        <w:rPr>
          <w:sz w:val="28"/>
        </w:rPr>
        <w:t>обучающимся</w:t>
      </w:r>
    </w:p>
    <w:p w14:paraId="01CB87D3" w14:textId="77777777" w:rsidR="000152B1" w:rsidRDefault="00FF098B" w:rsidP="001A7659">
      <w:pPr>
        <w:pStyle w:val="a3"/>
        <w:tabs>
          <w:tab w:val="left" w:pos="567"/>
        </w:tabs>
        <w:ind w:left="0" w:right="333"/>
      </w:pPr>
      <w:r>
        <w:t>самостоятельно</w:t>
      </w:r>
      <w:r>
        <w:rPr>
          <w:spacing w:val="1"/>
        </w:rPr>
        <w:t xml:space="preserve"> </w:t>
      </w:r>
      <w:r>
        <w:t>ставить</w:t>
      </w:r>
      <w:r>
        <w:rPr>
          <w:spacing w:val="1"/>
        </w:rPr>
        <w:t xml:space="preserve"> </w:t>
      </w:r>
      <w:r>
        <w:t>цели</w:t>
      </w:r>
      <w:r>
        <w:rPr>
          <w:spacing w:val="1"/>
        </w:rPr>
        <w:t xml:space="preserve"> </w:t>
      </w:r>
      <w:r>
        <w:t>коммуникации,</w:t>
      </w:r>
      <w:r>
        <w:rPr>
          <w:spacing w:val="1"/>
        </w:rPr>
        <w:t xml:space="preserve"> </w:t>
      </w:r>
      <w:r>
        <w:t>выбирать</w:t>
      </w:r>
      <w:r>
        <w:rPr>
          <w:spacing w:val="1"/>
        </w:rPr>
        <w:t xml:space="preserve"> </w:t>
      </w:r>
      <w:r>
        <w:t>партнеров</w:t>
      </w:r>
      <w:r>
        <w:rPr>
          <w:spacing w:val="1"/>
        </w:rPr>
        <w:t xml:space="preserve"> </w:t>
      </w:r>
      <w:r>
        <w:t>и</w:t>
      </w:r>
      <w:r>
        <w:rPr>
          <w:spacing w:val="1"/>
        </w:rPr>
        <w:t xml:space="preserve"> </w:t>
      </w:r>
      <w:r>
        <w:t>способ</w:t>
      </w:r>
      <w:r>
        <w:rPr>
          <w:spacing w:val="1"/>
        </w:rPr>
        <w:t xml:space="preserve"> </w:t>
      </w:r>
      <w:r>
        <w:t>поведения во время коммуникации, освоение культурных и социальных норм</w:t>
      </w:r>
      <w:r>
        <w:rPr>
          <w:spacing w:val="1"/>
        </w:rPr>
        <w:t xml:space="preserve"> </w:t>
      </w:r>
      <w:r>
        <w:t>общения</w:t>
      </w:r>
      <w:r>
        <w:rPr>
          <w:spacing w:val="-1"/>
        </w:rPr>
        <w:t xml:space="preserve"> </w:t>
      </w:r>
      <w:r>
        <w:t>с</w:t>
      </w:r>
      <w:r>
        <w:rPr>
          <w:spacing w:val="-3"/>
        </w:rPr>
        <w:t xml:space="preserve"> </w:t>
      </w:r>
      <w:r>
        <w:t>представителями различных</w:t>
      </w:r>
      <w:r>
        <w:rPr>
          <w:spacing w:val="-1"/>
        </w:rPr>
        <w:t xml:space="preserve"> </w:t>
      </w:r>
      <w:r>
        <w:t>сообществ.</w:t>
      </w:r>
    </w:p>
    <w:p w14:paraId="78266957" w14:textId="77777777" w:rsidR="000152B1" w:rsidRDefault="00FF098B" w:rsidP="001A7659">
      <w:pPr>
        <w:pStyle w:val="a3"/>
        <w:tabs>
          <w:tab w:val="left" w:pos="567"/>
        </w:tabs>
        <w:ind w:left="0" w:right="334" w:firstLine="707"/>
      </w:pPr>
      <w:r>
        <w:t>К планируемым образовательным событиям и форматам, позволяющим</w:t>
      </w:r>
      <w:r>
        <w:rPr>
          <w:spacing w:val="1"/>
        </w:rPr>
        <w:t xml:space="preserve"> </w:t>
      </w:r>
      <w:r>
        <w:t>обеспечивать</w:t>
      </w:r>
      <w:r>
        <w:rPr>
          <w:spacing w:val="-4"/>
        </w:rPr>
        <w:t xml:space="preserve"> </w:t>
      </w:r>
      <w:r>
        <w:t>использование</w:t>
      </w:r>
      <w:r>
        <w:rPr>
          <w:spacing w:val="-1"/>
        </w:rPr>
        <w:t xml:space="preserve"> </w:t>
      </w:r>
      <w:r>
        <w:t>всех</w:t>
      </w:r>
      <w:r>
        <w:rPr>
          <w:spacing w:val="-1"/>
        </w:rPr>
        <w:t xml:space="preserve"> </w:t>
      </w:r>
      <w:r>
        <w:t>возможностей</w:t>
      </w:r>
      <w:r>
        <w:rPr>
          <w:spacing w:val="-1"/>
        </w:rPr>
        <w:t xml:space="preserve"> </w:t>
      </w:r>
      <w:r>
        <w:t>коммуникации,</w:t>
      </w:r>
      <w:r>
        <w:rPr>
          <w:spacing w:val="-1"/>
        </w:rPr>
        <w:t xml:space="preserve"> </w:t>
      </w:r>
      <w:r>
        <w:t>относятся:</w:t>
      </w:r>
    </w:p>
    <w:p w14:paraId="74A41794" w14:textId="77777777" w:rsidR="000152B1" w:rsidRDefault="00FF098B" w:rsidP="001A7659">
      <w:pPr>
        <w:pStyle w:val="a7"/>
        <w:numPr>
          <w:ilvl w:val="0"/>
          <w:numId w:val="38"/>
        </w:numPr>
        <w:tabs>
          <w:tab w:val="left" w:pos="567"/>
          <w:tab w:val="left" w:pos="1249"/>
        </w:tabs>
        <w:ind w:left="0" w:right="329" w:firstLine="283"/>
        <w:rPr>
          <w:sz w:val="28"/>
        </w:rPr>
      </w:pPr>
      <w:r>
        <w:rPr>
          <w:sz w:val="28"/>
        </w:rPr>
        <w:t>комплексные</w:t>
      </w:r>
      <w:r>
        <w:rPr>
          <w:spacing w:val="1"/>
          <w:sz w:val="28"/>
        </w:rPr>
        <w:t xml:space="preserve"> </w:t>
      </w:r>
      <w:r>
        <w:rPr>
          <w:sz w:val="28"/>
        </w:rPr>
        <w:t>задачи,</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актуальных</w:t>
      </w:r>
      <w:r>
        <w:rPr>
          <w:spacing w:val="1"/>
          <w:sz w:val="28"/>
        </w:rPr>
        <w:t xml:space="preserve"> </w:t>
      </w:r>
      <w:r>
        <w:rPr>
          <w:sz w:val="28"/>
        </w:rPr>
        <w:t>проблем,</w:t>
      </w:r>
      <w:r>
        <w:rPr>
          <w:spacing w:val="1"/>
          <w:sz w:val="28"/>
        </w:rPr>
        <w:t xml:space="preserve"> </w:t>
      </w:r>
      <w:r>
        <w:rPr>
          <w:sz w:val="28"/>
        </w:rPr>
        <w:t>лежащих</w:t>
      </w:r>
      <w:r>
        <w:rPr>
          <w:spacing w:val="1"/>
          <w:sz w:val="28"/>
        </w:rPr>
        <w:t xml:space="preserve"> </w:t>
      </w:r>
      <w:r>
        <w:rPr>
          <w:sz w:val="28"/>
        </w:rPr>
        <w:t>в</w:t>
      </w:r>
      <w:r>
        <w:rPr>
          <w:spacing w:val="1"/>
          <w:sz w:val="28"/>
        </w:rPr>
        <w:t xml:space="preserve"> </w:t>
      </w:r>
      <w:r>
        <w:rPr>
          <w:sz w:val="28"/>
        </w:rPr>
        <w:t>ближайшем</w:t>
      </w:r>
      <w:r>
        <w:rPr>
          <w:spacing w:val="1"/>
          <w:sz w:val="28"/>
        </w:rPr>
        <w:t xml:space="preserve"> </w:t>
      </w:r>
      <w:r>
        <w:rPr>
          <w:sz w:val="28"/>
        </w:rPr>
        <w:t>будущем</w:t>
      </w:r>
      <w:r>
        <w:rPr>
          <w:spacing w:val="1"/>
          <w:sz w:val="28"/>
        </w:rPr>
        <w:t xml:space="preserve"> </w:t>
      </w:r>
      <w:r>
        <w:rPr>
          <w:sz w:val="28"/>
        </w:rPr>
        <w:t>обучающихся:</w:t>
      </w:r>
      <w:r>
        <w:rPr>
          <w:spacing w:val="1"/>
          <w:sz w:val="28"/>
        </w:rPr>
        <w:t xml:space="preserve"> </w:t>
      </w:r>
      <w:r>
        <w:rPr>
          <w:sz w:val="28"/>
        </w:rPr>
        <w:t>выбор</w:t>
      </w:r>
      <w:r>
        <w:rPr>
          <w:spacing w:val="1"/>
          <w:sz w:val="28"/>
        </w:rPr>
        <w:t xml:space="preserve"> </w:t>
      </w:r>
      <w:r>
        <w:rPr>
          <w:sz w:val="28"/>
        </w:rPr>
        <w:t>дальнейшей</w:t>
      </w:r>
      <w:r>
        <w:rPr>
          <w:spacing w:val="1"/>
          <w:sz w:val="28"/>
        </w:rPr>
        <w:t xml:space="preserve"> </w:t>
      </w:r>
      <w:r>
        <w:rPr>
          <w:spacing w:val="-6"/>
          <w:sz w:val="28"/>
        </w:rPr>
        <w:t>образовательной</w:t>
      </w:r>
      <w:r>
        <w:rPr>
          <w:spacing w:val="-12"/>
          <w:sz w:val="28"/>
        </w:rPr>
        <w:t xml:space="preserve"> </w:t>
      </w:r>
      <w:r>
        <w:rPr>
          <w:spacing w:val="-6"/>
          <w:sz w:val="28"/>
        </w:rPr>
        <w:t>или</w:t>
      </w:r>
      <w:r>
        <w:rPr>
          <w:spacing w:val="-11"/>
          <w:sz w:val="28"/>
        </w:rPr>
        <w:t xml:space="preserve"> </w:t>
      </w:r>
      <w:r>
        <w:rPr>
          <w:spacing w:val="-6"/>
          <w:sz w:val="28"/>
        </w:rPr>
        <w:t>рабочей</w:t>
      </w:r>
      <w:r>
        <w:rPr>
          <w:spacing w:val="-11"/>
          <w:sz w:val="28"/>
        </w:rPr>
        <w:t xml:space="preserve"> </w:t>
      </w:r>
      <w:r>
        <w:rPr>
          <w:spacing w:val="-6"/>
          <w:sz w:val="28"/>
        </w:rPr>
        <w:t>траектории,</w:t>
      </w:r>
      <w:r>
        <w:rPr>
          <w:spacing w:val="-13"/>
          <w:sz w:val="28"/>
        </w:rPr>
        <w:t xml:space="preserve"> </w:t>
      </w:r>
      <w:r>
        <w:rPr>
          <w:spacing w:val="-6"/>
          <w:sz w:val="28"/>
        </w:rPr>
        <w:t>определение</w:t>
      </w:r>
      <w:r>
        <w:rPr>
          <w:spacing w:val="-13"/>
          <w:sz w:val="28"/>
        </w:rPr>
        <w:t xml:space="preserve"> </w:t>
      </w:r>
      <w:r>
        <w:rPr>
          <w:spacing w:val="-5"/>
          <w:sz w:val="28"/>
        </w:rPr>
        <w:t>жизненных</w:t>
      </w:r>
      <w:r>
        <w:rPr>
          <w:spacing w:val="-13"/>
          <w:sz w:val="28"/>
        </w:rPr>
        <w:t xml:space="preserve"> </w:t>
      </w:r>
      <w:r>
        <w:rPr>
          <w:spacing w:val="-5"/>
          <w:sz w:val="28"/>
        </w:rPr>
        <w:t>стратегий</w:t>
      </w:r>
      <w:r>
        <w:rPr>
          <w:spacing w:val="-12"/>
          <w:sz w:val="28"/>
        </w:rPr>
        <w:t xml:space="preserve"> </w:t>
      </w:r>
      <w:r>
        <w:rPr>
          <w:spacing w:val="-5"/>
          <w:sz w:val="28"/>
        </w:rPr>
        <w:t>и</w:t>
      </w:r>
      <w:r>
        <w:rPr>
          <w:spacing w:val="-12"/>
          <w:sz w:val="28"/>
        </w:rPr>
        <w:t xml:space="preserve"> </w:t>
      </w:r>
      <w:r>
        <w:rPr>
          <w:spacing w:val="-5"/>
          <w:sz w:val="28"/>
        </w:rPr>
        <w:t>т.п.;</w:t>
      </w:r>
    </w:p>
    <w:p w14:paraId="56298BF7" w14:textId="77777777" w:rsidR="000152B1" w:rsidRDefault="00FF098B" w:rsidP="001A7659">
      <w:pPr>
        <w:pStyle w:val="a7"/>
        <w:numPr>
          <w:ilvl w:val="0"/>
          <w:numId w:val="38"/>
        </w:numPr>
        <w:tabs>
          <w:tab w:val="left" w:pos="567"/>
          <w:tab w:val="left" w:pos="1249"/>
        </w:tabs>
        <w:spacing w:before="1"/>
        <w:ind w:left="0" w:right="334" w:firstLine="283"/>
        <w:rPr>
          <w:sz w:val="28"/>
        </w:rPr>
      </w:pPr>
      <w:r>
        <w:rPr>
          <w:sz w:val="28"/>
        </w:rPr>
        <w:t>комплексные</w:t>
      </w:r>
      <w:r>
        <w:rPr>
          <w:spacing w:val="1"/>
          <w:sz w:val="28"/>
        </w:rPr>
        <w:t xml:space="preserve"> </w:t>
      </w:r>
      <w:r>
        <w:rPr>
          <w:sz w:val="28"/>
        </w:rPr>
        <w:t>задачи,</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проблем</w:t>
      </w:r>
      <w:r>
        <w:rPr>
          <w:spacing w:val="1"/>
          <w:sz w:val="28"/>
        </w:rPr>
        <w:t xml:space="preserve"> </w:t>
      </w:r>
      <w:r>
        <w:rPr>
          <w:sz w:val="28"/>
        </w:rPr>
        <w:t>местного</w:t>
      </w:r>
      <w:r>
        <w:rPr>
          <w:spacing w:val="1"/>
          <w:sz w:val="28"/>
        </w:rPr>
        <w:t xml:space="preserve"> </w:t>
      </w:r>
      <w:r>
        <w:rPr>
          <w:sz w:val="28"/>
        </w:rPr>
        <w:t>сообщества;</w:t>
      </w:r>
    </w:p>
    <w:p w14:paraId="12EB5EAC" w14:textId="77777777" w:rsidR="000152B1" w:rsidRDefault="00FF098B" w:rsidP="001A7659">
      <w:pPr>
        <w:pStyle w:val="a7"/>
        <w:numPr>
          <w:ilvl w:val="0"/>
          <w:numId w:val="38"/>
        </w:numPr>
        <w:tabs>
          <w:tab w:val="left" w:pos="567"/>
          <w:tab w:val="left" w:pos="1249"/>
        </w:tabs>
        <w:ind w:left="0" w:right="335" w:firstLine="283"/>
        <w:rPr>
          <w:sz w:val="28"/>
        </w:rPr>
      </w:pPr>
      <w:r>
        <w:rPr>
          <w:sz w:val="28"/>
        </w:rPr>
        <w:t>комплексные задачи, направленные на изменение и улучшение реально</w:t>
      </w:r>
      <w:r>
        <w:rPr>
          <w:spacing w:val="1"/>
          <w:sz w:val="28"/>
        </w:rPr>
        <w:t xml:space="preserve"> </w:t>
      </w:r>
      <w:r>
        <w:rPr>
          <w:sz w:val="28"/>
        </w:rPr>
        <w:t>существующих бизнес-практик;</w:t>
      </w:r>
    </w:p>
    <w:p w14:paraId="6A9B9B16" w14:textId="77777777" w:rsidR="000152B1" w:rsidRDefault="00FF098B" w:rsidP="001A7659">
      <w:pPr>
        <w:pStyle w:val="a7"/>
        <w:numPr>
          <w:ilvl w:val="0"/>
          <w:numId w:val="38"/>
        </w:numPr>
        <w:tabs>
          <w:tab w:val="left" w:pos="567"/>
          <w:tab w:val="left" w:pos="1249"/>
        </w:tabs>
        <w:ind w:left="0" w:right="335" w:firstLine="283"/>
        <w:rPr>
          <w:sz w:val="28"/>
        </w:rPr>
      </w:pPr>
      <w:r>
        <w:rPr>
          <w:sz w:val="28"/>
        </w:rPr>
        <w:t>социальные</w:t>
      </w:r>
      <w:r>
        <w:rPr>
          <w:spacing w:val="1"/>
          <w:sz w:val="28"/>
        </w:rPr>
        <w:t xml:space="preserve"> </w:t>
      </w:r>
      <w:r>
        <w:rPr>
          <w:sz w:val="28"/>
        </w:rPr>
        <w:t>проекты,</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улучшение</w:t>
      </w:r>
      <w:r>
        <w:rPr>
          <w:spacing w:val="1"/>
          <w:sz w:val="28"/>
        </w:rPr>
        <w:t xml:space="preserve"> </w:t>
      </w:r>
      <w:r>
        <w:rPr>
          <w:sz w:val="28"/>
        </w:rPr>
        <w:t>жизни</w:t>
      </w:r>
      <w:r>
        <w:rPr>
          <w:spacing w:val="1"/>
          <w:sz w:val="28"/>
        </w:rPr>
        <w:t xml:space="preserve"> </w:t>
      </w:r>
      <w:r>
        <w:rPr>
          <w:sz w:val="28"/>
        </w:rPr>
        <w:t>местного</w:t>
      </w:r>
      <w:r>
        <w:rPr>
          <w:spacing w:val="-67"/>
          <w:sz w:val="28"/>
        </w:rPr>
        <w:t xml:space="preserve"> </w:t>
      </w:r>
      <w:r>
        <w:rPr>
          <w:sz w:val="28"/>
        </w:rPr>
        <w:t>сообщества.</w:t>
      </w:r>
      <w:r>
        <w:rPr>
          <w:spacing w:val="-3"/>
          <w:sz w:val="28"/>
        </w:rPr>
        <w:t xml:space="preserve"> </w:t>
      </w:r>
      <w:r>
        <w:rPr>
          <w:sz w:val="28"/>
        </w:rPr>
        <w:t>К</w:t>
      </w:r>
      <w:r>
        <w:rPr>
          <w:spacing w:val="-1"/>
          <w:sz w:val="28"/>
        </w:rPr>
        <w:t xml:space="preserve"> </w:t>
      </w:r>
      <w:r>
        <w:rPr>
          <w:sz w:val="28"/>
        </w:rPr>
        <w:t>таким проектам относятся:</w:t>
      </w:r>
    </w:p>
    <w:p w14:paraId="6E999A71" w14:textId="77777777" w:rsidR="000152B1" w:rsidRDefault="00FF098B" w:rsidP="00B527BD">
      <w:pPr>
        <w:pStyle w:val="a3"/>
        <w:tabs>
          <w:tab w:val="left" w:pos="567"/>
          <w:tab w:val="left" w:pos="2724"/>
          <w:tab w:val="left" w:pos="3118"/>
          <w:tab w:val="left" w:pos="5022"/>
          <w:tab w:val="left" w:pos="6109"/>
          <w:tab w:val="left" w:pos="6522"/>
          <w:tab w:val="left" w:pos="8166"/>
        </w:tabs>
        <w:spacing w:line="242" w:lineRule="auto"/>
        <w:ind w:left="0" w:right="334"/>
        <w:jc w:val="left"/>
      </w:pPr>
      <w:r>
        <w:t>а)</w:t>
      </w:r>
      <w:r>
        <w:rPr>
          <w:spacing w:val="-1"/>
        </w:rPr>
        <w:t xml:space="preserve"> </w:t>
      </w:r>
      <w:r>
        <w:t>участие</w:t>
      </w:r>
      <w:r>
        <w:tab/>
        <w:t>в</w:t>
      </w:r>
      <w:r>
        <w:tab/>
        <w:t>волонтерских</w:t>
      </w:r>
      <w:r>
        <w:tab/>
        <w:t>акциях</w:t>
      </w:r>
      <w:r>
        <w:tab/>
        <w:t>и</w:t>
      </w:r>
      <w:r>
        <w:tab/>
        <w:t>движениях,</w:t>
      </w:r>
      <w:r>
        <w:tab/>
      </w:r>
      <w:r>
        <w:rPr>
          <w:spacing w:val="-1"/>
        </w:rPr>
        <w:t>самостоятельная</w:t>
      </w:r>
      <w:r>
        <w:rPr>
          <w:spacing w:val="-67"/>
        </w:rPr>
        <w:t xml:space="preserve"> </w:t>
      </w:r>
      <w:r>
        <w:t>организация волонтерских</w:t>
      </w:r>
      <w:r>
        <w:rPr>
          <w:spacing w:val="2"/>
        </w:rPr>
        <w:t xml:space="preserve"> </w:t>
      </w:r>
      <w:r>
        <w:t>акций;</w:t>
      </w:r>
    </w:p>
    <w:p w14:paraId="15C6E022" w14:textId="77777777" w:rsidR="000152B1" w:rsidRDefault="00FF098B" w:rsidP="00B527BD">
      <w:pPr>
        <w:pStyle w:val="a3"/>
        <w:tabs>
          <w:tab w:val="left" w:pos="567"/>
        </w:tabs>
        <w:ind w:left="0" w:right="685"/>
        <w:jc w:val="left"/>
      </w:pPr>
      <w:r>
        <w:t>б) участие</w:t>
      </w:r>
      <w:r>
        <w:rPr>
          <w:spacing w:val="1"/>
        </w:rPr>
        <w:t xml:space="preserve"> </w:t>
      </w:r>
      <w:r>
        <w:t>в</w:t>
      </w:r>
      <w:r>
        <w:rPr>
          <w:spacing w:val="1"/>
        </w:rPr>
        <w:t xml:space="preserve"> </w:t>
      </w:r>
      <w:r>
        <w:t>благотворительных</w:t>
      </w:r>
      <w:r>
        <w:rPr>
          <w:spacing w:val="1"/>
        </w:rPr>
        <w:t xml:space="preserve"> </w:t>
      </w:r>
      <w:r>
        <w:t>акциях</w:t>
      </w:r>
      <w:r>
        <w:rPr>
          <w:spacing w:val="1"/>
        </w:rPr>
        <w:t xml:space="preserve"> </w:t>
      </w:r>
      <w:r>
        <w:t>и</w:t>
      </w:r>
      <w:r>
        <w:rPr>
          <w:spacing w:val="1"/>
        </w:rPr>
        <w:t xml:space="preserve"> </w:t>
      </w:r>
      <w:r>
        <w:t>движениях,</w:t>
      </w:r>
      <w:r>
        <w:rPr>
          <w:spacing w:val="1"/>
        </w:rPr>
        <w:t xml:space="preserve"> </w:t>
      </w:r>
      <w:r>
        <w:t>самостоятельная</w:t>
      </w:r>
      <w:r>
        <w:rPr>
          <w:spacing w:val="-67"/>
        </w:rPr>
        <w:t xml:space="preserve"> </w:t>
      </w:r>
      <w:r>
        <w:t>организация</w:t>
      </w:r>
      <w:r>
        <w:rPr>
          <w:spacing w:val="-3"/>
        </w:rPr>
        <w:t xml:space="preserve"> </w:t>
      </w:r>
      <w:r>
        <w:t>благотворительных</w:t>
      </w:r>
      <w:r>
        <w:rPr>
          <w:spacing w:val="2"/>
        </w:rPr>
        <w:t xml:space="preserve"> </w:t>
      </w:r>
      <w:r>
        <w:t>акций;</w:t>
      </w:r>
    </w:p>
    <w:p w14:paraId="09912E3B" w14:textId="77777777" w:rsidR="000152B1" w:rsidRDefault="00B527BD" w:rsidP="00B527BD">
      <w:pPr>
        <w:pStyle w:val="a3"/>
        <w:tabs>
          <w:tab w:val="left" w:pos="567"/>
        </w:tabs>
        <w:ind w:left="0" w:right="10"/>
        <w:jc w:val="left"/>
      </w:pPr>
      <w:r>
        <w:t>в</w:t>
      </w:r>
      <w:r w:rsidR="00FF098B">
        <w:t>)</w:t>
      </w:r>
      <w:r w:rsidR="00FF098B">
        <w:rPr>
          <w:spacing w:val="-2"/>
        </w:rPr>
        <w:t xml:space="preserve"> </w:t>
      </w:r>
      <w:r w:rsidR="00FF098B">
        <w:t>создание</w:t>
      </w:r>
      <w:r w:rsidR="00FF098B">
        <w:rPr>
          <w:spacing w:val="47"/>
        </w:rPr>
        <w:t xml:space="preserve"> </w:t>
      </w:r>
      <w:r w:rsidR="00FF098B">
        <w:t>и</w:t>
      </w:r>
      <w:r w:rsidR="00FF098B">
        <w:rPr>
          <w:spacing w:val="44"/>
        </w:rPr>
        <w:t xml:space="preserve"> </w:t>
      </w:r>
      <w:r w:rsidR="00FF098B">
        <w:t>реализация</w:t>
      </w:r>
      <w:r w:rsidR="00FF098B">
        <w:rPr>
          <w:spacing w:val="44"/>
        </w:rPr>
        <w:t xml:space="preserve"> </w:t>
      </w:r>
      <w:r w:rsidR="00FF098B">
        <w:t>социальных</w:t>
      </w:r>
      <w:r w:rsidR="00FF098B">
        <w:rPr>
          <w:spacing w:val="46"/>
        </w:rPr>
        <w:t xml:space="preserve"> </w:t>
      </w:r>
      <w:r w:rsidR="00FF098B">
        <w:t>проектов</w:t>
      </w:r>
      <w:r w:rsidR="00FF098B">
        <w:rPr>
          <w:spacing w:val="44"/>
        </w:rPr>
        <w:t xml:space="preserve"> </w:t>
      </w:r>
      <w:r w:rsidR="00FF098B">
        <w:t>разного</w:t>
      </w:r>
      <w:r w:rsidR="00FF098B">
        <w:rPr>
          <w:spacing w:val="45"/>
        </w:rPr>
        <w:t xml:space="preserve"> </w:t>
      </w:r>
      <w:r w:rsidR="00FF098B">
        <w:t>масштаба</w:t>
      </w:r>
      <w:r w:rsidR="00FF098B">
        <w:rPr>
          <w:spacing w:val="44"/>
        </w:rPr>
        <w:t xml:space="preserve"> </w:t>
      </w:r>
      <w:r w:rsidR="00FF098B">
        <w:t>и</w:t>
      </w:r>
      <w:r>
        <w:rPr>
          <w:spacing w:val="-67"/>
        </w:rPr>
        <w:t xml:space="preserve">  </w:t>
      </w:r>
      <w:r w:rsidR="00FF098B">
        <w:t>направленности,</w:t>
      </w:r>
      <w:r w:rsidR="00FF098B">
        <w:rPr>
          <w:spacing w:val="-1"/>
        </w:rPr>
        <w:t xml:space="preserve"> </w:t>
      </w:r>
      <w:r w:rsidR="00FF098B">
        <w:t>выходящих</w:t>
      </w:r>
      <w:r w:rsidR="00FF098B">
        <w:rPr>
          <w:spacing w:val="1"/>
        </w:rPr>
        <w:t xml:space="preserve"> </w:t>
      </w:r>
      <w:r w:rsidR="00FF098B">
        <w:t>за</w:t>
      </w:r>
      <w:r w:rsidR="00FF098B">
        <w:rPr>
          <w:spacing w:val="-1"/>
        </w:rPr>
        <w:t xml:space="preserve"> </w:t>
      </w:r>
      <w:r w:rsidR="00FF098B">
        <w:t xml:space="preserve">рамки </w:t>
      </w:r>
      <w:r w:rsidR="00640CC6">
        <w:t>лицея</w:t>
      </w:r>
      <w:r w:rsidR="00FF098B">
        <w:t>;</w:t>
      </w:r>
    </w:p>
    <w:p w14:paraId="21A7318D" w14:textId="77777777" w:rsidR="00B527BD" w:rsidRDefault="00FF098B" w:rsidP="001A7659">
      <w:pPr>
        <w:pStyle w:val="a7"/>
        <w:numPr>
          <w:ilvl w:val="0"/>
          <w:numId w:val="38"/>
        </w:numPr>
        <w:tabs>
          <w:tab w:val="left" w:pos="567"/>
          <w:tab w:val="left" w:pos="1248"/>
          <w:tab w:val="left" w:pos="1249"/>
        </w:tabs>
        <w:spacing w:line="242" w:lineRule="auto"/>
        <w:ind w:left="0" w:right="600" w:firstLine="0"/>
        <w:jc w:val="left"/>
        <w:rPr>
          <w:sz w:val="28"/>
        </w:rPr>
      </w:pPr>
      <w:r>
        <w:rPr>
          <w:sz w:val="28"/>
        </w:rPr>
        <w:t xml:space="preserve">получение предметных знаний в структурах, альтернативных </w:t>
      </w:r>
      <w:r w:rsidR="00640CC6">
        <w:rPr>
          <w:sz w:val="28"/>
        </w:rPr>
        <w:t>лицея</w:t>
      </w:r>
      <w:r>
        <w:rPr>
          <w:sz w:val="28"/>
        </w:rPr>
        <w:t>:</w:t>
      </w:r>
    </w:p>
    <w:p w14:paraId="2624B6D4" w14:textId="77777777" w:rsidR="000152B1" w:rsidRDefault="00FF098B" w:rsidP="00B527BD">
      <w:pPr>
        <w:pStyle w:val="a7"/>
        <w:tabs>
          <w:tab w:val="left" w:pos="567"/>
          <w:tab w:val="left" w:pos="1248"/>
          <w:tab w:val="left" w:pos="1249"/>
        </w:tabs>
        <w:spacing w:line="242" w:lineRule="auto"/>
        <w:ind w:left="0" w:right="600" w:firstLine="0"/>
        <w:jc w:val="left"/>
        <w:rPr>
          <w:sz w:val="28"/>
        </w:rPr>
      </w:pPr>
      <w:r>
        <w:rPr>
          <w:spacing w:val="-67"/>
          <w:sz w:val="28"/>
        </w:rPr>
        <w:t xml:space="preserve"> </w:t>
      </w:r>
      <w:r>
        <w:rPr>
          <w:sz w:val="28"/>
        </w:rPr>
        <w:t>а)</w:t>
      </w:r>
      <w:r>
        <w:rPr>
          <w:spacing w:val="-2"/>
          <w:sz w:val="28"/>
        </w:rPr>
        <w:t xml:space="preserve"> </w:t>
      </w:r>
      <w:r>
        <w:rPr>
          <w:sz w:val="28"/>
        </w:rPr>
        <w:t>в</w:t>
      </w:r>
      <w:r>
        <w:rPr>
          <w:spacing w:val="-1"/>
          <w:sz w:val="28"/>
        </w:rPr>
        <w:t xml:space="preserve"> </w:t>
      </w:r>
      <w:r>
        <w:rPr>
          <w:sz w:val="28"/>
        </w:rPr>
        <w:t>заочных и</w:t>
      </w:r>
      <w:r>
        <w:rPr>
          <w:spacing w:val="-2"/>
          <w:sz w:val="28"/>
        </w:rPr>
        <w:t xml:space="preserve"> </w:t>
      </w:r>
      <w:r>
        <w:rPr>
          <w:sz w:val="28"/>
        </w:rPr>
        <w:t>дистанционных школах</w:t>
      </w:r>
      <w:r>
        <w:rPr>
          <w:spacing w:val="-1"/>
          <w:sz w:val="28"/>
        </w:rPr>
        <w:t xml:space="preserve"> </w:t>
      </w:r>
      <w:r>
        <w:rPr>
          <w:sz w:val="28"/>
        </w:rPr>
        <w:t>и</w:t>
      </w:r>
      <w:r>
        <w:rPr>
          <w:spacing w:val="-1"/>
          <w:sz w:val="28"/>
        </w:rPr>
        <w:t xml:space="preserve"> </w:t>
      </w:r>
      <w:r>
        <w:rPr>
          <w:sz w:val="28"/>
        </w:rPr>
        <w:t>университетах;</w:t>
      </w:r>
    </w:p>
    <w:p w14:paraId="6986BD3A" w14:textId="77777777" w:rsidR="000152B1" w:rsidRDefault="00FF098B" w:rsidP="001A7659">
      <w:pPr>
        <w:pStyle w:val="a3"/>
        <w:tabs>
          <w:tab w:val="left" w:pos="567"/>
        </w:tabs>
        <w:spacing w:line="317" w:lineRule="exact"/>
        <w:ind w:left="0"/>
        <w:jc w:val="left"/>
      </w:pPr>
      <w:r>
        <w:t>б)</w:t>
      </w:r>
      <w:r>
        <w:rPr>
          <w:spacing w:val="-4"/>
        </w:rPr>
        <w:t xml:space="preserve"> </w:t>
      </w:r>
      <w:r>
        <w:t>участие</w:t>
      </w:r>
      <w:r>
        <w:rPr>
          <w:spacing w:val="-3"/>
        </w:rPr>
        <w:t xml:space="preserve"> </w:t>
      </w:r>
      <w:r>
        <w:t>в</w:t>
      </w:r>
      <w:r>
        <w:rPr>
          <w:spacing w:val="-3"/>
        </w:rPr>
        <w:t xml:space="preserve"> </w:t>
      </w:r>
      <w:r>
        <w:t>дистанционных конкурсах</w:t>
      </w:r>
      <w:r>
        <w:rPr>
          <w:spacing w:val="-3"/>
        </w:rPr>
        <w:t xml:space="preserve"> </w:t>
      </w:r>
      <w:r>
        <w:t>и</w:t>
      </w:r>
      <w:r>
        <w:rPr>
          <w:spacing w:val="-2"/>
        </w:rPr>
        <w:t xml:space="preserve"> </w:t>
      </w:r>
      <w:r>
        <w:t>олимпиадах;</w:t>
      </w:r>
    </w:p>
    <w:p w14:paraId="71164E95" w14:textId="77777777" w:rsidR="000152B1" w:rsidRDefault="00FF098B" w:rsidP="001A7659">
      <w:pPr>
        <w:pStyle w:val="a3"/>
        <w:tabs>
          <w:tab w:val="left" w:pos="567"/>
        </w:tabs>
        <w:spacing w:line="322" w:lineRule="exact"/>
        <w:ind w:left="0"/>
        <w:jc w:val="left"/>
      </w:pPr>
      <w:r>
        <w:t>в)</w:t>
      </w:r>
      <w:r>
        <w:rPr>
          <w:spacing w:val="-4"/>
        </w:rPr>
        <w:t xml:space="preserve"> </w:t>
      </w:r>
      <w:r>
        <w:t>самостоятельное</w:t>
      </w:r>
      <w:r>
        <w:rPr>
          <w:spacing w:val="-2"/>
        </w:rPr>
        <w:t xml:space="preserve"> </w:t>
      </w:r>
      <w:r>
        <w:t>освоение</w:t>
      </w:r>
      <w:r>
        <w:rPr>
          <w:spacing w:val="-2"/>
        </w:rPr>
        <w:t xml:space="preserve"> </w:t>
      </w:r>
      <w:r>
        <w:t>отдельных</w:t>
      </w:r>
      <w:r>
        <w:rPr>
          <w:spacing w:val="-4"/>
        </w:rPr>
        <w:t xml:space="preserve"> </w:t>
      </w:r>
      <w:r>
        <w:t>предметов</w:t>
      </w:r>
      <w:r>
        <w:rPr>
          <w:spacing w:val="-3"/>
        </w:rPr>
        <w:t xml:space="preserve"> </w:t>
      </w:r>
      <w:r>
        <w:t>и</w:t>
      </w:r>
      <w:r>
        <w:rPr>
          <w:spacing w:val="-2"/>
        </w:rPr>
        <w:t xml:space="preserve"> </w:t>
      </w:r>
      <w:r>
        <w:t>курсов;</w:t>
      </w:r>
    </w:p>
    <w:p w14:paraId="7FD19546" w14:textId="77777777" w:rsidR="000152B1" w:rsidRDefault="00FF098B" w:rsidP="001A7659">
      <w:pPr>
        <w:pStyle w:val="a3"/>
        <w:tabs>
          <w:tab w:val="left" w:pos="567"/>
        </w:tabs>
        <w:ind w:left="0"/>
        <w:jc w:val="left"/>
      </w:pPr>
      <w:r>
        <w:t>г)</w:t>
      </w:r>
      <w:r>
        <w:rPr>
          <w:spacing w:val="-4"/>
        </w:rPr>
        <w:t xml:space="preserve"> </w:t>
      </w:r>
      <w:r>
        <w:t>самостоятельное</w:t>
      </w:r>
      <w:r>
        <w:rPr>
          <w:spacing w:val="-5"/>
        </w:rPr>
        <w:t xml:space="preserve"> </w:t>
      </w:r>
      <w:r>
        <w:t>освоение</w:t>
      </w:r>
      <w:r>
        <w:rPr>
          <w:spacing w:val="-3"/>
        </w:rPr>
        <w:t xml:space="preserve"> </w:t>
      </w:r>
      <w:r>
        <w:t>дополнительных</w:t>
      </w:r>
      <w:r>
        <w:rPr>
          <w:spacing w:val="-2"/>
        </w:rPr>
        <w:t xml:space="preserve"> </w:t>
      </w:r>
      <w:r>
        <w:t>иностранных</w:t>
      </w:r>
      <w:r>
        <w:rPr>
          <w:spacing w:val="-3"/>
        </w:rPr>
        <w:t xml:space="preserve"> </w:t>
      </w:r>
      <w:r>
        <w:t>языков.</w:t>
      </w:r>
    </w:p>
    <w:p w14:paraId="2658950B" w14:textId="77777777" w:rsidR="000152B1" w:rsidRDefault="000152B1" w:rsidP="001A7659">
      <w:pPr>
        <w:pStyle w:val="a3"/>
        <w:tabs>
          <w:tab w:val="left" w:pos="567"/>
        </w:tabs>
        <w:spacing w:before="10"/>
        <w:ind w:left="0"/>
        <w:jc w:val="left"/>
        <w:rPr>
          <w:sz w:val="27"/>
        </w:rPr>
      </w:pPr>
    </w:p>
    <w:p w14:paraId="2F5A8F27" w14:textId="77777777" w:rsidR="000152B1" w:rsidRDefault="00FF098B" w:rsidP="001A7659">
      <w:pPr>
        <w:pStyle w:val="2"/>
        <w:tabs>
          <w:tab w:val="left" w:pos="567"/>
        </w:tabs>
        <w:ind w:left="0"/>
      </w:pPr>
      <w:r>
        <w:t>Формирование</w:t>
      </w:r>
      <w:r>
        <w:rPr>
          <w:spacing w:val="-6"/>
        </w:rPr>
        <w:t xml:space="preserve"> </w:t>
      </w:r>
      <w:r>
        <w:t>регулятивных</w:t>
      </w:r>
      <w:r>
        <w:rPr>
          <w:spacing w:val="-4"/>
        </w:rPr>
        <w:t xml:space="preserve"> </w:t>
      </w:r>
      <w:r>
        <w:t>универсальных</w:t>
      </w:r>
      <w:r>
        <w:rPr>
          <w:spacing w:val="-5"/>
        </w:rPr>
        <w:t xml:space="preserve"> </w:t>
      </w:r>
      <w:r>
        <w:t>учебных</w:t>
      </w:r>
      <w:r>
        <w:rPr>
          <w:spacing w:val="-3"/>
        </w:rPr>
        <w:t xml:space="preserve"> </w:t>
      </w:r>
      <w:r>
        <w:t>действий</w:t>
      </w:r>
    </w:p>
    <w:p w14:paraId="4032A1EF" w14:textId="77777777" w:rsidR="000152B1" w:rsidRDefault="00FF098B" w:rsidP="001A7659">
      <w:pPr>
        <w:pStyle w:val="a3"/>
        <w:tabs>
          <w:tab w:val="left" w:pos="567"/>
        </w:tabs>
        <w:ind w:left="0" w:right="334"/>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регулятивных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самостоятельного</w:t>
      </w:r>
      <w:r>
        <w:rPr>
          <w:spacing w:val="1"/>
        </w:rPr>
        <w:t xml:space="preserve"> </w:t>
      </w:r>
      <w:r>
        <w:t>целенаправленного</w:t>
      </w:r>
      <w:r>
        <w:rPr>
          <w:spacing w:val="-2"/>
        </w:rPr>
        <w:t xml:space="preserve"> </w:t>
      </w:r>
      <w:r>
        <w:t>действия</w:t>
      </w:r>
      <w:r>
        <w:rPr>
          <w:spacing w:val="-3"/>
        </w:rPr>
        <w:t xml:space="preserve"> </w:t>
      </w:r>
      <w:r>
        <w:t>обучающегося.</w:t>
      </w:r>
    </w:p>
    <w:p w14:paraId="717B34B3" w14:textId="77777777" w:rsidR="000152B1" w:rsidRDefault="00FF098B" w:rsidP="001A7659">
      <w:pPr>
        <w:pStyle w:val="a3"/>
        <w:tabs>
          <w:tab w:val="left" w:pos="567"/>
        </w:tabs>
        <w:ind w:left="0" w:right="333"/>
      </w:pPr>
      <w:r>
        <w:t>Для</w:t>
      </w:r>
      <w:r>
        <w:rPr>
          <w:spacing w:val="1"/>
        </w:rPr>
        <w:t xml:space="preserve"> </w:t>
      </w:r>
      <w:r>
        <w:t>формирования</w:t>
      </w:r>
      <w:r>
        <w:rPr>
          <w:spacing w:val="1"/>
        </w:rPr>
        <w:t xml:space="preserve"> </w:t>
      </w:r>
      <w:r>
        <w:t>регулятивных</w:t>
      </w:r>
      <w:r>
        <w:rPr>
          <w:spacing w:val="1"/>
        </w:rPr>
        <w:t xml:space="preserve"> </w:t>
      </w:r>
      <w:r>
        <w:t>учебных</w:t>
      </w:r>
      <w:r>
        <w:rPr>
          <w:spacing w:val="1"/>
        </w:rPr>
        <w:t xml:space="preserve"> </w:t>
      </w:r>
      <w:r>
        <w:t>действий</w:t>
      </w:r>
      <w:r>
        <w:rPr>
          <w:spacing w:val="1"/>
        </w:rPr>
        <w:t xml:space="preserve"> </w:t>
      </w:r>
      <w:r>
        <w:t>целесообразно</w:t>
      </w:r>
      <w:r>
        <w:rPr>
          <w:spacing w:val="1"/>
        </w:rPr>
        <w:t xml:space="preserve"> </w:t>
      </w:r>
      <w:r>
        <w:t>использовать</w:t>
      </w:r>
      <w:r>
        <w:rPr>
          <w:spacing w:val="1"/>
        </w:rPr>
        <w:t xml:space="preserve"> </w:t>
      </w:r>
      <w:r>
        <w:t>возможности</w:t>
      </w:r>
      <w:r>
        <w:rPr>
          <w:spacing w:val="1"/>
        </w:rPr>
        <w:t xml:space="preserve"> </w:t>
      </w:r>
      <w:r>
        <w:t>самостоятельного</w:t>
      </w:r>
      <w:r>
        <w:rPr>
          <w:spacing w:val="1"/>
        </w:rPr>
        <w:t xml:space="preserve"> </w:t>
      </w:r>
      <w:r>
        <w:t>формирования</w:t>
      </w:r>
      <w:r>
        <w:rPr>
          <w:spacing w:val="1"/>
        </w:rPr>
        <w:t xml:space="preserve"> </w:t>
      </w:r>
      <w:r>
        <w:t>элементов</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p>
    <w:p w14:paraId="1EA19FEE" w14:textId="77777777" w:rsidR="000152B1" w:rsidRDefault="00FF098B" w:rsidP="001A7659">
      <w:pPr>
        <w:pStyle w:val="a3"/>
        <w:tabs>
          <w:tab w:val="left" w:pos="567"/>
        </w:tabs>
        <w:spacing w:line="242" w:lineRule="auto"/>
        <w:ind w:left="0" w:right="334"/>
      </w:pPr>
      <w:r>
        <w:t>а) самостоятельное</w:t>
      </w:r>
      <w:r>
        <w:rPr>
          <w:spacing w:val="1"/>
        </w:rPr>
        <w:t xml:space="preserve"> </w:t>
      </w:r>
      <w:r>
        <w:t>обучение</w:t>
      </w:r>
      <w:r>
        <w:rPr>
          <w:spacing w:val="1"/>
        </w:rPr>
        <w:t xml:space="preserve"> </w:t>
      </w:r>
      <w:r>
        <w:t>в</w:t>
      </w:r>
      <w:r>
        <w:rPr>
          <w:spacing w:val="1"/>
        </w:rPr>
        <w:t xml:space="preserve"> </w:t>
      </w:r>
      <w:r>
        <w:t>заочных</w:t>
      </w:r>
      <w:r>
        <w:rPr>
          <w:spacing w:val="1"/>
        </w:rPr>
        <w:t xml:space="preserve"> </w:t>
      </w:r>
      <w:r>
        <w:t>и</w:t>
      </w:r>
      <w:r>
        <w:rPr>
          <w:spacing w:val="1"/>
        </w:rPr>
        <w:t xml:space="preserve"> </w:t>
      </w:r>
      <w:r>
        <w:t>дистанционных</w:t>
      </w:r>
      <w:r>
        <w:rPr>
          <w:spacing w:val="1"/>
        </w:rPr>
        <w:t xml:space="preserve"> </w:t>
      </w:r>
      <w:r>
        <w:t>школах</w:t>
      </w:r>
      <w:r>
        <w:rPr>
          <w:spacing w:val="1"/>
        </w:rPr>
        <w:t xml:space="preserve"> </w:t>
      </w:r>
      <w:r>
        <w:t>и</w:t>
      </w:r>
      <w:r>
        <w:rPr>
          <w:spacing w:val="1"/>
        </w:rPr>
        <w:t xml:space="preserve"> </w:t>
      </w:r>
      <w:r>
        <w:t>университетах;</w:t>
      </w:r>
    </w:p>
    <w:p w14:paraId="39812C54" w14:textId="77777777" w:rsidR="000152B1" w:rsidRDefault="00FF098B" w:rsidP="001A7659">
      <w:pPr>
        <w:pStyle w:val="a3"/>
        <w:tabs>
          <w:tab w:val="left" w:pos="567"/>
        </w:tabs>
        <w:ind w:left="0" w:right="334"/>
      </w:pPr>
      <w:r>
        <w:t>б) самостоятельное определение темы проекта, методов и способов его</w:t>
      </w:r>
      <w:r>
        <w:rPr>
          <w:spacing w:val="1"/>
        </w:rPr>
        <w:t xml:space="preserve"> </w:t>
      </w:r>
      <w:r>
        <w:t>реализации,</w:t>
      </w:r>
      <w:r>
        <w:rPr>
          <w:spacing w:val="-3"/>
        </w:rPr>
        <w:t xml:space="preserve"> </w:t>
      </w:r>
      <w:r>
        <w:t>источников</w:t>
      </w:r>
      <w:r>
        <w:rPr>
          <w:spacing w:val="-1"/>
        </w:rPr>
        <w:t xml:space="preserve"> </w:t>
      </w:r>
      <w:r>
        <w:t>ресурсов,</w:t>
      </w:r>
      <w:r>
        <w:rPr>
          <w:spacing w:val="-4"/>
        </w:rPr>
        <w:t xml:space="preserve"> </w:t>
      </w:r>
      <w:r>
        <w:t>необходимых</w:t>
      </w:r>
      <w:r>
        <w:rPr>
          <w:spacing w:val="1"/>
        </w:rPr>
        <w:t xml:space="preserve"> </w:t>
      </w:r>
      <w:r>
        <w:t>для</w:t>
      </w:r>
      <w:r>
        <w:rPr>
          <w:spacing w:val="-2"/>
        </w:rPr>
        <w:t xml:space="preserve"> </w:t>
      </w:r>
      <w:r>
        <w:t>реализации проекта;</w:t>
      </w:r>
    </w:p>
    <w:p w14:paraId="2B8E5534" w14:textId="77777777" w:rsidR="000152B1" w:rsidRDefault="00FF098B" w:rsidP="001A7659">
      <w:pPr>
        <w:pStyle w:val="a3"/>
        <w:tabs>
          <w:tab w:val="left" w:pos="567"/>
        </w:tabs>
        <w:ind w:left="0" w:right="337"/>
      </w:pPr>
      <w:r>
        <w:t>в) самостоятельное</w:t>
      </w:r>
      <w:r>
        <w:rPr>
          <w:spacing w:val="1"/>
        </w:rPr>
        <w:t xml:space="preserve"> </w:t>
      </w:r>
      <w:r>
        <w:t>взаимодействие</w:t>
      </w:r>
      <w:r>
        <w:rPr>
          <w:spacing w:val="1"/>
        </w:rPr>
        <w:t xml:space="preserve"> </w:t>
      </w:r>
      <w:r>
        <w:t>с</w:t>
      </w:r>
      <w:r>
        <w:rPr>
          <w:spacing w:val="1"/>
        </w:rPr>
        <w:t xml:space="preserve"> </w:t>
      </w:r>
      <w:r>
        <w:t>источниками</w:t>
      </w:r>
      <w:r>
        <w:rPr>
          <w:spacing w:val="1"/>
        </w:rPr>
        <w:t xml:space="preserve"> </w:t>
      </w:r>
      <w:r>
        <w:t>ресурсов:</w:t>
      </w:r>
      <w:r>
        <w:rPr>
          <w:spacing w:val="1"/>
        </w:rPr>
        <w:t xml:space="preserve"> </w:t>
      </w:r>
      <w:r>
        <w:t>информационными</w:t>
      </w:r>
      <w:r>
        <w:rPr>
          <w:spacing w:val="-2"/>
        </w:rPr>
        <w:t xml:space="preserve"> </w:t>
      </w:r>
      <w:r>
        <w:t>источниками,</w:t>
      </w:r>
      <w:r>
        <w:rPr>
          <w:spacing w:val="-1"/>
        </w:rPr>
        <w:t xml:space="preserve"> </w:t>
      </w:r>
      <w:r>
        <w:t>фондами,</w:t>
      </w:r>
      <w:r>
        <w:rPr>
          <w:spacing w:val="-1"/>
        </w:rPr>
        <w:t xml:space="preserve"> </w:t>
      </w:r>
      <w:r>
        <w:t>представителями</w:t>
      </w:r>
      <w:r>
        <w:rPr>
          <w:spacing w:val="-1"/>
        </w:rPr>
        <w:t xml:space="preserve"> </w:t>
      </w:r>
      <w:r>
        <w:t>власти</w:t>
      </w:r>
      <w:r>
        <w:rPr>
          <w:spacing w:val="-1"/>
        </w:rPr>
        <w:t xml:space="preserve"> </w:t>
      </w:r>
      <w:r>
        <w:t>и т.</w:t>
      </w:r>
      <w:r>
        <w:rPr>
          <w:spacing w:val="-5"/>
        </w:rPr>
        <w:t xml:space="preserve"> </w:t>
      </w:r>
      <w:r>
        <w:t>п.;</w:t>
      </w:r>
    </w:p>
    <w:p w14:paraId="0E6778B2" w14:textId="77777777" w:rsidR="000152B1" w:rsidRDefault="00FF098B" w:rsidP="001A7659">
      <w:pPr>
        <w:pStyle w:val="a3"/>
        <w:tabs>
          <w:tab w:val="left" w:pos="567"/>
        </w:tabs>
        <w:ind w:left="0" w:right="333"/>
      </w:pPr>
      <w:r>
        <w:t>г) презентация</w:t>
      </w:r>
      <w:r>
        <w:rPr>
          <w:spacing w:val="1"/>
        </w:rPr>
        <w:t xml:space="preserve"> </w:t>
      </w:r>
      <w:r>
        <w:t>результатов</w:t>
      </w:r>
      <w:r>
        <w:rPr>
          <w:spacing w:val="1"/>
        </w:rPr>
        <w:t xml:space="preserve"> </w:t>
      </w:r>
      <w:r>
        <w:t>проектной</w:t>
      </w:r>
      <w:r>
        <w:rPr>
          <w:spacing w:val="1"/>
        </w:rPr>
        <w:t xml:space="preserve"> </w:t>
      </w:r>
      <w:r>
        <w:t>работы</w:t>
      </w:r>
      <w:r>
        <w:rPr>
          <w:spacing w:val="1"/>
        </w:rPr>
        <w:t xml:space="preserve"> </w:t>
      </w:r>
      <w:r>
        <w:t>на</w:t>
      </w:r>
      <w:r>
        <w:rPr>
          <w:spacing w:val="1"/>
        </w:rPr>
        <w:t xml:space="preserve"> </w:t>
      </w:r>
      <w:r>
        <w:t>различных</w:t>
      </w:r>
      <w:r>
        <w:rPr>
          <w:spacing w:val="1"/>
        </w:rPr>
        <w:t xml:space="preserve"> </w:t>
      </w:r>
      <w:r>
        <w:t>этапах</w:t>
      </w:r>
      <w:r>
        <w:rPr>
          <w:spacing w:val="1"/>
        </w:rPr>
        <w:t xml:space="preserve"> </w:t>
      </w:r>
      <w:r>
        <w:t>ее</w:t>
      </w:r>
      <w:r>
        <w:rPr>
          <w:spacing w:val="-67"/>
        </w:rPr>
        <w:t xml:space="preserve"> </w:t>
      </w:r>
      <w:r>
        <w:t>реализации.</w:t>
      </w:r>
    </w:p>
    <w:p w14:paraId="328DFF1C" w14:textId="77777777" w:rsidR="000152B1" w:rsidRDefault="000152B1">
      <w:pPr>
        <w:sectPr w:rsidR="000152B1">
          <w:pgSz w:w="11900" w:h="16840"/>
          <w:pgMar w:top="1020" w:right="500" w:bottom="480" w:left="900" w:header="0" w:footer="215" w:gutter="0"/>
          <w:cols w:space="720"/>
        </w:sectPr>
      </w:pPr>
    </w:p>
    <w:p w14:paraId="0C80A2BA" w14:textId="77777777" w:rsidR="000152B1" w:rsidRDefault="00FF098B" w:rsidP="001A7659">
      <w:pPr>
        <w:pStyle w:val="1"/>
        <w:numPr>
          <w:ilvl w:val="2"/>
          <w:numId w:val="37"/>
        </w:numPr>
        <w:tabs>
          <w:tab w:val="left" w:pos="1950"/>
        </w:tabs>
        <w:spacing w:before="62"/>
        <w:ind w:left="0" w:right="337" w:firstLine="707"/>
      </w:pPr>
      <w:r>
        <w:lastRenderedPageBreak/>
        <w:t>Описание особенностей учебно-исследовательской и проектной</w:t>
      </w:r>
      <w:r>
        <w:rPr>
          <w:spacing w:val="1"/>
        </w:rPr>
        <w:t xml:space="preserve"> </w:t>
      </w:r>
      <w:r>
        <w:t>деятельности</w:t>
      </w:r>
      <w:r>
        <w:rPr>
          <w:spacing w:val="-2"/>
        </w:rPr>
        <w:t xml:space="preserve"> </w:t>
      </w:r>
      <w:r>
        <w:t>обучающихся</w:t>
      </w:r>
    </w:p>
    <w:p w14:paraId="3DEF6CF9" w14:textId="77777777" w:rsidR="000152B1" w:rsidRDefault="00FF098B" w:rsidP="001A7659">
      <w:pPr>
        <w:pStyle w:val="a3"/>
        <w:ind w:left="0" w:right="333" w:firstLine="707"/>
      </w:pPr>
      <w:r>
        <w:t>Особенности</w:t>
      </w:r>
      <w:r>
        <w:rPr>
          <w:spacing w:val="1"/>
        </w:rPr>
        <w:t xml:space="preserve"> </w:t>
      </w:r>
      <w:r>
        <w:t>учебно-исследовательской</w:t>
      </w:r>
      <w:r>
        <w:rPr>
          <w:spacing w:val="1"/>
        </w:rPr>
        <w:t xml:space="preserve"> </w:t>
      </w:r>
      <w:r>
        <w:t>деятельности</w:t>
      </w:r>
      <w:r>
        <w:rPr>
          <w:spacing w:val="1"/>
        </w:rPr>
        <w:t xml:space="preserve"> </w:t>
      </w:r>
      <w:r>
        <w:t>и</w:t>
      </w:r>
      <w:r>
        <w:rPr>
          <w:spacing w:val="71"/>
        </w:rPr>
        <w:t xml:space="preserve"> </w:t>
      </w:r>
      <w:r>
        <w:t>проектной</w:t>
      </w:r>
      <w:r>
        <w:rPr>
          <w:spacing w:val="-67"/>
        </w:rPr>
        <w:t xml:space="preserve"> </w:t>
      </w:r>
      <w:r>
        <w:t>работы</w:t>
      </w:r>
      <w:r>
        <w:rPr>
          <w:spacing w:val="1"/>
        </w:rPr>
        <w:t xml:space="preserve"> </w:t>
      </w:r>
      <w:r>
        <w:t>старшеклассников</w:t>
      </w:r>
      <w:r>
        <w:rPr>
          <w:spacing w:val="1"/>
        </w:rPr>
        <w:t xml:space="preserve"> </w:t>
      </w:r>
      <w:r>
        <w:t>обусловлены,</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открытостью</w:t>
      </w:r>
      <w:r>
        <w:rPr>
          <w:spacing w:val="-67"/>
        </w:rPr>
        <w:t xml:space="preserve"> </w:t>
      </w:r>
      <w:r w:rsidR="00640CC6">
        <w:t>лицея</w:t>
      </w:r>
      <w:r>
        <w:rPr>
          <w:spacing w:val="-1"/>
        </w:rPr>
        <w:t xml:space="preserve"> </w:t>
      </w:r>
      <w:r>
        <w:t>на</w:t>
      </w:r>
      <w:r>
        <w:rPr>
          <w:spacing w:val="-1"/>
        </w:rPr>
        <w:t xml:space="preserve"> </w:t>
      </w:r>
      <w:r>
        <w:t>уровне</w:t>
      </w:r>
      <w:r>
        <w:rPr>
          <w:spacing w:val="-1"/>
        </w:rPr>
        <w:t xml:space="preserve"> </w:t>
      </w:r>
      <w:r>
        <w:t>среднего</w:t>
      </w:r>
      <w:r>
        <w:rPr>
          <w:spacing w:val="-2"/>
        </w:rPr>
        <w:t xml:space="preserve"> </w:t>
      </w:r>
      <w:r>
        <w:t>общего образования.</w:t>
      </w:r>
    </w:p>
    <w:p w14:paraId="2534572A" w14:textId="77777777" w:rsidR="000152B1" w:rsidRDefault="00FF098B" w:rsidP="001A7659">
      <w:pPr>
        <w:pStyle w:val="a3"/>
        <w:ind w:left="0" w:right="333" w:firstLine="707"/>
      </w:pPr>
      <w:r>
        <w:t>На уровне основного общего образования делается акцент на освоении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работы</w:t>
      </w:r>
      <w:r>
        <w:rPr>
          <w:spacing w:val="1"/>
        </w:rPr>
        <w:t xml:space="preserve"> </w:t>
      </w:r>
      <w:r>
        <w:t>как</w:t>
      </w:r>
      <w:r>
        <w:rPr>
          <w:spacing w:val="1"/>
        </w:rPr>
        <w:t xml:space="preserve"> </w:t>
      </w:r>
      <w:r>
        <w:t>типа</w:t>
      </w:r>
      <w:r>
        <w:rPr>
          <w:spacing w:val="1"/>
        </w:rPr>
        <w:t xml:space="preserve"> </w:t>
      </w:r>
      <w:r>
        <w:t>деятельности,</w:t>
      </w:r>
      <w:r>
        <w:rPr>
          <w:spacing w:val="1"/>
        </w:rPr>
        <w:t xml:space="preserve"> </w:t>
      </w:r>
      <w:r>
        <w:t>где</w:t>
      </w:r>
      <w:r>
        <w:rPr>
          <w:spacing w:val="1"/>
        </w:rPr>
        <w:t xml:space="preserve"> </w:t>
      </w:r>
      <w:r>
        <w:t>материалом являются, прежде всего, учебные предметы</w:t>
      </w:r>
      <w:r w:rsidR="00DD639D">
        <w:t>.</w:t>
      </w:r>
      <w:r>
        <w:t xml:space="preserve"> На уровне среднего</w:t>
      </w:r>
      <w:r>
        <w:rPr>
          <w:spacing w:val="1"/>
        </w:rPr>
        <w:t xml:space="preserve"> </w:t>
      </w:r>
      <w:r>
        <w:t>общего образования исследование и проект приобретают статус инструментов</w:t>
      </w:r>
      <w:r>
        <w:rPr>
          <w:spacing w:val="1"/>
        </w:rPr>
        <w:t xml:space="preserve"> </w:t>
      </w:r>
      <w:r>
        <w:t>учебной</w:t>
      </w:r>
      <w:r>
        <w:rPr>
          <w:spacing w:val="1"/>
        </w:rPr>
        <w:t xml:space="preserve"> </w:t>
      </w:r>
      <w:r>
        <w:t>деятельности</w:t>
      </w:r>
      <w:r>
        <w:rPr>
          <w:spacing w:val="1"/>
        </w:rPr>
        <w:t xml:space="preserve"> </w:t>
      </w:r>
      <w:r>
        <w:t>полидисциплинарного</w:t>
      </w:r>
      <w:r>
        <w:rPr>
          <w:spacing w:val="1"/>
        </w:rPr>
        <w:t xml:space="preserve"> </w:t>
      </w:r>
      <w:r>
        <w:t>характера,</w:t>
      </w:r>
      <w:r>
        <w:rPr>
          <w:spacing w:val="1"/>
        </w:rPr>
        <w:t xml:space="preserve"> </w:t>
      </w:r>
      <w:r>
        <w:t>необходимых</w:t>
      </w:r>
      <w:r>
        <w:rPr>
          <w:spacing w:val="1"/>
        </w:rPr>
        <w:t xml:space="preserve"> </w:t>
      </w:r>
      <w:r>
        <w:t>для</w:t>
      </w:r>
      <w:r>
        <w:rPr>
          <w:spacing w:val="1"/>
        </w:rPr>
        <w:t xml:space="preserve"> </w:t>
      </w:r>
      <w:r>
        <w:t>освоения</w:t>
      </w:r>
      <w:r>
        <w:rPr>
          <w:spacing w:val="-1"/>
        </w:rPr>
        <w:t xml:space="preserve"> </w:t>
      </w:r>
      <w:r>
        <w:t>социальной</w:t>
      </w:r>
      <w:r>
        <w:rPr>
          <w:spacing w:val="1"/>
        </w:rPr>
        <w:t xml:space="preserve"> </w:t>
      </w:r>
      <w:r>
        <w:t>жизни</w:t>
      </w:r>
      <w:r>
        <w:rPr>
          <w:spacing w:val="-2"/>
        </w:rPr>
        <w:t xml:space="preserve"> </w:t>
      </w:r>
      <w:r>
        <w:t>и культуры.</w:t>
      </w:r>
    </w:p>
    <w:p w14:paraId="64009D67" w14:textId="77777777" w:rsidR="000152B1" w:rsidRDefault="00FF098B" w:rsidP="001A7659">
      <w:pPr>
        <w:pStyle w:val="a3"/>
        <w:ind w:left="0" w:right="332" w:firstLine="707"/>
      </w:pP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процесс</w:t>
      </w:r>
      <w:r>
        <w:rPr>
          <w:spacing w:val="71"/>
        </w:rPr>
        <w:t xml:space="preserve"> </w:t>
      </w:r>
      <w:r>
        <w:t>становления</w:t>
      </w:r>
      <w:r>
        <w:rPr>
          <w:spacing w:val="-67"/>
        </w:rPr>
        <w:t xml:space="preserve"> </w:t>
      </w:r>
      <w:r>
        <w:t>проектной</w:t>
      </w:r>
      <w:r>
        <w:rPr>
          <w:spacing w:val="1"/>
        </w:rPr>
        <w:t xml:space="preserve"> </w:t>
      </w:r>
      <w:r>
        <w:t>деятельности</w:t>
      </w:r>
      <w:r>
        <w:rPr>
          <w:spacing w:val="1"/>
        </w:rPr>
        <w:t xml:space="preserve"> </w:t>
      </w:r>
      <w:r>
        <w:t>предполагает</w:t>
      </w:r>
      <w:r>
        <w:rPr>
          <w:spacing w:val="1"/>
        </w:rPr>
        <w:t xml:space="preserve"> </w:t>
      </w:r>
      <w:r>
        <w:t>и</w:t>
      </w:r>
      <w:r>
        <w:rPr>
          <w:spacing w:val="1"/>
        </w:rPr>
        <w:t xml:space="preserve"> </w:t>
      </w:r>
      <w:r>
        <w:t>допускает</w:t>
      </w:r>
      <w:r>
        <w:rPr>
          <w:spacing w:val="1"/>
        </w:rPr>
        <w:t xml:space="preserve"> </w:t>
      </w:r>
      <w:r>
        <w:t>наличие</w:t>
      </w:r>
      <w:r>
        <w:rPr>
          <w:spacing w:val="1"/>
        </w:rPr>
        <w:t xml:space="preserve"> </w:t>
      </w:r>
      <w:r>
        <w:t>проб</w:t>
      </w:r>
      <w:r>
        <w:rPr>
          <w:spacing w:val="1"/>
        </w:rPr>
        <w:t xml:space="preserve"> </w:t>
      </w:r>
      <w:r>
        <w:t>в</w:t>
      </w:r>
      <w:r>
        <w:rPr>
          <w:spacing w:val="1"/>
        </w:rPr>
        <w:t xml:space="preserve"> </w:t>
      </w:r>
      <w:r>
        <w:t>рамках</w:t>
      </w:r>
      <w:r>
        <w:rPr>
          <w:spacing w:val="1"/>
        </w:rPr>
        <w:t xml:space="preserve"> </w:t>
      </w:r>
      <w:r>
        <w:t>совместной деятельности обучающихся и учителя. На уровне среднего общего</w:t>
      </w:r>
      <w:r>
        <w:rPr>
          <w:spacing w:val="1"/>
        </w:rPr>
        <w:t xml:space="preserve"> </w:t>
      </w:r>
      <w:r>
        <w:t>образования</w:t>
      </w:r>
      <w:r>
        <w:rPr>
          <w:spacing w:val="1"/>
        </w:rPr>
        <w:t xml:space="preserve"> </w:t>
      </w:r>
      <w:r>
        <w:t>проект</w:t>
      </w:r>
      <w:r>
        <w:rPr>
          <w:spacing w:val="1"/>
        </w:rPr>
        <w:t xml:space="preserve"> </w:t>
      </w:r>
      <w:r>
        <w:t>реализуется</w:t>
      </w:r>
      <w:r>
        <w:rPr>
          <w:spacing w:val="1"/>
        </w:rPr>
        <w:t xml:space="preserve"> </w:t>
      </w:r>
      <w:r>
        <w:t>самим</w:t>
      </w:r>
      <w:r>
        <w:rPr>
          <w:spacing w:val="1"/>
        </w:rPr>
        <w:t xml:space="preserve"> </w:t>
      </w:r>
      <w:r>
        <w:t>старшеклассником</w:t>
      </w:r>
      <w:r>
        <w:rPr>
          <w:spacing w:val="1"/>
        </w:rPr>
        <w:t xml:space="preserve"> </w:t>
      </w:r>
      <w:r>
        <w:t>или</w:t>
      </w:r>
      <w:r>
        <w:rPr>
          <w:spacing w:val="1"/>
        </w:rPr>
        <w:t xml:space="preserve"> </w:t>
      </w:r>
      <w:r>
        <w:t>группой</w:t>
      </w:r>
      <w:r>
        <w:rPr>
          <w:spacing w:val="1"/>
        </w:rPr>
        <w:t xml:space="preserve"> </w:t>
      </w:r>
      <w:r>
        <w:t>обучающихся. Они самостоятельно формулируют предпроектную идею, ставят</w:t>
      </w:r>
      <w:r>
        <w:rPr>
          <w:spacing w:val="1"/>
        </w:rPr>
        <w:t xml:space="preserve"> </w:t>
      </w:r>
      <w:r>
        <w:t>цели,</w:t>
      </w:r>
      <w:r>
        <w:rPr>
          <w:spacing w:val="1"/>
        </w:rPr>
        <w:t xml:space="preserve"> </w:t>
      </w:r>
      <w:r>
        <w:t>описывают</w:t>
      </w:r>
      <w:r>
        <w:rPr>
          <w:spacing w:val="1"/>
        </w:rPr>
        <w:t xml:space="preserve"> </w:t>
      </w:r>
      <w:r>
        <w:t>необходимые</w:t>
      </w:r>
      <w:r>
        <w:rPr>
          <w:spacing w:val="1"/>
        </w:rPr>
        <w:t xml:space="preserve"> </w:t>
      </w:r>
      <w:r>
        <w:t>ресурсы</w:t>
      </w:r>
      <w:r>
        <w:rPr>
          <w:spacing w:val="1"/>
        </w:rPr>
        <w:t xml:space="preserve"> </w:t>
      </w:r>
      <w:r>
        <w:t>и</w:t>
      </w:r>
      <w:r>
        <w:rPr>
          <w:spacing w:val="1"/>
        </w:rPr>
        <w:t xml:space="preserve"> </w:t>
      </w:r>
      <w:r>
        <w:t>пр.</w:t>
      </w:r>
      <w:r>
        <w:rPr>
          <w:spacing w:val="1"/>
        </w:rPr>
        <w:t xml:space="preserve"> </w:t>
      </w:r>
      <w:r>
        <w:t>Начинают</w:t>
      </w:r>
      <w:r>
        <w:rPr>
          <w:spacing w:val="1"/>
        </w:rPr>
        <w:t xml:space="preserve"> </w:t>
      </w:r>
      <w:r>
        <w:t>использоваться</w:t>
      </w:r>
      <w:r>
        <w:rPr>
          <w:spacing w:val="1"/>
        </w:rPr>
        <w:t xml:space="preserve"> </w:t>
      </w:r>
      <w:r>
        <w:t>элементы</w:t>
      </w:r>
      <w:r>
        <w:rPr>
          <w:spacing w:val="1"/>
        </w:rPr>
        <w:t xml:space="preserve"> </w:t>
      </w:r>
      <w:r>
        <w:t>математического</w:t>
      </w:r>
      <w:r>
        <w:rPr>
          <w:spacing w:val="1"/>
        </w:rPr>
        <w:t xml:space="preserve"> </w:t>
      </w:r>
      <w:r>
        <w:t>моделирования</w:t>
      </w:r>
      <w:r>
        <w:rPr>
          <w:spacing w:val="1"/>
        </w:rPr>
        <w:t xml:space="preserve"> </w:t>
      </w:r>
      <w:r>
        <w:t>и</w:t>
      </w:r>
      <w:r>
        <w:rPr>
          <w:spacing w:val="1"/>
        </w:rPr>
        <w:t xml:space="preserve"> </w:t>
      </w:r>
      <w:r>
        <w:t>анализа</w:t>
      </w:r>
      <w:r>
        <w:rPr>
          <w:spacing w:val="1"/>
        </w:rPr>
        <w:t xml:space="preserve"> </w:t>
      </w:r>
      <w:r>
        <w:t>как</w:t>
      </w:r>
      <w:r>
        <w:rPr>
          <w:spacing w:val="1"/>
        </w:rPr>
        <w:t xml:space="preserve"> </w:t>
      </w:r>
      <w:r>
        <w:t>инструмента</w:t>
      </w:r>
      <w:r>
        <w:rPr>
          <w:spacing w:val="1"/>
        </w:rPr>
        <w:t xml:space="preserve"> </w:t>
      </w:r>
      <w:r>
        <w:t>интерпретации</w:t>
      </w:r>
      <w:r>
        <w:rPr>
          <w:spacing w:val="-2"/>
        </w:rPr>
        <w:t xml:space="preserve"> </w:t>
      </w:r>
      <w:r>
        <w:t>результатов исследования.</w:t>
      </w:r>
    </w:p>
    <w:p w14:paraId="06A36CA3" w14:textId="77777777" w:rsidR="000152B1" w:rsidRDefault="00FF098B" w:rsidP="001A7659">
      <w:pPr>
        <w:pStyle w:val="a3"/>
        <w:spacing w:line="242" w:lineRule="auto"/>
        <w:ind w:left="0" w:right="333" w:firstLine="707"/>
      </w:pPr>
      <w:r>
        <w:t>На уровне среднего общего образования сам обучающийся определяет</w:t>
      </w:r>
      <w:r>
        <w:rPr>
          <w:spacing w:val="1"/>
        </w:rPr>
        <w:t xml:space="preserve"> </w:t>
      </w:r>
      <w:r>
        <w:t>параметры</w:t>
      </w:r>
      <w:r>
        <w:rPr>
          <w:spacing w:val="-3"/>
        </w:rPr>
        <w:t xml:space="preserve"> </w:t>
      </w:r>
      <w:r>
        <w:t>и критерии</w:t>
      </w:r>
      <w:r>
        <w:rPr>
          <w:spacing w:val="2"/>
        </w:rPr>
        <w:t xml:space="preserve"> </w:t>
      </w:r>
      <w:r>
        <w:t>успешности</w:t>
      </w:r>
      <w:r>
        <w:rPr>
          <w:spacing w:val="-1"/>
        </w:rPr>
        <w:t xml:space="preserve"> </w:t>
      </w:r>
      <w:r>
        <w:t>реализации</w:t>
      </w:r>
      <w:r>
        <w:rPr>
          <w:spacing w:val="-1"/>
        </w:rPr>
        <w:t xml:space="preserve"> </w:t>
      </w:r>
      <w:r>
        <w:t>проекта.</w:t>
      </w:r>
    </w:p>
    <w:p w14:paraId="468B5220" w14:textId="77777777" w:rsidR="000152B1" w:rsidRDefault="000152B1" w:rsidP="001A7659">
      <w:pPr>
        <w:pStyle w:val="a3"/>
        <w:spacing w:before="5"/>
        <w:ind w:left="0"/>
        <w:jc w:val="left"/>
        <w:rPr>
          <w:sz w:val="27"/>
        </w:rPr>
      </w:pPr>
    </w:p>
    <w:p w14:paraId="69DA7635" w14:textId="77777777" w:rsidR="000152B1" w:rsidRDefault="00FF098B" w:rsidP="001A7659">
      <w:pPr>
        <w:pStyle w:val="1"/>
        <w:numPr>
          <w:ilvl w:val="2"/>
          <w:numId w:val="37"/>
        </w:numPr>
        <w:tabs>
          <w:tab w:val="left" w:pos="1950"/>
        </w:tabs>
        <w:ind w:left="0" w:right="332" w:firstLine="707"/>
      </w:pPr>
      <w:r>
        <w:t>Описание</w:t>
      </w:r>
      <w:r>
        <w:rPr>
          <w:spacing w:val="54"/>
        </w:rPr>
        <w:t xml:space="preserve"> </w:t>
      </w:r>
      <w:r>
        <w:t>основных</w:t>
      </w:r>
      <w:r>
        <w:rPr>
          <w:spacing w:val="54"/>
        </w:rPr>
        <w:t xml:space="preserve"> </w:t>
      </w:r>
      <w:r>
        <w:t>направлений</w:t>
      </w:r>
      <w:r>
        <w:rPr>
          <w:spacing w:val="54"/>
        </w:rPr>
        <w:t xml:space="preserve"> </w:t>
      </w:r>
      <w:r>
        <w:t>учебно-исследовательской</w:t>
      </w:r>
      <w:r>
        <w:rPr>
          <w:spacing w:val="53"/>
        </w:rPr>
        <w:t xml:space="preserve"> </w:t>
      </w:r>
      <w:r>
        <w:t>и</w:t>
      </w:r>
      <w:r>
        <w:rPr>
          <w:spacing w:val="-67"/>
        </w:rPr>
        <w:t xml:space="preserve"> </w:t>
      </w:r>
      <w:r>
        <w:t>проектной</w:t>
      </w:r>
      <w:r>
        <w:rPr>
          <w:spacing w:val="-2"/>
        </w:rPr>
        <w:t xml:space="preserve"> </w:t>
      </w:r>
      <w:r>
        <w:t>деятельности</w:t>
      </w:r>
      <w:r>
        <w:rPr>
          <w:spacing w:val="-4"/>
        </w:rPr>
        <w:t xml:space="preserve"> </w:t>
      </w:r>
      <w:r>
        <w:t>обучающихся</w:t>
      </w:r>
    </w:p>
    <w:p w14:paraId="7CF5AE42" w14:textId="77777777" w:rsidR="000152B1" w:rsidRDefault="00FF098B" w:rsidP="001A7659">
      <w:pPr>
        <w:pStyle w:val="a3"/>
        <w:tabs>
          <w:tab w:val="left" w:pos="3077"/>
          <w:tab w:val="left" w:pos="5134"/>
          <w:tab w:val="left" w:pos="6601"/>
          <w:tab w:val="left" w:pos="6966"/>
        </w:tabs>
        <w:ind w:left="0" w:right="335" w:firstLine="707"/>
        <w:jc w:val="left"/>
      </w:pPr>
      <w:r>
        <w:t>Возможными</w:t>
      </w:r>
      <w:r>
        <w:tab/>
        <w:t>направлениями</w:t>
      </w:r>
      <w:r>
        <w:tab/>
        <w:t>проектной</w:t>
      </w:r>
      <w:r>
        <w:tab/>
        <w:t>и</w:t>
      </w:r>
      <w:r>
        <w:tab/>
      </w:r>
      <w:r>
        <w:rPr>
          <w:spacing w:val="-1"/>
        </w:rPr>
        <w:t>учебно-исследовательской</w:t>
      </w:r>
      <w:r>
        <w:rPr>
          <w:spacing w:val="-67"/>
        </w:rPr>
        <w:t xml:space="preserve"> </w:t>
      </w:r>
      <w:r>
        <w:t>деятельности являются:</w:t>
      </w:r>
    </w:p>
    <w:p w14:paraId="782B2677" w14:textId="77777777" w:rsidR="000152B1" w:rsidRDefault="00FF098B" w:rsidP="00B527BD">
      <w:pPr>
        <w:pStyle w:val="a7"/>
        <w:numPr>
          <w:ilvl w:val="0"/>
          <w:numId w:val="38"/>
        </w:numPr>
        <w:tabs>
          <w:tab w:val="left" w:pos="567"/>
        </w:tabs>
        <w:spacing w:line="322" w:lineRule="exact"/>
        <w:ind w:left="0" w:firstLine="0"/>
        <w:jc w:val="left"/>
        <w:rPr>
          <w:sz w:val="28"/>
        </w:rPr>
      </w:pPr>
      <w:r>
        <w:rPr>
          <w:sz w:val="28"/>
        </w:rPr>
        <w:t>исследовательское;</w:t>
      </w:r>
    </w:p>
    <w:p w14:paraId="2A6F9340" w14:textId="77777777" w:rsidR="000152B1" w:rsidRDefault="00FF098B" w:rsidP="00B527BD">
      <w:pPr>
        <w:pStyle w:val="a7"/>
        <w:numPr>
          <w:ilvl w:val="0"/>
          <w:numId w:val="38"/>
        </w:numPr>
        <w:tabs>
          <w:tab w:val="left" w:pos="567"/>
        </w:tabs>
        <w:spacing w:line="322" w:lineRule="exact"/>
        <w:ind w:left="0" w:firstLine="0"/>
        <w:jc w:val="left"/>
        <w:rPr>
          <w:sz w:val="28"/>
        </w:rPr>
      </w:pPr>
      <w:r>
        <w:rPr>
          <w:sz w:val="28"/>
        </w:rPr>
        <w:t>прикладное;</w:t>
      </w:r>
    </w:p>
    <w:p w14:paraId="1570C702" w14:textId="77777777" w:rsidR="000152B1" w:rsidRDefault="00FF098B" w:rsidP="00B527BD">
      <w:pPr>
        <w:pStyle w:val="a7"/>
        <w:numPr>
          <w:ilvl w:val="0"/>
          <w:numId w:val="38"/>
        </w:numPr>
        <w:tabs>
          <w:tab w:val="left" w:pos="567"/>
        </w:tabs>
        <w:spacing w:line="322" w:lineRule="exact"/>
        <w:ind w:left="0" w:firstLine="0"/>
        <w:jc w:val="left"/>
        <w:rPr>
          <w:sz w:val="28"/>
        </w:rPr>
      </w:pPr>
      <w:r>
        <w:rPr>
          <w:sz w:val="28"/>
        </w:rPr>
        <w:t>информационное;</w:t>
      </w:r>
    </w:p>
    <w:p w14:paraId="228F5984" w14:textId="77777777" w:rsidR="000152B1" w:rsidRDefault="00FF098B" w:rsidP="00B527BD">
      <w:pPr>
        <w:pStyle w:val="a7"/>
        <w:numPr>
          <w:ilvl w:val="0"/>
          <w:numId w:val="38"/>
        </w:numPr>
        <w:tabs>
          <w:tab w:val="left" w:pos="567"/>
        </w:tabs>
        <w:spacing w:line="322" w:lineRule="exact"/>
        <w:ind w:left="0" w:firstLine="0"/>
        <w:jc w:val="left"/>
        <w:rPr>
          <w:sz w:val="28"/>
        </w:rPr>
      </w:pPr>
      <w:r>
        <w:rPr>
          <w:sz w:val="28"/>
        </w:rPr>
        <w:t>социальное;</w:t>
      </w:r>
    </w:p>
    <w:p w14:paraId="7069E2DC" w14:textId="77777777" w:rsidR="000152B1" w:rsidRDefault="00FF098B" w:rsidP="00B527BD">
      <w:pPr>
        <w:pStyle w:val="a7"/>
        <w:numPr>
          <w:ilvl w:val="0"/>
          <w:numId w:val="38"/>
        </w:numPr>
        <w:tabs>
          <w:tab w:val="left" w:pos="567"/>
        </w:tabs>
        <w:spacing w:line="322" w:lineRule="exact"/>
        <w:ind w:left="0" w:firstLine="0"/>
        <w:jc w:val="left"/>
        <w:rPr>
          <w:sz w:val="28"/>
        </w:rPr>
      </w:pPr>
      <w:r>
        <w:rPr>
          <w:sz w:val="28"/>
        </w:rPr>
        <w:t>игровое;</w:t>
      </w:r>
    </w:p>
    <w:p w14:paraId="2930FDD2" w14:textId="77777777" w:rsidR="000152B1" w:rsidRDefault="00FF098B" w:rsidP="00B527BD">
      <w:pPr>
        <w:pStyle w:val="a7"/>
        <w:numPr>
          <w:ilvl w:val="0"/>
          <w:numId w:val="38"/>
        </w:numPr>
        <w:tabs>
          <w:tab w:val="left" w:pos="567"/>
        </w:tabs>
        <w:ind w:left="0" w:firstLine="0"/>
        <w:jc w:val="left"/>
        <w:rPr>
          <w:sz w:val="28"/>
        </w:rPr>
      </w:pPr>
      <w:r>
        <w:rPr>
          <w:sz w:val="28"/>
        </w:rPr>
        <w:t>творческое.</w:t>
      </w:r>
    </w:p>
    <w:p w14:paraId="57862A58" w14:textId="77777777" w:rsidR="000152B1" w:rsidRDefault="000152B1">
      <w:pPr>
        <w:pStyle w:val="a3"/>
        <w:spacing w:before="3"/>
        <w:ind w:left="0"/>
        <w:jc w:val="left"/>
      </w:pPr>
    </w:p>
    <w:p w14:paraId="51134FA1" w14:textId="77777777" w:rsidR="000152B1" w:rsidRDefault="00FF098B" w:rsidP="001A7659">
      <w:pPr>
        <w:pStyle w:val="1"/>
        <w:numPr>
          <w:ilvl w:val="2"/>
          <w:numId w:val="37"/>
        </w:numPr>
        <w:tabs>
          <w:tab w:val="left" w:pos="426"/>
          <w:tab w:val="left" w:pos="1950"/>
        </w:tabs>
        <w:ind w:left="0" w:right="335" w:firstLine="0"/>
      </w:pPr>
      <w:r>
        <w:t>Планируемые</w:t>
      </w:r>
      <w:r>
        <w:rPr>
          <w:spacing w:val="1"/>
        </w:rPr>
        <w:t xml:space="preserve"> </w:t>
      </w:r>
      <w:r>
        <w:t>результаты</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и</w:t>
      </w:r>
      <w:r>
        <w:rPr>
          <w:spacing w:val="1"/>
        </w:rPr>
        <w:t xml:space="preserve"> </w:t>
      </w:r>
      <w:r>
        <w:t>внеурочной</w:t>
      </w:r>
      <w:r>
        <w:rPr>
          <w:spacing w:val="-67"/>
        </w:rPr>
        <w:t xml:space="preserve"> </w:t>
      </w:r>
      <w:r>
        <w:t>деятельности</w:t>
      </w:r>
    </w:p>
    <w:p w14:paraId="6CE2AF46" w14:textId="77777777" w:rsidR="000152B1" w:rsidRDefault="00FF098B" w:rsidP="001A7659">
      <w:pPr>
        <w:pStyle w:val="a3"/>
        <w:tabs>
          <w:tab w:val="left" w:pos="426"/>
        </w:tabs>
        <w:ind w:left="0" w:right="334"/>
      </w:pPr>
      <w:r>
        <w:t>В</w:t>
      </w:r>
      <w:r>
        <w:rPr>
          <w:spacing w:val="1"/>
        </w:rPr>
        <w:t xml:space="preserve"> </w:t>
      </w:r>
      <w:r>
        <w:t>результате</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обучающиеся</w:t>
      </w:r>
      <w:r>
        <w:rPr>
          <w:spacing w:val="-1"/>
        </w:rPr>
        <w:t xml:space="preserve"> </w:t>
      </w:r>
      <w:r>
        <w:t>получат представление:</w:t>
      </w:r>
    </w:p>
    <w:p w14:paraId="4F6AFDD3" w14:textId="77777777" w:rsidR="000152B1" w:rsidRDefault="00FF098B" w:rsidP="001A7659">
      <w:pPr>
        <w:pStyle w:val="a7"/>
        <w:numPr>
          <w:ilvl w:val="0"/>
          <w:numId w:val="38"/>
        </w:numPr>
        <w:tabs>
          <w:tab w:val="left" w:pos="426"/>
          <w:tab w:val="left" w:pos="1249"/>
        </w:tabs>
        <w:ind w:left="0" w:right="334" w:firstLine="0"/>
        <w:rPr>
          <w:sz w:val="28"/>
        </w:rPr>
      </w:pPr>
      <w:r>
        <w:rPr>
          <w:sz w:val="28"/>
        </w:rPr>
        <w:t>о философских и методологических основаниях научной деятельности и</w:t>
      </w:r>
      <w:r>
        <w:rPr>
          <w:spacing w:val="1"/>
          <w:sz w:val="28"/>
        </w:rPr>
        <w:t xml:space="preserve"> </w:t>
      </w:r>
      <w:r>
        <w:rPr>
          <w:sz w:val="28"/>
        </w:rPr>
        <w:t>научных</w:t>
      </w:r>
      <w:r>
        <w:rPr>
          <w:spacing w:val="1"/>
          <w:sz w:val="28"/>
        </w:rPr>
        <w:t xml:space="preserve"> </w:t>
      </w:r>
      <w:r>
        <w:rPr>
          <w:sz w:val="28"/>
        </w:rPr>
        <w:t>методах,</w:t>
      </w:r>
      <w:r>
        <w:rPr>
          <w:spacing w:val="1"/>
          <w:sz w:val="28"/>
        </w:rPr>
        <w:t xml:space="preserve"> </w:t>
      </w:r>
      <w:r>
        <w:rPr>
          <w:sz w:val="28"/>
        </w:rPr>
        <w:t>применяемых</w:t>
      </w:r>
      <w:r>
        <w:rPr>
          <w:spacing w:val="1"/>
          <w:sz w:val="28"/>
        </w:rPr>
        <w:t xml:space="preserve"> </w:t>
      </w:r>
      <w:r>
        <w:rPr>
          <w:sz w:val="28"/>
        </w:rPr>
        <w:t>в</w:t>
      </w:r>
      <w:r>
        <w:rPr>
          <w:spacing w:val="1"/>
          <w:sz w:val="28"/>
        </w:rPr>
        <w:t xml:space="preserve"> </w:t>
      </w:r>
      <w:r>
        <w:rPr>
          <w:sz w:val="28"/>
        </w:rPr>
        <w:t>исследовательской</w:t>
      </w:r>
      <w:r>
        <w:rPr>
          <w:spacing w:val="1"/>
          <w:sz w:val="28"/>
        </w:rPr>
        <w:t xml:space="preserve"> </w:t>
      </w:r>
      <w:r>
        <w:rPr>
          <w:sz w:val="28"/>
        </w:rPr>
        <w:t>и</w:t>
      </w:r>
      <w:r>
        <w:rPr>
          <w:spacing w:val="71"/>
          <w:sz w:val="28"/>
        </w:rPr>
        <w:t xml:space="preserve"> </w:t>
      </w:r>
      <w:r>
        <w:rPr>
          <w:sz w:val="28"/>
        </w:rPr>
        <w:t>проектной</w:t>
      </w:r>
      <w:r>
        <w:rPr>
          <w:spacing w:val="1"/>
          <w:sz w:val="28"/>
        </w:rPr>
        <w:t xml:space="preserve"> </w:t>
      </w:r>
      <w:r>
        <w:rPr>
          <w:sz w:val="28"/>
        </w:rPr>
        <w:t>деятельности;</w:t>
      </w:r>
    </w:p>
    <w:p w14:paraId="569868FC" w14:textId="77777777" w:rsidR="000152B1" w:rsidRDefault="00FF098B" w:rsidP="001A7659">
      <w:pPr>
        <w:pStyle w:val="a7"/>
        <w:numPr>
          <w:ilvl w:val="0"/>
          <w:numId w:val="38"/>
        </w:numPr>
        <w:tabs>
          <w:tab w:val="left" w:pos="426"/>
          <w:tab w:val="left" w:pos="1248"/>
          <w:tab w:val="left" w:pos="1249"/>
        </w:tabs>
        <w:ind w:left="0" w:right="333" w:firstLine="0"/>
        <w:jc w:val="left"/>
        <w:rPr>
          <w:sz w:val="28"/>
        </w:rPr>
      </w:pPr>
      <w:r>
        <w:rPr>
          <w:sz w:val="28"/>
        </w:rPr>
        <w:t>о</w:t>
      </w:r>
      <w:r>
        <w:rPr>
          <w:spacing w:val="21"/>
          <w:sz w:val="28"/>
        </w:rPr>
        <w:t xml:space="preserve"> </w:t>
      </w:r>
      <w:r>
        <w:rPr>
          <w:sz w:val="28"/>
        </w:rPr>
        <w:t>таких</w:t>
      </w:r>
      <w:r>
        <w:rPr>
          <w:spacing w:val="22"/>
          <w:sz w:val="28"/>
        </w:rPr>
        <w:t xml:space="preserve"> </w:t>
      </w:r>
      <w:r>
        <w:rPr>
          <w:sz w:val="28"/>
        </w:rPr>
        <w:t>понятиях,</w:t>
      </w:r>
      <w:r>
        <w:rPr>
          <w:spacing w:val="19"/>
          <w:sz w:val="28"/>
        </w:rPr>
        <w:t xml:space="preserve"> </w:t>
      </w:r>
      <w:r>
        <w:rPr>
          <w:sz w:val="28"/>
        </w:rPr>
        <w:t>как</w:t>
      </w:r>
      <w:r>
        <w:rPr>
          <w:spacing w:val="22"/>
          <w:sz w:val="28"/>
        </w:rPr>
        <w:t xml:space="preserve"> </w:t>
      </w:r>
      <w:r>
        <w:rPr>
          <w:sz w:val="28"/>
        </w:rPr>
        <w:t>концепция,</w:t>
      </w:r>
      <w:r>
        <w:rPr>
          <w:spacing w:val="21"/>
          <w:sz w:val="28"/>
        </w:rPr>
        <w:t xml:space="preserve"> </w:t>
      </w:r>
      <w:r>
        <w:rPr>
          <w:sz w:val="28"/>
        </w:rPr>
        <w:t>научная</w:t>
      </w:r>
      <w:r>
        <w:rPr>
          <w:spacing w:val="22"/>
          <w:sz w:val="28"/>
        </w:rPr>
        <w:t xml:space="preserve"> </w:t>
      </w:r>
      <w:r>
        <w:rPr>
          <w:sz w:val="28"/>
        </w:rPr>
        <w:t>гипотеза,</w:t>
      </w:r>
      <w:r>
        <w:rPr>
          <w:spacing w:val="19"/>
          <w:sz w:val="28"/>
        </w:rPr>
        <w:t xml:space="preserve"> </w:t>
      </w:r>
      <w:r>
        <w:rPr>
          <w:sz w:val="28"/>
        </w:rPr>
        <w:t>метод,</w:t>
      </w:r>
      <w:r>
        <w:rPr>
          <w:spacing w:val="20"/>
          <w:sz w:val="28"/>
        </w:rPr>
        <w:t xml:space="preserve"> </w:t>
      </w:r>
      <w:r>
        <w:rPr>
          <w:sz w:val="28"/>
        </w:rPr>
        <w:t>эксперимент,</w:t>
      </w:r>
      <w:r>
        <w:rPr>
          <w:spacing w:val="-67"/>
          <w:sz w:val="28"/>
        </w:rPr>
        <w:t xml:space="preserve"> </w:t>
      </w:r>
      <w:r>
        <w:rPr>
          <w:sz w:val="28"/>
        </w:rPr>
        <w:t>надежность</w:t>
      </w:r>
      <w:r>
        <w:rPr>
          <w:spacing w:val="-2"/>
          <w:sz w:val="28"/>
        </w:rPr>
        <w:t xml:space="preserve"> </w:t>
      </w:r>
      <w:r>
        <w:rPr>
          <w:sz w:val="28"/>
        </w:rPr>
        <w:t>гипотезы,</w:t>
      </w:r>
      <w:r>
        <w:rPr>
          <w:spacing w:val="-1"/>
          <w:sz w:val="28"/>
        </w:rPr>
        <w:t xml:space="preserve"> </w:t>
      </w:r>
      <w:r>
        <w:rPr>
          <w:sz w:val="28"/>
        </w:rPr>
        <w:t>модель,</w:t>
      </w:r>
      <w:r>
        <w:rPr>
          <w:spacing w:val="-1"/>
          <w:sz w:val="28"/>
        </w:rPr>
        <w:t xml:space="preserve"> </w:t>
      </w:r>
      <w:r>
        <w:rPr>
          <w:sz w:val="28"/>
        </w:rPr>
        <w:t>метод</w:t>
      </w:r>
      <w:r>
        <w:rPr>
          <w:spacing w:val="-1"/>
          <w:sz w:val="28"/>
        </w:rPr>
        <w:t xml:space="preserve"> </w:t>
      </w:r>
      <w:r>
        <w:rPr>
          <w:sz w:val="28"/>
        </w:rPr>
        <w:t>сбора</w:t>
      </w:r>
      <w:r>
        <w:rPr>
          <w:spacing w:val="-1"/>
          <w:sz w:val="28"/>
        </w:rPr>
        <w:t xml:space="preserve"> </w:t>
      </w:r>
      <w:r>
        <w:rPr>
          <w:sz w:val="28"/>
        </w:rPr>
        <w:t>и метод анализа</w:t>
      </w:r>
      <w:r>
        <w:rPr>
          <w:spacing w:val="-3"/>
          <w:sz w:val="28"/>
        </w:rPr>
        <w:t xml:space="preserve"> </w:t>
      </w:r>
      <w:r>
        <w:rPr>
          <w:sz w:val="28"/>
        </w:rPr>
        <w:t>данных;</w:t>
      </w:r>
    </w:p>
    <w:p w14:paraId="30006384" w14:textId="77777777" w:rsidR="000152B1" w:rsidRDefault="00FF098B" w:rsidP="001A7659">
      <w:pPr>
        <w:pStyle w:val="a7"/>
        <w:numPr>
          <w:ilvl w:val="0"/>
          <w:numId w:val="38"/>
        </w:numPr>
        <w:tabs>
          <w:tab w:val="left" w:pos="426"/>
          <w:tab w:val="left" w:pos="1248"/>
          <w:tab w:val="left" w:pos="1249"/>
          <w:tab w:val="left" w:pos="1591"/>
          <w:tab w:val="left" w:pos="2301"/>
          <w:tab w:val="left" w:pos="2945"/>
          <w:tab w:val="left" w:pos="4548"/>
          <w:tab w:val="left" w:pos="6380"/>
          <w:tab w:val="left" w:pos="6714"/>
          <w:tab w:val="left" w:pos="8637"/>
          <w:tab w:val="left" w:pos="9902"/>
        </w:tabs>
        <w:ind w:left="0" w:right="334" w:firstLine="0"/>
        <w:jc w:val="left"/>
        <w:rPr>
          <w:sz w:val="28"/>
        </w:rPr>
      </w:pPr>
      <w:r>
        <w:rPr>
          <w:sz w:val="28"/>
        </w:rPr>
        <w:t>о</w:t>
      </w:r>
      <w:r>
        <w:rPr>
          <w:sz w:val="28"/>
        </w:rPr>
        <w:tab/>
        <w:t>том,</w:t>
      </w:r>
      <w:r>
        <w:rPr>
          <w:sz w:val="28"/>
        </w:rPr>
        <w:tab/>
        <w:t>чем</w:t>
      </w:r>
      <w:r>
        <w:rPr>
          <w:sz w:val="28"/>
        </w:rPr>
        <w:tab/>
        <w:t>отличаются</w:t>
      </w:r>
      <w:r>
        <w:rPr>
          <w:sz w:val="28"/>
        </w:rPr>
        <w:tab/>
        <w:t>исследования</w:t>
      </w:r>
      <w:r>
        <w:rPr>
          <w:sz w:val="28"/>
        </w:rPr>
        <w:tab/>
        <w:t>в</w:t>
      </w:r>
      <w:r>
        <w:rPr>
          <w:sz w:val="28"/>
        </w:rPr>
        <w:tab/>
        <w:t>гуманитарных</w:t>
      </w:r>
      <w:r>
        <w:rPr>
          <w:sz w:val="28"/>
        </w:rPr>
        <w:tab/>
        <w:t>областях</w:t>
      </w:r>
      <w:r>
        <w:rPr>
          <w:sz w:val="28"/>
        </w:rPr>
        <w:tab/>
      </w:r>
      <w:r>
        <w:rPr>
          <w:spacing w:val="-3"/>
          <w:sz w:val="28"/>
        </w:rPr>
        <w:t>от</w:t>
      </w:r>
      <w:r>
        <w:rPr>
          <w:spacing w:val="-67"/>
          <w:sz w:val="28"/>
        </w:rPr>
        <w:t xml:space="preserve"> </w:t>
      </w:r>
      <w:r>
        <w:rPr>
          <w:sz w:val="28"/>
        </w:rPr>
        <w:t>исследований в</w:t>
      </w:r>
      <w:r>
        <w:rPr>
          <w:spacing w:val="-1"/>
          <w:sz w:val="28"/>
        </w:rPr>
        <w:t xml:space="preserve"> </w:t>
      </w:r>
      <w:r>
        <w:rPr>
          <w:sz w:val="28"/>
        </w:rPr>
        <w:t>естественных науках;</w:t>
      </w:r>
    </w:p>
    <w:p w14:paraId="19F67BDF" w14:textId="77777777" w:rsidR="000152B1" w:rsidRDefault="00FF098B" w:rsidP="001A7659">
      <w:pPr>
        <w:pStyle w:val="a7"/>
        <w:numPr>
          <w:ilvl w:val="0"/>
          <w:numId w:val="38"/>
        </w:numPr>
        <w:tabs>
          <w:tab w:val="left" w:pos="426"/>
          <w:tab w:val="left" w:pos="1248"/>
          <w:tab w:val="left" w:pos="1249"/>
        </w:tabs>
        <w:spacing w:line="321" w:lineRule="exact"/>
        <w:ind w:left="0" w:firstLine="0"/>
        <w:jc w:val="left"/>
        <w:rPr>
          <w:sz w:val="28"/>
        </w:rPr>
      </w:pPr>
      <w:r>
        <w:rPr>
          <w:sz w:val="28"/>
        </w:rPr>
        <w:t>об</w:t>
      </w:r>
      <w:r>
        <w:rPr>
          <w:spacing w:val="-3"/>
          <w:sz w:val="28"/>
        </w:rPr>
        <w:t xml:space="preserve"> </w:t>
      </w:r>
      <w:r>
        <w:rPr>
          <w:sz w:val="28"/>
        </w:rPr>
        <w:t>истории</w:t>
      </w:r>
      <w:r>
        <w:rPr>
          <w:spacing w:val="-1"/>
          <w:sz w:val="28"/>
        </w:rPr>
        <w:t xml:space="preserve"> </w:t>
      </w:r>
      <w:r>
        <w:rPr>
          <w:sz w:val="28"/>
        </w:rPr>
        <w:t>науки;</w:t>
      </w:r>
    </w:p>
    <w:p w14:paraId="1FFAE757" w14:textId="77777777" w:rsidR="000152B1" w:rsidRDefault="000152B1">
      <w:pPr>
        <w:spacing w:line="321" w:lineRule="exact"/>
        <w:rPr>
          <w:sz w:val="28"/>
        </w:rPr>
        <w:sectPr w:rsidR="000152B1">
          <w:pgSz w:w="11900" w:h="16840"/>
          <w:pgMar w:top="1040" w:right="500" w:bottom="480" w:left="900" w:header="0" w:footer="215" w:gutter="0"/>
          <w:cols w:space="720"/>
        </w:sectPr>
      </w:pPr>
    </w:p>
    <w:p w14:paraId="7789B976" w14:textId="77777777" w:rsidR="000152B1" w:rsidRDefault="00FF098B" w:rsidP="001A7659">
      <w:pPr>
        <w:pStyle w:val="a7"/>
        <w:numPr>
          <w:ilvl w:val="0"/>
          <w:numId w:val="38"/>
        </w:numPr>
        <w:tabs>
          <w:tab w:val="left" w:pos="0"/>
        </w:tabs>
        <w:spacing w:before="77" w:line="322" w:lineRule="exact"/>
        <w:ind w:left="0" w:firstLine="0"/>
        <w:rPr>
          <w:sz w:val="28"/>
        </w:rPr>
      </w:pPr>
      <w:r>
        <w:rPr>
          <w:sz w:val="28"/>
        </w:rPr>
        <w:lastRenderedPageBreak/>
        <w:t>о</w:t>
      </w:r>
      <w:r>
        <w:rPr>
          <w:spacing w:val="-3"/>
          <w:sz w:val="28"/>
        </w:rPr>
        <w:t xml:space="preserve"> </w:t>
      </w:r>
      <w:r>
        <w:rPr>
          <w:sz w:val="28"/>
        </w:rPr>
        <w:t>новейших</w:t>
      </w:r>
      <w:r>
        <w:rPr>
          <w:spacing w:val="-2"/>
          <w:sz w:val="28"/>
        </w:rPr>
        <w:t xml:space="preserve"> </w:t>
      </w:r>
      <w:r>
        <w:rPr>
          <w:sz w:val="28"/>
        </w:rPr>
        <w:t>разработках</w:t>
      </w:r>
      <w:r>
        <w:rPr>
          <w:spacing w:val="-2"/>
          <w:sz w:val="28"/>
        </w:rPr>
        <w:t xml:space="preserve"> </w:t>
      </w:r>
      <w:r>
        <w:rPr>
          <w:sz w:val="28"/>
        </w:rPr>
        <w:t>в</w:t>
      </w:r>
      <w:r>
        <w:rPr>
          <w:spacing w:val="-3"/>
          <w:sz w:val="28"/>
        </w:rPr>
        <w:t xml:space="preserve"> </w:t>
      </w:r>
      <w:r>
        <w:rPr>
          <w:sz w:val="28"/>
        </w:rPr>
        <w:t>области</w:t>
      </w:r>
      <w:r>
        <w:rPr>
          <w:spacing w:val="-2"/>
          <w:sz w:val="28"/>
        </w:rPr>
        <w:t xml:space="preserve"> </w:t>
      </w:r>
      <w:r>
        <w:rPr>
          <w:sz w:val="28"/>
        </w:rPr>
        <w:t>науки</w:t>
      </w:r>
      <w:r>
        <w:rPr>
          <w:spacing w:val="-2"/>
          <w:sz w:val="28"/>
        </w:rPr>
        <w:t xml:space="preserve"> </w:t>
      </w:r>
      <w:r>
        <w:rPr>
          <w:sz w:val="28"/>
        </w:rPr>
        <w:t>и</w:t>
      </w:r>
      <w:r>
        <w:rPr>
          <w:spacing w:val="-2"/>
          <w:sz w:val="28"/>
        </w:rPr>
        <w:t xml:space="preserve"> </w:t>
      </w:r>
      <w:r>
        <w:rPr>
          <w:sz w:val="28"/>
        </w:rPr>
        <w:t>технологий;</w:t>
      </w:r>
    </w:p>
    <w:p w14:paraId="799CE14B" w14:textId="77777777" w:rsidR="000152B1" w:rsidRDefault="00FF098B" w:rsidP="001A7659">
      <w:pPr>
        <w:pStyle w:val="a7"/>
        <w:numPr>
          <w:ilvl w:val="0"/>
          <w:numId w:val="38"/>
        </w:numPr>
        <w:tabs>
          <w:tab w:val="left" w:pos="0"/>
        </w:tabs>
        <w:ind w:left="0" w:right="334" w:firstLine="0"/>
        <w:rPr>
          <w:sz w:val="28"/>
        </w:rPr>
      </w:pPr>
      <w:r>
        <w:rPr>
          <w:sz w:val="28"/>
        </w:rPr>
        <w:t>о</w:t>
      </w:r>
      <w:r>
        <w:rPr>
          <w:spacing w:val="1"/>
          <w:sz w:val="28"/>
        </w:rPr>
        <w:t xml:space="preserve"> </w:t>
      </w:r>
      <w:r>
        <w:rPr>
          <w:sz w:val="28"/>
        </w:rPr>
        <w:t>правилах</w:t>
      </w:r>
      <w:r>
        <w:rPr>
          <w:spacing w:val="1"/>
          <w:sz w:val="28"/>
        </w:rPr>
        <w:t xml:space="preserve"> </w:t>
      </w:r>
      <w:r>
        <w:rPr>
          <w:sz w:val="28"/>
        </w:rPr>
        <w:t>и</w:t>
      </w:r>
      <w:r>
        <w:rPr>
          <w:spacing w:val="1"/>
          <w:sz w:val="28"/>
        </w:rPr>
        <w:t xml:space="preserve"> </w:t>
      </w:r>
      <w:r>
        <w:rPr>
          <w:sz w:val="28"/>
        </w:rPr>
        <w:t>законах,</w:t>
      </w:r>
      <w:r>
        <w:rPr>
          <w:spacing w:val="1"/>
          <w:sz w:val="28"/>
        </w:rPr>
        <w:t xml:space="preserve"> </w:t>
      </w:r>
      <w:r>
        <w:rPr>
          <w:sz w:val="28"/>
        </w:rPr>
        <w:t>регулирующих</w:t>
      </w:r>
      <w:r>
        <w:rPr>
          <w:spacing w:val="1"/>
          <w:sz w:val="28"/>
        </w:rPr>
        <w:t xml:space="preserve"> </w:t>
      </w:r>
      <w:r>
        <w:rPr>
          <w:sz w:val="28"/>
        </w:rPr>
        <w:t>отношения</w:t>
      </w:r>
      <w:r>
        <w:rPr>
          <w:spacing w:val="1"/>
          <w:sz w:val="28"/>
        </w:rPr>
        <w:t xml:space="preserve"> </w:t>
      </w:r>
      <w:r>
        <w:rPr>
          <w:sz w:val="28"/>
        </w:rPr>
        <w:t>в</w:t>
      </w:r>
      <w:r>
        <w:rPr>
          <w:spacing w:val="1"/>
          <w:sz w:val="28"/>
        </w:rPr>
        <w:t xml:space="preserve"> </w:t>
      </w:r>
      <w:r>
        <w:rPr>
          <w:sz w:val="28"/>
        </w:rPr>
        <w:t>научной,</w:t>
      </w:r>
      <w:r>
        <w:rPr>
          <w:spacing w:val="1"/>
          <w:sz w:val="28"/>
        </w:rPr>
        <w:t xml:space="preserve"> </w:t>
      </w:r>
      <w:r>
        <w:rPr>
          <w:sz w:val="28"/>
        </w:rPr>
        <w:t>изобретательской</w:t>
      </w:r>
      <w:r>
        <w:rPr>
          <w:spacing w:val="1"/>
          <w:sz w:val="28"/>
        </w:rPr>
        <w:t xml:space="preserve"> </w:t>
      </w:r>
      <w:r>
        <w:rPr>
          <w:sz w:val="28"/>
        </w:rPr>
        <w:t>и</w:t>
      </w:r>
      <w:r>
        <w:rPr>
          <w:spacing w:val="1"/>
          <w:sz w:val="28"/>
        </w:rPr>
        <w:t xml:space="preserve"> </w:t>
      </w:r>
      <w:r>
        <w:rPr>
          <w:sz w:val="28"/>
        </w:rPr>
        <w:t>исследовательских</w:t>
      </w:r>
      <w:r>
        <w:rPr>
          <w:spacing w:val="1"/>
          <w:sz w:val="28"/>
        </w:rPr>
        <w:t xml:space="preserve"> </w:t>
      </w:r>
      <w:r>
        <w:rPr>
          <w:sz w:val="28"/>
        </w:rPr>
        <w:t>областях</w:t>
      </w:r>
      <w:r>
        <w:rPr>
          <w:spacing w:val="1"/>
          <w:sz w:val="28"/>
        </w:rPr>
        <w:t xml:space="preserve"> </w:t>
      </w:r>
      <w:r>
        <w:rPr>
          <w:sz w:val="28"/>
        </w:rPr>
        <w:t>деятельности</w:t>
      </w:r>
      <w:r>
        <w:rPr>
          <w:spacing w:val="71"/>
          <w:sz w:val="28"/>
        </w:rPr>
        <w:t xml:space="preserve"> </w:t>
      </w:r>
      <w:r>
        <w:rPr>
          <w:sz w:val="28"/>
        </w:rPr>
        <w:t>(патентное</w:t>
      </w:r>
      <w:r>
        <w:rPr>
          <w:spacing w:val="1"/>
          <w:sz w:val="28"/>
        </w:rPr>
        <w:t xml:space="preserve"> </w:t>
      </w:r>
      <w:r>
        <w:rPr>
          <w:sz w:val="28"/>
        </w:rPr>
        <w:t>право,</w:t>
      </w:r>
      <w:r>
        <w:rPr>
          <w:spacing w:val="-2"/>
          <w:sz w:val="28"/>
        </w:rPr>
        <w:t xml:space="preserve"> </w:t>
      </w:r>
      <w:r>
        <w:rPr>
          <w:sz w:val="28"/>
        </w:rPr>
        <w:t>защита авторского</w:t>
      </w:r>
      <w:r>
        <w:rPr>
          <w:spacing w:val="1"/>
          <w:sz w:val="28"/>
        </w:rPr>
        <w:t xml:space="preserve"> </w:t>
      </w:r>
      <w:r>
        <w:rPr>
          <w:sz w:val="28"/>
        </w:rPr>
        <w:t>права</w:t>
      </w:r>
      <w:r>
        <w:rPr>
          <w:spacing w:val="-3"/>
          <w:sz w:val="28"/>
        </w:rPr>
        <w:t xml:space="preserve"> </w:t>
      </w:r>
      <w:r>
        <w:rPr>
          <w:sz w:val="28"/>
        </w:rPr>
        <w:t>и др.);</w:t>
      </w:r>
    </w:p>
    <w:p w14:paraId="127BFD26" w14:textId="77777777" w:rsidR="000152B1" w:rsidRDefault="00FF098B" w:rsidP="001A7659">
      <w:pPr>
        <w:pStyle w:val="a7"/>
        <w:numPr>
          <w:ilvl w:val="0"/>
          <w:numId w:val="38"/>
        </w:numPr>
        <w:tabs>
          <w:tab w:val="left" w:pos="0"/>
        </w:tabs>
        <w:ind w:left="0" w:right="332" w:firstLine="0"/>
        <w:rPr>
          <w:sz w:val="28"/>
        </w:rPr>
      </w:pPr>
      <w:r>
        <w:rPr>
          <w:sz w:val="28"/>
        </w:rPr>
        <w:t>о деятельности организаций, сообществ и структур, заинтересованных в</w:t>
      </w:r>
      <w:r>
        <w:rPr>
          <w:spacing w:val="1"/>
          <w:sz w:val="28"/>
        </w:rPr>
        <w:t xml:space="preserve"> </w:t>
      </w:r>
      <w:r>
        <w:rPr>
          <w:sz w:val="28"/>
        </w:rPr>
        <w:t>результатах</w:t>
      </w:r>
      <w:r>
        <w:rPr>
          <w:spacing w:val="1"/>
          <w:sz w:val="28"/>
        </w:rPr>
        <w:t xml:space="preserve"> </w:t>
      </w:r>
      <w:r>
        <w:rPr>
          <w:sz w:val="28"/>
        </w:rPr>
        <w:t>исследований</w:t>
      </w:r>
      <w:r>
        <w:rPr>
          <w:spacing w:val="1"/>
          <w:sz w:val="28"/>
        </w:rPr>
        <w:t xml:space="preserve"> </w:t>
      </w:r>
      <w:r>
        <w:rPr>
          <w:sz w:val="28"/>
        </w:rPr>
        <w:t>и</w:t>
      </w:r>
      <w:r>
        <w:rPr>
          <w:spacing w:val="1"/>
          <w:sz w:val="28"/>
        </w:rPr>
        <w:t xml:space="preserve"> </w:t>
      </w:r>
      <w:r>
        <w:rPr>
          <w:sz w:val="28"/>
        </w:rPr>
        <w:t>предоставляющих</w:t>
      </w:r>
      <w:r>
        <w:rPr>
          <w:spacing w:val="1"/>
          <w:sz w:val="28"/>
        </w:rPr>
        <w:t xml:space="preserve"> </w:t>
      </w:r>
      <w:r>
        <w:rPr>
          <w:sz w:val="28"/>
        </w:rPr>
        <w:t>ресурсы</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исследований</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проектов</w:t>
      </w:r>
      <w:r>
        <w:rPr>
          <w:spacing w:val="1"/>
          <w:sz w:val="28"/>
        </w:rPr>
        <w:t xml:space="preserve"> </w:t>
      </w:r>
      <w:r>
        <w:rPr>
          <w:sz w:val="28"/>
        </w:rPr>
        <w:t>(фонды,</w:t>
      </w:r>
      <w:r>
        <w:rPr>
          <w:spacing w:val="1"/>
          <w:sz w:val="28"/>
        </w:rPr>
        <w:t xml:space="preserve"> </w:t>
      </w:r>
      <w:r>
        <w:rPr>
          <w:sz w:val="28"/>
        </w:rPr>
        <w:t>государственные</w:t>
      </w:r>
      <w:r>
        <w:rPr>
          <w:spacing w:val="1"/>
          <w:sz w:val="28"/>
        </w:rPr>
        <w:t xml:space="preserve"> </w:t>
      </w:r>
      <w:r>
        <w:rPr>
          <w:sz w:val="28"/>
        </w:rPr>
        <w:t>структуры,</w:t>
      </w:r>
      <w:r>
        <w:rPr>
          <w:spacing w:val="1"/>
          <w:sz w:val="28"/>
        </w:rPr>
        <w:t xml:space="preserve"> </w:t>
      </w:r>
      <w:r>
        <w:rPr>
          <w:sz w:val="28"/>
        </w:rPr>
        <w:t>краудфандинговые</w:t>
      </w:r>
      <w:r>
        <w:rPr>
          <w:spacing w:val="-2"/>
          <w:sz w:val="28"/>
        </w:rPr>
        <w:t xml:space="preserve"> </w:t>
      </w:r>
      <w:r>
        <w:rPr>
          <w:sz w:val="28"/>
        </w:rPr>
        <w:t>структуры</w:t>
      </w:r>
      <w:r>
        <w:rPr>
          <w:spacing w:val="1"/>
          <w:sz w:val="28"/>
        </w:rPr>
        <w:t xml:space="preserve"> </w:t>
      </w:r>
      <w:r>
        <w:rPr>
          <w:sz w:val="28"/>
        </w:rPr>
        <w:t>и др.);</w:t>
      </w:r>
    </w:p>
    <w:p w14:paraId="39AB5ADE" w14:textId="77777777" w:rsidR="000152B1" w:rsidRDefault="00FF098B" w:rsidP="001A7659">
      <w:pPr>
        <w:pStyle w:val="a3"/>
        <w:tabs>
          <w:tab w:val="left" w:pos="0"/>
        </w:tabs>
        <w:spacing w:line="322" w:lineRule="exact"/>
        <w:ind w:left="0"/>
      </w:pPr>
      <w:r>
        <w:t>Обучающийся</w:t>
      </w:r>
      <w:r>
        <w:rPr>
          <w:spacing w:val="-1"/>
        </w:rPr>
        <w:t xml:space="preserve"> </w:t>
      </w:r>
      <w:r>
        <w:t>сможет:</w:t>
      </w:r>
    </w:p>
    <w:p w14:paraId="7DC9DC19" w14:textId="77777777" w:rsidR="000152B1" w:rsidRDefault="00FF098B" w:rsidP="001A7659">
      <w:pPr>
        <w:pStyle w:val="a7"/>
        <w:numPr>
          <w:ilvl w:val="0"/>
          <w:numId w:val="38"/>
        </w:numPr>
        <w:tabs>
          <w:tab w:val="left" w:pos="0"/>
        </w:tabs>
        <w:spacing w:line="322" w:lineRule="exact"/>
        <w:ind w:left="0" w:firstLine="0"/>
        <w:rPr>
          <w:sz w:val="28"/>
        </w:rPr>
      </w:pPr>
      <w:r>
        <w:rPr>
          <w:sz w:val="28"/>
        </w:rPr>
        <w:t>решать</w:t>
      </w:r>
      <w:r>
        <w:rPr>
          <w:spacing w:val="-4"/>
          <w:sz w:val="28"/>
        </w:rPr>
        <w:t xml:space="preserve"> </w:t>
      </w:r>
      <w:r>
        <w:rPr>
          <w:sz w:val="28"/>
        </w:rPr>
        <w:t>задачи,</w:t>
      </w:r>
      <w:r>
        <w:rPr>
          <w:spacing w:val="-2"/>
          <w:sz w:val="28"/>
        </w:rPr>
        <w:t xml:space="preserve"> </w:t>
      </w:r>
      <w:r>
        <w:rPr>
          <w:sz w:val="28"/>
        </w:rPr>
        <w:t>находящиеся</w:t>
      </w:r>
      <w:r>
        <w:rPr>
          <w:spacing w:val="-3"/>
          <w:sz w:val="28"/>
        </w:rPr>
        <w:t xml:space="preserve"> </w:t>
      </w:r>
      <w:r>
        <w:rPr>
          <w:sz w:val="28"/>
        </w:rPr>
        <w:t>на</w:t>
      </w:r>
      <w:r>
        <w:rPr>
          <w:spacing w:val="-2"/>
          <w:sz w:val="28"/>
        </w:rPr>
        <w:t xml:space="preserve"> </w:t>
      </w:r>
      <w:r>
        <w:rPr>
          <w:sz w:val="28"/>
        </w:rPr>
        <w:t>стыке</w:t>
      </w:r>
      <w:r>
        <w:rPr>
          <w:spacing w:val="-4"/>
          <w:sz w:val="28"/>
        </w:rPr>
        <w:t xml:space="preserve"> </w:t>
      </w:r>
      <w:r>
        <w:rPr>
          <w:sz w:val="28"/>
        </w:rPr>
        <w:t>нескольких</w:t>
      </w:r>
      <w:r>
        <w:rPr>
          <w:spacing w:val="-2"/>
          <w:sz w:val="28"/>
        </w:rPr>
        <w:t xml:space="preserve"> </w:t>
      </w:r>
      <w:r>
        <w:rPr>
          <w:sz w:val="28"/>
        </w:rPr>
        <w:t>учебных</w:t>
      </w:r>
      <w:r>
        <w:rPr>
          <w:spacing w:val="-3"/>
          <w:sz w:val="28"/>
        </w:rPr>
        <w:t xml:space="preserve"> </w:t>
      </w:r>
      <w:r>
        <w:rPr>
          <w:sz w:val="28"/>
        </w:rPr>
        <w:t>дисциплин;</w:t>
      </w:r>
    </w:p>
    <w:p w14:paraId="440DA909" w14:textId="77777777" w:rsidR="000152B1" w:rsidRDefault="00FF098B" w:rsidP="001A7659">
      <w:pPr>
        <w:pStyle w:val="a7"/>
        <w:numPr>
          <w:ilvl w:val="0"/>
          <w:numId w:val="38"/>
        </w:numPr>
        <w:tabs>
          <w:tab w:val="left" w:pos="0"/>
        </w:tabs>
        <w:ind w:left="0" w:right="334" w:firstLine="0"/>
        <w:rPr>
          <w:sz w:val="28"/>
        </w:rPr>
      </w:pPr>
      <w:r>
        <w:rPr>
          <w:sz w:val="28"/>
        </w:rPr>
        <w:t>использовать</w:t>
      </w:r>
      <w:r>
        <w:rPr>
          <w:spacing w:val="1"/>
          <w:sz w:val="28"/>
        </w:rPr>
        <w:t xml:space="preserve"> </w:t>
      </w:r>
      <w:r>
        <w:rPr>
          <w:sz w:val="28"/>
        </w:rPr>
        <w:t>основной</w:t>
      </w:r>
      <w:r>
        <w:rPr>
          <w:spacing w:val="1"/>
          <w:sz w:val="28"/>
        </w:rPr>
        <w:t xml:space="preserve"> </w:t>
      </w:r>
      <w:r>
        <w:rPr>
          <w:sz w:val="28"/>
        </w:rPr>
        <w:t>алгоритм</w:t>
      </w:r>
      <w:r>
        <w:rPr>
          <w:spacing w:val="1"/>
          <w:sz w:val="28"/>
        </w:rPr>
        <w:t xml:space="preserve"> </w:t>
      </w:r>
      <w:r>
        <w:rPr>
          <w:sz w:val="28"/>
        </w:rPr>
        <w:t>исследования</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своих</w:t>
      </w:r>
      <w:r>
        <w:rPr>
          <w:spacing w:val="-67"/>
          <w:sz w:val="28"/>
        </w:rPr>
        <w:t xml:space="preserve"> </w:t>
      </w:r>
      <w:r>
        <w:rPr>
          <w:sz w:val="28"/>
        </w:rPr>
        <w:t>учебно-познавательных</w:t>
      </w:r>
      <w:r>
        <w:rPr>
          <w:spacing w:val="1"/>
          <w:sz w:val="28"/>
        </w:rPr>
        <w:t xml:space="preserve"> </w:t>
      </w:r>
      <w:r>
        <w:rPr>
          <w:sz w:val="28"/>
        </w:rPr>
        <w:t>задач;</w:t>
      </w:r>
    </w:p>
    <w:p w14:paraId="5B1AA525" w14:textId="77777777" w:rsidR="000152B1" w:rsidRDefault="00FF098B" w:rsidP="001A7659">
      <w:pPr>
        <w:pStyle w:val="a7"/>
        <w:numPr>
          <w:ilvl w:val="0"/>
          <w:numId w:val="38"/>
        </w:numPr>
        <w:tabs>
          <w:tab w:val="left" w:pos="0"/>
        </w:tabs>
        <w:ind w:left="0" w:right="334" w:firstLine="0"/>
        <w:rPr>
          <w:sz w:val="28"/>
        </w:rPr>
      </w:pPr>
      <w:r>
        <w:rPr>
          <w:sz w:val="28"/>
        </w:rPr>
        <w:t>использовать основные принципы проектной деятельности при решении</w:t>
      </w:r>
      <w:r>
        <w:rPr>
          <w:spacing w:val="1"/>
          <w:sz w:val="28"/>
        </w:rPr>
        <w:t xml:space="preserve"> </w:t>
      </w:r>
      <w:r>
        <w:rPr>
          <w:sz w:val="28"/>
        </w:rPr>
        <w:t>своих</w:t>
      </w:r>
      <w:r>
        <w:rPr>
          <w:spacing w:val="1"/>
          <w:sz w:val="28"/>
        </w:rPr>
        <w:t xml:space="preserve"> </w:t>
      </w:r>
      <w:r>
        <w:rPr>
          <w:sz w:val="28"/>
        </w:rPr>
        <w:t>учебно-познавательных</w:t>
      </w:r>
      <w:r>
        <w:rPr>
          <w:spacing w:val="1"/>
          <w:sz w:val="28"/>
        </w:rPr>
        <w:t xml:space="preserve"> </w:t>
      </w:r>
      <w:r>
        <w:rPr>
          <w:sz w:val="28"/>
        </w:rPr>
        <w:t>задач</w:t>
      </w:r>
      <w:r>
        <w:rPr>
          <w:spacing w:val="1"/>
          <w:sz w:val="28"/>
        </w:rPr>
        <w:t xml:space="preserve"> </w:t>
      </w:r>
      <w:r>
        <w:rPr>
          <w:sz w:val="28"/>
        </w:rPr>
        <w:t>и</w:t>
      </w:r>
      <w:r>
        <w:rPr>
          <w:spacing w:val="1"/>
          <w:sz w:val="28"/>
        </w:rPr>
        <w:t xml:space="preserve"> </w:t>
      </w:r>
      <w:r>
        <w:rPr>
          <w:sz w:val="28"/>
        </w:rPr>
        <w:t>задач,</w:t>
      </w:r>
      <w:r>
        <w:rPr>
          <w:spacing w:val="1"/>
          <w:sz w:val="28"/>
        </w:rPr>
        <w:t xml:space="preserve"> </w:t>
      </w:r>
      <w:r>
        <w:rPr>
          <w:sz w:val="28"/>
        </w:rPr>
        <w:t>возникающих</w:t>
      </w:r>
      <w:r>
        <w:rPr>
          <w:spacing w:val="1"/>
          <w:sz w:val="28"/>
        </w:rPr>
        <w:t xml:space="preserve"> </w:t>
      </w:r>
      <w:r>
        <w:rPr>
          <w:sz w:val="28"/>
        </w:rPr>
        <w:t>в</w:t>
      </w:r>
      <w:r>
        <w:rPr>
          <w:spacing w:val="1"/>
          <w:sz w:val="28"/>
        </w:rPr>
        <w:t xml:space="preserve"> </w:t>
      </w:r>
      <w:r>
        <w:rPr>
          <w:sz w:val="28"/>
        </w:rPr>
        <w:t>культурной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жизни;</w:t>
      </w:r>
    </w:p>
    <w:p w14:paraId="283E6558" w14:textId="77777777" w:rsidR="000152B1" w:rsidRDefault="00FF098B" w:rsidP="001A7659">
      <w:pPr>
        <w:pStyle w:val="a7"/>
        <w:numPr>
          <w:ilvl w:val="0"/>
          <w:numId w:val="38"/>
        </w:numPr>
        <w:tabs>
          <w:tab w:val="left" w:pos="0"/>
        </w:tabs>
        <w:spacing w:before="1"/>
        <w:ind w:left="0" w:right="334" w:firstLine="0"/>
        <w:rPr>
          <w:sz w:val="28"/>
        </w:rPr>
      </w:pPr>
      <w:r>
        <w:rPr>
          <w:sz w:val="28"/>
        </w:rPr>
        <w:t>использовать</w:t>
      </w:r>
      <w:r>
        <w:rPr>
          <w:spacing w:val="1"/>
          <w:sz w:val="28"/>
        </w:rPr>
        <w:t xml:space="preserve"> </w:t>
      </w:r>
      <w:r>
        <w:rPr>
          <w:sz w:val="28"/>
        </w:rPr>
        <w:t>элементы</w:t>
      </w:r>
      <w:r>
        <w:rPr>
          <w:spacing w:val="1"/>
          <w:sz w:val="28"/>
        </w:rPr>
        <w:t xml:space="preserve"> </w:t>
      </w:r>
      <w:r>
        <w:rPr>
          <w:sz w:val="28"/>
        </w:rPr>
        <w:t>математического</w:t>
      </w:r>
      <w:r>
        <w:rPr>
          <w:spacing w:val="1"/>
          <w:sz w:val="28"/>
        </w:rPr>
        <w:t xml:space="preserve"> </w:t>
      </w:r>
      <w:r>
        <w:rPr>
          <w:sz w:val="28"/>
        </w:rPr>
        <w:t>моделирования</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исследовательских задач;</w:t>
      </w:r>
    </w:p>
    <w:p w14:paraId="7CC29FD5" w14:textId="77777777" w:rsidR="000152B1" w:rsidRDefault="00FF098B" w:rsidP="001A7659">
      <w:pPr>
        <w:pStyle w:val="a7"/>
        <w:numPr>
          <w:ilvl w:val="0"/>
          <w:numId w:val="38"/>
        </w:numPr>
        <w:tabs>
          <w:tab w:val="left" w:pos="0"/>
        </w:tabs>
        <w:ind w:left="0" w:right="335" w:firstLine="0"/>
        <w:rPr>
          <w:sz w:val="28"/>
        </w:rPr>
      </w:pPr>
      <w:r>
        <w:rPr>
          <w:sz w:val="28"/>
        </w:rPr>
        <w:t>использовать</w:t>
      </w:r>
      <w:r>
        <w:rPr>
          <w:spacing w:val="1"/>
          <w:sz w:val="28"/>
        </w:rPr>
        <w:t xml:space="preserve"> </w:t>
      </w:r>
      <w:r>
        <w:rPr>
          <w:sz w:val="28"/>
        </w:rPr>
        <w:t>элементы</w:t>
      </w:r>
      <w:r>
        <w:rPr>
          <w:spacing w:val="1"/>
          <w:sz w:val="28"/>
        </w:rPr>
        <w:t xml:space="preserve"> </w:t>
      </w:r>
      <w:r>
        <w:rPr>
          <w:sz w:val="28"/>
        </w:rPr>
        <w:t>математического</w:t>
      </w:r>
      <w:r>
        <w:rPr>
          <w:spacing w:val="1"/>
          <w:sz w:val="28"/>
        </w:rPr>
        <w:t xml:space="preserve"> </w:t>
      </w:r>
      <w:r>
        <w:rPr>
          <w:sz w:val="28"/>
        </w:rPr>
        <w:t>анализа</w:t>
      </w:r>
      <w:r>
        <w:rPr>
          <w:spacing w:val="1"/>
          <w:sz w:val="28"/>
        </w:rPr>
        <w:t xml:space="preserve"> </w:t>
      </w:r>
      <w:r>
        <w:rPr>
          <w:sz w:val="28"/>
        </w:rPr>
        <w:t>для</w:t>
      </w:r>
      <w:r>
        <w:rPr>
          <w:spacing w:val="1"/>
          <w:sz w:val="28"/>
        </w:rPr>
        <w:t xml:space="preserve"> </w:t>
      </w:r>
      <w:r>
        <w:rPr>
          <w:sz w:val="28"/>
        </w:rPr>
        <w:t>интерпретации</w:t>
      </w:r>
      <w:r>
        <w:rPr>
          <w:spacing w:val="1"/>
          <w:sz w:val="28"/>
        </w:rPr>
        <w:t xml:space="preserve"> </w:t>
      </w:r>
      <w:r>
        <w:rPr>
          <w:sz w:val="28"/>
        </w:rPr>
        <w:t>результатов,</w:t>
      </w:r>
      <w:r>
        <w:rPr>
          <w:spacing w:val="-2"/>
          <w:sz w:val="28"/>
        </w:rPr>
        <w:t xml:space="preserve"> </w:t>
      </w:r>
      <w:r>
        <w:rPr>
          <w:sz w:val="28"/>
        </w:rPr>
        <w:t>полученных</w:t>
      </w:r>
      <w:r>
        <w:rPr>
          <w:spacing w:val="1"/>
          <w:sz w:val="28"/>
        </w:rPr>
        <w:t xml:space="preserve"> </w:t>
      </w:r>
      <w:r>
        <w:rPr>
          <w:sz w:val="28"/>
        </w:rPr>
        <w:t>в</w:t>
      </w:r>
      <w:r>
        <w:rPr>
          <w:spacing w:val="-4"/>
          <w:sz w:val="28"/>
        </w:rPr>
        <w:t xml:space="preserve"> </w:t>
      </w:r>
      <w:r>
        <w:rPr>
          <w:sz w:val="28"/>
        </w:rPr>
        <w:t>ходе</w:t>
      </w:r>
      <w:r>
        <w:rPr>
          <w:spacing w:val="-1"/>
          <w:sz w:val="28"/>
        </w:rPr>
        <w:t xml:space="preserve"> </w:t>
      </w:r>
      <w:r>
        <w:rPr>
          <w:sz w:val="28"/>
        </w:rPr>
        <w:t>учебно-исследовательской</w:t>
      </w:r>
      <w:r>
        <w:rPr>
          <w:spacing w:val="-2"/>
          <w:sz w:val="28"/>
        </w:rPr>
        <w:t xml:space="preserve"> </w:t>
      </w:r>
      <w:r>
        <w:rPr>
          <w:sz w:val="28"/>
        </w:rPr>
        <w:t>работы.</w:t>
      </w:r>
    </w:p>
    <w:p w14:paraId="517A976D" w14:textId="77777777" w:rsidR="000152B1" w:rsidRDefault="00FF098B" w:rsidP="001A7659">
      <w:pPr>
        <w:pStyle w:val="a3"/>
        <w:tabs>
          <w:tab w:val="left" w:pos="0"/>
        </w:tabs>
        <w:ind w:left="0" w:right="334"/>
      </w:pPr>
      <w:r>
        <w:t>С точки зрения формирования универсальных учебных действий, в ходе</w:t>
      </w:r>
      <w:r>
        <w:rPr>
          <w:spacing w:val="1"/>
        </w:rPr>
        <w:t xml:space="preserve"> </w:t>
      </w:r>
      <w:r>
        <w:t>освоения</w:t>
      </w:r>
      <w:r>
        <w:rPr>
          <w:spacing w:val="1"/>
        </w:rPr>
        <w:t xml:space="preserve"> </w:t>
      </w:r>
      <w:r>
        <w:t>принципов</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деятельностей</w:t>
      </w:r>
      <w:r>
        <w:rPr>
          <w:spacing w:val="1"/>
        </w:rPr>
        <w:t xml:space="preserve"> </w:t>
      </w:r>
      <w:r>
        <w:t>обучающиеся</w:t>
      </w:r>
      <w:r>
        <w:rPr>
          <w:spacing w:val="-1"/>
        </w:rPr>
        <w:t xml:space="preserve"> </w:t>
      </w:r>
      <w:r>
        <w:t>научатся:</w:t>
      </w:r>
    </w:p>
    <w:p w14:paraId="671023E9" w14:textId="77777777" w:rsidR="000152B1" w:rsidRDefault="00FF098B" w:rsidP="001A7659">
      <w:pPr>
        <w:pStyle w:val="a7"/>
        <w:numPr>
          <w:ilvl w:val="0"/>
          <w:numId w:val="38"/>
        </w:numPr>
        <w:tabs>
          <w:tab w:val="left" w:pos="0"/>
        </w:tabs>
        <w:ind w:left="0" w:right="334" w:firstLine="0"/>
        <w:rPr>
          <w:sz w:val="28"/>
        </w:rPr>
      </w:pPr>
      <w:r>
        <w:rPr>
          <w:sz w:val="28"/>
        </w:rPr>
        <w:t>формулировать научную гипотезу, ставить цель в рамках исследования и</w:t>
      </w:r>
      <w:r>
        <w:rPr>
          <w:spacing w:val="1"/>
          <w:sz w:val="28"/>
        </w:rPr>
        <w:t xml:space="preserve"> </w:t>
      </w:r>
      <w:r>
        <w:rPr>
          <w:sz w:val="28"/>
        </w:rPr>
        <w:t>проектирования, исходя из культурной нормы и сообразуясь с представлениями</w:t>
      </w:r>
      <w:r>
        <w:rPr>
          <w:spacing w:val="-67"/>
          <w:sz w:val="28"/>
        </w:rPr>
        <w:t xml:space="preserve"> </w:t>
      </w:r>
      <w:r>
        <w:rPr>
          <w:sz w:val="28"/>
        </w:rPr>
        <w:t>об</w:t>
      </w:r>
      <w:r>
        <w:rPr>
          <w:spacing w:val="-3"/>
          <w:sz w:val="28"/>
        </w:rPr>
        <w:t xml:space="preserve"> </w:t>
      </w:r>
      <w:r>
        <w:rPr>
          <w:sz w:val="28"/>
        </w:rPr>
        <w:t>общем</w:t>
      </w:r>
      <w:r>
        <w:rPr>
          <w:spacing w:val="-1"/>
          <w:sz w:val="28"/>
        </w:rPr>
        <w:t xml:space="preserve"> </w:t>
      </w:r>
      <w:r>
        <w:rPr>
          <w:sz w:val="28"/>
        </w:rPr>
        <w:t>благе;</w:t>
      </w:r>
    </w:p>
    <w:p w14:paraId="713E9063" w14:textId="77777777" w:rsidR="000152B1" w:rsidRDefault="00FF098B" w:rsidP="001A7659">
      <w:pPr>
        <w:pStyle w:val="a7"/>
        <w:numPr>
          <w:ilvl w:val="0"/>
          <w:numId w:val="38"/>
        </w:numPr>
        <w:tabs>
          <w:tab w:val="left" w:pos="0"/>
        </w:tabs>
        <w:ind w:left="0" w:right="333" w:firstLine="0"/>
        <w:rPr>
          <w:sz w:val="28"/>
        </w:rPr>
      </w:pPr>
      <w:r>
        <w:rPr>
          <w:sz w:val="28"/>
        </w:rPr>
        <w:t>восстанавливать контексты и пути развития того или иного вида научной</w:t>
      </w:r>
      <w:r>
        <w:rPr>
          <w:spacing w:val="1"/>
          <w:sz w:val="28"/>
        </w:rPr>
        <w:t xml:space="preserve"> </w:t>
      </w:r>
      <w:r>
        <w:rPr>
          <w:sz w:val="28"/>
        </w:rPr>
        <w:t>деятельности,</w:t>
      </w:r>
      <w:r>
        <w:rPr>
          <w:spacing w:val="1"/>
          <w:sz w:val="28"/>
        </w:rPr>
        <w:t xml:space="preserve"> </w:t>
      </w:r>
      <w:r>
        <w:rPr>
          <w:sz w:val="28"/>
        </w:rPr>
        <w:t>определяя</w:t>
      </w:r>
      <w:r>
        <w:rPr>
          <w:spacing w:val="1"/>
          <w:sz w:val="28"/>
        </w:rPr>
        <w:t xml:space="preserve"> </w:t>
      </w:r>
      <w:r>
        <w:rPr>
          <w:sz w:val="28"/>
        </w:rPr>
        <w:t>место</w:t>
      </w:r>
      <w:r>
        <w:rPr>
          <w:spacing w:val="1"/>
          <w:sz w:val="28"/>
        </w:rPr>
        <w:t xml:space="preserve"> </w:t>
      </w:r>
      <w:r>
        <w:rPr>
          <w:sz w:val="28"/>
        </w:rPr>
        <w:t>своего</w:t>
      </w:r>
      <w:r>
        <w:rPr>
          <w:spacing w:val="1"/>
          <w:sz w:val="28"/>
        </w:rPr>
        <w:t xml:space="preserve"> </w:t>
      </w:r>
      <w:r>
        <w:rPr>
          <w:sz w:val="28"/>
        </w:rPr>
        <w:t>исследования</w:t>
      </w:r>
      <w:r>
        <w:rPr>
          <w:spacing w:val="1"/>
          <w:sz w:val="28"/>
        </w:rPr>
        <w:t xml:space="preserve"> </w:t>
      </w:r>
      <w:r>
        <w:rPr>
          <w:sz w:val="28"/>
        </w:rPr>
        <w:t>или</w:t>
      </w:r>
      <w:r>
        <w:rPr>
          <w:spacing w:val="1"/>
          <w:sz w:val="28"/>
        </w:rPr>
        <w:t xml:space="preserve"> </w:t>
      </w:r>
      <w:r>
        <w:rPr>
          <w:sz w:val="28"/>
        </w:rPr>
        <w:t>проекта</w:t>
      </w:r>
      <w:r>
        <w:rPr>
          <w:spacing w:val="1"/>
          <w:sz w:val="28"/>
        </w:rPr>
        <w:t xml:space="preserve"> </w:t>
      </w:r>
      <w:r>
        <w:rPr>
          <w:sz w:val="28"/>
        </w:rPr>
        <w:t>в</w:t>
      </w:r>
      <w:r>
        <w:rPr>
          <w:spacing w:val="1"/>
          <w:sz w:val="28"/>
        </w:rPr>
        <w:t xml:space="preserve"> </w:t>
      </w:r>
      <w:r>
        <w:rPr>
          <w:sz w:val="28"/>
        </w:rPr>
        <w:t>общем</w:t>
      </w:r>
      <w:r>
        <w:rPr>
          <w:spacing w:val="1"/>
          <w:sz w:val="28"/>
        </w:rPr>
        <w:t xml:space="preserve"> </w:t>
      </w:r>
      <w:r>
        <w:rPr>
          <w:sz w:val="28"/>
        </w:rPr>
        <w:t>культурном</w:t>
      </w:r>
      <w:r>
        <w:rPr>
          <w:spacing w:val="-1"/>
          <w:sz w:val="28"/>
        </w:rPr>
        <w:t xml:space="preserve"> </w:t>
      </w:r>
      <w:r>
        <w:rPr>
          <w:sz w:val="28"/>
        </w:rPr>
        <w:t>пространстве;</w:t>
      </w:r>
    </w:p>
    <w:p w14:paraId="083611A4" w14:textId="77777777" w:rsidR="000152B1" w:rsidRDefault="00FF098B" w:rsidP="001A7659">
      <w:pPr>
        <w:pStyle w:val="a7"/>
        <w:numPr>
          <w:ilvl w:val="0"/>
          <w:numId w:val="38"/>
        </w:numPr>
        <w:tabs>
          <w:tab w:val="left" w:pos="0"/>
        </w:tabs>
        <w:spacing w:before="1"/>
        <w:ind w:left="0" w:right="334" w:firstLine="0"/>
        <w:rPr>
          <w:sz w:val="28"/>
        </w:rPr>
      </w:pPr>
      <w:r>
        <w:rPr>
          <w:sz w:val="28"/>
        </w:rPr>
        <w:t>отслеживать</w:t>
      </w:r>
      <w:r>
        <w:rPr>
          <w:spacing w:val="1"/>
          <w:sz w:val="28"/>
        </w:rPr>
        <w:t xml:space="preserve"> </w:t>
      </w:r>
      <w:r>
        <w:rPr>
          <w:sz w:val="28"/>
        </w:rPr>
        <w:t>и</w:t>
      </w:r>
      <w:r>
        <w:rPr>
          <w:spacing w:val="1"/>
          <w:sz w:val="28"/>
        </w:rPr>
        <w:t xml:space="preserve"> </w:t>
      </w:r>
      <w:r>
        <w:rPr>
          <w:sz w:val="28"/>
        </w:rPr>
        <w:t>принимать</w:t>
      </w:r>
      <w:r>
        <w:rPr>
          <w:spacing w:val="1"/>
          <w:sz w:val="28"/>
        </w:rPr>
        <w:t xml:space="preserve"> </w:t>
      </w:r>
      <w:r>
        <w:rPr>
          <w:sz w:val="28"/>
        </w:rPr>
        <w:t>во</w:t>
      </w:r>
      <w:r>
        <w:rPr>
          <w:spacing w:val="1"/>
          <w:sz w:val="28"/>
        </w:rPr>
        <w:t xml:space="preserve"> </w:t>
      </w:r>
      <w:r>
        <w:rPr>
          <w:sz w:val="28"/>
        </w:rPr>
        <w:t>внимание</w:t>
      </w:r>
      <w:r>
        <w:rPr>
          <w:spacing w:val="1"/>
          <w:sz w:val="28"/>
        </w:rPr>
        <w:t xml:space="preserve"> </w:t>
      </w:r>
      <w:r>
        <w:rPr>
          <w:sz w:val="28"/>
        </w:rPr>
        <w:t>тренды</w:t>
      </w:r>
      <w:r>
        <w:rPr>
          <w:spacing w:val="1"/>
          <w:sz w:val="28"/>
        </w:rPr>
        <w:t xml:space="preserve"> </w:t>
      </w:r>
      <w:r>
        <w:rPr>
          <w:sz w:val="28"/>
        </w:rPr>
        <w:t>и</w:t>
      </w:r>
      <w:r>
        <w:rPr>
          <w:spacing w:val="1"/>
          <w:sz w:val="28"/>
        </w:rPr>
        <w:t xml:space="preserve"> </w:t>
      </w:r>
      <w:r>
        <w:rPr>
          <w:sz w:val="28"/>
        </w:rPr>
        <w:t>тенденции</w:t>
      </w:r>
      <w:r>
        <w:rPr>
          <w:spacing w:val="1"/>
          <w:sz w:val="28"/>
        </w:rPr>
        <w:t xml:space="preserve"> </w:t>
      </w:r>
      <w:r>
        <w:rPr>
          <w:sz w:val="28"/>
        </w:rPr>
        <w:t>развития</w:t>
      </w:r>
      <w:r>
        <w:rPr>
          <w:spacing w:val="1"/>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научных,</w:t>
      </w:r>
      <w:r>
        <w:rPr>
          <w:spacing w:val="1"/>
          <w:sz w:val="28"/>
        </w:rPr>
        <w:t xml:space="preserve"> </w:t>
      </w:r>
      <w:r>
        <w:rPr>
          <w:sz w:val="28"/>
        </w:rPr>
        <w:t>учитывать</w:t>
      </w:r>
      <w:r>
        <w:rPr>
          <w:spacing w:val="1"/>
          <w:sz w:val="28"/>
        </w:rPr>
        <w:t xml:space="preserve"> </w:t>
      </w:r>
      <w:r>
        <w:rPr>
          <w:sz w:val="28"/>
        </w:rPr>
        <w:t>их</w:t>
      </w:r>
      <w:r>
        <w:rPr>
          <w:spacing w:val="1"/>
          <w:sz w:val="28"/>
        </w:rPr>
        <w:t xml:space="preserve"> </w:t>
      </w:r>
      <w:r>
        <w:rPr>
          <w:sz w:val="28"/>
        </w:rPr>
        <w:t>при</w:t>
      </w:r>
      <w:r>
        <w:rPr>
          <w:spacing w:val="1"/>
          <w:sz w:val="28"/>
        </w:rPr>
        <w:t xml:space="preserve"> </w:t>
      </w:r>
      <w:r>
        <w:rPr>
          <w:sz w:val="28"/>
        </w:rPr>
        <w:t>постановке</w:t>
      </w:r>
      <w:r>
        <w:rPr>
          <w:spacing w:val="-1"/>
          <w:sz w:val="28"/>
        </w:rPr>
        <w:t xml:space="preserve"> </w:t>
      </w:r>
      <w:r>
        <w:rPr>
          <w:sz w:val="28"/>
        </w:rPr>
        <w:t>собственных</w:t>
      </w:r>
      <w:r>
        <w:rPr>
          <w:spacing w:val="-1"/>
          <w:sz w:val="28"/>
        </w:rPr>
        <w:t xml:space="preserve"> </w:t>
      </w:r>
      <w:r>
        <w:rPr>
          <w:sz w:val="28"/>
        </w:rPr>
        <w:t>целей;</w:t>
      </w:r>
    </w:p>
    <w:p w14:paraId="1D4F74CE" w14:textId="77777777" w:rsidR="000152B1" w:rsidRDefault="00FF098B" w:rsidP="001A7659">
      <w:pPr>
        <w:pStyle w:val="a7"/>
        <w:numPr>
          <w:ilvl w:val="0"/>
          <w:numId w:val="38"/>
        </w:numPr>
        <w:tabs>
          <w:tab w:val="left" w:pos="0"/>
        </w:tabs>
        <w:ind w:left="0" w:right="332" w:firstLine="0"/>
        <w:rPr>
          <w:sz w:val="28"/>
        </w:rPr>
      </w:pPr>
      <w:r>
        <w:rPr>
          <w:sz w:val="28"/>
        </w:rPr>
        <w:t>оценивать ресурсы, в том числе и нематериальные (такие, как время),</w:t>
      </w:r>
      <w:r>
        <w:rPr>
          <w:spacing w:val="1"/>
          <w:sz w:val="28"/>
        </w:rPr>
        <w:t xml:space="preserve"> </w:t>
      </w:r>
      <w:r>
        <w:rPr>
          <w:sz w:val="28"/>
        </w:rPr>
        <w:t>необходимые</w:t>
      </w:r>
      <w:r>
        <w:rPr>
          <w:spacing w:val="-1"/>
          <w:sz w:val="28"/>
        </w:rPr>
        <w:t xml:space="preserve"> </w:t>
      </w:r>
      <w:r>
        <w:rPr>
          <w:sz w:val="28"/>
        </w:rPr>
        <w:t>для</w:t>
      </w:r>
      <w:r>
        <w:rPr>
          <w:spacing w:val="-2"/>
          <w:sz w:val="28"/>
        </w:rPr>
        <w:t xml:space="preserve"> </w:t>
      </w:r>
      <w:r>
        <w:rPr>
          <w:sz w:val="28"/>
        </w:rPr>
        <w:t>достижения поставленной цели;</w:t>
      </w:r>
    </w:p>
    <w:p w14:paraId="0C40CD78" w14:textId="77777777" w:rsidR="000152B1" w:rsidRDefault="00FF098B" w:rsidP="001A7659">
      <w:pPr>
        <w:pStyle w:val="a7"/>
        <w:numPr>
          <w:ilvl w:val="0"/>
          <w:numId w:val="38"/>
        </w:numPr>
        <w:tabs>
          <w:tab w:val="left" w:pos="0"/>
        </w:tabs>
        <w:ind w:left="0" w:right="334" w:firstLine="0"/>
        <w:rPr>
          <w:sz w:val="28"/>
        </w:rPr>
      </w:pPr>
      <w:r>
        <w:rPr>
          <w:sz w:val="28"/>
        </w:rPr>
        <w:t>находить</w:t>
      </w:r>
      <w:r>
        <w:rPr>
          <w:spacing w:val="1"/>
          <w:sz w:val="28"/>
        </w:rPr>
        <w:t xml:space="preserve"> </w:t>
      </w:r>
      <w:r>
        <w:rPr>
          <w:sz w:val="28"/>
        </w:rPr>
        <w:t>различные</w:t>
      </w:r>
      <w:r>
        <w:rPr>
          <w:spacing w:val="1"/>
          <w:sz w:val="28"/>
        </w:rPr>
        <w:t xml:space="preserve"> </w:t>
      </w:r>
      <w:r>
        <w:rPr>
          <w:sz w:val="28"/>
        </w:rPr>
        <w:t>источники</w:t>
      </w:r>
      <w:r>
        <w:rPr>
          <w:spacing w:val="1"/>
          <w:sz w:val="28"/>
        </w:rPr>
        <w:t xml:space="preserve"> </w:t>
      </w:r>
      <w:r>
        <w:rPr>
          <w:sz w:val="28"/>
        </w:rPr>
        <w:t>материальных</w:t>
      </w:r>
      <w:r>
        <w:rPr>
          <w:spacing w:val="1"/>
          <w:sz w:val="28"/>
        </w:rPr>
        <w:t xml:space="preserve"> </w:t>
      </w:r>
      <w:r>
        <w:rPr>
          <w:sz w:val="28"/>
        </w:rPr>
        <w:t>и</w:t>
      </w:r>
      <w:r>
        <w:rPr>
          <w:spacing w:val="1"/>
          <w:sz w:val="28"/>
        </w:rPr>
        <w:t xml:space="preserve"> </w:t>
      </w:r>
      <w:r>
        <w:rPr>
          <w:sz w:val="28"/>
        </w:rPr>
        <w:t>нематериальных</w:t>
      </w:r>
      <w:r>
        <w:rPr>
          <w:spacing w:val="-67"/>
          <w:sz w:val="28"/>
        </w:rPr>
        <w:t xml:space="preserve"> </w:t>
      </w:r>
      <w:r>
        <w:rPr>
          <w:sz w:val="28"/>
        </w:rPr>
        <w:t>ресурсов,</w:t>
      </w:r>
      <w:r>
        <w:rPr>
          <w:spacing w:val="1"/>
          <w:sz w:val="28"/>
        </w:rPr>
        <w:t xml:space="preserve"> </w:t>
      </w:r>
      <w:r>
        <w:rPr>
          <w:sz w:val="28"/>
        </w:rPr>
        <w:t>предоставляющих</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исследований</w:t>
      </w:r>
      <w:r>
        <w:rPr>
          <w:spacing w:val="1"/>
          <w:sz w:val="28"/>
        </w:rPr>
        <w:t xml:space="preserve"> </w:t>
      </w:r>
      <w:r>
        <w:rPr>
          <w:sz w:val="28"/>
        </w:rPr>
        <w:t>и</w:t>
      </w:r>
      <w:r>
        <w:rPr>
          <w:spacing w:val="1"/>
          <w:sz w:val="28"/>
        </w:rPr>
        <w:t xml:space="preserve"> </w:t>
      </w:r>
      <w:r>
        <w:rPr>
          <w:sz w:val="28"/>
        </w:rPr>
        <w:t>реализации</w:t>
      </w:r>
      <w:r>
        <w:rPr>
          <w:spacing w:val="-3"/>
          <w:sz w:val="28"/>
        </w:rPr>
        <w:t xml:space="preserve"> </w:t>
      </w:r>
      <w:r>
        <w:rPr>
          <w:sz w:val="28"/>
        </w:rPr>
        <w:t>проектов</w:t>
      </w:r>
      <w:r>
        <w:rPr>
          <w:spacing w:val="-1"/>
          <w:sz w:val="28"/>
        </w:rPr>
        <w:t xml:space="preserve"> </w:t>
      </w:r>
      <w:r>
        <w:rPr>
          <w:sz w:val="28"/>
        </w:rPr>
        <w:t>в</w:t>
      </w:r>
      <w:r>
        <w:rPr>
          <w:spacing w:val="-2"/>
          <w:sz w:val="28"/>
        </w:rPr>
        <w:t xml:space="preserve"> </w:t>
      </w:r>
      <w:r>
        <w:rPr>
          <w:sz w:val="28"/>
        </w:rPr>
        <w:t>различных</w:t>
      </w:r>
      <w:r>
        <w:rPr>
          <w:spacing w:val="1"/>
          <w:sz w:val="28"/>
        </w:rPr>
        <w:t xml:space="preserve"> </w:t>
      </w:r>
      <w:r>
        <w:rPr>
          <w:sz w:val="28"/>
        </w:rPr>
        <w:t>областях деятельности человека;</w:t>
      </w:r>
    </w:p>
    <w:p w14:paraId="2D1724C6" w14:textId="77777777" w:rsidR="000152B1" w:rsidRDefault="00FF098B" w:rsidP="001A7659">
      <w:pPr>
        <w:pStyle w:val="a7"/>
        <w:numPr>
          <w:ilvl w:val="0"/>
          <w:numId w:val="38"/>
        </w:numPr>
        <w:tabs>
          <w:tab w:val="left" w:pos="0"/>
        </w:tabs>
        <w:ind w:left="0" w:right="333" w:firstLine="0"/>
        <w:rPr>
          <w:sz w:val="28"/>
        </w:rPr>
      </w:pPr>
      <w:r>
        <w:rPr>
          <w:sz w:val="28"/>
        </w:rPr>
        <w:t>вступать</w:t>
      </w:r>
      <w:r>
        <w:rPr>
          <w:spacing w:val="1"/>
          <w:sz w:val="28"/>
        </w:rPr>
        <w:t xml:space="preserve"> </w:t>
      </w:r>
      <w:r>
        <w:rPr>
          <w:sz w:val="28"/>
        </w:rPr>
        <w:t>в</w:t>
      </w:r>
      <w:r>
        <w:rPr>
          <w:spacing w:val="1"/>
          <w:sz w:val="28"/>
        </w:rPr>
        <w:t xml:space="preserve"> </w:t>
      </w:r>
      <w:r>
        <w:rPr>
          <w:sz w:val="28"/>
        </w:rPr>
        <w:t>коммуникацию</w:t>
      </w:r>
      <w:r>
        <w:rPr>
          <w:spacing w:val="1"/>
          <w:sz w:val="28"/>
        </w:rPr>
        <w:t xml:space="preserve"> </w:t>
      </w:r>
      <w:r>
        <w:rPr>
          <w:sz w:val="28"/>
        </w:rPr>
        <w:t>с</w:t>
      </w:r>
      <w:r>
        <w:rPr>
          <w:spacing w:val="1"/>
          <w:sz w:val="28"/>
        </w:rPr>
        <w:t xml:space="preserve"> </w:t>
      </w:r>
      <w:r>
        <w:rPr>
          <w:sz w:val="28"/>
        </w:rPr>
        <w:t>держателями</w:t>
      </w:r>
      <w:r>
        <w:rPr>
          <w:spacing w:val="1"/>
          <w:sz w:val="28"/>
        </w:rPr>
        <w:t xml:space="preserve"> </w:t>
      </w:r>
      <w:r>
        <w:rPr>
          <w:sz w:val="28"/>
        </w:rPr>
        <w:t>различных</w:t>
      </w:r>
      <w:r>
        <w:rPr>
          <w:spacing w:val="1"/>
          <w:sz w:val="28"/>
        </w:rPr>
        <w:t xml:space="preserve"> </w:t>
      </w:r>
      <w:r>
        <w:rPr>
          <w:sz w:val="28"/>
        </w:rPr>
        <w:t>типов</w:t>
      </w:r>
      <w:r>
        <w:rPr>
          <w:spacing w:val="1"/>
          <w:sz w:val="28"/>
        </w:rPr>
        <w:t xml:space="preserve"> </w:t>
      </w:r>
      <w:r>
        <w:rPr>
          <w:sz w:val="28"/>
        </w:rPr>
        <w:t>ресурсов,</w:t>
      </w:r>
      <w:r>
        <w:rPr>
          <w:spacing w:val="1"/>
          <w:sz w:val="28"/>
        </w:rPr>
        <w:t xml:space="preserve"> </w:t>
      </w:r>
      <w:r>
        <w:rPr>
          <w:sz w:val="28"/>
        </w:rPr>
        <w:t>точно</w:t>
      </w:r>
      <w:r>
        <w:rPr>
          <w:spacing w:val="1"/>
          <w:sz w:val="28"/>
        </w:rPr>
        <w:t xml:space="preserve"> </w:t>
      </w:r>
      <w:r>
        <w:rPr>
          <w:sz w:val="28"/>
        </w:rPr>
        <w:t>и</w:t>
      </w:r>
      <w:r>
        <w:rPr>
          <w:spacing w:val="1"/>
          <w:sz w:val="28"/>
        </w:rPr>
        <w:t xml:space="preserve"> </w:t>
      </w:r>
      <w:r>
        <w:rPr>
          <w:sz w:val="28"/>
        </w:rPr>
        <w:t>объективно</w:t>
      </w:r>
      <w:r>
        <w:rPr>
          <w:spacing w:val="1"/>
          <w:sz w:val="28"/>
        </w:rPr>
        <w:t xml:space="preserve"> </w:t>
      </w:r>
      <w:r>
        <w:rPr>
          <w:sz w:val="28"/>
        </w:rPr>
        <w:t>презентуя</w:t>
      </w:r>
      <w:r>
        <w:rPr>
          <w:spacing w:val="1"/>
          <w:sz w:val="28"/>
        </w:rPr>
        <w:t xml:space="preserve"> </w:t>
      </w:r>
      <w:r>
        <w:rPr>
          <w:sz w:val="28"/>
        </w:rPr>
        <w:t>свой</w:t>
      </w:r>
      <w:r>
        <w:rPr>
          <w:spacing w:val="1"/>
          <w:sz w:val="28"/>
        </w:rPr>
        <w:t xml:space="preserve"> </w:t>
      </w:r>
      <w:r>
        <w:rPr>
          <w:sz w:val="28"/>
        </w:rPr>
        <w:t>проект</w:t>
      </w:r>
      <w:r>
        <w:rPr>
          <w:spacing w:val="1"/>
          <w:sz w:val="28"/>
        </w:rPr>
        <w:t xml:space="preserve"> </w:t>
      </w:r>
      <w:r>
        <w:rPr>
          <w:sz w:val="28"/>
        </w:rPr>
        <w:t>или</w:t>
      </w:r>
      <w:r>
        <w:rPr>
          <w:spacing w:val="1"/>
          <w:sz w:val="28"/>
        </w:rPr>
        <w:t xml:space="preserve"> </w:t>
      </w:r>
      <w:r>
        <w:rPr>
          <w:sz w:val="28"/>
        </w:rPr>
        <w:t>возможные</w:t>
      </w:r>
      <w:r>
        <w:rPr>
          <w:spacing w:val="1"/>
          <w:sz w:val="28"/>
        </w:rPr>
        <w:t xml:space="preserve"> </w:t>
      </w:r>
      <w:r>
        <w:rPr>
          <w:sz w:val="28"/>
        </w:rPr>
        <w:t>результаты</w:t>
      </w:r>
      <w:r>
        <w:rPr>
          <w:spacing w:val="-67"/>
          <w:sz w:val="28"/>
        </w:rPr>
        <w:t xml:space="preserve"> </w:t>
      </w:r>
      <w:r>
        <w:rPr>
          <w:sz w:val="28"/>
        </w:rPr>
        <w:t>исследования,</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обеспечения</w:t>
      </w:r>
      <w:r>
        <w:rPr>
          <w:spacing w:val="1"/>
          <w:sz w:val="28"/>
        </w:rPr>
        <w:t xml:space="preserve"> </w:t>
      </w:r>
      <w:r>
        <w:rPr>
          <w:sz w:val="28"/>
        </w:rPr>
        <w:t>продуктивного</w:t>
      </w:r>
      <w:r>
        <w:rPr>
          <w:spacing w:val="1"/>
          <w:sz w:val="28"/>
        </w:rPr>
        <w:t xml:space="preserve"> </w:t>
      </w:r>
      <w:r>
        <w:rPr>
          <w:sz w:val="28"/>
        </w:rPr>
        <w:t>взаимовыгодного</w:t>
      </w:r>
      <w:r>
        <w:rPr>
          <w:spacing w:val="1"/>
          <w:sz w:val="28"/>
        </w:rPr>
        <w:t xml:space="preserve"> </w:t>
      </w:r>
      <w:r>
        <w:rPr>
          <w:sz w:val="28"/>
        </w:rPr>
        <w:t>сотрудничества;</w:t>
      </w:r>
    </w:p>
    <w:p w14:paraId="6BEA91E6" w14:textId="77777777" w:rsidR="000152B1" w:rsidRDefault="00FF098B" w:rsidP="001A7659">
      <w:pPr>
        <w:pStyle w:val="a7"/>
        <w:numPr>
          <w:ilvl w:val="0"/>
          <w:numId w:val="38"/>
        </w:numPr>
        <w:tabs>
          <w:tab w:val="left" w:pos="0"/>
        </w:tabs>
        <w:spacing w:before="1"/>
        <w:ind w:left="0" w:right="334" w:firstLine="0"/>
        <w:rPr>
          <w:sz w:val="28"/>
        </w:rPr>
      </w:pPr>
      <w:r>
        <w:rPr>
          <w:sz w:val="28"/>
        </w:rPr>
        <w:t>самостоятельно и совместно с другими авторами разрабатывать систему</w:t>
      </w:r>
      <w:r>
        <w:rPr>
          <w:spacing w:val="1"/>
          <w:sz w:val="28"/>
        </w:rPr>
        <w:t xml:space="preserve"> </w:t>
      </w:r>
      <w:r>
        <w:rPr>
          <w:sz w:val="28"/>
        </w:rPr>
        <w:t>параметров и критериев оценки эффективности и продуктивности реализации</w:t>
      </w:r>
      <w:r>
        <w:rPr>
          <w:spacing w:val="1"/>
          <w:sz w:val="28"/>
        </w:rPr>
        <w:t xml:space="preserve"> </w:t>
      </w:r>
      <w:r>
        <w:rPr>
          <w:sz w:val="28"/>
        </w:rPr>
        <w:t>проекта</w:t>
      </w:r>
      <w:r>
        <w:rPr>
          <w:spacing w:val="1"/>
          <w:sz w:val="28"/>
        </w:rPr>
        <w:t xml:space="preserve"> </w:t>
      </w:r>
      <w:r>
        <w:rPr>
          <w:sz w:val="28"/>
        </w:rPr>
        <w:t>или</w:t>
      </w:r>
      <w:r>
        <w:rPr>
          <w:spacing w:val="1"/>
          <w:sz w:val="28"/>
        </w:rPr>
        <w:t xml:space="preserve"> </w:t>
      </w:r>
      <w:r>
        <w:rPr>
          <w:sz w:val="28"/>
        </w:rPr>
        <w:t>исследования</w:t>
      </w:r>
      <w:r>
        <w:rPr>
          <w:spacing w:val="1"/>
          <w:sz w:val="28"/>
        </w:rPr>
        <w:t xml:space="preserve"> </w:t>
      </w:r>
      <w:r>
        <w:rPr>
          <w:sz w:val="28"/>
        </w:rPr>
        <w:t>на</w:t>
      </w:r>
      <w:r>
        <w:rPr>
          <w:spacing w:val="1"/>
          <w:sz w:val="28"/>
        </w:rPr>
        <w:t xml:space="preserve"> </w:t>
      </w:r>
      <w:r>
        <w:rPr>
          <w:sz w:val="28"/>
        </w:rPr>
        <w:t>каждом</w:t>
      </w:r>
      <w:r>
        <w:rPr>
          <w:spacing w:val="1"/>
          <w:sz w:val="28"/>
        </w:rPr>
        <w:t xml:space="preserve"> </w:t>
      </w:r>
      <w:r>
        <w:rPr>
          <w:sz w:val="28"/>
        </w:rPr>
        <w:t>этапе</w:t>
      </w:r>
      <w:r>
        <w:rPr>
          <w:spacing w:val="1"/>
          <w:sz w:val="28"/>
        </w:rPr>
        <w:t xml:space="preserve"> </w:t>
      </w:r>
      <w:r>
        <w:rPr>
          <w:sz w:val="28"/>
        </w:rPr>
        <w:t>реализации</w:t>
      </w:r>
      <w:r>
        <w:rPr>
          <w:spacing w:val="1"/>
          <w:sz w:val="28"/>
        </w:rPr>
        <w:t xml:space="preserve"> </w:t>
      </w:r>
      <w:r>
        <w:rPr>
          <w:sz w:val="28"/>
        </w:rPr>
        <w:t>и</w:t>
      </w:r>
      <w:r>
        <w:rPr>
          <w:spacing w:val="1"/>
          <w:sz w:val="28"/>
        </w:rPr>
        <w:t xml:space="preserve"> </w:t>
      </w:r>
      <w:r>
        <w:rPr>
          <w:sz w:val="28"/>
        </w:rPr>
        <w:t>по</w:t>
      </w:r>
      <w:r>
        <w:rPr>
          <w:spacing w:val="70"/>
          <w:sz w:val="28"/>
        </w:rPr>
        <w:t xml:space="preserve"> </w:t>
      </w:r>
      <w:r>
        <w:rPr>
          <w:sz w:val="28"/>
        </w:rPr>
        <w:t>завершении</w:t>
      </w:r>
      <w:r>
        <w:rPr>
          <w:spacing w:val="1"/>
          <w:sz w:val="28"/>
        </w:rPr>
        <w:t xml:space="preserve"> </w:t>
      </w:r>
      <w:r>
        <w:rPr>
          <w:sz w:val="28"/>
        </w:rPr>
        <w:t>работы;</w:t>
      </w:r>
    </w:p>
    <w:p w14:paraId="20EC19D2" w14:textId="77777777" w:rsidR="000152B1" w:rsidRDefault="00FF098B" w:rsidP="001A7659">
      <w:pPr>
        <w:pStyle w:val="a7"/>
        <w:numPr>
          <w:ilvl w:val="0"/>
          <w:numId w:val="38"/>
        </w:numPr>
        <w:tabs>
          <w:tab w:val="left" w:pos="0"/>
        </w:tabs>
        <w:ind w:left="0" w:right="335" w:firstLine="0"/>
        <w:rPr>
          <w:sz w:val="28"/>
        </w:rPr>
      </w:pPr>
      <w:r>
        <w:rPr>
          <w:sz w:val="28"/>
        </w:rPr>
        <w:t>адекватно</w:t>
      </w:r>
      <w:r>
        <w:rPr>
          <w:spacing w:val="1"/>
          <w:sz w:val="28"/>
        </w:rPr>
        <w:t xml:space="preserve"> </w:t>
      </w:r>
      <w:r>
        <w:rPr>
          <w:sz w:val="28"/>
        </w:rPr>
        <w:t>оценивать</w:t>
      </w:r>
      <w:r>
        <w:rPr>
          <w:spacing w:val="1"/>
          <w:sz w:val="28"/>
        </w:rPr>
        <w:t xml:space="preserve"> </w:t>
      </w:r>
      <w:r>
        <w:rPr>
          <w:sz w:val="28"/>
        </w:rPr>
        <w:t>риски</w:t>
      </w:r>
      <w:r>
        <w:rPr>
          <w:spacing w:val="1"/>
          <w:sz w:val="28"/>
        </w:rPr>
        <w:t xml:space="preserve"> </w:t>
      </w:r>
      <w:r>
        <w:rPr>
          <w:sz w:val="28"/>
        </w:rPr>
        <w:t>реализации</w:t>
      </w:r>
      <w:r>
        <w:rPr>
          <w:spacing w:val="1"/>
          <w:sz w:val="28"/>
        </w:rPr>
        <w:t xml:space="preserve"> </w:t>
      </w:r>
      <w:r>
        <w:rPr>
          <w:sz w:val="28"/>
        </w:rPr>
        <w:t>проекта</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исследования и</w:t>
      </w:r>
      <w:r>
        <w:rPr>
          <w:spacing w:val="-3"/>
          <w:sz w:val="28"/>
        </w:rPr>
        <w:t xml:space="preserve"> </w:t>
      </w:r>
      <w:r>
        <w:rPr>
          <w:sz w:val="28"/>
        </w:rPr>
        <w:t>предусматривать</w:t>
      </w:r>
      <w:r>
        <w:rPr>
          <w:spacing w:val="-1"/>
          <w:sz w:val="28"/>
        </w:rPr>
        <w:t xml:space="preserve"> </w:t>
      </w:r>
      <w:r>
        <w:rPr>
          <w:sz w:val="28"/>
        </w:rPr>
        <w:t>пути</w:t>
      </w:r>
      <w:r>
        <w:rPr>
          <w:spacing w:val="-3"/>
          <w:sz w:val="28"/>
        </w:rPr>
        <w:t xml:space="preserve"> </w:t>
      </w:r>
      <w:r>
        <w:rPr>
          <w:sz w:val="28"/>
        </w:rPr>
        <w:t>минимизации этих</w:t>
      </w:r>
      <w:r>
        <w:rPr>
          <w:spacing w:val="-1"/>
          <w:sz w:val="28"/>
        </w:rPr>
        <w:t xml:space="preserve"> </w:t>
      </w:r>
      <w:r>
        <w:rPr>
          <w:sz w:val="28"/>
        </w:rPr>
        <w:t>рисков;</w:t>
      </w:r>
    </w:p>
    <w:p w14:paraId="1CA74B1B" w14:textId="77777777" w:rsidR="000152B1" w:rsidRDefault="000152B1">
      <w:pPr>
        <w:jc w:val="both"/>
        <w:rPr>
          <w:sz w:val="28"/>
        </w:rPr>
        <w:sectPr w:rsidR="000152B1">
          <w:pgSz w:w="11900" w:h="16840"/>
          <w:pgMar w:top="1020" w:right="500" w:bottom="480" w:left="900" w:header="0" w:footer="215" w:gutter="0"/>
          <w:cols w:space="720"/>
        </w:sectPr>
      </w:pPr>
    </w:p>
    <w:p w14:paraId="58F91F07" w14:textId="77777777" w:rsidR="000152B1" w:rsidRDefault="00FF098B" w:rsidP="001A7659">
      <w:pPr>
        <w:pStyle w:val="a7"/>
        <w:numPr>
          <w:ilvl w:val="0"/>
          <w:numId w:val="38"/>
        </w:numPr>
        <w:tabs>
          <w:tab w:val="left" w:pos="567"/>
        </w:tabs>
        <w:spacing w:before="77"/>
        <w:ind w:left="0" w:right="334" w:firstLine="283"/>
        <w:rPr>
          <w:sz w:val="28"/>
        </w:rPr>
      </w:pPr>
      <w:r>
        <w:rPr>
          <w:sz w:val="28"/>
        </w:rPr>
        <w:lastRenderedPageBreak/>
        <w:t>адекватно оценивать последствия реализации своего проекта (изменения,</w:t>
      </w:r>
      <w:r>
        <w:rPr>
          <w:spacing w:val="1"/>
          <w:sz w:val="28"/>
        </w:rPr>
        <w:t xml:space="preserve"> </w:t>
      </w:r>
      <w:r>
        <w:rPr>
          <w:sz w:val="28"/>
        </w:rPr>
        <w:t>которые</w:t>
      </w:r>
      <w:r>
        <w:rPr>
          <w:spacing w:val="-3"/>
          <w:sz w:val="28"/>
        </w:rPr>
        <w:t xml:space="preserve"> </w:t>
      </w:r>
      <w:r>
        <w:rPr>
          <w:sz w:val="28"/>
        </w:rPr>
        <w:t>он</w:t>
      </w:r>
      <w:r>
        <w:rPr>
          <w:spacing w:val="-2"/>
          <w:sz w:val="28"/>
        </w:rPr>
        <w:t xml:space="preserve"> </w:t>
      </w:r>
      <w:r>
        <w:rPr>
          <w:sz w:val="28"/>
        </w:rPr>
        <w:t>повлечет в</w:t>
      </w:r>
      <w:r>
        <w:rPr>
          <w:spacing w:val="-1"/>
          <w:sz w:val="28"/>
        </w:rPr>
        <w:t xml:space="preserve"> </w:t>
      </w:r>
      <w:r>
        <w:rPr>
          <w:sz w:val="28"/>
        </w:rPr>
        <w:t>жизни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сообществ);</w:t>
      </w:r>
    </w:p>
    <w:p w14:paraId="68282FAD" w14:textId="77777777" w:rsidR="000152B1" w:rsidRDefault="00FF098B" w:rsidP="001A7659">
      <w:pPr>
        <w:pStyle w:val="a7"/>
        <w:numPr>
          <w:ilvl w:val="0"/>
          <w:numId w:val="38"/>
        </w:numPr>
        <w:tabs>
          <w:tab w:val="left" w:pos="567"/>
        </w:tabs>
        <w:ind w:left="0" w:right="334" w:firstLine="283"/>
        <w:rPr>
          <w:sz w:val="28"/>
        </w:rPr>
      </w:pPr>
      <w:r>
        <w:rPr>
          <w:sz w:val="28"/>
        </w:rPr>
        <w:t>адекватно</w:t>
      </w:r>
      <w:r>
        <w:rPr>
          <w:spacing w:val="1"/>
          <w:sz w:val="28"/>
        </w:rPr>
        <w:t xml:space="preserve"> </w:t>
      </w:r>
      <w:r>
        <w:rPr>
          <w:sz w:val="28"/>
        </w:rPr>
        <w:t>оценивать</w:t>
      </w:r>
      <w:r>
        <w:rPr>
          <w:spacing w:val="1"/>
          <w:sz w:val="28"/>
        </w:rPr>
        <w:t xml:space="preserve"> </w:t>
      </w:r>
      <w:r>
        <w:rPr>
          <w:sz w:val="28"/>
        </w:rPr>
        <w:t>дальнейшее</w:t>
      </w:r>
      <w:r>
        <w:rPr>
          <w:spacing w:val="1"/>
          <w:sz w:val="28"/>
        </w:rPr>
        <w:t xml:space="preserve"> </w:t>
      </w:r>
      <w:r>
        <w:rPr>
          <w:sz w:val="28"/>
        </w:rPr>
        <w:t>развитие</w:t>
      </w:r>
      <w:r>
        <w:rPr>
          <w:spacing w:val="1"/>
          <w:sz w:val="28"/>
        </w:rPr>
        <w:t xml:space="preserve"> </w:t>
      </w:r>
      <w:r>
        <w:rPr>
          <w:sz w:val="28"/>
        </w:rPr>
        <w:t>своего</w:t>
      </w:r>
      <w:r>
        <w:rPr>
          <w:spacing w:val="1"/>
          <w:sz w:val="28"/>
        </w:rPr>
        <w:t xml:space="preserve"> </w:t>
      </w:r>
      <w:r>
        <w:rPr>
          <w:sz w:val="28"/>
        </w:rPr>
        <w:t>проекта</w:t>
      </w:r>
      <w:r>
        <w:rPr>
          <w:spacing w:val="1"/>
          <w:sz w:val="28"/>
        </w:rPr>
        <w:t xml:space="preserve"> </w:t>
      </w:r>
      <w:r>
        <w:rPr>
          <w:sz w:val="28"/>
        </w:rPr>
        <w:t>или</w:t>
      </w:r>
      <w:r>
        <w:rPr>
          <w:spacing w:val="1"/>
          <w:sz w:val="28"/>
        </w:rPr>
        <w:t xml:space="preserve"> </w:t>
      </w:r>
      <w:r>
        <w:rPr>
          <w:sz w:val="28"/>
        </w:rPr>
        <w:t>исследования,</w:t>
      </w:r>
      <w:r>
        <w:rPr>
          <w:spacing w:val="-3"/>
          <w:sz w:val="28"/>
        </w:rPr>
        <w:t xml:space="preserve"> </w:t>
      </w:r>
      <w:r>
        <w:rPr>
          <w:sz w:val="28"/>
        </w:rPr>
        <w:t>видеть</w:t>
      </w:r>
      <w:r>
        <w:rPr>
          <w:spacing w:val="-2"/>
          <w:sz w:val="28"/>
        </w:rPr>
        <w:t xml:space="preserve"> </w:t>
      </w:r>
      <w:r>
        <w:rPr>
          <w:sz w:val="28"/>
        </w:rPr>
        <w:t>возможные</w:t>
      </w:r>
      <w:r>
        <w:rPr>
          <w:spacing w:val="-1"/>
          <w:sz w:val="28"/>
        </w:rPr>
        <w:t xml:space="preserve"> </w:t>
      </w:r>
      <w:r>
        <w:rPr>
          <w:sz w:val="28"/>
        </w:rPr>
        <w:t>варианты применения результатов.</w:t>
      </w:r>
    </w:p>
    <w:p w14:paraId="68B9DB68" w14:textId="77777777" w:rsidR="000152B1" w:rsidRDefault="000152B1" w:rsidP="001A7659">
      <w:pPr>
        <w:pStyle w:val="a3"/>
        <w:tabs>
          <w:tab w:val="left" w:pos="567"/>
        </w:tabs>
        <w:spacing w:before="4"/>
        <w:ind w:left="0"/>
        <w:jc w:val="left"/>
      </w:pPr>
    </w:p>
    <w:p w14:paraId="3D2323A3" w14:textId="77777777" w:rsidR="000152B1" w:rsidRDefault="00FF098B" w:rsidP="001A7659">
      <w:pPr>
        <w:pStyle w:val="1"/>
        <w:numPr>
          <w:ilvl w:val="2"/>
          <w:numId w:val="37"/>
        </w:numPr>
        <w:tabs>
          <w:tab w:val="left" w:pos="567"/>
          <w:tab w:val="left" w:pos="1950"/>
        </w:tabs>
        <w:ind w:left="0" w:right="333" w:firstLine="707"/>
      </w:pPr>
      <w:r>
        <w:t>Описание условий, обеспечивающих развитие универсальных</w:t>
      </w:r>
      <w:r>
        <w:rPr>
          <w:spacing w:val="1"/>
        </w:rPr>
        <w:t xml:space="preserve"> </w:t>
      </w:r>
      <w:r>
        <w:t>учебных действий у обучающихся, в том числе системы организационно-</w:t>
      </w:r>
      <w:r>
        <w:rPr>
          <w:spacing w:val="1"/>
        </w:rPr>
        <w:t xml:space="preserve"> </w:t>
      </w:r>
      <w:r>
        <w:t>методического</w:t>
      </w:r>
      <w:r>
        <w:rPr>
          <w:spacing w:val="1"/>
        </w:rPr>
        <w:t xml:space="preserve"> </w:t>
      </w:r>
      <w:r>
        <w:t>и</w:t>
      </w:r>
      <w:r>
        <w:rPr>
          <w:spacing w:val="1"/>
        </w:rPr>
        <w:t xml:space="preserve"> </w:t>
      </w:r>
      <w:r>
        <w:t>ресурсного</w:t>
      </w:r>
      <w:r>
        <w:rPr>
          <w:spacing w:val="1"/>
        </w:rPr>
        <w:t xml:space="preserve"> </w:t>
      </w:r>
      <w:r>
        <w:t>обеспечения</w:t>
      </w:r>
      <w:r>
        <w:rPr>
          <w:spacing w:val="1"/>
        </w:rPr>
        <w:t xml:space="preserve"> </w:t>
      </w:r>
      <w:r>
        <w:t>учебно-исследовательской</w:t>
      </w:r>
      <w:r>
        <w:rPr>
          <w:spacing w:val="1"/>
        </w:rPr>
        <w:t xml:space="preserve"> </w:t>
      </w:r>
      <w:r>
        <w:t>и</w:t>
      </w:r>
      <w:r>
        <w:rPr>
          <w:spacing w:val="-67"/>
        </w:rPr>
        <w:t xml:space="preserve"> </w:t>
      </w:r>
      <w:r>
        <w:t>проектной</w:t>
      </w:r>
      <w:r>
        <w:rPr>
          <w:spacing w:val="-2"/>
        </w:rPr>
        <w:t xml:space="preserve"> </w:t>
      </w:r>
      <w:r>
        <w:t>деятельности</w:t>
      </w:r>
      <w:r>
        <w:rPr>
          <w:spacing w:val="-4"/>
        </w:rPr>
        <w:t xml:space="preserve"> </w:t>
      </w:r>
      <w:r>
        <w:t>обучающихся</w:t>
      </w:r>
    </w:p>
    <w:p w14:paraId="081AEB8D" w14:textId="77777777" w:rsidR="000152B1" w:rsidRDefault="000152B1" w:rsidP="001A7659">
      <w:pPr>
        <w:pStyle w:val="a3"/>
        <w:tabs>
          <w:tab w:val="left" w:pos="567"/>
        </w:tabs>
        <w:spacing w:before="7"/>
        <w:ind w:left="0"/>
        <w:jc w:val="left"/>
        <w:rPr>
          <w:b/>
          <w:sz w:val="27"/>
        </w:rPr>
      </w:pPr>
    </w:p>
    <w:p w14:paraId="0BCB30B4" w14:textId="77777777" w:rsidR="000152B1" w:rsidRDefault="00FF098B" w:rsidP="001A7659">
      <w:pPr>
        <w:pStyle w:val="a3"/>
        <w:tabs>
          <w:tab w:val="left" w:pos="567"/>
        </w:tabs>
        <w:ind w:left="0" w:right="333" w:firstLine="707"/>
      </w:pPr>
      <w:r>
        <w:t>Условия реализации основной образовательной программы, в том числе</w:t>
      </w:r>
      <w:r>
        <w:rPr>
          <w:spacing w:val="1"/>
        </w:rPr>
        <w:t xml:space="preserve"> </w:t>
      </w:r>
      <w:r>
        <w:t>программы</w:t>
      </w:r>
      <w:r>
        <w:rPr>
          <w:spacing w:val="1"/>
        </w:rPr>
        <w:t xml:space="preserve"> </w:t>
      </w:r>
      <w:r>
        <w:t>развития</w:t>
      </w:r>
      <w:r>
        <w:rPr>
          <w:spacing w:val="1"/>
        </w:rPr>
        <w:t xml:space="preserve"> </w:t>
      </w:r>
      <w:r>
        <w:t>УУД,</w:t>
      </w:r>
      <w:r>
        <w:rPr>
          <w:spacing w:val="1"/>
        </w:rPr>
        <w:t xml:space="preserve"> </w:t>
      </w:r>
      <w:r>
        <w:t>должны</w:t>
      </w:r>
      <w:r>
        <w:rPr>
          <w:spacing w:val="1"/>
        </w:rPr>
        <w:t xml:space="preserve"> </w:t>
      </w:r>
      <w:r>
        <w:t>обеспечить</w:t>
      </w:r>
      <w:r>
        <w:rPr>
          <w:spacing w:val="1"/>
        </w:rPr>
        <w:t xml:space="preserve"> </w:t>
      </w:r>
      <w:r>
        <w:t>совершенствование</w:t>
      </w:r>
      <w:r>
        <w:rPr>
          <w:spacing w:val="1"/>
        </w:rPr>
        <w:t xml:space="preserve"> </w:t>
      </w:r>
      <w:r>
        <w:t>компетенций</w:t>
      </w:r>
      <w:r>
        <w:rPr>
          <w:spacing w:val="1"/>
        </w:rPr>
        <w:t xml:space="preserve"> </w:t>
      </w:r>
      <w:r>
        <w:t>проектной</w:t>
      </w:r>
      <w:r>
        <w:rPr>
          <w:spacing w:val="1"/>
        </w:rPr>
        <w:t xml:space="preserve"> </w:t>
      </w:r>
      <w:r>
        <w:t>и</w:t>
      </w:r>
      <w:r>
        <w:rPr>
          <w:spacing w:val="1"/>
        </w:rPr>
        <w:t xml:space="preserve"> </w:t>
      </w:r>
      <w:r>
        <w:t>учебно-исследовательской</w:t>
      </w:r>
      <w:r>
        <w:rPr>
          <w:spacing w:val="1"/>
        </w:rPr>
        <w:t xml:space="preserve"> </w:t>
      </w:r>
      <w:r>
        <w:t>деятельности</w:t>
      </w:r>
      <w:r>
        <w:rPr>
          <w:spacing w:val="1"/>
        </w:rPr>
        <w:t xml:space="preserve"> </w:t>
      </w:r>
      <w:r>
        <w:t>обучающихся.</w:t>
      </w:r>
      <w:r>
        <w:rPr>
          <w:spacing w:val="-1"/>
        </w:rPr>
        <w:t xml:space="preserve"> </w:t>
      </w:r>
      <w:r>
        <w:t>Условия включают:</w:t>
      </w:r>
    </w:p>
    <w:p w14:paraId="0D1830E0" w14:textId="77777777" w:rsidR="000152B1" w:rsidRDefault="00FF098B" w:rsidP="001A7659">
      <w:pPr>
        <w:pStyle w:val="a7"/>
        <w:numPr>
          <w:ilvl w:val="0"/>
          <w:numId w:val="38"/>
        </w:numPr>
        <w:tabs>
          <w:tab w:val="left" w:pos="567"/>
        </w:tabs>
        <w:spacing w:before="2"/>
        <w:ind w:left="0" w:right="334" w:firstLine="283"/>
        <w:rPr>
          <w:sz w:val="28"/>
        </w:rPr>
      </w:pPr>
      <w:r>
        <w:rPr>
          <w:sz w:val="28"/>
        </w:rPr>
        <w:t xml:space="preserve">укомплектованность </w:t>
      </w:r>
      <w:r w:rsidR="00640CC6">
        <w:rPr>
          <w:sz w:val="28"/>
        </w:rPr>
        <w:t>лицея</w:t>
      </w:r>
      <w:r>
        <w:rPr>
          <w:sz w:val="28"/>
        </w:rPr>
        <w:t xml:space="preserve"> педагогическими, руководящими и иными</w:t>
      </w:r>
      <w:r>
        <w:rPr>
          <w:spacing w:val="1"/>
          <w:sz w:val="28"/>
        </w:rPr>
        <w:t xml:space="preserve"> </w:t>
      </w:r>
      <w:r>
        <w:rPr>
          <w:sz w:val="28"/>
        </w:rPr>
        <w:t>работниками;</w:t>
      </w:r>
    </w:p>
    <w:p w14:paraId="7417BFCA" w14:textId="77777777" w:rsidR="000152B1" w:rsidRDefault="00FF098B" w:rsidP="001A7659">
      <w:pPr>
        <w:pStyle w:val="a7"/>
        <w:numPr>
          <w:ilvl w:val="0"/>
          <w:numId w:val="38"/>
        </w:numPr>
        <w:tabs>
          <w:tab w:val="left" w:pos="567"/>
        </w:tabs>
        <w:spacing w:line="321" w:lineRule="exact"/>
        <w:ind w:left="0" w:firstLine="0"/>
        <w:rPr>
          <w:sz w:val="28"/>
        </w:rPr>
      </w:pPr>
      <w:r>
        <w:rPr>
          <w:sz w:val="28"/>
        </w:rPr>
        <w:t>уровень</w:t>
      </w:r>
      <w:r>
        <w:rPr>
          <w:spacing w:val="-3"/>
          <w:sz w:val="28"/>
        </w:rPr>
        <w:t xml:space="preserve"> </w:t>
      </w:r>
      <w:r>
        <w:rPr>
          <w:sz w:val="28"/>
        </w:rPr>
        <w:t>квалификации</w:t>
      </w:r>
      <w:r>
        <w:rPr>
          <w:spacing w:val="-4"/>
          <w:sz w:val="28"/>
        </w:rPr>
        <w:t xml:space="preserve"> </w:t>
      </w:r>
      <w:r>
        <w:rPr>
          <w:sz w:val="28"/>
        </w:rPr>
        <w:t>педагогических</w:t>
      </w:r>
      <w:r>
        <w:rPr>
          <w:spacing w:val="-3"/>
          <w:sz w:val="28"/>
        </w:rPr>
        <w:t xml:space="preserve"> </w:t>
      </w:r>
      <w:r>
        <w:rPr>
          <w:sz w:val="28"/>
        </w:rPr>
        <w:t>и</w:t>
      </w:r>
      <w:r>
        <w:rPr>
          <w:spacing w:val="-3"/>
          <w:sz w:val="28"/>
        </w:rPr>
        <w:t xml:space="preserve"> </w:t>
      </w:r>
      <w:r>
        <w:rPr>
          <w:sz w:val="28"/>
        </w:rPr>
        <w:t>иных</w:t>
      </w:r>
      <w:r>
        <w:rPr>
          <w:spacing w:val="-2"/>
          <w:sz w:val="28"/>
        </w:rPr>
        <w:t xml:space="preserve"> </w:t>
      </w:r>
      <w:r>
        <w:rPr>
          <w:sz w:val="28"/>
        </w:rPr>
        <w:t>работников</w:t>
      </w:r>
      <w:r>
        <w:rPr>
          <w:spacing w:val="-4"/>
          <w:sz w:val="28"/>
        </w:rPr>
        <w:t xml:space="preserve"> </w:t>
      </w:r>
      <w:r w:rsidR="00640CC6">
        <w:rPr>
          <w:sz w:val="28"/>
        </w:rPr>
        <w:t>лицея</w:t>
      </w:r>
      <w:r>
        <w:rPr>
          <w:sz w:val="28"/>
        </w:rPr>
        <w:t>;</w:t>
      </w:r>
    </w:p>
    <w:p w14:paraId="4E258DFC" w14:textId="77777777" w:rsidR="000152B1" w:rsidRDefault="00FF098B" w:rsidP="001A7659">
      <w:pPr>
        <w:pStyle w:val="a7"/>
        <w:numPr>
          <w:ilvl w:val="0"/>
          <w:numId w:val="38"/>
        </w:numPr>
        <w:tabs>
          <w:tab w:val="left" w:pos="567"/>
        </w:tabs>
        <w:ind w:left="0" w:right="334" w:firstLine="283"/>
        <w:rPr>
          <w:sz w:val="28"/>
        </w:rPr>
      </w:pPr>
      <w:r>
        <w:rPr>
          <w:sz w:val="28"/>
        </w:rPr>
        <w:t>непрерывность профессионального развития педагогических работников</w:t>
      </w:r>
      <w:r>
        <w:rPr>
          <w:spacing w:val="1"/>
          <w:sz w:val="28"/>
        </w:rPr>
        <w:t xml:space="preserve"> </w:t>
      </w:r>
      <w:r w:rsidR="00640CC6">
        <w:rPr>
          <w:sz w:val="28"/>
        </w:rPr>
        <w:t>лицея</w:t>
      </w:r>
      <w:r>
        <w:rPr>
          <w:sz w:val="28"/>
        </w:rPr>
        <w:t>,</w:t>
      </w:r>
      <w:r>
        <w:rPr>
          <w:spacing w:val="1"/>
          <w:sz w:val="28"/>
        </w:rPr>
        <w:t xml:space="preserve"> </w:t>
      </w:r>
      <w:r>
        <w:rPr>
          <w:sz w:val="28"/>
        </w:rPr>
        <w:t>реализующе</w:t>
      </w:r>
      <w:r w:rsidR="00DD639D">
        <w:rPr>
          <w:sz w:val="28"/>
        </w:rPr>
        <w:t>го</w:t>
      </w:r>
      <w:r>
        <w:rPr>
          <w:spacing w:val="1"/>
          <w:sz w:val="28"/>
        </w:rPr>
        <w:t xml:space="preserve"> </w:t>
      </w:r>
      <w:r>
        <w:rPr>
          <w:sz w:val="28"/>
        </w:rPr>
        <w:t>образовательную</w:t>
      </w:r>
      <w:r>
        <w:rPr>
          <w:spacing w:val="1"/>
          <w:sz w:val="28"/>
        </w:rPr>
        <w:t xml:space="preserve"> </w:t>
      </w:r>
      <w:r>
        <w:rPr>
          <w:sz w:val="28"/>
        </w:rPr>
        <w:t>программу</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p>
    <w:p w14:paraId="11C4E214" w14:textId="77777777" w:rsidR="000152B1" w:rsidRDefault="00FF098B" w:rsidP="001A7659">
      <w:pPr>
        <w:pStyle w:val="a3"/>
        <w:tabs>
          <w:tab w:val="left" w:pos="567"/>
        </w:tabs>
        <w:spacing w:before="1"/>
        <w:ind w:left="0" w:right="335" w:firstLine="707"/>
      </w:pPr>
      <w:r>
        <w:t>Педагогические кадры должны иметь необходимый уровень подготовки</w:t>
      </w:r>
      <w:r>
        <w:rPr>
          <w:spacing w:val="1"/>
        </w:rPr>
        <w:t xml:space="preserve"> </w:t>
      </w:r>
      <w:r>
        <w:t>для</w:t>
      </w:r>
      <w:r>
        <w:rPr>
          <w:spacing w:val="-1"/>
        </w:rPr>
        <w:t xml:space="preserve"> </w:t>
      </w:r>
      <w:r>
        <w:t>реализации</w:t>
      </w:r>
      <w:r>
        <w:rPr>
          <w:spacing w:val="-1"/>
        </w:rPr>
        <w:t xml:space="preserve"> </w:t>
      </w:r>
      <w:r>
        <w:t>программы</w:t>
      </w:r>
      <w:r>
        <w:rPr>
          <w:spacing w:val="1"/>
        </w:rPr>
        <w:t xml:space="preserve"> </w:t>
      </w:r>
      <w:r>
        <w:t>УУД,</w:t>
      </w:r>
      <w:r>
        <w:rPr>
          <w:spacing w:val="-2"/>
        </w:rPr>
        <w:t xml:space="preserve"> </w:t>
      </w:r>
      <w:r>
        <w:t>что может включать</w:t>
      </w:r>
      <w:r>
        <w:rPr>
          <w:spacing w:val="-3"/>
        </w:rPr>
        <w:t xml:space="preserve"> </w:t>
      </w:r>
      <w:r>
        <w:t>следующее:</w:t>
      </w:r>
    </w:p>
    <w:p w14:paraId="4921D176" w14:textId="77777777" w:rsidR="000152B1" w:rsidRDefault="00FF098B" w:rsidP="001A7659">
      <w:pPr>
        <w:pStyle w:val="a7"/>
        <w:numPr>
          <w:ilvl w:val="0"/>
          <w:numId w:val="38"/>
        </w:numPr>
        <w:tabs>
          <w:tab w:val="left" w:pos="567"/>
        </w:tabs>
        <w:ind w:left="0" w:right="335" w:firstLine="283"/>
        <w:rPr>
          <w:sz w:val="28"/>
        </w:rPr>
      </w:pPr>
      <w:r>
        <w:rPr>
          <w:sz w:val="28"/>
        </w:rPr>
        <w:t>педагоги</w:t>
      </w:r>
      <w:r>
        <w:rPr>
          <w:spacing w:val="1"/>
          <w:sz w:val="28"/>
        </w:rPr>
        <w:t xml:space="preserve"> </w:t>
      </w:r>
      <w:r>
        <w:rPr>
          <w:sz w:val="28"/>
        </w:rPr>
        <w:t>владеют</w:t>
      </w:r>
      <w:r>
        <w:rPr>
          <w:spacing w:val="1"/>
          <w:sz w:val="28"/>
        </w:rPr>
        <w:t xml:space="preserve"> </w:t>
      </w:r>
      <w:r>
        <w:rPr>
          <w:sz w:val="28"/>
        </w:rPr>
        <w:t>представлениями</w:t>
      </w:r>
      <w:r>
        <w:rPr>
          <w:spacing w:val="1"/>
          <w:sz w:val="28"/>
        </w:rPr>
        <w:t xml:space="preserve"> </w:t>
      </w:r>
      <w:r>
        <w:rPr>
          <w:sz w:val="28"/>
        </w:rPr>
        <w:t>о</w:t>
      </w:r>
      <w:r>
        <w:rPr>
          <w:spacing w:val="1"/>
          <w:sz w:val="28"/>
        </w:rPr>
        <w:t xml:space="preserve"> </w:t>
      </w:r>
      <w:r>
        <w:rPr>
          <w:sz w:val="28"/>
        </w:rPr>
        <w:t>возрастных</w:t>
      </w:r>
      <w:r>
        <w:rPr>
          <w:spacing w:val="1"/>
          <w:sz w:val="28"/>
        </w:rPr>
        <w:t xml:space="preserve"> </w:t>
      </w:r>
      <w:r>
        <w:rPr>
          <w:sz w:val="28"/>
        </w:rPr>
        <w:t>особенностях</w:t>
      </w:r>
      <w:r>
        <w:rPr>
          <w:spacing w:val="1"/>
          <w:sz w:val="28"/>
        </w:rPr>
        <w:t xml:space="preserve"> </w:t>
      </w:r>
      <w:r>
        <w:rPr>
          <w:sz w:val="28"/>
        </w:rPr>
        <w:t>обучающихся</w:t>
      </w:r>
      <w:r>
        <w:rPr>
          <w:spacing w:val="-3"/>
          <w:sz w:val="28"/>
        </w:rPr>
        <w:t xml:space="preserve"> </w:t>
      </w:r>
      <w:r>
        <w:rPr>
          <w:sz w:val="28"/>
        </w:rPr>
        <w:t>начальной, основной</w:t>
      </w:r>
      <w:r>
        <w:rPr>
          <w:spacing w:val="1"/>
          <w:sz w:val="28"/>
        </w:rPr>
        <w:t xml:space="preserve"> </w:t>
      </w:r>
      <w:r>
        <w:rPr>
          <w:sz w:val="28"/>
        </w:rPr>
        <w:t>и старшей</w:t>
      </w:r>
      <w:r>
        <w:rPr>
          <w:spacing w:val="-1"/>
          <w:sz w:val="28"/>
        </w:rPr>
        <w:t xml:space="preserve"> </w:t>
      </w:r>
      <w:r>
        <w:rPr>
          <w:sz w:val="28"/>
        </w:rPr>
        <w:t>школы;</w:t>
      </w:r>
    </w:p>
    <w:p w14:paraId="316D7E8D" w14:textId="77777777" w:rsidR="000152B1" w:rsidRDefault="00FF098B" w:rsidP="001A7659">
      <w:pPr>
        <w:pStyle w:val="a7"/>
        <w:numPr>
          <w:ilvl w:val="0"/>
          <w:numId w:val="38"/>
        </w:numPr>
        <w:tabs>
          <w:tab w:val="left" w:pos="567"/>
        </w:tabs>
        <w:spacing w:line="321" w:lineRule="exact"/>
        <w:ind w:left="0" w:firstLine="0"/>
        <w:rPr>
          <w:sz w:val="28"/>
        </w:rPr>
      </w:pPr>
      <w:r>
        <w:rPr>
          <w:sz w:val="28"/>
        </w:rPr>
        <w:t>педагоги</w:t>
      </w:r>
      <w:r>
        <w:rPr>
          <w:spacing w:val="-5"/>
          <w:sz w:val="28"/>
        </w:rPr>
        <w:t xml:space="preserve"> </w:t>
      </w:r>
      <w:r>
        <w:rPr>
          <w:sz w:val="28"/>
        </w:rPr>
        <w:t>прошли</w:t>
      </w:r>
      <w:r>
        <w:rPr>
          <w:spacing w:val="-2"/>
          <w:sz w:val="28"/>
        </w:rPr>
        <w:t xml:space="preserve"> </w:t>
      </w:r>
      <w:r>
        <w:rPr>
          <w:sz w:val="28"/>
        </w:rPr>
        <w:t>курсы</w:t>
      </w:r>
      <w:r>
        <w:rPr>
          <w:spacing w:val="-5"/>
          <w:sz w:val="28"/>
        </w:rPr>
        <w:t xml:space="preserve"> </w:t>
      </w:r>
      <w:r>
        <w:rPr>
          <w:sz w:val="28"/>
        </w:rPr>
        <w:t>повышения</w:t>
      </w:r>
      <w:r>
        <w:rPr>
          <w:spacing w:val="-2"/>
          <w:sz w:val="28"/>
        </w:rPr>
        <w:t xml:space="preserve"> </w:t>
      </w:r>
      <w:r>
        <w:rPr>
          <w:sz w:val="28"/>
        </w:rPr>
        <w:t>квалификации,</w:t>
      </w:r>
      <w:r>
        <w:rPr>
          <w:spacing w:val="-3"/>
          <w:sz w:val="28"/>
        </w:rPr>
        <w:t xml:space="preserve"> </w:t>
      </w:r>
      <w:r>
        <w:rPr>
          <w:sz w:val="28"/>
        </w:rPr>
        <w:t>посвященные</w:t>
      </w:r>
      <w:r>
        <w:rPr>
          <w:spacing w:val="-4"/>
          <w:sz w:val="28"/>
        </w:rPr>
        <w:t xml:space="preserve"> </w:t>
      </w:r>
      <w:r>
        <w:rPr>
          <w:sz w:val="28"/>
        </w:rPr>
        <w:t>ФГОС;</w:t>
      </w:r>
    </w:p>
    <w:p w14:paraId="509CA32A" w14:textId="77777777" w:rsidR="000152B1" w:rsidRDefault="00FF098B" w:rsidP="001A7659">
      <w:pPr>
        <w:pStyle w:val="a7"/>
        <w:numPr>
          <w:ilvl w:val="0"/>
          <w:numId w:val="38"/>
        </w:numPr>
        <w:tabs>
          <w:tab w:val="left" w:pos="567"/>
        </w:tabs>
        <w:ind w:left="0" w:right="334" w:firstLine="283"/>
        <w:rPr>
          <w:sz w:val="28"/>
        </w:rPr>
      </w:pPr>
      <w:r>
        <w:rPr>
          <w:sz w:val="28"/>
        </w:rPr>
        <w:t>педагоги участвовали в разработке программы по формированию УУД</w:t>
      </w:r>
      <w:r>
        <w:rPr>
          <w:spacing w:val="1"/>
          <w:sz w:val="28"/>
        </w:rPr>
        <w:t xml:space="preserve"> </w:t>
      </w:r>
      <w:r>
        <w:rPr>
          <w:sz w:val="28"/>
        </w:rPr>
        <w:t>или</w:t>
      </w:r>
      <w:r>
        <w:rPr>
          <w:spacing w:val="1"/>
          <w:sz w:val="28"/>
        </w:rPr>
        <w:t xml:space="preserve"> </w:t>
      </w:r>
      <w:r>
        <w:rPr>
          <w:sz w:val="28"/>
        </w:rPr>
        <w:t>участвовали</w:t>
      </w:r>
      <w:r>
        <w:rPr>
          <w:spacing w:val="1"/>
          <w:sz w:val="28"/>
        </w:rPr>
        <w:t xml:space="preserve"> </w:t>
      </w:r>
      <w:r>
        <w:rPr>
          <w:sz w:val="28"/>
        </w:rPr>
        <w:t>во</w:t>
      </w:r>
      <w:r>
        <w:rPr>
          <w:spacing w:val="1"/>
          <w:sz w:val="28"/>
        </w:rPr>
        <w:t xml:space="preserve"> </w:t>
      </w:r>
      <w:r>
        <w:rPr>
          <w:sz w:val="28"/>
        </w:rPr>
        <w:t>внутришкольном</w:t>
      </w:r>
      <w:r>
        <w:rPr>
          <w:spacing w:val="1"/>
          <w:sz w:val="28"/>
        </w:rPr>
        <w:t xml:space="preserve"> </w:t>
      </w:r>
      <w:r>
        <w:rPr>
          <w:sz w:val="28"/>
        </w:rPr>
        <w:t>семинаре,</w:t>
      </w:r>
      <w:r>
        <w:rPr>
          <w:spacing w:val="1"/>
          <w:sz w:val="28"/>
        </w:rPr>
        <w:t xml:space="preserve"> </w:t>
      </w:r>
      <w:r>
        <w:rPr>
          <w:sz w:val="28"/>
        </w:rPr>
        <w:t>посвященном</w:t>
      </w:r>
      <w:r>
        <w:rPr>
          <w:spacing w:val="1"/>
          <w:sz w:val="28"/>
        </w:rPr>
        <w:t xml:space="preserve"> </w:t>
      </w:r>
      <w:r>
        <w:rPr>
          <w:sz w:val="28"/>
        </w:rPr>
        <w:t>особенностям</w:t>
      </w:r>
      <w:r>
        <w:rPr>
          <w:spacing w:val="-67"/>
          <w:sz w:val="28"/>
        </w:rPr>
        <w:t xml:space="preserve"> </w:t>
      </w:r>
      <w:r>
        <w:rPr>
          <w:sz w:val="28"/>
        </w:rPr>
        <w:t>применения выбранной</w:t>
      </w:r>
      <w:r>
        <w:rPr>
          <w:spacing w:val="2"/>
          <w:sz w:val="28"/>
        </w:rPr>
        <w:t xml:space="preserve"> </w:t>
      </w:r>
      <w:r>
        <w:rPr>
          <w:sz w:val="28"/>
        </w:rPr>
        <w:t>программы</w:t>
      </w:r>
      <w:r>
        <w:rPr>
          <w:spacing w:val="-2"/>
          <w:sz w:val="28"/>
        </w:rPr>
        <w:t xml:space="preserve"> </w:t>
      </w:r>
      <w:r>
        <w:rPr>
          <w:sz w:val="28"/>
        </w:rPr>
        <w:t>по</w:t>
      </w:r>
      <w:r>
        <w:rPr>
          <w:spacing w:val="1"/>
          <w:sz w:val="28"/>
        </w:rPr>
        <w:t xml:space="preserve"> </w:t>
      </w:r>
      <w:r>
        <w:rPr>
          <w:sz w:val="28"/>
        </w:rPr>
        <w:t>УУД;</w:t>
      </w:r>
    </w:p>
    <w:p w14:paraId="242C6816" w14:textId="77777777" w:rsidR="000152B1" w:rsidRDefault="00FF098B" w:rsidP="001A7659">
      <w:pPr>
        <w:pStyle w:val="a7"/>
        <w:numPr>
          <w:ilvl w:val="0"/>
          <w:numId w:val="38"/>
        </w:numPr>
        <w:tabs>
          <w:tab w:val="left" w:pos="567"/>
        </w:tabs>
        <w:ind w:left="0" w:right="335" w:firstLine="283"/>
        <w:rPr>
          <w:sz w:val="28"/>
        </w:rPr>
      </w:pPr>
      <w:r>
        <w:rPr>
          <w:sz w:val="28"/>
        </w:rPr>
        <w:t>педагоги могут строить образовательную деятельность в рамках учебного</w:t>
      </w:r>
      <w:r>
        <w:rPr>
          <w:spacing w:val="-67"/>
          <w:sz w:val="28"/>
        </w:rPr>
        <w:t xml:space="preserve"> </w:t>
      </w:r>
      <w:r>
        <w:rPr>
          <w:sz w:val="28"/>
        </w:rPr>
        <w:t>предмета</w:t>
      </w:r>
      <w:r>
        <w:rPr>
          <w:spacing w:val="-2"/>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4"/>
          <w:sz w:val="28"/>
        </w:rPr>
        <w:t xml:space="preserve"> </w:t>
      </w:r>
      <w:r>
        <w:rPr>
          <w:sz w:val="28"/>
        </w:rPr>
        <w:t>особенностями</w:t>
      </w:r>
      <w:r>
        <w:rPr>
          <w:spacing w:val="-1"/>
          <w:sz w:val="28"/>
        </w:rPr>
        <w:t xml:space="preserve"> </w:t>
      </w:r>
      <w:r>
        <w:rPr>
          <w:sz w:val="28"/>
        </w:rPr>
        <w:t>формирования конкретных УУД;</w:t>
      </w:r>
    </w:p>
    <w:p w14:paraId="56A1E810" w14:textId="77777777" w:rsidR="000152B1" w:rsidRDefault="00FF098B" w:rsidP="001A7659">
      <w:pPr>
        <w:pStyle w:val="a7"/>
        <w:numPr>
          <w:ilvl w:val="0"/>
          <w:numId w:val="38"/>
        </w:numPr>
        <w:tabs>
          <w:tab w:val="left" w:pos="567"/>
        </w:tabs>
        <w:ind w:left="0" w:right="333" w:firstLine="283"/>
        <w:rPr>
          <w:sz w:val="28"/>
        </w:rPr>
      </w:pPr>
      <w:r>
        <w:rPr>
          <w:sz w:val="28"/>
        </w:rPr>
        <w:t>педагоги</w:t>
      </w:r>
      <w:r>
        <w:rPr>
          <w:spacing w:val="1"/>
          <w:sz w:val="28"/>
        </w:rPr>
        <w:t xml:space="preserve"> </w:t>
      </w:r>
      <w:r>
        <w:rPr>
          <w:sz w:val="28"/>
        </w:rPr>
        <w:t>осуществляют</w:t>
      </w:r>
      <w:r>
        <w:rPr>
          <w:spacing w:val="1"/>
          <w:sz w:val="28"/>
        </w:rPr>
        <w:t xml:space="preserve"> </w:t>
      </w:r>
      <w:r>
        <w:rPr>
          <w:sz w:val="28"/>
        </w:rPr>
        <w:t>формирование</w:t>
      </w:r>
      <w:r>
        <w:rPr>
          <w:spacing w:val="1"/>
          <w:sz w:val="28"/>
        </w:rPr>
        <w:t xml:space="preserve"> </w:t>
      </w:r>
      <w:r>
        <w:rPr>
          <w:sz w:val="28"/>
        </w:rPr>
        <w:t>УУД</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проектной,</w:t>
      </w:r>
      <w:r>
        <w:rPr>
          <w:spacing w:val="1"/>
          <w:sz w:val="28"/>
        </w:rPr>
        <w:t xml:space="preserve"> </w:t>
      </w:r>
      <w:r>
        <w:rPr>
          <w:sz w:val="28"/>
        </w:rPr>
        <w:t>исследовательской</w:t>
      </w:r>
      <w:r>
        <w:rPr>
          <w:spacing w:val="-3"/>
          <w:sz w:val="28"/>
        </w:rPr>
        <w:t xml:space="preserve"> </w:t>
      </w:r>
      <w:r>
        <w:rPr>
          <w:sz w:val="28"/>
        </w:rPr>
        <w:t>деятельности;</w:t>
      </w:r>
    </w:p>
    <w:p w14:paraId="1C508003" w14:textId="77777777" w:rsidR="000152B1" w:rsidRDefault="00FF098B" w:rsidP="001A7659">
      <w:pPr>
        <w:pStyle w:val="a7"/>
        <w:numPr>
          <w:ilvl w:val="0"/>
          <w:numId w:val="38"/>
        </w:numPr>
        <w:tabs>
          <w:tab w:val="left" w:pos="567"/>
        </w:tabs>
        <w:spacing w:line="242" w:lineRule="auto"/>
        <w:ind w:left="0" w:right="334" w:firstLine="283"/>
        <w:rPr>
          <w:sz w:val="28"/>
        </w:rPr>
      </w:pPr>
      <w:r>
        <w:rPr>
          <w:sz w:val="28"/>
        </w:rPr>
        <w:t>характер</w:t>
      </w:r>
      <w:r>
        <w:rPr>
          <w:spacing w:val="1"/>
          <w:sz w:val="28"/>
        </w:rPr>
        <w:t xml:space="preserve"> </w:t>
      </w:r>
      <w:r>
        <w:rPr>
          <w:sz w:val="28"/>
        </w:rPr>
        <w:t>взаимодействия</w:t>
      </w:r>
      <w:r>
        <w:rPr>
          <w:spacing w:val="1"/>
          <w:sz w:val="28"/>
        </w:rPr>
        <w:t xml:space="preserve"> </w:t>
      </w:r>
      <w:r>
        <w:rPr>
          <w:sz w:val="28"/>
        </w:rPr>
        <w:t>педагога</w:t>
      </w:r>
      <w:r>
        <w:rPr>
          <w:spacing w:val="1"/>
          <w:sz w:val="28"/>
        </w:rPr>
        <w:t xml:space="preserve"> </w:t>
      </w:r>
      <w:r>
        <w:rPr>
          <w:sz w:val="28"/>
        </w:rPr>
        <w:t>и</w:t>
      </w:r>
      <w:r>
        <w:rPr>
          <w:spacing w:val="1"/>
          <w:sz w:val="28"/>
        </w:rPr>
        <w:t xml:space="preserve"> </w:t>
      </w:r>
      <w:r>
        <w:rPr>
          <w:sz w:val="28"/>
        </w:rPr>
        <w:t>обучающегося</w:t>
      </w:r>
      <w:r>
        <w:rPr>
          <w:spacing w:val="1"/>
          <w:sz w:val="28"/>
        </w:rPr>
        <w:t xml:space="preserve"> </w:t>
      </w:r>
      <w:r>
        <w:rPr>
          <w:sz w:val="28"/>
        </w:rPr>
        <w:t>не</w:t>
      </w:r>
      <w:r>
        <w:rPr>
          <w:spacing w:val="1"/>
          <w:sz w:val="28"/>
        </w:rPr>
        <w:t xml:space="preserve"> </w:t>
      </w:r>
      <w:r>
        <w:rPr>
          <w:sz w:val="28"/>
        </w:rPr>
        <w:t>противоречит</w:t>
      </w:r>
      <w:r>
        <w:rPr>
          <w:spacing w:val="1"/>
          <w:sz w:val="28"/>
        </w:rPr>
        <w:t xml:space="preserve"> </w:t>
      </w:r>
      <w:r>
        <w:rPr>
          <w:sz w:val="28"/>
        </w:rPr>
        <w:t>представлениям</w:t>
      </w:r>
      <w:r>
        <w:rPr>
          <w:spacing w:val="-3"/>
          <w:sz w:val="28"/>
        </w:rPr>
        <w:t xml:space="preserve"> </w:t>
      </w:r>
      <w:r>
        <w:rPr>
          <w:sz w:val="28"/>
        </w:rPr>
        <w:t>об</w:t>
      </w:r>
      <w:r>
        <w:rPr>
          <w:spacing w:val="-2"/>
          <w:sz w:val="28"/>
        </w:rPr>
        <w:t xml:space="preserve"> </w:t>
      </w:r>
      <w:r>
        <w:rPr>
          <w:sz w:val="28"/>
        </w:rPr>
        <w:t>условиях формирования</w:t>
      </w:r>
      <w:r>
        <w:rPr>
          <w:spacing w:val="1"/>
          <w:sz w:val="28"/>
        </w:rPr>
        <w:t xml:space="preserve"> </w:t>
      </w:r>
      <w:r>
        <w:rPr>
          <w:sz w:val="28"/>
        </w:rPr>
        <w:t>УУД;</w:t>
      </w:r>
    </w:p>
    <w:p w14:paraId="574BB088" w14:textId="77777777" w:rsidR="000152B1" w:rsidRDefault="00FF098B" w:rsidP="001A7659">
      <w:pPr>
        <w:pStyle w:val="a7"/>
        <w:numPr>
          <w:ilvl w:val="0"/>
          <w:numId w:val="38"/>
        </w:numPr>
        <w:tabs>
          <w:tab w:val="left" w:pos="567"/>
        </w:tabs>
        <w:ind w:left="0" w:right="334" w:firstLine="283"/>
        <w:rPr>
          <w:sz w:val="28"/>
        </w:rPr>
      </w:pPr>
      <w:r>
        <w:rPr>
          <w:sz w:val="28"/>
        </w:rPr>
        <w:t>педагоги</w:t>
      </w:r>
      <w:r>
        <w:rPr>
          <w:spacing w:val="1"/>
          <w:sz w:val="28"/>
        </w:rPr>
        <w:t xml:space="preserve"> </w:t>
      </w:r>
      <w:r>
        <w:rPr>
          <w:sz w:val="28"/>
        </w:rPr>
        <w:t>владеют</w:t>
      </w:r>
      <w:r>
        <w:rPr>
          <w:spacing w:val="1"/>
          <w:sz w:val="28"/>
        </w:rPr>
        <w:t xml:space="preserve"> </w:t>
      </w:r>
      <w:r>
        <w:rPr>
          <w:sz w:val="28"/>
        </w:rPr>
        <w:t>методиками</w:t>
      </w:r>
      <w:r>
        <w:rPr>
          <w:spacing w:val="1"/>
          <w:sz w:val="28"/>
        </w:rPr>
        <w:t xml:space="preserve"> </w:t>
      </w:r>
      <w:r>
        <w:rPr>
          <w:sz w:val="28"/>
        </w:rPr>
        <w:t>формирующего</w:t>
      </w:r>
      <w:r>
        <w:rPr>
          <w:spacing w:val="1"/>
          <w:sz w:val="28"/>
        </w:rPr>
        <w:t xml:space="preserve"> </w:t>
      </w:r>
      <w:r>
        <w:rPr>
          <w:sz w:val="28"/>
        </w:rPr>
        <w:t>оценивания;</w:t>
      </w:r>
      <w:r>
        <w:rPr>
          <w:spacing w:val="1"/>
          <w:sz w:val="28"/>
        </w:rPr>
        <w:t xml:space="preserve"> </w:t>
      </w:r>
      <w:r>
        <w:rPr>
          <w:sz w:val="28"/>
        </w:rPr>
        <w:t>наличие</w:t>
      </w:r>
      <w:r>
        <w:rPr>
          <w:spacing w:val="-67"/>
          <w:sz w:val="28"/>
        </w:rPr>
        <w:t xml:space="preserve"> </w:t>
      </w:r>
      <w:r>
        <w:rPr>
          <w:sz w:val="28"/>
        </w:rPr>
        <w:t>позиции</w:t>
      </w:r>
      <w:r>
        <w:rPr>
          <w:spacing w:val="1"/>
          <w:sz w:val="28"/>
        </w:rPr>
        <w:t xml:space="preserve"> </w:t>
      </w:r>
      <w:r>
        <w:rPr>
          <w:sz w:val="28"/>
        </w:rPr>
        <w:t>тьютора</w:t>
      </w:r>
      <w:r>
        <w:rPr>
          <w:spacing w:val="1"/>
          <w:sz w:val="28"/>
        </w:rPr>
        <w:t xml:space="preserve"> </w:t>
      </w:r>
      <w:r>
        <w:rPr>
          <w:sz w:val="28"/>
        </w:rPr>
        <w:t>или</w:t>
      </w:r>
      <w:r>
        <w:rPr>
          <w:spacing w:val="1"/>
          <w:sz w:val="28"/>
        </w:rPr>
        <w:t xml:space="preserve"> </w:t>
      </w:r>
      <w:r>
        <w:rPr>
          <w:sz w:val="28"/>
        </w:rPr>
        <w:t>педагога,</w:t>
      </w:r>
      <w:r>
        <w:rPr>
          <w:spacing w:val="1"/>
          <w:sz w:val="28"/>
        </w:rPr>
        <w:t xml:space="preserve"> </w:t>
      </w:r>
      <w:r>
        <w:rPr>
          <w:sz w:val="28"/>
        </w:rPr>
        <w:t>владеющего</w:t>
      </w:r>
      <w:r>
        <w:rPr>
          <w:spacing w:val="1"/>
          <w:sz w:val="28"/>
        </w:rPr>
        <w:t xml:space="preserve"> </w:t>
      </w:r>
      <w:r>
        <w:rPr>
          <w:sz w:val="28"/>
        </w:rPr>
        <w:t>навыками</w:t>
      </w:r>
      <w:r>
        <w:rPr>
          <w:spacing w:val="1"/>
          <w:sz w:val="28"/>
        </w:rPr>
        <w:t xml:space="preserve"> </w:t>
      </w:r>
      <w:r>
        <w:rPr>
          <w:sz w:val="28"/>
        </w:rPr>
        <w:t>тьюторского</w:t>
      </w:r>
      <w:r>
        <w:rPr>
          <w:spacing w:val="1"/>
          <w:sz w:val="28"/>
        </w:rPr>
        <w:t xml:space="preserve"> </w:t>
      </w:r>
      <w:r>
        <w:rPr>
          <w:sz w:val="28"/>
        </w:rPr>
        <w:t>сопровождения</w:t>
      </w:r>
      <w:r>
        <w:rPr>
          <w:spacing w:val="-3"/>
          <w:sz w:val="28"/>
        </w:rPr>
        <w:t xml:space="preserve"> </w:t>
      </w:r>
      <w:r>
        <w:rPr>
          <w:sz w:val="28"/>
        </w:rPr>
        <w:t>обучающихся;</w:t>
      </w:r>
    </w:p>
    <w:p w14:paraId="0DC02927" w14:textId="77777777" w:rsidR="000152B1" w:rsidRDefault="00FF098B" w:rsidP="001A7659">
      <w:pPr>
        <w:pStyle w:val="a7"/>
        <w:numPr>
          <w:ilvl w:val="0"/>
          <w:numId w:val="38"/>
        </w:numPr>
        <w:tabs>
          <w:tab w:val="left" w:pos="567"/>
        </w:tabs>
        <w:ind w:left="0" w:right="333" w:firstLine="283"/>
        <w:rPr>
          <w:sz w:val="28"/>
        </w:rPr>
      </w:pPr>
      <w:r>
        <w:rPr>
          <w:sz w:val="28"/>
        </w:rPr>
        <w:t>педагоги</w:t>
      </w:r>
      <w:r>
        <w:rPr>
          <w:spacing w:val="1"/>
          <w:sz w:val="28"/>
        </w:rPr>
        <w:t xml:space="preserve"> </w:t>
      </w:r>
      <w:r>
        <w:rPr>
          <w:sz w:val="28"/>
        </w:rPr>
        <w:t>умеют</w:t>
      </w:r>
      <w:r>
        <w:rPr>
          <w:spacing w:val="1"/>
          <w:sz w:val="28"/>
        </w:rPr>
        <w:t xml:space="preserve"> </w:t>
      </w:r>
      <w:r>
        <w:rPr>
          <w:sz w:val="28"/>
        </w:rPr>
        <w:t>применять</w:t>
      </w:r>
      <w:r>
        <w:rPr>
          <w:spacing w:val="1"/>
          <w:sz w:val="28"/>
        </w:rPr>
        <w:t xml:space="preserve"> </w:t>
      </w:r>
      <w:r>
        <w:rPr>
          <w:sz w:val="28"/>
        </w:rPr>
        <w:t>инструментарий</w:t>
      </w:r>
      <w:r>
        <w:rPr>
          <w:spacing w:val="1"/>
          <w:sz w:val="28"/>
        </w:rPr>
        <w:t xml:space="preserve"> </w:t>
      </w:r>
      <w:r>
        <w:rPr>
          <w:sz w:val="28"/>
        </w:rPr>
        <w:t>для</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формирования</w:t>
      </w:r>
      <w:r>
        <w:rPr>
          <w:spacing w:val="-3"/>
          <w:sz w:val="28"/>
        </w:rPr>
        <w:t xml:space="preserve"> </w:t>
      </w:r>
      <w:r>
        <w:rPr>
          <w:sz w:val="28"/>
        </w:rPr>
        <w:t>УУД</w:t>
      </w:r>
      <w:r>
        <w:rPr>
          <w:spacing w:val="-2"/>
          <w:sz w:val="28"/>
        </w:rPr>
        <w:t xml:space="preserve"> </w:t>
      </w:r>
      <w:r>
        <w:rPr>
          <w:sz w:val="28"/>
        </w:rPr>
        <w:t>в</w:t>
      </w:r>
      <w:r>
        <w:rPr>
          <w:spacing w:val="-2"/>
          <w:sz w:val="28"/>
        </w:rPr>
        <w:t xml:space="preserve"> </w:t>
      </w:r>
      <w:r>
        <w:rPr>
          <w:sz w:val="28"/>
        </w:rPr>
        <w:t>рамках</w:t>
      </w:r>
      <w:r>
        <w:rPr>
          <w:spacing w:val="1"/>
          <w:sz w:val="28"/>
        </w:rPr>
        <w:t xml:space="preserve"> </w:t>
      </w:r>
      <w:r>
        <w:rPr>
          <w:sz w:val="28"/>
        </w:rPr>
        <w:t>одного или нескольких</w:t>
      </w:r>
      <w:r>
        <w:rPr>
          <w:spacing w:val="-1"/>
          <w:sz w:val="28"/>
        </w:rPr>
        <w:t xml:space="preserve"> </w:t>
      </w:r>
      <w:r>
        <w:rPr>
          <w:sz w:val="28"/>
        </w:rPr>
        <w:t>предметов.</w:t>
      </w:r>
    </w:p>
    <w:p w14:paraId="1FF7652F" w14:textId="77777777" w:rsidR="000152B1" w:rsidRDefault="00FF098B" w:rsidP="001A7659">
      <w:pPr>
        <w:pStyle w:val="a3"/>
        <w:tabs>
          <w:tab w:val="left" w:pos="567"/>
        </w:tabs>
        <w:ind w:left="0" w:right="335" w:firstLine="707"/>
      </w:pPr>
      <w:r>
        <w:t>Наряду</w:t>
      </w:r>
      <w:r>
        <w:rPr>
          <w:spacing w:val="1"/>
        </w:rPr>
        <w:t xml:space="preserve"> </w:t>
      </w:r>
      <w:r>
        <w:t>с</w:t>
      </w:r>
      <w:r>
        <w:rPr>
          <w:spacing w:val="1"/>
        </w:rPr>
        <w:t xml:space="preserve"> </w:t>
      </w:r>
      <w:r>
        <w:t>общими</w:t>
      </w:r>
      <w:r w:rsidR="00DD639D">
        <w:t>,</w:t>
      </w:r>
      <w:r>
        <w:rPr>
          <w:spacing w:val="1"/>
        </w:rPr>
        <w:t xml:space="preserve"> </w:t>
      </w:r>
      <w:r>
        <w:t>можно</w:t>
      </w:r>
      <w:r>
        <w:rPr>
          <w:spacing w:val="1"/>
        </w:rPr>
        <w:t xml:space="preserve"> </w:t>
      </w:r>
      <w:r>
        <w:t>выделить</w:t>
      </w:r>
      <w:r>
        <w:rPr>
          <w:spacing w:val="1"/>
        </w:rPr>
        <w:t xml:space="preserve"> </w:t>
      </w:r>
      <w:r>
        <w:t>ряд</w:t>
      </w:r>
      <w:r>
        <w:rPr>
          <w:spacing w:val="1"/>
        </w:rPr>
        <w:t xml:space="preserve"> </w:t>
      </w:r>
      <w:r>
        <w:t>специфических</w:t>
      </w:r>
      <w:r>
        <w:rPr>
          <w:spacing w:val="1"/>
        </w:rPr>
        <w:t xml:space="preserve"> </w:t>
      </w:r>
      <w:r>
        <w:t>характеристик</w:t>
      </w:r>
      <w:r>
        <w:rPr>
          <w:spacing w:val="-67"/>
        </w:rPr>
        <w:t xml:space="preserve"> </w:t>
      </w:r>
      <w:r>
        <w:t>организации образовательного пространства старшей школы, обеспечивающих</w:t>
      </w:r>
      <w:r>
        <w:rPr>
          <w:spacing w:val="1"/>
        </w:rPr>
        <w:t xml:space="preserve"> </w:t>
      </w:r>
      <w:r>
        <w:t>формирование</w:t>
      </w:r>
      <w:r>
        <w:rPr>
          <w:spacing w:val="-1"/>
        </w:rPr>
        <w:t xml:space="preserve"> </w:t>
      </w:r>
      <w:r>
        <w:t>УУД</w:t>
      </w:r>
      <w:r>
        <w:rPr>
          <w:spacing w:val="-2"/>
        </w:rPr>
        <w:t xml:space="preserve"> </w:t>
      </w:r>
      <w:r>
        <w:t>в</w:t>
      </w:r>
      <w:r>
        <w:rPr>
          <w:spacing w:val="-2"/>
        </w:rPr>
        <w:t xml:space="preserve"> </w:t>
      </w:r>
      <w:r>
        <w:t>открытом образовательном</w:t>
      </w:r>
      <w:r>
        <w:rPr>
          <w:spacing w:val="-4"/>
        </w:rPr>
        <w:t xml:space="preserve"> </w:t>
      </w:r>
      <w:r>
        <w:t>пространстве:</w:t>
      </w:r>
    </w:p>
    <w:p w14:paraId="70F16F66" w14:textId="77777777" w:rsidR="000152B1" w:rsidRDefault="00FF098B" w:rsidP="001A7659">
      <w:pPr>
        <w:pStyle w:val="a7"/>
        <w:numPr>
          <w:ilvl w:val="0"/>
          <w:numId w:val="38"/>
        </w:numPr>
        <w:tabs>
          <w:tab w:val="left" w:pos="567"/>
        </w:tabs>
        <w:ind w:left="0" w:right="334" w:firstLine="283"/>
        <w:rPr>
          <w:sz w:val="28"/>
        </w:rPr>
      </w:pPr>
      <w:r>
        <w:rPr>
          <w:sz w:val="28"/>
        </w:rPr>
        <w:t>сетевое</w:t>
      </w:r>
      <w:r>
        <w:rPr>
          <w:spacing w:val="1"/>
          <w:sz w:val="28"/>
        </w:rPr>
        <w:t xml:space="preserve"> </w:t>
      </w:r>
      <w:r>
        <w:rPr>
          <w:sz w:val="28"/>
        </w:rPr>
        <w:t>взаимодействие</w:t>
      </w:r>
      <w:r>
        <w:rPr>
          <w:spacing w:val="1"/>
          <w:sz w:val="28"/>
        </w:rPr>
        <w:t xml:space="preserve"> </w:t>
      </w:r>
      <w:r w:rsidR="00640CC6">
        <w:rPr>
          <w:sz w:val="28"/>
        </w:rPr>
        <w:t>лицея</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организациями</w:t>
      </w:r>
      <w:r>
        <w:rPr>
          <w:spacing w:val="1"/>
          <w:sz w:val="28"/>
        </w:rPr>
        <w:t xml:space="preserve"> </w:t>
      </w:r>
      <w:r>
        <w:rPr>
          <w:sz w:val="28"/>
        </w:rPr>
        <w:t>общего</w:t>
      </w:r>
      <w:r>
        <w:rPr>
          <w:spacing w:val="1"/>
          <w:sz w:val="28"/>
        </w:rPr>
        <w:t xml:space="preserve"> </w:t>
      </w:r>
      <w:r>
        <w:rPr>
          <w:sz w:val="28"/>
        </w:rPr>
        <w:t>и</w:t>
      </w:r>
      <w:r>
        <w:rPr>
          <w:spacing w:val="-67"/>
          <w:sz w:val="28"/>
        </w:rPr>
        <w:t xml:space="preserve"> </w:t>
      </w:r>
      <w:r>
        <w:rPr>
          <w:sz w:val="28"/>
        </w:rPr>
        <w:t>дополнительного</w:t>
      </w:r>
      <w:r>
        <w:rPr>
          <w:spacing w:val="-1"/>
          <w:sz w:val="28"/>
        </w:rPr>
        <w:t xml:space="preserve"> </w:t>
      </w:r>
      <w:r>
        <w:rPr>
          <w:sz w:val="28"/>
        </w:rPr>
        <w:t>образования, с</w:t>
      </w:r>
      <w:r>
        <w:rPr>
          <w:spacing w:val="-2"/>
          <w:sz w:val="28"/>
        </w:rPr>
        <w:t xml:space="preserve"> </w:t>
      </w:r>
      <w:r>
        <w:rPr>
          <w:sz w:val="28"/>
        </w:rPr>
        <w:t>учреждениями</w:t>
      </w:r>
      <w:r>
        <w:rPr>
          <w:spacing w:val="-1"/>
          <w:sz w:val="28"/>
        </w:rPr>
        <w:t xml:space="preserve"> </w:t>
      </w:r>
      <w:r>
        <w:rPr>
          <w:sz w:val="28"/>
        </w:rPr>
        <w:t>культуры;</w:t>
      </w:r>
    </w:p>
    <w:p w14:paraId="794B8626" w14:textId="77777777" w:rsidR="000152B1" w:rsidRDefault="00FF098B" w:rsidP="001A7659">
      <w:pPr>
        <w:pStyle w:val="a7"/>
        <w:numPr>
          <w:ilvl w:val="0"/>
          <w:numId w:val="38"/>
        </w:numPr>
        <w:tabs>
          <w:tab w:val="left" w:pos="567"/>
        </w:tabs>
        <w:ind w:left="0" w:right="334" w:firstLine="283"/>
        <w:rPr>
          <w:sz w:val="28"/>
        </w:rPr>
      </w:pPr>
      <w:r>
        <w:rPr>
          <w:sz w:val="28"/>
        </w:rPr>
        <w:t>обеспечение возможности реализации индивидуальной образовательной</w:t>
      </w:r>
      <w:r>
        <w:rPr>
          <w:spacing w:val="1"/>
          <w:sz w:val="28"/>
        </w:rPr>
        <w:t xml:space="preserve"> </w:t>
      </w:r>
      <w:r>
        <w:rPr>
          <w:sz w:val="28"/>
        </w:rPr>
        <w:t>траектории</w:t>
      </w:r>
      <w:r>
        <w:rPr>
          <w:spacing w:val="5"/>
          <w:sz w:val="28"/>
        </w:rPr>
        <w:t xml:space="preserve"> </w:t>
      </w:r>
      <w:r>
        <w:rPr>
          <w:sz w:val="28"/>
        </w:rPr>
        <w:t>обучающихся</w:t>
      </w:r>
      <w:r>
        <w:rPr>
          <w:spacing w:val="7"/>
          <w:sz w:val="28"/>
        </w:rPr>
        <w:t xml:space="preserve"> </w:t>
      </w:r>
      <w:r>
        <w:rPr>
          <w:sz w:val="28"/>
        </w:rPr>
        <w:t>(разнообразие</w:t>
      </w:r>
      <w:r>
        <w:rPr>
          <w:spacing w:val="7"/>
          <w:sz w:val="28"/>
        </w:rPr>
        <w:t xml:space="preserve"> </w:t>
      </w:r>
      <w:r>
        <w:rPr>
          <w:sz w:val="28"/>
        </w:rPr>
        <w:t>форм</w:t>
      </w:r>
      <w:r>
        <w:rPr>
          <w:spacing w:val="4"/>
          <w:sz w:val="28"/>
        </w:rPr>
        <w:t xml:space="preserve"> </w:t>
      </w:r>
      <w:r>
        <w:rPr>
          <w:sz w:val="28"/>
        </w:rPr>
        <w:t>получения</w:t>
      </w:r>
      <w:r>
        <w:rPr>
          <w:spacing w:val="5"/>
          <w:sz w:val="28"/>
        </w:rPr>
        <w:t xml:space="preserve"> </w:t>
      </w:r>
      <w:r>
        <w:rPr>
          <w:sz w:val="28"/>
        </w:rPr>
        <w:t>образования</w:t>
      </w:r>
      <w:r>
        <w:rPr>
          <w:spacing w:val="6"/>
          <w:sz w:val="28"/>
        </w:rPr>
        <w:t xml:space="preserve"> </w:t>
      </w:r>
      <w:r>
        <w:rPr>
          <w:sz w:val="28"/>
        </w:rPr>
        <w:t>в</w:t>
      </w:r>
      <w:r>
        <w:rPr>
          <w:spacing w:val="6"/>
          <w:sz w:val="28"/>
        </w:rPr>
        <w:t xml:space="preserve"> </w:t>
      </w:r>
    </w:p>
    <w:p w14:paraId="616667CC" w14:textId="77777777" w:rsidR="000152B1" w:rsidRDefault="000152B1">
      <w:pPr>
        <w:jc w:val="both"/>
        <w:rPr>
          <w:sz w:val="28"/>
        </w:rPr>
        <w:sectPr w:rsidR="000152B1">
          <w:pgSz w:w="11900" w:h="16840"/>
          <w:pgMar w:top="1020" w:right="500" w:bottom="480" w:left="900" w:header="0" w:footer="215" w:gutter="0"/>
          <w:cols w:space="720"/>
        </w:sectPr>
      </w:pPr>
    </w:p>
    <w:p w14:paraId="30A8F106" w14:textId="77777777" w:rsidR="000152B1" w:rsidRDefault="00640CC6" w:rsidP="001A7659">
      <w:pPr>
        <w:pStyle w:val="a3"/>
        <w:tabs>
          <w:tab w:val="left" w:pos="709"/>
        </w:tabs>
        <w:spacing w:before="77"/>
        <w:ind w:left="0" w:right="334"/>
      </w:pPr>
      <w:r>
        <w:lastRenderedPageBreak/>
        <w:t>лице</w:t>
      </w:r>
      <w:r w:rsidR="00DD639D">
        <w:t>е</w:t>
      </w:r>
      <w:r w:rsidR="00FF098B">
        <w:t>, обеспечение возможности выбора обучающимся формы получения</w:t>
      </w:r>
      <w:r w:rsidR="00FF098B">
        <w:rPr>
          <w:spacing w:val="1"/>
        </w:rPr>
        <w:t xml:space="preserve"> </w:t>
      </w:r>
      <w:r w:rsidR="00FF098B">
        <w:t>образования,</w:t>
      </w:r>
      <w:r w:rsidR="00FF098B">
        <w:rPr>
          <w:spacing w:val="1"/>
        </w:rPr>
        <w:t xml:space="preserve"> </w:t>
      </w:r>
      <w:r w:rsidR="00FF098B">
        <w:t>уровня</w:t>
      </w:r>
      <w:r w:rsidR="00FF098B">
        <w:rPr>
          <w:spacing w:val="1"/>
        </w:rPr>
        <w:t xml:space="preserve"> </w:t>
      </w:r>
      <w:r w:rsidR="00FF098B">
        <w:t>освоения</w:t>
      </w:r>
      <w:r w:rsidR="00FF098B">
        <w:rPr>
          <w:spacing w:val="1"/>
        </w:rPr>
        <w:t xml:space="preserve"> </w:t>
      </w:r>
      <w:r w:rsidR="00FF098B">
        <w:t>предметного</w:t>
      </w:r>
      <w:r w:rsidR="00FF098B">
        <w:rPr>
          <w:spacing w:val="1"/>
        </w:rPr>
        <w:t xml:space="preserve"> </w:t>
      </w:r>
      <w:r w:rsidR="00FF098B">
        <w:t>материала,</w:t>
      </w:r>
      <w:r w:rsidR="00FF098B">
        <w:rPr>
          <w:spacing w:val="1"/>
        </w:rPr>
        <w:t xml:space="preserve"> </w:t>
      </w:r>
      <w:r w:rsidR="00FF098B">
        <w:t>учителя,</w:t>
      </w:r>
      <w:r w:rsidR="00FF098B">
        <w:rPr>
          <w:spacing w:val="1"/>
        </w:rPr>
        <w:t xml:space="preserve"> </w:t>
      </w:r>
      <w:r w:rsidR="00FF098B">
        <w:t>учебной</w:t>
      </w:r>
      <w:r w:rsidR="00FF098B">
        <w:rPr>
          <w:spacing w:val="-67"/>
        </w:rPr>
        <w:t xml:space="preserve"> </w:t>
      </w:r>
      <w:r w:rsidR="00FF098B">
        <w:t>группы, обеспечения тьюторского сопровождения образовательной траектории</w:t>
      </w:r>
      <w:r w:rsidR="00FF098B">
        <w:rPr>
          <w:spacing w:val="1"/>
        </w:rPr>
        <w:t xml:space="preserve"> </w:t>
      </w:r>
      <w:r w:rsidR="00FF098B">
        <w:t>обучающегося);</w:t>
      </w:r>
    </w:p>
    <w:p w14:paraId="5C334CF1" w14:textId="77777777" w:rsidR="000152B1" w:rsidRDefault="00FF098B" w:rsidP="001A7659">
      <w:pPr>
        <w:pStyle w:val="a7"/>
        <w:numPr>
          <w:ilvl w:val="0"/>
          <w:numId w:val="38"/>
        </w:numPr>
        <w:tabs>
          <w:tab w:val="left" w:pos="709"/>
          <w:tab w:val="left" w:pos="1249"/>
        </w:tabs>
        <w:ind w:left="0" w:right="334" w:firstLine="283"/>
        <w:rPr>
          <w:sz w:val="28"/>
        </w:rPr>
      </w:pPr>
      <w:r>
        <w:rPr>
          <w:sz w:val="28"/>
        </w:rPr>
        <w:t>обеспечение возможности «конвертации» образовательных достижений,</w:t>
      </w:r>
      <w:r>
        <w:rPr>
          <w:spacing w:val="1"/>
          <w:sz w:val="28"/>
        </w:rPr>
        <w:t xml:space="preserve"> </w:t>
      </w:r>
      <w:r>
        <w:rPr>
          <w:sz w:val="28"/>
        </w:rPr>
        <w:t>полученных обучающимися в иных образовательных структурах, организациях</w:t>
      </w:r>
      <w:r>
        <w:rPr>
          <w:spacing w:val="1"/>
          <w:sz w:val="28"/>
        </w:rPr>
        <w:t xml:space="preserve"> </w:t>
      </w:r>
      <w:r>
        <w:rPr>
          <w:sz w:val="28"/>
        </w:rPr>
        <w:t>и</w:t>
      </w:r>
      <w:r>
        <w:rPr>
          <w:spacing w:val="-1"/>
          <w:sz w:val="28"/>
        </w:rPr>
        <w:t xml:space="preserve"> </w:t>
      </w:r>
      <w:r>
        <w:rPr>
          <w:sz w:val="28"/>
        </w:rPr>
        <w:t>событиях,</w:t>
      </w:r>
      <w:r>
        <w:rPr>
          <w:spacing w:val="-1"/>
          <w:sz w:val="28"/>
        </w:rPr>
        <w:t xml:space="preserve"> </w:t>
      </w:r>
      <w:r>
        <w:rPr>
          <w:sz w:val="28"/>
        </w:rPr>
        <w:t>в</w:t>
      </w:r>
      <w:r>
        <w:rPr>
          <w:spacing w:val="-2"/>
          <w:sz w:val="28"/>
        </w:rPr>
        <w:t xml:space="preserve"> </w:t>
      </w:r>
      <w:r>
        <w:rPr>
          <w:sz w:val="28"/>
        </w:rPr>
        <w:t>учебные результаты</w:t>
      </w:r>
      <w:r>
        <w:rPr>
          <w:spacing w:val="-2"/>
          <w:sz w:val="28"/>
        </w:rPr>
        <w:t xml:space="preserve"> </w:t>
      </w:r>
      <w:r>
        <w:rPr>
          <w:sz w:val="28"/>
        </w:rPr>
        <w:t>основного</w:t>
      </w:r>
      <w:r>
        <w:rPr>
          <w:spacing w:val="1"/>
          <w:sz w:val="28"/>
        </w:rPr>
        <w:t xml:space="preserve"> </w:t>
      </w:r>
      <w:r>
        <w:rPr>
          <w:sz w:val="28"/>
        </w:rPr>
        <w:t>образования;</w:t>
      </w:r>
    </w:p>
    <w:p w14:paraId="371BAA9E" w14:textId="77777777" w:rsidR="000152B1" w:rsidRDefault="00FF098B" w:rsidP="001A7659">
      <w:pPr>
        <w:pStyle w:val="a7"/>
        <w:numPr>
          <w:ilvl w:val="0"/>
          <w:numId w:val="38"/>
        </w:numPr>
        <w:tabs>
          <w:tab w:val="left" w:pos="709"/>
          <w:tab w:val="left" w:pos="1249"/>
        </w:tabs>
        <w:spacing w:before="1"/>
        <w:ind w:left="0" w:right="333" w:firstLine="283"/>
        <w:rPr>
          <w:sz w:val="28"/>
        </w:rPr>
      </w:pPr>
      <w:r>
        <w:rPr>
          <w:sz w:val="28"/>
        </w:rPr>
        <w:t>привлечение</w:t>
      </w:r>
      <w:r>
        <w:rPr>
          <w:spacing w:val="1"/>
          <w:sz w:val="28"/>
        </w:rPr>
        <w:t xml:space="preserve"> </w:t>
      </w:r>
      <w:r>
        <w:rPr>
          <w:sz w:val="28"/>
        </w:rPr>
        <w:t>дистанционных</w:t>
      </w:r>
      <w:r>
        <w:rPr>
          <w:spacing w:val="1"/>
          <w:sz w:val="28"/>
        </w:rPr>
        <w:t xml:space="preserve"> </w:t>
      </w:r>
      <w:r>
        <w:rPr>
          <w:sz w:val="28"/>
        </w:rPr>
        <w:t>форм</w:t>
      </w:r>
      <w:r>
        <w:rPr>
          <w:spacing w:val="1"/>
          <w:sz w:val="28"/>
        </w:rPr>
        <w:t xml:space="preserve"> </w:t>
      </w:r>
      <w:r>
        <w:rPr>
          <w:sz w:val="28"/>
        </w:rPr>
        <w:t>получения</w:t>
      </w:r>
      <w:r>
        <w:rPr>
          <w:spacing w:val="1"/>
          <w:sz w:val="28"/>
        </w:rPr>
        <w:t xml:space="preserve"> </w:t>
      </w:r>
      <w:r>
        <w:rPr>
          <w:sz w:val="28"/>
        </w:rPr>
        <w:t>образования</w:t>
      </w:r>
      <w:r>
        <w:rPr>
          <w:spacing w:val="1"/>
          <w:sz w:val="28"/>
        </w:rPr>
        <w:t xml:space="preserve"> </w:t>
      </w:r>
      <w:r>
        <w:rPr>
          <w:sz w:val="28"/>
        </w:rPr>
        <w:t>(онлайн-</w:t>
      </w:r>
      <w:r>
        <w:rPr>
          <w:spacing w:val="-67"/>
          <w:sz w:val="28"/>
        </w:rPr>
        <w:t xml:space="preserve"> </w:t>
      </w:r>
      <w:r>
        <w:rPr>
          <w:sz w:val="28"/>
        </w:rPr>
        <w:t>курсов,</w:t>
      </w:r>
      <w:r>
        <w:rPr>
          <w:spacing w:val="1"/>
          <w:sz w:val="28"/>
        </w:rPr>
        <w:t xml:space="preserve"> </w:t>
      </w:r>
      <w:r>
        <w:rPr>
          <w:sz w:val="28"/>
        </w:rPr>
        <w:t>заочных</w:t>
      </w:r>
      <w:r>
        <w:rPr>
          <w:spacing w:val="1"/>
          <w:sz w:val="28"/>
        </w:rPr>
        <w:t xml:space="preserve"> </w:t>
      </w:r>
      <w:r>
        <w:rPr>
          <w:sz w:val="28"/>
        </w:rPr>
        <w:t>школ,</w:t>
      </w:r>
      <w:r>
        <w:rPr>
          <w:spacing w:val="1"/>
          <w:sz w:val="28"/>
        </w:rPr>
        <w:t xml:space="preserve"> </w:t>
      </w:r>
      <w:r>
        <w:rPr>
          <w:sz w:val="28"/>
        </w:rPr>
        <w:t>дистанционных</w:t>
      </w:r>
      <w:r>
        <w:rPr>
          <w:spacing w:val="1"/>
          <w:sz w:val="28"/>
        </w:rPr>
        <w:t xml:space="preserve"> </w:t>
      </w:r>
      <w:r>
        <w:rPr>
          <w:sz w:val="28"/>
        </w:rPr>
        <w:t>университетов)</w:t>
      </w:r>
      <w:r>
        <w:rPr>
          <w:spacing w:val="1"/>
          <w:sz w:val="28"/>
        </w:rPr>
        <w:t xml:space="preserve"> </w:t>
      </w:r>
      <w:r>
        <w:rPr>
          <w:sz w:val="28"/>
        </w:rPr>
        <w:t>как</w:t>
      </w:r>
      <w:r>
        <w:rPr>
          <w:spacing w:val="1"/>
          <w:sz w:val="28"/>
        </w:rPr>
        <w:t xml:space="preserve"> </w:t>
      </w:r>
      <w:r>
        <w:rPr>
          <w:sz w:val="28"/>
        </w:rPr>
        <w:t>элемента</w:t>
      </w:r>
      <w:r>
        <w:rPr>
          <w:spacing w:val="1"/>
          <w:sz w:val="28"/>
        </w:rPr>
        <w:t xml:space="preserve"> </w:t>
      </w:r>
      <w:r>
        <w:rPr>
          <w:sz w:val="28"/>
        </w:rPr>
        <w:t>индивидуальной</w:t>
      </w:r>
      <w:r>
        <w:rPr>
          <w:spacing w:val="1"/>
          <w:sz w:val="28"/>
        </w:rPr>
        <w:t xml:space="preserve"> </w:t>
      </w:r>
      <w:r>
        <w:rPr>
          <w:sz w:val="28"/>
        </w:rPr>
        <w:t>образовательной траектории</w:t>
      </w:r>
      <w:r>
        <w:rPr>
          <w:spacing w:val="-1"/>
          <w:sz w:val="28"/>
        </w:rPr>
        <w:t xml:space="preserve"> </w:t>
      </w:r>
      <w:r>
        <w:rPr>
          <w:sz w:val="28"/>
        </w:rPr>
        <w:t>обучающихся;</w:t>
      </w:r>
    </w:p>
    <w:p w14:paraId="3B6D4CE9" w14:textId="77777777" w:rsidR="000152B1" w:rsidRDefault="00FF098B" w:rsidP="001A7659">
      <w:pPr>
        <w:pStyle w:val="a7"/>
        <w:numPr>
          <w:ilvl w:val="0"/>
          <w:numId w:val="38"/>
        </w:numPr>
        <w:tabs>
          <w:tab w:val="left" w:pos="709"/>
          <w:tab w:val="left" w:pos="1249"/>
        </w:tabs>
        <w:ind w:left="0" w:right="331" w:firstLine="283"/>
        <w:rPr>
          <w:sz w:val="28"/>
        </w:rPr>
      </w:pPr>
      <w:r>
        <w:rPr>
          <w:sz w:val="28"/>
        </w:rPr>
        <w:t>привлечение</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образовательного</w:t>
      </w:r>
      <w:r>
        <w:rPr>
          <w:spacing w:val="1"/>
          <w:sz w:val="28"/>
        </w:rPr>
        <w:t xml:space="preserve"> </w:t>
      </w:r>
      <w:r>
        <w:rPr>
          <w:sz w:val="28"/>
        </w:rPr>
        <w:t>ресурса:</w:t>
      </w:r>
      <w:r>
        <w:rPr>
          <w:spacing w:val="1"/>
          <w:sz w:val="28"/>
        </w:rPr>
        <w:t xml:space="preserve"> </w:t>
      </w:r>
      <w:r>
        <w:rPr>
          <w:sz w:val="28"/>
        </w:rPr>
        <w:t>интерактивные</w:t>
      </w:r>
      <w:r>
        <w:rPr>
          <w:spacing w:val="1"/>
          <w:sz w:val="28"/>
        </w:rPr>
        <w:t xml:space="preserve"> </w:t>
      </w:r>
      <w:r>
        <w:rPr>
          <w:sz w:val="28"/>
        </w:rPr>
        <w:t>конференции</w:t>
      </w:r>
      <w:r>
        <w:rPr>
          <w:spacing w:val="1"/>
          <w:sz w:val="28"/>
        </w:rPr>
        <w:t xml:space="preserve"> </w:t>
      </w:r>
      <w:r>
        <w:rPr>
          <w:sz w:val="28"/>
        </w:rPr>
        <w:t>и</w:t>
      </w:r>
      <w:r>
        <w:rPr>
          <w:spacing w:val="1"/>
          <w:sz w:val="28"/>
        </w:rPr>
        <w:t xml:space="preserve"> </w:t>
      </w:r>
      <w:r>
        <w:rPr>
          <w:sz w:val="28"/>
        </w:rPr>
        <w:t>образовательные</w:t>
      </w:r>
      <w:r>
        <w:rPr>
          <w:spacing w:val="1"/>
          <w:sz w:val="28"/>
        </w:rPr>
        <w:t xml:space="preserve"> </w:t>
      </w:r>
      <w:r>
        <w:rPr>
          <w:sz w:val="28"/>
        </w:rPr>
        <w:t>события</w:t>
      </w:r>
      <w:r>
        <w:rPr>
          <w:spacing w:val="1"/>
          <w:sz w:val="28"/>
        </w:rPr>
        <w:t xml:space="preserve"> </w:t>
      </w:r>
      <w:r>
        <w:rPr>
          <w:sz w:val="28"/>
        </w:rPr>
        <w:t>с</w:t>
      </w:r>
      <w:r>
        <w:rPr>
          <w:spacing w:val="1"/>
          <w:sz w:val="28"/>
        </w:rPr>
        <w:t xml:space="preserve"> </w:t>
      </w:r>
      <w:r>
        <w:rPr>
          <w:sz w:val="28"/>
        </w:rPr>
        <w:t>ровесниками</w:t>
      </w:r>
      <w:r>
        <w:rPr>
          <w:spacing w:val="1"/>
          <w:sz w:val="28"/>
        </w:rPr>
        <w:t xml:space="preserve"> </w:t>
      </w:r>
      <w:r>
        <w:rPr>
          <w:sz w:val="28"/>
        </w:rPr>
        <w:t>из</w:t>
      </w:r>
      <w:r>
        <w:rPr>
          <w:spacing w:val="1"/>
          <w:sz w:val="28"/>
        </w:rPr>
        <w:t xml:space="preserve"> </w:t>
      </w:r>
      <w:r>
        <w:rPr>
          <w:sz w:val="28"/>
        </w:rPr>
        <w:t>других городов России и других стран, культурно-исторические и языковые</w:t>
      </w:r>
      <w:r>
        <w:rPr>
          <w:spacing w:val="1"/>
          <w:sz w:val="28"/>
        </w:rPr>
        <w:t xml:space="preserve"> </w:t>
      </w:r>
      <w:r>
        <w:rPr>
          <w:sz w:val="28"/>
        </w:rPr>
        <w:t>погружения</w:t>
      </w:r>
      <w:r>
        <w:rPr>
          <w:spacing w:val="1"/>
          <w:sz w:val="28"/>
        </w:rPr>
        <w:t xml:space="preserve"> </w:t>
      </w:r>
      <w:r>
        <w:rPr>
          <w:sz w:val="28"/>
        </w:rPr>
        <w:t>с</w:t>
      </w:r>
      <w:r>
        <w:rPr>
          <w:spacing w:val="1"/>
          <w:sz w:val="28"/>
        </w:rPr>
        <w:t xml:space="preserve"> </w:t>
      </w:r>
      <w:r>
        <w:rPr>
          <w:sz w:val="28"/>
        </w:rPr>
        <w:t>носителями</w:t>
      </w:r>
      <w:r>
        <w:rPr>
          <w:spacing w:val="1"/>
          <w:sz w:val="28"/>
        </w:rPr>
        <w:t xml:space="preserve"> </w:t>
      </w:r>
      <w:r>
        <w:rPr>
          <w:sz w:val="28"/>
        </w:rPr>
        <w:t>иностранных</w:t>
      </w:r>
      <w:r>
        <w:rPr>
          <w:spacing w:val="1"/>
          <w:sz w:val="28"/>
        </w:rPr>
        <w:t xml:space="preserve"> </w:t>
      </w:r>
      <w:r>
        <w:rPr>
          <w:sz w:val="28"/>
        </w:rPr>
        <w:t>языков</w:t>
      </w:r>
      <w:r>
        <w:rPr>
          <w:spacing w:val="1"/>
          <w:sz w:val="28"/>
        </w:rPr>
        <w:t xml:space="preserve"> </w:t>
      </w:r>
      <w:r>
        <w:rPr>
          <w:sz w:val="28"/>
        </w:rPr>
        <w:t>и</w:t>
      </w:r>
      <w:r>
        <w:rPr>
          <w:spacing w:val="1"/>
          <w:sz w:val="28"/>
        </w:rPr>
        <w:t xml:space="preserve"> </w:t>
      </w:r>
      <w:r>
        <w:rPr>
          <w:sz w:val="28"/>
        </w:rPr>
        <w:t>представителями</w:t>
      </w:r>
      <w:r>
        <w:rPr>
          <w:spacing w:val="1"/>
          <w:sz w:val="28"/>
        </w:rPr>
        <w:t xml:space="preserve"> </w:t>
      </w:r>
      <w:r>
        <w:rPr>
          <w:sz w:val="28"/>
        </w:rPr>
        <w:t>иных</w:t>
      </w:r>
      <w:r>
        <w:rPr>
          <w:spacing w:val="1"/>
          <w:sz w:val="28"/>
        </w:rPr>
        <w:t xml:space="preserve"> </w:t>
      </w:r>
      <w:r>
        <w:rPr>
          <w:sz w:val="28"/>
        </w:rPr>
        <w:t>культур;</w:t>
      </w:r>
    </w:p>
    <w:p w14:paraId="6B2C547E" w14:textId="77777777" w:rsidR="000152B1" w:rsidRDefault="00FF098B" w:rsidP="001A7659">
      <w:pPr>
        <w:pStyle w:val="a7"/>
        <w:numPr>
          <w:ilvl w:val="0"/>
          <w:numId w:val="38"/>
        </w:numPr>
        <w:tabs>
          <w:tab w:val="left" w:pos="709"/>
          <w:tab w:val="left" w:pos="1249"/>
        </w:tabs>
        <w:ind w:left="0" w:right="333" w:firstLine="283"/>
        <w:rPr>
          <w:sz w:val="28"/>
        </w:rPr>
      </w:pPr>
      <w:r>
        <w:rPr>
          <w:sz w:val="28"/>
        </w:rPr>
        <w:t>обеспечение</w:t>
      </w:r>
      <w:r>
        <w:rPr>
          <w:spacing w:val="1"/>
          <w:sz w:val="28"/>
        </w:rPr>
        <w:t xml:space="preserve"> </w:t>
      </w:r>
      <w:r>
        <w:rPr>
          <w:sz w:val="28"/>
        </w:rPr>
        <w:t>возможности</w:t>
      </w:r>
      <w:r>
        <w:rPr>
          <w:spacing w:val="1"/>
          <w:sz w:val="28"/>
        </w:rPr>
        <w:t xml:space="preserve"> </w:t>
      </w:r>
      <w:r>
        <w:rPr>
          <w:sz w:val="28"/>
        </w:rPr>
        <w:t>вовлечения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проектную</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социального</w:t>
      </w:r>
      <w:r>
        <w:rPr>
          <w:spacing w:val="1"/>
          <w:sz w:val="28"/>
        </w:rPr>
        <w:t xml:space="preserve"> </w:t>
      </w:r>
      <w:r>
        <w:rPr>
          <w:sz w:val="28"/>
        </w:rPr>
        <w:t>проектирования</w:t>
      </w:r>
      <w:r>
        <w:rPr>
          <w:spacing w:val="1"/>
          <w:sz w:val="28"/>
        </w:rPr>
        <w:t xml:space="preserve"> </w:t>
      </w:r>
      <w:r>
        <w:rPr>
          <w:sz w:val="28"/>
        </w:rPr>
        <w:t>и</w:t>
      </w:r>
      <w:r>
        <w:rPr>
          <w:spacing w:val="1"/>
          <w:sz w:val="28"/>
        </w:rPr>
        <w:t xml:space="preserve"> </w:t>
      </w:r>
      <w:r>
        <w:rPr>
          <w:sz w:val="28"/>
        </w:rPr>
        <w:t>социального предпринимательства;</w:t>
      </w:r>
    </w:p>
    <w:p w14:paraId="1EB25B6A" w14:textId="77777777" w:rsidR="000152B1" w:rsidRDefault="00FF098B" w:rsidP="001A7659">
      <w:pPr>
        <w:pStyle w:val="a7"/>
        <w:numPr>
          <w:ilvl w:val="0"/>
          <w:numId w:val="38"/>
        </w:numPr>
        <w:tabs>
          <w:tab w:val="left" w:pos="709"/>
          <w:tab w:val="left" w:pos="1249"/>
        </w:tabs>
        <w:ind w:left="0" w:right="334" w:firstLine="283"/>
        <w:rPr>
          <w:sz w:val="28"/>
        </w:rPr>
      </w:pPr>
      <w:r>
        <w:rPr>
          <w:sz w:val="28"/>
        </w:rPr>
        <w:t>обеспечение</w:t>
      </w:r>
      <w:r>
        <w:rPr>
          <w:spacing w:val="1"/>
          <w:sz w:val="28"/>
        </w:rPr>
        <w:t xml:space="preserve"> </w:t>
      </w:r>
      <w:r>
        <w:rPr>
          <w:sz w:val="28"/>
        </w:rPr>
        <w:t>возможности</w:t>
      </w:r>
      <w:r>
        <w:rPr>
          <w:spacing w:val="1"/>
          <w:sz w:val="28"/>
        </w:rPr>
        <w:t xml:space="preserve"> </w:t>
      </w:r>
      <w:r>
        <w:rPr>
          <w:sz w:val="28"/>
        </w:rPr>
        <w:t>вовлечения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разнообразную</w:t>
      </w:r>
      <w:r>
        <w:rPr>
          <w:spacing w:val="1"/>
          <w:sz w:val="28"/>
        </w:rPr>
        <w:t xml:space="preserve"> </w:t>
      </w:r>
      <w:r>
        <w:rPr>
          <w:sz w:val="28"/>
        </w:rPr>
        <w:t>исследовательскую</w:t>
      </w:r>
      <w:r>
        <w:rPr>
          <w:spacing w:val="1"/>
          <w:sz w:val="28"/>
        </w:rPr>
        <w:t xml:space="preserve"> </w:t>
      </w:r>
      <w:r>
        <w:rPr>
          <w:sz w:val="28"/>
        </w:rPr>
        <w:t>деятельность;</w:t>
      </w:r>
    </w:p>
    <w:p w14:paraId="3B69ABE1" w14:textId="77777777" w:rsidR="000152B1" w:rsidRDefault="00FF098B" w:rsidP="001A7659">
      <w:pPr>
        <w:pStyle w:val="a7"/>
        <w:numPr>
          <w:ilvl w:val="0"/>
          <w:numId w:val="38"/>
        </w:numPr>
        <w:tabs>
          <w:tab w:val="left" w:pos="709"/>
          <w:tab w:val="left" w:pos="1249"/>
        </w:tabs>
        <w:ind w:left="0" w:right="332" w:firstLine="283"/>
        <w:rPr>
          <w:sz w:val="28"/>
        </w:rPr>
      </w:pPr>
      <w:r>
        <w:rPr>
          <w:sz w:val="28"/>
        </w:rPr>
        <w:t>обеспечение широкой социализации обучающихся как через реализацию</w:t>
      </w:r>
      <w:r>
        <w:rPr>
          <w:spacing w:val="1"/>
          <w:sz w:val="28"/>
        </w:rPr>
        <w:t xml:space="preserve"> </w:t>
      </w:r>
      <w:r>
        <w:rPr>
          <w:sz w:val="28"/>
        </w:rPr>
        <w:t>социальных проектов, так и через организованную разнообразную социальную</w:t>
      </w:r>
      <w:r>
        <w:rPr>
          <w:spacing w:val="1"/>
          <w:sz w:val="28"/>
        </w:rPr>
        <w:t xml:space="preserve"> </w:t>
      </w:r>
      <w:r>
        <w:rPr>
          <w:sz w:val="28"/>
        </w:rPr>
        <w:t>практику: работу в волонтерских и благотворительных организациях, участие в</w:t>
      </w:r>
      <w:r>
        <w:rPr>
          <w:spacing w:val="1"/>
          <w:sz w:val="28"/>
        </w:rPr>
        <w:t xml:space="preserve"> </w:t>
      </w:r>
      <w:r>
        <w:rPr>
          <w:sz w:val="28"/>
        </w:rPr>
        <w:t>благотворительных</w:t>
      </w:r>
      <w:r>
        <w:rPr>
          <w:spacing w:val="-1"/>
          <w:sz w:val="28"/>
        </w:rPr>
        <w:t xml:space="preserve"> </w:t>
      </w:r>
      <w:r>
        <w:rPr>
          <w:sz w:val="28"/>
        </w:rPr>
        <w:t>акциях,</w:t>
      </w:r>
      <w:r>
        <w:rPr>
          <w:spacing w:val="-1"/>
          <w:sz w:val="28"/>
        </w:rPr>
        <w:t xml:space="preserve"> </w:t>
      </w:r>
      <w:r>
        <w:rPr>
          <w:sz w:val="28"/>
        </w:rPr>
        <w:t>марафонах</w:t>
      </w:r>
      <w:r>
        <w:rPr>
          <w:spacing w:val="-1"/>
          <w:sz w:val="28"/>
        </w:rPr>
        <w:t xml:space="preserve"> </w:t>
      </w:r>
      <w:r>
        <w:rPr>
          <w:sz w:val="28"/>
        </w:rPr>
        <w:t>и</w:t>
      </w:r>
      <w:r>
        <w:rPr>
          <w:spacing w:val="-1"/>
          <w:sz w:val="28"/>
        </w:rPr>
        <w:t xml:space="preserve"> </w:t>
      </w:r>
      <w:r>
        <w:rPr>
          <w:sz w:val="28"/>
        </w:rPr>
        <w:t>проектах.</w:t>
      </w:r>
    </w:p>
    <w:p w14:paraId="5FF39D52" w14:textId="77777777" w:rsidR="000152B1" w:rsidRDefault="00FF098B" w:rsidP="001A7659">
      <w:pPr>
        <w:pStyle w:val="a3"/>
        <w:tabs>
          <w:tab w:val="left" w:pos="709"/>
        </w:tabs>
        <w:ind w:left="0" w:right="335" w:firstLine="707"/>
      </w:pPr>
      <w:r>
        <w:t>К</w:t>
      </w:r>
      <w:r>
        <w:rPr>
          <w:spacing w:val="1"/>
        </w:rPr>
        <w:t xml:space="preserve"> </w:t>
      </w:r>
      <w:r>
        <w:t>обязательным</w:t>
      </w:r>
      <w:r>
        <w:rPr>
          <w:spacing w:val="1"/>
        </w:rPr>
        <w:t xml:space="preserve"> </w:t>
      </w:r>
      <w:r>
        <w:t>условиям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относится</w:t>
      </w:r>
      <w:r>
        <w:rPr>
          <w:spacing w:val="1"/>
        </w:rPr>
        <w:t xml:space="preserve"> </w:t>
      </w:r>
      <w:r>
        <w:t>единое</w:t>
      </w:r>
      <w:r>
        <w:rPr>
          <w:spacing w:val="-2"/>
        </w:rPr>
        <w:t xml:space="preserve"> </w:t>
      </w:r>
      <w:r>
        <w:t>пространство</w:t>
      </w:r>
      <w:r>
        <w:rPr>
          <w:spacing w:val="-1"/>
        </w:rPr>
        <w:t xml:space="preserve"> </w:t>
      </w:r>
      <w:r>
        <w:t xml:space="preserve">внутри </w:t>
      </w:r>
      <w:r w:rsidR="00640CC6">
        <w:t>лицея</w:t>
      </w:r>
      <w:r>
        <w:rPr>
          <w:spacing w:val="-2"/>
        </w:rPr>
        <w:t xml:space="preserve"> </w:t>
      </w:r>
      <w:r>
        <w:t>как во</w:t>
      </w:r>
      <w:r>
        <w:rPr>
          <w:spacing w:val="-1"/>
        </w:rPr>
        <w:t xml:space="preserve"> </w:t>
      </w:r>
      <w:r>
        <w:t>время</w:t>
      </w:r>
      <w:r>
        <w:rPr>
          <w:spacing w:val="-1"/>
        </w:rPr>
        <w:t xml:space="preserve"> </w:t>
      </w:r>
      <w:r>
        <w:t>уроков,</w:t>
      </w:r>
      <w:r>
        <w:rPr>
          <w:spacing w:val="-1"/>
        </w:rPr>
        <w:t xml:space="preserve"> </w:t>
      </w:r>
      <w:r>
        <w:t>так</w:t>
      </w:r>
      <w:r>
        <w:rPr>
          <w:spacing w:val="-2"/>
        </w:rPr>
        <w:t xml:space="preserve"> </w:t>
      </w:r>
      <w:r>
        <w:t>и вне</w:t>
      </w:r>
      <w:r>
        <w:rPr>
          <w:spacing w:val="-4"/>
        </w:rPr>
        <w:t xml:space="preserve"> </w:t>
      </w:r>
      <w:r>
        <w:t>их.</w:t>
      </w:r>
    </w:p>
    <w:p w14:paraId="1FE730AD" w14:textId="77777777" w:rsidR="000152B1" w:rsidRDefault="00FF098B" w:rsidP="001A7659">
      <w:pPr>
        <w:pStyle w:val="a3"/>
        <w:tabs>
          <w:tab w:val="left" w:pos="709"/>
        </w:tabs>
        <w:spacing w:before="1"/>
        <w:ind w:left="0" w:right="333" w:firstLine="707"/>
      </w:pPr>
      <w:r>
        <w:t>Все</w:t>
      </w:r>
      <w:r>
        <w:rPr>
          <w:spacing w:val="1"/>
        </w:rPr>
        <w:t xml:space="preserve"> </w:t>
      </w:r>
      <w:r>
        <w:t>перечисленные</w:t>
      </w:r>
      <w:r>
        <w:rPr>
          <w:spacing w:val="1"/>
        </w:rPr>
        <w:t xml:space="preserve"> </w:t>
      </w:r>
      <w:r>
        <w:t>элементы</w:t>
      </w:r>
      <w:r>
        <w:rPr>
          <w:spacing w:val="71"/>
        </w:rPr>
        <w:t xml:space="preserve"> </w:t>
      </w:r>
      <w:r>
        <w:t>образовательной</w:t>
      </w:r>
      <w:r>
        <w:rPr>
          <w:spacing w:val="71"/>
        </w:rPr>
        <w:t xml:space="preserve"> </w:t>
      </w:r>
      <w:r>
        <w:t>инфраструктуры</w:t>
      </w:r>
      <w:r>
        <w:rPr>
          <w:spacing w:val="1"/>
        </w:rPr>
        <w:t xml:space="preserve"> </w:t>
      </w:r>
      <w:r>
        <w:t>призваны обеспечить возможность самостоятельного действия обучающихся,</w:t>
      </w:r>
      <w:r>
        <w:rPr>
          <w:spacing w:val="1"/>
        </w:rPr>
        <w:t xml:space="preserve"> </w:t>
      </w:r>
      <w:r>
        <w:t>высокую</w:t>
      </w:r>
      <w:r>
        <w:rPr>
          <w:spacing w:val="1"/>
        </w:rPr>
        <w:t xml:space="preserve"> </w:t>
      </w:r>
      <w:r>
        <w:t>степень</w:t>
      </w:r>
      <w:r>
        <w:rPr>
          <w:spacing w:val="1"/>
        </w:rPr>
        <w:t xml:space="preserve"> </w:t>
      </w:r>
      <w:r>
        <w:t>свободы</w:t>
      </w:r>
      <w:r>
        <w:rPr>
          <w:spacing w:val="1"/>
        </w:rPr>
        <w:t xml:space="preserve"> </w:t>
      </w:r>
      <w:r>
        <w:t>выбора</w:t>
      </w:r>
      <w:r>
        <w:rPr>
          <w:spacing w:val="1"/>
        </w:rPr>
        <w:t xml:space="preserve"> </w:t>
      </w:r>
      <w:r>
        <w:t>элементов</w:t>
      </w:r>
      <w:r>
        <w:rPr>
          <w:spacing w:val="1"/>
        </w:rPr>
        <w:t xml:space="preserve"> </w:t>
      </w:r>
      <w:r>
        <w:t>образовательной</w:t>
      </w:r>
      <w:r>
        <w:rPr>
          <w:spacing w:val="1"/>
        </w:rPr>
        <w:t xml:space="preserve"> </w:t>
      </w:r>
      <w:r>
        <w:t>траектории,</w:t>
      </w:r>
      <w:r>
        <w:rPr>
          <w:spacing w:val="1"/>
        </w:rPr>
        <w:t xml:space="preserve"> </w:t>
      </w:r>
      <w:r>
        <w:t>возможность</w:t>
      </w:r>
      <w:r>
        <w:rPr>
          <w:spacing w:val="1"/>
        </w:rPr>
        <w:t xml:space="preserve"> </w:t>
      </w:r>
      <w:r>
        <w:t>самостоятельного</w:t>
      </w:r>
      <w:r>
        <w:rPr>
          <w:spacing w:val="1"/>
        </w:rPr>
        <w:t xml:space="preserve"> </w:t>
      </w:r>
      <w:r>
        <w:t>принятия</w:t>
      </w:r>
      <w:r>
        <w:rPr>
          <w:spacing w:val="1"/>
        </w:rPr>
        <w:t xml:space="preserve"> </w:t>
      </w:r>
      <w:r>
        <w:t>решения,</w:t>
      </w:r>
      <w:r>
        <w:rPr>
          <w:spacing w:val="71"/>
        </w:rPr>
        <w:t xml:space="preserve"> </w:t>
      </w:r>
      <w:r>
        <w:t>самостоятельной</w:t>
      </w:r>
      <w:r>
        <w:rPr>
          <w:spacing w:val="1"/>
        </w:rPr>
        <w:t xml:space="preserve"> </w:t>
      </w:r>
      <w:r>
        <w:t>постановки задачи</w:t>
      </w:r>
      <w:r>
        <w:rPr>
          <w:spacing w:val="-1"/>
        </w:rPr>
        <w:t xml:space="preserve"> </w:t>
      </w:r>
      <w:r>
        <w:t>и</w:t>
      </w:r>
      <w:r>
        <w:rPr>
          <w:spacing w:val="-2"/>
        </w:rPr>
        <w:t xml:space="preserve"> </w:t>
      </w:r>
      <w:r>
        <w:t>достижения</w:t>
      </w:r>
      <w:r>
        <w:rPr>
          <w:spacing w:val="1"/>
        </w:rPr>
        <w:t xml:space="preserve"> </w:t>
      </w:r>
      <w:r>
        <w:t>поставленной</w:t>
      </w:r>
      <w:r>
        <w:rPr>
          <w:spacing w:val="-1"/>
        </w:rPr>
        <w:t xml:space="preserve"> </w:t>
      </w:r>
      <w:r>
        <w:t>цели.</w:t>
      </w:r>
    </w:p>
    <w:p w14:paraId="0343272E" w14:textId="77777777" w:rsidR="000152B1" w:rsidRDefault="000152B1" w:rsidP="001A7659">
      <w:pPr>
        <w:pStyle w:val="a3"/>
        <w:tabs>
          <w:tab w:val="left" w:pos="709"/>
        </w:tabs>
        <w:spacing w:before="2"/>
        <w:ind w:left="0"/>
        <w:jc w:val="left"/>
      </w:pPr>
    </w:p>
    <w:p w14:paraId="4242CA61" w14:textId="77777777" w:rsidR="000152B1" w:rsidRDefault="00FF098B" w:rsidP="001A7659">
      <w:pPr>
        <w:pStyle w:val="1"/>
        <w:numPr>
          <w:ilvl w:val="2"/>
          <w:numId w:val="37"/>
        </w:numPr>
        <w:tabs>
          <w:tab w:val="left" w:pos="709"/>
          <w:tab w:val="left" w:pos="1950"/>
        </w:tabs>
        <w:spacing w:line="242" w:lineRule="auto"/>
        <w:ind w:left="0" w:right="337" w:firstLine="707"/>
      </w:pPr>
      <w:r>
        <w:t>Методика</w:t>
      </w:r>
      <w:r>
        <w:rPr>
          <w:spacing w:val="1"/>
        </w:rPr>
        <w:t xml:space="preserve"> </w:t>
      </w:r>
      <w:r>
        <w:t>и</w:t>
      </w:r>
      <w:r>
        <w:rPr>
          <w:spacing w:val="1"/>
        </w:rPr>
        <w:t xml:space="preserve"> </w:t>
      </w:r>
      <w:r>
        <w:t>инструментарий</w:t>
      </w:r>
      <w:r>
        <w:rPr>
          <w:spacing w:val="1"/>
        </w:rPr>
        <w:t xml:space="preserve"> </w:t>
      </w:r>
      <w:r>
        <w:t>оценки</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3"/>
        </w:rPr>
        <w:t xml:space="preserve"> </w:t>
      </w:r>
      <w:r>
        <w:t>обучающимися</w:t>
      </w:r>
      <w:r>
        <w:rPr>
          <w:spacing w:val="-3"/>
        </w:rPr>
        <w:t xml:space="preserve"> </w:t>
      </w:r>
      <w:r>
        <w:t>универсальных учебных действий</w:t>
      </w:r>
    </w:p>
    <w:p w14:paraId="175ACDB3" w14:textId="77777777" w:rsidR="000152B1" w:rsidRDefault="00FF098B" w:rsidP="001A7659">
      <w:pPr>
        <w:pStyle w:val="a3"/>
        <w:tabs>
          <w:tab w:val="left" w:pos="709"/>
        </w:tabs>
        <w:ind w:left="0" w:right="333" w:firstLine="707"/>
      </w:pPr>
      <w:r>
        <w:t>Наряду</w:t>
      </w:r>
      <w:r>
        <w:rPr>
          <w:spacing w:val="1"/>
        </w:rPr>
        <w:t xml:space="preserve"> </w:t>
      </w:r>
      <w:r>
        <w:t>с</w:t>
      </w:r>
      <w:r>
        <w:rPr>
          <w:spacing w:val="1"/>
        </w:rPr>
        <w:t xml:space="preserve"> </w:t>
      </w:r>
      <w:r>
        <w:t>традиционными</w:t>
      </w:r>
      <w:r>
        <w:rPr>
          <w:spacing w:val="1"/>
        </w:rPr>
        <w:t xml:space="preserve"> </w:t>
      </w:r>
      <w:r>
        <w:t>формами</w:t>
      </w:r>
      <w:r>
        <w:rPr>
          <w:spacing w:val="1"/>
        </w:rPr>
        <w:t xml:space="preserve"> </w:t>
      </w:r>
      <w:r>
        <w:t>оценивания</w:t>
      </w:r>
      <w:r>
        <w:rPr>
          <w:spacing w:val="1"/>
        </w:rPr>
        <w:t xml:space="preserve"> </w:t>
      </w:r>
      <w:r>
        <w:t>метапредметных</w:t>
      </w:r>
      <w:r>
        <w:rPr>
          <w:spacing w:val="1"/>
        </w:rPr>
        <w:t xml:space="preserve"> </w:t>
      </w:r>
      <w:r>
        <w:t>образовательных</w:t>
      </w:r>
      <w:r>
        <w:rPr>
          <w:spacing w:val="1"/>
        </w:rPr>
        <w:t xml:space="preserve"> </w:t>
      </w:r>
      <w:r>
        <w:t>результатов</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оцениваются</w:t>
      </w:r>
      <w:r>
        <w:rPr>
          <w:spacing w:val="1"/>
        </w:rPr>
        <w:t xml:space="preserve"> </w:t>
      </w:r>
      <w:r>
        <w:t>в</w:t>
      </w:r>
      <w:r>
        <w:rPr>
          <w:spacing w:val="1"/>
        </w:rPr>
        <w:t xml:space="preserve"> </w:t>
      </w:r>
      <w:r>
        <w:t>рамках</w:t>
      </w:r>
      <w:r>
        <w:rPr>
          <w:spacing w:val="1"/>
        </w:rPr>
        <w:t xml:space="preserve"> </w:t>
      </w:r>
      <w:r>
        <w:t>специально</w:t>
      </w:r>
      <w:r>
        <w:rPr>
          <w:spacing w:val="1"/>
        </w:rPr>
        <w:t xml:space="preserve"> </w:t>
      </w:r>
      <w:r>
        <w:t>организованных</w:t>
      </w:r>
      <w:r>
        <w:rPr>
          <w:spacing w:val="1"/>
        </w:rPr>
        <w:t xml:space="preserve"> </w:t>
      </w:r>
      <w:r w:rsidR="00DD639D">
        <w:t>лицеем</w:t>
      </w:r>
      <w:r>
        <w:rPr>
          <w:spacing w:val="1"/>
        </w:rPr>
        <w:t xml:space="preserve"> </w:t>
      </w:r>
      <w:r>
        <w:t>модельных</w:t>
      </w:r>
      <w:r>
        <w:rPr>
          <w:spacing w:val="1"/>
        </w:rPr>
        <w:t xml:space="preserve"> </w:t>
      </w:r>
      <w:r>
        <w:t>ситуаций,</w:t>
      </w:r>
      <w:r>
        <w:rPr>
          <w:spacing w:val="1"/>
        </w:rPr>
        <w:t xml:space="preserve"> </w:t>
      </w:r>
      <w:r>
        <w:t>отражающих</w:t>
      </w:r>
      <w:r>
        <w:rPr>
          <w:spacing w:val="1"/>
        </w:rPr>
        <w:t xml:space="preserve"> </w:t>
      </w:r>
      <w:r>
        <w:t>специфику</w:t>
      </w:r>
      <w:r>
        <w:rPr>
          <w:spacing w:val="1"/>
        </w:rPr>
        <w:t xml:space="preserve"> </w:t>
      </w:r>
      <w:r>
        <w:t>будущей</w:t>
      </w:r>
      <w:r>
        <w:rPr>
          <w:spacing w:val="1"/>
        </w:rPr>
        <w:t xml:space="preserve"> </w:t>
      </w:r>
      <w:r>
        <w:t>профессиональной</w:t>
      </w:r>
      <w:r>
        <w:rPr>
          <w:spacing w:val="1"/>
        </w:rPr>
        <w:t xml:space="preserve"> </w:t>
      </w:r>
      <w:r>
        <w:t>и</w:t>
      </w:r>
      <w:r>
        <w:rPr>
          <w:spacing w:val="1"/>
        </w:rPr>
        <w:t xml:space="preserve"> </w:t>
      </w:r>
      <w:r>
        <w:t>социальной</w:t>
      </w:r>
      <w:r>
        <w:rPr>
          <w:spacing w:val="1"/>
        </w:rPr>
        <w:t xml:space="preserve"> </w:t>
      </w:r>
      <w:r>
        <w:t>жизни</w:t>
      </w:r>
      <w:r>
        <w:rPr>
          <w:spacing w:val="1"/>
        </w:rPr>
        <w:t xml:space="preserve"> </w:t>
      </w:r>
      <w:r>
        <w:t>подростка</w:t>
      </w:r>
      <w:r>
        <w:rPr>
          <w:spacing w:val="1"/>
        </w:rPr>
        <w:t xml:space="preserve"> </w:t>
      </w:r>
      <w:r>
        <w:t>(например,</w:t>
      </w:r>
      <w:r>
        <w:rPr>
          <w:spacing w:val="1"/>
        </w:rPr>
        <w:t xml:space="preserve"> </w:t>
      </w:r>
      <w:r>
        <w:t>образовательное</w:t>
      </w:r>
      <w:r>
        <w:rPr>
          <w:spacing w:val="1"/>
        </w:rPr>
        <w:t xml:space="preserve"> </w:t>
      </w:r>
      <w:r>
        <w:t>событие,</w:t>
      </w:r>
      <w:r>
        <w:rPr>
          <w:spacing w:val="1"/>
        </w:rPr>
        <w:t xml:space="preserve"> </w:t>
      </w:r>
      <w:r>
        <w:t>защита</w:t>
      </w:r>
      <w:r>
        <w:rPr>
          <w:spacing w:val="1"/>
        </w:rPr>
        <w:t xml:space="preserve"> </w:t>
      </w:r>
      <w:r>
        <w:t>реализованного</w:t>
      </w:r>
      <w:r>
        <w:rPr>
          <w:spacing w:val="1"/>
        </w:rPr>
        <w:t xml:space="preserve"> </w:t>
      </w:r>
      <w:r>
        <w:t>проекта,</w:t>
      </w:r>
      <w:r>
        <w:rPr>
          <w:spacing w:val="1"/>
        </w:rPr>
        <w:t xml:space="preserve"> </w:t>
      </w:r>
      <w:r>
        <w:t>представление</w:t>
      </w:r>
      <w:r>
        <w:rPr>
          <w:spacing w:val="-67"/>
        </w:rPr>
        <w:t xml:space="preserve"> </w:t>
      </w:r>
      <w:r>
        <w:t>учебно-исследовательской</w:t>
      </w:r>
      <w:r>
        <w:rPr>
          <w:spacing w:val="-2"/>
        </w:rPr>
        <w:t xml:space="preserve"> </w:t>
      </w:r>
      <w:r>
        <w:t>работы).</w:t>
      </w:r>
    </w:p>
    <w:p w14:paraId="11920A12" w14:textId="77777777" w:rsidR="000152B1" w:rsidRDefault="00FF098B" w:rsidP="001A7659">
      <w:pPr>
        <w:pStyle w:val="1"/>
        <w:tabs>
          <w:tab w:val="left" w:pos="709"/>
        </w:tabs>
        <w:ind w:left="0" w:right="334" w:firstLine="707"/>
      </w:pPr>
      <w:r>
        <w:t>Защита</w:t>
      </w:r>
      <w:r>
        <w:rPr>
          <w:spacing w:val="1"/>
        </w:rPr>
        <w:t xml:space="preserve"> </w:t>
      </w:r>
      <w:r>
        <w:t>проекта</w:t>
      </w:r>
      <w:r>
        <w:rPr>
          <w:spacing w:val="1"/>
        </w:rPr>
        <w:t xml:space="preserve"> </w:t>
      </w:r>
      <w:r>
        <w:t>как</w:t>
      </w:r>
      <w:r>
        <w:rPr>
          <w:spacing w:val="1"/>
        </w:rPr>
        <w:t xml:space="preserve"> </w:t>
      </w:r>
      <w:r>
        <w:t>формат</w:t>
      </w:r>
      <w:r>
        <w:rPr>
          <w:spacing w:val="1"/>
        </w:rPr>
        <w:t xml:space="preserve"> </w:t>
      </w:r>
      <w:r>
        <w:t>оценки</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3"/>
        </w:rPr>
        <w:t xml:space="preserve"> </w:t>
      </w:r>
      <w:r>
        <w:t>обучающимися</w:t>
      </w:r>
      <w:r>
        <w:rPr>
          <w:spacing w:val="-2"/>
        </w:rPr>
        <w:t xml:space="preserve"> </w:t>
      </w:r>
      <w:r>
        <w:t>универсальных учебных</w:t>
      </w:r>
      <w:r>
        <w:rPr>
          <w:spacing w:val="1"/>
        </w:rPr>
        <w:t xml:space="preserve"> </w:t>
      </w:r>
      <w:r>
        <w:t>действий</w:t>
      </w:r>
    </w:p>
    <w:p w14:paraId="2A99174D" w14:textId="77777777" w:rsidR="000152B1" w:rsidRDefault="00FF098B" w:rsidP="001A7659">
      <w:pPr>
        <w:pStyle w:val="a3"/>
        <w:tabs>
          <w:tab w:val="left" w:pos="709"/>
        </w:tabs>
        <w:spacing w:line="316" w:lineRule="exact"/>
        <w:ind w:left="0"/>
      </w:pPr>
      <w:r>
        <w:t>Публично</w:t>
      </w:r>
      <w:r>
        <w:rPr>
          <w:spacing w:val="-2"/>
        </w:rPr>
        <w:t xml:space="preserve"> </w:t>
      </w:r>
      <w:r>
        <w:t>должны</w:t>
      </w:r>
      <w:r>
        <w:rPr>
          <w:spacing w:val="-5"/>
        </w:rPr>
        <w:t xml:space="preserve"> </w:t>
      </w:r>
      <w:r>
        <w:t>быть</w:t>
      </w:r>
      <w:r>
        <w:rPr>
          <w:spacing w:val="-4"/>
        </w:rPr>
        <w:t xml:space="preserve"> </w:t>
      </w:r>
      <w:r>
        <w:t>представлены</w:t>
      </w:r>
      <w:r>
        <w:rPr>
          <w:spacing w:val="-2"/>
        </w:rPr>
        <w:t xml:space="preserve"> </w:t>
      </w:r>
      <w:r>
        <w:t>два</w:t>
      </w:r>
      <w:r>
        <w:rPr>
          <w:spacing w:val="-4"/>
        </w:rPr>
        <w:t xml:space="preserve"> </w:t>
      </w:r>
      <w:r>
        <w:t>элемента</w:t>
      </w:r>
      <w:r>
        <w:rPr>
          <w:spacing w:val="1"/>
        </w:rPr>
        <w:t xml:space="preserve"> </w:t>
      </w:r>
      <w:r>
        <w:t>проектной</w:t>
      </w:r>
      <w:r>
        <w:rPr>
          <w:spacing w:val="-5"/>
        </w:rPr>
        <w:t xml:space="preserve"> </w:t>
      </w:r>
      <w:r>
        <w:t>работы:</w:t>
      </w:r>
    </w:p>
    <w:p w14:paraId="4E1FB8BE" w14:textId="77777777" w:rsidR="000152B1" w:rsidRDefault="00FF098B" w:rsidP="001A7659">
      <w:pPr>
        <w:pStyle w:val="a7"/>
        <w:numPr>
          <w:ilvl w:val="0"/>
          <w:numId w:val="38"/>
        </w:numPr>
        <w:tabs>
          <w:tab w:val="left" w:pos="709"/>
          <w:tab w:val="left" w:pos="1249"/>
        </w:tabs>
        <w:spacing w:line="322" w:lineRule="exact"/>
        <w:ind w:left="0" w:firstLine="0"/>
        <w:rPr>
          <w:sz w:val="28"/>
        </w:rPr>
      </w:pPr>
      <w:r>
        <w:rPr>
          <w:sz w:val="28"/>
        </w:rPr>
        <w:t>защита</w:t>
      </w:r>
      <w:r>
        <w:rPr>
          <w:spacing w:val="-3"/>
          <w:sz w:val="28"/>
        </w:rPr>
        <w:t xml:space="preserve"> </w:t>
      </w:r>
      <w:r>
        <w:rPr>
          <w:sz w:val="28"/>
        </w:rPr>
        <w:t>темы</w:t>
      </w:r>
      <w:r>
        <w:rPr>
          <w:spacing w:val="-1"/>
          <w:sz w:val="28"/>
        </w:rPr>
        <w:t xml:space="preserve"> </w:t>
      </w:r>
      <w:r>
        <w:rPr>
          <w:sz w:val="28"/>
        </w:rPr>
        <w:t>проекта</w:t>
      </w:r>
      <w:r>
        <w:rPr>
          <w:spacing w:val="-3"/>
          <w:sz w:val="28"/>
        </w:rPr>
        <w:t xml:space="preserve"> </w:t>
      </w:r>
      <w:r>
        <w:rPr>
          <w:sz w:val="28"/>
        </w:rPr>
        <w:t>(проектной</w:t>
      </w:r>
      <w:r>
        <w:rPr>
          <w:spacing w:val="-2"/>
          <w:sz w:val="28"/>
        </w:rPr>
        <w:t xml:space="preserve"> </w:t>
      </w:r>
      <w:r>
        <w:rPr>
          <w:sz w:val="28"/>
        </w:rPr>
        <w:t>идеи);</w:t>
      </w:r>
    </w:p>
    <w:p w14:paraId="31FF2DB6" w14:textId="77777777" w:rsidR="000152B1" w:rsidRDefault="00FF098B" w:rsidP="001A7659">
      <w:pPr>
        <w:pStyle w:val="a7"/>
        <w:numPr>
          <w:ilvl w:val="0"/>
          <w:numId w:val="38"/>
        </w:numPr>
        <w:tabs>
          <w:tab w:val="left" w:pos="709"/>
          <w:tab w:val="left" w:pos="1249"/>
        </w:tabs>
        <w:ind w:left="0" w:firstLine="0"/>
        <w:rPr>
          <w:sz w:val="28"/>
        </w:rPr>
      </w:pPr>
      <w:r>
        <w:rPr>
          <w:sz w:val="28"/>
        </w:rPr>
        <w:t>защита</w:t>
      </w:r>
      <w:r>
        <w:rPr>
          <w:spacing w:val="-4"/>
          <w:sz w:val="28"/>
        </w:rPr>
        <w:t xml:space="preserve"> </w:t>
      </w:r>
      <w:r>
        <w:rPr>
          <w:sz w:val="28"/>
        </w:rPr>
        <w:t>реализованного</w:t>
      </w:r>
      <w:r>
        <w:rPr>
          <w:spacing w:val="-1"/>
          <w:sz w:val="28"/>
        </w:rPr>
        <w:t xml:space="preserve"> </w:t>
      </w:r>
      <w:r>
        <w:rPr>
          <w:sz w:val="28"/>
        </w:rPr>
        <w:t>проекта.</w:t>
      </w:r>
    </w:p>
    <w:p w14:paraId="25896D0B" w14:textId="77777777" w:rsidR="000152B1" w:rsidRDefault="000152B1">
      <w:pPr>
        <w:jc w:val="both"/>
        <w:rPr>
          <w:sz w:val="28"/>
        </w:rPr>
        <w:sectPr w:rsidR="000152B1">
          <w:pgSz w:w="11900" w:h="16840"/>
          <w:pgMar w:top="1020" w:right="500" w:bottom="480" w:left="900" w:header="0" w:footer="215" w:gutter="0"/>
          <w:cols w:space="720"/>
        </w:sectPr>
      </w:pPr>
    </w:p>
    <w:p w14:paraId="2429153E" w14:textId="77777777" w:rsidR="000152B1" w:rsidRDefault="00FF098B" w:rsidP="001A7659">
      <w:pPr>
        <w:pStyle w:val="a3"/>
        <w:spacing w:before="77"/>
        <w:ind w:left="0"/>
        <w:jc w:val="left"/>
      </w:pPr>
      <w:r>
        <w:lastRenderedPageBreak/>
        <w:t>На</w:t>
      </w:r>
      <w:r>
        <w:rPr>
          <w:spacing w:val="21"/>
        </w:rPr>
        <w:t xml:space="preserve"> </w:t>
      </w:r>
      <w:r>
        <w:t>защите</w:t>
      </w:r>
      <w:r>
        <w:rPr>
          <w:spacing w:val="18"/>
        </w:rPr>
        <w:t xml:space="preserve"> </w:t>
      </w:r>
      <w:r>
        <w:t>темы</w:t>
      </w:r>
      <w:r>
        <w:rPr>
          <w:spacing w:val="19"/>
        </w:rPr>
        <w:t xml:space="preserve"> </w:t>
      </w:r>
      <w:r>
        <w:t>проекта</w:t>
      </w:r>
      <w:r>
        <w:rPr>
          <w:spacing w:val="20"/>
        </w:rPr>
        <w:t xml:space="preserve"> </w:t>
      </w:r>
      <w:r>
        <w:t>(проектной</w:t>
      </w:r>
      <w:r>
        <w:rPr>
          <w:spacing w:val="19"/>
        </w:rPr>
        <w:t xml:space="preserve"> </w:t>
      </w:r>
      <w:r>
        <w:t>идеи)</w:t>
      </w:r>
      <w:r>
        <w:rPr>
          <w:spacing w:val="26"/>
        </w:rPr>
        <w:t xml:space="preserve"> </w:t>
      </w:r>
      <w:r>
        <w:t>с</w:t>
      </w:r>
      <w:r>
        <w:rPr>
          <w:spacing w:val="20"/>
        </w:rPr>
        <w:t xml:space="preserve"> </w:t>
      </w:r>
      <w:r>
        <w:t>обучающимся</w:t>
      </w:r>
      <w:r>
        <w:rPr>
          <w:spacing w:val="23"/>
        </w:rPr>
        <w:t xml:space="preserve"> </w:t>
      </w:r>
      <w:r>
        <w:t>должны</w:t>
      </w:r>
      <w:r>
        <w:rPr>
          <w:spacing w:val="19"/>
        </w:rPr>
        <w:t xml:space="preserve"> </w:t>
      </w:r>
      <w:r>
        <w:t>быть</w:t>
      </w:r>
      <w:r>
        <w:rPr>
          <w:spacing w:val="-67"/>
        </w:rPr>
        <w:t xml:space="preserve"> </w:t>
      </w:r>
      <w:r>
        <w:t>обсуждены:</w:t>
      </w:r>
    </w:p>
    <w:p w14:paraId="5720A19F" w14:textId="77777777" w:rsidR="000152B1" w:rsidRDefault="00FF098B" w:rsidP="001A7659">
      <w:pPr>
        <w:pStyle w:val="a7"/>
        <w:numPr>
          <w:ilvl w:val="0"/>
          <w:numId w:val="38"/>
        </w:numPr>
        <w:tabs>
          <w:tab w:val="left" w:pos="426"/>
        </w:tabs>
        <w:spacing w:line="321" w:lineRule="exact"/>
        <w:ind w:left="0" w:firstLine="0"/>
        <w:jc w:val="left"/>
        <w:rPr>
          <w:sz w:val="28"/>
        </w:rPr>
      </w:pPr>
      <w:r>
        <w:rPr>
          <w:sz w:val="28"/>
        </w:rPr>
        <w:t>актуальность</w:t>
      </w:r>
      <w:r>
        <w:rPr>
          <w:spacing w:val="-3"/>
          <w:sz w:val="28"/>
        </w:rPr>
        <w:t xml:space="preserve"> </w:t>
      </w:r>
      <w:r>
        <w:rPr>
          <w:sz w:val="28"/>
        </w:rPr>
        <w:t>проекта;</w:t>
      </w:r>
    </w:p>
    <w:p w14:paraId="19E53026" w14:textId="77777777" w:rsidR="000152B1" w:rsidRDefault="00FF098B" w:rsidP="001A7659">
      <w:pPr>
        <w:pStyle w:val="a7"/>
        <w:numPr>
          <w:ilvl w:val="0"/>
          <w:numId w:val="38"/>
        </w:numPr>
        <w:tabs>
          <w:tab w:val="left" w:pos="426"/>
        </w:tabs>
        <w:ind w:left="0" w:right="335" w:firstLine="0"/>
        <w:jc w:val="left"/>
        <w:rPr>
          <w:sz w:val="28"/>
        </w:rPr>
      </w:pPr>
      <w:r>
        <w:rPr>
          <w:sz w:val="28"/>
        </w:rPr>
        <w:t>положительные</w:t>
      </w:r>
      <w:r>
        <w:rPr>
          <w:spacing w:val="30"/>
          <w:sz w:val="28"/>
        </w:rPr>
        <w:t xml:space="preserve"> </w:t>
      </w:r>
      <w:r>
        <w:rPr>
          <w:sz w:val="28"/>
        </w:rPr>
        <w:t>эффекты</w:t>
      </w:r>
      <w:r>
        <w:rPr>
          <w:spacing w:val="26"/>
          <w:sz w:val="28"/>
        </w:rPr>
        <w:t xml:space="preserve"> </w:t>
      </w:r>
      <w:r>
        <w:rPr>
          <w:sz w:val="28"/>
        </w:rPr>
        <w:t>от</w:t>
      </w:r>
      <w:r>
        <w:rPr>
          <w:spacing w:val="26"/>
          <w:sz w:val="28"/>
        </w:rPr>
        <w:t xml:space="preserve"> </w:t>
      </w:r>
      <w:r>
        <w:rPr>
          <w:sz w:val="28"/>
        </w:rPr>
        <w:t>реализации</w:t>
      </w:r>
      <w:r>
        <w:rPr>
          <w:spacing w:val="27"/>
          <w:sz w:val="28"/>
        </w:rPr>
        <w:t xml:space="preserve"> </w:t>
      </w:r>
      <w:r>
        <w:rPr>
          <w:sz w:val="28"/>
        </w:rPr>
        <w:t>проекта,</w:t>
      </w:r>
      <w:r>
        <w:rPr>
          <w:spacing w:val="27"/>
          <w:sz w:val="28"/>
        </w:rPr>
        <w:t xml:space="preserve"> </w:t>
      </w:r>
      <w:r>
        <w:rPr>
          <w:sz w:val="28"/>
        </w:rPr>
        <w:t>важные</w:t>
      </w:r>
      <w:r>
        <w:rPr>
          <w:spacing w:val="27"/>
          <w:sz w:val="28"/>
        </w:rPr>
        <w:t xml:space="preserve"> </w:t>
      </w:r>
      <w:r>
        <w:rPr>
          <w:sz w:val="28"/>
        </w:rPr>
        <w:t>как</w:t>
      </w:r>
      <w:r>
        <w:rPr>
          <w:spacing w:val="26"/>
          <w:sz w:val="28"/>
        </w:rPr>
        <w:t xml:space="preserve"> </w:t>
      </w:r>
      <w:r>
        <w:rPr>
          <w:sz w:val="28"/>
        </w:rPr>
        <w:t>для</w:t>
      </w:r>
      <w:r>
        <w:rPr>
          <w:spacing w:val="26"/>
          <w:sz w:val="28"/>
        </w:rPr>
        <w:t xml:space="preserve"> </w:t>
      </w:r>
      <w:r>
        <w:rPr>
          <w:sz w:val="28"/>
        </w:rPr>
        <w:t>самого</w:t>
      </w:r>
      <w:r>
        <w:rPr>
          <w:spacing w:val="-67"/>
          <w:sz w:val="28"/>
        </w:rPr>
        <w:t xml:space="preserve"> </w:t>
      </w:r>
      <w:r>
        <w:rPr>
          <w:sz w:val="28"/>
        </w:rPr>
        <w:t>автора,</w:t>
      </w:r>
      <w:r>
        <w:rPr>
          <w:spacing w:val="-2"/>
          <w:sz w:val="28"/>
        </w:rPr>
        <w:t xml:space="preserve"> </w:t>
      </w:r>
      <w:r>
        <w:rPr>
          <w:sz w:val="28"/>
        </w:rPr>
        <w:t>так</w:t>
      </w:r>
      <w:r>
        <w:rPr>
          <w:spacing w:val="-1"/>
          <w:sz w:val="28"/>
        </w:rPr>
        <w:t xml:space="preserve"> </w:t>
      </w:r>
      <w:r>
        <w:rPr>
          <w:sz w:val="28"/>
        </w:rPr>
        <w:t>и</w:t>
      </w:r>
      <w:r>
        <w:rPr>
          <w:spacing w:val="-2"/>
          <w:sz w:val="28"/>
        </w:rPr>
        <w:t xml:space="preserve"> </w:t>
      </w:r>
      <w:r>
        <w:rPr>
          <w:sz w:val="28"/>
        </w:rPr>
        <w:t>для других</w:t>
      </w:r>
      <w:r>
        <w:rPr>
          <w:spacing w:val="1"/>
          <w:sz w:val="28"/>
        </w:rPr>
        <w:t xml:space="preserve"> </w:t>
      </w:r>
      <w:r>
        <w:rPr>
          <w:sz w:val="28"/>
        </w:rPr>
        <w:t>людей;</w:t>
      </w:r>
    </w:p>
    <w:p w14:paraId="0874DE0D" w14:textId="77777777" w:rsidR="000152B1" w:rsidRDefault="00FF098B" w:rsidP="001A7659">
      <w:pPr>
        <w:pStyle w:val="a7"/>
        <w:numPr>
          <w:ilvl w:val="0"/>
          <w:numId w:val="38"/>
        </w:numPr>
        <w:tabs>
          <w:tab w:val="left" w:pos="426"/>
        </w:tabs>
        <w:ind w:left="0" w:right="334" w:firstLine="0"/>
        <w:jc w:val="left"/>
        <w:rPr>
          <w:sz w:val="28"/>
        </w:rPr>
      </w:pPr>
      <w:r>
        <w:rPr>
          <w:sz w:val="28"/>
        </w:rPr>
        <w:t>ресурсы</w:t>
      </w:r>
      <w:r>
        <w:rPr>
          <w:spacing w:val="1"/>
          <w:sz w:val="28"/>
        </w:rPr>
        <w:t xml:space="preserve"> </w:t>
      </w:r>
      <w:r>
        <w:rPr>
          <w:sz w:val="28"/>
        </w:rPr>
        <w:t>(как</w:t>
      </w:r>
      <w:r>
        <w:rPr>
          <w:spacing w:val="1"/>
          <w:sz w:val="28"/>
        </w:rPr>
        <w:t xml:space="preserve"> </w:t>
      </w:r>
      <w:r>
        <w:rPr>
          <w:sz w:val="28"/>
        </w:rPr>
        <w:t>материальные,</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нематериальные),</w:t>
      </w:r>
      <w:r>
        <w:rPr>
          <w:spacing w:val="1"/>
          <w:sz w:val="28"/>
        </w:rPr>
        <w:t xml:space="preserve"> </w:t>
      </w:r>
      <w:r>
        <w:rPr>
          <w:sz w:val="28"/>
        </w:rPr>
        <w:t>необходимые</w:t>
      </w:r>
      <w:r>
        <w:rPr>
          <w:spacing w:val="1"/>
          <w:sz w:val="28"/>
        </w:rPr>
        <w:t xml:space="preserve"> </w:t>
      </w:r>
      <w:r>
        <w:rPr>
          <w:sz w:val="28"/>
        </w:rPr>
        <w:t>для</w:t>
      </w:r>
      <w:r>
        <w:rPr>
          <w:spacing w:val="-67"/>
          <w:sz w:val="28"/>
        </w:rPr>
        <w:t xml:space="preserve"> </w:t>
      </w:r>
      <w:r>
        <w:rPr>
          <w:sz w:val="28"/>
        </w:rPr>
        <w:t>реализации</w:t>
      </w:r>
      <w:r>
        <w:rPr>
          <w:spacing w:val="-3"/>
          <w:sz w:val="28"/>
        </w:rPr>
        <w:t xml:space="preserve"> </w:t>
      </w:r>
      <w:r>
        <w:rPr>
          <w:sz w:val="28"/>
        </w:rPr>
        <w:t>проекта,</w:t>
      </w:r>
      <w:r>
        <w:rPr>
          <w:spacing w:val="-3"/>
          <w:sz w:val="28"/>
        </w:rPr>
        <w:t xml:space="preserve"> </w:t>
      </w:r>
      <w:r>
        <w:rPr>
          <w:sz w:val="28"/>
        </w:rPr>
        <w:t>возможные источники</w:t>
      </w:r>
      <w:r>
        <w:rPr>
          <w:spacing w:val="-2"/>
          <w:sz w:val="28"/>
        </w:rPr>
        <w:t xml:space="preserve"> </w:t>
      </w:r>
      <w:r>
        <w:rPr>
          <w:sz w:val="28"/>
        </w:rPr>
        <w:t>ресурсов;</w:t>
      </w:r>
    </w:p>
    <w:p w14:paraId="06774DB3" w14:textId="77777777" w:rsidR="000152B1" w:rsidRDefault="00FF098B" w:rsidP="001A7659">
      <w:pPr>
        <w:pStyle w:val="a7"/>
        <w:numPr>
          <w:ilvl w:val="0"/>
          <w:numId w:val="38"/>
        </w:numPr>
        <w:tabs>
          <w:tab w:val="left" w:pos="567"/>
        </w:tabs>
        <w:spacing w:before="1"/>
        <w:ind w:left="0" w:right="334" w:firstLine="0"/>
        <w:jc w:val="left"/>
        <w:rPr>
          <w:sz w:val="28"/>
        </w:rPr>
      </w:pPr>
      <w:r>
        <w:rPr>
          <w:sz w:val="28"/>
        </w:rPr>
        <w:t>риски</w:t>
      </w:r>
      <w:r>
        <w:rPr>
          <w:spacing w:val="11"/>
          <w:sz w:val="28"/>
        </w:rPr>
        <w:t xml:space="preserve"> </w:t>
      </w:r>
      <w:r>
        <w:rPr>
          <w:sz w:val="28"/>
        </w:rPr>
        <w:t>реализации</w:t>
      </w:r>
      <w:r>
        <w:rPr>
          <w:spacing w:val="11"/>
          <w:sz w:val="28"/>
        </w:rPr>
        <w:t xml:space="preserve"> </w:t>
      </w:r>
      <w:r>
        <w:rPr>
          <w:sz w:val="28"/>
        </w:rPr>
        <w:t>проекта</w:t>
      </w:r>
      <w:r>
        <w:rPr>
          <w:spacing w:val="13"/>
          <w:sz w:val="28"/>
        </w:rPr>
        <w:t xml:space="preserve"> </w:t>
      </w:r>
      <w:r>
        <w:rPr>
          <w:sz w:val="28"/>
        </w:rPr>
        <w:t>и</w:t>
      </w:r>
      <w:r>
        <w:rPr>
          <w:spacing w:val="12"/>
          <w:sz w:val="28"/>
        </w:rPr>
        <w:t xml:space="preserve"> </w:t>
      </w:r>
      <w:r>
        <w:rPr>
          <w:sz w:val="28"/>
        </w:rPr>
        <w:t>сложности,</w:t>
      </w:r>
      <w:r>
        <w:rPr>
          <w:spacing w:val="13"/>
          <w:sz w:val="28"/>
        </w:rPr>
        <w:t xml:space="preserve"> </w:t>
      </w:r>
      <w:r>
        <w:rPr>
          <w:sz w:val="28"/>
        </w:rPr>
        <w:t>которые</w:t>
      </w:r>
      <w:r>
        <w:rPr>
          <w:spacing w:val="12"/>
          <w:sz w:val="28"/>
        </w:rPr>
        <w:t xml:space="preserve"> </w:t>
      </w:r>
      <w:r>
        <w:rPr>
          <w:sz w:val="28"/>
        </w:rPr>
        <w:t>ожидают</w:t>
      </w:r>
      <w:r>
        <w:rPr>
          <w:spacing w:val="10"/>
          <w:sz w:val="28"/>
        </w:rPr>
        <w:t xml:space="preserve"> </w:t>
      </w:r>
      <w:r>
        <w:rPr>
          <w:sz w:val="28"/>
        </w:rPr>
        <w:t>обучающегося</w:t>
      </w:r>
      <w:r>
        <w:rPr>
          <w:spacing w:val="-67"/>
          <w:sz w:val="28"/>
        </w:rPr>
        <w:t xml:space="preserve"> </w:t>
      </w:r>
      <w:r>
        <w:rPr>
          <w:sz w:val="28"/>
        </w:rPr>
        <w:t>при</w:t>
      </w:r>
      <w:r>
        <w:rPr>
          <w:spacing w:val="-1"/>
          <w:sz w:val="28"/>
        </w:rPr>
        <w:t xml:space="preserve"> </w:t>
      </w:r>
      <w:r>
        <w:rPr>
          <w:sz w:val="28"/>
        </w:rPr>
        <w:t>реализации данного</w:t>
      </w:r>
      <w:r>
        <w:rPr>
          <w:spacing w:val="2"/>
          <w:sz w:val="28"/>
        </w:rPr>
        <w:t xml:space="preserve"> </w:t>
      </w:r>
      <w:r>
        <w:rPr>
          <w:sz w:val="28"/>
        </w:rPr>
        <w:t>проекта;</w:t>
      </w:r>
    </w:p>
    <w:p w14:paraId="29EC8F9D" w14:textId="77777777" w:rsidR="000152B1" w:rsidRDefault="00FF098B" w:rsidP="001A7659">
      <w:pPr>
        <w:pStyle w:val="a3"/>
        <w:ind w:left="0" w:right="340"/>
      </w:pPr>
      <w:r>
        <w:t>В</w:t>
      </w:r>
      <w:r>
        <w:rPr>
          <w:spacing w:val="1"/>
        </w:rPr>
        <w:t xml:space="preserve"> </w:t>
      </w:r>
      <w:r>
        <w:t>результате</w:t>
      </w:r>
      <w:r>
        <w:rPr>
          <w:spacing w:val="1"/>
        </w:rPr>
        <w:t xml:space="preserve"> </w:t>
      </w:r>
      <w:r>
        <w:t>защиты</w:t>
      </w:r>
      <w:r>
        <w:rPr>
          <w:spacing w:val="1"/>
        </w:rPr>
        <w:t xml:space="preserve"> </w:t>
      </w:r>
      <w:r>
        <w:t>темы</w:t>
      </w:r>
      <w:r>
        <w:rPr>
          <w:spacing w:val="1"/>
        </w:rPr>
        <w:t xml:space="preserve"> </w:t>
      </w:r>
      <w:r>
        <w:t>проекта</w:t>
      </w:r>
      <w:r>
        <w:rPr>
          <w:spacing w:val="1"/>
        </w:rPr>
        <w:t xml:space="preserve"> </w:t>
      </w:r>
      <w:r>
        <w:t>должна</w:t>
      </w:r>
      <w:r>
        <w:rPr>
          <w:spacing w:val="1"/>
        </w:rPr>
        <w:t xml:space="preserve"> </w:t>
      </w:r>
      <w:r>
        <w:t>произойти</w:t>
      </w:r>
      <w:r>
        <w:rPr>
          <w:spacing w:val="1"/>
        </w:rPr>
        <w:t xml:space="preserve"> </w:t>
      </w:r>
      <w:r>
        <w:t>(при</w:t>
      </w:r>
      <w:r>
        <w:rPr>
          <w:spacing w:val="1"/>
        </w:rPr>
        <w:t xml:space="preserve"> </w:t>
      </w:r>
      <w:r>
        <w:t>необходимости)</w:t>
      </w:r>
      <w:r>
        <w:rPr>
          <w:spacing w:val="1"/>
        </w:rPr>
        <w:t xml:space="preserve"> </w:t>
      </w:r>
      <w:r>
        <w:t>такая</w:t>
      </w:r>
      <w:r>
        <w:rPr>
          <w:spacing w:val="1"/>
        </w:rPr>
        <w:t xml:space="preserve"> </w:t>
      </w:r>
      <w:r>
        <w:t>корректировка,</w:t>
      </w:r>
      <w:r>
        <w:rPr>
          <w:spacing w:val="1"/>
        </w:rPr>
        <w:t xml:space="preserve"> </w:t>
      </w:r>
      <w:r>
        <w:t>чтобы</w:t>
      </w:r>
      <w:r>
        <w:rPr>
          <w:spacing w:val="1"/>
        </w:rPr>
        <w:t xml:space="preserve"> </w:t>
      </w:r>
      <w:r>
        <w:t>проект</w:t>
      </w:r>
      <w:r>
        <w:rPr>
          <w:spacing w:val="1"/>
        </w:rPr>
        <w:t xml:space="preserve"> </w:t>
      </w:r>
      <w:r>
        <w:t>стал</w:t>
      </w:r>
      <w:r>
        <w:rPr>
          <w:spacing w:val="1"/>
        </w:rPr>
        <w:t xml:space="preserve"> </w:t>
      </w:r>
      <w:r>
        <w:t>реализуемым</w:t>
      </w:r>
      <w:r>
        <w:rPr>
          <w:spacing w:val="1"/>
        </w:rPr>
        <w:t xml:space="preserve"> </w:t>
      </w:r>
      <w:r>
        <w:t>и</w:t>
      </w:r>
      <w:r>
        <w:rPr>
          <w:spacing w:val="1"/>
        </w:rPr>
        <w:t xml:space="preserve"> </w:t>
      </w:r>
      <w:r>
        <w:t>позволил</w:t>
      </w:r>
      <w:r>
        <w:rPr>
          <w:spacing w:val="-2"/>
        </w:rPr>
        <w:t xml:space="preserve"> </w:t>
      </w:r>
      <w:r>
        <w:t>обучающемуся предпринять</w:t>
      </w:r>
      <w:r>
        <w:rPr>
          <w:spacing w:val="-3"/>
        </w:rPr>
        <w:t xml:space="preserve"> </w:t>
      </w:r>
      <w:r>
        <w:t>реальное</w:t>
      </w:r>
      <w:r>
        <w:rPr>
          <w:spacing w:val="-3"/>
        </w:rPr>
        <w:t xml:space="preserve"> </w:t>
      </w:r>
      <w:r>
        <w:t>проектное</w:t>
      </w:r>
      <w:r>
        <w:rPr>
          <w:spacing w:val="-4"/>
        </w:rPr>
        <w:t xml:space="preserve"> </w:t>
      </w:r>
      <w:r>
        <w:t>действие.</w:t>
      </w:r>
    </w:p>
    <w:p w14:paraId="734E4DBA" w14:textId="77777777" w:rsidR="000152B1" w:rsidRDefault="00FF098B" w:rsidP="001A7659">
      <w:pPr>
        <w:pStyle w:val="a3"/>
        <w:spacing w:line="242" w:lineRule="auto"/>
        <w:ind w:left="0" w:right="340"/>
      </w:pPr>
      <w:r>
        <w:t>На</w:t>
      </w:r>
      <w:r>
        <w:rPr>
          <w:spacing w:val="1"/>
        </w:rPr>
        <w:t xml:space="preserve"> </w:t>
      </w:r>
      <w:r>
        <w:t>защите</w:t>
      </w:r>
      <w:r>
        <w:rPr>
          <w:spacing w:val="1"/>
        </w:rPr>
        <w:t xml:space="preserve"> </w:t>
      </w:r>
      <w:r>
        <w:t>реализации</w:t>
      </w:r>
      <w:r>
        <w:rPr>
          <w:spacing w:val="1"/>
        </w:rPr>
        <w:t xml:space="preserve"> </w:t>
      </w:r>
      <w:r>
        <w:t>проекта</w:t>
      </w:r>
      <w:r>
        <w:rPr>
          <w:spacing w:val="1"/>
        </w:rPr>
        <w:t xml:space="preserve"> </w:t>
      </w:r>
      <w:r>
        <w:t>обучающийся</w:t>
      </w:r>
      <w:r>
        <w:rPr>
          <w:spacing w:val="1"/>
        </w:rPr>
        <w:t xml:space="preserve"> </w:t>
      </w:r>
      <w:r>
        <w:t>представляет</w:t>
      </w:r>
      <w:r>
        <w:rPr>
          <w:spacing w:val="1"/>
        </w:rPr>
        <w:t xml:space="preserve"> </w:t>
      </w:r>
      <w:r>
        <w:t>свой</w:t>
      </w:r>
      <w:r>
        <w:rPr>
          <w:spacing w:val="1"/>
        </w:rPr>
        <w:t xml:space="preserve"> </w:t>
      </w:r>
      <w:r>
        <w:t>реализованный</w:t>
      </w:r>
      <w:r>
        <w:rPr>
          <w:spacing w:val="-4"/>
        </w:rPr>
        <w:t xml:space="preserve"> </w:t>
      </w:r>
      <w:r>
        <w:t>проект</w:t>
      </w:r>
      <w:r>
        <w:rPr>
          <w:spacing w:val="-1"/>
        </w:rPr>
        <w:t xml:space="preserve"> </w:t>
      </w:r>
      <w:r>
        <w:t>по</w:t>
      </w:r>
      <w:r>
        <w:rPr>
          <w:spacing w:val="4"/>
        </w:rPr>
        <w:t xml:space="preserve"> </w:t>
      </w:r>
      <w:r>
        <w:t>следующему</w:t>
      </w:r>
      <w:r>
        <w:rPr>
          <w:spacing w:val="-5"/>
        </w:rPr>
        <w:t xml:space="preserve"> </w:t>
      </w:r>
      <w:r>
        <w:t>(примерному) плану:</w:t>
      </w:r>
    </w:p>
    <w:p w14:paraId="1E08D4A7" w14:textId="77777777" w:rsidR="000152B1" w:rsidRDefault="00FF098B" w:rsidP="001A7659">
      <w:pPr>
        <w:pStyle w:val="a7"/>
        <w:numPr>
          <w:ilvl w:val="0"/>
          <w:numId w:val="36"/>
        </w:numPr>
        <w:tabs>
          <w:tab w:val="left" w:pos="426"/>
        </w:tabs>
        <w:spacing w:line="318" w:lineRule="exact"/>
        <w:ind w:left="0" w:firstLine="0"/>
        <w:jc w:val="both"/>
        <w:rPr>
          <w:sz w:val="28"/>
        </w:rPr>
      </w:pPr>
      <w:r>
        <w:rPr>
          <w:sz w:val="28"/>
        </w:rPr>
        <w:t>Тема</w:t>
      </w:r>
      <w:r>
        <w:rPr>
          <w:spacing w:val="-3"/>
          <w:sz w:val="28"/>
        </w:rPr>
        <w:t xml:space="preserve"> </w:t>
      </w:r>
      <w:r>
        <w:rPr>
          <w:sz w:val="28"/>
        </w:rPr>
        <w:t>и</w:t>
      </w:r>
      <w:r>
        <w:rPr>
          <w:spacing w:val="-2"/>
          <w:sz w:val="28"/>
        </w:rPr>
        <w:t xml:space="preserve"> </w:t>
      </w:r>
      <w:r>
        <w:rPr>
          <w:sz w:val="28"/>
        </w:rPr>
        <w:t>краткое</w:t>
      </w:r>
      <w:r>
        <w:rPr>
          <w:spacing w:val="-3"/>
          <w:sz w:val="28"/>
        </w:rPr>
        <w:t xml:space="preserve"> </w:t>
      </w:r>
      <w:r>
        <w:rPr>
          <w:sz w:val="28"/>
        </w:rPr>
        <w:t>описание</w:t>
      </w:r>
      <w:r>
        <w:rPr>
          <w:spacing w:val="-1"/>
          <w:sz w:val="28"/>
        </w:rPr>
        <w:t xml:space="preserve"> </w:t>
      </w:r>
      <w:r>
        <w:rPr>
          <w:sz w:val="28"/>
        </w:rPr>
        <w:t>сути</w:t>
      </w:r>
      <w:r>
        <w:rPr>
          <w:spacing w:val="-1"/>
          <w:sz w:val="28"/>
        </w:rPr>
        <w:t xml:space="preserve"> </w:t>
      </w:r>
      <w:r>
        <w:rPr>
          <w:sz w:val="28"/>
        </w:rPr>
        <w:t>проекта.</w:t>
      </w:r>
    </w:p>
    <w:p w14:paraId="53D2DCB7" w14:textId="77777777" w:rsidR="000152B1" w:rsidRDefault="00FF098B" w:rsidP="001A7659">
      <w:pPr>
        <w:pStyle w:val="a7"/>
        <w:numPr>
          <w:ilvl w:val="0"/>
          <w:numId w:val="36"/>
        </w:numPr>
        <w:tabs>
          <w:tab w:val="left" w:pos="426"/>
        </w:tabs>
        <w:spacing w:line="322" w:lineRule="exact"/>
        <w:ind w:left="0" w:firstLine="0"/>
        <w:jc w:val="both"/>
        <w:rPr>
          <w:sz w:val="28"/>
        </w:rPr>
      </w:pPr>
      <w:r>
        <w:rPr>
          <w:sz w:val="28"/>
        </w:rPr>
        <w:t>Актуальность</w:t>
      </w:r>
      <w:r>
        <w:rPr>
          <w:spacing w:val="-3"/>
          <w:sz w:val="28"/>
        </w:rPr>
        <w:t xml:space="preserve"> </w:t>
      </w:r>
      <w:r>
        <w:rPr>
          <w:sz w:val="28"/>
        </w:rPr>
        <w:t>проекта.</w:t>
      </w:r>
    </w:p>
    <w:p w14:paraId="5B6A2E59" w14:textId="77777777" w:rsidR="000152B1" w:rsidRDefault="00FF098B" w:rsidP="001A7659">
      <w:pPr>
        <w:pStyle w:val="a7"/>
        <w:numPr>
          <w:ilvl w:val="0"/>
          <w:numId w:val="36"/>
        </w:numPr>
        <w:tabs>
          <w:tab w:val="left" w:pos="426"/>
        </w:tabs>
        <w:ind w:left="0" w:right="334" w:firstLine="0"/>
        <w:jc w:val="left"/>
        <w:rPr>
          <w:sz w:val="28"/>
        </w:rPr>
      </w:pPr>
      <w:r>
        <w:rPr>
          <w:sz w:val="28"/>
        </w:rPr>
        <w:t>Положительные</w:t>
      </w:r>
      <w:r>
        <w:rPr>
          <w:spacing w:val="23"/>
          <w:sz w:val="28"/>
        </w:rPr>
        <w:t xml:space="preserve"> </w:t>
      </w:r>
      <w:r>
        <w:rPr>
          <w:sz w:val="28"/>
        </w:rPr>
        <w:t>эффекты</w:t>
      </w:r>
      <w:r>
        <w:rPr>
          <w:spacing w:val="22"/>
          <w:sz w:val="28"/>
        </w:rPr>
        <w:t xml:space="preserve"> </w:t>
      </w:r>
      <w:r>
        <w:rPr>
          <w:sz w:val="28"/>
        </w:rPr>
        <w:t>от</w:t>
      </w:r>
      <w:r>
        <w:rPr>
          <w:spacing w:val="19"/>
          <w:sz w:val="28"/>
        </w:rPr>
        <w:t xml:space="preserve"> </w:t>
      </w:r>
      <w:r>
        <w:rPr>
          <w:sz w:val="28"/>
        </w:rPr>
        <w:t>реализации</w:t>
      </w:r>
      <w:r>
        <w:rPr>
          <w:spacing w:val="23"/>
          <w:sz w:val="28"/>
        </w:rPr>
        <w:t xml:space="preserve"> </w:t>
      </w:r>
      <w:r>
        <w:rPr>
          <w:sz w:val="28"/>
        </w:rPr>
        <w:t>проекта,</w:t>
      </w:r>
      <w:r>
        <w:rPr>
          <w:spacing w:val="22"/>
          <w:sz w:val="28"/>
        </w:rPr>
        <w:t xml:space="preserve"> </w:t>
      </w:r>
      <w:r>
        <w:rPr>
          <w:sz w:val="28"/>
        </w:rPr>
        <w:t>которые</w:t>
      </w:r>
      <w:r>
        <w:rPr>
          <w:spacing w:val="22"/>
          <w:sz w:val="28"/>
        </w:rPr>
        <w:t xml:space="preserve"> </w:t>
      </w:r>
      <w:r>
        <w:rPr>
          <w:sz w:val="28"/>
        </w:rPr>
        <w:t>получат</w:t>
      </w:r>
      <w:r>
        <w:rPr>
          <w:spacing w:val="22"/>
          <w:sz w:val="28"/>
        </w:rPr>
        <w:t xml:space="preserve"> </w:t>
      </w:r>
      <w:r>
        <w:rPr>
          <w:sz w:val="28"/>
        </w:rPr>
        <w:t>как</w:t>
      </w:r>
      <w:r>
        <w:rPr>
          <w:spacing w:val="-67"/>
          <w:sz w:val="28"/>
        </w:rPr>
        <w:t xml:space="preserve"> </w:t>
      </w:r>
      <w:r>
        <w:rPr>
          <w:sz w:val="28"/>
        </w:rPr>
        <w:t>сам</w:t>
      </w:r>
      <w:r>
        <w:rPr>
          <w:spacing w:val="-2"/>
          <w:sz w:val="28"/>
        </w:rPr>
        <w:t xml:space="preserve"> </w:t>
      </w:r>
      <w:r>
        <w:rPr>
          <w:sz w:val="28"/>
        </w:rPr>
        <w:t>автор,</w:t>
      </w:r>
      <w:r>
        <w:rPr>
          <w:spacing w:val="-1"/>
          <w:sz w:val="28"/>
        </w:rPr>
        <w:t xml:space="preserve"> </w:t>
      </w:r>
      <w:r>
        <w:rPr>
          <w:sz w:val="28"/>
        </w:rPr>
        <w:t>так</w:t>
      </w:r>
      <w:r>
        <w:rPr>
          <w:spacing w:val="-1"/>
          <w:sz w:val="28"/>
        </w:rPr>
        <w:t xml:space="preserve"> </w:t>
      </w:r>
      <w:r>
        <w:rPr>
          <w:sz w:val="28"/>
        </w:rPr>
        <w:t>и</w:t>
      </w:r>
      <w:r>
        <w:rPr>
          <w:spacing w:val="-2"/>
          <w:sz w:val="28"/>
        </w:rPr>
        <w:t xml:space="preserve"> </w:t>
      </w:r>
      <w:r>
        <w:rPr>
          <w:sz w:val="28"/>
        </w:rPr>
        <w:t>другие люди.</w:t>
      </w:r>
    </w:p>
    <w:p w14:paraId="1380EC51" w14:textId="77777777" w:rsidR="000152B1" w:rsidRDefault="00FF098B" w:rsidP="001A7659">
      <w:pPr>
        <w:pStyle w:val="a7"/>
        <w:numPr>
          <w:ilvl w:val="0"/>
          <w:numId w:val="36"/>
        </w:numPr>
        <w:tabs>
          <w:tab w:val="left" w:pos="426"/>
          <w:tab w:val="left" w:pos="1530"/>
        </w:tabs>
        <w:ind w:left="0" w:right="334" w:firstLine="0"/>
        <w:jc w:val="left"/>
        <w:rPr>
          <w:sz w:val="28"/>
        </w:rPr>
      </w:pPr>
      <w:r>
        <w:rPr>
          <w:sz w:val="28"/>
        </w:rPr>
        <w:t>Ресурсы</w:t>
      </w:r>
      <w:r>
        <w:rPr>
          <w:spacing w:val="14"/>
          <w:sz w:val="28"/>
        </w:rPr>
        <w:t xml:space="preserve"> </w:t>
      </w:r>
      <w:r>
        <w:rPr>
          <w:sz w:val="28"/>
        </w:rPr>
        <w:t>(материальные</w:t>
      </w:r>
      <w:r>
        <w:rPr>
          <w:spacing w:val="13"/>
          <w:sz w:val="28"/>
        </w:rPr>
        <w:t xml:space="preserve"> </w:t>
      </w:r>
      <w:r>
        <w:rPr>
          <w:sz w:val="28"/>
        </w:rPr>
        <w:t>и</w:t>
      </w:r>
      <w:r>
        <w:rPr>
          <w:spacing w:val="11"/>
          <w:sz w:val="28"/>
        </w:rPr>
        <w:t xml:space="preserve"> </w:t>
      </w:r>
      <w:r>
        <w:rPr>
          <w:sz w:val="28"/>
        </w:rPr>
        <w:t>нематериальные),</w:t>
      </w:r>
      <w:r>
        <w:rPr>
          <w:spacing w:val="13"/>
          <w:sz w:val="28"/>
        </w:rPr>
        <w:t xml:space="preserve"> </w:t>
      </w:r>
      <w:r>
        <w:rPr>
          <w:sz w:val="28"/>
        </w:rPr>
        <w:t>которые</w:t>
      </w:r>
      <w:r>
        <w:rPr>
          <w:spacing w:val="12"/>
          <w:sz w:val="28"/>
        </w:rPr>
        <w:t xml:space="preserve"> </w:t>
      </w:r>
      <w:r>
        <w:rPr>
          <w:sz w:val="28"/>
        </w:rPr>
        <w:t>были</w:t>
      </w:r>
      <w:r>
        <w:rPr>
          <w:spacing w:val="13"/>
          <w:sz w:val="28"/>
        </w:rPr>
        <w:t xml:space="preserve"> </w:t>
      </w:r>
      <w:r>
        <w:rPr>
          <w:sz w:val="28"/>
        </w:rPr>
        <w:t>привлечены</w:t>
      </w:r>
      <w:r>
        <w:rPr>
          <w:spacing w:val="-67"/>
          <w:sz w:val="28"/>
        </w:rPr>
        <w:t xml:space="preserve"> </w:t>
      </w:r>
      <w:r>
        <w:rPr>
          <w:sz w:val="28"/>
        </w:rPr>
        <w:t>для</w:t>
      </w:r>
      <w:r>
        <w:rPr>
          <w:spacing w:val="-1"/>
          <w:sz w:val="28"/>
        </w:rPr>
        <w:t xml:space="preserve"> </w:t>
      </w:r>
      <w:r>
        <w:rPr>
          <w:sz w:val="28"/>
        </w:rPr>
        <w:t>реализации проекта,</w:t>
      </w:r>
      <w:r>
        <w:rPr>
          <w:spacing w:val="-2"/>
          <w:sz w:val="28"/>
        </w:rPr>
        <w:t xml:space="preserve"> </w:t>
      </w:r>
      <w:r>
        <w:rPr>
          <w:sz w:val="28"/>
        </w:rPr>
        <w:t>а</w:t>
      </w:r>
      <w:r>
        <w:rPr>
          <w:spacing w:val="-1"/>
          <w:sz w:val="28"/>
        </w:rPr>
        <w:t xml:space="preserve"> </w:t>
      </w:r>
      <w:r>
        <w:rPr>
          <w:sz w:val="28"/>
        </w:rPr>
        <w:t>также</w:t>
      </w:r>
      <w:r>
        <w:rPr>
          <w:spacing w:val="-1"/>
          <w:sz w:val="28"/>
        </w:rPr>
        <w:t xml:space="preserve"> </w:t>
      </w:r>
      <w:r>
        <w:rPr>
          <w:sz w:val="28"/>
        </w:rPr>
        <w:t>источники</w:t>
      </w:r>
      <w:r>
        <w:rPr>
          <w:spacing w:val="1"/>
          <w:sz w:val="28"/>
        </w:rPr>
        <w:t xml:space="preserve"> </w:t>
      </w:r>
      <w:r>
        <w:rPr>
          <w:sz w:val="28"/>
        </w:rPr>
        <w:t>этих</w:t>
      </w:r>
      <w:r>
        <w:rPr>
          <w:spacing w:val="-2"/>
          <w:sz w:val="28"/>
        </w:rPr>
        <w:t xml:space="preserve"> </w:t>
      </w:r>
      <w:r>
        <w:rPr>
          <w:sz w:val="28"/>
        </w:rPr>
        <w:t>ресурсов.</w:t>
      </w:r>
    </w:p>
    <w:p w14:paraId="53F6AD0D" w14:textId="77777777" w:rsidR="000152B1" w:rsidRDefault="00FF098B" w:rsidP="001A7659">
      <w:pPr>
        <w:pStyle w:val="a7"/>
        <w:numPr>
          <w:ilvl w:val="0"/>
          <w:numId w:val="36"/>
        </w:numPr>
        <w:tabs>
          <w:tab w:val="left" w:pos="426"/>
          <w:tab w:val="left" w:pos="1530"/>
        </w:tabs>
        <w:spacing w:line="322" w:lineRule="exact"/>
        <w:ind w:left="0" w:firstLine="0"/>
        <w:jc w:val="left"/>
        <w:rPr>
          <w:sz w:val="28"/>
        </w:rPr>
      </w:pPr>
      <w:r>
        <w:rPr>
          <w:sz w:val="28"/>
        </w:rPr>
        <w:t>Ход</w:t>
      </w:r>
      <w:r>
        <w:rPr>
          <w:spacing w:val="-4"/>
          <w:sz w:val="28"/>
        </w:rPr>
        <w:t xml:space="preserve"> </w:t>
      </w:r>
      <w:r>
        <w:rPr>
          <w:sz w:val="28"/>
        </w:rPr>
        <w:t>реализации</w:t>
      </w:r>
      <w:r>
        <w:rPr>
          <w:spacing w:val="-2"/>
          <w:sz w:val="28"/>
        </w:rPr>
        <w:t xml:space="preserve"> </w:t>
      </w:r>
      <w:r>
        <w:rPr>
          <w:sz w:val="28"/>
        </w:rPr>
        <w:t>проекта.</w:t>
      </w:r>
    </w:p>
    <w:p w14:paraId="3959AC75" w14:textId="77777777" w:rsidR="000152B1" w:rsidRDefault="00FF098B" w:rsidP="001A7659">
      <w:pPr>
        <w:pStyle w:val="a7"/>
        <w:numPr>
          <w:ilvl w:val="0"/>
          <w:numId w:val="36"/>
        </w:numPr>
        <w:tabs>
          <w:tab w:val="left" w:pos="426"/>
          <w:tab w:val="left" w:pos="1530"/>
          <w:tab w:val="left" w:pos="2465"/>
          <w:tab w:val="left" w:pos="4047"/>
          <w:tab w:val="left" w:pos="5204"/>
          <w:tab w:val="left" w:pos="5574"/>
          <w:tab w:val="left" w:pos="7146"/>
          <w:tab w:val="left" w:pos="8353"/>
        </w:tabs>
        <w:ind w:left="0" w:right="336" w:firstLine="0"/>
        <w:jc w:val="left"/>
        <w:rPr>
          <w:sz w:val="28"/>
        </w:rPr>
      </w:pPr>
      <w:r>
        <w:rPr>
          <w:sz w:val="28"/>
        </w:rPr>
        <w:t>Риски</w:t>
      </w:r>
      <w:r>
        <w:rPr>
          <w:sz w:val="28"/>
        </w:rPr>
        <w:tab/>
        <w:t>реализации</w:t>
      </w:r>
      <w:r>
        <w:rPr>
          <w:sz w:val="28"/>
        </w:rPr>
        <w:tab/>
        <w:t>проекта</w:t>
      </w:r>
      <w:r>
        <w:rPr>
          <w:sz w:val="28"/>
        </w:rPr>
        <w:tab/>
        <w:t>и</w:t>
      </w:r>
      <w:r>
        <w:rPr>
          <w:sz w:val="28"/>
        </w:rPr>
        <w:tab/>
        <w:t>сложности,</w:t>
      </w:r>
      <w:r>
        <w:rPr>
          <w:sz w:val="28"/>
        </w:rPr>
        <w:tab/>
        <w:t>которые</w:t>
      </w:r>
      <w:r>
        <w:rPr>
          <w:sz w:val="28"/>
        </w:rPr>
        <w:tab/>
      </w:r>
      <w:r>
        <w:rPr>
          <w:spacing w:val="-1"/>
          <w:sz w:val="28"/>
        </w:rPr>
        <w:t>обучающемуся</w:t>
      </w:r>
      <w:r>
        <w:rPr>
          <w:spacing w:val="-67"/>
          <w:sz w:val="28"/>
        </w:rPr>
        <w:t xml:space="preserve"> </w:t>
      </w:r>
      <w:r>
        <w:rPr>
          <w:sz w:val="28"/>
        </w:rPr>
        <w:t>удалось</w:t>
      </w:r>
      <w:r>
        <w:rPr>
          <w:spacing w:val="-2"/>
          <w:sz w:val="28"/>
        </w:rPr>
        <w:t xml:space="preserve"> </w:t>
      </w:r>
      <w:r>
        <w:rPr>
          <w:sz w:val="28"/>
        </w:rPr>
        <w:t>преодолеть</w:t>
      </w:r>
      <w:r>
        <w:rPr>
          <w:spacing w:val="-3"/>
          <w:sz w:val="28"/>
        </w:rPr>
        <w:t xml:space="preserve"> </w:t>
      </w:r>
      <w:r>
        <w:rPr>
          <w:sz w:val="28"/>
        </w:rPr>
        <w:t>в</w:t>
      </w:r>
      <w:r>
        <w:rPr>
          <w:spacing w:val="-1"/>
          <w:sz w:val="28"/>
        </w:rPr>
        <w:t xml:space="preserve"> </w:t>
      </w:r>
      <w:r>
        <w:rPr>
          <w:sz w:val="28"/>
        </w:rPr>
        <w:t>ходе его реализации.</w:t>
      </w:r>
    </w:p>
    <w:p w14:paraId="4039CB16" w14:textId="77777777" w:rsidR="000152B1" w:rsidRDefault="00FF098B" w:rsidP="001A7659">
      <w:pPr>
        <w:pStyle w:val="a3"/>
        <w:ind w:left="0" w:right="334" w:firstLine="707"/>
      </w:pPr>
      <w:r>
        <w:t>Проектная</w:t>
      </w:r>
      <w:r>
        <w:rPr>
          <w:spacing w:val="1"/>
        </w:rPr>
        <w:t xml:space="preserve"> </w:t>
      </w:r>
      <w:r>
        <w:t>работа</w:t>
      </w:r>
      <w:r>
        <w:rPr>
          <w:spacing w:val="1"/>
        </w:rPr>
        <w:t xml:space="preserve"> </w:t>
      </w:r>
      <w:r>
        <w:t>обеспечена</w:t>
      </w:r>
      <w:r>
        <w:rPr>
          <w:spacing w:val="1"/>
        </w:rPr>
        <w:t xml:space="preserve"> </w:t>
      </w:r>
      <w:r>
        <w:t>тьюторским</w:t>
      </w:r>
      <w:r>
        <w:rPr>
          <w:spacing w:val="1"/>
        </w:rPr>
        <w:t xml:space="preserve"> </w:t>
      </w:r>
      <w:r>
        <w:t>(кураторским)</w:t>
      </w:r>
      <w:r>
        <w:rPr>
          <w:spacing w:val="1"/>
        </w:rPr>
        <w:t xml:space="preserve"> </w:t>
      </w:r>
      <w:r>
        <w:t>сопровождением.</w:t>
      </w:r>
      <w:r>
        <w:rPr>
          <w:spacing w:val="1"/>
        </w:rPr>
        <w:t xml:space="preserve"> </w:t>
      </w:r>
      <w:r>
        <w:t>В</w:t>
      </w:r>
      <w:r>
        <w:rPr>
          <w:spacing w:val="1"/>
        </w:rPr>
        <w:t xml:space="preserve"> </w:t>
      </w:r>
      <w:r>
        <w:t>функцию</w:t>
      </w:r>
      <w:r>
        <w:rPr>
          <w:spacing w:val="1"/>
        </w:rPr>
        <w:t xml:space="preserve"> </w:t>
      </w:r>
      <w:r>
        <w:t>тьютора</w:t>
      </w:r>
      <w:r>
        <w:rPr>
          <w:spacing w:val="1"/>
        </w:rPr>
        <w:t xml:space="preserve"> </w:t>
      </w:r>
      <w:r>
        <w:t>(куратора)</w:t>
      </w:r>
      <w:r>
        <w:rPr>
          <w:spacing w:val="1"/>
        </w:rPr>
        <w:t xml:space="preserve"> </w:t>
      </w:r>
      <w:r>
        <w:t>входит:</w:t>
      </w:r>
      <w:r>
        <w:rPr>
          <w:spacing w:val="1"/>
        </w:rPr>
        <w:t xml:space="preserve"> </w:t>
      </w:r>
      <w:r>
        <w:t>обсуждение</w:t>
      </w:r>
      <w:r>
        <w:rPr>
          <w:spacing w:val="1"/>
        </w:rPr>
        <w:t xml:space="preserve"> </w:t>
      </w:r>
      <w:r>
        <w:t>с</w:t>
      </w:r>
      <w:r>
        <w:rPr>
          <w:spacing w:val="-67"/>
        </w:rPr>
        <w:t xml:space="preserve"> </w:t>
      </w:r>
      <w:r>
        <w:t>обучающимся</w:t>
      </w:r>
      <w:r>
        <w:rPr>
          <w:spacing w:val="1"/>
        </w:rPr>
        <w:t xml:space="preserve"> </w:t>
      </w:r>
      <w:r>
        <w:t>проектной</w:t>
      </w:r>
      <w:r>
        <w:rPr>
          <w:spacing w:val="1"/>
        </w:rPr>
        <w:t xml:space="preserve"> </w:t>
      </w:r>
      <w:r>
        <w:t>идеи</w:t>
      </w:r>
      <w:r>
        <w:rPr>
          <w:spacing w:val="1"/>
        </w:rPr>
        <w:t xml:space="preserve"> </w:t>
      </w:r>
      <w:r>
        <w:t>и</w:t>
      </w:r>
      <w:r>
        <w:rPr>
          <w:spacing w:val="1"/>
        </w:rPr>
        <w:t xml:space="preserve"> </w:t>
      </w:r>
      <w:r>
        <w:t>помощь</w:t>
      </w:r>
      <w:r>
        <w:rPr>
          <w:spacing w:val="1"/>
        </w:rPr>
        <w:t xml:space="preserve"> </w:t>
      </w:r>
      <w:r>
        <w:t>в</w:t>
      </w:r>
      <w:r>
        <w:rPr>
          <w:spacing w:val="1"/>
        </w:rPr>
        <w:t xml:space="preserve"> </w:t>
      </w:r>
      <w:r>
        <w:t>подготовке</w:t>
      </w:r>
      <w:r>
        <w:rPr>
          <w:spacing w:val="1"/>
        </w:rPr>
        <w:t xml:space="preserve"> </w:t>
      </w:r>
      <w:r>
        <w:t>к</w:t>
      </w:r>
      <w:r>
        <w:rPr>
          <w:spacing w:val="1"/>
        </w:rPr>
        <w:t xml:space="preserve"> </w:t>
      </w:r>
      <w:r>
        <w:t>ее</w:t>
      </w:r>
      <w:r>
        <w:rPr>
          <w:spacing w:val="1"/>
        </w:rPr>
        <w:t xml:space="preserve"> </w:t>
      </w:r>
      <w:r>
        <w:t>защите</w:t>
      </w:r>
      <w:r>
        <w:rPr>
          <w:spacing w:val="71"/>
        </w:rPr>
        <w:t xml:space="preserve"> </w:t>
      </w:r>
      <w:r>
        <w:t>и</w:t>
      </w:r>
      <w:r>
        <w:rPr>
          <w:spacing w:val="-67"/>
        </w:rPr>
        <w:t xml:space="preserve"> </w:t>
      </w:r>
      <w:r>
        <w:t>реализации,</w:t>
      </w:r>
      <w:r>
        <w:rPr>
          <w:spacing w:val="1"/>
        </w:rPr>
        <w:t xml:space="preserve"> </w:t>
      </w:r>
      <w:r>
        <w:t>посредничество</w:t>
      </w:r>
      <w:r>
        <w:rPr>
          <w:spacing w:val="1"/>
        </w:rPr>
        <w:t xml:space="preserve"> </w:t>
      </w:r>
      <w:r>
        <w:t>между</w:t>
      </w:r>
      <w:r>
        <w:rPr>
          <w:spacing w:val="1"/>
        </w:rPr>
        <w:t xml:space="preserve"> </w:t>
      </w:r>
      <w:r>
        <w:t>обучающимися</w:t>
      </w:r>
      <w:r>
        <w:rPr>
          <w:spacing w:val="1"/>
        </w:rPr>
        <w:t xml:space="preserve"> </w:t>
      </w:r>
      <w:r>
        <w:t>и</w:t>
      </w:r>
      <w:r>
        <w:rPr>
          <w:spacing w:val="1"/>
        </w:rPr>
        <w:t xml:space="preserve"> </w:t>
      </w:r>
      <w:r>
        <w:t>экспертной</w:t>
      </w:r>
      <w:r>
        <w:rPr>
          <w:spacing w:val="1"/>
        </w:rPr>
        <w:t xml:space="preserve"> </w:t>
      </w:r>
      <w:r>
        <w:t>комиссией</w:t>
      </w:r>
      <w:r>
        <w:rPr>
          <w:spacing w:val="-67"/>
        </w:rPr>
        <w:t xml:space="preserve"> </w:t>
      </w:r>
      <w:r>
        <w:t>(при</w:t>
      </w:r>
      <w:r>
        <w:rPr>
          <w:spacing w:val="-1"/>
        </w:rPr>
        <w:t xml:space="preserve"> </w:t>
      </w:r>
      <w:r>
        <w:t>необходимости),</w:t>
      </w:r>
      <w:r>
        <w:rPr>
          <w:spacing w:val="-1"/>
        </w:rPr>
        <w:t xml:space="preserve"> </w:t>
      </w:r>
      <w:r>
        <w:t>другая помощь.</w:t>
      </w:r>
    </w:p>
    <w:p w14:paraId="0430E8E2" w14:textId="77777777" w:rsidR="000152B1" w:rsidRDefault="00FF098B" w:rsidP="001A7659">
      <w:pPr>
        <w:pStyle w:val="a3"/>
        <w:ind w:left="0" w:right="333" w:firstLine="707"/>
      </w:pPr>
      <w:r>
        <w:t>Регламент проведения защиты проектной идеи и реализованного проекта,</w:t>
      </w:r>
      <w:r>
        <w:rPr>
          <w:spacing w:val="-67"/>
        </w:rPr>
        <w:t xml:space="preserve"> </w:t>
      </w:r>
      <w:r>
        <w:t>параметры и критерии оценки проектной деятельности должны быть известны</w:t>
      </w:r>
      <w:r>
        <w:rPr>
          <w:spacing w:val="1"/>
        </w:rPr>
        <w:t xml:space="preserve"> </w:t>
      </w:r>
      <w:r>
        <w:t>обучающимся</w:t>
      </w:r>
      <w:r>
        <w:rPr>
          <w:spacing w:val="1"/>
        </w:rPr>
        <w:t xml:space="preserve"> </w:t>
      </w:r>
      <w:r>
        <w:t>заранее.</w:t>
      </w:r>
      <w:r>
        <w:rPr>
          <w:spacing w:val="1"/>
        </w:rPr>
        <w:t xml:space="preserve"> </w:t>
      </w:r>
      <w:r>
        <w:t>По</w:t>
      </w:r>
      <w:r>
        <w:rPr>
          <w:spacing w:val="1"/>
        </w:rPr>
        <w:t xml:space="preserve"> </w:t>
      </w:r>
      <w:r>
        <w:t>возможности,</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проектной</w:t>
      </w:r>
      <w:r>
        <w:rPr>
          <w:spacing w:val="1"/>
        </w:rPr>
        <w:t xml:space="preserve"> </w:t>
      </w:r>
      <w:r>
        <w:t>деятельности</w:t>
      </w:r>
      <w:r>
        <w:rPr>
          <w:spacing w:val="1"/>
        </w:rPr>
        <w:t xml:space="preserve"> </w:t>
      </w:r>
      <w:r>
        <w:t>должны</w:t>
      </w:r>
      <w:r>
        <w:rPr>
          <w:spacing w:val="1"/>
        </w:rPr>
        <w:t xml:space="preserve"> </w:t>
      </w:r>
      <w:r>
        <w:t>разрабатываться</w:t>
      </w:r>
      <w:r>
        <w:rPr>
          <w:spacing w:val="1"/>
        </w:rPr>
        <w:t xml:space="preserve"> </w:t>
      </w:r>
      <w:r>
        <w:t>и</w:t>
      </w:r>
      <w:r>
        <w:rPr>
          <w:spacing w:val="1"/>
        </w:rPr>
        <w:t xml:space="preserve"> </w:t>
      </w:r>
      <w:r>
        <w:t>обсуждаться</w:t>
      </w:r>
      <w:r>
        <w:rPr>
          <w:spacing w:val="1"/>
        </w:rPr>
        <w:t xml:space="preserve"> </w:t>
      </w:r>
      <w:r>
        <w:t>с</w:t>
      </w:r>
      <w:r>
        <w:rPr>
          <w:spacing w:val="1"/>
        </w:rPr>
        <w:t xml:space="preserve"> </w:t>
      </w:r>
      <w:r>
        <w:t>самими</w:t>
      </w:r>
      <w:r>
        <w:rPr>
          <w:spacing w:val="1"/>
        </w:rPr>
        <w:t xml:space="preserve"> </w:t>
      </w:r>
      <w:r>
        <w:t>старшеклассниками.</w:t>
      </w:r>
    </w:p>
    <w:p w14:paraId="6362CA11" w14:textId="77777777" w:rsidR="000152B1" w:rsidRDefault="00FF098B" w:rsidP="001A7659">
      <w:pPr>
        <w:pStyle w:val="a3"/>
        <w:ind w:left="0" w:right="335" w:firstLine="707"/>
      </w:pPr>
      <w:r>
        <w:t>Основные</w:t>
      </w:r>
      <w:r>
        <w:rPr>
          <w:spacing w:val="1"/>
        </w:rPr>
        <w:t xml:space="preserve"> </w:t>
      </w:r>
      <w:r>
        <w:t>требования</w:t>
      </w:r>
      <w:r>
        <w:rPr>
          <w:spacing w:val="1"/>
        </w:rPr>
        <w:t xml:space="preserve"> </w:t>
      </w:r>
      <w:r>
        <w:t>к</w:t>
      </w:r>
      <w:r>
        <w:rPr>
          <w:spacing w:val="1"/>
        </w:rPr>
        <w:t xml:space="preserve"> </w:t>
      </w:r>
      <w:r>
        <w:t>инструментарию</w:t>
      </w:r>
      <w:r>
        <w:rPr>
          <w:spacing w:val="1"/>
        </w:rPr>
        <w:t xml:space="preserve"> </w:t>
      </w:r>
      <w:r>
        <w:t>оценки</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при</w:t>
      </w:r>
      <w:r>
        <w:rPr>
          <w:spacing w:val="1"/>
        </w:rPr>
        <w:t xml:space="preserve"> </w:t>
      </w:r>
      <w:r>
        <w:t>процедуре</w:t>
      </w:r>
      <w:r>
        <w:rPr>
          <w:spacing w:val="1"/>
        </w:rPr>
        <w:t xml:space="preserve"> </w:t>
      </w:r>
      <w:r>
        <w:t>защиты</w:t>
      </w:r>
      <w:r>
        <w:rPr>
          <w:spacing w:val="1"/>
        </w:rPr>
        <w:t xml:space="preserve"> </w:t>
      </w:r>
      <w:r>
        <w:t>реализованного</w:t>
      </w:r>
      <w:r>
        <w:rPr>
          <w:spacing w:val="1"/>
        </w:rPr>
        <w:t xml:space="preserve"> </w:t>
      </w:r>
      <w:r>
        <w:t>проекта:</w:t>
      </w:r>
    </w:p>
    <w:p w14:paraId="5FEECF35" w14:textId="77777777" w:rsidR="000152B1" w:rsidRDefault="00FF098B" w:rsidP="001A7659">
      <w:pPr>
        <w:pStyle w:val="a7"/>
        <w:numPr>
          <w:ilvl w:val="0"/>
          <w:numId w:val="38"/>
        </w:numPr>
        <w:tabs>
          <w:tab w:val="left" w:pos="709"/>
        </w:tabs>
        <w:ind w:left="0" w:right="334" w:firstLine="283"/>
        <w:rPr>
          <w:sz w:val="28"/>
        </w:rPr>
      </w:pPr>
      <w:r>
        <w:rPr>
          <w:sz w:val="28"/>
        </w:rPr>
        <w:t>оценке</w:t>
      </w:r>
      <w:r>
        <w:rPr>
          <w:spacing w:val="1"/>
          <w:sz w:val="28"/>
        </w:rPr>
        <w:t xml:space="preserve"> </w:t>
      </w:r>
      <w:r>
        <w:rPr>
          <w:sz w:val="28"/>
        </w:rPr>
        <w:t>подвергается</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защита</w:t>
      </w:r>
      <w:r>
        <w:rPr>
          <w:spacing w:val="1"/>
          <w:sz w:val="28"/>
        </w:rPr>
        <w:t xml:space="preserve"> </w:t>
      </w:r>
      <w:r>
        <w:rPr>
          <w:sz w:val="28"/>
        </w:rPr>
        <w:t>реализованного</w:t>
      </w:r>
      <w:r>
        <w:rPr>
          <w:spacing w:val="1"/>
          <w:sz w:val="28"/>
        </w:rPr>
        <w:t xml:space="preserve"> </w:t>
      </w:r>
      <w:r>
        <w:rPr>
          <w:sz w:val="28"/>
        </w:rPr>
        <w:t>проекта,</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динамика</w:t>
      </w:r>
      <w:r>
        <w:rPr>
          <w:spacing w:val="1"/>
          <w:sz w:val="28"/>
        </w:rPr>
        <w:t xml:space="preserve"> </w:t>
      </w:r>
      <w:r>
        <w:rPr>
          <w:sz w:val="28"/>
        </w:rPr>
        <w:t>изменений,</w:t>
      </w:r>
      <w:r>
        <w:rPr>
          <w:spacing w:val="1"/>
          <w:sz w:val="28"/>
        </w:rPr>
        <w:t xml:space="preserve"> </w:t>
      </w:r>
      <w:r>
        <w:rPr>
          <w:sz w:val="28"/>
        </w:rPr>
        <w:t>внесенных</w:t>
      </w:r>
      <w:r>
        <w:rPr>
          <w:spacing w:val="1"/>
          <w:sz w:val="28"/>
        </w:rPr>
        <w:t xml:space="preserve"> </w:t>
      </w:r>
      <w:r>
        <w:rPr>
          <w:sz w:val="28"/>
        </w:rPr>
        <w:t>в</w:t>
      </w:r>
      <w:r>
        <w:rPr>
          <w:spacing w:val="1"/>
          <w:sz w:val="28"/>
        </w:rPr>
        <w:t xml:space="preserve"> </w:t>
      </w:r>
      <w:r>
        <w:rPr>
          <w:sz w:val="28"/>
        </w:rPr>
        <w:t>проект</w:t>
      </w:r>
      <w:r>
        <w:rPr>
          <w:spacing w:val="1"/>
          <w:sz w:val="28"/>
        </w:rPr>
        <w:t xml:space="preserve"> </w:t>
      </w:r>
      <w:r>
        <w:rPr>
          <w:sz w:val="28"/>
        </w:rPr>
        <w:t>от</w:t>
      </w:r>
      <w:r>
        <w:rPr>
          <w:spacing w:val="1"/>
          <w:sz w:val="28"/>
        </w:rPr>
        <w:t xml:space="preserve"> </w:t>
      </w:r>
      <w:r>
        <w:rPr>
          <w:sz w:val="28"/>
        </w:rPr>
        <w:t>момента</w:t>
      </w:r>
      <w:r>
        <w:rPr>
          <w:spacing w:val="1"/>
          <w:sz w:val="28"/>
        </w:rPr>
        <w:t xml:space="preserve"> </w:t>
      </w:r>
      <w:r>
        <w:rPr>
          <w:sz w:val="28"/>
        </w:rPr>
        <w:t>замысла</w:t>
      </w:r>
      <w:r>
        <w:rPr>
          <w:spacing w:val="1"/>
          <w:sz w:val="28"/>
        </w:rPr>
        <w:t xml:space="preserve"> </w:t>
      </w:r>
      <w:r>
        <w:rPr>
          <w:sz w:val="28"/>
        </w:rPr>
        <w:t>(процедуры</w:t>
      </w:r>
      <w:r>
        <w:rPr>
          <w:spacing w:val="1"/>
          <w:sz w:val="28"/>
        </w:rPr>
        <w:t xml:space="preserve"> </w:t>
      </w:r>
      <w:r>
        <w:rPr>
          <w:sz w:val="28"/>
        </w:rPr>
        <w:t>защиты</w:t>
      </w:r>
      <w:r>
        <w:rPr>
          <w:spacing w:val="-3"/>
          <w:sz w:val="28"/>
        </w:rPr>
        <w:t xml:space="preserve"> </w:t>
      </w:r>
      <w:r>
        <w:rPr>
          <w:sz w:val="28"/>
        </w:rPr>
        <w:t>проектной</w:t>
      </w:r>
      <w:r>
        <w:rPr>
          <w:spacing w:val="-1"/>
          <w:sz w:val="28"/>
        </w:rPr>
        <w:t xml:space="preserve"> </w:t>
      </w:r>
      <w:r>
        <w:rPr>
          <w:sz w:val="28"/>
        </w:rPr>
        <w:t>идеи)</w:t>
      </w:r>
      <w:r>
        <w:rPr>
          <w:spacing w:val="-1"/>
          <w:sz w:val="28"/>
        </w:rPr>
        <w:t xml:space="preserve"> </w:t>
      </w:r>
      <w:r>
        <w:rPr>
          <w:sz w:val="28"/>
        </w:rPr>
        <w:t>до воплощения;</w:t>
      </w:r>
    </w:p>
    <w:p w14:paraId="679006B5" w14:textId="77777777" w:rsidR="000152B1" w:rsidRDefault="00FF098B" w:rsidP="001A7659">
      <w:pPr>
        <w:pStyle w:val="a7"/>
        <w:numPr>
          <w:ilvl w:val="0"/>
          <w:numId w:val="38"/>
        </w:numPr>
        <w:tabs>
          <w:tab w:val="left" w:pos="709"/>
        </w:tabs>
        <w:spacing w:line="322" w:lineRule="exact"/>
        <w:ind w:left="0" w:firstLine="0"/>
        <w:rPr>
          <w:sz w:val="28"/>
        </w:rPr>
      </w:pPr>
      <w:r>
        <w:rPr>
          <w:sz w:val="28"/>
        </w:rPr>
        <w:t>оценивание</w:t>
      </w:r>
      <w:r>
        <w:rPr>
          <w:spacing w:val="-2"/>
          <w:sz w:val="28"/>
        </w:rPr>
        <w:t xml:space="preserve"> </w:t>
      </w:r>
      <w:r>
        <w:rPr>
          <w:sz w:val="28"/>
        </w:rPr>
        <w:t>производится</w:t>
      </w:r>
      <w:r>
        <w:rPr>
          <w:spacing w:val="-2"/>
          <w:sz w:val="28"/>
        </w:rPr>
        <w:t xml:space="preserve"> </w:t>
      </w:r>
      <w:r>
        <w:rPr>
          <w:sz w:val="28"/>
        </w:rPr>
        <w:t>на</w:t>
      </w:r>
      <w:r>
        <w:rPr>
          <w:spacing w:val="-7"/>
          <w:sz w:val="28"/>
        </w:rPr>
        <w:t xml:space="preserve"> </w:t>
      </w:r>
      <w:r>
        <w:rPr>
          <w:sz w:val="28"/>
        </w:rPr>
        <w:t>основе</w:t>
      </w:r>
      <w:r>
        <w:rPr>
          <w:spacing w:val="-5"/>
          <w:sz w:val="28"/>
        </w:rPr>
        <w:t xml:space="preserve"> </w:t>
      </w:r>
      <w:r>
        <w:rPr>
          <w:sz w:val="28"/>
        </w:rPr>
        <w:t>критериальной</w:t>
      </w:r>
      <w:r>
        <w:rPr>
          <w:spacing w:val="-2"/>
          <w:sz w:val="28"/>
        </w:rPr>
        <w:t xml:space="preserve"> </w:t>
      </w:r>
      <w:r>
        <w:rPr>
          <w:sz w:val="28"/>
        </w:rPr>
        <w:t>модели;</w:t>
      </w:r>
    </w:p>
    <w:p w14:paraId="1B5E4185" w14:textId="77777777" w:rsidR="000152B1" w:rsidRDefault="00FF098B" w:rsidP="001A7659">
      <w:pPr>
        <w:pStyle w:val="a7"/>
        <w:numPr>
          <w:ilvl w:val="0"/>
          <w:numId w:val="38"/>
        </w:numPr>
        <w:tabs>
          <w:tab w:val="left" w:pos="709"/>
        </w:tabs>
        <w:ind w:left="0" w:right="334" w:firstLine="283"/>
        <w:rPr>
          <w:sz w:val="28"/>
        </w:rPr>
      </w:pPr>
      <w:r>
        <w:rPr>
          <w:sz w:val="28"/>
        </w:rPr>
        <w:t>для</w:t>
      </w:r>
      <w:r>
        <w:rPr>
          <w:spacing w:val="1"/>
          <w:sz w:val="28"/>
        </w:rPr>
        <w:t xml:space="preserve"> </w:t>
      </w:r>
      <w:r>
        <w:rPr>
          <w:sz w:val="28"/>
        </w:rPr>
        <w:t>обработки</w:t>
      </w:r>
      <w:r>
        <w:rPr>
          <w:spacing w:val="1"/>
          <w:sz w:val="28"/>
        </w:rPr>
        <w:t xml:space="preserve"> </w:t>
      </w:r>
      <w:r>
        <w:rPr>
          <w:sz w:val="28"/>
        </w:rPr>
        <w:t>всего</w:t>
      </w:r>
      <w:r>
        <w:rPr>
          <w:spacing w:val="1"/>
          <w:sz w:val="28"/>
        </w:rPr>
        <w:t xml:space="preserve"> </w:t>
      </w:r>
      <w:r>
        <w:rPr>
          <w:sz w:val="28"/>
        </w:rPr>
        <w:t>массива</w:t>
      </w:r>
      <w:r>
        <w:rPr>
          <w:spacing w:val="1"/>
          <w:sz w:val="28"/>
        </w:rPr>
        <w:t xml:space="preserve"> </w:t>
      </w:r>
      <w:r>
        <w:rPr>
          <w:sz w:val="28"/>
        </w:rPr>
        <w:t>оценок</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предусмотрен</w:t>
      </w:r>
      <w:r>
        <w:rPr>
          <w:spacing w:val="1"/>
          <w:sz w:val="28"/>
        </w:rPr>
        <w:t xml:space="preserve"> </w:t>
      </w:r>
      <w:r>
        <w:rPr>
          <w:sz w:val="28"/>
        </w:rPr>
        <w:t>электронный инструмент; способ агрегации данных, формат вывода данных и</w:t>
      </w:r>
      <w:r>
        <w:rPr>
          <w:spacing w:val="1"/>
          <w:sz w:val="28"/>
        </w:rPr>
        <w:t xml:space="preserve"> </w:t>
      </w:r>
      <w:r>
        <w:rPr>
          <w:sz w:val="28"/>
        </w:rPr>
        <w:t>способ</w:t>
      </w:r>
      <w:r>
        <w:rPr>
          <w:spacing w:val="1"/>
          <w:sz w:val="28"/>
        </w:rPr>
        <w:t xml:space="preserve"> </w:t>
      </w:r>
      <w:r>
        <w:rPr>
          <w:sz w:val="28"/>
        </w:rPr>
        <w:t>презентации</w:t>
      </w:r>
      <w:r>
        <w:rPr>
          <w:spacing w:val="1"/>
          <w:sz w:val="28"/>
        </w:rPr>
        <w:t xml:space="preserve"> </w:t>
      </w:r>
      <w:r>
        <w:rPr>
          <w:sz w:val="28"/>
        </w:rPr>
        <w:t>итоговых</w:t>
      </w:r>
      <w:r>
        <w:rPr>
          <w:spacing w:val="1"/>
          <w:sz w:val="28"/>
        </w:rPr>
        <w:t xml:space="preserve"> </w:t>
      </w:r>
      <w:r>
        <w:rPr>
          <w:sz w:val="28"/>
        </w:rPr>
        <w:t>оценок</w:t>
      </w:r>
      <w:r>
        <w:rPr>
          <w:spacing w:val="1"/>
          <w:sz w:val="28"/>
        </w:rPr>
        <w:t xml:space="preserve"> </w:t>
      </w:r>
      <w:r>
        <w:rPr>
          <w:sz w:val="28"/>
        </w:rPr>
        <w:t>обучающимся</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 xml:space="preserve">заинтересованным лицам определяет </w:t>
      </w:r>
      <w:r w:rsidR="00DD639D">
        <w:rPr>
          <w:sz w:val="28"/>
        </w:rPr>
        <w:t>лицей</w:t>
      </w:r>
      <w:r>
        <w:rPr>
          <w:sz w:val="28"/>
        </w:rPr>
        <w:t>;</w:t>
      </w:r>
    </w:p>
    <w:p w14:paraId="0A045726" w14:textId="77777777" w:rsidR="000152B1" w:rsidRDefault="00FF098B" w:rsidP="001A7659">
      <w:pPr>
        <w:pStyle w:val="a7"/>
        <w:numPr>
          <w:ilvl w:val="0"/>
          <w:numId w:val="38"/>
        </w:numPr>
        <w:tabs>
          <w:tab w:val="left" w:pos="709"/>
        </w:tabs>
        <w:ind w:left="0" w:right="333" w:firstLine="283"/>
        <w:rPr>
          <w:sz w:val="28"/>
        </w:rPr>
      </w:pPr>
      <w:r>
        <w:rPr>
          <w:sz w:val="28"/>
        </w:rPr>
        <w:t>результаты</w:t>
      </w:r>
      <w:r>
        <w:rPr>
          <w:spacing w:val="1"/>
          <w:sz w:val="28"/>
        </w:rPr>
        <w:t xml:space="preserve"> </w:t>
      </w:r>
      <w:r>
        <w:rPr>
          <w:sz w:val="28"/>
        </w:rPr>
        <w:t>оценивания</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формате,</w:t>
      </w:r>
      <w:r>
        <w:rPr>
          <w:spacing w:val="1"/>
          <w:sz w:val="28"/>
        </w:rPr>
        <w:t xml:space="preserve"> </w:t>
      </w:r>
      <w:r>
        <w:rPr>
          <w:sz w:val="28"/>
        </w:rPr>
        <w:t>принятом</w:t>
      </w:r>
      <w:r>
        <w:rPr>
          <w:spacing w:val="-1"/>
          <w:sz w:val="28"/>
        </w:rPr>
        <w:t xml:space="preserve"> </w:t>
      </w:r>
      <w:r w:rsidR="00DD639D">
        <w:rPr>
          <w:sz w:val="28"/>
        </w:rPr>
        <w:t>лицеем</w:t>
      </w:r>
      <w:r>
        <w:rPr>
          <w:spacing w:val="1"/>
          <w:sz w:val="28"/>
        </w:rPr>
        <w:t xml:space="preserve"> </w:t>
      </w:r>
      <w:r>
        <w:rPr>
          <w:sz w:val="28"/>
        </w:rPr>
        <w:t>доводятся</w:t>
      </w:r>
      <w:r>
        <w:rPr>
          <w:spacing w:val="-1"/>
          <w:sz w:val="28"/>
        </w:rPr>
        <w:t xml:space="preserve"> </w:t>
      </w:r>
      <w:r>
        <w:rPr>
          <w:sz w:val="28"/>
        </w:rPr>
        <w:t>до сведения</w:t>
      </w:r>
      <w:r>
        <w:rPr>
          <w:spacing w:val="-1"/>
          <w:sz w:val="28"/>
        </w:rPr>
        <w:t xml:space="preserve"> </w:t>
      </w:r>
      <w:r>
        <w:rPr>
          <w:sz w:val="28"/>
        </w:rPr>
        <w:t>обучающихся.</w:t>
      </w:r>
    </w:p>
    <w:p w14:paraId="638FF963" w14:textId="77777777" w:rsidR="000152B1" w:rsidRDefault="000152B1">
      <w:pPr>
        <w:jc w:val="both"/>
        <w:rPr>
          <w:sz w:val="28"/>
        </w:rPr>
        <w:sectPr w:rsidR="000152B1">
          <w:pgSz w:w="11900" w:h="16840"/>
          <w:pgMar w:top="1020" w:right="500" w:bottom="480" w:left="900" w:header="0" w:footer="215" w:gutter="0"/>
          <w:cols w:space="720"/>
        </w:sectPr>
      </w:pPr>
    </w:p>
    <w:p w14:paraId="255F27BA" w14:textId="77777777" w:rsidR="000152B1" w:rsidRDefault="00FF098B" w:rsidP="001A7659">
      <w:pPr>
        <w:pStyle w:val="1"/>
        <w:spacing w:before="62"/>
        <w:ind w:left="0" w:right="335" w:firstLine="566"/>
      </w:pPr>
      <w:r>
        <w:lastRenderedPageBreak/>
        <w:t>Представление учебно-исследовательской работы как формат оценки</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обучающимися</w:t>
      </w:r>
      <w:r>
        <w:rPr>
          <w:spacing w:val="1"/>
        </w:rPr>
        <w:t xml:space="preserve"> </w:t>
      </w:r>
      <w:r>
        <w:t>универсальных</w:t>
      </w:r>
      <w:r>
        <w:rPr>
          <w:spacing w:val="1"/>
        </w:rPr>
        <w:t xml:space="preserve"> </w:t>
      </w:r>
      <w:r>
        <w:t>учебных действий</w:t>
      </w:r>
    </w:p>
    <w:p w14:paraId="4E83DF77" w14:textId="77777777" w:rsidR="000152B1" w:rsidRDefault="00FF098B" w:rsidP="001A7659">
      <w:pPr>
        <w:pStyle w:val="a3"/>
        <w:ind w:left="0" w:right="334" w:firstLine="566"/>
      </w:pPr>
      <w:r>
        <w:t>Исследовательское</w:t>
      </w:r>
      <w:r>
        <w:rPr>
          <w:spacing w:val="1"/>
        </w:rPr>
        <w:t xml:space="preserve"> </w:t>
      </w:r>
      <w:r>
        <w:t>направление</w:t>
      </w:r>
      <w:r>
        <w:rPr>
          <w:spacing w:val="1"/>
        </w:rPr>
        <w:t xml:space="preserve"> </w:t>
      </w:r>
      <w:r>
        <w:t>работы</w:t>
      </w:r>
      <w:r>
        <w:rPr>
          <w:spacing w:val="1"/>
        </w:rPr>
        <w:t xml:space="preserve"> </w:t>
      </w:r>
      <w:r>
        <w:t>старшеклассников</w:t>
      </w:r>
      <w:r>
        <w:rPr>
          <w:spacing w:val="1"/>
        </w:rPr>
        <w:t xml:space="preserve"> </w:t>
      </w:r>
      <w:r>
        <w:t>носит</w:t>
      </w:r>
      <w:r>
        <w:rPr>
          <w:spacing w:val="1"/>
        </w:rPr>
        <w:t xml:space="preserve"> </w:t>
      </w:r>
      <w:r>
        <w:t>выраженный</w:t>
      </w:r>
      <w:r>
        <w:rPr>
          <w:spacing w:val="-4"/>
        </w:rPr>
        <w:t xml:space="preserve"> </w:t>
      </w:r>
      <w:r>
        <w:t>научный</w:t>
      </w:r>
      <w:r>
        <w:rPr>
          <w:spacing w:val="-3"/>
        </w:rPr>
        <w:t xml:space="preserve"> </w:t>
      </w:r>
      <w:r>
        <w:t>характер.</w:t>
      </w:r>
    </w:p>
    <w:p w14:paraId="3420AA5A" w14:textId="77777777" w:rsidR="000152B1" w:rsidRDefault="00FF098B" w:rsidP="001A7659">
      <w:pPr>
        <w:pStyle w:val="a3"/>
        <w:spacing w:line="321" w:lineRule="exact"/>
        <w:ind w:left="0"/>
      </w:pPr>
      <w:r>
        <w:t>Исследовательские</w:t>
      </w:r>
      <w:r>
        <w:rPr>
          <w:spacing w:val="-6"/>
        </w:rPr>
        <w:t xml:space="preserve"> </w:t>
      </w:r>
      <w:r>
        <w:t>проекты</w:t>
      </w:r>
      <w:r>
        <w:rPr>
          <w:spacing w:val="-3"/>
        </w:rPr>
        <w:t xml:space="preserve"> </w:t>
      </w:r>
      <w:r>
        <w:t>могут</w:t>
      </w:r>
      <w:r>
        <w:rPr>
          <w:spacing w:val="-4"/>
        </w:rPr>
        <w:t xml:space="preserve"> </w:t>
      </w:r>
      <w:r>
        <w:t>иметь</w:t>
      </w:r>
      <w:r>
        <w:rPr>
          <w:spacing w:val="-3"/>
        </w:rPr>
        <w:t xml:space="preserve"> </w:t>
      </w:r>
      <w:r>
        <w:t>следующие</w:t>
      </w:r>
      <w:r>
        <w:rPr>
          <w:spacing w:val="-3"/>
        </w:rPr>
        <w:t xml:space="preserve"> </w:t>
      </w:r>
      <w:r>
        <w:t>направления:</w:t>
      </w:r>
    </w:p>
    <w:p w14:paraId="64341B88" w14:textId="77777777" w:rsidR="000152B1" w:rsidRDefault="00FF098B" w:rsidP="001A7659">
      <w:pPr>
        <w:pStyle w:val="a3"/>
        <w:ind w:left="0"/>
      </w:pPr>
      <w:r>
        <w:t>–естественно-научные</w:t>
      </w:r>
      <w:r>
        <w:rPr>
          <w:spacing w:val="-5"/>
        </w:rPr>
        <w:t xml:space="preserve"> </w:t>
      </w:r>
      <w:r>
        <w:t>исследования;</w:t>
      </w:r>
    </w:p>
    <w:p w14:paraId="3E110C45" w14:textId="77777777" w:rsidR="000152B1" w:rsidRDefault="00FF098B" w:rsidP="001A7659">
      <w:pPr>
        <w:pStyle w:val="a3"/>
        <w:ind w:left="0" w:right="341" w:firstLine="566"/>
      </w:pPr>
      <w:r>
        <w:t>–исследования в гуманитарных областях (в том числе выходящих за рамки</w:t>
      </w:r>
      <w:r>
        <w:rPr>
          <w:spacing w:val="-67"/>
        </w:rPr>
        <w:t xml:space="preserve"> </w:t>
      </w:r>
      <w:r>
        <w:t>школьной</w:t>
      </w:r>
      <w:r>
        <w:rPr>
          <w:spacing w:val="-4"/>
        </w:rPr>
        <w:t xml:space="preserve"> </w:t>
      </w:r>
      <w:r>
        <w:t>программы,</w:t>
      </w:r>
      <w:r>
        <w:rPr>
          <w:spacing w:val="-2"/>
        </w:rPr>
        <w:t xml:space="preserve"> </w:t>
      </w:r>
      <w:r>
        <w:t>например</w:t>
      </w:r>
      <w:r>
        <w:rPr>
          <w:spacing w:val="1"/>
        </w:rPr>
        <w:t xml:space="preserve"> </w:t>
      </w:r>
      <w:r>
        <w:t>в</w:t>
      </w:r>
      <w:r>
        <w:rPr>
          <w:spacing w:val="-2"/>
        </w:rPr>
        <w:t xml:space="preserve"> </w:t>
      </w:r>
      <w:r>
        <w:t>психологии,</w:t>
      </w:r>
      <w:r>
        <w:rPr>
          <w:spacing w:val="-2"/>
        </w:rPr>
        <w:t xml:space="preserve"> </w:t>
      </w:r>
      <w:r>
        <w:t>социологии);</w:t>
      </w:r>
    </w:p>
    <w:p w14:paraId="2F108111" w14:textId="77777777" w:rsidR="000152B1" w:rsidRDefault="00FF098B" w:rsidP="001A7659">
      <w:pPr>
        <w:pStyle w:val="a3"/>
        <w:spacing w:line="321" w:lineRule="exact"/>
        <w:ind w:left="0"/>
        <w:jc w:val="left"/>
      </w:pPr>
      <w:r>
        <w:t>–экономические</w:t>
      </w:r>
      <w:r>
        <w:rPr>
          <w:spacing w:val="-4"/>
        </w:rPr>
        <w:t xml:space="preserve"> </w:t>
      </w:r>
      <w:r>
        <w:t>исследования;</w:t>
      </w:r>
    </w:p>
    <w:p w14:paraId="27344663" w14:textId="77777777" w:rsidR="000152B1" w:rsidRDefault="00FF098B" w:rsidP="001A7659">
      <w:pPr>
        <w:pStyle w:val="a3"/>
        <w:spacing w:line="322" w:lineRule="exact"/>
        <w:ind w:left="0"/>
        <w:jc w:val="left"/>
      </w:pPr>
      <w:r>
        <w:t>–социальные</w:t>
      </w:r>
      <w:r>
        <w:rPr>
          <w:spacing w:val="-5"/>
        </w:rPr>
        <w:t xml:space="preserve"> </w:t>
      </w:r>
      <w:r>
        <w:t>исследования;</w:t>
      </w:r>
    </w:p>
    <w:p w14:paraId="1B7D1C4F" w14:textId="77777777" w:rsidR="000152B1" w:rsidRDefault="00FF098B" w:rsidP="001A7659">
      <w:pPr>
        <w:pStyle w:val="a3"/>
        <w:spacing w:line="322" w:lineRule="exact"/>
        <w:ind w:left="0"/>
        <w:jc w:val="left"/>
      </w:pPr>
      <w:r>
        <w:t>–научно-технические</w:t>
      </w:r>
      <w:r>
        <w:rPr>
          <w:spacing w:val="-7"/>
        </w:rPr>
        <w:t xml:space="preserve"> </w:t>
      </w:r>
      <w:r>
        <w:t>исследования.</w:t>
      </w:r>
    </w:p>
    <w:p w14:paraId="29B3BC19" w14:textId="77777777" w:rsidR="000152B1" w:rsidRDefault="00FF098B" w:rsidP="001A7659">
      <w:pPr>
        <w:pStyle w:val="a3"/>
        <w:ind w:left="0" w:right="338" w:firstLine="566"/>
      </w:pPr>
      <w:r>
        <w:t>Требования</w:t>
      </w:r>
      <w:r>
        <w:rPr>
          <w:spacing w:val="1"/>
        </w:rPr>
        <w:t xml:space="preserve"> </w:t>
      </w:r>
      <w:r>
        <w:t>к</w:t>
      </w:r>
      <w:r>
        <w:rPr>
          <w:spacing w:val="1"/>
        </w:rPr>
        <w:t xml:space="preserve"> </w:t>
      </w:r>
      <w:r>
        <w:t>исследовательским</w:t>
      </w:r>
      <w:r>
        <w:rPr>
          <w:spacing w:val="1"/>
        </w:rPr>
        <w:t xml:space="preserve"> </w:t>
      </w:r>
      <w:r>
        <w:t>проектам:</w:t>
      </w:r>
      <w:r>
        <w:rPr>
          <w:spacing w:val="1"/>
        </w:rPr>
        <w:t xml:space="preserve"> </w:t>
      </w:r>
      <w:r>
        <w:t>постановка</w:t>
      </w:r>
      <w:r>
        <w:rPr>
          <w:spacing w:val="1"/>
        </w:rPr>
        <w:t xml:space="preserve"> </w:t>
      </w:r>
      <w:r>
        <w:t>задачи,</w:t>
      </w:r>
      <w:r>
        <w:rPr>
          <w:spacing w:val="-67"/>
        </w:rPr>
        <w:t xml:space="preserve"> </w:t>
      </w:r>
      <w:r>
        <w:t>формулировка</w:t>
      </w:r>
      <w:r>
        <w:rPr>
          <w:spacing w:val="1"/>
        </w:rPr>
        <w:t xml:space="preserve"> </w:t>
      </w:r>
      <w:r>
        <w:t>гипотезы,</w:t>
      </w:r>
      <w:r>
        <w:rPr>
          <w:spacing w:val="1"/>
        </w:rPr>
        <w:t xml:space="preserve"> </w:t>
      </w:r>
      <w:r>
        <w:t>описание</w:t>
      </w:r>
      <w:r>
        <w:rPr>
          <w:spacing w:val="1"/>
        </w:rPr>
        <w:t xml:space="preserve"> </w:t>
      </w:r>
      <w:r>
        <w:t>инструментария</w:t>
      </w:r>
      <w:r>
        <w:rPr>
          <w:spacing w:val="1"/>
        </w:rPr>
        <w:t xml:space="preserve"> </w:t>
      </w:r>
      <w:r>
        <w:t>и</w:t>
      </w:r>
      <w:r>
        <w:rPr>
          <w:spacing w:val="1"/>
        </w:rPr>
        <w:t xml:space="preserve"> </w:t>
      </w:r>
      <w:r>
        <w:t>регламентов</w:t>
      </w:r>
      <w:r>
        <w:rPr>
          <w:spacing w:val="1"/>
        </w:rPr>
        <w:t xml:space="preserve"> </w:t>
      </w:r>
      <w:r>
        <w:t>исследования,</w:t>
      </w:r>
      <w:r>
        <w:rPr>
          <w:spacing w:val="1"/>
        </w:rPr>
        <w:t xml:space="preserve"> </w:t>
      </w:r>
      <w:r>
        <w:t>проведение</w:t>
      </w:r>
      <w:r>
        <w:rPr>
          <w:spacing w:val="1"/>
        </w:rPr>
        <w:t xml:space="preserve"> </w:t>
      </w:r>
      <w:r>
        <w:t>исследования</w:t>
      </w:r>
      <w:r>
        <w:rPr>
          <w:spacing w:val="1"/>
        </w:rPr>
        <w:t xml:space="preserve"> </w:t>
      </w:r>
      <w:r>
        <w:t>и</w:t>
      </w:r>
      <w:r>
        <w:rPr>
          <w:spacing w:val="1"/>
        </w:rPr>
        <w:t xml:space="preserve"> </w:t>
      </w:r>
      <w:r>
        <w:t>интерпретация</w:t>
      </w:r>
      <w:r>
        <w:rPr>
          <w:spacing w:val="1"/>
        </w:rPr>
        <w:t xml:space="preserve"> </w:t>
      </w:r>
      <w:r>
        <w:t>полученных</w:t>
      </w:r>
      <w:r>
        <w:rPr>
          <w:spacing w:val="1"/>
        </w:rPr>
        <w:t xml:space="preserve"> </w:t>
      </w:r>
      <w:r>
        <w:t>результатов.</w:t>
      </w:r>
    </w:p>
    <w:p w14:paraId="6F43C3CD" w14:textId="77777777" w:rsidR="000152B1" w:rsidRDefault="00FF098B" w:rsidP="001A7659">
      <w:pPr>
        <w:pStyle w:val="a3"/>
        <w:ind w:left="0" w:right="334" w:firstLine="566"/>
      </w:pPr>
      <w:r>
        <w:t>Для</w:t>
      </w:r>
      <w:r>
        <w:rPr>
          <w:spacing w:val="1"/>
        </w:rPr>
        <w:t xml:space="preserve"> </w:t>
      </w:r>
      <w:r>
        <w:t>исследований</w:t>
      </w:r>
      <w:r>
        <w:rPr>
          <w:spacing w:val="1"/>
        </w:rPr>
        <w:t xml:space="preserve"> </w:t>
      </w:r>
      <w:r>
        <w:t>в</w:t>
      </w:r>
      <w:r>
        <w:rPr>
          <w:spacing w:val="1"/>
        </w:rPr>
        <w:t xml:space="preserve"> </w:t>
      </w:r>
      <w:r>
        <w:t>естественно-научной,</w:t>
      </w:r>
      <w:r>
        <w:rPr>
          <w:spacing w:val="71"/>
        </w:rPr>
        <w:t xml:space="preserve"> </w:t>
      </w:r>
      <w:r>
        <w:t>научно-технической,</w:t>
      </w:r>
      <w:r>
        <w:rPr>
          <w:spacing w:val="-67"/>
        </w:rPr>
        <w:t xml:space="preserve"> </w:t>
      </w:r>
      <w:r>
        <w:t>социальной и экономической областях желательным является использование</w:t>
      </w:r>
      <w:r>
        <w:rPr>
          <w:spacing w:val="1"/>
        </w:rPr>
        <w:t xml:space="preserve"> </w:t>
      </w:r>
      <w:r>
        <w:t>элементов математического моделирования (с использованием компьютерных</w:t>
      </w:r>
      <w:r>
        <w:rPr>
          <w:spacing w:val="1"/>
        </w:rPr>
        <w:t xml:space="preserve"> </w:t>
      </w:r>
      <w:r>
        <w:t>программ</w:t>
      </w:r>
      <w:r>
        <w:rPr>
          <w:spacing w:val="-1"/>
        </w:rPr>
        <w:t xml:space="preserve"> </w:t>
      </w:r>
      <w:r>
        <w:t>в</w:t>
      </w:r>
      <w:r>
        <w:rPr>
          <w:spacing w:val="-2"/>
        </w:rPr>
        <w:t xml:space="preserve"> </w:t>
      </w:r>
      <w:r>
        <w:t>том числе).</w:t>
      </w:r>
    </w:p>
    <w:p w14:paraId="15BB7C92" w14:textId="77777777" w:rsidR="000152B1" w:rsidRDefault="000152B1" w:rsidP="001A7659">
      <w:pPr>
        <w:pStyle w:val="a3"/>
        <w:spacing w:before="3"/>
        <w:ind w:left="0"/>
        <w:jc w:val="left"/>
      </w:pPr>
    </w:p>
    <w:p w14:paraId="54A6B27F" w14:textId="77777777" w:rsidR="000152B1" w:rsidRDefault="00FF098B" w:rsidP="001A7659">
      <w:pPr>
        <w:pStyle w:val="1"/>
        <w:numPr>
          <w:ilvl w:val="1"/>
          <w:numId w:val="37"/>
        </w:numPr>
        <w:tabs>
          <w:tab w:val="left" w:pos="1599"/>
        </w:tabs>
        <w:spacing w:line="319" w:lineRule="exact"/>
        <w:ind w:left="0" w:firstLine="0"/>
        <w:jc w:val="both"/>
      </w:pPr>
      <w:r>
        <w:t>Программы</w:t>
      </w:r>
      <w:r>
        <w:rPr>
          <w:spacing w:val="-3"/>
        </w:rPr>
        <w:t xml:space="preserve"> </w:t>
      </w:r>
      <w:r>
        <w:t>отдельных</w:t>
      </w:r>
      <w:r>
        <w:rPr>
          <w:spacing w:val="-6"/>
        </w:rPr>
        <w:t xml:space="preserve"> </w:t>
      </w:r>
      <w:r>
        <w:t>учебных</w:t>
      </w:r>
      <w:r>
        <w:rPr>
          <w:spacing w:val="-6"/>
        </w:rPr>
        <w:t xml:space="preserve"> </w:t>
      </w:r>
      <w:r>
        <w:t>предметов</w:t>
      </w:r>
    </w:p>
    <w:p w14:paraId="1A1A9A97" w14:textId="77777777" w:rsidR="000152B1" w:rsidRDefault="00FF098B" w:rsidP="001A7659">
      <w:pPr>
        <w:pStyle w:val="a3"/>
        <w:ind w:left="0" w:right="334" w:firstLine="566"/>
      </w:pPr>
      <w:r>
        <w:t>Программы учебных предметов на уровне среднего общего образования</w:t>
      </w:r>
      <w:r>
        <w:rPr>
          <w:spacing w:val="1"/>
        </w:rPr>
        <w:t xml:space="preserve"> </w:t>
      </w:r>
      <w:r>
        <w:t>составлены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результатам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сохраняют</w:t>
      </w:r>
      <w:r>
        <w:rPr>
          <w:spacing w:val="1"/>
        </w:rPr>
        <w:t xml:space="preserve"> </w:t>
      </w:r>
      <w:r>
        <w:t>преемственность</w:t>
      </w:r>
      <w:r>
        <w:rPr>
          <w:spacing w:val="1"/>
        </w:rPr>
        <w:t xml:space="preserve"> </w:t>
      </w:r>
      <w:r>
        <w:t>с</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4"/>
        </w:rPr>
        <w:t xml:space="preserve"> </w:t>
      </w:r>
      <w:r>
        <w:t>основного</w:t>
      </w:r>
      <w:r>
        <w:rPr>
          <w:spacing w:val="-4"/>
        </w:rPr>
        <w:t xml:space="preserve"> </w:t>
      </w:r>
      <w:r>
        <w:t>общего</w:t>
      </w:r>
      <w:r>
        <w:rPr>
          <w:spacing w:val="-3"/>
        </w:rPr>
        <w:t xml:space="preserve"> </w:t>
      </w:r>
      <w:r>
        <w:t>образования.</w:t>
      </w:r>
    </w:p>
    <w:p w14:paraId="09A94E47" w14:textId="77777777" w:rsidR="000152B1" w:rsidRDefault="00FF098B" w:rsidP="001A7659">
      <w:pPr>
        <w:pStyle w:val="a3"/>
        <w:ind w:left="0" w:right="334" w:firstLine="566"/>
      </w:pPr>
      <w:r>
        <w:t>Программы</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адресуются</w:t>
      </w:r>
      <w:r>
        <w:rPr>
          <w:spacing w:val="1"/>
        </w:rPr>
        <w:t xml:space="preserve"> </w:t>
      </w:r>
      <w:r>
        <w:t>создателям</w:t>
      </w:r>
      <w:r>
        <w:rPr>
          <w:spacing w:val="1"/>
        </w:rPr>
        <w:t xml:space="preserve"> </w:t>
      </w:r>
      <w:r>
        <w:t>рабочих</w:t>
      </w:r>
      <w:r>
        <w:rPr>
          <w:spacing w:val="1"/>
        </w:rPr>
        <w:t xml:space="preserve"> </w:t>
      </w:r>
      <w:r>
        <w:t>программ с целью сохранения ими единого образовательного пространства и</w:t>
      </w:r>
      <w:r>
        <w:rPr>
          <w:spacing w:val="1"/>
        </w:rPr>
        <w:t xml:space="preserve"> </w:t>
      </w:r>
      <w:r>
        <w:t>преемственности</w:t>
      </w:r>
      <w:r>
        <w:rPr>
          <w:spacing w:val="-1"/>
        </w:rPr>
        <w:t xml:space="preserve"> </w:t>
      </w:r>
      <w:r>
        <w:t>в</w:t>
      </w:r>
      <w:r>
        <w:rPr>
          <w:spacing w:val="-1"/>
        </w:rPr>
        <w:t xml:space="preserve"> </w:t>
      </w:r>
      <w:r>
        <w:t>задачах между</w:t>
      </w:r>
      <w:r>
        <w:rPr>
          <w:spacing w:val="-4"/>
        </w:rPr>
        <w:t xml:space="preserve"> </w:t>
      </w:r>
      <w:r>
        <w:t>уровнями</w:t>
      </w:r>
      <w:r>
        <w:rPr>
          <w:spacing w:val="-2"/>
        </w:rPr>
        <w:t xml:space="preserve"> </w:t>
      </w:r>
      <w:r>
        <w:t>образования.</w:t>
      </w:r>
    </w:p>
    <w:p w14:paraId="3F2CAED8" w14:textId="77777777" w:rsidR="000152B1" w:rsidRDefault="000152B1" w:rsidP="001A7659">
      <w:pPr>
        <w:pStyle w:val="a3"/>
        <w:spacing w:before="2"/>
        <w:ind w:left="0"/>
        <w:jc w:val="left"/>
      </w:pPr>
    </w:p>
    <w:p w14:paraId="303C5F06" w14:textId="77777777" w:rsidR="000152B1" w:rsidRDefault="00FF098B" w:rsidP="001A7659">
      <w:pPr>
        <w:pStyle w:val="1"/>
        <w:ind w:left="0"/>
      </w:pPr>
      <w:r>
        <w:t>Русский</w:t>
      </w:r>
      <w:r>
        <w:rPr>
          <w:spacing w:val="-3"/>
        </w:rPr>
        <w:t xml:space="preserve"> </w:t>
      </w:r>
      <w:r>
        <w:t>язык</w:t>
      </w:r>
    </w:p>
    <w:p w14:paraId="171638C2" w14:textId="77777777" w:rsidR="000152B1" w:rsidRDefault="000152B1" w:rsidP="001A7659">
      <w:pPr>
        <w:pStyle w:val="a3"/>
        <w:spacing w:before="6"/>
        <w:ind w:left="0"/>
        <w:jc w:val="left"/>
        <w:rPr>
          <w:b/>
          <w:sz w:val="27"/>
        </w:rPr>
      </w:pPr>
    </w:p>
    <w:p w14:paraId="4A8C1A35" w14:textId="77777777" w:rsidR="003E6C30" w:rsidRPr="003E6C30" w:rsidRDefault="003E6C30" w:rsidP="003E6C30">
      <w:pPr>
        <w:widowControl/>
        <w:suppressAutoHyphens/>
        <w:autoSpaceDE/>
        <w:autoSpaceDN/>
        <w:ind w:right="10" w:firstLine="709"/>
        <w:jc w:val="both"/>
        <w:rPr>
          <w:b/>
          <w:sz w:val="28"/>
          <w:szCs w:val="28"/>
          <w:lang w:eastAsia="ar-SA"/>
        </w:rPr>
      </w:pPr>
      <w:r w:rsidRPr="003E6C30">
        <w:rPr>
          <w:sz w:val="28"/>
          <w:szCs w:val="28"/>
          <w:lang w:eastAsia="ar-SA"/>
        </w:rPr>
        <w:t xml:space="preserve">Примерная программа ФГОС СОО составлена на основе модульного принципа построения учебного материала. </w:t>
      </w:r>
      <w:r w:rsidRPr="003E6C30">
        <w:rPr>
          <w:b/>
          <w:sz w:val="28"/>
          <w:szCs w:val="28"/>
          <w:lang w:eastAsia="ar-SA"/>
        </w:rPr>
        <w:t xml:space="preserve">Количество часов на изучение учебного предмета и классы, в которых предмет может изучаться, относятся к компетенции образовательной организации. </w:t>
      </w:r>
    </w:p>
    <w:p w14:paraId="7BD631C7" w14:textId="77777777" w:rsidR="003E6C30" w:rsidRPr="003E6C30" w:rsidRDefault="003E6C30" w:rsidP="003E6C30">
      <w:pPr>
        <w:widowControl/>
        <w:suppressAutoHyphens/>
        <w:autoSpaceDE/>
        <w:autoSpaceDN/>
        <w:ind w:right="10" w:firstLine="709"/>
        <w:jc w:val="both"/>
        <w:rPr>
          <w:sz w:val="28"/>
          <w:szCs w:val="28"/>
          <w:lang w:eastAsia="ar-SA"/>
        </w:rPr>
      </w:pPr>
      <w:r w:rsidRPr="003E6C30">
        <w:rPr>
          <w:color w:val="000000"/>
          <w:sz w:val="28"/>
          <w:szCs w:val="28"/>
          <w:lang w:eastAsia="ar-SA"/>
        </w:rPr>
        <w:t xml:space="preserve">В учебном процессе указанные содержательные линии неразрывно </w:t>
      </w:r>
      <w:r w:rsidRPr="003E6C30">
        <w:rPr>
          <w:b/>
          <w:color w:val="000000"/>
          <w:sz w:val="28"/>
          <w:szCs w:val="28"/>
          <w:lang w:eastAsia="ar-SA"/>
        </w:rPr>
        <w:t>взаимосвязаны и интегрированы</w:t>
      </w:r>
      <w:r w:rsidRPr="003E6C30">
        <w:rPr>
          <w:color w:val="000000"/>
          <w:sz w:val="28"/>
          <w:szCs w:val="28"/>
          <w:lang w:eastAsia="ar-SA"/>
        </w:rPr>
        <w:t xml:space="preserve">.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w:t>
      </w:r>
      <w:r w:rsidRPr="003E6C30">
        <w:rPr>
          <w:b/>
          <w:color w:val="000000"/>
          <w:sz w:val="28"/>
          <w:szCs w:val="28"/>
          <w:lang w:eastAsia="ar-SA"/>
        </w:rPr>
        <w:t>примерный характер</w:t>
      </w:r>
      <w:r w:rsidRPr="003E6C30">
        <w:rPr>
          <w:color w:val="000000"/>
          <w:sz w:val="28"/>
          <w:szCs w:val="28"/>
          <w:lang w:eastAsia="ar-SA"/>
        </w:rPr>
        <w:t>.</w:t>
      </w:r>
      <w:r w:rsidRPr="003E6C30">
        <w:rPr>
          <w:bCs/>
          <w:color w:val="000000"/>
          <w:sz w:val="28"/>
          <w:szCs w:val="28"/>
          <w:lang w:eastAsia="ar-SA"/>
        </w:rPr>
        <w:t xml:space="preserve"> Количество часов по разделам в каждом модуле неодинаково. Это определено сложностью изучаемого материала и программными авторскими рекомендациями. </w:t>
      </w:r>
    </w:p>
    <w:p w14:paraId="634086EB" w14:textId="77777777" w:rsidR="003E6C30" w:rsidRPr="003E6C30" w:rsidRDefault="003E6C30" w:rsidP="003E6C30">
      <w:pPr>
        <w:widowControl/>
        <w:autoSpaceDE/>
        <w:autoSpaceDN/>
        <w:ind w:right="10"/>
        <w:jc w:val="both"/>
        <w:rPr>
          <w:sz w:val="28"/>
          <w:szCs w:val="28"/>
          <w:lang w:eastAsia="ru-RU"/>
        </w:rPr>
      </w:pPr>
      <w:r w:rsidRPr="003E6C30">
        <w:rPr>
          <w:rFonts w:ascii="Calibri Light" w:hAnsi="Calibri Light"/>
          <w:color w:val="1F4D78"/>
          <w:sz w:val="28"/>
          <w:szCs w:val="28"/>
          <w:lang w:eastAsia="ru-RU"/>
        </w:rPr>
        <w:t xml:space="preserve">           </w:t>
      </w:r>
      <w:r w:rsidRPr="003E6C30">
        <w:rPr>
          <w:sz w:val="28"/>
          <w:szCs w:val="28"/>
          <w:lang w:eastAsia="ru-RU"/>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w:t>
      </w:r>
      <w:r w:rsidRPr="003E6C30">
        <w:rPr>
          <w:sz w:val="28"/>
          <w:szCs w:val="28"/>
          <w:lang w:eastAsia="ru-RU"/>
        </w:rPr>
        <w:lastRenderedPageBreak/>
        <w:t>единого культурно-образовательного пространства страны и формировании российской идентичности у ее граждан.</w:t>
      </w:r>
    </w:p>
    <w:p w14:paraId="3D84C74E"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14:paraId="29DEBE53"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61383876"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14:paraId="44DAFD8E"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14:paraId="203DFFA3" w14:textId="77777777" w:rsidR="003E6C30" w:rsidRPr="003E6C30" w:rsidRDefault="003E6C30" w:rsidP="003E6C30">
      <w:pPr>
        <w:widowControl/>
        <w:autoSpaceDE/>
        <w:autoSpaceDN/>
        <w:ind w:right="10"/>
        <w:jc w:val="both"/>
        <w:rPr>
          <w:sz w:val="28"/>
          <w:szCs w:val="28"/>
          <w:lang w:eastAsia="ru-RU"/>
        </w:rPr>
      </w:pPr>
    </w:p>
    <w:p w14:paraId="0584DBE5" w14:textId="77777777" w:rsidR="003E6C30" w:rsidRPr="003E6C30" w:rsidRDefault="003E6C30" w:rsidP="003E6C30">
      <w:pPr>
        <w:widowControl/>
        <w:autoSpaceDE/>
        <w:autoSpaceDN/>
        <w:spacing w:after="200" w:line="276" w:lineRule="auto"/>
        <w:ind w:right="10"/>
        <w:jc w:val="both"/>
        <w:rPr>
          <w:b/>
          <w:sz w:val="28"/>
          <w:szCs w:val="28"/>
          <w:lang w:eastAsia="ru-RU"/>
        </w:rPr>
      </w:pPr>
      <w:r w:rsidRPr="003E6C30">
        <w:rPr>
          <w:b/>
          <w:sz w:val="28"/>
          <w:szCs w:val="28"/>
          <w:lang w:eastAsia="ru-RU"/>
        </w:rPr>
        <w:t>Главными задачами реализации программы являются:</w:t>
      </w:r>
    </w:p>
    <w:p w14:paraId="54F4A533" w14:textId="77777777" w:rsidR="003E6C30" w:rsidRPr="003E6C30" w:rsidRDefault="003E6C30" w:rsidP="003E6C30">
      <w:pPr>
        <w:widowControl/>
        <w:suppressAutoHyphens/>
        <w:autoSpaceDE/>
        <w:autoSpaceDN/>
        <w:ind w:right="10" w:firstLine="284"/>
        <w:jc w:val="both"/>
        <w:rPr>
          <w:rFonts w:eastAsia="Calibri"/>
          <w:sz w:val="28"/>
          <w:szCs w:val="28"/>
          <w:u w:color="000000"/>
          <w:bdr w:val="nil"/>
          <w:lang w:eastAsia="ru-RU"/>
        </w:rPr>
      </w:pPr>
      <w:r w:rsidRPr="003E6C30">
        <w:rPr>
          <w:rFonts w:eastAsia="Calibri"/>
          <w:sz w:val="28"/>
          <w:szCs w:val="28"/>
          <w:u w:color="000000"/>
          <w:bdr w:val="nil"/>
          <w:lang w:eastAsia="ru-RU"/>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14:paraId="48727A88" w14:textId="77777777" w:rsidR="003E6C30" w:rsidRPr="003E6C30" w:rsidRDefault="003E6C30" w:rsidP="003E6C30">
      <w:pPr>
        <w:widowControl/>
        <w:suppressAutoHyphens/>
        <w:autoSpaceDE/>
        <w:autoSpaceDN/>
        <w:ind w:right="10" w:firstLine="284"/>
        <w:jc w:val="both"/>
        <w:rPr>
          <w:rFonts w:eastAsia="Calibri"/>
          <w:sz w:val="28"/>
          <w:szCs w:val="28"/>
          <w:u w:color="000000"/>
          <w:bdr w:val="nil"/>
          <w:lang w:eastAsia="ru-RU"/>
        </w:rPr>
      </w:pPr>
      <w:r w:rsidRPr="003E6C30">
        <w:rPr>
          <w:rFonts w:eastAsia="Calibri"/>
          <w:sz w:val="28"/>
          <w:szCs w:val="28"/>
          <w:u w:color="000000"/>
          <w:bdr w:val="nil"/>
          <w:lang w:eastAsia="ru-RU"/>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14:paraId="6AD3878C" w14:textId="77777777" w:rsidR="003E6C30" w:rsidRPr="003E6C30" w:rsidRDefault="003E6C30" w:rsidP="003E6C30">
      <w:pPr>
        <w:widowControl/>
        <w:suppressAutoHyphens/>
        <w:autoSpaceDE/>
        <w:autoSpaceDN/>
        <w:ind w:right="10" w:firstLine="284"/>
        <w:jc w:val="both"/>
        <w:rPr>
          <w:rFonts w:eastAsia="Calibri"/>
          <w:sz w:val="28"/>
          <w:szCs w:val="28"/>
          <w:u w:color="000000"/>
          <w:bdr w:val="nil"/>
          <w:lang w:eastAsia="ru-RU"/>
        </w:rPr>
      </w:pPr>
      <w:r w:rsidRPr="003E6C30">
        <w:rPr>
          <w:rFonts w:eastAsia="Calibri"/>
          <w:sz w:val="28"/>
          <w:szCs w:val="28"/>
          <w:u w:color="000000"/>
          <w:bdr w:val="nil"/>
          <w:lang w:eastAsia="ru-RU"/>
        </w:rPr>
        <w:t>овладение умениями комплексного анализа предложенного текста;</w:t>
      </w:r>
    </w:p>
    <w:p w14:paraId="50040563" w14:textId="77777777" w:rsidR="003E6C30" w:rsidRPr="003E6C30" w:rsidRDefault="003E6C30" w:rsidP="003E6C30">
      <w:pPr>
        <w:widowControl/>
        <w:suppressAutoHyphens/>
        <w:autoSpaceDE/>
        <w:autoSpaceDN/>
        <w:ind w:right="10" w:firstLine="284"/>
        <w:jc w:val="both"/>
        <w:rPr>
          <w:rFonts w:eastAsia="Calibri"/>
          <w:sz w:val="28"/>
          <w:szCs w:val="28"/>
          <w:u w:color="000000"/>
          <w:bdr w:val="nil"/>
          <w:lang w:eastAsia="ru-RU"/>
        </w:rPr>
      </w:pPr>
      <w:r w:rsidRPr="003E6C30">
        <w:rPr>
          <w:rFonts w:eastAsia="Calibri"/>
          <w:sz w:val="28"/>
          <w:szCs w:val="28"/>
          <w:u w:color="000000"/>
          <w:bdr w:val="nil"/>
          <w:lang w:eastAsia="ru-RU"/>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14:paraId="454F86CC" w14:textId="77777777" w:rsidR="003E6C30" w:rsidRPr="003E6C30" w:rsidRDefault="003E6C30" w:rsidP="003E6C30">
      <w:pPr>
        <w:widowControl/>
        <w:suppressAutoHyphens/>
        <w:autoSpaceDE/>
        <w:autoSpaceDN/>
        <w:ind w:right="10" w:firstLine="284"/>
        <w:jc w:val="both"/>
        <w:rPr>
          <w:rFonts w:eastAsia="Calibri"/>
          <w:sz w:val="28"/>
          <w:szCs w:val="28"/>
          <w:u w:color="000000"/>
          <w:bdr w:val="nil"/>
          <w:lang w:eastAsia="ru-RU"/>
        </w:rPr>
      </w:pPr>
      <w:r w:rsidRPr="003E6C30">
        <w:rPr>
          <w:rFonts w:eastAsia="Calibri"/>
          <w:sz w:val="28"/>
          <w:szCs w:val="28"/>
          <w:u w:color="000000"/>
          <w:bdr w:val="nil"/>
          <w:lang w:eastAsia="ru-RU"/>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14:paraId="16F3262A"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090BDBDF"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w:t>
      </w:r>
      <w:r w:rsidRPr="003E6C30">
        <w:rPr>
          <w:sz w:val="28"/>
          <w:szCs w:val="28"/>
          <w:lang w:eastAsia="ru-RU"/>
        </w:rPr>
        <w:lastRenderedPageBreak/>
        <w:t>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26FEBFD9"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14:paraId="1612A666"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При разработке рабочей программы по учебному предмету «Русский язык» на основе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14:paraId="6486643B" w14:textId="77777777" w:rsidR="003E6C30" w:rsidRPr="003E6C30" w:rsidRDefault="003E6C30" w:rsidP="003E6C30">
      <w:pPr>
        <w:widowControl/>
        <w:autoSpaceDE/>
        <w:autoSpaceDN/>
        <w:ind w:right="10"/>
        <w:jc w:val="both"/>
        <w:rPr>
          <w:sz w:val="28"/>
          <w:szCs w:val="28"/>
          <w:lang w:eastAsia="ru-RU"/>
        </w:rPr>
      </w:pPr>
    </w:p>
    <w:p w14:paraId="12C008B9" w14:textId="77777777" w:rsidR="003E6C30" w:rsidRPr="003E6C30" w:rsidRDefault="003E6C30" w:rsidP="003E6C30">
      <w:pPr>
        <w:widowControl/>
        <w:autoSpaceDE/>
        <w:autoSpaceDN/>
        <w:spacing w:after="200"/>
        <w:ind w:right="10"/>
        <w:jc w:val="both"/>
        <w:rPr>
          <w:b/>
          <w:sz w:val="28"/>
          <w:szCs w:val="28"/>
          <w:lang w:eastAsia="ru-RU"/>
        </w:rPr>
      </w:pPr>
      <w:r w:rsidRPr="003E6C30">
        <w:rPr>
          <w:b/>
          <w:sz w:val="28"/>
          <w:szCs w:val="28"/>
          <w:lang w:eastAsia="ru-RU"/>
        </w:rPr>
        <w:t>Базовый уровень</w:t>
      </w:r>
    </w:p>
    <w:p w14:paraId="6C1B5A26" w14:textId="77777777" w:rsidR="003E6C30" w:rsidRPr="003E6C30" w:rsidRDefault="003E6C30" w:rsidP="003E6C30">
      <w:pPr>
        <w:widowControl/>
        <w:autoSpaceDE/>
        <w:autoSpaceDN/>
        <w:spacing w:after="200"/>
        <w:ind w:right="10"/>
        <w:jc w:val="both"/>
        <w:rPr>
          <w:sz w:val="28"/>
          <w:szCs w:val="28"/>
          <w:lang w:eastAsia="ru-RU"/>
        </w:rPr>
      </w:pPr>
      <w:r w:rsidRPr="003E6C30">
        <w:rPr>
          <w:b/>
          <w:sz w:val="28"/>
          <w:szCs w:val="28"/>
          <w:lang w:eastAsia="ru-RU"/>
        </w:rPr>
        <w:t>Язык. Общие сведения о языке. Основные разделы науки о языке</w:t>
      </w:r>
    </w:p>
    <w:p w14:paraId="705E65CD" w14:textId="77777777" w:rsidR="003E6C30" w:rsidRPr="003E6C30" w:rsidRDefault="003E6C30" w:rsidP="003E6C30">
      <w:pPr>
        <w:widowControl/>
        <w:autoSpaceDE/>
        <w:autoSpaceDN/>
        <w:spacing w:after="200"/>
        <w:ind w:right="10"/>
        <w:jc w:val="both"/>
        <w:rPr>
          <w:sz w:val="28"/>
          <w:szCs w:val="28"/>
          <w:lang w:eastAsia="ru-RU"/>
        </w:rPr>
      </w:pPr>
      <w:r w:rsidRPr="003E6C30">
        <w:rPr>
          <w:color w:val="000000"/>
          <w:sz w:val="28"/>
          <w:szCs w:val="28"/>
          <w:lang w:eastAsia="ru-RU"/>
        </w:rPr>
        <w:t xml:space="preserve">     Язык как система. </w:t>
      </w:r>
      <w:r w:rsidRPr="003E6C30">
        <w:rPr>
          <w:i/>
          <w:color w:val="000000"/>
          <w:sz w:val="28"/>
          <w:szCs w:val="28"/>
          <w:lang w:eastAsia="ru-RU"/>
        </w:rPr>
        <w:t>Основные уровни языка.</w:t>
      </w:r>
      <w:r w:rsidRPr="003E6C30">
        <w:rPr>
          <w:color w:val="000000"/>
          <w:sz w:val="28"/>
          <w:szCs w:val="28"/>
          <w:lang w:eastAsia="ru-RU"/>
        </w:rPr>
        <w:t xml:space="preserve"> </w:t>
      </w:r>
      <w:r w:rsidRPr="003E6C30">
        <w:rPr>
          <w:i/>
          <w:iCs/>
          <w:color w:val="000000"/>
          <w:sz w:val="28"/>
          <w:szCs w:val="28"/>
          <w:lang w:eastAsia="ru-RU"/>
        </w:rPr>
        <w:t>Взаимосвязь различных единиц и уровней языка.</w:t>
      </w:r>
      <w:r w:rsidRPr="003E6C30">
        <w:rPr>
          <w:sz w:val="28"/>
          <w:szCs w:val="28"/>
          <w:lang w:eastAsia="ru-RU"/>
        </w:rPr>
        <w:t xml:space="preserve"> </w:t>
      </w:r>
      <w:r w:rsidRPr="003E6C30">
        <w:rPr>
          <w:color w:val="000000"/>
          <w:sz w:val="28"/>
          <w:szCs w:val="28"/>
          <w:lang w:eastAsia="ru-RU"/>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3E6C30">
        <w:rPr>
          <w:i/>
          <w:iCs/>
          <w:color w:val="000000"/>
          <w:sz w:val="28"/>
          <w:szCs w:val="28"/>
          <w:lang w:eastAsia="ru-RU"/>
        </w:rPr>
        <w:t>Проблемы экологии языка.</w:t>
      </w:r>
      <w:r w:rsidRPr="003E6C30">
        <w:rPr>
          <w:sz w:val="28"/>
          <w:szCs w:val="28"/>
          <w:lang w:eastAsia="ru-RU"/>
        </w:rPr>
        <w:t xml:space="preserve"> </w:t>
      </w:r>
      <w:r w:rsidRPr="003E6C30">
        <w:rPr>
          <w:i/>
          <w:iCs/>
          <w:color w:val="000000"/>
          <w:sz w:val="28"/>
          <w:szCs w:val="28"/>
          <w:lang w:eastAsia="ru-RU"/>
        </w:rPr>
        <w:t>Историческое развитие русского языка. Выдающиеся отечественные лингвисты.</w:t>
      </w:r>
    </w:p>
    <w:p w14:paraId="70746F5E" w14:textId="77777777" w:rsidR="003E6C30" w:rsidRPr="003E6C30" w:rsidRDefault="003E6C30" w:rsidP="003E6C30">
      <w:pPr>
        <w:widowControl/>
        <w:autoSpaceDE/>
        <w:autoSpaceDN/>
        <w:spacing w:after="200"/>
        <w:ind w:right="10"/>
        <w:jc w:val="both"/>
        <w:rPr>
          <w:sz w:val="28"/>
          <w:szCs w:val="28"/>
          <w:lang w:eastAsia="ru-RU"/>
        </w:rPr>
      </w:pPr>
      <w:r w:rsidRPr="003E6C30">
        <w:rPr>
          <w:b/>
          <w:sz w:val="28"/>
          <w:szCs w:val="28"/>
          <w:lang w:eastAsia="ru-RU"/>
        </w:rPr>
        <w:t>Речь. Речевое общение</w:t>
      </w:r>
    </w:p>
    <w:p w14:paraId="3DE159C4"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Речь как деятельность. Виды речевой деятельности: чтение, аудирование, говорение, письмо. Речевое общение и его основные элементы. Виды речевого общения. Сферы и ситуации речевого общения. Компоненты речевой ситуации.</w:t>
      </w:r>
    </w:p>
    <w:p w14:paraId="093D8E58" w14:textId="77777777" w:rsidR="003E6C30" w:rsidRPr="003E6C30" w:rsidRDefault="003E6C30" w:rsidP="003E6C30">
      <w:pPr>
        <w:widowControl/>
        <w:autoSpaceDE/>
        <w:autoSpaceDN/>
        <w:ind w:right="10"/>
        <w:jc w:val="both"/>
        <w:rPr>
          <w:sz w:val="28"/>
          <w:szCs w:val="28"/>
          <w:lang w:eastAsia="ru-RU"/>
        </w:rPr>
      </w:pPr>
      <w:r w:rsidRPr="003E6C30">
        <w:rPr>
          <w:sz w:val="28"/>
          <w:szCs w:val="28"/>
          <w:lang w:eastAsia="ru-RU"/>
        </w:rPr>
        <w:t xml:space="preserve">         Монологическая и диалогическая речь. Развитие навыков монологической </w:t>
      </w:r>
      <w:r w:rsidRPr="003E6C30">
        <w:rPr>
          <w:i/>
          <w:sz w:val="28"/>
          <w:szCs w:val="28"/>
          <w:lang w:eastAsia="ru-RU"/>
        </w:rPr>
        <w:t>и диалогической речи.</w:t>
      </w:r>
      <w:r w:rsidRPr="003E6C30">
        <w:rPr>
          <w:sz w:val="28"/>
          <w:szCs w:val="28"/>
          <w:lang w:eastAsia="ru-RU"/>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14:paraId="198A8D27" w14:textId="77777777" w:rsidR="003E6C30" w:rsidRPr="003E6C30" w:rsidRDefault="003E6C30" w:rsidP="003E6C30">
      <w:pPr>
        <w:widowControl/>
        <w:autoSpaceDE/>
        <w:autoSpaceDN/>
        <w:ind w:right="10"/>
        <w:jc w:val="both"/>
        <w:rPr>
          <w:sz w:val="28"/>
          <w:szCs w:val="28"/>
          <w:lang w:eastAsia="ru-RU"/>
        </w:rPr>
      </w:pPr>
      <w:r w:rsidRPr="003E6C30">
        <w:rPr>
          <w:color w:val="000000"/>
          <w:sz w:val="28"/>
          <w:szCs w:val="28"/>
          <w:lang w:eastAsia="ru-RU"/>
        </w:rPr>
        <w:t xml:space="preserve">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14:paraId="7355DA12" w14:textId="77777777" w:rsidR="003E6C30" w:rsidRPr="003E6C30" w:rsidRDefault="003E6C30" w:rsidP="003E6C30">
      <w:pPr>
        <w:widowControl/>
        <w:autoSpaceDE/>
        <w:autoSpaceDN/>
        <w:ind w:right="10" w:firstLine="700"/>
        <w:jc w:val="both"/>
        <w:rPr>
          <w:sz w:val="28"/>
          <w:szCs w:val="28"/>
          <w:lang w:eastAsia="ru-RU"/>
        </w:rPr>
      </w:pPr>
      <w:r w:rsidRPr="003E6C30">
        <w:rPr>
          <w:color w:val="000000"/>
          <w:sz w:val="28"/>
          <w:szCs w:val="28"/>
          <w:lang w:eastAsia="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14:paraId="3F9BDAA0" w14:textId="77777777" w:rsidR="003E6C30" w:rsidRPr="003E6C30" w:rsidRDefault="003E6C30" w:rsidP="003E6C30">
      <w:pPr>
        <w:widowControl/>
        <w:autoSpaceDE/>
        <w:autoSpaceDN/>
        <w:ind w:right="10" w:firstLine="700"/>
        <w:jc w:val="both"/>
        <w:rPr>
          <w:sz w:val="28"/>
          <w:szCs w:val="28"/>
          <w:lang w:eastAsia="ru-RU"/>
        </w:rPr>
      </w:pPr>
      <w:r w:rsidRPr="003E6C30">
        <w:rPr>
          <w:color w:val="000000"/>
          <w:sz w:val="28"/>
          <w:szCs w:val="28"/>
          <w:lang w:eastAsia="ru-RU"/>
        </w:rPr>
        <w:t xml:space="preserve">Основные жанры научного (доклад, аннотация, </w:t>
      </w:r>
      <w:r w:rsidRPr="003E6C30">
        <w:rPr>
          <w:i/>
          <w:iCs/>
          <w:color w:val="000000"/>
          <w:sz w:val="28"/>
          <w:szCs w:val="28"/>
          <w:lang w:eastAsia="ru-RU"/>
        </w:rPr>
        <w:t>статья,</w:t>
      </w:r>
      <w:r w:rsidRPr="003E6C30">
        <w:rPr>
          <w:color w:val="000000"/>
          <w:sz w:val="28"/>
          <w:szCs w:val="28"/>
          <w:lang w:eastAsia="ru-RU"/>
        </w:rPr>
        <w:t xml:space="preserve"> </w:t>
      </w:r>
      <w:r w:rsidRPr="003E6C30">
        <w:rPr>
          <w:iCs/>
          <w:color w:val="000000"/>
          <w:sz w:val="28"/>
          <w:szCs w:val="28"/>
          <w:lang w:eastAsia="ru-RU"/>
        </w:rPr>
        <w:t>тезисы,</w:t>
      </w:r>
      <w:r w:rsidRPr="003E6C30">
        <w:rPr>
          <w:i/>
          <w:iCs/>
          <w:color w:val="000000"/>
          <w:sz w:val="28"/>
          <w:szCs w:val="28"/>
          <w:lang w:eastAsia="ru-RU"/>
        </w:rPr>
        <w:t xml:space="preserve"> </w:t>
      </w:r>
      <w:r w:rsidRPr="003E6C30">
        <w:rPr>
          <w:iCs/>
          <w:color w:val="000000"/>
          <w:sz w:val="28"/>
          <w:szCs w:val="28"/>
          <w:lang w:eastAsia="ru-RU"/>
        </w:rPr>
        <w:t>конспект</w:t>
      </w:r>
      <w:r w:rsidRPr="003E6C30">
        <w:rPr>
          <w:color w:val="000000"/>
          <w:sz w:val="28"/>
          <w:szCs w:val="28"/>
          <w:lang w:eastAsia="ru-RU"/>
        </w:rPr>
        <w:t xml:space="preserve">, </w:t>
      </w:r>
      <w:r w:rsidRPr="003E6C30">
        <w:rPr>
          <w:i/>
          <w:color w:val="000000"/>
          <w:sz w:val="28"/>
          <w:szCs w:val="28"/>
          <w:lang w:eastAsia="ru-RU"/>
        </w:rPr>
        <w:t>рецензия,</w:t>
      </w:r>
      <w:r w:rsidRPr="003E6C30">
        <w:rPr>
          <w:color w:val="000000"/>
          <w:sz w:val="28"/>
          <w:szCs w:val="28"/>
          <w:lang w:eastAsia="ru-RU"/>
        </w:rPr>
        <w:t xml:space="preserve"> </w:t>
      </w:r>
      <w:r w:rsidRPr="003E6C30">
        <w:rPr>
          <w:i/>
          <w:iCs/>
          <w:color w:val="000000"/>
          <w:sz w:val="28"/>
          <w:szCs w:val="28"/>
          <w:lang w:eastAsia="ru-RU"/>
        </w:rPr>
        <w:t>выписки,</w:t>
      </w:r>
      <w:r w:rsidRPr="003E6C30">
        <w:rPr>
          <w:color w:val="000000"/>
          <w:sz w:val="28"/>
          <w:szCs w:val="28"/>
          <w:lang w:eastAsia="ru-RU"/>
        </w:rPr>
        <w:t xml:space="preserve"> </w:t>
      </w:r>
      <w:r w:rsidRPr="003E6C30">
        <w:rPr>
          <w:iCs/>
          <w:color w:val="000000"/>
          <w:sz w:val="28"/>
          <w:szCs w:val="28"/>
          <w:lang w:eastAsia="ru-RU"/>
        </w:rPr>
        <w:t>реферат</w:t>
      </w:r>
      <w:r w:rsidRPr="003E6C30">
        <w:rPr>
          <w:color w:val="000000"/>
          <w:sz w:val="28"/>
          <w:szCs w:val="28"/>
          <w:lang w:eastAsia="ru-RU"/>
        </w:rPr>
        <w:t xml:space="preserve"> и др.), публицистического (выступление, </w:t>
      </w:r>
      <w:r w:rsidRPr="003E6C30">
        <w:rPr>
          <w:i/>
          <w:iCs/>
          <w:color w:val="000000"/>
          <w:sz w:val="28"/>
          <w:szCs w:val="28"/>
          <w:lang w:eastAsia="ru-RU"/>
        </w:rPr>
        <w:t>статья,</w:t>
      </w:r>
      <w:r w:rsidRPr="003E6C30">
        <w:rPr>
          <w:color w:val="000000"/>
          <w:sz w:val="28"/>
          <w:szCs w:val="28"/>
          <w:lang w:eastAsia="ru-RU"/>
        </w:rPr>
        <w:t xml:space="preserve"> </w:t>
      </w:r>
      <w:r w:rsidRPr="003E6C30">
        <w:rPr>
          <w:i/>
          <w:iCs/>
          <w:color w:val="000000"/>
          <w:sz w:val="28"/>
          <w:szCs w:val="28"/>
          <w:lang w:eastAsia="ru-RU"/>
        </w:rPr>
        <w:t xml:space="preserve">интервью, очерк, отзыв </w:t>
      </w:r>
      <w:r w:rsidRPr="003E6C30">
        <w:rPr>
          <w:color w:val="000000"/>
          <w:sz w:val="28"/>
          <w:szCs w:val="28"/>
          <w:lang w:eastAsia="ru-RU"/>
        </w:rPr>
        <w:t xml:space="preserve">и др.), официально-делового (резюме, характеристика, </w:t>
      </w:r>
      <w:r w:rsidRPr="003E6C30">
        <w:rPr>
          <w:color w:val="000000"/>
          <w:sz w:val="28"/>
          <w:szCs w:val="28"/>
          <w:lang w:eastAsia="ru-RU"/>
        </w:rPr>
        <w:lastRenderedPageBreak/>
        <w:t xml:space="preserve">расписка, доверенность и др.) стилей, разговорной речи (рассказ, беседа, спор). Основные виды сочинений. </w:t>
      </w:r>
      <w:r w:rsidRPr="003E6C30">
        <w:rPr>
          <w:i/>
          <w:iCs/>
          <w:color w:val="000000"/>
          <w:sz w:val="28"/>
          <w:szCs w:val="28"/>
          <w:lang w:eastAsia="ru-RU"/>
        </w:rPr>
        <w:t>Совершенствование умений и навыков создания текстов разных функционально-смысловых типов, стилей и жанров.</w:t>
      </w:r>
    </w:p>
    <w:p w14:paraId="591F1027" w14:textId="77777777" w:rsidR="003E6C30" w:rsidRPr="003E6C30" w:rsidRDefault="003E6C30" w:rsidP="003E6C30">
      <w:pPr>
        <w:widowControl/>
        <w:autoSpaceDE/>
        <w:autoSpaceDN/>
        <w:ind w:right="10" w:firstLine="700"/>
        <w:jc w:val="both"/>
        <w:rPr>
          <w:color w:val="000000"/>
          <w:sz w:val="28"/>
          <w:szCs w:val="28"/>
          <w:lang w:eastAsia="ru-RU"/>
        </w:rPr>
      </w:pPr>
      <w:r w:rsidRPr="003E6C30">
        <w:rPr>
          <w:color w:val="000000"/>
          <w:sz w:val="28"/>
          <w:szCs w:val="28"/>
          <w:lang w:eastAsia="ru-RU"/>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3E6C30">
        <w:rPr>
          <w:i/>
          <w:iCs/>
          <w:color w:val="000000"/>
          <w:sz w:val="28"/>
          <w:szCs w:val="28"/>
          <w:lang w:eastAsia="ru-RU"/>
        </w:rPr>
        <w:t>Основные признаки художественной речи.</w:t>
      </w:r>
      <w:r w:rsidRPr="003E6C30">
        <w:rPr>
          <w:sz w:val="28"/>
          <w:szCs w:val="28"/>
          <w:lang w:eastAsia="ru-RU"/>
        </w:rPr>
        <w:t xml:space="preserve"> </w:t>
      </w:r>
      <w:r w:rsidRPr="003E6C30">
        <w:rPr>
          <w:color w:val="000000"/>
          <w:sz w:val="28"/>
          <w:szCs w:val="28"/>
          <w:lang w:eastAsia="ru-RU"/>
        </w:rPr>
        <w:t>Основные изобразительно-выразительные средства языка.</w:t>
      </w:r>
    </w:p>
    <w:p w14:paraId="17BB94D1" w14:textId="77777777" w:rsidR="003E6C30" w:rsidRPr="003E6C30" w:rsidRDefault="003E6C30" w:rsidP="003E6C30">
      <w:pPr>
        <w:widowControl/>
        <w:autoSpaceDE/>
        <w:autoSpaceDN/>
        <w:ind w:right="10"/>
        <w:jc w:val="both"/>
        <w:rPr>
          <w:sz w:val="28"/>
          <w:szCs w:val="28"/>
          <w:lang w:eastAsia="ru-RU"/>
        </w:rPr>
      </w:pPr>
      <w:r w:rsidRPr="003E6C30">
        <w:rPr>
          <w:color w:val="000000"/>
          <w:sz w:val="28"/>
          <w:szCs w:val="28"/>
          <w:lang w:eastAsia="ru-RU"/>
        </w:rPr>
        <w:t xml:space="preserve">          Текст. Признаки текста.</w:t>
      </w:r>
      <w:r w:rsidRPr="003E6C30">
        <w:rPr>
          <w:sz w:val="28"/>
          <w:szCs w:val="28"/>
          <w:lang w:eastAsia="ru-RU"/>
        </w:rPr>
        <w:t xml:space="preserve"> </w:t>
      </w:r>
      <w:r w:rsidRPr="003E6C30">
        <w:rPr>
          <w:color w:val="000000"/>
          <w:sz w:val="28"/>
          <w:szCs w:val="28"/>
          <w:lang w:eastAsia="ru-RU"/>
        </w:rPr>
        <w:t>Виды чтения. Использование различных видов чтения в зависимости от коммуникативной задачи и характера текста.</w:t>
      </w:r>
    </w:p>
    <w:p w14:paraId="1248D7F1" w14:textId="77777777" w:rsidR="003E6C30" w:rsidRPr="003E6C30" w:rsidRDefault="003E6C30" w:rsidP="003E6C30">
      <w:pPr>
        <w:widowControl/>
        <w:autoSpaceDE/>
        <w:autoSpaceDN/>
        <w:ind w:right="10"/>
        <w:jc w:val="both"/>
        <w:rPr>
          <w:sz w:val="28"/>
          <w:szCs w:val="28"/>
          <w:lang w:eastAsia="ru-RU"/>
        </w:rPr>
      </w:pPr>
      <w:r w:rsidRPr="003E6C30">
        <w:rPr>
          <w:color w:val="000000"/>
          <w:sz w:val="28"/>
          <w:szCs w:val="28"/>
          <w:lang w:eastAsia="ru-RU"/>
        </w:rPr>
        <w:t xml:space="preserve">          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14:paraId="0F90ED01" w14:textId="77777777" w:rsidR="003E6C30" w:rsidRPr="003E6C30" w:rsidRDefault="003E6C30" w:rsidP="003E6C30">
      <w:pPr>
        <w:widowControl/>
        <w:autoSpaceDE/>
        <w:autoSpaceDN/>
        <w:ind w:right="10"/>
        <w:jc w:val="both"/>
        <w:rPr>
          <w:sz w:val="28"/>
          <w:szCs w:val="28"/>
          <w:lang w:eastAsia="ru-RU"/>
        </w:rPr>
      </w:pPr>
      <w:r w:rsidRPr="003E6C30">
        <w:rPr>
          <w:i/>
          <w:iCs/>
          <w:color w:val="000000"/>
          <w:sz w:val="28"/>
          <w:szCs w:val="28"/>
          <w:lang w:eastAsia="ru-RU"/>
        </w:rPr>
        <w:t>Лингвистический анализ текстов различных функциональных разновидностей языка.</w:t>
      </w:r>
    </w:p>
    <w:p w14:paraId="45E0F889" w14:textId="77777777" w:rsidR="003E6C30" w:rsidRPr="003E6C30" w:rsidRDefault="003E6C30" w:rsidP="003E6C30">
      <w:pPr>
        <w:widowControl/>
        <w:autoSpaceDE/>
        <w:autoSpaceDN/>
        <w:ind w:right="10"/>
        <w:jc w:val="both"/>
        <w:rPr>
          <w:sz w:val="28"/>
          <w:szCs w:val="28"/>
          <w:lang w:eastAsia="ru-RU"/>
        </w:rPr>
      </w:pPr>
      <w:r w:rsidRPr="003E6C30">
        <w:rPr>
          <w:b/>
          <w:sz w:val="28"/>
          <w:szCs w:val="28"/>
          <w:lang w:eastAsia="ru-RU"/>
        </w:rPr>
        <w:t>Культура речи</w:t>
      </w:r>
    </w:p>
    <w:p w14:paraId="62AB69F2" w14:textId="77777777" w:rsidR="003E6C30" w:rsidRPr="003E6C30" w:rsidRDefault="003E6C30" w:rsidP="003E6C30">
      <w:pPr>
        <w:widowControl/>
        <w:autoSpaceDE/>
        <w:autoSpaceDN/>
        <w:ind w:right="10" w:firstLine="700"/>
        <w:jc w:val="both"/>
        <w:rPr>
          <w:sz w:val="28"/>
          <w:szCs w:val="28"/>
          <w:lang w:eastAsia="ru-RU"/>
        </w:rPr>
      </w:pPr>
      <w:r w:rsidRPr="003E6C30">
        <w:rPr>
          <w:color w:val="000000"/>
          <w:sz w:val="28"/>
          <w:szCs w:val="28"/>
          <w:lang w:eastAsia="ru-RU"/>
        </w:rPr>
        <w:t xml:space="preserve">Культура речи как раздел лингвистики. </w:t>
      </w:r>
      <w:r w:rsidRPr="003E6C30">
        <w:rPr>
          <w:i/>
          <w:iCs/>
          <w:color w:val="000000"/>
          <w:sz w:val="28"/>
          <w:szCs w:val="28"/>
          <w:lang w:eastAsia="ru-RU"/>
        </w:rPr>
        <w:t>Основные аспекты культуры речи: нормативный, коммуникативный и этический.</w:t>
      </w:r>
      <w:r w:rsidRPr="003E6C30">
        <w:rPr>
          <w:color w:val="000000"/>
          <w:sz w:val="28"/>
          <w:szCs w:val="28"/>
          <w:lang w:eastAsia="ru-RU"/>
        </w:rPr>
        <w:t xml:space="preserve"> </w:t>
      </w:r>
      <w:r w:rsidRPr="003E6C30">
        <w:rPr>
          <w:i/>
          <w:iCs/>
          <w:color w:val="000000"/>
          <w:sz w:val="28"/>
          <w:szCs w:val="28"/>
          <w:lang w:eastAsia="ru-RU"/>
        </w:rPr>
        <w:t>Коммуникативная целесообразность, уместность, точность, ясность, выразительность речи</w:t>
      </w:r>
      <w:r w:rsidRPr="003E6C30">
        <w:rPr>
          <w:color w:val="000000"/>
          <w:sz w:val="28"/>
          <w:szCs w:val="28"/>
          <w:lang w:eastAsia="ru-RU"/>
        </w:rPr>
        <w:t xml:space="preserve">. </w:t>
      </w:r>
      <w:r w:rsidRPr="003E6C30">
        <w:rPr>
          <w:i/>
          <w:iCs/>
          <w:color w:val="000000"/>
          <w:sz w:val="28"/>
          <w:szCs w:val="28"/>
          <w:lang w:eastAsia="ru-RU"/>
        </w:rPr>
        <w:t>Оценка коммуникативных качеств и эффективности речи. Самоанализ и самооценка на основе наблюдений за собственной речью.</w:t>
      </w:r>
    </w:p>
    <w:p w14:paraId="650C625F" w14:textId="77777777" w:rsidR="003E6C30" w:rsidRPr="003E6C30" w:rsidRDefault="003E6C30" w:rsidP="003E6C30">
      <w:pPr>
        <w:widowControl/>
        <w:autoSpaceDE/>
        <w:autoSpaceDN/>
        <w:ind w:right="10" w:firstLine="700"/>
        <w:jc w:val="both"/>
        <w:rPr>
          <w:sz w:val="28"/>
          <w:szCs w:val="28"/>
          <w:lang w:eastAsia="ru-RU"/>
        </w:rPr>
      </w:pPr>
      <w:r w:rsidRPr="003E6C30">
        <w:rPr>
          <w:color w:val="000000"/>
          <w:sz w:val="28"/>
          <w:szCs w:val="28"/>
          <w:lang w:eastAsia="ru-RU"/>
        </w:rPr>
        <w:t>Культура видов речевой деятельности – чтения, аудирования, говорения и письма.</w:t>
      </w:r>
    </w:p>
    <w:p w14:paraId="2726C136" w14:textId="77777777" w:rsidR="003E6C30" w:rsidRPr="003E6C30" w:rsidRDefault="003E6C30" w:rsidP="003E6C30">
      <w:pPr>
        <w:widowControl/>
        <w:autoSpaceDE/>
        <w:autoSpaceDN/>
        <w:ind w:right="10" w:firstLine="700"/>
        <w:jc w:val="both"/>
        <w:rPr>
          <w:sz w:val="28"/>
          <w:szCs w:val="28"/>
          <w:lang w:eastAsia="ru-RU"/>
        </w:rPr>
      </w:pPr>
      <w:r w:rsidRPr="003E6C30">
        <w:rPr>
          <w:color w:val="000000"/>
          <w:sz w:val="28"/>
          <w:szCs w:val="28"/>
          <w:lang w:eastAsia="ru-RU"/>
        </w:rPr>
        <w:t>Культура публичной речи. Публичное выступление: выбор темы, определение цели, поиск материала. Композиция публичного выступления.</w:t>
      </w:r>
    </w:p>
    <w:p w14:paraId="14CF0146" w14:textId="77777777" w:rsidR="003E6C30" w:rsidRPr="003E6C30" w:rsidRDefault="003E6C30" w:rsidP="003E6C30">
      <w:pPr>
        <w:widowControl/>
        <w:autoSpaceDE/>
        <w:autoSpaceDN/>
        <w:ind w:right="10" w:firstLine="700"/>
        <w:jc w:val="both"/>
        <w:rPr>
          <w:sz w:val="28"/>
          <w:szCs w:val="28"/>
          <w:lang w:eastAsia="ru-RU"/>
        </w:rPr>
      </w:pPr>
      <w:r w:rsidRPr="003E6C30">
        <w:rPr>
          <w:color w:val="000000"/>
          <w:sz w:val="28"/>
          <w:szCs w:val="28"/>
          <w:lang w:eastAsia="ru-RU"/>
        </w:rPr>
        <w:t xml:space="preserve">Культура научного и делового общения (устная и письменная формы). </w:t>
      </w:r>
      <w:r w:rsidRPr="003E6C30">
        <w:rPr>
          <w:i/>
          <w:iCs/>
          <w:color w:val="000000"/>
          <w:sz w:val="28"/>
          <w:szCs w:val="28"/>
          <w:lang w:eastAsia="ru-RU"/>
        </w:rPr>
        <w:t>Особенности речевого этикета в официально-деловой, научной и публицистической сферах общения.</w:t>
      </w:r>
      <w:r w:rsidRPr="003E6C30">
        <w:rPr>
          <w:color w:val="000000"/>
          <w:sz w:val="28"/>
          <w:szCs w:val="28"/>
          <w:lang w:eastAsia="ru-RU"/>
        </w:rPr>
        <w:t xml:space="preserve"> Культура разговорной речи.</w:t>
      </w:r>
    </w:p>
    <w:p w14:paraId="647086EF" w14:textId="77777777" w:rsidR="003E6C30" w:rsidRPr="003E6C30" w:rsidRDefault="003E6C30" w:rsidP="003E6C30">
      <w:pPr>
        <w:widowControl/>
        <w:autoSpaceDE/>
        <w:autoSpaceDN/>
        <w:ind w:right="10" w:firstLine="700"/>
        <w:jc w:val="both"/>
        <w:rPr>
          <w:sz w:val="28"/>
          <w:szCs w:val="28"/>
          <w:lang w:eastAsia="ru-RU"/>
        </w:rPr>
      </w:pPr>
      <w:r w:rsidRPr="003E6C30">
        <w:rPr>
          <w:color w:val="000000"/>
          <w:sz w:val="28"/>
          <w:szCs w:val="28"/>
          <w:lang w:eastAsia="ru-RU"/>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3E6C30">
        <w:rPr>
          <w:i/>
          <w:iCs/>
          <w:color w:val="000000"/>
          <w:sz w:val="28"/>
          <w:szCs w:val="28"/>
          <w:lang w:eastAsia="ru-RU"/>
        </w:rPr>
        <w:t>Совершенствование орфографических и пунктуационных умений и навыков.</w:t>
      </w:r>
      <w:r w:rsidRPr="003E6C30">
        <w:rPr>
          <w:color w:val="000000"/>
          <w:sz w:val="28"/>
          <w:szCs w:val="28"/>
          <w:lang w:eastAsia="ru-RU"/>
        </w:rPr>
        <w:t xml:space="preserve"> </w:t>
      </w:r>
      <w:r w:rsidRPr="003E6C30">
        <w:rPr>
          <w:i/>
          <w:iCs/>
          <w:color w:val="000000"/>
          <w:sz w:val="28"/>
          <w:szCs w:val="28"/>
          <w:lang w:eastAsia="ru-RU"/>
        </w:rPr>
        <w:t>Соблюдение норм литературного языка в речевой практике.</w:t>
      </w:r>
      <w:r w:rsidRPr="003E6C30">
        <w:rPr>
          <w:color w:val="000000"/>
          <w:sz w:val="28"/>
          <w:szCs w:val="28"/>
          <w:lang w:eastAsia="ru-RU"/>
        </w:rPr>
        <w:t xml:space="preserve"> </w:t>
      </w:r>
      <w:r w:rsidRPr="003E6C30">
        <w:rPr>
          <w:i/>
          <w:iCs/>
          <w:color w:val="000000"/>
          <w:sz w:val="28"/>
          <w:szCs w:val="28"/>
          <w:lang w:eastAsia="ru-RU"/>
        </w:rPr>
        <w:t>Уместность использования языковых средств в речевом высказывании.</w:t>
      </w:r>
    </w:p>
    <w:p w14:paraId="4BF57AFB" w14:textId="77777777" w:rsidR="003E6C30" w:rsidRPr="003E6C30" w:rsidRDefault="003E6C30" w:rsidP="003E6C30">
      <w:pPr>
        <w:widowControl/>
        <w:autoSpaceDE/>
        <w:autoSpaceDN/>
        <w:spacing w:after="200"/>
        <w:ind w:right="10" w:firstLine="700"/>
        <w:jc w:val="both"/>
        <w:rPr>
          <w:sz w:val="28"/>
          <w:szCs w:val="28"/>
          <w:lang w:eastAsia="ru-RU"/>
        </w:rPr>
      </w:pPr>
      <w:r w:rsidRPr="003E6C30">
        <w:rPr>
          <w:color w:val="000000"/>
          <w:sz w:val="28"/>
          <w:szCs w:val="28"/>
          <w:lang w:eastAsia="ru-RU"/>
        </w:rPr>
        <w:t>Нормативные словари современного русского языка и лингвистические справочники; их использование.</w:t>
      </w:r>
    </w:p>
    <w:p w14:paraId="237BC833" w14:textId="77777777" w:rsidR="000152B1" w:rsidRDefault="000152B1">
      <w:pPr>
        <w:sectPr w:rsidR="000152B1">
          <w:pgSz w:w="11900" w:h="16840"/>
          <w:pgMar w:top="1020" w:right="500" w:bottom="480" w:left="900" w:header="0" w:footer="215" w:gutter="0"/>
          <w:cols w:space="720"/>
        </w:sectPr>
      </w:pPr>
    </w:p>
    <w:p w14:paraId="5EBC1E46" w14:textId="77777777" w:rsidR="000152B1" w:rsidRDefault="00FF098B" w:rsidP="001A7659">
      <w:pPr>
        <w:pStyle w:val="1"/>
        <w:spacing w:before="62" w:line="319" w:lineRule="exact"/>
        <w:ind w:left="0"/>
        <w:jc w:val="left"/>
      </w:pPr>
      <w:r>
        <w:lastRenderedPageBreak/>
        <w:t>Литература</w:t>
      </w:r>
    </w:p>
    <w:p w14:paraId="71E243C9" w14:textId="77777777" w:rsidR="000152B1" w:rsidRDefault="00FF098B" w:rsidP="001A7659">
      <w:pPr>
        <w:pStyle w:val="a3"/>
        <w:ind w:left="0" w:right="335" w:firstLine="566"/>
      </w:pPr>
      <w:r>
        <w:t>Образовательная программа по литературе воплощает идею внедрения в</w:t>
      </w:r>
      <w:r>
        <w:rPr>
          <w:spacing w:val="1"/>
        </w:rPr>
        <w:t xml:space="preserve"> </w:t>
      </w:r>
      <w:r>
        <w:t>практику российской школы деятельностного подхода к организации обучения.</w:t>
      </w:r>
      <w:r>
        <w:rPr>
          <w:spacing w:val="-67"/>
        </w:rPr>
        <w:t xml:space="preserve"> </w:t>
      </w:r>
      <w:r>
        <w:t>Главным</w:t>
      </w:r>
      <w:r>
        <w:rPr>
          <w:spacing w:val="1"/>
        </w:rPr>
        <w:t xml:space="preserve"> </w:t>
      </w:r>
      <w:r>
        <w:t>условием</w:t>
      </w:r>
      <w:r>
        <w:rPr>
          <w:spacing w:val="1"/>
        </w:rPr>
        <w:t xml:space="preserve"> </w:t>
      </w:r>
      <w:r>
        <w:t>реализации</w:t>
      </w:r>
      <w:r>
        <w:rPr>
          <w:spacing w:val="1"/>
        </w:rPr>
        <w:t xml:space="preserve"> </w:t>
      </w:r>
      <w:r>
        <w:t>данной</w:t>
      </w:r>
      <w:r>
        <w:rPr>
          <w:spacing w:val="1"/>
        </w:rPr>
        <w:t xml:space="preserve"> </w:t>
      </w:r>
      <w:r>
        <w:t>идеи</w:t>
      </w:r>
      <w:r>
        <w:rPr>
          <w:spacing w:val="1"/>
        </w:rPr>
        <w:t xml:space="preserve"> </w:t>
      </w:r>
      <w:r>
        <w:t>является</w:t>
      </w:r>
      <w:r>
        <w:rPr>
          <w:spacing w:val="1"/>
        </w:rPr>
        <w:t xml:space="preserve"> </w:t>
      </w:r>
      <w:r>
        <w:t>уже</w:t>
      </w:r>
      <w:r>
        <w:rPr>
          <w:spacing w:val="1"/>
        </w:rPr>
        <w:t xml:space="preserve"> </w:t>
      </w:r>
      <w:r>
        <w:t>заявленное</w:t>
      </w:r>
      <w:r>
        <w:rPr>
          <w:spacing w:val="1"/>
        </w:rPr>
        <w:t xml:space="preserve"> </w:t>
      </w:r>
      <w:r>
        <w:t>в</w:t>
      </w:r>
      <w:r>
        <w:rPr>
          <w:spacing w:val="-67"/>
        </w:rPr>
        <w:t xml:space="preserve"> </w:t>
      </w:r>
      <w:r>
        <w:t>образовательной</w:t>
      </w:r>
      <w:r>
        <w:rPr>
          <w:spacing w:val="1"/>
        </w:rPr>
        <w:t xml:space="preserve"> </w:t>
      </w:r>
      <w:r>
        <w:t>программе</w:t>
      </w:r>
      <w:r>
        <w:rPr>
          <w:spacing w:val="1"/>
        </w:rPr>
        <w:t xml:space="preserve"> </w:t>
      </w:r>
      <w:r>
        <w:t>основной</w:t>
      </w:r>
      <w:r>
        <w:rPr>
          <w:spacing w:val="1"/>
        </w:rPr>
        <w:t xml:space="preserve"> </w:t>
      </w:r>
      <w:r>
        <w:t>школы</w:t>
      </w:r>
      <w:r>
        <w:rPr>
          <w:spacing w:val="1"/>
        </w:rPr>
        <w:t xml:space="preserve"> </w:t>
      </w:r>
      <w:r>
        <w:t>принципиально</w:t>
      </w:r>
      <w:r>
        <w:rPr>
          <w:spacing w:val="71"/>
        </w:rPr>
        <w:t xml:space="preserve"> </w:t>
      </w:r>
      <w:r>
        <w:t>новое</w:t>
      </w:r>
      <w:r>
        <w:rPr>
          <w:spacing w:val="1"/>
        </w:rPr>
        <w:t xml:space="preserve"> </w:t>
      </w:r>
      <w:r>
        <w:t>осмысление</w:t>
      </w:r>
      <w:r>
        <w:rPr>
          <w:spacing w:val="1"/>
        </w:rPr>
        <w:t xml:space="preserve"> </w:t>
      </w:r>
      <w:r>
        <w:t>результатов</w:t>
      </w:r>
      <w:r>
        <w:rPr>
          <w:spacing w:val="1"/>
        </w:rPr>
        <w:t xml:space="preserve"> </w:t>
      </w:r>
      <w:r>
        <w:t>образовательной</w:t>
      </w:r>
      <w:r>
        <w:rPr>
          <w:spacing w:val="1"/>
        </w:rPr>
        <w:t xml:space="preserve"> </w:t>
      </w:r>
      <w:r>
        <w:t>деятельности:</w:t>
      </w:r>
      <w:r>
        <w:rPr>
          <w:spacing w:val="1"/>
        </w:rPr>
        <w:t xml:space="preserve"> </w:t>
      </w:r>
      <w:r>
        <w:t>освоение</w:t>
      </w:r>
      <w:r>
        <w:rPr>
          <w:spacing w:val="1"/>
        </w:rPr>
        <w:t xml:space="preserve"> </w:t>
      </w:r>
      <w:r>
        <w:t>учебного</w:t>
      </w:r>
      <w:r>
        <w:rPr>
          <w:spacing w:val="1"/>
        </w:rPr>
        <w:t xml:space="preserve"> </w:t>
      </w:r>
      <w:r>
        <w:t>предметного</w:t>
      </w:r>
      <w:r>
        <w:rPr>
          <w:spacing w:val="1"/>
        </w:rPr>
        <w:t xml:space="preserve"> </w:t>
      </w:r>
      <w:r>
        <w:t>материала</w:t>
      </w:r>
      <w:r>
        <w:rPr>
          <w:spacing w:val="1"/>
        </w:rPr>
        <w:t xml:space="preserve"> </w:t>
      </w:r>
      <w:r>
        <w:t>должно</w:t>
      </w:r>
      <w:r>
        <w:rPr>
          <w:spacing w:val="1"/>
        </w:rPr>
        <w:t xml:space="preserve"> </w:t>
      </w:r>
      <w:r>
        <w:t>быть</w:t>
      </w:r>
      <w:r>
        <w:rPr>
          <w:spacing w:val="1"/>
        </w:rPr>
        <w:t xml:space="preserve"> </w:t>
      </w:r>
      <w:r>
        <w:t>соотнесено</w:t>
      </w:r>
      <w:r>
        <w:rPr>
          <w:spacing w:val="1"/>
        </w:rPr>
        <w:t xml:space="preserve"> </w:t>
      </w:r>
      <w:r>
        <w:t>с</w:t>
      </w:r>
      <w:r>
        <w:rPr>
          <w:spacing w:val="1"/>
        </w:rPr>
        <w:t xml:space="preserve"> </w:t>
      </w:r>
      <w:r>
        <w:t>личностными</w:t>
      </w:r>
      <w:r>
        <w:rPr>
          <w:spacing w:val="1"/>
        </w:rPr>
        <w:t xml:space="preserve"> </w:t>
      </w:r>
      <w:r>
        <w:t>и</w:t>
      </w:r>
      <w:r>
        <w:rPr>
          <w:spacing w:val="1"/>
        </w:rPr>
        <w:t xml:space="preserve"> </w:t>
      </w:r>
      <w:r>
        <w:t>метапредметными</w:t>
      </w:r>
      <w:r>
        <w:rPr>
          <w:spacing w:val="1"/>
        </w:rPr>
        <w:t xml:space="preserve"> </w:t>
      </w:r>
      <w:r>
        <w:t>результатами</w:t>
      </w:r>
      <w:r>
        <w:rPr>
          <w:vertAlign w:val="superscript"/>
        </w:rPr>
        <w:t>9</w:t>
      </w:r>
      <w:r>
        <w:t>.</w:t>
      </w:r>
      <w:r>
        <w:rPr>
          <w:spacing w:val="1"/>
        </w:rPr>
        <w:t xml:space="preserve"> </w:t>
      </w:r>
      <w:r>
        <w:t>Планируемые</w:t>
      </w:r>
      <w:r>
        <w:rPr>
          <w:spacing w:val="1"/>
        </w:rPr>
        <w:t xml:space="preserve"> </w:t>
      </w:r>
      <w:r>
        <w:t>предметные</w:t>
      </w:r>
      <w:r>
        <w:rPr>
          <w:spacing w:val="1"/>
        </w:rPr>
        <w:t xml:space="preserve"> </w:t>
      </w:r>
      <w:r>
        <w:t>результаты,</w:t>
      </w:r>
      <w:r>
        <w:rPr>
          <w:spacing w:val="-67"/>
        </w:rPr>
        <w:t xml:space="preserve"> </w:t>
      </w:r>
      <w:r>
        <w:t>определенные</w:t>
      </w:r>
      <w:r>
        <w:rPr>
          <w:spacing w:val="1"/>
        </w:rPr>
        <w:t xml:space="preserve"> </w:t>
      </w:r>
      <w:r>
        <w:t>программой</w:t>
      </w:r>
      <w:r>
        <w:rPr>
          <w:spacing w:val="1"/>
        </w:rPr>
        <w:t xml:space="preserve"> </w:t>
      </w:r>
      <w:r>
        <w:t>по</w:t>
      </w:r>
      <w:r>
        <w:rPr>
          <w:spacing w:val="1"/>
        </w:rPr>
        <w:t xml:space="preserve"> </w:t>
      </w:r>
      <w:r>
        <w:t>литературе,</w:t>
      </w:r>
      <w:r>
        <w:rPr>
          <w:spacing w:val="1"/>
        </w:rPr>
        <w:t xml:space="preserve"> </w:t>
      </w:r>
      <w:r>
        <w:t>предполагают</w:t>
      </w:r>
      <w:r>
        <w:rPr>
          <w:spacing w:val="1"/>
        </w:rPr>
        <w:t xml:space="preserve"> </w:t>
      </w:r>
      <w:r>
        <w:t>формирование</w:t>
      </w:r>
      <w:r>
        <w:rPr>
          <w:spacing w:val="1"/>
        </w:rPr>
        <w:t xml:space="preserve"> </w:t>
      </w:r>
      <w:r>
        <w:t>читательской</w:t>
      </w:r>
      <w:r>
        <w:rPr>
          <w:spacing w:val="1"/>
        </w:rPr>
        <w:t xml:space="preserve"> </w:t>
      </w:r>
      <w:r>
        <w:t>компетентности</w:t>
      </w:r>
      <w:r>
        <w:rPr>
          <w:spacing w:val="1"/>
        </w:rPr>
        <w:t xml:space="preserve"> </w:t>
      </w:r>
      <w:r>
        <w:t>и</w:t>
      </w:r>
      <w:r>
        <w:rPr>
          <w:spacing w:val="1"/>
        </w:rPr>
        <w:t xml:space="preserve"> </w:t>
      </w:r>
      <w:r>
        <w:t>знакомство</w:t>
      </w:r>
      <w:r>
        <w:rPr>
          <w:spacing w:val="1"/>
        </w:rPr>
        <w:t xml:space="preserve"> </w:t>
      </w:r>
      <w:r>
        <w:t>с</w:t>
      </w:r>
      <w:r>
        <w:rPr>
          <w:spacing w:val="1"/>
        </w:rPr>
        <w:t xml:space="preserve"> </w:t>
      </w:r>
      <w:r>
        <w:t>ресурсами</w:t>
      </w:r>
      <w:r>
        <w:rPr>
          <w:spacing w:val="1"/>
        </w:rPr>
        <w:t xml:space="preserve"> </w:t>
      </w:r>
      <w:r>
        <w:t>для</w:t>
      </w:r>
      <w:r>
        <w:rPr>
          <w:spacing w:val="1"/>
        </w:rPr>
        <w:t xml:space="preserve"> </w:t>
      </w:r>
      <w:r>
        <w:t>дальнейшего</w:t>
      </w:r>
      <w:r>
        <w:rPr>
          <w:spacing w:val="1"/>
        </w:rPr>
        <w:t xml:space="preserve"> </w:t>
      </w:r>
      <w:r>
        <w:t>пополнения</w:t>
      </w:r>
      <w:r>
        <w:rPr>
          <w:spacing w:val="-4"/>
        </w:rPr>
        <w:t xml:space="preserve"> </w:t>
      </w:r>
      <w:r>
        <w:t>и углубления знаний</w:t>
      </w:r>
      <w:r>
        <w:rPr>
          <w:spacing w:val="-1"/>
        </w:rPr>
        <w:t xml:space="preserve"> </w:t>
      </w:r>
      <w:r>
        <w:t>о литературе</w:t>
      </w:r>
      <w:r>
        <w:rPr>
          <w:vertAlign w:val="superscript"/>
        </w:rPr>
        <w:t>10</w:t>
      </w:r>
      <w:r>
        <w:t>.</w:t>
      </w:r>
    </w:p>
    <w:p w14:paraId="104F667D" w14:textId="77777777" w:rsidR="000152B1" w:rsidRDefault="00FF098B" w:rsidP="001A7659">
      <w:pPr>
        <w:pStyle w:val="a3"/>
        <w:ind w:left="0" w:right="338" w:firstLine="566"/>
      </w:pPr>
      <w:r>
        <w:t>Цель</w:t>
      </w:r>
      <w:r>
        <w:rPr>
          <w:spacing w:val="1"/>
        </w:rPr>
        <w:t xml:space="preserve"> </w:t>
      </w:r>
      <w:r>
        <w:t>учебного</w:t>
      </w:r>
      <w:r>
        <w:rPr>
          <w:spacing w:val="1"/>
        </w:rPr>
        <w:t xml:space="preserve"> </w:t>
      </w:r>
      <w:r>
        <w:t>предмета</w:t>
      </w:r>
      <w:r>
        <w:rPr>
          <w:spacing w:val="1"/>
        </w:rPr>
        <w:t xml:space="preserve"> </w:t>
      </w:r>
      <w:r>
        <w:t>«Литература»:</w:t>
      </w:r>
      <w:r>
        <w:rPr>
          <w:spacing w:val="1"/>
        </w:rPr>
        <w:t xml:space="preserve"> </w:t>
      </w:r>
      <w:r>
        <w:t>формирование</w:t>
      </w:r>
      <w:r>
        <w:rPr>
          <w:spacing w:val="1"/>
        </w:rPr>
        <w:t xml:space="preserve"> </w:t>
      </w:r>
      <w:r>
        <w:t>культуры</w:t>
      </w:r>
      <w:r>
        <w:rPr>
          <w:spacing w:val="1"/>
        </w:rPr>
        <w:t xml:space="preserve"> </w:t>
      </w:r>
      <w:r>
        <w:t>читательского</w:t>
      </w:r>
      <w:r>
        <w:rPr>
          <w:spacing w:val="1"/>
        </w:rPr>
        <w:t xml:space="preserve"> </w:t>
      </w:r>
      <w:r>
        <w:t>восприятия</w:t>
      </w:r>
      <w:r>
        <w:rPr>
          <w:spacing w:val="1"/>
        </w:rPr>
        <w:t xml:space="preserve"> </w:t>
      </w:r>
      <w:r>
        <w:t>и</w:t>
      </w:r>
      <w:r>
        <w:rPr>
          <w:spacing w:val="1"/>
        </w:rPr>
        <w:t xml:space="preserve"> </w:t>
      </w:r>
      <w:r>
        <w:t>достижение</w:t>
      </w:r>
      <w:r>
        <w:rPr>
          <w:spacing w:val="1"/>
        </w:rPr>
        <w:t xml:space="preserve"> </w:t>
      </w:r>
      <w:r>
        <w:t>читательской</w:t>
      </w:r>
      <w:r>
        <w:rPr>
          <w:spacing w:val="1"/>
        </w:rPr>
        <w:t xml:space="preserve"> </w:t>
      </w:r>
      <w:r>
        <w:t>самостоятельности</w:t>
      </w:r>
      <w:r>
        <w:rPr>
          <w:spacing w:val="-67"/>
        </w:rPr>
        <w:t xml:space="preserve"> </w:t>
      </w:r>
      <w:r>
        <w:t>обучающихся, основанных на навыках анализа и интерпретации литературных</w:t>
      </w:r>
      <w:r>
        <w:rPr>
          <w:spacing w:val="1"/>
        </w:rPr>
        <w:t xml:space="preserve"> </w:t>
      </w:r>
      <w:r>
        <w:t>текстов.</w:t>
      </w:r>
    </w:p>
    <w:p w14:paraId="511B959D" w14:textId="77777777" w:rsidR="000152B1" w:rsidRDefault="00FF098B" w:rsidP="001A7659">
      <w:pPr>
        <w:pStyle w:val="a3"/>
        <w:ind w:left="0" w:right="334" w:firstLine="566"/>
      </w:pPr>
      <w:r>
        <w:t>Стратегическая</w:t>
      </w:r>
      <w:r>
        <w:rPr>
          <w:spacing w:val="1"/>
        </w:rPr>
        <w:t xml:space="preserve"> </w:t>
      </w:r>
      <w:r>
        <w:t>цель</w:t>
      </w:r>
      <w:r>
        <w:rPr>
          <w:spacing w:val="1"/>
        </w:rPr>
        <w:t xml:space="preserve"> </w:t>
      </w:r>
      <w:r>
        <w:t>предмета</w:t>
      </w:r>
      <w:r>
        <w:rPr>
          <w:spacing w:val="1"/>
        </w:rPr>
        <w:t xml:space="preserve"> </w:t>
      </w:r>
      <w:r>
        <w:t>в</w:t>
      </w:r>
      <w:r>
        <w:rPr>
          <w:spacing w:val="1"/>
        </w:rPr>
        <w:t xml:space="preserve"> </w:t>
      </w:r>
      <w:r>
        <w:t>10–11-х</w:t>
      </w:r>
      <w:r>
        <w:rPr>
          <w:spacing w:val="1"/>
        </w:rPr>
        <w:t xml:space="preserve"> </w:t>
      </w:r>
      <w:r>
        <w:t>классах</w:t>
      </w:r>
      <w:r>
        <w:rPr>
          <w:spacing w:val="1"/>
        </w:rPr>
        <w:t xml:space="preserve"> </w:t>
      </w:r>
      <w:r>
        <w:t>–</w:t>
      </w:r>
      <w:r>
        <w:rPr>
          <w:spacing w:val="1"/>
        </w:rPr>
        <w:t xml:space="preserve"> </w:t>
      </w:r>
      <w:r>
        <w:t>завершение</w:t>
      </w:r>
      <w:r>
        <w:rPr>
          <w:spacing w:val="1"/>
        </w:rPr>
        <w:t xml:space="preserve"> </w:t>
      </w:r>
      <w:r>
        <w:t>формирования</w:t>
      </w:r>
      <w:r>
        <w:rPr>
          <w:spacing w:val="1"/>
        </w:rPr>
        <w:t xml:space="preserve"> </w:t>
      </w:r>
      <w:r>
        <w:t>соответствующего</w:t>
      </w:r>
      <w:r>
        <w:rPr>
          <w:spacing w:val="1"/>
        </w:rPr>
        <w:t xml:space="preserve"> </w:t>
      </w:r>
      <w:r>
        <w:t>возрастному</w:t>
      </w:r>
      <w:r>
        <w:rPr>
          <w:spacing w:val="1"/>
        </w:rPr>
        <w:t xml:space="preserve"> </w:t>
      </w:r>
      <w:r>
        <w:t>и</w:t>
      </w:r>
      <w:r>
        <w:rPr>
          <w:spacing w:val="1"/>
        </w:rPr>
        <w:t xml:space="preserve"> </w:t>
      </w:r>
      <w:r>
        <w:t>образовательному</w:t>
      </w:r>
      <w:r>
        <w:rPr>
          <w:spacing w:val="1"/>
        </w:rPr>
        <w:t xml:space="preserve"> </w:t>
      </w:r>
      <w:r>
        <w:t>уровню</w:t>
      </w:r>
      <w:r>
        <w:rPr>
          <w:spacing w:val="1"/>
        </w:rPr>
        <w:t xml:space="preserve"> </w:t>
      </w:r>
      <w:r>
        <w:t>обучающихся</w:t>
      </w:r>
      <w:r>
        <w:rPr>
          <w:spacing w:val="1"/>
        </w:rPr>
        <w:t xml:space="preserve"> </w:t>
      </w:r>
      <w:r>
        <w:t>отношения</w:t>
      </w:r>
      <w:r>
        <w:rPr>
          <w:spacing w:val="1"/>
        </w:rPr>
        <w:t xml:space="preserve"> </w:t>
      </w:r>
      <w:r>
        <w:t>к</w:t>
      </w:r>
      <w:r>
        <w:rPr>
          <w:spacing w:val="1"/>
        </w:rPr>
        <w:t xml:space="preserve"> </w:t>
      </w:r>
      <w:r>
        <w:t>чтению</w:t>
      </w:r>
      <w:r>
        <w:rPr>
          <w:spacing w:val="1"/>
        </w:rPr>
        <w:t xml:space="preserve"> </w:t>
      </w:r>
      <w:r>
        <w:t>художественной</w:t>
      </w:r>
      <w:r>
        <w:rPr>
          <w:spacing w:val="1"/>
        </w:rPr>
        <w:t xml:space="preserve"> </w:t>
      </w:r>
      <w:r>
        <w:t>литературы</w:t>
      </w:r>
      <w:r>
        <w:rPr>
          <w:spacing w:val="1"/>
        </w:rPr>
        <w:t xml:space="preserve"> </w:t>
      </w:r>
      <w:r>
        <w:t>как</w:t>
      </w:r>
      <w:r>
        <w:rPr>
          <w:spacing w:val="1"/>
        </w:rPr>
        <w:t xml:space="preserve"> </w:t>
      </w:r>
      <w:r>
        <w:t>к</w:t>
      </w:r>
      <w:r>
        <w:rPr>
          <w:spacing w:val="1"/>
        </w:rPr>
        <w:t xml:space="preserve"> </w:t>
      </w:r>
      <w:r>
        <w:t>деятельности, имеющей личностную и социальную ценность, как к средству</w:t>
      </w:r>
      <w:r>
        <w:rPr>
          <w:spacing w:val="1"/>
        </w:rPr>
        <w:t xml:space="preserve"> </w:t>
      </w:r>
      <w:r>
        <w:t>самопознания</w:t>
      </w:r>
      <w:r>
        <w:rPr>
          <w:spacing w:val="-1"/>
        </w:rPr>
        <w:t xml:space="preserve"> </w:t>
      </w:r>
      <w:r>
        <w:t>и саморазвития.</w:t>
      </w:r>
    </w:p>
    <w:p w14:paraId="2A477776" w14:textId="77777777" w:rsidR="000152B1" w:rsidRDefault="00FF098B" w:rsidP="001A7659">
      <w:pPr>
        <w:pStyle w:val="a3"/>
        <w:spacing w:line="322" w:lineRule="exact"/>
        <w:ind w:left="0"/>
      </w:pPr>
      <w:r>
        <w:t>Задачи</w:t>
      </w:r>
      <w:r>
        <w:rPr>
          <w:spacing w:val="-2"/>
        </w:rPr>
        <w:t xml:space="preserve"> </w:t>
      </w:r>
      <w:r>
        <w:t>учебного</w:t>
      </w:r>
      <w:r>
        <w:rPr>
          <w:spacing w:val="-4"/>
        </w:rPr>
        <w:t xml:space="preserve"> </w:t>
      </w:r>
      <w:r>
        <w:t>предмета</w:t>
      </w:r>
      <w:r>
        <w:rPr>
          <w:spacing w:val="-3"/>
        </w:rPr>
        <w:t xml:space="preserve"> </w:t>
      </w:r>
      <w:r>
        <w:t>«Литература»:</w:t>
      </w:r>
    </w:p>
    <w:p w14:paraId="12BEB207" w14:textId="77777777" w:rsidR="000152B1" w:rsidRDefault="00FF098B" w:rsidP="001A7659">
      <w:pPr>
        <w:pStyle w:val="a3"/>
        <w:ind w:left="0" w:right="334" w:firstLine="566"/>
      </w:pPr>
      <w:r>
        <w:t>–получение</w:t>
      </w:r>
      <w:r>
        <w:rPr>
          <w:spacing w:val="1"/>
        </w:rPr>
        <w:t xml:space="preserve"> </w:t>
      </w:r>
      <w:r>
        <w:t>опыта</w:t>
      </w:r>
      <w:r>
        <w:rPr>
          <w:spacing w:val="1"/>
        </w:rPr>
        <w:t xml:space="preserve"> </w:t>
      </w:r>
      <w:r>
        <w:t>медленного</w:t>
      </w:r>
      <w:r>
        <w:rPr>
          <w:spacing w:val="1"/>
        </w:rPr>
        <w:t xml:space="preserve"> </w:t>
      </w:r>
      <w:r>
        <w:t>чтения</w:t>
      </w:r>
      <w:r>
        <w:rPr>
          <w:vertAlign w:val="superscript"/>
        </w:rPr>
        <w:t>11</w:t>
      </w:r>
      <w:r>
        <w:rPr>
          <w:spacing w:val="1"/>
        </w:rPr>
        <w:t xml:space="preserve"> </w:t>
      </w:r>
      <w:r>
        <w:t>произведений</w:t>
      </w:r>
      <w:r>
        <w:rPr>
          <w:spacing w:val="1"/>
        </w:rPr>
        <w:t xml:space="preserve"> </w:t>
      </w:r>
      <w:r>
        <w:t>русской,</w:t>
      </w:r>
      <w:r>
        <w:rPr>
          <w:spacing w:val="1"/>
        </w:rPr>
        <w:t xml:space="preserve"> </w:t>
      </w:r>
      <w:r>
        <w:t>родной</w:t>
      </w:r>
      <w:r>
        <w:rPr>
          <w:spacing w:val="1"/>
        </w:rPr>
        <w:t xml:space="preserve"> </w:t>
      </w:r>
      <w:r>
        <w:t>(региональной)</w:t>
      </w:r>
      <w:r>
        <w:rPr>
          <w:spacing w:val="-1"/>
        </w:rPr>
        <w:t xml:space="preserve"> </w:t>
      </w:r>
      <w:r>
        <w:t>и</w:t>
      </w:r>
      <w:r>
        <w:rPr>
          <w:spacing w:val="1"/>
        </w:rPr>
        <w:t xml:space="preserve"> </w:t>
      </w:r>
      <w:r>
        <w:t>мировой</w:t>
      </w:r>
      <w:r>
        <w:rPr>
          <w:spacing w:val="-25"/>
        </w:rPr>
        <w:t xml:space="preserve"> </w:t>
      </w:r>
      <w:r>
        <w:t>литературы;</w:t>
      </w:r>
    </w:p>
    <w:p w14:paraId="38C066F3" w14:textId="77777777" w:rsidR="000152B1" w:rsidRDefault="00FF098B" w:rsidP="001A7659">
      <w:pPr>
        <w:pStyle w:val="a3"/>
        <w:ind w:left="0" w:right="334" w:firstLine="566"/>
      </w:pPr>
      <w:r>
        <w:t>–овладение необходимым понятийным и терминологическим аппаратом,</w:t>
      </w:r>
      <w:r>
        <w:rPr>
          <w:spacing w:val="1"/>
        </w:rPr>
        <w:t xml:space="preserve"> </w:t>
      </w:r>
      <w:r>
        <w:t>позволяющим</w:t>
      </w:r>
      <w:r>
        <w:rPr>
          <w:spacing w:val="1"/>
        </w:rPr>
        <w:t xml:space="preserve"> </w:t>
      </w:r>
      <w:r>
        <w:t>обобщать</w:t>
      </w:r>
      <w:r>
        <w:rPr>
          <w:spacing w:val="1"/>
        </w:rPr>
        <w:t xml:space="preserve"> </w:t>
      </w:r>
      <w:r>
        <w:t>и</w:t>
      </w:r>
      <w:r>
        <w:rPr>
          <w:spacing w:val="1"/>
        </w:rPr>
        <w:t xml:space="preserve"> </w:t>
      </w:r>
      <w:r>
        <w:t>осмыслять</w:t>
      </w:r>
      <w:r>
        <w:rPr>
          <w:spacing w:val="1"/>
        </w:rPr>
        <w:t xml:space="preserve"> </w:t>
      </w:r>
      <w:r>
        <w:t>читательский</w:t>
      </w:r>
      <w:r>
        <w:rPr>
          <w:spacing w:val="1"/>
        </w:rPr>
        <w:t xml:space="preserve"> </w:t>
      </w:r>
      <w:r>
        <w:t>опыт</w:t>
      </w:r>
      <w:r>
        <w:rPr>
          <w:spacing w:val="1"/>
        </w:rPr>
        <w:t xml:space="preserve"> </w:t>
      </w:r>
      <w:r>
        <w:t>в</w:t>
      </w:r>
      <w:r>
        <w:rPr>
          <w:spacing w:val="1"/>
        </w:rPr>
        <w:t xml:space="preserve"> </w:t>
      </w:r>
      <w:r>
        <w:t>устной</w:t>
      </w:r>
      <w:r>
        <w:rPr>
          <w:spacing w:val="71"/>
        </w:rPr>
        <w:t xml:space="preserve"> </w:t>
      </w:r>
      <w:r>
        <w:t>и</w:t>
      </w:r>
      <w:r>
        <w:rPr>
          <w:spacing w:val="1"/>
        </w:rPr>
        <w:t xml:space="preserve"> </w:t>
      </w:r>
      <w:r>
        <w:t>письменной форме;</w:t>
      </w:r>
    </w:p>
    <w:p w14:paraId="483A38CA" w14:textId="77777777" w:rsidR="000152B1" w:rsidRDefault="00FF098B" w:rsidP="001A7659">
      <w:pPr>
        <w:pStyle w:val="a3"/>
        <w:ind w:left="0" w:right="333" w:firstLine="566"/>
      </w:pPr>
      <w:r>
        <w:t>–овладение</w:t>
      </w:r>
      <w:r>
        <w:rPr>
          <w:spacing w:val="1"/>
        </w:rPr>
        <w:t xml:space="preserve"> </w:t>
      </w:r>
      <w:r>
        <w:t>навыком</w:t>
      </w:r>
      <w:r>
        <w:rPr>
          <w:spacing w:val="1"/>
        </w:rPr>
        <w:t xml:space="preserve"> </w:t>
      </w:r>
      <w:r>
        <w:t>анализа</w:t>
      </w:r>
      <w:r>
        <w:rPr>
          <w:spacing w:val="1"/>
        </w:rPr>
        <w:t xml:space="preserve"> </w:t>
      </w:r>
      <w:r>
        <w:t>текста</w:t>
      </w:r>
      <w:r>
        <w:rPr>
          <w:spacing w:val="1"/>
        </w:rPr>
        <w:t xml:space="preserve"> </w:t>
      </w:r>
      <w:r>
        <w:t>художественного</w:t>
      </w:r>
      <w:r>
        <w:rPr>
          <w:spacing w:val="1"/>
        </w:rPr>
        <w:t xml:space="preserve"> </w:t>
      </w:r>
      <w:r>
        <w:t>произведения</w:t>
      </w:r>
      <w:r>
        <w:rPr>
          <w:spacing w:val="1"/>
        </w:rPr>
        <w:t xml:space="preserve"> </w:t>
      </w:r>
      <w:r>
        <w:t>(умение выделять основные темы произведения, его проблематику, определять</w:t>
      </w:r>
      <w:r>
        <w:rPr>
          <w:spacing w:val="1"/>
        </w:rPr>
        <w:t xml:space="preserve"> </w:t>
      </w:r>
      <w:r>
        <w:t>жанровые и</w:t>
      </w:r>
      <w:r>
        <w:rPr>
          <w:spacing w:val="1"/>
        </w:rPr>
        <w:t xml:space="preserve"> </w:t>
      </w:r>
      <w:r>
        <w:t>родовые,</w:t>
      </w:r>
      <w:r>
        <w:rPr>
          <w:spacing w:val="1"/>
        </w:rPr>
        <w:t xml:space="preserve"> </w:t>
      </w:r>
      <w:r>
        <w:t>сюжетные</w:t>
      </w:r>
      <w:r>
        <w:rPr>
          <w:spacing w:val="1"/>
        </w:rPr>
        <w:t xml:space="preserve"> </w:t>
      </w:r>
      <w:r>
        <w:t>и</w:t>
      </w:r>
      <w:r>
        <w:rPr>
          <w:spacing w:val="1"/>
        </w:rPr>
        <w:t xml:space="preserve"> </w:t>
      </w:r>
      <w:r>
        <w:t>композиционные</w:t>
      </w:r>
      <w:r>
        <w:rPr>
          <w:spacing w:val="1"/>
        </w:rPr>
        <w:t xml:space="preserve"> </w:t>
      </w:r>
      <w:r>
        <w:t>решения</w:t>
      </w:r>
      <w:r>
        <w:rPr>
          <w:spacing w:val="1"/>
        </w:rPr>
        <w:t xml:space="preserve"> </w:t>
      </w:r>
      <w:r>
        <w:t>автора,</w:t>
      </w:r>
      <w:r>
        <w:rPr>
          <w:spacing w:val="1"/>
        </w:rPr>
        <w:t xml:space="preserve"> </w:t>
      </w:r>
      <w:r>
        <w:t>место,</w:t>
      </w:r>
      <w:r>
        <w:rPr>
          <w:spacing w:val="1"/>
        </w:rPr>
        <w:t xml:space="preserve"> </w:t>
      </w:r>
      <w:r>
        <w:t>время и способ изображения действия, стилистическое и речевое своеобразие</w:t>
      </w:r>
      <w:r>
        <w:rPr>
          <w:spacing w:val="1"/>
        </w:rPr>
        <w:t xml:space="preserve"> </w:t>
      </w:r>
      <w:r>
        <w:t>текста,</w:t>
      </w:r>
      <w:r>
        <w:rPr>
          <w:spacing w:val="-2"/>
        </w:rPr>
        <w:t xml:space="preserve"> </w:t>
      </w:r>
      <w:r>
        <w:t>прямой</w:t>
      </w:r>
      <w:r>
        <w:rPr>
          <w:spacing w:val="-1"/>
        </w:rPr>
        <w:t xml:space="preserve"> </w:t>
      </w:r>
      <w:r>
        <w:t>и</w:t>
      </w:r>
      <w:r>
        <w:rPr>
          <w:spacing w:val="-1"/>
        </w:rPr>
        <w:t xml:space="preserve"> </w:t>
      </w:r>
      <w:r>
        <w:t>переносные планы</w:t>
      </w:r>
      <w:r>
        <w:rPr>
          <w:spacing w:val="-1"/>
        </w:rPr>
        <w:t xml:space="preserve"> </w:t>
      </w:r>
      <w:r>
        <w:t>текста,</w:t>
      </w:r>
      <w:r>
        <w:rPr>
          <w:spacing w:val="-1"/>
        </w:rPr>
        <w:t xml:space="preserve"> </w:t>
      </w:r>
      <w:r>
        <w:t>умение</w:t>
      </w:r>
      <w:r>
        <w:rPr>
          <w:spacing w:val="-2"/>
        </w:rPr>
        <w:t xml:space="preserve"> </w:t>
      </w:r>
      <w:r>
        <w:t>«видеть»</w:t>
      </w:r>
      <w:r>
        <w:rPr>
          <w:spacing w:val="-1"/>
        </w:rPr>
        <w:t xml:space="preserve"> </w:t>
      </w:r>
      <w:r>
        <w:t>подтексты);</w:t>
      </w:r>
    </w:p>
    <w:p w14:paraId="7CA18647" w14:textId="77777777" w:rsidR="000152B1" w:rsidRDefault="00FF098B" w:rsidP="001A7659">
      <w:pPr>
        <w:pStyle w:val="a3"/>
        <w:ind w:left="0" w:right="334" w:firstLine="566"/>
      </w:pPr>
      <w:r>
        <w:t>–формирование</w:t>
      </w:r>
      <w:r>
        <w:rPr>
          <w:spacing w:val="1"/>
        </w:rPr>
        <w:t xml:space="preserve"> </w:t>
      </w:r>
      <w:r>
        <w:t>умения</w:t>
      </w:r>
      <w:r>
        <w:rPr>
          <w:spacing w:val="1"/>
        </w:rPr>
        <w:t xml:space="preserve"> </w:t>
      </w:r>
      <w:r>
        <w:t>анализировать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самостоятельно</w:t>
      </w:r>
      <w:r>
        <w:rPr>
          <w:spacing w:val="-4"/>
        </w:rPr>
        <w:t xml:space="preserve"> </w:t>
      </w:r>
      <w:r>
        <w:t>прочитанные</w:t>
      </w:r>
      <w:r>
        <w:rPr>
          <w:spacing w:val="-2"/>
        </w:rPr>
        <w:t xml:space="preserve"> </w:t>
      </w:r>
      <w:r>
        <w:t>произведения,</w:t>
      </w:r>
      <w:r>
        <w:rPr>
          <w:spacing w:val="-4"/>
        </w:rPr>
        <w:t xml:space="preserve"> </w:t>
      </w:r>
      <w:r>
        <w:t>их</w:t>
      </w:r>
      <w:r>
        <w:rPr>
          <w:spacing w:val="-5"/>
        </w:rPr>
        <w:t xml:space="preserve"> </w:t>
      </w:r>
      <w:r>
        <w:t>отдельные</w:t>
      </w:r>
      <w:r>
        <w:rPr>
          <w:spacing w:val="-2"/>
        </w:rPr>
        <w:t xml:space="preserve"> </w:t>
      </w:r>
      <w:r>
        <w:t>фрагменты,</w:t>
      </w:r>
      <w:r>
        <w:rPr>
          <w:spacing w:val="-3"/>
        </w:rPr>
        <w:t xml:space="preserve"> </w:t>
      </w:r>
      <w:r>
        <w:t>аспекты;</w:t>
      </w:r>
    </w:p>
    <w:p w14:paraId="5BA95D62" w14:textId="77777777" w:rsidR="000152B1" w:rsidRDefault="00FF098B" w:rsidP="001A7659">
      <w:pPr>
        <w:pStyle w:val="a3"/>
        <w:ind w:left="0" w:right="335" w:firstLine="566"/>
      </w:pPr>
      <w:r>
        <w:t>–формирование</w:t>
      </w:r>
      <w:r>
        <w:rPr>
          <w:spacing w:val="1"/>
        </w:rPr>
        <w:t xml:space="preserve"> </w:t>
      </w:r>
      <w:r>
        <w:t>умения</w:t>
      </w:r>
      <w:r>
        <w:rPr>
          <w:spacing w:val="1"/>
        </w:rPr>
        <w:t xml:space="preserve"> </w:t>
      </w:r>
      <w:r>
        <w:t>самостоятельно</w:t>
      </w:r>
      <w:r>
        <w:rPr>
          <w:spacing w:val="1"/>
        </w:rPr>
        <w:t xml:space="preserve"> </w:t>
      </w:r>
      <w:r>
        <w:t>создавать</w:t>
      </w:r>
      <w:r>
        <w:rPr>
          <w:spacing w:val="1"/>
        </w:rPr>
        <w:t xml:space="preserve"> </w:t>
      </w:r>
      <w:r>
        <w:t>тексты</w:t>
      </w:r>
      <w:r>
        <w:rPr>
          <w:spacing w:val="1"/>
        </w:rPr>
        <w:t xml:space="preserve"> </w:t>
      </w:r>
      <w:r>
        <w:t>различных</w:t>
      </w:r>
      <w:r>
        <w:rPr>
          <w:spacing w:val="1"/>
        </w:rPr>
        <w:t xml:space="preserve"> </w:t>
      </w:r>
      <w:r>
        <w:t>жанров</w:t>
      </w:r>
      <w:r>
        <w:rPr>
          <w:spacing w:val="-2"/>
        </w:rPr>
        <w:t xml:space="preserve"> </w:t>
      </w:r>
      <w:r>
        <w:t>(ответы на вопросы,</w:t>
      </w:r>
      <w:r>
        <w:rPr>
          <w:spacing w:val="-4"/>
        </w:rPr>
        <w:t xml:space="preserve"> </w:t>
      </w:r>
      <w:r>
        <w:t>рецензии, аннотации</w:t>
      </w:r>
      <w:r>
        <w:rPr>
          <w:spacing w:val="1"/>
        </w:rPr>
        <w:t xml:space="preserve"> </w:t>
      </w:r>
      <w:r>
        <w:t>и</w:t>
      </w:r>
      <w:r>
        <w:rPr>
          <w:spacing w:val="-3"/>
        </w:rPr>
        <w:t xml:space="preserve"> </w:t>
      </w:r>
      <w:r>
        <w:t>др.);</w:t>
      </w:r>
    </w:p>
    <w:p w14:paraId="0B7061BB" w14:textId="77777777" w:rsidR="000152B1" w:rsidRDefault="000152B1">
      <w:pPr>
        <w:pStyle w:val="a3"/>
        <w:ind w:left="0"/>
        <w:jc w:val="left"/>
        <w:rPr>
          <w:sz w:val="20"/>
        </w:rPr>
      </w:pPr>
    </w:p>
    <w:p w14:paraId="7161F056" w14:textId="77777777" w:rsidR="000152B1" w:rsidRDefault="0069569C">
      <w:pPr>
        <w:pStyle w:val="a3"/>
        <w:spacing w:before="10"/>
        <w:ind w:left="0"/>
        <w:jc w:val="left"/>
        <w:rPr>
          <w:sz w:val="10"/>
        </w:rPr>
      </w:pPr>
      <w:r>
        <w:rPr>
          <w:noProof/>
          <w:lang w:eastAsia="ru-RU"/>
        </w:rPr>
        <mc:AlternateContent>
          <mc:Choice Requires="wps">
            <w:drawing>
              <wp:anchor distT="0" distB="0" distL="0" distR="0" simplePos="0" relativeHeight="251661312" behindDoc="1" locked="0" layoutInCell="1" allowOverlap="1" wp14:anchorId="6892316B" wp14:editId="4B7EC630">
                <wp:simplePos x="0" y="0"/>
                <wp:positionH relativeFrom="page">
                  <wp:posOffset>1363980</wp:posOffset>
                </wp:positionH>
                <wp:positionV relativeFrom="paragraph">
                  <wp:posOffset>104775</wp:posOffset>
                </wp:positionV>
                <wp:extent cx="1828800" cy="8890"/>
                <wp:effectExtent l="0" t="0" r="0" b="0"/>
                <wp:wrapTopAndBottom/>
                <wp:docPr id="9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10390" id="Rectangle 76" o:spid="_x0000_s1026" style="position:absolute;margin-left:107.4pt;margin-top:8.2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" fillcolor="black" stroked="f">
                <w10:wrap type="topAndBottom" anchorx="page"/>
              </v:rect>
            </w:pict>
          </mc:Fallback>
        </mc:AlternateContent>
      </w:r>
    </w:p>
    <w:p w14:paraId="554E164A" w14:textId="77777777" w:rsidR="000152B1" w:rsidRDefault="000152B1">
      <w:pPr>
        <w:pStyle w:val="a3"/>
        <w:ind w:left="0"/>
        <w:jc w:val="left"/>
        <w:rPr>
          <w:sz w:val="20"/>
        </w:rPr>
      </w:pPr>
    </w:p>
    <w:p w14:paraId="2FBA093F" w14:textId="77777777" w:rsidR="000152B1" w:rsidRDefault="000152B1">
      <w:pPr>
        <w:pStyle w:val="a3"/>
        <w:ind w:left="0"/>
        <w:jc w:val="left"/>
        <w:rPr>
          <w:sz w:val="20"/>
        </w:rPr>
      </w:pPr>
    </w:p>
    <w:p w14:paraId="0F01931A" w14:textId="77777777" w:rsidR="000152B1" w:rsidRDefault="000152B1">
      <w:pPr>
        <w:pStyle w:val="a3"/>
        <w:spacing w:before="10"/>
        <w:ind w:left="0"/>
        <w:jc w:val="left"/>
        <w:rPr>
          <w:sz w:val="23"/>
        </w:rPr>
      </w:pPr>
    </w:p>
    <w:p w14:paraId="4A74FE6C" w14:textId="77777777" w:rsidR="000152B1" w:rsidRDefault="00FF098B">
      <w:pPr>
        <w:spacing w:before="1"/>
        <w:ind w:left="540" w:right="685"/>
        <w:rPr>
          <w:sz w:val="20"/>
        </w:rPr>
      </w:pPr>
      <w:r>
        <w:rPr>
          <w:sz w:val="20"/>
          <w:vertAlign w:val="superscript"/>
        </w:rPr>
        <w:t>9</w:t>
      </w:r>
      <w:r>
        <w:rPr>
          <w:spacing w:val="1"/>
          <w:sz w:val="20"/>
        </w:rPr>
        <w:t xml:space="preserve"> </w:t>
      </w:r>
      <w:r>
        <w:rPr>
          <w:sz w:val="20"/>
        </w:rPr>
        <w:t>Предметный</w:t>
      </w:r>
      <w:r>
        <w:rPr>
          <w:spacing w:val="1"/>
          <w:sz w:val="20"/>
        </w:rPr>
        <w:t xml:space="preserve"> </w:t>
      </w:r>
      <w:r>
        <w:rPr>
          <w:sz w:val="20"/>
        </w:rPr>
        <w:t>результат,</w:t>
      </w:r>
      <w:r>
        <w:rPr>
          <w:spacing w:val="1"/>
          <w:sz w:val="20"/>
        </w:rPr>
        <w:t xml:space="preserve"> </w:t>
      </w:r>
      <w:r>
        <w:rPr>
          <w:sz w:val="20"/>
        </w:rPr>
        <w:t>отчужденный</w:t>
      </w:r>
      <w:r>
        <w:rPr>
          <w:spacing w:val="1"/>
          <w:sz w:val="20"/>
        </w:rPr>
        <w:t xml:space="preserve"> </w:t>
      </w:r>
      <w:r>
        <w:rPr>
          <w:sz w:val="20"/>
        </w:rPr>
        <w:t>от</w:t>
      </w:r>
      <w:r>
        <w:rPr>
          <w:spacing w:val="1"/>
          <w:sz w:val="20"/>
        </w:rPr>
        <w:t xml:space="preserve"> </w:t>
      </w:r>
      <w:r>
        <w:rPr>
          <w:sz w:val="20"/>
        </w:rPr>
        <w:t>личности,</w:t>
      </w:r>
      <w:r>
        <w:rPr>
          <w:spacing w:val="1"/>
          <w:sz w:val="20"/>
        </w:rPr>
        <w:t xml:space="preserve"> </w:t>
      </w:r>
      <w:r>
        <w:rPr>
          <w:sz w:val="20"/>
        </w:rPr>
        <w:t>согласно</w:t>
      </w:r>
      <w:r>
        <w:rPr>
          <w:spacing w:val="1"/>
          <w:sz w:val="20"/>
        </w:rPr>
        <w:t xml:space="preserve"> </w:t>
      </w:r>
      <w:r>
        <w:rPr>
          <w:sz w:val="20"/>
        </w:rPr>
        <w:t>ФГОС,</w:t>
      </w:r>
      <w:r>
        <w:rPr>
          <w:spacing w:val="1"/>
          <w:sz w:val="20"/>
        </w:rPr>
        <w:t xml:space="preserve"> </w:t>
      </w:r>
      <w:r>
        <w:rPr>
          <w:sz w:val="20"/>
        </w:rPr>
        <w:t>не</w:t>
      </w:r>
      <w:r>
        <w:rPr>
          <w:spacing w:val="1"/>
          <w:sz w:val="20"/>
        </w:rPr>
        <w:t xml:space="preserve"> </w:t>
      </w:r>
      <w:r>
        <w:rPr>
          <w:sz w:val="20"/>
        </w:rPr>
        <w:t>считается</w:t>
      </w:r>
      <w:r>
        <w:rPr>
          <w:spacing w:val="1"/>
          <w:sz w:val="20"/>
        </w:rPr>
        <w:t xml:space="preserve"> </w:t>
      </w:r>
      <w:r>
        <w:rPr>
          <w:sz w:val="20"/>
        </w:rPr>
        <w:t>образовательным</w:t>
      </w:r>
      <w:r>
        <w:rPr>
          <w:spacing w:val="-47"/>
          <w:sz w:val="20"/>
        </w:rPr>
        <w:t xml:space="preserve"> </w:t>
      </w:r>
      <w:r>
        <w:rPr>
          <w:sz w:val="20"/>
        </w:rPr>
        <w:t>результатом.</w:t>
      </w:r>
    </w:p>
    <w:p w14:paraId="055154FF" w14:textId="77777777" w:rsidR="000152B1" w:rsidRDefault="00FF098B" w:rsidP="004C36B8">
      <w:pPr>
        <w:pStyle w:val="a7"/>
        <w:numPr>
          <w:ilvl w:val="0"/>
          <w:numId w:val="35"/>
        </w:numPr>
        <w:tabs>
          <w:tab w:val="left" w:pos="819"/>
        </w:tabs>
        <w:spacing w:line="303" w:lineRule="exact"/>
        <w:rPr>
          <w:sz w:val="20"/>
        </w:rPr>
      </w:pPr>
      <w:r>
        <w:rPr>
          <w:sz w:val="20"/>
        </w:rPr>
        <w:t>Данные</w:t>
      </w:r>
      <w:r>
        <w:rPr>
          <w:spacing w:val="25"/>
          <w:sz w:val="20"/>
        </w:rPr>
        <w:t xml:space="preserve"> </w:t>
      </w:r>
      <w:r>
        <w:rPr>
          <w:sz w:val="20"/>
        </w:rPr>
        <w:t>идеи</w:t>
      </w:r>
      <w:r>
        <w:rPr>
          <w:spacing w:val="22"/>
          <w:sz w:val="20"/>
        </w:rPr>
        <w:t xml:space="preserve"> </w:t>
      </w:r>
      <w:r>
        <w:rPr>
          <w:sz w:val="20"/>
        </w:rPr>
        <w:t>не</w:t>
      </w:r>
      <w:r>
        <w:rPr>
          <w:spacing w:val="23"/>
          <w:sz w:val="20"/>
        </w:rPr>
        <w:t xml:space="preserve"> </w:t>
      </w:r>
      <w:r>
        <w:rPr>
          <w:sz w:val="20"/>
        </w:rPr>
        <w:t>являются</w:t>
      </w:r>
      <w:r>
        <w:rPr>
          <w:spacing w:val="24"/>
          <w:sz w:val="20"/>
        </w:rPr>
        <w:t xml:space="preserve"> </w:t>
      </w:r>
      <w:r>
        <w:rPr>
          <w:sz w:val="20"/>
        </w:rPr>
        <w:t>для</w:t>
      </w:r>
      <w:r>
        <w:rPr>
          <w:spacing w:val="23"/>
          <w:sz w:val="20"/>
        </w:rPr>
        <w:t xml:space="preserve"> </w:t>
      </w:r>
      <w:r>
        <w:rPr>
          <w:sz w:val="20"/>
        </w:rPr>
        <w:t>школьного</w:t>
      </w:r>
      <w:r>
        <w:rPr>
          <w:spacing w:val="24"/>
          <w:sz w:val="20"/>
        </w:rPr>
        <w:t xml:space="preserve"> </w:t>
      </w:r>
      <w:r>
        <w:rPr>
          <w:sz w:val="20"/>
        </w:rPr>
        <w:t>литературного</w:t>
      </w:r>
      <w:r>
        <w:rPr>
          <w:spacing w:val="24"/>
          <w:sz w:val="20"/>
        </w:rPr>
        <w:t xml:space="preserve"> </w:t>
      </w:r>
      <w:r>
        <w:rPr>
          <w:sz w:val="20"/>
        </w:rPr>
        <w:t>образования</w:t>
      </w:r>
      <w:r>
        <w:rPr>
          <w:spacing w:val="22"/>
          <w:sz w:val="20"/>
        </w:rPr>
        <w:t xml:space="preserve"> </w:t>
      </w:r>
      <w:r>
        <w:rPr>
          <w:sz w:val="20"/>
        </w:rPr>
        <w:t>новыми:</w:t>
      </w:r>
      <w:r>
        <w:rPr>
          <w:spacing w:val="23"/>
          <w:sz w:val="20"/>
        </w:rPr>
        <w:t xml:space="preserve"> </w:t>
      </w:r>
      <w:r>
        <w:rPr>
          <w:sz w:val="20"/>
        </w:rPr>
        <w:t>их</w:t>
      </w:r>
      <w:r>
        <w:rPr>
          <w:spacing w:val="22"/>
          <w:sz w:val="20"/>
        </w:rPr>
        <w:t xml:space="preserve"> </w:t>
      </w:r>
      <w:r>
        <w:rPr>
          <w:sz w:val="20"/>
        </w:rPr>
        <w:t>в</w:t>
      </w:r>
      <w:r>
        <w:rPr>
          <w:spacing w:val="23"/>
          <w:sz w:val="20"/>
        </w:rPr>
        <w:t xml:space="preserve"> </w:t>
      </w:r>
      <w:r>
        <w:rPr>
          <w:sz w:val="20"/>
        </w:rPr>
        <w:t>свое</w:t>
      </w:r>
      <w:r>
        <w:rPr>
          <w:spacing w:val="22"/>
          <w:sz w:val="20"/>
        </w:rPr>
        <w:t xml:space="preserve"> </w:t>
      </w:r>
      <w:r>
        <w:rPr>
          <w:sz w:val="20"/>
        </w:rPr>
        <w:t>время</w:t>
      </w:r>
      <w:r>
        <w:rPr>
          <w:spacing w:val="23"/>
          <w:sz w:val="20"/>
        </w:rPr>
        <w:t xml:space="preserve"> </w:t>
      </w:r>
      <w:r>
        <w:rPr>
          <w:sz w:val="20"/>
        </w:rPr>
        <w:t>развивали</w:t>
      </w:r>
    </w:p>
    <w:p w14:paraId="1C36735C" w14:textId="77777777" w:rsidR="000152B1" w:rsidRDefault="00FF098B">
      <w:pPr>
        <w:spacing w:before="19"/>
        <w:ind w:left="540" w:right="340"/>
        <w:jc w:val="both"/>
        <w:rPr>
          <w:sz w:val="20"/>
        </w:rPr>
      </w:pPr>
      <w:r>
        <w:rPr>
          <w:sz w:val="20"/>
        </w:rPr>
        <w:t>М. Рыбникова, В. Маранцман и др. ФГОС и данная примерная образовательная программа лишь фиксируют</w:t>
      </w:r>
      <w:r>
        <w:rPr>
          <w:spacing w:val="1"/>
          <w:sz w:val="20"/>
        </w:rPr>
        <w:t xml:space="preserve"> </w:t>
      </w:r>
      <w:r>
        <w:rPr>
          <w:sz w:val="20"/>
        </w:rPr>
        <w:t>методические</w:t>
      </w:r>
      <w:r>
        <w:rPr>
          <w:spacing w:val="-1"/>
          <w:sz w:val="20"/>
        </w:rPr>
        <w:t xml:space="preserve"> </w:t>
      </w:r>
      <w:r>
        <w:rPr>
          <w:sz w:val="20"/>
        </w:rPr>
        <w:t>идеи</w:t>
      </w:r>
      <w:r>
        <w:rPr>
          <w:spacing w:val="1"/>
          <w:sz w:val="20"/>
        </w:rPr>
        <w:t xml:space="preserve"> </w:t>
      </w:r>
      <w:r>
        <w:rPr>
          <w:sz w:val="20"/>
        </w:rPr>
        <w:t>предшествующих лет</w:t>
      </w:r>
      <w:r>
        <w:rPr>
          <w:spacing w:val="-1"/>
          <w:sz w:val="20"/>
        </w:rPr>
        <w:t xml:space="preserve"> </w:t>
      </w:r>
      <w:r>
        <w:rPr>
          <w:sz w:val="20"/>
        </w:rPr>
        <w:t>в</w:t>
      </w:r>
      <w:r>
        <w:rPr>
          <w:spacing w:val="-1"/>
          <w:sz w:val="20"/>
        </w:rPr>
        <w:t xml:space="preserve"> </w:t>
      </w:r>
      <w:r>
        <w:rPr>
          <w:sz w:val="20"/>
        </w:rPr>
        <w:t>статусе</w:t>
      </w:r>
      <w:r>
        <w:rPr>
          <w:spacing w:val="-1"/>
          <w:sz w:val="20"/>
        </w:rPr>
        <w:t xml:space="preserve"> </w:t>
      </w:r>
      <w:r>
        <w:rPr>
          <w:sz w:val="20"/>
        </w:rPr>
        <w:t>результата</w:t>
      </w:r>
      <w:r>
        <w:rPr>
          <w:spacing w:val="-1"/>
          <w:sz w:val="20"/>
        </w:rPr>
        <w:t xml:space="preserve"> </w:t>
      </w:r>
      <w:r>
        <w:rPr>
          <w:sz w:val="20"/>
        </w:rPr>
        <w:t>образования.</w:t>
      </w:r>
    </w:p>
    <w:p w14:paraId="6FF45727" w14:textId="77777777" w:rsidR="000152B1" w:rsidRDefault="00FF098B" w:rsidP="004C36B8">
      <w:pPr>
        <w:pStyle w:val="a7"/>
        <w:numPr>
          <w:ilvl w:val="0"/>
          <w:numId w:val="35"/>
        </w:numPr>
        <w:tabs>
          <w:tab w:val="left" w:pos="836"/>
        </w:tabs>
        <w:spacing w:line="303" w:lineRule="exact"/>
        <w:ind w:left="835" w:hanging="296"/>
        <w:rPr>
          <w:sz w:val="20"/>
        </w:rPr>
      </w:pPr>
      <w:r>
        <w:rPr>
          <w:sz w:val="20"/>
        </w:rPr>
        <w:t>Понятие</w:t>
      </w:r>
      <w:r>
        <w:rPr>
          <w:spacing w:val="42"/>
          <w:sz w:val="20"/>
        </w:rPr>
        <w:t xml:space="preserve"> </w:t>
      </w:r>
      <w:r>
        <w:rPr>
          <w:sz w:val="20"/>
        </w:rPr>
        <w:t>«медленное</w:t>
      </w:r>
      <w:r>
        <w:rPr>
          <w:spacing w:val="38"/>
          <w:sz w:val="20"/>
        </w:rPr>
        <w:t xml:space="preserve"> </w:t>
      </w:r>
      <w:r>
        <w:rPr>
          <w:sz w:val="20"/>
        </w:rPr>
        <w:t>чтение»</w:t>
      </w:r>
      <w:r>
        <w:rPr>
          <w:spacing w:val="35"/>
          <w:sz w:val="20"/>
        </w:rPr>
        <w:t xml:space="preserve"> </w:t>
      </w:r>
      <w:r>
        <w:rPr>
          <w:sz w:val="20"/>
        </w:rPr>
        <w:t>в</w:t>
      </w:r>
      <w:r>
        <w:rPr>
          <w:spacing w:val="37"/>
          <w:sz w:val="20"/>
        </w:rPr>
        <w:t xml:space="preserve"> </w:t>
      </w:r>
      <w:r>
        <w:rPr>
          <w:sz w:val="20"/>
        </w:rPr>
        <w:t>методике</w:t>
      </w:r>
      <w:r>
        <w:rPr>
          <w:spacing w:val="38"/>
          <w:sz w:val="20"/>
        </w:rPr>
        <w:t xml:space="preserve"> </w:t>
      </w:r>
      <w:r>
        <w:rPr>
          <w:sz w:val="20"/>
        </w:rPr>
        <w:t>преподавания</w:t>
      </w:r>
      <w:r>
        <w:rPr>
          <w:spacing w:val="39"/>
          <w:sz w:val="20"/>
        </w:rPr>
        <w:t xml:space="preserve"> </w:t>
      </w:r>
      <w:r>
        <w:rPr>
          <w:sz w:val="20"/>
        </w:rPr>
        <w:t>литературы</w:t>
      </w:r>
      <w:r>
        <w:rPr>
          <w:spacing w:val="46"/>
          <w:sz w:val="20"/>
        </w:rPr>
        <w:t xml:space="preserve"> </w:t>
      </w:r>
      <w:r>
        <w:rPr>
          <w:sz w:val="20"/>
        </w:rPr>
        <w:t>было</w:t>
      </w:r>
      <w:r>
        <w:rPr>
          <w:spacing w:val="38"/>
          <w:sz w:val="20"/>
        </w:rPr>
        <w:t xml:space="preserve"> </w:t>
      </w:r>
      <w:r>
        <w:rPr>
          <w:sz w:val="20"/>
        </w:rPr>
        <w:t>определено</w:t>
      </w:r>
      <w:r>
        <w:rPr>
          <w:spacing w:val="39"/>
          <w:sz w:val="20"/>
        </w:rPr>
        <w:t xml:space="preserve"> </w:t>
      </w:r>
      <w:r>
        <w:rPr>
          <w:sz w:val="20"/>
        </w:rPr>
        <w:t>Н.</w:t>
      </w:r>
      <w:r>
        <w:rPr>
          <w:spacing w:val="1"/>
          <w:sz w:val="20"/>
        </w:rPr>
        <w:t xml:space="preserve"> </w:t>
      </w:r>
      <w:r>
        <w:rPr>
          <w:sz w:val="20"/>
        </w:rPr>
        <w:t>Эйдельманом</w:t>
      </w:r>
      <w:r>
        <w:rPr>
          <w:spacing w:val="39"/>
          <w:sz w:val="20"/>
        </w:rPr>
        <w:t xml:space="preserve"> </w:t>
      </w:r>
      <w:r>
        <w:rPr>
          <w:sz w:val="20"/>
        </w:rPr>
        <w:t>в</w:t>
      </w:r>
    </w:p>
    <w:p w14:paraId="0BC05EFE" w14:textId="77777777" w:rsidR="000152B1" w:rsidRDefault="00FF098B">
      <w:pPr>
        <w:spacing w:before="17"/>
        <w:ind w:left="540" w:right="335"/>
        <w:jc w:val="both"/>
        <w:rPr>
          <w:sz w:val="20"/>
        </w:rPr>
      </w:pPr>
      <w:r>
        <w:rPr>
          <w:sz w:val="20"/>
        </w:rPr>
        <w:t>статье «Учитесь читать!» (ж. «Знание – сила», 1979, № 8), идею медленного чтения на уроке поддерживали и</w:t>
      </w:r>
      <w:r>
        <w:rPr>
          <w:spacing w:val="1"/>
          <w:sz w:val="20"/>
        </w:rPr>
        <w:t xml:space="preserve"> </w:t>
      </w:r>
      <w:r>
        <w:rPr>
          <w:sz w:val="20"/>
        </w:rPr>
        <w:t>развивали</w:t>
      </w:r>
      <w:r>
        <w:rPr>
          <w:spacing w:val="1"/>
          <w:sz w:val="20"/>
        </w:rPr>
        <w:t xml:space="preserve"> </w:t>
      </w:r>
      <w:r>
        <w:rPr>
          <w:sz w:val="20"/>
        </w:rPr>
        <w:t>Л. Щерба,</w:t>
      </w:r>
      <w:r>
        <w:rPr>
          <w:spacing w:val="1"/>
          <w:sz w:val="20"/>
        </w:rPr>
        <w:t xml:space="preserve"> </w:t>
      </w:r>
      <w:r>
        <w:rPr>
          <w:sz w:val="20"/>
        </w:rPr>
        <w:t>М. Рыбникова,</w:t>
      </w:r>
      <w:r>
        <w:rPr>
          <w:spacing w:val="1"/>
          <w:sz w:val="20"/>
        </w:rPr>
        <w:t xml:space="preserve"> </w:t>
      </w:r>
      <w:r>
        <w:rPr>
          <w:sz w:val="20"/>
        </w:rPr>
        <w:t>Д. Лихачев,</w:t>
      </w:r>
      <w:r>
        <w:rPr>
          <w:spacing w:val="1"/>
          <w:sz w:val="20"/>
        </w:rPr>
        <w:t xml:space="preserve"> </w:t>
      </w:r>
      <w:r>
        <w:rPr>
          <w:sz w:val="20"/>
        </w:rPr>
        <w:t>А. Леонтьев,</w:t>
      </w:r>
      <w:r>
        <w:rPr>
          <w:spacing w:val="1"/>
          <w:sz w:val="20"/>
        </w:rPr>
        <w:t xml:space="preserve"> </w:t>
      </w:r>
      <w:r>
        <w:rPr>
          <w:sz w:val="20"/>
        </w:rPr>
        <w:t>М. Гаспаров</w:t>
      </w:r>
      <w:r>
        <w:rPr>
          <w:spacing w:val="1"/>
          <w:sz w:val="20"/>
        </w:rPr>
        <w:t xml:space="preserve"> </w:t>
      </w:r>
      <w:r>
        <w:rPr>
          <w:sz w:val="20"/>
        </w:rPr>
        <w:t>и</w:t>
      </w:r>
      <w:r>
        <w:rPr>
          <w:spacing w:val="1"/>
          <w:sz w:val="20"/>
        </w:rPr>
        <w:t xml:space="preserve"> </w:t>
      </w:r>
      <w:r>
        <w:rPr>
          <w:sz w:val="20"/>
        </w:rPr>
        <w:t>др.</w:t>
      </w:r>
      <w:r>
        <w:rPr>
          <w:spacing w:val="1"/>
          <w:sz w:val="20"/>
        </w:rPr>
        <w:t xml:space="preserve"> </w:t>
      </w:r>
      <w:r>
        <w:rPr>
          <w:sz w:val="20"/>
        </w:rPr>
        <w:t>Под</w:t>
      </w:r>
      <w:r>
        <w:rPr>
          <w:spacing w:val="1"/>
          <w:sz w:val="20"/>
        </w:rPr>
        <w:t xml:space="preserve"> </w:t>
      </w:r>
      <w:r>
        <w:rPr>
          <w:sz w:val="20"/>
        </w:rPr>
        <w:t>медленным</w:t>
      </w:r>
      <w:r>
        <w:rPr>
          <w:spacing w:val="1"/>
          <w:sz w:val="20"/>
        </w:rPr>
        <w:t xml:space="preserve"> </w:t>
      </w:r>
      <w:r>
        <w:rPr>
          <w:sz w:val="20"/>
        </w:rPr>
        <w:t>чтением</w:t>
      </w:r>
      <w:r>
        <w:rPr>
          <w:spacing w:val="1"/>
          <w:sz w:val="20"/>
        </w:rPr>
        <w:t xml:space="preserve"> </w:t>
      </w:r>
      <w:r>
        <w:rPr>
          <w:sz w:val="20"/>
        </w:rPr>
        <w:t>понимается пристальное, внимательное чтение на занятии с комментарием, подробным анализом текста под</w:t>
      </w:r>
      <w:r>
        <w:rPr>
          <w:spacing w:val="1"/>
          <w:sz w:val="20"/>
        </w:rPr>
        <w:t xml:space="preserve"> </w:t>
      </w:r>
      <w:r>
        <w:rPr>
          <w:sz w:val="20"/>
        </w:rPr>
        <w:t>руководством</w:t>
      </w:r>
      <w:r>
        <w:rPr>
          <w:spacing w:val="2"/>
          <w:sz w:val="20"/>
        </w:rPr>
        <w:t xml:space="preserve"> </w:t>
      </w:r>
      <w:r>
        <w:rPr>
          <w:sz w:val="20"/>
        </w:rPr>
        <w:t>учителя.</w:t>
      </w:r>
    </w:p>
    <w:p w14:paraId="6E08F86F" w14:textId="77777777" w:rsidR="000152B1" w:rsidRDefault="000152B1">
      <w:pPr>
        <w:jc w:val="both"/>
        <w:rPr>
          <w:sz w:val="20"/>
        </w:rPr>
        <w:sectPr w:rsidR="000152B1">
          <w:pgSz w:w="11900" w:h="16840"/>
          <w:pgMar w:top="1040" w:right="500" w:bottom="480" w:left="900" w:header="0" w:footer="215" w:gutter="0"/>
          <w:cols w:space="720"/>
        </w:sectPr>
      </w:pPr>
    </w:p>
    <w:p w14:paraId="692FA312" w14:textId="77777777" w:rsidR="000152B1" w:rsidRDefault="00FF098B" w:rsidP="001A7659">
      <w:pPr>
        <w:pStyle w:val="a3"/>
        <w:spacing w:before="77" w:line="322" w:lineRule="exact"/>
        <w:ind w:left="0"/>
      </w:pPr>
      <w:r>
        <w:lastRenderedPageBreak/>
        <w:t>–овладение</w:t>
      </w:r>
      <w:r>
        <w:rPr>
          <w:spacing w:val="-2"/>
        </w:rPr>
        <w:t xml:space="preserve"> </w:t>
      </w:r>
      <w:r>
        <w:t>умением</w:t>
      </w:r>
      <w:r>
        <w:rPr>
          <w:spacing w:val="-4"/>
        </w:rPr>
        <w:t xml:space="preserve"> </w:t>
      </w:r>
      <w:r>
        <w:t>определять</w:t>
      </w:r>
      <w:r>
        <w:rPr>
          <w:spacing w:val="-2"/>
        </w:rPr>
        <w:t xml:space="preserve"> </w:t>
      </w:r>
      <w:r>
        <w:t>стратегию</w:t>
      </w:r>
      <w:r>
        <w:rPr>
          <w:spacing w:val="-4"/>
        </w:rPr>
        <w:t xml:space="preserve"> </w:t>
      </w:r>
      <w:r>
        <w:t>своего</w:t>
      </w:r>
      <w:r>
        <w:rPr>
          <w:spacing w:val="-3"/>
        </w:rPr>
        <w:t xml:space="preserve"> </w:t>
      </w:r>
      <w:r>
        <w:t>чтения;</w:t>
      </w:r>
    </w:p>
    <w:p w14:paraId="638FE758" w14:textId="77777777" w:rsidR="000152B1" w:rsidRDefault="00FF098B" w:rsidP="001A7659">
      <w:pPr>
        <w:pStyle w:val="a3"/>
        <w:ind w:left="0"/>
      </w:pPr>
      <w:r>
        <w:t>–овладение</w:t>
      </w:r>
      <w:r>
        <w:rPr>
          <w:spacing w:val="-2"/>
        </w:rPr>
        <w:t xml:space="preserve"> </w:t>
      </w:r>
      <w:r>
        <w:t>умением</w:t>
      </w:r>
      <w:r>
        <w:rPr>
          <w:spacing w:val="-3"/>
        </w:rPr>
        <w:t xml:space="preserve"> </w:t>
      </w:r>
      <w:r>
        <w:t>делать</w:t>
      </w:r>
      <w:r>
        <w:rPr>
          <w:spacing w:val="-3"/>
        </w:rPr>
        <w:t xml:space="preserve"> </w:t>
      </w:r>
      <w:r>
        <w:t>читательский</w:t>
      </w:r>
      <w:r>
        <w:rPr>
          <w:spacing w:val="-2"/>
        </w:rPr>
        <w:t xml:space="preserve"> </w:t>
      </w:r>
      <w:r>
        <w:t>выбор;</w:t>
      </w:r>
    </w:p>
    <w:p w14:paraId="22AAF3D6" w14:textId="77777777" w:rsidR="000152B1" w:rsidRDefault="00FF098B" w:rsidP="00B527BD">
      <w:pPr>
        <w:pStyle w:val="a3"/>
        <w:tabs>
          <w:tab w:val="left" w:pos="142"/>
        </w:tabs>
        <w:ind w:left="0" w:right="333"/>
      </w:pPr>
      <w:r>
        <w:t>–формирование</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читательской,</w:t>
      </w:r>
      <w:r>
        <w:rPr>
          <w:spacing w:val="1"/>
        </w:rPr>
        <w:t xml:space="preserve"> </w:t>
      </w:r>
      <w:r>
        <w:t>учебной</w:t>
      </w:r>
      <w:r>
        <w:rPr>
          <w:spacing w:val="1"/>
        </w:rPr>
        <w:t xml:space="preserve"> </w:t>
      </w:r>
      <w:r>
        <w:t>и</w:t>
      </w:r>
      <w:r>
        <w:rPr>
          <w:spacing w:val="1"/>
        </w:rPr>
        <w:t xml:space="preserve"> </w:t>
      </w:r>
      <w:r>
        <w:t>исследовательской деятельности ресурсов библиотек, музеев, архивов, в том</w:t>
      </w:r>
      <w:r>
        <w:rPr>
          <w:spacing w:val="1"/>
        </w:rPr>
        <w:t xml:space="preserve"> </w:t>
      </w:r>
      <w:r>
        <w:t>числе</w:t>
      </w:r>
      <w:r>
        <w:rPr>
          <w:spacing w:val="-3"/>
        </w:rPr>
        <w:t xml:space="preserve"> </w:t>
      </w:r>
      <w:r>
        <w:t>цифровых, виртуальных;</w:t>
      </w:r>
    </w:p>
    <w:p w14:paraId="13591C8E" w14:textId="77777777" w:rsidR="000152B1" w:rsidRDefault="00FF098B" w:rsidP="00B527BD">
      <w:pPr>
        <w:pStyle w:val="a3"/>
        <w:ind w:left="0" w:right="334"/>
      </w:pPr>
      <w:r>
        <w:t>–овладение различными формами продуктивной читательской и текстовой</w:t>
      </w:r>
      <w:r>
        <w:rPr>
          <w:spacing w:val="1"/>
        </w:rPr>
        <w:t xml:space="preserve"> </w:t>
      </w:r>
      <w:r>
        <w:t>деятельности</w:t>
      </w:r>
      <w:r>
        <w:rPr>
          <w:spacing w:val="1"/>
        </w:rPr>
        <w:t xml:space="preserve"> </w:t>
      </w:r>
      <w:r>
        <w:t>(проектные и исследовательские работы о</w:t>
      </w:r>
      <w:r>
        <w:rPr>
          <w:spacing w:val="70"/>
        </w:rPr>
        <w:t xml:space="preserve"> </w:t>
      </w:r>
      <w:r>
        <w:t>литературе, искусстве</w:t>
      </w:r>
      <w:r>
        <w:rPr>
          <w:spacing w:val="-67"/>
        </w:rPr>
        <w:t xml:space="preserve"> </w:t>
      </w:r>
      <w:r>
        <w:t>и др.);</w:t>
      </w:r>
    </w:p>
    <w:p w14:paraId="5CA935D2" w14:textId="77777777" w:rsidR="000152B1" w:rsidRDefault="00FF098B" w:rsidP="00B527BD">
      <w:pPr>
        <w:pStyle w:val="a3"/>
        <w:ind w:left="0" w:right="335"/>
      </w:pPr>
      <w:r>
        <w:t>–знакомство с историей литературы: русской и зарубежной литературной</w:t>
      </w:r>
      <w:r>
        <w:rPr>
          <w:spacing w:val="1"/>
        </w:rPr>
        <w:t xml:space="preserve"> </w:t>
      </w:r>
      <w:r>
        <w:t>классикой,</w:t>
      </w:r>
      <w:r>
        <w:rPr>
          <w:spacing w:val="-2"/>
        </w:rPr>
        <w:t xml:space="preserve"> </w:t>
      </w:r>
      <w:r>
        <w:t>современным</w:t>
      </w:r>
      <w:r>
        <w:rPr>
          <w:spacing w:val="1"/>
        </w:rPr>
        <w:t xml:space="preserve"> </w:t>
      </w:r>
      <w:r>
        <w:t>литературным</w:t>
      </w:r>
      <w:r>
        <w:rPr>
          <w:spacing w:val="-2"/>
        </w:rPr>
        <w:t xml:space="preserve"> </w:t>
      </w:r>
      <w:r>
        <w:t>процессом;</w:t>
      </w:r>
    </w:p>
    <w:p w14:paraId="6282A901" w14:textId="77777777" w:rsidR="000152B1" w:rsidRDefault="00FF098B" w:rsidP="00B527BD">
      <w:pPr>
        <w:pStyle w:val="a3"/>
        <w:ind w:left="0" w:right="335"/>
      </w:pPr>
      <w:r>
        <w:t>–знакомство со смежными с литературой сферами искусства и научного</w:t>
      </w:r>
      <w:r>
        <w:rPr>
          <w:spacing w:val="1"/>
        </w:rPr>
        <w:t xml:space="preserve"> </w:t>
      </w:r>
      <w:r>
        <w:t>знания</w:t>
      </w:r>
      <w:r>
        <w:rPr>
          <w:spacing w:val="-1"/>
        </w:rPr>
        <w:t xml:space="preserve"> </w:t>
      </w:r>
      <w:r>
        <w:t>(культурология,</w:t>
      </w:r>
      <w:r>
        <w:rPr>
          <w:spacing w:val="1"/>
        </w:rPr>
        <w:t xml:space="preserve"> </w:t>
      </w:r>
      <w:r>
        <w:t>психология, социология</w:t>
      </w:r>
      <w:r>
        <w:rPr>
          <w:spacing w:val="-1"/>
        </w:rPr>
        <w:t xml:space="preserve"> </w:t>
      </w:r>
      <w:r>
        <w:t>и др.).</w:t>
      </w:r>
    </w:p>
    <w:p w14:paraId="499A84E6" w14:textId="77777777" w:rsidR="000152B1" w:rsidRDefault="00FF098B" w:rsidP="001A7659">
      <w:pPr>
        <w:pStyle w:val="a3"/>
        <w:ind w:left="0" w:right="333" w:firstLine="566"/>
      </w:pPr>
      <w:r>
        <w:t>Перенесение</w:t>
      </w:r>
      <w:r>
        <w:rPr>
          <w:spacing w:val="1"/>
        </w:rPr>
        <w:t xml:space="preserve"> </w:t>
      </w:r>
      <w:r>
        <w:t>фокуса</w:t>
      </w:r>
      <w:r>
        <w:rPr>
          <w:spacing w:val="1"/>
        </w:rPr>
        <w:t xml:space="preserve"> </w:t>
      </w:r>
      <w:r>
        <w:t>внимания</w:t>
      </w:r>
      <w:r>
        <w:rPr>
          <w:spacing w:val="1"/>
        </w:rPr>
        <w:t xml:space="preserve"> </w:t>
      </w:r>
      <w:r>
        <w:t>в</w:t>
      </w:r>
      <w:r>
        <w:rPr>
          <w:spacing w:val="1"/>
        </w:rPr>
        <w:t xml:space="preserve"> </w:t>
      </w:r>
      <w:r>
        <w:t>литературном</w:t>
      </w:r>
      <w:r>
        <w:rPr>
          <w:spacing w:val="1"/>
        </w:rPr>
        <w:t xml:space="preserve"> </w:t>
      </w:r>
      <w:r>
        <w:t>образовании</w:t>
      </w:r>
      <w:r>
        <w:rPr>
          <w:spacing w:val="71"/>
        </w:rPr>
        <w:t xml:space="preserve"> </w:t>
      </w:r>
      <w:r>
        <w:t>с</w:t>
      </w:r>
      <w:r>
        <w:rPr>
          <w:spacing w:val="1"/>
        </w:rPr>
        <w:t xml:space="preserve"> </w:t>
      </w:r>
      <w:r>
        <w:t>произведения</w:t>
      </w:r>
      <w:r>
        <w:rPr>
          <w:spacing w:val="1"/>
        </w:rPr>
        <w:t xml:space="preserve"> </w:t>
      </w:r>
      <w:r>
        <w:t>литературы</w:t>
      </w:r>
      <w:r>
        <w:rPr>
          <w:spacing w:val="1"/>
        </w:rPr>
        <w:t xml:space="preserve"> </w:t>
      </w:r>
      <w:r>
        <w:t>как</w:t>
      </w:r>
      <w:r>
        <w:rPr>
          <w:spacing w:val="1"/>
        </w:rPr>
        <w:t xml:space="preserve"> </w:t>
      </w:r>
      <w:r>
        <w:t>объекта</w:t>
      </w:r>
      <w:r>
        <w:rPr>
          <w:spacing w:val="1"/>
        </w:rPr>
        <w:t xml:space="preserve"> </w:t>
      </w:r>
      <w:r>
        <w:t>изучения</w:t>
      </w:r>
      <w:r>
        <w:rPr>
          <w:spacing w:val="1"/>
        </w:rPr>
        <w:t xml:space="preserve"> </w:t>
      </w:r>
      <w:r>
        <w:t>на</w:t>
      </w:r>
      <w:r>
        <w:rPr>
          <w:spacing w:val="1"/>
        </w:rPr>
        <w:t xml:space="preserve"> </w:t>
      </w:r>
      <w:r>
        <w:t>субъектность</w:t>
      </w:r>
      <w:r>
        <w:rPr>
          <w:spacing w:val="1"/>
        </w:rPr>
        <w:t xml:space="preserve"> </w:t>
      </w:r>
      <w:r>
        <w:t>читателя</w:t>
      </w:r>
      <w:r>
        <w:rPr>
          <w:vertAlign w:val="superscript"/>
        </w:rPr>
        <w:t>12</w:t>
      </w:r>
      <w:r>
        <w:rPr>
          <w:spacing w:val="1"/>
        </w:rPr>
        <w:t xml:space="preserve"> </w:t>
      </w:r>
      <w:r>
        <w:t>является приоритетной</w:t>
      </w:r>
      <w:r>
        <w:rPr>
          <w:spacing w:val="1"/>
        </w:rPr>
        <w:t xml:space="preserve"> </w:t>
      </w:r>
      <w:r>
        <w:t>задачей</w:t>
      </w:r>
      <w:r>
        <w:rPr>
          <w:spacing w:val="1"/>
        </w:rPr>
        <w:t xml:space="preserve"> </w:t>
      </w:r>
      <w:r>
        <w:t>настоящей</w:t>
      </w:r>
      <w:r>
        <w:rPr>
          <w:spacing w:val="1"/>
        </w:rPr>
        <w:t xml:space="preserve"> </w:t>
      </w:r>
      <w:r>
        <w:t>программы,</w:t>
      </w:r>
      <w:r>
        <w:rPr>
          <w:spacing w:val="1"/>
        </w:rPr>
        <w:t xml:space="preserve"> </w:t>
      </w:r>
      <w:r>
        <w:t>поэтому в</w:t>
      </w:r>
      <w:r>
        <w:rPr>
          <w:spacing w:val="1"/>
        </w:rPr>
        <w:t xml:space="preserve"> </w:t>
      </w:r>
      <w:r>
        <w:t>основе</w:t>
      </w:r>
      <w:r>
        <w:rPr>
          <w:spacing w:val="1"/>
        </w:rPr>
        <w:t xml:space="preserve"> </w:t>
      </w:r>
      <w:r>
        <w:t>ее</w:t>
      </w:r>
      <w:r>
        <w:rPr>
          <w:spacing w:val="1"/>
        </w:rPr>
        <w:t xml:space="preserve"> </w:t>
      </w:r>
      <w:r>
        <w:t>содержания</w:t>
      </w:r>
      <w:r>
        <w:rPr>
          <w:spacing w:val="1"/>
        </w:rPr>
        <w:t xml:space="preserve"> </w:t>
      </w:r>
      <w:r>
        <w:t>описание</w:t>
      </w:r>
      <w:r>
        <w:rPr>
          <w:spacing w:val="1"/>
        </w:rPr>
        <w:t xml:space="preserve"> </w:t>
      </w:r>
      <w:r>
        <w:t>условий,</w:t>
      </w:r>
      <w:r>
        <w:rPr>
          <w:spacing w:val="1"/>
        </w:rPr>
        <w:t xml:space="preserve"> </w:t>
      </w:r>
      <w:r>
        <w:t>при</w:t>
      </w:r>
      <w:r>
        <w:rPr>
          <w:spacing w:val="1"/>
        </w:rPr>
        <w:t xml:space="preserve"> </w:t>
      </w:r>
      <w:r>
        <w:t>которых</w:t>
      </w:r>
      <w:r>
        <w:rPr>
          <w:spacing w:val="1"/>
        </w:rPr>
        <w:t xml:space="preserve"> </w:t>
      </w:r>
      <w:r>
        <w:t>может</w:t>
      </w:r>
      <w:r>
        <w:rPr>
          <w:spacing w:val="1"/>
        </w:rPr>
        <w:t xml:space="preserve"> </w:t>
      </w:r>
      <w:r>
        <w:t>быть</w:t>
      </w:r>
      <w:r>
        <w:rPr>
          <w:spacing w:val="1"/>
        </w:rPr>
        <w:t xml:space="preserve"> </w:t>
      </w:r>
      <w:r>
        <w:t>организована</w:t>
      </w:r>
      <w:r>
        <w:rPr>
          <w:spacing w:val="1"/>
        </w:rPr>
        <w:t xml:space="preserve"> </w:t>
      </w:r>
      <w:r>
        <w:t>и</w:t>
      </w:r>
      <w:r>
        <w:rPr>
          <w:spacing w:val="1"/>
        </w:rPr>
        <w:t xml:space="preserve"> </w:t>
      </w:r>
      <w:r>
        <w:t>обеспечена</w:t>
      </w:r>
      <w:r>
        <w:rPr>
          <w:spacing w:val="1"/>
        </w:rPr>
        <w:t xml:space="preserve"> </w:t>
      </w:r>
      <w:r>
        <w:t>самостоятельная</w:t>
      </w:r>
      <w:r>
        <w:rPr>
          <w:spacing w:val="1"/>
        </w:rPr>
        <w:t xml:space="preserve"> </w:t>
      </w:r>
      <w:r>
        <w:t>продуктивная</w:t>
      </w:r>
      <w:r>
        <w:rPr>
          <w:spacing w:val="1"/>
        </w:rPr>
        <w:t xml:space="preserve"> </w:t>
      </w:r>
      <w:r>
        <w:t>читательская</w:t>
      </w:r>
      <w:r>
        <w:rPr>
          <w:spacing w:val="1"/>
        </w:rPr>
        <w:t xml:space="preserve"> </w:t>
      </w:r>
      <w:r>
        <w:t>деятельность</w:t>
      </w:r>
      <w:r>
        <w:rPr>
          <w:spacing w:val="1"/>
        </w:rPr>
        <w:t xml:space="preserve"> </w:t>
      </w:r>
      <w:r>
        <w:t>обучающихся. Под читательской деятельностью здесь понимается определение</w:t>
      </w:r>
      <w:r>
        <w:rPr>
          <w:spacing w:val="1"/>
        </w:rPr>
        <w:t xml:space="preserve"> </w:t>
      </w:r>
      <w:r>
        <w:t>читательской</w:t>
      </w:r>
      <w:r>
        <w:rPr>
          <w:spacing w:val="1"/>
        </w:rPr>
        <w:t xml:space="preserve"> </w:t>
      </w:r>
      <w:r>
        <w:t>задачи,</w:t>
      </w:r>
      <w:r>
        <w:rPr>
          <w:spacing w:val="1"/>
        </w:rPr>
        <w:t xml:space="preserve"> </w:t>
      </w:r>
      <w:r>
        <w:t>поиск</w:t>
      </w:r>
      <w:r>
        <w:rPr>
          <w:spacing w:val="1"/>
        </w:rPr>
        <w:t xml:space="preserve"> </w:t>
      </w:r>
      <w:r>
        <w:t>и</w:t>
      </w:r>
      <w:r>
        <w:rPr>
          <w:spacing w:val="1"/>
        </w:rPr>
        <w:t xml:space="preserve"> </w:t>
      </w:r>
      <w:r>
        <w:t>подбор</w:t>
      </w:r>
      <w:r>
        <w:rPr>
          <w:spacing w:val="1"/>
        </w:rPr>
        <w:t xml:space="preserve"> </w:t>
      </w:r>
      <w:r>
        <w:t>текстов</w:t>
      </w:r>
      <w:r>
        <w:rPr>
          <w:spacing w:val="1"/>
        </w:rPr>
        <w:t xml:space="preserve"> </w:t>
      </w:r>
      <w:r>
        <w:t>для</w:t>
      </w:r>
      <w:r>
        <w:rPr>
          <w:spacing w:val="1"/>
        </w:rPr>
        <w:t xml:space="preserve"> </w:t>
      </w:r>
      <w:r>
        <w:t>чтения,</w:t>
      </w:r>
      <w:r>
        <w:rPr>
          <w:spacing w:val="1"/>
        </w:rPr>
        <w:t xml:space="preserve"> </w:t>
      </w:r>
      <w:r>
        <w:t>их</w:t>
      </w:r>
      <w:r>
        <w:rPr>
          <w:spacing w:val="1"/>
        </w:rPr>
        <w:t xml:space="preserve"> </w:t>
      </w:r>
      <w:r>
        <w:t>восприятие</w:t>
      </w:r>
      <w:r>
        <w:rPr>
          <w:spacing w:val="1"/>
        </w:rPr>
        <w:t xml:space="preserve"> </w:t>
      </w:r>
      <w:r>
        <w:t>и</w:t>
      </w:r>
      <w:r>
        <w:rPr>
          <w:spacing w:val="-67"/>
        </w:rPr>
        <w:t xml:space="preserve"> </w:t>
      </w:r>
      <w:r>
        <w:t>анализ,</w:t>
      </w:r>
      <w:r>
        <w:rPr>
          <w:spacing w:val="-5"/>
        </w:rPr>
        <w:t xml:space="preserve"> </w:t>
      </w:r>
      <w:r>
        <w:t>оценка</w:t>
      </w:r>
      <w:r>
        <w:rPr>
          <w:spacing w:val="-3"/>
        </w:rPr>
        <w:t xml:space="preserve"> </w:t>
      </w:r>
      <w:r>
        <w:t>и интерпретация.</w:t>
      </w:r>
    </w:p>
    <w:p w14:paraId="47E936DC" w14:textId="77777777" w:rsidR="000152B1" w:rsidRDefault="00FF098B" w:rsidP="001A7659">
      <w:pPr>
        <w:pStyle w:val="a3"/>
        <w:tabs>
          <w:tab w:val="left" w:pos="1740"/>
          <w:tab w:val="left" w:pos="1796"/>
          <w:tab w:val="left" w:pos="1988"/>
          <w:tab w:val="left" w:pos="2331"/>
          <w:tab w:val="left" w:pos="2393"/>
          <w:tab w:val="left" w:pos="3106"/>
          <w:tab w:val="left" w:pos="3384"/>
          <w:tab w:val="left" w:pos="3607"/>
          <w:tab w:val="left" w:pos="3758"/>
          <w:tab w:val="left" w:pos="3801"/>
          <w:tab w:val="left" w:pos="4099"/>
          <w:tab w:val="left" w:pos="4138"/>
          <w:tab w:val="left" w:pos="4594"/>
          <w:tab w:val="left" w:pos="4790"/>
          <w:tab w:val="left" w:pos="5453"/>
          <w:tab w:val="left" w:pos="5564"/>
          <w:tab w:val="left" w:pos="5853"/>
          <w:tab w:val="left" w:pos="5986"/>
          <w:tab w:val="left" w:pos="6124"/>
          <w:tab w:val="left" w:pos="6200"/>
          <w:tab w:val="left" w:pos="7174"/>
          <w:tab w:val="left" w:pos="7354"/>
          <w:tab w:val="left" w:pos="7727"/>
          <w:tab w:val="left" w:pos="7782"/>
          <w:tab w:val="left" w:pos="7988"/>
          <w:tab w:val="left" w:pos="8025"/>
          <w:tab w:val="left" w:pos="8853"/>
          <w:tab w:val="left" w:pos="9747"/>
          <w:tab w:val="left" w:pos="10006"/>
        </w:tabs>
        <w:spacing w:before="1"/>
        <w:ind w:left="0" w:right="333" w:firstLine="566"/>
      </w:pPr>
      <w:r>
        <w:t>Сама</w:t>
      </w:r>
      <w:r>
        <w:rPr>
          <w:spacing w:val="1"/>
        </w:rPr>
        <w:t xml:space="preserve"> </w:t>
      </w:r>
      <w:r>
        <w:t>по</w:t>
      </w:r>
      <w:r>
        <w:rPr>
          <w:spacing w:val="1"/>
        </w:rPr>
        <w:t xml:space="preserve"> </w:t>
      </w:r>
      <w:r>
        <w:t>себе</w:t>
      </w:r>
      <w:r>
        <w:rPr>
          <w:spacing w:val="1"/>
        </w:rPr>
        <w:t xml:space="preserve"> </w:t>
      </w:r>
      <w:r>
        <w:t>«прочитанность»</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произведения</w:t>
      </w:r>
      <w:r>
        <w:rPr>
          <w:spacing w:val="1"/>
        </w:rPr>
        <w:t xml:space="preserve"> </w:t>
      </w:r>
      <w:r>
        <w:t>или</w:t>
      </w:r>
      <w:r>
        <w:rPr>
          <w:spacing w:val="1"/>
        </w:rPr>
        <w:t xml:space="preserve"> </w:t>
      </w:r>
      <w:r>
        <w:t>даже</w:t>
      </w:r>
      <w:r>
        <w:rPr>
          <w:spacing w:val="-67"/>
        </w:rPr>
        <w:t xml:space="preserve"> </w:t>
      </w:r>
      <w:r w:rsidR="00B527BD">
        <w:t xml:space="preserve">перечня </w:t>
      </w:r>
      <w:r>
        <w:t>рекомендованных</w:t>
      </w:r>
      <w:r>
        <w:tab/>
      </w:r>
      <w:r>
        <w:tab/>
        <w:t>для</w:t>
      </w:r>
      <w:r>
        <w:tab/>
      </w:r>
      <w:r>
        <w:tab/>
        <w:t>изучения</w:t>
      </w:r>
      <w:r>
        <w:tab/>
      </w:r>
      <w:r>
        <w:tab/>
      </w:r>
      <w:r>
        <w:rPr>
          <w:spacing w:val="-1"/>
        </w:rPr>
        <w:t>произведений</w:t>
      </w:r>
      <w:r>
        <w:rPr>
          <w:spacing w:val="-1"/>
        </w:rPr>
        <w:tab/>
      </w:r>
      <w:r>
        <w:rPr>
          <w:spacing w:val="-1"/>
        </w:rPr>
        <w:tab/>
      </w:r>
      <w:r>
        <w:t>отечественной</w:t>
      </w:r>
      <w:r>
        <w:tab/>
        <w:t>и</w:t>
      </w:r>
      <w:r>
        <w:rPr>
          <w:spacing w:val="1"/>
        </w:rPr>
        <w:t xml:space="preserve"> </w:t>
      </w:r>
      <w:r>
        <w:t>мировой</w:t>
      </w:r>
      <w:r>
        <w:tab/>
      </w:r>
      <w:r>
        <w:tab/>
        <w:t>классики</w:t>
      </w:r>
      <w:r>
        <w:tab/>
        <w:t>не</w:t>
      </w:r>
      <w:r>
        <w:tab/>
      </w:r>
      <w:r>
        <w:tab/>
        <w:t>может</w:t>
      </w:r>
      <w:r>
        <w:tab/>
        <w:t>считаться</w:t>
      </w:r>
      <w:r>
        <w:tab/>
      </w:r>
      <w:r>
        <w:tab/>
        <w:t>достаточным</w:t>
      </w:r>
      <w:r>
        <w:tab/>
      </w:r>
      <w:r>
        <w:tab/>
        <w:t>итогом</w:t>
      </w:r>
      <w:r>
        <w:tab/>
        <w:t>школьного</w:t>
      </w:r>
      <w:r>
        <w:rPr>
          <w:spacing w:val="-67"/>
        </w:rPr>
        <w:t xml:space="preserve"> </w:t>
      </w:r>
      <w:r>
        <w:t>литературного</w:t>
      </w:r>
      <w:r>
        <w:rPr>
          <w:spacing w:val="40"/>
        </w:rPr>
        <w:t xml:space="preserve"> </w:t>
      </w:r>
      <w:r>
        <w:t>образования,</w:t>
      </w:r>
      <w:r>
        <w:rPr>
          <w:spacing w:val="41"/>
        </w:rPr>
        <w:t xml:space="preserve"> </w:t>
      </w:r>
      <w:r>
        <w:t>если</w:t>
      </w:r>
      <w:r>
        <w:rPr>
          <w:spacing w:val="39"/>
        </w:rPr>
        <w:t xml:space="preserve"> </w:t>
      </w:r>
      <w:r>
        <w:t>при</w:t>
      </w:r>
      <w:r>
        <w:rPr>
          <w:spacing w:val="42"/>
        </w:rPr>
        <w:t xml:space="preserve"> </w:t>
      </w:r>
      <w:r>
        <w:t>этом</w:t>
      </w:r>
      <w:r>
        <w:rPr>
          <w:spacing w:val="39"/>
        </w:rPr>
        <w:t xml:space="preserve"> </w:t>
      </w:r>
      <w:r>
        <w:t>не</w:t>
      </w:r>
      <w:r>
        <w:rPr>
          <w:spacing w:val="39"/>
        </w:rPr>
        <w:t xml:space="preserve"> </w:t>
      </w:r>
      <w:r>
        <w:t>сформированы</w:t>
      </w:r>
      <w:r>
        <w:rPr>
          <w:spacing w:val="42"/>
        </w:rPr>
        <w:t xml:space="preserve"> </w:t>
      </w:r>
      <w:r>
        <w:t>личностные</w:t>
      </w:r>
      <w:r>
        <w:rPr>
          <w:spacing w:val="-67"/>
        </w:rPr>
        <w:t xml:space="preserve"> </w:t>
      </w:r>
      <w:r>
        <w:t>компетенции</w:t>
      </w:r>
      <w:r>
        <w:tab/>
      </w:r>
      <w:r>
        <w:tab/>
        <w:t>читателя:</w:t>
      </w:r>
      <w:r>
        <w:tab/>
      </w:r>
      <w:r>
        <w:tab/>
      </w:r>
      <w:r>
        <w:tab/>
        <w:t>способность</w:t>
      </w:r>
      <w:r>
        <w:tab/>
      </w:r>
      <w:r>
        <w:tab/>
        <w:t>самостоятельно</w:t>
      </w:r>
      <w:r>
        <w:tab/>
        <w:t>ориентироваться</w:t>
      </w:r>
      <w:r>
        <w:tab/>
        <w:t>в</w:t>
      </w:r>
      <w:r>
        <w:rPr>
          <w:spacing w:val="1"/>
        </w:rPr>
        <w:t xml:space="preserve"> </w:t>
      </w:r>
      <w:r>
        <w:t>многообразии</w:t>
      </w:r>
      <w:r>
        <w:rPr>
          <w:spacing w:val="43"/>
        </w:rPr>
        <w:t xml:space="preserve"> </w:t>
      </w:r>
      <w:r>
        <w:t>литератур,</w:t>
      </w:r>
      <w:r>
        <w:rPr>
          <w:spacing w:val="42"/>
        </w:rPr>
        <w:t xml:space="preserve"> </w:t>
      </w:r>
      <w:r>
        <w:t>читать</w:t>
      </w:r>
      <w:r>
        <w:rPr>
          <w:spacing w:val="42"/>
        </w:rPr>
        <w:t xml:space="preserve"> </w:t>
      </w:r>
      <w:r>
        <w:t>и</w:t>
      </w:r>
      <w:r>
        <w:rPr>
          <w:spacing w:val="43"/>
        </w:rPr>
        <w:t xml:space="preserve"> </w:t>
      </w:r>
      <w:r>
        <w:t>воспринимать</w:t>
      </w:r>
      <w:r>
        <w:rPr>
          <w:spacing w:val="40"/>
        </w:rPr>
        <w:t xml:space="preserve"> </w:t>
      </w:r>
      <w:r>
        <w:t>прочитанное,</w:t>
      </w:r>
      <w:r>
        <w:rPr>
          <w:spacing w:val="42"/>
        </w:rPr>
        <w:t xml:space="preserve"> </w:t>
      </w:r>
      <w:r>
        <w:t>анализировать</w:t>
      </w:r>
      <w:r>
        <w:rPr>
          <w:spacing w:val="-67"/>
        </w:rPr>
        <w:t xml:space="preserve"> </w:t>
      </w:r>
      <w:r>
        <w:t>его</w:t>
      </w:r>
      <w:r>
        <w:rPr>
          <w:spacing w:val="64"/>
        </w:rPr>
        <w:t xml:space="preserve"> </w:t>
      </w:r>
      <w:r>
        <w:t>и</w:t>
      </w:r>
      <w:r>
        <w:rPr>
          <w:spacing w:val="62"/>
        </w:rPr>
        <w:t xml:space="preserve"> </w:t>
      </w:r>
      <w:r>
        <w:t>давать</w:t>
      </w:r>
      <w:r>
        <w:rPr>
          <w:spacing w:val="61"/>
        </w:rPr>
        <w:t xml:space="preserve"> </w:t>
      </w:r>
      <w:r>
        <w:t>ему</w:t>
      </w:r>
      <w:r>
        <w:rPr>
          <w:spacing w:val="60"/>
        </w:rPr>
        <w:t xml:space="preserve"> </w:t>
      </w:r>
      <w:r>
        <w:t>свою</w:t>
      </w:r>
      <w:r>
        <w:rPr>
          <w:spacing w:val="63"/>
        </w:rPr>
        <w:t xml:space="preserve"> </w:t>
      </w:r>
      <w:r>
        <w:t>оценку</w:t>
      </w:r>
      <w:r>
        <w:rPr>
          <w:spacing w:val="60"/>
        </w:rPr>
        <w:t xml:space="preserve"> </w:t>
      </w:r>
      <w:r>
        <w:t>и</w:t>
      </w:r>
      <w:r>
        <w:rPr>
          <w:spacing w:val="64"/>
        </w:rPr>
        <w:t xml:space="preserve"> </w:t>
      </w:r>
      <w:r>
        <w:t>интерпретацию,</w:t>
      </w:r>
      <w:r>
        <w:rPr>
          <w:spacing w:val="60"/>
        </w:rPr>
        <w:t xml:space="preserve"> </w:t>
      </w:r>
      <w:r>
        <w:t>рекомендовать</w:t>
      </w:r>
      <w:r>
        <w:rPr>
          <w:spacing w:val="1"/>
        </w:rPr>
        <w:t xml:space="preserve"> </w:t>
      </w:r>
      <w:r>
        <w:t>для</w:t>
      </w:r>
      <w:r>
        <w:rPr>
          <w:spacing w:val="62"/>
        </w:rPr>
        <w:t xml:space="preserve"> </w:t>
      </w:r>
      <w:r>
        <w:t>чтения</w:t>
      </w:r>
      <w:r>
        <w:rPr>
          <w:spacing w:val="-67"/>
        </w:rPr>
        <w:t xml:space="preserve"> </w:t>
      </w:r>
      <w:r>
        <w:t>другим</w:t>
      </w:r>
      <w:r>
        <w:rPr>
          <w:spacing w:val="9"/>
        </w:rPr>
        <w:t xml:space="preserve"> </w:t>
      </w:r>
      <w:r>
        <w:t>читателям.</w:t>
      </w:r>
      <w:r>
        <w:rPr>
          <w:spacing w:val="6"/>
        </w:rPr>
        <w:t xml:space="preserve"> </w:t>
      </w:r>
      <w:r>
        <w:t>Важно,</w:t>
      </w:r>
      <w:r>
        <w:rPr>
          <w:spacing w:val="8"/>
        </w:rPr>
        <w:t xml:space="preserve"> </w:t>
      </w:r>
      <w:r>
        <w:t>чтобы</w:t>
      </w:r>
      <w:r>
        <w:rPr>
          <w:spacing w:val="10"/>
        </w:rPr>
        <w:t xml:space="preserve"> </w:t>
      </w:r>
      <w:r>
        <w:t>чтение</w:t>
      </w:r>
      <w:r>
        <w:rPr>
          <w:spacing w:val="9"/>
        </w:rPr>
        <w:t xml:space="preserve"> </w:t>
      </w:r>
      <w:r>
        <w:t>не</w:t>
      </w:r>
      <w:r>
        <w:rPr>
          <w:spacing w:val="9"/>
        </w:rPr>
        <w:t xml:space="preserve"> </w:t>
      </w:r>
      <w:r>
        <w:t>прерывалось</w:t>
      </w:r>
      <w:r>
        <w:rPr>
          <w:spacing w:val="8"/>
        </w:rPr>
        <w:t xml:space="preserve"> </w:t>
      </w:r>
      <w:r>
        <w:t>вместе</w:t>
      </w:r>
      <w:r>
        <w:rPr>
          <w:spacing w:val="8"/>
        </w:rPr>
        <w:t xml:space="preserve"> </w:t>
      </w:r>
      <w:r>
        <w:t>с</w:t>
      </w:r>
      <w:r>
        <w:rPr>
          <w:spacing w:val="9"/>
        </w:rPr>
        <w:t xml:space="preserve"> </w:t>
      </w:r>
      <w:r>
        <w:t>завершением</w:t>
      </w:r>
      <w:r>
        <w:rPr>
          <w:spacing w:val="-67"/>
        </w:rPr>
        <w:t xml:space="preserve"> </w:t>
      </w:r>
      <w:r w:rsidR="00B527BD">
        <w:t xml:space="preserve">основного </w:t>
      </w:r>
      <w:r>
        <w:t>образования,</w:t>
      </w:r>
      <w:r>
        <w:tab/>
      </w:r>
      <w:r>
        <w:tab/>
        <w:t>а</w:t>
      </w:r>
      <w:r>
        <w:tab/>
        <w:t>прочитанное</w:t>
      </w:r>
      <w:r>
        <w:tab/>
        <w:t>в</w:t>
      </w:r>
      <w:r>
        <w:tab/>
      </w:r>
      <w:r>
        <w:tab/>
      </w:r>
      <w:r>
        <w:tab/>
        <w:t>школе</w:t>
      </w:r>
      <w:r>
        <w:tab/>
        <w:t>становилось</w:t>
      </w:r>
      <w:r>
        <w:tab/>
        <w:t>базой</w:t>
      </w:r>
      <w:r>
        <w:tab/>
        <w:t>для</w:t>
      </w:r>
      <w:r>
        <w:rPr>
          <w:spacing w:val="-67"/>
        </w:rPr>
        <w:t xml:space="preserve"> </w:t>
      </w:r>
      <w:r w:rsidR="00B527BD">
        <w:t xml:space="preserve">дальнейшего чтения и </w:t>
      </w:r>
      <w:r>
        <w:t>осмысления</w:t>
      </w:r>
      <w:r w:rsidR="00B527BD">
        <w:t xml:space="preserve">  произведений</w:t>
      </w:r>
      <w:r w:rsidR="00B527BD">
        <w:tab/>
        <w:t xml:space="preserve"> как </w:t>
      </w:r>
      <w:r>
        <w:t>классики,</w:t>
      </w:r>
      <w:r>
        <w:rPr>
          <w:spacing w:val="28"/>
        </w:rPr>
        <w:t xml:space="preserve"> </w:t>
      </w:r>
      <w:r>
        <w:t>так</w:t>
      </w:r>
      <w:r>
        <w:rPr>
          <w:spacing w:val="27"/>
        </w:rPr>
        <w:t xml:space="preserve"> </w:t>
      </w:r>
      <w:r>
        <w:t>и</w:t>
      </w:r>
      <w:r w:rsidR="00B527BD">
        <w:rPr>
          <w:spacing w:val="-67"/>
        </w:rPr>
        <w:t xml:space="preserve"> </w:t>
      </w:r>
      <w:r>
        <w:t>современной литературы, определяя траекторию читательского роста личности.</w:t>
      </w:r>
      <w:r>
        <w:rPr>
          <w:spacing w:val="-67"/>
        </w:rPr>
        <w:t xml:space="preserve"> </w:t>
      </w:r>
      <w:r>
        <w:t>Формирование</w:t>
      </w:r>
      <w:r>
        <w:rPr>
          <w:spacing w:val="1"/>
        </w:rPr>
        <w:t xml:space="preserve"> </w:t>
      </w:r>
      <w:r>
        <w:t>читательской</w:t>
      </w:r>
      <w:r>
        <w:rPr>
          <w:spacing w:val="1"/>
        </w:rPr>
        <w:t xml:space="preserve"> </w:t>
      </w:r>
      <w:r>
        <w:t>самостоятельности</w:t>
      </w:r>
      <w:r>
        <w:rPr>
          <w:spacing w:val="1"/>
        </w:rPr>
        <w:t xml:space="preserve"> </w:t>
      </w:r>
      <w:r>
        <w:t>–</w:t>
      </w:r>
      <w:r>
        <w:rPr>
          <w:spacing w:val="1"/>
        </w:rPr>
        <w:t xml:space="preserve"> </w:t>
      </w:r>
      <w:r>
        <w:t>работа в</w:t>
      </w:r>
      <w:r>
        <w:rPr>
          <w:spacing w:val="1"/>
        </w:rPr>
        <w:t xml:space="preserve"> </w:t>
      </w:r>
      <w:r>
        <w:t>сменяющихся</w:t>
      </w:r>
      <w:r>
        <w:rPr>
          <w:spacing w:val="1"/>
        </w:rPr>
        <w:t xml:space="preserve"> </w:t>
      </w:r>
      <w:r>
        <w:t>форматах</w:t>
      </w:r>
      <w:r>
        <w:rPr>
          <w:spacing w:val="13"/>
        </w:rPr>
        <w:t xml:space="preserve"> </w:t>
      </w:r>
      <w:r>
        <w:t>в</w:t>
      </w:r>
      <w:r>
        <w:rPr>
          <w:spacing w:val="11"/>
        </w:rPr>
        <w:t xml:space="preserve"> </w:t>
      </w:r>
      <w:r>
        <w:t>зоне</w:t>
      </w:r>
      <w:r>
        <w:rPr>
          <w:spacing w:val="10"/>
        </w:rPr>
        <w:t xml:space="preserve"> </w:t>
      </w:r>
      <w:r>
        <w:t>ближайшего</w:t>
      </w:r>
      <w:r>
        <w:rPr>
          <w:spacing w:val="12"/>
        </w:rPr>
        <w:t xml:space="preserve"> </w:t>
      </w:r>
      <w:r>
        <w:t>развития</w:t>
      </w:r>
      <w:r>
        <w:rPr>
          <w:spacing w:val="10"/>
        </w:rPr>
        <w:t xml:space="preserve"> </w:t>
      </w:r>
      <w:r>
        <w:t>читателя</w:t>
      </w:r>
      <w:r>
        <w:rPr>
          <w:spacing w:val="9"/>
        </w:rPr>
        <w:t xml:space="preserve"> </w:t>
      </w:r>
      <w:r>
        <w:t>(совместное</w:t>
      </w:r>
      <w:r>
        <w:rPr>
          <w:spacing w:val="12"/>
        </w:rPr>
        <w:t xml:space="preserve"> </w:t>
      </w:r>
      <w:r>
        <w:t>медленное</w:t>
      </w:r>
      <w:r>
        <w:rPr>
          <w:spacing w:val="13"/>
        </w:rPr>
        <w:t xml:space="preserve"> </w:t>
      </w:r>
      <w:r>
        <w:t>чтение</w:t>
      </w:r>
      <w:r>
        <w:rPr>
          <w:spacing w:val="-67"/>
        </w:rPr>
        <w:t xml:space="preserve"> </w:t>
      </w:r>
      <w:r>
        <w:t>или</w:t>
      </w:r>
      <w:r>
        <w:rPr>
          <w:spacing w:val="5"/>
        </w:rPr>
        <w:t xml:space="preserve"> </w:t>
      </w:r>
      <w:r>
        <w:t>деятельность</w:t>
      </w:r>
      <w:r>
        <w:rPr>
          <w:spacing w:val="4"/>
        </w:rPr>
        <w:t xml:space="preserve"> </w:t>
      </w:r>
      <w:r>
        <w:t>по</w:t>
      </w:r>
      <w:r>
        <w:rPr>
          <w:spacing w:val="6"/>
        </w:rPr>
        <w:t xml:space="preserve"> </w:t>
      </w:r>
      <w:r>
        <w:t>поиску</w:t>
      </w:r>
      <w:r>
        <w:rPr>
          <w:spacing w:val="4"/>
        </w:rPr>
        <w:t xml:space="preserve"> </w:t>
      </w:r>
      <w:r>
        <w:t>информации,</w:t>
      </w:r>
      <w:r>
        <w:rPr>
          <w:spacing w:val="6"/>
        </w:rPr>
        <w:t xml:space="preserve"> </w:t>
      </w:r>
      <w:r>
        <w:t>сопровождение</w:t>
      </w:r>
      <w:r>
        <w:rPr>
          <w:spacing w:val="7"/>
        </w:rPr>
        <w:t xml:space="preserve"> </w:t>
      </w:r>
      <w:r>
        <w:t>или</w:t>
      </w:r>
      <w:r>
        <w:rPr>
          <w:spacing w:val="7"/>
        </w:rPr>
        <w:t xml:space="preserve"> </w:t>
      </w:r>
      <w:r>
        <w:t>создание</w:t>
      </w:r>
      <w:r>
        <w:rPr>
          <w:spacing w:val="-67"/>
        </w:rPr>
        <w:t xml:space="preserve"> </w:t>
      </w:r>
      <w:r>
        <w:t>читательских</w:t>
      </w:r>
      <w:r>
        <w:rPr>
          <w:spacing w:val="28"/>
        </w:rPr>
        <w:t xml:space="preserve"> </w:t>
      </w:r>
      <w:r>
        <w:t>мотиваций,</w:t>
      </w:r>
      <w:r>
        <w:rPr>
          <w:spacing w:val="27"/>
        </w:rPr>
        <w:t xml:space="preserve"> </w:t>
      </w:r>
      <w:r>
        <w:t>условия</w:t>
      </w:r>
      <w:r>
        <w:rPr>
          <w:spacing w:val="26"/>
        </w:rPr>
        <w:t xml:space="preserve"> </w:t>
      </w:r>
      <w:r>
        <w:t>для</w:t>
      </w:r>
      <w:r>
        <w:rPr>
          <w:spacing w:val="28"/>
        </w:rPr>
        <w:t xml:space="preserve"> </w:t>
      </w:r>
      <w:r>
        <w:t>продуктивной</w:t>
      </w:r>
      <w:r>
        <w:rPr>
          <w:spacing w:val="28"/>
        </w:rPr>
        <w:t xml:space="preserve"> </w:t>
      </w:r>
      <w:r>
        <w:t>самостоятельной</w:t>
      </w:r>
      <w:r>
        <w:rPr>
          <w:spacing w:val="-67"/>
        </w:rPr>
        <w:t xml:space="preserve"> </w:t>
      </w:r>
      <w:r>
        <w:t>деятельности)</w:t>
      </w:r>
      <w:r>
        <w:rPr>
          <w:spacing w:val="15"/>
        </w:rPr>
        <w:t xml:space="preserve"> </w:t>
      </w:r>
      <w:r>
        <w:t>–</w:t>
      </w:r>
      <w:r>
        <w:rPr>
          <w:spacing w:val="18"/>
        </w:rPr>
        <w:t xml:space="preserve"> </w:t>
      </w:r>
      <w:r>
        <w:t>это</w:t>
      </w:r>
      <w:r>
        <w:rPr>
          <w:spacing w:val="14"/>
        </w:rPr>
        <w:t xml:space="preserve"> </w:t>
      </w:r>
      <w:r>
        <w:t>ключевая</w:t>
      </w:r>
      <w:r>
        <w:rPr>
          <w:spacing w:val="17"/>
        </w:rPr>
        <w:t xml:space="preserve"> </w:t>
      </w:r>
      <w:r>
        <w:t>задача</w:t>
      </w:r>
      <w:r>
        <w:rPr>
          <w:spacing w:val="18"/>
        </w:rPr>
        <w:t xml:space="preserve"> </w:t>
      </w:r>
      <w:r>
        <w:t>учителя,</w:t>
      </w:r>
      <w:r>
        <w:rPr>
          <w:spacing w:val="16"/>
        </w:rPr>
        <w:t xml:space="preserve"> </w:t>
      </w:r>
      <w:r>
        <w:t>которая</w:t>
      </w:r>
      <w:r>
        <w:rPr>
          <w:spacing w:val="17"/>
        </w:rPr>
        <w:t xml:space="preserve"> </w:t>
      </w:r>
      <w:r>
        <w:t>во</w:t>
      </w:r>
      <w:r>
        <w:rPr>
          <w:spacing w:val="17"/>
        </w:rPr>
        <w:t xml:space="preserve"> </w:t>
      </w:r>
      <w:r>
        <w:t>многом</w:t>
      </w:r>
      <w:r>
        <w:rPr>
          <w:spacing w:val="14"/>
        </w:rPr>
        <w:t xml:space="preserve"> </w:t>
      </w:r>
      <w:r>
        <w:t>определяется</w:t>
      </w:r>
      <w:r>
        <w:rPr>
          <w:spacing w:val="-67"/>
        </w:rPr>
        <w:t xml:space="preserve"> </w:t>
      </w:r>
      <w:r>
        <w:t>изменением</w:t>
      </w:r>
      <w:r>
        <w:rPr>
          <w:spacing w:val="37"/>
        </w:rPr>
        <w:t xml:space="preserve"> </w:t>
      </w:r>
      <w:r>
        <w:t>его</w:t>
      </w:r>
      <w:r>
        <w:rPr>
          <w:spacing w:val="38"/>
        </w:rPr>
        <w:t xml:space="preserve"> </w:t>
      </w:r>
      <w:r>
        <w:t>роли</w:t>
      </w:r>
      <w:r>
        <w:rPr>
          <w:spacing w:val="38"/>
        </w:rPr>
        <w:t xml:space="preserve"> </w:t>
      </w:r>
      <w:r>
        <w:t>в</w:t>
      </w:r>
      <w:r>
        <w:rPr>
          <w:spacing w:val="37"/>
        </w:rPr>
        <w:t xml:space="preserve"> </w:t>
      </w:r>
      <w:r>
        <w:t>учебной</w:t>
      </w:r>
      <w:r>
        <w:rPr>
          <w:spacing w:val="38"/>
        </w:rPr>
        <w:t xml:space="preserve"> </w:t>
      </w:r>
      <w:r>
        <w:t>деятельности</w:t>
      </w:r>
      <w:r>
        <w:rPr>
          <w:spacing w:val="40"/>
        </w:rPr>
        <w:t xml:space="preserve"> </w:t>
      </w:r>
      <w:r>
        <w:t>в</w:t>
      </w:r>
      <w:r>
        <w:rPr>
          <w:spacing w:val="37"/>
        </w:rPr>
        <w:t xml:space="preserve"> </w:t>
      </w:r>
      <w:r>
        <w:t>соответствии</w:t>
      </w:r>
      <w:r>
        <w:rPr>
          <w:spacing w:val="38"/>
        </w:rPr>
        <w:t xml:space="preserve"> </w:t>
      </w:r>
      <w:r>
        <w:t>с</w:t>
      </w:r>
      <w:r>
        <w:rPr>
          <w:spacing w:val="38"/>
        </w:rPr>
        <w:t xml:space="preserve"> </w:t>
      </w:r>
      <w:r>
        <w:t>требованиями</w:t>
      </w:r>
      <w:r>
        <w:rPr>
          <w:spacing w:val="-67"/>
        </w:rPr>
        <w:t xml:space="preserve"> </w:t>
      </w:r>
      <w:r>
        <w:t>ФГОС</w:t>
      </w:r>
      <w:r>
        <w:rPr>
          <w:spacing w:val="7"/>
        </w:rPr>
        <w:t xml:space="preserve"> </w:t>
      </w:r>
      <w:r>
        <w:t>СОО.</w:t>
      </w:r>
      <w:r>
        <w:rPr>
          <w:spacing w:val="6"/>
        </w:rPr>
        <w:t xml:space="preserve"> </w:t>
      </w:r>
      <w:r>
        <w:t>Составитель</w:t>
      </w:r>
      <w:r>
        <w:rPr>
          <w:spacing w:val="6"/>
        </w:rPr>
        <w:t xml:space="preserve"> </w:t>
      </w:r>
      <w:r>
        <w:t>рабочей</w:t>
      </w:r>
      <w:r>
        <w:rPr>
          <w:spacing w:val="5"/>
        </w:rPr>
        <w:t xml:space="preserve"> </w:t>
      </w:r>
      <w:r>
        <w:t>программы</w:t>
      </w:r>
      <w:r>
        <w:rPr>
          <w:spacing w:val="7"/>
        </w:rPr>
        <w:t xml:space="preserve"> </w:t>
      </w:r>
      <w:r>
        <w:t>учитывает</w:t>
      </w:r>
      <w:r>
        <w:rPr>
          <w:spacing w:val="7"/>
        </w:rPr>
        <w:t xml:space="preserve"> </w:t>
      </w:r>
      <w:r>
        <w:t>необходимость</w:t>
      </w:r>
    </w:p>
    <w:p w14:paraId="58EA5E74" w14:textId="77777777" w:rsidR="000152B1" w:rsidRDefault="0069569C">
      <w:pPr>
        <w:pStyle w:val="a3"/>
        <w:spacing w:before="2"/>
        <w:ind w:left="0"/>
        <w:jc w:val="left"/>
        <w:rPr>
          <w:sz w:val="27"/>
        </w:rPr>
      </w:pPr>
      <w:r>
        <w:rPr>
          <w:noProof/>
          <w:lang w:eastAsia="ru-RU"/>
        </w:rPr>
        <mc:AlternateContent>
          <mc:Choice Requires="wps">
            <w:drawing>
              <wp:anchor distT="0" distB="0" distL="0" distR="0" simplePos="0" relativeHeight="251663360" behindDoc="1" locked="0" layoutInCell="1" allowOverlap="1" wp14:anchorId="598603FD" wp14:editId="0553F7FA">
                <wp:simplePos x="0" y="0"/>
                <wp:positionH relativeFrom="page">
                  <wp:posOffset>1363980</wp:posOffset>
                </wp:positionH>
                <wp:positionV relativeFrom="paragraph">
                  <wp:posOffset>223520</wp:posOffset>
                </wp:positionV>
                <wp:extent cx="1828800" cy="8890"/>
                <wp:effectExtent l="0" t="0" r="0" b="0"/>
                <wp:wrapTopAndBottom/>
                <wp:docPr id="9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69A13" id="Rectangle 75" o:spid="_x0000_s1026" style="position:absolute;margin-left:107.4pt;margin-top:17.6pt;width:2in;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" fillcolor="black" stroked="f">
                <w10:wrap type="topAndBottom" anchorx="page"/>
              </v:rect>
            </w:pict>
          </mc:Fallback>
        </mc:AlternateContent>
      </w:r>
    </w:p>
    <w:p w14:paraId="32365B63" w14:textId="77777777" w:rsidR="000152B1" w:rsidRDefault="000152B1">
      <w:pPr>
        <w:pStyle w:val="a3"/>
        <w:ind w:left="0"/>
        <w:jc w:val="left"/>
        <w:rPr>
          <w:sz w:val="20"/>
        </w:rPr>
      </w:pPr>
    </w:p>
    <w:p w14:paraId="6A5CB73C" w14:textId="77777777" w:rsidR="000152B1" w:rsidRDefault="000152B1">
      <w:pPr>
        <w:pStyle w:val="a3"/>
        <w:ind w:left="0"/>
        <w:jc w:val="left"/>
        <w:rPr>
          <w:sz w:val="20"/>
        </w:rPr>
      </w:pPr>
    </w:p>
    <w:p w14:paraId="01EE6393" w14:textId="77777777" w:rsidR="000152B1" w:rsidRDefault="000152B1">
      <w:pPr>
        <w:pStyle w:val="a3"/>
        <w:spacing w:before="5"/>
        <w:ind w:left="0"/>
        <w:jc w:val="left"/>
        <w:rPr>
          <w:sz w:val="20"/>
        </w:rPr>
      </w:pPr>
    </w:p>
    <w:p w14:paraId="316EABA9" w14:textId="77777777" w:rsidR="000152B1" w:rsidRPr="00B527BD" w:rsidRDefault="00B527BD" w:rsidP="00B527BD">
      <w:pPr>
        <w:tabs>
          <w:tab w:val="left" w:pos="851"/>
        </w:tabs>
        <w:spacing w:line="244" w:lineRule="auto"/>
        <w:ind w:right="341"/>
        <w:rPr>
          <w:sz w:val="20"/>
        </w:rPr>
      </w:pPr>
      <w:r w:rsidRPr="00B527BD">
        <w:rPr>
          <w:sz w:val="20"/>
        </w:rPr>
        <w:t xml:space="preserve"> 12 </w:t>
      </w:r>
      <w:r>
        <w:rPr>
          <w:sz w:val="20"/>
        </w:rPr>
        <w:t xml:space="preserve"> </w:t>
      </w:r>
      <w:r w:rsidR="00FF098B" w:rsidRPr="00B527BD">
        <w:rPr>
          <w:sz w:val="20"/>
        </w:rPr>
        <w:t>Под</w:t>
      </w:r>
      <w:r w:rsidR="00FF098B" w:rsidRPr="00B527BD">
        <w:rPr>
          <w:spacing w:val="1"/>
          <w:sz w:val="20"/>
        </w:rPr>
        <w:t xml:space="preserve"> </w:t>
      </w:r>
      <w:r w:rsidR="00FF098B" w:rsidRPr="00B527BD">
        <w:rPr>
          <w:sz w:val="20"/>
        </w:rPr>
        <w:t>субъектностью</w:t>
      </w:r>
      <w:r w:rsidR="00FF098B" w:rsidRPr="00B527BD">
        <w:rPr>
          <w:spacing w:val="1"/>
          <w:sz w:val="20"/>
        </w:rPr>
        <w:t xml:space="preserve"> </w:t>
      </w:r>
      <w:r w:rsidR="00FF098B" w:rsidRPr="00B527BD">
        <w:rPr>
          <w:sz w:val="20"/>
        </w:rPr>
        <w:t>читателя</w:t>
      </w:r>
      <w:r w:rsidR="00FF098B" w:rsidRPr="00B527BD">
        <w:rPr>
          <w:spacing w:val="1"/>
          <w:sz w:val="20"/>
        </w:rPr>
        <w:t xml:space="preserve"> </w:t>
      </w:r>
      <w:r w:rsidR="00FF098B" w:rsidRPr="00B527BD">
        <w:rPr>
          <w:sz w:val="20"/>
        </w:rPr>
        <w:t>понимается</w:t>
      </w:r>
      <w:r w:rsidR="00FF098B" w:rsidRPr="00B527BD">
        <w:rPr>
          <w:spacing w:val="1"/>
          <w:sz w:val="20"/>
        </w:rPr>
        <w:t xml:space="preserve"> </w:t>
      </w:r>
      <w:r w:rsidR="00FF098B" w:rsidRPr="00B527BD">
        <w:rPr>
          <w:sz w:val="20"/>
        </w:rPr>
        <w:t>его</w:t>
      </w:r>
      <w:r w:rsidR="00FF098B" w:rsidRPr="00B527BD">
        <w:rPr>
          <w:spacing w:val="1"/>
          <w:sz w:val="20"/>
        </w:rPr>
        <w:t xml:space="preserve"> </w:t>
      </w:r>
      <w:r w:rsidR="00FF098B" w:rsidRPr="00B527BD">
        <w:rPr>
          <w:sz w:val="20"/>
        </w:rPr>
        <w:t>активная</w:t>
      </w:r>
      <w:r w:rsidR="00FF098B" w:rsidRPr="00B527BD">
        <w:rPr>
          <w:spacing w:val="1"/>
          <w:sz w:val="20"/>
        </w:rPr>
        <w:t xml:space="preserve"> </w:t>
      </w:r>
      <w:r w:rsidR="00FF098B" w:rsidRPr="00B527BD">
        <w:rPr>
          <w:sz w:val="20"/>
        </w:rPr>
        <w:t>позиция</w:t>
      </w:r>
      <w:r w:rsidR="00FF098B" w:rsidRPr="00B527BD">
        <w:rPr>
          <w:spacing w:val="1"/>
          <w:sz w:val="20"/>
        </w:rPr>
        <w:t xml:space="preserve"> </w:t>
      </w:r>
      <w:r w:rsidR="00FF098B" w:rsidRPr="00B527BD">
        <w:rPr>
          <w:sz w:val="20"/>
        </w:rPr>
        <w:t>(в</w:t>
      </w:r>
      <w:r w:rsidR="00FF098B" w:rsidRPr="00B527BD">
        <w:rPr>
          <w:spacing w:val="1"/>
          <w:sz w:val="20"/>
        </w:rPr>
        <w:t xml:space="preserve"> </w:t>
      </w:r>
      <w:r w:rsidR="00FF098B" w:rsidRPr="00B527BD">
        <w:rPr>
          <w:sz w:val="20"/>
        </w:rPr>
        <w:t>том</w:t>
      </w:r>
      <w:r w:rsidR="00FF098B" w:rsidRPr="00B527BD">
        <w:rPr>
          <w:spacing w:val="1"/>
          <w:sz w:val="20"/>
        </w:rPr>
        <w:t xml:space="preserve"> </w:t>
      </w:r>
      <w:r w:rsidR="00FF098B" w:rsidRPr="00B527BD">
        <w:rPr>
          <w:sz w:val="20"/>
        </w:rPr>
        <w:t>числе</w:t>
      </w:r>
      <w:r w:rsidR="00FF098B" w:rsidRPr="00B527BD">
        <w:rPr>
          <w:spacing w:val="1"/>
          <w:sz w:val="20"/>
        </w:rPr>
        <w:t xml:space="preserve"> </w:t>
      </w:r>
      <w:r w:rsidR="00FF098B" w:rsidRPr="00B527BD">
        <w:rPr>
          <w:sz w:val="20"/>
        </w:rPr>
        <w:t>основанная</w:t>
      </w:r>
      <w:r w:rsidR="00FF098B" w:rsidRPr="00B527BD">
        <w:rPr>
          <w:spacing w:val="1"/>
          <w:sz w:val="20"/>
        </w:rPr>
        <w:t xml:space="preserve"> </w:t>
      </w:r>
      <w:r w:rsidR="00FF098B" w:rsidRPr="00B527BD">
        <w:rPr>
          <w:sz w:val="20"/>
        </w:rPr>
        <w:t>на</w:t>
      </w:r>
      <w:r w:rsidR="00FF098B" w:rsidRPr="00B527BD">
        <w:rPr>
          <w:spacing w:val="1"/>
          <w:sz w:val="20"/>
        </w:rPr>
        <w:t xml:space="preserve"> </w:t>
      </w:r>
      <w:r w:rsidR="00FF098B" w:rsidRPr="00B527BD">
        <w:rPr>
          <w:sz w:val="20"/>
        </w:rPr>
        <w:t>владении</w:t>
      </w:r>
      <w:r w:rsidR="00FF098B" w:rsidRPr="00B527BD">
        <w:rPr>
          <w:spacing w:val="1"/>
          <w:sz w:val="20"/>
        </w:rPr>
        <w:t xml:space="preserve"> </w:t>
      </w:r>
      <w:r w:rsidR="00FF098B" w:rsidRPr="00B527BD">
        <w:rPr>
          <w:sz w:val="20"/>
        </w:rPr>
        <w:t>навыками</w:t>
      </w:r>
      <w:r w:rsidR="00FF098B" w:rsidRPr="00B527BD">
        <w:rPr>
          <w:spacing w:val="1"/>
          <w:sz w:val="20"/>
        </w:rPr>
        <w:t xml:space="preserve"> </w:t>
      </w:r>
      <w:r w:rsidR="00FF098B" w:rsidRPr="00B527BD">
        <w:rPr>
          <w:sz w:val="20"/>
        </w:rPr>
        <w:t>анализа</w:t>
      </w:r>
      <w:r w:rsidR="00FF098B" w:rsidRPr="00B527BD">
        <w:rPr>
          <w:spacing w:val="1"/>
          <w:sz w:val="20"/>
        </w:rPr>
        <w:t xml:space="preserve"> </w:t>
      </w:r>
      <w:r w:rsidR="00FF098B" w:rsidRPr="00B527BD">
        <w:rPr>
          <w:sz w:val="20"/>
        </w:rPr>
        <w:t>и</w:t>
      </w:r>
      <w:r w:rsidR="00FF098B" w:rsidRPr="00B527BD">
        <w:rPr>
          <w:spacing w:val="1"/>
          <w:sz w:val="20"/>
        </w:rPr>
        <w:t xml:space="preserve"> </w:t>
      </w:r>
      <w:r w:rsidR="00FF098B" w:rsidRPr="00B527BD">
        <w:rPr>
          <w:sz w:val="20"/>
        </w:rPr>
        <w:t>интерпретации),</w:t>
      </w:r>
      <w:r w:rsidR="00FF098B" w:rsidRPr="00B527BD">
        <w:rPr>
          <w:spacing w:val="1"/>
          <w:sz w:val="20"/>
        </w:rPr>
        <w:t xml:space="preserve"> </w:t>
      </w:r>
      <w:r w:rsidR="00FF098B" w:rsidRPr="00B527BD">
        <w:rPr>
          <w:sz w:val="20"/>
        </w:rPr>
        <w:t>обеспечивающая</w:t>
      </w:r>
      <w:r w:rsidR="00FF098B" w:rsidRPr="00B527BD">
        <w:rPr>
          <w:spacing w:val="1"/>
          <w:sz w:val="20"/>
        </w:rPr>
        <w:t xml:space="preserve"> </w:t>
      </w:r>
      <w:r w:rsidR="00FF098B" w:rsidRPr="00B527BD">
        <w:rPr>
          <w:sz w:val="20"/>
        </w:rPr>
        <w:t>его</w:t>
      </w:r>
      <w:r w:rsidR="00FF098B" w:rsidRPr="00B527BD">
        <w:rPr>
          <w:spacing w:val="1"/>
          <w:sz w:val="20"/>
        </w:rPr>
        <w:t xml:space="preserve"> </w:t>
      </w:r>
      <w:r w:rsidR="00FF098B" w:rsidRPr="00B527BD">
        <w:rPr>
          <w:sz w:val="20"/>
        </w:rPr>
        <w:t>самостоятельность</w:t>
      </w:r>
      <w:r w:rsidR="00FF098B" w:rsidRPr="00B527BD">
        <w:rPr>
          <w:spacing w:val="1"/>
          <w:sz w:val="20"/>
        </w:rPr>
        <w:t xml:space="preserve"> </w:t>
      </w:r>
      <w:r w:rsidR="00FF098B" w:rsidRPr="00B527BD">
        <w:rPr>
          <w:sz w:val="20"/>
        </w:rPr>
        <w:t>в</w:t>
      </w:r>
      <w:r w:rsidR="00FF098B" w:rsidRPr="00B527BD">
        <w:rPr>
          <w:spacing w:val="1"/>
          <w:sz w:val="20"/>
        </w:rPr>
        <w:t xml:space="preserve"> </w:t>
      </w:r>
      <w:r w:rsidR="00FF098B" w:rsidRPr="00B527BD">
        <w:rPr>
          <w:sz w:val="20"/>
        </w:rPr>
        <w:t>чтении</w:t>
      </w:r>
      <w:r w:rsidR="00FF098B" w:rsidRPr="00B527BD">
        <w:rPr>
          <w:spacing w:val="1"/>
          <w:sz w:val="20"/>
        </w:rPr>
        <w:t xml:space="preserve"> </w:t>
      </w:r>
      <w:r w:rsidR="00FF098B" w:rsidRPr="00B527BD">
        <w:rPr>
          <w:sz w:val="20"/>
        </w:rPr>
        <w:t>и</w:t>
      </w:r>
      <w:r w:rsidR="00FF098B" w:rsidRPr="00B527BD">
        <w:rPr>
          <w:spacing w:val="1"/>
          <w:sz w:val="20"/>
        </w:rPr>
        <w:t xml:space="preserve"> </w:t>
      </w:r>
      <w:r w:rsidR="00FF098B" w:rsidRPr="00B527BD">
        <w:rPr>
          <w:sz w:val="20"/>
        </w:rPr>
        <w:t>способность</w:t>
      </w:r>
      <w:r w:rsidR="00FF098B" w:rsidRPr="00B527BD">
        <w:rPr>
          <w:spacing w:val="1"/>
          <w:sz w:val="20"/>
        </w:rPr>
        <w:t xml:space="preserve"> </w:t>
      </w:r>
      <w:r w:rsidR="00FF098B" w:rsidRPr="00B527BD">
        <w:rPr>
          <w:sz w:val="20"/>
        </w:rPr>
        <w:t>как</w:t>
      </w:r>
      <w:r w:rsidR="00FF098B" w:rsidRPr="00B527BD">
        <w:rPr>
          <w:spacing w:val="-47"/>
          <w:sz w:val="20"/>
        </w:rPr>
        <w:t xml:space="preserve"> </w:t>
      </w:r>
      <w:r w:rsidR="00FF098B" w:rsidRPr="00B527BD">
        <w:rPr>
          <w:sz w:val="20"/>
        </w:rPr>
        <w:t>выявлять</w:t>
      </w:r>
      <w:r w:rsidR="00FF098B" w:rsidRPr="00B527BD">
        <w:rPr>
          <w:spacing w:val="1"/>
          <w:sz w:val="20"/>
        </w:rPr>
        <w:t xml:space="preserve"> </w:t>
      </w:r>
      <w:r w:rsidR="00FF098B" w:rsidRPr="00B527BD">
        <w:rPr>
          <w:sz w:val="20"/>
        </w:rPr>
        <w:t>исторически</w:t>
      </w:r>
      <w:r w:rsidR="00FF098B" w:rsidRPr="00B527BD">
        <w:rPr>
          <w:spacing w:val="1"/>
          <w:sz w:val="20"/>
        </w:rPr>
        <w:t xml:space="preserve"> </w:t>
      </w:r>
      <w:r w:rsidR="00FF098B" w:rsidRPr="00B527BD">
        <w:rPr>
          <w:sz w:val="20"/>
        </w:rPr>
        <w:t>обусловленные</w:t>
      </w:r>
      <w:r w:rsidR="00FF098B" w:rsidRPr="00B527BD">
        <w:rPr>
          <w:spacing w:val="1"/>
          <w:sz w:val="20"/>
        </w:rPr>
        <w:t xml:space="preserve"> </w:t>
      </w:r>
      <w:r w:rsidR="00FF098B" w:rsidRPr="00B527BD">
        <w:rPr>
          <w:sz w:val="20"/>
        </w:rPr>
        <w:t>смыслы</w:t>
      </w:r>
      <w:r w:rsidR="00FF098B" w:rsidRPr="00B527BD">
        <w:rPr>
          <w:spacing w:val="1"/>
          <w:sz w:val="20"/>
        </w:rPr>
        <w:t xml:space="preserve"> </w:t>
      </w:r>
      <w:r w:rsidR="00FF098B" w:rsidRPr="00B527BD">
        <w:rPr>
          <w:sz w:val="20"/>
        </w:rPr>
        <w:t>текста,</w:t>
      </w:r>
      <w:r w:rsidR="00FF098B" w:rsidRPr="00B527BD">
        <w:rPr>
          <w:spacing w:val="1"/>
          <w:sz w:val="20"/>
        </w:rPr>
        <w:t xml:space="preserve"> </w:t>
      </w:r>
      <w:r w:rsidR="00FF098B" w:rsidRPr="00B527BD">
        <w:rPr>
          <w:sz w:val="20"/>
        </w:rPr>
        <w:t>связанные</w:t>
      </w:r>
      <w:r w:rsidR="00FF098B" w:rsidRPr="00B527BD">
        <w:rPr>
          <w:spacing w:val="1"/>
          <w:sz w:val="20"/>
        </w:rPr>
        <w:t xml:space="preserve"> </w:t>
      </w:r>
      <w:r w:rsidR="00FF098B" w:rsidRPr="00B527BD">
        <w:rPr>
          <w:sz w:val="20"/>
        </w:rPr>
        <w:t>в</w:t>
      </w:r>
      <w:r w:rsidR="00FF098B" w:rsidRPr="00B527BD">
        <w:rPr>
          <w:spacing w:val="1"/>
          <w:sz w:val="20"/>
        </w:rPr>
        <w:t xml:space="preserve"> </w:t>
      </w:r>
      <w:r w:rsidR="00FF098B" w:rsidRPr="00B527BD">
        <w:rPr>
          <w:sz w:val="20"/>
        </w:rPr>
        <w:t>том</w:t>
      </w:r>
      <w:r w:rsidR="00FF098B" w:rsidRPr="00B527BD">
        <w:rPr>
          <w:spacing w:val="1"/>
          <w:sz w:val="20"/>
        </w:rPr>
        <w:t xml:space="preserve"> </w:t>
      </w:r>
      <w:r w:rsidR="00FF098B" w:rsidRPr="00B527BD">
        <w:rPr>
          <w:sz w:val="20"/>
        </w:rPr>
        <w:t>числе</w:t>
      </w:r>
      <w:r w:rsidR="00FF098B" w:rsidRPr="00B527BD">
        <w:rPr>
          <w:spacing w:val="1"/>
          <w:sz w:val="20"/>
        </w:rPr>
        <w:t xml:space="preserve"> </w:t>
      </w:r>
      <w:r w:rsidR="00FF098B" w:rsidRPr="00B527BD">
        <w:rPr>
          <w:sz w:val="20"/>
        </w:rPr>
        <w:t>с</w:t>
      </w:r>
      <w:r w:rsidR="00FF098B" w:rsidRPr="00B527BD">
        <w:rPr>
          <w:spacing w:val="1"/>
          <w:sz w:val="20"/>
        </w:rPr>
        <w:t xml:space="preserve"> </w:t>
      </w:r>
      <w:r w:rsidR="00FF098B" w:rsidRPr="00B527BD">
        <w:rPr>
          <w:sz w:val="20"/>
        </w:rPr>
        <w:t>авторскими</w:t>
      </w:r>
      <w:r w:rsidR="00FF098B" w:rsidRPr="00B527BD">
        <w:rPr>
          <w:spacing w:val="1"/>
          <w:sz w:val="20"/>
        </w:rPr>
        <w:t xml:space="preserve"> </w:t>
      </w:r>
      <w:r w:rsidR="00FF098B" w:rsidRPr="00B527BD">
        <w:rPr>
          <w:sz w:val="20"/>
        </w:rPr>
        <w:t>интенциями,</w:t>
      </w:r>
      <w:r w:rsidR="00FF098B" w:rsidRPr="00B527BD">
        <w:rPr>
          <w:spacing w:val="1"/>
          <w:sz w:val="20"/>
        </w:rPr>
        <w:t xml:space="preserve"> </w:t>
      </w:r>
      <w:r w:rsidR="00FF098B" w:rsidRPr="00B527BD">
        <w:rPr>
          <w:sz w:val="20"/>
        </w:rPr>
        <w:t>историко-литературным и культурным контекстом</w:t>
      </w:r>
      <w:r w:rsidR="00FF098B" w:rsidRPr="00B527BD">
        <w:rPr>
          <w:spacing w:val="1"/>
          <w:sz w:val="20"/>
        </w:rPr>
        <w:t xml:space="preserve"> </w:t>
      </w:r>
      <w:r w:rsidR="00FF098B" w:rsidRPr="00B527BD">
        <w:rPr>
          <w:sz w:val="20"/>
        </w:rPr>
        <w:t>и пр.,</w:t>
      </w:r>
      <w:r w:rsidR="00FF098B" w:rsidRPr="00B527BD">
        <w:rPr>
          <w:spacing w:val="1"/>
          <w:sz w:val="20"/>
        </w:rPr>
        <w:t xml:space="preserve"> </w:t>
      </w:r>
      <w:r w:rsidR="00FF098B" w:rsidRPr="00B527BD">
        <w:rPr>
          <w:sz w:val="20"/>
        </w:rPr>
        <w:t>так и предлагать собственные, опирающиеся на</w:t>
      </w:r>
      <w:r w:rsidR="00FF098B" w:rsidRPr="00B527BD">
        <w:rPr>
          <w:spacing w:val="1"/>
          <w:sz w:val="20"/>
        </w:rPr>
        <w:t xml:space="preserve"> </w:t>
      </w:r>
      <w:r w:rsidR="00FF098B" w:rsidRPr="00B527BD">
        <w:rPr>
          <w:sz w:val="20"/>
        </w:rPr>
        <w:t>наличный</w:t>
      </w:r>
      <w:r w:rsidR="00FF098B" w:rsidRPr="00B527BD">
        <w:rPr>
          <w:spacing w:val="-2"/>
          <w:sz w:val="20"/>
        </w:rPr>
        <w:t xml:space="preserve"> </w:t>
      </w:r>
      <w:r w:rsidR="00FF098B" w:rsidRPr="00B527BD">
        <w:rPr>
          <w:sz w:val="20"/>
        </w:rPr>
        <w:t>текст</w:t>
      </w:r>
      <w:r w:rsidR="00FF098B" w:rsidRPr="00B527BD">
        <w:rPr>
          <w:spacing w:val="-1"/>
          <w:sz w:val="20"/>
        </w:rPr>
        <w:t xml:space="preserve"> </w:t>
      </w:r>
      <w:r w:rsidR="00FF098B" w:rsidRPr="00B527BD">
        <w:rPr>
          <w:sz w:val="20"/>
        </w:rPr>
        <w:t xml:space="preserve">и не </w:t>
      </w:r>
      <w:r w:rsidR="00FF098B" w:rsidRPr="00B527BD">
        <w:rPr>
          <w:sz w:val="24"/>
          <w:szCs w:val="24"/>
        </w:rPr>
        <w:t>противоречащие</w:t>
      </w:r>
      <w:r w:rsidR="00FF098B" w:rsidRPr="00B527BD">
        <w:rPr>
          <w:spacing w:val="-2"/>
          <w:sz w:val="20"/>
        </w:rPr>
        <w:t xml:space="preserve"> </w:t>
      </w:r>
      <w:r w:rsidR="00FF098B" w:rsidRPr="00B527BD">
        <w:rPr>
          <w:sz w:val="20"/>
        </w:rPr>
        <w:t>ему</w:t>
      </w:r>
      <w:r w:rsidR="00FF098B" w:rsidRPr="00B527BD">
        <w:rPr>
          <w:spacing w:val="-1"/>
          <w:sz w:val="20"/>
        </w:rPr>
        <w:t xml:space="preserve"> </w:t>
      </w:r>
      <w:r w:rsidR="00FF098B" w:rsidRPr="00B527BD">
        <w:rPr>
          <w:sz w:val="20"/>
        </w:rPr>
        <w:t>интерпретации</w:t>
      </w:r>
      <w:r w:rsidR="00FF098B" w:rsidRPr="00B527BD">
        <w:rPr>
          <w:spacing w:val="-1"/>
          <w:sz w:val="20"/>
        </w:rPr>
        <w:t xml:space="preserve"> </w:t>
      </w:r>
      <w:r w:rsidR="00FF098B" w:rsidRPr="00B527BD">
        <w:rPr>
          <w:sz w:val="20"/>
        </w:rPr>
        <w:t>прочитанного.</w:t>
      </w:r>
    </w:p>
    <w:p w14:paraId="7DBC4125" w14:textId="77777777" w:rsidR="000152B1" w:rsidRDefault="000152B1">
      <w:pPr>
        <w:spacing w:line="244" w:lineRule="auto"/>
        <w:jc w:val="both"/>
        <w:rPr>
          <w:sz w:val="20"/>
        </w:rPr>
        <w:sectPr w:rsidR="000152B1">
          <w:pgSz w:w="11900" w:h="16840"/>
          <w:pgMar w:top="1020" w:right="500" w:bottom="480" w:left="900" w:header="0" w:footer="215" w:gutter="0"/>
          <w:cols w:space="720"/>
        </w:sectPr>
      </w:pPr>
    </w:p>
    <w:p w14:paraId="3A1C159D" w14:textId="77777777" w:rsidR="000152B1" w:rsidRDefault="00FF098B" w:rsidP="001A7659">
      <w:pPr>
        <w:pStyle w:val="a3"/>
        <w:spacing w:before="77"/>
        <w:ind w:left="0" w:right="341"/>
      </w:pPr>
      <w:r>
        <w:lastRenderedPageBreak/>
        <w:t>обеспечения</w:t>
      </w:r>
      <w:r>
        <w:rPr>
          <w:spacing w:val="1"/>
        </w:rPr>
        <w:t xml:space="preserve"> </w:t>
      </w:r>
      <w:r>
        <w:t>субъектности</w:t>
      </w:r>
      <w:r>
        <w:rPr>
          <w:spacing w:val="1"/>
        </w:rPr>
        <w:t xml:space="preserve"> </w:t>
      </w:r>
      <w:r>
        <w:t>учителя</w:t>
      </w:r>
      <w:r>
        <w:rPr>
          <w:spacing w:val="1"/>
        </w:rPr>
        <w:t xml:space="preserve"> </w:t>
      </w:r>
      <w:r>
        <w:t>как</w:t>
      </w:r>
      <w:r>
        <w:rPr>
          <w:spacing w:val="1"/>
        </w:rPr>
        <w:t xml:space="preserve"> </w:t>
      </w:r>
      <w:r>
        <w:t>организатора</w:t>
      </w:r>
      <w:r>
        <w:rPr>
          <w:spacing w:val="71"/>
        </w:rPr>
        <w:t xml:space="preserve"> </w:t>
      </w:r>
      <w:r>
        <w:t>образовательного</w:t>
      </w:r>
      <w:r>
        <w:rPr>
          <w:spacing w:val="-67"/>
        </w:rPr>
        <w:t xml:space="preserve"> </w:t>
      </w:r>
      <w:r>
        <w:t>процесса</w:t>
      </w:r>
      <w:r>
        <w:rPr>
          <w:spacing w:val="-4"/>
        </w:rPr>
        <w:t xml:space="preserve"> </w:t>
      </w:r>
      <w:r>
        <w:t>и субъектности</w:t>
      </w:r>
      <w:r>
        <w:rPr>
          <w:spacing w:val="-2"/>
        </w:rPr>
        <w:t xml:space="preserve"> </w:t>
      </w:r>
      <w:r>
        <w:t>обучающегося</w:t>
      </w:r>
      <w:r>
        <w:rPr>
          <w:spacing w:val="-3"/>
        </w:rPr>
        <w:t xml:space="preserve"> </w:t>
      </w:r>
      <w:r>
        <w:t>как</w:t>
      </w:r>
      <w:r>
        <w:rPr>
          <w:spacing w:val="-1"/>
        </w:rPr>
        <w:t xml:space="preserve"> </w:t>
      </w:r>
      <w:r>
        <w:t>компетентного</w:t>
      </w:r>
      <w:r>
        <w:rPr>
          <w:spacing w:val="-2"/>
        </w:rPr>
        <w:t xml:space="preserve"> </w:t>
      </w:r>
      <w:r>
        <w:t>читателя.</w:t>
      </w:r>
    </w:p>
    <w:p w14:paraId="6275F489" w14:textId="77777777" w:rsidR="000152B1" w:rsidRDefault="00FF098B" w:rsidP="001A7659">
      <w:pPr>
        <w:pStyle w:val="a3"/>
        <w:ind w:left="0" w:right="336" w:firstLine="566"/>
      </w:pPr>
      <w:r>
        <w:t>Для</w:t>
      </w:r>
      <w:r>
        <w:rPr>
          <w:spacing w:val="1"/>
        </w:rPr>
        <w:t xml:space="preserve"> </w:t>
      </w:r>
      <w:r>
        <w:t>обеспечения</w:t>
      </w:r>
      <w:r>
        <w:rPr>
          <w:spacing w:val="1"/>
        </w:rPr>
        <w:t xml:space="preserve"> </w:t>
      </w:r>
      <w:r>
        <w:t>субъектности</w:t>
      </w:r>
      <w:r>
        <w:rPr>
          <w:spacing w:val="1"/>
        </w:rPr>
        <w:t xml:space="preserve"> </w:t>
      </w:r>
      <w:r>
        <w:t>читателя</w:t>
      </w:r>
      <w:r>
        <w:rPr>
          <w:spacing w:val="1"/>
        </w:rPr>
        <w:t xml:space="preserve"> </w:t>
      </w:r>
      <w:r>
        <w:t>в</w:t>
      </w:r>
      <w:r>
        <w:rPr>
          <w:spacing w:val="1"/>
        </w:rPr>
        <w:t xml:space="preserve"> </w:t>
      </w:r>
      <w:r>
        <w:t>программе</w:t>
      </w:r>
      <w:r>
        <w:rPr>
          <w:spacing w:val="1"/>
        </w:rPr>
        <w:t xml:space="preserve"> </w:t>
      </w:r>
      <w:r>
        <w:t>предложен</w:t>
      </w:r>
      <w:r>
        <w:rPr>
          <w:spacing w:val="-67"/>
        </w:rPr>
        <w:t xml:space="preserve"> </w:t>
      </w:r>
      <w:r>
        <w:t>модульный</w:t>
      </w:r>
      <w:r>
        <w:rPr>
          <w:spacing w:val="1"/>
        </w:rPr>
        <w:t xml:space="preserve"> </w:t>
      </w:r>
      <w:r>
        <w:t>принцип</w:t>
      </w:r>
      <w:r>
        <w:rPr>
          <w:spacing w:val="1"/>
        </w:rPr>
        <w:t xml:space="preserve"> </w:t>
      </w:r>
      <w:r>
        <w:t>формирования</w:t>
      </w:r>
      <w:r>
        <w:rPr>
          <w:spacing w:val="1"/>
        </w:rPr>
        <w:t xml:space="preserve"> </w:t>
      </w:r>
      <w:r>
        <w:t>рабочей</w:t>
      </w:r>
      <w:r>
        <w:rPr>
          <w:spacing w:val="1"/>
        </w:rPr>
        <w:t xml:space="preserve"> </w:t>
      </w:r>
      <w:r>
        <w:t>программы:</w:t>
      </w:r>
      <w:r>
        <w:rPr>
          <w:spacing w:val="1"/>
        </w:rPr>
        <w:t xml:space="preserve"> </w:t>
      </w:r>
      <w:r>
        <w:t>структура</w:t>
      </w:r>
      <w:r>
        <w:rPr>
          <w:spacing w:val="1"/>
        </w:rPr>
        <w:t xml:space="preserve"> </w:t>
      </w:r>
      <w:r>
        <w:t>каждого</w:t>
      </w:r>
      <w:r>
        <w:rPr>
          <w:spacing w:val="-67"/>
        </w:rPr>
        <w:t xml:space="preserve"> </w:t>
      </w:r>
      <w:r>
        <w:t>модуля</w:t>
      </w:r>
      <w:r>
        <w:rPr>
          <w:spacing w:val="1"/>
        </w:rPr>
        <w:t xml:space="preserve"> </w:t>
      </w:r>
      <w:r>
        <w:t>определена</w:t>
      </w:r>
      <w:r>
        <w:rPr>
          <w:spacing w:val="1"/>
        </w:rPr>
        <w:t xml:space="preserve"> </w:t>
      </w:r>
      <w:r>
        <w:t>логикой</w:t>
      </w:r>
      <w:r>
        <w:rPr>
          <w:spacing w:val="1"/>
        </w:rPr>
        <w:t xml:space="preserve"> </w:t>
      </w:r>
      <w:r>
        <w:t>освоения</w:t>
      </w:r>
      <w:r>
        <w:rPr>
          <w:spacing w:val="1"/>
        </w:rPr>
        <w:t xml:space="preserve"> </w:t>
      </w:r>
      <w:r>
        <w:t>конкретных</w:t>
      </w:r>
      <w:r>
        <w:rPr>
          <w:spacing w:val="1"/>
        </w:rPr>
        <w:t xml:space="preserve"> </w:t>
      </w:r>
      <w:r>
        <w:t>видов</w:t>
      </w:r>
      <w:r>
        <w:rPr>
          <w:spacing w:val="1"/>
        </w:rPr>
        <w:t xml:space="preserve"> </w:t>
      </w:r>
      <w:r>
        <w:t>читательской</w:t>
      </w:r>
      <w:r>
        <w:rPr>
          <w:spacing w:val="1"/>
        </w:rPr>
        <w:t xml:space="preserve"> </w:t>
      </w:r>
      <w:r>
        <w:t>деятельности</w:t>
      </w:r>
      <w:r>
        <w:rPr>
          <w:spacing w:val="1"/>
        </w:rPr>
        <w:t xml:space="preserve"> </w:t>
      </w:r>
      <w:r>
        <w:t>и</w:t>
      </w:r>
      <w:r>
        <w:rPr>
          <w:spacing w:val="1"/>
        </w:rPr>
        <w:t xml:space="preserve"> </w:t>
      </w:r>
      <w:r>
        <w:t>последовательного</w:t>
      </w:r>
      <w:r>
        <w:rPr>
          <w:spacing w:val="1"/>
        </w:rPr>
        <w:t xml:space="preserve"> </w:t>
      </w:r>
      <w:r>
        <w:t>формирования</w:t>
      </w:r>
      <w:r>
        <w:rPr>
          <w:spacing w:val="1"/>
        </w:rPr>
        <w:t xml:space="preserve"> </w:t>
      </w:r>
      <w:r>
        <w:t>читательской</w:t>
      </w:r>
      <w:r>
        <w:rPr>
          <w:spacing w:val="1"/>
        </w:rPr>
        <w:t xml:space="preserve"> </w:t>
      </w:r>
      <w:r>
        <w:t>компетентности, т.е. способности самостоятельно осуществлять читательскую</w:t>
      </w:r>
      <w:r>
        <w:rPr>
          <w:spacing w:val="1"/>
        </w:rPr>
        <w:t xml:space="preserve"> </w:t>
      </w:r>
      <w:r>
        <w:t>деятельность</w:t>
      </w:r>
      <w:r>
        <w:rPr>
          <w:spacing w:val="-5"/>
        </w:rPr>
        <w:t xml:space="preserve"> </w:t>
      </w:r>
      <w:r>
        <w:t>на незнакомом материале.</w:t>
      </w:r>
    </w:p>
    <w:p w14:paraId="62331711" w14:textId="77777777" w:rsidR="000152B1" w:rsidRDefault="00FF098B" w:rsidP="001A7659">
      <w:pPr>
        <w:pStyle w:val="a3"/>
        <w:ind w:left="0" w:right="334" w:firstLine="566"/>
      </w:pPr>
      <w:r>
        <w:t>Отличие</w:t>
      </w:r>
      <w:r>
        <w:rPr>
          <w:spacing w:val="1"/>
        </w:rPr>
        <w:t xml:space="preserve"> </w:t>
      </w:r>
      <w:r>
        <w:t>углубленного</w:t>
      </w:r>
      <w:r>
        <w:rPr>
          <w:spacing w:val="1"/>
        </w:rPr>
        <w:t xml:space="preserve"> </w:t>
      </w:r>
      <w:r>
        <w:t>уровня</w:t>
      </w:r>
      <w:r>
        <w:rPr>
          <w:spacing w:val="1"/>
        </w:rPr>
        <w:t xml:space="preserve"> </w:t>
      </w:r>
      <w:r>
        <w:t>литературного</w:t>
      </w:r>
      <w:r>
        <w:rPr>
          <w:spacing w:val="1"/>
        </w:rPr>
        <w:t xml:space="preserve"> </w:t>
      </w:r>
      <w:r>
        <w:t>образования</w:t>
      </w:r>
      <w:r>
        <w:rPr>
          <w:spacing w:val="1"/>
        </w:rPr>
        <w:t xml:space="preserve"> </w:t>
      </w:r>
      <w:r>
        <w:t>от</w:t>
      </w:r>
      <w:r>
        <w:rPr>
          <w:spacing w:val="1"/>
        </w:rPr>
        <w:t xml:space="preserve"> </w:t>
      </w:r>
      <w:r>
        <w:t>базового</w:t>
      </w:r>
      <w:r>
        <w:rPr>
          <w:spacing w:val="1"/>
        </w:rPr>
        <w:t xml:space="preserve"> </w:t>
      </w:r>
      <w:r>
        <w:t>определено</w:t>
      </w:r>
      <w:r>
        <w:rPr>
          <w:spacing w:val="1"/>
        </w:rPr>
        <w:t xml:space="preserve"> </w:t>
      </w:r>
      <w:r>
        <w:t>планируемыми</w:t>
      </w:r>
      <w:r>
        <w:rPr>
          <w:spacing w:val="1"/>
        </w:rPr>
        <w:t xml:space="preserve"> </w:t>
      </w:r>
      <w:r>
        <w:t>предметными</w:t>
      </w:r>
      <w:r>
        <w:rPr>
          <w:spacing w:val="1"/>
        </w:rPr>
        <w:t xml:space="preserve"> </w:t>
      </w:r>
      <w:r>
        <w:t>результатами</w:t>
      </w:r>
      <w:r>
        <w:rPr>
          <w:spacing w:val="1"/>
        </w:rPr>
        <w:t xml:space="preserve"> </w:t>
      </w:r>
      <w:r>
        <w:t>и</w:t>
      </w:r>
      <w:r>
        <w:rPr>
          <w:spacing w:val="1"/>
        </w:rPr>
        <w:t xml:space="preserve"> </w:t>
      </w:r>
      <w:r>
        <w:t>предполагает</w:t>
      </w:r>
      <w:r>
        <w:rPr>
          <w:spacing w:val="-67"/>
        </w:rPr>
        <w:t xml:space="preserve"> </w:t>
      </w:r>
      <w:r>
        <w:t>углубление восприятия и анализа художественных произведений, прежде всего</w:t>
      </w:r>
      <w:r>
        <w:rPr>
          <w:spacing w:val="1"/>
        </w:rPr>
        <w:t xml:space="preserve"> </w:t>
      </w:r>
      <w:r>
        <w:t>в</w:t>
      </w:r>
      <w:r>
        <w:rPr>
          <w:spacing w:val="1"/>
        </w:rPr>
        <w:t xml:space="preserve"> </w:t>
      </w:r>
      <w:r>
        <w:t>историко-литературном</w:t>
      </w:r>
      <w:r>
        <w:rPr>
          <w:spacing w:val="1"/>
        </w:rPr>
        <w:t xml:space="preserve"> </w:t>
      </w:r>
      <w:r>
        <w:t>и</w:t>
      </w:r>
      <w:r>
        <w:rPr>
          <w:spacing w:val="1"/>
        </w:rPr>
        <w:t xml:space="preserve"> </w:t>
      </w:r>
      <w:r>
        <w:t>историко-культурном</w:t>
      </w:r>
      <w:r>
        <w:rPr>
          <w:spacing w:val="1"/>
        </w:rPr>
        <w:t xml:space="preserve"> </w:t>
      </w:r>
      <w:r>
        <w:t>контекстах,</w:t>
      </w:r>
      <w:r>
        <w:rPr>
          <w:spacing w:val="71"/>
        </w:rPr>
        <w:t xml:space="preserve"> </w:t>
      </w:r>
      <w:r>
        <w:t>с</w:t>
      </w:r>
      <w:r>
        <w:rPr>
          <w:spacing w:val="1"/>
        </w:rPr>
        <w:t xml:space="preserve"> </w:t>
      </w:r>
      <w:r>
        <w:t>использованием</w:t>
      </w:r>
      <w:r>
        <w:rPr>
          <w:spacing w:val="1"/>
        </w:rPr>
        <w:t xml:space="preserve"> </w:t>
      </w:r>
      <w:r>
        <w:t>аппарата</w:t>
      </w:r>
      <w:r>
        <w:rPr>
          <w:spacing w:val="1"/>
        </w:rPr>
        <w:t xml:space="preserve"> </w:t>
      </w:r>
      <w:r>
        <w:t>литературоведения</w:t>
      </w:r>
      <w:r>
        <w:rPr>
          <w:spacing w:val="1"/>
        </w:rPr>
        <w:t xml:space="preserve"> </w:t>
      </w:r>
      <w:r>
        <w:t>и</w:t>
      </w:r>
      <w:r>
        <w:rPr>
          <w:spacing w:val="1"/>
        </w:rPr>
        <w:t xml:space="preserve"> </w:t>
      </w:r>
      <w:r>
        <w:t>литературной</w:t>
      </w:r>
      <w:r>
        <w:rPr>
          <w:spacing w:val="1"/>
        </w:rPr>
        <w:t xml:space="preserve"> </w:t>
      </w:r>
      <w:r>
        <w:t>критики;</w:t>
      </w:r>
      <w:r>
        <w:rPr>
          <w:spacing w:val="1"/>
        </w:rPr>
        <w:t xml:space="preserve"> </w:t>
      </w:r>
      <w:r>
        <w:t>расширение</w:t>
      </w:r>
      <w:r>
        <w:rPr>
          <w:spacing w:val="1"/>
        </w:rPr>
        <w:t xml:space="preserve"> </w:t>
      </w:r>
      <w:r>
        <w:t>спектра</w:t>
      </w:r>
      <w:r>
        <w:rPr>
          <w:spacing w:val="1"/>
        </w:rPr>
        <w:t xml:space="preserve"> </w:t>
      </w:r>
      <w:r>
        <w:t>форм</w:t>
      </w:r>
      <w:r>
        <w:rPr>
          <w:spacing w:val="1"/>
        </w:rPr>
        <w:t xml:space="preserve"> </w:t>
      </w:r>
      <w:r>
        <w:t>их</w:t>
      </w:r>
      <w:r>
        <w:rPr>
          <w:spacing w:val="1"/>
        </w:rPr>
        <w:t xml:space="preserve"> </w:t>
      </w:r>
      <w:r>
        <w:t>интерпретации,</w:t>
      </w:r>
      <w:r>
        <w:rPr>
          <w:spacing w:val="1"/>
        </w:rPr>
        <w:t xml:space="preserve"> </w:t>
      </w:r>
      <w:r>
        <w:t>в</w:t>
      </w:r>
      <w:r>
        <w:rPr>
          <w:spacing w:val="1"/>
        </w:rPr>
        <w:t xml:space="preserve"> </w:t>
      </w:r>
      <w:r>
        <w:t>частности</w:t>
      </w:r>
      <w:r>
        <w:rPr>
          <w:spacing w:val="1"/>
        </w:rPr>
        <w:t xml:space="preserve"> </w:t>
      </w:r>
      <w:r>
        <w:t>–</w:t>
      </w:r>
      <w:r>
        <w:rPr>
          <w:spacing w:val="1"/>
        </w:rPr>
        <w:t xml:space="preserve"> </w:t>
      </w:r>
      <w:r>
        <w:t>других</w:t>
      </w:r>
      <w:r>
        <w:rPr>
          <w:spacing w:val="1"/>
        </w:rPr>
        <w:t xml:space="preserve"> </w:t>
      </w:r>
      <w:r>
        <w:t>видов</w:t>
      </w:r>
      <w:r>
        <w:rPr>
          <w:spacing w:val="1"/>
        </w:rPr>
        <w:t xml:space="preserve"> </w:t>
      </w:r>
      <w:r>
        <w:t>искусств;</w:t>
      </w:r>
      <w:r>
        <w:rPr>
          <w:spacing w:val="1"/>
        </w:rPr>
        <w:t xml:space="preserve"> </w:t>
      </w:r>
      <w:r>
        <w:t>выполнение</w:t>
      </w:r>
      <w:r>
        <w:rPr>
          <w:spacing w:val="1"/>
        </w:rPr>
        <w:t xml:space="preserve"> </w:t>
      </w:r>
      <w:r>
        <w:t>проектных</w:t>
      </w:r>
      <w:r>
        <w:rPr>
          <w:spacing w:val="1"/>
        </w:rPr>
        <w:t xml:space="preserve"> </w:t>
      </w:r>
      <w:r>
        <w:t>и</w:t>
      </w:r>
      <w:r>
        <w:rPr>
          <w:spacing w:val="1"/>
        </w:rPr>
        <w:t xml:space="preserve"> </w:t>
      </w:r>
      <w:r>
        <w:t>исследовательских</w:t>
      </w:r>
      <w:r>
        <w:rPr>
          <w:spacing w:val="1"/>
        </w:rPr>
        <w:t xml:space="preserve"> </w:t>
      </w:r>
      <w:r>
        <w:t>работ,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носящих межпредметный характер.</w:t>
      </w:r>
    </w:p>
    <w:p w14:paraId="5D08C536" w14:textId="77777777" w:rsidR="000152B1" w:rsidRDefault="00FF098B" w:rsidP="001A7659">
      <w:pPr>
        <w:pStyle w:val="1"/>
        <w:spacing w:before="5" w:line="319" w:lineRule="exact"/>
        <w:ind w:left="0"/>
      </w:pPr>
      <w:r>
        <w:t>Деятельность</w:t>
      </w:r>
      <w:r>
        <w:rPr>
          <w:spacing w:val="-2"/>
        </w:rPr>
        <w:t xml:space="preserve"> </w:t>
      </w:r>
      <w:r>
        <w:t>на</w:t>
      </w:r>
      <w:r>
        <w:rPr>
          <w:spacing w:val="-5"/>
        </w:rPr>
        <w:t xml:space="preserve"> </w:t>
      </w:r>
      <w:r>
        <w:t>уроке</w:t>
      </w:r>
      <w:r>
        <w:rPr>
          <w:spacing w:val="-2"/>
        </w:rPr>
        <w:t xml:space="preserve"> </w:t>
      </w:r>
      <w:r>
        <w:t>литературы</w:t>
      </w:r>
    </w:p>
    <w:p w14:paraId="348280E2" w14:textId="77777777" w:rsidR="000152B1" w:rsidRDefault="00FF098B" w:rsidP="001A7659">
      <w:pPr>
        <w:pStyle w:val="a3"/>
        <w:ind w:left="0" w:right="334" w:firstLine="566"/>
      </w:pPr>
      <w:r>
        <w:rPr>
          <w:b/>
        </w:rPr>
        <w:t>Освоение стратегий чтения художественного произведения:</w:t>
      </w:r>
      <w:r>
        <w:rPr>
          <w:b/>
          <w:spacing w:val="1"/>
        </w:rPr>
        <w:t xml:space="preserve"> </w:t>
      </w:r>
      <w:r>
        <w:t>чтение</w:t>
      </w:r>
      <w:r>
        <w:rPr>
          <w:spacing w:val="1"/>
        </w:rPr>
        <w:t xml:space="preserve"> </w:t>
      </w:r>
      <w:r>
        <w:t>конкретных</w:t>
      </w:r>
      <w:r>
        <w:rPr>
          <w:spacing w:val="1"/>
        </w:rPr>
        <w:t xml:space="preserve"> </w:t>
      </w:r>
      <w:r>
        <w:t>произведений</w:t>
      </w:r>
      <w:r>
        <w:rPr>
          <w:spacing w:val="1"/>
        </w:rPr>
        <w:t xml:space="preserve"> </w:t>
      </w:r>
      <w:r>
        <w:t>на</w:t>
      </w:r>
      <w:r>
        <w:rPr>
          <w:spacing w:val="1"/>
        </w:rPr>
        <w:t xml:space="preserve"> </w:t>
      </w:r>
      <w:r>
        <w:t>уроке,</w:t>
      </w:r>
      <w:r>
        <w:rPr>
          <w:spacing w:val="1"/>
        </w:rPr>
        <w:t xml:space="preserve"> </w:t>
      </w:r>
      <w:r>
        <w:t>стратегию</w:t>
      </w:r>
      <w:r>
        <w:rPr>
          <w:spacing w:val="1"/>
        </w:rPr>
        <w:t xml:space="preserve"> </w:t>
      </w:r>
      <w:r>
        <w:t>чтения</w:t>
      </w:r>
      <w:r>
        <w:rPr>
          <w:spacing w:val="1"/>
        </w:rPr>
        <w:t xml:space="preserve"> </w:t>
      </w:r>
      <w:r>
        <w:t>которых</w:t>
      </w:r>
      <w:r>
        <w:rPr>
          <w:spacing w:val="1"/>
        </w:rPr>
        <w:t xml:space="preserve"> </w:t>
      </w:r>
      <w:r>
        <w:t>выбирает</w:t>
      </w:r>
      <w:r>
        <w:rPr>
          <w:spacing w:val="1"/>
        </w:rPr>
        <w:t xml:space="preserve"> </w:t>
      </w:r>
      <w:r>
        <w:t>учитель</w:t>
      </w:r>
      <w:r>
        <w:rPr>
          <w:spacing w:val="1"/>
        </w:rPr>
        <w:t xml:space="preserve"> </w:t>
      </w:r>
      <w:r>
        <w:t>(медленное</w:t>
      </w:r>
      <w:r>
        <w:rPr>
          <w:spacing w:val="1"/>
        </w:rPr>
        <w:t xml:space="preserve"> </w:t>
      </w:r>
      <w:r>
        <w:t>чтение</w:t>
      </w:r>
      <w:r>
        <w:rPr>
          <w:spacing w:val="1"/>
        </w:rPr>
        <w:t xml:space="preserve"> </w:t>
      </w:r>
      <w:r>
        <w:t>с</w:t>
      </w:r>
      <w:r>
        <w:rPr>
          <w:spacing w:val="1"/>
        </w:rPr>
        <w:t xml:space="preserve"> </w:t>
      </w:r>
      <w:r>
        <w:t>элементами</w:t>
      </w:r>
      <w:r>
        <w:rPr>
          <w:spacing w:val="1"/>
        </w:rPr>
        <w:t xml:space="preserve"> </w:t>
      </w:r>
      <w:r>
        <w:t>комментирования;</w:t>
      </w:r>
      <w:r>
        <w:rPr>
          <w:spacing w:val="1"/>
        </w:rPr>
        <w:t xml:space="preserve"> </w:t>
      </w:r>
      <w:r>
        <w:t>комплексный</w:t>
      </w:r>
      <w:r>
        <w:rPr>
          <w:spacing w:val="1"/>
        </w:rPr>
        <w:t xml:space="preserve"> </w:t>
      </w:r>
      <w:r>
        <w:t>анализ</w:t>
      </w:r>
      <w:r>
        <w:rPr>
          <w:spacing w:val="1"/>
        </w:rPr>
        <w:t xml:space="preserve"> </w:t>
      </w:r>
      <w:r>
        <w:t>художественного</w:t>
      </w:r>
      <w:r>
        <w:rPr>
          <w:spacing w:val="1"/>
        </w:rPr>
        <w:t xml:space="preserve"> </w:t>
      </w:r>
      <w:r>
        <w:t>текста;</w:t>
      </w:r>
      <w:r>
        <w:rPr>
          <w:spacing w:val="1"/>
        </w:rPr>
        <w:t xml:space="preserve"> </w:t>
      </w:r>
      <w:r>
        <w:t>сравнительно-сопоставительное</w:t>
      </w:r>
      <w:r>
        <w:rPr>
          <w:spacing w:val="1"/>
        </w:rPr>
        <w:t xml:space="preserve"> </w:t>
      </w:r>
      <w:r>
        <w:t>(компаративное) чтение и др.). В процессе данной деятельности осваиваются</w:t>
      </w:r>
      <w:r>
        <w:rPr>
          <w:spacing w:val="1"/>
        </w:rPr>
        <w:t xml:space="preserve"> </w:t>
      </w:r>
      <w:r>
        <w:t>основные приемы и методы работы с художественным текстом. Произведения</w:t>
      </w:r>
      <w:r>
        <w:rPr>
          <w:spacing w:val="1"/>
        </w:rPr>
        <w:t xml:space="preserve"> </w:t>
      </w:r>
      <w:r>
        <w:t>для</w:t>
      </w:r>
      <w:r>
        <w:rPr>
          <w:spacing w:val="1"/>
        </w:rPr>
        <w:t xml:space="preserve"> </w:t>
      </w:r>
      <w:r>
        <w:t>работы</w:t>
      </w:r>
      <w:r>
        <w:rPr>
          <w:spacing w:val="1"/>
        </w:rPr>
        <w:t xml:space="preserve"> </w:t>
      </w:r>
      <w:r>
        <w:t>на</w:t>
      </w:r>
      <w:r>
        <w:rPr>
          <w:spacing w:val="1"/>
        </w:rPr>
        <w:t xml:space="preserve"> </w:t>
      </w:r>
      <w:r>
        <w:t>уроке</w:t>
      </w:r>
      <w:r>
        <w:rPr>
          <w:spacing w:val="1"/>
        </w:rPr>
        <w:t xml:space="preserve"> </w:t>
      </w:r>
      <w:r>
        <w:t>определяются</w:t>
      </w:r>
      <w:r>
        <w:rPr>
          <w:spacing w:val="1"/>
        </w:rPr>
        <w:t xml:space="preserve"> </w:t>
      </w:r>
      <w:r>
        <w:t>составителем</w:t>
      </w:r>
      <w:r>
        <w:rPr>
          <w:spacing w:val="1"/>
        </w:rPr>
        <w:t xml:space="preserve"> </w:t>
      </w:r>
      <w:r>
        <w:t>рабочей</w:t>
      </w:r>
      <w:r>
        <w:rPr>
          <w:spacing w:val="1"/>
        </w:rPr>
        <w:t xml:space="preserve"> </w:t>
      </w:r>
      <w:r>
        <w:t>программы</w:t>
      </w:r>
      <w:r>
        <w:rPr>
          <w:spacing w:val="1"/>
        </w:rPr>
        <w:t xml:space="preserve"> </w:t>
      </w:r>
      <w:r>
        <w:t>(рекомендуется, что во время изучения одного модуля для медленного чтения</w:t>
      </w:r>
      <w:r>
        <w:rPr>
          <w:spacing w:val="1"/>
        </w:rPr>
        <w:t xml:space="preserve"> </w:t>
      </w:r>
      <w:r>
        <w:t>на уроке выбирается 1–2 произведения, для компаративного чтения должны</w:t>
      </w:r>
      <w:r>
        <w:rPr>
          <w:spacing w:val="1"/>
        </w:rPr>
        <w:t xml:space="preserve"> </w:t>
      </w:r>
      <w:r>
        <w:t>быть</w:t>
      </w:r>
      <w:r>
        <w:rPr>
          <w:spacing w:val="-2"/>
        </w:rPr>
        <w:t xml:space="preserve"> </w:t>
      </w:r>
      <w:r>
        <w:t>выбраны не менее 2</w:t>
      </w:r>
      <w:r>
        <w:rPr>
          <w:spacing w:val="-3"/>
        </w:rPr>
        <w:t xml:space="preserve"> </w:t>
      </w:r>
      <w:r>
        <w:t>произведений).</w:t>
      </w:r>
    </w:p>
    <w:p w14:paraId="0D9736E5" w14:textId="77777777" w:rsidR="000152B1" w:rsidRDefault="00FF098B" w:rsidP="001A7659">
      <w:pPr>
        <w:pStyle w:val="1"/>
        <w:spacing w:before="4" w:line="319" w:lineRule="exact"/>
        <w:ind w:left="0"/>
      </w:pPr>
      <w:r>
        <w:t>Анализ</w:t>
      </w:r>
      <w:r>
        <w:rPr>
          <w:spacing w:val="-3"/>
        </w:rPr>
        <w:t xml:space="preserve"> </w:t>
      </w:r>
      <w:r>
        <w:t>художественного</w:t>
      </w:r>
      <w:r>
        <w:rPr>
          <w:spacing w:val="-3"/>
        </w:rPr>
        <w:t xml:space="preserve"> </w:t>
      </w:r>
      <w:r>
        <w:t>текста</w:t>
      </w:r>
    </w:p>
    <w:p w14:paraId="7D21AC08" w14:textId="77777777" w:rsidR="000152B1" w:rsidRDefault="00FF098B" w:rsidP="001A7659">
      <w:pPr>
        <w:pStyle w:val="a3"/>
        <w:ind w:left="0" w:right="333" w:firstLine="566"/>
      </w:pPr>
      <w:r>
        <w:t>Определение</w:t>
      </w:r>
      <w:r>
        <w:rPr>
          <w:spacing w:val="1"/>
        </w:rPr>
        <w:t xml:space="preserve"> </w:t>
      </w:r>
      <w:r>
        <w:t>темы</w:t>
      </w:r>
      <w:r>
        <w:rPr>
          <w:spacing w:val="1"/>
        </w:rPr>
        <w:t xml:space="preserve"> </w:t>
      </w:r>
      <w:r>
        <w:t>(тем)</w:t>
      </w:r>
      <w:r>
        <w:rPr>
          <w:spacing w:val="1"/>
        </w:rPr>
        <w:t xml:space="preserve"> </w:t>
      </w:r>
      <w:r>
        <w:t>и</w:t>
      </w:r>
      <w:r>
        <w:rPr>
          <w:spacing w:val="1"/>
        </w:rPr>
        <w:t xml:space="preserve"> </w:t>
      </w:r>
      <w:r>
        <w:t>проблемы</w:t>
      </w:r>
      <w:r>
        <w:rPr>
          <w:spacing w:val="1"/>
        </w:rPr>
        <w:t xml:space="preserve"> </w:t>
      </w:r>
      <w:r>
        <w:t>(проблем)</w:t>
      </w:r>
      <w:r>
        <w:rPr>
          <w:spacing w:val="71"/>
        </w:rPr>
        <w:t xml:space="preserve"> </w:t>
      </w:r>
      <w:r>
        <w:t>произведения.</w:t>
      </w:r>
      <w:r>
        <w:rPr>
          <w:spacing w:val="1"/>
        </w:rPr>
        <w:t xml:space="preserve"> </w:t>
      </w:r>
      <w:r>
        <w:t>Определение</w:t>
      </w:r>
      <w:r>
        <w:rPr>
          <w:spacing w:val="1"/>
        </w:rPr>
        <w:t xml:space="preserve"> </w:t>
      </w:r>
      <w:r>
        <w:t>жанрово-родовой</w:t>
      </w:r>
      <w:r>
        <w:rPr>
          <w:spacing w:val="1"/>
        </w:rPr>
        <w:t xml:space="preserve"> </w:t>
      </w:r>
      <w:r>
        <w:t>принадлежности.</w:t>
      </w:r>
      <w:r>
        <w:rPr>
          <w:spacing w:val="1"/>
        </w:rPr>
        <w:t xml:space="preserve"> </w:t>
      </w:r>
      <w:r>
        <w:t>Субъектная</w:t>
      </w:r>
      <w:r>
        <w:rPr>
          <w:spacing w:val="1"/>
        </w:rPr>
        <w:t xml:space="preserve"> </w:t>
      </w:r>
      <w:r>
        <w:t>организация.</w:t>
      </w:r>
      <w:r>
        <w:rPr>
          <w:spacing w:val="1"/>
        </w:rPr>
        <w:t xml:space="preserve"> </w:t>
      </w:r>
      <w:r>
        <w:t>Пространство</w:t>
      </w:r>
      <w:r>
        <w:rPr>
          <w:spacing w:val="1"/>
        </w:rPr>
        <w:t xml:space="preserve"> </w:t>
      </w:r>
      <w:r>
        <w:t>и</w:t>
      </w:r>
      <w:r>
        <w:rPr>
          <w:spacing w:val="1"/>
        </w:rPr>
        <w:t xml:space="preserve"> </w:t>
      </w:r>
      <w:r>
        <w:t>время</w:t>
      </w:r>
      <w:r>
        <w:rPr>
          <w:spacing w:val="1"/>
        </w:rPr>
        <w:t xml:space="preserve"> </w:t>
      </w:r>
      <w:r>
        <w:t>в</w:t>
      </w:r>
      <w:r>
        <w:rPr>
          <w:spacing w:val="1"/>
        </w:rPr>
        <w:t xml:space="preserve"> </w:t>
      </w:r>
      <w:r>
        <w:t>художественном</w:t>
      </w:r>
      <w:r>
        <w:rPr>
          <w:spacing w:val="1"/>
        </w:rPr>
        <w:t xml:space="preserve"> </w:t>
      </w:r>
      <w:r>
        <w:t>произведении.</w:t>
      </w:r>
      <w:r>
        <w:rPr>
          <w:spacing w:val="1"/>
        </w:rPr>
        <w:t xml:space="preserve"> </w:t>
      </w:r>
      <w:r>
        <w:t>Роль</w:t>
      </w:r>
      <w:r>
        <w:rPr>
          <w:spacing w:val="1"/>
        </w:rPr>
        <w:t xml:space="preserve"> </w:t>
      </w:r>
      <w:r>
        <w:t>сюжета,</w:t>
      </w:r>
      <w:r>
        <w:rPr>
          <w:spacing w:val="1"/>
        </w:rPr>
        <w:t xml:space="preserve"> </w:t>
      </w:r>
      <w:r>
        <w:t>своеобразие конфликта (конфликтов), его составляющих (вступление, завязка,</w:t>
      </w:r>
      <w:r>
        <w:rPr>
          <w:spacing w:val="1"/>
        </w:rPr>
        <w:t xml:space="preserve"> </w:t>
      </w:r>
      <w:r>
        <w:t>развитие,</w:t>
      </w:r>
      <w:r>
        <w:rPr>
          <w:spacing w:val="1"/>
        </w:rPr>
        <w:t xml:space="preserve"> </w:t>
      </w:r>
      <w:r>
        <w:t>кульминация,</w:t>
      </w:r>
      <w:r>
        <w:rPr>
          <w:spacing w:val="1"/>
        </w:rPr>
        <w:t xml:space="preserve"> </w:t>
      </w:r>
      <w:r>
        <w:t>развязка,</w:t>
      </w:r>
      <w:r>
        <w:rPr>
          <w:spacing w:val="1"/>
        </w:rPr>
        <w:t xml:space="preserve"> </w:t>
      </w:r>
      <w:r>
        <w:t>эпилог).</w:t>
      </w:r>
      <w:r>
        <w:rPr>
          <w:spacing w:val="1"/>
        </w:rPr>
        <w:t xml:space="preserve"> </w:t>
      </w:r>
      <w:r>
        <w:t>Предметный</w:t>
      </w:r>
      <w:r>
        <w:rPr>
          <w:spacing w:val="1"/>
        </w:rPr>
        <w:t xml:space="preserve"> </w:t>
      </w:r>
      <w:r>
        <w:t>мир</w:t>
      </w:r>
      <w:r>
        <w:rPr>
          <w:spacing w:val="1"/>
        </w:rPr>
        <w:t xml:space="preserve"> </w:t>
      </w:r>
      <w:r>
        <w:t>произведения.</w:t>
      </w:r>
      <w:r>
        <w:rPr>
          <w:spacing w:val="1"/>
        </w:rPr>
        <w:t xml:space="preserve"> </w:t>
      </w:r>
      <w:r>
        <w:t>Система</w:t>
      </w:r>
      <w:r>
        <w:rPr>
          <w:spacing w:val="18"/>
        </w:rPr>
        <w:t xml:space="preserve"> </w:t>
      </w:r>
      <w:r>
        <w:t>образов</w:t>
      </w:r>
      <w:r>
        <w:rPr>
          <w:spacing w:val="15"/>
        </w:rPr>
        <w:t xml:space="preserve"> </w:t>
      </w:r>
      <w:r>
        <w:t>персонажей.</w:t>
      </w:r>
      <w:r>
        <w:rPr>
          <w:spacing w:val="18"/>
        </w:rPr>
        <w:t xml:space="preserve"> </w:t>
      </w:r>
      <w:r>
        <w:t>Ключевые</w:t>
      </w:r>
      <w:r>
        <w:rPr>
          <w:spacing w:val="18"/>
        </w:rPr>
        <w:t xml:space="preserve"> </w:t>
      </w:r>
      <w:r>
        <w:t>мотивы</w:t>
      </w:r>
      <w:r>
        <w:rPr>
          <w:spacing w:val="16"/>
        </w:rPr>
        <w:t xml:space="preserve"> </w:t>
      </w:r>
      <w:r>
        <w:t>и</w:t>
      </w:r>
      <w:r>
        <w:rPr>
          <w:spacing w:val="18"/>
        </w:rPr>
        <w:t xml:space="preserve"> </w:t>
      </w:r>
      <w:r>
        <w:t>образы</w:t>
      </w:r>
      <w:r>
        <w:rPr>
          <w:spacing w:val="17"/>
        </w:rPr>
        <w:t xml:space="preserve"> </w:t>
      </w:r>
      <w:r>
        <w:t>произведения.</w:t>
      </w:r>
      <w:r>
        <w:rPr>
          <w:spacing w:val="17"/>
        </w:rPr>
        <w:t xml:space="preserve"> </w:t>
      </w:r>
      <w:r>
        <w:t>Стих</w:t>
      </w:r>
      <w:r>
        <w:rPr>
          <w:spacing w:val="-68"/>
        </w:rPr>
        <w:t xml:space="preserve"> </w:t>
      </w:r>
      <w:r>
        <w:t>и</w:t>
      </w:r>
      <w:r>
        <w:rPr>
          <w:spacing w:val="-1"/>
        </w:rPr>
        <w:t xml:space="preserve"> </w:t>
      </w:r>
      <w:r>
        <w:t>проза</w:t>
      </w:r>
      <w:r>
        <w:rPr>
          <w:spacing w:val="-4"/>
        </w:rPr>
        <w:t xml:space="preserve"> </w:t>
      </w:r>
      <w:r>
        <w:t>как</w:t>
      </w:r>
      <w:r>
        <w:rPr>
          <w:spacing w:val="-2"/>
        </w:rPr>
        <w:t xml:space="preserve"> </w:t>
      </w:r>
      <w:r>
        <w:t>две</w:t>
      </w:r>
      <w:r>
        <w:rPr>
          <w:spacing w:val="-2"/>
        </w:rPr>
        <w:t xml:space="preserve"> </w:t>
      </w:r>
      <w:r>
        <w:t>основные</w:t>
      </w:r>
      <w:r>
        <w:rPr>
          <w:spacing w:val="-1"/>
        </w:rPr>
        <w:t xml:space="preserve"> </w:t>
      </w:r>
      <w:r>
        <w:t>формы организации</w:t>
      </w:r>
      <w:r>
        <w:rPr>
          <w:spacing w:val="-1"/>
        </w:rPr>
        <w:t xml:space="preserve"> </w:t>
      </w:r>
      <w:r>
        <w:t>текста.</w:t>
      </w:r>
    </w:p>
    <w:p w14:paraId="0FD19BA1" w14:textId="77777777" w:rsidR="000152B1" w:rsidRDefault="00FF098B" w:rsidP="001A7659">
      <w:pPr>
        <w:pStyle w:val="2"/>
        <w:spacing w:before="4"/>
        <w:ind w:left="0"/>
      </w:pPr>
      <w:r>
        <w:t>Методы</w:t>
      </w:r>
      <w:r>
        <w:rPr>
          <w:spacing w:val="-4"/>
        </w:rPr>
        <w:t xml:space="preserve"> </w:t>
      </w:r>
      <w:r>
        <w:t>анализа</w:t>
      </w:r>
    </w:p>
    <w:p w14:paraId="774C388A" w14:textId="77777777" w:rsidR="000152B1" w:rsidRPr="00B527BD" w:rsidRDefault="00FF098B" w:rsidP="001A7659">
      <w:pPr>
        <w:ind w:right="341" w:firstLine="566"/>
        <w:jc w:val="both"/>
        <w:rPr>
          <w:sz w:val="28"/>
        </w:rPr>
      </w:pPr>
      <w:r w:rsidRPr="00B527BD">
        <w:rPr>
          <w:sz w:val="28"/>
        </w:rPr>
        <w:t>Мотивный</w:t>
      </w:r>
      <w:r w:rsidRPr="00B527BD">
        <w:rPr>
          <w:spacing w:val="1"/>
          <w:sz w:val="28"/>
        </w:rPr>
        <w:t xml:space="preserve"> </w:t>
      </w:r>
      <w:r w:rsidRPr="00B527BD">
        <w:rPr>
          <w:sz w:val="28"/>
        </w:rPr>
        <w:t>анализ.</w:t>
      </w:r>
      <w:r w:rsidRPr="00B527BD">
        <w:rPr>
          <w:spacing w:val="1"/>
          <w:sz w:val="28"/>
        </w:rPr>
        <w:t xml:space="preserve"> </w:t>
      </w:r>
      <w:r w:rsidRPr="00B527BD">
        <w:rPr>
          <w:sz w:val="28"/>
        </w:rPr>
        <w:t>Поуровневый</w:t>
      </w:r>
      <w:r w:rsidRPr="00B527BD">
        <w:rPr>
          <w:spacing w:val="1"/>
          <w:sz w:val="28"/>
        </w:rPr>
        <w:t xml:space="preserve"> </w:t>
      </w:r>
      <w:r w:rsidRPr="00B527BD">
        <w:rPr>
          <w:sz w:val="28"/>
        </w:rPr>
        <w:t>анализ.</w:t>
      </w:r>
      <w:r w:rsidRPr="00B527BD">
        <w:rPr>
          <w:spacing w:val="1"/>
          <w:sz w:val="28"/>
        </w:rPr>
        <w:t xml:space="preserve"> </w:t>
      </w:r>
      <w:r w:rsidRPr="00B527BD">
        <w:rPr>
          <w:sz w:val="28"/>
        </w:rPr>
        <w:t>Компаративный</w:t>
      </w:r>
      <w:r w:rsidRPr="00B527BD">
        <w:rPr>
          <w:spacing w:val="1"/>
          <w:sz w:val="28"/>
        </w:rPr>
        <w:t xml:space="preserve"> </w:t>
      </w:r>
      <w:r w:rsidRPr="00B527BD">
        <w:rPr>
          <w:sz w:val="28"/>
        </w:rPr>
        <w:t>анализ.</w:t>
      </w:r>
      <w:r w:rsidRPr="00B527BD">
        <w:rPr>
          <w:spacing w:val="1"/>
          <w:sz w:val="28"/>
        </w:rPr>
        <w:t xml:space="preserve"> </w:t>
      </w:r>
      <w:r w:rsidRPr="00B527BD">
        <w:rPr>
          <w:sz w:val="28"/>
        </w:rPr>
        <w:t>Структурный анализ (метод анализа бинарных оппозиций). Стиховедческий</w:t>
      </w:r>
      <w:r w:rsidRPr="00B527BD">
        <w:rPr>
          <w:spacing w:val="1"/>
          <w:sz w:val="28"/>
        </w:rPr>
        <w:t xml:space="preserve"> </w:t>
      </w:r>
      <w:r w:rsidRPr="00B527BD">
        <w:rPr>
          <w:sz w:val="28"/>
        </w:rPr>
        <w:t>анализ.</w:t>
      </w:r>
    </w:p>
    <w:p w14:paraId="42220A28" w14:textId="77777777" w:rsidR="000152B1" w:rsidRDefault="00FF098B" w:rsidP="001A7659">
      <w:pPr>
        <w:pStyle w:val="1"/>
        <w:spacing w:before="3"/>
        <w:ind w:left="0" w:right="337" w:firstLine="566"/>
      </w:pPr>
      <w:r>
        <w:t>Работа с интерпретациями и смежными видами искусств и областями</w:t>
      </w:r>
      <w:r>
        <w:rPr>
          <w:spacing w:val="1"/>
        </w:rPr>
        <w:t xml:space="preserve"> </w:t>
      </w:r>
      <w:r>
        <w:t>знания</w:t>
      </w:r>
    </w:p>
    <w:p w14:paraId="2EEC7C78" w14:textId="77777777" w:rsidR="000152B1" w:rsidRDefault="00FF098B" w:rsidP="001A7659">
      <w:pPr>
        <w:pStyle w:val="a3"/>
        <w:ind w:left="0" w:right="334" w:firstLine="566"/>
      </w:pPr>
      <w:r>
        <w:t>Анализ</w:t>
      </w:r>
      <w:r>
        <w:rPr>
          <w:spacing w:val="1"/>
        </w:rPr>
        <w:t xml:space="preserve"> </w:t>
      </w:r>
      <w:r>
        <w:t>и</w:t>
      </w:r>
      <w:r>
        <w:rPr>
          <w:spacing w:val="1"/>
        </w:rPr>
        <w:t xml:space="preserve"> </w:t>
      </w:r>
      <w:r>
        <w:t>интерпретация:</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обучающиеся</w:t>
      </w:r>
      <w:r>
        <w:rPr>
          <w:spacing w:val="1"/>
        </w:rPr>
        <w:t xml:space="preserve"> </w:t>
      </w:r>
      <w:r>
        <w:t>понимают</w:t>
      </w:r>
      <w:r>
        <w:rPr>
          <w:spacing w:val="1"/>
        </w:rPr>
        <w:t xml:space="preserve"> </w:t>
      </w:r>
      <w:r>
        <w:t>разницу</w:t>
      </w:r>
      <w:r>
        <w:rPr>
          <w:spacing w:val="1"/>
        </w:rPr>
        <w:t xml:space="preserve"> </w:t>
      </w:r>
      <w:r>
        <w:t>между</w:t>
      </w:r>
      <w:r>
        <w:rPr>
          <w:spacing w:val="1"/>
        </w:rPr>
        <w:t xml:space="preserve"> </w:t>
      </w:r>
      <w:r>
        <w:t>аналитической</w:t>
      </w:r>
      <w:r>
        <w:rPr>
          <w:spacing w:val="1"/>
        </w:rPr>
        <w:t xml:space="preserve"> </w:t>
      </w:r>
      <w:r>
        <w:t>работой</w:t>
      </w:r>
      <w:r>
        <w:rPr>
          <w:spacing w:val="1"/>
        </w:rPr>
        <w:t xml:space="preserve"> </w:t>
      </w:r>
      <w:r>
        <w:t>с</w:t>
      </w:r>
      <w:r>
        <w:rPr>
          <w:spacing w:val="1"/>
        </w:rPr>
        <w:t xml:space="preserve"> </w:t>
      </w:r>
      <w:r>
        <w:t>текстом,</w:t>
      </w:r>
      <w:r>
        <w:rPr>
          <w:spacing w:val="1"/>
        </w:rPr>
        <w:t xml:space="preserve"> </w:t>
      </w:r>
      <w:r>
        <w:t>его</w:t>
      </w:r>
      <w:r>
        <w:rPr>
          <w:spacing w:val="1"/>
        </w:rPr>
        <w:t xml:space="preserve"> </w:t>
      </w:r>
      <w:r>
        <w:t>составляющими,</w:t>
      </w:r>
      <w:r>
        <w:rPr>
          <w:spacing w:val="1"/>
        </w:rPr>
        <w:t xml:space="preserve"> </w:t>
      </w:r>
      <w:r>
        <w:t>–</w:t>
      </w:r>
      <w:r>
        <w:rPr>
          <w:spacing w:val="1"/>
        </w:rPr>
        <w:t xml:space="preserve"> </w:t>
      </w:r>
      <w:r>
        <w:t>и</w:t>
      </w:r>
      <w:r>
        <w:rPr>
          <w:spacing w:val="1"/>
        </w:rPr>
        <w:t xml:space="preserve"> </w:t>
      </w:r>
      <w:r>
        <w:t>интерпретационной</w:t>
      </w:r>
      <w:r>
        <w:rPr>
          <w:spacing w:val="1"/>
        </w:rPr>
        <w:t xml:space="preserve"> </w:t>
      </w:r>
      <w:r>
        <w:t>деятельностью.</w:t>
      </w:r>
      <w:r>
        <w:rPr>
          <w:spacing w:val="1"/>
        </w:rPr>
        <w:t xml:space="preserve"> </w:t>
      </w:r>
      <w:r>
        <w:t>Интерпретация</w:t>
      </w:r>
      <w:r>
        <w:rPr>
          <w:spacing w:val="1"/>
        </w:rPr>
        <w:t xml:space="preserve"> </w:t>
      </w:r>
      <w:r>
        <w:t>научная</w:t>
      </w:r>
      <w:r>
        <w:rPr>
          <w:spacing w:val="1"/>
        </w:rPr>
        <w:t xml:space="preserve"> </w:t>
      </w:r>
      <w:r>
        <w:t>и</w:t>
      </w:r>
      <w:r>
        <w:rPr>
          <w:spacing w:val="1"/>
        </w:rPr>
        <w:t xml:space="preserve"> </w:t>
      </w:r>
      <w:r>
        <w:t>творческая</w:t>
      </w:r>
      <w:r>
        <w:rPr>
          <w:spacing w:val="1"/>
        </w:rPr>
        <w:t xml:space="preserve"> </w:t>
      </w:r>
      <w:r>
        <w:t>(рецензия,</w:t>
      </w:r>
      <w:r>
        <w:rPr>
          <w:spacing w:val="1"/>
        </w:rPr>
        <w:t xml:space="preserve"> </w:t>
      </w:r>
      <w:r>
        <w:t>сочинение</w:t>
      </w:r>
      <w:r>
        <w:rPr>
          <w:spacing w:val="1"/>
        </w:rPr>
        <w:t xml:space="preserve"> </w:t>
      </w:r>
      <w:r>
        <w:t>и</w:t>
      </w:r>
      <w:r>
        <w:rPr>
          <w:spacing w:val="1"/>
        </w:rPr>
        <w:t xml:space="preserve"> </w:t>
      </w:r>
      <w:r>
        <w:t>стилизация,</w:t>
      </w:r>
      <w:r>
        <w:rPr>
          <w:spacing w:val="1"/>
        </w:rPr>
        <w:t xml:space="preserve"> </w:t>
      </w:r>
      <w:r>
        <w:t>пародия,</w:t>
      </w:r>
      <w:r>
        <w:rPr>
          <w:spacing w:val="1"/>
        </w:rPr>
        <w:t xml:space="preserve"> </w:t>
      </w:r>
      <w:r>
        <w:t>иллюстрация,</w:t>
      </w:r>
      <w:r>
        <w:rPr>
          <w:spacing w:val="1"/>
        </w:rPr>
        <w:t xml:space="preserve"> </w:t>
      </w:r>
      <w:r>
        <w:t>другой</w:t>
      </w:r>
      <w:r>
        <w:rPr>
          <w:spacing w:val="1"/>
        </w:rPr>
        <w:t xml:space="preserve"> </w:t>
      </w:r>
      <w:r>
        <w:t>способ</w:t>
      </w:r>
      <w:r>
        <w:rPr>
          <w:spacing w:val="1"/>
        </w:rPr>
        <w:t xml:space="preserve"> </w:t>
      </w:r>
      <w:r>
        <w:t>визуализации);</w:t>
      </w:r>
      <w:r>
        <w:rPr>
          <w:spacing w:val="52"/>
        </w:rPr>
        <w:t xml:space="preserve"> </w:t>
      </w:r>
      <w:r>
        <w:t>индивидуальная</w:t>
      </w:r>
      <w:r>
        <w:rPr>
          <w:spacing w:val="52"/>
        </w:rPr>
        <w:t xml:space="preserve"> </w:t>
      </w:r>
      <w:r>
        <w:t>и</w:t>
      </w:r>
      <w:r>
        <w:rPr>
          <w:spacing w:val="52"/>
        </w:rPr>
        <w:t xml:space="preserve"> </w:t>
      </w:r>
      <w:r>
        <w:t>коллективная</w:t>
      </w:r>
      <w:r>
        <w:rPr>
          <w:spacing w:val="54"/>
        </w:rPr>
        <w:t xml:space="preserve"> </w:t>
      </w:r>
      <w:r>
        <w:t>(исполнение</w:t>
      </w:r>
      <w:r>
        <w:rPr>
          <w:spacing w:val="54"/>
        </w:rPr>
        <w:t xml:space="preserve"> </w:t>
      </w:r>
      <w:r>
        <w:t>чтецом</w:t>
      </w:r>
      <w:r>
        <w:rPr>
          <w:spacing w:val="52"/>
        </w:rPr>
        <w:t xml:space="preserve"> </w:t>
      </w:r>
      <w:r>
        <w:t>и</w:t>
      </w:r>
    </w:p>
    <w:p w14:paraId="416FDC90" w14:textId="77777777" w:rsidR="000152B1" w:rsidRDefault="000152B1" w:rsidP="001A7659">
      <w:pPr>
        <w:jc w:val="both"/>
        <w:sectPr w:rsidR="000152B1">
          <w:pgSz w:w="11900" w:h="16840"/>
          <w:pgMar w:top="1020" w:right="500" w:bottom="480" w:left="900" w:header="0" w:footer="215" w:gutter="0"/>
          <w:cols w:space="720"/>
        </w:sectPr>
      </w:pPr>
    </w:p>
    <w:p w14:paraId="7B6D5966" w14:textId="77777777" w:rsidR="000152B1" w:rsidRDefault="00FF098B" w:rsidP="001A7659">
      <w:pPr>
        <w:pStyle w:val="a3"/>
        <w:spacing w:before="77"/>
        <w:ind w:left="0" w:right="333"/>
      </w:pPr>
      <w:r>
        <w:lastRenderedPageBreak/>
        <w:t>спектакль, экранизация). Интерпретация литературного произведения другими</w:t>
      </w:r>
      <w:r>
        <w:rPr>
          <w:spacing w:val="1"/>
        </w:rPr>
        <w:t xml:space="preserve"> </w:t>
      </w:r>
      <w:r>
        <w:t>видами</w:t>
      </w:r>
      <w:r>
        <w:rPr>
          <w:spacing w:val="1"/>
        </w:rPr>
        <w:t xml:space="preserve"> </w:t>
      </w:r>
      <w:r>
        <w:t>искусства</w:t>
      </w:r>
      <w:r>
        <w:rPr>
          <w:spacing w:val="1"/>
        </w:rPr>
        <w:t xml:space="preserve"> </w:t>
      </w:r>
      <w:r>
        <w:t>(знакомство</w:t>
      </w:r>
      <w:r>
        <w:rPr>
          <w:spacing w:val="1"/>
        </w:rPr>
        <w:t xml:space="preserve"> </w:t>
      </w:r>
      <w:r>
        <w:t>с</w:t>
      </w:r>
      <w:r>
        <w:rPr>
          <w:spacing w:val="1"/>
        </w:rPr>
        <w:t xml:space="preserve"> </w:t>
      </w:r>
      <w:r>
        <w:t>отдельными</w:t>
      </w:r>
      <w:r>
        <w:rPr>
          <w:spacing w:val="1"/>
        </w:rPr>
        <w:t xml:space="preserve"> </w:t>
      </w:r>
      <w:r>
        <w:t>театральными</w:t>
      </w:r>
      <w:r>
        <w:rPr>
          <w:spacing w:val="1"/>
        </w:rPr>
        <w:t xml:space="preserve"> </w:t>
      </w:r>
      <w:r>
        <w:t>постановками,</w:t>
      </w:r>
      <w:r>
        <w:rPr>
          <w:spacing w:val="1"/>
        </w:rPr>
        <w:t xml:space="preserve"> </w:t>
      </w:r>
      <w:r>
        <w:t>экранизациями;</w:t>
      </w:r>
      <w:r>
        <w:rPr>
          <w:spacing w:val="1"/>
        </w:rPr>
        <w:t xml:space="preserve"> </w:t>
      </w:r>
      <w:r>
        <w:t>с</w:t>
      </w:r>
      <w:r>
        <w:rPr>
          <w:spacing w:val="1"/>
        </w:rPr>
        <w:t xml:space="preserve"> </w:t>
      </w:r>
      <w:r>
        <w:t>пластическими</w:t>
      </w:r>
      <w:r>
        <w:rPr>
          <w:spacing w:val="1"/>
        </w:rPr>
        <w:t xml:space="preserve"> </w:t>
      </w:r>
      <w:r>
        <w:t>интерпретациями</w:t>
      </w:r>
      <w:r>
        <w:rPr>
          <w:spacing w:val="1"/>
        </w:rPr>
        <w:t xml:space="preserve"> </w:t>
      </w:r>
      <w:r>
        <w:t>образов</w:t>
      </w:r>
      <w:r>
        <w:rPr>
          <w:spacing w:val="1"/>
        </w:rPr>
        <w:t xml:space="preserve"> </w:t>
      </w:r>
      <w:r>
        <w:t>и</w:t>
      </w:r>
      <w:r>
        <w:rPr>
          <w:spacing w:val="1"/>
        </w:rPr>
        <w:t xml:space="preserve"> </w:t>
      </w:r>
      <w:r>
        <w:t>сюжетов</w:t>
      </w:r>
      <w:r>
        <w:rPr>
          <w:spacing w:val="1"/>
        </w:rPr>
        <w:t xml:space="preserve"> </w:t>
      </w:r>
      <w:r>
        <w:t>литературы).</w:t>
      </w:r>
      <w:r>
        <w:rPr>
          <w:spacing w:val="1"/>
        </w:rPr>
        <w:t xml:space="preserve"> </w:t>
      </w:r>
      <w:r>
        <w:t>Связи</w:t>
      </w:r>
      <w:r>
        <w:rPr>
          <w:spacing w:val="1"/>
        </w:rPr>
        <w:t xml:space="preserve"> </w:t>
      </w:r>
      <w:r>
        <w:t>литературы</w:t>
      </w:r>
      <w:r>
        <w:rPr>
          <w:spacing w:val="1"/>
        </w:rPr>
        <w:t xml:space="preserve"> </w:t>
      </w:r>
      <w:r>
        <w:t>с</w:t>
      </w:r>
      <w:r>
        <w:rPr>
          <w:spacing w:val="1"/>
        </w:rPr>
        <w:t xml:space="preserve"> </w:t>
      </w:r>
      <w:r>
        <w:t>историей;</w:t>
      </w:r>
      <w:r>
        <w:rPr>
          <w:spacing w:val="1"/>
        </w:rPr>
        <w:t xml:space="preserve"> </w:t>
      </w:r>
      <w:r>
        <w:t>психологией;</w:t>
      </w:r>
      <w:r>
        <w:rPr>
          <w:spacing w:val="1"/>
        </w:rPr>
        <w:t xml:space="preserve"> </w:t>
      </w:r>
      <w:r>
        <w:t>философией;</w:t>
      </w:r>
      <w:r>
        <w:rPr>
          <w:spacing w:val="1"/>
        </w:rPr>
        <w:t xml:space="preserve"> </w:t>
      </w:r>
      <w:r>
        <w:t>мифологией</w:t>
      </w:r>
      <w:r>
        <w:rPr>
          <w:spacing w:val="1"/>
        </w:rPr>
        <w:t xml:space="preserve"> </w:t>
      </w:r>
      <w:r>
        <w:t>и</w:t>
      </w:r>
      <w:r>
        <w:rPr>
          <w:spacing w:val="1"/>
        </w:rPr>
        <w:t xml:space="preserve"> </w:t>
      </w:r>
      <w:r>
        <w:t>религией;</w:t>
      </w:r>
      <w:r>
        <w:rPr>
          <w:spacing w:val="1"/>
        </w:rPr>
        <w:t xml:space="preserve"> </w:t>
      </w:r>
      <w:r>
        <w:t>естественными</w:t>
      </w:r>
      <w:r>
        <w:rPr>
          <w:spacing w:val="1"/>
        </w:rPr>
        <w:t xml:space="preserve"> </w:t>
      </w:r>
      <w:r>
        <w:t>науками</w:t>
      </w:r>
      <w:r>
        <w:rPr>
          <w:spacing w:val="1"/>
        </w:rPr>
        <w:t xml:space="preserve"> </w:t>
      </w:r>
      <w:r>
        <w:t>(основы</w:t>
      </w:r>
      <w:r>
        <w:rPr>
          <w:spacing w:val="1"/>
        </w:rPr>
        <w:t xml:space="preserve"> </w:t>
      </w:r>
      <w:r>
        <w:t>историко-</w:t>
      </w:r>
      <w:r>
        <w:rPr>
          <w:spacing w:val="1"/>
        </w:rPr>
        <w:t xml:space="preserve"> </w:t>
      </w:r>
      <w:r>
        <w:t>культурного</w:t>
      </w:r>
      <w:r>
        <w:rPr>
          <w:spacing w:val="1"/>
        </w:rPr>
        <w:t xml:space="preserve"> </w:t>
      </w:r>
      <w:r>
        <w:t>комментирования,</w:t>
      </w:r>
      <w:r>
        <w:rPr>
          <w:spacing w:val="1"/>
        </w:rPr>
        <w:t xml:space="preserve"> </w:t>
      </w:r>
      <w:r>
        <w:t>привлечение</w:t>
      </w:r>
      <w:r>
        <w:rPr>
          <w:spacing w:val="1"/>
        </w:rPr>
        <w:t xml:space="preserve"> </w:t>
      </w:r>
      <w:r>
        <w:t>научных</w:t>
      </w:r>
      <w:r>
        <w:rPr>
          <w:spacing w:val="1"/>
        </w:rPr>
        <w:t xml:space="preserve"> </w:t>
      </w:r>
      <w:r>
        <w:t>знаний</w:t>
      </w:r>
      <w:r>
        <w:rPr>
          <w:spacing w:val="1"/>
        </w:rPr>
        <w:t xml:space="preserve"> </w:t>
      </w:r>
      <w:r>
        <w:t>для</w:t>
      </w:r>
      <w:r>
        <w:rPr>
          <w:spacing w:val="-67"/>
        </w:rPr>
        <w:t xml:space="preserve"> </w:t>
      </w:r>
      <w:r>
        <w:t>интерпретации</w:t>
      </w:r>
      <w:r>
        <w:rPr>
          <w:spacing w:val="-4"/>
        </w:rPr>
        <w:t xml:space="preserve"> </w:t>
      </w:r>
      <w:r>
        <w:t>художественного</w:t>
      </w:r>
      <w:r>
        <w:rPr>
          <w:spacing w:val="1"/>
        </w:rPr>
        <w:t xml:space="preserve"> </w:t>
      </w:r>
      <w:r>
        <w:t>произведения).</w:t>
      </w:r>
    </w:p>
    <w:p w14:paraId="2D0B9D22" w14:textId="77777777" w:rsidR="000152B1" w:rsidRDefault="00FF098B" w:rsidP="001A7659">
      <w:pPr>
        <w:pStyle w:val="1"/>
        <w:spacing w:before="5" w:line="319" w:lineRule="exact"/>
        <w:ind w:left="0"/>
      </w:pPr>
      <w:r>
        <w:t>Самостоятельное</w:t>
      </w:r>
      <w:r>
        <w:rPr>
          <w:spacing w:val="-3"/>
        </w:rPr>
        <w:t xml:space="preserve"> </w:t>
      </w:r>
      <w:r>
        <w:t>чтение</w:t>
      </w:r>
    </w:p>
    <w:p w14:paraId="3197FD97" w14:textId="77777777" w:rsidR="000152B1" w:rsidRDefault="00FF098B" w:rsidP="001A7659">
      <w:pPr>
        <w:pStyle w:val="a3"/>
        <w:ind w:left="0" w:right="340" w:firstLine="566"/>
      </w:pPr>
      <w:r>
        <w:t>Произведения для самостоятельного чтения предлагаются обучающимся в</w:t>
      </w:r>
      <w:r>
        <w:rPr>
          <w:spacing w:val="1"/>
        </w:rPr>
        <w:t xml:space="preserve"> </w:t>
      </w:r>
      <w:r>
        <w:t>рамках</w:t>
      </w:r>
      <w:r>
        <w:rPr>
          <w:spacing w:val="1"/>
        </w:rPr>
        <w:t xml:space="preserve"> </w:t>
      </w:r>
      <w:r>
        <w:t>списка</w:t>
      </w:r>
      <w:r>
        <w:rPr>
          <w:spacing w:val="1"/>
        </w:rPr>
        <w:t xml:space="preserve"> </w:t>
      </w:r>
      <w:r>
        <w:t>литературы</w:t>
      </w:r>
      <w:r>
        <w:rPr>
          <w:spacing w:val="1"/>
        </w:rPr>
        <w:t xml:space="preserve"> </w:t>
      </w:r>
      <w:r>
        <w:t>к</w:t>
      </w:r>
      <w:r>
        <w:rPr>
          <w:spacing w:val="1"/>
        </w:rPr>
        <w:t xml:space="preserve"> </w:t>
      </w:r>
      <w:r>
        <w:t>модулю.</w:t>
      </w:r>
      <w:r>
        <w:rPr>
          <w:spacing w:val="1"/>
        </w:rPr>
        <w:t xml:space="preserve"> </w:t>
      </w:r>
      <w:r>
        <w:t>На</w:t>
      </w:r>
      <w:r>
        <w:rPr>
          <w:spacing w:val="1"/>
        </w:rPr>
        <w:t xml:space="preserve"> </w:t>
      </w:r>
      <w:r>
        <w:t>материале</w:t>
      </w:r>
      <w:r>
        <w:rPr>
          <w:spacing w:val="1"/>
        </w:rPr>
        <w:t xml:space="preserve"> </w:t>
      </w:r>
      <w:r>
        <w:t>произведений</w:t>
      </w:r>
      <w:r>
        <w:rPr>
          <w:spacing w:val="1"/>
        </w:rPr>
        <w:t xml:space="preserve"> </w:t>
      </w:r>
      <w:r>
        <w:t>из</w:t>
      </w:r>
      <w:r>
        <w:rPr>
          <w:spacing w:val="1"/>
        </w:rPr>
        <w:t xml:space="preserve"> </w:t>
      </w:r>
      <w:r>
        <w:t>этого</w:t>
      </w:r>
      <w:r>
        <w:rPr>
          <w:spacing w:val="-67"/>
        </w:rPr>
        <w:t xml:space="preserve"> </w:t>
      </w:r>
      <w:r>
        <w:t>списка обучающиеся выполняют итоговую письменную работу по теме модуля</w:t>
      </w:r>
      <w:r>
        <w:rPr>
          <w:spacing w:val="1"/>
        </w:rPr>
        <w:t xml:space="preserve"> </w:t>
      </w:r>
      <w:r>
        <w:t>(демонстрируют уровень владения основными приемами и методами анализа</w:t>
      </w:r>
      <w:r>
        <w:rPr>
          <w:spacing w:val="1"/>
        </w:rPr>
        <w:t xml:space="preserve"> </w:t>
      </w:r>
      <w:r>
        <w:t>текста).</w:t>
      </w:r>
    </w:p>
    <w:p w14:paraId="2EE85456" w14:textId="77777777" w:rsidR="000152B1" w:rsidRDefault="00FF098B" w:rsidP="001A7659">
      <w:pPr>
        <w:pStyle w:val="1"/>
        <w:spacing w:before="4" w:line="319" w:lineRule="exact"/>
        <w:ind w:left="0"/>
      </w:pPr>
      <w:r>
        <w:t>Создание</w:t>
      </w:r>
      <w:r>
        <w:rPr>
          <w:spacing w:val="-3"/>
        </w:rPr>
        <w:t xml:space="preserve"> </w:t>
      </w:r>
      <w:r>
        <w:t>собственного</w:t>
      </w:r>
      <w:r>
        <w:rPr>
          <w:spacing w:val="-5"/>
        </w:rPr>
        <w:t xml:space="preserve"> </w:t>
      </w:r>
      <w:r>
        <w:t>текста</w:t>
      </w:r>
    </w:p>
    <w:p w14:paraId="21F82FDA" w14:textId="77777777" w:rsidR="000152B1" w:rsidRDefault="00FF098B" w:rsidP="001A7659">
      <w:pPr>
        <w:pStyle w:val="a3"/>
        <w:ind w:left="0" w:right="334" w:firstLine="566"/>
      </w:pPr>
      <w:r>
        <w:t>В устной и письменной форме обобщение и анализ своего читательского</w:t>
      </w:r>
      <w:r>
        <w:rPr>
          <w:spacing w:val="1"/>
        </w:rPr>
        <w:t xml:space="preserve"> </w:t>
      </w:r>
      <w:r>
        <w:t>опыта. Устные жанры: краткий ответ на вопрос, сообщение (о произведении, об</w:t>
      </w:r>
      <w:r>
        <w:rPr>
          <w:spacing w:val="-67"/>
        </w:rPr>
        <w:t xml:space="preserve"> </w:t>
      </w:r>
      <w:r>
        <w:t>авторе,</w:t>
      </w:r>
      <w:r>
        <w:rPr>
          <w:spacing w:val="1"/>
        </w:rPr>
        <w:t xml:space="preserve"> </w:t>
      </w:r>
      <w:r>
        <w:t>об</w:t>
      </w:r>
      <w:r>
        <w:rPr>
          <w:spacing w:val="1"/>
        </w:rPr>
        <w:t xml:space="preserve"> </w:t>
      </w:r>
      <w:r>
        <w:t>интерпретации</w:t>
      </w:r>
      <w:r>
        <w:rPr>
          <w:spacing w:val="1"/>
        </w:rPr>
        <w:t xml:space="preserve"> </w:t>
      </w:r>
      <w:r>
        <w:t>произведения),</w:t>
      </w:r>
      <w:r>
        <w:rPr>
          <w:spacing w:val="1"/>
        </w:rPr>
        <w:t xml:space="preserve"> </w:t>
      </w:r>
      <w:r>
        <w:t>мини-экскурсия,</w:t>
      </w:r>
      <w:r>
        <w:rPr>
          <w:spacing w:val="1"/>
        </w:rPr>
        <w:t xml:space="preserve"> </w:t>
      </w:r>
      <w:r>
        <w:t>устная</w:t>
      </w:r>
      <w:r>
        <w:rPr>
          <w:spacing w:val="1"/>
        </w:rPr>
        <w:t xml:space="preserve"> </w:t>
      </w:r>
      <w:r>
        <w:t>защита</w:t>
      </w:r>
      <w:r>
        <w:rPr>
          <w:spacing w:val="1"/>
        </w:rPr>
        <w:t xml:space="preserve"> </w:t>
      </w:r>
      <w:r>
        <w:t>проекта.</w:t>
      </w:r>
      <w:r>
        <w:rPr>
          <w:spacing w:val="1"/>
        </w:rPr>
        <w:t xml:space="preserve"> </w:t>
      </w:r>
      <w:r>
        <w:t>Письменные</w:t>
      </w:r>
      <w:r>
        <w:rPr>
          <w:spacing w:val="1"/>
        </w:rPr>
        <w:t xml:space="preserve"> </w:t>
      </w:r>
      <w:r>
        <w:t>жанры:</w:t>
      </w:r>
      <w:r>
        <w:rPr>
          <w:spacing w:val="1"/>
        </w:rPr>
        <w:t xml:space="preserve"> </w:t>
      </w:r>
      <w:r>
        <w:t>краткий</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мини-сочинение,</w:t>
      </w:r>
      <w:r>
        <w:rPr>
          <w:spacing w:val="1"/>
        </w:rPr>
        <w:t xml:space="preserve"> </w:t>
      </w:r>
      <w:r>
        <w:t>сочинение-размышление,</w:t>
      </w:r>
      <w:r>
        <w:rPr>
          <w:spacing w:val="1"/>
        </w:rPr>
        <w:t xml:space="preserve"> </w:t>
      </w:r>
      <w:r>
        <w:t>эссе,</w:t>
      </w:r>
      <w:r>
        <w:rPr>
          <w:spacing w:val="1"/>
        </w:rPr>
        <w:t xml:space="preserve"> </w:t>
      </w:r>
      <w:r>
        <w:t>аннотация,</w:t>
      </w:r>
      <w:r>
        <w:rPr>
          <w:spacing w:val="1"/>
        </w:rPr>
        <w:t xml:space="preserve"> </w:t>
      </w:r>
      <w:r>
        <w:t>рецензия,</w:t>
      </w:r>
      <w:r>
        <w:rPr>
          <w:spacing w:val="1"/>
        </w:rPr>
        <w:t xml:space="preserve"> </w:t>
      </w:r>
      <w:r>
        <w:t>обзор</w:t>
      </w:r>
      <w:r>
        <w:rPr>
          <w:spacing w:val="1"/>
        </w:rPr>
        <w:t xml:space="preserve"> </w:t>
      </w:r>
      <w:r>
        <w:t>(литературы</w:t>
      </w:r>
      <w:r>
        <w:rPr>
          <w:spacing w:val="70"/>
        </w:rPr>
        <w:t xml:space="preserve"> </w:t>
      </w:r>
      <w:r>
        <w:t>по</w:t>
      </w:r>
      <w:r>
        <w:rPr>
          <w:spacing w:val="1"/>
        </w:rPr>
        <w:t xml:space="preserve"> </w:t>
      </w:r>
      <w:r>
        <w:t>теме,</w:t>
      </w:r>
      <w:r>
        <w:rPr>
          <w:spacing w:val="1"/>
        </w:rPr>
        <w:t xml:space="preserve"> </w:t>
      </w:r>
      <w:r>
        <w:t>книжных</w:t>
      </w:r>
      <w:r>
        <w:rPr>
          <w:spacing w:val="1"/>
        </w:rPr>
        <w:t xml:space="preserve"> </w:t>
      </w:r>
      <w:r>
        <w:t>новинок,</w:t>
      </w:r>
      <w:r>
        <w:rPr>
          <w:spacing w:val="1"/>
        </w:rPr>
        <w:t xml:space="preserve"> </w:t>
      </w:r>
      <w:r>
        <w:t>критических</w:t>
      </w:r>
      <w:r>
        <w:rPr>
          <w:spacing w:val="1"/>
        </w:rPr>
        <w:t xml:space="preserve"> </w:t>
      </w:r>
      <w:r>
        <w:t>статей),</w:t>
      </w:r>
      <w:r>
        <w:rPr>
          <w:spacing w:val="1"/>
        </w:rPr>
        <w:t xml:space="preserve"> </w:t>
      </w:r>
      <w:r>
        <w:rPr>
          <w:i/>
        </w:rPr>
        <w:t>научное</w:t>
      </w:r>
      <w:r>
        <w:rPr>
          <w:i/>
          <w:spacing w:val="1"/>
        </w:rPr>
        <w:t xml:space="preserve"> </w:t>
      </w:r>
      <w:r>
        <w:rPr>
          <w:i/>
        </w:rPr>
        <w:t>сообщение</w:t>
      </w:r>
      <w:r>
        <w:t>,</w:t>
      </w:r>
      <w:r>
        <w:rPr>
          <w:spacing w:val="1"/>
        </w:rPr>
        <w:t xml:space="preserve"> </w:t>
      </w:r>
      <w:r>
        <w:t>проект</w:t>
      </w:r>
      <w:r>
        <w:rPr>
          <w:spacing w:val="1"/>
        </w:rPr>
        <w:t xml:space="preserve"> </w:t>
      </w:r>
      <w:r>
        <w:t>и</w:t>
      </w:r>
      <w:r>
        <w:rPr>
          <w:spacing w:val="-67"/>
        </w:rPr>
        <w:t xml:space="preserve"> </w:t>
      </w:r>
      <w:r>
        <w:t>презентация</w:t>
      </w:r>
      <w:r>
        <w:rPr>
          <w:spacing w:val="1"/>
        </w:rPr>
        <w:t xml:space="preserve"> </w:t>
      </w:r>
      <w:r>
        <w:t>проекта.</w:t>
      </w:r>
      <w:r>
        <w:rPr>
          <w:spacing w:val="1"/>
        </w:rPr>
        <w:t xml:space="preserve"> </w:t>
      </w:r>
      <w:r>
        <w:t>Критерии</w:t>
      </w:r>
      <w:r>
        <w:rPr>
          <w:spacing w:val="1"/>
        </w:rPr>
        <w:t xml:space="preserve"> </w:t>
      </w:r>
      <w:r>
        <w:t>оценки</w:t>
      </w:r>
      <w:r>
        <w:rPr>
          <w:spacing w:val="1"/>
        </w:rPr>
        <w:t xml:space="preserve"> </w:t>
      </w:r>
      <w:r>
        <w:t>письменных</w:t>
      </w:r>
      <w:r>
        <w:rPr>
          <w:spacing w:val="1"/>
        </w:rPr>
        <w:t xml:space="preserve"> </w:t>
      </w:r>
      <w:r>
        <w:t>работ,</w:t>
      </w:r>
      <w:r>
        <w:rPr>
          <w:spacing w:val="1"/>
        </w:rPr>
        <w:t xml:space="preserve"> </w:t>
      </w:r>
      <w:r>
        <w:t>посвященных</w:t>
      </w:r>
      <w:r>
        <w:rPr>
          <w:spacing w:val="1"/>
        </w:rPr>
        <w:t xml:space="preserve"> </w:t>
      </w:r>
      <w:r>
        <w:t>анализу</w:t>
      </w:r>
      <w:r>
        <w:rPr>
          <w:spacing w:val="41"/>
        </w:rPr>
        <w:t xml:space="preserve"> </w:t>
      </w:r>
      <w:r>
        <w:t>самостоятельно</w:t>
      </w:r>
      <w:r>
        <w:rPr>
          <w:spacing w:val="45"/>
        </w:rPr>
        <w:t xml:space="preserve"> </w:t>
      </w:r>
      <w:r>
        <w:t>прочитанных</w:t>
      </w:r>
      <w:r>
        <w:rPr>
          <w:spacing w:val="43"/>
        </w:rPr>
        <w:t xml:space="preserve"> </w:t>
      </w:r>
      <w:r>
        <w:t>произведений,</w:t>
      </w:r>
      <w:r>
        <w:rPr>
          <w:spacing w:val="44"/>
        </w:rPr>
        <w:t xml:space="preserve"> </w:t>
      </w:r>
      <w:r>
        <w:t>приведены</w:t>
      </w:r>
      <w:r>
        <w:rPr>
          <w:spacing w:val="45"/>
        </w:rPr>
        <w:t xml:space="preserve"> </w:t>
      </w:r>
      <w:r>
        <w:t>в</w:t>
      </w:r>
      <w:r>
        <w:rPr>
          <w:spacing w:val="44"/>
        </w:rPr>
        <w:t xml:space="preserve"> </w:t>
      </w:r>
      <w:r>
        <w:t>разделе</w:t>
      </w:r>
    </w:p>
    <w:p w14:paraId="4950720C" w14:textId="77777777" w:rsidR="000152B1" w:rsidRDefault="00FF098B" w:rsidP="001A7659">
      <w:pPr>
        <w:pStyle w:val="a3"/>
        <w:spacing w:line="321" w:lineRule="exact"/>
        <w:ind w:left="0"/>
      </w:pPr>
      <w:r>
        <w:t>«Результаты».</w:t>
      </w:r>
    </w:p>
    <w:p w14:paraId="2E340483" w14:textId="77777777" w:rsidR="000152B1" w:rsidRDefault="00FF098B" w:rsidP="001A7659">
      <w:pPr>
        <w:pStyle w:val="1"/>
        <w:spacing w:before="2" w:line="319" w:lineRule="exact"/>
        <w:ind w:left="0"/>
      </w:pPr>
      <w:r>
        <w:t>Использование</w:t>
      </w:r>
      <w:r>
        <w:rPr>
          <w:spacing w:val="-6"/>
        </w:rPr>
        <w:t xml:space="preserve"> </w:t>
      </w:r>
      <w:r>
        <w:t>ресурса</w:t>
      </w:r>
    </w:p>
    <w:p w14:paraId="1C9DDA60" w14:textId="77777777" w:rsidR="000152B1" w:rsidRDefault="00FF098B" w:rsidP="001A7659">
      <w:pPr>
        <w:pStyle w:val="a3"/>
        <w:ind w:left="0" w:right="340" w:firstLine="566"/>
      </w:pPr>
      <w:r>
        <w:t>Использование</w:t>
      </w:r>
      <w:r>
        <w:rPr>
          <w:spacing w:val="1"/>
        </w:rPr>
        <w:t xml:space="preserve"> </w:t>
      </w:r>
      <w:r>
        <w:t>библиотечных,</w:t>
      </w:r>
      <w:r>
        <w:rPr>
          <w:spacing w:val="1"/>
        </w:rPr>
        <w:t xml:space="preserve"> </w:t>
      </w:r>
      <w:r>
        <w:t>архивных,</w:t>
      </w:r>
      <w:r>
        <w:rPr>
          <w:spacing w:val="1"/>
        </w:rPr>
        <w:t xml:space="preserve"> </w:t>
      </w:r>
      <w:r>
        <w:t>электронных</w:t>
      </w:r>
      <w:r>
        <w:rPr>
          <w:spacing w:val="1"/>
        </w:rPr>
        <w:t xml:space="preserve"> </w:t>
      </w:r>
      <w:r>
        <w:t>ресурсов</w:t>
      </w:r>
      <w:r>
        <w:rPr>
          <w:spacing w:val="71"/>
        </w:rPr>
        <w:t xml:space="preserve"> </w:t>
      </w:r>
      <w:r>
        <w:t>при</w:t>
      </w:r>
      <w:r>
        <w:rPr>
          <w:spacing w:val="1"/>
        </w:rPr>
        <w:t xml:space="preserve"> </w:t>
      </w:r>
      <w:r>
        <w:t>работе с произведением, изучаемым в классе. Развитие навыков обращения к</w:t>
      </w:r>
      <w:r>
        <w:rPr>
          <w:spacing w:val="1"/>
        </w:rPr>
        <w:t xml:space="preserve"> </w:t>
      </w:r>
      <w:r>
        <w:t>справочно-информационным</w:t>
      </w:r>
      <w:r>
        <w:rPr>
          <w:spacing w:val="1"/>
        </w:rPr>
        <w:t xml:space="preserve"> </w:t>
      </w:r>
      <w:r>
        <w:t>ресурсам,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виртуальным.</w:t>
      </w:r>
      <w:r>
        <w:rPr>
          <w:spacing w:val="1"/>
        </w:rPr>
        <w:t xml:space="preserve"> </w:t>
      </w:r>
      <w:r>
        <w:t>Самостоятельная деятельность, связанная с поиском информации о писателе,</w:t>
      </w:r>
      <w:r>
        <w:rPr>
          <w:spacing w:val="1"/>
        </w:rPr>
        <w:t xml:space="preserve"> </w:t>
      </w:r>
      <w:r>
        <w:t>произведении,</w:t>
      </w:r>
      <w:r>
        <w:rPr>
          <w:spacing w:val="1"/>
        </w:rPr>
        <w:t xml:space="preserve"> </w:t>
      </w:r>
      <w:r>
        <w:t>его</w:t>
      </w:r>
      <w:r>
        <w:rPr>
          <w:spacing w:val="1"/>
        </w:rPr>
        <w:t xml:space="preserve"> </w:t>
      </w:r>
      <w:r>
        <w:t>интерпретациях.</w:t>
      </w:r>
      <w:r>
        <w:rPr>
          <w:spacing w:val="1"/>
        </w:rPr>
        <w:t xml:space="preserve"> </w:t>
      </w:r>
      <w:r>
        <w:t>Формирование</w:t>
      </w:r>
      <w:r>
        <w:rPr>
          <w:spacing w:val="1"/>
        </w:rPr>
        <w:t xml:space="preserve"> </w:t>
      </w:r>
      <w:r>
        <w:t>навыка</w:t>
      </w:r>
      <w:r>
        <w:rPr>
          <w:spacing w:val="1"/>
        </w:rPr>
        <w:t xml:space="preserve"> </w:t>
      </w:r>
      <w:r>
        <w:t>ориентации</w:t>
      </w:r>
      <w:r>
        <w:rPr>
          <w:spacing w:val="1"/>
        </w:rPr>
        <w:t xml:space="preserve"> </w:t>
      </w:r>
      <w:r>
        <w:t>в</w:t>
      </w:r>
      <w:r>
        <w:rPr>
          <w:spacing w:val="1"/>
        </w:rPr>
        <w:t xml:space="preserve"> </w:t>
      </w:r>
      <w:r>
        <w:t>периодических</w:t>
      </w:r>
      <w:r>
        <w:rPr>
          <w:spacing w:val="1"/>
        </w:rPr>
        <w:t xml:space="preserve"> </w:t>
      </w:r>
      <w:r>
        <w:t>изданиях,</w:t>
      </w:r>
      <w:r>
        <w:rPr>
          <w:spacing w:val="1"/>
        </w:rPr>
        <w:t xml:space="preserve"> </w:t>
      </w:r>
      <w:r>
        <w:t>других</w:t>
      </w:r>
      <w:r>
        <w:rPr>
          <w:spacing w:val="1"/>
        </w:rPr>
        <w:t xml:space="preserve"> </w:t>
      </w:r>
      <w:r>
        <w:t>информационных</w:t>
      </w:r>
      <w:r>
        <w:rPr>
          <w:spacing w:val="1"/>
        </w:rPr>
        <w:t xml:space="preserve"> </w:t>
      </w:r>
      <w:r>
        <w:t>ресурсах,</w:t>
      </w:r>
      <w:r>
        <w:rPr>
          <w:spacing w:val="1"/>
        </w:rPr>
        <w:t xml:space="preserve"> </w:t>
      </w:r>
      <w:r>
        <w:t>освещающих</w:t>
      </w:r>
      <w:r>
        <w:rPr>
          <w:spacing w:val="1"/>
        </w:rPr>
        <w:t xml:space="preserve"> </w:t>
      </w:r>
      <w:r>
        <w:t>литературные</w:t>
      </w:r>
      <w:r>
        <w:rPr>
          <w:spacing w:val="1"/>
        </w:rPr>
        <w:t xml:space="preserve"> </w:t>
      </w:r>
      <w:r>
        <w:t>новинки,</w:t>
      </w:r>
      <w:r>
        <w:rPr>
          <w:spacing w:val="1"/>
        </w:rPr>
        <w:t xml:space="preserve"> </w:t>
      </w:r>
      <w:r>
        <w:t>рецензии</w:t>
      </w:r>
      <w:r>
        <w:rPr>
          <w:spacing w:val="1"/>
        </w:rPr>
        <w:t xml:space="preserve"> </w:t>
      </w:r>
      <w:r>
        <w:t>современных</w:t>
      </w:r>
      <w:r>
        <w:rPr>
          <w:spacing w:val="1"/>
        </w:rPr>
        <w:t xml:space="preserve"> </w:t>
      </w:r>
      <w:r>
        <w:t>критиков,</w:t>
      </w:r>
      <w:r>
        <w:rPr>
          <w:spacing w:val="71"/>
        </w:rPr>
        <w:t xml:space="preserve"> </w:t>
      </w:r>
      <w:r>
        <w:t>события</w:t>
      </w:r>
      <w:r>
        <w:rPr>
          <w:spacing w:val="1"/>
        </w:rPr>
        <w:t xml:space="preserve"> </w:t>
      </w:r>
      <w:r>
        <w:t>литературной</w:t>
      </w:r>
      <w:r>
        <w:rPr>
          <w:spacing w:val="-1"/>
        </w:rPr>
        <w:t xml:space="preserve"> </w:t>
      </w:r>
      <w:r>
        <w:t>жизни</w:t>
      </w:r>
      <w:r>
        <w:rPr>
          <w:spacing w:val="-1"/>
        </w:rPr>
        <w:t xml:space="preserve"> </w:t>
      </w:r>
      <w:r>
        <w:t>(премии,</w:t>
      </w:r>
      <w:r>
        <w:rPr>
          <w:spacing w:val="-1"/>
        </w:rPr>
        <w:t xml:space="preserve"> </w:t>
      </w:r>
      <w:r>
        <w:t>мероприятия,</w:t>
      </w:r>
      <w:r>
        <w:rPr>
          <w:spacing w:val="-1"/>
        </w:rPr>
        <w:t xml:space="preserve"> </w:t>
      </w:r>
      <w:r>
        <w:t>фестивали и</w:t>
      </w:r>
      <w:r>
        <w:rPr>
          <w:spacing w:val="-1"/>
        </w:rPr>
        <w:t xml:space="preserve"> </w:t>
      </w:r>
      <w:r>
        <w:t>т.п.).</w:t>
      </w:r>
    </w:p>
    <w:p w14:paraId="6ECF64F9" w14:textId="77777777" w:rsidR="000152B1" w:rsidRDefault="00FF098B" w:rsidP="001A7659">
      <w:pPr>
        <w:pStyle w:val="1"/>
        <w:spacing w:before="2" w:line="321" w:lineRule="exact"/>
        <w:ind w:left="0"/>
      </w:pPr>
      <w:r>
        <w:t>Содержание</w:t>
      </w:r>
      <w:r>
        <w:rPr>
          <w:spacing w:val="-4"/>
        </w:rPr>
        <w:t xml:space="preserve"> </w:t>
      </w:r>
      <w:r>
        <w:t>предмета</w:t>
      </w:r>
      <w:r>
        <w:rPr>
          <w:spacing w:val="-3"/>
        </w:rPr>
        <w:t xml:space="preserve"> </w:t>
      </w:r>
      <w:r>
        <w:t>на</w:t>
      </w:r>
      <w:r>
        <w:rPr>
          <w:spacing w:val="-2"/>
        </w:rPr>
        <w:t xml:space="preserve"> </w:t>
      </w:r>
      <w:r>
        <w:t>базовом</w:t>
      </w:r>
      <w:r>
        <w:rPr>
          <w:spacing w:val="-4"/>
        </w:rPr>
        <w:t xml:space="preserve"> </w:t>
      </w:r>
      <w:r>
        <w:t>уровне</w:t>
      </w:r>
    </w:p>
    <w:p w14:paraId="256184F7" w14:textId="77777777" w:rsidR="000152B1" w:rsidRDefault="00FF098B" w:rsidP="001A7659">
      <w:pPr>
        <w:pStyle w:val="a3"/>
        <w:ind w:left="0" w:right="340" w:firstLine="566"/>
        <w:rPr>
          <w:i/>
        </w:rPr>
      </w:pPr>
      <w:r>
        <w:t>Основные</w:t>
      </w:r>
      <w:r>
        <w:rPr>
          <w:spacing w:val="1"/>
        </w:rPr>
        <w:t xml:space="preserve"> </w:t>
      </w:r>
      <w:r>
        <w:t>особенности</w:t>
      </w:r>
      <w:r>
        <w:rPr>
          <w:spacing w:val="1"/>
        </w:rPr>
        <w:t xml:space="preserve"> </w:t>
      </w:r>
      <w:r>
        <w:t>развития</w:t>
      </w:r>
      <w:r>
        <w:rPr>
          <w:spacing w:val="1"/>
        </w:rPr>
        <w:t xml:space="preserve"> </w:t>
      </w:r>
      <w:r>
        <w:t>русской</w:t>
      </w:r>
      <w:r>
        <w:rPr>
          <w:spacing w:val="1"/>
        </w:rPr>
        <w:t xml:space="preserve"> </w:t>
      </w:r>
      <w:r>
        <w:t>литературы</w:t>
      </w:r>
      <w:r>
        <w:rPr>
          <w:spacing w:val="1"/>
        </w:rPr>
        <w:t xml:space="preserve"> </w:t>
      </w:r>
      <w:r>
        <w:t>первой</w:t>
      </w:r>
      <w:r>
        <w:rPr>
          <w:spacing w:val="1"/>
        </w:rPr>
        <w:t xml:space="preserve"> </w:t>
      </w:r>
      <w:r>
        <w:t>половины</w:t>
      </w:r>
      <w:r>
        <w:rPr>
          <w:spacing w:val="-67"/>
        </w:rPr>
        <w:t xml:space="preserve"> </w:t>
      </w:r>
      <w:r>
        <w:t>XIX</w:t>
      </w:r>
      <w:r>
        <w:rPr>
          <w:spacing w:val="-3"/>
        </w:rPr>
        <w:t xml:space="preserve"> </w:t>
      </w:r>
      <w:r>
        <w:t>века</w:t>
      </w:r>
      <w:r w:rsidR="00B527BD">
        <w:t xml:space="preserve"> </w:t>
      </w:r>
      <w:r>
        <w:rPr>
          <w:i/>
        </w:rPr>
        <w:t>(повторение).</w:t>
      </w:r>
    </w:p>
    <w:p w14:paraId="2936CFC6" w14:textId="77777777" w:rsidR="000152B1" w:rsidRDefault="00FF098B" w:rsidP="001A7659">
      <w:pPr>
        <w:pStyle w:val="a3"/>
        <w:ind w:left="0" w:right="338" w:firstLine="566"/>
      </w:pPr>
      <w:r>
        <w:t>Золотой век русской литературы (Повторение). Своеобразие поэтического</w:t>
      </w:r>
      <w:r>
        <w:rPr>
          <w:spacing w:val="1"/>
        </w:rPr>
        <w:t xml:space="preserve"> </w:t>
      </w:r>
      <w:r>
        <w:t>мира</w:t>
      </w:r>
      <w:r>
        <w:rPr>
          <w:spacing w:val="1"/>
        </w:rPr>
        <w:t xml:space="preserve"> </w:t>
      </w:r>
      <w:r>
        <w:t>А.</w:t>
      </w:r>
      <w:r>
        <w:rPr>
          <w:spacing w:val="1"/>
        </w:rPr>
        <w:t xml:space="preserve"> </w:t>
      </w:r>
      <w:r>
        <w:t>С.</w:t>
      </w:r>
      <w:r>
        <w:rPr>
          <w:spacing w:val="1"/>
        </w:rPr>
        <w:t xml:space="preserve"> </w:t>
      </w:r>
      <w:r>
        <w:t>Пушкина.</w:t>
      </w:r>
      <w:r>
        <w:rPr>
          <w:spacing w:val="1"/>
        </w:rPr>
        <w:t xml:space="preserve"> </w:t>
      </w:r>
      <w:r>
        <w:t>Философская</w:t>
      </w:r>
      <w:r>
        <w:rPr>
          <w:spacing w:val="1"/>
        </w:rPr>
        <w:t xml:space="preserve"> </w:t>
      </w:r>
      <w:r>
        <w:t>лирика</w:t>
      </w:r>
      <w:r>
        <w:rPr>
          <w:spacing w:val="1"/>
        </w:rPr>
        <w:t xml:space="preserve"> </w:t>
      </w:r>
      <w:r>
        <w:t>поэта.</w:t>
      </w:r>
      <w:r>
        <w:rPr>
          <w:spacing w:val="1"/>
        </w:rPr>
        <w:t xml:space="preserve"> </w:t>
      </w:r>
      <w:r>
        <w:t>Проза</w:t>
      </w:r>
      <w:r>
        <w:rPr>
          <w:spacing w:val="1"/>
        </w:rPr>
        <w:t xml:space="preserve"> </w:t>
      </w:r>
      <w:r>
        <w:t>А.</w:t>
      </w:r>
      <w:r>
        <w:rPr>
          <w:spacing w:val="1"/>
        </w:rPr>
        <w:t xml:space="preserve"> </w:t>
      </w:r>
      <w:r>
        <w:t>С.</w:t>
      </w:r>
      <w:r>
        <w:rPr>
          <w:spacing w:val="1"/>
        </w:rPr>
        <w:t xml:space="preserve"> </w:t>
      </w:r>
      <w:r>
        <w:t>Пушкина.</w:t>
      </w:r>
      <w:r>
        <w:rPr>
          <w:spacing w:val="1"/>
        </w:rPr>
        <w:t xml:space="preserve"> </w:t>
      </w:r>
      <w:r>
        <w:t>Параллелизм</w:t>
      </w:r>
      <w:r>
        <w:rPr>
          <w:spacing w:val="-2"/>
        </w:rPr>
        <w:t xml:space="preserve"> </w:t>
      </w:r>
      <w:r>
        <w:t>как</w:t>
      </w:r>
      <w:r>
        <w:rPr>
          <w:spacing w:val="-1"/>
        </w:rPr>
        <w:t xml:space="preserve"> </w:t>
      </w:r>
      <w:r>
        <w:t>основа</w:t>
      </w:r>
      <w:r>
        <w:rPr>
          <w:spacing w:val="-3"/>
        </w:rPr>
        <w:t xml:space="preserve"> </w:t>
      </w:r>
      <w:r>
        <w:t>композиции</w:t>
      </w:r>
      <w:r>
        <w:rPr>
          <w:spacing w:val="-1"/>
        </w:rPr>
        <w:t xml:space="preserve"> </w:t>
      </w:r>
      <w:r>
        <w:t>романа</w:t>
      </w:r>
      <w:r>
        <w:rPr>
          <w:spacing w:val="-1"/>
        </w:rPr>
        <w:t xml:space="preserve"> </w:t>
      </w:r>
      <w:r>
        <w:t>в</w:t>
      </w:r>
      <w:r>
        <w:rPr>
          <w:spacing w:val="-2"/>
        </w:rPr>
        <w:t xml:space="preserve"> </w:t>
      </w:r>
      <w:r>
        <w:t>стихах «Евгений</w:t>
      </w:r>
      <w:r>
        <w:rPr>
          <w:spacing w:val="-1"/>
        </w:rPr>
        <w:t xml:space="preserve"> </w:t>
      </w:r>
      <w:r>
        <w:t>Онегин».</w:t>
      </w:r>
    </w:p>
    <w:p w14:paraId="36CDA2D1" w14:textId="77777777" w:rsidR="000152B1" w:rsidRDefault="00FF098B" w:rsidP="001A7659">
      <w:pPr>
        <w:pStyle w:val="a3"/>
        <w:ind w:left="0" w:right="333" w:firstLine="566"/>
      </w:pPr>
      <w:r>
        <w:t>Темы,</w:t>
      </w:r>
      <w:r>
        <w:rPr>
          <w:spacing w:val="1"/>
        </w:rPr>
        <w:t xml:space="preserve"> </w:t>
      </w:r>
      <w:r>
        <w:t>сюжеты,</w:t>
      </w:r>
      <w:r>
        <w:rPr>
          <w:spacing w:val="1"/>
        </w:rPr>
        <w:t xml:space="preserve"> </w:t>
      </w:r>
      <w:r>
        <w:t>герои</w:t>
      </w:r>
      <w:r>
        <w:rPr>
          <w:spacing w:val="1"/>
        </w:rPr>
        <w:t xml:space="preserve"> </w:t>
      </w:r>
      <w:r>
        <w:t>сборников</w:t>
      </w:r>
      <w:r>
        <w:rPr>
          <w:spacing w:val="1"/>
        </w:rPr>
        <w:t xml:space="preserve"> </w:t>
      </w:r>
      <w:r>
        <w:t>Н.</w:t>
      </w:r>
      <w:r>
        <w:rPr>
          <w:spacing w:val="1"/>
        </w:rPr>
        <w:t xml:space="preserve"> </w:t>
      </w:r>
      <w:r>
        <w:t>И.</w:t>
      </w:r>
      <w:r>
        <w:rPr>
          <w:spacing w:val="1"/>
        </w:rPr>
        <w:t xml:space="preserve"> </w:t>
      </w:r>
      <w:r>
        <w:t>Гоголя</w:t>
      </w:r>
      <w:r>
        <w:rPr>
          <w:spacing w:val="1"/>
        </w:rPr>
        <w:t xml:space="preserve"> </w:t>
      </w:r>
      <w:r>
        <w:t>«Вечера на</w:t>
      </w:r>
      <w:r>
        <w:rPr>
          <w:spacing w:val="1"/>
        </w:rPr>
        <w:t xml:space="preserve"> </w:t>
      </w:r>
      <w:r>
        <w:t>хуторе близ</w:t>
      </w:r>
      <w:r>
        <w:rPr>
          <w:spacing w:val="1"/>
        </w:rPr>
        <w:t xml:space="preserve"> </w:t>
      </w:r>
      <w:r>
        <w:t>Диканьки» и «Миргород». Функция художественной детали в произведениях Н.</w:t>
      </w:r>
      <w:r>
        <w:rPr>
          <w:spacing w:val="-67"/>
        </w:rPr>
        <w:t xml:space="preserve"> </w:t>
      </w:r>
      <w:r>
        <w:t>В.</w:t>
      </w:r>
      <w:r>
        <w:rPr>
          <w:spacing w:val="1"/>
        </w:rPr>
        <w:t xml:space="preserve"> </w:t>
      </w:r>
      <w:r>
        <w:t>Гоголя.</w:t>
      </w:r>
      <w:r>
        <w:rPr>
          <w:spacing w:val="1"/>
        </w:rPr>
        <w:t xml:space="preserve"> </w:t>
      </w:r>
      <w:r>
        <w:t>Мертвые</w:t>
      </w:r>
      <w:r>
        <w:rPr>
          <w:spacing w:val="1"/>
        </w:rPr>
        <w:t xml:space="preserve"> </w:t>
      </w:r>
      <w:r>
        <w:t>души</w:t>
      </w:r>
      <w:r>
        <w:rPr>
          <w:spacing w:val="1"/>
        </w:rPr>
        <w:t xml:space="preserve"> </w:t>
      </w:r>
      <w:r>
        <w:t>в</w:t>
      </w:r>
      <w:r>
        <w:rPr>
          <w:spacing w:val="1"/>
        </w:rPr>
        <w:t xml:space="preserve"> </w:t>
      </w:r>
      <w:r>
        <w:t>изображении</w:t>
      </w:r>
      <w:r>
        <w:rPr>
          <w:spacing w:val="1"/>
        </w:rPr>
        <w:t xml:space="preserve"> </w:t>
      </w:r>
      <w:r>
        <w:t>Н.</w:t>
      </w:r>
      <w:r>
        <w:rPr>
          <w:spacing w:val="1"/>
        </w:rPr>
        <w:t xml:space="preserve"> </w:t>
      </w:r>
      <w:r>
        <w:t>В.</w:t>
      </w:r>
      <w:r>
        <w:rPr>
          <w:spacing w:val="1"/>
        </w:rPr>
        <w:t xml:space="preserve"> </w:t>
      </w:r>
      <w:r>
        <w:t>Гоголя,</w:t>
      </w:r>
      <w:r>
        <w:rPr>
          <w:spacing w:val="1"/>
        </w:rPr>
        <w:t xml:space="preserve"> </w:t>
      </w:r>
      <w:r>
        <w:t>художников-</w:t>
      </w:r>
      <w:r>
        <w:rPr>
          <w:spacing w:val="1"/>
        </w:rPr>
        <w:t xml:space="preserve"> </w:t>
      </w:r>
      <w:r>
        <w:t>иллюстраторов и актеров. Художественный смысл авторских отступлений</w:t>
      </w:r>
      <w:r>
        <w:rPr>
          <w:spacing w:val="1"/>
        </w:rPr>
        <w:t xml:space="preserve"> </w:t>
      </w:r>
      <w:r>
        <w:t>в</w:t>
      </w:r>
      <w:r>
        <w:rPr>
          <w:spacing w:val="1"/>
        </w:rPr>
        <w:t xml:space="preserve"> </w:t>
      </w:r>
      <w:r>
        <w:t>поэме</w:t>
      </w:r>
      <w:r>
        <w:rPr>
          <w:spacing w:val="-1"/>
        </w:rPr>
        <w:t xml:space="preserve"> </w:t>
      </w:r>
      <w:r>
        <w:t>«Мертвые души».</w:t>
      </w:r>
    </w:p>
    <w:p w14:paraId="09EBF522" w14:textId="77777777" w:rsidR="000152B1" w:rsidRDefault="00FF098B" w:rsidP="001A7659">
      <w:pPr>
        <w:pStyle w:val="a3"/>
        <w:ind w:left="0" w:right="342" w:firstLine="566"/>
      </w:pPr>
      <w:r>
        <w:t>Лирический герой и символика поэзии М. Ю. Лермонтова. Историческая</w:t>
      </w:r>
      <w:r>
        <w:rPr>
          <w:spacing w:val="1"/>
        </w:rPr>
        <w:t xml:space="preserve"> </w:t>
      </w:r>
      <w:r>
        <w:t>тема в творчестве поэта. Психологизм в романе М. Ю. Лермонтова «Герой</w:t>
      </w:r>
      <w:r>
        <w:rPr>
          <w:spacing w:val="1"/>
        </w:rPr>
        <w:t xml:space="preserve"> </w:t>
      </w:r>
      <w:r>
        <w:t>нашего времени».</w:t>
      </w:r>
    </w:p>
    <w:p w14:paraId="3C27DE96" w14:textId="77777777" w:rsidR="000152B1" w:rsidRDefault="000152B1" w:rsidP="001A7659">
      <w:pPr>
        <w:jc w:val="both"/>
        <w:sectPr w:rsidR="000152B1">
          <w:pgSz w:w="11900" w:h="16840"/>
          <w:pgMar w:top="1020" w:right="500" w:bottom="480" w:left="900" w:header="0" w:footer="215" w:gutter="0"/>
          <w:cols w:space="720"/>
        </w:sectPr>
      </w:pPr>
    </w:p>
    <w:p w14:paraId="6092F409" w14:textId="77777777" w:rsidR="000152B1" w:rsidRDefault="00FF098B" w:rsidP="001A7659">
      <w:pPr>
        <w:pStyle w:val="a3"/>
        <w:spacing w:before="77"/>
        <w:ind w:left="0" w:right="334" w:firstLine="566"/>
      </w:pPr>
      <w:r>
        <w:lastRenderedPageBreak/>
        <w:t>Историко-культурная обстановка второй половины 19 века в России и в</w:t>
      </w:r>
      <w:r>
        <w:rPr>
          <w:spacing w:val="1"/>
        </w:rPr>
        <w:t xml:space="preserve"> </w:t>
      </w:r>
      <w:r>
        <w:t>мире.</w:t>
      </w:r>
    </w:p>
    <w:p w14:paraId="00A8EB6B" w14:textId="77777777" w:rsidR="000152B1" w:rsidRDefault="00FF098B" w:rsidP="001A7659">
      <w:pPr>
        <w:pStyle w:val="a3"/>
        <w:spacing w:line="321" w:lineRule="exact"/>
        <w:ind w:left="0"/>
      </w:pPr>
      <w:r>
        <w:t>Новая</w:t>
      </w:r>
      <w:r>
        <w:rPr>
          <w:spacing w:val="97"/>
        </w:rPr>
        <w:t xml:space="preserve"> </w:t>
      </w:r>
      <w:r>
        <w:t xml:space="preserve">эпоха  </w:t>
      </w:r>
      <w:r>
        <w:rPr>
          <w:spacing w:val="25"/>
        </w:rPr>
        <w:t xml:space="preserve"> </w:t>
      </w:r>
      <w:r>
        <w:t xml:space="preserve">европейской  </w:t>
      </w:r>
      <w:r>
        <w:rPr>
          <w:spacing w:val="27"/>
        </w:rPr>
        <w:t xml:space="preserve"> </w:t>
      </w:r>
      <w:r>
        <w:t xml:space="preserve">истории.  </w:t>
      </w:r>
      <w:r>
        <w:rPr>
          <w:spacing w:val="23"/>
        </w:rPr>
        <w:t xml:space="preserve"> </w:t>
      </w:r>
      <w:r>
        <w:t xml:space="preserve">Культура  </w:t>
      </w:r>
      <w:r>
        <w:rPr>
          <w:spacing w:val="26"/>
        </w:rPr>
        <w:t xml:space="preserve"> </w:t>
      </w:r>
      <w:r>
        <w:t xml:space="preserve">и  </w:t>
      </w:r>
      <w:r>
        <w:rPr>
          <w:spacing w:val="27"/>
        </w:rPr>
        <w:t xml:space="preserve"> </w:t>
      </w:r>
      <w:r>
        <w:t xml:space="preserve">экономика.  </w:t>
      </w:r>
      <w:r>
        <w:rPr>
          <w:spacing w:val="26"/>
        </w:rPr>
        <w:t xml:space="preserve"> </w:t>
      </w:r>
      <w:r>
        <w:t>Наука.</w:t>
      </w:r>
    </w:p>
    <w:p w14:paraId="6B5C1BCB" w14:textId="77777777" w:rsidR="000152B1" w:rsidRDefault="00FF098B" w:rsidP="001A7659">
      <w:pPr>
        <w:pStyle w:val="a3"/>
        <w:spacing w:line="322" w:lineRule="exact"/>
        <w:ind w:left="0"/>
      </w:pPr>
      <w:r>
        <w:t>Искусство</w:t>
      </w:r>
      <w:r>
        <w:rPr>
          <w:spacing w:val="-3"/>
        </w:rPr>
        <w:t xml:space="preserve"> </w:t>
      </w:r>
      <w:r>
        <w:t>и</w:t>
      </w:r>
      <w:r>
        <w:rPr>
          <w:spacing w:val="-3"/>
        </w:rPr>
        <w:t xml:space="preserve"> </w:t>
      </w:r>
      <w:r>
        <w:t>литература.</w:t>
      </w:r>
    </w:p>
    <w:p w14:paraId="47A3363B" w14:textId="77777777" w:rsidR="000152B1" w:rsidRDefault="00FF098B" w:rsidP="001A7659">
      <w:pPr>
        <w:pStyle w:val="a3"/>
        <w:spacing w:line="322" w:lineRule="exact"/>
        <w:ind w:left="0"/>
      </w:pPr>
      <w:r>
        <w:t>Литературное</w:t>
      </w:r>
      <w:r>
        <w:rPr>
          <w:spacing w:val="-6"/>
        </w:rPr>
        <w:t xml:space="preserve"> </w:t>
      </w:r>
      <w:r>
        <w:t>движение</w:t>
      </w:r>
      <w:r>
        <w:rPr>
          <w:spacing w:val="-2"/>
        </w:rPr>
        <w:t xml:space="preserve"> </w:t>
      </w:r>
      <w:r>
        <w:t>1840-х</w:t>
      </w:r>
      <w:r>
        <w:rPr>
          <w:spacing w:val="-2"/>
        </w:rPr>
        <w:t xml:space="preserve"> </w:t>
      </w:r>
      <w:r>
        <w:t>годов</w:t>
      </w:r>
      <w:r>
        <w:rPr>
          <w:spacing w:val="-4"/>
        </w:rPr>
        <w:t xml:space="preserve"> </w:t>
      </w:r>
      <w:r>
        <w:t>и</w:t>
      </w:r>
      <w:r>
        <w:rPr>
          <w:spacing w:val="-5"/>
        </w:rPr>
        <w:t xml:space="preserve"> </w:t>
      </w:r>
      <w:r>
        <w:t>натуральная</w:t>
      </w:r>
      <w:r>
        <w:rPr>
          <w:spacing w:val="-3"/>
        </w:rPr>
        <w:t xml:space="preserve"> </w:t>
      </w:r>
      <w:r>
        <w:t>школа.</w:t>
      </w:r>
    </w:p>
    <w:p w14:paraId="5B6441A2" w14:textId="77777777" w:rsidR="000152B1" w:rsidRDefault="00FF098B" w:rsidP="001A7659">
      <w:pPr>
        <w:pStyle w:val="a3"/>
        <w:ind w:left="0" w:right="335" w:firstLine="566"/>
      </w:pPr>
      <w:r>
        <w:t>Переходная</w:t>
      </w:r>
      <w:r>
        <w:rPr>
          <w:spacing w:val="1"/>
        </w:rPr>
        <w:t xml:space="preserve"> </w:t>
      </w:r>
      <w:r>
        <w:t>эпоха.</w:t>
      </w:r>
      <w:r>
        <w:rPr>
          <w:spacing w:val="1"/>
        </w:rPr>
        <w:t xml:space="preserve"> </w:t>
      </w:r>
      <w:r>
        <w:t>Споры</w:t>
      </w:r>
      <w:r>
        <w:rPr>
          <w:spacing w:val="1"/>
        </w:rPr>
        <w:t xml:space="preserve"> </w:t>
      </w:r>
      <w:r>
        <w:t>западников</w:t>
      </w:r>
      <w:r>
        <w:rPr>
          <w:spacing w:val="1"/>
        </w:rPr>
        <w:t xml:space="preserve"> </w:t>
      </w:r>
      <w:r>
        <w:t>и</w:t>
      </w:r>
      <w:r>
        <w:rPr>
          <w:spacing w:val="1"/>
        </w:rPr>
        <w:t xml:space="preserve"> </w:t>
      </w:r>
      <w:r>
        <w:t>славянофилов.</w:t>
      </w:r>
      <w:r>
        <w:rPr>
          <w:spacing w:val="70"/>
        </w:rPr>
        <w:t xml:space="preserve"> </w:t>
      </w:r>
      <w:r>
        <w:t>Литературная</w:t>
      </w:r>
      <w:r>
        <w:rPr>
          <w:spacing w:val="1"/>
        </w:rPr>
        <w:t xml:space="preserve"> </w:t>
      </w:r>
      <w:r>
        <w:t>жизнь Петербурга в 1840-е годы. Роль В. Г. Белинского и Н. А. Некрасова в</w:t>
      </w:r>
      <w:r>
        <w:rPr>
          <w:spacing w:val="1"/>
        </w:rPr>
        <w:t xml:space="preserve"> </w:t>
      </w:r>
      <w:r>
        <w:t>организации</w:t>
      </w:r>
      <w:r>
        <w:rPr>
          <w:spacing w:val="1"/>
        </w:rPr>
        <w:t xml:space="preserve"> </w:t>
      </w:r>
      <w:r>
        <w:t>литературного</w:t>
      </w:r>
      <w:r>
        <w:rPr>
          <w:spacing w:val="1"/>
        </w:rPr>
        <w:t xml:space="preserve"> </w:t>
      </w:r>
      <w:r>
        <w:t>процесса,</w:t>
      </w:r>
      <w:r>
        <w:rPr>
          <w:spacing w:val="1"/>
        </w:rPr>
        <w:t xml:space="preserve"> </w:t>
      </w:r>
      <w:r>
        <w:t>толстые</w:t>
      </w:r>
      <w:r>
        <w:rPr>
          <w:spacing w:val="1"/>
        </w:rPr>
        <w:t xml:space="preserve"> </w:t>
      </w:r>
      <w:r>
        <w:t>журналы</w:t>
      </w:r>
      <w:r>
        <w:rPr>
          <w:spacing w:val="1"/>
        </w:rPr>
        <w:t xml:space="preserve"> </w:t>
      </w:r>
      <w:r>
        <w:t>(«Отечественные</w:t>
      </w:r>
      <w:r>
        <w:rPr>
          <w:spacing w:val="1"/>
        </w:rPr>
        <w:t xml:space="preserve"> </w:t>
      </w:r>
      <w:r>
        <w:t>записки»,</w:t>
      </w:r>
      <w:r>
        <w:rPr>
          <w:spacing w:val="1"/>
        </w:rPr>
        <w:t xml:space="preserve"> </w:t>
      </w:r>
      <w:r>
        <w:t>«Современник»)</w:t>
      </w:r>
      <w:r>
        <w:rPr>
          <w:spacing w:val="1"/>
        </w:rPr>
        <w:t xml:space="preserve"> </w:t>
      </w:r>
      <w:r>
        <w:t>и</w:t>
      </w:r>
      <w:r>
        <w:rPr>
          <w:spacing w:val="1"/>
        </w:rPr>
        <w:t xml:space="preserve"> </w:t>
      </w:r>
      <w:r>
        <w:t>их</w:t>
      </w:r>
      <w:r>
        <w:rPr>
          <w:spacing w:val="1"/>
        </w:rPr>
        <w:t xml:space="preserve"> </w:t>
      </w:r>
      <w:r>
        <w:t>влияние</w:t>
      </w:r>
      <w:r>
        <w:rPr>
          <w:spacing w:val="1"/>
        </w:rPr>
        <w:t xml:space="preserve"> </w:t>
      </w:r>
      <w:r>
        <w:t>на</w:t>
      </w:r>
      <w:r>
        <w:rPr>
          <w:spacing w:val="1"/>
        </w:rPr>
        <w:t xml:space="preserve"> </w:t>
      </w:r>
      <w:r>
        <w:t>литературу</w:t>
      </w:r>
      <w:r>
        <w:rPr>
          <w:spacing w:val="1"/>
        </w:rPr>
        <w:t xml:space="preserve"> </w:t>
      </w:r>
      <w:r>
        <w:t>(В.</w:t>
      </w:r>
      <w:r>
        <w:rPr>
          <w:spacing w:val="1"/>
        </w:rPr>
        <w:t xml:space="preserve"> </w:t>
      </w:r>
      <w:r>
        <w:t>Г.</w:t>
      </w:r>
      <w:r>
        <w:rPr>
          <w:spacing w:val="1"/>
        </w:rPr>
        <w:t xml:space="preserve"> </w:t>
      </w:r>
      <w:r>
        <w:t>Белинский.«Письмо</w:t>
      </w:r>
      <w:r>
        <w:rPr>
          <w:spacing w:val="1"/>
        </w:rPr>
        <w:t xml:space="preserve"> </w:t>
      </w:r>
      <w:r>
        <w:t>к</w:t>
      </w:r>
      <w:r>
        <w:rPr>
          <w:spacing w:val="1"/>
        </w:rPr>
        <w:t xml:space="preserve"> </w:t>
      </w:r>
      <w:r>
        <w:t>Н.</w:t>
      </w:r>
      <w:r>
        <w:rPr>
          <w:spacing w:val="1"/>
        </w:rPr>
        <w:t xml:space="preserve"> </w:t>
      </w:r>
      <w:r>
        <w:t>В.</w:t>
      </w:r>
      <w:r>
        <w:rPr>
          <w:spacing w:val="1"/>
        </w:rPr>
        <w:t xml:space="preserve"> </w:t>
      </w:r>
      <w:r>
        <w:t>Гоголю»).Актуальность</w:t>
      </w:r>
      <w:r>
        <w:rPr>
          <w:spacing w:val="1"/>
        </w:rPr>
        <w:t xml:space="preserve"> </w:t>
      </w:r>
      <w:r>
        <w:t>социального</w:t>
      </w:r>
      <w:r>
        <w:rPr>
          <w:spacing w:val="1"/>
        </w:rPr>
        <w:t xml:space="preserve"> </w:t>
      </w:r>
      <w:r>
        <w:t>подхода</w:t>
      </w:r>
      <w:r>
        <w:rPr>
          <w:spacing w:val="1"/>
        </w:rPr>
        <w:t xml:space="preserve"> </w:t>
      </w:r>
      <w:r>
        <w:t>к</w:t>
      </w:r>
      <w:r>
        <w:rPr>
          <w:spacing w:val="1"/>
        </w:rPr>
        <w:t xml:space="preserve"> </w:t>
      </w:r>
      <w:r>
        <w:t>изображению человеческой личности; альманах «Физиология Петербурга» и</w:t>
      </w:r>
      <w:r>
        <w:rPr>
          <w:spacing w:val="1"/>
        </w:rPr>
        <w:t xml:space="preserve"> </w:t>
      </w:r>
      <w:r>
        <w:t>главные</w:t>
      </w:r>
      <w:r>
        <w:rPr>
          <w:spacing w:val="1"/>
        </w:rPr>
        <w:t xml:space="preserve"> </w:t>
      </w:r>
      <w:r>
        <w:t>принципы</w:t>
      </w:r>
      <w:r>
        <w:rPr>
          <w:spacing w:val="1"/>
        </w:rPr>
        <w:t xml:space="preserve"> </w:t>
      </w:r>
      <w:r>
        <w:t>натуральной</w:t>
      </w:r>
      <w:r>
        <w:rPr>
          <w:spacing w:val="1"/>
        </w:rPr>
        <w:t xml:space="preserve"> </w:t>
      </w:r>
      <w:r>
        <w:t>школы</w:t>
      </w:r>
      <w:r>
        <w:rPr>
          <w:spacing w:val="1"/>
        </w:rPr>
        <w:t xml:space="preserve"> </w:t>
      </w:r>
      <w:r>
        <w:t>(повесть</w:t>
      </w:r>
      <w:r w:rsidR="00B527BD">
        <w:t xml:space="preserve"> </w:t>
      </w:r>
      <w:r>
        <w:t>Д.В.</w:t>
      </w:r>
      <w:r>
        <w:rPr>
          <w:spacing w:val="1"/>
        </w:rPr>
        <w:t xml:space="preserve"> </w:t>
      </w:r>
      <w:r>
        <w:t>Григоровича</w:t>
      </w:r>
      <w:r>
        <w:rPr>
          <w:spacing w:val="1"/>
        </w:rPr>
        <w:t xml:space="preserve"> </w:t>
      </w:r>
      <w:r>
        <w:t>«Антон-</w:t>
      </w:r>
      <w:r>
        <w:rPr>
          <w:spacing w:val="1"/>
        </w:rPr>
        <w:t xml:space="preserve"> </w:t>
      </w:r>
      <w:r>
        <w:t>Горемыка»</w:t>
      </w:r>
      <w:r>
        <w:rPr>
          <w:spacing w:val="-2"/>
        </w:rPr>
        <w:t xml:space="preserve"> </w:t>
      </w:r>
      <w:r>
        <w:t>—</w:t>
      </w:r>
      <w:r>
        <w:rPr>
          <w:spacing w:val="-1"/>
        </w:rPr>
        <w:t xml:space="preserve"> </w:t>
      </w:r>
      <w:r>
        <w:t>в</w:t>
      </w:r>
      <w:r>
        <w:rPr>
          <w:spacing w:val="-2"/>
        </w:rPr>
        <w:t xml:space="preserve"> </w:t>
      </w:r>
      <w:r>
        <w:t>отрывках).</w:t>
      </w:r>
    </w:p>
    <w:p w14:paraId="3036D9A4" w14:textId="77777777" w:rsidR="000152B1" w:rsidRDefault="00FF098B" w:rsidP="001A7659">
      <w:pPr>
        <w:pStyle w:val="a3"/>
        <w:spacing w:before="3" w:line="322" w:lineRule="exact"/>
        <w:ind w:left="0"/>
      </w:pPr>
      <w:r>
        <w:t>«Социальная</w:t>
      </w:r>
      <w:r>
        <w:rPr>
          <w:spacing w:val="-3"/>
        </w:rPr>
        <w:t xml:space="preserve"> </w:t>
      </w:r>
      <w:r>
        <w:t>эпоха»</w:t>
      </w:r>
      <w:r>
        <w:rPr>
          <w:spacing w:val="-6"/>
        </w:rPr>
        <w:t xml:space="preserve"> </w:t>
      </w:r>
      <w:r>
        <w:t>в</w:t>
      </w:r>
      <w:r>
        <w:rPr>
          <w:spacing w:val="-4"/>
        </w:rPr>
        <w:t xml:space="preserve"> </w:t>
      </w:r>
      <w:r>
        <w:t>русской</w:t>
      </w:r>
      <w:r>
        <w:rPr>
          <w:spacing w:val="-2"/>
        </w:rPr>
        <w:t xml:space="preserve"> </w:t>
      </w:r>
      <w:r>
        <w:t>литературе</w:t>
      </w:r>
      <w:r>
        <w:rPr>
          <w:spacing w:val="-2"/>
        </w:rPr>
        <w:t xml:space="preserve"> </w:t>
      </w:r>
      <w:r>
        <w:t>1850—1860-х</w:t>
      </w:r>
      <w:r>
        <w:rPr>
          <w:spacing w:val="-2"/>
        </w:rPr>
        <w:t xml:space="preserve"> </w:t>
      </w:r>
      <w:r>
        <w:t>годов.</w:t>
      </w:r>
    </w:p>
    <w:p w14:paraId="434830BC" w14:textId="77777777" w:rsidR="000152B1" w:rsidRDefault="00FF098B" w:rsidP="001A7659">
      <w:pPr>
        <w:pStyle w:val="a3"/>
        <w:ind w:left="0" w:right="334" w:firstLine="566"/>
      </w:pPr>
      <w:r>
        <w:t>Писатели-разночинцы (общий обзор), их попытка соединить эстетические</w:t>
      </w:r>
      <w:r>
        <w:rPr>
          <w:spacing w:val="1"/>
        </w:rPr>
        <w:t xml:space="preserve"> </w:t>
      </w:r>
      <w:r>
        <w:t>задачи</w:t>
      </w:r>
      <w:r>
        <w:rPr>
          <w:spacing w:val="1"/>
        </w:rPr>
        <w:t xml:space="preserve"> </w:t>
      </w:r>
      <w:r>
        <w:t>с</w:t>
      </w:r>
      <w:r>
        <w:rPr>
          <w:spacing w:val="1"/>
        </w:rPr>
        <w:t xml:space="preserve"> </w:t>
      </w:r>
      <w:r>
        <w:t>пропагандой</w:t>
      </w:r>
      <w:r>
        <w:rPr>
          <w:spacing w:val="1"/>
        </w:rPr>
        <w:t xml:space="preserve"> </w:t>
      </w:r>
      <w:r>
        <w:t>революционно-демократических</w:t>
      </w:r>
      <w:r>
        <w:rPr>
          <w:spacing w:val="1"/>
        </w:rPr>
        <w:t xml:space="preserve"> </w:t>
      </w:r>
      <w:r>
        <w:t>идей.</w:t>
      </w:r>
      <w:r>
        <w:rPr>
          <w:spacing w:val="1"/>
        </w:rPr>
        <w:t xml:space="preserve"> </w:t>
      </w:r>
      <w:r>
        <w:t>Н.</w:t>
      </w:r>
      <w:r>
        <w:rPr>
          <w:spacing w:val="1"/>
        </w:rPr>
        <w:t xml:space="preserve"> </w:t>
      </w:r>
      <w:r>
        <w:t>Г.</w:t>
      </w:r>
      <w:r>
        <w:rPr>
          <w:spacing w:val="-67"/>
        </w:rPr>
        <w:t xml:space="preserve"> </w:t>
      </w:r>
      <w:r>
        <w:t>Чернышевский.</w:t>
      </w:r>
      <w:r>
        <w:rPr>
          <w:spacing w:val="1"/>
        </w:rPr>
        <w:t xml:space="preserve"> </w:t>
      </w:r>
      <w:r>
        <w:t>Понятие</w:t>
      </w:r>
      <w:r>
        <w:rPr>
          <w:spacing w:val="1"/>
        </w:rPr>
        <w:t xml:space="preserve"> </w:t>
      </w:r>
      <w:r>
        <w:t>о</w:t>
      </w:r>
      <w:r>
        <w:rPr>
          <w:spacing w:val="1"/>
        </w:rPr>
        <w:t xml:space="preserve"> </w:t>
      </w:r>
      <w:r>
        <w:t>тенденциозном</w:t>
      </w:r>
      <w:r>
        <w:rPr>
          <w:spacing w:val="1"/>
        </w:rPr>
        <w:t xml:space="preserve"> </w:t>
      </w:r>
      <w:r>
        <w:t>искусстве.</w:t>
      </w:r>
      <w:r>
        <w:rPr>
          <w:spacing w:val="1"/>
        </w:rPr>
        <w:t xml:space="preserve"> </w:t>
      </w:r>
      <w:r>
        <w:t>«Новые</w:t>
      </w:r>
      <w:r>
        <w:rPr>
          <w:spacing w:val="1"/>
        </w:rPr>
        <w:t xml:space="preserve"> </w:t>
      </w:r>
      <w:r>
        <w:t>люди»</w:t>
      </w:r>
      <w:r>
        <w:rPr>
          <w:spacing w:val="1"/>
        </w:rPr>
        <w:t xml:space="preserve"> </w:t>
      </w:r>
      <w:r>
        <w:t>в</w:t>
      </w:r>
      <w:r>
        <w:rPr>
          <w:spacing w:val="1"/>
        </w:rPr>
        <w:t xml:space="preserve"> </w:t>
      </w:r>
      <w:r>
        <w:t>социальной прозе 1860-х годов. Роль жанра романа в развитии русской прозы.</w:t>
      </w:r>
      <w:r>
        <w:rPr>
          <w:spacing w:val="1"/>
        </w:rPr>
        <w:t xml:space="preserve"> </w:t>
      </w:r>
      <w:r>
        <w:t>Русская проза после</w:t>
      </w:r>
      <w:r>
        <w:rPr>
          <w:spacing w:val="-3"/>
        </w:rPr>
        <w:t xml:space="preserve"> </w:t>
      </w:r>
      <w:r>
        <w:t>натуральной школы.</w:t>
      </w:r>
    </w:p>
    <w:p w14:paraId="43827310" w14:textId="77777777" w:rsidR="000152B1" w:rsidRDefault="00FF098B" w:rsidP="001A7659">
      <w:pPr>
        <w:spacing w:line="242" w:lineRule="auto"/>
        <w:ind w:right="335" w:firstLine="566"/>
        <w:jc w:val="both"/>
        <w:rPr>
          <w:sz w:val="28"/>
        </w:rPr>
      </w:pPr>
      <w:r>
        <w:rPr>
          <w:b/>
          <w:i/>
          <w:sz w:val="28"/>
        </w:rPr>
        <w:t xml:space="preserve">Произведения: </w:t>
      </w:r>
      <w:r>
        <w:rPr>
          <w:sz w:val="28"/>
        </w:rPr>
        <w:t xml:space="preserve">А. И. Герцен </w:t>
      </w:r>
      <w:r>
        <w:rPr>
          <w:b/>
          <w:sz w:val="28"/>
        </w:rPr>
        <w:t xml:space="preserve">«Кто виноват?». </w:t>
      </w:r>
      <w:r>
        <w:rPr>
          <w:sz w:val="28"/>
        </w:rPr>
        <w:t xml:space="preserve">Н. Г. Чернышевский </w:t>
      </w:r>
      <w:r>
        <w:rPr>
          <w:b/>
          <w:sz w:val="28"/>
        </w:rPr>
        <w:t>«Что</w:t>
      </w:r>
      <w:r>
        <w:rPr>
          <w:b/>
          <w:spacing w:val="1"/>
          <w:sz w:val="28"/>
        </w:rPr>
        <w:t xml:space="preserve"> </w:t>
      </w:r>
      <w:r>
        <w:rPr>
          <w:b/>
          <w:sz w:val="28"/>
        </w:rPr>
        <w:t>делать?»</w:t>
      </w:r>
      <w:r>
        <w:rPr>
          <w:b/>
          <w:spacing w:val="-1"/>
          <w:sz w:val="28"/>
        </w:rPr>
        <w:t xml:space="preserve"> </w:t>
      </w:r>
      <w:r>
        <w:rPr>
          <w:sz w:val="28"/>
        </w:rPr>
        <w:t>(обзор).</w:t>
      </w:r>
    </w:p>
    <w:p w14:paraId="7E8513B0" w14:textId="77777777" w:rsidR="000152B1" w:rsidRDefault="00FF098B" w:rsidP="001A7659">
      <w:pPr>
        <w:ind w:right="4132"/>
        <w:jc w:val="both"/>
        <w:rPr>
          <w:i/>
          <w:sz w:val="28"/>
        </w:rPr>
      </w:pPr>
      <w:r>
        <w:rPr>
          <w:i/>
          <w:sz w:val="28"/>
        </w:rPr>
        <w:t>Писатели-разночинцы. Н. Г. Чернышевский</w:t>
      </w:r>
      <w:r>
        <w:rPr>
          <w:i/>
          <w:spacing w:val="-67"/>
          <w:sz w:val="28"/>
        </w:rPr>
        <w:t xml:space="preserve"> </w:t>
      </w:r>
      <w:r>
        <w:rPr>
          <w:i/>
          <w:sz w:val="28"/>
        </w:rPr>
        <w:t>Русская</w:t>
      </w:r>
      <w:r>
        <w:rPr>
          <w:i/>
          <w:spacing w:val="-6"/>
          <w:sz w:val="28"/>
        </w:rPr>
        <w:t xml:space="preserve"> </w:t>
      </w:r>
      <w:r>
        <w:rPr>
          <w:i/>
          <w:sz w:val="28"/>
        </w:rPr>
        <w:t>проза</w:t>
      </w:r>
      <w:r>
        <w:rPr>
          <w:i/>
          <w:spacing w:val="-4"/>
          <w:sz w:val="28"/>
        </w:rPr>
        <w:t xml:space="preserve"> </w:t>
      </w:r>
      <w:r>
        <w:rPr>
          <w:i/>
          <w:sz w:val="28"/>
        </w:rPr>
        <w:t>после</w:t>
      </w:r>
      <w:r>
        <w:rPr>
          <w:i/>
          <w:spacing w:val="-4"/>
          <w:sz w:val="28"/>
        </w:rPr>
        <w:t xml:space="preserve"> </w:t>
      </w:r>
      <w:r>
        <w:rPr>
          <w:i/>
          <w:sz w:val="28"/>
        </w:rPr>
        <w:t>натуральной школы.</w:t>
      </w:r>
    </w:p>
    <w:p w14:paraId="52512FD6" w14:textId="77777777" w:rsidR="000152B1" w:rsidRDefault="00FF098B" w:rsidP="001A7659">
      <w:pPr>
        <w:pStyle w:val="a3"/>
        <w:ind w:left="0" w:right="339" w:firstLine="566"/>
      </w:pPr>
      <w:r>
        <w:t>Понятие о тенденциозном искусстве. «Новые люди» в</w:t>
      </w:r>
      <w:r>
        <w:rPr>
          <w:spacing w:val="1"/>
        </w:rPr>
        <w:t xml:space="preserve"> </w:t>
      </w:r>
      <w:r>
        <w:t>социальной прозе</w:t>
      </w:r>
      <w:r>
        <w:rPr>
          <w:spacing w:val="1"/>
        </w:rPr>
        <w:t xml:space="preserve"> </w:t>
      </w:r>
      <w:r>
        <w:t>1860-х</w:t>
      </w:r>
      <w:r>
        <w:rPr>
          <w:spacing w:val="1"/>
        </w:rPr>
        <w:t xml:space="preserve"> </w:t>
      </w:r>
      <w:r>
        <w:t>годов. Роль жанра романа в развитии русской прозы. Русская</w:t>
      </w:r>
      <w:r>
        <w:rPr>
          <w:spacing w:val="1"/>
        </w:rPr>
        <w:t xml:space="preserve"> </w:t>
      </w:r>
      <w:r>
        <w:t>проза</w:t>
      </w:r>
      <w:r>
        <w:rPr>
          <w:spacing w:val="1"/>
        </w:rPr>
        <w:t xml:space="preserve"> </w:t>
      </w:r>
      <w:r>
        <w:t>после</w:t>
      </w:r>
      <w:r>
        <w:rPr>
          <w:spacing w:val="-5"/>
        </w:rPr>
        <w:t xml:space="preserve"> </w:t>
      </w:r>
      <w:r>
        <w:t>натуральной</w:t>
      </w:r>
      <w:r>
        <w:rPr>
          <w:spacing w:val="-3"/>
        </w:rPr>
        <w:t xml:space="preserve"> </w:t>
      </w:r>
      <w:r>
        <w:t>школы.</w:t>
      </w:r>
    </w:p>
    <w:p w14:paraId="0FA509F9" w14:textId="77777777" w:rsidR="000152B1" w:rsidRDefault="00FF098B" w:rsidP="001A7659">
      <w:pPr>
        <w:spacing w:line="322" w:lineRule="exact"/>
        <w:jc w:val="both"/>
        <w:rPr>
          <w:i/>
          <w:sz w:val="28"/>
        </w:rPr>
      </w:pPr>
      <w:r>
        <w:rPr>
          <w:i/>
          <w:sz w:val="28"/>
        </w:rPr>
        <w:t>М.</w:t>
      </w:r>
      <w:r>
        <w:rPr>
          <w:i/>
          <w:spacing w:val="-2"/>
          <w:sz w:val="28"/>
        </w:rPr>
        <w:t xml:space="preserve"> </w:t>
      </w:r>
      <w:r>
        <w:rPr>
          <w:i/>
          <w:sz w:val="28"/>
        </w:rPr>
        <w:t>Е.</w:t>
      </w:r>
      <w:r>
        <w:rPr>
          <w:i/>
          <w:spacing w:val="-2"/>
          <w:sz w:val="28"/>
        </w:rPr>
        <w:t xml:space="preserve"> </w:t>
      </w:r>
      <w:r>
        <w:rPr>
          <w:i/>
          <w:sz w:val="28"/>
        </w:rPr>
        <w:t>Салтыков-Щедрин</w:t>
      </w:r>
    </w:p>
    <w:p w14:paraId="497C5825" w14:textId="77777777" w:rsidR="000152B1" w:rsidRDefault="00FF098B" w:rsidP="001A7659">
      <w:pPr>
        <w:pStyle w:val="a3"/>
        <w:ind w:left="0" w:right="338" w:firstLine="566"/>
      </w:pPr>
      <w:r>
        <w:t>Сатирический</w:t>
      </w:r>
      <w:r>
        <w:rPr>
          <w:spacing w:val="1"/>
        </w:rPr>
        <w:t xml:space="preserve"> </w:t>
      </w:r>
      <w:r>
        <w:t>очерк</w:t>
      </w:r>
      <w:r>
        <w:rPr>
          <w:spacing w:val="1"/>
        </w:rPr>
        <w:t xml:space="preserve"> </w:t>
      </w:r>
      <w:r>
        <w:t>и</w:t>
      </w:r>
      <w:r>
        <w:rPr>
          <w:spacing w:val="1"/>
        </w:rPr>
        <w:t xml:space="preserve"> </w:t>
      </w:r>
      <w:r>
        <w:t>натуральная</w:t>
      </w:r>
      <w:r>
        <w:rPr>
          <w:spacing w:val="1"/>
        </w:rPr>
        <w:t xml:space="preserve"> </w:t>
      </w:r>
      <w:r>
        <w:t>школа.</w:t>
      </w:r>
      <w:r>
        <w:rPr>
          <w:spacing w:val="1"/>
        </w:rPr>
        <w:t xml:space="preserve"> </w:t>
      </w:r>
      <w:r>
        <w:t>Проблема</w:t>
      </w:r>
      <w:r>
        <w:rPr>
          <w:spacing w:val="1"/>
        </w:rPr>
        <w:t xml:space="preserve"> </w:t>
      </w:r>
      <w:r>
        <w:t>идеала</w:t>
      </w:r>
      <w:r>
        <w:rPr>
          <w:spacing w:val="1"/>
        </w:rPr>
        <w:t xml:space="preserve"> </w:t>
      </w:r>
      <w:r>
        <w:t>в</w:t>
      </w:r>
      <w:r>
        <w:rPr>
          <w:spacing w:val="1"/>
        </w:rPr>
        <w:t xml:space="preserve"> </w:t>
      </w:r>
      <w:r>
        <w:t>сатирическом творчестве Салтыкова-Щедрина. Фантасмагорические образы и</w:t>
      </w:r>
      <w:r>
        <w:rPr>
          <w:spacing w:val="1"/>
        </w:rPr>
        <w:t xml:space="preserve"> </w:t>
      </w:r>
      <w:r>
        <w:t>социальная</w:t>
      </w:r>
      <w:r>
        <w:rPr>
          <w:spacing w:val="1"/>
        </w:rPr>
        <w:t xml:space="preserve"> </w:t>
      </w:r>
      <w:r>
        <w:t>реальность.</w:t>
      </w:r>
      <w:r>
        <w:rPr>
          <w:spacing w:val="1"/>
        </w:rPr>
        <w:t xml:space="preserve"> </w:t>
      </w:r>
      <w:r>
        <w:t>«Губернские</w:t>
      </w:r>
      <w:r>
        <w:rPr>
          <w:spacing w:val="1"/>
        </w:rPr>
        <w:t xml:space="preserve"> </w:t>
      </w:r>
      <w:r>
        <w:t>очерки»,</w:t>
      </w:r>
      <w:r>
        <w:rPr>
          <w:spacing w:val="1"/>
        </w:rPr>
        <w:t xml:space="preserve"> </w:t>
      </w:r>
      <w:r>
        <w:t>«Помпадуры</w:t>
      </w:r>
      <w:r>
        <w:rPr>
          <w:spacing w:val="1"/>
        </w:rPr>
        <w:t xml:space="preserve"> </w:t>
      </w:r>
      <w:r>
        <w:t>и</w:t>
      </w:r>
      <w:r>
        <w:rPr>
          <w:spacing w:val="1"/>
        </w:rPr>
        <w:t xml:space="preserve"> </w:t>
      </w:r>
      <w:r>
        <w:t>помпадурши»,</w:t>
      </w:r>
      <w:r>
        <w:rPr>
          <w:spacing w:val="-67"/>
        </w:rPr>
        <w:t xml:space="preserve"> </w:t>
      </w:r>
      <w:r>
        <w:t>цикл</w:t>
      </w:r>
      <w:r>
        <w:rPr>
          <w:spacing w:val="-2"/>
        </w:rPr>
        <w:t xml:space="preserve"> </w:t>
      </w:r>
      <w:r>
        <w:t>«За</w:t>
      </w:r>
      <w:r>
        <w:rPr>
          <w:spacing w:val="-3"/>
        </w:rPr>
        <w:t xml:space="preserve"> </w:t>
      </w:r>
      <w:r>
        <w:t>рубежом»</w:t>
      </w:r>
      <w:r>
        <w:rPr>
          <w:spacing w:val="-2"/>
        </w:rPr>
        <w:t xml:space="preserve"> </w:t>
      </w:r>
      <w:r>
        <w:t>(обзор).</w:t>
      </w:r>
    </w:p>
    <w:p w14:paraId="424E503E" w14:textId="77777777" w:rsidR="000152B1" w:rsidRDefault="00FF098B" w:rsidP="001A7659">
      <w:pPr>
        <w:spacing w:line="320" w:lineRule="exact"/>
        <w:jc w:val="both"/>
        <w:rPr>
          <w:i/>
          <w:sz w:val="28"/>
        </w:rPr>
      </w:pPr>
      <w:r>
        <w:rPr>
          <w:i/>
          <w:sz w:val="28"/>
        </w:rPr>
        <w:t>И.</w:t>
      </w:r>
      <w:r>
        <w:rPr>
          <w:i/>
          <w:spacing w:val="-3"/>
          <w:sz w:val="28"/>
        </w:rPr>
        <w:t xml:space="preserve"> </w:t>
      </w:r>
      <w:r>
        <w:rPr>
          <w:i/>
          <w:sz w:val="28"/>
        </w:rPr>
        <w:t>А.</w:t>
      </w:r>
      <w:r>
        <w:rPr>
          <w:i/>
          <w:spacing w:val="-2"/>
          <w:sz w:val="28"/>
        </w:rPr>
        <w:t xml:space="preserve"> </w:t>
      </w:r>
      <w:r>
        <w:rPr>
          <w:i/>
          <w:sz w:val="28"/>
        </w:rPr>
        <w:t>Гончаров</w:t>
      </w:r>
    </w:p>
    <w:p w14:paraId="51693B54" w14:textId="77777777" w:rsidR="000152B1" w:rsidRDefault="00FF098B" w:rsidP="001A7659">
      <w:pPr>
        <w:pStyle w:val="a3"/>
        <w:ind w:left="0" w:right="336" w:firstLine="566"/>
      </w:pPr>
      <w:r>
        <w:t>Личность</w:t>
      </w:r>
      <w:r>
        <w:rPr>
          <w:spacing w:val="1"/>
        </w:rPr>
        <w:t xml:space="preserve"> </w:t>
      </w:r>
      <w:r>
        <w:t>писателя,</w:t>
      </w:r>
      <w:r>
        <w:rPr>
          <w:spacing w:val="1"/>
        </w:rPr>
        <w:t xml:space="preserve"> </w:t>
      </w:r>
      <w:r>
        <w:t>особенности</w:t>
      </w:r>
      <w:r>
        <w:rPr>
          <w:spacing w:val="1"/>
        </w:rPr>
        <w:t xml:space="preserve"> </w:t>
      </w:r>
      <w:r>
        <w:t>творческого</w:t>
      </w:r>
      <w:r>
        <w:rPr>
          <w:spacing w:val="1"/>
        </w:rPr>
        <w:t xml:space="preserve"> </w:t>
      </w:r>
      <w:r>
        <w:t>пути.</w:t>
      </w:r>
      <w:r>
        <w:rPr>
          <w:spacing w:val="1"/>
        </w:rPr>
        <w:t xml:space="preserve"> </w:t>
      </w:r>
      <w:r>
        <w:t>Романная</w:t>
      </w:r>
      <w:r>
        <w:rPr>
          <w:spacing w:val="1"/>
        </w:rPr>
        <w:t xml:space="preserve"> </w:t>
      </w:r>
      <w:r>
        <w:t>трилогия</w:t>
      </w:r>
      <w:r>
        <w:rPr>
          <w:spacing w:val="1"/>
        </w:rPr>
        <w:t xml:space="preserve"> </w:t>
      </w:r>
      <w:r>
        <w:t>Гончарова</w:t>
      </w:r>
      <w:r>
        <w:rPr>
          <w:spacing w:val="1"/>
        </w:rPr>
        <w:t xml:space="preserve"> </w:t>
      </w:r>
      <w:r>
        <w:t>(«Обыкновенная</w:t>
      </w:r>
      <w:r>
        <w:rPr>
          <w:spacing w:val="1"/>
        </w:rPr>
        <w:t xml:space="preserve"> </w:t>
      </w:r>
      <w:r>
        <w:t>история»,</w:t>
      </w:r>
      <w:r>
        <w:rPr>
          <w:spacing w:val="1"/>
        </w:rPr>
        <w:t xml:space="preserve"> </w:t>
      </w:r>
      <w:r>
        <w:t>«Обломов»,</w:t>
      </w:r>
      <w:r>
        <w:rPr>
          <w:spacing w:val="1"/>
        </w:rPr>
        <w:t xml:space="preserve"> </w:t>
      </w:r>
      <w:r>
        <w:t>«Обрыв»)</w:t>
      </w:r>
      <w:r>
        <w:rPr>
          <w:spacing w:val="1"/>
        </w:rPr>
        <w:t xml:space="preserve"> </w:t>
      </w:r>
      <w:r>
        <w:t>как</w:t>
      </w:r>
      <w:r>
        <w:rPr>
          <w:spacing w:val="1"/>
        </w:rPr>
        <w:t xml:space="preserve"> </w:t>
      </w:r>
      <w:r>
        <w:t>художественное целое. Злободневность тем и синтетичность романного жанра.</w:t>
      </w:r>
      <w:r>
        <w:rPr>
          <w:spacing w:val="1"/>
        </w:rPr>
        <w:t xml:space="preserve"> </w:t>
      </w:r>
      <w:r>
        <w:t>Поэзия</w:t>
      </w:r>
      <w:r>
        <w:rPr>
          <w:spacing w:val="1"/>
        </w:rPr>
        <w:t xml:space="preserve"> </w:t>
      </w:r>
      <w:r>
        <w:t>русской</w:t>
      </w:r>
      <w:r>
        <w:rPr>
          <w:spacing w:val="1"/>
        </w:rPr>
        <w:t xml:space="preserve"> </w:t>
      </w:r>
      <w:r>
        <w:t>провинции.</w:t>
      </w:r>
      <w:r>
        <w:rPr>
          <w:spacing w:val="1"/>
        </w:rPr>
        <w:t xml:space="preserve"> </w:t>
      </w:r>
      <w:r>
        <w:t>Связь</w:t>
      </w:r>
      <w:r>
        <w:rPr>
          <w:spacing w:val="1"/>
        </w:rPr>
        <w:t xml:space="preserve"> </w:t>
      </w:r>
      <w:r>
        <w:t>поэтики</w:t>
      </w:r>
      <w:r>
        <w:rPr>
          <w:spacing w:val="1"/>
        </w:rPr>
        <w:t xml:space="preserve"> </w:t>
      </w:r>
      <w:r>
        <w:t>Гончарова</w:t>
      </w:r>
      <w:r>
        <w:rPr>
          <w:spacing w:val="1"/>
        </w:rPr>
        <w:t xml:space="preserve"> </w:t>
      </w:r>
      <w:r>
        <w:t>с</w:t>
      </w:r>
      <w:r>
        <w:rPr>
          <w:spacing w:val="1"/>
        </w:rPr>
        <w:t xml:space="preserve"> </w:t>
      </w:r>
      <w:r>
        <w:t>принципами</w:t>
      </w:r>
      <w:r>
        <w:rPr>
          <w:spacing w:val="1"/>
        </w:rPr>
        <w:t xml:space="preserve"> </w:t>
      </w:r>
      <w:r>
        <w:t>натуральной</w:t>
      </w:r>
      <w:r>
        <w:rPr>
          <w:spacing w:val="1"/>
        </w:rPr>
        <w:t xml:space="preserve"> </w:t>
      </w:r>
      <w:r>
        <w:t>школы</w:t>
      </w:r>
      <w:r>
        <w:rPr>
          <w:spacing w:val="1"/>
        </w:rPr>
        <w:t xml:space="preserve"> </w:t>
      </w:r>
      <w:r>
        <w:t>и</w:t>
      </w:r>
      <w:r>
        <w:rPr>
          <w:spacing w:val="1"/>
        </w:rPr>
        <w:t xml:space="preserve"> </w:t>
      </w:r>
      <w:r>
        <w:t>преодоление</w:t>
      </w:r>
      <w:r>
        <w:rPr>
          <w:spacing w:val="1"/>
        </w:rPr>
        <w:t xml:space="preserve"> </w:t>
      </w:r>
      <w:r>
        <w:t>ее</w:t>
      </w:r>
      <w:r>
        <w:rPr>
          <w:spacing w:val="1"/>
        </w:rPr>
        <w:t xml:space="preserve"> </w:t>
      </w:r>
      <w:r>
        <w:t>ограниченности.</w:t>
      </w:r>
      <w:r>
        <w:rPr>
          <w:spacing w:val="1"/>
        </w:rPr>
        <w:t xml:space="preserve"> </w:t>
      </w:r>
      <w:r>
        <w:t>Герои</w:t>
      </w:r>
      <w:r>
        <w:rPr>
          <w:spacing w:val="1"/>
        </w:rPr>
        <w:t xml:space="preserve"> </w:t>
      </w:r>
      <w:r>
        <w:t>Гончарова</w:t>
      </w:r>
      <w:r>
        <w:rPr>
          <w:spacing w:val="1"/>
        </w:rPr>
        <w:t xml:space="preserve"> </w:t>
      </w:r>
      <w:r>
        <w:t>и</w:t>
      </w:r>
      <w:r>
        <w:rPr>
          <w:spacing w:val="1"/>
        </w:rPr>
        <w:t xml:space="preserve"> </w:t>
      </w:r>
      <w:r>
        <w:t>жизненный</w:t>
      </w:r>
      <w:r>
        <w:rPr>
          <w:spacing w:val="47"/>
        </w:rPr>
        <w:t xml:space="preserve"> </w:t>
      </w:r>
      <w:r>
        <w:t>идеал</w:t>
      </w:r>
      <w:r>
        <w:rPr>
          <w:spacing w:val="47"/>
        </w:rPr>
        <w:t xml:space="preserve"> </w:t>
      </w:r>
      <w:r>
        <w:t>писателя.</w:t>
      </w:r>
      <w:r>
        <w:rPr>
          <w:spacing w:val="46"/>
        </w:rPr>
        <w:t xml:space="preserve"> </w:t>
      </w:r>
      <w:r>
        <w:t>Место</w:t>
      </w:r>
      <w:r>
        <w:rPr>
          <w:spacing w:val="48"/>
        </w:rPr>
        <w:t xml:space="preserve"> </w:t>
      </w:r>
      <w:r>
        <w:t>путевых</w:t>
      </w:r>
      <w:r>
        <w:rPr>
          <w:spacing w:val="48"/>
        </w:rPr>
        <w:t xml:space="preserve"> </w:t>
      </w:r>
      <w:r>
        <w:t>очерков</w:t>
      </w:r>
      <w:r>
        <w:rPr>
          <w:spacing w:val="49"/>
        </w:rPr>
        <w:t xml:space="preserve"> </w:t>
      </w:r>
      <w:r>
        <w:t>в</w:t>
      </w:r>
      <w:r>
        <w:rPr>
          <w:spacing w:val="48"/>
        </w:rPr>
        <w:t xml:space="preserve"> </w:t>
      </w:r>
      <w:r>
        <w:t>творчестве</w:t>
      </w:r>
      <w:r>
        <w:rPr>
          <w:spacing w:val="50"/>
        </w:rPr>
        <w:t xml:space="preserve"> </w:t>
      </w:r>
      <w:r>
        <w:t>Гончарова.</w:t>
      </w:r>
    </w:p>
    <w:p w14:paraId="4D15F96E" w14:textId="77777777" w:rsidR="000152B1" w:rsidRDefault="00FF098B" w:rsidP="001A7659">
      <w:pPr>
        <w:pStyle w:val="a3"/>
        <w:ind w:left="0"/>
      </w:pPr>
      <w:r>
        <w:t>«Фрегат</w:t>
      </w:r>
      <w:r>
        <w:rPr>
          <w:spacing w:val="-2"/>
        </w:rPr>
        <w:t xml:space="preserve"> </w:t>
      </w:r>
      <w:r>
        <w:t>«Паллада»</w:t>
      </w:r>
      <w:r>
        <w:rPr>
          <w:spacing w:val="-3"/>
        </w:rPr>
        <w:t xml:space="preserve"> </w:t>
      </w:r>
      <w:r>
        <w:t>(дополнительное</w:t>
      </w:r>
      <w:r>
        <w:rPr>
          <w:spacing w:val="-2"/>
        </w:rPr>
        <w:t xml:space="preserve"> </w:t>
      </w:r>
      <w:r>
        <w:t>чтение).</w:t>
      </w:r>
    </w:p>
    <w:p w14:paraId="5F0ECAB9" w14:textId="77777777" w:rsidR="000152B1" w:rsidRDefault="00FF098B" w:rsidP="001A7659">
      <w:pPr>
        <w:spacing w:line="322" w:lineRule="exact"/>
        <w:jc w:val="both"/>
        <w:rPr>
          <w:i/>
          <w:sz w:val="28"/>
        </w:rPr>
      </w:pPr>
      <w:r>
        <w:rPr>
          <w:i/>
          <w:sz w:val="28"/>
        </w:rPr>
        <w:t>И.</w:t>
      </w:r>
      <w:r>
        <w:rPr>
          <w:i/>
          <w:spacing w:val="-2"/>
          <w:sz w:val="28"/>
        </w:rPr>
        <w:t xml:space="preserve"> </w:t>
      </w:r>
      <w:r>
        <w:rPr>
          <w:i/>
          <w:sz w:val="28"/>
        </w:rPr>
        <w:t>С.</w:t>
      </w:r>
      <w:r>
        <w:rPr>
          <w:i/>
          <w:spacing w:val="-3"/>
          <w:sz w:val="28"/>
        </w:rPr>
        <w:t xml:space="preserve"> </w:t>
      </w:r>
      <w:r>
        <w:rPr>
          <w:i/>
          <w:sz w:val="28"/>
        </w:rPr>
        <w:t>Тургенев</w:t>
      </w:r>
    </w:p>
    <w:p w14:paraId="55840C46" w14:textId="77777777" w:rsidR="000152B1" w:rsidRDefault="00FF098B" w:rsidP="001A7659">
      <w:pPr>
        <w:pStyle w:val="a3"/>
        <w:ind w:left="0" w:right="337" w:firstLine="566"/>
      </w:pPr>
      <w:r>
        <w:t>Личность</w:t>
      </w:r>
      <w:r>
        <w:rPr>
          <w:spacing w:val="1"/>
        </w:rPr>
        <w:t xml:space="preserve"> </w:t>
      </w:r>
      <w:r>
        <w:t>писателя</w:t>
      </w:r>
      <w:r>
        <w:rPr>
          <w:b/>
        </w:rPr>
        <w:t>.</w:t>
      </w:r>
      <w:r>
        <w:rPr>
          <w:b/>
          <w:spacing w:val="1"/>
        </w:rPr>
        <w:t xml:space="preserve"> </w:t>
      </w:r>
      <w:r>
        <w:rPr>
          <w:b/>
        </w:rPr>
        <w:t>«Записки</w:t>
      </w:r>
      <w:r>
        <w:rPr>
          <w:b/>
          <w:spacing w:val="1"/>
        </w:rPr>
        <w:t xml:space="preserve"> </w:t>
      </w:r>
      <w:r>
        <w:rPr>
          <w:b/>
        </w:rPr>
        <w:t xml:space="preserve">охотника». </w:t>
      </w:r>
      <w:r>
        <w:t>Правда</w:t>
      </w:r>
      <w:r>
        <w:rPr>
          <w:spacing w:val="1"/>
        </w:rPr>
        <w:t xml:space="preserve"> </w:t>
      </w:r>
      <w:r>
        <w:t>документа</w:t>
      </w:r>
      <w:r>
        <w:rPr>
          <w:spacing w:val="1"/>
        </w:rPr>
        <w:t xml:space="preserve"> </w:t>
      </w:r>
      <w:r>
        <w:t>и</w:t>
      </w:r>
      <w:r>
        <w:rPr>
          <w:spacing w:val="1"/>
        </w:rPr>
        <w:t xml:space="preserve"> </w:t>
      </w:r>
      <w:r>
        <w:t>правда</w:t>
      </w:r>
      <w:r>
        <w:rPr>
          <w:spacing w:val="1"/>
        </w:rPr>
        <w:t xml:space="preserve"> </w:t>
      </w:r>
      <w:r>
        <w:t>вымысла.</w:t>
      </w:r>
      <w:r>
        <w:rPr>
          <w:spacing w:val="1"/>
        </w:rPr>
        <w:t xml:space="preserve"> </w:t>
      </w:r>
      <w:r>
        <w:t>Народные</w:t>
      </w:r>
      <w:r>
        <w:rPr>
          <w:spacing w:val="1"/>
        </w:rPr>
        <w:t xml:space="preserve"> </w:t>
      </w:r>
      <w:r>
        <w:t>характеры</w:t>
      </w:r>
      <w:r>
        <w:rPr>
          <w:spacing w:val="1"/>
        </w:rPr>
        <w:t xml:space="preserve"> </w:t>
      </w:r>
      <w:r>
        <w:t>в</w:t>
      </w:r>
      <w:r>
        <w:rPr>
          <w:spacing w:val="1"/>
        </w:rPr>
        <w:t xml:space="preserve"> </w:t>
      </w:r>
      <w:r>
        <w:t>прозе</w:t>
      </w:r>
      <w:r>
        <w:rPr>
          <w:spacing w:val="1"/>
        </w:rPr>
        <w:t xml:space="preserve"> </w:t>
      </w:r>
      <w:r>
        <w:t>Тургенева.</w:t>
      </w:r>
      <w:r>
        <w:rPr>
          <w:spacing w:val="1"/>
        </w:rPr>
        <w:t xml:space="preserve"> </w:t>
      </w:r>
      <w:r>
        <w:t>Психологизм</w:t>
      </w:r>
      <w:r>
        <w:rPr>
          <w:spacing w:val="1"/>
        </w:rPr>
        <w:t xml:space="preserve"> </w:t>
      </w:r>
      <w:r>
        <w:t>как</w:t>
      </w:r>
      <w:r>
        <w:rPr>
          <w:spacing w:val="1"/>
        </w:rPr>
        <w:t xml:space="preserve"> </w:t>
      </w:r>
      <w:r>
        <w:t>основа</w:t>
      </w:r>
      <w:r>
        <w:rPr>
          <w:spacing w:val="-67"/>
        </w:rPr>
        <w:t xml:space="preserve"> </w:t>
      </w:r>
      <w:r>
        <w:t>творческого</w:t>
      </w:r>
      <w:r>
        <w:rPr>
          <w:spacing w:val="1"/>
        </w:rPr>
        <w:t xml:space="preserve"> </w:t>
      </w:r>
      <w:r>
        <w:t>метода.</w:t>
      </w:r>
      <w:r>
        <w:rPr>
          <w:spacing w:val="1"/>
        </w:rPr>
        <w:t xml:space="preserve"> </w:t>
      </w:r>
      <w:r>
        <w:t>Роль</w:t>
      </w:r>
      <w:r>
        <w:rPr>
          <w:spacing w:val="1"/>
        </w:rPr>
        <w:t xml:space="preserve"> </w:t>
      </w:r>
      <w:r>
        <w:t>пейзажа</w:t>
      </w:r>
      <w:r>
        <w:rPr>
          <w:spacing w:val="1"/>
        </w:rPr>
        <w:t xml:space="preserve"> </w:t>
      </w:r>
      <w:r>
        <w:t>в</w:t>
      </w:r>
      <w:r>
        <w:rPr>
          <w:spacing w:val="1"/>
        </w:rPr>
        <w:t xml:space="preserve"> </w:t>
      </w:r>
      <w:r>
        <w:t>прозаическом</w:t>
      </w:r>
      <w:r>
        <w:rPr>
          <w:spacing w:val="1"/>
        </w:rPr>
        <w:t xml:space="preserve"> </w:t>
      </w:r>
      <w:r>
        <w:t>произведении.</w:t>
      </w:r>
      <w:r>
        <w:rPr>
          <w:spacing w:val="1"/>
        </w:rPr>
        <w:t xml:space="preserve"> </w:t>
      </w:r>
      <w:r>
        <w:t>Общечеловеческий</w:t>
      </w:r>
      <w:r>
        <w:rPr>
          <w:spacing w:val="1"/>
        </w:rPr>
        <w:t xml:space="preserve"> </w:t>
      </w:r>
      <w:r>
        <w:t>идеал</w:t>
      </w:r>
      <w:r>
        <w:rPr>
          <w:spacing w:val="1"/>
        </w:rPr>
        <w:t xml:space="preserve"> </w:t>
      </w:r>
      <w:r>
        <w:t>и</w:t>
      </w:r>
      <w:r>
        <w:rPr>
          <w:spacing w:val="1"/>
        </w:rPr>
        <w:t xml:space="preserve"> </w:t>
      </w:r>
      <w:r>
        <w:t>антикрепостнические</w:t>
      </w:r>
      <w:r>
        <w:rPr>
          <w:spacing w:val="1"/>
        </w:rPr>
        <w:t xml:space="preserve"> </w:t>
      </w:r>
      <w:r>
        <w:t>мотивы.</w:t>
      </w:r>
      <w:r>
        <w:rPr>
          <w:spacing w:val="1"/>
        </w:rPr>
        <w:t xml:space="preserve"> </w:t>
      </w:r>
      <w:r>
        <w:t>Проблема</w:t>
      </w:r>
      <w:r>
        <w:rPr>
          <w:spacing w:val="1"/>
        </w:rPr>
        <w:t xml:space="preserve"> </w:t>
      </w:r>
      <w:r>
        <w:t>художественного</w:t>
      </w:r>
      <w:r>
        <w:rPr>
          <w:spacing w:val="15"/>
        </w:rPr>
        <w:t xml:space="preserve"> </w:t>
      </w:r>
      <w:r>
        <w:t>времени</w:t>
      </w:r>
      <w:r>
        <w:rPr>
          <w:spacing w:val="17"/>
        </w:rPr>
        <w:t xml:space="preserve"> </w:t>
      </w:r>
      <w:r>
        <w:t>в</w:t>
      </w:r>
      <w:r>
        <w:rPr>
          <w:spacing w:val="14"/>
        </w:rPr>
        <w:t xml:space="preserve"> </w:t>
      </w:r>
      <w:r>
        <w:t>прозе</w:t>
      </w:r>
      <w:r>
        <w:rPr>
          <w:spacing w:val="14"/>
        </w:rPr>
        <w:t xml:space="preserve"> </w:t>
      </w:r>
      <w:r>
        <w:t>Тургенева.</w:t>
      </w:r>
      <w:r>
        <w:rPr>
          <w:spacing w:val="16"/>
        </w:rPr>
        <w:t xml:space="preserve"> </w:t>
      </w:r>
      <w:r>
        <w:t>Лиризм</w:t>
      </w:r>
      <w:r>
        <w:rPr>
          <w:spacing w:val="14"/>
        </w:rPr>
        <w:t xml:space="preserve"> </w:t>
      </w:r>
      <w:r>
        <w:t>повествования.</w:t>
      </w:r>
      <w:r>
        <w:rPr>
          <w:spacing w:val="14"/>
        </w:rPr>
        <w:t xml:space="preserve"> </w:t>
      </w:r>
      <w:r>
        <w:t>«Рудин»,</w:t>
      </w:r>
    </w:p>
    <w:p w14:paraId="45D7B6F1" w14:textId="77777777" w:rsidR="000152B1" w:rsidRDefault="00FF098B" w:rsidP="001A7659">
      <w:pPr>
        <w:pStyle w:val="a3"/>
        <w:spacing w:line="320" w:lineRule="exact"/>
        <w:ind w:left="0"/>
      </w:pPr>
      <w:r>
        <w:t xml:space="preserve">«Ася»,  </w:t>
      </w:r>
      <w:r>
        <w:rPr>
          <w:spacing w:val="63"/>
        </w:rPr>
        <w:t xml:space="preserve"> </w:t>
      </w:r>
      <w:r>
        <w:t xml:space="preserve">«Дым».  </w:t>
      </w:r>
      <w:r>
        <w:rPr>
          <w:spacing w:val="64"/>
        </w:rPr>
        <w:t xml:space="preserve"> </w:t>
      </w:r>
      <w:r>
        <w:t xml:space="preserve">Тургеневская  </w:t>
      </w:r>
      <w:r>
        <w:rPr>
          <w:spacing w:val="64"/>
        </w:rPr>
        <w:t xml:space="preserve"> </w:t>
      </w:r>
      <w:r>
        <w:t xml:space="preserve">картина  </w:t>
      </w:r>
      <w:r>
        <w:rPr>
          <w:spacing w:val="65"/>
        </w:rPr>
        <w:t xml:space="preserve"> </w:t>
      </w:r>
      <w:r>
        <w:t xml:space="preserve">мира:  </w:t>
      </w:r>
      <w:r>
        <w:rPr>
          <w:spacing w:val="66"/>
        </w:rPr>
        <w:t xml:space="preserve"> </w:t>
      </w:r>
      <w:r>
        <w:t xml:space="preserve">естественность  </w:t>
      </w:r>
      <w:r>
        <w:rPr>
          <w:spacing w:val="63"/>
        </w:rPr>
        <w:t xml:space="preserve"> </w:t>
      </w:r>
      <w:r>
        <w:t xml:space="preserve">любви  </w:t>
      </w:r>
      <w:r>
        <w:rPr>
          <w:spacing w:val="63"/>
        </w:rPr>
        <w:t xml:space="preserve"> </w:t>
      </w:r>
      <w:r>
        <w:t>и</w:t>
      </w:r>
    </w:p>
    <w:p w14:paraId="7F920966" w14:textId="77777777" w:rsidR="000152B1" w:rsidRDefault="000152B1" w:rsidP="001A7659">
      <w:pPr>
        <w:spacing w:line="320" w:lineRule="exact"/>
        <w:jc w:val="both"/>
        <w:sectPr w:rsidR="000152B1">
          <w:pgSz w:w="11900" w:h="16840"/>
          <w:pgMar w:top="1020" w:right="500" w:bottom="480" w:left="900" w:header="0" w:footer="215" w:gutter="0"/>
          <w:cols w:space="720"/>
        </w:sectPr>
      </w:pPr>
    </w:p>
    <w:p w14:paraId="207F83B2" w14:textId="77777777" w:rsidR="000152B1" w:rsidRDefault="00FF098B" w:rsidP="001A7659">
      <w:pPr>
        <w:pStyle w:val="a3"/>
        <w:spacing w:before="77"/>
        <w:ind w:left="0" w:right="342"/>
      </w:pPr>
      <w:r>
        <w:lastRenderedPageBreak/>
        <w:t>противоестественность насилия, в том числе идеологического. Женские образы</w:t>
      </w:r>
      <w:r>
        <w:rPr>
          <w:spacing w:val="-67"/>
        </w:rPr>
        <w:t xml:space="preserve"> </w:t>
      </w:r>
      <w:r>
        <w:t>в</w:t>
      </w:r>
      <w:r>
        <w:rPr>
          <w:spacing w:val="-3"/>
        </w:rPr>
        <w:t xml:space="preserve"> </w:t>
      </w:r>
      <w:r>
        <w:t>тургеневской прозе.</w:t>
      </w:r>
    </w:p>
    <w:p w14:paraId="56EBFE08" w14:textId="77777777" w:rsidR="000152B1" w:rsidRDefault="00FF098B" w:rsidP="001A7659">
      <w:pPr>
        <w:spacing w:line="321" w:lineRule="exact"/>
        <w:jc w:val="both"/>
        <w:rPr>
          <w:i/>
          <w:sz w:val="28"/>
        </w:rPr>
      </w:pPr>
      <w:r>
        <w:rPr>
          <w:i/>
          <w:sz w:val="28"/>
        </w:rPr>
        <w:t>А.</w:t>
      </w:r>
      <w:r>
        <w:rPr>
          <w:i/>
          <w:spacing w:val="-2"/>
          <w:sz w:val="28"/>
        </w:rPr>
        <w:t xml:space="preserve"> </w:t>
      </w:r>
      <w:r>
        <w:rPr>
          <w:i/>
          <w:sz w:val="28"/>
        </w:rPr>
        <w:t>Н.</w:t>
      </w:r>
      <w:r>
        <w:rPr>
          <w:i/>
          <w:spacing w:val="-2"/>
          <w:sz w:val="28"/>
        </w:rPr>
        <w:t xml:space="preserve"> </w:t>
      </w:r>
      <w:r>
        <w:rPr>
          <w:i/>
          <w:sz w:val="28"/>
        </w:rPr>
        <w:t>Островский</w:t>
      </w:r>
    </w:p>
    <w:p w14:paraId="367D65DA" w14:textId="77777777" w:rsidR="000152B1" w:rsidRDefault="00FF098B" w:rsidP="001A7659">
      <w:pPr>
        <w:pStyle w:val="a3"/>
        <w:ind w:left="0" w:right="335" w:firstLine="566"/>
      </w:pPr>
      <w:r>
        <w:t>Личность драматурга. Творчество</w:t>
      </w:r>
      <w:r>
        <w:rPr>
          <w:spacing w:val="1"/>
        </w:rPr>
        <w:t xml:space="preserve"> </w:t>
      </w:r>
      <w:r>
        <w:t>А. Н. Островского</w:t>
      </w:r>
      <w:r>
        <w:rPr>
          <w:spacing w:val="1"/>
        </w:rPr>
        <w:t xml:space="preserve"> </w:t>
      </w:r>
      <w:r>
        <w:t>— опыт создания</w:t>
      </w:r>
      <w:r>
        <w:rPr>
          <w:spacing w:val="1"/>
        </w:rPr>
        <w:t xml:space="preserve"> </w:t>
      </w:r>
      <w:r>
        <w:t>национальной драматургической традиции. Романизация пьесы. Типы, типажи,</w:t>
      </w:r>
      <w:r>
        <w:rPr>
          <w:spacing w:val="1"/>
        </w:rPr>
        <w:t xml:space="preserve"> </w:t>
      </w:r>
      <w:r>
        <w:t>типологические</w:t>
      </w:r>
      <w:r>
        <w:rPr>
          <w:spacing w:val="1"/>
        </w:rPr>
        <w:t xml:space="preserve"> </w:t>
      </w:r>
      <w:r>
        <w:t>черты</w:t>
      </w:r>
      <w:r>
        <w:rPr>
          <w:spacing w:val="1"/>
        </w:rPr>
        <w:t xml:space="preserve"> </w:t>
      </w:r>
      <w:r>
        <w:t>героев.</w:t>
      </w:r>
      <w:r>
        <w:rPr>
          <w:spacing w:val="1"/>
        </w:rPr>
        <w:t xml:space="preserve"> </w:t>
      </w:r>
      <w:r>
        <w:t>Речевые</w:t>
      </w:r>
      <w:r>
        <w:rPr>
          <w:spacing w:val="1"/>
        </w:rPr>
        <w:t xml:space="preserve"> </w:t>
      </w:r>
      <w:r>
        <w:t>характеристики</w:t>
      </w:r>
      <w:r>
        <w:rPr>
          <w:spacing w:val="1"/>
        </w:rPr>
        <w:t xml:space="preserve"> </w:t>
      </w:r>
      <w:r>
        <w:t>как</w:t>
      </w:r>
      <w:r>
        <w:rPr>
          <w:spacing w:val="1"/>
        </w:rPr>
        <w:t xml:space="preserve"> </w:t>
      </w:r>
      <w:r>
        <w:t>речевой</w:t>
      </w:r>
      <w:r>
        <w:rPr>
          <w:spacing w:val="1"/>
        </w:rPr>
        <w:t xml:space="preserve"> </w:t>
      </w:r>
      <w:r>
        <w:t>аналог</w:t>
      </w:r>
      <w:r>
        <w:rPr>
          <w:spacing w:val="1"/>
        </w:rPr>
        <w:t xml:space="preserve"> </w:t>
      </w:r>
      <w:r>
        <w:t>действия.</w:t>
      </w:r>
      <w:r>
        <w:rPr>
          <w:spacing w:val="1"/>
        </w:rPr>
        <w:t xml:space="preserve"> </w:t>
      </w:r>
      <w:r>
        <w:t>Драматические</w:t>
      </w:r>
      <w:r>
        <w:rPr>
          <w:spacing w:val="1"/>
        </w:rPr>
        <w:t xml:space="preserve"> </w:t>
      </w:r>
      <w:r>
        <w:t>жанры</w:t>
      </w:r>
      <w:r>
        <w:rPr>
          <w:spacing w:val="1"/>
        </w:rPr>
        <w:t xml:space="preserve"> </w:t>
      </w:r>
      <w:r>
        <w:t>Островского:</w:t>
      </w:r>
      <w:r>
        <w:rPr>
          <w:spacing w:val="1"/>
        </w:rPr>
        <w:t xml:space="preserve"> </w:t>
      </w:r>
      <w:r>
        <w:t>народная</w:t>
      </w:r>
      <w:r>
        <w:rPr>
          <w:spacing w:val="1"/>
        </w:rPr>
        <w:t xml:space="preserve"> </w:t>
      </w:r>
      <w:r>
        <w:t>комедия,</w:t>
      </w:r>
      <w:r>
        <w:rPr>
          <w:spacing w:val="1"/>
        </w:rPr>
        <w:t xml:space="preserve"> </w:t>
      </w:r>
      <w:r>
        <w:t>народная</w:t>
      </w:r>
      <w:r>
        <w:rPr>
          <w:spacing w:val="1"/>
        </w:rPr>
        <w:t xml:space="preserve"> </w:t>
      </w:r>
      <w:r>
        <w:t>драма, сатирическая драма, сатирическая комедия. Комическое и трагическое в</w:t>
      </w:r>
      <w:r>
        <w:rPr>
          <w:spacing w:val="1"/>
        </w:rPr>
        <w:t xml:space="preserve"> </w:t>
      </w:r>
      <w:r>
        <w:t>пьесах Островского.</w:t>
      </w:r>
    </w:p>
    <w:p w14:paraId="03B93A16" w14:textId="77777777" w:rsidR="000152B1" w:rsidRDefault="00FF098B" w:rsidP="001A7659">
      <w:pPr>
        <w:spacing w:line="322" w:lineRule="exact"/>
        <w:jc w:val="both"/>
        <w:rPr>
          <w:i/>
          <w:sz w:val="28"/>
        </w:rPr>
      </w:pPr>
      <w:r>
        <w:rPr>
          <w:i/>
          <w:sz w:val="28"/>
        </w:rPr>
        <w:t>Н.</w:t>
      </w:r>
      <w:r>
        <w:rPr>
          <w:i/>
          <w:spacing w:val="-2"/>
          <w:sz w:val="28"/>
        </w:rPr>
        <w:t xml:space="preserve"> </w:t>
      </w:r>
      <w:r>
        <w:rPr>
          <w:i/>
          <w:sz w:val="28"/>
        </w:rPr>
        <w:t>А.</w:t>
      </w:r>
      <w:r>
        <w:rPr>
          <w:i/>
          <w:spacing w:val="-2"/>
          <w:sz w:val="28"/>
        </w:rPr>
        <w:t xml:space="preserve"> </w:t>
      </w:r>
      <w:r>
        <w:rPr>
          <w:i/>
          <w:sz w:val="28"/>
        </w:rPr>
        <w:t>Некрасов</w:t>
      </w:r>
    </w:p>
    <w:p w14:paraId="73F601F4" w14:textId="77777777" w:rsidR="000152B1" w:rsidRDefault="00FF098B" w:rsidP="001A7659">
      <w:pPr>
        <w:pStyle w:val="a3"/>
        <w:ind w:left="0" w:right="340" w:firstLine="566"/>
      </w:pPr>
      <w:r>
        <w:t>Личность поэта. Лирический герой Некрасова, социальные и политические</w:t>
      </w:r>
      <w:r>
        <w:rPr>
          <w:spacing w:val="-67"/>
        </w:rPr>
        <w:t xml:space="preserve"> </w:t>
      </w:r>
      <w:r>
        <w:t>темы</w:t>
      </w:r>
      <w:r>
        <w:rPr>
          <w:spacing w:val="1"/>
        </w:rPr>
        <w:t xml:space="preserve"> </w:t>
      </w:r>
      <w:r>
        <w:t>в</w:t>
      </w:r>
      <w:r>
        <w:rPr>
          <w:spacing w:val="1"/>
        </w:rPr>
        <w:t xml:space="preserve"> </w:t>
      </w:r>
      <w:r>
        <w:t>лирике,</w:t>
      </w:r>
      <w:r>
        <w:rPr>
          <w:spacing w:val="1"/>
        </w:rPr>
        <w:t xml:space="preserve"> </w:t>
      </w:r>
      <w:r>
        <w:t>влияние</w:t>
      </w:r>
      <w:r>
        <w:rPr>
          <w:spacing w:val="1"/>
        </w:rPr>
        <w:t xml:space="preserve"> </w:t>
      </w:r>
      <w:r>
        <w:t>натуральной</w:t>
      </w:r>
      <w:r>
        <w:rPr>
          <w:spacing w:val="1"/>
        </w:rPr>
        <w:t xml:space="preserve"> </w:t>
      </w:r>
      <w:r>
        <w:t>школы.</w:t>
      </w:r>
      <w:r>
        <w:rPr>
          <w:spacing w:val="1"/>
        </w:rPr>
        <w:t xml:space="preserve"> </w:t>
      </w:r>
      <w:r>
        <w:t>Лиризм</w:t>
      </w:r>
      <w:r>
        <w:rPr>
          <w:spacing w:val="1"/>
        </w:rPr>
        <w:t xml:space="preserve"> </w:t>
      </w:r>
      <w:r>
        <w:t>и</w:t>
      </w:r>
      <w:r>
        <w:rPr>
          <w:spacing w:val="1"/>
        </w:rPr>
        <w:t xml:space="preserve"> </w:t>
      </w:r>
      <w:r>
        <w:t>гражданственность.</w:t>
      </w:r>
      <w:r>
        <w:rPr>
          <w:spacing w:val="-67"/>
        </w:rPr>
        <w:t xml:space="preserve"> </w:t>
      </w:r>
      <w:r>
        <w:t>Некрасов — новатор в области поэтической формы. Преодоление гладкописи,</w:t>
      </w:r>
      <w:r>
        <w:rPr>
          <w:spacing w:val="1"/>
        </w:rPr>
        <w:t xml:space="preserve"> </w:t>
      </w:r>
      <w:r>
        <w:t>шероховатый</w:t>
      </w:r>
      <w:r>
        <w:rPr>
          <w:spacing w:val="1"/>
        </w:rPr>
        <w:t xml:space="preserve"> </w:t>
      </w:r>
      <w:r>
        <w:t>стиль,</w:t>
      </w:r>
      <w:r>
        <w:rPr>
          <w:spacing w:val="1"/>
        </w:rPr>
        <w:t xml:space="preserve"> </w:t>
      </w:r>
      <w:r>
        <w:t>«неуклюжий</w:t>
      </w:r>
      <w:r>
        <w:rPr>
          <w:spacing w:val="1"/>
        </w:rPr>
        <w:t xml:space="preserve"> </w:t>
      </w:r>
      <w:r>
        <w:t>стих» как</w:t>
      </w:r>
      <w:r>
        <w:rPr>
          <w:spacing w:val="1"/>
        </w:rPr>
        <w:t xml:space="preserve"> </w:t>
      </w:r>
      <w:r>
        <w:t>литературный</w:t>
      </w:r>
      <w:r>
        <w:rPr>
          <w:spacing w:val="1"/>
        </w:rPr>
        <w:t xml:space="preserve"> </w:t>
      </w:r>
      <w:r>
        <w:t>прием</w:t>
      </w:r>
      <w:r>
        <w:rPr>
          <w:spacing w:val="1"/>
        </w:rPr>
        <w:t xml:space="preserve"> </w:t>
      </w:r>
      <w:r>
        <w:t>и</w:t>
      </w:r>
      <w:r>
        <w:rPr>
          <w:spacing w:val="1"/>
        </w:rPr>
        <w:t xml:space="preserve"> </w:t>
      </w:r>
      <w:r>
        <w:t>признак</w:t>
      </w:r>
      <w:r>
        <w:rPr>
          <w:spacing w:val="1"/>
        </w:rPr>
        <w:t xml:space="preserve"> </w:t>
      </w:r>
      <w:r>
        <w:t>мастерства.</w:t>
      </w:r>
    </w:p>
    <w:p w14:paraId="3FB5F509" w14:textId="77777777" w:rsidR="000152B1" w:rsidRDefault="00FF098B" w:rsidP="001A7659">
      <w:pPr>
        <w:spacing w:before="1" w:line="322" w:lineRule="exact"/>
        <w:jc w:val="both"/>
        <w:rPr>
          <w:i/>
          <w:sz w:val="28"/>
        </w:rPr>
      </w:pPr>
      <w:r>
        <w:rPr>
          <w:i/>
          <w:sz w:val="28"/>
        </w:rPr>
        <w:t>Русская</w:t>
      </w:r>
      <w:r>
        <w:rPr>
          <w:i/>
          <w:spacing w:val="-4"/>
          <w:sz w:val="28"/>
        </w:rPr>
        <w:t xml:space="preserve"> </w:t>
      </w:r>
      <w:r>
        <w:rPr>
          <w:i/>
          <w:sz w:val="28"/>
        </w:rPr>
        <w:t>лирика</w:t>
      </w:r>
      <w:r>
        <w:rPr>
          <w:i/>
          <w:spacing w:val="-1"/>
          <w:sz w:val="28"/>
        </w:rPr>
        <w:t xml:space="preserve"> </w:t>
      </w:r>
      <w:r>
        <w:rPr>
          <w:i/>
          <w:sz w:val="28"/>
        </w:rPr>
        <w:t>второй</w:t>
      </w:r>
      <w:r>
        <w:rPr>
          <w:i/>
          <w:spacing w:val="-2"/>
          <w:sz w:val="28"/>
        </w:rPr>
        <w:t xml:space="preserve"> </w:t>
      </w:r>
      <w:r>
        <w:rPr>
          <w:i/>
          <w:sz w:val="28"/>
        </w:rPr>
        <w:t>половины XIX</w:t>
      </w:r>
      <w:r>
        <w:rPr>
          <w:i/>
          <w:spacing w:val="63"/>
          <w:sz w:val="28"/>
        </w:rPr>
        <w:t xml:space="preserve"> </w:t>
      </w:r>
      <w:r>
        <w:rPr>
          <w:i/>
          <w:sz w:val="28"/>
        </w:rPr>
        <w:t>века</w:t>
      </w:r>
    </w:p>
    <w:p w14:paraId="42863CCD" w14:textId="77777777" w:rsidR="000152B1" w:rsidRDefault="00FF098B" w:rsidP="001A7659">
      <w:pPr>
        <w:pStyle w:val="a3"/>
        <w:ind w:left="0" w:right="334" w:firstLine="566"/>
      </w:pPr>
      <w:r>
        <w:t>Судьба лирической поэзии в эпоху торжества социальной прозы. Лирика и</w:t>
      </w:r>
      <w:r>
        <w:rPr>
          <w:spacing w:val="1"/>
        </w:rPr>
        <w:t xml:space="preserve"> </w:t>
      </w:r>
      <w:r>
        <w:t>реализм. Традиционализм поэтического языка и новаторство тем и мотивов:</w:t>
      </w:r>
      <w:r>
        <w:rPr>
          <w:spacing w:val="1"/>
        </w:rPr>
        <w:t xml:space="preserve"> </w:t>
      </w:r>
      <w:r>
        <w:t>противоречия</w:t>
      </w:r>
      <w:r>
        <w:rPr>
          <w:spacing w:val="1"/>
        </w:rPr>
        <w:t xml:space="preserve"> </w:t>
      </w:r>
      <w:r>
        <w:t>творчества</w:t>
      </w:r>
      <w:r>
        <w:rPr>
          <w:spacing w:val="1"/>
        </w:rPr>
        <w:t xml:space="preserve"> </w:t>
      </w:r>
      <w:r>
        <w:t>А.</w:t>
      </w:r>
      <w:r>
        <w:rPr>
          <w:spacing w:val="1"/>
        </w:rPr>
        <w:t xml:space="preserve"> </w:t>
      </w:r>
      <w:r>
        <w:t>Н.</w:t>
      </w:r>
      <w:r>
        <w:rPr>
          <w:spacing w:val="1"/>
        </w:rPr>
        <w:t xml:space="preserve"> </w:t>
      </w:r>
      <w:r>
        <w:t>Плещеева.</w:t>
      </w:r>
      <w:r>
        <w:rPr>
          <w:spacing w:val="1"/>
        </w:rPr>
        <w:t xml:space="preserve"> </w:t>
      </w:r>
      <w:r>
        <w:t>Классический</w:t>
      </w:r>
      <w:r>
        <w:rPr>
          <w:spacing w:val="1"/>
        </w:rPr>
        <w:t xml:space="preserve"> </w:t>
      </w:r>
      <w:r>
        <w:t>стиль</w:t>
      </w:r>
      <w:r>
        <w:rPr>
          <w:spacing w:val="1"/>
        </w:rPr>
        <w:t xml:space="preserve"> </w:t>
      </w:r>
      <w:r>
        <w:t>и</w:t>
      </w:r>
      <w:r>
        <w:rPr>
          <w:spacing w:val="1"/>
        </w:rPr>
        <w:t xml:space="preserve"> </w:t>
      </w:r>
      <w:r>
        <w:t>«чистое</w:t>
      </w:r>
      <w:r>
        <w:rPr>
          <w:spacing w:val="1"/>
        </w:rPr>
        <w:t xml:space="preserve"> </w:t>
      </w:r>
      <w:r>
        <w:t>искусство»:</w:t>
      </w:r>
      <w:r>
        <w:rPr>
          <w:spacing w:val="1"/>
        </w:rPr>
        <w:t xml:space="preserve"> </w:t>
      </w:r>
      <w:r>
        <w:t>антологическая</w:t>
      </w:r>
      <w:r>
        <w:rPr>
          <w:spacing w:val="1"/>
        </w:rPr>
        <w:t xml:space="preserve"> </w:t>
      </w:r>
      <w:r>
        <w:t>лирика</w:t>
      </w:r>
      <w:r>
        <w:rPr>
          <w:spacing w:val="1"/>
        </w:rPr>
        <w:t xml:space="preserve"> </w:t>
      </w:r>
      <w:r>
        <w:t>А.</w:t>
      </w:r>
      <w:r>
        <w:rPr>
          <w:spacing w:val="1"/>
        </w:rPr>
        <w:t xml:space="preserve"> </w:t>
      </w:r>
      <w:r>
        <w:t>Н.</w:t>
      </w:r>
      <w:r>
        <w:rPr>
          <w:spacing w:val="1"/>
        </w:rPr>
        <w:t xml:space="preserve"> </w:t>
      </w:r>
      <w:r>
        <w:t>Майкова.</w:t>
      </w:r>
      <w:r>
        <w:rPr>
          <w:spacing w:val="1"/>
        </w:rPr>
        <w:t xml:space="preserve"> </w:t>
      </w:r>
      <w:r>
        <w:t>Пародия</w:t>
      </w:r>
      <w:r>
        <w:rPr>
          <w:spacing w:val="1"/>
        </w:rPr>
        <w:t xml:space="preserve"> </w:t>
      </w:r>
      <w:r>
        <w:t>как</w:t>
      </w:r>
      <w:r>
        <w:rPr>
          <w:spacing w:val="1"/>
        </w:rPr>
        <w:t xml:space="preserve"> </w:t>
      </w:r>
      <w:r>
        <w:t>серьезный</w:t>
      </w:r>
      <w:r>
        <w:rPr>
          <w:spacing w:val="-67"/>
        </w:rPr>
        <w:t xml:space="preserve"> </w:t>
      </w:r>
      <w:r>
        <w:t>жанр:</w:t>
      </w:r>
      <w:r>
        <w:rPr>
          <w:spacing w:val="62"/>
        </w:rPr>
        <w:t xml:space="preserve"> </w:t>
      </w:r>
      <w:r>
        <w:t>«литературная</w:t>
      </w:r>
      <w:r>
        <w:rPr>
          <w:spacing w:val="65"/>
        </w:rPr>
        <w:t xml:space="preserve"> </w:t>
      </w:r>
      <w:r>
        <w:t>маска»</w:t>
      </w:r>
      <w:r>
        <w:rPr>
          <w:spacing w:val="62"/>
        </w:rPr>
        <w:t xml:space="preserve"> </w:t>
      </w:r>
      <w:r>
        <w:t>Козьмы</w:t>
      </w:r>
      <w:r>
        <w:rPr>
          <w:spacing w:val="63"/>
        </w:rPr>
        <w:t xml:space="preserve"> </w:t>
      </w:r>
      <w:r>
        <w:t>Пруткова.</w:t>
      </w:r>
      <w:r>
        <w:rPr>
          <w:spacing w:val="62"/>
        </w:rPr>
        <w:t xml:space="preserve"> </w:t>
      </w:r>
      <w:r>
        <w:t>Национальная</w:t>
      </w:r>
      <w:r>
        <w:rPr>
          <w:spacing w:val="65"/>
        </w:rPr>
        <w:t xml:space="preserve"> </w:t>
      </w:r>
      <w:r>
        <w:t>самобытность</w:t>
      </w:r>
      <w:r>
        <w:rPr>
          <w:spacing w:val="-68"/>
        </w:rPr>
        <w:t xml:space="preserve"> </w:t>
      </w:r>
      <w:r>
        <w:t>как</w:t>
      </w:r>
      <w:r>
        <w:rPr>
          <w:spacing w:val="1"/>
        </w:rPr>
        <w:t xml:space="preserve"> </w:t>
      </w:r>
      <w:r>
        <w:t>теоретический</w:t>
      </w:r>
      <w:r>
        <w:rPr>
          <w:spacing w:val="1"/>
        </w:rPr>
        <w:t xml:space="preserve"> </w:t>
      </w:r>
      <w:r>
        <w:t>тезис</w:t>
      </w:r>
      <w:r>
        <w:rPr>
          <w:spacing w:val="1"/>
        </w:rPr>
        <w:t xml:space="preserve"> </w:t>
      </w:r>
      <w:r>
        <w:t>и</w:t>
      </w:r>
      <w:r>
        <w:rPr>
          <w:spacing w:val="1"/>
        </w:rPr>
        <w:t xml:space="preserve"> </w:t>
      </w:r>
      <w:r>
        <w:t>как</w:t>
      </w:r>
      <w:r>
        <w:rPr>
          <w:spacing w:val="1"/>
        </w:rPr>
        <w:t xml:space="preserve"> </w:t>
      </w:r>
      <w:r>
        <w:t>поэтическая</w:t>
      </w:r>
      <w:r>
        <w:rPr>
          <w:spacing w:val="1"/>
        </w:rPr>
        <w:t xml:space="preserve"> </w:t>
      </w:r>
      <w:r>
        <w:t>практика:</w:t>
      </w:r>
      <w:r>
        <w:rPr>
          <w:spacing w:val="71"/>
        </w:rPr>
        <w:t xml:space="preserve"> </w:t>
      </w:r>
      <w:r>
        <w:t>лирические</w:t>
      </w:r>
      <w:r>
        <w:rPr>
          <w:spacing w:val="1"/>
        </w:rPr>
        <w:t xml:space="preserve"> </w:t>
      </w:r>
      <w:r>
        <w:t>стихотворения</w:t>
      </w:r>
      <w:r>
        <w:rPr>
          <w:spacing w:val="1"/>
        </w:rPr>
        <w:t xml:space="preserve"> </w:t>
      </w:r>
      <w:r>
        <w:t>критика</w:t>
      </w:r>
      <w:r>
        <w:rPr>
          <w:spacing w:val="1"/>
        </w:rPr>
        <w:t xml:space="preserve"> </w:t>
      </w:r>
      <w:r>
        <w:t>А.</w:t>
      </w:r>
      <w:r>
        <w:rPr>
          <w:spacing w:val="1"/>
        </w:rPr>
        <w:t xml:space="preserve"> </w:t>
      </w:r>
      <w:r>
        <w:t>А.</w:t>
      </w:r>
      <w:r>
        <w:rPr>
          <w:spacing w:val="1"/>
        </w:rPr>
        <w:t xml:space="preserve"> </w:t>
      </w:r>
      <w:r>
        <w:t>Григорьева.</w:t>
      </w:r>
      <w:r>
        <w:rPr>
          <w:spacing w:val="1"/>
        </w:rPr>
        <w:t xml:space="preserve"> </w:t>
      </w:r>
      <w:r>
        <w:t>Лиризм,</w:t>
      </w:r>
      <w:r>
        <w:rPr>
          <w:spacing w:val="1"/>
        </w:rPr>
        <w:t xml:space="preserve"> </w:t>
      </w:r>
      <w:r>
        <w:t>ирония,</w:t>
      </w:r>
      <w:r>
        <w:rPr>
          <w:spacing w:val="71"/>
        </w:rPr>
        <w:t xml:space="preserve"> </w:t>
      </w:r>
      <w:r>
        <w:t>историзм:</w:t>
      </w:r>
      <w:r>
        <w:rPr>
          <w:spacing w:val="1"/>
        </w:rPr>
        <w:t xml:space="preserve"> </w:t>
      </w:r>
      <w:r>
        <w:t>творчество</w:t>
      </w:r>
      <w:r>
        <w:rPr>
          <w:spacing w:val="1"/>
        </w:rPr>
        <w:t xml:space="preserve"> </w:t>
      </w:r>
      <w:r>
        <w:t>А.</w:t>
      </w:r>
      <w:r>
        <w:rPr>
          <w:spacing w:val="-1"/>
        </w:rPr>
        <w:t xml:space="preserve"> </w:t>
      </w:r>
      <w:r>
        <w:t>К.</w:t>
      </w:r>
      <w:r>
        <w:rPr>
          <w:spacing w:val="-2"/>
        </w:rPr>
        <w:t xml:space="preserve"> </w:t>
      </w:r>
      <w:r>
        <w:t>Толстого,</w:t>
      </w:r>
      <w:r>
        <w:rPr>
          <w:spacing w:val="-4"/>
        </w:rPr>
        <w:t xml:space="preserve"> </w:t>
      </w:r>
      <w:r>
        <w:t>поэзия В.</w:t>
      </w:r>
      <w:r>
        <w:rPr>
          <w:spacing w:val="-1"/>
        </w:rPr>
        <w:t xml:space="preserve"> </w:t>
      </w:r>
      <w:r>
        <w:t>С.</w:t>
      </w:r>
      <w:r>
        <w:rPr>
          <w:spacing w:val="-5"/>
        </w:rPr>
        <w:t xml:space="preserve"> </w:t>
      </w:r>
      <w:r>
        <w:t>Соловьева.</w:t>
      </w:r>
    </w:p>
    <w:p w14:paraId="32D758D8" w14:textId="77777777" w:rsidR="000152B1" w:rsidRDefault="00FF098B" w:rsidP="001A7659">
      <w:pPr>
        <w:spacing w:line="321" w:lineRule="exact"/>
        <w:jc w:val="both"/>
        <w:rPr>
          <w:i/>
          <w:sz w:val="28"/>
        </w:rPr>
      </w:pPr>
      <w:r>
        <w:rPr>
          <w:i/>
          <w:sz w:val="28"/>
        </w:rPr>
        <w:t>Ф.</w:t>
      </w:r>
      <w:r>
        <w:rPr>
          <w:i/>
          <w:spacing w:val="-4"/>
          <w:sz w:val="28"/>
        </w:rPr>
        <w:t xml:space="preserve"> </w:t>
      </w:r>
      <w:r>
        <w:rPr>
          <w:i/>
          <w:sz w:val="28"/>
        </w:rPr>
        <w:t>И.</w:t>
      </w:r>
      <w:r>
        <w:rPr>
          <w:i/>
          <w:spacing w:val="-3"/>
          <w:sz w:val="28"/>
        </w:rPr>
        <w:t xml:space="preserve"> </w:t>
      </w:r>
      <w:r>
        <w:rPr>
          <w:i/>
          <w:sz w:val="28"/>
        </w:rPr>
        <w:t>Тютчев</w:t>
      </w:r>
    </w:p>
    <w:p w14:paraId="0A781E2E" w14:textId="77777777" w:rsidR="000152B1" w:rsidRDefault="00FF098B" w:rsidP="001A7659">
      <w:pPr>
        <w:pStyle w:val="a3"/>
        <w:ind w:left="0" w:right="338" w:firstLine="566"/>
      </w:pPr>
      <w:r>
        <w:t>Лирический</w:t>
      </w:r>
      <w:r>
        <w:rPr>
          <w:spacing w:val="1"/>
        </w:rPr>
        <w:t xml:space="preserve"> </w:t>
      </w:r>
      <w:r>
        <w:t>герой</w:t>
      </w:r>
      <w:r>
        <w:rPr>
          <w:spacing w:val="1"/>
        </w:rPr>
        <w:t xml:space="preserve"> </w:t>
      </w:r>
      <w:r>
        <w:t>Тютчева.</w:t>
      </w:r>
      <w:r>
        <w:rPr>
          <w:spacing w:val="1"/>
        </w:rPr>
        <w:t xml:space="preserve"> </w:t>
      </w:r>
      <w:r>
        <w:t>Мечта</w:t>
      </w:r>
      <w:r>
        <w:rPr>
          <w:spacing w:val="1"/>
        </w:rPr>
        <w:t xml:space="preserve"> </w:t>
      </w:r>
      <w:r>
        <w:t>о</w:t>
      </w:r>
      <w:r>
        <w:rPr>
          <w:spacing w:val="1"/>
        </w:rPr>
        <w:t xml:space="preserve"> </w:t>
      </w:r>
      <w:r>
        <w:t>России</w:t>
      </w:r>
      <w:r>
        <w:rPr>
          <w:spacing w:val="1"/>
        </w:rPr>
        <w:t xml:space="preserve"> </w:t>
      </w:r>
      <w:r>
        <w:t>будущего,</w:t>
      </w:r>
      <w:r>
        <w:rPr>
          <w:spacing w:val="1"/>
        </w:rPr>
        <w:t xml:space="preserve"> </w:t>
      </w:r>
      <w:r>
        <w:t>философская</w:t>
      </w:r>
      <w:r>
        <w:rPr>
          <w:spacing w:val="1"/>
        </w:rPr>
        <w:t xml:space="preserve"> </w:t>
      </w:r>
      <w:r>
        <w:t>лирика Ф. И. Тютчева. Пейзаж как описание природы и как олицетворенное</w:t>
      </w:r>
      <w:r>
        <w:rPr>
          <w:spacing w:val="1"/>
        </w:rPr>
        <w:t xml:space="preserve"> </w:t>
      </w:r>
      <w:r>
        <w:t>изображение</w:t>
      </w:r>
      <w:r>
        <w:rPr>
          <w:spacing w:val="1"/>
        </w:rPr>
        <w:t xml:space="preserve"> </w:t>
      </w:r>
      <w:r>
        <w:t>идей.</w:t>
      </w:r>
      <w:r>
        <w:rPr>
          <w:spacing w:val="1"/>
        </w:rPr>
        <w:t xml:space="preserve"> </w:t>
      </w:r>
      <w:r>
        <w:t>Пантеизм</w:t>
      </w:r>
      <w:r>
        <w:rPr>
          <w:spacing w:val="1"/>
        </w:rPr>
        <w:t xml:space="preserve"> </w:t>
      </w:r>
      <w:r>
        <w:t>и</w:t>
      </w:r>
      <w:r>
        <w:rPr>
          <w:spacing w:val="1"/>
        </w:rPr>
        <w:t xml:space="preserve"> </w:t>
      </w:r>
      <w:r>
        <w:t>космизм</w:t>
      </w:r>
      <w:r>
        <w:rPr>
          <w:spacing w:val="1"/>
        </w:rPr>
        <w:t xml:space="preserve"> </w:t>
      </w:r>
      <w:r>
        <w:t>как</w:t>
      </w:r>
      <w:r>
        <w:rPr>
          <w:spacing w:val="1"/>
        </w:rPr>
        <w:t xml:space="preserve"> </w:t>
      </w:r>
      <w:r>
        <w:t>поэтическое</w:t>
      </w:r>
      <w:r>
        <w:rPr>
          <w:spacing w:val="1"/>
        </w:rPr>
        <w:t xml:space="preserve"> </w:t>
      </w:r>
      <w:r>
        <w:t>мироощущение.</w:t>
      </w:r>
      <w:r>
        <w:rPr>
          <w:spacing w:val="1"/>
        </w:rPr>
        <w:t xml:space="preserve"> </w:t>
      </w:r>
      <w:r>
        <w:t>Любовная</w:t>
      </w:r>
      <w:r>
        <w:rPr>
          <w:spacing w:val="1"/>
        </w:rPr>
        <w:t xml:space="preserve"> </w:t>
      </w:r>
      <w:r>
        <w:t>лирика</w:t>
      </w:r>
      <w:r>
        <w:rPr>
          <w:spacing w:val="1"/>
        </w:rPr>
        <w:t xml:space="preserve"> </w:t>
      </w:r>
      <w:r>
        <w:t>и</w:t>
      </w:r>
      <w:r>
        <w:rPr>
          <w:spacing w:val="1"/>
        </w:rPr>
        <w:t xml:space="preserve"> </w:t>
      </w:r>
      <w:r>
        <w:t>мир</w:t>
      </w:r>
      <w:r>
        <w:rPr>
          <w:spacing w:val="1"/>
        </w:rPr>
        <w:t xml:space="preserve"> </w:t>
      </w:r>
      <w:r>
        <w:t>философских</w:t>
      </w:r>
      <w:r>
        <w:rPr>
          <w:spacing w:val="1"/>
        </w:rPr>
        <w:t xml:space="preserve"> </w:t>
      </w:r>
      <w:r>
        <w:t>идей;</w:t>
      </w:r>
      <w:r>
        <w:rPr>
          <w:spacing w:val="1"/>
        </w:rPr>
        <w:t xml:space="preserve"> </w:t>
      </w:r>
      <w:r>
        <w:t>стихи</w:t>
      </w:r>
      <w:r>
        <w:rPr>
          <w:spacing w:val="1"/>
        </w:rPr>
        <w:t xml:space="preserve"> </w:t>
      </w:r>
      <w:r>
        <w:t>«Денисьевского</w:t>
      </w:r>
      <w:r>
        <w:rPr>
          <w:spacing w:val="1"/>
        </w:rPr>
        <w:t xml:space="preserve"> </w:t>
      </w:r>
      <w:r>
        <w:t>цикла».</w:t>
      </w:r>
      <w:r>
        <w:rPr>
          <w:spacing w:val="-67"/>
        </w:rPr>
        <w:t xml:space="preserve"> </w:t>
      </w:r>
      <w:r>
        <w:t>Немецкая</w:t>
      </w:r>
      <w:r>
        <w:rPr>
          <w:spacing w:val="1"/>
        </w:rPr>
        <w:t xml:space="preserve"> </w:t>
      </w:r>
      <w:r>
        <w:t>натурфилософия</w:t>
      </w:r>
      <w:r>
        <w:rPr>
          <w:spacing w:val="1"/>
        </w:rPr>
        <w:t xml:space="preserve"> </w:t>
      </w:r>
      <w:r>
        <w:t>и</w:t>
      </w:r>
      <w:r>
        <w:rPr>
          <w:spacing w:val="1"/>
        </w:rPr>
        <w:t xml:space="preserve"> </w:t>
      </w:r>
      <w:r>
        <w:t>национальная</w:t>
      </w:r>
      <w:r>
        <w:rPr>
          <w:spacing w:val="1"/>
        </w:rPr>
        <w:t xml:space="preserve"> </w:t>
      </w:r>
      <w:r>
        <w:t>русская</w:t>
      </w:r>
      <w:r>
        <w:rPr>
          <w:spacing w:val="1"/>
        </w:rPr>
        <w:t xml:space="preserve"> </w:t>
      </w:r>
      <w:r>
        <w:t>поэзия.</w:t>
      </w:r>
      <w:r>
        <w:rPr>
          <w:spacing w:val="1"/>
        </w:rPr>
        <w:t xml:space="preserve"> </w:t>
      </w:r>
      <w:r>
        <w:t>Политическая</w:t>
      </w:r>
      <w:r>
        <w:rPr>
          <w:spacing w:val="1"/>
        </w:rPr>
        <w:t xml:space="preserve"> </w:t>
      </w:r>
      <w:r>
        <w:t>лирика</w:t>
      </w:r>
      <w:r>
        <w:rPr>
          <w:spacing w:val="-1"/>
        </w:rPr>
        <w:t xml:space="preserve"> </w:t>
      </w:r>
      <w:r>
        <w:t>поэта-философа</w:t>
      </w:r>
    </w:p>
    <w:p w14:paraId="3D2A77AB" w14:textId="77777777" w:rsidR="000152B1" w:rsidRDefault="00FF098B" w:rsidP="001A7659">
      <w:pPr>
        <w:spacing w:line="322" w:lineRule="exact"/>
        <w:jc w:val="both"/>
        <w:rPr>
          <w:i/>
          <w:sz w:val="28"/>
        </w:rPr>
      </w:pPr>
      <w:r>
        <w:rPr>
          <w:i/>
          <w:sz w:val="28"/>
        </w:rPr>
        <w:t>А.</w:t>
      </w:r>
      <w:r>
        <w:rPr>
          <w:i/>
          <w:spacing w:val="-3"/>
          <w:sz w:val="28"/>
        </w:rPr>
        <w:t xml:space="preserve"> </w:t>
      </w:r>
      <w:r>
        <w:rPr>
          <w:i/>
          <w:sz w:val="28"/>
        </w:rPr>
        <w:t>А.</w:t>
      </w:r>
      <w:r>
        <w:rPr>
          <w:i/>
          <w:spacing w:val="-2"/>
          <w:sz w:val="28"/>
        </w:rPr>
        <w:t xml:space="preserve"> </w:t>
      </w:r>
      <w:r>
        <w:rPr>
          <w:i/>
          <w:sz w:val="28"/>
        </w:rPr>
        <w:t>Фет</w:t>
      </w:r>
    </w:p>
    <w:p w14:paraId="213DB45D" w14:textId="77777777" w:rsidR="000152B1" w:rsidRDefault="00FF098B" w:rsidP="001A7659">
      <w:pPr>
        <w:pStyle w:val="a3"/>
        <w:ind w:left="0" w:right="335" w:firstLine="566"/>
      </w:pPr>
      <w:r>
        <w:t>Личность</w:t>
      </w:r>
      <w:r>
        <w:rPr>
          <w:spacing w:val="1"/>
        </w:rPr>
        <w:t xml:space="preserve"> </w:t>
      </w:r>
      <w:r>
        <w:t>поэта</w:t>
      </w:r>
      <w:r>
        <w:rPr>
          <w:spacing w:val="1"/>
        </w:rPr>
        <w:t xml:space="preserve"> </w:t>
      </w:r>
      <w:r>
        <w:t>и</w:t>
      </w:r>
      <w:r>
        <w:rPr>
          <w:spacing w:val="1"/>
        </w:rPr>
        <w:t xml:space="preserve"> </w:t>
      </w:r>
      <w:r>
        <w:t>его</w:t>
      </w:r>
      <w:r>
        <w:rPr>
          <w:spacing w:val="1"/>
        </w:rPr>
        <w:t xml:space="preserve"> </w:t>
      </w:r>
      <w:r>
        <w:t>лирический</w:t>
      </w:r>
      <w:r>
        <w:rPr>
          <w:spacing w:val="1"/>
        </w:rPr>
        <w:t xml:space="preserve"> </w:t>
      </w:r>
      <w:r>
        <w:t>герой.</w:t>
      </w:r>
      <w:r>
        <w:rPr>
          <w:spacing w:val="1"/>
        </w:rPr>
        <w:t xml:space="preserve"> </w:t>
      </w:r>
      <w:r>
        <w:t>Идея</w:t>
      </w:r>
      <w:r>
        <w:rPr>
          <w:spacing w:val="1"/>
        </w:rPr>
        <w:t xml:space="preserve"> </w:t>
      </w:r>
      <w:r>
        <w:t>красоты</w:t>
      </w:r>
      <w:r>
        <w:rPr>
          <w:spacing w:val="1"/>
        </w:rPr>
        <w:t xml:space="preserve"> </w:t>
      </w:r>
      <w:r>
        <w:t>и</w:t>
      </w:r>
      <w:r>
        <w:rPr>
          <w:spacing w:val="1"/>
        </w:rPr>
        <w:t xml:space="preserve"> </w:t>
      </w:r>
      <w:r>
        <w:t>трагизм</w:t>
      </w:r>
      <w:r>
        <w:rPr>
          <w:spacing w:val="-67"/>
        </w:rPr>
        <w:t xml:space="preserve"> </w:t>
      </w:r>
      <w:r>
        <w:t>прекрасного</w:t>
      </w:r>
      <w:r>
        <w:rPr>
          <w:spacing w:val="1"/>
        </w:rPr>
        <w:t xml:space="preserve"> </w:t>
      </w:r>
      <w:r>
        <w:t>в</w:t>
      </w:r>
      <w:r>
        <w:rPr>
          <w:spacing w:val="1"/>
        </w:rPr>
        <w:t xml:space="preserve"> </w:t>
      </w:r>
      <w:r>
        <w:t>лирике</w:t>
      </w:r>
      <w:r>
        <w:rPr>
          <w:spacing w:val="1"/>
        </w:rPr>
        <w:t xml:space="preserve"> </w:t>
      </w:r>
      <w:r>
        <w:t>Фета.</w:t>
      </w:r>
      <w:r>
        <w:rPr>
          <w:spacing w:val="1"/>
        </w:rPr>
        <w:t xml:space="preserve"> </w:t>
      </w:r>
      <w:r>
        <w:t>Отказ</w:t>
      </w:r>
      <w:r>
        <w:rPr>
          <w:spacing w:val="1"/>
        </w:rPr>
        <w:t xml:space="preserve"> </w:t>
      </w:r>
      <w:r>
        <w:t>от</w:t>
      </w:r>
      <w:r>
        <w:rPr>
          <w:spacing w:val="1"/>
        </w:rPr>
        <w:t xml:space="preserve"> </w:t>
      </w:r>
      <w:r>
        <w:t>общественной</w:t>
      </w:r>
      <w:r>
        <w:rPr>
          <w:spacing w:val="1"/>
        </w:rPr>
        <w:t xml:space="preserve"> </w:t>
      </w:r>
      <w:r>
        <w:t>тематики</w:t>
      </w:r>
      <w:r>
        <w:rPr>
          <w:spacing w:val="1"/>
        </w:rPr>
        <w:t xml:space="preserve"> </w:t>
      </w:r>
      <w:r>
        <w:t>как</w:t>
      </w:r>
      <w:r>
        <w:rPr>
          <w:spacing w:val="1"/>
        </w:rPr>
        <w:t xml:space="preserve"> </w:t>
      </w:r>
      <w:r>
        <w:t>принцип</w:t>
      </w:r>
      <w:r>
        <w:rPr>
          <w:spacing w:val="-67"/>
        </w:rPr>
        <w:t xml:space="preserve"> </w:t>
      </w:r>
      <w:r>
        <w:t>творчества</w:t>
      </w:r>
      <w:r>
        <w:rPr>
          <w:spacing w:val="1"/>
        </w:rPr>
        <w:t xml:space="preserve"> </w:t>
      </w:r>
      <w:r>
        <w:t>Фета.</w:t>
      </w:r>
      <w:r>
        <w:rPr>
          <w:spacing w:val="1"/>
        </w:rPr>
        <w:t xml:space="preserve"> </w:t>
      </w:r>
      <w:r>
        <w:t>Поэтизация</w:t>
      </w:r>
      <w:r>
        <w:rPr>
          <w:spacing w:val="1"/>
        </w:rPr>
        <w:t xml:space="preserve"> </w:t>
      </w:r>
      <w:r>
        <w:t>быта.</w:t>
      </w:r>
      <w:r>
        <w:rPr>
          <w:spacing w:val="1"/>
        </w:rPr>
        <w:t xml:space="preserve"> </w:t>
      </w:r>
      <w:r>
        <w:t>Атеизм</w:t>
      </w:r>
      <w:r>
        <w:rPr>
          <w:spacing w:val="1"/>
        </w:rPr>
        <w:t xml:space="preserve"> </w:t>
      </w:r>
      <w:r>
        <w:t>как</w:t>
      </w:r>
      <w:r>
        <w:rPr>
          <w:spacing w:val="1"/>
        </w:rPr>
        <w:t xml:space="preserve"> </w:t>
      </w:r>
      <w:r>
        <w:t>жизненная</w:t>
      </w:r>
      <w:r>
        <w:rPr>
          <w:spacing w:val="1"/>
        </w:rPr>
        <w:t xml:space="preserve"> </w:t>
      </w:r>
      <w:r>
        <w:t>позиция</w:t>
      </w:r>
      <w:r>
        <w:rPr>
          <w:spacing w:val="1"/>
        </w:rPr>
        <w:t xml:space="preserve"> </w:t>
      </w:r>
      <w:r>
        <w:t>поэта и</w:t>
      </w:r>
      <w:r>
        <w:rPr>
          <w:spacing w:val="1"/>
        </w:rPr>
        <w:t xml:space="preserve"> </w:t>
      </w:r>
      <w:r>
        <w:t>религиозные</w:t>
      </w:r>
      <w:r>
        <w:rPr>
          <w:spacing w:val="1"/>
        </w:rPr>
        <w:t xml:space="preserve"> </w:t>
      </w:r>
      <w:r>
        <w:t>переживания</w:t>
      </w:r>
      <w:r>
        <w:rPr>
          <w:spacing w:val="1"/>
        </w:rPr>
        <w:t xml:space="preserve"> </w:t>
      </w:r>
      <w:r>
        <w:t>его</w:t>
      </w:r>
      <w:r>
        <w:rPr>
          <w:spacing w:val="1"/>
        </w:rPr>
        <w:t xml:space="preserve"> </w:t>
      </w:r>
      <w:r>
        <w:t>лирического</w:t>
      </w:r>
      <w:r>
        <w:rPr>
          <w:spacing w:val="1"/>
        </w:rPr>
        <w:t xml:space="preserve"> </w:t>
      </w:r>
      <w:r>
        <w:t>героя.</w:t>
      </w:r>
      <w:r>
        <w:rPr>
          <w:spacing w:val="1"/>
        </w:rPr>
        <w:t xml:space="preserve"> </w:t>
      </w:r>
      <w:r>
        <w:t>Особенности</w:t>
      </w:r>
      <w:r>
        <w:rPr>
          <w:spacing w:val="1"/>
        </w:rPr>
        <w:t xml:space="preserve"> </w:t>
      </w:r>
      <w:r>
        <w:t>построения</w:t>
      </w:r>
      <w:r>
        <w:rPr>
          <w:spacing w:val="1"/>
        </w:rPr>
        <w:t xml:space="preserve"> </w:t>
      </w:r>
      <w:r>
        <w:t>лирического</w:t>
      </w:r>
      <w:r>
        <w:rPr>
          <w:spacing w:val="1"/>
        </w:rPr>
        <w:t xml:space="preserve"> </w:t>
      </w:r>
      <w:r>
        <w:t>сюжета.</w:t>
      </w:r>
      <w:r>
        <w:rPr>
          <w:spacing w:val="1"/>
        </w:rPr>
        <w:t xml:space="preserve"> </w:t>
      </w:r>
      <w:r>
        <w:t>Пейзажная</w:t>
      </w:r>
      <w:r>
        <w:rPr>
          <w:spacing w:val="1"/>
        </w:rPr>
        <w:t xml:space="preserve"> </w:t>
      </w:r>
      <w:r>
        <w:t>миниатюра</w:t>
      </w:r>
      <w:r>
        <w:rPr>
          <w:spacing w:val="1"/>
        </w:rPr>
        <w:t xml:space="preserve"> </w:t>
      </w:r>
      <w:r>
        <w:t>и</w:t>
      </w:r>
      <w:r>
        <w:rPr>
          <w:spacing w:val="1"/>
        </w:rPr>
        <w:t xml:space="preserve"> </w:t>
      </w:r>
      <w:r>
        <w:t>философская</w:t>
      </w:r>
      <w:r>
        <w:rPr>
          <w:spacing w:val="1"/>
        </w:rPr>
        <w:t xml:space="preserve"> </w:t>
      </w:r>
      <w:r>
        <w:t>глубина.</w:t>
      </w:r>
      <w:r>
        <w:rPr>
          <w:spacing w:val="1"/>
        </w:rPr>
        <w:t xml:space="preserve"> </w:t>
      </w:r>
      <w:r>
        <w:t>Роль</w:t>
      </w:r>
      <w:r>
        <w:rPr>
          <w:spacing w:val="1"/>
        </w:rPr>
        <w:t xml:space="preserve"> </w:t>
      </w:r>
      <w:r>
        <w:t>анафоры,</w:t>
      </w:r>
      <w:r>
        <w:rPr>
          <w:spacing w:val="1"/>
        </w:rPr>
        <w:t xml:space="preserve"> </w:t>
      </w:r>
      <w:r>
        <w:t>кольцевой</w:t>
      </w:r>
      <w:r>
        <w:rPr>
          <w:spacing w:val="1"/>
        </w:rPr>
        <w:t xml:space="preserve"> </w:t>
      </w:r>
      <w:r>
        <w:t>композиции</w:t>
      </w:r>
      <w:r>
        <w:rPr>
          <w:spacing w:val="1"/>
        </w:rPr>
        <w:t xml:space="preserve"> </w:t>
      </w:r>
      <w:r>
        <w:t>и</w:t>
      </w:r>
      <w:r>
        <w:rPr>
          <w:spacing w:val="1"/>
        </w:rPr>
        <w:t xml:space="preserve"> </w:t>
      </w:r>
      <w:r>
        <w:t>назывных</w:t>
      </w:r>
      <w:r>
        <w:rPr>
          <w:spacing w:val="1"/>
        </w:rPr>
        <w:t xml:space="preserve"> </w:t>
      </w:r>
      <w:r>
        <w:t>предложений</w:t>
      </w:r>
      <w:r>
        <w:rPr>
          <w:spacing w:val="1"/>
        </w:rPr>
        <w:t xml:space="preserve"> </w:t>
      </w:r>
      <w:r>
        <w:t>в</w:t>
      </w:r>
      <w:r>
        <w:rPr>
          <w:spacing w:val="1"/>
        </w:rPr>
        <w:t xml:space="preserve"> </w:t>
      </w:r>
      <w:r>
        <w:t>создании</w:t>
      </w:r>
      <w:r>
        <w:rPr>
          <w:spacing w:val="1"/>
        </w:rPr>
        <w:t xml:space="preserve"> </w:t>
      </w:r>
      <w:r>
        <w:t>художественного мира</w:t>
      </w:r>
      <w:r>
        <w:rPr>
          <w:spacing w:val="-3"/>
        </w:rPr>
        <w:t xml:space="preserve"> </w:t>
      </w:r>
      <w:r>
        <w:t>произведения.</w:t>
      </w:r>
    </w:p>
    <w:p w14:paraId="573D1413" w14:textId="77777777" w:rsidR="000152B1" w:rsidRDefault="00FF098B" w:rsidP="001A7659">
      <w:pPr>
        <w:spacing w:before="3" w:line="322" w:lineRule="exact"/>
        <w:jc w:val="both"/>
        <w:rPr>
          <w:i/>
          <w:sz w:val="28"/>
        </w:rPr>
      </w:pPr>
      <w:r>
        <w:rPr>
          <w:i/>
          <w:sz w:val="28"/>
        </w:rPr>
        <w:t>Н.</w:t>
      </w:r>
      <w:r>
        <w:rPr>
          <w:i/>
          <w:spacing w:val="-2"/>
          <w:sz w:val="28"/>
        </w:rPr>
        <w:t xml:space="preserve"> </w:t>
      </w:r>
      <w:r>
        <w:rPr>
          <w:i/>
          <w:sz w:val="28"/>
        </w:rPr>
        <w:t>С.</w:t>
      </w:r>
      <w:r>
        <w:rPr>
          <w:i/>
          <w:spacing w:val="-2"/>
          <w:sz w:val="28"/>
        </w:rPr>
        <w:t xml:space="preserve"> </w:t>
      </w:r>
      <w:r>
        <w:rPr>
          <w:i/>
          <w:sz w:val="28"/>
        </w:rPr>
        <w:t>Лесков</w:t>
      </w:r>
    </w:p>
    <w:p w14:paraId="5D37F0E5" w14:textId="77777777" w:rsidR="000152B1" w:rsidRDefault="00FF098B" w:rsidP="001A7659">
      <w:pPr>
        <w:pStyle w:val="a3"/>
        <w:ind w:left="0" w:right="336" w:firstLine="566"/>
      </w:pPr>
      <w:r>
        <w:t>Личность</w:t>
      </w:r>
      <w:r>
        <w:rPr>
          <w:spacing w:val="1"/>
        </w:rPr>
        <w:t xml:space="preserve"> </w:t>
      </w:r>
      <w:r>
        <w:t>писателя.</w:t>
      </w:r>
      <w:r>
        <w:rPr>
          <w:spacing w:val="1"/>
        </w:rPr>
        <w:t xml:space="preserve"> </w:t>
      </w:r>
      <w:r>
        <w:t>Концепция</w:t>
      </w:r>
      <w:r>
        <w:rPr>
          <w:spacing w:val="1"/>
        </w:rPr>
        <w:t xml:space="preserve"> </w:t>
      </w:r>
      <w:r>
        <w:t>русского</w:t>
      </w:r>
      <w:r>
        <w:rPr>
          <w:spacing w:val="1"/>
        </w:rPr>
        <w:t xml:space="preserve"> </w:t>
      </w:r>
      <w:r>
        <w:t>национального</w:t>
      </w:r>
      <w:r>
        <w:rPr>
          <w:spacing w:val="1"/>
        </w:rPr>
        <w:t xml:space="preserve"> </w:t>
      </w:r>
      <w:r>
        <w:t>характера</w:t>
      </w:r>
      <w:r>
        <w:rPr>
          <w:spacing w:val="1"/>
        </w:rPr>
        <w:t xml:space="preserve"> </w:t>
      </w:r>
      <w:r>
        <w:t>в</w:t>
      </w:r>
      <w:r>
        <w:rPr>
          <w:spacing w:val="-67"/>
        </w:rPr>
        <w:t xml:space="preserve"> </w:t>
      </w:r>
      <w:r>
        <w:t>творчестве</w:t>
      </w:r>
      <w:r>
        <w:rPr>
          <w:spacing w:val="1"/>
        </w:rPr>
        <w:t xml:space="preserve"> </w:t>
      </w:r>
      <w:r>
        <w:t>Лескова.</w:t>
      </w:r>
      <w:r>
        <w:rPr>
          <w:spacing w:val="1"/>
        </w:rPr>
        <w:t xml:space="preserve"> </w:t>
      </w:r>
      <w:r>
        <w:t>Поиск</w:t>
      </w:r>
      <w:r>
        <w:rPr>
          <w:spacing w:val="1"/>
        </w:rPr>
        <w:t xml:space="preserve"> </w:t>
      </w:r>
      <w:r>
        <w:t>нового</w:t>
      </w:r>
      <w:r>
        <w:rPr>
          <w:spacing w:val="1"/>
        </w:rPr>
        <w:t xml:space="preserve"> </w:t>
      </w:r>
      <w:r>
        <w:t>героя:</w:t>
      </w:r>
      <w:r>
        <w:rPr>
          <w:spacing w:val="1"/>
        </w:rPr>
        <w:t xml:space="preserve"> </w:t>
      </w:r>
      <w:r>
        <w:t>народные</w:t>
      </w:r>
      <w:r>
        <w:rPr>
          <w:spacing w:val="1"/>
        </w:rPr>
        <w:t xml:space="preserve"> </w:t>
      </w:r>
      <w:r>
        <w:t>праведники,</w:t>
      </w:r>
      <w:r>
        <w:rPr>
          <w:spacing w:val="1"/>
        </w:rPr>
        <w:t xml:space="preserve"> </w:t>
      </w:r>
      <w:r>
        <w:t>чудаки,</w:t>
      </w:r>
      <w:r>
        <w:rPr>
          <w:spacing w:val="1"/>
        </w:rPr>
        <w:t xml:space="preserve"> </w:t>
      </w:r>
      <w:r>
        <w:t>странники,</w:t>
      </w:r>
      <w:r>
        <w:rPr>
          <w:spacing w:val="1"/>
        </w:rPr>
        <w:t xml:space="preserve"> </w:t>
      </w:r>
      <w:r>
        <w:t>«однодумки».</w:t>
      </w:r>
      <w:r>
        <w:rPr>
          <w:spacing w:val="1"/>
        </w:rPr>
        <w:t xml:space="preserve"> </w:t>
      </w:r>
      <w:r>
        <w:t>Опора</w:t>
      </w:r>
      <w:r>
        <w:rPr>
          <w:spacing w:val="1"/>
        </w:rPr>
        <w:t xml:space="preserve"> </w:t>
      </w:r>
      <w:r>
        <w:t>на</w:t>
      </w:r>
      <w:r>
        <w:rPr>
          <w:spacing w:val="1"/>
        </w:rPr>
        <w:t xml:space="preserve"> </w:t>
      </w:r>
      <w:r>
        <w:t>фольклорную</w:t>
      </w:r>
      <w:r>
        <w:rPr>
          <w:spacing w:val="1"/>
        </w:rPr>
        <w:t xml:space="preserve"> </w:t>
      </w:r>
      <w:r>
        <w:t>традицию</w:t>
      </w:r>
      <w:r>
        <w:rPr>
          <w:spacing w:val="1"/>
        </w:rPr>
        <w:t xml:space="preserve"> </w:t>
      </w:r>
      <w:r>
        <w:t>сказа</w:t>
      </w:r>
      <w:r>
        <w:rPr>
          <w:spacing w:val="1"/>
        </w:rPr>
        <w:t xml:space="preserve"> </w:t>
      </w:r>
      <w:r>
        <w:t>(«Сказ</w:t>
      </w:r>
      <w:r>
        <w:rPr>
          <w:spacing w:val="1"/>
        </w:rPr>
        <w:t xml:space="preserve"> </w:t>
      </w:r>
      <w:r>
        <w:t>о</w:t>
      </w:r>
      <w:r>
        <w:rPr>
          <w:spacing w:val="1"/>
        </w:rPr>
        <w:t xml:space="preserve"> </w:t>
      </w:r>
      <w:r>
        <w:t>тульском</w:t>
      </w:r>
      <w:r>
        <w:rPr>
          <w:spacing w:val="-1"/>
        </w:rPr>
        <w:t xml:space="preserve"> </w:t>
      </w:r>
      <w:r>
        <w:t>косом левше</w:t>
      </w:r>
      <w:r>
        <w:rPr>
          <w:spacing w:val="-1"/>
        </w:rPr>
        <w:t xml:space="preserve"> </w:t>
      </w:r>
      <w:r>
        <w:t>и о стальной</w:t>
      </w:r>
      <w:r>
        <w:rPr>
          <w:spacing w:val="-1"/>
        </w:rPr>
        <w:t xml:space="preserve"> </w:t>
      </w:r>
      <w:r>
        <w:t>блохе» —</w:t>
      </w:r>
      <w:r>
        <w:rPr>
          <w:spacing w:val="-1"/>
        </w:rPr>
        <w:t xml:space="preserve"> </w:t>
      </w:r>
      <w:r>
        <w:t>повторение).</w:t>
      </w:r>
    </w:p>
    <w:p w14:paraId="462172C8" w14:textId="77777777" w:rsidR="000152B1" w:rsidRDefault="00FF098B" w:rsidP="001A7659">
      <w:pPr>
        <w:spacing w:line="320" w:lineRule="exact"/>
        <w:jc w:val="both"/>
        <w:rPr>
          <w:i/>
          <w:sz w:val="28"/>
        </w:rPr>
      </w:pPr>
      <w:r>
        <w:rPr>
          <w:i/>
          <w:sz w:val="28"/>
        </w:rPr>
        <w:t>Ф.</w:t>
      </w:r>
      <w:r>
        <w:rPr>
          <w:i/>
          <w:spacing w:val="-3"/>
          <w:sz w:val="28"/>
        </w:rPr>
        <w:t xml:space="preserve"> </w:t>
      </w:r>
      <w:r>
        <w:rPr>
          <w:i/>
          <w:sz w:val="28"/>
        </w:rPr>
        <w:t>М.</w:t>
      </w:r>
      <w:r>
        <w:rPr>
          <w:i/>
          <w:spacing w:val="-2"/>
          <w:sz w:val="28"/>
        </w:rPr>
        <w:t xml:space="preserve"> </w:t>
      </w:r>
      <w:r>
        <w:rPr>
          <w:i/>
          <w:sz w:val="28"/>
        </w:rPr>
        <w:t>Достоевский</w:t>
      </w:r>
    </w:p>
    <w:p w14:paraId="0C3D4A96" w14:textId="77777777" w:rsidR="000152B1" w:rsidRDefault="000152B1" w:rsidP="001A7659">
      <w:pPr>
        <w:spacing w:line="320" w:lineRule="exact"/>
        <w:jc w:val="both"/>
        <w:rPr>
          <w:sz w:val="28"/>
        </w:rPr>
        <w:sectPr w:rsidR="000152B1">
          <w:pgSz w:w="11900" w:h="16840"/>
          <w:pgMar w:top="1020" w:right="500" w:bottom="480" w:left="900" w:header="0" w:footer="215" w:gutter="0"/>
          <w:cols w:space="720"/>
        </w:sectPr>
      </w:pPr>
    </w:p>
    <w:p w14:paraId="26630D7F" w14:textId="77777777" w:rsidR="000152B1" w:rsidRDefault="00FF098B" w:rsidP="001A7659">
      <w:pPr>
        <w:pStyle w:val="a3"/>
        <w:spacing w:before="77"/>
        <w:ind w:left="0" w:right="341" w:firstLine="566"/>
      </w:pPr>
      <w:r>
        <w:lastRenderedPageBreak/>
        <w:t>Личность</w:t>
      </w:r>
      <w:r>
        <w:rPr>
          <w:spacing w:val="1"/>
        </w:rPr>
        <w:t xml:space="preserve"> </w:t>
      </w:r>
      <w:r>
        <w:t>писателя.</w:t>
      </w:r>
      <w:r>
        <w:rPr>
          <w:spacing w:val="1"/>
        </w:rPr>
        <w:t xml:space="preserve"> </w:t>
      </w:r>
      <w:r>
        <w:t>«Гоголевский</w:t>
      </w:r>
      <w:r>
        <w:rPr>
          <w:spacing w:val="1"/>
        </w:rPr>
        <w:t xml:space="preserve"> </w:t>
      </w:r>
      <w:r>
        <w:t>период»</w:t>
      </w:r>
      <w:r>
        <w:rPr>
          <w:spacing w:val="1"/>
        </w:rPr>
        <w:t xml:space="preserve"> </w:t>
      </w:r>
      <w:r>
        <w:t>русской</w:t>
      </w:r>
      <w:r>
        <w:rPr>
          <w:spacing w:val="1"/>
        </w:rPr>
        <w:t xml:space="preserve"> </w:t>
      </w:r>
      <w:r>
        <w:t>литературы</w:t>
      </w:r>
      <w:r>
        <w:rPr>
          <w:spacing w:val="1"/>
        </w:rPr>
        <w:t xml:space="preserve"> </w:t>
      </w:r>
      <w:r>
        <w:t>и</w:t>
      </w:r>
      <w:r>
        <w:rPr>
          <w:spacing w:val="1"/>
        </w:rPr>
        <w:t xml:space="preserve"> </w:t>
      </w:r>
      <w:r>
        <w:t>формирование</w:t>
      </w:r>
      <w:r>
        <w:rPr>
          <w:spacing w:val="20"/>
        </w:rPr>
        <w:t xml:space="preserve"> </w:t>
      </w:r>
      <w:r>
        <w:t>Достоевского</w:t>
      </w:r>
      <w:r>
        <w:rPr>
          <w:spacing w:val="23"/>
        </w:rPr>
        <w:t xml:space="preserve"> </w:t>
      </w:r>
      <w:r>
        <w:t>как</w:t>
      </w:r>
      <w:r>
        <w:rPr>
          <w:spacing w:val="20"/>
        </w:rPr>
        <w:t xml:space="preserve"> </w:t>
      </w:r>
      <w:r>
        <w:t>писателя.</w:t>
      </w:r>
      <w:r>
        <w:rPr>
          <w:spacing w:val="22"/>
        </w:rPr>
        <w:t xml:space="preserve"> </w:t>
      </w:r>
      <w:r>
        <w:t>«Маленький</w:t>
      </w:r>
      <w:r>
        <w:rPr>
          <w:spacing w:val="20"/>
        </w:rPr>
        <w:t xml:space="preserve"> </w:t>
      </w:r>
      <w:r>
        <w:t>человек»</w:t>
      </w:r>
      <w:r>
        <w:rPr>
          <w:spacing w:val="21"/>
        </w:rPr>
        <w:t xml:space="preserve"> </w:t>
      </w:r>
      <w:r>
        <w:t>в</w:t>
      </w:r>
      <w:r>
        <w:rPr>
          <w:spacing w:val="19"/>
        </w:rPr>
        <w:t xml:space="preserve"> </w:t>
      </w:r>
      <w:r>
        <w:t>романе</w:t>
      </w:r>
    </w:p>
    <w:p w14:paraId="41099309" w14:textId="77777777" w:rsidR="000152B1" w:rsidRDefault="00FF098B" w:rsidP="001A7659">
      <w:pPr>
        <w:pStyle w:val="a3"/>
        <w:ind w:left="0" w:right="334"/>
      </w:pPr>
      <w:r>
        <w:t>«Бедные</w:t>
      </w:r>
      <w:r>
        <w:rPr>
          <w:spacing w:val="1"/>
        </w:rPr>
        <w:t xml:space="preserve"> </w:t>
      </w:r>
      <w:r>
        <w:t>люди».</w:t>
      </w:r>
      <w:r>
        <w:rPr>
          <w:spacing w:val="1"/>
        </w:rPr>
        <w:t xml:space="preserve"> </w:t>
      </w:r>
      <w:r>
        <w:t>Преодоление</w:t>
      </w:r>
      <w:r>
        <w:rPr>
          <w:spacing w:val="1"/>
        </w:rPr>
        <w:t xml:space="preserve"> </w:t>
      </w:r>
      <w:r>
        <w:t>натуральной</w:t>
      </w:r>
      <w:r>
        <w:rPr>
          <w:spacing w:val="1"/>
        </w:rPr>
        <w:t xml:space="preserve"> </w:t>
      </w:r>
      <w:r>
        <w:t>школы.</w:t>
      </w:r>
      <w:r>
        <w:rPr>
          <w:spacing w:val="1"/>
        </w:rPr>
        <w:t xml:space="preserve"> </w:t>
      </w:r>
      <w:r>
        <w:t>Утопические</w:t>
      </w:r>
      <w:r>
        <w:rPr>
          <w:spacing w:val="1"/>
        </w:rPr>
        <w:t xml:space="preserve"> </w:t>
      </w:r>
      <w:r>
        <w:t>взгляды</w:t>
      </w:r>
      <w:r>
        <w:rPr>
          <w:spacing w:val="1"/>
        </w:rPr>
        <w:t xml:space="preserve"> </w:t>
      </w:r>
      <w:r>
        <w:t>молодого Достоевского и его художественный мир. Религиозно-философские</w:t>
      </w:r>
      <w:r>
        <w:rPr>
          <w:spacing w:val="1"/>
        </w:rPr>
        <w:t xml:space="preserve"> </w:t>
      </w:r>
      <w:r>
        <w:t>искания</w:t>
      </w:r>
      <w:r>
        <w:rPr>
          <w:spacing w:val="1"/>
        </w:rPr>
        <w:t xml:space="preserve"> </w:t>
      </w:r>
      <w:r>
        <w:t>писателя,</w:t>
      </w:r>
      <w:r>
        <w:rPr>
          <w:spacing w:val="1"/>
        </w:rPr>
        <w:t xml:space="preserve"> </w:t>
      </w:r>
      <w:r>
        <w:t>мечта</w:t>
      </w:r>
      <w:r>
        <w:rPr>
          <w:spacing w:val="1"/>
        </w:rPr>
        <w:t xml:space="preserve"> </w:t>
      </w:r>
      <w:r>
        <w:t>о</w:t>
      </w:r>
      <w:r>
        <w:rPr>
          <w:spacing w:val="1"/>
        </w:rPr>
        <w:t xml:space="preserve"> </w:t>
      </w:r>
      <w:r>
        <w:t>«положительно-прекрасном</w:t>
      </w:r>
      <w:r>
        <w:rPr>
          <w:spacing w:val="1"/>
        </w:rPr>
        <w:t xml:space="preserve"> </w:t>
      </w:r>
      <w:r>
        <w:t>герое»,</w:t>
      </w:r>
      <w:r>
        <w:rPr>
          <w:spacing w:val="1"/>
        </w:rPr>
        <w:t xml:space="preserve"> </w:t>
      </w:r>
      <w:r>
        <w:t>проблема</w:t>
      </w:r>
      <w:r>
        <w:rPr>
          <w:spacing w:val="1"/>
        </w:rPr>
        <w:t xml:space="preserve"> </w:t>
      </w:r>
      <w:r>
        <w:t>взаимодействия</w:t>
      </w:r>
      <w:r>
        <w:rPr>
          <w:spacing w:val="-1"/>
        </w:rPr>
        <w:t xml:space="preserve"> </w:t>
      </w:r>
      <w:r>
        <w:t>личности и</w:t>
      </w:r>
      <w:r>
        <w:rPr>
          <w:spacing w:val="-1"/>
        </w:rPr>
        <w:t xml:space="preserve"> </w:t>
      </w:r>
      <w:r>
        <w:t>социальной</w:t>
      </w:r>
      <w:r>
        <w:rPr>
          <w:spacing w:val="-3"/>
        </w:rPr>
        <w:t xml:space="preserve"> </w:t>
      </w:r>
      <w:r>
        <w:t>среды в</w:t>
      </w:r>
      <w:r>
        <w:rPr>
          <w:spacing w:val="-6"/>
        </w:rPr>
        <w:t xml:space="preserve"> </w:t>
      </w:r>
      <w:r>
        <w:t>романе.</w:t>
      </w:r>
    </w:p>
    <w:p w14:paraId="275A8834" w14:textId="77777777" w:rsidR="000152B1" w:rsidRDefault="00FF098B" w:rsidP="001A7659">
      <w:pPr>
        <w:spacing w:line="320" w:lineRule="exact"/>
        <w:jc w:val="both"/>
        <w:rPr>
          <w:i/>
          <w:sz w:val="28"/>
        </w:rPr>
      </w:pPr>
      <w:r>
        <w:rPr>
          <w:i/>
          <w:sz w:val="28"/>
        </w:rPr>
        <w:t>Л.</w:t>
      </w:r>
      <w:r>
        <w:rPr>
          <w:i/>
          <w:spacing w:val="-2"/>
          <w:sz w:val="28"/>
        </w:rPr>
        <w:t xml:space="preserve"> </w:t>
      </w:r>
      <w:r>
        <w:rPr>
          <w:i/>
          <w:sz w:val="28"/>
        </w:rPr>
        <w:t>Н.</w:t>
      </w:r>
      <w:r>
        <w:rPr>
          <w:i/>
          <w:spacing w:val="-1"/>
          <w:sz w:val="28"/>
        </w:rPr>
        <w:t xml:space="preserve"> </w:t>
      </w:r>
      <w:r>
        <w:rPr>
          <w:i/>
          <w:sz w:val="28"/>
        </w:rPr>
        <w:t>Толстой</w:t>
      </w:r>
    </w:p>
    <w:p w14:paraId="5727F4C0" w14:textId="77777777" w:rsidR="000152B1" w:rsidRDefault="00FF098B" w:rsidP="001A7659">
      <w:pPr>
        <w:pStyle w:val="a3"/>
        <w:spacing w:before="2"/>
        <w:ind w:left="0" w:right="334" w:firstLine="566"/>
      </w:pPr>
      <w:r>
        <w:t>Личность</w:t>
      </w:r>
      <w:r>
        <w:rPr>
          <w:spacing w:val="1"/>
        </w:rPr>
        <w:t xml:space="preserve"> </w:t>
      </w:r>
      <w:r>
        <w:t>писателя,</w:t>
      </w:r>
      <w:r>
        <w:rPr>
          <w:spacing w:val="1"/>
        </w:rPr>
        <w:t xml:space="preserve"> </w:t>
      </w:r>
      <w:r>
        <w:t>его</w:t>
      </w:r>
      <w:r>
        <w:rPr>
          <w:spacing w:val="1"/>
        </w:rPr>
        <w:t xml:space="preserve"> </w:t>
      </w:r>
      <w:r>
        <w:t>нравственно-философские</w:t>
      </w:r>
      <w:r>
        <w:rPr>
          <w:spacing w:val="1"/>
        </w:rPr>
        <w:t xml:space="preserve"> </w:t>
      </w:r>
      <w:r>
        <w:t>идеи,</w:t>
      </w:r>
      <w:r>
        <w:rPr>
          <w:spacing w:val="1"/>
        </w:rPr>
        <w:t xml:space="preserve"> </w:t>
      </w:r>
      <w:r>
        <w:t>картина</w:t>
      </w:r>
      <w:r>
        <w:rPr>
          <w:spacing w:val="1"/>
        </w:rPr>
        <w:t xml:space="preserve"> </w:t>
      </w:r>
      <w:r>
        <w:t>мира.</w:t>
      </w:r>
      <w:r>
        <w:rPr>
          <w:spacing w:val="1"/>
        </w:rPr>
        <w:t xml:space="preserve"> </w:t>
      </w:r>
      <w:r>
        <w:t>Творчество Л. Н. Толстого</w:t>
      </w:r>
      <w:r>
        <w:rPr>
          <w:spacing w:val="1"/>
        </w:rPr>
        <w:t xml:space="preserve"> </w:t>
      </w:r>
      <w:r>
        <w:t>— вершина в поступательном развитии русской</w:t>
      </w:r>
      <w:r>
        <w:rPr>
          <w:spacing w:val="1"/>
        </w:rPr>
        <w:t xml:space="preserve"> </w:t>
      </w:r>
      <w:r>
        <w:t>литературы XIX века. Темы детства, чистоты, естественности, правды в ранней</w:t>
      </w:r>
      <w:r>
        <w:rPr>
          <w:spacing w:val="1"/>
        </w:rPr>
        <w:t xml:space="preserve"> </w:t>
      </w:r>
      <w:r>
        <w:t>прозе</w:t>
      </w:r>
      <w:r>
        <w:rPr>
          <w:spacing w:val="1"/>
        </w:rPr>
        <w:t xml:space="preserve"> </w:t>
      </w:r>
      <w:r>
        <w:t>писателя</w:t>
      </w:r>
      <w:r>
        <w:rPr>
          <w:spacing w:val="1"/>
        </w:rPr>
        <w:t xml:space="preserve"> </w:t>
      </w:r>
      <w:r>
        <w:t>(«Детство»,</w:t>
      </w:r>
      <w:r>
        <w:rPr>
          <w:spacing w:val="1"/>
        </w:rPr>
        <w:t xml:space="preserve"> </w:t>
      </w:r>
      <w:r>
        <w:t>«Отрочество»,</w:t>
      </w:r>
      <w:r>
        <w:rPr>
          <w:spacing w:val="1"/>
        </w:rPr>
        <w:t xml:space="preserve"> </w:t>
      </w:r>
      <w:r>
        <w:t>«Юность»).</w:t>
      </w:r>
      <w:r>
        <w:rPr>
          <w:spacing w:val="1"/>
        </w:rPr>
        <w:t xml:space="preserve"> </w:t>
      </w:r>
      <w:r>
        <w:t>Военная</w:t>
      </w:r>
      <w:r>
        <w:rPr>
          <w:spacing w:val="1"/>
        </w:rPr>
        <w:t xml:space="preserve"> </w:t>
      </w:r>
      <w:r>
        <w:t>тема</w:t>
      </w:r>
      <w:r>
        <w:rPr>
          <w:spacing w:val="1"/>
        </w:rPr>
        <w:t xml:space="preserve"> </w:t>
      </w:r>
      <w:r>
        <w:t>(«Севастопольские</w:t>
      </w:r>
      <w:r>
        <w:rPr>
          <w:spacing w:val="1"/>
        </w:rPr>
        <w:t xml:space="preserve"> </w:t>
      </w:r>
      <w:r>
        <w:t>рассказы»).</w:t>
      </w:r>
      <w:r>
        <w:rPr>
          <w:spacing w:val="1"/>
        </w:rPr>
        <w:t xml:space="preserve"> </w:t>
      </w:r>
      <w:r>
        <w:t>Образ</w:t>
      </w:r>
      <w:r>
        <w:rPr>
          <w:spacing w:val="1"/>
        </w:rPr>
        <w:t xml:space="preserve"> </w:t>
      </w:r>
      <w:r>
        <w:t>Кавказа</w:t>
      </w:r>
      <w:r>
        <w:rPr>
          <w:spacing w:val="1"/>
        </w:rPr>
        <w:t xml:space="preserve"> </w:t>
      </w:r>
      <w:r>
        <w:t>(«Казаки»).</w:t>
      </w:r>
      <w:r>
        <w:rPr>
          <w:spacing w:val="1"/>
        </w:rPr>
        <w:t xml:space="preserve"> </w:t>
      </w:r>
      <w:r>
        <w:t>Морализм,</w:t>
      </w:r>
      <w:r>
        <w:rPr>
          <w:spacing w:val="1"/>
        </w:rPr>
        <w:t xml:space="preserve"> </w:t>
      </w:r>
      <w:r>
        <w:t>нравственная философия и реалистическая манера повествования: гармоничное</w:t>
      </w:r>
      <w:r>
        <w:rPr>
          <w:spacing w:val="-67"/>
        </w:rPr>
        <w:t xml:space="preserve"> </w:t>
      </w:r>
      <w:r>
        <w:t>сочетание несочетаемого в поэтике Толстого. Герои-правдоискатели. Женские</w:t>
      </w:r>
      <w:r>
        <w:rPr>
          <w:spacing w:val="1"/>
        </w:rPr>
        <w:t xml:space="preserve"> </w:t>
      </w:r>
      <w:r>
        <w:t>образы</w:t>
      </w:r>
      <w:r>
        <w:rPr>
          <w:spacing w:val="-1"/>
        </w:rPr>
        <w:t xml:space="preserve"> </w:t>
      </w:r>
      <w:r>
        <w:t>и проблема</w:t>
      </w:r>
      <w:r>
        <w:rPr>
          <w:spacing w:val="-3"/>
        </w:rPr>
        <w:t xml:space="preserve"> </w:t>
      </w:r>
      <w:r>
        <w:t>свободы в</w:t>
      </w:r>
      <w:r>
        <w:rPr>
          <w:spacing w:val="-2"/>
        </w:rPr>
        <w:t xml:space="preserve"> </w:t>
      </w:r>
      <w:r>
        <w:t>творчестве</w:t>
      </w:r>
      <w:r>
        <w:rPr>
          <w:spacing w:val="-2"/>
        </w:rPr>
        <w:t xml:space="preserve"> </w:t>
      </w:r>
      <w:r>
        <w:t>Толстого.</w:t>
      </w:r>
    </w:p>
    <w:p w14:paraId="32E55CFE" w14:textId="77777777" w:rsidR="000152B1" w:rsidRDefault="00FF098B" w:rsidP="001A7659">
      <w:pPr>
        <w:spacing w:line="322" w:lineRule="exact"/>
        <w:jc w:val="both"/>
        <w:rPr>
          <w:i/>
          <w:sz w:val="28"/>
        </w:rPr>
      </w:pPr>
      <w:r>
        <w:rPr>
          <w:i/>
          <w:sz w:val="28"/>
        </w:rPr>
        <w:t>А.</w:t>
      </w:r>
      <w:r>
        <w:rPr>
          <w:i/>
          <w:spacing w:val="-1"/>
          <w:sz w:val="28"/>
        </w:rPr>
        <w:t xml:space="preserve"> </w:t>
      </w:r>
      <w:r>
        <w:rPr>
          <w:i/>
          <w:sz w:val="28"/>
        </w:rPr>
        <w:t>П.</w:t>
      </w:r>
      <w:r>
        <w:rPr>
          <w:i/>
          <w:spacing w:val="-1"/>
          <w:sz w:val="28"/>
        </w:rPr>
        <w:t xml:space="preserve"> </w:t>
      </w:r>
      <w:r>
        <w:rPr>
          <w:i/>
          <w:sz w:val="28"/>
        </w:rPr>
        <w:t>Чехов</w:t>
      </w:r>
    </w:p>
    <w:p w14:paraId="242D3DB0" w14:textId="77777777" w:rsidR="000152B1" w:rsidRDefault="00FF098B" w:rsidP="001A7659">
      <w:pPr>
        <w:pStyle w:val="a3"/>
        <w:ind w:left="0" w:right="334" w:firstLine="566"/>
      </w:pPr>
      <w:r>
        <w:t>Личность</w:t>
      </w:r>
      <w:r>
        <w:rPr>
          <w:spacing w:val="1"/>
        </w:rPr>
        <w:t xml:space="preserve"> </w:t>
      </w:r>
      <w:r>
        <w:t>писателя,</w:t>
      </w:r>
      <w:r>
        <w:rPr>
          <w:spacing w:val="1"/>
        </w:rPr>
        <w:t xml:space="preserve"> </w:t>
      </w:r>
      <w:r>
        <w:t>творческий</w:t>
      </w:r>
      <w:r>
        <w:rPr>
          <w:spacing w:val="1"/>
        </w:rPr>
        <w:t xml:space="preserve"> </w:t>
      </w:r>
      <w:r>
        <w:t>путь.</w:t>
      </w:r>
      <w:r>
        <w:rPr>
          <w:spacing w:val="1"/>
        </w:rPr>
        <w:t xml:space="preserve"> </w:t>
      </w:r>
      <w:r>
        <w:t>Чехов-юморист.</w:t>
      </w:r>
      <w:r>
        <w:rPr>
          <w:spacing w:val="1"/>
        </w:rPr>
        <w:t xml:space="preserve"> </w:t>
      </w:r>
      <w:r>
        <w:t>Чехов-сатирик.</w:t>
      </w:r>
      <w:r>
        <w:rPr>
          <w:spacing w:val="1"/>
        </w:rPr>
        <w:t xml:space="preserve"> </w:t>
      </w:r>
      <w:r>
        <w:t>Кризис</w:t>
      </w:r>
      <w:r>
        <w:rPr>
          <w:spacing w:val="1"/>
        </w:rPr>
        <w:t xml:space="preserve"> </w:t>
      </w:r>
      <w:r>
        <w:t>жанра</w:t>
      </w:r>
      <w:r>
        <w:rPr>
          <w:spacing w:val="1"/>
        </w:rPr>
        <w:t xml:space="preserve"> </w:t>
      </w:r>
      <w:r>
        <w:t>романа</w:t>
      </w:r>
      <w:r>
        <w:rPr>
          <w:spacing w:val="1"/>
        </w:rPr>
        <w:t xml:space="preserve"> </w:t>
      </w:r>
      <w:r>
        <w:t>и</w:t>
      </w:r>
      <w:r>
        <w:rPr>
          <w:spacing w:val="1"/>
        </w:rPr>
        <w:t xml:space="preserve"> </w:t>
      </w:r>
      <w:r>
        <w:t>расцвет</w:t>
      </w:r>
      <w:r>
        <w:rPr>
          <w:spacing w:val="1"/>
        </w:rPr>
        <w:t xml:space="preserve"> </w:t>
      </w:r>
      <w:r>
        <w:t>малой</w:t>
      </w:r>
      <w:r>
        <w:rPr>
          <w:spacing w:val="1"/>
        </w:rPr>
        <w:t xml:space="preserve"> </w:t>
      </w:r>
      <w:r>
        <w:t>литературной</w:t>
      </w:r>
      <w:r>
        <w:rPr>
          <w:spacing w:val="1"/>
        </w:rPr>
        <w:t xml:space="preserve"> </w:t>
      </w:r>
      <w:r>
        <w:t>формы.</w:t>
      </w:r>
      <w:r>
        <w:rPr>
          <w:spacing w:val="1"/>
        </w:rPr>
        <w:t xml:space="preserve"> </w:t>
      </w:r>
      <w:r>
        <w:t>Жанровое</w:t>
      </w:r>
      <w:r>
        <w:rPr>
          <w:spacing w:val="1"/>
        </w:rPr>
        <w:t xml:space="preserve"> </w:t>
      </w:r>
      <w:r>
        <w:t>разнообразие</w:t>
      </w:r>
      <w:r>
        <w:rPr>
          <w:spacing w:val="14"/>
        </w:rPr>
        <w:t xml:space="preserve"> </w:t>
      </w:r>
      <w:r>
        <w:t>раннего</w:t>
      </w:r>
      <w:r>
        <w:rPr>
          <w:spacing w:val="15"/>
        </w:rPr>
        <w:t xml:space="preserve"> </w:t>
      </w:r>
      <w:r>
        <w:t>Чехова:</w:t>
      </w:r>
      <w:r>
        <w:rPr>
          <w:spacing w:val="16"/>
        </w:rPr>
        <w:t xml:space="preserve"> </w:t>
      </w:r>
      <w:r>
        <w:t>сценка,</w:t>
      </w:r>
      <w:r>
        <w:rPr>
          <w:spacing w:val="12"/>
        </w:rPr>
        <w:t xml:space="preserve"> </w:t>
      </w:r>
      <w:r>
        <w:t>фельетон,</w:t>
      </w:r>
      <w:r>
        <w:rPr>
          <w:spacing w:val="14"/>
        </w:rPr>
        <w:t xml:space="preserve"> </w:t>
      </w:r>
      <w:r>
        <w:t>юмореска.</w:t>
      </w:r>
      <w:r>
        <w:rPr>
          <w:spacing w:val="13"/>
        </w:rPr>
        <w:t xml:space="preserve"> </w:t>
      </w:r>
      <w:r>
        <w:t>Соединение</w:t>
      </w:r>
      <w:r>
        <w:rPr>
          <w:spacing w:val="15"/>
        </w:rPr>
        <w:t xml:space="preserve"> </w:t>
      </w:r>
      <w:r>
        <w:t>юмора</w:t>
      </w:r>
      <w:r>
        <w:rPr>
          <w:spacing w:val="-68"/>
        </w:rPr>
        <w:t xml:space="preserve"> </w:t>
      </w:r>
      <w:r>
        <w:t>с лиризмом: переход в новое литературное качество. Философское наполнение</w:t>
      </w:r>
      <w:r>
        <w:rPr>
          <w:spacing w:val="1"/>
        </w:rPr>
        <w:t xml:space="preserve"> </w:t>
      </w:r>
      <w:r>
        <w:t>пейзажа:</w:t>
      </w:r>
      <w:r>
        <w:rPr>
          <w:spacing w:val="1"/>
        </w:rPr>
        <w:t xml:space="preserve"> </w:t>
      </w:r>
      <w:r>
        <w:t>повесть</w:t>
      </w:r>
      <w:r>
        <w:rPr>
          <w:spacing w:val="1"/>
        </w:rPr>
        <w:t xml:space="preserve"> </w:t>
      </w:r>
      <w:r>
        <w:t>«Степь».</w:t>
      </w:r>
      <w:r>
        <w:rPr>
          <w:spacing w:val="1"/>
        </w:rPr>
        <w:t xml:space="preserve"> </w:t>
      </w:r>
      <w:r>
        <w:t>Ритм</w:t>
      </w:r>
      <w:r>
        <w:rPr>
          <w:spacing w:val="1"/>
        </w:rPr>
        <w:t xml:space="preserve"> </w:t>
      </w:r>
      <w:r>
        <w:t>прозаического</w:t>
      </w:r>
      <w:r>
        <w:rPr>
          <w:spacing w:val="1"/>
        </w:rPr>
        <w:t xml:space="preserve"> </w:t>
      </w:r>
      <w:r>
        <w:t>повествования.</w:t>
      </w:r>
      <w:r>
        <w:rPr>
          <w:spacing w:val="1"/>
        </w:rPr>
        <w:t xml:space="preserve"> </w:t>
      </w:r>
      <w:r>
        <w:t>Образ</w:t>
      </w:r>
      <w:r>
        <w:rPr>
          <w:spacing w:val="-67"/>
        </w:rPr>
        <w:t xml:space="preserve"> </w:t>
      </w:r>
      <w:r>
        <w:t>рассказчика.</w:t>
      </w:r>
      <w:r>
        <w:rPr>
          <w:spacing w:val="-1"/>
        </w:rPr>
        <w:t xml:space="preserve"> </w:t>
      </w:r>
      <w:r>
        <w:t>Рассказчик-герой.</w:t>
      </w:r>
    </w:p>
    <w:p w14:paraId="76A4525D" w14:textId="77777777" w:rsidR="000152B1" w:rsidRDefault="00FF098B" w:rsidP="001A7659">
      <w:pPr>
        <w:pStyle w:val="a3"/>
        <w:spacing w:line="322" w:lineRule="exact"/>
        <w:ind w:left="0"/>
      </w:pPr>
      <w:r>
        <w:t>Обзор</w:t>
      </w:r>
      <w:r>
        <w:rPr>
          <w:spacing w:val="-3"/>
        </w:rPr>
        <w:t xml:space="preserve"> </w:t>
      </w:r>
      <w:r>
        <w:t>зарубежной</w:t>
      </w:r>
      <w:r>
        <w:rPr>
          <w:spacing w:val="-4"/>
        </w:rPr>
        <w:t xml:space="preserve"> </w:t>
      </w:r>
      <w:r>
        <w:t>литературы</w:t>
      </w:r>
      <w:r>
        <w:rPr>
          <w:spacing w:val="-4"/>
        </w:rPr>
        <w:t xml:space="preserve"> </w:t>
      </w:r>
      <w:r>
        <w:t>второй</w:t>
      </w:r>
      <w:r>
        <w:rPr>
          <w:spacing w:val="-3"/>
        </w:rPr>
        <w:t xml:space="preserve"> </w:t>
      </w:r>
      <w:r>
        <w:t>половины</w:t>
      </w:r>
      <w:r>
        <w:rPr>
          <w:spacing w:val="-4"/>
        </w:rPr>
        <w:t xml:space="preserve"> </w:t>
      </w:r>
      <w:r>
        <w:t>XIX.</w:t>
      </w:r>
    </w:p>
    <w:p w14:paraId="18F8BA4A" w14:textId="77777777" w:rsidR="000152B1" w:rsidRDefault="00FF098B" w:rsidP="001A7659">
      <w:pPr>
        <w:pStyle w:val="a3"/>
        <w:spacing w:line="322" w:lineRule="exact"/>
        <w:ind w:left="0"/>
      </w:pPr>
      <w:r>
        <w:t>И.</w:t>
      </w:r>
      <w:r>
        <w:rPr>
          <w:spacing w:val="23"/>
        </w:rPr>
        <w:t xml:space="preserve"> </w:t>
      </w:r>
      <w:r>
        <w:t>В.</w:t>
      </w:r>
      <w:r>
        <w:rPr>
          <w:spacing w:val="23"/>
        </w:rPr>
        <w:t xml:space="preserve"> </w:t>
      </w:r>
      <w:r>
        <w:t>Гѐте</w:t>
      </w:r>
      <w:r>
        <w:rPr>
          <w:spacing w:val="24"/>
        </w:rPr>
        <w:t xml:space="preserve"> </w:t>
      </w:r>
      <w:r>
        <w:t>и</w:t>
      </w:r>
      <w:r>
        <w:rPr>
          <w:spacing w:val="24"/>
        </w:rPr>
        <w:t xml:space="preserve"> </w:t>
      </w:r>
      <w:r>
        <w:t>его</w:t>
      </w:r>
      <w:r>
        <w:rPr>
          <w:spacing w:val="25"/>
        </w:rPr>
        <w:t xml:space="preserve"> </w:t>
      </w:r>
      <w:r>
        <w:t>трагедия</w:t>
      </w:r>
      <w:r>
        <w:rPr>
          <w:spacing w:val="25"/>
        </w:rPr>
        <w:t xml:space="preserve"> </w:t>
      </w:r>
      <w:r>
        <w:t>«Фауст».</w:t>
      </w:r>
      <w:r>
        <w:rPr>
          <w:spacing w:val="50"/>
        </w:rPr>
        <w:t xml:space="preserve"> </w:t>
      </w:r>
      <w:r>
        <w:t>Оноре</w:t>
      </w:r>
      <w:r>
        <w:rPr>
          <w:spacing w:val="24"/>
        </w:rPr>
        <w:t xml:space="preserve"> </w:t>
      </w:r>
      <w:r>
        <w:t>де</w:t>
      </w:r>
      <w:r>
        <w:rPr>
          <w:spacing w:val="23"/>
        </w:rPr>
        <w:t xml:space="preserve"> </w:t>
      </w:r>
      <w:r>
        <w:t>Бальзак.</w:t>
      </w:r>
      <w:r>
        <w:rPr>
          <w:spacing w:val="24"/>
        </w:rPr>
        <w:t xml:space="preserve"> </w:t>
      </w:r>
      <w:r>
        <w:t>Повесть</w:t>
      </w:r>
      <w:r>
        <w:rPr>
          <w:spacing w:val="31"/>
        </w:rPr>
        <w:t xml:space="preserve"> </w:t>
      </w:r>
      <w:r>
        <w:t>«Гобсек».</w:t>
      </w:r>
    </w:p>
    <w:p w14:paraId="190F7024" w14:textId="77777777" w:rsidR="000152B1" w:rsidRDefault="00FF098B" w:rsidP="001A7659">
      <w:pPr>
        <w:pStyle w:val="a3"/>
        <w:ind w:left="0"/>
      </w:pPr>
      <w:r>
        <w:t>Изображение</w:t>
      </w:r>
      <w:r>
        <w:rPr>
          <w:spacing w:val="-3"/>
        </w:rPr>
        <w:t xml:space="preserve"> </w:t>
      </w:r>
      <w:r>
        <w:t>губительной</w:t>
      </w:r>
      <w:r>
        <w:rPr>
          <w:spacing w:val="-2"/>
        </w:rPr>
        <w:t xml:space="preserve"> </w:t>
      </w:r>
      <w:r>
        <w:t>силы</w:t>
      </w:r>
      <w:r>
        <w:rPr>
          <w:spacing w:val="-2"/>
        </w:rPr>
        <w:t xml:space="preserve"> </w:t>
      </w:r>
      <w:r>
        <w:t>и</w:t>
      </w:r>
      <w:r>
        <w:rPr>
          <w:spacing w:val="-3"/>
        </w:rPr>
        <w:t xml:space="preserve"> </w:t>
      </w:r>
      <w:r>
        <w:t>власти</w:t>
      </w:r>
      <w:r>
        <w:rPr>
          <w:spacing w:val="-2"/>
        </w:rPr>
        <w:t xml:space="preserve"> </w:t>
      </w:r>
      <w:r>
        <w:t>денег.</w:t>
      </w:r>
    </w:p>
    <w:p w14:paraId="004DE4F5" w14:textId="77777777" w:rsidR="000152B1" w:rsidRDefault="00FF098B" w:rsidP="001A7659">
      <w:pPr>
        <w:pStyle w:val="1"/>
        <w:spacing w:before="5" w:line="321" w:lineRule="exact"/>
        <w:ind w:left="0"/>
      </w:pPr>
      <w:r>
        <w:t>Русская</w:t>
      </w:r>
      <w:r>
        <w:rPr>
          <w:spacing w:val="-5"/>
        </w:rPr>
        <w:t xml:space="preserve"> </w:t>
      </w:r>
      <w:r>
        <w:t>литература конца XIX —</w:t>
      </w:r>
      <w:r>
        <w:rPr>
          <w:spacing w:val="-3"/>
        </w:rPr>
        <w:t xml:space="preserve"> </w:t>
      </w:r>
      <w:r>
        <w:t>начала XX</w:t>
      </w:r>
      <w:r>
        <w:rPr>
          <w:spacing w:val="-2"/>
        </w:rPr>
        <w:t xml:space="preserve"> </w:t>
      </w:r>
      <w:r>
        <w:t>века</w:t>
      </w:r>
    </w:p>
    <w:p w14:paraId="4755303E" w14:textId="77777777" w:rsidR="000152B1" w:rsidRDefault="00FF098B" w:rsidP="001A7659">
      <w:pPr>
        <w:pStyle w:val="a3"/>
        <w:ind w:left="0" w:right="333" w:firstLine="566"/>
      </w:pPr>
      <w:r>
        <w:t>Многообразие</w:t>
      </w:r>
      <w:r>
        <w:rPr>
          <w:spacing w:val="1"/>
        </w:rPr>
        <w:t xml:space="preserve"> </w:t>
      </w:r>
      <w:r>
        <w:t>литературных</w:t>
      </w:r>
      <w:r>
        <w:rPr>
          <w:spacing w:val="1"/>
        </w:rPr>
        <w:t xml:space="preserve"> </w:t>
      </w:r>
      <w:r>
        <w:t>направлений,</w:t>
      </w:r>
      <w:r>
        <w:rPr>
          <w:spacing w:val="1"/>
        </w:rPr>
        <w:t xml:space="preserve"> </w:t>
      </w:r>
      <w:r>
        <w:t>стилей,</w:t>
      </w:r>
      <w:r>
        <w:rPr>
          <w:spacing w:val="1"/>
        </w:rPr>
        <w:t xml:space="preserve"> </w:t>
      </w:r>
      <w:r>
        <w:t>школ,</w:t>
      </w:r>
      <w:r>
        <w:rPr>
          <w:spacing w:val="1"/>
        </w:rPr>
        <w:t xml:space="preserve"> </w:t>
      </w:r>
      <w:r>
        <w:t>групп.</w:t>
      </w:r>
      <w:r>
        <w:rPr>
          <w:spacing w:val="1"/>
        </w:rPr>
        <w:t xml:space="preserve"> </w:t>
      </w:r>
      <w:r>
        <w:t>И.А.</w:t>
      </w:r>
      <w:r>
        <w:rPr>
          <w:spacing w:val="1"/>
        </w:rPr>
        <w:t xml:space="preserve"> </w:t>
      </w:r>
      <w:r>
        <w:t>Бунин. Очерк жизни и творчества. «Господин из Сан- Франциско». Рассказы</w:t>
      </w:r>
      <w:r>
        <w:rPr>
          <w:spacing w:val="1"/>
        </w:rPr>
        <w:t xml:space="preserve"> </w:t>
      </w:r>
      <w:r>
        <w:t>Бунина</w:t>
      </w:r>
      <w:r>
        <w:rPr>
          <w:spacing w:val="1"/>
        </w:rPr>
        <w:t xml:space="preserve"> </w:t>
      </w:r>
      <w:r>
        <w:t>о</w:t>
      </w:r>
      <w:r>
        <w:rPr>
          <w:spacing w:val="1"/>
        </w:rPr>
        <w:t xml:space="preserve"> </w:t>
      </w:r>
      <w:r>
        <w:t>любви.</w:t>
      </w:r>
      <w:r>
        <w:rPr>
          <w:spacing w:val="1"/>
        </w:rPr>
        <w:t xml:space="preserve"> </w:t>
      </w:r>
      <w:r>
        <w:t>А.И.</w:t>
      </w:r>
      <w:r>
        <w:rPr>
          <w:spacing w:val="1"/>
        </w:rPr>
        <w:t xml:space="preserve"> </w:t>
      </w:r>
      <w:r>
        <w:t>Куприн.</w:t>
      </w:r>
      <w:r>
        <w:rPr>
          <w:spacing w:val="1"/>
        </w:rPr>
        <w:t xml:space="preserve"> </w:t>
      </w:r>
      <w:r>
        <w:t>повесть</w:t>
      </w:r>
      <w:r>
        <w:rPr>
          <w:spacing w:val="1"/>
        </w:rPr>
        <w:t xml:space="preserve"> </w:t>
      </w:r>
      <w:r>
        <w:t>«Поединок».</w:t>
      </w:r>
      <w:r>
        <w:rPr>
          <w:spacing w:val="1"/>
        </w:rPr>
        <w:t xml:space="preserve"> </w:t>
      </w:r>
      <w:r>
        <w:t>Рассказ</w:t>
      </w:r>
      <w:r>
        <w:rPr>
          <w:spacing w:val="1"/>
        </w:rPr>
        <w:t xml:space="preserve"> </w:t>
      </w:r>
      <w:r>
        <w:t>«Гранатовый</w:t>
      </w:r>
      <w:r>
        <w:rPr>
          <w:spacing w:val="1"/>
        </w:rPr>
        <w:t xml:space="preserve"> </w:t>
      </w:r>
      <w:r>
        <w:t>браслет».</w:t>
      </w:r>
      <w:r>
        <w:rPr>
          <w:spacing w:val="1"/>
        </w:rPr>
        <w:t xml:space="preserve"> </w:t>
      </w:r>
      <w:r>
        <w:t>Поэзия</w:t>
      </w:r>
      <w:r>
        <w:rPr>
          <w:spacing w:val="1"/>
        </w:rPr>
        <w:t xml:space="preserve"> </w:t>
      </w:r>
      <w:r>
        <w:t>«серебряного</w:t>
      </w:r>
      <w:r>
        <w:rPr>
          <w:spacing w:val="1"/>
        </w:rPr>
        <w:t xml:space="preserve"> </w:t>
      </w:r>
      <w:r>
        <w:t>века».</w:t>
      </w:r>
      <w:r>
        <w:rPr>
          <w:spacing w:val="1"/>
        </w:rPr>
        <w:t xml:space="preserve"> </w:t>
      </w:r>
      <w:r>
        <w:t>Символизм.</w:t>
      </w:r>
      <w:r>
        <w:rPr>
          <w:spacing w:val="1"/>
        </w:rPr>
        <w:t xml:space="preserve"> </w:t>
      </w:r>
      <w:r>
        <w:t>«Старшие»</w:t>
      </w:r>
      <w:r>
        <w:rPr>
          <w:spacing w:val="1"/>
        </w:rPr>
        <w:t xml:space="preserve"> </w:t>
      </w:r>
      <w:r>
        <w:t>символисты.</w:t>
      </w:r>
      <w:r>
        <w:rPr>
          <w:spacing w:val="1"/>
        </w:rPr>
        <w:t xml:space="preserve"> </w:t>
      </w:r>
      <w:r>
        <w:t>Поэзия</w:t>
      </w:r>
      <w:r>
        <w:rPr>
          <w:spacing w:val="1"/>
        </w:rPr>
        <w:t xml:space="preserve"> </w:t>
      </w:r>
      <w:r>
        <w:t>младосимволистов.</w:t>
      </w:r>
      <w:r>
        <w:rPr>
          <w:spacing w:val="1"/>
        </w:rPr>
        <w:t xml:space="preserve"> </w:t>
      </w:r>
      <w:r>
        <w:t>Поэзия</w:t>
      </w:r>
      <w:r>
        <w:rPr>
          <w:spacing w:val="1"/>
        </w:rPr>
        <w:t xml:space="preserve"> </w:t>
      </w:r>
      <w:r>
        <w:t>В.</w:t>
      </w:r>
      <w:r>
        <w:rPr>
          <w:spacing w:val="1"/>
        </w:rPr>
        <w:t xml:space="preserve"> </w:t>
      </w:r>
      <w:r>
        <w:t>Брюсова.</w:t>
      </w:r>
      <w:r>
        <w:rPr>
          <w:spacing w:val="1"/>
        </w:rPr>
        <w:t xml:space="preserve"> </w:t>
      </w:r>
      <w:r>
        <w:t>Поэзия</w:t>
      </w:r>
      <w:r>
        <w:rPr>
          <w:spacing w:val="1"/>
        </w:rPr>
        <w:t xml:space="preserve"> </w:t>
      </w:r>
      <w:r>
        <w:t>в</w:t>
      </w:r>
      <w:r>
        <w:rPr>
          <w:spacing w:val="1"/>
        </w:rPr>
        <w:t xml:space="preserve"> </w:t>
      </w:r>
      <w:r>
        <w:t>творчестве</w:t>
      </w:r>
      <w:r>
        <w:rPr>
          <w:spacing w:val="1"/>
        </w:rPr>
        <w:t xml:space="preserve"> </w:t>
      </w:r>
      <w:r>
        <w:t>К.</w:t>
      </w:r>
      <w:r>
        <w:rPr>
          <w:spacing w:val="1"/>
        </w:rPr>
        <w:t xml:space="preserve"> </w:t>
      </w:r>
      <w:r>
        <w:t>Бальмонта. Акмеизм. Мир образов Н. Гумилѐва. Ранняя лирика А. Ахматовой.</w:t>
      </w:r>
      <w:r>
        <w:rPr>
          <w:spacing w:val="1"/>
        </w:rPr>
        <w:t xml:space="preserve"> </w:t>
      </w:r>
      <w:r>
        <w:t>Футуризм как литературное направление. Эгофутуризм И. Северянина. А. Блок.</w:t>
      </w:r>
      <w:r>
        <w:rPr>
          <w:spacing w:val="-68"/>
        </w:rPr>
        <w:t xml:space="preserve"> </w:t>
      </w:r>
      <w:r>
        <w:t>Судьба</w:t>
      </w:r>
      <w:r>
        <w:rPr>
          <w:spacing w:val="1"/>
        </w:rPr>
        <w:t xml:space="preserve"> </w:t>
      </w:r>
      <w:r>
        <w:t>и</w:t>
      </w:r>
      <w:r>
        <w:rPr>
          <w:spacing w:val="1"/>
        </w:rPr>
        <w:t xml:space="preserve"> </w:t>
      </w:r>
      <w:r>
        <w:t>творчество.</w:t>
      </w:r>
      <w:r>
        <w:rPr>
          <w:spacing w:val="1"/>
        </w:rPr>
        <w:t xml:space="preserve"> </w:t>
      </w:r>
      <w:r>
        <w:t>«Стихи</w:t>
      </w:r>
      <w:r>
        <w:rPr>
          <w:spacing w:val="1"/>
        </w:rPr>
        <w:t xml:space="preserve"> </w:t>
      </w:r>
      <w:r>
        <w:t>о</w:t>
      </w:r>
      <w:r>
        <w:rPr>
          <w:spacing w:val="1"/>
        </w:rPr>
        <w:t xml:space="preserve"> </w:t>
      </w:r>
      <w:r>
        <w:t>прекрасной</w:t>
      </w:r>
      <w:r>
        <w:rPr>
          <w:spacing w:val="1"/>
        </w:rPr>
        <w:t xml:space="preserve"> </w:t>
      </w:r>
      <w:r>
        <w:t>Даме».</w:t>
      </w:r>
      <w:r>
        <w:rPr>
          <w:spacing w:val="1"/>
        </w:rPr>
        <w:t xml:space="preserve"> </w:t>
      </w:r>
      <w:r>
        <w:t>Тема</w:t>
      </w:r>
      <w:r>
        <w:rPr>
          <w:spacing w:val="1"/>
        </w:rPr>
        <w:t xml:space="preserve"> </w:t>
      </w:r>
      <w:r>
        <w:t>страшного</w:t>
      </w:r>
      <w:r>
        <w:rPr>
          <w:spacing w:val="1"/>
        </w:rPr>
        <w:t xml:space="preserve"> </w:t>
      </w:r>
      <w:r>
        <w:t>мира в</w:t>
      </w:r>
      <w:r>
        <w:rPr>
          <w:spacing w:val="-67"/>
        </w:rPr>
        <w:t xml:space="preserve"> </w:t>
      </w:r>
      <w:r>
        <w:t>лирике А. Блока. Тема Родины в творчестве А. Блока. Поэма «Двенадцать».</w:t>
      </w:r>
      <w:r>
        <w:rPr>
          <w:spacing w:val="1"/>
        </w:rPr>
        <w:t xml:space="preserve"> </w:t>
      </w:r>
      <w:r>
        <w:t>Проблематика</w:t>
      </w:r>
      <w:r>
        <w:rPr>
          <w:spacing w:val="-4"/>
        </w:rPr>
        <w:t xml:space="preserve"> </w:t>
      </w:r>
      <w:r>
        <w:t>и поэтика.</w:t>
      </w:r>
    </w:p>
    <w:p w14:paraId="2A289EEE" w14:textId="77777777" w:rsidR="000152B1" w:rsidRDefault="00FF098B" w:rsidP="001A7659">
      <w:pPr>
        <w:pStyle w:val="a3"/>
        <w:ind w:left="0" w:right="334" w:firstLine="566"/>
      </w:pPr>
      <w:r>
        <w:rPr>
          <w:b/>
        </w:rPr>
        <w:t xml:space="preserve">Литературный процесс 10-20 годов 20 века. </w:t>
      </w:r>
      <w:r>
        <w:t>Максим</w:t>
      </w:r>
      <w:r>
        <w:rPr>
          <w:spacing w:val="1"/>
        </w:rPr>
        <w:t xml:space="preserve"> </w:t>
      </w:r>
      <w:r>
        <w:t>Горький. Личность</w:t>
      </w:r>
      <w:r>
        <w:rPr>
          <w:spacing w:val="1"/>
        </w:rPr>
        <w:t xml:space="preserve"> </w:t>
      </w:r>
      <w:r>
        <w:t>писателя.</w:t>
      </w:r>
      <w:r>
        <w:rPr>
          <w:spacing w:val="1"/>
        </w:rPr>
        <w:t xml:space="preserve"> </w:t>
      </w:r>
      <w:r>
        <w:t>Ранние</w:t>
      </w:r>
      <w:r>
        <w:rPr>
          <w:spacing w:val="1"/>
        </w:rPr>
        <w:t xml:space="preserve"> </w:t>
      </w:r>
      <w:r>
        <w:t>романтические</w:t>
      </w:r>
      <w:r>
        <w:rPr>
          <w:spacing w:val="1"/>
        </w:rPr>
        <w:t xml:space="preserve"> </w:t>
      </w:r>
      <w:r>
        <w:t>произведения</w:t>
      </w:r>
      <w:r>
        <w:rPr>
          <w:spacing w:val="1"/>
        </w:rPr>
        <w:t xml:space="preserve"> </w:t>
      </w:r>
      <w:r>
        <w:t>Горького.</w:t>
      </w:r>
      <w:r>
        <w:rPr>
          <w:spacing w:val="1"/>
        </w:rPr>
        <w:t xml:space="preserve"> </w:t>
      </w:r>
      <w:r>
        <w:t>Пьеса</w:t>
      </w:r>
      <w:r>
        <w:rPr>
          <w:spacing w:val="1"/>
        </w:rPr>
        <w:t xml:space="preserve"> </w:t>
      </w:r>
      <w:r>
        <w:t>«На</w:t>
      </w:r>
      <w:r>
        <w:rPr>
          <w:spacing w:val="1"/>
        </w:rPr>
        <w:t xml:space="preserve"> </w:t>
      </w:r>
      <w:r>
        <w:t>дне».</w:t>
      </w:r>
      <w:r>
        <w:rPr>
          <w:spacing w:val="1"/>
        </w:rPr>
        <w:t xml:space="preserve"> </w:t>
      </w:r>
      <w:r>
        <w:t>Публицистика М. Горького, И. Бунина и А. Блока. С. Есенин как национальный</w:t>
      </w:r>
      <w:r>
        <w:rPr>
          <w:spacing w:val="-67"/>
        </w:rPr>
        <w:t xml:space="preserve"> </w:t>
      </w:r>
      <w:r>
        <w:t>поэт.</w:t>
      </w:r>
      <w:r>
        <w:rPr>
          <w:spacing w:val="1"/>
        </w:rPr>
        <w:t xml:space="preserve"> </w:t>
      </w:r>
      <w:r>
        <w:t>Жизнь</w:t>
      </w:r>
      <w:r>
        <w:rPr>
          <w:spacing w:val="1"/>
        </w:rPr>
        <w:t xml:space="preserve"> </w:t>
      </w:r>
      <w:r>
        <w:t>и</w:t>
      </w:r>
      <w:r>
        <w:rPr>
          <w:spacing w:val="1"/>
        </w:rPr>
        <w:t xml:space="preserve"> </w:t>
      </w:r>
      <w:r>
        <w:t>творчество.</w:t>
      </w:r>
      <w:r>
        <w:rPr>
          <w:spacing w:val="1"/>
        </w:rPr>
        <w:t xml:space="preserve"> </w:t>
      </w:r>
      <w:r>
        <w:t>Любовная</w:t>
      </w:r>
      <w:r>
        <w:rPr>
          <w:spacing w:val="1"/>
        </w:rPr>
        <w:t xml:space="preserve"> </w:t>
      </w:r>
      <w:r>
        <w:t>лирика</w:t>
      </w:r>
      <w:r>
        <w:rPr>
          <w:spacing w:val="1"/>
        </w:rPr>
        <w:t xml:space="preserve"> </w:t>
      </w:r>
      <w:r>
        <w:t>С.</w:t>
      </w:r>
      <w:r>
        <w:rPr>
          <w:spacing w:val="1"/>
        </w:rPr>
        <w:t xml:space="preserve"> </w:t>
      </w:r>
      <w:r>
        <w:t>Есенина.</w:t>
      </w:r>
      <w:r>
        <w:rPr>
          <w:spacing w:val="1"/>
        </w:rPr>
        <w:t xml:space="preserve"> </w:t>
      </w:r>
      <w:r>
        <w:t>Образ</w:t>
      </w:r>
      <w:r>
        <w:rPr>
          <w:spacing w:val="1"/>
        </w:rPr>
        <w:t xml:space="preserve"> </w:t>
      </w:r>
      <w:r>
        <w:t>Родины</w:t>
      </w:r>
      <w:r>
        <w:rPr>
          <w:spacing w:val="70"/>
        </w:rPr>
        <w:t xml:space="preserve"> </w:t>
      </w:r>
      <w:r>
        <w:t>в</w:t>
      </w:r>
      <w:r>
        <w:rPr>
          <w:spacing w:val="1"/>
        </w:rPr>
        <w:t xml:space="preserve"> </w:t>
      </w:r>
      <w:r>
        <w:t>лирике С. Есенина. «Анна Снегина»- поэма о судьбе человека и родины. В.</w:t>
      </w:r>
      <w:r>
        <w:rPr>
          <w:spacing w:val="1"/>
        </w:rPr>
        <w:t xml:space="preserve"> </w:t>
      </w:r>
      <w:r>
        <w:t>Маяковский. Очерк жизни и творчества. Маяковский и футуризм. Поэтическое</w:t>
      </w:r>
      <w:r>
        <w:rPr>
          <w:spacing w:val="1"/>
        </w:rPr>
        <w:t xml:space="preserve"> </w:t>
      </w:r>
      <w:r>
        <w:t>новаторство поэта. Маяковский о любви. Тема поэта и поэзии в творчестве В.</w:t>
      </w:r>
      <w:r>
        <w:rPr>
          <w:spacing w:val="1"/>
        </w:rPr>
        <w:t xml:space="preserve"> </w:t>
      </w:r>
      <w:r>
        <w:t>Маяковского.</w:t>
      </w:r>
      <w:r>
        <w:rPr>
          <w:spacing w:val="1"/>
        </w:rPr>
        <w:t xml:space="preserve"> </w:t>
      </w:r>
      <w:r>
        <w:t>Сатирическое</w:t>
      </w:r>
      <w:r>
        <w:rPr>
          <w:spacing w:val="1"/>
        </w:rPr>
        <w:t xml:space="preserve"> </w:t>
      </w:r>
      <w:r>
        <w:t>изображение</w:t>
      </w:r>
      <w:r>
        <w:rPr>
          <w:spacing w:val="1"/>
        </w:rPr>
        <w:t xml:space="preserve"> </w:t>
      </w:r>
      <w:r>
        <w:t>действительности</w:t>
      </w:r>
      <w:r>
        <w:rPr>
          <w:spacing w:val="1"/>
        </w:rPr>
        <w:t xml:space="preserve"> </w:t>
      </w:r>
      <w:r>
        <w:t>в</w:t>
      </w:r>
      <w:r>
        <w:rPr>
          <w:spacing w:val="1"/>
        </w:rPr>
        <w:t xml:space="preserve"> </w:t>
      </w:r>
      <w:r>
        <w:t>творчестве</w:t>
      </w:r>
      <w:r>
        <w:rPr>
          <w:spacing w:val="1"/>
        </w:rPr>
        <w:t xml:space="preserve"> </w:t>
      </w:r>
      <w:r>
        <w:t>В.</w:t>
      </w:r>
      <w:r>
        <w:rPr>
          <w:spacing w:val="1"/>
        </w:rPr>
        <w:t xml:space="preserve"> </w:t>
      </w:r>
      <w:r>
        <w:t>Маяковского.</w:t>
      </w:r>
    </w:p>
    <w:p w14:paraId="7365E19B" w14:textId="77777777" w:rsidR="000152B1" w:rsidRDefault="00FF098B" w:rsidP="001A7659">
      <w:pPr>
        <w:pStyle w:val="1"/>
        <w:spacing w:before="1"/>
        <w:ind w:left="0"/>
      </w:pPr>
      <w:r>
        <w:t>Литература</w:t>
      </w:r>
      <w:r>
        <w:rPr>
          <w:spacing w:val="-2"/>
        </w:rPr>
        <w:t xml:space="preserve"> </w:t>
      </w:r>
      <w:r>
        <w:t>20-40</w:t>
      </w:r>
      <w:r>
        <w:rPr>
          <w:spacing w:val="-1"/>
        </w:rPr>
        <w:t xml:space="preserve"> </w:t>
      </w:r>
      <w:r>
        <w:t>годов</w:t>
      </w:r>
      <w:r>
        <w:rPr>
          <w:spacing w:val="-5"/>
        </w:rPr>
        <w:t xml:space="preserve"> </w:t>
      </w:r>
      <w:r>
        <w:t>20</w:t>
      </w:r>
      <w:r>
        <w:rPr>
          <w:spacing w:val="-1"/>
        </w:rPr>
        <w:t xml:space="preserve"> </w:t>
      </w:r>
      <w:r>
        <w:t>века</w:t>
      </w:r>
    </w:p>
    <w:p w14:paraId="268CECA6" w14:textId="77777777" w:rsidR="000152B1" w:rsidRDefault="000152B1" w:rsidP="001A7659">
      <w:pPr>
        <w:jc w:val="both"/>
        <w:sectPr w:rsidR="000152B1">
          <w:pgSz w:w="11900" w:h="16840"/>
          <w:pgMar w:top="1020" w:right="500" w:bottom="480" w:left="900" w:header="0" w:footer="215" w:gutter="0"/>
          <w:cols w:space="720"/>
        </w:sectPr>
      </w:pPr>
    </w:p>
    <w:p w14:paraId="075F612B" w14:textId="77777777" w:rsidR="000152B1" w:rsidRDefault="00FF098B" w:rsidP="001A7659">
      <w:pPr>
        <w:pStyle w:val="a3"/>
        <w:spacing w:before="77" w:line="322" w:lineRule="exact"/>
        <w:ind w:left="0"/>
      </w:pPr>
      <w:r>
        <w:lastRenderedPageBreak/>
        <w:t>А.А.</w:t>
      </w:r>
      <w:r>
        <w:rPr>
          <w:spacing w:val="102"/>
        </w:rPr>
        <w:t xml:space="preserve"> </w:t>
      </w:r>
      <w:r>
        <w:t>Фадеев.</w:t>
      </w:r>
      <w:r>
        <w:rPr>
          <w:spacing w:val="104"/>
        </w:rPr>
        <w:t xml:space="preserve"> </w:t>
      </w:r>
      <w:r>
        <w:t>Изображение</w:t>
      </w:r>
      <w:r>
        <w:rPr>
          <w:spacing w:val="103"/>
        </w:rPr>
        <w:t xml:space="preserve"> </w:t>
      </w:r>
      <w:r>
        <w:t>гражданской</w:t>
      </w:r>
      <w:r>
        <w:rPr>
          <w:spacing w:val="103"/>
        </w:rPr>
        <w:t xml:space="preserve"> </w:t>
      </w:r>
      <w:r>
        <w:t>войны</w:t>
      </w:r>
      <w:r>
        <w:rPr>
          <w:spacing w:val="104"/>
        </w:rPr>
        <w:t xml:space="preserve"> </w:t>
      </w:r>
      <w:r>
        <w:t>в</w:t>
      </w:r>
      <w:r>
        <w:rPr>
          <w:spacing w:val="103"/>
        </w:rPr>
        <w:t xml:space="preserve"> </w:t>
      </w:r>
      <w:r>
        <w:t>романе</w:t>
      </w:r>
      <w:r>
        <w:rPr>
          <w:spacing w:val="103"/>
        </w:rPr>
        <w:t xml:space="preserve"> </w:t>
      </w:r>
      <w:r>
        <w:t>А.</w:t>
      </w:r>
      <w:r>
        <w:rPr>
          <w:spacing w:val="102"/>
        </w:rPr>
        <w:t xml:space="preserve"> </w:t>
      </w:r>
      <w:r>
        <w:t>Фадеева</w:t>
      </w:r>
    </w:p>
    <w:p w14:paraId="711F5F52" w14:textId="77777777" w:rsidR="000152B1" w:rsidRDefault="00FF098B" w:rsidP="001A7659">
      <w:pPr>
        <w:pStyle w:val="a3"/>
        <w:ind w:left="0" w:right="337"/>
      </w:pPr>
      <w:r>
        <w:t>«Разгром». Е. Замятин. Роман «Мы». Развитие жанра антиутопии в романе.</w:t>
      </w:r>
      <w:r>
        <w:rPr>
          <w:spacing w:val="1"/>
        </w:rPr>
        <w:t xml:space="preserve"> </w:t>
      </w:r>
      <w:r>
        <w:t>Характерные черты времени в повести Платонова «Котлован». М. Булгаков.</w:t>
      </w:r>
      <w:r>
        <w:rPr>
          <w:spacing w:val="1"/>
        </w:rPr>
        <w:t xml:space="preserve"> </w:t>
      </w:r>
      <w:r>
        <w:t>Роман</w:t>
      </w:r>
      <w:r>
        <w:rPr>
          <w:spacing w:val="1"/>
        </w:rPr>
        <w:t xml:space="preserve"> </w:t>
      </w:r>
      <w:r>
        <w:t>«Мастер</w:t>
      </w:r>
      <w:r>
        <w:rPr>
          <w:spacing w:val="1"/>
        </w:rPr>
        <w:t xml:space="preserve"> </w:t>
      </w:r>
      <w:r>
        <w:t>и</w:t>
      </w:r>
      <w:r>
        <w:rPr>
          <w:spacing w:val="1"/>
        </w:rPr>
        <w:t xml:space="preserve"> </w:t>
      </w:r>
      <w:r>
        <w:t>Маргарита».</w:t>
      </w:r>
      <w:r>
        <w:rPr>
          <w:spacing w:val="1"/>
        </w:rPr>
        <w:t xml:space="preserve"> </w:t>
      </w:r>
      <w:r>
        <w:t>Тема</w:t>
      </w:r>
      <w:r>
        <w:rPr>
          <w:spacing w:val="1"/>
        </w:rPr>
        <w:t xml:space="preserve"> </w:t>
      </w:r>
      <w:r>
        <w:t>русской</w:t>
      </w:r>
      <w:r>
        <w:rPr>
          <w:spacing w:val="1"/>
        </w:rPr>
        <w:t xml:space="preserve"> </w:t>
      </w:r>
      <w:r>
        <w:t>истории</w:t>
      </w:r>
      <w:r>
        <w:rPr>
          <w:spacing w:val="1"/>
        </w:rPr>
        <w:t xml:space="preserve"> </w:t>
      </w:r>
      <w:r>
        <w:t>в</w:t>
      </w:r>
      <w:r>
        <w:rPr>
          <w:spacing w:val="1"/>
        </w:rPr>
        <w:t xml:space="preserve"> </w:t>
      </w:r>
      <w:r>
        <w:t>творчестве</w:t>
      </w:r>
      <w:r>
        <w:rPr>
          <w:spacing w:val="1"/>
        </w:rPr>
        <w:t xml:space="preserve"> </w:t>
      </w:r>
      <w:r>
        <w:t>А.Н.</w:t>
      </w:r>
      <w:r>
        <w:rPr>
          <w:spacing w:val="1"/>
        </w:rPr>
        <w:t xml:space="preserve"> </w:t>
      </w:r>
      <w:r>
        <w:t>Толстого.</w:t>
      </w:r>
      <w:r>
        <w:rPr>
          <w:spacing w:val="102"/>
        </w:rPr>
        <w:t xml:space="preserve"> </w:t>
      </w:r>
      <w:r>
        <w:t>Роман</w:t>
      </w:r>
      <w:r>
        <w:rPr>
          <w:spacing w:val="104"/>
        </w:rPr>
        <w:t xml:space="preserve"> </w:t>
      </w:r>
      <w:r w:rsidR="00B527BD">
        <w:t>«Пе</w:t>
      </w:r>
      <w:r>
        <w:t>тр</w:t>
      </w:r>
      <w:r>
        <w:rPr>
          <w:spacing w:val="104"/>
        </w:rPr>
        <w:t xml:space="preserve"> </w:t>
      </w:r>
      <w:r>
        <w:t>1».</w:t>
      </w:r>
      <w:r>
        <w:rPr>
          <w:spacing w:val="104"/>
        </w:rPr>
        <w:t xml:space="preserve"> </w:t>
      </w:r>
      <w:r>
        <w:t>Тема</w:t>
      </w:r>
      <w:r>
        <w:rPr>
          <w:spacing w:val="103"/>
        </w:rPr>
        <w:t xml:space="preserve"> </w:t>
      </w:r>
      <w:r>
        <w:t>народного</w:t>
      </w:r>
      <w:r>
        <w:rPr>
          <w:spacing w:val="104"/>
        </w:rPr>
        <w:t xml:space="preserve"> </w:t>
      </w:r>
      <w:r>
        <w:t>страдания</w:t>
      </w:r>
      <w:r>
        <w:rPr>
          <w:spacing w:val="101"/>
        </w:rPr>
        <w:t xml:space="preserve"> </w:t>
      </w:r>
      <w:r>
        <w:t>и</w:t>
      </w:r>
      <w:r>
        <w:rPr>
          <w:spacing w:val="103"/>
        </w:rPr>
        <w:t xml:space="preserve"> </w:t>
      </w:r>
      <w:r>
        <w:t>скорби</w:t>
      </w:r>
      <w:r>
        <w:rPr>
          <w:spacing w:val="104"/>
        </w:rPr>
        <w:t xml:space="preserve"> </w:t>
      </w:r>
      <w:r>
        <w:t>в</w:t>
      </w:r>
      <w:r>
        <w:rPr>
          <w:spacing w:val="103"/>
        </w:rPr>
        <w:t xml:space="preserve"> </w:t>
      </w:r>
      <w:r>
        <w:t>поэме</w:t>
      </w:r>
    </w:p>
    <w:p w14:paraId="5B98CF8A" w14:textId="77777777" w:rsidR="000152B1" w:rsidRDefault="00FF098B" w:rsidP="001A7659">
      <w:pPr>
        <w:pStyle w:val="a3"/>
        <w:ind w:left="0" w:right="335"/>
      </w:pPr>
      <w:r>
        <w:t>«Реквием». М. Цветаева. Личность и судьба. Темы и проблематика творчества .</w:t>
      </w:r>
      <w:r>
        <w:rPr>
          <w:spacing w:val="1"/>
        </w:rPr>
        <w:t xml:space="preserve"> </w:t>
      </w:r>
      <w:r>
        <w:t>Своеобразие</w:t>
      </w:r>
      <w:r>
        <w:rPr>
          <w:spacing w:val="1"/>
        </w:rPr>
        <w:t xml:space="preserve"> </w:t>
      </w:r>
      <w:r>
        <w:t>поэтического</w:t>
      </w:r>
      <w:r>
        <w:rPr>
          <w:spacing w:val="1"/>
        </w:rPr>
        <w:t xml:space="preserve"> </w:t>
      </w:r>
      <w:r>
        <w:t>стиля.</w:t>
      </w:r>
      <w:r>
        <w:rPr>
          <w:spacing w:val="1"/>
        </w:rPr>
        <w:t xml:space="preserve"> </w:t>
      </w:r>
      <w:r>
        <w:t>Тема</w:t>
      </w:r>
      <w:r>
        <w:rPr>
          <w:spacing w:val="1"/>
        </w:rPr>
        <w:t xml:space="preserve"> </w:t>
      </w:r>
      <w:r>
        <w:t>Родины</w:t>
      </w:r>
      <w:r>
        <w:rPr>
          <w:spacing w:val="1"/>
        </w:rPr>
        <w:t xml:space="preserve"> </w:t>
      </w:r>
      <w:r>
        <w:t>в</w:t>
      </w:r>
      <w:r>
        <w:rPr>
          <w:spacing w:val="1"/>
        </w:rPr>
        <w:t xml:space="preserve"> </w:t>
      </w:r>
      <w:r>
        <w:t>поэзии</w:t>
      </w:r>
      <w:r>
        <w:rPr>
          <w:spacing w:val="1"/>
        </w:rPr>
        <w:t xml:space="preserve"> </w:t>
      </w:r>
      <w:r>
        <w:t>Цветаевой.</w:t>
      </w:r>
      <w:r>
        <w:rPr>
          <w:spacing w:val="1"/>
        </w:rPr>
        <w:t xml:space="preserve"> </w:t>
      </w:r>
      <w:r>
        <w:t>О.</w:t>
      </w:r>
      <w:r>
        <w:rPr>
          <w:spacing w:val="-67"/>
        </w:rPr>
        <w:t xml:space="preserve"> </w:t>
      </w:r>
      <w:r>
        <w:t>Мандельштам. Жизнь и творчество. Трагический конфликт поэта и эпохи. Н.</w:t>
      </w:r>
      <w:r>
        <w:rPr>
          <w:spacing w:val="1"/>
        </w:rPr>
        <w:t xml:space="preserve"> </w:t>
      </w:r>
      <w:r>
        <w:t>Заболоцкий.</w:t>
      </w:r>
      <w:r>
        <w:rPr>
          <w:spacing w:val="1"/>
        </w:rPr>
        <w:t xml:space="preserve"> </w:t>
      </w:r>
      <w:r>
        <w:t>Человек</w:t>
      </w:r>
      <w:r>
        <w:rPr>
          <w:spacing w:val="1"/>
        </w:rPr>
        <w:t xml:space="preserve"> </w:t>
      </w:r>
      <w:r>
        <w:t>и</w:t>
      </w:r>
      <w:r>
        <w:rPr>
          <w:spacing w:val="1"/>
        </w:rPr>
        <w:t xml:space="preserve"> </w:t>
      </w:r>
      <w:r>
        <w:t>природа</w:t>
      </w:r>
      <w:r>
        <w:rPr>
          <w:spacing w:val="1"/>
        </w:rPr>
        <w:t xml:space="preserve"> </w:t>
      </w:r>
      <w:r>
        <w:t>в</w:t>
      </w:r>
      <w:r>
        <w:rPr>
          <w:spacing w:val="1"/>
        </w:rPr>
        <w:t xml:space="preserve"> </w:t>
      </w:r>
      <w:r>
        <w:t>творчестве</w:t>
      </w:r>
      <w:r>
        <w:rPr>
          <w:spacing w:val="1"/>
        </w:rPr>
        <w:t xml:space="preserve"> </w:t>
      </w:r>
      <w:r>
        <w:t>поэта.</w:t>
      </w:r>
      <w:r>
        <w:rPr>
          <w:spacing w:val="1"/>
        </w:rPr>
        <w:t xml:space="preserve"> </w:t>
      </w:r>
      <w:r>
        <w:t>М.</w:t>
      </w:r>
      <w:r>
        <w:rPr>
          <w:spacing w:val="1"/>
        </w:rPr>
        <w:t xml:space="preserve"> </w:t>
      </w:r>
      <w:r>
        <w:t>Шолохов.</w:t>
      </w:r>
      <w:r>
        <w:rPr>
          <w:spacing w:val="1"/>
        </w:rPr>
        <w:t xml:space="preserve"> </w:t>
      </w:r>
      <w:r>
        <w:t>Жизнь</w:t>
      </w:r>
      <w:r>
        <w:rPr>
          <w:spacing w:val="1"/>
        </w:rPr>
        <w:t xml:space="preserve"> </w:t>
      </w:r>
      <w:r>
        <w:t>и</w:t>
      </w:r>
      <w:r>
        <w:rPr>
          <w:spacing w:val="-67"/>
        </w:rPr>
        <w:t xml:space="preserve"> </w:t>
      </w:r>
      <w:r>
        <w:t>судьба.</w:t>
      </w:r>
      <w:r>
        <w:rPr>
          <w:spacing w:val="-7"/>
        </w:rPr>
        <w:t xml:space="preserve"> </w:t>
      </w:r>
      <w:r>
        <w:t>История</w:t>
      </w:r>
      <w:r>
        <w:rPr>
          <w:spacing w:val="-7"/>
        </w:rPr>
        <w:t xml:space="preserve"> </w:t>
      </w:r>
      <w:r>
        <w:t>создания</w:t>
      </w:r>
      <w:r>
        <w:rPr>
          <w:spacing w:val="-8"/>
        </w:rPr>
        <w:t xml:space="preserve"> </w:t>
      </w:r>
      <w:r>
        <w:t>романа</w:t>
      </w:r>
      <w:r>
        <w:rPr>
          <w:spacing w:val="-6"/>
        </w:rPr>
        <w:t xml:space="preserve"> </w:t>
      </w:r>
      <w:r>
        <w:t>«Тихий</w:t>
      </w:r>
      <w:r>
        <w:rPr>
          <w:spacing w:val="-6"/>
        </w:rPr>
        <w:t xml:space="preserve"> </w:t>
      </w:r>
      <w:r>
        <w:t>Дон».</w:t>
      </w:r>
      <w:r>
        <w:rPr>
          <w:spacing w:val="-4"/>
        </w:rPr>
        <w:t xml:space="preserve"> </w:t>
      </w:r>
      <w:r>
        <w:t>Споры</w:t>
      </w:r>
      <w:r>
        <w:rPr>
          <w:spacing w:val="-6"/>
        </w:rPr>
        <w:t xml:space="preserve"> </w:t>
      </w:r>
      <w:r>
        <w:t>вокруг</w:t>
      </w:r>
      <w:r>
        <w:rPr>
          <w:spacing w:val="-6"/>
        </w:rPr>
        <w:t xml:space="preserve"> </w:t>
      </w:r>
      <w:r>
        <w:t>произведения.</w:t>
      </w:r>
    </w:p>
    <w:p w14:paraId="105EB9A0" w14:textId="77777777" w:rsidR="000152B1" w:rsidRDefault="00FF098B" w:rsidP="001A7659">
      <w:pPr>
        <w:pStyle w:val="a3"/>
        <w:ind w:left="0" w:right="336" w:firstLine="566"/>
      </w:pPr>
      <w:r>
        <w:rPr>
          <w:b/>
        </w:rPr>
        <w:t>Литература</w:t>
      </w:r>
      <w:r>
        <w:rPr>
          <w:b/>
          <w:spacing w:val="1"/>
        </w:rPr>
        <w:t xml:space="preserve"> </w:t>
      </w:r>
      <w:r>
        <w:rPr>
          <w:b/>
        </w:rPr>
        <w:t>о</w:t>
      </w:r>
      <w:r>
        <w:rPr>
          <w:b/>
          <w:spacing w:val="1"/>
        </w:rPr>
        <w:t xml:space="preserve"> </w:t>
      </w:r>
      <w:r>
        <w:rPr>
          <w:b/>
        </w:rPr>
        <w:t>Великой</w:t>
      </w:r>
      <w:r>
        <w:rPr>
          <w:b/>
          <w:spacing w:val="1"/>
        </w:rPr>
        <w:t xml:space="preserve"> </w:t>
      </w:r>
      <w:r>
        <w:rPr>
          <w:b/>
        </w:rPr>
        <w:t>Отечественной</w:t>
      </w:r>
      <w:r>
        <w:rPr>
          <w:b/>
          <w:spacing w:val="1"/>
        </w:rPr>
        <w:t xml:space="preserve"> </w:t>
      </w:r>
      <w:r>
        <w:t>Литература</w:t>
      </w:r>
      <w:r>
        <w:rPr>
          <w:spacing w:val="1"/>
        </w:rPr>
        <w:t xml:space="preserve"> </w:t>
      </w:r>
      <w:r>
        <w:t>периода</w:t>
      </w:r>
      <w:r>
        <w:rPr>
          <w:spacing w:val="1"/>
        </w:rPr>
        <w:t xml:space="preserve"> </w:t>
      </w:r>
      <w:r>
        <w:t>Великой</w:t>
      </w:r>
      <w:r>
        <w:rPr>
          <w:spacing w:val="1"/>
        </w:rPr>
        <w:t xml:space="preserve"> </w:t>
      </w:r>
      <w:r>
        <w:t>Отечественной войне: проза, поэзия, драма о войне. Новое осмысление военной</w:t>
      </w:r>
      <w:r>
        <w:rPr>
          <w:spacing w:val="-67"/>
        </w:rPr>
        <w:t xml:space="preserve"> </w:t>
      </w:r>
      <w:r>
        <w:t>темы</w:t>
      </w:r>
      <w:r>
        <w:rPr>
          <w:spacing w:val="11"/>
        </w:rPr>
        <w:t xml:space="preserve"> </w:t>
      </w:r>
      <w:r>
        <w:t>в</w:t>
      </w:r>
      <w:r>
        <w:rPr>
          <w:spacing w:val="11"/>
        </w:rPr>
        <w:t xml:space="preserve"> </w:t>
      </w:r>
      <w:r>
        <w:t>литературе</w:t>
      </w:r>
      <w:r>
        <w:rPr>
          <w:spacing w:val="12"/>
        </w:rPr>
        <w:t xml:space="preserve"> </w:t>
      </w:r>
      <w:r>
        <w:t>50-90</w:t>
      </w:r>
      <w:r>
        <w:rPr>
          <w:spacing w:val="13"/>
        </w:rPr>
        <w:t xml:space="preserve"> </w:t>
      </w:r>
      <w:r>
        <w:t>годов</w:t>
      </w:r>
      <w:r>
        <w:rPr>
          <w:spacing w:val="9"/>
        </w:rPr>
        <w:t xml:space="preserve"> </w:t>
      </w:r>
      <w:r>
        <w:t>20</w:t>
      </w:r>
      <w:r>
        <w:rPr>
          <w:spacing w:val="13"/>
        </w:rPr>
        <w:t xml:space="preserve"> </w:t>
      </w:r>
      <w:r>
        <w:t>века.</w:t>
      </w:r>
      <w:r>
        <w:rPr>
          <w:spacing w:val="9"/>
        </w:rPr>
        <w:t xml:space="preserve"> </w:t>
      </w:r>
      <w:r>
        <w:t>Правда</w:t>
      </w:r>
      <w:r>
        <w:rPr>
          <w:spacing w:val="10"/>
        </w:rPr>
        <w:t xml:space="preserve"> </w:t>
      </w:r>
      <w:r>
        <w:t>о</w:t>
      </w:r>
      <w:r>
        <w:rPr>
          <w:spacing w:val="11"/>
        </w:rPr>
        <w:t xml:space="preserve"> </w:t>
      </w:r>
      <w:r>
        <w:t>войне</w:t>
      </w:r>
      <w:r>
        <w:rPr>
          <w:spacing w:val="12"/>
        </w:rPr>
        <w:t xml:space="preserve"> </w:t>
      </w:r>
      <w:r>
        <w:t>в</w:t>
      </w:r>
      <w:r>
        <w:rPr>
          <w:spacing w:val="9"/>
        </w:rPr>
        <w:t xml:space="preserve"> </w:t>
      </w:r>
      <w:r>
        <w:t>повести</w:t>
      </w:r>
      <w:r>
        <w:rPr>
          <w:spacing w:val="10"/>
        </w:rPr>
        <w:t xml:space="preserve"> </w:t>
      </w:r>
      <w:r>
        <w:t>В.</w:t>
      </w:r>
      <w:r>
        <w:rPr>
          <w:spacing w:val="11"/>
        </w:rPr>
        <w:t xml:space="preserve"> </w:t>
      </w:r>
      <w:r>
        <w:t>Некрасова</w:t>
      </w:r>
    </w:p>
    <w:p w14:paraId="1D03F676" w14:textId="77777777" w:rsidR="000152B1" w:rsidRDefault="00FF098B" w:rsidP="001A7659">
      <w:pPr>
        <w:pStyle w:val="a3"/>
        <w:spacing w:before="2" w:line="322" w:lineRule="exact"/>
        <w:ind w:left="0"/>
      </w:pPr>
      <w:r>
        <w:t>«В</w:t>
      </w:r>
      <w:r>
        <w:rPr>
          <w:spacing w:val="-7"/>
        </w:rPr>
        <w:t xml:space="preserve"> </w:t>
      </w:r>
      <w:r>
        <w:t>окопах</w:t>
      </w:r>
      <w:r>
        <w:rPr>
          <w:spacing w:val="-5"/>
        </w:rPr>
        <w:t xml:space="preserve"> </w:t>
      </w:r>
      <w:r>
        <w:t>Сталинграда».</w:t>
      </w:r>
      <w:r>
        <w:rPr>
          <w:spacing w:val="-8"/>
        </w:rPr>
        <w:t xml:space="preserve"> </w:t>
      </w:r>
      <w:r>
        <w:t>Повесть</w:t>
      </w:r>
      <w:r>
        <w:rPr>
          <w:spacing w:val="-7"/>
        </w:rPr>
        <w:t xml:space="preserve"> </w:t>
      </w:r>
      <w:r>
        <w:t>В.</w:t>
      </w:r>
      <w:r>
        <w:rPr>
          <w:spacing w:val="55"/>
        </w:rPr>
        <w:t xml:space="preserve"> </w:t>
      </w:r>
      <w:r>
        <w:t>Кондратьева</w:t>
      </w:r>
      <w:r>
        <w:rPr>
          <w:spacing w:val="-7"/>
        </w:rPr>
        <w:t xml:space="preserve"> </w:t>
      </w:r>
      <w:r>
        <w:t>«Сашка».</w:t>
      </w:r>
    </w:p>
    <w:p w14:paraId="3C12BD59" w14:textId="77777777" w:rsidR="000152B1" w:rsidRDefault="00FF098B" w:rsidP="001A7659">
      <w:pPr>
        <w:pStyle w:val="a3"/>
        <w:ind w:left="0" w:right="334" w:firstLine="566"/>
      </w:pPr>
      <w:r>
        <w:t>А.Т.</w:t>
      </w:r>
      <w:r>
        <w:rPr>
          <w:spacing w:val="1"/>
        </w:rPr>
        <w:t xml:space="preserve"> </w:t>
      </w:r>
      <w:r>
        <w:t>Твардовский.</w:t>
      </w:r>
      <w:r>
        <w:rPr>
          <w:spacing w:val="1"/>
        </w:rPr>
        <w:t xml:space="preserve"> </w:t>
      </w:r>
      <w:r>
        <w:t>Жизнь</w:t>
      </w:r>
      <w:r>
        <w:rPr>
          <w:spacing w:val="1"/>
        </w:rPr>
        <w:t xml:space="preserve"> </w:t>
      </w:r>
      <w:r>
        <w:t>и</w:t>
      </w:r>
      <w:r>
        <w:rPr>
          <w:spacing w:val="1"/>
        </w:rPr>
        <w:t xml:space="preserve"> </w:t>
      </w:r>
      <w:r>
        <w:t>творчество.</w:t>
      </w:r>
      <w:r>
        <w:rPr>
          <w:spacing w:val="1"/>
        </w:rPr>
        <w:t xml:space="preserve"> </w:t>
      </w:r>
      <w:r>
        <w:t>Лирика</w:t>
      </w:r>
      <w:r>
        <w:rPr>
          <w:spacing w:val="1"/>
        </w:rPr>
        <w:t xml:space="preserve"> </w:t>
      </w:r>
      <w:r>
        <w:t>Твардовского.</w:t>
      </w:r>
      <w:r>
        <w:rPr>
          <w:spacing w:val="1"/>
        </w:rPr>
        <w:t xml:space="preserve"> </w:t>
      </w:r>
      <w:r>
        <w:t>Размышления</w:t>
      </w:r>
      <w:r>
        <w:rPr>
          <w:spacing w:val="1"/>
        </w:rPr>
        <w:t xml:space="preserve"> </w:t>
      </w:r>
      <w:r>
        <w:t>о</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России.</w:t>
      </w:r>
      <w:r>
        <w:rPr>
          <w:spacing w:val="1"/>
        </w:rPr>
        <w:t xml:space="preserve"> </w:t>
      </w:r>
      <w:r>
        <w:t>Осмысление</w:t>
      </w:r>
      <w:r>
        <w:rPr>
          <w:spacing w:val="1"/>
        </w:rPr>
        <w:t xml:space="preserve"> </w:t>
      </w:r>
      <w:r>
        <w:t>темы</w:t>
      </w:r>
      <w:r>
        <w:rPr>
          <w:spacing w:val="1"/>
        </w:rPr>
        <w:t xml:space="preserve"> </w:t>
      </w:r>
      <w:r>
        <w:t>войны</w:t>
      </w:r>
      <w:r>
        <w:rPr>
          <w:spacing w:val="1"/>
        </w:rPr>
        <w:t xml:space="preserve"> </w:t>
      </w:r>
      <w:r>
        <w:t>в</w:t>
      </w:r>
      <w:r>
        <w:rPr>
          <w:spacing w:val="1"/>
        </w:rPr>
        <w:t xml:space="preserve"> </w:t>
      </w:r>
      <w:r>
        <w:t>творчестве Твардовского. Поэма «По праву памяти». Б. Пастернак. Жизнь и</w:t>
      </w:r>
      <w:r>
        <w:rPr>
          <w:spacing w:val="1"/>
        </w:rPr>
        <w:t xml:space="preserve"> </w:t>
      </w:r>
      <w:r>
        <w:t>судьба</w:t>
      </w:r>
      <w:r>
        <w:rPr>
          <w:spacing w:val="33"/>
        </w:rPr>
        <w:t xml:space="preserve"> </w:t>
      </w:r>
      <w:r>
        <w:t>писателя.</w:t>
      </w:r>
      <w:r>
        <w:rPr>
          <w:spacing w:val="30"/>
        </w:rPr>
        <w:t xml:space="preserve"> </w:t>
      </w:r>
      <w:r>
        <w:t>Философский</w:t>
      </w:r>
      <w:r>
        <w:rPr>
          <w:spacing w:val="34"/>
        </w:rPr>
        <w:t xml:space="preserve"> </w:t>
      </w:r>
      <w:r>
        <w:t>характер</w:t>
      </w:r>
      <w:r>
        <w:rPr>
          <w:spacing w:val="34"/>
        </w:rPr>
        <w:t xml:space="preserve"> </w:t>
      </w:r>
      <w:r>
        <w:t>лирики.</w:t>
      </w:r>
      <w:r>
        <w:rPr>
          <w:spacing w:val="37"/>
        </w:rPr>
        <w:t xml:space="preserve"> </w:t>
      </w:r>
      <w:r>
        <w:t>Роман</w:t>
      </w:r>
      <w:r>
        <w:rPr>
          <w:spacing w:val="34"/>
        </w:rPr>
        <w:t xml:space="preserve"> </w:t>
      </w:r>
      <w:r>
        <w:t>«Доктор</w:t>
      </w:r>
      <w:r>
        <w:rPr>
          <w:spacing w:val="32"/>
        </w:rPr>
        <w:t xml:space="preserve"> </w:t>
      </w:r>
      <w:r>
        <w:t>Живаго»</w:t>
      </w:r>
    </w:p>
    <w:p w14:paraId="35F6C6D1" w14:textId="77777777" w:rsidR="000152B1" w:rsidRDefault="00FF098B" w:rsidP="001A7659">
      <w:pPr>
        <w:pStyle w:val="a3"/>
        <w:spacing w:line="320" w:lineRule="exact"/>
        <w:ind w:left="0"/>
      </w:pPr>
      <w:r>
        <w:t>/обзор/.</w:t>
      </w:r>
    </w:p>
    <w:p w14:paraId="5735FE57" w14:textId="77777777" w:rsidR="000152B1" w:rsidRDefault="00FF098B" w:rsidP="001A7659">
      <w:pPr>
        <w:pStyle w:val="1"/>
        <w:spacing w:before="4" w:line="321" w:lineRule="exact"/>
        <w:ind w:left="0"/>
      </w:pPr>
      <w:r>
        <w:t>Литература</w:t>
      </w:r>
      <w:r>
        <w:rPr>
          <w:spacing w:val="-2"/>
        </w:rPr>
        <w:t xml:space="preserve"> </w:t>
      </w:r>
      <w:r>
        <w:t>периода</w:t>
      </w:r>
      <w:r>
        <w:rPr>
          <w:spacing w:val="-2"/>
        </w:rPr>
        <w:t xml:space="preserve"> </w:t>
      </w:r>
      <w:r>
        <w:t>«оттепели»</w:t>
      </w:r>
      <w:r>
        <w:rPr>
          <w:spacing w:val="-2"/>
        </w:rPr>
        <w:t xml:space="preserve"> </w:t>
      </w:r>
      <w:r>
        <w:t>и</w:t>
      </w:r>
      <w:r>
        <w:rPr>
          <w:spacing w:val="-5"/>
        </w:rPr>
        <w:t xml:space="preserve"> </w:t>
      </w:r>
      <w:r>
        <w:t>60-70гг.20</w:t>
      </w:r>
      <w:r>
        <w:rPr>
          <w:spacing w:val="-2"/>
        </w:rPr>
        <w:t xml:space="preserve"> </w:t>
      </w:r>
      <w:r>
        <w:t>века</w:t>
      </w:r>
    </w:p>
    <w:p w14:paraId="4D6B3535" w14:textId="77777777" w:rsidR="000152B1" w:rsidRDefault="00FF098B" w:rsidP="001A7659">
      <w:pPr>
        <w:pStyle w:val="a3"/>
        <w:tabs>
          <w:tab w:val="left" w:pos="1946"/>
          <w:tab w:val="left" w:pos="3878"/>
          <w:tab w:val="left" w:pos="4964"/>
          <w:tab w:val="left" w:pos="5410"/>
          <w:tab w:val="left" w:pos="7089"/>
          <w:tab w:val="left" w:pos="8900"/>
        </w:tabs>
        <w:spacing w:line="320" w:lineRule="exact"/>
        <w:ind w:left="0"/>
      </w:pPr>
      <w:r>
        <w:t>А.И.</w:t>
      </w:r>
      <w:r>
        <w:tab/>
        <w:t>Солженицын.</w:t>
      </w:r>
      <w:r>
        <w:tab/>
        <w:t>Жизнь</w:t>
      </w:r>
      <w:r>
        <w:tab/>
        <w:t>и</w:t>
      </w:r>
      <w:r>
        <w:tab/>
        <w:t>творчество.</w:t>
      </w:r>
      <w:r>
        <w:tab/>
        <w:t>Своеобразие</w:t>
      </w:r>
      <w:r>
        <w:tab/>
        <w:t>раскрытия</w:t>
      </w:r>
    </w:p>
    <w:p w14:paraId="24E517C9" w14:textId="77777777" w:rsidR="000152B1" w:rsidRDefault="00FF098B" w:rsidP="001A7659">
      <w:pPr>
        <w:pStyle w:val="a3"/>
        <w:ind w:left="0" w:right="335"/>
      </w:pPr>
      <w:r>
        <w:t>«лагерной» темы в рассказе «Один день Ивана Денисовича». Трагедия народа в</w:t>
      </w:r>
      <w:r>
        <w:rPr>
          <w:spacing w:val="-67"/>
        </w:rPr>
        <w:t xml:space="preserve"> </w:t>
      </w:r>
      <w:r>
        <w:t>произведении</w:t>
      </w:r>
      <w:r>
        <w:rPr>
          <w:spacing w:val="1"/>
        </w:rPr>
        <w:t xml:space="preserve"> </w:t>
      </w:r>
      <w:r>
        <w:t>«Архипелаг</w:t>
      </w:r>
      <w:r>
        <w:rPr>
          <w:spacing w:val="1"/>
        </w:rPr>
        <w:t xml:space="preserve"> </w:t>
      </w:r>
      <w:r>
        <w:t>Гулаг».</w:t>
      </w:r>
      <w:r>
        <w:rPr>
          <w:spacing w:val="1"/>
        </w:rPr>
        <w:t xml:space="preserve"> </w:t>
      </w:r>
      <w:r>
        <w:t>«Деревенская»</w:t>
      </w:r>
      <w:r>
        <w:rPr>
          <w:spacing w:val="1"/>
        </w:rPr>
        <w:t xml:space="preserve"> </w:t>
      </w:r>
      <w:r>
        <w:t>проза:</w:t>
      </w:r>
      <w:r>
        <w:rPr>
          <w:spacing w:val="1"/>
        </w:rPr>
        <w:t xml:space="preserve"> </w:t>
      </w:r>
      <w:r>
        <w:t>истоки,</w:t>
      </w:r>
      <w:r>
        <w:rPr>
          <w:spacing w:val="1"/>
        </w:rPr>
        <w:t xml:space="preserve"> </w:t>
      </w:r>
      <w:r>
        <w:t>проблемы,</w:t>
      </w:r>
      <w:r>
        <w:rPr>
          <w:spacing w:val="1"/>
        </w:rPr>
        <w:t xml:space="preserve"> </w:t>
      </w:r>
      <w:r>
        <w:t>герои. Рассказы В. Шукшина. «Городская» проза. Нравственные проблемы и</w:t>
      </w:r>
      <w:r>
        <w:rPr>
          <w:spacing w:val="1"/>
        </w:rPr>
        <w:t xml:space="preserve"> </w:t>
      </w:r>
      <w:r>
        <w:t>художественные особенности повести Трифонова «Обмен». Человек и природа</w:t>
      </w:r>
      <w:r>
        <w:rPr>
          <w:spacing w:val="1"/>
        </w:rPr>
        <w:t xml:space="preserve"> </w:t>
      </w:r>
      <w:r>
        <w:t>в повести В.П. Астафьева «Царь-рыба». В.Распутин. Нравственные проблемы</w:t>
      </w:r>
      <w:r>
        <w:rPr>
          <w:spacing w:val="1"/>
        </w:rPr>
        <w:t xml:space="preserve"> </w:t>
      </w:r>
      <w:r>
        <w:t>повести</w:t>
      </w:r>
      <w:r>
        <w:rPr>
          <w:spacing w:val="1"/>
        </w:rPr>
        <w:t xml:space="preserve"> </w:t>
      </w:r>
      <w:r w:rsidR="00B527BD">
        <w:t>«Прощание с Мате</w:t>
      </w:r>
      <w:r>
        <w:t>рой». Трагедия человека, отторгнувшего себя от</w:t>
      </w:r>
      <w:r>
        <w:rPr>
          <w:spacing w:val="1"/>
        </w:rPr>
        <w:t xml:space="preserve"> </w:t>
      </w:r>
      <w:r>
        <w:t>общества</w:t>
      </w:r>
      <w:r>
        <w:rPr>
          <w:spacing w:val="-1"/>
        </w:rPr>
        <w:t xml:space="preserve"> </w:t>
      </w:r>
      <w:r>
        <w:t>в</w:t>
      </w:r>
      <w:r>
        <w:rPr>
          <w:spacing w:val="-1"/>
        </w:rPr>
        <w:t xml:space="preserve"> </w:t>
      </w:r>
      <w:r>
        <w:t>повести</w:t>
      </w:r>
      <w:r>
        <w:rPr>
          <w:spacing w:val="-2"/>
        </w:rPr>
        <w:t xml:space="preserve"> </w:t>
      </w:r>
      <w:r>
        <w:t>«Живи</w:t>
      </w:r>
      <w:r>
        <w:rPr>
          <w:spacing w:val="-3"/>
        </w:rPr>
        <w:t xml:space="preserve"> </w:t>
      </w:r>
      <w:r>
        <w:t>и помни».</w:t>
      </w:r>
    </w:p>
    <w:p w14:paraId="03CE3238" w14:textId="77777777" w:rsidR="000152B1" w:rsidRDefault="00FF098B" w:rsidP="001A7659">
      <w:pPr>
        <w:pStyle w:val="a3"/>
        <w:ind w:left="0" w:right="334" w:firstLine="566"/>
      </w:pPr>
      <w:r>
        <w:t>Поэзия</w:t>
      </w:r>
      <w:r>
        <w:rPr>
          <w:spacing w:val="1"/>
        </w:rPr>
        <w:t xml:space="preserve"> </w:t>
      </w:r>
      <w:r>
        <w:t>периода</w:t>
      </w:r>
      <w:r>
        <w:rPr>
          <w:spacing w:val="1"/>
        </w:rPr>
        <w:t xml:space="preserve"> </w:t>
      </w:r>
      <w:r>
        <w:t>«оттепели»:</w:t>
      </w:r>
      <w:r>
        <w:rPr>
          <w:spacing w:val="1"/>
        </w:rPr>
        <w:t xml:space="preserve"> </w:t>
      </w:r>
      <w:r>
        <w:t>новые</w:t>
      </w:r>
      <w:r>
        <w:rPr>
          <w:spacing w:val="1"/>
        </w:rPr>
        <w:t xml:space="preserve"> </w:t>
      </w:r>
      <w:r>
        <w:t>темы,</w:t>
      </w:r>
      <w:r>
        <w:rPr>
          <w:spacing w:val="1"/>
        </w:rPr>
        <w:t xml:space="preserve"> </w:t>
      </w:r>
      <w:r>
        <w:t>проблемы,</w:t>
      </w:r>
      <w:r>
        <w:rPr>
          <w:spacing w:val="1"/>
        </w:rPr>
        <w:t xml:space="preserve"> </w:t>
      </w:r>
      <w:r>
        <w:t>образы.</w:t>
      </w:r>
      <w:r>
        <w:rPr>
          <w:spacing w:val="1"/>
        </w:rPr>
        <w:t xml:space="preserve"> </w:t>
      </w:r>
      <w:r>
        <w:t>«Тихая»</w:t>
      </w:r>
      <w:r>
        <w:rPr>
          <w:spacing w:val="1"/>
        </w:rPr>
        <w:t xml:space="preserve"> </w:t>
      </w:r>
      <w:r>
        <w:t>лирика Н. Рубцова. «Громкая» лирика поэтов - шестидесятников. Авторская</w:t>
      </w:r>
      <w:r>
        <w:rPr>
          <w:spacing w:val="1"/>
        </w:rPr>
        <w:t xml:space="preserve"> </w:t>
      </w:r>
      <w:r>
        <w:t>песня.</w:t>
      </w:r>
      <w:r>
        <w:rPr>
          <w:spacing w:val="-3"/>
        </w:rPr>
        <w:t xml:space="preserve"> </w:t>
      </w:r>
      <w:r>
        <w:t>Драматургия</w:t>
      </w:r>
      <w:r>
        <w:rPr>
          <w:spacing w:val="-5"/>
        </w:rPr>
        <w:t xml:space="preserve"> </w:t>
      </w:r>
      <w:r>
        <w:t>60-70-х</w:t>
      </w:r>
      <w:r>
        <w:rPr>
          <w:spacing w:val="-1"/>
        </w:rPr>
        <w:t xml:space="preserve"> </w:t>
      </w:r>
      <w:r>
        <w:t>годов</w:t>
      </w:r>
      <w:r>
        <w:rPr>
          <w:spacing w:val="-4"/>
        </w:rPr>
        <w:t xml:space="preserve"> </w:t>
      </w:r>
      <w:r>
        <w:t>20</w:t>
      </w:r>
      <w:r>
        <w:rPr>
          <w:spacing w:val="-1"/>
        </w:rPr>
        <w:t xml:space="preserve"> </w:t>
      </w:r>
      <w:r>
        <w:t>века.</w:t>
      </w:r>
      <w:r>
        <w:rPr>
          <w:spacing w:val="-3"/>
        </w:rPr>
        <w:t xml:space="preserve"> </w:t>
      </w:r>
      <w:r>
        <w:t>А.</w:t>
      </w:r>
      <w:r>
        <w:rPr>
          <w:spacing w:val="-3"/>
        </w:rPr>
        <w:t xml:space="preserve"> </w:t>
      </w:r>
      <w:r>
        <w:t>Вампилов</w:t>
      </w:r>
      <w:r>
        <w:rPr>
          <w:spacing w:val="-4"/>
        </w:rPr>
        <w:t xml:space="preserve"> </w:t>
      </w:r>
      <w:r>
        <w:t>«Старший</w:t>
      </w:r>
      <w:r>
        <w:rPr>
          <w:spacing w:val="-2"/>
        </w:rPr>
        <w:t xml:space="preserve"> </w:t>
      </w:r>
      <w:r>
        <w:t>сын».</w:t>
      </w:r>
    </w:p>
    <w:p w14:paraId="18694AAA" w14:textId="77777777" w:rsidR="000152B1" w:rsidRDefault="00FF098B" w:rsidP="001A7659">
      <w:pPr>
        <w:pStyle w:val="1"/>
        <w:spacing w:before="4" w:line="319" w:lineRule="exact"/>
        <w:ind w:left="0"/>
      </w:pPr>
      <w:r>
        <w:t>Литература</w:t>
      </w:r>
      <w:r>
        <w:rPr>
          <w:spacing w:val="-2"/>
        </w:rPr>
        <w:t xml:space="preserve"> </w:t>
      </w:r>
      <w:r>
        <w:t>последних</w:t>
      </w:r>
      <w:r>
        <w:rPr>
          <w:spacing w:val="-2"/>
        </w:rPr>
        <w:t xml:space="preserve"> </w:t>
      </w:r>
      <w:r>
        <w:t>десятилетий</w:t>
      </w:r>
    </w:p>
    <w:p w14:paraId="1A6217B4" w14:textId="77777777" w:rsidR="000152B1" w:rsidRDefault="00FF098B" w:rsidP="001A7659">
      <w:pPr>
        <w:pStyle w:val="a3"/>
        <w:spacing w:line="242" w:lineRule="auto"/>
        <w:ind w:left="0" w:right="335" w:firstLine="566"/>
      </w:pPr>
      <w:r>
        <w:t>Проза</w:t>
      </w:r>
      <w:r>
        <w:rPr>
          <w:spacing w:val="1"/>
        </w:rPr>
        <w:t xml:space="preserve"> </w:t>
      </w:r>
      <w:r>
        <w:t>Т.</w:t>
      </w:r>
      <w:r>
        <w:rPr>
          <w:spacing w:val="1"/>
        </w:rPr>
        <w:t xml:space="preserve"> </w:t>
      </w:r>
      <w:r>
        <w:t>Толстой.</w:t>
      </w:r>
      <w:r>
        <w:rPr>
          <w:spacing w:val="1"/>
        </w:rPr>
        <w:t xml:space="preserve"> </w:t>
      </w:r>
      <w:r>
        <w:t>Творчество</w:t>
      </w:r>
      <w:r>
        <w:rPr>
          <w:spacing w:val="1"/>
        </w:rPr>
        <w:t xml:space="preserve"> </w:t>
      </w:r>
      <w:r>
        <w:t>В.</w:t>
      </w:r>
      <w:r>
        <w:rPr>
          <w:spacing w:val="1"/>
        </w:rPr>
        <w:t xml:space="preserve"> </w:t>
      </w:r>
      <w:r>
        <w:t>Пелевина.</w:t>
      </w:r>
      <w:r>
        <w:rPr>
          <w:spacing w:val="1"/>
        </w:rPr>
        <w:t xml:space="preserve"> </w:t>
      </w:r>
      <w:r>
        <w:t>Новый</w:t>
      </w:r>
      <w:r>
        <w:rPr>
          <w:spacing w:val="1"/>
        </w:rPr>
        <w:t xml:space="preserve"> </w:t>
      </w:r>
      <w:r>
        <w:t>автобиографизм</w:t>
      </w:r>
      <w:r>
        <w:rPr>
          <w:spacing w:val="1"/>
        </w:rPr>
        <w:t xml:space="preserve"> </w:t>
      </w:r>
      <w:r>
        <w:t>С.</w:t>
      </w:r>
      <w:r>
        <w:rPr>
          <w:spacing w:val="-67"/>
        </w:rPr>
        <w:t xml:space="preserve"> </w:t>
      </w:r>
      <w:r>
        <w:t>Довлатова.</w:t>
      </w:r>
      <w:r>
        <w:rPr>
          <w:spacing w:val="-3"/>
        </w:rPr>
        <w:t xml:space="preserve"> </w:t>
      </w:r>
      <w:r>
        <w:t>Поэзия</w:t>
      </w:r>
      <w:r>
        <w:rPr>
          <w:spacing w:val="-5"/>
        </w:rPr>
        <w:t xml:space="preserve"> </w:t>
      </w:r>
      <w:r>
        <w:t>И.</w:t>
      </w:r>
      <w:r>
        <w:rPr>
          <w:spacing w:val="-2"/>
        </w:rPr>
        <w:t xml:space="preserve"> </w:t>
      </w:r>
      <w:r>
        <w:t>Бродского.</w:t>
      </w:r>
      <w:r>
        <w:rPr>
          <w:spacing w:val="-3"/>
        </w:rPr>
        <w:t xml:space="preserve"> </w:t>
      </w:r>
      <w:r>
        <w:t>Новейшая</w:t>
      </w:r>
      <w:r>
        <w:rPr>
          <w:spacing w:val="-2"/>
        </w:rPr>
        <w:t xml:space="preserve"> </w:t>
      </w:r>
      <w:r>
        <w:t>русская</w:t>
      </w:r>
      <w:r>
        <w:rPr>
          <w:spacing w:val="-1"/>
        </w:rPr>
        <w:t xml:space="preserve"> </w:t>
      </w:r>
      <w:r>
        <w:t>поэзия.</w:t>
      </w:r>
    </w:p>
    <w:p w14:paraId="403413DB" w14:textId="77777777" w:rsidR="000152B1" w:rsidRDefault="00FF098B" w:rsidP="001A7659">
      <w:pPr>
        <w:pStyle w:val="1"/>
        <w:spacing w:line="319" w:lineRule="exact"/>
        <w:ind w:left="0"/>
      </w:pPr>
      <w:r>
        <w:t>Из</w:t>
      </w:r>
      <w:r>
        <w:rPr>
          <w:spacing w:val="-2"/>
        </w:rPr>
        <w:t xml:space="preserve"> </w:t>
      </w:r>
      <w:r>
        <w:t>зарубежной</w:t>
      </w:r>
      <w:r>
        <w:rPr>
          <w:spacing w:val="-2"/>
        </w:rPr>
        <w:t xml:space="preserve"> </w:t>
      </w:r>
      <w:r>
        <w:t>литературы</w:t>
      </w:r>
    </w:p>
    <w:p w14:paraId="28EA8CA1" w14:textId="77777777" w:rsidR="000152B1" w:rsidRDefault="00FF098B" w:rsidP="001A7659">
      <w:pPr>
        <w:pStyle w:val="a3"/>
        <w:spacing w:line="319" w:lineRule="exact"/>
        <w:ind w:left="0"/>
      </w:pPr>
      <w:r>
        <w:t>Д.</w:t>
      </w:r>
      <w:r>
        <w:rPr>
          <w:spacing w:val="32"/>
        </w:rPr>
        <w:t xml:space="preserve"> </w:t>
      </w:r>
      <w:r>
        <w:t>Лондон.</w:t>
      </w:r>
      <w:r>
        <w:rPr>
          <w:spacing w:val="29"/>
        </w:rPr>
        <w:t xml:space="preserve"> </w:t>
      </w:r>
      <w:r>
        <w:t>Раздумья</w:t>
      </w:r>
      <w:r>
        <w:rPr>
          <w:spacing w:val="33"/>
        </w:rPr>
        <w:t xml:space="preserve"> </w:t>
      </w:r>
      <w:r>
        <w:t>писателя</w:t>
      </w:r>
      <w:r>
        <w:rPr>
          <w:spacing w:val="30"/>
        </w:rPr>
        <w:t xml:space="preserve"> </w:t>
      </w:r>
      <w:r>
        <w:t>о</w:t>
      </w:r>
      <w:r>
        <w:rPr>
          <w:spacing w:val="32"/>
        </w:rPr>
        <w:t xml:space="preserve"> </w:t>
      </w:r>
      <w:r>
        <w:t>человеке</w:t>
      </w:r>
      <w:r>
        <w:rPr>
          <w:spacing w:val="32"/>
        </w:rPr>
        <w:t xml:space="preserve"> </w:t>
      </w:r>
      <w:r>
        <w:t>и</w:t>
      </w:r>
      <w:r>
        <w:rPr>
          <w:spacing w:val="31"/>
        </w:rPr>
        <w:t xml:space="preserve"> </w:t>
      </w:r>
      <w:r>
        <w:t>его</w:t>
      </w:r>
      <w:r>
        <w:rPr>
          <w:spacing w:val="33"/>
        </w:rPr>
        <w:t xml:space="preserve"> </w:t>
      </w:r>
      <w:r>
        <w:t>жизненном</w:t>
      </w:r>
      <w:r>
        <w:rPr>
          <w:spacing w:val="30"/>
        </w:rPr>
        <w:t xml:space="preserve"> </w:t>
      </w:r>
      <w:r>
        <w:t>пути.</w:t>
      </w:r>
      <w:r>
        <w:rPr>
          <w:spacing w:val="40"/>
        </w:rPr>
        <w:t xml:space="preserve"> </w:t>
      </w:r>
      <w:r>
        <w:t>Б.</w:t>
      </w:r>
      <w:r>
        <w:rPr>
          <w:spacing w:val="31"/>
        </w:rPr>
        <w:t xml:space="preserve"> </w:t>
      </w:r>
      <w:r>
        <w:t>Шоу</w:t>
      </w:r>
    </w:p>
    <w:p w14:paraId="4921CEAF" w14:textId="77777777" w:rsidR="000152B1" w:rsidRDefault="00FF098B" w:rsidP="001A7659">
      <w:pPr>
        <w:pStyle w:val="a3"/>
        <w:ind w:left="0"/>
      </w:pPr>
      <w:r>
        <w:t>«Пигмалион».</w:t>
      </w:r>
      <w:r>
        <w:rPr>
          <w:spacing w:val="-2"/>
        </w:rPr>
        <w:t xml:space="preserve"> </w:t>
      </w:r>
      <w:r>
        <w:t>Э</w:t>
      </w:r>
      <w:r>
        <w:rPr>
          <w:spacing w:val="-4"/>
        </w:rPr>
        <w:t xml:space="preserve"> </w:t>
      </w:r>
      <w:r>
        <w:t>Хемингуэй</w:t>
      </w:r>
      <w:r>
        <w:rPr>
          <w:spacing w:val="-2"/>
        </w:rPr>
        <w:t xml:space="preserve"> </w:t>
      </w:r>
      <w:r>
        <w:t>«Старик</w:t>
      </w:r>
      <w:r>
        <w:rPr>
          <w:spacing w:val="-5"/>
        </w:rPr>
        <w:t xml:space="preserve"> </w:t>
      </w:r>
      <w:r>
        <w:t>и</w:t>
      </w:r>
      <w:r>
        <w:rPr>
          <w:spacing w:val="-2"/>
        </w:rPr>
        <w:t xml:space="preserve"> </w:t>
      </w:r>
      <w:r>
        <w:t>море».</w:t>
      </w:r>
    </w:p>
    <w:p w14:paraId="3102F361" w14:textId="77777777" w:rsidR="000152B1" w:rsidRDefault="00FF098B" w:rsidP="001A7659">
      <w:pPr>
        <w:pStyle w:val="1"/>
        <w:spacing w:before="2" w:line="319" w:lineRule="exact"/>
        <w:ind w:left="0"/>
      </w:pPr>
      <w:r>
        <w:t>Основные</w:t>
      </w:r>
      <w:r>
        <w:rPr>
          <w:spacing w:val="-4"/>
        </w:rPr>
        <w:t xml:space="preserve"> </w:t>
      </w:r>
      <w:r>
        <w:t>теоретико-литературные</w:t>
      </w:r>
      <w:r>
        <w:rPr>
          <w:spacing w:val="-4"/>
        </w:rPr>
        <w:t xml:space="preserve"> </w:t>
      </w:r>
      <w:r>
        <w:t>понятия</w:t>
      </w:r>
    </w:p>
    <w:p w14:paraId="593FA7FA" w14:textId="77777777" w:rsidR="000152B1" w:rsidRDefault="00FF098B" w:rsidP="001A7659">
      <w:pPr>
        <w:pStyle w:val="a3"/>
        <w:ind w:left="0" w:right="330" w:firstLine="566"/>
      </w:pPr>
      <w:r>
        <w:t>Художественная литература как искусство слова. Художественный образ.</w:t>
      </w:r>
      <w:r>
        <w:rPr>
          <w:spacing w:val="1"/>
        </w:rPr>
        <w:t xml:space="preserve"> </w:t>
      </w:r>
      <w:r>
        <w:t>Содержание</w:t>
      </w:r>
      <w:r>
        <w:rPr>
          <w:spacing w:val="1"/>
        </w:rPr>
        <w:t xml:space="preserve"> </w:t>
      </w:r>
      <w:r>
        <w:t>и</w:t>
      </w:r>
      <w:r>
        <w:rPr>
          <w:spacing w:val="1"/>
        </w:rPr>
        <w:t xml:space="preserve"> </w:t>
      </w:r>
      <w:r>
        <w:t>форма.</w:t>
      </w:r>
      <w:r>
        <w:rPr>
          <w:spacing w:val="1"/>
        </w:rPr>
        <w:t xml:space="preserve"> </w:t>
      </w:r>
      <w:r>
        <w:t>Художественный</w:t>
      </w:r>
      <w:r>
        <w:rPr>
          <w:spacing w:val="1"/>
        </w:rPr>
        <w:t xml:space="preserve"> </w:t>
      </w:r>
      <w:r>
        <w:t>вымысел.</w:t>
      </w:r>
      <w:r>
        <w:rPr>
          <w:spacing w:val="1"/>
        </w:rPr>
        <w:t xml:space="preserve"> </w:t>
      </w:r>
      <w:r>
        <w:t>Фантастика.</w:t>
      </w:r>
      <w:r>
        <w:rPr>
          <w:spacing w:val="1"/>
        </w:rPr>
        <w:t xml:space="preserve"> </w:t>
      </w:r>
      <w:r>
        <w:t>Историко-</w:t>
      </w:r>
      <w:r>
        <w:rPr>
          <w:spacing w:val="1"/>
        </w:rPr>
        <w:t xml:space="preserve"> </w:t>
      </w:r>
      <w:r>
        <w:t>литературный</w:t>
      </w:r>
      <w:r>
        <w:rPr>
          <w:spacing w:val="1"/>
        </w:rPr>
        <w:t xml:space="preserve"> </w:t>
      </w:r>
      <w:r>
        <w:t>процесс.</w:t>
      </w:r>
      <w:r>
        <w:rPr>
          <w:spacing w:val="1"/>
        </w:rPr>
        <w:t xml:space="preserve"> </w:t>
      </w:r>
      <w:r>
        <w:t>Литературные</w:t>
      </w:r>
      <w:r>
        <w:rPr>
          <w:spacing w:val="1"/>
        </w:rPr>
        <w:t xml:space="preserve"> </w:t>
      </w:r>
      <w:r>
        <w:t>направления</w:t>
      </w:r>
      <w:r>
        <w:rPr>
          <w:spacing w:val="1"/>
        </w:rPr>
        <w:t xml:space="preserve"> </w:t>
      </w:r>
      <w:r>
        <w:t>и</w:t>
      </w:r>
      <w:r>
        <w:rPr>
          <w:spacing w:val="1"/>
        </w:rPr>
        <w:t xml:space="preserve"> </w:t>
      </w:r>
      <w:r>
        <w:t>течения:</w:t>
      </w:r>
      <w:r>
        <w:rPr>
          <w:spacing w:val="1"/>
        </w:rPr>
        <w:t xml:space="preserve"> </w:t>
      </w:r>
      <w:r>
        <w:t>классицизм,</w:t>
      </w:r>
      <w:r>
        <w:rPr>
          <w:spacing w:val="1"/>
        </w:rPr>
        <w:t xml:space="preserve"> </w:t>
      </w:r>
      <w:r>
        <w:t>сентиментализм,</w:t>
      </w:r>
      <w:r>
        <w:rPr>
          <w:spacing w:val="1"/>
        </w:rPr>
        <w:t xml:space="preserve"> </w:t>
      </w:r>
      <w:r>
        <w:t>романтизм,</w:t>
      </w:r>
      <w:r>
        <w:rPr>
          <w:spacing w:val="1"/>
        </w:rPr>
        <w:t xml:space="preserve"> </w:t>
      </w:r>
      <w:r>
        <w:t>реализм,</w:t>
      </w:r>
      <w:r>
        <w:rPr>
          <w:spacing w:val="1"/>
        </w:rPr>
        <w:t xml:space="preserve"> </w:t>
      </w:r>
      <w:r>
        <w:t>модернизм</w:t>
      </w:r>
      <w:r>
        <w:rPr>
          <w:spacing w:val="1"/>
        </w:rPr>
        <w:t xml:space="preserve"> </w:t>
      </w:r>
      <w:r>
        <w:t>(символизм,</w:t>
      </w:r>
      <w:r>
        <w:rPr>
          <w:spacing w:val="1"/>
        </w:rPr>
        <w:t xml:space="preserve"> </w:t>
      </w:r>
      <w:r>
        <w:t>акмеизм,</w:t>
      </w:r>
      <w:r>
        <w:rPr>
          <w:spacing w:val="1"/>
        </w:rPr>
        <w:t xml:space="preserve"> </w:t>
      </w:r>
      <w:r>
        <w:t>футуризм).</w:t>
      </w:r>
      <w:r>
        <w:rPr>
          <w:spacing w:val="1"/>
        </w:rPr>
        <w:t xml:space="preserve"> </w:t>
      </w:r>
      <w:r>
        <w:t>Основные</w:t>
      </w:r>
      <w:r>
        <w:rPr>
          <w:spacing w:val="1"/>
        </w:rPr>
        <w:t xml:space="preserve"> </w:t>
      </w:r>
      <w:r>
        <w:t>факты</w:t>
      </w:r>
      <w:r>
        <w:rPr>
          <w:spacing w:val="1"/>
        </w:rPr>
        <w:t xml:space="preserve"> </w:t>
      </w:r>
      <w:r>
        <w:t>жизни</w:t>
      </w:r>
      <w:r>
        <w:rPr>
          <w:spacing w:val="1"/>
        </w:rPr>
        <w:t xml:space="preserve"> </w:t>
      </w:r>
      <w:r>
        <w:t>и</w:t>
      </w:r>
      <w:r>
        <w:rPr>
          <w:spacing w:val="1"/>
        </w:rPr>
        <w:t xml:space="preserve"> </w:t>
      </w:r>
      <w:r>
        <w:t>творчества</w:t>
      </w:r>
      <w:r>
        <w:rPr>
          <w:spacing w:val="1"/>
        </w:rPr>
        <w:t xml:space="preserve"> </w:t>
      </w:r>
      <w:r>
        <w:t>выдающихся</w:t>
      </w:r>
      <w:r>
        <w:rPr>
          <w:spacing w:val="1"/>
        </w:rPr>
        <w:t xml:space="preserve"> </w:t>
      </w:r>
      <w:r>
        <w:t>русских</w:t>
      </w:r>
      <w:r>
        <w:rPr>
          <w:spacing w:val="1"/>
        </w:rPr>
        <w:t xml:space="preserve"> </w:t>
      </w:r>
      <w:r>
        <w:t>писателей XIX - XX веков. Литературные роды: эпос, лирика, драма. Жанры</w:t>
      </w:r>
      <w:r>
        <w:rPr>
          <w:spacing w:val="1"/>
        </w:rPr>
        <w:t xml:space="preserve"> </w:t>
      </w:r>
      <w:r>
        <w:t>литературы:</w:t>
      </w:r>
      <w:r>
        <w:rPr>
          <w:spacing w:val="1"/>
        </w:rPr>
        <w:t xml:space="preserve"> </w:t>
      </w:r>
      <w:r>
        <w:t>роман,</w:t>
      </w:r>
      <w:r>
        <w:rPr>
          <w:spacing w:val="1"/>
        </w:rPr>
        <w:t xml:space="preserve"> </w:t>
      </w:r>
      <w:r>
        <w:t>роман-эпопея,</w:t>
      </w:r>
      <w:r>
        <w:rPr>
          <w:spacing w:val="1"/>
        </w:rPr>
        <w:t xml:space="preserve"> </w:t>
      </w:r>
      <w:r>
        <w:t>повесть,</w:t>
      </w:r>
      <w:r>
        <w:rPr>
          <w:spacing w:val="1"/>
        </w:rPr>
        <w:t xml:space="preserve"> </w:t>
      </w:r>
      <w:r>
        <w:t>рассказ,</w:t>
      </w:r>
      <w:r>
        <w:rPr>
          <w:spacing w:val="1"/>
        </w:rPr>
        <w:t xml:space="preserve"> </w:t>
      </w:r>
      <w:r>
        <w:t>очерк,</w:t>
      </w:r>
      <w:r>
        <w:rPr>
          <w:spacing w:val="1"/>
        </w:rPr>
        <w:t xml:space="preserve"> </w:t>
      </w:r>
      <w:r>
        <w:t>притча;</w:t>
      </w:r>
      <w:r>
        <w:rPr>
          <w:spacing w:val="1"/>
        </w:rPr>
        <w:t xml:space="preserve"> </w:t>
      </w:r>
      <w:r>
        <w:t>поэма,</w:t>
      </w:r>
      <w:r>
        <w:rPr>
          <w:spacing w:val="1"/>
        </w:rPr>
        <w:t xml:space="preserve"> </w:t>
      </w:r>
      <w:r>
        <w:t>баллада;</w:t>
      </w:r>
      <w:r>
        <w:rPr>
          <w:spacing w:val="44"/>
        </w:rPr>
        <w:t xml:space="preserve"> </w:t>
      </w:r>
      <w:r>
        <w:t>лирическое</w:t>
      </w:r>
      <w:r>
        <w:rPr>
          <w:spacing w:val="43"/>
        </w:rPr>
        <w:t xml:space="preserve"> </w:t>
      </w:r>
      <w:r>
        <w:t>стихотворение,</w:t>
      </w:r>
      <w:r>
        <w:rPr>
          <w:spacing w:val="43"/>
        </w:rPr>
        <w:t xml:space="preserve"> </w:t>
      </w:r>
      <w:r>
        <w:t>элегия,</w:t>
      </w:r>
      <w:r>
        <w:rPr>
          <w:spacing w:val="41"/>
        </w:rPr>
        <w:t xml:space="preserve"> </w:t>
      </w:r>
      <w:r>
        <w:t>послание,</w:t>
      </w:r>
      <w:r>
        <w:rPr>
          <w:spacing w:val="42"/>
        </w:rPr>
        <w:t xml:space="preserve"> </w:t>
      </w:r>
      <w:r>
        <w:t>эпиграмма,</w:t>
      </w:r>
      <w:r>
        <w:rPr>
          <w:spacing w:val="43"/>
        </w:rPr>
        <w:t xml:space="preserve"> </w:t>
      </w:r>
      <w:r>
        <w:t>ода,</w:t>
      </w:r>
      <w:r>
        <w:rPr>
          <w:spacing w:val="42"/>
        </w:rPr>
        <w:t xml:space="preserve"> </w:t>
      </w:r>
      <w:r>
        <w:t>сонет;</w:t>
      </w:r>
    </w:p>
    <w:p w14:paraId="7A1C168E" w14:textId="77777777" w:rsidR="000152B1" w:rsidRDefault="000152B1" w:rsidP="001A7659">
      <w:pPr>
        <w:jc w:val="both"/>
        <w:sectPr w:rsidR="000152B1">
          <w:pgSz w:w="11900" w:h="16840"/>
          <w:pgMar w:top="1020" w:right="500" w:bottom="480" w:left="900" w:header="0" w:footer="215" w:gutter="0"/>
          <w:cols w:space="720"/>
        </w:sectPr>
      </w:pPr>
    </w:p>
    <w:p w14:paraId="229A45A4" w14:textId="77777777" w:rsidR="000152B1" w:rsidRDefault="00FF098B" w:rsidP="001A7659">
      <w:pPr>
        <w:pStyle w:val="a3"/>
        <w:spacing w:before="77"/>
        <w:ind w:left="0" w:right="333"/>
      </w:pPr>
      <w:r>
        <w:lastRenderedPageBreak/>
        <w:t>комедия,</w:t>
      </w:r>
      <w:r>
        <w:rPr>
          <w:spacing w:val="1"/>
        </w:rPr>
        <w:t xml:space="preserve"> </w:t>
      </w:r>
      <w:r>
        <w:t>трагедия,</w:t>
      </w:r>
      <w:r>
        <w:rPr>
          <w:spacing w:val="1"/>
        </w:rPr>
        <w:t xml:space="preserve"> </w:t>
      </w:r>
      <w:r>
        <w:t>драма.</w:t>
      </w:r>
      <w:r>
        <w:rPr>
          <w:spacing w:val="1"/>
        </w:rPr>
        <w:t xml:space="preserve"> </w:t>
      </w:r>
      <w:r>
        <w:t>Авторская</w:t>
      </w:r>
      <w:r>
        <w:rPr>
          <w:spacing w:val="1"/>
        </w:rPr>
        <w:t xml:space="preserve"> </w:t>
      </w:r>
      <w:r>
        <w:t>позиция.</w:t>
      </w:r>
      <w:r>
        <w:rPr>
          <w:spacing w:val="1"/>
        </w:rPr>
        <w:t xml:space="preserve"> </w:t>
      </w:r>
      <w:r>
        <w:t>Тема.</w:t>
      </w:r>
      <w:r>
        <w:rPr>
          <w:spacing w:val="1"/>
        </w:rPr>
        <w:t xml:space="preserve"> </w:t>
      </w:r>
      <w:r>
        <w:t>Идея.</w:t>
      </w:r>
      <w:r>
        <w:rPr>
          <w:spacing w:val="1"/>
        </w:rPr>
        <w:t xml:space="preserve"> </w:t>
      </w:r>
      <w:r>
        <w:t>Проблематика.</w:t>
      </w:r>
      <w:r>
        <w:rPr>
          <w:spacing w:val="1"/>
        </w:rPr>
        <w:t xml:space="preserve"> </w:t>
      </w:r>
      <w:r>
        <w:t>Сюжет.</w:t>
      </w:r>
      <w:r>
        <w:rPr>
          <w:spacing w:val="1"/>
        </w:rPr>
        <w:t xml:space="preserve"> </w:t>
      </w:r>
      <w:r>
        <w:t>Композиция.</w:t>
      </w:r>
      <w:r>
        <w:rPr>
          <w:spacing w:val="1"/>
        </w:rPr>
        <w:t xml:space="preserve"> </w:t>
      </w:r>
      <w:r>
        <w:t>Стадии</w:t>
      </w:r>
      <w:r>
        <w:rPr>
          <w:spacing w:val="1"/>
        </w:rPr>
        <w:t xml:space="preserve"> </w:t>
      </w:r>
      <w:r>
        <w:t>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67"/>
        </w:rPr>
        <w:t xml:space="preserve"> </w:t>
      </w:r>
      <w:r>
        <w:t>кульминация,</w:t>
      </w:r>
      <w:r>
        <w:rPr>
          <w:spacing w:val="1"/>
        </w:rPr>
        <w:t xml:space="preserve"> </w:t>
      </w:r>
      <w:r>
        <w:t>развязка,</w:t>
      </w:r>
      <w:r>
        <w:rPr>
          <w:spacing w:val="1"/>
        </w:rPr>
        <w:t xml:space="preserve"> </w:t>
      </w:r>
      <w:r>
        <w:t>эпилог.</w:t>
      </w:r>
      <w:r>
        <w:rPr>
          <w:spacing w:val="1"/>
        </w:rPr>
        <w:t xml:space="preserve"> </w:t>
      </w:r>
      <w:r>
        <w:t>Лирическое</w:t>
      </w:r>
      <w:r>
        <w:rPr>
          <w:spacing w:val="1"/>
        </w:rPr>
        <w:t xml:space="preserve"> </w:t>
      </w:r>
      <w:r>
        <w:t>отступление.</w:t>
      </w:r>
      <w:r>
        <w:rPr>
          <w:spacing w:val="1"/>
        </w:rPr>
        <w:t xml:space="preserve"> </w:t>
      </w:r>
      <w:r>
        <w:t>Конфликт.</w:t>
      </w:r>
      <w:r>
        <w:rPr>
          <w:spacing w:val="1"/>
        </w:rPr>
        <w:t xml:space="preserve"> </w:t>
      </w:r>
      <w:r>
        <w:t>Автор-</w:t>
      </w:r>
      <w:r>
        <w:rPr>
          <w:spacing w:val="1"/>
        </w:rPr>
        <w:t xml:space="preserve"> </w:t>
      </w:r>
      <w:r>
        <w:t>повествователь. Образ автора. Персонаж. Характер. Тип. Лирический герой.</w:t>
      </w:r>
      <w:r>
        <w:rPr>
          <w:spacing w:val="1"/>
        </w:rPr>
        <w:t xml:space="preserve"> </w:t>
      </w:r>
      <w:r>
        <w:t>Система</w:t>
      </w:r>
      <w:r>
        <w:rPr>
          <w:spacing w:val="1"/>
        </w:rPr>
        <w:t xml:space="preserve"> </w:t>
      </w:r>
      <w:r>
        <w:t>образов.</w:t>
      </w:r>
      <w:r>
        <w:rPr>
          <w:spacing w:val="1"/>
        </w:rPr>
        <w:t xml:space="preserve"> </w:t>
      </w:r>
      <w:r>
        <w:t>Деталь.</w:t>
      </w:r>
      <w:r>
        <w:rPr>
          <w:spacing w:val="1"/>
        </w:rPr>
        <w:t xml:space="preserve"> </w:t>
      </w:r>
      <w:r>
        <w:t>Символ.</w:t>
      </w:r>
      <w:r>
        <w:rPr>
          <w:spacing w:val="1"/>
        </w:rPr>
        <w:t xml:space="preserve"> </w:t>
      </w:r>
      <w:r>
        <w:t>Психологизм.</w:t>
      </w:r>
      <w:r>
        <w:rPr>
          <w:spacing w:val="1"/>
        </w:rPr>
        <w:t xml:space="preserve"> </w:t>
      </w:r>
      <w:r>
        <w:t>Народность.</w:t>
      </w:r>
      <w:r>
        <w:rPr>
          <w:spacing w:val="1"/>
        </w:rPr>
        <w:t xml:space="preserve"> </w:t>
      </w:r>
      <w:r>
        <w:t>Историзм.</w:t>
      </w:r>
      <w:r>
        <w:rPr>
          <w:spacing w:val="1"/>
        </w:rPr>
        <w:t xml:space="preserve"> </w:t>
      </w:r>
      <w:r>
        <w:t>Трагическое</w:t>
      </w:r>
      <w:r>
        <w:rPr>
          <w:spacing w:val="1"/>
        </w:rPr>
        <w:t xml:space="preserve"> </w:t>
      </w:r>
      <w:r>
        <w:t>и</w:t>
      </w:r>
      <w:r>
        <w:rPr>
          <w:spacing w:val="1"/>
        </w:rPr>
        <w:t xml:space="preserve"> </w:t>
      </w:r>
      <w:r>
        <w:t>комическое.</w:t>
      </w:r>
      <w:r>
        <w:rPr>
          <w:spacing w:val="1"/>
        </w:rPr>
        <w:t xml:space="preserve"> </w:t>
      </w:r>
      <w:r>
        <w:t>Сатира,</w:t>
      </w:r>
      <w:r>
        <w:rPr>
          <w:spacing w:val="1"/>
        </w:rPr>
        <w:t xml:space="preserve"> </w:t>
      </w:r>
      <w:r>
        <w:t>юмор,</w:t>
      </w:r>
      <w:r>
        <w:rPr>
          <w:spacing w:val="1"/>
        </w:rPr>
        <w:t xml:space="preserve"> </w:t>
      </w:r>
      <w:r>
        <w:t>ирония,</w:t>
      </w:r>
      <w:r>
        <w:rPr>
          <w:spacing w:val="1"/>
        </w:rPr>
        <w:t xml:space="preserve"> </w:t>
      </w:r>
      <w:r>
        <w:t>сарказм.</w:t>
      </w:r>
      <w:r>
        <w:rPr>
          <w:spacing w:val="1"/>
        </w:rPr>
        <w:t xml:space="preserve"> </w:t>
      </w:r>
      <w:r>
        <w:t>Гротеск.</w:t>
      </w:r>
      <w:r>
        <w:rPr>
          <w:spacing w:val="1"/>
        </w:rPr>
        <w:t xml:space="preserve"> </w:t>
      </w:r>
      <w:r>
        <w:t>Язык</w:t>
      </w:r>
      <w:r>
        <w:rPr>
          <w:spacing w:val="1"/>
        </w:rPr>
        <w:t xml:space="preserve"> </w:t>
      </w:r>
      <w:r>
        <w:t>художественного</w:t>
      </w:r>
      <w:r>
        <w:rPr>
          <w:spacing w:val="1"/>
        </w:rPr>
        <w:t xml:space="preserve"> </w:t>
      </w:r>
      <w:r>
        <w:t>произведения.</w:t>
      </w:r>
      <w:r>
        <w:rPr>
          <w:spacing w:val="1"/>
        </w:rPr>
        <w:t xml:space="preserve"> </w:t>
      </w:r>
      <w:r>
        <w:t>Изобразительно-выразительные</w:t>
      </w:r>
      <w:r>
        <w:rPr>
          <w:spacing w:val="1"/>
        </w:rPr>
        <w:t xml:space="preserve"> </w:t>
      </w:r>
      <w:r>
        <w:t>средства</w:t>
      </w:r>
      <w:r>
        <w:rPr>
          <w:spacing w:val="1"/>
        </w:rPr>
        <w:t xml:space="preserve"> </w:t>
      </w:r>
      <w:r>
        <w:t>в</w:t>
      </w:r>
      <w:r>
        <w:rPr>
          <w:spacing w:val="1"/>
        </w:rPr>
        <w:t xml:space="preserve"> </w:t>
      </w:r>
      <w:r>
        <w:t>художественном</w:t>
      </w:r>
      <w:r>
        <w:rPr>
          <w:spacing w:val="-1"/>
        </w:rPr>
        <w:t xml:space="preserve"> </w:t>
      </w:r>
      <w:r>
        <w:t>произведении.</w:t>
      </w:r>
      <w:r>
        <w:rPr>
          <w:spacing w:val="-2"/>
        </w:rPr>
        <w:t xml:space="preserve"> </w:t>
      </w:r>
      <w:r>
        <w:t>Стиль.</w:t>
      </w:r>
      <w:r>
        <w:rPr>
          <w:spacing w:val="-2"/>
        </w:rPr>
        <w:t xml:space="preserve"> </w:t>
      </w:r>
      <w:r>
        <w:t>Литературная критика.</w:t>
      </w:r>
    </w:p>
    <w:p w14:paraId="136E6864" w14:textId="77777777" w:rsidR="000152B1" w:rsidRDefault="000152B1">
      <w:pPr>
        <w:pStyle w:val="a3"/>
        <w:spacing w:before="5"/>
        <w:ind w:left="0"/>
        <w:jc w:val="left"/>
      </w:pPr>
    </w:p>
    <w:p w14:paraId="0DA78691" w14:textId="77777777" w:rsidR="000152B1" w:rsidRDefault="003E6C30" w:rsidP="001A7659">
      <w:pPr>
        <w:pStyle w:val="1"/>
        <w:ind w:left="0"/>
      </w:pPr>
      <w:r w:rsidRPr="003E6C30">
        <w:t>Родной язык (русский)</w:t>
      </w:r>
    </w:p>
    <w:p w14:paraId="6EE23207" w14:textId="77777777" w:rsidR="00F31751" w:rsidRPr="00F31751" w:rsidRDefault="00F31751" w:rsidP="00F31751">
      <w:pPr>
        <w:widowControl/>
        <w:adjustRightInd w:val="0"/>
        <w:jc w:val="both"/>
        <w:rPr>
          <w:rFonts w:eastAsiaTheme="minorHAnsi"/>
          <w:b/>
          <w:bCs/>
          <w:sz w:val="28"/>
          <w:szCs w:val="28"/>
        </w:rPr>
      </w:pPr>
      <w:r w:rsidRPr="00F31751">
        <w:rPr>
          <w:rFonts w:eastAsiaTheme="minorHAnsi"/>
          <w:b/>
          <w:bCs/>
          <w:sz w:val="28"/>
          <w:szCs w:val="28"/>
        </w:rPr>
        <w:t>Содержание учебного предмета</w:t>
      </w:r>
      <w:r>
        <w:rPr>
          <w:rFonts w:eastAsiaTheme="minorHAnsi"/>
          <w:b/>
          <w:bCs/>
          <w:sz w:val="28"/>
          <w:szCs w:val="28"/>
        </w:rPr>
        <w:t xml:space="preserve"> </w:t>
      </w:r>
      <w:r w:rsidRPr="00F31751">
        <w:rPr>
          <w:rFonts w:eastAsiaTheme="minorHAnsi"/>
          <w:b/>
          <w:bCs/>
          <w:sz w:val="28"/>
          <w:szCs w:val="28"/>
        </w:rPr>
        <w:t>11 класс</w:t>
      </w:r>
    </w:p>
    <w:p w14:paraId="76A63013" w14:textId="77777777" w:rsidR="00F31751" w:rsidRPr="00F31751" w:rsidRDefault="00F31751" w:rsidP="00F31751">
      <w:pPr>
        <w:widowControl/>
        <w:adjustRightInd w:val="0"/>
        <w:jc w:val="both"/>
        <w:rPr>
          <w:rFonts w:eastAsiaTheme="minorHAnsi"/>
          <w:b/>
          <w:bCs/>
          <w:sz w:val="28"/>
          <w:szCs w:val="28"/>
        </w:rPr>
      </w:pPr>
      <w:r w:rsidRPr="00F31751">
        <w:rPr>
          <w:rFonts w:eastAsiaTheme="minorHAnsi"/>
          <w:b/>
          <w:bCs/>
          <w:sz w:val="28"/>
          <w:szCs w:val="28"/>
        </w:rPr>
        <w:t>Язык и культура</w:t>
      </w:r>
    </w:p>
    <w:p w14:paraId="608F3AB7"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Язык и речь. Язык и художественная литература.</w:t>
      </w:r>
    </w:p>
    <w:p w14:paraId="71CC7B62"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Тексты художественной литературы как единство формы и содержания.</w:t>
      </w:r>
    </w:p>
    <w:p w14:paraId="4CA656F0"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 xml:space="preserve">Изменение значений и переосмысление имеющихся в </w:t>
      </w:r>
      <w:r>
        <w:rPr>
          <w:rFonts w:eastAsiaTheme="minorHAnsi"/>
          <w:sz w:val="28"/>
          <w:szCs w:val="28"/>
        </w:rPr>
        <w:t>русском языке слов, их стилисти</w:t>
      </w:r>
      <w:r w:rsidRPr="00F31751">
        <w:rPr>
          <w:rFonts w:eastAsiaTheme="minorHAnsi"/>
          <w:sz w:val="28"/>
          <w:szCs w:val="28"/>
        </w:rPr>
        <w:t>ческая переоценка.</w:t>
      </w:r>
    </w:p>
    <w:p w14:paraId="2462043D"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Практическая работа по анализу текстов русских пис</w:t>
      </w:r>
      <w:r>
        <w:rPr>
          <w:rFonts w:eastAsiaTheme="minorHAnsi"/>
          <w:sz w:val="28"/>
          <w:szCs w:val="28"/>
        </w:rPr>
        <w:t>ателей (А. С. Пушкин «Скупой ры</w:t>
      </w:r>
      <w:r w:rsidRPr="00F31751">
        <w:rPr>
          <w:rFonts w:eastAsiaTheme="minorHAnsi"/>
          <w:sz w:val="28"/>
          <w:szCs w:val="28"/>
        </w:rPr>
        <w:t>царь»).</w:t>
      </w:r>
    </w:p>
    <w:p w14:paraId="5F4963D6"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Практическая работа по анализу текстов русских писателей (Т. Толстая «Соня»).</w:t>
      </w:r>
    </w:p>
    <w:p w14:paraId="1D87F41E" w14:textId="77777777" w:rsidR="00F31751" w:rsidRPr="00F31751" w:rsidRDefault="00F31751" w:rsidP="00F31751">
      <w:pPr>
        <w:widowControl/>
        <w:adjustRightInd w:val="0"/>
        <w:jc w:val="both"/>
        <w:rPr>
          <w:rFonts w:eastAsiaTheme="minorHAnsi"/>
          <w:b/>
          <w:bCs/>
          <w:i/>
          <w:iCs/>
          <w:sz w:val="28"/>
          <w:szCs w:val="28"/>
        </w:rPr>
      </w:pPr>
      <w:r w:rsidRPr="00F31751">
        <w:rPr>
          <w:rFonts w:eastAsiaTheme="minorHAnsi"/>
          <w:b/>
          <w:bCs/>
          <w:i/>
          <w:iCs/>
          <w:sz w:val="28"/>
          <w:szCs w:val="28"/>
        </w:rPr>
        <w:t>Контрольная работа по анализу текстов русских писателей.</w:t>
      </w:r>
    </w:p>
    <w:p w14:paraId="03ACE18B" w14:textId="77777777" w:rsidR="00F31751" w:rsidRPr="00F31751" w:rsidRDefault="00F31751" w:rsidP="00F31751">
      <w:pPr>
        <w:widowControl/>
        <w:adjustRightInd w:val="0"/>
        <w:jc w:val="both"/>
        <w:rPr>
          <w:rFonts w:eastAsiaTheme="minorHAnsi"/>
          <w:b/>
          <w:bCs/>
          <w:sz w:val="28"/>
          <w:szCs w:val="28"/>
        </w:rPr>
      </w:pPr>
      <w:r w:rsidRPr="00F31751">
        <w:rPr>
          <w:rFonts w:eastAsiaTheme="minorHAnsi"/>
          <w:b/>
          <w:bCs/>
          <w:sz w:val="28"/>
          <w:szCs w:val="28"/>
        </w:rPr>
        <w:t>Культура речи</w:t>
      </w:r>
    </w:p>
    <w:p w14:paraId="1A553F48"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Основные нормы современного литературного произношения и ударения в русском</w:t>
      </w:r>
      <w:r>
        <w:rPr>
          <w:rFonts w:eastAsiaTheme="minorHAnsi"/>
          <w:sz w:val="28"/>
          <w:szCs w:val="28"/>
        </w:rPr>
        <w:t xml:space="preserve"> </w:t>
      </w:r>
      <w:r w:rsidRPr="00F31751">
        <w:rPr>
          <w:rFonts w:eastAsiaTheme="minorHAnsi"/>
          <w:sz w:val="28"/>
          <w:szCs w:val="28"/>
        </w:rPr>
        <w:t>языке.</w:t>
      </w:r>
    </w:p>
    <w:p w14:paraId="53695FF5"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Написания, подчиняющиеся морфологическому, фо</w:t>
      </w:r>
      <w:r>
        <w:rPr>
          <w:rFonts w:eastAsiaTheme="minorHAnsi"/>
          <w:sz w:val="28"/>
          <w:szCs w:val="28"/>
        </w:rPr>
        <w:t>нетическому, традиционному прин</w:t>
      </w:r>
      <w:r w:rsidRPr="00F31751">
        <w:rPr>
          <w:rFonts w:eastAsiaTheme="minorHAnsi"/>
          <w:sz w:val="28"/>
          <w:szCs w:val="28"/>
        </w:rPr>
        <w:t>ципам русской орфографии.</w:t>
      </w:r>
    </w:p>
    <w:p w14:paraId="0C9319B1"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Русская лексика с точки зрения ее происхождения и употребления.</w:t>
      </w:r>
    </w:p>
    <w:p w14:paraId="024D4D0F"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Русская фразеология. Роль фразеологизмов в произведениях А. Грибоедова, А. Пуш-</w:t>
      </w:r>
    </w:p>
    <w:p w14:paraId="6A91DCF0"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кина, Н. Гоголя и др. русских писателей.</w:t>
      </w:r>
    </w:p>
    <w:p w14:paraId="78D5CEA2"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Употребление фразеологизмов в художественной литературе.</w:t>
      </w:r>
    </w:p>
    <w:p w14:paraId="3D651FD4"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Словари русского языка. Словари языка писателей. Лексический анализ текста. Статья</w:t>
      </w:r>
    </w:p>
    <w:p w14:paraId="6B82CEF8"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К. Бальмонта «Русский язык как основа творчества».</w:t>
      </w:r>
    </w:p>
    <w:p w14:paraId="144B00D3" w14:textId="77777777" w:rsidR="00F31751" w:rsidRPr="00F31751" w:rsidRDefault="00F31751" w:rsidP="00F31751">
      <w:pPr>
        <w:widowControl/>
        <w:adjustRightInd w:val="0"/>
        <w:jc w:val="both"/>
        <w:rPr>
          <w:rFonts w:eastAsiaTheme="minorHAnsi"/>
          <w:b/>
          <w:bCs/>
          <w:i/>
          <w:iCs/>
          <w:sz w:val="28"/>
          <w:szCs w:val="28"/>
        </w:rPr>
      </w:pPr>
      <w:r w:rsidRPr="00F31751">
        <w:rPr>
          <w:rFonts w:eastAsiaTheme="minorHAnsi"/>
          <w:b/>
          <w:bCs/>
          <w:i/>
          <w:iCs/>
          <w:sz w:val="28"/>
          <w:szCs w:val="28"/>
        </w:rPr>
        <w:t>Контрольная работа в форме теста по теме «Орфоэпические и лексические нормы</w:t>
      </w:r>
      <w:r>
        <w:rPr>
          <w:rFonts w:eastAsiaTheme="minorHAnsi"/>
          <w:b/>
          <w:bCs/>
          <w:i/>
          <w:iCs/>
          <w:sz w:val="28"/>
          <w:szCs w:val="28"/>
        </w:rPr>
        <w:t xml:space="preserve"> </w:t>
      </w:r>
      <w:r w:rsidRPr="00F31751">
        <w:rPr>
          <w:rFonts w:eastAsiaTheme="minorHAnsi"/>
          <w:b/>
          <w:bCs/>
          <w:i/>
          <w:iCs/>
          <w:sz w:val="28"/>
          <w:szCs w:val="28"/>
        </w:rPr>
        <w:t>русского языка».</w:t>
      </w:r>
    </w:p>
    <w:p w14:paraId="1C6B5487"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Морфологические нормы как выбор вариантов морфологической формы слова и ее со-</w:t>
      </w:r>
    </w:p>
    <w:p w14:paraId="5C968985"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четаемости с другими формами.</w:t>
      </w:r>
    </w:p>
    <w:p w14:paraId="1626A24A"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Определение рода аббревиатур. Нормы употребления сложносоставных слов.</w:t>
      </w:r>
    </w:p>
    <w:p w14:paraId="632CA4BB"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Синтаксические нормы как выбор вариантов построения словосочетаний, простых и</w:t>
      </w:r>
    </w:p>
    <w:p w14:paraId="42B88E72"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сложных предложений. Предложения, в которых однородные члены св</w:t>
      </w:r>
      <w:r>
        <w:rPr>
          <w:rFonts w:eastAsiaTheme="minorHAnsi"/>
          <w:sz w:val="28"/>
          <w:szCs w:val="28"/>
        </w:rPr>
        <w:t>язаны двойными сою</w:t>
      </w:r>
      <w:r w:rsidRPr="00F31751">
        <w:rPr>
          <w:rFonts w:eastAsiaTheme="minorHAnsi"/>
          <w:sz w:val="28"/>
          <w:szCs w:val="28"/>
        </w:rPr>
        <w:t>зами.</w:t>
      </w:r>
    </w:p>
    <w:p w14:paraId="3D3D9690"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Способы оформления чужой речи. Цитирование. Син</w:t>
      </w:r>
      <w:r>
        <w:rPr>
          <w:rFonts w:eastAsiaTheme="minorHAnsi"/>
          <w:sz w:val="28"/>
          <w:szCs w:val="28"/>
        </w:rPr>
        <w:t>таксическая синонимия как источ</w:t>
      </w:r>
      <w:r w:rsidRPr="00F31751">
        <w:rPr>
          <w:rFonts w:eastAsiaTheme="minorHAnsi"/>
          <w:sz w:val="28"/>
          <w:szCs w:val="28"/>
        </w:rPr>
        <w:t>ник богатства и выразительности русской речи.</w:t>
      </w:r>
    </w:p>
    <w:p w14:paraId="7EC5E268"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Этика и этикет в деловом общении. Функции речевого этикета в деловом общении.</w:t>
      </w:r>
    </w:p>
    <w:p w14:paraId="088BB6A8"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Этапы делового общения.</w:t>
      </w:r>
    </w:p>
    <w:p w14:paraId="72EAFCB5"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Протокол делового общения. Телефонный этикет в деловом общении.</w:t>
      </w:r>
    </w:p>
    <w:p w14:paraId="3BED9601" w14:textId="77777777" w:rsidR="00F31751" w:rsidRPr="00F31751" w:rsidRDefault="00F31751" w:rsidP="00F31751">
      <w:pPr>
        <w:widowControl/>
        <w:adjustRightInd w:val="0"/>
        <w:jc w:val="both"/>
        <w:rPr>
          <w:rFonts w:eastAsiaTheme="minorHAnsi"/>
          <w:b/>
          <w:bCs/>
          <w:i/>
          <w:iCs/>
          <w:sz w:val="28"/>
          <w:szCs w:val="28"/>
        </w:rPr>
      </w:pPr>
      <w:r w:rsidRPr="00F31751">
        <w:rPr>
          <w:rFonts w:eastAsiaTheme="minorHAnsi"/>
          <w:b/>
          <w:bCs/>
          <w:i/>
          <w:iCs/>
          <w:sz w:val="28"/>
          <w:szCs w:val="28"/>
        </w:rPr>
        <w:t>Контрольная работа в форме теста по теме «Грамматические нормы русского</w:t>
      </w:r>
    </w:p>
    <w:p w14:paraId="24A06DB8" w14:textId="77777777" w:rsidR="00F31751" w:rsidRPr="00F31751" w:rsidRDefault="00F31751" w:rsidP="00F31751">
      <w:pPr>
        <w:widowControl/>
        <w:adjustRightInd w:val="0"/>
        <w:jc w:val="both"/>
        <w:rPr>
          <w:rFonts w:eastAsiaTheme="minorHAnsi"/>
          <w:b/>
          <w:bCs/>
          <w:i/>
          <w:iCs/>
          <w:sz w:val="28"/>
          <w:szCs w:val="28"/>
        </w:rPr>
      </w:pPr>
      <w:r w:rsidRPr="00F31751">
        <w:rPr>
          <w:rFonts w:eastAsiaTheme="minorHAnsi"/>
          <w:b/>
          <w:bCs/>
          <w:i/>
          <w:iCs/>
          <w:sz w:val="28"/>
          <w:szCs w:val="28"/>
        </w:rPr>
        <w:t>языка».</w:t>
      </w:r>
    </w:p>
    <w:p w14:paraId="399DFF04" w14:textId="77777777" w:rsidR="00F31751" w:rsidRPr="00F31751" w:rsidRDefault="00F31751" w:rsidP="00F31751">
      <w:pPr>
        <w:widowControl/>
        <w:adjustRightInd w:val="0"/>
        <w:jc w:val="both"/>
        <w:rPr>
          <w:rFonts w:eastAsiaTheme="minorHAnsi"/>
          <w:b/>
          <w:bCs/>
          <w:sz w:val="28"/>
          <w:szCs w:val="28"/>
        </w:rPr>
      </w:pPr>
      <w:r w:rsidRPr="00F31751">
        <w:rPr>
          <w:rFonts w:eastAsiaTheme="minorHAnsi"/>
          <w:b/>
          <w:bCs/>
          <w:sz w:val="28"/>
          <w:szCs w:val="28"/>
        </w:rPr>
        <w:t>Речь. Речевая деятельность. Текст</w:t>
      </w:r>
    </w:p>
    <w:p w14:paraId="7D4D07C1"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lastRenderedPageBreak/>
        <w:t>Речевые жанры монологической речи: доклад, поздравительная речь, презентация.</w:t>
      </w:r>
    </w:p>
    <w:p w14:paraId="0F2F6603"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Речевые жанры диалогической речи: интервью, нау</w:t>
      </w:r>
      <w:r>
        <w:rPr>
          <w:rFonts w:eastAsiaTheme="minorHAnsi"/>
          <w:sz w:val="28"/>
          <w:szCs w:val="28"/>
        </w:rPr>
        <w:t>чная дискуссия, политические де</w:t>
      </w:r>
      <w:r w:rsidRPr="00F31751">
        <w:rPr>
          <w:rFonts w:eastAsiaTheme="minorHAnsi"/>
          <w:sz w:val="28"/>
          <w:szCs w:val="28"/>
        </w:rPr>
        <w:t>баты.</w:t>
      </w:r>
    </w:p>
    <w:p w14:paraId="28692DF9"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Признаки текста. Виды связей предложений в тексте.</w:t>
      </w:r>
    </w:p>
    <w:p w14:paraId="66157BBA"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 xml:space="preserve">Способы изложения и типы текстов. Особенности </w:t>
      </w:r>
      <w:r>
        <w:rPr>
          <w:rFonts w:eastAsiaTheme="minorHAnsi"/>
          <w:sz w:val="28"/>
          <w:szCs w:val="28"/>
        </w:rPr>
        <w:t>композиции и конструктивные при</w:t>
      </w:r>
      <w:r w:rsidRPr="00F31751">
        <w:rPr>
          <w:rFonts w:eastAsiaTheme="minorHAnsi"/>
          <w:sz w:val="28"/>
          <w:szCs w:val="28"/>
        </w:rPr>
        <w:t>емы текста. Абзац. Виды преобразования текста. Корректировка текста.</w:t>
      </w:r>
    </w:p>
    <w:p w14:paraId="61387957"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Тезисы. Выписки. Аннотация. Конспект. Реферат.</w:t>
      </w:r>
    </w:p>
    <w:p w14:paraId="4E93F897" w14:textId="77777777" w:rsidR="00F31751" w:rsidRPr="00F31751" w:rsidRDefault="00F31751" w:rsidP="00F31751">
      <w:pPr>
        <w:widowControl/>
        <w:adjustRightInd w:val="0"/>
        <w:jc w:val="both"/>
        <w:rPr>
          <w:rFonts w:eastAsiaTheme="minorHAnsi"/>
          <w:sz w:val="28"/>
          <w:szCs w:val="28"/>
        </w:rPr>
      </w:pPr>
      <w:r w:rsidRPr="00F31751">
        <w:rPr>
          <w:rFonts w:eastAsiaTheme="minorHAnsi"/>
          <w:sz w:val="28"/>
          <w:szCs w:val="28"/>
        </w:rPr>
        <w:t>Составление сложного плана и тезисов статьи А. Кони о Л. Толстом.</w:t>
      </w:r>
    </w:p>
    <w:p w14:paraId="1DB4879C" w14:textId="77777777" w:rsidR="00F31751" w:rsidRPr="00F31751" w:rsidRDefault="00F31751" w:rsidP="00F31751">
      <w:pPr>
        <w:widowControl/>
        <w:adjustRightInd w:val="0"/>
        <w:jc w:val="both"/>
        <w:rPr>
          <w:rFonts w:eastAsiaTheme="minorHAnsi"/>
          <w:b/>
          <w:bCs/>
          <w:i/>
          <w:iCs/>
          <w:sz w:val="28"/>
          <w:szCs w:val="28"/>
        </w:rPr>
      </w:pPr>
      <w:r w:rsidRPr="00F31751">
        <w:rPr>
          <w:rFonts w:eastAsiaTheme="minorHAnsi"/>
          <w:b/>
          <w:bCs/>
          <w:i/>
          <w:iCs/>
          <w:sz w:val="28"/>
          <w:szCs w:val="28"/>
        </w:rPr>
        <w:t>Контрольная работа в форме теста по теме «Функциональные разновидности</w:t>
      </w:r>
    </w:p>
    <w:p w14:paraId="31C31B7A" w14:textId="77777777" w:rsidR="00F31751" w:rsidRPr="00F31751" w:rsidRDefault="00F31751" w:rsidP="00F31751">
      <w:pPr>
        <w:widowControl/>
        <w:adjustRightInd w:val="0"/>
        <w:jc w:val="both"/>
        <w:rPr>
          <w:rFonts w:eastAsiaTheme="minorHAnsi"/>
          <w:b/>
          <w:bCs/>
          <w:i/>
          <w:iCs/>
          <w:sz w:val="28"/>
          <w:szCs w:val="28"/>
        </w:rPr>
      </w:pPr>
      <w:r w:rsidRPr="00F31751">
        <w:rPr>
          <w:rFonts w:eastAsiaTheme="minorHAnsi"/>
          <w:b/>
          <w:bCs/>
          <w:i/>
          <w:iCs/>
          <w:sz w:val="28"/>
          <w:szCs w:val="28"/>
        </w:rPr>
        <w:t>языка».</w:t>
      </w:r>
    </w:p>
    <w:p w14:paraId="2501ECD1" w14:textId="77777777" w:rsidR="00F31751" w:rsidRPr="00F31751" w:rsidRDefault="00F31751" w:rsidP="00F31751">
      <w:pPr>
        <w:pStyle w:val="2"/>
        <w:spacing w:before="2"/>
        <w:ind w:left="0"/>
        <w:rPr>
          <w:rFonts w:eastAsiaTheme="minorHAnsi"/>
          <w:b w:val="0"/>
          <w:bCs w:val="0"/>
          <w:i w:val="0"/>
          <w:iCs w:val="0"/>
        </w:rPr>
      </w:pPr>
      <w:r w:rsidRPr="00F31751">
        <w:rPr>
          <w:rFonts w:eastAsiaTheme="minorHAnsi"/>
          <w:b w:val="0"/>
          <w:bCs w:val="0"/>
          <w:i w:val="0"/>
          <w:iCs w:val="0"/>
        </w:rPr>
        <w:t>Защита проекта по предложенной теме.</w:t>
      </w:r>
    </w:p>
    <w:p w14:paraId="55E6CB11" w14:textId="77777777" w:rsidR="000152B1" w:rsidRDefault="00FF098B" w:rsidP="00F31751">
      <w:pPr>
        <w:pStyle w:val="2"/>
        <w:spacing w:before="2"/>
        <w:ind w:left="0"/>
      </w:pPr>
      <w:r>
        <w:t>Язык</w:t>
      </w:r>
      <w:r>
        <w:rPr>
          <w:spacing w:val="-2"/>
        </w:rPr>
        <w:t xml:space="preserve"> </w:t>
      </w:r>
      <w:r>
        <w:t>и</w:t>
      </w:r>
      <w:r>
        <w:rPr>
          <w:spacing w:val="-1"/>
        </w:rPr>
        <w:t xml:space="preserve"> </w:t>
      </w:r>
      <w:r>
        <w:t>культура</w:t>
      </w:r>
    </w:p>
    <w:p w14:paraId="12092D69" w14:textId="77777777" w:rsidR="000152B1" w:rsidRDefault="00FF098B" w:rsidP="001A7659">
      <w:pPr>
        <w:pStyle w:val="a3"/>
        <w:ind w:left="0" w:right="333" w:firstLine="566"/>
      </w:pPr>
      <w:r w:rsidRPr="00005249">
        <w:t>Русский</w:t>
      </w:r>
      <w:r w:rsidRPr="00005249">
        <w:rPr>
          <w:spacing w:val="1"/>
        </w:rPr>
        <w:t xml:space="preserve"> </w:t>
      </w:r>
      <w:r w:rsidRPr="00005249">
        <w:t>язык</w:t>
      </w:r>
      <w:r w:rsidRPr="00005249">
        <w:rPr>
          <w:spacing w:val="1"/>
        </w:rPr>
        <w:t xml:space="preserve"> </w:t>
      </w:r>
      <w:r w:rsidRPr="00005249">
        <w:t>как</w:t>
      </w:r>
      <w:r w:rsidRPr="00005249">
        <w:rPr>
          <w:spacing w:val="1"/>
        </w:rPr>
        <w:t xml:space="preserve"> </w:t>
      </w:r>
      <w:r w:rsidRPr="00005249">
        <w:t>зеркало</w:t>
      </w:r>
      <w:r w:rsidRPr="00005249">
        <w:rPr>
          <w:spacing w:val="1"/>
        </w:rPr>
        <w:t xml:space="preserve"> </w:t>
      </w:r>
      <w:r w:rsidRPr="00005249">
        <w:t>национальной</w:t>
      </w:r>
      <w:r w:rsidRPr="00005249">
        <w:rPr>
          <w:spacing w:val="1"/>
        </w:rPr>
        <w:t xml:space="preserve"> </w:t>
      </w:r>
      <w:r w:rsidRPr="00005249">
        <w:t>культуры</w:t>
      </w:r>
      <w:r w:rsidRPr="00005249">
        <w:rPr>
          <w:spacing w:val="1"/>
        </w:rPr>
        <w:t xml:space="preserve"> </w:t>
      </w:r>
      <w:r w:rsidRPr="00005249">
        <w:t>и</w:t>
      </w:r>
      <w:r w:rsidRPr="00005249">
        <w:rPr>
          <w:spacing w:val="1"/>
        </w:rPr>
        <w:t xml:space="preserve"> </w:t>
      </w:r>
      <w:r w:rsidRPr="00005249">
        <w:t>истории</w:t>
      </w:r>
      <w:r w:rsidRPr="00005249">
        <w:rPr>
          <w:spacing w:val="1"/>
        </w:rPr>
        <w:t xml:space="preserve"> </w:t>
      </w:r>
      <w:r w:rsidRPr="00005249">
        <w:t>народа.</w:t>
      </w:r>
      <w:r w:rsidRPr="00005249">
        <w:rPr>
          <w:spacing w:val="1"/>
        </w:rPr>
        <w:t xml:space="preserve"> </w:t>
      </w:r>
      <w:r w:rsidRPr="00005249">
        <w:t>Примеры</w:t>
      </w:r>
      <w:r w:rsidRPr="00005249">
        <w:rPr>
          <w:spacing w:val="1"/>
        </w:rPr>
        <w:t xml:space="preserve"> </w:t>
      </w:r>
      <w:r w:rsidRPr="00005249">
        <w:t>ключевых</w:t>
      </w:r>
      <w:r w:rsidRPr="00005249">
        <w:rPr>
          <w:spacing w:val="1"/>
        </w:rPr>
        <w:t xml:space="preserve"> </w:t>
      </w:r>
      <w:r w:rsidRPr="00005249">
        <w:t>слов</w:t>
      </w:r>
      <w:r w:rsidRPr="00005249">
        <w:rPr>
          <w:spacing w:val="1"/>
        </w:rPr>
        <w:t xml:space="preserve"> </w:t>
      </w:r>
      <w:r w:rsidRPr="00005249">
        <w:t>(концептов)</w:t>
      </w:r>
      <w:r w:rsidRPr="00005249">
        <w:rPr>
          <w:spacing w:val="1"/>
        </w:rPr>
        <w:t xml:space="preserve"> </w:t>
      </w:r>
      <w:r w:rsidRPr="00005249">
        <w:t>русской</w:t>
      </w:r>
      <w:r w:rsidRPr="00005249">
        <w:rPr>
          <w:spacing w:val="1"/>
        </w:rPr>
        <w:t xml:space="preserve"> </w:t>
      </w:r>
      <w:r w:rsidRPr="00005249">
        <w:t>культуры,</w:t>
      </w:r>
      <w:r w:rsidRPr="00005249">
        <w:rPr>
          <w:spacing w:val="1"/>
        </w:rPr>
        <w:t xml:space="preserve"> </w:t>
      </w:r>
      <w:r w:rsidRPr="00005249">
        <w:t>их</w:t>
      </w:r>
      <w:r w:rsidRPr="00005249">
        <w:rPr>
          <w:spacing w:val="1"/>
        </w:rPr>
        <w:t xml:space="preserve"> </w:t>
      </w:r>
      <w:r w:rsidRPr="00005249">
        <w:t>национально-</w:t>
      </w:r>
      <w:r w:rsidRPr="00005249">
        <w:rPr>
          <w:spacing w:val="1"/>
        </w:rPr>
        <w:t xml:space="preserve"> </w:t>
      </w:r>
      <w:r w:rsidRPr="00005249">
        <w:t>историческая</w:t>
      </w:r>
      <w:r w:rsidRPr="00005249">
        <w:rPr>
          <w:spacing w:val="69"/>
        </w:rPr>
        <w:t xml:space="preserve"> </w:t>
      </w:r>
      <w:r w:rsidRPr="00005249">
        <w:t>значимость.</w:t>
      </w:r>
      <w:r w:rsidRPr="00005249">
        <w:rPr>
          <w:spacing w:val="68"/>
        </w:rPr>
        <w:t xml:space="preserve"> </w:t>
      </w:r>
      <w:r>
        <w:t>Образ</w:t>
      </w:r>
      <w:r>
        <w:rPr>
          <w:spacing w:val="69"/>
        </w:rPr>
        <w:t xml:space="preserve"> </w:t>
      </w:r>
      <w:r>
        <w:t>человека</w:t>
      </w:r>
      <w:r>
        <w:rPr>
          <w:spacing w:val="69"/>
        </w:rPr>
        <w:t xml:space="preserve"> </w:t>
      </w:r>
      <w:r>
        <w:t>в</w:t>
      </w:r>
      <w:r>
        <w:rPr>
          <w:spacing w:val="69"/>
        </w:rPr>
        <w:t xml:space="preserve"> </w:t>
      </w:r>
      <w:r>
        <w:t>языке:</w:t>
      </w:r>
      <w:r>
        <w:rPr>
          <w:spacing w:val="1"/>
        </w:rPr>
        <w:t xml:space="preserve"> </w:t>
      </w:r>
      <w:r>
        <w:t>слова-концепты</w:t>
      </w:r>
      <w:r>
        <w:rPr>
          <w:spacing w:val="69"/>
        </w:rPr>
        <w:t xml:space="preserve"> </w:t>
      </w:r>
      <w:r>
        <w:t>«дух»</w:t>
      </w:r>
      <w:r>
        <w:rPr>
          <w:spacing w:val="68"/>
        </w:rPr>
        <w:t xml:space="preserve"> </w:t>
      </w:r>
      <w:r>
        <w:t>и</w:t>
      </w:r>
    </w:p>
    <w:p w14:paraId="051FCDA5" w14:textId="77777777" w:rsidR="000152B1" w:rsidRDefault="00FF098B" w:rsidP="001A7659">
      <w:pPr>
        <w:pStyle w:val="a3"/>
        <w:ind w:left="0" w:right="336"/>
      </w:pPr>
      <w:r>
        <w:t>«душа». Ключевые слова, обозначающие мир русской природы; религиозные</w:t>
      </w:r>
      <w:r>
        <w:rPr>
          <w:spacing w:val="1"/>
        </w:rPr>
        <w:t xml:space="preserve"> </w:t>
      </w:r>
      <w:r>
        <w:t>представления.</w:t>
      </w:r>
      <w:r>
        <w:rPr>
          <w:spacing w:val="1"/>
        </w:rPr>
        <w:t xml:space="preserve"> </w:t>
      </w:r>
      <w:r>
        <w:t>Крылатые</w:t>
      </w:r>
      <w:r>
        <w:rPr>
          <w:spacing w:val="1"/>
        </w:rPr>
        <w:t xml:space="preserve"> </w:t>
      </w:r>
      <w:r>
        <w:t>слова</w:t>
      </w:r>
      <w:r>
        <w:rPr>
          <w:spacing w:val="1"/>
        </w:rPr>
        <w:t xml:space="preserve"> </w:t>
      </w:r>
      <w:r>
        <w:t>и</w:t>
      </w:r>
      <w:r>
        <w:rPr>
          <w:spacing w:val="1"/>
        </w:rPr>
        <w:t xml:space="preserve"> </w:t>
      </w:r>
      <w:r>
        <w:t>выражения</w:t>
      </w:r>
      <w:r>
        <w:rPr>
          <w:spacing w:val="1"/>
        </w:rPr>
        <w:t xml:space="preserve"> </w:t>
      </w:r>
      <w:r>
        <w:t>(прецедентные</w:t>
      </w:r>
      <w:r>
        <w:rPr>
          <w:spacing w:val="1"/>
        </w:rPr>
        <w:t xml:space="preserve"> </w:t>
      </w:r>
      <w:r>
        <w:t>тексты)</w:t>
      </w:r>
      <w:r>
        <w:rPr>
          <w:spacing w:val="1"/>
        </w:rPr>
        <w:t xml:space="preserve"> </w:t>
      </w:r>
      <w:r>
        <w:t>из</w:t>
      </w:r>
      <w:r>
        <w:rPr>
          <w:spacing w:val="-67"/>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кинофильмов,</w:t>
      </w:r>
      <w:r>
        <w:rPr>
          <w:spacing w:val="1"/>
        </w:rPr>
        <w:t xml:space="preserve"> </w:t>
      </w:r>
      <w:r>
        <w:t>песен,</w:t>
      </w:r>
      <w:r>
        <w:rPr>
          <w:spacing w:val="1"/>
        </w:rPr>
        <w:t xml:space="preserve"> </w:t>
      </w:r>
      <w:r>
        <w:t>рекламных</w:t>
      </w:r>
      <w:r>
        <w:rPr>
          <w:spacing w:val="1"/>
        </w:rPr>
        <w:t xml:space="preserve"> </w:t>
      </w:r>
      <w:r>
        <w:t>текстов и т.п. О происхождении фразеологизмов. Источники фразеологизмов.</w:t>
      </w:r>
      <w:r>
        <w:rPr>
          <w:spacing w:val="1"/>
        </w:rPr>
        <w:t xml:space="preserve"> </w:t>
      </w:r>
      <w:r>
        <w:t>Развитие</w:t>
      </w:r>
      <w:r>
        <w:rPr>
          <w:spacing w:val="1"/>
        </w:rPr>
        <w:t xml:space="preserve"> </w:t>
      </w:r>
      <w:r>
        <w:t>языка</w:t>
      </w:r>
      <w:r>
        <w:rPr>
          <w:spacing w:val="1"/>
        </w:rPr>
        <w:t xml:space="preserve"> </w:t>
      </w:r>
      <w:r>
        <w:t>как</w:t>
      </w:r>
      <w:r>
        <w:rPr>
          <w:spacing w:val="1"/>
        </w:rPr>
        <w:t xml:space="preserve"> </w:t>
      </w:r>
      <w:r>
        <w:t>объективный</w:t>
      </w:r>
      <w:r>
        <w:rPr>
          <w:spacing w:val="1"/>
        </w:rPr>
        <w:t xml:space="preserve"> </w:t>
      </w:r>
      <w:r>
        <w:t>процесс.</w:t>
      </w:r>
      <w:r>
        <w:rPr>
          <w:spacing w:val="1"/>
        </w:rPr>
        <w:t xml:space="preserve"> </w:t>
      </w:r>
      <w:r>
        <w:t>Основные</w:t>
      </w:r>
      <w:r>
        <w:rPr>
          <w:spacing w:val="1"/>
        </w:rPr>
        <w:t xml:space="preserve"> </w:t>
      </w:r>
      <w:r>
        <w:t>тенденции</w:t>
      </w:r>
      <w:r>
        <w:rPr>
          <w:spacing w:val="1"/>
        </w:rPr>
        <w:t xml:space="preserve"> </w:t>
      </w:r>
      <w:r>
        <w:t>развития</w:t>
      </w:r>
      <w:r>
        <w:rPr>
          <w:spacing w:val="1"/>
        </w:rPr>
        <w:t xml:space="preserve"> </w:t>
      </w:r>
      <w:r>
        <w:t>современного</w:t>
      </w:r>
      <w:r>
        <w:rPr>
          <w:spacing w:val="1"/>
        </w:rPr>
        <w:t xml:space="preserve"> </w:t>
      </w:r>
      <w:r>
        <w:t>русского</w:t>
      </w:r>
      <w:r>
        <w:rPr>
          <w:spacing w:val="1"/>
        </w:rPr>
        <w:t xml:space="preserve"> </w:t>
      </w:r>
      <w:r>
        <w:t>языка.</w:t>
      </w:r>
      <w:r>
        <w:rPr>
          <w:spacing w:val="1"/>
        </w:rPr>
        <w:t xml:space="preserve"> </w:t>
      </w:r>
      <w:r>
        <w:t>Новые</w:t>
      </w:r>
      <w:r>
        <w:rPr>
          <w:spacing w:val="1"/>
        </w:rPr>
        <w:t xml:space="preserve"> </w:t>
      </w:r>
      <w:r>
        <w:t>иноязычные</w:t>
      </w:r>
      <w:r>
        <w:rPr>
          <w:spacing w:val="1"/>
        </w:rPr>
        <w:t xml:space="preserve"> </w:t>
      </w:r>
      <w:r>
        <w:t>заимствования</w:t>
      </w:r>
      <w:r>
        <w:rPr>
          <w:spacing w:val="1"/>
        </w:rPr>
        <w:t xml:space="preserve"> </w:t>
      </w:r>
      <w:r>
        <w:t>в</w:t>
      </w:r>
      <w:r>
        <w:rPr>
          <w:spacing w:val="1"/>
        </w:rPr>
        <w:t xml:space="preserve"> </w:t>
      </w:r>
      <w:r>
        <w:t>современном</w:t>
      </w:r>
      <w:r>
        <w:rPr>
          <w:spacing w:val="1"/>
        </w:rPr>
        <w:t xml:space="preserve"> </w:t>
      </w:r>
      <w:r>
        <w:t>русском</w:t>
      </w:r>
      <w:r>
        <w:rPr>
          <w:spacing w:val="1"/>
        </w:rPr>
        <w:t xml:space="preserve"> </w:t>
      </w:r>
      <w:r>
        <w:t>языке.</w:t>
      </w:r>
      <w:r>
        <w:rPr>
          <w:spacing w:val="1"/>
        </w:rPr>
        <w:t xml:space="preserve"> </w:t>
      </w:r>
      <w:r>
        <w:t>Словообразовательные</w:t>
      </w:r>
      <w:r>
        <w:rPr>
          <w:spacing w:val="1"/>
        </w:rPr>
        <w:t xml:space="preserve"> </w:t>
      </w:r>
      <w:r>
        <w:t>неологизмы</w:t>
      </w:r>
      <w:r>
        <w:rPr>
          <w:spacing w:val="71"/>
        </w:rPr>
        <w:t xml:space="preserve"> </w:t>
      </w:r>
      <w:r>
        <w:t>в</w:t>
      </w:r>
      <w:r>
        <w:rPr>
          <w:spacing w:val="1"/>
        </w:rPr>
        <w:t xml:space="preserve"> </w:t>
      </w:r>
      <w:r>
        <w:t>современном русском языке. Переосмысление значений слов в современном</w:t>
      </w:r>
      <w:r>
        <w:rPr>
          <w:spacing w:val="1"/>
        </w:rPr>
        <w:t xml:space="preserve"> </w:t>
      </w:r>
      <w:r>
        <w:t>русском языке.</w:t>
      </w:r>
    </w:p>
    <w:p w14:paraId="3020E4C5" w14:textId="77777777" w:rsidR="000152B1" w:rsidRDefault="00FF098B" w:rsidP="001A7659">
      <w:pPr>
        <w:pStyle w:val="2"/>
        <w:spacing w:before="4"/>
        <w:ind w:left="0"/>
      </w:pPr>
      <w:r>
        <w:t>Культура</w:t>
      </w:r>
      <w:r>
        <w:rPr>
          <w:spacing w:val="-1"/>
        </w:rPr>
        <w:t xml:space="preserve"> </w:t>
      </w:r>
      <w:r>
        <w:t>речи</w:t>
      </w:r>
    </w:p>
    <w:p w14:paraId="78F52B63" w14:textId="77777777" w:rsidR="000152B1" w:rsidRDefault="00FF098B" w:rsidP="001A7659">
      <w:pPr>
        <w:pStyle w:val="a3"/>
        <w:ind w:left="0" w:right="339" w:firstLine="566"/>
      </w:pPr>
      <w:r>
        <w:rPr>
          <w:b/>
        </w:rPr>
        <w:t xml:space="preserve">Основные орфоэпические нормы </w:t>
      </w:r>
      <w:r>
        <w:t>современного русского литературного</w:t>
      </w:r>
      <w:r>
        <w:rPr>
          <w:spacing w:val="1"/>
        </w:rPr>
        <w:t xml:space="preserve"> </w:t>
      </w:r>
      <w:r>
        <w:t>языка. Активные процессы в области произношения и ударения. Отражение</w:t>
      </w:r>
      <w:r>
        <w:rPr>
          <w:spacing w:val="1"/>
        </w:rPr>
        <w:t xml:space="preserve"> </w:t>
      </w:r>
      <w:r>
        <w:t>произносительных</w:t>
      </w:r>
      <w:r>
        <w:rPr>
          <w:spacing w:val="1"/>
        </w:rPr>
        <w:t xml:space="preserve"> </w:t>
      </w:r>
      <w:r>
        <w:t>вариантов</w:t>
      </w:r>
      <w:r>
        <w:rPr>
          <w:spacing w:val="1"/>
        </w:rPr>
        <w:t xml:space="preserve"> </w:t>
      </w:r>
      <w:r>
        <w:t>в</w:t>
      </w:r>
      <w:r>
        <w:rPr>
          <w:spacing w:val="1"/>
        </w:rPr>
        <w:t xml:space="preserve"> </w:t>
      </w:r>
      <w:r>
        <w:t>современных</w:t>
      </w:r>
      <w:r>
        <w:rPr>
          <w:spacing w:val="1"/>
        </w:rPr>
        <w:t xml:space="preserve"> </w:t>
      </w:r>
      <w:r>
        <w:t>орфоэпических</w:t>
      </w:r>
      <w:r>
        <w:rPr>
          <w:spacing w:val="1"/>
        </w:rPr>
        <w:t xml:space="preserve"> </w:t>
      </w:r>
      <w:r>
        <w:t>словарях.</w:t>
      </w:r>
      <w:r>
        <w:rPr>
          <w:spacing w:val="-67"/>
        </w:rPr>
        <w:t xml:space="preserve"> </w:t>
      </w:r>
      <w:r>
        <w:t>Нарушение</w:t>
      </w:r>
      <w:r>
        <w:rPr>
          <w:spacing w:val="-1"/>
        </w:rPr>
        <w:t xml:space="preserve"> </w:t>
      </w:r>
      <w:r>
        <w:t>орфоэпической нормы</w:t>
      </w:r>
      <w:r>
        <w:rPr>
          <w:spacing w:val="-1"/>
        </w:rPr>
        <w:t xml:space="preserve"> </w:t>
      </w:r>
      <w:r>
        <w:t>как</w:t>
      </w:r>
      <w:r>
        <w:rPr>
          <w:spacing w:val="-3"/>
        </w:rPr>
        <w:t xml:space="preserve"> </w:t>
      </w:r>
      <w:r>
        <w:t>художественный приѐм.</w:t>
      </w:r>
    </w:p>
    <w:p w14:paraId="708E5C4A" w14:textId="77777777" w:rsidR="000152B1" w:rsidRDefault="00FF098B" w:rsidP="001A7659">
      <w:pPr>
        <w:pStyle w:val="a3"/>
        <w:ind w:left="0" w:right="338" w:firstLine="566"/>
      </w:pPr>
      <w:r>
        <w:rPr>
          <w:b/>
        </w:rPr>
        <w:t>Основные</w:t>
      </w:r>
      <w:r>
        <w:rPr>
          <w:b/>
          <w:spacing w:val="1"/>
        </w:rPr>
        <w:t xml:space="preserve"> </w:t>
      </w:r>
      <w:r>
        <w:rPr>
          <w:b/>
        </w:rPr>
        <w:t>лексические</w:t>
      </w:r>
      <w:r>
        <w:rPr>
          <w:b/>
          <w:spacing w:val="1"/>
        </w:rPr>
        <w:t xml:space="preserve"> </w:t>
      </w:r>
      <w:r>
        <w:rPr>
          <w:b/>
        </w:rPr>
        <w:t>нормы</w:t>
      </w:r>
      <w:r>
        <w:rPr>
          <w:b/>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 Лексическая сочетаемость слова и точность. Свободная и несвободная</w:t>
      </w:r>
      <w:r>
        <w:rPr>
          <w:spacing w:val="1"/>
        </w:rPr>
        <w:t xml:space="preserve"> </w:t>
      </w:r>
      <w:r>
        <w:t>лексическая</w:t>
      </w:r>
      <w:r>
        <w:rPr>
          <w:spacing w:val="1"/>
        </w:rPr>
        <w:t xml:space="preserve"> </w:t>
      </w:r>
      <w:r>
        <w:t>сочетаемость.</w:t>
      </w:r>
      <w:r>
        <w:rPr>
          <w:spacing w:val="1"/>
        </w:rPr>
        <w:t xml:space="preserve"> </w:t>
      </w:r>
      <w:r>
        <w:t>Типичные</w:t>
      </w:r>
      <w:r>
        <w:rPr>
          <w:spacing w:val="1"/>
        </w:rPr>
        <w:t xml:space="preserve"> </w:t>
      </w:r>
      <w:r>
        <w:t>ошибки‚</w:t>
      </w:r>
      <w:r>
        <w:rPr>
          <w:spacing w:val="1"/>
        </w:rPr>
        <w:t xml:space="preserve"> </w:t>
      </w:r>
      <w:r>
        <w:t>связанные</w:t>
      </w:r>
      <w:r>
        <w:rPr>
          <w:spacing w:val="1"/>
        </w:rPr>
        <w:t xml:space="preserve"> </w:t>
      </w:r>
      <w:r>
        <w:t>с</w:t>
      </w:r>
      <w:r>
        <w:rPr>
          <w:spacing w:val="1"/>
        </w:rPr>
        <w:t xml:space="preserve"> </w:t>
      </w:r>
      <w:r>
        <w:t>нарушением</w:t>
      </w:r>
      <w:r>
        <w:rPr>
          <w:spacing w:val="1"/>
        </w:rPr>
        <w:t xml:space="preserve"> </w:t>
      </w:r>
      <w:r>
        <w:t>лексической</w:t>
      </w:r>
      <w:r>
        <w:rPr>
          <w:spacing w:val="1"/>
        </w:rPr>
        <w:t xml:space="preserve"> </w:t>
      </w:r>
      <w:r>
        <w:t>сочетаемости.</w:t>
      </w:r>
      <w:r>
        <w:rPr>
          <w:spacing w:val="1"/>
        </w:rPr>
        <w:t xml:space="preserve"> </w:t>
      </w:r>
      <w:r>
        <w:t>Речевая</w:t>
      </w:r>
      <w:r>
        <w:rPr>
          <w:spacing w:val="1"/>
        </w:rPr>
        <w:t xml:space="preserve"> </w:t>
      </w:r>
      <w:r>
        <w:t>избыточность</w:t>
      </w:r>
      <w:r>
        <w:rPr>
          <w:spacing w:val="1"/>
        </w:rPr>
        <w:t xml:space="preserve"> </w:t>
      </w:r>
      <w:r>
        <w:t>и</w:t>
      </w:r>
      <w:r>
        <w:rPr>
          <w:spacing w:val="1"/>
        </w:rPr>
        <w:t xml:space="preserve"> </w:t>
      </w:r>
      <w:r>
        <w:t>точность.</w:t>
      </w:r>
      <w:r>
        <w:rPr>
          <w:spacing w:val="1"/>
        </w:rPr>
        <w:t xml:space="preserve"> </w:t>
      </w:r>
      <w:r>
        <w:t>Тавтология.</w:t>
      </w:r>
      <w:r>
        <w:rPr>
          <w:spacing w:val="1"/>
        </w:rPr>
        <w:t xml:space="preserve"> </w:t>
      </w:r>
      <w:r>
        <w:t>Плеоназм.</w:t>
      </w:r>
      <w:r>
        <w:rPr>
          <w:spacing w:val="1"/>
        </w:rPr>
        <w:t xml:space="preserve"> </w:t>
      </w:r>
      <w:r>
        <w:t>Типичные</w:t>
      </w:r>
      <w:r>
        <w:rPr>
          <w:spacing w:val="1"/>
        </w:rPr>
        <w:t xml:space="preserve"> </w:t>
      </w:r>
      <w:r>
        <w:t>ошибки‚</w:t>
      </w:r>
      <w:r>
        <w:rPr>
          <w:spacing w:val="1"/>
        </w:rPr>
        <w:t xml:space="preserve"> </w:t>
      </w:r>
      <w:r>
        <w:t>связанные</w:t>
      </w:r>
      <w:r>
        <w:rPr>
          <w:spacing w:val="1"/>
        </w:rPr>
        <w:t xml:space="preserve"> </w:t>
      </w:r>
      <w:r>
        <w:t>с</w:t>
      </w:r>
      <w:r>
        <w:rPr>
          <w:spacing w:val="1"/>
        </w:rPr>
        <w:t xml:space="preserve"> </w:t>
      </w:r>
      <w:r>
        <w:t>речевой</w:t>
      </w:r>
      <w:r>
        <w:rPr>
          <w:spacing w:val="1"/>
        </w:rPr>
        <w:t xml:space="preserve"> </w:t>
      </w:r>
      <w:r>
        <w:t>избыточностью.</w:t>
      </w:r>
      <w:r>
        <w:rPr>
          <w:spacing w:val="1"/>
        </w:rPr>
        <w:t xml:space="preserve"> </w:t>
      </w:r>
      <w:r>
        <w:t>Современные толковые словари. Отражение вариантов лексической нормы в</w:t>
      </w:r>
      <w:r>
        <w:rPr>
          <w:spacing w:val="1"/>
        </w:rPr>
        <w:t xml:space="preserve"> </w:t>
      </w:r>
      <w:r>
        <w:t>современных словарях.</w:t>
      </w:r>
    </w:p>
    <w:p w14:paraId="20776F4E" w14:textId="77777777" w:rsidR="000152B1" w:rsidRDefault="00FF098B" w:rsidP="001A7659">
      <w:pPr>
        <w:pStyle w:val="a3"/>
        <w:ind w:left="0" w:right="336" w:firstLine="566"/>
      </w:pPr>
      <w:r>
        <w:rPr>
          <w:b/>
        </w:rPr>
        <w:t>Основные</w:t>
      </w:r>
      <w:r>
        <w:rPr>
          <w:b/>
          <w:spacing w:val="1"/>
        </w:rPr>
        <w:t xml:space="preserve"> </w:t>
      </w:r>
      <w:r>
        <w:rPr>
          <w:b/>
        </w:rPr>
        <w:t>грамматические</w:t>
      </w:r>
      <w:r>
        <w:rPr>
          <w:b/>
          <w:spacing w:val="1"/>
        </w:rPr>
        <w:t xml:space="preserve"> </w:t>
      </w:r>
      <w:r>
        <w:rPr>
          <w:b/>
        </w:rPr>
        <w:t>нормы</w:t>
      </w:r>
      <w:r>
        <w:rPr>
          <w:b/>
          <w:spacing w:val="1"/>
        </w:rPr>
        <w:t xml:space="preserve"> </w:t>
      </w:r>
      <w:r>
        <w:t>современного</w:t>
      </w:r>
      <w:r>
        <w:rPr>
          <w:spacing w:val="7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Типичные</w:t>
      </w:r>
      <w:r>
        <w:rPr>
          <w:spacing w:val="1"/>
        </w:rPr>
        <w:t xml:space="preserve"> </w:t>
      </w:r>
      <w:r>
        <w:t>грамматические</w:t>
      </w:r>
      <w:r>
        <w:rPr>
          <w:spacing w:val="1"/>
        </w:rPr>
        <w:t xml:space="preserve"> </w:t>
      </w:r>
      <w:r>
        <w:t>ошибки.</w:t>
      </w:r>
      <w:r>
        <w:rPr>
          <w:spacing w:val="1"/>
        </w:rPr>
        <w:t xml:space="preserve"> </w:t>
      </w:r>
      <w:r>
        <w:t>Управление:</w:t>
      </w:r>
      <w:r>
        <w:rPr>
          <w:spacing w:val="-67"/>
        </w:rPr>
        <w:t xml:space="preserve"> </w:t>
      </w:r>
      <w:r>
        <w:t>управление предлогов благодаря, согласно, вопреки. Правильное построение</w:t>
      </w:r>
      <w:r>
        <w:rPr>
          <w:spacing w:val="1"/>
        </w:rPr>
        <w:t xml:space="preserve"> </w:t>
      </w:r>
      <w:r>
        <w:t>словосочетаний</w:t>
      </w:r>
      <w:r>
        <w:rPr>
          <w:spacing w:val="1"/>
        </w:rPr>
        <w:t xml:space="preserve"> </w:t>
      </w:r>
      <w:r>
        <w:t>по</w:t>
      </w:r>
      <w:r>
        <w:rPr>
          <w:spacing w:val="1"/>
        </w:rPr>
        <w:t xml:space="preserve"> </w:t>
      </w:r>
      <w:r>
        <w:t>типу</w:t>
      </w:r>
      <w:r>
        <w:rPr>
          <w:spacing w:val="1"/>
        </w:rPr>
        <w:t xml:space="preserve"> </w:t>
      </w:r>
      <w:r>
        <w:t>управления</w:t>
      </w:r>
      <w:r>
        <w:rPr>
          <w:spacing w:val="1"/>
        </w:rPr>
        <w:t xml:space="preserve"> </w:t>
      </w:r>
      <w:r>
        <w:t>(отзыв</w:t>
      </w:r>
      <w:r>
        <w:rPr>
          <w:spacing w:val="1"/>
        </w:rPr>
        <w:t xml:space="preserve"> </w:t>
      </w:r>
      <w:r>
        <w:t>о</w:t>
      </w:r>
      <w:r>
        <w:rPr>
          <w:spacing w:val="1"/>
        </w:rPr>
        <w:t xml:space="preserve"> </w:t>
      </w:r>
      <w:r>
        <w:t>книге</w:t>
      </w:r>
      <w:r>
        <w:rPr>
          <w:spacing w:val="1"/>
        </w:rPr>
        <w:t xml:space="preserve"> </w:t>
      </w:r>
      <w:r>
        <w:t>–</w:t>
      </w:r>
      <w:r>
        <w:rPr>
          <w:spacing w:val="1"/>
        </w:rPr>
        <w:t xml:space="preserve"> </w:t>
      </w:r>
      <w:r>
        <w:t>рецензия</w:t>
      </w:r>
      <w:r>
        <w:rPr>
          <w:spacing w:val="1"/>
        </w:rPr>
        <w:t xml:space="preserve"> </w:t>
      </w:r>
      <w:r>
        <w:t>на</w:t>
      </w:r>
      <w:r>
        <w:rPr>
          <w:spacing w:val="1"/>
        </w:rPr>
        <w:t xml:space="preserve"> </w:t>
      </w:r>
      <w:r>
        <w:t>книгу).</w:t>
      </w:r>
      <w:r>
        <w:rPr>
          <w:spacing w:val="1"/>
        </w:rPr>
        <w:t xml:space="preserve"> </w:t>
      </w:r>
      <w:r>
        <w:t>Правильное</w:t>
      </w:r>
      <w:r>
        <w:rPr>
          <w:spacing w:val="1"/>
        </w:rPr>
        <w:t xml:space="preserve"> </w:t>
      </w:r>
      <w:r>
        <w:t>употребление</w:t>
      </w:r>
      <w:r>
        <w:rPr>
          <w:spacing w:val="1"/>
        </w:rPr>
        <w:t xml:space="preserve"> </w:t>
      </w:r>
      <w:r>
        <w:t>предлоговв</w:t>
      </w:r>
      <w:r>
        <w:rPr>
          <w:spacing w:val="1"/>
        </w:rPr>
        <w:t xml:space="preserve"> </w:t>
      </w:r>
      <w:r>
        <w:t>составе</w:t>
      </w:r>
      <w:r>
        <w:rPr>
          <w:spacing w:val="1"/>
        </w:rPr>
        <w:t xml:space="preserve"> </w:t>
      </w:r>
      <w:r>
        <w:t>словосочетания</w:t>
      </w:r>
      <w:r>
        <w:rPr>
          <w:spacing w:val="1"/>
        </w:rPr>
        <w:t xml:space="preserve"> </w:t>
      </w:r>
      <w:r>
        <w:t>(приехать</w:t>
      </w:r>
      <w:r>
        <w:rPr>
          <w:spacing w:val="1"/>
        </w:rPr>
        <w:t xml:space="preserve"> </w:t>
      </w:r>
      <w:r>
        <w:t>из</w:t>
      </w:r>
      <w:r>
        <w:rPr>
          <w:spacing w:val="1"/>
        </w:rPr>
        <w:t xml:space="preserve"> </w:t>
      </w:r>
      <w:r>
        <w:t>Москвы</w:t>
      </w:r>
      <w:r>
        <w:rPr>
          <w:spacing w:val="1"/>
        </w:rPr>
        <w:t xml:space="preserve"> </w:t>
      </w:r>
      <w:r>
        <w:t>–</w:t>
      </w:r>
      <w:r>
        <w:rPr>
          <w:spacing w:val="1"/>
        </w:rPr>
        <w:t xml:space="preserve"> </w:t>
      </w:r>
      <w:r>
        <w:t>приехать</w:t>
      </w:r>
      <w:r>
        <w:rPr>
          <w:spacing w:val="1"/>
        </w:rPr>
        <w:t xml:space="preserve"> </w:t>
      </w:r>
      <w:r>
        <w:t>с</w:t>
      </w:r>
      <w:r>
        <w:rPr>
          <w:spacing w:val="1"/>
        </w:rPr>
        <w:t xml:space="preserve"> </w:t>
      </w:r>
      <w:r>
        <w:t>Урала).</w:t>
      </w:r>
      <w:r>
        <w:rPr>
          <w:spacing w:val="1"/>
        </w:rPr>
        <w:t xml:space="preserve"> </w:t>
      </w:r>
      <w:r>
        <w:t>Нормы</w:t>
      </w:r>
      <w:r>
        <w:rPr>
          <w:spacing w:val="1"/>
        </w:rPr>
        <w:t xml:space="preserve"> </w:t>
      </w:r>
      <w:r>
        <w:t>употребления</w:t>
      </w:r>
      <w:r>
        <w:rPr>
          <w:spacing w:val="1"/>
        </w:rPr>
        <w:t xml:space="preserve"> </w:t>
      </w:r>
      <w:r>
        <w:t>причастных</w:t>
      </w:r>
      <w:r>
        <w:rPr>
          <w:spacing w:val="1"/>
        </w:rPr>
        <w:t xml:space="preserve"> </w:t>
      </w:r>
      <w:r>
        <w:t>и</w:t>
      </w:r>
      <w:r>
        <w:rPr>
          <w:spacing w:val="1"/>
        </w:rPr>
        <w:t xml:space="preserve"> </w:t>
      </w:r>
      <w:r>
        <w:t>деепричастных оборотов‚ предложений</w:t>
      </w:r>
      <w:r>
        <w:rPr>
          <w:spacing w:val="70"/>
        </w:rPr>
        <w:t xml:space="preserve"> </w:t>
      </w:r>
      <w:r>
        <w:t>с косвенной речью. Типичные ошибки</w:t>
      </w:r>
      <w:r>
        <w:rPr>
          <w:spacing w:val="1"/>
        </w:rPr>
        <w:t xml:space="preserve"> </w:t>
      </w:r>
      <w:r>
        <w:t>в</w:t>
      </w:r>
      <w:r>
        <w:rPr>
          <w:spacing w:val="1"/>
        </w:rPr>
        <w:t xml:space="preserve"> </w:t>
      </w:r>
      <w:r>
        <w:t>построении</w:t>
      </w:r>
      <w:r>
        <w:rPr>
          <w:spacing w:val="1"/>
        </w:rPr>
        <w:t xml:space="preserve"> </w:t>
      </w:r>
      <w:r>
        <w:t>сложных</w:t>
      </w:r>
      <w:r>
        <w:rPr>
          <w:spacing w:val="1"/>
        </w:rPr>
        <w:t xml:space="preserve"> </w:t>
      </w:r>
      <w:r>
        <w:t>предложений.</w:t>
      </w:r>
      <w:r>
        <w:rPr>
          <w:spacing w:val="1"/>
        </w:rPr>
        <w:t xml:space="preserve"> </w:t>
      </w:r>
      <w:r>
        <w:t>Отражение</w:t>
      </w:r>
      <w:r>
        <w:rPr>
          <w:spacing w:val="1"/>
        </w:rPr>
        <w:t xml:space="preserve"> </w:t>
      </w:r>
      <w:r>
        <w:t>вариантов</w:t>
      </w:r>
      <w:r>
        <w:rPr>
          <w:spacing w:val="1"/>
        </w:rPr>
        <w:t xml:space="preserve"> </w:t>
      </w:r>
      <w:r>
        <w:t>грамматической</w:t>
      </w:r>
      <w:r>
        <w:rPr>
          <w:spacing w:val="-67"/>
        </w:rPr>
        <w:t xml:space="preserve"> </w:t>
      </w:r>
      <w:r>
        <w:t>нормы</w:t>
      </w:r>
      <w:r>
        <w:rPr>
          <w:spacing w:val="-1"/>
        </w:rPr>
        <w:t xml:space="preserve"> </w:t>
      </w:r>
      <w:r>
        <w:t>в</w:t>
      </w:r>
      <w:r>
        <w:rPr>
          <w:spacing w:val="-2"/>
        </w:rPr>
        <w:t xml:space="preserve"> </w:t>
      </w:r>
      <w:r>
        <w:t>современных</w:t>
      </w:r>
      <w:r>
        <w:rPr>
          <w:spacing w:val="1"/>
        </w:rPr>
        <w:t xml:space="preserve"> </w:t>
      </w:r>
      <w:r>
        <w:t>грамматических словарях</w:t>
      </w:r>
      <w:r>
        <w:rPr>
          <w:spacing w:val="-2"/>
        </w:rPr>
        <w:t xml:space="preserve"> </w:t>
      </w:r>
      <w:r>
        <w:t>и</w:t>
      </w:r>
      <w:r>
        <w:rPr>
          <w:spacing w:val="4"/>
        </w:rPr>
        <w:t xml:space="preserve"> </w:t>
      </w:r>
      <w:r>
        <w:t>справочниках</w:t>
      </w:r>
    </w:p>
    <w:p w14:paraId="20F5D6E2" w14:textId="77777777" w:rsidR="000152B1" w:rsidRDefault="00FF098B" w:rsidP="001A7659">
      <w:pPr>
        <w:pStyle w:val="2"/>
        <w:spacing w:before="4" w:line="240" w:lineRule="auto"/>
        <w:ind w:left="0"/>
      </w:pPr>
      <w:r>
        <w:t>Речевой</w:t>
      </w:r>
      <w:r>
        <w:rPr>
          <w:spacing w:val="-1"/>
        </w:rPr>
        <w:t xml:space="preserve"> </w:t>
      </w:r>
      <w:r>
        <w:t>этикет.</w:t>
      </w:r>
    </w:p>
    <w:p w14:paraId="124163E3" w14:textId="77777777" w:rsidR="000152B1" w:rsidRDefault="000152B1" w:rsidP="001A7659">
      <w:pPr>
        <w:jc w:val="both"/>
        <w:sectPr w:rsidR="000152B1">
          <w:pgSz w:w="11900" w:h="16840"/>
          <w:pgMar w:top="1020" w:right="500" w:bottom="480" w:left="900" w:header="0" w:footer="215" w:gutter="0"/>
          <w:cols w:space="720"/>
        </w:sectPr>
      </w:pPr>
    </w:p>
    <w:p w14:paraId="71A1AF63" w14:textId="77777777" w:rsidR="000152B1" w:rsidRDefault="00FF098B" w:rsidP="001A7659">
      <w:pPr>
        <w:pStyle w:val="a3"/>
        <w:spacing w:before="77"/>
        <w:ind w:left="0" w:right="341" w:firstLine="566"/>
      </w:pPr>
      <w:r>
        <w:lastRenderedPageBreak/>
        <w:t>Этика и этикет в электронной среде общения. Понятие этикета. Этикет</w:t>
      </w:r>
      <w:r>
        <w:rPr>
          <w:spacing w:val="1"/>
        </w:rPr>
        <w:t xml:space="preserve"> </w:t>
      </w:r>
      <w:r>
        <w:t>Интернет-переписки. Этические нормы, правила этикета Интернетдискуссии,</w:t>
      </w:r>
      <w:r>
        <w:rPr>
          <w:spacing w:val="1"/>
        </w:rPr>
        <w:t xml:space="preserve"> </w:t>
      </w:r>
      <w:r>
        <w:t>Интернетполемики.</w:t>
      </w:r>
      <w:r>
        <w:rPr>
          <w:spacing w:val="1"/>
        </w:rPr>
        <w:t xml:space="preserve"> </w:t>
      </w:r>
      <w:r>
        <w:t>Этикетное</w:t>
      </w:r>
      <w:r>
        <w:rPr>
          <w:spacing w:val="1"/>
        </w:rPr>
        <w:t xml:space="preserve"> </w:t>
      </w:r>
      <w:r>
        <w:t>речевое</w:t>
      </w:r>
      <w:r>
        <w:rPr>
          <w:spacing w:val="1"/>
        </w:rPr>
        <w:t xml:space="preserve"> </w:t>
      </w:r>
      <w:r>
        <w:t>поведение</w:t>
      </w:r>
      <w:r>
        <w:rPr>
          <w:spacing w:val="1"/>
        </w:rPr>
        <w:t xml:space="preserve"> </w:t>
      </w:r>
      <w:r>
        <w:t>в</w:t>
      </w:r>
      <w:r>
        <w:rPr>
          <w:spacing w:val="1"/>
        </w:rPr>
        <w:t xml:space="preserve"> </w:t>
      </w:r>
      <w:r>
        <w:t>ситуациях</w:t>
      </w:r>
      <w:r>
        <w:rPr>
          <w:spacing w:val="1"/>
        </w:rPr>
        <w:t xml:space="preserve"> </w:t>
      </w:r>
      <w:r>
        <w:t>делового</w:t>
      </w:r>
      <w:r>
        <w:rPr>
          <w:spacing w:val="1"/>
        </w:rPr>
        <w:t xml:space="preserve"> </w:t>
      </w:r>
      <w:r>
        <w:t>общения.</w:t>
      </w:r>
    </w:p>
    <w:p w14:paraId="62D26472" w14:textId="77777777" w:rsidR="000152B1" w:rsidRDefault="00FF098B" w:rsidP="001A7659">
      <w:pPr>
        <w:pStyle w:val="1"/>
        <w:spacing w:before="4" w:line="319" w:lineRule="exact"/>
        <w:ind w:left="0"/>
      </w:pPr>
      <w:r>
        <w:t>Речь.</w:t>
      </w:r>
      <w:r>
        <w:rPr>
          <w:spacing w:val="-1"/>
        </w:rPr>
        <w:t xml:space="preserve"> </w:t>
      </w:r>
      <w:r>
        <w:t>Речевая</w:t>
      </w:r>
      <w:r>
        <w:rPr>
          <w:spacing w:val="-3"/>
        </w:rPr>
        <w:t xml:space="preserve"> </w:t>
      </w:r>
      <w:r>
        <w:t>деятельность.</w:t>
      </w:r>
      <w:r>
        <w:rPr>
          <w:spacing w:val="-2"/>
        </w:rPr>
        <w:t xml:space="preserve"> </w:t>
      </w:r>
      <w:r>
        <w:t>Текст</w:t>
      </w:r>
    </w:p>
    <w:p w14:paraId="3C645071" w14:textId="77777777" w:rsidR="000152B1" w:rsidRDefault="00FF098B" w:rsidP="001A7659">
      <w:pPr>
        <w:spacing w:line="319" w:lineRule="exact"/>
        <w:jc w:val="both"/>
        <w:rPr>
          <w:sz w:val="28"/>
        </w:rPr>
      </w:pPr>
      <w:r>
        <w:rPr>
          <w:b/>
          <w:sz w:val="28"/>
        </w:rPr>
        <w:t>Язык</w:t>
      </w:r>
      <w:r>
        <w:rPr>
          <w:b/>
          <w:spacing w:val="4"/>
          <w:sz w:val="28"/>
        </w:rPr>
        <w:t xml:space="preserve"> </w:t>
      </w:r>
      <w:r>
        <w:rPr>
          <w:b/>
          <w:sz w:val="28"/>
        </w:rPr>
        <w:t>и</w:t>
      </w:r>
      <w:r>
        <w:rPr>
          <w:b/>
          <w:spacing w:val="73"/>
          <w:sz w:val="28"/>
        </w:rPr>
        <w:t xml:space="preserve"> </w:t>
      </w:r>
      <w:r>
        <w:rPr>
          <w:b/>
          <w:sz w:val="28"/>
        </w:rPr>
        <w:t>речь.</w:t>
      </w:r>
      <w:r>
        <w:rPr>
          <w:b/>
          <w:spacing w:val="76"/>
          <w:sz w:val="28"/>
        </w:rPr>
        <w:t xml:space="preserve"> </w:t>
      </w:r>
      <w:r>
        <w:rPr>
          <w:sz w:val="28"/>
        </w:rPr>
        <w:t>Виды</w:t>
      </w:r>
      <w:r>
        <w:rPr>
          <w:spacing w:val="75"/>
          <w:sz w:val="28"/>
        </w:rPr>
        <w:t xml:space="preserve"> </w:t>
      </w:r>
      <w:r>
        <w:rPr>
          <w:sz w:val="28"/>
        </w:rPr>
        <w:t>речевой</w:t>
      </w:r>
      <w:r>
        <w:rPr>
          <w:spacing w:val="75"/>
          <w:sz w:val="28"/>
        </w:rPr>
        <w:t xml:space="preserve"> </w:t>
      </w:r>
      <w:r>
        <w:rPr>
          <w:sz w:val="28"/>
        </w:rPr>
        <w:t>деятельности</w:t>
      </w:r>
      <w:r>
        <w:rPr>
          <w:spacing w:val="74"/>
          <w:sz w:val="28"/>
        </w:rPr>
        <w:t xml:space="preserve"> </w:t>
      </w:r>
      <w:r>
        <w:rPr>
          <w:sz w:val="28"/>
        </w:rPr>
        <w:t>Русский</w:t>
      </w:r>
      <w:r>
        <w:rPr>
          <w:spacing w:val="73"/>
          <w:sz w:val="28"/>
        </w:rPr>
        <w:t xml:space="preserve"> </w:t>
      </w:r>
      <w:r>
        <w:rPr>
          <w:sz w:val="28"/>
        </w:rPr>
        <w:t>язык</w:t>
      </w:r>
      <w:r>
        <w:rPr>
          <w:spacing w:val="75"/>
          <w:sz w:val="28"/>
        </w:rPr>
        <w:t xml:space="preserve"> </w:t>
      </w:r>
      <w:r>
        <w:rPr>
          <w:sz w:val="28"/>
        </w:rPr>
        <w:t>в</w:t>
      </w:r>
      <w:r>
        <w:rPr>
          <w:spacing w:val="74"/>
          <w:sz w:val="28"/>
        </w:rPr>
        <w:t xml:space="preserve"> </w:t>
      </w:r>
      <w:r>
        <w:rPr>
          <w:sz w:val="28"/>
        </w:rPr>
        <w:t>Интернете.</w:t>
      </w:r>
    </w:p>
    <w:p w14:paraId="6F6ECF85" w14:textId="77777777" w:rsidR="000152B1" w:rsidRDefault="00FF098B" w:rsidP="001A7659">
      <w:pPr>
        <w:pStyle w:val="a3"/>
        <w:ind w:left="0"/>
      </w:pPr>
      <w:r>
        <w:t>Правила</w:t>
      </w:r>
      <w:r>
        <w:rPr>
          <w:spacing w:val="-3"/>
        </w:rPr>
        <w:t xml:space="preserve"> </w:t>
      </w:r>
      <w:r>
        <w:t>информационной</w:t>
      </w:r>
      <w:r>
        <w:rPr>
          <w:spacing w:val="-3"/>
        </w:rPr>
        <w:t xml:space="preserve"> </w:t>
      </w:r>
      <w:r>
        <w:t>безопасности</w:t>
      </w:r>
      <w:r>
        <w:rPr>
          <w:spacing w:val="-5"/>
        </w:rPr>
        <w:t xml:space="preserve"> </w:t>
      </w:r>
      <w:r>
        <w:t>при</w:t>
      </w:r>
      <w:r>
        <w:rPr>
          <w:spacing w:val="-2"/>
        </w:rPr>
        <w:t xml:space="preserve"> </w:t>
      </w:r>
      <w:r>
        <w:t>общении</w:t>
      </w:r>
      <w:r>
        <w:rPr>
          <w:spacing w:val="-3"/>
        </w:rPr>
        <w:t xml:space="preserve"> </w:t>
      </w:r>
      <w:r>
        <w:t>в</w:t>
      </w:r>
      <w:r>
        <w:rPr>
          <w:spacing w:val="-4"/>
        </w:rPr>
        <w:t xml:space="preserve"> </w:t>
      </w:r>
      <w:r>
        <w:t>социальных</w:t>
      </w:r>
      <w:r>
        <w:rPr>
          <w:spacing w:val="-2"/>
        </w:rPr>
        <w:t xml:space="preserve"> </w:t>
      </w:r>
      <w:r>
        <w:t>сетях.</w:t>
      </w:r>
    </w:p>
    <w:p w14:paraId="091C24AB" w14:textId="77777777" w:rsidR="000152B1" w:rsidRDefault="00FF098B" w:rsidP="001A7659">
      <w:pPr>
        <w:pStyle w:val="a3"/>
        <w:spacing w:before="2" w:line="322" w:lineRule="exact"/>
        <w:ind w:left="0"/>
      </w:pPr>
      <w:r>
        <w:t>Контактное</w:t>
      </w:r>
      <w:r>
        <w:rPr>
          <w:spacing w:val="-5"/>
        </w:rPr>
        <w:t xml:space="preserve"> </w:t>
      </w:r>
      <w:r>
        <w:t>и</w:t>
      </w:r>
      <w:r>
        <w:rPr>
          <w:spacing w:val="-1"/>
        </w:rPr>
        <w:t xml:space="preserve"> </w:t>
      </w:r>
      <w:r>
        <w:t>дистантное</w:t>
      </w:r>
      <w:r>
        <w:rPr>
          <w:spacing w:val="-5"/>
        </w:rPr>
        <w:t xml:space="preserve"> </w:t>
      </w:r>
      <w:r>
        <w:t>общение.</w:t>
      </w:r>
    </w:p>
    <w:p w14:paraId="17B777A2" w14:textId="77777777" w:rsidR="000152B1" w:rsidRDefault="00FF098B" w:rsidP="001A7659">
      <w:pPr>
        <w:pStyle w:val="a3"/>
        <w:ind w:left="0" w:right="338" w:firstLine="566"/>
      </w:pPr>
      <w:r>
        <w:rPr>
          <w:b/>
        </w:rPr>
        <w:t>Текст</w:t>
      </w:r>
      <w:r>
        <w:rPr>
          <w:b/>
          <w:spacing w:val="1"/>
        </w:rPr>
        <w:t xml:space="preserve"> </w:t>
      </w:r>
      <w:r>
        <w:rPr>
          <w:b/>
        </w:rPr>
        <w:t>как</w:t>
      </w:r>
      <w:r>
        <w:rPr>
          <w:b/>
          <w:spacing w:val="1"/>
        </w:rPr>
        <w:t xml:space="preserve"> </w:t>
      </w:r>
      <w:r>
        <w:rPr>
          <w:b/>
        </w:rPr>
        <w:t>единица</w:t>
      </w:r>
      <w:r>
        <w:rPr>
          <w:b/>
          <w:spacing w:val="1"/>
        </w:rPr>
        <w:t xml:space="preserve"> </w:t>
      </w:r>
      <w:r>
        <w:rPr>
          <w:b/>
        </w:rPr>
        <w:t>языка</w:t>
      </w:r>
      <w:r>
        <w:rPr>
          <w:b/>
          <w:spacing w:val="1"/>
        </w:rPr>
        <w:t xml:space="preserve"> </w:t>
      </w:r>
      <w:r>
        <w:rPr>
          <w:b/>
        </w:rPr>
        <w:t>и</w:t>
      </w:r>
      <w:r>
        <w:rPr>
          <w:b/>
          <w:spacing w:val="1"/>
        </w:rPr>
        <w:t xml:space="preserve"> </w:t>
      </w:r>
      <w:r>
        <w:rPr>
          <w:b/>
        </w:rPr>
        <w:t>речи</w:t>
      </w:r>
      <w:r>
        <w:t>.</w:t>
      </w:r>
      <w:r>
        <w:rPr>
          <w:spacing w:val="1"/>
        </w:rPr>
        <w:t xml:space="preserve"> </w:t>
      </w:r>
      <w:r>
        <w:t>Виды</w:t>
      </w:r>
      <w:r>
        <w:rPr>
          <w:spacing w:val="1"/>
        </w:rPr>
        <w:t xml:space="preserve"> </w:t>
      </w:r>
      <w:r>
        <w:t>преобразования</w:t>
      </w:r>
      <w:r>
        <w:rPr>
          <w:spacing w:val="1"/>
        </w:rPr>
        <w:t xml:space="preserve"> </w:t>
      </w:r>
      <w:r>
        <w:t>текстов:</w:t>
      </w:r>
      <w:r>
        <w:rPr>
          <w:spacing w:val="1"/>
        </w:rPr>
        <w:t xml:space="preserve"> </w:t>
      </w:r>
      <w:r>
        <w:t>аннотация,</w:t>
      </w:r>
      <w:r>
        <w:rPr>
          <w:spacing w:val="1"/>
        </w:rPr>
        <w:t xml:space="preserve"> </w:t>
      </w:r>
      <w:r>
        <w:t>конспект.</w:t>
      </w:r>
      <w:r>
        <w:rPr>
          <w:spacing w:val="1"/>
        </w:rPr>
        <w:t xml:space="preserve"> </w:t>
      </w:r>
      <w:r>
        <w:t>Использование</w:t>
      </w:r>
      <w:r>
        <w:rPr>
          <w:spacing w:val="1"/>
        </w:rPr>
        <w:t xml:space="preserve"> </w:t>
      </w:r>
      <w:r>
        <w:t>графиков,</w:t>
      </w:r>
      <w:r>
        <w:rPr>
          <w:spacing w:val="1"/>
        </w:rPr>
        <w:t xml:space="preserve"> </w:t>
      </w:r>
      <w:r>
        <w:t>диаграмм,</w:t>
      </w:r>
      <w:r>
        <w:rPr>
          <w:spacing w:val="1"/>
        </w:rPr>
        <w:t xml:space="preserve"> </w:t>
      </w:r>
      <w:r>
        <w:t>схем</w:t>
      </w:r>
      <w:r>
        <w:rPr>
          <w:spacing w:val="1"/>
        </w:rPr>
        <w:t xml:space="preserve"> </w:t>
      </w:r>
      <w:r>
        <w:t>для</w:t>
      </w:r>
      <w:r>
        <w:rPr>
          <w:spacing w:val="1"/>
        </w:rPr>
        <w:t xml:space="preserve"> </w:t>
      </w:r>
      <w:r>
        <w:t>представления</w:t>
      </w:r>
      <w:r>
        <w:rPr>
          <w:spacing w:val="-1"/>
        </w:rPr>
        <w:t xml:space="preserve"> </w:t>
      </w:r>
      <w:r>
        <w:t>информации.</w:t>
      </w:r>
    </w:p>
    <w:p w14:paraId="74754E93" w14:textId="77777777" w:rsidR="000152B1" w:rsidRDefault="00FF098B" w:rsidP="001A7659">
      <w:pPr>
        <w:pStyle w:val="a3"/>
        <w:ind w:left="0" w:right="335" w:firstLine="566"/>
      </w:pPr>
      <w:r>
        <w:rPr>
          <w:b/>
        </w:rPr>
        <w:t>Функциональные</w:t>
      </w:r>
      <w:r>
        <w:rPr>
          <w:b/>
          <w:spacing w:val="1"/>
        </w:rPr>
        <w:t xml:space="preserve"> </w:t>
      </w:r>
      <w:r>
        <w:rPr>
          <w:b/>
        </w:rPr>
        <w:t>разновидности</w:t>
      </w:r>
      <w:r>
        <w:rPr>
          <w:b/>
          <w:spacing w:val="1"/>
        </w:rPr>
        <w:t xml:space="preserve"> </w:t>
      </w:r>
      <w:r>
        <w:rPr>
          <w:b/>
        </w:rPr>
        <w:t>языка.</w:t>
      </w:r>
      <w:r>
        <w:rPr>
          <w:b/>
          <w:spacing w:val="1"/>
        </w:rPr>
        <w:t xml:space="preserve"> </w:t>
      </w:r>
      <w:r>
        <w:t>Разговорная</w:t>
      </w:r>
      <w:r>
        <w:rPr>
          <w:spacing w:val="1"/>
        </w:rPr>
        <w:t xml:space="preserve"> </w:t>
      </w:r>
      <w:r>
        <w:t>речь.</w:t>
      </w:r>
      <w:r>
        <w:rPr>
          <w:spacing w:val="1"/>
        </w:rPr>
        <w:t xml:space="preserve"> </w:t>
      </w:r>
      <w:r>
        <w:t>Анекдот,</w:t>
      </w:r>
      <w:r>
        <w:rPr>
          <w:spacing w:val="1"/>
        </w:rPr>
        <w:t xml:space="preserve"> </w:t>
      </w:r>
      <w:r>
        <w:t>шутка. Официально-деловой стиль. Деловое письмо, его структурные элементы</w:t>
      </w:r>
      <w:r>
        <w:rPr>
          <w:spacing w:val="-67"/>
        </w:rPr>
        <w:t xml:space="preserve"> </w:t>
      </w:r>
      <w:r>
        <w:t>и</w:t>
      </w:r>
      <w:r>
        <w:rPr>
          <w:spacing w:val="1"/>
        </w:rPr>
        <w:t xml:space="preserve"> </w:t>
      </w:r>
      <w:r>
        <w:t>языковые</w:t>
      </w:r>
      <w:r>
        <w:rPr>
          <w:spacing w:val="1"/>
        </w:rPr>
        <w:t xml:space="preserve"> </w:t>
      </w:r>
      <w:r>
        <w:t>особенности.</w:t>
      </w:r>
      <w:r>
        <w:rPr>
          <w:spacing w:val="1"/>
        </w:rPr>
        <w:t xml:space="preserve"> </w:t>
      </w:r>
      <w:r>
        <w:t>Учебно-научный</w:t>
      </w:r>
      <w:r>
        <w:rPr>
          <w:spacing w:val="1"/>
        </w:rPr>
        <w:t xml:space="preserve"> </w:t>
      </w:r>
      <w:r>
        <w:t>стиль.</w:t>
      </w:r>
      <w:r>
        <w:rPr>
          <w:spacing w:val="1"/>
        </w:rPr>
        <w:t xml:space="preserve"> </w:t>
      </w:r>
      <w:r>
        <w:t>Доклад,</w:t>
      </w:r>
      <w:r>
        <w:rPr>
          <w:spacing w:val="1"/>
        </w:rPr>
        <w:t xml:space="preserve"> </w:t>
      </w:r>
      <w:r>
        <w:t>сообщение.</w:t>
      </w:r>
      <w:r>
        <w:rPr>
          <w:spacing w:val="1"/>
        </w:rPr>
        <w:t xml:space="preserve"> </w:t>
      </w:r>
      <w:r>
        <w:t>Речь</w:t>
      </w:r>
      <w:r>
        <w:rPr>
          <w:spacing w:val="1"/>
        </w:rPr>
        <w:t xml:space="preserve"> </w:t>
      </w:r>
      <w:r>
        <w:t>оппонента на защите проекта. Публицистический стиль. Проблемный очерк.</w:t>
      </w:r>
      <w:r>
        <w:rPr>
          <w:spacing w:val="1"/>
        </w:rPr>
        <w:t xml:space="preserve"> </w:t>
      </w:r>
      <w:r>
        <w:t>Язык</w:t>
      </w:r>
      <w:r>
        <w:rPr>
          <w:spacing w:val="1"/>
        </w:rPr>
        <w:t xml:space="preserve"> </w:t>
      </w:r>
      <w:r>
        <w:t>художественной</w:t>
      </w:r>
      <w:r>
        <w:rPr>
          <w:spacing w:val="1"/>
        </w:rPr>
        <w:t xml:space="preserve"> </w:t>
      </w:r>
      <w:r>
        <w:t>литературы.</w:t>
      </w:r>
      <w:r>
        <w:rPr>
          <w:spacing w:val="1"/>
        </w:rPr>
        <w:t xml:space="preserve"> </w:t>
      </w:r>
      <w:r>
        <w:t>Диалогичность</w:t>
      </w:r>
      <w:r>
        <w:rPr>
          <w:spacing w:val="1"/>
        </w:rPr>
        <w:t xml:space="preserve"> </w:t>
      </w:r>
      <w:r>
        <w:t>в</w:t>
      </w:r>
      <w:r>
        <w:rPr>
          <w:spacing w:val="1"/>
        </w:rPr>
        <w:t xml:space="preserve"> </w:t>
      </w:r>
      <w:r>
        <w:t>художественном</w:t>
      </w:r>
      <w:r>
        <w:rPr>
          <w:spacing w:val="1"/>
        </w:rPr>
        <w:t xml:space="preserve"> </w:t>
      </w:r>
      <w:r>
        <w:t>произведении.</w:t>
      </w:r>
      <w:r>
        <w:rPr>
          <w:spacing w:val="-2"/>
        </w:rPr>
        <w:t xml:space="preserve"> </w:t>
      </w:r>
      <w:r>
        <w:t>Текст</w:t>
      </w:r>
      <w:r>
        <w:rPr>
          <w:spacing w:val="-2"/>
        </w:rPr>
        <w:t xml:space="preserve"> </w:t>
      </w:r>
      <w:r>
        <w:t>и</w:t>
      </w:r>
      <w:r>
        <w:rPr>
          <w:spacing w:val="-1"/>
        </w:rPr>
        <w:t xml:space="preserve"> </w:t>
      </w:r>
      <w:r>
        <w:t>интертекст.</w:t>
      </w:r>
      <w:r>
        <w:rPr>
          <w:spacing w:val="-2"/>
        </w:rPr>
        <w:t xml:space="preserve"> </w:t>
      </w:r>
      <w:r>
        <w:t>Афоризмы.</w:t>
      </w:r>
      <w:r>
        <w:rPr>
          <w:spacing w:val="-1"/>
        </w:rPr>
        <w:t xml:space="preserve"> </w:t>
      </w:r>
      <w:r>
        <w:t>Прецедентные</w:t>
      </w:r>
      <w:r>
        <w:rPr>
          <w:spacing w:val="-1"/>
        </w:rPr>
        <w:t xml:space="preserve"> </w:t>
      </w:r>
      <w:r>
        <w:t>тексты.</w:t>
      </w:r>
    </w:p>
    <w:p w14:paraId="53545D9B" w14:textId="77777777" w:rsidR="00F31751" w:rsidRDefault="00F31751" w:rsidP="001A7659">
      <w:pPr>
        <w:pStyle w:val="a3"/>
        <w:ind w:left="0" w:right="335" w:firstLine="566"/>
      </w:pPr>
    </w:p>
    <w:p w14:paraId="6697D50E" w14:textId="77777777" w:rsidR="000152B1" w:rsidRDefault="00F31751" w:rsidP="001A7659">
      <w:pPr>
        <w:pStyle w:val="a3"/>
        <w:spacing w:before="4"/>
        <w:ind w:left="0"/>
        <w:rPr>
          <w:b/>
        </w:rPr>
      </w:pPr>
      <w:r w:rsidRPr="00577352">
        <w:rPr>
          <w:b/>
        </w:rPr>
        <w:t>Родная литература (русская)</w:t>
      </w:r>
    </w:p>
    <w:p w14:paraId="69D55A71" w14:textId="77777777" w:rsidR="00577352" w:rsidRPr="00577352" w:rsidRDefault="00577352" w:rsidP="00577352">
      <w:pPr>
        <w:widowControl/>
        <w:autoSpaceDE/>
        <w:autoSpaceDN/>
        <w:spacing w:after="13" w:line="247" w:lineRule="auto"/>
        <w:ind w:left="14" w:right="9" w:firstLine="706"/>
        <w:jc w:val="both"/>
        <w:rPr>
          <w:color w:val="000000"/>
          <w:sz w:val="28"/>
          <w:szCs w:val="28"/>
        </w:rPr>
      </w:pPr>
      <w:r w:rsidRPr="00577352">
        <w:rPr>
          <w:color w:val="000000"/>
          <w:sz w:val="28"/>
          <w:szCs w:val="28"/>
        </w:rPr>
        <w:t>В рабочей программе по учебному предмету «Родная литература (русская)»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оформляется в проблемно-тематические блоки, обусловленные историей России, ее культурой и традициями:</w:t>
      </w:r>
    </w:p>
    <w:p w14:paraId="38FB9185" w14:textId="77777777" w:rsidR="00577352" w:rsidRPr="00577352" w:rsidRDefault="00577352" w:rsidP="00577352">
      <w:pPr>
        <w:widowControl/>
        <w:autoSpaceDE/>
        <w:autoSpaceDN/>
        <w:spacing w:after="13" w:line="247" w:lineRule="auto"/>
        <w:ind w:left="14" w:right="9" w:firstLine="619"/>
        <w:jc w:val="both"/>
        <w:rPr>
          <w:color w:val="000000"/>
          <w:sz w:val="28"/>
          <w:szCs w:val="28"/>
        </w:rPr>
      </w:pPr>
      <w:r w:rsidRPr="00577352">
        <w:rPr>
          <w:color w:val="000000"/>
          <w:sz w:val="28"/>
          <w:szCs w:val="28"/>
        </w:rPr>
        <w:t>Личность (человек перед судом своей совести, человек-мыслитель и человек-деятель, я и</w:t>
      </w:r>
      <w:r>
        <w:rPr>
          <w:color w:val="000000"/>
          <w:sz w:val="28"/>
          <w:szCs w:val="28"/>
        </w:rPr>
        <w:t xml:space="preserve"> </w:t>
      </w:r>
      <w:r w:rsidRPr="00577352">
        <w:rPr>
          <w:color w:val="000000"/>
          <w:sz w:val="28"/>
          <w:szCs w:val="28"/>
        </w:rPr>
        <w:t>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r w:rsidRPr="00577352">
        <w:rPr>
          <w:noProof/>
          <w:color w:val="000000"/>
          <w:sz w:val="28"/>
          <w:szCs w:val="28"/>
          <w:lang w:eastAsia="ru-RU"/>
        </w:rPr>
        <w:drawing>
          <wp:inline distT="0" distB="0" distL="0" distR="0" wp14:anchorId="015CD6FD" wp14:editId="61B05EFB">
            <wp:extent cx="9525"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260A6772" w14:textId="77777777" w:rsidR="00577352" w:rsidRPr="00577352" w:rsidRDefault="00577352" w:rsidP="00577352">
      <w:pPr>
        <w:widowControl/>
        <w:autoSpaceDE/>
        <w:autoSpaceDN/>
        <w:spacing w:after="13" w:line="247" w:lineRule="auto"/>
        <w:ind w:left="14" w:right="9" w:firstLine="557"/>
        <w:jc w:val="both"/>
        <w:rPr>
          <w:color w:val="000000"/>
          <w:sz w:val="28"/>
          <w:szCs w:val="28"/>
        </w:rPr>
      </w:pPr>
      <w:r w:rsidRPr="00577352">
        <w:rPr>
          <w:color w:val="000000"/>
          <w:sz w:val="28"/>
          <w:szCs w:val="28"/>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r w:rsidRPr="00577352">
        <w:rPr>
          <w:noProof/>
          <w:color w:val="000000"/>
          <w:sz w:val="28"/>
          <w:szCs w:val="28"/>
          <w:lang w:eastAsia="ru-RU"/>
        </w:rPr>
        <w:drawing>
          <wp:inline distT="0" distB="0" distL="0" distR="0" wp14:anchorId="4638B06E" wp14:editId="07D54AD3">
            <wp:extent cx="9525"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782F48DE" w14:textId="77777777" w:rsidR="00577352" w:rsidRPr="00577352" w:rsidRDefault="00577352" w:rsidP="00577352">
      <w:pPr>
        <w:widowControl/>
        <w:autoSpaceDE/>
        <w:autoSpaceDN/>
        <w:spacing w:after="34" w:line="247" w:lineRule="auto"/>
        <w:ind w:left="14" w:right="9" w:firstLine="562"/>
        <w:jc w:val="both"/>
        <w:rPr>
          <w:color w:val="000000"/>
          <w:sz w:val="28"/>
          <w:szCs w:val="28"/>
        </w:rPr>
      </w:pPr>
      <w:r w:rsidRPr="00577352">
        <w:rPr>
          <w:color w:val="000000"/>
          <w:sz w:val="28"/>
          <w:szCs w:val="28"/>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r w:rsidRPr="00577352">
        <w:rPr>
          <w:noProof/>
          <w:color w:val="000000"/>
          <w:sz w:val="28"/>
          <w:szCs w:val="28"/>
          <w:lang w:eastAsia="ru-RU"/>
        </w:rPr>
        <w:drawing>
          <wp:inline distT="0" distB="0" distL="0" distR="0" wp14:anchorId="1CA4327B" wp14:editId="62316A81">
            <wp:extent cx="9525"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490B5F4A" w14:textId="77777777" w:rsidR="00577352" w:rsidRPr="00577352" w:rsidRDefault="00577352" w:rsidP="00577352">
      <w:pPr>
        <w:widowControl/>
        <w:autoSpaceDE/>
        <w:autoSpaceDN/>
        <w:spacing w:after="13" w:line="247" w:lineRule="auto"/>
        <w:ind w:left="14" w:right="9" w:firstLine="557"/>
        <w:jc w:val="both"/>
        <w:rPr>
          <w:color w:val="000000"/>
          <w:sz w:val="28"/>
          <w:szCs w:val="28"/>
        </w:rPr>
      </w:pPr>
      <w:r w:rsidRPr="00577352">
        <w:rPr>
          <w:color w:val="000000"/>
          <w:sz w:val="28"/>
          <w:szCs w:val="28"/>
        </w:rPr>
        <w:t>Личность природа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r w:rsidRPr="00577352">
        <w:rPr>
          <w:noProof/>
          <w:color w:val="000000"/>
          <w:sz w:val="28"/>
          <w:szCs w:val="28"/>
          <w:lang w:eastAsia="ru-RU"/>
        </w:rPr>
        <w:drawing>
          <wp:inline distT="0" distB="0" distL="0" distR="0" wp14:anchorId="1CCFBE31" wp14:editId="68C023C8">
            <wp:extent cx="9525"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5453706D" w14:textId="77777777" w:rsidR="00577352" w:rsidRPr="00577352" w:rsidRDefault="00577352" w:rsidP="00577352">
      <w:pPr>
        <w:widowControl/>
        <w:autoSpaceDE/>
        <w:autoSpaceDN/>
        <w:spacing w:after="13" w:line="247" w:lineRule="auto"/>
        <w:ind w:left="14" w:right="9" w:firstLine="562"/>
        <w:jc w:val="both"/>
        <w:rPr>
          <w:color w:val="000000"/>
          <w:sz w:val="28"/>
          <w:szCs w:val="28"/>
        </w:rPr>
      </w:pPr>
      <w:r w:rsidRPr="00577352">
        <w:rPr>
          <w:color w:val="000000"/>
          <w:sz w:val="28"/>
          <w:szCs w:val="28"/>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r w:rsidRPr="00577352">
        <w:rPr>
          <w:noProof/>
          <w:color w:val="000000"/>
          <w:sz w:val="28"/>
          <w:szCs w:val="28"/>
          <w:lang w:eastAsia="ru-RU"/>
        </w:rPr>
        <w:drawing>
          <wp:inline distT="0" distB="0" distL="0" distR="0" wp14:anchorId="2E29A286" wp14:editId="0E4CB39E">
            <wp:extent cx="9525"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200CD792" w14:textId="77777777" w:rsidR="00F31751" w:rsidRPr="00577352" w:rsidRDefault="00577352" w:rsidP="00577352">
      <w:pPr>
        <w:widowControl/>
        <w:autoSpaceDE/>
        <w:autoSpaceDN/>
        <w:ind w:left="14" w:right="9" w:firstLine="562"/>
        <w:jc w:val="both"/>
        <w:rPr>
          <w:color w:val="000000"/>
          <w:sz w:val="28"/>
          <w:szCs w:val="28"/>
        </w:rPr>
      </w:pPr>
      <w:r w:rsidRPr="00577352">
        <w:rPr>
          <w:color w:val="000000"/>
          <w:sz w:val="28"/>
          <w:szCs w:val="28"/>
        </w:rPr>
        <w:t xml:space="preserve">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основных </w:t>
      </w:r>
      <w:r w:rsidRPr="00577352">
        <w:rPr>
          <w:color w:val="000000"/>
          <w:sz w:val="28"/>
          <w:szCs w:val="28"/>
        </w:rPr>
        <w:lastRenderedPageBreak/>
        <w:t>произведениях отечественной литературы, их общественной и культурно-исторической значимости.</w:t>
      </w:r>
    </w:p>
    <w:p w14:paraId="27B6CAF1" w14:textId="77777777" w:rsidR="00B527BD" w:rsidRDefault="00FF098B" w:rsidP="00577352">
      <w:pPr>
        <w:pStyle w:val="1"/>
        <w:ind w:left="0" w:right="7081"/>
        <w:rPr>
          <w:spacing w:val="-68"/>
        </w:rPr>
      </w:pPr>
      <w:r>
        <w:t>Английский язык</w:t>
      </w:r>
      <w:r>
        <w:rPr>
          <w:spacing w:val="-68"/>
        </w:rPr>
        <w:t xml:space="preserve"> </w:t>
      </w:r>
    </w:p>
    <w:p w14:paraId="2A943D4B" w14:textId="77777777" w:rsidR="000152B1" w:rsidRPr="00577352" w:rsidRDefault="00FF098B" w:rsidP="00577352">
      <w:pPr>
        <w:pStyle w:val="1"/>
        <w:ind w:left="0" w:right="7081"/>
      </w:pPr>
      <w:r>
        <w:t>Базовый</w:t>
      </w:r>
      <w:r>
        <w:rPr>
          <w:spacing w:val="-4"/>
        </w:rPr>
        <w:t xml:space="preserve"> </w:t>
      </w:r>
      <w:r>
        <w:t>уровень</w:t>
      </w:r>
    </w:p>
    <w:p w14:paraId="14003380" w14:textId="77777777" w:rsidR="000152B1" w:rsidRDefault="00FF098B" w:rsidP="00577352">
      <w:pPr>
        <w:pStyle w:val="a3"/>
        <w:ind w:left="0" w:right="335" w:firstLine="566"/>
      </w:pPr>
      <w:r>
        <w:t>Освоение</w:t>
      </w:r>
      <w:r>
        <w:rPr>
          <w:spacing w:val="1"/>
        </w:rPr>
        <w:t xml:space="preserve"> </w:t>
      </w:r>
      <w:r>
        <w:t>учебного</w:t>
      </w:r>
      <w:r>
        <w:rPr>
          <w:spacing w:val="1"/>
        </w:rPr>
        <w:t xml:space="preserve"> </w:t>
      </w:r>
      <w:r>
        <w:t>предмета</w:t>
      </w:r>
      <w:r>
        <w:rPr>
          <w:spacing w:val="1"/>
        </w:rPr>
        <w:t xml:space="preserve"> </w:t>
      </w:r>
      <w:r>
        <w:t>«Английский</w:t>
      </w:r>
      <w:r>
        <w:rPr>
          <w:spacing w:val="1"/>
        </w:rPr>
        <w:t xml:space="preserve"> </w:t>
      </w:r>
      <w:r>
        <w:t>язык»</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порогового</w:t>
      </w:r>
      <w:r>
        <w:rPr>
          <w:spacing w:val="1"/>
        </w:rPr>
        <w:t xml:space="preserve"> </w:t>
      </w:r>
      <w:r>
        <w:t>уровня</w:t>
      </w:r>
      <w:r>
        <w:rPr>
          <w:spacing w:val="1"/>
        </w:rPr>
        <w:t xml:space="preserve"> </w:t>
      </w:r>
      <w:r>
        <w:t>иноязычной</w:t>
      </w:r>
      <w:r>
        <w:rPr>
          <w:spacing w:val="1"/>
        </w:rPr>
        <w:t xml:space="preserve"> </w:t>
      </w:r>
      <w:r>
        <w:t>коммуникативной компетенции в соответствии с требованиями к предметным</w:t>
      </w:r>
      <w:r>
        <w:rPr>
          <w:spacing w:val="1"/>
        </w:rPr>
        <w:t xml:space="preserve"> </w:t>
      </w:r>
      <w:r>
        <w:t>результатам</w:t>
      </w:r>
      <w:r>
        <w:rPr>
          <w:spacing w:val="1"/>
        </w:rPr>
        <w:t xml:space="preserve"> </w:t>
      </w:r>
      <w:r>
        <w:t>ФГОС</w:t>
      </w:r>
      <w:r>
        <w:rPr>
          <w:spacing w:val="1"/>
        </w:rPr>
        <w:t xml:space="preserve"> </w:t>
      </w:r>
      <w:r>
        <w:t>СОО,</w:t>
      </w:r>
      <w:r>
        <w:rPr>
          <w:spacing w:val="1"/>
        </w:rPr>
        <w:t xml:space="preserve"> </w:t>
      </w:r>
      <w:r>
        <w:t>достижение</w:t>
      </w:r>
      <w:r>
        <w:rPr>
          <w:spacing w:val="1"/>
        </w:rPr>
        <w:t xml:space="preserve"> </w:t>
      </w:r>
      <w:r>
        <w:t>которых</w:t>
      </w:r>
      <w:r>
        <w:rPr>
          <w:spacing w:val="1"/>
        </w:rPr>
        <w:t xml:space="preserve"> </w:t>
      </w:r>
      <w:r>
        <w:t>позволяет</w:t>
      </w:r>
      <w:r>
        <w:rPr>
          <w:spacing w:val="1"/>
        </w:rPr>
        <w:t xml:space="preserve"> </w:t>
      </w:r>
      <w:r>
        <w:t>выпускникам</w:t>
      </w:r>
      <w:r>
        <w:rPr>
          <w:spacing w:val="1"/>
        </w:rPr>
        <w:t xml:space="preserve"> </w:t>
      </w:r>
      <w:r>
        <w:t>самостоятельно общаться в устной и письменной формах как с носителями</w:t>
      </w:r>
      <w:r>
        <w:rPr>
          <w:spacing w:val="1"/>
        </w:rPr>
        <w:t xml:space="preserve"> </w:t>
      </w:r>
      <w:r>
        <w:t>изучаемого</w:t>
      </w:r>
      <w:r>
        <w:rPr>
          <w:spacing w:val="1"/>
        </w:rPr>
        <w:t xml:space="preserve"> </w:t>
      </w:r>
      <w:r>
        <w:t>иностранного</w:t>
      </w:r>
      <w:r>
        <w:rPr>
          <w:spacing w:val="1"/>
        </w:rPr>
        <w:t xml:space="preserve"> </w:t>
      </w:r>
      <w:r>
        <w:t>языка,</w:t>
      </w:r>
      <w:r>
        <w:rPr>
          <w:spacing w:val="1"/>
        </w:rPr>
        <w:t xml:space="preserve"> </w:t>
      </w:r>
      <w:r>
        <w:t>так</w:t>
      </w:r>
      <w:r>
        <w:rPr>
          <w:spacing w:val="1"/>
        </w:rPr>
        <w:t xml:space="preserve"> </w:t>
      </w:r>
      <w:r>
        <w:t>и</w:t>
      </w:r>
      <w:r>
        <w:rPr>
          <w:spacing w:val="1"/>
        </w:rPr>
        <w:t xml:space="preserve"> </w:t>
      </w:r>
      <w:r>
        <w:t>с</w:t>
      </w:r>
      <w:r>
        <w:rPr>
          <w:spacing w:val="1"/>
        </w:rPr>
        <w:t xml:space="preserve"> </w:t>
      </w:r>
      <w:r>
        <w:t>представителями</w:t>
      </w:r>
      <w:r>
        <w:rPr>
          <w:spacing w:val="1"/>
        </w:rPr>
        <w:t xml:space="preserve"> </w:t>
      </w:r>
      <w:r>
        <w:t>других</w:t>
      </w:r>
      <w:r>
        <w:rPr>
          <w:spacing w:val="1"/>
        </w:rPr>
        <w:t xml:space="preserve"> </w:t>
      </w:r>
      <w:r>
        <w:t>стран,</w:t>
      </w:r>
      <w:r>
        <w:rPr>
          <w:spacing w:val="1"/>
        </w:rPr>
        <w:t xml:space="preserve"> </w:t>
      </w:r>
      <w:r>
        <w:t>использующими</w:t>
      </w:r>
      <w:r>
        <w:rPr>
          <w:spacing w:val="26"/>
        </w:rPr>
        <w:t xml:space="preserve"> </w:t>
      </w:r>
      <w:r>
        <w:t>данный</w:t>
      </w:r>
      <w:r>
        <w:rPr>
          <w:spacing w:val="23"/>
        </w:rPr>
        <w:t xml:space="preserve"> </w:t>
      </w:r>
      <w:r>
        <w:t>язык</w:t>
      </w:r>
      <w:r>
        <w:rPr>
          <w:spacing w:val="26"/>
        </w:rPr>
        <w:t xml:space="preserve"> </w:t>
      </w:r>
      <w:r>
        <w:t>как</w:t>
      </w:r>
      <w:r>
        <w:rPr>
          <w:spacing w:val="25"/>
        </w:rPr>
        <w:t xml:space="preserve"> </w:t>
      </w:r>
      <w:r>
        <w:t>средство</w:t>
      </w:r>
      <w:r>
        <w:rPr>
          <w:spacing w:val="26"/>
        </w:rPr>
        <w:t xml:space="preserve"> </w:t>
      </w:r>
      <w:r>
        <w:t>коммуникации,</w:t>
      </w:r>
      <w:r>
        <w:rPr>
          <w:spacing w:val="24"/>
        </w:rPr>
        <w:t xml:space="preserve"> </w:t>
      </w:r>
      <w:r>
        <w:t>и</w:t>
      </w:r>
      <w:r>
        <w:rPr>
          <w:spacing w:val="33"/>
        </w:rPr>
        <w:t xml:space="preserve"> </w:t>
      </w:r>
      <w:r>
        <w:t>в</w:t>
      </w:r>
      <w:r>
        <w:rPr>
          <w:spacing w:val="25"/>
        </w:rPr>
        <w:t xml:space="preserve"> </w:t>
      </w:r>
      <w:r>
        <w:t>соответствии</w:t>
      </w:r>
      <w:r>
        <w:rPr>
          <w:spacing w:val="23"/>
        </w:rPr>
        <w:t xml:space="preserve"> </w:t>
      </w:r>
      <w:r>
        <w:t>с</w:t>
      </w:r>
    </w:p>
    <w:p w14:paraId="66C47364" w14:textId="77777777" w:rsidR="000152B1" w:rsidRDefault="00FF098B" w:rsidP="001A7659">
      <w:pPr>
        <w:pStyle w:val="a3"/>
        <w:ind w:left="0"/>
      </w:pPr>
      <w:r>
        <w:t>«Общеевропейскими</w:t>
      </w:r>
      <w:r>
        <w:rPr>
          <w:spacing w:val="-5"/>
        </w:rPr>
        <w:t xml:space="preserve"> </w:t>
      </w:r>
      <w:r>
        <w:t>компетенциями</w:t>
      </w:r>
      <w:r>
        <w:rPr>
          <w:spacing w:val="-4"/>
        </w:rPr>
        <w:t xml:space="preserve"> </w:t>
      </w:r>
      <w:r>
        <w:t>владения</w:t>
      </w:r>
      <w:r>
        <w:rPr>
          <w:spacing w:val="-5"/>
        </w:rPr>
        <w:t xml:space="preserve"> </w:t>
      </w:r>
      <w:r>
        <w:t>иностранным</w:t>
      </w:r>
      <w:r>
        <w:rPr>
          <w:spacing w:val="-5"/>
        </w:rPr>
        <w:t xml:space="preserve"> </w:t>
      </w:r>
      <w:r>
        <w:t>языком».</w:t>
      </w:r>
    </w:p>
    <w:p w14:paraId="198B9E85" w14:textId="77777777" w:rsidR="000152B1" w:rsidRDefault="00FF098B" w:rsidP="001A7659">
      <w:pPr>
        <w:pStyle w:val="1"/>
        <w:spacing w:before="5"/>
        <w:ind w:left="0" w:right="5946"/>
      </w:pPr>
      <w:r>
        <w:t>Коммуникативные умения</w:t>
      </w:r>
      <w:r>
        <w:rPr>
          <w:spacing w:val="-67"/>
        </w:rPr>
        <w:t xml:space="preserve"> </w:t>
      </w:r>
      <w:r>
        <w:t>Говорение</w:t>
      </w:r>
    </w:p>
    <w:p w14:paraId="1C4D09F8" w14:textId="77777777" w:rsidR="000152B1" w:rsidRDefault="00FF098B" w:rsidP="001A7659">
      <w:pPr>
        <w:spacing w:line="319" w:lineRule="exact"/>
        <w:jc w:val="both"/>
        <w:rPr>
          <w:b/>
          <w:sz w:val="28"/>
        </w:rPr>
      </w:pPr>
      <w:r>
        <w:rPr>
          <w:b/>
          <w:sz w:val="28"/>
        </w:rPr>
        <w:t>Диалогическая</w:t>
      </w:r>
      <w:r>
        <w:rPr>
          <w:b/>
          <w:spacing w:val="-3"/>
          <w:sz w:val="28"/>
        </w:rPr>
        <w:t xml:space="preserve"> </w:t>
      </w:r>
      <w:r>
        <w:rPr>
          <w:b/>
          <w:sz w:val="28"/>
        </w:rPr>
        <w:t>речь</w:t>
      </w:r>
    </w:p>
    <w:p w14:paraId="528424AB" w14:textId="77777777" w:rsidR="000152B1" w:rsidRDefault="00FF098B" w:rsidP="001A7659">
      <w:pPr>
        <w:ind w:right="333" w:firstLine="566"/>
        <w:jc w:val="both"/>
        <w:rPr>
          <w:i/>
          <w:sz w:val="28"/>
        </w:rPr>
      </w:pPr>
      <w:r>
        <w:rPr>
          <w:sz w:val="28"/>
        </w:rPr>
        <w:t>Совершенствование диалогической речи в рамках изучаемого предметного</w:t>
      </w:r>
      <w:r>
        <w:rPr>
          <w:spacing w:val="-67"/>
          <w:sz w:val="28"/>
        </w:rPr>
        <w:t xml:space="preserve"> </w:t>
      </w:r>
      <w:r>
        <w:rPr>
          <w:sz w:val="28"/>
        </w:rPr>
        <w:t>содержания</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ситуациях</w:t>
      </w:r>
      <w:r>
        <w:rPr>
          <w:spacing w:val="1"/>
          <w:sz w:val="28"/>
        </w:rPr>
        <w:t xml:space="preserve"> </w:t>
      </w:r>
      <w:r>
        <w:rPr>
          <w:sz w:val="28"/>
        </w:rPr>
        <w:t>официального</w:t>
      </w:r>
      <w:r>
        <w:rPr>
          <w:spacing w:val="1"/>
          <w:sz w:val="28"/>
        </w:rPr>
        <w:t xml:space="preserve"> </w:t>
      </w:r>
      <w:r>
        <w:rPr>
          <w:sz w:val="28"/>
        </w:rPr>
        <w:t>и</w:t>
      </w:r>
      <w:r>
        <w:rPr>
          <w:spacing w:val="1"/>
          <w:sz w:val="28"/>
        </w:rPr>
        <w:t xml:space="preserve"> </w:t>
      </w:r>
      <w:r>
        <w:rPr>
          <w:sz w:val="28"/>
        </w:rPr>
        <w:t>неофициального</w:t>
      </w:r>
      <w:r>
        <w:rPr>
          <w:spacing w:val="1"/>
          <w:sz w:val="28"/>
        </w:rPr>
        <w:t xml:space="preserve"> </w:t>
      </w:r>
      <w:r>
        <w:rPr>
          <w:sz w:val="28"/>
        </w:rPr>
        <w:t>общения.</w:t>
      </w:r>
      <w:r>
        <w:rPr>
          <w:spacing w:val="1"/>
          <w:sz w:val="28"/>
        </w:rPr>
        <w:t xml:space="preserve"> </w:t>
      </w:r>
      <w:r>
        <w:rPr>
          <w:sz w:val="28"/>
        </w:rPr>
        <w:t>Умение без подготовки инициировать, поддерживать и заканчивать беседу на</w:t>
      </w:r>
      <w:r>
        <w:rPr>
          <w:spacing w:val="1"/>
          <w:sz w:val="28"/>
        </w:rPr>
        <w:t xml:space="preserve"> </w:t>
      </w:r>
      <w:r>
        <w:rPr>
          <w:sz w:val="28"/>
        </w:rPr>
        <w:t>темы, включенные в раздел «Предметное содержание речи». Умение выражать</w:t>
      </w:r>
      <w:r>
        <w:rPr>
          <w:spacing w:val="1"/>
          <w:sz w:val="28"/>
        </w:rPr>
        <w:t xml:space="preserve"> </w:t>
      </w:r>
      <w:r>
        <w:rPr>
          <w:sz w:val="28"/>
        </w:rPr>
        <w:t>и аргументировать личную точку зрения, давать оценку. Умение запрашивать</w:t>
      </w:r>
      <w:r>
        <w:rPr>
          <w:spacing w:val="1"/>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изученной</w:t>
      </w:r>
      <w:r>
        <w:rPr>
          <w:spacing w:val="1"/>
          <w:sz w:val="28"/>
        </w:rPr>
        <w:t xml:space="preserve"> </w:t>
      </w:r>
      <w:r>
        <w:rPr>
          <w:sz w:val="28"/>
        </w:rPr>
        <w:t>тематики.</w:t>
      </w:r>
      <w:r>
        <w:rPr>
          <w:spacing w:val="1"/>
          <w:sz w:val="28"/>
        </w:rPr>
        <w:t xml:space="preserve"> </w:t>
      </w:r>
      <w:r>
        <w:rPr>
          <w:sz w:val="28"/>
        </w:rPr>
        <w:t>Умение</w:t>
      </w:r>
      <w:r>
        <w:rPr>
          <w:spacing w:val="1"/>
          <w:sz w:val="28"/>
        </w:rPr>
        <w:t xml:space="preserve"> </w:t>
      </w:r>
      <w:r>
        <w:rPr>
          <w:sz w:val="28"/>
        </w:rPr>
        <w:t>обращаться</w:t>
      </w:r>
      <w:r>
        <w:rPr>
          <w:spacing w:val="1"/>
          <w:sz w:val="28"/>
        </w:rPr>
        <w:t xml:space="preserve"> </w:t>
      </w:r>
      <w:r>
        <w:rPr>
          <w:sz w:val="28"/>
        </w:rPr>
        <w:t>за</w:t>
      </w:r>
      <w:r>
        <w:rPr>
          <w:spacing w:val="1"/>
          <w:sz w:val="28"/>
        </w:rPr>
        <w:t xml:space="preserve"> </w:t>
      </w:r>
      <w:r>
        <w:rPr>
          <w:sz w:val="28"/>
        </w:rPr>
        <w:t>разъяснениями</w:t>
      </w:r>
      <w:r>
        <w:rPr>
          <w:spacing w:val="1"/>
          <w:sz w:val="28"/>
        </w:rPr>
        <w:t xml:space="preserve"> </w:t>
      </w:r>
      <w:r>
        <w:rPr>
          <w:sz w:val="28"/>
        </w:rPr>
        <w:t>и</w:t>
      </w:r>
      <w:r>
        <w:rPr>
          <w:spacing w:val="1"/>
          <w:sz w:val="28"/>
        </w:rPr>
        <w:t xml:space="preserve"> </w:t>
      </w:r>
      <w:r>
        <w:rPr>
          <w:sz w:val="28"/>
        </w:rPr>
        <w:t>уточнять</w:t>
      </w:r>
      <w:r>
        <w:rPr>
          <w:spacing w:val="1"/>
          <w:sz w:val="28"/>
        </w:rPr>
        <w:t xml:space="preserve"> </w:t>
      </w:r>
      <w:r>
        <w:rPr>
          <w:sz w:val="28"/>
        </w:rPr>
        <w:t>необходимую</w:t>
      </w:r>
      <w:r>
        <w:rPr>
          <w:spacing w:val="1"/>
          <w:sz w:val="28"/>
        </w:rPr>
        <w:t xml:space="preserve"> </w:t>
      </w:r>
      <w:r>
        <w:rPr>
          <w:sz w:val="28"/>
        </w:rPr>
        <w:t>информацию.</w:t>
      </w:r>
      <w:r>
        <w:rPr>
          <w:spacing w:val="1"/>
          <w:sz w:val="28"/>
        </w:rPr>
        <w:t xml:space="preserve"> </w:t>
      </w:r>
      <w:r>
        <w:rPr>
          <w:sz w:val="28"/>
        </w:rPr>
        <w:t>Типы</w:t>
      </w:r>
      <w:r>
        <w:rPr>
          <w:spacing w:val="71"/>
          <w:sz w:val="28"/>
        </w:rPr>
        <w:t xml:space="preserve"> </w:t>
      </w:r>
      <w:r>
        <w:rPr>
          <w:sz w:val="28"/>
        </w:rPr>
        <w:t>текстов:</w:t>
      </w:r>
      <w:r>
        <w:rPr>
          <w:spacing w:val="1"/>
          <w:sz w:val="28"/>
        </w:rPr>
        <w:t xml:space="preserve"> </w:t>
      </w:r>
      <w:r>
        <w:rPr>
          <w:sz w:val="28"/>
        </w:rPr>
        <w:t>интервью,</w:t>
      </w:r>
      <w:r>
        <w:rPr>
          <w:spacing w:val="1"/>
          <w:sz w:val="28"/>
        </w:rPr>
        <w:t xml:space="preserve"> </w:t>
      </w:r>
      <w:r>
        <w:rPr>
          <w:sz w:val="28"/>
        </w:rPr>
        <w:t>обмен</w:t>
      </w:r>
      <w:r>
        <w:rPr>
          <w:spacing w:val="1"/>
          <w:sz w:val="28"/>
        </w:rPr>
        <w:t xml:space="preserve"> </w:t>
      </w:r>
      <w:r>
        <w:rPr>
          <w:sz w:val="28"/>
        </w:rPr>
        <w:t>мнениями,</w:t>
      </w:r>
      <w:r>
        <w:rPr>
          <w:spacing w:val="1"/>
          <w:sz w:val="28"/>
        </w:rPr>
        <w:t xml:space="preserve"> </w:t>
      </w:r>
      <w:r>
        <w:rPr>
          <w:sz w:val="28"/>
        </w:rPr>
        <w:t>дискуссия.</w:t>
      </w:r>
      <w:r>
        <w:rPr>
          <w:spacing w:val="1"/>
          <w:sz w:val="28"/>
        </w:rPr>
        <w:t xml:space="preserve"> </w:t>
      </w:r>
      <w:r>
        <w:rPr>
          <w:i/>
          <w:sz w:val="28"/>
        </w:rPr>
        <w:t>Диалог/полилог</w:t>
      </w:r>
      <w:r>
        <w:rPr>
          <w:i/>
          <w:spacing w:val="1"/>
          <w:sz w:val="28"/>
        </w:rPr>
        <w:t xml:space="preserve"> </w:t>
      </w:r>
      <w:r>
        <w:rPr>
          <w:i/>
          <w:sz w:val="28"/>
        </w:rPr>
        <w:t>в</w:t>
      </w:r>
      <w:r>
        <w:rPr>
          <w:i/>
          <w:spacing w:val="1"/>
          <w:sz w:val="28"/>
        </w:rPr>
        <w:t xml:space="preserve"> </w:t>
      </w:r>
      <w:r>
        <w:rPr>
          <w:i/>
          <w:sz w:val="28"/>
        </w:rPr>
        <w:t>ситуациях</w:t>
      </w:r>
      <w:r>
        <w:rPr>
          <w:i/>
          <w:spacing w:val="1"/>
          <w:sz w:val="28"/>
        </w:rPr>
        <w:t xml:space="preserve"> </w:t>
      </w:r>
      <w:r>
        <w:rPr>
          <w:i/>
          <w:sz w:val="28"/>
        </w:rPr>
        <w:t>официального общения, краткий комментарий точки зрения другого человека.</w:t>
      </w:r>
      <w:r>
        <w:rPr>
          <w:i/>
          <w:spacing w:val="1"/>
          <w:sz w:val="28"/>
        </w:rPr>
        <w:t xml:space="preserve"> </w:t>
      </w:r>
      <w:r>
        <w:rPr>
          <w:i/>
          <w:sz w:val="28"/>
        </w:rPr>
        <w:t>Интервью.</w:t>
      </w:r>
      <w:r>
        <w:rPr>
          <w:i/>
          <w:spacing w:val="1"/>
          <w:sz w:val="28"/>
        </w:rPr>
        <w:t xml:space="preserve"> </w:t>
      </w:r>
      <w:r>
        <w:rPr>
          <w:i/>
          <w:sz w:val="28"/>
        </w:rPr>
        <w:t>Обмен,</w:t>
      </w:r>
      <w:r>
        <w:rPr>
          <w:i/>
          <w:spacing w:val="1"/>
          <w:sz w:val="28"/>
        </w:rPr>
        <w:t xml:space="preserve"> </w:t>
      </w:r>
      <w:r>
        <w:rPr>
          <w:i/>
          <w:sz w:val="28"/>
        </w:rPr>
        <w:t>проверка</w:t>
      </w:r>
      <w:r>
        <w:rPr>
          <w:i/>
          <w:spacing w:val="1"/>
          <w:sz w:val="28"/>
        </w:rPr>
        <w:t xml:space="preserve"> </w:t>
      </w:r>
      <w:r>
        <w:rPr>
          <w:i/>
          <w:sz w:val="28"/>
        </w:rPr>
        <w:t>и</w:t>
      </w:r>
      <w:r>
        <w:rPr>
          <w:i/>
          <w:spacing w:val="1"/>
          <w:sz w:val="28"/>
        </w:rPr>
        <w:t xml:space="preserve"> </w:t>
      </w:r>
      <w:r>
        <w:rPr>
          <w:i/>
          <w:sz w:val="28"/>
        </w:rPr>
        <w:t>подтверждение</w:t>
      </w:r>
      <w:r>
        <w:rPr>
          <w:i/>
          <w:spacing w:val="1"/>
          <w:sz w:val="28"/>
        </w:rPr>
        <w:t xml:space="preserve"> </w:t>
      </w:r>
      <w:r>
        <w:rPr>
          <w:i/>
          <w:sz w:val="28"/>
        </w:rPr>
        <w:t>собранной</w:t>
      </w:r>
      <w:r>
        <w:rPr>
          <w:i/>
          <w:spacing w:val="1"/>
          <w:sz w:val="28"/>
        </w:rPr>
        <w:t xml:space="preserve"> </w:t>
      </w:r>
      <w:r>
        <w:rPr>
          <w:i/>
          <w:sz w:val="28"/>
        </w:rPr>
        <w:t>фактической</w:t>
      </w:r>
      <w:r>
        <w:rPr>
          <w:i/>
          <w:spacing w:val="1"/>
          <w:sz w:val="28"/>
        </w:rPr>
        <w:t xml:space="preserve"> </w:t>
      </w:r>
      <w:r>
        <w:rPr>
          <w:i/>
          <w:sz w:val="28"/>
        </w:rPr>
        <w:t>информации.</w:t>
      </w:r>
    </w:p>
    <w:p w14:paraId="327F8917" w14:textId="77777777" w:rsidR="000152B1" w:rsidRDefault="00FF098B" w:rsidP="001A7659">
      <w:pPr>
        <w:pStyle w:val="1"/>
        <w:spacing w:before="3" w:line="319" w:lineRule="exact"/>
        <w:ind w:left="0"/>
      </w:pPr>
      <w:r>
        <w:t>Монологическая</w:t>
      </w:r>
      <w:r>
        <w:rPr>
          <w:spacing w:val="-4"/>
        </w:rPr>
        <w:t xml:space="preserve"> </w:t>
      </w:r>
      <w:r>
        <w:t>речь</w:t>
      </w:r>
    </w:p>
    <w:p w14:paraId="61BB1072" w14:textId="77777777" w:rsidR="00577352" w:rsidRPr="00577352" w:rsidRDefault="00FF098B" w:rsidP="00577352">
      <w:pPr>
        <w:pStyle w:val="a3"/>
        <w:ind w:left="0" w:right="333" w:firstLine="566"/>
      </w:pPr>
      <w:r>
        <w:t>Совершенствование</w:t>
      </w:r>
      <w:r>
        <w:rPr>
          <w:spacing w:val="1"/>
        </w:rPr>
        <w:t xml:space="preserve"> </w:t>
      </w:r>
      <w:r>
        <w:t>умения</w:t>
      </w:r>
      <w:r>
        <w:rPr>
          <w:spacing w:val="1"/>
        </w:rPr>
        <w:t xml:space="preserve"> </w:t>
      </w:r>
      <w:r>
        <w:t>формулировать</w:t>
      </w:r>
      <w:r>
        <w:rPr>
          <w:spacing w:val="1"/>
        </w:rPr>
        <w:t xml:space="preserve"> </w:t>
      </w:r>
      <w:r>
        <w:t>несложные</w:t>
      </w:r>
      <w:r>
        <w:rPr>
          <w:spacing w:val="1"/>
        </w:rPr>
        <w:t xml:space="preserve"> </w:t>
      </w:r>
      <w:r>
        <w:t>связные</w:t>
      </w:r>
      <w:r>
        <w:rPr>
          <w:spacing w:val="1"/>
        </w:rPr>
        <w:t xml:space="preserve"> </w:t>
      </w:r>
      <w:r>
        <w:t>высказывания</w:t>
      </w:r>
      <w:r>
        <w:rPr>
          <w:spacing w:val="55"/>
        </w:rPr>
        <w:t xml:space="preserve"> </w:t>
      </w:r>
      <w:r>
        <w:t>в</w:t>
      </w:r>
      <w:r>
        <w:rPr>
          <w:spacing w:val="53"/>
        </w:rPr>
        <w:t xml:space="preserve"> </w:t>
      </w:r>
      <w:r>
        <w:t>рамках</w:t>
      </w:r>
      <w:r>
        <w:rPr>
          <w:spacing w:val="57"/>
        </w:rPr>
        <w:t xml:space="preserve"> </w:t>
      </w:r>
      <w:r>
        <w:t>тем,</w:t>
      </w:r>
      <w:r>
        <w:rPr>
          <w:spacing w:val="55"/>
        </w:rPr>
        <w:t xml:space="preserve"> </w:t>
      </w:r>
      <w:r>
        <w:t>включенных</w:t>
      </w:r>
      <w:r>
        <w:rPr>
          <w:spacing w:val="57"/>
        </w:rPr>
        <w:t xml:space="preserve"> </w:t>
      </w:r>
      <w:r>
        <w:t>в</w:t>
      </w:r>
      <w:r>
        <w:rPr>
          <w:spacing w:val="55"/>
        </w:rPr>
        <w:t xml:space="preserve"> </w:t>
      </w:r>
      <w:r>
        <w:t>раздел</w:t>
      </w:r>
      <w:r>
        <w:rPr>
          <w:spacing w:val="54"/>
        </w:rPr>
        <w:t xml:space="preserve"> </w:t>
      </w:r>
      <w:r>
        <w:t>«Предметное</w:t>
      </w:r>
      <w:r>
        <w:rPr>
          <w:spacing w:val="56"/>
        </w:rPr>
        <w:t xml:space="preserve"> </w:t>
      </w:r>
      <w:r>
        <w:t>содержание</w:t>
      </w:r>
      <w:r w:rsidR="00577352">
        <w:t xml:space="preserve"> речи».</w:t>
      </w:r>
      <w:r w:rsidR="00577352">
        <w:rPr>
          <w:spacing w:val="1"/>
        </w:rPr>
        <w:t xml:space="preserve"> </w:t>
      </w:r>
      <w:r w:rsidR="00577352">
        <w:t>Использование</w:t>
      </w:r>
      <w:r w:rsidR="00577352">
        <w:rPr>
          <w:spacing w:val="1"/>
        </w:rPr>
        <w:t xml:space="preserve"> </w:t>
      </w:r>
      <w:r w:rsidR="00577352">
        <w:t>основных</w:t>
      </w:r>
      <w:r w:rsidR="00577352">
        <w:rPr>
          <w:spacing w:val="1"/>
        </w:rPr>
        <w:t xml:space="preserve"> </w:t>
      </w:r>
      <w:r w:rsidR="00577352">
        <w:t>коммуникативных</w:t>
      </w:r>
      <w:r w:rsidR="00577352">
        <w:rPr>
          <w:spacing w:val="1"/>
        </w:rPr>
        <w:t xml:space="preserve"> </w:t>
      </w:r>
      <w:r w:rsidR="00577352">
        <w:t>типов</w:t>
      </w:r>
      <w:r w:rsidR="00577352">
        <w:rPr>
          <w:spacing w:val="1"/>
        </w:rPr>
        <w:t xml:space="preserve"> </w:t>
      </w:r>
      <w:r w:rsidR="00577352">
        <w:t>речи</w:t>
      </w:r>
      <w:r w:rsidR="00577352">
        <w:rPr>
          <w:spacing w:val="1"/>
        </w:rPr>
        <w:t xml:space="preserve"> </w:t>
      </w:r>
      <w:r w:rsidR="00577352">
        <w:t>(описание,</w:t>
      </w:r>
      <w:r w:rsidR="00577352">
        <w:rPr>
          <w:spacing w:val="1"/>
        </w:rPr>
        <w:t xml:space="preserve"> </w:t>
      </w:r>
      <w:r w:rsidR="00577352">
        <w:t>повествование,</w:t>
      </w:r>
      <w:r w:rsidR="00577352">
        <w:rPr>
          <w:spacing w:val="1"/>
        </w:rPr>
        <w:t xml:space="preserve"> </w:t>
      </w:r>
      <w:r w:rsidR="00577352">
        <w:t>рассуждение,</w:t>
      </w:r>
      <w:r w:rsidR="00577352">
        <w:rPr>
          <w:spacing w:val="1"/>
        </w:rPr>
        <w:t xml:space="preserve"> </w:t>
      </w:r>
      <w:r w:rsidR="00577352">
        <w:t>характеристика).</w:t>
      </w:r>
      <w:r w:rsidR="00577352">
        <w:rPr>
          <w:spacing w:val="1"/>
        </w:rPr>
        <w:t xml:space="preserve"> </w:t>
      </w:r>
      <w:r w:rsidR="00577352">
        <w:t>Умение</w:t>
      </w:r>
      <w:r w:rsidR="00577352">
        <w:rPr>
          <w:spacing w:val="1"/>
        </w:rPr>
        <w:t xml:space="preserve"> </w:t>
      </w:r>
      <w:r w:rsidR="00577352">
        <w:t>передавать</w:t>
      </w:r>
      <w:r w:rsidR="00577352">
        <w:rPr>
          <w:spacing w:val="1"/>
        </w:rPr>
        <w:t xml:space="preserve"> </w:t>
      </w:r>
      <w:r w:rsidR="00577352">
        <w:t>основное</w:t>
      </w:r>
      <w:r w:rsidR="00577352">
        <w:rPr>
          <w:spacing w:val="1"/>
        </w:rPr>
        <w:t xml:space="preserve"> </w:t>
      </w:r>
      <w:r w:rsidR="00577352">
        <w:t>содержание текстов. Умение кратко высказываться с опорой на нелинейный</w:t>
      </w:r>
      <w:r w:rsidR="00577352">
        <w:rPr>
          <w:spacing w:val="1"/>
        </w:rPr>
        <w:t xml:space="preserve"> </w:t>
      </w:r>
      <w:r w:rsidR="00577352">
        <w:t>текст (таблицы, диаграммы, расписание и т.п.). Умение описывать изображение</w:t>
      </w:r>
      <w:r w:rsidR="00577352">
        <w:rPr>
          <w:spacing w:val="-67"/>
        </w:rPr>
        <w:t xml:space="preserve"> </w:t>
      </w:r>
      <w:r w:rsidR="00577352">
        <w:t>без опоры и с опорой на ключевые слова/план/вопросы. Типы текстов: рассказ,</w:t>
      </w:r>
      <w:r w:rsidR="00577352">
        <w:rPr>
          <w:spacing w:val="1"/>
        </w:rPr>
        <w:t xml:space="preserve"> </w:t>
      </w:r>
      <w:r w:rsidR="00577352">
        <w:t>описание,</w:t>
      </w:r>
      <w:r w:rsidR="00577352">
        <w:rPr>
          <w:spacing w:val="1"/>
        </w:rPr>
        <w:t xml:space="preserve"> </w:t>
      </w:r>
      <w:r w:rsidR="00577352">
        <w:t>характеристика,</w:t>
      </w:r>
      <w:r w:rsidR="00577352">
        <w:rPr>
          <w:spacing w:val="1"/>
        </w:rPr>
        <w:t xml:space="preserve"> </w:t>
      </w:r>
      <w:r w:rsidR="00577352">
        <w:t>сообщение,</w:t>
      </w:r>
      <w:r w:rsidR="00577352">
        <w:rPr>
          <w:spacing w:val="1"/>
        </w:rPr>
        <w:t xml:space="preserve"> </w:t>
      </w:r>
      <w:r w:rsidR="00577352">
        <w:t>объявление,</w:t>
      </w:r>
      <w:r w:rsidR="00577352">
        <w:rPr>
          <w:spacing w:val="1"/>
        </w:rPr>
        <w:t xml:space="preserve"> </w:t>
      </w:r>
      <w:r w:rsidR="00577352">
        <w:t>презентация.</w:t>
      </w:r>
      <w:r w:rsidR="00577352">
        <w:rPr>
          <w:spacing w:val="1"/>
        </w:rPr>
        <w:t xml:space="preserve"> </w:t>
      </w:r>
      <w:r w:rsidR="00577352">
        <w:rPr>
          <w:i/>
        </w:rPr>
        <w:t>Умение</w:t>
      </w:r>
      <w:r w:rsidR="00577352">
        <w:rPr>
          <w:i/>
          <w:spacing w:val="1"/>
        </w:rPr>
        <w:t xml:space="preserve"> </w:t>
      </w:r>
      <w:r w:rsidR="00577352">
        <w:rPr>
          <w:i/>
        </w:rPr>
        <w:t>предоставлять</w:t>
      </w:r>
      <w:r w:rsidR="00577352">
        <w:rPr>
          <w:i/>
          <w:spacing w:val="-2"/>
        </w:rPr>
        <w:t xml:space="preserve"> </w:t>
      </w:r>
      <w:r w:rsidR="00577352">
        <w:rPr>
          <w:i/>
        </w:rPr>
        <w:t>фактическую</w:t>
      </w:r>
      <w:r w:rsidR="00577352">
        <w:rPr>
          <w:i/>
          <w:spacing w:val="-1"/>
        </w:rPr>
        <w:t xml:space="preserve"> </w:t>
      </w:r>
      <w:r w:rsidR="00577352">
        <w:rPr>
          <w:i/>
        </w:rPr>
        <w:t>информацию.</w:t>
      </w:r>
    </w:p>
    <w:p w14:paraId="6072BE21" w14:textId="77777777" w:rsidR="000152B1" w:rsidRDefault="000152B1" w:rsidP="001A7659">
      <w:pPr>
        <w:jc w:val="both"/>
      </w:pPr>
    </w:p>
    <w:p w14:paraId="2CF4D43A" w14:textId="77777777" w:rsidR="00577352" w:rsidRDefault="00577352" w:rsidP="00577352">
      <w:pPr>
        <w:pStyle w:val="1"/>
        <w:spacing w:before="5" w:line="319" w:lineRule="exact"/>
        <w:ind w:left="0"/>
      </w:pPr>
      <w:r>
        <w:t>Аудирование</w:t>
      </w:r>
    </w:p>
    <w:p w14:paraId="477E7F8D" w14:textId="77777777" w:rsidR="00577352" w:rsidRDefault="00577352" w:rsidP="00577352">
      <w:pPr>
        <w:ind w:right="333" w:firstLine="566"/>
        <w:jc w:val="both"/>
        <w:rPr>
          <w:i/>
          <w:sz w:val="28"/>
        </w:rPr>
      </w:pPr>
      <w:r>
        <w:rPr>
          <w:sz w:val="28"/>
        </w:rPr>
        <w:t>Совершенствование</w:t>
      </w:r>
      <w:r>
        <w:rPr>
          <w:spacing w:val="1"/>
          <w:sz w:val="28"/>
        </w:rPr>
        <w:t xml:space="preserve"> </w:t>
      </w:r>
      <w:r>
        <w:rPr>
          <w:sz w:val="28"/>
        </w:rPr>
        <w:t>умения</w:t>
      </w:r>
      <w:r>
        <w:rPr>
          <w:spacing w:val="1"/>
          <w:sz w:val="28"/>
        </w:rPr>
        <w:t xml:space="preserve"> </w:t>
      </w:r>
      <w:r>
        <w:rPr>
          <w:sz w:val="28"/>
        </w:rPr>
        <w:t>понимать</w:t>
      </w:r>
      <w:r>
        <w:rPr>
          <w:spacing w:val="1"/>
          <w:sz w:val="28"/>
        </w:rPr>
        <w:t xml:space="preserve"> </w:t>
      </w:r>
      <w:r>
        <w:rPr>
          <w:sz w:val="28"/>
        </w:rPr>
        <w:t>на</w:t>
      </w:r>
      <w:r>
        <w:rPr>
          <w:spacing w:val="1"/>
          <w:sz w:val="28"/>
        </w:rPr>
        <w:t xml:space="preserve"> </w:t>
      </w:r>
      <w:r>
        <w:rPr>
          <w:sz w:val="28"/>
        </w:rPr>
        <w:t>слух</w:t>
      </w:r>
      <w:r>
        <w:rPr>
          <w:spacing w:val="1"/>
          <w:sz w:val="28"/>
        </w:rPr>
        <w:t xml:space="preserve"> </w:t>
      </w:r>
      <w:r>
        <w:rPr>
          <w:sz w:val="28"/>
        </w:rPr>
        <w:t>основное</w:t>
      </w:r>
      <w:r>
        <w:rPr>
          <w:spacing w:val="1"/>
          <w:sz w:val="28"/>
        </w:rPr>
        <w:t xml:space="preserve"> </w:t>
      </w:r>
      <w:r>
        <w:rPr>
          <w:sz w:val="28"/>
        </w:rPr>
        <w:t>содержание</w:t>
      </w:r>
      <w:r>
        <w:rPr>
          <w:spacing w:val="-67"/>
          <w:sz w:val="28"/>
        </w:rPr>
        <w:t xml:space="preserve"> </w:t>
      </w:r>
      <w:r>
        <w:rPr>
          <w:sz w:val="28"/>
        </w:rPr>
        <w:t>несложных аудио- и видеотекстов различных жанров (радио- и телепрограмм,</w:t>
      </w:r>
      <w:r>
        <w:rPr>
          <w:spacing w:val="1"/>
          <w:sz w:val="28"/>
        </w:rPr>
        <w:t xml:space="preserve"> </w:t>
      </w:r>
      <w:r>
        <w:rPr>
          <w:sz w:val="28"/>
        </w:rPr>
        <w:t>записей,</w:t>
      </w:r>
      <w:r>
        <w:rPr>
          <w:spacing w:val="1"/>
          <w:sz w:val="28"/>
        </w:rPr>
        <w:t xml:space="preserve"> </w:t>
      </w:r>
      <w:r>
        <w:rPr>
          <w:sz w:val="28"/>
        </w:rPr>
        <w:t>кинофильмов)</w:t>
      </w:r>
      <w:r>
        <w:rPr>
          <w:spacing w:val="1"/>
          <w:sz w:val="28"/>
        </w:rPr>
        <w:t xml:space="preserve"> </w:t>
      </w:r>
      <w:r>
        <w:rPr>
          <w:sz w:val="28"/>
        </w:rPr>
        <w:t>монологического</w:t>
      </w:r>
      <w:r>
        <w:rPr>
          <w:spacing w:val="1"/>
          <w:sz w:val="28"/>
        </w:rPr>
        <w:t xml:space="preserve"> </w:t>
      </w:r>
      <w:r>
        <w:rPr>
          <w:sz w:val="28"/>
        </w:rPr>
        <w:t>и</w:t>
      </w:r>
      <w:r>
        <w:rPr>
          <w:spacing w:val="1"/>
          <w:sz w:val="28"/>
        </w:rPr>
        <w:t xml:space="preserve"> </w:t>
      </w:r>
      <w:r>
        <w:rPr>
          <w:sz w:val="28"/>
        </w:rPr>
        <w:t>диалогического</w:t>
      </w:r>
      <w:r>
        <w:rPr>
          <w:spacing w:val="1"/>
          <w:sz w:val="28"/>
        </w:rPr>
        <w:t xml:space="preserve"> </w:t>
      </w:r>
      <w:r>
        <w:rPr>
          <w:sz w:val="28"/>
        </w:rPr>
        <w:t>характера</w:t>
      </w:r>
      <w:r>
        <w:rPr>
          <w:spacing w:val="1"/>
          <w:sz w:val="28"/>
        </w:rPr>
        <w:t xml:space="preserve"> </w:t>
      </w:r>
      <w:r>
        <w:rPr>
          <w:sz w:val="28"/>
        </w:rPr>
        <w:t>с</w:t>
      </w:r>
      <w:r>
        <w:rPr>
          <w:spacing w:val="1"/>
          <w:sz w:val="28"/>
        </w:rPr>
        <w:t xml:space="preserve"> </w:t>
      </w:r>
      <w:r>
        <w:rPr>
          <w:sz w:val="28"/>
        </w:rPr>
        <w:t>нормативным</w:t>
      </w:r>
      <w:r>
        <w:rPr>
          <w:spacing w:val="1"/>
          <w:sz w:val="28"/>
        </w:rPr>
        <w:t xml:space="preserve"> </w:t>
      </w:r>
      <w:r>
        <w:rPr>
          <w:sz w:val="28"/>
        </w:rPr>
        <w:t>произношением</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изученной</w:t>
      </w:r>
      <w:r>
        <w:rPr>
          <w:spacing w:val="1"/>
          <w:sz w:val="28"/>
        </w:rPr>
        <w:t xml:space="preserve"> </w:t>
      </w:r>
      <w:r>
        <w:rPr>
          <w:sz w:val="28"/>
        </w:rPr>
        <w:t>тематики.</w:t>
      </w:r>
      <w:r>
        <w:rPr>
          <w:spacing w:val="1"/>
          <w:sz w:val="28"/>
        </w:rPr>
        <w:t xml:space="preserve"> </w:t>
      </w:r>
      <w:r>
        <w:rPr>
          <w:sz w:val="28"/>
        </w:rPr>
        <w:t>Выборочное</w:t>
      </w:r>
      <w:r>
        <w:rPr>
          <w:spacing w:val="1"/>
          <w:sz w:val="28"/>
        </w:rPr>
        <w:t xml:space="preserve"> </w:t>
      </w:r>
      <w:r>
        <w:rPr>
          <w:sz w:val="28"/>
        </w:rPr>
        <w:t>понимание</w:t>
      </w:r>
      <w:r>
        <w:rPr>
          <w:spacing w:val="1"/>
          <w:sz w:val="28"/>
        </w:rPr>
        <w:t xml:space="preserve"> </w:t>
      </w:r>
      <w:r>
        <w:rPr>
          <w:sz w:val="28"/>
        </w:rPr>
        <w:t>деталей</w:t>
      </w:r>
      <w:r>
        <w:rPr>
          <w:spacing w:val="1"/>
          <w:sz w:val="28"/>
        </w:rPr>
        <w:t xml:space="preserve"> </w:t>
      </w:r>
      <w:r>
        <w:rPr>
          <w:sz w:val="28"/>
        </w:rPr>
        <w:t>несложных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видеотекстов</w:t>
      </w:r>
      <w:r>
        <w:rPr>
          <w:spacing w:val="1"/>
          <w:sz w:val="28"/>
        </w:rPr>
        <w:t xml:space="preserve"> </w:t>
      </w:r>
      <w:r>
        <w:rPr>
          <w:sz w:val="28"/>
        </w:rPr>
        <w:t>различных</w:t>
      </w:r>
      <w:r>
        <w:rPr>
          <w:spacing w:val="1"/>
          <w:sz w:val="28"/>
        </w:rPr>
        <w:t xml:space="preserve"> </w:t>
      </w:r>
      <w:r>
        <w:rPr>
          <w:sz w:val="28"/>
        </w:rPr>
        <w:t>жанров</w:t>
      </w:r>
      <w:r>
        <w:rPr>
          <w:spacing w:val="1"/>
          <w:sz w:val="28"/>
        </w:rPr>
        <w:t xml:space="preserve"> </w:t>
      </w:r>
      <w:r>
        <w:rPr>
          <w:sz w:val="28"/>
        </w:rPr>
        <w:t>монологического</w:t>
      </w:r>
      <w:r>
        <w:rPr>
          <w:spacing w:val="1"/>
          <w:sz w:val="28"/>
        </w:rPr>
        <w:t xml:space="preserve"> </w:t>
      </w:r>
      <w:r>
        <w:rPr>
          <w:sz w:val="28"/>
        </w:rPr>
        <w:t>и</w:t>
      </w:r>
      <w:r>
        <w:rPr>
          <w:spacing w:val="1"/>
          <w:sz w:val="28"/>
        </w:rPr>
        <w:t xml:space="preserve"> </w:t>
      </w:r>
      <w:r>
        <w:rPr>
          <w:sz w:val="28"/>
        </w:rPr>
        <w:t>диалогического</w:t>
      </w:r>
      <w:r>
        <w:rPr>
          <w:spacing w:val="1"/>
          <w:sz w:val="28"/>
        </w:rPr>
        <w:t xml:space="preserve"> </w:t>
      </w:r>
      <w:r>
        <w:rPr>
          <w:sz w:val="28"/>
        </w:rPr>
        <w:t>характера.</w:t>
      </w:r>
      <w:r>
        <w:rPr>
          <w:spacing w:val="1"/>
          <w:sz w:val="28"/>
        </w:rPr>
        <w:t xml:space="preserve"> </w:t>
      </w:r>
      <w:r>
        <w:rPr>
          <w:sz w:val="28"/>
        </w:rPr>
        <w:t>Типы</w:t>
      </w:r>
      <w:r>
        <w:rPr>
          <w:spacing w:val="1"/>
          <w:sz w:val="28"/>
        </w:rPr>
        <w:t xml:space="preserve"> </w:t>
      </w:r>
      <w:r>
        <w:rPr>
          <w:sz w:val="28"/>
        </w:rPr>
        <w:t>текстов:</w:t>
      </w:r>
      <w:r>
        <w:rPr>
          <w:spacing w:val="1"/>
          <w:sz w:val="28"/>
        </w:rPr>
        <w:t xml:space="preserve"> </w:t>
      </w:r>
      <w:r>
        <w:rPr>
          <w:sz w:val="28"/>
        </w:rPr>
        <w:t>сообщение,</w:t>
      </w:r>
      <w:r>
        <w:rPr>
          <w:spacing w:val="1"/>
          <w:sz w:val="28"/>
        </w:rPr>
        <w:t xml:space="preserve"> </w:t>
      </w:r>
      <w:r>
        <w:rPr>
          <w:sz w:val="28"/>
        </w:rPr>
        <w:t>объявление,</w:t>
      </w:r>
      <w:r>
        <w:rPr>
          <w:spacing w:val="1"/>
          <w:sz w:val="28"/>
        </w:rPr>
        <w:t xml:space="preserve"> </w:t>
      </w:r>
      <w:r>
        <w:rPr>
          <w:sz w:val="28"/>
        </w:rPr>
        <w:t>интервью,</w:t>
      </w:r>
      <w:r>
        <w:rPr>
          <w:spacing w:val="1"/>
          <w:sz w:val="28"/>
        </w:rPr>
        <w:t xml:space="preserve"> </w:t>
      </w:r>
      <w:r>
        <w:rPr>
          <w:sz w:val="28"/>
        </w:rPr>
        <w:t>тексты</w:t>
      </w:r>
      <w:r>
        <w:rPr>
          <w:spacing w:val="1"/>
          <w:sz w:val="28"/>
        </w:rPr>
        <w:t xml:space="preserve"> </w:t>
      </w:r>
      <w:r>
        <w:rPr>
          <w:sz w:val="28"/>
        </w:rPr>
        <w:t>рекламных</w:t>
      </w:r>
      <w:r>
        <w:rPr>
          <w:spacing w:val="1"/>
          <w:sz w:val="28"/>
        </w:rPr>
        <w:t xml:space="preserve"> </w:t>
      </w:r>
      <w:r>
        <w:rPr>
          <w:sz w:val="28"/>
        </w:rPr>
        <w:t>видеороликов.</w:t>
      </w:r>
      <w:r>
        <w:rPr>
          <w:spacing w:val="1"/>
          <w:sz w:val="28"/>
        </w:rPr>
        <w:t xml:space="preserve"> </w:t>
      </w:r>
      <w:r>
        <w:rPr>
          <w:i/>
          <w:sz w:val="28"/>
        </w:rPr>
        <w:t>Полное</w:t>
      </w:r>
      <w:r>
        <w:rPr>
          <w:i/>
          <w:spacing w:val="1"/>
          <w:sz w:val="28"/>
        </w:rPr>
        <w:t xml:space="preserve"> </w:t>
      </w:r>
      <w:r>
        <w:rPr>
          <w:i/>
          <w:sz w:val="28"/>
        </w:rPr>
        <w:t>и</w:t>
      </w:r>
      <w:r>
        <w:rPr>
          <w:i/>
          <w:spacing w:val="1"/>
          <w:sz w:val="28"/>
        </w:rPr>
        <w:t xml:space="preserve"> </w:t>
      </w:r>
      <w:r>
        <w:rPr>
          <w:i/>
          <w:sz w:val="28"/>
        </w:rPr>
        <w:t>точное</w:t>
      </w:r>
      <w:r>
        <w:rPr>
          <w:i/>
          <w:spacing w:val="1"/>
          <w:sz w:val="28"/>
        </w:rPr>
        <w:t xml:space="preserve"> </w:t>
      </w:r>
      <w:r>
        <w:rPr>
          <w:i/>
          <w:sz w:val="28"/>
        </w:rPr>
        <w:t>восприятие</w:t>
      </w:r>
      <w:r>
        <w:rPr>
          <w:i/>
          <w:spacing w:val="1"/>
          <w:sz w:val="28"/>
        </w:rPr>
        <w:t xml:space="preserve"> </w:t>
      </w:r>
      <w:r>
        <w:rPr>
          <w:i/>
          <w:sz w:val="28"/>
        </w:rPr>
        <w:t>информации</w:t>
      </w:r>
      <w:r>
        <w:rPr>
          <w:i/>
          <w:spacing w:val="1"/>
          <w:sz w:val="28"/>
        </w:rPr>
        <w:t xml:space="preserve"> </w:t>
      </w:r>
      <w:r>
        <w:rPr>
          <w:i/>
          <w:sz w:val="28"/>
        </w:rPr>
        <w:t>в</w:t>
      </w:r>
      <w:r>
        <w:rPr>
          <w:i/>
          <w:spacing w:val="1"/>
          <w:sz w:val="28"/>
        </w:rPr>
        <w:t xml:space="preserve"> </w:t>
      </w:r>
      <w:r>
        <w:rPr>
          <w:i/>
          <w:sz w:val="28"/>
        </w:rPr>
        <w:t>распространенных</w:t>
      </w:r>
      <w:r>
        <w:rPr>
          <w:i/>
          <w:spacing w:val="1"/>
          <w:sz w:val="28"/>
        </w:rPr>
        <w:t xml:space="preserve"> </w:t>
      </w:r>
      <w:r>
        <w:rPr>
          <w:i/>
          <w:sz w:val="28"/>
        </w:rPr>
        <w:t>коммуникативных</w:t>
      </w:r>
      <w:r>
        <w:rPr>
          <w:i/>
          <w:spacing w:val="1"/>
          <w:sz w:val="28"/>
        </w:rPr>
        <w:t xml:space="preserve"> </w:t>
      </w:r>
      <w:r>
        <w:rPr>
          <w:i/>
          <w:sz w:val="28"/>
        </w:rPr>
        <w:t>ситуациях.</w:t>
      </w:r>
      <w:r>
        <w:rPr>
          <w:i/>
          <w:spacing w:val="-67"/>
          <w:sz w:val="28"/>
        </w:rPr>
        <w:t xml:space="preserve"> </w:t>
      </w:r>
      <w:r>
        <w:rPr>
          <w:i/>
          <w:sz w:val="28"/>
        </w:rPr>
        <w:t>Обобщение</w:t>
      </w:r>
      <w:r>
        <w:rPr>
          <w:i/>
          <w:spacing w:val="-4"/>
          <w:sz w:val="28"/>
        </w:rPr>
        <w:t xml:space="preserve"> </w:t>
      </w:r>
      <w:r>
        <w:rPr>
          <w:i/>
          <w:sz w:val="28"/>
        </w:rPr>
        <w:t>прослушанной</w:t>
      </w:r>
      <w:r>
        <w:rPr>
          <w:i/>
          <w:spacing w:val="-3"/>
          <w:sz w:val="28"/>
        </w:rPr>
        <w:t xml:space="preserve"> </w:t>
      </w:r>
      <w:r>
        <w:rPr>
          <w:i/>
          <w:sz w:val="28"/>
        </w:rPr>
        <w:t>информации.</w:t>
      </w:r>
    </w:p>
    <w:p w14:paraId="5AF00CD4" w14:textId="77777777" w:rsidR="00577352" w:rsidRDefault="00577352" w:rsidP="001A7659">
      <w:pPr>
        <w:jc w:val="both"/>
        <w:sectPr w:rsidR="00577352">
          <w:pgSz w:w="11900" w:h="16840"/>
          <w:pgMar w:top="1020" w:right="500" w:bottom="480" w:left="900" w:header="0" w:footer="215" w:gutter="0"/>
          <w:cols w:space="720"/>
        </w:sectPr>
      </w:pPr>
    </w:p>
    <w:p w14:paraId="4628FB3B" w14:textId="77777777" w:rsidR="000152B1" w:rsidRDefault="00FF098B" w:rsidP="001A7659">
      <w:pPr>
        <w:pStyle w:val="1"/>
        <w:spacing w:before="2" w:line="319" w:lineRule="exact"/>
        <w:ind w:left="0"/>
      </w:pPr>
      <w:r>
        <w:lastRenderedPageBreak/>
        <w:t>Чтение</w:t>
      </w:r>
    </w:p>
    <w:p w14:paraId="2D3AD496" w14:textId="77777777" w:rsidR="000152B1" w:rsidRDefault="00FF098B" w:rsidP="001A7659">
      <w:pPr>
        <w:ind w:right="332" w:firstLine="566"/>
        <w:jc w:val="both"/>
        <w:rPr>
          <w:i/>
          <w:sz w:val="28"/>
        </w:rPr>
      </w:pPr>
      <w:r>
        <w:rPr>
          <w:sz w:val="28"/>
        </w:rPr>
        <w:t>Совершенствование умений читать (вслух и про себя) и понимать простые</w:t>
      </w:r>
      <w:r>
        <w:rPr>
          <w:spacing w:val="1"/>
          <w:sz w:val="28"/>
        </w:rPr>
        <w:t xml:space="preserve"> </w:t>
      </w:r>
      <w:r>
        <w:rPr>
          <w:sz w:val="28"/>
        </w:rPr>
        <w:t>аутентичные тексты различных стилей (публицистического, художественного,</w:t>
      </w:r>
      <w:r>
        <w:rPr>
          <w:spacing w:val="1"/>
          <w:sz w:val="28"/>
        </w:rPr>
        <w:t xml:space="preserve"> </w:t>
      </w:r>
      <w:r>
        <w:rPr>
          <w:sz w:val="28"/>
        </w:rPr>
        <w:t>разговорного) и жанров (рассказов, газетных статей, рекламных объявлений,</w:t>
      </w:r>
      <w:r>
        <w:rPr>
          <w:spacing w:val="1"/>
          <w:sz w:val="28"/>
        </w:rPr>
        <w:t xml:space="preserve"> </w:t>
      </w:r>
      <w:r>
        <w:rPr>
          <w:sz w:val="28"/>
        </w:rPr>
        <w:t>брошюр,</w:t>
      </w:r>
      <w:r>
        <w:rPr>
          <w:spacing w:val="1"/>
          <w:sz w:val="28"/>
        </w:rPr>
        <w:t xml:space="preserve"> </w:t>
      </w:r>
      <w:r>
        <w:rPr>
          <w:sz w:val="28"/>
        </w:rPr>
        <w:t>проспектов).</w:t>
      </w:r>
      <w:r>
        <w:rPr>
          <w:spacing w:val="1"/>
          <w:sz w:val="28"/>
        </w:rPr>
        <w:t xml:space="preserve"> </w:t>
      </w:r>
      <w:r>
        <w:rPr>
          <w:sz w:val="28"/>
        </w:rPr>
        <w:t>Использование</w:t>
      </w:r>
      <w:r>
        <w:rPr>
          <w:spacing w:val="1"/>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чтения</w:t>
      </w:r>
      <w:r>
        <w:rPr>
          <w:spacing w:val="1"/>
          <w:sz w:val="28"/>
        </w:rPr>
        <w:t xml:space="preserve"> </w:t>
      </w:r>
      <w:r>
        <w:rPr>
          <w:sz w:val="28"/>
        </w:rPr>
        <w:t>(ознакомительное,</w:t>
      </w:r>
      <w:r>
        <w:rPr>
          <w:spacing w:val="1"/>
          <w:sz w:val="28"/>
        </w:rPr>
        <w:t xml:space="preserve"> </w:t>
      </w:r>
      <w:r>
        <w:rPr>
          <w:sz w:val="28"/>
        </w:rPr>
        <w:t>изучающее,</w:t>
      </w:r>
      <w:r>
        <w:rPr>
          <w:spacing w:val="1"/>
          <w:sz w:val="28"/>
        </w:rPr>
        <w:t xml:space="preserve"> </w:t>
      </w:r>
      <w:r>
        <w:rPr>
          <w:sz w:val="28"/>
        </w:rPr>
        <w:t>поисковое,</w:t>
      </w:r>
      <w:r>
        <w:rPr>
          <w:spacing w:val="1"/>
          <w:sz w:val="28"/>
        </w:rPr>
        <w:t xml:space="preserve"> </w:t>
      </w:r>
      <w:r>
        <w:rPr>
          <w:sz w:val="28"/>
        </w:rPr>
        <w:t>просмотровое)</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коммуникативной</w:t>
      </w:r>
      <w:r>
        <w:rPr>
          <w:spacing w:val="1"/>
          <w:sz w:val="28"/>
        </w:rPr>
        <w:t xml:space="preserve"> </w:t>
      </w:r>
      <w:r>
        <w:rPr>
          <w:sz w:val="28"/>
        </w:rPr>
        <w:t>задачи.</w:t>
      </w:r>
      <w:r>
        <w:rPr>
          <w:spacing w:val="1"/>
          <w:sz w:val="28"/>
        </w:rPr>
        <w:t xml:space="preserve"> </w:t>
      </w:r>
      <w:r>
        <w:rPr>
          <w:sz w:val="28"/>
        </w:rPr>
        <w:t>Умение отделять</w:t>
      </w:r>
      <w:r>
        <w:rPr>
          <w:spacing w:val="1"/>
          <w:sz w:val="28"/>
        </w:rPr>
        <w:t xml:space="preserve"> </w:t>
      </w:r>
      <w:r>
        <w:rPr>
          <w:sz w:val="28"/>
        </w:rPr>
        <w:t>в</w:t>
      </w:r>
      <w:r>
        <w:rPr>
          <w:spacing w:val="1"/>
          <w:sz w:val="28"/>
        </w:rPr>
        <w:t xml:space="preserve"> </w:t>
      </w:r>
      <w:r>
        <w:rPr>
          <w:sz w:val="28"/>
        </w:rPr>
        <w:t>прочитанных</w:t>
      </w:r>
      <w:r>
        <w:rPr>
          <w:spacing w:val="1"/>
          <w:sz w:val="28"/>
        </w:rPr>
        <w:t xml:space="preserve"> </w:t>
      </w:r>
      <w:r>
        <w:rPr>
          <w:sz w:val="28"/>
        </w:rPr>
        <w:t>текстах</w:t>
      </w:r>
      <w:r>
        <w:rPr>
          <w:spacing w:val="1"/>
          <w:sz w:val="28"/>
        </w:rPr>
        <w:t xml:space="preserve"> </w:t>
      </w:r>
      <w:r>
        <w:rPr>
          <w:sz w:val="28"/>
        </w:rPr>
        <w:t>главную</w:t>
      </w:r>
      <w:r>
        <w:rPr>
          <w:spacing w:val="1"/>
          <w:sz w:val="28"/>
        </w:rPr>
        <w:t xml:space="preserve"> </w:t>
      </w:r>
      <w:r>
        <w:rPr>
          <w:sz w:val="28"/>
        </w:rPr>
        <w:t>информацию</w:t>
      </w:r>
      <w:r>
        <w:rPr>
          <w:spacing w:val="1"/>
          <w:sz w:val="28"/>
        </w:rPr>
        <w:t xml:space="preserve"> </w:t>
      </w:r>
      <w:r>
        <w:rPr>
          <w:sz w:val="28"/>
        </w:rPr>
        <w:t>от</w:t>
      </w:r>
      <w:r>
        <w:rPr>
          <w:spacing w:val="1"/>
          <w:sz w:val="28"/>
        </w:rPr>
        <w:t xml:space="preserve"> </w:t>
      </w:r>
      <w:r>
        <w:rPr>
          <w:sz w:val="28"/>
        </w:rPr>
        <w:t>второстепенной,</w:t>
      </w:r>
      <w:r>
        <w:rPr>
          <w:spacing w:val="1"/>
          <w:sz w:val="28"/>
        </w:rPr>
        <w:t xml:space="preserve"> </w:t>
      </w:r>
      <w:r>
        <w:rPr>
          <w:sz w:val="28"/>
        </w:rPr>
        <w:t>выявлять</w:t>
      </w:r>
      <w:r>
        <w:rPr>
          <w:spacing w:val="1"/>
          <w:sz w:val="28"/>
        </w:rPr>
        <w:t xml:space="preserve"> </w:t>
      </w:r>
      <w:r>
        <w:rPr>
          <w:sz w:val="28"/>
        </w:rPr>
        <w:t>наиболее</w:t>
      </w:r>
      <w:r>
        <w:rPr>
          <w:spacing w:val="1"/>
          <w:sz w:val="28"/>
        </w:rPr>
        <w:t xml:space="preserve"> </w:t>
      </w:r>
      <w:r>
        <w:rPr>
          <w:sz w:val="28"/>
        </w:rPr>
        <w:t>значимые</w:t>
      </w:r>
      <w:r>
        <w:rPr>
          <w:spacing w:val="71"/>
          <w:sz w:val="28"/>
        </w:rPr>
        <w:t xml:space="preserve"> </w:t>
      </w:r>
      <w:r>
        <w:rPr>
          <w:sz w:val="28"/>
        </w:rPr>
        <w:t>факты,</w:t>
      </w:r>
      <w:r>
        <w:rPr>
          <w:spacing w:val="1"/>
          <w:sz w:val="28"/>
        </w:rPr>
        <w:t xml:space="preserve"> </w:t>
      </w:r>
      <w:r>
        <w:rPr>
          <w:sz w:val="28"/>
        </w:rPr>
        <w:t>выражать</w:t>
      </w:r>
      <w:r>
        <w:rPr>
          <w:spacing w:val="1"/>
          <w:sz w:val="28"/>
        </w:rPr>
        <w:t xml:space="preserve"> </w:t>
      </w:r>
      <w:r>
        <w:rPr>
          <w:sz w:val="28"/>
        </w:rPr>
        <w:t>свое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прочитанному.</w:t>
      </w:r>
      <w:r>
        <w:rPr>
          <w:spacing w:val="1"/>
          <w:sz w:val="28"/>
        </w:rPr>
        <w:t xml:space="preserve"> </w:t>
      </w:r>
      <w:r>
        <w:rPr>
          <w:sz w:val="28"/>
        </w:rPr>
        <w:t>Типы</w:t>
      </w:r>
      <w:r>
        <w:rPr>
          <w:spacing w:val="1"/>
          <w:sz w:val="28"/>
        </w:rPr>
        <w:t xml:space="preserve"> </w:t>
      </w:r>
      <w:r>
        <w:rPr>
          <w:sz w:val="28"/>
        </w:rPr>
        <w:t>текстов:</w:t>
      </w:r>
      <w:r>
        <w:rPr>
          <w:spacing w:val="1"/>
          <w:sz w:val="28"/>
        </w:rPr>
        <w:t xml:space="preserve"> </w:t>
      </w:r>
      <w:r>
        <w:rPr>
          <w:sz w:val="28"/>
        </w:rPr>
        <w:t>инструкции</w:t>
      </w:r>
      <w:r>
        <w:rPr>
          <w:spacing w:val="1"/>
          <w:sz w:val="28"/>
        </w:rPr>
        <w:t xml:space="preserve"> </w:t>
      </w:r>
      <w:r>
        <w:rPr>
          <w:sz w:val="28"/>
        </w:rPr>
        <w:t>по</w:t>
      </w:r>
      <w:r>
        <w:rPr>
          <w:spacing w:val="1"/>
          <w:sz w:val="28"/>
        </w:rPr>
        <w:t xml:space="preserve"> </w:t>
      </w:r>
      <w:r>
        <w:rPr>
          <w:sz w:val="28"/>
        </w:rPr>
        <w:t>использованию</w:t>
      </w:r>
      <w:r>
        <w:rPr>
          <w:spacing w:val="1"/>
          <w:sz w:val="28"/>
        </w:rPr>
        <w:t xml:space="preserve"> </w:t>
      </w:r>
      <w:r>
        <w:rPr>
          <w:sz w:val="28"/>
        </w:rPr>
        <w:t>приборов/техники,</w:t>
      </w:r>
      <w:r>
        <w:rPr>
          <w:spacing w:val="1"/>
          <w:sz w:val="28"/>
        </w:rPr>
        <w:t xml:space="preserve"> </w:t>
      </w:r>
      <w:r>
        <w:rPr>
          <w:sz w:val="28"/>
        </w:rPr>
        <w:t>каталог</w:t>
      </w:r>
      <w:r>
        <w:rPr>
          <w:spacing w:val="1"/>
          <w:sz w:val="28"/>
        </w:rPr>
        <w:t xml:space="preserve"> </w:t>
      </w:r>
      <w:r>
        <w:rPr>
          <w:sz w:val="28"/>
        </w:rPr>
        <w:t>товаров,</w:t>
      </w:r>
      <w:r>
        <w:rPr>
          <w:spacing w:val="1"/>
          <w:sz w:val="28"/>
        </w:rPr>
        <w:t xml:space="preserve"> </w:t>
      </w:r>
      <w:r>
        <w:rPr>
          <w:sz w:val="28"/>
        </w:rPr>
        <w:t>сообщение</w:t>
      </w:r>
      <w:r>
        <w:rPr>
          <w:spacing w:val="1"/>
          <w:sz w:val="28"/>
        </w:rPr>
        <w:t xml:space="preserve"> </w:t>
      </w:r>
      <w:r>
        <w:rPr>
          <w:sz w:val="28"/>
        </w:rPr>
        <w:t>в</w:t>
      </w:r>
      <w:r>
        <w:rPr>
          <w:spacing w:val="1"/>
          <w:sz w:val="28"/>
        </w:rPr>
        <w:t xml:space="preserve"> </w:t>
      </w:r>
      <w:r>
        <w:rPr>
          <w:sz w:val="28"/>
        </w:rPr>
        <w:t>газете/журнале, интервью, реклама товаров, выставочный буклет, публикации</w:t>
      </w:r>
      <w:r>
        <w:rPr>
          <w:spacing w:val="1"/>
          <w:sz w:val="28"/>
        </w:rPr>
        <w:t xml:space="preserve"> </w:t>
      </w:r>
      <w:r>
        <w:rPr>
          <w:sz w:val="28"/>
        </w:rPr>
        <w:t xml:space="preserve">на информационных Интернет-сайтах. </w:t>
      </w:r>
      <w:r>
        <w:rPr>
          <w:i/>
          <w:sz w:val="28"/>
        </w:rPr>
        <w:t>Умение читать и достаточно хорошо</w:t>
      </w:r>
      <w:r>
        <w:rPr>
          <w:i/>
          <w:spacing w:val="1"/>
          <w:sz w:val="28"/>
        </w:rPr>
        <w:t xml:space="preserve"> </w:t>
      </w:r>
      <w:r>
        <w:rPr>
          <w:i/>
          <w:sz w:val="28"/>
        </w:rPr>
        <w:t>понимать</w:t>
      </w:r>
      <w:r>
        <w:rPr>
          <w:i/>
          <w:spacing w:val="1"/>
          <w:sz w:val="28"/>
        </w:rPr>
        <w:t xml:space="preserve"> </w:t>
      </w:r>
      <w:r>
        <w:rPr>
          <w:i/>
          <w:sz w:val="28"/>
        </w:rPr>
        <w:t>простые</w:t>
      </w:r>
      <w:r>
        <w:rPr>
          <w:i/>
          <w:spacing w:val="1"/>
          <w:sz w:val="28"/>
        </w:rPr>
        <w:t xml:space="preserve"> </w:t>
      </w:r>
      <w:r>
        <w:rPr>
          <w:i/>
          <w:sz w:val="28"/>
        </w:rPr>
        <w:t>аутентичные</w:t>
      </w:r>
      <w:r>
        <w:rPr>
          <w:i/>
          <w:spacing w:val="1"/>
          <w:sz w:val="28"/>
        </w:rPr>
        <w:t xml:space="preserve"> </w:t>
      </w:r>
      <w:r>
        <w:rPr>
          <w:i/>
          <w:sz w:val="28"/>
        </w:rPr>
        <w:t>тексты</w:t>
      </w:r>
      <w:r>
        <w:rPr>
          <w:i/>
          <w:spacing w:val="1"/>
          <w:sz w:val="28"/>
        </w:rPr>
        <w:t xml:space="preserve"> </w:t>
      </w:r>
      <w:r>
        <w:rPr>
          <w:i/>
          <w:sz w:val="28"/>
        </w:rPr>
        <w:t>различных</w:t>
      </w:r>
      <w:r>
        <w:rPr>
          <w:i/>
          <w:spacing w:val="1"/>
          <w:sz w:val="28"/>
        </w:rPr>
        <w:t xml:space="preserve"> </w:t>
      </w:r>
      <w:r>
        <w:rPr>
          <w:i/>
          <w:sz w:val="28"/>
        </w:rPr>
        <w:t>стилей</w:t>
      </w:r>
      <w:r>
        <w:rPr>
          <w:i/>
          <w:spacing w:val="1"/>
          <w:sz w:val="28"/>
        </w:rPr>
        <w:t xml:space="preserve"> </w:t>
      </w:r>
      <w:r>
        <w:rPr>
          <w:i/>
          <w:sz w:val="28"/>
        </w:rPr>
        <w:t>(публицистического,</w:t>
      </w:r>
      <w:r>
        <w:rPr>
          <w:i/>
          <w:spacing w:val="1"/>
          <w:sz w:val="28"/>
        </w:rPr>
        <w:t xml:space="preserve"> </w:t>
      </w:r>
      <w:r>
        <w:rPr>
          <w:i/>
          <w:sz w:val="28"/>
        </w:rPr>
        <w:t>художественного,</w:t>
      </w:r>
      <w:r>
        <w:rPr>
          <w:i/>
          <w:spacing w:val="1"/>
          <w:sz w:val="28"/>
        </w:rPr>
        <w:t xml:space="preserve"> </w:t>
      </w:r>
      <w:r>
        <w:rPr>
          <w:i/>
          <w:sz w:val="28"/>
        </w:rPr>
        <w:t>разговорного,</w:t>
      </w:r>
      <w:r>
        <w:rPr>
          <w:i/>
          <w:spacing w:val="1"/>
          <w:sz w:val="28"/>
        </w:rPr>
        <w:t xml:space="preserve"> </w:t>
      </w:r>
      <w:r>
        <w:rPr>
          <w:i/>
          <w:sz w:val="28"/>
        </w:rPr>
        <w:t>научного,</w:t>
      </w:r>
      <w:r>
        <w:rPr>
          <w:i/>
          <w:spacing w:val="1"/>
          <w:sz w:val="28"/>
        </w:rPr>
        <w:t xml:space="preserve"> </w:t>
      </w:r>
      <w:r>
        <w:rPr>
          <w:i/>
          <w:sz w:val="28"/>
        </w:rPr>
        <w:t>официально-</w:t>
      </w:r>
      <w:r>
        <w:rPr>
          <w:i/>
          <w:spacing w:val="1"/>
          <w:sz w:val="28"/>
        </w:rPr>
        <w:t xml:space="preserve"> </w:t>
      </w:r>
      <w:r>
        <w:rPr>
          <w:i/>
          <w:sz w:val="28"/>
        </w:rPr>
        <w:t>делового) и жанров (рассказ, роман, статья научно-популярного характера,</w:t>
      </w:r>
      <w:r>
        <w:rPr>
          <w:i/>
          <w:spacing w:val="1"/>
          <w:sz w:val="28"/>
        </w:rPr>
        <w:t xml:space="preserve"> </w:t>
      </w:r>
      <w:r>
        <w:rPr>
          <w:i/>
          <w:sz w:val="28"/>
        </w:rPr>
        <w:t>деловая</w:t>
      </w:r>
      <w:r>
        <w:rPr>
          <w:i/>
          <w:spacing w:val="-2"/>
          <w:sz w:val="28"/>
        </w:rPr>
        <w:t xml:space="preserve"> </w:t>
      </w:r>
      <w:r>
        <w:rPr>
          <w:i/>
          <w:sz w:val="28"/>
        </w:rPr>
        <w:t>переписка).</w:t>
      </w:r>
    </w:p>
    <w:p w14:paraId="44FA4347" w14:textId="77777777" w:rsidR="000152B1" w:rsidRDefault="00FF098B" w:rsidP="001A7659">
      <w:pPr>
        <w:pStyle w:val="1"/>
        <w:spacing w:before="5" w:line="319" w:lineRule="exact"/>
        <w:ind w:left="0"/>
      </w:pPr>
      <w:r>
        <w:t>Письмо</w:t>
      </w:r>
    </w:p>
    <w:p w14:paraId="4FF3CAE4" w14:textId="77777777" w:rsidR="000152B1" w:rsidRDefault="00FF098B" w:rsidP="001A7659">
      <w:pPr>
        <w:ind w:right="334" w:firstLine="566"/>
        <w:jc w:val="both"/>
        <w:rPr>
          <w:i/>
          <w:sz w:val="28"/>
        </w:rPr>
      </w:pPr>
      <w:r>
        <w:rPr>
          <w:sz w:val="28"/>
        </w:rPr>
        <w:t>Составление несложных связных текстов в рамках изученной тематики.</w:t>
      </w:r>
      <w:r>
        <w:rPr>
          <w:spacing w:val="1"/>
          <w:sz w:val="28"/>
        </w:rPr>
        <w:t xml:space="preserve"> </w:t>
      </w:r>
      <w:r>
        <w:rPr>
          <w:sz w:val="28"/>
        </w:rPr>
        <w:t>Умение</w:t>
      </w:r>
      <w:r>
        <w:rPr>
          <w:spacing w:val="1"/>
          <w:sz w:val="28"/>
        </w:rPr>
        <w:t xml:space="preserve"> </w:t>
      </w:r>
      <w:r>
        <w:rPr>
          <w:sz w:val="28"/>
        </w:rPr>
        <w:t>писать</w:t>
      </w:r>
      <w:r>
        <w:rPr>
          <w:spacing w:val="1"/>
          <w:sz w:val="28"/>
        </w:rPr>
        <w:t xml:space="preserve"> </w:t>
      </w:r>
      <w:r>
        <w:rPr>
          <w:sz w:val="28"/>
        </w:rPr>
        <w:t>личное</w:t>
      </w:r>
      <w:r>
        <w:rPr>
          <w:spacing w:val="1"/>
          <w:sz w:val="28"/>
        </w:rPr>
        <w:t xml:space="preserve"> </w:t>
      </w:r>
      <w:r>
        <w:rPr>
          <w:sz w:val="28"/>
        </w:rPr>
        <w:t>(электронное)</w:t>
      </w:r>
      <w:r>
        <w:rPr>
          <w:spacing w:val="1"/>
          <w:sz w:val="28"/>
        </w:rPr>
        <w:t xml:space="preserve"> </w:t>
      </w:r>
      <w:r>
        <w:rPr>
          <w:sz w:val="28"/>
        </w:rPr>
        <w:t>письмо,</w:t>
      </w:r>
      <w:r>
        <w:rPr>
          <w:spacing w:val="1"/>
          <w:sz w:val="28"/>
        </w:rPr>
        <w:t xml:space="preserve"> </w:t>
      </w:r>
      <w:r>
        <w:rPr>
          <w:sz w:val="28"/>
        </w:rPr>
        <w:t>заполнять</w:t>
      </w:r>
      <w:r>
        <w:rPr>
          <w:spacing w:val="1"/>
          <w:sz w:val="28"/>
        </w:rPr>
        <w:t xml:space="preserve"> </w:t>
      </w:r>
      <w:r>
        <w:rPr>
          <w:sz w:val="28"/>
        </w:rPr>
        <w:t>анкету,</w:t>
      </w:r>
      <w:r>
        <w:rPr>
          <w:spacing w:val="1"/>
          <w:sz w:val="28"/>
        </w:rPr>
        <w:t xml:space="preserve"> </w:t>
      </w:r>
      <w:r>
        <w:rPr>
          <w:sz w:val="28"/>
        </w:rPr>
        <w:t>письменно</w:t>
      </w:r>
      <w:r>
        <w:rPr>
          <w:spacing w:val="1"/>
          <w:sz w:val="28"/>
        </w:rPr>
        <w:t xml:space="preserve"> </w:t>
      </w:r>
      <w:r>
        <w:rPr>
          <w:sz w:val="28"/>
        </w:rPr>
        <w:t>излагать</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Умение</w:t>
      </w:r>
      <w:r>
        <w:rPr>
          <w:spacing w:val="1"/>
          <w:sz w:val="28"/>
        </w:rPr>
        <w:t xml:space="preserve"> </w:t>
      </w:r>
      <w:r>
        <w:rPr>
          <w:sz w:val="28"/>
        </w:rPr>
        <w:t>описывать</w:t>
      </w:r>
      <w:r>
        <w:rPr>
          <w:spacing w:val="1"/>
          <w:sz w:val="28"/>
        </w:rPr>
        <w:t xml:space="preserve"> </w:t>
      </w:r>
      <w:r>
        <w:rPr>
          <w:sz w:val="28"/>
        </w:rPr>
        <w:t>явления,</w:t>
      </w:r>
      <w:r>
        <w:rPr>
          <w:spacing w:val="1"/>
          <w:sz w:val="28"/>
        </w:rPr>
        <w:t xml:space="preserve"> </w:t>
      </w:r>
      <w:r>
        <w:rPr>
          <w:sz w:val="28"/>
        </w:rPr>
        <w:t>события.</w:t>
      </w:r>
      <w:r>
        <w:rPr>
          <w:spacing w:val="70"/>
          <w:sz w:val="28"/>
        </w:rPr>
        <w:t xml:space="preserve"> </w:t>
      </w:r>
      <w:r>
        <w:rPr>
          <w:sz w:val="28"/>
        </w:rPr>
        <w:t>Умение</w:t>
      </w:r>
      <w:r>
        <w:rPr>
          <w:spacing w:val="1"/>
          <w:sz w:val="28"/>
        </w:rPr>
        <w:t xml:space="preserve"> </w:t>
      </w:r>
      <w:r>
        <w:rPr>
          <w:sz w:val="28"/>
        </w:rPr>
        <w:t>излагать</w:t>
      </w:r>
      <w:r>
        <w:rPr>
          <w:spacing w:val="1"/>
          <w:sz w:val="28"/>
        </w:rPr>
        <w:t xml:space="preserve"> </w:t>
      </w:r>
      <w:r>
        <w:rPr>
          <w:sz w:val="28"/>
        </w:rPr>
        <w:t>факты,</w:t>
      </w:r>
      <w:r>
        <w:rPr>
          <w:spacing w:val="1"/>
          <w:sz w:val="28"/>
        </w:rPr>
        <w:t xml:space="preserve"> </w:t>
      </w:r>
      <w:r>
        <w:rPr>
          <w:sz w:val="28"/>
        </w:rPr>
        <w:t>выражать</w:t>
      </w:r>
      <w:r>
        <w:rPr>
          <w:spacing w:val="1"/>
          <w:sz w:val="28"/>
        </w:rPr>
        <w:t xml:space="preserve"> </w:t>
      </w:r>
      <w:r>
        <w:rPr>
          <w:sz w:val="28"/>
        </w:rPr>
        <w:t>свои</w:t>
      </w:r>
      <w:r>
        <w:rPr>
          <w:spacing w:val="1"/>
          <w:sz w:val="28"/>
        </w:rPr>
        <w:t xml:space="preserve"> </w:t>
      </w:r>
      <w:r>
        <w:rPr>
          <w:sz w:val="28"/>
        </w:rPr>
        <w:t>суждения</w:t>
      </w:r>
      <w:r>
        <w:rPr>
          <w:spacing w:val="1"/>
          <w:sz w:val="28"/>
        </w:rPr>
        <w:t xml:space="preserve"> </w:t>
      </w:r>
      <w:r>
        <w:rPr>
          <w:sz w:val="28"/>
        </w:rPr>
        <w:t>и</w:t>
      </w:r>
      <w:r>
        <w:rPr>
          <w:spacing w:val="1"/>
          <w:sz w:val="28"/>
        </w:rPr>
        <w:t xml:space="preserve"> </w:t>
      </w:r>
      <w:r>
        <w:rPr>
          <w:sz w:val="28"/>
        </w:rPr>
        <w:t>чувства.</w:t>
      </w:r>
      <w:r>
        <w:rPr>
          <w:spacing w:val="1"/>
          <w:sz w:val="28"/>
        </w:rPr>
        <w:t xml:space="preserve"> </w:t>
      </w:r>
      <w:r>
        <w:rPr>
          <w:sz w:val="28"/>
        </w:rPr>
        <w:t>Умение</w:t>
      </w:r>
      <w:r>
        <w:rPr>
          <w:spacing w:val="1"/>
          <w:sz w:val="28"/>
        </w:rPr>
        <w:t xml:space="preserve"> </w:t>
      </w:r>
      <w:r>
        <w:rPr>
          <w:sz w:val="28"/>
        </w:rPr>
        <w:t>письменно</w:t>
      </w:r>
      <w:r>
        <w:rPr>
          <w:spacing w:val="1"/>
          <w:sz w:val="28"/>
        </w:rPr>
        <w:t xml:space="preserve"> </w:t>
      </w:r>
      <w:r>
        <w:rPr>
          <w:sz w:val="28"/>
        </w:rPr>
        <w:t>выражать</w:t>
      </w:r>
      <w:r>
        <w:rPr>
          <w:spacing w:val="1"/>
          <w:sz w:val="28"/>
        </w:rPr>
        <w:t xml:space="preserve"> </w:t>
      </w:r>
      <w:r>
        <w:rPr>
          <w:sz w:val="28"/>
        </w:rPr>
        <w:t>свою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рассуждения,</w:t>
      </w:r>
      <w:r>
        <w:rPr>
          <w:spacing w:val="1"/>
          <w:sz w:val="28"/>
        </w:rPr>
        <w:t xml:space="preserve"> </w:t>
      </w:r>
      <w:r>
        <w:rPr>
          <w:sz w:val="28"/>
        </w:rPr>
        <w:t>приводя</w:t>
      </w:r>
      <w:r>
        <w:rPr>
          <w:spacing w:val="1"/>
          <w:sz w:val="28"/>
        </w:rPr>
        <w:t xml:space="preserve"> </w:t>
      </w:r>
      <w:r>
        <w:rPr>
          <w:sz w:val="28"/>
        </w:rPr>
        <w:t>аргументы</w:t>
      </w:r>
      <w:r>
        <w:rPr>
          <w:spacing w:val="1"/>
          <w:sz w:val="28"/>
        </w:rPr>
        <w:t xml:space="preserve"> </w:t>
      </w:r>
      <w:r>
        <w:rPr>
          <w:sz w:val="28"/>
        </w:rPr>
        <w:t>и</w:t>
      </w:r>
      <w:r>
        <w:rPr>
          <w:spacing w:val="1"/>
          <w:sz w:val="28"/>
        </w:rPr>
        <w:t xml:space="preserve"> </w:t>
      </w:r>
      <w:r>
        <w:rPr>
          <w:sz w:val="28"/>
        </w:rPr>
        <w:t>примеры.</w:t>
      </w:r>
      <w:r>
        <w:rPr>
          <w:spacing w:val="1"/>
          <w:sz w:val="28"/>
        </w:rPr>
        <w:t xml:space="preserve"> </w:t>
      </w:r>
      <w:r>
        <w:rPr>
          <w:sz w:val="28"/>
        </w:rPr>
        <w:t>Типы</w:t>
      </w:r>
      <w:r>
        <w:rPr>
          <w:spacing w:val="1"/>
          <w:sz w:val="28"/>
        </w:rPr>
        <w:t xml:space="preserve"> </w:t>
      </w:r>
      <w:r>
        <w:rPr>
          <w:sz w:val="28"/>
        </w:rPr>
        <w:t>текстов:</w:t>
      </w:r>
      <w:r>
        <w:rPr>
          <w:spacing w:val="1"/>
          <w:sz w:val="28"/>
        </w:rPr>
        <w:t xml:space="preserve"> </w:t>
      </w:r>
      <w:r>
        <w:rPr>
          <w:sz w:val="28"/>
        </w:rPr>
        <w:t>личное</w:t>
      </w:r>
      <w:r>
        <w:rPr>
          <w:spacing w:val="1"/>
          <w:sz w:val="28"/>
        </w:rPr>
        <w:t xml:space="preserve"> </w:t>
      </w:r>
      <w:r>
        <w:rPr>
          <w:sz w:val="28"/>
        </w:rPr>
        <w:t>(электронное)</w:t>
      </w:r>
      <w:r>
        <w:rPr>
          <w:spacing w:val="1"/>
          <w:sz w:val="28"/>
        </w:rPr>
        <w:t xml:space="preserve"> </w:t>
      </w:r>
      <w:r>
        <w:rPr>
          <w:sz w:val="28"/>
        </w:rPr>
        <w:t>письмо,</w:t>
      </w:r>
      <w:r>
        <w:rPr>
          <w:spacing w:val="1"/>
          <w:sz w:val="28"/>
        </w:rPr>
        <w:t xml:space="preserve"> </w:t>
      </w:r>
      <w:r>
        <w:rPr>
          <w:sz w:val="28"/>
        </w:rPr>
        <w:t>тезисы,</w:t>
      </w:r>
      <w:r>
        <w:rPr>
          <w:spacing w:val="1"/>
          <w:sz w:val="28"/>
        </w:rPr>
        <w:t xml:space="preserve"> </w:t>
      </w:r>
      <w:r>
        <w:rPr>
          <w:sz w:val="28"/>
        </w:rPr>
        <w:t>эссе,</w:t>
      </w:r>
      <w:r>
        <w:rPr>
          <w:spacing w:val="1"/>
          <w:sz w:val="28"/>
        </w:rPr>
        <w:t xml:space="preserve"> </w:t>
      </w:r>
      <w:r>
        <w:rPr>
          <w:sz w:val="28"/>
        </w:rPr>
        <w:t>план</w:t>
      </w:r>
      <w:r>
        <w:rPr>
          <w:spacing w:val="1"/>
          <w:sz w:val="28"/>
        </w:rPr>
        <w:t xml:space="preserve"> </w:t>
      </w:r>
      <w:r>
        <w:rPr>
          <w:sz w:val="28"/>
        </w:rPr>
        <w:t>мероприятия,</w:t>
      </w:r>
      <w:r>
        <w:rPr>
          <w:spacing w:val="1"/>
          <w:sz w:val="28"/>
        </w:rPr>
        <w:t xml:space="preserve"> </w:t>
      </w:r>
      <w:r>
        <w:rPr>
          <w:sz w:val="28"/>
        </w:rPr>
        <w:t>биография,</w:t>
      </w:r>
      <w:r>
        <w:rPr>
          <w:spacing w:val="1"/>
          <w:sz w:val="28"/>
        </w:rPr>
        <w:t xml:space="preserve"> </w:t>
      </w:r>
      <w:r>
        <w:rPr>
          <w:sz w:val="28"/>
        </w:rPr>
        <w:t>презентация,</w:t>
      </w:r>
      <w:r>
        <w:rPr>
          <w:spacing w:val="1"/>
          <w:sz w:val="28"/>
        </w:rPr>
        <w:t xml:space="preserve"> </w:t>
      </w:r>
      <w:r>
        <w:rPr>
          <w:sz w:val="28"/>
        </w:rPr>
        <w:t>заявление</w:t>
      </w:r>
      <w:r>
        <w:rPr>
          <w:spacing w:val="1"/>
          <w:sz w:val="28"/>
        </w:rPr>
        <w:t xml:space="preserve"> </w:t>
      </w:r>
      <w:r>
        <w:rPr>
          <w:sz w:val="28"/>
        </w:rPr>
        <w:t>об</w:t>
      </w:r>
      <w:r>
        <w:rPr>
          <w:spacing w:val="1"/>
          <w:sz w:val="28"/>
        </w:rPr>
        <w:t xml:space="preserve"> </w:t>
      </w:r>
      <w:r>
        <w:rPr>
          <w:sz w:val="28"/>
        </w:rPr>
        <w:t>участии.</w:t>
      </w:r>
      <w:r>
        <w:rPr>
          <w:spacing w:val="71"/>
          <w:sz w:val="28"/>
        </w:rPr>
        <w:t xml:space="preserve"> </w:t>
      </w:r>
      <w:r>
        <w:rPr>
          <w:i/>
          <w:sz w:val="28"/>
        </w:rPr>
        <w:t>Написание</w:t>
      </w:r>
      <w:r>
        <w:rPr>
          <w:i/>
          <w:spacing w:val="1"/>
          <w:sz w:val="28"/>
        </w:rPr>
        <w:t xml:space="preserve"> </w:t>
      </w:r>
      <w:r>
        <w:rPr>
          <w:i/>
          <w:sz w:val="28"/>
        </w:rPr>
        <w:t>отзыва</w:t>
      </w:r>
      <w:r>
        <w:rPr>
          <w:i/>
          <w:spacing w:val="1"/>
          <w:sz w:val="28"/>
        </w:rPr>
        <w:t xml:space="preserve"> </w:t>
      </w:r>
      <w:r>
        <w:rPr>
          <w:i/>
          <w:sz w:val="28"/>
        </w:rPr>
        <w:t>на</w:t>
      </w:r>
      <w:r>
        <w:rPr>
          <w:i/>
          <w:spacing w:val="1"/>
          <w:sz w:val="28"/>
        </w:rPr>
        <w:t xml:space="preserve"> </w:t>
      </w:r>
      <w:r>
        <w:rPr>
          <w:i/>
          <w:sz w:val="28"/>
        </w:rPr>
        <w:t>фильм</w:t>
      </w:r>
      <w:r>
        <w:rPr>
          <w:i/>
          <w:spacing w:val="1"/>
          <w:sz w:val="28"/>
        </w:rPr>
        <w:t xml:space="preserve"> </w:t>
      </w:r>
      <w:r>
        <w:rPr>
          <w:i/>
          <w:sz w:val="28"/>
        </w:rPr>
        <w:t>или</w:t>
      </w:r>
      <w:r>
        <w:rPr>
          <w:i/>
          <w:spacing w:val="1"/>
          <w:sz w:val="28"/>
        </w:rPr>
        <w:t xml:space="preserve"> </w:t>
      </w:r>
      <w:r>
        <w:rPr>
          <w:i/>
          <w:sz w:val="28"/>
        </w:rPr>
        <w:t>книгу.</w:t>
      </w:r>
      <w:r>
        <w:rPr>
          <w:i/>
          <w:spacing w:val="1"/>
          <w:sz w:val="28"/>
        </w:rPr>
        <w:t xml:space="preserve"> </w:t>
      </w:r>
      <w:r>
        <w:rPr>
          <w:i/>
          <w:sz w:val="28"/>
        </w:rPr>
        <w:t>Умение</w:t>
      </w:r>
      <w:r>
        <w:rPr>
          <w:i/>
          <w:spacing w:val="1"/>
          <w:sz w:val="28"/>
        </w:rPr>
        <w:t xml:space="preserve"> </w:t>
      </w:r>
      <w:r>
        <w:rPr>
          <w:i/>
          <w:sz w:val="28"/>
        </w:rPr>
        <w:t>письменно</w:t>
      </w:r>
      <w:r>
        <w:rPr>
          <w:i/>
          <w:spacing w:val="1"/>
          <w:sz w:val="28"/>
        </w:rPr>
        <w:t xml:space="preserve"> </w:t>
      </w:r>
      <w:r>
        <w:rPr>
          <w:i/>
          <w:sz w:val="28"/>
        </w:rPr>
        <w:t>сообщать</w:t>
      </w:r>
      <w:r>
        <w:rPr>
          <w:i/>
          <w:spacing w:val="1"/>
          <w:sz w:val="28"/>
        </w:rPr>
        <w:t xml:space="preserve"> </w:t>
      </w:r>
      <w:r>
        <w:rPr>
          <w:i/>
          <w:sz w:val="28"/>
        </w:rPr>
        <w:t>свое</w:t>
      </w:r>
      <w:r>
        <w:rPr>
          <w:i/>
          <w:spacing w:val="1"/>
          <w:sz w:val="28"/>
        </w:rPr>
        <w:t xml:space="preserve"> </w:t>
      </w:r>
      <w:r>
        <w:rPr>
          <w:i/>
          <w:sz w:val="28"/>
        </w:rPr>
        <w:t>мнение</w:t>
      </w:r>
      <w:r>
        <w:rPr>
          <w:i/>
          <w:spacing w:val="70"/>
          <w:sz w:val="28"/>
        </w:rPr>
        <w:t xml:space="preserve"> </w:t>
      </w:r>
      <w:r>
        <w:rPr>
          <w:i/>
          <w:sz w:val="28"/>
        </w:rPr>
        <w:t>по</w:t>
      </w:r>
      <w:r>
        <w:rPr>
          <w:i/>
          <w:spacing w:val="1"/>
          <w:sz w:val="28"/>
        </w:rPr>
        <w:t xml:space="preserve"> </w:t>
      </w:r>
      <w:r>
        <w:rPr>
          <w:i/>
          <w:sz w:val="28"/>
        </w:rPr>
        <w:t>поводу</w:t>
      </w:r>
      <w:r>
        <w:rPr>
          <w:i/>
          <w:spacing w:val="-1"/>
          <w:sz w:val="28"/>
        </w:rPr>
        <w:t xml:space="preserve"> </w:t>
      </w:r>
      <w:r>
        <w:rPr>
          <w:i/>
          <w:sz w:val="28"/>
        </w:rPr>
        <w:t>фактической информации</w:t>
      </w:r>
      <w:r>
        <w:rPr>
          <w:i/>
          <w:spacing w:val="1"/>
          <w:sz w:val="28"/>
        </w:rPr>
        <w:t xml:space="preserve"> </w:t>
      </w:r>
      <w:r>
        <w:rPr>
          <w:i/>
          <w:sz w:val="28"/>
        </w:rPr>
        <w:t>в</w:t>
      </w:r>
      <w:r>
        <w:rPr>
          <w:i/>
          <w:spacing w:val="-4"/>
          <w:sz w:val="28"/>
        </w:rPr>
        <w:t xml:space="preserve"> </w:t>
      </w:r>
      <w:r>
        <w:rPr>
          <w:i/>
          <w:sz w:val="28"/>
        </w:rPr>
        <w:t>рамках</w:t>
      </w:r>
      <w:r>
        <w:rPr>
          <w:i/>
          <w:spacing w:val="-3"/>
          <w:sz w:val="28"/>
        </w:rPr>
        <w:t xml:space="preserve"> </w:t>
      </w:r>
      <w:r>
        <w:rPr>
          <w:i/>
          <w:sz w:val="28"/>
        </w:rPr>
        <w:t>изученной тематики.</w:t>
      </w:r>
    </w:p>
    <w:p w14:paraId="56BB6D56" w14:textId="77777777" w:rsidR="000152B1" w:rsidRDefault="00FF098B" w:rsidP="001A7659">
      <w:pPr>
        <w:pStyle w:val="1"/>
        <w:spacing w:before="1" w:line="322" w:lineRule="exact"/>
        <w:ind w:left="0"/>
      </w:pPr>
      <w:r>
        <w:t>Языковые</w:t>
      </w:r>
      <w:r>
        <w:rPr>
          <w:spacing w:val="-4"/>
        </w:rPr>
        <w:t xml:space="preserve"> </w:t>
      </w:r>
      <w:r>
        <w:t>навыки</w:t>
      </w:r>
    </w:p>
    <w:p w14:paraId="6F5E5448" w14:textId="77777777" w:rsidR="000152B1" w:rsidRDefault="00FF098B" w:rsidP="001A7659">
      <w:pPr>
        <w:jc w:val="both"/>
        <w:rPr>
          <w:b/>
          <w:sz w:val="28"/>
        </w:rPr>
      </w:pPr>
      <w:r>
        <w:rPr>
          <w:b/>
          <w:sz w:val="28"/>
        </w:rPr>
        <w:t>Орфография</w:t>
      </w:r>
      <w:r>
        <w:rPr>
          <w:b/>
          <w:spacing w:val="-4"/>
          <w:sz w:val="28"/>
        </w:rPr>
        <w:t xml:space="preserve"> </w:t>
      </w:r>
      <w:r>
        <w:rPr>
          <w:b/>
          <w:sz w:val="28"/>
        </w:rPr>
        <w:t>и</w:t>
      </w:r>
      <w:r>
        <w:rPr>
          <w:b/>
          <w:spacing w:val="-3"/>
          <w:sz w:val="28"/>
        </w:rPr>
        <w:t xml:space="preserve"> </w:t>
      </w:r>
      <w:r>
        <w:rPr>
          <w:b/>
          <w:sz w:val="28"/>
        </w:rPr>
        <w:t>пунктуация</w:t>
      </w:r>
    </w:p>
    <w:p w14:paraId="10D43868" w14:textId="77777777" w:rsidR="000152B1" w:rsidRDefault="000152B1" w:rsidP="001A7659">
      <w:pPr>
        <w:jc w:val="both"/>
        <w:rPr>
          <w:sz w:val="28"/>
        </w:rPr>
      </w:pPr>
    </w:p>
    <w:p w14:paraId="3884B723" w14:textId="77777777" w:rsidR="00577352" w:rsidRDefault="00577352" w:rsidP="00577352">
      <w:pPr>
        <w:pStyle w:val="a3"/>
        <w:spacing w:before="77"/>
        <w:ind w:left="0" w:right="340" w:firstLine="566"/>
      </w:pPr>
      <w:r>
        <w:t>Умение расставлять в тексте знаки препинания в соответствии с нормами,</w:t>
      </w:r>
      <w:r>
        <w:rPr>
          <w:spacing w:val="1"/>
        </w:rPr>
        <w:t xml:space="preserve"> </w:t>
      </w:r>
      <w:r>
        <w:t>принятыми</w:t>
      </w:r>
      <w:r>
        <w:rPr>
          <w:spacing w:val="-2"/>
        </w:rPr>
        <w:t xml:space="preserve"> </w:t>
      </w:r>
      <w:r>
        <w:t>в</w:t>
      </w:r>
      <w:r>
        <w:rPr>
          <w:spacing w:val="-3"/>
        </w:rPr>
        <w:t xml:space="preserve"> </w:t>
      </w:r>
      <w:r>
        <w:t>стране</w:t>
      </w:r>
      <w:r>
        <w:rPr>
          <w:spacing w:val="-4"/>
        </w:rPr>
        <w:t xml:space="preserve"> </w:t>
      </w:r>
      <w:r>
        <w:t>изучаемого</w:t>
      </w:r>
      <w:r>
        <w:rPr>
          <w:spacing w:val="-4"/>
        </w:rPr>
        <w:t xml:space="preserve"> </w:t>
      </w:r>
      <w:r>
        <w:t>языка.</w:t>
      </w:r>
      <w:r>
        <w:rPr>
          <w:spacing w:val="-1"/>
        </w:rPr>
        <w:t xml:space="preserve"> </w:t>
      </w:r>
      <w:r>
        <w:t>Владение</w:t>
      </w:r>
      <w:r>
        <w:rPr>
          <w:spacing w:val="-5"/>
        </w:rPr>
        <w:t xml:space="preserve"> </w:t>
      </w:r>
      <w:r>
        <w:t>орфографическими</w:t>
      </w:r>
      <w:r>
        <w:rPr>
          <w:spacing w:val="-2"/>
        </w:rPr>
        <w:t xml:space="preserve"> </w:t>
      </w:r>
      <w:r>
        <w:t>навыками.</w:t>
      </w:r>
    </w:p>
    <w:p w14:paraId="56728CE2" w14:textId="77777777" w:rsidR="00577352" w:rsidRDefault="00577352" w:rsidP="00577352">
      <w:pPr>
        <w:pStyle w:val="1"/>
        <w:spacing w:before="5" w:line="319" w:lineRule="exact"/>
        <w:ind w:left="0"/>
      </w:pPr>
      <w:r>
        <w:t>Фонетическая</w:t>
      </w:r>
      <w:r>
        <w:rPr>
          <w:spacing w:val="-3"/>
        </w:rPr>
        <w:t xml:space="preserve"> </w:t>
      </w:r>
      <w:r>
        <w:t>сторона</w:t>
      </w:r>
      <w:r>
        <w:rPr>
          <w:spacing w:val="-1"/>
        </w:rPr>
        <w:t xml:space="preserve"> </w:t>
      </w:r>
      <w:r>
        <w:t>речи</w:t>
      </w:r>
    </w:p>
    <w:p w14:paraId="0393ABC6" w14:textId="77777777" w:rsidR="00577352" w:rsidRDefault="00577352" w:rsidP="00577352">
      <w:pPr>
        <w:pStyle w:val="a3"/>
        <w:ind w:left="0" w:right="335" w:firstLine="566"/>
        <w:rPr>
          <w:i/>
        </w:rPr>
      </w:pPr>
      <w:r>
        <w:t>Умение</w:t>
      </w:r>
      <w:r>
        <w:rPr>
          <w:spacing w:val="1"/>
        </w:rPr>
        <w:t xml:space="preserve"> </w:t>
      </w:r>
      <w:r>
        <w:t>выражать</w:t>
      </w:r>
      <w:r>
        <w:rPr>
          <w:spacing w:val="1"/>
        </w:rPr>
        <w:t xml:space="preserve"> </w:t>
      </w:r>
      <w:r>
        <w:t>модальные</w:t>
      </w:r>
      <w:r>
        <w:rPr>
          <w:spacing w:val="1"/>
        </w:rPr>
        <w:t xml:space="preserve"> </w:t>
      </w:r>
      <w:r>
        <w:t>значения,</w:t>
      </w:r>
      <w:r>
        <w:rPr>
          <w:spacing w:val="1"/>
        </w:rPr>
        <w:t xml:space="preserve"> </w:t>
      </w:r>
      <w:r>
        <w:t>чувства</w:t>
      </w:r>
      <w:r>
        <w:rPr>
          <w:spacing w:val="1"/>
        </w:rPr>
        <w:t xml:space="preserve"> </w:t>
      </w:r>
      <w:r>
        <w:t>и</w:t>
      </w:r>
      <w:r>
        <w:rPr>
          <w:spacing w:val="1"/>
        </w:rPr>
        <w:t xml:space="preserve"> </w:t>
      </w:r>
      <w:r>
        <w:t>эмоции</w:t>
      </w:r>
      <w:r>
        <w:rPr>
          <w:spacing w:val="1"/>
        </w:rPr>
        <w:t xml:space="preserve"> </w:t>
      </w:r>
      <w:r>
        <w:t>с</w:t>
      </w:r>
      <w:r>
        <w:rPr>
          <w:spacing w:val="1"/>
        </w:rPr>
        <w:t xml:space="preserve"> </w:t>
      </w:r>
      <w:r>
        <w:t>помощью</w:t>
      </w:r>
      <w:r>
        <w:rPr>
          <w:spacing w:val="1"/>
        </w:rPr>
        <w:t xml:space="preserve"> </w:t>
      </w:r>
      <w:r>
        <w:t>интонации, в том числе интонации в общих, специальных и разделительных</w:t>
      </w:r>
      <w:r>
        <w:rPr>
          <w:spacing w:val="1"/>
        </w:rPr>
        <w:t xml:space="preserve"> </w:t>
      </w:r>
      <w:r>
        <w:t>вопросах.</w:t>
      </w:r>
      <w:r>
        <w:rPr>
          <w:spacing w:val="1"/>
        </w:rPr>
        <w:t xml:space="preserve"> </w:t>
      </w:r>
      <w:r>
        <w:t>Умение</w:t>
      </w:r>
      <w:r>
        <w:rPr>
          <w:spacing w:val="1"/>
        </w:rPr>
        <w:t xml:space="preserve"> </w:t>
      </w:r>
      <w:r>
        <w:t>четко</w:t>
      </w:r>
      <w:r>
        <w:rPr>
          <w:spacing w:val="1"/>
        </w:rPr>
        <w:t xml:space="preserve"> </w:t>
      </w:r>
      <w:r>
        <w:t>произносить</w:t>
      </w:r>
      <w:r>
        <w:rPr>
          <w:spacing w:val="1"/>
        </w:rPr>
        <w:t xml:space="preserve"> </w:t>
      </w:r>
      <w:r>
        <w:t>отдельные</w:t>
      </w:r>
      <w:r>
        <w:rPr>
          <w:spacing w:val="1"/>
        </w:rPr>
        <w:t xml:space="preserve"> </w:t>
      </w:r>
      <w:r>
        <w:t>фонемы,</w:t>
      </w:r>
      <w:r>
        <w:rPr>
          <w:spacing w:val="1"/>
        </w:rPr>
        <w:t xml:space="preserve"> </w:t>
      </w:r>
      <w:r>
        <w:t>слова,</w:t>
      </w:r>
      <w:r>
        <w:rPr>
          <w:spacing w:val="1"/>
        </w:rPr>
        <w:t xml:space="preserve"> </w:t>
      </w:r>
      <w:r>
        <w:t>словосочетания,</w:t>
      </w:r>
      <w:r>
        <w:rPr>
          <w:spacing w:val="1"/>
        </w:rPr>
        <w:t xml:space="preserve"> </w:t>
      </w:r>
      <w:r>
        <w:t>предложения</w:t>
      </w:r>
      <w:r>
        <w:rPr>
          <w:spacing w:val="1"/>
        </w:rPr>
        <w:t xml:space="preserve"> </w:t>
      </w:r>
      <w:r>
        <w:t>и</w:t>
      </w:r>
      <w:r>
        <w:rPr>
          <w:spacing w:val="1"/>
        </w:rPr>
        <w:t xml:space="preserve"> </w:t>
      </w:r>
      <w:r>
        <w:t>связные</w:t>
      </w:r>
      <w:r>
        <w:rPr>
          <w:spacing w:val="1"/>
        </w:rPr>
        <w:t xml:space="preserve"> </w:t>
      </w:r>
      <w:r>
        <w:t>тексты.</w:t>
      </w:r>
      <w:r>
        <w:rPr>
          <w:spacing w:val="1"/>
        </w:rPr>
        <w:t xml:space="preserve"> </w:t>
      </w:r>
      <w:r>
        <w:t>Правильное</w:t>
      </w:r>
      <w:r>
        <w:rPr>
          <w:spacing w:val="1"/>
        </w:rPr>
        <w:t xml:space="preserve"> </w:t>
      </w:r>
      <w:r>
        <w:t>произношение</w:t>
      </w:r>
      <w:r>
        <w:rPr>
          <w:spacing w:val="1"/>
        </w:rPr>
        <w:t xml:space="preserve"> </w:t>
      </w:r>
      <w:r>
        <w:t xml:space="preserve">ударных и безударных слогов и слов в предложениях. </w:t>
      </w:r>
      <w:r>
        <w:rPr>
          <w:i/>
        </w:rPr>
        <w:t>Произношение звуков</w:t>
      </w:r>
      <w:r>
        <w:rPr>
          <w:i/>
          <w:spacing w:val="1"/>
        </w:rPr>
        <w:t xml:space="preserve"> </w:t>
      </w:r>
      <w:r>
        <w:rPr>
          <w:i/>
        </w:rPr>
        <w:t>английского языка</w:t>
      </w:r>
      <w:r>
        <w:rPr>
          <w:i/>
          <w:spacing w:val="1"/>
        </w:rPr>
        <w:t xml:space="preserve"> </w:t>
      </w:r>
      <w:r>
        <w:rPr>
          <w:i/>
        </w:rPr>
        <w:t>без выраженного</w:t>
      </w:r>
      <w:r>
        <w:rPr>
          <w:i/>
          <w:spacing w:val="1"/>
        </w:rPr>
        <w:t xml:space="preserve"> </w:t>
      </w:r>
      <w:r>
        <w:rPr>
          <w:i/>
        </w:rPr>
        <w:t>акцента.</w:t>
      </w:r>
    </w:p>
    <w:p w14:paraId="75AA249E" w14:textId="77777777" w:rsidR="00005249" w:rsidRDefault="00005249" w:rsidP="00005249">
      <w:pPr>
        <w:pStyle w:val="1"/>
        <w:spacing w:before="2" w:line="319" w:lineRule="exact"/>
        <w:ind w:left="0"/>
      </w:pPr>
      <w:r>
        <w:t>Грамматическая</w:t>
      </w:r>
      <w:r>
        <w:rPr>
          <w:spacing w:val="-7"/>
        </w:rPr>
        <w:t xml:space="preserve"> </w:t>
      </w:r>
      <w:r>
        <w:t>сторона</w:t>
      </w:r>
      <w:r>
        <w:rPr>
          <w:spacing w:val="-3"/>
        </w:rPr>
        <w:t xml:space="preserve"> </w:t>
      </w:r>
      <w:r>
        <w:t>речи</w:t>
      </w:r>
    </w:p>
    <w:p w14:paraId="1B4BB949" w14:textId="77777777" w:rsidR="00005249" w:rsidRDefault="00005249" w:rsidP="00005249">
      <w:pPr>
        <w:ind w:right="334" w:firstLine="566"/>
        <w:jc w:val="both"/>
        <w:rPr>
          <w:i/>
          <w:sz w:val="28"/>
        </w:rPr>
      </w:pPr>
      <w:r>
        <w:rPr>
          <w:sz w:val="28"/>
        </w:rPr>
        <w:t>Распознавание</w:t>
      </w:r>
      <w:r>
        <w:rPr>
          <w:spacing w:val="1"/>
          <w:sz w:val="28"/>
        </w:rPr>
        <w:t xml:space="preserve"> </w:t>
      </w:r>
      <w:r>
        <w:rPr>
          <w:sz w:val="28"/>
        </w:rPr>
        <w:t>и</w:t>
      </w:r>
      <w:r>
        <w:rPr>
          <w:spacing w:val="1"/>
          <w:sz w:val="28"/>
        </w:rPr>
        <w:t xml:space="preserve"> </w:t>
      </w:r>
      <w:r>
        <w:rPr>
          <w:sz w:val="28"/>
        </w:rPr>
        <w:t>употребление</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основных</w:t>
      </w:r>
      <w:r>
        <w:rPr>
          <w:spacing w:val="1"/>
          <w:sz w:val="28"/>
        </w:rPr>
        <w:t xml:space="preserve"> </w:t>
      </w:r>
      <w:r>
        <w:rPr>
          <w:sz w:val="28"/>
        </w:rPr>
        <w:t>синтаксических</w:t>
      </w:r>
      <w:r>
        <w:rPr>
          <w:spacing w:val="1"/>
          <w:sz w:val="28"/>
        </w:rPr>
        <w:t xml:space="preserve"> </w:t>
      </w:r>
      <w:r>
        <w:rPr>
          <w:sz w:val="28"/>
        </w:rPr>
        <w:t>конструкций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коммуникативной</w:t>
      </w:r>
      <w:r>
        <w:rPr>
          <w:spacing w:val="1"/>
          <w:sz w:val="28"/>
        </w:rPr>
        <w:t xml:space="preserve"> </w:t>
      </w:r>
      <w:r>
        <w:rPr>
          <w:sz w:val="28"/>
        </w:rPr>
        <w:t>задачей.</w:t>
      </w:r>
      <w:r>
        <w:rPr>
          <w:spacing w:val="1"/>
          <w:sz w:val="28"/>
        </w:rPr>
        <w:t xml:space="preserve"> </w:t>
      </w:r>
      <w:r>
        <w:rPr>
          <w:sz w:val="28"/>
        </w:rPr>
        <w:t>Распознавание</w:t>
      </w:r>
      <w:r>
        <w:rPr>
          <w:spacing w:val="1"/>
          <w:sz w:val="28"/>
        </w:rPr>
        <w:t xml:space="preserve"> </w:t>
      </w:r>
      <w:r>
        <w:rPr>
          <w:sz w:val="28"/>
        </w:rPr>
        <w:t>и</w:t>
      </w:r>
      <w:r>
        <w:rPr>
          <w:spacing w:val="1"/>
          <w:sz w:val="28"/>
        </w:rPr>
        <w:t xml:space="preserve"> </w:t>
      </w:r>
      <w:r>
        <w:rPr>
          <w:sz w:val="28"/>
        </w:rPr>
        <w:t>употребление</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коммуникативных</w:t>
      </w:r>
      <w:r>
        <w:rPr>
          <w:spacing w:val="1"/>
          <w:sz w:val="28"/>
        </w:rPr>
        <w:t xml:space="preserve"> </w:t>
      </w:r>
      <w:r>
        <w:rPr>
          <w:sz w:val="28"/>
        </w:rPr>
        <w:t>типов</w:t>
      </w:r>
      <w:r>
        <w:rPr>
          <w:spacing w:val="1"/>
          <w:sz w:val="28"/>
        </w:rPr>
        <w:t xml:space="preserve"> </w:t>
      </w:r>
      <w:r>
        <w:rPr>
          <w:sz w:val="28"/>
        </w:rPr>
        <w:t>предложений,</w:t>
      </w:r>
      <w:r>
        <w:rPr>
          <w:spacing w:val="1"/>
          <w:sz w:val="28"/>
        </w:rPr>
        <w:t xml:space="preserve"> </w:t>
      </w:r>
      <w:r>
        <w:rPr>
          <w:sz w:val="28"/>
        </w:rPr>
        <w:t>как</w:t>
      </w:r>
      <w:r>
        <w:rPr>
          <w:spacing w:val="1"/>
          <w:sz w:val="28"/>
        </w:rPr>
        <w:t xml:space="preserve"> </w:t>
      </w:r>
      <w:r>
        <w:rPr>
          <w:sz w:val="28"/>
        </w:rPr>
        <w:t>сложных</w:t>
      </w:r>
      <w:r>
        <w:rPr>
          <w:spacing w:val="1"/>
          <w:sz w:val="28"/>
        </w:rPr>
        <w:t xml:space="preserve"> </w:t>
      </w:r>
      <w:r>
        <w:rPr>
          <w:sz w:val="28"/>
        </w:rPr>
        <w:t>(сложносочиненных,</w:t>
      </w:r>
      <w:r>
        <w:rPr>
          <w:spacing w:val="1"/>
          <w:sz w:val="28"/>
        </w:rPr>
        <w:t xml:space="preserve"> </w:t>
      </w:r>
      <w:r>
        <w:rPr>
          <w:sz w:val="28"/>
        </w:rPr>
        <w:t>сложноподчиненных),</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простых.</w:t>
      </w:r>
      <w:r>
        <w:rPr>
          <w:spacing w:val="1"/>
          <w:sz w:val="28"/>
        </w:rPr>
        <w:t xml:space="preserve"> </w:t>
      </w:r>
      <w:r>
        <w:rPr>
          <w:sz w:val="28"/>
        </w:rPr>
        <w:t>Распознавание</w:t>
      </w:r>
      <w:r>
        <w:rPr>
          <w:spacing w:val="1"/>
          <w:sz w:val="28"/>
        </w:rPr>
        <w:t xml:space="preserve"> </w:t>
      </w:r>
      <w:r>
        <w:rPr>
          <w:sz w:val="28"/>
        </w:rPr>
        <w:t>и</w:t>
      </w:r>
      <w:r>
        <w:rPr>
          <w:spacing w:val="1"/>
          <w:sz w:val="28"/>
        </w:rPr>
        <w:t xml:space="preserve"> </w:t>
      </w:r>
      <w:r>
        <w:rPr>
          <w:sz w:val="28"/>
        </w:rPr>
        <w:t>употребление в устной и письменной коммуникации различных частей речи.</w:t>
      </w:r>
      <w:r>
        <w:rPr>
          <w:spacing w:val="1"/>
          <w:sz w:val="28"/>
        </w:rPr>
        <w:t xml:space="preserve"> </w:t>
      </w:r>
      <w:r>
        <w:rPr>
          <w:i/>
          <w:sz w:val="28"/>
        </w:rPr>
        <w:t>Употребление</w:t>
      </w:r>
      <w:r w:rsidRPr="00363D9C">
        <w:rPr>
          <w:i/>
          <w:sz w:val="28"/>
          <w:lang w:val="en-US"/>
        </w:rPr>
        <w:t xml:space="preserve"> </w:t>
      </w:r>
      <w:r>
        <w:rPr>
          <w:i/>
          <w:sz w:val="28"/>
        </w:rPr>
        <w:t>в</w:t>
      </w:r>
      <w:r w:rsidRPr="00363D9C">
        <w:rPr>
          <w:i/>
          <w:sz w:val="28"/>
          <w:lang w:val="en-US"/>
        </w:rPr>
        <w:t xml:space="preserve"> </w:t>
      </w:r>
      <w:r>
        <w:rPr>
          <w:i/>
          <w:sz w:val="28"/>
        </w:rPr>
        <w:t>речи</w:t>
      </w:r>
      <w:r w:rsidRPr="00363D9C">
        <w:rPr>
          <w:i/>
          <w:sz w:val="28"/>
          <w:lang w:val="en-US"/>
        </w:rPr>
        <w:t xml:space="preserve"> </w:t>
      </w:r>
      <w:r>
        <w:rPr>
          <w:i/>
          <w:sz w:val="28"/>
        </w:rPr>
        <w:t>эмфатических</w:t>
      </w:r>
      <w:r w:rsidRPr="00363D9C">
        <w:rPr>
          <w:i/>
          <w:sz w:val="28"/>
          <w:lang w:val="en-US"/>
        </w:rPr>
        <w:t xml:space="preserve"> </w:t>
      </w:r>
      <w:r>
        <w:rPr>
          <w:i/>
          <w:sz w:val="28"/>
        </w:rPr>
        <w:t>конструкций</w:t>
      </w:r>
      <w:r w:rsidRPr="00363D9C">
        <w:rPr>
          <w:i/>
          <w:sz w:val="28"/>
          <w:lang w:val="en-US"/>
        </w:rPr>
        <w:t xml:space="preserve"> (</w:t>
      </w:r>
      <w:r>
        <w:rPr>
          <w:i/>
          <w:sz w:val="28"/>
        </w:rPr>
        <w:t>например</w:t>
      </w:r>
      <w:r w:rsidRPr="00363D9C">
        <w:rPr>
          <w:i/>
          <w:sz w:val="28"/>
          <w:lang w:val="en-US"/>
        </w:rPr>
        <w:t>, „It’s him who took</w:t>
      </w:r>
      <w:r w:rsidRPr="00363D9C">
        <w:rPr>
          <w:i/>
          <w:spacing w:val="1"/>
          <w:sz w:val="28"/>
          <w:lang w:val="en-US"/>
        </w:rPr>
        <w:t xml:space="preserve"> </w:t>
      </w:r>
      <w:r w:rsidRPr="00363D9C">
        <w:rPr>
          <w:i/>
          <w:sz w:val="28"/>
          <w:lang w:val="en-US"/>
        </w:rPr>
        <w:t xml:space="preserve">the money”, “It’s time you talked to her”). </w:t>
      </w:r>
      <w:r>
        <w:rPr>
          <w:i/>
          <w:sz w:val="28"/>
        </w:rPr>
        <w:t>Употребление в речи предложений с</w:t>
      </w:r>
      <w:r>
        <w:rPr>
          <w:i/>
          <w:spacing w:val="1"/>
          <w:sz w:val="28"/>
        </w:rPr>
        <w:t xml:space="preserve"> </w:t>
      </w:r>
      <w:r>
        <w:rPr>
          <w:i/>
          <w:sz w:val="28"/>
        </w:rPr>
        <w:t>конструкциями …</w:t>
      </w:r>
      <w:r>
        <w:rPr>
          <w:i/>
          <w:spacing w:val="-2"/>
          <w:sz w:val="28"/>
        </w:rPr>
        <w:t xml:space="preserve"> </w:t>
      </w:r>
      <w:r>
        <w:rPr>
          <w:i/>
          <w:sz w:val="28"/>
        </w:rPr>
        <w:t>as;</w:t>
      </w:r>
      <w:r>
        <w:rPr>
          <w:i/>
          <w:spacing w:val="-1"/>
          <w:sz w:val="28"/>
        </w:rPr>
        <w:t xml:space="preserve"> </w:t>
      </w:r>
      <w:r>
        <w:rPr>
          <w:i/>
          <w:sz w:val="28"/>
        </w:rPr>
        <w:t>not</w:t>
      </w:r>
      <w:r>
        <w:rPr>
          <w:i/>
          <w:spacing w:val="-2"/>
          <w:sz w:val="28"/>
        </w:rPr>
        <w:t xml:space="preserve"> </w:t>
      </w:r>
      <w:r>
        <w:rPr>
          <w:i/>
          <w:sz w:val="28"/>
        </w:rPr>
        <w:t>so …</w:t>
      </w:r>
      <w:r>
        <w:rPr>
          <w:i/>
          <w:spacing w:val="-2"/>
          <w:sz w:val="28"/>
        </w:rPr>
        <w:t xml:space="preserve"> </w:t>
      </w:r>
      <w:r>
        <w:rPr>
          <w:i/>
          <w:sz w:val="28"/>
        </w:rPr>
        <w:t>as;</w:t>
      </w:r>
      <w:r>
        <w:rPr>
          <w:i/>
          <w:spacing w:val="-1"/>
          <w:sz w:val="28"/>
        </w:rPr>
        <w:t xml:space="preserve"> </w:t>
      </w:r>
      <w:r>
        <w:rPr>
          <w:i/>
          <w:sz w:val="28"/>
        </w:rPr>
        <w:t>either</w:t>
      </w:r>
      <w:r>
        <w:rPr>
          <w:i/>
          <w:spacing w:val="-1"/>
          <w:sz w:val="28"/>
        </w:rPr>
        <w:t xml:space="preserve"> </w:t>
      </w:r>
      <w:r>
        <w:rPr>
          <w:i/>
          <w:sz w:val="28"/>
        </w:rPr>
        <w:t>…</w:t>
      </w:r>
      <w:r>
        <w:rPr>
          <w:i/>
          <w:spacing w:val="-3"/>
          <w:sz w:val="28"/>
        </w:rPr>
        <w:t xml:space="preserve"> </w:t>
      </w:r>
      <w:r>
        <w:rPr>
          <w:i/>
          <w:sz w:val="28"/>
        </w:rPr>
        <w:t>or;</w:t>
      </w:r>
      <w:r>
        <w:rPr>
          <w:i/>
          <w:spacing w:val="-3"/>
          <w:sz w:val="28"/>
        </w:rPr>
        <w:t xml:space="preserve"> </w:t>
      </w:r>
      <w:r>
        <w:rPr>
          <w:i/>
          <w:sz w:val="28"/>
        </w:rPr>
        <w:t>neither …</w:t>
      </w:r>
      <w:r>
        <w:rPr>
          <w:i/>
          <w:spacing w:val="-2"/>
          <w:sz w:val="28"/>
        </w:rPr>
        <w:t xml:space="preserve"> </w:t>
      </w:r>
      <w:r>
        <w:rPr>
          <w:i/>
          <w:sz w:val="28"/>
        </w:rPr>
        <w:t>nor.</w:t>
      </w:r>
    </w:p>
    <w:p w14:paraId="53316D19" w14:textId="77777777" w:rsidR="00577352" w:rsidRDefault="00577352" w:rsidP="001A7659">
      <w:pPr>
        <w:jc w:val="both"/>
        <w:rPr>
          <w:sz w:val="28"/>
        </w:rPr>
        <w:sectPr w:rsidR="00577352">
          <w:pgSz w:w="11900" w:h="16840"/>
          <w:pgMar w:top="1020" w:right="500" w:bottom="480" w:left="900" w:header="0" w:footer="215" w:gutter="0"/>
          <w:cols w:space="720"/>
        </w:sectPr>
      </w:pPr>
    </w:p>
    <w:p w14:paraId="36C194CB" w14:textId="77777777" w:rsidR="000152B1" w:rsidRDefault="00FF098B" w:rsidP="001A7659">
      <w:pPr>
        <w:pStyle w:val="1"/>
        <w:spacing w:before="3" w:line="319" w:lineRule="exact"/>
        <w:ind w:left="0"/>
      </w:pPr>
      <w:r>
        <w:lastRenderedPageBreak/>
        <w:t>Лексическая</w:t>
      </w:r>
      <w:r>
        <w:rPr>
          <w:spacing w:val="-5"/>
        </w:rPr>
        <w:t xml:space="preserve"> </w:t>
      </w:r>
      <w:r>
        <w:t>сторона</w:t>
      </w:r>
      <w:r>
        <w:rPr>
          <w:spacing w:val="-2"/>
        </w:rPr>
        <w:t xml:space="preserve"> </w:t>
      </w:r>
      <w:r>
        <w:t>речи</w:t>
      </w:r>
    </w:p>
    <w:p w14:paraId="3B76035E" w14:textId="77777777" w:rsidR="000152B1" w:rsidRDefault="00FF098B" w:rsidP="001A7659">
      <w:pPr>
        <w:ind w:right="333" w:firstLine="566"/>
        <w:jc w:val="both"/>
        <w:rPr>
          <w:i/>
          <w:sz w:val="28"/>
        </w:rPr>
      </w:pPr>
      <w:r>
        <w:rPr>
          <w:sz w:val="28"/>
        </w:rPr>
        <w:t>Распознавание и употребление в речи лексических единиц в рамках тем,</w:t>
      </w:r>
      <w:r>
        <w:rPr>
          <w:spacing w:val="1"/>
          <w:sz w:val="28"/>
        </w:rPr>
        <w:t xml:space="preserve"> </w:t>
      </w:r>
      <w:r>
        <w:rPr>
          <w:sz w:val="28"/>
        </w:rPr>
        <w:t>включенных в раздел «Предметное содержание речи», в том числе в ситуациях</w:t>
      </w:r>
      <w:r>
        <w:rPr>
          <w:spacing w:val="1"/>
          <w:sz w:val="28"/>
        </w:rPr>
        <w:t xml:space="preserve"> </w:t>
      </w:r>
      <w:r>
        <w:rPr>
          <w:sz w:val="28"/>
        </w:rPr>
        <w:t>формального и неформального общения. Распознавание и употребление в речи</w:t>
      </w:r>
      <w:r>
        <w:rPr>
          <w:spacing w:val="1"/>
          <w:sz w:val="28"/>
        </w:rPr>
        <w:t xml:space="preserve"> </w:t>
      </w:r>
      <w:r>
        <w:rPr>
          <w:sz w:val="28"/>
        </w:rPr>
        <w:t>наиболее распространенных устойчивых словосочетаний, оценочной лексики,</w:t>
      </w:r>
      <w:r>
        <w:rPr>
          <w:spacing w:val="1"/>
          <w:sz w:val="28"/>
        </w:rPr>
        <w:t xml:space="preserve"> </w:t>
      </w:r>
      <w:r>
        <w:rPr>
          <w:sz w:val="28"/>
        </w:rPr>
        <w:t>реплик-клише</w:t>
      </w:r>
      <w:r>
        <w:rPr>
          <w:spacing w:val="1"/>
          <w:sz w:val="28"/>
        </w:rPr>
        <w:t xml:space="preserve"> </w:t>
      </w:r>
      <w:r>
        <w:rPr>
          <w:sz w:val="28"/>
        </w:rPr>
        <w:t>речевого</w:t>
      </w:r>
      <w:r>
        <w:rPr>
          <w:spacing w:val="1"/>
          <w:sz w:val="28"/>
        </w:rPr>
        <w:t xml:space="preserve"> </w:t>
      </w:r>
      <w:r>
        <w:rPr>
          <w:sz w:val="28"/>
        </w:rPr>
        <w:t>этикета.</w:t>
      </w:r>
      <w:r>
        <w:rPr>
          <w:spacing w:val="1"/>
          <w:sz w:val="28"/>
        </w:rPr>
        <w:t xml:space="preserve"> </w:t>
      </w:r>
      <w:r>
        <w:rPr>
          <w:sz w:val="28"/>
        </w:rPr>
        <w:t>Распознавание</w:t>
      </w:r>
      <w:r>
        <w:rPr>
          <w:spacing w:val="1"/>
          <w:sz w:val="28"/>
        </w:rPr>
        <w:t xml:space="preserve"> </w:t>
      </w:r>
      <w:r>
        <w:rPr>
          <w:sz w:val="28"/>
        </w:rPr>
        <w:t>и</w:t>
      </w:r>
      <w:r>
        <w:rPr>
          <w:spacing w:val="1"/>
          <w:sz w:val="28"/>
        </w:rPr>
        <w:t xml:space="preserve"> </w:t>
      </w:r>
      <w:r>
        <w:rPr>
          <w:sz w:val="28"/>
        </w:rPr>
        <w:t>употребление</w:t>
      </w:r>
      <w:r>
        <w:rPr>
          <w:spacing w:val="71"/>
          <w:sz w:val="28"/>
        </w:rPr>
        <w:t xml:space="preserve"> </w:t>
      </w:r>
      <w:r>
        <w:rPr>
          <w:sz w:val="28"/>
        </w:rPr>
        <w:t>в</w:t>
      </w:r>
      <w:r>
        <w:rPr>
          <w:spacing w:val="71"/>
          <w:sz w:val="28"/>
        </w:rPr>
        <w:t xml:space="preserve"> </w:t>
      </w:r>
      <w:r>
        <w:rPr>
          <w:sz w:val="28"/>
        </w:rPr>
        <w:t>речи</w:t>
      </w:r>
      <w:r>
        <w:rPr>
          <w:spacing w:val="1"/>
          <w:sz w:val="28"/>
        </w:rPr>
        <w:t xml:space="preserve"> </w:t>
      </w:r>
      <w:r>
        <w:rPr>
          <w:sz w:val="28"/>
        </w:rPr>
        <w:t>наиболее</w:t>
      </w:r>
      <w:r>
        <w:rPr>
          <w:spacing w:val="1"/>
          <w:sz w:val="28"/>
        </w:rPr>
        <w:t xml:space="preserve"> </w:t>
      </w:r>
      <w:r>
        <w:rPr>
          <w:sz w:val="28"/>
        </w:rPr>
        <w:t>распространенных</w:t>
      </w:r>
      <w:r>
        <w:rPr>
          <w:spacing w:val="1"/>
          <w:sz w:val="28"/>
        </w:rPr>
        <w:t xml:space="preserve"> </w:t>
      </w:r>
      <w:r>
        <w:rPr>
          <w:sz w:val="28"/>
        </w:rPr>
        <w:t>фразовых</w:t>
      </w:r>
      <w:r>
        <w:rPr>
          <w:spacing w:val="1"/>
          <w:sz w:val="28"/>
        </w:rPr>
        <w:t xml:space="preserve"> </w:t>
      </w:r>
      <w:r>
        <w:rPr>
          <w:sz w:val="28"/>
        </w:rPr>
        <w:t>глаголов</w:t>
      </w:r>
      <w:r>
        <w:rPr>
          <w:spacing w:val="1"/>
          <w:sz w:val="28"/>
        </w:rPr>
        <w:t xml:space="preserve"> </w:t>
      </w:r>
      <w:r>
        <w:rPr>
          <w:i/>
          <w:sz w:val="28"/>
        </w:rPr>
        <w:t>(look</w:t>
      </w:r>
      <w:r>
        <w:rPr>
          <w:i/>
          <w:spacing w:val="1"/>
          <w:sz w:val="28"/>
        </w:rPr>
        <w:t xml:space="preserve"> </w:t>
      </w:r>
      <w:r>
        <w:rPr>
          <w:i/>
          <w:sz w:val="28"/>
        </w:rPr>
        <w:t>after,</w:t>
      </w:r>
      <w:r>
        <w:rPr>
          <w:i/>
          <w:spacing w:val="1"/>
          <w:sz w:val="28"/>
        </w:rPr>
        <w:t xml:space="preserve"> </w:t>
      </w:r>
      <w:r>
        <w:rPr>
          <w:i/>
          <w:sz w:val="28"/>
        </w:rPr>
        <w:t>give</w:t>
      </w:r>
      <w:r>
        <w:rPr>
          <w:i/>
          <w:spacing w:val="1"/>
          <w:sz w:val="28"/>
        </w:rPr>
        <w:t xml:space="preserve"> </w:t>
      </w:r>
      <w:r>
        <w:rPr>
          <w:i/>
          <w:sz w:val="28"/>
        </w:rPr>
        <w:t>up,</w:t>
      </w:r>
      <w:r>
        <w:rPr>
          <w:i/>
          <w:spacing w:val="1"/>
          <w:sz w:val="28"/>
        </w:rPr>
        <w:t xml:space="preserve"> </w:t>
      </w:r>
      <w:r>
        <w:rPr>
          <w:i/>
          <w:sz w:val="28"/>
        </w:rPr>
        <w:t>be</w:t>
      </w:r>
      <w:r>
        <w:rPr>
          <w:i/>
          <w:spacing w:val="70"/>
          <w:sz w:val="28"/>
        </w:rPr>
        <w:t xml:space="preserve"> </w:t>
      </w:r>
      <w:r>
        <w:rPr>
          <w:i/>
          <w:sz w:val="28"/>
        </w:rPr>
        <w:t>over,</w:t>
      </w:r>
      <w:r>
        <w:rPr>
          <w:i/>
          <w:spacing w:val="-67"/>
          <w:sz w:val="28"/>
        </w:rPr>
        <w:t xml:space="preserve"> </w:t>
      </w:r>
      <w:r>
        <w:rPr>
          <w:i/>
          <w:sz w:val="28"/>
        </w:rPr>
        <w:t>write</w:t>
      </w:r>
      <w:r>
        <w:rPr>
          <w:i/>
          <w:spacing w:val="1"/>
          <w:sz w:val="28"/>
        </w:rPr>
        <w:t xml:space="preserve"> </w:t>
      </w:r>
      <w:r>
        <w:rPr>
          <w:i/>
          <w:sz w:val="28"/>
        </w:rPr>
        <w:t>down</w:t>
      </w:r>
      <w:r>
        <w:rPr>
          <w:i/>
          <w:spacing w:val="1"/>
          <w:sz w:val="28"/>
        </w:rPr>
        <w:t xml:space="preserve"> </w:t>
      </w:r>
      <w:r>
        <w:rPr>
          <w:i/>
          <w:sz w:val="28"/>
        </w:rPr>
        <w:t>get</w:t>
      </w:r>
      <w:r>
        <w:rPr>
          <w:i/>
          <w:spacing w:val="1"/>
          <w:sz w:val="28"/>
        </w:rPr>
        <w:t xml:space="preserve"> </w:t>
      </w:r>
      <w:r>
        <w:rPr>
          <w:i/>
          <w:sz w:val="28"/>
        </w:rPr>
        <w:t>on).</w:t>
      </w:r>
      <w:r>
        <w:rPr>
          <w:i/>
          <w:spacing w:val="1"/>
          <w:sz w:val="28"/>
        </w:rPr>
        <w:t xml:space="preserve"> </w:t>
      </w:r>
      <w:r>
        <w:rPr>
          <w:sz w:val="28"/>
        </w:rPr>
        <w:t>Определение</w:t>
      </w:r>
      <w:r>
        <w:rPr>
          <w:spacing w:val="1"/>
          <w:sz w:val="28"/>
        </w:rPr>
        <w:t xml:space="preserve"> </w:t>
      </w:r>
      <w:r>
        <w:rPr>
          <w:sz w:val="28"/>
        </w:rPr>
        <w:t>части</w:t>
      </w:r>
      <w:r>
        <w:rPr>
          <w:spacing w:val="1"/>
          <w:sz w:val="28"/>
        </w:rPr>
        <w:t xml:space="preserve"> </w:t>
      </w:r>
      <w:r>
        <w:rPr>
          <w:sz w:val="28"/>
        </w:rPr>
        <w:t>речи</w:t>
      </w:r>
      <w:r>
        <w:rPr>
          <w:spacing w:val="1"/>
          <w:sz w:val="28"/>
        </w:rPr>
        <w:t xml:space="preserve"> </w:t>
      </w:r>
      <w:r>
        <w:rPr>
          <w:sz w:val="28"/>
        </w:rPr>
        <w:t>по</w:t>
      </w:r>
      <w:r>
        <w:rPr>
          <w:spacing w:val="1"/>
          <w:sz w:val="28"/>
        </w:rPr>
        <w:t xml:space="preserve"> </w:t>
      </w:r>
      <w:r>
        <w:rPr>
          <w:sz w:val="28"/>
        </w:rPr>
        <w:t>аффиксу.</w:t>
      </w:r>
      <w:r>
        <w:rPr>
          <w:spacing w:val="1"/>
          <w:sz w:val="28"/>
        </w:rPr>
        <w:t xml:space="preserve"> </w:t>
      </w:r>
      <w:r>
        <w:rPr>
          <w:sz w:val="28"/>
        </w:rPr>
        <w:t>Распознавание</w:t>
      </w:r>
      <w:r>
        <w:rPr>
          <w:spacing w:val="1"/>
          <w:sz w:val="28"/>
        </w:rPr>
        <w:t xml:space="preserve"> </w:t>
      </w:r>
      <w:r>
        <w:rPr>
          <w:sz w:val="28"/>
        </w:rPr>
        <w:t>и</w:t>
      </w:r>
      <w:r>
        <w:rPr>
          <w:spacing w:val="1"/>
          <w:sz w:val="28"/>
        </w:rPr>
        <w:t xml:space="preserve"> </w:t>
      </w:r>
      <w:r>
        <w:rPr>
          <w:sz w:val="28"/>
        </w:rPr>
        <w:t>употребление в речи различных средств связи для обеспечения целостности</w:t>
      </w:r>
      <w:r>
        <w:rPr>
          <w:spacing w:val="1"/>
          <w:sz w:val="28"/>
        </w:rPr>
        <w:t xml:space="preserve"> </w:t>
      </w:r>
      <w:r>
        <w:rPr>
          <w:sz w:val="28"/>
        </w:rPr>
        <w:t xml:space="preserve">высказывания. </w:t>
      </w:r>
      <w:r>
        <w:rPr>
          <w:i/>
          <w:sz w:val="28"/>
        </w:rPr>
        <w:t>Распознавание и использование в речи устойчивых выражений и</w:t>
      </w:r>
      <w:r>
        <w:rPr>
          <w:i/>
          <w:spacing w:val="-67"/>
          <w:sz w:val="28"/>
        </w:rPr>
        <w:t xml:space="preserve"> </w:t>
      </w:r>
      <w:r>
        <w:rPr>
          <w:i/>
          <w:sz w:val="28"/>
        </w:rPr>
        <w:t>фраз (collocations – get to know somebody, keep in touch with somebody, look</w:t>
      </w:r>
      <w:r>
        <w:rPr>
          <w:i/>
          <w:spacing w:val="1"/>
          <w:sz w:val="28"/>
        </w:rPr>
        <w:t xml:space="preserve"> </w:t>
      </w:r>
      <w:r>
        <w:rPr>
          <w:i/>
          <w:sz w:val="28"/>
        </w:rPr>
        <w:t>forward to doing something) в рамках тем, включенных в раздел «Предметное</w:t>
      </w:r>
      <w:r>
        <w:rPr>
          <w:i/>
          <w:spacing w:val="1"/>
          <w:sz w:val="28"/>
        </w:rPr>
        <w:t xml:space="preserve"> </w:t>
      </w:r>
      <w:r>
        <w:rPr>
          <w:i/>
          <w:sz w:val="28"/>
        </w:rPr>
        <w:t>содержание</w:t>
      </w:r>
      <w:r>
        <w:rPr>
          <w:i/>
          <w:spacing w:val="-1"/>
          <w:sz w:val="28"/>
        </w:rPr>
        <w:t xml:space="preserve"> </w:t>
      </w:r>
      <w:r>
        <w:rPr>
          <w:i/>
          <w:sz w:val="28"/>
        </w:rPr>
        <w:t>речи».</w:t>
      </w:r>
    </w:p>
    <w:p w14:paraId="396BFBE6" w14:textId="77777777" w:rsidR="000152B1" w:rsidRDefault="00FF098B" w:rsidP="001A7659">
      <w:pPr>
        <w:pStyle w:val="1"/>
        <w:spacing w:before="3"/>
        <w:ind w:left="0"/>
      </w:pPr>
      <w:r>
        <w:t>Предметное</w:t>
      </w:r>
      <w:r>
        <w:rPr>
          <w:spacing w:val="-3"/>
        </w:rPr>
        <w:t xml:space="preserve"> </w:t>
      </w:r>
      <w:r>
        <w:t>содержание</w:t>
      </w:r>
      <w:r>
        <w:rPr>
          <w:spacing w:val="-2"/>
        </w:rPr>
        <w:t xml:space="preserve"> </w:t>
      </w:r>
      <w:r>
        <w:t>речи</w:t>
      </w:r>
    </w:p>
    <w:p w14:paraId="7EAB7CB8" w14:textId="77777777" w:rsidR="000152B1" w:rsidRDefault="00FF098B" w:rsidP="001A7659">
      <w:pPr>
        <w:pStyle w:val="2"/>
        <w:spacing w:before="2" w:line="319" w:lineRule="exact"/>
        <w:ind w:left="0"/>
      </w:pPr>
      <w:r>
        <w:t>Крепкие</w:t>
      </w:r>
      <w:r>
        <w:rPr>
          <w:spacing w:val="-2"/>
        </w:rPr>
        <w:t xml:space="preserve"> </w:t>
      </w:r>
      <w:r>
        <w:t>узы.</w:t>
      </w:r>
    </w:p>
    <w:p w14:paraId="13DC9AB4" w14:textId="77777777" w:rsidR="000152B1" w:rsidRDefault="00FF098B" w:rsidP="001A7659">
      <w:pPr>
        <w:pStyle w:val="a3"/>
        <w:ind w:left="0" w:right="351" w:firstLine="566"/>
      </w:pPr>
      <w:r>
        <w:t>Повседневная</w:t>
      </w:r>
      <w:r>
        <w:rPr>
          <w:spacing w:val="1"/>
        </w:rPr>
        <w:t xml:space="preserve"> </w:t>
      </w:r>
      <w:r>
        <w:t>жизнь</w:t>
      </w:r>
      <w:r>
        <w:rPr>
          <w:spacing w:val="1"/>
        </w:rPr>
        <w:t xml:space="preserve"> </w:t>
      </w:r>
      <w:r>
        <w:t>семьи.</w:t>
      </w:r>
      <w:r>
        <w:rPr>
          <w:spacing w:val="1"/>
        </w:rPr>
        <w:t xml:space="preserve"> </w:t>
      </w:r>
      <w:r>
        <w:t>Распределение</w:t>
      </w:r>
      <w:r>
        <w:rPr>
          <w:spacing w:val="1"/>
        </w:rPr>
        <w:t xml:space="preserve"> </w:t>
      </w:r>
      <w:r>
        <w:t>домашних</w:t>
      </w:r>
      <w:r>
        <w:rPr>
          <w:spacing w:val="1"/>
        </w:rPr>
        <w:t xml:space="preserve"> </w:t>
      </w:r>
      <w:r>
        <w:t>обязанностей</w:t>
      </w:r>
      <w:r>
        <w:rPr>
          <w:spacing w:val="1"/>
        </w:rPr>
        <w:t xml:space="preserve"> </w:t>
      </w:r>
      <w:r>
        <w:t>в</w:t>
      </w:r>
      <w:r>
        <w:rPr>
          <w:spacing w:val="1"/>
        </w:rPr>
        <w:t xml:space="preserve"> </w:t>
      </w:r>
      <w:r>
        <w:t>семье. Общение в семье и в школе, межличностные отношения с друзьями и</w:t>
      </w:r>
      <w:r>
        <w:rPr>
          <w:spacing w:val="1"/>
        </w:rPr>
        <w:t xml:space="preserve"> </w:t>
      </w:r>
      <w:r>
        <w:t>знакомыми.</w:t>
      </w:r>
      <w:r>
        <w:rPr>
          <w:spacing w:val="-2"/>
        </w:rPr>
        <w:t xml:space="preserve"> </w:t>
      </w:r>
      <w:r>
        <w:t>Экология .</w:t>
      </w:r>
    </w:p>
    <w:p w14:paraId="1127A89C" w14:textId="77777777" w:rsidR="000152B1" w:rsidRDefault="00FF098B" w:rsidP="001A7659">
      <w:pPr>
        <w:pStyle w:val="a3"/>
        <w:ind w:left="0" w:right="347" w:firstLine="566"/>
      </w:pPr>
      <w:r>
        <w:rPr>
          <w:color w:val="252525"/>
        </w:rPr>
        <w:t>Грамматика</w:t>
      </w:r>
      <w:r>
        <w:t>. Формы настоящего времени.</w:t>
      </w:r>
      <w:r>
        <w:rPr>
          <w:spacing w:val="70"/>
        </w:rPr>
        <w:t xml:space="preserve"> </w:t>
      </w:r>
      <w:r>
        <w:t>Словообразование. Инфинитив</w:t>
      </w:r>
      <w:r>
        <w:rPr>
          <w:spacing w:val="1"/>
        </w:rPr>
        <w:t xml:space="preserve"> </w:t>
      </w:r>
      <w:r>
        <w:t>и</w:t>
      </w:r>
      <w:r>
        <w:rPr>
          <w:spacing w:val="-2"/>
        </w:rPr>
        <w:t xml:space="preserve"> </w:t>
      </w:r>
      <w:r>
        <w:t>ing-формы</w:t>
      </w:r>
      <w:r>
        <w:rPr>
          <w:spacing w:val="-1"/>
        </w:rPr>
        <w:t xml:space="preserve"> </w:t>
      </w:r>
      <w:r>
        <w:t>глагола.</w:t>
      </w:r>
      <w:r>
        <w:rPr>
          <w:spacing w:val="-1"/>
        </w:rPr>
        <w:t xml:space="preserve"> </w:t>
      </w:r>
      <w:r>
        <w:t>Будущее</w:t>
      </w:r>
      <w:r>
        <w:rPr>
          <w:spacing w:val="-1"/>
        </w:rPr>
        <w:t xml:space="preserve"> </w:t>
      </w:r>
      <w:r>
        <w:t>время.</w:t>
      </w:r>
      <w:r>
        <w:rPr>
          <w:spacing w:val="-1"/>
        </w:rPr>
        <w:t xml:space="preserve"> </w:t>
      </w:r>
      <w:r>
        <w:t>Степени</w:t>
      </w:r>
      <w:r>
        <w:rPr>
          <w:spacing w:val="-2"/>
        </w:rPr>
        <w:t xml:space="preserve"> </w:t>
      </w:r>
      <w:r>
        <w:t>сравнения</w:t>
      </w:r>
      <w:r>
        <w:rPr>
          <w:spacing w:val="-4"/>
        </w:rPr>
        <w:t xml:space="preserve"> </w:t>
      </w:r>
      <w:r>
        <w:t>прилагательных.</w:t>
      </w:r>
    </w:p>
    <w:p w14:paraId="397C2B82" w14:textId="77777777" w:rsidR="000152B1" w:rsidRDefault="00FF098B" w:rsidP="001A7659">
      <w:pPr>
        <w:pStyle w:val="2"/>
        <w:spacing w:before="3" w:line="319" w:lineRule="exact"/>
        <w:ind w:left="0"/>
      </w:pPr>
      <w:r>
        <w:t>Жизнь</w:t>
      </w:r>
      <w:r>
        <w:rPr>
          <w:spacing w:val="-2"/>
        </w:rPr>
        <w:t xml:space="preserve"> </w:t>
      </w:r>
      <w:r>
        <w:t>и</w:t>
      </w:r>
      <w:r>
        <w:rPr>
          <w:spacing w:val="-3"/>
        </w:rPr>
        <w:t xml:space="preserve"> </w:t>
      </w:r>
      <w:r>
        <w:t>покупки.</w:t>
      </w:r>
    </w:p>
    <w:p w14:paraId="6B9DF4F6" w14:textId="77777777" w:rsidR="000152B1" w:rsidRDefault="00FF098B" w:rsidP="001A7659">
      <w:pPr>
        <w:pStyle w:val="a3"/>
        <w:ind w:left="0" w:right="350" w:firstLine="566"/>
      </w:pPr>
      <w:r>
        <w:t>Молод</w:t>
      </w:r>
      <w:r w:rsidR="00B527BD">
        <w:t>е</w:t>
      </w:r>
      <w:r>
        <w:t>жь</w:t>
      </w:r>
      <w:r>
        <w:rPr>
          <w:spacing w:val="1"/>
        </w:rPr>
        <w:t xml:space="preserve"> </w:t>
      </w:r>
      <w:r>
        <w:t>в</w:t>
      </w:r>
      <w:r>
        <w:rPr>
          <w:spacing w:val="1"/>
        </w:rPr>
        <w:t xml:space="preserve"> </w:t>
      </w:r>
      <w:r>
        <w:t>современном</w:t>
      </w:r>
      <w:r>
        <w:rPr>
          <w:spacing w:val="1"/>
        </w:rPr>
        <w:t xml:space="preserve"> </w:t>
      </w:r>
      <w:r>
        <w:t>обществе.</w:t>
      </w:r>
      <w:r>
        <w:rPr>
          <w:spacing w:val="1"/>
        </w:rPr>
        <w:t xml:space="preserve"> </w:t>
      </w:r>
      <w:r>
        <w:t>Занятия</w:t>
      </w:r>
      <w:r>
        <w:rPr>
          <w:spacing w:val="1"/>
        </w:rPr>
        <w:t xml:space="preserve"> </w:t>
      </w:r>
      <w:r>
        <w:t>подростков</w:t>
      </w:r>
      <w:r>
        <w:rPr>
          <w:spacing w:val="1"/>
        </w:rPr>
        <w:t xml:space="preserve"> </w:t>
      </w:r>
      <w:r>
        <w:t>в</w:t>
      </w:r>
      <w:r>
        <w:rPr>
          <w:spacing w:val="1"/>
        </w:rPr>
        <w:t xml:space="preserve"> </w:t>
      </w:r>
      <w:r>
        <w:t>свободное</w:t>
      </w:r>
      <w:r>
        <w:rPr>
          <w:spacing w:val="1"/>
        </w:rPr>
        <w:t xml:space="preserve"> </w:t>
      </w:r>
      <w:r>
        <w:t>время.</w:t>
      </w:r>
      <w:r>
        <w:rPr>
          <w:spacing w:val="1"/>
        </w:rPr>
        <w:t xml:space="preserve"> </w:t>
      </w:r>
      <w:r>
        <w:t>Страна</w:t>
      </w:r>
      <w:r>
        <w:rPr>
          <w:spacing w:val="1"/>
        </w:rPr>
        <w:t xml:space="preserve"> </w:t>
      </w:r>
      <w:r>
        <w:t>изучаемого</w:t>
      </w:r>
      <w:r>
        <w:rPr>
          <w:spacing w:val="1"/>
        </w:rPr>
        <w:t xml:space="preserve"> </w:t>
      </w:r>
      <w:r>
        <w:t>языка,</w:t>
      </w:r>
      <w:r>
        <w:rPr>
          <w:spacing w:val="1"/>
        </w:rPr>
        <w:t xml:space="preserve"> </w:t>
      </w:r>
      <w:r>
        <w:t>их</w:t>
      </w:r>
      <w:r>
        <w:rPr>
          <w:spacing w:val="1"/>
        </w:rPr>
        <w:t xml:space="preserve"> </w:t>
      </w:r>
      <w:r>
        <w:t>культурные</w:t>
      </w:r>
      <w:r>
        <w:rPr>
          <w:spacing w:val="1"/>
        </w:rPr>
        <w:t xml:space="preserve"> </w:t>
      </w:r>
      <w:r>
        <w:t>особенности,</w:t>
      </w:r>
      <w:r>
        <w:rPr>
          <w:spacing w:val="1"/>
        </w:rPr>
        <w:t xml:space="preserve"> </w:t>
      </w:r>
      <w:r>
        <w:t>достопримечательности.</w:t>
      </w:r>
      <w:r>
        <w:rPr>
          <w:spacing w:val="1"/>
        </w:rPr>
        <w:t xml:space="preserve"> </w:t>
      </w:r>
      <w:r>
        <w:t>Спортивные</w:t>
      </w:r>
      <w:r>
        <w:rPr>
          <w:spacing w:val="1"/>
        </w:rPr>
        <w:t xml:space="preserve"> </w:t>
      </w:r>
      <w:r>
        <w:t>события</w:t>
      </w:r>
      <w:r>
        <w:rPr>
          <w:spacing w:val="1"/>
        </w:rPr>
        <w:t xml:space="preserve"> </w:t>
      </w:r>
      <w:r>
        <w:t>Британии.Российские</w:t>
      </w:r>
      <w:r>
        <w:rPr>
          <w:spacing w:val="1"/>
        </w:rPr>
        <w:t xml:space="preserve"> </w:t>
      </w:r>
      <w:r>
        <w:t>спортсмены.</w:t>
      </w:r>
    </w:p>
    <w:p w14:paraId="25CB804C" w14:textId="77777777" w:rsidR="000152B1" w:rsidRDefault="00FF098B" w:rsidP="001A7659">
      <w:pPr>
        <w:pStyle w:val="a3"/>
        <w:spacing w:line="320" w:lineRule="exact"/>
        <w:ind w:left="0"/>
      </w:pPr>
      <w:r>
        <w:t>Грамматика.</w:t>
      </w:r>
      <w:r>
        <w:rPr>
          <w:spacing w:val="-3"/>
        </w:rPr>
        <w:t xml:space="preserve"> </w:t>
      </w:r>
      <w:r>
        <w:t>Инфинитив</w:t>
      </w:r>
      <w:r>
        <w:rPr>
          <w:spacing w:val="-1"/>
        </w:rPr>
        <w:t xml:space="preserve"> </w:t>
      </w:r>
      <w:r>
        <w:t>и</w:t>
      </w:r>
      <w:r>
        <w:rPr>
          <w:spacing w:val="-4"/>
        </w:rPr>
        <w:t xml:space="preserve"> </w:t>
      </w:r>
      <w:r>
        <w:t>ing-формы</w:t>
      </w:r>
      <w:r>
        <w:rPr>
          <w:spacing w:val="-2"/>
        </w:rPr>
        <w:t xml:space="preserve"> </w:t>
      </w:r>
      <w:r>
        <w:t>глагола.</w:t>
      </w:r>
    </w:p>
    <w:p w14:paraId="0B05B210" w14:textId="77777777" w:rsidR="000152B1" w:rsidRDefault="00FF098B" w:rsidP="00577352">
      <w:pPr>
        <w:pStyle w:val="2"/>
        <w:spacing w:before="4" w:line="240" w:lineRule="auto"/>
        <w:ind w:left="0"/>
      </w:pPr>
      <w:r>
        <w:t>Школа и</w:t>
      </w:r>
      <w:r>
        <w:rPr>
          <w:spacing w:val="-3"/>
        </w:rPr>
        <w:t xml:space="preserve"> </w:t>
      </w:r>
      <w:r>
        <w:t>работа.</w:t>
      </w:r>
    </w:p>
    <w:p w14:paraId="748CCA1B" w14:textId="77777777" w:rsidR="00577352" w:rsidRDefault="00577352" w:rsidP="00577352">
      <w:pPr>
        <w:pStyle w:val="a3"/>
        <w:spacing w:before="77"/>
        <w:ind w:left="0" w:right="355" w:firstLine="566"/>
      </w:pPr>
      <w:r>
        <w:t>Виды школ и школьная жизнь. Современный мир профессий. Проблемы</w:t>
      </w:r>
      <w:r>
        <w:rPr>
          <w:spacing w:val="1"/>
        </w:rPr>
        <w:t xml:space="preserve"> </w:t>
      </w:r>
      <w:r>
        <w:t>выбора</w:t>
      </w:r>
      <w:r>
        <w:rPr>
          <w:spacing w:val="1"/>
        </w:rPr>
        <w:t xml:space="preserve"> </w:t>
      </w:r>
      <w:r>
        <w:t>будущей</w:t>
      </w:r>
      <w:r>
        <w:rPr>
          <w:spacing w:val="1"/>
        </w:rPr>
        <w:t xml:space="preserve"> </w:t>
      </w:r>
      <w:r>
        <w:t>сферы</w:t>
      </w:r>
      <w:r>
        <w:rPr>
          <w:spacing w:val="1"/>
        </w:rPr>
        <w:t xml:space="preserve"> </w:t>
      </w:r>
      <w:r>
        <w:t>трудовой</w:t>
      </w:r>
      <w:r>
        <w:rPr>
          <w:spacing w:val="1"/>
        </w:rPr>
        <w:t xml:space="preserve"> </w:t>
      </w:r>
      <w:r>
        <w:t>и</w:t>
      </w:r>
      <w:r>
        <w:rPr>
          <w:spacing w:val="1"/>
        </w:rPr>
        <w:t xml:space="preserve"> </w:t>
      </w:r>
      <w:r>
        <w:t>профессиональной</w:t>
      </w:r>
      <w:r>
        <w:rPr>
          <w:spacing w:val="1"/>
        </w:rPr>
        <w:t xml:space="preserve"> </w:t>
      </w:r>
      <w:r>
        <w:t>деятельности,</w:t>
      </w:r>
      <w:r>
        <w:rPr>
          <w:spacing w:val="-67"/>
        </w:rPr>
        <w:t xml:space="preserve"> </w:t>
      </w:r>
      <w:r>
        <w:t>профессии,</w:t>
      </w:r>
      <w:r>
        <w:rPr>
          <w:spacing w:val="-2"/>
        </w:rPr>
        <w:t xml:space="preserve"> </w:t>
      </w:r>
      <w:r>
        <w:t>планы</w:t>
      </w:r>
      <w:r>
        <w:rPr>
          <w:spacing w:val="-3"/>
        </w:rPr>
        <w:t xml:space="preserve"> </w:t>
      </w:r>
      <w:r>
        <w:t>на будущее.</w:t>
      </w:r>
    </w:p>
    <w:p w14:paraId="583253C9" w14:textId="77777777" w:rsidR="00577352" w:rsidRDefault="00577352" w:rsidP="00577352">
      <w:pPr>
        <w:pStyle w:val="a3"/>
        <w:spacing w:line="321" w:lineRule="exact"/>
        <w:ind w:left="0"/>
      </w:pPr>
      <w:r>
        <w:rPr>
          <w:color w:val="0D0D0D"/>
        </w:rPr>
        <w:t>Грамматик</w:t>
      </w:r>
      <w:r>
        <w:rPr>
          <w:color w:val="1D1B11"/>
        </w:rPr>
        <w:t>а.</w:t>
      </w:r>
      <w:r>
        <w:rPr>
          <w:color w:val="1D1B11"/>
          <w:spacing w:val="-4"/>
        </w:rPr>
        <w:t xml:space="preserve"> </w:t>
      </w:r>
      <w:r>
        <w:t>Будущее</w:t>
      </w:r>
      <w:r>
        <w:rPr>
          <w:spacing w:val="-3"/>
        </w:rPr>
        <w:t xml:space="preserve"> </w:t>
      </w:r>
      <w:r>
        <w:t>время.</w:t>
      </w:r>
      <w:r>
        <w:rPr>
          <w:spacing w:val="-2"/>
        </w:rPr>
        <w:t xml:space="preserve"> </w:t>
      </w:r>
      <w:r>
        <w:t>Степени</w:t>
      </w:r>
      <w:r>
        <w:rPr>
          <w:spacing w:val="-3"/>
        </w:rPr>
        <w:t xml:space="preserve"> </w:t>
      </w:r>
      <w:r>
        <w:t>сравнения</w:t>
      </w:r>
      <w:r>
        <w:rPr>
          <w:spacing w:val="-2"/>
        </w:rPr>
        <w:t xml:space="preserve"> </w:t>
      </w:r>
      <w:r>
        <w:t>прилагательных.</w:t>
      </w:r>
    </w:p>
    <w:p w14:paraId="1DC5281A" w14:textId="77777777" w:rsidR="00577352" w:rsidRDefault="00577352" w:rsidP="00577352">
      <w:pPr>
        <w:pStyle w:val="2"/>
        <w:spacing w:before="7"/>
        <w:ind w:left="0"/>
      </w:pPr>
      <w:r>
        <w:t>Земля</w:t>
      </w:r>
      <w:r>
        <w:rPr>
          <w:spacing w:val="-3"/>
        </w:rPr>
        <w:t xml:space="preserve"> </w:t>
      </w:r>
      <w:r>
        <w:t>в</w:t>
      </w:r>
      <w:r>
        <w:rPr>
          <w:spacing w:val="-4"/>
        </w:rPr>
        <w:t xml:space="preserve"> </w:t>
      </w:r>
      <w:r>
        <w:t>опасности!</w:t>
      </w:r>
    </w:p>
    <w:p w14:paraId="2FA03E5F" w14:textId="77777777" w:rsidR="00577352" w:rsidRDefault="00577352" w:rsidP="001A7659">
      <w:pPr>
        <w:jc w:val="both"/>
      </w:pPr>
    </w:p>
    <w:p w14:paraId="31857C95" w14:textId="77777777" w:rsidR="00577352" w:rsidRDefault="00577352" w:rsidP="00577352">
      <w:pPr>
        <w:pStyle w:val="a3"/>
        <w:ind w:left="0" w:right="351" w:firstLine="566"/>
      </w:pPr>
      <w:r>
        <w:t>Природа</w:t>
      </w:r>
      <w:r>
        <w:rPr>
          <w:spacing w:val="1"/>
        </w:rPr>
        <w:t xml:space="preserve"> </w:t>
      </w:r>
      <w:r>
        <w:t>и</w:t>
      </w:r>
      <w:r>
        <w:rPr>
          <w:spacing w:val="1"/>
        </w:rPr>
        <w:t xml:space="preserve"> </w:t>
      </w:r>
      <w:r>
        <w:t>экология.</w:t>
      </w:r>
      <w:r>
        <w:rPr>
          <w:spacing w:val="1"/>
        </w:rPr>
        <w:t xml:space="preserve"> </w:t>
      </w:r>
      <w:r>
        <w:t>Вторичное</w:t>
      </w:r>
      <w:r>
        <w:rPr>
          <w:spacing w:val="1"/>
        </w:rPr>
        <w:t xml:space="preserve"> </w:t>
      </w:r>
      <w:r>
        <w:t>использование.</w:t>
      </w:r>
      <w:r>
        <w:rPr>
          <w:spacing w:val="1"/>
        </w:rPr>
        <w:t xml:space="preserve"> </w:t>
      </w:r>
      <w:r>
        <w:t>Экология.</w:t>
      </w:r>
      <w:r>
        <w:rPr>
          <w:spacing w:val="1"/>
        </w:rPr>
        <w:t xml:space="preserve"> </w:t>
      </w:r>
      <w:r>
        <w:t>Защита</w:t>
      </w:r>
      <w:r>
        <w:rPr>
          <w:spacing w:val="1"/>
        </w:rPr>
        <w:t xml:space="preserve"> </w:t>
      </w:r>
      <w:r>
        <w:t>окружающей</w:t>
      </w:r>
      <w:r>
        <w:rPr>
          <w:spacing w:val="-1"/>
        </w:rPr>
        <w:t xml:space="preserve"> </w:t>
      </w:r>
      <w:r>
        <w:t>среды.</w:t>
      </w:r>
      <w:r>
        <w:rPr>
          <w:spacing w:val="-3"/>
        </w:rPr>
        <w:t xml:space="preserve"> </w:t>
      </w:r>
      <w:r>
        <w:t>Загрязнение</w:t>
      </w:r>
      <w:r>
        <w:rPr>
          <w:spacing w:val="-1"/>
        </w:rPr>
        <w:t xml:space="preserve"> </w:t>
      </w:r>
      <w:r>
        <w:t>морей.</w:t>
      </w:r>
      <w:r>
        <w:rPr>
          <w:spacing w:val="-3"/>
        </w:rPr>
        <w:t xml:space="preserve"> </w:t>
      </w:r>
      <w:r>
        <w:t>География. Погода.</w:t>
      </w:r>
    </w:p>
    <w:p w14:paraId="69093133" w14:textId="77777777" w:rsidR="00577352" w:rsidRDefault="00577352" w:rsidP="00577352">
      <w:pPr>
        <w:pStyle w:val="2"/>
        <w:spacing w:before="5"/>
        <w:ind w:left="0"/>
      </w:pPr>
      <w:r>
        <w:t>Отдых.</w:t>
      </w:r>
    </w:p>
    <w:p w14:paraId="20B15FE6" w14:textId="77777777" w:rsidR="00577352" w:rsidRDefault="00577352" w:rsidP="00577352">
      <w:pPr>
        <w:pStyle w:val="a3"/>
        <w:spacing w:line="318" w:lineRule="exact"/>
        <w:ind w:left="0"/>
      </w:pPr>
      <w:r>
        <w:t>Страна/страны</w:t>
      </w:r>
      <w:r>
        <w:rPr>
          <w:spacing w:val="42"/>
        </w:rPr>
        <w:t xml:space="preserve"> </w:t>
      </w:r>
      <w:r>
        <w:t>изучаемого</w:t>
      </w:r>
      <w:r>
        <w:rPr>
          <w:spacing w:val="42"/>
        </w:rPr>
        <w:t xml:space="preserve"> </w:t>
      </w:r>
      <w:r>
        <w:t>языка,</w:t>
      </w:r>
      <w:r>
        <w:rPr>
          <w:spacing w:val="40"/>
        </w:rPr>
        <w:t xml:space="preserve"> </w:t>
      </w:r>
      <w:r>
        <w:t>их</w:t>
      </w:r>
      <w:r>
        <w:rPr>
          <w:spacing w:val="40"/>
        </w:rPr>
        <w:t xml:space="preserve"> </w:t>
      </w:r>
      <w:r>
        <w:t>культура</w:t>
      </w:r>
      <w:r>
        <w:rPr>
          <w:spacing w:val="42"/>
        </w:rPr>
        <w:t xml:space="preserve"> </w:t>
      </w:r>
      <w:r>
        <w:t>и</w:t>
      </w:r>
      <w:r>
        <w:rPr>
          <w:spacing w:val="43"/>
        </w:rPr>
        <w:t xml:space="preserve"> </w:t>
      </w:r>
      <w:r>
        <w:t>достопримечательности.</w:t>
      </w:r>
    </w:p>
    <w:p w14:paraId="4FB8C362" w14:textId="77777777" w:rsidR="00577352" w:rsidRDefault="00577352" w:rsidP="00577352">
      <w:pPr>
        <w:pStyle w:val="a3"/>
        <w:spacing w:line="322" w:lineRule="exact"/>
        <w:ind w:left="0"/>
      </w:pPr>
      <w:r>
        <w:t>Путешествия</w:t>
      </w:r>
      <w:r>
        <w:rPr>
          <w:spacing w:val="-2"/>
        </w:rPr>
        <w:t xml:space="preserve"> </w:t>
      </w:r>
      <w:r>
        <w:t>по</w:t>
      </w:r>
      <w:r>
        <w:rPr>
          <w:spacing w:val="-5"/>
        </w:rPr>
        <w:t xml:space="preserve"> </w:t>
      </w:r>
      <w:r>
        <w:t>родной</w:t>
      </w:r>
      <w:r>
        <w:rPr>
          <w:spacing w:val="-2"/>
        </w:rPr>
        <w:t xml:space="preserve"> </w:t>
      </w:r>
      <w:r>
        <w:t>стране</w:t>
      </w:r>
      <w:r>
        <w:rPr>
          <w:spacing w:val="-4"/>
        </w:rPr>
        <w:t xml:space="preserve"> </w:t>
      </w:r>
      <w:r>
        <w:t>и</w:t>
      </w:r>
      <w:r>
        <w:rPr>
          <w:spacing w:val="-2"/>
        </w:rPr>
        <w:t xml:space="preserve"> </w:t>
      </w:r>
      <w:r>
        <w:t>за</w:t>
      </w:r>
      <w:r>
        <w:rPr>
          <w:spacing w:val="-2"/>
        </w:rPr>
        <w:t xml:space="preserve"> </w:t>
      </w:r>
      <w:r>
        <w:t>рубежом.</w:t>
      </w:r>
      <w:r>
        <w:rPr>
          <w:spacing w:val="-3"/>
        </w:rPr>
        <w:t xml:space="preserve"> </w:t>
      </w:r>
      <w:r>
        <w:t>Трудности</w:t>
      </w:r>
      <w:r>
        <w:rPr>
          <w:spacing w:val="-2"/>
        </w:rPr>
        <w:t xml:space="preserve"> </w:t>
      </w:r>
      <w:r>
        <w:t>в</w:t>
      </w:r>
      <w:r>
        <w:rPr>
          <w:spacing w:val="-3"/>
        </w:rPr>
        <w:t xml:space="preserve"> </w:t>
      </w:r>
      <w:r>
        <w:t>поездках.</w:t>
      </w:r>
    </w:p>
    <w:p w14:paraId="7E2C75B7" w14:textId="77777777" w:rsidR="00577352" w:rsidRDefault="00577352" w:rsidP="00577352">
      <w:pPr>
        <w:pStyle w:val="a3"/>
        <w:spacing w:line="322" w:lineRule="exact"/>
        <w:ind w:left="0"/>
      </w:pPr>
      <w:r>
        <w:rPr>
          <w:color w:val="0D0D0D"/>
        </w:rPr>
        <w:t>Грамматик</w:t>
      </w:r>
      <w:r>
        <w:rPr>
          <w:color w:val="1D1B11"/>
        </w:rPr>
        <w:t>а.</w:t>
      </w:r>
    </w:p>
    <w:p w14:paraId="0AACFBFF" w14:textId="77777777" w:rsidR="00577352" w:rsidRDefault="00577352" w:rsidP="00577352">
      <w:pPr>
        <w:pStyle w:val="a3"/>
        <w:ind w:left="0"/>
      </w:pPr>
      <w:r>
        <w:rPr>
          <w:color w:val="1D1B11"/>
        </w:rPr>
        <w:t>Артикли.</w:t>
      </w:r>
      <w:r>
        <w:rPr>
          <w:color w:val="1D1B11"/>
          <w:spacing w:val="-5"/>
        </w:rPr>
        <w:t xml:space="preserve"> </w:t>
      </w:r>
      <w:r>
        <w:t>Прошедшие</w:t>
      </w:r>
      <w:r>
        <w:rPr>
          <w:spacing w:val="-3"/>
        </w:rPr>
        <w:t xml:space="preserve"> </w:t>
      </w:r>
      <w:r>
        <w:t>времена.</w:t>
      </w:r>
    </w:p>
    <w:p w14:paraId="294C2BB2" w14:textId="77777777" w:rsidR="00577352" w:rsidRDefault="00577352" w:rsidP="001A7659">
      <w:pPr>
        <w:jc w:val="both"/>
        <w:sectPr w:rsidR="00577352">
          <w:pgSz w:w="11900" w:h="16840"/>
          <w:pgMar w:top="1020" w:right="500" w:bottom="480" w:left="900" w:header="0" w:footer="215" w:gutter="0"/>
          <w:cols w:space="720"/>
        </w:sectPr>
      </w:pPr>
    </w:p>
    <w:p w14:paraId="6A351F22" w14:textId="77777777" w:rsidR="000152B1" w:rsidRDefault="00FF098B" w:rsidP="001A7659">
      <w:pPr>
        <w:pStyle w:val="2"/>
        <w:spacing w:before="7" w:line="320" w:lineRule="exact"/>
        <w:ind w:left="0"/>
      </w:pPr>
      <w:r>
        <w:lastRenderedPageBreak/>
        <w:t>Еда и</w:t>
      </w:r>
      <w:r>
        <w:rPr>
          <w:spacing w:val="-3"/>
        </w:rPr>
        <w:t xml:space="preserve"> </w:t>
      </w:r>
      <w:r>
        <w:t>здоровье.</w:t>
      </w:r>
    </w:p>
    <w:p w14:paraId="12F84288" w14:textId="77777777" w:rsidR="000152B1" w:rsidRDefault="00FF098B" w:rsidP="001A7659">
      <w:pPr>
        <w:pStyle w:val="a3"/>
        <w:ind w:left="0" w:firstLine="566"/>
      </w:pPr>
      <w:r>
        <w:t>Здоровье и</w:t>
      </w:r>
      <w:r>
        <w:rPr>
          <w:spacing w:val="1"/>
        </w:rPr>
        <w:t xml:space="preserve"> </w:t>
      </w:r>
      <w:r>
        <w:t>забота о нем. Правила</w:t>
      </w:r>
      <w:r>
        <w:rPr>
          <w:spacing w:val="1"/>
        </w:rPr>
        <w:t xml:space="preserve"> </w:t>
      </w:r>
      <w:r>
        <w:t>здорового образа жизни.</w:t>
      </w:r>
      <w:r>
        <w:rPr>
          <w:spacing w:val="1"/>
        </w:rPr>
        <w:t xml:space="preserve"> </w:t>
      </w:r>
      <w:r>
        <w:t>Традиционная</w:t>
      </w:r>
      <w:r>
        <w:rPr>
          <w:spacing w:val="-67"/>
        </w:rPr>
        <w:t xml:space="preserve"> </w:t>
      </w:r>
      <w:r>
        <w:t>русская кухня.</w:t>
      </w:r>
      <w:r>
        <w:rPr>
          <w:spacing w:val="-1"/>
        </w:rPr>
        <w:t xml:space="preserve"> </w:t>
      </w:r>
      <w:r>
        <w:t>Органическое земледелие.</w:t>
      </w:r>
      <w:r>
        <w:rPr>
          <w:spacing w:val="-2"/>
        </w:rPr>
        <w:t xml:space="preserve"> </w:t>
      </w:r>
      <w:r>
        <w:t>Анатомия.</w:t>
      </w:r>
      <w:r>
        <w:rPr>
          <w:spacing w:val="2"/>
        </w:rPr>
        <w:t xml:space="preserve"> </w:t>
      </w:r>
      <w:r>
        <w:rPr>
          <w:color w:val="0D0D0D"/>
        </w:rPr>
        <w:t>Грамматик</w:t>
      </w:r>
      <w:r>
        <w:rPr>
          <w:color w:val="1D1B11"/>
        </w:rPr>
        <w:t>а.</w:t>
      </w:r>
    </w:p>
    <w:p w14:paraId="591D1374" w14:textId="77777777" w:rsidR="000152B1" w:rsidRDefault="00FF098B" w:rsidP="001A7659">
      <w:pPr>
        <w:pStyle w:val="a3"/>
        <w:spacing w:line="321" w:lineRule="exact"/>
        <w:ind w:left="0"/>
      </w:pPr>
      <w:r>
        <w:t>Условные</w:t>
      </w:r>
      <w:r>
        <w:rPr>
          <w:spacing w:val="-6"/>
        </w:rPr>
        <w:t xml:space="preserve"> </w:t>
      </w:r>
      <w:r>
        <w:t>предложения.</w:t>
      </w:r>
      <w:r>
        <w:rPr>
          <w:spacing w:val="-2"/>
        </w:rPr>
        <w:t xml:space="preserve"> </w:t>
      </w:r>
      <w:r>
        <w:t>Фразовые</w:t>
      </w:r>
      <w:r>
        <w:rPr>
          <w:spacing w:val="-2"/>
        </w:rPr>
        <w:t xml:space="preserve"> </w:t>
      </w:r>
      <w:r>
        <w:t>глаголы.</w:t>
      </w:r>
    </w:p>
    <w:p w14:paraId="4B801DE2" w14:textId="77777777" w:rsidR="000152B1" w:rsidRDefault="00FF098B" w:rsidP="001A7659">
      <w:pPr>
        <w:pStyle w:val="2"/>
        <w:spacing w:before="5"/>
        <w:ind w:left="0"/>
      </w:pPr>
      <w:r>
        <w:t>Развлечения.</w:t>
      </w:r>
      <w:r>
        <w:rPr>
          <w:spacing w:val="-6"/>
        </w:rPr>
        <w:t xml:space="preserve"> </w:t>
      </w:r>
      <w:r>
        <w:t>Чтение.</w:t>
      </w:r>
      <w:r>
        <w:rPr>
          <w:spacing w:val="-2"/>
        </w:rPr>
        <w:t xml:space="preserve"> </w:t>
      </w:r>
      <w:r>
        <w:t>Досуг</w:t>
      </w:r>
      <w:r>
        <w:rPr>
          <w:spacing w:val="-1"/>
        </w:rPr>
        <w:t xml:space="preserve"> </w:t>
      </w:r>
      <w:r>
        <w:t>подростков.</w:t>
      </w:r>
      <w:r>
        <w:rPr>
          <w:spacing w:val="-3"/>
        </w:rPr>
        <w:t xml:space="preserve"> </w:t>
      </w:r>
      <w:r>
        <w:t>Телевидение.</w:t>
      </w:r>
    </w:p>
    <w:p w14:paraId="0D0751A7" w14:textId="77777777" w:rsidR="000152B1" w:rsidRDefault="00FF098B" w:rsidP="001A7659">
      <w:pPr>
        <w:pStyle w:val="a3"/>
        <w:tabs>
          <w:tab w:val="left" w:pos="2594"/>
          <w:tab w:val="left" w:pos="2956"/>
          <w:tab w:val="left" w:pos="4765"/>
          <w:tab w:val="left" w:pos="5655"/>
          <w:tab w:val="left" w:pos="7244"/>
          <w:tab w:val="left" w:pos="8417"/>
          <w:tab w:val="left" w:pos="10016"/>
        </w:tabs>
        <w:ind w:left="0" w:right="348" w:firstLine="566"/>
      </w:pPr>
      <w:r>
        <w:t>Молодежь</w:t>
      </w:r>
      <w:r>
        <w:tab/>
        <w:t>в</w:t>
      </w:r>
      <w:r>
        <w:tab/>
        <w:t>современном</w:t>
      </w:r>
      <w:r>
        <w:tab/>
        <w:t>мире.</w:t>
      </w:r>
      <w:r>
        <w:tab/>
        <w:t>Увлечения.</w:t>
      </w:r>
      <w:r>
        <w:tab/>
        <w:t>Занятия</w:t>
      </w:r>
      <w:r>
        <w:tab/>
        <w:t>подростков</w:t>
      </w:r>
      <w:r>
        <w:tab/>
      </w:r>
      <w:r>
        <w:rPr>
          <w:spacing w:val="-4"/>
        </w:rPr>
        <w:t>в</w:t>
      </w:r>
      <w:r>
        <w:rPr>
          <w:spacing w:val="-67"/>
        </w:rPr>
        <w:t xml:space="preserve"> </w:t>
      </w:r>
      <w:r>
        <w:t>свободное</w:t>
      </w:r>
      <w:r>
        <w:rPr>
          <w:spacing w:val="-1"/>
        </w:rPr>
        <w:t xml:space="preserve"> </w:t>
      </w:r>
      <w:r>
        <w:t>время. Театр</w:t>
      </w:r>
      <w:r>
        <w:rPr>
          <w:spacing w:val="1"/>
        </w:rPr>
        <w:t xml:space="preserve"> </w:t>
      </w:r>
      <w:r>
        <w:t xml:space="preserve">и кино. </w:t>
      </w:r>
      <w:r>
        <w:rPr>
          <w:color w:val="0D0D0D"/>
        </w:rPr>
        <w:t>Грамматик</w:t>
      </w:r>
      <w:r>
        <w:rPr>
          <w:color w:val="1D1B11"/>
        </w:rPr>
        <w:t>а.</w:t>
      </w:r>
    </w:p>
    <w:p w14:paraId="6CD43261" w14:textId="77777777" w:rsidR="000152B1" w:rsidRDefault="00FF098B" w:rsidP="001A7659">
      <w:pPr>
        <w:pStyle w:val="a3"/>
        <w:spacing w:line="321" w:lineRule="exact"/>
        <w:ind w:left="0"/>
      </w:pPr>
      <w:r>
        <w:t>Страдательный</w:t>
      </w:r>
      <w:r>
        <w:rPr>
          <w:spacing w:val="-4"/>
        </w:rPr>
        <w:t xml:space="preserve"> </w:t>
      </w:r>
      <w:r>
        <w:t>залог.</w:t>
      </w:r>
      <w:r>
        <w:rPr>
          <w:spacing w:val="63"/>
        </w:rPr>
        <w:t xml:space="preserve"> </w:t>
      </w:r>
      <w:r>
        <w:t>Сложные</w:t>
      </w:r>
      <w:r>
        <w:rPr>
          <w:spacing w:val="-3"/>
        </w:rPr>
        <w:t xml:space="preserve"> </w:t>
      </w:r>
      <w:r>
        <w:t>прилагательные</w:t>
      </w:r>
    </w:p>
    <w:p w14:paraId="239DB4B7" w14:textId="77777777" w:rsidR="000152B1" w:rsidRDefault="00FF098B" w:rsidP="001A7659">
      <w:pPr>
        <w:pStyle w:val="2"/>
        <w:spacing w:before="5"/>
        <w:ind w:left="0"/>
      </w:pPr>
      <w:r>
        <w:t>Современные</w:t>
      </w:r>
      <w:r>
        <w:rPr>
          <w:spacing w:val="-8"/>
        </w:rPr>
        <w:t xml:space="preserve"> </w:t>
      </w:r>
      <w:r>
        <w:t>технологии.</w:t>
      </w:r>
    </w:p>
    <w:p w14:paraId="742AA585" w14:textId="77777777" w:rsidR="000152B1" w:rsidRDefault="00FF098B" w:rsidP="001A7659">
      <w:pPr>
        <w:pStyle w:val="a3"/>
        <w:tabs>
          <w:tab w:val="left" w:pos="3892"/>
          <w:tab w:val="left" w:pos="5304"/>
          <w:tab w:val="left" w:pos="6583"/>
          <w:tab w:val="left" w:pos="7017"/>
          <w:tab w:val="left" w:pos="8745"/>
          <w:tab w:val="left" w:pos="10002"/>
        </w:tabs>
        <w:ind w:left="0" w:right="344" w:firstLine="566"/>
      </w:pPr>
      <w:r>
        <w:t>Научно-технический</w:t>
      </w:r>
      <w:r>
        <w:tab/>
        <w:t>прогресс.</w:t>
      </w:r>
      <w:r>
        <w:tab/>
        <w:t>Техника</w:t>
      </w:r>
      <w:r>
        <w:tab/>
        <w:t>и</w:t>
      </w:r>
      <w:r>
        <w:tab/>
        <w:t>технологии.</w:t>
      </w:r>
      <w:r>
        <w:tab/>
        <w:t>Теплота</w:t>
      </w:r>
      <w:r>
        <w:tab/>
      </w:r>
      <w:r>
        <w:rPr>
          <w:spacing w:val="-3"/>
        </w:rPr>
        <w:t>и</w:t>
      </w:r>
      <w:r>
        <w:rPr>
          <w:spacing w:val="-67"/>
        </w:rPr>
        <w:t xml:space="preserve"> </w:t>
      </w:r>
      <w:r>
        <w:t>температура.</w:t>
      </w:r>
      <w:r>
        <w:rPr>
          <w:spacing w:val="-2"/>
        </w:rPr>
        <w:t xml:space="preserve"> </w:t>
      </w:r>
      <w:r>
        <w:t>Альтернативные</w:t>
      </w:r>
      <w:r>
        <w:rPr>
          <w:spacing w:val="-3"/>
        </w:rPr>
        <w:t xml:space="preserve"> </w:t>
      </w:r>
      <w:r>
        <w:t xml:space="preserve">источники энергии. </w:t>
      </w:r>
      <w:r>
        <w:rPr>
          <w:color w:val="0D0D0D"/>
        </w:rPr>
        <w:t>Грамматик</w:t>
      </w:r>
      <w:r>
        <w:rPr>
          <w:color w:val="1D1B11"/>
        </w:rPr>
        <w:t>а.</w:t>
      </w:r>
    </w:p>
    <w:p w14:paraId="231CE5BD" w14:textId="77777777" w:rsidR="000152B1" w:rsidRDefault="00FF098B" w:rsidP="001A7659">
      <w:pPr>
        <w:pStyle w:val="a3"/>
        <w:tabs>
          <w:tab w:val="left" w:pos="2785"/>
          <w:tab w:val="left" w:pos="3737"/>
          <w:tab w:val="left" w:pos="6234"/>
          <w:tab w:val="left" w:pos="8503"/>
        </w:tabs>
        <w:spacing w:line="321" w:lineRule="exact"/>
        <w:ind w:left="0"/>
      </w:pPr>
      <w:r>
        <w:t>Косвенная</w:t>
      </w:r>
      <w:r>
        <w:tab/>
        <w:t>речь.</w:t>
      </w:r>
      <w:r>
        <w:tab/>
        <w:t>Определительные</w:t>
      </w:r>
      <w:r>
        <w:tab/>
        <w:t>придаточные</w:t>
      </w:r>
      <w:r>
        <w:tab/>
        <w:t>предложения.</w:t>
      </w:r>
    </w:p>
    <w:p w14:paraId="26A65868" w14:textId="77777777" w:rsidR="000152B1" w:rsidRDefault="00FF098B" w:rsidP="001A7659">
      <w:pPr>
        <w:pStyle w:val="a3"/>
        <w:ind w:left="0"/>
      </w:pPr>
      <w:r>
        <w:t>Страдательный</w:t>
      </w:r>
      <w:r>
        <w:rPr>
          <w:spacing w:val="-3"/>
        </w:rPr>
        <w:t xml:space="preserve"> </w:t>
      </w:r>
      <w:r>
        <w:t>залог.</w:t>
      </w:r>
      <w:r>
        <w:rPr>
          <w:spacing w:val="64"/>
        </w:rPr>
        <w:t xml:space="preserve"> </w:t>
      </w:r>
      <w:r>
        <w:t>Сложные</w:t>
      </w:r>
      <w:r>
        <w:rPr>
          <w:spacing w:val="-2"/>
        </w:rPr>
        <w:t xml:space="preserve"> </w:t>
      </w:r>
      <w:r>
        <w:t>прилагательные.</w:t>
      </w:r>
    </w:p>
    <w:p w14:paraId="569A51F7" w14:textId="77777777" w:rsidR="000152B1" w:rsidRDefault="00FF098B" w:rsidP="001A7659">
      <w:pPr>
        <w:pStyle w:val="2"/>
        <w:spacing w:before="3" w:line="319" w:lineRule="exact"/>
        <w:ind w:left="0"/>
      </w:pPr>
      <w:r>
        <w:t>Взаимоотношения.</w:t>
      </w:r>
    </w:p>
    <w:p w14:paraId="794755CE" w14:textId="77777777" w:rsidR="000152B1" w:rsidRDefault="00FF098B" w:rsidP="001A7659">
      <w:pPr>
        <w:pStyle w:val="a3"/>
        <w:ind w:left="0" w:right="345" w:firstLine="566"/>
      </w:pPr>
      <w:r>
        <w:t>Родственные</w:t>
      </w:r>
      <w:r>
        <w:rPr>
          <w:spacing w:val="1"/>
        </w:rPr>
        <w:t xml:space="preserve"> </w:t>
      </w:r>
      <w:r>
        <w:t>узы,</w:t>
      </w:r>
      <w:r>
        <w:rPr>
          <w:spacing w:val="1"/>
        </w:rPr>
        <w:t xml:space="preserve"> </w:t>
      </w:r>
      <w:r>
        <w:t>повседневная</w:t>
      </w:r>
      <w:r>
        <w:rPr>
          <w:spacing w:val="1"/>
        </w:rPr>
        <w:t xml:space="preserve"> </w:t>
      </w:r>
      <w:r>
        <w:t>жизнь</w:t>
      </w:r>
      <w:r>
        <w:rPr>
          <w:spacing w:val="1"/>
        </w:rPr>
        <w:t xml:space="preserve"> </w:t>
      </w:r>
      <w:r>
        <w:t>семьи,</w:t>
      </w:r>
      <w:r>
        <w:rPr>
          <w:spacing w:val="1"/>
        </w:rPr>
        <w:t xml:space="preserve"> </w:t>
      </w:r>
      <w:r>
        <w:t>общение</w:t>
      </w:r>
      <w:r>
        <w:rPr>
          <w:spacing w:val="1"/>
        </w:rPr>
        <w:t xml:space="preserve"> </w:t>
      </w:r>
      <w:r>
        <w:t>в</w:t>
      </w:r>
      <w:r>
        <w:rPr>
          <w:spacing w:val="1"/>
        </w:rPr>
        <w:t xml:space="preserve"> </w:t>
      </w:r>
      <w:r>
        <w:t>семье.</w:t>
      </w:r>
      <w:r>
        <w:rPr>
          <w:spacing w:val="1"/>
        </w:rPr>
        <w:t xml:space="preserve"> </w:t>
      </w:r>
      <w:r>
        <w:t>Многонациональная</w:t>
      </w:r>
      <w:r>
        <w:rPr>
          <w:spacing w:val="1"/>
        </w:rPr>
        <w:t xml:space="preserve"> </w:t>
      </w:r>
      <w:r>
        <w:t>Британия.</w:t>
      </w:r>
      <w:r>
        <w:rPr>
          <w:spacing w:val="1"/>
        </w:rPr>
        <w:t xml:space="preserve"> </w:t>
      </w:r>
      <w:r>
        <w:t>Викторианские</w:t>
      </w:r>
      <w:r>
        <w:rPr>
          <w:spacing w:val="1"/>
        </w:rPr>
        <w:t xml:space="preserve"> </w:t>
      </w:r>
      <w:r>
        <w:t>семьи.</w:t>
      </w:r>
      <w:r>
        <w:rPr>
          <w:spacing w:val="1"/>
        </w:rPr>
        <w:t xml:space="preserve"> </w:t>
      </w:r>
      <w:r>
        <w:t>Охрана</w:t>
      </w:r>
      <w:r>
        <w:rPr>
          <w:spacing w:val="1"/>
        </w:rPr>
        <w:t xml:space="preserve"> </w:t>
      </w:r>
      <w:r>
        <w:t>окружающей</w:t>
      </w:r>
      <w:r>
        <w:rPr>
          <w:spacing w:val="1"/>
        </w:rPr>
        <w:t xml:space="preserve"> </w:t>
      </w:r>
      <w:r>
        <w:t>среды.</w:t>
      </w:r>
    </w:p>
    <w:p w14:paraId="40B3C150" w14:textId="77777777" w:rsidR="000152B1" w:rsidRDefault="00FF098B" w:rsidP="001A7659">
      <w:pPr>
        <w:pStyle w:val="a3"/>
        <w:ind w:left="0" w:right="351" w:firstLine="566"/>
      </w:pPr>
      <w:r>
        <w:rPr>
          <w:i/>
        </w:rPr>
        <w:t>Грамматика:</w:t>
      </w:r>
      <w:r>
        <w:rPr>
          <w:i/>
          <w:spacing w:val="1"/>
        </w:rPr>
        <w:t xml:space="preserve"> </w:t>
      </w:r>
      <w:r>
        <w:t>Формы</w:t>
      </w:r>
      <w:r>
        <w:rPr>
          <w:spacing w:val="1"/>
        </w:rPr>
        <w:t xml:space="preserve"> </w:t>
      </w:r>
      <w:r>
        <w:t>глагола</w:t>
      </w:r>
      <w:r>
        <w:rPr>
          <w:spacing w:val="1"/>
        </w:rPr>
        <w:t xml:space="preserve"> </w:t>
      </w:r>
      <w:r>
        <w:t>в</w:t>
      </w:r>
      <w:r>
        <w:rPr>
          <w:spacing w:val="1"/>
        </w:rPr>
        <w:t xml:space="preserve"> </w:t>
      </w:r>
      <w:r>
        <w:t>настоящем,</w:t>
      </w:r>
      <w:r>
        <w:rPr>
          <w:spacing w:val="1"/>
        </w:rPr>
        <w:t xml:space="preserve"> </w:t>
      </w:r>
      <w:r>
        <w:t>прошедшем</w:t>
      </w:r>
      <w:r>
        <w:rPr>
          <w:spacing w:val="1"/>
        </w:rPr>
        <w:t xml:space="preserve"> </w:t>
      </w:r>
      <w:r>
        <w:t>и</w:t>
      </w:r>
      <w:r>
        <w:rPr>
          <w:spacing w:val="1"/>
        </w:rPr>
        <w:t xml:space="preserve"> </w:t>
      </w:r>
      <w:r>
        <w:t>будущем</w:t>
      </w:r>
      <w:r>
        <w:rPr>
          <w:spacing w:val="1"/>
        </w:rPr>
        <w:t xml:space="preserve"> </w:t>
      </w:r>
      <w:r>
        <w:rPr>
          <w:spacing w:val="-1"/>
        </w:rPr>
        <w:t>врем</w:t>
      </w:r>
      <w:r>
        <w:rPr>
          <w:spacing w:val="-2"/>
        </w:rPr>
        <w:t>е</w:t>
      </w:r>
      <w:r>
        <w:t>н</w:t>
      </w:r>
      <w:r>
        <w:rPr>
          <w:spacing w:val="-3"/>
        </w:rPr>
        <w:t>а</w:t>
      </w:r>
      <w:r>
        <w:t>х,</w:t>
      </w:r>
      <w:r>
        <w:rPr>
          <w:spacing w:val="-1"/>
        </w:rPr>
        <w:t xml:space="preserve"> </w:t>
      </w:r>
      <w:r>
        <w:t>н</w:t>
      </w:r>
      <w:r>
        <w:rPr>
          <w:spacing w:val="-3"/>
        </w:rPr>
        <w:t>а</w:t>
      </w:r>
      <w:r>
        <w:t>ре</w:t>
      </w:r>
      <w:r>
        <w:rPr>
          <w:spacing w:val="-2"/>
        </w:rPr>
        <w:t>ч</w:t>
      </w:r>
      <w:r>
        <w:t xml:space="preserve">ия </w:t>
      </w:r>
      <w:r>
        <w:rPr>
          <w:spacing w:val="-3"/>
        </w:rPr>
        <w:t>ч</w:t>
      </w:r>
      <w:r>
        <w:t>аст</w:t>
      </w:r>
      <w:r>
        <w:rPr>
          <w:spacing w:val="3"/>
        </w:rPr>
        <w:t>о</w:t>
      </w:r>
      <w:r>
        <w:rPr>
          <w:spacing w:val="-3"/>
        </w:rPr>
        <w:t>т</w:t>
      </w:r>
      <w:r>
        <w:t>н</w:t>
      </w:r>
      <w:r>
        <w:rPr>
          <w:spacing w:val="-2"/>
        </w:rPr>
        <w:t>о</w:t>
      </w:r>
      <w:r>
        <w:t xml:space="preserve">сти. </w:t>
      </w:r>
      <w:r>
        <w:rPr>
          <w:spacing w:val="-2"/>
        </w:rPr>
        <w:t>П</w:t>
      </w:r>
      <w:r>
        <w:t>ос</w:t>
      </w:r>
      <w:r>
        <w:rPr>
          <w:spacing w:val="-3"/>
        </w:rPr>
        <w:t>т</w:t>
      </w:r>
      <w:r>
        <w:rPr>
          <w:spacing w:val="-2"/>
        </w:rPr>
        <w:t>пр</w:t>
      </w:r>
      <w:r>
        <w:t>ед</w:t>
      </w:r>
      <w:r>
        <w:rPr>
          <w:spacing w:val="-1"/>
        </w:rPr>
        <w:t>л</w:t>
      </w:r>
      <w:r>
        <w:t>о</w:t>
      </w:r>
      <w:r>
        <w:rPr>
          <w:spacing w:val="-3"/>
        </w:rPr>
        <w:t>г</w:t>
      </w:r>
      <w:r>
        <w:t>и.</w:t>
      </w:r>
      <w:r>
        <w:rPr>
          <w:spacing w:val="-1"/>
        </w:rPr>
        <w:t xml:space="preserve"> </w:t>
      </w:r>
      <w:r>
        <w:rPr>
          <w:spacing w:val="-2"/>
        </w:rPr>
        <w:t>Ф</w:t>
      </w:r>
      <w:r>
        <w:t>ра</w:t>
      </w:r>
      <w:r>
        <w:rPr>
          <w:spacing w:val="-3"/>
        </w:rPr>
        <w:t>з</w:t>
      </w:r>
      <w:r>
        <w:t>о</w:t>
      </w:r>
      <w:r>
        <w:rPr>
          <w:spacing w:val="-1"/>
        </w:rPr>
        <w:t>в</w:t>
      </w:r>
      <w:r>
        <w:rPr>
          <w:spacing w:val="-3"/>
        </w:rPr>
        <w:t>ы</w:t>
      </w:r>
      <w:r>
        <w:t xml:space="preserve">й </w:t>
      </w:r>
      <w:r>
        <w:rPr>
          <w:spacing w:val="-3"/>
        </w:rPr>
        <w:t>г</w:t>
      </w:r>
      <w:r>
        <w:rPr>
          <w:spacing w:val="-1"/>
        </w:rPr>
        <w:t>л</w:t>
      </w:r>
      <w:r>
        <w:t>аг</w:t>
      </w:r>
      <w:r>
        <w:rPr>
          <w:spacing w:val="1"/>
        </w:rPr>
        <w:t>о</w:t>
      </w:r>
      <w:r>
        <w:t>л</w:t>
      </w:r>
      <w:r>
        <w:rPr>
          <w:spacing w:val="-1"/>
        </w:rPr>
        <w:t xml:space="preserve"> </w:t>
      </w:r>
      <w:r>
        <w:rPr>
          <w:spacing w:val="-2"/>
          <w:w w:val="44"/>
        </w:rPr>
        <w:t>―</w:t>
      </w:r>
      <w:r>
        <w:t>c</w:t>
      </w:r>
      <w:r>
        <w:rPr>
          <w:spacing w:val="3"/>
        </w:rPr>
        <w:t>o</w:t>
      </w:r>
      <w:r>
        <w:rPr>
          <w:spacing w:val="-5"/>
        </w:rPr>
        <w:t>m</w:t>
      </w:r>
      <w:r>
        <w:t>e</w:t>
      </w:r>
      <w:r>
        <w:rPr>
          <w:w w:val="131"/>
        </w:rPr>
        <w:t>‖.</w:t>
      </w:r>
    </w:p>
    <w:p w14:paraId="4B0BEF1B" w14:textId="77777777" w:rsidR="000152B1" w:rsidRDefault="00FF098B" w:rsidP="001A7659">
      <w:pPr>
        <w:pStyle w:val="a3"/>
        <w:spacing w:line="321" w:lineRule="exact"/>
        <w:ind w:left="0"/>
      </w:pPr>
      <w:r>
        <w:t>Если</w:t>
      </w:r>
      <w:r>
        <w:rPr>
          <w:spacing w:val="-1"/>
        </w:rPr>
        <w:t xml:space="preserve"> </w:t>
      </w:r>
      <w:r>
        <w:t>есть</w:t>
      </w:r>
      <w:r>
        <w:rPr>
          <w:spacing w:val="-3"/>
        </w:rPr>
        <w:t xml:space="preserve"> </w:t>
      </w:r>
      <w:r>
        <w:t>желание,</w:t>
      </w:r>
      <w:r>
        <w:rPr>
          <w:spacing w:val="-5"/>
        </w:rPr>
        <w:t xml:space="preserve"> </w:t>
      </w:r>
      <w:r>
        <w:t>то</w:t>
      </w:r>
      <w:r>
        <w:rPr>
          <w:spacing w:val="-1"/>
        </w:rPr>
        <w:t xml:space="preserve"> </w:t>
      </w:r>
      <w:r>
        <w:t>найдется</w:t>
      </w:r>
      <w:r>
        <w:rPr>
          <w:spacing w:val="-4"/>
        </w:rPr>
        <w:t xml:space="preserve"> </w:t>
      </w:r>
      <w:r>
        <w:t>и</w:t>
      </w:r>
      <w:r>
        <w:rPr>
          <w:spacing w:val="-1"/>
        </w:rPr>
        <w:t xml:space="preserve"> </w:t>
      </w:r>
      <w:r>
        <w:t>возможность.</w:t>
      </w:r>
    </w:p>
    <w:p w14:paraId="23E0BEDE" w14:textId="77777777" w:rsidR="000152B1" w:rsidRDefault="00FF098B" w:rsidP="001A7659">
      <w:pPr>
        <w:pStyle w:val="a3"/>
        <w:ind w:left="0" w:right="350" w:firstLine="566"/>
      </w:pPr>
      <w:r>
        <w:t>Стресс и здоровье. Межличностные отношения с друзьями и знакомыми.</w:t>
      </w:r>
      <w:r>
        <w:rPr>
          <w:spacing w:val="1"/>
        </w:rPr>
        <w:t xml:space="preserve"> </w:t>
      </w:r>
      <w:r>
        <w:t>Телефон</w:t>
      </w:r>
      <w:r>
        <w:rPr>
          <w:spacing w:val="1"/>
        </w:rPr>
        <w:t xml:space="preserve"> </w:t>
      </w:r>
      <w:r>
        <w:t>доверия.</w:t>
      </w:r>
      <w:r>
        <w:rPr>
          <w:spacing w:val="1"/>
        </w:rPr>
        <w:t xml:space="preserve"> </w:t>
      </w:r>
      <w:r>
        <w:t>Наука.</w:t>
      </w:r>
      <w:r>
        <w:rPr>
          <w:spacing w:val="1"/>
        </w:rPr>
        <w:t xml:space="preserve"> </w:t>
      </w:r>
      <w:r>
        <w:t>Экология.</w:t>
      </w:r>
      <w:r>
        <w:rPr>
          <w:spacing w:val="1"/>
        </w:rPr>
        <w:t xml:space="preserve"> </w:t>
      </w:r>
      <w:r>
        <w:t>Упаковка.</w:t>
      </w:r>
      <w:r>
        <w:rPr>
          <w:spacing w:val="1"/>
        </w:rPr>
        <w:t xml:space="preserve"> </w:t>
      </w:r>
      <w:r>
        <w:t>Различные</w:t>
      </w:r>
      <w:r>
        <w:rPr>
          <w:spacing w:val="1"/>
        </w:rPr>
        <w:t xml:space="preserve"> </w:t>
      </w:r>
      <w:r>
        <w:t>образы</w:t>
      </w:r>
      <w:r>
        <w:rPr>
          <w:spacing w:val="1"/>
        </w:rPr>
        <w:t xml:space="preserve"> </w:t>
      </w:r>
      <w:r>
        <w:t>жизни</w:t>
      </w:r>
      <w:r>
        <w:rPr>
          <w:spacing w:val="1"/>
        </w:rPr>
        <w:t xml:space="preserve"> </w:t>
      </w:r>
      <w:r>
        <w:t>в</w:t>
      </w:r>
      <w:r>
        <w:rPr>
          <w:spacing w:val="1"/>
        </w:rPr>
        <w:t xml:space="preserve"> </w:t>
      </w:r>
      <w:r>
        <w:t>России.</w:t>
      </w:r>
    </w:p>
    <w:p w14:paraId="00071F3F" w14:textId="77777777" w:rsidR="000152B1" w:rsidRDefault="00FF098B" w:rsidP="001A7659">
      <w:pPr>
        <w:pStyle w:val="a3"/>
        <w:ind w:left="0" w:right="349" w:firstLine="566"/>
      </w:pPr>
      <w:r>
        <w:rPr>
          <w:i/>
        </w:rPr>
        <w:t>Грамматика:</w:t>
      </w:r>
      <w:r>
        <w:rPr>
          <w:i/>
          <w:spacing w:val="1"/>
        </w:rPr>
        <w:t xml:space="preserve"> </w:t>
      </w:r>
      <w:r>
        <w:t>Придаточные</w:t>
      </w:r>
      <w:r>
        <w:rPr>
          <w:spacing w:val="1"/>
        </w:rPr>
        <w:t xml:space="preserve"> </w:t>
      </w:r>
      <w:r>
        <w:t>определительные</w:t>
      </w:r>
      <w:r>
        <w:rPr>
          <w:spacing w:val="1"/>
        </w:rPr>
        <w:t xml:space="preserve"> </w:t>
      </w:r>
      <w:r>
        <w:t>предложения.</w:t>
      </w:r>
      <w:r>
        <w:rPr>
          <w:spacing w:val="1"/>
        </w:rPr>
        <w:t xml:space="preserve"> </w:t>
      </w:r>
      <w:r>
        <w:t>Фразовый</w:t>
      </w:r>
      <w:r>
        <w:rPr>
          <w:spacing w:val="1"/>
        </w:rPr>
        <w:t xml:space="preserve"> </w:t>
      </w:r>
      <w:r>
        <w:rPr>
          <w:spacing w:val="-1"/>
        </w:rPr>
        <w:t>гл</w:t>
      </w:r>
      <w:r>
        <w:t>аг</w:t>
      </w:r>
      <w:r>
        <w:rPr>
          <w:spacing w:val="1"/>
        </w:rPr>
        <w:t>о</w:t>
      </w:r>
      <w:r>
        <w:t>л</w:t>
      </w:r>
      <w:r>
        <w:rPr>
          <w:spacing w:val="-1"/>
        </w:rPr>
        <w:t xml:space="preserve"> </w:t>
      </w:r>
      <w:r>
        <w:rPr>
          <w:spacing w:val="-6"/>
          <w:w w:val="44"/>
        </w:rPr>
        <w:t>―</w:t>
      </w:r>
      <w:r>
        <w:rPr>
          <w:spacing w:val="1"/>
        </w:rPr>
        <w:t>put</w:t>
      </w:r>
      <w:r>
        <w:rPr>
          <w:w w:val="131"/>
        </w:rPr>
        <w:t>‖.</w:t>
      </w:r>
    </w:p>
    <w:p w14:paraId="2C466A23" w14:textId="77777777" w:rsidR="000152B1" w:rsidRDefault="00FF098B" w:rsidP="001A7659">
      <w:pPr>
        <w:pStyle w:val="2"/>
        <w:spacing w:before="5"/>
        <w:ind w:left="0"/>
      </w:pPr>
      <w:r>
        <w:t>Ответственность.</w:t>
      </w:r>
    </w:p>
    <w:p w14:paraId="246287AD" w14:textId="77777777" w:rsidR="000152B1" w:rsidRDefault="00FF098B" w:rsidP="001A7659">
      <w:pPr>
        <w:pStyle w:val="a3"/>
        <w:ind w:left="0" w:right="343" w:firstLine="566"/>
      </w:pPr>
      <w:r>
        <w:t>Повседневная жизнь. Жертвы преступлений. Преступления и наказания.</w:t>
      </w:r>
      <w:r>
        <w:rPr>
          <w:spacing w:val="1"/>
        </w:rPr>
        <w:t xml:space="preserve"> </w:t>
      </w:r>
      <w:r>
        <w:t>Права и обязанности. Распределение домашних обязанностей в семье. Статуя</w:t>
      </w:r>
      <w:r>
        <w:rPr>
          <w:spacing w:val="1"/>
        </w:rPr>
        <w:t xml:space="preserve"> </w:t>
      </w:r>
      <w:r>
        <w:t>Свободы. Мои права. Заботишься ли ты об охране окружающей среды? Россия.</w:t>
      </w:r>
      <w:r>
        <w:rPr>
          <w:spacing w:val="1"/>
        </w:rPr>
        <w:t xml:space="preserve"> </w:t>
      </w:r>
      <w:r>
        <w:t>Ф.</w:t>
      </w:r>
      <w:r>
        <w:rPr>
          <w:spacing w:val="1"/>
        </w:rPr>
        <w:t xml:space="preserve"> </w:t>
      </w:r>
      <w:r>
        <w:t>Достоевский.</w:t>
      </w:r>
      <w:r>
        <w:rPr>
          <w:spacing w:val="1"/>
        </w:rPr>
        <w:t xml:space="preserve"> </w:t>
      </w:r>
      <w:r>
        <w:t>Преступление</w:t>
      </w:r>
      <w:r>
        <w:rPr>
          <w:spacing w:val="1"/>
        </w:rPr>
        <w:t xml:space="preserve"> </w:t>
      </w:r>
      <w:r>
        <w:t>и</w:t>
      </w:r>
      <w:r>
        <w:rPr>
          <w:spacing w:val="1"/>
        </w:rPr>
        <w:t xml:space="preserve"> </w:t>
      </w:r>
      <w:r>
        <w:t>наказание.</w:t>
      </w:r>
      <w:r>
        <w:rPr>
          <w:spacing w:val="1"/>
        </w:rPr>
        <w:t xml:space="preserve"> </w:t>
      </w:r>
      <w:r>
        <w:rPr>
          <w:i/>
        </w:rPr>
        <w:t>Грамматика:</w:t>
      </w:r>
      <w:r>
        <w:rPr>
          <w:i/>
          <w:spacing w:val="1"/>
        </w:rPr>
        <w:t xml:space="preserve"> </w:t>
      </w:r>
      <w:r>
        <w:t>Инфинитив.</w:t>
      </w:r>
      <w:r>
        <w:rPr>
          <w:spacing w:val="1"/>
        </w:rPr>
        <w:t xml:space="preserve"> </w:t>
      </w:r>
      <w:r>
        <w:t>Ге</w:t>
      </w:r>
      <w:r>
        <w:rPr>
          <w:spacing w:val="1"/>
        </w:rPr>
        <w:t>р</w:t>
      </w:r>
      <w:r>
        <w:rPr>
          <w:spacing w:val="-4"/>
        </w:rPr>
        <w:t>у</w:t>
      </w:r>
      <w:r>
        <w:t>н</w:t>
      </w:r>
      <w:r>
        <w:rPr>
          <w:spacing w:val="-2"/>
        </w:rPr>
        <w:t>д</w:t>
      </w:r>
      <w:r>
        <w:t>ий.</w:t>
      </w:r>
      <w:r>
        <w:rPr>
          <w:spacing w:val="-1"/>
        </w:rPr>
        <w:t xml:space="preserve"> </w:t>
      </w:r>
      <w:r>
        <w:rPr>
          <w:spacing w:val="-4"/>
        </w:rPr>
        <w:t>Ф</w:t>
      </w:r>
      <w:r>
        <w:t>разо</w:t>
      </w:r>
      <w:r>
        <w:rPr>
          <w:spacing w:val="-3"/>
        </w:rPr>
        <w:t>в</w:t>
      </w:r>
      <w:r>
        <w:rPr>
          <w:spacing w:val="-2"/>
        </w:rPr>
        <w:t>ы</w:t>
      </w:r>
      <w:r>
        <w:t xml:space="preserve">й </w:t>
      </w:r>
      <w:r>
        <w:rPr>
          <w:spacing w:val="-1"/>
        </w:rPr>
        <w:t>г</w:t>
      </w:r>
      <w:r>
        <w:rPr>
          <w:spacing w:val="-2"/>
        </w:rPr>
        <w:t>л</w:t>
      </w:r>
      <w:r>
        <w:t>аг</w:t>
      </w:r>
      <w:r>
        <w:rPr>
          <w:spacing w:val="1"/>
        </w:rPr>
        <w:t>о</w:t>
      </w:r>
      <w:r>
        <w:t>л</w:t>
      </w:r>
      <w:r>
        <w:rPr>
          <w:spacing w:val="-1"/>
        </w:rPr>
        <w:t xml:space="preserve"> </w:t>
      </w:r>
      <w:r>
        <w:rPr>
          <w:spacing w:val="-6"/>
          <w:w w:val="44"/>
        </w:rPr>
        <w:t>―</w:t>
      </w:r>
      <w:r>
        <w:t>kee</w:t>
      </w:r>
      <w:r>
        <w:rPr>
          <w:spacing w:val="1"/>
        </w:rPr>
        <w:t>p</w:t>
      </w:r>
      <w:r>
        <w:rPr>
          <w:w w:val="131"/>
        </w:rPr>
        <w:t>‖.</w:t>
      </w:r>
      <w:r>
        <w:rPr>
          <w:spacing w:val="-1"/>
        </w:rPr>
        <w:t xml:space="preserve"> </w:t>
      </w:r>
      <w:r>
        <w:t>С</w:t>
      </w:r>
      <w:r>
        <w:rPr>
          <w:spacing w:val="-2"/>
        </w:rPr>
        <w:t>ло</w:t>
      </w:r>
      <w:r>
        <w:rPr>
          <w:spacing w:val="-1"/>
        </w:rPr>
        <w:t>в</w:t>
      </w:r>
      <w:r>
        <w:t>а</w:t>
      </w:r>
      <w:r>
        <w:rPr>
          <w:spacing w:val="-2"/>
        </w:rPr>
        <w:t xml:space="preserve"> </w:t>
      </w:r>
      <w:r>
        <w:t xml:space="preserve">с </w:t>
      </w:r>
      <w:r>
        <w:rPr>
          <w:spacing w:val="-1"/>
        </w:rPr>
        <w:t>п</w:t>
      </w:r>
      <w:r>
        <w:rPr>
          <w:spacing w:val="1"/>
        </w:rPr>
        <w:t>р</w:t>
      </w:r>
      <w:r>
        <w:rPr>
          <w:spacing w:val="2"/>
        </w:rPr>
        <w:t>е</w:t>
      </w:r>
      <w:r>
        <w:rPr>
          <w:spacing w:val="1"/>
        </w:rPr>
        <w:t>д</w:t>
      </w:r>
      <w:r>
        <w:rPr>
          <w:spacing w:val="-4"/>
        </w:rPr>
        <w:t>л</w:t>
      </w:r>
      <w:r>
        <w:t>о</w:t>
      </w:r>
      <w:r>
        <w:rPr>
          <w:spacing w:val="-1"/>
        </w:rPr>
        <w:t>га</w:t>
      </w:r>
      <w:r>
        <w:rPr>
          <w:spacing w:val="-3"/>
        </w:rPr>
        <w:t>м</w:t>
      </w:r>
      <w:r>
        <w:t>и.</w:t>
      </w:r>
    </w:p>
    <w:p w14:paraId="72FBB97B" w14:textId="77777777" w:rsidR="000152B1" w:rsidRDefault="00FF098B" w:rsidP="001A7659">
      <w:pPr>
        <w:pStyle w:val="2"/>
        <w:spacing w:before="4" w:line="240" w:lineRule="auto"/>
        <w:ind w:left="0"/>
      </w:pPr>
      <w:r>
        <w:t>Опасность.</w:t>
      </w:r>
    </w:p>
    <w:p w14:paraId="3E07A862" w14:textId="77777777" w:rsidR="000152B1" w:rsidRDefault="000152B1" w:rsidP="001A7659">
      <w:pPr>
        <w:jc w:val="both"/>
      </w:pPr>
    </w:p>
    <w:p w14:paraId="46D38574" w14:textId="77777777" w:rsidR="00577352" w:rsidRDefault="00577352" w:rsidP="00577352">
      <w:pPr>
        <w:pStyle w:val="a3"/>
        <w:spacing w:before="77"/>
        <w:ind w:left="0" w:right="344" w:firstLine="566"/>
      </w:pPr>
      <w:r>
        <w:t>Несмотря ни на что. Досуг молодежи. Здоровье и забота о нем. Болезни и</w:t>
      </w:r>
      <w:r>
        <w:rPr>
          <w:spacing w:val="1"/>
        </w:rPr>
        <w:t xml:space="preserve"> </w:t>
      </w:r>
      <w:r>
        <w:t>медицинское обслуживание.</w:t>
      </w:r>
      <w:r>
        <w:rPr>
          <w:spacing w:val="1"/>
        </w:rPr>
        <w:t xml:space="preserve"> </w:t>
      </w:r>
      <w:r>
        <w:t>Загрязнение воды</w:t>
      </w:r>
      <w:r>
        <w:rPr>
          <w:i/>
        </w:rPr>
        <w:t xml:space="preserve">. Грамматика: </w:t>
      </w:r>
      <w:r>
        <w:t>Страдательный</w:t>
      </w:r>
      <w:r>
        <w:rPr>
          <w:spacing w:val="1"/>
        </w:rPr>
        <w:t xml:space="preserve"> </w:t>
      </w:r>
      <w:r>
        <w:t>за</w:t>
      </w:r>
      <w:r>
        <w:rPr>
          <w:spacing w:val="-2"/>
        </w:rPr>
        <w:t>л</w:t>
      </w:r>
      <w:r>
        <w:t>о</w:t>
      </w:r>
      <w:r>
        <w:rPr>
          <w:spacing w:val="-1"/>
        </w:rPr>
        <w:t>г</w:t>
      </w:r>
      <w:r>
        <w:t>.</w:t>
      </w:r>
      <w:r>
        <w:rPr>
          <w:spacing w:val="-2"/>
        </w:rPr>
        <w:t xml:space="preserve"> Ф</w:t>
      </w:r>
      <w:r>
        <w:t>ра</w:t>
      </w:r>
      <w:r>
        <w:rPr>
          <w:spacing w:val="-3"/>
        </w:rPr>
        <w:t>з</w:t>
      </w:r>
      <w:r>
        <w:t>о</w:t>
      </w:r>
      <w:r>
        <w:rPr>
          <w:spacing w:val="-1"/>
        </w:rPr>
        <w:t>в</w:t>
      </w:r>
      <w:r>
        <w:rPr>
          <w:spacing w:val="-3"/>
        </w:rPr>
        <w:t>ы</w:t>
      </w:r>
      <w:r>
        <w:t>й</w:t>
      </w:r>
      <w:r>
        <w:rPr>
          <w:spacing w:val="1"/>
        </w:rPr>
        <w:t xml:space="preserve"> </w:t>
      </w:r>
      <w:r>
        <w:rPr>
          <w:spacing w:val="-1"/>
        </w:rPr>
        <w:t>гл</w:t>
      </w:r>
      <w:r>
        <w:rPr>
          <w:spacing w:val="-3"/>
        </w:rPr>
        <w:t>а</w:t>
      </w:r>
      <w:r>
        <w:rPr>
          <w:spacing w:val="-1"/>
        </w:rPr>
        <w:t>г</w:t>
      </w:r>
      <w:r>
        <w:rPr>
          <w:spacing w:val="1"/>
        </w:rPr>
        <w:t>о</w:t>
      </w:r>
      <w:r>
        <w:t>л</w:t>
      </w:r>
      <w:r>
        <w:rPr>
          <w:spacing w:val="-1"/>
        </w:rPr>
        <w:t xml:space="preserve"> </w:t>
      </w:r>
      <w:r>
        <w:rPr>
          <w:spacing w:val="-5"/>
          <w:w w:val="44"/>
        </w:rPr>
        <w:t>―</w:t>
      </w:r>
      <w:r>
        <w:rPr>
          <w:spacing w:val="1"/>
        </w:rPr>
        <w:t>go</w:t>
      </w:r>
      <w:r>
        <w:rPr>
          <w:w w:val="131"/>
        </w:rPr>
        <w:t>‖.</w:t>
      </w:r>
    </w:p>
    <w:p w14:paraId="3BB3826A" w14:textId="77777777" w:rsidR="00577352" w:rsidRDefault="00577352" w:rsidP="00577352">
      <w:pPr>
        <w:pStyle w:val="2"/>
        <w:spacing w:before="7"/>
        <w:ind w:left="0"/>
      </w:pPr>
      <w:r>
        <w:t>Кто</w:t>
      </w:r>
      <w:r>
        <w:rPr>
          <w:spacing w:val="-6"/>
        </w:rPr>
        <w:t xml:space="preserve"> </w:t>
      </w:r>
      <w:r>
        <w:t>ты?</w:t>
      </w:r>
    </w:p>
    <w:p w14:paraId="709EFD16" w14:textId="77777777" w:rsidR="00577352" w:rsidRDefault="00577352" w:rsidP="00577352">
      <w:pPr>
        <w:pStyle w:val="a3"/>
        <w:ind w:left="0" w:right="345" w:firstLine="566"/>
      </w:pPr>
      <w:r>
        <w:t>Повседневная жизнь семьи. Жизнь на улице. Проблемы взаимоотношений</w:t>
      </w:r>
      <w:r>
        <w:rPr>
          <w:spacing w:val="1"/>
        </w:rPr>
        <w:t xml:space="preserve"> </w:t>
      </w:r>
      <w:r>
        <w:t>с соседями. Дома в Британии. Проблемы современного города. Зелѐные пояса.</w:t>
      </w:r>
      <w:r>
        <w:rPr>
          <w:spacing w:val="1"/>
        </w:rPr>
        <w:t xml:space="preserve"> </w:t>
      </w:r>
      <w:r>
        <w:t>Россия.</w:t>
      </w:r>
      <w:r>
        <w:rPr>
          <w:spacing w:val="1"/>
        </w:rPr>
        <w:t xml:space="preserve"> </w:t>
      </w:r>
      <w:r>
        <w:t>Приметы.</w:t>
      </w:r>
      <w:r>
        <w:rPr>
          <w:spacing w:val="1"/>
        </w:rPr>
        <w:t xml:space="preserve"> </w:t>
      </w:r>
      <w:r>
        <w:rPr>
          <w:i/>
        </w:rPr>
        <w:t>Грамматика:</w:t>
      </w:r>
      <w:r>
        <w:rPr>
          <w:i/>
          <w:spacing w:val="1"/>
        </w:rPr>
        <w:t xml:space="preserve"> </w:t>
      </w:r>
      <w:r>
        <w:t>Модальные</w:t>
      </w:r>
      <w:r>
        <w:rPr>
          <w:spacing w:val="1"/>
        </w:rPr>
        <w:t xml:space="preserve"> </w:t>
      </w:r>
      <w:r>
        <w:t>глаголы</w:t>
      </w:r>
      <w:r>
        <w:rPr>
          <w:spacing w:val="1"/>
        </w:rPr>
        <w:t xml:space="preserve"> </w:t>
      </w:r>
      <w:r>
        <w:t>и</w:t>
      </w:r>
      <w:r>
        <w:rPr>
          <w:spacing w:val="1"/>
        </w:rPr>
        <w:t xml:space="preserve"> </w:t>
      </w:r>
      <w:r>
        <w:t>их</w:t>
      </w:r>
      <w:r>
        <w:rPr>
          <w:spacing w:val="1"/>
        </w:rPr>
        <w:t xml:space="preserve"> </w:t>
      </w:r>
      <w:r>
        <w:t>эквиваленты.</w:t>
      </w:r>
      <w:r>
        <w:rPr>
          <w:spacing w:val="-67"/>
        </w:rPr>
        <w:t xml:space="preserve"> </w:t>
      </w:r>
      <w:r>
        <w:rPr>
          <w:spacing w:val="-2"/>
        </w:rPr>
        <w:t>Ф</w:t>
      </w:r>
      <w:r>
        <w:t>разо</w:t>
      </w:r>
      <w:r>
        <w:rPr>
          <w:spacing w:val="-3"/>
        </w:rPr>
        <w:t>в</w:t>
      </w:r>
      <w:r>
        <w:t xml:space="preserve">ый </w:t>
      </w:r>
      <w:r>
        <w:rPr>
          <w:spacing w:val="-1"/>
        </w:rPr>
        <w:t>г</w:t>
      </w:r>
      <w:r>
        <w:rPr>
          <w:spacing w:val="-2"/>
        </w:rPr>
        <w:t>л</w:t>
      </w:r>
      <w:r>
        <w:t>а</w:t>
      </w:r>
      <w:r>
        <w:rPr>
          <w:spacing w:val="-3"/>
        </w:rPr>
        <w:t>г</w:t>
      </w:r>
      <w:r>
        <w:t>ол</w:t>
      </w:r>
      <w:r>
        <w:rPr>
          <w:spacing w:val="-1"/>
        </w:rPr>
        <w:t xml:space="preserve"> </w:t>
      </w:r>
      <w:r>
        <w:rPr>
          <w:spacing w:val="-4"/>
          <w:w w:val="44"/>
        </w:rPr>
        <w:t>―</w:t>
      </w:r>
      <w:r>
        <w:rPr>
          <w:spacing w:val="1"/>
        </w:rPr>
        <w:t>do</w:t>
      </w:r>
      <w:r>
        <w:rPr>
          <w:w w:val="131"/>
        </w:rPr>
        <w:t>‖.</w:t>
      </w:r>
    </w:p>
    <w:p w14:paraId="1E603A5E" w14:textId="77777777" w:rsidR="00577352" w:rsidRDefault="00577352" w:rsidP="00577352">
      <w:pPr>
        <w:pStyle w:val="2"/>
        <w:spacing w:before="4"/>
        <w:ind w:left="0"/>
      </w:pPr>
      <w:r>
        <w:t>Общение.</w:t>
      </w:r>
    </w:p>
    <w:p w14:paraId="6CABE7E9" w14:textId="77777777" w:rsidR="00577352" w:rsidRDefault="00577352" w:rsidP="001A7659">
      <w:pPr>
        <w:jc w:val="both"/>
        <w:sectPr w:rsidR="00577352">
          <w:pgSz w:w="11900" w:h="16840"/>
          <w:pgMar w:top="1020" w:right="500" w:bottom="480" w:left="900" w:header="0" w:footer="215" w:gutter="0"/>
          <w:cols w:space="720"/>
        </w:sectPr>
      </w:pPr>
    </w:p>
    <w:p w14:paraId="19ECC597" w14:textId="77777777" w:rsidR="000152B1" w:rsidRDefault="00FF098B" w:rsidP="001A7659">
      <w:pPr>
        <w:pStyle w:val="a3"/>
        <w:ind w:left="0" w:right="346" w:firstLine="566"/>
      </w:pPr>
      <w:r>
        <w:lastRenderedPageBreak/>
        <w:t>Научно-технический прогресс. Средства массовой информации. Природа и</w:t>
      </w:r>
      <w:r>
        <w:rPr>
          <w:spacing w:val="-67"/>
        </w:rPr>
        <w:t xml:space="preserve"> </w:t>
      </w:r>
      <w:r>
        <w:t>экология.</w:t>
      </w:r>
      <w:r>
        <w:rPr>
          <w:spacing w:val="1"/>
        </w:rPr>
        <w:t xml:space="preserve"> </w:t>
      </w:r>
      <w:r>
        <w:t>Языки</w:t>
      </w:r>
      <w:r>
        <w:rPr>
          <w:spacing w:val="1"/>
        </w:rPr>
        <w:t xml:space="preserve"> </w:t>
      </w:r>
      <w:r>
        <w:t>Британских</w:t>
      </w:r>
      <w:r>
        <w:rPr>
          <w:spacing w:val="1"/>
        </w:rPr>
        <w:t xml:space="preserve"> </w:t>
      </w:r>
      <w:r>
        <w:t>островов.</w:t>
      </w:r>
      <w:r>
        <w:rPr>
          <w:spacing w:val="1"/>
        </w:rPr>
        <w:t xml:space="preserve"> </w:t>
      </w:r>
      <w:r>
        <w:t>Использование</w:t>
      </w:r>
      <w:r>
        <w:rPr>
          <w:spacing w:val="1"/>
        </w:rPr>
        <w:t xml:space="preserve"> </w:t>
      </w:r>
      <w:r>
        <w:t>компьютера</w:t>
      </w:r>
      <w:r>
        <w:rPr>
          <w:spacing w:val="1"/>
        </w:rPr>
        <w:t xml:space="preserve"> </w:t>
      </w:r>
      <w:r>
        <w:t>для</w:t>
      </w:r>
      <w:r>
        <w:rPr>
          <w:spacing w:val="1"/>
        </w:rPr>
        <w:t xml:space="preserve"> </w:t>
      </w:r>
      <w:r>
        <w:t>общения.</w:t>
      </w:r>
      <w:r>
        <w:rPr>
          <w:spacing w:val="1"/>
        </w:rPr>
        <w:t xml:space="preserve"> </w:t>
      </w:r>
      <w:r>
        <w:t>Загрязнение</w:t>
      </w:r>
      <w:r>
        <w:rPr>
          <w:spacing w:val="1"/>
        </w:rPr>
        <w:t xml:space="preserve"> </w:t>
      </w:r>
      <w:r>
        <w:t>океана.</w:t>
      </w:r>
      <w:r>
        <w:rPr>
          <w:spacing w:val="1"/>
        </w:rPr>
        <w:t xml:space="preserve"> </w:t>
      </w:r>
      <w:r>
        <w:t>Космическая</w:t>
      </w:r>
      <w:r>
        <w:rPr>
          <w:spacing w:val="71"/>
        </w:rPr>
        <w:t xml:space="preserve"> </w:t>
      </w:r>
      <w:r>
        <w:t>станция</w:t>
      </w:r>
      <w:r>
        <w:rPr>
          <w:spacing w:val="71"/>
        </w:rPr>
        <w:t xml:space="preserve"> </w:t>
      </w:r>
      <w:r>
        <w:t>«Мир».</w:t>
      </w:r>
      <w:r>
        <w:rPr>
          <w:spacing w:val="71"/>
        </w:rPr>
        <w:t xml:space="preserve"> </w:t>
      </w:r>
      <w:r>
        <w:t>Средства</w:t>
      </w:r>
      <w:r>
        <w:rPr>
          <w:spacing w:val="1"/>
        </w:rPr>
        <w:t xml:space="preserve"> </w:t>
      </w:r>
      <w:r>
        <w:t xml:space="preserve">массовой коммуникации. </w:t>
      </w:r>
      <w:r>
        <w:rPr>
          <w:i/>
        </w:rPr>
        <w:t xml:space="preserve">Грамматика: </w:t>
      </w:r>
      <w:r>
        <w:t>Косвенная речь. Согласование времен.</w:t>
      </w:r>
      <w:r>
        <w:rPr>
          <w:spacing w:val="1"/>
        </w:rPr>
        <w:t xml:space="preserve"> </w:t>
      </w:r>
      <w:r>
        <w:rPr>
          <w:spacing w:val="-2"/>
        </w:rPr>
        <w:t>Ф</w:t>
      </w:r>
      <w:r>
        <w:t>разо</w:t>
      </w:r>
      <w:r>
        <w:rPr>
          <w:spacing w:val="-3"/>
        </w:rPr>
        <w:t>в</w:t>
      </w:r>
      <w:r>
        <w:t xml:space="preserve">ый </w:t>
      </w:r>
      <w:r>
        <w:rPr>
          <w:spacing w:val="-1"/>
        </w:rPr>
        <w:t>гл</w:t>
      </w:r>
      <w:r>
        <w:t>а</w:t>
      </w:r>
      <w:r>
        <w:rPr>
          <w:spacing w:val="-3"/>
        </w:rPr>
        <w:t>г</w:t>
      </w:r>
      <w:r>
        <w:t>ол</w:t>
      </w:r>
      <w:r>
        <w:rPr>
          <w:spacing w:val="-1"/>
        </w:rPr>
        <w:t xml:space="preserve"> </w:t>
      </w:r>
      <w:r>
        <w:rPr>
          <w:spacing w:val="-5"/>
          <w:w w:val="44"/>
        </w:rPr>
        <w:t>―</w:t>
      </w:r>
      <w:r>
        <w:t>tal</w:t>
      </w:r>
      <w:r>
        <w:rPr>
          <w:spacing w:val="1"/>
        </w:rPr>
        <w:t>k</w:t>
      </w:r>
      <w:r>
        <w:rPr>
          <w:w w:val="131"/>
        </w:rPr>
        <w:t>‖.</w:t>
      </w:r>
    </w:p>
    <w:p w14:paraId="2B64F3B8" w14:textId="77777777" w:rsidR="000152B1" w:rsidRDefault="00FF098B" w:rsidP="001A7659">
      <w:pPr>
        <w:pStyle w:val="2"/>
        <w:spacing w:before="5"/>
        <w:ind w:left="0"/>
      </w:pPr>
      <w:r>
        <w:t>И</w:t>
      </w:r>
      <w:r>
        <w:rPr>
          <w:spacing w:val="-4"/>
        </w:rPr>
        <w:t xml:space="preserve"> </w:t>
      </w:r>
      <w:r>
        <w:t>наступит день…</w:t>
      </w:r>
    </w:p>
    <w:p w14:paraId="5AE6A6B8" w14:textId="77777777" w:rsidR="000152B1" w:rsidRDefault="00FF098B" w:rsidP="001A7659">
      <w:pPr>
        <w:pStyle w:val="a3"/>
        <w:ind w:left="0" w:right="348" w:firstLine="566"/>
        <w:rPr>
          <w:i/>
        </w:rPr>
      </w:pPr>
      <w:r>
        <w:t>Образование и обучение. Планы на будущее, проблема выбора профессии.</w:t>
      </w:r>
      <w:r>
        <w:rPr>
          <w:spacing w:val="1"/>
        </w:rPr>
        <w:t xml:space="preserve"> </w:t>
      </w:r>
      <w:r>
        <w:t>Официальные письма /Электронные письма. Десять способов изменить мир.</w:t>
      </w:r>
      <w:r>
        <w:rPr>
          <w:spacing w:val="1"/>
        </w:rPr>
        <w:t xml:space="preserve"> </w:t>
      </w:r>
      <w:r>
        <w:t>Экология.</w:t>
      </w:r>
      <w:r>
        <w:rPr>
          <w:spacing w:val="-2"/>
        </w:rPr>
        <w:t xml:space="preserve"> </w:t>
      </w:r>
      <w:r>
        <w:t>DianFossey</w:t>
      </w:r>
      <w:r>
        <w:rPr>
          <w:i/>
        </w:rPr>
        <w:t>.</w:t>
      </w:r>
    </w:p>
    <w:p w14:paraId="5D96C89E" w14:textId="77777777" w:rsidR="000152B1" w:rsidRDefault="00FF098B" w:rsidP="001A7659">
      <w:pPr>
        <w:spacing w:line="321" w:lineRule="exact"/>
        <w:jc w:val="both"/>
        <w:rPr>
          <w:sz w:val="28"/>
        </w:rPr>
      </w:pPr>
      <w:r>
        <w:rPr>
          <w:i/>
          <w:sz w:val="28"/>
        </w:rPr>
        <w:t>Г</w:t>
      </w:r>
      <w:r>
        <w:rPr>
          <w:i/>
          <w:spacing w:val="-2"/>
          <w:sz w:val="28"/>
        </w:rPr>
        <w:t>р</w:t>
      </w:r>
      <w:r>
        <w:rPr>
          <w:i/>
          <w:sz w:val="28"/>
        </w:rPr>
        <w:t>а</w:t>
      </w:r>
      <w:r>
        <w:rPr>
          <w:i/>
          <w:spacing w:val="-2"/>
          <w:sz w:val="28"/>
        </w:rPr>
        <w:t>мм</w:t>
      </w:r>
      <w:r>
        <w:rPr>
          <w:i/>
          <w:sz w:val="28"/>
        </w:rPr>
        <w:t>а</w:t>
      </w:r>
      <w:r>
        <w:rPr>
          <w:i/>
          <w:spacing w:val="-2"/>
          <w:sz w:val="28"/>
        </w:rPr>
        <w:t>ти</w:t>
      </w:r>
      <w:r>
        <w:rPr>
          <w:i/>
          <w:sz w:val="28"/>
        </w:rPr>
        <w:t>к</w:t>
      </w:r>
      <w:r>
        <w:rPr>
          <w:i/>
          <w:spacing w:val="1"/>
          <w:sz w:val="28"/>
        </w:rPr>
        <w:t>а</w:t>
      </w:r>
      <w:r>
        <w:rPr>
          <w:i/>
          <w:sz w:val="28"/>
        </w:rPr>
        <w:t xml:space="preserve">:    </w:t>
      </w:r>
      <w:r>
        <w:rPr>
          <w:i/>
          <w:spacing w:val="-15"/>
          <w:sz w:val="28"/>
        </w:rPr>
        <w:t xml:space="preserve"> </w:t>
      </w:r>
      <w:r>
        <w:rPr>
          <w:sz w:val="28"/>
        </w:rPr>
        <w:t>Ус</w:t>
      </w:r>
      <w:r>
        <w:rPr>
          <w:spacing w:val="-3"/>
          <w:sz w:val="28"/>
        </w:rPr>
        <w:t>л</w:t>
      </w:r>
      <w:r>
        <w:rPr>
          <w:sz w:val="28"/>
        </w:rPr>
        <w:t>о</w:t>
      </w:r>
      <w:r>
        <w:rPr>
          <w:spacing w:val="-1"/>
          <w:sz w:val="28"/>
        </w:rPr>
        <w:t>в</w:t>
      </w:r>
      <w:r>
        <w:rPr>
          <w:spacing w:val="-3"/>
          <w:sz w:val="28"/>
        </w:rPr>
        <w:t>н</w:t>
      </w:r>
      <w:r>
        <w:rPr>
          <w:sz w:val="28"/>
        </w:rPr>
        <w:t xml:space="preserve">ые    </w:t>
      </w:r>
      <w:r>
        <w:rPr>
          <w:spacing w:val="-17"/>
          <w:sz w:val="28"/>
        </w:rPr>
        <w:t xml:space="preserve"> </w:t>
      </w:r>
      <w:r>
        <w:rPr>
          <w:sz w:val="28"/>
        </w:rPr>
        <w:t>п</w:t>
      </w:r>
      <w:r>
        <w:rPr>
          <w:spacing w:val="-2"/>
          <w:sz w:val="28"/>
        </w:rPr>
        <w:t>р</w:t>
      </w:r>
      <w:r>
        <w:rPr>
          <w:sz w:val="28"/>
        </w:rPr>
        <w:t>ед</w:t>
      </w:r>
      <w:r>
        <w:rPr>
          <w:spacing w:val="-4"/>
          <w:sz w:val="28"/>
        </w:rPr>
        <w:t>л</w:t>
      </w:r>
      <w:r>
        <w:rPr>
          <w:sz w:val="28"/>
        </w:rPr>
        <w:t>ож</w:t>
      </w:r>
      <w:r>
        <w:rPr>
          <w:spacing w:val="-2"/>
          <w:sz w:val="28"/>
        </w:rPr>
        <w:t>ен</w:t>
      </w:r>
      <w:r>
        <w:rPr>
          <w:sz w:val="28"/>
        </w:rPr>
        <w:t xml:space="preserve">ия.    </w:t>
      </w:r>
      <w:r>
        <w:rPr>
          <w:spacing w:val="-12"/>
          <w:sz w:val="28"/>
        </w:rPr>
        <w:t xml:space="preserve"> </w:t>
      </w:r>
      <w:r>
        <w:rPr>
          <w:spacing w:val="-2"/>
          <w:sz w:val="28"/>
        </w:rPr>
        <w:t>Фр</w:t>
      </w:r>
      <w:r>
        <w:rPr>
          <w:sz w:val="28"/>
        </w:rPr>
        <w:t>азо</w:t>
      </w:r>
      <w:r>
        <w:rPr>
          <w:spacing w:val="-3"/>
          <w:sz w:val="28"/>
        </w:rPr>
        <w:t>в</w:t>
      </w:r>
      <w:r>
        <w:rPr>
          <w:sz w:val="28"/>
        </w:rPr>
        <w:t xml:space="preserve">ый    </w:t>
      </w:r>
      <w:r>
        <w:rPr>
          <w:spacing w:val="-16"/>
          <w:sz w:val="28"/>
        </w:rPr>
        <w:t xml:space="preserve"> </w:t>
      </w:r>
      <w:r>
        <w:rPr>
          <w:spacing w:val="-3"/>
          <w:sz w:val="28"/>
        </w:rPr>
        <w:t>г</w:t>
      </w:r>
      <w:r>
        <w:rPr>
          <w:spacing w:val="-1"/>
          <w:sz w:val="28"/>
        </w:rPr>
        <w:t>л</w:t>
      </w:r>
      <w:r>
        <w:rPr>
          <w:sz w:val="28"/>
        </w:rPr>
        <w:t>аг</w:t>
      </w:r>
      <w:r>
        <w:rPr>
          <w:spacing w:val="1"/>
          <w:sz w:val="28"/>
        </w:rPr>
        <w:t>о</w:t>
      </w:r>
      <w:r>
        <w:rPr>
          <w:sz w:val="28"/>
        </w:rPr>
        <w:t xml:space="preserve">л    </w:t>
      </w:r>
      <w:r>
        <w:rPr>
          <w:spacing w:val="-16"/>
          <w:sz w:val="28"/>
        </w:rPr>
        <w:t xml:space="preserve"> </w:t>
      </w:r>
      <w:r>
        <w:rPr>
          <w:spacing w:val="-5"/>
          <w:w w:val="44"/>
          <w:sz w:val="28"/>
        </w:rPr>
        <w:t>―</w:t>
      </w:r>
      <w:r>
        <w:rPr>
          <w:sz w:val="28"/>
        </w:rPr>
        <w:t>car</w:t>
      </w:r>
      <w:r>
        <w:rPr>
          <w:spacing w:val="2"/>
          <w:sz w:val="28"/>
        </w:rPr>
        <w:t>r</w:t>
      </w:r>
      <w:r>
        <w:rPr>
          <w:spacing w:val="-4"/>
          <w:sz w:val="28"/>
        </w:rPr>
        <w:t>y</w:t>
      </w:r>
      <w:r>
        <w:rPr>
          <w:w w:val="131"/>
          <w:sz w:val="28"/>
        </w:rPr>
        <w:t>‖.</w:t>
      </w:r>
    </w:p>
    <w:p w14:paraId="7C9B4530" w14:textId="77777777" w:rsidR="000152B1" w:rsidRDefault="00FF098B" w:rsidP="001A7659">
      <w:pPr>
        <w:pStyle w:val="a3"/>
        <w:ind w:left="0"/>
      </w:pPr>
      <w:r>
        <w:t>Сослагательное</w:t>
      </w:r>
      <w:r>
        <w:rPr>
          <w:spacing w:val="-2"/>
        </w:rPr>
        <w:t xml:space="preserve"> </w:t>
      </w:r>
      <w:r>
        <w:t>наклонение</w:t>
      </w:r>
      <w:r>
        <w:rPr>
          <w:spacing w:val="-1"/>
        </w:rPr>
        <w:t xml:space="preserve"> </w:t>
      </w:r>
      <w:r>
        <w:t>1,</w:t>
      </w:r>
      <w:r>
        <w:rPr>
          <w:spacing w:val="-1"/>
        </w:rPr>
        <w:t xml:space="preserve"> </w:t>
      </w:r>
      <w:r>
        <w:t>2,</w:t>
      </w:r>
      <w:r>
        <w:rPr>
          <w:spacing w:val="-5"/>
        </w:rPr>
        <w:t xml:space="preserve"> </w:t>
      </w:r>
      <w:r>
        <w:t>3.</w:t>
      </w:r>
    </w:p>
    <w:p w14:paraId="6BBA42F0" w14:textId="77777777" w:rsidR="000152B1" w:rsidRDefault="00FF098B" w:rsidP="001A7659">
      <w:pPr>
        <w:pStyle w:val="2"/>
        <w:spacing w:before="5"/>
        <w:ind w:left="0"/>
      </w:pPr>
      <w:r>
        <w:t>Путешествия.</w:t>
      </w:r>
    </w:p>
    <w:p w14:paraId="63A6DECE" w14:textId="77777777" w:rsidR="000152B1" w:rsidRDefault="00FF098B" w:rsidP="001A7659">
      <w:pPr>
        <w:pStyle w:val="a3"/>
        <w:ind w:left="0" w:right="345" w:firstLine="566"/>
      </w:pPr>
      <w:r>
        <w:t>Путешествия по своей стране и за рубежом. Загадочные и таинственные</w:t>
      </w:r>
      <w:r>
        <w:rPr>
          <w:spacing w:val="1"/>
        </w:rPr>
        <w:t xml:space="preserve"> </w:t>
      </w:r>
      <w:r>
        <w:t>места.</w:t>
      </w:r>
      <w:r>
        <w:rPr>
          <w:spacing w:val="1"/>
        </w:rPr>
        <w:t xml:space="preserve"> </w:t>
      </w:r>
      <w:r>
        <w:t>Аэропорты</w:t>
      </w:r>
      <w:r>
        <w:rPr>
          <w:spacing w:val="1"/>
        </w:rPr>
        <w:t xml:space="preserve"> </w:t>
      </w:r>
      <w:r>
        <w:t>и</w:t>
      </w:r>
      <w:r>
        <w:rPr>
          <w:spacing w:val="1"/>
        </w:rPr>
        <w:t xml:space="preserve"> </w:t>
      </w:r>
      <w:r>
        <w:t>Воздушные</w:t>
      </w:r>
      <w:r>
        <w:rPr>
          <w:spacing w:val="1"/>
        </w:rPr>
        <w:t xml:space="preserve"> </w:t>
      </w:r>
      <w:r>
        <w:t>путешествия.</w:t>
      </w:r>
      <w:r>
        <w:rPr>
          <w:spacing w:val="1"/>
        </w:rPr>
        <w:t xml:space="preserve"> </w:t>
      </w:r>
      <w:r>
        <w:t>Заповедные</w:t>
      </w:r>
      <w:r>
        <w:rPr>
          <w:spacing w:val="1"/>
        </w:rPr>
        <w:t xml:space="preserve"> </w:t>
      </w:r>
      <w:r>
        <w:t>места</w:t>
      </w:r>
      <w:r>
        <w:rPr>
          <w:spacing w:val="1"/>
        </w:rPr>
        <w:t xml:space="preserve"> </w:t>
      </w:r>
      <w:r>
        <w:t>планеты.</w:t>
      </w:r>
      <w:r>
        <w:rPr>
          <w:spacing w:val="1"/>
        </w:rPr>
        <w:t xml:space="preserve"> </w:t>
      </w:r>
      <w:r>
        <w:t>Транссибирская</w:t>
      </w:r>
      <w:r>
        <w:rPr>
          <w:spacing w:val="-1"/>
        </w:rPr>
        <w:t xml:space="preserve"> </w:t>
      </w:r>
      <w:r>
        <w:t>магистраль.</w:t>
      </w:r>
    </w:p>
    <w:p w14:paraId="13BE7B27" w14:textId="77777777" w:rsidR="000152B1" w:rsidRDefault="00FF098B" w:rsidP="001A7659">
      <w:pPr>
        <w:spacing w:line="321" w:lineRule="exact"/>
        <w:jc w:val="both"/>
        <w:rPr>
          <w:sz w:val="28"/>
        </w:rPr>
      </w:pPr>
      <w:r>
        <w:rPr>
          <w:i/>
          <w:sz w:val="28"/>
        </w:rPr>
        <w:t xml:space="preserve">Грамматика.  </w:t>
      </w:r>
      <w:r>
        <w:rPr>
          <w:i/>
          <w:spacing w:val="37"/>
          <w:sz w:val="28"/>
        </w:rPr>
        <w:t xml:space="preserve"> </w:t>
      </w:r>
      <w:r>
        <w:rPr>
          <w:sz w:val="28"/>
        </w:rPr>
        <w:t>Инверсия.</w:t>
      </w:r>
      <w:r>
        <w:rPr>
          <w:spacing w:val="86"/>
          <w:sz w:val="28"/>
        </w:rPr>
        <w:t xml:space="preserve"> </w:t>
      </w:r>
      <w:r>
        <w:rPr>
          <w:sz w:val="28"/>
        </w:rPr>
        <w:t>Существительные,</w:t>
      </w:r>
      <w:r>
        <w:rPr>
          <w:spacing w:val="87"/>
          <w:sz w:val="28"/>
        </w:rPr>
        <w:t xml:space="preserve"> </w:t>
      </w:r>
      <w:r>
        <w:rPr>
          <w:sz w:val="28"/>
        </w:rPr>
        <w:t>наречия.</w:t>
      </w:r>
      <w:r>
        <w:rPr>
          <w:spacing w:val="87"/>
          <w:sz w:val="28"/>
        </w:rPr>
        <w:t xml:space="preserve"> </w:t>
      </w:r>
      <w:r>
        <w:rPr>
          <w:sz w:val="28"/>
        </w:rPr>
        <w:t>Фразовый</w:t>
      </w:r>
      <w:r>
        <w:rPr>
          <w:spacing w:val="87"/>
          <w:sz w:val="28"/>
        </w:rPr>
        <w:t xml:space="preserve"> </w:t>
      </w:r>
      <w:r>
        <w:rPr>
          <w:sz w:val="28"/>
        </w:rPr>
        <w:t>глагол</w:t>
      </w:r>
    </w:p>
    <w:p w14:paraId="0D873361" w14:textId="77777777" w:rsidR="000152B1" w:rsidRDefault="00FF098B" w:rsidP="001A7659">
      <w:pPr>
        <w:pStyle w:val="a3"/>
        <w:ind w:left="0"/>
      </w:pPr>
      <w:r>
        <w:rPr>
          <w:spacing w:val="-3"/>
          <w:w w:val="44"/>
        </w:rPr>
        <w:t>―</w:t>
      </w:r>
      <w:r>
        <w:t>c</w:t>
      </w:r>
      <w:r>
        <w:rPr>
          <w:spacing w:val="1"/>
        </w:rPr>
        <w:t>h</w:t>
      </w:r>
      <w:r>
        <w:t>ec</w:t>
      </w:r>
      <w:r>
        <w:rPr>
          <w:spacing w:val="1"/>
        </w:rPr>
        <w:t>k</w:t>
      </w:r>
      <w:r>
        <w:rPr>
          <w:w w:val="131"/>
        </w:rPr>
        <w:t>‖.</w:t>
      </w:r>
    </w:p>
    <w:p w14:paraId="16CACA29" w14:textId="77777777" w:rsidR="000152B1" w:rsidRDefault="000152B1" w:rsidP="001A7659">
      <w:pPr>
        <w:pStyle w:val="a3"/>
        <w:spacing w:before="3"/>
        <w:ind w:left="0"/>
      </w:pPr>
    </w:p>
    <w:p w14:paraId="7CBA4A07" w14:textId="21BA6ACC" w:rsidR="000152B1" w:rsidRDefault="00BC1704" w:rsidP="001A7659">
      <w:pPr>
        <w:pStyle w:val="1"/>
        <w:ind w:left="0"/>
      </w:pPr>
      <w:r>
        <w:t xml:space="preserve"> 2.2.6. </w:t>
      </w:r>
      <w:r w:rsidR="00FF098B">
        <w:t>Математика</w:t>
      </w:r>
      <w:r>
        <w:t xml:space="preserve"> (Алгебра и начала математического анализа)</w:t>
      </w:r>
    </w:p>
    <w:p w14:paraId="11B6E528" w14:textId="77777777" w:rsidR="000152B1" w:rsidRDefault="000152B1" w:rsidP="001A7659">
      <w:pPr>
        <w:pStyle w:val="a3"/>
        <w:spacing w:before="6"/>
        <w:ind w:left="0"/>
        <w:rPr>
          <w:b/>
          <w:sz w:val="27"/>
        </w:rPr>
      </w:pPr>
    </w:p>
    <w:p w14:paraId="3081F7B0" w14:textId="77777777" w:rsidR="000152B1" w:rsidRDefault="00FF098B" w:rsidP="001A7659">
      <w:pPr>
        <w:pStyle w:val="a3"/>
        <w:ind w:left="0" w:right="342" w:firstLine="566"/>
      </w:pPr>
      <w:r>
        <w:t>В</w:t>
      </w:r>
      <w:r>
        <w:rPr>
          <w:spacing w:val="1"/>
        </w:rPr>
        <w:t xml:space="preserve"> </w:t>
      </w:r>
      <w:r>
        <w:t>соответствии</w:t>
      </w:r>
      <w:r>
        <w:rPr>
          <w:spacing w:val="1"/>
        </w:rPr>
        <w:t xml:space="preserve"> </w:t>
      </w:r>
      <w:r>
        <w:t>с</w:t>
      </w:r>
      <w:r>
        <w:rPr>
          <w:spacing w:val="1"/>
        </w:rPr>
        <w:t xml:space="preserve"> </w:t>
      </w:r>
      <w:r>
        <w:t>принятой</w:t>
      </w:r>
      <w:r>
        <w:rPr>
          <w:spacing w:val="1"/>
        </w:rPr>
        <w:t xml:space="preserve"> </w:t>
      </w:r>
      <w:r>
        <w:t>Концепцией</w:t>
      </w:r>
      <w:r>
        <w:rPr>
          <w:spacing w:val="1"/>
        </w:rPr>
        <w:t xml:space="preserve"> </w:t>
      </w:r>
      <w:r>
        <w:t>развития</w:t>
      </w:r>
      <w:r>
        <w:rPr>
          <w:spacing w:val="1"/>
        </w:rPr>
        <w:t xml:space="preserve"> </w:t>
      </w:r>
      <w:r>
        <w:t>математического</w:t>
      </w:r>
      <w:r>
        <w:rPr>
          <w:spacing w:val="1"/>
        </w:rPr>
        <w:t xml:space="preserve"> </w:t>
      </w:r>
      <w:r>
        <w:t>образования в Российской Федерации, математическое образование решает, в</w:t>
      </w:r>
      <w:r>
        <w:rPr>
          <w:spacing w:val="1"/>
        </w:rPr>
        <w:t xml:space="preserve"> </w:t>
      </w:r>
      <w:r>
        <w:t>частности,</w:t>
      </w:r>
      <w:r>
        <w:rPr>
          <w:spacing w:val="-2"/>
        </w:rPr>
        <w:t xml:space="preserve"> </w:t>
      </w:r>
      <w:r>
        <w:t>следующие ключевые задачи:</w:t>
      </w:r>
    </w:p>
    <w:p w14:paraId="0507F1B5" w14:textId="77777777" w:rsidR="000152B1" w:rsidRDefault="00FF098B" w:rsidP="001A7659">
      <w:pPr>
        <w:pStyle w:val="a3"/>
        <w:ind w:left="0" w:right="332" w:firstLine="566"/>
      </w:pPr>
      <w:r>
        <w:t>–«предоставлять каждому обучающемуся возможность достижения уровня</w:t>
      </w:r>
      <w:r>
        <w:rPr>
          <w:spacing w:val="-67"/>
        </w:rPr>
        <w:t xml:space="preserve"> </w:t>
      </w:r>
      <w:r>
        <w:t>математических</w:t>
      </w:r>
      <w:r>
        <w:rPr>
          <w:spacing w:val="1"/>
        </w:rPr>
        <w:t xml:space="preserve"> </w:t>
      </w:r>
      <w:r>
        <w:t>знаний,</w:t>
      </w:r>
      <w:r>
        <w:rPr>
          <w:spacing w:val="1"/>
        </w:rPr>
        <w:t xml:space="preserve"> </w:t>
      </w:r>
      <w:r>
        <w:t>необходимого</w:t>
      </w:r>
      <w:r>
        <w:rPr>
          <w:spacing w:val="1"/>
        </w:rPr>
        <w:t xml:space="preserve"> </w:t>
      </w:r>
      <w:r>
        <w:t>для</w:t>
      </w:r>
      <w:r>
        <w:rPr>
          <w:spacing w:val="1"/>
        </w:rPr>
        <w:t xml:space="preserve"> </w:t>
      </w:r>
      <w:r>
        <w:t>дальнейшей</w:t>
      </w:r>
      <w:r>
        <w:rPr>
          <w:spacing w:val="1"/>
        </w:rPr>
        <w:t xml:space="preserve"> </w:t>
      </w:r>
      <w:r>
        <w:t>успешной</w:t>
      </w:r>
      <w:r>
        <w:rPr>
          <w:spacing w:val="1"/>
        </w:rPr>
        <w:t xml:space="preserve"> </w:t>
      </w:r>
      <w:r>
        <w:t>жизни</w:t>
      </w:r>
      <w:r>
        <w:rPr>
          <w:spacing w:val="1"/>
        </w:rPr>
        <w:t xml:space="preserve"> </w:t>
      </w:r>
      <w:r>
        <w:t>в</w:t>
      </w:r>
      <w:r>
        <w:rPr>
          <w:spacing w:val="1"/>
        </w:rPr>
        <w:t xml:space="preserve"> </w:t>
      </w:r>
      <w:r>
        <w:t>обществе»;</w:t>
      </w:r>
    </w:p>
    <w:p w14:paraId="1CD06D45" w14:textId="77777777" w:rsidR="000152B1" w:rsidRDefault="00FF098B" w:rsidP="001A7659">
      <w:pPr>
        <w:pStyle w:val="a3"/>
        <w:ind w:left="0" w:right="333" w:firstLine="566"/>
      </w:pPr>
      <w:r>
        <w:t>–«обеспечивать необходимое стране число выпускников, математическая</w:t>
      </w:r>
      <w:r>
        <w:rPr>
          <w:spacing w:val="1"/>
        </w:rPr>
        <w:t xml:space="preserve"> </w:t>
      </w:r>
      <w:r>
        <w:t>подготовка</w:t>
      </w:r>
      <w:r>
        <w:rPr>
          <w:spacing w:val="1"/>
        </w:rPr>
        <w:t xml:space="preserve"> </w:t>
      </w:r>
      <w:r>
        <w:t>которых</w:t>
      </w:r>
      <w:r>
        <w:rPr>
          <w:spacing w:val="1"/>
        </w:rPr>
        <w:t xml:space="preserve"> </w:t>
      </w:r>
      <w:r>
        <w:t>достаточна</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в</w:t>
      </w:r>
      <w:r>
        <w:rPr>
          <w:spacing w:val="1"/>
        </w:rPr>
        <w:t xml:space="preserve"> </w:t>
      </w:r>
      <w:r>
        <w:t>различных</w:t>
      </w:r>
      <w:r>
        <w:rPr>
          <w:spacing w:val="-67"/>
        </w:rPr>
        <w:t xml:space="preserve"> </w:t>
      </w:r>
      <w:r>
        <w:t>направлениях</w:t>
      </w:r>
      <w:r>
        <w:rPr>
          <w:spacing w:val="1"/>
        </w:rPr>
        <w:t xml:space="preserve"> </w:t>
      </w:r>
      <w:r>
        <w:t>и</w:t>
      </w:r>
      <w:r>
        <w:rPr>
          <w:spacing w:val="1"/>
        </w:rPr>
        <w:t xml:space="preserve"> </w:t>
      </w:r>
      <w:r>
        <w:t>для</w:t>
      </w:r>
      <w:r>
        <w:rPr>
          <w:spacing w:val="1"/>
        </w:rPr>
        <w:t xml:space="preserve"> </w:t>
      </w:r>
      <w:r>
        <w:t>практической</w:t>
      </w:r>
      <w:r>
        <w:rPr>
          <w:spacing w:val="1"/>
        </w:rPr>
        <w:t xml:space="preserve"> </w:t>
      </w:r>
      <w:r>
        <w:t>деятельности,</w:t>
      </w:r>
      <w:r>
        <w:rPr>
          <w:spacing w:val="1"/>
        </w:rPr>
        <w:t xml:space="preserve"> </w:t>
      </w:r>
      <w:r>
        <w:t>включая</w:t>
      </w:r>
      <w:r>
        <w:rPr>
          <w:spacing w:val="1"/>
        </w:rPr>
        <w:t xml:space="preserve"> </w:t>
      </w:r>
      <w:r>
        <w:t>преподавание</w:t>
      </w:r>
      <w:r>
        <w:rPr>
          <w:spacing w:val="1"/>
        </w:rPr>
        <w:t xml:space="preserve"> </w:t>
      </w:r>
      <w:r>
        <w:t>математики, математические исследования, работу в сфере информационных</w:t>
      </w:r>
      <w:r>
        <w:rPr>
          <w:spacing w:val="1"/>
        </w:rPr>
        <w:t xml:space="preserve"> </w:t>
      </w:r>
      <w:r>
        <w:t>технологий и</w:t>
      </w:r>
      <w:r>
        <w:rPr>
          <w:spacing w:val="-2"/>
        </w:rPr>
        <w:t xml:space="preserve"> </w:t>
      </w:r>
      <w:r>
        <w:t>др.»;</w:t>
      </w:r>
    </w:p>
    <w:p w14:paraId="02FCB29B" w14:textId="77777777" w:rsidR="000152B1" w:rsidRDefault="00FF098B" w:rsidP="001A7659">
      <w:pPr>
        <w:pStyle w:val="a3"/>
        <w:spacing w:before="1"/>
        <w:ind w:left="0" w:right="333" w:firstLine="566"/>
      </w:pPr>
      <w:r>
        <w:t>–«в</w:t>
      </w:r>
      <w:r>
        <w:rPr>
          <w:spacing w:val="1"/>
        </w:rPr>
        <w:t xml:space="preserve"> </w:t>
      </w:r>
      <w:r>
        <w:t>основном</w:t>
      </w:r>
      <w:r>
        <w:rPr>
          <w:spacing w:val="1"/>
        </w:rPr>
        <w:t xml:space="preserve"> </w:t>
      </w:r>
      <w:r>
        <w:t>общем</w:t>
      </w:r>
      <w:r>
        <w:rPr>
          <w:spacing w:val="1"/>
        </w:rPr>
        <w:t xml:space="preserve"> </w:t>
      </w:r>
      <w:r>
        <w:t>и</w:t>
      </w:r>
      <w:r>
        <w:rPr>
          <w:spacing w:val="1"/>
        </w:rPr>
        <w:t xml:space="preserve"> </w:t>
      </w:r>
      <w:r>
        <w:t>среднем</w:t>
      </w:r>
      <w:r>
        <w:rPr>
          <w:spacing w:val="1"/>
        </w:rPr>
        <w:t xml:space="preserve"> </w:t>
      </w:r>
      <w:r>
        <w:t>общем</w:t>
      </w:r>
      <w:r>
        <w:rPr>
          <w:spacing w:val="1"/>
        </w:rPr>
        <w:t xml:space="preserve"> </w:t>
      </w:r>
      <w:r>
        <w:t>образовании</w:t>
      </w:r>
      <w:r>
        <w:rPr>
          <w:spacing w:val="1"/>
        </w:rPr>
        <w:t xml:space="preserve"> </w:t>
      </w:r>
      <w:r>
        <w:t>необходимо</w:t>
      </w:r>
      <w:r>
        <w:rPr>
          <w:spacing w:val="1"/>
        </w:rPr>
        <w:t xml:space="preserve"> </w:t>
      </w:r>
      <w:r>
        <w:t>предусмотреть</w:t>
      </w:r>
      <w:r>
        <w:rPr>
          <w:spacing w:val="1"/>
        </w:rPr>
        <w:t xml:space="preserve"> </w:t>
      </w:r>
      <w:r>
        <w:t>подготовку</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запросами</w:t>
      </w:r>
      <w:r>
        <w:rPr>
          <w:spacing w:val="1"/>
        </w:rPr>
        <w:t xml:space="preserve"> </w:t>
      </w:r>
      <w:r>
        <w:t>к</w:t>
      </w:r>
      <w:r>
        <w:rPr>
          <w:spacing w:val="1"/>
        </w:rPr>
        <w:t xml:space="preserve"> </w:t>
      </w:r>
      <w:r>
        <w:t>уровню</w:t>
      </w:r>
      <w:r>
        <w:rPr>
          <w:spacing w:val="-2"/>
        </w:rPr>
        <w:t xml:space="preserve"> </w:t>
      </w:r>
      <w:r>
        <w:t>подготовки в</w:t>
      </w:r>
      <w:r>
        <w:rPr>
          <w:spacing w:val="-2"/>
        </w:rPr>
        <w:t xml:space="preserve"> </w:t>
      </w:r>
      <w:r>
        <w:t>сфере</w:t>
      </w:r>
      <w:r>
        <w:rPr>
          <w:spacing w:val="-1"/>
        </w:rPr>
        <w:t xml:space="preserve"> </w:t>
      </w:r>
      <w:r>
        <w:t>математического</w:t>
      </w:r>
      <w:r>
        <w:rPr>
          <w:spacing w:val="1"/>
        </w:rPr>
        <w:t xml:space="preserve"> </w:t>
      </w:r>
      <w:r>
        <w:t>образования».</w:t>
      </w:r>
    </w:p>
    <w:p w14:paraId="335CA32D" w14:textId="77777777" w:rsidR="000152B1" w:rsidRDefault="00FF098B" w:rsidP="00577352">
      <w:pPr>
        <w:pStyle w:val="a3"/>
        <w:ind w:left="0" w:right="342" w:firstLine="566"/>
      </w:pPr>
      <w:r>
        <w:t>Соответственно, выделяются три направления требований к результатам</w:t>
      </w:r>
      <w:r>
        <w:rPr>
          <w:spacing w:val="1"/>
        </w:rPr>
        <w:t xml:space="preserve"> </w:t>
      </w:r>
      <w:r>
        <w:t>математического</w:t>
      </w:r>
      <w:r>
        <w:rPr>
          <w:spacing w:val="-4"/>
        </w:rPr>
        <w:t xml:space="preserve"> </w:t>
      </w:r>
      <w:r>
        <w:t>образования:</w:t>
      </w:r>
    </w:p>
    <w:p w14:paraId="03ECB80A" w14:textId="77777777" w:rsidR="00577352" w:rsidRDefault="00577352" w:rsidP="00577352">
      <w:pPr>
        <w:pStyle w:val="a7"/>
        <w:numPr>
          <w:ilvl w:val="1"/>
          <w:numId w:val="35"/>
        </w:numPr>
        <w:tabs>
          <w:tab w:val="left" w:pos="709"/>
          <w:tab w:val="left" w:pos="5999"/>
          <w:tab w:val="left" w:pos="8682"/>
        </w:tabs>
        <w:spacing w:before="77"/>
        <w:ind w:left="0" w:right="336" w:firstLine="0"/>
        <w:rPr>
          <w:sz w:val="28"/>
        </w:rPr>
      </w:pPr>
      <w:r>
        <w:rPr>
          <w:sz w:val="28"/>
        </w:rPr>
        <w:t>практико-ориентированное</w:t>
      </w:r>
      <w:r>
        <w:rPr>
          <w:sz w:val="28"/>
        </w:rPr>
        <w:tab/>
        <w:t>математическое</w:t>
      </w:r>
      <w:r>
        <w:rPr>
          <w:sz w:val="28"/>
        </w:rPr>
        <w:tab/>
      </w:r>
      <w:r>
        <w:rPr>
          <w:spacing w:val="-1"/>
          <w:sz w:val="28"/>
        </w:rPr>
        <w:t>образование</w:t>
      </w:r>
      <w:r>
        <w:rPr>
          <w:spacing w:val="-68"/>
          <w:sz w:val="28"/>
        </w:rPr>
        <w:t xml:space="preserve"> </w:t>
      </w:r>
      <w:r>
        <w:rPr>
          <w:sz w:val="28"/>
        </w:rPr>
        <w:t>(математика</w:t>
      </w:r>
      <w:r>
        <w:rPr>
          <w:spacing w:val="-3"/>
          <w:sz w:val="28"/>
        </w:rPr>
        <w:t xml:space="preserve"> </w:t>
      </w:r>
      <w:r>
        <w:rPr>
          <w:sz w:val="28"/>
        </w:rPr>
        <w:t>для жизни);</w:t>
      </w:r>
    </w:p>
    <w:p w14:paraId="2B5D1513" w14:textId="77777777" w:rsidR="00577352" w:rsidRDefault="00577352" w:rsidP="00577352">
      <w:pPr>
        <w:pStyle w:val="a7"/>
        <w:numPr>
          <w:ilvl w:val="1"/>
          <w:numId w:val="35"/>
        </w:numPr>
        <w:spacing w:line="321" w:lineRule="exact"/>
        <w:ind w:left="0" w:firstLine="0"/>
        <w:rPr>
          <w:sz w:val="28"/>
        </w:rPr>
      </w:pPr>
      <w:r>
        <w:rPr>
          <w:sz w:val="28"/>
        </w:rPr>
        <w:t>математика</w:t>
      </w:r>
      <w:r>
        <w:rPr>
          <w:spacing w:val="-4"/>
          <w:sz w:val="28"/>
        </w:rPr>
        <w:t xml:space="preserve"> </w:t>
      </w:r>
      <w:r>
        <w:rPr>
          <w:sz w:val="28"/>
        </w:rPr>
        <w:t>для</w:t>
      </w:r>
      <w:r>
        <w:rPr>
          <w:spacing w:val="-1"/>
          <w:sz w:val="28"/>
        </w:rPr>
        <w:t xml:space="preserve"> </w:t>
      </w:r>
      <w:r>
        <w:rPr>
          <w:sz w:val="28"/>
        </w:rPr>
        <w:t>использования</w:t>
      </w:r>
      <w:r>
        <w:rPr>
          <w:spacing w:val="-1"/>
          <w:sz w:val="28"/>
        </w:rPr>
        <w:t xml:space="preserve"> </w:t>
      </w:r>
      <w:r>
        <w:rPr>
          <w:sz w:val="28"/>
        </w:rPr>
        <w:t>в</w:t>
      </w:r>
      <w:r>
        <w:rPr>
          <w:spacing w:val="-5"/>
          <w:sz w:val="28"/>
        </w:rPr>
        <w:t xml:space="preserve"> </w:t>
      </w:r>
      <w:r>
        <w:rPr>
          <w:sz w:val="28"/>
        </w:rPr>
        <w:t>профессии;</w:t>
      </w:r>
    </w:p>
    <w:p w14:paraId="2CFE51A5" w14:textId="77777777" w:rsidR="00577352" w:rsidRDefault="00577352" w:rsidP="00577352">
      <w:pPr>
        <w:pStyle w:val="a7"/>
        <w:numPr>
          <w:ilvl w:val="1"/>
          <w:numId w:val="35"/>
        </w:numPr>
        <w:tabs>
          <w:tab w:val="left" w:pos="709"/>
        </w:tabs>
        <w:ind w:left="0" w:right="341" w:firstLine="0"/>
        <w:rPr>
          <w:sz w:val="28"/>
        </w:rPr>
      </w:pPr>
      <w:r>
        <w:rPr>
          <w:sz w:val="28"/>
        </w:rPr>
        <w:t>творческое</w:t>
      </w:r>
      <w:r>
        <w:rPr>
          <w:spacing w:val="1"/>
          <w:sz w:val="28"/>
        </w:rPr>
        <w:t xml:space="preserve"> </w:t>
      </w:r>
      <w:r>
        <w:rPr>
          <w:sz w:val="28"/>
        </w:rPr>
        <w:t>направление,</w:t>
      </w:r>
      <w:r>
        <w:rPr>
          <w:spacing w:val="1"/>
          <w:sz w:val="28"/>
        </w:rPr>
        <w:t xml:space="preserve"> </w:t>
      </w:r>
      <w:r>
        <w:rPr>
          <w:sz w:val="28"/>
        </w:rPr>
        <w:t>на</w:t>
      </w:r>
      <w:r>
        <w:rPr>
          <w:spacing w:val="1"/>
          <w:sz w:val="28"/>
        </w:rPr>
        <w:t xml:space="preserve"> </w:t>
      </w:r>
      <w:r>
        <w:rPr>
          <w:sz w:val="28"/>
        </w:rPr>
        <w:t>которое</w:t>
      </w:r>
      <w:r>
        <w:rPr>
          <w:spacing w:val="1"/>
          <w:sz w:val="28"/>
        </w:rPr>
        <w:t xml:space="preserve"> </w:t>
      </w:r>
      <w:r>
        <w:rPr>
          <w:sz w:val="28"/>
        </w:rPr>
        <w:t>нацелены</w:t>
      </w:r>
      <w:r>
        <w:rPr>
          <w:spacing w:val="1"/>
          <w:sz w:val="28"/>
        </w:rPr>
        <w:t xml:space="preserve"> </w:t>
      </w:r>
      <w:r>
        <w:rPr>
          <w:sz w:val="28"/>
        </w:rPr>
        <w:t>те</w:t>
      </w:r>
      <w:r>
        <w:rPr>
          <w:spacing w:val="1"/>
          <w:sz w:val="28"/>
        </w:rPr>
        <w:t xml:space="preserve"> </w:t>
      </w:r>
      <w:r>
        <w:rPr>
          <w:sz w:val="28"/>
        </w:rPr>
        <w:t>обучающиеся,</w:t>
      </w:r>
      <w:r>
        <w:rPr>
          <w:spacing w:val="1"/>
          <w:sz w:val="28"/>
        </w:rPr>
        <w:t xml:space="preserve"> </w:t>
      </w:r>
      <w:r>
        <w:rPr>
          <w:sz w:val="28"/>
        </w:rPr>
        <w:t>которые</w:t>
      </w:r>
      <w:r>
        <w:rPr>
          <w:spacing w:val="1"/>
          <w:sz w:val="28"/>
        </w:rPr>
        <w:t xml:space="preserve"> </w:t>
      </w:r>
      <w:r>
        <w:rPr>
          <w:sz w:val="28"/>
        </w:rPr>
        <w:t>планируют</w:t>
      </w:r>
      <w:r>
        <w:rPr>
          <w:spacing w:val="1"/>
          <w:sz w:val="28"/>
        </w:rPr>
        <w:t xml:space="preserve"> </w:t>
      </w:r>
      <w:r>
        <w:rPr>
          <w:sz w:val="28"/>
        </w:rPr>
        <w:t>заниматься</w:t>
      </w:r>
      <w:r>
        <w:rPr>
          <w:spacing w:val="1"/>
          <w:sz w:val="28"/>
        </w:rPr>
        <w:t xml:space="preserve"> </w:t>
      </w:r>
      <w:r>
        <w:rPr>
          <w:sz w:val="28"/>
        </w:rPr>
        <w:t>творческой</w:t>
      </w:r>
      <w:r>
        <w:rPr>
          <w:spacing w:val="1"/>
          <w:sz w:val="28"/>
        </w:rPr>
        <w:t xml:space="preserve"> </w:t>
      </w:r>
      <w:r>
        <w:rPr>
          <w:sz w:val="28"/>
        </w:rPr>
        <w:t>и</w:t>
      </w:r>
      <w:r>
        <w:rPr>
          <w:spacing w:val="1"/>
          <w:sz w:val="28"/>
        </w:rPr>
        <w:t xml:space="preserve"> </w:t>
      </w:r>
      <w:r>
        <w:rPr>
          <w:sz w:val="28"/>
        </w:rPr>
        <w:t>исследовательской</w:t>
      </w:r>
      <w:r>
        <w:rPr>
          <w:spacing w:val="1"/>
          <w:sz w:val="28"/>
        </w:rPr>
        <w:t xml:space="preserve"> </w:t>
      </w:r>
      <w:r>
        <w:rPr>
          <w:sz w:val="28"/>
        </w:rPr>
        <w:t>работой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математики,</w:t>
      </w:r>
      <w:r>
        <w:rPr>
          <w:spacing w:val="-1"/>
          <w:sz w:val="28"/>
        </w:rPr>
        <w:t xml:space="preserve"> </w:t>
      </w:r>
      <w:r>
        <w:rPr>
          <w:sz w:val="28"/>
        </w:rPr>
        <w:t>физики,</w:t>
      </w:r>
      <w:r>
        <w:rPr>
          <w:spacing w:val="-1"/>
          <w:sz w:val="28"/>
        </w:rPr>
        <w:t xml:space="preserve"> </w:t>
      </w:r>
      <w:r>
        <w:rPr>
          <w:sz w:val="28"/>
        </w:rPr>
        <w:t>экономики</w:t>
      </w:r>
      <w:r>
        <w:rPr>
          <w:spacing w:val="-1"/>
          <w:sz w:val="28"/>
        </w:rPr>
        <w:t xml:space="preserve"> </w:t>
      </w:r>
      <w:r>
        <w:rPr>
          <w:sz w:val="28"/>
        </w:rPr>
        <w:t>и других</w:t>
      </w:r>
      <w:r>
        <w:rPr>
          <w:spacing w:val="-3"/>
          <w:sz w:val="28"/>
        </w:rPr>
        <w:t xml:space="preserve"> </w:t>
      </w:r>
      <w:r>
        <w:rPr>
          <w:sz w:val="28"/>
        </w:rPr>
        <w:t>областях.</w:t>
      </w:r>
    </w:p>
    <w:p w14:paraId="338EF551" w14:textId="77777777" w:rsidR="00577352" w:rsidRDefault="00577352" w:rsidP="001A7659">
      <w:pPr>
        <w:jc w:val="both"/>
        <w:sectPr w:rsidR="00577352">
          <w:pgSz w:w="11900" w:h="16840"/>
          <w:pgMar w:top="1020" w:right="500" w:bottom="480" w:left="900" w:header="0" w:footer="215" w:gutter="0"/>
          <w:cols w:space="720"/>
        </w:sectPr>
      </w:pPr>
    </w:p>
    <w:p w14:paraId="0E65FE1E" w14:textId="77777777" w:rsidR="000152B1" w:rsidRDefault="00FF098B" w:rsidP="001A7659">
      <w:pPr>
        <w:pStyle w:val="a3"/>
        <w:spacing w:line="242" w:lineRule="auto"/>
        <w:ind w:left="0" w:right="341" w:firstLine="566"/>
      </w:pPr>
      <w:r>
        <w:lastRenderedPageBreak/>
        <w:t>Эти направления реализуются в двух</w:t>
      </w:r>
      <w:r>
        <w:rPr>
          <w:spacing w:val="1"/>
        </w:rPr>
        <w:t xml:space="preserve"> </w:t>
      </w:r>
      <w:r>
        <w:t>блоках требований к результатам</w:t>
      </w:r>
      <w:r>
        <w:rPr>
          <w:spacing w:val="1"/>
        </w:rPr>
        <w:t xml:space="preserve"> </w:t>
      </w:r>
      <w:r>
        <w:t>математического</w:t>
      </w:r>
      <w:r>
        <w:rPr>
          <w:spacing w:val="-4"/>
        </w:rPr>
        <w:t xml:space="preserve"> </w:t>
      </w:r>
      <w:r>
        <w:t>образования.</w:t>
      </w:r>
    </w:p>
    <w:p w14:paraId="79D288A1" w14:textId="77777777" w:rsidR="000152B1" w:rsidRDefault="00FF098B" w:rsidP="001A7659">
      <w:pPr>
        <w:pStyle w:val="a3"/>
        <w:spacing w:line="317" w:lineRule="exact"/>
        <w:ind w:left="0"/>
      </w:pPr>
      <w:r>
        <w:t>На</w:t>
      </w:r>
      <w:r>
        <w:rPr>
          <w:spacing w:val="-3"/>
        </w:rPr>
        <w:t xml:space="preserve"> </w:t>
      </w:r>
      <w:r>
        <w:t>базовом</w:t>
      </w:r>
      <w:r>
        <w:rPr>
          <w:spacing w:val="-2"/>
        </w:rPr>
        <w:t xml:space="preserve"> </w:t>
      </w:r>
      <w:r>
        <w:t>уровне:</w:t>
      </w:r>
    </w:p>
    <w:p w14:paraId="1CD0907C" w14:textId="77777777" w:rsidR="000152B1" w:rsidRDefault="00FF098B" w:rsidP="001A7659">
      <w:pPr>
        <w:pStyle w:val="a3"/>
        <w:ind w:left="0" w:right="332" w:firstLine="566"/>
      </w:pPr>
      <w:r>
        <w:t>–Выпускник</w:t>
      </w:r>
      <w:r>
        <w:rPr>
          <w:spacing w:val="1"/>
        </w:rPr>
        <w:t xml:space="preserve"> </w:t>
      </w:r>
      <w:r>
        <w:rPr>
          <w:b/>
        </w:rPr>
        <w:t>научится</w:t>
      </w:r>
      <w:r>
        <w:rPr>
          <w:b/>
          <w:spacing w:val="1"/>
        </w:rPr>
        <w:t xml:space="preserve"> </w:t>
      </w:r>
      <w:r>
        <w:t>в</w:t>
      </w:r>
      <w:r>
        <w:rPr>
          <w:spacing w:val="1"/>
        </w:rPr>
        <w:t xml:space="preserve"> </w:t>
      </w:r>
      <w:r>
        <w:t>10–11-м</w:t>
      </w:r>
      <w:r>
        <w:rPr>
          <w:spacing w:val="1"/>
        </w:rPr>
        <w:t xml:space="preserve"> </w:t>
      </w:r>
      <w:r>
        <w:t>классах:</w:t>
      </w:r>
      <w:r>
        <w:rPr>
          <w:spacing w:val="1"/>
        </w:rPr>
        <w:t xml:space="preserve"> </w:t>
      </w:r>
      <w:r>
        <w:t>для</w:t>
      </w:r>
      <w:r>
        <w:rPr>
          <w:spacing w:val="1"/>
        </w:rPr>
        <w:t xml:space="preserve"> </w:t>
      </w:r>
      <w:r>
        <w:t>использования</w:t>
      </w:r>
      <w:r>
        <w:rPr>
          <w:spacing w:val="1"/>
        </w:rPr>
        <w:t xml:space="preserve"> </w:t>
      </w:r>
      <w:r>
        <w:t>в</w:t>
      </w:r>
      <w:r>
        <w:rPr>
          <w:spacing w:val="-67"/>
        </w:rPr>
        <w:t xml:space="preserve"> </w:t>
      </w:r>
      <w:r>
        <w:t>повседневной</w:t>
      </w:r>
      <w:r>
        <w:rPr>
          <w:spacing w:val="1"/>
        </w:rPr>
        <w:t xml:space="preserve"> </w:t>
      </w:r>
      <w:r>
        <w:t>жизни</w:t>
      </w:r>
      <w:r>
        <w:rPr>
          <w:spacing w:val="1"/>
        </w:rPr>
        <w:t xml:space="preserve"> </w:t>
      </w:r>
      <w:r>
        <w:t>и</w:t>
      </w:r>
      <w:r>
        <w:rPr>
          <w:spacing w:val="1"/>
        </w:rPr>
        <w:t xml:space="preserve"> </w:t>
      </w:r>
      <w:r>
        <w:t>обеспечения</w:t>
      </w:r>
      <w:r>
        <w:rPr>
          <w:spacing w:val="1"/>
        </w:rPr>
        <w:t xml:space="preserve"> </w:t>
      </w:r>
      <w:r>
        <w:t>возможности</w:t>
      </w:r>
      <w:r>
        <w:rPr>
          <w:spacing w:val="1"/>
        </w:rPr>
        <w:t xml:space="preserve"> </w:t>
      </w:r>
      <w:r>
        <w:t>успешного</w:t>
      </w:r>
      <w:r>
        <w:rPr>
          <w:spacing w:val="1"/>
        </w:rPr>
        <w:t xml:space="preserve"> </w:t>
      </w:r>
      <w:r>
        <w:t>продолжения</w:t>
      </w:r>
      <w:r>
        <w:rPr>
          <w:spacing w:val="1"/>
        </w:rPr>
        <w:t xml:space="preserve"> </w:t>
      </w:r>
      <w:r>
        <w:t>образования по специальностям, не связанным с прикладным использованием</w:t>
      </w:r>
      <w:r>
        <w:rPr>
          <w:spacing w:val="1"/>
        </w:rPr>
        <w:t xml:space="preserve"> </w:t>
      </w:r>
      <w:r>
        <w:t>математики.</w:t>
      </w:r>
    </w:p>
    <w:p w14:paraId="0843B29A" w14:textId="77777777" w:rsidR="000152B1" w:rsidRDefault="00FF098B" w:rsidP="001A7659">
      <w:pPr>
        <w:pStyle w:val="a3"/>
        <w:spacing w:before="1"/>
        <w:ind w:left="0" w:right="334" w:firstLine="566"/>
      </w:pPr>
      <w:r>
        <w:t>–Выпускник</w:t>
      </w:r>
      <w:r>
        <w:rPr>
          <w:spacing w:val="1"/>
        </w:rPr>
        <w:t xml:space="preserve"> </w:t>
      </w:r>
      <w:r>
        <w:rPr>
          <w:b/>
        </w:rPr>
        <w:t>получит</w:t>
      </w:r>
      <w:r>
        <w:rPr>
          <w:b/>
          <w:spacing w:val="1"/>
        </w:rPr>
        <w:t xml:space="preserve"> </w:t>
      </w:r>
      <w:r>
        <w:rPr>
          <w:b/>
        </w:rPr>
        <w:t>возможность</w:t>
      </w:r>
      <w:r>
        <w:rPr>
          <w:b/>
          <w:spacing w:val="1"/>
        </w:rPr>
        <w:t xml:space="preserve"> </w:t>
      </w:r>
      <w:r>
        <w:rPr>
          <w:b/>
        </w:rPr>
        <w:t>научиться</w:t>
      </w:r>
      <w:r>
        <w:rPr>
          <w:b/>
          <w:spacing w:val="1"/>
        </w:rPr>
        <w:t xml:space="preserve"> </w:t>
      </w:r>
      <w:r>
        <w:t>в</w:t>
      </w:r>
      <w:r>
        <w:rPr>
          <w:spacing w:val="1"/>
        </w:rPr>
        <w:t xml:space="preserve"> </w:t>
      </w:r>
      <w:r>
        <w:t>10–11-м</w:t>
      </w:r>
      <w:r>
        <w:rPr>
          <w:spacing w:val="1"/>
        </w:rPr>
        <w:t xml:space="preserve"> </w:t>
      </w:r>
      <w:r>
        <w:t>классах:</w:t>
      </w:r>
      <w:r>
        <w:rPr>
          <w:spacing w:val="1"/>
        </w:rPr>
        <w:t xml:space="preserve"> </w:t>
      </w:r>
      <w:r>
        <w:t>для</w:t>
      </w:r>
      <w:r>
        <w:rPr>
          <w:spacing w:val="-67"/>
        </w:rPr>
        <w:t xml:space="preserve"> </w:t>
      </w:r>
      <w:r>
        <w:t>развития</w:t>
      </w:r>
      <w:r>
        <w:rPr>
          <w:spacing w:val="1"/>
        </w:rPr>
        <w:t xml:space="preserve"> </w:t>
      </w:r>
      <w:r>
        <w:t>мышления,</w:t>
      </w:r>
      <w:r>
        <w:rPr>
          <w:spacing w:val="1"/>
        </w:rPr>
        <w:t xml:space="preserve"> </w:t>
      </w:r>
      <w:r>
        <w:t>использования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обеспечения</w:t>
      </w:r>
      <w:r>
        <w:rPr>
          <w:spacing w:val="1"/>
        </w:rPr>
        <w:t xml:space="preserve"> </w:t>
      </w:r>
      <w:r>
        <w:t>возможности</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специальностям,</w:t>
      </w:r>
      <w:r>
        <w:rPr>
          <w:spacing w:val="1"/>
        </w:rPr>
        <w:t xml:space="preserve"> </w:t>
      </w:r>
      <w:r>
        <w:t>не</w:t>
      </w:r>
      <w:r>
        <w:rPr>
          <w:spacing w:val="1"/>
        </w:rPr>
        <w:t xml:space="preserve"> </w:t>
      </w:r>
      <w:r>
        <w:t>связанным</w:t>
      </w:r>
      <w:r>
        <w:rPr>
          <w:spacing w:val="-4"/>
        </w:rPr>
        <w:t xml:space="preserve"> </w:t>
      </w:r>
      <w:r>
        <w:t>с</w:t>
      </w:r>
      <w:r>
        <w:rPr>
          <w:spacing w:val="-1"/>
        </w:rPr>
        <w:t xml:space="preserve"> </w:t>
      </w:r>
      <w:r>
        <w:t>прикладным</w:t>
      </w:r>
      <w:r>
        <w:rPr>
          <w:spacing w:val="1"/>
        </w:rPr>
        <w:t xml:space="preserve"> </w:t>
      </w:r>
      <w:r>
        <w:t>использованием математики.</w:t>
      </w:r>
    </w:p>
    <w:p w14:paraId="28277159" w14:textId="77777777" w:rsidR="000152B1" w:rsidRDefault="00FF098B" w:rsidP="001A7659">
      <w:pPr>
        <w:pStyle w:val="a3"/>
        <w:ind w:left="0" w:right="332" w:firstLine="566"/>
      </w:pPr>
      <w:r>
        <w:t>Цели освоения программы базового уровня – обеспечение возможности</w:t>
      </w:r>
      <w:r>
        <w:rPr>
          <w:spacing w:val="1"/>
        </w:rPr>
        <w:t xml:space="preserve"> </w:t>
      </w:r>
      <w:r>
        <w:t>использования</w:t>
      </w:r>
      <w:r>
        <w:rPr>
          <w:spacing w:val="1"/>
        </w:rPr>
        <w:t xml:space="preserve"> </w:t>
      </w:r>
      <w:r>
        <w:t>математических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возможности</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специальностям,</w:t>
      </w:r>
      <w:r>
        <w:rPr>
          <w:spacing w:val="1"/>
        </w:rPr>
        <w:t xml:space="preserve"> </w:t>
      </w:r>
      <w:r>
        <w:t>не</w:t>
      </w:r>
      <w:r>
        <w:rPr>
          <w:spacing w:val="1"/>
        </w:rPr>
        <w:t xml:space="preserve"> </w:t>
      </w:r>
      <w:r>
        <w:t>связанным с прикладным использованием математики. Внутри этого уровня</w:t>
      </w:r>
      <w:r>
        <w:rPr>
          <w:spacing w:val="1"/>
        </w:rPr>
        <w:t xml:space="preserve"> </w:t>
      </w:r>
      <w:r>
        <w:t xml:space="preserve">выделяются две различные программы: </w:t>
      </w:r>
      <w:r>
        <w:rPr>
          <w:i/>
        </w:rPr>
        <w:t xml:space="preserve">компенсирующая базовая </w:t>
      </w:r>
      <w:r>
        <w:t xml:space="preserve">и </w:t>
      </w:r>
      <w:r>
        <w:rPr>
          <w:i/>
        </w:rPr>
        <w:t>основная</w:t>
      </w:r>
      <w:r>
        <w:rPr>
          <w:i/>
          <w:spacing w:val="1"/>
        </w:rPr>
        <w:t xml:space="preserve"> </w:t>
      </w:r>
      <w:r>
        <w:rPr>
          <w:i/>
        </w:rPr>
        <w:t>базовая</w:t>
      </w:r>
      <w:r>
        <w:t>.</w:t>
      </w:r>
    </w:p>
    <w:p w14:paraId="0C342E0A" w14:textId="77777777" w:rsidR="000152B1" w:rsidRDefault="00FF098B" w:rsidP="001A7659">
      <w:pPr>
        <w:pStyle w:val="a3"/>
        <w:ind w:left="0" w:right="335" w:firstLine="566"/>
      </w:pPr>
      <w:r>
        <w:t>Программа</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предназначена</w:t>
      </w:r>
      <w:r>
        <w:rPr>
          <w:spacing w:val="1"/>
        </w:rPr>
        <w:t xml:space="preserve"> </w:t>
      </w:r>
      <w:r>
        <w:t>для</w:t>
      </w:r>
      <w:r>
        <w:rPr>
          <w:spacing w:val="1"/>
        </w:rPr>
        <w:t xml:space="preserve"> </w:t>
      </w:r>
      <w:r>
        <w:t>обучающихся</w:t>
      </w:r>
      <w:r>
        <w:rPr>
          <w:spacing w:val="1"/>
        </w:rPr>
        <w:t xml:space="preserve"> </w:t>
      </w:r>
      <w:r>
        <w:t>средней</w:t>
      </w:r>
      <w:r>
        <w:rPr>
          <w:spacing w:val="1"/>
        </w:rPr>
        <w:t xml:space="preserve"> </w:t>
      </w:r>
      <w:r>
        <w:t>школы,</w:t>
      </w:r>
      <w:r>
        <w:rPr>
          <w:spacing w:val="1"/>
        </w:rPr>
        <w:t xml:space="preserve"> </w:t>
      </w:r>
      <w:r>
        <w:t>не</w:t>
      </w:r>
      <w:r>
        <w:rPr>
          <w:spacing w:val="1"/>
        </w:rPr>
        <w:t xml:space="preserve"> </w:t>
      </w:r>
      <w:r>
        <w:t>испытывавших</w:t>
      </w:r>
      <w:r>
        <w:rPr>
          <w:spacing w:val="1"/>
        </w:rPr>
        <w:t xml:space="preserve"> </w:t>
      </w:r>
      <w:r>
        <w:t>серьезных</w:t>
      </w:r>
      <w:r>
        <w:rPr>
          <w:spacing w:val="1"/>
        </w:rPr>
        <w:t xml:space="preserve"> </w:t>
      </w:r>
      <w:r>
        <w:t>затруднений</w:t>
      </w:r>
      <w:r>
        <w:rPr>
          <w:spacing w:val="1"/>
        </w:rPr>
        <w:t xml:space="preserve"> </w:t>
      </w:r>
      <w:r>
        <w:t>на</w:t>
      </w:r>
      <w:r>
        <w:rPr>
          <w:spacing w:val="-67"/>
        </w:rPr>
        <w:t xml:space="preserve"> </w:t>
      </w:r>
      <w:r>
        <w:t>предыдущего уровня обучения.</w:t>
      </w:r>
    </w:p>
    <w:p w14:paraId="48D6ECC8" w14:textId="77777777" w:rsidR="000152B1" w:rsidRDefault="00FF098B" w:rsidP="001A7659">
      <w:pPr>
        <w:pStyle w:val="a3"/>
        <w:ind w:left="0" w:right="340" w:firstLine="566"/>
      </w:pPr>
      <w:r>
        <w:t>Обучающиеся,</w:t>
      </w:r>
      <w:r>
        <w:rPr>
          <w:spacing w:val="1"/>
        </w:rPr>
        <w:t xml:space="preserve"> </w:t>
      </w:r>
      <w:r>
        <w:t>осуществляющие</w:t>
      </w:r>
      <w:r>
        <w:rPr>
          <w:spacing w:val="1"/>
        </w:rPr>
        <w:t xml:space="preserve"> </w:t>
      </w:r>
      <w:r>
        <w:t>обучение</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должны</w:t>
      </w:r>
      <w:r>
        <w:rPr>
          <w:spacing w:val="1"/>
        </w:rPr>
        <w:t xml:space="preserve"> </w:t>
      </w:r>
      <w:r>
        <w:t>освоить</w:t>
      </w:r>
      <w:r>
        <w:rPr>
          <w:spacing w:val="1"/>
        </w:rPr>
        <w:t xml:space="preserve"> </w:t>
      </w:r>
      <w:r>
        <w:t>общие</w:t>
      </w:r>
      <w:r>
        <w:rPr>
          <w:spacing w:val="1"/>
        </w:rPr>
        <w:t xml:space="preserve"> </w:t>
      </w:r>
      <w:r>
        <w:t>математические</w:t>
      </w:r>
      <w:r>
        <w:rPr>
          <w:spacing w:val="1"/>
        </w:rPr>
        <w:t xml:space="preserve"> </w:t>
      </w:r>
      <w:r>
        <w:t>умения,</w:t>
      </w:r>
      <w:r>
        <w:rPr>
          <w:spacing w:val="1"/>
        </w:rPr>
        <w:t xml:space="preserve"> </w:t>
      </w:r>
      <w:r>
        <w:t>необходимые</w:t>
      </w:r>
      <w:r>
        <w:rPr>
          <w:spacing w:val="1"/>
        </w:rPr>
        <w:t xml:space="preserve"> </w:t>
      </w:r>
      <w:r>
        <w:t>для</w:t>
      </w:r>
      <w:r>
        <w:rPr>
          <w:spacing w:val="1"/>
        </w:rPr>
        <w:t xml:space="preserve"> </w:t>
      </w:r>
      <w:r>
        <w:t>жизни</w:t>
      </w:r>
      <w:r>
        <w:rPr>
          <w:spacing w:val="71"/>
        </w:rPr>
        <w:t xml:space="preserve"> </w:t>
      </w:r>
      <w:r>
        <w:t>в</w:t>
      </w:r>
      <w:r>
        <w:rPr>
          <w:spacing w:val="1"/>
        </w:rPr>
        <w:t xml:space="preserve"> </w:t>
      </w:r>
      <w:r>
        <w:t>современном</w:t>
      </w:r>
      <w:r>
        <w:rPr>
          <w:spacing w:val="1"/>
        </w:rPr>
        <w:t xml:space="preserve"> </w:t>
      </w:r>
      <w:r>
        <w:t>обществе;</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они</w:t>
      </w:r>
      <w:r>
        <w:rPr>
          <w:spacing w:val="1"/>
        </w:rPr>
        <w:t xml:space="preserve"> </w:t>
      </w:r>
      <w:r>
        <w:t>получают</w:t>
      </w:r>
      <w:r>
        <w:rPr>
          <w:spacing w:val="1"/>
        </w:rPr>
        <w:t xml:space="preserve"> </w:t>
      </w:r>
      <w:r>
        <w:t>возможность</w:t>
      </w:r>
      <w:r>
        <w:rPr>
          <w:spacing w:val="1"/>
        </w:rPr>
        <w:t xml:space="preserve"> </w:t>
      </w:r>
      <w:r>
        <w:t>изучить</w:t>
      </w:r>
      <w:r>
        <w:rPr>
          <w:spacing w:val="1"/>
        </w:rPr>
        <w:t xml:space="preserve"> </w:t>
      </w:r>
      <w:r>
        <w:t>предмет</w:t>
      </w:r>
      <w:r>
        <w:rPr>
          <w:spacing w:val="1"/>
        </w:rPr>
        <w:t xml:space="preserve"> </w:t>
      </w:r>
      <w:r>
        <w:t>глубже,</w:t>
      </w:r>
      <w:r>
        <w:rPr>
          <w:spacing w:val="1"/>
        </w:rPr>
        <w:t xml:space="preserve"> </w:t>
      </w:r>
      <w:r>
        <w:t>с</w:t>
      </w:r>
      <w:r>
        <w:rPr>
          <w:spacing w:val="1"/>
        </w:rPr>
        <w:t xml:space="preserve"> </w:t>
      </w:r>
      <w:r>
        <w:t>тем</w:t>
      </w:r>
      <w:r>
        <w:rPr>
          <w:spacing w:val="1"/>
        </w:rPr>
        <w:t xml:space="preserve"> </w:t>
      </w:r>
      <w:r>
        <w:t>чтобы</w:t>
      </w:r>
      <w:r>
        <w:rPr>
          <w:spacing w:val="1"/>
        </w:rPr>
        <w:t xml:space="preserve"> </w:t>
      </w:r>
      <w:r>
        <w:t>в</w:t>
      </w:r>
      <w:r>
        <w:rPr>
          <w:spacing w:val="1"/>
        </w:rPr>
        <w:t xml:space="preserve"> </w:t>
      </w:r>
      <w:r>
        <w:t>дальнейшем</w:t>
      </w:r>
      <w:r>
        <w:rPr>
          <w:spacing w:val="1"/>
        </w:rPr>
        <w:t xml:space="preserve"> </w:t>
      </w:r>
      <w:r>
        <w:t>при</w:t>
      </w:r>
      <w:r>
        <w:rPr>
          <w:spacing w:val="1"/>
        </w:rPr>
        <w:t xml:space="preserve"> </w:t>
      </w:r>
      <w:r>
        <w:t>необходимости</w:t>
      </w:r>
      <w:r>
        <w:rPr>
          <w:spacing w:val="1"/>
        </w:rPr>
        <w:t xml:space="preserve"> </w:t>
      </w:r>
      <w:r>
        <w:t>изучать</w:t>
      </w:r>
      <w:r>
        <w:rPr>
          <w:spacing w:val="1"/>
        </w:rPr>
        <w:t xml:space="preserve"> </w:t>
      </w:r>
      <w:r>
        <w:t>математику</w:t>
      </w:r>
      <w:r>
        <w:rPr>
          <w:spacing w:val="-5"/>
        </w:rPr>
        <w:t xml:space="preserve"> </w:t>
      </w:r>
      <w:r>
        <w:t>для профессионального</w:t>
      </w:r>
      <w:r>
        <w:rPr>
          <w:spacing w:val="1"/>
        </w:rPr>
        <w:t xml:space="preserve"> </w:t>
      </w:r>
      <w:r>
        <w:t>применения.</w:t>
      </w:r>
    </w:p>
    <w:p w14:paraId="78468281" w14:textId="77777777" w:rsidR="000152B1" w:rsidRDefault="00FF098B" w:rsidP="001A7659">
      <w:pPr>
        <w:pStyle w:val="a3"/>
        <w:ind w:left="0" w:right="338" w:firstLine="566"/>
      </w:pPr>
      <w:r>
        <w:t>При</w:t>
      </w:r>
      <w:r>
        <w:rPr>
          <w:spacing w:val="1"/>
        </w:rPr>
        <w:t xml:space="preserve"> </w:t>
      </w:r>
      <w:r>
        <w:t>изучении</w:t>
      </w:r>
      <w:r>
        <w:rPr>
          <w:spacing w:val="1"/>
        </w:rPr>
        <w:t xml:space="preserve"> </w:t>
      </w:r>
      <w:r>
        <w:t>математики</w:t>
      </w:r>
      <w:r>
        <w:rPr>
          <w:spacing w:val="1"/>
        </w:rPr>
        <w:t xml:space="preserve"> </w:t>
      </w:r>
      <w:r>
        <w:t>большое</w:t>
      </w:r>
      <w:r>
        <w:rPr>
          <w:spacing w:val="1"/>
        </w:rPr>
        <w:t xml:space="preserve"> </w:t>
      </w:r>
      <w:r>
        <w:t>внимание</w:t>
      </w:r>
      <w:r>
        <w:rPr>
          <w:spacing w:val="1"/>
        </w:rPr>
        <w:t xml:space="preserve"> </w:t>
      </w:r>
      <w:r>
        <w:t>уделяется</w:t>
      </w:r>
      <w:r>
        <w:rPr>
          <w:spacing w:val="1"/>
        </w:rPr>
        <w:t xml:space="preserve"> </w:t>
      </w:r>
      <w:r>
        <w:t>развитию</w:t>
      </w:r>
      <w:r>
        <w:rPr>
          <w:spacing w:val="1"/>
        </w:rPr>
        <w:t xml:space="preserve"> </w:t>
      </w:r>
      <w:r>
        <w:t>коммуникативных умений (формулировать, аргументировать и критиковать),</w:t>
      </w:r>
      <w:r>
        <w:rPr>
          <w:spacing w:val="1"/>
        </w:rPr>
        <w:t xml:space="preserve"> </w:t>
      </w:r>
      <w:r>
        <w:t>формированию основ логического мышления в части проверки истинности и</w:t>
      </w:r>
      <w:r>
        <w:rPr>
          <w:spacing w:val="1"/>
        </w:rPr>
        <w:t xml:space="preserve"> </w:t>
      </w:r>
      <w:r>
        <w:t>ложности</w:t>
      </w:r>
      <w:r>
        <w:rPr>
          <w:spacing w:val="1"/>
        </w:rPr>
        <w:t xml:space="preserve"> </w:t>
      </w:r>
      <w:r>
        <w:t>утверждений,</w:t>
      </w:r>
      <w:r>
        <w:rPr>
          <w:spacing w:val="1"/>
        </w:rPr>
        <w:t xml:space="preserve"> </w:t>
      </w:r>
      <w:r>
        <w:t>построения</w:t>
      </w:r>
      <w:r>
        <w:rPr>
          <w:spacing w:val="1"/>
        </w:rPr>
        <w:t xml:space="preserve"> </w:t>
      </w:r>
      <w:r>
        <w:t>примеров</w:t>
      </w:r>
      <w:r>
        <w:rPr>
          <w:spacing w:val="1"/>
        </w:rPr>
        <w:t xml:space="preserve"> </w:t>
      </w:r>
      <w:r>
        <w:t>и</w:t>
      </w:r>
      <w:r>
        <w:rPr>
          <w:spacing w:val="1"/>
        </w:rPr>
        <w:t xml:space="preserve"> </w:t>
      </w:r>
      <w:r>
        <w:t>контрпримеров,</w:t>
      </w:r>
      <w:r>
        <w:rPr>
          <w:spacing w:val="1"/>
        </w:rPr>
        <w:t xml:space="preserve"> </w:t>
      </w:r>
      <w:r>
        <w:t>цепочек</w:t>
      </w:r>
      <w:r>
        <w:rPr>
          <w:spacing w:val="1"/>
        </w:rPr>
        <w:t xml:space="preserve"> </w:t>
      </w:r>
      <w:r>
        <w:t>утверждений, формулировки отрицаний, а также необходимых и достаточных</w:t>
      </w:r>
      <w:r>
        <w:rPr>
          <w:spacing w:val="1"/>
        </w:rPr>
        <w:t xml:space="preserve"> </w:t>
      </w:r>
      <w:r>
        <w:t>условий. В зависимости от уровня программы больше или меньше внимания</w:t>
      </w:r>
      <w:r>
        <w:rPr>
          <w:spacing w:val="1"/>
        </w:rPr>
        <w:t xml:space="preserve"> </w:t>
      </w:r>
      <w:r>
        <w:t>уделяется</w:t>
      </w:r>
      <w:r>
        <w:rPr>
          <w:spacing w:val="1"/>
        </w:rPr>
        <w:t xml:space="preserve"> </w:t>
      </w:r>
      <w:r>
        <w:t>умению</w:t>
      </w:r>
      <w:r>
        <w:rPr>
          <w:spacing w:val="1"/>
        </w:rPr>
        <w:t xml:space="preserve"> </w:t>
      </w:r>
      <w:r>
        <w:t>работать</w:t>
      </w:r>
      <w:r>
        <w:rPr>
          <w:spacing w:val="1"/>
        </w:rPr>
        <w:t xml:space="preserve"> </w:t>
      </w:r>
      <w:r>
        <w:t>по</w:t>
      </w:r>
      <w:r>
        <w:rPr>
          <w:spacing w:val="1"/>
        </w:rPr>
        <w:t xml:space="preserve"> </w:t>
      </w:r>
      <w:r>
        <w:t>алгоритму,</w:t>
      </w:r>
      <w:r>
        <w:rPr>
          <w:spacing w:val="1"/>
        </w:rPr>
        <w:t xml:space="preserve"> </w:t>
      </w:r>
      <w:r>
        <w:t>методам</w:t>
      </w:r>
      <w:r>
        <w:rPr>
          <w:spacing w:val="1"/>
        </w:rPr>
        <w:t xml:space="preserve"> </w:t>
      </w:r>
      <w:r>
        <w:t>поиска</w:t>
      </w:r>
      <w:r>
        <w:rPr>
          <w:spacing w:val="1"/>
        </w:rPr>
        <w:t xml:space="preserve"> </w:t>
      </w:r>
      <w:r>
        <w:t>алгоритма</w:t>
      </w:r>
      <w:r>
        <w:rPr>
          <w:spacing w:val="1"/>
        </w:rPr>
        <w:t xml:space="preserve"> </w:t>
      </w:r>
      <w:r>
        <w:t>и</w:t>
      </w:r>
      <w:r>
        <w:rPr>
          <w:spacing w:val="1"/>
        </w:rPr>
        <w:t xml:space="preserve"> </w:t>
      </w:r>
      <w:r>
        <w:t>определению</w:t>
      </w:r>
      <w:r>
        <w:rPr>
          <w:spacing w:val="1"/>
        </w:rPr>
        <w:t xml:space="preserve"> </w:t>
      </w:r>
      <w:r>
        <w:t>границ</w:t>
      </w:r>
      <w:r>
        <w:rPr>
          <w:spacing w:val="1"/>
        </w:rPr>
        <w:t xml:space="preserve"> </w:t>
      </w:r>
      <w:r>
        <w:t>применимости</w:t>
      </w:r>
      <w:r>
        <w:rPr>
          <w:spacing w:val="1"/>
        </w:rPr>
        <w:t xml:space="preserve"> </w:t>
      </w:r>
      <w:r>
        <w:t>алгоритмов.</w:t>
      </w:r>
      <w:r>
        <w:rPr>
          <w:spacing w:val="1"/>
        </w:rPr>
        <w:t xml:space="preserve"> </w:t>
      </w:r>
      <w:r>
        <w:t>Требования,</w:t>
      </w:r>
      <w:r>
        <w:rPr>
          <w:spacing w:val="1"/>
        </w:rPr>
        <w:t xml:space="preserve"> </w:t>
      </w:r>
      <w:r>
        <w:t>сформулированные</w:t>
      </w:r>
      <w:r>
        <w:rPr>
          <w:spacing w:val="1"/>
        </w:rPr>
        <w:t xml:space="preserve"> </w:t>
      </w:r>
      <w:r>
        <w:t>в</w:t>
      </w:r>
      <w:r>
        <w:rPr>
          <w:spacing w:val="1"/>
        </w:rPr>
        <w:t xml:space="preserve"> </w:t>
      </w:r>
      <w:r>
        <w:t>разделе</w:t>
      </w:r>
      <w:r>
        <w:rPr>
          <w:spacing w:val="1"/>
        </w:rPr>
        <w:t xml:space="preserve"> </w:t>
      </w:r>
      <w:r>
        <w:t>«Геометрия»,</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относятся</w:t>
      </w:r>
      <w:r>
        <w:rPr>
          <w:spacing w:val="1"/>
        </w:rPr>
        <w:t xml:space="preserve"> </w:t>
      </w:r>
      <w:r>
        <w:t>к</w:t>
      </w:r>
      <w:r>
        <w:rPr>
          <w:spacing w:val="1"/>
        </w:rPr>
        <w:t xml:space="preserve"> </w:t>
      </w:r>
      <w:r>
        <w:t>развитию</w:t>
      </w:r>
      <w:r>
        <w:rPr>
          <w:spacing w:val="1"/>
        </w:rPr>
        <w:t xml:space="preserve"> </w:t>
      </w:r>
      <w:r>
        <w:t>пространственных</w:t>
      </w:r>
      <w:r>
        <w:rPr>
          <w:spacing w:val="1"/>
        </w:rPr>
        <w:t xml:space="preserve"> </w:t>
      </w:r>
      <w:r>
        <w:t>представлений</w:t>
      </w:r>
      <w:r>
        <w:rPr>
          <w:spacing w:val="1"/>
        </w:rPr>
        <w:t xml:space="preserve"> </w:t>
      </w:r>
      <w:r>
        <w:t>и</w:t>
      </w:r>
      <w:r>
        <w:rPr>
          <w:spacing w:val="1"/>
        </w:rPr>
        <w:t xml:space="preserve"> </w:t>
      </w:r>
      <w:r>
        <w:t>графических</w:t>
      </w:r>
      <w:r>
        <w:rPr>
          <w:spacing w:val="1"/>
        </w:rPr>
        <w:t xml:space="preserve"> </w:t>
      </w:r>
      <w:r>
        <w:t>методов,</w:t>
      </w:r>
      <w:r>
        <w:rPr>
          <w:spacing w:val="1"/>
        </w:rPr>
        <w:t xml:space="preserve"> </w:t>
      </w:r>
      <w:r>
        <w:t>чем</w:t>
      </w:r>
      <w:r>
        <w:rPr>
          <w:spacing w:val="1"/>
        </w:rPr>
        <w:t xml:space="preserve"> </w:t>
      </w:r>
      <w:r>
        <w:t>к</w:t>
      </w:r>
      <w:r>
        <w:rPr>
          <w:spacing w:val="1"/>
        </w:rPr>
        <w:t xml:space="preserve"> </w:t>
      </w:r>
      <w:r>
        <w:t>формальному</w:t>
      </w:r>
      <w:r>
        <w:rPr>
          <w:spacing w:val="-5"/>
        </w:rPr>
        <w:t xml:space="preserve"> </w:t>
      </w:r>
      <w:r>
        <w:t>описанию</w:t>
      </w:r>
      <w:r>
        <w:rPr>
          <w:spacing w:val="-1"/>
        </w:rPr>
        <w:t xml:space="preserve"> </w:t>
      </w:r>
      <w:r>
        <w:t>стереометрических</w:t>
      </w:r>
      <w:r>
        <w:rPr>
          <w:spacing w:val="1"/>
        </w:rPr>
        <w:t xml:space="preserve"> </w:t>
      </w:r>
      <w:r>
        <w:t>фактов.</w:t>
      </w:r>
    </w:p>
    <w:p w14:paraId="44098480" w14:textId="77777777" w:rsidR="000152B1" w:rsidRDefault="00FF098B" w:rsidP="001A7659">
      <w:pPr>
        <w:pStyle w:val="1"/>
        <w:spacing w:before="4" w:line="322" w:lineRule="exact"/>
        <w:ind w:left="0"/>
      </w:pPr>
      <w:r>
        <w:t>Базовый</w:t>
      </w:r>
      <w:r>
        <w:rPr>
          <w:spacing w:val="-5"/>
        </w:rPr>
        <w:t xml:space="preserve"> </w:t>
      </w:r>
      <w:r>
        <w:t>уровень</w:t>
      </w:r>
    </w:p>
    <w:p w14:paraId="3C2D033C" w14:textId="77777777" w:rsidR="000152B1" w:rsidRDefault="00FF098B" w:rsidP="001A7659">
      <w:pPr>
        <w:jc w:val="both"/>
        <w:rPr>
          <w:b/>
          <w:sz w:val="28"/>
        </w:rPr>
      </w:pPr>
      <w:r>
        <w:rPr>
          <w:b/>
          <w:sz w:val="28"/>
        </w:rPr>
        <w:t>Действительные</w:t>
      </w:r>
      <w:r>
        <w:rPr>
          <w:b/>
          <w:spacing w:val="-1"/>
          <w:sz w:val="28"/>
        </w:rPr>
        <w:t xml:space="preserve"> </w:t>
      </w:r>
      <w:r>
        <w:rPr>
          <w:b/>
          <w:sz w:val="28"/>
        </w:rPr>
        <w:t>числа.</w:t>
      </w:r>
    </w:p>
    <w:p w14:paraId="25E1DB62" w14:textId="77777777" w:rsidR="000152B1" w:rsidRDefault="000152B1" w:rsidP="001A7659">
      <w:pPr>
        <w:jc w:val="both"/>
        <w:rPr>
          <w:sz w:val="28"/>
        </w:rPr>
      </w:pPr>
    </w:p>
    <w:p w14:paraId="64A9F61F" w14:textId="77777777" w:rsidR="00577352" w:rsidRDefault="00577352" w:rsidP="00577352">
      <w:pPr>
        <w:pStyle w:val="a3"/>
        <w:spacing w:before="77"/>
        <w:ind w:left="0" w:right="352" w:firstLine="566"/>
      </w:pPr>
      <w:r>
        <w:t>Целые</w:t>
      </w:r>
      <w:r>
        <w:rPr>
          <w:spacing w:val="1"/>
        </w:rPr>
        <w:t xml:space="preserve"> </w:t>
      </w:r>
      <w:r>
        <w:t>и</w:t>
      </w:r>
      <w:r>
        <w:rPr>
          <w:spacing w:val="1"/>
        </w:rPr>
        <w:t xml:space="preserve"> </w:t>
      </w:r>
      <w:r>
        <w:t>рациональные</w:t>
      </w:r>
      <w:r>
        <w:rPr>
          <w:spacing w:val="1"/>
        </w:rPr>
        <w:t xml:space="preserve"> </w:t>
      </w:r>
      <w:r>
        <w:t>числа.</w:t>
      </w:r>
      <w:r>
        <w:rPr>
          <w:spacing w:val="1"/>
        </w:rPr>
        <w:t xml:space="preserve"> </w:t>
      </w:r>
      <w:r>
        <w:t>Действительные</w:t>
      </w:r>
      <w:r>
        <w:rPr>
          <w:spacing w:val="1"/>
        </w:rPr>
        <w:t xml:space="preserve"> </w:t>
      </w:r>
      <w:r>
        <w:t>числа.</w:t>
      </w:r>
      <w:r>
        <w:rPr>
          <w:spacing w:val="1"/>
        </w:rPr>
        <w:t xml:space="preserve"> </w:t>
      </w:r>
      <w:r>
        <w:t>Бесконечно</w:t>
      </w:r>
      <w:r>
        <w:rPr>
          <w:spacing w:val="1"/>
        </w:rPr>
        <w:t xml:space="preserve"> </w:t>
      </w:r>
      <w:r>
        <w:t>убывающая геометрическая прогрессия. Арифметический корень натуральной</w:t>
      </w:r>
      <w:r>
        <w:rPr>
          <w:spacing w:val="1"/>
        </w:rPr>
        <w:t xml:space="preserve"> </w:t>
      </w:r>
      <w:r>
        <w:t>степени.</w:t>
      </w:r>
      <w:r>
        <w:rPr>
          <w:spacing w:val="-2"/>
        </w:rPr>
        <w:t xml:space="preserve"> </w:t>
      </w:r>
      <w:r>
        <w:t>Степень</w:t>
      </w:r>
      <w:r>
        <w:rPr>
          <w:spacing w:val="-1"/>
        </w:rPr>
        <w:t xml:space="preserve"> </w:t>
      </w:r>
      <w:r>
        <w:t>с</w:t>
      </w:r>
      <w:r>
        <w:rPr>
          <w:spacing w:val="-1"/>
        </w:rPr>
        <w:t xml:space="preserve"> </w:t>
      </w:r>
      <w:r>
        <w:t>рациональным</w:t>
      </w:r>
      <w:r>
        <w:rPr>
          <w:spacing w:val="-3"/>
        </w:rPr>
        <w:t xml:space="preserve"> </w:t>
      </w:r>
      <w:r>
        <w:t>и действительным</w:t>
      </w:r>
      <w:r>
        <w:rPr>
          <w:spacing w:val="-3"/>
        </w:rPr>
        <w:t xml:space="preserve"> </w:t>
      </w:r>
      <w:r>
        <w:t>показателем.</w:t>
      </w:r>
    </w:p>
    <w:p w14:paraId="6753F3F4" w14:textId="77777777" w:rsidR="00577352" w:rsidRDefault="00577352" w:rsidP="001A7659">
      <w:pPr>
        <w:jc w:val="both"/>
        <w:rPr>
          <w:sz w:val="28"/>
        </w:rPr>
        <w:sectPr w:rsidR="00577352">
          <w:pgSz w:w="11900" w:h="16840"/>
          <w:pgMar w:top="1020" w:right="500" w:bottom="480" w:left="900" w:header="0" w:footer="215" w:gutter="0"/>
          <w:cols w:space="720"/>
        </w:sectPr>
      </w:pPr>
    </w:p>
    <w:p w14:paraId="1AC2B8AD" w14:textId="77777777" w:rsidR="000152B1" w:rsidRDefault="00FF098B" w:rsidP="001A7659">
      <w:pPr>
        <w:pStyle w:val="1"/>
        <w:spacing w:before="5" w:line="319" w:lineRule="exact"/>
        <w:ind w:left="0"/>
      </w:pPr>
      <w:r>
        <w:lastRenderedPageBreak/>
        <w:t>Введение</w:t>
      </w:r>
      <w:r>
        <w:rPr>
          <w:spacing w:val="-2"/>
        </w:rPr>
        <w:t xml:space="preserve"> </w:t>
      </w:r>
      <w:r>
        <w:t>в</w:t>
      </w:r>
      <w:r>
        <w:rPr>
          <w:spacing w:val="-3"/>
        </w:rPr>
        <w:t xml:space="preserve"> </w:t>
      </w:r>
      <w:r>
        <w:t>стереометрию</w:t>
      </w:r>
    </w:p>
    <w:p w14:paraId="3B3380F1" w14:textId="77777777" w:rsidR="000152B1" w:rsidRDefault="00FF098B" w:rsidP="001A7659">
      <w:pPr>
        <w:pStyle w:val="a3"/>
        <w:ind w:left="0" w:right="352" w:firstLine="566"/>
      </w:pPr>
      <w:r>
        <w:t>Предмет стереометрии. Аксиомы стереометрии. Некоторые следствия из</w:t>
      </w:r>
      <w:r>
        <w:rPr>
          <w:spacing w:val="1"/>
        </w:rPr>
        <w:t xml:space="preserve"> </w:t>
      </w:r>
      <w:r>
        <w:t>аксиом.</w:t>
      </w:r>
    </w:p>
    <w:p w14:paraId="41E66AF4" w14:textId="77777777" w:rsidR="000152B1" w:rsidRDefault="00FF098B" w:rsidP="001A7659">
      <w:pPr>
        <w:pStyle w:val="1"/>
        <w:spacing w:before="1" w:line="321" w:lineRule="exact"/>
        <w:ind w:left="0"/>
      </w:pPr>
      <w:r>
        <w:t>Параллельность</w:t>
      </w:r>
      <w:r>
        <w:rPr>
          <w:spacing w:val="-3"/>
        </w:rPr>
        <w:t xml:space="preserve"> </w:t>
      </w:r>
      <w:r>
        <w:t>прямых</w:t>
      </w:r>
      <w:r>
        <w:rPr>
          <w:spacing w:val="-2"/>
        </w:rPr>
        <w:t xml:space="preserve"> </w:t>
      </w:r>
      <w:r>
        <w:t>и</w:t>
      </w:r>
      <w:r>
        <w:rPr>
          <w:spacing w:val="-5"/>
        </w:rPr>
        <w:t xml:space="preserve"> </w:t>
      </w:r>
      <w:r>
        <w:t>плоскостей.</w:t>
      </w:r>
    </w:p>
    <w:p w14:paraId="3FA1DE78" w14:textId="77777777" w:rsidR="000152B1" w:rsidRDefault="00FF098B" w:rsidP="001A7659">
      <w:pPr>
        <w:pStyle w:val="a3"/>
        <w:ind w:left="0" w:right="347" w:firstLine="566"/>
      </w:pPr>
      <w:r>
        <w:t>Параллельные</w:t>
      </w:r>
      <w:r>
        <w:rPr>
          <w:spacing w:val="1"/>
        </w:rPr>
        <w:t xml:space="preserve"> </w:t>
      </w:r>
      <w:r>
        <w:t>прямые</w:t>
      </w:r>
      <w:r>
        <w:rPr>
          <w:spacing w:val="1"/>
        </w:rPr>
        <w:t xml:space="preserve"> </w:t>
      </w:r>
      <w:r>
        <w:t>в</w:t>
      </w:r>
      <w:r>
        <w:rPr>
          <w:spacing w:val="1"/>
        </w:rPr>
        <w:t xml:space="preserve"> </w:t>
      </w:r>
      <w:r>
        <w:t>пространстве.</w:t>
      </w:r>
      <w:r>
        <w:rPr>
          <w:spacing w:val="1"/>
        </w:rPr>
        <w:t xml:space="preserve"> </w:t>
      </w:r>
      <w:r>
        <w:t>Параллельность</w:t>
      </w:r>
      <w:r>
        <w:rPr>
          <w:spacing w:val="1"/>
        </w:rPr>
        <w:t xml:space="preserve"> </w:t>
      </w:r>
      <w:r>
        <w:t>трех</w:t>
      </w:r>
      <w:r>
        <w:rPr>
          <w:spacing w:val="1"/>
        </w:rPr>
        <w:t xml:space="preserve"> </w:t>
      </w:r>
      <w:r>
        <w:t>прямых.</w:t>
      </w:r>
      <w:r>
        <w:rPr>
          <w:spacing w:val="1"/>
        </w:rPr>
        <w:t xml:space="preserve"> </w:t>
      </w:r>
      <w:r>
        <w:t>Параллельность прямой и плоскости. Скрещивающиеся прямые. Угол между</w:t>
      </w:r>
      <w:r>
        <w:rPr>
          <w:spacing w:val="1"/>
        </w:rPr>
        <w:t xml:space="preserve"> </w:t>
      </w:r>
      <w:r>
        <w:t>прямыми.</w:t>
      </w:r>
      <w:r>
        <w:rPr>
          <w:spacing w:val="1"/>
        </w:rPr>
        <w:t xml:space="preserve"> </w:t>
      </w:r>
      <w:r>
        <w:t>Параллельные</w:t>
      </w:r>
      <w:r>
        <w:rPr>
          <w:spacing w:val="1"/>
        </w:rPr>
        <w:t xml:space="preserve"> </w:t>
      </w:r>
      <w:r>
        <w:t>плоскости.</w:t>
      </w:r>
      <w:r>
        <w:rPr>
          <w:spacing w:val="1"/>
        </w:rPr>
        <w:t xml:space="preserve"> </w:t>
      </w:r>
      <w:r>
        <w:t>Свойства</w:t>
      </w:r>
      <w:r>
        <w:rPr>
          <w:spacing w:val="1"/>
        </w:rPr>
        <w:t xml:space="preserve"> </w:t>
      </w:r>
      <w:r>
        <w:t>Параллельных</w:t>
      </w:r>
      <w:r>
        <w:rPr>
          <w:spacing w:val="1"/>
        </w:rPr>
        <w:t xml:space="preserve"> </w:t>
      </w:r>
      <w:r>
        <w:t>плоскостей.</w:t>
      </w:r>
      <w:r>
        <w:rPr>
          <w:spacing w:val="1"/>
        </w:rPr>
        <w:t xml:space="preserve"> </w:t>
      </w:r>
      <w:r>
        <w:t>Тетраэдр.</w:t>
      </w:r>
      <w:r>
        <w:rPr>
          <w:spacing w:val="-2"/>
        </w:rPr>
        <w:t xml:space="preserve"> </w:t>
      </w:r>
      <w:r>
        <w:t>Параллелепипед.</w:t>
      </w:r>
      <w:r>
        <w:rPr>
          <w:spacing w:val="-1"/>
        </w:rPr>
        <w:t xml:space="preserve"> </w:t>
      </w:r>
      <w:r>
        <w:t>Задачи</w:t>
      </w:r>
      <w:r>
        <w:rPr>
          <w:spacing w:val="-1"/>
        </w:rPr>
        <w:t xml:space="preserve"> </w:t>
      </w:r>
      <w:r>
        <w:t>на построение</w:t>
      </w:r>
      <w:r>
        <w:rPr>
          <w:spacing w:val="-1"/>
        </w:rPr>
        <w:t xml:space="preserve"> </w:t>
      </w:r>
      <w:r>
        <w:t>сечений.</w:t>
      </w:r>
    </w:p>
    <w:p w14:paraId="3FE0748A" w14:textId="77777777" w:rsidR="000152B1" w:rsidRDefault="00FF098B" w:rsidP="001A7659">
      <w:pPr>
        <w:pStyle w:val="1"/>
        <w:spacing w:before="2" w:line="319" w:lineRule="exact"/>
        <w:ind w:left="0"/>
      </w:pPr>
      <w:r>
        <w:t>Степенная</w:t>
      </w:r>
      <w:r>
        <w:rPr>
          <w:spacing w:val="-4"/>
        </w:rPr>
        <w:t xml:space="preserve"> </w:t>
      </w:r>
      <w:r>
        <w:t>функция.</w:t>
      </w:r>
    </w:p>
    <w:p w14:paraId="20E3AEE5" w14:textId="77777777" w:rsidR="000152B1" w:rsidRDefault="00FF098B" w:rsidP="001A7659">
      <w:pPr>
        <w:pStyle w:val="a3"/>
        <w:ind w:left="0" w:right="348" w:firstLine="566"/>
      </w:pPr>
      <w:r>
        <w:t>Степенная функция, ее свойства и график. Взаимно обратные функции.</w:t>
      </w:r>
      <w:r>
        <w:rPr>
          <w:spacing w:val="1"/>
        </w:rPr>
        <w:t xml:space="preserve"> </w:t>
      </w:r>
      <w:r>
        <w:t>Равносильные</w:t>
      </w:r>
      <w:r>
        <w:rPr>
          <w:spacing w:val="1"/>
        </w:rPr>
        <w:t xml:space="preserve"> </w:t>
      </w:r>
      <w:r>
        <w:t>уравнения</w:t>
      </w:r>
      <w:r>
        <w:rPr>
          <w:spacing w:val="1"/>
        </w:rPr>
        <w:t xml:space="preserve"> </w:t>
      </w:r>
      <w:r>
        <w:t>и</w:t>
      </w:r>
      <w:r>
        <w:rPr>
          <w:spacing w:val="1"/>
        </w:rPr>
        <w:t xml:space="preserve"> </w:t>
      </w:r>
      <w:r>
        <w:t>неравенства.</w:t>
      </w:r>
      <w:r>
        <w:rPr>
          <w:spacing w:val="1"/>
        </w:rPr>
        <w:t xml:space="preserve"> </w:t>
      </w:r>
      <w:r>
        <w:t>Иррациональные</w:t>
      </w:r>
      <w:r>
        <w:rPr>
          <w:spacing w:val="1"/>
        </w:rPr>
        <w:t xml:space="preserve"> </w:t>
      </w:r>
      <w:r>
        <w:t>уравнения.</w:t>
      </w:r>
      <w:r>
        <w:rPr>
          <w:spacing w:val="1"/>
        </w:rPr>
        <w:t xml:space="preserve"> </w:t>
      </w:r>
      <w:r>
        <w:t>Иррациональные</w:t>
      </w:r>
      <w:r>
        <w:rPr>
          <w:spacing w:val="-1"/>
        </w:rPr>
        <w:t xml:space="preserve"> </w:t>
      </w:r>
      <w:r>
        <w:t>неравенства.</w:t>
      </w:r>
    </w:p>
    <w:p w14:paraId="59B95C15" w14:textId="77777777" w:rsidR="000152B1" w:rsidRDefault="00FF098B" w:rsidP="001A7659">
      <w:pPr>
        <w:pStyle w:val="a3"/>
        <w:ind w:left="0" w:right="347" w:firstLine="566"/>
      </w:pPr>
      <w:r>
        <w:rPr>
          <w:b/>
        </w:rPr>
        <w:t xml:space="preserve">Показательная функция. </w:t>
      </w:r>
      <w:r>
        <w:t>Показательная функция, ее свойства и график.</w:t>
      </w:r>
      <w:r>
        <w:rPr>
          <w:spacing w:val="1"/>
        </w:rPr>
        <w:t xml:space="preserve"> </w:t>
      </w:r>
      <w:r>
        <w:t>Показательные</w:t>
      </w:r>
      <w:r>
        <w:rPr>
          <w:spacing w:val="1"/>
        </w:rPr>
        <w:t xml:space="preserve"> </w:t>
      </w:r>
      <w:r>
        <w:t>уравнения.</w:t>
      </w:r>
      <w:r>
        <w:rPr>
          <w:spacing w:val="1"/>
        </w:rPr>
        <w:t xml:space="preserve"> </w:t>
      </w:r>
      <w:r>
        <w:t>Показательные</w:t>
      </w:r>
      <w:r>
        <w:rPr>
          <w:spacing w:val="1"/>
        </w:rPr>
        <w:t xml:space="preserve"> </w:t>
      </w:r>
      <w:r>
        <w:t>неравенства.</w:t>
      </w:r>
      <w:r>
        <w:rPr>
          <w:spacing w:val="71"/>
        </w:rPr>
        <w:t xml:space="preserve"> </w:t>
      </w:r>
      <w:r>
        <w:t>Системы</w:t>
      </w:r>
      <w:r>
        <w:rPr>
          <w:spacing w:val="1"/>
        </w:rPr>
        <w:t xml:space="preserve"> </w:t>
      </w:r>
      <w:r>
        <w:t>показательных уравнений</w:t>
      </w:r>
      <w:r>
        <w:rPr>
          <w:spacing w:val="-3"/>
        </w:rPr>
        <w:t xml:space="preserve"> </w:t>
      </w:r>
      <w:r>
        <w:t>и неравенств.</w:t>
      </w:r>
    </w:p>
    <w:p w14:paraId="370E8A1D" w14:textId="77777777" w:rsidR="000152B1" w:rsidRDefault="00FF098B" w:rsidP="001A7659">
      <w:pPr>
        <w:pStyle w:val="1"/>
        <w:spacing w:before="3" w:line="319" w:lineRule="exact"/>
        <w:ind w:left="0"/>
      </w:pPr>
      <w:r>
        <w:t>Перпендикулярность</w:t>
      </w:r>
      <w:r>
        <w:rPr>
          <w:spacing w:val="-3"/>
        </w:rPr>
        <w:t xml:space="preserve"> </w:t>
      </w:r>
      <w:r>
        <w:t>прямых</w:t>
      </w:r>
      <w:r>
        <w:rPr>
          <w:spacing w:val="-2"/>
        </w:rPr>
        <w:t xml:space="preserve"> </w:t>
      </w:r>
      <w:r>
        <w:t>и</w:t>
      </w:r>
      <w:r>
        <w:rPr>
          <w:spacing w:val="-5"/>
        </w:rPr>
        <w:t xml:space="preserve"> </w:t>
      </w:r>
      <w:r>
        <w:t>плоскостей.</w:t>
      </w:r>
    </w:p>
    <w:p w14:paraId="43D5575F" w14:textId="77777777" w:rsidR="000152B1" w:rsidRDefault="00FF098B" w:rsidP="001A7659">
      <w:pPr>
        <w:pStyle w:val="a3"/>
        <w:ind w:left="0" w:right="346" w:firstLine="566"/>
      </w:pPr>
      <w:r>
        <w:t>Перпендикулярные прямые в пространстве. Признак перпендикулярности</w:t>
      </w:r>
      <w:r>
        <w:rPr>
          <w:spacing w:val="1"/>
        </w:rPr>
        <w:t xml:space="preserve"> </w:t>
      </w:r>
      <w:r>
        <w:t>прямой</w:t>
      </w:r>
      <w:r>
        <w:rPr>
          <w:spacing w:val="1"/>
        </w:rPr>
        <w:t xml:space="preserve"> </w:t>
      </w:r>
      <w:r>
        <w:t>и</w:t>
      </w:r>
      <w:r>
        <w:rPr>
          <w:spacing w:val="1"/>
        </w:rPr>
        <w:t xml:space="preserve"> </w:t>
      </w:r>
      <w:r>
        <w:t>плоскости.</w:t>
      </w:r>
      <w:r>
        <w:rPr>
          <w:spacing w:val="1"/>
        </w:rPr>
        <w:t xml:space="preserve"> </w:t>
      </w:r>
      <w:r>
        <w:t>Перпендикуляр</w:t>
      </w:r>
      <w:r>
        <w:rPr>
          <w:spacing w:val="1"/>
        </w:rPr>
        <w:t xml:space="preserve"> </w:t>
      </w:r>
      <w:r>
        <w:t>и</w:t>
      </w:r>
      <w:r>
        <w:rPr>
          <w:spacing w:val="1"/>
        </w:rPr>
        <w:t xml:space="preserve"> </w:t>
      </w:r>
      <w:r>
        <w:t>наклонная.</w:t>
      </w:r>
      <w:r>
        <w:rPr>
          <w:spacing w:val="1"/>
        </w:rPr>
        <w:t xml:space="preserve"> </w:t>
      </w:r>
      <w:r>
        <w:t>Теорема</w:t>
      </w:r>
      <w:r>
        <w:rPr>
          <w:spacing w:val="1"/>
        </w:rPr>
        <w:t xml:space="preserve"> </w:t>
      </w:r>
      <w:r>
        <w:t>о</w:t>
      </w:r>
      <w:r>
        <w:rPr>
          <w:spacing w:val="1"/>
        </w:rPr>
        <w:t xml:space="preserve"> </w:t>
      </w:r>
      <w:r>
        <w:t>трех</w:t>
      </w:r>
      <w:r>
        <w:rPr>
          <w:spacing w:val="-67"/>
        </w:rPr>
        <w:t xml:space="preserve"> </w:t>
      </w:r>
      <w:r>
        <w:t>перпендикулярах.</w:t>
      </w:r>
      <w:r>
        <w:rPr>
          <w:spacing w:val="1"/>
        </w:rPr>
        <w:t xml:space="preserve"> </w:t>
      </w:r>
      <w:r>
        <w:t>Угол</w:t>
      </w:r>
      <w:r>
        <w:rPr>
          <w:spacing w:val="1"/>
        </w:rPr>
        <w:t xml:space="preserve"> </w:t>
      </w:r>
      <w:r>
        <w:t>между</w:t>
      </w:r>
      <w:r>
        <w:rPr>
          <w:spacing w:val="1"/>
        </w:rPr>
        <w:t xml:space="preserve"> </w:t>
      </w:r>
      <w:r>
        <w:t>прямой</w:t>
      </w:r>
      <w:r>
        <w:rPr>
          <w:spacing w:val="1"/>
        </w:rPr>
        <w:t xml:space="preserve"> </w:t>
      </w:r>
      <w:r>
        <w:t>и</w:t>
      </w:r>
      <w:r>
        <w:rPr>
          <w:spacing w:val="1"/>
        </w:rPr>
        <w:t xml:space="preserve"> </w:t>
      </w:r>
      <w:r>
        <w:t>плоскостью.</w:t>
      </w:r>
      <w:r>
        <w:rPr>
          <w:spacing w:val="1"/>
        </w:rPr>
        <w:t xml:space="preserve"> </w:t>
      </w:r>
      <w:r>
        <w:t>Двугранный</w:t>
      </w:r>
      <w:r>
        <w:rPr>
          <w:spacing w:val="1"/>
        </w:rPr>
        <w:t xml:space="preserve"> </w:t>
      </w:r>
      <w:r>
        <w:t>угол.</w:t>
      </w:r>
      <w:r>
        <w:rPr>
          <w:spacing w:val="1"/>
        </w:rPr>
        <w:t xml:space="preserve"> </w:t>
      </w:r>
      <w:r>
        <w:t>Признак</w:t>
      </w:r>
      <w:r>
        <w:rPr>
          <w:spacing w:val="1"/>
        </w:rPr>
        <w:t xml:space="preserve"> </w:t>
      </w:r>
      <w:r>
        <w:t>перпендикулярности</w:t>
      </w:r>
      <w:r>
        <w:rPr>
          <w:spacing w:val="1"/>
        </w:rPr>
        <w:t xml:space="preserve"> </w:t>
      </w:r>
      <w:r>
        <w:t>двух</w:t>
      </w:r>
      <w:r>
        <w:rPr>
          <w:spacing w:val="1"/>
        </w:rPr>
        <w:t xml:space="preserve"> </w:t>
      </w:r>
      <w:r>
        <w:t>плоскостей.</w:t>
      </w:r>
      <w:r>
        <w:rPr>
          <w:spacing w:val="1"/>
        </w:rPr>
        <w:t xml:space="preserve"> </w:t>
      </w:r>
      <w:r>
        <w:t>Прямоугольный</w:t>
      </w:r>
      <w:r>
        <w:rPr>
          <w:spacing w:val="1"/>
        </w:rPr>
        <w:t xml:space="preserve"> </w:t>
      </w:r>
      <w:r>
        <w:t>параллелепипед.</w:t>
      </w:r>
    </w:p>
    <w:p w14:paraId="6A85B35F" w14:textId="77777777" w:rsidR="000152B1" w:rsidRDefault="00FF098B" w:rsidP="001A7659">
      <w:pPr>
        <w:pStyle w:val="1"/>
        <w:spacing w:before="3" w:line="320" w:lineRule="exact"/>
        <w:ind w:left="0"/>
      </w:pPr>
      <w:r>
        <w:t>Логарифмическая</w:t>
      </w:r>
      <w:r>
        <w:rPr>
          <w:spacing w:val="-10"/>
        </w:rPr>
        <w:t xml:space="preserve"> </w:t>
      </w:r>
      <w:r>
        <w:t>функция.</w:t>
      </w:r>
    </w:p>
    <w:p w14:paraId="263F37E1" w14:textId="77777777" w:rsidR="000152B1" w:rsidRDefault="00FF098B" w:rsidP="001A7659">
      <w:pPr>
        <w:pStyle w:val="a3"/>
        <w:ind w:left="0" w:right="350" w:firstLine="566"/>
      </w:pPr>
      <w:r>
        <w:t>Логарифмы.</w:t>
      </w:r>
      <w:r>
        <w:rPr>
          <w:spacing w:val="1"/>
        </w:rPr>
        <w:t xml:space="preserve"> </w:t>
      </w:r>
      <w:r>
        <w:t>Свойства</w:t>
      </w:r>
      <w:r>
        <w:rPr>
          <w:spacing w:val="1"/>
        </w:rPr>
        <w:t xml:space="preserve"> </w:t>
      </w:r>
      <w:r>
        <w:t>логарифмов.</w:t>
      </w:r>
      <w:r>
        <w:rPr>
          <w:spacing w:val="1"/>
        </w:rPr>
        <w:t xml:space="preserve"> </w:t>
      </w:r>
      <w:r>
        <w:t>Десятичные</w:t>
      </w:r>
      <w:r>
        <w:rPr>
          <w:spacing w:val="1"/>
        </w:rPr>
        <w:t xml:space="preserve"> </w:t>
      </w:r>
      <w:r>
        <w:t>и</w:t>
      </w:r>
      <w:r>
        <w:rPr>
          <w:spacing w:val="71"/>
        </w:rPr>
        <w:t xml:space="preserve"> </w:t>
      </w:r>
      <w:r>
        <w:t>натуральные</w:t>
      </w:r>
      <w:r>
        <w:rPr>
          <w:spacing w:val="1"/>
        </w:rPr>
        <w:t xml:space="preserve"> </w:t>
      </w:r>
      <w:r>
        <w:t>логарифмы.</w:t>
      </w:r>
      <w:r>
        <w:rPr>
          <w:spacing w:val="1"/>
        </w:rPr>
        <w:t xml:space="preserve"> </w:t>
      </w:r>
      <w:r>
        <w:t>Логарифмическая</w:t>
      </w:r>
      <w:r>
        <w:rPr>
          <w:spacing w:val="1"/>
        </w:rPr>
        <w:t xml:space="preserve"> </w:t>
      </w:r>
      <w:r>
        <w:t>функция,</w:t>
      </w:r>
      <w:r>
        <w:rPr>
          <w:spacing w:val="1"/>
        </w:rPr>
        <w:t xml:space="preserve"> </w:t>
      </w:r>
      <w:r>
        <w:t>ее</w:t>
      </w:r>
      <w:r>
        <w:rPr>
          <w:spacing w:val="1"/>
        </w:rPr>
        <w:t xml:space="preserve"> </w:t>
      </w:r>
      <w:r>
        <w:t>свойства</w:t>
      </w:r>
      <w:r>
        <w:rPr>
          <w:spacing w:val="1"/>
        </w:rPr>
        <w:t xml:space="preserve"> </w:t>
      </w:r>
      <w:r>
        <w:t>и</w:t>
      </w:r>
      <w:r>
        <w:rPr>
          <w:spacing w:val="1"/>
        </w:rPr>
        <w:t xml:space="preserve"> </w:t>
      </w:r>
      <w:r>
        <w:t>график.</w:t>
      </w:r>
      <w:r>
        <w:rPr>
          <w:spacing w:val="-67"/>
        </w:rPr>
        <w:t xml:space="preserve"> </w:t>
      </w:r>
      <w:r>
        <w:t>Логарифмические</w:t>
      </w:r>
      <w:r>
        <w:rPr>
          <w:spacing w:val="-1"/>
        </w:rPr>
        <w:t xml:space="preserve"> </w:t>
      </w:r>
      <w:r>
        <w:t>уравнения и</w:t>
      </w:r>
      <w:r>
        <w:rPr>
          <w:spacing w:val="-3"/>
        </w:rPr>
        <w:t xml:space="preserve"> </w:t>
      </w:r>
      <w:r>
        <w:t>неравенства.</w:t>
      </w:r>
    </w:p>
    <w:p w14:paraId="624F6996" w14:textId="77777777" w:rsidR="000152B1" w:rsidRDefault="00FF098B" w:rsidP="001A7659">
      <w:pPr>
        <w:pStyle w:val="1"/>
        <w:spacing w:before="3" w:line="319" w:lineRule="exact"/>
        <w:ind w:left="0"/>
      </w:pPr>
      <w:r>
        <w:t>Многогранники.</w:t>
      </w:r>
    </w:p>
    <w:p w14:paraId="1B9277D6" w14:textId="77777777" w:rsidR="000152B1" w:rsidRDefault="00FF098B" w:rsidP="001A7659">
      <w:pPr>
        <w:pStyle w:val="a3"/>
        <w:ind w:left="0" w:right="350" w:firstLine="566"/>
      </w:pPr>
      <w:r>
        <w:t>Понятие</w:t>
      </w:r>
      <w:r>
        <w:rPr>
          <w:spacing w:val="1"/>
        </w:rPr>
        <w:t xml:space="preserve"> </w:t>
      </w:r>
      <w:r>
        <w:t>многогранника.</w:t>
      </w:r>
      <w:r>
        <w:rPr>
          <w:spacing w:val="1"/>
        </w:rPr>
        <w:t xml:space="preserve"> </w:t>
      </w:r>
      <w:r>
        <w:t>Призма.</w:t>
      </w:r>
      <w:r>
        <w:rPr>
          <w:spacing w:val="1"/>
        </w:rPr>
        <w:t xml:space="preserve"> </w:t>
      </w:r>
      <w:r>
        <w:t>Пирамида.</w:t>
      </w:r>
      <w:r>
        <w:rPr>
          <w:spacing w:val="1"/>
        </w:rPr>
        <w:t xml:space="preserve"> </w:t>
      </w:r>
      <w:r>
        <w:t>Правильная</w:t>
      </w:r>
      <w:r>
        <w:rPr>
          <w:spacing w:val="1"/>
        </w:rPr>
        <w:t xml:space="preserve"> </w:t>
      </w:r>
      <w:r>
        <w:t>пирамида.</w:t>
      </w:r>
      <w:r>
        <w:rPr>
          <w:spacing w:val="1"/>
        </w:rPr>
        <w:t xml:space="preserve"> </w:t>
      </w:r>
      <w:r>
        <w:t>Усеченная</w:t>
      </w:r>
      <w:r>
        <w:rPr>
          <w:spacing w:val="1"/>
        </w:rPr>
        <w:t xml:space="preserve"> </w:t>
      </w:r>
      <w:r>
        <w:t>пирамида.</w:t>
      </w:r>
      <w:r>
        <w:rPr>
          <w:spacing w:val="1"/>
        </w:rPr>
        <w:t xml:space="preserve"> </w:t>
      </w:r>
      <w:r>
        <w:t>Симметрия</w:t>
      </w:r>
      <w:r>
        <w:rPr>
          <w:spacing w:val="1"/>
        </w:rPr>
        <w:t xml:space="preserve"> </w:t>
      </w:r>
      <w:r>
        <w:t>в</w:t>
      </w:r>
      <w:r>
        <w:rPr>
          <w:spacing w:val="1"/>
        </w:rPr>
        <w:t xml:space="preserve"> </w:t>
      </w:r>
      <w:r>
        <w:t>пространстве.</w:t>
      </w:r>
      <w:r>
        <w:rPr>
          <w:spacing w:val="1"/>
        </w:rPr>
        <w:t xml:space="preserve"> </w:t>
      </w:r>
      <w:r>
        <w:t>Понятие</w:t>
      </w:r>
      <w:r>
        <w:rPr>
          <w:spacing w:val="1"/>
        </w:rPr>
        <w:t xml:space="preserve"> </w:t>
      </w:r>
      <w:r>
        <w:t>правильного</w:t>
      </w:r>
      <w:r>
        <w:rPr>
          <w:spacing w:val="1"/>
        </w:rPr>
        <w:t xml:space="preserve"> </w:t>
      </w:r>
      <w:r>
        <w:t>многогранника.</w:t>
      </w:r>
    </w:p>
    <w:p w14:paraId="5D0C0623" w14:textId="77777777" w:rsidR="000152B1" w:rsidRDefault="00FF098B" w:rsidP="001A7659">
      <w:pPr>
        <w:pStyle w:val="1"/>
        <w:spacing w:before="1" w:line="321" w:lineRule="exact"/>
        <w:ind w:left="0"/>
      </w:pPr>
      <w:r>
        <w:t>Тригонометрические</w:t>
      </w:r>
      <w:r>
        <w:rPr>
          <w:spacing w:val="-6"/>
        </w:rPr>
        <w:t xml:space="preserve"> </w:t>
      </w:r>
      <w:r>
        <w:t>формулы.</w:t>
      </w:r>
    </w:p>
    <w:p w14:paraId="31544BCD" w14:textId="77777777" w:rsidR="000152B1" w:rsidRDefault="00FF098B" w:rsidP="001A7659">
      <w:pPr>
        <w:pStyle w:val="a3"/>
        <w:ind w:left="0" w:right="348" w:firstLine="566"/>
      </w:pPr>
      <w:r>
        <w:t>Радианная</w:t>
      </w:r>
      <w:r>
        <w:rPr>
          <w:spacing w:val="1"/>
        </w:rPr>
        <w:t xml:space="preserve"> </w:t>
      </w:r>
      <w:r>
        <w:t>мера</w:t>
      </w:r>
      <w:r>
        <w:rPr>
          <w:spacing w:val="1"/>
        </w:rPr>
        <w:t xml:space="preserve"> </w:t>
      </w:r>
      <w:r>
        <w:t>угла.</w:t>
      </w:r>
      <w:r>
        <w:rPr>
          <w:spacing w:val="1"/>
        </w:rPr>
        <w:t xml:space="preserve"> </w:t>
      </w:r>
      <w:r>
        <w:t>Поворот</w:t>
      </w:r>
      <w:r>
        <w:rPr>
          <w:spacing w:val="1"/>
        </w:rPr>
        <w:t xml:space="preserve"> </w:t>
      </w:r>
      <w:r>
        <w:t>точки</w:t>
      </w:r>
      <w:r>
        <w:rPr>
          <w:spacing w:val="1"/>
        </w:rPr>
        <w:t xml:space="preserve"> </w:t>
      </w:r>
      <w:r>
        <w:t>вокруг</w:t>
      </w:r>
      <w:r>
        <w:rPr>
          <w:spacing w:val="1"/>
        </w:rPr>
        <w:t xml:space="preserve"> </w:t>
      </w:r>
      <w:r>
        <w:t>начала</w:t>
      </w:r>
      <w:r>
        <w:rPr>
          <w:spacing w:val="1"/>
        </w:rPr>
        <w:t xml:space="preserve"> </w:t>
      </w:r>
      <w:r>
        <w:t>координат.</w:t>
      </w:r>
      <w:r>
        <w:rPr>
          <w:spacing w:val="-67"/>
        </w:rPr>
        <w:t xml:space="preserve"> </w:t>
      </w:r>
      <w:r>
        <w:t>Определение</w:t>
      </w:r>
      <w:r>
        <w:rPr>
          <w:spacing w:val="1"/>
        </w:rPr>
        <w:t xml:space="preserve"> </w:t>
      </w:r>
      <w:r>
        <w:t>синуса,</w:t>
      </w:r>
      <w:r>
        <w:rPr>
          <w:spacing w:val="1"/>
        </w:rPr>
        <w:t xml:space="preserve"> </w:t>
      </w:r>
      <w:r>
        <w:t>косинуса</w:t>
      </w:r>
      <w:r>
        <w:rPr>
          <w:spacing w:val="1"/>
        </w:rPr>
        <w:t xml:space="preserve"> </w:t>
      </w:r>
      <w:r>
        <w:t>и</w:t>
      </w:r>
      <w:r>
        <w:rPr>
          <w:spacing w:val="1"/>
        </w:rPr>
        <w:t xml:space="preserve"> </w:t>
      </w:r>
      <w:r>
        <w:t>тангенса</w:t>
      </w:r>
      <w:r>
        <w:rPr>
          <w:spacing w:val="1"/>
        </w:rPr>
        <w:t xml:space="preserve"> </w:t>
      </w:r>
      <w:r>
        <w:t>угла.</w:t>
      </w:r>
      <w:r>
        <w:rPr>
          <w:spacing w:val="1"/>
        </w:rPr>
        <w:t xml:space="preserve"> </w:t>
      </w:r>
      <w:r>
        <w:t>Знаки</w:t>
      </w:r>
      <w:r>
        <w:rPr>
          <w:spacing w:val="1"/>
        </w:rPr>
        <w:t xml:space="preserve"> </w:t>
      </w:r>
      <w:r>
        <w:t>синуса,</w:t>
      </w:r>
      <w:r>
        <w:rPr>
          <w:spacing w:val="1"/>
        </w:rPr>
        <w:t xml:space="preserve"> </w:t>
      </w:r>
      <w:r>
        <w:t>косинуса</w:t>
      </w:r>
      <w:r>
        <w:rPr>
          <w:spacing w:val="1"/>
        </w:rPr>
        <w:t xml:space="preserve"> </w:t>
      </w:r>
      <w:r>
        <w:t>и</w:t>
      </w:r>
      <w:r>
        <w:rPr>
          <w:spacing w:val="1"/>
        </w:rPr>
        <w:t xml:space="preserve"> </w:t>
      </w:r>
      <w:r>
        <w:t>тангенса угла. Зависимость между синусом, косинусом и тангенсом одного и</w:t>
      </w:r>
      <w:r>
        <w:rPr>
          <w:spacing w:val="1"/>
        </w:rPr>
        <w:t xml:space="preserve"> </w:t>
      </w:r>
      <w:r>
        <w:t>того же угла. Тригонометрические тождества. Синус, косинус и тангенс углов α</w:t>
      </w:r>
      <w:r>
        <w:rPr>
          <w:spacing w:val="-67"/>
        </w:rPr>
        <w:t xml:space="preserve"> </w:t>
      </w:r>
      <w:r>
        <w:t>и</w:t>
      </w:r>
      <w:r>
        <w:rPr>
          <w:spacing w:val="1"/>
        </w:rPr>
        <w:t xml:space="preserve"> </w:t>
      </w:r>
      <w:r>
        <w:t>–α. Формулы</w:t>
      </w:r>
      <w:r>
        <w:rPr>
          <w:spacing w:val="1"/>
        </w:rPr>
        <w:t xml:space="preserve"> </w:t>
      </w:r>
      <w:r>
        <w:t>сложения. Синус, косинус и тангенс двойного</w:t>
      </w:r>
      <w:r>
        <w:rPr>
          <w:spacing w:val="1"/>
        </w:rPr>
        <w:t xml:space="preserve"> </w:t>
      </w:r>
      <w:r>
        <w:t>угла. Синус,</w:t>
      </w:r>
      <w:r>
        <w:rPr>
          <w:spacing w:val="1"/>
        </w:rPr>
        <w:t xml:space="preserve"> </w:t>
      </w:r>
      <w:r>
        <w:t>косинус и тангенс половинного угла. Формулы приведения. Сумма и разность</w:t>
      </w:r>
      <w:r>
        <w:rPr>
          <w:spacing w:val="1"/>
        </w:rPr>
        <w:t xml:space="preserve"> </w:t>
      </w:r>
      <w:r>
        <w:t>синусов</w:t>
      </w:r>
      <w:r>
        <w:rPr>
          <w:spacing w:val="-3"/>
        </w:rPr>
        <w:t xml:space="preserve"> </w:t>
      </w:r>
      <w:r>
        <w:t>и косинусов.</w:t>
      </w:r>
    </w:p>
    <w:p w14:paraId="09ECBE35" w14:textId="77777777" w:rsidR="000152B1" w:rsidRDefault="00FF098B" w:rsidP="001A7659">
      <w:pPr>
        <w:pStyle w:val="1"/>
        <w:spacing w:before="4"/>
        <w:ind w:left="0"/>
      </w:pPr>
      <w:r>
        <w:t>Тригонометрические</w:t>
      </w:r>
      <w:r>
        <w:rPr>
          <w:spacing w:val="-4"/>
        </w:rPr>
        <w:t xml:space="preserve"> </w:t>
      </w:r>
      <w:r>
        <w:t>уравнения.</w:t>
      </w:r>
    </w:p>
    <w:p w14:paraId="5A49BCB6" w14:textId="77777777" w:rsidR="000152B1" w:rsidRDefault="000152B1" w:rsidP="001A7659">
      <w:pPr>
        <w:jc w:val="both"/>
        <w:sectPr w:rsidR="000152B1">
          <w:pgSz w:w="11900" w:h="16840"/>
          <w:pgMar w:top="1020" w:right="500" w:bottom="480" w:left="900" w:header="0" w:footer="215" w:gutter="0"/>
          <w:cols w:space="720"/>
        </w:sectPr>
      </w:pPr>
    </w:p>
    <w:p w14:paraId="59D97A91" w14:textId="77777777" w:rsidR="000152B1" w:rsidRDefault="00FF098B" w:rsidP="001A7659">
      <w:pPr>
        <w:pStyle w:val="a3"/>
        <w:ind w:left="0"/>
      </w:pPr>
      <w:r>
        <w:t>Уравнение</w:t>
      </w:r>
    </w:p>
    <w:p w14:paraId="073FEE76" w14:textId="77777777" w:rsidR="000152B1" w:rsidRDefault="00FF098B" w:rsidP="001A7659">
      <w:pPr>
        <w:tabs>
          <w:tab w:val="left" w:pos="1396"/>
        </w:tabs>
        <w:jc w:val="both"/>
        <w:rPr>
          <w:sz w:val="28"/>
        </w:rPr>
      </w:pPr>
      <w:r>
        <w:br w:type="column"/>
      </w:r>
      <w:r>
        <w:rPr>
          <w:spacing w:val="-3"/>
          <w:w w:val="105"/>
          <w:sz w:val="24"/>
        </w:rPr>
        <w:t>cos</w:t>
      </w:r>
      <w:r>
        <w:rPr>
          <w:spacing w:val="-19"/>
          <w:w w:val="105"/>
          <w:sz w:val="24"/>
        </w:rPr>
        <w:t xml:space="preserve"> </w:t>
      </w:r>
      <w:r>
        <w:rPr>
          <w:i/>
          <w:spacing w:val="-2"/>
          <w:w w:val="105"/>
          <w:sz w:val="24"/>
        </w:rPr>
        <w:t>x</w:t>
      </w:r>
      <w:r>
        <w:rPr>
          <w:i/>
          <w:spacing w:val="-5"/>
          <w:w w:val="105"/>
          <w:sz w:val="24"/>
        </w:rPr>
        <w:t xml:space="preserve"> </w:t>
      </w:r>
      <w:r>
        <w:rPr>
          <w:rFonts w:ascii="Symbol" w:hAnsi="Symbol"/>
          <w:spacing w:val="-2"/>
          <w:w w:val="105"/>
          <w:sz w:val="24"/>
        </w:rPr>
        <w:t></w:t>
      </w:r>
      <w:r>
        <w:rPr>
          <w:spacing w:val="-8"/>
          <w:w w:val="105"/>
          <w:sz w:val="24"/>
        </w:rPr>
        <w:t xml:space="preserve"> </w:t>
      </w:r>
      <w:r>
        <w:rPr>
          <w:i/>
          <w:spacing w:val="-2"/>
          <w:w w:val="105"/>
          <w:sz w:val="24"/>
        </w:rPr>
        <w:t>a</w:t>
      </w:r>
      <w:r>
        <w:rPr>
          <w:i/>
          <w:spacing w:val="-36"/>
          <w:w w:val="105"/>
          <w:sz w:val="24"/>
        </w:rPr>
        <w:t xml:space="preserve"> </w:t>
      </w:r>
      <w:r>
        <w:rPr>
          <w:spacing w:val="-2"/>
          <w:w w:val="105"/>
          <w:sz w:val="28"/>
        </w:rPr>
        <w:t>.</w:t>
      </w:r>
      <w:r>
        <w:rPr>
          <w:spacing w:val="-2"/>
          <w:w w:val="105"/>
          <w:sz w:val="28"/>
        </w:rPr>
        <w:tab/>
      </w:r>
      <w:r>
        <w:rPr>
          <w:spacing w:val="-1"/>
          <w:sz w:val="28"/>
        </w:rPr>
        <w:t>Уравнение</w:t>
      </w:r>
    </w:p>
    <w:p w14:paraId="3AABD9EB" w14:textId="77777777" w:rsidR="000152B1" w:rsidRDefault="00FF098B" w:rsidP="001A7659">
      <w:pPr>
        <w:tabs>
          <w:tab w:val="left" w:pos="1379"/>
        </w:tabs>
        <w:jc w:val="both"/>
        <w:rPr>
          <w:sz w:val="28"/>
        </w:rPr>
      </w:pPr>
      <w:r>
        <w:br w:type="column"/>
      </w:r>
      <w:r>
        <w:rPr>
          <w:sz w:val="24"/>
        </w:rPr>
        <w:t>sin</w:t>
      </w:r>
      <w:r>
        <w:rPr>
          <w:spacing w:val="-10"/>
          <w:sz w:val="24"/>
        </w:rPr>
        <w:t xml:space="preserve"> </w:t>
      </w:r>
      <w:r>
        <w:rPr>
          <w:i/>
          <w:sz w:val="24"/>
        </w:rPr>
        <w:t>x</w:t>
      </w:r>
      <w:r>
        <w:rPr>
          <w:i/>
          <w:spacing w:val="3"/>
          <w:sz w:val="24"/>
        </w:rPr>
        <w:t xml:space="preserve"> </w:t>
      </w:r>
      <w:r>
        <w:rPr>
          <w:rFonts w:ascii="Symbol" w:hAnsi="Symbol"/>
          <w:sz w:val="24"/>
        </w:rPr>
        <w:t></w:t>
      </w:r>
      <w:r>
        <w:rPr>
          <w:sz w:val="24"/>
        </w:rPr>
        <w:t xml:space="preserve"> </w:t>
      </w:r>
      <w:r>
        <w:rPr>
          <w:i/>
          <w:sz w:val="24"/>
        </w:rPr>
        <w:t>a</w:t>
      </w:r>
      <w:r>
        <w:rPr>
          <w:i/>
          <w:spacing w:val="-14"/>
          <w:sz w:val="24"/>
        </w:rPr>
        <w:t xml:space="preserve"> </w:t>
      </w:r>
      <w:r>
        <w:rPr>
          <w:sz w:val="28"/>
        </w:rPr>
        <w:t>.</w:t>
      </w:r>
      <w:r>
        <w:rPr>
          <w:sz w:val="28"/>
        </w:rPr>
        <w:tab/>
      </w:r>
      <w:r>
        <w:rPr>
          <w:spacing w:val="-1"/>
          <w:sz w:val="28"/>
        </w:rPr>
        <w:t>Уравнение</w:t>
      </w:r>
    </w:p>
    <w:p w14:paraId="6DD3D6EC" w14:textId="77777777" w:rsidR="000152B1" w:rsidRDefault="00FF098B" w:rsidP="001A7659">
      <w:pPr>
        <w:tabs>
          <w:tab w:val="left" w:pos="1220"/>
        </w:tabs>
        <w:spacing w:before="1"/>
        <w:jc w:val="both"/>
        <w:rPr>
          <w:sz w:val="28"/>
        </w:rPr>
      </w:pPr>
      <w:r>
        <w:br w:type="column"/>
      </w:r>
      <w:r>
        <w:rPr>
          <w:i/>
          <w:sz w:val="24"/>
        </w:rPr>
        <w:t>tgx</w:t>
      </w:r>
      <w:r>
        <w:rPr>
          <w:i/>
          <w:spacing w:val="9"/>
          <w:sz w:val="24"/>
        </w:rPr>
        <w:t xml:space="preserve"> </w:t>
      </w:r>
      <w:r>
        <w:rPr>
          <w:rFonts w:ascii="Symbol" w:hAnsi="Symbol"/>
          <w:sz w:val="24"/>
        </w:rPr>
        <w:t></w:t>
      </w:r>
      <w:r>
        <w:rPr>
          <w:spacing w:val="-1"/>
          <w:sz w:val="24"/>
        </w:rPr>
        <w:t xml:space="preserve"> </w:t>
      </w:r>
      <w:r>
        <w:rPr>
          <w:i/>
          <w:sz w:val="24"/>
        </w:rPr>
        <w:t>a</w:t>
      </w:r>
      <w:r>
        <w:rPr>
          <w:i/>
          <w:spacing w:val="-28"/>
          <w:sz w:val="24"/>
        </w:rPr>
        <w:t xml:space="preserve"> </w:t>
      </w:r>
      <w:r>
        <w:rPr>
          <w:sz w:val="28"/>
        </w:rPr>
        <w:t>.</w:t>
      </w:r>
      <w:r>
        <w:rPr>
          <w:sz w:val="28"/>
        </w:rPr>
        <w:tab/>
      </w:r>
      <w:r>
        <w:rPr>
          <w:w w:val="105"/>
          <w:sz w:val="28"/>
        </w:rPr>
        <w:t>Решение</w:t>
      </w:r>
    </w:p>
    <w:p w14:paraId="72E911AB" w14:textId="77777777" w:rsidR="000152B1" w:rsidRDefault="000152B1" w:rsidP="001A7659">
      <w:pPr>
        <w:jc w:val="both"/>
        <w:rPr>
          <w:sz w:val="28"/>
        </w:rPr>
        <w:sectPr w:rsidR="000152B1">
          <w:type w:val="continuous"/>
          <w:pgSz w:w="11900" w:h="16840"/>
          <w:pgMar w:top="1100" w:right="500" w:bottom="400" w:left="900" w:header="720" w:footer="720" w:gutter="0"/>
          <w:cols w:num="4" w:space="720" w:equalWidth="0">
            <w:col w:w="2402" w:space="40"/>
            <w:col w:w="2692" w:space="39"/>
            <w:col w:w="2671" w:space="40"/>
            <w:col w:w="2616"/>
          </w:cols>
        </w:sectPr>
      </w:pPr>
    </w:p>
    <w:p w14:paraId="7257C9B9" w14:textId="77777777" w:rsidR="000152B1" w:rsidRDefault="00FF098B" w:rsidP="001A7659">
      <w:pPr>
        <w:pStyle w:val="a3"/>
        <w:tabs>
          <w:tab w:val="left" w:pos="3571"/>
          <w:tab w:val="left" w:pos="5447"/>
          <w:tab w:val="left" w:pos="7113"/>
          <w:tab w:val="left" w:pos="8692"/>
        </w:tabs>
        <w:spacing w:before="32" w:line="242" w:lineRule="auto"/>
        <w:ind w:left="0" w:right="349"/>
      </w:pPr>
      <w:r>
        <w:t>тригонометрических</w:t>
      </w:r>
      <w:r>
        <w:tab/>
        <w:t>уравнений.</w:t>
      </w:r>
      <w:r>
        <w:tab/>
        <w:t>Примеры</w:t>
      </w:r>
      <w:r>
        <w:tab/>
        <w:t>решения</w:t>
      </w:r>
      <w:r>
        <w:tab/>
      </w:r>
      <w:r>
        <w:rPr>
          <w:spacing w:val="-1"/>
        </w:rPr>
        <w:t>простейших</w:t>
      </w:r>
      <w:r>
        <w:rPr>
          <w:spacing w:val="-67"/>
        </w:rPr>
        <w:t xml:space="preserve"> </w:t>
      </w:r>
      <w:r>
        <w:t>тригонометрических неравенств.</w:t>
      </w:r>
    </w:p>
    <w:p w14:paraId="2CE2C11C" w14:textId="77777777" w:rsidR="000152B1" w:rsidRDefault="00FF098B" w:rsidP="001A7659">
      <w:pPr>
        <w:pStyle w:val="1"/>
        <w:ind w:left="0"/>
      </w:pPr>
      <w:r>
        <w:t>Векторы</w:t>
      </w:r>
      <w:r>
        <w:rPr>
          <w:spacing w:val="-3"/>
        </w:rPr>
        <w:t xml:space="preserve"> </w:t>
      </w:r>
      <w:r>
        <w:t>в</w:t>
      </w:r>
      <w:r>
        <w:rPr>
          <w:spacing w:val="-3"/>
        </w:rPr>
        <w:t xml:space="preserve"> </w:t>
      </w:r>
      <w:r>
        <w:t>пространстве.</w:t>
      </w:r>
    </w:p>
    <w:p w14:paraId="12170F3D" w14:textId="77777777" w:rsidR="000152B1" w:rsidRDefault="000152B1" w:rsidP="001A7659">
      <w:pPr>
        <w:jc w:val="both"/>
      </w:pPr>
    </w:p>
    <w:p w14:paraId="19B05641" w14:textId="77777777" w:rsidR="00577352" w:rsidRDefault="00577352" w:rsidP="00577352">
      <w:pPr>
        <w:pStyle w:val="a3"/>
        <w:spacing w:before="77"/>
        <w:ind w:left="0" w:right="340" w:firstLine="566"/>
      </w:pPr>
      <w:r>
        <w:t>Понятие вектора. Равенство векторов. Сложение и вычитание векторов.</w:t>
      </w:r>
      <w:r>
        <w:rPr>
          <w:spacing w:val="1"/>
        </w:rPr>
        <w:t xml:space="preserve"> </w:t>
      </w:r>
      <w:r>
        <w:t>Умножение</w:t>
      </w:r>
      <w:r>
        <w:rPr>
          <w:spacing w:val="1"/>
        </w:rPr>
        <w:t xml:space="preserve"> </w:t>
      </w:r>
      <w:r>
        <w:t>вектора</w:t>
      </w:r>
      <w:r>
        <w:rPr>
          <w:spacing w:val="1"/>
        </w:rPr>
        <w:t xml:space="preserve"> </w:t>
      </w:r>
      <w:r>
        <w:t>на</w:t>
      </w:r>
      <w:r>
        <w:rPr>
          <w:spacing w:val="1"/>
        </w:rPr>
        <w:t xml:space="preserve"> </w:t>
      </w:r>
      <w:r>
        <w:t>число.</w:t>
      </w:r>
      <w:r>
        <w:rPr>
          <w:spacing w:val="1"/>
        </w:rPr>
        <w:t xml:space="preserve"> </w:t>
      </w:r>
      <w:r>
        <w:t>Компланарные</w:t>
      </w:r>
      <w:r>
        <w:rPr>
          <w:spacing w:val="1"/>
        </w:rPr>
        <w:t xml:space="preserve"> </w:t>
      </w:r>
      <w:r>
        <w:t>векторы.</w:t>
      </w:r>
      <w:r>
        <w:rPr>
          <w:spacing w:val="1"/>
        </w:rPr>
        <w:t xml:space="preserve"> </w:t>
      </w:r>
      <w:r>
        <w:t>Правило</w:t>
      </w:r>
      <w:r>
        <w:rPr>
          <w:spacing w:val="1"/>
        </w:rPr>
        <w:t xml:space="preserve"> </w:t>
      </w:r>
      <w:r>
        <w:t>параллелепипеда.</w:t>
      </w:r>
      <w:r>
        <w:rPr>
          <w:spacing w:val="-3"/>
        </w:rPr>
        <w:t xml:space="preserve"> </w:t>
      </w:r>
      <w:r>
        <w:t>Разложение</w:t>
      </w:r>
      <w:r>
        <w:rPr>
          <w:spacing w:val="-1"/>
        </w:rPr>
        <w:t xml:space="preserve"> </w:t>
      </w:r>
      <w:r>
        <w:t>вектора</w:t>
      </w:r>
      <w:r>
        <w:rPr>
          <w:spacing w:val="-5"/>
        </w:rPr>
        <w:t xml:space="preserve"> </w:t>
      </w:r>
      <w:r>
        <w:t>по трем</w:t>
      </w:r>
      <w:r>
        <w:rPr>
          <w:spacing w:val="3"/>
        </w:rPr>
        <w:t xml:space="preserve"> </w:t>
      </w:r>
      <w:r>
        <w:t>некомпланарным</w:t>
      </w:r>
      <w:r>
        <w:rPr>
          <w:spacing w:val="-2"/>
        </w:rPr>
        <w:t xml:space="preserve"> </w:t>
      </w:r>
      <w:r>
        <w:t>векторам.</w:t>
      </w:r>
    </w:p>
    <w:p w14:paraId="1CE9ACD8" w14:textId="77777777" w:rsidR="00577352" w:rsidRDefault="00577352" w:rsidP="001A7659">
      <w:pPr>
        <w:jc w:val="both"/>
        <w:sectPr w:rsidR="00577352">
          <w:type w:val="continuous"/>
          <w:pgSz w:w="11900" w:h="16840"/>
          <w:pgMar w:top="1100" w:right="500" w:bottom="400" w:left="900" w:header="720" w:footer="720" w:gutter="0"/>
          <w:cols w:space="720"/>
        </w:sectPr>
      </w:pPr>
    </w:p>
    <w:p w14:paraId="4B989AE8" w14:textId="77777777" w:rsidR="000152B1" w:rsidRDefault="00FF098B" w:rsidP="001A7659">
      <w:pPr>
        <w:pStyle w:val="1"/>
        <w:spacing w:before="5" w:line="319" w:lineRule="exact"/>
        <w:ind w:left="0"/>
      </w:pPr>
      <w:r>
        <w:lastRenderedPageBreak/>
        <w:t>Вероятность</w:t>
      </w:r>
      <w:r>
        <w:rPr>
          <w:spacing w:val="-3"/>
        </w:rPr>
        <w:t xml:space="preserve"> </w:t>
      </w:r>
      <w:r>
        <w:t>и</w:t>
      </w:r>
      <w:r>
        <w:rPr>
          <w:spacing w:val="-5"/>
        </w:rPr>
        <w:t xml:space="preserve"> </w:t>
      </w:r>
      <w:r>
        <w:t>статистика.</w:t>
      </w:r>
      <w:r>
        <w:rPr>
          <w:spacing w:val="-3"/>
        </w:rPr>
        <w:t xml:space="preserve"> </w:t>
      </w:r>
      <w:r>
        <w:t>Логика</w:t>
      </w:r>
      <w:r>
        <w:rPr>
          <w:spacing w:val="-2"/>
        </w:rPr>
        <w:t xml:space="preserve"> </w:t>
      </w:r>
      <w:r>
        <w:t>и</w:t>
      </w:r>
      <w:r>
        <w:rPr>
          <w:spacing w:val="-5"/>
        </w:rPr>
        <w:t xml:space="preserve"> </w:t>
      </w:r>
      <w:r>
        <w:t>комбинаторика</w:t>
      </w:r>
    </w:p>
    <w:p w14:paraId="387B9837" w14:textId="77777777" w:rsidR="000152B1" w:rsidRDefault="00FF098B" w:rsidP="001A7659">
      <w:pPr>
        <w:ind w:right="1170"/>
        <w:jc w:val="both"/>
        <w:rPr>
          <w:sz w:val="28"/>
        </w:rPr>
      </w:pPr>
      <w:r>
        <w:rPr>
          <w:sz w:val="28"/>
        </w:rPr>
        <w:t xml:space="preserve">Логика. Верные и неверные утверждения. Следствие. </w:t>
      </w:r>
      <w:r>
        <w:rPr>
          <w:i/>
          <w:sz w:val="28"/>
        </w:rPr>
        <w:t>Контрпример</w:t>
      </w:r>
      <w:r>
        <w:rPr>
          <w:sz w:val="28"/>
        </w:rPr>
        <w:t>.</w:t>
      </w:r>
      <w:r>
        <w:rPr>
          <w:spacing w:val="-67"/>
          <w:sz w:val="28"/>
        </w:rPr>
        <w:t xml:space="preserve"> </w:t>
      </w:r>
      <w:r>
        <w:rPr>
          <w:i/>
          <w:sz w:val="28"/>
        </w:rPr>
        <w:t>Множество</w:t>
      </w:r>
      <w:r>
        <w:rPr>
          <w:sz w:val="28"/>
        </w:rPr>
        <w:t>.</w:t>
      </w:r>
      <w:r>
        <w:rPr>
          <w:spacing w:val="-2"/>
          <w:sz w:val="28"/>
        </w:rPr>
        <w:t xml:space="preserve"> </w:t>
      </w:r>
      <w:r>
        <w:rPr>
          <w:sz w:val="28"/>
        </w:rPr>
        <w:t>Перебор</w:t>
      </w:r>
      <w:r>
        <w:rPr>
          <w:spacing w:val="1"/>
          <w:sz w:val="28"/>
        </w:rPr>
        <w:t xml:space="preserve"> </w:t>
      </w:r>
      <w:r>
        <w:rPr>
          <w:sz w:val="28"/>
        </w:rPr>
        <w:t>вариантов.</w:t>
      </w:r>
    </w:p>
    <w:p w14:paraId="788B38F7" w14:textId="77777777" w:rsidR="000152B1" w:rsidRDefault="00FF098B" w:rsidP="001A7659">
      <w:pPr>
        <w:pStyle w:val="a3"/>
        <w:spacing w:line="321" w:lineRule="exact"/>
        <w:ind w:left="0"/>
      </w:pPr>
      <w:r>
        <w:t>Таблицы.</w:t>
      </w:r>
      <w:r>
        <w:rPr>
          <w:spacing w:val="-5"/>
        </w:rPr>
        <w:t xml:space="preserve"> </w:t>
      </w:r>
      <w:r>
        <w:t>Столбчатые</w:t>
      </w:r>
      <w:r>
        <w:rPr>
          <w:spacing w:val="-3"/>
        </w:rPr>
        <w:t xml:space="preserve"> </w:t>
      </w:r>
      <w:r>
        <w:t>и</w:t>
      </w:r>
      <w:r>
        <w:rPr>
          <w:spacing w:val="-3"/>
        </w:rPr>
        <w:t xml:space="preserve"> </w:t>
      </w:r>
      <w:r>
        <w:t>круговые</w:t>
      </w:r>
      <w:r>
        <w:rPr>
          <w:spacing w:val="-6"/>
        </w:rPr>
        <w:t xml:space="preserve"> </w:t>
      </w:r>
      <w:r>
        <w:t>диаграммы.</w:t>
      </w:r>
    </w:p>
    <w:p w14:paraId="10154469" w14:textId="77777777" w:rsidR="000152B1" w:rsidRDefault="00FF098B" w:rsidP="001A7659">
      <w:pPr>
        <w:ind w:right="336" w:firstLine="566"/>
        <w:jc w:val="both"/>
        <w:rPr>
          <w:sz w:val="28"/>
        </w:rPr>
      </w:pPr>
      <w:r>
        <w:rPr>
          <w:sz w:val="28"/>
        </w:rPr>
        <w:t>Числовые</w:t>
      </w:r>
      <w:r>
        <w:rPr>
          <w:spacing w:val="1"/>
          <w:sz w:val="28"/>
        </w:rPr>
        <w:t xml:space="preserve"> </w:t>
      </w:r>
      <w:r>
        <w:rPr>
          <w:sz w:val="28"/>
        </w:rPr>
        <w:t>наборы.</w:t>
      </w:r>
      <w:r>
        <w:rPr>
          <w:spacing w:val="1"/>
          <w:sz w:val="28"/>
        </w:rPr>
        <w:t xml:space="preserve"> </w:t>
      </w:r>
      <w:r>
        <w:rPr>
          <w:sz w:val="28"/>
        </w:rPr>
        <w:t>Среднее</w:t>
      </w:r>
      <w:r>
        <w:rPr>
          <w:spacing w:val="1"/>
          <w:sz w:val="28"/>
        </w:rPr>
        <w:t xml:space="preserve"> </w:t>
      </w:r>
      <w:r>
        <w:rPr>
          <w:sz w:val="28"/>
        </w:rPr>
        <w:t>арифметическое,</w:t>
      </w:r>
      <w:r>
        <w:rPr>
          <w:spacing w:val="1"/>
          <w:sz w:val="28"/>
        </w:rPr>
        <w:t xml:space="preserve"> </w:t>
      </w:r>
      <w:r>
        <w:rPr>
          <w:sz w:val="28"/>
        </w:rPr>
        <w:t>медиана,</w:t>
      </w:r>
      <w:r>
        <w:rPr>
          <w:spacing w:val="1"/>
          <w:sz w:val="28"/>
        </w:rPr>
        <w:t xml:space="preserve"> </w:t>
      </w:r>
      <w:r>
        <w:rPr>
          <w:sz w:val="28"/>
        </w:rPr>
        <w:t>наибольшее</w:t>
      </w:r>
      <w:r>
        <w:rPr>
          <w:spacing w:val="1"/>
          <w:sz w:val="28"/>
        </w:rPr>
        <w:t xml:space="preserve"> </w:t>
      </w:r>
      <w:r>
        <w:rPr>
          <w:sz w:val="28"/>
        </w:rPr>
        <w:t>и</w:t>
      </w:r>
      <w:r>
        <w:rPr>
          <w:spacing w:val="1"/>
          <w:sz w:val="28"/>
        </w:rPr>
        <w:t xml:space="preserve"> </w:t>
      </w:r>
      <w:r>
        <w:rPr>
          <w:sz w:val="28"/>
        </w:rPr>
        <w:t>наименьшее</w:t>
      </w:r>
      <w:r>
        <w:rPr>
          <w:spacing w:val="-1"/>
          <w:sz w:val="28"/>
        </w:rPr>
        <w:t xml:space="preserve"> </w:t>
      </w:r>
      <w:r>
        <w:rPr>
          <w:sz w:val="28"/>
        </w:rPr>
        <w:t>значения.</w:t>
      </w:r>
      <w:r>
        <w:rPr>
          <w:spacing w:val="1"/>
          <w:sz w:val="28"/>
        </w:rPr>
        <w:t xml:space="preserve"> </w:t>
      </w:r>
      <w:r>
        <w:rPr>
          <w:i/>
          <w:sz w:val="28"/>
        </w:rPr>
        <w:t>Примеры</w:t>
      </w:r>
      <w:r>
        <w:rPr>
          <w:i/>
          <w:spacing w:val="-4"/>
          <w:sz w:val="28"/>
        </w:rPr>
        <w:t xml:space="preserve"> </w:t>
      </w:r>
      <w:r>
        <w:rPr>
          <w:i/>
          <w:sz w:val="28"/>
        </w:rPr>
        <w:t>изменчивых</w:t>
      </w:r>
      <w:r>
        <w:rPr>
          <w:i/>
          <w:spacing w:val="-1"/>
          <w:sz w:val="28"/>
        </w:rPr>
        <w:t xml:space="preserve"> </w:t>
      </w:r>
      <w:r>
        <w:rPr>
          <w:i/>
          <w:sz w:val="28"/>
        </w:rPr>
        <w:t>величин</w:t>
      </w:r>
      <w:r>
        <w:rPr>
          <w:sz w:val="28"/>
        </w:rPr>
        <w:t>.</w:t>
      </w:r>
    </w:p>
    <w:p w14:paraId="1AEE1A2F" w14:textId="77777777" w:rsidR="000152B1" w:rsidRDefault="00FF098B" w:rsidP="001A7659">
      <w:pPr>
        <w:pStyle w:val="a3"/>
        <w:ind w:left="0" w:right="340" w:firstLine="566"/>
      </w:pPr>
      <w:r>
        <w:t>Частота</w:t>
      </w:r>
      <w:r>
        <w:rPr>
          <w:spacing w:val="1"/>
        </w:rPr>
        <w:t xml:space="preserve"> </w:t>
      </w:r>
      <w:r>
        <w:t>и</w:t>
      </w:r>
      <w:r>
        <w:rPr>
          <w:spacing w:val="1"/>
        </w:rPr>
        <w:t xml:space="preserve"> </w:t>
      </w:r>
      <w:r>
        <w:t>вероятность</w:t>
      </w:r>
      <w:r>
        <w:rPr>
          <w:spacing w:val="1"/>
        </w:rPr>
        <w:t xml:space="preserve"> </w:t>
      </w:r>
      <w:r>
        <w:t>события.</w:t>
      </w:r>
      <w:r>
        <w:rPr>
          <w:spacing w:val="1"/>
        </w:rPr>
        <w:t xml:space="preserve"> </w:t>
      </w:r>
      <w:r>
        <w:t>Случайный</w:t>
      </w:r>
      <w:r>
        <w:rPr>
          <w:spacing w:val="1"/>
        </w:rPr>
        <w:t xml:space="preserve"> </w:t>
      </w:r>
      <w:r>
        <w:t>выбор.</w:t>
      </w:r>
      <w:r>
        <w:rPr>
          <w:spacing w:val="1"/>
        </w:rPr>
        <w:t xml:space="preserve"> </w:t>
      </w:r>
      <w:r>
        <w:t>Вычисление</w:t>
      </w:r>
      <w:r>
        <w:rPr>
          <w:spacing w:val="1"/>
        </w:rPr>
        <w:t xml:space="preserve"> </w:t>
      </w:r>
      <w:r>
        <w:t>вероятностей</w:t>
      </w:r>
      <w:r>
        <w:rPr>
          <w:spacing w:val="1"/>
        </w:rPr>
        <w:t xml:space="preserve"> </w:t>
      </w:r>
      <w:r>
        <w:t>событий</w:t>
      </w:r>
      <w:r>
        <w:rPr>
          <w:spacing w:val="1"/>
        </w:rPr>
        <w:t xml:space="preserve"> </w:t>
      </w:r>
      <w:r>
        <w:t>в</w:t>
      </w:r>
      <w:r>
        <w:rPr>
          <w:spacing w:val="1"/>
        </w:rPr>
        <w:t xml:space="preserve"> </w:t>
      </w:r>
      <w:r>
        <w:t>опытах</w:t>
      </w:r>
      <w:r>
        <w:rPr>
          <w:spacing w:val="1"/>
        </w:rPr>
        <w:t xml:space="preserve"> </w:t>
      </w:r>
      <w:r>
        <w:t>с</w:t>
      </w:r>
      <w:r>
        <w:rPr>
          <w:spacing w:val="1"/>
        </w:rPr>
        <w:t xml:space="preserve"> </w:t>
      </w:r>
      <w:r>
        <w:t>равновозможными</w:t>
      </w:r>
      <w:r>
        <w:rPr>
          <w:spacing w:val="1"/>
        </w:rPr>
        <w:t xml:space="preserve"> </w:t>
      </w:r>
      <w:r>
        <w:t>элементарными</w:t>
      </w:r>
      <w:r>
        <w:rPr>
          <w:spacing w:val="1"/>
        </w:rPr>
        <w:t xml:space="preserve"> </w:t>
      </w:r>
      <w:r>
        <w:t>событиями.</w:t>
      </w:r>
    </w:p>
    <w:p w14:paraId="3B6F2CBB" w14:textId="77777777" w:rsidR="000152B1" w:rsidRDefault="00FF098B" w:rsidP="001A7659">
      <w:pPr>
        <w:spacing w:line="321" w:lineRule="exact"/>
        <w:jc w:val="both"/>
        <w:rPr>
          <w:i/>
          <w:sz w:val="28"/>
        </w:rPr>
      </w:pPr>
      <w:r>
        <w:rPr>
          <w:i/>
          <w:sz w:val="28"/>
        </w:rPr>
        <w:t>Независимые</w:t>
      </w:r>
      <w:r>
        <w:rPr>
          <w:i/>
          <w:spacing w:val="-6"/>
          <w:sz w:val="28"/>
        </w:rPr>
        <w:t xml:space="preserve"> </w:t>
      </w:r>
      <w:r>
        <w:rPr>
          <w:i/>
          <w:sz w:val="28"/>
        </w:rPr>
        <w:t>события.</w:t>
      </w:r>
      <w:r>
        <w:rPr>
          <w:i/>
          <w:spacing w:val="-6"/>
          <w:sz w:val="28"/>
        </w:rPr>
        <w:t xml:space="preserve"> </w:t>
      </w:r>
      <w:r>
        <w:rPr>
          <w:i/>
          <w:sz w:val="28"/>
        </w:rPr>
        <w:t>Формула</w:t>
      </w:r>
      <w:r>
        <w:rPr>
          <w:i/>
          <w:spacing w:val="-4"/>
          <w:sz w:val="28"/>
        </w:rPr>
        <w:t xml:space="preserve"> </w:t>
      </w:r>
      <w:r>
        <w:rPr>
          <w:i/>
          <w:sz w:val="28"/>
        </w:rPr>
        <w:t>сложения</w:t>
      </w:r>
      <w:r>
        <w:rPr>
          <w:i/>
          <w:spacing w:val="-6"/>
          <w:sz w:val="28"/>
        </w:rPr>
        <w:t xml:space="preserve"> </w:t>
      </w:r>
      <w:r>
        <w:rPr>
          <w:i/>
          <w:sz w:val="28"/>
        </w:rPr>
        <w:t>вероятностей.</w:t>
      </w:r>
    </w:p>
    <w:p w14:paraId="3313C97E" w14:textId="77777777" w:rsidR="000152B1" w:rsidRDefault="00FF098B" w:rsidP="001A7659">
      <w:pPr>
        <w:spacing w:before="1"/>
        <w:ind w:right="342" w:firstLine="566"/>
        <w:jc w:val="both"/>
        <w:rPr>
          <w:i/>
          <w:sz w:val="28"/>
        </w:rPr>
      </w:pPr>
      <w:r>
        <w:rPr>
          <w:i/>
          <w:sz w:val="28"/>
        </w:rPr>
        <w:t>Примеры</w:t>
      </w:r>
      <w:r>
        <w:rPr>
          <w:i/>
          <w:spacing w:val="1"/>
          <w:sz w:val="28"/>
        </w:rPr>
        <w:t xml:space="preserve"> </w:t>
      </w:r>
      <w:r>
        <w:rPr>
          <w:i/>
          <w:sz w:val="28"/>
        </w:rPr>
        <w:t>случайных</w:t>
      </w:r>
      <w:r>
        <w:rPr>
          <w:i/>
          <w:spacing w:val="1"/>
          <w:sz w:val="28"/>
        </w:rPr>
        <w:t xml:space="preserve"> </w:t>
      </w:r>
      <w:r>
        <w:rPr>
          <w:i/>
          <w:sz w:val="28"/>
        </w:rPr>
        <w:t>величин.</w:t>
      </w:r>
      <w:r>
        <w:rPr>
          <w:i/>
          <w:spacing w:val="1"/>
          <w:sz w:val="28"/>
        </w:rPr>
        <w:t xml:space="preserve"> </w:t>
      </w:r>
      <w:r>
        <w:rPr>
          <w:i/>
          <w:sz w:val="28"/>
        </w:rPr>
        <w:t>Равномерное</w:t>
      </w:r>
      <w:r>
        <w:rPr>
          <w:i/>
          <w:spacing w:val="1"/>
          <w:sz w:val="28"/>
        </w:rPr>
        <w:t xml:space="preserve"> </w:t>
      </w:r>
      <w:r>
        <w:rPr>
          <w:i/>
          <w:sz w:val="28"/>
        </w:rPr>
        <w:t>распределение.</w:t>
      </w:r>
      <w:r>
        <w:rPr>
          <w:i/>
          <w:spacing w:val="1"/>
          <w:sz w:val="28"/>
        </w:rPr>
        <w:t xml:space="preserve"> </w:t>
      </w:r>
      <w:r>
        <w:rPr>
          <w:i/>
          <w:sz w:val="28"/>
        </w:rPr>
        <w:t>Примеры</w:t>
      </w:r>
      <w:r>
        <w:rPr>
          <w:i/>
          <w:spacing w:val="1"/>
          <w:sz w:val="28"/>
        </w:rPr>
        <w:t xml:space="preserve"> </w:t>
      </w:r>
      <w:r>
        <w:rPr>
          <w:i/>
          <w:sz w:val="28"/>
        </w:rPr>
        <w:t>нормального</w:t>
      </w:r>
      <w:r>
        <w:rPr>
          <w:i/>
          <w:spacing w:val="-1"/>
          <w:sz w:val="28"/>
        </w:rPr>
        <w:t xml:space="preserve"> </w:t>
      </w:r>
      <w:r>
        <w:rPr>
          <w:i/>
          <w:sz w:val="28"/>
        </w:rPr>
        <w:t>распределения</w:t>
      </w:r>
      <w:r>
        <w:rPr>
          <w:i/>
          <w:spacing w:val="-2"/>
          <w:sz w:val="28"/>
        </w:rPr>
        <w:t xml:space="preserve"> </w:t>
      </w:r>
      <w:r>
        <w:rPr>
          <w:i/>
          <w:sz w:val="28"/>
        </w:rPr>
        <w:t>в</w:t>
      </w:r>
      <w:r>
        <w:rPr>
          <w:i/>
          <w:spacing w:val="-3"/>
          <w:sz w:val="28"/>
        </w:rPr>
        <w:t xml:space="preserve"> </w:t>
      </w:r>
      <w:r>
        <w:rPr>
          <w:i/>
          <w:sz w:val="28"/>
        </w:rPr>
        <w:t>природе.</w:t>
      </w:r>
      <w:r>
        <w:rPr>
          <w:i/>
          <w:spacing w:val="-2"/>
          <w:sz w:val="28"/>
        </w:rPr>
        <w:t xml:space="preserve"> </w:t>
      </w:r>
      <w:r>
        <w:rPr>
          <w:i/>
          <w:sz w:val="28"/>
        </w:rPr>
        <w:t>Понятие</w:t>
      </w:r>
      <w:r>
        <w:rPr>
          <w:i/>
          <w:spacing w:val="-1"/>
          <w:sz w:val="28"/>
        </w:rPr>
        <w:t xml:space="preserve"> </w:t>
      </w:r>
      <w:r>
        <w:rPr>
          <w:i/>
          <w:sz w:val="28"/>
        </w:rPr>
        <w:t>о</w:t>
      </w:r>
      <w:r>
        <w:rPr>
          <w:i/>
          <w:spacing w:val="-4"/>
          <w:sz w:val="28"/>
        </w:rPr>
        <w:t xml:space="preserve"> </w:t>
      </w:r>
      <w:r>
        <w:rPr>
          <w:i/>
          <w:sz w:val="28"/>
        </w:rPr>
        <w:t>законе</w:t>
      </w:r>
      <w:r>
        <w:rPr>
          <w:i/>
          <w:spacing w:val="-2"/>
          <w:sz w:val="28"/>
        </w:rPr>
        <w:t xml:space="preserve"> </w:t>
      </w:r>
      <w:r>
        <w:rPr>
          <w:i/>
          <w:sz w:val="28"/>
        </w:rPr>
        <w:t>больших</w:t>
      </w:r>
      <w:r>
        <w:rPr>
          <w:i/>
          <w:spacing w:val="-4"/>
          <w:sz w:val="28"/>
        </w:rPr>
        <w:t xml:space="preserve"> </w:t>
      </w:r>
      <w:r>
        <w:rPr>
          <w:i/>
          <w:sz w:val="28"/>
        </w:rPr>
        <w:t>чисел.</w:t>
      </w:r>
    </w:p>
    <w:p w14:paraId="1925AC29" w14:textId="079FD813" w:rsidR="000152B1" w:rsidRPr="00BC1704" w:rsidRDefault="000152B1" w:rsidP="001A7659">
      <w:pPr>
        <w:pStyle w:val="a3"/>
        <w:spacing w:before="3"/>
        <w:ind w:left="0"/>
        <w:rPr>
          <w:i/>
        </w:rPr>
      </w:pPr>
    </w:p>
    <w:p w14:paraId="38AF624A" w14:textId="77777777" w:rsidR="00BC1704" w:rsidRPr="00BC1704" w:rsidRDefault="00BC1704" w:rsidP="00BC1704">
      <w:pPr>
        <w:widowControl/>
        <w:adjustRightInd w:val="0"/>
        <w:rPr>
          <w:b/>
          <w:bCs/>
          <w:sz w:val="28"/>
          <w:szCs w:val="28"/>
          <w:lang w:eastAsia="ru-RU"/>
        </w:rPr>
      </w:pPr>
      <w:r w:rsidRPr="00BC1704">
        <w:rPr>
          <w:b/>
          <w:bCs/>
          <w:sz w:val="28"/>
          <w:szCs w:val="28"/>
          <w:lang w:eastAsia="ru-RU"/>
        </w:rPr>
        <w:t>10 класс</w:t>
      </w:r>
    </w:p>
    <w:p w14:paraId="1B1B71CC" w14:textId="0FB3C920" w:rsidR="00BC1704" w:rsidRPr="00BC1704" w:rsidRDefault="00BC1704" w:rsidP="00BC1704">
      <w:pPr>
        <w:widowControl/>
        <w:autoSpaceDE/>
        <w:autoSpaceDN/>
        <w:jc w:val="both"/>
        <w:rPr>
          <w:b/>
          <w:i/>
          <w:sz w:val="28"/>
          <w:szCs w:val="28"/>
          <w:lang w:eastAsia="ru-RU"/>
        </w:rPr>
      </w:pPr>
      <w:r w:rsidRPr="00BC1704">
        <w:rPr>
          <w:b/>
          <w:i/>
          <w:sz w:val="28"/>
          <w:szCs w:val="28"/>
          <w:lang w:eastAsia="ru-RU"/>
        </w:rPr>
        <w:t xml:space="preserve">Тема 1. Числовые функции </w:t>
      </w:r>
    </w:p>
    <w:p w14:paraId="06E95549"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Определение числовой функции и способы ее задания. Свойства функций. Периодические и обратные функции.</w:t>
      </w:r>
    </w:p>
    <w:p w14:paraId="40799182"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 xml:space="preserve">Обучающиеся должны знать: </w:t>
      </w:r>
      <w:r w:rsidRPr="00BC1704">
        <w:rPr>
          <w:sz w:val="28"/>
          <w:szCs w:val="28"/>
          <w:lang w:eastAsia="ru-RU"/>
        </w:rPr>
        <w:t>способы задания функции; свойства изученных функций; как математические функции могут описывать реальные зависимости;</w:t>
      </w:r>
    </w:p>
    <w:p w14:paraId="12D006B7"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уметь:</w:t>
      </w:r>
      <w:r w:rsidRPr="00BC1704">
        <w:rPr>
          <w:sz w:val="28"/>
          <w:szCs w:val="28"/>
          <w:lang w:eastAsia="ru-RU"/>
        </w:rPr>
        <w:t>описывать свойства изученных функций;определять значение функции по значению аргумента, строить графики изученных функций, 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 представления их графически; интерпретации графиков реальных процессов.</w:t>
      </w:r>
    </w:p>
    <w:p w14:paraId="519E4FD4" w14:textId="77777777" w:rsidR="00BC1704" w:rsidRPr="00BC1704" w:rsidRDefault="00BC1704" w:rsidP="00BC1704">
      <w:pPr>
        <w:widowControl/>
        <w:autoSpaceDE/>
        <w:autoSpaceDN/>
        <w:jc w:val="both"/>
        <w:rPr>
          <w:sz w:val="28"/>
          <w:szCs w:val="28"/>
          <w:lang w:eastAsia="ru-RU"/>
        </w:rPr>
      </w:pPr>
      <w:r w:rsidRPr="00BC1704">
        <w:rPr>
          <w:i/>
          <w:sz w:val="28"/>
          <w:szCs w:val="28"/>
          <w:lang w:eastAsia="ru-RU"/>
        </w:rPr>
        <w:t xml:space="preserve">           УУД:</w:t>
      </w:r>
      <w:r w:rsidRPr="00BC1704">
        <w:rPr>
          <w:sz w:val="28"/>
          <w:szCs w:val="28"/>
          <w:lang w:eastAsia="ru-RU"/>
        </w:rPr>
        <w:t xml:space="preserve"> вносить необходимые коррективы в действие после его завершения на основе его и учета характера сделанных ошибок; проводить сравнение и классификацию по заданным критериям; учитывать разные мнения и стремиться к координации различных позиций в сотрудничестве.</w:t>
      </w:r>
    </w:p>
    <w:p w14:paraId="41695E71" w14:textId="77777777" w:rsidR="00BC1704" w:rsidRPr="00BC1704" w:rsidRDefault="00BC1704" w:rsidP="00BC1704">
      <w:pPr>
        <w:widowControl/>
        <w:autoSpaceDE/>
        <w:autoSpaceDN/>
        <w:ind w:firstLine="709"/>
        <w:jc w:val="both"/>
        <w:rPr>
          <w:rFonts w:ascii="Calibri" w:hAnsi="Calibri"/>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самостоятельные и проверочные работы, контрольная работа.</w:t>
      </w:r>
    </w:p>
    <w:p w14:paraId="0258FA82" w14:textId="7F3791F5" w:rsidR="00BC1704" w:rsidRPr="00BC1704" w:rsidRDefault="00BC1704" w:rsidP="00BC1704">
      <w:pPr>
        <w:widowControl/>
        <w:autoSpaceDE/>
        <w:autoSpaceDN/>
        <w:jc w:val="both"/>
        <w:rPr>
          <w:b/>
          <w:i/>
          <w:sz w:val="28"/>
          <w:szCs w:val="28"/>
          <w:lang w:eastAsia="ru-RU"/>
        </w:rPr>
      </w:pPr>
      <w:r w:rsidRPr="00BC1704">
        <w:rPr>
          <w:b/>
          <w:i/>
          <w:sz w:val="28"/>
          <w:szCs w:val="28"/>
          <w:lang w:eastAsia="ru-RU"/>
        </w:rPr>
        <w:t xml:space="preserve">Тема 2. Тригонометрические функции </w:t>
      </w:r>
    </w:p>
    <w:p w14:paraId="2A8EFE75"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Числовая окружность на координатной плоскости. Определение синуса, косинуса, тангенса и котангенса. Тригонометрические функции числового и углового аргумента, их свойства и графики. Сжатие и растяжение графиков тригонометрических функций. Обратные тригонометрические функции.</w:t>
      </w:r>
    </w:p>
    <w:p w14:paraId="4AC48EF2"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знать</w:t>
      </w:r>
      <w:r w:rsidRPr="00BC1704">
        <w:rPr>
          <w:sz w:val="28"/>
          <w:szCs w:val="28"/>
          <w:lang w:eastAsia="ru-RU"/>
        </w:rPr>
        <w:t>: синус, косинус, тангенс, котангенс произвольного угла и числа; основные формулы тригонометрии; определения радиана, тождества; что такое период функции; какая функция называется периодической свойства и графики функции у = sin x, у=cos x, у= tgx, у=ctgx; свойства и график обратных тригонометрических функций.</w:t>
      </w:r>
    </w:p>
    <w:p w14:paraId="71ACAC7B"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уметь:</w:t>
      </w:r>
      <w:r w:rsidRPr="00BC1704">
        <w:rPr>
          <w:sz w:val="28"/>
          <w:szCs w:val="28"/>
          <w:lang w:eastAsia="ru-RU"/>
        </w:rPr>
        <w:t xml:space="preserve"> выполнять преобразования простейших тригонометрических выражений, переводить радианную меру угла в градусы и обратно, применять способы доказательства тождеств, использовать основные формулы при выполнении упражнений;находить период функции, доказывать что функция периодическая, строить графики у= sin x, у=cos x, у= tgx, у=ctgx.</w:t>
      </w:r>
    </w:p>
    <w:p w14:paraId="0861F155"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УУД:</w:t>
      </w:r>
      <w:r w:rsidRPr="00BC1704">
        <w:rPr>
          <w:b/>
          <w:sz w:val="28"/>
          <w:szCs w:val="28"/>
          <w:lang w:eastAsia="ru-RU"/>
        </w:rPr>
        <w:t xml:space="preserve"> </w:t>
      </w:r>
      <w:r w:rsidRPr="00BC1704">
        <w:rPr>
          <w:sz w:val="28"/>
          <w:szCs w:val="28"/>
          <w:lang w:eastAsia="ru-RU"/>
        </w:rPr>
        <w:t xml:space="preserve">уметь сравнивать, анализировать, планировать свою работу, решать проблемные ситуации, самостоятельно искать информацию, уметь осуществлять </w:t>
      </w:r>
      <w:r w:rsidRPr="00BC1704">
        <w:rPr>
          <w:sz w:val="28"/>
          <w:szCs w:val="28"/>
          <w:lang w:eastAsia="ru-RU"/>
        </w:rPr>
        <w:lastRenderedPageBreak/>
        <w:t>алгоритмическую деятельность; учитывать разные мнения и стремиться к координации различных позиций в сотрудничестве.</w:t>
      </w:r>
    </w:p>
    <w:p w14:paraId="30740D17" w14:textId="77777777" w:rsidR="00BC1704" w:rsidRPr="00BC1704" w:rsidRDefault="00BC1704" w:rsidP="00BC1704">
      <w:pPr>
        <w:widowControl/>
        <w:autoSpaceDE/>
        <w:autoSpaceDN/>
        <w:ind w:firstLine="709"/>
        <w:jc w:val="both"/>
        <w:rPr>
          <w:rFonts w:ascii="Calibri" w:hAnsi="Calibri"/>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самостоятельные и проверочные работы, контрольная работа.</w:t>
      </w:r>
    </w:p>
    <w:p w14:paraId="6F270292" w14:textId="11E77332" w:rsidR="00BC1704" w:rsidRPr="00BC1704" w:rsidRDefault="00BC1704" w:rsidP="00BC1704">
      <w:pPr>
        <w:widowControl/>
        <w:autoSpaceDE/>
        <w:autoSpaceDN/>
        <w:jc w:val="both"/>
        <w:rPr>
          <w:b/>
          <w:i/>
          <w:sz w:val="28"/>
          <w:szCs w:val="28"/>
          <w:lang w:eastAsia="ru-RU"/>
        </w:rPr>
      </w:pPr>
      <w:r w:rsidRPr="00BC1704">
        <w:rPr>
          <w:b/>
          <w:i/>
          <w:sz w:val="28"/>
          <w:szCs w:val="28"/>
          <w:lang w:eastAsia="ru-RU"/>
        </w:rPr>
        <w:t xml:space="preserve">Тема 3. Тригонометрические уравнения  </w:t>
      </w:r>
    </w:p>
    <w:p w14:paraId="469A855D"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Простейшие тригонометрические уравнения и неравенства. Методы решения тригонометрических уравнений: метод замены переменной, метод разложения на множители, однородные тригонометрические уравнения.</w:t>
      </w:r>
    </w:p>
    <w:p w14:paraId="30FB1109"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знать:</w:t>
      </w:r>
      <w:r w:rsidRPr="00BC1704">
        <w:rPr>
          <w:sz w:val="28"/>
          <w:szCs w:val="28"/>
          <w:lang w:eastAsia="ru-RU"/>
        </w:rPr>
        <w:t xml:space="preserve"> определение арккосинуса, формулу решения уравнения cos x =a, определение арксинуса, формулу решения уравнения sin x =a; определение арктангенса, формулу решения уравнения tg x =a; определение арккотангенса, формулу решения уравнения сtg x =a; различные виды уравнений и способы их решений; что одно и то же тригонометрическое уравнении можно привести к разному виду и решать его разными способами; различные методы решения тригонометрических уравнений; способы решения простейших тригонометрических неравенств.</w:t>
      </w:r>
    </w:p>
    <w:p w14:paraId="2AC94E5A"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 xml:space="preserve">Обучающиеся должны уметь: </w:t>
      </w:r>
      <w:r w:rsidRPr="00BC1704">
        <w:rPr>
          <w:sz w:val="28"/>
          <w:szCs w:val="28"/>
          <w:lang w:eastAsia="ru-RU"/>
        </w:rPr>
        <w:t>решать тригонометрические уравнения; различать тип тригонометрического уравнения и находить способ решения; иметь представление о решении тригонометрических неравенств; решать простейшие системы тригонометрических уравнений.</w:t>
      </w:r>
    </w:p>
    <w:p w14:paraId="07CFA27F"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УУД:</w:t>
      </w:r>
      <w:r w:rsidRPr="00BC1704">
        <w:rPr>
          <w:sz w:val="28"/>
          <w:szCs w:val="28"/>
          <w:lang w:eastAsia="ru-RU"/>
        </w:rPr>
        <w:t xml:space="preserve"> учитывать правило в планировании и контроле способа решения; ориентироваться на разнообразие способов решения задач; учитывать разные мнения и стремиться к координации различных позиций в сотрудничестве.</w:t>
      </w:r>
    </w:p>
    <w:p w14:paraId="789FBC17" w14:textId="773AFD22" w:rsidR="00BC1704" w:rsidRPr="00BC1704" w:rsidRDefault="00BC1704" w:rsidP="00BC1704">
      <w:pPr>
        <w:widowControl/>
        <w:autoSpaceDE/>
        <w:autoSpaceDN/>
        <w:jc w:val="both"/>
        <w:rPr>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самостоятельные и проверочные работы, контрольная работа.</w:t>
      </w:r>
    </w:p>
    <w:p w14:paraId="22FFA71B" w14:textId="2D0DF57E" w:rsidR="00BC1704" w:rsidRPr="00BC1704" w:rsidRDefault="00BC1704" w:rsidP="00BC1704">
      <w:pPr>
        <w:widowControl/>
        <w:autoSpaceDE/>
        <w:autoSpaceDN/>
        <w:jc w:val="both"/>
        <w:rPr>
          <w:b/>
          <w:i/>
          <w:sz w:val="28"/>
          <w:szCs w:val="28"/>
          <w:lang w:eastAsia="ru-RU"/>
        </w:rPr>
      </w:pPr>
      <w:r w:rsidRPr="00BC1704">
        <w:rPr>
          <w:b/>
          <w:i/>
          <w:sz w:val="28"/>
          <w:szCs w:val="28"/>
          <w:lang w:eastAsia="ru-RU"/>
        </w:rPr>
        <w:t xml:space="preserve">Тема 4. Преобразование тригонометрических выражений </w:t>
      </w:r>
    </w:p>
    <w:p w14:paraId="44BA8E40"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Формулы сложения, приведения, двойного аргумента, понижения степени. Преобразование суммы тригонометрических функций в произведение и произведения в сумму. Методы решения тригонометрических уравнений ( продолжение)</w:t>
      </w:r>
    </w:p>
    <w:p w14:paraId="43F0061D"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знать:</w:t>
      </w:r>
      <w:r w:rsidRPr="00BC1704">
        <w:rPr>
          <w:sz w:val="28"/>
          <w:szCs w:val="28"/>
          <w:lang w:eastAsia="ru-RU"/>
        </w:rPr>
        <w:t>основные формулы тригонометрии; методы решения тригонометрических уравнений.</w:t>
      </w:r>
    </w:p>
    <w:p w14:paraId="6A2770B5"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уметь:</w:t>
      </w:r>
      <w:r w:rsidRPr="00BC1704">
        <w:rPr>
          <w:sz w:val="28"/>
          <w:szCs w:val="28"/>
          <w:lang w:eastAsia="ru-RU"/>
        </w:rPr>
        <w:t>использовать основные формулы при выполнении упражнений, доказательстве неравенств и тождеств.</w:t>
      </w:r>
    </w:p>
    <w:p w14:paraId="061BB85C"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УУД:</w:t>
      </w:r>
      <w:r w:rsidRPr="00BC1704">
        <w:rPr>
          <w:b/>
          <w:sz w:val="28"/>
          <w:szCs w:val="28"/>
          <w:lang w:eastAsia="ru-RU"/>
        </w:rPr>
        <w:t xml:space="preserve"> </w:t>
      </w:r>
      <w:r w:rsidRPr="00BC1704">
        <w:rPr>
          <w:sz w:val="28"/>
          <w:szCs w:val="28"/>
          <w:lang w:eastAsia="ru-RU"/>
        </w:rPr>
        <w:t>уметь сравнивать, анализировать, планировать свою работу, решать проблемные ситуации, самостоятельно искать информацию, уметь осуществлять алгоритмическую деятельность; учитывать разные мнения и стремиться к координации различных позиций в сотрудничестве.</w:t>
      </w:r>
    </w:p>
    <w:p w14:paraId="707C4469" w14:textId="77777777" w:rsidR="00BC1704" w:rsidRPr="00BC1704" w:rsidRDefault="00BC1704" w:rsidP="00BC1704">
      <w:pPr>
        <w:widowControl/>
        <w:autoSpaceDE/>
        <w:autoSpaceDN/>
        <w:ind w:firstLine="709"/>
        <w:jc w:val="both"/>
        <w:rPr>
          <w:rFonts w:ascii="Calibri" w:hAnsi="Calibri"/>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самостоятельные и проверочные работы, контрольная работа.</w:t>
      </w:r>
    </w:p>
    <w:p w14:paraId="6A5969AD" w14:textId="0B8FAB3C" w:rsidR="00BC1704" w:rsidRPr="00BC1704" w:rsidRDefault="00BC1704" w:rsidP="00BC1704">
      <w:pPr>
        <w:widowControl/>
        <w:autoSpaceDE/>
        <w:autoSpaceDN/>
        <w:jc w:val="both"/>
        <w:rPr>
          <w:b/>
          <w:i/>
          <w:sz w:val="28"/>
          <w:szCs w:val="28"/>
          <w:lang w:eastAsia="ru-RU"/>
        </w:rPr>
      </w:pPr>
      <w:r w:rsidRPr="00BC1704">
        <w:rPr>
          <w:b/>
          <w:i/>
          <w:sz w:val="28"/>
          <w:szCs w:val="28"/>
          <w:lang w:eastAsia="ru-RU"/>
        </w:rPr>
        <w:t>Тема 5. Производная)</w:t>
      </w:r>
    </w:p>
    <w:p w14:paraId="033803AB"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Определение числовой последовательности, способы ее задания и свойства. 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и в точке.</w:t>
      </w:r>
    </w:p>
    <w:p w14:paraId="16F1673A"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 xml:space="preserve">Задачи, приводящие к понятию производной, определение производной, вычисление производных. Понятие производной </w:t>
      </w:r>
      <w:r w:rsidRPr="00BC1704">
        <w:rPr>
          <w:sz w:val="28"/>
          <w:szCs w:val="28"/>
          <w:lang w:val="en-US" w:eastAsia="ru-RU"/>
        </w:rPr>
        <w:t>n</w:t>
      </w:r>
      <w:r w:rsidRPr="00BC1704">
        <w:rPr>
          <w:sz w:val="28"/>
          <w:szCs w:val="28"/>
          <w:lang w:eastAsia="ru-RU"/>
        </w:rPr>
        <w:t xml:space="preserve">-ого порядка. Дифференцирование сложной функции. Дифференцирование обратной функции. Уравнение касательной к </w:t>
      </w:r>
      <w:r w:rsidRPr="00BC1704">
        <w:rPr>
          <w:sz w:val="28"/>
          <w:szCs w:val="28"/>
          <w:lang w:eastAsia="ru-RU"/>
        </w:rPr>
        <w:lastRenderedPageBreak/>
        <w:t xml:space="preserve">графику функции. Применение производной к исследованию функции на монотонность и экстремумы. Применение производной для доказательства тождеств и неравенств. Построение графиков функций. Применение производной для отыскания наибольшего и наименьшего значений непрерывной функции на промежутке. Задачи на оптимизацию. </w:t>
      </w:r>
    </w:p>
    <w:p w14:paraId="4611E713"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знать:</w:t>
      </w:r>
      <w:r w:rsidRPr="00BC1704">
        <w:rPr>
          <w:sz w:val="28"/>
          <w:szCs w:val="28"/>
          <w:lang w:eastAsia="ru-RU"/>
        </w:rPr>
        <w:t>определение производной, основные правила дифференцирования и формулы производных элементарных функций; геометрический смысл производной;правило определения возрастания и убывания функции; теорему Ферма (геометрический смысл касательной к графику функции); правило нахождения экстремумов функции; алгоритм исследования функции; алгоритм нахождения наибольшего и наименьшего значений функции.</w:t>
      </w:r>
    </w:p>
    <w:p w14:paraId="37DAADED"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уметь</w:t>
      </w:r>
      <w:r w:rsidRPr="00BC1704">
        <w:rPr>
          <w:sz w:val="28"/>
          <w:szCs w:val="28"/>
          <w:lang w:eastAsia="ru-RU"/>
        </w:rPr>
        <w:t>:  записывать уравнение касательной к графику функции в заданной точке решать упражнения данного типа; находить мгновенную скорость через разностное отношение; находить производные степенной функции; применять правила дифференцирования к нахождению производных сложных функций; находить производные элементарных функций; использовать геометрический смысл производной в решении задач; решать упражнения на применение понятия производной</w:t>
      </w:r>
      <w:r w:rsidRPr="00BC1704">
        <w:rPr>
          <w:i/>
          <w:sz w:val="28"/>
          <w:szCs w:val="28"/>
          <w:lang w:eastAsia="ru-RU"/>
        </w:rPr>
        <w:t>;</w:t>
      </w:r>
      <w:r w:rsidRPr="00BC1704">
        <w:rPr>
          <w:sz w:val="28"/>
          <w:szCs w:val="28"/>
          <w:lang w:eastAsia="ru-RU"/>
        </w:rPr>
        <w:t>находить промежутки монотонности функции; находить экстремумы функции; применять производную для нахождения промежутков возрастания и убывания функции; выполнять построение графиков функций с помощью производной; использовать производную для нахождения наибольшего и наименьшего значений функции</w:t>
      </w:r>
    </w:p>
    <w:p w14:paraId="5B4F37C2"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УУД</w:t>
      </w:r>
      <w:r w:rsidRPr="00BC1704">
        <w:rPr>
          <w:b/>
          <w:sz w:val="28"/>
          <w:szCs w:val="28"/>
          <w:lang w:eastAsia="ru-RU"/>
        </w:rPr>
        <w:t xml:space="preserve">: </w:t>
      </w:r>
      <w:r w:rsidRPr="00BC1704">
        <w:rPr>
          <w:sz w:val="28"/>
          <w:szCs w:val="28"/>
          <w:lang w:eastAsia="ru-RU"/>
        </w:rPr>
        <w:t>учитывать правило в планировании и контроле способа решения; ориентироваться на разнообразие способов  решения задач; учитывать разные мнения и стремиться к координации различных позиций в сотрудничестве, введение подпонятие.</w:t>
      </w:r>
    </w:p>
    <w:p w14:paraId="091B0571" w14:textId="77777777" w:rsidR="00BC1704" w:rsidRPr="00BC1704" w:rsidRDefault="00BC1704" w:rsidP="00BC1704">
      <w:pPr>
        <w:widowControl/>
        <w:autoSpaceDE/>
        <w:autoSpaceDN/>
        <w:ind w:firstLine="709"/>
        <w:jc w:val="both"/>
        <w:rPr>
          <w:sz w:val="28"/>
          <w:szCs w:val="28"/>
          <w:lang w:eastAsia="ru-RU"/>
        </w:rPr>
      </w:pPr>
    </w:p>
    <w:p w14:paraId="6CAC6C1B" w14:textId="77777777" w:rsidR="00BC1704" w:rsidRPr="00BC1704" w:rsidRDefault="00BC1704" w:rsidP="00BC1704">
      <w:pPr>
        <w:widowControl/>
        <w:autoSpaceDE/>
        <w:autoSpaceDN/>
        <w:jc w:val="both"/>
        <w:rPr>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самостоятельные и проверочные работы, контрольная работа.</w:t>
      </w:r>
    </w:p>
    <w:p w14:paraId="2DBC4085" w14:textId="77777777" w:rsidR="00BC1704" w:rsidRPr="00BC1704" w:rsidRDefault="00BC1704" w:rsidP="00BC1704">
      <w:pPr>
        <w:widowControl/>
        <w:autoSpaceDE/>
        <w:autoSpaceDN/>
        <w:ind w:firstLine="709"/>
        <w:jc w:val="both"/>
        <w:rPr>
          <w:sz w:val="28"/>
          <w:szCs w:val="28"/>
          <w:lang w:eastAsia="ru-RU"/>
        </w:rPr>
      </w:pPr>
    </w:p>
    <w:p w14:paraId="2A03F9C5" w14:textId="77777777" w:rsidR="00BC1704" w:rsidRPr="00BC1704" w:rsidRDefault="00BC1704" w:rsidP="00BC1704">
      <w:pPr>
        <w:widowControl/>
        <w:autoSpaceDE/>
        <w:autoSpaceDN/>
        <w:ind w:firstLine="709"/>
        <w:jc w:val="both"/>
        <w:rPr>
          <w:rFonts w:ascii="Calibri" w:hAnsi="Calibri"/>
          <w:sz w:val="28"/>
          <w:szCs w:val="28"/>
          <w:lang w:eastAsia="ru-RU"/>
        </w:rPr>
      </w:pPr>
    </w:p>
    <w:p w14:paraId="7591D108" w14:textId="77777777" w:rsidR="00BC1704" w:rsidRPr="00BC1704" w:rsidRDefault="00BC1704" w:rsidP="00BC1704">
      <w:pPr>
        <w:widowControl/>
        <w:autoSpaceDE/>
        <w:autoSpaceDN/>
        <w:ind w:firstLine="709"/>
        <w:jc w:val="both"/>
        <w:rPr>
          <w:rFonts w:ascii="Calibri" w:hAnsi="Calibri"/>
          <w:sz w:val="28"/>
          <w:szCs w:val="28"/>
          <w:lang w:eastAsia="ru-RU"/>
        </w:rPr>
      </w:pPr>
    </w:p>
    <w:p w14:paraId="760D1145" w14:textId="21A8C2B6" w:rsidR="00BC1704" w:rsidRPr="00BC1704" w:rsidRDefault="00BC1704" w:rsidP="00BC1704">
      <w:pPr>
        <w:widowControl/>
        <w:autoSpaceDE/>
        <w:autoSpaceDN/>
        <w:rPr>
          <w:b/>
          <w:i/>
          <w:sz w:val="28"/>
          <w:szCs w:val="28"/>
          <w:lang w:eastAsia="ru-RU"/>
        </w:rPr>
      </w:pPr>
      <w:r w:rsidRPr="00BC1704">
        <w:rPr>
          <w:b/>
          <w:i/>
          <w:sz w:val="28"/>
          <w:szCs w:val="28"/>
          <w:lang w:eastAsia="ru-RU"/>
        </w:rPr>
        <w:t xml:space="preserve">Тема 6. Итоговое повторение </w:t>
      </w:r>
    </w:p>
    <w:p w14:paraId="6A4B20C4" w14:textId="2F94E3A0" w:rsidR="00BC1704" w:rsidRPr="00BC1704" w:rsidRDefault="00BC1704" w:rsidP="00BC1704">
      <w:pPr>
        <w:widowControl/>
        <w:autoSpaceDE/>
        <w:autoSpaceDN/>
        <w:jc w:val="both"/>
        <w:rPr>
          <w:sz w:val="28"/>
          <w:szCs w:val="28"/>
          <w:lang w:eastAsia="ru-RU"/>
        </w:rPr>
      </w:pPr>
      <w:r w:rsidRPr="00BC1704">
        <w:rPr>
          <w:i/>
          <w:sz w:val="28"/>
          <w:szCs w:val="28"/>
          <w:lang w:eastAsia="ru-RU"/>
        </w:rPr>
        <w:t xml:space="preserve">       </w:t>
      </w:r>
      <w:r w:rsidRPr="00BC1704">
        <w:rPr>
          <w:b/>
          <w:sz w:val="28"/>
          <w:szCs w:val="28"/>
          <w:lang w:eastAsia="ru-RU"/>
        </w:rPr>
        <w:t>11 класс</w:t>
      </w:r>
    </w:p>
    <w:p w14:paraId="0A71616C" w14:textId="7DED4843" w:rsidR="00BC1704" w:rsidRPr="00BC1704" w:rsidRDefault="00BC1704" w:rsidP="00BC1704">
      <w:pPr>
        <w:widowControl/>
        <w:autoSpaceDE/>
        <w:autoSpaceDN/>
        <w:jc w:val="both"/>
        <w:rPr>
          <w:b/>
          <w:sz w:val="28"/>
          <w:szCs w:val="28"/>
          <w:lang w:eastAsia="ru-RU"/>
        </w:rPr>
      </w:pPr>
      <w:r w:rsidRPr="00BC1704">
        <w:rPr>
          <w:b/>
          <w:sz w:val="28"/>
          <w:szCs w:val="28"/>
          <w:lang w:eastAsia="ru-RU"/>
        </w:rPr>
        <w:t xml:space="preserve">Тема 2. Степени и корни. Степенные функции. </w:t>
      </w:r>
    </w:p>
    <w:p w14:paraId="3AB31200"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 xml:space="preserve">Понятие корня </w:t>
      </w:r>
      <w:r w:rsidRPr="00BC1704">
        <w:rPr>
          <w:sz w:val="28"/>
          <w:szCs w:val="28"/>
          <w:lang w:val="en-US" w:eastAsia="ru-RU"/>
        </w:rPr>
        <w:t>n</w:t>
      </w:r>
      <w:r w:rsidRPr="00BC1704">
        <w:rPr>
          <w:sz w:val="28"/>
          <w:szCs w:val="28"/>
          <w:lang w:eastAsia="ru-RU"/>
        </w:rPr>
        <w:t xml:space="preserve">-ой степени из действительного числа. Функция корень </w:t>
      </w:r>
      <w:r w:rsidRPr="00BC1704">
        <w:rPr>
          <w:sz w:val="28"/>
          <w:szCs w:val="28"/>
          <w:lang w:val="en-US" w:eastAsia="ru-RU"/>
        </w:rPr>
        <w:t>n</w:t>
      </w:r>
      <w:r w:rsidRPr="00BC1704">
        <w:rPr>
          <w:sz w:val="28"/>
          <w:szCs w:val="28"/>
          <w:lang w:eastAsia="ru-RU"/>
        </w:rPr>
        <w:t xml:space="preserve">-ой степени  из х; их свойства и графики. Свойства корня </w:t>
      </w:r>
      <w:r w:rsidRPr="00BC1704">
        <w:rPr>
          <w:sz w:val="28"/>
          <w:szCs w:val="28"/>
          <w:lang w:val="en-US" w:eastAsia="ru-RU"/>
        </w:rPr>
        <w:t>n</w:t>
      </w:r>
      <w:r w:rsidRPr="00BC1704">
        <w:rPr>
          <w:sz w:val="28"/>
          <w:szCs w:val="28"/>
          <w:lang w:eastAsia="ru-RU"/>
        </w:rPr>
        <w:t xml:space="preserve">-ой степени. Преобразование выражений, содержащих радикалы. Обобщение понятия о показателе степени. Степенные функции, их свойства и графики. Дифференцирование и интегрирование. Извлечение корней </w:t>
      </w:r>
      <w:r w:rsidRPr="00BC1704">
        <w:rPr>
          <w:sz w:val="28"/>
          <w:szCs w:val="28"/>
          <w:lang w:val="en-US" w:eastAsia="ru-RU"/>
        </w:rPr>
        <w:t>n</w:t>
      </w:r>
      <w:r w:rsidRPr="00BC1704">
        <w:rPr>
          <w:sz w:val="28"/>
          <w:szCs w:val="28"/>
          <w:lang w:eastAsia="ru-RU"/>
        </w:rPr>
        <w:t>-й степени из комплексных чисел.</w:t>
      </w:r>
    </w:p>
    <w:p w14:paraId="02C65276" w14:textId="77777777" w:rsidR="00BC1704" w:rsidRPr="00BC1704" w:rsidRDefault="00BC1704" w:rsidP="00BC1704">
      <w:pPr>
        <w:widowControl/>
        <w:autoSpaceDE/>
        <w:autoSpaceDN/>
        <w:jc w:val="both"/>
        <w:rPr>
          <w:sz w:val="28"/>
          <w:szCs w:val="28"/>
          <w:lang w:eastAsia="ru-RU"/>
        </w:rPr>
      </w:pPr>
      <w:r w:rsidRPr="00BC1704">
        <w:rPr>
          <w:i/>
          <w:sz w:val="28"/>
          <w:szCs w:val="28"/>
          <w:lang w:eastAsia="ru-RU"/>
        </w:rPr>
        <w:t xml:space="preserve">           Обучающиеся должны знать:</w:t>
      </w:r>
      <w:r w:rsidRPr="00BC1704">
        <w:rPr>
          <w:sz w:val="28"/>
          <w:szCs w:val="28"/>
          <w:lang w:eastAsia="ru-RU"/>
        </w:rPr>
        <w:t xml:space="preserve"> свойства степенной функции во всех ее разновидностях, определение и свойства взаимно обратных функций, определение равносильных уравнений и уравнений – следствие; понимать причины появления посторонних корней и потери корней. Знать комплексно-сопряженные числа, возведение в натуральную степень; как найти корни из квадратного уравнения с отрицательным дискриминантом. </w:t>
      </w:r>
    </w:p>
    <w:p w14:paraId="0D561EC9"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уметь:</w:t>
      </w:r>
      <w:r w:rsidRPr="00BC1704">
        <w:rPr>
          <w:sz w:val="28"/>
          <w:szCs w:val="28"/>
          <w:lang w:eastAsia="ru-RU"/>
        </w:rPr>
        <w:t xml:space="preserve">находить значения корней с натуральным показателем; степеней с действительным показателем; поводить по известным </w:t>
      </w:r>
      <w:r w:rsidRPr="00BC1704">
        <w:rPr>
          <w:sz w:val="28"/>
          <w:szCs w:val="28"/>
          <w:lang w:eastAsia="ru-RU"/>
        </w:rPr>
        <w:lastRenderedPageBreak/>
        <w:t>формулам и правилам преобразования буквенных выражений, включающих степени, радикалы; решать иррациональные уравнения; схематически строить график степенной функции, в зависимости от принадлежности показателя степени, перечислять свойства; объяснить изученные положения на самостоятельно подобранных примерах, извлекать корень из комплексных чисел.</w:t>
      </w:r>
    </w:p>
    <w:p w14:paraId="3BE7B50D" w14:textId="77777777" w:rsidR="00BC1704" w:rsidRPr="00BC1704" w:rsidRDefault="00BC1704" w:rsidP="00BC1704">
      <w:pPr>
        <w:widowControl/>
        <w:autoSpaceDE/>
        <w:autoSpaceDN/>
        <w:adjustRightInd w:val="0"/>
        <w:jc w:val="both"/>
        <w:rPr>
          <w:b/>
          <w:color w:val="000000"/>
          <w:sz w:val="28"/>
          <w:szCs w:val="28"/>
          <w:lang w:eastAsia="ru-RU"/>
        </w:rPr>
      </w:pPr>
      <w:r w:rsidRPr="00BC1704">
        <w:rPr>
          <w:i/>
          <w:color w:val="000000"/>
          <w:sz w:val="28"/>
          <w:szCs w:val="28"/>
          <w:lang w:eastAsia="ru-RU"/>
        </w:rPr>
        <w:t xml:space="preserve">           УУД. Регулятивные</w:t>
      </w:r>
      <w:r w:rsidRPr="00BC1704">
        <w:rPr>
          <w:color w:val="000000"/>
          <w:sz w:val="28"/>
          <w:szCs w:val="28"/>
          <w:lang w:eastAsia="ru-RU"/>
        </w:rPr>
        <w:t>: планирование и контроль способа решения; оценивать правильность выполнения действия.</w:t>
      </w:r>
    </w:p>
    <w:p w14:paraId="43198EC0" w14:textId="77777777" w:rsidR="00BC1704" w:rsidRPr="00BC1704" w:rsidRDefault="00BC1704" w:rsidP="00BC1704">
      <w:pPr>
        <w:widowControl/>
        <w:autoSpaceDE/>
        <w:autoSpaceDN/>
        <w:adjustRightInd w:val="0"/>
        <w:jc w:val="both"/>
        <w:rPr>
          <w:color w:val="000000"/>
          <w:sz w:val="28"/>
          <w:szCs w:val="28"/>
          <w:lang w:eastAsia="ru-RU"/>
        </w:rPr>
      </w:pPr>
      <w:r w:rsidRPr="00BC1704">
        <w:rPr>
          <w:i/>
          <w:color w:val="000000"/>
          <w:sz w:val="28"/>
          <w:szCs w:val="28"/>
          <w:lang w:eastAsia="ru-RU"/>
        </w:rPr>
        <w:t xml:space="preserve">          Познавательные:</w:t>
      </w:r>
      <w:r w:rsidRPr="00BC1704">
        <w:rPr>
          <w:b/>
          <w:color w:val="000000"/>
          <w:sz w:val="28"/>
          <w:szCs w:val="28"/>
          <w:lang w:eastAsia="ru-RU"/>
        </w:rPr>
        <w:t xml:space="preserve"> </w:t>
      </w:r>
      <w:r w:rsidRPr="00BC1704">
        <w:rPr>
          <w:color w:val="000000"/>
          <w:sz w:val="28"/>
          <w:szCs w:val="28"/>
          <w:lang w:eastAsia="ru-RU"/>
        </w:rPr>
        <w:t>проводить сравнение, классификацию по заданным критериям.</w:t>
      </w:r>
    </w:p>
    <w:p w14:paraId="468640E7" w14:textId="77777777" w:rsidR="00BC1704" w:rsidRPr="00BC1704" w:rsidRDefault="00BC1704" w:rsidP="00BC1704">
      <w:pPr>
        <w:widowControl/>
        <w:autoSpaceDE/>
        <w:autoSpaceDN/>
        <w:adjustRightInd w:val="0"/>
        <w:jc w:val="both"/>
        <w:rPr>
          <w:color w:val="000000"/>
          <w:sz w:val="28"/>
          <w:szCs w:val="28"/>
          <w:lang w:eastAsia="ru-RU"/>
        </w:rPr>
      </w:pPr>
      <w:r w:rsidRPr="00BC1704">
        <w:rPr>
          <w:i/>
          <w:color w:val="000000"/>
          <w:sz w:val="28"/>
          <w:szCs w:val="28"/>
          <w:lang w:eastAsia="ru-RU"/>
        </w:rPr>
        <w:t xml:space="preserve">         Коммуникативные:</w:t>
      </w:r>
      <w:r w:rsidRPr="00BC1704">
        <w:rPr>
          <w:b/>
          <w:color w:val="000000"/>
          <w:sz w:val="28"/>
          <w:szCs w:val="28"/>
          <w:lang w:eastAsia="ru-RU"/>
        </w:rPr>
        <w:t xml:space="preserve"> </w:t>
      </w:r>
      <w:r w:rsidRPr="00BC1704">
        <w:rPr>
          <w:color w:val="000000"/>
          <w:sz w:val="28"/>
          <w:szCs w:val="28"/>
          <w:lang w:eastAsia="ru-RU"/>
        </w:rPr>
        <w:t>договариваться и приходить к общему решению совместной деятельности, в том числе в ситуации столкновения интересов; контролировать действие партнёра.</w:t>
      </w:r>
    </w:p>
    <w:p w14:paraId="44F690EC" w14:textId="12FA3C10" w:rsidR="00BC1704" w:rsidRPr="00BC1704" w:rsidRDefault="00BC1704" w:rsidP="00BC1704">
      <w:pPr>
        <w:widowControl/>
        <w:autoSpaceDE/>
        <w:autoSpaceDN/>
        <w:jc w:val="both"/>
        <w:rPr>
          <w:sz w:val="28"/>
          <w:szCs w:val="28"/>
          <w:lang w:eastAsia="ru-RU"/>
        </w:rPr>
      </w:pPr>
      <w:r w:rsidRPr="00BC1704">
        <w:rPr>
          <w:i/>
          <w:sz w:val="28"/>
          <w:szCs w:val="28"/>
          <w:lang w:eastAsia="ru-RU"/>
        </w:rPr>
        <w:t>Контроль знаний:</w:t>
      </w:r>
      <w:r w:rsidRPr="00BC1704">
        <w:rPr>
          <w:sz w:val="28"/>
          <w:szCs w:val="28"/>
          <w:lang w:eastAsia="ru-RU"/>
        </w:rPr>
        <w:t>устный опрос;самостоятельные и проверочные работы, контрольная работа.</w:t>
      </w:r>
    </w:p>
    <w:p w14:paraId="42228E2B" w14:textId="24DEDFE5" w:rsidR="00BC1704" w:rsidRPr="00BC1704" w:rsidRDefault="00BC1704" w:rsidP="00BC1704">
      <w:pPr>
        <w:widowControl/>
        <w:autoSpaceDE/>
        <w:autoSpaceDN/>
        <w:jc w:val="both"/>
        <w:rPr>
          <w:b/>
          <w:sz w:val="28"/>
          <w:szCs w:val="28"/>
          <w:lang w:eastAsia="ru-RU"/>
        </w:rPr>
      </w:pPr>
      <w:r w:rsidRPr="00BC1704">
        <w:rPr>
          <w:b/>
          <w:sz w:val="28"/>
          <w:szCs w:val="28"/>
          <w:lang w:eastAsia="ru-RU"/>
        </w:rPr>
        <w:t xml:space="preserve">Тема 3. Показательная и логарифмическая функция </w:t>
      </w:r>
    </w:p>
    <w:p w14:paraId="42B4D8B2"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Показательная функция, ее свойства и график. Показательные уравнения. Показательные неравенства. Понятие логарифма. Логарифмическая функция, ее свойства и график. Свойства логарифмов. Логарифмические уравнения. Логарифмические неравенства. Дифференцирование показательной и логарифмической функций.</w:t>
      </w:r>
    </w:p>
    <w:p w14:paraId="2EE9ECAC" w14:textId="77777777" w:rsidR="00BC1704" w:rsidRPr="00BC1704" w:rsidRDefault="00BC1704" w:rsidP="00BC1704">
      <w:pPr>
        <w:widowControl/>
        <w:autoSpaceDE/>
        <w:autoSpaceDN/>
        <w:adjustRightInd w:val="0"/>
        <w:jc w:val="both"/>
        <w:rPr>
          <w:color w:val="000000"/>
          <w:sz w:val="28"/>
          <w:szCs w:val="28"/>
          <w:lang w:eastAsia="ru-RU"/>
        </w:rPr>
      </w:pPr>
      <w:r w:rsidRPr="00BC1704">
        <w:rPr>
          <w:i/>
          <w:sz w:val="28"/>
          <w:szCs w:val="28"/>
          <w:lang w:eastAsia="ru-RU"/>
        </w:rPr>
        <w:t xml:space="preserve">         Обучающиеся должны уметь:</w:t>
      </w:r>
      <w:r w:rsidRPr="00BC1704">
        <w:rPr>
          <w:color w:val="000000"/>
          <w:sz w:val="28"/>
          <w:szCs w:val="28"/>
          <w:lang w:eastAsia="ru-RU"/>
        </w:rPr>
        <w:t xml:space="preserve"> понимать и читать свойства и графики логарифмической функции, решать логарифмические уравнения и неравенства; понимать и читать свойства и графики показательной функции, решать показательные уравнения и неравенства.</w:t>
      </w:r>
    </w:p>
    <w:p w14:paraId="5F294B50" w14:textId="77777777" w:rsidR="00BC1704" w:rsidRPr="00BC1704" w:rsidRDefault="00BC1704" w:rsidP="00BC1704">
      <w:pPr>
        <w:widowControl/>
        <w:autoSpaceDE/>
        <w:autoSpaceDN/>
        <w:adjustRightInd w:val="0"/>
        <w:jc w:val="both"/>
        <w:rPr>
          <w:color w:val="000000"/>
          <w:sz w:val="28"/>
          <w:szCs w:val="28"/>
          <w:lang w:eastAsia="ru-RU"/>
        </w:rPr>
      </w:pPr>
      <w:r w:rsidRPr="00BC1704">
        <w:rPr>
          <w:i/>
          <w:color w:val="000000"/>
          <w:sz w:val="28"/>
          <w:szCs w:val="28"/>
          <w:lang w:eastAsia="ru-RU"/>
        </w:rPr>
        <w:t xml:space="preserve">          УУД. Регулятивные</w:t>
      </w:r>
      <w:r w:rsidRPr="00BC1704">
        <w:rPr>
          <w:color w:val="000000"/>
          <w:sz w:val="28"/>
          <w:szCs w:val="28"/>
          <w:lang w:eastAsia="ru-RU"/>
        </w:rPr>
        <w:t>: оценивать правильность выполнения действия; различать способ и результат действия; вносить необходимые коррективы в действие после его завершения на основе учёта сделанных ошибок.</w:t>
      </w:r>
    </w:p>
    <w:p w14:paraId="4E3B2B2E" w14:textId="77777777" w:rsidR="00BC1704" w:rsidRPr="00BC1704" w:rsidRDefault="00BC1704" w:rsidP="00BC1704">
      <w:pPr>
        <w:widowControl/>
        <w:autoSpaceDE/>
        <w:autoSpaceDN/>
        <w:adjustRightInd w:val="0"/>
        <w:jc w:val="both"/>
        <w:rPr>
          <w:b/>
          <w:color w:val="000000"/>
          <w:sz w:val="28"/>
          <w:szCs w:val="28"/>
          <w:lang w:eastAsia="ru-RU"/>
        </w:rPr>
      </w:pPr>
      <w:r w:rsidRPr="00BC1704">
        <w:rPr>
          <w:i/>
          <w:color w:val="000000"/>
          <w:sz w:val="28"/>
          <w:szCs w:val="28"/>
          <w:lang w:eastAsia="ru-RU"/>
        </w:rPr>
        <w:t xml:space="preserve">        Познавательные:</w:t>
      </w:r>
      <w:r w:rsidRPr="00BC1704">
        <w:rPr>
          <w:color w:val="000000"/>
          <w:sz w:val="28"/>
          <w:szCs w:val="28"/>
          <w:lang w:eastAsia="ru-RU"/>
        </w:rPr>
        <w:t xml:space="preserve"> формирование способов смыслового чтения, умения строить речевое высказывание в устной и письменной форме.</w:t>
      </w:r>
    </w:p>
    <w:p w14:paraId="4EF46BDC" w14:textId="77777777" w:rsidR="00BC1704" w:rsidRPr="00BC1704" w:rsidRDefault="00BC1704" w:rsidP="00BC1704">
      <w:pPr>
        <w:widowControl/>
        <w:autoSpaceDE/>
        <w:autoSpaceDN/>
        <w:adjustRightInd w:val="0"/>
        <w:jc w:val="both"/>
        <w:rPr>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Коммуникативные:</w:t>
      </w:r>
      <w:r w:rsidRPr="00BC1704">
        <w:rPr>
          <w:color w:val="000000"/>
          <w:sz w:val="28"/>
          <w:szCs w:val="28"/>
          <w:lang w:eastAsia="ru-RU"/>
        </w:rPr>
        <w:t xml:space="preserve"> договариваться и приходить к общему решению совместной деятельности, в том числе в ситуации столкновения интересов; контролировать действие партнёра.</w:t>
      </w:r>
    </w:p>
    <w:p w14:paraId="107F1AB3" w14:textId="58866DD9"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самостоятельные и проверочные работы, контрольная работа</w:t>
      </w:r>
    </w:p>
    <w:p w14:paraId="77300E14" w14:textId="154022DE" w:rsidR="00BC1704" w:rsidRPr="00BC1704" w:rsidRDefault="00BC1704" w:rsidP="00BC1704">
      <w:pPr>
        <w:widowControl/>
        <w:autoSpaceDE/>
        <w:autoSpaceDN/>
        <w:jc w:val="both"/>
        <w:rPr>
          <w:b/>
          <w:sz w:val="28"/>
          <w:szCs w:val="28"/>
          <w:lang w:eastAsia="ru-RU"/>
        </w:rPr>
      </w:pPr>
      <w:r w:rsidRPr="00BC1704">
        <w:rPr>
          <w:b/>
          <w:sz w:val="28"/>
          <w:szCs w:val="28"/>
          <w:lang w:eastAsia="ru-RU"/>
        </w:rPr>
        <w:t xml:space="preserve">Тема 4. Первообразная и интеграл </w:t>
      </w:r>
    </w:p>
    <w:p w14:paraId="0999194B"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Первообразная и неопределенный интеграл. Определенный интеграл, его вычисление и свойства. Вычисление площадей плоских фигур. Примеры применения интеграла в физике.</w:t>
      </w:r>
    </w:p>
    <w:p w14:paraId="516C07D2"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 xml:space="preserve">Обучающиеся должны знать: понятия первообразная и неопределенный интеграл; </w:t>
      </w:r>
      <w:r w:rsidRPr="00BC1704">
        <w:rPr>
          <w:sz w:val="28"/>
          <w:szCs w:val="28"/>
          <w:lang w:eastAsia="ru-RU"/>
        </w:rPr>
        <w:t>правила нахождения первообразных основных элементарных функций, формулу Ньютона-Лейбница.</w:t>
      </w:r>
    </w:p>
    <w:p w14:paraId="3874D842"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 xml:space="preserve">Обучающиеся должны уметь: </w:t>
      </w:r>
      <w:r w:rsidRPr="00BC1704">
        <w:rPr>
          <w:sz w:val="28"/>
          <w:szCs w:val="28"/>
          <w:lang w:eastAsia="ru-RU"/>
        </w:rPr>
        <w:t>пользоваться понятиями первообразная и интеграл; находить первообразные; вычислять площадь криволинейной трапеции; вычислять интегралы; решать дифференциальные уравнения; решать прикладные задачи.</w:t>
      </w:r>
    </w:p>
    <w:p w14:paraId="75993510" w14:textId="77777777" w:rsidR="00BC1704" w:rsidRPr="00BC1704" w:rsidRDefault="00BC1704" w:rsidP="00BC1704">
      <w:pPr>
        <w:widowControl/>
        <w:autoSpaceDE/>
        <w:autoSpaceDN/>
        <w:adjustRightInd w:val="0"/>
        <w:jc w:val="both"/>
        <w:rPr>
          <w:b/>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УУД. Регулятивные:</w:t>
      </w:r>
      <w:r w:rsidRPr="00BC1704">
        <w:rPr>
          <w:color w:val="000000"/>
          <w:sz w:val="28"/>
          <w:szCs w:val="28"/>
          <w:lang w:eastAsia="ru-RU"/>
        </w:rPr>
        <w:t xml:space="preserve"> планирование и контроль способа решения; оценивать правильность выполнения действия.</w:t>
      </w:r>
    </w:p>
    <w:p w14:paraId="1195A5E5" w14:textId="77777777" w:rsidR="00BC1704" w:rsidRPr="00BC1704" w:rsidRDefault="00BC1704" w:rsidP="00BC1704">
      <w:pPr>
        <w:widowControl/>
        <w:autoSpaceDE/>
        <w:autoSpaceDN/>
        <w:adjustRightInd w:val="0"/>
        <w:jc w:val="both"/>
        <w:rPr>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Познавательные:</w:t>
      </w:r>
      <w:r w:rsidRPr="00BC1704">
        <w:rPr>
          <w:color w:val="000000"/>
          <w:sz w:val="28"/>
          <w:szCs w:val="28"/>
          <w:lang w:eastAsia="ru-RU"/>
        </w:rPr>
        <w:t xml:space="preserve"> владеть общим приёмом решения задач; строить речевое высказывание в устной и письменной форме.</w:t>
      </w:r>
    </w:p>
    <w:p w14:paraId="3509F811" w14:textId="77777777" w:rsidR="00BC1704" w:rsidRPr="00BC1704" w:rsidRDefault="00BC1704" w:rsidP="00BC1704">
      <w:pPr>
        <w:widowControl/>
        <w:autoSpaceDE/>
        <w:autoSpaceDN/>
        <w:adjustRightInd w:val="0"/>
        <w:jc w:val="both"/>
        <w:rPr>
          <w:color w:val="000000"/>
          <w:sz w:val="28"/>
          <w:szCs w:val="28"/>
          <w:lang w:eastAsia="ru-RU"/>
        </w:rPr>
      </w:pPr>
      <w:r w:rsidRPr="00BC1704">
        <w:rPr>
          <w:color w:val="000000"/>
          <w:sz w:val="28"/>
          <w:szCs w:val="28"/>
          <w:lang w:eastAsia="ru-RU"/>
        </w:rPr>
        <w:lastRenderedPageBreak/>
        <w:t xml:space="preserve">      </w:t>
      </w:r>
      <w:r w:rsidRPr="00BC1704">
        <w:rPr>
          <w:i/>
          <w:color w:val="000000"/>
          <w:sz w:val="28"/>
          <w:szCs w:val="28"/>
          <w:lang w:eastAsia="ru-RU"/>
        </w:rPr>
        <w:t>Коммуникативные:</w:t>
      </w:r>
      <w:r w:rsidRPr="00BC1704">
        <w:rPr>
          <w:b/>
          <w:color w:val="000000"/>
          <w:sz w:val="28"/>
          <w:szCs w:val="28"/>
          <w:lang w:eastAsia="ru-RU"/>
        </w:rPr>
        <w:t xml:space="preserve"> </w:t>
      </w:r>
      <w:r w:rsidRPr="00BC1704">
        <w:rPr>
          <w:color w:val="000000"/>
          <w:sz w:val="28"/>
          <w:szCs w:val="28"/>
          <w:lang w:eastAsia="ru-RU"/>
        </w:rPr>
        <w:t>договариваться и приходить к общему решению совместной деятельности, в том числе в ситуации столкновения интересов; контролировать действие партнёра.</w:t>
      </w:r>
    </w:p>
    <w:p w14:paraId="3F67EBA3" w14:textId="4991B38B" w:rsidR="00BC1704" w:rsidRPr="00BC1704" w:rsidRDefault="00BC1704" w:rsidP="00BC1704">
      <w:pPr>
        <w:widowControl/>
        <w:autoSpaceDE/>
        <w:autoSpaceDN/>
        <w:jc w:val="both"/>
        <w:rPr>
          <w:sz w:val="28"/>
          <w:szCs w:val="28"/>
          <w:lang w:eastAsia="ru-RU"/>
        </w:rPr>
      </w:pPr>
      <w:r w:rsidRPr="00BC1704">
        <w:rPr>
          <w:i/>
          <w:sz w:val="28"/>
          <w:szCs w:val="28"/>
          <w:lang w:eastAsia="ru-RU"/>
        </w:rPr>
        <w:t xml:space="preserve">     Контроль знаний: </w:t>
      </w:r>
      <w:r w:rsidRPr="00BC1704">
        <w:rPr>
          <w:sz w:val="28"/>
          <w:szCs w:val="28"/>
          <w:lang w:eastAsia="ru-RU"/>
        </w:rPr>
        <w:t>устный опрос; самостоятельные и проверочные работы, контрольная работа.</w:t>
      </w:r>
    </w:p>
    <w:p w14:paraId="10C7A66F" w14:textId="75A1C13F" w:rsidR="00BC1704" w:rsidRPr="00BC1704" w:rsidRDefault="00BC1704" w:rsidP="00BC1704">
      <w:pPr>
        <w:widowControl/>
        <w:autoSpaceDE/>
        <w:autoSpaceDN/>
        <w:jc w:val="both"/>
        <w:rPr>
          <w:b/>
          <w:sz w:val="28"/>
          <w:szCs w:val="28"/>
          <w:lang w:eastAsia="ru-RU"/>
        </w:rPr>
      </w:pPr>
      <w:r w:rsidRPr="00BC1704">
        <w:rPr>
          <w:b/>
          <w:sz w:val="28"/>
          <w:szCs w:val="28"/>
          <w:lang w:eastAsia="ru-RU"/>
        </w:rPr>
        <w:t xml:space="preserve">Тема 5. Элементы теории вероятностей и математическая статистика </w:t>
      </w:r>
    </w:p>
    <w:p w14:paraId="5648981C"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Вероятность и геометрия. Независимые повторения испытаний с двумя исходами. Статистические методы обработки информации. Гауссова кривая. Закон больших чисел.</w:t>
      </w:r>
    </w:p>
    <w:p w14:paraId="3A005552"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 xml:space="preserve">Обучающиеся должны знать: </w:t>
      </w:r>
      <w:r w:rsidRPr="00BC1704">
        <w:rPr>
          <w:sz w:val="28"/>
          <w:szCs w:val="28"/>
          <w:lang w:eastAsia="ru-RU"/>
        </w:rPr>
        <w:t>основные формулы комбинаторики, формулы размещения и сочетания; классическую вероятностную схему для равновозможных испытаний; понятие многогранник распределения; график функции, называющейся гауссовой кривой; об алгоритме использования кривой  нормального распределения и функции площади под гауссовой кривой в приближенных вычислениях, о законе больших чисел; о связи статистики и вероятности, применении статистических методов в решении вероятностных задач.</w:t>
      </w:r>
    </w:p>
    <w:p w14:paraId="39D5FAE3"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 xml:space="preserve">Обучающиеся должны уметь: </w:t>
      </w:r>
      <w:r w:rsidRPr="00BC1704">
        <w:rPr>
          <w:sz w:val="28"/>
          <w:szCs w:val="28"/>
          <w:lang w:eastAsia="ru-RU"/>
        </w:rPr>
        <w:t>решать вероятностные задачи, используя вероятностную схему Бернулли, теорему Бернулли, многогранник распределения; использовать приобретенные знания и умения в практической деятельности и повседневной жизни для анализа реальных числовых данных, представленных  в виде диаграмм, графиков; анализа информации статистического характера.</w:t>
      </w:r>
    </w:p>
    <w:p w14:paraId="6106B6F9" w14:textId="77777777" w:rsidR="00BC1704" w:rsidRPr="00BC1704" w:rsidRDefault="00BC1704" w:rsidP="00BC1704">
      <w:pPr>
        <w:widowControl/>
        <w:autoSpaceDE/>
        <w:autoSpaceDN/>
        <w:adjustRightInd w:val="0"/>
        <w:jc w:val="both"/>
        <w:rPr>
          <w:b/>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УУД. Регулятивные:</w:t>
      </w:r>
      <w:r w:rsidRPr="00BC1704">
        <w:rPr>
          <w:color w:val="000000"/>
          <w:sz w:val="28"/>
          <w:szCs w:val="28"/>
          <w:lang w:eastAsia="ru-RU"/>
        </w:rPr>
        <w:t xml:space="preserve"> оценивать правильность выполнения действия; различать способ и результат действия; вносить необходимые коррективы в действие после его завершения на основе учёта сделанных ошибок.</w:t>
      </w:r>
    </w:p>
    <w:p w14:paraId="59A6467F" w14:textId="77777777" w:rsidR="00BC1704" w:rsidRPr="00BC1704" w:rsidRDefault="00BC1704" w:rsidP="00BC1704">
      <w:pPr>
        <w:widowControl/>
        <w:autoSpaceDE/>
        <w:autoSpaceDN/>
        <w:adjustRightInd w:val="0"/>
        <w:jc w:val="both"/>
        <w:rPr>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Познавательные:</w:t>
      </w:r>
      <w:r w:rsidRPr="00BC1704">
        <w:rPr>
          <w:b/>
          <w:color w:val="000000"/>
          <w:sz w:val="28"/>
          <w:szCs w:val="28"/>
          <w:lang w:eastAsia="ru-RU"/>
        </w:rPr>
        <w:t xml:space="preserve"> </w:t>
      </w:r>
      <w:r w:rsidRPr="00BC1704">
        <w:rPr>
          <w:color w:val="000000"/>
          <w:sz w:val="28"/>
          <w:szCs w:val="28"/>
          <w:lang w:eastAsia="ru-RU"/>
        </w:rPr>
        <w:t>владеть общим приёмом решения задач; строить речевое высказывание в устной и письменной форме.</w:t>
      </w:r>
    </w:p>
    <w:p w14:paraId="5AEB6062" w14:textId="77777777" w:rsidR="00BC1704" w:rsidRPr="00BC1704" w:rsidRDefault="00BC1704" w:rsidP="00BC1704">
      <w:pPr>
        <w:widowControl/>
        <w:autoSpaceDE/>
        <w:autoSpaceDN/>
        <w:adjustRightInd w:val="0"/>
        <w:jc w:val="both"/>
        <w:rPr>
          <w:color w:val="000000"/>
          <w:sz w:val="28"/>
          <w:szCs w:val="28"/>
          <w:lang w:eastAsia="ru-RU"/>
        </w:rPr>
      </w:pPr>
      <w:r w:rsidRPr="00BC1704">
        <w:rPr>
          <w:i/>
          <w:color w:val="000000"/>
          <w:sz w:val="28"/>
          <w:szCs w:val="28"/>
          <w:lang w:eastAsia="ru-RU"/>
        </w:rPr>
        <w:t xml:space="preserve">       Коммуникативные:</w:t>
      </w:r>
      <w:r w:rsidRPr="00BC1704">
        <w:rPr>
          <w:b/>
          <w:color w:val="000000"/>
          <w:sz w:val="28"/>
          <w:szCs w:val="28"/>
          <w:lang w:eastAsia="ru-RU"/>
        </w:rPr>
        <w:t xml:space="preserve"> </w:t>
      </w:r>
      <w:r w:rsidRPr="00BC1704">
        <w:rPr>
          <w:color w:val="000000"/>
          <w:sz w:val="28"/>
          <w:szCs w:val="28"/>
          <w:lang w:eastAsia="ru-RU"/>
        </w:rPr>
        <w:t>договариваться и приходить к общему решению совместной деятельности, в том числе в ситуации столкновения интересов; контролировать действие партнёра.</w:t>
      </w:r>
    </w:p>
    <w:p w14:paraId="6897B7E3" w14:textId="597F815A"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самостоятельная и проверочная работы.</w:t>
      </w:r>
    </w:p>
    <w:p w14:paraId="1F766D9D" w14:textId="0B923017" w:rsidR="00BC1704" w:rsidRPr="00BC1704" w:rsidRDefault="00BC1704" w:rsidP="00BC1704">
      <w:pPr>
        <w:widowControl/>
        <w:autoSpaceDE/>
        <w:autoSpaceDN/>
        <w:jc w:val="both"/>
        <w:rPr>
          <w:b/>
          <w:sz w:val="28"/>
          <w:szCs w:val="28"/>
          <w:lang w:eastAsia="ru-RU"/>
        </w:rPr>
      </w:pPr>
      <w:r w:rsidRPr="00BC1704">
        <w:rPr>
          <w:b/>
          <w:sz w:val="28"/>
          <w:szCs w:val="28"/>
          <w:lang w:eastAsia="ru-RU"/>
        </w:rPr>
        <w:t>Тема 6. Уравнения и неравенства. Системы уравнений и неравенств</w:t>
      </w:r>
    </w:p>
    <w:p w14:paraId="1D57D3F7" w14:textId="77777777" w:rsidR="00BC1704" w:rsidRPr="00BC1704" w:rsidRDefault="00BC1704" w:rsidP="00BC1704">
      <w:pPr>
        <w:widowControl/>
        <w:autoSpaceDE/>
        <w:autoSpaceDN/>
        <w:ind w:firstLine="709"/>
        <w:jc w:val="both"/>
        <w:rPr>
          <w:sz w:val="28"/>
          <w:szCs w:val="28"/>
          <w:lang w:eastAsia="ru-RU"/>
        </w:rPr>
      </w:pPr>
      <w:r w:rsidRPr="00BC1704">
        <w:rPr>
          <w:sz w:val="28"/>
          <w:szCs w:val="28"/>
          <w:lang w:eastAsia="ru-RU"/>
        </w:rPr>
        <w:t xml:space="preserve">Равносильность уравнений. Общие методы решения уравнений. Уравнения с модулями. Иррациональные уравнения. Доказательство неравенств. Решение рациональных неравенств с одной переменной. Неравенства с модулями. Иррациональные неравенства.  Уравнения и неравенства с двумя переменными. Диофантовы уравнения. Системы уравнений. Уравнения и неравенства с параметрами </w:t>
      </w:r>
    </w:p>
    <w:p w14:paraId="4D6B597C"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знать:</w:t>
      </w:r>
      <w:r w:rsidRPr="00BC1704">
        <w:rPr>
          <w:sz w:val="28"/>
          <w:szCs w:val="28"/>
          <w:lang w:eastAsia="ru-RU"/>
        </w:rPr>
        <w:t xml:space="preserve"> основные теоремы равносильности; основные способы равносильных переходов; основные методы решения алгебраических уравнений; </w:t>
      </w:r>
    </w:p>
    <w:p w14:paraId="2A54D113"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Обучающиеся должны уметь:</w:t>
      </w:r>
      <w:r w:rsidRPr="00BC1704">
        <w:rPr>
          <w:sz w:val="28"/>
          <w:szCs w:val="28"/>
          <w:lang w:eastAsia="ru-RU"/>
        </w:rPr>
        <w:t xml:space="preserve"> производить равносильные переходы с целью упрощения уравнения; доказывать равносильность уравнений на основе теорем равносильности; предвидеть возможную потерю или приобретение корня и находить пути возможного избегания ошибок; решать рациональные уравнения высших степеней методами разложения на множители или введением новой переменной; рациональные уравнения, содержащие модуль; применять рациональные способы решения уравнений разных типов; использовать для доказательства неравенств методы с помощью определения, от противного, метод математической индукции, а также синтетический; решать уравнения и неравенства с параметром, применяя разные способы решения.</w:t>
      </w:r>
    </w:p>
    <w:p w14:paraId="12E59661" w14:textId="77777777" w:rsidR="00BC1704" w:rsidRPr="00BC1704" w:rsidRDefault="00BC1704" w:rsidP="00BC1704">
      <w:pPr>
        <w:widowControl/>
        <w:autoSpaceDE/>
        <w:autoSpaceDN/>
        <w:adjustRightInd w:val="0"/>
        <w:jc w:val="both"/>
        <w:rPr>
          <w:color w:val="000000"/>
          <w:sz w:val="28"/>
          <w:szCs w:val="28"/>
          <w:lang w:eastAsia="ru-RU"/>
        </w:rPr>
      </w:pPr>
      <w:r w:rsidRPr="00BC1704">
        <w:rPr>
          <w:b/>
          <w:color w:val="000000"/>
          <w:sz w:val="28"/>
          <w:szCs w:val="28"/>
          <w:lang w:eastAsia="ru-RU"/>
        </w:rPr>
        <w:lastRenderedPageBreak/>
        <w:t xml:space="preserve">         </w:t>
      </w:r>
      <w:r w:rsidRPr="00BC1704">
        <w:rPr>
          <w:i/>
          <w:color w:val="000000"/>
          <w:sz w:val="28"/>
          <w:szCs w:val="28"/>
          <w:lang w:eastAsia="ru-RU"/>
        </w:rPr>
        <w:t>УУД. Регулятивные:</w:t>
      </w:r>
      <w:r w:rsidRPr="00BC1704">
        <w:rPr>
          <w:b/>
          <w:color w:val="000000"/>
          <w:sz w:val="28"/>
          <w:szCs w:val="28"/>
          <w:lang w:eastAsia="ru-RU"/>
        </w:rPr>
        <w:t xml:space="preserve"> </w:t>
      </w:r>
      <w:r w:rsidRPr="00BC1704">
        <w:rPr>
          <w:color w:val="000000"/>
          <w:sz w:val="28"/>
          <w:szCs w:val="28"/>
          <w:lang w:eastAsia="ru-RU"/>
        </w:rPr>
        <w:t>осуществлять итоговый и пошаговый контроль по результату.</w:t>
      </w:r>
    </w:p>
    <w:p w14:paraId="0CC6BDDD" w14:textId="77777777" w:rsidR="00BC1704" w:rsidRPr="00BC1704" w:rsidRDefault="00BC1704" w:rsidP="00BC1704">
      <w:pPr>
        <w:widowControl/>
        <w:autoSpaceDE/>
        <w:autoSpaceDN/>
        <w:adjustRightInd w:val="0"/>
        <w:jc w:val="both"/>
        <w:rPr>
          <w:color w:val="000000"/>
          <w:sz w:val="28"/>
          <w:szCs w:val="28"/>
          <w:lang w:eastAsia="ru-RU"/>
        </w:rPr>
      </w:pPr>
      <w:r w:rsidRPr="00BC1704">
        <w:rPr>
          <w:i/>
          <w:color w:val="000000"/>
          <w:sz w:val="28"/>
          <w:szCs w:val="28"/>
          <w:lang w:eastAsia="ru-RU"/>
        </w:rPr>
        <w:t xml:space="preserve">         Познавательные:</w:t>
      </w:r>
      <w:r w:rsidRPr="00BC1704">
        <w:rPr>
          <w:b/>
          <w:color w:val="000000"/>
          <w:sz w:val="28"/>
          <w:szCs w:val="28"/>
          <w:lang w:eastAsia="ru-RU"/>
        </w:rPr>
        <w:t xml:space="preserve"> </w:t>
      </w:r>
      <w:r w:rsidRPr="00BC1704">
        <w:rPr>
          <w:color w:val="000000"/>
          <w:sz w:val="28"/>
          <w:szCs w:val="28"/>
          <w:lang w:eastAsia="ru-RU"/>
        </w:rPr>
        <w:t>строить речевое высказывание в устной и письменной форме.</w:t>
      </w:r>
    </w:p>
    <w:p w14:paraId="3F6E8AB9" w14:textId="77777777" w:rsidR="00BC1704" w:rsidRPr="00BC1704" w:rsidRDefault="00BC1704" w:rsidP="00BC1704">
      <w:pPr>
        <w:widowControl/>
        <w:autoSpaceDE/>
        <w:autoSpaceDN/>
        <w:adjustRightInd w:val="0"/>
        <w:jc w:val="both"/>
        <w:rPr>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Коммуникативные:</w:t>
      </w:r>
      <w:r w:rsidRPr="00BC1704">
        <w:rPr>
          <w:b/>
          <w:color w:val="000000"/>
          <w:sz w:val="28"/>
          <w:szCs w:val="28"/>
          <w:lang w:eastAsia="ru-RU"/>
        </w:rPr>
        <w:t xml:space="preserve"> </w:t>
      </w:r>
      <w:r w:rsidRPr="00BC1704">
        <w:rPr>
          <w:color w:val="000000"/>
          <w:sz w:val="28"/>
          <w:szCs w:val="28"/>
          <w:lang w:eastAsia="ru-RU"/>
        </w:rPr>
        <w:t>договариваться и приходить к общему решению совместной деятельности.</w:t>
      </w:r>
    </w:p>
    <w:p w14:paraId="5B4801B0" w14:textId="024BA665" w:rsidR="00BC1704" w:rsidRPr="00BC1704" w:rsidRDefault="00BC1704" w:rsidP="00BC1704">
      <w:pPr>
        <w:widowControl/>
        <w:autoSpaceDE/>
        <w:autoSpaceDN/>
        <w:jc w:val="both"/>
        <w:rPr>
          <w:sz w:val="28"/>
          <w:szCs w:val="28"/>
          <w:lang w:eastAsia="ru-RU"/>
        </w:rPr>
      </w:pPr>
      <w:r w:rsidRPr="00BC1704">
        <w:rPr>
          <w:i/>
          <w:sz w:val="28"/>
          <w:szCs w:val="28"/>
          <w:lang w:eastAsia="ru-RU"/>
        </w:rPr>
        <w:t xml:space="preserve">         Контроль знаний: </w:t>
      </w:r>
      <w:r w:rsidRPr="00BC1704">
        <w:rPr>
          <w:sz w:val="28"/>
          <w:szCs w:val="28"/>
          <w:lang w:eastAsia="ru-RU"/>
        </w:rPr>
        <w:t>устный опрос; самостоятельные и проверочные работы, контрольная работа.</w:t>
      </w:r>
    </w:p>
    <w:p w14:paraId="7475B498" w14:textId="2B3B2179" w:rsidR="00BC1704" w:rsidRPr="00BC1704" w:rsidRDefault="00BC1704" w:rsidP="00BC1704">
      <w:pPr>
        <w:widowControl/>
        <w:autoSpaceDE/>
        <w:autoSpaceDN/>
        <w:jc w:val="both"/>
        <w:rPr>
          <w:b/>
          <w:sz w:val="28"/>
          <w:szCs w:val="28"/>
          <w:lang w:eastAsia="ru-RU"/>
        </w:rPr>
      </w:pPr>
      <w:r w:rsidRPr="00BC1704">
        <w:rPr>
          <w:b/>
          <w:sz w:val="28"/>
          <w:szCs w:val="28"/>
          <w:lang w:eastAsia="ru-RU"/>
        </w:rPr>
        <w:t xml:space="preserve">Тема 7. Обобщающее повторение </w:t>
      </w:r>
    </w:p>
    <w:p w14:paraId="629E2E7E" w14:textId="77777777" w:rsidR="00BC1704" w:rsidRPr="00BC1704" w:rsidRDefault="00BC1704" w:rsidP="00BC1704">
      <w:pPr>
        <w:widowControl/>
        <w:autoSpaceDE/>
        <w:autoSpaceDN/>
        <w:ind w:firstLine="709"/>
        <w:jc w:val="both"/>
        <w:rPr>
          <w:sz w:val="28"/>
          <w:szCs w:val="28"/>
          <w:lang w:eastAsia="ru-RU"/>
        </w:rPr>
      </w:pPr>
      <w:r w:rsidRPr="00BC1704">
        <w:rPr>
          <w:i/>
          <w:sz w:val="28"/>
          <w:szCs w:val="28"/>
          <w:lang w:eastAsia="ru-RU"/>
        </w:rPr>
        <w:t xml:space="preserve">Обучающиеся должны уметь: </w:t>
      </w:r>
      <w:r w:rsidRPr="00BC1704">
        <w:rPr>
          <w:sz w:val="28"/>
          <w:szCs w:val="28"/>
          <w:lang w:eastAsia="ru-RU"/>
        </w:rPr>
        <w:t>владеть понятием степени с рациональным показателем; выполнять тождественные преобразования и находить их значения; выполнять тождественные преобразования тригонометрических, иррациональных, показательных, логарифмических выражений; решать системы уравнений, содержащих одно или два уравнения (логарифмических, иррациональных, тригонометрических), решать неравенства с одной переменной на основе свойств функции; использовать несколько приемов при решении уравнений; решать уравнения с использованием равносильности уравнений; использовать график функции при решении неравенств (графический метод); находить производную функции; множество значений функции; область определения сложной функции; использовать четность и нечетность функции; исследовать свойства сложной функции; использовать свойство периодичности функции для решения задач; читать свойства функции по графику и распознавать графики элементарных функций; решать и проводить исследование решения текстовых задач на нахождение наибольшего (наименьшего) значения величины с применением производной; решать задачи параметрические на оптимизацию; решать комбинированные уравнения и неравенства; использовать несколько приемов при решении уравнений и неравенств; извлекать необходимую информацию из учебно-научных текстов; приводить примеры, подбирать аргументы, формулировать выводы.</w:t>
      </w:r>
    </w:p>
    <w:p w14:paraId="696A7A9A" w14:textId="77777777" w:rsidR="00BC1704" w:rsidRPr="00BC1704" w:rsidRDefault="00BC1704" w:rsidP="00BC1704">
      <w:pPr>
        <w:widowControl/>
        <w:autoSpaceDE/>
        <w:autoSpaceDN/>
        <w:adjustRightInd w:val="0"/>
        <w:jc w:val="both"/>
        <w:rPr>
          <w:b/>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УУД. Регулятивные:</w:t>
      </w:r>
      <w:r w:rsidRPr="00BC1704">
        <w:rPr>
          <w:color w:val="000000"/>
          <w:sz w:val="28"/>
          <w:szCs w:val="28"/>
          <w:lang w:eastAsia="ru-RU"/>
        </w:rPr>
        <w:t xml:space="preserve"> различать способ и результат действия.</w:t>
      </w:r>
    </w:p>
    <w:p w14:paraId="34EE5630" w14:textId="77777777" w:rsidR="00BC1704" w:rsidRPr="00BC1704" w:rsidRDefault="00BC1704" w:rsidP="00BC1704">
      <w:pPr>
        <w:widowControl/>
        <w:autoSpaceDE/>
        <w:autoSpaceDN/>
        <w:adjustRightInd w:val="0"/>
        <w:jc w:val="both"/>
        <w:rPr>
          <w:b/>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 xml:space="preserve">Познавательные: </w:t>
      </w:r>
      <w:r w:rsidRPr="00BC1704">
        <w:rPr>
          <w:color w:val="000000"/>
          <w:sz w:val="28"/>
          <w:szCs w:val="28"/>
          <w:lang w:eastAsia="ru-RU"/>
        </w:rPr>
        <w:t>проводить сравнение, классификацию по заданным критериям.</w:t>
      </w:r>
    </w:p>
    <w:p w14:paraId="366D4D06" w14:textId="77777777" w:rsidR="00BC1704" w:rsidRPr="00BC1704" w:rsidRDefault="00BC1704" w:rsidP="00BC1704">
      <w:pPr>
        <w:widowControl/>
        <w:autoSpaceDE/>
        <w:autoSpaceDN/>
        <w:adjustRightInd w:val="0"/>
        <w:jc w:val="both"/>
        <w:rPr>
          <w:b/>
          <w:color w:val="000000"/>
          <w:sz w:val="28"/>
          <w:szCs w:val="28"/>
          <w:lang w:eastAsia="ru-RU"/>
        </w:rPr>
      </w:pPr>
      <w:r w:rsidRPr="00BC1704">
        <w:rPr>
          <w:b/>
          <w:color w:val="000000"/>
          <w:sz w:val="28"/>
          <w:szCs w:val="28"/>
          <w:lang w:eastAsia="ru-RU"/>
        </w:rPr>
        <w:t xml:space="preserve">         </w:t>
      </w:r>
      <w:r w:rsidRPr="00BC1704">
        <w:rPr>
          <w:i/>
          <w:color w:val="000000"/>
          <w:sz w:val="28"/>
          <w:szCs w:val="28"/>
          <w:lang w:eastAsia="ru-RU"/>
        </w:rPr>
        <w:t>Коммуникативные:</w:t>
      </w:r>
      <w:r w:rsidRPr="00BC1704">
        <w:rPr>
          <w:color w:val="000000"/>
          <w:sz w:val="28"/>
          <w:szCs w:val="28"/>
          <w:lang w:eastAsia="ru-RU"/>
        </w:rPr>
        <w:t xml:space="preserve"> договариваться и приходить к общему решению совместной деятельности, в том числе в ситуации столкновения интересов; контролировать действие партнёра.</w:t>
      </w:r>
    </w:p>
    <w:p w14:paraId="1A30B400" w14:textId="59D7C9DE" w:rsidR="00BC1704" w:rsidRDefault="00BC1704" w:rsidP="00BC1704">
      <w:pPr>
        <w:widowControl/>
        <w:autoSpaceDE/>
        <w:autoSpaceDN/>
        <w:ind w:firstLine="709"/>
        <w:jc w:val="both"/>
        <w:rPr>
          <w:sz w:val="28"/>
          <w:szCs w:val="28"/>
          <w:lang w:eastAsia="ru-RU"/>
        </w:rPr>
      </w:pPr>
      <w:r w:rsidRPr="00BC1704">
        <w:rPr>
          <w:i/>
          <w:sz w:val="28"/>
          <w:szCs w:val="28"/>
          <w:lang w:eastAsia="ru-RU"/>
        </w:rPr>
        <w:t>Контроль знаний:</w:t>
      </w:r>
      <w:r w:rsidRPr="00BC1704">
        <w:rPr>
          <w:sz w:val="28"/>
          <w:szCs w:val="28"/>
          <w:lang w:eastAsia="ru-RU"/>
        </w:rPr>
        <w:t xml:space="preserve"> устный опрос, самостоятельные и проверочные работы, контрольная работа.</w:t>
      </w:r>
    </w:p>
    <w:p w14:paraId="46682BBB" w14:textId="68F6A379" w:rsidR="00842174" w:rsidRPr="00842174" w:rsidRDefault="00842174" w:rsidP="00BC1704">
      <w:pPr>
        <w:widowControl/>
        <w:autoSpaceDE/>
        <w:autoSpaceDN/>
        <w:ind w:firstLine="709"/>
        <w:jc w:val="both"/>
        <w:rPr>
          <w:b/>
          <w:bCs/>
          <w:sz w:val="28"/>
          <w:szCs w:val="28"/>
          <w:lang w:eastAsia="ru-RU"/>
        </w:rPr>
      </w:pPr>
      <w:r w:rsidRPr="00842174">
        <w:rPr>
          <w:b/>
          <w:bCs/>
          <w:sz w:val="28"/>
          <w:szCs w:val="28"/>
          <w:lang w:eastAsia="ru-RU"/>
        </w:rPr>
        <w:t xml:space="preserve">2.2.7. Геометрия </w:t>
      </w:r>
    </w:p>
    <w:p w14:paraId="256275DC" w14:textId="58EA51AA" w:rsidR="00842174" w:rsidRPr="00842174" w:rsidRDefault="00842174" w:rsidP="00842174">
      <w:pPr>
        <w:widowControl/>
        <w:autoSpaceDE/>
        <w:autoSpaceDN/>
        <w:rPr>
          <w:color w:val="000000"/>
          <w:sz w:val="28"/>
          <w:szCs w:val="28"/>
          <w:lang w:eastAsia="ru-RU"/>
        </w:rPr>
      </w:pPr>
      <w:r w:rsidRPr="00842174">
        <w:rPr>
          <w:b/>
          <w:bCs/>
          <w:color w:val="000000"/>
          <w:sz w:val="28"/>
          <w:szCs w:val="28"/>
          <w:lang w:eastAsia="ru-RU"/>
        </w:rPr>
        <w:t xml:space="preserve">10 класс </w:t>
      </w:r>
    </w:p>
    <w:p w14:paraId="4D5032FE" w14:textId="4A135834" w:rsidR="00842174" w:rsidRPr="00842174" w:rsidRDefault="00842174" w:rsidP="00842174">
      <w:pPr>
        <w:widowControl/>
        <w:autoSpaceDE/>
        <w:autoSpaceDN/>
        <w:rPr>
          <w:color w:val="000000"/>
          <w:sz w:val="28"/>
          <w:szCs w:val="28"/>
          <w:lang w:eastAsia="ru-RU"/>
        </w:rPr>
      </w:pPr>
      <w:r w:rsidRPr="00842174">
        <w:rPr>
          <w:b/>
          <w:bCs/>
          <w:color w:val="000000"/>
          <w:sz w:val="28"/>
          <w:szCs w:val="28"/>
          <w:lang w:eastAsia="ru-RU"/>
        </w:rPr>
        <w:t>1. Введение (аксиомы стереометрии и их следствия)</w:t>
      </w:r>
    </w:p>
    <w:p w14:paraId="18C10B59" w14:textId="77777777" w:rsidR="00842174" w:rsidRPr="00842174" w:rsidRDefault="00842174" w:rsidP="00E8408D">
      <w:pPr>
        <w:widowControl/>
        <w:numPr>
          <w:ilvl w:val="0"/>
          <w:numId w:val="95"/>
        </w:numPr>
        <w:autoSpaceDE/>
        <w:autoSpaceDN/>
        <w:rPr>
          <w:color w:val="000000"/>
          <w:sz w:val="28"/>
          <w:szCs w:val="28"/>
          <w:lang w:eastAsia="ru-RU"/>
        </w:rPr>
      </w:pPr>
      <w:r w:rsidRPr="00842174">
        <w:rPr>
          <w:color w:val="000000"/>
          <w:sz w:val="28"/>
          <w:szCs w:val="28"/>
          <w:lang w:eastAsia="ru-RU"/>
        </w:rPr>
        <w:t>Представление раздела геометрии – стереометрии. Основные понятия стереометрии. Аксиомы стереометрии и их следствия. Многогранники: куб, параллелепипед, прямоугольный параллелепипед, призма, прямая призма, правильная призма, пирамида, правильная пирамида. Моделирование многогранников из разверток и с помощью геометрического конструктора.</w:t>
      </w:r>
    </w:p>
    <w:p w14:paraId="47AAF747" w14:textId="632B9636" w:rsidR="00842174" w:rsidRPr="00842174" w:rsidRDefault="00842174" w:rsidP="00842174">
      <w:pPr>
        <w:widowControl/>
        <w:autoSpaceDE/>
        <w:autoSpaceDN/>
        <w:rPr>
          <w:color w:val="000000"/>
          <w:sz w:val="28"/>
          <w:szCs w:val="28"/>
          <w:lang w:eastAsia="ru-RU"/>
        </w:rPr>
      </w:pPr>
      <w:r w:rsidRPr="00842174">
        <w:rPr>
          <w:b/>
          <w:bCs/>
          <w:color w:val="000000"/>
          <w:sz w:val="28"/>
          <w:szCs w:val="28"/>
          <w:lang w:eastAsia="ru-RU"/>
        </w:rPr>
        <w:t xml:space="preserve">2. Параллельность прямых и плоскостей. </w:t>
      </w:r>
    </w:p>
    <w:p w14:paraId="04DD2BAC" w14:textId="77777777" w:rsidR="00842174" w:rsidRPr="00842174" w:rsidRDefault="00842174" w:rsidP="00E8408D">
      <w:pPr>
        <w:widowControl/>
        <w:numPr>
          <w:ilvl w:val="0"/>
          <w:numId w:val="96"/>
        </w:numPr>
        <w:autoSpaceDE/>
        <w:autoSpaceDN/>
        <w:rPr>
          <w:color w:val="000000"/>
          <w:sz w:val="28"/>
          <w:szCs w:val="28"/>
          <w:lang w:eastAsia="ru-RU"/>
        </w:rPr>
      </w:pPr>
      <w:r w:rsidRPr="00842174">
        <w:rPr>
          <w:color w:val="000000"/>
          <w:sz w:val="28"/>
          <w:szCs w:val="28"/>
          <w:lang w:eastAsia="ru-RU"/>
        </w:rPr>
        <w:t xml:space="preserve">Пересекающиеся, параллельные и скрещивающиеся прямые в пространстве. Классификация взаимного расположения двух прямых в пространстве. Признак скрещивающихся прямых. Параллельность прямой и плоскости в пространстве. Классификация взаимного расположения прямой и плоскости. Признак параллельности прямой и плоскости. Параллельность двух плоскостей. Классификация взаимного расположения двух плоскостей. Признак </w:t>
      </w:r>
      <w:r w:rsidRPr="00842174">
        <w:rPr>
          <w:color w:val="000000"/>
          <w:sz w:val="28"/>
          <w:szCs w:val="28"/>
          <w:lang w:eastAsia="ru-RU"/>
        </w:rPr>
        <w:lastRenderedPageBreak/>
        <w:t xml:space="preserve">параллельности двух плоскостей. Признаки параллельности двух прямых в пространстве. </w:t>
      </w:r>
    </w:p>
    <w:p w14:paraId="06C1242C" w14:textId="7E7EF5DE" w:rsidR="00842174" w:rsidRPr="00842174" w:rsidRDefault="00842174" w:rsidP="00842174">
      <w:pPr>
        <w:widowControl/>
        <w:autoSpaceDE/>
        <w:autoSpaceDN/>
        <w:rPr>
          <w:color w:val="000000"/>
          <w:sz w:val="28"/>
          <w:szCs w:val="28"/>
          <w:lang w:eastAsia="ru-RU"/>
        </w:rPr>
      </w:pPr>
      <w:r w:rsidRPr="00842174">
        <w:rPr>
          <w:b/>
          <w:bCs/>
          <w:color w:val="000000"/>
          <w:sz w:val="28"/>
          <w:szCs w:val="28"/>
          <w:lang w:eastAsia="ru-RU"/>
        </w:rPr>
        <w:t>3. Перпендикулярность прямых и плоскостей</w:t>
      </w:r>
    </w:p>
    <w:p w14:paraId="3A955558" w14:textId="77777777" w:rsidR="00842174" w:rsidRPr="00842174" w:rsidRDefault="00842174" w:rsidP="00E8408D">
      <w:pPr>
        <w:widowControl/>
        <w:numPr>
          <w:ilvl w:val="0"/>
          <w:numId w:val="97"/>
        </w:numPr>
        <w:autoSpaceDE/>
        <w:autoSpaceDN/>
        <w:rPr>
          <w:color w:val="000000"/>
          <w:sz w:val="28"/>
          <w:szCs w:val="28"/>
          <w:lang w:eastAsia="ru-RU"/>
        </w:rPr>
      </w:pPr>
      <w:r w:rsidRPr="00842174">
        <w:rPr>
          <w:color w:val="000000"/>
          <w:sz w:val="28"/>
          <w:szCs w:val="28"/>
          <w:lang w:eastAsia="ru-RU"/>
        </w:rPr>
        <w:t xml:space="preserve">Угол между прямыми в пространстве. Перпендикулярность прямых. Перпендикулярность прямой и плоскости. Признак перпендикулярности прямой и плоскости. Ортогональное проектирование. Перпендикуляр и наклонная. Угол между прямой и плоскостью. Двугранный угол. Линейный угол двугранного угла. Перпендикулярность плоскостей. Признак перпендикулярности двух плоскостей. Расстояние между точками, прямыми и плоскостями. </w:t>
      </w:r>
    </w:p>
    <w:p w14:paraId="760994BF" w14:textId="5B82185F" w:rsidR="00842174" w:rsidRPr="00842174" w:rsidRDefault="00842174" w:rsidP="00842174">
      <w:pPr>
        <w:widowControl/>
        <w:autoSpaceDE/>
        <w:autoSpaceDN/>
        <w:jc w:val="both"/>
        <w:rPr>
          <w:color w:val="000000"/>
          <w:sz w:val="28"/>
          <w:szCs w:val="28"/>
          <w:lang w:eastAsia="ru-RU"/>
        </w:rPr>
      </w:pPr>
      <w:r w:rsidRPr="00842174">
        <w:rPr>
          <w:b/>
          <w:bCs/>
          <w:color w:val="000000"/>
          <w:sz w:val="28"/>
          <w:szCs w:val="28"/>
          <w:lang w:eastAsia="ru-RU"/>
        </w:rPr>
        <w:t>4. Многогранники.</w:t>
      </w:r>
    </w:p>
    <w:p w14:paraId="689C4FCE" w14:textId="77777777" w:rsidR="00842174" w:rsidRPr="00842174" w:rsidRDefault="00842174" w:rsidP="00E8408D">
      <w:pPr>
        <w:widowControl/>
        <w:numPr>
          <w:ilvl w:val="0"/>
          <w:numId w:val="98"/>
        </w:numPr>
        <w:autoSpaceDE/>
        <w:autoSpaceDN/>
        <w:rPr>
          <w:color w:val="000000"/>
          <w:sz w:val="28"/>
          <w:szCs w:val="28"/>
          <w:lang w:eastAsia="ru-RU"/>
        </w:rPr>
      </w:pPr>
      <w:r w:rsidRPr="00842174">
        <w:rPr>
          <w:color w:val="000000"/>
          <w:sz w:val="28"/>
          <w:szCs w:val="28"/>
          <w:lang w:eastAsia="ru-RU"/>
        </w:rPr>
        <w:t xml:space="preserve">Многогранные углы. Выпуклые многогранники и их свойства. Правильные многогранники. </w:t>
      </w:r>
    </w:p>
    <w:p w14:paraId="07E194D7" w14:textId="2734EF2E" w:rsidR="00842174" w:rsidRPr="00842174" w:rsidRDefault="00842174" w:rsidP="00842174">
      <w:pPr>
        <w:widowControl/>
        <w:autoSpaceDE/>
        <w:autoSpaceDN/>
        <w:jc w:val="both"/>
        <w:rPr>
          <w:color w:val="000000"/>
          <w:sz w:val="28"/>
          <w:szCs w:val="28"/>
          <w:lang w:eastAsia="ru-RU"/>
        </w:rPr>
      </w:pPr>
      <w:r w:rsidRPr="00842174">
        <w:rPr>
          <w:b/>
          <w:bCs/>
          <w:color w:val="000000"/>
          <w:sz w:val="28"/>
          <w:szCs w:val="28"/>
          <w:lang w:eastAsia="ru-RU"/>
        </w:rPr>
        <w:t>5. Векторы в пространстве.</w:t>
      </w:r>
    </w:p>
    <w:p w14:paraId="7417C3BC" w14:textId="77777777" w:rsidR="00842174" w:rsidRPr="00842174" w:rsidRDefault="00842174" w:rsidP="00842174">
      <w:pPr>
        <w:widowControl/>
        <w:autoSpaceDE/>
        <w:autoSpaceDN/>
        <w:jc w:val="both"/>
        <w:rPr>
          <w:color w:val="000000"/>
          <w:sz w:val="28"/>
          <w:szCs w:val="28"/>
          <w:lang w:eastAsia="ru-RU"/>
        </w:rPr>
      </w:pPr>
      <w:r w:rsidRPr="00842174">
        <w:rPr>
          <w:color w:val="000000"/>
          <w:sz w:val="28"/>
          <w:szCs w:val="28"/>
          <w:lang w:eastAsia="ru-RU"/>
        </w:rPr>
        <w:t>Векторы в пространстве. Коллинеарные и компланарные векторы. Параллельный перенос. Параллельное проектирование и его свойства. Параллельные проекции плоских фигур. Изображение пространственных фигур на плоскости. Сечения многогранников. Исторические сведения.</w:t>
      </w:r>
    </w:p>
    <w:p w14:paraId="54BFFFDF" w14:textId="14A82F6B" w:rsidR="00842174" w:rsidRPr="00842174" w:rsidRDefault="00842174" w:rsidP="00F233C4">
      <w:pPr>
        <w:widowControl/>
        <w:autoSpaceDE/>
        <w:autoSpaceDN/>
        <w:jc w:val="both"/>
        <w:rPr>
          <w:b/>
          <w:spacing w:val="-4"/>
          <w:sz w:val="28"/>
          <w:szCs w:val="28"/>
          <w:lang w:eastAsia="ru-RU"/>
        </w:rPr>
      </w:pPr>
      <w:r w:rsidRPr="00842174">
        <w:rPr>
          <w:b/>
          <w:sz w:val="28"/>
          <w:szCs w:val="28"/>
          <w:lang w:eastAsia="ru-RU"/>
        </w:rPr>
        <w:t>Повторение курса ге</w:t>
      </w:r>
      <w:r w:rsidRPr="00842174">
        <w:rPr>
          <w:b/>
          <w:spacing w:val="-4"/>
          <w:sz w:val="28"/>
          <w:szCs w:val="28"/>
          <w:lang w:eastAsia="ru-RU"/>
        </w:rPr>
        <w:t xml:space="preserve">ометрии за 10 класс </w:t>
      </w:r>
    </w:p>
    <w:p w14:paraId="632212DC" w14:textId="28424632" w:rsidR="00842174" w:rsidRPr="00842174" w:rsidRDefault="00842174" w:rsidP="00F233C4">
      <w:pPr>
        <w:widowControl/>
        <w:autoSpaceDE/>
        <w:autoSpaceDN/>
        <w:rPr>
          <w:color w:val="000000"/>
          <w:sz w:val="28"/>
          <w:szCs w:val="28"/>
          <w:lang w:eastAsia="ru-RU"/>
        </w:rPr>
      </w:pPr>
      <w:r w:rsidRPr="00842174">
        <w:rPr>
          <w:b/>
          <w:bCs/>
          <w:color w:val="000000"/>
          <w:sz w:val="28"/>
          <w:szCs w:val="28"/>
          <w:lang w:eastAsia="ru-RU"/>
        </w:rPr>
        <w:t xml:space="preserve">11 класс </w:t>
      </w:r>
    </w:p>
    <w:p w14:paraId="2D3A6055" w14:textId="508B0065" w:rsidR="00842174" w:rsidRPr="00842174" w:rsidRDefault="00842174" w:rsidP="00E8408D">
      <w:pPr>
        <w:widowControl/>
        <w:numPr>
          <w:ilvl w:val="0"/>
          <w:numId w:val="99"/>
        </w:numPr>
        <w:tabs>
          <w:tab w:val="clear" w:pos="720"/>
          <w:tab w:val="num" w:pos="426"/>
        </w:tabs>
        <w:autoSpaceDE/>
        <w:autoSpaceDN/>
        <w:ind w:hanging="153"/>
        <w:rPr>
          <w:color w:val="000000"/>
          <w:sz w:val="28"/>
          <w:szCs w:val="28"/>
          <w:lang w:eastAsia="ru-RU"/>
        </w:rPr>
      </w:pPr>
      <w:r w:rsidRPr="00842174">
        <w:rPr>
          <w:b/>
          <w:bCs/>
          <w:color w:val="000000"/>
          <w:sz w:val="28"/>
          <w:szCs w:val="28"/>
          <w:lang w:eastAsia="ru-RU"/>
        </w:rPr>
        <w:t>Координаты точки и координаты векторов пространстве. Движения.</w:t>
      </w:r>
    </w:p>
    <w:p w14:paraId="338E71A0" w14:textId="77777777" w:rsidR="00842174" w:rsidRPr="00842174" w:rsidRDefault="00842174" w:rsidP="00F233C4">
      <w:pPr>
        <w:widowControl/>
        <w:tabs>
          <w:tab w:val="num" w:pos="426"/>
        </w:tabs>
        <w:autoSpaceDE/>
        <w:autoSpaceDN/>
        <w:ind w:hanging="153"/>
        <w:jc w:val="both"/>
        <w:rPr>
          <w:color w:val="000000"/>
          <w:sz w:val="28"/>
          <w:szCs w:val="28"/>
          <w:lang w:eastAsia="ru-RU"/>
        </w:rPr>
      </w:pPr>
      <w:r w:rsidRPr="00842174">
        <w:rPr>
          <w:color w:val="000000"/>
          <w:sz w:val="28"/>
          <w:szCs w:val="28"/>
          <w:lang w:eastAsia="ru-RU"/>
        </w:rPr>
        <w:t xml:space="preserve">Прямоугольная система координат в пространстве. Расстояние между точками в пространстве. Векторы в пространстве. Длина вектора. Равенство векторов. Сложение векторов. Умножение вектора на число. Координаты вектора. Скалярное произведение векторов. </w:t>
      </w:r>
    </w:p>
    <w:p w14:paraId="539BA19A" w14:textId="7F9B134E" w:rsidR="00842174" w:rsidRPr="00842174" w:rsidRDefault="00842174" w:rsidP="00F233C4">
      <w:pPr>
        <w:widowControl/>
        <w:tabs>
          <w:tab w:val="num" w:pos="426"/>
        </w:tabs>
        <w:autoSpaceDE/>
        <w:autoSpaceDN/>
        <w:ind w:hanging="153"/>
        <w:rPr>
          <w:color w:val="000000"/>
          <w:sz w:val="28"/>
          <w:szCs w:val="28"/>
          <w:lang w:eastAsia="ru-RU"/>
        </w:rPr>
      </w:pPr>
      <w:r w:rsidRPr="00842174">
        <w:rPr>
          <w:b/>
          <w:bCs/>
          <w:color w:val="000000"/>
          <w:sz w:val="28"/>
          <w:szCs w:val="28"/>
          <w:lang w:eastAsia="ru-RU"/>
        </w:rPr>
        <w:t xml:space="preserve">2.Цилиндр, конус, шар </w:t>
      </w:r>
    </w:p>
    <w:p w14:paraId="149365EB" w14:textId="77777777" w:rsidR="00842174" w:rsidRPr="00842174" w:rsidRDefault="00842174" w:rsidP="00F233C4">
      <w:pPr>
        <w:widowControl/>
        <w:tabs>
          <w:tab w:val="num" w:pos="426"/>
        </w:tabs>
        <w:autoSpaceDE/>
        <w:autoSpaceDN/>
        <w:ind w:hanging="153"/>
        <w:jc w:val="both"/>
        <w:rPr>
          <w:color w:val="000000"/>
          <w:sz w:val="28"/>
          <w:szCs w:val="28"/>
          <w:lang w:eastAsia="ru-RU"/>
        </w:rPr>
      </w:pPr>
      <w:r w:rsidRPr="00842174">
        <w:rPr>
          <w:color w:val="000000"/>
          <w:sz w:val="28"/>
          <w:szCs w:val="28"/>
          <w:lang w:eastAsia="ru-RU"/>
        </w:rPr>
        <w:t xml:space="preserve">Основные элементы сферы и шара. Взаимное расположение сферы и плоскости. Многогранники, вписанные в сферу. Многогранники, описанные около сферы. Цилиндр и конус. Фигуры вращения. </w:t>
      </w:r>
    </w:p>
    <w:p w14:paraId="67EB500A" w14:textId="780AFA90" w:rsidR="00842174" w:rsidRPr="00842174" w:rsidRDefault="00842174" w:rsidP="00F233C4">
      <w:pPr>
        <w:widowControl/>
        <w:tabs>
          <w:tab w:val="num" w:pos="426"/>
        </w:tabs>
        <w:autoSpaceDE/>
        <w:autoSpaceDN/>
        <w:ind w:hanging="153"/>
        <w:jc w:val="both"/>
        <w:rPr>
          <w:color w:val="000000"/>
          <w:sz w:val="28"/>
          <w:szCs w:val="28"/>
          <w:lang w:eastAsia="ru-RU"/>
        </w:rPr>
      </w:pPr>
      <w:r w:rsidRPr="00842174">
        <w:rPr>
          <w:b/>
          <w:bCs/>
          <w:color w:val="000000"/>
          <w:sz w:val="28"/>
          <w:szCs w:val="28"/>
          <w:lang w:eastAsia="ru-RU"/>
        </w:rPr>
        <w:t xml:space="preserve">3. Объем и площадь поверхности </w:t>
      </w:r>
    </w:p>
    <w:p w14:paraId="496A7CBA" w14:textId="77777777" w:rsidR="00842174" w:rsidRPr="00842174" w:rsidRDefault="00842174" w:rsidP="00F233C4">
      <w:pPr>
        <w:widowControl/>
        <w:tabs>
          <w:tab w:val="num" w:pos="426"/>
        </w:tabs>
        <w:autoSpaceDE/>
        <w:autoSpaceDN/>
        <w:ind w:hanging="153"/>
        <w:jc w:val="both"/>
        <w:rPr>
          <w:color w:val="000000"/>
          <w:sz w:val="28"/>
          <w:szCs w:val="28"/>
          <w:lang w:eastAsia="ru-RU"/>
        </w:rPr>
      </w:pPr>
      <w:r w:rsidRPr="00842174">
        <w:rPr>
          <w:color w:val="000000"/>
          <w:sz w:val="28"/>
          <w:szCs w:val="28"/>
          <w:lang w:eastAsia="ru-RU"/>
        </w:rPr>
        <w:t>Понятие объема и его свойства. Объем цилиндра, прямоугольного параллелепипеда и призмы. Принцип Кавальери. Объем пирамиды. Объем конуса и усеченного конуса. Объем шара и его частей. Площадь поверхности многогранника, цилиндра, конуса, усеченного конуса. Площадь поверхности шара и его частей.</w:t>
      </w:r>
    </w:p>
    <w:p w14:paraId="494EF2F0" w14:textId="583B67B6" w:rsidR="00842174" w:rsidRPr="00842174" w:rsidRDefault="00842174" w:rsidP="00E8408D">
      <w:pPr>
        <w:widowControl/>
        <w:numPr>
          <w:ilvl w:val="0"/>
          <w:numId w:val="100"/>
        </w:numPr>
        <w:tabs>
          <w:tab w:val="clear" w:pos="720"/>
          <w:tab w:val="num" w:pos="426"/>
        </w:tabs>
        <w:autoSpaceDE/>
        <w:autoSpaceDN/>
        <w:ind w:hanging="153"/>
        <w:rPr>
          <w:color w:val="000000"/>
          <w:sz w:val="28"/>
          <w:szCs w:val="28"/>
          <w:lang w:eastAsia="ru-RU"/>
        </w:rPr>
      </w:pPr>
      <w:r w:rsidRPr="00842174">
        <w:rPr>
          <w:b/>
          <w:bCs/>
          <w:color w:val="000000"/>
          <w:sz w:val="28"/>
          <w:szCs w:val="28"/>
          <w:lang w:eastAsia="ru-RU"/>
        </w:rPr>
        <w:t xml:space="preserve">Повторение </w:t>
      </w:r>
    </w:p>
    <w:p w14:paraId="79BCD2BE" w14:textId="77777777" w:rsidR="00842174" w:rsidRPr="00842174" w:rsidRDefault="00842174" w:rsidP="00842174">
      <w:pPr>
        <w:widowControl/>
        <w:autoSpaceDE/>
        <w:autoSpaceDN/>
        <w:ind w:firstLine="709"/>
        <w:jc w:val="center"/>
        <w:rPr>
          <w:b/>
          <w:sz w:val="28"/>
          <w:szCs w:val="28"/>
          <w:lang w:eastAsia="ru-RU"/>
        </w:rPr>
      </w:pPr>
    </w:p>
    <w:p w14:paraId="5BEDC04D" w14:textId="77777777" w:rsidR="00842174" w:rsidRPr="00842174" w:rsidRDefault="00842174" w:rsidP="00842174">
      <w:pPr>
        <w:widowControl/>
        <w:tabs>
          <w:tab w:val="left" w:pos="1925"/>
        </w:tabs>
        <w:autoSpaceDE/>
        <w:autoSpaceDN/>
        <w:rPr>
          <w:sz w:val="24"/>
          <w:szCs w:val="24"/>
          <w:lang w:eastAsia="ru-RU"/>
        </w:rPr>
      </w:pPr>
      <w:r w:rsidRPr="00842174">
        <w:rPr>
          <w:sz w:val="24"/>
          <w:szCs w:val="24"/>
          <w:lang w:eastAsia="ru-RU"/>
        </w:rPr>
        <w:tab/>
      </w:r>
    </w:p>
    <w:p w14:paraId="4AF73EC9" w14:textId="77777777" w:rsidR="00842174" w:rsidRPr="00842174" w:rsidRDefault="00842174" w:rsidP="00842174">
      <w:pPr>
        <w:widowControl/>
        <w:tabs>
          <w:tab w:val="left" w:pos="1925"/>
        </w:tabs>
        <w:autoSpaceDE/>
        <w:autoSpaceDN/>
        <w:rPr>
          <w:sz w:val="24"/>
          <w:szCs w:val="24"/>
          <w:lang w:eastAsia="ru-RU"/>
        </w:rPr>
      </w:pPr>
    </w:p>
    <w:p w14:paraId="1A30FAB7" w14:textId="77777777" w:rsidR="00BC1704" w:rsidRDefault="00BC1704" w:rsidP="001A7659">
      <w:pPr>
        <w:pStyle w:val="a3"/>
        <w:spacing w:before="3"/>
        <w:ind w:left="0"/>
        <w:rPr>
          <w:i/>
        </w:rPr>
      </w:pPr>
    </w:p>
    <w:p w14:paraId="554A5C03" w14:textId="77777777" w:rsidR="000152B1" w:rsidRDefault="00FF098B" w:rsidP="001A7659">
      <w:pPr>
        <w:pStyle w:val="1"/>
        <w:spacing w:before="1"/>
        <w:ind w:left="0"/>
      </w:pPr>
      <w:r>
        <w:t>Информатика</w:t>
      </w:r>
    </w:p>
    <w:p w14:paraId="20B8C4FF" w14:textId="77777777" w:rsidR="000152B1" w:rsidRDefault="000152B1" w:rsidP="001A7659">
      <w:pPr>
        <w:pStyle w:val="a3"/>
        <w:spacing w:before="5"/>
        <w:ind w:left="0"/>
        <w:rPr>
          <w:b/>
          <w:sz w:val="27"/>
        </w:rPr>
      </w:pPr>
    </w:p>
    <w:p w14:paraId="6B6A1F4F" w14:textId="77777777" w:rsidR="000152B1" w:rsidRDefault="00FF098B" w:rsidP="001A7659">
      <w:pPr>
        <w:pStyle w:val="a3"/>
        <w:spacing w:before="1"/>
        <w:ind w:left="0" w:right="335" w:firstLine="566"/>
      </w:pPr>
      <w:r>
        <w:t>Программа учебного предмета «Информатика» на уровне среднего общего</w:t>
      </w:r>
      <w:r>
        <w:rPr>
          <w:spacing w:val="-67"/>
        </w:rPr>
        <w:t xml:space="preserve"> </w:t>
      </w:r>
      <w:r>
        <w:t>образования</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1"/>
        </w:rPr>
        <w:t xml:space="preserve"> </w:t>
      </w:r>
      <w:r>
        <w:t>требованиями</w:t>
      </w:r>
      <w:r>
        <w:rPr>
          <w:spacing w:val="24"/>
        </w:rPr>
        <w:t xml:space="preserve"> </w:t>
      </w:r>
      <w:r>
        <w:t>к</w:t>
      </w:r>
      <w:r>
        <w:rPr>
          <w:spacing w:val="26"/>
        </w:rPr>
        <w:t xml:space="preserve"> </w:t>
      </w:r>
      <w:r>
        <w:t>результатам</w:t>
      </w:r>
      <w:r>
        <w:rPr>
          <w:spacing w:val="25"/>
        </w:rPr>
        <w:t xml:space="preserve"> </w:t>
      </w:r>
      <w:r>
        <w:t>освоения</w:t>
      </w:r>
      <w:r>
        <w:rPr>
          <w:spacing w:val="25"/>
        </w:rPr>
        <w:t xml:space="preserve"> </w:t>
      </w:r>
      <w:r>
        <w:t>основной</w:t>
      </w:r>
      <w:r>
        <w:rPr>
          <w:spacing w:val="27"/>
        </w:rPr>
        <w:t xml:space="preserve"> </w:t>
      </w:r>
      <w:r>
        <w:t>образовательной</w:t>
      </w:r>
      <w:r>
        <w:rPr>
          <w:spacing w:val="27"/>
        </w:rPr>
        <w:t xml:space="preserve"> </w:t>
      </w:r>
      <w:r>
        <w:t>программы</w:t>
      </w:r>
      <w:r>
        <w:rPr>
          <w:spacing w:val="28"/>
        </w:rPr>
        <w:t xml:space="preserve"> </w:t>
      </w:r>
      <w:r>
        <w:t>.</w:t>
      </w:r>
      <w:r>
        <w:rPr>
          <w:spacing w:val="-68"/>
        </w:rPr>
        <w:t xml:space="preserve"> </w:t>
      </w:r>
      <w:r>
        <w:t>В</w:t>
      </w:r>
      <w:r>
        <w:rPr>
          <w:spacing w:val="1"/>
        </w:rPr>
        <w:t xml:space="preserve"> </w:t>
      </w:r>
      <w:r>
        <w:t>ней</w:t>
      </w:r>
      <w:r>
        <w:rPr>
          <w:spacing w:val="1"/>
        </w:rPr>
        <w:t xml:space="preserve"> </w:t>
      </w:r>
      <w:r>
        <w:t>соблюдается</w:t>
      </w:r>
      <w:r>
        <w:rPr>
          <w:spacing w:val="1"/>
        </w:rPr>
        <w:t xml:space="preserve"> </w:t>
      </w:r>
      <w:r>
        <w:t>преемственность</w:t>
      </w:r>
      <w:r>
        <w:rPr>
          <w:spacing w:val="1"/>
        </w:rPr>
        <w:t xml:space="preserve"> </w:t>
      </w:r>
      <w:r>
        <w:t>с</w:t>
      </w:r>
      <w:r>
        <w:rPr>
          <w:spacing w:val="1"/>
        </w:rPr>
        <w:t xml:space="preserve"> </w:t>
      </w:r>
      <w:r>
        <w:t>ФГОС</w:t>
      </w:r>
      <w:r>
        <w:rPr>
          <w:spacing w:val="1"/>
        </w:rPr>
        <w:t xml:space="preserve"> </w:t>
      </w:r>
      <w:r>
        <w:t>ООО</w:t>
      </w:r>
      <w:r>
        <w:rPr>
          <w:spacing w:val="1"/>
        </w:rPr>
        <w:t xml:space="preserve"> </w:t>
      </w:r>
      <w:r>
        <w:t>и</w:t>
      </w:r>
      <w:r>
        <w:rPr>
          <w:spacing w:val="1"/>
        </w:rPr>
        <w:t xml:space="preserve"> </w:t>
      </w:r>
      <w:r>
        <w:t>учитываются</w:t>
      </w:r>
      <w:r>
        <w:rPr>
          <w:spacing w:val="1"/>
        </w:rPr>
        <w:t xml:space="preserve"> </w:t>
      </w:r>
      <w:r>
        <w:t>межпредметные</w:t>
      </w:r>
      <w:r>
        <w:rPr>
          <w:spacing w:val="-1"/>
        </w:rPr>
        <w:t xml:space="preserve"> </w:t>
      </w:r>
      <w:r>
        <w:t>связи.</w:t>
      </w:r>
    </w:p>
    <w:p w14:paraId="61400E23" w14:textId="77777777" w:rsidR="000152B1" w:rsidRDefault="00FF098B" w:rsidP="001A7659">
      <w:pPr>
        <w:pStyle w:val="a3"/>
        <w:ind w:left="0" w:right="337" w:firstLine="566"/>
      </w:pPr>
      <w:r>
        <w:t>Цель</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«Информатика»</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обеспечение</w:t>
      </w:r>
      <w:r>
        <w:rPr>
          <w:spacing w:val="1"/>
        </w:rPr>
        <w:t xml:space="preserve"> </w:t>
      </w:r>
      <w:r>
        <w:t>дальнейшего</w:t>
      </w:r>
      <w:r>
        <w:rPr>
          <w:spacing w:val="1"/>
        </w:rPr>
        <w:t xml:space="preserve"> </w:t>
      </w:r>
      <w:r>
        <w:t>развития</w:t>
      </w:r>
      <w:r>
        <w:rPr>
          <w:spacing w:val="1"/>
        </w:rPr>
        <w:t xml:space="preserve"> </w:t>
      </w:r>
      <w:r>
        <w:t>информационных</w:t>
      </w:r>
      <w:r>
        <w:rPr>
          <w:spacing w:val="1"/>
        </w:rPr>
        <w:t xml:space="preserve"> </w:t>
      </w:r>
      <w:r>
        <w:t>компетенций</w:t>
      </w:r>
      <w:r>
        <w:rPr>
          <w:spacing w:val="1"/>
        </w:rPr>
        <w:t xml:space="preserve"> </w:t>
      </w:r>
      <w:r>
        <w:t>выпускника,</w:t>
      </w:r>
      <w:r>
        <w:rPr>
          <w:spacing w:val="1"/>
        </w:rPr>
        <w:t xml:space="preserve"> </w:t>
      </w:r>
      <w:r>
        <w:t>готового</w:t>
      </w:r>
      <w:r>
        <w:rPr>
          <w:spacing w:val="1"/>
        </w:rPr>
        <w:t xml:space="preserve"> </w:t>
      </w:r>
      <w:r>
        <w:t>к</w:t>
      </w:r>
      <w:r>
        <w:rPr>
          <w:spacing w:val="1"/>
        </w:rPr>
        <w:t xml:space="preserve"> </w:t>
      </w:r>
      <w:r>
        <w:t>работе</w:t>
      </w:r>
      <w:r>
        <w:rPr>
          <w:spacing w:val="1"/>
        </w:rPr>
        <w:t xml:space="preserve"> </w:t>
      </w:r>
      <w:r>
        <w:t>в</w:t>
      </w:r>
      <w:r>
        <w:rPr>
          <w:spacing w:val="1"/>
        </w:rPr>
        <w:t xml:space="preserve"> </w:t>
      </w:r>
      <w:r>
        <w:t>условиях</w:t>
      </w:r>
      <w:r>
        <w:rPr>
          <w:spacing w:val="1"/>
        </w:rPr>
        <w:t xml:space="preserve"> </w:t>
      </w:r>
      <w:r>
        <w:t xml:space="preserve">развивающегося </w:t>
      </w:r>
      <w:r>
        <w:lastRenderedPageBreak/>
        <w:t>информационного общества и возрастающей конкуренции на</w:t>
      </w:r>
      <w:r>
        <w:rPr>
          <w:spacing w:val="1"/>
        </w:rPr>
        <w:t xml:space="preserve"> </w:t>
      </w:r>
      <w:r>
        <w:t>рынке</w:t>
      </w:r>
      <w:r>
        <w:rPr>
          <w:spacing w:val="-1"/>
        </w:rPr>
        <w:t xml:space="preserve"> </w:t>
      </w:r>
      <w:r>
        <w:t>труда.</w:t>
      </w:r>
    </w:p>
    <w:p w14:paraId="716B390B" w14:textId="77777777" w:rsidR="000152B1" w:rsidRDefault="00FF098B" w:rsidP="001A7659">
      <w:pPr>
        <w:pStyle w:val="1"/>
        <w:spacing w:before="6"/>
        <w:ind w:left="0" w:right="7174"/>
      </w:pPr>
      <w:r>
        <w:t>Базовый уровень</w:t>
      </w:r>
      <w:r>
        <w:rPr>
          <w:spacing w:val="-67"/>
        </w:rPr>
        <w:t xml:space="preserve"> </w:t>
      </w:r>
      <w:r>
        <w:t>Информация</w:t>
      </w:r>
    </w:p>
    <w:p w14:paraId="39783D27" w14:textId="77777777" w:rsidR="000152B1" w:rsidRDefault="00FF098B" w:rsidP="001A7659">
      <w:pPr>
        <w:jc w:val="both"/>
        <w:rPr>
          <w:i/>
          <w:sz w:val="28"/>
        </w:rPr>
      </w:pPr>
      <w:r>
        <w:rPr>
          <w:i/>
          <w:sz w:val="28"/>
        </w:rPr>
        <w:t>Техника Безопасности в компьютерном классе. Понятие информации</w:t>
      </w:r>
      <w:r>
        <w:rPr>
          <w:i/>
          <w:spacing w:val="1"/>
          <w:sz w:val="28"/>
        </w:rPr>
        <w:t xml:space="preserve"> </w:t>
      </w:r>
      <w:r>
        <w:rPr>
          <w:i/>
          <w:sz w:val="28"/>
        </w:rPr>
        <w:t>Представление</w:t>
      </w:r>
      <w:r>
        <w:rPr>
          <w:i/>
          <w:spacing w:val="10"/>
          <w:sz w:val="28"/>
        </w:rPr>
        <w:t xml:space="preserve"> </w:t>
      </w:r>
      <w:r>
        <w:rPr>
          <w:i/>
          <w:sz w:val="28"/>
        </w:rPr>
        <w:t>информации,</w:t>
      </w:r>
      <w:r>
        <w:rPr>
          <w:i/>
          <w:spacing w:val="13"/>
          <w:sz w:val="28"/>
        </w:rPr>
        <w:t xml:space="preserve"> </w:t>
      </w:r>
      <w:r>
        <w:rPr>
          <w:i/>
          <w:sz w:val="28"/>
        </w:rPr>
        <w:t>языки,</w:t>
      </w:r>
      <w:r>
        <w:rPr>
          <w:i/>
          <w:spacing w:val="13"/>
          <w:sz w:val="28"/>
        </w:rPr>
        <w:t xml:space="preserve"> </w:t>
      </w:r>
      <w:r>
        <w:rPr>
          <w:i/>
          <w:sz w:val="28"/>
        </w:rPr>
        <w:t>кодирование.</w:t>
      </w:r>
      <w:r>
        <w:rPr>
          <w:i/>
          <w:spacing w:val="13"/>
          <w:sz w:val="28"/>
        </w:rPr>
        <w:t xml:space="preserve"> </w:t>
      </w:r>
      <w:r>
        <w:rPr>
          <w:i/>
          <w:sz w:val="28"/>
        </w:rPr>
        <w:t>Измерение</w:t>
      </w:r>
      <w:r>
        <w:rPr>
          <w:i/>
          <w:spacing w:val="14"/>
          <w:sz w:val="28"/>
        </w:rPr>
        <w:t xml:space="preserve"> </w:t>
      </w:r>
      <w:r>
        <w:rPr>
          <w:i/>
          <w:sz w:val="28"/>
        </w:rPr>
        <w:t>информации.</w:t>
      </w:r>
    </w:p>
    <w:p w14:paraId="54CED935" w14:textId="77777777" w:rsidR="000152B1" w:rsidRDefault="00FF098B" w:rsidP="001A7659">
      <w:pPr>
        <w:ind w:right="338"/>
        <w:jc w:val="both"/>
        <w:rPr>
          <w:i/>
          <w:sz w:val="28"/>
        </w:rPr>
      </w:pPr>
      <w:r>
        <w:rPr>
          <w:i/>
          <w:sz w:val="28"/>
        </w:rPr>
        <w:t>Алфавитный</w:t>
      </w:r>
      <w:r>
        <w:rPr>
          <w:i/>
          <w:spacing w:val="1"/>
          <w:sz w:val="28"/>
        </w:rPr>
        <w:t xml:space="preserve"> </w:t>
      </w:r>
      <w:r>
        <w:rPr>
          <w:i/>
          <w:sz w:val="28"/>
        </w:rPr>
        <w:t>подход.</w:t>
      </w:r>
      <w:r>
        <w:rPr>
          <w:i/>
          <w:spacing w:val="1"/>
          <w:sz w:val="28"/>
        </w:rPr>
        <w:t xml:space="preserve"> </w:t>
      </w:r>
      <w:r>
        <w:rPr>
          <w:i/>
          <w:sz w:val="28"/>
        </w:rPr>
        <w:t>Измерение</w:t>
      </w:r>
      <w:r>
        <w:rPr>
          <w:i/>
          <w:spacing w:val="1"/>
          <w:sz w:val="28"/>
        </w:rPr>
        <w:t xml:space="preserve"> </w:t>
      </w:r>
      <w:r>
        <w:rPr>
          <w:i/>
          <w:sz w:val="28"/>
        </w:rPr>
        <w:t>информации.</w:t>
      </w:r>
      <w:r>
        <w:rPr>
          <w:i/>
          <w:spacing w:val="1"/>
          <w:sz w:val="28"/>
        </w:rPr>
        <w:t xml:space="preserve"> </w:t>
      </w:r>
      <w:r>
        <w:rPr>
          <w:i/>
          <w:sz w:val="28"/>
        </w:rPr>
        <w:t>Содержательный</w:t>
      </w:r>
      <w:r>
        <w:rPr>
          <w:i/>
          <w:spacing w:val="1"/>
          <w:sz w:val="28"/>
        </w:rPr>
        <w:t xml:space="preserve"> </w:t>
      </w:r>
      <w:r>
        <w:rPr>
          <w:i/>
          <w:sz w:val="28"/>
        </w:rPr>
        <w:t>подход.</w:t>
      </w:r>
      <w:r>
        <w:rPr>
          <w:i/>
          <w:spacing w:val="1"/>
          <w:sz w:val="28"/>
        </w:rPr>
        <w:t xml:space="preserve"> </w:t>
      </w:r>
      <w:r>
        <w:rPr>
          <w:i/>
          <w:sz w:val="28"/>
        </w:rPr>
        <w:t>Измерение информации. Представление чисел в компьютере. Представление</w:t>
      </w:r>
      <w:r>
        <w:rPr>
          <w:i/>
          <w:spacing w:val="1"/>
          <w:sz w:val="28"/>
        </w:rPr>
        <w:t xml:space="preserve"> </w:t>
      </w:r>
      <w:r>
        <w:rPr>
          <w:i/>
          <w:sz w:val="28"/>
        </w:rPr>
        <w:t>текстовой</w:t>
      </w:r>
      <w:r>
        <w:rPr>
          <w:i/>
          <w:spacing w:val="1"/>
          <w:sz w:val="28"/>
        </w:rPr>
        <w:t xml:space="preserve"> </w:t>
      </w:r>
      <w:r>
        <w:rPr>
          <w:i/>
          <w:sz w:val="28"/>
        </w:rPr>
        <w:t>информации</w:t>
      </w:r>
      <w:r>
        <w:rPr>
          <w:i/>
          <w:spacing w:val="1"/>
          <w:sz w:val="28"/>
        </w:rPr>
        <w:t xml:space="preserve"> </w:t>
      </w:r>
      <w:r>
        <w:rPr>
          <w:i/>
          <w:sz w:val="28"/>
        </w:rPr>
        <w:t>в</w:t>
      </w:r>
      <w:r>
        <w:rPr>
          <w:i/>
          <w:spacing w:val="1"/>
          <w:sz w:val="28"/>
        </w:rPr>
        <w:t xml:space="preserve"> </w:t>
      </w:r>
      <w:r>
        <w:rPr>
          <w:i/>
          <w:sz w:val="28"/>
        </w:rPr>
        <w:t>компьютере.</w:t>
      </w:r>
      <w:r>
        <w:rPr>
          <w:i/>
          <w:spacing w:val="1"/>
          <w:sz w:val="28"/>
        </w:rPr>
        <w:t xml:space="preserve"> </w:t>
      </w:r>
      <w:r>
        <w:rPr>
          <w:i/>
          <w:sz w:val="28"/>
        </w:rPr>
        <w:t>Представление</w:t>
      </w:r>
      <w:r>
        <w:rPr>
          <w:i/>
          <w:spacing w:val="1"/>
          <w:sz w:val="28"/>
        </w:rPr>
        <w:t xml:space="preserve"> </w:t>
      </w:r>
      <w:r>
        <w:rPr>
          <w:i/>
          <w:sz w:val="28"/>
        </w:rPr>
        <w:t>графической</w:t>
      </w:r>
      <w:r>
        <w:rPr>
          <w:i/>
          <w:spacing w:val="1"/>
          <w:sz w:val="28"/>
        </w:rPr>
        <w:t xml:space="preserve"> </w:t>
      </w:r>
      <w:r>
        <w:rPr>
          <w:i/>
          <w:sz w:val="28"/>
        </w:rPr>
        <w:t>информации</w:t>
      </w:r>
      <w:r>
        <w:rPr>
          <w:i/>
          <w:spacing w:val="1"/>
          <w:sz w:val="28"/>
        </w:rPr>
        <w:t xml:space="preserve"> </w:t>
      </w:r>
      <w:r>
        <w:rPr>
          <w:i/>
          <w:sz w:val="28"/>
        </w:rPr>
        <w:t>в</w:t>
      </w:r>
      <w:r>
        <w:rPr>
          <w:i/>
          <w:spacing w:val="1"/>
          <w:sz w:val="28"/>
        </w:rPr>
        <w:t xml:space="preserve"> </w:t>
      </w:r>
      <w:r>
        <w:rPr>
          <w:i/>
          <w:sz w:val="28"/>
        </w:rPr>
        <w:t>компьютере.</w:t>
      </w:r>
      <w:r>
        <w:rPr>
          <w:i/>
          <w:spacing w:val="1"/>
          <w:sz w:val="28"/>
        </w:rPr>
        <w:t xml:space="preserve"> </w:t>
      </w:r>
      <w:r>
        <w:rPr>
          <w:i/>
          <w:sz w:val="28"/>
        </w:rPr>
        <w:t>Представление</w:t>
      </w:r>
      <w:r>
        <w:rPr>
          <w:i/>
          <w:spacing w:val="1"/>
          <w:sz w:val="28"/>
        </w:rPr>
        <w:t xml:space="preserve"> </w:t>
      </w:r>
      <w:r>
        <w:rPr>
          <w:i/>
          <w:sz w:val="28"/>
        </w:rPr>
        <w:t>звуковой</w:t>
      </w:r>
      <w:r>
        <w:rPr>
          <w:i/>
          <w:spacing w:val="1"/>
          <w:sz w:val="28"/>
        </w:rPr>
        <w:t xml:space="preserve"> </w:t>
      </w:r>
      <w:r>
        <w:rPr>
          <w:i/>
          <w:sz w:val="28"/>
        </w:rPr>
        <w:t>информации</w:t>
      </w:r>
      <w:r>
        <w:rPr>
          <w:i/>
          <w:spacing w:val="1"/>
          <w:sz w:val="28"/>
        </w:rPr>
        <w:t xml:space="preserve"> </w:t>
      </w:r>
      <w:r>
        <w:rPr>
          <w:i/>
          <w:sz w:val="28"/>
        </w:rPr>
        <w:t>и</w:t>
      </w:r>
      <w:r>
        <w:rPr>
          <w:i/>
          <w:spacing w:val="1"/>
          <w:sz w:val="28"/>
        </w:rPr>
        <w:t xml:space="preserve"> </w:t>
      </w:r>
      <w:r>
        <w:rPr>
          <w:i/>
          <w:sz w:val="28"/>
        </w:rPr>
        <w:t>видеоинформации</w:t>
      </w:r>
      <w:r>
        <w:rPr>
          <w:i/>
          <w:spacing w:val="-6"/>
          <w:sz w:val="28"/>
        </w:rPr>
        <w:t xml:space="preserve"> </w:t>
      </w:r>
      <w:r>
        <w:rPr>
          <w:i/>
          <w:sz w:val="28"/>
        </w:rPr>
        <w:t>в</w:t>
      </w:r>
      <w:r>
        <w:rPr>
          <w:i/>
          <w:spacing w:val="-2"/>
          <w:sz w:val="28"/>
        </w:rPr>
        <w:t xml:space="preserve"> </w:t>
      </w:r>
      <w:r>
        <w:rPr>
          <w:i/>
          <w:sz w:val="28"/>
        </w:rPr>
        <w:t>компьютере.</w:t>
      </w:r>
      <w:r>
        <w:rPr>
          <w:i/>
          <w:spacing w:val="-4"/>
          <w:sz w:val="28"/>
        </w:rPr>
        <w:t xml:space="preserve"> </w:t>
      </w:r>
      <w:r>
        <w:rPr>
          <w:i/>
          <w:sz w:val="28"/>
        </w:rPr>
        <w:t>Представление</w:t>
      </w:r>
      <w:r>
        <w:rPr>
          <w:i/>
          <w:spacing w:val="-5"/>
          <w:sz w:val="28"/>
        </w:rPr>
        <w:t xml:space="preserve"> </w:t>
      </w:r>
      <w:r>
        <w:rPr>
          <w:i/>
          <w:sz w:val="28"/>
        </w:rPr>
        <w:t>информации</w:t>
      </w:r>
      <w:r>
        <w:rPr>
          <w:i/>
          <w:spacing w:val="-5"/>
          <w:sz w:val="28"/>
        </w:rPr>
        <w:t xml:space="preserve"> </w:t>
      </w:r>
      <w:r>
        <w:rPr>
          <w:i/>
          <w:sz w:val="28"/>
        </w:rPr>
        <w:t>в</w:t>
      </w:r>
      <w:r>
        <w:rPr>
          <w:i/>
          <w:spacing w:val="-2"/>
          <w:sz w:val="28"/>
        </w:rPr>
        <w:t xml:space="preserve"> </w:t>
      </w:r>
      <w:r>
        <w:rPr>
          <w:i/>
          <w:sz w:val="28"/>
        </w:rPr>
        <w:t>компьютере.</w:t>
      </w:r>
    </w:p>
    <w:p w14:paraId="1E6FB081" w14:textId="77777777" w:rsidR="000152B1" w:rsidRDefault="00FF098B" w:rsidP="001A7659">
      <w:pPr>
        <w:pStyle w:val="1"/>
        <w:spacing w:line="319" w:lineRule="exact"/>
        <w:ind w:left="0"/>
      </w:pPr>
      <w:r>
        <w:t>Информационные</w:t>
      </w:r>
      <w:r>
        <w:rPr>
          <w:spacing w:val="-5"/>
        </w:rPr>
        <w:t xml:space="preserve"> </w:t>
      </w:r>
      <w:r>
        <w:t>процессы</w:t>
      </w:r>
    </w:p>
    <w:p w14:paraId="3DD30E12" w14:textId="77777777" w:rsidR="000152B1" w:rsidRDefault="00FF098B" w:rsidP="001A7659">
      <w:pPr>
        <w:ind w:right="341" w:firstLine="566"/>
        <w:jc w:val="both"/>
        <w:rPr>
          <w:i/>
          <w:sz w:val="28"/>
        </w:rPr>
      </w:pPr>
      <w:r>
        <w:rPr>
          <w:i/>
          <w:sz w:val="28"/>
        </w:rPr>
        <w:t>Хранение и передача информации. Обработка информации и алгоритмы.</w:t>
      </w:r>
      <w:r>
        <w:rPr>
          <w:i/>
          <w:spacing w:val="1"/>
          <w:sz w:val="28"/>
        </w:rPr>
        <w:t xml:space="preserve"> </w:t>
      </w:r>
      <w:r>
        <w:rPr>
          <w:i/>
          <w:sz w:val="28"/>
        </w:rPr>
        <w:t>Автоматическая</w:t>
      </w:r>
      <w:r>
        <w:rPr>
          <w:i/>
          <w:spacing w:val="1"/>
          <w:sz w:val="28"/>
        </w:rPr>
        <w:t xml:space="preserve"> </w:t>
      </w:r>
      <w:r>
        <w:rPr>
          <w:i/>
          <w:sz w:val="28"/>
        </w:rPr>
        <w:t>обработка</w:t>
      </w:r>
      <w:r>
        <w:rPr>
          <w:i/>
          <w:spacing w:val="1"/>
          <w:sz w:val="28"/>
        </w:rPr>
        <w:t xml:space="preserve"> </w:t>
      </w:r>
      <w:r>
        <w:rPr>
          <w:i/>
          <w:sz w:val="28"/>
        </w:rPr>
        <w:t>информации.</w:t>
      </w:r>
      <w:r>
        <w:rPr>
          <w:i/>
          <w:spacing w:val="1"/>
          <w:sz w:val="28"/>
        </w:rPr>
        <w:t xml:space="preserve"> </w:t>
      </w:r>
      <w:r>
        <w:rPr>
          <w:i/>
          <w:sz w:val="28"/>
        </w:rPr>
        <w:t>Информационные</w:t>
      </w:r>
      <w:r>
        <w:rPr>
          <w:i/>
          <w:spacing w:val="1"/>
          <w:sz w:val="28"/>
        </w:rPr>
        <w:t xml:space="preserve"> </w:t>
      </w:r>
      <w:r>
        <w:rPr>
          <w:i/>
          <w:sz w:val="28"/>
        </w:rPr>
        <w:t>процессы</w:t>
      </w:r>
      <w:r>
        <w:rPr>
          <w:i/>
          <w:spacing w:val="1"/>
          <w:sz w:val="28"/>
        </w:rPr>
        <w:t xml:space="preserve"> </w:t>
      </w:r>
      <w:r>
        <w:rPr>
          <w:i/>
          <w:sz w:val="28"/>
        </w:rPr>
        <w:t>в</w:t>
      </w:r>
      <w:r>
        <w:rPr>
          <w:i/>
          <w:spacing w:val="1"/>
          <w:sz w:val="28"/>
        </w:rPr>
        <w:t xml:space="preserve"> </w:t>
      </w:r>
      <w:r>
        <w:rPr>
          <w:i/>
          <w:sz w:val="28"/>
        </w:rPr>
        <w:t>компьютере</w:t>
      </w:r>
    </w:p>
    <w:p w14:paraId="64CF8DC5" w14:textId="77777777" w:rsidR="000152B1" w:rsidRDefault="00FF098B" w:rsidP="001A7659">
      <w:pPr>
        <w:pStyle w:val="1"/>
        <w:spacing w:before="3" w:line="319" w:lineRule="exact"/>
        <w:ind w:left="0"/>
      </w:pPr>
      <w:r>
        <w:t>Программирование</w:t>
      </w:r>
      <w:r>
        <w:rPr>
          <w:spacing w:val="-5"/>
        </w:rPr>
        <w:t xml:space="preserve"> </w:t>
      </w:r>
      <w:r>
        <w:t>обработки</w:t>
      </w:r>
      <w:r>
        <w:rPr>
          <w:spacing w:val="-6"/>
        </w:rPr>
        <w:t xml:space="preserve"> </w:t>
      </w:r>
      <w:r>
        <w:t>информации</w:t>
      </w:r>
    </w:p>
    <w:p w14:paraId="097EB87A" w14:textId="77777777" w:rsidR="000152B1" w:rsidRDefault="00FF098B" w:rsidP="001A7659">
      <w:pPr>
        <w:ind w:right="334" w:firstLine="566"/>
        <w:jc w:val="both"/>
        <w:rPr>
          <w:i/>
          <w:sz w:val="28"/>
        </w:rPr>
      </w:pPr>
      <w:r>
        <w:rPr>
          <w:i/>
          <w:sz w:val="28"/>
        </w:rPr>
        <w:t>Алгоритмы и величины. Структура алгоритмов. Элементы языка Паскаль</w:t>
      </w:r>
      <w:r>
        <w:rPr>
          <w:i/>
          <w:spacing w:val="-67"/>
          <w:sz w:val="28"/>
        </w:rPr>
        <w:t xml:space="preserve"> </w:t>
      </w:r>
      <w:r>
        <w:rPr>
          <w:i/>
          <w:sz w:val="28"/>
        </w:rPr>
        <w:t>и типы данных. Элементы языка Паскаль и типы данных. Программирование</w:t>
      </w:r>
      <w:r>
        <w:rPr>
          <w:i/>
          <w:spacing w:val="1"/>
          <w:sz w:val="28"/>
        </w:rPr>
        <w:t xml:space="preserve"> </w:t>
      </w:r>
      <w:r>
        <w:rPr>
          <w:i/>
          <w:sz w:val="28"/>
        </w:rPr>
        <w:t>линейных</w:t>
      </w:r>
      <w:r>
        <w:rPr>
          <w:i/>
          <w:spacing w:val="1"/>
          <w:sz w:val="28"/>
        </w:rPr>
        <w:t xml:space="preserve"> </w:t>
      </w:r>
      <w:r>
        <w:rPr>
          <w:i/>
          <w:sz w:val="28"/>
        </w:rPr>
        <w:t>алгоритмов.</w:t>
      </w:r>
      <w:r>
        <w:rPr>
          <w:i/>
          <w:spacing w:val="1"/>
          <w:sz w:val="28"/>
        </w:rPr>
        <w:t xml:space="preserve"> </w:t>
      </w:r>
      <w:r>
        <w:rPr>
          <w:i/>
          <w:sz w:val="28"/>
        </w:rPr>
        <w:t>Логические</w:t>
      </w:r>
      <w:r>
        <w:rPr>
          <w:i/>
          <w:spacing w:val="1"/>
          <w:sz w:val="28"/>
        </w:rPr>
        <w:t xml:space="preserve"> </w:t>
      </w:r>
      <w:r>
        <w:rPr>
          <w:i/>
          <w:sz w:val="28"/>
        </w:rPr>
        <w:t>величины,</w:t>
      </w:r>
      <w:r>
        <w:rPr>
          <w:i/>
          <w:spacing w:val="1"/>
          <w:sz w:val="28"/>
        </w:rPr>
        <w:t xml:space="preserve"> </w:t>
      </w:r>
      <w:r>
        <w:rPr>
          <w:i/>
          <w:sz w:val="28"/>
        </w:rPr>
        <w:t>операции,</w:t>
      </w:r>
      <w:r>
        <w:rPr>
          <w:i/>
          <w:spacing w:val="1"/>
          <w:sz w:val="28"/>
        </w:rPr>
        <w:t xml:space="preserve"> </w:t>
      </w:r>
      <w:r>
        <w:rPr>
          <w:i/>
          <w:sz w:val="28"/>
        </w:rPr>
        <w:t>выражения.</w:t>
      </w:r>
      <w:r>
        <w:rPr>
          <w:i/>
          <w:spacing w:val="1"/>
          <w:sz w:val="28"/>
        </w:rPr>
        <w:t xml:space="preserve"> </w:t>
      </w:r>
      <w:r>
        <w:rPr>
          <w:i/>
          <w:sz w:val="28"/>
        </w:rPr>
        <w:t>Программирование</w:t>
      </w:r>
      <w:r>
        <w:rPr>
          <w:i/>
          <w:spacing w:val="12"/>
          <w:sz w:val="28"/>
        </w:rPr>
        <w:t xml:space="preserve"> </w:t>
      </w:r>
      <w:r>
        <w:rPr>
          <w:i/>
          <w:sz w:val="28"/>
        </w:rPr>
        <w:t>ветвлений.</w:t>
      </w:r>
      <w:r>
        <w:rPr>
          <w:i/>
          <w:spacing w:val="18"/>
          <w:sz w:val="28"/>
        </w:rPr>
        <w:t xml:space="preserve"> </w:t>
      </w:r>
      <w:r>
        <w:rPr>
          <w:i/>
          <w:sz w:val="28"/>
        </w:rPr>
        <w:t>Программирование</w:t>
      </w:r>
      <w:r>
        <w:rPr>
          <w:i/>
          <w:spacing w:val="12"/>
          <w:sz w:val="28"/>
        </w:rPr>
        <w:t xml:space="preserve"> </w:t>
      </w:r>
      <w:r>
        <w:rPr>
          <w:i/>
          <w:sz w:val="28"/>
        </w:rPr>
        <w:t>циклов.</w:t>
      </w:r>
      <w:r>
        <w:rPr>
          <w:i/>
          <w:spacing w:val="17"/>
          <w:sz w:val="28"/>
        </w:rPr>
        <w:t xml:space="preserve"> </w:t>
      </w:r>
      <w:r>
        <w:rPr>
          <w:i/>
          <w:sz w:val="28"/>
        </w:rPr>
        <w:t>Вспомогательные</w:t>
      </w:r>
    </w:p>
    <w:p w14:paraId="5D77E81A" w14:textId="77777777" w:rsidR="00577352" w:rsidRDefault="00577352" w:rsidP="00577352">
      <w:pPr>
        <w:spacing w:before="77"/>
        <w:ind w:right="346"/>
        <w:jc w:val="both"/>
        <w:rPr>
          <w:i/>
          <w:sz w:val="28"/>
        </w:rPr>
      </w:pPr>
      <w:r>
        <w:rPr>
          <w:i/>
          <w:sz w:val="28"/>
        </w:rPr>
        <w:t>алгоритмы</w:t>
      </w:r>
      <w:r>
        <w:rPr>
          <w:i/>
          <w:spacing w:val="1"/>
          <w:sz w:val="28"/>
        </w:rPr>
        <w:t xml:space="preserve"> </w:t>
      </w:r>
      <w:r>
        <w:rPr>
          <w:i/>
          <w:sz w:val="28"/>
        </w:rPr>
        <w:t>и</w:t>
      </w:r>
      <w:r>
        <w:rPr>
          <w:i/>
          <w:spacing w:val="1"/>
          <w:sz w:val="28"/>
        </w:rPr>
        <w:t xml:space="preserve"> </w:t>
      </w:r>
      <w:r>
        <w:rPr>
          <w:i/>
          <w:sz w:val="28"/>
        </w:rPr>
        <w:t>подпрограммы.</w:t>
      </w:r>
      <w:r>
        <w:rPr>
          <w:i/>
          <w:spacing w:val="1"/>
          <w:sz w:val="28"/>
        </w:rPr>
        <w:t xml:space="preserve"> </w:t>
      </w:r>
      <w:r>
        <w:rPr>
          <w:i/>
          <w:sz w:val="28"/>
        </w:rPr>
        <w:t>Работа</w:t>
      </w:r>
      <w:r>
        <w:rPr>
          <w:i/>
          <w:spacing w:val="1"/>
          <w:sz w:val="28"/>
        </w:rPr>
        <w:t xml:space="preserve"> </w:t>
      </w:r>
      <w:r>
        <w:rPr>
          <w:i/>
          <w:sz w:val="28"/>
        </w:rPr>
        <w:t>с</w:t>
      </w:r>
      <w:r>
        <w:rPr>
          <w:i/>
          <w:spacing w:val="1"/>
          <w:sz w:val="28"/>
        </w:rPr>
        <w:t xml:space="preserve"> </w:t>
      </w:r>
      <w:r>
        <w:rPr>
          <w:i/>
          <w:sz w:val="28"/>
        </w:rPr>
        <w:t>массивами.</w:t>
      </w:r>
      <w:r>
        <w:rPr>
          <w:i/>
          <w:spacing w:val="1"/>
          <w:sz w:val="28"/>
        </w:rPr>
        <w:t xml:space="preserve"> </w:t>
      </w:r>
      <w:r>
        <w:rPr>
          <w:i/>
          <w:sz w:val="28"/>
        </w:rPr>
        <w:t>Работа</w:t>
      </w:r>
      <w:r>
        <w:rPr>
          <w:i/>
          <w:spacing w:val="1"/>
          <w:sz w:val="28"/>
        </w:rPr>
        <w:t xml:space="preserve"> </w:t>
      </w:r>
      <w:r>
        <w:rPr>
          <w:i/>
          <w:sz w:val="28"/>
        </w:rPr>
        <w:t>с</w:t>
      </w:r>
      <w:r>
        <w:rPr>
          <w:i/>
          <w:spacing w:val="1"/>
          <w:sz w:val="28"/>
        </w:rPr>
        <w:t xml:space="preserve"> </w:t>
      </w:r>
      <w:r>
        <w:rPr>
          <w:i/>
          <w:sz w:val="28"/>
        </w:rPr>
        <w:t>символьной</w:t>
      </w:r>
      <w:r>
        <w:rPr>
          <w:i/>
          <w:spacing w:val="1"/>
          <w:sz w:val="28"/>
        </w:rPr>
        <w:t xml:space="preserve"> </w:t>
      </w:r>
      <w:r>
        <w:rPr>
          <w:i/>
          <w:sz w:val="28"/>
        </w:rPr>
        <w:t>информацией</w:t>
      </w:r>
    </w:p>
    <w:p w14:paraId="5C1007BC" w14:textId="77777777" w:rsidR="000152B1" w:rsidRDefault="000152B1" w:rsidP="001A7659">
      <w:pPr>
        <w:jc w:val="both"/>
        <w:rPr>
          <w:sz w:val="28"/>
        </w:rPr>
        <w:sectPr w:rsidR="000152B1">
          <w:pgSz w:w="11900" w:h="16840"/>
          <w:pgMar w:top="1020" w:right="500" w:bottom="480" w:left="900" w:header="0" w:footer="215" w:gutter="0"/>
          <w:cols w:space="720"/>
        </w:sectPr>
      </w:pPr>
    </w:p>
    <w:p w14:paraId="6E058C6A" w14:textId="77777777" w:rsidR="000152B1" w:rsidRDefault="00FF098B" w:rsidP="001A7659">
      <w:pPr>
        <w:pStyle w:val="1"/>
        <w:spacing w:before="5"/>
        <w:ind w:left="0" w:right="337" w:firstLine="566"/>
      </w:pPr>
      <w:r>
        <w:lastRenderedPageBreak/>
        <w:t>Информационно-коммуникационные</w:t>
      </w:r>
      <w:r>
        <w:rPr>
          <w:spacing w:val="1"/>
        </w:rPr>
        <w:t xml:space="preserve"> </w:t>
      </w:r>
      <w:r>
        <w:t>технологии.</w:t>
      </w:r>
      <w:r>
        <w:rPr>
          <w:spacing w:val="1"/>
        </w:rPr>
        <w:t xml:space="preserve"> </w:t>
      </w:r>
      <w:r>
        <w:t>Работа</w:t>
      </w:r>
      <w:r>
        <w:rPr>
          <w:spacing w:val="1"/>
        </w:rPr>
        <w:t xml:space="preserve"> </w:t>
      </w:r>
      <w:r>
        <w:t>в</w:t>
      </w:r>
      <w:r>
        <w:rPr>
          <w:spacing w:val="-67"/>
        </w:rPr>
        <w:t xml:space="preserve"> </w:t>
      </w:r>
      <w:r>
        <w:t>информационном</w:t>
      </w:r>
      <w:r>
        <w:rPr>
          <w:spacing w:val="-4"/>
        </w:rPr>
        <w:t xml:space="preserve"> </w:t>
      </w:r>
      <w:r>
        <w:t>пространстве</w:t>
      </w:r>
    </w:p>
    <w:p w14:paraId="65E8A588" w14:textId="77777777" w:rsidR="000152B1" w:rsidRDefault="00FF098B" w:rsidP="001A7659">
      <w:pPr>
        <w:spacing w:line="319" w:lineRule="exact"/>
        <w:jc w:val="both"/>
        <w:rPr>
          <w:b/>
          <w:sz w:val="28"/>
        </w:rPr>
      </w:pPr>
      <w:r>
        <w:rPr>
          <w:b/>
          <w:sz w:val="28"/>
        </w:rPr>
        <w:t>Компьютерные</w:t>
      </w:r>
      <w:r>
        <w:rPr>
          <w:b/>
          <w:spacing w:val="-3"/>
          <w:sz w:val="28"/>
        </w:rPr>
        <w:t xml:space="preserve"> </w:t>
      </w:r>
      <w:r>
        <w:rPr>
          <w:b/>
          <w:sz w:val="28"/>
        </w:rPr>
        <w:t>сети</w:t>
      </w:r>
    </w:p>
    <w:p w14:paraId="29234952" w14:textId="77777777" w:rsidR="000152B1" w:rsidRDefault="00FF098B" w:rsidP="001A7659">
      <w:pPr>
        <w:pStyle w:val="a3"/>
        <w:spacing w:line="319" w:lineRule="exact"/>
        <w:ind w:left="0"/>
      </w:pPr>
      <w:r>
        <w:t xml:space="preserve">Принципы  </w:t>
      </w:r>
      <w:r>
        <w:rPr>
          <w:spacing w:val="19"/>
        </w:rPr>
        <w:t xml:space="preserve"> </w:t>
      </w:r>
      <w:r>
        <w:t xml:space="preserve">построения   </w:t>
      </w:r>
      <w:r>
        <w:rPr>
          <w:spacing w:val="17"/>
        </w:rPr>
        <w:t xml:space="preserve"> </w:t>
      </w:r>
      <w:r>
        <w:t xml:space="preserve">компьютерных   </w:t>
      </w:r>
      <w:r>
        <w:rPr>
          <w:spacing w:val="18"/>
        </w:rPr>
        <w:t xml:space="preserve"> </w:t>
      </w:r>
      <w:r>
        <w:t xml:space="preserve">сетей.   </w:t>
      </w:r>
      <w:r>
        <w:rPr>
          <w:spacing w:val="17"/>
        </w:rPr>
        <w:t xml:space="preserve"> </w:t>
      </w:r>
      <w:r>
        <w:t xml:space="preserve">Сетевые   </w:t>
      </w:r>
      <w:r>
        <w:rPr>
          <w:spacing w:val="18"/>
        </w:rPr>
        <w:t xml:space="preserve"> </w:t>
      </w:r>
      <w:r>
        <w:t>протоколы.</w:t>
      </w:r>
    </w:p>
    <w:p w14:paraId="49C08C61" w14:textId="77777777" w:rsidR="000152B1" w:rsidRDefault="00FF098B" w:rsidP="001A7659">
      <w:pPr>
        <w:pStyle w:val="a3"/>
        <w:ind w:left="0"/>
      </w:pPr>
      <w:r>
        <w:t>Интернет.</w:t>
      </w:r>
      <w:r>
        <w:rPr>
          <w:spacing w:val="-4"/>
        </w:rPr>
        <w:t xml:space="preserve"> </w:t>
      </w:r>
      <w:r>
        <w:t>Адресация</w:t>
      </w:r>
      <w:r>
        <w:rPr>
          <w:spacing w:val="-1"/>
        </w:rPr>
        <w:t xml:space="preserve"> </w:t>
      </w:r>
      <w:r>
        <w:t>в</w:t>
      </w:r>
      <w:r>
        <w:rPr>
          <w:spacing w:val="-4"/>
        </w:rPr>
        <w:t xml:space="preserve"> </w:t>
      </w:r>
      <w:r>
        <w:t>сети</w:t>
      </w:r>
      <w:r>
        <w:rPr>
          <w:spacing w:val="-1"/>
        </w:rPr>
        <w:t xml:space="preserve"> </w:t>
      </w:r>
      <w:r>
        <w:t>Интернет.</w:t>
      </w:r>
      <w:r>
        <w:rPr>
          <w:spacing w:val="-4"/>
        </w:rPr>
        <w:t xml:space="preserve"> </w:t>
      </w:r>
      <w:r>
        <w:t>Система</w:t>
      </w:r>
      <w:r>
        <w:rPr>
          <w:spacing w:val="-4"/>
        </w:rPr>
        <w:t xml:space="preserve"> </w:t>
      </w:r>
      <w:r>
        <w:t>доменных</w:t>
      </w:r>
      <w:r>
        <w:rPr>
          <w:spacing w:val="-5"/>
        </w:rPr>
        <w:t xml:space="preserve"> </w:t>
      </w:r>
      <w:r>
        <w:t>имен.</w:t>
      </w:r>
      <w:r>
        <w:rPr>
          <w:spacing w:val="-2"/>
        </w:rPr>
        <w:t xml:space="preserve"> </w:t>
      </w:r>
      <w:r>
        <w:t>Браузеры.</w:t>
      </w:r>
    </w:p>
    <w:p w14:paraId="7AD64AEA" w14:textId="77777777" w:rsidR="000152B1" w:rsidRDefault="00FF098B" w:rsidP="001A7659">
      <w:pPr>
        <w:spacing w:before="2" w:line="322" w:lineRule="exact"/>
        <w:jc w:val="both"/>
        <w:rPr>
          <w:i/>
          <w:sz w:val="28"/>
        </w:rPr>
      </w:pPr>
      <w:r>
        <w:rPr>
          <w:i/>
          <w:sz w:val="28"/>
        </w:rPr>
        <w:t>Аппаратные</w:t>
      </w:r>
      <w:r>
        <w:rPr>
          <w:i/>
          <w:spacing w:val="-6"/>
          <w:sz w:val="28"/>
        </w:rPr>
        <w:t xml:space="preserve"> </w:t>
      </w:r>
      <w:r>
        <w:rPr>
          <w:i/>
          <w:sz w:val="28"/>
        </w:rPr>
        <w:t>компоненты</w:t>
      </w:r>
      <w:r>
        <w:rPr>
          <w:i/>
          <w:spacing w:val="-6"/>
          <w:sz w:val="28"/>
        </w:rPr>
        <w:t xml:space="preserve"> </w:t>
      </w:r>
      <w:r>
        <w:rPr>
          <w:i/>
          <w:sz w:val="28"/>
        </w:rPr>
        <w:t>компьютерных</w:t>
      </w:r>
      <w:r>
        <w:rPr>
          <w:i/>
          <w:spacing w:val="-5"/>
          <w:sz w:val="28"/>
        </w:rPr>
        <w:t xml:space="preserve"> </w:t>
      </w:r>
      <w:r>
        <w:rPr>
          <w:i/>
          <w:sz w:val="28"/>
        </w:rPr>
        <w:t>сетей.</w:t>
      </w:r>
    </w:p>
    <w:p w14:paraId="0A04DF82" w14:textId="77777777" w:rsidR="000152B1" w:rsidRDefault="00FF098B" w:rsidP="001A7659">
      <w:pPr>
        <w:pStyle w:val="a3"/>
        <w:spacing w:line="322" w:lineRule="exact"/>
        <w:ind w:left="0"/>
      </w:pPr>
      <w:r>
        <w:t xml:space="preserve">Веб-сайт.   </w:t>
      </w:r>
      <w:r>
        <w:rPr>
          <w:spacing w:val="8"/>
        </w:rPr>
        <w:t xml:space="preserve"> </w:t>
      </w:r>
      <w:r>
        <w:t xml:space="preserve">Страница.    </w:t>
      </w:r>
      <w:r>
        <w:rPr>
          <w:spacing w:val="7"/>
        </w:rPr>
        <w:t xml:space="preserve"> </w:t>
      </w:r>
      <w:r>
        <w:t xml:space="preserve">Взаимодействие    </w:t>
      </w:r>
      <w:r>
        <w:rPr>
          <w:spacing w:val="7"/>
        </w:rPr>
        <w:t xml:space="preserve"> </w:t>
      </w:r>
      <w:r>
        <w:t xml:space="preserve">веб-страницы    </w:t>
      </w:r>
      <w:r>
        <w:rPr>
          <w:spacing w:val="6"/>
        </w:rPr>
        <w:t xml:space="preserve"> </w:t>
      </w:r>
      <w:r>
        <w:t xml:space="preserve">с    </w:t>
      </w:r>
      <w:r>
        <w:rPr>
          <w:spacing w:val="7"/>
        </w:rPr>
        <w:t xml:space="preserve"> </w:t>
      </w:r>
      <w:r>
        <w:t>сервером.</w:t>
      </w:r>
    </w:p>
    <w:p w14:paraId="77FF324C" w14:textId="77777777" w:rsidR="000152B1" w:rsidRDefault="00FF098B" w:rsidP="001A7659">
      <w:pPr>
        <w:pStyle w:val="a3"/>
        <w:spacing w:line="322" w:lineRule="exact"/>
        <w:ind w:left="0"/>
      </w:pPr>
      <w:r>
        <w:t>Динамические</w:t>
      </w:r>
      <w:r>
        <w:rPr>
          <w:spacing w:val="-4"/>
        </w:rPr>
        <w:t xml:space="preserve"> </w:t>
      </w:r>
      <w:r>
        <w:t>страницы.</w:t>
      </w:r>
      <w:r>
        <w:rPr>
          <w:spacing w:val="-4"/>
        </w:rPr>
        <w:t xml:space="preserve"> </w:t>
      </w:r>
      <w:r>
        <w:t>Разработка</w:t>
      </w:r>
      <w:r>
        <w:rPr>
          <w:spacing w:val="-4"/>
        </w:rPr>
        <w:t xml:space="preserve"> </w:t>
      </w:r>
      <w:r>
        <w:t>интернет-приложений</w:t>
      </w:r>
      <w:r>
        <w:rPr>
          <w:spacing w:val="-3"/>
        </w:rPr>
        <w:t xml:space="preserve"> </w:t>
      </w:r>
      <w:r>
        <w:t>(сайты).</w:t>
      </w:r>
    </w:p>
    <w:p w14:paraId="14399708" w14:textId="77777777" w:rsidR="000152B1" w:rsidRDefault="00FF098B" w:rsidP="001A7659">
      <w:pPr>
        <w:jc w:val="both"/>
        <w:rPr>
          <w:i/>
          <w:sz w:val="28"/>
        </w:rPr>
      </w:pPr>
      <w:r>
        <w:rPr>
          <w:sz w:val="28"/>
        </w:rPr>
        <w:t>Сетевое</w:t>
      </w:r>
      <w:r>
        <w:rPr>
          <w:spacing w:val="-5"/>
          <w:sz w:val="28"/>
        </w:rPr>
        <w:t xml:space="preserve"> </w:t>
      </w:r>
      <w:r>
        <w:rPr>
          <w:sz w:val="28"/>
        </w:rPr>
        <w:t>хранение</w:t>
      </w:r>
      <w:r>
        <w:rPr>
          <w:spacing w:val="-1"/>
          <w:sz w:val="28"/>
        </w:rPr>
        <w:t xml:space="preserve"> </w:t>
      </w:r>
      <w:r>
        <w:rPr>
          <w:sz w:val="28"/>
        </w:rPr>
        <w:t>данных.</w:t>
      </w:r>
      <w:r>
        <w:rPr>
          <w:spacing w:val="-1"/>
          <w:sz w:val="28"/>
        </w:rPr>
        <w:t xml:space="preserve"> </w:t>
      </w:r>
      <w:r>
        <w:rPr>
          <w:i/>
          <w:sz w:val="28"/>
        </w:rPr>
        <w:t>Облачные</w:t>
      </w:r>
      <w:r>
        <w:rPr>
          <w:i/>
          <w:spacing w:val="-3"/>
          <w:sz w:val="28"/>
        </w:rPr>
        <w:t xml:space="preserve"> </w:t>
      </w:r>
      <w:r>
        <w:rPr>
          <w:i/>
          <w:sz w:val="28"/>
        </w:rPr>
        <w:t>сервисы.</w:t>
      </w:r>
    </w:p>
    <w:p w14:paraId="0063C67B" w14:textId="77777777" w:rsidR="000152B1" w:rsidRDefault="00FF098B" w:rsidP="001A7659">
      <w:pPr>
        <w:pStyle w:val="1"/>
        <w:spacing w:before="4" w:line="319" w:lineRule="exact"/>
        <w:ind w:left="0"/>
      </w:pPr>
      <w:r>
        <w:t>Деятельность</w:t>
      </w:r>
      <w:r>
        <w:rPr>
          <w:spacing w:val="-1"/>
        </w:rPr>
        <w:t xml:space="preserve"> </w:t>
      </w:r>
      <w:r>
        <w:t>в</w:t>
      </w:r>
      <w:r>
        <w:rPr>
          <w:spacing w:val="-2"/>
        </w:rPr>
        <w:t xml:space="preserve"> </w:t>
      </w:r>
      <w:r>
        <w:t>сети</w:t>
      </w:r>
      <w:r>
        <w:rPr>
          <w:spacing w:val="-2"/>
        </w:rPr>
        <w:t xml:space="preserve"> </w:t>
      </w:r>
      <w:r>
        <w:t>Интернет</w:t>
      </w:r>
    </w:p>
    <w:p w14:paraId="0EC2157C" w14:textId="77777777" w:rsidR="000152B1" w:rsidRDefault="00FF098B" w:rsidP="001A7659">
      <w:pPr>
        <w:pStyle w:val="a3"/>
        <w:spacing w:line="242" w:lineRule="auto"/>
        <w:ind w:left="0" w:right="342" w:firstLine="566"/>
      </w:pPr>
      <w:r>
        <w:t>Расширенный поиск информации в сети Интернет. Использование языков</w:t>
      </w:r>
      <w:r>
        <w:rPr>
          <w:spacing w:val="1"/>
        </w:rPr>
        <w:t xml:space="preserve"> </w:t>
      </w:r>
      <w:r>
        <w:t>построения</w:t>
      </w:r>
      <w:r>
        <w:rPr>
          <w:spacing w:val="-1"/>
        </w:rPr>
        <w:t xml:space="preserve"> </w:t>
      </w:r>
      <w:r>
        <w:t>запросов.</w:t>
      </w:r>
    </w:p>
    <w:p w14:paraId="46BEDD63" w14:textId="77777777" w:rsidR="000152B1" w:rsidRDefault="00FF098B" w:rsidP="001A7659">
      <w:pPr>
        <w:pStyle w:val="a3"/>
        <w:ind w:left="0" w:right="336" w:firstLine="566"/>
      </w:pPr>
      <w:r>
        <w:t>Другие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Геолокационные</w:t>
      </w:r>
      <w:r>
        <w:rPr>
          <w:spacing w:val="1"/>
        </w:rPr>
        <w:t xml:space="preserve"> </w:t>
      </w:r>
      <w:r>
        <w:t>сервисы</w:t>
      </w:r>
      <w:r>
        <w:rPr>
          <w:spacing w:val="1"/>
        </w:rPr>
        <w:t xml:space="preserve"> </w:t>
      </w:r>
      <w:r>
        <w:t>реального</w:t>
      </w:r>
      <w:r>
        <w:rPr>
          <w:spacing w:val="1"/>
        </w:rPr>
        <w:t xml:space="preserve"> </w:t>
      </w:r>
      <w:r>
        <w:t>времени</w:t>
      </w:r>
      <w:r>
        <w:rPr>
          <w:spacing w:val="1"/>
        </w:rPr>
        <w:t xml:space="preserve"> </w:t>
      </w:r>
      <w:r>
        <w:t>(локация</w:t>
      </w:r>
      <w:r>
        <w:rPr>
          <w:spacing w:val="1"/>
        </w:rPr>
        <w:t xml:space="preserve"> </w:t>
      </w:r>
      <w:r>
        <w:t>мобильных</w:t>
      </w:r>
      <w:r>
        <w:rPr>
          <w:spacing w:val="1"/>
        </w:rPr>
        <w:t xml:space="preserve"> </w:t>
      </w:r>
      <w:r>
        <w:t>телефонов,</w:t>
      </w:r>
      <w:r>
        <w:rPr>
          <w:spacing w:val="71"/>
        </w:rPr>
        <w:t xml:space="preserve"> </w:t>
      </w:r>
      <w:r>
        <w:t>определение</w:t>
      </w:r>
      <w:r>
        <w:rPr>
          <w:spacing w:val="1"/>
        </w:rPr>
        <w:t xml:space="preserve"> </w:t>
      </w:r>
      <w:r>
        <w:t>загруженности</w:t>
      </w:r>
      <w:r>
        <w:rPr>
          <w:spacing w:val="1"/>
        </w:rPr>
        <w:t xml:space="preserve"> </w:t>
      </w:r>
      <w:r>
        <w:t>автомагистралей</w:t>
      </w:r>
      <w:r>
        <w:rPr>
          <w:spacing w:val="1"/>
        </w:rPr>
        <w:t xml:space="preserve"> </w:t>
      </w:r>
      <w:r>
        <w:t>и</w:t>
      </w:r>
      <w:r>
        <w:rPr>
          <w:spacing w:val="1"/>
        </w:rPr>
        <w:t xml:space="preserve"> </w:t>
      </w:r>
      <w:r>
        <w:t>т.п.);</w:t>
      </w:r>
      <w:r>
        <w:rPr>
          <w:spacing w:val="1"/>
        </w:rPr>
        <w:t xml:space="preserve"> </w:t>
      </w:r>
      <w:r>
        <w:t>интернет-торговля;</w:t>
      </w:r>
      <w:r>
        <w:rPr>
          <w:spacing w:val="1"/>
        </w:rPr>
        <w:t xml:space="preserve"> </w:t>
      </w:r>
      <w:r>
        <w:t>бронирование</w:t>
      </w:r>
      <w:r>
        <w:rPr>
          <w:spacing w:val="-67"/>
        </w:rPr>
        <w:t xml:space="preserve"> </w:t>
      </w:r>
      <w:r>
        <w:t>билетов</w:t>
      </w:r>
      <w:r>
        <w:rPr>
          <w:spacing w:val="-3"/>
        </w:rPr>
        <w:t xml:space="preserve"> </w:t>
      </w:r>
      <w:r>
        <w:t>и гостиниц</w:t>
      </w:r>
      <w:r>
        <w:rPr>
          <w:spacing w:val="-3"/>
        </w:rPr>
        <w:t xml:space="preserve"> </w:t>
      </w:r>
      <w:r>
        <w:t>и т.п.</w:t>
      </w:r>
    </w:p>
    <w:p w14:paraId="233FEEAC" w14:textId="77777777" w:rsidR="000152B1" w:rsidRDefault="00FF098B" w:rsidP="001A7659">
      <w:pPr>
        <w:pStyle w:val="1"/>
        <w:spacing w:line="319" w:lineRule="exact"/>
        <w:ind w:left="0"/>
      </w:pPr>
      <w:r>
        <w:t>Социальная</w:t>
      </w:r>
      <w:r>
        <w:rPr>
          <w:spacing w:val="-7"/>
        </w:rPr>
        <w:t xml:space="preserve"> </w:t>
      </w:r>
      <w:r>
        <w:t>информатика</w:t>
      </w:r>
    </w:p>
    <w:p w14:paraId="66B40204" w14:textId="77777777" w:rsidR="000152B1" w:rsidRDefault="00FF098B" w:rsidP="001A7659">
      <w:pPr>
        <w:spacing w:line="242" w:lineRule="auto"/>
        <w:ind w:right="339" w:firstLine="566"/>
        <w:jc w:val="both"/>
        <w:rPr>
          <w:i/>
          <w:sz w:val="28"/>
        </w:rPr>
      </w:pPr>
      <w:r>
        <w:rPr>
          <w:sz w:val="28"/>
        </w:rPr>
        <w:t>Социальные сети – организация коллективного взаимодействия и обмена</w:t>
      </w:r>
      <w:r>
        <w:rPr>
          <w:spacing w:val="1"/>
          <w:sz w:val="28"/>
        </w:rPr>
        <w:t xml:space="preserve"> </w:t>
      </w:r>
      <w:r>
        <w:rPr>
          <w:sz w:val="28"/>
        </w:rPr>
        <w:t>данными.</w:t>
      </w:r>
      <w:r>
        <w:rPr>
          <w:spacing w:val="-2"/>
          <w:sz w:val="28"/>
        </w:rPr>
        <w:t xml:space="preserve"> </w:t>
      </w:r>
      <w:r>
        <w:rPr>
          <w:i/>
          <w:sz w:val="28"/>
        </w:rPr>
        <w:t>Сетевой</w:t>
      </w:r>
      <w:r>
        <w:rPr>
          <w:i/>
          <w:spacing w:val="-1"/>
          <w:sz w:val="28"/>
        </w:rPr>
        <w:t xml:space="preserve"> </w:t>
      </w:r>
      <w:r>
        <w:rPr>
          <w:i/>
          <w:sz w:val="28"/>
        </w:rPr>
        <w:t>этикет:</w:t>
      </w:r>
      <w:r>
        <w:rPr>
          <w:i/>
          <w:spacing w:val="-2"/>
          <w:sz w:val="28"/>
        </w:rPr>
        <w:t xml:space="preserve"> </w:t>
      </w:r>
      <w:r>
        <w:rPr>
          <w:i/>
          <w:sz w:val="28"/>
        </w:rPr>
        <w:t>правила поведения</w:t>
      </w:r>
      <w:r>
        <w:rPr>
          <w:i/>
          <w:spacing w:val="-2"/>
          <w:sz w:val="28"/>
        </w:rPr>
        <w:t xml:space="preserve"> </w:t>
      </w:r>
      <w:r>
        <w:rPr>
          <w:i/>
          <w:sz w:val="28"/>
        </w:rPr>
        <w:t>в</w:t>
      </w:r>
      <w:r>
        <w:rPr>
          <w:i/>
          <w:spacing w:val="-1"/>
          <w:sz w:val="28"/>
        </w:rPr>
        <w:t xml:space="preserve"> </w:t>
      </w:r>
      <w:r>
        <w:rPr>
          <w:i/>
          <w:sz w:val="28"/>
        </w:rPr>
        <w:t>киберпространстве.</w:t>
      </w:r>
    </w:p>
    <w:p w14:paraId="22BE42E0" w14:textId="77777777" w:rsidR="000152B1" w:rsidRDefault="00FF098B" w:rsidP="001A7659">
      <w:pPr>
        <w:ind w:right="335" w:firstLine="566"/>
        <w:jc w:val="both"/>
        <w:rPr>
          <w:i/>
          <w:sz w:val="28"/>
        </w:rPr>
      </w:pPr>
      <w:r>
        <w:rPr>
          <w:sz w:val="28"/>
        </w:rPr>
        <w:t>Проблема</w:t>
      </w:r>
      <w:r>
        <w:rPr>
          <w:spacing w:val="1"/>
          <w:sz w:val="28"/>
        </w:rPr>
        <w:t xml:space="preserve"> </w:t>
      </w:r>
      <w:r>
        <w:rPr>
          <w:sz w:val="28"/>
        </w:rPr>
        <w:t>подлинности</w:t>
      </w:r>
      <w:r>
        <w:rPr>
          <w:spacing w:val="1"/>
          <w:sz w:val="28"/>
        </w:rPr>
        <w:t xml:space="preserve"> </w:t>
      </w:r>
      <w:r>
        <w:rPr>
          <w:sz w:val="28"/>
        </w:rPr>
        <w:t>полученной</w:t>
      </w:r>
      <w:r>
        <w:rPr>
          <w:spacing w:val="1"/>
          <w:sz w:val="28"/>
        </w:rPr>
        <w:t xml:space="preserve"> </w:t>
      </w:r>
      <w:r>
        <w:rPr>
          <w:sz w:val="28"/>
        </w:rPr>
        <w:t>информации</w:t>
      </w:r>
      <w:r>
        <w:rPr>
          <w:i/>
          <w:sz w:val="28"/>
        </w:rPr>
        <w:t>.</w:t>
      </w:r>
      <w:r>
        <w:rPr>
          <w:i/>
          <w:spacing w:val="1"/>
          <w:sz w:val="28"/>
        </w:rPr>
        <w:t xml:space="preserve"> </w:t>
      </w:r>
      <w:r>
        <w:rPr>
          <w:i/>
          <w:sz w:val="28"/>
        </w:rPr>
        <w:t>Информационная</w:t>
      </w:r>
      <w:r>
        <w:rPr>
          <w:i/>
          <w:spacing w:val="1"/>
          <w:sz w:val="28"/>
        </w:rPr>
        <w:t xml:space="preserve"> </w:t>
      </w:r>
      <w:r>
        <w:rPr>
          <w:i/>
          <w:sz w:val="28"/>
        </w:rPr>
        <w:t>культура.</w:t>
      </w:r>
      <w:r>
        <w:rPr>
          <w:i/>
          <w:spacing w:val="1"/>
          <w:sz w:val="28"/>
        </w:rPr>
        <w:t xml:space="preserve"> </w:t>
      </w:r>
      <w:r>
        <w:rPr>
          <w:i/>
          <w:sz w:val="28"/>
        </w:rPr>
        <w:t>Государственные</w:t>
      </w:r>
      <w:r>
        <w:rPr>
          <w:i/>
          <w:spacing w:val="1"/>
          <w:sz w:val="28"/>
        </w:rPr>
        <w:t xml:space="preserve"> </w:t>
      </w:r>
      <w:r>
        <w:rPr>
          <w:i/>
          <w:sz w:val="28"/>
        </w:rPr>
        <w:t>электронные</w:t>
      </w:r>
      <w:r>
        <w:rPr>
          <w:i/>
          <w:spacing w:val="1"/>
          <w:sz w:val="28"/>
        </w:rPr>
        <w:t xml:space="preserve"> </w:t>
      </w:r>
      <w:r>
        <w:rPr>
          <w:i/>
          <w:sz w:val="28"/>
        </w:rPr>
        <w:t>сервисы</w:t>
      </w:r>
      <w:r>
        <w:rPr>
          <w:i/>
          <w:spacing w:val="1"/>
          <w:sz w:val="28"/>
        </w:rPr>
        <w:t xml:space="preserve"> </w:t>
      </w:r>
      <w:r>
        <w:rPr>
          <w:i/>
          <w:sz w:val="28"/>
        </w:rPr>
        <w:t>и</w:t>
      </w:r>
      <w:r>
        <w:rPr>
          <w:i/>
          <w:spacing w:val="1"/>
          <w:sz w:val="28"/>
        </w:rPr>
        <w:t xml:space="preserve"> </w:t>
      </w:r>
      <w:r>
        <w:rPr>
          <w:i/>
          <w:sz w:val="28"/>
        </w:rPr>
        <w:t>услуги.</w:t>
      </w:r>
      <w:r>
        <w:rPr>
          <w:i/>
          <w:spacing w:val="1"/>
          <w:sz w:val="28"/>
        </w:rPr>
        <w:t xml:space="preserve"> </w:t>
      </w:r>
      <w:r>
        <w:rPr>
          <w:sz w:val="28"/>
        </w:rPr>
        <w:t>Мобильные</w:t>
      </w:r>
      <w:r>
        <w:rPr>
          <w:spacing w:val="1"/>
          <w:sz w:val="28"/>
        </w:rPr>
        <w:t xml:space="preserve"> </w:t>
      </w:r>
      <w:r>
        <w:rPr>
          <w:sz w:val="28"/>
        </w:rPr>
        <w:t>приложения.</w:t>
      </w:r>
      <w:r>
        <w:rPr>
          <w:spacing w:val="-1"/>
          <w:sz w:val="28"/>
        </w:rPr>
        <w:t xml:space="preserve"> </w:t>
      </w:r>
      <w:r>
        <w:rPr>
          <w:sz w:val="28"/>
        </w:rPr>
        <w:t>Открытые образовательные ресурсы</w:t>
      </w:r>
      <w:r>
        <w:rPr>
          <w:i/>
          <w:sz w:val="28"/>
        </w:rPr>
        <w:t>.</w:t>
      </w:r>
    </w:p>
    <w:p w14:paraId="781842AB" w14:textId="77777777" w:rsidR="000152B1" w:rsidRDefault="00FF098B" w:rsidP="001A7659">
      <w:pPr>
        <w:pStyle w:val="1"/>
        <w:spacing w:line="320" w:lineRule="exact"/>
        <w:ind w:left="0"/>
      </w:pPr>
      <w:r>
        <w:t>Информационная</w:t>
      </w:r>
      <w:r>
        <w:rPr>
          <w:spacing w:val="-7"/>
        </w:rPr>
        <w:t xml:space="preserve"> </w:t>
      </w:r>
      <w:r>
        <w:t>безопасность</w:t>
      </w:r>
    </w:p>
    <w:p w14:paraId="55C29C45" w14:textId="77777777" w:rsidR="000152B1" w:rsidRDefault="00FF098B" w:rsidP="001A7659">
      <w:pPr>
        <w:pStyle w:val="a3"/>
        <w:ind w:left="0" w:right="334" w:firstLine="566"/>
      </w:pPr>
      <w:r>
        <w:t>Средства</w:t>
      </w:r>
      <w:r>
        <w:rPr>
          <w:spacing w:val="1"/>
        </w:rPr>
        <w:t xml:space="preserve"> </w:t>
      </w:r>
      <w:r>
        <w:t>защиты</w:t>
      </w:r>
      <w:r>
        <w:rPr>
          <w:spacing w:val="1"/>
        </w:rPr>
        <w:t xml:space="preserve"> </w:t>
      </w:r>
      <w:r>
        <w:t>информации</w:t>
      </w:r>
      <w:r>
        <w:rPr>
          <w:spacing w:val="1"/>
        </w:rPr>
        <w:t xml:space="preserve"> </w:t>
      </w:r>
      <w:r>
        <w:t>в</w:t>
      </w:r>
      <w:r>
        <w:rPr>
          <w:spacing w:val="1"/>
        </w:rPr>
        <w:t xml:space="preserve"> </w:t>
      </w:r>
      <w:r>
        <w:t>автоматизированных</w:t>
      </w:r>
      <w:r>
        <w:rPr>
          <w:spacing w:val="1"/>
        </w:rPr>
        <w:t xml:space="preserve"> </w:t>
      </w:r>
      <w:r>
        <w:t>информационных</w:t>
      </w:r>
      <w:r>
        <w:rPr>
          <w:spacing w:val="-67"/>
        </w:rPr>
        <w:t xml:space="preserve"> </w:t>
      </w:r>
      <w:r>
        <w:t>системах</w:t>
      </w:r>
      <w:r>
        <w:rPr>
          <w:spacing w:val="1"/>
        </w:rPr>
        <w:t xml:space="preserve"> </w:t>
      </w:r>
      <w:r>
        <w:t>(АИС),</w:t>
      </w:r>
      <w:r>
        <w:rPr>
          <w:spacing w:val="1"/>
        </w:rPr>
        <w:t xml:space="preserve"> </w:t>
      </w:r>
      <w:r>
        <w:t>компьютерных</w:t>
      </w:r>
      <w:r>
        <w:rPr>
          <w:spacing w:val="1"/>
        </w:rPr>
        <w:t xml:space="preserve"> </w:t>
      </w:r>
      <w:r>
        <w:t>сетях</w:t>
      </w:r>
      <w:r>
        <w:rPr>
          <w:spacing w:val="1"/>
        </w:rPr>
        <w:t xml:space="preserve"> </w:t>
      </w:r>
      <w:r>
        <w:t>и</w:t>
      </w:r>
      <w:r>
        <w:rPr>
          <w:spacing w:val="1"/>
        </w:rPr>
        <w:t xml:space="preserve"> </w:t>
      </w:r>
      <w:r>
        <w:t>компьютерах.</w:t>
      </w:r>
      <w:r>
        <w:rPr>
          <w:spacing w:val="1"/>
        </w:rPr>
        <w:t xml:space="preserve"> </w:t>
      </w:r>
      <w:r>
        <w:t>Общие</w:t>
      </w:r>
      <w:r>
        <w:rPr>
          <w:spacing w:val="1"/>
        </w:rPr>
        <w:t xml:space="preserve"> </w:t>
      </w:r>
      <w:r>
        <w:t>проблемы</w:t>
      </w:r>
      <w:r>
        <w:rPr>
          <w:spacing w:val="1"/>
        </w:rPr>
        <w:t xml:space="preserve"> </w:t>
      </w:r>
      <w:r>
        <w:t>защиты</w:t>
      </w:r>
      <w:r>
        <w:rPr>
          <w:spacing w:val="1"/>
        </w:rPr>
        <w:t xml:space="preserve"> </w:t>
      </w:r>
      <w:r>
        <w:t>информации</w:t>
      </w:r>
      <w:r>
        <w:rPr>
          <w:spacing w:val="1"/>
        </w:rPr>
        <w:t xml:space="preserve"> </w:t>
      </w:r>
      <w:r>
        <w:t>и</w:t>
      </w:r>
      <w:r>
        <w:rPr>
          <w:spacing w:val="1"/>
        </w:rPr>
        <w:t xml:space="preserve"> </w:t>
      </w:r>
      <w:r>
        <w:t>информационной</w:t>
      </w:r>
      <w:r>
        <w:rPr>
          <w:spacing w:val="1"/>
        </w:rPr>
        <w:t xml:space="preserve"> </w:t>
      </w:r>
      <w:r>
        <w:t>безопасности</w:t>
      </w:r>
      <w:r>
        <w:rPr>
          <w:spacing w:val="1"/>
        </w:rPr>
        <w:t xml:space="preserve"> </w:t>
      </w:r>
      <w:r>
        <w:t>АИС.</w:t>
      </w:r>
      <w:r>
        <w:rPr>
          <w:spacing w:val="1"/>
        </w:rPr>
        <w:t xml:space="preserve"> </w:t>
      </w:r>
      <w:r>
        <w:t>Электронная</w:t>
      </w:r>
      <w:r>
        <w:rPr>
          <w:spacing w:val="1"/>
        </w:rPr>
        <w:t xml:space="preserve"> </w:t>
      </w:r>
      <w:r>
        <w:t>подпись,</w:t>
      </w:r>
      <w:r>
        <w:rPr>
          <w:spacing w:val="-2"/>
        </w:rPr>
        <w:t xml:space="preserve"> </w:t>
      </w:r>
      <w:r>
        <w:t>сертифицированные сайты и</w:t>
      </w:r>
      <w:r>
        <w:rPr>
          <w:spacing w:val="-4"/>
        </w:rPr>
        <w:t xml:space="preserve"> </w:t>
      </w:r>
      <w:r>
        <w:t>документы.</w:t>
      </w:r>
    </w:p>
    <w:p w14:paraId="25F1F08A" w14:textId="77777777" w:rsidR="000152B1" w:rsidRDefault="00FF098B" w:rsidP="001A7659">
      <w:pPr>
        <w:pStyle w:val="a3"/>
        <w:ind w:left="0" w:right="341" w:firstLine="566"/>
      </w:pPr>
      <w:r>
        <w:t>Техногенные и экономические угрозы, связанные с использованием ИКТ.</w:t>
      </w:r>
      <w:r>
        <w:rPr>
          <w:spacing w:val="1"/>
        </w:rPr>
        <w:t xml:space="preserve"> </w:t>
      </w:r>
      <w:r>
        <w:t>Правовое</w:t>
      </w:r>
      <w:r>
        <w:rPr>
          <w:spacing w:val="-1"/>
        </w:rPr>
        <w:t xml:space="preserve"> </w:t>
      </w:r>
      <w:r>
        <w:t>обеспечение информационной</w:t>
      </w:r>
      <w:r>
        <w:rPr>
          <w:spacing w:val="-3"/>
        </w:rPr>
        <w:t xml:space="preserve"> </w:t>
      </w:r>
      <w:r>
        <w:t>безопасности.</w:t>
      </w:r>
    </w:p>
    <w:p w14:paraId="4DA5A012" w14:textId="77777777" w:rsidR="000152B1" w:rsidRDefault="000152B1" w:rsidP="001A7659">
      <w:pPr>
        <w:pStyle w:val="a3"/>
        <w:spacing w:before="6"/>
        <w:ind w:left="0"/>
        <w:rPr>
          <w:sz w:val="27"/>
        </w:rPr>
      </w:pPr>
    </w:p>
    <w:p w14:paraId="65FAA662" w14:textId="2C0BCBF1" w:rsidR="000152B1" w:rsidRDefault="003E219A" w:rsidP="001A7659">
      <w:pPr>
        <w:pStyle w:val="1"/>
        <w:spacing w:before="1"/>
        <w:ind w:left="0"/>
      </w:pPr>
      <w:r>
        <w:t xml:space="preserve">2.2.9. </w:t>
      </w:r>
      <w:r w:rsidR="00FF098B">
        <w:t>История</w:t>
      </w:r>
    </w:p>
    <w:p w14:paraId="5BCDE141" w14:textId="77777777" w:rsidR="000152B1" w:rsidRDefault="000152B1" w:rsidP="001A7659">
      <w:pPr>
        <w:pStyle w:val="a3"/>
        <w:spacing w:before="8"/>
        <w:ind w:left="0"/>
        <w:rPr>
          <w:b/>
          <w:sz w:val="27"/>
        </w:rPr>
      </w:pPr>
    </w:p>
    <w:p w14:paraId="04476AC9" w14:textId="77777777" w:rsidR="000152B1" w:rsidRDefault="00FF098B" w:rsidP="001A7659">
      <w:pPr>
        <w:pStyle w:val="a3"/>
        <w:ind w:left="0" w:right="334" w:firstLine="566"/>
      </w:pPr>
      <w:r>
        <w:t>Программа</w:t>
      </w:r>
      <w:r>
        <w:rPr>
          <w:spacing w:val="1"/>
        </w:rPr>
        <w:t xml:space="preserve"> </w:t>
      </w:r>
      <w:r>
        <w:t>учебного</w:t>
      </w:r>
      <w:r>
        <w:rPr>
          <w:spacing w:val="1"/>
        </w:rPr>
        <w:t xml:space="preserve"> </w:t>
      </w:r>
      <w:r>
        <w:t>предмета</w:t>
      </w:r>
      <w:r>
        <w:rPr>
          <w:spacing w:val="1"/>
        </w:rPr>
        <w:t xml:space="preserve"> </w:t>
      </w:r>
      <w:r>
        <w:t>«История»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СОО,</w:t>
      </w:r>
      <w:r>
        <w:rPr>
          <w:spacing w:val="71"/>
        </w:rPr>
        <w:t xml:space="preserve"> </w:t>
      </w:r>
      <w:r>
        <w:t>а</w:t>
      </w:r>
      <w:r>
        <w:rPr>
          <w:spacing w:val="71"/>
        </w:rPr>
        <w:t xml:space="preserve"> </w:t>
      </w:r>
      <w:r>
        <w:t>также</w:t>
      </w:r>
      <w:r>
        <w:rPr>
          <w:spacing w:val="1"/>
        </w:rPr>
        <w:t xml:space="preserve"> </w:t>
      </w:r>
      <w:r>
        <w:t>Концепции</w:t>
      </w:r>
      <w:r>
        <w:rPr>
          <w:spacing w:val="1"/>
        </w:rPr>
        <w:t xml:space="preserve"> </w:t>
      </w:r>
      <w:r>
        <w:t>нового</w:t>
      </w:r>
      <w:r>
        <w:rPr>
          <w:spacing w:val="1"/>
        </w:rPr>
        <w:t xml:space="preserve"> </w:t>
      </w:r>
      <w:r>
        <w:t>учебно-методического</w:t>
      </w:r>
      <w:r>
        <w:rPr>
          <w:spacing w:val="1"/>
        </w:rPr>
        <w:t xml:space="preserve"> </w:t>
      </w:r>
      <w:r>
        <w:t>комплекса</w:t>
      </w:r>
      <w:r>
        <w:rPr>
          <w:spacing w:val="1"/>
        </w:rPr>
        <w:t xml:space="preserve"> </w:t>
      </w:r>
      <w:r>
        <w:t>по</w:t>
      </w:r>
      <w:r>
        <w:rPr>
          <w:spacing w:val="71"/>
        </w:rPr>
        <w:t xml:space="preserve"> </w:t>
      </w:r>
      <w:r>
        <w:t>отечественной</w:t>
      </w:r>
      <w:r>
        <w:rPr>
          <w:spacing w:val="-67"/>
        </w:rPr>
        <w:t xml:space="preserve"> </w:t>
      </w:r>
      <w:r>
        <w:t>истории.</w:t>
      </w:r>
    </w:p>
    <w:p w14:paraId="42D85146" w14:textId="77777777" w:rsidR="000152B1" w:rsidRDefault="00FF098B" w:rsidP="001A7659">
      <w:pPr>
        <w:pStyle w:val="a3"/>
        <w:ind w:left="0" w:right="334" w:firstLine="566"/>
      </w:pPr>
      <w:r>
        <w:rPr>
          <w:b/>
        </w:rPr>
        <w:t>Главной</w:t>
      </w:r>
      <w:r>
        <w:rPr>
          <w:b/>
          <w:spacing w:val="1"/>
        </w:rPr>
        <w:t xml:space="preserve"> </w:t>
      </w:r>
      <w:r>
        <w:rPr>
          <w:b/>
        </w:rPr>
        <w:t>целью</w:t>
      </w:r>
      <w:r>
        <w:rPr>
          <w:b/>
          <w:spacing w:val="1"/>
        </w:rPr>
        <w:t xml:space="preserve"> </w:t>
      </w:r>
      <w:r>
        <w:t>школьного</w:t>
      </w:r>
      <w:r>
        <w:rPr>
          <w:spacing w:val="1"/>
        </w:rPr>
        <w:t xml:space="preserve"> </w:t>
      </w:r>
      <w:r>
        <w:t>исторического</w:t>
      </w:r>
      <w:r>
        <w:rPr>
          <w:spacing w:val="1"/>
        </w:rPr>
        <w:t xml:space="preserve"> </w:t>
      </w:r>
      <w:r>
        <w:t>образования</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обучающегося</w:t>
      </w:r>
      <w:r>
        <w:rPr>
          <w:spacing w:val="1"/>
        </w:rPr>
        <w:t xml:space="preserve"> </w:t>
      </w:r>
      <w:r>
        <w:t>целостной</w:t>
      </w:r>
      <w:r>
        <w:rPr>
          <w:spacing w:val="1"/>
        </w:rPr>
        <w:t xml:space="preserve"> </w:t>
      </w:r>
      <w:r>
        <w:t>картины</w:t>
      </w:r>
      <w:r>
        <w:rPr>
          <w:spacing w:val="1"/>
        </w:rPr>
        <w:t xml:space="preserve"> </w:t>
      </w:r>
      <w:r>
        <w:t>российской</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учитывающей</w:t>
      </w:r>
      <w:r>
        <w:rPr>
          <w:spacing w:val="1"/>
        </w:rPr>
        <w:t xml:space="preserve"> </w:t>
      </w:r>
      <w:r>
        <w:t>взаимосвязь</w:t>
      </w:r>
      <w:r>
        <w:rPr>
          <w:spacing w:val="1"/>
        </w:rPr>
        <w:t xml:space="preserve"> </w:t>
      </w:r>
      <w:r>
        <w:t>всех</w:t>
      </w:r>
      <w:r>
        <w:rPr>
          <w:spacing w:val="1"/>
        </w:rPr>
        <w:t xml:space="preserve"> </w:t>
      </w:r>
      <w:r>
        <w:t>ее</w:t>
      </w:r>
      <w:r>
        <w:rPr>
          <w:spacing w:val="1"/>
        </w:rPr>
        <w:t xml:space="preserve"> </w:t>
      </w:r>
      <w:r>
        <w:t>этапов,</w:t>
      </w:r>
      <w:r>
        <w:rPr>
          <w:spacing w:val="1"/>
        </w:rPr>
        <w:t xml:space="preserve"> </w:t>
      </w:r>
      <w:r>
        <w:t>их</w:t>
      </w:r>
      <w:r>
        <w:rPr>
          <w:spacing w:val="1"/>
        </w:rPr>
        <w:t xml:space="preserve"> </w:t>
      </w:r>
      <w:r>
        <w:t>значимость</w:t>
      </w:r>
      <w:r>
        <w:rPr>
          <w:spacing w:val="1"/>
        </w:rPr>
        <w:t xml:space="preserve"> </w:t>
      </w:r>
      <w:r>
        <w:t>для</w:t>
      </w:r>
      <w:r>
        <w:rPr>
          <w:spacing w:val="-67"/>
        </w:rPr>
        <w:t xml:space="preserve"> </w:t>
      </w:r>
      <w:r>
        <w:t>понимания современного места и роли России в мире, важность вклада каждого</w:t>
      </w:r>
      <w:r>
        <w:rPr>
          <w:spacing w:val="-67"/>
        </w:rPr>
        <w:t xml:space="preserve"> </w:t>
      </w:r>
      <w:r>
        <w:t>народа,</w:t>
      </w:r>
      <w:r>
        <w:rPr>
          <w:spacing w:val="1"/>
        </w:rPr>
        <w:t xml:space="preserve"> </w:t>
      </w:r>
      <w:r>
        <w:t>его</w:t>
      </w:r>
      <w:r>
        <w:rPr>
          <w:spacing w:val="1"/>
        </w:rPr>
        <w:t xml:space="preserve"> </w:t>
      </w:r>
      <w:r>
        <w:t>культуры</w:t>
      </w:r>
      <w:r>
        <w:rPr>
          <w:spacing w:val="1"/>
        </w:rPr>
        <w:t xml:space="preserve"> </w:t>
      </w:r>
      <w:r>
        <w:t>в</w:t>
      </w:r>
      <w:r>
        <w:rPr>
          <w:spacing w:val="1"/>
        </w:rPr>
        <w:t xml:space="preserve"> </w:t>
      </w:r>
      <w:r>
        <w:t>общую</w:t>
      </w:r>
      <w:r>
        <w:rPr>
          <w:spacing w:val="1"/>
        </w:rPr>
        <w:t xml:space="preserve"> </w:t>
      </w:r>
      <w:r>
        <w:t>историю</w:t>
      </w:r>
      <w:r>
        <w:rPr>
          <w:spacing w:val="1"/>
        </w:rPr>
        <w:t xml:space="preserve"> </w:t>
      </w:r>
      <w:r>
        <w:t>страны</w:t>
      </w:r>
      <w:r>
        <w:rPr>
          <w:spacing w:val="1"/>
        </w:rPr>
        <w:t xml:space="preserve"> </w:t>
      </w:r>
      <w:r>
        <w:t>и</w:t>
      </w:r>
      <w:r>
        <w:rPr>
          <w:spacing w:val="1"/>
        </w:rPr>
        <w:t xml:space="preserve"> </w:t>
      </w:r>
      <w:r>
        <w:t>мировую</w:t>
      </w:r>
      <w:r>
        <w:rPr>
          <w:spacing w:val="1"/>
        </w:rPr>
        <w:t xml:space="preserve"> </w:t>
      </w:r>
      <w:r>
        <w:t>историю,</w:t>
      </w:r>
      <w:r>
        <w:rPr>
          <w:spacing w:val="1"/>
        </w:rPr>
        <w:t xml:space="preserve"> </w:t>
      </w:r>
      <w:r>
        <w:t>формирование личностной позиции по основным этапам развития российского</w:t>
      </w:r>
      <w:r>
        <w:rPr>
          <w:spacing w:val="1"/>
        </w:rPr>
        <w:t xml:space="preserve"> </w:t>
      </w:r>
      <w:r>
        <w:t>государства</w:t>
      </w:r>
      <w:r>
        <w:rPr>
          <w:spacing w:val="-1"/>
        </w:rPr>
        <w:t xml:space="preserve"> </w:t>
      </w:r>
      <w:r>
        <w:t>и общества,</w:t>
      </w:r>
      <w:r>
        <w:rPr>
          <w:spacing w:val="-2"/>
        </w:rPr>
        <w:t xml:space="preserve"> </w:t>
      </w:r>
      <w:r>
        <w:t>а</w:t>
      </w:r>
      <w:r>
        <w:rPr>
          <w:spacing w:val="-1"/>
        </w:rPr>
        <w:t xml:space="preserve"> </w:t>
      </w:r>
      <w:r>
        <w:t>также</w:t>
      </w:r>
      <w:r>
        <w:rPr>
          <w:spacing w:val="-1"/>
        </w:rPr>
        <w:t xml:space="preserve"> </w:t>
      </w:r>
      <w:r>
        <w:t>современного</w:t>
      </w:r>
      <w:r>
        <w:rPr>
          <w:spacing w:val="1"/>
        </w:rPr>
        <w:t xml:space="preserve"> </w:t>
      </w:r>
      <w:r>
        <w:t>образа</w:t>
      </w:r>
      <w:r>
        <w:rPr>
          <w:spacing w:val="-2"/>
        </w:rPr>
        <w:t xml:space="preserve"> </w:t>
      </w:r>
      <w:r>
        <w:t>России.</w:t>
      </w:r>
    </w:p>
    <w:p w14:paraId="7FB2C35E" w14:textId="77777777" w:rsidR="00577352" w:rsidRDefault="00577352" w:rsidP="00577352">
      <w:pPr>
        <w:pStyle w:val="a3"/>
        <w:spacing w:before="77"/>
        <w:ind w:left="0" w:right="338" w:firstLine="566"/>
      </w:pPr>
      <w:r>
        <w:t>В соответствии с Концепцией нового учебно-методического комплекса по</w:t>
      </w:r>
      <w:r>
        <w:rPr>
          <w:spacing w:val="1"/>
        </w:rPr>
        <w:t xml:space="preserve"> </w:t>
      </w:r>
      <w:r>
        <w:t>отечественной</w:t>
      </w:r>
      <w:r>
        <w:rPr>
          <w:spacing w:val="1"/>
        </w:rPr>
        <w:t xml:space="preserve"> </w:t>
      </w:r>
      <w:r>
        <w:t>истории</w:t>
      </w:r>
      <w:r>
        <w:rPr>
          <w:spacing w:val="1"/>
        </w:rPr>
        <w:t xml:space="preserve"> </w:t>
      </w:r>
      <w:r>
        <w:t>Российского</w:t>
      </w:r>
      <w:r>
        <w:rPr>
          <w:spacing w:val="1"/>
        </w:rPr>
        <w:t xml:space="preserve"> </w:t>
      </w:r>
      <w:r>
        <w:t>исторического</w:t>
      </w:r>
      <w:r>
        <w:rPr>
          <w:spacing w:val="1"/>
        </w:rPr>
        <w:t xml:space="preserve"> </w:t>
      </w:r>
      <w:r>
        <w:t>общества</w:t>
      </w:r>
      <w:r>
        <w:rPr>
          <w:spacing w:val="1"/>
        </w:rPr>
        <w:t xml:space="preserve"> </w:t>
      </w:r>
      <w:r>
        <w:t>базовыми</w:t>
      </w:r>
      <w:r>
        <w:rPr>
          <w:spacing w:val="1"/>
        </w:rPr>
        <w:t xml:space="preserve"> </w:t>
      </w:r>
      <w:r>
        <w:t>принципами</w:t>
      </w:r>
      <w:r>
        <w:rPr>
          <w:spacing w:val="-1"/>
        </w:rPr>
        <w:t xml:space="preserve"> </w:t>
      </w:r>
      <w:r>
        <w:t>школьного</w:t>
      </w:r>
      <w:r>
        <w:rPr>
          <w:spacing w:val="1"/>
        </w:rPr>
        <w:t xml:space="preserve"> </w:t>
      </w:r>
      <w:r>
        <w:t>исторического</w:t>
      </w:r>
      <w:r>
        <w:rPr>
          <w:spacing w:val="-4"/>
        </w:rPr>
        <w:t xml:space="preserve"> </w:t>
      </w:r>
      <w:r>
        <w:t>образования являются:</w:t>
      </w:r>
    </w:p>
    <w:p w14:paraId="07FDDE4B" w14:textId="77777777" w:rsidR="000152B1" w:rsidRDefault="000152B1" w:rsidP="001A7659">
      <w:pPr>
        <w:jc w:val="both"/>
        <w:sectPr w:rsidR="000152B1">
          <w:pgSz w:w="11900" w:h="16840"/>
          <w:pgMar w:top="1020" w:right="500" w:bottom="480" w:left="900" w:header="0" w:footer="215" w:gutter="0"/>
          <w:cols w:space="720"/>
        </w:sectPr>
      </w:pPr>
    </w:p>
    <w:p w14:paraId="3145A183" w14:textId="77777777" w:rsidR="000152B1" w:rsidRDefault="00FF098B" w:rsidP="001A7659">
      <w:pPr>
        <w:pStyle w:val="a3"/>
        <w:ind w:left="0" w:right="334" w:firstLine="566"/>
      </w:pPr>
      <w:r>
        <w:lastRenderedPageBreak/>
        <w:t>–идея</w:t>
      </w:r>
      <w:r>
        <w:rPr>
          <w:spacing w:val="1"/>
        </w:rPr>
        <w:t xml:space="preserve"> </w:t>
      </w:r>
      <w:r>
        <w:t>преемственности</w:t>
      </w:r>
      <w:r>
        <w:rPr>
          <w:spacing w:val="1"/>
        </w:rPr>
        <w:t xml:space="preserve"> </w:t>
      </w:r>
      <w:r>
        <w:t>исторических</w:t>
      </w:r>
      <w:r>
        <w:rPr>
          <w:spacing w:val="1"/>
        </w:rPr>
        <w:t xml:space="preserve"> </w:t>
      </w:r>
      <w:r>
        <w:t>периодов,</w:t>
      </w:r>
      <w:r>
        <w:rPr>
          <w:spacing w:val="1"/>
        </w:rPr>
        <w:t xml:space="preserve"> </w:t>
      </w:r>
      <w:r>
        <w:t>в</w:t>
      </w:r>
      <w:r>
        <w:rPr>
          <w:spacing w:val="1"/>
        </w:rPr>
        <w:t xml:space="preserve"> </w:t>
      </w:r>
      <w:r>
        <w:t>т. ч.</w:t>
      </w:r>
      <w:r>
        <w:rPr>
          <w:spacing w:val="1"/>
        </w:rPr>
        <w:t xml:space="preserve"> </w:t>
      </w:r>
      <w:r>
        <w:t>непрерывности</w:t>
      </w:r>
      <w:r>
        <w:rPr>
          <w:spacing w:val="1"/>
        </w:rPr>
        <w:t xml:space="preserve"> </w:t>
      </w:r>
      <w:r>
        <w:t>процессов</w:t>
      </w:r>
      <w:r>
        <w:rPr>
          <w:spacing w:val="1"/>
        </w:rPr>
        <w:t xml:space="preserve"> </w:t>
      </w:r>
      <w:r>
        <w:t>становления</w:t>
      </w:r>
      <w:r>
        <w:rPr>
          <w:spacing w:val="1"/>
        </w:rPr>
        <w:t xml:space="preserve"> </w:t>
      </w:r>
      <w:r>
        <w:t>и</w:t>
      </w:r>
      <w:r>
        <w:rPr>
          <w:spacing w:val="1"/>
        </w:rPr>
        <w:t xml:space="preserve"> </w:t>
      </w:r>
      <w:r>
        <w:t>развития</w:t>
      </w:r>
      <w:r>
        <w:rPr>
          <w:spacing w:val="1"/>
        </w:rPr>
        <w:t xml:space="preserve"> </w:t>
      </w:r>
      <w:r>
        <w:t>российской</w:t>
      </w:r>
      <w:r>
        <w:rPr>
          <w:spacing w:val="1"/>
        </w:rPr>
        <w:t xml:space="preserve"> </w:t>
      </w:r>
      <w:r>
        <w:t>государственности,</w:t>
      </w:r>
      <w:r>
        <w:rPr>
          <w:spacing w:val="1"/>
        </w:rPr>
        <w:t xml:space="preserve"> </w:t>
      </w:r>
      <w:r>
        <w:t>формирования</w:t>
      </w:r>
      <w:r>
        <w:rPr>
          <w:spacing w:val="1"/>
        </w:rPr>
        <w:t xml:space="preserve"> </w:t>
      </w:r>
      <w:r>
        <w:t>государственной</w:t>
      </w:r>
      <w:r>
        <w:rPr>
          <w:spacing w:val="1"/>
        </w:rPr>
        <w:t xml:space="preserve"> </w:t>
      </w:r>
      <w:r>
        <w:t>территории</w:t>
      </w:r>
      <w:r>
        <w:rPr>
          <w:spacing w:val="1"/>
        </w:rPr>
        <w:t xml:space="preserve"> </w:t>
      </w:r>
      <w:r>
        <w:t>и</w:t>
      </w:r>
      <w:r>
        <w:rPr>
          <w:spacing w:val="1"/>
        </w:rPr>
        <w:t xml:space="preserve"> </w:t>
      </w:r>
      <w:r>
        <w:t>единого</w:t>
      </w:r>
      <w:r>
        <w:rPr>
          <w:spacing w:val="1"/>
        </w:rPr>
        <w:t xml:space="preserve"> </w:t>
      </w:r>
      <w:r>
        <w:t>многонационального</w:t>
      </w:r>
      <w:r>
        <w:rPr>
          <w:spacing w:val="1"/>
        </w:rPr>
        <w:t xml:space="preserve"> </w:t>
      </w:r>
      <w:r>
        <w:t>российского народа,</w:t>
      </w:r>
      <w:r>
        <w:rPr>
          <w:spacing w:val="-1"/>
        </w:rPr>
        <w:t xml:space="preserve"> </w:t>
      </w:r>
      <w:r>
        <w:t>а</w:t>
      </w:r>
      <w:r>
        <w:rPr>
          <w:spacing w:val="-1"/>
        </w:rPr>
        <w:t xml:space="preserve"> </w:t>
      </w:r>
      <w:r>
        <w:t>также</w:t>
      </w:r>
      <w:r>
        <w:rPr>
          <w:spacing w:val="-1"/>
        </w:rPr>
        <w:t xml:space="preserve"> </w:t>
      </w:r>
      <w:r>
        <w:t>его</w:t>
      </w:r>
      <w:r>
        <w:rPr>
          <w:spacing w:val="-1"/>
        </w:rPr>
        <w:t xml:space="preserve"> </w:t>
      </w:r>
      <w:r>
        <w:t>основных</w:t>
      </w:r>
      <w:r>
        <w:rPr>
          <w:spacing w:val="1"/>
        </w:rPr>
        <w:t xml:space="preserve"> </w:t>
      </w:r>
      <w:r>
        <w:t>символов</w:t>
      </w:r>
      <w:r>
        <w:rPr>
          <w:spacing w:val="-2"/>
        </w:rPr>
        <w:t xml:space="preserve"> </w:t>
      </w:r>
      <w:r>
        <w:t>и</w:t>
      </w:r>
      <w:r>
        <w:rPr>
          <w:spacing w:val="-3"/>
        </w:rPr>
        <w:t xml:space="preserve"> </w:t>
      </w:r>
      <w:r>
        <w:t>ценностей;</w:t>
      </w:r>
    </w:p>
    <w:p w14:paraId="5751F641" w14:textId="77777777" w:rsidR="000152B1" w:rsidRDefault="00FF098B" w:rsidP="001A7659">
      <w:pPr>
        <w:pStyle w:val="a3"/>
        <w:spacing w:before="1"/>
        <w:ind w:left="0" w:right="332" w:firstLine="566"/>
      </w:pPr>
      <w:r>
        <w:t>–рассмотрение</w:t>
      </w:r>
      <w:r>
        <w:rPr>
          <w:spacing w:val="1"/>
        </w:rPr>
        <w:t xml:space="preserve"> </w:t>
      </w:r>
      <w:r>
        <w:t>истории</w:t>
      </w:r>
      <w:r>
        <w:rPr>
          <w:spacing w:val="1"/>
        </w:rPr>
        <w:t xml:space="preserve"> </w:t>
      </w:r>
      <w:r>
        <w:t>России</w:t>
      </w:r>
      <w:r>
        <w:rPr>
          <w:spacing w:val="1"/>
        </w:rPr>
        <w:t xml:space="preserve"> </w:t>
      </w:r>
      <w:r>
        <w:t>как</w:t>
      </w:r>
      <w:r>
        <w:rPr>
          <w:spacing w:val="1"/>
        </w:rPr>
        <w:t xml:space="preserve"> </w:t>
      </w:r>
      <w:r>
        <w:t>неотъемлемой</w:t>
      </w:r>
      <w:r>
        <w:rPr>
          <w:spacing w:val="1"/>
        </w:rPr>
        <w:t xml:space="preserve"> </w:t>
      </w:r>
      <w:r>
        <w:t>части</w:t>
      </w:r>
      <w:r>
        <w:rPr>
          <w:spacing w:val="1"/>
        </w:rPr>
        <w:t xml:space="preserve"> </w:t>
      </w:r>
      <w:r>
        <w:t>мирового</w:t>
      </w:r>
      <w:r>
        <w:rPr>
          <w:spacing w:val="1"/>
        </w:rPr>
        <w:t xml:space="preserve"> </w:t>
      </w:r>
      <w:r>
        <w:t>исторического процесса, понимание особенностей ее развития, места и роли в</w:t>
      </w:r>
      <w:r>
        <w:rPr>
          <w:spacing w:val="1"/>
        </w:rPr>
        <w:t xml:space="preserve"> </w:t>
      </w:r>
      <w:r>
        <w:t>мировой</w:t>
      </w:r>
      <w:r>
        <w:rPr>
          <w:spacing w:val="-3"/>
        </w:rPr>
        <w:t xml:space="preserve"> </w:t>
      </w:r>
      <w:r>
        <w:t>истории</w:t>
      </w:r>
      <w:r>
        <w:rPr>
          <w:spacing w:val="-1"/>
        </w:rPr>
        <w:t xml:space="preserve"> </w:t>
      </w:r>
      <w:r>
        <w:t>и в</w:t>
      </w:r>
      <w:r>
        <w:rPr>
          <w:spacing w:val="-1"/>
        </w:rPr>
        <w:t xml:space="preserve"> </w:t>
      </w:r>
      <w:r>
        <w:t>современном мире;</w:t>
      </w:r>
    </w:p>
    <w:p w14:paraId="7E610961" w14:textId="77777777" w:rsidR="000152B1" w:rsidRDefault="00FF098B" w:rsidP="001A7659">
      <w:pPr>
        <w:pStyle w:val="a3"/>
        <w:ind w:left="0" w:right="334" w:firstLine="566"/>
      </w:pPr>
      <w:r>
        <w:t>–ценности</w:t>
      </w:r>
      <w:r>
        <w:rPr>
          <w:spacing w:val="1"/>
        </w:rPr>
        <w:t xml:space="preserve"> </w:t>
      </w:r>
      <w:r>
        <w:t>гражданского</w:t>
      </w:r>
      <w:r>
        <w:rPr>
          <w:spacing w:val="1"/>
        </w:rPr>
        <w:t xml:space="preserve"> </w:t>
      </w:r>
      <w:r>
        <w:t>общества</w:t>
      </w:r>
      <w:r>
        <w:rPr>
          <w:spacing w:val="1"/>
        </w:rPr>
        <w:t xml:space="preserve"> </w:t>
      </w:r>
      <w:r>
        <w:t>–</w:t>
      </w:r>
      <w:r>
        <w:rPr>
          <w:spacing w:val="1"/>
        </w:rPr>
        <w:t xml:space="preserve"> </w:t>
      </w:r>
      <w:r>
        <w:t>верховенство</w:t>
      </w:r>
      <w:r>
        <w:rPr>
          <w:spacing w:val="1"/>
        </w:rPr>
        <w:t xml:space="preserve"> </w:t>
      </w:r>
      <w:r>
        <w:t>права,</w:t>
      </w:r>
      <w:r>
        <w:rPr>
          <w:spacing w:val="1"/>
        </w:rPr>
        <w:t xml:space="preserve"> </w:t>
      </w:r>
      <w:r>
        <w:t>социальная</w:t>
      </w:r>
      <w:r>
        <w:rPr>
          <w:spacing w:val="1"/>
        </w:rPr>
        <w:t xml:space="preserve"> </w:t>
      </w:r>
      <w:r>
        <w:t>солидарность,</w:t>
      </w:r>
      <w:r>
        <w:rPr>
          <w:spacing w:val="-3"/>
        </w:rPr>
        <w:t xml:space="preserve"> </w:t>
      </w:r>
      <w:r>
        <w:t>безопасность,</w:t>
      </w:r>
      <w:r>
        <w:rPr>
          <w:spacing w:val="-1"/>
        </w:rPr>
        <w:t xml:space="preserve"> </w:t>
      </w:r>
      <w:r>
        <w:t>свобода</w:t>
      </w:r>
      <w:r>
        <w:rPr>
          <w:spacing w:val="-2"/>
        </w:rPr>
        <w:t xml:space="preserve"> </w:t>
      </w:r>
      <w:r>
        <w:t>и</w:t>
      </w:r>
      <w:r>
        <w:rPr>
          <w:spacing w:val="-1"/>
        </w:rPr>
        <w:t xml:space="preserve"> </w:t>
      </w:r>
      <w:r>
        <w:t>ответственность;</w:t>
      </w:r>
    </w:p>
    <w:p w14:paraId="6BB1D269" w14:textId="77777777" w:rsidR="000152B1" w:rsidRDefault="00FF098B" w:rsidP="001A7659">
      <w:pPr>
        <w:pStyle w:val="a3"/>
        <w:ind w:left="0" w:right="334" w:firstLine="566"/>
      </w:pPr>
      <w:r>
        <w:t>–воспитательный</w:t>
      </w:r>
      <w:r>
        <w:rPr>
          <w:spacing w:val="1"/>
        </w:rPr>
        <w:t xml:space="preserve"> </w:t>
      </w:r>
      <w:r>
        <w:t>потенциал</w:t>
      </w:r>
      <w:r>
        <w:rPr>
          <w:spacing w:val="1"/>
        </w:rPr>
        <w:t xml:space="preserve"> </w:t>
      </w:r>
      <w:r>
        <w:t>исторического</w:t>
      </w:r>
      <w:r>
        <w:rPr>
          <w:spacing w:val="1"/>
        </w:rPr>
        <w:t xml:space="preserve"> </w:t>
      </w:r>
      <w:r>
        <w:t>образования,</w:t>
      </w:r>
      <w:r>
        <w:rPr>
          <w:spacing w:val="1"/>
        </w:rPr>
        <w:t xml:space="preserve"> </w:t>
      </w:r>
      <w:r>
        <w:t>его</w:t>
      </w:r>
      <w:r>
        <w:rPr>
          <w:spacing w:val="1"/>
        </w:rPr>
        <w:t xml:space="preserve"> </w:t>
      </w:r>
      <w:r>
        <w:t>исключительная</w:t>
      </w:r>
      <w:r>
        <w:rPr>
          <w:spacing w:val="27"/>
        </w:rPr>
        <w:t xml:space="preserve"> </w:t>
      </w:r>
      <w:r>
        <w:t>роль</w:t>
      </w:r>
      <w:r>
        <w:rPr>
          <w:spacing w:val="28"/>
        </w:rPr>
        <w:t xml:space="preserve"> </w:t>
      </w:r>
      <w:r>
        <w:t>в</w:t>
      </w:r>
      <w:r>
        <w:rPr>
          <w:spacing w:val="27"/>
        </w:rPr>
        <w:t xml:space="preserve"> </w:t>
      </w:r>
      <w:r>
        <w:t>формировании</w:t>
      </w:r>
      <w:r>
        <w:rPr>
          <w:spacing w:val="28"/>
        </w:rPr>
        <w:t xml:space="preserve"> </w:t>
      </w:r>
      <w:r>
        <w:t>российской</w:t>
      </w:r>
      <w:r>
        <w:rPr>
          <w:spacing w:val="30"/>
        </w:rPr>
        <w:t xml:space="preserve"> </w:t>
      </w:r>
      <w:r>
        <w:t>гражданской</w:t>
      </w:r>
      <w:r>
        <w:rPr>
          <w:spacing w:val="29"/>
        </w:rPr>
        <w:t xml:space="preserve"> </w:t>
      </w:r>
      <w:r>
        <w:t>идентичности</w:t>
      </w:r>
      <w:r>
        <w:rPr>
          <w:spacing w:val="-68"/>
        </w:rPr>
        <w:t xml:space="preserve"> </w:t>
      </w:r>
      <w:r>
        <w:t>и</w:t>
      </w:r>
      <w:r>
        <w:rPr>
          <w:spacing w:val="-1"/>
        </w:rPr>
        <w:t xml:space="preserve"> </w:t>
      </w:r>
      <w:r>
        <w:t>патриотизма;</w:t>
      </w:r>
    </w:p>
    <w:p w14:paraId="1FE1EFDF" w14:textId="77777777" w:rsidR="000152B1" w:rsidRDefault="00FF098B" w:rsidP="001A7659">
      <w:pPr>
        <w:pStyle w:val="a3"/>
        <w:ind w:left="0" w:right="334" w:firstLine="566"/>
      </w:pPr>
      <w:r>
        <w:t>–общественное</w:t>
      </w:r>
      <w:r>
        <w:rPr>
          <w:spacing w:val="1"/>
        </w:rPr>
        <w:t xml:space="preserve"> </w:t>
      </w:r>
      <w:r>
        <w:t>согласие</w:t>
      </w:r>
      <w:r>
        <w:rPr>
          <w:spacing w:val="1"/>
        </w:rPr>
        <w:t xml:space="preserve"> </w:t>
      </w:r>
      <w:r>
        <w:t>и</w:t>
      </w:r>
      <w:r>
        <w:rPr>
          <w:spacing w:val="1"/>
        </w:rPr>
        <w:t xml:space="preserve"> </w:t>
      </w:r>
      <w:r>
        <w:t>уважение</w:t>
      </w:r>
      <w:r>
        <w:rPr>
          <w:spacing w:val="1"/>
        </w:rPr>
        <w:t xml:space="preserve"> </w:t>
      </w:r>
      <w:r>
        <w:t>как</w:t>
      </w:r>
      <w:r>
        <w:rPr>
          <w:spacing w:val="1"/>
        </w:rPr>
        <w:t xml:space="preserve"> </w:t>
      </w:r>
      <w:r>
        <w:t>необходимое</w:t>
      </w:r>
      <w:r>
        <w:rPr>
          <w:spacing w:val="1"/>
        </w:rPr>
        <w:t xml:space="preserve"> </w:t>
      </w:r>
      <w:r>
        <w:t>условие</w:t>
      </w:r>
      <w:r>
        <w:rPr>
          <w:spacing w:val="1"/>
        </w:rPr>
        <w:t xml:space="preserve"> </w:t>
      </w:r>
      <w:r>
        <w:t>взаимодействия</w:t>
      </w:r>
      <w:r>
        <w:rPr>
          <w:spacing w:val="-1"/>
        </w:rPr>
        <w:t xml:space="preserve"> </w:t>
      </w:r>
      <w:r>
        <w:t>государств</w:t>
      </w:r>
      <w:r>
        <w:rPr>
          <w:spacing w:val="-2"/>
        </w:rPr>
        <w:t xml:space="preserve"> </w:t>
      </w:r>
      <w:r>
        <w:t>и народов</w:t>
      </w:r>
      <w:r>
        <w:rPr>
          <w:spacing w:val="-1"/>
        </w:rPr>
        <w:t xml:space="preserve"> </w:t>
      </w:r>
      <w:r>
        <w:t>в</w:t>
      </w:r>
      <w:r>
        <w:rPr>
          <w:spacing w:val="-4"/>
        </w:rPr>
        <w:t xml:space="preserve"> </w:t>
      </w:r>
      <w:r>
        <w:t>Новейшей истории.</w:t>
      </w:r>
    </w:p>
    <w:p w14:paraId="39BBFCE1" w14:textId="77777777" w:rsidR="000152B1" w:rsidRDefault="00FF098B" w:rsidP="001A7659">
      <w:pPr>
        <w:pStyle w:val="a3"/>
        <w:spacing w:line="321" w:lineRule="exact"/>
        <w:ind w:left="0"/>
      </w:pPr>
      <w:r>
        <w:t>–познавательное</w:t>
      </w:r>
      <w:r>
        <w:rPr>
          <w:spacing w:val="-3"/>
        </w:rPr>
        <w:t xml:space="preserve"> </w:t>
      </w:r>
      <w:r>
        <w:t>значение</w:t>
      </w:r>
      <w:r>
        <w:rPr>
          <w:spacing w:val="-3"/>
        </w:rPr>
        <w:t xml:space="preserve"> </w:t>
      </w:r>
      <w:r>
        <w:t>российской,</w:t>
      </w:r>
      <w:r>
        <w:rPr>
          <w:spacing w:val="-4"/>
        </w:rPr>
        <w:t xml:space="preserve"> </w:t>
      </w:r>
      <w:r>
        <w:t>региональной</w:t>
      </w:r>
      <w:r>
        <w:rPr>
          <w:spacing w:val="-4"/>
        </w:rPr>
        <w:t xml:space="preserve"> </w:t>
      </w:r>
      <w:r>
        <w:t>и</w:t>
      </w:r>
      <w:r>
        <w:rPr>
          <w:spacing w:val="-4"/>
        </w:rPr>
        <w:t xml:space="preserve"> </w:t>
      </w:r>
      <w:r>
        <w:t>мировой</w:t>
      </w:r>
      <w:r>
        <w:rPr>
          <w:spacing w:val="-5"/>
        </w:rPr>
        <w:t xml:space="preserve"> </w:t>
      </w:r>
      <w:r>
        <w:t>истории;</w:t>
      </w:r>
    </w:p>
    <w:p w14:paraId="7BE1066C" w14:textId="77777777" w:rsidR="000152B1" w:rsidRDefault="00FF098B" w:rsidP="001A7659">
      <w:pPr>
        <w:pStyle w:val="a3"/>
        <w:tabs>
          <w:tab w:val="left" w:pos="3423"/>
          <w:tab w:val="left" w:pos="5218"/>
          <w:tab w:val="left" w:pos="5778"/>
          <w:tab w:val="left" w:pos="7088"/>
          <w:tab w:val="left" w:pos="8469"/>
        </w:tabs>
        <w:ind w:left="0" w:right="336" w:firstLine="566"/>
      </w:pPr>
      <w:r>
        <w:t>–формирование</w:t>
      </w:r>
      <w:r>
        <w:tab/>
        <w:t>требований</w:t>
      </w:r>
      <w:r>
        <w:tab/>
        <w:t>к</w:t>
      </w:r>
      <w:r>
        <w:tab/>
        <w:t>каждой</w:t>
      </w:r>
      <w:r>
        <w:tab/>
        <w:t>ступени</w:t>
      </w:r>
      <w:r>
        <w:tab/>
      </w:r>
      <w:r>
        <w:rPr>
          <w:spacing w:val="-1"/>
        </w:rPr>
        <w:t>непрерывного</w:t>
      </w:r>
      <w:r>
        <w:rPr>
          <w:spacing w:val="-67"/>
        </w:rPr>
        <w:t xml:space="preserve"> </w:t>
      </w:r>
      <w:r>
        <w:t>исторического</w:t>
      </w:r>
      <w:r>
        <w:rPr>
          <w:spacing w:val="-3"/>
        </w:rPr>
        <w:t xml:space="preserve"> </w:t>
      </w:r>
      <w:r>
        <w:t>образования</w:t>
      </w:r>
      <w:r>
        <w:rPr>
          <w:spacing w:val="-1"/>
        </w:rPr>
        <w:t xml:space="preserve"> </w:t>
      </w:r>
      <w:r>
        <w:t>на</w:t>
      </w:r>
      <w:r>
        <w:rPr>
          <w:spacing w:val="-1"/>
        </w:rPr>
        <w:t xml:space="preserve"> </w:t>
      </w:r>
      <w:r>
        <w:t>протяжении</w:t>
      </w:r>
      <w:r>
        <w:rPr>
          <w:spacing w:val="2"/>
        </w:rPr>
        <w:t xml:space="preserve"> </w:t>
      </w:r>
      <w:r>
        <w:t>всей</w:t>
      </w:r>
      <w:r>
        <w:rPr>
          <w:spacing w:val="-3"/>
        </w:rPr>
        <w:t xml:space="preserve"> </w:t>
      </w:r>
      <w:r>
        <w:t>жизни.</w:t>
      </w:r>
    </w:p>
    <w:p w14:paraId="02C05067" w14:textId="77777777" w:rsidR="000152B1" w:rsidRDefault="00FF098B" w:rsidP="001A7659">
      <w:pPr>
        <w:pStyle w:val="a3"/>
        <w:spacing w:before="1"/>
        <w:ind w:left="0" w:right="334" w:firstLine="566"/>
      </w:pPr>
      <w:r>
        <w:t>Методологическая основа преподавания курса истории в школе базируется</w:t>
      </w:r>
      <w:r>
        <w:rPr>
          <w:spacing w:val="-67"/>
        </w:rPr>
        <w:t xml:space="preserve"> </w:t>
      </w:r>
      <w:r>
        <w:t>на</w:t>
      </w:r>
      <w:r>
        <w:rPr>
          <w:spacing w:val="-1"/>
        </w:rPr>
        <w:t xml:space="preserve"> </w:t>
      </w:r>
      <w:r>
        <w:t>следующих</w:t>
      </w:r>
      <w:r>
        <w:rPr>
          <w:spacing w:val="-3"/>
        </w:rPr>
        <w:t xml:space="preserve"> </w:t>
      </w:r>
      <w:r>
        <w:t>образовательных</w:t>
      </w:r>
      <w:r>
        <w:rPr>
          <w:spacing w:val="-3"/>
        </w:rPr>
        <w:t xml:space="preserve"> </w:t>
      </w:r>
      <w:r>
        <w:t>и</w:t>
      </w:r>
      <w:r>
        <w:rPr>
          <w:spacing w:val="-1"/>
        </w:rPr>
        <w:t xml:space="preserve"> </w:t>
      </w:r>
      <w:r>
        <w:t>воспитательных</w:t>
      </w:r>
      <w:r>
        <w:rPr>
          <w:spacing w:val="-3"/>
        </w:rPr>
        <w:t xml:space="preserve"> </w:t>
      </w:r>
      <w:r>
        <w:t>приоритетах:</w:t>
      </w:r>
    </w:p>
    <w:p w14:paraId="26D939F0" w14:textId="77777777" w:rsidR="000152B1" w:rsidRDefault="00FF098B" w:rsidP="001A7659">
      <w:pPr>
        <w:pStyle w:val="a3"/>
        <w:tabs>
          <w:tab w:val="left" w:pos="2549"/>
          <w:tab w:val="left" w:pos="4119"/>
          <w:tab w:val="left" w:pos="6193"/>
          <w:tab w:val="left" w:pos="8015"/>
          <w:tab w:val="left" w:pos="9299"/>
        </w:tabs>
        <w:ind w:left="0" w:right="334" w:firstLine="566"/>
      </w:pPr>
      <w:r>
        <w:t>–принцип</w:t>
      </w:r>
      <w:r>
        <w:tab/>
        <w:t>научности,</w:t>
      </w:r>
      <w:r>
        <w:tab/>
        <w:t>определяющий</w:t>
      </w:r>
      <w:r>
        <w:tab/>
        <w:t>соответствие</w:t>
      </w:r>
      <w:r>
        <w:tab/>
        <w:t>учебных</w:t>
      </w:r>
      <w:r>
        <w:tab/>
      </w:r>
      <w:r>
        <w:rPr>
          <w:spacing w:val="-2"/>
        </w:rPr>
        <w:t>единиц</w:t>
      </w:r>
      <w:r>
        <w:rPr>
          <w:spacing w:val="-67"/>
        </w:rPr>
        <w:t xml:space="preserve"> </w:t>
      </w:r>
      <w:r>
        <w:t>основным</w:t>
      </w:r>
      <w:r>
        <w:rPr>
          <w:spacing w:val="-3"/>
        </w:rPr>
        <w:t xml:space="preserve"> </w:t>
      </w:r>
      <w:r>
        <w:t>результатам научных</w:t>
      </w:r>
      <w:r>
        <w:rPr>
          <w:spacing w:val="1"/>
        </w:rPr>
        <w:t xml:space="preserve"> </w:t>
      </w:r>
      <w:r>
        <w:t>исследований;</w:t>
      </w:r>
    </w:p>
    <w:p w14:paraId="769080B5" w14:textId="77777777" w:rsidR="000152B1" w:rsidRDefault="00FF098B" w:rsidP="001A7659">
      <w:pPr>
        <w:pStyle w:val="a3"/>
        <w:ind w:left="0" w:right="333" w:firstLine="566"/>
      </w:pPr>
      <w:r>
        <w:t>–многоуровневое</w:t>
      </w:r>
      <w:r>
        <w:rPr>
          <w:spacing w:val="1"/>
        </w:rPr>
        <w:t xml:space="preserve"> </w:t>
      </w:r>
      <w:r>
        <w:t>представление</w:t>
      </w:r>
      <w:r>
        <w:rPr>
          <w:spacing w:val="1"/>
        </w:rPr>
        <w:t xml:space="preserve"> </w:t>
      </w:r>
      <w:r>
        <w:t>истории</w:t>
      </w:r>
      <w:r>
        <w:rPr>
          <w:spacing w:val="1"/>
        </w:rPr>
        <w:t xml:space="preserve"> </w:t>
      </w:r>
      <w:r>
        <w:t>в</w:t>
      </w:r>
      <w:r>
        <w:rPr>
          <w:spacing w:val="1"/>
        </w:rPr>
        <w:t xml:space="preserve"> </w:t>
      </w:r>
      <w:r>
        <w:t>единстве</w:t>
      </w:r>
      <w:r>
        <w:rPr>
          <w:spacing w:val="1"/>
        </w:rPr>
        <w:t xml:space="preserve"> </w:t>
      </w:r>
      <w:r>
        <w:t>локальной,</w:t>
      </w:r>
      <w:r>
        <w:rPr>
          <w:spacing w:val="1"/>
        </w:rPr>
        <w:t xml:space="preserve"> </w:t>
      </w:r>
      <w:r>
        <w:t>региональной, отечественной и мировой истории, рассмотрение исторического</w:t>
      </w:r>
      <w:r>
        <w:rPr>
          <w:spacing w:val="1"/>
        </w:rPr>
        <w:t xml:space="preserve"> </w:t>
      </w:r>
      <w:r>
        <w:t>процесса</w:t>
      </w:r>
      <w:r>
        <w:rPr>
          <w:spacing w:val="-2"/>
        </w:rPr>
        <w:t xml:space="preserve"> </w:t>
      </w:r>
      <w:r>
        <w:t>как</w:t>
      </w:r>
      <w:r>
        <w:rPr>
          <w:spacing w:val="-2"/>
        </w:rPr>
        <w:t xml:space="preserve"> </w:t>
      </w:r>
      <w:r>
        <w:t>совокупности усилий</w:t>
      </w:r>
      <w:r>
        <w:rPr>
          <w:spacing w:val="-1"/>
        </w:rPr>
        <w:t xml:space="preserve"> </w:t>
      </w:r>
      <w:r>
        <w:t>многих</w:t>
      </w:r>
      <w:r>
        <w:rPr>
          <w:spacing w:val="-2"/>
        </w:rPr>
        <w:t xml:space="preserve"> </w:t>
      </w:r>
      <w:r>
        <w:t>поколений,</w:t>
      </w:r>
      <w:r>
        <w:rPr>
          <w:spacing w:val="-2"/>
        </w:rPr>
        <w:t xml:space="preserve"> </w:t>
      </w:r>
      <w:r>
        <w:t>народов</w:t>
      </w:r>
      <w:r>
        <w:rPr>
          <w:spacing w:val="-4"/>
        </w:rPr>
        <w:t xml:space="preserve"> </w:t>
      </w:r>
      <w:r>
        <w:t>и</w:t>
      </w:r>
      <w:r>
        <w:rPr>
          <w:spacing w:val="-2"/>
        </w:rPr>
        <w:t xml:space="preserve"> </w:t>
      </w:r>
      <w:r>
        <w:t>государств;</w:t>
      </w:r>
    </w:p>
    <w:p w14:paraId="20A68C67" w14:textId="77777777" w:rsidR="000152B1" w:rsidRDefault="00FF098B" w:rsidP="001A7659">
      <w:pPr>
        <w:pStyle w:val="a3"/>
        <w:ind w:left="0" w:right="334" w:firstLine="566"/>
      </w:pPr>
      <w:r>
        <w:t>–многофакторный</w:t>
      </w:r>
      <w:r>
        <w:rPr>
          <w:spacing w:val="1"/>
        </w:rPr>
        <w:t xml:space="preserve"> </w:t>
      </w:r>
      <w:r>
        <w:t>подход</w:t>
      </w:r>
      <w:r>
        <w:rPr>
          <w:spacing w:val="1"/>
        </w:rPr>
        <w:t xml:space="preserve"> </w:t>
      </w:r>
      <w:r>
        <w:t>к</w:t>
      </w:r>
      <w:r>
        <w:rPr>
          <w:spacing w:val="1"/>
        </w:rPr>
        <w:t xml:space="preserve"> </w:t>
      </w:r>
      <w:r>
        <w:t>освещению</w:t>
      </w:r>
      <w:r>
        <w:rPr>
          <w:spacing w:val="1"/>
        </w:rPr>
        <w:t xml:space="preserve"> </w:t>
      </w:r>
      <w:r>
        <w:t>истории</w:t>
      </w:r>
      <w:r>
        <w:rPr>
          <w:spacing w:val="1"/>
        </w:rPr>
        <w:t xml:space="preserve"> </w:t>
      </w:r>
      <w:r>
        <w:t>всех</w:t>
      </w:r>
      <w:r>
        <w:rPr>
          <w:spacing w:val="1"/>
        </w:rPr>
        <w:t xml:space="preserve"> </w:t>
      </w:r>
      <w:r>
        <w:t>сторон</w:t>
      </w:r>
      <w:r>
        <w:rPr>
          <w:spacing w:val="1"/>
        </w:rPr>
        <w:t xml:space="preserve"> </w:t>
      </w:r>
      <w:r>
        <w:t>жизни</w:t>
      </w:r>
      <w:r>
        <w:rPr>
          <w:spacing w:val="1"/>
        </w:rPr>
        <w:t xml:space="preserve"> </w:t>
      </w:r>
      <w:r>
        <w:t>государства</w:t>
      </w:r>
      <w:r>
        <w:rPr>
          <w:spacing w:val="-2"/>
        </w:rPr>
        <w:t xml:space="preserve"> </w:t>
      </w:r>
      <w:r>
        <w:t>и общества;</w:t>
      </w:r>
    </w:p>
    <w:p w14:paraId="30650D95" w14:textId="77777777" w:rsidR="000152B1" w:rsidRDefault="00FF098B" w:rsidP="001A7659">
      <w:pPr>
        <w:pStyle w:val="a3"/>
        <w:ind w:left="0" w:right="330" w:firstLine="566"/>
      </w:pPr>
      <w:r>
        <w:t>–исторический</w:t>
      </w:r>
      <w:r>
        <w:rPr>
          <w:spacing w:val="1"/>
        </w:rPr>
        <w:t xml:space="preserve"> </w:t>
      </w:r>
      <w:r>
        <w:t>подход</w:t>
      </w:r>
      <w:r>
        <w:rPr>
          <w:spacing w:val="1"/>
        </w:rPr>
        <w:t xml:space="preserve"> </w:t>
      </w:r>
      <w:r>
        <w:t>как</w:t>
      </w:r>
      <w:r>
        <w:rPr>
          <w:spacing w:val="1"/>
        </w:rPr>
        <w:t xml:space="preserve"> </w:t>
      </w:r>
      <w:r>
        <w:t>основа</w:t>
      </w:r>
      <w:r>
        <w:rPr>
          <w:spacing w:val="1"/>
        </w:rPr>
        <w:t xml:space="preserve"> </w:t>
      </w:r>
      <w:r>
        <w:t>формирования</w:t>
      </w:r>
      <w:r>
        <w:rPr>
          <w:spacing w:val="1"/>
        </w:rPr>
        <w:t xml:space="preserve"> </w:t>
      </w:r>
      <w:r>
        <w:t>содержания</w:t>
      </w:r>
      <w:r>
        <w:rPr>
          <w:spacing w:val="1"/>
        </w:rPr>
        <w:t xml:space="preserve"> </w:t>
      </w:r>
      <w:r>
        <w:t>курса</w:t>
      </w:r>
      <w:r>
        <w:rPr>
          <w:spacing w:val="1"/>
        </w:rPr>
        <w:t xml:space="preserve"> </w:t>
      </w:r>
      <w:r>
        <w:t>и</w:t>
      </w:r>
      <w:r>
        <w:rPr>
          <w:spacing w:val="1"/>
        </w:rPr>
        <w:t xml:space="preserve"> </w:t>
      </w:r>
      <w:r>
        <w:t>межпредметных</w:t>
      </w:r>
      <w:r>
        <w:rPr>
          <w:spacing w:val="1"/>
        </w:rPr>
        <w:t xml:space="preserve"> </w:t>
      </w:r>
      <w:r>
        <w:t>связей,</w:t>
      </w:r>
      <w:r>
        <w:rPr>
          <w:spacing w:val="1"/>
        </w:rPr>
        <w:t xml:space="preserve"> </w:t>
      </w:r>
      <w:r>
        <w:t>прежде</w:t>
      </w:r>
      <w:r>
        <w:rPr>
          <w:spacing w:val="1"/>
        </w:rPr>
        <w:t xml:space="preserve"> </w:t>
      </w:r>
      <w:r>
        <w:t>всего,</w:t>
      </w:r>
      <w:r>
        <w:rPr>
          <w:spacing w:val="1"/>
        </w:rPr>
        <w:t xml:space="preserve"> </w:t>
      </w:r>
      <w:r>
        <w:t>с</w:t>
      </w:r>
      <w:r>
        <w:rPr>
          <w:spacing w:val="1"/>
        </w:rPr>
        <w:t xml:space="preserve"> </w:t>
      </w:r>
      <w:r>
        <w:t>учебными</w:t>
      </w:r>
      <w:r>
        <w:rPr>
          <w:spacing w:val="1"/>
        </w:rPr>
        <w:t xml:space="preserve"> </w:t>
      </w:r>
      <w:r>
        <w:t>предметами</w:t>
      </w:r>
      <w:r>
        <w:rPr>
          <w:spacing w:val="1"/>
        </w:rPr>
        <w:t xml:space="preserve"> </w:t>
      </w:r>
      <w:r>
        <w:t>социально-</w:t>
      </w:r>
      <w:r>
        <w:rPr>
          <w:spacing w:val="1"/>
        </w:rPr>
        <w:t xml:space="preserve"> </w:t>
      </w:r>
      <w:r>
        <w:t>гуманитарного</w:t>
      </w:r>
      <w:r>
        <w:rPr>
          <w:spacing w:val="-2"/>
        </w:rPr>
        <w:t xml:space="preserve"> </w:t>
      </w:r>
      <w:r>
        <w:t>цикла;</w:t>
      </w:r>
    </w:p>
    <w:p w14:paraId="2FC6CF84" w14:textId="77777777" w:rsidR="000152B1" w:rsidRDefault="00FF098B" w:rsidP="001A7659">
      <w:pPr>
        <w:pStyle w:val="a3"/>
        <w:ind w:left="0" w:right="333" w:firstLine="566"/>
      </w:pPr>
      <w:r>
        <w:t>–историко-культурологический</w:t>
      </w:r>
      <w:r>
        <w:rPr>
          <w:spacing w:val="1"/>
        </w:rPr>
        <w:t xml:space="preserve"> </w:t>
      </w:r>
      <w:r>
        <w:t>подход,</w:t>
      </w:r>
      <w:r>
        <w:rPr>
          <w:spacing w:val="1"/>
        </w:rPr>
        <w:t xml:space="preserve"> </w:t>
      </w:r>
      <w:r>
        <w:t>формирующий</w:t>
      </w:r>
      <w:r>
        <w:rPr>
          <w:spacing w:val="1"/>
        </w:rPr>
        <w:t xml:space="preserve"> </w:t>
      </w:r>
      <w:r>
        <w:t>способности</w:t>
      </w:r>
      <w:r>
        <w:rPr>
          <w:spacing w:val="1"/>
        </w:rPr>
        <w:t xml:space="preserve"> </w:t>
      </w:r>
      <w:r>
        <w:t>к</w:t>
      </w:r>
      <w:r>
        <w:rPr>
          <w:spacing w:val="-67"/>
        </w:rPr>
        <w:t xml:space="preserve"> </w:t>
      </w:r>
      <w:r>
        <w:t>межкультурному диалогу, восприятию и бережному отношению к культурному</w:t>
      </w:r>
      <w:r>
        <w:rPr>
          <w:spacing w:val="-67"/>
        </w:rPr>
        <w:t xml:space="preserve"> </w:t>
      </w:r>
      <w:r>
        <w:t>наследию.</w:t>
      </w:r>
    </w:p>
    <w:p w14:paraId="7913D23E" w14:textId="77777777" w:rsidR="000152B1" w:rsidRDefault="00FF098B" w:rsidP="001A7659">
      <w:pPr>
        <w:pStyle w:val="1"/>
        <w:spacing w:before="5" w:line="322" w:lineRule="exact"/>
        <w:ind w:left="0"/>
      </w:pPr>
      <w:r>
        <w:t>Новейшая</w:t>
      </w:r>
      <w:r>
        <w:rPr>
          <w:spacing w:val="-4"/>
        </w:rPr>
        <w:t xml:space="preserve"> </w:t>
      </w:r>
      <w:r>
        <w:t>история</w:t>
      </w:r>
    </w:p>
    <w:p w14:paraId="087585D2" w14:textId="77777777" w:rsidR="000152B1" w:rsidRDefault="00FF098B" w:rsidP="001A7659">
      <w:pPr>
        <w:ind w:right="3304"/>
        <w:jc w:val="both"/>
        <w:rPr>
          <w:b/>
          <w:sz w:val="28"/>
        </w:rPr>
      </w:pPr>
      <w:r>
        <w:rPr>
          <w:b/>
          <w:sz w:val="28"/>
        </w:rPr>
        <w:t>Мир накануне и в годы Первой мировой войны</w:t>
      </w:r>
      <w:r>
        <w:rPr>
          <w:b/>
          <w:spacing w:val="-67"/>
          <w:sz w:val="28"/>
        </w:rPr>
        <w:t xml:space="preserve"> </w:t>
      </w:r>
      <w:r>
        <w:rPr>
          <w:b/>
          <w:sz w:val="28"/>
        </w:rPr>
        <w:t>Мир</w:t>
      </w:r>
      <w:r>
        <w:rPr>
          <w:b/>
          <w:spacing w:val="-1"/>
          <w:sz w:val="28"/>
        </w:rPr>
        <w:t xml:space="preserve"> </w:t>
      </w:r>
      <w:r>
        <w:rPr>
          <w:b/>
          <w:sz w:val="28"/>
        </w:rPr>
        <w:t>накануне</w:t>
      </w:r>
      <w:r>
        <w:rPr>
          <w:b/>
          <w:spacing w:val="-1"/>
          <w:sz w:val="28"/>
        </w:rPr>
        <w:t xml:space="preserve"> </w:t>
      </w:r>
      <w:r>
        <w:rPr>
          <w:b/>
          <w:sz w:val="28"/>
        </w:rPr>
        <w:t>Первой мировой</w:t>
      </w:r>
      <w:r>
        <w:rPr>
          <w:b/>
          <w:spacing w:val="-2"/>
          <w:sz w:val="28"/>
        </w:rPr>
        <w:t xml:space="preserve"> </w:t>
      </w:r>
      <w:r>
        <w:rPr>
          <w:b/>
          <w:sz w:val="28"/>
        </w:rPr>
        <w:t>войны</w:t>
      </w:r>
    </w:p>
    <w:p w14:paraId="1F9B6EFB" w14:textId="77777777" w:rsidR="000152B1" w:rsidRDefault="00FF098B" w:rsidP="001A7659">
      <w:pPr>
        <w:pStyle w:val="a3"/>
        <w:ind w:left="0" w:right="334" w:firstLine="566"/>
      </w:pPr>
      <w:r>
        <w:t>Индустриальное</w:t>
      </w:r>
      <w:r>
        <w:rPr>
          <w:spacing w:val="1"/>
        </w:rPr>
        <w:t xml:space="preserve"> </w:t>
      </w:r>
      <w:r>
        <w:t>общество.</w:t>
      </w:r>
      <w:r>
        <w:rPr>
          <w:spacing w:val="1"/>
        </w:rPr>
        <w:t xml:space="preserve"> </w:t>
      </w:r>
      <w:r>
        <w:t>Либерализм,</w:t>
      </w:r>
      <w:r>
        <w:rPr>
          <w:spacing w:val="1"/>
        </w:rPr>
        <w:t xml:space="preserve"> </w:t>
      </w:r>
      <w:r>
        <w:t>консерватизм,</w:t>
      </w:r>
      <w:r>
        <w:rPr>
          <w:spacing w:val="1"/>
        </w:rPr>
        <w:t xml:space="preserve"> </w:t>
      </w:r>
      <w:r>
        <w:t>социал-</w:t>
      </w:r>
      <w:r>
        <w:rPr>
          <w:spacing w:val="-67"/>
        </w:rPr>
        <w:t xml:space="preserve"> </w:t>
      </w:r>
      <w:r>
        <w:t>демократия,</w:t>
      </w:r>
      <w:r>
        <w:rPr>
          <w:spacing w:val="1"/>
        </w:rPr>
        <w:t xml:space="preserve"> </w:t>
      </w:r>
      <w:r>
        <w:t>анархизм.</w:t>
      </w:r>
      <w:r>
        <w:rPr>
          <w:spacing w:val="1"/>
        </w:rPr>
        <w:t xml:space="preserve"> </w:t>
      </w:r>
      <w:r>
        <w:t>Рабочее</w:t>
      </w:r>
      <w:r>
        <w:rPr>
          <w:spacing w:val="1"/>
        </w:rPr>
        <w:t xml:space="preserve"> </w:t>
      </w:r>
      <w:r>
        <w:t>и</w:t>
      </w:r>
      <w:r>
        <w:rPr>
          <w:spacing w:val="1"/>
        </w:rPr>
        <w:t xml:space="preserve"> </w:t>
      </w:r>
      <w:r>
        <w:t>социалистическое</w:t>
      </w:r>
      <w:r>
        <w:rPr>
          <w:spacing w:val="1"/>
        </w:rPr>
        <w:t xml:space="preserve"> </w:t>
      </w:r>
      <w:r>
        <w:t>движение.</w:t>
      </w:r>
      <w:r>
        <w:rPr>
          <w:spacing w:val="1"/>
        </w:rPr>
        <w:t xml:space="preserve"> </w:t>
      </w:r>
      <w:r>
        <w:t>Профсоюзы.</w:t>
      </w:r>
      <w:r>
        <w:rPr>
          <w:spacing w:val="1"/>
        </w:rPr>
        <w:t xml:space="preserve"> </w:t>
      </w:r>
      <w:r>
        <w:rPr>
          <w:i/>
        </w:rPr>
        <w:t>Расширение</w:t>
      </w:r>
      <w:r>
        <w:rPr>
          <w:i/>
          <w:spacing w:val="1"/>
        </w:rPr>
        <w:t xml:space="preserve"> </w:t>
      </w:r>
      <w:r>
        <w:rPr>
          <w:i/>
        </w:rPr>
        <w:t>избирательного</w:t>
      </w:r>
      <w:r>
        <w:rPr>
          <w:i/>
          <w:spacing w:val="1"/>
        </w:rPr>
        <w:t xml:space="preserve"> </w:t>
      </w:r>
      <w:r>
        <w:rPr>
          <w:i/>
        </w:rPr>
        <w:t>права.</w:t>
      </w:r>
      <w:r>
        <w:rPr>
          <w:i/>
          <w:spacing w:val="1"/>
        </w:rPr>
        <w:t xml:space="preserve"> </w:t>
      </w:r>
      <w:r>
        <w:t>Национализм.</w:t>
      </w:r>
      <w:r>
        <w:rPr>
          <w:spacing w:val="1"/>
        </w:rPr>
        <w:t xml:space="preserve"> </w:t>
      </w:r>
      <w:r>
        <w:t>«Империализм».</w:t>
      </w:r>
      <w:r>
        <w:rPr>
          <w:spacing w:val="1"/>
        </w:rPr>
        <w:t xml:space="preserve"> </w:t>
      </w:r>
      <w:r>
        <w:t>Колониальные и континентальные империи. Мировой порядок перед Первой</w:t>
      </w:r>
      <w:r>
        <w:rPr>
          <w:spacing w:val="1"/>
        </w:rPr>
        <w:t xml:space="preserve"> </w:t>
      </w:r>
      <w:r>
        <w:t>мировой</w:t>
      </w:r>
      <w:r>
        <w:rPr>
          <w:spacing w:val="1"/>
        </w:rPr>
        <w:t xml:space="preserve"> </w:t>
      </w:r>
      <w:r>
        <w:t>войной.</w:t>
      </w:r>
      <w:r>
        <w:rPr>
          <w:spacing w:val="1"/>
        </w:rPr>
        <w:t xml:space="preserve"> </w:t>
      </w:r>
      <w:r>
        <w:t>Антанта</w:t>
      </w:r>
      <w:r>
        <w:rPr>
          <w:spacing w:val="1"/>
        </w:rPr>
        <w:t xml:space="preserve"> </w:t>
      </w:r>
      <w:r>
        <w:t>и</w:t>
      </w:r>
      <w:r>
        <w:rPr>
          <w:spacing w:val="1"/>
        </w:rPr>
        <w:t xml:space="preserve"> </w:t>
      </w:r>
      <w:r>
        <w:t>Тройственный</w:t>
      </w:r>
      <w:r>
        <w:rPr>
          <w:spacing w:val="1"/>
        </w:rPr>
        <w:t xml:space="preserve"> </w:t>
      </w:r>
      <w:r>
        <w:t>союз.</w:t>
      </w:r>
      <w:r>
        <w:rPr>
          <w:spacing w:val="1"/>
        </w:rPr>
        <w:t xml:space="preserve"> </w:t>
      </w:r>
      <w:r>
        <w:t>Гаагские</w:t>
      </w:r>
      <w:r>
        <w:rPr>
          <w:spacing w:val="1"/>
        </w:rPr>
        <w:t xml:space="preserve"> </w:t>
      </w:r>
      <w:r>
        <w:t>конвенции</w:t>
      </w:r>
      <w:r>
        <w:rPr>
          <w:spacing w:val="1"/>
        </w:rPr>
        <w:t xml:space="preserve"> </w:t>
      </w:r>
      <w:r>
        <w:t>и</w:t>
      </w:r>
      <w:r>
        <w:rPr>
          <w:spacing w:val="1"/>
        </w:rPr>
        <w:t xml:space="preserve"> </w:t>
      </w:r>
      <w:r>
        <w:t xml:space="preserve">декларации. </w:t>
      </w:r>
      <w:r>
        <w:rPr>
          <w:i/>
        </w:rPr>
        <w:t xml:space="preserve">Гонка вооружений и милитаризация. Пропаганда. </w:t>
      </w:r>
      <w:r>
        <w:t>Региональные</w:t>
      </w:r>
      <w:r>
        <w:rPr>
          <w:spacing w:val="1"/>
        </w:rPr>
        <w:t xml:space="preserve"> </w:t>
      </w:r>
      <w:r>
        <w:t>конфликты</w:t>
      </w:r>
      <w:r>
        <w:rPr>
          <w:spacing w:val="-7"/>
        </w:rPr>
        <w:t xml:space="preserve"> </w:t>
      </w:r>
      <w:r>
        <w:t>накануне</w:t>
      </w:r>
      <w:r>
        <w:rPr>
          <w:spacing w:val="-4"/>
        </w:rPr>
        <w:t xml:space="preserve"> </w:t>
      </w:r>
      <w:r>
        <w:t>Первой</w:t>
      </w:r>
      <w:r>
        <w:rPr>
          <w:spacing w:val="-4"/>
        </w:rPr>
        <w:t xml:space="preserve"> </w:t>
      </w:r>
      <w:r>
        <w:t>мировой</w:t>
      </w:r>
      <w:r>
        <w:rPr>
          <w:spacing w:val="-4"/>
        </w:rPr>
        <w:t xml:space="preserve"> </w:t>
      </w:r>
      <w:r>
        <w:t>войны.</w:t>
      </w:r>
      <w:r>
        <w:rPr>
          <w:spacing w:val="-5"/>
        </w:rPr>
        <w:t xml:space="preserve"> </w:t>
      </w:r>
      <w:r>
        <w:t>Причины</w:t>
      </w:r>
      <w:r>
        <w:rPr>
          <w:spacing w:val="-3"/>
        </w:rPr>
        <w:t xml:space="preserve"> </w:t>
      </w:r>
      <w:r>
        <w:t>Первой</w:t>
      </w:r>
      <w:r>
        <w:rPr>
          <w:spacing w:val="-3"/>
        </w:rPr>
        <w:t xml:space="preserve"> </w:t>
      </w:r>
      <w:r>
        <w:t>мировой</w:t>
      </w:r>
      <w:r>
        <w:rPr>
          <w:spacing w:val="-4"/>
        </w:rPr>
        <w:t xml:space="preserve"> </w:t>
      </w:r>
      <w:r>
        <w:t>войны.</w:t>
      </w:r>
    </w:p>
    <w:p w14:paraId="28FD54AC" w14:textId="77777777" w:rsidR="000152B1" w:rsidRDefault="00FF098B" w:rsidP="001A7659">
      <w:pPr>
        <w:pStyle w:val="1"/>
        <w:ind w:left="0"/>
      </w:pPr>
      <w:r>
        <w:t>Первая</w:t>
      </w:r>
      <w:r>
        <w:rPr>
          <w:spacing w:val="-2"/>
        </w:rPr>
        <w:t xml:space="preserve"> </w:t>
      </w:r>
      <w:r>
        <w:t>мировая</w:t>
      </w:r>
      <w:r>
        <w:rPr>
          <w:spacing w:val="-4"/>
        </w:rPr>
        <w:t xml:space="preserve"> </w:t>
      </w:r>
      <w:r>
        <w:t>война</w:t>
      </w:r>
    </w:p>
    <w:p w14:paraId="19A61AE3" w14:textId="77777777" w:rsidR="000152B1" w:rsidRDefault="000152B1" w:rsidP="001A7659">
      <w:pPr>
        <w:jc w:val="both"/>
        <w:sectPr w:rsidR="000152B1">
          <w:pgSz w:w="11900" w:h="16840"/>
          <w:pgMar w:top="1020" w:right="500" w:bottom="480" w:left="900" w:header="0" w:footer="215" w:gutter="0"/>
          <w:cols w:space="720"/>
        </w:sectPr>
      </w:pPr>
    </w:p>
    <w:p w14:paraId="1462261F" w14:textId="77777777" w:rsidR="000152B1" w:rsidRDefault="00FF098B" w:rsidP="001A7659">
      <w:pPr>
        <w:spacing w:before="77"/>
        <w:ind w:right="334" w:firstLine="566"/>
        <w:jc w:val="both"/>
        <w:rPr>
          <w:sz w:val="28"/>
        </w:rPr>
      </w:pPr>
      <w:r>
        <w:rPr>
          <w:sz w:val="28"/>
        </w:rPr>
        <w:lastRenderedPageBreak/>
        <w:t>Ситуация на Балканах. Сараевское убийство. Нападение Австро-Венгрии</w:t>
      </w:r>
      <w:r>
        <w:rPr>
          <w:spacing w:val="1"/>
          <w:sz w:val="28"/>
        </w:rPr>
        <w:t xml:space="preserve"> </w:t>
      </w:r>
      <w:r>
        <w:rPr>
          <w:sz w:val="28"/>
        </w:rPr>
        <w:t>на Сербию. Вступление в войну Германии, России, Франции, Великобритании,</w:t>
      </w:r>
      <w:r>
        <w:rPr>
          <w:spacing w:val="1"/>
          <w:sz w:val="28"/>
        </w:rPr>
        <w:t xml:space="preserve"> </w:t>
      </w:r>
      <w:r>
        <w:rPr>
          <w:sz w:val="28"/>
        </w:rPr>
        <w:t>Японии,</w:t>
      </w:r>
      <w:r>
        <w:rPr>
          <w:spacing w:val="1"/>
          <w:sz w:val="28"/>
        </w:rPr>
        <w:t xml:space="preserve"> </w:t>
      </w:r>
      <w:r>
        <w:rPr>
          <w:sz w:val="28"/>
        </w:rPr>
        <w:t>Черногории,</w:t>
      </w:r>
      <w:r>
        <w:rPr>
          <w:spacing w:val="1"/>
          <w:sz w:val="28"/>
        </w:rPr>
        <w:t xml:space="preserve"> </w:t>
      </w:r>
      <w:r>
        <w:rPr>
          <w:sz w:val="28"/>
        </w:rPr>
        <w:t>Бельгии.</w:t>
      </w:r>
      <w:r>
        <w:rPr>
          <w:spacing w:val="1"/>
          <w:sz w:val="28"/>
        </w:rPr>
        <w:t xml:space="preserve"> </w:t>
      </w:r>
      <w:r>
        <w:rPr>
          <w:sz w:val="28"/>
        </w:rPr>
        <w:t>Цели</w:t>
      </w:r>
      <w:r>
        <w:rPr>
          <w:spacing w:val="1"/>
          <w:sz w:val="28"/>
        </w:rPr>
        <w:t xml:space="preserve"> </w:t>
      </w:r>
      <w:r>
        <w:rPr>
          <w:sz w:val="28"/>
        </w:rPr>
        <w:t>войны.</w:t>
      </w:r>
      <w:r>
        <w:rPr>
          <w:spacing w:val="1"/>
          <w:sz w:val="28"/>
        </w:rPr>
        <w:t xml:space="preserve"> </w:t>
      </w:r>
      <w:r>
        <w:rPr>
          <w:sz w:val="28"/>
        </w:rPr>
        <w:t>Планы</w:t>
      </w:r>
      <w:r>
        <w:rPr>
          <w:spacing w:val="1"/>
          <w:sz w:val="28"/>
        </w:rPr>
        <w:t xml:space="preserve"> </w:t>
      </w:r>
      <w:r>
        <w:rPr>
          <w:sz w:val="28"/>
        </w:rPr>
        <w:t>сторон.</w:t>
      </w:r>
      <w:r>
        <w:rPr>
          <w:spacing w:val="1"/>
          <w:sz w:val="28"/>
        </w:rPr>
        <w:t xml:space="preserve"> </w:t>
      </w:r>
      <w:r>
        <w:rPr>
          <w:i/>
          <w:sz w:val="28"/>
        </w:rPr>
        <w:t>«Бег</w:t>
      </w:r>
      <w:r>
        <w:rPr>
          <w:i/>
          <w:spacing w:val="1"/>
          <w:sz w:val="28"/>
        </w:rPr>
        <w:t xml:space="preserve"> </w:t>
      </w:r>
      <w:r>
        <w:rPr>
          <w:i/>
          <w:sz w:val="28"/>
        </w:rPr>
        <w:t>к</w:t>
      </w:r>
      <w:r>
        <w:rPr>
          <w:i/>
          <w:spacing w:val="1"/>
          <w:sz w:val="28"/>
        </w:rPr>
        <w:t xml:space="preserve"> </w:t>
      </w:r>
      <w:r>
        <w:rPr>
          <w:i/>
          <w:sz w:val="28"/>
        </w:rPr>
        <w:t>морю».</w:t>
      </w:r>
      <w:r>
        <w:rPr>
          <w:i/>
          <w:spacing w:val="1"/>
          <w:sz w:val="28"/>
        </w:rPr>
        <w:t xml:space="preserve"> </w:t>
      </w:r>
      <w:r>
        <w:rPr>
          <w:sz w:val="28"/>
        </w:rPr>
        <w:t>Сражение на Марне. Победа российской армии под Гумбиненом и поражение</w:t>
      </w:r>
      <w:r>
        <w:rPr>
          <w:spacing w:val="1"/>
          <w:sz w:val="28"/>
        </w:rPr>
        <w:t xml:space="preserve"> </w:t>
      </w:r>
      <w:r>
        <w:rPr>
          <w:sz w:val="28"/>
        </w:rPr>
        <w:t>под</w:t>
      </w:r>
      <w:r>
        <w:rPr>
          <w:spacing w:val="1"/>
          <w:sz w:val="28"/>
        </w:rPr>
        <w:t xml:space="preserve"> </w:t>
      </w:r>
      <w:r>
        <w:rPr>
          <w:sz w:val="28"/>
        </w:rPr>
        <w:t>Танненбергом.</w:t>
      </w:r>
      <w:r>
        <w:rPr>
          <w:spacing w:val="1"/>
          <w:sz w:val="28"/>
        </w:rPr>
        <w:t xml:space="preserve"> </w:t>
      </w:r>
      <w:r>
        <w:rPr>
          <w:sz w:val="28"/>
        </w:rPr>
        <w:t>Наступление</w:t>
      </w:r>
      <w:r>
        <w:rPr>
          <w:spacing w:val="1"/>
          <w:sz w:val="28"/>
        </w:rPr>
        <w:t xml:space="preserve"> </w:t>
      </w:r>
      <w:r>
        <w:rPr>
          <w:sz w:val="28"/>
        </w:rPr>
        <w:t>в</w:t>
      </w:r>
      <w:r>
        <w:rPr>
          <w:spacing w:val="1"/>
          <w:sz w:val="28"/>
        </w:rPr>
        <w:t xml:space="preserve"> </w:t>
      </w:r>
      <w:r>
        <w:rPr>
          <w:sz w:val="28"/>
        </w:rPr>
        <w:t>Галиции.</w:t>
      </w:r>
      <w:r>
        <w:rPr>
          <w:spacing w:val="1"/>
          <w:sz w:val="28"/>
        </w:rPr>
        <w:t xml:space="preserve"> </w:t>
      </w:r>
      <w:r>
        <w:rPr>
          <w:i/>
          <w:sz w:val="28"/>
        </w:rPr>
        <w:t>Морское</w:t>
      </w:r>
      <w:r>
        <w:rPr>
          <w:i/>
          <w:spacing w:val="1"/>
          <w:sz w:val="28"/>
        </w:rPr>
        <w:t xml:space="preserve"> </w:t>
      </w:r>
      <w:r>
        <w:rPr>
          <w:i/>
          <w:sz w:val="28"/>
        </w:rPr>
        <w:t>сражение</w:t>
      </w:r>
      <w:r>
        <w:rPr>
          <w:i/>
          <w:spacing w:val="1"/>
          <w:sz w:val="28"/>
        </w:rPr>
        <w:t xml:space="preserve"> </w:t>
      </w:r>
      <w:r>
        <w:rPr>
          <w:i/>
          <w:sz w:val="28"/>
        </w:rPr>
        <w:t>при</w:t>
      </w:r>
      <w:r>
        <w:rPr>
          <w:i/>
          <w:spacing w:val="-67"/>
          <w:sz w:val="28"/>
        </w:rPr>
        <w:t xml:space="preserve"> </w:t>
      </w:r>
      <w:r>
        <w:rPr>
          <w:i/>
          <w:sz w:val="28"/>
        </w:rPr>
        <w:t>Гельголанде.</w:t>
      </w:r>
      <w:r>
        <w:rPr>
          <w:i/>
          <w:spacing w:val="1"/>
          <w:sz w:val="28"/>
        </w:rPr>
        <w:t xml:space="preserve"> </w:t>
      </w:r>
      <w:r>
        <w:rPr>
          <w:i/>
          <w:sz w:val="28"/>
        </w:rPr>
        <w:t>Вступление</w:t>
      </w:r>
      <w:r>
        <w:rPr>
          <w:i/>
          <w:spacing w:val="1"/>
          <w:sz w:val="28"/>
        </w:rPr>
        <w:t xml:space="preserve"> </w:t>
      </w:r>
      <w:r>
        <w:rPr>
          <w:i/>
          <w:sz w:val="28"/>
        </w:rPr>
        <w:t>в</w:t>
      </w:r>
      <w:r>
        <w:rPr>
          <w:i/>
          <w:spacing w:val="1"/>
          <w:sz w:val="28"/>
        </w:rPr>
        <w:t xml:space="preserve"> </w:t>
      </w:r>
      <w:r>
        <w:rPr>
          <w:i/>
          <w:sz w:val="28"/>
        </w:rPr>
        <w:t>войну</w:t>
      </w:r>
      <w:r>
        <w:rPr>
          <w:i/>
          <w:spacing w:val="1"/>
          <w:sz w:val="28"/>
        </w:rPr>
        <w:t xml:space="preserve"> </w:t>
      </w:r>
      <w:r>
        <w:rPr>
          <w:i/>
          <w:sz w:val="28"/>
        </w:rPr>
        <w:t>Османской</w:t>
      </w:r>
      <w:r>
        <w:rPr>
          <w:i/>
          <w:spacing w:val="1"/>
          <w:sz w:val="28"/>
        </w:rPr>
        <w:t xml:space="preserve"> </w:t>
      </w:r>
      <w:r>
        <w:rPr>
          <w:i/>
          <w:sz w:val="28"/>
        </w:rPr>
        <w:t>империи.</w:t>
      </w:r>
      <w:r>
        <w:rPr>
          <w:i/>
          <w:spacing w:val="1"/>
          <w:sz w:val="28"/>
        </w:rPr>
        <w:t xml:space="preserve"> </w:t>
      </w:r>
      <w:r>
        <w:rPr>
          <w:i/>
          <w:sz w:val="28"/>
        </w:rPr>
        <w:t>Вступление</w:t>
      </w:r>
      <w:r>
        <w:rPr>
          <w:i/>
          <w:spacing w:val="1"/>
          <w:sz w:val="28"/>
        </w:rPr>
        <w:t xml:space="preserve"> </w:t>
      </w:r>
      <w:r>
        <w:rPr>
          <w:i/>
          <w:sz w:val="28"/>
        </w:rPr>
        <w:t>в</w:t>
      </w:r>
      <w:r>
        <w:rPr>
          <w:i/>
          <w:spacing w:val="1"/>
          <w:sz w:val="28"/>
        </w:rPr>
        <w:t xml:space="preserve"> </w:t>
      </w:r>
      <w:r>
        <w:rPr>
          <w:i/>
          <w:sz w:val="28"/>
        </w:rPr>
        <w:t>войну</w:t>
      </w:r>
      <w:r>
        <w:rPr>
          <w:i/>
          <w:spacing w:val="1"/>
          <w:sz w:val="28"/>
        </w:rPr>
        <w:t xml:space="preserve"> </w:t>
      </w:r>
      <w:r>
        <w:rPr>
          <w:i/>
          <w:sz w:val="28"/>
        </w:rPr>
        <w:t>Болгарии</w:t>
      </w:r>
      <w:r>
        <w:rPr>
          <w:i/>
          <w:spacing w:val="1"/>
          <w:sz w:val="28"/>
        </w:rPr>
        <w:t xml:space="preserve"> </w:t>
      </w:r>
      <w:r>
        <w:rPr>
          <w:i/>
          <w:sz w:val="28"/>
        </w:rPr>
        <w:t>и</w:t>
      </w:r>
      <w:r>
        <w:rPr>
          <w:i/>
          <w:spacing w:val="1"/>
          <w:sz w:val="28"/>
        </w:rPr>
        <w:t xml:space="preserve"> </w:t>
      </w:r>
      <w:r>
        <w:rPr>
          <w:i/>
          <w:sz w:val="28"/>
        </w:rPr>
        <w:t>Италии.</w:t>
      </w:r>
      <w:r>
        <w:rPr>
          <w:i/>
          <w:spacing w:val="1"/>
          <w:sz w:val="28"/>
        </w:rPr>
        <w:t xml:space="preserve"> </w:t>
      </w:r>
      <w:r>
        <w:rPr>
          <w:i/>
          <w:sz w:val="28"/>
        </w:rPr>
        <w:t>Поражение</w:t>
      </w:r>
      <w:r>
        <w:rPr>
          <w:i/>
          <w:spacing w:val="1"/>
          <w:sz w:val="28"/>
        </w:rPr>
        <w:t xml:space="preserve"> </w:t>
      </w:r>
      <w:r>
        <w:rPr>
          <w:i/>
          <w:sz w:val="28"/>
        </w:rPr>
        <w:t>Сербии.</w:t>
      </w:r>
      <w:r>
        <w:rPr>
          <w:i/>
          <w:spacing w:val="1"/>
          <w:sz w:val="28"/>
        </w:rPr>
        <w:t xml:space="preserve"> </w:t>
      </w:r>
      <w:r>
        <w:rPr>
          <w:sz w:val="28"/>
        </w:rPr>
        <w:t>Четверной</w:t>
      </w:r>
      <w:r>
        <w:rPr>
          <w:spacing w:val="1"/>
          <w:sz w:val="28"/>
        </w:rPr>
        <w:t xml:space="preserve"> </w:t>
      </w:r>
      <w:r>
        <w:rPr>
          <w:sz w:val="28"/>
        </w:rPr>
        <w:t>союз</w:t>
      </w:r>
      <w:r>
        <w:rPr>
          <w:spacing w:val="1"/>
          <w:sz w:val="28"/>
        </w:rPr>
        <w:t xml:space="preserve"> </w:t>
      </w:r>
      <w:r>
        <w:rPr>
          <w:sz w:val="28"/>
        </w:rPr>
        <w:t>(Центральные</w:t>
      </w:r>
      <w:r>
        <w:rPr>
          <w:spacing w:val="-67"/>
          <w:sz w:val="28"/>
        </w:rPr>
        <w:t xml:space="preserve"> </w:t>
      </w:r>
      <w:r>
        <w:rPr>
          <w:sz w:val="28"/>
        </w:rPr>
        <w:t>державы).</w:t>
      </w:r>
      <w:r>
        <w:rPr>
          <w:spacing w:val="1"/>
          <w:sz w:val="28"/>
        </w:rPr>
        <w:t xml:space="preserve"> </w:t>
      </w:r>
      <w:r>
        <w:rPr>
          <w:sz w:val="28"/>
        </w:rPr>
        <w:t>Верден.</w:t>
      </w:r>
      <w:r>
        <w:rPr>
          <w:spacing w:val="1"/>
          <w:sz w:val="28"/>
        </w:rPr>
        <w:t xml:space="preserve"> </w:t>
      </w:r>
      <w:r>
        <w:rPr>
          <w:sz w:val="28"/>
        </w:rPr>
        <w:t>Отступление</w:t>
      </w:r>
      <w:r>
        <w:rPr>
          <w:spacing w:val="1"/>
          <w:sz w:val="28"/>
        </w:rPr>
        <w:t xml:space="preserve"> </w:t>
      </w:r>
      <w:r>
        <w:rPr>
          <w:sz w:val="28"/>
        </w:rPr>
        <w:t>российской</w:t>
      </w:r>
      <w:r>
        <w:rPr>
          <w:spacing w:val="1"/>
          <w:sz w:val="28"/>
        </w:rPr>
        <w:t xml:space="preserve"> </w:t>
      </w:r>
      <w:r>
        <w:rPr>
          <w:sz w:val="28"/>
        </w:rPr>
        <w:t>армии.</w:t>
      </w:r>
      <w:r>
        <w:rPr>
          <w:spacing w:val="1"/>
          <w:sz w:val="28"/>
        </w:rPr>
        <w:t xml:space="preserve"> </w:t>
      </w:r>
      <w:r>
        <w:rPr>
          <w:sz w:val="28"/>
        </w:rPr>
        <w:t>Сомма.</w:t>
      </w:r>
      <w:r>
        <w:rPr>
          <w:spacing w:val="1"/>
          <w:sz w:val="28"/>
        </w:rPr>
        <w:t xml:space="preserve"> </w:t>
      </w:r>
      <w:r>
        <w:rPr>
          <w:i/>
          <w:sz w:val="28"/>
        </w:rPr>
        <w:t>Война</w:t>
      </w:r>
      <w:r>
        <w:rPr>
          <w:i/>
          <w:spacing w:val="1"/>
          <w:sz w:val="28"/>
        </w:rPr>
        <w:t xml:space="preserve"> </w:t>
      </w:r>
      <w:r>
        <w:rPr>
          <w:i/>
          <w:sz w:val="28"/>
        </w:rPr>
        <w:t>в</w:t>
      </w:r>
      <w:r>
        <w:rPr>
          <w:i/>
          <w:spacing w:val="-67"/>
          <w:sz w:val="28"/>
        </w:rPr>
        <w:t xml:space="preserve"> </w:t>
      </w:r>
      <w:r>
        <w:rPr>
          <w:i/>
          <w:sz w:val="28"/>
        </w:rPr>
        <w:t>Месопотамии.</w:t>
      </w:r>
      <w:r>
        <w:rPr>
          <w:i/>
          <w:spacing w:val="1"/>
          <w:sz w:val="28"/>
        </w:rPr>
        <w:t xml:space="preserve"> </w:t>
      </w:r>
      <w:r>
        <w:rPr>
          <w:sz w:val="28"/>
        </w:rPr>
        <w:t>Геноцид</w:t>
      </w:r>
      <w:r>
        <w:rPr>
          <w:spacing w:val="1"/>
          <w:sz w:val="28"/>
        </w:rPr>
        <w:t xml:space="preserve"> </w:t>
      </w:r>
      <w:r>
        <w:rPr>
          <w:sz w:val="28"/>
        </w:rPr>
        <w:t>в</w:t>
      </w:r>
      <w:r>
        <w:rPr>
          <w:spacing w:val="1"/>
          <w:sz w:val="28"/>
        </w:rPr>
        <w:t xml:space="preserve"> </w:t>
      </w:r>
      <w:r>
        <w:rPr>
          <w:sz w:val="28"/>
        </w:rPr>
        <w:t>Османской</w:t>
      </w:r>
      <w:r>
        <w:rPr>
          <w:spacing w:val="1"/>
          <w:sz w:val="28"/>
        </w:rPr>
        <w:t xml:space="preserve"> </w:t>
      </w:r>
      <w:r>
        <w:rPr>
          <w:sz w:val="28"/>
        </w:rPr>
        <w:t>империи.</w:t>
      </w:r>
      <w:r>
        <w:rPr>
          <w:spacing w:val="1"/>
          <w:sz w:val="28"/>
        </w:rPr>
        <w:t xml:space="preserve"> </w:t>
      </w:r>
      <w:r>
        <w:rPr>
          <w:i/>
          <w:sz w:val="28"/>
        </w:rPr>
        <w:t>Ютландское</w:t>
      </w:r>
      <w:r>
        <w:rPr>
          <w:i/>
          <w:spacing w:val="1"/>
          <w:sz w:val="28"/>
        </w:rPr>
        <w:t xml:space="preserve"> </w:t>
      </w:r>
      <w:r>
        <w:rPr>
          <w:i/>
          <w:sz w:val="28"/>
        </w:rPr>
        <w:t>сражение.</w:t>
      </w:r>
      <w:r>
        <w:rPr>
          <w:i/>
          <w:spacing w:val="1"/>
          <w:sz w:val="28"/>
        </w:rPr>
        <w:t xml:space="preserve"> </w:t>
      </w:r>
      <w:r>
        <w:rPr>
          <w:i/>
          <w:sz w:val="28"/>
        </w:rPr>
        <w:t>Вступление</w:t>
      </w:r>
      <w:r>
        <w:rPr>
          <w:i/>
          <w:spacing w:val="1"/>
          <w:sz w:val="28"/>
        </w:rPr>
        <w:t xml:space="preserve"> </w:t>
      </w:r>
      <w:r>
        <w:rPr>
          <w:i/>
          <w:sz w:val="28"/>
        </w:rPr>
        <w:t>в</w:t>
      </w:r>
      <w:r>
        <w:rPr>
          <w:i/>
          <w:spacing w:val="1"/>
          <w:sz w:val="28"/>
        </w:rPr>
        <w:t xml:space="preserve"> </w:t>
      </w:r>
      <w:r>
        <w:rPr>
          <w:i/>
          <w:sz w:val="28"/>
        </w:rPr>
        <w:t>войну</w:t>
      </w:r>
      <w:r>
        <w:rPr>
          <w:i/>
          <w:spacing w:val="1"/>
          <w:sz w:val="28"/>
        </w:rPr>
        <w:t xml:space="preserve"> </w:t>
      </w:r>
      <w:r>
        <w:rPr>
          <w:i/>
          <w:sz w:val="28"/>
        </w:rPr>
        <w:t>Румынии.</w:t>
      </w:r>
      <w:r>
        <w:rPr>
          <w:i/>
          <w:spacing w:val="1"/>
          <w:sz w:val="28"/>
        </w:rPr>
        <w:t xml:space="preserve"> </w:t>
      </w:r>
      <w:r>
        <w:rPr>
          <w:sz w:val="28"/>
        </w:rPr>
        <w:t>Брусиловский</w:t>
      </w:r>
      <w:r>
        <w:rPr>
          <w:spacing w:val="1"/>
          <w:sz w:val="28"/>
        </w:rPr>
        <w:t xml:space="preserve"> </w:t>
      </w:r>
      <w:r>
        <w:rPr>
          <w:sz w:val="28"/>
        </w:rPr>
        <w:t>прорыв.</w:t>
      </w:r>
      <w:r>
        <w:rPr>
          <w:spacing w:val="1"/>
          <w:sz w:val="28"/>
        </w:rPr>
        <w:t xml:space="preserve"> </w:t>
      </w:r>
      <w:r>
        <w:rPr>
          <w:sz w:val="28"/>
        </w:rPr>
        <w:t>Вступление</w:t>
      </w:r>
      <w:r>
        <w:rPr>
          <w:spacing w:val="70"/>
          <w:sz w:val="28"/>
        </w:rPr>
        <w:t xml:space="preserve"> </w:t>
      </w:r>
      <w:r>
        <w:rPr>
          <w:sz w:val="28"/>
        </w:rPr>
        <w:t>в</w:t>
      </w:r>
      <w:r>
        <w:rPr>
          <w:spacing w:val="70"/>
          <w:sz w:val="28"/>
        </w:rPr>
        <w:t xml:space="preserve"> </w:t>
      </w:r>
      <w:r>
        <w:rPr>
          <w:sz w:val="28"/>
        </w:rPr>
        <w:t>войну</w:t>
      </w:r>
      <w:r>
        <w:rPr>
          <w:spacing w:val="1"/>
          <w:sz w:val="28"/>
        </w:rPr>
        <w:t xml:space="preserve"> </w:t>
      </w:r>
      <w:r>
        <w:rPr>
          <w:sz w:val="28"/>
        </w:rPr>
        <w:t>США. Революция 1917 г. и выход из войны России. 14 пунктов В. Вильсона.</w:t>
      </w:r>
      <w:r>
        <w:rPr>
          <w:spacing w:val="1"/>
          <w:sz w:val="28"/>
        </w:rPr>
        <w:t xml:space="preserve"> </w:t>
      </w:r>
      <w:r>
        <w:rPr>
          <w:sz w:val="28"/>
        </w:rPr>
        <w:t xml:space="preserve">Бои на Западном фронте. </w:t>
      </w:r>
      <w:r>
        <w:rPr>
          <w:i/>
          <w:sz w:val="28"/>
        </w:rPr>
        <w:t xml:space="preserve">Война в Азии. </w:t>
      </w:r>
      <w:r>
        <w:rPr>
          <w:sz w:val="28"/>
        </w:rPr>
        <w:t>Капитуляция государств Четверного</w:t>
      </w:r>
      <w:r>
        <w:rPr>
          <w:spacing w:val="1"/>
          <w:sz w:val="28"/>
        </w:rPr>
        <w:t xml:space="preserve"> </w:t>
      </w:r>
      <w:r>
        <w:rPr>
          <w:sz w:val="28"/>
        </w:rPr>
        <w:t xml:space="preserve">союза. </w:t>
      </w:r>
      <w:r>
        <w:rPr>
          <w:i/>
          <w:sz w:val="28"/>
        </w:rPr>
        <w:t>Новые методы ведения войны. Националистическая пропаганда. Борьба</w:t>
      </w:r>
      <w:r>
        <w:rPr>
          <w:i/>
          <w:spacing w:val="-67"/>
          <w:sz w:val="28"/>
        </w:rPr>
        <w:t xml:space="preserve"> </w:t>
      </w:r>
      <w:r>
        <w:rPr>
          <w:i/>
          <w:sz w:val="28"/>
        </w:rPr>
        <w:t>на</w:t>
      </w:r>
      <w:r>
        <w:rPr>
          <w:i/>
          <w:spacing w:val="1"/>
          <w:sz w:val="28"/>
        </w:rPr>
        <w:t xml:space="preserve"> </w:t>
      </w:r>
      <w:r>
        <w:rPr>
          <w:i/>
          <w:sz w:val="28"/>
        </w:rPr>
        <w:t>истощение.</w:t>
      </w:r>
      <w:r>
        <w:rPr>
          <w:i/>
          <w:spacing w:val="1"/>
          <w:sz w:val="28"/>
        </w:rPr>
        <w:t xml:space="preserve"> </w:t>
      </w:r>
      <w:r>
        <w:rPr>
          <w:i/>
          <w:sz w:val="28"/>
        </w:rPr>
        <w:t>Участие</w:t>
      </w:r>
      <w:r>
        <w:rPr>
          <w:i/>
          <w:spacing w:val="1"/>
          <w:sz w:val="28"/>
        </w:rPr>
        <w:t xml:space="preserve"> </w:t>
      </w:r>
      <w:r>
        <w:rPr>
          <w:i/>
          <w:sz w:val="28"/>
        </w:rPr>
        <w:t>колоний</w:t>
      </w:r>
      <w:r>
        <w:rPr>
          <w:i/>
          <w:spacing w:val="1"/>
          <w:sz w:val="28"/>
        </w:rPr>
        <w:t xml:space="preserve"> </w:t>
      </w:r>
      <w:r>
        <w:rPr>
          <w:i/>
          <w:sz w:val="28"/>
        </w:rPr>
        <w:t>в</w:t>
      </w:r>
      <w:r>
        <w:rPr>
          <w:i/>
          <w:spacing w:val="1"/>
          <w:sz w:val="28"/>
        </w:rPr>
        <w:t xml:space="preserve"> </w:t>
      </w:r>
      <w:r>
        <w:rPr>
          <w:i/>
          <w:sz w:val="28"/>
        </w:rPr>
        <w:t>европейской</w:t>
      </w:r>
      <w:r>
        <w:rPr>
          <w:i/>
          <w:spacing w:val="1"/>
          <w:sz w:val="28"/>
        </w:rPr>
        <w:t xml:space="preserve"> </w:t>
      </w:r>
      <w:r>
        <w:rPr>
          <w:i/>
          <w:sz w:val="28"/>
        </w:rPr>
        <w:t>войне.</w:t>
      </w:r>
      <w:r>
        <w:rPr>
          <w:i/>
          <w:spacing w:val="1"/>
          <w:sz w:val="28"/>
        </w:rPr>
        <w:t xml:space="preserve"> </w:t>
      </w:r>
      <w:r>
        <w:rPr>
          <w:i/>
          <w:sz w:val="28"/>
        </w:rPr>
        <w:t>Позиционная</w:t>
      </w:r>
      <w:r>
        <w:rPr>
          <w:i/>
          <w:spacing w:val="1"/>
          <w:sz w:val="28"/>
        </w:rPr>
        <w:t xml:space="preserve"> </w:t>
      </w:r>
      <w:r>
        <w:rPr>
          <w:i/>
          <w:sz w:val="28"/>
        </w:rPr>
        <w:t>война.</w:t>
      </w:r>
      <w:r>
        <w:rPr>
          <w:i/>
          <w:spacing w:val="1"/>
          <w:sz w:val="28"/>
        </w:rPr>
        <w:t xml:space="preserve"> </w:t>
      </w:r>
      <w:r>
        <w:rPr>
          <w:i/>
          <w:sz w:val="28"/>
        </w:rPr>
        <w:t>Новые практики политического насилия: массовые вынужденные переселения,</w:t>
      </w:r>
      <w:r>
        <w:rPr>
          <w:i/>
          <w:spacing w:val="1"/>
          <w:sz w:val="28"/>
        </w:rPr>
        <w:t xml:space="preserve"> </w:t>
      </w:r>
      <w:r>
        <w:rPr>
          <w:i/>
          <w:sz w:val="28"/>
        </w:rPr>
        <w:t xml:space="preserve">геноцид. </w:t>
      </w:r>
      <w:r>
        <w:rPr>
          <w:sz w:val="28"/>
        </w:rPr>
        <w:t>Политические, экономические, социальные и культурные последствия</w:t>
      </w:r>
      <w:r>
        <w:rPr>
          <w:spacing w:val="1"/>
          <w:sz w:val="28"/>
        </w:rPr>
        <w:t xml:space="preserve"> </w:t>
      </w:r>
      <w:r>
        <w:rPr>
          <w:sz w:val="28"/>
        </w:rPr>
        <w:t>Первой</w:t>
      </w:r>
      <w:r>
        <w:rPr>
          <w:spacing w:val="-1"/>
          <w:sz w:val="28"/>
        </w:rPr>
        <w:t xml:space="preserve"> </w:t>
      </w:r>
      <w:r>
        <w:rPr>
          <w:sz w:val="28"/>
        </w:rPr>
        <w:t>мировой войны.</w:t>
      </w:r>
    </w:p>
    <w:p w14:paraId="145D3AD2" w14:textId="77777777" w:rsidR="000152B1" w:rsidRDefault="00FF098B" w:rsidP="001A7659">
      <w:pPr>
        <w:pStyle w:val="1"/>
        <w:spacing w:before="5" w:line="322" w:lineRule="exact"/>
        <w:ind w:left="0"/>
      </w:pPr>
      <w:r>
        <w:t>Межвоенный</w:t>
      </w:r>
      <w:r>
        <w:rPr>
          <w:spacing w:val="-4"/>
        </w:rPr>
        <w:t xml:space="preserve"> </w:t>
      </w:r>
      <w:r>
        <w:t>период</w:t>
      </w:r>
      <w:r>
        <w:rPr>
          <w:spacing w:val="-4"/>
        </w:rPr>
        <w:t xml:space="preserve"> </w:t>
      </w:r>
      <w:r>
        <w:t>(1918–1939)</w:t>
      </w:r>
    </w:p>
    <w:p w14:paraId="57A64FAC" w14:textId="77777777" w:rsidR="000152B1" w:rsidRDefault="00FF098B" w:rsidP="001A7659">
      <w:pPr>
        <w:spacing w:line="319" w:lineRule="exact"/>
        <w:jc w:val="both"/>
        <w:rPr>
          <w:b/>
          <w:sz w:val="28"/>
        </w:rPr>
      </w:pPr>
      <w:r>
        <w:rPr>
          <w:b/>
          <w:sz w:val="28"/>
        </w:rPr>
        <w:t>Революционная</w:t>
      </w:r>
      <w:r>
        <w:rPr>
          <w:b/>
          <w:spacing w:val="-4"/>
          <w:sz w:val="28"/>
        </w:rPr>
        <w:t xml:space="preserve"> </w:t>
      </w:r>
      <w:r>
        <w:rPr>
          <w:b/>
          <w:sz w:val="28"/>
        </w:rPr>
        <w:t>волна</w:t>
      </w:r>
      <w:r>
        <w:rPr>
          <w:b/>
          <w:spacing w:val="-1"/>
          <w:sz w:val="28"/>
        </w:rPr>
        <w:t xml:space="preserve"> </w:t>
      </w:r>
      <w:r>
        <w:rPr>
          <w:b/>
          <w:sz w:val="28"/>
        </w:rPr>
        <w:t>после</w:t>
      </w:r>
      <w:r>
        <w:rPr>
          <w:b/>
          <w:spacing w:val="-2"/>
          <w:sz w:val="28"/>
        </w:rPr>
        <w:t xml:space="preserve"> </w:t>
      </w:r>
      <w:r>
        <w:rPr>
          <w:b/>
          <w:sz w:val="28"/>
        </w:rPr>
        <w:t>Первой</w:t>
      </w:r>
      <w:r>
        <w:rPr>
          <w:b/>
          <w:spacing w:val="-4"/>
          <w:sz w:val="28"/>
        </w:rPr>
        <w:t xml:space="preserve"> </w:t>
      </w:r>
      <w:r>
        <w:rPr>
          <w:b/>
          <w:sz w:val="28"/>
        </w:rPr>
        <w:t>мировой</w:t>
      </w:r>
      <w:r>
        <w:rPr>
          <w:b/>
          <w:spacing w:val="-3"/>
          <w:sz w:val="28"/>
        </w:rPr>
        <w:t xml:space="preserve"> </w:t>
      </w:r>
      <w:r>
        <w:rPr>
          <w:b/>
          <w:sz w:val="28"/>
        </w:rPr>
        <w:t>войны</w:t>
      </w:r>
    </w:p>
    <w:p w14:paraId="224B5AF8" w14:textId="77777777" w:rsidR="000152B1" w:rsidRDefault="00FF098B" w:rsidP="001A7659">
      <w:pPr>
        <w:ind w:right="334" w:firstLine="566"/>
        <w:jc w:val="both"/>
        <w:rPr>
          <w:i/>
          <w:sz w:val="28"/>
        </w:rPr>
      </w:pPr>
      <w:r>
        <w:rPr>
          <w:sz w:val="28"/>
        </w:rPr>
        <w:t xml:space="preserve">Образование новых национальных государств. </w:t>
      </w:r>
      <w:r>
        <w:rPr>
          <w:i/>
          <w:sz w:val="28"/>
        </w:rPr>
        <w:t>Народы бывшей российской</w:t>
      </w:r>
      <w:r>
        <w:rPr>
          <w:i/>
          <w:spacing w:val="-67"/>
          <w:sz w:val="28"/>
        </w:rPr>
        <w:t xml:space="preserve"> </w:t>
      </w:r>
      <w:r>
        <w:rPr>
          <w:i/>
          <w:sz w:val="28"/>
        </w:rPr>
        <w:t>империи:</w:t>
      </w:r>
      <w:r>
        <w:rPr>
          <w:i/>
          <w:spacing w:val="1"/>
          <w:sz w:val="28"/>
        </w:rPr>
        <w:t xml:space="preserve"> </w:t>
      </w:r>
      <w:r>
        <w:rPr>
          <w:i/>
          <w:sz w:val="28"/>
        </w:rPr>
        <w:t>независимость</w:t>
      </w:r>
      <w:r>
        <w:rPr>
          <w:i/>
          <w:spacing w:val="1"/>
          <w:sz w:val="28"/>
        </w:rPr>
        <w:t xml:space="preserve"> </w:t>
      </w:r>
      <w:r>
        <w:rPr>
          <w:i/>
          <w:sz w:val="28"/>
        </w:rPr>
        <w:t>и</w:t>
      </w:r>
      <w:r>
        <w:rPr>
          <w:i/>
          <w:spacing w:val="1"/>
          <w:sz w:val="28"/>
        </w:rPr>
        <w:t xml:space="preserve"> </w:t>
      </w:r>
      <w:r>
        <w:rPr>
          <w:i/>
          <w:sz w:val="28"/>
        </w:rPr>
        <w:t>вхождение</w:t>
      </w:r>
      <w:r>
        <w:rPr>
          <w:i/>
          <w:spacing w:val="1"/>
          <w:sz w:val="28"/>
        </w:rPr>
        <w:t xml:space="preserve"> </w:t>
      </w:r>
      <w:r>
        <w:rPr>
          <w:i/>
          <w:sz w:val="28"/>
        </w:rPr>
        <w:t>в</w:t>
      </w:r>
      <w:r>
        <w:rPr>
          <w:i/>
          <w:spacing w:val="1"/>
          <w:sz w:val="28"/>
        </w:rPr>
        <w:t xml:space="preserve"> </w:t>
      </w:r>
      <w:r>
        <w:rPr>
          <w:i/>
          <w:sz w:val="28"/>
        </w:rPr>
        <w:t>СССР.</w:t>
      </w:r>
      <w:r>
        <w:rPr>
          <w:i/>
          <w:spacing w:val="1"/>
          <w:sz w:val="28"/>
        </w:rPr>
        <w:t xml:space="preserve"> </w:t>
      </w:r>
      <w:r>
        <w:rPr>
          <w:sz w:val="28"/>
        </w:rPr>
        <w:t>Ноябрьская</w:t>
      </w:r>
      <w:r>
        <w:rPr>
          <w:spacing w:val="1"/>
          <w:sz w:val="28"/>
        </w:rPr>
        <w:t xml:space="preserve"> </w:t>
      </w:r>
      <w:r>
        <w:rPr>
          <w:sz w:val="28"/>
        </w:rPr>
        <w:t>революция</w:t>
      </w:r>
      <w:r>
        <w:rPr>
          <w:spacing w:val="1"/>
          <w:sz w:val="28"/>
        </w:rPr>
        <w:t xml:space="preserve"> </w:t>
      </w:r>
      <w:r>
        <w:rPr>
          <w:sz w:val="28"/>
        </w:rPr>
        <w:t>в</w:t>
      </w:r>
      <w:r>
        <w:rPr>
          <w:spacing w:val="1"/>
          <w:sz w:val="28"/>
        </w:rPr>
        <w:t xml:space="preserve"> </w:t>
      </w:r>
      <w:r>
        <w:rPr>
          <w:sz w:val="28"/>
        </w:rPr>
        <w:t xml:space="preserve">Германии. Веймарская республика. </w:t>
      </w:r>
      <w:r>
        <w:rPr>
          <w:i/>
          <w:sz w:val="28"/>
        </w:rPr>
        <w:t>Антиколониальные выступления в Азии и</w:t>
      </w:r>
      <w:r>
        <w:rPr>
          <w:i/>
          <w:spacing w:val="1"/>
          <w:sz w:val="28"/>
        </w:rPr>
        <w:t xml:space="preserve"> </w:t>
      </w:r>
      <w:r>
        <w:rPr>
          <w:i/>
          <w:sz w:val="28"/>
        </w:rPr>
        <w:t xml:space="preserve">Северной Африке. </w:t>
      </w:r>
      <w:r>
        <w:rPr>
          <w:sz w:val="28"/>
        </w:rPr>
        <w:t xml:space="preserve">Образование Коминтерна. </w:t>
      </w:r>
      <w:r>
        <w:rPr>
          <w:i/>
          <w:sz w:val="28"/>
        </w:rPr>
        <w:t>Венгерская советская республика.</w:t>
      </w:r>
      <w:r>
        <w:rPr>
          <w:i/>
          <w:spacing w:val="1"/>
          <w:sz w:val="28"/>
        </w:rPr>
        <w:t xml:space="preserve"> </w:t>
      </w:r>
      <w:r>
        <w:rPr>
          <w:i/>
          <w:sz w:val="28"/>
        </w:rPr>
        <w:t>Образование</w:t>
      </w:r>
      <w:r>
        <w:rPr>
          <w:i/>
          <w:spacing w:val="-1"/>
          <w:sz w:val="28"/>
        </w:rPr>
        <w:t xml:space="preserve"> </w:t>
      </w:r>
      <w:r>
        <w:rPr>
          <w:i/>
          <w:sz w:val="28"/>
        </w:rPr>
        <w:t>республики</w:t>
      </w:r>
      <w:r>
        <w:rPr>
          <w:i/>
          <w:spacing w:val="1"/>
          <w:sz w:val="28"/>
        </w:rPr>
        <w:t xml:space="preserve"> </w:t>
      </w:r>
      <w:r>
        <w:rPr>
          <w:i/>
          <w:sz w:val="28"/>
        </w:rPr>
        <w:t>в Турции</w:t>
      </w:r>
      <w:r>
        <w:rPr>
          <w:i/>
          <w:spacing w:val="1"/>
          <w:sz w:val="28"/>
        </w:rPr>
        <w:t xml:space="preserve"> </w:t>
      </w:r>
      <w:r>
        <w:rPr>
          <w:i/>
          <w:sz w:val="28"/>
        </w:rPr>
        <w:t>и</w:t>
      </w:r>
      <w:r>
        <w:rPr>
          <w:i/>
          <w:spacing w:val="-4"/>
          <w:sz w:val="28"/>
        </w:rPr>
        <w:t xml:space="preserve"> </w:t>
      </w:r>
      <w:r>
        <w:rPr>
          <w:i/>
          <w:sz w:val="28"/>
        </w:rPr>
        <w:t>кемализм.</w:t>
      </w:r>
    </w:p>
    <w:p w14:paraId="3FED9BA2" w14:textId="77777777" w:rsidR="000152B1" w:rsidRDefault="00FF098B" w:rsidP="001A7659">
      <w:pPr>
        <w:pStyle w:val="1"/>
        <w:spacing w:before="3" w:line="320" w:lineRule="exact"/>
        <w:ind w:left="0"/>
      </w:pPr>
      <w:r>
        <w:t>Версальско-вашингтонская</w:t>
      </w:r>
      <w:r>
        <w:rPr>
          <w:spacing w:val="-8"/>
        </w:rPr>
        <w:t xml:space="preserve"> </w:t>
      </w:r>
      <w:r>
        <w:t>система</w:t>
      </w:r>
    </w:p>
    <w:p w14:paraId="197870E4" w14:textId="77777777" w:rsidR="000152B1" w:rsidRDefault="00FF098B" w:rsidP="001A7659">
      <w:pPr>
        <w:ind w:right="333" w:firstLine="566"/>
        <w:jc w:val="both"/>
        <w:rPr>
          <w:i/>
          <w:sz w:val="28"/>
        </w:rPr>
      </w:pPr>
      <w:r>
        <w:rPr>
          <w:sz w:val="28"/>
        </w:rPr>
        <w:t>Планы послевоенного устройства мира. Парижская мирная конференция.</w:t>
      </w:r>
      <w:r>
        <w:rPr>
          <w:spacing w:val="1"/>
          <w:sz w:val="28"/>
        </w:rPr>
        <w:t xml:space="preserve"> </w:t>
      </w:r>
      <w:r>
        <w:rPr>
          <w:sz w:val="28"/>
        </w:rPr>
        <w:t>Версальская система. Лига наций. Генуэзская конференция 1922 г. Рапалльское</w:t>
      </w:r>
      <w:r>
        <w:rPr>
          <w:spacing w:val="1"/>
          <w:sz w:val="28"/>
        </w:rPr>
        <w:t xml:space="preserve"> </w:t>
      </w:r>
      <w:r>
        <w:rPr>
          <w:sz w:val="28"/>
        </w:rPr>
        <w:t>соглашение</w:t>
      </w:r>
      <w:r>
        <w:rPr>
          <w:spacing w:val="1"/>
          <w:sz w:val="28"/>
        </w:rPr>
        <w:t xml:space="preserve"> </w:t>
      </w:r>
      <w:r>
        <w:rPr>
          <w:sz w:val="28"/>
        </w:rPr>
        <w:t>и</w:t>
      </w:r>
      <w:r>
        <w:rPr>
          <w:spacing w:val="1"/>
          <w:sz w:val="28"/>
        </w:rPr>
        <w:t xml:space="preserve"> </w:t>
      </w:r>
      <w:r>
        <w:rPr>
          <w:sz w:val="28"/>
        </w:rPr>
        <w:t>признание</w:t>
      </w:r>
      <w:r>
        <w:rPr>
          <w:spacing w:val="1"/>
          <w:sz w:val="28"/>
        </w:rPr>
        <w:t xml:space="preserve"> </w:t>
      </w:r>
      <w:r>
        <w:rPr>
          <w:sz w:val="28"/>
        </w:rPr>
        <w:t>СССР.</w:t>
      </w:r>
      <w:r>
        <w:rPr>
          <w:spacing w:val="1"/>
          <w:sz w:val="28"/>
        </w:rPr>
        <w:t xml:space="preserve"> </w:t>
      </w:r>
      <w:r>
        <w:rPr>
          <w:sz w:val="28"/>
        </w:rPr>
        <w:t>Вашингтонская</w:t>
      </w:r>
      <w:r>
        <w:rPr>
          <w:spacing w:val="1"/>
          <w:sz w:val="28"/>
        </w:rPr>
        <w:t xml:space="preserve"> </w:t>
      </w:r>
      <w:r>
        <w:rPr>
          <w:sz w:val="28"/>
        </w:rPr>
        <w:t>конференция.</w:t>
      </w:r>
      <w:r>
        <w:rPr>
          <w:spacing w:val="1"/>
          <w:sz w:val="28"/>
        </w:rPr>
        <w:t xml:space="preserve"> </w:t>
      </w:r>
      <w:r>
        <w:rPr>
          <w:sz w:val="28"/>
        </w:rPr>
        <w:t>Смягчение</w:t>
      </w:r>
      <w:r>
        <w:rPr>
          <w:spacing w:val="1"/>
          <w:sz w:val="28"/>
        </w:rPr>
        <w:t xml:space="preserve"> </w:t>
      </w:r>
      <w:r>
        <w:rPr>
          <w:sz w:val="28"/>
        </w:rPr>
        <w:t>Версальской</w:t>
      </w:r>
      <w:r>
        <w:rPr>
          <w:spacing w:val="1"/>
          <w:sz w:val="28"/>
        </w:rPr>
        <w:t xml:space="preserve"> </w:t>
      </w:r>
      <w:r>
        <w:rPr>
          <w:sz w:val="28"/>
        </w:rPr>
        <w:t>системы.</w:t>
      </w:r>
      <w:r>
        <w:rPr>
          <w:spacing w:val="1"/>
          <w:sz w:val="28"/>
        </w:rPr>
        <w:t xml:space="preserve"> </w:t>
      </w:r>
      <w:r>
        <w:rPr>
          <w:sz w:val="28"/>
        </w:rPr>
        <w:t>Планы</w:t>
      </w:r>
      <w:r>
        <w:rPr>
          <w:spacing w:val="1"/>
          <w:sz w:val="28"/>
        </w:rPr>
        <w:t xml:space="preserve"> </w:t>
      </w:r>
      <w:r>
        <w:rPr>
          <w:sz w:val="28"/>
        </w:rPr>
        <w:t>Дауэса</w:t>
      </w:r>
      <w:r>
        <w:rPr>
          <w:spacing w:val="1"/>
          <w:sz w:val="28"/>
        </w:rPr>
        <w:t xml:space="preserve"> </w:t>
      </w:r>
      <w:r>
        <w:rPr>
          <w:sz w:val="28"/>
        </w:rPr>
        <w:t>и</w:t>
      </w:r>
      <w:r>
        <w:rPr>
          <w:spacing w:val="1"/>
          <w:sz w:val="28"/>
        </w:rPr>
        <w:t xml:space="preserve"> </w:t>
      </w:r>
      <w:r>
        <w:rPr>
          <w:sz w:val="28"/>
        </w:rPr>
        <w:t>Юнга.</w:t>
      </w:r>
      <w:r>
        <w:rPr>
          <w:spacing w:val="1"/>
          <w:sz w:val="28"/>
        </w:rPr>
        <w:t xml:space="preserve"> </w:t>
      </w:r>
      <w:r>
        <w:rPr>
          <w:i/>
          <w:sz w:val="28"/>
        </w:rPr>
        <w:t>Локарнские</w:t>
      </w:r>
      <w:r>
        <w:rPr>
          <w:i/>
          <w:spacing w:val="1"/>
          <w:sz w:val="28"/>
        </w:rPr>
        <w:t xml:space="preserve"> </w:t>
      </w:r>
      <w:r>
        <w:rPr>
          <w:i/>
          <w:sz w:val="28"/>
        </w:rPr>
        <w:t>договоры.</w:t>
      </w:r>
      <w:r>
        <w:rPr>
          <w:i/>
          <w:spacing w:val="1"/>
          <w:sz w:val="28"/>
        </w:rPr>
        <w:t xml:space="preserve"> </w:t>
      </w:r>
      <w:r>
        <w:rPr>
          <w:i/>
          <w:sz w:val="28"/>
        </w:rPr>
        <w:t>Формирование</w:t>
      </w:r>
      <w:r>
        <w:rPr>
          <w:i/>
          <w:spacing w:val="1"/>
          <w:sz w:val="28"/>
        </w:rPr>
        <w:t xml:space="preserve"> </w:t>
      </w:r>
      <w:r>
        <w:rPr>
          <w:i/>
          <w:sz w:val="28"/>
        </w:rPr>
        <w:t>новых</w:t>
      </w:r>
      <w:r>
        <w:rPr>
          <w:i/>
          <w:spacing w:val="1"/>
          <w:sz w:val="28"/>
        </w:rPr>
        <w:t xml:space="preserve"> </w:t>
      </w:r>
      <w:r>
        <w:rPr>
          <w:i/>
          <w:sz w:val="28"/>
        </w:rPr>
        <w:t>военно-политических</w:t>
      </w:r>
      <w:r>
        <w:rPr>
          <w:i/>
          <w:spacing w:val="1"/>
          <w:sz w:val="28"/>
        </w:rPr>
        <w:t xml:space="preserve"> </w:t>
      </w:r>
      <w:r>
        <w:rPr>
          <w:i/>
          <w:sz w:val="28"/>
        </w:rPr>
        <w:t>блоков</w:t>
      </w:r>
      <w:r>
        <w:rPr>
          <w:i/>
          <w:spacing w:val="1"/>
          <w:sz w:val="28"/>
        </w:rPr>
        <w:t xml:space="preserve"> </w:t>
      </w:r>
      <w:r>
        <w:rPr>
          <w:i/>
          <w:sz w:val="28"/>
        </w:rPr>
        <w:t>–</w:t>
      </w:r>
      <w:r>
        <w:rPr>
          <w:i/>
          <w:spacing w:val="1"/>
          <w:sz w:val="28"/>
        </w:rPr>
        <w:t xml:space="preserve"> </w:t>
      </w:r>
      <w:r>
        <w:rPr>
          <w:i/>
          <w:sz w:val="28"/>
        </w:rPr>
        <w:t>Малая</w:t>
      </w:r>
      <w:r>
        <w:rPr>
          <w:i/>
          <w:spacing w:val="1"/>
          <w:sz w:val="28"/>
        </w:rPr>
        <w:t xml:space="preserve"> </w:t>
      </w:r>
      <w:r>
        <w:rPr>
          <w:i/>
          <w:sz w:val="28"/>
        </w:rPr>
        <w:t>Антанта,</w:t>
      </w:r>
      <w:r>
        <w:rPr>
          <w:i/>
          <w:spacing w:val="1"/>
          <w:sz w:val="28"/>
        </w:rPr>
        <w:t xml:space="preserve"> </w:t>
      </w:r>
      <w:r>
        <w:rPr>
          <w:i/>
          <w:sz w:val="28"/>
        </w:rPr>
        <w:t>Балканская и Балтийская Антанты. Пацифистское движение. Пакт Бриана-</w:t>
      </w:r>
      <w:r>
        <w:rPr>
          <w:i/>
          <w:spacing w:val="1"/>
          <w:sz w:val="28"/>
        </w:rPr>
        <w:t xml:space="preserve"> </w:t>
      </w:r>
      <w:r>
        <w:rPr>
          <w:i/>
          <w:sz w:val="28"/>
        </w:rPr>
        <w:t>Келлога.</w:t>
      </w:r>
    </w:p>
    <w:p w14:paraId="3C8FA8E7" w14:textId="77777777" w:rsidR="000152B1" w:rsidRDefault="00FF098B" w:rsidP="001A7659">
      <w:pPr>
        <w:pStyle w:val="1"/>
        <w:spacing w:before="2" w:line="321" w:lineRule="exact"/>
        <w:ind w:left="0"/>
      </w:pPr>
      <w:r>
        <w:t>Страны</w:t>
      </w:r>
      <w:r>
        <w:rPr>
          <w:spacing w:val="-2"/>
        </w:rPr>
        <w:t xml:space="preserve"> </w:t>
      </w:r>
      <w:r>
        <w:t>Запада в</w:t>
      </w:r>
      <w:r>
        <w:rPr>
          <w:spacing w:val="-2"/>
        </w:rPr>
        <w:t xml:space="preserve"> </w:t>
      </w:r>
      <w:r>
        <w:t>1920-е</w:t>
      </w:r>
      <w:r>
        <w:rPr>
          <w:spacing w:val="-1"/>
        </w:rPr>
        <w:t xml:space="preserve"> </w:t>
      </w:r>
      <w:r>
        <w:t>гг.</w:t>
      </w:r>
    </w:p>
    <w:p w14:paraId="6E4F8A18" w14:textId="77777777" w:rsidR="000152B1" w:rsidRDefault="00FF098B" w:rsidP="001A7659">
      <w:pPr>
        <w:ind w:right="332" w:firstLine="566"/>
        <w:jc w:val="both"/>
        <w:rPr>
          <w:sz w:val="28"/>
        </w:rPr>
      </w:pPr>
      <w:r>
        <w:rPr>
          <w:sz w:val="28"/>
        </w:rPr>
        <w:t>Реакция</w:t>
      </w:r>
      <w:r>
        <w:rPr>
          <w:spacing w:val="1"/>
          <w:sz w:val="28"/>
        </w:rPr>
        <w:t xml:space="preserve"> </w:t>
      </w:r>
      <w:r>
        <w:rPr>
          <w:sz w:val="28"/>
        </w:rPr>
        <w:t>на</w:t>
      </w:r>
      <w:r>
        <w:rPr>
          <w:spacing w:val="1"/>
          <w:sz w:val="28"/>
        </w:rPr>
        <w:t xml:space="preserve"> </w:t>
      </w:r>
      <w:r>
        <w:rPr>
          <w:sz w:val="28"/>
        </w:rPr>
        <w:t>«красную</w:t>
      </w:r>
      <w:r>
        <w:rPr>
          <w:spacing w:val="1"/>
          <w:sz w:val="28"/>
        </w:rPr>
        <w:t xml:space="preserve"> </w:t>
      </w:r>
      <w:r>
        <w:rPr>
          <w:sz w:val="28"/>
        </w:rPr>
        <w:t>угрозу».</w:t>
      </w:r>
      <w:r>
        <w:rPr>
          <w:spacing w:val="1"/>
          <w:sz w:val="28"/>
        </w:rPr>
        <w:t xml:space="preserve"> </w:t>
      </w:r>
      <w:r>
        <w:rPr>
          <w:sz w:val="28"/>
        </w:rPr>
        <w:t>Послевоенная</w:t>
      </w:r>
      <w:r>
        <w:rPr>
          <w:spacing w:val="71"/>
          <w:sz w:val="28"/>
        </w:rPr>
        <w:t xml:space="preserve"> </w:t>
      </w:r>
      <w:r>
        <w:rPr>
          <w:sz w:val="28"/>
        </w:rPr>
        <w:t>стабилизация.</w:t>
      </w:r>
      <w:r>
        <w:rPr>
          <w:spacing w:val="1"/>
          <w:sz w:val="28"/>
        </w:rPr>
        <w:t xml:space="preserve"> </w:t>
      </w:r>
      <w:r>
        <w:rPr>
          <w:sz w:val="28"/>
        </w:rPr>
        <w:t>Экономический</w:t>
      </w:r>
      <w:r>
        <w:rPr>
          <w:spacing w:val="1"/>
          <w:sz w:val="28"/>
        </w:rPr>
        <w:t xml:space="preserve"> </w:t>
      </w:r>
      <w:r>
        <w:rPr>
          <w:sz w:val="28"/>
        </w:rPr>
        <w:t>бум.</w:t>
      </w:r>
      <w:r>
        <w:rPr>
          <w:spacing w:val="1"/>
          <w:sz w:val="28"/>
        </w:rPr>
        <w:t xml:space="preserve"> </w:t>
      </w:r>
      <w:r>
        <w:rPr>
          <w:sz w:val="28"/>
        </w:rPr>
        <w:t>Процветание.</w:t>
      </w:r>
      <w:r>
        <w:rPr>
          <w:spacing w:val="1"/>
          <w:sz w:val="28"/>
        </w:rPr>
        <w:t xml:space="preserve"> </w:t>
      </w:r>
      <w:r>
        <w:rPr>
          <w:sz w:val="28"/>
        </w:rPr>
        <w:t>Возникновение</w:t>
      </w:r>
      <w:r>
        <w:rPr>
          <w:spacing w:val="1"/>
          <w:sz w:val="28"/>
        </w:rPr>
        <w:t xml:space="preserve"> </w:t>
      </w:r>
      <w:r>
        <w:rPr>
          <w:sz w:val="28"/>
        </w:rPr>
        <w:t>массового</w:t>
      </w:r>
      <w:r>
        <w:rPr>
          <w:spacing w:val="1"/>
          <w:sz w:val="28"/>
        </w:rPr>
        <w:t xml:space="preserve"> </w:t>
      </w:r>
      <w:r>
        <w:rPr>
          <w:sz w:val="28"/>
        </w:rPr>
        <w:t>общества.</w:t>
      </w:r>
      <w:r>
        <w:rPr>
          <w:spacing w:val="1"/>
          <w:sz w:val="28"/>
        </w:rPr>
        <w:t xml:space="preserve"> </w:t>
      </w:r>
      <w:r>
        <w:rPr>
          <w:sz w:val="28"/>
        </w:rPr>
        <w:t>Либеральные политические режимы. Рост влияния социалистических партий и</w:t>
      </w:r>
      <w:r>
        <w:rPr>
          <w:spacing w:val="1"/>
          <w:sz w:val="28"/>
        </w:rPr>
        <w:t xml:space="preserve"> </w:t>
      </w:r>
      <w:r>
        <w:rPr>
          <w:sz w:val="28"/>
        </w:rPr>
        <w:t>профсоюзов.</w:t>
      </w:r>
      <w:r>
        <w:rPr>
          <w:spacing w:val="1"/>
          <w:sz w:val="28"/>
        </w:rPr>
        <w:t xml:space="preserve"> </w:t>
      </w:r>
      <w:r>
        <w:rPr>
          <w:i/>
          <w:sz w:val="28"/>
        </w:rPr>
        <w:t>Авторитарные</w:t>
      </w:r>
      <w:r>
        <w:rPr>
          <w:i/>
          <w:spacing w:val="1"/>
          <w:sz w:val="28"/>
        </w:rPr>
        <w:t xml:space="preserve"> </w:t>
      </w:r>
      <w:r>
        <w:rPr>
          <w:i/>
          <w:sz w:val="28"/>
        </w:rPr>
        <w:t>режимы</w:t>
      </w:r>
      <w:r>
        <w:rPr>
          <w:i/>
          <w:spacing w:val="1"/>
          <w:sz w:val="28"/>
        </w:rPr>
        <w:t xml:space="preserve"> </w:t>
      </w:r>
      <w:r>
        <w:rPr>
          <w:i/>
          <w:sz w:val="28"/>
        </w:rPr>
        <w:t>в</w:t>
      </w:r>
      <w:r>
        <w:rPr>
          <w:i/>
          <w:spacing w:val="1"/>
          <w:sz w:val="28"/>
        </w:rPr>
        <w:t xml:space="preserve"> </w:t>
      </w:r>
      <w:r>
        <w:rPr>
          <w:i/>
          <w:sz w:val="28"/>
        </w:rPr>
        <w:t>Европе:</w:t>
      </w:r>
      <w:r>
        <w:rPr>
          <w:i/>
          <w:spacing w:val="1"/>
          <w:sz w:val="28"/>
        </w:rPr>
        <w:t xml:space="preserve"> </w:t>
      </w:r>
      <w:r>
        <w:rPr>
          <w:i/>
          <w:sz w:val="28"/>
        </w:rPr>
        <w:t>Польша</w:t>
      </w:r>
      <w:r>
        <w:rPr>
          <w:i/>
          <w:spacing w:val="1"/>
          <w:sz w:val="28"/>
        </w:rPr>
        <w:t xml:space="preserve"> </w:t>
      </w:r>
      <w:r>
        <w:rPr>
          <w:i/>
          <w:sz w:val="28"/>
        </w:rPr>
        <w:t>и</w:t>
      </w:r>
      <w:r>
        <w:rPr>
          <w:i/>
          <w:spacing w:val="1"/>
          <w:sz w:val="28"/>
        </w:rPr>
        <w:t xml:space="preserve"> </w:t>
      </w:r>
      <w:r>
        <w:rPr>
          <w:i/>
          <w:sz w:val="28"/>
        </w:rPr>
        <w:t>Испания.</w:t>
      </w:r>
      <w:r>
        <w:rPr>
          <w:i/>
          <w:spacing w:val="1"/>
          <w:sz w:val="28"/>
        </w:rPr>
        <w:t xml:space="preserve"> </w:t>
      </w:r>
      <w:r>
        <w:rPr>
          <w:i/>
          <w:sz w:val="28"/>
        </w:rPr>
        <w:t>Б.</w:t>
      </w:r>
      <w:r>
        <w:rPr>
          <w:i/>
          <w:spacing w:val="1"/>
          <w:sz w:val="28"/>
        </w:rPr>
        <w:t xml:space="preserve"> </w:t>
      </w:r>
      <w:r>
        <w:rPr>
          <w:i/>
          <w:sz w:val="28"/>
        </w:rPr>
        <w:t xml:space="preserve">Муссолини и идеи фашизма. </w:t>
      </w:r>
      <w:r>
        <w:rPr>
          <w:sz w:val="28"/>
        </w:rPr>
        <w:t>Приход фашистов к власти в Италии. Создание</w:t>
      </w:r>
      <w:r>
        <w:rPr>
          <w:spacing w:val="1"/>
          <w:sz w:val="28"/>
        </w:rPr>
        <w:t xml:space="preserve"> </w:t>
      </w:r>
      <w:r>
        <w:rPr>
          <w:sz w:val="28"/>
        </w:rPr>
        <w:t>фашистского режима.</w:t>
      </w:r>
      <w:r>
        <w:rPr>
          <w:spacing w:val="-1"/>
          <w:sz w:val="28"/>
        </w:rPr>
        <w:t xml:space="preserve"> </w:t>
      </w:r>
      <w:r>
        <w:rPr>
          <w:i/>
          <w:sz w:val="28"/>
        </w:rPr>
        <w:t>Кризис</w:t>
      </w:r>
      <w:r>
        <w:rPr>
          <w:i/>
          <w:spacing w:val="-1"/>
          <w:sz w:val="28"/>
        </w:rPr>
        <w:t xml:space="preserve"> </w:t>
      </w:r>
      <w:r>
        <w:rPr>
          <w:i/>
          <w:sz w:val="28"/>
        </w:rPr>
        <w:t>Матеотти.</w:t>
      </w:r>
      <w:r>
        <w:rPr>
          <w:i/>
          <w:spacing w:val="-1"/>
          <w:sz w:val="28"/>
        </w:rPr>
        <w:t xml:space="preserve"> </w:t>
      </w:r>
      <w:r>
        <w:rPr>
          <w:sz w:val="28"/>
        </w:rPr>
        <w:t>Фашистский</w:t>
      </w:r>
      <w:r>
        <w:rPr>
          <w:spacing w:val="-1"/>
          <w:sz w:val="28"/>
        </w:rPr>
        <w:t xml:space="preserve"> </w:t>
      </w:r>
      <w:r>
        <w:rPr>
          <w:sz w:val="28"/>
        </w:rPr>
        <w:t>режим</w:t>
      </w:r>
      <w:r>
        <w:rPr>
          <w:spacing w:val="-1"/>
          <w:sz w:val="28"/>
        </w:rPr>
        <w:t xml:space="preserve"> </w:t>
      </w:r>
      <w:r>
        <w:rPr>
          <w:sz w:val="28"/>
        </w:rPr>
        <w:t>в</w:t>
      </w:r>
      <w:r>
        <w:rPr>
          <w:spacing w:val="-3"/>
          <w:sz w:val="28"/>
        </w:rPr>
        <w:t xml:space="preserve"> </w:t>
      </w:r>
      <w:r>
        <w:rPr>
          <w:sz w:val="28"/>
        </w:rPr>
        <w:t>Италии.</w:t>
      </w:r>
    </w:p>
    <w:p w14:paraId="7C71B54C" w14:textId="77777777" w:rsidR="000152B1" w:rsidRDefault="00FF098B" w:rsidP="001A7659">
      <w:pPr>
        <w:pStyle w:val="1"/>
        <w:spacing w:before="4" w:line="319" w:lineRule="exact"/>
        <w:ind w:left="0"/>
      </w:pPr>
      <w:r>
        <w:t>Политическое</w:t>
      </w:r>
      <w:r>
        <w:rPr>
          <w:spacing w:val="-1"/>
        </w:rPr>
        <w:t xml:space="preserve"> </w:t>
      </w:r>
      <w:r>
        <w:t>развитие</w:t>
      </w:r>
      <w:r>
        <w:rPr>
          <w:spacing w:val="-1"/>
        </w:rPr>
        <w:t xml:space="preserve"> </w:t>
      </w:r>
      <w:r>
        <w:t>стран</w:t>
      </w:r>
      <w:r>
        <w:rPr>
          <w:spacing w:val="-1"/>
        </w:rPr>
        <w:t xml:space="preserve"> </w:t>
      </w:r>
      <w:r>
        <w:t>Южной</w:t>
      </w:r>
      <w:r>
        <w:rPr>
          <w:spacing w:val="-5"/>
        </w:rPr>
        <w:t xml:space="preserve"> </w:t>
      </w:r>
      <w:r>
        <w:t>и</w:t>
      </w:r>
      <w:r>
        <w:rPr>
          <w:spacing w:val="-3"/>
        </w:rPr>
        <w:t xml:space="preserve"> </w:t>
      </w:r>
      <w:r>
        <w:t>Восточной</w:t>
      </w:r>
      <w:r>
        <w:rPr>
          <w:spacing w:val="-1"/>
        </w:rPr>
        <w:t xml:space="preserve"> </w:t>
      </w:r>
      <w:r>
        <w:t>Азии</w:t>
      </w:r>
    </w:p>
    <w:p w14:paraId="31452B1B" w14:textId="77777777" w:rsidR="000152B1" w:rsidRDefault="00FF098B" w:rsidP="001A7659">
      <w:pPr>
        <w:ind w:right="333" w:firstLine="566"/>
        <w:jc w:val="both"/>
        <w:rPr>
          <w:sz w:val="28"/>
        </w:rPr>
      </w:pPr>
      <w:r>
        <w:rPr>
          <w:sz w:val="28"/>
        </w:rPr>
        <w:t>Китай</w:t>
      </w:r>
      <w:r>
        <w:rPr>
          <w:spacing w:val="1"/>
          <w:sz w:val="28"/>
        </w:rPr>
        <w:t xml:space="preserve"> </w:t>
      </w:r>
      <w:r>
        <w:rPr>
          <w:sz w:val="28"/>
        </w:rPr>
        <w:t>после</w:t>
      </w:r>
      <w:r>
        <w:rPr>
          <w:spacing w:val="1"/>
          <w:sz w:val="28"/>
        </w:rPr>
        <w:t xml:space="preserve"> </w:t>
      </w:r>
      <w:r>
        <w:rPr>
          <w:sz w:val="28"/>
        </w:rPr>
        <w:t>Синьхайской</w:t>
      </w:r>
      <w:r>
        <w:rPr>
          <w:spacing w:val="1"/>
          <w:sz w:val="28"/>
        </w:rPr>
        <w:t xml:space="preserve"> </w:t>
      </w:r>
      <w:r>
        <w:rPr>
          <w:sz w:val="28"/>
        </w:rPr>
        <w:t>революции.</w:t>
      </w:r>
      <w:r>
        <w:rPr>
          <w:spacing w:val="1"/>
          <w:sz w:val="28"/>
        </w:rPr>
        <w:t xml:space="preserve"> </w:t>
      </w:r>
      <w:r>
        <w:rPr>
          <w:i/>
          <w:sz w:val="28"/>
        </w:rPr>
        <w:t>Революция</w:t>
      </w:r>
      <w:r>
        <w:rPr>
          <w:i/>
          <w:spacing w:val="1"/>
          <w:sz w:val="28"/>
        </w:rPr>
        <w:t xml:space="preserve"> </w:t>
      </w:r>
      <w:r>
        <w:rPr>
          <w:i/>
          <w:sz w:val="28"/>
        </w:rPr>
        <w:t>в</w:t>
      </w:r>
      <w:r>
        <w:rPr>
          <w:i/>
          <w:spacing w:val="1"/>
          <w:sz w:val="28"/>
        </w:rPr>
        <w:t xml:space="preserve"> </w:t>
      </w:r>
      <w:r>
        <w:rPr>
          <w:i/>
          <w:sz w:val="28"/>
        </w:rPr>
        <w:t>Китае</w:t>
      </w:r>
      <w:r>
        <w:rPr>
          <w:i/>
          <w:spacing w:val="1"/>
          <w:sz w:val="28"/>
        </w:rPr>
        <w:t xml:space="preserve"> </w:t>
      </w:r>
      <w:r>
        <w:rPr>
          <w:i/>
          <w:sz w:val="28"/>
        </w:rPr>
        <w:t>и</w:t>
      </w:r>
      <w:r>
        <w:rPr>
          <w:i/>
          <w:spacing w:val="1"/>
          <w:sz w:val="28"/>
        </w:rPr>
        <w:t xml:space="preserve"> </w:t>
      </w:r>
      <w:r>
        <w:rPr>
          <w:i/>
          <w:sz w:val="28"/>
        </w:rPr>
        <w:t>Северный</w:t>
      </w:r>
      <w:r>
        <w:rPr>
          <w:i/>
          <w:spacing w:val="-67"/>
          <w:sz w:val="28"/>
        </w:rPr>
        <w:t xml:space="preserve"> </w:t>
      </w:r>
      <w:r>
        <w:rPr>
          <w:i/>
          <w:sz w:val="28"/>
        </w:rPr>
        <w:t>поход.</w:t>
      </w:r>
      <w:r>
        <w:rPr>
          <w:i/>
          <w:spacing w:val="1"/>
          <w:sz w:val="28"/>
        </w:rPr>
        <w:t xml:space="preserve"> </w:t>
      </w:r>
      <w:r>
        <w:rPr>
          <w:sz w:val="28"/>
        </w:rPr>
        <w:t>Режим</w:t>
      </w:r>
      <w:r>
        <w:rPr>
          <w:spacing w:val="1"/>
          <w:sz w:val="28"/>
        </w:rPr>
        <w:t xml:space="preserve"> </w:t>
      </w:r>
      <w:r>
        <w:rPr>
          <w:sz w:val="28"/>
        </w:rPr>
        <w:t>Чан</w:t>
      </w:r>
      <w:r>
        <w:rPr>
          <w:spacing w:val="1"/>
          <w:sz w:val="28"/>
        </w:rPr>
        <w:t xml:space="preserve"> </w:t>
      </w:r>
      <w:r>
        <w:rPr>
          <w:sz w:val="28"/>
        </w:rPr>
        <w:t>Кайши</w:t>
      </w:r>
      <w:r>
        <w:rPr>
          <w:spacing w:val="1"/>
          <w:sz w:val="28"/>
        </w:rPr>
        <w:t xml:space="preserve"> </w:t>
      </w:r>
      <w:r>
        <w:rPr>
          <w:sz w:val="28"/>
        </w:rPr>
        <w:t>и</w:t>
      </w:r>
      <w:r>
        <w:rPr>
          <w:spacing w:val="1"/>
          <w:sz w:val="28"/>
        </w:rPr>
        <w:t xml:space="preserve"> </w:t>
      </w:r>
      <w:r>
        <w:rPr>
          <w:sz w:val="28"/>
        </w:rPr>
        <w:t>гражданская</w:t>
      </w:r>
      <w:r>
        <w:rPr>
          <w:spacing w:val="1"/>
          <w:sz w:val="28"/>
        </w:rPr>
        <w:t xml:space="preserve"> </w:t>
      </w:r>
      <w:r>
        <w:rPr>
          <w:sz w:val="28"/>
        </w:rPr>
        <w:t>война</w:t>
      </w:r>
      <w:r>
        <w:rPr>
          <w:spacing w:val="1"/>
          <w:sz w:val="28"/>
        </w:rPr>
        <w:t xml:space="preserve"> </w:t>
      </w:r>
      <w:r>
        <w:rPr>
          <w:sz w:val="28"/>
        </w:rPr>
        <w:t>с</w:t>
      </w:r>
      <w:r>
        <w:rPr>
          <w:spacing w:val="1"/>
          <w:sz w:val="28"/>
        </w:rPr>
        <w:t xml:space="preserve"> </w:t>
      </w:r>
      <w:r>
        <w:rPr>
          <w:sz w:val="28"/>
        </w:rPr>
        <w:t>коммунистами.</w:t>
      </w:r>
      <w:r>
        <w:rPr>
          <w:spacing w:val="1"/>
          <w:sz w:val="28"/>
        </w:rPr>
        <w:t xml:space="preserve"> </w:t>
      </w:r>
      <w:r>
        <w:rPr>
          <w:i/>
          <w:sz w:val="28"/>
        </w:rPr>
        <w:t>«Великий</w:t>
      </w:r>
      <w:r>
        <w:rPr>
          <w:i/>
          <w:spacing w:val="1"/>
          <w:sz w:val="28"/>
        </w:rPr>
        <w:t xml:space="preserve"> </w:t>
      </w:r>
      <w:r>
        <w:rPr>
          <w:i/>
          <w:sz w:val="28"/>
        </w:rPr>
        <w:t>поход» Красной армии Китая. Становление демократических институтов и</w:t>
      </w:r>
      <w:r>
        <w:rPr>
          <w:i/>
          <w:spacing w:val="1"/>
          <w:sz w:val="28"/>
        </w:rPr>
        <w:t xml:space="preserve"> </w:t>
      </w:r>
      <w:r>
        <w:rPr>
          <w:i/>
          <w:sz w:val="28"/>
        </w:rPr>
        <w:t>политической системы колониальной Индии. Поиски «индийской национальной</w:t>
      </w:r>
      <w:r>
        <w:rPr>
          <w:i/>
          <w:spacing w:val="1"/>
          <w:sz w:val="28"/>
        </w:rPr>
        <w:t xml:space="preserve"> </w:t>
      </w:r>
      <w:r>
        <w:rPr>
          <w:i/>
          <w:sz w:val="28"/>
        </w:rPr>
        <w:t>идеи».</w:t>
      </w:r>
      <w:r>
        <w:rPr>
          <w:i/>
          <w:spacing w:val="1"/>
          <w:sz w:val="28"/>
        </w:rPr>
        <w:t xml:space="preserve"> </w:t>
      </w:r>
      <w:r>
        <w:rPr>
          <w:i/>
          <w:sz w:val="28"/>
        </w:rPr>
        <w:t>Национально-освободительное</w:t>
      </w:r>
      <w:r>
        <w:rPr>
          <w:i/>
          <w:spacing w:val="1"/>
          <w:sz w:val="28"/>
        </w:rPr>
        <w:t xml:space="preserve"> </w:t>
      </w:r>
      <w:r>
        <w:rPr>
          <w:i/>
          <w:sz w:val="28"/>
        </w:rPr>
        <w:t>движение</w:t>
      </w:r>
      <w:r>
        <w:rPr>
          <w:i/>
          <w:spacing w:val="1"/>
          <w:sz w:val="28"/>
        </w:rPr>
        <w:t xml:space="preserve"> </w:t>
      </w:r>
      <w:r>
        <w:rPr>
          <w:i/>
          <w:sz w:val="28"/>
        </w:rPr>
        <w:t>в</w:t>
      </w:r>
      <w:r>
        <w:rPr>
          <w:i/>
          <w:spacing w:val="1"/>
          <w:sz w:val="28"/>
        </w:rPr>
        <w:t xml:space="preserve"> </w:t>
      </w:r>
      <w:r>
        <w:rPr>
          <w:i/>
          <w:sz w:val="28"/>
        </w:rPr>
        <w:t>Индии</w:t>
      </w:r>
      <w:r>
        <w:rPr>
          <w:i/>
          <w:spacing w:val="1"/>
          <w:sz w:val="28"/>
        </w:rPr>
        <w:t xml:space="preserve"> </w:t>
      </w:r>
      <w:r>
        <w:rPr>
          <w:i/>
          <w:sz w:val="28"/>
        </w:rPr>
        <w:t>в</w:t>
      </w:r>
      <w:r>
        <w:rPr>
          <w:i/>
          <w:spacing w:val="1"/>
          <w:sz w:val="28"/>
        </w:rPr>
        <w:t xml:space="preserve"> </w:t>
      </w:r>
      <w:r>
        <w:rPr>
          <w:i/>
          <w:sz w:val="28"/>
        </w:rPr>
        <w:t>1919–1939</w:t>
      </w:r>
      <w:r>
        <w:rPr>
          <w:i/>
          <w:spacing w:val="1"/>
          <w:sz w:val="28"/>
        </w:rPr>
        <w:t xml:space="preserve"> </w:t>
      </w:r>
      <w:r>
        <w:rPr>
          <w:i/>
          <w:sz w:val="28"/>
        </w:rPr>
        <w:t>гг.</w:t>
      </w:r>
      <w:r>
        <w:rPr>
          <w:i/>
          <w:spacing w:val="1"/>
          <w:sz w:val="28"/>
        </w:rPr>
        <w:t xml:space="preserve"> </w:t>
      </w:r>
      <w:r>
        <w:rPr>
          <w:sz w:val="28"/>
        </w:rPr>
        <w:t>Индийский</w:t>
      </w:r>
      <w:r>
        <w:rPr>
          <w:spacing w:val="-1"/>
          <w:sz w:val="28"/>
        </w:rPr>
        <w:t xml:space="preserve"> </w:t>
      </w:r>
      <w:r>
        <w:rPr>
          <w:sz w:val="28"/>
        </w:rPr>
        <w:t>национальный конгресс</w:t>
      </w:r>
      <w:r>
        <w:rPr>
          <w:spacing w:val="-3"/>
          <w:sz w:val="28"/>
        </w:rPr>
        <w:t xml:space="preserve"> </w:t>
      </w:r>
      <w:r>
        <w:rPr>
          <w:sz w:val="28"/>
        </w:rPr>
        <w:t>и</w:t>
      </w:r>
      <w:r>
        <w:rPr>
          <w:spacing w:val="-1"/>
          <w:sz w:val="28"/>
        </w:rPr>
        <w:t xml:space="preserve"> </w:t>
      </w:r>
      <w:r>
        <w:rPr>
          <w:sz w:val="28"/>
        </w:rPr>
        <w:t>М.</w:t>
      </w:r>
      <w:r>
        <w:rPr>
          <w:spacing w:val="-1"/>
          <w:sz w:val="28"/>
        </w:rPr>
        <w:t xml:space="preserve"> </w:t>
      </w:r>
      <w:r>
        <w:rPr>
          <w:sz w:val="28"/>
        </w:rPr>
        <w:t>Ганди.</w:t>
      </w:r>
    </w:p>
    <w:p w14:paraId="45938672" w14:textId="77777777" w:rsidR="000152B1" w:rsidRDefault="000152B1" w:rsidP="001A7659">
      <w:pPr>
        <w:jc w:val="both"/>
        <w:rPr>
          <w:sz w:val="28"/>
        </w:rPr>
        <w:sectPr w:rsidR="000152B1">
          <w:pgSz w:w="11900" w:h="16840"/>
          <w:pgMar w:top="1020" w:right="500" w:bottom="480" w:left="900" w:header="0" w:footer="215" w:gutter="0"/>
          <w:cols w:space="720"/>
        </w:sectPr>
      </w:pPr>
    </w:p>
    <w:p w14:paraId="4799A2DF" w14:textId="77777777" w:rsidR="000152B1" w:rsidRDefault="00FF098B" w:rsidP="001A7659">
      <w:pPr>
        <w:pStyle w:val="1"/>
        <w:spacing w:before="62"/>
        <w:ind w:left="0" w:right="336" w:firstLine="566"/>
      </w:pPr>
      <w:r>
        <w:lastRenderedPageBreak/>
        <w:t>Великая депрессия. Мировой экономический кризис. Преобразования</w:t>
      </w:r>
      <w:r>
        <w:rPr>
          <w:spacing w:val="1"/>
        </w:rPr>
        <w:t xml:space="preserve"> </w:t>
      </w:r>
      <w:r>
        <w:t>Ф.</w:t>
      </w:r>
      <w:r>
        <w:rPr>
          <w:spacing w:val="-2"/>
        </w:rPr>
        <w:t xml:space="preserve"> </w:t>
      </w:r>
      <w:r>
        <w:t>Рузвельта</w:t>
      </w:r>
      <w:r>
        <w:rPr>
          <w:spacing w:val="1"/>
        </w:rPr>
        <w:t xml:space="preserve"> </w:t>
      </w:r>
      <w:r>
        <w:t>в</w:t>
      </w:r>
      <w:r>
        <w:rPr>
          <w:spacing w:val="-1"/>
        </w:rPr>
        <w:t xml:space="preserve"> </w:t>
      </w:r>
      <w:r>
        <w:t>США</w:t>
      </w:r>
    </w:p>
    <w:p w14:paraId="6C0A2E95" w14:textId="77777777" w:rsidR="000152B1" w:rsidRDefault="00FF098B" w:rsidP="001A7659">
      <w:pPr>
        <w:ind w:right="330" w:firstLine="566"/>
        <w:jc w:val="both"/>
        <w:rPr>
          <w:i/>
          <w:sz w:val="28"/>
        </w:rPr>
      </w:pPr>
      <w:r>
        <w:rPr>
          <w:sz w:val="28"/>
        </w:rPr>
        <w:t>Начало</w:t>
      </w:r>
      <w:r>
        <w:rPr>
          <w:spacing w:val="1"/>
          <w:sz w:val="28"/>
        </w:rPr>
        <w:t xml:space="preserve"> </w:t>
      </w:r>
      <w:r>
        <w:rPr>
          <w:sz w:val="28"/>
        </w:rPr>
        <w:t>Великой</w:t>
      </w:r>
      <w:r>
        <w:rPr>
          <w:spacing w:val="1"/>
          <w:sz w:val="28"/>
        </w:rPr>
        <w:t xml:space="preserve"> </w:t>
      </w:r>
      <w:r>
        <w:rPr>
          <w:sz w:val="28"/>
        </w:rPr>
        <w:t>депрессии.</w:t>
      </w:r>
      <w:r>
        <w:rPr>
          <w:spacing w:val="1"/>
          <w:sz w:val="28"/>
        </w:rPr>
        <w:t xml:space="preserve"> </w:t>
      </w:r>
      <w:r>
        <w:rPr>
          <w:sz w:val="28"/>
        </w:rPr>
        <w:t>Причины</w:t>
      </w:r>
      <w:r>
        <w:rPr>
          <w:spacing w:val="1"/>
          <w:sz w:val="28"/>
        </w:rPr>
        <w:t xml:space="preserve"> </w:t>
      </w:r>
      <w:r>
        <w:rPr>
          <w:sz w:val="28"/>
        </w:rPr>
        <w:t>Великой</w:t>
      </w:r>
      <w:r>
        <w:rPr>
          <w:spacing w:val="1"/>
          <w:sz w:val="28"/>
        </w:rPr>
        <w:t xml:space="preserve"> </w:t>
      </w:r>
      <w:r>
        <w:rPr>
          <w:sz w:val="28"/>
        </w:rPr>
        <w:t>депрессии.</w:t>
      </w:r>
      <w:r>
        <w:rPr>
          <w:spacing w:val="1"/>
          <w:sz w:val="28"/>
        </w:rPr>
        <w:t xml:space="preserve"> </w:t>
      </w:r>
      <w:r>
        <w:rPr>
          <w:sz w:val="28"/>
        </w:rPr>
        <w:t>Мировой</w:t>
      </w:r>
      <w:r>
        <w:rPr>
          <w:spacing w:val="-67"/>
          <w:sz w:val="28"/>
        </w:rPr>
        <w:t xml:space="preserve"> </w:t>
      </w:r>
      <w:r>
        <w:rPr>
          <w:sz w:val="28"/>
        </w:rPr>
        <w:t>экономический</w:t>
      </w:r>
      <w:r>
        <w:rPr>
          <w:spacing w:val="1"/>
          <w:sz w:val="28"/>
        </w:rPr>
        <w:t xml:space="preserve"> </w:t>
      </w:r>
      <w:r>
        <w:rPr>
          <w:sz w:val="28"/>
        </w:rPr>
        <w:t>кризис.</w:t>
      </w:r>
      <w:r>
        <w:rPr>
          <w:spacing w:val="1"/>
          <w:sz w:val="28"/>
        </w:rPr>
        <w:t xml:space="preserve"> </w:t>
      </w:r>
      <w:r>
        <w:rPr>
          <w:sz w:val="28"/>
        </w:rPr>
        <w:t>Социально-политические</w:t>
      </w:r>
      <w:r>
        <w:rPr>
          <w:spacing w:val="1"/>
          <w:sz w:val="28"/>
        </w:rPr>
        <w:t xml:space="preserve"> </w:t>
      </w:r>
      <w:r>
        <w:rPr>
          <w:sz w:val="28"/>
        </w:rPr>
        <w:t>последствия</w:t>
      </w:r>
      <w:r>
        <w:rPr>
          <w:spacing w:val="1"/>
          <w:sz w:val="28"/>
        </w:rPr>
        <w:t xml:space="preserve"> </w:t>
      </w:r>
      <w:r>
        <w:rPr>
          <w:sz w:val="28"/>
        </w:rPr>
        <w:t>Великой</w:t>
      </w:r>
      <w:r>
        <w:rPr>
          <w:spacing w:val="1"/>
          <w:sz w:val="28"/>
        </w:rPr>
        <w:t xml:space="preserve"> </w:t>
      </w:r>
      <w:r>
        <w:rPr>
          <w:sz w:val="28"/>
        </w:rPr>
        <w:t xml:space="preserve">депрессии. </w:t>
      </w:r>
      <w:r>
        <w:rPr>
          <w:i/>
          <w:sz w:val="28"/>
        </w:rPr>
        <w:t xml:space="preserve">Закат либеральной идеологии. </w:t>
      </w:r>
      <w:r>
        <w:rPr>
          <w:sz w:val="28"/>
        </w:rPr>
        <w:t>Победа Ф Д. Рузвельта на выборах в</w:t>
      </w:r>
      <w:r>
        <w:rPr>
          <w:spacing w:val="1"/>
          <w:sz w:val="28"/>
        </w:rPr>
        <w:t xml:space="preserve"> </w:t>
      </w:r>
      <w:r>
        <w:rPr>
          <w:sz w:val="28"/>
        </w:rPr>
        <w:t>США.</w:t>
      </w:r>
      <w:r>
        <w:rPr>
          <w:spacing w:val="1"/>
          <w:sz w:val="28"/>
        </w:rPr>
        <w:t xml:space="preserve"> </w:t>
      </w:r>
      <w:r>
        <w:rPr>
          <w:sz w:val="28"/>
        </w:rPr>
        <w:t>«Новый</w:t>
      </w:r>
      <w:r>
        <w:rPr>
          <w:spacing w:val="1"/>
          <w:sz w:val="28"/>
        </w:rPr>
        <w:t xml:space="preserve"> </w:t>
      </w:r>
      <w:r>
        <w:rPr>
          <w:sz w:val="28"/>
        </w:rPr>
        <w:t>курс»</w:t>
      </w:r>
      <w:r>
        <w:rPr>
          <w:spacing w:val="1"/>
          <w:sz w:val="28"/>
        </w:rPr>
        <w:t xml:space="preserve"> </w:t>
      </w:r>
      <w:r>
        <w:rPr>
          <w:sz w:val="28"/>
        </w:rPr>
        <w:t>Ф.Д.</w:t>
      </w:r>
      <w:r>
        <w:rPr>
          <w:spacing w:val="1"/>
          <w:sz w:val="28"/>
        </w:rPr>
        <w:t xml:space="preserve"> </w:t>
      </w:r>
      <w:r>
        <w:rPr>
          <w:sz w:val="28"/>
        </w:rPr>
        <w:t>Рузвельта.</w:t>
      </w:r>
      <w:r>
        <w:rPr>
          <w:spacing w:val="1"/>
          <w:sz w:val="28"/>
        </w:rPr>
        <w:t xml:space="preserve"> </w:t>
      </w:r>
      <w:r>
        <w:rPr>
          <w:sz w:val="28"/>
        </w:rPr>
        <w:t>Кейнсианство.</w:t>
      </w:r>
      <w:r>
        <w:rPr>
          <w:spacing w:val="1"/>
          <w:sz w:val="28"/>
        </w:rPr>
        <w:t xml:space="preserve"> </w:t>
      </w:r>
      <w:r>
        <w:rPr>
          <w:sz w:val="28"/>
        </w:rPr>
        <w:t>Государственное</w:t>
      </w:r>
      <w:r>
        <w:rPr>
          <w:spacing w:val="1"/>
          <w:sz w:val="28"/>
        </w:rPr>
        <w:t xml:space="preserve"> </w:t>
      </w:r>
      <w:r>
        <w:rPr>
          <w:sz w:val="28"/>
        </w:rPr>
        <w:t>регулирование</w:t>
      </w:r>
      <w:r>
        <w:rPr>
          <w:spacing w:val="1"/>
          <w:sz w:val="28"/>
        </w:rPr>
        <w:t xml:space="preserve"> </w:t>
      </w:r>
      <w:r>
        <w:rPr>
          <w:sz w:val="28"/>
        </w:rPr>
        <w:t>экономики.</w:t>
      </w:r>
      <w:r>
        <w:rPr>
          <w:spacing w:val="1"/>
          <w:sz w:val="28"/>
        </w:rPr>
        <w:t xml:space="preserve"> </w:t>
      </w:r>
      <w:r>
        <w:rPr>
          <w:sz w:val="28"/>
        </w:rPr>
        <w:t>Другие</w:t>
      </w:r>
      <w:r>
        <w:rPr>
          <w:spacing w:val="1"/>
          <w:sz w:val="28"/>
        </w:rPr>
        <w:t xml:space="preserve"> </w:t>
      </w:r>
      <w:r>
        <w:rPr>
          <w:sz w:val="28"/>
        </w:rPr>
        <w:t>стратегии</w:t>
      </w:r>
      <w:r>
        <w:rPr>
          <w:spacing w:val="1"/>
          <w:sz w:val="28"/>
        </w:rPr>
        <w:t xml:space="preserve"> </w:t>
      </w:r>
      <w:r>
        <w:rPr>
          <w:sz w:val="28"/>
        </w:rPr>
        <w:t>выхода</w:t>
      </w:r>
      <w:r>
        <w:rPr>
          <w:spacing w:val="1"/>
          <w:sz w:val="28"/>
        </w:rPr>
        <w:t xml:space="preserve"> </w:t>
      </w:r>
      <w:r>
        <w:rPr>
          <w:sz w:val="28"/>
        </w:rPr>
        <w:t>из</w:t>
      </w:r>
      <w:r>
        <w:rPr>
          <w:spacing w:val="1"/>
          <w:sz w:val="28"/>
        </w:rPr>
        <w:t xml:space="preserve"> </w:t>
      </w:r>
      <w:r>
        <w:rPr>
          <w:sz w:val="28"/>
        </w:rPr>
        <w:t>мирового</w:t>
      </w:r>
      <w:r>
        <w:rPr>
          <w:spacing w:val="1"/>
          <w:sz w:val="28"/>
        </w:rPr>
        <w:t xml:space="preserve"> </w:t>
      </w:r>
      <w:r>
        <w:rPr>
          <w:sz w:val="28"/>
        </w:rPr>
        <w:t>экономического</w:t>
      </w:r>
      <w:r>
        <w:rPr>
          <w:spacing w:val="1"/>
          <w:sz w:val="28"/>
        </w:rPr>
        <w:t xml:space="preserve"> </w:t>
      </w:r>
      <w:r>
        <w:rPr>
          <w:sz w:val="28"/>
        </w:rPr>
        <w:t>кризиса.</w:t>
      </w:r>
      <w:r>
        <w:rPr>
          <w:spacing w:val="1"/>
          <w:sz w:val="28"/>
        </w:rPr>
        <w:t xml:space="preserve"> </w:t>
      </w:r>
      <w:r>
        <w:rPr>
          <w:sz w:val="28"/>
        </w:rPr>
        <w:t>Тоталитарные</w:t>
      </w:r>
      <w:r>
        <w:rPr>
          <w:spacing w:val="1"/>
          <w:sz w:val="28"/>
        </w:rPr>
        <w:t xml:space="preserve"> </w:t>
      </w:r>
      <w:r>
        <w:rPr>
          <w:sz w:val="28"/>
        </w:rPr>
        <w:t>экономики.</w:t>
      </w:r>
      <w:r>
        <w:rPr>
          <w:spacing w:val="1"/>
          <w:sz w:val="28"/>
        </w:rPr>
        <w:t xml:space="preserve"> </w:t>
      </w:r>
      <w:r>
        <w:rPr>
          <w:i/>
          <w:sz w:val="28"/>
        </w:rPr>
        <w:t>Общественно-</w:t>
      </w:r>
      <w:r>
        <w:rPr>
          <w:i/>
          <w:spacing w:val="1"/>
          <w:sz w:val="28"/>
        </w:rPr>
        <w:t xml:space="preserve"> </w:t>
      </w:r>
      <w:r>
        <w:rPr>
          <w:i/>
          <w:sz w:val="28"/>
        </w:rPr>
        <w:t>политическое</w:t>
      </w:r>
      <w:r>
        <w:rPr>
          <w:i/>
          <w:spacing w:val="-2"/>
          <w:sz w:val="28"/>
        </w:rPr>
        <w:t xml:space="preserve"> </w:t>
      </w:r>
      <w:r>
        <w:rPr>
          <w:i/>
          <w:sz w:val="28"/>
        </w:rPr>
        <w:t>развитие стран</w:t>
      </w:r>
      <w:r>
        <w:rPr>
          <w:i/>
          <w:spacing w:val="-1"/>
          <w:sz w:val="28"/>
        </w:rPr>
        <w:t xml:space="preserve"> </w:t>
      </w:r>
      <w:r>
        <w:rPr>
          <w:i/>
          <w:sz w:val="28"/>
        </w:rPr>
        <w:t>Латинской</w:t>
      </w:r>
      <w:r>
        <w:rPr>
          <w:i/>
          <w:spacing w:val="1"/>
          <w:sz w:val="28"/>
        </w:rPr>
        <w:t xml:space="preserve"> </w:t>
      </w:r>
      <w:r>
        <w:rPr>
          <w:i/>
          <w:sz w:val="28"/>
        </w:rPr>
        <w:t>Америки.</w:t>
      </w:r>
    </w:p>
    <w:p w14:paraId="5DAA07B5" w14:textId="77777777" w:rsidR="000152B1" w:rsidRDefault="00FF098B" w:rsidP="001A7659">
      <w:pPr>
        <w:pStyle w:val="1"/>
        <w:spacing w:line="319" w:lineRule="exact"/>
        <w:ind w:left="0"/>
      </w:pPr>
      <w:r>
        <w:t>Нарастание</w:t>
      </w:r>
      <w:r>
        <w:rPr>
          <w:spacing w:val="-5"/>
        </w:rPr>
        <w:t xml:space="preserve"> </w:t>
      </w:r>
      <w:r>
        <w:t>агрессии.</w:t>
      </w:r>
      <w:r>
        <w:rPr>
          <w:spacing w:val="-3"/>
        </w:rPr>
        <w:t xml:space="preserve"> </w:t>
      </w:r>
      <w:r>
        <w:t>Германский</w:t>
      </w:r>
      <w:r>
        <w:rPr>
          <w:spacing w:val="-3"/>
        </w:rPr>
        <w:t xml:space="preserve"> </w:t>
      </w:r>
      <w:r>
        <w:t>нацизм</w:t>
      </w:r>
    </w:p>
    <w:p w14:paraId="5EF69513" w14:textId="77777777" w:rsidR="000152B1" w:rsidRDefault="00FF098B" w:rsidP="001A7659">
      <w:pPr>
        <w:pStyle w:val="a3"/>
        <w:ind w:left="0" w:right="337" w:firstLine="566"/>
      </w:pPr>
      <w:r>
        <w:t>Нарастание агрессии в мире. Агрессия Японии против Китая в 1931–1933</w:t>
      </w:r>
      <w:r>
        <w:rPr>
          <w:spacing w:val="1"/>
        </w:rPr>
        <w:t xml:space="preserve"> </w:t>
      </w:r>
      <w:r>
        <w:t>гг. НСДАП и А. Гитлер. «Пивной» путч. Приход нацистов к власти. Поджог</w:t>
      </w:r>
      <w:r>
        <w:rPr>
          <w:spacing w:val="1"/>
        </w:rPr>
        <w:t xml:space="preserve"> </w:t>
      </w:r>
      <w:r>
        <w:t>Рейхстага.</w:t>
      </w:r>
      <w:r>
        <w:rPr>
          <w:spacing w:val="1"/>
        </w:rPr>
        <w:t xml:space="preserve"> </w:t>
      </w:r>
      <w:r>
        <w:t>«Ночь</w:t>
      </w:r>
      <w:r>
        <w:rPr>
          <w:spacing w:val="1"/>
        </w:rPr>
        <w:t xml:space="preserve"> </w:t>
      </w:r>
      <w:r>
        <w:t>длинных</w:t>
      </w:r>
      <w:r>
        <w:rPr>
          <w:spacing w:val="1"/>
        </w:rPr>
        <w:t xml:space="preserve"> </w:t>
      </w:r>
      <w:r>
        <w:t>ножей».</w:t>
      </w:r>
      <w:r>
        <w:rPr>
          <w:spacing w:val="1"/>
        </w:rPr>
        <w:t xml:space="preserve"> </w:t>
      </w:r>
      <w:r>
        <w:t>Нюрнбергские</w:t>
      </w:r>
      <w:r>
        <w:rPr>
          <w:spacing w:val="1"/>
        </w:rPr>
        <w:t xml:space="preserve"> </w:t>
      </w:r>
      <w:r>
        <w:t>законы.</w:t>
      </w:r>
      <w:r>
        <w:rPr>
          <w:spacing w:val="1"/>
        </w:rPr>
        <w:t xml:space="preserve"> </w:t>
      </w:r>
      <w:r>
        <w:t>Нацистская</w:t>
      </w:r>
      <w:r>
        <w:rPr>
          <w:spacing w:val="1"/>
        </w:rPr>
        <w:t xml:space="preserve"> </w:t>
      </w:r>
      <w:r>
        <w:t>диктатура</w:t>
      </w:r>
      <w:r>
        <w:rPr>
          <w:spacing w:val="-1"/>
        </w:rPr>
        <w:t xml:space="preserve"> </w:t>
      </w:r>
      <w:r>
        <w:t>в</w:t>
      </w:r>
      <w:r>
        <w:rPr>
          <w:spacing w:val="-1"/>
        </w:rPr>
        <w:t xml:space="preserve"> </w:t>
      </w:r>
      <w:r>
        <w:t>Германии.</w:t>
      </w:r>
      <w:r>
        <w:rPr>
          <w:spacing w:val="-1"/>
        </w:rPr>
        <w:t xml:space="preserve"> </w:t>
      </w:r>
      <w:r>
        <w:t>Подготовка</w:t>
      </w:r>
      <w:r>
        <w:rPr>
          <w:spacing w:val="-1"/>
        </w:rPr>
        <w:t xml:space="preserve"> </w:t>
      </w:r>
      <w:r>
        <w:t>Германии к</w:t>
      </w:r>
      <w:r>
        <w:rPr>
          <w:spacing w:val="-1"/>
        </w:rPr>
        <w:t xml:space="preserve"> </w:t>
      </w:r>
      <w:r>
        <w:t>войне.</w:t>
      </w:r>
    </w:p>
    <w:p w14:paraId="34C1F071" w14:textId="77777777" w:rsidR="000152B1" w:rsidRDefault="00FF098B" w:rsidP="001A7659">
      <w:pPr>
        <w:pStyle w:val="1"/>
        <w:spacing w:before="3" w:line="319" w:lineRule="exact"/>
        <w:ind w:left="0"/>
      </w:pPr>
      <w:r>
        <w:t>«Народный</w:t>
      </w:r>
      <w:r>
        <w:rPr>
          <w:spacing w:val="-3"/>
        </w:rPr>
        <w:t xml:space="preserve"> </w:t>
      </w:r>
      <w:r>
        <w:t>фронт» и</w:t>
      </w:r>
      <w:r>
        <w:rPr>
          <w:spacing w:val="-2"/>
        </w:rPr>
        <w:t xml:space="preserve"> </w:t>
      </w:r>
      <w:r>
        <w:t>Гражданская</w:t>
      </w:r>
      <w:r>
        <w:rPr>
          <w:spacing w:val="-4"/>
        </w:rPr>
        <w:t xml:space="preserve"> </w:t>
      </w:r>
      <w:r>
        <w:t>война</w:t>
      </w:r>
      <w:r>
        <w:rPr>
          <w:spacing w:val="-1"/>
        </w:rPr>
        <w:t xml:space="preserve"> </w:t>
      </w:r>
      <w:r>
        <w:t>в</w:t>
      </w:r>
      <w:r>
        <w:rPr>
          <w:spacing w:val="-2"/>
        </w:rPr>
        <w:t xml:space="preserve"> </w:t>
      </w:r>
      <w:r>
        <w:t>Испании</w:t>
      </w:r>
    </w:p>
    <w:p w14:paraId="0F31E02B" w14:textId="77777777" w:rsidR="000152B1" w:rsidRDefault="00FF098B" w:rsidP="001A7659">
      <w:pPr>
        <w:ind w:right="334" w:firstLine="566"/>
        <w:jc w:val="both"/>
        <w:rPr>
          <w:sz w:val="28"/>
        </w:rPr>
      </w:pPr>
      <w:r>
        <w:rPr>
          <w:i/>
          <w:sz w:val="28"/>
        </w:rPr>
        <w:t>Борьба</w:t>
      </w:r>
      <w:r>
        <w:rPr>
          <w:i/>
          <w:spacing w:val="1"/>
          <w:sz w:val="28"/>
        </w:rPr>
        <w:t xml:space="preserve"> </w:t>
      </w:r>
      <w:r>
        <w:rPr>
          <w:i/>
          <w:sz w:val="28"/>
        </w:rPr>
        <w:t>с</w:t>
      </w:r>
      <w:r>
        <w:rPr>
          <w:i/>
          <w:spacing w:val="1"/>
          <w:sz w:val="28"/>
        </w:rPr>
        <w:t xml:space="preserve"> </w:t>
      </w:r>
      <w:r>
        <w:rPr>
          <w:i/>
          <w:sz w:val="28"/>
        </w:rPr>
        <w:t>фашизмом</w:t>
      </w:r>
      <w:r>
        <w:rPr>
          <w:i/>
          <w:spacing w:val="1"/>
          <w:sz w:val="28"/>
        </w:rPr>
        <w:t xml:space="preserve"> </w:t>
      </w:r>
      <w:r>
        <w:rPr>
          <w:i/>
          <w:sz w:val="28"/>
        </w:rPr>
        <w:t>в</w:t>
      </w:r>
      <w:r>
        <w:rPr>
          <w:i/>
          <w:spacing w:val="1"/>
          <w:sz w:val="28"/>
        </w:rPr>
        <w:t xml:space="preserve"> </w:t>
      </w:r>
      <w:r>
        <w:rPr>
          <w:i/>
          <w:sz w:val="28"/>
        </w:rPr>
        <w:t>Австрии</w:t>
      </w:r>
      <w:r>
        <w:rPr>
          <w:i/>
          <w:spacing w:val="1"/>
          <w:sz w:val="28"/>
        </w:rPr>
        <w:t xml:space="preserve"> </w:t>
      </w:r>
      <w:r>
        <w:rPr>
          <w:i/>
          <w:sz w:val="28"/>
        </w:rPr>
        <w:t>и</w:t>
      </w:r>
      <w:r>
        <w:rPr>
          <w:i/>
          <w:spacing w:val="1"/>
          <w:sz w:val="28"/>
        </w:rPr>
        <w:t xml:space="preserve"> </w:t>
      </w:r>
      <w:r>
        <w:rPr>
          <w:i/>
          <w:sz w:val="28"/>
        </w:rPr>
        <w:t>Франции.</w:t>
      </w:r>
      <w:r>
        <w:rPr>
          <w:i/>
          <w:spacing w:val="1"/>
          <w:sz w:val="28"/>
        </w:rPr>
        <w:t xml:space="preserve"> </w:t>
      </w:r>
      <w:r>
        <w:rPr>
          <w:sz w:val="28"/>
        </w:rPr>
        <w:t>VII</w:t>
      </w:r>
      <w:r>
        <w:rPr>
          <w:spacing w:val="1"/>
          <w:sz w:val="28"/>
        </w:rPr>
        <w:t xml:space="preserve"> </w:t>
      </w:r>
      <w:r>
        <w:rPr>
          <w:sz w:val="28"/>
        </w:rPr>
        <w:t>Конгресс</w:t>
      </w:r>
      <w:r>
        <w:rPr>
          <w:spacing w:val="1"/>
          <w:sz w:val="28"/>
        </w:rPr>
        <w:t xml:space="preserve"> </w:t>
      </w:r>
      <w:r>
        <w:rPr>
          <w:sz w:val="28"/>
        </w:rPr>
        <w:t>Коминтерна.</w:t>
      </w:r>
      <w:r>
        <w:rPr>
          <w:spacing w:val="-67"/>
          <w:sz w:val="28"/>
        </w:rPr>
        <w:t xml:space="preserve"> </w:t>
      </w:r>
      <w:r>
        <w:rPr>
          <w:sz w:val="28"/>
        </w:rPr>
        <w:t>Политика</w:t>
      </w:r>
      <w:r>
        <w:rPr>
          <w:spacing w:val="1"/>
          <w:sz w:val="28"/>
        </w:rPr>
        <w:t xml:space="preserve"> </w:t>
      </w:r>
      <w:r>
        <w:rPr>
          <w:sz w:val="28"/>
        </w:rPr>
        <w:t>«Народного</w:t>
      </w:r>
      <w:r>
        <w:rPr>
          <w:spacing w:val="1"/>
          <w:sz w:val="28"/>
        </w:rPr>
        <w:t xml:space="preserve"> </w:t>
      </w:r>
      <w:r>
        <w:rPr>
          <w:sz w:val="28"/>
        </w:rPr>
        <w:t>фронта».</w:t>
      </w:r>
      <w:r>
        <w:rPr>
          <w:spacing w:val="1"/>
          <w:sz w:val="28"/>
        </w:rPr>
        <w:t xml:space="preserve"> </w:t>
      </w:r>
      <w:r>
        <w:rPr>
          <w:i/>
          <w:sz w:val="28"/>
        </w:rPr>
        <w:t>Революция</w:t>
      </w:r>
      <w:r>
        <w:rPr>
          <w:i/>
          <w:spacing w:val="1"/>
          <w:sz w:val="28"/>
        </w:rPr>
        <w:t xml:space="preserve"> </w:t>
      </w:r>
      <w:r>
        <w:rPr>
          <w:i/>
          <w:sz w:val="28"/>
        </w:rPr>
        <w:t>в</w:t>
      </w:r>
      <w:r>
        <w:rPr>
          <w:i/>
          <w:spacing w:val="1"/>
          <w:sz w:val="28"/>
        </w:rPr>
        <w:t xml:space="preserve"> </w:t>
      </w:r>
      <w:r>
        <w:rPr>
          <w:i/>
          <w:sz w:val="28"/>
        </w:rPr>
        <w:t>Испании.</w:t>
      </w:r>
      <w:r>
        <w:rPr>
          <w:i/>
          <w:spacing w:val="1"/>
          <w:sz w:val="28"/>
        </w:rPr>
        <w:t xml:space="preserve"> </w:t>
      </w:r>
      <w:r>
        <w:rPr>
          <w:sz w:val="28"/>
        </w:rPr>
        <w:t>Победа</w:t>
      </w:r>
      <w:r>
        <w:rPr>
          <w:spacing w:val="1"/>
          <w:sz w:val="28"/>
        </w:rPr>
        <w:t xml:space="preserve"> </w:t>
      </w:r>
      <w:r>
        <w:rPr>
          <w:sz w:val="28"/>
        </w:rPr>
        <w:t>«Народного</w:t>
      </w:r>
      <w:r>
        <w:rPr>
          <w:spacing w:val="1"/>
          <w:sz w:val="28"/>
        </w:rPr>
        <w:t xml:space="preserve"> </w:t>
      </w:r>
      <w:r>
        <w:rPr>
          <w:sz w:val="28"/>
        </w:rPr>
        <w:t>фронта»</w:t>
      </w:r>
      <w:r>
        <w:rPr>
          <w:spacing w:val="1"/>
          <w:sz w:val="28"/>
        </w:rPr>
        <w:t xml:space="preserve"> </w:t>
      </w:r>
      <w:r>
        <w:rPr>
          <w:sz w:val="28"/>
        </w:rPr>
        <w:t>в</w:t>
      </w:r>
      <w:r>
        <w:rPr>
          <w:spacing w:val="1"/>
          <w:sz w:val="28"/>
        </w:rPr>
        <w:t xml:space="preserve"> </w:t>
      </w:r>
      <w:r>
        <w:rPr>
          <w:sz w:val="28"/>
        </w:rPr>
        <w:t>Испании.</w:t>
      </w:r>
      <w:r>
        <w:rPr>
          <w:spacing w:val="1"/>
          <w:sz w:val="28"/>
        </w:rPr>
        <w:t xml:space="preserve"> </w:t>
      </w:r>
      <w:r>
        <w:rPr>
          <w:sz w:val="28"/>
        </w:rPr>
        <w:t>Франкистский</w:t>
      </w:r>
      <w:r>
        <w:rPr>
          <w:spacing w:val="1"/>
          <w:sz w:val="28"/>
        </w:rPr>
        <w:t xml:space="preserve"> </w:t>
      </w:r>
      <w:r>
        <w:rPr>
          <w:sz w:val="28"/>
        </w:rPr>
        <w:t>мятеж</w:t>
      </w:r>
      <w:r>
        <w:rPr>
          <w:spacing w:val="1"/>
          <w:sz w:val="28"/>
        </w:rPr>
        <w:t xml:space="preserve"> </w:t>
      </w:r>
      <w:r>
        <w:rPr>
          <w:sz w:val="28"/>
        </w:rPr>
        <w:t>и</w:t>
      </w:r>
      <w:r>
        <w:rPr>
          <w:spacing w:val="1"/>
          <w:sz w:val="28"/>
        </w:rPr>
        <w:t xml:space="preserve"> </w:t>
      </w:r>
      <w:r>
        <w:rPr>
          <w:sz w:val="28"/>
        </w:rPr>
        <w:t>фашистское</w:t>
      </w:r>
      <w:r>
        <w:rPr>
          <w:spacing w:val="1"/>
          <w:sz w:val="28"/>
        </w:rPr>
        <w:t xml:space="preserve"> </w:t>
      </w:r>
      <w:r>
        <w:rPr>
          <w:sz w:val="28"/>
        </w:rPr>
        <w:t>вмешательство.</w:t>
      </w:r>
      <w:r>
        <w:rPr>
          <w:spacing w:val="1"/>
          <w:sz w:val="28"/>
        </w:rPr>
        <w:t xml:space="preserve"> </w:t>
      </w:r>
      <w:r>
        <w:rPr>
          <w:i/>
          <w:sz w:val="28"/>
        </w:rPr>
        <w:t>Социальные</w:t>
      </w:r>
      <w:r>
        <w:rPr>
          <w:i/>
          <w:spacing w:val="1"/>
          <w:sz w:val="28"/>
        </w:rPr>
        <w:t xml:space="preserve"> </w:t>
      </w:r>
      <w:r>
        <w:rPr>
          <w:i/>
          <w:sz w:val="28"/>
        </w:rPr>
        <w:t>преобразования</w:t>
      </w:r>
      <w:r>
        <w:rPr>
          <w:i/>
          <w:spacing w:val="1"/>
          <w:sz w:val="28"/>
        </w:rPr>
        <w:t xml:space="preserve"> </w:t>
      </w:r>
      <w:r>
        <w:rPr>
          <w:i/>
          <w:sz w:val="28"/>
        </w:rPr>
        <w:t>в</w:t>
      </w:r>
      <w:r>
        <w:rPr>
          <w:i/>
          <w:spacing w:val="1"/>
          <w:sz w:val="28"/>
        </w:rPr>
        <w:t xml:space="preserve"> </w:t>
      </w:r>
      <w:r>
        <w:rPr>
          <w:i/>
          <w:sz w:val="28"/>
        </w:rPr>
        <w:t>Испании.</w:t>
      </w:r>
      <w:r>
        <w:rPr>
          <w:i/>
          <w:spacing w:val="1"/>
          <w:sz w:val="28"/>
        </w:rPr>
        <w:t xml:space="preserve"> </w:t>
      </w:r>
      <w:r>
        <w:rPr>
          <w:sz w:val="28"/>
        </w:rPr>
        <w:t>Политика</w:t>
      </w:r>
      <w:r>
        <w:rPr>
          <w:spacing w:val="1"/>
          <w:sz w:val="28"/>
        </w:rPr>
        <w:t xml:space="preserve"> </w:t>
      </w:r>
      <w:r>
        <w:rPr>
          <w:sz w:val="28"/>
        </w:rPr>
        <w:t>«невмешательства».</w:t>
      </w:r>
      <w:r>
        <w:rPr>
          <w:spacing w:val="1"/>
          <w:sz w:val="28"/>
        </w:rPr>
        <w:t xml:space="preserve"> </w:t>
      </w:r>
      <w:r>
        <w:rPr>
          <w:sz w:val="28"/>
        </w:rPr>
        <w:t xml:space="preserve">Советская помощь Испании. </w:t>
      </w:r>
      <w:r>
        <w:rPr>
          <w:i/>
          <w:sz w:val="28"/>
        </w:rPr>
        <w:t>Оборона Мадрида. Сражения при Гвадалахаре и</w:t>
      </w:r>
      <w:r>
        <w:rPr>
          <w:i/>
          <w:spacing w:val="1"/>
          <w:sz w:val="28"/>
        </w:rPr>
        <w:t xml:space="preserve"> </w:t>
      </w:r>
      <w:r>
        <w:rPr>
          <w:i/>
          <w:sz w:val="28"/>
        </w:rPr>
        <w:t>на Эбро.</w:t>
      </w:r>
      <w:r>
        <w:rPr>
          <w:i/>
          <w:spacing w:val="-1"/>
          <w:sz w:val="28"/>
        </w:rPr>
        <w:t xml:space="preserve"> </w:t>
      </w:r>
      <w:r>
        <w:rPr>
          <w:sz w:val="28"/>
        </w:rPr>
        <w:t>Поражение</w:t>
      </w:r>
      <w:r>
        <w:rPr>
          <w:spacing w:val="-2"/>
          <w:sz w:val="28"/>
        </w:rPr>
        <w:t xml:space="preserve"> </w:t>
      </w:r>
      <w:r>
        <w:rPr>
          <w:sz w:val="28"/>
        </w:rPr>
        <w:t>Испанской республики.</w:t>
      </w:r>
    </w:p>
    <w:p w14:paraId="07717F2E" w14:textId="77777777" w:rsidR="000152B1" w:rsidRDefault="00FF098B" w:rsidP="001A7659">
      <w:pPr>
        <w:pStyle w:val="1"/>
        <w:spacing w:before="3" w:line="319" w:lineRule="exact"/>
        <w:ind w:left="0"/>
      </w:pPr>
      <w:r>
        <w:t>Политика</w:t>
      </w:r>
      <w:r>
        <w:rPr>
          <w:spacing w:val="-8"/>
        </w:rPr>
        <w:t xml:space="preserve"> </w:t>
      </w:r>
      <w:r>
        <w:t>«умиротворения»</w:t>
      </w:r>
      <w:r>
        <w:rPr>
          <w:spacing w:val="-8"/>
        </w:rPr>
        <w:t xml:space="preserve"> </w:t>
      </w:r>
      <w:r>
        <w:t>агрессора</w:t>
      </w:r>
    </w:p>
    <w:p w14:paraId="2828CBF9" w14:textId="77777777" w:rsidR="000152B1" w:rsidRDefault="00FF098B" w:rsidP="001A7659">
      <w:pPr>
        <w:pStyle w:val="a3"/>
        <w:ind w:left="0" w:right="333" w:firstLine="566"/>
        <w:rPr>
          <w:i/>
        </w:rPr>
      </w:pPr>
      <w:r>
        <w:t>Создание</w:t>
      </w:r>
      <w:r>
        <w:rPr>
          <w:spacing w:val="1"/>
        </w:rPr>
        <w:t xml:space="preserve"> </w:t>
      </w:r>
      <w:r>
        <w:t>оси</w:t>
      </w:r>
      <w:r>
        <w:rPr>
          <w:spacing w:val="1"/>
        </w:rPr>
        <w:t xml:space="preserve"> </w:t>
      </w:r>
      <w:r>
        <w:t>Берлин–Рим–Токио.</w:t>
      </w:r>
      <w:r>
        <w:rPr>
          <w:spacing w:val="1"/>
        </w:rPr>
        <w:t xml:space="preserve"> </w:t>
      </w:r>
      <w:r>
        <w:t>Оккупация</w:t>
      </w:r>
      <w:r>
        <w:rPr>
          <w:spacing w:val="1"/>
        </w:rPr>
        <w:t xml:space="preserve"> </w:t>
      </w:r>
      <w:r>
        <w:t>Рейнской</w:t>
      </w:r>
      <w:r>
        <w:rPr>
          <w:spacing w:val="1"/>
        </w:rPr>
        <w:t xml:space="preserve"> </w:t>
      </w:r>
      <w:r>
        <w:t>зоны.</w:t>
      </w:r>
      <w:r>
        <w:rPr>
          <w:spacing w:val="1"/>
        </w:rPr>
        <w:t xml:space="preserve"> </w:t>
      </w:r>
      <w:r>
        <w:t>Аншлюс</w:t>
      </w:r>
      <w:r>
        <w:rPr>
          <w:spacing w:val="1"/>
        </w:rPr>
        <w:t xml:space="preserve"> </w:t>
      </w:r>
      <w:r>
        <w:t>Австрии.</w:t>
      </w:r>
      <w:r>
        <w:rPr>
          <w:spacing w:val="1"/>
        </w:rPr>
        <w:t xml:space="preserve"> </w:t>
      </w:r>
      <w:r>
        <w:t>Судетский</w:t>
      </w:r>
      <w:r>
        <w:rPr>
          <w:spacing w:val="1"/>
        </w:rPr>
        <w:t xml:space="preserve"> </w:t>
      </w:r>
      <w:r>
        <w:t>кризис.</w:t>
      </w:r>
      <w:r>
        <w:rPr>
          <w:spacing w:val="1"/>
        </w:rPr>
        <w:t xml:space="preserve"> </w:t>
      </w:r>
      <w:r>
        <w:t>Мюнхенское</w:t>
      </w:r>
      <w:r>
        <w:rPr>
          <w:spacing w:val="1"/>
        </w:rPr>
        <w:t xml:space="preserve"> </w:t>
      </w:r>
      <w:r>
        <w:t>соглашение</w:t>
      </w:r>
      <w:r>
        <w:rPr>
          <w:spacing w:val="1"/>
        </w:rPr>
        <w:t xml:space="preserve"> </w:t>
      </w:r>
      <w:r>
        <w:t>и</w:t>
      </w:r>
      <w:r>
        <w:rPr>
          <w:spacing w:val="1"/>
        </w:rPr>
        <w:t xml:space="preserve"> </w:t>
      </w:r>
      <w:r>
        <w:t>его</w:t>
      </w:r>
      <w:r>
        <w:rPr>
          <w:spacing w:val="1"/>
        </w:rPr>
        <w:t xml:space="preserve"> </w:t>
      </w:r>
      <w:r>
        <w:t>последствия.</w:t>
      </w:r>
      <w:r>
        <w:rPr>
          <w:spacing w:val="1"/>
        </w:rPr>
        <w:t xml:space="preserve"> </w:t>
      </w:r>
      <w:r>
        <w:t>Присоединение</w:t>
      </w:r>
      <w:r>
        <w:rPr>
          <w:spacing w:val="1"/>
        </w:rPr>
        <w:t xml:space="preserve"> </w:t>
      </w:r>
      <w:r>
        <w:t>Судетской</w:t>
      </w:r>
      <w:r>
        <w:rPr>
          <w:spacing w:val="1"/>
        </w:rPr>
        <w:t xml:space="preserve"> </w:t>
      </w:r>
      <w:r>
        <w:t>области</w:t>
      </w:r>
      <w:r>
        <w:rPr>
          <w:spacing w:val="1"/>
        </w:rPr>
        <w:t xml:space="preserve"> </w:t>
      </w:r>
      <w:r>
        <w:t>к</w:t>
      </w:r>
      <w:r>
        <w:rPr>
          <w:spacing w:val="1"/>
        </w:rPr>
        <w:t xml:space="preserve"> </w:t>
      </w:r>
      <w:r>
        <w:t>Германии.</w:t>
      </w:r>
      <w:r>
        <w:rPr>
          <w:spacing w:val="1"/>
        </w:rPr>
        <w:t xml:space="preserve"> </w:t>
      </w:r>
      <w:r>
        <w:t>Ликвидация</w:t>
      </w:r>
      <w:r>
        <w:rPr>
          <w:spacing w:val="1"/>
        </w:rPr>
        <w:t xml:space="preserve"> </w:t>
      </w:r>
      <w:r>
        <w:t>независимости</w:t>
      </w:r>
      <w:r>
        <w:rPr>
          <w:spacing w:val="1"/>
        </w:rPr>
        <w:t xml:space="preserve"> </w:t>
      </w:r>
      <w:r>
        <w:t>Чехословакии.</w:t>
      </w:r>
      <w:r>
        <w:rPr>
          <w:spacing w:val="1"/>
        </w:rPr>
        <w:t xml:space="preserve"> </w:t>
      </w:r>
      <w:r>
        <w:rPr>
          <w:i/>
        </w:rPr>
        <w:t>Итало-эфиопская</w:t>
      </w:r>
      <w:r>
        <w:rPr>
          <w:i/>
          <w:spacing w:val="1"/>
        </w:rPr>
        <w:t xml:space="preserve"> </w:t>
      </w:r>
      <w:r>
        <w:rPr>
          <w:i/>
        </w:rPr>
        <w:t>война.</w:t>
      </w:r>
      <w:r>
        <w:rPr>
          <w:i/>
          <w:spacing w:val="1"/>
        </w:rPr>
        <w:t xml:space="preserve"> </w:t>
      </w:r>
      <w:r>
        <w:t>Японо-китайская</w:t>
      </w:r>
      <w:r>
        <w:rPr>
          <w:spacing w:val="1"/>
        </w:rPr>
        <w:t xml:space="preserve"> </w:t>
      </w:r>
      <w:r>
        <w:t>война</w:t>
      </w:r>
      <w:r>
        <w:rPr>
          <w:spacing w:val="1"/>
        </w:rPr>
        <w:t xml:space="preserve"> </w:t>
      </w:r>
      <w:r>
        <w:t>и</w:t>
      </w:r>
      <w:r>
        <w:rPr>
          <w:spacing w:val="1"/>
        </w:rPr>
        <w:t xml:space="preserve"> </w:t>
      </w:r>
      <w:r>
        <w:t>советско-</w:t>
      </w:r>
      <w:r>
        <w:rPr>
          <w:spacing w:val="1"/>
        </w:rPr>
        <w:t xml:space="preserve"> </w:t>
      </w:r>
      <w:r>
        <w:t>японские</w:t>
      </w:r>
      <w:r>
        <w:rPr>
          <w:spacing w:val="1"/>
        </w:rPr>
        <w:t xml:space="preserve"> </w:t>
      </w:r>
      <w:r>
        <w:t>конфликты.</w:t>
      </w:r>
      <w:r>
        <w:rPr>
          <w:spacing w:val="1"/>
        </w:rPr>
        <w:t xml:space="preserve"> </w:t>
      </w:r>
      <w:r>
        <w:t>Британско-франко-советские</w:t>
      </w:r>
      <w:r>
        <w:rPr>
          <w:spacing w:val="1"/>
        </w:rPr>
        <w:t xml:space="preserve"> </w:t>
      </w:r>
      <w:r>
        <w:t>переговоры</w:t>
      </w:r>
      <w:r>
        <w:rPr>
          <w:spacing w:val="1"/>
        </w:rPr>
        <w:t xml:space="preserve"> </w:t>
      </w:r>
      <w:r>
        <w:t>в</w:t>
      </w:r>
      <w:r>
        <w:rPr>
          <w:spacing w:val="1"/>
        </w:rPr>
        <w:t xml:space="preserve"> </w:t>
      </w:r>
      <w:r>
        <w:t>Москве.</w:t>
      </w:r>
      <w:r>
        <w:rPr>
          <w:spacing w:val="1"/>
        </w:rPr>
        <w:t xml:space="preserve"> </w:t>
      </w:r>
      <w:r>
        <w:t>Советско-германский</w:t>
      </w:r>
      <w:r>
        <w:rPr>
          <w:spacing w:val="1"/>
        </w:rPr>
        <w:t xml:space="preserve"> </w:t>
      </w:r>
      <w:r>
        <w:t>договор</w:t>
      </w:r>
      <w:r>
        <w:rPr>
          <w:spacing w:val="1"/>
        </w:rPr>
        <w:t xml:space="preserve"> </w:t>
      </w:r>
      <w:r>
        <w:t>о</w:t>
      </w:r>
      <w:r>
        <w:rPr>
          <w:spacing w:val="1"/>
        </w:rPr>
        <w:t xml:space="preserve"> </w:t>
      </w:r>
      <w:r>
        <w:t>ненападении</w:t>
      </w:r>
      <w:r>
        <w:rPr>
          <w:spacing w:val="1"/>
        </w:rPr>
        <w:t xml:space="preserve"> </w:t>
      </w:r>
      <w:r>
        <w:t>и</w:t>
      </w:r>
      <w:r>
        <w:rPr>
          <w:spacing w:val="1"/>
        </w:rPr>
        <w:t xml:space="preserve"> </w:t>
      </w:r>
      <w:r>
        <w:t>его</w:t>
      </w:r>
      <w:r>
        <w:rPr>
          <w:spacing w:val="1"/>
        </w:rPr>
        <w:t xml:space="preserve"> </w:t>
      </w:r>
      <w:r>
        <w:t>последствия.</w:t>
      </w:r>
      <w:r>
        <w:rPr>
          <w:spacing w:val="1"/>
        </w:rPr>
        <w:t xml:space="preserve"> </w:t>
      </w:r>
      <w:r>
        <w:rPr>
          <w:i/>
        </w:rPr>
        <w:t>Раздел</w:t>
      </w:r>
      <w:r>
        <w:rPr>
          <w:i/>
          <w:spacing w:val="-67"/>
        </w:rPr>
        <w:t xml:space="preserve"> </w:t>
      </w:r>
      <w:r>
        <w:rPr>
          <w:i/>
        </w:rPr>
        <w:t>Восточной Европы</w:t>
      </w:r>
      <w:r>
        <w:rPr>
          <w:i/>
          <w:spacing w:val="-4"/>
        </w:rPr>
        <w:t xml:space="preserve"> </w:t>
      </w:r>
      <w:r>
        <w:rPr>
          <w:i/>
        </w:rPr>
        <w:t>на</w:t>
      </w:r>
      <w:r>
        <w:rPr>
          <w:i/>
          <w:spacing w:val="1"/>
        </w:rPr>
        <w:t xml:space="preserve"> </w:t>
      </w:r>
      <w:r>
        <w:rPr>
          <w:i/>
        </w:rPr>
        <w:t>сферы</w:t>
      </w:r>
      <w:r>
        <w:rPr>
          <w:i/>
          <w:spacing w:val="-3"/>
        </w:rPr>
        <w:t xml:space="preserve"> </w:t>
      </w:r>
      <w:r>
        <w:rPr>
          <w:i/>
        </w:rPr>
        <w:t>влияния</w:t>
      </w:r>
      <w:r>
        <w:rPr>
          <w:i/>
          <w:spacing w:val="-4"/>
        </w:rPr>
        <w:t xml:space="preserve"> </w:t>
      </w:r>
      <w:r>
        <w:rPr>
          <w:i/>
        </w:rPr>
        <w:t>Германии</w:t>
      </w:r>
      <w:r>
        <w:rPr>
          <w:i/>
          <w:spacing w:val="1"/>
        </w:rPr>
        <w:t xml:space="preserve"> </w:t>
      </w:r>
      <w:r>
        <w:rPr>
          <w:i/>
        </w:rPr>
        <w:t>и</w:t>
      </w:r>
      <w:r>
        <w:rPr>
          <w:i/>
          <w:spacing w:val="-1"/>
        </w:rPr>
        <w:t xml:space="preserve"> </w:t>
      </w:r>
      <w:r>
        <w:rPr>
          <w:i/>
        </w:rPr>
        <w:t>СССР.</w:t>
      </w:r>
    </w:p>
    <w:p w14:paraId="4025D524" w14:textId="77777777" w:rsidR="000152B1" w:rsidRDefault="00FF098B" w:rsidP="001A7659">
      <w:pPr>
        <w:pStyle w:val="1"/>
        <w:spacing w:before="2" w:line="319" w:lineRule="exact"/>
        <w:ind w:left="0"/>
      </w:pPr>
      <w:r>
        <w:t>Развитие</w:t>
      </w:r>
      <w:r>
        <w:rPr>
          <w:spacing w:val="-2"/>
        </w:rPr>
        <w:t xml:space="preserve"> </w:t>
      </w:r>
      <w:r>
        <w:t>культуры</w:t>
      </w:r>
      <w:r>
        <w:rPr>
          <w:spacing w:val="-3"/>
        </w:rPr>
        <w:t xml:space="preserve"> </w:t>
      </w:r>
      <w:r>
        <w:t>в</w:t>
      </w:r>
      <w:r>
        <w:rPr>
          <w:spacing w:val="-2"/>
        </w:rPr>
        <w:t xml:space="preserve"> </w:t>
      </w:r>
      <w:r>
        <w:t>первой</w:t>
      </w:r>
      <w:r>
        <w:rPr>
          <w:spacing w:val="-2"/>
        </w:rPr>
        <w:t xml:space="preserve"> </w:t>
      </w:r>
      <w:r>
        <w:t>трети</w:t>
      </w:r>
      <w:r>
        <w:rPr>
          <w:spacing w:val="-2"/>
        </w:rPr>
        <w:t xml:space="preserve"> </w:t>
      </w:r>
      <w:r>
        <w:t>ХХ</w:t>
      </w:r>
      <w:r>
        <w:rPr>
          <w:spacing w:val="-3"/>
        </w:rPr>
        <w:t xml:space="preserve"> </w:t>
      </w:r>
      <w:r>
        <w:t>в.</w:t>
      </w:r>
    </w:p>
    <w:p w14:paraId="066E9D13" w14:textId="77777777" w:rsidR="000152B1" w:rsidRDefault="00FF098B" w:rsidP="001A7659">
      <w:pPr>
        <w:ind w:right="333" w:firstLine="566"/>
        <w:jc w:val="both"/>
        <w:rPr>
          <w:i/>
          <w:sz w:val="28"/>
        </w:rPr>
      </w:pPr>
      <w:r>
        <w:rPr>
          <w:sz w:val="28"/>
        </w:rPr>
        <w:t>Основные направления в искусстве. Модернизм, авангардизм, сюрреализм,</w:t>
      </w:r>
      <w:r>
        <w:rPr>
          <w:spacing w:val="-67"/>
          <w:sz w:val="28"/>
        </w:rPr>
        <w:t xml:space="preserve"> </w:t>
      </w:r>
      <w:r>
        <w:rPr>
          <w:sz w:val="28"/>
        </w:rPr>
        <w:t>абстракционизм,</w:t>
      </w:r>
      <w:r>
        <w:rPr>
          <w:spacing w:val="1"/>
          <w:sz w:val="28"/>
        </w:rPr>
        <w:t xml:space="preserve"> </w:t>
      </w:r>
      <w:r>
        <w:rPr>
          <w:sz w:val="28"/>
        </w:rPr>
        <w:t>реализм</w:t>
      </w:r>
      <w:r>
        <w:rPr>
          <w:i/>
          <w:sz w:val="28"/>
        </w:rPr>
        <w:t>.</w:t>
      </w:r>
      <w:r>
        <w:rPr>
          <w:i/>
          <w:spacing w:val="1"/>
          <w:sz w:val="28"/>
        </w:rPr>
        <w:t xml:space="preserve"> </w:t>
      </w:r>
      <w:r>
        <w:rPr>
          <w:i/>
          <w:sz w:val="28"/>
        </w:rPr>
        <w:t>Психоанализ.</w:t>
      </w:r>
      <w:r>
        <w:rPr>
          <w:i/>
          <w:spacing w:val="1"/>
          <w:sz w:val="28"/>
        </w:rPr>
        <w:t xml:space="preserve"> </w:t>
      </w:r>
      <w:r>
        <w:rPr>
          <w:i/>
          <w:sz w:val="28"/>
        </w:rPr>
        <w:t>Потерянное</w:t>
      </w:r>
      <w:r>
        <w:rPr>
          <w:i/>
          <w:spacing w:val="1"/>
          <w:sz w:val="28"/>
        </w:rPr>
        <w:t xml:space="preserve"> </w:t>
      </w:r>
      <w:r>
        <w:rPr>
          <w:i/>
          <w:sz w:val="28"/>
        </w:rPr>
        <w:t>поколение.</w:t>
      </w:r>
      <w:r>
        <w:rPr>
          <w:i/>
          <w:spacing w:val="1"/>
          <w:sz w:val="28"/>
        </w:rPr>
        <w:t xml:space="preserve"> </w:t>
      </w:r>
      <w:r>
        <w:rPr>
          <w:i/>
          <w:sz w:val="28"/>
        </w:rPr>
        <w:t>Ведущие</w:t>
      </w:r>
      <w:r>
        <w:rPr>
          <w:i/>
          <w:spacing w:val="1"/>
          <w:sz w:val="28"/>
        </w:rPr>
        <w:t xml:space="preserve"> </w:t>
      </w:r>
      <w:r>
        <w:rPr>
          <w:i/>
          <w:sz w:val="28"/>
        </w:rPr>
        <w:t>деятели культуры первой трети ХХ в. Тоталитаризм и культура. Массовая</w:t>
      </w:r>
      <w:r>
        <w:rPr>
          <w:i/>
          <w:spacing w:val="1"/>
          <w:sz w:val="28"/>
        </w:rPr>
        <w:t xml:space="preserve"> </w:t>
      </w:r>
      <w:r>
        <w:rPr>
          <w:i/>
          <w:sz w:val="28"/>
        </w:rPr>
        <w:t>культура.</w:t>
      </w:r>
      <w:r>
        <w:rPr>
          <w:i/>
          <w:spacing w:val="-2"/>
          <w:sz w:val="28"/>
        </w:rPr>
        <w:t xml:space="preserve"> </w:t>
      </w:r>
      <w:r>
        <w:rPr>
          <w:i/>
          <w:sz w:val="28"/>
        </w:rPr>
        <w:t>Олимпийское движение.</w:t>
      </w:r>
    </w:p>
    <w:p w14:paraId="5C8C90F5" w14:textId="77777777" w:rsidR="000152B1" w:rsidRDefault="00FF098B" w:rsidP="001A7659">
      <w:pPr>
        <w:pStyle w:val="1"/>
        <w:spacing w:before="3" w:line="322" w:lineRule="exact"/>
        <w:ind w:left="0"/>
      </w:pPr>
      <w:r>
        <w:t>Вторая</w:t>
      </w:r>
      <w:r>
        <w:rPr>
          <w:spacing w:val="-6"/>
        </w:rPr>
        <w:t xml:space="preserve"> </w:t>
      </w:r>
      <w:r>
        <w:t>мировая</w:t>
      </w:r>
      <w:r>
        <w:rPr>
          <w:spacing w:val="-4"/>
        </w:rPr>
        <w:t xml:space="preserve"> </w:t>
      </w:r>
      <w:r>
        <w:t>война</w:t>
      </w:r>
    </w:p>
    <w:p w14:paraId="17A1E38B" w14:textId="77777777" w:rsidR="000152B1" w:rsidRDefault="00FF098B" w:rsidP="001A7659">
      <w:pPr>
        <w:spacing w:line="319" w:lineRule="exact"/>
        <w:jc w:val="both"/>
        <w:rPr>
          <w:b/>
          <w:sz w:val="28"/>
        </w:rPr>
      </w:pPr>
      <w:r>
        <w:rPr>
          <w:b/>
          <w:sz w:val="28"/>
        </w:rPr>
        <w:t>Начало</w:t>
      </w:r>
      <w:r>
        <w:rPr>
          <w:b/>
          <w:spacing w:val="-3"/>
          <w:sz w:val="28"/>
        </w:rPr>
        <w:t xml:space="preserve"> </w:t>
      </w:r>
      <w:r>
        <w:rPr>
          <w:b/>
          <w:sz w:val="28"/>
        </w:rPr>
        <w:t>Второй</w:t>
      </w:r>
      <w:r>
        <w:rPr>
          <w:b/>
          <w:spacing w:val="-4"/>
          <w:sz w:val="28"/>
        </w:rPr>
        <w:t xml:space="preserve"> </w:t>
      </w:r>
      <w:r>
        <w:rPr>
          <w:b/>
          <w:sz w:val="28"/>
        </w:rPr>
        <w:t>мировой</w:t>
      </w:r>
      <w:r>
        <w:rPr>
          <w:b/>
          <w:spacing w:val="-3"/>
          <w:sz w:val="28"/>
        </w:rPr>
        <w:t xml:space="preserve"> </w:t>
      </w:r>
      <w:r>
        <w:rPr>
          <w:b/>
          <w:sz w:val="28"/>
        </w:rPr>
        <w:t>войны</w:t>
      </w:r>
    </w:p>
    <w:p w14:paraId="38A30B7C" w14:textId="77777777" w:rsidR="000152B1" w:rsidRDefault="00FF098B" w:rsidP="001A7659">
      <w:pPr>
        <w:pStyle w:val="a3"/>
        <w:ind w:left="0" w:right="330" w:firstLine="566"/>
      </w:pPr>
      <w:r>
        <w:t>Причины</w:t>
      </w:r>
      <w:r>
        <w:rPr>
          <w:spacing w:val="1"/>
        </w:rPr>
        <w:t xml:space="preserve"> </w:t>
      </w:r>
      <w:r>
        <w:t>Второй</w:t>
      </w:r>
      <w:r>
        <w:rPr>
          <w:spacing w:val="1"/>
        </w:rPr>
        <w:t xml:space="preserve"> </w:t>
      </w:r>
      <w:r>
        <w:t>мировой</w:t>
      </w:r>
      <w:r>
        <w:rPr>
          <w:spacing w:val="1"/>
        </w:rPr>
        <w:t xml:space="preserve"> </w:t>
      </w:r>
      <w:r>
        <w:t>войны.</w:t>
      </w:r>
      <w:r>
        <w:rPr>
          <w:spacing w:val="1"/>
        </w:rPr>
        <w:t xml:space="preserve"> </w:t>
      </w:r>
      <w:r>
        <w:t>Стратегические</w:t>
      </w:r>
      <w:r>
        <w:rPr>
          <w:spacing w:val="1"/>
        </w:rPr>
        <w:t xml:space="preserve"> </w:t>
      </w:r>
      <w:r>
        <w:t>планы</w:t>
      </w:r>
      <w:r>
        <w:rPr>
          <w:spacing w:val="1"/>
        </w:rPr>
        <w:t xml:space="preserve"> </w:t>
      </w:r>
      <w:r>
        <w:t>основных</w:t>
      </w:r>
      <w:r>
        <w:rPr>
          <w:spacing w:val="1"/>
        </w:rPr>
        <w:t xml:space="preserve"> </w:t>
      </w:r>
      <w:r>
        <w:t>воюющих</w:t>
      </w:r>
      <w:r>
        <w:rPr>
          <w:spacing w:val="1"/>
        </w:rPr>
        <w:t xml:space="preserve"> </w:t>
      </w:r>
      <w:r>
        <w:t>сторон.</w:t>
      </w:r>
      <w:r>
        <w:rPr>
          <w:spacing w:val="1"/>
        </w:rPr>
        <w:t xml:space="preserve"> </w:t>
      </w:r>
      <w:r>
        <w:t>Блицкриг.</w:t>
      </w:r>
      <w:r>
        <w:rPr>
          <w:spacing w:val="1"/>
        </w:rPr>
        <w:t xml:space="preserve"> </w:t>
      </w:r>
      <w:r>
        <w:t>«Странная</w:t>
      </w:r>
      <w:r>
        <w:rPr>
          <w:spacing w:val="1"/>
        </w:rPr>
        <w:t xml:space="preserve"> </w:t>
      </w:r>
      <w:r>
        <w:t>война»,</w:t>
      </w:r>
      <w:r>
        <w:rPr>
          <w:spacing w:val="1"/>
        </w:rPr>
        <w:t xml:space="preserve"> </w:t>
      </w:r>
      <w:r>
        <w:t>«линия</w:t>
      </w:r>
      <w:r>
        <w:rPr>
          <w:spacing w:val="1"/>
        </w:rPr>
        <w:t xml:space="preserve"> </w:t>
      </w:r>
      <w:r>
        <w:t>Мажино».</w:t>
      </w:r>
      <w:r>
        <w:rPr>
          <w:spacing w:val="1"/>
        </w:rPr>
        <w:t xml:space="preserve"> </w:t>
      </w:r>
      <w:r>
        <w:t>Разгром</w:t>
      </w:r>
      <w:r>
        <w:rPr>
          <w:spacing w:val="1"/>
        </w:rPr>
        <w:t xml:space="preserve"> </w:t>
      </w:r>
      <w:r>
        <w:t>Польши. Присоединение к СССР Западной Белоруссии и Западной Украины.</w:t>
      </w:r>
      <w:r>
        <w:rPr>
          <w:spacing w:val="1"/>
        </w:rPr>
        <w:t xml:space="preserve"> </w:t>
      </w:r>
      <w:r>
        <w:t>Советско-германский договор о дружбе и границе. Конец независимости стран</w:t>
      </w:r>
      <w:r>
        <w:rPr>
          <w:spacing w:val="1"/>
        </w:rPr>
        <w:t xml:space="preserve"> </w:t>
      </w:r>
      <w:r>
        <w:t>Балтии, присоединение Бессарабии и Северной Буковины к СССР. Советско-</w:t>
      </w:r>
      <w:r>
        <w:rPr>
          <w:spacing w:val="1"/>
        </w:rPr>
        <w:t xml:space="preserve"> </w:t>
      </w:r>
      <w:r>
        <w:t xml:space="preserve">финляндская война и ее международные последствия. </w:t>
      </w:r>
      <w:r>
        <w:rPr>
          <w:i/>
        </w:rPr>
        <w:t>Захват Германией Дании</w:t>
      </w:r>
      <w:r>
        <w:rPr>
          <w:i/>
          <w:spacing w:val="-67"/>
        </w:rPr>
        <w:t xml:space="preserve"> </w:t>
      </w:r>
      <w:r>
        <w:rPr>
          <w:i/>
        </w:rPr>
        <w:t xml:space="preserve">и Норвегии. </w:t>
      </w:r>
      <w:r>
        <w:t xml:space="preserve">Разгром Франции и ее союзников. </w:t>
      </w:r>
      <w:r>
        <w:rPr>
          <w:i/>
        </w:rPr>
        <w:t>Германо-британская борьба и</w:t>
      </w:r>
      <w:r>
        <w:rPr>
          <w:i/>
          <w:spacing w:val="1"/>
        </w:rPr>
        <w:t xml:space="preserve"> </w:t>
      </w:r>
      <w:r>
        <w:rPr>
          <w:i/>
        </w:rPr>
        <w:t>захват</w:t>
      </w:r>
      <w:r>
        <w:rPr>
          <w:i/>
          <w:spacing w:val="-3"/>
        </w:rPr>
        <w:t xml:space="preserve"> </w:t>
      </w:r>
      <w:r>
        <w:rPr>
          <w:i/>
        </w:rPr>
        <w:t>Балкан.</w:t>
      </w:r>
      <w:r>
        <w:rPr>
          <w:i/>
          <w:spacing w:val="-2"/>
        </w:rPr>
        <w:t xml:space="preserve"> </w:t>
      </w:r>
      <w:r>
        <w:t>Битва</w:t>
      </w:r>
      <w:r>
        <w:rPr>
          <w:spacing w:val="-2"/>
        </w:rPr>
        <w:t xml:space="preserve"> </w:t>
      </w:r>
      <w:r>
        <w:t>за</w:t>
      </w:r>
      <w:r>
        <w:rPr>
          <w:spacing w:val="-2"/>
        </w:rPr>
        <w:t xml:space="preserve"> </w:t>
      </w:r>
      <w:r>
        <w:t>Британию.</w:t>
      </w:r>
      <w:r>
        <w:rPr>
          <w:spacing w:val="-2"/>
        </w:rPr>
        <w:t xml:space="preserve"> </w:t>
      </w:r>
      <w:r>
        <w:t>Рост</w:t>
      </w:r>
      <w:r>
        <w:rPr>
          <w:spacing w:val="-5"/>
        </w:rPr>
        <w:t xml:space="preserve"> </w:t>
      </w:r>
      <w:r>
        <w:t>советско-германских</w:t>
      </w:r>
      <w:r>
        <w:rPr>
          <w:spacing w:val="-1"/>
        </w:rPr>
        <w:t xml:space="preserve"> </w:t>
      </w:r>
      <w:r>
        <w:t>противоречий.</w:t>
      </w:r>
    </w:p>
    <w:p w14:paraId="61FC7288" w14:textId="77777777" w:rsidR="000152B1" w:rsidRDefault="00FF098B" w:rsidP="001A7659">
      <w:pPr>
        <w:pStyle w:val="1"/>
        <w:spacing w:before="3"/>
        <w:ind w:left="0"/>
      </w:pPr>
      <w:r>
        <w:t>Начало</w:t>
      </w:r>
      <w:r>
        <w:rPr>
          <w:spacing w:val="-1"/>
        </w:rPr>
        <w:t xml:space="preserve"> </w:t>
      </w:r>
      <w:r>
        <w:t>Великой</w:t>
      </w:r>
      <w:r>
        <w:rPr>
          <w:spacing w:val="-3"/>
        </w:rPr>
        <w:t xml:space="preserve"> </w:t>
      </w:r>
      <w:r>
        <w:t>Отечественной</w:t>
      </w:r>
      <w:r>
        <w:rPr>
          <w:spacing w:val="-3"/>
        </w:rPr>
        <w:t xml:space="preserve"> </w:t>
      </w:r>
      <w:r>
        <w:t>войны</w:t>
      </w:r>
      <w:r>
        <w:rPr>
          <w:spacing w:val="-3"/>
        </w:rPr>
        <w:t xml:space="preserve"> </w:t>
      </w:r>
      <w:r>
        <w:t>и</w:t>
      </w:r>
      <w:r>
        <w:rPr>
          <w:spacing w:val="-3"/>
        </w:rPr>
        <w:t xml:space="preserve"> </w:t>
      </w:r>
      <w:r>
        <w:t>войны</w:t>
      </w:r>
      <w:r>
        <w:rPr>
          <w:spacing w:val="-3"/>
        </w:rPr>
        <w:t xml:space="preserve"> </w:t>
      </w:r>
      <w:r>
        <w:t>на</w:t>
      </w:r>
      <w:r>
        <w:rPr>
          <w:spacing w:val="-1"/>
        </w:rPr>
        <w:t xml:space="preserve"> </w:t>
      </w:r>
      <w:r>
        <w:t>Тихом</w:t>
      </w:r>
      <w:r>
        <w:rPr>
          <w:spacing w:val="-2"/>
        </w:rPr>
        <w:t xml:space="preserve"> </w:t>
      </w:r>
      <w:r>
        <w:t>океане</w:t>
      </w:r>
    </w:p>
    <w:p w14:paraId="2CC2A71F" w14:textId="77777777" w:rsidR="000152B1" w:rsidRDefault="000152B1" w:rsidP="001A7659">
      <w:pPr>
        <w:jc w:val="both"/>
        <w:sectPr w:rsidR="000152B1">
          <w:pgSz w:w="11900" w:h="16840"/>
          <w:pgMar w:top="1040" w:right="500" w:bottom="480" w:left="900" w:header="0" w:footer="215" w:gutter="0"/>
          <w:cols w:space="720"/>
        </w:sectPr>
      </w:pPr>
    </w:p>
    <w:p w14:paraId="42921053" w14:textId="77777777" w:rsidR="000152B1" w:rsidRDefault="00FF098B" w:rsidP="001A7659">
      <w:pPr>
        <w:spacing w:before="77"/>
        <w:ind w:right="335" w:firstLine="566"/>
        <w:jc w:val="both"/>
        <w:rPr>
          <w:i/>
          <w:sz w:val="28"/>
        </w:rPr>
      </w:pPr>
      <w:r>
        <w:rPr>
          <w:sz w:val="28"/>
        </w:rPr>
        <w:lastRenderedPageBreak/>
        <w:t>Нападение</w:t>
      </w:r>
      <w:r>
        <w:rPr>
          <w:spacing w:val="1"/>
          <w:sz w:val="28"/>
        </w:rPr>
        <w:t xml:space="preserve"> </w:t>
      </w:r>
      <w:r>
        <w:rPr>
          <w:sz w:val="28"/>
        </w:rPr>
        <w:t>Германии</w:t>
      </w:r>
      <w:r>
        <w:rPr>
          <w:spacing w:val="1"/>
          <w:sz w:val="28"/>
        </w:rPr>
        <w:t xml:space="preserve"> </w:t>
      </w:r>
      <w:r>
        <w:rPr>
          <w:sz w:val="28"/>
        </w:rPr>
        <w:t>на</w:t>
      </w:r>
      <w:r>
        <w:rPr>
          <w:spacing w:val="1"/>
          <w:sz w:val="28"/>
        </w:rPr>
        <w:t xml:space="preserve"> </w:t>
      </w:r>
      <w:r>
        <w:rPr>
          <w:sz w:val="28"/>
        </w:rPr>
        <w:t>СССР.</w:t>
      </w:r>
      <w:r>
        <w:rPr>
          <w:spacing w:val="1"/>
          <w:sz w:val="28"/>
        </w:rPr>
        <w:t xml:space="preserve"> </w:t>
      </w:r>
      <w:r>
        <w:rPr>
          <w:sz w:val="28"/>
        </w:rPr>
        <w:t>Нападение</w:t>
      </w:r>
      <w:r>
        <w:rPr>
          <w:spacing w:val="1"/>
          <w:sz w:val="28"/>
        </w:rPr>
        <w:t xml:space="preserve"> </w:t>
      </w:r>
      <w:r>
        <w:rPr>
          <w:sz w:val="28"/>
        </w:rPr>
        <w:t>Японии</w:t>
      </w:r>
      <w:r>
        <w:rPr>
          <w:spacing w:val="1"/>
          <w:sz w:val="28"/>
        </w:rPr>
        <w:t xml:space="preserve"> </w:t>
      </w:r>
      <w:r>
        <w:rPr>
          <w:sz w:val="28"/>
        </w:rPr>
        <w:t>на</w:t>
      </w:r>
      <w:r>
        <w:rPr>
          <w:spacing w:val="1"/>
          <w:sz w:val="28"/>
        </w:rPr>
        <w:t xml:space="preserve"> </w:t>
      </w:r>
      <w:r>
        <w:rPr>
          <w:sz w:val="28"/>
        </w:rPr>
        <w:t>США</w:t>
      </w:r>
      <w:r>
        <w:rPr>
          <w:spacing w:val="1"/>
          <w:sz w:val="28"/>
        </w:rPr>
        <w:t xml:space="preserve"> </w:t>
      </w:r>
      <w:r>
        <w:rPr>
          <w:sz w:val="28"/>
        </w:rPr>
        <w:t>и</w:t>
      </w:r>
      <w:r>
        <w:rPr>
          <w:spacing w:val="70"/>
          <w:sz w:val="28"/>
        </w:rPr>
        <w:t xml:space="preserve"> </w:t>
      </w:r>
      <w:r>
        <w:rPr>
          <w:sz w:val="28"/>
        </w:rPr>
        <w:t>его</w:t>
      </w:r>
      <w:r>
        <w:rPr>
          <w:spacing w:val="1"/>
          <w:sz w:val="28"/>
        </w:rPr>
        <w:t xml:space="preserve"> </w:t>
      </w:r>
      <w:r>
        <w:rPr>
          <w:sz w:val="28"/>
        </w:rPr>
        <w:t>причины.</w:t>
      </w:r>
      <w:r>
        <w:rPr>
          <w:spacing w:val="1"/>
          <w:sz w:val="28"/>
        </w:rPr>
        <w:t xml:space="preserve"> </w:t>
      </w:r>
      <w:r>
        <w:rPr>
          <w:sz w:val="28"/>
        </w:rPr>
        <w:t>П</w:t>
      </w:r>
      <w:r w:rsidR="00B527BD">
        <w:rPr>
          <w:sz w:val="28"/>
        </w:rPr>
        <w:t>е</w:t>
      </w:r>
      <w:r>
        <w:rPr>
          <w:sz w:val="28"/>
        </w:rPr>
        <w:t>рл-Харбор.</w:t>
      </w:r>
      <w:r>
        <w:rPr>
          <w:spacing w:val="1"/>
          <w:sz w:val="28"/>
        </w:rPr>
        <w:t xml:space="preserve"> </w:t>
      </w:r>
      <w:r>
        <w:rPr>
          <w:sz w:val="28"/>
        </w:rPr>
        <w:t>Формирование</w:t>
      </w:r>
      <w:r>
        <w:rPr>
          <w:spacing w:val="1"/>
          <w:sz w:val="28"/>
        </w:rPr>
        <w:t xml:space="preserve"> </w:t>
      </w:r>
      <w:r>
        <w:rPr>
          <w:sz w:val="28"/>
        </w:rPr>
        <w:t>Антигитлеровской</w:t>
      </w:r>
      <w:r>
        <w:rPr>
          <w:spacing w:val="1"/>
          <w:sz w:val="28"/>
        </w:rPr>
        <w:t xml:space="preserve"> </w:t>
      </w:r>
      <w:r>
        <w:rPr>
          <w:sz w:val="28"/>
        </w:rPr>
        <w:t>коалиции</w:t>
      </w:r>
      <w:r>
        <w:rPr>
          <w:spacing w:val="1"/>
          <w:sz w:val="28"/>
        </w:rPr>
        <w:t xml:space="preserve"> </w:t>
      </w:r>
      <w:r>
        <w:rPr>
          <w:sz w:val="28"/>
        </w:rPr>
        <w:t>и</w:t>
      </w:r>
      <w:r>
        <w:rPr>
          <w:spacing w:val="1"/>
          <w:sz w:val="28"/>
        </w:rPr>
        <w:t xml:space="preserve"> </w:t>
      </w:r>
      <w:r>
        <w:rPr>
          <w:sz w:val="28"/>
        </w:rPr>
        <w:t>выработка</w:t>
      </w:r>
      <w:r>
        <w:rPr>
          <w:spacing w:val="1"/>
          <w:sz w:val="28"/>
        </w:rPr>
        <w:t xml:space="preserve"> </w:t>
      </w:r>
      <w:r>
        <w:rPr>
          <w:sz w:val="28"/>
        </w:rPr>
        <w:t>основ</w:t>
      </w:r>
      <w:r>
        <w:rPr>
          <w:spacing w:val="1"/>
          <w:sz w:val="28"/>
        </w:rPr>
        <w:t xml:space="preserve"> </w:t>
      </w:r>
      <w:r>
        <w:rPr>
          <w:sz w:val="28"/>
        </w:rPr>
        <w:t>стратегии</w:t>
      </w:r>
      <w:r>
        <w:rPr>
          <w:spacing w:val="1"/>
          <w:sz w:val="28"/>
        </w:rPr>
        <w:t xml:space="preserve"> </w:t>
      </w:r>
      <w:r>
        <w:rPr>
          <w:sz w:val="28"/>
        </w:rPr>
        <w:t>союзников.</w:t>
      </w:r>
      <w:r>
        <w:rPr>
          <w:spacing w:val="1"/>
          <w:sz w:val="28"/>
        </w:rPr>
        <w:t xml:space="preserve"> </w:t>
      </w:r>
      <w:r>
        <w:rPr>
          <w:sz w:val="28"/>
        </w:rPr>
        <w:t>Ленд-лиз.</w:t>
      </w:r>
      <w:r>
        <w:rPr>
          <w:spacing w:val="1"/>
          <w:sz w:val="28"/>
        </w:rPr>
        <w:t xml:space="preserve"> </w:t>
      </w:r>
      <w:r>
        <w:rPr>
          <w:i/>
          <w:sz w:val="28"/>
        </w:rPr>
        <w:t>Идеологическое</w:t>
      </w:r>
      <w:r>
        <w:rPr>
          <w:i/>
          <w:spacing w:val="1"/>
          <w:sz w:val="28"/>
        </w:rPr>
        <w:t xml:space="preserve"> </w:t>
      </w:r>
      <w:r>
        <w:rPr>
          <w:i/>
          <w:sz w:val="28"/>
        </w:rPr>
        <w:t>и</w:t>
      </w:r>
      <w:r>
        <w:rPr>
          <w:i/>
          <w:spacing w:val="1"/>
          <w:sz w:val="28"/>
        </w:rPr>
        <w:t xml:space="preserve"> </w:t>
      </w:r>
      <w:r>
        <w:rPr>
          <w:i/>
          <w:sz w:val="28"/>
        </w:rPr>
        <w:t>политическое</w:t>
      </w:r>
      <w:r>
        <w:rPr>
          <w:i/>
          <w:spacing w:val="1"/>
          <w:sz w:val="28"/>
        </w:rPr>
        <w:t xml:space="preserve"> </w:t>
      </w:r>
      <w:r>
        <w:rPr>
          <w:i/>
          <w:sz w:val="28"/>
        </w:rPr>
        <w:t>обоснование</w:t>
      </w:r>
      <w:r>
        <w:rPr>
          <w:i/>
          <w:spacing w:val="1"/>
          <w:sz w:val="28"/>
        </w:rPr>
        <w:t xml:space="preserve"> </w:t>
      </w:r>
      <w:r>
        <w:rPr>
          <w:i/>
          <w:sz w:val="28"/>
        </w:rPr>
        <w:t>агрессивной</w:t>
      </w:r>
      <w:r>
        <w:rPr>
          <w:i/>
          <w:spacing w:val="1"/>
          <w:sz w:val="28"/>
        </w:rPr>
        <w:t xml:space="preserve"> </w:t>
      </w:r>
      <w:r>
        <w:rPr>
          <w:i/>
          <w:sz w:val="28"/>
        </w:rPr>
        <w:t>политики</w:t>
      </w:r>
      <w:r>
        <w:rPr>
          <w:i/>
          <w:spacing w:val="1"/>
          <w:sz w:val="28"/>
        </w:rPr>
        <w:t xml:space="preserve"> </w:t>
      </w:r>
      <w:r>
        <w:rPr>
          <w:i/>
          <w:sz w:val="28"/>
        </w:rPr>
        <w:t>нацистской</w:t>
      </w:r>
      <w:r>
        <w:rPr>
          <w:i/>
          <w:spacing w:val="71"/>
          <w:sz w:val="28"/>
        </w:rPr>
        <w:t xml:space="preserve"> </w:t>
      </w:r>
      <w:r>
        <w:rPr>
          <w:i/>
          <w:sz w:val="28"/>
        </w:rPr>
        <w:t>Германии.</w:t>
      </w:r>
      <w:r>
        <w:rPr>
          <w:i/>
          <w:spacing w:val="1"/>
          <w:sz w:val="28"/>
        </w:rPr>
        <w:t xml:space="preserve"> </w:t>
      </w:r>
      <w:r>
        <w:rPr>
          <w:sz w:val="28"/>
        </w:rPr>
        <w:t>Планы</w:t>
      </w:r>
      <w:r>
        <w:rPr>
          <w:spacing w:val="11"/>
          <w:sz w:val="28"/>
        </w:rPr>
        <w:t xml:space="preserve"> </w:t>
      </w:r>
      <w:r>
        <w:rPr>
          <w:sz w:val="28"/>
        </w:rPr>
        <w:t>Германии</w:t>
      </w:r>
      <w:r>
        <w:rPr>
          <w:spacing w:val="14"/>
          <w:sz w:val="28"/>
        </w:rPr>
        <w:t xml:space="preserve"> </w:t>
      </w:r>
      <w:r>
        <w:rPr>
          <w:sz w:val="28"/>
        </w:rPr>
        <w:t>в</w:t>
      </w:r>
      <w:r>
        <w:rPr>
          <w:spacing w:val="8"/>
          <w:sz w:val="28"/>
        </w:rPr>
        <w:t xml:space="preserve"> </w:t>
      </w:r>
      <w:r>
        <w:rPr>
          <w:sz w:val="28"/>
        </w:rPr>
        <w:t>отношении</w:t>
      </w:r>
      <w:r>
        <w:rPr>
          <w:spacing w:val="12"/>
          <w:sz w:val="28"/>
        </w:rPr>
        <w:t xml:space="preserve"> </w:t>
      </w:r>
      <w:r>
        <w:rPr>
          <w:sz w:val="28"/>
        </w:rPr>
        <w:t>СССР.</w:t>
      </w:r>
      <w:r>
        <w:rPr>
          <w:spacing w:val="10"/>
          <w:sz w:val="28"/>
        </w:rPr>
        <w:t xml:space="preserve"> </w:t>
      </w:r>
      <w:r>
        <w:rPr>
          <w:sz w:val="28"/>
        </w:rPr>
        <w:t>План</w:t>
      </w:r>
      <w:r>
        <w:rPr>
          <w:spacing w:val="15"/>
          <w:sz w:val="28"/>
        </w:rPr>
        <w:t xml:space="preserve"> </w:t>
      </w:r>
      <w:r>
        <w:rPr>
          <w:sz w:val="28"/>
        </w:rPr>
        <w:t>«Ост».</w:t>
      </w:r>
      <w:r>
        <w:rPr>
          <w:spacing w:val="19"/>
          <w:sz w:val="28"/>
        </w:rPr>
        <w:t xml:space="preserve"> </w:t>
      </w:r>
      <w:r>
        <w:rPr>
          <w:i/>
          <w:sz w:val="28"/>
        </w:rPr>
        <w:t>Планы</w:t>
      </w:r>
      <w:r>
        <w:rPr>
          <w:i/>
          <w:spacing w:val="11"/>
          <w:sz w:val="28"/>
        </w:rPr>
        <w:t xml:space="preserve"> </w:t>
      </w:r>
      <w:r>
        <w:rPr>
          <w:i/>
          <w:sz w:val="28"/>
        </w:rPr>
        <w:t>союзников</w:t>
      </w:r>
      <w:r>
        <w:rPr>
          <w:i/>
          <w:spacing w:val="11"/>
          <w:sz w:val="28"/>
        </w:rPr>
        <w:t xml:space="preserve"> </w:t>
      </w:r>
      <w:r>
        <w:rPr>
          <w:i/>
          <w:sz w:val="28"/>
        </w:rPr>
        <w:t>Германии</w:t>
      </w:r>
      <w:r>
        <w:rPr>
          <w:i/>
          <w:spacing w:val="-68"/>
          <w:sz w:val="28"/>
        </w:rPr>
        <w:t xml:space="preserve"> </w:t>
      </w:r>
      <w:r>
        <w:rPr>
          <w:i/>
          <w:sz w:val="28"/>
        </w:rPr>
        <w:t>и позиция</w:t>
      </w:r>
      <w:r>
        <w:rPr>
          <w:i/>
          <w:spacing w:val="-1"/>
          <w:sz w:val="28"/>
        </w:rPr>
        <w:t xml:space="preserve"> </w:t>
      </w:r>
      <w:r>
        <w:rPr>
          <w:i/>
          <w:sz w:val="28"/>
        </w:rPr>
        <w:t>нейтральных</w:t>
      </w:r>
      <w:r>
        <w:rPr>
          <w:i/>
          <w:spacing w:val="-1"/>
          <w:sz w:val="28"/>
        </w:rPr>
        <w:t xml:space="preserve"> </w:t>
      </w:r>
      <w:r>
        <w:rPr>
          <w:i/>
          <w:sz w:val="28"/>
        </w:rPr>
        <w:t>государств.</w:t>
      </w:r>
    </w:p>
    <w:p w14:paraId="7889259A" w14:textId="77777777" w:rsidR="000152B1" w:rsidRDefault="00FF098B" w:rsidP="001A7659">
      <w:pPr>
        <w:pStyle w:val="1"/>
        <w:spacing w:before="3" w:line="321" w:lineRule="exact"/>
        <w:ind w:left="0"/>
      </w:pPr>
      <w:r>
        <w:t>Коренной</w:t>
      </w:r>
      <w:r>
        <w:rPr>
          <w:spacing w:val="-3"/>
        </w:rPr>
        <w:t xml:space="preserve"> </w:t>
      </w:r>
      <w:r>
        <w:t>перелом</w:t>
      </w:r>
      <w:r>
        <w:rPr>
          <w:spacing w:val="-5"/>
        </w:rPr>
        <w:t xml:space="preserve"> </w:t>
      </w:r>
      <w:r>
        <w:t>в</w:t>
      </w:r>
      <w:r>
        <w:rPr>
          <w:spacing w:val="-2"/>
        </w:rPr>
        <w:t xml:space="preserve"> </w:t>
      </w:r>
      <w:r>
        <w:t>войне</w:t>
      </w:r>
    </w:p>
    <w:p w14:paraId="407482E6" w14:textId="77777777" w:rsidR="000152B1" w:rsidRDefault="00FF098B" w:rsidP="001A7659">
      <w:pPr>
        <w:ind w:right="332" w:firstLine="566"/>
        <w:jc w:val="both"/>
        <w:rPr>
          <w:i/>
          <w:sz w:val="28"/>
        </w:rPr>
      </w:pPr>
      <w:r>
        <w:rPr>
          <w:sz w:val="28"/>
        </w:rPr>
        <w:t>Сталинградская</w:t>
      </w:r>
      <w:r>
        <w:rPr>
          <w:spacing w:val="1"/>
          <w:sz w:val="28"/>
        </w:rPr>
        <w:t xml:space="preserve"> </w:t>
      </w:r>
      <w:r>
        <w:rPr>
          <w:sz w:val="28"/>
        </w:rPr>
        <w:t>битва.</w:t>
      </w:r>
      <w:r>
        <w:rPr>
          <w:spacing w:val="1"/>
          <w:sz w:val="28"/>
        </w:rPr>
        <w:t xml:space="preserve"> </w:t>
      </w:r>
      <w:r>
        <w:rPr>
          <w:sz w:val="28"/>
        </w:rPr>
        <w:t>Курская</w:t>
      </w:r>
      <w:r>
        <w:rPr>
          <w:spacing w:val="1"/>
          <w:sz w:val="28"/>
        </w:rPr>
        <w:t xml:space="preserve"> </w:t>
      </w:r>
      <w:r>
        <w:rPr>
          <w:sz w:val="28"/>
        </w:rPr>
        <w:t>битва.</w:t>
      </w:r>
      <w:r>
        <w:rPr>
          <w:spacing w:val="1"/>
          <w:sz w:val="28"/>
        </w:rPr>
        <w:t xml:space="preserve"> </w:t>
      </w:r>
      <w:r>
        <w:rPr>
          <w:sz w:val="28"/>
        </w:rPr>
        <w:t>Война</w:t>
      </w:r>
      <w:r>
        <w:rPr>
          <w:spacing w:val="1"/>
          <w:sz w:val="28"/>
        </w:rPr>
        <w:t xml:space="preserve"> </w:t>
      </w:r>
      <w:r>
        <w:rPr>
          <w:sz w:val="28"/>
        </w:rPr>
        <w:t>в</w:t>
      </w:r>
      <w:r>
        <w:rPr>
          <w:spacing w:val="1"/>
          <w:sz w:val="28"/>
        </w:rPr>
        <w:t xml:space="preserve"> </w:t>
      </w:r>
      <w:r>
        <w:rPr>
          <w:sz w:val="28"/>
        </w:rPr>
        <w:t>Северной</w:t>
      </w:r>
      <w:r>
        <w:rPr>
          <w:spacing w:val="1"/>
          <w:sz w:val="28"/>
        </w:rPr>
        <w:t xml:space="preserve"> </w:t>
      </w:r>
      <w:r>
        <w:rPr>
          <w:sz w:val="28"/>
        </w:rPr>
        <w:t>Африке.</w:t>
      </w:r>
      <w:r>
        <w:rPr>
          <w:spacing w:val="1"/>
          <w:sz w:val="28"/>
        </w:rPr>
        <w:t xml:space="preserve"> </w:t>
      </w:r>
      <w:r>
        <w:rPr>
          <w:sz w:val="28"/>
        </w:rPr>
        <w:t>Сражение</w:t>
      </w:r>
      <w:r>
        <w:rPr>
          <w:spacing w:val="1"/>
          <w:sz w:val="28"/>
        </w:rPr>
        <w:t xml:space="preserve"> </w:t>
      </w:r>
      <w:r>
        <w:rPr>
          <w:sz w:val="28"/>
        </w:rPr>
        <w:t>при</w:t>
      </w:r>
      <w:r>
        <w:rPr>
          <w:spacing w:val="1"/>
          <w:sz w:val="28"/>
        </w:rPr>
        <w:t xml:space="preserve"> </w:t>
      </w:r>
      <w:r>
        <w:rPr>
          <w:sz w:val="28"/>
        </w:rPr>
        <w:t>Эль-Аламейне.</w:t>
      </w:r>
      <w:r>
        <w:rPr>
          <w:spacing w:val="1"/>
          <w:sz w:val="28"/>
        </w:rPr>
        <w:t xml:space="preserve"> </w:t>
      </w:r>
      <w:r>
        <w:rPr>
          <w:i/>
          <w:sz w:val="28"/>
        </w:rPr>
        <w:t>Стратегические</w:t>
      </w:r>
      <w:r>
        <w:rPr>
          <w:i/>
          <w:spacing w:val="1"/>
          <w:sz w:val="28"/>
        </w:rPr>
        <w:t xml:space="preserve"> </w:t>
      </w:r>
      <w:r>
        <w:rPr>
          <w:i/>
          <w:sz w:val="28"/>
        </w:rPr>
        <w:t>бомбардировки</w:t>
      </w:r>
      <w:r>
        <w:rPr>
          <w:i/>
          <w:spacing w:val="1"/>
          <w:sz w:val="28"/>
        </w:rPr>
        <w:t xml:space="preserve"> </w:t>
      </w:r>
      <w:r>
        <w:rPr>
          <w:i/>
          <w:sz w:val="28"/>
        </w:rPr>
        <w:t>немецких</w:t>
      </w:r>
      <w:r>
        <w:rPr>
          <w:i/>
          <w:spacing w:val="1"/>
          <w:sz w:val="28"/>
        </w:rPr>
        <w:t xml:space="preserve"> </w:t>
      </w:r>
      <w:r>
        <w:rPr>
          <w:i/>
          <w:sz w:val="28"/>
        </w:rPr>
        <w:t>территорий.</w:t>
      </w:r>
      <w:r>
        <w:rPr>
          <w:i/>
          <w:spacing w:val="1"/>
          <w:sz w:val="28"/>
        </w:rPr>
        <w:t xml:space="preserve"> </w:t>
      </w:r>
      <w:r>
        <w:rPr>
          <w:sz w:val="28"/>
        </w:rPr>
        <w:t>Высадка</w:t>
      </w:r>
      <w:r>
        <w:rPr>
          <w:spacing w:val="1"/>
          <w:sz w:val="28"/>
        </w:rPr>
        <w:t xml:space="preserve"> </w:t>
      </w:r>
      <w:r>
        <w:rPr>
          <w:sz w:val="28"/>
        </w:rPr>
        <w:t>в</w:t>
      </w:r>
      <w:r>
        <w:rPr>
          <w:spacing w:val="1"/>
          <w:sz w:val="28"/>
        </w:rPr>
        <w:t xml:space="preserve"> </w:t>
      </w:r>
      <w:r>
        <w:rPr>
          <w:sz w:val="28"/>
        </w:rPr>
        <w:t>Италии</w:t>
      </w:r>
      <w:r>
        <w:rPr>
          <w:spacing w:val="1"/>
          <w:sz w:val="28"/>
        </w:rPr>
        <w:t xml:space="preserve"> </w:t>
      </w:r>
      <w:r>
        <w:rPr>
          <w:sz w:val="28"/>
        </w:rPr>
        <w:t>и</w:t>
      </w:r>
      <w:r>
        <w:rPr>
          <w:spacing w:val="1"/>
          <w:sz w:val="28"/>
        </w:rPr>
        <w:t xml:space="preserve"> </w:t>
      </w:r>
      <w:r>
        <w:rPr>
          <w:sz w:val="28"/>
        </w:rPr>
        <w:t>падение</w:t>
      </w:r>
      <w:r>
        <w:rPr>
          <w:spacing w:val="1"/>
          <w:sz w:val="28"/>
        </w:rPr>
        <w:t xml:space="preserve"> </w:t>
      </w:r>
      <w:r>
        <w:rPr>
          <w:sz w:val="28"/>
        </w:rPr>
        <w:t>режима</w:t>
      </w:r>
      <w:r>
        <w:rPr>
          <w:spacing w:val="1"/>
          <w:sz w:val="28"/>
        </w:rPr>
        <w:t xml:space="preserve"> </w:t>
      </w:r>
      <w:r>
        <w:rPr>
          <w:sz w:val="28"/>
        </w:rPr>
        <w:t>Муссолини.</w:t>
      </w:r>
      <w:r>
        <w:rPr>
          <w:spacing w:val="1"/>
          <w:sz w:val="28"/>
        </w:rPr>
        <w:t xml:space="preserve"> </w:t>
      </w:r>
      <w:r>
        <w:rPr>
          <w:sz w:val="28"/>
        </w:rPr>
        <w:t>Перелом</w:t>
      </w:r>
      <w:r>
        <w:rPr>
          <w:spacing w:val="70"/>
          <w:sz w:val="28"/>
        </w:rPr>
        <w:t xml:space="preserve"> </w:t>
      </w:r>
      <w:r>
        <w:rPr>
          <w:sz w:val="28"/>
        </w:rPr>
        <w:t>в</w:t>
      </w:r>
      <w:r>
        <w:rPr>
          <w:spacing w:val="1"/>
          <w:sz w:val="28"/>
        </w:rPr>
        <w:t xml:space="preserve"> </w:t>
      </w:r>
      <w:r>
        <w:rPr>
          <w:sz w:val="28"/>
        </w:rPr>
        <w:t xml:space="preserve">войне на Тихом океане. Тегеранская конференция. «Большая тройка». </w:t>
      </w:r>
      <w:r>
        <w:rPr>
          <w:i/>
          <w:sz w:val="28"/>
        </w:rPr>
        <w:t>Каирская</w:t>
      </w:r>
      <w:r>
        <w:rPr>
          <w:i/>
          <w:spacing w:val="-67"/>
          <w:sz w:val="28"/>
        </w:rPr>
        <w:t xml:space="preserve"> </w:t>
      </w:r>
      <w:r>
        <w:rPr>
          <w:i/>
          <w:sz w:val="28"/>
        </w:rPr>
        <w:t>декларация.</w:t>
      </w:r>
      <w:r>
        <w:rPr>
          <w:i/>
          <w:spacing w:val="-2"/>
          <w:sz w:val="28"/>
        </w:rPr>
        <w:t xml:space="preserve"> </w:t>
      </w:r>
      <w:r>
        <w:rPr>
          <w:i/>
          <w:sz w:val="28"/>
        </w:rPr>
        <w:t>Роспуск</w:t>
      </w:r>
      <w:r>
        <w:rPr>
          <w:i/>
          <w:spacing w:val="-2"/>
          <w:sz w:val="28"/>
        </w:rPr>
        <w:t xml:space="preserve"> </w:t>
      </w:r>
      <w:r>
        <w:rPr>
          <w:i/>
          <w:sz w:val="28"/>
        </w:rPr>
        <w:t>Коминтерна.</w:t>
      </w:r>
    </w:p>
    <w:p w14:paraId="50CE986E" w14:textId="77777777" w:rsidR="000152B1" w:rsidRDefault="00FF098B" w:rsidP="001A7659">
      <w:pPr>
        <w:pStyle w:val="1"/>
        <w:spacing w:before="2" w:line="321" w:lineRule="exact"/>
        <w:ind w:left="0"/>
      </w:pPr>
      <w:r>
        <w:t>Жизнь</w:t>
      </w:r>
      <w:r>
        <w:rPr>
          <w:spacing w:val="-3"/>
        </w:rPr>
        <w:t xml:space="preserve"> </w:t>
      </w:r>
      <w:r>
        <w:t>во</w:t>
      </w:r>
      <w:r>
        <w:rPr>
          <w:spacing w:val="-3"/>
        </w:rPr>
        <w:t xml:space="preserve"> </w:t>
      </w:r>
      <w:r>
        <w:t>время</w:t>
      </w:r>
      <w:r>
        <w:rPr>
          <w:spacing w:val="-3"/>
        </w:rPr>
        <w:t xml:space="preserve"> </w:t>
      </w:r>
      <w:r>
        <w:t>войны.</w:t>
      </w:r>
      <w:r>
        <w:rPr>
          <w:spacing w:val="-3"/>
        </w:rPr>
        <w:t xml:space="preserve"> </w:t>
      </w:r>
      <w:r>
        <w:t>Сопротивление</w:t>
      </w:r>
      <w:r>
        <w:rPr>
          <w:spacing w:val="-3"/>
        </w:rPr>
        <w:t xml:space="preserve"> </w:t>
      </w:r>
      <w:r>
        <w:t>оккупантам</w:t>
      </w:r>
    </w:p>
    <w:p w14:paraId="20BA9CDD" w14:textId="77777777" w:rsidR="000152B1" w:rsidRDefault="00FF098B" w:rsidP="001A7659">
      <w:pPr>
        <w:ind w:right="333" w:firstLine="566"/>
        <w:jc w:val="both"/>
        <w:rPr>
          <w:i/>
          <w:sz w:val="28"/>
        </w:rPr>
      </w:pPr>
      <w:r>
        <w:rPr>
          <w:sz w:val="28"/>
        </w:rPr>
        <w:t>Условия жизни в СССР, Великобритании и Германии. «Новый порядок».</w:t>
      </w:r>
      <w:r>
        <w:rPr>
          <w:spacing w:val="1"/>
          <w:sz w:val="28"/>
        </w:rPr>
        <w:t xml:space="preserve"> </w:t>
      </w:r>
      <w:r>
        <w:rPr>
          <w:sz w:val="28"/>
        </w:rPr>
        <w:t>Нацистская</w:t>
      </w:r>
      <w:r>
        <w:rPr>
          <w:spacing w:val="1"/>
          <w:sz w:val="28"/>
        </w:rPr>
        <w:t xml:space="preserve"> </w:t>
      </w:r>
      <w:r>
        <w:rPr>
          <w:sz w:val="28"/>
        </w:rPr>
        <w:t>политика</w:t>
      </w:r>
      <w:r>
        <w:rPr>
          <w:spacing w:val="1"/>
          <w:sz w:val="28"/>
        </w:rPr>
        <w:t xml:space="preserve"> </w:t>
      </w:r>
      <w:r>
        <w:rPr>
          <w:sz w:val="28"/>
        </w:rPr>
        <w:t>геноцида,</w:t>
      </w:r>
      <w:r>
        <w:rPr>
          <w:spacing w:val="1"/>
          <w:sz w:val="28"/>
        </w:rPr>
        <w:t xml:space="preserve"> </w:t>
      </w:r>
      <w:r>
        <w:rPr>
          <w:sz w:val="28"/>
        </w:rPr>
        <w:t>холокоста.</w:t>
      </w:r>
      <w:r>
        <w:rPr>
          <w:spacing w:val="1"/>
          <w:sz w:val="28"/>
        </w:rPr>
        <w:t xml:space="preserve"> </w:t>
      </w:r>
      <w:r>
        <w:rPr>
          <w:sz w:val="28"/>
        </w:rPr>
        <w:t>Концентрационные</w:t>
      </w:r>
      <w:r>
        <w:rPr>
          <w:spacing w:val="1"/>
          <w:sz w:val="28"/>
        </w:rPr>
        <w:t xml:space="preserve"> </w:t>
      </w:r>
      <w:r>
        <w:rPr>
          <w:sz w:val="28"/>
        </w:rPr>
        <w:t>лагеря.</w:t>
      </w:r>
      <w:r>
        <w:rPr>
          <w:spacing w:val="1"/>
          <w:sz w:val="28"/>
        </w:rPr>
        <w:t xml:space="preserve"> </w:t>
      </w:r>
      <w:r>
        <w:rPr>
          <w:sz w:val="28"/>
        </w:rPr>
        <w:t>Принудительная трудовая миграция и насильственные переселения. Массовые</w:t>
      </w:r>
      <w:r>
        <w:rPr>
          <w:spacing w:val="1"/>
          <w:sz w:val="28"/>
        </w:rPr>
        <w:t xml:space="preserve"> </w:t>
      </w:r>
      <w:r>
        <w:rPr>
          <w:sz w:val="28"/>
        </w:rPr>
        <w:t>расстрелы</w:t>
      </w:r>
      <w:r>
        <w:rPr>
          <w:spacing w:val="1"/>
          <w:sz w:val="28"/>
        </w:rPr>
        <w:t xml:space="preserve"> </w:t>
      </w:r>
      <w:r>
        <w:rPr>
          <w:sz w:val="28"/>
        </w:rPr>
        <w:t>военнопленных</w:t>
      </w:r>
      <w:r>
        <w:rPr>
          <w:spacing w:val="1"/>
          <w:sz w:val="28"/>
        </w:rPr>
        <w:t xml:space="preserve"> </w:t>
      </w:r>
      <w:r>
        <w:rPr>
          <w:sz w:val="28"/>
        </w:rPr>
        <w:t>и</w:t>
      </w:r>
      <w:r>
        <w:rPr>
          <w:spacing w:val="1"/>
          <w:sz w:val="28"/>
        </w:rPr>
        <w:t xml:space="preserve"> </w:t>
      </w:r>
      <w:r>
        <w:rPr>
          <w:sz w:val="28"/>
        </w:rPr>
        <w:t>гражданских</w:t>
      </w:r>
      <w:r>
        <w:rPr>
          <w:spacing w:val="1"/>
          <w:sz w:val="28"/>
        </w:rPr>
        <w:t xml:space="preserve"> </w:t>
      </w:r>
      <w:r>
        <w:rPr>
          <w:sz w:val="28"/>
        </w:rPr>
        <w:t>лиц.</w:t>
      </w:r>
      <w:r>
        <w:rPr>
          <w:spacing w:val="1"/>
          <w:sz w:val="28"/>
        </w:rPr>
        <w:t xml:space="preserve"> </w:t>
      </w:r>
      <w:r>
        <w:rPr>
          <w:i/>
          <w:sz w:val="28"/>
        </w:rPr>
        <w:t>Жизнь</w:t>
      </w:r>
      <w:r>
        <w:rPr>
          <w:i/>
          <w:spacing w:val="1"/>
          <w:sz w:val="28"/>
        </w:rPr>
        <w:t xml:space="preserve"> </w:t>
      </w:r>
      <w:r>
        <w:rPr>
          <w:i/>
          <w:sz w:val="28"/>
        </w:rPr>
        <w:t>на</w:t>
      </w:r>
      <w:r>
        <w:rPr>
          <w:i/>
          <w:spacing w:val="1"/>
          <w:sz w:val="28"/>
        </w:rPr>
        <w:t xml:space="preserve"> </w:t>
      </w:r>
      <w:r>
        <w:rPr>
          <w:i/>
          <w:sz w:val="28"/>
        </w:rPr>
        <w:t>оккупированных</w:t>
      </w:r>
      <w:r>
        <w:rPr>
          <w:i/>
          <w:spacing w:val="1"/>
          <w:sz w:val="28"/>
        </w:rPr>
        <w:t xml:space="preserve"> </w:t>
      </w:r>
      <w:r>
        <w:rPr>
          <w:i/>
          <w:sz w:val="28"/>
        </w:rPr>
        <w:t xml:space="preserve">территориях. </w:t>
      </w:r>
      <w:r>
        <w:rPr>
          <w:sz w:val="28"/>
        </w:rPr>
        <w:t xml:space="preserve">Движение Сопротивления и коллаборационизм. </w:t>
      </w:r>
      <w:r>
        <w:rPr>
          <w:i/>
          <w:sz w:val="28"/>
        </w:rPr>
        <w:t>Партизанская</w:t>
      </w:r>
      <w:r>
        <w:rPr>
          <w:i/>
          <w:spacing w:val="1"/>
          <w:sz w:val="28"/>
        </w:rPr>
        <w:t xml:space="preserve"> </w:t>
      </w:r>
      <w:r>
        <w:rPr>
          <w:i/>
          <w:sz w:val="28"/>
        </w:rPr>
        <w:t>война</w:t>
      </w:r>
      <w:r>
        <w:rPr>
          <w:i/>
          <w:spacing w:val="1"/>
          <w:sz w:val="28"/>
        </w:rPr>
        <w:t xml:space="preserve"> </w:t>
      </w:r>
      <w:r>
        <w:rPr>
          <w:i/>
          <w:sz w:val="28"/>
        </w:rPr>
        <w:t>в</w:t>
      </w:r>
      <w:r>
        <w:rPr>
          <w:i/>
          <w:spacing w:val="1"/>
          <w:sz w:val="28"/>
        </w:rPr>
        <w:t xml:space="preserve"> </w:t>
      </w:r>
      <w:r>
        <w:rPr>
          <w:i/>
          <w:sz w:val="28"/>
        </w:rPr>
        <w:t>Югославии.</w:t>
      </w:r>
      <w:r>
        <w:rPr>
          <w:i/>
          <w:spacing w:val="1"/>
          <w:sz w:val="28"/>
        </w:rPr>
        <w:t xml:space="preserve"> </w:t>
      </w:r>
      <w:r>
        <w:rPr>
          <w:i/>
          <w:sz w:val="28"/>
        </w:rPr>
        <w:t>Жизнь</w:t>
      </w:r>
      <w:r>
        <w:rPr>
          <w:i/>
          <w:spacing w:val="1"/>
          <w:sz w:val="28"/>
        </w:rPr>
        <w:t xml:space="preserve"> </w:t>
      </w:r>
      <w:r>
        <w:rPr>
          <w:i/>
          <w:sz w:val="28"/>
        </w:rPr>
        <w:t>в</w:t>
      </w:r>
      <w:r>
        <w:rPr>
          <w:i/>
          <w:spacing w:val="1"/>
          <w:sz w:val="28"/>
        </w:rPr>
        <w:t xml:space="preserve"> </w:t>
      </w:r>
      <w:r>
        <w:rPr>
          <w:i/>
          <w:sz w:val="28"/>
        </w:rPr>
        <w:t>США</w:t>
      </w:r>
      <w:r>
        <w:rPr>
          <w:i/>
          <w:spacing w:val="1"/>
          <w:sz w:val="28"/>
        </w:rPr>
        <w:t xml:space="preserve"> </w:t>
      </w:r>
      <w:r>
        <w:rPr>
          <w:i/>
          <w:sz w:val="28"/>
        </w:rPr>
        <w:t>и</w:t>
      </w:r>
      <w:r>
        <w:rPr>
          <w:i/>
          <w:spacing w:val="1"/>
          <w:sz w:val="28"/>
        </w:rPr>
        <w:t xml:space="preserve"> </w:t>
      </w:r>
      <w:r>
        <w:rPr>
          <w:i/>
          <w:sz w:val="28"/>
        </w:rPr>
        <w:t>Японии.</w:t>
      </w:r>
      <w:r>
        <w:rPr>
          <w:i/>
          <w:spacing w:val="1"/>
          <w:sz w:val="28"/>
        </w:rPr>
        <w:t xml:space="preserve"> </w:t>
      </w:r>
      <w:r>
        <w:rPr>
          <w:i/>
          <w:sz w:val="28"/>
        </w:rPr>
        <w:t>Положение</w:t>
      </w:r>
      <w:r>
        <w:rPr>
          <w:i/>
          <w:spacing w:val="1"/>
          <w:sz w:val="28"/>
        </w:rPr>
        <w:t xml:space="preserve"> </w:t>
      </w:r>
      <w:r>
        <w:rPr>
          <w:i/>
          <w:sz w:val="28"/>
        </w:rPr>
        <w:t>в</w:t>
      </w:r>
      <w:r>
        <w:rPr>
          <w:i/>
          <w:spacing w:val="1"/>
          <w:sz w:val="28"/>
        </w:rPr>
        <w:t xml:space="preserve"> </w:t>
      </w:r>
      <w:r>
        <w:rPr>
          <w:i/>
          <w:sz w:val="28"/>
        </w:rPr>
        <w:t>нейтральных</w:t>
      </w:r>
      <w:r>
        <w:rPr>
          <w:i/>
          <w:spacing w:val="1"/>
          <w:sz w:val="28"/>
        </w:rPr>
        <w:t xml:space="preserve"> </w:t>
      </w:r>
      <w:r>
        <w:rPr>
          <w:i/>
          <w:sz w:val="28"/>
        </w:rPr>
        <w:t>государствах.</w:t>
      </w:r>
    </w:p>
    <w:p w14:paraId="32208927" w14:textId="77777777" w:rsidR="000152B1" w:rsidRDefault="00FF098B" w:rsidP="001A7659">
      <w:pPr>
        <w:pStyle w:val="1"/>
        <w:spacing w:before="4" w:line="319" w:lineRule="exact"/>
        <w:ind w:left="0"/>
      </w:pPr>
      <w:r>
        <w:t>Разгром</w:t>
      </w:r>
      <w:r>
        <w:rPr>
          <w:spacing w:val="-2"/>
        </w:rPr>
        <w:t xml:space="preserve"> </w:t>
      </w:r>
      <w:r>
        <w:t>Германии,</w:t>
      </w:r>
      <w:r>
        <w:rPr>
          <w:spacing w:val="-2"/>
        </w:rPr>
        <w:t xml:space="preserve"> </w:t>
      </w:r>
      <w:r>
        <w:t>Японии</w:t>
      </w:r>
      <w:r>
        <w:rPr>
          <w:spacing w:val="-2"/>
        </w:rPr>
        <w:t xml:space="preserve"> </w:t>
      </w:r>
      <w:r>
        <w:t>и</w:t>
      </w:r>
      <w:r>
        <w:rPr>
          <w:spacing w:val="-3"/>
        </w:rPr>
        <w:t xml:space="preserve"> </w:t>
      </w:r>
      <w:r>
        <w:t>их союзников</w:t>
      </w:r>
    </w:p>
    <w:p w14:paraId="253A5FDB" w14:textId="77777777" w:rsidR="000152B1" w:rsidRDefault="00FF098B" w:rsidP="001A7659">
      <w:pPr>
        <w:ind w:right="330" w:firstLine="566"/>
        <w:jc w:val="both"/>
        <w:rPr>
          <w:sz w:val="28"/>
        </w:rPr>
      </w:pPr>
      <w:r>
        <w:rPr>
          <w:sz w:val="28"/>
        </w:rPr>
        <w:t xml:space="preserve">Открытие Второго фронта и наступление союзников. </w:t>
      </w:r>
      <w:r>
        <w:rPr>
          <w:i/>
          <w:sz w:val="28"/>
        </w:rPr>
        <w:t>Переход на сторону</w:t>
      </w:r>
      <w:r>
        <w:rPr>
          <w:i/>
          <w:spacing w:val="1"/>
          <w:sz w:val="28"/>
        </w:rPr>
        <w:t xml:space="preserve"> </w:t>
      </w:r>
      <w:r>
        <w:rPr>
          <w:i/>
          <w:sz w:val="28"/>
        </w:rPr>
        <w:t>антигитлеровской коалиции Румынии и Болгарии, выход из войны Финляндии.</w:t>
      </w:r>
      <w:r>
        <w:rPr>
          <w:i/>
          <w:spacing w:val="1"/>
          <w:sz w:val="28"/>
        </w:rPr>
        <w:t xml:space="preserve"> </w:t>
      </w:r>
      <w:r>
        <w:rPr>
          <w:i/>
          <w:sz w:val="28"/>
        </w:rPr>
        <w:t>Восстания</w:t>
      </w:r>
      <w:r>
        <w:rPr>
          <w:i/>
          <w:spacing w:val="1"/>
          <w:sz w:val="28"/>
        </w:rPr>
        <w:t xml:space="preserve"> </w:t>
      </w:r>
      <w:r>
        <w:rPr>
          <w:i/>
          <w:sz w:val="28"/>
        </w:rPr>
        <w:t>в</w:t>
      </w:r>
      <w:r>
        <w:rPr>
          <w:i/>
          <w:spacing w:val="1"/>
          <w:sz w:val="28"/>
        </w:rPr>
        <w:t xml:space="preserve"> </w:t>
      </w:r>
      <w:r>
        <w:rPr>
          <w:i/>
          <w:sz w:val="28"/>
        </w:rPr>
        <w:t>Париже,</w:t>
      </w:r>
      <w:r>
        <w:rPr>
          <w:i/>
          <w:spacing w:val="1"/>
          <w:sz w:val="28"/>
        </w:rPr>
        <w:t xml:space="preserve"> </w:t>
      </w:r>
      <w:r>
        <w:rPr>
          <w:i/>
          <w:sz w:val="28"/>
        </w:rPr>
        <w:t>Варшаве,</w:t>
      </w:r>
      <w:r>
        <w:rPr>
          <w:i/>
          <w:spacing w:val="1"/>
          <w:sz w:val="28"/>
        </w:rPr>
        <w:t xml:space="preserve"> </w:t>
      </w:r>
      <w:r>
        <w:rPr>
          <w:i/>
          <w:sz w:val="28"/>
        </w:rPr>
        <w:t>Словакии.</w:t>
      </w:r>
      <w:r>
        <w:rPr>
          <w:i/>
          <w:spacing w:val="1"/>
          <w:sz w:val="28"/>
        </w:rPr>
        <w:t xml:space="preserve"> </w:t>
      </w:r>
      <w:r>
        <w:rPr>
          <w:sz w:val="28"/>
        </w:rPr>
        <w:t>Освобождение</w:t>
      </w:r>
      <w:r>
        <w:rPr>
          <w:spacing w:val="1"/>
          <w:sz w:val="28"/>
        </w:rPr>
        <w:t xml:space="preserve"> </w:t>
      </w:r>
      <w:r>
        <w:rPr>
          <w:sz w:val="28"/>
        </w:rPr>
        <w:t>стран</w:t>
      </w:r>
      <w:r>
        <w:rPr>
          <w:spacing w:val="1"/>
          <w:sz w:val="28"/>
        </w:rPr>
        <w:t xml:space="preserve"> </w:t>
      </w:r>
      <w:r>
        <w:rPr>
          <w:sz w:val="28"/>
        </w:rPr>
        <w:t>Европы.</w:t>
      </w:r>
      <w:r>
        <w:rPr>
          <w:spacing w:val="1"/>
          <w:sz w:val="28"/>
        </w:rPr>
        <w:t xml:space="preserve"> </w:t>
      </w:r>
      <w:r>
        <w:rPr>
          <w:sz w:val="28"/>
        </w:rPr>
        <w:t>Попытка</w:t>
      </w:r>
      <w:r>
        <w:rPr>
          <w:spacing w:val="1"/>
          <w:sz w:val="28"/>
        </w:rPr>
        <w:t xml:space="preserve"> </w:t>
      </w:r>
      <w:r>
        <w:rPr>
          <w:sz w:val="28"/>
        </w:rPr>
        <w:t>переворота</w:t>
      </w:r>
      <w:r>
        <w:rPr>
          <w:spacing w:val="1"/>
          <w:sz w:val="28"/>
        </w:rPr>
        <w:t xml:space="preserve"> </w:t>
      </w:r>
      <w:r>
        <w:rPr>
          <w:sz w:val="28"/>
        </w:rPr>
        <w:t>в</w:t>
      </w:r>
      <w:r>
        <w:rPr>
          <w:spacing w:val="1"/>
          <w:sz w:val="28"/>
        </w:rPr>
        <w:t xml:space="preserve"> </w:t>
      </w:r>
      <w:r>
        <w:rPr>
          <w:sz w:val="28"/>
        </w:rPr>
        <w:t>Германии</w:t>
      </w:r>
      <w:r>
        <w:rPr>
          <w:spacing w:val="1"/>
          <w:sz w:val="28"/>
        </w:rPr>
        <w:t xml:space="preserve"> </w:t>
      </w:r>
      <w:r>
        <w:rPr>
          <w:sz w:val="28"/>
        </w:rPr>
        <w:t>20</w:t>
      </w:r>
      <w:r>
        <w:rPr>
          <w:spacing w:val="1"/>
          <w:sz w:val="28"/>
        </w:rPr>
        <w:t xml:space="preserve"> </w:t>
      </w:r>
      <w:r>
        <w:rPr>
          <w:sz w:val="28"/>
        </w:rPr>
        <w:t>июля</w:t>
      </w:r>
      <w:r>
        <w:rPr>
          <w:spacing w:val="1"/>
          <w:sz w:val="28"/>
        </w:rPr>
        <w:t xml:space="preserve"> </w:t>
      </w:r>
      <w:r>
        <w:rPr>
          <w:sz w:val="28"/>
        </w:rPr>
        <w:t>1944</w:t>
      </w:r>
      <w:r>
        <w:rPr>
          <w:spacing w:val="1"/>
          <w:sz w:val="28"/>
        </w:rPr>
        <w:t xml:space="preserve"> </w:t>
      </w:r>
      <w:r>
        <w:rPr>
          <w:sz w:val="28"/>
        </w:rPr>
        <w:t>г.</w:t>
      </w:r>
      <w:r>
        <w:rPr>
          <w:spacing w:val="1"/>
          <w:sz w:val="28"/>
        </w:rPr>
        <w:t xml:space="preserve"> </w:t>
      </w:r>
      <w:r>
        <w:rPr>
          <w:sz w:val="28"/>
        </w:rPr>
        <w:t>Бои</w:t>
      </w:r>
      <w:r>
        <w:rPr>
          <w:spacing w:val="1"/>
          <w:sz w:val="28"/>
        </w:rPr>
        <w:t xml:space="preserve"> </w:t>
      </w:r>
      <w:r>
        <w:rPr>
          <w:sz w:val="28"/>
        </w:rPr>
        <w:t>в</w:t>
      </w:r>
      <w:r>
        <w:rPr>
          <w:spacing w:val="1"/>
          <w:sz w:val="28"/>
        </w:rPr>
        <w:t xml:space="preserve"> </w:t>
      </w:r>
      <w:r>
        <w:rPr>
          <w:sz w:val="28"/>
        </w:rPr>
        <w:t>Арденнах.</w:t>
      </w:r>
      <w:r>
        <w:rPr>
          <w:spacing w:val="1"/>
          <w:sz w:val="28"/>
        </w:rPr>
        <w:t xml:space="preserve"> </w:t>
      </w:r>
      <w:r>
        <w:rPr>
          <w:sz w:val="28"/>
        </w:rPr>
        <w:t>Висло-</w:t>
      </w:r>
      <w:r>
        <w:rPr>
          <w:spacing w:val="-67"/>
          <w:sz w:val="28"/>
        </w:rPr>
        <w:t xml:space="preserve"> </w:t>
      </w:r>
      <w:r>
        <w:rPr>
          <w:sz w:val="28"/>
        </w:rPr>
        <w:t>Одерская операция. Ялтинская конференция. Роль СССР в разгроме нацистской</w:t>
      </w:r>
      <w:r>
        <w:rPr>
          <w:spacing w:val="-67"/>
          <w:sz w:val="28"/>
        </w:rPr>
        <w:t xml:space="preserve"> </w:t>
      </w:r>
      <w:r>
        <w:rPr>
          <w:sz w:val="28"/>
        </w:rPr>
        <w:t>Германии</w:t>
      </w:r>
      <w:r>
        <w:rPr>
          <w:spacing w:val="1"/>
          <w:sz w:val="28"/>
        </w:rPr>
        <w:t xml:space="preserve"> </w:t>
      </w:r>
      <w:r>
        <w:rPr>
          <w:sz w:val="28"/>
        </w:rPr>
        <w:t>и</w:t>
      </w:r>
      <w:r>
        <w:rPr>
          <w:spacing w:val="1"/>
          <w:sz w:val="28"/>
        </w:rPr>
        <w:t xml:space="preserve"> </w:t>
      </w:r>
      <w:r>
        <w:rPr>
          <w:sz w:val="28"/>
        </w:rPr>
        <w:t>освобождении</w:t>
      </w:r>
      <w:r>
        <w:rPr>
          <w:spacing w:val="1"/>
          <w:sz w:val="28"/>
        </w:rPr>
        <w:t xml:space="preserve"> </w:t>
      </w:r>
      <w:r>
        <w:rPr>
          <w:sz w:val="28"/>
        </w:rPr>
        <w:t>Европы.</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r>
        <w:rPr>
          <w:sz w:val="28"/>
        </w:rPr>
        <w:t>союзниками</w:t>
      </w:r>
      <w:r>
        <w:rPr>
          <w:spacing w:val="1"/>
          <w:sz w:val="28"/>
        </w:rPr>
        <w:t xml:space="preserve"> </w:t>
      </w:r>
      <w:r>
        <w:rPr>
          <w:sz w:val="28"/>
        </w:rPr>
        <w:t>по</w:t>
      </w:r>
      <w:r>
        <w:rPr>
          <w:spacing w:val="1"/>
          <w:sz w:val="28"/>
        </w:rPr>
        <w:t xml:space="preserve"> </w:t>
      </w:r>
      <w:r>
        <w:rPr>
          <w:sz w:val="28"/>
        </w:rPr>
        <w:t>Антигитлеровской</w:t>
      </w:r>
      <w:r>
        <w:rPr>
          <w:spacing w:val="1"/>
          <w:sz w:val="28"/>
        </w:rPr>
        <w:t xml:space="preserve"> </w:t>
      </w:r>
      <w:r>
        <w:rPr>
          <w:sz w:val="28"/>
        </w:rPr>
        <w:t>коалиции.</w:t>
      </w:r>
      <w:r>
        <w:rPr>
          <w:spacing w:val="1"/>
          <w:sz w:val="28"/>
        </w:rPr>
        <w:t xml:space="preserve"> </w:t>
      </w:r>
      <w:r>
        <w:rPr>
          <w:sz w:val="28"/>
        </w:rPr>
        <w:t>Разгром</w:t>
      </w:r>
      <w:r>
        <w:rPr>
          <w:spacing w:val="1"/>
          <w:sz w:val="28"/>
        </w:rPr>
        <w:t xml:space="preserve"> </w:t>
      </w:r>
      <w:r>
        <w:rPr>
          <w:sz w:val="28"/>
        </w:rPr>
        <w:t>Германии</w:t>
      </w:r>
      <w:r>
        <w:rPr>
          <w:spacing w:val="1"/>
          <w:sz w:val="28"/>
        </w:rPr>
        <w:t xml:space="preserve"> </w:t>
      </w:r>
      <w:r>
        <w:rPr>
          <w:sz w:val="28"/>
        </w:rPr>
        <w:t>и</w:t>
      </w:r>
      <w:r>
        <w:rPr>
          <w:spacing w:val="71"/>
          <w:sz w:val="28"/>
        </w:rPr>
        <w:t xml:space="preserve"> </w:t>
      </w:r>
      <w:r>
        <w:rPr>
          <w:sz w:val="28"/>
        </w:rPr>
        <w:t>взятие</w:t>
      </w:r>
      <w:r>
        <w:rPr>
          <w:spacing w:val="71"/>
          <w:sz w:val="28"/>
        </w:rPr>
        <w:t xml:space="preserve"> </w:t>
      </w:r>
      <w:r>
        <w:rPr>
          <w:sz w:val="28"/>
        </w:rPr>
        <w:t>Берлина.</w:t>
      </w:r>
      <w:r>
        <w:rPr>
          <w:spacing w:val="1"/>
          <w:sz w:val="28"/>
        </w:rPr>
        <w:t xml:space="preserve"> </w:t>
      </w:r>
      <w:r>
        <w:rPr>
          <w:sz w:val="28"/>
        </w:rPr>
        <w:t>Капитуляция</w:t>
      </w:r>
      <w:r>
        <w:rPr>
          <w:spacing w:val="-1"/>
          <w:sz w:val="28"/>
        </w:rPr>
        <w:t xml:space="preserve"> </w:t>
      </w:r>
      <w:r>
        <w:rPr>
          <w:sz w:val="28"/>
        </w:rPr>
        <w:t>Германии.</w:t>
      </w:r>
    </w:p>
    <w:p w14:paraId="4B7C215C" w14:textId="77777777" w:rsidR="000152B1" w:rsidRDefault="00FF098B" w:rsidP="001A7659">
      <w:pPr>
        <w:pStyle w:val="a3"/>
        <w:ind w:left="0" w:right="340" w:firstLine="566"/>
      </w:pPr>
      <w:r>
        <w:t>Наступление</w:t>
      </w:r>
      <w:r>
        <w:rPr>
          <w:spacing w:val="1"/>
        </w:rPr>
        <w:t xml:space="preserve"> </w:t>
      </w:r>
      <w:r>
        <w:t>союзников</w:t>
      </w:r>
      <w:r>
        <w:rPr>
          <w:spacing w:val="1"/>
        </w:rPr>
        <w:t xml:space="preserve"> </w:t>
      </w:r>
      <w:r>
        <w:t>против</w:t>
      </w:r>
      <w:r>
        <w:rPr>
          <w:spacing w:val="1"/>
        </w:rPr>
        <w:t xml:space="preserve"> </w:t>
      </w:r>
      <w:r>
        <w:t>Японии.</w:t>
      </w:r>
      <w:r>
        <w:rPr>
          <w:spacing w:val="1"/>
        </w:rPr>
        <w:t xml:space="preserve"> </w:t>
      </w:r>
      <w:r>
        <w:t>Атомные</w:t>
      </w:r>
      <w:r>
        <w:rPr>
          <w:spacing w:val="1"/>
        </w:rPr>
        <w:t xml:space="preserve"> </w:t>
      </w:r>
      <w:r>
        <w:t>бомбардировки</w:t>
      </w:r>
      <w:r>
        <w:rPr>
          <w:spacing w:val="-67"/>
        </w:rPr>
        <w:t xml:space="preserve"> </w:t>
      </w:r>
      <w:r>
        <w:t>Хиросимы и Нагасаки. Вступление СССР в войну против Японии и разгром</w:t>
      </w:r>
      <w:r>
        <w:rPr>
          <w:spacing w:val="1"/>
        </w:rPr>
        <w:t xml:space="preserve"> </w:t>
      </w:r>
      <w:r>
        <w:t>Квантунской</w:t>
      </w:r>
      <w:r>
        <w:rPr>
          <w:spacing w:val="1"/>
        </w:rPr>
        <w:t xml:space="preserve"> </w:t>
      </w:r>
      <w:r>
        <w:t>армии.</w:t>
      </w:r>
      <w:r>
        <w:rPr>
          <w:spacing w:val="1"/>
        </w:rPr>
        <w:t xml:space="preserve"> </w:t>
      </w:r>
      <w:r>
        <w:t>Капитуляция</w:t>
      </w:r>
      <w:r>
        <w:rPr>
          <w:spacing w:val="1"/>
        </w:rPr>
        <w:t xml:space="preserve"> </w:t>
      </w:r>
      <w:r>
        <w:t>Японии.</w:t>
      </w:r>
      <w:r>
        <w:rPr>
          <w:spacing w:val="1"/>
        </w:rPr>
        <w:t xml:space="preserve"> </w:t>
      </w:r>
      <w:r>
        <w:t>Нюрнбергский</w:t>
      </w:r>
      <w:r>
        <w:rPr>
          <w:spacing w:val="1"/>
        </w:rPr>
        <w:t xml:space="preserve"> </w:t>
      </w:r>
      <w:r>
        <w:t>трибунал</w:t>
      </w:r>
      <w:r>
        <w:rPr>
          <w:spacing w:val="1"/>
        </w:rPr>
        <w:t xml:space="preserve"> </w:t>
      </w:r>
      <w:r>
        <w:t>и</w:t>
      </w:r>
      <w:r>
        <w:rPr>
          <w:spacing w:val="1"/>
        </w:rPr>
        <w:t xml:space="preserve"> </w:t>
      </w:r>
      <w:r>
        <w:t>Токийский</w:t>
      </w:r>
      <w:r>
        <w:rPr>
          <w:spacing w:val="1"/>
        </w:rPr>
        <w:t xml:space="preserve"> </w:t>
      </w:r>
      <w:r>
        <w:t>процесс</w:t>
      </w:r>
      <w:r>
        <w:rPr>
          <w:spacing w:val="1"/>
        </w:rPr>
        <w:t xml:space="preserve"> </w:t>
      </w:r>
      <w:r>
        <w:t>над</w:t>
      </w:r>
      <w:r>
        <w:rPr>
          <w:spacing w:val="1"/>
        </w:rPr>
        <w:t xml:space="preserve"> </w:t>
      </w:r>
      <w:r>
        <w:t>военными</w:t>
      </w:r>
      <w:r>
        <w:rPr>
          <w:spacing w:val="1"/>
        </w:rPr>
        <w:t xml:space="preserve"> </w:t>
      </w:r>
      <w:r>
        <w:t>преступниками</w:t>
      </w:r>
      <w:r>
        <w:rPr>
          <w:spacing w:val="1"/>
        </w:rPr>
        <w:t xml:space="preserve"> </w:t>
      </w:r>
      <w:r>
        <w:t>Германии</w:t>
      </w:r>
      <w:r>
        <w:rPr>
          <w:spacing w:val="1"/>
        </w:rPr>
        <w:t xml:space="preserve"> </w:t>
      </w:r>
      <w:r>
        <w:t>и</w:t>
      </w:r>
      <w:r>
        <w:rPr>
          <w:spacing w:val="1"/>
        </w:rPr>
        <w:t xml:space="preserve"> </w:t>
      </w:r>
      <w:r>
        <w:t>Японии.</w:t>
      </w:r>
      <w:r>
        <w:rPr>
          <w:spacing w:val="1"/>
        </w:rPr>
        <w:t xml:space="preserve"> </w:t>
      </w:r>
      <w:r>
        <w:t>Потсдамская</w:t>
      </w:r>
      <w:r>
        <w:rPr>
          <w:spacing w:val="1"/>
        </w:rPr>
        <w:t xml:space="preserve"> </w:t>
      </w:r>
      <w:r>
        <w:t>конференция. Образование</w:t>
      </w:r>
      <w:r>
        <w:rPr>
          <w:spacing w:val="1"/>
        </w:rPr>
        <w:t xml:space="preserve"> </w:t>
      </w:r>
      <w:r>
        <w:t>ООН. Цена</w:t>
      </w:r>
      <w:r>
        <w:rPr>
          <w:spacing w:val="1"/>
        </w:rPr>
        <w:t xml:space="preserve"> </w:t>
      </w:r>
      <w:r>
        <w:t>Второй</w:t>
      </w:r>
      <w:r>
        <w:rPr>
          <w:spacing w:val="1"/>
        </w:rPr>
        <w:t xml:space="preserve"> </w:t>
      </w:r>
      <w:r>
        <w:t>мировой</w:t>
      </w:r>
      <w:r>
        <w:rPr>
          <w:spacing w:val="70"/>
        </w:rPr>
        <w:t xml:space="preserve"> </w:t>
      </w:r>
      <w:r>
        <w:t>войны</w:t>
      </w:r>
      <w:r>
        <w:rPr>
          <w:spacing w:val="1"/>
        </w:rPr>
        <w:t xml:space="preserve"> </w:t>
      </w:r>
      <w:r>
        <w:t>для</w:t>
      </w:r>
      <w:r>
        <w:rPr>
          <w:spacing w:val="-1"/>
        </w:rPr>
        <w:t xml:space="preserve"> </w:t>
      </w:r>
      <w:r>
        <w:t>воюющих</w:t>
      </w:r>
      <w:r>
        <w:rPr>
          <w:spacing w:val="1"/>
        </w:rPr>
        <w:t xml:space="preserve"> </w:t>
      </w:r>
      <w:r>
        <w:t>стран.</w:t>
      </w:r>
      <w:r>
        <w:rPr>
          <w:spacing w:val="-1"/>
        </w:rPr>
        <w:t xml:space="preserve"> </w:t>
      </w:r>
      <w:r>
        <w:t>Итоги</w:t>
      </w:r>
      <w:r>
        <w:rPr>
          <w:spacing w:val="1"/>
        </w:rPr>
        <w:t xml:space="preserve"> </w:t>
      </w:r>
      <w:r>
        <w:t>войны.</w:t>
      </w:r>
    </w:p>
    <w:p w14:paraId="7418A73A" w14:textId="77777777" w:rsidR="000152B1" w:rsidRDefault="00FF098B" w:rsidP="001A7659">
      <w:pPr>
        <w:pStyle w:val="1"/>
        <w:spacing w:before="2"/>
        <w:ind w:left="0" w:right="5022"/>
      </w:pPr>
      <w:r>
        <w:t>Соревнование социальных систем</w:t>
      </w:r>
      <w:r>
        <w:rPr>
          <w:spacing w:val="-67"/>
        </w:rPr>
        <w:t xml:space="preserve"> </w:t>
      </w:r>
      <w:r>
        <w:t>Начало «холодной</w:t>
      </w:r>
      <w:r>
        <w:rPr>
          <w:spacing w:val="-5"/>
        </w:rPr>
        <w:t xml:space="preserve"> </w:t>
      </w:r>
      <w:r>
        <w:t>войны»</w:t>
      </w:r>
    </w:p>
    <w:p w14:paraId="70D44FFB" w14:textId="77777777" w:rsidR="000152B1" w:rsidRDefault="00FF098B" w:rsidP="001A7659">
      <w:pPr>
        <w:pStyle w:val="a3"/>
        <w:ind w:left="0" w:right="335" w:firstLine="566"/>
      </w:pPr>
      <w:r>
        <w:t>Причины</w:t>
      </w:r>
      <w:r>
        <w:rPr>
          <w:spacing w:val="1"/>
        </w:rPr>
        <w:t xml:space="preserve"> </w:t>
      </w:r>
      <w:r>
        <w:t>«холодной</w:t>
      </w:r>
      <w:r>
        <w:rPr>
          <w:spacing w:val="1"/>
        </w:rPr>
        <w:t xml:space="preserve"> </w:t>
      </w:r>
      <w:r>
        <w:t>войны».</w:t>
      </w:r>
      <w:r>
        <w:rPr>
          <w:spacing w:val="1"/>
        </w:rPr>
        <w:t xml:space="preserve"> </w:t>
      </w:r>
      <w:r>
        <w:t>План</w:t>
      </w:r>
      <w:r>
        <w:rPr>
          <w:spacing w:val="1"/>
        </w:rPr>
        <w:t xml:space="preserve"> </w:t>
      </w:r>
      <w:r>
        <w:t>Маршалла.</w:t>
      </w:r>
      <w:r>
        <w:rPr>
          <w:spacing w:val="1"/>
        </w:rPr>
        <w:t xml:space="preserve"> </w:t>
      </w:r>
      <w:r>
        <w:rPr>
          <w:i/>
        </w:rPr>
        <w:t>Гражданская</w:t>
      </w:r>
      <w:r>
        <w:rPr>
          <w:i/>
          <w:spacing w:val="1"/>
        </w:rPr>
        <w:t xml:space="preserve"> </w:t>
      </w:r>
      <w:r>
        <w:rPr>
          <w:i/>
        </w:rPr>
        <w:t>война</w:t>
      </w:r>
      <w:r>
        <w:rPr>
          <w:i/>
          <w:spacing w:val="1"/>
        </w:rPr>
        <w:t xml:space="preserve"> </w:t>
      </w:r>
      <w:r>
        <w:rPr>
          <w:i/>
        </w:rPr>
        <w:t>в</w:t>
      </w:r>
      <w:r>
        <w:rPr>
          <w:i/>
          <w:spacing w:val="1"/>
        </w:rPr>
        <w:t xml:space="preserve"> </w:t>
      </w:r>
      <w:r>
        <w:rPr>
          <w:i/>
        </w:rPr>
        <w:t xml:space="preserve">Греции. </w:t>
      </w:r>
      <w:r>
        <w:t>Доктрина Трумэна. Политика сдерживания. «Народная демократия» и</w:t>
      </w:r>
      <w:r>
        <w:rPr>
          <w:spacing w:val="1"/>
        </w:rPr>
        <w:t xml:space="preserve"> </w:t>
      </w:r>
      <w:r>
        <w:t>установление</w:t>
      </w:r>
      <w:r>
        <w:rPr>
          <w:spacing w:val="1"/>
        </w:rPr>
        <w:t xml:space="preserve"> </w:t>
      </w:r>
      <w:r>
        <w:t>коммунистических</w:t>
      </w:r>
      <w:r>
        <w:rPr>
          <w:spacing w:val="1"/>
        </w:rPr>
        <w:t xml:space="preserve"> </w:t>
      </w:r>
      <w:r>
        <w:t>режимов</w:t>
      </w:r>
      <w:r>
        <w:rPr>
          <w:spacing w:val="1"/>
        </w:rPr>
        <w:t xml:space="preserve"> </w:t>
      </w:r>
      <w:r>
        <w:t>в</w:t>
      </w:r>
      <w:r>
        <w:rPr>
          <w:spacing w:val="1"/>
        </w:rPr>
        <w:t xml:space="preserve"> </w:t>
      </w:r>
      <w:r>
        <w:t>Восточной</w:t>
      </w:r>
      <w:r>
        <w:rPr>
          <w:spacing w:val="1"/>
        </w:rPr>
        <w:t xml:space="preserve"> </w:t>
      </w:r>
      <w:r>
        <w:t>Европе.</w:t>
      </w:r>
      <w:r>
        <w:rPr>
          <w:spacing w:val="1"/>
        </w:rPr>
        <w:t xml:space="preserve"> </w:t>
      </w:r>
      <w:r>
        <w:t>Раскол</w:t>
      </w:r>
      <w:r>
        <w:rPr>
          <w:spacing w:val="1"/>
        </w:rPr>
        <w:t xml:space="preserve"> </w:t>
      </w:r>
      <w:r>
        <w:t xml:space="preserve">Германии. Коминформ. Советско-югославский конфликт. </w:t>
      </w:r>
      <w:r>
        <w:rPr>
          <w:i/>
        </w:rPr>
        <w:t>Террор в Восточной</w:t>
      </w:r>
      <w:r>
        <w:rPr>
          <w:i/>
          <w:spacing w:val="1"/>
        </w:rPr>
        <w:t xml:space="preserve"> </w:t>
      </w:r>
      <w:r>
        <w:rPr>
          <w:i/>
        </w:rPr>
        <w:t>Европе.</w:t>
      </w:r>
      <w:r>
        <w:rPr>
          <w:i/>
          <w:spacing w:val="1"/>
        </w:rPr>
        <w:t xml:space="preserve"> </w:t>
      </w:r>
      <w:r>
        <w:t>Совет</w:t>
      </w:r>
      <w:r>
        <w:rPr>
          <w:spacing w:val="1"/>
        </w:rPr>
        <w:t xml:space="preserve"> </w:t>
      </w:r>
      <w:r>
        <w:t>экономической</w:t>
      </w:r>
      <w:r>
        <w:rPr>
          <w:spacing w:val="1"/>
        </w:rPr>
        <w:t xml:space="preserve"> </w:t>
      </w:r>
      <w:r>
        <w:t>взаимопомощи.</w:t>
      </w:r>
      <w:r>
        <w:rPr>
          <w:spacing w:val="1"/>
        </w:rPr>
        <w:t xml:space="preserve"> </w:t>
      </w:r>
      <w:r>
        <w:t>НАТО.</w:t>
      </w:r>
      <w:r>
        <w:rPr>
          <w:spacing w:val="1"/>
        </w:rPr>
        <w:t xml:space="preserve"> </w:t>
      </w:r>
      <w:r>
        <w:t>«Охота</w:t>
      </w:r>
      <w:r>
        <w:rPr>
          <w:spacing w:val="1"/>
        </w:rPr>
        <w:t xml:space="preserve"> </w:t>
      </w:r>
      <w:r>
        <w:t>на</w:t>
      </w:r>
      <w:r>
        <w:rPr>
          <w:spacing w:val="1"/>
        </w:rPr>
        <w:t xml:space="preserve"> </w:t>
      </w:r>
      <w:r>
        <w:t>ведьм»</w:t>
      </w:r>
      <w:r>
        <w:rPr>
          <w:spacing w:val="70"/>
        </w:rPr>
        <w:t xml:space="preserve"> </w:t>
      </w:r>
      <w:r>
        <w:t>в</w:t>
      </w:r>
      <w:r>
        <w:rPr>
          <w:spacing w:val="1"/>
        </w:rPr>
        <w:t xml:space="preserve"> </w:t>
      </w:r>
      <w:r>
        <w:t>США.</w:t>
      </w:r>
    </w:p>
    <w:p w14:paraId="1C0D5063" w14:textId="77777777" w:rsidR="000152B1" w:rsidRDefault="00FF098B" w:rsidP="001A7659">
      <w:pPr>
        <w:pStyle w:val="1"/>
        <w:spacing w:line="319" w:lineRule="exact"/>
        <w:ind w:left="0"/>
      </w:pPr>
      <w:r>
        <w:t>Гонка</w:t>
      </w:r>
      <w:r>
        <w:rPr>
          <w:spacing w:val="-2"/>
        </w:rPr>
        <w:t xml:space="preserve"> </w:t>
      </w:r>
      <w:r>
        <w:t>вооружений.</w:t>
      </w:r>
      <w:r>
        <w:rPr>
          <w:spacing w:val="-2"/>
        </w:rPr>
        <w:t xml:space="preserve"> </w:t>
      </w:r>
      <w:r>
        <w:t>Берлинский</w:t>
      </w:r>
      <w:r>
        <w:rPr>
          <w:spacing w:val="-3"/>
        </w:rPr>
        <w:t xml:space="preserve"> </w:t>
      </w:r>
      <w:r>
        <w:t>и</w:t>
      </w:r>
      <w:r>
        <w:rPr>
          <w:spacing w:val="-5"/>
        </w:rPr>
        <w:t xml:space="preserve"> </w:t>
      </w:r>
      <w:r>
        <w:t>Карибский</w:t>
      </w:r>
      <w:r>
        <w:rPr>
          <w:spacing w:val="-3"/>
        </w:rPr>
        <w:t xml:space="preserve"> </w:t>
      </w:r>
      <w:r>
        <w:t>кризисы</w:t>
      </w:r>
    </w:p>
    <w:p w14:paraId="45D1B7B6" w14:textId="77777777" w:rsidR="000152B1" w:rsidRDefault="00FF098B" w:rsidP="001A7659">
      <w:pPr>
        <w:pStyle w:val="a3"/>
        <w:ind w:left="0" w:right="332" w:firstLine="566"/>
      </w:pPr>
      <w:r>
        <w:t>Гонка вооружений. Испытания атомного и термоядерного оружия в СССР.</w:t>
      </w:r>
      <w:r>
        <w:rPr>
          <w:spacing w:val="-67"/>
        </w:rPr>
        <w:t xml:space="preserve"> </w:t>
      </w:r>
      <w:r>
        <w:t>Ослабление</w:t>
      </w:r>
      <w:r>
        <w:rPr>
          <w:spacing w:val="51"/>
        </w:rPr>
        <w:t xml:space="preserve"> </w:t>
      </w:r>
      <w:r>
        <w:t>международной</w:t>
      </w:r>
      <w:r>
        <w:rPr>
          <w:spacing w:val="48"/>
        </w:rPr>
        <w:t xml:space="preserve"> </w:t>
      </w:r>
      <w:r>
        <w:t>напряженности</w:t>
      </w:r>
      <w:r>
        <w:rPr>
          <w:spacing w:val="51"/>
        </w:rPr>
        <w:t xml:space="preserve"> </w:t>
      </w:r>
      <w:r>
        <w:t>после</w:t>
      </w:r>
      <w:r>
        <w:rPr>
          <w:spacing w:val="50"/>
        </w:rPr>
        <w:t xml:space="preserve"> </w:t>
      </w:r>
      <w:r>
        <w:t>смерти</w:t>
      </w:r>
      <w:r>
        <w:rPr>
          <w:spacing w:val="51"/>
        </w:rPr>
        <w:t xml:space="preserve"> </w:t>
      </w:r>
      <w:r>
        <w:t>И.</w:t>
      </w:r>
      <w:r>
        <w:rPr>
          <w:spacing w:val="57"/>
        </w:rPr>
        <w:t xml:space="preserve"> </w:t>
      </w:r>
      <w:r>
        <w:t>Сталина.</w:t>
      </w:r>
    </w:p>
    <w:p w14:paraId="1981A17A" w14:textId="77777777" w:rsidR="000152B1" w:rsidRDefault="000152B1" w:rsidP="001A7659">
      <w:pPr>
        <w:jc w:val="both"/>
        <w:sectPr w:rsidR="000152B1">
          <w:pgSz w:w="11900" w:h="16840"/>
          <w:pgMar w:top="1020" w:right="500" w:bottom="480" w:left="900" w:header="0" w:footer="215" w:gutter="0"/>
          <w:cols w:space="720"/>
        </w:sectPr>
      </w:pPr>
    </w:p>
    <w:p w14:paraId="1D1C8F6D" w14:textId="77777777" w:rsidR="000152B1" w:rsidRDefault="00FF098B" w:rsidP="001A7659">
      <w:pPr>
        <w:pStyle w:val="a3"/>
        <w:spacing w:before="77"/>
        <w:ind w:left="0" w:right="335"/>
      </w:pPr>
      <w:r>
        <w:lastRenderedPageBreak/>
        <w:t>Нормализация</w:t>
      </w:r>
      <w:r>
        <w:rPr>
          <w:spacing w:val="1"/>
        </w:rPr>
        <w:t xml:space="preserve"> </w:t>
      </w:r>
      <w:r>
        <w:t>советско-югославских</w:t>
      </w:r>
      <w:r>
        <w:rPr>
          <w:spacing w:val="1"/>
        </w:rPr>
        <w:t xml:space="preserve"> </w:t>
      </w:r>
      <w:r>
        <w:t>отношений.</w:t>
      </w:r>
      <w:r>
        <w:rPr>
          <w:spacing w:val="1"/>
        </w:rPr>
        <w:t xml:space="preserve"> </w:t>
      </w:r>
      <w:r>
        <w:t>Организация</w:t>
      </w:r>
      <w:r>
        <w:rPr>
          <w:spacing w:val="1"/>
        </w:rPr>
        <w:t xml:space="preserve"> </w:t>
      </w:r>
      <w:r>
        <w:t>Варшавского</w:t>
      </w:r>
      <w:r>
        <w:rPr>
          <w:spacing w:val="1"/>
        </w:rPr>
        <w:t xml:space="preserve"> </w:t>
      </w:r>
      <w:r>
        <w:t>договора. Ракетно-космическое соперничество. Первый искусственный спутник</w:t>
      </w:r>
      <w:r>
        <w:rPr>
          <w:spacing w:val="-67"/>
        </w:rPr>
        <w:t xml:space="preserve"> </w:t>
      </w:r>
      <w:r>
        <w:t>Земли. Первый полет человека в космос. «Доктрина Эйзенхауэра». Визит Н.</w:t>
      </w:r>
      <w:r>
        <w:rPr>
          <w:spacing w:val="1"/>
        </w:rPr>
        <w:t xml:space="preserve"> </w:t>
      </w:r>
      <w:r>
        <w:t>Хрущева в США. Ухудшение советско-американских отношений в 1960–1961</w:t>
      </w:r>
      <w:r>
        <w:rPr>
          <w:spacing w:val="1"/>
        </w:rPr>
        <w:t xml:space="preserve"> </w:t>
      </w:r>
      <w:r>
        <w:t>гг. Д. Кеннеди. Берлинский кризис. Карибский кризис. Договор о запрещении</w:t>
      </w:r>
      <w:r>
        <w:rPr>
          <w:spacing w:val="1"/>
        </w:rPr>
        <w:t xml:space="preserve"> </w:t>
      </w:r>
      <w:r>
        <w:t>ядерных испытаний</w:t>
      </w:r>
      <w:r>
        <w:rPr>
          <w:spacing w:val="-2"/>
        </w:rPr>
        <w:t xml:space="preserve"> </w:t>
      </w:r>
      <w:r>
        <w:t>в</w:t>
      </w:r>
      <w:r>
        <w:rPr>
          <w:spacing w:val="-1"/>
        </w:rPr>
        <w:t xml:space="preserve"> </w:t>
      </w:r>
      <w:r>
        <w:t>трех</w:t>
      </w:r>
      <w:r>
        <w:rPr>
          <w:spacing w:val="1"/>
        </w:rPr>
        <w:t xml:space="preserve"> </w:t>
      </w:r>
      <w:r>
        <w:t>средах.</w:t>
      </w:r>
    </w:p>
    <w:p w14:paraId="6BB714B9" w14:textId="77777777" w:rsidR="000152B1" w:rsidRDefault="00FF098B" w:rsidP="001A7659">
      <w:pPr>
        <w:pStyle w:val="1"/>
        <w:spacing w:before="3" w:line="321" w:lineRule="exact"/>
        <w:ind w:left="0"/>
      </w:pPr>
      <w:r>
        <w:t>Дальний</w:t>
      </w:r>
      <w:r>
        <w:rPr>
          <w:spacing w:val="-2"/>
        </w:rPr>
        <w:t xml:space="preserve"> </w:t>
      </w:r>
      <w:r>
        <w:t>Восток</w:t>
      </w:r>
      <w:r>
        <w:rPr>
          <w:spacing w:val="-2"/>
        </w:rPr>
        <w:t xml:space="preserve"> </w:t>
      </w:r>
      <w:r>
        <w:t>в</w:t>
      </w:r>
      <w:r>
        <w:rPr>
          <w:spacing w:val="-2"/>
        </w:rPr>
        <w:t xml:space="preserve"> </w:t>
      </w:r>
      <w:r>
        <w:t>40–70-е гг.</w:t>
      </w:r>
      <w:r>
        <w:rPr>
          <w:spacing w:val="-2"/>
        </w:rPr>
        <w:t xml:space="preserve"> </w:t>
      </w:r>
      <w:r>
        <w:t>Войны</w:t>
      </w:r>
      <w:r>
        <w:rPr>
          <w:spacing w:val="-2"/>
        </w:rPr>
        <w:t xml:space="preserve"> </w:t>
      </w:r>
      <w:r>
        <w:t>и</w:t>
      </w:r>
      <w:r>
        <w:rPr>
          <w:spacing w:val="-3"/>
        </w:rPr>
        <w:t xml:space="preserve"> </w:t>
      </w:r>
      <w:r>
        <w:t>революции</w:t>
      </w:r>
    </w:p>
    <w:p w14:paraId="69A2EC06" w14:textId="77777777" w:rsidR="000152B1" w:rsidRDefault="00FF098B" w:rsidP="001A7659">
      <w:pPr>
        <w:ind w:right="333" w:firstLine="566"/>
        <w:jc w:val="both"/>
        <w:rPr>
          <w:sz w:val="28"/>
        </w:rPr>
      </w:pPr>
      <w:r>
        <w:rPr>
          <w:i/>
          <w:sz w:val="28"/>
        </w:rPr>
        <w:t>Гражданская</w:t>
      </w:r>
      <w:r>
        <w:rPr>
          <w:i/>
          <w:spacing w:val="1"/>
          <w:sz w:val="28"/>
        </w:rPr>
        <w:t xml:space="preserve"> </w:t>
      </w:r>
      <w:r>
        <w:rPr>
          <w:i/>
          <w:sz w:val="28"/>
        </w:rPr>
        <w:t>война</w:t>
      </w:r>
      <w:r>
        <w:rPr>
          <w:i/>
          <w:spacing w:val="1"/>
          <w:sz w:val="28"/>
        </w:rPr>
        <w:t xml:space="preserve"> </w:t>
      </w:r>
      <w:r>
        <w:rPr>
          <w:i/>
          <w:sz w:val="28"/>
        </w:rPr>
        <w:t>в</w:t>
      </w:r>
      <w:r>
        <w:rPr>
          <w:i/>
          <w:spacing w:val="1"/>
          <w:sz w:val="28"/>
        </w:rPr>
        <w:t xml:space="preserve"> </w:t>
      </w:r>
      <w:r>
        <w:rPr>
          <w:i/>
          <w:sz w:val="28"/>
        </w:rPr>
        <w:t>Китае.</w:t>
      </w:r>
      <w:r>
        <w:rPr>
          <w:i/>
          <w:spacing w:val="1"/>
          <w:sz w:val="28"/>
        </w:rPr>
        <w:t xml:space="preserve"> </w:t>
      </w:r>
      <w:r>
        <w:rPr>
          <w:sz w:val="28"/>
        </w:rPr>
        <w:t>Образование</w:t>
      </w:r>
      <w:r>
        <w:rPr>
          <w:spacing w:val="1"/>
          <w:sz w:val="28"/>
        </w:rPr>
        <w:t xml:space="preserve"> </w:t>
      </w:r>
      <w:r>
        <w:rPr>
          <w:sz w:val="28"/>
        </w:rPr>
        <w:t>КНР.</w:t>
      </w:r>
      <w:r>
        <w:rPr>
          <w:spacing w:val="1"/>
          <w:sz w:val="28"/>
        </w:rPr>
        <w:t xml:space="preserve"> </w:t>
      </w:r>
      <w:r>
        <w:rPr>
          <w:sz w:val="28"/>
        </w:rPr>
        <w:t>Война</w:t>
      </w:r>
      <w:r>
        <w:rPr>
          <w:spacing w:val="1"/>
          <w:sz w:val="28"/>
        </w:rPr>
        <w:t xml:space="preserve"> </w:t>
      </w:r>
      <w:r>
        <w:rPr>
          <w:sz w:val="28"/>
        </w:rPr>
        <w:t>в</w:t>
      </w:r>
      <w:r>
        <w:rPr>
          <w:spacing w:val="1"/>
          <w:sz w:val="28"/>
        </w:rPr>
        <w:t xml:space="preserve"> </w:t>
      </w:r>
      <w:r>
        <w:rPr>
          <w:sz w:val="28"/>
        </w:rPr>
        <w:t>Корее.</w:t>
      </w:r>
      <w:r>
        <w:rPr>
          <w:spacing w:val="1"/>
          <w:sz w:val="28"/>
        </w:rPr>
        <w:t xml:space="preserve"> </w:t>
      </w:r>
      <w:r>
        <w:rPr>
          <w:i/>
          <w:sz w:val="28"/>
        </w:rPr>
        <w:t>Национально-освободительные</w:t>
      </w:r>
      <w:r>
        <w:rPr>
          <w:i/>
          <w:spacing w:val="1"/>
          <w:sz w:val="28"/>
        </w:rPr>
        <w:t xml:space="preserve"> </w:t>
      </w:r>
      <w:r>
        <w:rPr>
          <w:i/>
          <w:sz w:val="28"/>
        </w:rPr>
        <w:t>и</w:t>
      </w:r>
      <w:r>
        <w:rPr>
          <w:i/>
          <w:spacing w:val="1"/>
          <w:sz w:val="28"/>
        </w:rPr>
        <w:t xml:space="preserve"> </w:t>
      </w:r>
      <w:r>
        <w:rPr>
          <w:i/>
          <w:sz w:val="28"/>
        </w:rPr>
        <w:t>коммунистические</w:t>
      </w:r>
      <w:r>
        <w:rPr>
          <w:i/>
          <w:spacing w:val="1"/>
          <w:sz w:val="28"/>
        </w:rPr>
        <w:t xml:space="preserve"> </w:t>
      </w:r>
      <w:r>
        <w:rPr>
          <w:i/>
          <w:sz w:val="28"/>
        </w:rPr>
        <w:t>движения</w:t>
      </w:r>
      <w:r>
        <w:rPr>
          <w:i/>
          <w:spacing w:val="1"/>
          <w:sz w:val="28"/>
        </w:rPr>
        <w:t xml:space="preserve"> </w:t>
      </w:r>
      <w:r>
        <w:rPr>
          <w:i/>
          <w:sz w:val="28"/>
        </w:rPr>
        <w:t>в</w:t>
      </w:r>
      <w:r>
        <w:rPr>
          <w:i/>
          <w:spacing w:val="1"/>
          <w:sz w:val="28"/>
        </w:rPr>
        <w:t xml:space="preserve"> </w:t>
      </w:r>
      <w:r>
        <w:rPr>
          <w:i/>
          <w:sz w:val="28"/>
        </w:rPr>
        <w:t>Юго-</w:t>
      </w:r>
      <w:r>
        <w:rPr>
          <w:i/>
          <w:spacing w:val="1"/>
          <w:sz w:val="28"/>
        </w:rPr>
        <w:t xml:space="preserve"> </w:t>
      </w:r>
      <w:r>
        <w:rPr>
          <w:i/>
          <w:sz w:val="28"/>
        </w:rPr>
        <w:t xml:space="preserve">Восточной Азии. Индокитайские войны. </w:t>
      </w:r>
      <w:r>
        <w:rPr>
          <w:sz w:val="28"/>
        </w:rPr>
        <w:t>Поражение США и их союзников в</w:t>
      </w:r>
      <w:r>
        <w:rPr>
          <w:spacing w:val="1"/>
          <w:sz w:val="28"/>
        </w:rPr>
        <w:t xml:space="preserve"> </w:t>
      </w:r>
      <w:r>
        <w:rPr>
          <w:sz w:val="28"/>
        </w:rPr>
        <w:t>Индокитае.</w:t>
      </w:r>
      <w:r>
        <w:rPr>
          <w:spacing w:val="-2"/>
          <w:sz w:val="28"/>
        </w:rPr>
        <w:t xml:space="preserve"> </w:t>
      </w:r>
      <w:r>
        <w:rPr>
          <w:sz w:val="28"/>
        </w:rPr>
        <w:t>Советско-китайский конфликт.</w:t>
      </w:r>
    </w:p>
    <w:p w14:paraId="2A4594E6" w14:textId="77777777" w:rsidR="000152B1" w:rsidRDefault="00FF098B" w:rsidP="001A7659">
      <w:pPr>
        <w:pStyle w:val="1"/>
        <w:spacing w:before="2" w:line="319" w:lineRule="exact"/>
        <w:ind w:left="0"/>
      </w:pPr>
      <w:r>
        <w:t>«Разрядка»</w:t>
      </w:r>
    </w:p>
    <w:p w14:paraId="4A6DF28D" w14:textId="77777777" w:rsidR="000152B1" w:rsidRDefault="00FF098B" w:rsidP="001A7659">
      <w:pPr>
        <w:pStyle w:val="a3"/>
        <w:ind w:left="0" w:right="333" w:firstLine="566"/>
      </w:pPr>
      <w:r>
        <w:t>Причины «разрядки». Визиты Р. Никсона в КНР и СССР. Договор ОСВ-1 и</w:t>
      </w:r>
      <w:r>
        <w:rPr>
          <w:spacing w:val="-67"/>
        </w:rPr>
        <w:t xml:space="preserve"> </w:t>
      </w:r>
      <w:r>
        <w:t>об</w:t>
      </w:r>
      <w:r>
        <w:rPr>
          <w:spacing w:val="1"/>
        </w:rPr>
        <w:t xml:space="preserve"> </w:t>
      </w:r>
      <w:r>
        <w:t>ограничении</w:t>
      </w:r>
      <w:r>
        <w:rPr>
          <w:spacing w:val="1"/>
        </w:rPr>
        <w:t xml:space="preserve"> </w:t>
      </w:r>
      <w:r>
        <w:t>ПРО.</w:t>
      </w:r>
      <w:r>
        <w:rPr>
          <w:spacing w:val="1"/>
        </w:rPr>
        <w:t xml:space="preserve"> </w:t>
      </w:r>
      <w:r>
        <w:t>Новая</w:t>
      </w:r>
      <w:r>
        <w:rPr>
          <w:spacing w:val="1"/>
        </w:rPr>
        <w:t xml:space="preserve"> </w:t>
      </w:r>
      <w:r>
        <w:t>восточная</w:t>
      </w:r>
      <w:r>
        <w:rPr>
          <w:spacing w:val="1"/>
        </w:rPr>
        <w:t xml:space="preserve"> </w:t>
      </w:r>
      <w:r>
        <w:t>политика</w:t>
      </w:r>
      <w:r>
        <w:rPr>
          <w:spacing w:val="1"/>
        </w:rPr>
        <w:t xml:space="preserve"> </w:t>
      </w:r>
      <w:r>
        <w:t>ФРГ.</w:t>
      </w:r>
      <w:r>
        <w:rPr>
          <w:spacing w:val="1"/>
        </w:rPr>
        <w:t xml:space="preserve"> </w:t>
      </w:r>
      <w:r>
        <w:t>Хельсинкский</w:t>
      </w:r>
      <w:r>
        <w:rPr>
          <w:spacing w:val="1"/>
        </w:rPr>
        <w:t xml:space="preserve"> </w:t>
      </w:r>
      <w:r>
        <w:t>акт.</w:t>
      </w:r>
      <w:r>
        <w:rPr>
          <w:spacing w:val="1"/>
        </w:rPr>
        <w:t xml:space="preserve"> </w:t>
      </w:r>
      <w:r>
        <w:t>Договор</w:t>
      </w:r>
      <w:r>
        <w:rPr>
          <w:spacing w:val="1"/>
        </w:rPr>
        <w:t xml:space="preserve"> </w:t>
      </w:r>
      <w:r>
        <w:t>ОСВ-2.</w:t>
      </w:r>
      <w:r>
        <w:rPr>
          <w:spacing w:val="1"/>
        </w:rPr>
        <w:t xml:space="preserve"> </w:t>
      </w:r>
      <w:r>
        <w:t>Ракетный</w:t>
      </w:r>
      <w:r>
        <w:rPr>
          <w:spacing w:val="1"/>
        </w:rPr>
        <w:t xml:space="preserve"> </w:t>
      </w:r>
      <w:r>
        <w:t>кризис</w:t>
      </w:r>
      <w:r>
        <w:rPr>
          <w:spacing w:val="1"/>
        </w:rPr>
        <w:t xml:space="preserve"> </w:t>
      </w:r>
      <w:r>
        <w:t>в</w:t>
      </w:r>
      <w:r>
        <w:rPr>
          <w:spacing w:val="1"/>
        </w:rPr>
        <w:t xml:space="preserve"> </w:t>
      </w:r>
      <w:r>
        <w:t>Европе.</w:t>
      </w:r>
      <w:r>
        <w:rPr>
          <w:spacing w:val="1"/>
        </w:rPr>
        <w:t xml:space="preserve"> </w:t>
      </w:r>
      <w:r>
        <w:t>Ввод</w:t>
      </w:r>
      <w:r>
        <w:rPr>
          <w:spacing w:val="1"/>
        </w:rPr>
        <w:t xml:space="preserve"> </w:t>
      </w:r>
      <w:r>
        <w:t>советских</w:t>
      </w:r>
      <w:r>
        <w:rPr>
          <w:spacing w:val="1"/>
        </w:rPr>
        <w:t xml:space="preserve"> </w:t>
      </w:r>
      <w:r>
        <w:t>войск</w:t>
      </w:r>
      <w:r>
        <w:rPr>
          <w:spacing w:val="1"/>
        </w:rPr>
        <w:t xml:space="preserve"> </w:t>
      </w:r>
      <w:r>
        <w:t>в</w:t>
      </w:r>
      <w:r>
        <w:rPr>
          <w:spacing w:val="1"/>
        </w:rPr>
        <w:t xml:space="preserve"> </w:t>
      </w:r>
      <w:r>
        <w:t>Афганистан.</w:t>
      </w:r>
      <w:r>
        <w:rPr>
          <w:spacing w:val="-2"/>
        </w:rPr>
        <w:t xml:space="preserve"> </w:t>
      </w:r>
      <w:r>
        <w:t>Возвращение</w:t>
      </w:r>
      <w:r>
        <w:rPr>
          <w:spacing w:val="-1"/>
        </w:rPr>
        <w:t xml:space="preserve"> </w:t>
      </w:r>
      <w:r>
        <w:t>к политике</w:t>
      </w:r>
      <w:r>
        <w:rPr>
          <w:spacing w:val="-1"/>
        </w:rPr>
        <w:t xml:space="preserve"> </w:t>
      </w:r>
      <w:r>
        <w:t>«холодной войны».</w:t>
      </w:r>
    </w:p>
    <w:p w14:paraId="76FEF17F" w14:textId="77777777" w:rsidR="000152B1" w:rsidRDefault="00FF098B" w:rsidP="001A7659">
      <w:pPr>
        <w:pStyle w:val="1"/>
        <w:spacing w:before="4" w:line="319" w:lineRule="exact"/>
        <w:ind w:left="0"/>
      </w:pPr>
      <w:r>
        <w:t>Западная</w:t>
      </w:r>
      <w:r>
        <w:rPr>
          <w:spacing w:val="-4"/>
        </w:rPr>
        <w:t xml:space="preserve"> </w:t>
      </w:r>
      <w:r>
        <w:t>Европа и</w:t>
      </w:r>
      <w:r>
        <w:rPr>
          <w:spacing w:val="-5"/>
        </w:rPr>
        <w:t xml:space="preserve"> </w:t>
      </w:r>
      <w:r>
        <w:t>Северная</w:t>
      </w:r>
      <w:r>
        <w:rPr>
          <w:spacing w:val="-3"/>
        </w:rPr>
        <w:t xml:space="preserve"> </w:t>
      </w:r>
      <w:r>
        <w:t>Америка в</w:t>
      </w:r>
      <w:r>
        <w:rPr>
          <w:spacing w:val="-2"/>
        </w:rPr>
        <w:t xml:space="preserve"> </w:t>
      </w:r>
      <w:r>
        <w:t>50–80-е</w:t>
      </w:r>
      <w:r>
        <w:rPr>
          <w:spacing w:val="-1"/>
        </w:rPr>
        <w:t xml:space="preserve"> </w:t>
      </w:r>
      <w:r>
        <w:t>годы</w:t>
      </w:r>
      <w:r>
        <w:rPr>
          <w:spacing w:val="-2"/>
        </w:rPr>
        <w:t xml:space="preserve"> </w:t>
      </w:r>
      <w:r>
        <w:t>ХХ</w:t>
      </w:r>
      <w:r>
        <w:rPr>
          <w:spacing w:val="-2"/>
        </w:rPr>
        <w:t xml:space="preserve"> </w:t>
      </w:r>
      <w:r>
        <w:t>века</w:t>
      </w:r>
    </w:p>
    <w:p w14:paraId="2D839305" w14:textId="77777777" w:rsidR="000152B1" w:rsidRDefault="00FF098B" w:rsidP="001A7659">
      <w:pPr>
        <w:ind w:right="336" w:firstLine="566"/>
        <w:jc w:val="both"/>
        <w:rPr>
          <w:i/>
          <w:sz w:val="28"/>
        </w:rPr>
      </w:pPr>
      <w:r>
        <w:rPr>
          <w:sz w:val="28"/>
        </w:rPr>
        <w:t>«Общество потребления». Возникновение Европейского экономического</w:t>
      </w:r>
      <w:r>
        <w:rPr>
          <w:spacing w:val="1"/>
          <w:sz w:val="28"/>
        </w:rPr>
        <w:t xml:space="preserve"> </w:t>
      </w:r>
      <w:r>
        <w:rPr>
          <w:sz w:val="28"/>
        </w:rPr>
        <w:t>сообщества. Германское «экономическое чудо». Возникновение V республики</w:t>
      </w:r>
      <w:r>
        <w:rPr>
          <w:spacing w:val="1"/>
          <w:sz w:val="28"/>
        </w:rPr>
        <w:t xml:space="preserve"> </w:t>
      </w:r>
      <w:r>
        <w:rPr>
          <w:sz w:val="28"/>
        </w:rPr>
        <w:t>во</w:t>
      </w:r>
      <w:r>
        <w:rPr>
          <w:spacing w:val="1"/>
          <w:sz w:val="28"/>
        </w:rPr>
        <w:t xml:space="preserve"> </w:t>
      </w:r>
      <w:r>
        <w:rPr>
          <w:sz w:val="28"/>
        </w:rPr>
        <w:t>Франции.</w:t>
      </w:r>
      <w:r>
        <w:rPr>
          <w:spacing w:val="1"/>
          <w:sz w:val="28"/>
        </w:rPr>
        <w:t xml:space="preserve"> </w:t>
      </w:r>
      <w:r>
        <w:rPr>
          <w:sz w:val="28"/>
        </w:rPr>
        <w:t>Консервативная</w:t>
      </w:r>
      <w:r>
        <w:rPr>
          <w:spacing w:val="1"/>
          <w:sz w:val="28"/>
        </w:rPr>
        <w:t xml:space="preserve"> </w:t>
      </w:r>
      <w:r>
        <w:rPr>
          <w:sz w:val="28"/>
        </w:rPr>
        <w:t>и</w:t>
      </w:r>
      <w:r>
        <w:rPr>
          <w:spacing w:val="1"/>
          <w:sz w:val="28"/>
        </w:rPr>
        <w:t xml:space="preserve"> </w:t>
      </w:r>
      <w:r>
        <w:rPr>
          <w:sz w:val="28"/>
        </w:rPr>
        <w:t>трудовая</w:t>
      </w:r>
      <w:r>
        <w:rPr>
          <w:spacing w:val="1"/>
          <w:sz w:val="28"/>
        </w:rPr>
        <w:t xml:space="preserve"> </w:t>
      </w:r>
      <w:r>
        <w:rPr>
          <w:sz w:val="28"/>
        </w:rPr>
        <w:t>Великобритания.</w:t>
      </w:r>
      <w:r>
        <w:rPr>
          <w:spacing w:val="1"/>
          <w:sz w:val="28"/>
        </w:rPr>
        <w:t xml:space="preserve"> </w:t>
      </w:r>
      <w:r>
        <w:rPr>
          <w:i/>
          <w:sz w:val="28"/>
        </w:rPr>
        <w:t>«Скандинавская</w:t>
      </w:r>
      <w:r>
        <w:rPr>
          <w:i/>
          <w:spacing w:val="1"/>
          <w:sz w:val="28"/>
        </w:rPr>
        <w:t xml:space="preserve"> </w:t>
      </w:r>
      <w:r>
        <w:rPr>
          <w:i/>
          <w:sz w:val="28"/>
        </w:rPr>
        <w:t>модель»</w:t>
      </w:r>
      <w:r>
        <w:rPr>
          <w:i/>
          <w:spacing w:val="-6"/>
          <w:sz w:val="28"/>
        </w:rPr>
        <w:t xml:space="preserve"> </w:t>
      </w:r>
      <w:r>
        <w:rPr>
          <w:i/>
          <w:sz w:val="28"/>
        </w:rPr>
        <w:t>общественно-политического</w:t>
      </w:r>
      <w:r>
        <w:rPr>
          <w:i/>
          <w:spacing w:val="-4"/>
          <w:sz w:val="28"/>
        </w:rPr>
        <w:t xml:space="preserve"> </w:t>
      </w:r>
      <w:r>
        <w:rPr>
          <w:i/>
          <w:sz w:val="28"/>
        </w:rPr>
        <w:t>и</w:t>
      </w:r>
      <w:r>
        <w:rPr>
          <w:i/>
          <w:spacing w:val="-6"/>
          <w:sz w:val="28"/>
        </w:rPr>
        <w:t xml:space="preserve"> </w:t>
      </w:r>
      <w:r>
        <w:rPr>
          <w:i/>
          <w:sz w:val="28"/>
        </w:rPr>
        <w:t>социально-экономического</w:t>
      </w:r>
      <w:r>
        <w:rPr>
          <w:i/>
          <w:spacing w:val="-2"/>
          <w:sz w:val="28"/>
        </w:rPr>
        <w:t xml:space="preserve"> </w:t>
      </w:r>
      <w:r>
        <w:rPr>
          <w:i/>
          <w:sz w:val="28"/>
        </w:rPr>
        <w:t>развития.</w:t>
      </w:r>
    </w:p>
    <w:p w14:paraId="2BABE04A" w14:textId="77777777" w:rsidR="000152B1" w:rsidRDefault="00FF098B" w:rsidP="001A7659">
      <w:pPr>
        <w:pStyle w:val="a3"/>
        <w:ind w:left="0" w:right="339" w:firstLine="566"/>
      </w:pPr>
      <w:r>
        <w:t>Проблема</w:t>
      </w:r>
      <w:r>
        <w:rPr>
          <w:spacing w:val="1"/>
        </w:rPr>
        <w:t xml:space="preserve"> </w:t>
      </w:r>
      <w:r>
        <w:t>прав</w:t>
      </w:r>
      <w:r>
        <w:rPr>
          <w:spacing w:val="1"/>
        </w:rPr>
        <w:t xml:space="preserve"> </w:t>
      </w:r>
      <w:r>
        <w:t>человека.</w:t>
      </w:r>
      <w:r>
        <w:rPr>
          <w:spacing w:val="1"/>
        </w:rPr>
        <w:t xml:space="preserve"> </w:t>
      </w:r>
      <w:r>
        <w:t>«Бурные</w:t>
      </w:r>
      <w:r>
        <w:rPr>
          <w:spacing w:val="1"/>
        </w:rPr>
        <w:t xml:space="preserve"> </w:t>
      </w:r>
      <w:r>
        <w:t>шестидесятые».</w:t>
      </w:r>
      <w:r>
        <w:rPr>
          <w:spacing w:val="1"/>
        </w:rPr>
        <w:t xml:space="preserve"> </w:t>
      </w:r>
      <w:r>
        <w:t>Движение</w:t>
      </w:r>
      <w:r>
        <w:rPr>
          <w:spacing w:val="1"/>
        </w:rPr>
        <w:t xml:space="preserve"> </w:t>
      </w:r>
      <w:r>
        <w:t>за</w:t>
      </w:r>
      <w:r>
        <w:rPr>
          <w:spacing w:val="1"/>
        </w:rPr>
        <w:t xml:space="preserve"> </w:t>
      </w:r>
      <w:r>
        <w:t>гражданские</w:t>
      </w:r>
      <w:r>
        <w:rPr>
          <w:spacing w:val="-4"/>
        </w:rPr>
        <w:t xml:space="preserve"> </w:t>
      </w:r>
      <w:r>
        <w:t>права в</w:t>
      </w:r>
      <w:r>
        <w:rPr>
          <w:spacing w:val="-1"/>
        </w:rPr>
        <w:t xml:space="preserve"> </w:t>
      </w:r>
      <w:r>
        <w:t>США.</w:t>
      </w:r>
      <w:r>
        <w:rPr>
          <w:spacing w:val="-1"/>
        </w:rPr>
        <w:t xml:space="preserve"> </w:t>
      </w:r>
      <w:r>
        <w:t>Новые</w:t>
      </w:r>
      <w:r>
        <w:rPr>
          <w:spacing w:val="-1"/>
        </w:rPr>
        <w:t xml:space="preserve"> </w:t>
      </w:r>
      <w:r>
        <w:t>течения в</w:t>
      </w:r>
      <w:r>
        <w:rPr>
          <w:spacing w:val="-4"/>
        </w:rPr>
        <w:t xml:space="preserve"> </w:t>
      </w:r>
      <w:r>
        <w:t>обществе</w:t>
      </w:r>
      <w:r>
        <w:rPr>
          <w:spacing w:val="-1"/>
        </w:rPr>
        <w:t xml:space="preserve"> </w:t>
      </w:r>
      <w:r>
        <w:t>и</w:t>
      </w:r>
      <w:r>
        <w:rPr>
          <w:spacing w:val="-3"/>
        </w:rPr>
        <w:t xml:space="preserve"> </w:t>
      </w:r>
      <w:r>
        <w:t>культуре.</w:t>
      </w:r>
    </w:p>
    <w:p w14:paraId="7BC83692" w14:textId="77777777" w:rsidR="000152B1" w:rsidRDefault="00FF098B" w:rsidP="001A7659">
      <w:pPr>
        <w:pStyle w:val="a3"/>
        <w:ind w:left="0" w:right="333" w:firstLine="566"/>
      </w:pPr>
      <w:r>
        <w:t>Информационная</w:t>
      </w:r>
      <w:r>
        <w:rPr>
          <w:spacing w:val="1"/>
        </w:rPr>
        <w:t xml:space="preserve"> </w:t>
      </w:r>
      <w:r>
        <w:t>революция.</w:t>
      </w:r>
      <w:r>
        <w:rPr>
          <w:spacing w:val="1"/>
        </w:rPr>
        <w:t xml:space="preserve"> </w:t>
      </w:r>
      <w:r>
        <w:t>Энергетический</w:t>
      </w:r>
      <w:r>
        <w:rPr>
          <w:spacing w:val="1"/>
        </w:rPr>
        <w:t xml:space="preserve"> </w:t>
      </w:r>
      <w:r>
        <w:t>кризис.</w:t>
      </w:r>
      <w:r>
        <w:rPr>
          <w:spacing w:val="1"/>
        </w:rPr>
        <w:t xml:space="preserve"> </w:t>
      </w:r>
      <w:r>
        <w:t>Экологический</w:t>
      </w:r>
      <w:r>
        <w:rPr>
          <w:spacing w:val="1"/>
        </w:rPr>
        <w:t xml:space="preserve"> </w:t>
      </w:r>
      <w:r>
        <w:t>кризис и зеленое движение. Экономические кризисы 1970-х – начала 1980-х гг.</w:t>
      </w:r>
      <w:r>
        <w:rPr>
          <w:spacing w:val="1"/>
        </w:rPr>
        <w:t xml:space="preserve"> </w:t>
      </w:r>
      <w:r>
        <w:t>Демократизация</w:t>
      </w:r>
      <w:r>
        <w:rPr>
          <w:spacing w:val="1"/>
        </w:rPr>
        <w:t xml:space="preserve"> </w:t>
      </w:r>
      <w:r>
        <w:t>стран</w:t>
      </w:r>
      <w:r>
        <w:rPr>
          <w:spacing w:val="1"/>
        </w:rPr>
        <w:t xml:space="preserve"> </w:t>
      </w:r>
      <w:r>
        <w:t>Запада.</w:t>
      </w:r>
      <w:r>
        <w:rPr>
          <w:spacing w:val="1"/>
        </w:rPr>
        <w:t xml:space="preserve"> </w:t>
      </w:r>
      <w:r>
        <w:rPr>
          <w:i/>
        </w:rPr>
        <w:t>Падение</w:t>
      </w:r>
      <w:r>
        <w:rPr>
          <w:i/>
          <w:spacing w:val="1"/>
        </w:rPr>
        <w:t xml:space="preserve"> </w:t>
      </w:r>
      <w:r>
        <w:rPr>
          <w:i/>
        </w:rPr>
        <w:t>диктатур</w:t>
      </w:r>
      <w:r>
        <w:rPr>
          <w:i/>
          <w:spacing w:val="1"/>
        </w:rPr>
        <w:t xml:space="preserve"> </w:t>
      </w:r>
      <w:r>
        <w:rPr>
          <w:i/>
        </w:rPr>
        <w:t>в</w:t>
      </w:r>
      <w:r>
        <w:rPr>
          <w:i/>
          <w:spacing w:val="1"/>
        </w:rPr>
        <w:t xml:space="preserve"> </w:t>
      </w:r>
      <w:r>
        <w:rPr>
          <w:i/>
        </w:rPr>
        <w:t>Греции,</w:t>
      </w:r>
      <w:r>
        <w:rPr>
          <w:i/>
          <w:spacing w:val="1"/>
        </w:rPr>
        <w:t xml:space="preserve"> </w:t>
      </w:r>
      <w:r>
        <w:rPr>
          <w:i/>
        </w:rPr>
        <w:t>Португалии</w:t>
      </w:r>
      <w:r>
        <w:rPr>
          <w:i/>
          <w:spacing w:val="1"/>
        </w:rPr>
        <w:t xml:space="preserve"> </w:t>
      </w:r>
      <w:r>
        <w:rPr>
          <w:i/>
        </w:rPr>
        <w:t>и</w:t>
      </w:r>
      <w:r>
        <w:rPr>
          <w:i/>
          <w:spacing w:val="1"/>
        </w:rPr>
        <w:t xml:space="preserve"> </w:t>
      </w:r>
      <w:r>
        <w:rPr>
          <w:i/>
        </w:rPr>
        <w:t>Испании.</w:t>
      </w:r>
      <w:r>
        <w:rPr>
          <w:i/>
          <w:spacing w:val="-2"/>
        </w:rPr>
        <w:t xml:space="preserve"> </w:t>
      </w:r>
      <w:r>
        <w:t>Неоконсерватизм.</w:t>
      </w:r>
      <w:r>
        <w:rPr>
          <w:spacing w:val="-2"/>
        </w:rPr>
        <w:t xml:space="preserve"> </w:t>
      </w:r>
      <w:r>
        <w:t>Внутренняя политика</w:t>
      </w:r>
      <w:r>
        <w:rPr>
          <w:spacing w:val="-1"/>
        </w:rPr>
        <w:t xml:space="preserve"> </w:t>
      </w:r>
      <w:r>
        <w:t>Р.</w:t>
      </w:r>
      <w:r>
        <w:rPr>
          <w:spacing w:val="-2"/>
        </w:rPr>
        <w:t xml:space="preserve"> </w:t>
      </w:r>
      <w:r>
        <w:t>Рейгана.</w:t>
      </w:r>
    </w:p>
    <w:p w14:paraId="4AE26803" w14:textId="77777777" w:rsidR="000152B1" w:rsidRDefault="00FF098B" w:rsidP="001A7659">
      <w:pPr>
        <w:pStyle w:val="1"/>
        <w:spacing w:before="4" w:line="319" w:lineRule="exact"/>
        <w:ind w:left="0"/>
      </w:pPr>
      <w:r>
        <w:t>Достижения</w:t>
      </w:r>
      <w:r>
        <w:rPr>
          <w:spacing w:val="-4"/>
        </w:rPr>
        <w:t xml:space="preserve"> </w:t>
      </w:r>
      <w:r>
        <w:t>и</w:t>
      </w:r>
      <w:r>
        <w:rPr>
          <w:spacing w:val="-3"/>
        </w:rPr>
        <w:t xml:space="preserve"> </w:t>
      </w:r>
      <w:r>
        <w:t>кризисы</w:t>
      </w:r>
      <w:r>
        <w:rPr>
          <w:spacing w:val="-3"/>
        </w:rPr>
        <w:t xml:space="preserve"> </w:t>
      </w:r>
      <w:r>
        <w:t>социалистического</w:t>
      </w:r>
      <w:r>
        <w:rPr>
          <w:spacing w:val="-2"/>
        </w:rPr>
        <w:t xml:space="preserve"> </w:t>
      </w:r>
      <w:r>
        <w:t>мира</w:t>
      </w:r>
    </w:p>
    <w:p w14:paraId="6ABD275C" w14:textId="77777777" w:rsidR="000152B1" w:rsidRDefault="00FF098B" w:rsidP="001A7659">
      <w:pPr>
        <w:pStyle w:val="a3"/>
        <w:ind w:left="0" w:right="333" w:firstLine="566"/>
      </w:pPr>
      <w:r>
        <w:t>«Реальный</w:t>
      </w:r>
      <w:r>
        <w:rPr>
          <w:spacing w:val="1"/>
        </w:rPr>
        <w:t xml:space="preserve"> </w:t>
      </w:r>
      <w:r>
        <w:t>социализм».</w:t>
      </w:r>
      <w:r>
        <w:rPr>
          <w:spacing w:val="1"/>
        </w:rPr>
        <w:t xml:space="preserve"> </w:t>
      </w:r>
      <w:r>
        <w:t>Волнения</w:t>
      </w:r>
      <w:r>
        <w:rPr>
          <w:spacing w:val="1"/>
        </w:rPr>
        <w:t xml:space="preserve"> </w:t>
      </w:r>
      <w:r>
        <w:t>в</w:t>
      </w:r>
      <w:r>
        <w:rPr>
          <w:spacing w:val="1"/>
        </w:rPr>
        <w:t xml:space="preserve"> </w:t>
      </w:r>
      <w:r>
        <w:t>ГДР</w:t>
      </w:r>
      <w:r>
        <w:rPr>
          <w:spacing w:val="1"/>
        </w:rPr>
        <w:t xml:space="preserve"> </w:t>
      </w:r>
      <w:r>
        <w:t>в</w:t>
      </w:r>
      <w:r>
        <w:rPr>
          <w:spacing w:val="1"/>
        </w:rPr>
        <w:t xml:space="preserve"> </w:t>
      </w:r>
      <w:r>
        <w:t>1953</w:t>
      </w:r>
      <w:r>
        <w:rPr>
          <w:spacing w:val="1"/>
        </w:rPr>
        <w:t xml:space="preserve"> </w:t>
      </w:r>
      <w:r>
        <w:t>г.</w:t>
      </w:r>
      <w:r>
        <w:rPr>
          <w:spacing w:val="1"/>
        </w:rPr>
        <w:t xml:space="preserve"> </w:t>
      </w:r>
      <w:r>
        <w:rPr>
          <w:i/>
        </w:rPr>
        <w:t>ХХ</w:t>
      </w:r>
      <w:r>
        <w:rPr>
          <w:i/>
          <w:spacing w:val="1"/>
        </w:rPr>
        <w:t xml:space="preserve"> </w:t>
      </w:r>
      <w:r>
        <w:rPr>
          <w:i/>
        </w:rPr>
        <w:t>съезд</w:t>
      </w:r>
      <w:r>
        <w:rPr>
          <w:i/>
          <w:spacing w:val="70"/>
        </w:rPr>
        <w:t xml:space="preserve"> </w:t>
      </w:r>
      <w:r>
        <w:rPr>
          <w:i/>
        </w:rPr>
        <w:t>КПСС.</w:t>
      </w:r>
      <w:r>
        <w:rPr>
          <w:i/>
          <w:spacing w:val="1"/>
        </w:rPr>
        <w:t xml:space="preserve"> </w:t>
      </w:r>
      <w:r>
        <w:t>Кризисы и восстания в Польше и Венгрии в 1956 г. «Пражская весна» 1968 г. и</w:t>
      </w:r>
      <w:r>
        <w:rPr>
          <w:spacing w:val="1"/>
        </w:rPr>
        <w:t xml:space="preserve"> </w:t>
      </w:r>
      <w:r>
        <w:t>ее</w:t>
      </w:r>
      <w:r>
        <w:rPr>
          <w:spacing w:val="1"/>
        </w:rPr>
        <w:t xml:space="preserve"> </w:t>
      </w:r>
      <w:r>
        <w:t>подавление.</w:t>
      </w:r>
      <w:r>
        <w:rPr>
          <w:spacing w:val="1"/>
        </w:rPr>
        <w:t xml:space="preserve"> </w:t>
      </w:r>
      <w:r>
        <w:t>Движение</w:t>
      </w:r>
      <w:r>
        <w:rPr>
          <w:spacing w:val="1"/>
        </w:rPr>
        <w:t xml:space="preserve"> </w:t>
      </w:r>
      <w:r>
        <w:t>«Солидарность»</w:t>
      </w:r>
      <w:r>
        <w:rPr>
          <w:spacing w:val="1"/>
        </w:rPr>
        <w:t xml:space="preserve"> </w:t>
      </w:r>
      <w:r>
        <w:t>в</w:t>
      </w:r>
      <w:r>
        <w:rPr>
          <w:spacing w:val="1"/>
        </w:rPr>
        <w:t xml:space="preserve"> </w:t>
      </w:r>
      <w:r>
        <w:t>Польше.</w:t>
      </w:r>
      <w:r>
        <w:rPr>
          <w:spacing w:val="1"/>
        </w:rPr>
        <w:t xml:space="preserve"> </w:t>
      </w:r>
      <w:r>
        <w:t>Югославская</w:t>
      </w:r>
      <w:r>
        <w:rPr>
          <w:spacing w:val="1"/>
        </w:rPr>
        <w:t xml:space="preserve"> </w:t>
      </w:r>
      <w:r>
        <w:t>модель</w:t>
      </w:r>
      <w:r>
        <w:rPr>
          <w:spacing w:val="1"/>
        </w:rPr>
        <w:t xml:space="preserve"> </w:t>
      </w:r>
      <w:r>
        <w:t>социализма.</w:t>
      </w:r>
      <w:r>
        <w:rPr>
          <w:spacing w:val="-2"/>
        </w:rPr>
        <w:t xml:space="preserve"> </w:t>
      </w:r>
      <w:r>
        <w:t>Разрыв</w:t>
      </w:r>
      <w:r>
        <w:rPr>
          <w:spacing w:val="-4"/>
        </w:rPr>
        <w:t xml:space="preserve"> </w:t>
      </w:r>
      <w:r>
        <w:t>отношений Албании с</w:t>
      </w:r>
      <w:r>
        <w:rPr>
          <w:spacing w:val="-1"/>
        </w:rPr>
        <w:t xml:space="preserve"> </w:t>
      </w:r>
      <w:r>
        <w:t>СССР.</w:t>
      </w:r>
    </w:p>
    <w:p w14:paraId="759BE051" w14:textId="77777777" w:rsidR="000152B1" w:rsidRDefault="00FF098B" w:rsidP="001A7659">
      <w:pPr>
        <w:ind w:right="335" w:firstLine="566"/>
        <w:jc w:val="both"/>
        <w:rPr>
          <w:i/>
          <w:sz w:val="28"/>
        </w:rPr>
      </w:pPr>
      <w:r>
        <w:rPr>
          <w:sz w:val="28"/>
        </w:rPr>
        <w:t xml:space="preserve">Строительство социализма в Китае. </w:t>
      </w:r>
      <w:r>
        <w:rPr>
          <w:i/>
          <w:sz w:val="28"/>
        </w:rPr>
        <w:t xml:space="preserve">Мао Цзэдун и маоизм. </w:t>
      </w:r>
      <w:r>
        <w:rPr>
          <w:sz w:val="28"/>
        </w:rPr>
        <w:t>«Культурная</w:t>
      </w:r>
      <w:r>
        <w:rPr>
          <w:spacing w:val="1"/>
          <w:sz w:val="28"/>
        </w:rPr>
        <w:t xml:space="preserve"> </w:t>
      </w:r>
      <w:r>
        <w:rPr>
          <w:sz w:val="28"/>
        </w:rPr>
        <w:t>революция».</w:t>
      </w:r>
      <w:r>
        <w:rPr>
          <w:spacing w:val="1"/>
          <w:sz w:val="28"/>
        </w:rPr>
        <w:t xml:space="preserve"> </w:t>
      </w:r>
      <w:r>
        <w:rPr>
          <w:sz w:val="28"/>
        </w:rPr>
        <w:t>Рыночные</w:t>
      </w:r>
      <w:r>
        <w:rPr>
          <w:spacing w:val="1"/>
          <w:sz w:val="28"/>
        </w:rPr>
        <w:t xml:space="preserve"> </w:t>
      </w:r>
      <w:r>
        <w:rPr>
          <w:sz w:val="28"/>
        </w:rPr>
        <w:t>реформы</w:t>
      </w:r>
      <w:r>
        <w:rPr>
          <w:spacing w:val="1"/>
          <w:sz w:val="28"/>
        </w:rPr>
        <w:t xml:space="preserve"> </w:t>
      </w:r>
      <w:r>
        <w:rPr>
          <w:sz w:val="28"/>
        </w:rPr>
        <w:t>в</w:t>
      </w:r>
      <w:r>
        <w:rPr>
          <w:spacing w:val="1"/>
          <w:sz w:val="28"/>
        </w:rPr>
        <w:t xml:space="preserve"> </w:t>
      </w:r>
      <w:r>
        <w:rPr>
          <w:sz w:val="28"/>
        </w:rPr>
        <w:t>Китае.</w:t>
      </w:r>
      <w:r>
        <w:rPr>
          <w:spacing w:val="1"/>
          <w:sz w:val="28"/>
        </w:rPr>
        <w:t xml:space="preserve"> </w:t>
      </w:r>
      <w:r>
        <w:rPr>
          <w:i/>
          <w:sz w:val="28"/>
        </w:rPr>
        <w:t>Коммунистический</w:t>
      </w:r>
      <w:r>
        <w:rPr>
          <w:i/>
          <w:spacing w:val="1"/>
          <w:sz w:val="28"/>
        </w:rPr>
        <w:t xml:space="preserve"> </w:t>
      </w:r>
      <w:r>
        <w:rPr>
          <w:i/>
          <w:sz w:val="28"/>
        </w:rPr>
        <w:t>режим</w:t>
      </w:r>
      <w:r>
        <w:rPr>
          <w:i/>
          <w:spacing w:val="1"/>
          <w:sz w:val="28"/>
        </w:rPr>
        <w:t xml:space="preserve"> </w:t>
      </w:r>
      <w:r>
        <w:rPr>
          <w:i/>
          <w:sz w:val="28"/>
        </w:rPr>
        <w:t>в</w:t>
      </w:r>
      <w:r>
        <w:rPr>
          <w:i/>
          <w:spacing w:val="1"/>
          <w:sz w:val="28"/>
        </w:rPr>
        <w:t xml:space="preserve"> </w:t>
      </w:r>
      <w:r>
        <w:rPr>
          <w:i/>
          <w:sz w:val="28"/>
        </w:rPr>
        <w:t>Северной Корее.</w:t>
      </w:r>
      <w:r>
        <w:rPr>
          <w:i/>
          <w:spacing w:val="-1"/>
          <w:sz w:val="28"/>
        </w:rPr>
        <w:t xml:space="preserve"> </w:t>
      </w:r>
      <w:r>
        <w:rPr>
          <w:i/>
          <w:sz w:val="28"/>
        </w:rPr>
        <w:t>Полпотовский</w:t>
      </w:r>
      <w:r>
        <w:rPr>
          <w:i/>
          <w:spacing w:val="-4"/>
          <w:sz w:val="28"/>
        </w:rPr>
        <w:t xml:space="preserve"> </w:t>
      </w:r>
      <w:r>
        <w:rPr>
          <w:i/>
          <w:sz w:val="28"/>
        </w:rPr>
        <w:t>режим в</w:t>
      </w:r>
      <w:r>
        <w:rPr>
          <w:i/>
          <w:spacing w:val="3"/>
          <w:sz w:val="28"/>
        </w:rPr>
        <w:t xml:space="preserve"> </w:t>
      </w:r>
      <w:r>
        <w:rPr>
          <w:i/>
          <w:sz w:val="28"/>
        </w:rPr>
        <w:t>Камбодже.</w:t>
      </w:r>
    </w:p>
    <w:p w14:paraId="77F972D7" w14:textId="77777777" w:rsidR="000152B1" w:rsidRDefault="00FF098B" w:rsidP="001A7659">
      <w:pPr>
        <w:ind w:right="334" w:firstLine="566"/>
        <w:jc w:val="both"/>
        <w:rPr>
          <w:sz w:val="28"/>
        </w:rPr>
      </w:pPr>
      <w:r>
        <w:rPr>
          <w:sz w:val="28"/>
        </w:rPr>
        <w:t>Перестройка</w:t>
      </w:r>
      <w:r>
        <w:rPr>
          <w:spacing w:val="1"/>
          <w:sz w:val="28"/>
        </w:rPr>
        <w:t xml:space="preserve"> </w:t>
      </w:r>
      <w:r>
        <w:rPr>
          <w:sz w:val="28"/>
        </w:rPr>
        <w:t>в</w:t>
      </w:r>
      <w:r>
        <w:rPr>
          <w:spacing w:val="1"/>
          <w:sz w:val="28"/>
        </w:rPr>
        <w:t xml:space="preserve"> </w:t>
      </w:r>
      <w:r>
        <w:rPr>
          <w:sz w:val="28"/>
        </w:rPr>
        <w:t>СССР</w:t>
      </w:r>
      <w:r>
        <w:rPr>
          <w:spacing w:val="1"/>
          <w:sz w:val="28"/>
        </w:rPr>
        <w:t xml:space="preserve"> </w:t>
      </w:r>
      <w:r>
        <w:rPr>
          <w:sz w:val="28"/>
        </w:rPr>
        <w:t>и</w:t>
      </w:r>
      <w:r>
        <w:rPr>
          <w:spacing w:val="1"/>
          <w:sz w:val="28"/>
        </w:rPr>
        <w:t xml:space="preserve"> </w:t>
      </w:r>
      <w:r>
        <w:rPr>
          <w:sz w:val="28"/>
        </w:rPr>
        <w:t>«новое</w:t>
      </w:r>
      <w:r>
        <w:rPr>
          <w:spacing w:val="1"/>
          <w:sz w:val="28"/>
        </w:rPr>
        <w:t xml:space="preserve"> </w:t>
      </w:r>
      <w:r>
        <w:rPr>
          <w:sz w:val="28"/>
        </w:rPr>
        <w:t>мышление».</w:t>
      </w:r>
      <w:r>
        <w:rPr>
          <w:spacing w:val="1"/>
          <w:sz w:val="28"/>
        </w:rPr>
        <w:t xml:space="preserve"> </w:t>
      </w:r>
      <w:r>
        <w:rPr>
          <w:sz w:val="28"/>
        </w:rPr>
        <w:t>Экономические</w:t>
      </w:r>
      <w:r>
        <w:rPr>
          <w:spacing w:val="71"/>
          <w:sz w:val="28"/>
        </w:rPr>
        <w:t xml:space="preserve"> </w:t>
      </w:r>
      <w:r>
        <w:rPr>
          <w:sz w:val="28"/>
        </w:rPr>
        <w:t>и</w:t>
      </w:r>
      <w:r>
        <w:rPr>
          <w:spacing w:val="1"/>
          <w:sz w:val="28"/>
        </w:rPr>
        <w:t xml:space="preserve"> </w:t>
      </w:r>
      <w:r>
        <w:rPr>
          <w:sz w:val="28"/>
        </w:rPr>
        <w:t xml:space="preserve">политические последствия реформ в Китае. </w:t>
      </w:r>
      <w:r>
        <w:rPr>
          <w:i/>
          <w:sz w:val="28"/>
        </w:rPr>
        <w:t>Антикоммунистические революции</w:t>
      </w:r>
      <w:r>
        <w:rPr>
          <w:i/>
          <w:spacing w:val="1"/>
          <w:sz w:val="28"/>
        </w:rPr>
        <w:t xml:space="preserve"> </w:t>
      </w:r>
      <w:r>
        <w:rPr>
          <w:i/>
          <w:sz w:val="28"/>
        </w:rPr>
        <w:t xml:space="preserve">в Восточной Европе. </w:t>
      </w:r>
      <w:r>
        <w:rPr>
          <w:sz w:val="28"/>
        </w:rPr>
        <w:t xml:space="preserve">Распад Варшавского договора, СЭВ и СССР. </w:t>
      </w:r>
      <w:r>
        <w:rPr>
          <w:i/>
          <w:sz w:val="28"/>
        </w:rPr>
        <w:t>Воссоздание</w:t>
      </w:r>
      <w:r>
        <w:rPr>
          <w:i/>
          <w:spacing w:val="1"/>
          <w:sz w:val="28"/>
        </w:rPr>
        <w:t xml:space="preserve"> </w:t>
      </w:r>
      <w:r>
        <w:rPr>
          <w:i/>
          <w:sz w:val="28"/>
        </w:rPr>
        <w:t>независимых</w:t>
      </w:r>
      <w:r>
        <w:rPr>
          <w:i/>
          <w:spacing w:val="1"/>
          <w:sz w:val="28"/>
        </w:rPr>
        <w:t xml:space="preserve"> </w:t>
      </w:r>
      <w:r>
        <w:rPr>
          <w:i/>
          <w:sz w:val="28"/>
        </w:rPr>
        <w:t>государств</w:t>
      </w:r>
      <w:r>
        <w:rPr>
          <w:i/>
          <w:spacing w:val="1"/>
          <w:sz w:val="28"/>
        </w:rPr>
        <w:t xml:space="preserve"> </w:t>
      </w:r>
      <w:r>
        <w:rPr>
          <w:i/>
          <w:sz w:val="28"/>
        </w:rPr>
        <w:t>Балтии.</w:t>
      </w:r>
      <w:r>
        <w:rPr>
          <w:i/>
          <w:spacing w:val="1"/>
          <w:sz w:val="28"/>
        </w:rPr>
        <w:t xml:space="preserve"> </w:t>
      </w:r>
      <w:r>
        <w:rPr>
          <w:sz w:val="28"/>
        </w:rPr>
        <w:t>Общие</w:t>
      </w:r>
      <w:r>
        <w:rPr>
          <w:spacing w:val="1"/>
          <w:sz w:val="28"/>
        </w:rPr>
        <w:t xml:space="preserve"> </w:t>
      </w:r>
      <w:r>
        <w:rPr>
          <w:sz w:val="28"/>
        </w:rPr>
        <w:t>черты</w:t>
      </w:r>
      <w:r>
        <w:rPr>
          <w:spacing w:val="1"/>
          <w:sz w:val="28"/>
        </w:rPr>
        <w:t xml:space="preserve"> </w:t>
      </w:r>
      <w:r>
        <w:rPr>
          <w:sz w:val="28"/>
        </w:rPr>
        <w:t>демократических</w:t>
      </w:r>
      <w:r>
        <w:rPr>
          <w:spacing w:val="-67"/>
          <w:sz w:val="28"/>
        </w:rPr>
        <w:t xml:space="preserve"> </w:t>
      </w:r>
      <w:r>
        <w:rPr>
          <w:sz w:val="28"/>
        </w:rPr>
        <w:t>преобразований. Изменение политической карты мира. Распад Югославии и</w:t>
      </w:r>
      <w:r>
        <w:rPr>
          <w:spacing w:val="1"/>
          <w:sz w:val="28"/>
        </w:rPr>
        <w:t xml:space="preserve"> </w:t>
      </w:r>
      <w:r>
        <w:rPr>
          <w:sz w:val="28"/>
        </w:rPr>
        <w:t>войны</w:t>
      </w:r>
      <w:r>
        <w:rPr>
          <w:spacing w:val="-4"/>
          <w:sz w:val="28"/>
        </w:rPr>
        <w:t xml:space="preserve"> </w:t>
      </w:r>
      <w:r>
        <w:rPr>
          <w:sz w:val="28"/>
        </w:rPr>
        <w:t>на Балканах.</w:t>
      </w:r>
      <w:r>
        <w:rPr>
          <w:spacing w:val="-1"/>
          <w:sz w:val="28"/>
        </w:rPr>
        <w:t xml:space="preserve"> </w:t>
      </w:r>
      <w:r>
        <w:rPr>
          <w:sz w:val="28"/>
        </w:rPr>
        <w:t>Агрессия</w:t>
      </w:r>
      <w:r>
        <w:rPr>
          <w:spacing w:val="-1"/>
          <w:sz w:val="28"/>
        </w:rPr>
        <w:t xml:space="preserve"> </w:t>
      </w:r>
      <w:r>
        <w:rPr>
          <w:sz w:val="28"/>
        </w:rPr>
        <w:t>НАТО</w:t>
      </w:r>
      <w:r>
        <w:rPr>
          <w:spacing w:val="-1"/>
          <w:sz w:val="28"/>
        </w:rPr>
        <w:t xml:space="preserve"> </w:t>
      </w:r>
      <w:r>
        <w:rPr>
          <w:sz w:val="28"/>
        </w:rPr>
        <w:t>против Югославии.</w:t>
      </w:r>
    </w:p>
    <w:p w14:paraId="37B7A634" w14:textId="77777777" w:rsidR="000152B1" w:rsidRDefault="00FF098B" w:rsidP="001A7659">
      <w:pPr>
        <w:pStyle w:val="1"/>
        <w:spacing w:before="3" w:line="319" w:lineRule="exact"/>
        <w:ind w:left="0"/>
      </w:pPr>
      <w:r>
        <w:t>Латинская</w:t>
      </w:r>
      <w:r>
        <w:rPr>
          <w:spacing w:val="-5"/>
        </w:rPr>
        <w:t xml:space="preserve"> </w:t>
      </w:r>
      <w:r>
        <w:t>Америка</w:t>
      </w:r>
      <w:r>
        <w:rPr>
          <w:spacing w:val="-1"/>
        </w:rPr>
        <w:t xml:space="preserve"> </w:t>
      </w:r>
      <w:r>
        <w:t>в</w:t>
      </w:r>
      <w:r>
        <w:rPr>
          <w:spacing w:val="-4"/>
        </w:rPr>
        <w:t xml:space="preserve"> </w:t>
      </w:r>
      <w:r>
        <w:t>1950–1990-е</w:t>
      </w:r>
      <w:r>
        <w:rPr>
          <w:spacing w:val="-2"/>
        </w:rPr>
        <w:t xml:space="preserve"> </w:t>
      </w:r>
      <w:r>
        <w:t>гг.</w:t>
      </w:r>
    </w:p>
    <w:p w14:paraId="1B6FFBB9" w14:textId="77777777" w:rsidR="000152B1" w:rsidRDefault="00FF098B" w:rsidP="001A7659">
      <w:pPr>
        <w:ind w:right="333" w:firstLine="566"/>
        <w:jc w:val="both"/>
        <w:rPr>
          <w:i/>
          <w:sz w:val="28"/>
        </w:rPr>
      </w:pPr>
      <w:r>
        <w:rPr>
          <w:sz w:val="28"/>
        </w:rPr>
        <w:t>Положение</w:t>
      </w:r>
      <w:r>
        <w:rPr>
          <w:spacing w:val="1"/>
          <w:sz w:val="28"/>
        </w:rPr>
        <w:t xml:space="preserve"> </w:t>
      </w:r>
      <w:r>
        <w:rPr>
          <w:sz w:val="28"/>
        </w:rPr>
        <w:t>стран</w:t>
      </w:r>
      <w:r>
        <w:rPr>
          <w:spacing w:val="1"/>
          <w:sz w:val="28"/>
        </w:rPr>
        <w:t xml:space="preserve"> </w:t>
      </w:r>
      <w:r>
        <w:rPr>
          <w:sz w:val="28"/>
        </w:rPr>
        <w:t>Латинской</w:t>
      </w:r>
      <w:r>
        <w:rPr>
          <w:spacing w:val="1"/>
          <w:sz w:val="28"/>
        </w:rPr>
        <w:t xml:space="preserve"> </w:t>
      </w:r>
      <w:r>
        <w:rPr>
          <w:sz w:val="28"/>
        </w:rPr>
        <w:t>Америки</w:t>
      </w:r>
      <w:r>
        <w:rPr>
          <w:spacing w:val="1"/>
          <w:sz w:val="28"/>
        </w:rPr>
        <w:t xml:space="preserve"> </w:t>
      </w:r>
      <w:r>
        <w:rPr>
          <w:sz w:val="28"/>
        </w:rPr>
        <w:t>в</w:t>
      </w:r>
      <w:r>
        <w:rPr>
          <w:spacing w:val="1"/>
          <w:sz w:val="28"/>
        </w:rPr>
        <w:t xml:space="preserve"> </w:t>
      </w:r>
      <w:r>
        <w:rPr>
          <w:sz w:val="28"/>
        </w:rPr>
        <w:t>середине</w:t>
      </w:r>
      <w:r>
        <w:rPr>
          <w:spacing w:val="1"/>
          <w:sz w:val="28"/>
        </w:rPr>
        <w:t xml:space="preserve"> </w:t>
      </w:r>
      <w:r>
        <w:rPr>
          <w:sz w:val="28"/>
        </w:rPr>
        <w:t>ХХ</w:t>
      </w:r>
      <w:r>
        <w:rPr>
          <w:spacing w:val="1"/>
          <w:sz w:val="28"/>
        </w:rPr>
        <w:t xml:space="preserve"> </w:t>
      </w:r>
      <w:r>
        <w:rPr>
          <w:sz w:val="28"/>
        </w:rPr>
        <w:t>века.</w:t>
      </w:r>
      <w:r>
        <w:rPr>
          <w:spacing w:val="1"/>
          <w:sz w:val="28"/>
        </w:rPr>
        <w:t xml:space="preserve"> </w:t>
      </w:r>
      <w:r>
        <w:rPr>
          <w:i/>
          <w:sz w:val="28"/>
        </w:rPr>
        <w:t>Аграрные</w:t>
      </w:r>
      <w:r>
        <w:rPr>
          <w:i/>
          <w:spacing w:val="1"/>
          <w:sz w:val="28"/>
        </w:rPr>
        <w:t xml:space="preserve"> </w:t>
      </w:r>
      <w:r>
        <w:rPr>
          <w:i/>
          <w:sz w:val="28"/>
        </w:rPr>
        <w:t>реформы</w:t>
      </w:r>
      <w:r>
        <w:rPr>
          <w:i/>
          <w:spacing w:val="1"/>
          <w:sz w:val="28"/>
        </w:rPr>
        <w:t xml:space="preserve"> </w:t>
      </w:r>
      <w:r>
        <w:rPr>
          <w:i/>
          <w:sz w:val="28"/>
        </w:rPr>
        <w:t>и</w:t>
      </w:r>
      <w:r>
        <w:rPr>
          <w:i/>
          <w:spacing w:val="1"/>
          <w:sz w:val="28"/>
        </w:rPr>
        <w:t xml:space="preserve"> </w:t>
      </w:r>
      <w:r>
        <w:rPr>
          <w:i/>
          <w:sz w:val="28"/>
        </w:rPr>
        <w:t>импортзамещающая</w:t>
      </w:r>
      <w:r>
        <w:rPr>
          <w:i/>
          <w:spacing w:val="1"/>
          <w:sz w:val="28"/>
        </w:rPr>
        <w:t xml:space="preserve"> </w:t>
      </w:r>
      <w:r>
        <w:rPr>
          <w:i/>
          <w:sz w:val="28"/>
        </w:rPr>
        <w:t>индустриализация.</w:t>
      </w:r>
      <w:r>
        <w:rPr>
          <w:i/>
          <w:spacing w:val="1"/>
          <w:sz w:val="28"/>
        </w:rPr>
        <w:t xml:space="preserve"> </w:t>
      </w:r>
      <w:r>
        <w:rPr>
          <w:sz w:val="28"/>
        </w:rPr>
        <w:t>Революция</w:t>
      </w:r>
      <w:r>
        <w:rPr>
          <w:spacing w:val="1"/>
          <w:sz w:val="28"/>
        </w:rPr>
        <w:t xml:space="preserve"> </w:t>
      </w:r>
      <w:r>
        <w:rPr>
          <w:sz w:val="28"/>
        </w:rPr>
        <w:t>на</w:t>
      </w:r>
      <w:r>
        <w:rPr>
          <w:spacing w:val="1"/>
          <w:sz w:val="28"/>
        </w:rPr>
        <w:t xml:space="preserve"> </w:t>
      </w:r>
      <w:r>
        <w:rPr>
          <w:sz w:val="28"/>
        </w:rPr>
        <w:t>Кубе.</w:t>
      </w:r>
      <w:r>
        <w:rPr>
          <w:spacing w:val="-67"/>
          <w:sz w:val="28"/>
        </w:rPr>
        <w:t xml:space="preserve"> </w:t>
      </w:r>
      <w:r>
        <w:rPr>
          <w:i/>
          <w:sz w:val="28"/>
        </w:rPr>
        <w:t>Социалистические движения в Латинской Америке. «Аргентинский парадокс».</w:t>
      </w:r>
      <w:r>
        <w:rPr>
          <w:i/>
          <w:spacing w:val="-67"/>
          <w:sz w:val="28"/>
        </w:rPr>
        <w:t xml:space="preserve"> </w:t>
      </w:r>
      <w:r>
        <w:rPr>
          <w:i/>
          <w:sz w:val="28"/>
        </w:rPr>
        <w:t>Экономические</w:t>
      </w:r>
      <w:r>
        <w:rPr>
          <w:i/>
          <w:spacing w:val="67"/>
          <w:sz w:val="28"/>
        </w:rPr>
        <w:t xml:space="preserve"> </w:t>
      </w:r>
      <w:r>
        <w:rPr>
          <w:i/>
          <w:sz w:val="28"/>
        </w:rPr>
        <w:t>успехи</w:t>
      </w:r>
      <w:r>
        <w:rPr>
          <w:i/>
          <w:spacing w:val="67"/>
          <w:sz w:val="28"/>
        </w:rPr>
        <w:t xml:space="preserve"> </w:t>
      </w:r>
      <w:r>
        <w:rPr>
          <w:i/>
          <w:sz w:val="28"/>
        </w:rPr>
        <w:t>и</w:t>
      </w:r>
      <w:r>
        <w:rPr>
          <w:i/>
          <w:spacing w:val="69"/>
          <w:sz w:val="28"/>
        </w:rPr>
        <w:t xml:space="preserve"> </w:t>
      </w:r>
      <w:r>
        <w:rPr>
          <w:i/>
          <w:sz w:val="28"/>
        </w:rPr>
        <w:t>неудачи</w:t>
      </w:r>
      <w:r>
        <w:rPr>
          <w:i/>
          <w:spacing w:val="69"/>
          <w:sz w:val="28"/>
        </w:rPr>
        <w:t xml:space="preserve"> </w:t>
      </w:r>
      <w:r>
        <w:rPr>
          <w:i/>
          <w:sz w:val="28"/>
        </w:rPr>
        <w:t>латиноамериканских</w:t>
      </w:r>
      <w:r>
        <w:rPr>
          <w:i/>
          <w:spacing w:val="67"/>
          <w:sz w:val="28"/>
        </w:rPr>
        <w:t xml:space="preserve"> </w:t>
      </w:r>
      <w:r>
        <w:rPr>
          <w:i/>
          <w:sz w:val="28"/>
        </w:rPr>
        <w:t>стран.</w:t>
      </w:r>
      <w:r>
        <w:rPr>
          <w:i/>
          <w:spacing w:val="67"/>
          <w:sz w:val="28"/>
        </w:rPr>
        <w:t xml:space="preserve"> </w:t>
      </w:r>
      <w:r>
        <w:rPr>
          <w:i/>
          <w:sz w:val="28"/>
        </w:rPr>
        <w:t>Диктатуры</w:t>
      </w:r>
      <w:r>
        <w:rPr>
          <w:i/>
          <w:spacing w:val="65"/>
          <w:sz w:val="28"/>
        </w:rPr>
        <w:t xml:space="preserve"> </w:t>
      </w:r>
      <w:r>
        <w:rPr>
          <w:i/>
          <w:sz w:val="28"/>
        </w:rPr>
        <w:t>и</w:t>
      </w:r>
    </w:p>
    <w:p w14:paraId="3218B216" w14:textId="77777777" w:rsidR="000152B1" w:rsidRDefault="000152B1" w:rsidP="001A7659">
      <w:pPr>
        <w:jc w:val="both"/>
        <w:rPr>
          <w:sz w:val="28"/>
        </w:rPr>
        <w:sectPr w:rsidR="000152B1">
          <w:pgSz w:w="11900" w:h="16840"/>
          <w:pgMar w:top="1020" w:right="500" w:bottom="480" w:left="900" w:header="0" w:footer="215" w:gutter="0"/>
          <w:cols w:space="720"/>
        </w:sectPr>
      </w:pPr>
    </w:p>
    <w:p w14:paraId="7874D393" w14:textId="77777777" w:rsidR="000152B1" w:rsidRDefault="00FF098B" w:rsidP="001A7659">
      <w:pPr>
        <w:spacing w:before="77"/>
        <w:ind w:right="342"/>
        <w:jc w:val="both"/>
        <w:rPr>
          <w:i/>
          <w:sz w:val="28"/>
        </w:rPr>
      </w:pPr>
      <w:r>
        <w:rPr>
          <w:i/>
          <w:sz w:val="28"/>
        </w:rPr>
        <w:lastRenderedPageBreak/>
        <w:t>демократизация</w:t>
      </w:r>
      <w:r>
        <w:rPr>
          <w:i/>
          <w:spacing w:val="1"/>
          <w:sz w:val="28"/>
        </w:rPr>
        <w:t xml:space="preserve"> </w:t>
      </w:r>
      <w:r>
        <w:rPr>
          <w:i/>
          <w:sz w:val="28"/>
        </w:rPr>
        <w:t>в</w:t>
      </w:r>
      <w:r>
        <w:rPr>
          <w:i/>
          <w:spacing w:val="1"/>
          <w:sz w:val="28"/>
        </w:rPr>
        <w:t xml:space="preserve"> </w:t>
      </w:r>
      <w:r>
        <w:rPr>
          <w:i/>
          <w:sz w:val="28"/>
        </w:rPr>
        <w:t>Южной</w:t>
      </w:r>
      <w:r>
        <w:rPr>
          <w:i/>
          <w:spacing w:val="1"/>
          <w:sz w:val="28"/>
        </w:rPr>
        <w:t xml:space="preserve"> </w:t>
      </w:r>
      <w:r>
        <w:rPr>
          <w:i/>
          <w:sz w:val="28"/>
        </w:rPr>
        <w:t>Америке.</w:t>
      </w:r>
      <w:r>
        <w:rPr>
          <w:i/>
          <w:spacing w:val="1"/>
          <w:sz w:val="28"/>
        </w:rPr>
        <w:t xml:space="preserve"> </w:t>
      </w:r>
      <w:r>
        <w:rPr>
          <w:i/>
          <w:sz w:val="28"/>
        </w:rPr>
        <w:t>Революции</w:t>
      </w:r>
      <w:r>
        <w:rPr>
          <w:i/>
          <w:spacing w:val="1"/>
          <w:sz w:val="28"/>
        </w:rPr>
        <w:t xml:space="preserve"> </w:t>
      </w:r>
      <w:r>
        <w:rPr>
          <w:i/>
          <w:sz w:val="28"/>
        </w:rPr>
        <w:t>и</w:t>
      </w:r>
      <w:r>
        <w:rPr>
          <w:i/>
          <w:spacing w:val="1"/>
          <w:sz w:val="28"/>
        </w:rPr>
        <w:t xml:space="preserve"> </w:t>
      </w:r>
      <w:r>
        <w:rPr>
          <w:i/>
          <w:sz w:val="28"/>
        </w:rPr>
        <w:t>гражданские</w:t>
      </w:r>
      <w:r>
        <w:rPr>
          <w:i/>
          <w:spacing w:val="1"/>
          <w:sz w:val="28"/>
        </w:rPr>
        <w:t xml:space="preserve"> </w:t>
      </w:r>
      <w:r>
        <w:rPr>
          <w:i/>
          <w:sz w:val="28"/>
        </w:rPr>
        <w:t>войны</w:t>
      </w:r>
      <w:r>
        <w:rPr>
          <w:i/>
          <w:spacing w:val="1"/>
          <w:sz w:val="28"/>
        </w:rPr>
        <w:t xml:space="preserve"> </w:t>
      </w:r>
      <w:r>
        <w:rPr>
          <w:i/>
          <w:sz w:val="28"/>
        </w:rPr>
        <w:t>в</w:t>
      </w:r>
      <w:r>
        <w:rPr>
          <w:i/>
          <w:spacing w:val="1"/>
          <w:sz w:val="28"/>
        </w:rPr>
        <w:t xml:space="preserve"> </w:t>
      </w:r>
      <w:r>
        <w:rPr>
          <w:i/>
          <w:sz w:val="28"/>
        </w:rPr>
        <w:t>Центральной Америке.</w:t>
      </w:r>
    </w:p>
    <w:p w14:paraId="34E5A996" w14:textId="77777777" w:rsidR="000152B1" w:rsidRDefault="00FF098B" w:rsidP="001A7659">
      <w:pPr>
        <w:pStyle w:val="1"/>
        <w:spacing w:before="5" w:line="319" w:lineRule="exact"/>
        <w:ind w:left="0"/>
      </w:pPr>
      <w:r>
        <w:t>Страны</w:t>
      </w:r>
      <w:r>
        <w:rPr>
          <w:spacing w:val="-2"/>
        </w:rPr>
        <w:t xml:space="preserve"> </w:t>
      </w:r>
      <w:r>
        <w:t>Азии</w:t>
      </w:r>
      <w:r>
        <w:rPr>
          <w:spacing w:val="-2"/>
        </w:rPr>
        <w:t xml:space="preserve"> </w:t>
      </w:r>
      <w:r>
        <w:t>и</w:t>
      </w:r>
      <w:r>
        <w:rPr>
          <w:spacing w:val="-2"/>
        </w:rPr>
        <w:t xml:space="preserve"> </w:t>
      </w:r>
      <w:r>
        <w:t>Африки</w:t>
      </w:r>
      <w:r>
        <w:rPr>
          <w:spacing w:val="-2"/>
        </w:rPr>
        <w:t xml:space="preserve"> </w:t>
      </w:r>
      <w:r>
        <w:t>в</w:t>
      </w:r>
      <w:r>
        <w:rPr>
          <w:spacing w:val="-1"/>
        </w:rPr>
        <w:t xml:space="preserve"> </w:t>
      </w:r>
      <w:r>
        <w:t>1940–1990-е</w:t>
      </w:r>
      <w:r>
        <w:rPr>
          <w:spacing w:val="-3"/>
        </w:rPr>
        <w:t xml:space="preserve"> </w:t>
      </w:r>
      <w:r>
        <w:t>гг.</w:t>
      </w:r>
    </w:p>
    <w:p w14:paraId="69A7AAA5" w14:textId="77777777" w:rsidR="000152B1" w:rsidRDefault="00FF098B" w:rsidP="001A7659">
      <w:pPr>
        <w:ind w:right="333" w:firstLine="566"/>
        <w:jc w:val="both"/>
        <w:rPr>
          <w:i/>
          <w:sz w:val="28"/>
        </w:rPr>
      </w:pPr>
      <w:r>
        <w:rPr>
          <w:i/>
          <w:sz w:val="28"/>
        </w:rPr>
        <w:t>Колониальное общество. Роль итогов войны в подъеме антиколониальных</w:t>
      </w:r>
      <w:r>
        <w:rPr>
          <w:i/>
          <w:spacing w:val="1"/>
          <w:sz w:val="28"/>
        </w:rPr>
        <w:t xml:space="preserve"> </w:t>
      </w:r>
      <w:r>
        <w:rPr>
          <w:i/>
          <w:sz w:val="28"/>
        </w:rPr>
        <w:t>движений в Тропической и Южной Африке.</w:t>
      </w:r>
      <w:r>
        <w:rPr>
          <w:i/>
          <w:spacing w:val="70"/>
          <w:sz w:val="28"/>
        </w:rPr>
        <w:t xml:space="preserve"> </w:t>
      </w:r>
      <w:r>
        <w:rPr>
          <w:sz w:val="28"/>
        </w:rPr>
        <w:t>Крушение колониальной системы</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последствия.</w:t>
      </w:r>
      <w:r>
        <w:rPr>
          <w:spacing w:val="1"/>
          <w:sz w:val="28"/>
        </w:rPr>
        <w:t xml:space="preserve"> </w:t>
      </w:r>
      <w:r>
        <w:rPr>
          <w:sz w:val="28"/>
        </w:rPr>
        <w:t>Выбор</w:t>
      </w:r>
      <w:r>
        <w:rPr>
          <w:spacing w:val="1"/>
          <w:sz w:val="28"/>
        </w:rPr>
        <w:t xml:space="preserve"> </w:t>
      </w:r>
      <w:r>
        <w:rPr>
          <w:sz w:val="28"/>
        </w:rPr>
        <w:t>пути</w:t>
      </w:r>
      <w:r>
        <w:rPr>
          <w:spacing w:val="1"/>
          <w:sz w:val="28"/>
        </w:rPr>
        <w:t xml:space="preserve"> </w:t>
      </w:r>
      <w:r>
        <w:rPr>
          <w:sz w:val="28"/>
        </w:rPr>
        <w:t>развития.</w:t>
      </w:r>
      <w:r>
        <w:rPr>
          <w:spacing w:val="1"/>
          <w:sz w:val="28"/>
        </w:rPr>
        <w:t xml:space="preserve"> </w:t>
      </w:r>
      <w:r>
        <w:rPr>
          <w:i/>
          <w:sz w:val="28"/>
        </w:rPr>
        <w:t>Попытки</w:t>
      </w:r>
      <w:r>
        <w:rPr>
          <w:i/>
          <w:spacing w:val="1"/>
          <w:sz w:val="28"/>
        </w:rPr>
        <w:t xml:space="preserve"> </w:t>
      </w:r>
      <w:r>
        <w:rPr>
          <w:i/>
          <w:sz w:val="28"/>
        </w:rPr>
        <w:t>создания</w:t>
      </w:r>
      <w:r>
        <w:rPr>
          <w:i/>
          <w:spacing w:val="1"/>
          <w:sz w:val="28"/>
        </w:rPr>
        <w:t xml:space="preserve"> </w:t>
      </w:r>
      <w:r>
        <w:rPr>
          <w:i/>
          <w:sz w:val="28"/>
        </w:rPr>
        <w:t>демократии</w:t>
      </w:r>
      <w:r>
        <w:rPr>
          <w:i/>
          <w:spacing w:val="1"/>
          <w:sz w:val="28"/>
        </w:rPr>
        <w:t xml:space="preserve"> </w:t>
      </w:r>
      <w:r>
        <w:rPr>
          <w:i/>
          <w:sz w:val="28"/>
        </w:rPr>
        <w:t>и</w:t>
      </w:r>
      <w:r>
        <w:rPr>
          <w:i/>
          <w:spacing w:val="1"/>
          <w:sz w:val="28"/>
        </w:rPr>
        <w:t xml:space="preserve"> </w:t>
      </w:r>
      <w:r>
        <w:rPr>
          <w:i/>
          <w:sz w:val="28"/>
        </w:rPr>
        <w:t>возникновение</w:t>
      </w:r>
      <w:r>
        <w:rPr>
          <w:i/>
          <w:spacing w:val="1"/>
          <w:sz w:val="28"/>
        </w:rPr>
        <w:t xml:space="preserve"> </w:t>
      </w:r>
      <w:r>
        <w:rPr>
          <w:i/>
          <w:sz w:val="28"/>
        </w:rPr>
        <w:t>диктатур</w:t>
      </w:r>
      <w:r>
        <w:rPr>
          <w:i/>
          <w:spacing w:val="1"/>
          <w:sz w:val="28"/>
        </w:rPr>
        <w:t xml:space="preserve"> </w:t>
      </w:r>
      <w:r>
        <w:rPr>
          <w:i/>
          <w:sz w:val="28"/>
        </w:rPr>
        <w:t>в</w:t>
      </w:r>
      <w:r>
        <w:rPr>
          <w:i/>
          <w:spacing w:val="1"/>
          <w:sz w:val="28"/>
        </w:rPr>
        <w:t xml:space="preserve"> </w:t>
      </w:r>
      <w:r>
        <w:rPr>
          <w:i/>
          <w:sz w:val="28"/>
        </w:rPr>
        <w:t>Африке.</w:t>
      </w:r>
      <w:r>
        <w:rPr>
          <w:i/>
          <w:spacing w:val="1"/>
          <w:sz w:val="28"/>
        </w:rPr>
        <w:t xml:space="preserve"> </w:t>
      </w:r>
      <w:r>
        <w:rPr>
          <w:i/>
          <w:sz w:val="28"/>
        </w:rPr>
        <w:t>Система</w:t>
      </w:r>
      <w:r>
        <w:rPr>
          <w:i/>
          <w:spacing w:val="1"/>
          <w:sz w:val="28"/>
        </w:rPr>
        <w:t xml:space="preserve"> </w:t>
      </w:r>
      <w:r>
        <w:rPr>
          <w:i/>
          <w:sz w:val="28"/>
        </w:rPr>
        <w:t>апартеида</w:t>
      </w:r>
      <w:r>
        <w:rPr>
          <w:i/>
          <w:spacing w:val="1"/>
          <w:sz w:val="28"/>
        </w:rPr>
        <w:t xml:space="preserve"> </w:t>
      </w:r>
      <w:r>
        <w:rPr>
          <w:i/>
          <w:sz w:val="28"/>
        </w:rPr>
        <w:t>на</w:t>
      </w:r>
      <w:r>
        <w:rPr>
          <w:i/>
          <w:spacing w:val="1"/>
          <w:sz w:val="28"/>
        </w:rPr>
        <w:t xml:space="preserve"> </w:t>
      </w:r>
      <w:r>
        <w:rPr>
          <w:i/>
          <w:sz w:val="28"/>
        </w:rPr>
        <w:t>юге</w:t>
      </w:r>
      <w:r>
        <w:rPr>
          <w:i/>
          <w:spacing w:val="1"/>
          <w:sz w:val="28"/>
        </w:rPr>
        <w:t xml:space="preserve"> </w:t>
      </w:r>
      <w:r>
        <w:rPr>
          <w:i/>
          <w:sz w:val="28"/>
        </w:rPr>
        <w:t>Африки.</w:t>
      </w:r>
      <w:r>
        <w:rPr>
          <w:i/>
          <w:spacing w:val="1"/>
          <w:sz w:val="28"/>
        </w:rPr>
        <w:t xml:space="preserve"> </w:t>
      </w:r>
      <w:r>
        <w:rPr>
          <w:i/>
          <w:sz w:val="28"/>
        </w:rPr>
        <w:t>Страны</w:t>
      </w:r>
      <w:r>
        <w:rPr>
          <w:i/>
          <w:spacing w:val="1"/>
          <w:sz w:val="28"/>
        </w:rPr>
        <w:t xml:space="preserve"> </w:t>
      </w:r>
      <w:r>
        <w:rPr>
          <w:i/>
          <w:sz w:val="28"/>
        </w:rPr>
        <w:t>социалистической</w:t>
      </w:r>
      <w:r>
        <w:rPr>
          <w:i/>
          <w:spacing w:val="1"/>
          <w:sz w:val="28"/>
        </w:rPr>
        <w:t xml:space="preserve"> </w:t>
      </w:r>
      <w:r>
        <w:rPr>
          <w:i/>
          <w:sz w:val="28"/>
        </w:rPr>
        <w:t>ориентации.</w:t>
      </w:r>
      <w:r>
        <w:rPr>
          <w:i/>
          <w:spacing w:val="1"/>
          <w:sz w:val="28"/>
        </w:rPr>
        <w:t xml:space="preserve"> </w:t>
      </w:r>
      <w:r>
        <w:rPr>
          <w:i/>
          <w:sz w:val="28"/>
        </w:rPr>
        <w:t>Конфликт</w:t>
      </w:r>
      <w:r>
        <w:rPr>
          <w:i/>
          <w:spacing w:val="1"/>
          <w:sz w:val="28"/>
        </w:rPr>
        <w:t xml:space="preserve"> </w:t>
      </w:r>
      <w:r>
        <w:rPr>
          <w:i/>
          <w:sz w:val="28"/>
        </w:rPr>
        <w:t>на</w:t>
      </w:r>
      <w:r>
        <w:rPr>
          <w:i/>
          <w:spacing w:val="1"/>
          <w:sz w:val="28"/>
        </w:rPr>
        <w:t xml:space="preserve"> </w:t>
      </w:r>
      <w:r>
        <w:rPr>
          <w:i/>
          <w:sz w:val="28"/>
        </w:rPr>
        <w:t>Африканском</w:t>
      </w:r>
      <w:r>
        <w:rPr>
          <w:i/>
          <w:spacing w:val="1"/>
          <w:sz w:val="28"/>
        </w:rPr>
        <w:t xml:space="preserve"> </w:t>
      </w:r>
      <w:r>
        <w:rPr>
          <w:i/>
          <w:sz w:val="28"/>
        </w:rPr>
        <w:t>Роге.</w:t>
      </w:r>
      <w:r>
        <w:rPr>
          <w:i/>
          <w:spacing w:val="1"/>
          <w:sz w:val="28"/>
        </w:rPr>
        <w:t xml:space="preserve"> </w:t>
      </w:r>
      <w:r>
        <w:rPr>
          <w:i/>
          <w:sz w:val="28"/>
        </w:rPr>
        <w:t>Этнические</w:t>
      </w:r>
      <w:r>
        <w:rPr>
          <w:i/>
          <w:spacing w:val="-1"/>
          <w:sz w:val="28"/>
        </w:rPr>
        <w:t xml:space="preserve"> </w:t>
      </w:r>
      <w:r>
        <w:rPr>
          <w:i/>
          <w:sz w:val="28"/>
        </w:rPr>
        <w:t>конфликты</w:t>
      </w:r>
      <w:r>
        <w:rPr>
          <w:i/>
          <w:spacing w:val="-1"/>
          <w:sz w:val="28"/>
        </w:rPr>
        <w:t xml:space="preserve"> </w:t>
      </w:r>
      <w:r>
        <w:rPr>
          <w:i/>
          <w:sz w:val="28"/>
        </w:rPr>
        <w:t>в Африке.</w:t>
      </w:r>
    </w:p>
    <w:p w14:paraId="604A5CE6" w14:textId="77777777" w:rsidR="000152B1" w:rsidRDefault="00FF098B" w:rsidP="001A7659">
      <w:pPr>
        <w:ind w:right="333" w:firstLine="566"/>
        <w:jc w:val="both"/>
        <w:rPr>
          <w:sz w:val="28"/>
        </w:rPr>
      </w:pPr>
      <w:r>
        <w:rPr>
          <w:sz w:val="28"/>
        </w:rPr>
        <w:t>Арабские</w:t>
      </w:r>
      <w:r>
        <w:rPr>
          <w:spacing w:val="1"/>
          <w:sz w:val="28"/>
        </w:rPr>
        <w:t xml:space="preserve"> </w:t>
      </w:r>
      <w:r>
        <w:rPr>
          <w:sz w:val="28"/>
        </w:rPr>
        <w:t>страны</w:t>
      </w:r>
      <w:r>
        <w:rPr>
          <w:spacing w:val="1"/>
          <w:sz w:val="28"/>
        </w:rPr>
        <w:t xml:space="preserve"> </w:t>
      </w:r>
      <w:r>
        <w:rPr>
          <w:sz w:val="28"/>
        </w:rPr>
        <w:t>и</w:t>
      </w:r>
      <w:r>
        <w:rPr>
          <w:spacing w:val="1"/>
          <w:sz w:val="28"/>
        </w:rPr>
        <w:t xml:space="preserve"> </w:t>
      </w:r>
      <w:r>
        <w:rPr>
          <w:sz w:val="28"/>
        </w:rPr>
        <w:t>возникновение</w:t>
      </w:r>
      <w:r>
        <w:rPr>
          <w:spacing w:val="1"/>
          <w:sz w:val="28"/>
        </w:rPr>
        <w:t xml:space="preserve"> </w:t>
      </w:r>
      <w:r>
        <w:rPr>
          <w:sz w:val="28"/>
        </w:rPr>
        <w:t>государства</w:t>
      </w:r>
      <w:r>
        <w:rPr>
          <w:spacing w:val="1"/>
          <w:sz w:val="28"/>
        </w:rPr>
        <w:t xml:space="preserve"> </w:t>
      </w:r>
      <w:r>
        <w:rPr>
          <w:sz w:val="28"/>
        </w:rPr>
        <w:t>Израиль.</w:t>
      </w:r>
      <w:r>
        <w:rPr>
          <w:spacing w:val="1"/>
          <w:sz w:val="28"/>
        </w:rPr>
        <w:t xml:space="preserve"> </w:t>
      </w:r>
      <w:r>
        <w:rPr>
          <w:i/>
          <w:sz w:val="28"/>
        </w:rPr>
        <w:t>Антиимпериалистическое</w:t>
      </w:r>
      <w:r>
        <w:rPr>
          <w:i/>
          <w:spacing w:val="1"/>
          <w:sz w:val="28"/>
        </w:rPr>
        <w:t xml:space="preserve"> </w:t>
      </w:r>
      <w:r>
        <w:rPr>
          <w:i/>
          <w:sz w:val="28"/>
        </w:rPr>
        <w:t>движение</w:t>
      </w:r>
      <w:r>
        <w:rPr>
          <w:i/>
          <w:spacing w:val="1"/>
          <w:sz w:val="28"/>
        </w:rPr>
        <w:t xml:space="preserve"> </w:t>
      </w:r>
      <w:r>
        <w:rPr>
          <w:i/>
          <w:sz w:val="28"/>
        </w:rPr>
        <w:t>в</w:t>
      </w:r>
      <w:r>
        <w:rPr>
          <w:i/>
          <w:spacing w:val="1"/>
          <w:sz w:val="28"/>
        </w:rPr>
        <w:t xml:space="preserve"> </w:t>
      </w:r>
      <w:r>
        <w:rPr>
          <w:i/>
          <w:sz w:val="28"/>
        </w:rPr>
        <w:t>Иране.</w:t>
      </w:r>
      <w:r>
        <w:rPr>
          <w:i/>
          <w:spacing w:val="1"/>
          <w:sz w:val="28"/>
        </w:rPr>
        <w:t xml:space="preserve"> </w:t>
      </w:r>
      <w:r>
        <w:rPr>
          <w:i/>
          <w:sz w:val="28"/>
        </w:rPr>
        <w:t>Суэцкий</w:t>
      </w:r>
      <w:r>
        <w:rPr>
          <w:i/>
          <w:spacing w:val="1"/>
          <w:sz w:val="28"/>
        </w:rPr>
        <w:t xml:space="preserve"> </w:t>
      </w:r>
      <w:r>
        <w:rPr>
          <w:i/>
          <w:sz w:val="28"/>
        </w:rPr>
        <w:t>конфликт.</w:t>
      </w:r>
      <w:r>
        <w:rPr>
          <w:i/>
          <w:spacing w:val="1"/>
          <w:sz w:val="28"/>
        </w:rPr>
        <w:t xml:space="preserve"> </w:t>
      </w:r>
      <w:r>
        <w:rPr>
          <w:i/>
          <w:sz w:val="28"/>
        </w:rPr>
        <w:t>Арабо-</w:t>
      </w:r>
      <w:r>
        <w:rPr>
          <w:i/>
          <w:spacing w:val="1"/>
          <w:sz w:val="28"/>
        </w:rPr>
        <w:t xml:space="preserve"> </w:t>
      </w:r>
      <w:r>
        <w:rPr>
          <w:i/>
          <w:sz w:val="28"/>
        </w:rPr>
        <w:t>израильские</w:t>
      </w:r>
      <w:r>
        <w:rPr>
          <w:i/>
          <w:spacing w:val="1"/>
          <w:sz w:val="28"/>
        </w:rPr>
        <w:t xml:space="preserve"> </w:t>
      </w:r>
      <w:r>
        <w:rPr>
          <w:i/>
          <w:sz w:val="28"/>
        </w:rPr>
        <w:t>войны</w:t>
      </w:r>
      <w:r>
        <w:rPr>
          <w:i/>
          <w:spacing w:val="1"/>
          <w:sz w:val="28"/>
        </w:rPr>
        <w:t xml:space="preserve"> </w:t>
      </w:r>
      <w:r>
        <w:rPr>
          <w:i/>
          <w:sz w:val="28"/>
        </w:rPr>
        <w:t>и</w:t>
      </w:r>
      <w:r>
        <w:rPr>
          <w:i/>
          <w:spacing w:val="1"/>
          <w:sz w:val="28"/>
        </w:rPr>
        <w:t xml:space="preserve"> </w:t>
      </w:r>
      <w:r>
        <w:rPr>
          <w:i/>
          <w:sz w:val="28"/>
        </w:rPr>
        <w:t>попытки</w:t>
      </w:r>
      <w:r>
        <w:rPr>
          <w:i/>
          <w:spacing w:val="1"/>
          <w:sz w:val="28"/>
        </w:rPr>
        <w:t xml:space="preserve"> </w:t>
      </w:r>
      <w:r>
        <w:rPr>
          <w:i/>
          <w:sz w:val="28"/>
        </w:rPr>
        <w:t>урегулирования</w:t>
      </w:r>
      <w:r>
        <w:rPr>
          <w:i/>
          <w:spacing w:val="1"/>
          <w:sz w:val="28"/>
        </w:rPr>
        <w:t xml:space="preserve"> </w:t>
      </w:r>
      <w:r>
        <w:rPr>
          <w:i/>
          <w:sz w:val="28"/>
        </w:rPr>
        <w:t>на</w:t>
      </w:r>
      <w:r>
        <w:rPr>
          <w:i/>
          <w:spacing w:val="1"/>
          <w:sz w:val="28"/>
        </w:rPr>
        <w:t xml:space="preserve"> </w:t>
      </w:r>
      <w:r>
        <w:rPr>
          <w:i/>
          <w:sz w:val="28"/>
        </w:rPr>
        <w:t>Ближнем</w:t>
      </w:r>
      <w:r>
        <w:rPr>
          <w:i/>
          <w:spacing w:val="1"/>
          <w:sz w:val="28"/>
        </w:rPr>
        <w:t xml:space="preserve"> </w:t>
      </w:r>
      <w:r>
        <w:rPr>
          <w:i/>
          <w:sz w:val="28"/>
        </w:rPr>
        <w:t>Востоке.</w:t>
      </w:r>
      <w:r>
        <w:rPr>
          <w:i/>
          <w:spacing w:val="1"/>
          <w:sz w:val="28"/>
        </w:rPr>
        <w:t xml:space="preserve"> </w:t>
      </w:r>
      <w:r>
        <w:rPr>
          <w:i/>
          <w:sz w:val="28"/>
        </w:rPr>
        <w:t>Палестинская</w:t>
      </w:r>
      <w:r>
        <w:rPr>
          <w:i/>
          <w:spacing w:val="1"/>
          <w:sz w:val="28"/>
        </w:rPr>
        <w:t xml:space="preserve"> </w:t>
      </w:r>
      <w:r>
        <w:rPr>
          <w:i/>
          <w:sz w:val="28"/>
        </w:rPr>
        <w:t>проблема.</w:t>
      </w:r>
      <w:r>
        <w:rPr>
          <w:i/>
          <w:spacing w:val="1"/>
          <w:sz w:val="28"/>
        </w:rPr>
        <w:t xml:space="preserve"> </w:t>
      </w:r>
      <w:r>
        <w:rPr>
          <w:i/>
          <w:sz w:val="28"/>
        </w:rPr>
        <w:t>Модернизация</w:t>
      </w:r>
      <w:r>
        <w:rPr>
          <w:i/>
          <w:spacing w:val="1"/>
          <w:sz w:val="28"/>
        </w:rPr>
        <w:t xml:space="preserve"> </w:t>
      </w:r>
      <w:r>
        <w:rPr>
          <w:i/>
          <w:sz w:val="28"/>
        </w:rPr>
        <w:t>в</w:t>
      </w:r>
      <w:r>
        <w:rPr>
          <w:i/>
          <w:spacing w:val="1"/>
          <w:sz w:val="28"/>
        </w:rPr>
        <w:t xml:space="preserve"> </w:t>
      </w:r>
      <w:r>
        <w:rPr>
          <w:i/>
          <w:sz w:val="28"/>
        </w:rPr>
        <w:t>Турции</w:t>
      </w:r>
      <w:r>
        <w:rPr>
          <w:i/>
          <w:spacing w:val="1"/>
          <w:sz w:val="28"/>
        </w:rPr>
        <w:t xml:space="preserve"> </w:t>
      </w:r>
      <w:r>
        <w:rPr>
          <w:i/>
          <w:sz w:val="28"/>
        </w:rPr>
        <w:t>и</w:t>
      </w:r>
      <w:r>
        <w:rPr>
          <w:i/>
          <w:spacing w:val="1"/>
          <w:sz w:val="28"/>
        </w:rPr>
        <w:t xml:space="preserve"> </w:t>
      </w:r>
      <w:r>
        <w:rPr>
          <w:i/>
          <w:sz w:val="28"/>
        </w:rPr>
        <w:t>Иране.</w:t>
      </w:r>
      <w:r>
        <w:rPr>
          <w:i/>
          <w:spacing w:val="1"/>
          <w:sz w:val="28"/>
        </w:rPr>
        <w:t xml:space="preserve"> </w:t>
      </w:r>
      <w:r>
        <w:rPr>
          <w:sz w:val="28"/>
        </w:rPr>
        <w:t>Исламская</w:t>
      </w:r>
      <w:r>
        <w:rPr>
          <w:spacing w:val="1"/>
          <w:sz w:val="28"/>
        </w:rPr>
        <w:t xml:space="preserve"> </w:t>
      </w:r>
      <w:r>
        <w:rPr>
          <w:sz w:val="28"/>
        </w:rPr>
        <w:t>революция</w:t>
      </w:r>
      <w:r>
        <w:rPr>
          <w:spacing w:val="-1"/>
          <w:sz w:val="28"/>
        </w:rPr>
        <w:t xml:space="preserve"> </w:t>
      </w:r>
      <w:r>
        <w:rPr>
          <w:sz w:val="28"/>
        </w:rPr>
        <w:t>в</w:t>
      </w:r>
      <w:r>
        <w:rPr>
          <w:spacing w:val="-2"/>
          <w:sz w:val="28"/>
        </w:rPr>
        <w:t xml:space="preserve"> </w:t>
      </w:r>
      <w:r>
        <w:rPr>
          <w:sz w:val="28"/>
        </w:rPr>
        <w:t>Иране.</w:t>
      </w:r>
      <w:r>
        <w:rPr>
          <w:spacing w:val="-3"/>
          <w:sz w:val="28"/>
        </w:rPr>
        <w:t xml:space="preserve"> </w:t>
      </w:r>
      <w:r>
        <w:rPr>
          <w:sz w:val="28"/>
        </w:rPr>
        <w:t>Кризис в</w:t>
      </w:r>
      <w:r>
        <w:rPr>
          <w:spacing w:val="-1"/>
          <w:sz w:val="28"/>
        </w:rPr>
        <w:t xml:space="preserve"> </w:t>
      </w:r>
      <w:r>
        <w:rPr>
          <w:sz w:val="28"/>
        </w:rPr>
        <w:t>Персидском заливе</w:t>
      </w:r>
      <w:r>
        <w:rPr>
          <w:spacing w:val="-5"/>
          <w:sz w:val="28"/>
        </w:rPr>
        <w:t xml:space="preserve"> </w:t>
      </w:r>
      <w:r>
        <w:rPr>
          <w:sz w:val="28"/>
        </w:rPr>
        <w:t>и войны в</w:t>
      </w:r>
      <w:r>
        <w:rPr>
          <w:spacing w:val="-4"/>
          <w:sz w:val="28"/>
        </w:rPr>
        <w:t xml:space="preserve"> </w:t>
      </w:r>
      <w:r>
        <w:rPr>
          <w:sz w:val="28"/>
        </w:rPr>
        <w:t>Ираке.</w:t>
      </w:r>
    </w:p>
    <w:p w14:paraId="1FDABF0B" w14:textId="77777777" w:rsidR="000152B1" w:rsidRDefault="00FF098B" w:rsidP="001A7659">
      <w:pPr>
        <w:ind w:right="339" w:firstLine="566"/>
        <w:jc w:val="both"/>
        <w:rPr>
          <w:i/>
          <w:sz w:val="28"/>
        </w:rPr>
      </w:pPr>
      <w:r>
        <w:rPr>
          <w:sz w:val="28"/>
        </w:rPr>
        <w:t>Обретение</w:t>
      </w:r>
      <w:r>
        <w:rPr>
          <w:spacing w:val="1"/>
          <w:sz w:val="28"/>
        </w:rPr>
        <w:t xml:space="preserve"> </w:t>
      </w:r>
      <w:r>
        <w:rPr>
          <w:sz w:val="28"/>
        </w:rPr>
        <w:t>независимости</w:t>
      </w:r>
      <w:r>
        <w:rPr>
          <w:spacing w:val="1"/>
          <w:sz w:val="28"/>
        </w:rPr>
        <w:t xml:space="preserve"> </w:t>
      </w:r>
      <w:r>
        <w:rPr>
          <w:sz w:val="28"/>
        </w:rPr>
        <w:t>странами</w:t>
      </w:r>
      <w:r>
        <w:rPr>
          <w:spacing w:val="1"/>
          <w:sz w:val="28"/>
        </w:rPr>
        <w:t xml:space="preserve"> </w:t>
      </w:r>
      <w:r>
        <w:rPr>
          <w:sz w:val="28"/>
        </w:rPr>
        <w:t>Южной</w:t>
      </w:r>
      <w:r>
        <w:rPr>
          <w:spacing w:val="1"/>
          <w:sz w:val="28"/>
        </w:rPr>
        <w:t xml:space="preserve"> </w:t>
      </w:r>
      <w:r>
        <w:rPr>
          <w:sz w:val="28"/>
        </w:rPr>
        <w:t>Азии.</w:t>
      </w:r>
      <w:r>
        <w:rPr>
          <w:spacing w:val="1"/>
          <w:sz w:val="28"/>
        </w:rPr>
        <w:t xml:space="preserve"> </w:t>
      </w:r>
      <w:r>
        <w:rPr>
          <w:sz w:val="28"/>
        </w:rPr>
        <w:t>Д.</w:t>
      </w:r>
      <w:r>
        <w:rPr>
          <w:spacing w:val="1"/>
          <w:sz w:val="28"/>
        </w:rPr>
        <w:t xml:space="preserve"> </w:t>
      </w:r>
      <w:r>
        <w:rPr>
          <w:sz w:val="28"/>
        </w:rPr>
        <w:t>Неру</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 xml:space="preserve">преобразования. </w:t>
      </w:r>
      <w:r>
        <w:rPr>
          <w:i/>
          <w:sz w:val="28"/>
        </w:rPr>
        <w:t>Конфронтация между Индией и Пакистаном, Индией и КНР.</w:t>
      </w:r>
      <w:r>
        <w:rPr>
          <w:i/>
          <w:spacing w:val="1"/>
          <w:sz w:val="28"/>
        </w:rPr>
        <w:t xml:space="preserve"> </w:t>
      </w:r>
      <w:r>
        <w:rPr>
          <w:i/>
          <w:sz w:val="28"/>
        </w:rPr>
        <w:t xml:space="preserve">Реформы И. Ганди. </w:t>
      </w:r>
      <w:r>
        <w:rPr>
          <w:sz w:val="28"/>
        </w:rPr>
        <w:t xml:space="preserve">Индия в конце ХХ в. </w:t>
      </w:r>
      <w:r>
        <w:rPr>
          <w:i/>
          <w:sz w:val="28"/>
        </w:rPr>
        <w:t>Индонезия при Сукарно и Сухарто.</w:t>
      </w:r>
      <w:r>
        <w:rPr>
          <w:i/>
          <w:spacing w:val="1"/>
          <w:sz w:val="28"/>
        </w:rPr>
        <w:t xml:space="preserve"> </w:t>
      </w:r>
      <w:r>
        <w:rPr>
          <w:i/>
          <w:sz w:val="28"/>
        </w:rPr>
        <w:t>Страны</w:t>
      </w:r>
      <w:r>
        <w:rPr>
          <w:i/>
          <w:spacing w:val="-5"/>
          <w:sz w:val="28"/>
        </w:rPr>
        <w:t xml:space="preserve"> </w:t>
      </w:r>
      <w:r>
        <w:rPr>
          <w:i/>
          <w:sz w:val="28"/>
        </w:rPr>
        <w:t>Юго-Восточной</w:t>
      </w:r>
      <w:r>
        <w:rPr>
          <w:i/>
          <w:spacing w:val="1"/>
          <w:sz w:val="28"/>
        </w:rPr>
        <w:t xml:space="preserve"> </w:t>
      </w:r>
      <w:r>
        <w:rPr>
          <w:i/>
          <w:sz w:val="28"/>
        </w:rPr>
        <w:t>Азии после войны</w:t>
      </w:r>
      <w:r>
        <w:rPr>
          <w:i/>
          <w:spacing w:val="-1"/>
          <w:sz w:val="28"/>
        </w:rPr>
        <w:t xml:space="preserve"> </w:t>
      </w:r>
      <w:r>
        <w:rPr>
          <w:i/>
          <w:sz w:val="28"/>
        </w:rPr>
        <w:t>в</w:t>
      </w:r>
      <w:r>
        <w:rPr>
          <w:i/>
          <w:spacing w:val="-1"/>
          <w:sz w:val="28"/>
        </w:rPr>
        <w:t xml:space="preserve"> </w:t>
      </w:r>
      <w:r>
        <w:rPr>
          <w:i/>
          <w:sz w:val="28"/>
        </w:rPr>
        <w:t>Индокитае.</w:t>
      </w:r>
    </w:p>
    <w:p w14:paraId="25DFDA85" w14:textId="77777777" w:rsidR="000152B1" w:rsidRDefault="00FF098B" w:rsidP="001A7659">
      <w:pPr>
        <w:ind w:right="336" w:firstLine="566"/>
        <w:jc w:val="both"/>
        <w:rPr>
          <w:i/>
          <w:sz w:val="28"/>
        </w:rPr>
      </w:pPr>
      <w:r>
        <w:rPr>
          <w:sz w:val="28"/>
        </w:rPr>
        <w:t>Япония</w:t>
      </w:r>
      <w:r>
        <w:rPr>
          <w:spacing w:val="1"/>
          <w:sz w:val="28"/>
        </w:rPr>
        <w:t xml:space="preserve"> </w:t>
      </w:r>
      <w:r>
        <w:rPr>
          <w:sz w:val="28"/>
        </w:rPr>
        <w:t>после</w:t>
      </w:r>
      <w:r>
        <w:rPr>
          <w:spacing w:val="1"/>
          <w:sz w:val="28"/>
        </w:rPr>
        <w:t xml:space="preserve"> </w:t>
      </w:r>
      <w:r>
        <w:rPr>
          <w:sz w:val="28"/>
        </w:rPr>
        <w:t>Второй</w:t>
      </w:r>
      <w:r>
        <w:rPr>
          <w:spacing w:val="1"/>
          <w:sz w:val="28"/>
        </w:rPr>
        <w:t xml:space="preserve"> </w:t>
      </w:r>
      <w:r>
        <w:rPr>
          <w:sz w:val="28"/>
        </w:rPr>
        <w:t>мировой</w:t>
      </w:r>
      <w:r>
        <w:rPr>
          <w:spacing w:val="1"/>
          <w:sz w:val="28"/>
        </w:rPr>
        <w:t xml:space="preserve"> </w:t>
      </w:r>
      <w:r>
        <w:rPr>
          <w:sz w:val="28"/>
        </w:rPr>
        <w:t>войны.</w:t>
      </w:r>
      <w:r>
        <w:rPr>
          <w:spacing w:val="1"/>
          <w:sz w:val="28"/>
        </w:rPr>
        <w:t xml:space="preserve"> </w:t>
      </w:r>
      <w:r>
        <w:rPr>
          <w:sz w:val="28"/>
        </w:rPr>
        <w:t>Восстановление</w:t>
      </w:r>
      <w:r>
        <w:rPr>
          <w:spacing w:val="1"/>
          <w:sz w:val="28"/>
        </w:rPr>
        <w:t xml:space="preserve"> </w:t>
      </w:r>
      <w:r>
        <w:rPr>
          <w:sz w:val="28"/>
        </w:rPr>
        <w:t>суверенитета</w:t>
      </w:r>
      <w:r>
        <w:rPr>
          <w:spacing w:val="1"/>
          <w:sz w:val="28"/>
        </w:rPr>
        <w:t xml:space="preserve"> </w:t>
      </w:r>
      <w:r>
        <w:rPr>
          <w:sz w:val="28"/>
        </w:rPr>
        <w:t>Японии.</w:t>
      </w:r>
      <w:r>
        <w:rPr>
          <w:spacing w:val="1"/>
          <w:sz w:val="28"/>
        </w:rPr>
        <w:t xml:space="preserve"> </w:t>
      </w:r>
      <w:r>
        <w:rPr>
          <w:sz w:val="28"/>
        </w:rPr>
        <w:t>Проблема</w:t>
      </w:r>
      <w:r>
        <w:rPr>
          <w:spacing w:val="1"/>
          <w:sz w:val="28"/>
        </w:rPr>
        <w:t xml:space="preserve"> </w:t>
      </w:r>
      <w:r>
        <w:rPr>
          <w:sz w:val="28"/>
        </w:rPr>
        <w:t>Курильских</w:t>
      </w:r>
      <w:r>
        <w:rPr>
          <w:spacing w:val="1"/>
          <w:sz w:val="28"/>
        </w:rPr>
        <w:t xml:space="preserve"> </w:t>
      </w:r>
      <w:r>
        <w:rPr>
          <w:sz w:val="28"/>
        </w:rPr>
        <w:t>островов.</w:t>
      </w:r>
      <w:r>
        <w:rPr>
          <w:spacing w:val="1"/>
          <w:sz w:val="28"/>
        </w:rPr>
        <w:t xml:space="preserve"> </w:t>
      </w:r>
      <w:r>
        <w:rPr>
          <w:sz w:val="28"/>
        </w:rPr>
        <w:t>Японское</w:t>
      </w:r>
      <w:r>
        <w:rPr>
          <w:spacing w:val="1"/>
          <w:sz w:val="28"/>
        </w:rPr>
        <w:t xml:space="preserve"> </w:t>
      </w:r>
      <w:r>
        <w:rPr>
          <w:sz w:val="28"/>
        </w:rPr>
        <w:t>экономическое</w:t>
      </w:r>
      <w:r>
        <w:rPr>
          <w:spacing w:val="71"/>
          <w:sz w:val="28"/>
        </w:rPr>
        <w:t xml:space="preserve"> </w:t>
      </w:r>
      <w:r>
        <w:rPr>
          <w:sz w:val="28"/>
        </w:rPr>
        <w:t>чудо.</w:t>
      </w:r>
      <w:r>
        <w:rPr>
          <w:spacing w:val="1"/>
          <w:sz w:val="28"/>
        </w:rPr>
        <w:t xml:space="preserve"> </w:t>
      </w:r>
      <w:r>
        <w:rPr>
          <w:i/>
          <w:sz w:val="28"/>
        </w:rPr>
        <w:t>Кризис</w:t>
      </w:r>
      <w:r>
        <w:rPr>
          <w:i/>
          <w:spacing w:val="1"/>
          <w:sz w:val="28"/>
        </w:rPr>
        <w:t xml:space="preserve"> </w:t>
      </w:r>
      <w:r>
        <w:rPr>
          <w:i/>
          <w:sz w:val="28"/>
        </w:rPr>
        <w:t>японского</w:t>
      </w:r>
      <w:r>
        <w:rPr>
          <w:i/>
          <w:spacing w:val="1"/>
          <w:sz w:val="28"/>
        </w:rPr>
        <w:t xml:space="preserve"> </w:t>
      </w:r>
      <w:r>
        <w:rPr>
          <w:i/>
          <w:sz w:val="28"/>
        </w:rPr>
        <w:t>общества.</w:t>
      </w:r>
      <w:r>
        <w:rPr>
          <w:i/>
          <w:spacing w:val="1"/>
          <w:sz w:val="28"/>
        </w:rPr>
        <w:t xml:space="preserve"> </w:t>
      </w:r>
      <w:r>
        <w:rPr>
          <w:i/>
          <w:sz w:val="28"/>
        </w:rPr>
        <w:t>Развитие</w:t>
      </w:r>
      <w:r>
        <w:rPr>
          <w:i/>
          <w:spacing w:val="1"/>
          <w:sz w:val="28"/>
        </w:rPr>
        <w:t xml:space="preserve"> </w:t>
      </w:r>
      <w:r>
        <w:rPr>
          <w:i/>
          <w:sz w:val="28"/>
        </w:rPr>
        <w:t>Южной</w:t>
      </w:r>
      <w:r>
        <w:rPr>
          <w:i/>
          <w:spacing w:val="1"/>
          <w:sz w:val="28"/>
        </w:rPr>
        <w:t xml:space="preserve"> </w:t>
      </w:r>
      <w:r>
        <w:rPr>
          <w:i/>
          <w:sz w:val="28"/>
        </w:rPr>
        <w:t>Кореи.</w:t>
      </w:r>
      <w:r>
        <w:rPr>
          <w:i/>
          <w:spacing w:val="1"/>
          <w:sz w:val="28"/>
        </w:rPr>
        <w:t xml:space="preserve"> </w:t>
      </w:r>
      <w:r>
        <w:rPr>
          <w:i/>
          <w:sz w:val="28"/>
        </w:rPr>
        <w:t>«Тихоокеанские</w:t>
      </w:r>
      <w:r>
        <w:rPr>
          <w:i/>
          <w:spacing w:val="1"/>
          <w:sz w:val="28"/>
        </w:rPr>
        <w:t xml:space="preserve"> </w:t>
      </w:r>
      <w:r>
        <w:rPr>
          <w:i/>
          <w:sz w:val="28"/>
        </w:rPr>
        <w:t>драконы».</w:t>
      </w:r>
    </w:p>
    <w:p w14:paraId="17CEEBC6" w14:textId="77777777" w:rsidR="000152B1" w:rsidRDefault="00FF098B" w:rsidP="001A7659">
      <w:pPr>
        <w:pStyle w:val="1"/>
        <w:spacing w:before="3" w:line="319" w:lineRule="exact"/>
        <w:ind w:left="0"/>
      </w:pPr>
      <w:r>
        <w:t>Современный</w:t>
      </w:r>
      <w:r>
        <w:rPr>
          <w:spacing w:val="-5"/>
        </w:rPr>
        <w:t xml:space="preserve"> </w:t>
      </w:r>
      <w:r>
        <w:t>мир</w:t>
      </w:r>
    </w:p>
    <w:p w14:paraId="7837BB08" w14:textId="77777777" w:rsidR="000152B1" w:rsidRDefault="00FF098B" w:rsidP="001A7659">
      <w:pPr>
        <w:ind w:right="332" w:firstLine="566"/>
        <w:jc w:val="both"/>
        <w:rPr>
          <w:sz w:val="28"/>
        </w:rPr>
      </w:pPr>
      <w:r>
        <w:rPr>
          <w:sz w:val="28"/>
        </w:rPr>
        <w:t>Глобализация конца ХХ – начала XXI вв. Информационная революция,</w:t>
      </w:r>
      <w:r>
        <w:rPr>
          <w:spacing w:val="1"/>
          <w:sz w:val="28"/>
        </w:rPr>
        <w:t xml:space="preserve"> </w:t>
      </w:r>
      <w:r>
        <w:rPr>
          <w:sz w:val="28"/>
        </w:rPr>
        <w:t>Интернет.</w:t>
      </w:r>
      <w:r>
        <w:rPr>
          <w:spacing w:val="1"/>
          <w:sz w:val="28"/>
        </w:rPr>
        <w:t xml:space="preserve"> </w:t>
      </w:r>
      <w:r>
        <w:rPr>
          <w:sz w:val="28"/>
        </w:rPr>
        <w:t>Экономические</w:t>
      </w:r>
      <w:r>
        <w:rPr>
          <w:spacing w:val="1"/>
          <w:sz w:val="28"/>
        </w:rPr>
        <w:t xml:space="preserve"> </w:t>
      </w:r>
      <w:r>
        <w:rPr>
          <w:sz w:val="28"/>
        </w:rPr>
        <w:t>кризисы</w:t>
      </w:r>
      <w:r>
        <w:rPr>
          <w:spacing w:val="1"/>
          <w:sz w:val="28"/>
        </w:rPr>
        <w:t xml:space="preserve"> </w:t>
      </w:r>
      <w:r>
        <w:rPr>
          <w:sz w:val="28"/>
        </w:rPr>
        <w:t>1998</w:t>
      </w:r>
      <w:r>
        <w:rPr>
          <w:spacing w:val="1"/>
          <w:sz w:val="28"/>
        </w:rPr>
        <w:t xml:space="preserve"> </w:t>
      </w:r>
      <w:r>
        <w:rPr>
          <w:sz w:val="28"/>
        </w:rPr>
        <w:t>и</w:t>
      </w:r>
      <w:r>
        <w:rPr>
          <w:spacing w:val="1"/>
          <w:sz w:val="28"/>
        </w:rPr>
        <w:t xml:space="preserve"> </w:t>
      </w:r>
      <w:r>
        <w:rPr>
          <w:sz w:val="28"/>
        </w:rPr>
        <w:t>2008</w:t>
      </w:r>
      <w:r>
        <w:rPr>
          <w:spacing w:val="1"/>
          <w:sz w:val="28"/>
        </w:rPr>
        <w:t xml:space="preserve"> </w:t>
      </w:r>
      <w:r>
        <w:rPr>
          <w:sz w:val="28"/>
        </w:rPr>
        <w:t>гг.</w:t>
      </w:r>
      <w:r>
        <w:rPr>
          <w:spacing w:val="1"/>
          <w:sz w:val="28"/>
        </w:rPr>
        <w:t xml:space="preserve"> </w:t>
      </w:r>
      <w:r>
        <w:rPr>
          <w:i/>
          <w:sz w:val="28"/>
        </w:rPr>
        <w:t>Успехи</w:t>
      </w:r>
      <w:r>
        <w:rPr>
          <w:i/>
          <w:spacing w:val="1"/>
          <w:sz w:val="28"/>
        </w:rPr>
        <w:t xml:space="preserve"> </w:t>
      </w:r>
      <w:r>
        <w:rPr>
          <w:i/>
          <w:sz w:val="28"/>
        </w:rPr>
        <w:t>и</w:t>
      </w:r>
      <w:r>
        <w:rPr>
          <w:i/>
          <w:spacing w:val="1"/>
          <w:sz w:val="28"/>
        </w:rPr>
        <w:t xml:space="preserve"> </w:t>
      </w:r>
      <w:r>
        <w:rPr>
          <w:i/>
          <w:sz w:val="28"/>
        </w:rPr>
        <w:t>трудности</w:t>
      </w:r>
      <w:r>
        <w:rPr>
          <w:i/>
          <w:spacing w:val="1"/>
          <w:sz w:val="28"/>
        </w:rPr>
        <w:t xml:space="preserve"> </w:t>
      </w:r>
      <w:r>
        <w:rPr>
          <w:i/>
          <w:sz w:val="28"/>
        </w:rPr>
        <w:t>интеграционных</w:t>
      </w:r>
      <w:r>
        <w:rPr>
          <w:i/>
          <w:spacing w:val="1"/>
          <w:sz w:val="28"/>
        </w:rPr>
        <w:t xml:space="preserve"> </w:t>
      </w:r>
      <w:r>
        <w:rPr>
          <w:i/>
          <w:sz w:val="28"/>
        </w:rPr>
        <w:t>процессов</w:t>
      </w:r>
      <w:r>
        <w:rPr>
          <w:i/>
          <w:spacing w:val="1"/>
          <w:sz w:val="28"/>
        </w:rPr>
        <w:t xml:space="preserve"> </w:t>
      </w:r>
      <w:r>
        <w:rPr>
          <w:i/>
          <w:sz w:val="28"/>
        </w:rPr>
        <w:t>в</w:t>
      </w:r>
      <w:r>
        <w:rPr>
          <w:i/>
          <w:spacing w:val="1"/>
          <w:sz w:val="28"/>
        </w:rPr>
        <w:t xml:space="preserve"> </w:t>
      </w:r>
      <w:r>
        <w:rPr>
          <w:i/>
          <w:sz w:val="28"/>
        </w:rPr>
        <w:t>Европе,</w:t>
      </w:r>
      <w:r>
        <w:rPr>
          <w:i/>
          <w:spacing w:val="1"/>
          <w:sz w:val="28"/>
        </w:rPr>
        <w:t xml:space="preserve"> </w:t>
      </w:r>
      <w:r>
        <w:rPr>
          <w:i/>
          <w:sz w:val="28"/>
        </w:rPr>
        <w:t>Евразии,</w:t>
      </w:r>
      <w:r>
        <w:rPr>
          <w:i/>
          <w:spacing w:val="1"/>
          <w:sz w:val="28"/>
        </w:rPr>
        <w:t xml:space="preserve"> </w:t>
      </w:r>
      <w:r>
        <w:rPr>
          <w:i/>
          <w:sz w:val="28"/>
        </w:rPr>
        <w:t>Тихоокеанском</w:t>
      </w:r>
      <w:r>
        <w:rPr>
          <w:i/>
          <w:spacing w:val="71"/>
          <w:sz w:val="28"/>
        </w:rPr>
        <w:t xml:space="preserve"> </w:t>
      </w:r>
      <w:r>
        <w:rPr>
          <w:i/>
          <w:sz w:val="28"/>
        </w:rPr>
        <w:t>и</w:t>
      </w:r>
      <w:r>
        <w:rPr>
          <w:i/>
          <w:spacing w:val="1"/>
          <w:sz w:val="28"/>
        </w:rPr>
        <w:t xml:space="preserve"> </w:t>
      </w:r>
      <w:r>
        <w:rPr>
          <w:i/>
          <w:sz w:val="28"/>
        </w:rPr>
        <w:t>Атлантическом</w:t>
      </w:r>
      <w:r>
        <w:rPr>
          <w:i/>
          <w:spacing w:val="1"/>
          <w:sz w:val="28"/>
        </w:rPr>
        <w:t xml:space="preserve"> </w:t>
      </w:r>
      <w:r>
        <w:rPr>
          <w:i/>
          <w:sz w:val="28"/>
        </w:rPr>
        <w:t>регионах.</w:t>
      </w:r>
      <w:r>
        <w:rPr>
          <w:i/>
          <w:spacing w:val="1"/>
          <w:sz w:val="28"/>
        </w:rPr>
        <w:t xml:space="preserve"> </w:t>
      </w:r>
      <w:r>
        <w:rPr>
          <w:i/>
          <w:sz w:val="28"/>
        </w:rPr>
        <w:t>Изменение</w:t>
      </w:r>
      <w:r>
        <w:rPr>
          <w:i/>
          <w:spacing w:val="1"/>
          <w:sz w:val="28"/>
        </w:rPr>
        <w:t xml:space="preserve"> </w:t>
      </w:r>
      <w:r>
        <w:rPr>
          <w:i/>
          <w:sz w:val="28"/>
        </w:rPr>
        <w:t>системы</w:t>
      </w:r>
      <w:r>
        <w:rPr>
          <w:i/>
          <w:spacing w:val="1"/>
          <w:sz w:val="28"/>
        </w:rPr>
        <w:t xml:space="preserve"> </w:t>
      </w:r>
      <w:r>
        <w:rPr>
          <w:i/>
          <w:sz w:val="28"/>
        </w:rPr>
        <w:t>международных</w:t>
      </w:r>
      <w:r>
        <w:rPr>
          <w:i/>
          <w:spacing w:val="1"/>
          <w:sz w:val="28"/>
        </w:rPr>
        <w:t xml:space="preserve"> </w:t>
      </w:r>
      <w:r>
        <w:rPr>
          <w:i/>
          <w:sz w:val="28"/>
        </w:rPr>
        <w:t>отношений.</w:t>
      </w:r>
      <w:r>
        <w:rPr>
          <w:i/>
          <w:spacing w:val="-67"/>
          <w:sz w:val="28"/>
        </w:rPr>
        <w:t xml:space="preserve"> </w:t>
      </w:r>
      <w:r>
        <w:rPr>
          <w:sz w:val="28"/>
        </w:rPr>
        <w:t>Модернизационные</w:t>
      </w:r>
      <w:r>
        <w:rPr>
          <w:spacing w:val="1"/>
          <w:sz w:val="28"/>
        </w:rPr>
        <w:t xml:space="preserve"> </w:t>
      </w:r>
      <w:r>
        <w:rPr>
          <w:sz w:val="28"/>
        </w:rPr>
        <w:t>процессы</w:t>
      </w:r>
      <w:r>
        <w:rPr>
          <w:spacing w:val="1"/>
          <w:sz w:val="28"/>
        </w:rPr>
        <w:t xml:space="preserve"> </w:t>
      </w:r>
      <w:r>
        <w:rPr>
          <w:sz w:val="28"/>
        </w:rPr>
        <w:t>в</w:t>
      </w:r>
      <w:r>
        <w:rPr>
          <w:spacing w:val="1"/>
          <w:sz w:val="28"/>
        </w:rPr>
        <w:t xml:space="preserve"> </w:t>
      </w:r>
      <w:r>
        <w:rPr>
          <w:sz w:val="28"/>
        </w:rPr>
        <w:t>странах</w:t>
      </w:r>
      <w:r>
        <w:rPr>
          <w:spacing w:val="1"/>
          <w:sz w:val="28"/>
        </w:rPr>
        <w:t xml:space="preserve"> </w:t>
      </w:r>
      <w:r>
        <w:rPr>
          <w:sz w:val="28"/>
        </w:rPr>
        <w:t>Азии.</w:t>
      </w:r>
      <w:r>
        <w:rPr>
          <w:spacing w:val="1"/>
          <w:sz w:val="28"/>
        </w:rPr>
        <w:t xml:space="preserve"> </w:t>
      </w:r>
      <w:r>
        <w:rPr>
          <w:sz w:val="28"/>
        </w:rPr>
        <w:t>Рост</w:t>
      </w:r>
      <w:r>
        <w:rPr>
          <w:spacing w:val="1"/>
          <w:sz w:val="28"/>
        </w:rPr>
        <w:t xml:space="preserve"> </w:t>
      </w:r>
      <w:r>
        <w:rPr>
          <w:sz w:val="28"/>
        </w:rPr>
        <w:t>влияния</w:t>
      </w:r>
      <w:r>
        <w:rPr>
          <w:spacing w:val="1"/>
          <w:sz w:val="28"/>
        </w:rPr>
        <w:t xml:space="preserve"> </w:t>
      </w:r>
      <w:r>
        <w:rPr>
          <w:sz w:val="28"/>
        </w:rPr>
        <w:t>Китая</w:t>
      </w:r>
      <w:r>
        <w:rPr>
          <w:spacing w:val="1"/>
          <w:sz w:val="28"/>
        </w:rPr>
        <w:t xml:space="preserve"> </w:t>
      </w:r>
      <w:r>
        <w:rPr>
          <w:sz w:val="28"/>
        </w:rPr>
        <w:t>на</w:t>
      </w:r>
      <w:r>
        <w:rPr>
          <w:spacing w:val="1"/>
          <w:sz w:val="28"/>
        </w:rPr>
        <w:t xml:space="preserve"> </w:t>
      </w:r>
      <w:r>
        <w:rPr>
          <w:sz w:val="28"/>
        </w:rPr>
        <w:t xml:space="preserve">международной арене. </w:t>
      </w:r>
      <w:r>
        <w:rPr>
          <w:i/>
          <w:sz w:val="28"/>
        </w:rPr>
        <w:t>Демократический и левый повороты в Южной Америке.</w:t>
      </w:r>
      <w:r>
        <w:rPr>
          <w:i/>
          <w:spacing w:val="-67"/>
          <w:sz w:val="28"/>
        </w:rPr>
        <w:t xml:space="preserve"> </w:t>
      </w:r>
      <w:r>
        <w:rPr>
          <w:sz w:val="28"/>
        </w:rPr>
        <w:t>Международный терроризм. Война в Ираке. «Цветные революции». «Арабская</w:t>
      </w:r>
      <w:r>
        <w:rPr>
          <w:spacing w:val="1"/>
          <w:sz w:val="28"/>
        </w:rPr>
        <w:t xml:space="preserve"> </w:t>
      </w:r>
      <w:r>
        <w:rPr>
          <w:sz w:val="28"/>
        </w:rPr>
        <w:t>весна»</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последствия.</w:t>
      </w:r>
      <w:r>
        <w:rPr>
          <w:spacing w:val="1"/>
          <w:sz w:val="28"/>
        </w:rPr>
        <w:t xml:space="preserve"> </w:t>
      </w:r>
      <w:r>
        <w:rPr>
          <w:sz w:val="28"/>
        </w:rPr>
        <w:t>Постсоветское</w:t>
      </w:r>
      <w:r>
        <w:rPr>
          <w:spacing w:val="1"/>
          <w:sz w:val="28"/>
        </w:rPr>
        <w:t xml:space="preserve"> </w:t>
      </w:r>
      <w:r>
        <w:rPr>
          <w:sz w:val="28"/>
        </w:rPr>
        <w:t>пространство:</w:t>
      </w:r>
      <w:r>
        <w:rPr>
          <w:spacing w:val="1"/>
          <w:sz w:val="28"/>
        </w:rPr>
        <w:t xml:space="preserve"> </w:t>
      </w:r>
      <w:r>
        <w:rPr>
          <w:sz w:val="28"/>
        </w:rPr>
        <w:t>политическое</w:t>
      </w:r>
      <w:r>
        <w:rPr>
          <w:spacing w:val="1"/>
          <w:sz w:val="28"/>
        </w:rPr>
        <w:t xml:space="preserve"> </w:t>
      </w:r>
      <w:r>
        <w:rPr>
          <w:sz w:val="28"/>
        </w:rPr>
        <w:t>и</w:t>
      </w:r>
      <w:r>
        <w:rPr>
          <w:spacing w:val="1"/>
          <w:sz w:val="28"/>
        </w:rPr>
        <w:t xml:space="preserve"> </w:t>
      </w:r>
      <w:r>
        <w:rPr>
          <w:sz w:val="28"/>
        </w:rPr>
        <w:t>социально-экономическое</w:t>
      </w:r>
      <w:r>
        <w:rPr>
          <w:spacing w:val="1"/>
          <w:sz w:val="28"/>
        </w:rPr>
        <w:t xml:space="preserve"> </w:t>
      </w:r>
      <w:r>
        <w:rPr>
          <w:sz w:val="28"/>
        </w:rPr>
        <w:t>развитие,</w:t>
      </w:r>
      <w:r>
        <w:rPr>
          <w:spacing w:val="1"/>
          <w:sz w:val="28"/>
        </w:rPr>
        <w:t xml:space="preserve"> </w:t>
      </w:r>
      <w:r>
        <w:rPr>
          <w:sz w:val="28"/>
        </w:rPr>
        <w:t>интеграционные</w:t>
      </w:r>
      <w:r>
        <w:rPr>
          <w:spacing w:val="1"/>
          <w:sz w:val="28"/>
        </w:rPr>
        <w:t xml:space="preserve"> </w:t>
      </w:r>
      <w:r>
        <w:rPr>
          <w:sz w:val="28"/>
        </w:rPr>
        <w:t>процессы,</w:t>
      </w:r>
      <w:r>
        <w:rPr>
          <w:spacing w:val="1"/>
          <w:sz w:val="28"/>
        </w:rPr>
        <w:t xml:space="preserve"> </w:t>
      </w:r>
      <w:r>
        <w:rPr>
          <w:sz w:val="28"/>
        </w:rPr>
        <w:t>кризисы</w:t>
      </w:r>
      <w:r>
        <w:rPr>
          <w:spacing w:val="1"/>
          <w:sz w:val="28"/>
        </w:rPr>
        <w:t xml:space="preserve"> </w:t>
      </w:r>
      <w:r>
        <w:rPr>
          <w:sz w:val="28"/>
        </w:rPr>
        <w:t>и</w:t>
      </w:r>
      <w:r>
        <w:rPr>
          <w:spacing w:val="1"/>
          <w:sz w:val="28"/>
        </w:rPr>
        <w:t xml:space="preserve"> </w:t>
      </w:r>
      <w:r>
        <w:rPr>
          <w:sz w:val="28"/>
        </w:rPr>
        <w:t>военные</w:t>
      </w:r>
      <w:r>
        <w:rPr>
          <w:spacing w:val="-1"/>
          <w:sz w:val="28"/>
        </w:rPr>
        <w:t xml:space="preserve"> </w:t>
      </w:r>
      <w:r>
        <w:rPr>
          <w:sz w:val="28"/>
        </w:rPr>
        <w:t>конфликты.</w:t>
      </w:r>
      <w:r>
        <w:rPr>
          <w:spacing w:val="-1"/>
          <w:sz w:val="28"/>
        </w:rPr>
        <w:t xml:space="preserve"> </w:t>
      </w:r>
      <w:r>
        <w:rPr>
          <w:sz w:val="28"/>
        </w:rPr>
        <w:t>Россия в</w:t>
      </w:r>
      <w:r>
        <w:rPr>
          <w:spacing w:val="-3"/>
          <w:sz w:val="28"/>
        </w:rPr>
        <w:t xml:space="preserve"> </w:t>
      </w:r>
      <w:r>
        <w:rPr>
          <w:sz w:val="28"/>
        </w:rPr>
        <w:t>современном мире.</w:t>
      </w:r>
    </w:p>
    <w:p w14:paraId="0D0F1347" w14:textId="77777777" w:rsidR="000152B1" w:rsidRDefault="00FF098B" w:rsidP="001A7659">
      <w:pPr>
        <w:pStyle w:val="1"/>
        <w:spacing w:before="4" w:line="322" w:lineRule="exact"/>
        <w:ind w:left="0"/>
      </w:pPr>
      <w:r>
        <w:t>История</w:t>
      </w:r>
      <w:r>
        <w:rPr>
          <w:spacing w:val="-3"/>
        </w:rPr>
        <w:t xml:space="preserve"> </w:t>
      </w:r>
      <w:r>
        <w:t>России</w:t>
      </w:r>
    </w:p>
    <w:p w14:paraId="16633787" w14:textId="77777777" w:rsidR="000152B1" w:rsidRDefault="00FF098B" w:rsidP="001A7659">
      <w:pPr>
        <w:ind w:right="3242"/>
        <w:jc w:val="both"/>
        <w:rPr>
          <w:b/>
          <w:sz w:val="28"/>
        </w:rPr>
      </w:pPr>
      <w:r>
        <w:rPr>
          <w:b/>
          <w:sz w:val="28"/>
        </w:rPr>
        <w:t>Россия в годы «великих потрясений». 1914–1921</w:t>
      </w:r>
      <w:r>
        <w:rPr>
          <w:b/>
          <w:spacing w:val="-67"/>
          <w:sz w:val="28"/>
        </w:rPr>
        <w:t xml:space="preserve"> </w:t>
      </w:r>
      <w:r>
        <w:rPr>
          <w:b/>
          <w:sz w:val="28"/>
        </w:rPr>
        <w:t>Россия</w:t>
      </w:r>
      <w:r>
        <w:rPr>
          <w:b/>
          <w:spacing w:val="-3"/>
          <w:sz w:val="28"/>
        </w:rPr>
        <w:t xml:space="preserve"> </w:t>
      </w:r>
      <w:r>
        <w:rPr>
          <w:b/>
          <w:sz w:val="28"/>
        </w:rPr>
        <w:t>в</w:t>
      </w:r>
      <w:r>
        <w:rPr>
          <w:b/>
          <w:spacing w:val="-1"/>
          <w:sz w:val="28"/>
        </w:rPr>
        <w:t xml:space="preserve"> </w:t>
      </w:r>
      <w:r>
        <w:rPr>
          <w:b/>
          <w:sz w:val="28"/>
        </w:rPr>
        <w:t>Первой</w:t>
      </w:r>
      <w:r>
        <w:rPr>
          <w:b/>
          <w:spacing w:val="-1"/>
          <w:sz w:val="28"/>
        </w:rPr>
        <w:t xml:space="preserve"> </w:t>
      </w:r>
      <w:r>
        <w:rPr>
          <w:b/>
          <w:sz w:val="28"/>
        </w:rPr>
        <w:t>мировой войне</w:t>
      </w:r>
    </w:p>
    <w:p w14:paraId="7755FA60" w14:textId="77777777" w:rsidR="000152B1" w:rsidRDefault="00FF098B" w:rsidP="001A7659">
      <w:pPr>
        <w:pStyle w:val="a3"/>
        <w:ind w:left="0" w:right="336" w:firstLine="566"/>
        <w:rPr>
          <w:i/>
        </w:rPr>
      </w:pPr>
      <w:r>
        <w:t>Россия</w:t>
      </w:r>
      <w:r>
        <w:rPr>
          <w:spacing w:val="1"/>
        </w:rPr>
        <w:t xml:space="preserve"> </w:t>
      </w:r>
      <w:r>
        <w:t>и</w:t>
      </w:r>
      <w:r>
        <w:rPr>
          <w:spacing w:val="1"/>
        </w:rPr>
        <w:t xml:space="preserve"> </w:t>
      </w:r>
      <w:r>
        <w:t>мир</w:t>
      </w:r>
      <w:r>
        <w:rPr>
          <w:spacing w:val="1"/>
        </w:rPr>
        <w:t xml:space="preserve"> </w:t>
      </w:r>
      <w:r>
        <w:t>накануне</w:t>
      </w:r>
      <w:r>
        <w:rPr>
          <w:spacing w:val="1"/>
        </w:rPr>
        <w:t xml:space="preserve"> </w:t>
      </w:r>
      <w:r>
        <w:t>Первой</w:t>
      </w:r>
      <w:r>
        <w:rPr>
          <w:spacing w:val="1"/>
        </w:rPr>
        <w:t xml:space="preserve"> </w:t>
      </w:r>
      <w:r>
        <w:t>мировой</w:t>
      </w:r>
      <w:r>
        <w:rPr>
          <w:spacing w:val="1"/>
        </w:rPr>
        <w:t xml:space="preserve"> </w:t>
      </w:r>
      <w:r>
        <w:t>войны.</w:t>
      </w:r>
      <w:r>
        <w:rPr>
          <w:spacing w:val="1"/>
        </w:rPr>
        <w:t xml:space="preserve"> </w:t>
      </w:r>
      <w:r>
        <w:t>Вступление</w:t>
      </w:r>
      <w:r>
        <w:rPr>
          <w:spacing w:val="1"/>
        </w:rPr>
        <w:t xml:space="preserve"> </w:t>
      </w:r>
      <w:r>
        <w:t>России</w:t>
      </w:r>
      <w:r>
        <w:rPr>
          <w:spacing w:val="1"/>
        </w:rPr>
        <w:t xml:space="preserve"> </w:t>
      </w:r>
      <w:r>
        <w:t>в</w:t>
      </w:r>
      <w:r>
        <w:rPr>
          <w:spacing w:val="1"/>
        </w:rPr>
        <w:t xml:space="preserve"> </w:t>
      </w:r>
      <w:r>
        <w:t>войну. Геополитические и военно-стратегические планы командования. Боевые</w:t>
      </w:r>
      <w:r>
        <w:rPr>
          <w:spacing w:val="-67"/>
        </w:rPr>
        <w:t xml:space="preserve"> </w:t>
      </w:r>
      <w:r>
        <w:t>действия</w:t>
      </w:r>
      <w:r>
        <w:rPr>
          <w:spacing w:val="1"/>
        </w:rPr>
        <w:t xml:space="preserve"> </w:t>
      </w:r>
      <w:r>
        <w:t>на</w:t>
      </w:r>
      <w:r>
        <w:rPr>
          <w:spacing w:val="1"/>
        </w:rPr>
        <w:t xml:space="preserve"> </w:t>
      </w:r>
      <w:r>
        <w:t>австро-германском</w:t>
      </w:r>
      <w:r>
        <w:rPr>
          <w:spacing w:val="1"/>
        </w:rPr>
        <w:t xml:space="preserve"> </w:t>
      </w:r>
      <w:r>
        <w:t>и</w:t>
      </w:r>
      <w:r>
        <w:rPr>
          <w:spacing w:val="1"/>
        </w:rPr>
        <w:t xml:space="preserve"> </w:t>
      </w:r>
      <w:r>
        <w:t>кавказском</w:t>
      </w:r>
      <w:r>
        <w:rPr>
          <w:spacing w:val="1"/>
        </w:rPr>
        <w:t xml:space="preserve"> </w:t>
      </w:r>
      <w:r>
        <w:t>фронтах,</w:t>
      </w:r>
      <w:r>
        <w:rPr>
          <w:spacing w:val="1"/>
        </w:rPr>
        <w:t xml:space="preserve"> </w:t>
      </w:r>
      <w:r>
        <w:t>взаимодействие</w:t>
      </w:r>
      <w:r>
        <w:rPr>
          <w:spacing w:val="1"/>
        </w:rPr>
        <w:t xml:space="preserve"> </w:t>
      </w:r>
      <w:r>
        <w:t>с</w:t>
      </w:r>
      <w:r>
        <w:rPr>
          <w:spacing w:val="1"/>
        </w:rPr>
        <w:t xml:space="preserve"> </w:t>
      </w:r>
      <w:r>
        <w:t>союзниками</w:t>
      </w:r>
      <w:r>
        <w:rPr>
          <w:spacing w:val="1"/>
        </w:rPr>
        <w:t xml:space="preserve"> </w:t>
      </w:r>
      <w:r>
        <w:t>по</w:t>
      </w:r>
      <w:r>
        <w:rPr>
          <w:spacing w:val="1"/>
        </w:rPr>
        <w:t xml:space="preserve"> </w:t>
      </w:r>
      <w:r>
        <w:t>Антанте.</w:t>
      </w:r>
      <w:r>
        <w:rPr>
          <w:spacing w:val="1"/>
        </w:rPr>
        <w:t xml:space="preserve"> </w:t>
      </w:r>
      <w:r>
        <w:t>Брусиловский</w:t>
      </w:r>
      <w:r>
        <w:rPr>
          <w:spacing w:val="1"/>
        </w:rPr>
        <w:t xml:space="preserve"> </w:t>
      </w:r>
      <w:r>
        <w:t>прорыв</w:t>
      </w:r>
      <w:r>
        <w:rPr>
          <w:spacing w:val="1"/>
        </w:rPr>
        <w:t xml:space="preserve"> </w:t>
      </w:r>
      <w:r>
        <w:t>и</w:t>
      </w:r>
      <w:r>
        <w:rPr>
          <w:spacing w:val="1"/>
        </w:rPr>
        <w:t xml:space="preserve"> </w:t>
      </w:r>
      <w:r>
        <w:t>его</w:t>
      </w:r>
      <w:r>
        <w:rPr>
          <w:spacing w:val="1"/>
        </w:rPr>
        <w:t xml:space="preserve"> </w:t>
      </w:r>
      <w:r>
        <w:t>значение.</w:t>
      </w:r>
      <w:r>
        <w:rPr>
          <w:spacing w:val="1"/>
        </w:rPr>
        <w:t xml:space="preserve"> </w:t>
      </w:r>
      <w:r>
        <w:t>Массовый</w:t>
      </w:r>
      <w:r>
        <w:rPr>
          <w:spacing w:val="1"/>
        </w:rPr>
        <w:t xml:space="preserve"> </w:t>
      </w:r>
      <w:r>
        <w:t xml:space="preserve">героизм воинов. </w:t>
      </w:r>
      <w:r>
        <w:rPr>
          <w:i/>
        </w:rPr>
        <w:t>Национальные подразделения и женские батальоны в составе</w:t>
      </w:r>
      <w:r>
        <w:rPr>
          <w:i/>
          <w:spacing w:val="1"/>
        </w:rPr>
        <w:t xml:space="preserve"> </w:t>
      </w:r>
      <w:r>
        <w:rPr>
          <w:i/>
        </w:rPr>
        <w:t xml:space="preserve">русской армии. </w:t>
      </w:r>
      <w:r>
        <w:t>Людские потери. Плен. Тяготы окопной жизни и изменения в</w:t>
      </w:r>
      <w:r>
        <w:rPr>
          <w:spacing w:val="1"/>
        </w:rPr>
        <w:t xml:space="preserve"> </w:t>
      </w:r>
      <w:r>
        <w:t>настроениях</w:t>
      </w:r>
      <w:r>
        <w:rPr>
          <w:spacing w:val="1"/>
        </w:rPr>
        <w:t xml:space="preserve"> </w:t>
      </w:r>
      <w:r>
        <w:t>солдат.</w:t>
      </w:r>
      <w:r>
        <w:rPr>
          <w:spacing w:val="1"/>
        </w:rPr>
        <w:t xml:space="preserve"> </w:t>
      </w:r>
      <w:r>
        <w:t>Политизация</w:t>
      </w:r>
      <w:r>
        <w:rPr>
          <w:spacing w:val="1"/>
        </w:rPr>
        <w:t xml:space="preserve"> </w:t>
      </w:r>
      <w:r>
        <w:t>и</w:t>
      </w:r>
      <w:r>
        <w:rPr>
          <w:spacing w:val="1"/>
        </w:rPr>
        <w:t xml:space="preserve"> </w:t>
      </w:r>
      <w:r>
        <w:t>начало</w:t>
      </w:r>
      <w:r>
        <w:rPr>
          <w:spacing w:val="1"/>
        </w:rPr>
        <w:t xml:space="preserve"> </w:t>
      </w:r>
      <w:r>
        <w:t>морального</w:t>
      </w:r>
      <w:r>
        <w:rPr>
          <w:spacing w:val="1"/>
        </w:rPr>
        <w:t xml:space="preserve"> </w:t>
      </w:r>
      <w:r>
        <w:t>разложения</w:t>
      </w:r>
      <w:r>
        <w:rPr>
          <w:spacing w:val="1"/>
        </w:rPr>
        <w:t xml:space="preserve"> </w:t>
      </w:r>
      <w:r>
        <w:t>армии.</w:t>
      </w:r>
      <w:r>
        <w:rPr>
          <w:spacing w:val="1"/>
        </w:rPr>
        <w:t xml:space="preserve"> </w:t>
      </w:r>
      <w:r>
        <w:t>Власть, экономика и общество в условиях войны. Милитаризация экономики.</w:t>
      </w:r>
      <w:r>
        <w:rPr>
          <w:spacing w:val="1"/>
        </w:rPr>
        <w:t xml:space="preserve"> </w:t>
      </w:r>
      <w:r>
        <w:t>Формирование военно-промышленных комитетов. Пропаганда патриотизма и</w:t>
      </w:r>
      <w:r>
        <w:rPr>
          <w:spacing w:val="1"/>
        </w:rPr>
        <w:t xml:space="preserve"> </w:t>
      </w:r>
      <w:r>
        <w:t>восприятие</w:t>
      </w:r>
      <w:r>
        <w:rPr>
          <w:spacing w:val="53"/>
        </w:rPr>
        <w:t xml:space="preserve"> </w:t>
      </w:r>
      <w:r>
        <w:t>войны</w:t>
      </w:r>
      <w:r>
        <w:rPr>
          <w:spacing w:val="52"/>
        </w:rPr>
        <w:t xml:space="preserve"> </w:t>
      </w:r>
      <w:r>
        <w:t>обществом.</w:t>
      </w:r>
      <w:r>
        <w:rPr>
          <w:spacing w:val="56"/>
        </w:rPr>
        <w:t xml:space="preserve"> </w:t>
      </w:r>
      <w:r>
        <w:rPr>
          <w:i/>
        </w:rPr>
        <w:t>Содействие</w:t>
      </w:r>
      <w:r>
        <w:rPr>
          <w:i/>
          <w:spacing w:val="51"/>
        </w:rPr>
        <w:t xml:space="preserve"> </w:t>
      </w:r>
      <w:r>
        <w:rPr>
          <w:i/>
        </w:rPr>
        <w:t>гражданского</w:t>
      </w:r>
      <w:r>
        <w:rPr>
          <w:i/>
          <w:spacing w:val="52"/>
        </w:rPr>
        <w:t xml:space="preserve"> </w:t>
      </w:r>
      <w:r>
        <w:rPr>
          <w:i/>
        </w:rPr>
        <w:t>населения</w:t>
      </w:r>
      <w:r>
        <w:rPr>
          <w:i/>
          <w:spacing w:val="50"/>
        </w:rPr>
        <w:t xml:space="preserve"> </w:t>
      </w:r>
      <w:r>
        <w:rPr>
          <w:i/>
        </w:rPr>
        <w:t>армии</w:t>
      </w:r>
      <w:r>
        <w:rPr>
          <w:i/>
          <w:spacing w:val="50"/>
        </w:rPr>
        <w:t xml:space="preserve"> </w:t>
      </w:r>
      <w:r>
        <w:rPr>
          <w:i/>
        </w:rPr>
        <w:t>и</w:t>
      </w:r>
    </w:p>
    <w:p w14:paraId="387327E4" w14:textId="77777777" w:rsidR="000152B1" w:rsidRDefault="000152B1" w:rsidP="001A7659">
      <w:pPr>
        <w:jc w:val="both"/>
        <w:sectPr w:rsidR="000152B1">
          <w:pgSz w:w="11900" w:h="16840"/>
          <w:pgMar w:top="1020" w:right="500" w:bottom="480" w:left="900" w:header="0" w:footer="215" w:gutter="0"/>
          <w:cols w:space="720"/>
        </w:sectPr>
      </w:pPr>
    </w:p>
    <w:p w14:paraId="34CE28C6" w14:textId="77777777" w:rsidR="000152B1" w:rsidRDefault="00FF098B" w:rsidP="001A7659">
      <w:pPr>
        <w:spacing w:before="77"/>
        <w:ind w:right="333"/>
        <w:jc w:val="both"/>
        <w:rPr>
          <w:sz w:val="28"/>
        </w:rPr>
      </w:pPr>
      <w:r>
        <w:rPr>
          <w:i/>
          <w:sz w:val="28"/>
        </w:rPr>
        <w:lastRenderedPageBreak/>
        <w:t>создание общественных организаций помощи фронту. Благотворительность.</w:t>
      </w:r>
      <w:r>
        <w:rPr>
          <w:i/>
          <w:spacing w:val="1"/>
          <w:sz w:val="28"/>
        </w:rPr>
        <w:t xml:space="preserve"> </w:t>
      </w:r>
      <w:r>
        <w:rPr>
          <w:sz w:val="28"/>
        </w:rPr>
        <w:t>Введение государством карточной системы снабжения в городе и разверстки в</w:t>
      </w:r>
      <w:r>
        <w:rPr>
          <w:spacing w:val="1"/>
          <w:sz w:val="28"/>
        </w:rPr>
        <w:t xml:space="preserve"> </w:t>
      </w:r>
      <w:r>
        <w:rPr>
          <w:sz w:val="28"/>
        </w:rPr>
        <w:t>деревне.</w:t>
      </w:r>
      <w:r>
        <w:rPr>
          <w:spacing w:val="1"/>
          <w:sz w:val="28"/>
        </w:rPr>
        <w:t xml:space="preserve"> </w:t>
      </w:r>
      <w:r>
        <w:rPr>
          <w:i/>
          <w:sz w:val="28"/>
        </w:rPr>
        <w:t>Война</w:t>
      </w:r>
      <w:r>
        <w:rPr>
          <w:i/>
          <w:spacing w:val="1"/>
          <w:sz w:val="28"/>
        </w:rPr>
        <w:t xml:space="preserve"> </w:t>
      </w:r>
      <w:r>
        <w:rPr>
          <w:i/>
          <w:sz w:val="28"/>
        </w:rPr>
        <w:t>и</w:t>
      </w:r>
      <w:r>
        <w:rPr>
          <w:i/>
          <w:spacing w:val="1"/>
          <w:sz w:val="28"/>
        </w:rPr>
        <w:t xml:space="preserve"> </w:t>
      </w:r>
      <w:r>
        <w:rPr>
          <w:i/>
          <w:sz w:val="28"/>
        </w:rPr>
        <w:t>реформы:</w:t>
      </w:r>
      <w:r>
        <w:rPr>
          <w:i/>
          <w:spacing w:val="1"/>
          <w:sz w:val="28"/>
        </w:rPr>
        <w:t xml:space="preserve"> </w:t>
      </w:r>
      <w:r>
        <w:rPr>
          <w:i/>
          <w:sz w:val="28"/>
        </w:rPr>
        <w:t>несбывшиеся</w:t>
      </w:r>
      <w:r>
        <w:rPr>
          <w:i/>
          <w:spacing w:val="1"/>
          <w:sz w:val="28"/>
        </w:rPr>
        <w:t xml:space="preserve"> </w:t>
      </w:r>
      <w:r>
        <w:rPr>
          <w:i/>
          <w:sz w:val="28"/>
        </w:rPr>
        <w:t>ожидания.</w:t>
      </w:r>
      <w:r>
        <w:rPr>
          <w:i/>
          <w:spacing w:val="1"/>
          <w:sz w:val="28"/>
        </w:rPr>
        <w:t xml:space="preserve"> </w:t>
      </w:r>
      <w:r>
        <w:rPr>
          <w:sz w:val="28"/>
        </w:rPr>
        <w:t>Нарастание</w:t>
      </w:r>
      <w:r>
        <w:rPr>
          <w:spacing w:val="1"/>
          <w:sz w:val="28"/>
        </w:rPr>
        <w:t xml:space="preserve"> </w:t>
      </w:r>
      <w:r>
        <w:rPr>
          <w:sz w:val="28"/>
        </w:rPr>
        <w:t>экономического</w:t>
      </w:r>
      <w:r>
        <w:rPr>
          <w:spacing w:val="1"/>
          <w:sz w:val="28"/>
        </w:rPr>
        <w:t xml:space="preserve"> </w:t>
      </w:r>
      <w:r>
        <w:rPr>
          <w:sz w:val="28"/>
        </w:rPr>
        <w:t>кризиса</w:t>
      </w:r>
      <w:r>
        <w:rPr>
          <w:spacing w:val="1"/>
          <w:sz w:val="28"/>
        </w:rPr>
        <w:t xml:space="preserve"> </w:t>
      </w:r>
      <w:r>
        <w:rPr>
          <w:sz w:val="28"/>
        </w:rPr>
        <w:t>и</w:t>
      </w:r>
      <w:r>
        <w:rPr>
          <w:spacing w:val="1"/>
          <w:sz w:val="28"/>
        </w:rPr>
        <w:t xml:space="preserve"> </w:t>
      </w:r>
      <w:r>
        <w:rPr>
          <w:sz w:val="28"/>
        </w:rPr>
        <w:t>смена</w:t>
      </w:r>
      <w:r>
        <w:rPr>
          <w:spacing w:val="1"/>
          <w:sz w:val="28"/>
        </w:rPr>
        <w:t xml:space="preserve"> </w:t>
      </w:r>
      <w:r>
        <w:rPr>
          <w:sz w:val="28"/>
        </w:rPr>
        <w:t>общественных</w:t>
      </w:r>
      <w:r>
        <w:rPr>
          <w:spacing w:val="1"/>
          <w:sz w:val="28"/>
        </w:rPr>
        <w:t xml:space="preserve"> </w:t>
      </w:r>
      <w:r>
        <w:rPr>
          <w:sz w:val="28"/>
        </w:rPr>
        <w:t>настроений:</w:t>
      </w:r>
      <w:r>
        <w:rPr>
          <w:spacing w:val="71"/>
          <w:sz w:val="28"/>
        </w:rPr>
        <w:t xml:space="preserve"> </w:t>
      </w:r>
      <w:r>
        <w:rPr>
          <w:sz w:val="28"/>
        </w:rPr>
        <w:t>от</w:t>
      </w:r>
      <w:r>
        <w:rPr>
          <w:spacing w:val="1"/>
          <w:sz w:val="28"/>
        </w:rPr>
        <w:t xml:space="preserve"> </w:t>
      </w:r>
      <w:r>
        <w:rPr>
          <w:sz w:val="28"/>
        </w:rPr>
        <w:t>патриотического</w:t>
      </w:r>
      <w:r>
        <w:rPr>
          <w:spacing w:val="16"/>
          <w:sz w:val="28"/>
        </w:rPr>
        <w:t xml:space="preserve"> </w:t>
      </w:r>
      <w:r>
        <w:rPr>
          <w:sz w:val="28"/>
        </w:rPr>
        <w:t>подъема</w:t>
      </w:r>
      <w:r>
        <w:rPr>
          <w:spacing w:val="16"/>
          <w:sz w:val="28"/>
        </w:rPr>
        <w:t xml:space="preserve"> </w:t>
      </w:r>
      <w:r>
        <w:rPr>
          <w:sz w:val="28"/>
        </w:rPr>
        <w:t>к</w:t>
      </w:r>
      <w:r>
        <w:rPr>
          <w:spacing w:val="19"/>
          <w:sz w:val="28"/>
        </w:rPr>
        <w:t xml:space="preserve"> </w:t>
      </w:r>
      <w:r>
        <w:rPr>
          <w:sz w:val="28"/>
        </w:rPr>
        <w:t>усталости</w:t>
      </w:r>
      <w:r>
        <w:rPr>
          <w:spacing w:val="14"/>
          <w:sz w:val="28"/>
        </w:rPr>
        <w:t xml:space="preserve"> </w:t>
      </w:r>
      <w:r>
        <w:rPr>
          <w:sz w:val="28"/>
        </w:rPr>
        <w:t>и</w:t>
      </w:r>
      <w:r>
        <w:rPr>
          <w:spacing w:val="16"/>
          <w:sz w:val="28"/>
        </w:rPr>
        <w:t xml:space="preserve"> </w:t>
      </w:r>
      <w:r>
        <w:rPr>
          <w:sz w:val="28"/>
        </w:rPr>
        <w:t>отчаянию</w:t>
      </w:r>
      <w:r>
        <w:rPr>
          <w:spacing w:val="17"/>
          <w:sz w:val="28"/>
        </w:rPr>
        <w:t xml:space="preserve"> </w:t>
      </w:r>
      <w:r>
        <w:rPr>
          <w:sz w:val="28"/>
        </w:rPr>
        <w:t>от</w:t>
      </w:r>
      <w:r>
        <w:rPr>
          <w:spacing w:val="16"/>
          <w:sz w:val="28"/>
        </w:rPr>
        <w:t xml:space="preserve"> </w:t>
      </w:r>
      <w:r>
        <w:rPr>
          <w:sz w:val="28"/>
        </w:rPr>
        <w:t>войны.</w:t>
      </w:r>
      <w:r>
        <w:rPr>
          <w:spacing w:val="18"/>
          <w:sz w:val="28"/>
        </w:rPr>
        <w:t xml:space="preserve"> </w:t>
      </w:r>
      <w:r>
        <w:rPr>
          <w:sz w:val="28"/>
        </w:rPr>
        <w:t>Кадровая</w:t>
      </w:r>
      <w:r>
        <w:rPr>
          <w:spacing w:val="19"/>
          <w:sz w:val="28"/>
        </w:rPr>
        <w:t xml:space="preserve"> </w:t>
      </w:r>
      <w:r>
        <w:rPr>
          <w:sz w:val="28"/>
        </w:rPr>
        <w:t>чехарда</w:t>
      </w:r>
      <w:r>
        <w:rPr>
          <w:spacing w:val="-68"/>
          <w:sz w:val="28"/>
        </w:rPr>
        <w:t xml:space="preserve"> </w:t>
      </w:r>
      <w:r>
        <w:rPr>
          <w:sz w:val="28"/>
        </w:rPr>
        <w:t>в</w:t>
      </w:r>
      <w:r>
        <w:rPr>
          <w:spacing w:val="-2"/>
          <w:sz w:val="28"/>
        </w:rPr>
        <w:t xml:space="preserve"> </w:t>
      </w:r>
      <w:r>
        <w:rPr>
          <w:sz w:val="28"/>
        </w:rPr>
        <w:t>правительстве.</w:t>
      </w:r>
    </w:p>
    <w:p w14:paraId="63FF10B0" w14:textId="77777777" w:rsidR="000152B1" w:rsidRDefault="00FF098B" w:rsidP="001A7659">
      <w:pPr>
        <w:pStyle w:val="a3"/>
        <w:spacing w:line="320" w:lineRule="exact"/>
        <w:ind w:left="0"/>
      </w:pPr>
      <w:r>
        <w:t>Взаимоотношения</w:t>
      </w:r>
      <w:r>
        <w:rPr>
          <w:spacing w:val="107"/>
        </w:rPr>
        <w:t xml:space="preserve"> </w:t>
      </w:r>
      <w:r>
        <w:t>представительной</w:t>
      </w:r>
      <w:r>
        <w:rPr>
          <w:spacing w:val="110"/>
        </w:rPr>
        <w:t xml:space="preserve"> </w:t>
      </w:r>
      <w:r>
        <w:t>и</w:t>
      </w:r>
      <w:r>
        <w:rPr>
          <w:spacing w:val="111"/>
        </w:rPr>
        <w:t xml:space="preserve"> </w:t>
      </w:r>
      <w:r>
        <w:t>исполнительной</w:t>
      </w:r>
      <w:r>
        <w:rPr>
          <w:spacing w:val="108"/>
        </w:rPr>
        <w:t xml:space="preserve"> </w:t>
      </w:r>
      <w:r>
        <w:t>ветвей</w:t>
      </w:r>
      <w:r>
        <w:rPr>
          <w:spacing w:val="111"/>
        </w:rPr>
        <w:t xml:space="preserve"> </w:t>
      </w:r>
      <w:r>
        <w:t>власти.</w:t>
      </w:r>
    </w:p>
    <w:p w14:paraId="4B302B32" w14:textId="77777777" w:rsidR="000152B1" w:rsidRDefault="00FF098B" w:rsidP="001A7659">
      <w:pPr>
        <w:spacing w:before="3"/>
        <w:ind w:right="335"/>
        <w:jc w:val="both"/>
        <w:rPr>
          <w:sz w:val="28"/>
        </w:rPr>
      </w:pPr>
      <w:r>
        <w:rPr>
          <w:sz w:val="28"/>
        </w:rPr>
        <w:t>«Прогрессивный</w:t>
      </w:r>
      <w:r>
        <w:rPr>
          <w:spacing w:val="1"/>
          <w:sz w:val="28"/>
        </w:rPr>
        <w:t xml:space="preserve"> </w:t>
      </w:r>
      <w:r>
        <w:rPr>
          <w:sz w:val="28"/>
        </w:rPr>
        <w:t>блок»</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программа.</w:t>
      </w:r>
      <w:r>
        <w:rPr>
          <w:spacing w:val="1"/>
          <w:sz w:val="28"/>
        </w:rPr>
        <w:t xml:space="preserve"> </w:t>
      </w:r>
      <w:r>
        <w:rPr>
          <w:sz w:val="28"/>
        </w:rPr>
        <w:t>Распутинщина</w:t>
      </w:r>
      <w:r>
        <w:rPr>
          <w:spacing w:val="1"/>
          <w:sz w:val="28"/>
        </w:rPr>
        <w:t xml:space="preserve"> </w:t>
      </w:r>
      <w:r>
        <w:rPr>
          <w:sz w:val="28"/>
        </w:rPr>
        <w:t>и</w:t>
      </w:r>
      <w:r>
        <w:rPr>
          <w:spacing w:val="1"/>
          <w:sz w:val="28"/>
        </w:rPr>
        <w:t xml:space="preserve"> </w:t>
      </w:r>
      <w:r>
        <w:rPr>
          <w:sz w:val="28"/>
        </w:rPr>
        <w:t>десакрализация</w:t>
      </w:r>
      <w:r>
        <w:rPr>
          <w:spacing w:val="1"/>
          <w:sz w:val="28"/>
        </w:rPr>
        <w:t xml:space="preserve"> </w:t>
      </w:r>
      <w:r>
        <w:rPr>
          <w:sz w:val="28"/>
        </w:rPr>
        <w:t>власти.</w:t>
      </w:r>
      <w:r>
        <w:rPr>
          <w:spacing w:val="1"/>
          <w:sz w:val="28"/>
        </w:rPr>
        <w:t xml:space="preserve"> </w:t>
      </w:r>
      <w:r>
        <w:rPr>
          <w:i/>
          <w:sz w:val="28"/>
        </w:rPr>
        <w:t>Эхо</w:t>
      </w:r>
      <w:r>
        <w:rPr>
          <w:i/>
          <w:spacing w:val="1"/>
          <w:sz w:val="28"/>
        </w:rPr>
        <w:t xml:space="preserve"> </w:t>
      </w:r>
      <w:r>
        <w:rPr>
          <w:i/>
          <w:sz w:val="28"/>
        </w:rPr>
        <w:t>войны</w:t>
      </w:r>
      <w:r>
        <w:rPr>
          <w:i/>
          <w:spacing w:val="1"/>
          <w:sz w:val="28"/>
        </w:rPr>
        <w:t xml:space="preserve"> </w:t>
      </w:r>
      <w:r>
        <w:rPr>
          <w:i/>
          <w:sz w:val="28"/>
        </w:rPr>
        <w:t>на</w:t>
      </w:r>
      <w:r>
        <w:rPr>
          <w:i/>
          <w:spacing w:val="1"/>
          <w:sz w:val="28"/>
        </w:rPr>
        <w:t xml:space="preserve"> </w:t>
      </w:r>
      <w:r>
        <w:rPr>
          <w:i/>
          <w:sz w:val="28"/>
        </w:rPr>
        <w:t>окраинах</w:t>
      </w:r>
      <w:r>
        <w:rPr>
          <w:i/>
          <w:spacing w:val="1"/>
          <w:sz w:val="28"/>
        </w:rPr>
        <w:t xml:space="preserve"> </w:t>
      </w:r>
      <w:r>
        <w:rPr>
          <w:i/>
          <w:sz w:val="28"/>
        </w:rPr>
        <w:t>империи:</w:t>
      </w:r>
      <w:r>
        <w:rPr>
          <w:i/>
          <w:spacing w:val="1"/>
          <w:sz w:val="28"/>
        </w:rPr>
        <w:t xml:space="preserve"> </w:t>
      </w:r>
      <w:r>
        <w:rPr>
          <w:i/>
          <w:sz w:val="28"/>
        </w:rPr>
        <w:t>восстание</w:t>
      </w:r>
      <w:r>
        <w:rPr>
          <w:i/>
          <w:spacing w:val="1"/>
          <w:sz w:val="28"/>
        </w:rPr>
        <w:t xml:space="preserve"> </w:t>
      </w:r>
      <w:r>
        <w:rPr>
          <w:i/>
          <w:sz w:val="28"/>
        </w:rPr>
        <w:t>в</w:t>
      </w:r>
      <w:r>
        <w:rPr>
          <w:i/>
          <w:spacing w:val="1"/>
          <w:sz w:val="28"/>
        </w:rPr>
        <w:t xml:space="preserve"> </w:t>
      </w:r>
      <w:r>
        <w:rPr>
          <w:i/>
          <w:sz w:val="28"/>
        </w:rPr>
        <w:t>Средней</w:t>
      </w:r>
      <w:r>
        <w:rPr>
          <w:i/>
          <w:spacing w:val="1"/>
          <w:sz w:val="28"/>
        </w:rPr>
        <w:t xml:space="preserve"> </w:t>
      </w:r>
      <w:r>
        <w:rPr>
          <w:i/>
          <w:sz w:val="28"/>
        </w:rPr>
        <w:t>Азии</w:t>
      </w:r>
      <w:r>
        <w:rPr>
          <w:i/>
          <w:spacing w:val="1"/>
          <w:sz w:val="28"/>
        </w:rPr>
        <w:t xml:space="preserve"> </w:t>
      </w:r>
      <w:r>
        <w:rPr>
          <w:i/>
          <w:sz w:val="28"/>
        </w:rPr>
        <w:t>и</w:t>
      </w:r>
      <w:r>
        <w:rPr>
          <w:i/>
          <w:spacing w:val="1"/>
          <w:sz w:val="28"/>
        </w:rPr>
        <w:t xml:space="preserve"> </w:t>
      </w:r>
      <w:r>
        <w:rPr>
          <w:i/>
          <w:sz w:val="28"/>
        </w:rPr>
        <w:t>Казахстане.</w:t>
      </w:r>
      <w:r>
        <w:rPr>
          <w:i/>
          <w:spacing w:val="45"/>
          <w:sz w:val="28"/>
        </w:rPr>
        <w:t xml:space="preserve"> </w:t>
      </w:r>
      <w:r>
        <w:rPr>
          <w:sz w:val="28"/>
        </w:rPr>
        <w:t>Политические</w:t>
      </w:r>
      <w:r>
        <w:rPr>
          <w:spacing w:val="46"/>
          <w:sz w:val="28"/>
        </w:rPr>
        <w:t xml:space="preserve"> </w:t>
      </w:r>
      <w:r>
        <w:rPr>
          <w:sz w:val="28"/>
        </w:rPr>
        <w:t>партии</w:t>
      </w:r>
      <w:r>
        <w:rPr>
          <w:spacing w:val="47"/>
          <w:sz w:val="28"/>
        </w:rPr>
        <w:t xml:space="preserve"> </w:t>
      </w:r>
      <w:r>
        <w:rPr>
          <w:sz w:val="28"/>
        </w:rPr>
        <w:t>и</w:t>
      </w:r>
      <w:r>
        <w:rPr>
          <w:spacing w:val="47"/>
          <w:sz w:val="28"/>
        </w:rPr>
        <w:t xml:space="preserve"> </w:t>
      </w:r>
      <w:r>
        <w:rPr>
          <w:sz w:val="28"/>
        </w:rPr>
        <w:t>война:</w:t>
      </w:r>
      <w:r>
        <w:rPr>
          <w:spacing w:val="47"/>
          <w:sz w:val="28"/>
        </w:rPr>
        <w:t xml:space="preserve"> </w:t>
      </w:r>
      <w:r>
        <w:rPr>
          <w:sz w:val="28"/>
        </w:rPr>
        <w:t>оборонцы,</w:t>
      </w:r>
      <w:r>
        <w:rPr>
          <w:spacing w:val="46"/>
          <w:sz w:val="28"/>
        </w:rPr>
        <w:t xml:space="preserve"> </w:t>
      </w:r>
      <w:r>
        <w:rPr>
          <w:sz w:val="28"/>
        </w:rPr>
        <w:t>интернационалисты</w:t>
      </w:r>
      <w:r>
        <w:rPr>
          <w:spacing w:val="47"/>
          <w:sz w:val="28"/>
        </w:rPr>
        <w:t xml:space="preserve"> </w:t>
      </w:r>
      <w:r>
        <w:rPr>
          <w:sz w:val="28"/>
        </w:rPr>
        <w:t>и</w:t>
      </w:r>
    </w:p>
    <w:p w14:paraId="11F5EF4A" w14:textId="77777777" w:rsidR="000152B1" w:rsidRDefault="00FF098B" w:rsidP="001A7659">
      <w:pPr>
        <w:pStyle w:val="a3"/>
        <w:ind w:left="0" w:right="344"/>
      </w:pPr>
      <w:r>
        <w:t>«пораженцы».</w:t>
      </w:r>
      <w:r>
        <w:rPr>
          <w:spacing w:val="25"/>
        </w:rPr>
        <w:t xml:space="preserve"> </w:t>
      </w:r>
      <w:r>
        <w:t>Влияние</w:t>
      </w:r>
      <w:r>
        <w:rPr>
          <w:spacing w:val="26"/>
        </w:rPr>
        <w:t xml:space="preserve"> </w:t>
      </w:r>
      <w:r>
        <w:t>большевистской</w:t>
      </w:r>
      <w:r>
        <w:rPr>
          <w:spacing w:val="27"/>
        </w:rPr>
        <w:t xml:space="preserve"> </w:t>
      </w:r>
      <w:r>
        <w:t>пропаганды.</w:t>
      </w:r>
      <w:r>
        <w:rPr>
          <w:spacing w:val="25"/>
        </w:rPr>
        <w:t xml:space="preserve"> </w:t>
      </w:r>
      <w:r>
        <w:t>Возрастание</w:t>
      </w:r>
      <w:r>
        <w:rPr>
          <w:spacing w:val="26"/>
        </w:rPr>
        <w:t xml:space="preserve"> </w:t>
      </w:r>
      <w:r>
        <w:t>роли</w:t>
      </w:r>
      <w:r>
        <w:rPr>
          <w:spacing w:val="28"/>
        </w:rPr>
        <w:t xml:space="preserve"> </w:t>
      </w:r>
      <w:r>
        <w:t>армии</w:t>
      </w:r>
      <w:r>
        <w:rPr>
          <w:spacing w:val="-68"/>
        </w:rPr>
        <w:t xml:space="preserve"> </w:t>
      </w:r>
      <w:r>
        <w:t>в</w:t>
      </w:r>
      <w:r>
        <w:rPr>
          <w:spacing w:val="-2"/>
        </w:rPr>
        <w:t xml:space="preserve"> </w:t>
      </w:r>
      <w:r>
        <w:t>жизни</w:t>
      </w:r>
      <w:r>
        <w:rPr>
          <w:spacing w:val="-1"/>
        </w:rPr>
        <w:t xml:space="preserve"> </w:t>
      </w:r>
      <w:r>
        <w:t>общества.</w:t>
      </w:r>
    </w:p>
    <w:p w14:paraId="22E9A05C" w14:textId="77777777" w:rsidR="000152B1" w:rsidRDefault="00FF098B" w:rsidP="001A7659">
      <w:pPr>
        <w:pStyle w:val="1"/>
        <w:spacing w:before="2" w:line="321" w:lineRule="exact"/>
        <w:ind w:left="0"/>
      </w:pPr>
      <w:r>
        <w:t>Великая</w:t>
      </w:r>
      <w:r>
        <w:rPr>
          <w:spacing w:val="-4"/>
        </w:rPr>
        <w:t xml:space="preserve"> </w:t>
      </w:r>
      <w:r>
        <w:t>российская</w:t>
      </w:r>
      <w:r>
        <w:rPr>
          <w:spacing w:val="-3"/>
        </w:rPr>
        <w:t xml:space="preserve"> </w:t>
      </w:r>
      <w:r>
        <w:t>революция</w:t>
      </w:r>
      <w:r>
        <w:rPr>
          <w:spacing w:val="-3"/>
        </w:rPr>
        <w:t xml:space="preserve"> </w:t>
      </w:r>
      <w:r>
        <w:t>1917</w:t>
      </w:r>
      <w:r>
        <w:rPr>
          <w:spacing w:val="-4"/>
        </w:rPr>
        <w:t xml:space="preserve"> </w:t>
      </w:r>
      <w:r>
        <w:t>г.</w:t>
      </w:r>
    </w:p>
    <w:p w14:paraId="77B99EEB" w14:textId="77777777" w:rsidR="000152B1" w:rsidRDefault="00FF098B" w:rsidP="001A7659">
      <w:pPr>
        <w:ind w:right="334" w:firstLine="566"/>
        <w:jc w:val="both"/>
        <w:rPr>
          <w:sz w:val="28"/>
        </w:rPr>
      </w:pPr>
      <w:r>
        <w:rPr>
          <w:sz w:val="28"/>
        </w:rPr>
        <w:t>Российская</w:t>
      </w:r>
      <w:r>
        <w:rPr>
          <w:spacing w:val="1"/>
          <w:sz w:val="28"/>
        </w:rPr>
        <w:t xml:space="preserve"> </w:t>
      </w:r>
      <w:r>
        <w:rPr>
          <w:sz w:val="28"/>
        </w:rPr>
        <w:t>империя</w:t>
      </w:r>
      <w:r>
        <w:rPr>
          <w:spacing w:val="1"/>
          <w:sz w:val="28"/>
        </w:rPr>
        <w:t xml:space="preserve"> </w:t>
      </w:r>
      <w:r>
        <w:rPr>
          <w:sz w:val="28"/>
        </w:rPr>
        <w:t>накануне</w:t>
      </w:r>
      <w:r>
        <w:rPr>
          <w:spacing w:val="1"/>
          <w:sz w:val="28"/>
        </w:rPr>
        <w:t xml:space="preserve"> </w:t>
      </w:r>
      <w:r>
        <w:rPr>
          <w:sz w:val="28"/>
        </w:rPr>
        <w:t>революции.</w:t>
      </w:r>
      <w:r>
        <w:rPr>
          <w:spacing w:val="1"/>
          <w:sz w:val="28"/>
        </w:rPr>
        <w:t xml:space="preserve"> </w:t>
      </w:r>
      <w:r>
        <w:rPr>
          <w:sz w:val="28"/>
        </w:rPr>
        <w:t>Территория</w:t>
      </w:r>
      <w:r>
        <w:rPr>
          <w:spacing w:val="1"/>
          <w:sz w:val="28"/>
        </w:rPr>
        <w:t xml:space="preserve"> </w:t>
      </w:r>
      <w:r>
        <w:rPr>
          <w:sz w:val="28"/>
        </w:rPr>
        <w:t>и</w:t>
      </w:r>
      <w:r>
        <w:rPr>
          <w:spacing w:val="1"/>
          <w:sz w:val="28"/>
        </w:rPr>
        <w:t xml:space="preserve"> </w:t>
      </w:r>
      <w:r>
        <w:rPr>
          <w:sz w:val="28"/>
        </w:rPr>
        <w:t>население.</w:t>
      </w:r>
      <w:r>
        <w:rPr>
          <w:spacing w:val="1"/>
          <w:sz w:val="28"/>
        </w:rPr>
        <w:t xml:space="preserve"> </w:t>
      </w:r>
      <w:r>
        <w:rPr>
          <w:sz w:val="28"/>
        </w:rPr>
        <w:t>Объективные</w:t>
      </w:r>
      <w:r>
        <w:rPr>
          <w:spacing w:val="1"/>
          <w:sz w:val="28"/>
        </w:rPr>
        <w:t xml:space="preserve"> </w:t>
      </w:r>
      <w:r>
        <w:rPr>
          <w:sz w:val="28"/>
        </w:rPr>
        <w:t>и</w:t>
      </w:r>
      <w:r>
        <w:rPr>
          <w:spacing w:val="1"/>
          <w:sz w:val="28"/>
        </w:rPr>
        <w:t xml:space="preserve"> </w:t>
      </w:r>
      <w:r>
        <w:rPr>
          <w:sz w:val="28"/>
        </w:rPr>
        <w:t>субъективные</w:t>
      </w:r>
      <w:r>
        <w:rPr>
          <w:spacing w:val="1"/>
          <w:sz w:val="28"/>
        </w:rPr>
        <w:t xml:space="preserve"> </w:t>
      </w:r>
      <w:r>
        <w:rPr>
          <w:sz w:val="28"/>
        </w:rPr>
        <w:t>причины</w:t>
      </w:r>
      <w:r>
        <w:rPr>
          <w:spacing w:val="1"/>
          <w:sz w:val="28"/>
        </w:rPr>
        <w:t xml:space="preserve"> </w:t>
      </w:r>
      <w:r>
        <w:rPr>
          <w:sz w:val="28"/>
        </w:rPr>
        <w:t>обострения</w:t>
      </w:r>
      <w:r>
        <w:rPr>
          <w:spacing w:val="1"/>
          <w:sz w:val="28"/>
        </w:rPr>
        <w:t xml:space="preserve"> </w:t>
      </w:r>
      <w:r>
        <w:rPr>
          <w:sz w:val="28"/>
        </w:rPr>
        <w:t>экономического</w:t>
      </w:r>
      <w:r>
        <w:rPr>
          <w:spacing w:val="1"/>
          <w:sz w:val="28"/>
        </w:rPr>
        <w:t xml:space="preserve"> </w:t>
      </w:r>
      <w:r>
        <w:rPr>
          <w:sz w:val="28"/>
        </w:rPr>
        <w:t>и</w:t>
      </w:r>
      <w:r>
        <w:rPr>
          <w:spacing w:val="1"/>
          <w:sz w:val="28"/>
        </w:rPr>
        <w:t xml:space="preserve"> </w:t>
      </w:r>
      <w:r>
        <w:rPr>
          <w:sz w:val="28"/>
        </w:rPr>
        <w:t>политического</w:t>
      </w:r>
      <w:r>
        <w:rPr>
          <w:spacing w:val="1"/>
          <w:sz w:val="28"/>
        </w:rPr>
        <w:t xml:space="preserve"> </w:t>
      </w:r>
      <w:r>
        <w:rPr>
          <w:sz w:val="28"/>
        </w:rPr>
        <w:t>кризиса.</w:t>
      </w:r>
      <w:r>
        <w:rPr>
          <w:spacing w:val="1"/>
          <w:sz w:val="28"/>
        </w:rPr>
        <w:t xml:space="preserve"> </w:t>
      </w:r>
      <w:r>
        <w:rPr>
          <w:sz w:val="28"/>
        </w:rPr>
        <w:t>Война</w:t>
      </w:r>
      <w:r>
        <w:rPr>
          <w:spacing w:val="1"/>
          <w:sz w:val="28"/>
        </w:rPr>
        <w:t xml:space="preserve"> </w:t>
      </w:r>
      <w:r>
        <w:rPr>
          <w:sz w:val="28"/>
        </w:rPr>
        <w:t>как</w:t>
      </w:r>
      <w:r>
        <w:rPr>
          <w:spacing w:val="1"/>
          <w:sz w:val="28"/>
        </w:rPr>
        <w:t xml:space="preserve"> </w:t>
      </w:r>
      <w:r>
        <w:rPr>
          <w:sz w:val="28"/>
        </w:rPr>
        <w:t>революционизирующий</w:t>
      </w:r>
      <w:r>
        <w:rPr>
          <w:spacing w:val="1"/>
          <w:sz w:val="28"/>
        </w:rPr>
        <w:t xml:space="preserve"> </w:t>
      </w:r>
      <w:r>
        <w:rPr>
          <w:sz w:val="28"/>
        </w:rPr>
        <w:t>фактор.</w:t>
      </w:r>
      <w:r>
        <w:rPr>
          <w:spacing w:val="1"/>
          <w:sz w:val="28"/>
        </w:rPr>
        <w:t xml:space="preserve"> </w:t>
      </w:r>
      <w:r>
        <w:rPr>
          <w:i/>
          <w:sz w:val="28"/>
        </w:rPr>
        <w:t>Национальные</w:t>
      </w:r>
      <w:r>
        <w:rPr>
          <w:i/>
          <w:spacing w:val="1"/>
          <w:sz w:val="28"/>
        </w:rPr>
        <w:t xml:space="preserve"> </w:t>
      </w:r>
      <w:r>
        <w:rPr>
          <w:i/>
          <w:sz w:val="28"/>
        </w:rPr>
        <w:t>и</w:t>
      </w:r>
      <w:r>
        <w:rPr>
          <w:i/>
          <w:spacing w:val="1"/>
          <w:sz w:val="28"/>
        </w:rPr>
        <w:t xml:space="preserve"> </w:t>
      </w:r>
      <w:r>
        <w:rPr>
          <w:i/>
          <w:sz w:val="28"/>
        </w:rPr>
        <w:t>конфессиональные</w:t>
      </w:r>
      <w:r>
        <w:rPr>
          <w:i/>
          <w:spacing w:val="1"/>
          <w:sz w:val="28"/>
        </w:rPr>
        <w:t xml:space="preserve"> </w:t>
      </w:r>
      <w:r>
        <w:rPr>
          <w:i/>
          <w:sz w:val="28"/>
        </w:rPr>
        <w:t>проблемы.</w:t>
      </w:r>
      <w:r>
        <w:rPr>
          <w:i/>
          <w:spacing w:val="1"/>
          <w:sz w:val="28"/>
        </w:rPr>
        <w:t xml:space="preserve"> </w:t>
      </w:r>
      <w:r>
        <w:rPr>
          <w:i/>
          <w:sz w:val="28"/>
        </w:rPr>
        <w:t>Незавершенность</w:t>
      </w:r>
      <w:r>
        <w:rPr>
          <w:i/>
          <w:spacing w:val="1"/>
          <w:sz w:val="28"/>
        </w:rPr>
        <w:t xml:space="preserve"> </w:t>
      </w:r>
      <w:r>
        <w:rPr>
          <w:i/>
          <w:sz w:val="28"/>
        </w:rPr>
        <w:t>и</w:t>
      </w:r>
      <w:r>
        <w:rPr>
          <w:i/>
          <w:spacing w:val="1"/>
          <w:sz w:val="28"/>
        </w:rPr>
        <w:t xml:space="preserve"> </w:t>
      </w:r>
      <w:r>
        <w:rPr>
          <w:i/>
          <w:sz w:val="28"/>
        </w:rPr>
        <w:t xml:space="preserve">противоречия модернизации. </w:t>
      </w:r>
      <w:r>
        <w:rPr>
          <w:sz w:val="28"/>
        </w:rPr>
        <w:t>Основные социальные слои, политические партии</w:t>
      </w:r>
      <w:r>
        <w:rPr>
          <w:spacing w:val="-67"/>
          <w:sz w:val="28"/>
        </w:rPr>
        <w:t xml:space="preserve"> </w:t>
      </w:r>
      <w:r>
        <w:rPr>
          <w:sz w:val="28"/>
        </w:rPr>
        <w:t>и их лидеры накануне революции. Основные этапы и хронология революции</w:t>
      </w:r>
      <w:r>
        <w:rPr>
          <w:spacing w:val="1"/>
          <w:sz w:val="28"/>
        </w:rPr>
        <w:t xml:space="preserve"> </w:t>
      </w:r>
      <w:r>
        <w:rPr>
          <w:sz w:val="28"/>
        </w:rPr>
        <w:t>1917 г. Февраль – март: восстание в Петрограде и падение монархии. Конец</w:t>
      </w:r>
      <w:r>
        <w:rPr>
          <w:spacing w:val="1"/>
          <w:sz w:val="28"/>
        </w:rPr>
        <w:t xml:space="preserve"> </w:t>
      </w:r>
      <w:r>
        <w:rPr>
          <w:sz w:val="28"/>
        </w:rPr>
        <w:t xml:space="preserve">российской империи. </w:t>
      </w:r>
      <w:r>
        <w:rPr>
          <w:i/>
          <w:sz w:val="28"/>
        </w:rPr>
        <w:t>Реакция за рубежом. Отклики внутри страны: Москва,</w:t>
      </w:r>
      <w:r>
        <w:rPr>
          <w:i/>
          <w:spacing w:val="1"/>
          <w:sz w:val="28"/>
        </w:rPr>
        <w:t xml:space="preserve"> </w:t>
      </w:r>
      <w:r>
        <w:rPr>
          <w:i/>
          <w:sz w:val="28"/>
        </w:rPr>
        <w:t>периферия,</w:t>
      </w:r>
      <w:r>
        <w:rPr>
          <w:i/>
          <w:spacing w:val="1"/>
          <w:sz w:val="28"/>
        </w:rPr>
        <w:t xml:space="preserve"> </w:t>
      </w:r>
      <w:r>
        <w:rPr>
          <w:i/>
          <w:sz w:val="28"/>
        </w:rPr>
        <w:t>фронт,</w:t>
      </w:r>
      <w:r>
        <w:rPr>
          <w:i/>
          <w:spacing w:val="1"/>
          <w:sz w:val="28"/>
        </w:rPr>
        <w:t xml:space="preserve"> </w:t>
      </w:r>
      <w:r>
        <w:rPr>
          <w:i/>
          <w:sz w:val="28"/>
        </w:rPr>
        <w:t>национальные</w:t>
      </w:r>
      <w:r>
        <w:rPr>
          <w:i/>
          <w:spacing w:val="1"/>
          <w:sz w:val="28"/>
        </w:rPr>
        <w:t xml:space="preserve"> </w:t>
      </w:r>
      <w:r>
        <w:rPr>
          <w:i/>
          <w:sz w:val="28"/>
        </w:rPr>
        <w:t>регионы.</w:t>
      </w:r>
      <w:r>
        <w:rPr>
          <w:i/>
          <w:spacing w:val="1"/>
          <w:sz w:val="28"/>
        </w:rPr>
        <w:t xml:space="preserve"> </w:t>
      </w:r>
      <w:r>
        <w:rPr>
          <w:i/>
          <w:sz w:val="28"/>
        </w:rPr>
        <w:t>Революционная</w:t>
      </w:r>
      <w:r>
        <w:rPr>
          <w:i/>
          <w:spacing w:val="1"/>
          <w:sz w:val="28"/>
        </w:rPr>
        <w:t xml:space="preserve"> </w:t>
      </w:r>
      <w:r>
        <w:rPr>
          <w:i/>
          <w:sz w:val="28"/>
        </w:rPr>
        <w:t>эйфория.</w:t>
      </w:r>
      <w:r>
        <w:rPr>
          <w:i/>
          <w:spacing w:val="1"/>
          <w:sz w:val="28"/>
        </w:rPr>
        <w:t xml:space="preserve"> </w:t>
      </w:r>
      <w:r>
        <w:rPr>
          <w:sz w:val="28"/>
        </w:rPr>
        <w:t>Формирование</w:t>
      </w:r>
      <w:r>
        <w:rPr>
          <w:spacing w:val="1"/>
          <w:sz w:val="28"/>
        </w:rPr>
        <w:t xml:space="preserve"> </w:t>
      </w:r>
      <w:r>
        <w:rPr>
          <w:sz w:val="28"/>
        </w:rPr>
        <w:t>Временного</w:t>
      </w:r>
      <w:r>
        <w:rPr>
          <w:spacing w:val="1"/>
          <w:sz w:val="28"/>
        </w:rPr>
        <w:t xml:space="preserve"> </w:t>
      </w:r>
      <w:r>
        <w:rPr>
          <w:sz w:val="28"/>
        </w:rPr>
        <w:t>правительства</w:t>
      </w:r>
      <w:r>
        <w:rPr>
          <w:spacing w:val="1"/>
          <w:sz w:val="28"/>
        </w:rPr>
        <w:t xml:space="preserve"> </w:t>
      </w:r>
      <w:r>
        <w:rPr>
          <w:sz w:val="28"/>
        </w:rPr>
        <w:t>и</w:t>
      </w:r>
      <w:r>
        <w:rPr>
          <w:spacing w:val="1"/>
          <w:sz w:val="28"/>
        </w:rPr>
        <w:t xml:space="preserve"> </w:t>
      </w:r>
      <w:r>
        <w:rPr>
          <w:sz w:val="28"/>
        </w:rPr>
        <w:t>программа</w:t>
      </w:r>
      <w:r>
        <w:rPr>
          <w:spacing w:val="1"/>
          <w:sz w:val="28"/>
        </w:rPr>
        <w:t xml:space="preserve"> </w:t>
      </w:r>
      <w:r>
        <w:rPr>
          <w:sz w:val="28"/>
        </w:rPr>
        <w:t>его</w:t>
      </w:r>
      <w:r>
        <w:rPr>
          <w:spacing w:val="1"/>
          <w:sz w:val="28"/>
        </w:rPr>
        <w:t xml:space="preserve"> </w:t>
      </w:r>
      <w:r>
        <w:rPr>
          <w:sz w:val="28"/>
        </w:rPr>
        <w:t>деятельности.</w:t>
      </w:r>
      <w:r>
        <w:rPr>
          <w:spacing w:val="1"/>
          <w:sz w:val="28"/>
        </w:rPr>
        <w:t xml:space="preserve"> </w:t>
      </w:r>
      <w:r>
        <w:rPr>
          <w:sz w:val="28"/>
        </w:rPr>
        <w:t>Петроградский Совет рабочих и солдатских депутатов и его декреты. Весна –</w:t>
      </w:r>
      <w:r>
        <w:rPr>
          <w:spacing w:val="1"/>
          <w:sz w:val="28"/>
        </w:rPr>
        <w:t xml:space="preserve"> </w:t>
      </w:r>
      <w:r>
        <w:rPr>
          <w:sz w:val="28"/>
        </w:rPr>
        <w:t>лето: «зыбкое равновесие» политических сил при росте влияния большевиков</w:t>
      </w:r>
      <w:r>
        <w:rPr>
          <w:spacing w:val="1"/>
          <w:sz w:val="28"/>
        </w:rPr>
        <w:t xml:space="preserve"> </w:t>
      </w:r>
      <w:r>
        <w:rPr>
          <w:sz w:val="28"/>
        </w:rPr>
        <w:t>во</w:t>
      </w:r>
      <w:r>
        <w:rPr>
          <w:spacing w:val="1"/>
          <w:sz w:val="28"/>
        </w:rPr>
        <w:t xml:space="preserve"> </w:t>
      </w:r>
      <w:r>
        <w:rPr>
          <w:sz w:val="28"/>
        </w:rPr>
        <w:t>главе</w:t>
      </w:r>
      <w:r>
        <w:rPr>
          <w:spacing w:val="1"/>
          <w:sz w:val="28"/>
        </w:rPr>
        <w:t xml:space="preserve"> </w:t>
      </w:r>
      <w:r>
        <w:rPr>
          <w:sz w:val="28"/>
        </w:rPr>
        <w:t>с</w:t>
      </w:r>
      <w:r>
        <w:rPr>
          <w:spacing w:val="1"/>
          <w:sz w:val="28"/>
        </w:rPr>
        <w:t xml:space="preserve"> </w:t>
      </w:r>
      <w:r>
        <w:rPr>
          <w:sz w:val="28"/>
        </w:rPr>
        <w:t>В.И.</w:t>
      </w:r>
      <w:r>
        <w:rPr>
          <w:spacing w:val="1"/>
          <w:sz w:val="28"/>
        </w:rPr>
        <w:t xml:space="preserve"> </w:t>
      </w:r>
      <w:r>
        <w:rPr>
          <w:sz w:val="28"/>
        </w:rPr>
        <w:t>Лениным.</w:t>
      </w:r>
      <w:r>
        <w:rPr>
          <w:spacing w:val="1"/>
          <w:sz w:val="28"/>
        </w:rPr>
        <w:t xml:space="preserve"> </w:t>
      </w:r>
      <w:r>
        <w:rPr>
          <w:sz w:val="28"/>
        </w:rPr>
        <w:t>Июльский</w:t>
      </w:r>
      <w:r>
        <w:rPr>
          <w:spacing w:val="1"/>
          <w:sz w:val="28"/>
        </w:rPr>
        <w:t xml:space="preserve"> </w:t>
      </w:r>
      <w:r>
        <w:rPr>
          <w:sz w:val="28"/>
        </w:rPr>
        <w:t>кризис</w:t>
      </w:r>
      <w:r>
        <w:rPr>
          <w:spacing w:val="1"/>
          <w:sz w:val="28"/>
        </w:rPr>
        <w:t xml:space="preserve"> </w:t>
      </w:r>
      <w:r>
        <w:rPr>
          <w:sz w:val="28"/>
        </w:rPr>
        <w:t>и</w:t>
      </w:r>
      <w:r>
        <w:rPr>
          <w:spacing w:val="1"/>
          <w:sz w:val="28"/>
        </w:rPr>
        <w:t xml:space="preserve"> </w:t>
      </w:r>
      <w:r>
        <w:rPr>
          <w:sz w:val="28"/>
        </w:rPr>
        <w:t>конец</w:t>
      </w:r>
      <w:r>
        <w:rPr>
          <w:spacing w:val="1"/>
          <w:sz w:val="28"/>
        </w:rPr>
        <w:t xml:space="preserve"> </w:t>
      </w:r>
      <w:r>
        <w:rPr>
          <w:sz w:val="28"/>
        </w:rPr>
        <w:t>«двоевластия».</w:t>
      </w:r>
      <w:r>
        <w:rPr>
          <w:spacing w:val="1"/>
          <w:sz w:val="28"/>
        </w:rPr>
        <w:t xml:space="preserve"> </w:t>
      </w:r>
      <w:r>
        <w:rPr>
          <w:i/>
          <w:sz w:val="28"/>
        </w:rPr>
        <w:t>православная</w:t>
      </w:r>
      <w:r>
        <w:rPr>
          <w:i/>
          <w:spacing w:val="1"/>
          <w:sz w:val="28"/>
        </w:rPr>
        <w:t xml:space="preserve"> </w:t>
      </w:r>
      <w:r>
        <w:rPr>
          <w:i/>
          <w:sz w:val="28"/>
        </w:rPr>
        <w:t>церковь.</w:t>
      </w:r>
      <w:r>
        <w:rPr>
          <w:i/>
          <w:spacing w:val="1"/>
          <w:sz w:val="28"/>
        </w:rPr>
        <w:t xml:space="preserve"> </w:t>
      </w:r>
      <w:r>
        <w:rPr>
          <w:i/>
          <w:sz w:val="28"/>
        </w:rPr>
        <w:t>Всероссийский</w:t>
      </w:r>
      <w:r>
        <w:rPr>
          <w:i/>
          <w:spacing w:val="1"/>
          <w:sz w:val="28"/>
        </w:rPr>
        <w:t xml:space="preserve"> </w:t>
      </w:r>
      <w:r>
        <w:rPr>
          <w:i/>
          <w:sz w:val="28"/>
        </w:rPr>
        <w:t>Поместный</w:t>
      </w:r>
      <w:r>
        <w:rPr>
          <w:i/>
          <w:spacing w:val="1"/>
          <w:sz w:val="28"/>
        </w:rPr>
        <w:t xml:space="preserve"> </w:t>
      </w:r>
      <w:r>
        <w:rPr>
          <w:i/>
          <w:sz w:val="28"/>
        </w:rPr>
        <w:t>собор</w:t>
      </w:r>
      <w:r>
        <w:rPr>
          <w:i/>
          <w:spacing w:val="1"/>
          <w:sz w:val="28"/>
        </w:rPr>
        <w:t xml:space="preserve"> </w:t>
      </w:r>
      <w:r>
        <w:rPr>
          <w:i/>
          <w:sz w:val="28"/>
        </w:rPr>
        <w:t>и</w:t>
      </w:r>
      <w:r>
        <w:rPr>
          <w:i/>
          <w:spacing w:val="1"/>
          <w:sz w:val="28"/>
        </w:rPr>
        <w:t xml:space="preserve"> </w:t>
      </w:r>
      <w:r>
        <w:rPr>
          <w:i/>
          <w:sz w:val="28"/>
        </w:rPr>
        <w:t>восстановление</w:t>
      </w:r>
      <w:r>
        <w:rPr>
          <w:i/>
          <w:spacing w:val="1"/>
          <w:sz w:val="28"/>
        </w:rPr>
        <w:t xml:space="preserve"> </w:t>
      </w:r>
      <w:r>
        <w:rPr>
          <w:i/>
          <w:sz w:val="28"/>
        </w:rPr>
        <w:t xml:space="preserve">патриаршества. </w:t>
      </w:r>
      <w:r>
        <w:rPr>
          <w:sz w:val="28"/>
        </w:rPr>
        <w:t>Выступление Корнилова против Временного правительства. 1</w:t>
      </w:r>
      <w:r>
        <w:rPr>
          <w:spacing w:val="-67"/>
          <w:sz w:val="28"/>
        </w:rPr>
        <w:t xml:space="preserve"> </w:t>
      </w:r>
      <w:r>
        <w:rPr>
          <w:sz w:val="28"/>
        </w:rPr>
        <w:t>сентября 1917 г.: провозглашение России республикой. 25 октября (7 ноября по</w:t>
      </w:r>
      <w:r>
        <w:rPr>
          <w:spacing w:val="-67"/>
          <w:sz w:val="28"/>
        </w:rPr>
        <w:t xml:space="preserve"> </w:t>
      </w:r>
      <w:r>
        <w:rPr>
          <w:sz w:val="28"/>
        </w:rPr>
        <w:t>новому</w:t>
      </w:r>
      <w:r>
        <w:rPr>
          <w:spacing w:val="1"/>
          <w:sz w:val="28"/>
        </w:rPr>
        <w:t xml:space="preserve"> </w:t>
      </w:r>
      <w:r>
        <w:rPr>
          <w:sz w:val="28"/>
        </w:rPr>
        <w:t>стилю):</w:t>
      </w:r>
      <w:r>
        <w:rPr>
          <w:spacing w:val="1"/>
          <w:sz w:val="28"/>
        </w:rPr>
        <w:t xml:space="preserve"> </w:t>
      </w:r>
      <w:r>
        <w:rPr>
          <w:sz w:val="28"/>
        </w:rPr>
        <w:t>свержение</w:t>
      </w:r>
      <w:r>
        <w:rPr>
          <w:spacing w:val="1"/>
          <w:sz w:val="28"/>
        </w:rPr>
        <w:t xml:space="preserve"> </w:t>
      </w:r>
      <w:r>
        <w:rPr>
          <w:sz w:val="28"/>
        </w:rPr>
        <w:t>Временного</w:t>
      </w:r>
      <w:r>
        <w:rPr>
          <w:spacing w:val="1"/>
          <w:sz w:val="28"/>
        </w:rPr>
        <w:t xml:space="preserve"> </w:t>
      </w:r>
      <w:r>
        <w:rPr>
          <w:sz w:val="28"/>
        </w:rPr>
        <w:t>правительства</w:t>
      </w:r>
      <w:r>
        <w:rPr>
          <w:spacing w:val="1"/>
          <w:sz w:val="28"/>
        </w:rPr>
        <w:t xml:space="preserve"> </w:t>
      </w:r>
      <w:r>
        <w:rPr>
          <w:sz w:val="28"/>
        </w:rPr>
        <w:t>и</w:t>
      </w:r>
      <w:r>
        <w:rPr>
          <w:spacing w:val="1"/>
          <w:sz w:val="28"/>
        </w:rPr>
        <w:t xml:space="preserve"> </w:t>
      </w:r>
      <w:r>
        <w:rPr>
          <w:sz w:val="28"/>
        </w:rPr>
        <w:t>взятие</w:t>
      </w:r>
      <w:r>
        <w:rPr>
          <w:spacing w:val="1"/>
          <w:sz w:val="28"/>
        </w:rPr>
        <w:t xml:space="preserve"> </w:t>
      </w:r>
      <w:r>
        <w:rPr>
          <w:sz w:val="28"/>
        </w:rPr>
        <w:t>власти</w:t>
      </w:r>
      <w:r>
        <w:rPr>
          <w:spacing w:val="1"/>
          <w:sz w:val="28"/>
        </w:rPr>
        <w:t xml:space="preserve"> </w:t>
      </w:r>
      <w:r>
        <w:rPr>
          <w:sz w:val="28"/>
        </w:rPr>
        <w:t>большевиками</w:t>
      </w:r>
      <w:r>
        <w:rPr>
          <w:spacing w:val="1"/>
          <w:sz w:val="28"/>
        </w:rPr>
        <w:t xml:space="preserve"> </w:t>
      </w:r>
      <w:r>
        <w:rPr>
          <w:sz w:val="28"/>
        </w:rPr>
        <w:t>(«октябрьская</w:t>
      </w:r>
      <w:r>
        <w:rPr>
          <w:spacing w:val="1"/>
          <w:sz w:val="28"/>
        </w:rPr>
        <w:t xml:space="preserve"> </w:t>
      </w:r>
      <w:r>
        <w:rPr>
          <w:sz w:val="28"/>
        </w:rPr>
        <w:t>революция»).</w:t>
      </w:r>
      <w:r>
        <w:rPr>
          <w:spacing w:val="1"/>
          <w:sz w:val="28"/>
        </w:rPr>
        <w:t xml:space="preserve"> </w:t>
      </w:r>
      <w:r>
        <w:rPr>
          <w:sz w:val="28"/>
        </w:rPr>
        <w:t>Создание</w:t>
      </w:r>
      <w:r>
        <w:rPr>
          <w:spacing w:val="1"/>
          <w:sz w:val="28"/>
        </w:rPr>
        <w:t xml:space="preserve"> </w:t>
      </w:r>
      <w:r>
        <w:rPr>
          <w:sz w:val="28"/>
        </w:rPr>
        <w:t>коалиционного</w:t>
      </w:r>
      <w:r>
        <w:rPr>
          <w:spacing w:val="1"/>
          <w:sz w:val="28"/>
        </w:rPr>
        <w:t xml:space="preserve"> </w:t>
      </w:r>
      <w:r>
        <w:rPr>
          <w:sz w:val="28"/>
        </w:rPr>
        <w:t>правительства</w:t>
      </w:r>
      <w:r>
        <w:rPr>
          <w:spacing w:val="1"/>
          <w:sz w:val="28"/>
        </w:rPr>
        <w:t xml:space="preserve"> </w:t>
      </w:r>
      <w:r>
        <w:rPr>
          <w:sz w:val="28"/>
        </w:rPr>
        <w:t>большевиков</w:t>
      </w:r>
      <w:r>
        <w:rPr>
          <w:spacing w:val="1"/>
          <w:sz w:val="28"/>
        </w:rPr>
        <w:t xml:space="preserve"> </w:t>
      </w:r>
      <w:r>
        <w:rPr>
          <w:sz w:val="28"/>
        </w:rPr>
        <w:t>и</w:t>
      </w:r>
      <w:r>
        <w:rPr>
          <w:spacing w:val="1"/>
          <w:sz w:val="28"/>
        </w:rPr>
        <w:t xml:space="preserve"> </w:t>
      </w:r>
      <w:r>
        <w:rPr>
          <w:sz w:val="28"/>
        </w:rPr>
        <w:t>левых</w:t>
      </w:r>
      <w:r>
        <w:rPr>
          <w:spacing w:val="1"/>
          <w:sz w:val="28"/>
        </w:rPr>
        <w:t xml:space="preserve"> </w:t>
      </w:r>
      <w:r>
        <w:rPr>
          <w:sz w:val="28"/>
        </w:rPr>
        <w:t>эсеров.</w:t>
      </w:r>
      <w:r>
        <w:rPr>
          <w:spacing w:val="1"/>
          <w:sz w:val="28"/>
        </w:rPr>
        <w:t xml:space="preserve"> </w:t>
      </w:r>
      <w:r>
        <w:rPr>
          <w:sz w:val="28"/>
        </w:rPr>
        <w:t>В.И.</w:t>
      </w:r>
      <w:r>
        <w:rPr>
          <w:spacing w:val="1"/>
          <w:sz w:val="28"/>
        </w:rPr>
        <w:t xml:space="preserve"> </w:t>
      </w:r>
      <w:r>
        <w:rPr>
          <w:sz w:val="28"/>
        </w:rPr>
        <w:t>Ленин</w:t>
      </w:r>
      <w:r>
        <w:rPr>
          <w:spacing w:val="1"/>
          <w:sz w:val="28"/>
        </w:rPr>
        <w:t xml:space="preserve"> </w:t>
      </w:r>
      <w:r>
        <w:rPr>
          <w:sz w:val="28"/>
        </w:rPr>
        <w:t>как</w:t>
      </w:r>
      <w:r>
        <w:rPr>
          <w:spacing w:val="1"/>
          <w:sz w:val="28"/>
        </w:rPr>
        <w:t xml:space="preserve"> </w:t>
      </w:r>
      <w:r>
        <w:rPr>
          <w:sz w:val="28"/>
        </w:rPr>
        <w:t>политический</w:t>
      </w:r>
      <w:r>
        <w:rPr>
          <w:spacing w:val="1"/>
          <w:sz w:val="28"/>
        </w:rPr>
        <w:t xml:space="preserve"> </w:t>
      </w:r>
      <w:r>
        <w:rPr>
          <w:sz w:val="28"/>
        </w:rPr>
        <w:t>деятель.</w:t>
      </w:r>
    </w:p>
    <w:p w14:paraId="271291BD" w14:textId="77777777" w:rsidR="000152B1" w:rsidRDefault="00FF098B" w:rsidP="001A7659">
      <w:pPr>
        <w:pStyle w:val="1"/>
        <w:spacing w:before="4" w:line="319" w:lineRule="exact"/>
        <w:ind w:left="0"/>
      </w:pPr>
      <w:r>
        <w:t>Первые</w:t>
      </w:r>
      <w:r>
        <w:rPr>
          <w:spacing w:val="-4"/>
        </w:rPr>
        <w:t xml:space="preserve"> </w:t>
      </w:r>
      <w:r>
        <w:t>революционные</w:t>
      </w:r>
      <w:r>
        <w:rPr>
          <w:spacing w:val="-4"/>
        </w:rPr>
        <w:t xml:space="preserve"> </w:t>
      </w:r>
      <w:r>
        <w:t>преобразования</w:t>
      </w:r>
      <w:r>
        <w:rPr>
          <w:spacing w:val="-5"/>
        </w:rPr>
        <w:t xml:space="preserve"> </w:t>
      </w:r>
      <w:r>
        <w:t>большевиков</w:t>
      </w:r>
    </w:p>
    <w:p w14:paraId="0E6DB696" w14:textId="77777777" w:rsidR="000152B1" w:rsidRDefault="00FF098B" w:rsidP="001A7659">
      <w:pPr>
        <w:pStyle w:val="a3"/>
        <w:ind w:left="0" w:right="335" w:firstLine="566"/>
      </w:pPr>
      <w:r>
        <w:t>Диктатура</w:t>
      </w:r>
      <w:r>
        <w:rPr>
          <w:spacing w:val="1"/>
        </w:rPr>
        <w:t xml:space="preserve"> </w:t>
      </w:r>
      <w:r>
        <w:t>пролетариата</w:t>
      </w:r>
      <w:r>
        <w:rPr>
          <w:spacing w:val="1"/>
        </w:rPr>
        <w:t xml:space="preserve"> </w:t>
      </w:r>
      <w:r>
        <w:t>как</w:t>
      </w:r>
      <w:r>
        <w:rPr>
          <w:spacing w:val="1"/>
        </w:rPr>
        <w:t xml:space="preserve"> </w:t>
      </w:r>
      <w:r>
        <w:t>главное</w:t>
      </w:r>
      <w:r>
        <w:rPr>
          <w:spacing w:val="1"/>
        </w:rPr>
        <w:t xml:space="preserve"> </w:t>
      </w:r>
      <w:r>
        <w:t>условие</w:t>
      </w:r>
      <w:r>
        <w:rPr>
          <w:spacing w:val="1"/>
        </w:rPr>
        <w:t xml:space="preserve"> </w:t>
      </w:r>
      <w:r>
        <w:t>социалистических</w:t>
      </w:r>
      <w:r>
        <w:rPr>
          <w:spacing w:val="1"/>
        </w:rPr>
        <w:t xml:space="preserve"> </w:t>
      </w:r>
      <w:r>
        <w:t>преобразований.</w:t>
      </w:r>
      <w:r>
        <w:rPr>
          <w:spacing w:val="1"/>
        </w:rPr>
        <w:t xml:space="preserve"> </w:t>
      </w:r>
      <w:r>
        <w:t>Первые</w:t>
      </w:r>
      <w:r>
        <w:rPr>
          <w:spacing w:val="1"/>
        </w:rPr>
        <w:t xml:space="preserve"> </w:t>
      </w:r>
      <w:r>
        <w:t>мероприятия</w:t>
      </w:r>
      <w:r>
        <w:rPr>
          <w:spacing w:val="1"/>
        </w:rPr>
        <w:t xml:space="preserve"> </w:t>
      </w:r>
      <w:r>
        <w:t>большевиков</w:t>
      </w:r>
      <w:r>
        <w:rPr>
          <w:spacing w:val="1"/>
        </w:rPr>
        <w:t xml:space="preserve"> </w:t>
      </w:r>
      <w:r>
        <w:t>в</w:t>
      </w:r>
      <w:r>
        <w:rPr>
          <w:spacing w:val="1"/>
        </w:rPr>
        <w:t xml:space="preserve"> </w:t>
      </w:r>
      <w:r>
        <w:t>политической</w:t>
      </w:r>
      <w:r>
        <w:rPr>
          <w:spacing w:val="1"/>
        </w:rPr>
        <w:t xml:space="preserve"> </w:t>
      </w:r>
      <w:r>
        <w:t>и</w:t>
      </w:r>
      <w:r>
        <w:rPr>
          <w:spacing w:val="1"/>
        </w:rPr>
        <w:t xml:space="preserve"> </w:t>
      </w:r>
      <w:r>
        <w:t>экономической</w:t>
      </w:r>
      <w:r>
        <w:rPr>
          <w:spacing w:val="1"/>
        </w:rPr>
        <w:t xml:space="preserve"> </w:t>
      </w:r>
      <w:r>
        <w:t>сферах.</w:t>
      </w:r>
      <w:r>
        <w:rPr>
          <w:spacing w:val="1"/>
        </w:rPr>
        <w:t xml:space="preserve"> </w:t>
      </w:r>
      <w:r>
        <w:t>Борьба</w:t>
      </w:r>
      <w:r>
        <w:rPr>
          <w:spacing w:val="1"/>
        </w:rPr>
        <w:t xml:space="preserve"> </w:t>
      </w:r>
      <w:r>
        <w:t>за</w:t>
      </w:r>
      <w:r>
        <w:rPr>
          <w:spacing w:val="1"/>
        </w:rPr>
        <w:t xml:space="preserve"> </w:t>
      </w:r>
      <w:r>
        <w:t>армию.</w:t>
      </w:r>
      <w:r>
        <w:rPr>
          <w:spacing w:val="1"/>
        </w:rPr>
        <w:t xml:space="preserve"> </w:t>
      </w:r>
      <w:r>
        <w:t>Декрет</w:t>
      </w:r>
      <w:r>
        <w:rPr>
          <w:spacing w:val="1"/>
        </w:rPr>
        <w:t xml:space="preserve"> </w:t>
      </w:r>
      <w:r>
        <w:t>о</w:t>
      </w:r>
      <w:r>
        <w:rPr>
          <w:spacing w:val="1"/>
        </w:rPr>
        <w:t xml:space="preserve"> </w:t>
      </w:r>
      <w:r>
        <w:t>мире</w:t>
      </w:r>
      <w:r>
        <w:rPr>
          <w:spacing w:val="1"/>
        </w:rPr>
        <w:t xml:space="preserve"> </w:t>
      </w:r>
      <w:r>
        <w:t>и</w:t>
      </w:r>
      <w:r>
        <w:rPr>
          <w:spacing w:val="1"/>
        </w:rPr>
        <w:t xml:space="preserve"> </w:t>
      </w:r>
      <w:r>
        <w:t>заключение</w:t>
      </w:r>
      <w:r>
        <w:rPr>
          <w:spacing w:val="1"/>
        </w:rPr>
        <w:t xml:space="preserve"> </w:t>
      </w:r>
      <w:r>
        <w:t>Брестского мира. Отказ новой власти от финансовых обязательств Российской</w:t>
      </w:r>
      <w:r>
        <w:rPr>
          <w:spacing w:val="1"/>
        </w:rPr>
        <w:t xml:space="preserve"> </w:t>
      </w:r>
      <w:r>
        <w:t>империи.</w:t>
      </w:r>
      <w:r>
        <w:rPr>
          <w:spacing w:val="-2"/>
        </w:rPr>
        <w:t xml:space="preserve"> </w:t>
      </w:r>
      <w:r>
        <w:t>Национализация</w:t>
      </w:r>
      <w:r>
        <w:rPr>
          <w:spacing w:val="-3"/>
        </w:rPr>
        <w:t xml:space="preserve"> </w:t>
      </w:r>
      <w:r>
        <w:t>промышленности.</w:t>
      </w:r>
    </w:p>
    <w:p w14:paraId="22025171" w14:textId="77777777" w:rsidR="000152B1" w:rsidRDefault="00FF098B" w:rsidP="001A7659">
      <w:pPr>
        <w:pStyle w:val="a3"/>
        <w:ind w:left="0" w:right="340" w:firstLine="566"/>
      </w:pPr>
      <w:r>
        <w:t>«Декрет</w:t>
      </w:r>
      <w:r>
        <w:rPr>
          <w:spacing w:val="1"/>
        </w:rPr>
        <w:t xml:space="preserve"> </w:t>
      </w:r>
      <w:r>
        <w:t>о</w:t>
      </w:r>
      <w:r>
        <w:rPr>
          <w:spacing w:val="1"/>
        </w:rPr>
        <w:t xml:space="preserve"> </w:t>
      </w:r>
      <w:r>
        <w:t>земле»</w:t>
      </w:r>
      <w:r>
        <w:rPr>
          <w:spacing w:val="1"/>
        </w:rPr>
        <w:t xml:space="preserve"> </w:t>
      </w:r>
      <w:r>
        <w:t>и</w:t>
      </w:r>
      <w:r>
        <w:rPr>
          <w:spacing w:val="1"/>
        </w:rPr>
        <w:t xml:space="preserve"> </w:t>
      </w:r>
      <w:r>
        <w:t>принципы</w:t>
      </w:r>
      <w:r>
        <w:rPr>
          <w:spacing w:val="1"/>
        </w:rPr>
        <w:t xml:space="preserve"> </w:t>
      </w:r>
      <w:r>
        <w:t>наделения</w:t>
      </w:r>
      <w:r>
        <w:rPr>
          <w:spacing w:val="1"/>
        </w:rPr>
        <w:t xml:space="preserve"> </w:t>
      </w:r>
      <w:r>
        <w:t>крестьян</w:t>
      </w:r>
      <w:r>
        <w:rPr>
          <w:spacing w:val="1"/>
        </w:rPr>
        <w:t xml:space="preserve"> </w:t>
      </w:r>
      <w:r>
        <w:t>землей.</w:t>
      </w:r>
      <w:r>
        <w:rPr>
          <w:spacing w:val="1"/>
        </w:rPr>
        <w:t xml:space="preserve"> </w:t>
      </w:r>
      <w:r>
        <w:t>Отделение</w:t>
      </w:r>
      <w:r>
        <w:rPr>
          <w:spacing w:val="1"/>
        </w:rPr>
        <w:t xml:space="preserve"> </w:t>
      </w:r>
      <w:r>
        <w:t>церкви</w:t>
      </w:r>
      <w:r>
        <w:rPr>
          <w:spacing w:val="-3"/>
        </w:rPr>
        <w:t xml:space="preserve"> </w:t>
      </w:r>
      <w:r>
        <w:t>от</w:t>
      </w:r>
      <w:r>
        <w:rPr>
          <w:spacing w:val="-1"/>
        </w:rPr>
        <w:t xml:space="preserve"> </w:t>
      </w:r>
      <w:r>
        <w:t>государства</w:t>
      </w:r>
      <w:r>
        <w:rPr>
          <w:spacing w:val="-2"/>
        </w:rPr>
        <w:t xml:space="preserve"> </w:t>
      </w:r>
      <w:r>
        <w:t>и школы от</w:t>
      </w:r>
      <w:r>
        <w:rPr>
          <w:spacing w:val="-3"/>
        </w:rPr>
        <w:t xml:space="preserve"> </w:t>
      </w:r>
      <w:r>
        <w:t>церкви.</w:t>
      </w:r>
    </w:p>
    <w:p w14:paraId="4DFB1153" w14:textId="77777777" w:rsidR="000152B1" w:rsidRDefault="00FF098B" w:rsidP="001A7659">
      <w:pPr>
        <w:pStyle w:val="1"/>
        <w:spacing w:before="3" w:line="319" w:lineRule="exact"/>
        <w:ind w:left="0"/>
      </w:pPr>
      <w:r>
        <w:t>Созыв</w:t>
      </w:r>
      <w:r>
        <w:rPr>
          <w:spacing w:val="-4"/>
        </w:rPr>
        <w:t xml:space="preserve"> </w:t>
      </w:r>
      <w:r>
        <w:t>и</w:t>
      </w:r>
      <w:r>
        <w:rPr>
          <w:spacing w:val="-4"/>
        </w:rPr>
        <w:t xml:space="preserve"> </w:t>
      </w:r>
      <w:r>
        <w:t>разгон</w:t>
      </w:r>
      <w:r>
        <w:rPr>
          <w:spacing w:val="-3"/>
        </w:rPr>
        <w:t xml:space="preserve"> </w:t>
      </w:r>
      <w:r>
        <w:t>Учредительного</w:t>
      </w:r>
      <w:r>
        <w:rPr>
          <w:spacing w:val="-1"/>
        </w:rPr>
        <w:t xml:space="preserve"> </w:t>
      </w:r>
      <w:r>
        <w:t>собрания</w:t>
      </w:r>
    </w:p>
    <w:p w14:paraId="33D47C9D" w14:textId="77777777" w:rsidR="000152B1" w:rsidRDefault="00FF098B" w:rsidP="001A7659">
      <w:pPr>
        <w:ind w:right="332" w:firstLine="566"/>
        <w:jc w:val="both"/>
        <w:rPr>
          <w:sz w:val="28"/>
        </w:rPr>
      </w:pPr>
      <w:r>
        <w:rPr>
          <w:sz w:val="28"/>
        </w:rPr>
        <w:t>Слом старого и создание нового госаппарата</w:t>
      </w:r>
      <w:r>
        <w:rPr>
          <w:i/>
          <w:sz w:val="28"/>
        </w:rPr>
        <w:t>. Советы как форма власти.</w:t>
      </w:r>
      <w:r>
        <w:rPr>
          <w:i/>
          <w:spacing w:val="1"/>
          <w:sz w:val="28"/>
        </w:rPr>
        <w:t xml:space="preserve"> </w:t>
      </w:r>
      <w:r>
        <w:rPr>
          <w:i/>
          <w:sz w:val="28"/>
        </w:rPr>
        <w:t xml:space="preserve">Слабость центра и формирование «многовластия» на местах. </w:t>
      </w:r>
      <w:r>
        <w:rPr>
          <w:sz w:val="28"/>
        </w:rPr>
        <w:t>ВЦИК Советов.</w:t>
      </w:r>
      <w:r>
        <w:rPr>
          <w:spacing w:val="1"/>
          <w:sz w:val="28"/>
        </w:rPr>
        <w:t xml:space="preserve"> </w:t>
      </w:r>
      <w:r>
        <w:rPr>
          <w:sz w:val="28"/>
        </w:rPr>
        <w:t>Совнарком.</w:t>
      </w:r>
      <w:r>
        <w:rPr>
          <w:spacing w:val="65"/>
          <w:sz w:val="28"/>
        </w:rPr>
        <w:t xml:space="preserve"> </w:t>
      </w:r>
      <w:r>
        <w:rPr>
          <w:sz w:val="28"/>
        </w:rPr>
        <w:t>ВЧК</w:t>
      </w:r>
      <w:r>
        <w:rPr>
          <w:spacing w:val="63"/>
          <w:sz w:val="28"/>
        </w:rPr>
        <w:t xml:space="preserve"> </w:t>
      </w:r>
      <w:r>
        <w:rPr>
          <w:sz w:val="28"/>
        </w:rPr>
        <w:t>по</w:t>
      </w:r>
      <w:r>
        <w:rPr>
          <w:spacing w:val="64"/>
          <w:sz w:val="28"/>
        </w:rPr>
        <w:t xml:space="preserve"> </w:t>
      </w:r>
      <w:r>
        <w:rPr>
          <w:sz w:val="28"/>
        </w:rPr>
        <w:t>борьбе</w:t>
      </w:r>
      <w:r>
        <w:rPr>
          <w:spacing w:val="66"/>
          <w:sz w:val="28"/>
        </w:rPr>
        <w:t xml:space="preserve"> </w:t>
      </w:r>
      <w:r>
        <w:rPr>
          <w:sz w:val="28"/>
        </w:rPr>
        <w:t>с</w:t>
      </w:r>
      <w:r>
        <w:rPr>
          <w:spacing w:val="64"/>
          <w:sz w:val="28"/>
        </w:rPr>
        <w:t xml:space="preserve"> </w:t>
      </w:r>
      <w:r>
        <w:rPr>
          <w:sz w:val="28"/>
        </w:rPr>
        <w:t>контрреволюцией</w:t>
      </w:r>
      <w:r>
        <w:rPr>
          <w:spacing w:val="67"/>
          <w:sz w:val="28"/>
        </w:rPr>
        <w:t xml:space="preserve"> </w:t>
      </w:r>
      <w:r>
        <w:rPr>
          <w:sz w:val="28"/>
        </w:rPr>
        <w:t>и</w:t>
      </w:r>
      <w:r>
        <w:rPr>
          <w:spacing w:val="67"/>
          <w:sz w:val="28"/>
        </w:rPr>
        <w:t xml:space="preserve"> </w:t>
      </w:r>
      <w:r>
        <w:rPr>
          <w:sz w:val="28"/>
        </w:rPr>
        <w:t>саботажем.</w:t>
      </w:r>
      <w:r>
        <w:rPr>
          <w:spacing w:val="66"/>
          <w:sz w:val="28"/>
        </w:rPr>
        <w:t xml:space="preserve"> </w:t>
      </w:r>
      <w:r>
        <w:rPr>
          <w:sz w:val="28"/>
        </w:rPr>
        <w:t>Создание</w:t>
      </w:r>
    </w:p>
    <w:p w14:paraId="79BD563E" w14:textId="77777777" w:rsidR="000152B1" w:rsidRDefault="000152B1" w:rsidP="001A7659">
      <w:pPr>
        <w:jc w:val="both"/>
        <w:rPr>
          <w:sz w:val="28"/>
        </w:rPr>
        <w:sectPr w:rsidR="000152B1">
          <w:pgSz w:w="11900" w:h="16840"/>
          <w:pgMar w:top="1020" w:right="500" w:bottom="480" w:left="900" w:header="0" w:footer="215" w:gutter="0"/>
          <w:cols w:space="720"/>
        </w:sectPr>
      </w:pPr>
    </w:p>
    <w:p w14:paraId="6FA2861A" w14:textId="77777777" w:rsidR="000152B1" w:rsidRDefault="00FF098B" w:rsidP="001A7659">
      <w:pPr>
        <w:pStyle w:val="a3"/>
        <w:spacing w:before="77"/>
        <w:ind w:left="0" w:right="343"/>
      </w:pPr>
      <w:r>
        <w:lastRenderedPageBreak/>
        <w:t>Высшего совета народного хозяйства (ВСНХ) и территориальных совнархозов.</w:t>
      </w:r>
      <w:r>
        <w:rPr>
          <w:spacing w:val="1"/>
        </w:rPr>
        <w:t xml:space="preserve"> </w:t>
      </w:r>
      <w:r>
        <w:t>Первая</w:t>
      </w:r>
      <w:r>
        <w:rPr>
          <w:spacing w:val="-1"/>
        </w:rPr>
        <w:t xml:space="preserve"> </w:t>
      </w:r>
      <w:r>
        <w:t>Конституция России</w:t>
      </w:r>
      <w:r>
        <w:rPr>
          <w:spacing w:val="-3"/>
        </w:rPr>
        <w:t xml:space="preserve"> </w:t>
      </w:r>
      <w:r>
        <w:t>1918</w:t>
      </w:r>
      <w:r>
        <w:rPr>
          <w:spacing w:val="1"/>
        </w:rPr>
        <w:t xml:space="preserve"> </w:t>
      </w:r>
      <w:r>
        <w:t>г.</w:t>
      </w:r>
    </w:p>
    <w:p w14:paraId="48FF7DC5" w14:textId="77777777" w:rsidR="000152B1" w:rsidRDefault="00FF098B" w:rsidP="001A7659">
      <w:pPr>
        <w:pStyle w:val="1"/>
        <w:spacing w:before="5" w:line="319" w:lineRule="exact"/>
        <w:ind w:left="0"/>
      </w:pPr>
      <w:r>
        <w:t>Гражданская</w:t>
      </w:r>
      <w:r>
        <w:rPr>
          <w:spacing w:val="-4"/>
        </w:rPr>
        <w:t xml:space="preserve"> </w:t>
      </w:r>
      <w:r>
        <w:t>война</w:t>
      </w:r>
      <w:r>
        <w:rPr>
          <w:spacing w:val="-1"/>
        </w:rPr>
        <w:t xml:space="preserve"> </w:t>
      </w:r>
      <w:r>
        <w:t>и</w:t>
      </w:r>
      <w:r>
        <w:rPr>
          <w:spacing w:val="-4"/>
        </w:rPr>
        <w:t xml:space="preserve"> </w:t>
      </w:r>
      <w:r>
        <w:t>ее</w:t>
      </w:r>
      <w:r>
        <w:rPr>
          <w:spacing w:val="-3"/>
        </w:rPr>
        <w:t xml:space="preserve"> </w:t>
      </w:r>
      <w:r>
        <w:t>последствия</w:t>
      </w:r>
    </w:p>
    <w:p w14:paraId="0C88BED1" w14:textId="77777777" w:rsidR="000152B1" w:rsidRDefault="00FF098B" w:rsidP="001A7659">
      <w:pPr>
        <w:ind w:right="335" w:firstLine="566"/>
        <w:jc w:val="both"/>
        <w:rPr>
          <w:sz w:val="28"/>
        </w:rPr>
      </w:pPr>
      <w:r>
        <w:rPr>
          <w:sz w:val="28"/>
        </w:rPr>
        <w:t>Установление советской власти в центре и на местах осенью 1917 – весной</w:t>
      </w:r>
      <w:r>
        <w:rPr>
          <w:spacing w:val="-67"/>
          <w:sz w:val="28"/>
        </w:rPr>
        <w:t xml:space="preserve"> </w:t>
      </w:r>
      <w:r>
        <w:rPr>
          <w:sz w:val="28"/>
        </w:rPr>
        <w:t xml:space="preserve">1918 г.: </w:t>
      </w:r>
      <w:r>
        <w:rPr>
          <w:i/>
          <w:sz w:val="28"/>
        </w:rPr>
        <w:t>Центр, Украина, Поволжье, Урал, Сибирь, Дальний Восток, Северный</w:t>
      </w:r>
      <w:r>
        <w:rPr>
          <w:i/>
          <w:spacing w:val="1"/>
          <w:sz w:val="28"/>
        </w:rPr>
        <w:t xml:space="preserve"> </w:t>
      </w:r>
      <w:r>
        <w:rPr>
          <w:i/>
          <w:sz w:val="28"/>
        </w:rPr>
        <w:t xml:space="preserve">Кавказ и Закавказье, Средняя Азия. </w:t>
      </w:r>
      <w:r>
        <w:rPr>
          <w:sz w:val="28"/>
        </w:rPr>
        <w:t>Начало формирования основных очагов</w:t>
      </w:r>
      <w:r>
        <w:rPr>
          <w:spacing w:val="1"/>
          <w:sz w:val="28"/>
        </w:rPr>
        <w:t xml:space="preserve"> </w:t>
      </w:r>
      <w:r>
        <w:rPr>
          <w:sz w:val="28"/>
        </w:rPr>
        <w:t>сопротивления</w:t>
      </w:r>
      <w:r>
        <w:rPr>
          <w:spacing w:val="1"/>
          <w:sz w:val="28"/>
        </w:rPr>
        <w:t xml:space="preserve"> </w:t>
      </w:r>
      <w:r>
        <w:rPr>
          <w:sz w:val="28"/>
        </w:rPr>
        <w:t>большевикам.</w:t>
      </w:r>
      <w:r>
        <w:rPr>
          <w:spacing w:val="1"/>
          <w:sz w:val="28"/>
        </w:rPr>
        <w:t xml:space="preserve"> </w:t>
      </w:r>
      <w:r>
        <w:rPr>
          <w:i/>
          <w:sz w:val="28"/>
        </w:rPr>
        <w:t>Ситуация</w:t>
      </w:r>
      <w:r>
        <w:rPr>
          <w:i/>
          <w:spacing w:val="1"/>
          <w:sz w:val="28"/>
        </w:rPr>
        <w:t xml:space="preserve"> </w:t>
      </w:r>
      <w:r>
        <w:rPr>
          <w:i/>
          <w:sz w:val="28"/>
        </w:rPr>
        <w:t>на</w:t>
      </w:r>
      <w:r>
        <w:rPr>
          <w:i/>
          <w:spacing w:val="1"/>
          <w:sz w:val="28"/>
        </w:rPr>
        <w:t xml:space="preserve"> </w:t>
      </w:r>
      <w:r>
        <w:rPr>
          <w:i/>
          <w:sz w:val="28"/>
        </w:rPr>
        <w:t>Дону.</w:t>
      </w:r>
      <w:r>
        <w:rPr>
          <w:i/>
          <w:spacing w:val="1"/>
          <w:sz w:val="28"/>
        </w:rPr>
        <w:t xml:space="preserve"> </w:t>
      </w:r>
      <w:r>
        <w:rPr>
          <w:i/>
          <w:sz w:val="28"/>
        </w:rPr>
        <w:t>Позиция</w:t>
      </w:r>
      <w:r>
        <w:rPr>
          <w:i/>
          <w:spacing w:val="1"/>
          <w:sz w:val="28"/>
        </w:rPr>
        <w:t xml:space="preserve"> </w:t>
      </w:r>
      <w:r>
        <w:rPr>
          <w:i/>
          <w:sz w:val="28"/>
        </w:rPr>
        <w:t>Украинской</w:t>
      </w:r>
      <w:r>
        <w:rPr>
          <w:i/>
          <w:spacing w:val="1"/>
          <w:sz w:val="28"/>
        </w:rPr>
        <w:t xml:space="preserve"> </w:t>
      </w:r>
      <w:r>
        <w:rPr>
          <w:i/>
          <w:sz w:val="28"/>
        </w:rPr>
        <w:t xml:space="preserve">Центральной рады. </w:t>
      </w:r>
      <w:r>
        <w:rPr>
          <w:sz w:val="28"/>
        </w:rPr>
        <w:t>Восстание чехословацкого корпуса. Гражданская война как</w:t>
      </w:r>
      <w:r>
        <w:rPr>
          <w:spacing w:val="-67"/>
          <w:sz w:val="28"/>
        </w:rPr>
        <w:t xml:space="preserve"> </w:t>
      </w:r>
      <w:r>
        <w:rPr>
          <w:sz w:val="28"/>
        </w:rPr>
        <w:t>общенациональная</w:t>
      </w:r>
      <w:r>
        <w:rPr>
          <w:spacing w:val="1"/>
          <w:sz w:val="28"/>
        </w:rPr>
        <w:t xml:space="preserve"> </w:t>
      </w:r>
      <w:r>
        <w:rPr>
          <w:sz w:val="28"/>
        </w:rPr>
        <w:t>катастрофа.</w:t>
      </w:r>
      <w:r>
        <w:rPr>
          <w:spacing w:val="1"/>
          <w:sz w:val="28"/>
        </w:rPr>
        <w:t xml:space="preserve"> </w:t>
      </w:r>
      <w:r>
        <w:rPr>
          <w:sz w:val="28"/>
        </w:rPr>
        <w:t>Человеческие</w:t>
      </w:r>
      <w:r>
        <w:rPr>
          <w:spacing w:val="1"/>
          <w:sz w:val="28"/>
        </w:rPr>
        <w:t xml:space="preserve"> </w:t>
      </w:r>
      <w:r>
        <w:rPr>
          <w:sz w:val="28"/>
        </w:rPr>
        <w:t>потери.</w:t>
      </w:r>
      <w:r>
        <w:rPr>
          <w:spacing w:val="1"/>
          <w:sz w:val="28"/>
        </w:rPr>
        <w:t xml:space="preserve"> </w:t>
      </w:r>
      <w:r>
        <w:rPr>
          <w:sz w:val="28"/>
        </w:rPr>
        <w:t>Причины,</w:t>
      </w:r>
      <w:r>
        <w:rPr>
          <w:spacing w:val="1"/>
          <w:sz w:val="28"/>
        </w:rPr>
        <w:t xml:space="preserve"> </w:t>
      </w:r>
      <w:r>
        <w:rPr>
          <w:sz w:val="28"/>
        </w:rPr>
        <w:t>этапы</w:t>
      </w:r>
      <w:r>
        <w:rPr>
          <w:spacing w:val="1"/>
          <w:sz w:val="28"/>
        </w:rPr>
        <w:t xml:space="preserve"> </w:t>
      </w:r>
      <w:r>
        <w:rPr>
          <w:sz w:val="28"/>
        </w:rPr>
        <w:t>и</w:t>
      </w:r>
      <w:r>
        <w:rPr>
          <w:spacing w:val="1"/>
          <w:sz w:val="28"/>
        </w:rPr>
        <w:t xml:space="preserve"> </w:t>
      </w:r>
      <w:r>
        <w:rPr>
          <w:sz w:val="28"/>
        </w:rPr>
        <w:t>основные</w:t>
      </w:r>
      <w:r>
        <w:rPr>
          <w:spacing w:val="1"/>
          <w:sz w:val="28"/>
        </w:rPr>
        <w:t xml:space="preserve"> </w:t>
      </w:r>
      <w:r>
        <w:rPr>
          <w:sz w:val="28"/>
        </w:rPr>
        <w:t>события</w:t>
      </w:r>
      <w:r>
        <w:rPr>
          <w:spacing w:val="1"/>
          <w:sz w:val="28"/>
        </w:rPr>
        <w:t xml:space="preserve"> </w:t>
      </w:r>
      <w:r>
        <w:rPr>
          <w:sz w:val="28"/>
        </w:rPr>
        <w:t>Гражданской</w:t>
      </w:r>
      <w:r>
        <w:rPr>
          <w:spacing w:val="1"/>
          <w:sz w:val="28"/>
        </w:rPr>
        <w:t xml:space="preserve"> </w:t>
      </w:r>
      <w:r>
        <w:rPr>
          <w:sz w:val="28"/>
        </w:rPr>
        <w:t>войны.</w:t>
      </w:r>
      <w:r>
        <w:rPr>
          <w:spacing w:val="1"/>
          <w:sz w:val="28"/>
        </w:rPr>
        <w:t xml:space="preserve"> </w:t>
      </w:r>
      <w:r>
        <w:rPr>
          <w:sz w:val="28"/>
        </w:rPr>
        <w:t>Военная</w:t>
      </w:r>
      <w:r>
        <w:rPr>
          <w:spacing w:val="1"/>
          <w:sz w:val="28"/>
        </w:rPr>
        <w:t xml:space="preserve"> </w:t>
      </w:r>
      <w:r>
        <w:rPr>
          <w:sz w:val="28"/>
        </w:rPr>
        <w:t>интервенция.</w:t>
      </w:r>
      <w:r>
        <w:rPr>
          <w:spacing w:val="1"/>
          <w:sz w:val="28"/>
        </w:rPr>
        <w:t xml:space="preserve"> </w:t>
      </w:r>
      <w:r>
        <w:rPr>
          <w:sz w:val="28"/>
        </w:rPr>
        <w:t>Палитра</w:t>
      </w:r>
      <w:r>
        <w:rPr>
          <w:spacing w:val="1"/>
          <w:sz w:val="28"/>
        </w:rPr>
        <w:t xml:space="preserve"> </w:t>
      </w:r>
      <w:r>
        <w:rPr>
          <w:sz w:val="28"/>
        </w:rPr>
        <w:t>антибольшевистских</w:t>
      </w:r>
      <w:r>
        <w:rPr>
          <w:spacing w:val="1"/>
          <w:sz w:val="28"/>
        </w:rPr>
        <w:t xml:space="preserve"> </w:t>
      </w:r>
      <w:r>
        <w:rPr>
          <w:sz w:val="28"/>
        </w:rPr>
        <w:t>сил:</w:t>
      </w:r>
      <w:r>
        <w:rPr>
          <w:spacing w:val="1"/>
          <w:sz w:val="28"/>
        </w:rPr>
        <w:t xml:space="preserve"> </w:t>
      </w:r>
      <w:r>
        <w:rPr>
          <w:sz w:val="28"/>
        </w:rPr>
        <w:t>их</w:t>
      </w:r>
      <w:r>
        <w:rPr>
          <w:spacing w:val="1"/>
          <w:sz w:val="28"/>
        </w:rPr>
        <w:t xml:space="preserve"> </w:t>
      </w:r>
      <w:r>
        <w:rPr>
          <w:sz w:val="28"/>
        </w:rPr>
        <w:t>характеристика</w:t>
      </w:r>
      <w:r>
        <w:rPr>
          <w:spacing w:val="1"/>
          <w:sz w:val="28"/>
        </w:rPr>
        <w:t xml:space="preserve"> </w:t>
      </w:r>
      <w:r>
        <w:rPr>
          <w:sz w:val="28"/>
        </w:rPr>
        <w:t>и</w:t>
      </w:r>
      <w:r>
        <w:rPr>
          <w:spacing w:val="1"/>
          <w:sz w:val="28"/>
        </w:rPr>
        <w:t xml:space="preserve"> </w:t>
      </w:r>
      <w:r>
        <w:rPr>
          <w:sz w:val="28"/>
        </w:rPr>
        <w:t>взаимоотношения.</w:t>
      </w:r>
      <w:r>
        <w:rPr>
          <w:spacing w:val="1"/>
          <w:sz w:val="28"/>
        </w:rPr>
        <w:t xml:space="preserve"> </w:t>
      </w:r>
      <w:r>
        <w:rPr>
          <w:i/>
          <w:sz w:val="28"/>
        </w:rPr>
        <w:t>Идеология</w:t>
      </w:r>
      <w:r>
        <w:rPr>
          <w:i/>
          <w:spacing w:val="-67"/>
          <w:sz w:val="28"/>
        </w:rPr>
        <w:t xml:space="preserve"> </w:t>
      </w:r>
      <w:r>
        <w:rPr>
          <w:i/>
          <w:sz w:val="28"/>
        </w:rPr>
        <w:t>Белого</w:t>
      </w:r>
      <w:r>
        <w:rPr>
          <w:i/>
          <w:spacing w:val="1"/>
          <w:sz w:val="28"/>
        </w:rPr>
        <w:t xml:space="preserve"> </w:t>
      </w:r>
      <w:r>
        <w:rPr>
          <w:i/>
          <w:sz w:val="28"/>
        </w:rPr>
        <w:t>движения.</w:t>
      </w:r>
      <w:r>
        <w:rPr>
          <w:i/>
          <w:spacing w:val="1"/>
          <w:sz w:val="28"/>
        </w:rPr>
        <w:t xml:space="preserve"> </w:t>
      </w:r>
      <w:r>
        <w:rPr>
          <w:sz w:val="28"/>
        </w:rPr>
        <w:t>Комуч,</w:t>
      </w:r>
      <w:r>
        <w:rPr>
          <w:spacing w:val="1"/>
          <w:sz w:val="28"/>
        </w:rPr>
        <w:t xml:space="preserve"> </w:t>
      </w:r>
      <w:r>
        <w:rPr>
          <w:sz w:val="28"/>
        </w:rPr>
        <w:t>Директория,</w:t>
      </w:r>
      <w:r>
        <w:rPr>
          <w:spacing w:val="1"/>
          <w:sz w:val="28"/>
        </w:rPr>
        <w:t xml:space="preserve"> </w:t>
      </w:r>
      <w:r>
        <w:rPr>
          <w:sz w:val="28"/>
        </w:rPr>
        <w:t>правительства</w:t>
      </w:r>
      <w:r>
        <w:rPr>
          <w:spacing w:val="1"/>
          <w:sz w:val="28"/>
        </w:rPr>
        <w:t xml:space="preserve"> </w:t>
      </w:r>
      <w:r>
        <w:rPr>
          <w:sz w:val="28"/>
        </w:rPr>
        <w:t>А.В.</w:t>
      </w:r>
      <w:r>
        <w:rPr>
          <w:spacing w:val="1"/>
          <w:sz w:val="28"/>
        </w:rPr>
        <w:t xml:space="preserve"> </w:t>
      </w:r>
      <w:r>
        <w:rPr>
          <w:sz w:val="28"/>
        </w:rPr>
        <w:t>Колчака,</w:t>
      </w:r>
      <w:r>
        <w:rPr>
          <w:spacing w:val="1"/>
          <w:sz w:val="28"/>
        </w:rPr>
        <w:t xml:space="preserve"> </w:t>
      </w:r>
      <w:r>
        <w:rPr>
          <w:sz w:val="28"/>
        </w:rPr>
        <w:t>А.И.</w:t>
      </w:r>
      <w:r>
        <w:rPr>
          <w:spacing w:val="1"/>
          <w:sz w:val="28"/>
        </w:rPr>
        <w:t xml:space="preserve"> </w:t>
      </w:r>
      <w:r>
        <w:rPr>
          <w:sz w:val="28"/>
        </w:rPr>
        <w:t>Деникина</w:t>
      </w:r>
      <w:r>
        <w:rPr>
          <w:spacing w:val="1"/>
          <w:sz w:val="28"/>
        </w:rPr>
        <w:t xml:space="preserve"> </w:t>
      </w:r>
      <w:r>
        <w:rPr>
          <w:sz w:val="28"/>
        </w:rPr>
        <w:t>и</w:t>
      </w:r>
      <w:r>
        <w:rPr>
          <w:spacing w:val="1"/>
          <w:sz w:val="28"/>
        </w:rPr>
        <w:t xml:space="preserve"> </w:t>
      </w:r>
      <w:r>
        <w:rPr>
          <w:sz w:val="28"/>
        </w:rPr>
        <w:t>П.Н.</w:t>
      </w:r>
      <w:r>
        <w:rPr>
          <w:spacing w:val="1"/>
          <w:sz w:val="28"/>
        </w:rPr>
        <w:t xml:space="preserve"> </w:t>
      </w:r>
      <w:r>
        <w:rPr>
          <w:sz w:val="28"/>
        </w:rPr>
        <w:t>Врангеля.</w:t>
      </w:r>
      <w:r>
        <w:rPr>
          <w:spacing w:val="1"/>
          <w:sz w:val="28"/>
        </w:rPr>
        <w:t xml:space="preserve"> </w:t>
      </w:r>
      <w:r>
        <w:rPr>
          <w:i/>
          <w:sz w:val="28"/>
        </w:rPr>
        <w:t>Положение</w:t>
      </w:r>
      <w:r>
        <w:rPr>
          <w:i/>
          <w:spacing w:val="1"/>
          <w:sz w:val="28"/>
        </w:rPr>
        <w:t xml:space="preserve"> </w:t>
      </w:r>
      <w:r>
        <w:rPr>
          <w:i/>
          <w:sz w:val="28"/>
        </w:rPr>
        <w:t>населения</w:t>
      </w:r>
      <w:r>
        <w:rPr>
          <w:i/>
          <w:spacing w:val="1"/>
          <w:sz w:val="28"/>
        </w:rPr>
        <w:t xml:space="preserve"> </w:t>
      </w:r>
      <w:r>
        <w:rPr>
          <w:i/>
          <w:sz w:val="28"/>
        </w:rPr>
        <w:t>на</w:t>
      </w:r>
      <w:r>
        <w:rPr>
          <w:i/>
          <w:spacing w:val="1"/>
          <w:sz w:val="28"/>
        </w:rPr>
        <w:t xml:space="preserve"> </w:t>
      </w:r>
      <w:r>
        <w:rPr>
          <w:i/>
          <w:sz w:val="28"/>
        </w:rPr>
        <w:t>территориях</w:t>
      </w:r>
      <w:r>
        <w:rPr>
          <w:i/>
          <w:spacing w:val="1"/>
          <w:sz w:val="28"/>
        </w:rPr>
        <w:t xml:space="preserve"> </w:t>
      </w:r>
      <w:r>
        <w:rPr>
          <w:i/>
          <w:sz w:val="28"/>
        </w:rPr>
        <w:t>антибольшевистских</w:t>
      </w:r>
      <w:r>
        <w:rPr>
          <w:i/>
          <w:spacing w:val="64"/>
          <w:sz w:val="28"/>
        </w:rPr>
        <w:t xml:space="preserve"> </w:t>
      </w:r>
      <w:r>
        <w:rPr>
          <w:i/>
          <w:sz w:val="28"/>
        </w:rPr>
        <w:t>сил.</w:t>
      </w:r>
      <w:r>
        <w:rPr>
          <w:i/>
          <w:spacing w:val="66"/>
          <w:sz w:val="28"/>
        </w:rPr>
        <w:t xml:space="preserve"> </w:t>
      </w:r>
      <w:r>
        <w:rPr>
          <w:sz w:val="28"/>
        </w:rPr>
        <w:t>Повстанчество</w:t>
      </w:r>
      <w:r>
        <w:rPr>
          <w:spacing w:val="65"/>
          <w:sz w:val="28"/>
        </w:rPr>
        <w:t xml:space="preserve"> </w:t>
      </w:r>
      <w:r>
        <w:rPr>
          <w:sz w:val="28"/>
        </w:rPr>
        <w:t>в</w:t>
      </w:r>
      <w:r>
        <w:rPr>
          <w:spacing w:val="64"/>
          <w:sz w:val="28"/>
        </w:rPr>
        <w:t xml:space="preserve"> </w:t>
      </w:r>
      <w:r>
        <w:rPr>
          <w:sz w:val="28"/>
        </w:rPr>
        <w:t>Гражданской</w:t>
      </w:r>
      <w:r>
        <w:rPr>
          <w:spacing w:val="63"/>
          <w:sz w:val="28"/>
        </w:rPr>
        <w:t xml:space="preserve"> </w:t>
      </w:r>
      <w:r>
        <w:rPr>
          <w:sz w:val="28"/>
        </w:rPr>
        <w:t>войне.</w:t>
      </w:r>
      <w:r>
        <w:rPr>
          <w:spacing w:val="64"/>
          <w:sz w:val="28"/>
        </w:rPr>
        <w:t xml:space="preserve"> </w:t>
      </w:r>
      <w:r>
        <w:rPr>
          <w:sz w:val="28"/>
        </w:rPr>
        <w:t>Будни</w:t>
      </w:r>
      <w:r>
        <w:rPr>
          <w:spacing w:val="63"/>
          <w:sz w:val="28"/>
        </w:rPr>
        <w:t xml:space="preserve"> </w:t>
      </w:r>
      <w:r>
        <w:rPr>
          <w:sz w:val="28"/>
        </w:rPr>
        <w:t>села:</w:t>
      </w:r>
    </w:p>
    <w:p w14:paraId="750D2001" w14:textId="77777777" w:rsidR="000152B1" w:rsidRDefault="00FF098B" w:rsidP="001A7659">
      <w:pPr>
        <w:ind w:right="334"/>
        <w:jc w:val="both"/>
        <w:rPr>
          <w:sz w:val="28"/>
        </w:rPr>
      </w:pPr>
      <w:r>
        <w:rPr>
          <w:sz w:val="28"/>
        </w:rPr>
        <w:t>«красные»</w:t>
      </w:r>
      <w:r>
        <w:rPr>
          <w:spacing w:val="1"/>
          <w:sz w:val="28"/>
        </w:rPr>
        <w:t xml:space="preserve"> </w:t>
      </w:r>
      <w:r>
        <w:rPr>
          <w:sz w:val="28"/>
        </w:rPr>
        <w:t>продотряды</w:t>
      </w:r>
      <w:r>
        <w:rPr>
          <w:spacing w:val="1"/>
          <w:sz w:val="28"/>
        </w:rPr>
        <w:t xml:space="preserve"> </w:t>
      </w:r>
      <w:r>
        <w:rPr>
          <w:sz w:val="28"/>
        </w:rPr>
        <w:t>и</w:t>
      </w:r>
      <w:r>
        <w:rPr>
          <w:spacing w:val="1"/>
          <w:sz w:val="28"/>
        </w:rPr>
        <w:t xml:space="preserve"> </w:t>
      </w:r>
      <w:r>
        <w:rPr>
          <w:sz w:val="28"/>
        </w:rPr>
        <w:t>«белые»</w:t>
      </w:r>
      <w:r>
        <w:rPr>
          <w:spacing w:val="1"/>
          <w:sz w:val="28"/>
        </w:rPr>
        <w:t xml:space="preserve"> </w:t>
      </w:r>
      <w:r>
        <w:rPr>
          <w:sz w:val="28"/>
        </w:rPr>
        <w:t>реквизиции.</w:t>
      </w:r>
      <w:r>
        <w:rPr>
          <w:spacing w:val="1"/>
          <w:sz w:val="28"/>
        </w:rPr>
        <w:t xml:space="preserve"> </w:t>
      </w:r>
      <w:r>
        <w:rPr>
          <w:sz w:val="28"/>
        </w:rPr>
        <w:t>Политика</w:t>
      </w:r>
      <w:r>
        <w:rPr>
          <w:spacing w:val="1"/>
          <w:sz w:val="28"/>
        </w:rPr>
        <w:t xml:space="preserve"> </w:t>
      </w:r>
      <w:r>
        <w:rPr>
          <w:sz w:val="28"/>
        </w:rPr>
        <w:t>«военного</w:t>
      </w:r>
      <w:r>
        <w:rPr>
          <w:spacing w:val="1"/>
          <w:sz w:val="28"/>
        </w:rPr>
        <w:t xml:space="preserve"> </w:t>
      </w:r>
      <w:r>
        <w:rPr>
          <w:sz w:val="28"/>
        </w:rPr>
        <w:t>коммунизма».</w:t>
      </w:r>
      <w:r>
        <w:rPr>
          <w:spacing w:val="1"/>
          <w:sz w:val="28"/>
        </w:rPr>
        <w:t xml:space="preserve"> </w:t>
      </w:r>
      <w:r>
        <w:rPr>
          <w:sz w:val="28"/>
        </w:rPr>
        <w:t>Продразверстка,</w:t>
      </w:r>
      <w:r>
        <w:rPr>
          <w:spacing w:val="1"/>
          <w:sz w:val="28"/>
        </w:rPr>
        <w:t xml:space="preserve"> </w:t>
      </w:r>
      <w:r>
        <w:rPr>
          <w:sz w:val="28"/>
        </w:rPr>
        <w:t>принудительная</w:t>
      </w:r>
      <w:r>
        <w:rPr>
          <w:spacing w:val="1"/>
          <w:sz w:val="28"/>
        </w:rPr>
        <w:t xml:space="preserve"> </w:t>
      </w:r>
      <w:r>
        <w:rPr>
          <w:sz w:val="28"/>
        </w:rPr>
        <w:t>трудовая</w:t>
      </w:r>
      <w:r>
        <w:rPr>
          <w:spacing w:val="1"/>
          <w:sz w:val="28"/>
        </w:rPr>
        <w:t xml:space="preserve"> </w:t>
      </w:r>
      <w:r>
        <w:rPr>
          <w:sz w:val="28"/>
        </w:rPr>
        <w:t>повинность,</w:t>
      </w:r>
      <w:r>
        <w:rPr>
          <w:spacing w:val="1"/>
          <w:sz w:val="28"/>
        </w:rPr>
        <w:t xml:space="preserve"> </w:t>
      </w:r>
      <w:r>
        <w:rPr>
          <w:sz w:val="28"/>
        </w:rPr>
        <w:t>сокращение</w:t>
      </w:r>
      <w:r>
        <w:rPr>
          <w:spacing w:val="1"/>
          <w:sz w:val="28"/>
        </w:rPr>
        <w:t xml:space="preserve"> </w:t>
      </w:r>
      <w:r>
        <w:rPr>
          <w:sz w:val="28"/>
        </w:rPr>
        <w:t>роли</w:t>
      </w:r>
      <w:r>
        <w:rPr>
          <w:spacing w:val="1"/>
          <w:sz w:val="28"/>
        </w:rPr>
        <w:t xml:space="preserve"> </w:t>
      </w:r>
      <w:r>
        <w:rPr>
          <w:sz w:val="28"/>
        </w:rPr>
        <w:t>денежных</w:t>
      </w:r>
      <w:r>
        <w:rPr>
          <w:spacing w:val="1"/>
          <w:sz w:val="28"/>
        </w:rPr>
        <w:t xml:space="preserve"> </w:t>
      </w:r>
      <w:r>
        <w:rPr>
          <w:sz w:val="28"/>
        </w:rPr>
        <w:t>расчетов</w:t>
      </w:r>
      <w:r>
        <w:rPr>
          <w:spacing w:val="1"/>
          <w:sz w:val="28"/>
        </w:rPr>
        <w:t xml:space="preserve"> </w:t>
      </w:r>
      <w:r>
        <w:rPr>
          <w:sz w:val="28"/>
        </w:rPr>
        <w:t>и</w:t>
      </w:r>
      <w:r>
        <w:rPr>
          <w:spacing w:val="1"/>
          <w:sz w:val="28"/>
        </w:rPr>
        <w:t xml:space="preserve"> </w:t>
      </w:r>
      <w:r>
        <w:rPr>
          <w:sz w:val="28"/>
        </w:rPr>
        <w:t>административное</w:t>
      </w:r>
      <w:r>
        <w:rPr>
          <w:spacing w:val="1"/>
          <w:sz w:val="28"/>
        </w:rPr>
        <w:t xml:space="preserve"> </w:t>
      </w:r>
      <w:r>
        <w:rPr>
          <w:sz w:val="28"/>
        </w:rPr>
        <w:t>распределение</w:t>
      </w:r>
      <w:r>
        <w:rPr>
          <w:spacing w:val="1"/>
          <w:sz w:val="28"/>
        </w:rPr>
        <w:t xml:space="preserve"> </w:t>
      </w:r>
      <w:r>
        <w:rPr>
          <w:sz w:val="28"/>
        </w:rPr>
        <w:t xml:space="preserve">товаров и услуг. </w:t>
      </w:r>
      <w:r>
        <w:rPr>
          <w:i/>
          <w:sz w:val="28"/>
        </w:rPr>
        <w:t xml:space="preserve">«Главкизм». </w:t>
      </w:r>
      <w:r>
        <w:rPr>
          <w:sz w:val="28"/>
        </w:rPr>
        <w:t>Разработка плана ГОЭЛРО. Создание регулярной</w:t>
      </w:r>
      <w:r>
        <w:rPr>
          <w:spacing w:val="1"/>
          <w:sz w:val="28"/>
        </w:rPr>
        <w:t xml:space="preserve"> </w:t>
      </w:r>
      <w:r>
        <w:rPr>
          <w:sz w:val="28"/>
        </w:rPr>
        <w:t>Красной</w:t>
      </w:r>
      <w:r>
        <w:rPr>
          <w:spacing w:val="1"/>
          <w:sz w:val="28"/>
        </w:rPr>
        <w:t xml:space="preserve"> </w:t>
      </w:r>
      <w:r>
        <w:rPr>
          <w:sz w:val="28"/>
        </w:rPr>
        <w:t>Армии.</w:t>
      </w:r>
      <w:r>
        <w:rPr>
          <w:spacing w:val="1"/>
          <w:sz w:val="28"/>
        </w:rPr>
        <w:t xml:space="preserve"> </w:t>
      </w:r>
      <w:r>
        <w:rPr>
          <w:sz w:val="28"/>
        </w:rPr>
        <w:t>Использование</w:t>
      </w:r>
      <w:r>
        <w:rPr>
          <w:spacing w:val="1"/>
          <w:sz w:val="28"/>
        </w:rPr>
        <w:t xml:space="preserve"> </w:t>
      </w:r>
      <w:r>
        <w:rPr>
          <w:sz w:val="28"/>
        </w:rPr>
        <w:t>военспецов.</w:t>
      </w:r>
      <w:r>
        <w:rPr>
          <w:spacing w:val="1"/>
          <w:sz w:val="28"/>
        </w:rPr>
        <w:t xml:space="preserve"> </w:t>
      </w:r>
      <w:r>
        <w:rPr>
          <w:sz w:val="28"/>
        </w:rPr>
        <w:t>Выступление</w:t>
      </w:r>
      <w:r>
        <w:rPr>
          <w:spacing w:val="1"/>
          <w:sz w:val="28"/>
        </w:rPr>
        <w:t xml:space="preserve"> </w:t>
      </w:r>
      <w:r>
        <w:rPr>
          <w:sz w:val="28"/>
        </w:rPr>
        <w:t>левых</w:t>
      </w:r>
      <w:r>
        <w:rPr>
          <w:spacing w:val="71"/>
          <w:sz w:val="28"/>
        </w:rPr>
        <w:t xml:space="preserve"> </w:t>
      </w:r>
      <w:r>
        <w:rPr>
          <w:sz w:val="28"/>
        </w:rPr>
        <w:t>эсеров.</w:t>
      </w:r>
      <w:r>
        <w:rPr>
          <w:spacing w:val="-67"/>
          <w:sz w:val="28"/>
        </w:rPr>
        <w:t xml:space="preserve"> </w:t>
      </w:r>
      <w:r>
        <w:rPr>
          <w:sz w:val="28"/>
        </w:rPr>
        <w:t>Террор</w:t>
      </w:r>
      <w:r>
        <w:rPr>
          <w:spacing w:val="1"/>
          <w:sz w:val="28"/>
        </w:rPr>
        <w:t xml:space="preserve"> </w:t>
      </w:r>
      <w:r>
        <w:rPr>
          <w:sz w:val="28"/>
        </w:rPr>
        <w:t>«красный»</w:t>
      </w:r>
      <w:r>
        <w:rPr>
          <w:spacing w:val="1"/>
          <w:sz w:val="28"/>
        </w:rPr>
        <w:t xml:space="preserve"> </w:t>
      </w:r>
      <w:r>
        <w:rPr>
          <w:sz w:val="28"/>
        </w:rPr>
        <w:t>и</w:t>
      </w:r>
      <w:r>
        <w:rPr>
          <w:spacing w:val="1"/>
          <w:sz w:val="28"/>
        </w:rPr>
        <w:t xml:space="preserve"> </w:t>
      </w:r>
      <w:r>
        <w:rPr>
          <w:sz w:val="28"/>
        </w:rPr>
        <w:t>«белый»</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масштабы.</w:t>
      </w:r>
      <w:r>
        <w:rPr>
          <w:spacing w:val="1"/>
          <w:sz w:val="28"/>
        </w:rPr>
        <w:t xml:space="preserve"> </w:t>
      </w:r>
      <w:r>
        <w:rPr>
          <w:sz w:val="28"/>
        </w:rPr>
        <w:t>Убийство</w:t>
      </w:r>
      <w:r>
        <w:rPr>
          <w:spacing w:val="1"/>
          <w:sz w:val="28"/>
        </w:rPr>
        <w:t xml:space="preserve"> </w:t>
      </w:r>
      <w:r>
        <w:rPr>
          <w:sz w:val="28"/>
        </w:rPr>
        <w:t>царской</w:t>
      </w:r>
      <w:r>
        <w:rPr>
          <w:spacing w:val="1"/>
          <w:sz w:val="28"/>
        </w:rPr>
        <w:t xml:space="preserve"> </w:t>
      </w:r>
      <w:r>
        <w:rPr>
          <w:sz w:val="28"/>
        </w:rPr>
        <w:t>семьи.</w:t>
      </w:r>
      <w:r>
        <w:rPr>
          <w:spacing w:val="1"/>
          <w:sz w:val="28"/>
        </w:rPr>
        <w:t xml:space="preserve"> </w:t>
      </w:r>
      <w:r>
        <w:rPr>
          <w:i/>
          <w:sz w:val="28"/>
        </w:rPr>
        <w:t>Ущемление прав Советов в пользу чрезвычайных органов</w:t>
      </w:r>
      <w:r>
        <w:rPr>
          <w:i/>
          <w:spacing w:val="1"/>
          <w:sz w:val="28"/>
        </w:rPr>
        <w:t xml:space="preserve"> </w:t>
      </w:r>
      <w:r>
        <w:rPr>
          <w:i/>
          <w:sz w:val="28"/>
        </w:rPr>
        <w:t>– ЧК, комбедов и</w:t>
      </w:r>
      <w:r>
        <w:rPr>
          <w:i/>
          <w:spacing w:val="1"/>
          <w:sz w:val="28"/>
        </w:rPr>
        <w:t xml:space="preserve"> </w:t>
      </w:r>
      <w:r>
        <w:rPr>
          <w:i/>
          <w:sz w:val="28"/>
        </w:rPr>
        <w:t>ревкомов.</w:t>
      </w:r>
      <w:r>
        <w:rPr>
          <w:i/>
          <w:spacing w:val="1"/>
          <w:sz w:val="28"/>
        </w:rPr>
        <w:t xml:space="preserve"> </w:t>
      </w:r>
      <w:r>
        <w:rPr>
          <w:i/>
          <w:sz w:val="28"/>
        </w:rPr>
        <w:t>Особенности</w:t>
      </w:r>
      <w:r>
        <w:rPr>
          <w:i/>
          <w:spacing w:val="1"/>
          <w:sz w:val="28"/>
        </w:rPr>
        <w:t xml:space="preserve"> </w:t>
      </w:r>
      <w:r>
        <w:rPr>
          <w:i/>
          <w:sz w:val="28"/>
        </w:rPr>
        <w:t>Гражданской</w:t>
      </w:r>
      <w:r>
        <w:rPr>
          <w:i/>
          <w:spacing w:val="1"/>
          <w:sz w:val="28"/>
        </w:rPr>
        <w:t xml:space="preserve"> </w:t>
      </w:r>
      <w:r>
        <w:rPr>
          <w:i/>
          <w:sz w:val="28"/>
        </w:rPr>
        <w:t>войны</w:t>
      </w:r>
      <w:r>
        <w:rPr>
          <w:i/>
          <w:spacing w:val="1"/>
          <w:sz w:val="28"/>
        </w:rPr>
        <w:t xml:space="preserve"> </w:t>
      </w:r>
      <w:r>
        <w:rPr>
          <w:i/>
          <w:sz w:val="28"/>
        </w:rPr>
        <w:t>на</w:t>
      </w:r>
      <w:r>
        <w:rPr>
          <w:i/>
          <w:spacing w:val="1"/>
          <w:sz w:val="28"/>
        </w:rPr>
        <w:t xml:space="preserve"> </w:t>
      </w:r>
      <w:r>
        <w:rPr>
          <w:i/>
          <w:sz w:val="28"/>
        </w:rPr>
        <w:t>Украине,</w:t>
      </w:r>
      <w:r>
        <w:rPr>
          <w:i/>
          <w:spacing w:val="1"/>
          <w:sz w:val="28"/>
        </w:rPr>
        <w:t xml:space="preserve"> </w:t>
      </w:r>
      <w:r>
        <w:rPr>
          <w:i/>
          <w:sz w:val="28"/>
        </w:rPr>
        <w:t>в</w:t>
      </w:r>
      <w:r>
        <w:rPr>
          <w:i/>
          <w:spacing w:val="1"/>
          <w:sz w:val="28"/>
        </w:rPr>
        <w:t xml:space="preserve"> </w:t>
      </w:r>
      <w:r>
        <w:rPr>
          <w:i/>
          <w:sz w:val="28"/>
        </w:rPr>
        <w:t>Закавказье</w:t>
      </w:r>
      <w:r>
        <w:rPr>
          <w:i/>
          <w:spacing w:val="1"/>
          <w:sz w:val="28"/>
        </w:rPr>
        <w:t xml:space="preserve"> </w:t>
      </w:r>
      <w:r>
        <w:rPr>
          <w:i/>
          <w:sz w:val="28"/>
        </w:rPr>
        <w:t>и</w:t>
      </w:r>
      <w:r>
        <w:rPr>
          <w:i/>
          <w:spacing w:val="1"/>
          <w:sz w:val="28"/>
        </w:rPr>
        <w:t xml:space="preserve"> </w:t>
      </w:r>
      <w:r>
        <w:rPr>
          <w:i/>
          <w:sz w:val="28"/>
        </w:rPr>
        <w:t>Средней</w:t>
      </w:r>
      <w:r>
        <w:rPr>
          <w:i/>
          <w:spacing w:val="1"/>
          <w:sz w:val="28"/>
        </w:rPr>
        <w:t xml:space="preserve"> </w:t>
      </w:r>
      <w:r>
        <w:rPr>
          <w:i/>
          <w:sz w:val="28"/>
        </w:rPr>
        <w:t>Азии,</w:t>
      </w:r>
      <w:r>
        <w:rPr>
          <w:i/>
          <w:spacing w:val="1"/>
          <w:sz w:val="28"/>
        </w:rPr>
        <w:t xml:space="preserve"> </w:t>
      </w:r>
      <w:r>
        <w:rPr>
          <w:i/>
          <w:sz w:val="28"/>
        </w:rPr>
        <w:t>в</w:t>
      </w:r>
      <w:r>
        <w:rPr>
          <w:i/>
          <w:spacing w:val="1"/>
          <w:sz w:val="28"/>
        </w:rPr>
        <w:t xml:space="preserve"> </w:t>
      </w:r>
      <w:r>
        <w:rPr>
          <w:i/>
          <w:sz w:val="28"/>
        </w:rPr>
        <w:t>Сибири</w:t>
      </w:r>
      <w:r>
        <w:rPr>
          <w:i/>
          <w:spacing w:val="1"/>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Дальнем</w:t>
      </w:r>
      <w:r>
        <w:rPr>
          <w:i/>
          <w:spacing w:val="1"/>
          <w:sz w:val="28"/>
        </w:rPr>
        <w:t xml:space="preserve"> </w:t>
      </w:r>
      <w:r>
        <w:rPr>
          <w:i/>
          <w:sz w:val="28"/>
        </w:rPr>
        <w:t>Востоке.</w:t>
      </w:r>
      <w:r>
        <w:rPr>
          <w:i/>
          <w:spacing w:val="1"/>
          <w:sz w:val="28"/>
        </w:rPr>
        <w:t xml:space="preserve"> </w:t>
      </w:r>
      <w:r>
        <w:rPr>
          <w:sz w:val="28"/>
        </w:rPr>
        <w:t>Польско-советская</w:t>
      </w:r>
      <w:r>
        <w:rPr>
          <w:spacing w:val="1"/>
          <w:sz w:val="28"/>
        </w:rPr>
        <w:t xml:space="preserve"> </w:t>
      </w:r>
      <w:r>
        <w:rPr>
          <w:sz w:val="28"/>
        </w:rPr>
        <w:t>война.</w:t>
      </w:r>
      <w:r>
        <w:rPr>
          <w:spacing w:val="1"/>
          <w:sz w:val="28"/>
        </w:rPr>
        <w:t xml:space="preserve"> </w:t>
      </w:r>
      <w:r>
        <w:rPr>
          <w:sz w:val="28"/>
        </w:rPr>
        <w:t>Поражение</w:t>
      </w:r>
      <w:r>
        <w:rPr>
          <w:spacing w:val="-1"/>
          <w:sz w:val="28"/>
        </w:rPr>
        <w:t xml:space="preserve"> </w:t>
      </w:r>
      <w:r>
        <w:rPr>
          <w:sz w:val="28"/>
        </w:rPr>
        <w:t>армии Врангеля</w:t>
      </w:r>
      <w:r>
        <w:rPr>
          <w:spacing w:val="-1"/>
          <w:sz w:val="28"/>
        </w:rPr>
        <w:t xml:space="preserve"> </w:t>
      </w:r>
      <w:r>
        <w:rPr>
          <w:sz w:val="28"/>
        </w:rPr>
        <w:t>в</w:t>
      </w:r>
      <w:r>
        <w:rPr>
          <w:spacing w:val="-2"/>
          <w:sz w:val="28"/>
        </w:rPr>
        <w:t xml:space="preserve"> </w:t>
      </w:r>
      <w:r>
        <w:rPr>
          <w:sz w:val="28"/>
        </w:rPr>
        <w:t>Крыму.</w:t>
      </w:r>
    </w:p>
    <w:p w14:paraId="1391BC87" w14:textId="77777777" w:rsidR="000152B1" w:rsidRDefault="00FF098B" w:rsidP="001A7659">
      <w:pPr>
        <w:ind w:right="335" w:firstLine="566"/>
        <w:jc w:val="both"/>
        <w:rPr>
          <w:sz w:val="28"/>
        </w:rPr>
      </w:pPr>
      <w:r>
        <w:rPr>
          <w:sz w:val="28"/>
        </w:rPr>
        <w:t>Причины победы Красной Армии в Гражданской войне. Вопрос о земле.</w:t>
      </w:r>
      <w:r>
        <w:rPr>
          <w:spacing w:val="1"/>
          <w:sz w:val="28"/>
        </w:rPr>
        <w:t xml:space="preserve"> </w:t>
      </w:r>
      <w:r>
        <w:rPr>
          <w:i/>
          <w:sz w:val="28"/>
        </w:rPr>
        <w:t xml:space="preserve">Национальный фактор в Гражданской войне. </w:t>
      </w:r>
      <w:r>
        <w:rPr>
          <w:sz w:val="28"/>
        </w:rPr>
        <w:t>Декларация прав народов России</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значение.</w:t>
      </w:r>
      <w:r>
        <w:rPr>
          <w:spacing w:val="1"/>
          <w:sz w:val="28"/>
        </w:rPr>
        <w:t xml:space="preserve"> </w:t>
      </w:r>
      <w:r>
        <w:rPr>
          <w:i/>
          <w:sz w:val="28"/>
        </w:rPr>
        <w:t>Эмиграция</w:t>
      </w:r>
      <w:r>
        <w:rPr>
          <w:i/>
          <w:spacing w:val="1"/>
          <w:sz w:val="28"/>
        </w:rPr>
        <w:t xml:space="preserve"> </w:t>
      </w:r>
      <w:r>
        <w:rPr>
          <w:i/>
          <w:sz w:val="28"/>
        </w:rPr>
        <w:t>и</w:t>
      </w:r>
      <w:r>
        <w:rPr>
          <w:i/>
          <w:spacing w:val="1"/>
          <w:sz w:val="28"/>
        </w:rPr>
        <w:t xml:space="preserve"> </w:t>
      </w:r>
      <w:r>
        <w:rPr>
          <w:i/>
          <w:sz w:val="28"/>
        </w:rPr>
        <w:t>формирование</w:t>
      </w:r>
      <w:r>
        <w:rPr>
          <w:i/>
          <w:spacing w:val="1"/>
          <w:sz w:val="28"/>
        </w:rPr>
        <w:t xml:space="preserve"> </w:t>
      </w:r>
      <w:r>
        <w:rPr>
          <w:i/>
          <w:sz w:val="28"/>
        </w:rPr>
        <w:t>Русского</w:t>
      </w:r>
      <w:r>
        <w:rPr>
          <w:i/>
          <w:spacing w:val="1"/>
          <w:sz w:val="28"/>
        </w:rPr>
        <w:t xml:space="preserve"> </w:t>
      </w:r>
      <w:r>
        <w:rPr>
          <w:i/>
          <w:sz w:val="28"/>
        </w:rPr>
        <w:t>зарубежья.</w:t>
      </w:r>
      <w:r>
        <w:rPr>
          <w:i/>
          <w:spacing w:val="1"/>
          <w:sz w:val="28"/>
        </w:rPr>
        <w:t xml:space="preserve"> </w:t>
      </w:r>
      <w:r>
        <w:rPr>
          <w:sz w:val="28"/>
        </w:rPr>
        <w:t>Последние</w:t>
      </w:r>
      <w:r>
        <w:rPr>
          <w:spacing w:val="-67"/>
          <w:sz w:val="28"/>
        </w:rPr>
        <w:t xml:space="preserve"> </w:t>
      </w:r>
      <w:r>
        <w:rPr>
          <w:sz w:val="28"/>
        </w:rPr>
        <w:t>отголоски</w:t>
      </w:r>
      <w:r>
        <w:rPr>
          <w:spacing w:val="-1"/>
          <w:sz w:val="28"/>
        </w:rPr>
        <w:t xml:space="preserve"> </w:t>
      </w:r>
      <w:r>
        <w:rPr>
          <w:sz w:val="28"/>
        </w:rPr>
        <w:t>Гражданской</w:t>
      </w:r>
      <w:r>
        <w:rPr>
          <w:spacing w:val="-1"/>
          <w:sz w:val="28"/>
        </w:rPr>
        <w:t xml:space="preserve"> </w:t>
      </w:r>
      <w:r>
        <w:rPr>
          <w:sz w:val="28"/>
        </w:rPr>
        <w:t>войны в</w:t>
      </w:r>
      <w:r>
        <w:rPr>
          <w:spacing w:val="-2"/>
          <w:sz w:val="28"/>
        </w:rPr>
        <w:t xml:space="preserve"> </w:t>
      </w:r>
      <w:r>
        <w:rPr>
          <w:sz w:val="28"/>
        </w:rPr>
        <w:t>регионах в</w:t>
      </w:r>
      <w:r>
        <w:rPr>
          <w:spacing w:val="-1"/>
          <w:sz w:val="28"/>
        </w:rPr>
        <w:t xml:space="preserve"> </w:t>
      </w:r>
      <w:r>
        <w:rPr>
          <w:sz w:val="28"/>
        </w:rPr>
        <w:t>конце</w:t>
      </w:r>
      <w:r>
        <w:rPr>
          <w:spacing w:val="-1"/>
          <w:sz w:val="28"/>
        </w:rPr>
        <w:t xml:space="preserve"> </w:t>
      </w:r>
      <w:r>
        <w:rPr>
          <w:sz w:val="28"/>
        </w:rPr>
        <w:t>1921–1922</w:t>
      </w:r>
      <w:r>
        <w:rPr>
          <w:spacing w:val="1"/>
          <w:sz w:val="28"/>
        </w:rPr>
        <w:t xml:space="preserve"> </w:t>
      </w:r>
      <w:r>
        <w:rPr>
          <w:sz w:val="28"/>
        </w:rPr>
        <w:t>гг.</w:t>
      </w:r>
    </w:p>
    <w:p w14:paraId="58FA4BC0" w14:textId="77777777" w:rsidR="000152B1" w:rsidRDefault="00FF098B" w:rsidP="001A7659">
      <w:pPr>
        <w:pStyle w:val="1"/>
        <w:spacing w:before="3"/>
        <w:ind w:left="0" w:right="336" w:firstLine="566"/>
      </w:pPr>
      <w:r>
        <w:t>Идеология</w:t>
      </w:r>
      <w:r>
        <w:rPr>
          <w:spacing w:val="1"/>
        </w:rPr>
        <w:t xml:space="preserve"> </w:t>
      </w:r>
      <w:r>
        <w:t>и</w:t>
      </w:r>
      <w:r>
        <w:rPr>
          <w:spacing w:val="1"/>
        </w:rPr>
        <w:t xml:space="preserve"> </w:t>
      </w:r>
      <w:r>
        <w:t>культура</w:t>
      </w:r>
      <w:r>
        <w:rPr>
          <w:spacing w:val="1"/>
        </w:rPr>
        <w:t xml:space="preserve"> </w:t>
      </w:r>
      <w:r>
        <w:t>периода</w:t>
      </w:r>
      <w:r>
        <w:rPr>
          <w:spacing w:val="1"/>
        </w:rPr>
        <w:t xml:space="preserve"> </w:t>
      </w:r>
      <w:r>
        <w:t>Гражданской</w:t>
      </w:r>
      <w:r>
        <w:rPr>
          <w:spacing w:val="1"/>
        </w:rPr>
        <w:t xml:space="preserve"> </w:t>
      </w:r>
      <w:r>
        <w:t>войны</w:t>
      </w:r>
      <w:r>
        <w:rPr>
          <w:spacing w:val="1"/>
        </w:rPr>
        <w:t xml:space="preserve"> </w:t>
      </w:r>
      <w:r>
        <w:t>и</w:t>
      </w:r>
      <w:r>
        <w:rPr>
          <w:spacing w:val="1"/>
        </w:rPr>
        <w:t xml:space="preserve"> </w:t>
      </w:r>
      <w:r>
        <w:t>«военного</w:t>
      </w:r>
      <w:r>
        <w:rPr>
          <w:spacing w:val="1"/>
        </w:rPr>
        <w:t xml:space="preserve"> </w:t>
      </w:r>
      <w:r>
        <w:t>коммунизма»</w:t>
      </w:r>
    </w:p>
    <w:p w14:paraId="1538F43F" w14:textId="77777777" w:rsidR="000152B1" w:rsidRDefault="00FF098B" w:rsidP="001A7659">
      <w:pPr>
        <w:ind w:right="333" w:firstLine="566"/>
        <w:jc w:val="both"/>
        <w:rPr>
          <w:sz w:val="28"/>
        </w:rPr>
      </w:pPr>
      <w:r>
        <w:rPr>
          <w:i/>
          <w:sz w:val="28"/>
        </w:rPr>
        <w:t>«Несвоевременные</w:t>
      </w:r>
      <w:r>
        <w:rPr>
          <w:i/>
          <w:spacing w:val="1"/>
          <w:sz w:val="28"/>
        </w:rPr>
        <w:t xml:space="preserve"> </w:t>
      </w:r>
      <w:r>
        <w:rPr>
          <w:i/>
          <w:sz w:val="28"/>
        </w:rPr>
        <w:t>мысли»</w:t>
      </w:r>
      <w:r>
        <w:rPr>
          <w:i/>
          <w:spacing w:val="1"/>
          <w:sz w:val="28"/>
        </w:rPr>
        <w:t xml:space="preserve"> </w:t>
      </w:r>
      <w:r>
        <w:rPr>
          <w:i/>
          <w:sz w:val="28"/>
        </w:rPr>
        <w:t>М.</w:t>
      </w:r>
      <w:r>
        <w:rPr>
          <w:i/>
          <w:spacing w:val="1"/>
          <w:sz w:val="28"/>
        </w:rPr>
        <w:t xml:space="preserve"> </w:t>
      </w:r>
      <w:r>
        <w:rPr>
          <w:i/>
          <w:sz w:val="28"/>
        </w:rPr>
        <w:t>Горького.</w:t>
      </w:r>
      <w:r>
        <w:rPr>
          <w:i/>
          <w:spacing w:val="1"/>
          <w:sz w:val="28"/>
        </w:rPr>
        <w:t xml:space="preserve"> </w:t>
      </w:r>
      <w:r>
        <w:rPr>
          <w:i/>
          <w:sz w:val="28"/>
        </w:rPr>
        <w:t>Создание</w:t>
      </w:r>
      <w:r>
        <w:rPr>
          <w:i/>
          <w:spacing w:val="1"/>
          <w:sz w:val="28"/>
        </w:rPr>
        <w:t xml:space="preserve"> </w:t>
      </w:r>
      <w:r>
        <w:rPr>
          <w:i/>
          <w:sz w:val="28"/>
        </w:rPr>
        <w:t>Государственной</w:t>
      </w:r>
      <w:r>
        <w:rPr>
          <w:i/>
          <w:spacing w:val="1"/>
          <w:sz w:val="28"/>
        </w:rPr>
        <w:t xml:space="preserve"> </w:t>
      </w:r>
      <w:r>
        <w:rPr>
          <w:i/>
          <w:sz w:val="28"/>
        </w:rPr>
        <w:t>комиссии по просвещению и Пролеткульта. Наглядная агитация и массовая</w:t>
      </w:r>
      <w:r>
        <w:rPr>
          <w:i/>
          <w:spacing w:val="1"/>
          <w:sz w:val="28"/>
        </w:rPr>
        <w:t xml:space="preserve"> </w:t>
      </w:r>
      <w:r>
        <w:rPr>
          <w:i/>
          <w:sz w:val="28"/>
        </w:rPr>
        <w:t>пропаганда</w:t>
      </w:r>
      <w:r>
        <w:rPr>
          <w:i/>
          <w:spacing w:val="1"/>
          <w:sz w:val="28"/>
        </w:rPr>
        <w:t xml:space="preserve"> </w:t>
      </w:r>
      <w:r>
        <w:rPr>
          <w:i/>
          <w:sz w:val="28"/>
        </w:rPr>
        <w:t>коммунистических</w:t>
      </w:r>
      <w:r>
        <w:rPr>
          <w:i/>
          <w:spacing w:val="1"/>
          <w:sz w:val="28"/>
        </w:rPr>
        <w:t xml:space="preserve"> </w:t>
      </w:r>
      <w:r>
        <w:rPr>
          <w:i/>
          <w:sz w:val="28"/>
        </w:rPr>
        <w:t>идей.</w:t>
      </w:r>
      <w:r>
        <w:rPr>
          <w:i/>
          <w:spacing w:val="1"/>
          <w:sz w:val="28"/>
        </w:rPr>
        <w:t xml:space="preserve"> </w:t>
      </w:r>
      <w:r>
        <w:rPr>
          <w:i/>
          <w:sz w:val="28"/>
        </w:rPr>
        <w:t>«Окна</w:t>
      </w:r>
      <w:r>
        <w:rPr>
          <w:i/>
          <w:spacing w:val="1"/>
          <w:sz w:val="28"/>
        </w:rPr>
        <w:t xml:space="preserve"> </w:t>
      </w:r>
      <w:r>
        <w:rPr>
          <w:i/>
          <w:sz w:val="28"/>
        </w:rPr>
        <w:t>сатиры</w:t>
      </w:r>
      <w:r>
        <w:rPr>
          <w:i/>
          <w:spacing w:val="1"/>
          <w:sz w:val="28"/>
        </w:rPr>
        <w:t xml:space="preserve"> </w:t>
      </w:r>
      <w:r>
        <w:rPr>
          <w:i/>
          <w:sz w:val="28"/>
        </w:rPr>
        <w:t>РОСТА».</w:t>
      </w:r>
      <w:r>
        <w:rPr>
          <w:i/>
          <w:spacing w:val="1"/>
          <w:sz w:val="28"/>
        </w:rPr>
        <w:t xml:space="preserve"> </w:t>
      </w:r>
      <w:r>
        <w:rPr>
          <w:i/>
          <w:sz w:val="28"/>
        </w:rPr>
        <w:t>План</w:t>
      </w:r>
      <w:r>
        <w:rPr>
          <w:i/>
          <w:spacing w:val="1"/>
          <w:sz w:val="28"/>
        </w:rPr>
        <w:t xml:space="preserve"> </w:t>
      </w:r>
      <w:r>
        <w:rPr>
          <w:i/>
          <w:sz w:val="28"/>
        </w:rPr>
        <w:t>монументальной</w:t>
      </w:r>
      <w:r>
        <w:rPr>
          <w:i/>
          <w:spacing w:val="1"/>
          <w:sz w:val="28"/>
        </w:rPr>
        <w:t xml:space="preserve"> </w:t>
      </w:r>
      <w:r>
        <w:rPr>
          <w:i/>
          <w:sz w:val="28"/>
        </w:rPr>
        <w:t>пропаганды.</w:t>
      </w:r>
      <w:r>
        <w:rPr>
          <w:i/>
          <w:spacing w:val="1"/>
          <w:sz w:val="28"/>
        </w:rPr>
        <w:t xml:space="preserve"> </w:t>
      </w:r>
      <w:r>
        <w:rPr>
          <w:i/>
          <w:sz w:val="28"/>
        </w:rPr>
        <w:t>Национализация</w:t>
      </w:r>
      <w:r>
        <w:rPr>
          <w:i/>
          <w:spacing w:val="1"/>
          <w:sz w:val="28"/>
        </w:rPr>
        <w:t xml:space="preserve"> </w:t>
      </w:r>
      <w:r>
        <w:rPr>
          <w:i/>
          <w:sz w:val="28"/>
        </w:rPr>
        <w:t>театров</w:t>
      </w:r>
      <w:r>
        <w:rPr>
          <w:i/>
          <w:spacing w:val="1"/>
          <w:sz w:val="28"/>
        </w:rPr>
        <w:t xml:space="preserve"> </w:t>
      </w:r>
      <w:r>
        <w:rPr>
          <w:i/>
          <w:sz w:val="28"/>
        </w:rPr>
        <w:t>и</w:t>
      </w:r>
      <w:r>
        <w:rPr>
          <w:i/>
          <w:spacing w:val="1"/>
          <w:sz w:val="28"/>
        </w:rPr>
        <w:t xml:space="preserve"> </w:t>
      </w:r>
      <w:r>
        <w:rPr>
          <w:i/>
          <w:sz w:val="28"/>
        </w:rPr>
        <w:t>кинематографа.</w:t>
      </w:r>
      <w:r>
        <w:rPr>
          <w:i/>
          <w:spacing w:val="1"/>
          <w:sz w:val="28"/>
        </w:rPr>
        <w:t xml:space="preserve"> </w:t>
      </w:r>
      <w:r>
        <w:rPr>
          <w:i/>
          <w:sz w:val="28"/>
        </w:rPr>
        <w:t>Издание</w:t>
      </w:r>
      <w:r>
        <w:rPr>
          <w:i/>
          <w:spacing w:val="1"/>
          <w:sz w:val="28"/>
        </w:rPr>
        <w:t xml:space="preserve"> </w:t>
      </w:r>
      <w:r>
        <w:rPr>
          <w:i/>
          <w:sz w:val="28"/>
        </w:rPr>
        <w:t>«Народной</w:t>
      </w:r>
      <w:r>
        <w:rPr>
          <w:i/>
          <w:spacing w:val="1"/>
          <w:sz w:val="28"/>
        </w:rPr>
        <w:t xml:space="preserve"> </w:t>
      </w:r>
      <w:r>
        <w:rPr>
          <w:i/>
          <w:sz w:val="28"/>
        </w:rPr>
        <w:t>библиотеки».</w:t>
      </w:r>
      <w:r>
        <w:rPr>
          <w:i/>
          <w:spacing w:val="1"/>
          <w:sz w:val="28"/>
        </w:rPr>
        <w:t xml:space="preserve"> </w:t>
      </w:r>
      <w:r>
        <w:rPr>
          <w:i/>
          <w:sz w:val="28"/>
        </w:rPr>
        <w:t>Пролетаризация</w:t>
      </w:r>
      <w:r>
        <w:rPr>
          <w:i/>
          <w:spacing w:val="1"/>
          <w:sz w:val="28"/>
        </w:rPr>
        <w:t xml:space="preserve"> </w:t>
      </w:r>
      <w:r>
        <w:rPr>
          <w:i/>
          <w:sz w:val="28"/>
        </w:rPr>
        <w:t>вузов,</w:t>
      </w:r>
      <w:r>
        <w:rPr>
          <w:i/>
          <w:spacing w:val="1"/>
          <w:sz w:val="28"/>
        </w:rPr>
        <w:t xml:space="preserve"> </w:t>
      </w:r>
      <w:r>
        <w:rPr>
          <w:i/>
          <w:sz w:val="28"/>
        </w:rPr>
        <w:t>организация</w:t>
      </w:r>
      <w:r>
        <w:rPr>
          <w:i/>
          <w:spacing w:val="1"/>
          <w:sz w:val="28"/>
        </w:rPr>
        <w:t xml:space="preserve"> </w:t>
      </w:r>
      <w:r>
        <w:rPr>
          <w:i/>
          <w:sz w:val="28"/>
        </w:rPr>
        <w:t>рабфаков.</w:t>
      </w:r>
      <w:r>
        <w:rPr>
          <w:i/>
          <w:spacing w:val="1"/>
          <w:sz w:val="28"/>
        </w:rPr>
        <w:t xml:space="preserve"> </w:t>
      </w:r>
      <w:r>
        <w:rPr>
          <w:i/>
          <w:sz w:val="28"/>
        </w:rPr>
        <w:t>Антирелигиозная</w:t>
      </w:r>
      <w:r>
        <w:rPr>
          <w:i/>
          <w:spacing w:val="1"/>
          <w:sz w:val="28"/>
        </w:rPr>
        <w:t xml:space="preserve"> </w:t>
      </w:r>
      <w:r>
        <w:rPr>
          <w:i/>
          <w:sz w:val="28"/>
        </w:rPr>
        <w:t>пропаганда</w:t>
      </w:r>
      <w:r>
        <w:rPr>
          <w:i/>
          <w:spacing w:val="1"/>
          <w:sz w:val="28"/>
        </w:rPr>
        <w:t xml:space="preserve"> </w:t>
      </w:r>
      <w:r>
        <w:rPr>
          <w:i/>
          <w:sz w:val="28"/>
        </w:rPr>
        <w:t>и</w:t>
      </w:r>
      <w:r>
        <w:rPr>
          <w:i/>
          <w:spacing w:val="1"/>
          <w:sz w:val="28"/>
        </w:rPr>
        <w:t xml:space="preserve"> </w:t>
      </w:r>
      <w:r>
        <w:rPr>
          <w:i/>
          <w:sz w:val="28"/>
        </w:rPr>
        <w:t>секуляризация</w:t>
      </w:r>
      <w:r>
        <w:rPr>
          <w:i/>
          <w:spacing w:val="1"/>
          <w:sz w:val="28"/>
        </w:rPr>
        <w:t xml:space="preserve"> </w:t>
      </w:r>
      <w:r>
        <w:rPr>
          <w:i/>
          <w:sz w:val="28"/>
        </w:rPr>
        <w:t>жизни</w:t>
      </w:r>
      <w:r>
        <w:rPr>
          <w:i/>
          <w:spacing w:val="1"/>
          <w:sz w:val="28"/>
        </w:rPr>
        <w:t xml:space="preserve"> </w:t>
      </w:r>
      <w:r>
        <w:rPr>
          <w:i/>
          <w:sz w:val="28"/>
        </w:rPr>
        <w:t>общества.</w:t>
      </w:r>
      <w:r>
        <w:rPr>
          <w:i/>
          <w:spacing w:val="1"/>
          <w:sz w:val="28"/>
        </w:rPr>
        <w:t xml:space="preserve"> </w:t>
      </w:r>
      <w:r>
        <w:rPr>
          <w:sz w:val="28"/>
        </w:rPr>
        <w:t xml:space="preserve">Ликвидация сословных привилегий. </w:t>
      </w:r>
      <w:r>
        <w:rPr>
          <w:i/>
          <w:sz w:val="28"/>
        </w:rPr>
        <w:t>Законодательное закрепление равноправия</w:t>
      </w:r>
      <w:r>
        <w:rPr>
          <w:i/>
          <w:spacing w:val="-67"/>
          <w:sz w:val="28"/>
        </w:rPr>
        <w:t xml:space="preserve"> </w:t>
      </w:r>
      <w:r>
        <w:rPr>
          <w:i/>
          <w:sz w:val="28"/>
        </w:rPr>
        <w:t>полов.</w:t>
      </w:r>
      <w:r>
        <w:rPr>
          <w:i/>
          <w:spacing w:val="1"/>
          <w:sz w:val="28"/>
        </w:rPr>
        <w:t xml:space="preserve"> </w:t>
      </w:r>
      <w:r>
        <w:rPr>
          <w:i/>
          <w:sz w:val="28"/>
        </w:rPr>
        <w:t>Повседневная</w:t>
      </w:r>
      <w:r>
        <w:rPr>
          <w:i/>
          <w:spacing w:val="1"/>
          <w:sz w:val="28"/>
        </w:rPr>
        <w:t xml:space="preserve"> </w:t>
      </w:r>
      <w:r>
        <w:rPr>
          <w:i/>
          <w:sz w:val="28"/>
        </w:rPr>
        <w:t>жизнь</w:t>
      </w:r>
      <w:r>
        <w:rPr>
          <w:i/>
          <w:spacing w:val="1"/>
          <w:sz w:val="28"/>
        </w:rPr>
        <w:t xml:space="preserve"> </w:t>
      </w:r>
      <w:r>
        <w:rPr>
          <w:i/>
          <w:sz w:val="28"/>
        </w:rPr>
        <w:t>и</w:t>
      </w:r>
      <w:r>
        <w:rPr>
          <w:i/>
          <w:spacing w:val="1"/>
          <w:sz w:val="28"/>
        </w:rPr>
        <w:t xml:space="preserve"> </w:t>
      </w:r>
      <w:r>
        <w:rPr>
          <w:i/>
          <w:sz w:val="28"/>
        </w:rPr>
        <w:t>общественные</w:t>
      </w:r>
      <w:r>
        <w:rPr>
          <w:i/>
          <w:spacing w:val="1"/>
          <w:sz w:val="28"/>
        </w:rPr>
        <w:t xml:space="preserve"> </w:t>
      </w:r>
      <w:r>
        <w:rPr>
          <w:i/>
          <w:sz w:val="28"/>
        </w:rPr>
        <w:t>настроения.</w:t>
      </w:r>
      <w:r>
        <w:rPr>
          <w:i/>
          <w:spacing w:val="1"/>
          <w:sz w:val="28"/>
        </w:rPr>
        <w:t xml:space="preserve"> </w:t>
      </w:r>
      <w:r>
        <w:rPr>
          <w:i/>
          <w:sz w:val="28"/>
        </w:rPr>
        <w:t>Городской</w:t>
      </w:r>
      <w:r>
        <w:rPr>
          <w:i/>
          <w:spacing w:val="1"/>
          <w:sz w:val="28"/>
        </w:rPr>
        <w:t xml:space="preserve"> </w:t>
      </w:r>
      <w:r>
        <w:rPr>
          <w:i/>
          <w:sz w:val="28"/>
        </w:rPr>
        <w:t>быт:</w:t>
      </w:r>
      <w:r>
        <w:rPr>
          <w:i/>
          <w:spacing w:val="1"/>
          <w:sz w:val="28"/>
        </w:rPr>
        <w:t xml:space="preserve"> </w:t>
      </w:r>
      <w:r>
        <w:rPr>
          <w:i/>
          <w:sz w:val="28"/>
        </w:rPr>
        <w:t>бесплатный</w:t>
      </w:r>
      <w:r>
        <w:rPr>
          <w:i/>
          <w:spacing w:val="1"/>
          <w:sz w:val="28"/>
        </w:rPr>
        <w:t xml:space="preserve"> </w:t>
      </w:r>
      <w:r>
        <w:rPr>
          <w:i/>
          <w:sz w:val="28"/>
        </w:rPr>
        <w:t>транспорт,</w:t>
      </w:r>
      <w:r>
        <w:rPr>
          <w:i/>
          <w:spacing w:val="1"/>
          <w:sz w:val="28"/>
        </w:rPr>
        <w:t xml:space="preserve"> </w:t>
      </w:r>
      <w:r>
        <w:rPr>
          <w:i/>
          <w:sz w:val="28"/>
        </w:rPr>
        <w:t>товары</w:t>
      </w:r>
      <w:r>
        <w:rPr>
          <w:i/>
          <w:spacing w:val="1"/>
          <w:sz w:val="28"/>
        </w:rPr>
        <w:t xml:space="preserve"> </w:t>
      </w:r>
      <w:r>
        <w:rPr>
          <w:i/>
          <w:sz w:val="28"/>
        </w:rPr>
        <w:t>по</w:t>
      </w:r>
      <w:r>
        <w:rPr>
          <w:i/>
          <w:spacing w:val="1"/>
          <w:sz w:val="28"/>
        </w:rPr>
        <w:t xml:space="preserve"> </w:t>
      </w:r>
      <w:r>
        <w:rPr>
          <w:i/>
          <w:sz w:val="28"/>
        </w:rPr>
        <w:t>карточкам,</w:t>
      </w:r>
      <w:r>
        <w:rPr>
          <w:i/>
          <w:spacing w:val="1"/>
          <w:sz w:val="28"/>
        </w:rPr>
        <w:t xml:space="preserve"> </w:t>
      </w:r>
      <w:r>
        <w:rPr>
          <w:i/>
          <w:sz w:val="28"/>
        </w:rPr>
        <w:t>субботники</w:t>
      </w:r>
      <w:r>
        <w:rPr>
          <w:i/>
          <w:spacing w:val="1"/>
          <w:sz w:val="28"/>
        </w:rPr>
        <w:t xml:space="preserve"> </w:t>
      </w:r>
      <w:r>
        <w:rPr>
          <w:i/>
          <w:sz w:val="28"/>
        </w:rPr>
        <w:t>и</w:t>
      </w:r>
      <w:r>
        <w:rPr>
          <w:i/>
          <w:spacing w:val="1"/>
          <w:sz w:val="28"/>
        </w:rPr>
        <w:t xml:space="preserve"> </w:t>
      </w:r>
      <w:r>
        <w:rPr>
          <w:i/>
          <w:sz w:val="28"/>
        </w:rPr>
        <w:t>трудовые</w:t>
      </w:r>
      <w:r>
        <w:rPr>
          <w:i/>
          <w:spacing w:val="1"/>
          <w:sz w:val="28"/>
        </w:rPr>
        <w:t xml:space="preserve"> </w:t>
      </w:r>
      <w:r>
        <w:rPr>
          <w:i/>
          <w:sz w:val="28"/>
        </w:rPr>
        <w:t>мобилизации.</w:t>
      </w:r>
      <w:r>
        <w:rPr>
          <w:i/>
          <w:spacing w:val="1"/>
          <w:sz w:val="28"/>
        </w:rPr>
        <w:t xml:space="preserve"> </w:t>
      </w:r>
      <w:r>
        <w:rPr>
          <w:i/>
          <w:sz w:val="28"/>
        </w:rPr>
        <w:t>Деятельность</w:t>
      </w:r>
      <w:r>
        <w:rPr>
          <w:i/>
          <w:spacing w:val="1"/>
          <w:sz w:val="28"/>
        </w:rPr>
        <w:t xml:space="preserve"> </w:t>
      </w:r>
      <w:r>
        <w:rPr>
          <w:i/>
          <w:sz w:val="28"/>
        </w:rPr>
        <w:t>Трудовых</w:t>
      </w:r>
      <w:r>
        <w:rPr>
          <w:i/>
          <w:spacing w:val="1"/>
          <w:sz w:val="28"/>
        </w:rPr>
        <w:t xml:space="preserve"> </w:t>
      </w:r>
      <w:r>
        <w:rPr>
          <w:i/>
          <w:sz w:val="28"/>
        </w:rPr>
        <w:t>армий.</w:t>
      </w:r>
      <w:r>
        <w:rPr>
          <w:i/>
          <w:spacing w:val="1"/>
          <w:sz w:val="28"/>
        </w:rPr>
        <w:t xml:space="preserve"> </w:t>
      </w:r>
      <w:r>
        <w:rPr>
          <w:i/>
          <w:sz w:val="28"/>
        </w:rPr>
        <w:t>Комитеты</w:t>
      </w:r>
      <w:r>
        <w:rPr>
          <w:i/>
          <w:spacing w:val="1"/>
          <w:sz w:val="28"/>
        </w:rPr>
        <w:t xml:space="preserve"> </w:t>
      </w:r>
      <w:r>
        <w:rPr>
          <w:i/>
          <w:sz w:val="28"/>
        </w:rPr>
        <w:t>бедноты</w:t>
      </w:r>
      <w:r>
        <w:rPr>
          <w:i/>
          <w:spacing w:val="1"/>
          <w:sz w:val="28"/>
        </w:rPr>
        <w:t xml:space="preserve"> </w:t>
      </w:r>
      <w:r>
        <w:rPr>
          <w:i/>
          <w:sz w:val="28"/>
        </w:rPr>
        <w:t>и</w:t>
      </w:r>
      <w:r>
        <w:rPr>
          <w:i/>
          <w:spacing w:val="1"/>
          <w:sz w:val="28"/>
        </w:rPr>
        <w:t xml:space="preserve"> </w:t>
      </w:r>
      <w:r>
        <w:rPr>
          <w:i/>
          <w:sz w:val="28"/>
        </w:rPr>
        <w:t>рост</w:t>
      </w:r>
      <w:r>
        <w:rPr>
          <w:i/>
          <w:spacing w:val="1"/>
          <w:sz w:val="28"/>
        </w:rPr>
        <w:t xml:space="preserve"> </w:t>
      </w:r>
      <w:r>
        <w:rPr>
          <w:i/>
          <w:sz w:val="28"/>
        </w:rPr>
        <w:t>социальной</w:t>
      </w:r>
      <w:r>
        <w:rPr>
          <w:i/>
          <w:spacing w:val="1"/>
          <w:sz w:val="28"/>
        </w:rPr>
        <w:t xml:space="preserve"> </w:t>
      </w:r>
      <w:r>
        <w:rPr>
          <w:i/>
          <w:sz w:val="28"/>
        </w:rPr>
        <w:t>напряженности</w:t>
      </w:r>
      <w:r>
        <w:rPr>
          <w:i/>
          <w:spacing w:val="1"/>
          <w:sz w:val="28"/>
        </w:rPr>
        <w:t xml:space="preserve"> </w:t>
      </w:r>
      <w:r>
        <w:rPr>
          <w:i/>
          <w:sz w:val="28"/>
        </w:rPr>
        <w:t>в</w:t>
      </w:r>
      <w:r>
        <w:rPr>
          <w:i/>
          <w:spacing w:val="1"/>
          <w:sz w:val="28"/>
        </w:rPr>
        <w:t xml:space="preserve"> </w:t>
      </w:r>
      <w:r>
        <w:rPr>
          <w:i/>
          <w:sz w:val="28"/>
        </w:rPr>
        <w:t>деревне.</w:t>
      </w:r>
      <w:r>
        <w:rPr>
          <w:i/>
          <w:spacing w:val="1"/>
          <w:sz w:val="28"/>
        </w:rPr>
        <w:t xml:space="preserve"> </w:t>
      </w:r>
      <w:r>
        <w:rPr>
          <w:i/>
          <w:sz w:val="28"/>
        </w:rPr>
        <w:t>Кустарные</w:t>
      </w:r>
      <w:r>
        <w:rPr>
          <w:i/>
          <w:spacing w:val="1"/>
          <w:sz w:val="28"/>
        </w:rPr>
        <w:t xml:space="preserve"> </w:t>
      </w:r>
      <w:r>
        <w:rPr>
          <w:i/>
          <w:sz w:val="28"/>
        </w:rPr>
        <w:t>промыслы</w:t>
      </w:r>
      <w:r>
        <w:rPr>
          <w:i/>
          <w:spacing w:val="1"/>
          <w:sz w:val="28"/>
        </w:rPr>
        <w:t xml:space="preserve"> </w:t>
      </w:r>
      <w:r>
        <w:rPr>
          <w:i/>
          <w:sz w:val="28"/>
        </w:rPr>
        <w:t>как</w:t>
      </w:r>
      <w:r>
        <w:rPr>
          <w:i/>
          <w:spacing w:val="1"/>
          <w:sz w:val="28"/>
        </w:rPr>
        <w:t xml:space="preserve"> </w:t>
      </w:r>
      <w:r>
        <w:rPr>
          <w:i/>
          <w:sz w:val="28"/>
        </w:rPr>
        <w:t>средство</w:t>
      </w:r>
      <w:r>
        <w:rPr>
          <w:i/>
          <w:spacing w:val="1"/>
          <w:sz w:val="28"/>
        </w:rPr>
        <w:t xml:space="preserve"> </w:t>
      </w:r>
      <w:r>
        <w:rPr>
          <w:i/>
          <w:sz w:val="28"/>
        </w:rPr>
        <w:t xml:space="preserve">выживания. Голод, «черный рынок» и спекуляция. </w:t>
      </w:r>
      <w:r>
        <w:rPr>
          <w:sz w:val="28"/>
        </w:rPr>
        <w:t>Проблема массовой детской</w:t>
      </w:r>
      <w:r>
        <w:rPr>
          <w:spacing w:val="1"/>
          <w:sz w:val="28"/>
        </w:rPr>
        <w:t xml:space="preserve"> </w:t>
      </w:r>
      <w:r>
        <w:rPr>
          <w:sz w:val="28"/>
        </w:rPr>
        <w:t>беспризорности.</w:t>
      </w:r>
      <w:r>
        <w:rPr>
          <w:spacing w:val="-2"/>
          <w:sz w:val="28"/>
        </w:rPr>
        <w:t xml:space="preserve"> </w:t>
      </w:r>
      <w:r>
        <w:rPr>
          <w:sz w:val="28"/>
        </w:rPr>
        <w:t>Влияние военной</w:t>
      </w:r>
      <w:r>
        <w:rPr>
          <w:spacing w:val="-4"/>
          <w:sz w:val="28"/>
        </w:rPr>
        <w:t xml:space="preserve"> </w:t>
      </w:r>
      <w:r>
        <w:rPr>
          <w:sz w:val="28"/>
        </w:rPr>
        <w:t>обстановки</w:t>
      </w:r>
      <w:r>
        <w:rPr>
          <w:spacing w:val="-4"/>
          <w:sz w:val="28"/>
        </w:rPr>
        <w:t xml:space="preserve"> </w:t>
      </w:r>
      <w:r>
        <w:rPr>
          <w:sz w:val="28"/>
        </w:rPr>
        <w:t>на</w:t>
      </w:r>
      <w:r>
        <w:rPr>
          <w:spacing w:val="-2"/>
          <w:sz w:val="28"/>
        </w:rPr>
        <w:t xml:space="preserve"> </w:t>
      </w:r>
      <w:r>
        <w:rPr>
          <w:sz w:val="28"/>
        </w:rPr>
        <w:t>психологию</w:t>
      </w:r>
      <w:r>
        <w:rPr>
          <w:spacing w:val="-2"/>
          <w:sz w:val="28"/>
        </w:rPr>
        <w:t xml:space="preserve"> </w:t>
      </w:r>
      <w:r>
        <w:rPr>
          <w:sz w:val="28"/>
        </w:rPr>
        <w:t>населения.</w:t>
      </w:r>
    </w:p>
    <w:p w14:paraId="44FED327" w14:textId="77777777" w:rsidR="000152B1" w:rsidRDefault="00FF098B" w:rsidP="001A7659">
      <w:pPr>
        <w:jc w:val="both"/>
        <w:rPr>
          <w:i/>
          <w:sz w:val="28"/>
        </w:rPr>
      </w:pPr>
      <w:r>
        <w:rPr>
          <w:i/>
          <w:sz w:val="28"/>
        </w:rPr>
        <w:t>Наш</w:t>
      </w:r>
      <w:r>
        <w:rPr>
          <w:i/>
          <w:spacing w:val="-4"/>
          <w:sz w:val="28"/>
        </w:rPr>
        <w:t xml:space="preserve"> </w:t>
      </w:r>
      <w:r>
        <w:rPr>
          <w:i/>
          <w:sz w:val="28"/>
        </w:rPr>
        <w:t>край</w:t>
      </w:r>
      <w:r>
        <w:rPr>
          <w:i/>
          <w:spacing w:val="-1"/>
          <w:sz w:val="28"/>
        </w:rPr>
        <w:t xml:space="preserve"> </w:t>
      </w:r>
      <w:r>
        <w:rPr>
          <w:i/>
          <w:sz w:val="28"/>
        </w:rPr>
        <w:t>в</w:t>
      </w:r>
      <w:r>
        <w:rPr>
          <w:i/>
          <w:spacing w:val="-1"/>
          <w:sz w:val="28"/>
        </w:rPr>
        <w:t xml:space="preserve"> </w:t>
      </w:r>
      <w:r>
        <w:rPr>
          <w:i/>
          <w:sz w:val="28"/>
        </w:rPr>
        <w:t>годы</w:t>
      </w:r>
      <w:r>
        <w:rPr>
          <w:i/>
          <w:spacing w:val="-3"/>
          <w:sz w:val="28"/>
        </w:rPr>
        <w:t xml:space="preserve"> </w:t>
      </w:r>
      <w:r>
        <w:rPr>
          <w:i/>
          <w:sz w:val="28"/>
        </w:rPr>
        <w:t>революции</w:t>
      </w:r>
      <w:r>
        <w:rPr>
          <w:i/>
          <w:spacing w:val="-1"/>
          <w:sz w:val="28"/>
        </w:rPr>
        <w:t xml:space="preserve"> </w:t>
      </w:r>
      <w:r>
        <w:rPr>
          <w:i/>
          <w:sz w:val="28"/>
        </w:rPr>
        <w:t>и</w:t>
      </w:r>
      <w:r>
        <w:rPr>
          <w:i/>
          <w:spacing w:val="-1"/>
          <w:sz w:val="28"/>
        </w:rPr>
        <w:t xml:space="preserve"> </w:t>
      </w:r>
      <w:r>
        <w:rPr>
          <w:i/>
          <w:sz w:val="28"/>
        </w:rPr>
        <w:t>Гражданской</w:t>
      </w:r>
      <w:r>
        <w:rPr>
          <w:i/>
          <w:spacing w:val="-2"/>
          <w:sz w:val="28"/>
        </w:rPr>
        <w:t xml:space="preserve"> </w:t>
      </w:r>
      <w:r>
        <w:rPr>
          <w:i/>
          <w:sz w:val="28"/>
        </w:rPr>
        <w:t>войны.</w:t>
      </w:r>
    </w:p>
    <w:p w14:paraId="7EF756D5" w14:textId="77777777" w:rsidR="000152B1" w:rsidRDefault="00FF098B" w:rsidP="001A7659">
      <w:pPr>
        <w:pStyle w:val="1"/>
        <w:ind w:left="0" w:right="5108"/>
      </w:pPr>
      <w:r>
        <w:t>Советский Союз в 1920–1930-е гг.</w:t>
      </w:r>
      <w:r>
        <w:rPr>
          <w:spacing w:val="-67"/>
        </w:rPr>
        <w:t xml:space="preserve"> </w:t>
      </w:r>
      <w:r>
        <w:t>СССР</w:t>
      </w:r>
      <w:r>
        <w:rPr>
          <w:spacing w:val="-2"/>
        </w:rPr>
        <w:t xml:space="preserve"> </w:t>
      </w:r>
      <w:r>
        <w:t>в</w:t>
      </w:r>
      <w:r>
        <w:rPr>
          <w:spacing w:val="-2"/>
        </w:rPr>
        <w:t xml:space="preserve"> </w:t>
      </w:r>
      <w:r>
        <w:t>годы</w:t>
      </w:r>
      <w:r>
        <w:rPr>
          <w:spacing w:val="-3"/>
        </w:rPr>
        <w:t xml:space="preserve"> </w:t>
      </w:r>
      <w:r>
        <w:t>нэпа.</w:t>
      </w:r>
      <w:r>
        <w:rPr>
          <w:spacing w:val="-1"/>
        </w:rPr>
        <w:t xml:space="preserve"> </w:t>
      </w:r>
      <w:r>
        <w:t>1921–1928</w:t>
      </w:r>
    </w:p>
    <w:p w14:paraId="71CB1725" w14:textId="77777777" w:rsidR="000152B1" w:rsidRDefault="000152B1" w:rsidP="001A7659">
      <w:pPr>
        <w:jc w:val="both"/>
        <w:sectPr w:rsidR="000152B1">
          <w:pgSz w:w="11900" w:h="16840"/>
          <w:pgMar w:top="1020" w:right="500" w:bottom="480" w:left="900" w:header="0" w:footer="215" w:gutter="0"/>
          <w:cols w:space="720"/>
        </w:sectPr>
      </w:pPr>
    </w:p>
    <w:p w14:paraId="1743EAB1" w14:textId="77777777" w:rsidR="000152B1" w:rsidRDefault="00FF098B" w:rsidP="001A7659">
      <w:pPr>
        <w:pStyle w:val="a3"/>
        <w:spacing w:before="77"/>
        <w:ind w:left="0" w:right="333" w:firstLine="566"/>
        <w:rPr>
          <w:i/>
        </w:rPr>
      </w:pPr>
      <w:r>
        <w:lastRenderedPageBreak/>
        <w:t>Катастрофические</w:t>
      </w:r>
      <w:r>
        <w:rPr>
          <w:spacing w:val="1"/>
        </w:rPr>
        <w:t xml:space="preserve"> </w:t>
      </w:r>
      <w:r>
        <w:t>последствия</w:t>
      </w:r>
      <w:r>
        <w:rPr>
          <w:spacing w:val="1"/>
        </w:rPr>
        <w:t xml:space="preserve"> </w:t>
      </w:r>
      <w:r>
        <w:t>Первой</w:t>
      </w:r>
      <w:r>
        <w:rPr>
          <w:spacing w:val="1"/>
        </w:rPr>
        <w:t xml:space="preserve"> </w:t>
      </w:r>
      <w:r>
        <w:t>мировой</w:t>
      </w:r>
      <w:r>
        <w:rPr>
          <w:spacing w:val="1"/>
        </w:rPr>
        <w:t xml:space="preserve"> </w:t>
      </w:r>
      <w:r>
        <w:t>и</w:t>
      </w:r>
      <w:r>
        <w:rPr>
          <w:spacing w:val="1"/>
        </w:rPr>
        <w:t xml:space="preserve"> </w:t>
      </w:r>
      <w:r>
        <w:t>Гражданской</w:t>
      </w:r>
      <w:r>
        <w:rPr>
          <w:spacing w:val="1"/>
        </w:rPr>
        <w:t xml:space="preserve"> </w:t>
      </w:r>
      <w:r>
        <w:t>войн.</w:t>
      </w:r>
      <w:r>
        <w:rPr>
          <w:spacing w:val="1"/>
        </w:rPr>
        <w:t xml:space="preserve"> </w:t>
      </w:r>
      <w:r>
        <w:t>Демографическая ситуация в начале 1920-х гг. Экономическая разруха. Голод</w:t>
      </w:r>
      <w:r>
        <w:rPr>
          <w:spacing w:val="1"/>
        </w:rPr>
        <w:t xml:space="preserve"> </w:t>
      </w:r>
      <w:r>
        <w:t>1921–1922</w:t>
      </w:r>
      <w:r>
        <w:rPr>
          <w:spacing w:val="1"/>
        </w:rPr>
        <w:t xml:space="preserve"> </w:t>
      </w:r>
      <w:r>
        <w:t>гг.</w:t>
      </w:r>
      <w:r>
        <w:rPr>
          <w:spacing w:val="1"/>
        </w:rPr>
        <w:t xml:space="preserve"> </w:t>
      </w:r>
      <w:r>
        <w:t>и</w:t>
      </w:r>
      <w:r>
        <w:rPr>
          <w:spacing w:val="1"/>
        </w:rPr>
        <w:t xml:space="preserve"> </w:t>
      </w:r>
      <w:r>
        <w:t>его</w:t>
      </w:r>
      <w:r>
        <w:rPr>
          <w:spacing w:val="1"/>
        </w:rPr>
        <w:t xml:space="preserve"> </w:t>
      </w:r>
      <w:r>
        <w:t>преодоление.</w:t>
      </w:r>
      <w:r>
        <w:rPr>
          <w:spacing w:val="1"/>
        </w:rPr>
        <w:t xml:space="preserve"> </w:t>
      </w:r>
      <w:r>
        <w:t>Реквизиция</w:t>
      </w:r>
      <w:r>
        <w:rPr>
          <w:spacing w:val="1"/>
        </w:rPr>
        <w:t xml:space="preserve"> </w:t>
      </w:r>
      <w:r>
        <w:t>церковного</w:t>
      </w:r>
      <w:r>
        <w:rPr>
          <w:spacing w:val="1"/>
        </w:rPr>
        <w:t xml:space="preserve"> </w:t>
      </w:r>
      <w:r>
        <w:t>имущества,</w:t>
      </w:r>
      <w:r>
        <w:rPr>
          <w:spacing w:val="1"/>
        </w:rPr>
        <w:t xml:space="preserve"> </w:t>
      </w:r>
      <w:r>
        <w:t>сопротивление верующих и преследование священнослужителей. Крестьянские</w:t>
      </w:r>
      <w:r>
        <w:rPr>
          <w:spacing w:val="-67"/>
        </w:rPr>
        <w:t xml:space="preserve"> </w:t>
      </w:r>
      <w:r>
        <w:t>восстания</w:t>
      </w:r>
      <w:r>
        <w:rPr>
          <w:spacing w:val="1"/>
        </w:rPr>
        <w:t xml:space="preserve"> </w:t>
      </w:r>
      <w:r>
        <w:t>в</w:t>
      </w:r>
      <w:r>
        <w:rPr>
          <w:spacing w:val="1"/>
        </w:rPr>
        <w:t xml:space="preserve"> </w:t>
      </w:r>
      <w:r>
        <w:t>Сибири,</w:t>
      </w:r>
      <w:r>
        <w:rPr>
          <w:spacing w:val="1"/>
        </w:rPr>
        <w:t xml:space="preserve"> </w:t>
      </w:r>
      <w:r>
        <w:t>на</w:t>
      </w:r>
      <w:r>
        <w:rPr>
          <w:spacing w:val="1"/>
        </w:rPr>
        <w:t xml:space="preserve"> </w:t>
      </w:r>
      <w:r>
        <w:t>Тамбовщине,</w:t>
      </w:r>
      <w:r>
        <w:rPr>
          <w:spacing w:val="1"/>
        </w:rPr>
        <w:t xml:space="preserve"> </w:t>
      </w:r>
      <w:r>
        <w:t>в</w:t>
      </w:r>
      <w:r>
        <w:rPr>
          <w:spacing w:val="1"/>
        </w:rPr>
        <w:t xml:space="preserve"> </w:t>
      </w:r>
      <w:r>
        <w:t>Поволжье</w:t>
      </w:r>
      <w:r>
        <w:rPr>
          <w:spacing w:val="1"/>
        </w:rPr>
        <w:t xml:space="preserve"> </w:t>
      </w:r>
      <w:r>
        <w:t>и</w:t>
      </w:r>
      <w:r>
        <w:rPr>
          <w:spacing w:val="1"/>
        </w:rPr>
        <w:t xml:space="preserve"> </w:t>
      </w:r>
      <w:r>
        <w:t>др.</w:t>
      </w:r>
      <w:r>
        <w:rPr>
          <w:spacing w:val="1"/>
        </w:rPr>
        <w:t xml:space="preserve"> </w:t>
      </w:r>
      <w:r>
        <w:t>Кронштадтское</w:t>
      </w:r>
      <w:r>
        <w:rPr>
          <w:spacing w:val="1"/>
        </w:rPr>
        <w:t xml:space="preserve"> </w:t>
      </w:r>
      <w:r>
        <w:t>восстание. Отказ большевиков от «военного коммунизма» и переход к новой</w:t>
      </w:r>
      <w:r>
        <w:rPr>
          <w:spacing w:val="1"/>
        </w:rPr>
        <w:t xml:space="preserve"> </w:t>
      </w:r>
      <w:r>
        <w:t>экономической</w:t>
      </w:r>
      <w:r>
        <w:rPr>
          <w:spacing w:val="1"/>
        </w:rPr>
        <w:t xml:space="preserve"> </w:t>
      </w:r>
      <w:r>
        <w:t>политике</w:t>
      </w:r>
      <w:r>
        <w:rPr>
          <w:spacing w:val="1"/>
        </w:rPr>
        <w:t xml:space="preserve"> </w:t>
      </w:r>
      <w:r>
        <w:t>(нэп).</w:t>
      </w:r>
      <w:r>
        <w:rPr>
          <w:spacing w:val="1"/>
        </w:rPr>
        <w:t xml:space="preserve"> </w:t>
      </w:r>
      <w:r>
        <w:t>Использование</w:t>
      </w:r>
      <w:r>
        <w:rPr>
          <w:spacing w:val="1"/>
        </w:rPr>
        <w:t xml:space="preserve"> </w:t>
      </w:r>
      <w:r>
        <w:t>рыночных</w:t>
      </w:r>
      <w:r>
        <w:rPr>
          <w:spacing w:val="1"/>
        </w:rPr>
        <w:t xml:space="preserve"> </w:t>
      </w:r>
      <w:r>
        <w:t>механизмов</w:t>
      </w:r>
      <w:r>
        <w:rPr>
          <w:spacing w:val="1"/>
        </w:rPr>
        <w:t xml:space="preserve"> </w:t>
      </w:r>
      <w:r>
        <w:t>и</w:t>
      </w:r>
      <w:r>
        <w:rPr>
          <w:spacing w:val="1"/>
        </w:rPr>
        <w:t xml:space="preserve"> </w:t>
      </w:r>
      <w:r>
        <w:t>товарно-денежных отношений для улучшения экономической ситуации. Замена</w:t>
      </w:r>
      <w:r>
        <w:rPr>
          <w:spacing w:val="-67"/>
        </w:rPr>
        <w:t xml:space="preserve"> </w:t>
      </w:r>
      <w:r>
        <w:t>продразверстки</w:t>
      </w:r>
      <w:r>
        <w:rPr>
          <w:spacing w:val="1"/>
        </w:rPr>
        <w:t xml:space="preserve"> </w:t>
      </w:r>
      <w:r>
        <w:t>в</w:t>
      </w:r>
      <w:r>
        <w:rPr>
          <w:spacing w:val="1"/>
        </w:rPr>
        <w:t xml:space="preserve"> </w:t>
      </w:r>
      <w:r>
        <w:t>деревне</w:t>
      </w:r>
      <w:r>
        <w:rPr>
          <w:spacing w:val="1"/>
        </w:rPr>
        <w:t xml:space="preserve"> </w:t>
      </w:r>
      <w:r>
        <w:t>единым</w:t>
      </w:r>
      <w:r>
        <w:rPr>
          <w:spacing w:val="1"/>
        </w:rPr>
        <w:t xml:space="preserve"> </w:t>
      </w:r>
      <w:r>
        <w:t>продналогом.</w:t>
      </w:r>
      <w:r>
        <w:rPr>
          <w:spacing w:val="1"/>
        </w:rPr>
        <w:t xml:space="preserve"> </w:t>
      </w:r>
      <w:r>
        <w:t>Иностранные</w:t>
      </w:r>
      <w:r>
        <w:rPr>
          <w:spacing w:val="1"/>
        </w:rPr>
        <w:t xml:space="preserve"> </w:t>
      </w:r>
      <w:r>
        <w:t>концессии.</w:t>
      </w:r>
      <w:r>
        <w:rPr>
          <w:spacing w:val="1"/>
        </w:rPr>
        <w:t xml:space="preserve"> </w:t>
      </w:r>
      <w:r>
        <w:t>Стимулирование</w:t>
      </w:r>
      <w:r>
        <w:rPr>
          <w:spacing w:val="1"/>
        </w:rPr>
        <w:t xml:space="preserve"> </w:t>
      </w:r>
      <w:r>
        <w:t>кооперации.</w:t>
      </w:r>
      <w:r>
        <w:rPr>
          <w:spacing w:val="1"/>
        </w:rPr>
        <w:t xml:space="preserve"> </w:t>
      </w:r>
      <w:r>
        <w:t>Финансовая</w:t>
      </w:r>
      <w:r>
        <w:rPr>
          <w:spacing w:val="1"/>
        </w:rPr>
        <w:t xml:space="preserve"> </w:t>
      </w:r>
      <w:r>
        <w:t>реформа</w:t>
      </w:r>
      <w:r>
        <w:rPr>
          <w:spacing w:val="1"/>
        </w:rPr>
        <w:t xml:space="preserve"> </w:t>
      </w:r>
      <w:r>
        <w:t>1922–1924</w:t>
      </w:r>
      <w:r>
        <w:rPr>
          <w:spacing w:val="1"/>
        </w:rPr>
        <w:t xml:space="preserve"> </w:t>
      </w:r>
      <w:r>
        <w:t>гг.</w:t>
      </w:r>
      <w:r>
        <w:rPr>
          <w:spacing w:val="1"/>
        </w:rPr>
        <w:t xml:space="preserve"> </w:t>
      </w:r>
      <w:r>
        <w:t>Создание</w:t>
      </w:r>
      <w:r>
        <w:rPr>
          <w:spacing w:val="1"/>
        </w:rPr>
        <w:t xml:space="preserve"> </w:t>
      </w:r>
      <w:r>
        <w:t>Госплана</w:t>
      </w:r>
      <w:r>
        <w:rPr>
          <w:spacing w:val="1"/>
        </w:rPr>
        <w:t xml:space="preserve"> </w:t>
      </w:r>
      <w:r>
        <w:t>и</w:t>
      </w:r>
      <w:r>
        <w:rPr>
          <w:spacing w:val="1"/>
        </w:rPr>
        <w:t xml:space="preserve"> </w:t>
      </w:r>
      <w:r>
        <w:t>разработка</w:t>
      </w:r>
      <w:r>
        <w:rPr>
          <w:spacing w:val="1"/>
        </w:rPr>
        <w:t xml:space="preserve"> </w:t>
      </w:r>
      <w:r>
        <w:t>годовых</w:t>
      </w:r>
      <w:r>
        <w:rPr>
          <w:spacing w:val="1"/>
        </w:rPr>
        <w:t xml:space="preserve"> </w:t>
      </w:r>
      <w:r>
        <w:t>и</w:t>
      </w:r>
      <w:r>
        <w:rPr>
          <w:spacing w:val="1"/>
        </w:rPr>
        <w:t xml:space="preserve"> </w:t>
      </w:r>
      <w:r>
        <w:t>пятилетних</w:t>
      </w:r>
      <w:r>
        <w:rPr>
          <w:spacing w:val="1"/>
        </w:rPr>
        <w:t xml:space="preserve"> </w:t>
      </w:r>
      <w:r>
        <w:t>планов</w:t>
      </w:r>
      <w:r>
        <w:rPr>
          <w:spacing w:val="1"/>
        </w:rPr>
        <w:t xml:space="preserve"> </w:t>
      </w:r>
      <w:r>
        <w:t>развития</w:t>
      </w:r>
      <w:r>
        <w:rPr>
          <w:spacing w:val="1"/>
        </w:rPr>
        <w:t xml:space="preserve"> </w:t>
      </w:r>
      <w:r>
        <w:t>народного</w:t>
      </w:r>
      <w:r>
        <w:rPr>
          <w:spacing w:val="1"/>
        </w:rPr>
        <w:t xml:space="preserve"> </w:t>
      </w:r>
      <w:r>
        <w:t>хозяйства.</w:t>
      </w:r>
      <w:r>
        <w:rPr>
          <w:spacing w:val="1"/>
        </w:rPr>
        <w:t xml:space="preserve"> </w:t>
      </w:r>
      <w:r>
        <w:rPr>
          <w:i/>
        </w:rPr>
        <w:t>Попытки</w:t>
      </w:r>
      <w:r>
        <w:rPr>
          <w:i/>
          <w:spacing w:val="1"/>
        </w:rPr>
        <w:t xml:space="preserve"> </w:t>
      </w:r>
      <w:r>
        <w:rPr>
          <w:i/>
        </w:rPr>
        <w:t>внедрения</w:t>
      </w:r>
      <w:r>
        <w:rPr>
          <w:i/>
          <w:spacing w:val="1"/>
        </w:rPr>
        <w:t xml:space="preserve"> </w:t>
      </w:r>
      <w:r>
        <w:rPr>
          <w:i/>
        </w:rPr>
        <w:t>научной</w:t>
      </w:r>
      <w:r>
        <w:rPr>
          <w:i/>
          <w:spacing w:val="1"/>
        </w:rPr>
        <w:t xml:space="preserve"> </w:t>
      </w:r>
      <w:r>
        <w:rPr>
          <w:i/>
        </w:rPr>
        <w:t>организации</w:t>
      </w:r>
      <w:r>
        <w:rPr>
          <w:i/>
          <w:spacing w:val="1"/>
        </w:rPr>
        <w:t xml:space="preserve"> </w:t>
      </w:r>
      <w:r>
        <w:rPr>
          <w:i/>
        </w:rPr>
        <w:t>труда</w:t>
      </w:r>
      <w:r>
        <w:rPr>
          <w:i/>
          <w:spacing w:val="1"/>
        </w:rPr>
        <w:t xml:space="preserve"> </w:t>
      </w:r>
      <w:r>
        <w:rPr>
          <w:i/>
        </w:rPr>
        <w:t>(НОТ)</w:t>
      </w:r>
      <w:r>
        <w:rPr>
          <w:i/>
          <w:spacing w:val="1"/>
        </w:rPr>
        <w:t xml:space="preserve"> </w:t>
      </w:r>
      <w:r>
        <w:rPr>
          <w:i/>
        </w:rPr>
        <w:t>на</w:t>
      </w:r>
      <w:r>
        <w:rPr>
          <w:i/>
          <w:spacing w:val="1"/>
        </w:rPr>
        <w:t xml:space="preserve"> </w:t>
      </w:r>
      <w:r>
        <w:rPr>
          <w:i/>
        </w:rPr>
        <w:t>производстве. Учреждение в СССР звания «Герой Труда» (1927 г., с 1938 г. –</w:t>
      </w:r>
      <w:r>
        <w:rPr>
          <w:i/>
          <w:spacing w:val="1"/>
        </w:rPr>
        <w:t xml:space="preserve"> </w:t>
      </w:r>
      <w:r>
        <w:rPr>
          <w:i/>
        </w:rPr>
        <w:t>Герой Социалистического</w:t>
      </w:r>
      <w:r>
        <w:rPr>
          <w:i/>
          <w:spacing w:val="2"/>
        </w:rPr>
        <w:t xml:space="preserve"> </w:t>
      </w:r>
      <w:r>
        <w:rPr>
          <w:i/>
        </w:rPr>
        <w:t>Труда).</w:t>
      </w:r>
    </w:p>
    <w:p w14:paraId="238F52B5" w14:textId="77777777" w:rsidR="000152B1" w:rsidRDefault="00FF098B" w:rsidP="001A7659">
      <w:pPr>
        <w:spacing w:before="1"/>
        <w:ind w:right="333" w:firstLine="566"/>
        <w:jc w:val="both"/>
        <w:rPr>
          <w:i/>
          <w:sz w:val="28"/>
        </w:rPr>
      </w:pPr>
      <w:r>
        <w:rPr>
          <w:sz w:val="28"/>
        </w:rPr>
        <w:t>Предпосылки</w:t>
      </w:r>
      <w:r>
        <w:rPr>
          <w:spacing w:val="1"/>
          <w:sz w:val="28"/>
        </w:rPr>
        <w:t xml:space="preserve"> </w:t>
      </w:r>
      <w:r>
        <w:rPr>
          <w:sz w:val="28"/>
        </w:rPr>
        <w:t>и</w:t>
      </w:r>
      <w:r>
        <w:rPr>
          <w:spacing w:val="1"/>
          <w:sz w:val="28"/>
        </w:rPr>
        <w:t xml:space="preserve"> </w:t>
      </w:r>
      <w:r>
        <w:rPr>
          <w:sz w:val="28"/>
        </w:rPr>
        <w:t>значение</w:t>
      </w:r>
      <w:r>
        <w:rPr>
          <w:spacing w:val="1"/>
          <w:sz w:val="28"/>
        </w:rPr>
        <w:t xml:space="preserve"> </w:t>
      </w:r>
      <w:r>
        <w:rPr>
          <w:sz w:val="28"/>
        </w:rPr>
        <w:t>образования</w:t>
      </w:r>
      <w:r>
        <w:rPr>
          <w:spacing w:val="1"/>
          <w:sz w:val="28"/>
        </w:rPr>
        <w:t xml:space="preserve"> </w:t>
      </w:r>
      <w:r>
        <w:rPr>
          <w:sz w:val="28"/>
        </w:rPr>
        <w:t>СССР.</w:t>
      </w:r>
      <w:r>
        <w:rPr>
          <w:spacing w:val="1"/>
          <w:sz w:val="28"/>
        </w:rPr>
        <w:t xml:space="preserve"> </w:t>
      </w:r>
      <w:r>
        <w:rPr>
          <w:sz w:val="28"/>
        </w:rPr>
        <w:t>Принятие</w:t>
      </w:r>
      <w:r>
        <w:rPr>
          <w:spacing w:val="70"/>
          <w:sz w:val="28"/>
        </w:rPr>
        <w:t xml:space="preserve"> </w:t>
      </w:r>
      <w:r>
        <w:rPr>
          <w:sz w:val="28"/>
        </w:rPr>
        <w:t>Конституции</w:t>
      </w:r>
      <w:r>
        <w:rPr>
          <w:spacing w:val="1"/>
          <w:sz w:val="28"/>
        </w:rPr>
        <w:t xml:space="preserve"> </w:t>
      </w:r>
      <w:r>
        <w:rPr>
          <w:sz w:val="28"/>
        </w:rPr>
        <w:t>СССР</w:t>
      </w:r>
      <w:r>
        <w:rPr>
          <w:spacing w:val="1"/>
          <w:sz w:val="28"/>
        </w:rPr>
        <w:t xml:space="preserve"> </w:t>
      </w:r>
      <w:r>
        <w:rPr>
          <w:sz w:val="28"/>
        </w:rPr>
        <w:t>1924</w:t>
      </w:r>
      <w:r>
        <w:rPr>
          <w:spacing w:val="1"/>
          <w:sz w:val="28"/>
        </w:rPr>
        <w:t xml:space="preserve"> </w:t>
      </w:r>
      <w:r>
        <w:rPr>
          <w:sz w:val="28"/>
        </w:rPr>
        <w:t>г.</w:t>
      </w:r>
      <w:r>
        <w:rPr>
          <w:spacing w:val="1"/>
          <w:sz w:val="28"/>
        </w:rPr>
        <w:t xml:space="preserve"> </w:t>
      </w:r>
      <w:r>
        <w:rPr>
          <w:i/>
          <w:sz w:val="28"/>
        </w:rPr>
        <w:t>Ситуация</w:t>
      </w:r>
      <w:r>
        <w:rPr>
          <w:i/>
          <w:spacing w:val="1"/>
          <w:sz w:val="28"/>
        </w:rPr>
        <w:t xml:space="preserve"> </w:t>
      </w:r>
      <w:r>
        <w:rPr>
          <w:i/>
          <w:sz w:val="28"/>
        </w:rPr>
        <w:t>в</w:t>
      </w:r>
      <w:r>
        <w:rPr>
          <w:i/>
          <w:spacing w:val="1"/>
          <w:sz w:val="28"/>
        </w:rPr>
        <w:t xml:space="preserve"> </w:t>
      </w:r>
      <w:r>
        <w:rPr>
          <w:i/>
          <w:sz w:val="28"/>
        </w:rPr>
        <w:t>Закавказье</w:t>
      </w:r>
      <w:r>
        <w:rPr>
          <w:i/>
          <w:spacing w:val="1"/>
          <w:sz w:val="28"/>
        </w:rPr>
        <w:t xml:space="preserve"> </w:t>
      </w:r>
      <w:r>
        <w:rPr>
          <w:i/>
          <w:sz w:val="28"/>
        </w:rPr>
        <w:t>и</w:t>
      </w:r>
      <w:r>
        <w:rPr>
          <w:i/>
          <w:spacing w:val="1"/>
          <w:sz w:val="28"/>
        </w:rPr>
        <w:t xml:space="preserve"> </w:t>
      </w:r>
      <w:r>
        <w:rPr>
          <w:i/>
          <w:sz w:val="28"/>
        </w:rPr>
        <w:t>Средней</w:t>
      </w:r>
      <w:r>
        <w:rPr>
          <w:i/>
          <w:spacing w:val="1"/>
          <w:sz w:val="28"/>
        </w:rPr>
        <w:t xml:space="preserve"> </w:t>
      </w:r>
      <w:r>
        <w:rPr>
          <w:i/>
          <w:sz w:val="28"/>
        </w:rPr>
        <w:t>Азии.</w:t>
      </w:r>
      <w:r>
        <w:rPr>
          <w:i/>
          <w:spacing w:val="1"/>
          <w:sz w:val="28"/>
        </w:rPr>
        <w:t xml:space="preserve"> </w:t>
      </w:r>
      <w:r>
        <w:rPr>
          <w:i/>
          <w:sz w:val="28"/>
        </w:rPr>
        <w:t>Создание</w:t>
      </w:r>
      <w:r>
        <w:rPr>
          <w:i/>
          <w:spacing w:val="1"/>
          <w:sz w:val="28"/>
        </w:rPr>
        <w:t xml:space="preserve"> </w:t>
      </w:r>
      <w:r>
        <w:rPr>
          <w:i/>
          <w:sz w:val="28"/>
        </w:rPr>
        <w:t>новых</w:t>
      </w:r>
      <w:r>
        <w:rPr>
          <w:i/>
          <w:spacing w:val="1"/>
          <w:sz w:val="28"/>
        </w:rPr>
        <w:t xml:space="preserve"> </w:t>
      </w:r>
      <w:r>
        <w:rPr>
          <w:i/>
          <w:sz w:val="28"/>
        </w:rPr>
        <w:t>национальных образований в 1920-е гг. Политика «коренизации» и борьба по</w:t>
      </w:r>
      <w:r>
        <w:rPr>
          <w:i/>
          <w:spacing w:val="1"/>
          <w:sz w:val="28"/>
        </w:rPr>
        <w:t xml:space="preserve"> </w:t>
      </w:r>
      <w:r>
        <w:rPr>
          <w:i/>
          <w:sz w:val="28"/>
        </w:rPr>
        <w:t xml:space="preserve">вопросу о национальном строительстве. </w:t>
      </w:r>
      <w:r>
        <w:rPr>
          <w:sz w:val="28"/>
        </w:rPr>
        <w:t>Административно-территориальные</w:t>
      </w:r>
      <w:r>
        <w:rPr>
          <w:spacing w:val="1"/>
          <w:sz w:val="28"/>
        </w:rPr>
        <w:t xml:space="preserve"> </w:t>
      </w:r>
      <w:r>
        <w:rPr>
          <w:sz w:val="28"/>
        </w:rPr>
        <w:t>реформы 1920-х гг. Ликвидация небольшевистских партий и установление в</w:t>
      </w:r>
      <w:r>
        <w:rPr>
          <w:spacing w:val="1"/>
          <w:sz w:val="28"/>
        </w:rPr>
        <w:t xml:space="preserve"> </w:t>
      </w:r>
      <w:r>
        <w:rPr>
          <w:sz w:val="28"/>
        </w:rPr>
        <w:t>СССР однопартийной политической системы. Смерть В.И. Ленина и борьба за</w:t>
      </w:r>
      <w:r>
        <w:rPr>
          <w:spacing w:val="1"/>
          <w:sz w:val="28"/>
        </w:rPr>
        <w:t xml:space="preserve"> </w:t>
      </w:r>
      <w:r>
        <w:rPr>
          <w:sz w:val="28"/>
        </w:rPr>
        <w:t>власть.</w:t>
      </w:r>
      <w:r>
        <w:rPr>
          <w:spacing w:val="15"/>
          <w:sz w:val="28"/>
        </w:rPr>
        <w:t xml:space="preserve"> </w:t>
      </w:r>
      <w:r>
        <w:rPr>
          <w:sz w:val="28"/>
        </w:rPr>
        <w:t>В.И.</w:t>
      </w:r>
      <w:r>
        <w:rPr>
          <w:spacing w:val="15"/>
          <w:sz w:val="28"/>
        </w:rPr>
        <w:t xml:space="preserve"> </w:t>
      </w:r>
      <w:r>
        <w:rPr>
          <w:sz w:val="28"/>
        </w:rPr>
        <w:t>Ленин</w:t>
      </w:r>
      <w:r>
        <w:rPr>
          <w:spacing w:val="16"/>
          <w:sz w:val="28"/>
        </w:rPr>
        <w:t xml:space="preserve"> </w:t>
      </w:r>
      <w:r>
        <w:rPr>
          <w:sz w:val="28"/>
        </w:rPr>
        <w:t>в</w:t>
      </w:r>
      <w:r>
        <w:rPr>
          <w:spacing w:val="15"/>
          <w:sz w:val="28"/>
        </w:rPr>
        <w:t xml:space="preserve"> </w:t>
      </w:r>
      <w:r>
        <w:rPr>
          <w:sz w:val="28"/>
        </w:rPr>
        <w:t>оценках</w:t>
      </w:r>
      <w:r>
        <w:rPr>
          <w:spacing w:val="17"/>
          <w:sz w:val="28"/>
        </w:rPr>
        <w:t xml:space="preserve"> </w:t>
      </w:r>
      <w:r>
        <w:rPr>
          <w:sz w:val="28"/>
        </w:rPr>
        <w:t>современников</w:t>
      </w:r>
      <w:r>
        <w:rPr>
          <w:spacing w:val="13"/>
          <w:sz w:val="28"/>
        </w:rPr>
        <w:t xml:space="preserve"> </w:t>
      </w:r>
      <w:r>
        <w:rPr>
          <w:sz w:val="28"/>
        </w:rPr>
        <w:t>и</w:t>
      </w:r>
      <w:r>
        <w:rPr>
          <w:spacing w:val="16"/>
          <w:sz w:val="28"/>
        </w:rPr>
        <w:t xml:space="preserve"> </w:t>
      </w:r>
      <w:r>
        <w:rPr>
          <w:sz w:val="28"/>
        </w:rPr>
        <w:t>историков.</w:t>
      </w:r>
      <w:r>
        <w:rPr>
          <w:spacing w:val="16"/>
          <w:sz w:val="28"/>
        </w:rPr>
        <w:t xml:space="preserve"> </w:t>
      </w:r>
      <w:r>
        <w:rPr>
          <w:i/>
          <w:sz w:val="28"/>
        </w:rPr>
        <w:t>Ситуация</w:t>
      </w:r>
      <w:r>
        <w:rPr>
          <w:i/>
          <w:spacing w:val="15"/>
          <w:sz w:val="28"/>
        </w:rPr>
        <w:t xml:space="preserve"> </w:t>
      </w:r>
      <w:r>
        <w:rPr>
          <w:i/>
          <w:sz w:val="28"/>
        </w:rPr>
        <w:t>в</w:t>
      </w:r>
      <w:r>
        <w:rPr>
          <w:i/>
          <w:spacing w:val="16"/>
          <w:sz w:val="28"/>
        </w:rPr>
        <w:t xml:space="preserve"> </w:t>
      </w:r>
      <w:r>
        <w:rPr>
          <w:i/>
          <w:sz w:val="28"/>
        </w:rPr>
        <w:t>партии</w:t>
      </w:r>
      <w:r>
        <w:rPr>
          <w:i/>
          <w:spacing w:val="-67"/>
          <w:sz w:val="28"/>
        </w:rPr>
        <w:t xml:space="preserve"> </w:t>
      </w:r>
      <w:r>
        <w:rPr>
          <w:i/>
          <w:sz w:val="28"/>
        </w:rPr>
        <w:t>и</w:t>
      </w:r>
      <w:r>
        <w:rPr>
          <w:i/>
          <w:spacing w:val="1"/>
          <w:sz w:val="28"/>
        </w:rPr>
        <w:t xml:space="preserve"> </w:t>
      </w:r>
      <w:r>
        <w:rPr>
          <w:i/>
          <w:sz w:val="28"/>
        </w:rPr>
        <w:t>возрастание</w:t>
      </w:r>
      <w:r>
        <w:rPr>
          <w:i/>
          <w:spacing w:val="1"/>
          <w:sz w:val="28"/>
        </w:rPr>
        <w:t xml:space="preserve"> </w:t>
      </w:r>
      <w:r>
        <w:rPr>
          <w:i/>
          <w:sz w:val="28"/>
        </w:rPr>
        <w:t>роли</w:t>
      </w:r>
      <w:r>
        <w:rPr>
          <w:i/>
          <w:spacing w:val="1"/>
          <w:sz w:val="28"/>
        </w:rPr>
        <w:t xml:space="preserve"> </w:t>
      </w:r>
      <w:r>
        <w:rPr>
          <w:i/>
          <w:sz w:val="28"/>
        </w:rPr>
        <w:t>партийного</w:t>
      </w:r>
      <w:r>
        <w:rPr>
          <w:i/>
          <w:spacing w:val="1"/>
          <w:sz w:val="28"/>
        </w:rPr>
        <w:t xml:space="preserve"> </w:t>
      </w:r>
      <w:r>
        <w:rPr>
          <w:i/>
          <w:sz w:val="28"/>
        </w:rPr>
        <w:t>аппарата.</w:t>
      </w:r>
      <w:r>
        <w:rPr>
          <w:i/>
          <w:spacing w:val="1"/>
          <w:sz w:val="28"/>
        </w:rPr>
        <w:t xml:space="preserve"> </w:t>
      </w:r>
      <w:r>
        <w:rPr>
          <w:i/>
          <w:sz w:val="28"/>
        </w:rPr>
        <w:t>Роль</w:t>
      </w:r>
      <w:r>
        <w:rPr>
          <w:i/>
          <w:spacing w:val="1"/>
          <w:sz w:val="28"/>
        </w:rPr>
        <w:t xml:space="preserve"> </w:t>
      </w:r>
      <w:r>
        <w:rPr>
          <w:i/>
          <w:sz w:val="28"/>
        </w:rPr>
        <w:t>И.В.</w:t>
      </w:r>
      <w:r>
        <w:rPr>
          <w:i/>
          <w:spacing w:val="1"/>
          <w:sz w:val="28"/>
        </w:rPr>
        <w:t xml:space="preserve"> </w:t>
      </w:r>
      <w:r>
        <w:rPr>
          <w:i/>
          <w:sz w:val="28"/>
        </w:rPr>
        <w:t>Сталина</w:t>
      </w:r>
      <w:r>
        <w:rPr>
          <w:i/>
          <w:spacing w:val="1"/>
          <w:sz w:val="28"/>
        </w:rPr>
        <w:t xml:space="preserve"> </w:t>
      </w:r>
      <w:r>
        <w:rPr>
          <w:i/>
          <w:sz w:val="28"/>
        </w:rPr>
        <w:t>в</w:t>
      </w:r>
      <w:r>
        <w:rPr>
          <w:i/>
          <w:spacing w:val="1"/>
          <w:sz w:val="28"/>
        </w:rPr>
        <w:t xml:space="preserve"> </w:t>
      </w:r>
      <w:r>
        <w:rPr>
          <w:i/>
          <w:sz w:val="28"/>
        </w:rPr>
        <w:t>создании</w:t>
      </w:r>
      <w:r>
        <w:rPr>
          <w:i/>
          <w:spacing w:val="1"/>
          <w:sz w:val="28"/>
        </w:rPr>
        <w:t xml:space="preserve"> </w:t>
      </w:r>
      <w:r>
        <w:rPr>
          <w:i/>
          <w:sz w:val="28"/>
        </w:rPr>
        <w:t>номенклатуры.</w:t>
      </w:r>
      <w:r>
        <w:rPr>
          <w:i/>
          <w:spacing w:val="1"/>
          <w:sz w:val="28"/>
        </w:rPr>
        <w:t xml:space="preserve"> </w:t>
      </w:r>
      <w:r>
        <w:rPr>
          <w:i/>
          <w:sz w:val="28"/>
        </w:rPr>
        <w:t>Ликвидация</w:t>
      </w:r>
      <w:r>
        <w:rPr>
          <w:i/>
          <w:spacing w:val="1"/>
          <w:sz w:val="28"/>
        </w:rPr>
        <w:t xml:space="preserve"> </w:t>
      </w:r>
      <w:r>
        <w:rPr>
          <w:i/>
          <w:sz w:val="28"/>
        </w:rPr>
        <w:t>оппозиции</w:t>
      </w:r>
      <w:r>
        <w:rPr>
          <w:i/>
          <w:spacing w:val="1"/>
          <w:sz w:val="28"/>
        </w:rPr>
        <w:t xml:space="preserve"> </w:t>
      </w:r>
      <w:r>
        <w:rPr>
          <w:i/>
          <w:sz w:val="28"/>
        </w:rPr>
        <w:t>внутри</w:t>
      </w:r>
      <w:r>
        <w:rPr>
          <w:i/>
          <w:spacing w:val="1"/>
          <w:sz w:val="28"/>
        </w:rPr>
        <w:t xml:space="preserve"> </w:t>
      </w:r>
      <w:r>
        <w:rPr>
          <w:i/>
          <w:sz w:val="28"/>
        </w:rPr>
        <w:t>ВКП(б)</w:t>
      </w:r>
      <w:r>
        <w:rPr>
          <w:i/>
          <w:spacing w:val="1"/>
          <w:sz w:val="28"/>
        </w:rPr>
        <w:t xml:space="preserve"> </w:t>
      </w:r>
      <w:r>
        <w:rPr>
          <w:i/>
          <w:sz w:val="28"/>
        </w:rPr>
        <w:t>к</w:t>
      </w:r>
      <w:r>
        <w:rPr>
          <w:i/>
          <w:spacing w:val="1"/>
          <w:sz w:val="28"/>
        </w:rPr>
        <w:t xml:space="preserve"> </w:t>
      </w:r>
      <w:r>
        <w:rPr>
          <w:i/>
          <w:sz w:val="28"/>
        </w:rPr>
        <w:t>концу</w:t>
      </w:r>
      <w:r>
        <w:rPr>
          <w:i/>
          <w:spacing w:val="1"/>
          <w:sz w:val="28"/>
        </w:rPr>
        <w:t xml:space="preserve"> </w:t>
      </w:r>
      <w:r>
        <w:rPr>
          <w:i/>
          <w:sz w:val="28"/>
        </w:rPr>
        <w:t>1920-х</w:t>
      </w:r>
      <w:r>
        <w:rPr>
          <w:i/>
          <w:spacing w:val="1"/>
          <w:sz w:val="28"/>
        </w:rPr>
        <w:t xml:space="preserve"> </w:t>
      </w:r>
      <w:r>
        <w:rPr>
          <w:i/>
          <w:sz w:val="28"/>
        </w:rPr>
        <w:t>гг.</w:t>
      </w:r>
      <w:r>
        <w:rPr>
          <w:i/>
          <w:spacing w:val="1"/>
          <w:sz w:val="28"/>
        </w:rPr>
        <w:t xml:space="preserve"> </w:t>
      </w:r>
      <w:r>
        <w:rPr>
          <w:sz w:val="28"/>
        </w:rPr>
        <w:t>Социальная</w:t>
      </w:r>
      <w:r>
        <w:rPr>
          <w:spacing w:val="1"/>
          <w:sz w:val="28"/>
        </w:rPr>
        <w:t xml:space="preserve"> </w:t>
      </w:r>
      <w:r>
        <w:rPr>
          <w:sz w:val="28"/>
        </w:rPr>
        <w:t>политика</w:t>
      </w:r>
      <w:r>
        <w:rPr>
          <w:spacing w:val="1"/>
          <w:sz w:val="28"/>
        </w:rPr>
        <w:t xml:space="preserve"> </w:t>
      </w:r>
      <w:r>
        <w:rPr>
          <w:sz w:val="28"/>
        </w:rPr>
        <w:t>большевиков.</w:t>
      </w:r>
      <w:r>
        <w:rPr>
          <w:spacing w:val="1"/>
          <w:sz w:val="28"/>
        </w:rPr>
        <w:t xml:space="preserve"> </w:t>
      </w:r>
      <w:r>
        <w:rPr>
          <w:sz w:val="28"/>
        </w:rPr>
        <w:t>Положение</w:t>
      </w:r>
      <w:r>
        <w:rPr>
          <w:spacing w:val="1"/>
          <w:sz w:val="28"/>
        </w:rPr>
        <w:t xml:space="preserve"> </w:t>
      </w:r>
      <w:r>
        <w:rPr>
          <w:sz w:val="28"/>
        </w:rPr>
        <w:t>рабочих</w:t>
      </w:r>
      <w:r>
        <w:rPr>
          <w:spacing w:val="1"/>
          <w:sz w:val="28"/>
        </w:rPr>
        <w:t xml:space="preserve"> </w:t>
      </w:r>
      <w:r>
        <w:rPr>
          <w:sz w:val="28"/>
        </w:rPr>
        <w:t>и</w:t>
      </w:r>
      <w:r>
        <w:rPr>
          <w:spacing w:val="1"/>
          <w:sz w:val="28"/>
        </w:rPr>
        <w:t xml:space="preserve"> </w:t>
      </w:r>
      <w:r>
        <w:rPr>
          <w:sz w:val="28"/>
        </w:rPr>
        <w:t>крестьян.</w:t>
      </w:r>
      <w:r>
        <w:rPr>
          <w:spacing w:val="1"/>
          <w:sz w:val="28"/>
        </w:rPr>
        <w:t xml:space="preserve"> </w:t>
      </w:r>
      <w:r>
        <w:rPr>
          <w:i/>
          <w:sz w:val="28"/>
        </w:rPr>
        <w:t>Эмансипация</w:t>
      </w:r>
      <w:r>
        <w:rPr>
          <w:i/>
          <w:spacing w:val="1"/>
          <w:sz w:val="28"/>
        </w:rPr>
        <w:t xml:space="preserve"> </w:t>
      </w:r>
      <w:r>
        <w:rPr>
          <w:i/>
          <w:sz w:val="28"/>
        </w:rPr>
        <w:t>женщин.</w:t>
      </w:r>
      <w:r>
        <w:rPr>
          <w:i/>
          <w:spacing w:val="1"/>
          <w:sz w:val="28"/>
        </w:rPr>
        <w:t xml:space="preserve"> </w:t>
      </w:r>
      <w:r>
        <w:rPr>
          <w:i/>
          <w:sz w:val="28"/>
        </w:rPr>
        <w:t>Молодежная</w:t>
      </w:r>
      <w:r>
        <w:rPr>
          <w:i/>
          <w:spacing w:val="1"/>
          <w:sz w:val="28"/>
        </w:rPr>
        <w:t xml:space="preserve"> </w:t>
      </w:r>
      <w:r>
        <w:rPr>
          <w:i/>
          <w:sz w:val="28"/>
        </w:rPr>
        <w:t>политика.</w:t>
      </w:r>
      <w:r>
        <w:rPr>
          <w:i/>
          <w:spacing w:val="1"/>
          <w:sz w:val="28"/>
        </w:rPr>
        <w:t xml:space="preserve"> </w:t>
      </w:r>
      <w:r>
        <w:rPr>
          <w:i/>
          <w:sz w:val="28"/>
        </w:rPr>
        <w:t>Социальные</w:t>
      </w:r>
      <w:r>
        <w:rPr>
          <w:i/>
          <w:spacing w:val="1"/>
          <w:sz w:val="28"/>
        </w:rPr>
        <w:t xml:space="preserve"> </w:t>
      </w:r>
      <w:r>
        <w:rPr>
          <w:i/>
          <w:sz w:val="28"/>
        </w:rPr>
        <w:t>«лифты».</w:t>
      </w:r>
      <w:r>
        <w:rPr>
          <w:i/>
          <w:spacing w:val="1"/>
          <w:sz w:val="28"/>
        </w:rPr>
        <w:t xml:space="preserve"> </w:t>
      </w:r>
      <w:r>
        <w:rPr>
          <w:i/>
          <w:sz w:val="28"/>
        </w:rPr>
        <w:t>Становление</w:t>
      </w:r>
      <w:r>
        <w:rPr>
          <w:i/>
          <w:spacing w:val="1"/>
          <w:sz w:val="28"/>
        </w:rPr>
        <w:t xml:space="preserve"> </w:t>
      </w:r>
      <w:r>
        <w:rPr>
          <w:i/>
          <w:sz w:val="28"/>
        </w:rPr>
        <w:t>системы</w:t>
      </w:r>
      <w:r>
        <w:rPr>
          <w:i/>
          <w:spacing w:val="1"/>
          <w:sz w:val="28"/>
        </w:rPr>
        <w:t xml:space="preserve"> </w:t>
      </w:r>
      <w:r>
        <w:rPr>
          <w:i/>
          <w:sz w:val="28"/>
        </w:rPr>
        <w:t>здравоохранения.</w:t>
      </w:r>
      <w:r>
        <w:rPr>
          <w:i/>
          <w:spacing w:val="1"/>
          <w:sz w:val="28"/>
        </w:rPr>
        <w:t xml:space="preserve"> </w:t>
      </w:r>
      <w:r>
        <w:rPr>
          <w:i/>
          <w:sz w:val="28"/>
        </w:rPr>
        <w:t>Охрана</w:t>
      </w:r>
      <w:r>
        <w:rPr>
          <w:i/>
          <w:spacing w:val="1"/>
          <w:sz w:val="28"/>
        </w:rPr>
        <w:t xml:space="preserve"> </w:t>
      </w:r>
      <w:r>
        <w:rPr>
          <w:i/>
          <w:sz w:val="28"/>
        </w:rPr>
        <w:t>материнства</w:t>
      </w:r>
      <w:r>
        <w:rPr>
          <w:i/>
          <w:spacing w:val="1"/>
          <w:sz w:val="28"/>
        </w:rPr>
        <w:t xml:space="preserve"> </w:t>
      </w:r>
      <w:r>
        <w:rPr>
          <w:i/>
          <w:sz w:val="28"/>
        </w:rPr>
        <w:t>и</w:t>
      </w:r>
      <w:r>
        <w:rPr>
          <w:i/>
          <w:spacing w:val="1"/>
          <w:sz w:val="28"/>
        </w:rPr>
        <w:t xml:space="preserve"> </w:t>
      </w:r>
      <w:r>
        <w:rPr>
          <w:i/>
          <w:sz w:val="28"/>
        </w:rPr>
        <w:t>детства.</w:t>
      </w:r>
      <w:r>
        <w:rPr>
          <w:i/>
          <w:spacing w:val="1"/>
          <w:sz w:val="28"/>
        </w:rPr>
        <w:t xml:space="preserve"> </w:t>
      </w:r>
      <w:r>
        <w:rPr>
          <w:i/>
          <w:sz w:val="28"/>
        </w:rPr>
        <w:t>Борьба с беспризорностью и преступностью. Организация детского досуга.</w:t>
      </w:r>
      <w:r>
        <w:rPr>
          <w:i/>
          <w:spacing w:val="1"/>
          <w:sz w:val="28"/>
        </w:rPr>
        <w:t xml:space="preserve"> </w:t>
      </w:r>
      <w:r>
        <w:rPr>
          <w:i/>
          <w:sz w:val="28"/>
        </w:rPr>
        <w:t>Меры</w:t>
      </w:r>
      <w:r>
        <w:rPr>
          <w:i/>
          <w:spacing w:val="51"/>
          <w:sz w:val="28"/>
        </w:rPr>
        <w:t xml:space="preserve"> </w:t>
      </w:r>
      <w:r>
        <w:rPr>
          <w:i/>
          <w:sz w:val="28"/>
        </w:rPr>
        <w:t>по</w:t>
      </w:r>
      <w:r>
        <w:rPr>
          <w:i/>
          <w:spacing w:val="53"/>
          <w:sz w:val="28"/>
        </w:rPr>
        <w:t xml:space="preserve"> </w:t>
      </w:r>
      <w:r>
        <w:rPr>
          <w:i/>
          <w:sz w:val="28"/>
        </w:rPr>
        <w:t>сокращению</w:t>
      </w:r>
      <w:r>
        <w:rPr>
          <w:i/>
          <w:spacing w:val="51"/>
          <w:sz w:val="28"/>
        </w:rPr>
        <w:t xml:space="preserve"> </w:t>
      </w:r>
      <w:r>
        <w:rPr>
          <w:i/>
          <w:sz w:val="28"/>
        </w:rPr>
        <w:t>безработицы.</w:t>
      </w:r>
      <w:r>
        <w:rPr>
          <w:i/>
          <w:spacing w:val="49"/>
          <w:sz w:val="28"/>
        </w:rPr>
        <w:t xml:space="preserve"> </w:t>
      </w:r>
      <w:r>
        <w:rPr>
          <w:i/>
          <w:sz w:val="28"/>
        </w:rPr>
        <w:t>Положение</w:t>
      </w:r>
      <w:r>
        <w:rPr>
          <w:i/>
          <w:spacing w:val="52"/>
          <w:sz w:val="28"/>
        </w:rPr>
        <w:t xml:space="preserve"> </w:t>
      </w:r>
      <w:r>
        <w:rPr>
          <w:i/>
          <w:sz w:val="28"/>
        </w:rPr>
        <w:t>бывших</w:t>
      </w:r>
      <w:r>
        <w:rPr>
          <w:i/>
          <w:spacing w:val="52"/>
          <w:sz w:val="28"/>
        </w:rPr>
        <w:t xml:space="preserve"> </w:t>
      </w:r>
      <w:r>
        <w:rPr>
          <w:i/>
          <w:sz w:val="28"/>
        </w:rPr>
        <w:t>представителей</w:t>
      </w:r>
    </w:p>
    <w:p w14:paraId="4C64AB64" w14:textId="77777777" w:rsidR="000152B1" w:rsidRDefault="00FF098B" w:rsidP="001A7659">
      <w:pPr>
        <w:ind w:right="336"/>
        <w:jc w:val="both"/>
        <w:rPr>
          <w:i/>
          <w:sz w:val="28"/>
        </w:rPr>
      </w:pPr>
      <w:r>
        <w:rPr>
          <w:i/>
          <w:sz w:val="28"/>
        </w:rPr>
        <w:t>«эксплуататорских классов». Лишенцы. Деревенский социум: кулаки, середняки</w:t>
      </w:r>
      <w:r>
        <w:rPr>
          <w:i/>
          <w:spacing w:val="-67"/>
          <w:sz w:val="28"/>
        </w:rPr>
        <w:t xml:space="preserve"> </w:t>
      </w:r>
      <w:r>
        <w:rPr>
          <w:i/>
          <w:sz w:val="28"/>
        </w:rPr>
        <w:t>и бедняки. Сельскохозяйственные коммуны, артели и ТОЗы. Отходничество.</w:t>
      </w:r>
      <w:r>
        <w:rPr>
          <w:i/>
          <w:spacing w:val="1"/>
          <w:sz w:val="28"/>
        </w:rPr>
        <w:t xml:space="preserve"> </w:t>
      </w:r>
      <w:r>
        <w:rPr>
          <w:i/>
          <w:sz w:val="28"/>
        </w:rPr>
        <w:t>Сдача земли</w:t>
      </w:r>
      <w:r>
        <w:rPr>
          <w:i/>
          <w:spacing w:val="1"/>
          <w:sz w:val="28"/>
        </w:rPr>
        <w:t xml:space="preserve"> </w:t>
      </w:r>
      <w:r>
        <w:rPr>
          <w:i/>
          <w:sz w:val="28"/>
        </w:rPr>
        <w:t>в аренду.</w:t>
      </w:r>
    </w:p>
    <w:p w14:paraId="4D0FF9AA" w14:textId="77777777" w:rsidR="000152B1" w:rsidRDefault="00FF098B" w:rsidP="001A7659">
      <w:pPr>
        <w:pStyle w:val="1"/>
        <w:spacing w:before="4" w:line="319" w:lineRule="exact"/>
        <w:ind w:left="0"/>
      </w:pPr>
      <w:r>
        <w:t>Советский</w:t>
      </w:r>
      <w:r>
        <w:rPr>
          <w:spacing w:val="-3"/>
        </w:rPr>
        <w:t xml:space="preserve"> </w:t>
      </w:r>
      <w:r>
        <w:t>Союз</w:t>
      </w:r>
      <w:r>
        <w:rPr>
          <w:spacing w:val="-2"/>
        </w:rPr>
        <w:t xml:space="preserve"> </w:t>
      </w:r>
      <w:r>
        <w:t>в</w:t>
      </w:r>
      <w:r>
        <w:rPr>
          <w:spacing w:val="-3"/>
        </w:rPr>
        <w:t xml:space="preserve"> </w:t>
      </w:r>
      <w:r>
        <w:t>1929–1941</w:t>
      </w:r>
      <w:r>
        <w:rPr>
          <w:spacing w:val="-1"/>
        </w:rPr>
        <w:t xml:space="preserve"> </w:t>
      </w:r>
      <w:r>
        <w:t>гг.</w:t>
      </w:r>
    </w:p>
    <w:p w14:paraId="78E9BC88" w14:textId="77777777" w:rsidR="000152B1" w:rsidRDefault="00FF098B" w:rsidP="001A7659">
      <w:pPr>
        <w:pStyle w:val="a3"/>
        <w:ind w:left="0" w:right="334" w:firstLine="566"/>
      </w:pPr>
      <w:r>
        <w:t>«Великий</w:t>
      </w:r>
      <w:r>
        <w:rPr>
          <w:spacing w:val="1"/>
        </w:rPr>
        <w:t xml:space="preserve"> </w:t>
      </w:r>
      <w:r>
        <w:t>перелом».</w:t>
      </w:r>
      <w:r>
        <w:rPr>
          <w:spacing w:val="1"/>
        </w:rPr>
        <w:t xml:space="preserve"> </w:t>
      </w:r>
      <w:r>
        <w:t>Перестройка</w:t>
      </w:r>
      <w:r>
        <w:rPr>
          <w:spacing w:val="1"/>
        </w:rPr>
        <w:t xml:space="preserve"> </w:t>
      </w:r>
      <w:r>
        <w:t>экономики</w:t>
      </w:r>
      <w:r>
        <w:rPr>
          <w:spacing w:val="1"/>
        </w:rPr>
        <w:t xml:space="preserve"> </w:t>
      </w:r>
      <w:r>
        <w:t>на</w:t>
      </w:r>
      <w:r>
        <w:rPr>
          <w:spacing w:val="1"/>
        </w:rPr>
        <w:t xml:space="preserve"> </w:t>
      </w:r>
      <w:r>
        <w:t>основе</w:t>
      </w:r>
      <w:r>
        <w:rPr>
          <w:spacing w:val="1"/>
        </w:rPr>
        <w:t xml:space="preserve"> </w:t>
      </w:r>
      <w:r>
        <w:t>командного</w:t>
      </w:r>
      <w:r>
        <w:rPr>
          <w:spacing w:val="1"/>
        </w:rPr>
        <w:t xml:space="preserve"> </w:t>
      </w:r>
      <w:r>
        <w:t>администрирования.</w:t>
      </w:r>
      <w:r>
        <w:rPr>
          <w:spacing w:val="1"/>
        </w:rPr>
        <w:t xml:space="preserve"> </w:t>
      </w:r>
      <w:r>
        <w:t>Форсированная</w:t>
      </w:r>
      <w:r>
        <w:rPr>
          <w:spacing w:val="1"/>
        </w:rPr>
        <w:t xml:space="preserve"> </w:t>
      </w:r>
      <w:r>
        <w:t>индустриализация:</w:t>
      </w:r>
      <w:r>
        <w:rPr>
          <w:spacing w:val="1"/>
        </w:rPr>
        <w:t xml:space="preserve"> </w:t>
      </w:r>
      <w:r>
        <w:t>региональная</w:t>
      </w:r>
      <w:r>
        <w:rPr>
          <w:spacing w:val="1"/>
        </w:rPr>
        <w:t xml:space="preserve"> </w:t>
      </w:r>
      <w:r>
        <w:t>и</w:t>
      </w:r>
      <w:r>
        <w:rPr>
          <w:spacing w:val="1"/>
        </w:rPr>
        <w:t xml:space="preserve"> </w:t>
      </w:r>
      <w:r>
        <w:t>национальная</w:t>
      </w:r>
      <w:r>
        <w:rPr>
          <w:spacing w:val="1"/>
        </w:rPr>
        <w:t xml:space="preserve"> </w:t>
      </w:r>
      <w:r>
        <w:t>специфика.</w:t>
      </w:r>
      <w:r>
        <w:rPr>
          <w:spacing w:val="1"/>
        </w:rPr>
        <w:t xml:space="preserve"> </w:t>
      </w:r>
      <w:r>
        <w:t>Создание</w:t>
      </w:r>
      <w:r>
        <w:rPr>
          <w:spacing w:val="1"/>
        </w:rPr>
        <w:t xml:space="preserve"> </w:t>
      </w:r>
      <w:r>
        <w:t>рабочих</w:t>
      </w:r>
      <w:r>
        <w:rPr>
          <w:spacing w:val="1"/>
        </w:rPr>
        <w:t xml:space="preserve"> </w:t>
      </w:r>
      <w:r>
        <w:t>и</w:t>
      </w:r>
      <w:r>
        <w:rPr>
          <w:spacing w:val="1"/>
        </w:rPr>
        <w:t xml:space="preserve"> </w:t>
      </w:r>
      <w:r>
        <w:t>инженерных</w:t>
      </w:r>
      <w:r>
        <w:rPr>
          <w:spacing w:val="1"/>
        </w:rPr>
        <w:t xml:space="preserve"> </w:t>
      </w:r>
      <w:r>
        <w:t>кадров.</w:t>
      </w:r>
      <w:r>
        <w:rPr>
          <w:spacing w:val="1"/>
        </w:rPr>
        <w:t xml:space="preserve"> </w:t>
      </w:r>
      <w:r>
        <w:rPr>
          <w:i/>
        </w:rPr>
        <w:t xml:space="preserve">Социалистическое соревнование. Ударники и стахановцы. </w:t>
      </w:r>
      <w:r>
        <w:t>Ликвидация частной</w:t>
      </w:r>
      <w:r>
        <w:rPr>
          <w:spacing w:val="-67"/>
        </w:rPr>
        <w:t xml:space="preserve"> </w:t>
      </w:r>
      <w:r>
        <w:t>торговли</w:t>
      </w:r>
      <w:r>
        <w:rPr>
          <w:spacing w:val="1"/>
        </w:rPr>
        <w:t xml:space="preserve"> </w:t>
      </w:r>
      <w:r>
        <w:t>и</w:t>
      </w:r>
      <w:r>
        <w:rPr>
          <w:spacing w:val="1"/>
        </w:rPr>
        <w:t xml:space="preserve"> </w:t>
      </w:r>
      <w:r>
        <w:t>предпринимательства.</w:t>
      </w:r>
      <w:r>
        <w:rPr>
          <w:spacing w:val="1"/>
        </w:rPr>
        <w:t xml:space="preserve"> </w:t>
      </w:r>
      <w:r>
        <w:t>Кризис</w:t>
      </w:r>
      <w:r>
        <w:rPr>
          <w:spacing w:val="1"/>
        </w:rPr>
        <w:t xml:space="preserve"> </w:t>
      </w:r>
      <w:r>
        <w:t>снабжения</w:t>
      </w:r>
      <w:r>
        <w:rPr>
          <w:spacing w:val="1"/>
        </w:rPr>
        <w:t xml:space="preserve"> </w:t>
      </w:r>
      <w:r>
        <w:t>и</w:t>
      </w:r>
      <w:r>
        <w:rPr>
          <w:spacing w:val="1"/>
        </w:rPr>
        <w:t xml:space="preserve"> </w:t>
      </w:r>
      <w:r>
        <w:t>введение</w:t>
      </w:r>
      <w:r>
        <w:rPr>
          <w:spacing w:val="1"/>
        </w:rPr>
        <w:t xml:space="preserve"> </w:t>
      </w:r>
      <w:r>
        <w:t>карточной</w:t>
      </w:r>
      <w:r>
        <w:rPr>
          <w:spacing w:val="1"/>
        </w:rPr>
        <w:t xml:space="preserve"> </w:t>
      </w:r>
      <w:r>
        <w:t>системы.</w:t>
      </w:r>
      <w:r>
        <w:rPr>
          <w:spacing w:val="29"/>
        </w:rPr>
        <w:t xml:space="preserve"> </w:t>
      </w:r>
      <w:r>
        <w:t>Коллективизация</w:t>
      </w:r>
      <w:r>
        <w:rPr>
          <w:spacing w:val="28"/>
        </w:rPr>
        <w:t xml:space="preserve"> </w:t>
      </w:r>
      <w:r>
        <w:t>сельского</w:t>
      </w:r>
      <w:r>
        <w:rPr>
          <w:spacing w:val="29"/>
        </w:rPr>
        <w:t xml:space="preserve"> </w:t>
      </w:r>
      <w:r>
        <w:t>хозяйства</w:t>
      </w:r>
      <w:r>
        <w:rPr>
          <w:spacing w:val="27"/>
        </w:rPr>
        <w:t xml:space="preserve"> </w:t>
      </w:r>
      <w:r>
        <w:t>и</w:t>
      </w:r>
      <w:r>
        <w:rPr>
          <w:spacing w:val="31"/>
        </w:rPr>
        <w:t xml:space="preserve"> </w:t>
      </w:r>
      <w:r>
        <w:t>ее</w:t>
      </w:r>
      <w:r>
        <w:rPr>
          <w:spacing w:val="30"/>
        </w:rPr>
        <w:t xml:space="preserve"> </w:t>
      </w:r>
      <w:r>
        <w:t>трагические</w:t>
      </w:r>
      <w:r>
        <w:rPr>
          <w:spacing w:val="28"/>
        </w:rPr>
        <w:t xml:space="preserve"> </w:t>
      </w:r>
      <w:r>
        <w:t>последствия.</w:t>
      </w:r>
    </w:p>
    <w:p w14:paraId="39F29C13" w14:textId="77777777" w:rsidR="000152B1" w:rsidRDefault="00FF098B" w:rsidP="001A7659">
      <w:pPr>
        <w:pStyle w:val="a3"/>
        <w:ind w:left="0"/>
      </w:pPr>
      <w:r>
        <w:t>«Раскулачивание».</w:t>
      </w:r>
      <w:r>
        <w:rPr>
          <w:spacing w:val="-6"/>
        </w:rPr>
        <w:t xml:space="preserve"> </w:t>
      </w:r>
      <w:r>
        <w:t>Сопротивление</w:t>
      </w:r>
      <w:r>
        <w:rPr>
          <w:spacing w:val="-4"/>
        </w:rPr>
        <w:t xml:space="preserve"> </w:t>
      </w:r>
      <w:r>
        <w:t>крестьян.</w:t>
      </w:r>
      <w:r>
        <w:rPr>
          <w:spacing w:val="-5"/>
        </w:rPr>
        <w:t xml:space="preserve"> </w:t>
      </w:r>
      <w:r>
        <w:t>Становление</w:t>
      </w:r>
      <w:r>
        <w:rPr>
          <w:spacing w:val="-4"/>
        </w:rPr>
        <w:t xml:space="preserve"> </w:t>
      </w:r>
      <w:r>
        <w:t>колхозного</w:t>
      </w:r>
      <w:r>
        <w:rPr>
          <w:spacing w:val="-4"/>
        </w:rPr>
        <w:t xml:space="preserve"> </w:t>
      </w:r>
      <w:r>
        <w:t>строя.</w:t>
      </w:r>
    </w:p>
    <w:p w14:paraId="2B5A69AF" w14:textId="77777777" w:rsidR="000152B1" w:rsidRDefault="00FF098B" w:rsidP="001A7659">
      <w:pPr>
        <w:ind w:right="337" w:firstLine="566"/>
        <w:jc w:val="both"/>
        <w:rPr>
          <w:i/>
          <w:sz w:val="28"/>
        </w:rPr>
      </w:pPr>
      <w:r>
        <w:rPr>
          <w:sz w:val="28"/>
        </w:rPr>
        <w:t>Создание</w:t>
      </w:r>
      <w:r>
        <w:rPr>
          <w:spacing w:val="1"/>
          <w:sz w:val="28"/>
        </w:rPr>
        <w:t xml:space="preserve"> </w:t>
      </w:r>
      <w:r>
        <w:rPr>
          <w:sz w:val="28"/>
        </w:rPr>
        <w:t>МТС.</w:t>
      </w:r>
      <w:r>
        <w:rPr>
          <w:spacing w:val="1"/>
          <w:sz w:val="28"/>
        </w:rPr>
        <w:t xml:space="preserve"> </w:t>
      </w:r>
      <w:r>
        <w:rPr>
          <w:i/>
          <w:sz w:val="28"/>
        </w:rPr>
        <w:t>Национальные</w:t>
      </w:r>
      <w:r>
        <w:rPr>
          <w:i/>
          <w:spacing w:val="1"/>
          <w:sz w:val="28"/>
        </w:rPr>
        <w:t xml:space="preserve"> </w:t>
      </w:r>
      <w:r>
        <w:rPr>
          <w:i/>
          <w:sz w:val="28"/>
        </w:rPr>
        <w:t>и</w:t>
      </w:r>
      <w:r>
        <w:rPr>
          <w:i/>
          <w:spacing w:val="1"/>
          <w:sz w:val="28"/>
        </w:rPr>
        <w:t xml:space="preserve"> </w:t>
      </w:r>
      <w:r>
        <w:rPr>
          <w:i/>
          <w:sz w:val="28"/>
        </w:rPr>
        <w:t>региональные</w:t>
      </w:r>
      <w:r>
        <w:rPr>
          <w:i/>
          <w:spacing w:val="1"/>
          <w:sz w:val="28"/>
        </w:rPr>
        <w:t xml:space="preserve"> </w:t>
      </w:r>
      <w:r>
        <w:rPr>
          <w:i/>
          <w:sz w:val="28"/>
        </w:rPr>
        <w:t>особенности</w:t>
      </w:r>
      <w:r>
        <w:rPr>
          <w:i/>
          <w:spacing w:val="1"/>
          <w:sz w:val="28"/>
        </w:rPr>
        <w:t xml:space="preserve"> </w:t>
      </w:r>
      <w:r>
        <w:rPr>
          <w:i/>
          <w:sz w:val="28"/>
        </w:rPr>
        <w:t>коллективизации.</w:t>
      </w:r>
      <w:r>
        <w:rPr>
          <w:i/>
          <w:spacing w:val="1"/>
          <w:sz w:val="28"/>
        </w:rPr>
        <w:t xml:space="preserve"> </w:t>
      </w:r>
      <w:r>
        <w:rPr>
          <w:sz w:val="28"/>
        </w:rPr>
        <w:t>Голод</w:t>
      </w:r>
      <w:r>
        <w:rPr>
          <w:spacing w:val="1"/>
          <w:sz w:val="28"/>
        </w:rPr>
        <w:t xml:space="preserve"> </w:t>
      </w:r>
      <w:r>
        <w:rPr>
          <w:sz w:val="28"/>
        </w:rPr>
        <w:t>в</w:t>
      </w:r>
      <w:r>
        <w:rPr>
          <w:spacing w:val="1"/>
          <w:sz w:val="28"/>
        </w:rPr>
        <w:t xml:space="preserve"> </w:t>
      </w:r>
      <w:r>
        <w:rPr>
          <w:sz w:val="28"/>
        </w:rPr>
        <w:t>СССР</w:t>
      </w:r>
      <w:r>
        <w:rPr>
          <w:spacing w:val="1"/>
          <w:sz w:val="28"/>
        </w:rPr>
        <w:t xml:space="preserve"> </w:t>
      </w:r>
      <w:r>
        <w:rPr>
          <w:sz w:val="28"/>
        </w:rPr>
        <w:t>в</w:t>
      </w:r>
      <w:r>
        <w:rPr>
          <w:spacing w:val="1"/>
          <w:sz w:val="28"/>
        </w:rPr>
        <w:t xml:space="preserve"> </w:t>
      </w:r>
      <w:r>
        <w:rPr>
          <w:sz w:val="28"/>
        </w:rPr>
        <w:t>1932–1933</w:t>
      </w:r>
      <w:r>
        <w:rPr>
          <w:spacing w:val="1"/>
          <w:sz w:val="28"/>
        </w:rPr>
        <w:t xml:space="preserve"> </w:t>
      </w:r>
      <w:r>
        <w:rPr>
          <w:sz w:val="28"/>
        </w:rPr>
        <w:t>гг.</w:t>
      </w:r>
      <w:r>
        <w:rPr>
          <w:spacing w:val="1"/>
          <w:sz w:val="28"/>
        </w:rPr>
        <w:t xml:space="preserve"> </w:t>
      </w:r>
      <w:r>
        <w:rPr>
          <w:sz w:val="28"/>
        </w:rPr>
        <w:t>как</w:t>
      </w:r>
      <w:r>
        <w:rPr>
          <w:spacing w:val="1"/>
          <w:sz w:val="28"/>
        </w:rPr>
        <w:t xml:space="preserve"> </w:t>
      </w:r>
      <w:r>
        <w:rPr>
          <w:sz w:val="28"/>
        </w:rPr>
        <w:t>следствие</w:t>
      </w:r>
      <w:r>
        <w:rPr>
          <w:spacing w:val="1"/>
          <w:sz w:val="28"/>
        </w:rPr>
        <w:t xml:space="preserve"> </w:t>
      </w:r>
      <w:r>
        <w:rPr>
          <w:sz w:val="28"/>
        </w:rPr>
        <w:t>коллективизации.</w:t>
      </w:r>
      <w:r>
        <w:rPr>
          <w:spacing w:val="1"/>
          <w:sz w:val="28"/>
        </w:rPr>
        <w:t xml:space="preserve"> </w:t>
      </w:r>
      <w:r>
        <w:rPr>
          <w:sz w:val="28"/>
        </w:rPr>
        <w:t>Крупнейшие</w:t>
      </w:r>
      <w:r>
        <w:rPr>
          <w:spacing w:val="1"/>
          <w:sz w:val="28"/>
        </w:rPr>
        <w:t xml:space="preserve"> </w:t>
      </w:r>
      <w:r>
        <w:rPr>
          <w:sz w:val="28"/>
        </w:rPr>
        <w:t>стройки</w:t>
      </w:r>
      <w:r>
        <w:rPr>
          <w:spacing w:val="1"/>
          <w:sz w:val="28"/>
        </w:rPr>
        <w:t xml:space="preserve"> </w:t>
      </w:r>
      <w:r>
        <w:rPr>
          <w:sz w:val="28"/>
        </w:rPr>
        <w:t>первых</w:t>
      </w:r>
      <w:r>
        <w:rPr>
          <w:spacing w:val="1"/>
          <w:sz w:val="28"/>
        </w:rPr>
        <w:t xml:space="preserve"> </w:t>
      </w:r>
      <w:r>
        <w:rPr>
          <w:sz w:val="28"/>
        </w:rPr>
        <w:t>пятилеток</w:t>
      </w:r>
      <w:r>
        <w:rPr>
          <w:spacing w:val="1"/>
          <w:sz w:val="28"/>
        </w:rPr>
        <w:t xml:space="preserve"> </w:t>
      </w:r>
      <w:r>
        <w:rPr>
          <w:sz w:val="28"/>
        </w:rPr>
        <w:t>в</w:t>
      </w:r>
      <w:r>
        <w:rPr>
          <w:spacing w:val="1"/>
          <w:sz w:val="28"/>
        </w:rPr>
        <w:t xml:space="preserve"> </w:t>
      </w:r>
      <w:r>
        <w:rPr>
          <w:sz w:val="28"/>
        </w:rPr>
        <w:t>центре</w:t>
      </w:r>
      <w:r>
        <w:rPr>
          <w:spacing w:val="1"/>
          <w:sz w:val="28"/>
        </w:rPr>
        <w:t xml:space="preserve"> </w:t>
      </w:r>
      <w:r>
        <w:rPr>
          <w:sz w:val="28"/>
        </w:rPr>
        <w:t>и</w:t>
      </w:r>
      <w:r>
        <w:rPr>
          <w:spacing w:val="1"/>
          <w:sz w:val="28"/>
        </w:rPr>
        <w:t xml:space="preserve"> </w:t>
      </w:r>
      <w:r>
        <w:rPr>
          <w:sz w:val="28"/>
        </w:rPr>
        <w:t>национальных</w:t>
      </w:r>
      <w:r>
        <w:rPr>
          <w:spacing w:val="1"/>
          <w:sz w:val="28"/>
        </w:rPr>
        <w:t xml:space="preserve"> </w:t>
      </w:r>
      <w:r>
        <w:rPr>
          <w:sz w:val="28"/>
        </w:rPr>
        <w:t>республиках.</w:t>
      </w:r>
      <w:r>
        <w:rPr>
          <w:spacing w:val="1"/>
          <w:sz w:val="28"/>
        </w:rPr>
        <w:t xml:space="preserve"> </w:t>
      </w:r>
      <w:r>
        <w:rPr>
          <w:i/>
          <w:sz w:val="28"/>
        </w:rPr>
        <w:t>Днепрострой,</w:t>
      </w:r>
      <w:r>
        <w:rPr>
          <w:i/>
          <w:spacing w:val="1"/>
          <w:sz w:val="28"/>
        </w:rPr>
        <w:t xml:space="preserve"> </w:t>
      </w:r>
      <w:r>
        <w:rPr>
          <w:i/>
          <w:sz w:val="28"/>
        </w:rPr>
        <w:t>Горьковский</w:t>
      </w:r>
      <w:r>
        <w:rPr>
          <w:i/>
          <w:spacing w:val="1"/>
          <w:sz w:val="28"/>
        </w:rPr>
        <w:t xml:space="preserve"> </w:t>
      </w:r>
      <w:r>
        <w:rPr>
          <w:i/>
          <w:sz w:val="28"/>
        </w:rPr>
        <w:t>автозавод.</w:t>
      </w:r>
      <w:r>
        <w:rPr>
          <w:i/>
          <w:spacing w:val="1"/>
          <w:sz w:val="28"/>
        </w:rPr>
        <w:t xml:space="preserve"> </w:t>
      </w:r>
      <w:r>
        <w:rPr>
          <w:i/>
          <w:sz w:val="28"/>
        </w:rPr>
        <w:t>Сталинградский</w:t>
      </w:r>
      <w:r>
        <w:rPr>
          <w:i/>
          <w:spacing w:val="1"/>
          <w:sz w:val="28"/>
        </w:rPr>
        <w:t xml:space="preserve"> </w:t>
      </w:r>
      <w:r>
        <w:rPr>
          <w:i/>
          <w:sz w:val="28"/>
        </w:rPr>
        <w:t>и</w:t>
      </w:r>
      <w:r>
        <w:rPr>
          <w:i/>
          <w:spacing w:val="1"/>
          <w:sz w:val="28"/>
        </w:rPr>
        <w:t xml:space="preserve"> </w:t>
      </w:r>
      <w:r>
        <w:rPr>
          <w:i/>
          <w:sz w:val="28"/>
        </w:rPr>
        <w:t>Харьковский</w:t>
      </w:r>
      <w:r>
        <w:rPr>
          <w:i/>
          <w:spacing w:val="71"/>
          <w:sz w:val="28"/>
        </w:rPr>
        <w:t xml:space="preserve"> </w:t>
      </w:r>
      <w:r>
        <w:rPr>
          <w:i/>
          <w:sz w:val="28"/>
        </w:rPr>
        <w:t>тракторные</w:t>
      </w:r>
      <w:r>
        <w:rPr>
          <w:i/>
          <w:spacing w:val="71"/>
          <w:sz w:val="28"/>
        </w:rPr>
        <w:t xml:space="preserve"> </w:t>
      </w:r>
      <w:r>
        <w:rPr>
          <w:i/>
          <w:sz w:val="28"/>
        </w:rPr>
        <w:t>заводы,</w:t>
      </w:r>
      <w:r>
        <w:rPr>
          <w:i/>
          <w:spacing w:val="71"/>
          <w:sz w:val="28"/>
        </w:rPr>
        <w:t xml:space="preserve"> </w:t>
      </w:r>
      <w:r>
        <w:rPr>
          <w:i/>
          <w:sz w:val="28"/>
        </w:rPr>
        <w:t>Турксиб.</w:t>
      </w:r>
      <w:r>
        <w:rPr>
          <w:i/>
          <w:spacing w:val="-67"/>
          <w:sz w:val="28"/>
        </w:rPr>
        <w:t xml:space="preserve"> </w:t>
      </w:r>
      <w:r>
        <w:rPr>
          <w:i/>
          <w:sz w:val="28"/>
        </w:rPr>
        <w:t>Строительство</w:t>
      </w:r>
      <w:r>
        <w:rPr>
          <w:i/>
          <w:spacing w:val="1"/>
          <w:sz w:val="28"/>
        </w:rPr>
        <w:t xml:space="preserve"> </w:t>
      </w:r>
      <w:r>
        <w:rPr>
          <w:i/>
          <w:sz w:val="28"/>
        </w:rPr>
        <w:t>Московского</w:t>
      </w:r>
      <w:r>
        <w:rPr>
          <w:i/>
          <w:spacing w:val="1"/>
          <w:sz w:val="28"/>
        </w:rPr>
        <w:t xml:space="preserve"> </w:t>
      </w:r>
      <w:r>
        <w:rPr>
          <w:i/>
          <w:sz w:val="28"/>
        </w:rPr>
        <w:t>метрополитена.</w:t>
      </w:r>
      <w:r>
        <w:rPr>
          <w:i/>
          <w:spacing w:val="1"/>
          <w:sz w:val="28"/>
        </w:rPr>
        <w:t xml:space="preserve"> </w:t>
      </w:r>
      <w:r>
        <w:rPr>
          <w:sz w:val="28"/>
        </w:rPr>
        <w:t>Создание</w:t>
      </w:r>
      <w:r>
        <w:rPr>
          <w:spacing w:val="1"/>
          <w:sz w:val="28"/>
        </w:rPr>
        <w:t xml:space="preserve"> </w:t>
      </w:r>
      <w:r>
        <w:rPr>
          <w:sz w:val="28"/>
        </w:rPr>
        <w:t>новых</w:t>
      </w:r>
      <w:r>
        <w:rPr>
          <w:spacing w:val="1"/>
          <w:sz w:val="28"/>
        </w:rPr>
        <w:t xml:space="preserve"> </w:t>
      </w:r>
      <w:r>
        <w:rPr>
          <w:sz w:val="28"/>
        </w:rPr>
        <w:t>отраслей</w:t>
      </w:r>
      <w:r>
        <w:rPr>
          <w:spacing w:val="1"/>
          <w:sz w:val="28"/>
        </w:rPr>
        <w:t xml:space="preserve"> </w:t>
      </w:r>
      <w:r>
        <w:rPr>
          <w:sz w:val="28"/>
        </w:rPr>
        <w:t>промышленности.</w:t>
      </w:r>
      <w:r>
        <w:rPr>
          <w:spacing w:val="62"/>
          <w:sz w:val="28"/>
        </w:rPr>
        <w:t xml:space="preserve"> </w:t>
      </w:r>
      <w:r>
        <w:rPr>
          <w:i/>
          <w:sz w:val="28"/>
        </w:rPr>
        <w:t>Иностранные</w:t>
      </w:r>
      <w:r>
        <w:rPr>
          <w:i/>
          <w:spacing w:val="58"/>
          <w:sz w:val="28"/>
        </w:rPr>
        <w:t xml:space="preserve"> </w:t>
      </w:r>
      <w:r>
        <w:rPr>
          <w:i/>
          <w:sz w:val="28"/>
        </w:rPr>
        <w:t>специалисты</w:t>
      </w:r>
      <w:r>
        <w:rPr>
          <w:i/>
          <w:spacing w:val="54"/>
          <w:sz w:val="28"/>
        </w:rPr>
        <w:t xml:space="preserve"> </w:t>
      </w:r>
      <w:r>
        <w:rPr>
          <w:i/>
          <w:sz w:val="28"/>
        </w:rPr>
        <w:t>и</w:t>
      </w:r>
      <w:r>
        <w:rPr>
          <w:i/>
          <w:spacing w:val="59"/>
          <w:sz w:val="28"/>
        </w:rPr>
        <w:t xml:space="preserve"> </w:t>
      </w:r>
      <w:r>
        <w:rPr>
          <w:i/>
          <w:sz w:val="28"/>
        </w:rPr>
        <w:t>технологии</w:t>
      </w:r>
      <w:r>
        <w:rPr>
          <w:i/>
          <w:spacing w:val="59"/>
          <w:sz w:val="28"/>
        </w:rPr>
        <w:t xml:space="preserve"> </w:t>
      </w:r>
      <w:r>
        <w:rPr>
          <w:i/>
          <w:sz w:val="28"/>
        </w:rPr>
        <w:t>на</w:t>
      </w:r>
      <w:r>
        <w:rPr>
          <w:i/>
          <w:spacing w:val="59"/>
          <w:sz w:val="28"/>
        </w:rPr>
        <w:t xml:space="preserve"> </w:t>
      </w:r>
      <w:r>
        <w:rPr>
          <w:i/>
          <w:sz w:val="28"/>
        </w:rPr>
        <w:t>стройках</w:t>
      </w:r>
    </w:p>
    <w:p w14:paraId="46951DD0" w14:textId="77777777" w:rsidR="000152B1" w:rsidRDefault="000152B1" w:rsidP="001A7659">
      <w:pPr>
        <w:jc w:val="both"/>
        <w:rPr>
          <w:sz w:val="28"/>
        </w:rPr>
        <w:sectPr w:rsidR="000152B1">
          <w:pgSz w:w="11900" w:h="16840"/>
          <w:pgMar w:top="1020" w:right="500" w:bottom="480" w:left="900" w:header="0" w:footer="215" w:gutter="0"/>
          <w:cols w:space="720"/>
        </w:sectPr>
      </w:pPr>
    </w:p>
    <w:p w14:paraId="61A59A17" w14:textId="77777777" w:rsidR="000152B1" w:rsidRDefault="00FF098B" w:rsidP="001A7659">
      <w:pPr>
        <w:spacing w:before="77"/>
        <w:ind w:right="336"/>
        <w:jc w:val="both"/>
        <w:rPr>
          <w:sz w:val="28"/>
        </w:rPr>
      </w:pPr>
      <w:r>
        <w:rPr>
          <w:i/>
          <w:sz w:val="28"/>
        </w:rPr>
        <w:lastRenderedPageBreak/>
        <w:t>СССР.</w:t>
      </w:r>
      <w:r>
        <w:rPr>
          <w:i/>
          <w:spacing w:val="1"/>
          <w:sz w:val="28"/>
        </w:rPr>
        <w:t xml:space="preserve"> </w:t>
      </w:r>
      <w:r>
        <w:rPr>
          <w:i/>
          <w:sz w:val="28"/>
        </w:rPr>
        <w:t>Милитаризация</w:t>
      </w:r>
      <w:r>
        <w:rPr>
          <w:i/>
          <w:spacing w:val="1"/>
          <w:sz w:val="28"/>
        </w:rPr>
        <w:t xml:space="preserve"> </w:t>
      </w:r>
      <w:r>
        <w:rPr>
          <w:i/>
          <w:sz w:val="28"/>
        </w:rPr>
        <w:t>народного</w:t>
      </w:r>
      <w:r>
        <w:rPr>
          <w:i/>
          <w:spacing w:val="1"/>
          <w:sz w:val="28"/>
        </w:rPr>
        <w:t xml:space="preserve"> </w:t>
      </w:r>
      <w:r>
        <w:rPr>
          <w:i/>
          <w:sz w:val="28"/>
        </w:rPr>
        <w:t>хозяйства,</w:t>
      </w:r>
      <w:r>
        <w:rPr>
          <w:i/>
          <w:spacing w:val="1"/>
          <w:sz w:val="28"/>
        </w:rPr>
        <w:t xml:space="preserve"> </w:t>
      </w:r>
      <w:r>
        <w:rPr>
          <w:i/>
          <w:sz w:val="28"/>
        </w:rPr>
        <w:t>ускоренное</w:t>
      </w:r>
      <w:r>
        <w:rPr>
          <w:i/>
          <w:spacing w:val="1"/>
          <w:sz w:val="28"/>
        </w:rPr>
        <w:t xml:space="preserve"> </w:t>
      </w:r>
      <w:r>
        <w:rPr>
          <w:i/>
          <w:sz w:val="28"/>
        </w:rPr>
        <w:t>развитие</w:t>
      </w:r>
      <w:r>
        <w:rPr>
          <w:i/>
          <w:spacing w:val="1"/>
          <w:sz w:val="28"/>
        </w:rPr>
        <w:t xml:space="preserve"> </w:t>
      </w:r>
      <w:r>
        <w:rPr>
          <w:i/>
          <w:sz w:val="28"/>
        </w:rPr>
        <w:t>военной</w:t>
      </w:r>
      <w:r>
        <w:rPr>
          <w:i/>
          <w:spacing w:val="1"/>
          <w:sz w:val="28"/>
        </w:rPr>
        <w:t xml:space="preserve"> </w:t>
      </w:r>
      <w:r>
        <w:rPr>
          <w:i/>
          <w:sz w:val="28"/>
        </w:rPr>
        <w:t xml:space="preserve">промышленности. </w:t>
      </w:r>
      <w:r>
        <w:rPr>
          <w:sz w:val="28"/>
        </w:rPr>
        <w:t>Результаты, цена и издержки модернизации. Превращение</w:t>
      </w:r>
      <w:r>
        <w:rPr>
          <w:spacing w:val="1"/>
          <w:sz w:val="28"/>
        </w:rPr>
        <w:t xml:space="preserve"> </w:t>
      </w:r>
      <w:r>
        <w:rPr>
          <w:sz w:val="28"/>
        </w:rPr>
        <w:t>СССР</w:t>
      </w:r>
      <w:r>
        <w:rPr>
          <w:spacing w:val="51"/>
          <w:sz w:val="28"/>
        </w:rPr>
        <w:t xml:space="preserve"> </w:t>
      </w:r>
      <w:r>
        <w:rPr>
          <w:sz w:val="28"/>
        </w:rPr>
        <w:t>в</w:t>
      </w:r>
      <w:r>
        <w:rPr>
          <w:spacing w:val="53"/>
          <w:sz w:val="28"/>
        </w:rPr>
        <w:t xml:space="preserve"> </w:t>
      </w:r>
      <w:r>
        <w:rPr>
          <w:sz w:val="28"/>
        </w:rPr>
        <w:t>аграрно-индустриальную</w:t>
      </w:r>
      <w:r>
        <w:rPr>
          <w:spacing w:val="52"/>
          <w:sz w:val="28"/>
        </w:rPr>
        <w:t xml:space="preserve"> </w:t>
      </w:r>
      <w:r>
        <w:rPr>
          <w:sz w:val="28"/>
        </w:rPr>
        <w:t>державу.</w:t>
      </w:r>
      <w:r>
        <w:rPr>
          <w:spacing w:val="54"/>
          <w:sz w:val="28"/>
        </w:rPr>
        <w:t xml:space="preserve"> </w:t>
      </w:r>
      <w:r>
        <w:rPr>
          <w:sz w:val="28"/>
        </w:rPr>
        <w:t>Ликвидация</w:t>
      </w:r>
      <w:r>
        <w:rPr>
          <w:spacing w:val="51"/>
          <w:sz w:val="28"/>
        </w:rPr>
        <w:t xml:space="preserve"> </w:t>
      </w:r>
      <w:r>
        <w:rPr>
          <w:sz w:val="28"/>
        </w:rPr>
        <w:t>безработицы.</w:t>
      </w:r>
      <w:r>
        <w:rPr>
          <w:spacing w:val="55"/>
          <w:sz w:val="28"/>
        </w:rPr>
        <w:t xml:space="preserve"> </w:t>
      </w:r>
      <w:r>
        <w:rPr>
          <w:i/>
          <w:sz w:val="28"/>
        </w:rPr>
        <w:t>Успехи</w:t>
      </w:r>
      <w:r>
        <w:rPr>
          <w:i/>
          <w:spacing w:val="-67"/>
          <w:sz w:val="28"/>
        </w:rPr>
        <w:t xml:space="preserve"> </w:t>
      </w:r>
      <w:r>
        <w:rPr>
          <w:i/>
          <w:sz w:val="28"/>
        </w:rPr>
        <w:t>и</w:t>
      </w:r>
      <w:r>
        <w:rPr>
          <w:i/>
          <w:spacing w:val="1"/>
          <w:sz w:val="28"/>
        </w:rPr>
        <w:t xml:space="preserve"> </w:t>
      </w:r>
      <w:r>
        <w:rPr>
          <w:i/>
          <w:sz w:val="28"/>
        </w:rPr>
        <w:t>противоречия</w:t>
      </w:r>
      <w:r>
        <w:rPr>
          <w:i/>
          <w:spacing w:val="1"/>
          <w:sz w:val="28"/>
        </w:rPr>
        <w:t xml:space="preserve"> </w:t>
      </w:r>
      <w:r>
        <w:rPr>
          <w:i/>
          <w:sz w:val="28"/>
        </w:rPr>
        <w:t>урбанизации.</w:t>
      </w:r>
      <w:r>
        <w:rPr>
          <w:i/>
          <w:spacing w:val="1"/>
          <w:sz w:val="28"/>
        </w:rPr>
        <w:t xml:space="preserve"> </w:t>
      </w:r>
      <w:r>
        <w:rPr>
          <w:sz w:val="28"/>
        </w:rPr>
        <w:t>Утверждение</w:t>
      </w:r>
      <w:r>
        <w:rPr>
          <w:spacing w:val="71"/>
          <w:sz w:val="28"/>
        </w:rPr>
        <w:t xml:space="preserve"> </w:t>
      </w:r>
      <w:r>
        <w:rPr>
          <w:sz w:val="28"/>
        </w:rPr>
        <w:t>«культа</w:t>
      </w:r>
      <w:r>
        <w:rPr>
          <w:spacing w:val="71"/>
          <w:sz w:val="28"/>
        </w:rPr>
        <w:t xml:space="preserve"> </w:t>
      </w:r>
      <w:r>
        <w:rPr>
          <w:sz w:val="28"/>
        </w:rPr>
        <w:t>личности»</w:t>
      </w:r>
      <w:r>
        <w:rPr>
          <w:spacing w:val="71"/>
          <w:sz w:val="28"/>
        </w:rPr>
        <w:t xml:space="preserve"> </w:t>
      </w:r>
      <w:r>
        <w:rPr>
          <w:sz w:val="28"/>
        </w:rPr>
        <w:t>Сталина.</w:t>
      </w:r>
      <w:r>
        <w:rPr>
          <w:spacing w:val="1"/>
          <w:sz w:val="28"/>
        </w:rPr>
        <w:t xml:space="preserve"> </w:t>
      </w:r>
      <w:r>
        <w:rPr>
          <w:i/>
          <w:sz w:val="28"/>
        </w:rPr>
        <w:t>Малые</w:t>
      </w:r>
      <w:r>
        <w:rPr>
          <w:i/>
          <w:spacing w:val="1"/>
          <w:sz w:val="28"/>
        </w:rPr>
        <w:t xml:space="preserve"> </w:t>
      </w:r>
      <w:r>
        <w:rPr>
          <w:i/>
          <w:sz w:val="28"/>
        </w:rPr>
        <w:t>«культы»</w:t>
      </w:r>
      <w:r>
        <w:rPr>
          <w:i/>
          <w:spacing w:val="1"/>
          <w:sz w:val="28"/>
        </w:rPr>
        <w:t xml:space="preserve"> </w:t>
      </w:r>
      <w:r>
        <w:rPr>
          <w:i/>
          <w:sz w:val="28"/>
        </w:rPr>
        <w:t>представителей</w:t>
      </w:r>
      <w:r>
        <w:rPr>
          <w:i/>
          <w:spacing w:val="1"/>
          <w:sz w:val="28"/>
        </w:rPr>
        <w:t xml:space="preserve"> </w:t>
      </w:r>
      <w:r>
        <w:rPr>
          <w:i/>
          <w:sz w:val="28"/>
        </w:rPr>
        <w:t>советской</w:t>
      </w:r>
      <w:r>
        <w:rPr>
          <w:i/>
          <w:spacing w:val="1"/>
          <w:sz w:val="28"/>
        </w:rPr>
        <w:t xml:space="preserve"> </w:t>
      </w:r>
      <w:r>
        <w:rPr>
          <w:i/>
          <w:sz w:val="28"/>
        </w:rPr>
        <w:t>элиты</w:t>
      </w:r>
      <w:r>
        <w:rPr>
          <w:i/>
          <w:spacing w:val="1"/>
          <w:sz w:val="28"/>
        </w:rPr>
        <w:t xml:space="preserve"> </w:t>
      </w:r>
      <w:r>
        <w:rPr>
          <w:i/>
          <w:sz w:val="28"/>
        </w:rPr>
        <w:t>и</w:t>
      </w:r>
      <w:r>
        <w:rPr>
          <w:i/>
          <w:spacing w:val="1"/>
          <w:sz w:val="28"/>
        </w:rPr>
        <w:t xml:space="preserve"> </w:t>
      </w:r>
      <w:r>
        <w:rPr>
          <w:i/>
          <w:sz w:val="28"/>
        </w:rPr>
        <w:t>региональных</w:t>
      </w:r>
      <w:r>
        <w:rPr>
          <w:i/>
          <w:spacing w:val="1"/>
          <w:sz w:val="28"/>
        </w:rPr>
        <w:t xml:space="preserve"> </w:t>
      </w:r>
      <w:r>
        <w:rPr>
          <w:i/>
          <w:sz w:val="28"/>
        </w:rPr>
        <w:t>руководителей.</w:t>
      </w:r>
      <w:r>
        <w:rPr>
          <w:i/>
          <w:spacing w:val="1"/>
          <w:sz w:val="28"/>
        </w:rPr>
        <w:t xml:space="preserve"> </w:t>
      </w:r>
      <w:r>
        <w:rPr>
          <w:i/>
          <w:sz w:val="28"/>
        </w:rPr>
        <w:t>Партийные</w:t>
      </w:r>
      <w:r>
        <w:rPr>
          <w:i/>
          <w:spacing w:val="1"/>
          <w:sz w:val="28"/>
        </w:rPr>
        <w:t xml:space="preserve"> </w:t>
      </w:r>
      <w:r>
        <w:rPr>
          <w:i/>
          <w:sz w:val="28"/>
        </w:rPr>
        <w:t>органы</w:t>
      </w:r>
      <w:r>
        <w:rPr>
          <w:i/>
          <w:spacing w:val="1"/>
          <w:sz w:val="28"/>
        </w:rPr>
        <w:t xml:space="preserve"> </w:t>
      </w:r>
      <w:r>
        <w:rPr>
          <w:i/>
          <w:sz w:val="28"/>
        </w:rPr>
        <w:t>как</w:t>
      </w:r>
      <w:r>
        <w:rPr>
          <w:i/>
          <w:spacing w:val="1"/>
          <w:sz w:val="28"/>
        </w:rPr>
        <w:t xml:space="preserve"> </w:t>
      </w:r>
      <w:r>
        <w:rPr>
          <w:i/>
          <w:sz w:val="28"/>
        </w:rPr>
        <w:t>инструмент</w:t>
      </w:r>
      <w:r>
        <w:rPr>
          <w:i/>
          <w:spacing w:val="1"/>
          <w:sz w:val="28"/>
        </w:rPr>
        <w:t xml:space="preserve"> </w:t>
      </w:r>
      <w:r>
        <w:rPr>
          <w:i/>
          <w:sz w:val="28"/>
        </w:rPr>
        <w:t>сталинской</w:t>
      </w:r>
      <w:r>
        <w:rPr>
          <w:i/>
          <w:spacing w:val="1"/>
          <w:sz w:val="28"/>
        </w:rPr>
        <w:t xml:space="preserve"> </w:t>
      </w:r>
      <w:r>
        <w:rPr>
          <w:i/>
          <w:sz w:val="28"/>
        </w:rPr>
        <w:t>политики.</w:t>
      </w:r>
      <w:r>
        <w:rPr>
          <w:i/>
          <w:spacing w:val="1"/>
          <w:sz w:val="28"/>
        </w:rPr>
        <w:t xml:space="preserve"> </w:t>
      </w:r>
      <w:r>
        <w:rPr>
          <w:sz w:val="28"/>
        </w:rPr>
        <w:t>Органы госбезопасности и их роль в поддержании диктатуры. Ужесточение</w:t>
      </w:r>
      <w:r>
        <w:rPr>
          <w:spacing w:val="1"/>
          <w:sz w:val="28"/>
        </w:rPr>
        <w:t xml:space="preserve"> </w:t>
      </w:r>
      <w:r>
        <w:rPr>
          <w:sz w:val="28"/>
        </w:rPr>
        <w:t>цензуры.</w:t>
      </w:r>
      <w:r>
        <w:rPr>
          <w:spacing w:val="1"/>
          <w:sz w:val="28"/>
        </w:rPr>
        <w:t xml:space="preserve"> </w:t>
      </w:r>
      <w:r>
        <w:rPr>
          <w:sz w:val="28"/>
        </w:rPr>
        <w:t>Издание</w:t>
      </w:r>
      <w:r>
        <w:rPr>
          <w:spacing w:val="1"/>
          <w:sz w:val="28"/>
        </w:rPr>
        <w:t xml:space="preserve"> </w:t>
      </w:r>
      <w:r>
        <w:rPr>
          <w:sz w:val="28"/>
        </w:rPr>
        <w:t>«Краткого</w:t>
      </w:r>
      <w:r>
        <w:rPr>
          <w:spacing w:val="1"/>
          <w:sz w:val="28"/>
        </w:rPr>
        <w:t xml:space="preserve"> </w:t>
      </w:r>
      <w:r>
        <w:rPr>
          <w:sz w:val="28"/>
        </w:rPr>
        <w:t>курса</w:t>
      </w:r>
      <w:r>
        <w:rPr>
          <w:spacing w:val="1"/>
          <w:sz w:val="28"/>
        </w:rPr>
        <w:t xml:space="preserve"> </w:t>
      </w:r>
      <w:r>
        <w:rPr>
          <w:sz w:val="28"/>
        </w:rPr>
        <w:t>истории</w:t>
      </w:r>
      <w:r>
        <w:rPr>
          <w:spacing w:val="1"/>
          <w:sz w:val="28"/>
        </w:rPr>
        <w:t xml:space="preserve"> </w:t>
      </w:r>
      <w:r>
        <w:rPr>
          <w:sz w:val="28"/>
        </w:rPr>
        <w:t>ВКП(б)»</w:t>
      </w:r>
      <w:r>
        <w:rPr>
          <w:spacing w:val="1"/>
          <w:sz w:val="28"/>
        </w:rPr>
        <w:t xml:space="preserve"> </w:t>
      </w:r>
      <w:r>
        <w:rPr>
          <w:sz w:val="28"/>
        </w:rPr>
        <w:t>и</w:t>
      </w:r>
      <w:r>
        <w:rPr>
          <w:spacing w:val="1"/>
          <w:sz w:val="28"/>
        </w:rPr>
        <w:t xml:space="preserve"> </w:t>
      </w:r>
      <w:r>
        <w:rPr>
          <w:sz w:val="28"/>
        </w:rPr>
        <w:t>усиление</w:t>
      </w:r>
      <w:r>
        <w:rPr>
          <w:spacing w:val="1"/>
          <w:sz w:val="28"/>
        </w:rPr>
        <w:t xml:space="preserve"> </w:t>
      </w:r>
      <w:r>
        <w:rPr>
          <w:sz w:val="28"/>
        </w:rPr>
        <w:t>идеологического</w:t>
      </w:r>
      <w:r>
        <w:rPr>
          <w:spacing w:val="1"/>
          <w:sz w:val="28"/>
        </w:rPr>
        <w:t xml:space="preserve"> </w:t>
      </w:r>
      <w:r>
        <w:rPr>
          <w:sz w:val="28"/>
        </w:rPr>
        <w:t>контроля</w:t>
      </w:r>
      <w:r>
        <w:rPr>
          <w:spacing w:val="1"/>
          <w:sz w:val="28"/>
        </w:rPr>
        <w:t xml:space="preserve"> </w:t>
      </w:r>
      <w:r>
        <w:rPr>
          <w:sz w:val="28"/>
        </w:rPr>
        <w:t>над</w:t>
      </w:r>
      <w:r>
        <w:rPr>
          <w:spacing w:val="1"/>
          <w:sz w:val="28"/>
        </w:rPr>
        <w:t xml:space="preserve"> </w:t>
      </w:r>
      <w:r>
        <w:rPr>
          <w:sz w:val="28"/>
        </w:rPr>
        <w:t>обществом.</w:t>
      </w:r>
      <w:r>
        <w:rPr>
          <w:spacing w:val="1"/>
          <w:sz w:val="28"/>
        </w:rPr>
        <w:t xml:space="preserve"> </w:t>
      </w:r>
      <w:r>
        <w:rPr>
          <w:sz w:val="28"/>
        </w:rPr>
        <w:t>Введение</w:t>
      </w:r>
      <w:r>
        <w:rPr>
          <w:spacing w:val="1"/>
          <w:sz w:val="28"/>
        </w:rPr>
        <w:t xml:space="preserve"> </w:t>
      </w:r>
      <w:r>
        <w:rPr>
          <w:sz w:val="28"/>
        </w:rPr>
        <w:t>паспортной</w:t>
      </w:r>
      <w:r>
        <w:rPr>
          <w:spacing w:val="1"/>
          <w:sz w:val="28"/>
        </w:rPr>
        <w:t xml:space="preserve"> </w:t>
      </w:r>
      <w:r>
        <w:rPr>
          <w:sz w:val="28"/>
        </w:rPr>
        <w:t>системы.</w:t>
      </w:r>
      <w:r>
        <w:rPr>
          <w:spacing w:val="1"/>
          <w:sz w:val="28"/>
        </w:rPr>
        <w:t xml:space="preserve"> </w:t>
      </w:r>
      <w:r>
        <w:rPr>
          <w:sz w:val="28"/>
        </w:rPr>
        <w:t>Массовые</w:t>
      </w:r>
      <w:r>
        <w:rPr>
          <w:spacing w:val="1"/>
          <w:sz w:val="28"/>
        </w:rPr>
        <w:t xml:space="preserve"> </w:t>
      </w:r>
      <w:r>
        <w:rPr>
          <w:sz w:val="28"/>
        </w:rPr>
        <w:t>политические репрессии</w:t>
      </w:r>
      <w:r>
        <w:rPr>
          <w:spacing w:val="1"/>
          <w:sz w:val="28"/>
        </w:rPr>
        <w:t xml:space="preserve"> </w:t>
      </w:r>
      <w:r>
        <w:rPr>
          <w:sz w:val="28"/>
        </w:rPr>
        <w:t>1937–1938</w:t>
      </w:r>
      <w:r>
        <w:rPr>
          <w:spacing w:val="1"/>
          <w:sz w:val="28"/>
        </w:rPr>
        <w:t xml:space="preserve"> </w:t>
      </w:r>
      <w:r>
        <w:rPr>
          <w:sz w:val="28"/>
        </w:rPr>
        <w:t xml:space="preserve">гг. </w:t>
      </w:r>
      <w:r>
        <w:rPr>
          <w:i/>
          <w:sz w:val="28"/>
        </w:rPr>
        <w:t>«Национальные операции»</w:t>
      </w:r>
      <w:r>
        <w:rPr>
          <w:i/>
          <w:spacing w:val="1"/>
          <w:sz w:val="28"/>
        </w:rPr>
        <w:t xml:space="preserve"> </w:t>
      </w:r>
      <w:r>
        <w:rPr>
          <w:i/>
          <w:sz w:val="28"/>
        </w:rPr>
        <w:t xml:space="preserve">НКВД. </w:t>
      </w:r>
      <w:r>
        <w:rPr>
          <w:sz w:val="28"/>
        </w:rPr>
        <w:t>Результаты репрессий на уровне регионов и национальных республик.</w:t>
      </w:r>
      <w:r>
        <w:rPr>
          <w:spacing w:val="1"/>
          <w:sz w:val="28"/>
        </w:rPr>
        <w:t xml:space="preserve"> </w:t>
      </w:r>
      <w:r>
        <w:rPr>
          <w:sz w:val="28"/>
        </w:rPr>
        <w:t>Репрессии</w:t>
      </w:r>
      <w:r>
        <w:rPr>
          <w:spacing w:val="1"/>
          <w:sz w:val="28"/>
        </w:rPr>
        <w:t xml:space="preserve"> </w:t>
      </w:r>
      <w:r>
        <w:rPr>
          <w:sz w:val="28"/>
        </w:rPr>
        <w:t>против</w:t>
      </w:r>
      <w:r>
        <w:rPr>
          <w:spacing w:val="1"/>
          <w:sz w:val="28"/>
        </w:rPr>
        <w:t xml:space="preserve"> </w:t>
      </w:r>
      <w:r>
        <w:rPr>
          <w:sz w:val="28"/>
        </w:rPr>
        <w:t>священнослужителей.</w:t>
      </w:r>
      <w:r>
        <w:rPr>
          <w:spacing w:val="1"/>
          <w:sz w:val="28"/>
        </w:rPr>
        <w:t xml:space="preserve"> </w:t>
      </w:r>
      <w:r>
        <w:rPr>
          <w:sz w:val="28"/>
        </w:rPr>
        <w:t>ГУЛАГ:</w:t>
      </w:r>
      <w:r>
        <w:rPr>
          <w:spacing w:val="1"/>
          <w:sz w:val="28"/>
        </w:rPr>
        <w:t xml:space="preserve"> </w:t>
      </w:r>
      <w:r>
        <w:rPr>
          <w:sz w:val="28"/>
        </w:rPr>
        <w:t>социально-политические</w:t>
      </w:r>
      <w:r>
        <w:rPr>
          <w:spacing w:val="1"/>
          <w:sz w:val="28"/>
        </w:rPr>
        <w:t xml:space="preserve"> </w:t>
      </w:r>
      <w:r>
        <w:rPr>
          <w:sz w:val="28"/>
        </w:rPr>
        <w:t>и</w:t>
      </w:r>
      <w:r>
        <w:rPr>
          <w:spacing w:val="1"/>
          <w:sz w:val="28"/>
        </w:rPr>
        <w:t xml:space="preserve"> </w:t>
      </w:r>
      <w:r>
        <w:rPr>
          <w:sz w:val="28"/>
        </w:rPr>
        <w:t>национальные характеристики</w:t>
      </w:r>
      <w:r>
        <w:rPr>
          <w:spacing w:val="70"/>
          <w:sz w:val="28"/>
        </w:rPr>
        <w:t xml:space="preserve"> </w:t>
      </w:r>
      <w:r>
        <w:rPr>
          <w:sz w:val="28"/>
        </w:rPr>
        <w:t>его контингента.</w:t>
      </w:r>
      <w:r>
        <w:rPr>
          <w:spacing w:val="70"/>
          <w:sz w:val="28"/>
        </w:rPr>
        <w:t xml:space="preserve"> </w:t>
      </w:r>
      <w:r>
        <w:rPr>
          <w:i/>
          <w:sz w:val="28"/>
        </w:rPr>
        <w:t>Роль принудительного</w:t>
      </w:r>
      <w:r>
        <w:rPr>
          <w:i/>
          <w:spacing w:val="70"/>
          <w:sz w:val="28"/>
        </w:rPr>
        <w:t xml:space="preserve"> </w:t>
      </w:r>
      <w:r>
        <w:rPr>
          <w:i/>
          <w:sz w:val="28"/>
        </w:rPr>
        <w:t>труда</w:t>
      </w:r>
      <w:r>
        <w:rPr>
          <w:i/>
          <w:spacing w:val="1"/>
          <w:sz w:val="28"/>
        </w:rPr>
        <w:t xml:space="preserve"> </w:t>
      </w:r>
      <w:r>
        <w:rPr>
          <w:i/>
          <w:sz w:val="28"/>
        </w:rPr>
        <w:t>в</w:t>
      </w:r>
      <w:r>
        <w:rPr>
          <w:i/>
          <w:spacing w:val="1"/>
          <w:sz w:val="28"/>
        </w:rPr>
        <w:t xml:space="preserve"> </w:t>
      </w:r>
      <w:r>
        <w:rPr>
          <w:i/>
          <w:sz w:val="28"/>
        </w:rPr>
        <w:t>осуществлении</w:t>
      </w:r>
      <w:r>
        <w:rPr>
          <w:i/>
          <w:spacing w:val="1"/>
          <w:sz w:val="28"/>
        </w:rPr>
        <w:t xml:space="preserve"> </w:t>
      </w:r>
      <w:r>
        <w:rPr>
          <w:i/>
          <w:sz w:val="28"/>
        </w:rPr>
        <w:t>индустриализации</w:t>
      </w:r>
      <w:r>
        <w:rPr>
          <w:i/>
          <w:spacing w:val="1"/>
          <w:sz w:val="28"/>
        </w:rPr>
        <w:t xml:space="preserve"> </w:t>
      </w:r>
      <w:r>
        <w:rPr>
          <w:i/>
          <w:sz w:val="28"/>
        </w:rPr>
        <w:t>и</w:t>
      </w:r>
      <w:r>
        <w:rPr>
          <w:i/>
          <w:spacing w:val="1"/>
          <w:sz w:val="28"/>
        </w:rPr>
        <w:t xml:space="preserve"> </w:t>
      </w:r>
      <w:r>
        <w:rPr>
          <w:i/>
          <w:sz w:val="28"/>
        </w:rPr>
        <w:t>в</w:t>
      </w:r>
      <w:r>
        <w:rPr>
          <w:i/>
          <w:spacing w:val="1"/>
          <w:sz w:val="28"/>
        </w:rPr>
        <w:t xml:space="preserve"> </w:t>
      </w:r>
      <w:r>
        <w:rPr>
          <w:i/>
          <w:sz w:val="28"/>
        </w:rPr>
        <w:t>освоении</w:t>
      </w:r>
      <w:r>
        <w:rPr>
          <w:i/>
          <w:spacing w:val="1"/>
          <w:sz w:val="28"/>
        </w:rPr>
        <w:t xml:space="preserve"> </w:t>
      </w:r>
      <w:r>
        <w:rPr>
          <w:i/>
          <w:sz w:val="28"/>
        </w:rPr>
        <w:t>труднодоступных</w:t>
      </w:r>
      <w:r>
        <w:rPr>
          <w:i/>
          <w:spacing w:val="1"/>
          <w:sz w:val="28"/>
        </w:rPr>
        <w:t xml:space="preserve"> </w:t>
      </w:r>
      <w:r>
        <w:rPr>
          <w:i/>
          <w:sz w:val="28"/>
        </w:rPr>
        <w:t>территорий.</w:t>
      </w:r>
      <w:r>
        <w:rPr>
          <w:i/>
          <w:spacing w:val="1"/>
          <w:sz w:val="28"/>
        </w:rPr>
        <w:t xml:space="preserve"> </w:t>
      </w:r>
      <w:r>
        <w:rPr>
          <w:sz w:val="28"/>
        </w:rPr>
        <w:t>Советская</w:t>
      </w:r>
      <w:r>
        <w:rPr>
          <w:spacing w:val="1"/>
          <w:sz w:val="28"/>
        </w:rPr>
        <w:t xml:space="preserve"> </w:t>
      </w:r>
      <w:r>
        <w:rPr>
          <w:sz w:val="28"/>
        </w:rPr>
        <w:t>социальная</w:t>
      </w:r>
      <w:r>
        <w:rPr>
          <w:spacing w:val="1"/>
          <w:sz w:val="28"/>
        </w:rPr>
        <w:t xml:space="preserve"> </w:t>
      </w:r>
      <w:r>
        <w:rPr>
          <w:sz w:val="28"/>
        </w:rPr>
        <w:t>и</w:t>
      </w:r>
      <w:r>
        <w:rPr>
          <w:spacing w:val="1"/>
          <w:sz w:val="28"/>
        </w:rPr>
        <w:t xml:space="preserve"> </w:t>
      </w:r>
      <w:r>
        <w:rPr>
          <w:sz w:val="28"/>
        </w:rPr>
        <w:t>национальная</w:t>
      </w:r>
      <w:r>
        <w:rPr>
          <w:spacing w:val="1"/>
          <w:sz w:val="28"/>
        </w:rPr>
        <w:t xml:space="preserve"> </w:t>
      </w:r>
      <w:r>
        <w:rPr>
          <w:sz w:val="28"/>
        </w:rPr>
        <w:t>политика</w:t>
      </w:r>
      <w:r>
        <w:rPr>
          <w:spacing w:val="1"/>
          <w:sz w:val="28"/>
        </w:rPr>
        <w:t xml:space="preserve"> </w:t>
      </w:r>
      <w:r>
        <w:rPr>
          <w:sz w:val="28"/>
        </w:rPr>
        <w:t>1930-х</w:t>
      </w:r>
      <w:r>
        <w:rPr>
          <w:spacing w:val="1"/>
          <w:sz w:val="28"/>
        </w:rPr>
        <w:t xml:space="preserve"> </w:t>
      </w:r>
      <w:r>
        <w:rPr>
          <w:sz w:val="28"/>
        </w:rPr>
        <w:t>гг.</w:t>
      </w:r>
      <w:r>
        <w:rPr>
          <w:spacing w:val="1"/>
          <w:sz w:val="28"/>
        </w:rPr>
        <w:t xml:space="preserve"> </w:t>
      </w:r>
      <w:r>
        <w:rPr>
          <w:sz w:val="28"/>
        </w:rPr>
        <w:t>Пропаганда</w:t>
      </w:r>
      <w:r>
        <w:rPr>
          <w:spacing w:val="4"/>
          <w:sz w:val="28"/>
        </w:rPr>
        <w:t xml:space="preserve"> </w:t>
      </w:r>
      <w:r>
        <w:rPr>
          <w:sz w:val="28"/>
        </w:rPr>
        <w:t>и</w:t>
      </w:r>
      <w:r>
        <w:rPr>
          <w:spacing w:val="4"/>
          <w:sz w:val="28"/>
        </w:rPr>
        <w:t xml:space="preserve"> </w:t>
      </w:r>
      <w:r>
        <w:rPr>
          <w:sz w:val="28"/>
        </w:rPr>
        <w:t>реальные</w:t>
      </w:r>
      <w:r>
        <w:rPr>
          <w:spacing w:val="4"/>
          <w:sz w:val="28"/>
        </w:rPr>
        <w:t xml:space="preserve"> </w:t>
      </w:r>
      <w:r>
        <w:rPr>
          <w:sz w:val="28"/>
        </w:rPr>
        <w:t>достижения.</w:t>
      </w:r>
      <w:r>
        <w:rPr>
          <w:spacing w:val="5"/>
          <w:sz w:val="28"/>
        </w:rPr>
        <w:t xml:space="preserve"> </w:t>
      </w:r>
      <w:r>
        <w:rPr>
          <w:sz w:val="28"/>
        </w:rPr>
        <w:t>Конституция</w:t>
      </w:r>
      <w:r>
        <w:rPr>
          <w:spacing w:val="6"/>
          <w:sz w:val="28"/>
        </w:rPr>
        <w:t xml:space="preserve"> </w:t>
      </w:r>
      <w:r>
        <w:rPr>
          <w:sz w:val="28"/>
        </w:rPr>
        <w:t>СССР</w:t>
      </w:r>
      <w:r>
        <w:rPr>
          <w:spacing w:val="4"/>
          <w:sz w:val="28"/>
        </w:rPr>
        <w:t xml:space="preserve"> </w:t>
      </w:r>
      <w:r>
        <w:rPr>
          <w:sz w:val="28"/>
        </w:rPr>
        <w:t>1936</w:t>
      </w:r>
      <w:r>
        <w:rPr>
          <w:spacing w:val="5"/>
          <w:sz w:val="28"/>
        </w:rPr>
        <w:t xml:space="preserve"> </w:t>
      </w:r>
      <w:r>
        <w:rPr>
          <w:sz w:val="28"/>
        </w:rPr>
        <w:t>г.</w:t>
      </w:r>
    </w:p>
    <w:p w14:paraId="291542EB" w14:textId="77777777" w:rsidR="000152B1" w:rsidRDefault="00FF098B" w:rsidP="001A7659">
      <w:pPr>
        <w:pStyle w:val="a3"/>
        <w:ind w:left="0" w:right="333" w:firstLine="566"/>
        <w:rPr>
          <w:i/>
        </w:rPr>
      </w:pPr>
      <w:r>
        <w:t>Культурное</w:t>
      </w:r>
      <w:r>
        <w:rPr>
          <w:spacing w:val="1"/>
        </w:rPr>
        <w:t xml:space="preserve"> </w:t>
      </w:r>
      <w:r>
        <w:t>пространство</w:t>
      </w:r>
      <w:r>
        <w:rPr>
          <w:spacing w:val="1"/>
        </w:rPr>
        <w:t xml:space="preserve"> </w:t>
      </w:r>
      <w:r>
        <w:t>советского</w:t>
      </w:r>
      <w:r>
        <w:rPr>
          <w:spacing w:val="1"/>
        </w:rPr>
        <w:t xml:space="preserve"> </w:t>
      </w:r>
      <w:r>
        <w:t>общества</w:t>
      </w:r>
      <w:r>
        <w:rPr>
          <w:spacing w:val="1"/>
        </w:rPr>
        <w:t xml:space="preserve"> </w:t>
      </w:r>
      <w:r>
        <w:t>в</w:t>
      </w:r>
      <w:r>
        <w:rPr>
          <w:spacing w:val="1"/>
        </w:rPr>
        <w:t xml:space="preserve"> </w:t>
      </w:r>
      <w:r>
        <w:t>1920–1930-е</w:t>
      </w:r>
      <w:r>
        <w:rPr>
          <w:spacing w:val="1"/>
        </w:rPr>
        <w:t xml:space="preserve"> </w:t>
      </w:r>
      <w:r>
        <w:t>гг.</w:t>
      </w:r>
      <w:r>
        <w:rPr>
          <w:spacing w:val="-67"/>
        </w:rPr>
        <w:t xml:space="preserve"> </w:t>
      </w:r>
      <w:r>
        <w:t>Повседневная</w:t>
      </w:r>
      <w:r>
        <w:rPr>
          <w:spacing w:val="1"/>
        </w:rPr>
        <w:t xml:space="preserve"> </w:t>
      </w:r>
      <w:r>
        <w:t>жизнь</w:t>
      </w:r>
      <w:r>
        <w:rPr>
          <w:spacing w:val="1"/>
        </w:rPr>
        <w:t xml:space="preserve"> </w:t>
      </w:r>
      <w:r>
        <w:t>и</w:t>
      </w:r>
      <w:r>
        <w:rPr>
          <w:spacing w:val="1"/>
        </w:rPr>
        <w:t xml:space="preserve"> </w:t>
      </w:r>
      <w:r>
        <w:t>общественные</w:t>
      </w:r>
      <w:r>
        <w:rPr>
          <w:spacing w:val="1"/>
        </w:rPr>
        <w:t xml:space="preserve"> </w:t>
      </w:r>
      <w:r>
        <w:t>настроения</w:t>
      </w:r>
      <w:r>
        <w:rPr>
          <w:spacing w:val="1"/>
        </w:rPr>
        <w:t xml:space="preserve"> </w:t>
      </w:r>
      <w:r>
        <w:t>в</w:t>
      </w:r>
      <w:r>
        <w:rPr>
          <w:spacing w:val="1"/>
        </w:rPr>
        <w:t xml:space="preserve"> </w:t>
      </w:r>
      <w:r>
        <w:t>годы</w:t>
      </w:r>
      <w:r>
        <w:rPr>
          <w:spacing w:val="1"/>
        </w:rPr>
        <w:t xml:space="preserve"> </w:t>
      </w:r>
      <w:r>
        <w:t>нэпа.</w:t>
      </w:r>
      <w:r>
        <w:rPr>
          <w:spacing w:val="1"/>
        </w:rPr>
        <w:t xml:space="preserve"> </w:t>
      </w:r>
      <w:r>
        <w:t>Повышение</w:t>
      </w:r>
      <w:r>
        <w:rPr>
          <w:spacing w:val="1"/>
        </w:rPr>
        <w:t xml:space="preserve"> </w:t>
      </w:r>
      <w:r>
        <w:t>общего</w:t>
      </w:r>
      <w:r>
        <w:rPr>
          <w:spacing w:val="68"/>
        </w:rPr>
        <w:t xml:space="preserve"> </w:t>
      </w:r>
      <w:r>
        <w:t>уровня</w:t>
      </w:r>
      <w:r>
        <w:rPr>
          <w:spacing w:val="65"/>
        </w:rPr>
        <w:t xml:space="preserve"> </w:t>
      </w:r>
      <w:r>
        <w:t>жизни.</w:t>
      </w:r>
      <w:r>
        <w:rPr>
          <w:spacing w:val="69"/>
        </w:rPr>
        <w:t xml:space="preserve"> </w:t>
      </w:r>
      <w:r>
        <w:rPr>
          <w:i/>
        </w:rPr>
        <w:t>Нэпманы</w:t>
      </w:r>
      <w:r>
        <w:rPr>
          <w:i/>
          <w:spacing w:val="63"/>
        </w:rPr>
        <w:t xml:space="preserve"> </w:t>
      </w:r>
      <w:r>
        <w:rPr>
          <w:i/>
        </w:rPr>
        <w:t>и</w:t>
      </w:r>
      <w:r>
        <w:rPr>
          <w:i/>
          <w:spacing w:val="67"/>
        </w:rPr>
        <w:t xml:space="preserve"> </w:t>
      </w:r>
      <w:r>
        <w:rPr>
          <w:i/>
        </w:rPr>
        <w:t>отношение</w:t>
      </w:r>
      <w:r>
        <w:rPr>
          <w:i/>
          <w:spacing w:val="64"/>
        </w:rPr>
        <w:t xml:space="preserve"> </w:t>
      </w:r>
      <w:r>
        <w:rPr>
          <w:i/>
        </w:rPr>
        <w:t>к</w:t>
      </w:r>
      <w:r>
        <w:rPr>
          <w:i/>
          <w:spacing w:val="67"/>
        </w:rPr>
        <w:t xml:space="preserve"> </w:t>
      </w:r>
      <w:r>
        <w:rPr>
          <w:i/>
        </w:rPr>
        <w:t>ним</w:t>
      </w:r>
      <w:r>
        <w:rPr>
          <w:i/>
          <w:spacing w:val="67"/>
        </w:rPr>
        <w:t xml:space="preserve"> </w:t>
      </w:r>
      <w:r>
        <w:rPr>
          <w:i/>
        </w:rPr>
        <w:t>в</w:t>
      </w:r>
      <w:r>
        <w:rPr>
          <w:i/>
          <w:spacing w:val="65"/>
        </w:rPr>
        <w:t xml:space="preserve"> </w:t>
      </w:r>
      <w:r>
        <w:rPr>
          <w:i/>
        </w:rPr>
        <w:t>обществе.</w:t>
      </w:r>
    </w:p>
    <w:p w14:paraId="2FB4EDB1" w14:textId="77777777" w:rsidR="000152B1" w:rsidRDefault="00FF098B" w:rsidP="001A7659">
      <w:pPr>
        <w:ind w:right="338"/>
        <w:jc w:val="both"/>
        <w:rPr>
          <w:i/>
          <w:sz w:val="28"/>
        </w:rPr>
      </w:pPr>
      <w:r>
        <w:rPr>
          <w:i/>
          <w:sz w:val="28"/>
        </w:rPr>
        <w:t>«Коммунистическое</w:t>
      </w:r>
      <w:r>
        <w:rPr>
          <w:i/>
          <w:spacing w:val="1"/>
          <w:sz w:val="28"/>
        </w:rPr>
        <w:t xml:space="preserve"> </w:t>
      </w:r>
      <w:r>
        <w:rPr>
          <w:i/>
          <w:sz w:val="28"/>
        </w:rPr>
        <w:t>чванство».</w:t>
      </w:r>
      <w:r>
        <w:rPr>
          <w:i/>
          <w:spacing w:val="1"/>
          <w:sz w:val="28"/>
        </w:rPr>
        <w:t xml:space="preserve"> </w:t>
      </w:r>
      <w:r>
        <w:rPr>
          <w:i/>
          <w:sz w:val="28"/>
        </w:rPr>
        <w:t>Падение</w:t>
      </w:r>
      <w:r>
        <w:rPr>
          <w:i/>
          <w:spacing w:val="1"/>
          <w:sz w:val="28"/>
        </w:rPr>
        <w:t xml:space="preserve"> </w:t>
      </w:r>
      <w:r>
        <w:rPr>
          <w:i/>
          <w:sz w:val="28"/>
        </w:rPr>
        <w:t>трудовой</w:t>
      </w:r>
      <w:r>
        <w:rPr>
          <w:i/>
          <w:spacing w:val="1"/>
          <w:sz w:val="28"/>
        </w:rPr>
        <w:t xml:space="preserve"> </w:t>
      </w:r>
      <w:r>
        <w:rPr>
          <w:i/>
          <w:sz w:val="28"/>
        </w:rPr>
        <w:t>дисциплины.</w:t>
      </w:r>
      <w:r>
        <w:rPr>
          <w:i/>
          <w:spacing w:val="1"/>
          <w:sz w:val="28"/>
        </w:rPr>
        <w:t xml:space="preserve"> </w:t>
      </w:r>
      <w:r>
        <w:rPr>
          <w:i/>
          <w:sz w:val="28"/>
        </w:rPr>
        <w:t>Разрушение</w:t>
      </w:r>
      <w:r>
        <w:rPr>
          <w:i/>
          <w:spacing w:val="-67"/>
          <w:sz w:val="28"/>
        </w:rPr>
        <w:t xml:space="preserve"> </w:t>
      </w:r>
      <w:r>
        <w:rPr>
          <w:i/>
          <w:sz w:val="28"/>
        </w:rPr>
        <w:t>традиционной</w:t>
      </w:r>
      <w:r>
        <w:rPr>
          <w:i/>
          <w:spacing w:val="1"/>
          <w:sz w:val="28"/>
        </w:rPr>
        <w:t xml:space="preserve"> </w:t>
      </w:r>
      <w:r>
        <w:rPr>
          <w:i/>
          <w:sz w:val="28"/>
        </w:rPr>
        <w:t>морали.</w:t>
      </w:r>
      <w:r>
        <w:rPr>
          <w:i/>
          <w:spacing w:val="1"/>
          <w:sz w:val="28"/>
        </w:rPr>
        <w:t xml:space="preserve"> </w:t>
      </w:r>
      <w:r>
        <w:rPr>
          <w:i/>
          <w:sz w:val="28"/>
        </w:rPr>
        <w:t>Отношение</w:t>
      </w:r>
      <w:r>
        <w:rPr>
          <w:i/>
          <w:spacing w:val="1"/>
          <w:sz w:val="28"/>
        </w:rPr>
        <w:t xml:space="preserve"> </w:t>
      </w:r>
      <w:r>
        <w:rPr>
          <w:i/>
          <w:sz w:val="28"/>
        </w:rPr>
        <w:t>к</w:t>
      </w:r>
      <w:r>
        <w:rPr>
          <w:i/>
          <w:spacing w:val="1"/>
          <w:sz w:val="28"/>
        </w:rPr>
        <w:t xml:space="preserve"> </w:t>
      </w:r>
      <w:r>
        <w:rPr>
          <w:i/>
          <w:sz w:val="28"/>
        </w:rPr>
        <w:t>семье,</w:t>
      </w:r>
      <w:r>
        <w:rPr>
          <w:i/>
          <w:spacing w:val="1"/>
          <w:sz w:val="28"/>
        </w:rPr>
        <w:t xml:space="preserve"> </w:t>
      </w:r>
      <w:r>
        <w:rPr>
          <w:i/>
          <w:sz w:val="28"/>
        </w:rPr>
        <w:t>браку,</w:t>
      </w:r>
      <w:r>
        <w:rPr>
          <w:i/>
          <w:spacing w:val="1"/>
          <w:sz w:val="28"/>
        </w:rPr>
        <w:t xml:space="preserve"> </w:t>
      </w:r>
      <w:r>
        <w:rPr>
          <w:i/>
          <w:sz w:val="28"/>
        </w:rPr>
        <w:t>воспитанию</w:t>
      </w:r>
      <w:r>
        <w:rPr>
          <w:i/>
          <w:spacing w:val="1"/>
          <w:sz w:val="28"/>
        </w:rPr>
        <w:t xml:space="preserve"> </w:t>
      </w:r>
      <w:r>
        <w:rPr>
          <w:i/>
          <w:sz w:val="28"/>
        </w:rPr>
        <w:t>детей.</w:t>
      </w:r>
      <w:r>
        <w:rPr>
          <w:i/>
          <w:spacing w:val="1"/>
          <w:sz w:val="28"/>
        </w:rPr>
        <w:t xml:space="preserve"> </w:t>
      </w:r>
      <w:r>
        <w:rPr>
          <w:i/>
          <w:sz w:val="28"/>
        </w:rPr>
        <w:t>Советские</w:t>
      </w:r>
      <w:r>
        <w:rPr>
          <w:i/>
          <w:spacing w:val="1"/>
          <w:sz w:val="28"/>
        </w:rPr>
        <w:t xml:space="preserve"> </w:t>
      </w:r>
      <w:r>
        <w:rPr>
          <w:i/>
          <w:sz w:val="28"/>
        </w:rPr>
        <w:t>обряды</w:t>
      </w:r>
      <w:r>
        <w:rPr>
          <w:i/>
          <w:spacing w:val="1"/>
          <w:sz w:val="28"/>
        </w:rPr>
        <w:t xml:space="preserve"> </w:t>
      </w:r>
      <w:r>
        <w:rPr>
          <w:i/>
          <w:sz w:val="28"/>
        </w:rPr>
        <w:t>и</w:t>
      </w:r>
      <w:r>
        <w:rPr>
          <w:i/>
          <w:spacing w:val="1"/>
          <w:sz w:val="28"/>
        </w:rPr>
        <w:t xml:space="preserve"> </w:t>
      </w:r>
      <w:r>
        <w:rPr>
          <w:i/>
          <w:sz w:val="28"/>
        </w:rPr>
        <w:t>праздники.</w:t>
      </w:r>
      <w:r>
        <w:rPr>
          <w:i/>
          <w:spacing w:val="1"/>
          <w:sz w:val="28"/>
        </w:rPr>
        <w:t xml:space="preserve"> </w:t>
      </w:r>
      <w:r>
        <w:rPr>
          <w:sz w:val="28"/>
        </w:rPr>
        <w:t>Наступление</w:t>
      </w:r>
      <w:r>
        <w:rPr>
          <w:spacing w:val="1"/>
          <w:sz w:val="28"/>
        </w:rPr>
        <w:t xml:space="preserve"> </w:t>
      </w:r>
      <w:r>
        <w:rPr>
          <w:sz w:val="28"/>
        </w:rPr>
        <w:t>на</w:t>
      </w:r>
      <w:r>
        <w:rPr>
          <w:spacing w:val="1"/>
          <w:sz w:val="28"/>
        </w:rPr>
        <w:t xml:space="preserve"> </w:t>
      </w:r>
      <w:r>
        <w:rPr>
          <w:sz w:val="28"/>
        </w:rPr>
        <w:t>религию.</w:t>
      </w:r>
      <w:r>
        <w:rPr>
          <w:spacing w:val="71"/>
          <w:sz w:val="28"/>
        </w:rPr>
        <w:t xml:space="preserve"> </w:t>
      </w:r>
      <w:r>
        <w:rPr>
          <w:sz w:val="28"/>
        </w:rPr>
        <w:t>«Союз</w:t>
      </w:r>
      <w:r>
        <w:rPr>
          <w:spacing w:val="1"/>
          <w:sz w:val="28"/>
        </w:rPr>
        <w:t xml:space="preserve"> </w:t>
      </w:r>
      <w:r>
        <w:rPr>
          <w:sz w:val="28"/>
        </w:rPr>
        <w:t xml:space="preserve">воинствующих безбожников». </w:t>
      </w:r>
      <w:r>
        <w:rPr>
          <w:i/>
          <w:sz w:val="28"/>
        </w:rPr>
        <w:t>Обновленческое движение в церкви. Положение</w:t>
      </w:r>
      <w:r>
        <w:rPr>
          <w:i/>
          <w:spacing w:val="1"/>
          <w:sz w:val="28"/>
        </w:rPr>
        <w:t xml:space="preserve"> </w:t>
      </w:r>
      <w:r>
        <w:rPr>
          <w:i/>
          <w:sz w:val="28"/>
        </w:rPr>
        <w:t>нехристианских</w:t>
      </w:r>
      <w:r>
        <w:rPr>
          <w:i/>
          <w:spacing w:val="-1"/>
          <w:sz w:val="28"/>
        </w:rPr>
        <w:t xml:space="preserve"> </w:t>
      </w:r>
      <w:r>
        <w:rPr>
          <w:i/>
          <w:sz w:val="28"/>
        </w:rPr>
        <w:t>конфессий.</w:t>
      </w:r>
    </w:p>
    <w:p w14:paraId="4B0F5B3E" w14:textId="77777777" w:rsidR="000152B1" w:rsidRDefault="00FF098B" w:rsidP="001A7659">
      <w:pPr>
        <w:ind w:right="337" w:firstLine="566"/>
        <w:jc w:val="both"/>
        <w:rPr>
          <w:i/>
          <w:sz w:val="28"/>
        </w:rPr>
      </w:pPr>
      <w:r>
        <w:rPr>
          <w:sz w:val="28"/>
        </w:rPr>
        <w:t>Культура</w:t>
      </w:r>
      <w:r>
        <w:rPr>
          <w:spacing w:val="1"/>
          <w:sz w:val="28"/>
        </w:rPr>
        <w:t xml:space="preserve"> </w:t>
      </w:r>
      <w:r>
        <w:rPr>
          <w:sz w:val="28"/>
        </w:rPr>
        <w:t>периода</w:t>
      </w:r>
      <w:r>
        <w:rPr>
          <w:spacing w:val="1"/>
          <w:sz w:val="28"/>
        </w:rPr>
        <w:t xml:space="preserve"> </w:t>
      </w:r>
      <w:r>
        <w:rPr>
          <w:sz w:val="28"/>
        </w:rPr>
        <w:t>нэпа.</w:t>
      </w:r>
      <w:r>
        <w:rPr>
          <w:spacing w:val="1"/>
          <w:sz w:val="28"/>
        </w:rPr>
        <w:t xml:space="preserve"> </w:t>
      </w:r>
      <w:r>
        <w:rPr>
          <w:sz w:val="28"/>
        </w:rPr>
        <w:t>Пролеткульт</w:t>
      </w:r>
      <w:r>
        <w:rPr>
          <w:spacing w:val="1"/>
          <w:sz w:val="28"/>
        </w:rPr>
        <w:t xml:space="preserve"> </w:t>
      </w:r>
      <w:r>
        <w:rPr>
          <w:sz w:val="28"/>
        </w:rPr>
        <w:t>и</w:t>
      </w:r>
      <w:r>
        <w:rPr>
          <w:spacing w:val="1"/>
          <w:sz w:val="28"/>
        </w:rPr>
        <w:t xml:space="preserve"> </w:t>
      </w:r>
      <w:r>
        <w:rPr>
          <w:sz w:val="28"/>
        </w:rPr>
        <w:t>нэпманская</w:t>
      </w:r>
      <w:r>
        <w:rPr>
          <w:spacing w:val="1"/>
          <w:sz w:val="28"/>
        </w:rPr>
        <w:t xml:space="preserve"> </w:t>
      </w:r>
      <w:r>
        <w:rPr>
          <w:sz w:val="28"/>
        </w:rPr>
        <w:t>культура.</w:t>
      </w:r>
      <w:r>
        <w:rPr>
          <w:spacing w:val="1"/>
          <w:sz w:val="28"/>
        </w:rPr>
        <w:t xml:space="preserve"> </w:t>
      </w:r>
      <w:r>
        <w:rPr>
          <w:sz w:val="28"/>
        </w:rPr>
        <w:t>Борьба</w:t>
      </w:r>
      <w:r>
        <w:rPr>
          <w:spacing w:val="1"/>
          <w:sz w:val="28"/>
        </w:rPr>
        <w:t xml:space="preserve"> </w:t>
      </w:r>
      <w:r>
        <w:rPr>
          <w:sz w:val="28"/>
        </w:rPr>
        <w:t>с</w:t>
      </w:r>
      <w:r>
        <w:rPr>
          <w:spacing w:val="-67"/>
          <w:sz w:val="28"/>
        </w:rPr>
        <w:t xml:space="preserve"> </w:t>
      </w:r>
      <w:r>
        <w:rPr>
          <w:sz w:val="28"/>
        </w:rPr>
        <w:t>безграмотностью.</w:t>
      </w:r>
      <w:r>
        <w:rPr>
          <w:spacing w:val="1"/>
          <w:sz w:val="28"/>
        </w:rPr>
        <w:t xml:space="preserve"> </w:t>
      </w:r>
      <w:r>
        <w:rPr>
          <w:i/>
          <w:sz w:val="28"/>
        </w:rPr>
        <w:t>Сельские</w:t>
      </w:r>
      <w:r>
        <w:rPr>
          <w:i/>
          <w:spacing w:val="1"/>
          <w:sz w:val="28"/>
        </w:rPr>
        <w:t xml:space="preserve"> </w:t>
      </w:r>
      <w:r>
        <w:rPr>
          <w:i/>
          <w:sz w:val="28"/>
        </w:rPr>
        <w:t>избы-читальни.</w:t>
      </w:r>
      <w:r>
        <w:rPr>
          <w:i/>
          <w:spacing w:val="1"/>
          <w:sz w:val="28"/>
        </w:rPr>
        <w:t xml:space="preserve"> </w:t>
      </w:r>
      <w:r>
        <w:rPr>
          <w:i/>
          <w:sz w:val="28"/>
        </w:rPr>
        <w:t>Основные</w:t>
      </w:r>
      <w:r>
        <w:rPr>
          <w:i/>
          <w:spacing w:val="1"/>
          <w:sz w:val="28"/>
        </w:rPr>
        <w:t xml:space="preserve"> </w:t>
      </w:r>
      <w:r>
        <w:rPr>
          <w:i/>
          <w:sz w:val="28"/>
        </w:rPr>
        <w:t>направления</w:t>
      </w:r>
      <w:r>
        <w:rPr>
          <w:i/>
          <w:spacing w:val="1"/>
          <w:sz w:val="28"/>
        </w:rPr>
        <w:t xml:space="preserve"> </w:t>
      </w:r>
      <w:r>
        <w:rPr>
          <w:i/>
          <w:sz w:val="28"/>
        </w:rPr>
        <w:t>в</w:t>
      </w:r>
      <w:r>
        <w:rPr>
          <w:i/>
          <w:spacing w:val="1"/>
          <w:sz w:val="28"/>
        </w:rPr>
        <w:t xml:space="preserve"> </w:t>
      </w:r>
      <w:r>
        <w:rPr>
          <w:i/>
          <w:sz w:val="28"/>
        </w:rPr>
        <w:t>литературе</w:t>
      </w:r>
      <w:r>
        <w:rPr>
          <w:i/>
          <w:spacing w:val="1"/>
          <w:sz w:val="28"/>
        </w:rPr>
        <w:t xml:space="preserve"> </w:t>
      </w:r>
      <w:r>
        <w:rPr>
          <w:i/>
          <w:sz w:val="28"/>
        </w:rPr>
        <w:t>(футуризм)</w:t>
      </w:r>
      <w:r>
        <w:rPr>
          <w:i/>
          <w:spacing w:val="1"/>
          <w:sz w:val="28"/>
        </w:rPr>
        <w:t xml:space="preserve"> </w:t>
      </w:r>
      <w:r>
        <w:rPr>
          <w:i/>
          <w:sz w:val="28"/>
        </w:rPr>
        <w:t>и</w:t>
      </w:r>
      <w:r>
        <w:rPr>
          <w:i/>
          <w:spacing w:val="1"/>
          <w:sz w:val="28"/>
        </w:rPr>
        <w:t xml:space="preserve"> </w:t>
      </w:r>
      <w:r>
        <w:rPr>
          <w:i/>
          <w:sz w:val="28"/>
        </w:rPr>
        <w:t>архитектуре</w:t>
      </w:r>
      <w:r>
        <w:rPr>
          <w:i/>
          <w:spacing w:val="1"/>
          <w:sz w:val="28"/>
        </w:rPr>
        <w:t xml:space="preserve"> </w:t>
      </w:r>
      <w:r>
        <w:rPr>
          <w:i/>
          <w:sz w:val="28"/>
        </w:rPr>
        <w:t>(конструктивизм).</w:t>
      </w:r>
      <w:r>
        <w:rPr>
          <w:i/>
          <w:spacing w:val="1"/>
          <w:sz w:val="28"/>
        </w:rPr>
        <w:t xml:space="preserve"> </w:t>
      </w:r>
      <w:r>
        <w:rPr>
          <w:i/>
          <w:sz w:val="28"/>
        </w:rPr>
        <w:t>Достижения</w:t>
      </w:r>
      <w:r>
        <w:rPr>
          <w:i/>
          <w:spacing w:val="1"/>
          <w:sz w:val="28"/>
        </w:rPr>
        <w:t xml:space="preserve"> </w:t>
      </w:r>
      <w:r>
        <w:rPr>
          <w:i/>
          <w:sz w:val="28"/>
        </w:rPr>
        <w:t>в</w:t>
      </w:r>
      <w:r>
        <w:rPr>
          <w:i/>
          <w:spacing w:val="1"/>
          <w:sz w:val="28"/>
        </w:rPr>
        <w:t xml:space="preserve"> </w:t>
      </w:r>
      <w:r>
        <w:rPr>
          <w:i/>
          <w:sz w:val="28"/>
        </w:rPr>
        <w:t>области</w:t>
      </w:r>
      <w:r>
        <w:rPr>
          <w:i/>
          <w:spacing w:val="1"/>
          <w:sz w:val="28"/>
        </w:rPr>
        <w:t xml:space="preserve"> </w:t>
      </w:r>
      <w:r>
        <w:rPr>
          <w:i/>
          <w:sz w:val="28"/>
        </w:rPr>
        <w:t>киноискусства.</w:t>
      </w:r>
      <w:r>
        <w:rPr>
          <w:i/>
          <w:spacing w:val="1"/>
          <w:sz w:val="28"/>
        </w:rPr>
        <w:t xml:space="preserve"> </w:t>
      </w:r>
      <w:r>
        <w:rPr>
          <w:i/>
          <w:sz w:val="28"/>
        </w:rPr>
        <w:t>Культурная</w:t>
      </w:r>
      <w:r>
        <w:rPr>
          <w:i/>
          <w:spacing w:val="1"/>
          <w:sz w:val="28"/>
        </w:rPr>
        <w:t xml:space="preserve"> </w:t>
      </w:r>
      <w:r>
        <w:rPr>
          <w:i/>
          <w:sz w:val="28"/>
        </w:rPr>
        <w:t>революция</w:t>
      </w:r>
      <w:r>
        <w:rPr>
          <w:i/>
          <w:spacing w:val="1"/>
          <w:sz w:val="28"/>
        </w:rPr>
        <w:t xml:space="preserve"> </w:t>
      </w:r>
      <w:r>
        <w:rPr>
          <w:i/>
          <w:sz w:val="28"/>
        </w:rPr>
        <w:t>и</w:t>
      </w:r>
      <w:r>
        <w:rPr>
          <w:i/>
          <w:spacing w:val="1"/>
          <w:sz w:val="28"/>
        </w:rPr>
        <w:t xml:space="preserve"> </w:t>
      </w:r>
      <w:r>
        <w:rPr>
          <w:i/>
          <w:sz w:val="28"/>
        </w:rPr>
        <w:t>ее</w:t>
      </w:r>
      <w:r>
        <w:rPr>
          <w:i/>
          <w:spacing w:val="1"/>
          <w:sz w:val="28"/>
        </w:rPr>
        <w:t xml:space="preserve"> </w:t>
      </w:r>
      <w:r>
        <w:rPr>
          <w:i/>
          <w:sz w:val="28"/>
        </w:rPr>
        <w:t>особенности</w:t>
      </w:r>
      <w:r>
        <w:rPr>
          <w:i/>
          <w:spacing w:val="1"/>
          <w:sz w:val="28"/>
        </w:rPr>
        <w:t xml:space="preserve"> </w:t>
      </w:r>
      <w:r>
        <w:rPr>
          <w:i/>
          <w:sz w:val="28"/>
        </w:rPr>
        <w:t>в</w:t>
      </w:r>
      <w:r>
        <w:rPr>
          <w:i/>
          <w:spacing w:val="-67"/>
          <w:sz w:val="28"/>
        </w:rPr>
        <w:t xml:space="preserve"> </w:t>
      </w:r>
      <w:r>
        <w:rPr>
          <w:i/>
          <w:sz w:val="28"/>
        </w:rPr>
        <w:t>национальных</w:t>
      </w:r>
      <w:r>
        <w:rPr>
          <w:i/>
          <w:spacing w:val="1"/>
          <w:sz w:val="28"/>
        </w:rPr>
        <w:t xml:space="preserve"> </w:t>
      </w:r>
      <w:r>
        <w:rPr>
          <w:i/>
          <w:sz w:val="28"/>
        </w:rPr>
        <w:t>регионах.</w:t>
      </w:r>
      <w:r>
        <w:rPr>
          <w:i/>
          <w:spacing w:val="1"/>
          <w:sz w:val="28"/>
        </w:rPr>
        <w:t xml:space="preserve"> </w:t>
      </w:r>
      <w:r>
        <w:rPr>
          <w:i/>
          <w:sz w:val="28"/>
        </w:rPr>
        <w:t>Советский</w:t>
      </w:r>
      <w:r>
        <w:rPr>
          <w:i/>
          <w:spacing w:val="1"/>
          <w:sz w:val="28"/>
        </w:rPr>
        <w:t xml:space="preserve"> </w:t>
      </w:r>
      <w:r>
        <w:rPr>
          <w:i/>
          <w:sz w:val="28"/>
        </w:rPr>
        <w:t>авангард.</w:t>
      </w:r>
      <w:r>
        <w:rPr>
          <w:i/>
          <w:spacing w:val="1"/>
          <w:sz w:val="28"/>
        </w:rPr>
        <w:t xml:space="preserve"> </w:t>
      </w:r>
      <w:r>
        <w:rPr>
          <w:i/>
          <w:sz w:val="28"/>
        </w:rPr>
        <w:t>Создание</w:t>
      </w:r>
      <w:r>
        <w:rPr>
          <w:i/>
          <w:spacing w:val="1"/>
          <w:sz w:val="28"/>
        </w:rPr>
        <w:t xml:space="preserve"> </w:t>
      </w:r>
      <w:r>
        <w:rPr>
          <w:i/>
          <w:sz w:val="28"/>
        </w:rPr>
        <w:t>национальной</w:t>
      </w:r>
      <w:r>
        <w:rPr>
          <w:i/>
          <w:spacing w:val="1"/>
          <w:sz w:val="28"/>
        </w:rPr>
        <w:t xml:space="preserve"> </w:t>
      </w:r>
      <w:r>
        <w:rPr>
          <w:i/>
          <w:sz w:val="28"/>
        </w:rPr>
        <w:t>письменности</w:t>
      </w:r>
      <w:r>
        <w:rPr>
          <w:i/>
          <w:spacing w:val="1"/>
          <w:sz w:val="28"/>
        </w:rPr>
        <w:t xml:space="preserve"> </w:t>
      </w:r>
      <w:r>
        <w:rPr>
          <w:i/>
          <w:sz w:val="28"/>
        </w:rPr>
        <w:t>и</w:t>
      </w:r>
      <w:r>
        <w:rPr>
          <w:i/>
          <w:spacing w:val="1"/>
          <w:sz w:val="28"/>
        </w:rPr>
        <w:t xml:space="preserve"> </w:t>
      </w:r>
      <w:r>
        <w:rPr>
          <w:i/>
          <w:sz w:val="28"/>
        </w:rPr>
        <w:t>смена</w:t>
      </w:r>
      <w:r>
        <w:rPr>
          <w:i/>
          <w:spacing w:val="1"/>
          <w:sz w:val="28"/>
        </w:rPr>
        <w:t xml:space="preserve"> </w:t>
      </w:r>
      <w:r>
        <w:rPr>
          <w:i/>
          <w:sz w:val="28"/>
        </w:rPr>
        <w:t>алфавитов.</w:t>
      </w:r>
      <w:r>
        <w:rPr>
          <w:i/>
          <w:spacing w:val="1"/>
          <w:sz w:val="28"/>
        </w:rPr>
        <w:t xml:space="preserve"> </w:t>
      </w:r>
      <w:r>
        <w:rPr>
          <w:i/>
          <w:sz w:val="28"/>
        </w:rPr>
        <w:t>Деятельность</w:t>
      </w:r>
      <w:r>
        <w:rPr>
          <w:i/>
          <w:spacing w:val="1"/>
          <w:sz w:val="28"/>
        </w:rPr>
        <w:t xml:space="preserve"> </w:t>
      </w:r>
      <w:r>
        <w:rPr>
          <w:i/>
          <w:sz w:val="28"/>
        </w:rPr>
        <w:t>Наркомпроса.</w:t>
      </w:r>
      <w:r>
        <w:rPr>
          <w:i/>
          <w:spacing w:val="1"/>
          <w:sz w:val="28"/>
        </w:rPr>
        <w:t xml:space="preserve"> </w:t>
      </w:r>
      <w:r>
        <w:rPr>
          <w:i/>
          <w:sz w:val="28"/>
        </w:rPr>
        <w:t>Рабфаки.</w:t>
      </w:r>
      <w:r>
        <w:rPr>
          <w:i/>
          <w:spacing w:val="1"/>
          <w:sz w:val="28"/>
        </w:rPr>
        <w:t xml:space="preserve"> </w:t>
      </w:r>
      <w:r>
        <w:rPr>
          <w:sz w:val="28"/>
        </w:rPr>
        <w:t>Культура</w:t>
      </w:r>
      <w:r>
        <w:rPr>
          <w:spacing w:val="1"/>
          <w:sz w:val="28"/>
        </w:rPr>
        <w:t xml:space="preserve"> </w:t>
      </w:r>
      <w:r>
        <w:rPr>
          <w:sz w:val="28"/>
        </w:rPr>
        <w:t>и</w:t>
      </w:r>
      <w:r>
        <w:rPr>
          <w:spacing w:val="1"/>
          <w:sz w:val="28"/>
        </w:rPr>
        <w:t xml:space="preserve"> </w:t>
      </w:r>
      <w:r>
        <w:rPr>
          <w:sz w:val="28"/>
        </w:rPr>
        <w:t>идеология.</w:t>
      </w:r>
      <w:r>
        <w:rPr>
          <w:spacing w:val="1"/>
          <w:sz w:val="28"/>
        </w:rPr>
        <w:t xml:space="preserve"> </w:t>
      </w:r>
      <w:r>
        <w:rPr>
          <w:i/>
          <w:sz w:val="28"/>
        </w:rPr>
        <w:t>Академия</w:t>
      </w:r>
      <w:r>
        <w:rPr>
          <w:i/>
          <w:spacing w:val="1"/>
          <w:sz w:val="28"/>
        </w:rPr>
        <w:t xml:space="preserve"> </w:t>
      </w:r>
      <w:r>
        <w:rPr>
          <w:i/>
          <w:sz w:val="28"/>
        </w:rPr>
        <w:t>наук</w:t>
      </w:r>
      <w:r>
        <w:rPr>
          <w:i/>
          <w:spacing w:val="1"/>
          <w:sz w:val="28"/>
        </w:rPr>
        <w:t xml:space="preserve"> </w:t>
      </w:r>
      <w:r>
        <w:rPr>
          <w:i/>
          <w:sz w:val="28"/>
        </w:rPr>
        <w:t>и</w:t>
      </w:r>
      <w:r>
        <w:rPr>
          <w:i/>
          <w:spacing w:val="1"/>
          <w:sz w:val="28"/>
        </w:rPr>
        <w:t xml:space="preserve"> </w:t>
      </w:r>
      <w:r>
        <w:rPr>
          <w:i/>
          <w:sz w:val="28"/>
        </w:rPr>
        <w:t>Коммунистическая</w:t>
      </w:r>
      <w:r>
        <w:rPr>
          <w:i/>
          <w:spacing w:val="1"/>
          <w:sz w:val="28"/>
        </w:rPr>
        <w:t xml:space="preserve"> </w:t>
      </w:r>
      <w:r>
        <w:rPr>
          <w:i/>
          <w:sz w:val="28"/>
        </w:rPr>
        <w:t>академия,</w:t>
      </w:r>
      <w:r>
        <w:rPr>
          <w:i/>
          <w:spacing w:val="1"/>
          <w:sz w:val="28"/>
        </w:rPr>
        <w:t xml:space="preserve"> </w:t>
      </w:r>
      <w:r>
        <w:rPr>
          <w:i/>
          <w:sz w:val="28"/>
        </w:rPr>
        <w:t>Институты</w:t>
      </w:r>
      <w:r>
        <w:rPr>
          <w:i/>
          <w:spacing w:val="1"/>
          <w:sz w:val="28"/>
        </w:rPr>
        <w:t xml:space="preserve"> </w:t>
      </w:r>
      <w:r>
        <w:rPr>
          <w:i/>
          <w:sz w:val="28"/>
        </w:rPr>
        <w:t>красной</w:t>
      </w:r>
      <w:r>
        <w:rPr>
          <w:i/>
          <w:spacing w:val="1"/>
          <w:sz w:val="28"/>
        </w:rPr>
        <w:t xml:space="preserve"> </w:t>
      </w:r>
      <w:r>
        <w:rPr>
          <w:i/>
          <w:sz w:val="28"/>
        </w:rPr>
        <w:t>профессуры.</w:t>
      </w:r>
      <w:r>
        <w:rPr>
          <w:i/>
          <w:spacing w:val="1"/>
          <w:sz w:val="28"/>
        </w:rPr>
        <w:t xml:space="preserve"> </w:t>
      </w:r>
      <w:r>
        <w:rPr>
          <w:i/>
          <w:sz w:val="28"/>
        </w:rPr>
        <w:t>Создание</w:t>
      </w:r>
      <w:r>
        <w:rPr>
          <w:i/>
          <w:spacing w:val="1"/>
          <w:sz w:val="28"/>
        </w:rPr>
        <w:t xml:space="preserve"> </w:t>
      </w:r>
      <w:r>
        <w:rPr>
          <w:i/>
          <w:sz w:val="28"/>
        </w:rPr>
        <w:t>«нового</w:t>
      </w:r>
      <w:r>
        <w:rPr>
          <w:i/>
          <w:spacing w:val="1"/>
          <w:sz w:val="28"/>
        </w:rPr>
        <w:t xml:space="preserve"> </w:t>
      </w:r>
      <w:r>
        <w:rPr>
          <w:i/>
          <w:sz w:val="28"/>
        </w:rPr>
        <w:t>человека».</w:t>
      </w:r>
      <w:r>
        <w:rPr>
          <w:i/>
          <w:spacing w:val="1"/>
          <w:sz w:val="28"/>
        </w:rPr>
        <w:t xml:space="preserve"> </w:t>
      </w:r>
      <w:r>
        <w:rPr>
          <w:i/>
          <w:sz w:val="28"/>
        </w:rPr>
        <w:t>Пропаганда</w:t>
      </w:r>
      <w:r>
        <w:rPr>
          <w:i/>
          <w:spacing w:val="-67"/>
          <w:sz w:val="28"/>
        </w:rPr>
        <w:t xml:space="preserve"> </w:t>
      </w:r>
      <w:r>
        <w:rPr>
          <w:i/>
          <w:sz w:val="28"/>
        </w:rPr>
        <w:t>коллективистских ценностей. Воспитание интернационализма и советского</w:t>
      </w:r>
      <w:r>
        <w:rPr>
          <w:i/>
          <w:spacing w:val="1"/>
          <w:sz w:val="28"/>
        </w:rPr>
        <w:t xml:space="preserve"> </w:t>
      </w:r>
      <w:r>
        <w:rPr>
          <w:i/>
          <w:sz w:val="28"/>
        </w:rPr>
        <w:t>патриотизма.</w:t>
      </w:r>
      <w:r>
        <w:rPr>
          <w:i/>
          <w:spacing w:val="1"/>
          <w:sz w:val="28"/>
        </w:rPr>
        <w:t xml:space="preserve"> </w:t>
      </w:r>
      <w:r>
        <w:rPr>
          <w:sz w:val="28"/>
        </w:rPr>
        <w:t>Общественный</w:t>
      </w:r>
      <w:r>
        <w:rPr>
          <w:spacing w:val="1"/>
          <w:sz w:val="28"/>
        </w:rPr>
        <w:t xml:space="preserve"> </w:t>
      </w:r>
      <w:r>
        <w:rPr>
          <w:sz w:val="28"/>
        </w:rPr>
        <w:t>энтузиазм</w:t>
      </w:r>
      <w:r>
        <w:rPr>
          <w:spacing w:val="1"/>
          <w:sz w:val="28"/>
        </w:rPr>
        <w:t xml:space="preserve"> </w:t>
      </w:r>
      <w:r>
        <w:rPr>
          <w:sz w:val="28"/>
        </w:rPr>
        <w:t>периода</w:t>
      </w:r>
      <w:r>
        <w:rPr>
          <w:spacing w:val="1"/>
          <w:sz w:val="28"/>
        </w:rPr>
        <w:t xml:space="preserve"> </w:t>
      </w:r>
      <w:r>
        <w:rPr>
          <w:sz w:val="28"/>
        </w:rPr>
        <w:t>первых</w:t>
      </w:r>
      <w:r>
        <w:rPr>
          <w:spacing w:val="1"/>
          <w:sz w:val="28"/>
        </w:rPr>
        <w:t xml:space="preserve"> </w:t>
      </w:r>
      <w:r>
        <w:rPr>
          <w:sz w:val="28"/>
        </w:rPr>
        <w:t>пятилеток.</w:t>
      </w:r>
      <w:r>
        <w:rPr>
          <w:spacing w:val="1"/>
          <w:sz w:val="28"/>
        </w:rPr>
        <w:t xml:space="preserve"> </w:t>
      </w:r>
      <w:r>
        <w:rPr>
          <w:i/>
          <w:sz w:val="28"/>
        </w:rPr>
        <w:t>Рабселькоры.</w:t>
      </w:r>
      <w:r>
        <w:rPr>
          <w:i/>
          <w:spacing w:val="7"/>
          <w:sz w:val="28"/>
        </w:rPr>
        <w:t xml:space="preserve"> </w:t>
      </w:r>
      <w:r>
        <w:rPr>
          <w:i/>
          <w:sz w:val="28"/>
        </w:rPr>
        <w:t>Развитие</w:t>
      </w:r>
      <w:r>
        <w:rPr>
          <w:i/>
          <w:spacing w:val="8"/>
          <w:sz w:val="28"/>
        </w:rPr>
        <w:t xml:space="preserve"> </w:t>
      </w:r>
      <w:r>
        <w:rPr>
          <w:i/>
          <w:sz w:val="28"/>
        </w:rPr>
        <w:t>спорта.</w:t>
      </w:r>
      <w:r>
        <w:rPr>
          <w:i/>
          <w:spacing w:val="9"/>
          <w:sz w:val="28"/>
        </w:rPr>
        <w:t xml:space="preserve"> </w:t>
      </w:r>
      <w:r>
        <w:rPr>
          <w:i/>
          <w:sz w:val="28"/>
        </w:rPr>
        <w:t>Освоение</w:t>
      </w:r>
      <w:r>
        <w:rPr>
          <w:i/>
          <w:spacing w:val="7"/>
          <w:sz w:val="28"/>
        </w:rPr>
        <w:t xml:space="preserve"> </w:t>
      </w:r>
      <w:r>
        <w:rPr>
          <w:i/>
          <w:sz w:val="28"/>
        </w:rPr>
        <w:t>Арктики.</w:t>
      </w:r>
      <w:r>
        <w:rPr>
          <w:i/>
          <w:spacing w:val="7"/>
          <w:sz w:val="28"/>
        </w:rPr>
        <w:t xml:space="preserve"> </w:t>
      </w:r>
      <w:r>
        <w:rPr>
          <w:i/>
          <w:sz w:val="28"/>
        </w:rPr>
        <w:t>Рекорды</w:t>
      </w:r>
      <w:r>
        <w:rPr>
          <w:i/>
          <w:spacing w:val="7"/>
          <w:sz w:val="28"/>
        </w:rPr>
        <w:t xml:space="preserve"> </w:t>
      </w:r>
      <w:r>
        <w:rPr>
          <w:i/>
          <w:sz w:val="28"/>
        </w:rPr>
        <w:t>летчиков.</w:t>
      </w:r>
      <w:r>
        <w:rPr>
          <w:i/>
          <w:spacing w:val="5"/>
          <w:sz w:val="28"/>
        </w:rPr>
        <w:t xml:space="preserve"> </w:t>
      </w:r>
      <w:r>
        <w:rPr>
          <w:i/>
          <w:sz w:val="28"/>
        </w:rPr>
        <w:t>Эпопея</w:t>
      </w:r>
    </w:p>
    <w:p w14:paraId="272C3F5A" w14:textId="77777777" w:rsidR="000152B1" w:rsidRDefault="00FF098B" w:rsidP="001A7659">
      <w:pPr>
        <w:spacing w:before="1"/>
        <w:ind w:right="335"/>
        <w:jc w:val="both"/>
        <w:rPr>
          <w:i/>
          <w:sz w:val="28"/>
        </w:rPr>
      </w:pPr>
      <w:r>
        <w:rPr>
          <w:i/>
          <w:sz w:val="28"/>
        </w:rPr>
        <w:t>«челюскинцев».</w:t>
      </w:r>
      <w:r>
        <w:rPr>
          <w:i/>
          <w:spacing w:val="1"/>
          <w:sz w:val="28"/>
        </w:rPr>
        <w:t xml:space="preserve"> </w:t>
      </w:r>
      <w:r>
        <w:rPr>
          <w:i/>
          <w:sz w:val="28"/>
        </w:rPr>
        <w:t>Престижность</w:t>
      </w:r>
      <w:r>
        <w:rPr>
          <w:i/>
          <w:spacing w:val="1"/>
          <w:sz w:val="28"/>
        </w:rPr>
        <w:t xml:space="preserve"> </w:t>
      </w:r>
      <w:r>
        <w:rPr>
          <w:i/>
          <w:sz w:val="28"/>
        </w:rPr>
        <w:t>военной</w:t>
      </w:r>
      <w:r>
        <w:rPr>
          <w:i/>
          <w:spacing w:val="1"/>
          <w:sz w:val="28"/>
        </w:rPr>
        <w:t xml:space="preserve"> </w:t>
      </w:r>
      <w:r>
        <w:rPr>
          <w:i/>
          <w:sz w:val="28"/>
        </w:rPr>
        <w:t>профессии</w:t>
      </w:r>
      <w:r>
        <w:rPr>
          <w:i/>
          <w:spacing w:val="1"/>
          <w:sz w:val="28"/>
        </w:rPr>
        <w:t xml:space="preserve"> </w:t>
      </w:r>
      <w:r>
        <w:rPr>
          <w:i/>
          <w:sz w:val="28"/>
        </w:rPr>
        <w:t>и</w:t>
      </w:r>
      <w:r>
        <w:rPr>
          <w:i/>
          <w:spacing w:val="1"/>
          <w:sz w:val="28"/>
        </w:rPr>
        <w:t xml:space="preserve"> </w:t>
      </w:r>
      <w:r>
        <w:rPr>
          <w:i/>
          <w:sz w:val="28"/>
        </w:rPr>
        <w:t>научно-инженерного</w:t>
      </w:r>
      <w:r>
        <w:rPr>
          <w:i/>
          <w:spacing w:val="1"/>
          <w:sz w:val="28"/>
        </w:rPr>
        <w:t xml:space="preserve"> </w:t>
      </w:r>
      <w:r>
        <w:rPr>
          <w:i/>
          <w:sz w:val="28"/>
        </w:rPr>
        <w:t>труда.</w:t>
      </w:r>
      <w:r>
        <w:rPr>
          <w:i/>
          <w:spacing w:val="1"/>
          <w:sz w:val="28"/>
        </w:rPr>
        <w:t xml:space="preserve"> </w:t>
      </w:r>
      <w:r>
        <w:rPr>
          <w:i/>
          <w:sz w:val="28"/>
        </w:rPr>
        <w:t>Учреждение</w:t>
      </w:r>
      <w:r>
        <w:rPr>
          <w:i/>
          <w:spacing w:val="1"/>
          <w:sz w:val="28"/>
        </w:rPr>
        <w:t xml:space="preserve"> </w:t>
      </w:r>
      <w:r>
        <w:rPr>
          <w:i/>
          <w:sz w:val="28"/>
        </w:rPr>
        <w:t>звания</w:t>
      </w:r>
      <w:r>
        <w:rPr>
          <w:i/>
          <w:spacing w:val="1"/>
          <w:sz w:val="28"/>
        </w:rPr>
        <w:t xml:space="preserve"> </w:t>
      </w:r>
      <w:r>
        <w:rPr>
          <w:i/>
          <w:sz w:val="28"/>
        </w:rPr>
        <w:t>Герой</w:t>
      </w:r>
      <w:r>
        <w:rPr>
          <w:i/>
          <w:spacing w:val="1"/>
          <w:sz w:val="28"/>
        </w:rPr>
        <w:t xml:space="preserve"> </w:t>
      </w:r>
      <w:r>
        <w:rPr>
          <w:i/>
          <w:sz w:val="28"/>
        </w:rPr>
        <w:t>Советского</w:t>
      </w:r>
      <w:r>
        <w:rPr>
          <w:i/>
          <w:spacing w:val="1"/>
          <w:sz w:val="28"/>
        </w:rPr>
        <w:t xml:space="preserve"> </w:t>
      </w:r>
      <w:r>
        <w:rPr>
          <w:i/>
          <w:sz w:val="28"/>
        </w:rPr>
        <w:t>Союза</w:t>
      </w:r>
      <w:r>
        <w:rPr>
          <w:i/>
          <w:spacing w:val="1"/>
          <w:sz w:val="28"/>
        </w:rPr>
        <w:t xml:space="preserve"> </w:t>
      </w:r>
      <w:r>
        <w:rPr>
          <w:i/>
          <w:sz w:val="28"/>
        </w:rPr>
        <w:t>(1934</w:t>
      </w:r>
      <w:r>
        <w:rPr>
          <w:i/>
          <w:spacing w:val="1"/>
          <w:sz w:val="28"/>
        </w:rPr>
        <w:t xml:space="preserve"> </w:t>
      </w:r>
      <w:r>
        <w:rPr>
          <w:i/>
          <w:sz w:val="28"/>
        </w:rPr>
        <w:t>г.)</w:t>
      </w:r>
      <w:r>
        <w:rPr>
          <w:i/>
          <w:spacing w:val="1"/>
          <w:sz w:val="28"/>
        </w:rPr>
        <w:t xml:space="preserve"> </w:t>
      </w:r>
      <w:r>
        <w:rPr>
          <w:i/>
          <w:sz w:val="28"/>
        </w:rPr>
        <w:t>и</w:t>
      </w:r>
      <w:r>
        <w:rPr>
          <w:i/>
          <w:spacing w:val="1"/>
          <w:sz w:val="28"/>
        </w:rPr>
        <w:t xml:space="preserve"> </w:t>
      </w:r>
      <w:r>
        <w:rPr>
          <w:i/>
          <w:sz w:val="28"/>
        </w:rPr>
        <w:t>первые</w:t>
      </w:r>
      <w:r>
        <w:rPr>
          <w:i/>
          <w:spacing w:val="1"/>
          <w:sz w:val="28"/>
        </w:rPr>
        <w:t xml:space="preserve"> </w:t>
      </w:r>
      <w:r>
        <w:rPr>
          <w:i/>
          <w:sz w:val="28"/>
        </w:rPr>
        <w:t>награждения.</w:t>
      </w:r>
    </w:p>
    <w:p w14:paraId="678733C3" w14:textId="77777777" w:rsidR="000152B1" w:rsidRDefault="00FF098B" w:rsidP="001A7659">
      <w:pPr>
        <w:ind w:right="333" w:firstLine="566"/>
        <w:jc w:val="both"/>
        <w:rPr>
          <w:i/>
          <w:sz w:val="28"/>
        </w:rPr>
      </w:pPr>
      <w:r>
        <w:rPr>
          <w:sz w:val="28"/>
        </w:rPr>
        <w:t>Культурная</w:t>
      </w:r>
      <w:r>
        <w:rPr>
          <w:spacing w:val="1"/>
          <w:sz w:val="28"/>
        </w:rPr>
        <w:t xml:space="preserve"> </w:t>
      </w:r>
      <w:r>
        <w:rPr>
          <w:sz w:val="28"/>
        </w:rPr>
        <w:t>революция.</w:t>
      </w:r>
      <w:r>
        <w:rPr>
          <w:spacing w:val="1"/>
          <w:sz w:val="28"/>
        </w:rPr>
        <w:t xml:space="preserve"> </w:t>
      </w:r>
      <w:r>
        <w:rPr>
          <w:sz w:val="28"/>
        </w:rPr>
        <w:t>От</w:t>
      </w:r>
      <w:r>
        <w:rPr>
          <w:spacing w:val="1"/>
          <w:sz w:val="28"/>
        </w:rPr>
        <w:t xml:space="preserve"> </w:t>
      </w:r>
      <w:r>
        <w:rPr>
          <w:sz w:val="28"/>
        </w:rPr>
        <w:t>обязательного</w:t>
      </w:r>
      <w:r>
        <w:rPr>
          <w:spacing w:val="1"/>
          <w:sz w:val="28"/>
        </w:rPr>
        <w:t xml:space="preserve"> </w:t>
      </w:r>
      <w:r>
        <w:rPr>
          <w:sz w:val="28"/>
        </w:rPr>
        <w:t>начального</w:t>
      </w:r>
      <w:r>
        <w:rPr>
          <w:spacing w:val="1"/>
          <w:sz w:val="28"/>
        </w:rPr>
        <w:t xml:space="preserve"> </w:t>
      </w:r>
      <w:r>
        <w:rPr>
          <w:sz w:val="28"/>
        </w:rPr>
        <w:t>образования</w:t>
      </w:r>
      <w:r>
        <w:rPr>
          <w:spacing w:val="1"/>
          <w:sz w:val="28"/>
        </w:rPr>
        <w:t xml:space="preserve"> </w:t>
      </w:r>
      <w:r>
        <w:rPr>
          <w:sz w:val="28"/>
        </w:rPr>
        <w:t>–</w:t>
      </w:r>
      <w:r>
        <w:rPr>
          <w:spacing w:val="1"/>
          <w:sz w:val="28"/>
        </w:rPr>
        <w:t xml:space="preserve"> </w:t>
      </w:r>
      <w:r>
        <w:rPr>
          <w:sz w:val="28"/>
        </w:rPr>
        <w:t>к</w:t>
      </w:r>
      <w:r>
        <w:rPr>
          <w:spacing w:val="1"/>
          <w:sz w:val="28"/>
        </w:rPr>
        <w:t xml:space="preserve"> </w:t>
      </w:r>
      <w:r>
        <w:rPr>
          <w:sz w:val="28"/>
        </w:rPr>
        <w:t xml:space="preserve">массовой средней школе. </w:t>
      </w:r>
      <w:r>
        <w:rPr>
          <w:i/>
          <w:sz w:val="28"/>
        </w:rPr>
        <w:t>Установление жесткого государственного контроля</w:t>
      </w:r>
      <w:r>
        <w:rPr>
          <w:i/>
          <w:spacing w:val="1"/>
          <w:sz w:val="28"/>
        </w:rPr>
        <w:t xml:space="preserve"> </w:t>
      </w:r>
      <w:r>
        <w:rPr>
          <w:i/>
          <w:sz w:val="28"/>
        </w:rPr>
        <w:t>над сферой литературы и искусства. Создание творческих союзов и их роль в</w:t>
      </w:r>
      <w:r>
        <w:rPr>
          <w:i/>
          <w:spacing w:val="1"/>
          <w:sz w:val="28"/>
        </w:rPr>
        <w:t xml:space="preserve"> </w:t>
      </w:r>
      <w:r>
        <w:rPr>
          <w:i/>
          <w:sz w:val="28"/>
        </w:rPr>
        <w:t>пропаганде</w:t>
      </w:r>
      <w:r>
        <w:rPr>
          <w:i/>
          <w:spacing w:val="1"/>
          <w:sz w:val="28"/>
        </w:rPr>
        <w:t xml:space="preserve"> </w:t>
      </w:r>
      <w:r>
        <w:rPr>
          <w:i/>
          <w:sz w:val="28"/>
        </w:rPr>
        <w:t>советской</w:t>
      </w:r>
      <w:r>
        <w:rPr>
          <w:i/>
          <w:spacing w:val="1"/>
          <w:sz w:val="28"/>
        </w:rPr>
        <w:t xml:space="preserve"> </w:t>
      </w:r>
      <w:r>
        <w:rPr>
          <w:i/>
          <w:sz w:val="28"/>
        </w:rPr>
        <w:t>культуры.</w:t>
      </w:r>
      <w:r>
        <w:rPr>
          <w:i/>
          <w:spacing w:val="1"/>
          <w:sz w:val="28"/>
        </w:rPr>
        <w:t xml:space="preserve"> </w:t>
      </w:r>
      <w:r>
        <w:rPr>
          <w:sz w:val="28"/>
        </w:rPr>
        <w:t>Социалистический</w:t>
      </w:r>
      <w:r>
        <w:rPr>
          <w:spacing w:val="1"/>
          <w:sz w:val="28"/>
        </w:rPr>
        <w:t xml:space="preserve"> </w:t>
      </w:r>
      <w:r>
        <w:rPr>
          <w:sz w:val="28"/>
        </w:rPr>
        <w:t>реализм</w:t>
      </w:r>
      <w:r>
        <w:rPr>
          <w:spacing w:val="1"/>
          <w:sz w:val="28"/>
        </w:rPr>
        <w:t xml:space="preserve"> </w:t>
      </w:r>
      <w:r>
        <w:rPr>
          <w:sz w:val="28"/>
        </w:rPr>
        <w:t>как</w:t>
      </w:r>
      <w:r>
        <w:rPr>
          <w:spacing w:val="1"/>
          <w:sz w:val="28"/>
        </w:rPr>
        <w:t xml:space="preserve"> </w:t>
      </w:r>
      <w:r>
        <w:rPr>
          <w:sz w:val="28"/>
        </w:rPr>
        <w:t xml:space="preserve">художественный метод. Литература и кинематограф 1930-х годов. </w:t>
      </w:r>
      <w:r>
        <w:rPr>
          <w:i/>
          <w:sz w:val="28"/>
        </w:rPr>
        <w:t>Культура</w:t>
      </w:r>
      <w:r>
        <w:rPr>
          <w:i/>
          <w:spacing w:val="1"/>
          <w:sz w:val="28"/>
        </w:rPr>
        <w:t xml:space="preserve"> </w:t>
      </w:r>
      <w:r>
        <w:rPr>
          <w:i/>
          <w:sz w:val="28"/>
        </w:rPr>
        <w:t xml:space="preserve">русского зарубежья. </w:t>
      </w:r>
      <w:r>
        <w:rPr>
          <w:sz w:val="28"/>
        </w:rPr>
        <w:t xml:space="preserve">Наука в 1930-е гг. </w:t>
      </w:r>
      <w:r>
        <w:rPr>
          <w:i/>
          <w:sz w:val="28"/>
        </w:rPr>
        <w:t>Академия наук СССР. Создание новых</w:t>
      </w:r>
      <w:r>
        <w:rPr>
          <w:i/>
          <w:spacing w:val="1"/>
          <w:sz w:val="28"/>
        </w:rPr>
        <w:t xml:space="preserve"> </w:t>
      </w:r>
      <w:r>
        <w:rPr>
          <w:i/>
          <w:sz w:val="28"/>
        </w:rPr>
        <w:t>научных</w:t>
      </w:r>
      <w:r>
        <w:rPr>
          <w:i/>
          <w:spacing w:val="1"/>
          <w:sz w:val="28"/>
        </w:rPr>
        <w:t xml:space="preserve"> </w:t>
      </w:r>
      <w:r>
        <w:rPr>
          <w:i/>
          <w:sz w:val="28"/>
        </w:rPr>
        <w:t>центров:</w:t>
      </w:r>
      <w:r>
        <w:rPr>
          <w:i/>
          <w:spacing w:val="1"/>
          <w:sz w:val="28"/>
        </w:rPr>
        <w:t xml:space="preserve"> </w:t>
      </w:r>
      <w:r>
        <w:rPr>
          <w:i/>
          <w:sz w:val="28"/>
        </w:rPr>
        <w:t>ВАСХНИЛ,</w:t>
      </w:r>
      <w:r>
        <w:rPr>
          <w:i/>
          <w:spacing w:val="1"/>
          <w:sz w:val="28"/>
        </w:rPr>
        <w:t xml:space="preserve"> </w:t>
      </w:r>
      <w:r>
        <w:rPr>
          <w:i/>
          <w:sz w:val="28"/>
        </w:rPr>
        <w:t>ФИАН,</w:t>
      </w:r>
      <w:r>
        <w:rPr>
          <w:i/>
          <w:spacing w:val="1"/>
          <w:sz w:val="28"/>
        </w:rPr>
        <w:t xml:space="preserve"> </w:t>
      </w:r>
      <w:r>
        <w:rPr>
          <w:i/>
          <w:sz w:val="28"/>
        </w:rPr>
        <w:t>РНИИ</w:t>
      </w:r>
      <w:r>
        <w:rPr>
          <w:i/>
          <w:spacing w:val="1"/>
          <w:sz w:val="28"/>
        </w:rPr>
        <w:t xml:space="preserve"> </w:t>
      </w:r>
      <w:r>
        <w:rPr>
          <w:i/>
          <w:sz w:val="28"/>
        </w:rPr>
        <w:t>и</w:t>
      </w:r>
      <w:r>
        <w:rPr>
          <w:i/>
          <w:spacing w:val="1"/>
          <w:sz w:val="28"/>
        </w:rPr>
        <w:t xml:space="preserve"> </w:t>
      </w:r>
      <w:r>
        <w:rPr>
          <w:i/>
          <w:sz w:val="28"/>
        </w:rPr>
        <w:t>др.</w:t>
      </w:r>
      <w:r>
        <w:rPr>
          <w:i/>
          <w:spacing w:val="1"/>
          <w:sz w:val="28"/>
        </w:rPr>
        <w:t xml:space="preserve"> </w:t>
      </w:r>
      <w:r>
        <w:rPr>
          <w:i/>
          <w:sz w:val="28"/>
        </w:rPr>
        <w:t>Выдающиеся</w:t>
      </w:r>
      <w:r>
        <w:rPr>
          <w:i/>
          <w:spacing w:val="1"/>
          <w:sz w:val="28"/>
        </w:rPr>
        <w:t xml:space="preserve"> </w:t>
      </w:r>
      <w:r>
        <w:rPr>
          <w:i/>
          <w:sz w:val="28"/>
        </w:rPr>
        <w:t>ученые</w:t>
      </w:r>
      <w:r>
        <w:rPr>
          <w:i/>
          <w:spacing w:val="1"/>
          <w:sz w:val="28"/>
        </w:rPr>
        <w:t xml:space="preserve"> </w:t>
      </w:r>
      <w:r>
        <w:rPr>
          <w:i/>
          <w:sz w:val="28"/>
        </w:rPr>
        <w:t>и</w:t>
      </w:r>
      <w:r>
        <w:rPr>
          <w:i/>
          <w:spacing w:val="1"/>
          <w:sz w:val="28"/>
        </w:rPr>
        <w:t xml:space="preserve"> </w:t>
      </w:r>
      <w:r>
        <w:rPr>
          <w:i/>
          <w:sz w:val="28"/>
        </w:rPr>
        <w:t>конструкторы</w:t>
      </w:r>
      <w:r>
        <w:rPr>
          <w:i/>
          <w:spacing w:val="31"/>
          <w:sz w:val="28"/>
        </w:rPr>
        <w:t xml:space="preserve"> </w:t>
      </w:r>
      <w:r>
        <w:rPr>
          <w:i/>
          <w:sz w:val="28"/>
        </w:rPr>
        <w:t>гражданской</w:t>
      </w:r>
      <w:r>
        <w:rPr>
          <w:i/>
          <w:spacing w:val="30"/>
          <w:sz w:val="28"/>
        </w:rPr>
        <w:t xml:space="preserve"> </w:t>
      </w:r>
      <w:r>
        <w:rPr>
          <w:i/>
          <w:sz w:val="28"/>
        </w:rPr>
        <w:t>и</w:t>
      </w:r>
      <w:r>
        <w:rPr>
          <w:i/>
          <w:spacing w:val="30"/>
          <w:sz w:val="28"/>
        </w:rPr>
        <w:t xml:space="preserve"> </w:t>
      </w:r>
      <w:r>
        <w:rPr>
          <w:i/>
          <w:sz w:val="28"/>
        </w:rPr>
        <w:t>военной</w:t>
      </w:r>
      <w:r>
        <w:rPr>
          <w:i/>
          <w:spacing w:val="32"/>
          <w:sz w:val="28"/>
        </w:rPr>
        <w:t xml:space="preserve"> </w:t>
      </w:r>
      <w:r>
        <w:rPr>
          <w:i/>
          <w:sz w:val="28"/>
        </w:rPr>
        <w:t>техники.</w:t>
      </w:r>
      <w:r>
        <w:rPr>
          <w:i/>
          <w:spacing w:val="28"/>
          <w:sz w:val="28"/>
        </w:rPr>
        <w:t xml:space="preserve"> </w:t>
      </w:r>
      <w:r>
        <w:rPr>
          <w:i/>
          <w:sz w:val="28"/>
        </w:rPr>
        <w:t>Формирование</w:t>
      </w:r>
      <w:r>
        <w:rPr>
          <w:i/>
          <w:spacing w:val="31"/>
          <w:sz w:val="28"/>
        </w:rPr>
        <w:t xml:space="preserve"> </w:t>
      </w:r>
      <w:r>
        <w:rPr>
          <w:i/>
          <w:sz w:val="28"/>
        </w:rPr>
        <w:t>национальной</w:t>
      </w:r>
    </w:p>
    <w:p w14:paraId="48D9B866" w14:textId="77777777" w:rsidR="000152B1" w:rsidRDefault="000152B1" w:rsidP="001A7659">
      <w:pPr>
        <w:jc w:val="both"/>
        <w:rPr>
          <w:sz w:val="28"/>
        </w:rPr>
        <w:sectPr w:rsidR="000152B1">
          <w:pgSz w:w="11900" w:h="16840"/>
          <w:pgMar w:top="1020" w:right="500" w:bottom="480" w:left="900" w:header="0" w:footer="215" w:gutter="0"/>
          <w:cols w:space="720"/>
        </w:sectPr>
      </w:pPr>
    </w:p>
    <w:p w14:paraId="638404DB" w14:textId="77777777" w:rsidR="000152B1" w:rsidRDefault="00FF098B" w:rsidP="001A7659">
      <w:pPr>
        <w:spacing w:before="77"/>
        <w:ind w:right="333"/>
        <w:jc w:val="both"/>
        <w:rPr>
          <w:sz w:val="28"/>
        </w:rPr>
      </w:pPr>
      <w:r>
        <w:rPr>
          <w:i/>
          <w:sz w:val="28"/>
        </w:rPr>
        <w:lastRenderedPageBreak/>
        <w:t>интеллигенции.</w:t>
      </w:r>
      <w:r>
        <w:rPr>
          <w:i/>
          <w:spacing w:val="1"/>
          <w:sz w:val="28"/>
        </w:rPr>
        <w:t xml:space="preserve"> </w:t>
      </w:r>
      <w:r>
        <w:rPr>
          <w:i/>
          <w:sz w:val="28"/>
        </w:rPr>
        <w:t>Общественные</w:t>
      </w:r>
      <w:r>
        <w:rPr>
          <w:i/>
          <w:spacing w:val="1"/>
          <w:sz w:val="28"/>
        </w:rPr>
        <w:t xml:space="preserve"> </w:t>
      </w:r>
      <w:r>
        <w:rPr>
          <w:i/>
          <w:sz w:val="28"/>
        </w:rPr>
        <w:t>настроения.</w:t>
      </w:r>
      <w:r>
        <w:rPr>
          <w:i/>
          <w:spacing w:val="1"/>
          <w:sz w:val="28"/>
        </w:rPr>
        <w:t xml:space="preserve"> </w:t>
      </w:r>
      <w:r>
        <w:rPr>
          <w:sz w:val="28"/>
        </w:rPr>
        <w:t>Повседневность</w:t>
      </w:r>
      <w:r>
        <w:rPr>
          <w:spacing w:val="1"/>
          <w:sz w:val="28"/>
        </w:rPr>
        <w:t xml:space="preserve"> </w:t>
      </w:r>
      <w:r>
        <w:rPr>
          <w:sz w:val="28"/>
        </w:rPr>
        <w:t>1930-х</w:t>
      </w:r>
      <w:r>
        <w:rPr>
          <w:spacing w:val="1"/>
          <w:sz w:val="28"/>
        </w:rPr>
        <w:t xml:space="preserve"> </w:t>
      </w:r>
      <w:r>
        <w:rPr>
          <w:sz w:val="28"/>
        </w:rPr>
        <w:t>годов.</w:t>
      </w:r>
      <w:r>
        <w:rPr>
          <w:spacing w:val="1"/>
          <w:sz w:val="28"/>
        </w:rPr>
        <w:t xml:space="preserve"> </w:t>
      </w:r>
      <w:r>
        <w:rPr>
          <w:i/>
          <w:sz w:val="28"/>
        </w:rPr>
        <w:t>Снижение</w:t>
      </w:r>
      <w:r>
        <w:rPr>
          <w:i/>
          <w:spacing w:val="1"/>
          <w:sz w:val="28"/>
        </w:rPr>
        <w:t xml:space="preserve"> </w:t>
      </w:r>
      <w:r>
        <w:rPr>
          <w:i/>
          <w:sz w:val="28"/>
        </w:rPr>
        <w:t>уровня</w:t>
      </w:r>
      <w:r>
        <w:rPr>
          <w:i/>
          <w:spacing w:val="1"/>
          <w:sz w:val="28"/>
        </w:rPr>
        <w:t xml:space="preserve"> </w:t>
      </w:r>
      <w:r>
        <w:rPr>
          <w:i/>
          <w:sz w:val="28"/>
        </w:rPr>
        <w:t>доходов</w:t>
      </w:r>
      <w:r>
        <w:rPr>
          <w:i/>
          <w:spacing w:val="1"/>
          <w:sz w:val="28"/>
        </w:rPr>
        <w:t xml:space="preserve"> </w:t>
      </w:r>
      <w:r>
        <w:rPr>
          <w:i/>
          <w:sz w:val="28"/>
        </w:rPr>
        <w:t>населения</w:t>
      </w:r>
      <w:r>
        <w:rPr>
          <w:i/>
          <w:spacing w:val="1"/>
          <w:sz w:val="28"/>
        </w:rPr>
        <w:t xml:space="preserve"> </w:t>
      </w:r>
      <w:r>
        <w:rPr>
          <w:i/>
          <w:sz w:val="28"/>
        </w:rPr>
        <w:t>по</w:t>
      </w:r>
      <w:r>
        <w:rPr>
          <w:i/>
          <w:spacing w:val="1"/>
          <w:sz w:val="28"/>
        </w:rPr>
        <w:t xml:space="preserve"> </w:t>
      </w:r>
      <w:r>
        <w:rPr>
          <w:i/>
          <w:sz w:val="28"/>
        </w:rPr>
        <w:t>сравнению</w:t>
      </w:r>
      <w:r>
        <w:rPr>
          <w:i/>
          <w:spacing w:val="1"/>
          <w:sz w:val="28"/>
        </w:rPr>
        <w:t xml:space="preserve"> </w:t>
      </w:r>
      <w:r>
        <w:rPr>
          <w:i/>
          <w:sz w:val="28"/>
        </w:rPr>
        <w:t>с</w:t>
      </w:r>
      <w:r>
        <w:rPr>
          <w:i/>
          <w:spacing w:val="1"/>
          <w:sz w:val="28"/>
        </w:rPr>
        <w:t xml:space="preserve"> </w:t>
      </w:r>
      <w:r>
        <w:rPr>
          <w:i/>
          <w:sz w:val="28"/>
        </w:rPr>
        <w:t>периодом</w:t>
      </w:r>
      <w:r>
        <w:rPr>
          <w:i/>
          <w:spacing w:val="1"/>
          <w:sz w:val="28"/>
        </w:rPr>
        <w:t xml:space="preserve"> </w:t>
      </w:r>
      <w:r>
        <w:rPr>
          <w:i/>
          <w:sz w:val="28"/>
        </w:rPr>
        <w:t>нэпа.</w:t>
      </w:r>
      <w:r>
        <w:rPr>
          <w:i/>
          <w:spacing w:val="1"/>
          <w:sz w:val="28"/>
        </w:rPr>
        <w:t xml:space="preserve"> </w:t>
      </w:r>
      <w:r>
        <w:rPr>
          <w:i/>
          <w:sz w:val="28"/>
        </w:rPr>
        <w:t>Потребление</w:t>
      </w:r>
      <w:r>
        <w:rPr>
          <w:i/>
          <w:spacing w:val="1"/>
          <w:sz w:val="28"/>
        </w:rPr>
        <w:t xml:space="preserve"> </w:t>
      </w:r>
      <w:r>
        <w:rPr>
          <w:i/>
          <w:sz w:val="28"/>
        </w:rPr>
        <w:t>и</w:t>
      </w:r>
      <w:r>
        <w:rPr>
          <w:i/>
          <w:spacing w:val="1"/>
          <w:sz w:val="28"/>
        </w:rPr>
        <w:t xml:space="preserve"> </w:t>
      </w:r>
      <w:r>
        <w:rPr>
          <w:i/>
          <w:sz w:val="28"/>
        </w:rPr>
        <w:t>рынок.</w:t>
      </w:r>
      <w:r>
        <w:rPr>
          <w:i/>
          <w:spacing w:val="1"/>
          <w:sz w:val="28"/>
        </w:rPr>
        <w:t xml:space="preserve"> </w:t>
      </w:r>
      <w:r>
        <w:rPr>
          <w:i/>
          <w:sz w:val="28"/>
        </w:rPr>
        <w:t>Деньги,</w:t>
      </w:r>
      <w:r>
        <w:rPr>
          <w:i/>
          <w:spacing w:val="1"/>
          <w:sz w:val="28"/>
        </w:rPr>
        <w:t xml:space="preserve"> </w:t>
      </w:r>
      <w:r>
        <w:rPr>
          <w:i/>
          <w:sz w:val="28"/>
        </w:rPr>
        <w:t>карточки</w:t>
      </w:r>
      <w:r>
        <w:rPr>
          <w:i/>
          <w:spacing w:val="1"/>
          <w:sz w:val="28"/>
        </w:rPr>
        <w:t xml:space="preserve"> </w:t>
      </w:r>
      <w:r>
        <w:rPr>
          <w:i/>
          <w:sz w:val="28"/>
        </w:rPr>
        <w:t>и</w:t>
      </w:r>
      <w:r>
        <w:rPr>
          <w:i/>
          <w:spacing w:val="1"/>
          <w:sz w:val="28"/>
        </w:rPr>
        <w:t xml:space="preserve"> </w:t>
      </w:r>
      <w:r>
        <w:rPr>
          <w:i/>
          <w:sz w:val="28"/>
        </w:rPr>
        <w:t>очереди.</w:t>
      </w:r>
      <w:r>
        <w:rPr>
          <w:i/>
          <w:spacing w:val="1"/>
          <w:sz w:val="28"/>
        </w:rPr>
        <w:t xml:space="preserve"> </w:t>
      </w:r>
      <w:r>
        <w:rPr>
          <w:i/>
          <w:sz w:val="28"/>
        </w:rPr>
        <w:t>Из</w:t>
      </w:r>
      <w:r>
        <w:rPr>
          <w:i/>
          <w:spacing w:val="1"/>
          <w:sz w:val="28"/>
        </w:rPr>
        <w:t xml:space="preserve"> </w:t>
      </w:r>
      <w:r>
        <w:rPr>
          <w:i/>
          <w:sz w:val="28"/>
        </w:rPr>
        <w:t>деревни</w:t>
      </w:r>
      <w:r>
        <w:rPr>
          <w:i/>
          <w:spacing w:val="1"/>
          <w:sz w:val="28"/>
        </w:rPr>
        <w:t xml:space="preserve"> </w:t>
      </w:r>
      <w:r>
        <w:rPr>
          <w:i/>
          <w:sz w:val="28"/>
        </w:rPr>
        <w:t>в</w:t>
      </w:r>
      <w:r>
        <w:rPr>
          <w:i/>
          <w:spacing w:val="1"/>
          <w:sz w:val="28"/>
        </w:rPr>
        <w:t xml:space="preserve"> </w:t>
      </w:r>
      <w:r>
        <w:rPr>
          <w:i/>
          <w:sz w:val="28"/>
        </w:rPr>
        <w:t>город:</w:t>
      </w:r>
      <w:r>
        <w:rPr>
          <w:i/>
          <w:spacing w:val="1"/>
          <w:sz w:val="28"/>
        </w:rPr>
        <w:t xml:space="preserve"> </w:t>
      </w:r>
      <w:r>
        <w:rPr>
          <w:i/>
          <w:sz w:val="28"/>
        </w:rPr>
        <w:t>последствия</w:t>
      </w:r>
      <w:r>
        <w:rPr>
          <w:i/>
          <w:spacing w:val="1"/>
          <w:sz w:val="28"/>
        </w:rPr>
        <w:t xml:space="preserve"> </w:t>
      </w:r>
      <w:r>
        <w:rPr>
          <w:i/>
          <w:sz w:val="28"/>
        </w:rPr>
        <w:t>вынужденного</w:t>
      </w:r>
      <w:r>
        <w:rPr>
          <w:i/>
          <w:spacing w:val="1"/>
          <w:sz w:val="28"/>
        </w:rPr>
        <w:t xml:space="preserve"> </w:t>
      </w:r>
      <w:r>
        <w:rPr>
          <w:i/>
          <w:sz w:val="28"/>
        </w:rPr>
        <w:t>переселения</w:t>
      </w:r>
      <w:r>
        <w:rPr>
          <w:i/>
          <w:spacing w:val="1"/>
          <w:sz w:val="28"/>
        </w:rPr>
        <w:t xml:space="preserve"> </w:t>
      </w:r>
      <w:r>
        <w:rPr>
          <w:i/>
          <w:sz w:val="28"/>
        </w:rPr>
        <w:t>и</w:t>
      </w:r>
      <w:r>
        <w:rPr>
          <w:i/>
          <w:spacing w:val="1"/>
          <w:sz w:val="28"/>
        </w:rPr>
        <w:t xml:space="preserve"> </w:t>
      </w:r>
      <w:r>
        <w:rPr>
          <w:i/>
          <w:sz w:val="28"/>
        </w:rPr>
        <w:t>миграции</w:t>
      </w:r>
      <w:r>
        <w:rPr>
          <w:i/>
          <w:spacing w:val="1"/>
          <w:sz w:val="28"/>
        </w:rPr>
        <w:t xml:space="preserve"> </w:t>
      </w:r>
      <w:r>
        <w:rPr>
          <w:i/>
          <w:sz w:val="28"/>
        </w:rPr>
        <w:t>населения.</w:t>
      </w:r>
      <w:r>
        <w:rPr>
          <w:i/>
          <w:spacing w:val="1"/>
          <w:sz w:val="28"/>
        </w:rPr>
        <w:t xml:space="preserve"> </w:t>
      </w:r>
      <w:r>
        <w:rPr>
          <w:i/>
          <w:sz w:val="28"/>
        </w:rPr>
        <w:t>Жилищная</w:t>
      </w:r>
      <w:r>
        <w:rPr>
          <w:i/>
          <w:spacing w:val="1"/>
          <w:sz w:val="28"/>
        </w:rPr>
        <w:t xml:space="preserve"> </w:t>
      </w:r>
      <w:r>
        <w:rPr>
          <w:i/>
          <w:sz w:val="28"/>
        </w:rPr>
        <w:t>проблема.</w:t>
      </w:r>
      <w:r>
        <w:rPr>
          <w:i/>
          <w:spacing w:val="1"/>
          <w:sz w:val="28"/>
        </w:rPr>
        <w:t xml:space="preserve"> </w:t>
      </w:r>
      <w:r>
        <w:rPr>
          <w:i/>
          <w:sz w:val="28"/>
        </w:rPr>
        <w:t>Условия</w:t>
      </w:r>
      <w:r>
        <w:rPr>
          <w:i/>
          <w:spacing w:val="1"/>
          <w:sz w:val="28"/>
        </w:rPr>
        <w:t xml:space="preserve"> </w:t>
      </w:r>
      <w:r>
        <w:rPr>
          <w:i/>
          <w:sz w:val="28"/>
        </w:rPr>
        <w:t>труда</w:t>
      </w:r>
      <w:r>
        <w:rPr>
          <w:i/>
          <w:spacing w:val="1"/>
          <w:sz w:val="28"/>
        </w:rPr>
        <w:t xml:space="preserve"> </w:t>
      </w:r>
      <w:r>
        <w:rPr>
          <w:i/>
          <w:sz w:val="28"/>
        </w:rPr>
        <w:t>и</w:t>
      </w:r>
      <w:r>
        <w:rPr>
          <w:i/>
          <w:spacing w:val="1"/>
          <w:sz w:val="28"/>
        </w:rPr>
        <w:t xml:space="preserve"> </w:t>
      </w:r>
      <w:r>
        <w:rPr>
          <w:i/>
          <w:sz w:val="28"/>
        </w:rPr>
        <w:t>быта</w:t>
      </w:r>
      <w:r>
        <w:rPr>
          <w:i/>
          <w:spacing w:val="1"/>
          <w:sz w:val="28"/>
        </w:rPr>
        <w:t xml:space="preserve"> </w:t>
      </w:r>
      <w:r>
        <w:rPr>
          <w:i/>
          <w:sz w:val="28"/>
        </w:rPr>
        <w:t>на</w:t>
      </w:r>
      <w:r>
        <w:rPr>
          <w:i/>
          <w:spacing w:val="1"/>
          <w:sz w:val="28"/>
        </w:rPr>
        <w:t xml:space="preserve"> </w:t>
      </w:r>
      <w:r>
        <w:rPr>
          <w:i/>
          <w:sz w:val="28"/>
        </w:rPr>
        <w:t>стройках</w:t>
      </w:r>
      <w:r>
        <w:rPr>
          <w:i/>
          <w:spacing w:val="1"/>
          <w:sz w:val="28"/>
        </w:rPr>
        <w:t xml:space="preserve"> </w:t>
      </w:r>
      <w:r>
        <w:rPr>
          <w:i/>
          <w:sz w:val="28"/>
        </w:rPr>
        <w:t>пятилеток.</w:t>
      </w:r>
      <w:r>
        <w:rPr>
          <w:i/>
          <w:spacing w:val="1"/>
          <w:sz w:val="28"/>
        </w:rPr>
        <w:t xml:space="preserve"> </w:t>
      </w:r>
      <w:r>
        <w:rPr>
          <w:i/>
          <w:sz w:val="28"/>
        </w:rPr>
        <w:t>Коллективные</w:t>
      </w:r>
      <w:r>
        <w:rPr>
          <w:i/>
          <w:spacing w:val="1"/>
          <w:sz w:val="28"/>
        </w:rPr>
        <w:t xml:space="preserve"> </w:t>
      </w:r>
      <w:r>
        <w:rPr>
          <w:i/>
          <w:sz w:val="28"/>
        </w:rPr>
        <w:t>формы быта. Возвращение к «традиционным ценностям» в середине 1930-х гг.</w:t>
      </w:r>
      <w:r>
        <w:rPr>
          <w:i/>
          <w:spacing w:val="-67"/>
          <w:sz w:val="28"/>
        </w:rPr>
        <w:t xml:space="preserve"> </w:t>
      </w:r>
      <w:r>
        <w:rPr>
          <w:i/>
          <w:sz w:val="28"/>
        </w:rPr>
        <w:t>Досуг</w:t>
      </w:r>
      <w:r>
        <w:rPr>
          <w:i/>
          <w:spacing w:val="1"/>
          <w:sz w:val="28"/>
        </w:rPr>
        <w:t xml:space="preserve"> </w:t>
      </w:r>
      <w:r>
        <w:rPr>
          <w:i/>
          <w:sz w:val="28"/>
        </w:rPr>
        <w:t>в</w:t>
      </w:r>
      <w:r>
        <w:rPr>
          <w:i/>
          <w:spacing w:val="1"/>
          <w:sz w:val="28"/>
        </w:rPr>
        <w:t xml:space="preserve"> </w:t>
      </w:r>
      <w:r>
        <w:rPr>
          <w:i/>
          <w:sz w:val="28"/>
        </w:rPr>
        <w:t>городе.</w:t>
      </w:r>
      <w:r>
        <w:rPr>
          <w:i/>
          <w:spacing w:val="1"/>
          <w:sz w:val="28"/>
        </w:rPr>
        <w:t xml:space="preserve"> </w:t>
      </w:r>
      <w:r>
        <w:rPr>
          <w:i/>
          <w:sz w:val="28"/>
        </w:rPr>
        <w:t>Парки</w:t>
      </w:r>
      <w:r>
        <w:rPr>
          <w:i/>
          <w:spacing w:val="1"/>
          <w:sz w:val="28"/>
        </w:rPr>
        <w:t xml:space="preserve"> </w:t>
      </w:r>
      <w:r>
        <w:rPr>
          <w:i/>
          <w:sz w:val="28"/>
        </w:rPr>
        <w:t>культуры</w:t>
      </w:r>
      <w:r>
        <w:rPr>
          <w:i/>
          <w:spacing w:val="1"/>
          <w:sz w:val="28"/>
        </w:rPr>
        <w:t xml:space="preserve"> </w:t>
      </w:r>
      <w:r>
        <w:rPr>
          <w:i/>
          <w:sz w:val="28"/>
        </w:rPr>
        <w:t>и</w:t>
      </w:r>
      <w:r>
        <w:rPr>
          <w:i/>
          <w:spacing w:val="1"/>
          <w:sz w:val="28"/>
        </w:rPr>
        <w:t xml:space="preserve"> </w:t>
      </w:r>
      <w:r>
        <w:rPr>
          <w:i/>
          <w:sz w:val="28"/>
        </w:rPr>
        <w:t>отдыха.</w:t>
      </w:r>
      <w:r>
        <w:rPr>
          <w:i/>
          <w:spacing w:val="1"/>
          <w:sz w:val="28"/>
        </w:rPr>
        <w:t xml:space="preserve"> </w:t>
      </w:r>
      <w:r>
        <w:rPr>
          <w:i/>
          <w:sz w:val="28"/>
        </w:rPr>
        <w:t>ВСХВ</w:t>
      </w:r>
      <w:r>
        <w:rPr>
          <w:i/>
          <w:spacing w:val="1"/>
          <w:sz w:val="28"/>
        </w:rPr>
        <w:t xml:space="preserve"> </w:t>
      </w:r>
      <w:r>
        <w:rPr>
          <w:i/>
          <w:sz w:val="28"/>
        </w:rPr>
        <w:t>в</w:t>
      </w:r>
      <w:r>
        <w:rPr>
          <w:i/>
          <w:spacing w:val="1"/>
          <w:sz w:val="28"/>
        </w:rPr>
        <w:t xml:space="preserve"> </w:t>
      </w:r>
      <w:r>
        <w:rPr>
          <w:i/>
          <w:sz w:val="28"/>
        </w:rPr>
        <w:t>Москве.</w:t>
      </w:r>
      <w:r>
        <w:rPr>
          <w:i/>
          <w:spacing w:val="1"/>
          <w:sz w:val="28"/>
        </w:rPr>
        <w:t xml:space="preserve"> </w:t>
      </w:r>
      <w:r>
        <w:rPr>
          <w:i/>
          <w:sz w:val="28"/>
        </w:rPr>
        <w:t>Образцовые</w:t>
      </w:r>
      <w:r>
        <w:rPr>
          <w:i/>
          <w:spacing w:val="1"/>
          <w:sz w:val="28"/>
        </w:rPr>
        <w:t xml:space="preserve"> </w:t>
      </w:r>
      <w:r>
        <w:rPr>
          <w:i/>
          <w:sz w:val="28"/>
        </w:rPr>
        <w:t>универмаги.</w:t>
      </w:r>
      <w:r>
        <w:rPr>
          <w:i/>
          <w:spacing w:val="1"/>
          <w:sz w:val="28"/>
        </w:rPr>
        <w:t xml:space="preserve"> </w:t>
      </w:r>
      <w:r>
        <w:rPr>
          <w:sz w:val="28"/>
        </w:rPr>
        <w:t>Пионерия</w:t>
      </w:r>
      <w:r>
        <w:rPr>
          <w:spacing w:val="1"/>
          <w:sz w:val="28"/>
        </w:rPr>
        <w:t xml:space="preserve"> </w:t>
      </w:r>
      <w:r>
        <w:rPr>
          <w:sz w:val="28"/>
        </w:rPr>
        <w:t>и</w:t>
      </w:r>
      <w:r>
        <w:rPr>
          <w:spacing w:val="1"/>
          <w:sz w:val="28"/>
        </w:rPr>
        <w:t xml:space="preserve"> </w:t>
      </w:r>
      <w:r>
        <w:rPr>
          <w:sz w:val="28"/>
        </w:rPr>
        <w:t>комсомол.</w:t>
      </w:r>
      <w:r>
        <w:rPr>
          <w:spacing w:val="1"/>
          <w:sz w:val="28"/>
        </w:rPr>
        <w:t xml:space="preserve"> </w:t>
      </w:r>
      <w:r>
        <w:rPr>
          <w:sz w:val="28"/>
        </w:rPr>
        <w:t>Военно-спортивные</w:t>
      </w:r>
      <w:r>
        <w:rPr>
          <w:spacing w:val="1"/>
          <w:sz w:val="28"/>
        </w:rPr>
        <w:t xml:space="preserve"> </w:t>
      </w:r>
      <w:r>
        <w:rPr>
          <w:sz w:val="28"/>
        </w:rPr>
        <w:t>организации.</w:t>
      </w:r>
      <w:r>
        <w:rPr>
          <w:spacing w:val="1"/>
          <w:sz w:val="28"/>
        </w:rPr>
        <w:t xml:space="preserve"> </w:t>
      </w:r>
      <w:r>
        <w:rPr>
          <w:i/>
          <w:sz w:val="28"/>
        </w:rPr>
        <w:t xml:space="preserve">Материнство и детство в СССР. </w:t>
      </w:r>
      <w:r>
        <w:rPr>
          <w:sz w:val="28"/>
        </w:rPr>
        <w:t xml:space="preserve">Жизнь в деревне. </w:t>
      </w:r>
      <w:r>
        <w:rPr>
          <w:i/>
          <w:sz w:val="28"/>
        </w:rPr>
        <w:t>Трудодни. Единоличники.</w:t>
      </w:r>
      <w:r>
        <w:rPr>
          <w:i/>
          <w:spacing w:val="1"/>
          <w:sz w:val="28"/>
        </w:rPr>
        <w:t xml:space="preserve"> </w:t>
      </w:r>
      <w:r>
        <w:rPr>
          <w:sz w:val="28"/>
        </w:rPr>
        <w:t>Личные</w:t>
      </w:r>
      <w:r>
        <w:rPr>
          <w:spacing w:val="-4"/>
          <w:sz w:val="28"/>
        </w:rPr>
        <w:t xml:space="preserve"> </w:t>
      </w:r>
      <w:r>
        <w:rPr>
          <w:sz w:val="28"/>
        </w:rPr>
        <w:t>подсобные</w:t>
      </w:r>
      <w:r>
        <w:rPr>
          <w:spacing w:val="-3"/>
          <w:sz w:val="28"/>
        </w:rPr>
        <w:t xml:space="preserve"> </w:t>
      </w:r>
      <w:r>
        <w:rPr>
          <w:sz w:val="28"/>
        </w:rPr>
        <w:t>хозяйства</w:t>
      </w:r>
      <w:r>
        <w:rPr>
          <w:spacing w:val="-4"/>
          <w:sz w:val="28"/>
        </w:rPr>
        <w:t xml:space="preserve"> </w:t>
      </w:r>
      <w:r>
        <w:rPr>
          <w:sz w:val="28"/>
        </w:rPr>
        <w:t>колхозников.</w:t>
      </w:r>
    </w:p>
    <w:p w14:paraId="5ABB43A9" w14:textId="77777777" w:rsidR="000152B1" w:rsidRDefault="00FF098B" w:rsidP="001A7659">
      <w:pPr>
        <w:ind w:right="334" w:firstLine="566"/>
        <w:jc w:val="both"/>
        <w:rPr>
          <w:i/>
          <w:sz w:val="28"/>
        </w:rPr>
      </w:pPr>
      <w:r>
        <w:rPr>
          <w:sz w:val="28"/>
        </w:rPr>
        <w:t>Внешняя политика СССР в 1920–1930-е годы. Внешняя политика: от курса</w:t>
      </w:r>
      <w:r>
        <w:rPr>
          <w:spacing w:val="-67"/>
          <w:sz w:val="28"/>
        </w:rPr>
        <w:t xml:space="preserve"> </w:t>
      </w:r>
      <w:r>
        <w:rPr>
          <w:sz w:val="28"/>
        </w:rPr>
        <w:t>на мировую революцию к концепции «построения социализма в одной стране».</w:t>
      </w:r>
      <w:r>
        <w:rPr>
          <w:spacing w:val="-67"/>
          <w:sz w:val="28"/>
        </w:rPr>
        <w:t xml:space="preserve"> </w:t>
      </w:r>
      <w:r>
        <w:rPr>
          <w:i/>
          <w:sz w:val="28"/>
        </w:rPr>
        <w:t>Деятельность</w:t>
      </w:r>
      <w:r>
        <w:rPr>
          <w:i/>
          <w:spacing w:val="52"/>
          <w:sz w:val="28"/>
        </w:rPr>
        <w:t xml:space="preserve"> </w:t>
      </w:r>
      <w:r>
        <w:rPr>
          <w:i/>
          <w:sz w:val="28"/>
        </w:rPr>
        <w:t>Коминтерна</w:t>
      </w:r>
      <w:r>
        <w:rPr>
          <w:i/>
          <w:spacing w:val="53"/>
          <w:sz w:val="28"/>
        </w:rPr>
        <w:t xml:space="preserve"> </w:t>
      </w:r>
      <w:r>
        <w:rPr>
          <w:i/>
          <w:sz w:val="28"/>
        </w:rPr>
        <w:t>как</w:t>
      </w:r>
      <w:r>
        <w:rPr>
          <w:i/>
          <w:spacing w:val="53"/>
          <w:sz w:val="28"/>
        </w:rPr>
        <w:t xml:space="preserve"> </w:t>
      </w:r>
      <w:r>
        <w:rPr>
          <w:i/>
          <w:sz w:val="28"/>
        </w:rPr>
        <w:t>инструмента</w:t>
      </w:r>
      <w:r>
        <w:rPr>
          <w:i/>
          <w:spacing w:val="52"/>
          <w:sz w:val="28"/>
        </w:rPr>
        <w:t xml:space="preserve"> </w:t>
      </w:r>
      <w:r>
        <w:rPr>
          <w:i/>
          <w:sz w:val="28"/>
        </w:rPr>
        <w:t>мировой</w:t>
      </w:r>
      <w:r>
        <w:rPr>
          <w:i/>
          <w:spacing w:val="53"/>
          <w:sz w:val="28"/>
        </w:rPr>
        <w:t xml:space="preserve"> </w:t>
      </w:r>
      <w:r>
        <w:rPr>
          <w:i/>
          <w:sz w:val="28"/>
        </w:rPr>
        <w:t>революции.</w:t>
      </w:r>
      <w:r>
        <w:rPr>
          <w:i/>
          <w:spacing w:val="52"/>
          <w:sz w:val="28"/>
        </w:rPr>
        <w:t xml:space="preserve"> </w:t>
      </w:r>
      <w:r>
        <w:rPr>
          <w:i/>
          <w:sz w:val="28"/>
        </w:rPr>
        <w:t>Проблема</w:t>
      </w:r>
    </w:p>
    <w:p w14:paraId="5D1F9F22" w14:textId="77777777" w:rsidR="000152B1" w:rsidRDefault="00FF098B" w:rsidP="001A7659">
      <w:pPr>
        <w:spacing w:before="1"/>
        <w:ind w:right="331"/>
        <w:jc w:val="both"/>
        <w:rPr>
          <w:sz w:val="28"/>
        </w:rPr>
      </w:pPr>
      <w:r>
        <w:rPr>
          <w:i/>
          <w:sz w:val="28"/>
        </w:rPr>
        <w:t>«царских</w:t>
      </w:r>
      <w:r>
        <w:rPr>
          <w:i/>
          <w:spacing w:val="1"/>
          <w:sz w:val="28"/>
        </w:rPr>
        <w:t xml:space="preserve"> </w:t>
      </w:r>
      <w:r>
        <w:rPr>
          <w:i/>
          <w:sz w:val="28"/>
        </w:rPr>
        <w:t>долгов».</w:t>
      </w:r>
      <w:r>
        <w:rPr>
          <w:i/>
          <w:spacing w:val="1"/>
          <w:sz w:val="28"/>
        </w:rPr>
        <w:t xml:space="preserve"> </w:t>
      </w:r>
      <w:r>
        <w:rPr>
          <w:i/>
          <w:sz w:val="28"/>
        </w:rPr>
        <w:t>Договор</w:t>
      </w:r>
      <w:r>
        <w:rPr>
          <w:i/>
          <w:spacing w:val="1"/>
          <w:sz w:val="28"/>
        </w:rPr>
        <w:t xml:space="preserve"> </w:t>
      </w:r>
      <w:r>
        <w:rPr>
          <w:i/>
          <w:sz w:val="28"/>
        </w:rPr>
        <w:t>в</w:t>
      </w:r>
      <w:r>
        <w:rPr>
          <w:i/>
          <w:spacing w:val="1"/>
          <w:sz w:val="28"/>
        </w:rPr>
        <w:t xml:space="preserve"> </w:t>
      </w:r>
      <w:r>
        <w:rPr>
          <w:i/>
          <w:sz w:val="28"/>
        </w:rPr>
        <w:t>Рапалло.</w:t>
      </w:r>
      <w:r>
        <w:rPr>
          <w:i/>
          <w:spacing w:val="1"/>
          <w:sz w:val="28"/>
        </w:rPr>
        <w:t xml:space="preserve"> </w:t>
      </w:r>
      <w:r>
        <w:rPr>
          <w:i/>
          <w:sz w:val="28"/>
        </w:rPr>
        <w:t>Выход</w:t>
      </w:r>
      <w:r>
        <w:rPr>
          <w:i/>
          <w:spacing w:val="1"/>
          <w:sz w:val="28"/>
        </w:rPr>
        <w:t xml:space="preserve"> </w:t>
      </w:r>
      <w:r>
        <w:rPr>
          <w:i/>
          <w:sz w:val="28"/>
        </w:rPr>
        <w:t>СССР</w:t>
      </w:r>
      <w:r>
        <w:rPr>
          <w:i/>
          <w:spacing w:val="1"/>
          <w:sz w:val="28"/>
        </w:rPr>
        <w:t xml:space="preserve"> </w:t>
      </w:r>
      <w:r>
        <w:rPr>
          <w:i/>
          <w:sz w:val="28"/>
        </w:rPr>
        <w:t>из</w:t>
      </w:r>
      <w:r>
        <w:rPr>
          <w:i/>
          <w:spacing w:val="71"/>
          <w:sz w:val="28"/>
        </w:rPr>
        <w:t xml:space="preserve"> </w:t>
      </w:r>
      <w:r>
        <w:rPr>
          <w:i/>
          <w:sz w:val="28"/>
        </w:rPr>
        <w:t>международной</w:t>
      </w:r>
      <w:r>
        <w:rPr>
          <w:i/>
          <w:spacing w:val="-67"/>
          <w:sz w:val="28"/>
        </w:rPr>
        <w:t xml:space="preserve"> </w:t>
      </w:r>
      <w:r>
        <w:rPr>
          <w:i/>
          <w:sz w:val="28"/>
        </w:rPr>
        <w:t>изоляции.</w:t>
      </w:r>
      <w:r>
        <w:rPr>
          <w:i/>
          <w:spacing w:val="1"/>
          <w:sz w:val="28"/>
        </w:rPr>
        <w:t xml:space="preserve"> </w:t>
      </w:r>
      <w:r>
        <w:rPr>
          <w:i/>
          <w:sz w:val="28"/>
        </w:rPr>
        <w:t>«Военная</w:t>
      </w:r>
      <w:r>
        <w:rPr>
          <w:i/>
          <w:spacing w:val="1"/>
          <w:sz w:val="28"/>
        </w:rPr>
        <w:t xml:space="preserve"> </w:t>
      </w:r>
      <w:r>
        <w:rPr>
          <w:i/>
          <w:sz w:val="28"/>
        </w:rPr>
        <w:t>тревога»</w:t>
      </w:r>
      <w:r>
        <w:rPr>
          <w:i/>
          <w:spacing w:val="1"/>
          <w:sz w:val="28"/>
        </w:rPr>
        <w:t xml:space="preserve"> </w:t>
      </w:r>
      <w:r>
        <w:rPr>
          <w:i/>
          <w:sz w:val="28"/>
        </w:rPr>
        <w:t>1927</w:t>
      </w:r>
      <w:r>
        <w:rPr>
          <w:i/>
          <w:spacing w:val="1"/>
          <w:sz w:val="28"/>
        </w:rPr>
        <w:t xml:space="preserve"> </w:t>
      </w:r>
      <w:r>
        <w:rPr>
          <w:i/>
          <w:sz w:val="28"/>
        </w:rPr>
        <w:t>г.</w:t>
      </w:r>
      <w:r>
        <w:rPr>
          <w:i/>
          <w:spacing w:val="1"/>
          <w:sz w:val="28"/>
        </w:rPr>
        <w:t xml:space="preserve"> </w:t>
      </w:r>
      <w:r>
        <w:rPr>
          <w:i/>
          <w:sz w:val="28"/>
        </w:rPr>
        <w:t>Вступление</w:t>
      </w:r>
      <w:r>
        <w:rPr>
          <w:i/>
          <w:spacing w:val="1"/>
          <w:sz w:val="28"/>
        </w:rPr>
        <w:t xml:space="preserve"> </w:t>
      </w:r>
      <w:r>
        <w:rPr>
          <w:i/>
          <w:sz w:val="28"/>
        </w:rPr>
        <w:t>СССР</w:t>
      </w:r>
      <w:r>
        <w:rPr>
          <w:i/>
          <w:spacing w:val="1"/>
          <w:sz w:val="28"/>
        </w:rPr>
        <w:t xml:space="preserve"> </w:t>
      </w:r>
      <w:r>
        <w:rPr>
          <w:i/>
          <w:sz w:val="28"/>
        </w:rPr>
        <w:t>в</w:t>
      </w:r>
      <w:r>
        <w:rPr>
          <w:i/>
          <w:spacing w:val="1"/>
          <w:sz w:val="28"/>
        </w:rPr>
        <w:t xml:space="preserve"> </w:t>
      </w:r>
      <w:r>
        <w:rPr>
          <w:i/>
          <w:sz w:val="28"/>
        </w:rPr>
        <w:t>Лигу</w:t>
      </w:r>
      <w:r>
        <w:rPr>
          <w:i/>
          <w:spacing w:val="1"/>
          <w:sz w:val="28"/>
        </w:rPr>
        <w:t xml:space="preserve"> </w:t>
      </w:r>
      <w:r>
        <w:rPr>
          <w:i/>
          <w:sz w:val="28"/>
        </w:rPr>
        <w:t>Наций.</w:t>
      </w:r>
      <w:r>
        <w:rPr>
          <w:i/>
          <w:spacing w:val="1"/>
          <w:sz w:val="28"/>
        </w:rPr>
        <w:t xml:space="preserve"> </w:t>
      </w:r>
      <w:r>
        <w:rPr>
          <w:i/>
          <w:sz w:val="28"/>
        </w:rPr>
        <w:t>Возрастание</w:t>
      </w:r>
      <w:r>
        <w:rPr>
          <w:i/>
          <w:spacing w:val="1"/>
          <w:sz w:val="28"/>
        </w:rPr>
        <w:t xml:space="preserve"> </w:t>
      </w:r>
      <w:r>
        <w:rPr>
          <w:i/>
          <w:sz w:val="28"/>
        </w:rPr>
        <w:t>угрозы</w:t>
      </w:r>
      <w:r>
        <w:rPr>
          <w:i/>
          <w:spacing w:val="1"/>
          <w:sz w:val="28"/>
        </w:rPr>
        <w:t xml:space="preserve"> </w:t>
      </w:r>
      <w:r>
        <w:rPr>
          <w:i/>
          <w:sz w:val="28"/>
        </w:rPr>
        <w:t>мировой</w:t>
      </w:r>
      <w:r>
        <w:rPr>
          <w:i/>
          <w:spacing w:val="1"/>
          <w:sz w:val="28"/>
        </w:rPr>
        <w:t xml:space="preserve"> </w:t>
      </w:r>
      <w:r>
        <w:rPr>
          <w:i/>
          <w:sz w:val="28"/>
        </w:rPr>
        <w:t>войны.</w:t>
      </w:r>
      <w:r>
        <w:rPr>
          <w:i/>
          <w:spacing w:val="1"/>
          <w:sz w:val="28"/>
        </w:rPr>
        <w:t xml:space="preserve"> </w:t>
      </w:r>
      <w:r>
        <w:rPr>
          <w:sz w:val="28"/>
        </w:rPr>
        <w:t>Попытки</w:t>
      </w:r>
      <w:r>
        <w:rPr>
          <w:spacing w:val="1"/>
          <w:sz w:val="28"/>
        </w:rPr>
        <w:t xml:space="preserve"> </w:t>
      </w:r>
      <w:r>
        <w:rPr>
          <w:sz w:val="28"/>
        </w:rPr>
        <w:t>организовать</w:t>
      </w:r>
      <w:r>
        <w:rPr>
          <w:spacing w:val="1"/>
          <w:sz w:val="28"/>
        </w:rPr>
        <w:t xml:space="preserve"> </w:t>
      </w:r>
      <w:r>
        <w:rPr>
          <w:sz w:val="28"/>
        </w:rPr>
        <w:t>систему</w:t>
      </w:r>
      <w:r>
        <w:rPr>
          <w:spacing w:val="1"/>
          <w:sz w:val="28"/>
        </w:rPr>
        <w:t xml:space="preserve"> </w:t>
      </w:r>
      <w:r>
        <w:rPr>
          <w:sz w:val="28"/>
        </w:rPr>
        <w:t>коллективной</w:t>
      </w:r>
      <w:r>
        <w:rPr>
          <w:spacing w:val="1"/>
          <w:sz w:val="28"/>
        </w:rPr>
        <w:t xml:space="preserve"> </w:t>
      </w:r>
      <w:r>
        <w:rPr>
          <w:sz w:val="28"/>
        </w:rPr>
        <w:t>безопасности</w:t>
      </w:r>
      <w:r>
        <w:rPr>
          <w:spacing w:val="1"/>
          <w:sz w:val="28"/>
        </w:rPr>
        <w:t xml:space="preserve"> </w:t>
      </w:r>
      <w:r>
        <w:rPr>
          <w:sz w:val="28"/>
        </w:rPr>
        <w:t>в</w:t>
      </w:r>
      <w:r>
        <w:rPr>
          <w:spacing w:val="1"/>
          <w:sz w:val="28"/>
        </w:rPr>
        <w:t xml:space="preserve"> </w:t>
      </w:r>
      <w:r>
        <w:rPr>
          <w:sz w:val="28"/>
        </w:rPr>
        <w:t>Европе.</w:t>
      </w:r>
      <w:r>
        <w:rPr>
          <w:spacing w:val="1"/>
          <w:sz w:val="28"/>
        </w:rPr>
        <w:t xml:space="preserve"> </w:t>
      </w:r>
      <w:r>
        <w:rPr>
          <w:i/>
          <w:sz w:val="28"/>
        </w:rPr>
        <w:t>Советские</w:t>
      </w:r>
      <w:r>
        <w:rPr>
          <w:i/>
          <w:spacing w:val="1"/>
          <w:sz w:val="28"/>
        </w:rPr>
        <w:t xml:space="preserve"> </w:t>
      </w:r>
      <w:r>
        <w:rPr>
          <w:i/>
          <w:sz w:val="28"/>
        </w:rPr>
        <w:t>добровольцы</w:t>
      </w:r>
      <w:r>
        <w:rPr>
          <w:i/>
          <w:spacing w:val="1"/>
          <w:sz w:val="28"/>
        </w:rPr>
        <w:t xml:space="preserve"> </w:t>
      </w:r>
      <w:r>
        <w:rPr>
          <w:i/>
          <w:sz w:val="28"/>
        </w:rPr>
        <w:t>в</w:t>
      </w:r>
      <w:r>
        <w:rPr>
          <w:i/>
          <w:spacing w:val="1"/>
          <w:sz w:val="28"/>
        </w:rPr>
        <w:t xml:space="preserve"> </w:t>
      </w:r>
      <w:r>
        <w:rPr>
          <w:i/>
          <w:sz w:val="28"/>
        </w:rPr>
        <w:t>Испании</w:t>
      </w:r>
      <w:r>
        <w:rPr>
          <w:i/>
          <w:spacing w:val="1"/>
          <w:sz w:val="28"/>
        </w:rPr>
        <w:t xml:space="preserve"> </w:t>
      </w:r>
      <w:r>
        <w:rPr>
          <w:i/>
          <w:sz w:val="28"/>
        </w:rPr>
        <w:t>и</w:t>
      </w:r>
      <w:r>
        <w:rPr>
          <w:i/>
          <w:spacing w:val="-67"/>
          <w:sz w:val="28"/>
        </w:rPr>
        <w:t xml:space="preserve"> </w:t>
      </w:r>
      <w:r>
        <w:rPr>
          <w:i/>
          <w:sz w:val="28"/>
        </w:rPr>
        <w:t xml:space="preserve">Китае. </w:t>
      </w:r>
      <w:r>
        <w:rPr>
          <w:sz w:val="28"/>
        </w:rPr>
        <w:t>Вооруженные конфликты на озере Хасан, реке Халхин-Гол и ситуация</w:t>
      </w:r>
      <w:r>
        <w:rPr>
          <w:spacing w:val="1"/>
          <w:sz w:val="28"/>
        </w:rPr>
        <w:t xml:space="preserve"> </w:t>
      </w:r>
      <w:r>
        <w:rPr>
          <w:sz w:val="28"/>
        </w:rPr>
        <w:t>на</w:t>
      </w:r>
      <w:r>
        <w:rPr>
          <w:spacing w:val="-1"/>
          <w:sz w:val="28"/>
        </w:rPr>
        <w:t xml:space="preserve"> </w:t>
      </w:r>
      <w:r>
        <w:rPr>
          <w:sz w:val="28"/>
        </w:rPr>
        <w:t>Дальнем Востоке</w:t>
      </w:r>
      <w:r>
        <w:rPr>
          <w:spacing w:val="-2"/>
          <w:sz w:val="28"/>
        </w:rPr>
        <w:t xml:space="preserve"> </w:t>
      </w:r>
      <w:r>
        <w:rPr>
          <w:sz w:val="28"/>
        </w:rPr>
        <w:t>в</w:t>
      </w:r>
      <w:r>
        <w:rPr>
          <w:spacing w:val="-1"/>
          <w:sz w:val="28"/>
        </w:rPr>
        <w:t xml:space="preserve"> </w:t>
      </w:r>
      <w:r>
        <w:rPr>
          <w:sz w:val="28"/>
        </w:rPr>
        <w:t>конце 1930-х</w:t>
      </w:r>
      <w:r>
        <w:rPr>
          <w:spacing w:val="1"/>
          <w:sz w:val="28"/>
        </w:rPr>
        <w:t xml:space="preserve"> </w:t>
      </w:r>
      <w:r>
        <w:rPr>
          <w:sz w:val="28"/>
        </w:rPr>
        <w:t>гг.</w:t>
      </w:r>
    </w:p>
    <w:p w14:paraId="2128B50B" w14:textId="77777777" w:rsidR="000152B1" w:rsidRDefault="00FF098B" w:rsidP="001A7659">
      <w:pPr>
        <w:pStyle w:val="a3"/>
        <w:ind w:left="0" w:right="334" w:firstLine="566"/>
        <w:rPr>
          <w:i/>
        </w:rPr>
      </w:pPr>
      <w:r>
        <w:t>СССР накануне Великой Отечественной войны. Форсирование военного</w:t>
      </w:r>
      <w:r>
        <w:rPr>
          <w:spacing w:val="1"/>
        </w:rPr>
        <w:t xml:space="preserve"> </w:t>
      </w:r>
      <w:r>
        <w:t>производства</w:t>
      </w:r>
      <w:r>
        <w:rPr>
          <w:spacing w:val="1"/>
        </w:rPr>
        <w:t xml:space="preserve"> </w:t>
      </w:r>
      <w:r>
        <w:t>и</w:t>
      </w:r>
      <w:r>
        <w:rPr>
          <w:spacing w:val="1"/>
        </w:rPr>
        <w:t xml:space="preserve"> </w:t>
      </w:r>
      <w:r>
        <w:t>освоения</w:t>
      </w:r>
      <w:r>
        <w:rPr>
          <w:spacing w:val="1"/>
        </w:rPr>
        <w:t xml:space="preserve"> </w:t>
      </w:r>
      <w:r>
        <w:t>новой</w:t>
      </w:r>
      <w:r>
        <w:rPr>
          <w:spacing w:val="1"/>
        </w:rPr>
        <w:t xml:space="preserve"> </w:t>
      </w:r>
      <w:r>
        <w:t>техники.</w:t>
      </w:r>
      <w:r>
        <w:rPr>
          <w:spacing w:val="1"/>
        </w:rPr>
        <w:t xml:space="preserve"> </w:t>
      </w:r>
      <w:r>
        <w:t>Ужесточение</w:t>
      </w:r>
      <w:r>
        <w:rPr>
          <w:spacing w:val="1"/>
        </w:rPr>
        <w:t xml:space="preserve"> </w:t>
      </w:r>
      <w:r>
        <w:t>трудового</w:t>
      </w:r>
      <w:r>
        <w:rPr>
          <w:spacing w:val="1"/>
        </w:rPr>
        <w:t xml:space="preserve"> </w:t>
      </w:r>
      <w:r>
        <w:t>законодательства.</w:t>
      </w:r>
      <w:r>
        <w:rPr>
          <w:spacing w:val="1"/>
        </w:rPr>
        <w:t xml:space="preserve"> </w:t>
      </w:r>
      <w:r>
        <w:rPr>
          <w:i/>
        </w:rPr>
        <w:t>Нарастание</w:t>
      </w:r>
      <w:r>
        <w:rPr>
          <w:i/>
          <w:spacing w:val="1"/>
        </w:rPr>
        <w:t xml:space="preserve"> </w:t>
      </w:r>
      <w:r>
        <w:rPr>
          <w:i/>
        </w:rPr>
        <w:t>негативных</w:t>
      </w:r>
      <w:r>
        <w:rPr>
          <w:i/>
          <w:spacing w:val="1"/>
        </w:rPr>
        <w:t xml:space="preserve"> </w:t>
      </w:r>
      <w:r>
        <w:rPr>
          <w:i/>
        </w:rPr>
        <w:t>тенденций</w:t>
      </w:r>
      <w:r>
        <w:rPr>
          <w:i/>
          <w:spacing w:val="1"/>
        </w:rPr>
        <w:t xml:space="preserve"> </w:t>
      </w:r>
      <w:r>
        <w:rPr>
          <w:i/>
        </w:rPr>
        <w:t>в</w:t>
      </w:r>
      <w:r>
        <w:rPr>
          <w:i/>
          <w:spacing w:val="1"/>
        </w:rPr>
        <w:t xml:space="preserve"> </w:t>
      </w:r>
      <w:r>
        <w:rPr>
          <w:i/>
        </w:rPr>
        <w:t>экономике.</w:t>
      </w:r>
      <w:r>
        <w:rPr>
          <w:i/>
          <w:spacing w:val="1"/>
        </w:rPr>
        <w:t xml:space="preserve"> </w:t>
      </w:r>
      <w:r>
        <w:t>Мюнхенский</w:t>
      </w:r>
      <w:r>
        <w:rPr>
          <w:spacing w:val="1"/>
        </w:rPr>
        <w:t xml:space="preserve"> </w:t>
      </w:r>
      <w:r>
        <w:t>договор</w:t>
      </w:r>
      <w:r>
        <w:rPr>
          <w:spacing w:val="1"/>
        </w:rPr>
        <w:t xml:space="preserve"> </w:t>
      </w:r>
      <w:r>
        <w:t>1938</w:t>
      </w:r>
      <w:r>
        <w:rPr>
          <w:spacing w:val="1"/>
        </w:rPr>
        <w:t xml:space="preserve"> </w:t>
      </w:r>
      <w:r>
        <w:t>г.</w:t>
      </w:r>
      <w:r>
        <w:rPr>
          <w:spacing w:val="1"/>
        </w:rPr>
        <w:t xml:space="preserve"> </w:t>
      </w:r>
      <w:r>
        <w:t>и</w:t>
      </w:r>
      <w:r>
        <w:rPr>
          <w:spacing w:val="1"/>
        </w:rPr>
        <w:t xml:space="preserve"> </w:t>
      </w:r>
      <w:r>
        <w:t>угроза</w:t>
      </w:r>
      <w:r>
        <w:rPr>
          <w:spacing w:val="1"/>
        </w:rPr>
        <w:t xml:space="preserve"> </w:t>
      </w:r>
      <w:r>
        <w:t>международной</w:t>
      </w:r>
      <w:r>
        <w:rPr>
          <w:spacing w:val="1"/>
        </w:rPr>
        <w:t xml:space="preserve"> </w:t>
      </w:r>
      <w:r>
        <w:t>изоляции</w:t>
      </w:r>
      <w:r>
        <w:rPr>
          <w:spacing w:val="1"/>
        </w:rPr>
        <w:t xml:space="preserve"> </w:t>
      </w:r>
      <w:r>
        <w:t>СССР.</w:t>
      </w:r>
      <w:r>
        <w:rPr>
          <w:spacing w:val="1"/>
        </w:rPr>
        <w:t xml:space="preserve"> </w:t>
      </w:r>
      <w:r>
        <w:t>Заключение</w:t>
      </w:r>
      <w:r>
        <w:rPr>
          <w:spacing w:val="1"/>
        </w:rPr>
        <w:t xml:space="preserve"> </w:t>
      </w:r>
      <w:r>
        <w:t>договора</w:t>
      </w:r>
      <w:r>
        <w:rPr>
          <w:spacing w:val="1"/>
        </w:rPr>
        <w:t xml:space="preserve"> </w:t>
      </w:r>
      <w:r>
        <w:t>о</w:t>
      </w:r>
      <w:r>
        <w:rPr>
          <w:spacing w:val="1"/>
        </w:rPr>
        <w:t xml:space="preserve"> </w:t>
      </w:r>
      <w:r>
        <w:t>ненападении</w:t>
      </w:r>
      <w:r>
        <w:rPr>
          <w:spacing w:val="1"/>
        </w:rPr>
        <w:t xml:space="preserve"> </w:t>
      </w:r>
      <w:r>
        <w:t>между</w:t>
      </w:r>
      <w:r>
        <w:rPr>
          <w:spacing w:val="1"/>
        </w:rPr>
        <w:t xml:space="preserve"> </w:t>
      </w:r>
      <w:r>
        <w:t>СССР</w:t>
      </w:r>
      <w:r>
        <w:rPr>
          <w:spacing w:val="1"/>
        </w:rPr>
        <w:t xml:space="preserve"> </w:t>
      </w:r>
      <w:r>
        <w:t>и</w:t>
      </w:r>
      <w:r>
        <w:rPr>
          <w:spacing w:val="1"/>
        </w:rPr>
        <w:t xml:space="preserve"> </w:t>
      </w:r>
      <w:r>
        <w:t>Германией</w:t>
      </w:r>
      <w:r>
        <w:rPr>
          <w:spacing w:val="1"/>
        </w:rPr>
        <w:t xml:space="preserve"> </w:t>
      </w:r>
      <w:r>
        <w:t>в</w:t>
      </w:r>
      <w:r>
        <w:rPr>
          <w:spacing w:val="1"/>
        </w:rPr>
        <w:t xml:space="preserve"> </w:t>
      </w:r>
      <w:r>
        <w:t>1939</w:t>
      </w:r>
      <w:r>
        <w:rPr>
          <w:spacing w:val="1"/>
        </w:rPr>
        <w:t xml:space="preserve"> </w:t>
      </w:r>
      <w:r>
        <w:t>г.</w:t>
      </w:r>
      <w:r>
        <w:rPr>
          <w:spacing w:val="1"/>
        </w:rPr>
        <w:t xml:space="preserve"> </w:t>
      </w:r>
      <w:r>
        <w:t>Включение в состав СССР Латвии, Литвы и Эстонии; Бессарабии, Северной</w:t>
      </w:r>
      <w:r>
        <w:rPr>
          <w:spacing w:val="1"/>
        </w:rPr>
        <w:t xml:space="preserve"> </w:t>
      </w:r>
      <w:r>
        <w:t>Буковины,</w:t>
      </w:r>
      <w:r>
        <w:rPr>
          <w:spacing w:val="41"/>
        </w:rPr>
        <w:t xml:space="preserve"> </w:t>
      </w:r>
      <w:r>
        <w:t>Западной</w:t>
      </w:r>
      <w:r>
        <w:rPr>
          <w:spacing w:val="45"/>
        </w:rPr>
        <w:t xml:space="preserve"> </w:t>
      </w:r>
      <w:r>
        <w:t>Украины</w:t>
      </w:r>
      <w:r>
        <w:rPr>
          <w:spacing w:val="43"/>
        </w:rPr>
        <w:t xml:space="preserve"> </w:t>
      </w:r>
      <w:r>
        <w:t>и</w:t>
      </w:r>
      <w:r>
        <w:rPr>
          <w:spacing w:val="43"/>
        </w:rPr>
        <w:t xml:space="preserve"> </w:t>
      </w:r>
      <w:r>
        <w:t>Западной</w:t>
      </w:r>
      <w:r>
        <w:rPr>
          <w:spacing w:val="45"/>
        </w:rPr>
        <w:t xml:space="preserve"> </w:t>
      </w:r>
      <w:r>
        <w:t>Белоруссии.</w:t>
      </w:r>
      <w:r>
        <w:rPr>
          <w:spacing w:val="50"/>
        </w:rPr>
        <w:t xml:space="preserve"> </w:t>
      </w:r>
      <w:r>
        <w:rPr>
          <w:i/>
        </w:rPr>
        <w:t>Катынская</w:t>
      </w:r>
      <w:r>
        <w:rPr>
          <w:i/>
          <w:spacing w:val="43"/>
        </w:rPr>
        <w:t xml:space="preserve"> </w:t>
      </w:r>
      <w:r>
        <w:rPr>
          <w:i/>
        </w:rPr>
        <w:t>трагедия.</w:t>
      </w:r>
    </w:p>
    <w:p w14:paraId="31B62ABC" w14:textId="77777777" w:rsidR="000152B1" w:rsidRDefault="00FF098B" w:rsidP="001A7659">
      <w:pPr>
        <w:pStyle w:val="a3"/>
        <w:spacing w:before="1" w:line="322" w:lineRule="exact"/>
        <w:ind w:left="0"/>
      </w:pPr>
      <w:r>
        <w:t>«Зимняя</w:t>
      </w:r>
      <w:r>
        <w:rPr>
          <w:spacing w:val="-3"/>
        </w:rPr>
        <w:t xml:space="preserve"> </w:t>
      </w:r>
      <w:r>
        <w:t>война»</w:t>
      </w:r>
      <w:r>
        <w:rPr>
          <w:spacing w:val="-3"/>
        </w:rPr>
        <w:t xml:space="preserve"> </w:t>
      </w:r>
      <w:r>
        <w:t>с</w:t>
      </w:r>
      <w:r>
        <w:rPr>
          <w:spacing w:val="-3"/>
        </w:rPr>
        <w:t xml:space="preserve"> </w:t>
      </w:r>
      <w:r>
        <w:t>Финляндией.</w:t>
      </w:r>
    </w:p>
    <w:p w14:paraId="34922991" w14:textId="77777777" w:rsidR="000152B1" w:rsidRDefault="00FF098B" w:rsidP="001A7659">
      <w:pPr>
        <w:jc w:val="both"/>
        <w:rPr>
          <w:i/>
          <w:sz w:val="28"/>
        </w:rPr>
      </w:pPr>
      <w:r>
        <w:rPr>
          <w:i/>
          <w:sz w:val="28"/>
        </w:rPr>
        <w:t>Наш</w:t>
      </w:r>
      <w:r>
        <w:rPr>
          <w:i/>
          <w:spacing w:val="-3"/>
          <w:sz w:val="28"/>
        </w:rPr>
        <w:t xml:space="preserve"> </w:t>
      </w:r>
      <w:r>
        <w:rPr>
          <w:i/>
          <w:sz w:val="28"/>
        </w:rPr>
        <w:t>край</w:t>
      </w:r>
      <w:r>
        <w:rPr>
          <w:i/>
          <w:spacing w:val="-1"/>
          <w:sz w:val="28"/>
        </w:rPr>
        <w:t xml:space="preserve"> </w:t>
      </w:r>
      <w:r>
        <w:rPr>
          <w:i/>
          <w:sz w:val="28"/>
        </w:rPr>
        <w:t>в</w:t>
      </w:r>
      <w:r>
        <w:rPr>
          <w:i/>
          <w:spacing w:val="-1"/>
          <w:sz w:val="28"/>
        </w:rPr>
        <w:t xml:space="preserve"> </w:t>
      </w:r>
      <w:r>
        <w:rPr>
          <w:i/>
          <w:sz w:val="28"/>
        </w:rPr>
        <w:t>1920–1930-е</w:t>
      </w:r>
      <w:r>
        <w:rPr>
          <w:i/>
          <w:spacing w:val="-1"/>
          <w:sz w:val="28"/>
        </w:rPr>
        <w:t xml:space="preserve"> </w:t>
      </w:r>
      <w:r>
        <w:rPr>
          <w:i/>
          <w:sz w:val="28"/>
        </w:rPr>
        <w:t>гг.</w:t>
      </w:r>
    </w:p>
    <w:p w14:paraId="66516D26" w14:textId="77777777" w:rsidR="000152B1" w:rsidRDefault="00FF098B" w:rsidP="001A7659">
      <w:pPr>
        <w:pStyle w:val="1"/>
        <w:spacing w:before="4" w:line="319" w:lineRule="exact"/>
        <w:ind w:left="0"/>
      </w:pPr>
      <w:r>
        <w:t>Великая</w:t>
      </w:r>
      <w:r>
        <w:rPr>
          <w:spacing w:val="-5"/>
        </w:rPr>
        <w:t xml:space="preserve"> </w:t>
      </w:r>
      <w:r>
        <w:t>Отечественная</w:t>
      </w:r>
      <w:r>
        <w:rPr>
          <w:spacing w:val="-4"/>
        </w:rPr>
        <w:t xml:space="preserve"> </w:t>
      </w:r>
      <w:r>
        <w:t>война.</w:t>
      </w:r>
      <w:r>
        <w:rPr>
          <w:spacing w:val="-4"/>
        </w:rPr>
        <w:t xml:space="preserve"> </w:t>
      </w:r>
      <w:r>
        <w:t>1941–1945</w:t>
      </w:r>
    </w:p>
    <w:p w14:paraId="5CD543F6" w14:textId="77777777" w:rsidR="000152B1" w:rsidRDefault="00FF098B" w:rsidP="001A7659">
      <w:pPr>
        <w:pStyle w:val="a3"/>
        <w:ind w:left="0" w:right="333" w:firstLine="566"/>
      </w:pPr>
      <w:r>
        <w:t>Вторжение</w:t>
      </w:r>
      <w:r>
        <w:rPr>
          <w:spacing w:val="1"/>
        </w:rPr>
        <w:t xml:space="preserve"> </w:t>
      </w:r>
      <w:r>
        <w:t>Германии</w:t>
      </w:r>
      <w:r>
        <w:rPr>
          <w:spacing w:val="1"/>
        </w:rPr>
        <w:t xml:space="preserve"> </w:t>
      </w:r>
      <w:r>
        <w:t>и</w:t>
      </w:r>
      <w:r>
        <w:rPr>
          <w:spacing w:val="1"/>
        </w:rPr>
        <w:t xml:space="preserve"> </w:t>
      </w:r>
      <w:r>
        <w:t>ее</w:t>
      </w:r>
      <w:r>
        <w:rPr>
          <w:spacing w:val="1"/>
        </w:rPr>
        <w:t xml:space="preserve"> </w:t>
      </w:r>
      <w:r>
        <w:t>сателлитов</w:t>
      </w:r>
      <w:r>
        <w:rPr>
          <w:spacing w:val="1"/>
        </w:rPr>
        <w:t xml:space="preserve"> </w:t>
      </w:r>
      <w:r>
        <w:t>на</w:t>
      </w:r>
      <w:r>
        <w:rPr>
          <w:spacing w:val="1"/>
        </w:rPr>
        <w:t xml:space="preserve"> </w:t>
      </w:r>
      <w:r>
        <w:t>территорию</w:t>
      </w:r>
      <w:r>
        <w:rPr>
          <w:spacing w:val="1"/>
        </w:rPr>
        <w:t xml:space="preserve"> </w:t>
      </w:r>
      <w:r>
        <w:t>СССР.</w:t>
      </w:r>
      <w:r>
        <w:rPr>
          <w:spacing w:val="1"/>
        </w:rPr>
        <w:t xml:space="preserve"> </w:t>
      </w:r>
      <w:r>
        <w:t>Первый</w:t>
      </w:r>
      <w:r>
        <w:rPr>
          <w:spacing w:val="1"/>
        </w:rPr>
        <w:t xml:space="preserve"> </w:t>
      </w:r>
      <w:r>
        <w:t>период войны (июнь 1941 – осень 1942). План «Барбаросса». Соотношение сил</w:t>
      </w:r>
      <w:r>
        <w:rPr>
          <w:spacing w:val="1"/>
        </w:rPr>
        <w:t xml:space="preserve"> </w:t>
      </w:r>
      <w:r>
        <w:t>сторон на 22 июня 1941 г. Брестская крепость. Массовый героизм воинов – всех</w:t>
      </w:r>
      <w:r>
        <w:rPr>
          <w:spacing w:val="-67"/>
        </w:rPr>
        <w:t xml:space="preserve"> </w:t>
      </w:r>
      <w:r>
        <w:t>народов</w:t>
      </w:r>
      <w:r>
        <w:rPr>
          <w:spacing w:val="1"/>
        </w:rPr>
        <w:t xml:space="preserve"> </w:t>
      </w:r>
      <w:r>
        <w:t>СССР.</w:t>
      </w:r>
      <w:r>
        <w:rPr>
          <w:spacing w:val="1"/>
        </w:rPr>
        <w:t xml:space="preserve"> </w:t>
      </w:r>
      <w:r>
        <w:t>Причины</w:t>
      </w:r>
      <w:r>
        <w:rPr>
          <w:spacing w:val="1"/>
        </w:rPr>
        <w:t xml:space="preserve"> </w:t>
      </w:r>
      <w:r>
        <w:t>поражений</w:t>
      </w:r>
      <w:r>
        <w:rPr>
          <w:spacing w:val="1"/>
        </w:rPr>
        <w:t xml:space="preserve"> </w:t>
      </w:r>
      <w:r>
        <w:t>Красной</w:t>
      </w:r>
      <w:r>
        <w:rPr>
          <w:spacing w:val="1"/>
        </w:rPr>
        <w:t xml:space="preserve"> </w:t>
      </w:r>
      <w:r>
        <w:t>Армии</w:t>
      </w:r>
      <w:r>
        <w:rPr>
          <w:spacing w:val="1"/>
        </w:rPr>
        <w:t xml:space="preserve"> </w:t>
      </w:r>
      <w:r>
        <w:t>на</w:t>
      </w:r>
      <w:r>
        <w:rPr>
          <w:spacing w:val="1"/>
        </w:rPr>
        <w:t xml:space="preserve"> </w:t>
      </w:r>
      <w:r>
        <w:t>начальном</w:t>
      </w:r>
      <w:r>
        <w:rPr>
          <w:spacing w:val="70"/>
        </w:rPr>
        <w:t xml:space="preserve"> </w:t>
      </w:r>
      <w:r>
        <w:t>этапе</w:t>
      </w:r>
      <w:r>
        <w:rPr>
          <w:spacing w:val="1"/>
        </w:rPr>
        <w:t xml:space="preserve"> </w:t>
      </w:r>
      <w:r>
        <w:t>войны.</w:t>
      </w:r>
      <w:r>
        <w:rPr>
          <w:spacing w:val="1"/>
        </w:rPr>
        <w:t xml:space="preserve"> </w:t>
      </w:r>
      <w:r>
        <w:t>Чрезвычайные</w:t>
      </w:r>
      <w:r>
        <w:rPr>
          <w:spacing w:val="1"/>
        </w:rPr>
        <w:t xml:space="preserve"> </w:t>
      </w:r>
      <w:r>
        <w:t>меры</w:t>
      </w:r>
      <w:r>
        <w:rPr>
          <w:spacing w:val="1"/>
        </w:rPr>
        <w:t xml:space="preserve"> </w:t>
      </w:r>
      <w:r>
        <w:t>руководства</w:t>
      </w:r>
      <w:r>
        <w:rPr>
          <w:spacing w:val="1"/>
        </w:rPr>
        <w:t xml:space="preserve"> </w:t>
      </w:r>
      <w:r>
        <w:t>страны,</w:t>
      </w:r>
      <w:r>
        <w:rPr>
          <w:spacing w:val="71"/>
        </w:rPr>
        <w:t xml:space="preserve"> </w:t>
      </w:r>
      <w:r>
        <w:t>образование</w:t>
      </w:r>
      <w:r>
        <w:rPr>
          <w:spacing w:val="1"/>
        </w:rPr>
        <w:t xml:space="preserve"> </w:t>
      </w:r>
      <w:r>
        <w:t>Государственного</w:t>
      </w:r>
      <w:r>
        <w:rPr>
          <w:spacing w:val="1"/>
        </w:rPr>
        <w:t xml:space="preserve"> </w:t>
      </w:r>
      <w:r>
        <w:t>комитета</w:t>
      </w:r>
      <w:r>
        <w:rPr>
          <w:spacing w:val="1"/>
        </w:rPr>
        <w:t xml:space="preserve"> </w:t>
      </w:r>
      <w:r>
        <w:t>обороны.</w:t>
      </w:r>
      <w:r>
        <w:rPr>
          <w:spacing w:val="1"/>
        </w:rPr>
        <w:t xml:space="preserve"> </w:t>
      </w:r>
      <w:r>
        <w:t>И.В.</w:t>
      </w:r>
      <w:r>
        <w:rPr>
          <w:spacing w:val="1"/>
        </w:rPr>
        <w:t xml:space="preserve"> </w:t>
      </w:r>
      <w:r>
        <w:t>Сталин</w:t>
      </w:r>
      <w:r>
        <w:rPr>
          <w:spacing w:val="1"/>
        </w:rPr>
        <w:t xml:space="preserve"> </w:t>
      </w:r>
      <w:r>
        <w:t>–</w:t>
      </w:r>
      <w:r>
        <w:rPr>
          <w:spacing w:val="1"/>
        </w:rPr>
        <w:t xml:space="preserve"> </w:t>
      </w:r>
      <w:r>
        <w:t>Верховный</w:t>
      </w:r>
      <w:r>
        <w:rPr>
          <w:spacing w:val="1"/>
        </w:rPr>
        <w:t xml:space="preserve"> </w:t>
      </w:r>
      <w:r>
        <w:t xml:space="preserve">главнокомандующий. </w:t>
      </w:r>
      <w:r>
        <w:rPr>
          <w:i/>
        </w:rPr>
        <w:t>Роль партии в мобилизации сил на отпор врагу. Создание</w:t>
      </w:r>
      <w:r>
        <w:rPr>
          <w:i/>
          <w:spacing w:val="-67"/>
        </w:rPr>
        <w:t xml:space="preserve"> </w:t>
      </w:r>
      <w:r>
        <w:rPr>
          <w:i/>
        </w:rPr>
        <w:t xml:space="preserve">дивизий народного ополчения. </w:t>
      </w:r>
      <w:r>
        <w:t xml:space="preserve">Смоленское сражение. </w:t>
      </w:r>
      <w:r>
        <w:rPr>
          <w:i/>
        </w:rPr>
        <w:t>Наступление советских</w:t>
      </w:r>
      <w:r>
        <w:rPr>
          <w:i/>
          <w:spacing w:val="1"/>
        </w:rPr>
        <w:t xml:space="preserve"> </w:t>
      </w:r>
      <w:r>
        <w:rPr>
          <w:i/>
        </w:rPr>
        <w:t>войск</w:t>
      </w:r>
      <w:r>
        <w:rPr>
          <w:i/>
          <w:spacing w:val="1"/>
        </w:rPr>
        <w:t xml:space="preserve"> </w:t>
      </w:r>
      <w:r>
        <w:rPr>
          <w:i/>
        </w:rPr>
        <w:t>под</w:t>
      </w:r>
      <w:r>
        <w:rPr>
          <w:i/>
          <w:spacing w:val="1"/>
        </w:rPr>
        <w:t xml:space="preserve"> </w:t>
      </w:r>
      <w:r>
        <w:rPr>
          <w:i/>
        </w:rPr>
        <w:t>Ельней.</w:t>
      </w:r>
      <w:r>
        <w:rPr>
          <w:i/>
          <w:spacing w:val="1"/>
        </w:rPr>
        <w:t xml:space="preserve"> </w:t>
      </w:r>
      <w:r>
        <w:t>Начало</w:t>
      </w:r>
      <w:r>
        <w:rPr>
          <w:spacing w:val="1"/>
        </w:rPr>
        <w:t xml:space="preserve"> </w:t>
      </w:r>
      <w:r>
        <w:t>блокады</w:t>
      </w:r>
      <w:r>
        <w:rPr>
          <w:spacing w:val="1"/>
        </w:rPr>
        <w:t xml:space="preserve"> </w:t>
      </w:r>
      <w:r>
        <w:t>Ленинграда.</w:t>
      </w:r>
      <w:r>
        <w:rPr>
          <w:spacing w:val="1"/>
        </w:rPr>
        <w:t xml:space="preserve"> </w:t>
      </w:r>
      <w:r>
        <w:t>Оборона</w:t>
      </w:r>
      <w:r>
        <w:rPr>
          <w:spacing w:val="1"/>
        </w:rPr>
        <w:t xml:space="preserve"> </w:t>
      </w:r>
      <w:r>
        <w:t>Одессы</w:t>
      </w:r>
      <w:r>
        <w:rPr>
          <w:spacing w:val="71"/>
        </w:rPr>
        <w:t xml:space="preserve"> </w:t>
      </w:r>
      <w:r>
        <w:t>и</w:t>
      </w:r>
      <w:r>
        <w:rPr>
          <w:spacing w:val="1"/>
        </w:rPr>
        <w:t xml:space="preserve"> </w:t>
      </w:r>
      <w:r>
        <w:t>Севастополя.</w:t>
      </w:r>
      <w:r>
        <w:rPr>
          <w:spacing w:val="-1"/>
        </w:rPr>
        <w:t xml:space="preserve"> </w:t>
      </w:r>
      <w:r>
        <w:t>Срыв</w:t>
      </w:r>
      <w:r>
        <w:rPr>
          <w:spacing w:val="-5"/>
        </w:rPr>
        <w:t xml:space="preserve"> </w:t>
      </w:r>
      <w:r>
        <w:t>гитлеровских планов</w:t>
      </w:r>
      <w:r>
        <w:rPr>
          <w:spacing w:val="-3"/>
        </w:rPr>
        <w:t xml:space="preserve"> </w:t>
      </w:r>
      <w:r>
        <w:t>«молниеносной</w:t>
      </w:r>
      <w:r>
        <w:rPr>
          <w:spacing w:val="-1"/>
        </w:rPr>
        <w:t xml:space="preserve"> </w:t>
      </w:r>
      <w:r>
        <w:t>войны».</w:t>
      </w:r>
    </w:p>
    <w:p w14:paraId="7C9D298D" w14:textId="77777777" w:rsidR="000152B1" w:rsidRDefault="00FF098B" w:rsidP="001A7659">
      <w:pPr>
        <w:pStyle w:val="a3"/>
        <w:ind w:left="0" w:right="334" w:firstLine="566"/>
        <w:rPr>
          <w:i/>
        </w:rPr>
      </w:pPr>
      <w:r>
        <w:t>Битва за Москву. Наступление гитлеровских войск: Москва на осадном</w:t>
      </w:r>
      <w:r>
        <w:rPr>
          <w:spacing w:val="1"/>
        </w:rPr>
        <w:t xml:space="preserve"> </w:t>
      </w:r>
      <w:r>
        <w:t>положении. Парад 7 ноября на Красной площади. Переход в контрнаступление</w:t>
      </w:r>
      <w:r>
        <w:rPr>
          <w:spacing w:val="1"/>
        </w:rPr>
        <w:t xml:space="preserve"> </w:t>
      </w:r>
      <w:r>
        <w:t>и</w:t>
      </w:r>
      <w:r>
        <w:rPr>
          <w:spacing w:val="1"/>
        </w:rPr>
        <w:t xml:space="preserve"> </w:t>
      </w:r>
      <w:r>
        <w:t>разгром</w:t>
      </w:r>
      <w:r>
        <w:rPr>
          <w:spacing w:val="1"/>
        </w:rPr>
        <w:t xml:space="preserve"> </w:t>
      </w:r>
      <w:r>
        <w:t>немецкой</w:t>
      </w:r>
      <w:r>
        <w:rPr>
          <w:spacing w:val="1"/>
        </w:rPr>
        <w:t xml:space="preserve"> </w:t>
      </w:r>
      <w:r>
        <w:t>группировки</w:t>
      </w:r>
      <w:r>
        <w:rPr>
          <w:spacing w:val="1"/>
        </w:rPr>
        <w:t xml:space="preserve"> </w:t>
      </w:r>
      <w:r>
        <w:t>под</w:t>
      </w:r>
      <w:r>
        <w:rPr>
          <w:spacing w:val="1"/>
        </w:rPr>
        <w:t xml:space="preserve"> </w:t>
      </w:r>
      <w:r>
        <w:t>Москвой.</w:t>
      </w:r>
      <w:r>
        <w:rPr>
          <w:spacing w:val="1"/>
        </w:rPr>
        <w:t xml:space="preserve"> </w:t>
      </w:r>
      <w:r>
        <w:t>Наступательные</w:t>
      </w:r>
      <w:r>
        <w:rPr>
          <w:spacing w:val="1"/>
        </w:rPr>
        <w:t xml:space="preserve"> </w:t>
      </w:r>
      <w:r>
        <w:t>операции</w:t>
      </w:r>
      <w:r>
        <w:rPr>
          <w:spacing w:val="1"/>
        </w:rPr>
        <w:t xml:space="preserve"> </w:t>
      </w:r>
      <w:r>
        <w:t xml:space="preserve">Красной Армии зимой–весной 1942 г. </w:t>
      </w:r>
      <w:r>
        <w:rPr>
          <w:i/>
        </w:rPr>
        <w:t>Неудача Ржевско-Вяземской операции.</w:t>
      </w:r>
      <w:r>
        <w:rPr>
          <w:i/>
          <w:spacing w:val="1"/>
        </w:rPr>
        <w:t xml:space="preserve"> </w:t>
      </w:r>
      <w:r>
        <w:rPr>
          <w:i/>
        </w:rPr>
        <w:t xml:space="preserve">Битва за Воронеж. </w:t>
      </w:r>
      <w:r>
        <w:t>Итоги Московской битвы. Блокада Ленинграда. Героизм и</w:t>
      </w:r>
      <w:r>
        <w:rPr>
          <w:spacing w:val="1"/>
        </w:rPr>
        <w:t xml:space="preserve"> </w:t>
      </w:r>
      <w:r>
        <w:t>трагедия гражданского населения. Эвакуация ленинградцев. «Дорога жизни».</w:t>
      </w:r>
      <w:r>
        <w:rPr>
          <w:spacing w:val="1"/>
        </w:rPr>
        <w:t xml:space="preserve"> </w:t>
      </w:r>
      <w:r>
        <w:t>Перестройка</w:t>
      </w:r>
      <w:r>
        <w:rPr>
          <w:spacing w:val="24"/>
        </w:rPr>
        <w:t xml:space="preserve"> </w:t>
      </w:r>
      <w:r>
        <w:t>экономики</w:t>
      </w:r>
      <w:r>
        <w:rPr>
          <w:spacing w:val="24"/>
        </w:rPr>
        <w:t xml:space="preserve"> </w:t>
      </w:r>
      <w:r>
        <w:t>на</w:t>
      </w:r>
      <w:r>
        <w:rPr>
          <w:spacing w:val="25"/>
        </w:rPr>
        <w:t xml:space="preserve"> </w:t>
      </w:r>
      <w:r>
        <w:t>военный</w:t>
      </w:r>
      <w:r>
        <w:rPr>
          <w:spacing w:val="24"/>
        </w:rPr>
        <w:t xml:space="preserve"> </w:t>
      </w:r>
      <w:r>
        <w:t>лад.</w:t>
      </w:r>
      <w:r>
        <w:rPr>
          <w:spacing w:val="28"/>
        </w:rPr>
        <w:t xml:space="preserve"> </w:t>
      </w:r>
      <w:r>
        <w:rPr>
          <w:i/>
        </w:rPr>
        <w:t>Эвакуация</w:t>
      </w:r>
      <w:r>
        <w:rPr>
          <w:i/>
          <w:spacing w:val="23"/>
        </w:rPr>
        <w:t xml:space="preserve"> </w:t>
      </w:r>
      <w:r>
        <w:rPr>
          <w:i/>
        </w:rPr>
        <w:t>предприятий,</w:t>
      </w:r>
      <w:r>
        <w:rPr>
          <w:i/>
          <w:spacing w:val="24"/>
        </w:rPr>
        <w:t xml:space="preserve"> </w:t>
      </w:r>
      <w:r>
        <w:rPr>
          <w:i/>
        </w:rPr>
        <w:t>населения</w:t>
      </w:r>
      <w:r>
        <w:rPr>
          <w:i/>
          <w:spacing w:val="20"/>
        </w:rPr>
        <w:t xml:space="preserve"> </w:t>
      </w:r>
      <w:r>
        <w:rPr>
          <w:i/>
        </w:rPr>
        <w:t>и</w:t>
      </w:r>
    </w:p>
    <w:p w14:paraId="345009B9" w14:textId="77777777" w:rsidR="000152B1" w:rsidRDefault="000152B1" w:rsidP="001A7659">
      <w:pPr>
        <w:jc w:val="both"/>
        <w:sectPr w:rsidR="000152B1">
          <w:pgSz w:w="11900" w:h="16840"/>
          <w:pgMar w:top="1020" w:right="500" w:bottom="480" w:left="900" w:header="0" w:footer="215" w:gutter="0"/>
          <w:cols w:space="720"/>
        </w:sectPr>
      </w:pPr>
    </w:p>
    <w:p w14:paraId="7D91CFA7" w14:textId="77777777" w:rsidR="000152B1" w:rsidRDefault="00FF098B" w:rsidP="001A7659">
      <w:pPr>
        <w:spacing w:before="77"/>
        <w:ind w:right="334"/>
        <w:jc w:val="both"/>
        <w:rPr>
          <w:sz w:val="28"/>
        </w:rPr>
      </w:pPr>
      <w:r>
        <w:rPr>
          <w:i/>
          <w:sz w:val="28"/>
        </w:rPr>
        <w:lastRenderedPageBreak/>
        <w:t>ресурсов. Введение норм военной дисциплины на производстве и транспорте.</w:t>
      </w:r>
      <w:r>
        <w:rPr>
          <w:i/>
          <w:spacing w:val="1"/>
          <w:sz w:val="28"/>
        </w:rPr>
        <w:t xml:space="preserve"> </w:t>
      </w:r>
      <w:r>
        <w:rPr>
          <w:sz w:val="28"/>
        </w:rPr>
        <w:t>Нацистский</w:t>
      </w:r>
      <w:r>
        <w:rPr>
          <w:spacing w:val="1"/>
          <w:sz w:val="28"/>
        </w:rPr>
        <w:t xml:space="preserve"> </w:t>
      </w:r>
      <w:r>
        <w:rPr>
          <w:sz w:val="28"/>
        </w:rPr>
        <w:t>оккупационный</w:t>
      </w:r>
      <w:r>
        <w:rPr>
          <w:spacing w:val="1"/>
          <w:sz w:val="28"/>
        </w:rPr>
        <w:t xml:space="preserve"> </w:t>
      </w:r>
      <w:r>
        <w:rPr>
          <w:sz w:val="28"/>
        </w:rPr>
        <w:t>режим.</w:t>
      </w:r>
      <w:r>
        <w:rPr>
          <w:spacing w:val="1"/>
          <w:sz w:val="28"/>
        </w:rPr>
        <w:t xml:space="preserve"> </w:t>
      </w:r>
      <w:r>
        <w:rPr>
          <w:sz w:val="28"/>
        </w:rPr>
        <w:t>«Генеральный</w:t>
      </w:r>
      <w:r>
        <w:rPr>
          <w:spacing w:val="1"/>
          <w:sz w:val="28"/>
        </w:rPr>
        <w:t xml:space="preserve"> </w:t>
      </w:r>
      <w:r>
        <w:rPr>
          <w:sz w:val="28"/>
        </w:rPr>
        <w:t>план</w:t>
      </w:r>
      <w:r>
        <w:rPr>
          <w:spacing w:val="1"/>
          <w:sz w:val="28"/>
        </w:rPr>
        <w:t xml:space="preserve"> </w:t>
      </w:r>
      <w:r>
        <w:rPr>
          <w:sz w:val="28"/>
        </w:rPr>
        <w:t>Ост».</w:t>
      </w:r>
      <w:r>
        <w:rPr>
          <w:spacing w:val="1"/>
          <w:sz w:val="28"/>
        </w:rPr>
        <w:t xml:space="preserve"> </w:t>
      </w:r>
      <w:r>
        <w:rPr>
          <w:sz w:val="28"/>
        </w:rPr>
        <w:t>Массовые</w:t>
      </w:r>
      <w:r>
        <w:rPr>
          <w:spacing w:val="-67"/>
          <w:sz w:val="28"/>
        </w:rPr>
        <w:t xml:space="preserve"> </w:t>
      </w:r>
      <w:r>
        <w:rPr>
          <w:sz w:val="28"/>
        </w:rPr>
        <w:t>преступления гитлеровцев против советских</w:t>
      </w:r>
      <w:r>
        <w:rPr>
          <w:spacing w:val="1"/>
          <w:sz w:val="28"/>
        </w:rPr>
        <w:t xml:space="preserve"> </w:t>
      </w:r>
      <w:r>
        <w:rPr>
          <w:sz w:val="28"/>
        </w:rPr>
        <w:t>граждан.</w:t>
      </w:r>
      <w:r>
        <w:rPr>
          <w:spacing w:val="1"/>
          <w:sz w:val="28"/>
        </w:rPr>
        <w:t xml:space="preserve"> </w:t>
      </w:r>
      <w:r>
        <w:rPr>
          <w:i/>
          <w:sz w:val="28"/>
        </w:rPr>
        <w:t>Лагеря уничтожения.</w:t>
      </w:r>
      <w:r>
        <w:rPr>
          <w:i/>
          <w:spacing w:val="1"/>
          <w:sz w:val="28"/>
        </w:rPr>
        <w:t xml:space="preserve"> </w:t>
      </w:r>
      <w:r>
        <w:rPr>
          <w:i/>
          <w:sz w:val="28"/>
        </w:rPr>
        <w:t>Холокост.</w:t>
      </w:r>
      <w:r>
        <w:rPr>
          <w:i/>
          <w:spacing w:val="1"/>
          <w:sz w:val="28"/>
        </w:rPr>
        <w:t xml:space="preserve"> </w:t>
      </w:r>
      <w:r>
        <w:rPr>
          <w:i/>
          <w:sz w:val="28"/>
        </w:rPr>
        <w:t>Этнические</w:t>
      </w:r>
      <w:r>
        <w:rPr>
          <w:i/>
          <w:spacing w:val="1"/>
          <w:sz w:val="28"/>
        </w:rPr>
        <w:t xml:space="preserve"> </w:t>
      </w:r>
      <w:r>
        <w:rPr>
          <w:i/>
          <w:sz w:val="28"/>
        </w:rPr>
        <w:t>чистки</w:t>
      </w:r>
      <w:r>
        <w:rPr>
          <w:i/>
          <w:spacing w:val="1"/>
          <w:sz w:val="28"/>
        </w:rPr>
        <w:t xml:space="preserve"> </w:t>
      </w:r>
      <w:r>
        <w:rPr>
          <w:i/>
          <w:sz w:val="28"/>
        </w:rPr>
        <w:t>на</w:t>
      </w:r>
      <w:r>
        <w:rPr>
          <w:i/>
          <w:spacing w:val="1"/>
          <w:sz w:val="28"/>
        </w:rPr>
        <w:t xml:space="preserve"> </w:t>
      </w:r>
      <w:r>
        <w:rPr>
          <w:i/>
          <w:sz w:val="28"/>
        </w:rPr>
        <w:t>оккупированной</w:t>
      </w:r>
      <w:r>
        <w:rPr>
          <w:i/>
          <w:spacing w:val="1"/>
          <w:sz w:val="28"/>
        </w:rPr>
        <w:t xml:space="preserve"> </w:t>
      </w:r>
      <w:r>
        <w:rPr>
          <w:i/>
          <w:sz w:val="28"/>
        </w:rPr>
        <w:t>территории</w:t>
      </w:r>
      <w:r>
        <w:rPr>
          <w:i/>
          <w:spacing w:val="1"/>
          <w:sz w:val="28"/>
        </w:rPr>
        <w:t xml:space="preserve"> </w:t>
      </w:r>
      <w:r>
        <w:rPr>
          <w:i/>
          <w:sz w:val="28"/>
        </w:rPr>
        <w:t>СССР.</w:t>
      </w:r>
      <w:r>
        <w:rPr>
          <w:i/>
          <w:spacing w:val="1"/>
          <w:sz w:val="28"/>
        </w:rPr>
        <w:t xml:space="preserve"> </w:t>
      </w:r>
      <w:r>
        <w:rPr>
          <w:i/>
          <w:sz w:val="28"/>
        </w:rPr>
        <w:t>Нацистский плен. Уничтожение военнопленных и медицинские эксперименты</w:t>
      </w:r>
      <w:r>
        <w:rPr>
          <w:i/>
          <w:spacing w:val="1"/>
          <w:sz w:val="28"/>
        </w:rPr>
        <w:t xml:space="preserve"> </w:t>
      </w:r>
      <w:r>
        <w:rPr>
          <w:i/>
          <w:sz w:val="28"/>
        </w:rPr>
        <w:t>над</w:t>
      </w:r>
      <w:r>
        <w:rPr>
          <w:i/>
          <w:spacing w:val="1"/>
          <w:sz w:val="28"/>
        </w:rPr>
        <w:t xml:space="preserve"> </w:t>
      </w:r>
      <w:r>
        <w:rPr>
          <w:i/>
          <w:sz w:val="28"/>
        </w:rPr>
        <w:t>заключенными.</w:t>
      </w:r>
      <w:r>
        <w:rPr>
          <w:i/>
          <w:spacing w:val="1"/>
          <w:sz w:val="28"/>
        </w:rPr>
        <w:t xml:space="preserve"> </w:t>
      </w:r>
      <w:r>
        <w:rPr>
          <w:i/>
          <w:sz w:val="28"/>
        </w:rPr>
        <w:t>Угон</w:t>
      </w:r>
      <w:r>
        <w:rPr>
          <w:i/>
          <w:spacing w:val="1"/>
          <w:sz w:val="28"/>
        </w:rPr>
        <w:t xml:space="preserve"> </w:t>
      </w:r>
      <w:r>
        <w:rPr>
          <w:i/>
          <w:sz w:val="28"/>
        </w:rPr>
        <w:t>советских</w:t>
      </w:r>
      <w:r>
        <w:rPr>
          <w:i/>
          <w:spacing w:val="1"/>
          <w:sz w:val="28"/>
        </w:rPr>
        <w:t xml:space="preserve"> </w:t>
      </w:r>
      <w:r>
        <w:rPr>
          <w:i/>
          <w:sz w:val="28"/>
        </w:rPr>
        <w:t>людей</w:t>
      </w:r>
      <w:r>
        <w:rPr>
          <w:i/>
          <w:spacing w:val="1"/>
          <w:sz w:val="28"/>
        </w:rPr>
        <w:t xml:space="preserve"> </w:t>
      </w:r>
      <w:r>
        <w:rPr>
          <w:i/>
          <w:sz w:val="28"/>
        </w:rPr>
        <w:t>в</w:t>
      </w:r>
      <w:r>
        <w:rPr>
          <w:i/>
          <w:spacing w:val="1"/>
          <w:sz w:val="28"/>
        </w:rPr>
        <w:t xml:space="preserve"> </w:t>
      </w:r>
      <w:r>
        <w:rPr>
          <w:i/>
          <w:sz w:val="28"/>
        </w:rPr>
        <w:t>Германию.</w:t>
      </w:r>
      <w:r>
        <w:rPr>
          <w:i/>
          <w:spacing w:val="1"/>
          <w:sz w:val="28"/>
        </w:rPr>
        <w:t xml:space="preserve"> </w:t>
      </w:r>
      <w:r>
        <w:rPr>
          <w:i/>
          <w:sz w:val="28"/>
        </w:rPr>
        <w:t>Разграбление</w:t>
      </w:r>
      <w:r>
        <w:rPr>
          <w:i/>
          <w:spacing w:val="1"/>
          <w:sz w:val="28"/>
        </w:rPr>
        <w:t xml:space="preserve"> </w:t>
      </w:r>
      <w:r>
        <w:rPr>
          <w:i/>
          <w:sz w:val="28"/>
        </w:rPr>
        <w:t>и</w:t>
      </w:r>
      <w:r>
        <w:rPr>
          <w:i/>
          <w:spacing w:val="-67"/>
          <w:sz w:val="28"/>
        </w:rPr>
        <w:t xml:space="preserve"> </w:t>
      </w:r>
      <w:r>
        <w:rPr>
          <w:i/>
          <w:sz w:val="28"/>
        </w:rPr>
        <w:t xml:space="preserve">уничтожение культурных ценностей. </w:t>
      </w:r>
      <w:r>
        <w:rPr>
          <w:sz w:val="28"/>
        </w:rPr>
        <w:t>Начало массового сопротивления врагу.</w:t>
      </w:r>
      <w:r>
        <w:rPr>
          <w:spacing w:val="1"/>
          <w:sz w:val="28"/>
        </w:rPr>
        <w:t xml:space="preserve"> </w:t>
      </w:r>
      <w:r>
        <w:rPr>
          <w:i/>
          <w:sz w:val="28"/>
        </w:rPr>
        <w:t>Восстания</w:t>
      </w:r>
      <w:r>
        <w:rPr>
          <w:i/>
          <w:spacing w:val="1"/>
          <w:sz w:val="28"/>
        </w:rPr>
        <w:t xml:space="preserve"> </w:t>
      </w:r>
      <w:r>
        <w:rPr>
          <w:i/>
          <w:sz w:val="28"/>
        </w:rPr>
        <w:t>в</w:t>
      </w:r>
      <w:r>
        <w:rPr>
          <w:i/>
          <w:spacing w:val="1"/>
          <w:sz w:val="28"/>
        </w:rPr>
        <w:t xml:space="preserve"> </w:t>
      </w:r>
      <w:r>
        <w:rPr>
          <w:i/>
          <w:sz w:val="28"/>
        </w:rPr>
        <w:t>нацистских</w:t>
      </w:r>
      <w:r>
        <w:rPr>
          <w:i/>
          <w:spacing w:val="1"/>
          <w:sz w:val="28"/>
        </w:rPr>
        <w:t xml:space="preserve"> </w:t>
      </w:r>
      <w:r>
        <w:rPr>
          <w:i/>
          <w:sz w:val="28"/>
        </w:rPr>
        <w:t>лагерях.</w:t>
      </w:r>
      <w:r>
        <w:rPr>
          <w:i/>
          <w:spacing w:val="1"/>
          <w:sz w:val="28"/>
        </w:rPr>
        <w:t xml:space="preserve"> </w:t>
      </w:r>
      <w:r>
        <w:rPr>
          <w:sz w:val="28"/>
        </w:rPr>
        <w:t>Развертывание</w:t>
      </w:r>
      <w:r>
        <w:rPr>
          <w:spacing w:val="1"/>
          <w:sz w:val="28"/>
        </w:rPr>
        <w:t xml:space="preserve"> </w:t>
      </w:r>
      <w:r>
        <w:rPr>
          <w:sz w:val="28"/>
        </w:rPr>
        <w:t>партизанского</w:t>
      </w:r>
      <w:r>
        <w:rPr>
          <w:spacing w:val="1"/>
          <w:sz w:val="28"/>
        </w:rPr>
        <w:t xml:space="preserve"> </w:t>
      </w:r>
      <w:r>
        <w:rPr>
          <w:sz w:val="28"/>
        </w:rPr>
        <w:t>движения.</w:t>
      </w:r>
      <w:r>
        <w:rPr>
          <w:spacing w:val="1"/>
          <w:sz w:val="28"/>
        </w:rPr>
        <w:t xml:space="preserve"> </w:t>
      </w:r>
      <w:r>
        <w:rPr>
          <w:sz w:val="28"/>
        </w:rPr>
        <w:t>Коренной перелом в ходе войны (осень 1942 – 1943 г.). Сталинградская битва.</w:t>
      </w:r>
      <w:r>
        <w:rPr>
          <w:spacing w:val="1"/>
          <w:sz w:val="28"/>
        </w:rPr>
        <w:t xml:space="preserve"> </w:t>
      </w:r>
      <w:r>
        <w:rPr>
          <w:sz w:val="28"/>
        </w:rPr>
        <w:t>Германское наступление весной–летом 1942 г. Поражение советских войск в</w:t>
      </w:r>
      <w:r>
        <w:rPr>
          <w:spacing w:val="1"/>
          <w:sz w:val="28"/>
        </w:rPr>
        <w:t xml:space="preserve"> </w:t>
      </w:r>
      <w:r>
        <w:rPr>
          <w:sz w:val="28"/>
        </w:rPr>
        <w:t xml:space="preserve">Крыму. Битва за Кавказ. Оборона Сталинграда. </w:t>
      </w:r>
      <w:r>
        <w:rPr>
          <w:i/>
          <w:sz w:val="28"/>
        </w:rPr>
        <w:t xml:space="preserve">«Дом Павлова». </w:t>
      </w:r>
      <w:r>
        <w:rPr>
          <w:sz w:val="28"/>
        </w:rPr>
        <w:t>Окружение</w:t>
      </w:r>
      <w:r>
        <w:rPr>
          <w:spacing w:val="1"/>
          <w:sz w:val="28"/>
        </w:rPr>
        <w:t xml:space="preserve"> </w:t>
      </w:r>
      <w:r>
        <w:rPr>
          <w:sz w:val="28"/>
        </w:rPr>
        <w:t xml:space="preserve">неприятельской группировки под Сталинградом и </w:t>
      </w:r>
      <w:r>
        <w:rPr>
          <w:i/>
          <w:sz w:val="28"/>
        </w:rPr>
        <w:t>наступление на Ржевском</w:t>
      </w:r>
      <w:r>
        <w:rPr>
          <w:i/>
          <w:spacing w:val="1"/>
          <w:sz w:val="28"/>
        </w:rPr>
        <w:t xml:space="preserve"> </w:t>
      </w:r>
      <w:r>
        <w:rPr>
          <w:i/>
          <w:sz w:val="28"/>
        </w:rPr>
        <w:t>направлении</w:t>
      </w:r>
      <w:r>
        <w:rPr>
          <w:sz w:val="28"/>
        </w:rPr>
        <w:t>.</w:t>
      </w:r>
      <w:r>
        <w:rPr>
          <w:spacing w:val="1"/>
          <w:sz w:val="28"/>
        </w:rPr>
        <w:t xml:space="preserve"> </w:t>
      </w:r>
      <w:r>
        <w:rPr>
          <w:sz w:val="28"/>
        </w:rPr>
        <w:t>Разгром</w:t>
      </w:r>
      <w:r>
        <w:rPr>
          <w:spacing w:val="1"/>
          <w:sz w:val="28"/>
        </w:rPr>
        <w:t xml:space="preserve"> </w:t>
      </w:r>
      <w:r>
        <w:rPr>
          <w:sz w:val="28"/>
        </w:rPr>
        <w:t>окруженных</w:t>
      </w:r>
      <w:r>
        <w:rPr>
          <w:spacing w:val="1"/>
          <w:sz w:val="28"/>
        </w:rPr>
        <w:t xml:space="preserve"> </w:t>
      </w:r>
      <w:r>
        <w:rPr>
          <w:sz w:val="28"/>
        </w:rPr>
        <w:t>под</w:t>
      </w:r>
      <w:r>
        <w:rPr>
          <w:spacing w:val="1"/>
          <w:sz w:val="28"/>
        </w:rPr>
        <w:t xml:space="preserve"> </w:t>
      </w:r>
      <w:r>
        <w:rPr>
          <w:sz w:val="28"/>
        </w:rPr>
        <w:t>Сталинградом</w:t>
      </w:r>
      <w:r>
        <w:rPr>
          <w:spacing w:val="1"/>
          <w:sz w:val="28"/>
        </w:rPr>
        <w:t xml:space="preserve"> </w:t>
      </w:r>
      <w:r>
        <w:rPr>
          <w:sz w:val="28"/>
        </w:rPr>
        <w:t>гитлеровцев.</w:t>
      </w:r>
      <w:r>
        <w:rPr>
          <w:spacing w:val="1"/>
          <w:sz w:val="28"/>
        </w:rPr>
        <w:t xml:space="preserve"> </w:t>
      </w:r>
      <w:r>
        <w:rPr>
          <w:sz w:val="28"/>
        </w:rPr>
        <w:t>Итоги</w:t>
      </w:r>
      <w:r>
        <w:rPr>
          <w:spacing w:val="1"/>
          <w:sz w:val="28"/>
        </w:rPr>
        <w:t xml:space="preserve"> </w:t>
      </w:r>
      <w:r>
        <w:rPr>
          <w:sz w:val="28"/>
        </w:rPr>
        <w:t>и</w:t>
      </w:r>
      <w:r>
        <w:rPr>
          <w:spacing w:val="-67"/>
          <w:sz w:val="28"/>
        </w:rPr>
        <w:t xml:space="preserve"> </w:t>
      </w:r>
      <w:r>
        <w:rPr>
          <w:sz w:val="28"/>
        </w:rPr>
        <w:t>значение победы Красной Армии под Сталинградом. Битва на Курской дуге.</w:t>
      </w:r>
      <w:r>
        <w:rPr>
          <w:spacing w:val="1"/>
          <w:sz w:val="28"/>
        </w:rPr>
        <w:t xml:space="preserve"> </w:t>
      </w:r>
      <w:r>
        <w:rPr>
          <w:sz w:val="28"/>
        </w:rPr>
        <w:t>Соотношение</w:t>
      </w:r>
      <w:r>
        <w:rPr>
          <w:spacing w:val="1"/>
          <w:sz w:val="28"/>
        </w:rPr>
        <w:t xml:space="preserve"> </w:t>
      </w:r>
      <w:r>
        <w:rPr>
          <w:sz w:val="28"/>
        </w:rPr>
        <w:t>сил.</w:t>
      </w:r>
      <w:r>
        <w:rPr>
          <w:spacing w:val="1"/>
          <w:sz w:val="28"/>
        </w:rPr>
        <w:t xml:space="preserve"> </w:t>
      </w:r>
      <w:r>
        <w:rPr>
          <w:sz w:val="28"/>
        </w:rPr>
        <w:t>Провал</w:t>
      </w:r>
      <w:r>
        <w:rPr>
          <w:spacing w:val="1"/>
          <w:sz w:val="28"/>
        </w:rPr>
        <w:t xml:space="preserve"> </w:t>
      </w:r>
      <w:r>
        <w:rPr>
          <w:sz w:val="28"/>
        </w:rPr>
        <w:t>немецкого</w:t>
      </w:r>
      <w:r>
        <w:rPr>
          <w:spacing w:val="1"/>
          <w:sz w:val="28"/>
        </w:rPr>
        <w:t xml:space="preserve"> </w:t>
      </w:r>
      <w:r>
        <w:rPr>
          <w:sz w:val="28"/>
        </w:rPr>
        <w:t>наступления.</w:t>
      </w:r>
      <w:r>
        <w:rPr>
          <w:spacing w:val="1"/>
          <w:sz w:val="28"/>
        </w:rPr>
        <w:t xml:space="preserve"> </w:t>
      </w:r>
      <w:r>
        <w:rPr>
          <w:sz w:val="28"/>
        </w:rPr>
        <w:t>Танковые</w:t>
      </w:r>
      <w:r>
        <w:rPr>
          <w:spacing w:val="1"/>
          <w:sz w:val="28"/>
        </w:rPr>
        <w:t xml:space="preserve"> </w:t>
      </w:r>
      <w:r>
        <w:rPr>
          <w:sz w:val="28"/>
        </w:rPr>
        <w:t>сражения</w:t>
      </w:r>
      <w:r>
        <w:rPr>
          <w:spacing w:val="1"/>
          <w:sz w:val="28"/>
        </w:rPr>
        <w:t xml:space="preserve"> </w:t>
      </w:r>
      <w:r>
        <w:rPr>
          <w:sz w:val="28"/>
        </w:rPr>
        <w:t>под</w:t>
      </w:r>
      <w:r>
        <w:rPr>
          <w:spacing w:val="1"/>
          <w:sz w:val="28"/>
        </w:rPr>
        <w:t xml:space="preserve"> </w:t>
      </w:r>
      <w:r>
        <w:rPr>
          <w:sz w:val="28"/>
        </w:rPr>
        <w:t>Прохоровкой и Обоянью. Переход советских войск в наступление. Итоги и</w:t>
      </w:r>
      <w:r>
        <w:rPr>
          <w:spacing w:val="1"/>
          <w:sz w:val="28"/>
        </w:rPr>
        <w:t xml:space="preserve"> </w:t>
      </w:r>
      <w:r>
        <w:rPr>
          <w:sz w:val="28"/>
        </w:rPr>
        <w:t>значение</w:t>
      </w:r>
      <w:r>
        <w:rPr>
          <w:spacing w:val="1"/>
          <w:sz w:val="28"/>
        </w:rPr>
        <w:t xml:space="preserve"> </w:t>
      </w:r>
      <w:r>
        <w:rPr>
          <w:sz w:val="28"/>
        </w:rPr>
        <w:t>Курской</w:t>
      </w:r>
      <w:r>
        <w:rPr>
          <w:spacing w:val="1"/>
          <w:sz w:val="28"/>
        </w:rPr>
        <w:t xml:space="preserve"> </w:t>
      </w:r>
      <w:r>
        <w:rPr>
          <w:sz w:val="28"/>
        </w:rPr>
        <w:t>битвы.</w:t>
      </w:r>
      <w:r>
        <w:rPr>
          <w:spacing w:val="1"/>
          <w:sz w:val="28"/>
        </w:rPr>
        <w:t xml:space="preserve"> </w:t>
      </w:r>
      <w:r>
        <w:rPr>
          <w:sz w:val="28"/>
        </w:rPr>
        <w:t>Битва</w:t>
      </w:r>
      <w:r>
        <w:rPr>
          <w:spacing w:val="1"/>
          <w:sz w:val="28"/>
        </w:rPr>
        <w:t xml:space="preserve"> </w:t>
      </w:r>
      <w:r>
        <w:rPr>
          <w:sz w:val="28"/>
        </w:rPr>
        <w:t>за</w:t>
      </w:r>
      <w:r>
        <w:rPr>
          <w:spacing w:val="1"/>
          <w:sz w:val="28"/>
        </w:rPr>
        <w:t xml:space="preserve"> </w:t>
      </w:r>
      <w:r>
        <w:rPr>
          <w:sz w:val="28"/>
        </w:rPr>
        <w:t>Днепр.</w:t>
      </w:r>
      <w:r>
        <w:rPr>
          <w:spacing w:val="1"/>
          <w:sz w:val="28"/>
        </w:rPr>
        <w:t xml:space="preserve"> </w:t>
      </w:r>
      <w:r>
        <w:rPr>
          <w:sz w:val="28"/>
        </w:rPr>
        <w:t>Освобождение</w:t>
      </w:r>
      <w:r>
        <w:rPr>
          <w:spacing w:val="1"/>
          <w:sz w:val="28"/>
        </w:rPr>
        <w:t xml:space="preserve"> </w:t>
      </w:r>
      <w:r>
        <w:rPr>
          <w:sz w:val="28"/>
        </w:rPr>
        <w:t>Левобережной</w:t>
      </w:r>
      <w:r>
        <w:rPr>
          <w:spacing w:val="1"/>
          <w:sz w:val="28"/>
        </w:rPr>
        <w:t xml:space="preserve"> </w:t>
      </w:r>
      <w:r>
        <w:rPr>
          <w:sz w:val="28"/>
        </w:rPr>
        <w:t>Украины и форсирование Днепра. Освобождение Киева. Итоги наступления</w:t>
      </w:r>
      <w:r>
        <w:rPr>
          <w:spacing w:val="1"/>
          <w:sz w:val="28"/>
        </w:rPr>
        <w:t xml:space="preserve"> </w:t>
      </w:r>
      <w:r>
        <w:rPr>
          <w:sz w:val="28"/>
        </w:rPr>
        <w:t>Красной</w:t>
      </w:r>
      <w:r>
        <w:rPr>
          <w:spacing w:val="-1"/>
          <w:sz w:val="28"/>
        </w:rPr>
        <w:t xml:space="preserve"> </w:t>
      </w:r>
      <w:r>
        <w:rPr>
          <w:sz w:val="28"/>
        </w:rPr>
        <w:t>армии летом–осенью</w:t>
      </w:r>
      <w:r>
        <w:rPr>
          <w:spacing w:val="-4"/>
          <w:sz w:val="28"/>
        </w:rPr>
        <w:t xml:space="preserve"> </w:t>
      </w:r>
      <w:r>
        <w:rPr>
          <w:sz w:val="28"/>
        </w:rPr>
        <w:t>1943</w:t>
      </w:r>
      <w:r>
        <w:rPr>
          <w:spacing w:val="1"/>
          <w:sz w:val="28"/>
        </w:rPr>
        <w:t xml:space="preserve"> </w:t>
      </w:r>
      <w:r>
        <w:rPr>
          <w:sz w:val="28"/>
        </w:rPr>
        <w:t>г.</w:t>
      </w:r>
    </w:p>
    <w:p w14:paraId="5DD82484" w14:textId="77777777" w:rsidR="000152B1" w:rsidRDefault="00FF098B" w:rsidP="001A7659">
      <w:pPr>
        <w:ind w:right="333" w:firstLine="566"/>
        <w:jc w:val="both"/>
        <w:rPr>
          <w:sz w:val="28"/>
        </w:rPr>
      </w:pPr>
      <w:r>
        <w:rPr>
          <w:sz w:val="28"/>
        </w:rPr>
        <w:t>Прорыв</w:t>
      </w:r>
      <w:r>
        <w:rPr>
          <w:spacing w:val="1"/>
          <w:sz w:val="28"/>
        </w:rPr>
        <w:t xml:space="preserve"> </w:t>
      </w:r>
      <w:r>
        <w:rPr>
          <w:sz w:val="28"/>
        </w:rPr>
        <w:t>блокады</w:t>
      </w:r>
      <w:r>
        <w:rPr>
          <w:spacing w:val="1"/>
          <w:sz w:val="28"/>
        </w:rPr>
        <w:t xml:space="preserve"> </w:t>
      </w:r>
      <w:r>
        <w:rPr>
          <w:sz w:val="28"/>
        </w:rPr>
        <w:t>Ленинграда</w:t>
      </w:r>
      <w:r>
        <w:rPr>
          <w:spacing w:val="1"/>
          <w:sz w:val="28"/>
        </w:rPr>
        <w:t xml:space="preserve"> </w:t>
      </w:r>
      <w:r>
        <w:rPr>
          <w:sz w:val="28"/>
        </w:rPr>
        <w:t>в</w:t>
      </w:r>
      <w:r>
        <w:rPr>
          <w:spacing w:val="1"/>
          <w:sz w:val="28"/>
        </w:rPr>
        <w:t xml:space="preserve"> </w:t>
      </w:r>
      <w:r>
        <w:rPr>
          <w:sz w:val="28"/>
        </w:rPr>
        <w:t>январе</w:t>
      </w:r>
      <w:r>
        <w:rPr>
          <w:spacing w:val="1"/>
          <w:sz w:val="28"/>
        </w:rPr>
        <w:t xml:space="preserve"> </w:t>
      </w:r>
      <w:r>
        <w:rPr>
          <w:sz w:val="28"/>
        </w:rPr>
        <w:t>1943</w:t>
      </w:r>
      <w:r>
        <w:rPr>
          <w:spacing w:val="1"/>
          <w:sz w:val="28"/>
        </w:rPr>
        <w:t xml:space="preserve"> </w:t>
      </w:r>
      <w:r>
        <w:rPr>
          <w:sz w:val="28"/>
        </w:rPr>
        <w:t>г.</w:t>
      </w:r>
      <w:r>
        <w:rPr>
          <w:spacing w:val="1"/>
          <w:sz w:val="28"/>
        </w:rPr>
        <w:t xml:space="preserve"> </w:t>
      </w:r>
      <w:r>
        <w:rPr>
          <w:sz w:val="28"/>
        </w:rPr>
        <w:t>Значение</w:t>
      </w:r>
      <w:r>
        <w:rPr>
          <w:spacing w:val="1"/>
          <w:sz w:val="28"/>
        </w:rPr>
        <w:t xml:space="preserve"> </w:t>
      </w:r>
      <w:r>
        <w:rPr>
          <w:sz w:val="28"/>
        </w:rPr>
        <w:t>героического</w:t>
      </w:r>
      <w:r>
        <w:rPr>
          <w:spacing w:val="1"/>
          <w:sz w:val="28"/>
        </w:rPr>
        <w:t xml:space="preserve"> </w:t>
      </w:r>
      <w:r>
        <w:rPr>
          <w:sz w:val="28"/>
        </w:rPr>
        <w:t>сопротивления Ленинграда. Развертывание массового партизанского движения.</w:t>
      </w:r>
      <w:r>
        <w:rPr>
          <w:spacing w:val="-67"/>
          <w:sz w:val="28"/>
        </w:rPr>
        <w:t xml:space="preserve"> </w:t>
      </w:r>
      <w:r>
        <w:rPr>
          <w:i/>
          <w:sz w:val="28"/>
        </w:rPr>
        <w:t>Антифашистское</w:t>
      </w:r>
      <w:r>
        <w:rPr>
          <w:i/>
          <w:spacing w:val="1"/>
          <w:sz w:val="28"/>
        </w:rPr>
        <w:t xml:space="preserve"> </w:t>
      </w:r>
      <w:r>
        <w:rPr>
          <w:i/>
          <w:sz w:val="28"/>
        </w:rPr>
        <w:t>подполье</w:t>
      </w:r>
      <w:r>
        <w:rPr>
          <w:i/>
          <w:spacing w:val="1"/>
          <w:sz w:val="28"/>
        </w:rPr>
        <w:t xml:space="preserve"> </w:t>
      </w:r>
      <w:r>
        <w:rPr>
          <w:i/>
          <w:sz w:val="28"/>
        </w:rPr>
        <w:t>в</w:t>
      </w:r>
      <w:r>
        <w:rPr>
          <w:i/>
          <w:spacing w:val="1"/>
          <w:sz w:val="28"/>
        </w:rPr>
        <w:t xml:space="preserve"> </w:t>
      </w:r>
      <w:r>
        <w:rPr>
          <w:i/>
          <w:sz w:val="28"/>
        </w:rPr>
        <w:t>крупных</w:t>
      </w:r>
      <w:r>
        <w:rPr>
          <w:i/>
          <w:spacing w:val="1"/>
          <w:sz w:val="28"/>
        </w:rPr>
        <w:t xml:space="preserve"> </w:t>
      </w:r>
      <w:r>
        <w:rPr>
          <w:i/>
          <w:sz w:val="28"/>
        </w:rPr>
        <w:t>городах.</w:t>
      </w:r>
      <w:r>
        <w:rPr>
          <w:i/>
          <w:spacing w:val="1"/>
          <w:sz w:val="28"/>
        </w:rPr>
        <w:t xml:space="preserve"> </w:t>
      </w:r>
      <w:r>
        <w:rPr>
          <w:i/>
          <w:sz w:val="28"/>
        </w:rPr>
        <w:t>Значение</w:t>
      </w:r>
      <w:r>
        <w:rPr>
          <w:i/>
          <w:spacing w:val="1"/>
          <w:sz w:val="28"/>
        </w:rPr>
        <w:t xml:space="preserve"> </w:t>
      </w:r>
      <w:r>
        <w:rPr>
          <w:i/>
          <w:sz w:val="28"/>
        </w:rPr>
        <w:t>партизанской</w:t>
      </w:r>
      <w:r>
        <w:rPr>
          <w:i/>
          <w:spacing w:val="1"/>
          <w:sz w:val="28"/>
        </w:rPr>
        <w:t xml:space="preserve"> </w:t>
      </w:r>
      <w:r>
        <w:rPr>
          <w:i/>
          <w:sz w:val="28"/>
        </w:rPr>
        <w:t>и</w:t>
      </w:r>
      <w:r>
        <w:rPr>
          <w:i/>
          <w:spacing w:val="1"/>
          <w:sz w:val="28"/>
        </w:rPr>
        <w:t xml:space="preserve"> </w:t>
      </w:r>
      <w:r>
        <w:rPr>
          <w:i/>
          <w:sz w:val="28"/>
        </w:rPr>
        <w:t>подпольной борьбы для победы над врагом. Сотрудничество с врагом: формы,</w:t>
      </w:r>
      <w:r>
        <w:rPr>
          <w:i/>
          <w:spacing w:val="1"/>
          <w:sz w:val="28"/>
        </w:rPr>
        <w:t xml:space="preserve"> </w:t>
      </w:r>
      <w:r>
        <w:rPr>
          <w:i/>
          <w:sz w:val="28"/>
        </w:rPr>
        <w:t>причины,</w:t>
      </w:r>
      <w:r>
        <w:rPr>
          <w:i/>
          <w:spacing w:val="1"/>
          <w:sz w:val="28"/>
        </w:rPr>
        <w:t xml:space="preserve"> </w:t>
      </w:r>
      <w:r>
        <w:rPr>
          <w:i/>
          <w:sz w:val="28"/>
        </w:rPr>
        <w:t>масштабы.</w:t>
      </w:r>
      <w:r>
        <w:rPr>
          <w:i/>
          <w:spacing w:val="1"/>
          <w:sz w:val="28"/>
        </w:rPr>
        <w:t xml:space="preserve"> </w:t>
      </w:r>
      <w:r>
        <w:rPr>
          <w:i/>
          <w:sz w:val="28"/>
        </w:rPr>
        <w:t>Создание</w:t>
      </w:r>
      <w:r>
        <w:rPr>
          <w:i/>
          <w:spacing w:val="1"/>
          <w:sz w:val="28"/>
        </w:rPr>
        <w:t xml:space="preserve"> </w:t>
      </w:r>
      <w:r>
        <w:rPr>
          <w:i/>
          <w:sz w:val="28"/>
        </w:rPr>
        <w:t>гитлеровцами</w:t>
      </w:r>
      <w:r>
        <w:rPr>
          <w:i/>
          <w:spacing w:val="1"/>
          <w:sz w:val="28"/>
        </w:rPr>
        <w:t xml:space="preserve"> </w:t>
      </w:r>
      <w:r>
        <w:rPr>
          <w:i/>
          <w:sz w:val="28"/>
        </w:rPr>
        <w:t>воинских</w:t>
      </w:r>
      <w:r>
        <w:rPr>
          <w:i/>
          <w:spacing w:val="1"/>
          <w:sz w:val="28"/>
        </w:rPr>
        <w:t xml:space="preserve"> </w:t>
      </w:r>
      <w:r>
        <w:rPr>
          <w:i/>
          <w:sz w:val="28"/>
        </w:rPr>
        <w:t>формирований</w:t>
      </w:r>
      <w:r>
        <w:rPr>
          <w:i/>
          <w:spacing w:val="1"/>
          <w:sz w:val="28"/>
        </w:rPr>
        <w:t xml:space="preserve"> </w:t>
      </w:r>
      <w:r>
        <w:rPr>
          <w:i/>
          <w:sz w:val="28"/>
        </w:rPr>
        <w:t>из</w:t>
      </w:r>
      <w:r>
        <w:rPr>
          <w:i/>
          <w:spacing w:val="1"/>
          <w:sz w:val="28"/>
        </w:rPr>
        <w:t xml:space="preserve"> </w:t>
      </w:r>
      <w:r>
        <w:rPr>
          <w:i/>
          <w:sz w:val="28"/>
        </w:rPr>
        <w:t>советских военнопленных. Генерал Власов и Русская освободительная армия.</w:t>
      </w:r>
      <w:r>
        <w:rPr>
          <w:i/>
          <w:spacing w:val="1"/>
          <w:sz w:val="28"/>
        </w:rPr>
        <w:t xml:space="preserve"> </w:t>
      </w:r>
      <w:r>
        <w:rPr>
          <w:i/>
          <w:sz w:val="28"/>
        </w:rPr>
        <w:t>Судебные</w:t>
      </w:r>
      <w:r>
        <w:rPr>
          <w:i/>
          <w:spacing w:val="1"/>
          <w:sz w:val="28"/>
        </w:rPr>
        <w:t xml:space="preserve"> </w:t>
      </w:r>
      <w:r>
        <w:rPr>
          <w:i/>
          <w:sz w:val="28"/>
        </w:rPr>
        <w:t>процессы</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СССР</w:t>
      </w:r>
      <w:r>
        <w:rPr>
          <w:i/>
          <w:spacing w:val="1"/>
          <w:sz w:val="28"/>
        </w:rPr>
        <w:t xml:space="preserve"> </w:t>
      </w:r>
      <w:r>
        <w:rPr>
          <w:i/>
          <w:sz w:val="28"/>
        </w:rPr>
        <w:t>над</w:t>
      </w:r>
      <w:r>
        <w:rPr>
          <w:i/>
          <w:spacing w:val="1"/>
          <w:sz w:val="28"/>
        </w:rPr>
        <w:t xml:space="preserve"> </w:t>
      </w:r>
      <w:r>
        <w:rPr>
          <w:i/>
          <w:sz w:val="28"/>
        </w:rPr>
        <w:t>военными</w:t>
      </w:r>
      <w:r>
        <w:rPr>
          <w:i/>
          <w:spacing w:val="1"/>
          <w:sz w:val="28"/>
        </w:rPr>
        <w:t xml:space="preserve"> </w:t>
      </w:r>
      <w:r>
        <w:rPr>
          <w:i/>
          <w:sz w:val="28"/>
        </w:rPr>
        <w:t>преступниками</w:t>
      </w:r>
      <w:r>
        <w:rPr>
          <w:i/>
          <w:spacing w:val="1"/>
          <w:sz w:val="28"/>
        </w:rPr>
        <w:t xml:space="preserve"> </w:t>
      </w:r>
      <w:r>
        <w:rPr>
          <w:i/>
          <w:sz w:val="28"/>
        </w:rPr>
        <w:t>и</w:t>
      </w:r>
      <w:r>
        <w:rPr>
          <w:i/>
          <w:spacing w:val="1"/>
          <w:sz w:val="28"/>
        </w:rPr>
        <w:t xml:space="preserve"> </w:t>
      </w:r>
      <w:r>
        <w:rPr>
          <w:i/>
          <w:sz w:val="28"/>
        </w:rPr>
        <w:t xml:space="preserve">пособниками оккупантов в 1943–1946 гг. </w:t>
      </w:r>
      <w:r>
        <w:rPr>
          <w:sz w:val="28"/>
        </w:rPr>
        <w:t>Человек и война: единство фронта и</w:t>
      </w:r>
      <w:r>
        <w:rPr>
          <w:spacing w:val="1"/>
          <w:sz w:val="28"/>
        </w:rPr>
        <w:t xml:space="preserve"> </w:t>
      </w:r>
      <w:r>
        <w:rPr>
          <w:sz w:val="28"/>
        </w:rPr>
        <w:t>тыла.</w:t>
      </w:r>
      <w:r>
        <w:rPr>
          <w:spacing w:val="1"/>
          <w:sz w:val="28"/>
        </w:rPr>
        <w:t xml:space="preserve"> </w:t>
      </w:r>
      <w:r>
        <w:rPr>
          <w:sz w:val="28"/>
        </w:rPr>
        <w:t>«Всѐ</w:t>
      </w:r>
      <w:r>
        <w:rPr>
          <w:spacing w:val="1"/>
          <w:sz w:val="28"/>
        </w:rPr>
        <w:t xml:space="preserve"> </w:t>
      </w:r>
      <w:r>
        <w:rPr>
          <w:sz w:val="28"/>
        </w:rPr>
        <w:t>для</w:t>
      </w:r>
      <w:r>
        <w:rPr>
          <w:spacing w:val="1"/>
          <w:sz w:val="28"/>
        </w:rPr>
        <w:t xml:space="preserve"> </w:t>
      </w:r>
      <w:r>
        <w:rPr>
          <w:sz w:val="28"/>
        </w:rPr>
        <w:t>фронта,</w:t>
      </w:r>
      <w:r>
        <w:rPr>
          <w:spacing w:val="1"/>
          <w:sz w:val="28"/>
        </w:rPr>
        <w:t xml:space="preserve"> </w:t>
      </w:r>
      <w:r>
        <w:rPr>
          <w:sz w:val="28"/>
        </w:rPr>
        <w:t>всѐ</w:t>
      </w:r>
      <w:r>
        <w:rPr>
          <w:spacing w:val="1"/>
          <w:sz w:val="28"/>
        </w:rPr>
        <w:t xml:space="preserve"> </w:t>
      </w:r>
      <w:r>
        <w:rPr>
          <w:sz w:val="28"/>
        </w:rPr>
        <w:t>для</w:t>
      </w:r>
      <w:r>
        <w:rPr>
          <w:spacing w:val="1"/>
          <w:sz w:val="28"/>
        </w:rPr>
        <w:t xml:space="preserve"> </w:t>
      </w:r>
      <w:r>
        <w:rPr>
          <w:sz w:val="28"/>
        </w:rPr>
        <w:t>победы!».</w:t>
      </w:r>
      <w:r>
        <w:rPr>
          <w:spacing w:val="1"/>
          <w:sz w:val="28"/>
        </w:rPr>
        <w:t xml:space="preserve"> </w:t>
      </w:r>
      <w:r>
        <w:rPr>
          <w:sz w:val="28"/>
        </w:rPr>
        <w:t>Трудовой</w:t>
      </w:r>
      <w:r>
        <w:rPr>
          <w:spacing w:val="1"/>
          <w:sz w:val="28"/>
        </w:rPr>
        <w:t xml:space="preserve"> </w:t>
      </w:r>
      <w:r>
        <w:rPr>
          <w:sz w:val="28"/>
        </w:rPr>
        <w:t>подвиг</w:t>
      </w:r>
      <w:r>
        <w:rPr>
          <w:spacing w:val="1"/>
          <w:sz w:val="28"/>
        </w:rPr>
        <w:t xml:space="preserve"> </w:t>
      </w:r>
      <w:r>
        <w:rPr>
          <w:sz w:val="28"/>
        </w:rPr>
        <w:t>народа.</w:t>
      </w:r>
      <w:r>
        <w:rPr>
          <w:spacing w:val="1"/>
          <w:sz w:val="28"/>
        </w:rPr>
        <w:t xml:space="preserve"> </w:t>
      </w:r>
      <w:r>
        <w:rPr>
          <w:i/>
          <w:sz w:val="28"/>
        </w:rPr>
        <w:t>Роль</w:t>
      </w:r>
      <w:r>
        <w:rPr>
          <w:i/>
          <w:spacing w:val="1"/>
          <w:sz w:val="28"/>
        </w:rPr>
        <w:t xml:space="preserve"> </w:t>
      </w:r>
      <w:r>
        <w:rPr>
          <w:i/>
          <w:sz w:val="28"/>
        </w:rPr>
        <w:t>женщин и подростков в промышленном и сельскохозяйственном производстве.</w:t>
      </w:r>
      <w:r>
        <w:rPr>
          <w:i/>
          <w:spacing w:val="-67"/>
          <w:sz w:val="28"/>
        </w:rPr>
        <w:t xml:space="preserve"> </w:t>
      </w:r>
      <w:r>
        <w:rPr>
          <w:i/>
          <w:sz w:val="28"/>
        </w:rPr>
        <w:t>Самоотверженный труд</w:t>
      </w:r>
      <w:r>
        <w:rPr>
          <w:i/>
          <w:spacing w:val="1"/>
          <w:sz w:val="28"/>
        </w:rPr>
        <w:t xml:space="preserve"> </w:t>
      </w:r>
      <w:r>
        <w:rPr>
          <w:i/>
          <w:sz w:val="28"/>
        </w:rPr>
        <w:t>ученых.</w:t>
      </w:r>
      <w:r>
        <w:rPr>
          <w:i/>
          <w:spacing w:val="1"/>
          <w:sz w:val="28"/>
        </w:rPr>
        <w:t xml:space="preserve"> </w:t>
      </w:r>
      <w:r>
        <w:rPr>
          <w:i/>
          <w:sz w:val="28"/>
        </w:rPr>
        <w:t>Помощь населения</w:t>
      </w:r>
      <w:r>
        <w:rPr>
          <w:i/>
          <w:spacing w:val="1"/>
          <w:sz w:val="28"/>
        </w:rPr>
        <w:t xml:space="preserve"> </w:t>
      </w:r>
      <w:r>
        <w:rPr>
          <w:i/>
          <w:sz w:val="28"/>
        </w:rPr>
        <w:t>фронту.</w:t>
      </w:r>
      <w:r>
        <w:rPr>
          <w:i/>
          <w:spacing w:val="1"/>
          <w:sz w:val="28"/>
        </w:rPr>
        <w:t xml:space="preserve"> </w:t>
      </w:r>
      <w:r>
        <w:rPr>
          <w:i/>
          <w:sz w:val="28"/>
        </w:rPr>
        <w:t>Добровольные</w:t>
      </w:r>
      <w:r>
        <w:rPr>
          <w:i/>
          <w:spacing w:val="1"/>
          <w:sz w:val="28"/>
        </w:rPr>
        <w:t xml:space="preserve"> </w:t>
      </w:r>
      <w:r>
        <w:rPr>
          <w:i/>
          <w:sz w:val="28"/>
        </w:rPr>
        <w:t xml:space="preserve">взносы в фонд обороны. Помощь эвакуированным. </w:t>
      </w:r>
      <w:r>
        <w:rPr>
          <w:sz w:val="28"/>
        </w:rPr>
        <w:t>Повседневность военного</w:t>
      </w:r>
      <w:r>
        <w:rPr>
          <w:spacing w:val="1"/>
          <w:sz w:val="28"/>
        </w:rPr>
        <w:t xml:space="preserve"> </w:t>
      </w:r>
      <w:r>
        <w:rPr>
          <w:sz w:val="28"/>
        </w:rPr>
        <w:t xml:space="preserve">времени. </w:t>
      </w:r>
      <w:r>
        <w:rPr>
          <w:i/>
          <w:sz w:val="28"/>
        </w:rPr>
        <w:t>Фронтовая повседневность. Боевое братство. Женщины на войне.</w:t>
      </w:r>
      <w:r>
        <w:rPr>
          <w:i/>
          <w:spacing w:val="1"/>
          <w:sz w:val="28"/>
        </w:rPr>
        <w:t xml:space="preserve"> </w:t>
      </w:r>
      <w:r>
        <w:rPr>
          <w:i/>
          <w:sz w:val="28"/>
        </w:rPr>
        <w:t xml:space="preserve">Письма с фронта и на фронт. Повседневность в советском тылу. </w:t>
      </w:r>
      <w:r>
        <w:rPr>
          <w:sz w:val="28"/>
        </w:rPr>
        <w:t>Военная</w:t>
      </w:r>
      <w:r>
        <w:rPr>
          <w:spacing w:val="1"/>
          <w:sz w:val="28"/>
        </w:rPr>
        <w:t xml:space="preserve"> </w:t>
      </w:r>
      <w:r>
        <w:rPr>
          <w:sz w:val="28"/>
        </w:rPr>
        <w:t>дисциплина на производстве. Карточная система и нормы снабжения в городах.</w:t>
      </w:r>
      <w:r>
        <w:rPr>
          <w:spacing w:val="-67"/>
          <w:sz w:val="28"/>
        </w:rPr>
        <w:t xml:space="preserve"> </w:t>
      </w:r>
      <w:r>
        <w:rPr>
          <w:sz w:val="28"/>
        </w:rPr>
        <w:t>Положение</w:t>
      </w:r>
      <w:r>
        <w:rPr>
          <w:spacing w:val="1"/>
          <w:sz w:val="28"/>
        </w:rPr>
        <w:t xml:space="preserve"> </w:t>
      </w:r>
      <w:r>
        <w:rPr>
          <w:sz w:val="28"/>
        </w:rPr>
        <w:t>в</w:t>
      </w:r>
      <w:r>
        <w:rPr>
          <w:spacing w:val="1"/>
          <w:sz w:val="28"/>
        </w:rPr>
        <w:t xml:space="preserve"> </w:t>
      </w:r>
      <w:r>
        <w:rPr>
          <w:sz w:val="28"/>
        </w:rPr>
        <w:t>деревне.</w:t>
      </w:r>
      <w:r>
        <w:rPr>
          <w:spacing w:val="1"/>
          <w:sz w:val="28"/>
        </w:rPr>
        <w:t xml:space="preserve"> </w:t>
      </w:r>
      <w:r>
        <w:rPr>
          <w:i/>
          <w:sz w:val="28"/>
        </w:rPr>
        <w:t>Стратегии</w:t>
      </w:r>
      <w:r>
        <w:rPr>
          <w:i/>
          <w:spacing w:val="1"/>
          <w:sz w:val="28"/>
        </w:rPr>
        <w:t xml:space="preserve"> </w:t>
      </w:r>
      <w:r>
        <w:rPr>
          <w:i/>
          <w:sz w:val="28"/>
        </w:rPr>
        <w:t>выживания</w:t>
      </w:r>
      <w:r>
        <w:rPr>
          <w:i/>
          <w:spacing w:val="1"/>
          <w:sz w:val="28"/>
        </w:rPr>
        <w:t xml:space="preserve"> </w:t>
      </w:r>
      <w:r>
        <w:rPr>
          <w:i/>
          <w:sz w:val="28"/>
        </w:rPr>
        <w:t>в</w:t>
      </w:r>
      <w:r>
        <w:rPr>
          <w:i/>
          <w:spacing w:val="1"/>
          <w:sz w:val="28"/>
        </w:rPr>
        <w:t xml:space="preserve"> </w:t>
      </w:r>
      <w:r>
        <w:rPr>
          <w:i/>
          <w:sz w:val="28"/>
        </w:rPr>
        <w:t>городе</w:t>
      </w:r>
      <w:r>
        <w:rPr>
          <w:i/>
          <w:spacing w:val="1"/>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селе.</w:t>
      </w:r>
      <w:r>
        <w:rPr>
          <w:i/>
          <w:spacing w:val="1"/>
          <w:sz w:val="28"/>
        </w:rPr>
        <w:t xml:space="preserve"> </w:t>
      </w:r>
      <w:r>
        <w:rPr>
          <w:i/>
          <w:sz w:val="28"/>
        </w:rPr>
        <w:t>Государственные</w:t>
      </w:r>
      <w:r>
        <w:rPr>
          <w:i/>
          <w:spacing w:val="1"/>
          <w:sz w:val="28"/>
        </w:rPr>
        <w:t xml:space="preserve"> </w:t>
      </w:r>
      <w:r>
        <w:rPr>
          <w:i/>
          <w:sz w:val="28"/>
        </w:rPr>
        <w:t>меры</w:t>
      </w:r>
      <w:r>
        <w:rPr>
          <w:i/>
          <w:spacing w:val="1"/>
          <w:sz w:val="28"/>
        </w:rPr>
        <w:t xml:space="preserve"> </w:t>
      </w:r>
      <w:r>
        <w:rPr>
          <w:i/>
          <w:sz w:val="28"/>
        </w:rPr>
        <w:t>и</w:t>
      </w:r>
      <w:r>
        <w:rPr>
          <w:i/>
          <w:spacing w:val="1"/>
          <w:sz w:val="28"/>
        </w:rPr>
        <w:t xml:space="preserve"> </w:t>
      </w:r>
      <w:r>
        <w:rPr>
          <w:i/>
          <w:sz w:val="28"/>
        </w:rPr>
        <w:t>общественные</w:t>
      </w:r>
      <w:r>
        <w:rPr>
          <w:i/>
          <w:spacing w:val="1"/>
          <w:sz w:val="28"/>
        </w:rPr>
        <w:t xml:space="preserve"> </w:t>
      </w:r>
      <w:r>
        <w:rPr>
          <w:i/>
          <w:sz w:val="28"/>
        </w:rPr>
        <w:t>инициативы</w:t>
      </w:r>
      <w:r>
        <w:rPr>
          <w:i/>
          <w:spacing w:val="1"/>
          <w:sz w:val="28"/>
        </w:rPr>
        <w:t xml:space="preserve"> </w:t>
      </w:r>
      <w:r>
        <w:rPr>
          <w:i/>
          <w:sz w:val="28"/>
        </w:rPr>
        <w:t>по</w:t>
      </w:r>
      <w:r>
        <w:rPr>
          <w:i/>
          <w:spacing w:val="1"/>
          <w:sz w:val="28"/>
        </w:rPr>
        <w:t xml:space="preserve"> </w:t>
      </w:r>
      <w:r>
        <w:rPr>
          <w:i/>
          <w:sz w:val="28"/>
        </w:rPr>
        <w:t>спасению</w:t>
      </w:r>
      <w:r>
        <w:rPr>
          <w:i/>
          <w:spacing w:val="1"/>
          <w:sz w:val="28"/>
        </w:rPr>
        <w:t xml:space="preserve"> </w:t>
      </w:r>
      <w:r>
        <w:rPr>
          <w:i/>
          <w:sz w:val="28"/>
        </w:rPr>
        <w:t>детей.</w:t>
      </w:r>
      <w:r>
        <w:rPr>
          <w:i/>
          <w:spacing w:val="1"/>
          <w:sz w:val="28"/>
        </w:rPr>
        <w:t xml:space="preserve"> </w:t>
      </w:r>
      <w:r>
        <w:rPr>
          <w:i/>
          <w:sz w:val="28"/>
        </w:rPr>
        <w:t xml:space="preserve">Создание Суворовских и Нахимовских училищ. </w:t>
      </w:r>
      <w:r>
        <w:rPr>
          <w:sz w:val="28"/>
        </w:rPr>
        <w:t>Культурное пространство войны.</w:t>
      </w:r>
      <w:r>
        <w:rPr>
          <w:spacing w:val="-67"/>
          <w:sz w:val="28"/>
        </w:rPr>
        <w:t xml:space="preserve"> </w:t>
      </w:r>
      <w:r>
        <w:rPr>
          <w:sz w:val="28"/>
        </w:rPr>
        <w:t>Песня</w:t>
      </w:r>
      <w:r>
        <w:rPr>
          <w:spacing w:val="1"/>
          <w:sz w:val="28"/>
        </w:rPr>
        <w:t xml:space="preserve"> </w:t>
      </w:r>
      <w:r>
        <w:rPr>
          <w:sz w:val="28"/>
        </w:rPr>
        <w:t>«Священная</w:t>
      </w:r>
      <w:r>
        <w:rPr>
          <w:spacing w:val="1"/>
          <w:sz w:val="28"/>
        </w:rPr>
        <w:t xml:space="preserve"> </w:t>
      </w:r>
      <w:r>
        <w:rPr>
          <w:sz w:val="28"/>
        </w:rPr>
        <w:t>война»</w:t>
      </w:r>
      <w:r>
        <w:rPr>
          <w:spacing w:val="1"/>
          <w:sz w:val="28"/>
        </w:rPr>
        <w:t xml:space="preserve"> </w:t>
      </w:r>
      <w:r>
        <w:rPr>
          <w:sz w:val="28"/>
        </w:rPr>
        <w:t>–</w:t>
      </w:r>
      <w:r>
        <w:rPr>
          <w:spacing w:val="1"/>
          <w:sz w:val="28"/>
        </w:rPr>
        <w:t xml:space="preserve"> </w:t>
      </w:r>
      <w:r>
        <w:rPr>
          <w:sz w:val="28"/>
        </w:rPr>
        <w:t>призыв</w:t>
      </w:r>
      <w:r>
        <w:rPr>
          <w:spacing w:val="1"/>
          <w:sz w:val="28"/>
        </w:rPr>
        <w:t xml:space="preserve"> </w:t>
      </w:r>
      <w:r>
        <w:rPr>
          <w:sz w:val="28"/>
        </w:rPr>
        <w:t>к</w:t>
      </w:r>
      <w:r>
        <w:rPr>
          <w:spacing w:val="1"/>
          <w:sz w:val="28"/>
        </w:rPr>
        <w:t xml:space="preserve"> </w:t>
      </w:r>
      <w:r>
        <w:rPr>
          <w:sz w:val="28"/>
        </w:rPr>
        <w:t>сопротивлению</w:t>
      </w:r>
      <w:r>
        <w:rPr>
          <w:spacing w:val="1"/>
          <w:sz w:val="28"/>
        </w:rPr>
        <w:t xml:space="preserve"> </w:t>
      </w:r>
      <w:r>
        <w:rPr>
          <w:sz w:val="28"/>
        </w:rPr>
        <w:t>врагу.</w:t>
      </w:r>
      <w:r>
        <w:rPr>
          <w:spacing w:val="1"/>
          <w:sz w:val="28"/>
        </w:rPr>
        <w:t xml:space="preserve"> </w:t>
      </w:r>
      <w:r>
        <w:rPr>
          <w:sz w:val="28"/>
        </w:rPr>
        <w:t>Советские</w:t>
      </w:r>
      <w:r>
        <w:rPr>
          <w:spacing w:val="1"/>
          <w:sz w:val="28"/>
        </w:rPr>
        <w:t xml:space="preserve"> </w:t>
      </w:r>
      <w:r>
        <w:rPr>
          <w:sz w:val="28"/>
        </w:rPr>
        <w:t>писатели,</w:t>
      </w:r>
      <w:r>
        <w:rPr>
          <w:spacing w:val="1"/>
          <w:sz w:val="28"/>
        </w:rPr>
        <w:t xml:space="preserve"> </w:t>
      </w:r>
      <w:r>
        <w:rPr>
          <w:sz w:val="28"/>
        </w:rPr>
        <w:t>композиторы,</w:t>
      </w:r>
      <w:r>
        <w:rPr>
          <w:spacing w:val="1"/>
          <w:sz w:val="28"/>
        </w:rPr>
        <w:t xml:space="preserve"> </w:t>
      </w:r>
      <w:r>
        <w:rPr>
          <w:sz w:val="28"/>
        </w:rPr>
        <w:t>художники,</w:t>
      </w:r>
      <w:r>
        <w:rPr>
          <w:spacing w:val="1"/>
          <w:sz w:val="28"/>
        </w:rPr>
        <w:t xml:space="preserve"> </w:t>
      </w:r>
      <w:r>
        <w:rPr>
          <w:sz w:val="28"/>
        </w:rPr>
        <w:t>ученые</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войны.</w:t>
      </w:r>
      <w:r>
        <w:rPr>
          <w:spacing w:val="1"/>
          <w:sz w:val="28"/>
        </w:rPr>
        <w:t xml:space="preserve"> </w:t>
      </w:r>
      <w:r>
        <w:rPr>
          <w:i/>
          <w:sz w:val="28"/>
        </w:rPr>
        <w:t>Фронтовые</w:t>
      </w:r>
      <w:r>
        <w:rPr>
          <w:i/>
          <w:spacing w:val="1"/>
          <w:sz w:val="28"/>
        </w:rPr>
        <w:t xml:space="preserve"> </w:t>
      </w:r>
      <w:r>
        <w:rPr>
          <w:i/>
          <w:sz w:val="28"/>
        </w:rPr>
        <w:t>корреспонденты.</w:t>
      </w:r>
      <w:r>
        <w:rPr>
          <w:i/>
          <w:spacing w:val="1"/>
          <w:sz w:val="28"/>
        </w:rPr>
        <w:t xml:space="preserve"> </w:t>
      </w:r>
      <w:r>
        <w:rPr>
          <w:sz w:val="28"/>
        </w:rPr>
        <w:t>Выступления</w:t>
      </w:r>
      <w:r>
        <w:rPr>
          <w:spacing w:val="1"/>
          <w:sz w:val="28"/>
        </w:rPr>
        <w:t xml:space="preserve"> </w:t>
      </w:r>
      <w:r>
        <w:rPr>
          <w:sz w:val="28"/>
        </w:rPr>
        <w:t>фронтовых</w:t>
      </w:r>
      <w:r>
        <w:rPr>
          <w:spacing w:val="1"/>
          <w:sz w:val="28"/>
        </w:rPr>
        <w:t xml:space="preserve"> </w:t>
      </w:r>
      <w:r>
        <w:rPr>
          <w:sz w:val="28"/>
        </w:rPr>
        <w:t>концертных</w:t>
      </w:r>
      <w:r>
        <w:rPr>
          <w:spacing w:val="1"/>
          <w:sz w:val="28"/>
        </w:rPr>
        <w:t xml:space="preserve"> </w:t>
      </w:r>
      <w:r>
        <w:rPr>
          <w:sz w:val="28"/>
        </w:rPr>
        <w:t>бригад.</w:t>
      </w:r>
      <w:r>
        <w:rPr>
          <w:spacing w:val="1"/>
          <w:sz w:val="28"/>
        </w:rPr>
        <w:t xml:space="preserve"> </w:t>
      </w:r>
      <w:r>
        <w:rPr>
          <w:i/>
          <w:sz w:val="28"/>
        </w:rPr>
        <w:t>Песенное</w:t>
      </w:r>
      <w:r>
        <w:rPr>
          <w:i/>
          <w:spacing w:val="1"/>
          <w:sz w:val="28"/>
        </w:rPr>
        <w:t xml:space="preserve"> </w:t>
      </w:r>
      <w:r>
        <w:rPr>
          <w:i/>
          <w:sz w:val="28"/>
        </w:rPr>
        <w:t>творчество</w:t>
      </w:r>
      <w:r>
        <w:rPr>
          <w:i/>
          <w:spacing w:val="1"/>
          <w:sz w:val="28"/>
        </w:rPr>
        <w:t xml:space="preserve"> </w:t>
      </w:r>
      <w:r>
        <w:rPr>
          <w:i/>
          <w:sz w:val="28"/>
        </w:rPr>
        <w:t>и</w:t>
      </w:r>
      <w:r>
        <w:rPr>
          <w:i/>
          <w:spacing w:val="1"/>
          <w:sz w:val="28"/>
        </w:rPr>
        <w:t xml:space="preserve"> </w:t>
      </w:r>
      <w:r>
        <w:rPr>
          <w:i/>
          <w:sz w:val="28"/>
        </w:rPr>
        <w:t>фольклор.</w:t>
      </w:r>
      <w:r>
        <w:rPr>
          <w:i/>
          <w:spacing w:val="1"/>
          <w:sz w:val="28"/>
        </w:rPr>
        <w:t xml:space="preserve"> </w:t>
      </w:r>
      <w:r>
        <w:rPr>
          <w:i/>
          <w:sz w:val="28"/>
        </w:rPr>
        <w:t>Кино</w:t>
      </w:r>
      <w:r>
        <w:rPr>
          <w:i/>
          <w:spacing w:val="1"/>
          <w:sz w:val="28"/>
        </w:rPr>
        <w:t xml:space="preserve"> </w:t>
      </w:r>
      <w:r>
        <w:rPr>
          <w:i/>
          <w:sz w:val="28"/>
        </w:rPr>
        <w:t>военных</w:t>
      </w:r>
      <w:r>
        <w:rPr>
          <w:i/>
          <w:spacing w:val="1"/>
          <w:sz w:val="28"/>
        </w:rPr>
        <w:t xml:space="preserve"> </w:t>
      </w:r>
      <w:r>
        <w:rPr>
          <w:i/>
          <w:sz w:val="28"/>
        </w:rPr>
        <w:t>лет.</w:t>
      </w:r>
      <w:r>
        <w:rPr>
          <w:i/>
          <w:spacing w:val="1"/>
          <w:sz w:val="28"/>
        </w:rPr>
        <w:t xml:space="preserve"> </w:t>
      </w:r>
      <w:r>
        <w:rPr>
          <w:sz w:val="28"/>
        </w:rPr>
        <w:t>Государство</w:t>
      </w:r>
      <w:r>
        <w:rPr>
          <w:spacing w:val="1"/>
          <w:sz w:val="28"/>
        </w:rPr>
        <w:t xml:space="preserve"> </w:t>
      </w:r>
      <w:r>
        <w:rPr>
          <w:sz w:val="28"/>
        </w:rPr>
        <w:t>и</w:t>
      </w:r>
      <w:r>
        <w:rPr>
          <w:spacing w:val="1"/>
          <w:sz w:val="28"/>
        </w:rPr>
        <w:t xml:space="preserve"> </w:t>
      </w:r>
      <w:r>
        <w:rPr>
          <w:sz w:val="28"/>
        </w:rPr>
        <w:t>церковь</w:t>
      </w:r>
      <w:r>
        <w:rPr>
          <w:spacing w:val="1"/>
          <w:sz w:val="28"/>
        </w:rPr>
        <w:t xml:space="preserve"> </w:t>
      </w:r>
      <w:r>
        <w:rPr>
          <w:sz w:val="28"/>
        </w:rPr>
        <w:t>в</w:t>
      </w:r>
      <w:r>
        <w:rPr>
          <w:spacing w:val="1"/>
          <w:sz w:val="28"/>
        </w:rPr>
        <w:t xml:space="preserve"> </w:t>
      </w:r>
      <w:r>
        <w:rPr>
          <w:sz w:val="28"/>
        </w:rPr>
        <w:t>годы</w:t>
      </w:r>
      <w:r>
        <w:rPr>
          <w:spacing w:val="-67"/>
          <w:sz w:val="28"/>
        </w:rPr>
        <w:t xml:space="preserve"> </w:t>
      </w:r>
      <w:r>
        <w:rPr>
          <w:sz w:val="28"/>
        </w:rPr>
        <w:t>войны.</w:t>
      </w:r>
      <w:r>
        <w:rPr>
          <w:spacing w:val="1"/>
          <w:sz w:val="28"/>
        </w:rPr>
        <w:t xml:space="preserve"> </w:t>
      </w:r>
      <w:r>
        <w:rPr>
          <w:i/>
          <w:sz w:val="28"/>
        </w:rPr>
        <w:t>Избрание</w:t>
      </w:r>
      <w:r>
        <w:rPr>
          <w:i/>
          <w:spacing w:val="1"/>
          <w:sz w:val="28"/>
        </w:rPr>
        <w:t xml:space="preserve"> </w:t>
      </w:r>
      <w:r>
        <w:rPr>
          <w:i/>
          <w:sz w:val="28"/>
        </w:rPr>
        <w:t>на</w:t>
      </w:r>
      <w:r>
        <w:rPr>
          <w:i/>
          <w:spacing w:val="1"/>
          <w:sz w:val="28"/>
        </w:rPr>
        <w:t xml:space="preserve"> </w:t>
      </w:r>
      <w:r>
        <w:rPr>
          <w:i/>
          <w:sz w:val="28"/>
        </w:rPr>
        <w:t>патриарший</w:t>
      </w:r>
      <w:r>
        <w:rPr>
          <w:i/>
          <w:spacing w:val="1"/>
          <w:sz w:val="28"/>
        </w:rPr>
        <w:t xml:space="preserve"> </w:t>
      </w:r>
      <w:r>
        <w:rPr>
          <w:i/>
          <w:sz w:val="28"/>
        </w:rPr>
        <w:t>престол</w:t>
      </w:r>
      <w:r>
        <w:rPr>
          <w:i/>
          <w:spacing w:val="1"/>
          <w:sz w:val="28"/>
        </w:rPr>
        <w:t xml:space="preserve"> </w:t>
      </w:r>
      <w:r>
        <w:rPr>
          <w:i/>
          <w:sz w:val="28"/>
        </w:rPr>
        <w:t>митрополита</w:t>
      </w:r>
      <w:r>
        <w:rPr>
          <w:i/>
          <w:spacing w:val="1"/>
          <w:sz w:val="28"/>
        </w:rPr>
        <w:t xml:space="preserve"> </w:t>
      </w:r>
      <w:r>
        <w:rPr>
          <w:i/>
          <w:sz w:val="28"/>
        </w:rPr>
        <w:t>Сергия</w:t>
      </w:r>
      <w:r>
        <w:rPr>
          <w:i/>
          <w:spacing w:val="1"/>
          <w:sz w:val="28"/>
        </w:rPr>
        <w:t xml:space="preserve"> </w:t>
      </w:r>
      <w:r>
        <w:rPr>
          <w:i/>
          <w:sz w:val="28"/>
        </w:rPr>
        <w:t>(Страгородского)</w:t>
      </w:r>
      <w:r>
        <w:rPr>
          <w:i/>
          <w:spacing w:val="1"/>
          <w:sz w:val="28"/>
        </w:rPr>
        <w:t xml:space="preserve"> </w:t>
      </w:r>
      <w:r>
        <w:rPr>
          <w:i/>
          <w:sz w:val="28"/>
        </w:rPr>
        <w:t>в</w:t>
      </w:r>
      <w:r>
        <w:rPr>
          <w:i/>
          <w:spacing w:val="1"/>
          <w:sz w:val="28"/>
        </w:rPr>
        <w:t xml:space="preserve"> </w:t>
      </w:r>
      <w:r>
        <w:rPr>
          <w:i/>
          <w:sz w:val="28"/>
        </w:rPr>
        <w:t>1943</w:t>
      </w:r>
      <w:r>
        <w:rPr>
          <w:i/>
          <w:spacing w:val="1"/>
          <w:sz w:val="28"/>
        </w:rPr>
        <w:t xml:space="preserve"> </w:t>
      </w:r>
      <w:r>
        <w:rPr>
          <w:i/>
          <w:sz w:val="28"/>
        </w:rPr>
        <w:t>г.</w:t>
      </w:r>
      <w:r>
        <w:rPr>
          <w:i/>
          <w:spacing w:val="1"/>
          <w:sz w:val="28"/>
        </w:rPr>
        <w:t xml:space="preserve"> </w:t>
      </w:r>
      <w:r>
        <w:rPr>
          <w:i/>
          <w:sz w:val="28"/>
        </w:rPr>
        <w:t>Патриотическое</w:t>
      </w:r>
      <w:r>
        <w:rPr>
          <w:i/>
          <w:spacing w:val="1"/>
          <w:sz w:val="28"/>
        </w:rPr>
        <w:t xml:space="preserve"> </w:t>
      </w:r>
      <w:r>
        <w:rPr>
          <w:i/>
          <w:sz w:val="28"/>
        </w:rPr>
        <w:t>служение</w:t>
      </w:r>
      <w:r>
        <w:rPr>
          <w:i/>
          <w:spacing w:val="1"/>
          <w:sz w:val="28"/>
        </w:rPr>
        <w:t xml:space="preserve"> </w:t>
      </w:r>
      <w:r>
        <w:rPr>
          <w:i/>
          <w:sz w:val="28"/>
        </w:rPr>
        <w:t>представителей</w:t>
      </w:r>
      <w:r>
        <w:rPr>
          <w:i/>
          <w:spacing w:val="1"/>
          <w:sz w:val="28"/>
        </w:rPr>
        <w:t xml:space="preserve"> </w:t>
      </w:r>
      <w:r>
        <w:rPr>
          <w:i/>
          <w:sz w:val="28"/>
        </w:rPr>
        <w:t xml:space="preserve">религиозных конфессий. Культурные и научные связи с союзниками. </w:t>
      </w:r>
      <w:r>
        <w:rPr>
          <w:sz w:val="28"/>
        </w:rPr>
        <w:t>СССР и</w:t>
      </w:r>
      <w:r>
        <w:rPr>
          <w:spacing w:val="1"/>
          <w:sz w:val="28"/>
        </w:rPr>
        <w:t xml:space="preserve"> </w:t>
      </w:r>
      <w:r>
        <w:rPr>
          <w:sz w:val="28"/>
        </w:rPr>
        <w:t>союзники.</w:t>
      </w:r>
      <w:r>
        <w:rPr>
          <w:spacing w:val="44"/>
          <w:sz w:val="28"/>
        </w:rPr>
        <w:t xml:space="preserve"> </w:t>
      </w:r>
      <w:r>
        <w:rPr>
          <w:sz w:val="28"/>
        </w:rPr>
        <w:t>Проблема</w:t>
      </w:r>
      <w:r>
        <w:rPr>
          <w:spacing w:val="45"/>
          <w:sz w:val="28"/>
        </w:rPr>
        <w:t xml:space="preserve"> </w:t>
      </w:r>
      <w:r>
        <w:rPr>
          <w:sz w:val="28"/>
        </w:rPr>
        <w:t>второго</w:t>
      </w:r>
      <w:r>
        <w:rPr>
          <w:spacing w:val="45"/>
          <w:sz w:val="28"/>
        </w:rPr>
        <w:t xml:space="preserve"> </w:t>
      </w:r>
      <w:r>
        <w:rPr>
          <w:sz w:val="28"/>
        </w:rPr>
        <w:t>фронта.</w:t>
      </w:r>
      <w:r>
        <w:rPr>
          <w:spacing w:val="44"/>
          <w:sz w:val="28"/>
        </w:rPr>
        <w:t xml:space="preserve"> </w:t>
      </w:r>
      <w:r>
        <w:rPr>
          <w:sz w:val="28"/>
        </w:rPr>
        <w:t>Ленд-лиз.</w:t>
      </w:r>
      <w:r>
        <w:rPr>
          <w:spacing w:val="43"/>
          <w:sz w:val="28"/>
        </w:rPr>
        <w:t xml:space="preserve"> </w:t>
      </w:r>
      <w:r>
        <w:rPr>
          <w:sz w:val="28"/>
        </w:rPr>
        <w:t>Тегеранская</w:t>
      </w:r>
      <w:r>
        <w:rPr>
          <w:spacing w:val="45"/>
          <w:sz w:val="28"/>
        </w:rPr>
        <w:t xml:space="preserve"> </w:t>
      </w:r>
      <w:r>
        <w:rPr>
          <w:sz w:val="28"/>
        </w:rPr>
        <w:t>конференция</w:t>
      </w:r>
    </w:p>
    <w:p w14:paraId="47FDB6B1" w14:textId="77777777" w:rsidR="000152B1" w:rsidRDefault="000152B1" w:rsidP="001A7659">
      <w:pPr>
        <w:jc w:val="both"/>
        <w:rPr>
          <w:sz w:val="28"/>
        </w:rPr>
        <w:sectPr w:rsidR="000152B1">
          <w:pgSz w:w="11900" w:h="16840"/>
          <w:pgMar w:top="1020" w:right="500" w:bottom="480" w:left="900" w:header="0" w:footer="215" w:gutter="0"/>
          <w:cols w:space="720"/>
        </w:sectPr>
      </w:pPr>
    </w:p>
    <w:p w14:paraId="6B567CDD" w14:textId="77777777" w:rsidR="000152B1" w:rsidRDefault="00FF098B" w:rsidP="001A7659">
      <w:pPr>
        <w:spacing w:before="77"/>
        <w:ind w:right="336"/>
        <w:jc w:val="both"/>
        <w:rPr>
          <w:i/>
          <w:sz w:val="28"/>
        </w:rPr>
      </w:pPr>
      <w:r>
        <w:rPr>
          <w:sz w:val="28"/>
        </w:rPr>
        <w:lastRenderedPageBreak/>
        <w:t xml:space="preserve">1943 г. </w:t>
      </w:r>
      <w:r>
        <w:rPr>
          <w:i/>
          <w:sz w:val="28"/>
        </w:rPr>
        <w:t>Французский авиационный полк «Нормандия-Неман», а также польские</w:t>
      </w:r>
      <w:r>
        <w:rPr>
          <w:i/>
          <w:spacing w:val="-67"/>
          <w:sz w:val="28"/>
        </w:rPr>
        <w:t xml:space="preserve"> </w:t>
      </w:r>
      <w:r>
        <w:rPr>
          <w:i/>
          <w:sz w:val="28"/>
        </w:rPr>
        <w:t>и</w:t>
      </w:r>
      <w:r>
        <w:rPr>
          <w:i/>
          <w:spacing w:val="-1"/>
          <w:sz w:val="28"/>
        </w:rPr>
        <w:t xml:space="preserve"> </w:t>
      </w:r>
      <w:r>
        <w:rPr>
          <w:i/>
          <w:sz w:val="28"/>
        </w:rPr>
        <w:t>чехословацкие</w:t>
      </w:r>
      <w:r>
        <w:rPr>
          <w:i/>
          <w:spacing w:val="-1"/>
          <w:sz w:val="28"/>
        </w:rPr>
        <w:t xml:space="preserve"> </w:t>
      </w:r>
      <w:r>
        <w:rPr>
          <w:i/>
          <w:sz w:val="28"/>
        </w:rPr>
        <w:t>воинские</w:t>
      </w:r>
      <w:r>
        <w:rPr>
          <w:i/>
          <w:spacing w:val="-2"/>
          <w:sz w:val="28"/>
        </w:rPr>
        <w:t xml:space="preserve"> </w:t>
      </w:r>
      <w:r>
        <w:rPr>
          <w:i/>
          <w:sz w:val="28"/>
        </w:rPr>
        <w:t>части на советско-германском</w:t>
      </w:r>
      <w:r>
        <w:rPr>
          <w:i/>
          <w:spacing w:val="1"/>
          <w:sz w:val="28"/>
        </w:rPr>
        <w:t xml:space="preserve"> </w:t>
      </w:r>
      <w:r>
        <w:rPr>
          <w:i/>
          <w:sz w:val="28"/>
        </w:rPr>
        <w:t>фронте.</w:t>
      </w:r>
    </w:p>
    <w:p w14:paraId="70011EF2" w14:textId="77777777" w:rsidR="000152B1" w:rsidRDefault="00FF098B" w:rsidP="001A7659">
      <w:pPr>
        <w:ind w:right="334" w:firstLine="566"/>
        <w:jc w:val="both"/>
        <w:rPr>
          <w:sz w:val="28"/>
        </w:rPr>
      </w:pPr>
      <w:r>
        <w:rPr>
          <w:sz w:val="28"/>
        </w:rPr>
        <w:t>Победа</w:t>
      </w:r>
      <w:r>
        <w:rPr>
          <w:spacing w:val="1"/>
          <w:sz w:val="28"/>
        </w:rPr>
        <w:t xml:space="preserve"> </w:t>
      </w:r>
      <w:r>
        <w:rPr>
          <w:sz w:val="28"/>
        </w:rPr>
        <w:t>СССР</w:t>
      </w:r>
      <w:r>
        <w:rPr>
          <w:spacing w:val="1"/>
          <w:sz w:val="28"/>
        </w:rPr>
        <w:t xml:space="preserve"> </w:t>
      </w:r>
      <w:r>
        <w:rPr>
          <w:sz w:val="28"/>
        </w:rPr>
        <w:t>в</w:t>
      </w:r>
      <w:r>
        <w:rPr>
          <w:spacing w:val="1"/>
          <w:sz w:val="28"/>
        </w:rPr>
        <w:t xml:space="preserve"> </w:t>
      </w:r>
      <w:r>
        <w:rPr>
          <w:sz w:val="28"/>
        </w:rPr>
        <w:t>Великой</w:t>
      </w:r>
      <w:r>
        <w:rPr>
          <w:spacing w:val="1"/>
          <w:sz w:val="28"/>
        </w:rPr>
        <w:t xml:space="preserve"> </w:t>
      </w:r>
      <w:r>
        <w:rPr>
          <w:sz w:val="28"/>
        </w:rPr>
        <w:t>Отечественной</w:t>
      </w:r>
      <w:r>
        <w:rPr>
          <w:spacing w:val="1"/>
          <w:sz w:val="28"/>
        </w:rPr>
        <w:t xml:space="preserve"> </w:t>
      </w:r>
      <w:r>
        <w:rPr>
          <w:sz w:val="28"/>
        </w:rPr>
        <w:t>войне.</w:t>
      </w:r>
      <w:r>
        <w:rPr>
          <w:spacing w:val="1"/>
          <w:sz w:val="28"/>
        </w:rPr>
        <w:t xml:space="preserve"> </w:t>
      </w:r>
      <w:r>
        <w:rPr>
          <w:sz w:val="28"/>
        </w:rPr>
        <w:t>Окончание</w:t>
      </w:r>
      <w:r>
        <w:rPr>
          <w:spacing w:val="71"/>
          <w:sz w:val="28"/>
        </w:rPr>
        <w:t xml:space="preserve"> </w:t>
      </w:r>
      <w:r>
        <w:rPr>
          <w:sz w:val="28"/>
        </w:rPr>
        <w:t>Второй</w:t>
      </w:r>
      <w:r>
        <w:rPr>
          <w:spacing w:val="1"/>
          <w:sz w:val="28"/>
        </w:rPr>
        <w:t xml:space="preserve"> </w:t>
      </w:r>
      <w:r>
        <w:rPr>
          <w:sz w:val="28"/>
        </w:rPr>
        <w:t>мировой войны. Завершение освобождения территории СССР. Освобождение</w:t>
      </w:r>
      <w:r>
        <w:rPr>
          <w:spacing w:val="1"/>
          <w:sz w:val="28"/>
        </w:rPr>
        <w:t xml:space="preserve"> </w:t>
      </w:r>
      <w:r>
        <w:rPr>
          <w:sz w:val="28"/>
        </w:rPr>
        <w:t>правобережной</w:t>
      </w:r>
      <w:r>
        <w:rPr>
          <w:spacing w:val="14"/>
          <w:sz w:val="28"/>
        </w:rPr>
        <w:t xml:space="preserve"> </w:t>
      </w:r>
      <w:r>
        <w:rPr>
          <w:sz w:val="28"/>
        </w:rPr>
        <w:t>Украины</w:t>
      </w:r>
      <w:r>
        <w:rPr>
          <w:spacing w:val="13"/>
          <w:sz w:val="28"/>
        </w:rPr>
        <w:t xml:space="preserve"> </w:t>
      </w:r>
      <w:r>
        <w:rPr>
          <w:sz w:val="28"/>
        </w:rPr>
        <w:t>и</w:t>
      </w:r>
      <w:r>
        <w:rPr>
          <w:spacing w:val="15"/>
          <w:sz w:val="28"/>
        </w:rPr>
        <w:t xml:space="preserve"> </w:t>
      </w:r>
      <w:r>
        <w:rPr>
          <w:sz w:val="28"/>
        </w:rPr>
        <w:t>Крыма.</w:t>
      </w:r>
      <w:r>
        <w:rPr>
          <w:spacing w:val="19"/>
          <w:sz w:val="28"/>
        </w:rPr>
        <w:t xml:space="preserve"> </w:t>
      </w:r>
      <w:r>
        <w:rPr>
          <w:i/>
          <w:sz w:val="28"/>
        </w:rPr>
        <w:t>Наступление</w:t>
      </w:r>
      <w:r>
        <w:rPr>
          <w:i/>
          <w:spacing w:val="15"/>
          <w:sz w:val="28"/>
        </w:rPr>
        <w:t xml:space="preserve"> </w:t>
      </w:r>
      <w:r>
        <w:rPr>
          <w:i/>
          <w:sz w:val="28"/>
        </w:rPr>
        <w:t>советских</w:t>
      </w:r>
      <w:r>
        <w:rPr>
          <w:i/>
          <w:spacing w:val="12"/>
          <w:sz w:val="28"/>
        </w:rPr>
        <w:t xml:space="preserve"> </w:t>
      </w:r>
      <w:r>
        <w:rPr>
          <w:i/>
          <w:sz w:val="28"/>
        </w:rPr>
        <w:t>войск</w:t>
      </w:r>
      <w:r>
        <w:rPr>
          <w:i/>
          <w:spacing w:val="14"/>
          <w:sz w:val="28"/>
        </w:rPr>
        <w:t xml:space="preserve"> </w:t>
      </w:r>
      <w:r>
        <w:rPr>
          <w:i/>
          <w:sz w:val="28"/>
        </w:rPr>
        <w:t>в</w:t>
      </w:r>
      <w:r>
        <w:rPr>
          <w:i/>
          <w:spacing w:val="14"/>
          <w:sz w:val="28"/>
        </w:rPr>
        <w:t xml:space="preserve"> </w:t>
      </w:r>
      <w:r>
        <w:rPr>
          <w:i/>
          <w:sz w:val="28"/>
        </w:rPr>
        <w:t>Белоруссии</w:t>
      </w:r>
      <w:r>
        <w:rPr>
          <w:i/>
          <w:spacing w:val="-67"/>
          <w:sz w:val="28"/>
        </w:rPr>
        <w:t xml:space="preserve"> </w:t>
      </w:r>
      <w:r>
        <w:rPr>
          <w:i/>
          <w:sz w:val="28"/>
        </w:rPr>
        <w:t>и</w:t>
      </w:r>
      <w:r>
        <w:rPr>
          <w:i/>
          <w:spacing w:val="1"/>
          <w:sz w:val="28"/>
        </w:rPr>
        <w:t xml:space="preserve"> </w:t>
      </w:r>
      <w:r>
        <w:rPr>
          <w:i/>
          <w:sz w:val="28"/>
        </w:rPr>
        <w:t>Прибалтике.</w:t>
      </w:r>
      <w:r>
        <w:rPr>
          <w:i/>
          <w:spacing w:val="1"/>
          <w:sz w:val="28"/>
        </w:rPr>
        <w:t xml:space="preserve"> </w:t>
      </w:r>
      <w:r>
        <w:rPr>
          <w:i/>
          <w:sz w:val="28"/>
        </w:rPr>
        <w:t>Боевые</w:t>
      </w:r>
      <w:r>
        <w:rPr>
          <w:i/>
          <w:spacing w:val="1"/>
          <w:sz w:val="28"/>
        </w:rPr>
        <w:t xml:space="preserve"> </w:t>
      </w:r>
      <w:r>
        <w:rPr>
          <w:i/>
          <w:sz w:val="28"/>
        </w:rPr>
        <w:t>действия</w:t>
      </w:r>
      <w:r>
        <w:rPr>
          <w:i/>
          <w:spacing w:val="1"/>
          <w:sz w:val="28"/>
        </w:rPr>
        <w:t xml:space="preserve"> </w:t>
      </w:r>
      <w:r>
        <w:rPr>
          <w:i/>
          <w:sz w:val="28"/>
        </w:rPr>
        <w:t>в</w:t>
      </w:r>
      <w:r>
        <w:rPr>
          <w:i/>
          <w:spacing w:val="1"/>
          <w:sz w:val="28"/>
        </w:rPr>
        <w:t xml:space="preserve"> </w:t>
      </w:r>
      <w:r>
        <w:rPr>
          <w:i/>
          <w:sz w:val="28"/>
        </w:rPr>
        <w:t>Восточной</w:t>
      </w:r>
      <w:r>
        <w:rPr>
          <w:i/>
          <w:spacing w:val="1"/>
          <w:sz w:val="28"/>
        </w:rPr>
        <w:t xml:space="preserve"> </w:t>
      </w:r>
      <w:r>
        <w:rPr>
          <w:i/>
          <w:sz w:val="28"/>
        </w:rPr>
        <w:t>и</w:t>
      </w:r>
      <w:r>
        <w:rPr>
          <w:i/>
          <w:spacing w:val="1"/>
          <w:sz w:val="28"/>
        </w:rPr>
        <w:t xml:space="preserve"> </w:t>
      </w:r>
      <w:r>
        <w:rPr>
          <w:i/>
          <w:sz w:val="28"/>
        </w:rPr>
        <w:t>Центральной</w:t>
      </w:r>
      <w:r>
        <w:rPr>
          <w:i/>
          <w:spacing w:val="1"/>
          <w:sz w:val="28"/>
        </w:rPr>
        <w:t xml:space="preserve"> </w:t>
      </w:r>
      <w:r>
        <w:rPr>
          <w:i/>
          <w:sz w:val="28"/>
        </w:rPr>
        <w:t>Европе</w:t>
      </w:r>
      <w:r>
        <w:rPr>
          <w:i/>
          <w:spacing w:val="1"/>
          <w:sz w:val="28"/>
        </w:rPr>
        <w:t xml:space="preserve"> </w:t>
      </w:r>
      <w:r>
        <w:rPr>
          <w:i/>
          <w:sz w:val="28"/>
        </w:rPr>
        <w:t>и</w:t>
      </w:r>
      <w:r>
        <w:rPr>
          <w:i/>
          <w:spacing w:val="1"/>
          <w:sz w:val="28"/>
        </w:rPr>
        <w:t xml:space="preserve"> </w:t>
      </w:r>
      <w:r>
        <w:rPr>
          <w:i/>
          <w:sz w:val="28"/>
        </w:rPr>
        <w:t>освободительная</w:t>
      </w:r>
      <w:r>
        <w:rPr>
          <w:i/>
          <w:spacing w:val="1"/>
          <w:sz w:val="28"/>
        </w:rPr>
        <w:t xml:space="preserve"> </w:t>
      </w:r>
      <w:r>
        <w:rPr>
          <w:i/>
          <w:sz w:val="28"/>
        </w:rPr>
        <w:t>миссия</w:t>
      </w:r>
      <w:r>
        <w:rPr>
          <w:i/>
          <w:spacing w:val="1"/>
          <w:sz w:val="28"/>
        </w:rPr>
        <w:t xml:space="preserve"> </w:t>
      </w:r>
      <w:r>
        <w:rPr>
          <w:i/>
          <w:sz w:val="28"/>
        </w:rPr>
        <w:t>Красной</w:t>
      </w:r>
      <w:r>
        <w:rPr>
          <w:i/>
          <w:spacing w:val="1"/>
          <w:sz w:val="28"/>
        </w:rPr>
        <w:t xml:space="preserve"> </w:t>
      </w:r>
      <w:r>
        <w:rPr>
          <w:i/>
          <w:sz w:val="28"/>
        </w:rPr>
        <w:t>Армии.</w:t>
      </w:r>
      <w:r>
        <w:rPr>
          <w:i/>
          <w:spacing w:val="1"/>
          <w:sz w:val="28"/>
        </w:rPr>
        <w:t xml:space="preserve"> </w:t>
      </w:r>
      <w:r>
        <w:rPr>
          <w:i/>
          <w:sz w:val="28"/>
        </w:rPr>
        <w:t>Боевое</w:t>
      </w:r>
      <w:r>
        <w:rPr>
          <w:i/>
          <w:spacing w:val="1"/>
          <w:sz w:val="28"/>
        </w:rPr>
        <w:t xml:space="preserve"> </w:t>
      </w:r>
      <w:r>
        <w:rPr>
          <w:i/>
          <w:sz w:val="28"/>
        </w:rPr>
        <w:t>содружество</w:t>
      </w:r>
      <w:r>
        <w:rPr>
          <w:i/>
          <w:spacing w:val="70"/>
          <w:sz w:val="28"/>
        </w:rPr>
        <w:t xml:space="preserve"> </w:t>
      </w:r>
      <w:r>
        <w:rPr>
          <w:i/>
          <w:sz w:val="28"/>
        </w:rPr>
        <w:t>советской</w:t>
      </w:r>
      <w:r>
        <w:rPr>
          <w:i/>
          <w:spacing w:val="1"/>
          <w:sz w:val="28"/>
        </w:rPr>
        <w:t xml:space="preserve"> </w:t>
      </w:r>
      <w:r>
        <w:rPr>
          <w:i/>
          <w:sz w:val="28"/>
        </w:rPr>
        <w:t xml:space="preserve">армии и войск стран антигитлеровской коалиции. Встреча на Эльбе. </w:t>
      </w:r>
      <w:r>
        <w:rPr>
          <w:sz w:val="28"/>
        </w:rPr>
        <w:t>Битва за</w:t>
      </w:r>
      <w:r>
        <w:rPr>
          <w:spacing w:val="1"/>
          <w:sz w:val="28"/>
        </w:rPr>
        <w:t xml:space="preserve"> </w:t>
      </w:r>
      <w:r>
        <w:rPr>
          <w:sz w:val="28"/>
        </w:rPr>
        <w:t>Берлин и окончание войны в Европе. Висло-Одерская операция. Капитуляция</w:t>
      </w:r>
      <w:r>
        <w:rPr>
          <w:spacing w:val="1"/>
          <w:sz w:val="28"/>
        </w:rPr>
        <w:t xml:space="preserve"> </w:t>
      </w:r>
      <w:r>
        <w:rPr>
          <w:sz w:val="28"/>
        </w:rPr>
        <w:t xml:space="preserve">Германии. </w:t>
      </w:r>
      <w:r>
        <w:rPr>
          <w:i/>
          <w:sz w:val="28"/>
        </w:rPr>
        <w:t>Репатриация советских граждан в ходе войны и после ее окончания</w:t>
      </w:r>
      <w:r>
        <w:rPr>
          <w:sz w:val="28"/>
        </w:rPr>
        <w:t>.</w:t>
      </w:r>
      <w:r>
        <w:rPr>
          <w:spacing w:val="-67"/>
          <w:sz w:val="28"/>
        </w:rPr>
        <w:t xml:space="preserve"> </w:t>
      </w:r>
      <w:r>
        <w:rPr>
          <w:sz w:val="28"/>
        </w:rPr>
        <w:t>Война и общество. Военно-экономическое превосходство СССР над Германией</w:t>
      </w:r>
      <w:r>
        <w:rPr>
          <w:spacing w:val="-67"/>
          <w:sz w:val="28"/>
        </w:rPr>
        <w:t xml:space="preserve"> </w:t>
      </w:r>
      <w:r>
        <w:rPr>
          <w:sz w:val="28"/>
        </w:rPr>
        <w:t xml:space="preserve">в 1944–1945 гг. Восстановление хозяйства в освобожденных районах. </w:t>
      </w:r>
      <w:r>
        <w:rPr>
          <w:i/>
          <w:sz w:val="28"/>
        </w:rPr>
        <w:t>Начало</w:t>
      </w:r>
      <w:r>
        <w:rPr>
          <w:i/>
          <w:spacing w:val="1"/>
          <w:sz w:val="28"/>
        </w:rPr>
        <w:t xml:space="preserve"> </w:t>
      </w:r>
      <w:r>
        <w:rPr>
          <w:i/>
          <w:sz w:val="28"/>
        </w:rPr>
        <w:t xml:space="preserve">советского «Атомного проекта». </w:t>
      </w:r>
      <w:r>
        <w:rPr>
          <w:sz w:val="28"/>
        </w:rPr>
        <w:t>Реэвакуация и нормализация повседневной</w:t>
      </w:r>
      <w:r>
        <w:rPr>
          <w:spacing w:val="1"/>
          <w:sz w:val="28"/>
        </w:rPr>
        <w:t xml:space="preserve"> </w:t>
      </w:r>
      <w:r>
        <w:rPr>
          <w:sz w:val="28"/>
        </w:rPr>
        <w:t xml:space="preserve">жизни. ГУЛАГ. Депортация «репрессированных народов». </w:t>
      </w:r>
      <w:r>
        <w:rPr>
          <w:i/>
          <w:sz w:val="28"/>
        </w:rPr>
        <w:t>Взаимоотношения</w:t>
      </w:r>
      <w:r>
        <w:rPr>
          <w:i/>
          <w:spacing w:val="1"/>
          <w:sz w:val="28"/>
        </w:rPr>
        <w:t xml:space="preserve"> </w:t>
      </w:r>
      <w:r>
        <w:rPr>
          <w:i/>
          <w:sz w:val="28"/>
        </w:rPr>
        <w:t xml:space="preserve">государства и церкви. Поместный собор 1945 г. </w:t>
      </w:r>
      <w:r>
        <w:rPr>
          <w:sz w:val="28"/>
        </w:rPr>
        <w:t>Антигитлеровская коалиция.</w:t>
      </w:r>
      <w:r>
        <w:rPr>
          <w:spacing w:val="1"/>
          <w:sz w:val="28"/>
        </w:rPr>
        <w:t xml:space="preserve"> </w:t>
      </w:r>
      <w:r>
        <w:rPr>
          <w:sz w:val="28"/>
        </w:rPr>
        <w:t>Открытие Второго фронта в Европе. Ялтинская конференция 1945 г.: основные</w:t>
      </w:r>
      <w:r>
        <w:rPr>
          <w:spacing w:val="1"/>
          <w:sz w:val="28"/>
        </w:rPr>
        <w:t xml:space="preserve"> </w:t>
      </w:r>
      <w:r>
        <w:rPr>
          <w:sz w:val="28"/>
        </w:rPr>
        <w:t xml:space="preserve">решения и дискуссии. </w:t>
      </w:r>
      <w:r>
        <w:rPr>
          <w:i/>
          <w:sz w:val="28"/>
        </w:rPr>
        <w:t>Обязательство Советского Союза выступить против</w:t>
      </w:r>
      <w:r>
        <w:rPr>
          <w:i/>
          <w:spacing w:val="1"/>
          <w:sz w:val="28"/>
        </w:rPr>
        <w:t xml:space="preserve"> </w:t>
      </w:r>
      <w:r>
        <w:rPr>
          <w:i/>
          <w:sz w:val="28"/>
        </w:rPr>
        <w:t xml:space="preserve">Японии. </w:t>
      </w:r>
      <w:r>
        <w:rPr>
          <w:sz w:val="28"/>
        </w:rPr>
        <w:t>Потсдамская конференция. Судьба послевоенной Германии. Политика</w:t>
      </w:r>
      <w:r>
        <w:rPr>
          <w:spacing w:val="1"/>
          <w:sz w:val="28"/>
        </w:rPr>
        <w:t xml:space="preserve"> </w:t>
      </w:r>
      <w:r>
        <w:rPr>
          <w:sz w:val="28"/>
        </w:rPr>
        <w:t>денацификации,</w:t>
      </w:r>
      <w:r>
        <w:rPr>
          <w:spacing w:val="26"/>
          <w:sz w:val="28"/>
        </w:rPr>
        <w:t xml:space="preserve"> </w:t>
      </w:r>
      <w:r>
        <w:rPr>
          <w:sz w:val="28"/>
        </w:rPr>
        <w:t>демилитаризации,</w:t>
      </w:r>
      <w:r>
        <w:rPr>
          <w:spacing w:val="23"/>
          <w:sz w:val="28"/>
        </w:rPr>
        <w:t xml:space="preserve"> </w:t>
      </w:r>
      <w:r>
        <w:rPr>
          <w:sz w:val="28"/>
        </w:rPr>
        <w:t>демонополизации,</w:t>
      </w:r>
      <w:r>
        <w:rPr>
          <w:spacing w:val="24"/>
          <w:sz w:val="28"/>
        </w:rPr>
        <w:t xml:space="preserve"> </w:t>
      </w:r>
      <w:r>
        <w:rPr>
          <w:sz w:val="28"/>
        </w:rPr>
        <w:t>демократизации</w:t>
      </w:r>
      <w:r>
        <w:rPr>
          <w:spacing w:val="27"/>
          <w:sz w:val="28"/>
        </w:rPr>
        <w:t xml:space="preserve"> </w:t>
      </w:r>
      <w:r>
        <w:rPr>
          <w:sz w:val="28"/>
        </w:rPr>
        <w:t>(четыре</w:t>
      </w:r>
    </w:p>
    <w:p w14:paraId="760D2312" w14:textId="77777777" w:rsidR="000152B1" w:rsidRDefault="00FF098B" w:rsidP="001A7659">
      <w:pPr>
        <w:ind w:right="335"/>
        <w:jc w:val="both"/>
        <w:rPr>
          <w:sz w:val="28"/>
        </w:rPr>
      </w:pPr>
      <w:r>
        <w:rPr>
          <w:sz w:val="28"/>
        </w:rPr>
        <w:t>«Д»). Решение проблемы репараций. Советско-японская война 1945 г. Разгром</w:t>
      </w:r>
      <w:r>
        <w:rPr>
          <w:spacing w:val="1"/>
          <w:sz w:val="28"/>
        </w:rPr>
        <w:t xml:space="preserve"> </w:t>
      </w:r>
      <w:r>
        <w:rPr>
          <w:sz w:val="28"/>
        </w:rPr>
        <w:t>Квантунской</w:t>
      </w:r>
      <w:r>
        <w:rPr>
          <w:spacing w:val="1"/>
          <w:sz w:val="28"/>
        </w:rPr>
        <w:t xml:space="preserve"> </w:t>
      </w:r>
      <w:r>
        <w:rPr>
          <w:sz w:val="28"/>
        </w:rPr>
        <w:t>армии.</w:t>
      </w:r>
      <w:r>
        <w:rPr>
          <w:spacing w:val="1"/>
          <w:sz w:val="28"/>
        </w:rPr>
        <w:t xml:space="preserve"> </w:t>
      </w:r>
      <w:r>
        <w:rPr>
          <w:i/>
          <w:sz w:val="28"/>
        </w:rPr>
        <w:t>Боевые</w:t>
      </w:r>
      <w:r>
        <w:rPr>
          <w:i/>
          <w:spacing w:val="1"/>
          <w:sz w:val="28"/>
        </w:rPr>
        <w:t xml:space="preserve"> </w:t>
      </w:r>
      <w:r>
        <w:rPr>
          <w:i/>
          <w:sz w:val="28"/>
        </w:rPr>
        <w:t>действия</w:t>
      </w:r>
      <w:r>
        <w:rPr>
          <w:i/>
          <w:spacing w:val="1"/>
          <w:sz w:val="28"/>
        </w:rPr>
        <w:t xml:space="preserve"> </w:t>
      </w:r>
      <w:r>
        <w:rPr>
          <w:i/>
          <w:sz w:val="28"/>
        </w:rPr>
        <w:t>в</w:t>
      </w:r>
      <w:r>
        <w:rPr>
          <w:i/>
          <w:spacing w:val="1"/>
          <w:sz w:val="28"/>
        </w:rPr>
        <w:t xml:space="preserve"> </w:t>
      </w:r>
      <w:r>
        <w:rPr>
          <w:i/>
          <w:sz w:val="28"/>
        </w:rPr>
        <w:t>Маньчжурии,</w:t>
      </w:r>
      <w:r>
        <w:rPr>
          <w:i/>
          <w:spacing w:val="1"/>
          <w:sz w:val="28"/>
        </w:rPr>
        <w:t xml:space="preserve"> </w:t>
      </w:r>
      <w:r>
        <w:rPr>
          <w:i/>
          <w:sz w:val="28"/>
        </w:rPr>
        <w:t>на</w:t>
      </w:r>
      <w:r>
        <w:rPr>
          <w:i/>
          <w:spacing w:val="1"/>
          <w:sz w:val="28"/>
        </w:rPr>
        <w:t xml:space="preserve"> </w:t>
      </w:r>
      <w:r>
        <w:rPr>
          <w:i/>
          <w:sz w:val="28"/>
        </w:rPr>
        <w:t>Сахалине</w:t>
      </w:r>
      <w:r>
        <w:rPr>
          <w:i/>
          <w:spacing w:val="71"/>
          <w:sz w:val="28"/>
        </w:rPr>
        <w:t xml:space="preserve"> </w:t>
      </w:r>
      <w:r>
        <w:rPr>
          <w:i/>
          <w:sz w:val="28"/>
        </w:rPr>
        <w:t>и</w:t>
      </w:r>
      <w:r>
        <w:rPr>
          <w:i/>
          <w:spacing w:val="1"/>
          <w:sz w:val="28"/>
        </w:rPr>
        <w:t xml:space="preserve"> </w:t>
      </w:r>
      <w:r>
        <w:rPr>
          <w:i/>
          <w:sz w:val="28"/>
        </w:rPr>
        <w:t>Курильских островах. Освобождение Курил. Ядерные бомбардировки японских</w:t>
      </w:r>
      <w:r>
        <w:rPr>
          <w:i/>
          <w:spacing w:val="1"/>
          <w:sz w:val="28"/>
        </w:rPr>
        <w:t xml:space="preserve"> </w:t>
      </w:r>
      <w:r>
        <w:rPr>
          <w:i/>
          <w:sz w:val="28"/>
        </w:rPr>
        <w:t>городов</w:t>
      </w:r>
      <w:r>
        <w:rPr>
          <w:i/>
          <w:spacing w:val="1"/>
          <w:sz w:val="28"/>
        </w:rPr>
        <w:t xml:space="preserve"> </w:t>
      </w:r>
      <w:r>
        <w:rPr>
          <w:i/>
          <w:sz w:val="28"/>
        </w:rPr>
        <w:t>американской</w:t>
      </w:r>
      <w:r>
        <w:rPr>
          <w:i/>
          <w:spacing w:val="1"/>
          <w:sz w:val="28"/>
        </w:rPr>
        <w:t xml:space="preserve"> </w:t>
      </w:r>
      <w:r>
        <w:rPr>
          <w:i/>
          <w:sz w:val="28"/>
        </w:rPr>
        <w:t>авиацией</w:t>
      </w:r>
      <w:r>
        <w:rPr>
          <w:i/>
          <w:spacing w:val="1"/>
          <w:sz w:val="28"/>
        </w:rPr>
        <w:t xml:space="preserve"> </w:t>
      </w:r>
      <w:r>
        <w:rPr>
          <w:i/>
          <w:sz w:val="28"/>
        </w:rPr>
        <w:t>и</w:t>
      </w:r>
      <w:r>
        <w:rPr>
          <w:i/>
          <w:spacing w:val="1"/>
          <w:sz w:val="28"/>
        </w:rPr>
        <w:t xml:space="preserve"> </w:t>
      </w:r>
      <w:r>
        <w:rPr>
          <w:i/>
          <w:sz w:val="28"/>
        </w:rPr>
        <w:t>их</w:t>
      </w:r>
      <w:r>
        <w:rPr>
          <w:i/>
          <w:spacing w:val="1"/>
          <w:sz w:val="28"/>
        </w:rPr>
        <w:t xml:space="preserve"> </w:t>
      </w:r>
      <w:r>
        <w:rPr>
          <w:i/>
          <w:sz w:val="28"/>
        </w:rPr>
        <w:t>последствия.</w:t>
      </w:r>
      <w:r>
        <w:rPr>
          <w:i/>
          <w:spacing w:val="1"/>
          <w:sz w:val="28"/>
        </w:rPr>
        <w:t xml:space="preserve"> </w:t>
      </w:r>
      <w:r>
        <w:rPr>
          <w:i/>
          <w:sz w:val="28"/>
        </w:rPr>
        <w:t>Создание</w:t>
      </w:r>
      <w:r>
        <w:rPr>
          <w:i/>
          <w:spacing w:val="71"/>
          <w:sz w:val="28"/>
        </w:rPr>
        <w:t xml:space="preserve"> </w:t>
      </w:r>
      <w:r>
        <w:rPr>
          <w:i/>
          <w:sz w:val="28"/>
        </w:rPr>
        <w:t>ООН.</w:t>
      </w:r>
      <w:r>
        <w:rPr>
          <w:i/>
          <w:spacing w:val="1"/>
          <w:sz w:val="28"/>
        </w:rPr>
        <w:t xml:space="preserve"> </w:t>
      </w:r>
      <w:r>
        <w:rPr>
          <w:i/>
          <w:sz w:val="28"/>
        </w:rPr>
        <w:t>Конференция в Сан-Франциско в июне 1945 г. Устав ООН. Истоки «холодной</w:t>
      </w:r>
      <w:r>
        <w:rPr>
          <w:i/>
          <w:spacing w:val="1"/>
          <w:sz w:val="28"/>
        </w:rPr>
        <w:t xml:space="preserve"> </w:t>
      </w:r>
      <w:r>
        <w:rPr>
          <w:i/>
          <w:sz w:val="28"/>
        </w:rPr>
        <w:t xml:space="preserve">войны». </w:t>
      </w:r>
      <w:r>
        <w:rPr>
          <w:sz w:val="28"/>
        </w:rPr>
        <w:t>Нюрнбергский и Токийский судебные процессы. Осуждение главных</w:t>
      </w:r>
      <w:r>
        <w:rPr>
          <w:spacing w:val="1"/>
          <w:sz w:val="28"/>
        </w:rPr>
        <w:t xml:space="preserve"> </w:t>
      </w:r>
      <w:r>
        <w:rPr>
          <w:sz w:val="28"/>
        </w:rPr>
        <w:t>военных</w:t>
      </w:r>
      <w:r>
        <w:rPr>
          <w:spacing w:val="-4"/>
          <w:sz w:val="28"/>
        </w:rPr>
        <w:t xml:space="preserve"> </w:t>
      </w:r>
      <w:r>
        <w:rPr>
          <w:sz w:val="28"/>
        </w:rPr>
        <w:t>преступников.</w:t>
      </w:r>
    </w:p>
    <w:p w14:paraId="71075ECD" w14:textId="77777777" w:rsidR="000152B1" w:rsidRDefault="00FF098B" w:rsidP="001A7659">
      <w:pPr>
        <w:pStyle w:val="a3"/>
        <w:spacing w:before="2"/>
        <w:ind w:left="0" w:right="335" w:firstLine="566"/>
      </w:pPr>
      <w:r>
        <w:t>Итоги Великой Отечественной и Второй мировой войны. Решающий вклад</w:t>
      </w:r>
      <w:r>
        <w:rPr>
          <w:spacing w:val="-67"/>
        </w:rPr>
        <w:t xml:space="preserve"> </w:t>
      </w:r>
      <w:r>
        <w:t>СССР</w:t>
      </w:r>
      <w:r>
        <w:rPr>
          <w:spacing w:val="1"/>
        </w:rPr>
        <w:t xml:space="preserve"> </w:t>
      </w:r>
      <w:r>
        <w:t>в</w:t>
      </w:r>
      <w:r>
        <w:rPr>
          <w:spacing w:val="1"/>
        </w:rPr>
        <w:t xml:space="preserve"> </w:t>
      </w:r>
      <w:r>
        <w:t>победу</w:t>
      </w:r>
      <w:r>
        <w:rPr>
          <w:spacing w:val="1"/>
        </w:rPr>
        <w:t xml:space="preserve"> </w:t>
      </w:r>
      <w:r>
        <w:t>антигитлеровской</w:t>
      </w:r>
      <w:r>
        <w:rPr>
          <w:spacing w:val="1"/>
        </w:rPr>
        <w:t xml:space="preserve"> </w:t>
      </w:r>
      <w:r>
        <w:t>коалиции</w:t>
      </w:r>
      <w:r>
        <w:rPr>
          <w:spacing w:val="1"/>
        </w:rPr>
        <w:t xml:space="preserve"> </w:t>
      </w:r>
      <w:r>
        <w:t>над</w:t>
      </w:r>
      <w:r>
        <w:rPr>
          <w:spacing w:val="1"/>
        </w:rPr>
        <w:t xml:space="preserve"> </w:t>
      </w:r>
      <w:r>
        <w:t>фашизмом.</w:t>
      </w:r>
      <w:r>
        <w:rPr>
          <w:spacing w:val="1"/>
        </w:rPr>
        <w:t xml:space="preserve"> </w:t>
      </w:r>
      <w:r>
        <w:t>Людские</w:t>
      </w:r>
      <w:r>
        <w:rPr>
          <w:spacing w:val="1"/>
        </w:rPr>
        <w:t xml:space="preserve"> </w:t>
      </w:r>
      <w:r>
        <w:t>и</w:t>
      </w:r>
      <w:r>
        <w:rPr>
          <w:spacing w:val="1"/>
        </w:rPr>
        <w:t xml:space="preserve"> </w:t>
      </w:r>
      <w:r>
        <w:t>материальные</w:t>
      </w:r>
      <w:r>
        <w:rPr>
          <w:spacing w:val="-1"/>
        </w:rPr>
        <w:t xml:space="preserve"> </w:t>
      </w:r>
      <w:r>
        <w:t>потери.</w:t>
      </w:r>
      <w:r>
        <w:rPr>
          <w:spacing w:val="-1"/>
        </w:rPr>
        <w:t xml:space="preserve"> </w:t>
      </w:r>
      <w:r>
        <w:t>Изменения</w:t>
      </w:r>
      <w:r>
        <w:rPr>
          <w:spacing w:val="-4"/>
        </w:rPr>
        <w:t xml:space="preserve"> </w:t>
      </w:r>
      <w:r>
        <w:t>политической карты Европы.</w:t>
      </w:r>
    </w:p>
    <w:p w14:paraId="42CCC2A7" w14:textId="77777777" w:rsidR="000152B1" w:rsidRDefault="00FF098B" w:rsidP="001A7659">
      <w:pPr>
        <w:spacing w:line="321" w:lineRule="exact"/>
        <w:jc w:val="both"/>
        <w:rPr>
          <w:i/>
          <w:sz w:val="28"/>
        </w:rPr>
      </w:pPr>
      <w:r>
        <w:rPr>
          <w:i/>
          <w:sz w:val="28"/>
        </w:rPr>
        <w:t>Наш</w:t>
      </w:r>
      <w:r>
        <w:rPr>
          <w:i/>
          <w:spacing w:val="-3"/>
          <w:sz w:val="28"/>
        </w:rPr>
        <w:t xml:space="preserve"> </w:t>
      </w:r>
      <w:r>
        <w:rPr>
          <w:i/>
          <w:sz w:val="28"/>
        </w:rPr>
        <w:t>край в</w:t>
      </w:r>
      <w:r>
        <w:rPr>
          <w:i/>
          <w:spacing w:val="-1"/>
          <w:sz w:val="28"/>
        </w:rPr>
        <w:t xml:space="preserve"> </w:t>
      </w:r>
      <w:r>
        <w:rPr>
          <w:i/>
          <w:sz w:val="28"/>
        </w:rPr>
        <w:t>годы</w:t>
      </w:r>
      <w:r>
        <w:rPr>
          <w:i/>
          <w:spacing w:val="-1"/>
          <w:sz w:val="28"/>
        </w:rPr>
        <w:t xml:space="preserve"> </w:t>
      </w:r>
      <w:r>
        <w:rPr>
          <w:i/>
          <w:sz w:val="28"/>
        </w:rPr>
        <w:t>Великой Отечественной</w:t>
      </w:r>
      <w:r>
        <w:rPr>
          <w:i/>
          <w:spacing w:val="-4"/>
          <w:sz w:val="28"/>
        </w:rPr>
        <w:t xml:space="preserve"> </w:t>
      </w:r>
      <w:r>
        <w:rPr>
          <w:i/>
          <w:sz w:val="28"/>
        </w:rPr>
        <w:t>войны.</w:t>
      </w:r>
    </w:p>
    <w:p w14:paraId="445454F6" w14:textId="77777777" w:rsidR="000152B1" w:rsidRDefault="00FF098B" w:rsidP="001A7659">
      <w:pPr>
        <w:pStyle w:val="1"/>
        <w:spacing w:before="4"/>
        <w:ind w:left="0" w:right="335" w:firstLine="566"/>
      </w:pPr>
      <w:r>
        <w:t>Апогей</w:t>
      </w:r>
      <w:r>
        <w:rPr>
          <w:spacing w:val="1"/>
        </w:rPr>
        <w:t xml:space="preserve"> </w:t>
      </w:r>
      <w:r>
        <w:t>и</w:t>
      </w:r>
      <w:r>
        <w:rPr>
          <w:spacing w:val="1"/>
        </w:rPr>
        <w:t xml:space="preserve"> </w:t>
      </w:r>
      <w:r>
        <w:t>кризис</w:t>
      </w:r>
      <w:r>
        <w:rPr>
          <w:spacing w:val="1"/>
        </w:rPr>
        <w:t xml:space="preserve"> </w:t>
      </w:r>
      <w:r>
        <w:t>советской</w:t>
      </w:r>
      <w:r>
        <w:rPr>
          <w:spacing w:val="1"/>
        </w:rPr>
        <w:t xml:space="preserve"> </w:t>
      </w:r>
      <w:r>
        <w:t>системы.</w:t>
      </w:r>
      <w:r>
        <w:rPr>
          <w:spacing w:val="1"/>
        </w:rPr>
        <w:t xml:space="preserve"> </w:t>
      </w:r>
      <w:r>
        <w:t>1945–1991</w:t>
      </w:r>
      <w:r>
        <w:rPr>
          <w:spacing w:val="1"/>
        </w:rPr>
        <w:t xml:space="preserve"> </w:t>
      </w:r>
      <w:r>
        <w:t>гг.</w:t>
      </w:r>
      <w:r>
        <w:rPr>
          <w:spacing w:val="1"/>
        </w:rPr>
        <w:t xml:space="preserve"> </w:t>
      </w:r>
      <w:r>
        <w:t>«Поздний</w:t>
      </w:r>
      <w:r>
        <w:rPr>
          <w:spacing w:val="1"/>
        </w:rPr>
        <w:t xml:space="preserve"> </w:t>
      </w:r>
      <w:r>
        <w:t>сталинизм» (1945–1953)</w:t>
      </w:r>
    </w:p>
    <w:p w14:paraId="724C4877" w14:textId="77777777" w:rsidR="000152B1" w:rsidRDefault="00FF098B" w:rsidP="001A7659">
      <w:pPr>
        <w:ind w:right="337" w:firstLine="566"/>
        <w:jc w:val="both"/>
        <w:rPr>
          <w:sz w:val="28"/>
        </w:rPr>
      </w:pPr>
      <w:r>
        <w:rPr>
          <w:sz w:val="28"/>
        </w:rPr>
        <w:t>Влияние</w:t>
      </w:r>
      <w:r>
        <w:rPr>
          <w:spacing w:val="1"/>
          <w:sz w:val="28"/>
        </w:rPr>
        <w:t xml:space="preserve"> </w:t>
      </w:r>
      <w:r>
        <w:rPr>
          <w:sz w:val="28"/>
        </w:rPr>
        <w:t>последствий</w:t>
      </w:r>
      <w:r>
        <w:rPr>
          <w:spacing w:val="1"/>
          <w:sz w:val="28"/>
        </w:rPr>
        <w:t xml:space="preserve"> </w:t>
      </w:r>
      <w:r>
        <w:rPr>
          <w:sz w:val="28"/>
        </w:rPr>
        <w:t>войны</w:t>
      </w:r>
      <w:r>
        <w:rPr>
          <w:spacing w:val="1"/>
          <w:sz w:val="28"/>
        </w:rPr>
        <w:t xml:space="preserve"> </w:t>
      </w:r>
      <w:r>
        <w:rPr>
          <w:sz w:val="28"/>
        </w:rPr>
        <w:t>на</w:t>
      </w:r>
      <w:r>
        <w:rPr>
          <w:spacing w:val="1"/>
          <w:sz w:val="28"/>
        </w:rPr>
        <w:t xml:space="preserve"> </w:t>
      </w:r>
      <w:r>
        <w:rPr>
          <w:sz w:val="28"/>
        </w:rPr>
        <w:t>советскую</w:t>
      </w:r>
      <w:r>
        <w:rPr>
          <w:spacing w:val="1"/>
          <w:sz w:val="28"/>
        </w:rPr>
        <w:t xml:space="preserve"> </w:t>
      </w:r>
      <w:r>
        <w:rPr>
          <w:sz w:val="28"/>
        </w:rPr>
        <w:t>систему</w:t>
      </w:r>
      <w:r>
        <w:rPr>
          <w:spacing w:val="1"/>
          <w:sz w:val="28"/>
        </w:rPr>
        <w:t xml:space="preserve"> </w:t>
      </w:r>
      <w:r>
        <w:rPr>
          <w:sz w:val="28"/>
        </w:rPr>
        <w:t>и</w:t>
      </w:r>
      <w:r>
        <w:rPr>
          <w:spacing w:val="1"/>
          <w:sz w:val="28"/>
        </w:rPr>
        <w:t xml:space="preserve"> </w:t>
      </w:r>
      <w:r>
        <w:rPr>
          <w:sz w:val="28"/>
        </w:rPr>
        <w:t>общество.</w:t>
      </w:r>
      <w:r>
        <w:rPr>
          <w:spacing w:val="1"/>
          <w:sz w:val="28"/>
        </w:rPr>
        <w:t xml:space="preserve"> </w:t>
      </w:r>
      <w:r>
        <w:rPr>
          <w:sz w:val="28"/>
        </w:rPr>
        <w:t>Послевоенные</w:t>
      </w:r>
      <w:r>
        <w:rPr>
          <w:spacing w:val="1"/>
          <w:sz w:val="28"/>
        </w:rPr>
        <w:t xml:space="preserve"> </w:t>
      </w:r>
      <w:r>
        <w:rPr>
          <w:sz w:val="28"/>
        </w:rPr>
        <w:t>ожидания</w:t>
      </w:r>
      <w:r>
        <w:rPr>
          <w:spacing w:val="1"/>
          <w:sz w:val="28"/>
        </w:rPr>
        <w:t xml:space="preserve"> </w:t>
      </w:r>
      <w:r>
        <w:rPr>
          <w:sz w:val="28"/>
        </w:rPr>
        <w:t>и</w:t>
      </w:r>
      <w:r>
        <w:rPr>
          <w:spacing w:val="1"/>
          <w:sz w:val="28"/>
        </w:rPr>
        <w:t xml:space="preserve"> </w:t>
      </w:r>
      <w:r>
        <w:rPr>
          <w:sz w:val="28"/>
        </w:rPr>
        <w:t>настроения.</w:t>
      </w:r>
      <w:r>
        <w:rPr>
          <w:spacing w:val="1"/>
          <w:sz w:val="28"/>
        </w:rPr>
        <w:t xml:space="preserve"> </w:t>
      </w:r>
      <w:r>
        <w:rPr>
          <w:sz w:val="28"/>
        </w:rPr>
        <w:t>Представления</w:t>
      </w:r>
      <w:r>
        <w:rPr>
          <w:spacing w:val="1"/>
          <w:sz w:val="28"/>
        </w:rPr>
        <w:t xml:space="preserve"> </w:t>
      </w:r>
      <w:r>
        <w:rPr>
          <w:sz w:val="28"/>
        </w:rPr>
        <w:t>власти</w:t>
      </w:r>
      <w:r>
        <w:rPr>
          <w:spacing w:val="1"/>
          <w:sz w:val="28"/>
        </w:rPr>
        <w:t xml:space="preserve"> </w:t>
      </w:r>
      <w:r>
        <w:rPr>
          <w:sz w:val="28"/>
        </w:rPr>
        <w:t>и</w:t>
      </w:r>
      <w:r>
        <w:rPr>
          <w:spacing w:val="1"/>
          <w:sz w:val="28"/>
        </w:rPr>
        <w:t xml:space="preserve"> </w:t>
      </w:r>
      <w:r>
        <w:rPr>
          <w:sz w:val="28"/>
        </w:rPr>
        <w:t>народа</w:t>
      </w:r>
      <w:r>
        <w:rPr>
          <w:spacing w:val="1"/>
          <w:sz w:val="28"/>
        </w:rPr>
        <w:t xml:space="preserve"> </w:t>
      </w:r>
      <w:r>
        <w:rPr>
          <w:sz w:val="28"/>
        </w:rPr>
        <w:t>о</w:t>
      </w:r>
      <w:r>
        <w:rPr>
          <w:spacing w:val="1"/>
          <w:sz w:val="28"/>
        </w:rPr>
        <w:t xml:space="preserve"> </w:t>
      </w:r>
      <w:r>
        <w:rPr>
          <w:sz w:val="28"/>
        </w:rPr>
        <w:t>послевоенном</w:t>
      </w:r>
      <w:r>
        <w:rPr>
          <w:spacing w:val="1"/>
          <w:sz w:val="28"/>
        </w:rPr>
        <w:t xml:space="preserve"> </w:t>
      </w:r>
      <w:r>
        <w:rPr>
          <w:sz w:val="28"/>
        </w:rPr>
        <w:t>развитии</w:t>
      </w:r>
      <w:r>
        <w:rPr>
          <w:spacing w:val="1"/>
          <w:sz w:val="28"/>
        </w:rPr>
        <w:t xml:space="preserve"> </w:t>
      </w:r>
      <w:r>
        <w:rPr>
          <w:sz w:val="28"/>
        </w:rPr>
        <w:t>страны.</w:t>
      </w:r>
      <w:r>
        <w:rPr>
          <w:spacing w:val="1"/>
          <w:sz w:val="28"/>
        </w:rPr>
        <w:t xml:space="preserve"> </w:t>
      </w:r>
      <w:r>
        <w:rPr>
          <w:i/>
          <w:sz w:val="28"/>
        </w:rPr>
        <w:t>Эйфория</w:t>
      </w:r>
      <w:r>
        <w:rPr>
          <w:i/>
          <w:spacing w:val="1"/>
          <w:sz w:val="28"/>
        </w:rPr>
        <w:t xml:space="preserve"> </w:t>
      </w:r>
      <w:r>
        <w:rPr>
          <w:i/>
          <w:sz w:val="28"/>
        </w:rPr>
        <w:t>Победы.</w:t>
      </w:r>
      <w:r>
        <w:rPr>
          <w:i/>
          <w:spacing w:val="1"/>
          <w:sz w:val="28"/>
        </w:rPr>
        <w:t xml:space="preserve"> </w:t>
      </w:r>
      <w:r>
        <w:rPr>
          <w:i/>
          <w:sz w:val="28"/>
        </w:rPr>
        <w:t>Разруха.</w:t>
      </w:r>
      <w:r>
        <w:rPr>
          <w:i/>
          <w:spacing w:val="1"/>
          <w:sz w:val="28"/>
        </w:rPr>
        <w:t xml:space="preserve"> </w:t>
      </w:r>
      <w:r>
        <w:rPr>
          <w:i/>
          <w:sz w:val="28"/>
        </w:rPr>
        <w:t>Обострение</w:t>
      </w:r>
      <w:r>
        <w:rPr>
          <w:i/>
          <w:spacing w:val="1"/>
          <w:sz w:val="28"/>
        </w:rPr>
        <w:t xml:space="preserve"> </w:t>
      </w:r>
      <w:r>
        <w:rPr>
          <w:i/>
          <w:sz w:val="28"/>
        </w:rPr>
        <w:t>жилищной</w:t>
      </w:r>
      <w:r>
        <w:rPr>
          <w:i/>
          <w:spacing w:val="1"/>
          <w:sz w:val="28"/>
        </w:rPr>
        <w:t xml:space="preserve"> </w:t>
      </w:r>
      <w:r>
        <w:rPr>
          <w:i/>
          <w:sz w:val="28"/>
        </w:rPr>
        <w:t>проблемы.</w:t>
      </w:r>
      <w:r>
        <w:rPr>
          <w:i/>
          <w:spacing w:val="1"/>
          <w:sz w:val="28"/>
        </w:rPr>
        <w:t xml:space="preserve"> </w:t>
      </w:r>
      <w:r>
        <w:rPr>
          <w:i/>
          <w:sz w:val="28"/>
        </w:rPr>
        <w:t>Демобилизация</w:t>
      </w:r>
      <w:r>
        <w:rPr>
          <w:i/>
          <w:spacing w:val="1"/>
          <w:sz w:val="28"/>
        </w:rPr>
        <w:t xml:space="preserve"> </w:t>
      </w:r>
      <w:r>
        <w:rPr>
          <w:i/>
          <w:sz w:val="28"/>
        </w:rPr>
        <w:t>армии.</w:t>
      </w:r>
      <w:r>
        <w:rPr>
          <w:i/>
          <w:spacing w:val="1"/>
          <w:sz w:val="28"/>
        </w:rPr>
        <w:t xml:space="preserve"> </w:t>
      </w:r>
      <w:r>
        <w:rPr>
          <w:i/>
          <w:sz w:val="28"/>
        </w:rPr>
        <w:t>Социальная</w:t>
      </w:r>
      <w:r>
        <w:rPr>
          <w:i/>
          <w:spacing w:val="1"/>
          <w:sz w:val="28"/>
        </w:rPr>
        <w:t xml:space="preserve"> </w:t>
      </w:r>
      <w:r>
        <w:rPr>
          <w:i/>
          <w:sz w:val="28"/>
        </w:rPr>
        <w:t>адаптация</w:t>
      </w:r>
      <w:r>
        <w:rPr>
          <w:i/>
          <w:spacing w:val="1"/>
          <w:sz w:val="28"/>
        </w:rPr>
        <w:t xml:space="preserve"> </w:t>
      </w:r>
      <w:r>
        <w:rPr>
          <w:i/>
          <w:sz w:val="28"/>
        </w:rPr>
        <w:t>фронтовиков.</w:t>
      </w:r>
      <w:r>
        <w:rPr>
          <w:i/>
          <w:spacing w:val="1"/>
          <w:sz w:val="28"/>
        </w:rPr>
        <w:t xml:space="preserve"> </w:t>
      </w:r>
      <w:r>
        <w:rPr>
          <w:i/>
          <w:sz w:val="28"/>
        </w:rPr>
        <w:t>Положение</w:t>
      </w:r>
      <w:r>
        <w:rPr>
          <w:i/>
          <w:spacing w:val="1"/>
          <w:sz w:val="28"/>
        </w:rPr>
        <w:t xml:space="preserve"> </w:t>
      </w:r>
      <w:r>
        <w:rPr>
          <w:i/>
          <w:sz w:val="28"/>
        </w:rPr>
        <w:t>семей</w:t>
      </w:r>
      <w:r>
        <w:rPr>
          <w:i/>
          <w:spacing w:val="1"/>
          <w:sz w:val="28"/>
        </w:rPr>
        <w:t xml:space="preserve"> </w:t>
      </w:r>
      <w:r>
        <w:rPr>
          <w:i/>
          <w:sz w:val="28"/>
        </w:rPr>
        <w:t>«пропавших</w:t>
      </w:r>
      <w:r>
        <w:rPr>
          <w:i/>
          <w:spacing w:val="1"/>
          <w:sz w:val="28"/>
        </w:rPr>
        <w:t xml:space="preserve"> </w:t>
      </w:r>
      <w:r>
        <w:rPr>
          <w:i/>
          <w:sz w:val="28"/>
        </w:rPr>
        <w:t>без</w:t>
      </w:r>
      <w:r>
        <w:rPr>
          <w:i/>
          <w:spacing w:val="1"/>
          <w:sz w:val="28"/>
        </w:rPr>
        <w:t xml:space="preserve"> </w:t>
      </w:r>
      <w:r>
        <w:rPr>
          <w:i/>
          <w:sz w:val="28"/>
        </w:rPr>
        <w:t>вести»</w:t>
      </w:r>
      <w:r>
        <w:rPr>
          <w:i/>
          <w:spacing w:val="1"/>
          <w:sz w:val="28"/>
        </w:rPr>
        <w:t xml:space="preserve"> </w:t>
      </w:r>
      <w:r>
        <w:rPr>
          <w:i/>
          <w:sz w:val="28"/>
        </w:rPr>
        <w:t>фронтовиков.</w:t>
      </w:r>
      <w:r>
        <w:rPr>
          <w:i/>
          <w:spacing w:val="1"/>
          <w:sz w:val="28"/>
        </w:rPr>
        <w:t xml:space="preserve"> </w:t>
      </w:r>
      <w:r>
        <w:rPr>
          <w:i/>
          <w:sz w:val="28"/>
        </w:rPr>
        <w:t>Репатриация.</w:t>
      </w:r>
      <w:r>
        <w:rPr>
          <w:i/>
          <w:spacing w:val="1"/>
          <w:sz w:val="28"/>
        </w:rPr>
        <w:t xml:space="preserve"> </w:t>
      </w:r>
      <w:r>
        <w:rPr>
          <w:i/>
          <w:sz w:val="28"/>
        </w:rPr>
        <w:t>Рост</w:t>
      </w:r>
      <w:r>
        <w:rPr>
          <w:i/>
          <w:spacing w:val="1"/>
          <w:sz w:val="28"/>
        </w:rPr>
        <w:t xml:space="preserve"> </w:t>
      </w:r>
      <w:r>
        <w:rPr>
          <w:i/>
          <w:sz w:val="28"/>
        </w:rPr>
        <w:t>беспризорности</w:t>
      </w:r>
      <w:r>
        <w:rPr>
          <w:i/>
          <w:spacing w:val="1"/>
          <w:sz w:val="28"/>
        </w:rPr>
        <w:t xml:space="preserve"> </w:t>
      </w:r>
      <w:r>
        <w:rPr>
          <w:i/>
          <w:sz w:val="28"/>
        </w:rPr>
        <w:t>и</w:t>
      </w:r>
      <w:r>
        <w:rPr>
          <w:i/>
          <w:spacing w:val="1"/>
          <w:sz w:val="28"/>
        </w:rPr>
        <w:t xml:space="preserve"> </w:t>
      </w:r>
      <w:r>
        <w:rPr>
          <w:i/>
          <w:sz w:val="28"/>
        </w:rPr>
        <w:t>решение</w:t>
      </w:r>
      <w:r>
        <w:rPr>
          <w:i/>
          <w:spacing w:val="1"/>
          <w:sz w:val="28"/>
        </w:rPr>
        <w:t xml:space="preserve"> </w:t>
      </w:r>
      <w:r>
        <w:rPr>
          <w:i/>
          <w:sz w:val="28"/>
        </w:rPr>
        <w:t>проблем</w:t>
      </w:r>
      <w:r>
        <w:rPr>
          <w:i/>
          <w:spacing w:val="1"/>
          <w:sz w:val="28"/>
        </w:rPr>
        <w:t xml:space="preserve"> </w:t>
      </w:r>
      <w:r>
        <w:rPr>
          <w:i/>
          <w:sz w:val="28"/>
        </w:rPr>
        <w:t>послевоенного</w:t>
      </w:r>
      <w:r>
        <w:rPr>
          <w:i/>
          <w:spacing w:val="1"/>
          <w:sz w:val="28"/>
        </w:rPr>
        <w:t xml:space="preserve"> </w:t>
      </w:r>
      <w:r>
        <w:rPr>
          <w:i/>
          <w:sz w:val="28"/>
        </w:rPr>
        <w:t>детства.</w:t>
      </w:r>
      <w:r>
        <w:rPr>
          <w:i/>
          <w:spacing w:val="1"/>
          <w:sz w:val="28"/>
        </w:rPr>
        <w:t xml:space="preserve"> </w:t>
      </w:r>
      <w:r>
        <w:rPr>
          <w:i/>
          <w:sz w:val="28"/>
        </w:rPr>
        <w:t>Рост</w:t>
      </w:r>
      <w:r>
        <w:rPr>
          <w:i/>
          <w:spacing w:val="1"/>
          <w:sz w:val="28"/>
        </w:rPr>
        <w:t xml:space="preserve"> </w:t>
      </w:r>
      <w:r>
        <w:rPr>
          <w:i/>
          <w:sz w:val="28"/>
        </w:rPr>
        <w:t>преступности.</w:t>
      </w:r>
      <w:r>
        <w:rPr>
          <w:i/>
          <w:spacing w:val="1"/>
          <w:sz w:val="28"/>
        </w:rPr>
        <w:t xml:space="preserve"> </w:t>
      </w:r>
      <w:r>
        <w:rPr>
          <w:sz w:val="28"/>
        </w:rPr>
        <w:t>Ресурсы</w:t>
      </w:r>
      <w:r>
        <w:rPr>
          <w:spacing w:val="1"/>
          <w:sz w:val="28"/>
        </w:rPr>
        <w:t xml:space="preserve"> </w:t>
      </w:r>
      <w:r>
        <w:rPr>
          <w:sz w:val="28"/>
        </w:rPr>
        <w:t>и</w:t>
      </w:r>
      <w:r>
        <w:rPr>
          <w:spacing w:val="1"/>
          <w:sz w:val="28"/>
        </w:rPr>
        <w:t xml:space="preserve"> </w:t>
      </w:r>
      <w:r>
        <w:rPr>
          <w:sz w:val="28"/>
        </w:rPr>
        <w:t>приоритеты</w:t>
      </w:r>
      <w:r>
        <w:rPr>
          <w:spacing w:val="1"/>
          <w:sz w:val="28"/>
        </w:rPr>
        <w:t xml:space="preserve"> </w:t>
      </w:r>
      <w:r>
        <w:rPr>
          <w:sz w:val="28"/>
        </w:rPr>
        <w:t>восстановления.</w:t>
      </w:r>
      <w:r>
        <w:rPr>
          <w:spacing w:val="1"/>
          <w:sz w:val="28"/>
        </w:rPr>
        <w:t xml:space="preserve"> </w:t>
      </w:r>
      <w:r>
        <w:rPr>
          <w:sz w:val="28"/>
        </w:rPr>
        <w:t>Демилитаризация</w:t>
      </w:r>
      <w:r>
        <w:rPr>
          <w:spacing w:val="1"/>
          <w:sz w:val="28"/>
        </w:rPr>
        <w:t xml:space="preserve"> </w:t>
      </w:r>
      <w:r>
        <w:rPr>
          <w:sz w:val="28"/>
        </w:rPr>
        <w:t>экономики</w:t>
      </w:r>
      <w:r>
        <w:rPr>
          <w:spacing w:val="1"/>
          <w:sz w:val="28"/>
        </w:rPr>
        <w:t xml:space="preserve"> </w:t>
      </w:r>
      <w:r>
        <w:rPr>
          <w:sz w:val="28"/>
        </w:rPr>
        <w:t>и</w:t>
      </w:r>
      <w:r>
        <w:rPr>
          <w:spacing w:val="1"/>
          <w:sz w:val="28"/>
        </w:rPr>
        <w:t xml:space="preserve"> </w:t>
      </w:r>
      <w:r>
        <w:rPr>
          <w:sz w:val="28"/>
        </w:rPr>
        <w:t>переориентация</w:t>
      </w:r>
      <w:r>
        <w:rPr>
          <w:spacing w:val="1"/>
          <w:sz w:val="28"/>
        </w:rPr>
        <w:t xml:space="preserve"> </w:t>
      </w:r>
      <w:r>
        <w:rPr>
          <w:sz w:val="28"/>
        </w:rPr>
        <w:t>на</w:t>
      </w:r>
      <w:r>
        <w:rPr>
          <w:spacing w:val="1"/>
          <w:sz w:val="28"/>
        </w:rPr>
        <w:t xml:space="preserve"> </w:t>
      </w:r>
      <w:r>
        <w:rPr>
          <w:sz w:val="28"/>
        </w:rPr>
        <w:t>выпуск</w:t>
      </w:r>
      <w:r>
        <w:rPr>
          <w:spacing w:val="1"/>
          <w:sz w:val="28"/>
        </w:rPr>
        <w:t xml:space="preserve"> </w:t>
      </w:r>
      <w:r>
        <w:rPr>
          <w:sz w:val="28"/>
        </w:rPr>
        <w:t>гражданской</w:t>
      </w:r>
      <w:r>
        <w:rPr>
          <w:spacing w:val="1"/>
          <w:sz w:val="28"/>
        </w:rPr>
        <w:t xml:space="preserve"> </w:t>
      </w:r>
      <w:r>
        <w:rPr>
          <w:sz w:val="28"/>
        </w:rPr>
        <w:t>продукции.</w:t>
      </w:r>
      <w:r>
        <w:rPr>
          <w:spacing w:val="1"/>
          <w:sz w:val="28"/>
        </w:rPr>
        <w:t xml:space="preserve"> </w:t>
      </w:r>
      <w:r>
        <w:rPr>
          <w:sz w:val="28"/>
        </w:rPr>
        <w:t>Восстановление</w:t>
      </w:r>
      <w:r>
        <w:rPr>
          <w:spacing w:val="1"/>
          <w:sz w:val="28"/>
        </w:rPr>
        <w:t xml:space="preserve"> </w:t>
      </w:r>
      <w:r>
        <w:rPr>
          <w:sz w:val="28"/>
        </w:rPr>
        <w:t>индустриального</w:t>
      </w:r>
      <w:r>
        <w:rPr>
          <w:spacing w:val="1"/>
          <w:sz w:val="28"/>
        </w:rPr>
        <w:t xml:space="preserve"> </w:t>
      </w:r>
      <w:r>
        <w:rPr>
          <w:sz w:val="28"/>
        </w:rPr>
        <w:t>потенциала</w:t>
      </w:r>
      <w:r>
        <w:rPr>
          <w:spacing w:val="1"/>
          <w:sz w:val="28"/>
        </w:rPr>
        <w:t xml:space="preserve"> </w:t>
      </w:r>
      <w:r>
        <w:rPr>
          <w:sz w:val="28"/>
        </w:rPr>
        <w:t>страны.</w:t>
      </w:r>
      <w:r>
        <w:rPr>
          <w:spacing w:val="1"/>
          <w:sz w:val="28"/>
        </w:rPr>
        <w:t xml:space="preserve"> </w:t>
      </w:r>
      <w:r>
        <w:rPr>
          <w:sz w:val="28"/>
        </w:rPr>
        <w:t>Сельское</w:t>
      </w:r>
      <w:r>
        <w:rPr>
          <w:spacing w:val="1"/>
          <w:sz w:val="28"/>
        </w:rPr>
        <w:t xml:space="preserve"> </w:t>
      </w:r>
      <w:r>
        <w:rPr>
          <w:sz w:val="28"/>
        </w:rPr>
        <w:t xml:space="preserve">хозяйство и положение деревни. </w:t>
      </w:r>
      <w:r>
        <w:rPr>
          <w:i/>
          <w:sz w:val="28"/>
        </w:rPr>
        <w:t>Помощь не затронутых войной национальных</w:t>
      </w:r>
      <w:r>
        <w:rPr>
          <w:i/>
          <w:spacing w:val="1"/>
          <w:sz w:val="28"/>
        </w:rPr>
        <w:t xml:space="preserve"> </w:t>
      </w:r>
      <w:r>
        <w:rPr>
          <w:i/>
          <w:sz w:val="28"/>
        </w:rPr>
        <w:t>республик в восстановлении западных регионов СССР. Репарации, их размеры и</w:t>
      </w:r>
      <w:r>
        <w:rPr>
          <w:i/>
          <w:spacing w:val="-67"/>
          <w:sz w:val="28"/>
        </w:rPr>
        <w:t xml:space="preserve"> </w:t>
      </w:r>
      <w:r>
        <w:rPr>
          <w:i/>
          <w:sz w:val="28"/>
        </w:rPr>
        <w:t>значение</w:t>
      </w:r>
      <w:r>
        <w:rPr>
          <w:i/>
          <w:spacing w:val="1"/>
          <w:sz w:val="28"/>
        </w:rPr>
        <w:t xml:space="preserve"> </w:t>
      </w:r>
      <w:r>
        <w:rPr>
          <w:i/>
          <w:sz w:val="28"/>
        </w:rPr>
        <w:t>для</w:t>
      </w:r>
      <w:r>
        <w:rPr>
          <w:i/>
          <w:spacing w:val="1"/>
          <w:sz w:val="28"/>
        </w:rPr>
        <w:t xml:space="preserve"> </w:t>
      </w:r>
      <w:r>
        <w:rPr>
          <w:i/>
          <w:sz w:val="28"/>
        </w:rPr>
        <w:t>экономики.</w:t>
      </w:r>
      <w:r>
        <w:rPr>
          <w:i/>
          <w:spacing w:val="1"/>
          <w:sz w:val="28"/>
        </w:rPr>
        <w:t xml:space="preserve"> </w:t>
      </w:r>
      <w:r>
        <w:rPr>
          <w:sz w:val="28"/>
        </w:rPr>
        <w:t>Советский</w:t>
      </w:r>
      <w:r>
        <w:rPr>
          <w:spacing w:val="1"/>
          <w:sz w:val="28"/>
        </w:rPr>
        <w:t xml:space="preserve"> </w:t>
      </w:r>
      <w:r>
        <w:rPr>
          <w:sz w:val="28"/>
        </w:rPr>
        <w:t>«атомный</w:t>
      </w:r>
      <w:r>
        <w:rPr>
          <w:spacing w:val="1"/>
          <w:sz w:val="28"/>
        </w:rPr>
        <w:t xml:space="preserve"> </w:t>
      </w:r>
      <w:r>
        <w:rPr>
          <w:sz w:val="28"/>
        </w:rPr>
        <w:t>проект»,</w:t>
      </w:r>
      <w:r>
        <w:rPr>
          <w:spacing w:val="1"/>
          <w:sz w:val="28"/>
        </w:rPr>
        <w:t xml:space="preserve"> </w:t>
      </w:r>
      <w:r>
        <w:rPr>
          <w:sz w:val="28"/>
        </w:rPr>
        <w:t>его</w:t>
      </w:r>
      <w:r>
        <w:rPr>
          <w:spacing w:val="1"/>
          <w:sz w:val="28"/>
        </w:rPr>
        <w:t xml:space="preserve"> </w:t>
      </w:r>
      <w:r>
        <w:rPr>
          <w:sz w:val="28"/>
        </w:rPr>
        <w:t>успехи</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значение.</w:t>
      </w:r>
      <w:r>
        <w:rPr>
          <w:spacing w:val="1"/>
          <w:sz w:val="28"/>
        </w:rPr>
        <w:t xml:space="preserve"> </w:t>
      </w:r>
      <w:r>
        <w:rPr>
          <w:sz w:val="28"/>
        </w:rPr>
        <w:t>Начало</w:t>
      </w:r>
      <w:r>
        <w:rPr>
          <w:spacing w:val="1"/>
          <w:sz w:val="28"/>
        </w:rPr>
        <w:t xml:space="preserve"> </w:t>
      </w:r>
      <w:r>
        <w:rPr>
          <w:sz w:val="28"/>
        </w:rPr>
        <w:t>гонки</w:t>
      </w:r>
      <w:r>
        <w:rPr>
          <w:spacing w:val="1"/>
          <w:sz w:val="28"/>
        </w:rPr>
        <w:t xml:space="preserve"> </w:t>
      </w:r>
      <w:r>
        <w:rPr>
          <w:sz w:val="28"/>
        </w:rPr>
        <w:t>вооружений.</w:t>
      </w:r>
      <w:r>
        <w:rPr>
          <w:spacing w:val="1"/>
          <w:sz w:val="28"/>
        </w:rPr>
        <w:t xml:space="preserve"> </w:t>
      </w:r>
      <w:r>
        <w:rPr>
          <w:sz w:val="28"/>
        </w:rPr>
        <w:t>Положение</w:t>
      </w:r>
      <w:r>
        <w:rPr>
          <w:spacing w:val="1"/>
          <w:sz w:val="28"/>
        </w:rPr>
        <w:t xml:space="preserve"> </w:t>
      </w:r>
      <w:r>
        <w:rPr>
          <w:sz w:val="28"/>
        </w:rPr>
        <w:t>на</w:t>
      </w:r>
      <w:r>
        <w:rPr>
          <w:spacing w:val="1"/>
          <w:sz w:val="28"/>
        </w:rPr>
        <w:t xml:space="preserve"> </w:t>
      </w:r>
      <w:r>
        <w:rPr>
          <w:sz w:val="28"/>
        </w:rPr>
        <w:t>послевоенном</w:t>
      </w:r>
      <w:r>
        <w:rPr>
          <w:spacing w:val="1"/>
          <w:sz w:val="28"/>
        </w:rPr>
        <w:t xml:space="preserve"> </w:t>
      </w:r>
      <w:r>
        <w:rPr>
          <w:sz w:val="28"/>
        </w:rPr>
        <w:t>потребительском</w:t>
      </w:r>
      <w:r>
        <w:rPr>
          <w:spacing w:val="45"/>
          <w:sz w:val="28"/>
        </w:rPr>
        <w:t xml:space="preserve"> </w:t>
      </w:r>
      <w:r>
        <w:rPr>
          <w:sz w:val="28"/>
        </w:rPr>
        <w:t>рынке.</w:t>
      </w:r>
      <w:r>
        <w:rPr>
          <w:spacing w:val="47"/>
          <w:sz w:val="28"/>
        </w:rPr>
        <w:t xml:space="preserve"> </w:t>
      </w:r>
      <w:r>
        <w:rPr>
          <w:sz w:val="28"/>
        </w:rPr>
        <w:t>Колхозный</w:t>
      </w:r>
      <w:r>
        <w:rPr>
          <w:spacing w:val="46"/>
          <w:sz w:val="28"/>
        </w:rPr>
        <w:t xml:space="preserve"> </w:t>
      </w:r>
      <w:r>
        <w:rPr>
          <w:sz w:val="28"/>
        </w:rPr>
        <w:t>рынок.</w:t>
      </w:r>
      <w:r>
        <w:rPr>
          <w:spacing w:val="46"/>
          <w:sz w:val="28"/>
        </w:rPr>
        <w:t xml:space="preserve"> </w:t>
      </w:r>
      <w:r>
        <w:rPr>
          <w:sz w:val="28"/>
        </w:rPr>
        <w:t>Государственная</w:t>
      </w:r>
      <w:r>
        <w:rPr>
          <w:spacing w:val="46"/>
          <w:sz w:val="28"/>
        </w:rPr>
        <w:t xml:space="preserve"> </w:t>
      </w:r>
      <w:r>
        <w:rPr>
          <w:sz w:val="28"/>
        </w:rPr>
        <w:t>и</w:t>
      </w:r>
      <w:r>
        <w:rPr>
          <w:spacing w:val="48"/>
          <w:sz w:val="28"/>
        </w:rPr>
        <w:t xml:space="preserve"> </w:t>
      </w:r>
      <w:r>
        <w:rPr>
          <w:sz w:val="28"/>
        </w:rPr>
        <w:t>коммерческая</w:t>
      </w:r>
    </w:p>
    <w:p w14:paraId="7384FB08" w14:textId="77777777" w:rsidR="000152B1" w:rsidRDefault="000152B1" w:rsidP="001A7659">
      <w:pPr>
        <w:jc w:val="both"/>
        <w:rPr>
          <w:sz w:val="28"/>
        </w:rPr>
        <w:sectPr w:rsidR="000152B1">
          <w:pgSz w:w="11900" w:h="16840"/>
          <w:pgMar w:top="1020" w:right="500" w:bottom="480" w:left="900" w:header="0" w:footer="215" w:gutter="0"/>
          <w:cols w:space="720"/>
        </w:sectPr>
      </w:pPr>
    </w:p>
    <w:p w14:paraId="4F9F6135" w14:textId="77777777" w:rsidR="000152B1" w:rsidRDefault="00FF098B" w:rsidP="001A7659">
      <w:pPr>
        <w:spacing w:before="77"/>
        <w:ind w:right="333"/>
        <w:jc w:val="both"/>
        <w:rPr>
          <w:sz w:val="28"/>
        </w:rPr>
      </w:pPr>
      <w:r>
        <w:rPr>
          <w:sz w:val="28"/>
        </w:rPr>
        <w:lastRenderedPageBreak/>
        <w:t>торговля. Голод 1946–1947 гг. Денежная реформа и отмена карточной системы</w:t>
      </w:r>
      <w:r>
        <w:rPr>
          <w:spacing w:val="1"/>
          <w:sz w:val="28"/>
        </w:rPr>
        <w:t xml:space="preserve"> </w:t>
      </w:r>
      <w:r>
        <w:rPr>
          <w:sz w:val="28"/>
        </w:rPr>
        <w:t>(1947 г.). Сталин и его окружение. Ужесточение административно-командной</w:t>
      </w:r>
      <w:r>
        <w:rPr>
          <w:spacing w:val="1"/>
          <w:sz w:val="28"/>
        </w:rPr>
        <w:t xml:space="preserve"> </w:t>
      </w:r>
      <w:r>
        <w:rPr>
          <w:sz w:val="28"/>
        </w:rPr>
        <w:t>системы.</w:t>
      </w:r>
      <w:r>
        <w:rPr>
          <w:spacing w:val="1"/>
          <w:sz w:val="28"/>
        </w:rPr>
        <w:t xml:space="preserve"> </w:t>
      </w:r>
      <w:r>
        <w:rPr>
          <w:sz w:val="28"/>
        </w:rPr>
        <w:t>Соперничество</w:t>
      </w:r>
      <w:r>
        <w:rPr>
          <w:spacing w:val="1"/>
          <w:sz w:val="28"/>
        </w:rPr>
        <w:t xml:space="preserve"> </w:t>
      </w:r>
      <w:r>
        <w:rPr>
          <w:sz w:val="28"/>
        </w:rPr>
        <w:t>в</w:t>
      </w:r>
      <w:r>
        <w:rPr>
          <w:spacing w:val="1"/>
          <w:sz w:val="28"/>
        </w:rPr>
        <w:t xml:space="preserve"> </w:t>
      </w:r>
      <w:r>
        <w:rPr>
          <w:sz w:val="28"/>
        </w:rPr>
        <w:t>верхних</w:t>
      </w:r>
      <w:r>
        <w:rPr>
          <w:spacing w:val="1"/>
          <w:sz w:val="28"/>
        </w:rPr>
        <w:t xml:space="preserve"> </w:t>
      </w:r>
      <w:r>
        <w:rPr>
          <w:sz w:val="28"/>
        </w:rPr>
        <w:t>эшелонах</w:t>
      </w:r>
      <w:r>
        <w:rPr>
          <w:spacing w:val="1"/>
          <w:sz w:val="28"/>
        </w:rPr>
        <w:t xml:space="preserve"> </w:t>
      </w:r>
      <w:r>
        <w:rPr>
          <w:sz w:val="28"/>
        </w:rPr>
        <w:t>власти.</w:t>
      </w:r>
      <w:r>
        <w:rPr>
          <w:spacing w:val="1"/>
          <w:sz w:val="28"/>
        </w:rPr>
        <w:t xml:space="preserve"> </w:t>
      </w:r>
      <w:r>
        <w:rPr>
          <w:sz w:val="28"/>
        </w:rPr>
        <w:t>Усиление</w:t>
      </w:r>
      <w:r>
        <w:rPr>
          <w:spacing w:val="1"/>
          <w:sz w:val="28"/>
        </w:rPr>
        <w:t xml:space="preserve"> </w:t>
      </w:r>
      <w:r>
        <w:rPr>
          <w:sz w:val="28"/>
        </w:rPr>
        <w:t>идеологического контроля. Послевоенные репрессии. «Ленинградское дело».</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«космополитизмом».</w:t>
      </w:r>
      <w:r>
        <w:rPr>
          <w:spacing w:val="1"/>
          <w:sz w:val="28"/>
        </w:rPr>
        <w:t xml:space="preserve"> </w:t>
      </w:r>
      <w:r>
        <w:rPr>
          <w:sz w:val="28"/>
        </w:rPr>
        <w:t>«Дело</w:t>
      </w:r>
      <w:r>
        <w:rPr>
          <w:spacing w:val="1"/>
          <w:sz w:val="28"/>
        </w:rPr>
        <w:t xml:space="preserve"> </w:t>
      </w:r>
      <w:r>
        <w:rPr>
          <w:sz w:val="28"/>
        </w:rPr>
        <w:t>врачей».</w:t>
      </w:r>
      <w:r>
        <w:rPr>
          <w:spacing w:val="1"/>
          <w:sz w:val="28"/>
        </w:rPr>
        <w:t xml:space="preserve"> </w:t>
      </w:r>
      <w:r>
        <w:rPr>
          <w:sz w:val="28"/>
        </w:rPr>
        <w:t>Дело</w:t>
      </w:r>
      <w:r>
        <w:rPr>
          <w:spacing w:val="1"/>
          <w:sz w:val="28"/>
        </w:rPr>
        <w:t xml:space="preserve"> </w:t>
      </w:r>
      <w:r>
        <w:rPr>
          <w:sz w:val="28"/>
        </w:rPr>
        <w:t>Еврейского</w:t>
      </w:r>
      <w:r>
        <w:rPr>
          <w:spacing w:val="1"/>
          <w:sz w:val="28"/>
        </w:rPr>
        <w:t xml:space="preserve"> </w:t>
      </w:r>
      <w:r>
        <w:rPr>
          <w:sz w:val="28"/>
        </w:rPr>
        <w:t>антифашистского</w:t>
      </w:r>
      <w:r>
        <w:rPr>
          <w:spacing w:val="1"/>
          <w:sz w:val="28"/>
        </w:rPr>
        <w:t xml:space="preserve"> </w:t>
      </w:r>
      <w:r>
        <w:rPr>
          <w:sz w:val="28"/>
        </w:rPr>
        <w:t>комитета.</w:t>
      </w:r>
      <w:r>
        <w:rPr>
          <w:spacing w:val="1"/>
          <w:sz w:val="28"/>
        </w:rPr>
        <w:t xml:space="preserve"> </w:t>
      </w:r>
      <w:r>
        <w:rPr>
          <w:i/>
          <w:sz w:val="28"/>
        </w:rPr>
        <w:t>Т.Д. Лысенко</w:t>
      </w:r>
      <w:r>
        <w:rPr>
          <w:i/>
          <w:spacing w:val="1"/>
          <w:sz w:val="28"/>
        </w:rPr>
        <w:t xml:space="preserve"> </w:t>
      </w:r>
      <w:r>
        <w:rPr>
          <w:i/>
          <w:sz w:val="28"/>
        </w:rPr>
        <w:t>и</w:t>
      </w:r>
      <w:r>
        <w:rPr>
          <w:i/>
          <w:spacing w:val="1"/>
          <w:sz w:val="28"/>
        </w:rPr>
        <w:t xml:space="preserve"> </w:t>
      </w:r>
      <w:r>
        <w:rPr>
          <w:i/>
          <w:sz w:val="28"/>
        </w:rPr>
        <w:t>«лысенковщина».</w:t>
      </w:r>
      <w:r>
        <w:rPr>
          <w:i/>
          <w:spacing w:val="1"/>
          <w:sz w:val="28"/>
        </w:rPr>
        <w:t xml:space="preserve"> </w:t>
      </w:r>
      <w:r>
        <w:rPr>
          <w:i/>
          <w:sz w:val="28"/>
        </w:rPr>
        <w:t>Сохранение</w:t>
      </w:r>
      <w:r>
        <w:rPr>
          <w:i/>
          <w:spacing w:val="1"/>
          <w:sz w:val="28"/>
        </w:rPr>
        <w:t xml:space="preserve"> </w:t>
      </w:r>
      <w:r>
        <w:rPr>
          <w:i/>
          <w:sz w:val="28"/>
        </w:rPr>
        <w:t>на</w:t>
      </w:r>
      <w:r>
        <w:rPr>
          <w:i/>
          <w:spacing w:val="-67"/>
          <w:sz w:val="28"/>
        </w:rPr>
        <w:t xml:space="preserve"> </w:t>
      </w:r>
      <w:r>
        <w:rPr>
          <w:i/>
          <w:sz w:val="28"/>
        </w:rPr>
        <w:t>период восстановления разрушенного хозяйства трудового законодательства</w:t>
      </w:r>
      <w:r>
        <w:rPr>
          <w:i/>
          <w:spacing w:val="1"/>
          <w:sz w:val="28"/>
        </w:rPr>
        <w:t xml:space="preserve"> </w:t>
      </w:r>
      <w:r>
        <w:rPr>
          <w:i/>
          <w:sz w:val="28"/>
        </w:rPr>
        <w:t>военного</w:t>
      </w:r>
      <w:r>
        <w:rPr>
          <w:i/>
          <w:spacing w:val="1"/>
          <w:sz w:val="28"/>
        </w:rPr>
        <w:t xml:space="preserve"> </w:t>
      </w:r>
      <w:r>
        <w:rPr>
          <w:i/>
          <w:sz w:val="28"/>
        </w:rPr>
        <w:t>времени.</w:t>
      </w:r>
      <w:r>
        <w:rPr>
          <w:i/>
          <w:spacing w:val="1"/>
          <w:sz w:val="28"/>
        </w:rPr>
        <w:t xml:space="preserve"> </w:t>
      </w:r>
      <w:r>
        <w:rPr>
          <w:i/>
          <w:sz w:val="28"/>
        </w:rPr>
        <w:t>Союзный</w:t>
      </w:r>
      <w:r>
        <w:rPr>
          <w:i/>
          <w:spacing w:val="1"/>
          <w:sz w:val="28"/>
        </w:rPr>
        <w:t xml:space="preserve"> </w:t>
      </w:r>
      <w:r>
        <w:rPr>
          <w:i/>
          <w:sz w:val="28"/>
        </w:rPr>
        <w:t>центр</w:t>
      </w:r>
      <w:r>
        <w:rPr>
          <w:i/>
          <w:spacing w:val="1"/>
          <w:sz w:val="28"/>
        </w:rPr>
        <w:t xml:space="preserve"> </w:t>
      </w:r>
      <w:r>
        <w:rPr>
          <w:i/>
          <w:sz w:val="28"/>
        </w:rPr>
        <w:t>и</w:t>
      </w:r>
      <w:r>
        <w:rPr>
          <w:i/>
          <w:spacing w:val="1"/>
          <w:sz w:val="28"/>
        </w:rPr>
        <w:t xml:space="preserve"> </w:t>
      </w:r>
      <w:r>
        <w:rPr>
          <w:i/>
          <w:sz w:val="28"/>
        </w:rPr>
        <w:t>национальные</w:t>
      </w:r>
      <w:r>
        <w:rPr>
          <w:i/>
          <w:spacing w:val="1"/>
          <w:sz w:val="28"/>
        </w:rPr>
        <w:t xml:space="preserve"> </w:t>
      </w:r>
      <w:r>
        <w:rPr>
          <w:i/>
          <w:sz w:val="28"/>
        </w:rPr>
        <w:t>регионы:</w:t>
      </w:r>
      <w:r>
        <w:rPr>
          <w:i/>
          <w:spacing w:val="1"/>
          <w:sz w:val="28"/>
        </w:rPr>
        <w:t xml:space="preserve"> </w:t>
      </w:r>
      <w:r>
        <w:rPr>
          <w:i/>
          <w:sz w:val="28"/>
        </w:rPr>
        <w:t>проблемы</w:t>
      </w:r>
      <w:r>
        <w:rPr>
          <w:i/>
          <w:spacing w:val="1"/>
          <w:sz w:val="28"/>
        </w:rPr>
        <w:t xml:space="preserve"> </w:t>
      </w:r>
      <w:r>
        <w:rPr>
          <w:i/>
          <w:sz w:val="28"/>
        </w:rPr>
        <w:t>взаимоотношений.</w:t>
      </w:r>
      <w:r>
        <w:rPr>
          <w:i/>
          <w:spacing w:val="1"/>
          <w:sz w:val="28"/>
        </w:rPr>
        <w:t xml:space="preserve"> </w:t>
      </w:r>
      <w:r>
        <w:rPr>
          <w:i/>
          <w:sz w:val="28"/>
        </w:rPr>
        <w:t>Положение</w:t>
      </w:r>
      <w:r>
        <w:rPr>
          <w:i/>
          <w:spacing w:val="1"/>
          <w:sz w:val="28"/>
        </w:rPr>
        <w:t xml:space="preserve"> </w:t>
      </w:r>
      <w:r>
        <w:rPr>
          <w:i/>
          <w:sz w:val="28"/>
        </w:rPr>
        <w:t>в</w:t>
      </w:r>
      <w:r>
        <w:rPr>
          <w:i/>
          <w:spacing w:val="1"/>
          <w:sz w:val="28"/>
        </w:rPr>
        <w:t xml:space="preserve"> </w:t>
      </w:r>
      <w:r>
        <w:rPr>
          <w:i/>
          <w:sz w:val="28"/>
        </w:rPr>
        <w:t>«старых»</w:t>
      </w:r>
      <w:r>
        <w:rPr>
          <w:i/>
          <w:spacing w:val="1"/>
          <w:sz w:val="28"/>
        </w:rPr>
        <w:t xml:space="preserve"> </w:t>
      </w:r>
      <w:r>
        <w:rPr>
          <w:i/>
          <w:sz w:val="28"/>
        </w:rPr>
        <w:t>и</w:t>
      </w:r>
      <w:r>
        <w:rPr>
          <w:i/>
          <w:spacing w:val="1"/>
          <w:sz w:val="28"/>
        </w:rPr>
        <w:t xml:space="preserve"> </w:t>
      </w:r>
      <w:r>
        <w:rPr>
          <w:i/>
          <w:sz w:val="28"/>
        </w:rPr>
        <w:t>«новых»</w:t>
      </w:r>
      <w:r>
        <w:rPr>
          <w:i/>
          <w:spacing w:val="1"/>
          <w:sz w:val="28"/>
        </w:rPr>
        <w:t xml:space="preserve"> </w:t>
      </w:r>
      <w:r>
        <w:rPr>
          <w:i/>
          <w:sz w:val="28"/>
        </w:rPr>
        <w:t>республиках.</w:t>
      </w:r>
      <w:r>
        <w:rPr>
          <w:i/>
          <w:spacing w:val="1"/>
          <w:sz w:val="28"/>
        </w:rPr>
        <w:t xml:space="preserve"> </w:t>
      </w:r>
      <w:r>
        <w:rPr>
          <w:sz w:val="28"/>
        </w:rPr>
        <w:t>Рост</w:t>
      </w:r>
      <w:r>
        <w:rPr>
          <w:spacing w:val="1"/>
          <w:sz w:val="28"/>
        </w:rPr>
        <w:t xml:space="preserve"> </w:t>
      </w:r>
      <w:r>
        <w:rPr>
          <w:sz w:val="28"/>
        </w:rPr>
        <w:t>влияния СССР на международной арене. Первые шаги ООН. Начало «холодной</w:t>
      </w:r>
      <w:r>
        <w:rPr>
          <w:spacing w:val="-67"/>
          <w:sz w:val="28"/>
        </w:rPr>
        <w:t xml:space="preserve"> </w:t>
      </w:r>
      <w:r>
        <w:rPr>
          <w:sz w:val="28"/>
        </w:rPr>
        <w:t>войны». «Доктрина Трумэна» и «План Маршалла». Формирование биполярного</w:t>
      </w:r>
      <w:r>
        <w:rPr>
          <w:spacing w:val="-67"/>
          <w:sz w:val="28"/>
        </w:rPr>
        <w:t xml:space="preserve"> </w:t>
      </w:r>
      <w:r>
        <w:rPr>
          <w:sz w:val="28"/>
        </w:rPr>
        <w:t>мира. Советизация Восточной и Центральной Европы. Взаимоотношения со</w:t>
      </w:r>
      <w:r>
        <w:rPr>
          <w:spacing w:val="1"/>
          <w:sz w:val="28"/>
        </w:rPr>
        <w:t xml:space="preserve"> </w:t>
      </w:r>
      <w:r>
        <w:rPr>
          <w:sz w:val="28"/>
        </w:rPr>
        <w:t>странами</w:t>
      </w:r>
      <w:r>
        <w:rPr>
          <w:spacing w:val="1"/>
          <w:sz w:val="28"/>
        </w:rPr>
        <w:t xml:space="preserve"> </w:t>
      </w:r>
      <w:r>
        <w:rPr>
          <w:sz w:val="28"/>
        </w:rPr>
        <w:t>«народной</w:t>
      </w:r>
      <w:r>
        <w:rPr>
          <w:spacing w:val="1"/>
          <w:sz w:val="28"/>
        </w:rPr>
        <w:t xml:space="preserve"> </w:t>
      </w:r>
      <w:r>
        <w:rPr>
          <w:sz w:val="28"/>
        </w:rPr>
        <w:t>демократии».</w:t>
      </w:r>
      <w:r>
        <w:rPr>
          <w:spacing w:val="1"/>
          <w:sz w:val="28"/>
        </w:rPr>
        <w:t xml:space="preserve"> </w:t>
      </w:r>
      <w:r>
        <w:rPr>
          <w:sz w:val="28"/>
        </w:rPr>
        <w:t>Создание</w:t>
      </w:r>
      <w:r>
        <w:rPr>
          <w:spacing w:val="1"/>
          <w:sz w:val="28"/>
        </w:rPr>
        <w:t xml:space="preserve"> </w:t>
      </w:r>
      <w:r>
        <w:rPr>
          <w:sz w:val="28"/>
        </w:rPr>
        <w:t>Совета</w:t>
      </w:r>
      <w:r>
        <w:rPr>
          <w:spacing w:val="1"/>
          <w:sz w:val="28"/>
        </w:rPr>
        <w:t xml:space="preserve"> </w:t>
      </w:r>
      <w:r>
        <w:rPr>
          <w:sz w:val="28"/>
        </w:rPr>
        <w:t>экономической</w:t>
      </w:r>
      <w:r>
        <w:rPr>
          <w:spacing w:val="1"/>
          <w:sz w:val="28"/>
        </w:rPr>
        <w:t xml:space="preserve"> </w:t>
      </w:r>
      <w:r>
        <w:rPr>
          <w:sz w:val="28"/>
        </w:rPr>
        <w:t>взаимопомощи.</w:t>
      </w:r>
      <w:r>
        <w:rPr>
          <w:spacing w:val="1"/>
          <w:sz w:val="28"/>
        </w:rPr>
        <w:t xml:space="preserve"> </w:t>
      </w:r>
      <w:r>
        <w:rPr>
          <w:sz w:val="28"/>
        </w:rPr>
        <w:t>Конфликт</w:t>
      </w:r>
      <w:r>
        <w:rPr>
          <w:spacing w:val="1"/>
          <w:sz w:val="28"/>
        </w:rPr>
        <w:t xml:space="preserve"> </w:t>
      </w:r>
      <w:r>
        <w:rPr>
          <w:sz w:val="28"/>
        </w:rPr>
        <w:t>с</w:t>
      </w:r>
      <w:r>
        <w:rPr>
          <w:spacing w:val="1"/>
          <w:sz w:val="28"/>
        </w:rPr>
        <w:t xml:space="preserve"> </w:t>
      </w:r>
      <w:r>
        <w:rPr>
          <w:sz w:val="28"/>
        </w:rPr>
        <w:t>Югославией.</w:t>
      </w:r>
      <w:r>
        <w:rPr>
          <w:spacing w:val="1"/>
          <w:sz w:val="28"/>
        </w:rPr>
        <w:t xml:space="preserve"> </w:t>
      </w:r>
      <w:r>
        <w:rPr>
          <w:i/>
          <w:sz w:val="28"/>
        </w:rPr>
        <w:t>Коминформбюро.</w:t>
      </w:r>
      <w:r>
        <w:rPr>
          <w:i/>
          <w:spacing w:val="1"/>
          <w:sz w:val="28"/>
        </w:rPr>
        <w:t xml:space="preserve"> </w:t>
      </w:r>
      <w:r>
        <w:rPr>
          <w:sz w:val="28"/>
        </w:rPr>
        <w:t>Организация</w:t>
      </w:r>
      <w:r>
        <w:rPr>
          <w:spacing w:val="1"/>
          <w:sz w:val="28"/>
        </w:rPr>
        <w:t xml:space="preserve"> </w:t>
      </w:r>
      <w:r>
        <w:rPr>
          <w:sz w:val="28"/>
        </w:rPr>
        <w:t>Североатлантического договора (НАТО). Создание Организации Варшавского</w:t>
      </w:r>
      <w:r>
        <w:rPr>
          <w:spacing w:val="1"/>
          <w:sz w:val="28"/>
        </w:rPr>
        <w:t xml:space="preserve"> </w:t>
      </w:r>
      <w:r>
        <w:rPr>
          <w:sz w:val="28"/>
        </w:rPr>
        <w:t>договора.</w:t>
      </w:r>
      <w:r>
        <w:rPr>
          <w:spacing w:val="-2"/>
          <w:sz w:val="28"/>
        </w:rPr>
        <w:t xml:space="preserve"> </w:t>
      </w:r>
      <w:r>
        <w:rPr>
          <w:sz w:val="28"/>
        </w:rPr>
        <w:t>Война в</w:t>
      </w:r>
      <w:r>
        <w:rPr>
          <w:spacing w:val="-1"/>
          <w:sz w:val="28"/>
        </w:rPr>
        <w:t xml:space="preserve"> </w:t>
      </w:r>
      <w:r>
        <w:rPr>
          <w:sz w:val="28"/>
        </w:rPr>
        <w:t>Корее.</w:t>
      </w:r>
    </w:p>
    <w:p w14:paraId="30611F79" w14:textId="77777777" w:rsidR="000152B1" w:rsidRDefault="00FF098B" w:rsidP="001A7659">
      <w:pPr>
        <w:pStyle w:val="a3"/>
        <w:ind w:left="0"/>
      </w:pPr>
      <w:r>
        <w:t>И.В.</w:t>
      </w:r>
      <w:r>
        <w:rPr>
          <w:spacing w:val="-3"/>
        </w:rPr>
        <w:t xml:space="preserve"> </w:t>
      </w:r>
      <w:r>
        <w:t>Сталин</w:t>
      </w:r>
      <w:r>
        <w:rPr>
          <w:spacing w:val="-1"/>
        </w:rPr>
        <w:t xml:space="preserve"> </w:t>
      </w:r>
      <w:r>
        <w:t>в</w:t>
      </w:r>
      <w:r>
        <w:rPr>
          <w:spacing w:val="-4"/>
        </w:rPr>
        <w:t xml:space="preserve"> </w:t>
      </w:r>
      <w:r>
        <w:t>оценках современников</w:t>
      </w:r>
      <w:r>
        <w:rPr>
          <w:spacing w:val="-6"/>
        </w:rPr>
        <w:t xml:space="preserve"> </w:t>
      </w:r>
      <w:r>
        <w:t>и</w:t>
      </w:r>
      <w:r>
        <w:rPr>
          <w:spacing w:val="-5"/>
        </w:rPr>
        <w:t xml:space="preserve"> </w:t>
      </w:r>
      <w:r>
        <w:t>историков.</w:t>
      </w:r>
    </w:p>
    <w:p w14:paraId="19012A0B" w14:textId="77777777" w:rsidR="000152B1" w:rsidRDefault="00FF098B" w:rsidP="001A7659">
      <w:pPr>
        <w:pStyle w:val="1"/>
        <w:spacing w:before="5" w:line="319" w:lineRule="exact"/>
        <w:ind w:left="0"/>
      </w:pPr>
      <w:r>
        <w:t>«Оттепель»:</w:t>
      </w:r>
      <w:r>
        <w:rPr>
          <w:spacing w:val="-3"/>
        </w:rPr>
        <w:t xml:space="preserve"> </w:t>
      </w:r>
      <w:r>
        <w:t>середина</w:t>
      </w:r>
      <w:r>
        <w:rPr>
          <w:spacing w:val="-1"/>
        </w:rPr>
        <w:t xml:space="preserve"> </w:t>
      </w:r>
      <w:r>
        <w:t>1950-х</w:t>
      </w:r>
      <w:r>
        <w:rPr>
          <w:spacing w:val="-4"/>
        </w:rPr>
        <w:t xml:space="preserve"> </w:t>
      </w:r>
      <w:r>
        <w:t>–</w:t>
      </w:r>
      <w:r>
        <w:rPr>
          <w:spacing w:val="-1"/>
        </w:rPr>
        <w:t xml:space="preserve"> </w:t>
      </w:r>
      <w:r>
        <w:t>первая</w:t>
      </w:r>
      <w:r>
        <w:rPr>
          <w:spacing w:val="-4"/>
        </w:rPr>
        <w:t xml:space="preserve"> </w:t>
      </w:r>
      <w:r>
        <w:t>половина</w:t>
      </w:r>
      <w:r>
        <w:rPr>
          <w:spacing w:val="-1"/>
        </w:rPr>
        <w:t xml:space="preserve"> </w:t>
      </w:r>
      <w:r>
        <w:t>1960-х</w:t>
      </w:r>
    </w:p>
    <w:p w14:paraId="5CB6AD9A" w14:textId="77777777" w:rsidR="000152B1" w:rsidRDefault="00FF098B" w:rsidP="001A7659">
      <w:pPr>
        <w:ind w:right="333" w:firstLine="566"/>
        <w:jc w:val="both"/>
        <w:rPr>
          <w:sz w:val="28"/>
        </w:rPr>
      </w:pPr>
      <w:r>
        <w:rPr>
          <w:sz w:val="28"/>
        </w:rPr>
        <w:t>Смерть Сталина и настроения в обществе.</w:t>
      </w:r>
      <w:r>
        <w:rPr>
          <w:spacing w:val="1"/>
          <w:sz w:val="28"/>
        </w:rPr>
        <w:t xml:space="preserve"> </w:t>
      </w:r>
      <w:r>
        <w:rPr>
          <w:sz w:val="28"/>
        </w:rPr>
        <w:t>Смена политического</w:t>
      </w:r>
      <w:r>
        <w:rPr>
          <w:spacing w:val="1"/>
          <w:sz w:val="28"/>
        </w:rPr>
        <w:t xml:space="preserve"> </w:t>
      </w:r>
      <w:r>
        <w:rPr>
          <w:sz w:val="28"/>
        </w:rPr>
        <w:t>курса.</w:t>
      </w:r>
      <w:r>
        <w:rPr>
          <w:spacing w:val="1"/>
          <w:sz w:val="28"/>
        </w:rPr>
        <w:t xml:space="preserve"> </w:t>
      </w:r>
      <w:r>
        <w:rPr>
          <w:sz w:val="28"/>
        </w:rPr>
        <w:t>Борьба за власть в советском руководстве. Переход политического лидерства к</w:t>
      </w:r>
      <w:r>
        <w:rPr>
          <w:spacing w:val="1"/>
          <w:sz w:val="28"/>
        </w:rPr>
        <w:t xml:space="preserve"> </w:t>
      </w:r>
      <w:r>
        <w:rPr>
          <w:sz w:val="28"/>
        </w:rPr>
        <w:t>Н.С.</w:t>
      </w:r>
      <w:r>
        <w:rPr>
          <w:spacing w:val="1"/>
          <w:sz w:val="28"/>
        </w:rPr>
        <w:t xml:space="preserve"> </w:t>
      </w:r>
      <w:r>
        <w:rPr>
          <w:sz w:val="28"/>
        </w:rPr>
        <w:t>Хрущеву.</w:t>
      </w:r>
      <w:r>
        <w:rPr>
          <w:spacing w:val="1"/>
          <w:sz w:val="28"/>
        </w:rPr>
        <w:t xml:space="preserve"> </w:t>
      </w:r>
      <w:r>
        <w:rPr>
          <w:sz w:val="28"/>
        </w:rPr>
        <w:t>Первые</w:t>
      </w:r>
      <w:r>
        <w:rPr>
          <w:spacing w:val="1"/>
          <w:sz w:val="28"/>
        </w:rPr>
        <w:t xml:space="preserve"> </w:t>
      </w:r>
      <w:r>
        <w:rPr>
          <w:sz w:val="28"/>
        </w:rPr>
        <w:t>признаки</w:t>
      </w:r>
      <w:r>
        <w:rPr>
          <w:spacing w:val="1"/>
          <w:sz w:val="28"/>
        </w:rPr>
        <w:t xml:space="preserve"> </w:t>
      </w:r>
      <w:r>
        <w:rPr>
          <w:sz w:val="28"/>
        </w:rPr>
        <w:t>наступления</w:t>
      </w:r>
      <w:r>
        <w:rPr>
          <w:spacing w:val="1"/>
          <w:sz w:val="28"/>
        </w:rPr>
        <w:t xml:space="preserve"> </w:t>
      </w:r>
      <w:r>
        <w:rPr>
          <w:sz w:val="28"/>
        </w:rPr>
        <w:t>«оттепели»</w:t>
      </w:r>
      <w:r>
        <w:rPr>
          <w:spacing w:val="1"/>
          <w:sz w:val="28"/>
        </w:rPr>
        <w:t xml:space="preserve"> </w:t>
      </w:r>
      <w:r>
        <w:rPr>
          <w:sz w:val="28"/>
        </w:rPr>
        <w:t>в</w:t>
      </w:r>
      <w:r>
        <w:rPr>
          <w:spacing w:val="1"/>
          <w:sz w:val="28"/>
        </w:rPr>
        <w:t xml:space="preserve"> </w:t>
      </w:r>
      <w:r>
        <w:rPr>
          <w:sz w:val="28"/>
        </w:rPr>
        <w:t>политике,</w:t>
      </w:r>
      <w:r>
        <w:rPr>
          <w:spacing w:val="1"/>
          <w:sz w:val="28"/>
        </w:rPr>
        <w:t xml:space="preserve"> </w:t>
      </w:r>
      <w:r>
        <w:rPr>
          <w:sz w:val="28"/>
        </w:rPr>
        <w:t>экономике, культурной сфере. Начало критики сталинизма. XX съезд КПСС и</w:t>
      </w:r>
      <w:r>
        <w:rPr>
          <w:spacing w:val="1"/>
          <w:sz w:val="28"/>
        </w:rPr>
        <w:t xml:space="preserve"> </w:t>
      </w:r>
      <w:r>
        <w:rPr>
          <w:sz w:val="28"/>
        </w:rPr>
        <w:t xml:space="preserve">разоблачение «культа личности» Сталина. </w:t>
      </w:r>
      <w:r>
        <w:rPr>
          <w:i/>
          <w:sz w:val="28"/>
        </w:rPr>
        <w:t>Реакция на доклад Хрущева в стране</w:t>
      </w:r>
      <w:r>
        <w:rPr>
          <w:i/>
          <w:spacing w:val="-67"/>
          <w:sz w:val="28"/>
        </w:rPr>
        <w:t xml:space="preserve"> </w:t>
      </w:r>
      <w:r>
        <w:rPr>
          <w:i/>
          <w:sz w:val="28"/>
        </w:rPr>
        <w:t>и</w:t>
      </w:r>
      <w:r>
        <w:rPr>
          <w:i/>
          <w:spacing w:val="1"/>
          <w:sz w:val="28"/>
        </w:rPr>
        <w:t xml:space="preserve"> </w:t>
      </w:r>
      <w:r>
        <w:rPr>
          <w:i/>
          <w:sz w:val="28"/>
        </w:rPr>
        <w:t>мире.</w:t>
      </w:r>
      <w:r>
        <w:rPr>
          <w:i/>
          <w:spacing w:val="1"/>
          <w:sz w:val="28"/>
        </w:rPr>
        <w:t xml:space="preserve"> </w:t>
      </w:r>
      <w:r>
        <w:rPr>
          <w:sz w:val="28"/>
        </w:rPr>
        <w:t>Частичная</w:t>
      </w:r>
      <w:r>
        <w:rPr>
          <w:spacing w:val="1"/>
          <w:sz w:val="28"/>
        </w:rPr>
        <w:t xml:space="preserve"> </w:t>
      </w:r>
      <w:r>
        <w:rPr>
          <w:sz w:val="28"/>
        </w:rPr>
        <w:t>десталинизация:</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противоречия.</w:t>
      </w:r>
      <w:r>
        <w:rPr>
          <w:spacing w:val="1"/>
          <w:sz w:val="28"/>
        </w:rPr>
        <w:t xml:space="preserve"> </w:t>
      </w:r>
      <w:r>
        <w:rPr>
          <w:i/>
          <w:sz w:val="28"/>
        </w:rPr>
        <w:t>Внутрипартийная</w:t>
      </w:r>
      <w:r>
        <w:rPr>
          <w:i/>
          <w:spacing w:val="1"/>
          <w:sz w:val="28"/>
        </w:rPr>
        <w:t xml:space="preserve"> </w:t>
      </w:r>
      <w:r>
        <w:rPr>
          <w:i/>
          <w:sz w:val="28"/>
        </w:rPr>
        <w:t>демократизация.</w:t>
      </w:r>
      <w:r>
        <w:rPr>
          <w:i/>
          <w:spacing w:val="1"/>
          <w:sz w:val="28"/>
        </w:rPr>
        <w:t xml:space="preserve"> </w:t>
      </w:r>
      <w:r>
        <w:rPr>
          <w:i/>
          <w:sz w:val="28"/>
        </w:rPr>
        <w:t>Начало</w:t>
      </w:r>
      <w:r>
        <w:rPr>
          <w:i/>
          <w:spacing w:val="1"/>
          <w:sz w:val="28"/>
        </w:rPr>
        <w:t xml:space="preserve"> </w:t>
      </w:r>
      <w:r>
        <w:rPr>
          <w:i/>
          <w:sz w:val="28"/>
        </w:rPr>
        <w:t>реабилитации</w:t>
      </w:r>
      <w:r>
        <w:rPr>
          <w:i/>
          <w:spacing w:val="1"/>
          <w:sz w:val="28"/>
        </w:rPr>
        <w:t xml:space="preserve"> </w:t>
      </w:r>
      <w:r>
        <w:rPr>
          <w:i/>
          <w:sz w:val="28"/>
        </w:rPr>
        <w:t>жертв</w:t>
      </w:r>
      <w:r>
        <w:rPr>
          <w:i/>
          <w:spacing w:val="1"/>
          <w:sz w:val="28"/>
        </w:rPr>
        <w:t xml:space="preserve"> </w:t>
      </w:r>
      <w:r>
        <w:rPr>
          <w:i/>
          <w:sz w:val="28"/>
        </w:rPr>
        <w:t>массовых</w:t>
      </w:r>
      <w:r>
        <w:rPr>
          <w:i/>
          <w:spacing w:val="-67"/>
          <w:sz w:val="28"/>
        </w:rPr>
        <w:t xml:space="preserve"> </w:t>
      </w:r>
      <w:r>
        <w:rPr>
          <w:i/>
          <w:sz w:val="28"/>
        </w:rPr>
        <w:t>политических</w:t>
      </w:r>
      <w:r>
        <w:rPr>
          <w:i/>
          <w:spacing w:val="1"/>
          <w:sz w:val="28"/>
        </w:rPr>
        <w:t xml:space="preserve"> </w:t>
      </w:r>
      <w:r>
        <w:rPr>
          <w:i/>
          <w:sz w:val="28"/>
        </w:rPr>
        <w:t>репрессий</w:t>
      </w:r>
      <w:r>
        <w:rPr>
          <w:i/>
          <w:spacing w:val="1"/>
          <w:sz w:val="28"/>
        </w:rPr>
        <w:t xml:space="preserve"> </w:t>
      </w:r>
      <w:r>
        <w:rPr>
          <w:i/>
          <w:sz w:val="28"/>
        </w:rPr>
        <w:t>и</w:t>
      </w:r>
      <w:r>
        <w:rPr>
          <w:i/>
          <w:spacing w:val="1"/>
          <w:sz w:val="28"/>
        </w:rPr>
        <w:t xml:space="preserve"> </w:t>
      </w:r>
      <w:r>
        <w:rPr>
          <w:i/>
          <w:sz w:val="28"/>
        </w:rPr>
        <w:t>смягчение</w:t>
      </w:r>
      <w:r>
        <w:rPr>
          <w:i/>
          <w:spacing w:val="1"/>
          <w:sz w:val="28"/>
        </w:rPr>
        <w:t xml:space="preserve"> </w:t>
      </w:r>
      <w:r>
        <w:rPr>
          <w:i/>
          <w:sz w:val="28"/>
        </w:rPr>
        <w:t>политической</w:t>
      </w:r>
      <w:r>
        <w:rPr>
          <w:i/>
          <w:spacing w:val="1"/>
          <w:sz w:val="28"/>
        </w:rPr>
        <w:t xml:space="preserve"> </w:t>
      </w:r>
      <w:r>
        <w:rPr>
          <w:i/>
          <w:sz w:val="28"/>
        </w:rPr>
        <w:t>цензуры.</w:t>
      </w:r>
      <w:r>
        <w:rPr>
          <w:i/>
          <w:spacing w:val="1"/>
          <w:sz w:val="28"/>
        </w:rPr>
        <w:t xml:space="preserve"> </w:t>
      </w:r>
      <w:r>
        <w:rPr>
          <w:i/>
          <w:sz w:val="28"/>
        </w:rPr>
        <w:t>Возвращение</w:t>
      </w:r>
      <w:r>
        <w:rPr>
          <w:i/>
          <w:spacing w:val="1"/>
          <w:sz w:val="28"/>
        </w:rPr>
        <w:t xml:space="preserve"> </w:t>
      </w:r>
      <w:r>
        <w:rPr>
          <w:i/>
          <w:sz w:val="28"/>
        </w:rPr>
        <w:t>депортированных</w:t>
      </w:r>
      <w:r>
        <w:rPr>
          <w:i/>
          <w:spacing w:val="1"/>
          <w:sz w:val="28"/>
        </w:rPr>
        <w:t xml:space="preserve"> </w:t>
      </w:r>
      <w:r>
        <w:rPr>
          <w:i/>
          <w:sz w:val="28"/>
        </w:rPr>
        <w:t>народов.</w:t>
      </w:r>
      <w:r>
        <w:rPr>
          <w:i/>
          <w:spacing w:val="1"/>
          <w:sz w:val="28"/>
        </w:rPr>
        <w:t xml:space="preserve"> </w:t>
      </w:r>
      <w:r>
        <w:rPr>
          <w:sz w:val="28"/>
        </w:rPr>
        <w:t>Особенности</w:t>
      </w:r>
      <w:r>
        <w:rPr>
          <w:spacing w:val="1"/>
          <w:sz w:val="28"/>
        </w:rPr>
        <w:t xml:space="preserve"> </w:t>
      </w:r>
      <w:r>
        <w:rPr>
          <w:sz w:val="28"/>
        </w:rPr>
        <w:t>национальной</w:t>
      </w:r>
      <w:r>
        <w:rPr>
          <w:spacing w:val="1"/>
          <w:sz w:val="28"/>
        </w:rPr>
        <w:t xml:space="preserve"> </w:t>
      </w:r>
      <w:r>
        <w:rPr>
          <w:sz w:val="28"/>
        </w:rPr>
        <w:t>политики.</w:t>
      </w:r>
      <w:r>
        <w:rPr>
          <w:spacing w:val="1"/>
          <w:sz w:val="28"/>
        </w:rPr>
        <w:t xml:space="preserve"> </w:t>
      </w:r>
      <w:r>
        <w:rPr>
          <w:sz w:val="28"/>
        </w:rPr>
        <w:t>Попытка</w:t>
      </w:r>
      <w:r>
        <w:rPr>
          <w:spacing w:val="1"/>
          <w:sz w:val="28"/>
        </w:rPr>
        <w:t xml:space="preserve"> </w:t>
      </w:r>
      <w:r>
        <w:rPr>
          <w:sz w:val="28"/>
        </w:rPr>
        <w:t>отстранения</w:t>
      </w:r>
      <w:r>
        <w:rPr>
          <w:spacing w:val="1"/>
          <w:sz w:val="28"/>
        </w:rPr>
        <w:t xml:space="preserve"> </w:t>
      </w:r>
      <w:r>
        <w:rPr>
          <w:sz w:val="28"/>
        </w:rPr>
        <w:t>Н.С.</w:t>
      </w:r>
      <w:r>
        <w:rPr>
          <w:spacing w:val="1"/>
          <w:sz w:val="28"/>
        </w:rPr>
        <w:t xml:space="preserve"> </w:t>
      </w:r>
      <w:r>
        <w:rPr>
          <w:sz w:val="28"/>
        </w:rPr>
        <w:t>Хрущева</w:t>
      </w:r>
      <w:r>
        <w:rPr>
          <w:spacing w:val="1"/>
          <w:sz w:val="28"/>
        </w:rPr>
        <w:t xml:space="preserve"> </w:t>
      </w:r>
      <w:r>
        <w:rPr>
          <w:sz w:val="28"/>
        </w:rPr>
        <w:t>от</w:t>
      </w:r>
      <w:r>
        <w:rPr>
          <w:spacing w:val="1"/>
          <w:sz w:val="28"/>
        </w:rPr>
        <w:t xml:space="preserve"> </w:t>
      </w:r>
      <w:r>
        <w:rPr>
          <w:sz w:val="28"/>
        </w:rPr>
        <w:t>власти</w:t>
      </w:r>
      <w:r>
        <w:rPr>
          <w:spacing w:val="1"/>
          <w:sz w:val="28"/>
        </w:rPr>
        <w:t xml:space="preserve"> </w:t>
      </w:r>
      <w:r>
        <w:rPr>
          <w:sz w:val="28"/>
        </w:rPr>
        <w:t>в</w:t>
      </w:r>
      <w:r>
        <w:rPr>
          <w:spacing w:val="1"/>
          <w:sz w:val="28"/>
        </w:rPr>
        <w:t xml:space="preserve"> </w:t>
      </w:r>
      <w:r>
        <w:rPr>
          <w:sz w:val="28"/>
        </w:rPr>
        <w:t>1957</w:t>
      </w:r>
      <w:r>
        <w:rPr>
          <w:spacing w:val="1"/>
          <w:sz w:val="28"/>
        </w:rPr>
        <w:t xml:space="preserve"> </w:t>
      </w:r>
      <w:r>
        <w:rPr>
          <w:sz w:val="28"/>
        </w:rPr>
        <w:t>г.</w:t>
      </w:r>
      <w:r>
        <w:rPr>
          <w:spacing w:val="1"/>
          <w:sz w:val="28"/>
        </w:rPr>
        <w:t xml:space="preserve"> </w:t>
      </w:r>
      <w:r>
        <w:rPr>
          <w:sz w:val="28"/>
        </w:rPr>
        <w:t>«Антипартийная</w:t>
      </w:r>
      <w:r>
        <w:rPr>
          <w:spacing w:val="1"/>
          <w:sz w:val="28"/>
        </w:rPr>
        <w:t xml:space="preserve"> </w:t>
      </w:r>
      <w:r>
        <w:rPr>
          <w:sz w:val="28"/>
        </w:rPr>
        <w:t>группа».</w:t>
      </w:r>
      <w:r>
        <w:rPr>
          <w:spacing w:val="1"/>
          <w:sz w:val="28"/>
        </w:rPr>
        <w:t xml:space="preserve"> </w:t>
      </w:r>
      <w:r>
        <w:rPr>
          <w:sz w:val="28"/>
        </w:rPr>
        <w:t>Утверждение</w:t>
      </w:r>
      <w:r>
        <w:rPr>
          <w:spacing w:val="-1"/>
          <w:sz w:val="28"/>
        </w:rPr>
        <w:t xml:space="preserve"> </w:t>
      </w:r>
      <w:r>
        <w:rPr>
          <w:sz w:val="28"/>
        </w:rPr>
        <w:t>единоличной власти Хрущева.</w:t>
      </w:r>
    </w:p>
    <w:p w14:paraId="672EE354" w14:textId="77777777" w:rsidR="000152B1" w:rsidRDefault="00FF098B" w:rsidP="001A7659">
      <w:pPr>
        <w:ind w:right="332" w:firstLine="635"/>
        <w:jc w:val="both"/>
        <w:rPr>
          <w:i/>
          <w:sz w:val="28"/>
        </w:rPr>
      </w:pPr>
      <w:r>
        <w:rPr>
          <w:sz w:val="28"/>
        </w:rPr>
        <w:t>Культурное</w:t>
      </w:r>
      <w:r>
        <w:rPr>
          <w:spacing w:val="1"/>
          <w:sz w:val="28"/>
        </w:rPr>
        <w:t xml:space="preserve"> </w:t>
      </w:r>
      <w:r>
        <w:rPr>
          <w:sz w:val="28"/>
        </w:rPr>
        <w:t>пространство</w:t>
      </w:r>
      <w:r>
        <w:rPr>
          <w:spacing w:val="1"/>
          <w:sz w:val="28"/>
        </w:rPr>
        <w:t xml:space="preserve"> </w:t>
      </w:r>
      <w:r>
        <w:rPr>
          <w:sz w:val="28"/>
        </w:rPr>
        <w:t>и</w:t>
      </w:r>
      <w:r>
        <w:rPr>
          <w:spacing w:val="1"/>
          <w:sz w:val="28"/>
        </w:rPr>
        <w:t xml:space="preserve"> </w:t>
      </w:r>
      <w:r>
        <w:rPr>
          <w:sz w:val="28"/>
        </w:rPr>
        <w:t>повседневная</w:t>
      </w:r>
      <w:r>
        <w:rPr>
          <w:spacing w:val="1"/>
          <w:sz w:val="28"/>
        </w:rPr>
        <w:t xml:space="preserve"> </w:t>
      </w:r>
      <w:r>
        <w:rPr>
          <w:sz w:val="28"/>
        </w:rPr>
        <w:t>жизнь.</w:t>
      </w:r>
      <w:r>
        <w:rPr>
          <w:spacing w:val="71"/>
          <w:sz w:val="28"/>
        </w:rPr>
        <w:t xml:space="preserve"> </w:t>
      </w:r>
      <w:r>
        <w:rPr>
          <w:sz w:val="28"/>
        </w:rPr>
        <w:t>Изменение</w:t>
      </w:r>
      <w:r>
        <w:rPr>
          <w:spacing w:val="1"/>
          <w:sz w:val="28"/>
        </w:rPr>
        <w:t xml:space="preserve"> </w:t>
      </w:r>
      <w:r>
        <w:rPr>
          <w:sz w:val="28"/>
        </w:rPr>
        <w:t>общественной</w:t>
      </w:r>
      <w:r>
        <w:rPr>
          <w:spacing w:val="1"/>
          <w:sz w:val="28"/>
        </w:rPr>
        <w:t xml:space="preserve"> </w:t>
      </w:r>
      <w:r>
        <w:rPr>
          <w:sz w:val="28"/>
        </w:rPr>
        <w:t>атмосферы.</w:t>
      </w:r>
      <w:r>
        <w:rPr>
          <w:spacing w:val="1"/>
          <w:sz w:val="28"/>
        </w:rPr>
        <w:t xml:space="preserve"> </w:t>
      </w:r>
      <w:r>
        <w:rPr>
          <w:sz w:val="28"/>
        </w:rPr>
        <w:t>«Шестидесятники».</w:t>
      </w:r>
      <w:r>
        <w:rPr>
          <w:spacing w:val="1"/>
          <w:sz w:val="28"/>
        </w:rPr>
        <w:t xml:space="preserve"> </w:t>
      </w:r>
      <w:r>
        <w:rPr>
          <w:sz w:val="28"/>
        </w:rPr>
        <w:t>Литература,</w:t>
      </w:r>
      <w:r>
        <w:rPr>
          <w:spacing w:val="1"/>
          <w:sz w:val="28"/>
        </w:rPr>
        <w:t xml:space="preserve"> </w:t>
      </w:r>
      <w:r>
        <w:rPr>
          <w:sz w:val="28"/>
        </w:rPr>
        <w:t>кинематограф,</w:t>
      </w:r>
      <w:r>
        <w:rPr>
          <w:spacing w:val="1"/>
          <w:sz w:val="28"/>
        </w:rPr>
        <w:t xml:space="preserve"> </w:t>
      </w:r>
      <w:r>
        <w:rPr>
          <w:sz w:val="28"/>
        </w:rPr>
        <w:t xml:space="preserve">театр, живопись: новые тенденции. </w:t>
      </w:r>
      <w:r>
        <w:rPr>
          <w:i/>
          <w:sz w:val="28"/>
        </w:rPr>
        <w:t>Поэтические вечера в Политехническом</w:t>
      </w:r>
      <w:r>
        <w:rPr>
          <w:i/>
          <w:spacing w:val="1"/>
          <w:sz w:val="28"/>
        </w:rPr>
        <w:t xml:space="preserve"> </w:t>
      </w:r>
      <w:r>
        <w:rPr>
          <w:i/>
          <w:sz w:val="28"/>
        </w:rPr>
        <w:t xml:space="preserve">музее. Образование и наука. Приоткрытие «железного занавеса». </w:t>
      </w:r>
      <w:r>
        <w:rPr>
          <w:sz w:val="28"/>
        </w:rPr>
        <w:t>Всемирный</w:t>
      </w:r>
      <w:r>
        <w:rPr>
          <w:spacing w:val="1"/>
          <w:sz w:val="28"/>
        </w:rPr>
        <w:t xml:space="preserve"> </w:t>
      </w:r>
      <w:r>
        <w:rPr>
          <w:sz w:val="28"/>
        </w:rPr>
        <w:t xml:space="preserve">фестиваль молодежи и студентов 1957 г. </w:t>
      </w:r>
      <w:r>
        <w:rPr>
          <w:i/>
          <w:sz w:val="28"/>
        </w:rPr>
        <w:t>Популярные формы досуга. Развитие</w:t>
      </w:r>
      <w:r>
        <w:rPr>
          <w:i/>
          <w:spacing w:val="1"/>
          <w:sz w:val="28"/>
        </w:rPr>
        <w:t xml:space="preserve"> </w:t>
      </w:r>
      <w:r>
        <w:rPr>
          <w:i/>
          <w:sz w:val="28"/>
        </w:rPr>
        <w:t>внутреннего</w:t>
      </w:r>
      <w:r>
        <w:rPr>
          <w:i/>
          <w:spacing w:val="1"/>
          <w:sz w:val="28"/>
        </w:rPr>
        <w:t xml:space="preserve"> </w:t>
      </w:r>
      <w:r>
        <w:rPr>
          <w:i/>
          <w:sz w:val="28"/>
        </w:rPr>
        <w:t>и</w:t>
      </w:r>
      <w:r>
        <w:rPr>
          <w:i/>
          <w:spacing w:val="1"/>
          <w:sz w:val="28"/>
        </w:rPr>
        <w:t xml:space="preserve"> </w:t>
      </w:r>
      <w:r>
        <w:rPr>
          <w:i/>
          <w:sz w:val="28"/>
        </w:rPr>
        <w:t>международного</w:t>
      </w:r>
      <w:r>
        <w:rPr>
          <w:i/>
          <w:spacing w:val="1"/>
          <w:sz w:val="28"/>
        </w:rPr>
        <w:t xml:space="preserve"> </w:t>
      </w:r>
      <w:r>
        <w:rPr>
          <w:i/>
          <w:sz w:val="28"/>
        </w:rPr>
        <w:t>туризма.</w:t>
      </w:r>
      <w:r>
        <w:rPr>
          <w:i/>
          <w:spacing w:val="1"/>
          <w:sz w:val="28"/>
        </w:rPr>
        <w:t xml:space="preserve"> </w:t>
      </w:r>
      <w:r>
        <w:rPr>
          <w:sz w:val="28"/>
        </w:rPr>
        <w:t>Учреждение</w:t>
      </w:r>
      <w:r>
        <w:rPr>
          <w:spacing w:val="1"/>
          <w:sz w:val="28"/>
        </w:rPr>
        <w:t xml:space="preserve"> </w:t>
      </w:r>
      <w:r>
        <w:rPr>
          <w:sz w:val="28"/>
        </w:rPr>
        <w:t>Московского</w:t>
      </w:r>
      <w:r>
        <w:rPr>
          <w:spacing w:val="1"/>
          <w:sz w:val="28"/>
        </w:rPr>
        <w:t xml:space="preserve"> </w:t>
      </w:r>
      <w:r>
        <w:rPr>
          <w:sz w:val="28"/>
        </w:rPr>
        <w:t xml:space="preserve">кинофестиваля. </w:t>
      </w:r>
      <w:r>
        <w:rPr>
          <w:i/>
          <w:sz w:val="28"/>
        </w:rPr>
        <w:t>Роль телевидения в жизни общества. Легитимация моды и</w:t>
      </w:r>
      <w:r>
        <w:rPr>
          <w:i/>
          <w:spacing w:val="1"/>
          <w:sz w:val="28"/>
        </w:rPr>
        <w:t xml:space="preserve"> </w:t>
      </w:r>
      <w:r>
        <w:rPr>
          <w:i/>
          <w:sz w:val="28"/>
        </w:rPr>
        <w:t>попытки</w:t>
      </w:r>
      <w:r>
        <w:rPr>
          <w:i/>
          <w:spacing w:val="1"/>
          <w:sz w:val="28"/>
        </w:rPr>
        <w:t xml:space="preserve"> </w:t>
      </w:r>
      <w:r>
        <w:rPr>
          <w:i/>
          <w:sz w:val="28"/>
        </w:rPr>
        <w:t>создания</w:t>
      </w:r>
      <w:r>
        <w:rPr>
          <w:i/>
          <w:spacing w:val="1"/>
          <w:sz w:val="28"/>
        </w:rPr>
        <w:t xml:space="preserve"> </w:t>
      </w:r>
      <w:r>
        <w:rPr>
          <w:i/>
          <w:sz w:val="28"/>
        </w:rPr>
        <w:t>«советской</w:t>
      </w:r>
      <w:r>
        <w:rPr>
          <w:i/>
          <w:spacing w:val="1"/>
          <w:sz w:val="28"/>
        </w:rPr>
        <w:t xml:space="preserve"> </w:t>
      </w:r>
      <w:r>
        <w:rPr>
          <w:i/>
          <w:sz w:val="28"/>
        </w:rPr>
        <w:t>моды».</w:t>
      </w:r>
      <w:r>
        <w:rPr>
          <w:i/>
          <w:spacing w:val="1"/>
          <w:sz w:val="28"/>
        </w:rPr>
        <w:t xml:space="preserve"> </w:t>
      </w:r>
      <w:r>
        <w:rPr>
          <w:i/>
          <w:sz w:val="28"/>
        </w:rPr>
        <w:t>Неофициальная</w:t>
      </w:r>
      <w:r>
        <w:rPr>
          <w:i/>
          <w:spacing w:val="1"/>
          <w:sz w:val="28"/>
        </w:rPr>
        <w:t xml:space="preserve"> </w:t>
      </w:r>
      <w:r>
        <w:rPr>
          <w:i/>
          <w:sz w:val="28"/>
        </w:rPr>
        <w:t>культура.</w:t>
      </w:r>
      <w:r>
        <w:rPr>
          <w:i/>
          <w:spacing w:val="-67"/>
          <w:sz w:val="28"/>
        </w:rPr>
        <w:t xml:space="preserve"> </w:t>
      </w:r>
      <w:r>
        <w:rPr>
          <w:i/>
          <w:sz w:val="28"/>
        </w:rPr>
        <w:t>Неформальные формы общественной жизни: «кафе» и «кухни».</w:t>
      </w:r>
      <w:r>
        <w:rPr>
          <w:i/>
          <w:spacing w:val="1"/>
          <w:sz w:val="28"/>
        </w:rPr>
        <w:t xml:space="preserve"> </w:t>
      </w:r>
      <w:r>
        <w:rPr>
          <w:sz w:val="28"/>
        </w:rPr>
        <w:t>«Стиляги».</w:t>
      </w:r>
      <w:r>
        <w:rPr>
          <w:spacing w:val="1"/>
          <w:sz w:val="28"/>
        </w:rPr>
        <w:t xml:space="preserve"> </w:t>
      </w:r>
      <w:r>
        <w:rPr>
          <w:sz w:val="28"/>
        </w:rPr>
        <w:t>Хрущев и</w:t>
      </w:r>
      <w:r>
        <w:rPr>
          <w:spacing w:val="1"/>
          <w:sz w:val="28"/>
        </w:rPr>
        <w:t xml:space="preserve"> </w:t>
      </w:r>
      <w:r>
        <w:rPr>
          <w:sz w:val="28"/>
        </w:rPr>
        <w:t>интеллигенция. Антирелигиозные</w:t>
      </w:r>
      <w:r>
        <w:rPr>
          <w:spacing w:val="1"/>
          <w:sz w:val="28"/>
        </w:rPr>
        <w:t xml:space="preserve"> </w:t>
      </w:r>
      <w:r>
        <w:rPr>
          <w:sz w:val="28"/>
        </w:rPr>
        <w:t>кампании. Гонения на церковь.</w:t>
      </w:r>
      <w:r>
        <w:rPr>
          <w:spacing w:val="1"/>
          <w:sz w:val="28"/>
        </w:rPr>
        <w:t xml:space="preserve"> </w:t>
      </w:r>
      <w:r>
        <w:rPr>
          <w:sz w:val="28"/>
        </w:rPr>
        <w:t>Диссиденты.</w:t>
      </w:r>
      <w:r>
        <w:rPr>
          <w:spacing w:val="-1"/>
          <w:sz w:val="28"/>
        </w:rPr>
        <w:t xml:space="preserve"> </w:t>
      </w:r>
      <w:r>
        <w:rPr>
          <w:i/>
          <w:sz w:val="28"/>
        </w:rPr>
        <w:t>Самиздат</w:t>
      </w:r>
      <w:r>
        <w:rPr>
          <w:i/>
          <w:spacing w:val="-1"/>
          <w:sz w:val="28"/>
        </w:rPr>
        <w:t xml:space="preserve"> </w:t>
      </w:r>
      <w:r>
        <w:rPr>
          <w:i/>
          <w:sz w:val="28"/>
        </w:rPr>
        <w:t>и</w:t>
      </w:r>
      <w:r>
        <w:rPr>
          <w:i/>
          <w:spacing w:val="1"/>
          <w:sz w:val="28"/>
        </w:rPr>
        <w:t xml:space="preserve"> </w:t>
      </w:r>
      <w:r>
        <w:rPr>
          <w:i/>
          <w:sz w:val="28"/>
        </w:rPr>
        <w:t>«тамиздат».</w:t>
      </w:r>
    </w:p>
    <w:p w14:paraId="0CD40D6C" w14:textId="77777777" w:rsidR="000152B1" w:rsidRDefault="00FF098B" w:rsidP="001A7659">
      <w:pPr>
        <w:pStyle w:val="a3"/>
        <w:spacing w:line="322" w:lineRule="exact"/>
        <w:ind w:left="0"/>
      </w:pPr>
      <w:r>
        <w:t xml:space="preserve">Социально-экономическое  </w:t>
      </w:r>
      <w:r>
        <w:rPr>
          <w:spacing w:val="38"/>
        </w:rPr>
        <w:t xml:space="preserve"> </w:t>
      </w:r>
      <w:r>
        <w:t xml:space="preserve">развитие.  </w:t>
      </w:r>
      <w:r>
        <w:rPr>
          <w:spacing w:val="36"/>
        </w:rPr>
        <w:t xml:space="preserve"> </w:t>
      </w:r>
      <w:r>
        <w:t xml:space="preserve">Экономическое  </w:t>
      </w:r>
      <w:r>
        <w:rPr>
          <w:spacing w:val="38"/>
        </w:rPr>
        <w:t xml:space="preserve"> </w:t>
      </w:r>
      <w:r>
        <w:t xml:space="preserve">развитие  </w:t>
      </w:r>
      <w:r>
        <w:rPr>
          <w:spacing w:val="38"/>
        </w:rPr>
        <w:t xml:space="preserve"> </w:t>
      </w:r>
      <w:r>
        <w:t>СССР.</w:t>
      </w:r>
    </w:p>
    <w:p w14:paraId="3E139E09" w14:textId="77777777" w:rsidR="000152B1" w:rsidRDefault="00FF098B" w:rsidP="001A7659">
      <w:pPr>
        <w:pStyle w:val="a3"/>
        <w:ind w:left="0" w:right="335"/>
      </w:pPr>
      <w:r>
        <w:t>«Догнать</w:t>
      </w:r>
      <w:r>
        <w:rPr>
          <w:spacing w:val="1"/>
        </w:rPr>
        <w:t xml:space="preserve"> </w:t>
      </w:r>
      <w:r>
        <w:t>и</w:t>
      </w:r>
      <w:r>
        <w:rPr>
          <w:spacing w:val="1"/>
        </w:rPr>
        <w:t xml:space="preserve"> </w:t>
      </w:r>
      <w:r>
        <w:t>перегнать</w:t>
      </w:r>
      <w:r>
        <w:rPr>
          <w:spacing w:val="1"/>
        </w:rPr>
        <w:t xml:space="preserve"> </w:t>
      </w:r>
      <w:r>
        <w:t>Америку».</w:t>
      </w:r>
      <w:r>
        <w:rPr>
          <w:spacing w:val="1"/>
        </w:rPr>
        <w:t xml:space="preserve"> </w:t>
      </w:r>
      <w:r>
        <w:t>Попытки</w:t>
      </w:r>
      <w:r>
        <w:rPr>
          <w:spacing w:val="1"/>
        </w:rPr>
        <w:t xml:space="preserve"> </w:t>
      </w:r>
      <w:r>
        <w:t>решения</w:t>
      </w:r>
      <w:r>
        <w:rPr>
          <w:spacing w:val="1"/>
        </w:rPr>
        <w:t xml:space="preserve"> </w:t>
      </w:r>
      <w:r>
        <w:t>продовольственной</w:t>
      </w:r>
      <w:r>
        <w:rPr>
          <w:spacing w:val="1"/>
        </w:rPr>
        <w:t xml:space="preserve"> </w:t>
      </w:r>
      <w:r>
        <w:t>проблемы.</w:t>
      </w:r>
      <w:r>
        <w:rPr>
          <w:spacing w:val="1"/>
        </w:rPr>
        <w:t xml:space="preserve"> </w:t>
      </w:r>
      <w:r>
        <w:t>Освоение</w:t>
      </w:r>
      <w:r>
        <w:rPr>
          <w:spacing w:val="1"/>
        </w:rPr>
        <w:t xml:space="preserve"> </w:t>
      </w:r>
      <w:r>
        <w:t>целинных</w:t>
      </w:r>
      <w:r>
        <w:rPr>
          <w:spacing w:val="1"/>
        </w:rPr>
        <w:t xml:space="preserve"> </w:t>
      </w:r>
      <w:r>
        <w:t>земель.</w:t>
      </w:r>
      <w:r>
        <w:rPr>
          <w:spacing w:val="1"/>
        </w:rPr>
        <w:t xml:space="preserve"> </w:t>
      </w:r>
      <w:r>
        <w:t>Научно-техническая</w:t>
      </w:r>
      <w:r>
        <w:rPr>
          <w:spacing w:val="1"/>
        </w:rPr>
        <w:t xml:space="preserve"> </w:t>
      </w:r>
      <w:r>
        <w:t>революция</w:t>
      </w:r>
      <w:r>
        <w:rPr>
          <w:spacing w:val="70"/>
        </w:rPr>
        <w:t xml:space="preserve"> </w:t>
      </w:r>
      <w:r>
        <w:t>в</w:t>
      </w:r>
      <w:r>
        <w:rPr>
          <w:spacing w:val="1"/>
        </w:rPr>
        <w:t xml:space="preserve"> </w:t>
      </w:r>
      <w:r>
        <w:t>СССР.</w:t>
      </w:r>
      <w:r>
        <w:rPr>
          <w:spacing w:val="1"/>
        </w:rPr>
        <w:t xml:space="preserve"> </w:t>
      </w:r>
      <w:r>
        <w:rPr>
          <w:i/>
        </w:rPr>
        <w:t>Перемены</w:t>
      </w:r>
      <w:r>
        <w:rPr>
          <w:i/>
          <w:spacing w:val="1"/>
        </w:rPr>
        <w:t xml:space="preserve"> </w:t>
      </w:r>
      <w:r>
        <w:rPr>
          <w:i/>
        </w:rPr>
        <w:t>в</w:t>
      </w:r>
      <w:r>
        <w:rPr>
          <w:i/>
          <w:spacing w:val="1"/>
        </w:rPr>
        <w:t xml:space="preserve"> </w:t>
      </w:r>
      <w:r>
        <w:rPr>
          <w:i/>
        </w:rPr>
        <w:t>научно-технической</w:t>
      </w:r>
      <w:r>
        <w:rPr>
          <w:i/>
          <w:spacing w:val="1"/>
        </w:rPr>
        <w:t xml:space="preserve"> </w:t>
      </w:r>
      <w:r>
        <w:rPr>
          <w:i/>
        </w:rPr>
        <w:t>политике.</w:t>
      </w:r>
      <w:r>
        <w:rPr>
          <w:i/>
          <w:spacing w:val="1"/>
        </w:rPr>
        <w:t xml:space="preserve"> </w:t>
      </w:r>
      <w:r>
        <w:t>Военный</w:t>
      </w:r>
      <w:r>
        <w:rPr>
          <w:spacing w:val="1"/>
        </w:rPr>
        <w:t xml:space="preserve"> </w:t>
      </w:r>
      <w:r>
        <w:t>и</w:t>
      </w:r>
      <w:r>
        <w:rPr>
          <w:spacing w:val="1"/>
        </w:rPr>
        <w:t xml:space="preserve"> </w:t>
      </w:r>
      <w:r>
        <w:t>гражданский</w:t>
      </w:r>
      <w:r>
        <w:rPr>
          <w:spacing w:val="1"/>
        </w:rPr>
        <w:t xml:space="preserve"> </w:t>
      </w:r>
      <w:r>
        <w:t>секторы</w:t>
      </w:r>
      <w:r>
        <w:rPr>
          <w:spacing w:val="1"/>
        </w:rPr>
        <w:t xml:space="preserve"> </w:t>
      </w:r>
      <w:r>
        <w:t>экономики.</w:t>
      </w:r>
      <w:r>
        <w:rPr>
          <w:spacing w:val="1"/>
        </w:rPr>
        <w:t xml:space="preserve"> </w:t>
      </w:r>
      <w:r>
        <w:t>Создание</w:t>
      </w:r>
      <w:r>
        <w:rPr>
          <w:spacing w:val="1"/>
        </w:rPr>
        <w:t xml:space="preserve"> </w:t>
      </w:r>
      <w:r>
        <w:t>ракетно-ядерного</w:t>
      </w:r>
      <w:r>
        <w:rPr>
          <w:spacing w:val="1"/>
        </w:rPr>
        <w:t xml:space="preserve"> </w:t>
      </w:r>
      <w:r>
        <w:t>щита.</w:t>
      </w:r>
      <w:r>
        <w:rPr>
          <w:spacing w:val="1"/>
        </w:rPr>
        <w:t xml:space="preserve"> </w:t>
      </w:r>
      <w:r>
        <w:t>Начало</w:t>
      </w:r>
      <w:r>
        <w:rPr>
          <w:spacing w:val="1"/>
        </w:rPr>
        <w:t xml:space="preserve"> </w:t>
      </w:r>
      <w:r>
        <w:t>освоения</w:t>
      </w:r>
      <w:r>
        <w:rPr>
          <w:spacing w:val="1"/>
        </w:rPr>
        <w:t xml:space="preserve"> </w:t>
      </w:r>
      <w:r>
        <w:t>космоса.</w:t>
      </w:r>
      <w:r>
        <w:rPr>
          <w:spacing w:val="6"/>
        </w:rPr>
        <w:t xml:space="preserve"> </w:t>
      </w:r>
      <w:r>
        <w:t>Запуск</w:t>
      </w:r>
      <w:r>
        <w:rPr>
          <w:spacing w:val="11"/>
        </w:rPr>
        <w:t xml:space="preserve"> </w:t>
      </w:r>
      <w:r>
        <w:t>первого</w:t>
      </w:r>
      <w:r>
        <w:rPr>
          <w:spacing w:val="10"/>
        </w:rPr>
        <w:t xml:space="preserve"> </w:t>
      </w:r>
      <w:r>
        <w:t>спутника</w:t>
      </w:r>
      <w:r>
        <w:rPr>
          <w:spacing w:val="10"/>
        </w:rPr>
        <w:t xml:space="preserve"> </w:t>
      </w:r>
      <w:r>
        <w:t>Земли.</w:t>
      </w:r>
      <w:r>
        <w:rPr>
          <w:spacing w:val="10"/>
        </w:rPr>
        <w:t xml:space="preserve"> </w:t>
      </w:r>
      <w:r>
        <w:t>Исторические</w:t>
      </w:r>
      <w:r>
        <w:rPr>
          <w:spacing w:val="8"/>
        </w:rPr>
        <w:t xml:space="preserve"> </w:t>
      </w:r>
      <w:r>
        <w:t>полеты</w:t>
      </w:r>
      <w:r>
        <w:rPr>
          <w:spacing w:val="10"/>
        </w:rPr>
        <w:t xml:space="preserve"> </w:t>
      </w:r>
      <w:r>
        <w:t>Ю.А.</w:t>
      </w:r>
      <w:r>
        <w:rPr>
          <w:spacing w:val="10"/>
        </w:rPr>
        <w:t xml:space="preserve"> </w:t>
      </w:r>
      <w:r>
        <w:t>Гагарина</w:t>
      </w:r>
    </w:p>
    <w:p w14:paraId="11A282C8" w14:textId="77777777" w:rsidR="000152B1" w:rsidRDefault="000152B1" w:rsidP="001A7659">
      <w:pPr>
        <w:jc w:val="both"/>
        <w:sectPr w:rsidR="000152B1">
          <w:pgSz w:w="11900" w:h="16840"/>
          <w:pgMar w:top="1020" w:right="500" w:bottom="480" w:left="900" w:header="0" w:footer="215" w:gutter="0"/>
          <w:cols w:space="720"/>
        </w:sectPr>
      </w:pPr>
    </w:p>
    <w:p w14:paraId="227FFF63" w14:textId="77777777" w:rsidR="000152B1" w:rsidRDefault="00FF098B" w:rsidP="001A7659">
      <w:pPr>
        <w:spacing w:before="77"/>
        <w:ind w:right="333"/>
        <w:jc w:val="both"/>
        <w:rPr>
          <w:sz w:val="28"/>
        </w:rPr>
      </w:pPr>
      <w:r>
        <w:rPr>
          <w:sz w:val="28"/>
        </w:rPr>
        <w:lastRenderedPageBreak/>
        <w:t xml:space="preserve">и первой в мире женщины-космонавта В.В. Терешковой. </w:t>
      </w:r>
      <w:r>
        <w:rPr>
          <w:i/>
          <w:sz w:val="28"/>
        </w:rPr>
        <w:t>Первые советские</w:t>
      </w:r>
      <w:r>
        <w:rPr>
          <w:i/>
          <w:spacing w:val="1"/>
          <w:sz w:val="28"/>
        </w:rPr>
        <w:t xml:space="preserve"> </w:t>
      </w:r>
      <w:r>
        <w:rPr>
          <w:i/>
          <w:sz w:val="28"/>
        </w:rPr>
        <w:t xml:space="preserve">ЭВМ. Появление гражданской реактивной авиации. </w:t>
      </w:r>
      <w:r>
        <w:rPr>
          <w:sz w:val="28"/>
        </w:rPr>
        <w:t>Влияние НТР на перемены</w:t>
      </w:r>
      <w:r>
        <w:rPr>
          <w:spacing w:val="1"/>
          <w:sz w:val="28"/>
        </w:rPr>
        <w:t xml:space="preserve"> </w:t>
      </w:r>
      <w:r>
        <w:rPr>
          <w:sz w:val="28"/>
        </w:rPr>
        <w:t>в</w:t>
      </w:r>
      <w:r>
        <w:rPr>
          <w:spacing w:val="1"/>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людей.</w:t>
      </w:r>
      <w:r>
        <w:rPr>
          <w:spacing w:val="1"/>
          <w:sz w:val="28"/>
        </w:rPr>
        <w:t xml:space="preserve"> </w:t>
      </w:r>
      <w:r>
        <w:rPr>
          <w:sz w:val="28"/>
        </w:rPr>
        <w:t>Реформы</w:t>
      </w:r>
      <w:r>
        <w:rPr>
          <w:spacing w:val="1"/>
          <w:sz w:val="28"/>
        </w:rPr>
        <w:t xml:space="preserve"> </w:t>
      </w:r>
      <w:r>
        <w:rPr>
          <w:sz w:val="28"/>
        </w:rPr>
        <w:t>в</w:t>
      </w:r>
      <w:r>
        <w:rPr>
          <w:spacing w:val="1"/>
          <w:sz w:val="28"/>
        </w:rPr>
        <w:t xml:space="preserve"> </w:t>
      </w:r>
      <w:r>
        <w:rPr>
          <w:sz w:val="28"/>
        </w:rPr>
        <w:t>промышленности.</w:t>
      </w:r>
      <w:r>
        <w:rPr>
          <w:spacing w:val="1"/>
          <w:sz w:val="28"/>
        </w:rPr>
        <w:t xml:space="preserve"> </w:t>
      </w:r>
      <w:r>
        <w:rPr>
          <w:sz w:val="28"/>
        </w:rPr>
        <w:t>Переход</w:t>
      </w:r>
      <w:r>
        <w:rPr>
          <w:spacing w:val="1"/>
          <w:sz w:val="28"/>
        </w:rPr>
        <w:t xml:space="preserve"> </w:t>
      </w:r>
      <w:r>
        <w:rPr>
          <w:sz w:val="28"/>
        </w:rPr>
        <w:t>от</w:t>
      </w:r>
      <w:r>
        <w:rPr>
          <w:spacing w:val="1"/>
          <w:sz w:val="28"/>
        </w:rPr>
        <w:t xml:space="preserve"> </w:t>
      </w:r>
      <w:r>
        <w:rPr>
          <w:sz w:val="28"/>
        </w:rPr>
        <w:t>отраслевой</w:t>
      </w:r>
      <w:r>
        <w:rPr>
          <w:spacing w:val="1"/>
          <w:sz w:val="28"/>
        </w:rPr>
        <w:t xml:space="preserve"> </w:t>
      </w:r>
      <w:r>
        <w:rPr>
          <w:sz w:val="28"/>
        </w:rPr>
        <w:t>системы</w:t>
      </w:r>
      <w:r>
        <w:rPr>
          <w:spacing w:val="1"/>
          <w:sz w:val="28"/>
        </w:rPr>
        <w:t xml:space="preserve"> </w:t>
      </w:r>
      <w:r>
        <w:rPr>
          <w:sz w:val="28"/>
        </w:rPr>
        <w:t>управления</w:t>
      </w:r>
      <w:r>
        <w:rPr>
          <w:spacing w:val="1"/>
          <w:sz w:val="28"/>
        </w:rPr>
        <w:t xml:space="preserve"> </w:t>
      </w:r>
      <w:r>
        <w:rPr>
          <w:sz w:val="28"/>
        </w:rPr>
        <w:t>к</w:t>
      </w:r>
      <w:r>
        <w:rPr>
          <w:spacing w:val="1"/>
          <w:sz w:val="28"/>
        </w:rPr>
        <w:t xml:space="preserve"> </w:t>
      </w:r>
      <w:r>
        <w:rPr>
          <w:sz w:val="28"/>
        </w:rPr>
        <w:t>совнархозам.</w:t>
      </w:r>
      <w:r>
        <w:rPr>
          <w:spacing w:val="1"/>
          <w:sz w:val="28"/>
        </w:rPr>
        <w:t xml:space="preserve"> </w:t>
      </w:r>
      <w:r>
        <w:rPr>
          <w:sz w:val="28"/>
        </w:rPr>
        <w:t>Расширение</w:t>
      </w:r>
      <w:r>
        <w:rPr>
          <w:spacing w:val="1"/>
          <w:sz w:val="28"/>
        </w:rPr>
        <w:t xml:space="preserve"> </w:t>
      </w:r>
      <w:r>
        <w:rPr>
          <w:sz w:val="28"/>
        </w:rPr>
        <w:t>прав</w:t>
      </w:r>
      <w:r>
        <w:rPr>
          <w:spacing w:val="1"/>
          <w:sz w:val="28"/>
        </w:rPr>
        <w:t xml:space="preserve"> </w:t>
      </w:r>
      <w:r>
        <w:rPr>
          <w:sz w:val="28"/>
        </w:rPr>
        <w:t>союзных</w:t>
      </w:r>
      <w:r>
        <w:rPr>
          <w:spacing w:val="1"/>
          <w:sz w:val="28"/>
        </w:rPr>
        <w:t xml:space="preserve"> </w:t>
      </w:r>
      <w:r>
        <w:rPr>
          <w:sz w:val="28"/>
        </w:rPr>
        <w:t>республик. Изменения в социальной и профессиональной структуре советского</w:t>
      </w:r>
      <w:r>
        <w:rPr>
          <w:spacing w:val="1"/>
          <w:sz w:val="28"/>
        </w:rPr>
        <w:t xml:space="preserve"> </w:t>
      </w:r>
      <w:r>
        <w:rPr>
          <w:sz w:val="28"/>
        </w:rPr>
        <w:t xml:space="preserve">общества к началу 1960-х гг. </w:t>
      </w:r>
      <w:r>
        <w:rPr>
          <w:i/>
          <w:sz w:val="28"/>
        </w:rPr>
        <w:t>Преобладание горожан над сельским населением.</w:t>
      </w:r>
      <w:r>
        <w:rPr>
          <w:i/>
          <w:spacing w:val="1"/>
          <w:sz w:val="28"/>
        </w:rPr>
        <w:t xml:space="preserve"> </w:t>
      </w:r>
      <w:r>
        <w:rPr>
          <w:i/>
          <w:sz w:val="28"/>
        </w:rPr>
        <w:t>Положение</w:t>
      </w:r>
      <w:r>
        <w:rPr>
          <w:i/>
          <w:spacing w:val="1"/>
          <w:sz w:val="28"/>
        </w:rPr>
        <w:t xml:space="preserve"> </w:t>
      </w:r>
      <w:r>
        <w:rPr>
          <w:i/>
          <w:sz w:val="28"/>
        </w:rPr>
        <w:t>и</w:t>
      </w:r>
      <w:r>
        <w:rPr>
          <w:i/>
          <w:spacing w:val="1"/>
          <w:sz w:val="28"/>
        </w:rPr>
        <w:t xml:space="preserve"> </w:t>
      </w:r>
      <w:r>
        <w:rPr>
          <w:i/>
          <w:sz w:val="28"/>
        </w:rPr>
        <w:t>проблемы</w:t>
      </w:r>
      <w:r>
        <w:rPr>
          <w:i/>
          <w:spacing w:val="1"/>
          <w:sz w:val="28"/>
        </w:rPr>
        <w:t xml:space="preserve"> </w:t>
      </w:r>
      <w:r>
        <w:rPr>
          <w:i/>
          <w:sz w:val="28"/>
        </w:rPr>
        <w:t>рабочего</w:t>
      </w:r>
      <w:r>
        <w:rPr>
          <w:i/>
          <w:spacing w:val="1"/>
          <w:sz w:val="28"/>
        </w:rPr>
        <w:t xml:space="preserve"> </w:t>
      </w:r>
      <w:r>
        <w:rPr>
          <w:i/>
          <w:sz w:val="28"/>
        </w:rPr>
        <w:t>класса,</w:t>
      </w:r>
      <w:r>
        <w:rPr>
          <w:i/>
          <w:spacing w:val="1"/>
          <w:sz w:val="28"/>
        </w:rPr>
        <w:t xml:space="preserve"> </w:t>
      </w:r>
      <w:r>
        <w:rPr>
          <w:i/>
          <w:sz w:val="28"/>
        </w:rPr>
        <w:t>колхозного</w:t>
      </w:r>
      <w:r>
        <w:rPr>
          <w:i/>
          <w:spacing w:val="1"/>
          <w:sz w:val="28"/>
        </w:rPr>
        <w:t xml:space="preserve"> </w:t>
      </w:r>
      <w:r>
        <w:rPr>
          <w:i/>
          <w:sz w:val="28"/>
        </w:rPr>
        <w:t>крестьянства</w:t>
      </w:r>
      <w:r>
        <w:rPr>
          <w:i/>
          <w:spacing w:val="1"/>
          <w:sz w:val="28"/>
        </w:rPr>
        <w:t xml:space="preserve"> </w:t>
      </w:r>
      <w:r>
        <w:rPr>
          <w:i/>
          <w:sz w:val="28"/>
        </w:rPr>
        <w:t>и</w:t>
      </w:r>
      <w:r>
        <w:rPr>
          <w:i/>
          <w:spacing w:val="1"/>
          <w:sz w:val="28"/>
        </w:rPr>
        <w:t xml:space="preserve"> </w:t>
      </w:r>
      <w:r>
        <w:rPr>
          <w:i/>
          <w:sz w:val="28"/>
        </w:rPr>
        <w:t>интеллигенции.</w:t>
      </w:r>
      <w:r>
        <w:rPr>
          <w:i/>
          <w:spacing w:val="1"/>
          <w:sz w:val="28"/>
        </w:rPr>
        <w:t xml:space="preserve"> </w:t>
      </w:r>
      <w:r>
        <w:rPr>
          <w:i/>
          <w:sz w:val="28"/>
        </w:rPr>
        <w:t>Востребованность</w:t>
      </w:r>
      <w:r>
        <w:rPr>
          <w:i/>
          <w:spacing w:val="1"/>
          <w:sz w:val="28"/>
        </w:rPr>
        <w:t xml:space="preserve"> </w:t>
      </w:r>
      <w:r>
        <w:rPr>
          <w:i/>
          <w:sz w:val="28"/>
        </w:rPr>
        <w:t>научного</w:t>
      </w:r>
      <w:r>
        <w:rPr>
          <w:i/>
          <w:spacing w:val="1"/>
          <w:sz w:val="28"/>
        </w:rPr>
        <w:t xml:space="preserve"> </w:t>
      </w:r>
      <w:r>
        <w:rPr>
          <w:i/>
          <w:sz w:val="28"/>
        </w:rPr>
        <w:t>и</w:t>
      </w:r>
      <w:r>
        <w:rPr>
          <w:i/>
          <w:spacing w:val="1"/>
          <w:sz w:val="28"/>
        </w:rPr>
        <w:t xml:space="preserve"> </w:t>
      </w:r>
      <w:r>
        <w:rPr>
          <w:i/>
          <w:sz w:val="28"/>
        </w:rPr>
        <w:t>инженерного</w:t>
      </w:r>
      <w:r>
        <w:rPr>
          <w:i/>
          <w:spacing w:val="71"/>
          <w:sz w:val="28"/>
        </w:rPr>
        <w:t xml:space="preserve"> </w:t>
      </w:r>
      <w:r>
        <w:rPr>
          <w:i/>
          <w:sz w:val="28"/>
        </w:rPr>
        <w:t>труда.</w:t>
      </w:r>
      <w:r>
        <w:rPr>
          <w:i/>
          <w:spacing w:val="1"/>
          <w:sz w:val="28"/>
        </w:rPr>
        <w:t xml:space="preserve"> </w:t>
      </w:r>
      <w:r>
        <w:rPr>
          <w:i/>
          <w:sz w:val="28"/>
        </w:rPr>
        <w:t xml:space="preserve">Расширение системы ведомственных НИИ. </w:t>
      </w:r>
      <w:r>
        <w:rPr>
          <w:sz w:val="28"/>
        </w:rPr>
        <w:t>ХХII Съезд КПСС и программа</w:t>
      </w:r>
      <w:r>
        <w:rPr>
          <w:spacing w:val="1"/>
          <w:sz w:val="28"/>
        </w:rPr>
        <w:t xml:space="preserve"> </w:t>
      </w:r>
      <w:r>
        <w:rPr>
          <w:sz w:val="28"/>
        </w:rPr>
        <w:t>построения</w:t>
      </w:r>
      <w:r>
        <w:rPr>
          <w:spacing w:val="1"/>
          <w:sz w:val="28"/>
        </w:rPr>
        <w:t xml:space="preserve"> </w:t>
      </w:r>
      <w:r>
        <w:rPr>
          <w:sz w:val="28"/>
        </w:rPr>
        <w:t>коммунизма</w:t>
      </w:r>
      <w:r>
        <w:rPr>
          <w:spacing w:val="1"/>
          <w:sz w:val="28"/>
        </w:rPr>
        <w:t xml:space="preserve"> </w:t>
      </w:r>
      <w:r>
        <w:rPr>
          <w:sz w:val="28"/>
        </w:rPr>
        <w:t>в</w:t>
      </w:r>
      <w:r>
        <w:rPr>
          <w:spacing w:val="1"/>
          <w:sz w:val="28"/>
        </w:rPr>
        <w:t xml:space="preserve"> </w:t>
      </w:r>
      <w:r>
        <w:rPr>
          <w:sz w:val="28"/>
        </w:rPr>
        <w:t>СССР.</w:t>
      </w:r>
      <w:r>
        <w:rPr>
          <w:spacing w:val="1"/>
          <w:sz w:val="28"/>
        </w:rPr>
        <w:t xml:space="preserve"> </w:t>
      </w:r>
      <w:r>
        <w:rPr>
          <w:sz w:val="28"/>
        </w:rPr>
        <w:t>Воспитание</w:t>
      </w:r>
      <w:r>
        <w:rPr>
          <w:spacing w:val="1"/>
          <w:sz w:val="28"/>
        </w:rPr>
        <w:t xml:space="preserve"> </w:t>
      </w:r>
      <w:r>
        <w:rPr>
          <w:sz w:val="28"/>
        </w:rPr>
        <w:t>«нового</w:t>
      </w:r>
      <w:r>
        <w:rPr>
          <w:spacing w:val="1"/>
          <w:sz w:val="28"/>
        </w:rPr>
        <w:t xml:space="preserve"> </w:t>
      </w:r>
      <w:r>
        <w:rPr>
          <w:sz w:val="28"/>
        </w:rPr>
        <w:t>человека».</w:t>
      </w:r>
      <w:r>
        <w:rPr>
          <w:spacing w:val="1"/>
          <w:sz w:val="28"/>
        </w:rPr>
        <w:t xml:space="preserve"> </w:t>
      </w:r>
      <w:r>
        <w:rPr>
          <w:i/>
          <w:sz w:val="28"/>
        </w:rPr>
        <w:t>Бригады</w:t>
      </w:r>
      <w:r>
        <w:rPr>
          <w:i/>
          <w:spacing w:val="1"/>
          <w:sz w:val="28"/>
        </w:rPr>
        <w:t xml:space="preserve"> </w:t>
      </w:r>
      <w:r>
        <w:rPr>
          <w:i/>
          <w:sz w:val="28"/>
        </w:rPr>
        <w:t>коммунистического</w:t>
      </w:r>
      <w:r>
        <w:rPr>
          <w:i/>
          <w:spacing w:val="1"/>
          <w:sz w:val="28"/>
        </w:rPr>
        <w:t xml:space="preserve"> </w:t>
      </w:r>
      <w:r>
        <w:rPr>
          <w:i/>
          <w:sz w:val="28"/>
        </w:rPr>
        <w:t>труда.</w:t>
      </w:r>
      <w:r>
        <w:rPr>
          <w:i/>
          <w:spacing w:val="1"/>
          <w:sz w:val="28"/>
        </w:rPr>
        <w:t xml:space="preserve"> </w:t>
      </w:r>
      <w:r>
        <w:rPr>
          <w:i/>
          <w:sz w:val="28"/>
        </w:rPr>
        <w:t>Общественные</w:t>
      </w:r>
      <w:r>
        <w:rPr>
          <w:i/>
          <w:spacing w:val="1"/>
          <w:sz w:val="28"/>
        </w:rPr>
        <w:t xml:space="preserve"> </w:t>
      </w:r>
      <w:r>
        <w:rPr>
          <w:i/>
          <w:sz w:val="28"/>
        </w:rPr>
        <w:t>формы</w:t>
      </w:r>
      <w:r>
        <w:rPr>
          <w:i/>
          <w:spacing w:val="1"/>
          <w:sz w:val="28"/>
        </w:rPr>
        <w:t xml:space="preserve"> </w:t>
      </w:r>
      <w:r>
        <w:rPr>
          <w:i/>
          <w:sz w:val="28"/>
        </w:rPr>
        <w:t>управления.</w:t>
      </w:r>
      <w:r>
        <w:rPr>
          <w:i/>
          <w:spacing w:val="1"/>
          <w:sz w:val="28"/>
        </w:rPr>
        <w:t xml:space="preserve"> </w:t>
      </w:r>
      <w:r>
        <w:rPr>
          <w:i/>
          <w:sz w:val="28"/>
        </w:rPr>
        <w:t>Социальные</w:t>
      </w:r>
      <w:r>
        <w:rPr>
          <w:i/>
          <w:spacing w:val="1"/>
          <w:sz w:val="28"/>
        </w:rPr>
        <w:t xml:space="preserve"> </w:t>
      </w:r>
      <w:r>
        <w:rPr>
          <w:i/>
          <w:sz w:val="28"/>
        </w:rPr>
        <w:t>программы.</w:t>
      </w:r>
      <w:r>
        <w:rPr>
          <w:i/>
          <w:spacing w:val="1"/>
          <w:sz w:val="28"/>
        </w:rPr>
        <w:t xml:space="preserve"> </w:t>
      </w:r>
      <w:r>
        <w:rPr>
          <w:i/>
          <w:sz w:val="28"/>
        </w:rPr>
        <w:t>Реформа</w:t>
      </w:r>
      <w:r>
        <w:rPr>
          <w:i/>
          <w:spacing w:val="1"/>
          <w:sz w:val="28"/>
        </w:rPr>
        <w:t xml:space="preserve"> </w:t>
      </w:r>
      <w:r>
        <w:rPr>
          <w:i/>
          <w:sz w:val="28"/>
        </w:rPr>
        <w:t>системы</w:t>
      </w:r>
      <w:r>
        <w:rPr>
          <w:i/>
          <w:spacing w:val="1"/>
          <w:sz w:val="28"/>
        </w:rPr>
        <w:t xml:space="preserve"> </w:t>
      </w:r>
      <w:r>
        <w:rPr>
          <w:i/>
          <w:sz w:val="28"/>
        </w:rPr>
        <w:t>образования.</w:t>
      </w:r>
      <w:r>
        <w:rPr>
          <w:i/>
          <w:spacing w:val="1"/>
          <w:sz w:val="28"/>
        </w:rPr>
        <w:t xml:space="preserve"> </w:t>
      </w:r>
      <w:r>
        <w:rPr>
          <w:i/>
          <w:sz w:val="28"/>
        </w:rPr>
        <w:t>Движение</w:t>
      </w:r>
      <w:r>
        <w:rPr>
          <w:i/>
          <w:spacing w:val="1"/>
          <w:sz w:val="28"/>
        </w:rPr>
        <w:t xml:space="preserve"> </w:t>
      </w:r>
      <w:r>
        <w:rPr>
          <w:i/>
          <w:sz w:val="28"/>
        </w:rPr>
        <w:t>к</w:t>
      </w:r>
      <w:r>
        <w:rPr>
          <w:i/>
          <w:spacing w:val="1"/>
          <w:sz w:val="28"/>
        </w:rPr>
        <w:t xml:space="preserve"> </w:t>
      </w:r>
      <w:r>
        <w:rPr>
          <w:i/>
          <w:sz w:val="28"/>
        </w:rPr>
        <w:t>«государству</w:t>
      </w:r>
      <w:r>
        <w:rPr>
          <w:i/>
          <w:spacing w:val="1"/>
          <w:sz w:val="28"/>
        </w:rPr>
        <w:t xml:space="preserve"> </w:t>
      </w:r>
      <w:r>
        <w:rPr>
          <w:i/>
          <w:sz w:val="28"/>
        </w:rPr>
        <w:t>благосостояния»:</w:t>
      </w:r>
      <w:r>
        <w:rPr>
          <w:i/>
          <w:spacing w:val="1"/>
          <w:sz w:val="28"/>
        </w:rPr>
        <w:t xml:space="preserve"> </w:t>
      </w:r>
      <w:r>
        <w:rPr>
          <w:i/>
          <w:sz w:val="28"/>
        </w:rPr>
        <w:t>мировой</w:t>
      </w:r>
      <w:r>
        <w:rPr>
          <w:i/>
          <w:spacing w:val="1"/>
          <w:sz w:val="28"/>
        </w:rPr>
        <w:t xml:space="preserve"> </w:t>
      </w:r>
      <w:r>
        <w:rPr>
          <w:i/>
          <w:sz w:val="28"/>
        </w:rPr>
        <w:t>тренд</w:t>
      </w:r>
      <w:r>
        <w:rPr>
          <w:i/>
          <w:spacing w:val="1"/>
          <w:sz w:val="28"/>
        </w:rPr>
        <w:t xml:space="preserve"> </w:t>
      </w:r>
      <w:r>
        <w:rPr>
          <w:i/>
          <w:sz w:val="28"/>
        </w:rPr>
        <w:t>и</w:t>
      </w:r>
      <w:r>
        <w:rPr>
          <w:i/>
          <w:spacing w:val="1"/>
          <w:sz w:val="28"/>
        </w:rPr>
        <w:t xml:space="preserve"> </w:t>
      </w:r>
      <w:r>
        <w:rPr>
          <w:i/>
          <w:sz w:val="28"/>
        </w:rPr>
        <w:t>специфика</w:t>
      </w:r>
      <w:r>
        <w:rPr>
          <w:i/>
          <w:spacing w:val="1"/>
          <w:sz w:val="28"/>
        </w:rPr>
        <w:t xml:space="preserve"> </w:t>
      </w:r>
      <w:r>
        <w:rPr>
          <w:i/>
          <w:sz w:val="28"/>
        </w:rPr>
        <w:t>советского</w:t>
      </w:r>
      <w:r>
        <w:rPr>
          <w:i/>
          <w:spacing w:val="1"/>
          <w:sz w:val="28"/>
        </w:rPr>
        <w:t xml:space="preserve"> </w:t>
      </w:r>
      <w:r>
        <w:rPr>
          <w:i/>
          <w:sz w:val="28"/>
        </w:rPr>
        <w:t>«социального</w:t>
      </w:r>
      <w:r>
        <w:rPr>
          <w:i/>
          <w:spacing w:val="1"/>
          <w:sz w:val="28"/>
        </w:rPr>
        <w:t xml:space="preserve"> </w:t>
      </w:r>
      <w:r>
        <w:rPr>
          <w:i/>
          <w:sz w:val="28"/>
        </w:rPr>
        <w:t>государства».</w:t>
      </w:r>
      <w:r>
        <w:rPr>
          <w:i/>
          <w:spacing w:val="1"/>
          <w:sz w:val="28"/>
        </w:rPr>
        <w:t xml:space="preserve"> </w:t>
      </w:r>
      <w:r>
        <w:rPr>
          <w:i/>
          <w:sz w:val="28"/>
        </w:rPr>
        <w:t>Общественные</w:t>
      </w:r>
      <w:r>
        <w:rPr>
          <w:i/>
          <w:spacing w:val="1"/>
          <w:sz w:val="28"/>
        </w:rPr>
        <w:t xml:space="preserve"> </w:t>
      </w:r>
      <w:r>
        <w:rPr>
          <w:i/>
          <w:sz w:val="28"/>
        </w:rPr>
        <w:t>фонды</w:t>
      </w:r>
      <w:r>
        <w:rPr>
          <w:i/>
          <w:spacing w:val="1"/>
          <w:sz w:val="28"/>
        </w:rPr>
        <w:t xml:space="preserve"> </w:t>
      </w:r>
      <w:r>
        <w:rPr>
          <w:i/>
          <w:sz w:val="28"/>
        </w:rPr>
        <w:t>потребления.</w:t>
      </w:r>
      <w:r>
        <w:rPr>
          <w:i/>
          <w:spacing w:val="1"/>
          <w:sz w:val="28"/>
        </w:rPr>
        <w:t xml:space="preserve"> </w:t>
      </w:r>
      <w:r>
        <w:rPr>
          <w:i/>
          <w:sz w:val="28"/>
        </w:rPr>
        <w:t>Пенсионная</w:t>
      </w:r>
      <w:r>
        <w:rPr>
          <w:i/>
          <w:spacing w:val="1"/>
          <w:sz w:val="28"/>
        </w:rPr>
        <w:t xml:space="preserve"> </w:t>
      </w:r>
      <w:r>
        <w:rPr>
          <w:i/>
          <w:sz w:val="28"/>
        </w:rPr>
        <w:t>реформа.</w:t>
      </w:r>
      <w:r>
        <w:rPr>
          <w:i/>
          <w:spacing w:val="-67"/>
          <w:sz w:val="28"/>
        </w:rPr>
        <w:t xml:space="preserve"> </w:t>
      </w:r>
      <w:r>
        <w:rPr>
          <w:sz w:val="28"/>
        </w:rPr>
        <w:t>Массовое жилищное строительство. «Хрущевки». Рост доходов населения и</w:t>
      </w:r>
      <w:r>
        <w:rPr>
          <w:spacing w:val="1"/>
          <w:sz w:val="28"/>
        </w:rPr>
        <w:t xml:space="preserve"> </w:t>
      </w:r>
      <w:r>
        <w:rPr>
          <w:sz w:val="28"/>
        </w:rPr>
        <w:t>дефицит</w:t>
      </w:r>
      <w:r>
        <w:rPr>
          <w:spacing w:val="1"/>
          <w:sz w:val="28"/>
        </w:rPr>
        <w:t xml:space="preserve"> </w:t>
      </w:r>
      <w:r>
        <w:rPr>
          <w:sz w:val="28"/>
        </w:rPr>
        <w:t>товаров</w:t>
      </w:r>
      <w:r>
        <w:rPr>
          <w:spacing w:val="1"/>
          <w:sz w:val="28"/>
        </w:rPr>
        <w:t xml:space="preserve"> </w:t>
      </w:r>
      <w:r>
        <w:rPr>
          <w:sz w:val="28"/>
        </w:rPr>
        <w:t>народного</w:t>
      </w:r>
      <w:r>
        <w:rPr>
          <w:spacing w:val="1"/>
          <w:sz w:val="28"/>
        </w:rPr>
        <w:t xml:space="preserve"> </w:t>
      </w:r>
      <w:r>
        <w:rPr>
          <w:sz w:val="28"/>
        </w:rPr>
        <w:t>потребления.</w:t>
      </w:r>
      <w:r>
        <w:rPr>
          <w:spacing w:val="1"/>
          <w:sz w:val="28"/>
        </w:rPr>
        <w:t xml:space="preserve"> </w:t>
      </w:r>
      <w:r>
        <w:rPr>
          <w:sz w:val="28"/>
        </w:rPr>
        <w:t>Внешняя</w:t>
      </w:r>
      <w:r>
        <w:rPr>
          <w:spacing w:val="1"/>
          <w:sz w:val="28"/>
        </w:rPr>
        <w:t xml:space="preserve"> </w:t>
      </w:r>
      <w:r>
        <w:rPr>
          <w:sz w:val="28"/>
        </w:rPr>
        <w:t>политика.</w:t>
      </w:r>
      <w:r>
        <w:rPr>
          <w:spacing w:val="1"/>
          <w:sz w:val="28"/>
        </w:rPr>
        <w:t xml:space="preserve"> </w:t>
      </w:r>
      <w:r>
        <w:rPr>
          <w:sz w:val="28"/>
        </w:rPr>
        <w:t>Новый</w:t>
      </w:r>
      <w:r>
        <w:rPr>
          <w:spacing w:val="1"/>
          <w:sz w:val="28"/>
        </w:rPr>
        <w:t xml:space="preserve"> </w:t>
      </w:r>
      <w:r>
        <w:rPr>
          <w:sz w:val="28"/>
        </w:rPr>
        <w:t>курс</w:t>
      </w:r>
      <w:r>
        <w:rPr>
          <w:spacing w:val="1"/>
          <w:sz w:val="28"/>
        </w:rPr>
        <w:t xml:space="preserve"> </w:t>
      </w:r>
      <w:r>
        <w:rPr>
          <w:sz w:val="28"/>
        </w:rPr>
        <w:t>советской</w:t>
      </w:r>
      <w:r>
        <w:rPr>
          <w:spacing w:val="1"/>
          <w:sz w:val="28"/>
        </w:rPr>
        <w:t xml:space="preserve"> </w:t>
      </w:r>
      <w:r>
        <w:rPr>
          <w:sz w:val="28"/>
        </w:rPr>
        <w:t>внешней</w:t>
      </w:r>
      <w:r>
        <w:rPr>
          <w:spacing w:val="1"/>
          <w:sz w:val="28"/>
        </w:rPr>
        <w:t xml:space="preserve"> </w:t>
      </w:r>
      <w:r>
        <w:rPr>
          <w:sz w:val="28"/>
        </w:rPr>
        <w:t>политики:</w:t>
      </w:r>
      <w:r>
        <w:rPr>
          <w:spacing w:val="1"/>
          <w:sz w:val="28"/>
        </w:rPr>
        <w:t xml:space="preserve"> </w:t>
      </w:r>
      <w:r>
        <w:rPr>
          <w:sz w:val="28"/>
        </w:rPr>
        <w:t>от</w:t>
      </w:r>
      <w:r>
        <w:rPr>
          <w:spacing w:val="1"/>
          <w:sz w:val="28"/>
        </w:rPr>
        <w:t xml:space="preserve"> </w:t>
      </w:r>
      <w:r>
        <w:rPr>
          <w:sz w:val="28"/>
        </w:rPr>
        <w:t>конфронтации</w:t>
      </w:r>
      <w:r>
        <w:rPr>
          <w:spacing w:val="1"/>
          <w:sz w:val="28"/>
        </w:rPr>
        <w:t xml:space="preserve"> </w:t>
      </w:r>
      <w:r>
        <w:rPr>
          <w:sz w:val="28"/>
        </w:rPr>
        <w:t>к</w:t>
      </w:r>
      <w:r>
        <w:rPr>
          <w:spacing w:val="1"/>
          <w:sz w:val="28"/>
        </w:rPr>
        <w:t xml:space="preserve"> </w:t>
      </w:r>
      <w:r>
        <w:rPr>
          <w:sz w:val="28"/>
        </w:rPr>
        <w:t>диалогу.</w:t>
      </w:r>
      <w:r>
        <w:rPr>
          <w:spacing w:val="1"/>
          <w:sz w:val="28"/>
        </w:rPr>
        <w:t xml:space="preserve"> </w:t>
      </w:r>
      <w:r>
        <w:rPr>
          <w:sz w:val="28"/>
        </w:rPr>
        <w:t>Поиски</w:t>
      </w:r>
      <w:r>
        <w:rPr>
          <w:spacing w:val="1"/>
          <w:sz w:val="28"/>
        </w:rPr>
        <w:t xml:space="preserve"> </w:t>
      </w:r>
      <w:r>
        <w:rPr>
          <w:sz w:val="28"/>
        </w:rPr>
        <w:t>нового</w:t>
      </w:r>
      <w:r>
        <w:rPr>
          <w:spacing w:val="1"/>
          <w:sz w:val="28"/>
        </w:rPr>
        <w:t xml:space="preserve"> </w:t>
      </w:r>
      <w:r>
        <w:rPr>
          <w:sz w:val="28"/>
        </w:rPr>
        <w:t>международного</w:t>
      </w:r>
      <w:r>
        <w:rPr>
          <w:spacing w:val="1"/>
          <w:sz w:val="28"/>
        </w:rPr>
        <w:t xml:space="preserve"> </w:t>
      </w:r>
      <w:r>
        <w:rPr>
          <w:sz w:val="28"/>
        </w:rPr>
        <w:t>имиджа</w:t>
      </w:r>
      <w:r>
        <w:rPr>
          <w:spacing w:val="1"/>
          <w:sz w:val="28"/>
        </w:rPr>
        <w:t xml:space="preserve"> </w:t>
      </w:r>
      <w:r>
        <w:rPr>
          <w:sz w:val="28"/>
        </w:rPr>
        <w:t>страны.</w:t>
      </w:r>
      <w:r>
        <w:rPr>
          <w:spacing w:val="1"/>
          <w:sz w:val="28"/>
        </w:rPr>
        <w:t xml:space="preserve"> </w:t>
      </w:r>
      <w:r>
        <w:rPr>
          <w:sz w:val="28"/>
        </w:rPr>
        <w:t>СССР</w:t>
      </w:r>
      <w:r>
        <w:rPr>
          <w:spacing w:val="1"/>
          <w:sz w:val="28"/>
        </w:rPr>
        <w:t xml:space="preserve"> </w:t>
      </w:r>
      <w:r>
        <w:rPr>
          <w:sz w:val="28"/>
        </w:rPr>
        <w:t>и</w:t>
      </w:r>
      <w:r>
        <w:rPr>
          <w:spacing w:val="1"/>
          <w:sz w:val="28"/>
        </w:rPr>
        <w:t xml:space="preserve"> </w:t>
      </w:r>
      <w:r>
        <w:rPr>
          <w:sz w:val="28"/>
        </w:rPr>
        <w:t>страны</w:t>
      </w:r>
      <w:r>
        <w:rPr>
          <w:spacing w:val="1"/>
          <w:sz w:val="28"/>
        </w:rPr>
        <w:t xml:space="preserve"> </w:t>
      </w:r>
      <w:r>
        <w:rPr>
          <w:sz w:val="28"/>
        </w:rPr>
        <w:t>Запада.</w:t>
      </w:r>
      <w:r>
        <w:rPr>
          <w:spacing w:val="1"/>
          <w:sz w:val="28"/>
        </w:rPr>
        <w:t xml:space="preserve"> </w:t>
      </w:r>
      <w:r>
        <w:rPr>
          <w:sz w:val="28"/>
        </w:rPr>
        <w:t>Международные</w:t>
      </w:r>
      <w:r>
        <w:rPr>
          <w:spacing w:val="1"/>
          <w:sz w:val="28"/>
        </w:rPr>
        <w:t xml:space="preserve"> </w:t>
      </w:r>
      <w:r>
        <w:rPr>
          <w:sz w:val="28"/>
        </w:rPr>
        <w:t>военно-политические</w:t>
      </w:r>
      <w:r>
        <w:rPr>
          <w:spacing w:val="1"/>
          <w:sz w:val="28"/>
        </w:rPr>
        <w:t xml:space="preserve"> </w:t>
      </w:r>
      <w:r>
        <w:rPr>
          <w:sz w:val="28"/>
        </w:rPr>
        <w:t>кризисы,</w:t>
      </w:r>
      <w:r>
        <w:rPr>
          <w:spacing w:val="1"/>
          <w:sz w:val="28"/>
        </w:rPr>
        <w:t xml:space="preserve"> </w:t>
      </w:r>
      <w:r>
        <w:rPr>
          <w:sz w:val="28"/>
        </w:rPr>
        <w:t>позиция</w:t>
      </w:r>
      <w:r>
        <w:rPr>
          <w:spacing w:val="1"/>
          <w:sz w:val="28"/>
        </w:rPr>
        <w:t xml:space="preserve"> </w:t>
      </w:r>
      <w:r>
        <w:rPr>
          <w:sz w:val="28"/>
        </w:rPr>
        <w:t>СССР</w:t>
      </w:r>
      <w:r>
        <w:rPr>
          <w:spacing w:val="1"/>
          <w:sz w:val="28"/>
        </w:rPr>
        <w:t xml:space="preserve"> </w:t>
      </w:r>
      <w:r>
        <w:rPr>
          <w:sz w:val="28"/>
        </w:rPr>
        <w:t>и</w:t>
      </w:r>
      <w:r>
        <w:rPr>
          <w:spacing w:val="1"/>
          <w:sz w:val="28"/>
        </w:rPr>
        <w:t xml:space="preserve"> </w:t>
      </w:r>
      <w:r>
        <w:rPr>
          <w:sz w:val="28"/>
        </w:rPr>
        <w:t>стратегия</w:t>
      </w:r>
      <w:r>
        <w:rPr>
          <w:spacing w:val="1"/>
          <w:sz w:val="28"/>
        </w:rPr>
        <w:t xml:space="preserve"> </w:t>
      </w:r>
      <w:r>
        <w:rPr>
          <w:sz w:val="28"/>
        </w:rPr>
        <w:t>ядерного</w:t>
      </w:r>
      <w:r>
        <w:rPr>
          <w:spacing w:val="1"/>
          <w:sz w:val="28"/>
        </w:rPr>
        <w:t xml:space="preserve"> </w:t>
      </w:r>
      <w:r>
        <w:rPr>
          <w:sz w:val="28"/>
        </w:rPr>
        <w:t>сдерживания (Суэцкий кризис 1956 г., Берлинский кризис 1961 г., Карибский</w:t>
      </w:r>
      <w:r>
        <w:rPr>
          <w:spacing w:val="1"/>
          <w:sz w:val="28"/>
        </w:rPr>
        <w:t xml:space="preserve"> </w:t>
      </w:r>
      <w:r>
        <w:rPr>
          <w:sz w:val="28"/>
        </w:rPr>
        <w:t>кризис</w:t>
      </w:r>
      <w:r>
        <w:rPr>
          <w:spacing w:val="-4"/>
          <w:sz w:val="28"/>
        </w:rPr>
        <w:t xml:space="preserve"> </w:t>
      </w:r>
      <w:r>
        <w:rPr>
          <w:sz w:val="28"/>
        </w:rPr>
        <w:t>1962</w:t>
      </w:r>
      <w:r>
        <w:rPr>
          <w:spacing w:val="1"/>
          <w:sz w:val="28"/>
        </w:rPr>
        <w:t xml:space="preserve"> </w:t>
      </w:r>
      <w:r>
        <w:rPr>
          <w:sz w:val="28"/>
        </w:rPr>
        <w:t>г.).</w:t>
      </w:r>
    </w:p>
    <w:p w14:paraId="23752C71" w14:textId="77777777" w:rsidR="000152B1" w:rsidRDefault="00FF098B" w:rsidP="001A7659">
      <w:pPr>
        <w:pStyle w:val="a3"/>
        <w:spacing w:before="1"/>
        <w:ind w:left="0" w:right="339" w:firstLine="566"/>
      </w:pPr>
      <w:r>
        <w:t>СССР и мировая социалистическая система. Венгерские события 1956 г.</w:t>
      </w:r>
      <w:r>
        <w:rPr>
          <w:spacing w:val="1"/>
        </w:rPr>
        <w:t xml:space="preserve"> </w:t>
      </w:r>
      <w:r>
        <w:t>Распад</w:t>
      </w:r>
      <w:r>
        <w:rPr>
          <w:spacing w:val="57"/>
        </w:rPr>
        <w:t xml:space="preserve"> </w:t>
      </w:r>
      <w:r>
        <w:t>колониальных</w:t>
      </w:r>
      <w:r>
        <w:rPr>
          <w:spacing w:val="57"/>
        </w:rPr>
        <w:t xml:space="preserve"> </w:t>
      </w:r>
      <w:r>
        <w:t>систем</w:t>
      </w:r>
      <w:r>
        <w:rPr>
          <w:spacing w:val="57"/>
        </w:rPr>
        <w:t xml:space="preserve"> </w:t>
      </w:r>
      <w:r>
        <w:t>и</w:t>
      </w:r>
      <w:r>
        <w:rPr>
          <w:spacing w:val="56"/>
        </w:rPr>
        <w:t xml:space="preserve"> </w:t>
      </w:r>
      <w:r>
        <w:t>борьба</w:t>
      </w:r>
      <w:r>
        <w:rPr>
          <w:spacing w:val="59"/>
        </w:rPr>
        <w:t xml:space="preserve"> </w:t>
      </w:r>
      <w:r>
        <w:t>за</w:t>
      </w:r>
      <w:r>
        <w:rPr>
          <w:spacing w:val="59"/>
        </w:rPr>
        <w:t xml:space="preserve"> </w:t>
      </w:r>
      <w:r>
        <w:t>влияние</w:t>
      </w:r>
      <w:r>
        <w:rPr>
          <w:spacing w:val="59"/>
        </w:rPr>
        <w:t xml:space="preserve"> </w:t>
      </w:r>
      <w:r>
        <w:t>в</w:t>
      </w:r>
      <w:r>
        <w:rPr>
          <w:spacing w:val="58"/>
        </w:rPr>
        <w:t xml:space="preserve"> </w:t>
      </w:r>
      <w:r>
        <w:t>«третьем</w:t>
      </w:r>
      <w:r>
        <w:rPr>
          <w:spacing w:val="59"/>
        </w:rPr>
        <w:t xml:space="preserve"> </w:t>
      </w:r>
      <w:r>
        <w:t>мире».</w:t>
      </w:r>
      <w:r>
        <w:rPr>
          <w:spacing w:val="58"/>
        </w:rPr>
        <w:t xml:space="preserve"> </w:t>
      </w:r>
      <w:r>
        <w:t>Конец</w:t>
      </w:r>
    </w:p>
    <w:p w14:paraId="6136BCB9" w14:textId="77777777" w:rsidR="000152B1" w:rsidRDefault="00FF098B" w:rsidP="001A7659">
      <w:pPr>
        <w:ind w:right="338"/>
        <w:jc w:val="both"/>
        <w:rPr>
          <w:i/>
          <w:sz w:val="28"/>
        </w:rPr>
      </w:pPr>
      <w:r>
        <w:rPr>
          <w:sz w:val="28"/>
        </w:rPr>
        <w:t>«оттепели».</w:t>
      </w:r>
      <w:r>
        <w:rPr>
          <w:spacing w:val="1"/>
          <w:sz w:val="28"/>
        </w:rPr>
        <w:t xml:space="preserve"> </w:t>
      </w:r>
      <w:r>
        <w:rPr>
          <w:sz w:val="28"/>
        </w:rPr>
        <w:t>Нарастание</w:t>
      </w:r>
      <w:r>
        <w:rPr>
          <w:spacing w:val="1"/>
          <w:sz w:val="28"/>
        </w:rPr>
        <w:t xml:space="preserve"> </w:t>
      </w:r>
      <w:r>
        <w:rPr>
          <w:sz w:val="28"/>
        </w:rPr>
        <w:t>негативных</w:t>
      </w:r>
      <w:r>
        <w:rPr>
          <w:spacing w:val="1"/>
          <w:sz w:val="28"/>
        </w:rPr>
        <w:t xml:space="preserve"> </w:t>
      </w:r>
      <w:r>
        <w:rPr>
          <w:sz w:val="28"/>
        </w:rPr>
        <w:t>тенденций</w:t>
      </w:r>
      <w:r>
        <w:rPr>
          <w:spacing w:val="1"/>
          <w:sz w:val="28"/>
        </w:rPr>
        <w:t xml:space="preserve"> </w:t>
      </w:r>
      <w:r>
        <w:rPr>
          <w:sz w:val="28"/>
        </w:rPr>
        <w:t>в</w:t>
      </w:r>
      <w:r>
        <w:rPr>
          <w:spacing w:val="1"/>
          <w:sz w:val="28"/>
        </w:rPr>
        <w:t xml:space="preserve"> </w:t>
      </w:r>
      <w:r>
        <w:rPr>
          <w:sz w:val="28"/>
        </w:rPr>
        <w:t>обществе.</w:t>
      </w:r>
      <w:r>
        <w:rPr>
          <w:spacing w:val="1"/>
          <w:sz w:val="28"/>
        </w:rPr>
        <w:t xml:space="preserve"> </w:t>
      </w:r>
      <w:r>
        <w:rPr>
          <w:sz w:val="28"/>
        </w:rPr>
        <w:t>Кризис</w:t>
      </w:r>
      <w:r>
        <w:rPr>
          <w:spacing w:val="1"/>
          <w:sz w:val="28"/>
        </w:rPr>
        <w:t xml:space="preserve"> </w:t>
      </w:r>
      <w:r>
        <w:rPr>
          <w:sz w:val="28"/>
        </w:rPr>
        <w:t>доверия</w:t>
      </w:r>
      <w:r>
        <w:rPr>
          <w:spacing w:val="-67"/>
          <w:sz w:val="28"/>
        </w:rPr>
        <w:t xml:space="preserve"> </w:t>
      </w:r>
      <w:r>
        <w:rPr>
          <w:sz w:val="28"/>
        </w:rPr>
        <w:t xml:space="preserve">власти. </w:t>
      </w:r>
      <w:r>
        <w:rPr>
          <w:i/>
          <w:sz w:val="28"/>
        </w:rPr>
        <w:t xml:space="preserve">Новочеркасские события. </w:t>
      </w:r>
      <w:r>
        <w:rPr>
          <w:sz w:val="28"/>
        </w:rPr>
        <w:t>Смещение Н.С. Хрущева и приход к власти</w:t>
      </w:r>
      <w:r>
        <w:rPr>
          <w:spacing w:val="1"/>
          <w:sz w:val="28"/>
        </w:rPr>
        <w:t xml:space="preserve"> </w:t>
      </w:r>
      <w:r>
        <w:rPr>
          <w:sz w:val="28"/>
        </w:rPr>
        <w:t>Л.И.</w:t>
      </w:r>
      <w:r>
        <w:rPr>
          <w:spacing w:val="-5"/>
          <w:sz w:val="28"/>
        </w:rPr>
        <w:t xml:space="preserve"> </w:t>
      </w:r>
      <w:r>
        <w:rPr>
          <w:sz w:val="28"/>
        </w:rPr>
        <w:t>Брежнева.</w:t>
      </w:r>
      <w:r>
        <w:rPr>
          <w:spacing w:val="-3"/>
          <w:sz w:val="28"/>
        </w:rPr>
        <w:t xml:space="preserve"> </w:t>
      </w:r>
      <w:r>
        <w:rPr>
          <w:i/>
          <w:sz w:val="28"/>
        </w:rPr>
        <w:t>Оценка</w:t>
      </w:r>
      <w:r>
        <w:rPr>
          <w:i/>
          <w:spacing w:val="-1"/>
          <w:sz w:val="28"/>
        </w:rPr>
        <w:t xml:space="preserve"> </w:t>
      </w:r>
      <w:r>
        <w:rPr>
          <w:i/>
          <w:sz w:val="28"/>
        </w:rPr>
        <w:t>Хрущева</w:t>
      </w:r>
      <w:r>
        <w:rPr>
          <w:i/>
          <w:spacing w:val="-1"/>
          <w:sz w:val="28"/>
        </w:rPr>
        <w:t xml:space="preserve"> </w:t>
      </w:r>
      <w:r>
        <w:rPr>
          <w:i/>
          <w:sz w:val="28"/>
        </w:rPr>
        <w:t>и</w:t>
      </w:r>
      <w:r>
        <w:rPr>
          <w:i/>
          <w:spacing w:val="-3"/>
          <w:sz w:val="28"/>
        </w:rPr>
        <w:t xml:space="preserve"> </w:t>
      </w:r>
      <w:r>
        <w:rPr>
          <w:i/>
          <w:sz w:val="28"/>
        </w:rPr>
        <w:t>его</w:t>
      </w:r>
      <w:r>
        <w:rPr>
          <w:i/>
          <w:spacing w:val="-5"/>
          <w:sz w:val="28"/>
        </w:rPr>
        <w:t xml:space="preserve"> </w:t>
      </w:r>
      <w:r>
        <w:rPr>
          <w:i/>
          <w:sz w:val="28"/>
        </w:rPr>
        <w:t>реформ</w:t>
      </w:r>
      <w:r>
        <w:rPr>
          <w:i/>
          <w:spacing w:val="-2"/>
          <w:sz w:val="28"/>
        </w:rPr>
        <w:t xml:space="preserve"> </w:t>
      </w:r>
      <w:r>
        <w:rPr>
          <w:i/>
          <w:sz w:val="28"/>
        </w:rPr>
        <w:t>современниками</w:t>
      </w:r>
      <w:r>
        <w:rPr>
          <w:i/>
          <w:spacing w:val="-1"/>
          <w:sz w:val="28"/>
        </w:rPr>
        <w:t xml:space="preserve"> </w:t>
      </w:r>
      <w:r>
        <w:rPr>
          <w:i/>
          <w:sz w:val="28"/>
        </w:rPr>
        <w:t>и</w:t>
      </w:r>
      <w:r>
        <w:rPr>
          <w:i/>
          <w:spacing w:val="-5"/>
          <w:sz w:val="28"/>
        </w:rPr>
        <w:t xml:space="preserve"> </w:t>
      </w:r>
      <w:r>
        <w:rPr>
          <w:i/>
          <w:sz w:val="28"/>
        </w:rPr>
        <w:t>историками.</w:t>
      </w:r>
    </w:p>
    <w:p w14:paraId="0BF2DE9A" w14:textId="77777777" w:rsidR="000152B1" w:rsidRDefault="00FF098B" w:rsidP="001A7659">
      <w:pPr>
        <w:spacing w:before="1"/>
        <w:jc w:val="both"/>
        <w:rPr>
          <w:i/>
          <w:sz w:val="28"/>
        </w:rPr>
      </w:pPr>
      <w:r>
        <w:rPr>
          <w:i/>
          <w:sz w:val="28"/>
        </w:rPr>
        <w:t>Наш</w:t>
      </w:r>
      <w:r>
        <w:rPr>
          <w:i/>
          <w:spacing w:val="-3"/>
          <w:sz w:val="28"/>
        </w:rPr>
        <w:t xml:space="preserve"> </w:t>
      </w:r>
      <w:r>
        <w:rPr>
          <w:i/>
          <w:sz w:val="28"/>
        </w:rPr>
        <w:t>край в</w:t>
      </w:r>
      <w:r>
        <w:rPr>
          <w:i/>
          <w:spacing w:val="-1"/>
          <w:sz w:val="28"/>
        </w:rPr>
        <w:t xml:space="preserve"> </w:t>
      </w:r>
      <w:r>
        <w:rPr>
          <w:i/>
          <w:sz w:val="28"/>
        </w:rPr>
        <w:t>1953–1964</w:t>
      </w:r>
      <w:r>
        <w:rPr>
          <w:i/>
          <w:spacing w:val="-4"/>
          <w:sz w:val="28"/>
        </w:rPr>
        <w:t xml:space="preserve"> </w:t>
      </w:r>
      <w:r>
        <w:rPr>
          <w:i/>
          <w:sz w:val="28"/>
        </w:rPr>
        <w:t>гг.</w:t>
      </w:r>
    </w:p>
    <w:p w14:paraId="7F5261CE" w14:textId="77777777" w:rsidR="000152B1" w:rsidRDefault="00FF098B" w:rsidP="001A7659">
      <w:pPr>
        <w:pStyle w:val="1"/>
        <w:spacing w:before="4" w:line="319" w:lineRule="exact"/>
        <w:ind w:left="0"/>
      </w:pPr>
      <w:r>
        <w:t>Советское</w:t>
      </w:r>
      <w:r>
        <w:rPr>
          <w:spacing w:val="-5"/>
        </w:rPr>
        <w:t xml:space="preserve"> </w:t>
      </w:r>
      <w:r>
        <w:t>общество в</w:t>
      </w:r>
      <w:r>
        <w:rPr>
          <w:spacing w:val="-2"/>
        </w:rPr>
        <w:t xml:space="preserve"> </w:t>
      </w:r>
      <w:r>
        <w:t>середине</w:t>
      </w:r>
      <w:r>
        <w:rPr>
          <w:spacing w:val="-2"/>
        </w:rPr>
        <w:t xml:space="preserve"> </w:t>
      </w:r>
      <w:r>
        <w:t>1960-х</w:t>
      </w:r>
      <w:r>
        <w:rPr>
          <w:spacing w:val="-3"/>
        </w:rPr>
        <w:t xml:space="preserve"> </w:t>
      </w:r>
      <w:r>
        <w:t>–</w:t>
      </w:r>
      <w:r>
        <w:rPr>
          <w:spacing w:val="-1"/>
        </w:rPr>
        <w:t xml:space="preserve"> </w:t>
      </w:r>
      <w:r>
        <w:t>начале</w:t>
      </w:r>
      <w:r>
        <w:rPr>
          <w:spacing w:val="-5"/>
        </w:rPr>
        <w:t xml:space="preserve"> </w:t>
      </w:r>
      <w:r>
        <w:t>1980-х</w:t>
      </w:r>
    </w:p>
    <w:p w14:paraId="167F0DF4" w14:textId="77777777" w:rsidR="000152B1" w:rsidRDefault="00FF098B" w:rsidP="001A7659">
      <w:pPr>
        <w:pStyle w:val="a3"/>
        <w:ind w:left="0" w:right="337" w:firstLine="566"/>
      </w:pPr>
      <w:r>
        <w:t>Приход к власти Л.И. Брежнева: его окружение и смена политического</w:t>
      </w:r>
      <w:r>
        <w:rPr>
          <w:spacing w:val="1"/>
        </w:rPr>
        <w:t xml:space="preserve"> </w:t>
      </w:r>
      <w:r>
        <w:t xml:space="preserve">курса. Поиски идеологических ориентиров. </w:t>
      </w:r>
      <w:r>
        <w:rPr>
          <w:i/>
        </w:rPr>
        <w:t>Десталинизация и ресталинизация.</w:t>
      </w:r>
      <w:r>
        <w:rPr>
          <w:i/>
          <w:spacing w:val="1"/>
        </w:rPr>
        <w:t xml:space="preserve"> </w:t>
      </w:r>
      <w:r>
        <w:t>Экономические</w:t>
      </w:r>
      <w:r>
        <w:rPr>
          <w:spacing w:val="25"/>
        </w:rPr>
        <w:t xml:space="preserve"> </w:t>
      </w:r>
      <w:r>
        <w:t>реформы</w:t>
      </w:r>
      <w:r>
        <w:rPr>
          <w:spacing w:val="23"/>
        </w:rPr>
        <w:t xml:space="preserve"> </w:t>
      </w:r>
      <w:r>
        <w:t>1960-х</w:t>
      </w:r>
      <w:r>
        <w:rPr>
          <w:spacing w:val="25"/>
        </w:rPr>
        <w:t xml:space="preserve"> </w:t>
      </w:r>
      <w:r>
        <w:t>гг.</w:t>
      </w:r>
      <w:r>
        <w:rPr>
          <w:spacing w:val="21"/>
        </w:rPr>
        <w:t xml:space="preserve"> </w:t>
      </w:r>
      <w:r>
        <w:t>Новые</w:t>
      </w:r>
      <w:r>
        <w:rPr>
          <w:spacing w:val="22"/>
        </w:rPr>
        <w:t xml:space="preserve"> </w:t>
      </w:r>
      <w:r>
        <w:t>ориентиры</w:t>
      </w:r>
      <w:r>
        <w:rPr>
          <w:spacing w:val="25"/>
        </w:rPr>
        <w:t xml:space="preserve"> </w:t>
      </w:r>
      <w:r>
        <w:t>аграрной</w:t>
      </w:r>
      <w:r>
        <w:rPr>
          <w:spacing w:val="25"/>
        </w:rPr>
        <w:t xml:space="preserve"> </w:t>
      </w:r>
      <w:r>
        <w:t>политики.</w:t>
      </w:r>
    </w:p>
    <w:p w14:paraId="234715B2" w14:textId="77777777" w:rsidR="000152B1" w:rsidRDefault="00FF098B" w:rsidP="001A7659">
      <w:pPr>
        <w:pStyle w:val="a3"/>
        <w:ind w:left="0" w:right="330"/>
      </w:pPr>
      <w:r>
        <w:t>«Косыгинская</w:t>
      </w:r>
      <w:r>
        <w:rPr>
          <w:spacing w:val="1"/>
        </w:rPr>
        <w:t xml:space="preserve"> </w:t>
      </w:r>
      <w:r>
        <w:t>реформа».</w:t>
      </w:r>
      <w:r>
        <w:rPr>
          <w:spacing w:val="1"/>
        </w:rPr>
        <w:t xml:space="preserve"> </w:t>
      </w:r>
      <w:r>
        <w:t>Конституция</w:t>
      </w:r>
      <w:r>
        <w:rPr>
          <w:spacing w:val="1"/>
        </w:rPr>
        <w:t xml:space="preserve"> </w:t>
      </w:r>
      <w:r>
        <w:t>СССР</w:t>
      </w:r>
      <w:r>
        <w:rPr>
          <w:spacing w:val="1"/>
        </w:rPr>
        <w:t xml:space="preserve"> </w:t>
      </w:r>
      <w:r>
        <w:t>1977</w:t>
      </w:r>
      <w:r>
        <w:rPr>
          <w:spacing w:val="1"/>
        </w:rPr>
        <w:t xml:space="preserve"> </w:t>
      </w:r>
      <w:r>
        <w:t>г.</w:t>
      </w:r>
      <w:r>
        <w:rPr>
          <w:spacing w:val="1"/>
        </w:rPr>
        <w:t xml:space="preserve"> </w:t>
      </w:r>
      <w:r>
        <w:t>Концепция</w:t>
      </w:r>
      <w:r>
        <w:rPr>
          <w:spacing w:val="1"/>
        </w:rPr>
        <w:t xml:space="preserve"> </w:t>
      </w:r>
      <w:r>
        <w:t>«развитого</w:t>
      </w:r>
      <w:r>
        <w:rPr>
          <w:spacing w:val="-67"/>
        </w:rPr>
        <w:t xml:space="preserve"> </w:t>
      </w:r>
      <w:r>
        <w:t>социализма».</w:t>
      </w:r>
      <w:r>
        <w:rPr>
          <w:spacing w:val="1"/>
        </w:rPr>
        <w:t xml:space="preserve"> </w:t>
      </w:r>
      <w:r>
        <w:t>Попытки</w:t>
      </w:r>
      <w:r>
        <w:rPr>
          <w:spacing w:val="1"/>
        </w:rPr>
        <w:t xml:space="preserve"> </w:t>
      </w:r>
      <w:r>
        <w:t>изменения</w:t>
      </w:r>
      <w:r>
        <w:rPr>
          <w:spacing w:val="1"/>
        </w:rPr>
        <w:t xml:space="preserve"> </w:t>
      </w:r>
      <w:r>
        <w:t>вектора</w:t>
      </w:r>
      <w:r>
        <w:rPr>
          <w:spacing w:val="1"/>
        </w:rPr>
        <w:t xml:space="preserve"> </w:t>
      </w:r>
      <w:r>
        <w:t>социальной</w:t>
      </w:r>
      <w:r>
        <w:rPr>
          <w:spacing w:val="1"/>
        </w:rPr>
        <w:t xml:space="preserve"> </w:t>
      </w:r>
      <w:r>
        <w:t>политики.</w:t>
      </w:r>
      <w:r>
        <w:rPr>
          <w:spacing w:val="1"/>
        </w:rPr>
        <w:t xml:space="preserve"> </w:t>
      </w:r>
      <w:r>
        <w:t>Уровень</w:t>
      </w:r>
      <w:r>
        <w:rPr>
          <w:spacing w:val="1"/>
        </w:rPr>
        <w:t xml:space="preserve"> </w:t>
      </w:r>
      <w:r>
        <w:t>жизни: достижения и проблемы. Нарастание застойных тенденций в экономике</w:t>
      </w:r>
      <w:r>
        <w:rPr>
          <w:spacing w:val="1"/>
        </w:rPr>
        <w:t xml:space="preserve"> </w:t>
      </w:r>
      <w:r>
        <w:t>и</w:t>
      </w:r>
      <w:r>
        <w:rPr>
          <w:spacing w:val="1"/>
        </w:rPr>
        <w:t xml:space="preserve"> </w:t>
      </w:r>
      <w:r>
        <w:t>кризис</w:t>
      </w:r>
      <w:r>
        <w:rPr>
          <w:spacing w:val="1"/>
        </w:rPr>
        <w:t xml:space="preserve"> </w:t>
      </w:r>
      <w:r>
        <w:t>идеологии.</w:t>
      </w:r>
      <w:r>
        <w:rPr>
          <w:spacing w:val="1"/>
        </w:rPr>
        <w:t xml:space="preserve"> </w:t>
      </w:r>
      <w:r>
        <w:t>Рост</w:t>
      </w:r>
      <w:r>
        <w:rPr>
          <w:spacing w:val="1"/>
        </w:rPr>
        <w:t xml:space="preserve"> </w:t>
      </w:r>
      <w:r>
        <w:t>теневой</w:t>
      </w:r>
      <w:r>
        <w:rPr>
          <w:spacing w:val="1"/>
        </w:rPr>
        <w:t xml:space="preserve"> </w:t>
      </w:r>
      <w:r>
        <w:t>экономики.</w:t>
      </w:r>
      <w:r>
        <w:rPr>
          <w:spacing w:val="1"/>
        </w:rPr>
        <w:t xml:space="preserve"> </w:t>
      </w:r>
      <w:r>
        <w:t>Ведомственный</w:t>
      </w:r>
      <w:r>
        <w:rPr>
          <w:spacing w:val="1"/>
        </w:rPr>
        <w:t xml:space="preserve"> </w:t>
      </w:r>
      <w:r>
        <w:t>монополизм.</w:t>
      </w:r>
      <w:r>
        <w:rPr>
          <w:spacing w:val="-67"/>
        </w:rPr>
        <w:t xml:space="preserve"> </w:t>
      </w:r>
      <w:r>
        <w:t>Замедление</w:t>
      </w:r>
      <w:r>
        <w:rPr>
          <w:spacing w:val="1"/>
        </w:rPr>
        <w:t xml:space="preserve"> </w:t>
      </w:r>
      <w:r>
        <w:t>темпов</w:t>
      </w:r>
      <w:r>
        <w:rPr>
          <w:spacing w:val="1"/>
        </w:rPr>
        <w:t xml:space="preserve"> </w:t>
      </w:r>
      <w:r>
        <w:t>развития.</w:t>
      </w:r>
      <w:r>
        <w:rPr>
          <w:spacing w:val="1"/>
        </w:rPr>
        <w:t xml:space="preserve"> </w:t>
      </w:r>
      <w:r>
        <w:t>Исчерпание</w:t>
      </w:r>
      <w:r>
        <w:rPr>
          <w:spacing w:val="1"/>
        </w:rPr>
        <w:t xml:space="preserve"> </w:t>
      </w:r>
      <w:r>
        <w:t>потенциала</w:t>
      </w:r>
      <w:r>
        <w:rPr>
          <w:spacing w:val="1"/>
        </w:rPr>
        <w:t xml:space="preserve"> </w:t>
      </w:r>
      <w:r>
        <w:t>экстенсивной</w:t>
      </w:r>
      <w:r>
        <w:rPr>
          <w:spacing w:val="1"/>
        </w:rPr>
        <w:t xml:space="preserve"> </w:t>
      </w:r>
      <w:r>
        <w:t>индустриальной</w:t>
      </w:r>
      <w:r>
        <w:rPr>
          <w:spacing w:val="1"/>
        </w:rPr>
        <w:t xml:space="preserve"> </w:t>
      </w:r>
      <w:r>
        <w:t>модели.</w:t>
      </w:r>
      <w:r>
        <w:rPr>
          <w:spacing w:val="1"/>
        </w:rPr>
        <w:t xml:space="preserve"> </w:t>
      </w:r>
      <w:r>
        <w:t>Новые</w:t>
      </w:r>
      <w:r>
        <w:rPr>
          <w:spacing w:val="1"/>
        </w:rPr>
        <w:t xml:space="preserve"> </w:t>
      </w:r>
      <w:r>
        <w:t>попытки</w:t>
      </w:r>
      <w:r>
        <w:rPr>
          <w:spacing w:val="1"/>
        </w:rPr>
        <w:t xml:space="preserve"> </w:t>
      </w:r>
      <w:r>
        <w:t>реформирования</w:t>
      </w:r>
      <w:r>
        <w:rPr>
          <w:spacing w:val="1"/>
        </w:rPr>
        <w:t xml:space="preserve"> </w:t>
      </w:r>
      <w:r>
        <w:t>экономики.</w:t>
      </w:r>
      <w:r>
        <w:rPr>
          <w:spacing w:val="1"/>
        </w:rPr>
        <w:t xml:space="preserve"> </w:t>
      </w:r>
      <w:r>
        <w:t>Рост</w:t>
      </w:r>
      <w:r>
        <w:rPr>
          <w:spacing w:val="1"/>
        </w:rPr>
        <w:t xml:space="preserve"> </w:t>
      </w:r>
      <w:r>
        <w:t>масштабов и роли ВПК. Трудности развития агропромышленного комплекса.</w:t>
      </w:r>
      <w:r>
        <w:rPr>
          <w:spacing w:val="1"/>
        </w:rPr>
        <w:t xml:space="preserve"> </w:t>
      </w:r>
      <w:r>
        <w:t>Советские</w:t>
      </w:r>
      <w:r>
        <w:rPr>
          <w:spacing w:val="1"/>
        </w:rPr>
        <w:t xml:space="preserve"> </w:t>
      </w:r>
      <w:r>
        <w:t>научные</w:t>
      </w:r>
      <w:r>
        <w:rPr>
          <w:spacing w:val="1"/>
        </w:rPr>
        <w:t xml:space="preserve"> </w:t>
      </w:r>
      <w:r>
        <w:t>и</w:t>
      </w:r>
      <w:r>
        <w:rPr>
          <w:spacing w:val="1"/>
        </w:rPr>
        <w:t xml:space="preserve"> </w:t>
      </w:r>
      <w:r>
        <w:t>технические</w:t>
      </w:r>
      <w:r>
        <w:rPr>
          <w:spacing w:val="1"/>
        </w:rPr>
        <w:t xml:space="preserve"> </w:t>
      </w:r>
      <w:r>
        <w:t>приоритеты.</w:t>
      </w:r>
      <w:r>
        <w:rPr>
          <w:spacing w:val="1"/>
        </w:rPr>
        <w:t xml:space="preserve"> </w:t>
      </w:r>
      <w:r>
        <w:rPr>
          <w:i/>
        </w:rPr>
        <w:t>МГУ</w:t>
      </w:r>
      <w:r>
        <w:rPr>
          <w:i/>
          <w:spacing w:val="1"/>
        </w:rPr>
        <w:t xml:space="preserve"> </w:t>
      </w:r>
      <w:r>
        <w:rPr>
          <w:i/>
        </w:rPr>
        <w:t>им</w:t>
      </w:r>
      <w:r>
        <w:rPr>
          <w:i/>
          <w:spacing w:val="1"/>
        </w:rPr>
        <w:t xml:space="preserve"> </w:t>
      </w:r>
      <w:r>
        <w:rPr>
          <w:i/>
        </w:rPr>
        <w:t>М.В.</w:t>
      </w:r>
      <w:r>
        <w:rPr>
          <w:i/>
          <w:spacing w:val="1"/>
        </w:rPr>
        <w:t xml:space="preserve"> </w:t>
      </w:r>
      <w:r>
        <w:rPr>
          <w:i/>
        </w:rPr>
        <w:t>Ломоносова.</w:t>
      </w:r>
      <w:r>
        <w:rPr>
          <w:i/>
          <w:spacing w:val="1"/>
        </w:rPr>
        <w:t xml:space="preserve"> </w:t>
      </w:r>
      <w:r>
        <w:rPr>
          <w:i/>
        </w:rPr>
        <w:t>Академия</w:t>
      </w:r>
      <w:r>
        <w:rPr>
          <w:i/>
          <w:spacing w:val="1"/>
        </w:rPr>
        <w:t xml:space="preserve"> </w:t>
      </w:r>
      <w:r>
        <w:rPr>
          <w:i/>
        </w:rPr>
        <w:t>наук</w:t>
      </w:r>
      <w:r>
        <w:rPr>
          <w:i/>
          <w:spacing w:val="1"/>
        </w:rPr>
        <w:t xml:space="preserve"> </w:t>
      </w:r>
      <w:r>
        <w:rPr>
          <w:i/>
        </w:rPr>
        <w:t>СССР.</w:t>
      </w:r>
      <w:r>
        <w:rPr>
          <w:i/>
          <w:spacing w:val="1"/>
        </w:rPr>
        <w:t xml:space="preserve"> </w:t>
      </w:r>
      <w:r>
        <w:rPr>
          <w:i/>
        </w:rPr>
        <w:t>Новосибирский</w:t>
      </w:r>
      <w:r>
        <w:rPr>
          <w:i/>
          <w:spacing w:val="1"/>
        </w:rPr>
        <w:t xml:space="preserve"> </w:t>
      </w:r>
      <w:r>
        <w:rPr>
          <w:i/>
        </w:rPr>
        <w:t>Академгородок.</w:t>
      </w:r>
      <w:r>
        <w:rPr>
          <w:i/>
          <w:spacing w:val="1"/>
        </w:rPr>
        <w:t xml:space="preserve"> </w:t>
      </w:r>
      <w:r>
        <w:t>Замедление</w:t>
      </w:r>
      <w:r>
        <w:rPr>
          <w:spacing w:val="1"/>
        </w:rPr>
        <w:t xml:space="preserve"> </w:t>
      </w:r>
      <w:r>
        <w:t>научно-</w:t>
      </w:r>
      <w:r>
        <w:rPr>
          <w:spacing w:val="1"/>
        </w:rPr>
        <w:t xml:space="preserve"> </w:t>
      </w:r>
      <w:r>
        <w:t>технического прогресса в СССР. Отставание от Запада в производительности</w:t>
      </w:r>
      <w:r>
        <w:rPr>
          <w:spacing w:val="1"/>
        </w:rPr>
        <w:t xml:space="preserve"> </w:t>
      </w:r>
      <w:r>
        <w:t>труда.</w:t>
      </w:r>
      <w:r>
        <w:rPr>
          <w:spacing w:val="1"/>
        </w:rPr>
        <w:t xml:space="preserve"> </w:t>
      </w:r>
      <w:r>
        <w:t>«Лунная</w:t>
      </w:r>
      <w:r>
        <w:rPr>
          <w:spacing w:val="1"/>
        </w:rPr>
        <w:t xml:space="preserve"> </w:t>
      </w:r>
      <w:r>
        <w:t>гонка»</w:t>
      </w:r>
      <w:r>
        <w:rPr>
          <w:spacing w:val="1"/>
        </w:rPr>
        <w:t xml:space="preserve"> </w:t>
      </w:r>
      <w:r>
        <w:t>с</w:t>
      </w:r>
      <w:r>
        <w:rPr>
          <w:spacing w:val="1"/>
        </w:rPr>
        <w:t xml:space="preserve"> </w:t>
      </w:r>
      <w:r>
        <w:t>США.</w:t>
      </w:r>
      <w:r>
        <w:rPr>
          <w:spacing w:val="1"/>
        </w:rPr>
        <w:t xml:space="preserve"> </w:t>
      </w:r>
      <w:r>
        <w:t>Успехи</w:t>
      </w:r>
      <w:r>
        <w:rPr>
          <w:spacing w:val="1"/>
        </w:rPr>
        <w:t xml:space="preserve"> </w:t>
      </w:r>
      <w:r>
        <w:t>в</w:t>
      </w:r>
      <w:r>
        <w:rPr>
          <w:spacing w:val="1"/>
        </w:rPr>
        <w:t xml:space="preserve"> </w:t>
      </w:r>
      <w:r>
        <w:t>математике.</w:t>
      </w:r>
      <w:r>
        <w:rPr>
          <w:spacing w:val="1"/>
        </w:rPr>
        <w:t xml:space="preserve"> </w:t>
      </w:r>
      <w:r>
        <w:t>Создание</w:t>
      </w:r>
      <w:r>
        <w:rPr>
          <w:spacing w:val="1"/>
        </w:rPr>
        <w:t xml:space="preserve"> </w:t>
      </w:r>
      <w:r>
        <w:t>топливно-</w:t>
      </w:r>
      <w:r>
        <w:rPr>
          <w:spacing w:val="1"/>
        </w:rPr>
        <w:t xml:space="preserve"> </w:t>
      </w:r>
      <w:r>
        <w:t>энергетического комплекса (ТЭК).</w:t>
      </w:r>
    </w:p>
    <w:p w14:paraId="79180F26" w14:textId="77777777" w:rsidR="000152B1" w:rsidRDefault="00FF098B" w:rsidP="001A7659">
      <w:pPr>
        <w:pStyle w:val="a3"/>
        <w:ind w:left="0" w:right="339" w:firstLine="566"/>
      </w:pPr>
      <w:r>
        <w:t>Культурное пространство и повседневная жизнь. Повседневность в городе</w:t>
      </w:r>
      <w:r>
        <w:rPr>
          <w:spacing w:val="1"/>
        </w:rPr>
        <w:t xml:space="preserve"> </w:t>
      </w:r>
      <w:r>
        <w:t>и в деревне. Рост социальной мобильности. Миграция населения в крупные</w:t>
      </w:r>
      <w:r>
        <w:rPr>
          <w:spacing w:val="1"/>
        </w:rPr>
        <w:t xml:space="preserve"> </w:t>
      </w:r>
      <w:r>
        <w:t>города</w:t>
      </w:r>
      <w:r>
        <w:rPr>
          <w:spacing w:val="54"/>
        </w:rPr>
        <w:t xml:space="preserve"> </w:t>
      </w:r>
      <w:r>
        <w:t>и</w:t>
      </w:r>
      <w:r>
        <w:rPr>
          <w:spacing w:val="51"/>
        </w:rPr>
        <w:t xml:space="preserve"> </w:t>
      </w:r>
      <w:r>
        <w:t>проблема</w:t>
      </w:r>
      <w:r>
        <w:rPr>
          <w:spacing w:val="51"/>
        </w:rPr>
        <w:t xml:space="preserve"> </w:t>
      </w:r>
      <w:r>
        <w:t>«неперспективных</w:t>
      </w:r>
      <w:r>
        <w:rPr>
          <w:spacing w:val="53"/>
        </w:rPr>
        <w:t xml:space="preserve"> </w:t>
      </w:r>
      <w:r>
        <w:t>деревень».</w:t>
      </w:r>
      <w:r>
        <w:rPr>
          <w:spacing w:val="53"/>
        </w:rPr>
        <w:t xml:space="preserve"> </w:t>
      </w:r>
      <w:r>
        <w:t>Популярные</w:t>
      </w:r>
      <w:r>
        <w:rPr>
          <w:spacing w:val="54"/>
        </w:rPr>
        <w:t xml:space="preserve"> </w:t>
      </w:r>
      <w:r>
        <w:t>формы</w:t>
      </w:r>
      <w:r>
        <w:rPr>
          <w:spacing w:val="52"/>
        </w:rPr>
        <w:t xml:space="preserve"> </w:t>
      </w:r>
      <w:r>
        <w:t>досуга</w:t>
      </w:r>
    </w:p>
    <w:p w14:paraId="2B0A1B91" w14:textId="77777777" w:rsidR="000152B1" w:rsidRDefault="000152B1" w:rsidP="001A7659">
      <w:pPr>
        <w:jc w:val="both"/>
        <w:sectPr w:rsidR="000152B1">
          <w:pgSz w:w="11900" w:h="16840"/>
          <w:pgMar w:top="1020" w:right="500" w:bottom="480" w:left="900" w:header="0" w:footer="215" w:gutter="0"/>
          <w:cols w:space="720"/>
        </w:sectPr>
      </w:pPr>
    </w:p>
    <w:p w14:paraId="3DD05FC5" w14:textId="77777777" w:rsidR="000152B1" w:rsidRDefault="00FF098B" w:rsidP="001A7659">
      <w:pPr>
        <w:spacing w:before="77"/>
        <w:ind w:right="337"/>
        <w:jc w:val="both"/>
        <w:rPr>
          <w:i/>
          <w:sz w:val="28"/>
        </w:rPr>
      </w:pPr>
      <w:r>
        <w:rPr>
          <w:sz w:val="28"/>
        </w:rPr>
        <w:lastRenderedPageBreak/>
        <w:t>населения.</w:t>
      </w:r>
      <w:r>
        <w:rPr>
          <w:spacing w:val="1"/>
          <w:sz w:val="28"/>
        </w:rPr>
        <w:t xml:space="preserve"> </w:t>
      </w:r>
      <w:r>
        <w:rPr>
          <w:sz w:val="28"/>
        </w:rPr>
        <w:t>Уровень</w:t>
      </w:r>
      <w:r>
        <w:rPr>
          <w:spacing w:val="1"/>
          <w:sz w:val="28"/>
        </w:rPr>
        <w:t xml:space="preserve"> </w:t>
      </w:r>
      <w:r>
        <w:rPr>
          <w:sz w:val="28"/>
        </w:rPr>
        <w:t>жизни</w:t>
      </w:r>
      <w:r>
        <w:rPr>
          <w:spacing w:val="1"/>
          <w:sz w:val="28"/>
        </w:rPr>
        <w:t xml:space="preserve"> </w:t>
      </w:r>
      <w:r>
        <w:rPr>
          <w:sz w:val="28"/>
        </w:rPr>
        <w:t>разных</w:t>
      </w:r>
      <w:r>
        <w:rPr>
          <w:spacing w:val="1"/>
          <w:sz w:val="28"/>
        </w:rPr>
        <w:t xml:space="preserve"> </w:t>
      </w:r>
      <w:r>
        <w:rPr>
          <w:sz w:val="28"/>
        </w:rPr>
        <w:t>социальных</w:t>
      </w:r>
      <w:r>
        <w:rPr>
          <w:spacing w:val="1"/>
          <w:sz w:val="28"/>
        </w:rPr>
        <w:t xml:space="preserve"> </w:t>
      </w:r>
      <w:r>
        <w:rPr>
          <w:sz w:val="28"/>
        </w:rPr>
        <w:t>слоев.</w:t>
      </w:r>
      <w:r>
        <w:rPr>
          <w:spacing w:val="1"/>
          <w:sz w:val="28"/>
        </w:rPr>
        <w:t xml:space="preserve"> </w:t>
      </w:r>
      <w:r>
        <w:rPr>
          <w:i/>
          <w:sz w:val="28"/>
        </w:rPr>
        <w:t>Социальное</w:t>
      </w:r>
      <w:r>
        <w:rPr>
          <w:i/>
          <w:spacing w:val="1"/>
          <w:sz w:val="28"/>
        </w:rPr>
        <w:t xml:space="preserve"> </w:t>
      </w:r>
      <w:r>
        <w:rPr>
          <w:i/>
          <w:sz w:val="28"/>
        </w:rPr>
        <w:t>и</w:t>
      </w:r>
      <w:r>
        <w:rPr>
          <w:i/>
          <w:spacing w:val="-67"/>
          <w:sz w:val="28"/>
        </w:rPr>
        <w:t xml:space="preserve"> </w:t>
      </w:r>
      <w:r>
        <w:rPr>
          <w:i/>
          <w:sz w:val="28"/>
        </w:rPr>
        <w:t>экономическое</w:t>
      </w:r>
      <w:r>
        <w:rPr>
          <w:i/>
          <w:spacing w:val="1"/>
          <w:sz w:val="28"/>
        </w:rPr>
        <w:t xml:space="preserve"> </w:t>
      </w:r>
      <w:r>
        <w:rPr>
          <w:i/>
          <w:sz w:val="28"/>
        </w:rPr>
        <w:t>развитие</w:t>
      </w:r>
      <w:r>
        <w:rPr>
          <w:i/>
          <w:spacing w:val="1"/>
          <w:sz w:val="28"/>
        </w:rPr>
        <w:t xml:space="preserve"> </w:t>
      </w:r>
      <w:r>
        <w:rPr>
          <w:i/>
          <w:sz w:val="28"/>
        </w:rPr>
        <w:t>союзных</w:t>
      </w:r>
      <w:r>
        <w:rPr>
          <w:i/>
          <w:spacing w:val="1"/>
          <w:sz w:val="28"/>
        </w:rPr>
        <w:t xml:space="preserve"> </w:t>
      </w:r>
      <w:r>
        <w:rPr>
          <w:i/>
          <w:sz w:val="28"/>
        </w:rPr>
        <w:t>республик.</w:t>
      </w:r>
      <w:r>
        <w:rPr>
          <w:i/>
          <w:spacing w:val="1"/>
          <w:sz w:val="28"/>
        </w:rPr>
        <w:t xml:space="preserve"> </w:t>
      </w:r>
      <w:r>
        <w:rPr>
          <w:i/>
          <w:sz w:val="28"/>
        </w:rPr>
        <w:t>Общественные</w:t>
      </w:r>
      <w:r>
        <w:rPr>
          <w:i/>
          <w:spacing w:val="1"/>
          <w:sz w:val="28"/>
        </w:rPr>
        <w:t xml:space="preserve"> </w:t>
      </w:r>
      <w:r>
        <w:rPr>
          <w:i/>
          <w:sz w:val="28"/>
        </w:rPr>
        <w:t>настроения.</w:t>
      </w:r>
      <w:r>
        <w:rPr>
          <w:i/>
          <w:spacing w:val="1"/>
          <w:sz w:val="28"/>
        </w:rPr>
        <w:t xml:space="preserve"> </w:t>
      </w:r>
      <w:r>
        <w:rPr>
          <w:i/>
          <w:sz w:val="28"/>
        </w:rPr>
        <w:t>Трудовые</w:t>
      </w:r>
      <w:r>
        <w:rPr>
          <w:i/>
          <w:spacing w:val="1"/>
          <w:sz w:val="28"/>
        </w:rPr>
        <w:t xml:space="preserve"> </w:t>
      </w:r>
      <w:r>
        <w:rPr>
          <w:i/>
          <w:sz w:val="28"/>
        </w:rPr>
        <w:t>конфликты</w:t>
      </w:r>
      <w:r>
        <w:rPr>
          <w:i/>
          <w:spacing w:val="1"/>
          <w:sz w:val="28"/>
        </w:rPr>
        <w:t xml:space="preserve"> </w:t>
      </w:r>
      <w:r>
        <w:rPr>
          <w:i/>
          <w:sz w:val="28"/>
        </w:rPr>
        <w:t>и</w:t>
      </w:r>
      <w:r>
        <w:rPr>
          <w:i/>
          <w:spacing w:val="1"/>
          <w:sz w:val="28"/>
        </w:rPr>
        <w:t xml:space="preserve"> </w:t>
      </w:r>
      <w:r>
        <w:rPr>
          <w:i/>
          <w:sz w:val="28"/>
        </w:rPr>
        <w:t>проблема</w:t>
      </w:r>
      <w:r>
        <w:rPr>
          <w:i/>
          <w:spacing w:val="1"/>
          <w:sz w:val="28"/>
        </w:rPr>
        <w:t xml:space="preserve"> </w:t>
      </w:r>
      <w:r>
        <w:rPr>
          <w:i/>
          <w:sz w:val="28"/>
        </w:rPr>
        <w:t>поиска</w:t>
      </w:r>
      <w:r>
        <w:rPr>
          <w:i/>
          <w:spacing w:val="1"/>
          <w:sz w:val="28"/>
        </w:rPr>
        <w:t xml:space="preserve"> </w:t>
      </w:r>
      <w:r>
        <w:rPr>
          <w:i/>
          <w:sz w:val="28"/>
        </w:rPr>
        <w:t>эффективной</w:t>
      </w:r>
      <w:r>
        <w:rPr>
          <w:i/>
          <w:spacing w:val="1"/>
          <w:sz w:val="28"/>
        </w:rPr>
        <w:t xml:space="preserve"> </w:t>
      </w:r>
      <w:r>
        <w:rPr>
          <w:i/>
          <w:sz w:val="28"/>
        </w:rPr>
        <w:t>системы</w:t>
      </w:r>
      <w:r>
        <w:rPr>
          <w:i/>
          <w:spacing w:val="1"/>
          <w:sz w:val="28"/>
        </w:rPr>
        <w:t xml:space="preserve"> </w:t>
      </w:r>
      <w:r>
        <w:rPr>
          <w:i/>
          <w:sz w:val="28"/>
        </w:rPr>
        <w:t>производственной</w:t>
      </w:r>
      <w:r>
        <w:rPr>
          <w:i/>
          <w:spacing w:val="7"/>
          <w:sz w:val="28"/>
        </w:rPr>
        <w:t xml:space="preserve"> </w:t>
      </w:r>
      <w:r>
        <w:rPr>
          <w:i/>
          <w:sz w:val="28"/>
        </w:rPr>
        <w:t>мотивации.</w:t>
      </w:r>
      <w:r>
        <w:rPr>
          <w:i/>
          <w:spacing w:val="8"/>
          <w:sz w:val="28"/>
        </w:rPr>
        <w:t xml:space="preserve"> </w:t>
      </w:r>
      <w:r>
        <w:rPr>
          <w:i/>
          <w:sz w:val="28"/>
        </w:rPr>
        <w:t>Отношение</w:t>
      </w:r>
      <w:r>
        <w:rPr>
          <w:i/>
          <w:spacing w:val="9"/>
          <w:sz w:val="28"/>
        </w:rPr>
        <w:t xml:space="preserve"> </w:t>
      </w:r>
      <w:r>
        <w:rPr>
          <w:i/>
          <w:sz w:val="28"/>
        </w:rPr>
        <w:t>к</w:t>
      </w:r>
      <w:r>
        <w:rPr>
          <w:i/>
          <w:spacing w:val="10"/>
          <w:sz w:val="28"/>
        </w:rPr>
        <w:t xml:space="preserve"> </w:t>
      </w:r>
      <w:r>
        <w:rPr>
          <w:i/>
          <w:sz w:val="28"/>
        </w:rPr>
        <w:t>общественной</w:t>
      </w:r>
      <w:r>
        <w:rPr>
          <w:i/>
          <w:spacing w:val="10"/>
          <w:sz w:val="28"/>
        </w:rPr>
        <w:t xml:space="preserve"> </w:t>
      </w:r>
      <w:r>
        <w:rPr>
          <w:i/>
          <w:sz w:val="28"/>
        </w:rPr>
        <w:t>собственности.</w:t>
      </w:r>
    </w:p>
    <w:p w14:paraId="7DF6D716" w14:textId="77777777" w:rsidR="000152B1" w:rsidRDefault="00FF098B" w:rsidP="001A7659">
      <w:pPr>
        <w:ind w:right="342"/>
        <w:jc w:val="both"/>
        <w:rPr>
          <w:i/>
          <w:sz w:val="28"/>
        </w:rPr>
      </w:pPr>
      <w:r>
        <w:rPr>
          <w:i/>
          <w:sz w:val="28"/>
        </w:rPr>
        <w:t>«Несуны». Потребительские тенденции в советском обществе. Дефицит и</w:t>
      </w:r>
      <w:r>
        <w:rPr>
          <w:i/>
          <w:spacing w:val="1"/>
          <w:sz w:val="28"/>
        </w:rPr>
        <w:t xml:space="preserve"> </w:t>
      </w:r>
      <w:r>
        <w:rPr>
          <w:i/>
          <w:sz w:val="28"/>
        </w:rPr>
        <w:t>очереди.</w:t>
      </w:r>
    </w:p>
    <w:p w14:paraId="01A674FC" w14:textId="77777777" w:rsidR="000152B1" w:rsidRDefault="00FF098B" w:rsidP="001A7659">
      <w:pPr>
        <w:ind w:right="333" w:firstLine="566"/>
        <w:jc w:val="both"/>
        <w:rPr>
          <w:i/>
          <w:sz w:val="28"/>
        </w:rPr>
      </w:pPr>
      <w:r>
        <w:rPr>
          <w:sz w:val="28"/>
        </w:rPr>
        <w:t>Идейная и духовная жизнь советского общества. Развитие физкультуры и</w:t>
      </w:r>
      <w:r>
        <w:rPr>
          <w:spacing w:val="1"/>
          <w:sz w:val="28"/>
        </w:rPr>
        <w:t xml:space="preserve"> </w:t>
      </w:r>
      <w:r>
        <w:rPr>
          <w:sz w:val="28"/>
        </w:rPr>
        <w:t>спорта в СССР. Олимпийские игры 1980 г. в Москве. Литература и искусство:</w:t>
      </w:r>
      <w:r>
        <w:rPr>
          <w:spacing w:val="1"/>
          <w:sz w:val="28"/>
        </w:rPr>
        <w:t xml:space="preserve"> </w:t>
      </w:r>
      <w:r>
        <w:rPr>
          <w:sz w:val="28"/>
        </w:rPr>
        <w:t>поиски</w:t>
      </w:r>
      <w:r>
        <w:rPr>
          <w:spacing w:val="1"/>
          <w:sz w:val="28"/>
        </w:rPr>
        <w:t xml:space="preserve"> </w:t>
      </w:r>
      <w:r>
        <w:rPr>
          <w:sz w:val="28"/>
        </w:rPr>
        <w:t>новых</w:t>
      </w:r>
      <w:r>
        <w:rPr>
          <w:spacing w:val="1"/>
          <w:sz w:val="28"/>
        </w:rPr>
        <w:t xml:space="preserve"> </w:t>
      </w:r>
      <w:r>
        <w:rPr>
          <w:sz w:val="28"/>
        </w:rPr>
        <w:t>путей.</w:t>
      </w:r>
      <w:r>
        <w:rPr>
          <w:spacing w:val="1"/>
          <w:sz w:val="28"/>
        </w:rPr>
        <w:t xml:space="preserve"> </w:t>
      </w:r>
      <w:r>
        <w:rPr>
          <w:sz w:val="28"/>
        </w:rPr>
        <w:t>Авторское</w:t>
      </w:r>
      <w:r>
        <w:rPr>
          <w:spacing w:val="1"/>
          <w:sz w:val="28"/>
        </w:rPr>
        <w:t xml:space="preserve"> </w:t>
      </w:r>
      <w:r>
        <w:rPr>
          <w:sz w:val="28"/>
        </w:rPr>
        <w:t>кино.</w:t>
      </w:r>
      <w:r>
        <w:rPr>
          <w:spacing w:val="1"/>
          <w:sz w:val="28"/>
        </w:rPr>
        <w:t xml:space="preserve"> </w:t>
      </w:r>
      <w:r>
        <w:rPr>
          <w:sz w:val="28"/>
        </w:rPr>
        <w:t>Авангардное</w:t>
      </w:r>
      <w:r>
        <w:rPr>
          <w:spacing w:val="1"/>
          <w:sz w:val="28"/>
        </w:rPr>
        <w:t xml:space="preserve"> </w:t>
      </w:r>
      <w:r>
        <w:rPr>
          <w:sz w:val="28"/>
        </w:rPr>
        <w:t>искусство.</w:t>
      </w:r>
      <w:r>
        <w:rPr>
          <w:spacing w:val="1"/>
          <w:sz w:val="28"/>
        </w:rPr>
        <w:t xml:space="preserve"> </w:t>
      </w:r>
      <w:r>
        <w:rPr>
          <w:i/>
          <w:sz w:val="28"/>
        </w:rPr>
        <w:t>Неформалы</w:t>
      </w:r>
      <w:r>
        <w:rPr>
          <w:i/>
          <w:spacing w:val="1"/>
          <w:sz w:val="28"/>
        </w:rPr>
        <w:t xml:space="preserve"> </w:t>
      </w:r>
      <w:r>
        <w:rPr>
          <w:i/>
          <w:sz w:val="28"/>
        </w:rPr>
        <w:t>(КСП, движение КВН и др.)</w:t>
      </w:r>
      <w:r>
        <w:rPr>
          <w:sz w:val="28"/>
        </w:rPr>
        <w:t>. Диссидентский вызов. Первые правозащитные</w:t>
      </w:r>
      <w:r>
        <w:rPr>
          <w:spacing w:val="1"/>
          <w:sz w:val="28"/>
        </w:rPr>
        <w:t xml:space="preserve"> </w:t>
      </w:r>
      <w:r>
        <w:rPr>
          <w:sz w:val="28"/>
        </w:rPr>
        <w:t>выступления.</w:t>
      </w:r>
      <w:r>
        <w:rPr>
          <w:spacing w:val="1"/>
          <w:sz w:val="28"/>
        </w:rPr>
        <w:t xml:space="preserve"> </w:t>
      </w:r>
      <w:r>
        <w:rPr>
          <w:i/>
          <w:sz w:val="28"/>
        </w:rPr>
        <w:t>А.Д.</w:t>
      </w:r>
      <w:r>
        <w:rPr>
          <w:i/>
          <w:spacing w:val="1"/>
          <w:sz w:val="28"/>
        </w:rPr>
        <w:t xml:space="preserve"> </w:t>
      </w:r>
      <w:r>
        <w:rPr>
          <w:i/>
          <w:sz w:val="28"/>
        </w:rPr>
        <w:t>Сахаров</w:t>
      </w:r>
      <w:r>
        <w:rPr>
          <w:i/>
          <w:spacing w:val="1"/>
          <w:sz w:val="28"/>
        </w:rPr>
        <w:t xml:space="preserve"> </w:t>
      </w:r>
      <w:r>
        <w:rPr>
          <w:i/>
          <w:sz w:val="28"/>
        </w:rPr>
        <w:t>и</w:t>
      </w:r>
      <w:r>
        <w:rPr>
          <w:i/>
          <w:spacing w:val="1"/>
          <w:sz w:val="28"/>
        </w:rPr>
        <w:t xml:space="preserve"> </w:t>
      </w:r>
      <w:r>
        <w:rPr>
          <w:i/>
          <w:sz w:val="28"/>
        </w:rPr>
        <w:t>А.И.</w:t>
      </w:r>
      <w:r>
        <w:rPr>
          <w:i/>
          <w:spacing w:val="1"/>
          <w:sz w:val="28"/>
        </w:rPr>
        <w:t xml:space="preserve"> </w:t>
      </w:r>
      <w:r>
        <w:rPr>
          <w:i/>
          <w:sz w:val="28"/>
        </w:rPr>
        <w:t>Солженицын.</w:t>
      </w:r>
      <w:r>
        <w:rPr>
          <w:i/>
          <w:spacing w:val="1"/>
          <w:sz w:val="28"/>
        </w:rPr>
        <w:t xml:space="preserve"> </w:t>
      </w:r>
      <w:r>
        <w:rPr>
          <w:i/>
          <w:sz w:val="28"/>
        </w:rPr>
        <w:t>Религиозные</w:t>
      </w:r>
      <w:r>
        <w:rPr>
          <w:i/>
          <w:spacing w:val="1"/>
          <w:sz w:val="28"/>
        </w:rPr>
        <w:t xml:space="preserve"> </w:t>
      </w:r>
      <w:r>
        <w:rPr>
          <w:i/>
          <w:sz w:val="28"/>
        </w:rPr>
        <w:t>искания.</w:t>
      </w:r>
      <w:r>
        <w:rPr>
          <w:i/>
          <w:spacing w:val="1"/>
          <w:sz w:val="28"/>
        </w:rPr>
        <w:t xml:space="preserve"> </w:t>
      </w:r>
      <w:r>
        <w:rPr>
          <w:i/>
          <w:sz w:val="28"/>
        </w:rPr>
        <w:t>Национальные</w:t>
      </w:r>
      <w:r>
        <w:rPr>
          <w:i/>
          <w:spacing w:val="1"/>
          <w:sz w:val="28"/>
        </w:rPr>
        <w:t xml:space="preserve"> </w:t>
      </w:r>
      <w:r>
        <w:rPr>
          <w:i/>
          <w:sz w:val="28"/>
        </w:rPr>
        <w:t>движения.</w:t>
      </w:r>
      <w:r>
        <w:rPr>
          <w:i/>
          <w:spacing w:val="1"/>
          <w:sz w:val="28"/>
        </w:rPr>
        <w:t xml:space="preserve"> </w:t>
      </w:r>
      <w:r>
        <w:rPr>
          <w:i/>
          <w:sz w:val="28"/>
        </w:rPr>
        <w:t>Борьба</w:t>
      </w:r>
      <w:r>
        <w:rPr>
          <w:i/>
          <w:spacing w:val="1"/>
          <w:sz w:val="28"/>
        </w:rPr>
        <w:t xml:space="preserve"> </w:t>
      </w:r>
      <w:r>
        <w:rPr>
          <w:i/>
          <w:sz w:val="28"/>
        </w:rPr>
        <w:t>с</w:t>
      </w:r>
      <w:r>
        <w:rPr>
          <w:i/>
          <w:spacing w:val="1"/>
          <w:sz w:val="28"/>
        </w:rPr>
        <w:t xml:space="preserve"> </w:t>
      </w:r>
      <w:r>
        <w:rPr>
          <w:i/>
          <w:sz w:val="28"/>
        </w:rPr>
        <w:t>инакомыслием.</w:t>
      </w:r>
      <w:r>
        <w:rPr>
          <w:i/>
          <w:spacing w:val="1"/>
          <w:sz w:val="28"/>
        </w:rPr>
        <w:t xml:space="preserve"> </w:t>
      </w:r>
      <w:r>
        <w:rPr>
          <w:i/>
          <w:sz w:val="28"/>
        </w:rPr>
        <w:t>Судебные</w:t>
      </w:r>
      <w:r>
        <w:rPr>
          <w:i/>
          <w:spacing w:val="71"/>
          <w:sz w:val="28"/>
        </w:rPr>
        <w:t xml:space="preserve"> </w:t>
      </w:r>
      <w:r>
        <w:rPr>
          <w:i/>
          <w:sz w:val="28"/>
        </w:rPr>
        <w:t>процессы.</w:t>
      </w:r>
      <w:r>
        <w:rPr>
          <w:i/>
          <w:spacing w:val="1"/>
          <w:sz w:val="28"/>
        </w:rPr>
        <w:t xml:space="preserve"> </w:t>
      </w:r>
      <w:r>
        <w:rPr>
          <w:i/>
          <w:sz w:val="28"/>
        </w:rPr>
        <w:t>Цензура</w:t>
      </w:r>
      <w:r>
        <w:rPr>
          <w:i/>
          <w:spacing w:val="-4"/>
          <w:sz w:val="28"/>
        </w:rPr>
        <w:t xml:space="preserve"> </w:t>
      </w:r>
      <w:r>
        <w:rPr>
          <w:i/>
          <w:sz w:val="28"/>
        </w:rPr>
        <w:t>и</w:t>
      </w:r>
      <w:r>
        <w:rPr>
          <w:i/>
          <w:spacing w:val="1"/>
          <w:sz w:val="28"/>
        </w:rPr>
        <w:t xml:space="preserve"> </w:t>
      </w:r>
      <w:r>
        <w:rPr>
          <w:i/>
          <w:sz w:val="28"/>
        </w:rPr>
        <w:t>самиздат.</w:t>
      </w:r>
    </w:p>
    <w:p w14:paraId="69E2A31D" w14:textId="77777777" w:rsidR="000152B1" w:rsidRDefault="00FF098B" w:rsidP="001A7659">
      <w:pPr>
        <w:pStyle w:val="a3"/>
        <w:spacing w:before="1"/>
        <w:ind w:left="0" w:right="332" w:firstLine="566"/>
      </w:pPr>
      <w:r>
        <w:t>Внешняя политика. Новые вызовы внешнего мира. Между разрядкой и</w:t>
      </w:r>
      <w:r>
        <w:rPr>
          <w:spacing w:val="1"/>
        </w:rPr>
        <w:t xml:space="preserve"> </w:t>
      </w:r>
      <w:r>
        <w:t>конфронтацией.</w:t>
      </w:r>
      <w:r>
        <w:rPr>
          <w:spacing w:val="1"/>
        </w:rPr>
        <w:t xml:space="preserve"> </w:t>
      </w:r>
      <w:r>
        <w:t>Возрастание</w:t>
      </w:r>
      <w:r>
        <w:rPr>
          <w:spacing w:val="1"/>
        </w:rPr>
        <w:t xml:space="preserve"> </w:t>
      </w:r>
      <w:r>
        <w:t>международной</w:t>
      </w:r>
      <w:r>
        <w:rPr>
          <w:spacing w:val="1"/>
        </w:rPr>
        <w:t xml:space="preserve"> </w:t>
      </w:r>
      <w:r>
        <w:t>напряженности.</w:t>
      </w:r>
      <w:r>
        <w:rPr>
          <w:spacing w:val="1"/>
        </w:rPr>
        <w:t xml:space="preserve"> </w:t>
      </w:r>
      <w:r>
        <w:t>«Холодная</w:t>
      </w:r>
      <w:r>
        <w:rPr>
          <w:spacing w:val="1"/>
        </w:rPr>
        <w:t xml:space="preserve"> </w:t>
      </w:r>
      <w:r>
        <w:t>война»</w:t>
      </w:r>
      <w:r>
        <w:rPr>
          <w:spacing w:val="1"/>
        </w:rPr>
        <w:t xml:space="preserve"> </w:t>
      </w:r>
      <w:r>
        <w:t>и</w:t>
      </w:r>
      <w:r>
        <w:rPr>
          <w:spacing w:val="1"/>
        </w:rPr>
        <w:t xml:space="preserve"> </w:t>
      </w:r>
      <w:r>
        <w:t>мировые</w:t>
      </w:r>
      <w:r>
        <w:rPr>
          <w:spacing w:val="1"/>
        </w:rPr>
        <w:t xml:space="preserve"> </w:t>
      </w:r>
      <w:r>
        <w:t>конфликты.</w:t>
      </w:r>
      <w:r>
        <w:rPr>
          <w:spacing w:val="1"/>
        </w:rPr>
        <w:t xml:space="preserve"> </w:t>
      </w:r>
      <w:r>
        <w:rPr>
          <w:i/>
        </w:rPr>
        <w:t>«Доктрина</w:t>
      </w:r>
      <w:r>
        <w:rPr>
          <w:i/>
          <w:spacing w:val="1"/>
        </w:rPr>
        <w:t xml:space="preserve"> </w:t>
      </w:r>
      <w:r>
        <w:rPr>
          <w:i/>
        </w:rPr>
        <w:t>Брежнева».</w:t>
      </w:r>
      <w:r>
        <w:rPr>
          <w:i/>
          <w:spacing w:val="1"/>
        </w:rPr>
        <w:t xml:space="preserve"> </w:t>
      </w:r>
      <w:r>
        <w:t>«Пражская</w:t>
      </w:r>
      <w:r>
        <w:rPr>
          <w:spacing w:val="1"/>
        </w:rPr>
        <w:t xml:space="preserve"> </w:t>
      </w:r>
      <w:r>
        <w:t>весна»</w:t>
      </w:r>
      <w:r>
        <w:rPr>
          <w:spacing w:val="1"/>
        </w:rPr>
        <w:t xml:space="preserve"> </w:t>
      </w:r>
      <w:r>
        <w:t>и</w:t>
      </w:r>
      <w:r>
        <w:rPr>
          <w:spacing w:val="-67"/>
        </w:rPr>
        <w:t xml:space="preserve"> </w:t>
      </w:r>
      <w:r>
        <w:t>снижение международного авторитета СССР. Конфликт с Китаем. Достижение</w:t>
      </w:r>
      <w:r>
        <w:rPr>
          <w:spacing w:val="1"/>
        </w:rPr>
        <w:t xml:space="preserve"> </w:t>
      </w:r>
      <w:r>
        <w:t>военно-стратегического</w:t>
      </w:r>
      <w:r>
        <w:rPr>
          <w:spacing w:val="1"/>
        </w:rPr>
        <w:t xml:space="preserve"> </w:t>
      </w:r>
      <w:r>
        <w:t>паритета</w:t>
      </w:r>
      <w:r>
        <w:rPr>
          <w:spacing w:val="1"/>
        </w:rPr>
        <w:t xml:space="preserve"> </w:t>
      </w:r>
      <w:r>
        <w:t>с</w:t>
      </w:r>
      <w:r>
        <w:rPr>
          <w:spacing w:val="1"/>
        </w:rPr>
        <w:t xml:space="preserve"> </w:t>
      </w:r>
      <w:r>
        <w:t>США.</w:t>
      </w:r>
      <w:r>
        <w:rPr>
          <w:spacing w:val="1"/>
        </w:rPr>
        <w:t xml:space="preserve"> </w:t>
      </w:r>
      <w:r>
        <w:t>Политика</w:t>
      </w:r>
      <w:r>
        <w:rPr>
          <w:spacing w:val="1"/>
        </w:rPr>
        <w:t xml:space="preserve"> </w:t>
      </w:r>
      <w:r>
        <w:t>«разрядки».</w:t>
      </w:r>
      <w:r>
        <w:rPr>
          <w:spacing w:val="1"/>
        </w:rPr>
        <w:t xml:space="preserve"> </w:t>
      </w:r>
      <w:r>
        <w:t>Сотрудничество</w:t>
      </w:r>
      <w:r>
        <w:rPr>
          <w:spacing w:val="1"/>
        </w:rPr>
        <w:t xml:space="preserve"> </w:t>
      </w:r>
      <w:r>
        <w:t>с</w:t>
      </w:r>
      <w:r>
        <w:rPr>
          <w:spacing w:val="1"/>
        </w:rPr>
        <w:t xml:space="preserve"> </w:t>
      </w:r>
      <w:r>
        <w:t>США</w:t>
      </w:r>
      <w:r>
        <w:rPr>
          <w:spacing w:val="1"/>
        </w:rPr>
        <w:t xml:space="preserve"> </w:t>
      </w:r>
      <w:r>
        <w:t>в</w:t>
      </w:r>
      <w:r>
        <w:rPr>
          <w:spacing w:val="1"/>
        </w:rPr>
        <w:t xml:space="preserve"> </w:t>
      </w:r>
      <w:r>
        <w:t>области</w:t>
      </w:r>
      <w:r>
        <w:rPr>
          <w:spacing w:val="1"/>
        </w:rPr>
        <w:t xml:space="preserve"> </w:t>
      </w:r>
      <w:r>
        <w:t>освоения</w:t>
      </w:r>
      <w:r>
        <w:rPr>
          <w:spacing w:val="1"/>
        </w:rPr>
        <w:t xml:space="preserve"> </w:t>
      </w:r>
      <w:r>
        <w:t>космоса.</w:t>
      </w:r>
      <w:r>
        <w:rPr>
          <w:spacing w:val="1"/>
        </w:rPr>
        <w:t xml:space="preserve"> </w:t>
      </w:r>
      <w:r>
        <w:t>Совещание</w:t>
      </w:r>
      <w:r>
        <w:rPr>
          <w:spacing w:val="1"/>
        </w:rPr>
        <w:t xml:space="preserve"> </w:t>
      </w:r>
      <w:r>
        <w:t>по</w:t>
      </w:r>
      <w:r>
        <w:rPr>
          <w:spacing w:val="1"/>
        </w:rPr>
        <w:t xml:space="preserve"> </w:t>
      </w:r>
      <w:r>
        <w:t>безопасности и сотрудничеству в Европе (СБСЕ) в Хельсинки. Ввод войск в</w:t>
      </w:r>
      <w:r>
        <w:rPr>
          <w:spacing w:val="1"/>
        </w:rPr>
        <w:t xml:space="preserve"> </w:t>
      </w:r>
      <w:r>
        <w:t xml:space="preserve">Афганистан. </w:t>
      </w:r>
      <w:r>
        <w:rPr>
          <w:i/>
        </w:rPr>
        <w:t>Подъем антикоммунистических настроений в Восточной Европе.</w:t>
      </w:r>
      <w:r>
        <w:rPr>
          <w:i/>
          <w:spacing w:val="1"/>
        </w:rPr>
        <w:t xml:space="preserve"> </w:t>
      </w:r>
      <w:r>
        <w:rPr>
          <w:i/>
        </w:rPr>
        <w:t>Кризис</w:t>
      </w:r>
      <w:r>
        <w:rPr>
          <w:i/>
          <w:spacing w:val="1"/>
        </w:rPr>
        <w:t xml:space="preserve"> </w:t>
      </w:r>
      <w:r>
        <w:rPr>
          <w:i/>
        </w:rPr>
        <w:t>просоветских</w:t>
      </w:r>
      <w:r>
        <w:rPr>
          <w:i/>
          <w:spacing w:val="1"/>
        </w:rPr>
        <w:t xml:space="preserve"> </w:t>
      </w:r>
      <w:r>
        <w:rPr>
          <w:i/>
        </w:rPr>
        <w:t>режимов.</w:t>
      </w:r>
      <w:r>
        <w:rPr>
          <w:i/>
          <w:spacing w:val="1"/>
        </w:rPr>
        <w:t xml:space="preserve"> </w:t>
      </w:r>
      <w:r>
        <w:t>Л.И.</w:t>
      </w:r>
      <w:r>
        <w:rPr>
          <w:spacing w:val="1"/>
        </w:rPr>
        <w:t xml:space="preserve"> </w:t>
      </w:r>
      <w:r>
        <w:t>Брежнев</w:t>
      </w:r>
      <w:r>
        <w:rPr>
          <w:spacing w:val="1"/>
        </w:rPr>
        <w:t xml:space="preserve"> </w:t>
      </w:r>
      <w:r>
        <w:t>в</w:t>
      </w:r>
      <w:r>
        <w:rPr>
          <w:spacing w:val="1"/>
        </w:rPr>
        <w:t xml:space="preserve"> </w:t>
      </w:r>
      <w:r>
        <w:t>оценках</w:t>
      </w:r>
      <w:r>
        <w:rPr>
          <w:spacing w:val="1"/>
        </w:rPr>
        <w:t xml:space="preserve"> </w:t>
      </w:r>
      <w:r>
        <w:t>современников</w:t>
      </w:r>
      <w:r>
        <w:rPr>
          <w:spacing w:val="1"/>
        </w:rPr>
        <w:t xml:space="preserve"> </w:t>
      </w:r>
      <w:r>
        <w:t>и</w:t>
      </w:r>
      <w:r>
        <w:rPr>
          <w:spacing w:val="1"/>
        </w:rPr>
        <w:t xml:space="preserve"> </w:t>
      </w:r>
      <w:r>
        <w:t>историков.</w:t>
      </w:r>
    </w:p>
    <w:p w14:paraId="369878E3" w14:textId="77777777" w:rsidR="000152B1" w:rsidRDefault="00FF098B" w:rsidP="001A7659">
      <w:pPr>
        <w:spacing w:line="321" w:lineRule="exact"/>
        <w:jc w:val="both"/>
        <w:rPr>
          <w:i/>
          <w:sz w:val="28"/>
        </w:rPr>
      </w:pPr>
      <w:r>
        <w:rPr>
          <w:i/>
          <w:sz w:val="28"/>
        </w:rPr>
        <w:t>Наш</w:t>
      </w:r>
      <w:r>
        <w:rPr>
          <w:i/>
          <w:spacing w:val="-3"/>
          <w:sz w:val="28"/>
        </w:rPr>
        <w:t xml:space="preserve"> </w:t>
      </w:r>
      <w:r>
        <w:rPr>
          <w:i/>
          <w:sz w:val="28"/>
        </w:rPr>
        <w:t>край в</w:t>
      </w:r>
      <w:r>
        <w:rPr>
          <w:i/>
          <w:spacing w:val="-1"/>
          <w:sz w:val="28"/>
        </w:rPr>
        <w:t xml:space="preserve"> </w:t>
      </w:r>
      <w:r>
        <w:rPr>
          <w:i/>
          <w:sz w:val="28"/>
        </w:rPr>
        <w:t>1964–1985</w:t>
      </w:r>
      <w:r>
        <w:rPr>
          <w:i/>
          <w:spacing w:val="-4"/>
          <w:sz w:val="28"/>
        </w:rPr>
        <w:t xml:space="preserve"> </w:t>
      </w:r>
      <w:r>
        <w:rPr>
          <w:i/>
          <w:sz w:val="28"/>
        </w:rPr>
        <w:t>гг.</w:t>
      </w:r>
    </w:p>
    <w:p w14:paraId="12626A3E" w14:textId="77777777" w:rsidR="000152B1" w:rsidRDefault="00FF098B" w:rsidP="001A7659">
      <w:pPr>
        <w:pStyle w:val="1"/>
        <w:spacing w:before="5" w:line="320" w:lineRule="exact"/>
        <w:ind w:left="0"/>
      </w:pPr>
      <w:r>
        <w:t>Политика</w:t>
      </w:r>
      <w:r>
        <w:rPr>
          <w:spacing w:val="-6"/>
        </w:rPr>
        <w:t xml:space="preserve"> </w:t>
      </w:r>
      <w:r>
        <w:t>«перестройки».</w:t>
      </w:r>
      <w:r>
        <w:rPr>
          <w:spacing w:val="-3"/>
        </w:rPr>
        <w:t xml:space="preserve"> </w:t>
      </w:r>
      <w:r>
        <w:t>Распад</w:t>
      </w:r>
      <w:r>
        <w:rPr>
          <w:spacing w:val="-3"/>
        </w:rPr>
        <w:t xml:space="preserve"> </w:t>
      </w:r>
      <w:r>
        <w:t>СССР</w:t>
      </w:r>
      <w:r>
        <w:rPr>
          <w:spacing w:val="-3"/>
        </w:rPr>
        <w:t xml:space="preserve"> </w:t>
      </w:r>
      <w:r>
        <w:t>(1985–1991)</w:t>
      </w:r>
    </w:p>
    <w:p w14:paraId="649294D4" w14:textId="77777777" w:rsidR="000152B1" w:rsidRDefault="00FF098B" w:rsidP="001A7659">
      <w:pPr>
        <w:pStyle w:val="a3"/>
        <w:ind w:left="0" w:right="333" w:firstLine="566"/>
      </w:pPr>
      <w:r>
        <w:t>Нарастание</w:t>
      </w:r>
      <w:r>
        <w:rPr>
          <w:spacing w:val="1"/>
        </w:rPr>
        <w:t xml:space="preserve"> </w:t>
      </w:r>
      <w:r>
        <w:t>кризисных</w:t>
      </w:r>
      <w:r>
        <w:rPr>
          <w:spacing w:val="1"/>
        </w:rPr>
        <w:t xml:space="preserve"> </w:t>
      </w:r>
      <w:r>
        <w:t>явлений</w:t>
      </w:r>
      <w:r>
        <w:rPr>
          <w:spacing w:val="1"/>
        </w:rPr>
        <w:t xml:space="preserve"> </w:t>
      </w:r>
      <w:r>
        <w:t>в</w:t>
      </w:r>
      <w:r>
        <w:rPr>
          <w:spacing w:val="1"/>
        </w:rPr>
        <w:t xml:space="preserve"> </w:t>
      </w:r>
      <w:r>
        <w:t>социально-экономической</w:t>
      </w:r>
      <w:r>
        <w:rPr>
          <w:spacing w:val="1"/>
        </w:rPr>
        <w:t xml:space="preserve"> </w:t>
      </w:r>
      <w:r>
        <w:t>и</w:t>
      </w:r>
      <w:r>
        <w:rPr>
          <w:spacing w:val="1"/>
        </w:rPr>
        <w:t xml:space="preserve"> </w:t>
      </w:r>
      <w:r>
        <w:t>идейно-</w:t>
      </w:r>
      <w:r>
        <w:rPr>
          <w:spacing w:val="1"/>
        </w:rPr>
        <w:t xml:space="preserve"> </w:t>
      </w:r>
      <w:r>
        <w:t>политической сферах. Резкое падение мировых цен на нефть и его негативные</w:t>
      </w:r>
      <w:r>
        <w:rPr>
          <w:spacing w:val="1"/>
        </w:rPr>
        <w:t xml:space="preserve"> </w:t>
      </w:r>
      <w:r>
        <w:t>последствия для советской экономики. М.С. Горбачев и его окружение: курс на</w:t>
      </w:r>
      <w:r>
        <w:rPr>
          <w:spacing w:val="1"/>
        </w:rPr>
        <w:t xml:space="preserve"> </w:t>
      </w:r>
      <w:r>
        <w:t>реформы. Антиалкогольная кампания 1985 г. и ее противоречивые результаты.</w:t>
      </w:r>
      <w:r>
        <w:rPr>
          <w:spacing w:val="1"/>
        </w:rPr>
        <w:t xml:space="preserve"> </w:t>
      </w:r>
      <w:r>
        <w:t>Чернобыльская</w:t>
      </w:r>
      <w:r>
        <w:rPr>
          <w:spacing w:val="1"/>
        </w:rPr>
        <w:t xml:space="preserve"> </w:t>
      </w:r>
      <w:r>
        <w:t>трагедия.</w:t>
      </w:r>
      <w:r>
        <w:rPr>
          <w:spacing w:val="1"/>
        </w:rPr>
        <w:t xml:space="preserve"> </w:t>
      </w:r>
      <w:r>
        <w:t>Реформы</w:t>
      </w:r>
      <w:r>
        <w:rPr>
          <w:spacing w:val="1"/>
        </w:rPr>
        <w:t xml:space="preserve"> </w:t>
      </w:r>
      <w:r>
        <w:t>в</w:t>
      </w:r>
      <w:r>
        <w:rPr>
          <w:spacing w:val="1"/>
        </w:rPr>
        <w:t xml:space="preserve"> </w:t>
      </w:r>
      <w:r>
        <w:t>экономике,</w:t>
      </w:r>
      <w:r>
        <w:rPr>
          <w:spacing w:val="1"/>
        </w:rPr>
        <w:t xml:space="preserve"> </w:t>
      </w:r>
      <w:r>
        <w:t>в</w:t>
      </w:r>
      <w:r>
        <w:rPr>
          <w:spacing w:val="1"/>
        </w:rPr>
        <w:t xml:space="preserve"> </w:t>
      </w:r>
      <w:r>
        <w:t>политической</w:t>
      </w:r>
      <w:r>
        <w:rPr>
          <w:spacing w:val="1"/>
        </w:rPr>
        <w:t xml:space="preserve"> </w:t>
      </w:r>
      <w:r>
        <w:t>и</w:t>
      </w:r>
      <w:r>
        <w:rPr>
          <w:spacing w:val="1"/>
        </w:rPr>
        <w:t xml:space="preserve"> </w:t>
      </w:r>
      <w:r>
        <w:t>государственной</w:t>
      </w:r>
      <w:r>
        <w:rPr>
          <w:spacing w:val="1"/>
        </w:rPr>
        <w:t xml:space="preserve"> </w:t>
      </w:r>
      <w:r>
        <w:t>сферах</w:t>
      </w:r>
      <w:r>
        <w:rPr>
          <w:i/>
        </w:rPr>
        <w:t>.</w:t>
      </w:r>
      <w:r>
        <w:rPr>
          <w:i/>
          <w:spacing w:val="1"/>
        </w:rPr>
        <w:t xml:space="preserve"> </w:t>
      </w:r>
      <w:r>
        <w:rPr>
          <w:i/>
        </w:rPr>
        <w:t>Законы</w:t>
      </w:r>
      <w:r>
        <w:rPr>
          <w:i/>
          <w:spacing w:val="1"/>
        </w:rPr>
        <w:t xml:space="preserve"> </w:t>
      </w:r>
      <w:r>
        <w:rPr>
          <w:i/>
        </w:rPr>
        <w:t>о</w:t>
      </w:r>
      <w:r>
        <w:rPr>
          <w:i/>
          <w:spacing w:val="1"/>
        </w:rPr>
        <w:t xml:space="preserve"> </w:t>
      </w:r>
      <w:r>
        <w:rPr>
          <w:i/>
        </w:rPr>
        <w:t>госпредприятии</w:t>
      </w:r>
      <w:r>
        <w:rPr>
          <w:i/>
          <w:spacing w:val="1"/>
        </w:rPr>
        <w:t xml:space="preserve"> </w:t>
      </w:r>
      <w:r>
        <w:rPr>
          <w:i/>
        </w:rPr>
        <w:t>и</w:t>
      </w:r>
      <w:r>
        <w:rPr>
          <w:i/>
          <w:spacing w:val="1"/>
        </w:rPr>
        <w:t xml:space="preserve"> </w:t>
      </w:r>
      <w:r>
        <w:rPr>
          <w:i/>
        </w:rPr>
        <w:t>об</w:t>
      </w:r>
      <w:r>
        <w:rPr>
          <w:i/>
          <w:spacing w:val="1"/>
        </w:rPr>
        <w:t xml:space="preserve"> </w:t>
      </w:r>
      <w:r>
        <w:rPr>
          <w:i/>
        </w:rPr>
        <w:t>индивидуальной</w:t>
      </w:r>
      <w:r>
        <w:rPr>
          <w:i/>
          <w:spacing w:val="1"/>
        </w:rPr>
        <w:t xml:space="preserve"> </w:t>
      </w:r>
      <w:r>
        <w:rPr>
          <w:i/>
        </w:rPr>
        <w:t>трудовой деятельности. Появление коммерческих банков. Принятие закона о</w:t>
      </w:r>
      <w:r>
        <w:rPr>
          <w:i/>
          <w:spacing w:val="1"/>
        </w:rPr>
        <w:t xml:space="preserve"> </w:t>
      </w:r>
      <w:r>
        <w:rPr>
          <w:i/>
        </w:rPr>
        <w:t xml:space="preserve">приватизации государственных предприятий. </w:t>
      </w:r>
      <w:r>
        <w:t>Гласность и плюрализм мнений.</w:t>
      </w:r>
      <w:r>
        <w:rPr>
          <w:spacing w:val="1"/>
        </w:rPr>
        <w:t xml:space="preserve"> </w:t>
      </w:r>
      <w:r>
        <w:t>Политизация жизни и подъем гражданской активности населения. Массовые</w:t>
      </w:r>
      <w:r>
        <w:rPr>
          <w:spacing w:val="1"/>
        </w:rPr>
        <w:t xml:space="preserve"> </w:t>
      </w:r>
      <w:r>
        <w:t>митинги,</w:t>
      </w:r>
      <w:r>
        <w:rPr>
          <w:spacing w:val="1"/>
        </w:rPr>
        <w:t xml:space="preserve"> </w:t>
      </w:r>
      <w:r>
        <w:t>собрания.</w:t>
      </w:r>
      <w:r>
        <w:rPr>
          <w:spacing w:val="1"/>
        </w:rPr>
        <w:t xml:space="preserve"> </w:t>
      </w:r>
      <w:r>
        <w:t>Либерализация</w:t>
      </w:r>
      <w:r>
        <w:rPr>
          <w:spacing w:val="1"/>
        </w:rPr>
        <w:t xml:space="preserve"> </w:t>
      </w:r>
      <w:r>
        <w:t>цензуры.</w:t>
      </w:r>
      <w:r>
        <w:rPr>
          <w:spacing w:val="1"/>
        </w:rPr>
        <w:t xml:space="preserve"> </w:t>
      </w:r>
      <w:r>
        <w:t>Общественные</w:t>
      </w:r>
      <w:r>
        <w:rPr>
          <w:spacing w:val="1"/>
        </w:rPr>
        <w:t xml:space="preserve"> </w:t>
      </w:r>
      <w:r>
        <w:t>настроения</w:t>
      </w:r>
      <w:r>
        <w:rPr>
          <w:spacing w:val="1"/>
        </w:rPr>
        <w:t xml:space="preserve"> </w:t>
      </w:r>
      <w:r>
        <w:t>и</w:t>
      </w:r>
      <w:r>
        <w:rPr>
          <w:spacing w:val="1"/>
        </w:rPr>
        <w:t xml:space="preserve"> </w:t>
      </w:r>
      <w:r>
        <w:t>дискуссии</w:t>
      </w:r>
      <w:r>
        <w:rPr>
          <w:spacing w:val="1"/>
        </w:rPr>
        <w:t xml:space="preserve"> </w:t>
      </w:r>
      <w:r>
        <w:t>в</w:t>
      </w:r>
      <w:r>
        <w:rPr>
          <w:spacing w:val="1"/>
        </w:rPr>
        <w:t xml:space="preserve"> </w:t>
      </w:r>
      <w:r>
        <w:t>обществе.</w:t>
      </w:r>
      <w:r>
        <w:rPr>
          <w:spacing w:val="1"/>
        </w:rPr>
        <w:t xml:space="preserve"> </w:t>
      </w:r>
      <w:r>
        <w:t>Отказ</w:t>
      </w:r>
      <w:r>
        <w:rPr>
          <w:spacing w:val="1"/>
        </w:rPr>
        <w:t xml:space="preserve"> </w:t>
      </w:r>
      <w:r>
        <w:t>от</w:t>
      </w:r>
      <w:r>
        <w:rPr>
          <w:spacing w:val="1"/>
        </w:rPr>
        <w:t xml:space="preserve"> </w:t>
      </w:r>
      <w:r>
        <w:t>догматизма</w:t>
      </w:r>
      <w:r>
        <w:rPr>
          <w:spacing w:val="1"/>
        </w:rPr>
        <w:t xml:space="preserve"> </w:t>
      </w:r>
      <w:r>
        <w:t>в</w:t>
      </w:r>
      <w:r>
        <w:rPr>
          <w:spacing w:val="1"/>
        </w:rPr>
        <w:t xml:space="preserve"> </w:t>
      </w:r>
      <w:r>
        <w:t>идеологии.</w:t>
      </w:r>
      <w:r>
        <w:rPr>
          <w:spacing w:val="71"/>
        </w:rPr>
        <w:t xml:space="preserve"> </w:t>
      </w:r>
      <w:r>
        <w:rPr>
          <w:i/>
        </w:rPr>
        <w:t>Концепция</w:t>
      </w:r>
      <w:r>
        <w:rPr>
          <w:i/>
          <w:spacing w:val="1"/>
        </w:rPr>
        <w:t xml:space="preserve"> </w:t>
      </w:r>
      <w:r>
        <w:rPr>
          <w:i/>
        </w:rPr>
        <w:t xml:space="preserve">социализма «с человеческим лицом». Вторая волна десталинизации. </w:t>
      </w:r>
      <w:r>
        <w:t>История</w:t>
      </w:r>
      <w:r>
        <w:rPr>
          <w:spacing w:val="1"/>
        </w:rPr>
        <w:t xml:space="preserve"> </w:t>
      </w:r>
      <w:r>
        <w:t>страны как фактор политической жизни. Отношение к войне в Афганистане.</w:t>
      </w:r>
      <w:r>
        <w:rPr>
          <w:spacing w:val="1"/>
        </w:rPr>
        <w:t xml:space="preserve"> </w:t>
      </w:r>
      <w:r>
        <w:t>Неформальные</w:t>
      </w:r>
      <w:r>
        <w:rPr>
          <w:spacing w:val="1"/>
        </w:rPr>
        <w:t xml:space="preserve"> </w:t>
      </w:r>
      <w:r>
        <w:t>политические</w:t>
      </w:r>
      <w:r>
        <w:rPr>
          <w:spacing w:val="1"/>
        </w:rPr>
        <w:t xml:space="preserve"> </w:t>
      </w:r>
      <w:r>
        <w:t>объединения.</w:t>
      </w:r>
      <w:r>
        <w:rPr>
          <w:spacing w:val="1"/>
        </w:rPr>
        <w:t xml:space="preserve"> </w:t>
      </w:r>
      <w:r>
        <w:t>«Новое</w:t>
      </w:r>
      <w:r>
        <w:rPr>
          <w:spacing w:val="1"/>
        </w:rPr>
        <w:t xml:space="preserve"> </w:t>
      </w:r>
      <w:r>
        <w:t>мышление»</w:t>
      </w:r>
      <w:r>
        <w:rPr>
          <w:spacing w:val="1"/>
        </w:rPr>
        <w:t xml:space="preserve"> </w:t>
      </w:r>
      <w:r>
        <w:t>Горбачева.</w:t>
      </w:r>
      <w:r>
        <w:rPr>
          <w:spacing w:val="1"/>
        </w:rPr>
        <w:t xml:space="preserve"> </w:t>
      </w:r>
      <w:r>
        <w:t>Отказ</w:t>
      </w:r>
      <w:r>
        <w:rPr>
          <w:spacing w:val="1"/>
        </w:rPr>
        <w:t xml:space="preserve"> </w:t>
      </w:r>
      <w:r>
        <w:t>от</w:t>
      </w:r>
      <w:r>
        <w:rPr>
          <w:spacing w:val="1"/>
        </w:rPr>
        <w:t xml:space="preserve"> </w:t>
      </w:r>
      <w:r>
        <w:t>идеологической</w:t>
      </w:r>
      <w:r>
        <w:rPr>
          <w:spacing w:val="1"/>
        </w:rPr>
        <w:t xml:space="preserve"> </w:t>
      </w:r>
      <w:r>
        <w:t>конфронтации</w:t>
      </w:r>
      <w:r>
        <w:rPr>
          <w:spacing w:val="1"/>
        </w:rPr>
        <w:t xml:space="preserve"> </w:t>
      </w:r>
      <w:r>
        <w:t>двух</w:t>
      </w:r>
      <w:r>
        <w:rPr>
          <w:spacing w:val="1"/>
        </w:rPr>
        <w:t xml:space="preserve"> </w:t>
      </w:r>
      <w:r>
        <w:t>систем</w:t>
      </w:r>
      <w:r>
        <w:rPr>
          <w:spacing w:val="1"/>
        </w:rPr>
        <w:t xml:space="preserve"> </w:t>
      </w:r>
      <w:r>
        <w:t>и</w:t>
      </w:r>
      <w:r>
        <w:rPr>
          <w:spacing w:val="1"/>
        </w:rPr>
        <w:t xml:space="preserve"> </w:t>
      </w:r>
      <w:r>
        <w:t>провозглашение</w:t>
      </w:r>
      <w:r>
        <w:rPr>
          <w:spacing w:val="-67"/>
        </w:rPr>
        <w:t xml:space="preserve"> </w:t>
      </w:r>
      <w:r>
        <w:t>руководством СССР приоритета общечеловеческих ценностей над классовым</w:t>
      </w:r>
      <w:r>
        <w:rPr>
          <w:spacing w:val="1"/>
        </w:rPr>
        <w:t xml:space="preserve"> </w:t>
      </w:r>
      <w:r>
        <w:t>подходом. Изменения в советской внешней политике. Односторонние уступки</w:t>
      </w:r>
      <w:r>
        <w:rPr>
          <w:spacing w:val="1"/>
        </w:rPr>
        <w:t xml:space="preserve"> </w:t>
      </w:r>
      <w:r>
        <w:t>Западу.</w:t>
      </w:r>
      <w:r>
        <w:rPr>
          <w:spacing w:val="1"/>
        </w:rPr>
        <w:t xml:space="preserve"> </w:t>
      </w:r>
      <w:r>
        <w:t>Роспуск</w:t>
      </w:r>
      <w:r>
        <w:rPr>
          <w:spacing w:val="1"/>
        </w:rPr>
        <w:t xml:space="preserve"> </w:t>
      </w:r>
      <w:r>
        <w:t>СЭВ</w:t>
      </w:r>
      <w:r>
        <w:rPr>
          <w:spacing w:val="1"/>
        </w:rPr>
        <w:t xml:space="preserve"> </w:t>
      </w:r>
      <w:r>
        <w:t>и</w:t>
      </w:r>
      <w:r>
        <w:rPr>
          <w:spacing w:val="1"/>
        </w:rPr>
        <w:t xml:space="preserve"> </w:t>
      </w:r>
      <w:r>
        <w:t>организации</w:t>
      </w:r>
      <w:r>
        <w:rPr>
          <w:spacing w:val="1"/>
        </w:rPr>
        <w:t xml:space="preserve"> </w:t>
      </w:r>
      <w:r>
        <w:t>Варшавского</w:t>
      </w:r>
      <w:r>
        <w:rPr>
          <w:spacing w:val="1"/>
        </w:rPr>
        <w:t xml:space="preserve"> </w:t>
      </w:r>
      <w:r>
        <w:t>договора.</w:t>
      </w:r>
      <w:r>
        <w:rPr>
          <w:spacing w:val="1"/>
        </w:rPr>
        <w:t xml:space="preserve"> </w:t>
      </w:r>
      <w:r>
        <w:t>Объединение</w:t>
      </w:r>
      <w:r>
        <w:rPr>
          <w:spacing w:val="1"/>
        </w:rPr>
        <w:t xml:space="preserve"> </w:t>
      </w:r>
      <w:r>
        <w:t>Германии.</w:t>
      </w:r>
      <w:r>
        <w:rPr>
          <w:spacing w:val="1"/>
        </w:rPr>
        <w:t xml:space="preserve"> </w:t>
      </w:r>
      <w:r>
        <w:t>Начало</w:t>
      </w:r>
      <w:r>
        <w:rPr>
          <w:spacing w:val="1"/>
        </w:rPr>
        <w:t xml:space="preserve"> </w:t>
      </w:r>
      <w:r>
        <w:t>вывода</w:t>
      </w:r>
      <w:r>
        <w:rPr>
          <w:spacing w:val="1"/>
        </w:rPr>
        <w:t xml:space="preserve"> </w:t>
      </w:r>
      <w:r>
        <w:t>советских</w:t>
      </w:r>
      <w:r>
        <w:rPr>
          <w:spacing w:val="1"/>
        </w:rPr>
        <w:t xml:space="preserve"> </w:t>
      </w:r>
      <w:r>
        <w:t>войск</w:t>
      </w:r>
      <w:r>
        <w:rPr>
          <w:spacing w:val="1"/>
        </w:rPr>
        <w:t xml:space="preserve"> </w:t>
      </w:r>
      <w:r>
        <w:t>из</w:t>
      </w:r>
      <w:r>
        <w:rPr>
          <w:spacing w:val="1"/>
        </w:rPr>
        <w:t xml:space="preserve"> </w:t>
      </w:r>
      <w:r>
        <w:t>Центральной</w:t>
      </w:r>
      <w:r>
        <w:rPr>
          <w:spacing w:val="1"/>
        </w:rPr>
        <w:t xml:space="preserve"> </w:t>
      </w:r>
      <w:r>
        <w:t>и</w:t>
      </w:r>
      <w:r>
        <w:rPr>
          <w:spacing w:val="1"/>
        </w:rPr>
        <w:t xml:space="preserve"> </w:t>
      </w:r>
      <w:r>
        <w:t>Восточной</w:t>
      </w:r>
      <w:r>
        <w:rPr>
          <w:spacing w:val="1"/>
        </w:rPr>
        <w:t xml:space="preserve"> </w:t>
      </w:r>
      <w:r>
        <w:t>Европы. Завершение «холодной войны». Отношение к М.С. Горбачеву и его</w:t>
      </w:r>
      <w:r>
        <w:rPr>
          <w:spacing w:val="1"/>
        </w:rPr>
        <w:t xml:space="preserve"> </w:t>
      </w:r>
      <w:r>
        <w:t>внешнеполитическим</w:t>
      </w:r>
      <w:r>
        <w:rPr>
          <w:spacing w:val="64"/>
        </w:rPr>
        <w:t xml:space="preserve"> </w:t>
      </w:r>
      <w:r>
        <w:t>инициативам</w:t>
      </w:r>
      <w:r>
        <w:rPr>
          <w:spacing w:val="65"/>
        </w:rPr>
        <w:t xml:space="preserve"> </w:t>
      </w:r>
      <w:r>
        <w:t>внутри</w:t>
      </w:r>
      <w:r>
        <w:rPr>
          <w:spacing w:val="66"/>
        </w:rPr>
        <w:t xml:space="preserve"> </w:t>
      </w:r>
      <w:r>
        <w:t>СССР</w:t>
      </w:r>
      <w:r>
        <w:rPr>
          <w:spacing w:val="65"/>
        </w:rPr>
        <w:t xml:space="preserve"> </w:t>
      </w:r>
      <w:r>
        <w:t>и</w:t>
      </w:r>
      <w:r>
        <w:rPr>
          <w:spacing w:val="3"/>
        </w:rPr>
        <w:t xml:space="preserve"> </w:t>
      </w:r>
      <w:r>
        <w:t>в</w:t>
      </w:r>
      <w:r>
        <w:rPr>
          <w:spacing w:val="65"/>
        </w:rPr>
        <w:t xml:space="preserve"> </w:t>
      </w:r>
      <w:r>
        <w:t>мире.</w:t>
      </w:r>
      <w:r>
        <w:rPr>
          <w:spacing w:val="64"/>
        </w:rPr>
        <w:t xml:space="preserve"> </w:t>
      </w:r>
      <w:r>
        <w:t>Демократизация</w:t>
      </w:r>
    </w:p>
    <w:p w14:paraId="66646DB8" w14:textId="77777777" w:rsidR="000152B1" w:rsidRDefault="000152B1" w:rsidP="001A7659">
      <w:pPr>
        <w:jc w:val="both"/>
        <w:sectPr w:rsidR="000152B1">
          <w:pgSz w:w="11900" w:h="16840"/>
          <w:pgMar w:top="1020" w:right="500" w:bottom="480" w:left="900" w:header="0" w:footer="215" w:gutter="0"/>
          <w:cols w:space="720"/>
        </w:sectPr>
      </w:pPr>
    </w:p>
    <w:p w14:paraId="35D20A7B" w14:textId="77777777" w:rsidR="000152B1" w:rsidRDefault="00FF098B" w:rsidP="001A7659">
      <w:pPr>
        <w:spacing w:before="77"/>
        <w:ind w:right="333"/>
        <w:jc w:val="both"/>
        <w:rPr>
          <w:sz w:val="28"/>
        </w:rPr>
      </w:pPr>
      <w:r>
        <w:rPr>
          <w:sz w:val="28"/>
        </w:rPr>
        <w:lastRenderedPageBreak/>
        <w:t>советской</w:t>
      </w:r>
      <w:r>
        <w:rPr>
          <w:spacing w:val="1"/>
          <w:sz w:val="28"/>
        </w:rPr>
        <w:t xml:space="preserve"> </w:t>
      </w:r>
      <w:r>
        <w:rPr>
          <w:sz w:val="28"/>
        </w:rPr>
        <w:t>политической</w:t>
      </w:r>
      <w:r>
        <w:rPr>
          <w:spacing w:val="1"/>
          <w:sz w:val="28"/>
        </w:rPr>
        <w:t xml:space="preserve"> </w:t>
      </w:r>
      <w:r>
        <w:rPr>
          <w:sz w:val="28"/>
        </w:rPr>
        <w:t>системы.</w:t>
      </w:r>
      <w:r>
        <w:rPr>
          <w:spacing w:val="1"/>
          <w:sz w:val="28"/>
        </w:rPr>
        <w:t xml:space="preserve"> </w:t>
      </w:r>
      <w:r>
        <w:rPr>
          <w:sz w:val="28"/>
        </w:rPr>
        <w:t>XIX</w:t>
      </w:r>
      <w:r>
        <w:rPr>
          <w:spacing w:val="1"/>
          <w:sz w:val="28"/>
        </w:rPr>
        <w:t xml:space="preserve"> </w:t>
      </w:r>
      <w:r>
        <w:rPr>
          <w:sz w:val="28"/>
        </w:rPr>
        <w:t>конференция</w:t>
      </w:r>
      <w:r>
        <w:rPr>
          <w:spacing w:val="1"/>
          <w:sz w:val="28"/>
        </w:rPr>
        <w:t xml:space="preserve"> </w:t>
      </w:r>
      <w:r>
        <w:rPr>
          <w:sz w:val="28"/>
        </w:rPr>
        <w:t>КПСС</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решения.</w:t>
      </w:r>
      <w:r>
        <w:rPr>
          <w:spacing w:val="1"/>
          <w:sz w:val="28"/>
        </w:rPr>
        <w:t xml:space="preserve"> </w:t>
      </w:r>
      <w:r>
        <w:rPr>
          <w:sz w:val="28"/>
        </w:rPr>
        <w:t>Альтернативные выборы народных депутатов. Съезды народных депутатов –</w:t>
      </w:r>
      <w:r>
        <w:rPr>
          <w:spacing w:val="1"/>
          <w:sz w:val="28"/>
        </w:rPr>
        <w:t xml:space="preserve"> </w:t>
      </w:r>
      <w:r>
        <w:rPr>
          <w:sz w:val="28"/>
        </w:rPr>
        <w:t>высший</w:t>
      </w:r>
      <w:r>
        <w:rPr>
          <w:spacing w:val="1"/>
          <w:sz w:val="28"/>
        </w:rPr>
        <w:t xml:space="preserve"> </w:t>
      </w:r>
      <w:r>
        <w:rPr>
          <w:sz w:val="28"/>
        </w:rPr>
        <w:t>орган</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Первый</w:t>
      </w:r>
      <w:r>
        <w:rPr>
          <w:spacing w:val="1"/>
          <w:sz w:val="28"/>
        </w:rPr>
        <w:t xml:space="preserve"> </w:t>
      </w:r>
      <w:r>
        <w:rPr>
          <w:sz w:val="28"/>
        </w:rPr>
        <w:t>съезд</w:t>
      </w:r>
      <w:r>
        <w:rPr>
          <w:spacing w:val="1"/>
          <w:sz w:val="28"/>
        </w:rPr>
        <w:t xml:space="preserve"> </w:t>
      </w:r>
      <w:r>
        <w:rPr>
          <w:sz w:val="28"/>
        </w:rPr>
        <w:t>народных</w:t>
      </w:r>
      <w:r>
        <w:rPr>
          <w:spacing w:val="1"/>
          <w:sz w:val="28"/>
        </w:rPr>
        <w:t xml:space="preserve"> </w:t>
      </w:r>
      <w:r>
        <w:rPr>
          <w:sz w:val="28"/>
        </w:rPr>
        <w:t>депутатов</w:t>
      </w:r>
      <w:r>
        <w:rPr>
          <w:spacing w:val="1"/>
          <w:sz w:val="28"/>
        </w:rPr>
        <w:t xml:space="preserve"> </w:t>
      </w:r>
      <w:r>
        <w:rPr>
          <w:sz w:val="28"/>
        </w:rPr>
        <w:t>СССР</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значение.</w:t>
      </w:r>
      <w:r>
        <w:rPr>
          <w:spacing w:val="1"/>
          <w:sz w:val="28"/>
        </w:rPr>
        <w:t xml:space="preserve"> </w:t>
      </w:r>
      <w:r>
        <w:rPr>
          <w:i/>
          <w:sz w:val="28"/>
        </w:rPr>
        <w:t>Образование</w:t>
      </w:r>
      <w:r>
        <w:rPr>
          <w:i/>
          <w:spacing w:val="1"/>
          <w:sz w:val="28"/>
        </w:rPr>
        <w:t xml:space="preserve"> </w:t>
      </w:r>
      <w:r>
        <w:rPr>
          <w:i/>
          <w:sz w:val="28"/>
        </w:rPr>
        <w:t>оппозиционной</w:t>
      </w:r>
      <w:r>
        <w:rPr>
          <w:i/>
          <w:spacing w:val="1"/>
          <w:sz w:val="28"/>
        </w:rPr>
        <w:t xml:space="preserve"> </w:t>
      </w:r>
      <w:r>
        <w:rPr>
          <w:i/>
          <w:sz w:val="28"/>
        </w:rPr>
        <w:t>Межрегиональной</w:t>
      </w:r>
      <w:r>
        <w:rPr>
          <w:i/>
          <w:spacing w:val="-67"/>
          <w:sz w:val="28"/>
        </w:rPr>
        <w:t xml:space="preserve"> </w:t>
      </w:r>
      <w:r>
        <w:rPr>
          <w:i/>
          <w:sz w:val="28"/>
        </w:rPr>
        <w:t>депутатской</w:t>
      </w:r>
      <w:r>
        <w:rPr>
          <w:i/>
          <w:spacing w:val="1"/>
          <w:sz w:val="28"/>
        </w:rPr>
        <w:t xml:space="preserve"> </w:t>
      </w:r>
      <w:r>
        <w:rPr>
          <w:i/>
          <w:sz w:val="28"/>
        </w:rPr>
        <w:t>группы. Демократы «первой волны», их</w:t>
      </w:r>
      <w:r>
        <w:rPr>
          <w:i/>
          <w:spacing w:val="1"/>
          <w:sz w:val="28"/>
        </w:rPr>
        <w:t xml:space="preserve"> </w:t>
      </w:r>
      <w:r>
        <w:rPr>
          <w:i/>
          <w:sz w:val="28"/>
        </w:rPr>
        <w:t>лидеры</w:t>
      </w:r>
      <w:r>
        <w:rPr>
          <w:i/>
          <w:spacing w:val="1"/>
          <w:sz w:val="28"/>
        </w:rPr>
        <w:t xml:space="preserve"> </w:t>
      </w:r>
      <w:r>
        <w:rPr>
          <w:i/>
          <w:sz w:val="28"/>
        </w:rPr>
        <w:t>и программы.</w:t>
      </w:r>
      <w:r>
        <w:rPr>
          <w:i/>
          <w:spacing w:val="1"/>
          <w:sz w:val="28"/>
        </w:rPr>
        <w:t xml:space="preserve"> </w:t>
      </w:r>
      <w:r>
        <w:rPr>
          <w:i/>
          <w:sz w:val="28"/>
        </w:rPr>
        <w:t>Раскол</w:t>
      </w:r>
      <w:r>
        <w:rPr>
          <w:i/>
          <w:spacing w:val="1"/>
          <w:sz w:val="28"/>
        </w:rPr>
        <w:t xml:space="preserve"> </w:t>
      </w:r>
      <w:r>
        <w:rPr>
          <w:i/>
          <w:sz w:val="28"/>
        </w:rPr>
        <w:t>в</w:t>
      </w:r>
      <w:r>
        <w:rPr>
          <w:i/>
          <w:spacing w:val="1"/>
          <w:sz w:val="28"/>
        </w:rPr>
        <w:t xml:space="preserve"> </w:t>
      </w:r>
      <w:r>
        <w:rPr>
          <w:i/>
          <w:sz w:val="28"/>
        </w:rPr>
        <w:t>КПСС.</w:t>
      </w:r>
      <w:r>
        <w:rPr>
          <w:i/>
          <w:spacing w:val="1"/>
          <w:sz w:val="28"/>
        </w:rPr>
        <w:t xml:space="preserve"> </w:t>
      </w:r>
      <w:r>
        <w:rPr>
          <w:i/>
          <w:sz w:val="28"/>
        </w:rPr>
        <w:t>Подъем</w:t>
      </w:r>
      <w:r>
        <w:rPr>
          <w:i/>
          <w:spacing w:val="1"/>
          <w:sz w:val="28"/>
        </w:rPr>
        <w:t xml:space="preserve"> </w:t>
      </w:r>
      <w:r>
        <w:rPr>
          <w:i/>
          <w:sz w:val="28"/>
        </w:rPr>
        <w:t>национальных</w:t>
      </w:r>
      <w:r>
        <w:rPr>
          <w:i/>
          <w:spacing w:val="1"/>
          <w:sz w:val="28"/>
        </w:rPr>
        <w:t xml:space="preserve"> </w:t>
      </w:r>
      <w:r>
        <w:rPr>
          <w:i/>
          <w:sz w:val="28"/>
        </w:rPr>
        <w:t>движений,</w:t>
      </w:r>
      <w:r>
        <w:rPr>
          <w:i/>
          <w:spacing w:val="1"/>
          <w:sz w:val="28"/>
        </w:rPr>
        <w:t xml:space="preserve"> </w:t>
      </w:r>
      <w:r>
        <w:rPr>
          <w:i/>
          <w:sz w:val="28"/>
        </w:rPr>
        <w:t>нагнетание</w:t>
      </w:r>
      <w:r>
        <w:rPr>
          <w:i/>
          <w:spacing w:val="-67"/>
          <w:sz w:val="28"/>
        </w:rPr>
        <w:t xml:space="preserve"> </w:t>
      </w:r>
      <w:r>
        <w:rPr>
          <w:i/>
          <w:sz w:val="28"/>
        </w:rPr>
        <w:t>националистических</w:t>
      </w:r>
      <w:r>
        <w:rPr>
          <w:i/>
          <w:spacing w:val="1"/>
          <w:sz w:val="28"/>
        </w:rPr>
        <w:t xml:space="preserve"> </w:t>
      </w:r>
      <w:r>
        <w:rPr>
          <w:i/>
          <w:sz w:val="28"/>
        </w:rPr>
        <w:t>и</w:t>
      </w:r>
      <w:r>
        <w:rPr>
          <w:i/>
          <w:spacing w:val="1"/>
          <w:sz w:val="28"/>
        </w:rPr>
        <w:t xml:space="preserve"> </w:t>
      </w:r>
      <w:r>
        <w:rPr>
          <w:i/>
          <w:sz w:val="28"/>
        </w:rPr>
        <w:t>сепаратистских</w:t>
      </w:r>
      <w:r>
        <w:rPr>
          <w:i/>
          <w:spacing w:val="1"/>
          <w:sz w:val="28"/>
        </w:rPr>
        <w:t xml:space="preserve"> </w:t>
      </w:r>
      <w:r>
        <w:rPr>
          <w:i/>
          <w:sz w:val="28"/>
        </w:rPr>
        <w:t>настроений.</w:t>
      </w:r>
      <w:r>
        <w:rPr>
          <w:i/>
          <w:spacing w:val="1"/>
          <w:sz w:val="28"/>
        </w:rPr>
        <w:t xml:space="preserve"> </w:t>
      </w:r>
      <w:r>
        <w:rPr>
          <w:i/>
          <w:sz w:val="28"/>
        </w:rPr>
        <w:t>Проблема</w:t>
      </w:r>
      <w:r>
        <w:rPr>
          <w:i/>
          <w:spacing w:val="1"/>
          <w:sz w:val="28"/>
        </w:rPr>
        <w:t xml:space="preserve"> </w:t>
      </w:r>
      <w:r>
        <w:rPr>
          <w:i/>
          <w:sz w:val="28"/>
        </w:rPr>
        <w:t>Нагорного</w:t>
      </w:r>
      <w:r>
        <w:rPr>
          <w:i/>
          <w:spacing w:val="1"/>
          <w:sz w:val="28"/>
        </w:rPr>
        <w:t xml:space="preserve"> </w:t>
      </w:r>
      <w:r>
        <w:rPr>
          <w:i/>
          <w:sz w:val="28"/>
        </w:rPr>
        <w:t>Карабаха</w:t>
      </w:r>
      <w:r>
        <w:rPr>
          <w:i/>
          <w:spacing w:val="1"/>
          <w:sz w:val="28"/>
        </w:rPr>
        <w:t xml:space="preserve"> </w:t>
      </w:r>
      <w:r>
        <w:rPr>
          <w:i/>
          <w:sz w:val="28"/>
        </w:rPr>
        <w:t>и</w:t>
      </w:r>
      <w:r>
        <w:rPr>
          <w:i/>
          <w:spacing w:val="1"/>
          <w:sz w:val="28"/>
        </w:rPr>
        <w:t xml:space="preserve"> </w:t>
      </w:r>
      <w:r>
        <w:rPr>
          <w:i/>
          <w:sz w:val="28"/>
        </w:rPr>
        <w:t>попытки</w:t>
      </w:r>
      <w:r>
        <w:rPr>
          <w:i/>
          <w:spacing w:val="1"/>
          <w:sz w:val="28"/>
        </w:rPr>
        <w:t xml:space="preserve"> </w:t>
      </w:r>
      <w:r>
        <w:rPr>
          <w:i/>
          <w:sz w:val="28"/>
        </w:rPr>
        <w:t>ее</w:t>
      </w:r>
      <w:r>
        <w:rPr>
          <w:i/>
          <w:spacing w:val="1"/>
          <w:sz w:val="28"/>
        </w:rPr>
        <w:t xml:space="preserve"> </w:t>
      </w:r>
      <w:r>
        <w:rPr>
          <w:i/>
          <w:sz w:val="28"/>
        </w:rPr>
        <w:t>решения</w:t>
      </w:r>
      <w:r>
        <w:rPr>
          <w:i/>
          <w:spacing w:val="1"/>
          <w:sz w:val="28"/>
        </w:rPr>
        <w:t xml:space="preserve"> </w:t>
      </w:r>
      <w:r>
        <w:rPr>
          <w:i/>
          <w:sz w:val="28"/>
        </w:rPr>
        <w:t>руководством</w:t>
      </w:r>
      <w:r>
        <w:rPr>
          <w:i/>
          <w:spacing w:val="1"/>
          <w:sz w:val="28"/>
        </w:rPr>
        <w:t xml:space="preserve"> </w:t>
      </w:r>
      <w:r>
        <w:rPr>
          <w:i/>
          <w:sz w:val="28"/>
        </w:rPr>
        <w:t>СССР.</w:t>
      </w:r>
      <w:r>
        <w:rPr>
          <w:i/>
          <w:spacing w:val="1"/>
          <w:sz w:val="28"/>
        </w:rPr>
        <w:t xml:space="preserve"> </w:t>
      </w:r>
      <w:r>
        <w:rPr>
          <w:i/>
          <w:sz w:val="28"/>
        </w:rPr>
        <w:t>Обострение</w:t>
      </w:r>
      <w:r>
        <w:rPr>
          <w:i/>
          <w:spacing w:val="-67"/>
          <w:sz w:val="28"/>
        </w:rPr>
        <w:t xml:space="preserve"> </w:t>
      </w:r>
      <w:r>
        <w:rPr>
          <w:i/>
          <w:sz w:val="28"/>
        </w:rPr>
        <w:t>межнационального</w:t>
      </w:r>
      <w:r>
        <w:rPr>
          <w:i/>
          <w:spacing w:val="1"/>
          <w:sz w:val="28"/>
        </w:rPr>
        <w:t xml:space="preserve"> </w:t>
      </w:r>
      <w:r>
        <w:rPr>
          <w:i/>
          <w:sz w:val="28"/>
        </w:rPr>
        <w:t>противостояния:</w:t>
      </w:r>
      <w:r>
        <w:rPr>
          <w:i/>
          <w:spacing w:val="1"/>
          <w:sz w:val="28"/>
        </w:rPr>
        <w:t xml:space="preserve"> </w:t>
      </w:r>
      <w:r>
        <w:rPr>
          <w:i/>
          <w:sz w:val="28"/>
        </w:rPr>
        <w:t>Закавказье,</w:t>
      </w:r>
      <w:r>
        <w:rPr>
          <w:i/>
          <w:spacing w:val="1"/>
          <w:sz w:val="28"/>
        </w:rPr>
        <w:t xml:space="preserve"> </w:t>
      </w:r>
      <w:r>
        <w:rPr>
          <w:i/>
          <w:sz w:val="28"/>
        </w:rPr>
        <w:t>Прибалтика,</w:t>
      </w:r>
      <w:r>
        <w:rPr>
          <w:i/>
          <w:spacing w:val="1"/>
          <w:sz w:val="28"/>
        </w:rPr>
        <w:t xml:space="preserve"> </w:t>
      </w:r>
      <w:r>
        <w:rPr>
          <w:i/>
          <w:sz w:val="28"/>
        </w:rPr>
        <w:t>Украина,</w:t>
      </w:r>
      <w:r>
        <w:rPr>
          <w:i/>
          <w:spacing w:val="-67"/>
          <w:sz w:val="28"/>
        </w:rPr>
        <w:t xml:space="preserve"> </w:t>
      </w:r>
      <w:r>
        <w:rPr>
          <w:i/>
          <w:sz w:val="28"/>
        </w:rPr>
        <w:t xml:space="preserve">Молдавия. Позиция республиканских лидеров и национальных элит. </w:t>
      </w:r>
      <w:r>
        <w:rPr>
          <w:sz w:val="28"/>
        </w:rPr>
        <w:t>Последний</w:t>
      </w:r>
      <w:r>
        <w:rPr>
          <w:spacing w:val="1"/>
          <w:sz w:val="28"/>
        </w:rPr>
        <w:t xml:space="preserve"> </w:t>
      </w:r>
      <w:r>
        <w:rPr>
          <w:sz w:val="28"/>
        </w:rPr>
        <w:t>этап «перестройки»: 1990–1991 гг. Отмена 6-й статьи Конституции СССР о</w:t>
      </w:r>
      <w:r>
        <w:rPr>
          <w:spacing w:val="1"/>
          <w:sz w:val="28"/>
        </w:rPr>
        <w:t xml:space="preserve"> </w:t>
      </w:r>
      <w:r>
        <w:rPr>
          <w:sz w:val="28"/>
        </w:rPr>
        <w:t>руководящей роли КПСС. Становление многопартийности. Кризис в КПСС и</w:t>
      </w:r>
      <w:r>
        <w:rPr>
          <w:spacing w:val="1"/>
          <w:sz w:val="28"/>
        </w:rPr>
        <w:t xml:space="preserve"> </w:t>
      </w:r>
      <w:r>
        <w:rPr>
          <w:sz w:val="28"/>
        </w:rPr>
        <w:t>создание</w:t>
      </w:r>
      <w:r>
        <w:rPr>
          <w:spacing w:val="1"/>
          <w:sz w:val="28"/>
        </w:rPr>
        <w:t xml:space="preserve"> </w:t>
      </w:r>
      <w:r>
        <w:rPr>
          <w:sz w:val="28"/>
        </w:rPr>
        <w:t>Коммунистической</w:t>
      </w:r>
      <w:r>
        <w:rPr>
          <w:spacing w:val="1"/>
          <w:sz w:val="28"/>
        </w:rPr>
        <w:t xml:space="preserve"> </w:t>
      </w:r>
      <w:r>
        <w:rPr>
          <w:sz w:val="28"/>
        </w:rPr>
        <w:t>партии</w:t>
      </w:r>
      <w:r>
        <w:rPr>
          <w:spacing w:val="1"/>
          <w:sz w:val="28"/>
        </w:rPr>
        <w:t xml:space="preserve"> </w:t>
      </w:r>
      <w:r>
        <w:rPr>
          <w:sz w:val="28"/>
        </w:rPr>
        <w:t>РСФСР.</w:t>
      </w:r>
      <w:r>
        <w:rPr>
          <w:spacing w:val="1"/>
          <w:sz w:val="28"/>
        </w:rPr>
        <w:t xml:space="preserve"> </w:t>
      </w:r>
      <w:r>
        <w:rPr>
          <w:sz w:val="28"/>
        </w:rPr>
        <w:t>Первый</w:t>
      </w:r>
      <w:r>
        <w:rPr>
          <w:spacing w:val="1"/>
          <w:sz w:val="28"/>
        </w:rPr>
        <w:t xml:space="preserve"> </w:t>
      </w:r>
      <w:r>
        <w:rPr>
          <w:sz w:val="28"/>
        </w:rPr>
        <w:t>съезд</w:t>
      </w:r>
      <w:r>
        <w:rPr>
          <w:spacing w:val="71"/>
          <w:sz w:val="28"/>
        </w:rPr>
        <w:t xml:space="preserve"> </w:t>
      </w:r>
      <w:r>
        <w:rPr>
          <w:sz w:val="28"/>
        </w:rPr>
        <w:t>народных</w:t>
      </w:r>
      <w:r>
        <w:rPr>
          <w:spacing w:val="1"/>
          <w:sz w:val="28"/>
        </w:rPr>
        <w:t xml:space="preserve"> </w:t>
      </w:r>
      <w:r>
        <w:rPr>
          <w:sz w:val="28"/>
        </w:rPr>
        <w:t xml:space="preserve">депутатов РСФСР и его решения. </w:t>
      </w:r>
      <w:r>
        <w:rPr>
          <w:i/>
          <w:sz w:val="28"/>
        </w:rPr>
        <w:t>Б.Н. Ельцин – единый лидер демократических</w:t>
      </w:r>
      <w:r>
        <w:rPr>
          <w:i/>
          <w:spacing w:val="-67"/>
          <w:sz w:val="28"/>
        </w:rPr>
        <w:t xml:space="preserve"> </w:t>
      </w:r>
      <w:r>
        <w:rPr>
          <w:i/>
          <w:sz w:val="28"/>
        </w:rPr>
        <w:t>сил.</w:t>
      </w:r>
      <w:r>
        <w:rPr>
          <w:i/>
          <w:spacing w:val="1"/>
          <w:sz w:val="28"/>
        </w:rPr>
        <w:t xml:space="preserve"> </w:t>
      </w:r>
      <w:r>
        <w:rPr>
          <w:i/>
          <w:sz w:val="28"/>
        </w:rPr>
        <w:t>Противостояние</w:t>
      </w:r>
      <w:r>
        <w:rPr>
          <w:i/>
          <w:spacing w:val="1"/>
          <w:sz w:val="28"/>
        </w:rPr>
        <w:t xml:space="preserve"> </w:t>
      </w:r>
      <w:r>
        <w:rPr>
          <w:i/>
          <w:sz w:val="28"/>
        </w:rPr>
        <w:t>союзной</w:t>
      </w:r>
      <w:r>
        <w:rPr>
          <w:i/>
          <w:spacing w:val="1"/>
          <w:sz w:val="28"/>
        </w:rPr>
        <w:t xml:space="preserve"> </w:t>
      </w:r>
      <w:r>
        <w:rPr>
          <w:i/>
          <w:sz w:val="28"/>
        </w:rPr>
        <w:t>(Горбачев)</w:t>
      </w:r>
      <w:r>
        <w:rPr>
          <w:i/>
          <w:spacing w:val="1"/>
          <w:sz w:val="28"/>
        </w:rPr>
        <w:t xml:space="preserve"> </w:t>
      </w:r>
      <w:r>
        <w:rPr>
          <w:i/>
          <w:sz w:val="28"/>
        </w:rPr>
        <w:t>и</w:t>
      </w:r>
      <w:r>
        <w:rPr>
          <w:i/>
          <w:spacing w:val="1"/>
          <w:sz w:val="28"/>
        </w:rPr>
        <w:t xml:space="preserve"> </w:t>
      </w:r>
      <w:r>
        <w:rPr>
          <w:i/>
          <w:sz w:val="28"/>
        </w:rPr>
        <w:t>российской</w:t>
      </w:r>
      <w:r>
        <w:rPr>
          <w:i/>
          <w:spacing w:val="1"/>
          <w:sz w:val="28"/>
        </w:rPr>
        <w:t xml:space="preserve"> </w:t>
      </w:r>
      <w:r>
        <w:rPr>
          <w:i/>
          <w:sz w:val="28"/>
        </w:rPr>
        <w:t>(Ельцин)</w:t>
      </w:r>
      <w:r>
        <w:rPr>
          <w:i/>
          <w:spacing w:val="1"/>
          <w:sz w:val="28"/>
        </w:rPr>
        <w:t xml:space="preserve"> </w:t>
      </w:r>
      <w:r>
        <w:rPr>
          <w:i/>
          <w:sz w:val="28"/>
        </w:rPr>
        <w:t>власти.</w:t>
      </w:r>
      <w:r>
        <w:rPr>
          <w:i/>
          <w:spacing w:val="1"/>
          <w:sz w:val="28"/>
        </w:rPr>
        <w:t xml:space="preserve"> </w:t>
      </w:r>
      <w:r>
        <w:rPr>
          <w:sz w:val="28"/>
        </w:rPr>
        <w:t>Введение поста президента и избрание М.С. Горбачева Президентом СССР.</w:t>
      </w:r>
      <w:r>
        <w:rPr>
          <w:spacing w:val="1"/>
          <w:sz w:val="28"/>
        </w:rPr>
        <w:t xml:space="preserve"> </w:t>
      </w:r>
      <w:r>
        <w:rPr>
          <w:i/>
          <w:sz w:val="28"/>
        </w:rPr>
        <w:t>Учреждение</w:t>
      </w:r>
      <w:r>
        <w:rPr>
          <w:i/>
          <w:spacing w:val="1"/>
          <w:sz w:val="28"/>
        </w:rPr>
        <w:t xml:space="preserve"> </w:t>
      </w:r>
      <w:r>
        <w:rPr>
          <w:i/>
          <w:sz w:val="28"/>
        </w:rPr>
        <w:t>в</w:t>
      </w:r>
      <w:r>
        <w:rPr>
          <w:i/>
          <w:spacing w:val="1"/>
          <w:sz w:val="28"/>
        </w:rPr>
        <w:t xml:space="preserve"> </w:t>
      </w:r>
      <w:r>
        <w:rPr>
          <w:i/>
          <w:sz w:val="28"/>
        </w:rPr>
        <w:t>РСФСР</w:t>
      </w:r>
      <w:r>
        <w:rPr>
          <w:i/>
          <w:spacing w:val="1"/>
          <w:sz w:val="28"/>
        </w:rPr>
        <w:t xml:space="preserve"> </w:t>
      </w:r>
      <w:r>
        <w:rPr>
          <w:i/>
          <w:sz w:val="28"/>
        </w:rPr>
        <w:t>Конституционного</w:t>
      </w:r>
      <w:r>
        <w:rPr>
          <w:i/>
          <w:spacing w:val="1"/>
          <w:sz w:val="28"/>
        </w:rPr>
        <w:t xml:space="preserve"> </w:t>
      </w:r>
      <w:r>
        <w:rPr>
          <w:i/>
          <w:sz w:val="28"/>
        </w:rPr>
        <w:t>суда</w:t>
      </w:r>
      <w:r>
        <w:rPr>
          <w:i/>
          <w:spacing w:val="1"/>
          <w:sz w:val="28"/>
        </w:rPr>
        <w:t xml:space="preserve"> </w:t>
      </w:r>
      <w:r>
        <w:rPr>
          <w:i/>
          <w:sz w:val="28"/>
        </w:rPr>
        <w:t>и</w:t>
      </w:r>
      <w:r>
        <w:rPr>
          <w:i/>
          <w:spacing w:val="1"/>
          <w:sz w:val="28"/>
        </w:rPr>
        <w:t xml:space="preserve"> </w:t>
      </w:r>
      <w:r>
        <w:rPr>
          <w:i/>
          <w:sz w:val="28"/>
        </w:rPr>
        <w:t>складывание</w:t>
      </w:r>
      <w:r>
        <w:rPr>
          <w:i/>
          <w:spacing w:val="1"/>
          <w:sz w:val="28"/>
        </w:rPr>
        <w:t xml:space="preserve"> </w:t>
      </w:r>
      <w:r>
        <w:rPr>
          <w:i/>
          <w:sz w:val="28"/>
        </w:rPr>
        <w:t>системы</w:t>
      </w:r>
      <w:r>
        <w:rPr>
          <w:i/>
          <w:spacing w:val="1"/>
          <w:sz w:val="28"/>
        </w:rPr>
        <w:t xml:space="preserve"> </w:t>
      </w:r>
      <w:r>
        <w:rPr>
          <w:i/>
          <w:sz w:val="28"/>
        </w:rPr>
        <w:t xml:space="preserve">разделения властей. </w:t>
      </w:r>
      <w:r>
        <w:rPr>
          <w:sz w:val="28"/>
        </w:rPr>
        <w:t>Дестабилизирующая роль «войны законов» (союзного и</w:t>
      </w:r>
      <w:r>
        <w:rPr>
          <w:spacing w:val="1"/>
          <w:sz w:val="28"/>
        </w:rPr>
        <w:t xml:space="preserve"> </w:t>
      </w:r>
      <w:r>
        <w:rPr>
          <w:sz w:val="28"/>
        </w:rPr>
        <w:t>республиканского</w:t>
      </w:r>
      <w:r>
        <w:rPr>
          <w:spacing w:val="-1"/>
          <w:sz w:val="28"/>
        </w:rPr>
        <w:t xml:space="preserve"> </w:t>
      </w:r>
      <w:r>
        <w:rPr>
          <w:sz w:val="28"/>
        </w:rPr>
        <w:t>законодательства).</w:t>
      </w:r>
      <w:r>
        <w:rPr>
          <w:spacing w:val="-2"/>
          <w:sz w:val="28"/>
        </w:rPr>
        <w:t xml:space="preserve"> </w:t>
      </w:r>
      <w:r>
        <w:rPr>
          <w:sz w:val="28"/>
        </w:rPr>
        <w:t>Углубление</w:t>
      </w:r>
      <w:r>
        <w:rPr>
          <w:spacing w:val="-2"/>
          <w:sz w:val="28"/>
        </w:rPr>
        <w:t xml:space="preserve"> </w:t>
      </w:r>
      <w:r>
        <w:rPr>
          <w:sz w:val="28"/>
        </w:rPr>
        <w:t>политического кризиса.</w:t>
      </w:r>
    </w:p>
    <w:p w14:paraId="55E8D3F8" w14:textId="77777777" w:rsidR="000152B1" w:rsidRDefault="00FF098B" w:rsidP="001A7659">
      <w:pPr>
        <w:ind w:right="334" w:firstLine="566"/>
        <w:jc w:val="both"/>
        <w:rPr>
          <w:sz w:val="28"/>
        </w:rPr>
      </w:pPr>
      <w:r>
        <w:rPr>
          <w:sz w:val="28"/>
        </w:rPr>
        <w:t>Усиление</w:t>
      </w:r>
      <w:r>
        <w:rPr>
          <w:spacing w:val="1"/>
          <w:sz w:val="28"/>
        </w:rPr>
        <w:t xml:space="preserve"> </w:t>
      </w:r>
      <w:r>
        <w:rPr>
          <w:sz w:val="28"/>
        </w:rPr>
        <w:t>центробежных</w:t>
      </w:r>
      <w:r>
        <w:rPr>
          <w:spacing w:val="1"/>
          <w:sz w:val="28"/>
        </w:rPr>
        <w:t xml:space="preserve"> </w:t>
      </w:r>
      <w:r>
        <w:rPr>
          <w:sz w:val="28"/>
        </w:rPr>
        <w:t>тенденций</w:t>
      </w:r>
      <w:r>
        <w:rPr>
          <w:spacing w:val="1"/>
          <w:sz w:val="28"/>
        </w:rPr>
        <w:t xml:space="preserve"> </w:t>
      </w:r>
      <w:r>
        <w:rPr>
          <w:sz w:val="28"/>
        </w:rPr>
        <w:t>и</w:t>
      </w:r>
      <w:r>
        <w:rPr>
          <w:spacing w:val="1"/>
          <w:sz w:val="28"/>
        </w:rPr>
        <w:t xml:space="preserve"> </w:t>
      </w:r>
      <w:r>
        <w:rPr>
          <w:sz w:val="28"/>
        </w:rPr>
        <w:t>угрозы</w:t>
      </w:r>
      <w:r>
        <w:rPr>
          <w:spacing w:val="1"/>
          <w:sz w:val="28"/>
        </w:rPr>
        <w:t xml:space="preserve"> </w:t>
      </w:r>
      <w:r>
        <w:rPr>
          <w:sz w:val="28"/>
        </w:rPr>
        <w:t>распада</w:t>
      </w:r>
      <w:r>
        <w:rPr>
          <w:spacing w:val="1"/>
          <w:sz w:val="28"/>
        </w:rPr>
        <w:t xml:space="preserve"> </w:t>
      </w:r>
      <w:r>
        <w:rPr>
          <w:sz w:val="28"/>
        </w:rPr>
        <w:t>СССР.</w:t>
      </w:r>
      <w:r>
        <w:rPr>
          <w:spacing w:val="1"/>
          <w:sz w:val="28"/>
        </w:rPr>
        <w:t xml:space="preserve"> </w:t>
      </w:r>
      <w:r>
        <w:rPr>
          <w:sz w:val="28"/>
        </w:rPr>
        <w:t>Провозглашение</w:t>
      </w:r>
      <w:r>
        <w:rPr>
          <w:spacing w:val="1"/>
          <w:sz w:val="28"/>
        </w:rPr>
        <w:t xml:space="preserve"> </w:t>
      </w:r>
      <w:r>
        <w:rPr>
          <w:sz w:val="28"/>
        </w:rPr>
        <w:t>независимости</w:t>
      </w:r>
      <w:r>
        <w:rPr>
          <w:spacing w:val="1"/>
          <w:sz w:val="28"/>
        </w:rPr>
        <w:t xml:space="preserve"> </w:t>
      </w:r>
      <w:r>
        <w:rPr>
          <w:sz w:val="28"/>
        </w:rPr>
        <w:t>Литвой,</w:t>
      </w:r>
      <w:r>
        <w:rPr>
          <w:spacing w:val="1"/>
          <w:sz w:val="28"/>
        </w:rPr>
        <w:t xml:space="preserve"> </w:t>
      </w:r>
      <w:r>
        <w:rPr>
          <w:sz w:val="28"/>
        </w:rPr>
        <w:t>Эстонией</w:t>
      </w:r>
      <w:r>
        <w:rPr>
          <w:spacing w:val="1"/>
          <w:sz w:val="28"/>
        </w:rPr>
        <w:t xml:space="preserve"> </w:t>
      </w:r>
      <w:r>
        <w:rPr>
          <w:sz w:val="28"/>
        </w:rPr>
        <w:t>и</w:t>
      </w:r>
      <w:r>
        <w:rPr>
          <w:spacing w:val="1"/>
          <w:sz w:val="28"/>
        </w:rPr>
        <w:t xml:space="preserve"> </w:t>
      </w:r>
      <w:r>
        <w:rPr>
          <w:sz w:val="28"/>
        </w:rPr>
        <w:t>Латвией.</w:t>
      </w:r>
      <w:r>
        <w:rPr>
          <w:spacing w:val="1"/>
          <w:sz w:val="28"/>
        </w:rPr>
        <w:t xml:space="preserve"> </w:t>
      </w:r>
      <w:r>
        <w:rPr>
          <w:i/>
          <w:sz w:val="28"/>
        </w:rPr>
        <w:t>Ситуация</w:t>
      </w:r>
      <w:r>
        <w:rPr>
          <w:i/>
          <w:spacing w:val="1"/>
          <w:sz w:val="28"/>
        </w:rPr>
        <w:t xml:space="preserve"> </w:t>
      </w:r>
      <w:r>
        <w:rPr>
          <w:i/>
          <w:sz w:val="28"/>
        </w:rPr>
        <w:t>на</w:t>
      </w:r>
      <w:r>
        <w:rPr>
          <w:i/>
          <w:spacing w:val="-67"/>
          <w:sz w:val="28"/>
        </w:rPr>
        <w:t xml:space="preserve"> </w:t>
      </w:r>
      <w:r>
        <w:rPr>
          <w:i/>
          <w:sz w:val="28"/>
        </w:rPr>
        <w:t>Северном</w:t>
      </w:r>
      <w:r>
        <w:rPr>
          <w:i/>
          <w:spacing w:val="1"/>
          <w:sz w:val="28"/>
        </w:rPr>
        <w:t xml:space="preserve"> </w:t>
      </w:r>
      <w:r>
        <w:rPr>
          <w:i/>
          <w:sz w:val="28"/>
        </w:rPr>
        <w:t>Кавказе.</w:t>
      </w:r>
      <w:r>
        <w:rPr>
          <w:i/>
          <w:spacing w:val="1"/>
          <w:sz w:val="28"/>
        </w:rPr>
        <w:t xml:space="preserve"> </w:t>
      </w:r>
      <w:r>
        <w:rPr>
          <w:sz w:val="28"/>
        </w:rPr>
        <w:t>Декларация</w:t>
      </w:r>
      <w:r>
        <w:rPr>
          <w:spacing w:val="1"/>
          <w:sz w:val="28"/>
        </w:rPr>
        <w:t xml:space="preserve"> </w:t>
      </w:r>
      <w:r>
        <w:rPr>
          <w:sz w:val="28"/>
        </w:rPr>
        <w:t>о</w:t>
      </w:r>
      <w:r>
        <w:rPr>
          <w:spacing w:val="1"/>
          <w:sz w:val="28"/>
        </w:rPr>
        <w:t xml:space="preserve"> </w:t>
      </w:r>
      <w:r>
        <w:rPr>
          <w:sz w:val="28"/>
        </w:rPr>
        <w:t>государственном</w:t>
      </w:r>
      <w:r>
        <w:rPr>
          <w:spacing w:val="1"/>
          <w:sz w:val="28"/>
        </w:rPr>
        <w:t xml:space="preserve"> </w:t>
      </w:r>
      <w:r>
        <w:rPr>
          <w:sz w:val="28"/>
        </w:rPr>
        <w:t>суверенитете</w:t>
      </w:r>
      <w:r>
        <w:rPr>
          <w:spacing w:val="1"/>
          <w:sz w:val="28"/>
        </w:rPr>
        <w:t xml:space="preserve"> </w:t>
      </w:r>
      <w:r>
        <w:rPr>
          <w:sz w:val="28"/>
        </w:rPr>
        <w:t>РСФСР.</w:t>
      </w:r>
      <w:r>
        <w:rPr>
          <w:spacing w:val="-67"/>
          <w:sz w:val="28"/>
        </w:rPr>
        <w:t xml:space="preserve"> </w:t>
      </w:r>
      <w:r>
        <w:rPr>
          <w:sz w:val="28"/>
        </w:rPr>
        <w:t>Дискуссии</w:t>
      </w:r>
      <w:r>
        <w:rPr>
          <w:spacing w:val="1"/>
          <w:sz w:val="28"/>
        </w:rPr>
        <w:t xml:space="preserve"> </w:t>
      </w:r>
      <w:r>
        <w:rPr>
          <w:sz w:val="28"/>
        </w:rPr>
        <w:t>о</w:t>
      </w:r>
      <w:r>
        <w:rPr>
          <w:spacing w:val="1"/>
          <w:sz w:val="28"/>
        </w:rPr>
        <w:t xml:space="preserve"> </w:t>
      </w:r>
      <w:r>
        <w:rPr>
          <w:sz w:val="28"/>
        </w:rPr>
        <w:t>путях</w:t>
      </w:r>
      <w:r>
        <w:rPr>
          <w:spacing w:val="1"/>
          <w:sz w:val="28"/>
        </w:rPr>
        <w:t xml:space="preserve"> </w:t>
      </w:r>
      <w:r>
        <w:rPr>
          <w:sz w:val="28"/>
        </w:rPr>
        <w:t>обновлении</w:t>
      </w:r>
      <w:r>
        <w:rPr>
          <w:spacing w:val="1"/>
          <w:sz w:val="28"/>
        </w:rPr>
        <w:t xml:space="preserve"> </w:t>
      </w:r>
      <w:r>
        <w:rPr>
          <w:sz w:val="28"/>
        </w:rPr>
        <w:t>Союза</w:t>
      </w:r>
      <w:r>
        <w:rPr>
          <w:spacing w:val="1"/>
          <w:sz w:val="28"/>
        </w:rPr>
        <w:t xml:space="preserve"> </w:t>
      </w:r>
      <w:r>
        <w:rPr>
          <w:sz w:val="28"/>
        </w:rPr>
        <w:t>ССР.</w:t>
      </w:r>
      <w:r>
        <w:rPr>
          <w:spacing w:val="1"/>
          <w:sz w:val="28"/>
        </w:rPr>
        <w:t xml:space="preserve"> </w:t>
      </w:r>
      <w:r>
        <w:rPr>
          <w:i/>
          <w:sz w:val="28"/>
        </w:rPr>
        <w:t>План</w:t>
      </w:r>
      <w:r>
        <w:rPr>
          <w:i/>
          <w:spacing w:val="1"/>
          <w:sz w:val="28"/>
        </w:rPr>
        <w:t xml:space="preserve"> </w:t>
      </w:r>
      <w:r>
        <w:rPr>
          <w:i/>
          <w:sz w:val="28"/>
        </w:rPr>
        <w:t>«автономизации»</w:t>
      </w:r>
      <w:r>
        <w:rPr>
          <w:i/>
          <w:spacing w:val="1"/>
          <w:sz w:val="28"/>
        </w:rPr>
        <w:t xml:space="preserve"> </w:t>
      </w:r>
      <w:r>
        <w:rPr>
          <w:i/>
          <w:sz w:val="28"/>
        </w:rPr>
        <w:t>–</w:t>
      </w:r>
      <w:r>
        <w:rPr>
          <w:i/>
          <w:spacing w:val="1"/>
          <w:sz w:val="28"/>
        </w:rPr>
        <w:t xml:space="preserve"> </w:t>
      </w:r>
      <w:r>
        <w:rPr>
          <w:i/>
          <w:sz w:val="28"/>
        </w:rPr>
        <w:t>предоставления</w:t>
      </w:r>
      <w:r>
        <w:rPr>
          <w:i/>
          <w:spacing w:val="1"/>
          <w:sz w:val="28"/>
        </w:rPr>
        <w:t xml:space="preserve"> </w:t>
      </w:r>
      <w:r>
        <w:rPr>
          <w:i/>
          <w:sz w:val="28"/>
        </w:rPr>
        <w:t>автономиям</w:t>
      </w:r>
      <w:r>
        <w:rPr>
          <w:i/>
          <w:spacing w:val="1"/>
          <w:sz w:val="28"/>
        </w:rPr>
        <w:t xml:space="preserve"> </w:t>
      </w:r>
      <w:r>
        <w:rPr>
          <w:i/>
          <w:sz w:val="28"/>
        </w:rPr>
        <w:t>статуса</w:t>
      </w:r>
      <w:r>
        <w:rPr>
          <w:i/>
          <w:spacing w:val="1"/>
          <w:sz w:val="28"/>
        </w:rPr>
        <w:t xml:space="preserve"> </w:t>
      </w:r>
      <w:r>
        <w:rPr>
          <w:i/>
          <w:sz w:val="28"/>
        </w:rPr>
        <w:t>союзных</w:t>
      </w:r>
      <w:r>
        <w:rPr>
          <w:i/>
          <w:spacing w:val="1"/>
          <w:sz w:val="28"/>
        </w:rPr>
        <w:t xml:space="preserve"> </w:t>
      </w:r>
      <w:r>
        <w:rPr>
          <w:i/>
          <w:sz w:val="28"/>
        </w:rPr>
        <w:t>республик.</w:t>
      </w:r>
      <w:r>
        <w:rPr>
          <w:i/>
          <w:spacing w:val="1"/>
          <w:sz w:val="28"/>
        </w:rPr>
        <w:t xml:space="preserve"> </w:t>
      </w:r>
      <w:r>
        <w:rPr>
          <w:sz w:val="28"/>
        </w:rPr>
        <w:t>Ново-Огаревский</w:t>
      </w:r>
      <w:r>
        <w:rPr>
          <w:spacing w:val="-67"/>
          <w:sz w:val="28"/>
        </w:rPr>
        <w:t xml:space="preserve"> </w:t>
      </w:r>
      <w:r>
        <w:rPr>
          <w:sz w:val="28"/>
        </w:rPr>
        <w:t>процесс</w:t>
      </w:r>
      <w:r>
        <w:rPr>
          <w:spacing w:val="1"/>
          <w:sz w:val="28"/>
        </w:rPr>
        <w:t xml:space="preserve"> </w:t>
      </w:r>
      <w:r>
        <w:rPr>
          <w:sz w:val="28"/>
        </w:rPr>
        <w:t>и</w:t>
      </w:r>
      <w:r>
        <w:rPr>
          <w:spacing w:val="1"/>
          <w:sz w:val="28"/>
        </w:rPr>
        <w:t xml:space="preserve"> </w:t>
      </w:r>
      <w:r>
        <w:rPr>
          <w:sz w:val="28"/>
        </w:rPr>
        <w:t>попытки</w:t>
      </w:r>
      <w:r>
        <w:rPr>
          <w:spacing w:val="1"/>
          <w:sz w:val="28"/>
        </w:rPr>
        <w:t xml:space="preserve"> </w:t>
      </w:r>
      <w:r>
        <w:rPr>
          <w:sz w:val="28"/>
        </w:rPr>
        <w:t>подписания</w:t>
      </w:r>
      <w:r>
        <w:rPr>
          <w:spacing w:val="1"/>
          <w:sz w:val="28"/>
        </w:rPr>
        <w:t xml:space="preserve"> </w:t>
      </w:r>
      <w:r>
        <w:rPr>
          <w:sz w:val="28"/>
        </w:rPr>
        <w:t>нового</w:t>
      </w:r>
      <w:r>
        <w:rPr>
          <w:spacing w:val="1"/>
          <w:sz w:val="28"/>
        </w:rPr>
        <w:t xml:space="preserve"> </w:t>
      </w:r>
      <w:r>
        <w:rPr>
          <w:sz w:val="28"/>
        </w:rPr>
        <w:t>Союзного</w:t>
      </w:r>
      <w:r>
        <w:rPr>
          <w:spacing w:val="1"/>
          <w:sz w:val="28"/>
        </w:rPr>
        <w:t xml:space="preserve"> </w:t>
      </w:r>
      <w:r>
        <w:rPr>
          <w:sz w:val="28"/>
        </w:rPr>
        <w:t>договора.</w:t>
      </w:r>
      <w:r>
        <w:rPr>
          <w:spacing w:val="1"/>
          <w:sz w:val="28"/>
        </w:rPr>
        <w:t xml:space="preserve"> </w:t>
      </w:r>
      <w:r>
        <w:rPr>
          <w:sz w:val="28"/>
        </w:rPr>
        <w:t>«Парад</w:t>
      </w:r>
      <w:r>
        <w:rPr>
          <w:spacing w:val="1"/>
          <w:sz w:val="28"/>
        </w:rPr>
        <w:t xml:space="preserve"> </w:t>
      </w:r>
      <w:r>
        <w:rPr>
          <w:sz w:val="28"/>
        </w:rPr>
        <w:t>суверенитетов». Референдум о сохранении СССР и введении поста президента</w:t>
      </w:r>
      <w:r>
        <w:rPr>
          <w:spacing w:val="1"/>
          <w:sz w:val="28"/>
        </w:rPr>
        <w:t xml:space="preserve"> </w:t>
      </w:r>
      <w:r>
        <w:rPr>
          <w:sz w:val="28"/>
        </w:rPr>
        <w:t>РСФСР.</w:t>
      </w:r>
      <w:r>
        <w:rPr>
          <w:spacing w:val="1"/>
          <w:sz w:val="28"/>
        </w:rPr>
        <w:t xml:space="preserve"> </w:t>
      </w:r>
      <w:r>
        <w:rPr>
          <w:sz w:val="28"/>
        </w:rPr>
        <w:t>Избрание</w:t>
      </w:r>
      <w:r>
        <w:rPr>
          <w:spacing w:val="1"/>
          <w:sz w:val="28"/>
        </w:rPr>
        <w:t xml:space="preserve"> </w:t>
      </w:r>
      <w:r>
        <w:rPr>
          <w:sz w:val="28"/>
        </w:rPr>
        <w:t>Б.Н.</w:t>
      </w:r>
      <w:r>
        <w:rPr>
          <w:spacing w:val="1"/>
          <w:sz w:val="28"/>
        </w:rPr>
        <w:t xml:space="preserve"> </w:t>
      </w:r>
      <w:r>
        <w:rPr>
          <w:sz w:val="28"/>
        </w:rPr>
        <w:t>Ельцина</w:t>
      </w:r>
      <w:r>
        <w:rPr>
          <w:spacing w:val="1"/>
          <w:sz w:val="28"/>
        </w:rPr>
        <w:t xml:space="preserve"> </w:t>
      </w:r>
      <w:r>
        <w:rPr>
          <w:sz w:val="28"/>
        </w:rPr>
        <w:t>президентом</w:t>
      </w:r>
      <w:r>
        <w:rPr>
          <w:spacing w:val="1"/>
          <w:sz w:val="28"/>
        </w:rPr>
        <w:t xml:space="preserve"> </w:t>
      </w:r>
      <w:r>
        <w:rPr>
          <w:sz w:val="28"/>
        </w:rPr>
        <w:t>РСФСР.</w:t>
      </w:r>
      <w:r>
        <w:rPr>
          <w:spacing w:val="1"/>
          <w:sz w:val="28"/>
        </w:rPr>
        <w:t xml:space="preserve"> </w:t>
      </w:r>
      <w:r>
        <w:rPr>
          <w:sz w:val="28"/>
        </w:rPr>
        <w:t>Превращение</w:t>
      </w:r>
      <w:r>
        <w:rPr>
          <w:spacing w:val="1"/>
          <w:sz w:val="28"/>
        </w:rPr>
        <w:t xml:space="preserve"> </w:t>
      </w:r>
      <w:r>
        <w:rPr>
          <w:sz w:val="28"/>
        </w:rPr>
        <w:t xml:space="preserve">экономического кризиса в стране в ведущий политический фактор. </w:t>
      </w:r>
      <w:r>
        <w:rPr>
          <w:i/>
          <w:sz w:val="28"/>
        </w:rPr>
        <w:t>Нарастание</w:t>
      </w:r>
      <w:r>
        <w:rPr>
          <w:i/>
          <w:spacing w:val="-67"/>
          <w:sz w:val="28"/>
        </w:rPr>
        <w:t xml:space="preserve"> </w:t>
      </w:r>
      <w:r>
        <w:rPr>
          <w:i/>
          <w:sz w:val="28"/>
        </w:rPr>
        <w:t>разбалансированности</w:t>
      </w:r>
      <w:r>
        <w:rPr>
          <w:i/>
          <w:spacing w:val="1"/>
          <w:sz w:val="28"/>
        </w:rPr>
        <w:t xml:space="preserve"> </w:t>
      </w:r>
      <w:r>
        <w:rPr>
          <w:i/>
          <w:sz w:val="28"/>
        </w:rPr>
        <w:t>в</w:t>
      </w:r>
      <w:r>
        <w:rPr>
          <w:i/>
          <w:spacing w:val="1"/>
          <w:sz w:val="28"/>
        </w:rPr>
        <w:t xml:space="preserve"> </w:t>
      </w:r>
      <w:r>
        <w:rPr>
          <w:i/>
          <w:sz w:val="28"/>
        </w:rPr>
        <w:t>экономике.</w:t>
      </w:r>
      <w:r>
        <w:rPr>
          <w:i/>
          <w:spacing w:val="1"/>
          <w:sz w:val="28"/>
        </w:rPr>
        <w:t xml:space="preserve"> </w:t>
      </w:r>
      <w:r>
        <w:rPr>
          <w:i/>
          <w:sz w:val="28"/>
        </w:rPr>
        <w:t>Государственный</w:t>
      </w:r>
      <w:r>
        <w:rPr>
          <w:i/>
          <w:spacing w:val="1"/>
          <w:sz w:val="28"/>
        </w:rPr>
        <w:t xml:space="preserve"> </w:t>
      </w:r>
      <w:r>
        <w:rPr>
          <w:i/>
          <w:sz w:val="28"/>
        </w:rPr>
        <w:t>и</w:t>
      </w:r>
      <w:r>
        <w:rPr>
          <w:i/>
          <w:spacing w:val="1"/>
          <w:sz w:val="28"/>
        </w:rPr>
        <w:t xml:space="preserve"> </w:t>
      </w:r>
      <w:r>
        <w:rPr>
          <w:i/>
          <w:sz w:val="28"/>
        </w:rPr>
        <w:t>коммерческий</w:t>
      </w:r>
      <w:r>
        <w:rPr>
          <w:i/>
          <w:spacing w:val="-67"/>
          <w:sz w:val="28"/>
        </w:rPr>
        <w:t xml:space="preserve"> </w:t>
      </w:r>
      <w:r>
        <w:rPr>
          <w:i/>
          <w:sz w:val="28"/>
        </w:rPr>
        <w:t>секторы. Конверсия оборонных предприятий. Введение карточной системы</w:t>
      </w:r>
      <w:r>
        <w:rPr>
          <w:i/>
          <w:spacing w:val="1"/>
          <w:sz w:val="28"/>
        </w:rPr>
        <w:t xml:space="preserve"> </w:t>
      </w:r>
      <w:r>
        <w:rPr>
          <w:i/>
          <w:sz w:val="28"/>
        </w:rPr>
        <w:t>снабжения. Реалии 1991 г.: конфискационная денежная реформа, трехкратное</w:t>
      </w:r>
      <w:r>
        <w:rPr>
          <w:i/>
          <w:spacing w:val="-67"/>
          <w:sz w:val="28"/>
        </w:rPr>
        <w:t xml:space="preserve"> </w:t>
      </w:r>
      <w:r>
        <w:rPr>
          <w:i/>
          <w:sz w:val="28"/>
        </w:rPr>
        <w:t>повышение</w:t>
      </w:r>
      <w:r>
        <w:rPr>
          <w:i/>
          <w:spacing w:val="1"/>
          <w:sz w:val="28"/>
        </w:rPr>
        <w:t xml:space="preserve"> </w:t>
      </w:r>
      <w:r>
        <w:rPr>
          <w:i/>
          <w:sz w:val="28"/>
        </w:rPr>
        <w:t>государственных</w:t>
      </w:r>
      <w:r>
        <w:rPr>
          <w:i/>
          <w:spacing w:val="1"/>
          <w:sz w:val="28"/>
        </w:rPr>
        <w:t xml:space="preserve"> </w:t>
      </w:r>
      <w:r>
        <w:rPr>
          <w:i/>
          <w:sz w:val="28"/>
        </w:rPr>
        <w:t>цен,</w:t>
      </w:r>
      <w:r>
        <w:rPr>
          <w:i/>
          <w:spacing w:val="1"/>
          <w:sz w:val="28"/>
        </w:rPr>
        <w:t xml:space="preserve"> </w:t>
      </w:r>
      <w:r>
        <w:rPr>
          <w:i/>
          <w:sz w:val="28"/>
        </w:rPr>
        <w:t>пустые</w:t>
      </w:r>
      <w:r>
        <w:rPr>
          <w:i/>
          <w:spacing w:val="1"/>
          <w:sz w:val="28"/>
        </w:rPr>
        <w:t xml:space="preserve"> </w:t>
      </w:r>
      <w:r>
        <w:rPr>
          <w:i/>
          <w:sz w:val="28"/>
        </w:rPr>
        <w:t>полки</w:t>
      </w:r>
      <w:r>
        <w:rPr>
          <w:i/>
          <w:spacing w:val="1"/>
          <w:sz w:val="28"/>
        </w:rPr>
        <w:t xml:space="preserve"> </w:t>
      </w:r>
      <w:r>
        <w:rPr>
          <w:i/>
          <w:sz w:val="28"/>
        </w:rPr>
        <w:t>магазинов</w:t>
      </w:r>
      <w:r>
        <w:rPr>
          <w:i/>
          <w:spacing w:val="1"/>
          <w:sz w:val="28"/>
        </w:rPr>
        <w:t xml:space="preserve"> </w:t>
      </w:r>
      <w:r>
        <w:rPr>
          <w:i/>
          <w:sz w:val="28"/>
        </w:rPr>
        <w:t>и</w:t>
      </w:r>
      <w:r>
        <w:rPr>
          <w:i/>
          <w:spacing w:val="1"/>
          <w:sz w:val="28"/>
        </w:rPr>
        <w:t xml:space="preserve"> </w:t>
      </w:r>
      <w:r>
        <w:rPr>
          <w:i/>
          <w:sz w:val="28"/>
        </w:rPr>
        <w:t>усталость</w:t>
      </w:r>
      <w:r>
        <w:rPr>
          <w:i/>
          <w:spacing w:val="-67"/>
          <w:sz w:val="28"/>
        </w:rPr>
        <w:t xml:space="preserve"> </w:t>
      </w:r>
      <w:r>
        <w:rPr>
          <w:i/>
          <w:sz w:val="28"/>
        </w:rPr>
        <w:t>населения от усугубляющихся проблем на потребительском рынке. Принятие</w:t>
      </w:r>
      <w:r>
        <w:rPr>
          <w:i/>
          <w:spacing w:val="1"/>
          <w:sz w:val="28"/>
        </w:rPr>
        <w:t xml:space="preserve"> </w:t>
      </w:r>
      <w:r>
        <w:rPr>
          <w:i/>
          <w:sz w:val="28"/>
        </w:rPr>
        <w:t>принципиального</w:t>
      </w:r>
      <w:r>
        <w:rPr>
          <w:i/>
          <w:spacing w:val="1"/>
          <w:sz w:val="28"/>
        </w:rPr>
        <w:t xml:space="preserve"> </w:t>
      </w:r>
      <w:r>
        <w:rPr>
          <w:i/>
          <w:sz w:val="28"/>
        </w:rPr>
        <w:t>решения</w:t>
      </w:r>
      <w:r>
        <w:rPr>
          <w:i/>
          <w:spacing w:val="1"/>
          <w:sz w:val="28"/>
        </w:rPr>
        <w:t xml:space="preserve"> </w:t>
      </w:r>
      <w:r>
        <w:rPr>
          <w:i/>
          <w:sz w:val="28"/>
        </w:rPr>
        <w:t>об</w:t>
      </w:r>
      <w:r>
        <w:rPr>
          <w:i/>
          <w:spacing w:val="1"/>
          <w:sz w:val="28"/>
        </w:rPr>
        <w:t xml:space="preserve"> </w:t>
      </w:r>
      <w:r>
        <w:rPr>
          <w:i/>
          <w:sz w:val="28"/>
        </w:rPr>
        <w:t>отказе</w:t>
      </w:r>
      <w:r>
        <w:rPr>
          <w:i/>
          <w:spacing w:val="1"/>
          <w:sz w:val="28"/>
        </w:rPr>
        <w:t xml:space="preserve"> </w:t>
      </w:r>
      <w:r>
        <w:rPr>
          <w:i/>
          <w:sz w:val="28"/>
        </w:rPr>
        <w:t>от</w:t>
      </w:r>
      <w:r>
        <w:rPr>
          <w:i/>
          <w:spacing w:val="1"/>
          <w:sz w:val="28"/>
        </w:rPr>
        <w:t xml:space="preserve"> </w:t>
      </w:r>
      <w:r>
        <w:rPr>
          <w:i/>
          <w:sz w:val="28"/>
        </w:rPr>
        <w:t>планово-директивной</w:t>
      </w:r>
      <w:r>
        <w:rPr>
          <w:i/>
          <w:spacing w:val="1"/>
          <w:sz w:val="28"/>
        </w:rPr>
        <w:t xml:space="preserve"> </w:t>
      </w:r>
      <w:r>
        <w:rPr>
          <w:i/>
          <w:sz w:val="28"/>
        </w:rPr>
        <w:t>экономики</w:t>
      </w:r>
      <w:r>
        <w:rPr>
          <w:i/>
          <w:spacing w:val="1"/>
          <w:sz w:val="28"/>
        </w:rPr>
        <w:t xml:space="preserve"> </w:t>
      </w:r>
      <w:r>
        <w:rPr>
          <w:i/>
          <w:sz w:val="28"/>
        </w:rPr>
        <w:t>и</w:t>
      </w:r>
      <w:r>
        <w:rPr>
          <w:i/>
          <w:spacing w:val="1"/>
          <w:sz w:val="28"/>
        </w:rPr>
        <w:t xml:space="preserve"> </w:t>
      </w:r>
      <w:r>
        <w:rPr>
          <w:i/>
          <w:sz w:val="28"/>
        </w:rPr>
        <w:t xml:space="preserve">переходе к рынку. </w:t>
      </w:r>
      <w:r>
        <w:rPr>
          <w:sz w:val="28"/>
        </w:rPr>
        <w:t>Разработка союзным и российским руководством программ</w:t>
      </w:r>
      <w:r>
        <w:rPr>
          <w:spacing w:val="1"/>
          <w:sz w:val="28"/>
        </w:rPr>
        <w:t xml:space="preserve"> </w:t>
      </w:r>
      <w:r>
        <w:rPr>
          <w:sz w:val="28"/>
        </w:rPr>
        <w:t>перехода</w:t>
      </w:r>
      <w:r>
        <w:rPr>
          <w:spacing w:val="1"/>
          <w:sz w:val="28"/>
        </w:rPr>
        <w:t xml:space="preserve"> </w:t>
      </w:r>
      <w:r>
        <w:rPr>
          <w:sz w:val="28"/>
        </w:rPr>
        <w:t>к</w:t>
      </w:r>
      <w:r>
        <w:rPr>
          <w:spacing w:val="1"/>
          <w:sz w:val="28"/>
        </w:rPr>
        <w:t xml:space="preserve"> </w:t>
      </w:r>
      <w:r>
        <w:rPr>
          <w:sz w:val="28"/>
        </w:rPr>
        <w:t>рыночной</w:t>
      </w:r>
      <w:r>
        <w:rPr>
          <w:spacing w:val="1"/>
          <w:sz w:val="28"/>
        </w:rPr>
        <w:t xml:space="preserve"> </w:t>
      </w:r>
      <w:r>
        <w:rPr>
          <w:sz w:val="28"/>
        </w:rPr>
        <w:t>экономике.</w:t>
      </w:r>
      <w:r>
        <w:rPr>
          <w:spacing w:val="1"/>
          <w:sz w:val="28"/>
        </w:rPr>
        <w:t xml:space="preserve"> </w:t>
      </w:r>
      <w:r>
        <w:rPr>
          <w:sz w:val="28"/>
        </w:rPr>
        <w:t>Радикализация</w:t>
      </w:r>
      <w:r>
        <w:rPr>
          <w:spacing w:val="1"/>
          <w:sz w:val="28"/>
        </w:rPr>
        <w:t xml:space="preserve"> </w:t>
      </w:r>
      <w:r>
        <w:rPr>
          <w:sz w:val="28"/>
        </w:rPr>
        <w:t>общественных</w:t>
      </w:r>
      <w:r>
        <w:rPr>
          <w:spacing w:val="1"/>
          <w:sz w:val="28"/>
        </w:rPr>
        <w:t xml:space="preserve"> </w:t>
      </w:r>
      <w:r>
        <w:rPr>
          <w:sz w:val="28"/>
        </w:rPr>
        <w:t>настроений.</w:t>
      </w:r>
      <w:r>
        <w:rPr>
          <w:spacing w:val="-67"/>
          <w:sz w:val="28"/>
        </w:rPr>
        <w:t xml:space="preserve"> </w:t>
      </w:r>
      <w:r>
        <w:rPr>
          <w:sz w:val="28"/>
        </w:rPr>
        <w:t>Забастовочное</w:t>
      </w:r>
      <w:r>
        <w:rPr>
          <w:spacing w:val="1"/>
          <w:sz w:val="28"/>
        </w:rPr>
        <w:t xml:space="preserve"> </w:t>
      </w:r>
      <w:r>
        <w:rPr>
          <w:sz w:val="28"/>
        </w:rPr>
        <w:t>движение.</w:t>
      </w:r>
      <w:r>
        <w:rPr>
          <w:spacing w:val="1"/>
          <w:sz w:val="28"/>
        </w:rPr>
        <w:t xml:space="preserve"> </w:t>
      </w:r>
      <w:r>
        <w:rPr>
          <w:sz w:val="28"/>
        </w:rPr>
        <w:t>Новый</w:t>
      </w:r>
      <w:r>
        <w:rPr>
          <w:spacing w:val="1"/>
          <w:sz w:val="28"/>
        </w:rPr>
        <w:t xml:space="preserve"> </w:t>
      </w:r>
      <w:r>
        <w:rPr>
          <w:sz w:val="28"/>
        </w:rPr>
        <w:t>этап</w:t>
      </w:r>
      <w:r>
        <w:rPr>
          <w:spacing w:val="1"/>
          <w:sz w:val="28"/>
        </w:rPr>
        <w:t xml:space="preserve"> </w:t>
      </w:r>
      <w:r>
        <w:rPr>
          <w:sz w:val="28"/>
        </w:rPr>
        <w:t>в</w:t>
      </w:r>
      <w:r>
        <w:rPr>
          <w:spacing w:val="1"/>
          <w:sz w:val="28"/>
        </w:rPr>
        <w:t xml:space="preserve"> </w:t>
      </w:r>
      <w:r>
        <w:rPr>
          <w:sz w:val="28"/>
        </w:rPr>
        <w:t>государственно-конфессиональных</w:t>
      </w:r>
      <w:r>
        <w:rPr>
          <w:spacing w:val="1"/>
          <w:sz w:val="28"/>
        </w:rPr>
        <w:t xml:space="preserve"> </w:t>
      </w:r>
      <w:r>
        <w:rPr>
          <w:sz w:val="28"/>
        </w:rPr>
        <w:t>отношениях.</w:t>
      </w:r>
    </w:p>
    <w:p w14:paraId="6018AF47" w14:textId="77777777" w:rsidR="000152B1" w:rsidRDefault="00FF098B" w:rsidP="001A7659">
      <w:pPr>
        <w:ind w:right="334" w:firstLine="566"/>
        <w:jc w:val="both"/>
        <w:rPr>
          <w:sz w:val="28"/>
        </w:rPr>
      </w:pPr>
      <w:r>
        <w:rPr>
          <w:sz w:val="28"/>
        </w:rPr>
        <w:t>Августовский</w:t>
      </w:r>
      <w:r>
        <w:rPr>
          <w:spacing w:val="1"/>
          <w:sz w:val="28"/>
        </w:rPr>
        <w:t xml:space="preserve"> </w:t>
      </w:r>
      <w:r>
        <w:rPr>
          <w:sz w:val="28"/>
        </w:rPr>
        <w:t>политический</w:t>
      </w:r>
      <w:r>
        <w:rPr>
          <w:spacing w:val="1"/>
          <w:sz w:val="28"/>
        </w:rPr>
        <w:t xml:space="preserve"> </w:t>
      </w:r>
      <w:r>
        <w:rPr>
          <w:sz w:val="28"/>
        </w:rPr>
        <w:t>кризис</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Планы</w:t>
      </w:r>
      <w:r>
        <w:rPr>
          <w:spacing w:val="1"/>
          <w:sz w:val="28"/>
        </w:rPr>
        <w:t xml:space="preserve"> </w:t>
      </w:r>
      <w:r>
        <w:rPr>
          <w:sz w:val="28"/>
        </w:rPr>
        <w:t>ГКЧП</w:t>
      </w:r>
      <w:r>
        <w:rPr>
          <w:spacing w:val="1"/>
          <w:sz w:val="28"/>
        </w:rPr>
        <w:t xml:space="preserve"> </w:t>
      </w:r>
      <w:r>
        <w:rPr>
          <w:sz w:val="28"/>
        </w:rPr>
        <w:t>и</w:t>
      </w:r>
      <w:r>
        <w:rPr>
          <w:spacing w:val="1"/>
          <w:sz w:val="28"/>
        </w:rPr>
        <w:t xml:space="preserve"> </w:t>
      </w:r>
      <w:r>
        <w:rPr>
          <w:sz w:val="28"/>
        </w:rPr>
        <w:t>защитники</w:t>
      </w:r>
      <w:r>
        <w:rPr>
          <w:spacing w:val="-67"/>
          <w:sz w:val="28"/>
        </w:rPr>
        <w:t xml:space="preserve"> </w:t>
      </w:r>
      <w:r>
        <w:rPr>
          <w:sz w:val="28"/>
        </w:rPr>
        <w:t>Белого</w:t>
      </w:r>
      <w:r>
        <w:rPr>
          <w:spacing w:val="1"/>
          <w:sz w:val="28"/>
        </w:rPr>
        <w:t xml:space="preserve"> </w:t>
      </w:r>
      <w:r>
        <w:rPr>
          <w:sz w:val="28"/>
        </w:rPr>
        <w:t>дома.</w:t>
      </w:r>
      <w:r>
        <w:rPr>
          <w:spacing w:val="1"/>
          <w:sz w:val="28"/>
        </w:rPr>
        <w:t xml:space="preserve"> </w:t>
      </w:r>
      <w:r>
        <w:rPr>
          <w:sz w:val="28"/>
        </w:rPr>
        <w:t>Победа</w:t>
      </w:r>
      <w:r>
        <w:rPr>
          <w:spacing w:val="1"/>
          <w:sz w:val="28"/>
        </w:rPr>
        <w:t xml:space="preserve"> </w:t>
      </w:r>
      <w:r>
        <w:rPr>
          <w:sz w:val="28"/>
        </w:rPr>
        <w:t>Ельцина.</w:t>
      </w:r>
      <w:r>
        <w:rPr>
          <w:spacing w:val="1"/>
          <w:sz w:val="28"/>
        </w:rPr>
        <w:t xml:space="preserve"> </w:t>
      </w:r>
      <w:r>
        <w:rPr>
          <w:sz w:val="28"/>
        </w:rPr>
        <w:t>Ослабление</w:t>
      </w:r>
      <w:r>
        <w:rPr>
          <w:spacing w:val="1"/>
          <w:sz w:val="28"/>
        </w:rPr>
        <w:t xml:space="preserve"> </w:t>
      </w:r>
      <w:r>
        <w:rPr>
          <w:sz w:val="28"/>
        </w:rPr>
        <w:t>союзной</w:t>
      </w:r>
      <w:r>
        <w:rPr>
          <w:spacing w:val="1"/>
          <w:sz w:val="28"/>
        </w:rPr>
        <w:t xml:space="preserve"> </w:t>
      </w:r>
      <w:r>
        <w:rPr>
          <w:sz w:val="28"/>
        </w:rPr>
        <w:t>власти</w:t>
      </w:r>
      <w:r>
        <w:rPr>
          <w:spacing w:val="1"/>
          <w:sz w:val="28"/>
        </w:rPr>
        <w:t xml:space="preserve"> </w:t>
      </w:r>
      <w:r>
        <w:rPr>
          <w:sz w:val="28"/>
        </w:rPr>
        <w:t>и</w:t>
      </w:r>
      <w:r>
        <w:rPr>
          <w:spacing w:val="1"/>
          <w:sz w:val="28"/>
        </w:rPr>
        <w:t xml:space="preserve"> </w:t>
      </w:r>
      <w:r>
        <w:rPr>
          <w:sz w:val="28"/>
        </w:rPr>
        <w:t>влияния</w:t>
      </w:r>
      <w:r>
        <w:rPr>
          <w:spacing w:val="1"/>
          <w:sz w:val="28"/>
        </w:rPr>
        <w:t xml:space="preserve"> </w:t>
      </w:r>
      <w:r>
        <w:rPr>
          <w:sz w:val="28"/>
        </w:rPr>
        <w:t>Горбачева. Распад КПСС. Ликвидация союзного правительства и центральных</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включая</w:t>
      </w:r>
      <w:r>
        <w:rPr>
          <w:spacing w:val="1"/>
          <w:sz w:val="28"/>
        </w:rPr>
        <w:t xml:space="preserve"> </w:t>
      </w:r>
      <w:r>
        <w:rPr>
          <w:sz w:val="28"/>
        </w:rPr>
        <w:t>КГБ</w:t>
      </w:r>
      <w:r>
        <w:rPr>
          <w:spacing w:val="1"/>
          <w:sz w:val="28"/>
        </w:rPr>
        <w:t xml:space="preserve"> </w:t>
      </w:r>
      <w:r>
        <w:rPr>
          <w:sz w:val="28"/>
        </w:rPr>
        <w:t>СССР.</w:t>
      </w:r>
      <w:r>
        <w:rPr>
          <w:spacing w:val="1"/>
          <w:sz w:val="28"/>
        </w:rPr>
        <w:t xml:space="preserve"> </w:t>
      </w:r>
      <w:r>
        <w:rPr>
          <w:i/>
          <w:sz w:val="28"/>
        </w:rPr>
        <w:t>Референдум</w:t>
      </w:r>
      <w:r>
        <w:rPr>
          <w:i/>
          <w:spacing w:val="1"/>
          <w:sz w:val="28"/>
        </w:rPr>
        <w:t xml:space="preserve"> </w:t>
      </w:r>
      <w:r>
        <w:rPr>
          <w:i/>
          <w:sz w:val="28"/>
        </w:rPr>
        <w:t>о</w:t>
      </w:r>
      <w:r>
        <w:rPr>
          <w:i/>
          <w:spacing w:val="1"/>
          <w:sz w:val="28"/>
        </w:rPr>
        <w:t xml:space="preserve"> </w:t>
      </w:r>
      <w:r>
        <w:rPr>
          <w:i/>
          <w:sz w:val="28"/>
        </w:rPr>
        <w:t>независимости</w:t>
      </w:r>
      <w:r>
        <w:rPr>
          <w:i/>
          <w:spacing w:val="-67"/>
          <w:sz w:val="28"/>
        </w:rPr>
        <w:t xml:space="preserve"> </w:t>
      </w:r>
      <w:r>
        <w:rPr>
          <w:i/>
          <w:sz w:val="28"/>
        </w:rPr>
        <w:t>Украины.</w:t>
      </w:r>
      <w:r>
        <w:rPr>
          <w:i/>
          <w:spacing w:val="1"/>
          <w:sz w:val="28"/>
        </w:rPr>
        <w:t xml:space="preserve"> </w:t>
      </w:r>
      <w:r>
        <w:rPr>
          <w:sz w:val="28"/>
        </w:rPr>
        <w:t>Оформление</w:t>
      </w:r>
      <w:r>
        <w:rPr>
          <w:spacing w:val="1"/>
          <w:sz w:val="28"/>
        </w:rPr>
        <w:t xml:space="preserve"> </w:t>
      </w:r>
      <w:r>
        <w:rPr>
          <w:sz w:val="28"/>
        </w:rPr>
        <w:t>фактического</w:t>
      </w:r>
      <w:r>
        <w:rPr>
          <w:spacing w:val="1"/>
          <w:sz w:val="28"/>
        </w:rPr>
        <w:t xml:space="preserve"> </w:t>
      </w:r>
      <w:r>
        <w:rPr>
          <w:sz w:val="28"/>
        </w:rPr>
        <w:t>распада</w:t>
      </w:r>
      <w:r>
        <w:rPr>
          <w:spacing w:val="1"/>
          <w:sz w:val="28"/>
        </w:rPr>
        <w:t xml:space="preserve"> </w:t>
      </w:r>
      <w:r>
        <w:rPr>
          <w:sz w:val="28"/>
        </w:rPr>
        <w:t>СССР</w:t>
      </w:r>
      <w:r>
        <w:rPr>
          <w:spacing w:val="1"/>
          <w:sz w:val="28"/>
        </w:rPr>
        <w:t xml:space="preserve"> </w:t>
      </w:r>
      <w:r>
        <w:rPr>
          <w:sz w:val="28"/>
        </w:rPr>
        <w:t>и</w:t>
      </w:r>
      <w:r>
        <w:rPr>
          <w:spacing w:val="1"/>
          <w:sz w:val="28"/>
        </w:rPr>
        <w:t xml:space="preserve"> </w:t>
      </w:r>
      <w:r>
        <w:rPr>
          <w:sz w:val="28"/>
        </w:rPr>
        <w:t>создание</w:t>
      </w:r>
      <w:r>
        <w:rPr>
          <w:spacing w:val="1"/>
          <w:sz w:val="28"/>
        </w:rPr>
        <w:t xml:space="preserve"> </w:t>
      </w:r>
      <w:r>
        <w:rPr>
          <w:sz w:val="28"/>
        </w:rPr>
        <w:t>СНГ</w:t>
      </w:r>
      <w:r>
        <w:rPr>
          <w:spacing w:val="1"/>
          <w:sz w:val="28"/>
        </w:rPr>
        <w:t xml:space="preserve"> </w:t>
      </w:r>
      <w:r>
        <w:rPr>
          <w:sz w:val="28"/>
        </w:rPr>
        <w:t xml:space="preserve">(Беловежское и Алма-Атинское соглашения). </w:t>
      </w:r>
      <w:r>
        <w:rPr>
          <w:i/>
          <w:sz w:val="28"/>
        </w:rPr>
        <w:t>Реакция мирового сообщества на</w:t>
      </w:r>
      <w:r>
        <w:rPr>
          <w:i/>
          <w:spacing w:val="-67"/>
          <w:sz w:val="28"/>
        </w:rPr>
        <w:t xml:space="preserve"> </w:t>
      </w:r>
      <w:r>
        <w:rPr>
          <w:i/>
          <w:sz w:val="28"/>
        </w:rPr>
        <w:t>распад</w:t>
      </w:r>
      <w:r>
        <w:rPr>
          <w:i/>
          <w:spacing w:val="68"/>
          <w:sz w:val="28"/>
        </w:rPr>
        <w:t xml:space="preserve"> </w:t>
      </w:r>
      <w:r>
        <w:rPr>
          <w:i/>
          <w:sz w:val="28"/>
        </w:rPr>
        <w:t>СССР.</w:t>
      </w:r>
      <w:r>
        <w:rPr>
          <w:i/>
          <w:spacing w:val="68"/>
          <w:sz w:val="28"/>
        </w:rPr>
        <w:t xml:space="preserve"> </w:t>
      </w:r>
      <w:r>
        <w:rPr>
          <w:i/>
          <w:sz w:val="28"/>
        </w:rPr>
        <w:t>Решение</w:t>
      </w:r>
      <w:r>
        <w:rPr>
          <w:i/>
          <w:spacing w:val="67"/>
          <w:sz w:val="28"/>
        </w:rPr>
        <w:t xml:space="preserve"> </w:t>
      </w:r>
      <w:r>
        <w:rPr>
          <w:i/>
          <w:sz w:val="28"/>
        </w:rPr>
        <w:t>проблемы</w:t>
      </w:r>
      <w:r>
        <w:rPr>
          <w:i/>
          <w:spacing w:val="68"/>
          <w:sz w:val="28"/>
        </w:rPr>
        <w:t xml:space="preserve"> </w:t>
      </w:r>
      <w:r>
        <w:rPr>
          <w:i/>
          <w:sz w:val="28"/>
        </w:rPr>
        <w:t>советского  ядерного  оружия.</w:t>
      </w:r>
      <w:r>
        <w:rPr>
          <w:i/>
          <w:spacing w:val="6"/>
          <w:sz w:val="28"/>
        </w:rPr>
        <w:t xml:space="preserve"> </w:t>
      </w:r>
      <w:r>
        <w:rPr>
          <w:sz w:val="28"/>
        </w:rPr>
        <w:t>Россия</w:t>
      </w:r>
      <w:r>
        <w:rPr>
          <w:spacing w:val="68"/>
          <w:sz w:val="28"/>
        </w:rPr>
        <w:t xml:space="preserve"> </w:t>
      </w:r>
      <w:r>
        <w:rPr>
          <w:sz w:val="28"/>
        </w:rPr>
        <w:t>как</w:t>
      </w:r>
    </w:p>
    <w:p w14:paraId="2E091CFF" w14:textId="77777777" w:rsidR="000152B1" w:rsidRDefault="000152B1" w:rsidP="001A7659">
      <w:pPr>
        <w:jc w:val="both"/>
        <w:rPr>
          <w:sz w:val="28"/>
        </w:rPr>
        <w:sectPr w:rsidR="000152B1">
          <w:pgSz w:w="11900" w:h="16840"/>
          <w:pgMar w:top="1020" w:right="500" w:bottom="480" w:left="900" w:header="0" w:footer="215" w:gutter="0"/>
          <w:cols w:space="720"/>
        </w:sectPr>
      </w:pPr>
    </w:p>
    <w:p w14:paraId="2EAA3330" w14:textId="77777777" w:rsidR="000152B1" w:rsidRDefault="00FF098B" w:rsidP="001A7659">
      <w:pPr>
        <w:pStyle w:val="a3"/>
        <w:spacing w:before="77"/>
        <w:ind w:left="0"/>
      </w:pPr>
      <w:r>
        <w:lastRenderedPageBreak/>
        <w:t>преемник</w:t>
      </w:r>
      <w:r>
        <w:rPr>
          <w:spacing w:val="6"/>
        </w:rPr>
        <w:t xml:space="preserve"> </w:t>
      </w:r>
      <w:r>
        <w:t>СССР</w:t>
      </w:r>
      <w:r>
        <w:rPr>
          <w:spacing w:val="6"/>
        </w:rPr>
        <w:t xml:space="preserve"> </w:t>
      </w:r>
      <w:r>
        <w:t>на</w:t>
      </w:r>
      <w:r>
        <w:rPr>
          <w:spacing w:val="7"/>
        </w:rPr>
        <w:t xml:space="preserve"> </w:t>
      </w:r>
      <w:r>
        <w:t>международной</w:t>
      </w:r>
      <w:r>
        <w:rPr>
          <w:spacing w:val="8"/>
        </w:rPr>
        <w:t xml:space="preserve"> </w:t>
      </w:r>
      <w:r>
        <w:t>арене.</w:t>
      </w:r>
      <w:r>
        <w:rPr>
          <w:spacing w:val="8"/>
        </w:rPr>
        <w:t xml:space="preserve"> </w:t>
      </w:r>
      <w:r>
        <w:t>Горбачев,</w:t>
      </w:r>
      <w:r>
        <w:rPr>
          <w:spacing w:val="7"/>
        </w:rPr>
        <w:t xml:space="preserve"> </w:t>
      </w:r>
      <w:r>
        <w:t>Ельцин</w:t>
      </w:r>
      <w:r>
        <w:rPr>
          <w:spacing w:val="9"/>
        </w:rPr>
        <w:t xml:space="preserve"> </w:t>
      </w:r>
      <w:r>
        <w:t>и</w:t>
      </w:r>
      <w:r>
        <w:rPr>
          <w:spacing w:val="9"/>
        </w:rPr>
        <w:t xml:space="preserve"> </w:t>
      </w:r>
      <w:r>
        <w:t>«перестройка»</w:t>
      </w:r>
      <w:r>
        <w:rPr>
          <w:spacing w:val="15"/>
        </w:rPr>
        <w:t xml:space="preserve"> </w:t>
      </w:r>
      <w:r>
        <w:t>в</w:t>
      </w:r>
      <w:r>
        <w:rPr>
          <w:spacing w:val="-67"/>
        </w:rPr>
        <w:t xml:space="preserve"> </w:t>
      </w:r>
      <w:r>
        <w:t>общественном</w:t>
      </w:r>
      <w:r>
        <w:rPr>
          <w:spacing w:val="-1"/>
        </w:rPr>
        <w:t xml:space="preserve"> </w:t>
      </w:r>
      <w:r>
        <w:t>сознании.</w:t>
      </w:r>
    </w:p>
    <w:p w14:paraId="527A7607" w14:textId="77777777" w:rsidR="000152B1" w:rsidRDefault="00FF098B" w:rsidP="001A7659">
      <w:pPr>
        <w:pStyle w:val="a3"/>
        <w:spacing w:line="321" w:lineRule="exact"/>
        <w:ind w:left="0"/>
      </w:pPr>
      <w:r>
        <w:t>М.С.</w:t>
      </w:r>
      <w:r>
        <w:rPr>
          <w:spacing w:val="-5"/>
        </w:rPr>
        <w:t xml:space="preserve"> </w:t>
      </w:r>
      <w:r>
        <w:t>Горбачев</w:t>
      </w:r>
      <w:r>
        <w:rPr>
          <w:spacing w:val="-2"/>
        </w:rPr>
        <w:t xml:space="preserve"> </w:t>
      </w:r>
      <w:r>
        <w:t>в</w:t>
      </w:r>
      <w:r>
        <w:rPr>
          <w:spacing w:val="-4"/>
        </w:rPr>
        <w:t xml:space="preserve"> </w:t>
      </w:r>
      <w:r>
        <w:t>оценках</w:t>
      </w:r>
      <w:r>
        <w:rPr>
          <w:spacing w:val="-1"/>
        </w:rPr>
        <w:t xml:space="preserve"> </w:t>
      </w:r>
      <w:r>
        <w:t>современников</w:t>
      </w:r>
      <w:r>
        <w:rPr>
          <w:spacing w:val="-5"/>
        </w:rPr>
        <w:t xml:space="preserve"> </w:t>
      </w:r>
      <w:r>
        <w:t>и</w:t>
      </w:r>
      <w:r>
        <w:rPr>
          <w:spacing w:val="-2"/>
        </w:rPr>
        <w:t xml:space="preserve"> </w:t>
      </w:r>
      <w:r>
        <w:t>историков.</w:t>
      </w:r>
    </w:p>
    <w:p w14:paraId="3F0ED039" w14:textId="77777777" w:rsidR="000152B1" w:rsidRDefault="00FF098B" w:rsidP="001A7659">
      <w:pPr>
        <w:jc w:val="both"/>
        <w:rPr>
          <w:i/>
          <w:sz w:val="28"/>
        </w:rPr>
      </w:pPr>
      <w:r>
        <w:rPr>
          <w:i/>
          <w:sz w:val="28"/>
        </w:rPr>
        <w:t>Наш</w:t>
      </w:r>
      <w:r>
        <w:rPr>
          <w:i/>
          <w:spacing w:val="-3"/>
          <w:sz w:val="28"/>
        </w:rPr>
        <w:t xml:space="preserve"> </w:t>
      </w:r>
      <w:r>
        <w:rPr>
          <w:i/>
          <w:sz w:val="28"/>
        </w:rPr>
        <w:t>край в</w:t>
      </w:r>
      <w:r>
        <w:rPr>
          <w:i/>
          <w:spacing w:val="-1"/>
          <w:sz w:val="28"/>
        </w:rPr>
        <w:t xml:space="preserve"> </w:t>
      </w:r>
      <w:r>
        <w:rPr>
          <w:i/>
          <w:sz w:val="28"/>
        </w:rPr>
        <w:t>1985–1991</w:t>
      </w:r>
      <w:r>
        <w:rPr>
          <w:i/>
          <w:spacing w:val="-4"/>
          <w:sz w:val="28"/>
        </w:rPr>
        <w:t xml:space="preserve"> </w:t>
      </w:r>
      <w:r>
        <w:rPr>
          <w:i/>
          <w:sz w:val="28"/>
        </w:rPr>
        <w:t>гг.</w:t>
      </w:r>
    </w:p>
    <w:p w14:paraId="3656E0D7" w14:textId="77777777" w:rsidR="000152B1" w:rsidRDefault="00FF098B" w:rsidP="001A7659">
      <w:pPr>
        <w:pStyle w:val="1"/>
        <w:spacing w:before="5"/>
        <w:ind w:left="0" w:right="3700"/>
      </w:pPr>
      <w:r>
        <w:t>Российская Федерация в 1992–2012 гг.</w:t>
      </w:r>
      <w:r>
        <w:rPr>
          <w:spacing w:val="1"/>
        </w:rPr>
        <w:t xml:space="preserve"> </w:t>
      </w:r>
      <w:r>
        <w:t>Становление</w:t>
      </w:r>
      <w:r>
        <w:rPr>
          <w:spacing w:val="-4"/>
        </w:rPr>
        <w:t xml:space="preserve"> </w:t>
      </w:r>
      <w:r>
        <w:t>новой</w:t>
      </w:r>
      <w:r>
        <w:rPr>
          <w:spacing w:val="-4"/>
        </w:rPr>
        <w:t xml:space="preserve"> </w:t>
      </w:r>
      <w:r>
        <w:t>России</w:t>
      </w:r>
      <w:r>
        <w:rPr>
          <w:spacing w:val="-6"/>
        </w:rPr>
        <w:t xml:space="preserve"> </w:t>
      </w:r>
      <w:r>
        <w:t>(1992–1999)</w:t>
      </w:r>
    </w:p>
    <w:p w14:paraId="3DFC728B" w14:textId="77777777" w:rsidR="000152B1" w:rsidRDefault="00FF098B" w:rsidP="001A7659">
      <w:pPr>
        <w:ind w:right="337" w:firstLine="566"/>
        <w:jc w:val="both"/>
        <w:rPr>
          <w:sz w:val="28"/>
        </w:rPr>
      </w:pPr>
      <w:r>
        <w:rPr>
          <w:sz w:val="28"/>
        </w:rPr>
        <w:t>Б.Н. Ельцин и его окружение. Общественная поддержка курса реформ.</w:t>
      </w:r>
      <w:r>
        <w:rPr>
          <w:spacing w:val="1"/>
          <w:sz w:val="28"/>
        </w:rPr>
        <w:t xml:space="preserve"> </w:t>
      </w:r>
      <w:r>
        <w:rPr>
          <w:sz w:val="28"/>
        </w:rPr>
        <w:t>Взаимодействие</w:t>
      </w:r>
      <w:r>
        <w:rPr>
          <w:spacing w:val="1"/>
          <w:sz w:val="28"/>
        </w:rPr>
        <w:t xml:space="preserve"> </w:t>
      </w:r>
      <w:r>
        <w:rPr>
          <w:sz w:val="28"/>
        </w:rPr>
        <w:t>ветвей</w:t>
      </w:r>
      <w:r>
        <w:rPr>
          <w:spacing w:val="1"/>
          <w:sz w:val="28"/>
        </w:rPr>
        <w:t xml:space="preserve"> </w:t>
      </w:r>
      <w:r>
        <w:rPr>
          <w:sz w:val="28"/>
        </w:rPr>
        <w:t>власти</w:t>
      </w:r>
      <w:r>
        <w:rPr>
          <w:spacing w:val="1"/>
          <w:sz w:val="28"/>
        </w:rPr>
        <w:t xml:space="preserve"> </w:t>
      </w:r>
      <w:r>
        <w:rPr>
          <w:sz w:val="28"/>
        </w:rPr>
        <w:t>на</w:t>
      </w:r>
      <w:r>
        <w:rPr>
          <w:spacing w:val="1"/>
          <w:sz w:val="28"/>
        </w:rPr>
        <w:t xml:space="preserve"> </w:t>
      </w:r>
      <w:r>
        <w:rPr>
          <w:sz w:val="28"/>
        </w:rPr>
        <w:t>первом</w:t>
      </w:r>
      <w:r>
        <w:rPr>
          <w:spacing w:val="1"/>
          <w:sz w:val="28"/>
        </w:rPr>
        <w:t xml:space="preserve"> </w:t>
      </w:r>
      <w:r>
        <w:rPr>
          <w:sz w:val="28"/>
        </w:rPr>
        <w:t>этапе</w:t>
      </w:r>
      <w:r>
        <w:rPr>
          <w:spacing w:val="1"/>
          <w:sz w:val="28"/>
        </w:rPr>
        <w:t xml:space="preserve"> </w:t>
      </w:r>
      <w:r>
        <w:rPr>
          <w:sz w:val="28"/>
        </w:rPr>
        <w:t>преобразований.</w:t>
      </w:r>
      <w:r>
        <w:rPr>
          <w:spacing w:val="1"/>
          <w:sz w:val="28"/>
        </w:rPr>
        <w:t xml:space="preserve"> </w:t>
      </w:r>
      <w:r>
        <w:rPr>
          <w:i/>
          <w:sz w:val="28"/>
        </w:rPr>
        <w:t>Предоставление</w:t>
      </w:r>
      <w:r>
        <w:rPr>
          <w:i/>
          <w:spacing w:val="1"/>
          <w:sz w:val="28"/>
        </w:rPr>
        <w:t xml:space="preserve"> </w:t>
      </w:r>
      <w:r>
        <w:rPr>
          <w:i/>
          <w:sz w:val="28"/>
        </w:rPr>
        <w:t>Б.Н.</w:t>
      </w:r>
      <w:r>
        <w:rPr>
          <w:i/>
          <w:spacing w:val="1"/>
          <w:sz w:val="28"/>
        </w:rPr>
        <w:t xml:space="preserve"> </w:t>
      </w:r>
      <w:r>
        <w:rPr>
          <w:i/>
          <w:sz w:val="28"/>
        </w:rPr>
        <w:t>Ельцину</w:t>
      </w:r>
      <w:r>
        <w:rPr>
          <w:i/>
          <w:spacing w:val="1"/>
          <w:sz w:val="28"/>
        </w:rPr>
        <w:t xml:space="preserve"> </w:t>
      </w:r>
      <w:r>
        <w:rPr>
          <w:i/>
          <w:sz w:val="28"/>
        </w:rPr>
        <w:t>дополнительных</w:t>
      </w:r>
      <w:r>
        <w:rPr>
          <w:i/>
          <w:spacing w:val="1"/>
          <w:sz w:val="28"/>
        </w:rPr>
        <w:t xml:space="preserve"> </w:t>
      </w:r>
      <w:r>
        <w:rPr>
          <w:i/>
          <w:sz w:val="28"/>
        </w:rPr>
        <w:t>полномочий</w:t>
      </w:r>
      <w:r>
        <w:rPr>
          <w:i/>
          <w:spacing w:val="1"/>
          <w:sz w:val="28"/>
        </w:rPr>
        <w:t xml:space="preserve"> </w:t>
      </w:r>
      <w:r>
        <w:rPr>
          <w:i/>
          <w:sz w:val="28"/>
        </w:rPr>
        <w:t>для</w:t>
      </w:r>
      <w:r>
        <w:rPr>
          <w:i/>
          <w:spacing w:val="1"/>
          <w:sz w:val="28"/>
        </w:rPr>
        <w:t xml:space="preserve"> </w:t>
      </w:r>
      <w:r>
        <w:rPr>
          <w:i/>
          <w:sz w:val="28"/>
        </w:rPr>
        <w:t>успешного</w:t>
      </w:r>
      <w:r>
        <w:rPr>
          <w:i/>
          <w:spacing w:val="1"/>
          <w:sz w:val="28"/>
        </w:rPr>
        <w:t xml:space="preserve"> </w:t>
      </w:r>
      <w:r>
        <w:rPr>
          <w:i/>
          <w:sz w:val="28"/>
        </w:rPr>
        <w:t xml:space="preserve">проведения реформ. </w:t>
      </w:r>
      <w:r>
        <w:rPr>
          <w:sz w:val="28"/>
        </w:rPr>
        <w:t>Правительство реформаторов во главе с Е.Т. Гайдаром.</w:t>
      </w:r>
      <w:r>
        <w:rPr>
          <w:spacing w:val="1"/>
          <w:sz w:val="28"/>
        </w:rPr>
        <w:t xml:space="preserve"> </w:t>
      </w:r>
      <w:r>
        <w:rPr>
          <w:sz w:val="28"/>
        </w:rPr>
        <w:t>Начало</w:t>
      </w:r>
      <w:r>
        <w:rPr>
          <w:spacing w:val="65"/>
          <w:sz w:val="28"/>
        </w:rPr>
        <w:t xml:space="preserve"> </w:t>
      </w:r>
      <w:r>
        <w:rPr>
          <w:sz w:val="28"/>
        </w:rPr>
        <w:t>радикальных</w:t>
      </w:r>
      <w:r>
        <w:rPr>
          <w:spacing w:val="65"/>
          <w:sz w:val="28"/>
        </w:rPr>
        <w:t xml:space="preserve"> </w:t>
      </w:r>
      <w:r>
        <w:rPr>
          <w:sz w:val="28"/>
        </w:rPr>
        <w:t>экономических</w:t>
      </w:r>
      <w:r>
        <w:rPr>
          <w:spacing w:val="65"/>
          <w:sz w:val="28"/>
        </w:rPr>
        <w:t xml:space="preserve"> </w:t>
      </w:r>
      <w:r>
        <w:rPr>
          <w:sz w:val="28"/>
        </w:rPr>
        <w:t>преобразований.</w:t>
      </w:r>
      <w:r>
        <w:rPr>
          <w:spacing w:val="63"/>
          <w:sz w:val="28"/>
        </w:rPr>
        <w:t xml:space="preserve"> </w:t>
      </w:r>
      <w:r>
        <w:rPr>
          <w:sz w:val="28"/>
        </w:rPr>
        <w:t>Либерализация</w:t>
      </w:r>
      <w:r>
        <w:rPr>
          <w:spacing w:val="64"/>
          <w:sz w:val="28"/>
        </w:rPr>
        <w:t xml:space="preserve"> </w:t>
      </w:r>
      <w:r>
        <w:rPr>
          <w:sz w:val="28"/>
        </w:rPr>
        <w:t>цен.</w:t>
      </w:r>
    </w:p>
    <w:p w14:paraId="18C3218E" w14:textId="77777777" w:rsidR="000152B1" w:rsidRDefault="00FF098B" w:rsidP="001A7659">
      <w:pPr>
        <w:ind w:right="334"/>
        <w:jc w:val="both"/>
        <w:rPr>
          <w:i/>
          <w:sz w:val="28"/>
        </w:rPr>
      </w:pPr>
      <w:r>
        <w:rPr>
          <w:sz w:val="28"/>
        </w:rPr>
        <w:t>«Шоковая</w:t>
      </w:r>
      <w:r>
        <w:rPr>
          <w:spacing w:val="1"/>
          <w:sz w:val="28"/>
        </w:rPr>
        <w:t xml:space="preserve"> </w:t>
      </w:r>
      <w:r>
        <w:rPr>
          <w:sz w:val="28"/>
        </w:rPr>
        <w:t>терапия».</w:t>
      </w:r>
      <w:r>
        <w:rPr>
          <w:spacing w:val="1"/>
          <w:sz w:val="28"/>
        </w:rPr>
        <w:t xml:space="preserve"> </w:t>
      </w:r>
      <w:r>
        <w:rPr>
          <w:sz w:val="28"/>
        </w:rPr>
        <w:t>Ваучерная</w:t>
      </w:r>
      <w:r>
        <w:rPr>
          <w:spacing w:val="1"/>
          <w:sz w:val="28"/>
        </w:rPr>
        <w:t xml:space="preserve"> </w:t>
      </w:r>
      <w:r>
        <w:rPr>
          <w:sz w:val="28"/>
        </w:rPr>
        <w:t>приватизация.</w:t>
      </w:r>
      <w:r>
        <w:rPr>
          <w:spacing w:val="1"/>
          <w:sz w:val="28"/>
        </w:rPr>
        <w:t xml:space="preserve"> </w:t>
      </w:r>
      <w:r>
        <w:rPr>
          <w:i/>
          <w:sz w:val="28"/>
        </w:rPr>
        <w:t>Долларизация</w:t>
      </w:r>
      <w:r>
        <w:rPr>
          <w:i/>
          <w:spacing w:val="1"/>
          <w:sz w:val="28"/>
        </w:rPr>
        <w:t xml:space="preserve"> </w:t>
      </w:r>
      <w:r>
        <w:rPr>
          <w:i/>
          <w:sz w:val="28"/>
        </w:rPr>
        <w:t>экономики.</w:t>
      </w:r>
      <w:r>
        <w:rPr>
          <w:i/>
          <w:spacing w:val="1"/>
          <w:sz w:val="28"/>
        </w:rPr>
        <w:t xml:space="preserve"> </w:t>
      </w:r>
      <w:r>
        <w:rPr>
          <w:i/>
          <w:sz w:val="28"/>
        </w:rPr>
        <w:t>Гиперинфляция,</w:t>
      </w:r>
      <w:r>
        <w:rPr>
          <w:i/>
          <w:spacing w:val="1"/>
          <w:sz w:val="28"/>
        </w:rPr>
        <w:t xml:space="preserve"> </w:t>
      </w:r>
      <w:r>
        <w:rPr>
          <w:i/>
          <w:sz w:val="28"/>
        </w:rPr>
        <w:t>рост</w:t>
      </w:r>
      <w:r>
        <w:rPr>
          <w:i/>
          <w:spacing w:val="1"/>
          <w:sz w:val="28"/>
        </w:rPr>
        <w:t xml:space="preserve"> </w:t>
      </w:r>
      <w:r>
        <w:rPr>
          <w:i/>
          <w:sz w:val="28"/>
        </w:rPr>
        <w:t>цен</w:t>
      </w:r>
      <w:r>
        <w:rPr>
          <w:i/>
          <w:spacing w:val="1"/>
          <w:sz w:val="28"/>
        </w:rPr>
        <w:t xml:space="preserve"> </w:t>
      </w:r>
      <w:r>
        <w:rPr>
          <w:i/>
          <w:sz w:val="28"/>
        </w:rPr>
        <w:t>и</w:t>
      </w:r>
      <w:r>
        <w:rPr>
          <w:i/>
          <w:spacing w:val="1"/>
          <w:sz w:val="28"/>
        </w:rPr>
        <w:t xml:space="preserve"> </w:t>
      </w:r>
      <w:r>
        <w:rPr>
          <w:i/>
          <w:sz w:val="28"/>
        </w:rPr>
        <w:t>падение</w:t>
      </w:r>
      <w:r>
        <w:rPr>
          <w:i/>
          <w:spacing w:val="1"/>
          <w:sz w:val="28"/>
        </w:rPr>
        <w:t xml:space="preserve"> </w:t>
      </w:r>
      <w:r>
        <w:rPr>
          <w:i/>
          <w:sz w:val="28"/>
        </w:rPr>
        <w:t>жизненного</w:t>
      </w:r>
      <w:r>
        <w:rPr>
          <w:i/>
          <w:spacing w:val="1"/>
          <w:sz w:val="28"/>
        </w:rPr>
        <w:t xml:space="preserve"> </w:t>
      </w:r>
      <w:r>
        <w:rPr>
          <w:i/>
          <w:sz w:val="28"/>
        </w:rPr>
        <w:t>уровня</w:t>
      </w:r>
      <w:r>
        <w:rPr>
          <w:i/>
          <w:spacing w:val="1"/>
          <w:sz w:val="28"/>
        </w:rPr>
        <w:t xml:space="preserve"> </w:t>
      </w:r>
      <w:r>
        <w:rPr>
          <w:i/>
          <w:sz w:val="28"/>
        </w:rPr>
        <w:t>населения.</w:t>
      </w:r>
      <w:r>
        <w:rPr>
          <w:i/>
          <w:spacing w:val="1"/>
          <w:sz w:val="28"/>
        </w:rPr>
        <w:t xml:space="preserve"> </w:t>
      </w:r>
      <w:r>
        <w:rPr>
          <w:i/>
          <w:sz w:val="28"/>
        </w:rPr>
        <w:t>Безработица. «Черный» рынок и криминализация жизни. Рост недовольства</w:t>
      </w:r>
      <w:r>
        <w:rPr>
          <w:i/>
          <w:spacing w:val="1"/>
          <w:sz w:val="28"/>
        </w:rPr>
        <w:t xml:space="preserve"> </w:t>
      </w:r>
      <w:r>
        <w:rPr>
          <w:i/>
          <w:sz w:val="28"/>
        </w:rPr>
        <w:t>граждан</w:t>
      </w:r>
      <w:r>
        <w:rPr>
          <w:i/>
          <w:spacing w:val="1"/>
          <w:sz w:val="28"/>
        </w:rPr>
        <w:t xml:space="preserve"> </w:t>
      </w:r>
      <w:r>
        <w:rPr>
          <w:i/>
          <w:sz w:val="28"/>
        </w:rPr>
        <w:t>первыми</w:t>
      </w:r>
      <w:r>
        <w:rPr>
          <w:i/>
          <w:spacing w:val="1"/>
          <w:sz w:val="28"/>
        </w:rPr>
        <w:t xml:space="preserve"> </w:t>
      </w:r>
      <w:r>
        <w:rPr>
          <w:i/>
          <w:sz w:val="28"/>
        </w:rPr>
        <w:t>результатами</w:t>
      </w:r>
      <w:r>
        <w:rPr>
          <w:i/>
          <w:spacing w:val="1"/>
          <w:sz w:val="28"/>
        </w:rPr>
        <w:t xml:space="preserve"> </w:t>
      </w:r>
      <w:r>
        <w:rPr>
          <w:i/>
          <w:sz w:val="28"/>
        </w:rPr>
        <w:t>экономических</w:t>
      </w:r>
      <w:r>
        <w:rPr>
          <w:i/>
          <w:spacing w:val="1"/>
          <w:sz w:val="28"/>
        </w:rPr>
        <w:t xml:space="preserve"> </w:t>
      </w:r>
      <w:r>
        <w:rPr>
          <w:i/>
          <w:sz w:val="28"/>
        </w:rPr>
        <w:t>реформ.</w:t>
      </w:r>
      <w:r>
        <w:rPr>
          <w:i/>
          <w:spacing w:val="1"/>
          <w:sz w:val="28"/>
        </w:rPr>
        <w:t xml:space="preserve"> </w:t>
      </w:r>
      <w:r>
        <w:rPr>
          <w:i/>
          <w:sz w:val="28"/>
        </w:rPr>
        <w:t>Особенности</w:t>
      </w:r>
      <w:r>
        <w:rPr>
          <w:i/>
          <w:spacing w:val="1"/>
          <w:sz w:val="28"/>
        </w:rPr>
        <w:t xml:space="preserve"> </w:t>
      </w:r>
      <w:r>
        <w:rPr>
          <w:i/>
          <w:sz w:val="28"/>
        </w:rPr>
        <w:t>осуществления</w:t>
      </w:r>
      <w:r>
        <w:rPr>
          <w:i/>
          <w:spacing w:val="-2"/>
          <w:sz w:val="28"/>
        </w:rPr>
        <w:t xml:space="preserve"> </w:t>
      </w:r>
      <w:r>
        <w:rPr>
          <w:i/>
          <w:sz w:val="28"/>
        </w:rPr>
        <w:t>реформ в</w:t>
      </w:r>
      <w:r>
        <w:rPr>
          <w:i/>
          <w:spacing w:val="-3"/>
          <w:sz w:val="28"/>
        </w:rPr>
        <w:t xml:space="preserve"> </w:t>
      </w:r>
      <w:r>
        <w:rPr>
          <w:i/>
          <w:sz w:val="28"/>
        </w:rPr>
        <w:t>регионах России.</w:t>
      </w:r>
    </w:p>
    <w:p w14:paraId="10EAFD03" w14:textId="77777777" w:rsidR="000152B1" w:rsidRDefault="00FF098B" w:rsidP="001A7659">
      <w:pPr>
        <w:ind w:right="334" w:firstLine="566"/>
        <w:jc w:val="both"/>
        <w:rPr>
          <w:i/>
          <w:sz w:val="28"/>
        </w:rPr>
      </w:pPr>
      <w:r>
        <w:rPr>
          <w:sz w:val="28"/>
        </w:rPr>
        <w:t>От сотрудничества к противостоянию исполнительной и законодательной</w:t>
      </w:r>
      <w:r>
        <w:rPr>
          <w:spacing w:val="1"/>
          <w:sz w:val="28"/>
        </w:rPr>
        <w:t xml:space="preserve"> </w:t>
      </w:r>
      <w:r>
        <w:rPr>
          <w:sz w:val="28"/>
        </w:rPr>
        <w:t xml:space="preserve">власти в 1992–1993 гг. </w:t>
      </w:r>
      <w:r>
        <w:rPr>
          <w:i/>
          <w:sz w:val="28"/>
        </w:rPr>
        <w:t>Решение Конституционного суда РФ по «делу КПСС».</w:t>
      </w:r>
      <w:r>
        <w:rPr>
          <w:i/>
          <w:spacing w:val="1"/>
          <w:sz w:val="28"/>
        </w:rPr>
        <w:t xml:space="preserve"> </w:t>
      </w:r>
      <w:r>
        <w:rPr>
          <w:sz w:val="28"/>
        </w:rPr>
        <w:t>Нарастание</w:t>
      </w:r>
      <w:r>
        <w:rPr>
          <w:spacing w:val="1"/>
          <w:sz w:val="28"/>
        </w:rPr>
        <w:t xml:space="preserve"> </w:t>
      </w:r>
      <w:r>
        <w:rPr>
          <w:sz w:val="28"/>
        </w:rPr>
        <w:t>политико-конституционного</w:t>
      </w:r>
      <w:r>
        <w:rPr>
          <w:spacing w:val="1"/>
          <w:sz w:val="28"/>
        </w:rPr>
        <w:t xml:space="preserve"> </w:t>
      </w:r>
      <w:r>
        <w:rPr>
          <w:sz w:val="28"/>
        </w:rPr>
        <w:t>кризиса</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ухудшения</w:t>
      </w:r>
      <w:r>
        <w:rPr>
          <w:spacing w:val="1"/>
          <w:sz w:val="28"/>
        </w:rPr>
        <w:t xml:space="preserve"> </w:t>
      </w:r>
      <w:r>
        <w:rPr>
          <w:sz w:val="28"/>
        </w:rPr>
        <w:t xml:space="preserve">экономической ситуации. </w:t>
      </w:r>
      <w:r>
        <w:rPr>
          <w:i/>
          <w:sz w:val="28"/>
        </w:rPr>
        <w:t>Апрельский референдум 1993 г. – попытка правового</w:t>
      </w:r>
      <w:r>
        <w:rPr>
          <w:i/>
          <w:spacing w:val="1"/>
          <w:sz w:val="28"/>
        </w:rPr>
        <w:t xml:space="preserve"> </w:t>
      </w:r>
      <w:r>
        <w:rPr>
          <w:i/>
          <w:sz w:val="28"/>
        </w:rPr>
        <w:t xml:space="preserve">разрешения политического кризиса. </w:t>
      </w:r>
      <w:r>
        <w:rPr>
          <w:sz w:val="28"/>
        </w:rPr>
        <w:t>Указ Б.Н. Ельцина № 1400 и его оценка</w:t>
      </w:r>
      <w:r>
        <w:rPr>
          <w:spacing w:val="1"/>
          <w:sz w:val="28"/>
        </w:rPr>
        <w:t xml:space="preserve"> </w:t>
      </w:r>
      <w:r>
        <w:rPr>
          <w:sz w:val="28"/>
        </w:rPr>
        <w:t>Конституционным</w:t>
      </w:r>
      <w:r>
        <w:rPr>
          <w:spacing w:val="1"/>
          <w:sz w:val="28"/>
        </w:rPr>
        <w:t xml:space="preserve"> </w:t>
      </w:r>
      <w:r>
        <w:rPr>
          <w:sz w:val="28"/>
        </w:rPr>
        <w:t>судом.</w:t>
      </w:r>
      <w:r>
        <w:rPr>
          <w:spacing w:val="1"/>
          <w:sz w:val="28"/>
        </w:rPr>
        <w:t xml:space="preserve"> </w:t>
      </w:r>
      <w:r>
        <w:rPr>
          <w:i/>
          <w:sz w:val="28"/>
        </w:rPr>
        <w:t>Возможность</w:t>
      </w:r>
      <w:r>
        <w:rPr>
          <w:i/>
          <w:spacing w:val="1"/>
          <w:sz w:val="28"/>
        </w:rPr>
        <w:t xml:space="preserve"> </w:t>
      </w:r>
      <w:r>
        <w:rPr>
          <w:i/>
          <w:sz w:val="28"/>
        </w:rPr>
        <w:t>мирного</w:t>
      </w:r>
      <w:r>
        <w:rPr>
          <w:i/>
          <w:spacing w:val="1"/>
          <w:sz w:val="28"/>
        </w:rPr>
        <w:t xml:space="preserve"> </w:t>
      </w:r>
      <w:r>
        <w:rPr>
          <w:i/>
          <w:sz w:val="28"/>
        </w:rPr>
        <w:t>выхода</w:t>
      </w:r>
      <w:r>
        <w:rPr>
          <w:i/>
          <w:spacing w:val="1"/>
          <w:sz w:val="28"/>
        </w:rPr>
        <w:t xml:space="preserve"> </w:t>
      </w:r>
      <w:r>
        <w:rPr>
          <w:i/>
          <w:sz w:val="28"/>
        </w:rPr>
        <w:t>из</w:t>
      </w:r>
      <w:r>
        <w:rPr>
          <w:i/>
          <w:spacing w:val="1"/>
          <w:sz w:val="28"/>
        </w:rPr>
        <w:t xml:space="preserve"> </w:t>
      </w:r>
      <w:r>
        <w:rPr>
          <w:i/>
          <w:sz w:val="28"/>
        </w:rPr>
        <w:t>политического</w:t>
      </w:r>
      <w:r>
        <w:rPr>
          <w:i/>
          <w:spacing w:val="1"/>
          <w:sz w:val="28"/>
        </w:rPr>
        <w:t xml:space="preserve"> </w:t>
      </w:r>
      <w:r>
        <w:rPr>
          <w:i/>
          <w:sz w:val="28"/>
        </w:rPr>
        <w:t>кризиса.</w:t>
      </w:r>
      <w:r>
        <w:rPr>
          <w:i/>
          <w:spacing w:val="1"/>
          <w:sz w:val="28"/>
        </w:rPr>
        <w:t xml:space="preserve"> </w:t>
      </w:r>
      <w:r>
        <w:rPr>
          <w:i/>
          <w:sz w:val="28"/>
        </w:rPr>
        <w:t>«Нулевой</w:t>
      </w:r>
      <w:r>
        <w:rPr>
          <w:i/>
          <w:spacing w:val="1"/>
          <w:sz w:val="28"/>
        </w:rPr>
        <w:t xml:space="preserve"> </w:t>
      </w:r>
      <w:r>
        <w:rPr>
          <w:i/>
          <w:sz w:val="28"/>
        </w:rPr>
        <w:t>вариант».</w:t>
      </w:r>
      <w:r>
        <w:rPr>
          <w:i/>
          <w:spacing w:val="1"/>
          <w:sz w:val="28"/>
        </w:rPr>
        <w:t xml:space="preserve"> </w:t>
      </w:r>
      <w:r>
        <w:rPr>
          <w:i/>
          <w:sz w:val="28"/>
        </w:rPr>
        <w:t>Позиция</w:t>
      </w:r>
      <w:r>
        <w:rPr>
          <w:i/>
          <w:spacing w:val="1"/>
          <w:sz w:val="28"/>
        </w:rPr>
        <w:t xml:space="preserve"> </w:t>
      </w:r>
      <w:r>
        <w:rPr>
          <w:i/>
          <w:sz w:val="28"/>
        </w:rPr>
        <w:t>регионов.</w:t>
      </w:r>
      <w:r>
        <w:rPr>
          <w:i/>
          <w:spacing w:val="71"/>
          <w:sz w:val="28"/>
        </w:rPr>
        <w:t xml:space="preserve"> </w:t>
      </w:r>
      <w:r>
        <w:rPr>
          <w:i/>
          <w:sz w:val="28"/>
        </w:rPr>
        <w:t>Посреднические</w:t>
      </w:r>
      <w:r>
        <w:rPr>
          <w:i/>
          <w:spacing w:val="71"/>
          <w:sz w:val="28"/>
        </w:rPr>
        <w:t xml:space="preserve"> </w:t>
      </w:r>
      <w:r>
        <w:rPr>
          <w:i/>
          <w:sz w:val="28"/>
        </w:rPr>
        <w:t>усилия</w:t>
      </w:r>
      <w:r>
        <w:rPr>
          <w:i/>
          <w:spacing w:val="1"/>
          <w:sz w:val="28"/>
        </w:rPr>
        <w:t xml:space="preserve"> </w:t>
      </w:r>
      <w:r>
        <w:rPr>
          <w:i/>
          <w:sz w:val="28"/>
        </w:rPr>
        <w:t xml:space="preserve">Русской православной церкви. </w:t>
      </w:r>
      <w:r>
        <w:rPr>
          <w:sz w:val="28"/>
        </w:rPr>
        <w:t>Трагические события осени 1993 г. в Москве.</w:t>
      </w:r>
      <w:r>
        <w:rPr>
          <w:spacing w:val="1"/>
          <w:sz w:val="28"/>
        </w:rPr>
        <w:t xml:space="preserve"> </w:t>
      </w:r>
      <w:r>
        <w:rPr>
          <w:i/>
          <w:sz w:val="28"/>
        </w:rPr>
        <w:t>Обстрел</w:t>
      </w:r>
      <w:r>
        <w:rPr>
          <w:i/>
          <w:spacing w:val="1"/>
          <w:sz w:val="28"/>
        </w:rPr>
        <w:t xml:space="preserve"> </w:t>
      </w:r>
      <w:r>
        <w:rPr>
          <w:i/>
          <w:sz w:val="28"/>
        </w:rPr>
        <w:t>Белого</w:t>
      </w:r>
      <w:r>
        <w:rPr>
          <w:i/>
          <w:spacing w:val="1"/>
          <w:sz w:val="28"/>
        </w:rPr>
        <w:t xml:space="preserve"> </w:t>
      </w:r>
      <w:r>
        <w:rPr>
          <w:i/>
          <w:sz w:val="28"/>
        </w:rPr>
        <w:t>дома.</w:t>
      </w:r>
      <w:r>
        <w:rPr>
          <w:i/>
          <w:spacing w:val="1"/>
          <w:sz w:val="28"/>
        </w:rPr>
        <w:t xml:space="preserve"> </w:t>
      </w:r>
      <w:r>
        <w:rPr>
          <w:i/>
          <w:sz w:val="28"/>
        </w:rPr>
        <w:t>Последующее</w:t>
      </w:r>
      <w:r>
        <w:rPr>
          <w:i/>
          <w:spacing w:val="1"/>
          <w:sz w:val="28"/>
        </w:rPr>
        <w:t xml:space="preserve"> </w:t>
      </w:r>
      <w:r>
        <w:rPr>
          <w:i/>
          <w:sz w:val="28"/>
        </w:rPr>
        <w:t>решение</w:t>
      </w:r>
      <w:r>
        <w:rPr>
          <w:i/>
          <w:spacing w:val="1"/>
          <w:sz w:val="28"/>
        </w:rPr>
        <w:t xml:space="preserve"> </w:t>
      </w:r>
      <w:r>
        <w:rPr>
          <w:i/>
          <w:sz w:val="28"/>
        </w:rPr>
        <w:t>об</w:t>
      </w:r>
      <w:r>
        <w:rPr>
          <w:i/>
          <w:spacing w:val="1"/>
          <w:sz w:val="28"/>
        </w:rPr>
        <w:t xml:space="preserve"> </w:t>
      </w:r>
      <w:r>
        <w:rPr>
          <w:i/>
          <w:sz w:val="28"/>
        </w:rPr>
        <w:t>амнистии</w:t>
      </w:r>
      <w:r>
        <w:rPr>
          <w:i/>
          <w:spacing w:val="1"/>
          <w:sz w:val="28"/>
        </w:rPr>
        <w:t xml:space="preserve"> </w:t>
      </w:r>
      <w:r>
        <w:rPr>
          <w:i/>
          <w:sz w:val="28"/>
        </w:rPr>
        <w:t>участников</w:t>
      </w:r>
      <w:r>
        <w:rPr>
          <w:i/>
          <w:spacing w:val="1"/>
          <w:sz w:val="28"/>
        </w:rPr>
        <w:t xml:space="preserve"> </w:t>
      </w:r>
      <w:r>
        <w:rPr>
          <w:i/>
          <w:sz w:val="28"/>
        </w:rPr>
        <w:t xml:space="preserve">октябрьских событий 1993 г. </w:t>
      </w:r>
      <w:r>
        <w:rPr>
          <w:sz w:val="28"/>
        </w:rPr>
        <w:t>Всенародное голосование (плебисцит) по проекту</w:t>
      </w:r>
      <w:r>
        <w:rPr>
          <w:spacing w:val="-67"/>
          <w:sz w:val="28"/>
        </w:rPr>
        <w:t xml:space="preserve"> </w:t>
      </w:r>
      <w:r>
        <w:rPr>
          <w:sz w:val="28"/>
        </w:rPr>
        <w:t>Конституции России 1993 года. Ликвидация Советов и создание новой системы</w:t>
      </w:r>
      <w:r>
        <w:rPr>
          <w:spacing w:val="-67"/>
          <w:sz w:val="28"/>
        </w:rPr>
        <w:t xml:space="preserve"> </w:t>
      </w:r>
      <w:r>
        <w:rPr>
          <w:sz w:val="28"/>
        </w:rPr>
        <w:t>государственного устройства. Принятие Конституции России 1993 года и ее</w:t>
      </w:r>
      <w:r>
        <w:rPr>
          <w:spacing w:val="1"/>
          <w:sz w:val="28"/>
        </w:rPr>
        <w:t xml:space="preserve"> </w:t>
      </w:r>
      <w:r>
        <w:rPr>
          <w:sz w:val="28"/>
        </w:rPr>
        <w:t>значение.</w:t>
      </w:r>
      <w:r>
        <w:rPr>
          <w:spacing w:val="1"/>
          <w:sz w:val="28"/>
        </w:rPr>
        <w:t xml:space="preserve"> </w:t>
      </w:r>
      <w:r>
        <w:rPr>
          <w:i/>
          <w:sz w:val="28"/>
        </w:rPr>
        <w:t>Полномочия</w:t>
      </w:r>
      <w:r>
        <w:rPr>
          <w:i/>
          <w:spacing w:val="1"/>
          <w:sz w:val="28"/>
        </w:rPr>
        <w:t xml:space="preserve"> </w:t>
      </w:r>
      <w:r>
        <w:rPr>
          <w:i/>
          <w:sz w:val="28"/>
        </w:rPr>
        <w:t>президента</w:t>
      </w:r>
      <w:r>
        <w:rPr>
          <w:i/>
          <w:spacing w:val="1"/>
          <w:sz w:val="28"/>
        </w:rPr>
        <w:t xml:space="preserve"> </w:t>
      </w:r>
      <w:r>
        <w:rPr>
          <w:i/>
          <w:sz w:val="28"/>
        </w:rPr>
        <w:t>как</w:t>
      </w:r>
      <w:r>
        <w:rPr>
          <w:i/>
          <w:spacing w:val="1"/>
          <w:sz w:val="28"/>
        </w:rPr>
        <w:t xml:space="preserve"> </w:t>
      </w:r>
      <w:r>
        <w:rPr>
          <w:i/>
          <w:sz w:val="28"/>
        </w:rPr>
        <w:t>главы</w:t>
      </w:r>
      <w:r>
        <w:rPr>
          <w:i/>
          <w:spacing w:val="1"/>
          <w:sz w:val="28"/>
        </w:rPr>
        <w:t xml:space="preserve"> </w:t>
      </w:r>
      <w:r>
        <w:rPr>
          <w:i/>
          <w:sz w:val="28"/>
        </w:rPr>
        <w:t>государства</w:t>
      </w:r>
      <w:r>
        <w:rPr>
          <w:i/>
          <w:spacing w:val="1"/>
          <w:sz w:val="28"/>
        </w:rPr>
        <w:t xml:space="preserve"> </w:t>
      </w:r>
      <w:r>
        <w:rPr>
          <w:i/>
          <w:sz w:val="28"/>
        </w:rPr>
        <w:t>и</w:t>
      </w:r>
      <w:r>
        <w:rPr>
          <w:i/>
          <w:spacing w:val="1"/>
          <w:sz w:val="28"/>
        </w:rPr>
        <w:t xml:space="preserve"> </w:t>
      </w:r>
      <w:r>
        <w:rPr>
          <w:i/>
          <w:sz w:val="28"/>
        </w:rPr>
        <w:t>гаранта</w:t>
      </w:r>
      <w:r>
        <w:rPr>
          <w:i/>
          <w:spacing w:val="1"/>
          <w:sz w:val="28"/>
        </w:rPr>
        <w:t xml:space="preserve"> </w:t>
      </w:r>
      <w:r>
        <w:rPr>
          <w:i/>
          <w:sz w:val="28"/>
        </w:rPr>
        <w:t>Конституции.</w:t>
      </w:r>
      <w:r>
        <w:rPr>
          <w:i/>
          <w:spacing w:val="1"/>
          <w:sz w:val="28"/>
        </w:rPr>
        <w:t xml:space="preserve"> </w:t>
      </w:r>
      <w:r>
        <w:rPr>
          <w:i/>
          <w:sz w:val="28"/>
        </w:rPr>
        <w:t>Становление</w:t>
      </w:r>
      <w:r>
        <w:rPr>
          <w:i/>
          <w:spacing w:val="1"/>
          <w:sz w:val="28"/>
        </w:rPr>
        <w:t xml:space="preserve"> </w:t>
      </w:r>
      <w:r>
        <w:rPr>
          <w:i/>
          <w:sz w:val="28"/>
        </w:rPr>
        <w:t>российского</w:t>
      </w:r>
      <w:r>
        <w:rPr>
          <w:i/>
          <w:spacing w:val="1"/>
          <w:sz w:val="28"/>
        </w:rPr>
        <w:t xml:space="preserve"> </w:t>
      </w:r>
      <w:r>
        <w:rPr>
          <w:i/>
          <w:sz w:val="28"/>
        </w:rPr>
        <w:t>парламентаризма.</w:t>
      </w:r>
      <w:r>
        <w:rPr>
          <w:i/>
          <w:spacing w:val="1"/>
          <w:sz w:val="28"/>
        </w:rPr>
        <w:t xml:space="preserve"> </w:t>
      </w:r>
      <w:r>
        <w:rPr>
          <w:i/>
          <w:sz w:val="28"/>
        </w:rPr>
        <w:t>Разделение</w:t>
      </w:r>
      <w:r>
        <w:rPr>
          <w:i/>
          <w:spacing w:val="1"/>
          <w:sz w:val="28"/>
        </w:rPr>
        <w:t xml:space="preserve"> </w:t>
      </w:r>
      <w:r>
        <w:rPr>
          <w:i/>
          <w:sz w:val="28"/>
        </w:rPr>
        <w:t>властей.</w:t>
      </w:r>
      <w:r>
        <w:rPr>
          <w:i/>
          <w:spacing w:val="1"/>
          <w:sz w:val="28"/>
        </w:rPr>
        <w:t xml:space="preserve"> </w:t>
      </w:r>
      <w:r>
        <w:rPr>
          <w:i/>
          <w:sz w:val="28"/>
        </w:rPr>
        <w:t>Проблемы</w:t>
      </w:r>
      <w:r>
        <w:rPr>
          <w:i/>
          <w:spacing w:val="1"/>
          <w:sz w:val="28"/>
        </w:rPr>
        <w:t xml:space="preserve"> </w:t>
      </w:r>
      <w:r>
        <w:rPr>
          <w:i/>
          <w:sz w:val="28"/>
        </w:rPr>
        <w:t>построения</w:t>
      </w:r>
      <w:r>
        <w:rPr>
          <w:i/>
          <w:spacing w:val="1"/>
          <w:sz w:val="28"/>
        </w:rPr>
        <w:t xml:space="preserve"> </w:t>
      </w:r>
      <w:r>
        <w:rPr>
          <w:i/>
          <w:sz w:val="28"/>
        </w:rPr>
        <w:t>федеративного</w:t>
      </w:r>
      <w:r>
        <w:rPr>
          <w:i/>
          <w:spacing w:val="1"/>
          <w:sz w:val="28"/>
        </w:rPr>
        <w:t xml:space="preserve"> </w:t>
      </w:r>
      <w:r>
        <w:rPr>
          <w:i/>
          <w:sz w:val="28"/>
        </w:rPr>
        <w:t>государства.</w:t>
      </w:r>
      <w:r>
        <w:rPr>
          <w:i/>
          <w:spacing w:val="1"/>
          <w:sz w:val="28"/>
        </w:rPr>
        <w:t xml:space="preserve"> </w:t>
      </w:r>
      <w:r>
        <w:rPr>
          <w:i/>
          <w:sz w:val="28"/>
        </w:rPr>
        <w:t>Утверждение</w:t>
      </w:r>
      <w:r>
        <w:rPr>
          <w:i/>
          <w:spacing w:val="1"/>
          <w:sz w:val="28"/>
        </w:rPr>
        <w:t xml:space="preserve"> </w:t>
      </w:r>
      <w:r>
        <w:rPr>
          <w:i/>
          <w:sz w:val="28"/>
        </w:rPr>
        <w:t>государственной символики.</w:t>
      </w:r>
    </w:p>
    <w:p w14:paraId="21F906F3" w14:textId="77777777" w:rsidR="000152B1" w:rsidRDefault="00FF098B" w:rsidP="001A7659">
      <w:pPr>
        <w:ind w:right="333" w:firstLine="566"/>
        <w:jc w:val="both"/>
        <w:rPr>
          <w:sz w:val="28"/>
        </w:rPr>
      </w:pPr>
      <w:r>
        <w:rPr>
          <w:sz w:val="28"/>
        </w:rPr>
        <w:t>Итоги</w:t>
      </w:r>
      <w:r>
        <w:rPr>
          <w:spacing w:val="1"/>
          <w:sz w:val="28"/>
        </w:rPr>
        <w:t xml:space="preserve"> </w:t>
      </w:r>
      <w:r>
        <w:rPr>
          <w:sz w:val="28"/>
        </w:rPr>
        <w:t>радикальных</w:t>
      </w:r>
      <w:r>
        <w:rPr>
          <w:spacing w:val="1"/>
          <w:sz w:val="28"/>
        </w:rPr>
        <w:t xml:space="preserve"> </w:t>
      </w:r>
      <w:r>
        <w:rPr>
          <w:sz w:val="28"/>
        </w:rPr>
        <w:t>преобразований</w:t>
      </w:r>
      <w:r>
        <w:rPr>
          <w:spacing w:val="1"/>
          <w:sz w:val="28"/>
        </w:rPr>
        <w:t xml:space="preserve"> </w:t>
      </w:r>
      <w:r>
        <w:rPr>
          <w:sz w:val="28"/>
        </w:rPr>
        <w:t>1992–1993</w:t>
      </w:r>
      <w:r>
        <w:rPr>
          <w:spacing w:val="1"/>
          <w:sz w:val="28"/>
        </w:rPr>
        <w:t xml:space="preserve"> </w:t>
      </w:r>
      <w:r>
        <w:rPr>
          <w:sz w:val="28"/>
        </w:rPr>
        <w:t>гг.</w:t>
      </w:r>
      <w:r>
        <w:rPr>
          <w:spacing w:val="1"/>
          <w:sz w:val="28"/>
        </w:rPr>
        <w:t xml:space="preserve"> </w:t>
      </w:r>
      <w:r>
        <w:rPr>
          <w:sz w:val="28"/>
        </w:rPr>
        <w:t>Обострение</w:t>
      </w:r>
      <w:r>
        <w:rPr>
          <w:spacing w:val="1"/>
          <w:sz w:val="28"/>
        </w:rPr>
        <w:t xml:space="preserve"> </w:t>
      </w:r>
      <w:r>
        <w:rPr>
          <w:sz w:val="28"/>
        </w:rPr>
        <w:t>межнациональных</w:t>
      </w:r>
      <w:r>
        <w:rPr>
          <w:spacing w:val="1"/>
          <w:sz w:val="28"/>
        </w:rPr>
        <w:t xml:space="preserve"> </w:t>
      </w:r>
      <w:r>
        <w:rPr>
          <w:sz w:val="28"/>
        </w:rPr>
        <w:t>и</w:t>
      </w:r>
      <w:r>
        <w:rPr>
          <w:spacing w:val="1"/>
          <w:sz w:val="28"/>
        </w:rPr>
        <w:t xml:space="preserve"> </w:t>
      </w:r>
      <w:r>
        <w:rPr>
          <w:sz w:val="28"/>
        </w:rPr>
        <w:t>межконфессиональных</w:t>
      </w:r>
      <w:r>
        <w:rPr>
          <w:spacing w:val="1"/>
          <w:sz w:val="28"/>
        </w:rPr>
        <w:t xml:space="preserve"> </w:t>
      </w:r>
      <w:r>
        <w:rPr>
          <w:sz w:val="28"/>
        </w:rPr>
        <w:t>отношений</w:t>
      </w:r>
      <w:r>
        <w:rPr>
          <w:spacing w:val="1"/>
          <w:sz w:val="28"/>
        </w:rPr>
        <w:t xml:space="preserve"> </w:t>
      </w:r>
      <w:r>
        <w:rPr>
          <w:sz w:val="28"/>
        </w:rPr>
        <w:t>в</w:t>
      </w:r>
      <w:r>
        <w:rPr>
          <w:spacing w:val="1"/>
          <w:sz w:val="28"/>
        </w:rPr>
        <w:t xml:space="preserve"> </w:t>
      </w:r>
      <w:r>
        <w:rPr>
          <w:sz w:val="28"/>
        </w:rPr>
        <w:t>1990-е</w:t>
      </w:r>
      <w:r>
        <w:rPr>
          <w:spacing w:val="71"/>
          <w:sz w:val="28"/>
        </w:rPr>
        <w:t xml:space="preserve"> </w:t>
      </w:r>
      <w:r>
        <w:rPr>
          <w:sz w:val="28"/>
        </w:rPr>
        <w:t>гг.</w:t>
      </w:r>
      <w:r>
        <w:rPr>
          <w:spacing w:val="1"/>
          <w:sz w:val="28"/>
        </w:rPr>
        <w:t xml:space="preserve"> </w:t>
      </w:r>
      <w:r>
        <w:rPr>
          <w:sz w:val="28"/>
        </w:rPr>
        <w:t>Подписание Федеративного договора (1992) и отдельных соглашений центра с</w:t>
      </w:r>
      <w:r>
        <w:rPr>
          <w:spacing w:val="1"/>
          <w:sz w:val="28"/>
        </w:rPr>
        <w:t xml:space="preserve"> </w:t>
      </w:r>
      <w:r>
        <w:rPr>
          <w:sz w:val="28"/>
        </w:rPr>
        <w:t>республиками.</w:t>
      </w:r>
      <w:r>
        <w:rPr>
          <w:spacing w:val="1"/>
          <w:sz w:val="28"/>
        </w:rPr>
        <w:t xml:space="preserve"> </w:t>
      </w:r>
      <w:r>
        <w:rPr>
          <w:i/>
          <w:sz w:val="28"/>
        </w:rPr>
        <w:t>Договор</w:t>
      </w:r>
      <w:r>
        <w:rPr>
          <w:i/>
          <w:spacing w:val="1"/>
          <w:sz w:val="28"/>
        </w:rPr>
        <w:t xml:space="preserve"> </w:t>
      </w:r>
      <w:r>
        <w:rPr>
          <w:i/>
          <w:sz w:val="28"/>
        </w:rPr>
        <w:t>с</w:t>
      </w:r>
      <w:r>
        <w:rPr>
          <w:i/>
          <w:spacing w:val="1"/>
          <w:sz w:val="28"/>
        </w:rPr>
        <w:t xml:space="preserve"> </w:t>
      </w:r>
      <w:r>
        <w:rPr>
          <w:i/>
          <w:sz w:val="28"/>
        </w:rPr>
        <w:t>Татарстаном</w:t>
      </w:r>
      <w:r>
        <w:rPr>
          <w:i/>
          <w:spacing w:val="1"/>
          <w:sz w:val="28"/>
        </w:rPr>
        <w:t xml:space="preserve"> </w:t>
      </w:r>
      <w:r>
        <w:rPr>
          <w:i/>
          <w:sz w:val="28"/>
        </w:rPr>
        <w:t>как</w:t>
      </w:r>
      <w:r>
        <w:rPr>
          <w:i/>
          <w:spacing w:val="1"/>
          <w:sz w:val="28"/>
        </w:rPr>
        <w:t xml:space="preserve"> </w:t>
      </w:r>
      <w:r>
        <w:rPr>
          <w:i/>
          <w:sz w:val="28"/>
        </w:rPr>
        <w:t>способ</w:t>
      </w:r>
      <w:r>
        <w:rPr>
          <w:i/>
          <w:spacing w:val="1"/>
          <w:sz w:val="28"/>
        </w:rPr>
        <w:t xml:space="preserve"> </w:t>
      </w:r>
      <w:r>
        <w:rPr>
          <w:i/>
          <w:sz w:val="28"/>
        </w:rPr>
        <w:t>восстановления</w:t>
      </w:r>
      <w:r>
        <w:rPr>
          <w:i/>
          <w:spacing w:val="1"/>
          <w:sz w:val="28"/>
        </w:rPr>
        <w:t xml:space="preserve"> </w:t>
      </w:r>
      <w:r>
        <w:rPr>
          <w:i/>
          <w:sz w:val="28"/>
        </w:rPr>
        <w:t>федеративных отношений с республикой и восстановления территориальной</w:t>
      </w:r>
      <w:r>
        <w:rPr>
          <w:i/>
          <w:spacing w:val="1"/>
          <w:sz w:val="28"/>
        </w:rPr>
        <w:t xml:space="preserve"> </w:t>
      </w:r>
      <w:r>
        <w:rPr>
          <w:i/>
          <w:sz w:val="28"/>
        </w:rPr>
        <w:t>целостности</w:t>
      </w:r>
      <w:r>
        <w:rPr>
          <w:i/>
          <w:spacing w:val="1"/>
          <w:sz w:val="28"/>
        </w:rPr>
        <w:t xml:space="preserve"> </w:t>
      </w:r>
      <w:r>
        <w:rPr>
          <w:i/>
          <w:sz w:val="28"/>
        </w:rPr>
        <w:t>страны.</w:t>
      </w:r>
      <w:r>
        <w:rPr>
          <w:i/>
          <w:spacing w:val="1"/>
          <w:sz w:val="28"/>
        </w:rPr>
        <w:t xml:space="preserve"> </w:t>
      </w:r>
      <w:r>
        <w:rPr>
          <w:sz w:val="28"/>
        </w:rPr>
        <w:t>Взаимоотношения</w:t>
      </w:r>
      <w:r>
        <w:rPr>
          <w:spacing w:val="1"/>
          <w:sz w:val="28"/>
        </w:rPr>
        <w:t xml:space="preserve"> </w:t>
      </w:r>
      <w:r>
        <w:rPr>
          <w:sz w:val="28"/>
        </w:rPr>
        <w:t>Центра</w:t>
      </w:r>
      <w:r>
        <w:rPr>
          <w:spacing w:val="1"/>
          <w:sz w:val="28"/>
        </w:rPr>
        <w:t xml:space="preserve"> </w:t>
      </w:r>
      <w:r>
        <w:rPr>
          <w:sz w:val="28"/>
        </w:rPr>
        <w:t>и</w:t>
      </w:r>
      <w:r>
        <w:rPr>
          <w:spacing w:val="1"/>
          <w:sz w:val="28"/>
        </w:rPr>
        <w:t xml:space="preserve"> </w:t>
      </w:r>
      <w:r>
        <w:rPr>
          <w:sz w:val="28"/>
        </w:rPr>
        <w:t>субъектов</w:t>
      </w:r>
      <w:r>
        <w:rPr>
          <w:spacing w:val="1"/>
          <w:sz w:val="28"/>
        </w:rPr>
        <w:t xml:space="preserve"> </w:t>
      </w:r>
      <w:r>
        <w:rPr>
          <w:sz w:val="28"/>
        </w:rPr>
        <w:t>Федерации.</w:t>
      </w:r>
      <w:r>
        <w:rPr>
          <w:spacing w:val="1"/>
          <w:sz w:val="28"/>
        </w:rPr>
        <w:t xml:space="preserve"> </w:t>
      </w:r>
      <w:r>
        <w:rPr>
          <w:i/>
          <w:sz w:val="28"/>
        </w:rPr>
        <w:t xml:space="preserve">Опасность исламского фундаментализма. </w:t>
      </w:r>
      <w:r>
        <w:rPr>
          <w:sz w:val="28"/>
        </w:rPr>
        <w:t>Восстановление конституционного</w:t>
      </w:r>
      <w:r>
        <w:rPr>
          <w:spacing w:val="1"/>
          <w:sz w:val="28"/>
        </w:rPr>
        <w:t xml:space="preserve"> </w:t>
      </w:r>
      <w:r>
        <w:rPr>
          <w:sz w:val="28"/>
        </w:rPr>
        <w:t>порядка</w:t>
      </w:r>
      <w:r>
        <w:rPr>
          <w:spacing w:val="1"/>
          <w:sz w:val="28"/>
        </w:rPr>
        <w:t xml:space="preserve"> </w:t>
      </w:r>
      <w:r>
        <w:rPr>
          <w:sz w:val="28"/>
        </w:rPr>
        <w:t>в</w:t>
      </w:r>
      <w:r>
        <w:rPr>
          <w:spacing w:val="1"/>
          <w:sz w:val="28"/>
        </w:rPr>
        <w:t xml:space="preserve"> </w:t>
      </w:r>
      <w:r>
        <w:rPr>
          <w:sz w:val="28"/>
        </w:rPr>
        <w:t>Чеченской</w:t>
      </w:r>
      <w:r>
        <w:rPr>
          <w:spacing w:val="1"/>
          <w:sz w:val="28"/>
        </w:rPr>
        <w:t xml:space="preserve"> </w:t>
      </w:r>
      <w:r>
        <w:rPr>
          <w:sz w:val="28"/>
        </w:rPr>
        <w:t>Республике.</w:t>
      </w:r>
      <w:r>
        <w:rPr>
          <w:spacing w:val="1"/>
          <w:sz w:val="28"/>
        </w:rPr>
        <w:t xml:space="preserve"> </w:t>
      </w:r>
      <w:r>
        <w:rPr>
          <w:sz w:val="28"/>
        </w:rPr>
        <w:t>Корректировка</w:t>
      </w:r>
      <w:r>
        <w:rPr>
          <w:spacing w:val="1"/>
          <w:sz w:val="28"/>
        </w:rPr>
        <w:t xml:space="preserve"> </w:t>
      </w:r>
      <w:r>
        <w:rPr>
          <w:sz w:val="28"/>
        </w:rPr>
        <w:t>курса</w:t>
      </w:r>
      <w:r>
        <w:rPr>
          <w:spacing w:val="1"/>
          <w:sz w:val="28"/>
        </w:rPr>
        <w:t xml:space="preserve"> </w:t>
      </w:r>
      <w:r>
        <w:rPr>
          <w:sz w:val="28"/>
        </w:rPr>
        <w:t>реформ</w:t>
      </w:r>
      <w:r>
        <w:rPr>
          <w:spacing w:val="1"/>
          <w:sz w:val="28"/>
        </w:rPr>
        <w:t xml:space="preserve"> </w:t>
      </w:r>
      <w:r>
        <w:rPr>
          <w:sz w:val="28"/>
        </w:rPr>
        <w:t>и</w:t>
      </w:r>
      <w:r>
        <w:rPr>
          <w:spacing w:val="1"/>
          <w:sz w:val="28"/>
        </w:rPr>
        <w:t xml:space="preserve"> </w:t>
      </w:r>
      <w:r>
        <w:rPr>
          <w:sz w:val="28"/>
        </w:rPr>
        <w:t>попытки</w:t>
      </w:r>
      <w:r>
        <w:rPr>
          <w:spacing w:val="1"/>
          <w:sz w:val="28"/>
        </w:rPr>
        <w:t xml:space="preserve"> </w:t>
      </w:r>
      <w:r>
        <w:rPr>
          <w:sz w:val="28"/>
        </w:rPr>
        <w:t xml:space="preserve">стабилизации экономики. </w:t>
      </w:r>
      <w:r>
        <w:rPr>
          <w:i/>
          <w:sz w:val="28"/>
        </w:rPr>
        <w:t>Роль иностранных займов. Проблема сбора налогов и</w:t>
      </w:r>
      <w:r>
        <w:rPr>
          <w:i/>
          <w:spacing w:val="-67"/>
          <w:sz w:val="28"/>
        </w:rPr>
        <w:t xml:space="preserve"> </w:t>
      </w:r>
      <w:r>
        <w:rPr>
          <w:i/>
          <w:sz w:val="28"/>
        </w:rPr>
        <w:t>стимулирования</w:t>
      </w:r>
      <w:r>
        <w:rPr>
          <w:i/>
          <w:spacing w:val="1"/>
          <w:sz w:val="28"/>
        </w:rPr>
        <w:t xml:space="preserve"> </w:t>
      </w:r>
      <w:r>
        <w:rPr>
          <w:i/>
          <w:sz w:val="28"/>
        </w:rPr>
        <w:t>инвестиций.</w:t>
      </w:r>
      <w:r>
        <w:rPr>
          <w:i/>
          <w:spacing w:val="1"/>
          <w:sz w:val="28"/>
        </w:rPr>
        <w:t xml:space="preserve"> </w:t>
      </w:r>
      <w:r>
        <w:rPr>
          <w:i/>
          <w:sz w:val="28"/>
        </w:rPr>
        <w:t>Тенденции</w:t>
      </w:r>
      <w:r>
        <w:rPr>
          <w:i/>
          <w:spacing w:val="1"/>
          <w:sz w:val="28"/>
        </w:rPr>
        <w:t xml:space="preserve"> </w:t>
      </w:r>
      <w:r>
        <w:rPr>
          <w:i/>
          <w:sz w:val="28"/>
        </w:rPr>
        <w:t>деиндустриализации</w:t>
      </w:r>
      <w:r>
        <w:rPr>
          <w:i/>
          <w:spacing w:val="1"/>
          <w:sz w:val="28"/>
        </w:rPr>
        <w:t xml:space="preserve"> </w:t>
      </w:r>
      <w:r>
        <w:rPr>
          <w:i/>
          <w:sz w:val="28"/>
        </w:rPr>
        <w:t>и</w:t>
      </w:r>
      <w:r>
        <w:rPr>
          <w:i/>
          <w:spacing w:val="1"/>
          <w:sz w:val="28"/>
        </w:rPr>
        <w:t xml:space="preserve"> </w:t>
      </w:r>
      <w:r>
        <w:rPr>
          <w:i/>
          <w:sz w:val="28"/>
        </w:rPr>
        <w:t>увеличения</w:t>
      </w:r>
      <w:r>
        <w:rPr>
          <w:i/>
          <w:spacing w:val="1"/>
          <w:sz w:val="28"/>
        </w:rPr>
        <w:t xml:space="preserve"> </w:t>
      </w:r>
      <w:r>
        <w:rPr>
          <w:i/>
          <w:sz w:val="28"/>
        </w:rPr>
        <w:t>зависимости</w:t>
      </w:r>
      <w:r>
        <w:rPr>
          <w:i/>
          <w:spacing w:val="1"/>
          <w:sz w:val="28"/>
        </w:rPr>
        <w:t xml:space="preserve"> </w:t>
      </w:r>
      <w:r>
        <w:rPr>
          <w:i/>
          <w:sz w:val="28"/>
        </w:rPr>
        <w:t>экономики</w:t>
      </w:r>
      <w:r>
        <w:rPr>
          <w:i/>
          <w:spacing w:val="1"/>
          <w:sz w:val="28"/>
        </w:rPr>
        <w:t xml:space="preserve"> </w:t>
      </w:r>
      <w:r>
        <w:rPr>
          <w:i/>
          <w:sz w:val="28"/>
        </w:rPr>
        <w:t>от</w:t>
      </w:r>
      <w:r>
        <w:rPr>
          <w:i/>
          <w:spacing w:val="1"/>
          <w:sz w:val="28"/>
        </w:rPr>
        <w:t xml:space="preserve"> </w:t>
      </w:r>
      <w:r>
        <w:rPr>
          <w:i/>
          <w:sz w:val="28"/>
        </w:rPr>
        <w:t>мировых</w:t>
      </w:r>
      <w:r>
        <w:rPr>
          <w:i/>
          <w:spacing w:val="1"/>
          <w:sz w:val="28"/>
        </w:rPr>
        <w:t xml:space="preserve"> </w:t>
      </w:r>
      <w:r>
        <w:rPr>
          <w:i/>
          <w:sz w:val="28"/>
        </w:rPr>
        <w:t>цен</w:t>
      </w:r>
      <w:r>
        <w:rPr>
          <w:i/>
          <w:spacing w:val="1"/>
          <w:sz w:val="28"/>
        </w:rPr>
        <w:t xml:space="preserve"> </w:t>
      </w:r>
      <w:r>
        <w:rPr>
          <w:i/>
          <w:sz w:val="28"/>
        </w:rPr>
        <w:t>на</w:t>
      </w:r>
      <w:r>
        <w:rPr>
          <w:i/>
          <w:spacing w:val="1"/>
          <w:sz w:val="28"/>
        </w:rPr>
        <w:t xml:space="preserve"> </w:t>
      </w:r>
      <w:r>
        <w:rPr>
          <w:i/>
          <w:sz w:val="28"/>
        </w:rPr>
        <w:t>энергоносители.</w:t>
      </w:r>
      <w:r>
        <w:rPr>
          <w:i/>
          <w:spacing w:val="1"/>
          <w:sz w:val="28"/>
        </w:rPr>
        <w:t xml:space="preserve"> </w:t>
      </w:r>
      <w:r>
        <w:rPr>
          <w:i/>
          <w:sz w:val="28"/>
        </w:rPr>
        <w:t>Сегментация</w:t>
      </w:r>
      <w:r>
        <w:rPr>
          <w:i/>
          <w:spacing w:val="1"/>
          <w:sz w:val="28"/>
        </w:rPr>
        <w:t xml:space="preserve"> </w:t>
      </w:r>
      <w:r>
        <w:rPr>
          <w:i/>
          <w:sz w:val="28"/>
        </w:rPr>
        <w:t>экономики</w:t>
      </w:r>
      <w:r>
        <w:rPr>
          <w:i/>
          <w:spacing w:val="1"/>
          <w:sz w:val="28"/>
        </w:rPr>
        <w:t xml:space="preserve"> </w:t>
      </w:r>
      <w:r>
        <w:rPr>
          <w:i/>
          <w:sz w:val="28"/>
        </w:rPr>
        <w:t>на</w:t>
      </w:r>
      <w:r>
        <w:rPr>
          <w:i/>
          <w:spacing w:val="1"/>
          <w:sz w:val="28"/>
        </w:rPr>
        <w:t xml:space="preserve"> </w:t>
      </w:r>
      <w:r>
        <w:rPr>
          <w:i/>
          <w:sz w:val="28"/>
        </w:rPr>
        <w:t>производственный</w:t>
      </w:r>
      <w:r>
        <w:rPr>
          <w:i/>
          <w:spacing w:val="1"/>
          <w:sz w:val="28"/>
        </w:rPr>
        <w:t xml:space="preserve"> </w:t>
      </w:r>
      <w:r>
        <w:rPr>
          <w:i/>
          <w:sz w:val="28"/>
        </w:rPr>
        <w:t>и</w:t>
      </w:r>
      <w:r>
        <w:rPr>
          <w:i/>
          <w:spacing w:val="1"/>
          <w:sz w:val="28"/>
        </w:rPr>
        <w:t xml:space="preserve"> </w:t>
      </w:r>
      <w:r>
        <w:rPr>
          <w:i/>
          <w:sz w:val="28"/>
        </w:rPr>
        <w:t>энергетический</w:t>
      </w:r>
      <w:r>
        <w:rPr>
          <w:i/>
          <w:spacing w:val="1"/>
          <w:sz w:val="28"/>
        </w:rPr>
        <w:t xml:space="preserve"> </w:t>
      </w:r>
      <w:r>
        <w:rPr>
          <w:i/>
          <w:sz w:val="28"/>
        </w:rPr>
        <w:t>секторы.</w:t>
      </w:r>
      <w:r>
        <w:rPr>
          <w:i/>
          <w:spacing w:val="1"/>
          <w:sz w:val="28"/>
        </w:rPr>
        <w:t xml:space="preserve"> </w:t>
      </w:r>
      <w:r>
        <w:rPr>
          <w:i/>
          <w:sz w:val="28"/>
        </w:rPr>
        <w:t>Положение</w:t>
      </w:r>
      <w:r>
        <w:rPr>
          <w:i/>
          <w:spacing w:val="1"/>
          <w:sz w:val="28"/>
        </w:rPr>
        <w:t xml:space="preserve"> </w:t>
      </w:r>
      <w:r>
        <w:rPr>
          <w:i/>
          <w:sz w:val="28"/>
        </w:rPr>
        <w:t>крупного</w:t>
      </w:r>
      <w:r>
        <w:rPr>
          <w:i/>
          <w:spacing w:val="1"/>
          <w:sz w:val="28"/>
        </w:rPr>
        <w:t xml:space="preserve"> </w:t>
      </w:r>
      <w:r>
        <w:rPr>
          <w:i/>
          <w:sz w:val="28"/>
        </w:rPr>
        <w:t>бизнеса</w:t>
      </w:r>
      <w:r>
        <w:rPr>
          <w:i/>
          <w:spacing w:val="1"/>
          <w:sz w:val="28"/>
        </w:rPr>
        <w:t xml:space="preserve"> </w:t>
      </w:r>
      <w:r>
        <w:rPr>
          <w:i/>
          <w:sz w:val="28"/>
        </w:rPr>
        <w:t>и</w:t>
      </w:r>
      <w:r>
        <w:rPr>
          <w:i/>
          <w:spacing w:val="1"/>
          <w:sz w:val="28"/>
        </w:rPr>
        <w:t xml:space="preserve"> </w:t>
      </w:r>
      <w:r>
        <w:rPr>
          <w:i/>
          <w:sz w:val="28"/>
        </w:rPr>
        <w:t>мелкого</w:t>
      </w:r>
      <w:r>
        <w:rPr>
          <w:i/>
          <w:spacing w:val="1"/>
          <w:sz w:val="28"/>
        </w:rPr>
        <w:t xml:space="preserve"> </w:t>
      </w:r>
      <w:r>
        <w:rPr>
          <w:i/>
          <w:sz w:val="28"/>
        </w:rPr>
        <w:t>предпринимательства.</w:t>
      </w:r>
      <w:r>
        <w:rPr>
          <w:i/>
          <w:spacing w:val="1"/>
          <w:sz w:val="28"/>
        </w:rPr>
        <w:t xml:space="preserve"> </w:t>
      </w:r>
      <w:r>
        <w:rPr>
          <w:sz w:val="28"/>
        </w:rPr>
        <w:t>Ситуация</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сельском</w:t>
      </w:r>
      <w:r>
        <w:rPr>
          <w:spacing w:val="2"/>
          <w:sz w:val="28"/>
        </w:rPr>
        <w:t xml:space="preserve"> </w:t>
      </w:r>
      <w:r>
        <w:rPr>
          <w:sz w:val="28"/>
        </w:rPr>
        <w:t>хозяйстве</w:t>
      </w:r>
      <w:r>
        <w:rPr>
          <w:spacing w:val="69"/>
          <w:sz w:val="28"/>
        </w:rPr>
        <w:t xml:space="preserve"> </w:t>
      </w:r>
      <w:r>
        <w:rPr>
          <w:sz w:val="28"/>
        </w:rPr>
        <w:t>и</w:t>
      </w:r>
      <w:r>
        <w:rPr>
          <w:spacing w:val="4"/>
          <w:sz w:val="28"/>
        </w:rPr>
        <w:t xml:space="preserve"> </w:t>
      </w:r>
      <w:r>
        <w:rPr>
          <w:sz w:val="28"/>
        </w:rPr>
        <w:t>увеличение</w:t>
      </w:r>
      <w:r>
        <w:rPr>
          <w:spacing w:val="4"/>
          <w:sz w:val="28"/>
        </w:rPr>
        <w:t xml:space="preserve"> </w:t>
      </w:r>
      <w:r>
        <w:rPr>
          <w:sz w:val="28"/>
        </w:rPr>
        <w:t>зависимости</w:t>
      </w:r>
      <w:r>
        <w:rPr>
          <w:spacing w:val="2"/>
          <w:sz w:val="28"/>
        </w:rPr>
        <w:t xml:space="preserve"> </w:t>
      </w:r>
      <w:r>
        <w:rPr>
          <w:sz w:val="28"/>
        </w:rPr>
        <w:t>от</w:t>
      </w:r>
      <w:r>
        <w:rPr>
          <w:spacing w:val="3"/>
          <w:sz w:val="28"/>
        </w:rPr>
        <w:t xml:space="preserve"> </w:t>
      </w:r>
      <w:r>
        <w:rPr>
          <w:sz w:val="28"/>
        </w:rPr>
        <w:t>экспорта</w:t>
      </w:r>
      <w:r>
        <w:rPr>
          <w:spacing w:val="11"/>
          <w:sz w:val="28"/>
        </w:rPr>
        <w:t xml:space="preserve"> </w:t>
      </w:r>
      <w:r>
        <w:rPr>
          <w:sz w:val="28"/>
        </w:rPr>
        <w:t>продовольствия.</w:t>
      </w:r>
    </w:p>
    <w:p w14:paraId="698C6E38" w14:textId="77777777" w:rsidR="000152B1" w:rsidRDefault="000152B1" w:rsidP="001A7659">
      <w:pPr>
        <w:jc w:val="both"/>
        <w:rPr>
          <w:sz w:val="28"/>
        </w:rPr>
        <w:sectPr w:rsidR="000152B1">
          <w:pgSz w:w="11900" w:h="16840"/>
          <w:pgMar w:top="1020" w:right="500" w:bottom="480" w:left="900" w:header="0" w:footer="215" w:gutter="0"/>
          <w:cols w:space="720"/>
        </w:sectPr>
      </w:pPr>
    </w:p>
    <w:p w14:paraId="4B6D414B" w14:textId="77777777" w:rsidR="000152B1" w:rsidRDefault="00FF098B" w:rsidP="001A7659">
      <w:pPr>
        <w:spacing w:before="77"/>
        <w:ind w:right="333"/>
        <w:jc w:val="both"/>
        <w:rPr>
          <w:i/>
          <w:sz w:val="28"/>
        </w:rPr>
      </w:pPr>
      <w:r>
        <w:rPr>
          <w:sz w:val="28"/>
        </w:rPr>
        <w:lastRenderedPageBreak/>
        <w:t xml:space="preserve">Финансовые пирамиды и залоговые аукционы. </w:t>
      </w:r>
      <w:r>
        <w:rPr>
          <w:i/>
          <w:sz w:val="28"/>
        </w:rPr>
        <w:t>Вывод денежных активов из</w:t>
      </w:r>
      <w:r>
        <w:rPr>
          <w:i/>
          <w:spacing w:val="1"/>
          <w:sz w:val="28"/>
        </w:rPr>
        <w:t xml:space="preserve"> </w:t>
      </w:r>
      <w:r>
        <w:rPr>
          <w:i/>
          <w:sz w:val="28"/>
        </w:rPr>
        <w:t>страны.</w:t>
      </w:r>
      <w:r>
        <w:rPr>
          <w:i/>
          <w:spacing w:val="1"/>
          <w:sz w:val="28"/>
        </w:rPr>
        <w:t xml:space="preserve"> </w:t>
      </w:r>
      <w:r>
        <w:rPr>
          <w:sz w:val="28"/>
        </w:rPr>
        <w:t>Дефолт</w:t>
      </w:r>
      <w:r>
        <w:rPr>
          <w:spacing w:val="1"/>
          <w:sz w:val="28"/>
        </w:rPr>
        <w:t xml:space="preserve"> </w:t>
      </w:r>
      <w:r>
        <w:rPr>
          <w:sz w:val="28"/>
        </w:rPr>
        <w:t>1998</w:t>
      </w:r>
      <w:r>
        <w:rPr>
          <w:spacing w:val="1"/>
          <w:sz w:val="28"/>
        </w:rPr>
        <w:t xml:space="preserve"> </w:t>
      </w:r>
      <w:r>
        <w:rPr>
          <w:sz w:val="28"/>
        </w:rPr>
        <w:t>г.</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последствия.</w:t>
      </w:r>
      <w:r>
        <w:rPr>
          <w:spacing w:val="1"/>
          <w:sz w:val="28"/>
        </w:rPr>
        <w:t xml:space="preserve"> </w:t>
      </w:r>
      <w:r>
        <w:rPr>
          <w:sz w:val="28"/>
        </w:rPr>
        <w:t>Повседневная</w:t>
      </w:r>
      <w:r>
        <w:rPr>
          <w:spacing w:val="1"/>
          <w:sz w:val="28"/>
        </w:rPr>
        <w:t xml:space="preserve"> </w:t>
      </w:r>
      <w:r>
        <w:rPr>
          <w:sz w:val="28"/>
        </w:rPr>
        <w:t>жизнь</w:t>
      </w:r>
      <w:r>
        <w:rPr>
          <w:spacing w:val="1"/>
          <w:sz w:val="28"/>
        </w:rPr>
        <w:t xml:space="preserve"> </w:t>
      </w:r>
      <w:r>
        <w:rPr>
          <w:sz w:val="28"/>
        </w:rPr>
        <w:t>и</w:t>
      </w:r>
      <w:r>
        <w:rPr>
          <w:spacing w:val="1"/>
          <w:sz w:val="28"/>
        </w:rPr>
        <w:t xml:space="preserve"> </w:t>
      </w:r>
      <w:r>
        <w:rPr>
          <w:sz w:val="28"/>
        </w:rPr>
        <w:t>общественные</w:t>
      </w:r>
      <w:r>
        <w:rPr>
          <w:spacing w:val="1"/>
          <w:sz w:val="28"/>
        </w:rPr>
        <w:t xml:space="preserve"> </w:t>
      </w:r>
      <w:r>
        <w:rPr>
          <w:sz w:val="28"/>
        </w:rPr>
        <w:t>настроения</w:t>
      </w:r>
      <w:r>
        <w:rPr>
          <w:spacing w:val="1"/>
          <w:sz w:val="28"/>
        </w:rPr>
        <w:t xml:space="preserve"> </w:t>
      </w:r>
      <w:r>
        <w:rPr>
          <w:sz w:val="28"/>
        </w:rPr>
        <w:t>россиян</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реформ.</w:t>
      </w:r>
      <w:r>
        <w:rPr>
          <w:spacing w:val="1"/>
          <w:sz w:val="28"/>
        </w:rPr>
        <w:t xml:space="preserve"> </w:t>
      </w:r>
      <w:r>
        <w:rPr>
          <w:i/>
          <w:sz w:val="28"/>
        </w:rPr>
        <w:t>Общественные</w:t>
      </w:r>
      <w:r>
        <w:rPr>
          <w:i/>
          <w:spacing w:val="1"/>
          <w:sz w:val="28"/>
        </w:rPr>
        <w:t xml:space="preserve"> </w:t>
      </w:r>
      <w:r>
        <w:rPr>
          <w:i/>
          <w:sz w:val="28"/>
        </w:rPr>
        <w:t>настроения</w:t>
      </w:r>
      <w:r>
        <w:rPr>
          <w:i/>
          <w:spacing w:val="1"/>
          <w:sz w:val="28"/>
        </w:rPr>
        <w:t xml:space="preserve"> </w:t>
      </w:r>
      <w:r>
        <w:rPr>
          <w:i/>
          <w:sz w:val="28"/>
        </w:rPr>
        <w:t>в</w:t>
      </w:r>
      <w:r>
        <w:rPr>
          <w:i/>
          <w:spacing w:val="1"/>
          <w:sz w:val="28"/>
        </w:rPr>
        <w:t xml:space="preserve"> </w:t>
      </w:r>
      <w:r>
        <w:rPr>
          <w:i/>
          <w:sz w:val="28"/>
        </w:rPr>
        <w:t>зеркале</w:t>
      </w:r>
      <w:r>
        <w:rPr>
          <w:i/>
          <w:spacing w:val="1"/>
          <w:sz w:val="28"/>
        </w:rPr>
        <w:t xml:space="preserve"> </w:t>
      </w:r>
      <w:r>
        <w:rPr>
          <w:i/>
          <w:sz w:val="28"/>
        </w:rPr>
        <w:t>социологических</w:t>
      </w:r>
      <w:r>
        <w:rPr>
          <w:i/>
          <w:spacing w:val="1"/>
          <w:sz w:val="28"/>
        </w:rPr>
        <w:t xml:space="preserve"> </w:t>
      </w:r>
      <w:r>
        <w:rPr>
          <w:i/>
          <w:sz w:val="28"/>
        </w:rPr>
        <w:t>исследований.</w:t>
      </w:r>
      <w:r>
        <w:rPr>
          <w:i/>
          <w:spacing w:val="1"/>
          <w:sz w:val="28"/>
        </w:rPr>
        <w:t xml:space="preserve"> </w:t>
      </w:r>
      <w:r>
        <w:rPr>
          <w:i/>
          <w:sz w:val="28"/>
        </w:rPr>
        <w:t>Представления</w:t>
      </w:r>
      <w:r>
        <w:rPr>
          <w:i/>
          <w:spacing w:val="1"/>
          <w:sz w:val="28"/>
        </w:rPr>
        <w:t xml:space="preserve"> </w:t>
      </w:r>
      <w:r>
        <w:rPr>
          <w:i/>
          <w:sz w:val="28"/>
        </w:rPr>
        <w:t>о</w:t>
      </w:r>
      <w:r>
        <w:rPr>
          <w:i/>
          <w:spacing w:val="1"/>
          <w:sz w:val="28"/>
        </w:rPr>
        <w:t xml:space="preserve"> </w:t>
      </w:r>
      <w:r>
        <w:rPr>
          <w:i/>
          <w:sz w:val="28"/>
        </w:rPr>
        <w:t xml:space="preserve">либерализме и демократии. </w:t>
      </w:r>
      <w:r>
        <w:rPr>
          <w:sz w:val="28"/>
        </w:rPr>
        <w:t>Проблемы формирования гражданского общества.</w:t>
      </w:r>
      <w:r>
        <w:rPr>
          <w:spacing w:val="1"/>
          <w:sz w:val="28"/>
        </w:rPr>
        <w:t xml:space="preserve"> </w:t>
      </w:r>
      <w:r>
        <w:rPr>
          <w:sz w:val="28"/>
        </w:rPr>
        <w:t>Свобода</w:t>
      </w:r>
      <w:r>
        <w:rPr>
          <w:spacing w:val="1"/>
          <w:sz w:val="28"/>
        </w:rPr>
        <w:t xml:space="preserve"> </w:t>
      </w:r>
      <w:r>
        <w:rPr>
          <w:sz w:val="28"/>
        </w:rPr>
        <w:t>СМИ.</w:t>
      </w:r>
      <w:r>
        <w:rPr>
          <w:spacing w:val="1"/>
          <w:sz w:val="28"/>
        </w:rPr>
        <w:t xml:space="preserve"> </w:t>
      </w:r>
      <w:r>
        <w:rPr>
          <w:sz w:val="28"/>
        </w:rPr>
        <w:t>Свобода</w:t>
      </w:r>
      <w:r>
        <w:rPr>
          <w:spacing w:val="1"/>
          <w:sz w:val="28"/>
        </w:rPr>
        <w:t xml:space="preserve"> </w:t>
      </w:r>
      <w:r>
        <w:rPr>
          <w:sz w:val="28"/>
        </w:rPr>
        <w:t>предпринимательской</w:t>
      </w:r>
      <w:r>
        <w:rPr>
          <w:spacing w:val="1"/>
          <w:sz w:val="28"/>
        </w:rPr>
        <w:t xml:space="preserve"> </w:t>
      </w:r>
      <w:r>
        <w:rPr>
          <w:sz w:val="28"/>
        </w:rPr>
        <w:t>деятельности.</w:t>
      </w:r>
      <w:r>
        <w:rPr>
          <w:spacing w:val="1"/>
          <w:sz w:val="28"/>
        </w:rPr>
        <w:t xml:space="preserve"> </w:t>
      </w:r>
      <w:r>
        <w:rPr>
          <w:sz w:val="28"/>
        </w:rPr>
        <w:t>Возможность</w:t>
      </w:r>
      <w:r>
        <w:rPr>
          <w:spacing w:val="1"/>
          <w:sz w:val="28"/>
        </w:rPr>
        <w:t xml:space="preserve"> </w:t>
      </w:r>
      <w:r>
        <w:rPr>
          <w:sz w:val="28"/>
        </w:rPr>
        <w:t>выезда за рубеж. Безработица и деятельность профсоюзов. Кризис образования</w:t>
      </w:r>
      <w:r>
        <w:rPr>
          <w:spacing w:val="1"/>
          <w:sz w:val="28"/>
        </w:rPr>
        <w:t xml:space="preserve"> </w:t>
      </w:r>
      <w:r>
        <w:rPr>
          <w:sz w:val="28"/>
        </w:rPr>
        <w:t>и науки. Социальная поляризация общества и смена ценностных ориентиров.</w:t>
      </w:r>
      <w:r>
        <w:rPr>
          <w:spacing w:val="1"/>
          <w:sz w:val="28"/>
        </w:rPr>
        <w:t xml:space="preserve"> </w:t>
      </w:r>
      <w:r>
        <w:rPr>
          <w:i/>
          <w:sz w:val="28"/>
        </w:rPr>
        <w:t>Безработица и детская беспризорность. «Новые русские» и их образ жизни.</w:t>
      </w:r>
      <w:r>
        <w:rPr>
          <w:i/>
          <w:spacing w:val="1"/>
          <w:sz w:val="28"/>
        </w:rPr>
        <w:t xml:space="preserve"> </w:t>
      </w:r>
      <w:r>
        <w:rPr>
          <w:i/>
          <w:sz w:val="28"/>
        </w:rPr>
        <w:t>Решение проблем социально незащищенных слоев. Проблемы русскоязычного</w:t>
      </w:r>
      <w:r>
        <w:rPr>
          <w:i/>
          <w:spacing w:val="1"/>
          <w:sz w:val="28"/>
        </w:rPr>
        <w:t xml:space="preserve"> </w:t>
      </w:r>
      <w:r>
        <w:rPr>
          <w:i/>
          <w:sz w:val="28"/>
        </w:rPr>
        <w:t>населения</w:t>
      </w:r>
      <w:r>
        <w:rPr>
          <w:i/>
          <w:spacing w:val="-2"/>
          <w:sz w:val="28"/>
        </w:rPr>
        <w:t xml:space="preserve"> </w:t>
      </w:r>
      <w:r>
        <w:rPr>
          <w:i/>
          <w:sz w:val="28"/>
        </w:rPr>
        <w:t>в бывших республиках СССР.</w:t>
      </w:r>
    </w:p>
    <w:p w14:paraId="396ECA1D" w14:textId="77777777" w:rsidR="000152B1" w:rsidRDefault="00FF098B" w:rsidP="001A7659">
      <w:pPr>
        <w:pStyle w:val="a3"/>
        <w:ind w:left="0" w:right="334" w:firstLine="566"/>
        <w:rPr>
          <w:i/>
        </w:rPr>
      </w:pPr>
      <w:r>
        <w:t>Новые приоритеты внешней политики. Мировое признание новой России</w:t>
      </w:r>
      <w:r>
        <w:rPr>
          <w:spacing w:val="1"/>
        </w:rPr>
        <w:t xml:space="preserve"> </w:t>
      </w:r>
      <w:r>
        <w:t>суверенным государством. Россия – правопреемник СССР на международной</w:t>
      </w:r>
      <w:r>
        <w:rPr>
          <w:spacing w:val="1"/>
        </w:rPr>
        <w:t xml:space="preserve"> </w:t>
      </w:r>
      <w:r>
        <w:t>арене.</w:t>
      </w:r>
      <w:r>
        <w:rPr>
          <w:spacing w:val="1"/>
        </w:rPr>
        <w:t xml:space="preserve"> </w:t>
      </w:r>
      <w:r>
        <w:t>Значение</w:t>
      </w:r>
      <w:r>
        <w:rPr>
          <w:spacing w:val="1"/>
        </w:rPr>
        <w:t xml:space="preserve"> </w:t>
      </w:r>
      <w:r>
        <w:t>сохранения</w:t>
      </w:r>
      <w:r>
        <w:rPr>
          <w:spacing w:val="1"/>
        </w:rPr>
        <w:t xml:space="preserve"> </w:t>
      </w:r>
      <w:r>
        <w:t>Россией</w:t>
      </w:r>
      <w:r>
        <w:rPr>
          <w:spacing w:val="1"/>
        </w:rPr>
        <w:t xml:space="preserve"> </w:t>
      </w:r>
      <w:r>
        <w:t>статуса</w:t>
      </w:r>
      <w:r>
        <w:rPr>
          <w:spacing w:val="1"/>
        </w:rPr>
        <w:t xml:space="preserve"> </w:t>
      </w:r>
      <w:r>
        <w:t>ядерной</w:t>
      </w:r>
      <w:r>
        <w:rPr>
          <w:spacing w:val="1"/>
        </w:rPr>
        <w:t xml:space="preserve"> </w:t>
      </w:r>
      <w:r>
        <w:t>державы.</w:t>
      </w:r>
      <w:r>
        <w:rPr>
          <w:spacing w:val="1"/>
        </w:rPr>
        <w:t xml:space="preserve"> </w:t>
      </w:r>
      <w:r>
        <w:t>Взаимоотношения с США и странами Запада. Подписание Договора СНВ-2</w:t>
      </w:r>
      <w:r>
        <w:rPr>
          <w:spacing w:val="1"/>
        </w:rPr>
        <w:t xml:space="preserve"> </w:t>
      </w:r>
      <w:r>
        <w:t>(1993). Присоединение России к «большой семерке». Усиление антизападных</w:t>
      </w:r>
      <w:r>
        <w:rPr>
          <w:spacing w:val="1"/>
        </w:rPr>
        <w:t xml:space="preserve"> </w:t>
      </w:r>
      <w:r>
        <w:t>настроений</w:t>
      </w:r>
      <w:r>
        <w:rPr>
          <w:spacing w:val="1"/>
        </w:rPr>
        <w:t xml:space="preserve"> </w:t>
      </w:r>
      <w:r>
        <w:t>как</w:t>
      </w:r>
      <w:r>
        <w:rPr>
          <w:spacing w:val="1"/>
        </w:rPr>
        <w:t xml:space="preserve"> </w:t>
      </w:r>
      <w:r>
        <w:t>результат</w:t>
      </w:r>
      <w:r>
        <w:rPr>
          <w:spacing w:val="1"/>
        </w:rPr>
        <w:t xml:space="preserve"> </w:t>
      </w:r>
      <w:r>
        <w:t>бомбежек</w:t>
      </w:r>
      <w:r>
        <w:rPr>
          <w:spacing w:val="1"/>
        </w:rPr>
        <w:t xml:space="preserve"> </w:t>
      </w:r>
      <w:r>
        <w:t>Югославии</w:t>
      </w:r>
      <w:r>
        <w:rPr>
          <w:spacing w:val="1"/>
        </w:rPr>
        <w:t xml:space="preserve"> </w:t>
      </w:r>
      <w:r>
        <w:t>и</w:t>
      </w:r>
      <w:r>
        <w:rPr>
          <w:spacing w:val="1"/>
        </w:rPr>
        <w:t xml:space="preserve"> </w:t>
      </w:r>
      <w:r>
        <w:t>расширения</w:t>
      </w:r>
      <w:r>
        <w:rPr>
          <w:spacing w:val="1"/>
        </w:rPr>
        <w:t xml:space="preserve"> </w:t>
      </w:r>
      <w:r>
        <w:t>НАТО</w:t>
      </w:r>
      <w:r>
        <w:rPr>
          <w:spacing w:val="70"/>
        </w:rPr>
        <w:t xml:space="preserve"> </w:t>
      </w:r>
      <w:r>
        <w:t>на</w:t>
      </w:r>
      <w:r>
        <w:rPr>
          <w:spacing w:val="1"/>
        </w:rPr>
        <w:t xml:space="preserve"> </w:t>
      </w:r>
      <w:r>
        <w:t>Восток. Россия на постсоветском пространстве. СНГ и союз с Белоруссией.</w:t>
      </w:r>
      <w:r>
        <w:rPr>
          <w:spacing w:val="1"/>
        </w:rPr>
        <w:t xml:space="preserve"> </w:t>
      </w:r>
      <w:r>
        <w:t>Военно-политическое</w:t>
      </w:r>
      <w:r>
        <w:rPr>
          <w:spacing w:val="1"/>
        </w:rPr>
        <w:t xml:space="preserve"> </w:t>
      </w:r>
      <w:r>
        <w:t>сотрудничество</w:t>
      </w:r>
      <w:r>
        <w:rPr>
          <w:spacing w:val="1"/>
        </w:rPr>
        <w:t xml:space="preserve"> </w:t>
      </w:r>
      <w:r>
        <w:t>в</w:t>
      </w:r>
      <w:r>
        <w:rPr>
          <w:spacing w:val="1"/>
        </w:rPr>
        <w:t xml:space="preserve"> </w:t>
      </w:r>
      <w:r>
        <w:t>рамках</w:t>
      </w:r>
      <w:r>
        <w:rPr>
          <w:spacing w:val="1"/>
        </w:rPr>
        <w:t xml:space="preserve"> </w:t>
      </w:r>
      <w:r>
        <w:t>СНГ.</w:t>
      </w:r>
      <w:r>
        <w:rPr>
          <w:spacing w:val="1"/>
        </w:rPr>
        <w:t xml:space="preserve"> </w:t>
      </w:r>
      <w:r>
        <w:t>Восточный</w:t>
      </w:r>
      <w:r>
        <w:rPr>
          <w:spacing w:val="1"/>
        </w:rPr>
        <w:t xml:space="preserve"> </w:t>
      </w:r>
      <w:r>
        <w:t>вектор</w:t>
      </w:r>
      <w:r>
        <w:rPr>
          <w:spacing w:val="1"/>
        </w:rPr>
        <w:t xml:space="preserve"> </w:t>
      </w:r>
      <w:r>
        <w:t>российской</w:t>
      </w:r>
      <w:r>
        <w:rPr>
          <w:spacing w:val="1"/>
        </w:rPr>
        <w:t xml:space="preserve"> </w:t>
      </w:r>
      <w:r>
        <w:t>внешней</w:t>
      </w:r>
      <w:r>
        <w:rPr>
          <w:spacing w:val="1"/>
        </w:rPr>
        <w:t xml:space="preserve"> </w:t>
      </w:r>
      <w:r>
        <w:t>политики</w:t>
      </w:r>
      <w:r>
        <w:rPr>
          <w:spacing w:val="1"/>
        </w:rPr>
        <w:t xml:space="preserve"> </w:t>
      </w:r>
      <w:r>
        <w:t>в</w:t>
      </w:r>
      <w:r>
        <w:rPr>
          <w:spacing w:val="1"/>
        </w:rPr>
        <w:t xml:space="preserve"> </w:t>
      </w:r>
      <w:r>
        <w:t>1990-е</w:t>
      </w:r>
      <w:r>
        <w:rPr>
          <w:spacing w:val="1"/>
        </w:rPr>
        <w:t xml:space="preserve"> </w:t>
      </w:r>
      <w:r>
        <w:t>гг.</w:t>
      </w:r>
      <w:r>
        <w:rPr>
          <w:spacing w:val="1"/>
        </w:rPr>
        <w:t xml:space="preserve"> </w:t>
      </w:r>
      <w:r>
        <w:t>Российская многопартийность и</w:t>
      </w:r>
      <w:r>
        <w:rPr>
          <w:spacing w:val="1"/>
        </w:rPr>
        <w:t xml:space="preserve"> </w:t>
      </w:r>
      <w:r>
        <w:t>строительство</w:t>
      </w:r>
      <w:r>
        <w:rPr>
          <w:spacing w:val="1"/>
        </w:rPr>
        <w:t xml:space="preserve"> </w:t>
      </w:r>
      <w:r>
        <w:t>гражданского</w:t>
      </w:r>
      <w:r>
        <w:rPr>
          <w:spacing w:val="1"/>
        </w:rPr>
        <w:t xml:space="preserve"> </w:t>
      </w:r>
      <w:r>
        <w:t>общества.</w:t>
      </w:r>
      <w:r>
        <w:rPr>
          <w:spacing w:val="1"/>
        </w:rPr>
        <w:t xml:space="preserve"> </w:t>
      </w:r>
      <w:r>
        <w:rPr>
          <w:i/>
        </w:rPr>
        <w:t>Основные</w:t>
      </w:r>
      <w:r>
        <w:rPr>
          <w:i/>
          <w:spacing w:val="1"/>
        </w:rPr>
        <w:t xml:space="preserve"> </w:t>
      </w:r>
      <w:r>
        <w:rPr>
          <w:i/>
        </w:rPr>
        <w:t>политические</w:t>
      </w:r>
      <w:r>
        <w:rPr>
          <w:i/>
          <w:spacing w:val="1"/>
        </w:rPr>
        <w:t xml:space="preserve"> </w:t>
      </w:r>
      <w:r>
        <w:rPr>
          <w:i/>
        </w:rPr>
        <w:t>партии</w:t>
      </w:r>
      <w:r>
        <w:rPr>
          <w:i/>
          <w:spacing w:val="1"/>
        </w:rPr>
        <w:t xml:space="preserve"> </w:t>
      </w:r>
      <w:r>
        <w:rPr>
          <w:i/>
        </w:rPr>
        <w:t>и</w:t>
      </w:r>
      <w:r>
        <w:rPr>
          <w:i/>
          <w:spacing w:val="1"/>
        </w:rPr>
        <w:t xml:space="preserve"> </w:t>
      </w:r>
      <w:r>
        <w:rPr>
          <w:i/>
        </w:rPr>
        <w:t>движения</w:t>
      </w:r>
      <w:r>
        <w:rPr>
          <w:i/>
          <w:spacing w:val="1"/>
        </w:rPr>
        <w:t xml:space="preserve"> </w:t>
      </w:r>
      <w:r>
        <w:rPr>
          <w:i/>
        </w:rPr>
        <w:t>1990-х</w:t>
      </w:r>
      <w:r>
        <w:rPr>
          <w:i/>
          <w:spacing w:val="1"/>
        </w:rPr>
        <w:t xml:space="preserve"> </w:t>
      </w:r>
      <w:r>
        <w:rPr>
          <w:i/>
        </w:rPr>
        <w:t>гг.,</w:t>
      </w:r>
      <w:r>
        <w:rPr>
          <w:i/>
          <w:spacing w:val="1"/>
        </w:rPr>
        <w:t xml:space="preserve"> </w:t>
      </w:r>
      <w:r>
        <w:rPr>
          <w:i/>
        </w:rPr>
        <w:t>их</w:t>
      </w:r>
      <w:r>
        <w:rPr>
          <w:i/>
          <w:spacing w:val="1"/>
        </w:rPr>
        <w:t xml:space="preserve"> </w:t>
      </w:r>
      <w:r>
        <w:rPr>
          <w:i/>
        </w:rPr>
        <w:t>лидеры</w:t>
      </w:r>
      <w:r>
        <w:rPr>
          <w:i/>
          <w:spacing w:val="1"/>
        </w:rPr>
        <w:t xml:space="preserve"> </w:t>
      </w:r>
      <w:r>
        <w:rPr>
          <w:i/>
        </w:rPr>
        <w:t>и</w:t>
      </w:r>
      <w:r>
        <w:rPr>
          <w:i/>
          <w:spacing w:val="1"/>
        </w:rPr>
        <w:t xml:space="preserve"> </w:t>
      </w:r>
      <w:r>
        <w:rPr>
          <w:i/>
        </w:rPr>
        <w:t>платформы.</w:t>
      </w:r>
      <w:r>
        <w:rPr>
          <w:i/>
          <w:spacing w:val="1"/>
        </w:rPr>
        <w:t xml:space="preserve"> </w:t>
      </w:r>
      <w:r>
        <w:t>Кризис</w:t>
      </w:r>
      <w:r>
        <w:rPr>
          <w:spacing w:val="1"/>
        </w:rPr>
        <w:t xml:space="preserve"> </w:t>
      </w:r>
      <w:r>
        <w:t>центральной</w:t>
      </w:r>
      <w:r>
        <w:rPr>
          <w:spacing w:val="1"/>
        </w:rPr>
        <w:t xml:space="preserve"> </w:t>
      </w:r>
      <w:r>
        <w:t>власти.</w:t>
      </w:r>
      <w:r>
        <w:rPr>
          <w:spacing w:val="-67"/>
        </w:rPr>
        <w:t xml:space="preserve"> </w:t>
      </w:r>
      <w:r>
        <w:t>Президентские</w:t>
      </w:r>
      <w:r>
        <w:rPr>
          <w:spacing w:val="-1"/>
        </w:rPr>
        <w:t xml:space="preserve"> </w:t>
      </w:r>
      <w:r>
        <w:t>выборы 1996 г.</w:t>
      </w:r>
      <w:r>
        <w:rPr>
          <w:spacing w:val="1"/>
        </w:rPr>
        <w:t xml:space="preserve"> </w:t>
      </w:r>
      <w:r>
        <w:rPr>
          <w:i/>
        </w:rPr>
        <w:t>Политтехнологии.</w:t>
      </w:r>
    </w:p>
    <w:p w14:paraId="6A4C9BA4" w14:textId="77777777" w:rsidR="000152B1" w:rsidRDefault="00FF098B" w:rsidP="001A7659">
      <w:pPr>
        <w:pStyle w:val="a3"/>
        <w:ind w:left="0" w:right="332" w:firstLine="566"/>
      </w:pPr>
      <w:r>
        <w:t xml:space="preserve">«Семибанкирщина». «Олигархический» капитализм. </w:t>
      </w:r>
      <w:r>
        <w:rPr>
          <w:i/>
        </w:rPr>
        <w:t>Правительства В.С.</w:t>
      </w:r>
      <w:r>
        <w:rPr>
          <w:i/>
          <w:spacing w:val="1"/>
        </w:rPr>
        <w:t xml:space="preserve"> </w:t>
      </w:r>
      <w:r>
        <w:rPr>
          <w:i/>
        </w:rPr>
        <w:t xml:space="preserve">Черномырдина и Е.М. Примакова. </w:t>
      </w:r>
      <w:r>
        <w:t>Обострение ситуации на Северном Кавказе.</w:t>
      </w:r>
      <w:r>
        <w:rPr>
          <w:spacing w:val="1"/>
        </w:rPr>
        <w:t xml:space="preserve"> </w:t>
      </w:r>
      <w:r>
        <w:t>Вторжение</w:t>
      </w:r>
      <w:r>
        <w:rPr>
          <w:spacing w:val="1"/>
        </w:rPr>
        <w:t xml:space="preserve"> </w:t>
      </w:r>
      <w:r>
        <w:t>террористических</w:t>
      </w:r>
      <w:r>
        <w:rPr>
          <w:spacing w:val="1"/>
        </w:rPr>
        <w:t xml:space="preserve"> </w:t>
      </w:r>
      <w:r>
        <w:t>группировок</w:t>
      </w:r>
      <w:r>
        <w:rPr>
          <w:spacing w:val="1"/>
        </w:rPr>
        <w:t xml:space="preserve"> </w:t>
      </w:r>
      <w:r>
        <w:t>с</w:t>
      </w:r>
      <w:r>
        <w:rPr>
          <w:spacing w:val="1"/>
        </w:rPr>
        <w:t xml:space="preserve"> </w:t>
      </w:r>
      <w:r>
        <w:t>территории</w:t>
      </w:r>
      <w:r>
        <w:rPr>
          <w:spacing w:val="1"/>
        </w:rPr>
        <w:t xml:space="preserve"> </w:t>
      </w:r>
      <w:r>
        <w:t>Чечни</w:t>
      </w:r>
      <w:r>
        <w:rPr>
          <w:spacing w:val="1"/>
        </w:rPr>
        <w:t xml:space="preserve"> </w:t>
      </w:r>
      <w:r>
        <w:t>в</w:t>
      </w:r>
      <w:r>
        <w:rPr>
          <w:spacing w:val="1"/>
        </w:rPr>
        <w:t xml:space="preserve"> </w:t>
      </w:r>
      <w:r>
        <w:t>Дагестан.</w:t>
      </w:r>
      <w:r>
        <w:rPr>
          <w:spacing w:val="1"/>
        </w:rPr>
        <w:t xml:space="preserve"> </w:t>
      </w:r>
      <w:r>
        <w:t>Выборы</w:t>
      </w:r>
      <w:r>
        <w:rPr>
          <w:spacing w:val="-2"/>
        </w:rPr>
        <w:t xml:space="preserve"> </w:t>
      </w:r>
      <w:r>
        <w:t>в</w:t>
      </w:r>
      <w:r>
        <w:rPr>
          <w:spacing w:val="-3"/>
        </w:rPr>
        <w:t xml:space="preserve"> </w:t>
      </w:r>
      <w:r>
        <w:t>Государственную</w:t>
      </w:r>
      <w:r>
        <w:rPr>
          <w:spacing w:val="-2"/>
        </w:rPr>
        <w:t xml:space="preserve"> </w:t>
      </w:r>
      <w:r>
        <w:t>Думу</w:t>
      </w:r>
      <w:r>
        <w:rPr>
          <w:spacing w:val="-3"/>
        </w:rPr>
        <w:t xml:space="preserve"> </w:t>
      </w:r>
      <w:r>
        <w:t>1999</w:t>
      </w:r>
      <w:r>
        <w:rPr>
          <w:spacing w:val="-4"/>
        </w:rPr>
        <w:t xml:space="preserve"> </w:t>
      </w:r>
      <w:r>
        <w:t>г.</w:t>
      </w:r>
      <w:r>
        <w:rPr>
          <w:spacing w:val="-4"/>
        </w:rPr>
        <w:t xml:space="preserve"> </w:t>
      </w:r>
      <w:r>
        <w:t>Добровольная</w:t>
      </w:r>
      <w:r>
        <w:rPr>
          <w:spacing w:val="-4"/>
        </w:rPr>
        <w:t xml:space="preserve"> </w:t>
      </w:r>
      <w:r>
        <w:t>отставка</w:t>
      </w:r>
      <w:r>
        <w:rPr>
          <w:spacing w:val="-3"/>
        </w:rPr>
        <w:t xml:space="preserve"> </w:t>
      </w:r>
      <w:r>
        <w:t>Б.Н.</w:t>
      </w:r>
      <w:r>
        <w:rPr>
          <w:spacing w:val="-2"/>
        </w:rPr>
        <w:t xml:space="preserve"> </w:t>
      </w:r>
      <w:r>
        <w:t>Ельцина.</w:t>
      </w:r>
    </w:p>
    <w:p w14:paraId="17FBCC01" w14:textId="77777777" w:rsidR="000152B1" w:rsidRDefault="00FF098B" w:rsidP="001A7659">
      <w:pPr>
        <w:pStyle w:val="a3"/>
        <w:spacing w:before="1" w:line="322" w:lineRule="exact"/>
        <w:ind w:left="0"/>
      </w:pPr>
      <w:r>
        <w:t>Б.Н.</w:t>
      </w:r>
      <w:r>
        <w:rPr>
          <w:spacing w:val="-3"/>
        </w:rPr>
        <w:t xml:space="preserve"> </w:t>
      </w:r>
      <w:r>
        <w:t>Ельцин</w:t>
      </w:r>
      <w:r>
        <w:rPr>
          <w:spacing w:val="-2"/>
        </w:rPr>
        <w:t xml:space="preserve"> </w:t>
      </w:r>
      <w:r>
        <w:t>в</w:t>
      </w:r>
      <w:r>
        <w:rPr>
          <w:spacing w:val="-3"/>
        </w:rPr>
        <w:t xml:space="preserve"> </w:t>
      </w:r>
      <w:r>
        <w:t>оценках</w:t>
      </w:r>
      <w:r>
        <w:rPr>
          <w:spacing w:val="-2"/>
        </w:rPr>
        <w:t xml:space="preserve"> </w:t>
      </w:r>
      <w:r>
        <w:t>современников</w:t>
      </w:r>
      <w:r>
        <w:rPr>
          <w:spacing w:val="-5"/>
        </w:rPr>
        <w:t xml:space="preserve"> </w:t>
      </w:r>
      <w:r>
        <w:t>и</w:t>
      </w:r>
      <w:r>
        <w:rPr>
          <w:spacing w:val="-5"/>
        </w:rPr>
        <w:t xml:space="preserve"> </w:t>
      </w:r>
      <w:r>
        <w:t>историков.</w:t>
      </w:r>
    </w:p>
    <w:p w14:paraId="31CE0BA5" w14:textId="77777777" w:rsidR="000152B1" w:rsidRDefault="00FF098B" w:rsidP="001A7659">
      <w:pPr>
        <w:jc w:val="both"/>
        <w:rPr>
          <w:i/>
          <w:sz w:val="28"/>
        </w:rPr>
      </w:pPr>
      <w:r>
        <w:rPr>
          <w:i/>
          <w:sz w:val="28"/>
        </w:rPr>
        <w:t>Наш</w:t>
      </w:r>
      <w:r>
        <w:rPr>
          <w:i/>
          <w:spacing w:val="-3"/>
          <w:sz w:val="28"/>
        </w:rPr>
        <w:t xml:space="preserve"> </w:t>
      </w:r>
      <w:r>
        <w:rPr>
          <w:i/>
          <w:sz w:val="28"/>
        </w:rPr>
        <w:t>край в</w:t>
      </w:r>
      <w:r>
        <w:rPr>
          <w:i/>
          <w:spacing w:val="-1"/>
          <w:sz w:val="28"/>
        </w:rPr>
        <w:t xml:space="preserve"> </w:t>
      </w:r>
      <w:r>
        <w:rPr>
          <w:i/>
          <w:sz w:val="28"/>
        </w:rPr>
        <w:t>1992–1999</w:t>
      </w:r>
      <w:r>
        <w:rPr>
          <w:i/>
          <w:spacing w:val="-4"/>
          <w:sz w:val="28"/>
        </w:rPr>
        <w:t xml:space="preserve"> </w:t>
      </w:r>
      <w:r>
        <w:rPr>
          <w:i/>
          <w:sz w:val="28"/>
        </w:rPr>
        <w:t>гг.</w:t>
      </w:r>
    </w:p>
    <w:p w14:paraId="48A18525" w14:textId="77777777" w:rsidR="000152B1" w:rsidRDefault="00FF098B" w:rsidP="001A7659">
      <w:pPr>
        <w:pStyle w:val="1"/>
        <w:spacing w:before="5" w:line="319" w:lineRule="exact"/>
        <w:ind w:left="0"/>
      </w:pPr>
      <w:r>
        <w:t>Россия</w:t>
      </w:r>
      <w:r>
        <w:rPr>
          <w:spacing w:val="-4"/>
        </w:rPr>
        <w:t xml:space="preserve"> </w:t>
      </w:r>
      <w:r>
        <w:t>в</w:t>
      </w:r>
      <w:r>
        <w:rPr>
          <w:spacing w:val="-3"/>
        </w:rPr>
        <w:t xml:space="preserve"> </w:t>
      </w:r>
      <w:r>
        <w:t>2000-е:</w:t>
      </w:r>
      <w:r>
        <w:rPr>
          <w:spacing w:val="-1"/>
        </w:rPr>
        <w:t xml:space="preserve"> </w:t>
      </w:r>
      <w:r>
        <w:t>вызовы</w:t>
      </w:r>
      <w:r>
        <w:rPr>
          <w:spacing w:val="-4"/>
        </w:rPr>
        <w:t xml:space="preserve"> </w:t>
      </w:r>
      <w:r>
        <w:t>времени</w:t>
      </w:r>
      <w:r>
        <w:rPr>
          <w:spacing w:val="-3"/>
        </w:rPr>
        <w:t xml:space="preserve"> </w:t>
      </w:r>
      <w:r>
        <w:t>и</w:t>
      </w:r>
      <w:r>
        <w:rPr>
          <w:spacing w:val="-3"/>
        </w:rPr>
        <w:t xml:space="preserve"> </w:t>
      </w:r>
      <w:r>
        <w:t>задачи</w:t>
      </w:r>
      <w:r>
        <w:rPr>
          <w:spacing w:val="-3"/>
        </w:rPr>
        <w:t xml:space="preserve"> </w:t>
      </w:r>
      <w:r>
        <w:t>модернизации</w:t>
      </w:r>
    </w:p>
    <w:p w14:paraId="777DABDD" w14:textId="77777777" w:rsidR="000152B1" w:rsidRDefault="00FF098B" w:rsidP="001A7659">
      <w:pPr>
        <w:pStyle w:val="a3"/>
        <w:ind w:left="0" w:right="329" w:firstLine="566"/>
      </w:pPr>
      <w:r>
        <w:rPr>
          <w:spacing w:val="-1"/>
        </w:rPr>
        <w:t>Политические</w:t>
      </w:r>
      <w:r>
        <w:rPr>
          <w:spacing w:val="-15"/>
        </w:rPr>
        <w:t xml:space="preserve"> </w:t>
      </w:r>
      <w:r>
        <w:rPr>
          <w:spacing w:val="-1"/>
        </w:rPr>
        <w:t>и</w:t>
      </w:r>
      <w:r>
        <w:rPr>
          <w:spacing w:val="-14"/>
        </w:rPr>
        <w:t xml:space="preserve"> </w:t>
      </w:r>
      <w:r>
        <w:rPr>
          <w:spacing w:val="-1"/>
        </w:rPr>
        <w:t>экономические</w:t>
      </w:r>
      <w:r>
        <w:rPr>
          <w:spacing w:val="-15"/>
        </w:rPr>
        <w:t xml:space="preserve"> </w:t>
      </w:r>
      <w:r>
        <w:rPr>
          <w:spacing w:val="-1"/>
        </w:rPr>
        <w:t>приоритеты.</w:t>
      </w:r>
      <w:r>
        <w:rPr>
          <w:spacing w:val="-15"/>
        </w:rPr>
        <w:t xml:space="preserve"> </w:t>
      </w:r>
      <w:r>
        <w:t>Первое</w:t>
      </w:r>
      <w:r>
        <w:rPr>
          <w:spacing w:val="-15"/>
        </w:rPr>
        <w:t xml:space="preserve"> </w:t>
      </w:r>
      <w:r>
        <w:t>и</w:t>
      </w:r>
      <w:r>
        <w:rPr>
          <w:spacing w:val="-14"/>
        </w:rPr>
        <w:t xml:space="preserve"> </w:t>
      </w:r>
      <w:r>
        <w:t>второе</w:t>
      </w:r>
      <w:r>
        <w:rPr>
          <w:spacing w:val="-15"/>
        </w:rPr>
        <w:t xml:space="preserve"> </w:t>
      </w:r>
      <w:r>
        <w:t>президентства</w:t>
      </w:r>
      <w:r>
        <w:rPr>
          <w:spacing w:val="-67"/>
        </w:rPr>
        <w:t xml:space="preserve"> </w:t>
      </w:r>
      <w:r>
        <w:t>В.В. Путина. Президентство Д.А. Медведева. Президентские выборы 2012 г.</w:t>
      </w:r>
      <w:r>
        <w:rPr>
          <w:spacing w:val="1"/>
        </w:rPr>
        <w:t xml:space="preserve"> </w:t>
      </w:r>
      <w:r>
        <w:rPr>
          <w:spacing w:val="-2"/>
        </w:rPr>
        <w:t>Избрание</w:t>
      </w:r>
      <w:r>
        <w:rPr>
          <w:spacing w:val="-14"/>
        </w:rPr>
        <w:t xml:space="preserve"> </w:t>
      </w:r>
      <w:r>
        <w:rPr>
          <w:spacing w:val="-1"/>
        </w:rPr>
        <w:t>В.В.</w:t>
      </w:r>
      <w:r>
        <w:rPr>
          <w:spacing w:val="-12"/>
        </w:rPr>
        <w:t xml:space="preserve"> </w:t>
      </w:r>
      <w:r>
        <w:rPr>
          <w:spacing w:val="-1"/>
        </w:rPr>
        <w:t>Путина</w:t>
      </w:r>
      <w:r>
        <w:rPr>
          <w:spacing w:val="-13"/>
        </w:rPr>
        <w:t xml:space="preserve"> </w:t>
      </w:r>
      <w:r>
        <w:rPr>
          <w:spacing w:val="-1"/>
        </w:rPr>
        <w:t>президентом.</w:t>
      </w:r>
      <w:r>
        <w:rPr>
          <w:spacing w:val="-14"/>
        </w:rPr>
        <w:t xml:space="preserve"> </w:t>
      </w:r>
      <w:r>
        <w:rPr>
          <w:spacing w:val="-1"/>
        </w:rPr>
        <w:t>Государственная</w:t>
      </w:r>
      <w:r>
        <w:rPr>
          <w:spacing w:val="-14"/>
        </w:rPr>
        <w:t xml:space="preserve"> </w:t>
      </w:r>
      <w:r>
        <w:rPr>
          <w:spacing w:val="-1"/>
        </w:rPr>
        <w:t>Дума.</w:t>
      </w:r>
      <w:r>
        <w:rPr>
          <w:spacing w:val="-9"/>
        </w:rPr>
        <w:t xml:space="preserve"> </w:t>
      </w:r>
      <w:r>
        <w:rPr>
          <w:i/>
          <w:spacing w:val="-1"/>
        </w:rPr>
        <w:t>Многопартийность.</w:t>
      </w:r>
      <w:r>
        <w:rPr>
          <w:i/>
          <w:spacing w:val="-67"/>
        </w:rPr>
        <w:t xml:space="preserve"> </w:t>
      </w:r>
      <w:r>
        <w:rPr>
          <w:i/>
          <w:spacing w:val="-1"/>
        </w:rPr>
        <w:t>Политические</w:t>
      </w:r>
      <w:r>
        <w:rPr>
          <w:i/>
          <w:spacing w:val="-8"/>
        </w:rPr>
        <w:t xml:space="preserve"> </w:t>
      </w:r>
      <w:r>
        <w:rPr>
          <w:i/>
        </w:rPr>
        <w:t>партии</w:t>
      </w:r>
      <w:r>
        <w:rPr>
          <w:i/>
          <w:spacing w:val="-8"/>
        </w:rPr>
        <w:t xml:space="preserve"> </w:t>
      </w:r>
      <w:r>
        <w:rPr>
          <w:i/>
        </w:rPr>
        <w:t>и</w:t>
      </w:r>
      <w:r>
        <w:rPr>
          <w:i/>
          <w:spacing w:val="-7"/>
        </w:rPr>
        <w:t xml:space="preserve"> </w:t>
      </w:r>
      <w:r>
        <w:rPr>
          <w:i/>
        </w:rPr>
        <w:t>электорат.</w:t>
      </w:r>
      <w:r>
        <w:rPr>
          <w:i/>
          <w:spacing w:val="-9"/>
        </w:rPr>
        <w:t xml:space="preserve"> </w:t>
      </w:r>
      <w:r>
        <w:rPr>
          <w:i/>
        </w:rPr>
        <w:t>Федерализм</w:t>
      </w:r>
      <w:r>
        <w:rPr>
          <w:i/>
          <w:spacing w:val="-7"/>
        </w:rPr>
        <w:t xml:space="preserve"> </w:t>
      </w:r>
      <w:r>
        <w:rPr>
          <w:i/>
        </w:rPr>
        <w:t>и</w:t>
      </w:r>
      <w:r>
        <w:rPr>
          <w:i/>
          <w:spacing w:val="-7"/>
        </w:rPr>
        <w:t xml:space="preserve"> </w:t>
      </w:r>
      <w:r>
        <w:rPr>
          <w:i/>
        </w:rPr>
        <w:t>сепаратизм.</w:t>
      </w:r>
      <w:r>
        <w:rPr>
          <w:i/>
          <w:spacing w:val="-5"/>
        </w:rPr>
        <w:t xml:space="preserve"> </w:t>
      </w:r>
      <w:r>
        <w:t>Восстановление</w:t>
      </w:r>
      <w:r>
        <w:rPr>
          <w:spacing w:val="-68"/>
        </w:rPr>
        <w:t xml:space="preserve"> </w:t>
      </w:r>
      <w:r>
        <w:t>единого правового пространства страны. Разграничение властных полномочий</w:t>
      </w:r>
      <w:r>
        <w:rPr>
          <w:spacing w:val="1"/>
        </w:rPr>
        <w:t xml:space="preserve"> </w:t>
      </w:r>
      <w:r>
        <w:t>центра и регионов. Террористическая угроза. Построение вертикали власти и</w:t>
      </w:r>
      <w:r>
        <w:rPr>
          <w:spacing w:val="1"/>
        </w:rPr>
        <w:t xml:space="preserve"> </w:t>
      </w:r>
      <w:r>
        <w:t>гражданское общество. Стратегия развития страны. Экономическое развитие в</w:t>
      </w:r>
      <w:r>
        <w:rPr>
          <w:spacing w:val="1"/>
        </w:rPr>
        <w:t xml:space="preserve"> </w:t>
      </w:r>
      <w:r>
        <w:t>2000-е</w:t>
      </w:r>
      <w:r>
        <w:rPr>
          <w:spacing w:val="1"/>
        </w:rPr>
        <w:t xml:space="preserve"> </w:t>
      </w:r>
      <w:r>
        <w:t>годы.</w:t>
      </w:r>
      <w:r>
        <w:rPr>
          <w:spacing w:val="1"/>
        </w:rPr>
        <w:t xml:space="preserve"> </w:t>
      </w:r>
      <w:r>
        <w:t>Финансовое</w:t>
      </w:r>
      <w:r>
        <w:rPr>
          <w:spacing w:val="1"/>
        </w:rPr>
        <w:t xml:space="preserve"> </w:t>
      </w:r>
      <w:r>
        <w:t>положение.</w:t>
      </w:r>
      <w:r>
        <w:rPr>
          <w:spacing w:val="1"/>
        </w:rPr>
        <w:t xml:space="preserve"> </w:t>
      </w:r>
      <w:r>
        <w:t>Рыночная</w:t>
      </w:r>
      <w:r>
        <w:rPr>
          <w:spacing w:val="1"/>
        </w:rPr>
        <w:t xml:space="preserve"> </w:t>
      </w:r>
      <w:r>
        <w:t>экономика</w:t>
      </w:r>
      <w:r>
        <w:rPr>
          <w:spacing w:val="1"/>
        </w:rPr>
        <w:t xml:space="preserve"> </w:t>
      </w:r>
      <w:r>
        <w:t>и</w:t>
      </w:r>
      <w:r>
        <w:rPr>
          <w:spacing w:val="1"/>
        </w:rPr>
        <w:t xml:space="preserve"> </w:t>
      </w:r>
      <w:r>
        <w:t>монополии.</w:t>
      </w:r>
      <w:r>
        <w:rPr>
          <w:spacing w:val="1"/>
        </w:rPr>
        <w:t xml:space="preserve"> </w:t>
      </w:r>
      <w:r>
        <w:rPr>
          <w:spacing w:val="-3"/>
        </w:rPr>
        <w:t>Экономический</w:t>
      </w:r>
      <w:r>
        <w:rPr>
          <w:spacing w:val="-13"/>
        </w:rPr>
        <w:t xml:space="preserve"> </w:t>
      </w:r>
      <w:r>
        <w:rPr>
          <w:spacing w:val="-3"/>
        </w:rPr>
        <w:t>подъем</w:t>
      </w:r>
      <w:r>
        <w:rPr>
          <w:spacing w:val="-14"/>
        </w:rPr>
        <w:t xml:space="preserve"> </w:t>
      </w:r>
      <w:r>
        <w:rPr>
          <w:spacing w:val="-3"/>
        </w:rPr>
        <w:t>1999–2007</w:t>
      </w:r>
      <w:r>
        <w:rPr>
          <w:spacing w:val="-12"/>
        </w:rPr>
        <w:t xml:space="preserve"> </w:t>
      </w:r>
      <w:r>
        <w:rPr>
          <w:spacing w:val="-3"/>
        </w:rPr>
        <w:t>гг.</w:t>
      </w:r>
      <w:r>
        <w:rPr>
          <w:spacing w:val="-15"/>
        </w:rPr>
        <w:t xml:space="preserve"> </w:t>
      </w:r>
      <w:r>
        <w:rPr>
          <w:spacing w:val="-3"/>
        </w:rPr>
        <w:t>и</w:t>
      </w:r>
      <w:r>
        <w:rPr>
          <w:spacing w:val="-13"/>
        </w:rPr>
        <w:t xml:space="preserve"> </w:t>
      </w:r>
      <w:r>
        <w:rPr>
          <w:spacing w:val="-3"/>
        </w:rPr>
        <w:t>кризис</w:t>
      </w:r>
      <w:r>
        <w:rPr>
          <w:spacing w:val="-13"/>
        </w:rPr>
        <w:t xml:space="preserve"> </w:t>
      </w:r>
      <w:r>
        <w:rPr>
          <w:spacing w:val="-3"/>
        </w:rPr>
        <w:t>2008</w:t>
      </w:r>
      <w:r>
        <w:rPr>
          <w:spacing w:val="-13"/>
        </w:rPr>
        <w:t xml:space="preserve"> </w:t>
      </w:r>
      <w:r>
        <w:rPr>
          <w:spacing w:val="-2"/>
        </w:rPr>
        <w:t>г.</w:t>
      </w:r>
      <w:r>
        <w:rPr>
          <w:spacing w:val="-14"/>
        </w:rPr>
        <w:t xml:space="preserve"> </w:t>
      </w:r>
      <w:r>
        <w:rPr>
          <w:spacing w:val="-2"/>
        </w:rPr>
        <w:t>Структура</w:t>
      </w:r>
      <w:r>
        <w:rPr>
          <w:spacing w:val="-14"/>
        </w:rPr>
        <w:t xml:space="preserve"> </w:t>
      </w:r>
      <w:r>
        <w:rPr>
          <w:spacing w:val="-2"/>
        </w:rPr>
        <w:t>экономики,</w:t>
      </w:r>
      <w:r>
        <w:rPr>
          <w:spacing w:val="-14"/>
        </w:rPr>
        <w:t xml:space="preserve"> </w:t>
      </w:r>
      <w:r>
        <w:rPr>
          <w:spacing w:val="-2"/>
        </w:rPr>
        <w:t>роль</w:t>
      </w:r>
      <w:r>
        <w:rPr>
          <w:spacing w:val="-68"/>
        </w:rPr>
        <w:t xml:space="preserve"> </w:t>
      </w:r>
      <w:r>
        <w:t>нефтегазового сектора и задачи инновационного развития. Сельское хозяйство.</w:t>
      </w:r>
      <w:r>
        <w:rPr>
          <w:spacing w:val="1"/>
        </w:rPr>
        <w:t xml:space="preserve"> </w:t>
      </w:r>
      <w:r>
        <w:t>Россия</w:t>
      </w:r>
      <w:r>
        <w:rPr>
          <w:spacing w:val="-17"/>
        </w:rPr>
        <w:t xml:space="preserve"> </w:t>
      </w:r>
      <w:r>
        <w:t>в</w:t>
      </w:r>
      <w:r>
        <w:rPr>
          <w:spacing w:val="-17"/>
        </w:rPr>
        <w:t xml:space="preserve"> </w:t>
      </w:r>
      <w:r>
        <w:t>системе</w:t>
      </w:r>
      <w:r>
        <w:rPr>
          <w:spacing w:val="-16"/>
        </w:rPr>
        <w:t xml:space="preserve"> </w:t>
      </w:r>
      <w:r>
        <w:t>мировой</w:t>
      </w:r>
      <w:r>
        <w:rPr>
          <w:spacing w:val="-16"/>
        </w:rPr>
        <w:t xml:space="preserve"> </w:t>
      </w:r>
      <w:r>
        <w:t>рыночной</w:t>
      </w:r>
      <w:r>
        <w:rPr>
          <w:spacing w:val="-16"/>
        </w:rPr>
        <w:t xml:space="preserve"> </w:t>
      </w:r>
      <w:r>
        <w:t>экономики.</w:t>
      </w:r>
      <w:r>
        <w:rPr>
          <w:spacing w:val="-17"/>
        </w:rPr>
        <w:t xml:space="preserve"> </w:t>
      </w:r>
      <w:r>
        <w:t>Человек</w:t>
      </w:r>
      <w:r>
        <w:rPr>
          <w:spacing w:val="-16"/>
        </w:rPr>
        <w:t xml:space="preserve"> </w:t>
      </w:r>
      <w:r>
        <w:t>и</w:t>
      </w:r>
      <w:r>
        <w:rPr>
          <w:spacing w:val="-16"/>
        </w:rPr>
        <w:t xml:space="preserve"> </w:t>
      </w:r>
      <w:r>
        <w:t>общество</w:t>
      </w:r>
      <w:r>
        <w:rPr>
          <w:spacing w:val="-16"/>
        </w:rPr>
        <w:t xml:space="preserve"> </w:t>
      </w:r>
      <w:r>
        <w:t>в</w:t>
      </w:r>
      <w:r>
        <w:rPr>
          <w:spacing w:val="-17"/>
        </w:rPr>
        <w:t xml:space="preserve"> </w:t>
      </w:r>
      <w:r>
        <w:t>конце</w:t>
      </w:r>
      <w:r>
        <w:rPr>
          <w:spacing w:val="-16"/>
        </w:rPr>
        <w:t xml:space="preserve"> </w:t>
      </w:r>
      <w:r>
        <w:t>XX</w:t>
      </w:r>
    </w:p>
    <w:p w14:paraId="2B372BCE" w14:textId="77777777" w:rsidR="000152B1" w:rsidRDefault="00FF098B" w:rsidP="00F62994">
      <w:pPr>
        <w:pStyle w:val="a7"/>
        <w:numPr>
          <w:ilvl w:val="0"/>
          <w:numId w:val="46"/>
        </w:numPr>
        <w:tabs>
          <w:tab w:val="left" w:pos="846"/>
        </w:tabs>
        <w:ind w:left="0" w:right="331" w:firstLine="0"/>
        <w:rPr>
          <w:i/>
          <w:sz w:val="28"/>
        </w:rPr>
      </w:pPr>
      <w:r>
        <w:rPr>
          <w:sz w:val="28"/>
        </w:rPr>
        <w:t>начале</w:t>
      </w:r>
      <w:r>
        <w:rPr>
          <w:spacing w:val="1"/>
          <w:sz w:val="28"/>
        </w:rPr>
        <w:t xml:space="preserve"> </w:t>
      </w:r>
      <w:r>
        <w:rPr>
          <w:sz w:val="28"/>
        </w:rPr>
        <w:t>XXI</w:t>
      </w:r>
      <w:r>
        <w:rPr>
          <w:spacing w:val="1"/>
          <w:sz w:val="28"/>
        </w:rPr>
        <w:t xml:space="preserve"> </w:t>
      </w:r>
      <w:r>
        <w:rPr>
          <w:sz w:val="28"/>
        </w:rPr>
        <w:t>в.</w:t>
      </w:r>
      <w:r>
        <w:rPr>
          <w:spacing w:val="1"/>
          <w:sz w:val="28"/>
        </w:rPr>
        <w:t xml:space="preserve"> </w:t>
      </w:r>
      <w:r>
        <w:rPr>
          <w:sz w:val="28"/>
        </w:rPr>
        <w:t>Новый</w:t>
      </w:r>
      <w:r>
        <w:rPr>
          <w:spacing w:val="1"/>
          <w:sz w:val="28"/>
        </w:rPr>
        <w:t xml:space="preserve"> </w:t>
      </w:r>
      <w:r>
        <w:rPr>
          <w:sz w:val="28"/>
        </w:rPr>
        <w:t>облик</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после</w:t>
      </w:r>
      <w:r>
        <w:rPr>
          <w:spacing w:val="1"/>
          <w:sz w:val="28"/>
        </w:rPr>
        <w:t xml:space="preserve"> </w:t>
      </w:r>
      <w:r>
        <w:rPr>
          <w:sz w:val="28"/>
        </w:rPr>
        <w:t>распада</w:t>
      </w:r>
      <w:r>
        <w:rPr>
          <w:spacing w:val="1"/>
          <w:sz w:val="28"/>
        </w:rPr>
        <w:t xml:space="preserve"> </w:t>
      </w:r>
      <w:r>
        <w:rPr>
          <w:sz w:val="28"/>
        </w:rPr>
        <w:t>СССР.</w:t>
      </w:r>
      <w:r>
        <w:rPr>
          <w:spacing w:val="-67"/>
          <w:sz w:val="28"/>
        </w:rPr>
        <w:t xml:space="preserve"> </w:t>
      </w:r>
      <w:r>
        <w:rPr>
          <w:sz w:val="28"/>
        </w:rPr>
        <w:t>Социальная</w:t>
      </w:r>
      <w:r>
        <w:rPr>
          <w:spacing w:val="66"/>
          <w:sz w:val="28"/>
        </w:rPr>
        <w:t xml:space="preserve"> </w:t>
      </w:r>
      <w:r>
        <w:rPr>
          <w:sz w:val="28"/>
        </w:rPr>
        <w:t>и</w:t>
      </w:r>
      <w:r>
        <w:rPr>
          <w:spacing w:val="66"/>
          <w:sz w:val="28"/>
        </w:rPr>
        <w:t xml:space="preserve"> </w:t>
      </w:r>
      <w:r>
        <w:rPr>
          <w:sz w:val="28"/>
        </w:rPr>
        <w:t>профессиональная</w:t>
      </w:r>
      <w:r>
        <w:rPr>
          <w:spacing w:val="66"/>
          <w:sz w:val="28"/>
        </w:rPr>
        <w:t xml:space="preserve"> </w:t>
      </w:r>
      <w:r>
        <w:rPr>
          <w:sz w:val="28"/>
        </w:rPr>
        <w:t>структура.</w:t>
      </w:r>
      <w:r>
        <w:rPr>
          <w:spacing w:val="65"/>
          <w:sz w:val="28"/>
        </w:rPr>
        <w:t xml:space="preserve"> </w:t>
      </w:r>
      <w:r>
        <w:rPr>
          <w:sz w:val="28"/>
        </w:rPr>
        <w:t>Занятость</w:t>
      </w:r>
      <w:r>
        <w:rPr>
          <w:spacing w:val="65"/>
          <w:sz w:val="28"/>
        </w:rPr>
        <w:t xml:space="preserve"> </w:t>
      </w:r>
      <w:r>
        <w:rPr>
          <w:sz w:val="28"/>
        </w:rPr>
        <w:t>и</w:t>
      </w:r>
      <w:r>
        <w:rPr>
          <w:spacing w:val="66"/>
          <w:sz w:val="28"/>
        </w:rPr>
        <w:t xml:space="preserve"> </w:t>
      </w:r>
      <w:r>
        <w:rPr>
          <w:sz w:val="28"/>
        </w:rPr>
        <w:t>трудовая</w:t>
      </w:r>
      <w:r>
        <w:rPr>
          <w:spacing w:val="66"/>
          <w:sz w:val="28"/>
        </w:rPr>
        <w:t xml:space="preserve"> </w:t>
      </w:r>
      <w:r>
        <w:rPr>
          <w:sz w:val="28"/>
        </w:rPr>
        <w:t>миграция.</w:t>
      </w:r>
      <w:r>
        <w:rPr>
          <w:spacing w:val="-67"/>
          <w:sz w:val="28"/>
        </w:rPr>
        <w:t xml:space="preserve"> </w:t>
      </w:r>
      <w:r>
        <w:rPr>
          <w:sz w:val="28"/>
        </w:rPr>
        <w:t>Миграционная политика. Основные принципы и направления государственной</w:t>
      </w:r>
      <w:r>
        <w:rPr>
          <w:spacing w:val="1"/>
          <w:sz w:val="28"/>
        </w:rPr>
        <w:t xml:space="preserve"> </w:t>
      </w:r>
      <w:r>
        <w:rPr>
          <w:sz w:val="28"/>
        </w:rPr>
        <w:t>социальной</w:t>
      </w:r>
      <w:r>
        <w:rPr>
          <w:spacing w:val="1"/>
          <w:sz w:val="28"/>
        </w:rPr>
        <w:t xml:space="preserve"> </w:t>
      </w:r>
      <w:r>
        <w:rPr>
          <w:sz w:val="28"/>
        </w:rPr>
        <w:t>политики.</w:t>
      </w:r>
      <w:r>
        <w:rPr>
          <w:spacing w:val="1"/>
          <w:sz w:val="28"/>
        </w:rPr>
        <w:t xml:space="preserve"> </w:t>
      </w:r>
      <w:r>
        <w:rPr>
          <w:i/>
          <w:sz w:val="28"/>
        </w:rPr>
        <w:t>Реформы</w:t>
      </w:r>
      <w:r>
        <w:rPr>
          <w:i/>
          <w:spacing w:val="1"/>
          <w:sz w:val="28"/>
        </w:rPr>
        <w:t xml:space="preserve"> </w:t>
      </w:r>
      <w:r>
        <w:rPr>
          <w:i/>
          <w:sz w:val="28"/>
        </w:rPr>
        <w:t>здравоохранения.</w:t>
      </w:r>
      <w:r>
        <w:rPr>
          <w:i/>
          <w:spacing w:val="1"/>
          <w:sz w:val="28"/>
        </w:rPr>
        <w:t xml:space="preserve"> </w:t>
      </w:r>
      <w:r>
        <w:rPr>
          <w:i/>
          <w:sz w:val="28"/>
        </w:rPr>
        <w:t>Пенсионные</w:t>
      </w:r>
      <w:r>
        <w:rPr>
          <w:i/>
          <w:spacing w:val="1"/>
          <w:sz w:val="28"/>
        </w:rPr>
        <w:t xml:space="preserve"> </w:t>
      </w:r>
      <w:r>
        <w:rPr>
          <w:i/>
          <w:sz w:val="28"/>
        </w:rPr>
        <w:t>реформы.</w:t>
      </w:r>
      <w:r>
        <w:rPr>
          <w:i/>
          <w:spacing w:val="1"/>
          <w:sz w:val="28"/>
        </w:rPr>
        <w:t xml:space="preserve"> </w:t>
      </w:r>
      <w:r>
        <w:rPr>
          <w:i/>
          <w:sz w:val="28"/>
        </w:rPr>
        <w:t>Реформирование</w:t>
      </w:r>
      <w:r>
        <w:rPr>
          <w:i/>
          <w:spacing w:val="-14"/>
          <w:sz w:val="28"/>
        </w:rPr>
        <w:t xml:space="preserve"> </w:t>
      </w:r>
      <w:r>
        <w:rPr>
          <w:i/>
          <w:sz w:val="28"/>
        </w:rPr>
        <w:t>образования</w:t>
      </w:r>
      <w:r>
        <w:rPr>
          <w:i/>
          <w:spacing w:val="-12"/>
          <w:sz w:val="28"/>
        </w:rPr>
        <w:t xml:space="preserve"> </w:t>
      </w:r>
      <w:r>
        <w:rPr>
          <w:i/>
          <w:sz w:val="28"/>
        </w:rPr>
        <w:t>и</w:t>
      </w:r>
      <w:r>
        <w:rPr>
          <w:i/>
          <w:spacing w:val="-12"/>
          <w:sz w:val="28"/>
        </w:rPr>
        <w:t xml:space="preserve"> </w:t>
      </w:r>
      <w:r>
        <w:rPr>
          <w:i/>
          <w:sz w:val="28"/>
        </w:rPr>
        <w:t>науки</w:t>
      </w:r>
      <w:r>
        <w:rPr>
          <w:i/>
          <w:spacing w:val="-12"/>
          <w:sz w:val="28"/>
        </w:rPr>
        <w:t xml:space="preserve"> </w:t>
      </w:r>
      <w:r>
        <w:rPr>
          <w:i/>
          <w:sz w:val="28"/>
        </w:rPr>
        <w:t>и</w:t>
      </w:r>
      <w:r>
        <w:rPr>
          <w:i/>
          <w:spacing w:val="-11"/>
          <w:sz w:val="28"/>
        </w:rPr>
        <w:t xml:space="preserve"> </w:t>
      </w:r>
      <w:r>
        <w:rPr>
          <w:i/>
          <w:sz w:val="28"/>
        </w:rPr>
        <w:t>его</w:t>
      </w:r>
      <w:r>
        <w:rPr>
          <w:i/>
          <w:spacing w:val="-11"/>
          <w:sz w:val="28"/>
        </w:rPr>
        <w:t xml:space="preserve"> </w:t>
      </w:r>
      <w:r>
        <w:rPr>
          <w:i/>
          <w:sz w:val="28"/>
        </w:rPr>
        <w:t>результаты.</w:t>
      </w:r>
      <w:r>
        <w:rPr>
          <w:i/>
          <w:spacing w:val="-11"/>
          <w:sz w:val="28"/>
        </w:rPr>
        <w:t xml:space="preserve"> </w:t>
      </w:r>
      <w:r>
        <w:rPr>
          <w:i/>
          <w:sz w:val="28"/>
        </w:rPr>
        <w:t>Особенности</w:t>
      </w:r>
      <w:r>
        <w:rPr>
          <w:i/>
          <w:spacing w:val="-11"/>
          <w:sz w:val="28"/>
        </w:rPr>
        <w:t xml:space="preserve"> </w:t>
      </w:r>
      <w:r>
        <w:rPr>
          <w:i/>
          <w:sz w:val="28"/>
        </w:rPr>
        <w:t>развития</w:t>
      </w:r>
    </w:p>
    <w:p w14:paraId="7E9854AD" w14:textId="77777777" w:rsidR="000152B1" w:rsidRDefault="000152B1" w:rsidP="001A7659">
      <w:pPr>
        <w:jc w:val="both"/>
        <w:rPr>
          <w:sz w:val="28"/>
        </w:rPr>
        <w:sectPr w:rsidR="000152B1">
          <w:pgSz w:w="11900" w:h="16840"/>
          <w:pgMar w:top="1020" w:right="500" w:bottom="480" w:left="900" w:header="0" w:footer="215" w:gutter="0"/>
          <w:cols w:space="720"/>
        </w:sectPr>
      </w:pPr>
    </w:p>
    <w:p w14:paraId="34F55EB2" w14:textId="77777777" w:rsidR="000152B1" w:rsidRDefault="00FF098B" w:rsidP="001A7659">
      <w:pPr>
        <w:spacing w:before="77"/>
        <w:ind w:right="331"/>
        <w:jc w:val="both"/>
        <w:rPr>
          <w:i/>
          <w:sz w:val="28"/>
        </w:rPr>
      </w:pPr>
      <w:r>
        <w:rPr>
          <w:i/>
          <w:sz w:val="28"/>
        </w:rPr>
        <w:lastRenderedPageBreak/>
        <w:t>культуры.</w:t>
      </w:r>
      <w:r>
        <w:rPr>
          <w:i/>
          <w:spacing w:val="1"/>
          <w:sz w:val="28"/>
        </w:rPr>
        <w:t xml:space="preserve"> </w:t>
      </w:r>
      <w:r>
        <w:rPr>
          <w:i/>
          <w:sz w:val="28"/>
        </w:rPr>
        <w:t>Демографическая</w:t>
      </w:r>
      <w:r>
        <w:rPr>
          <w:i/>
          <w:spacing w:val="1"/>
          <w:sz w:val="28"/>
        </w:rPr>
        <w:t xml:space="preserve"> </w:t>
      </w:r>
      <w:r>
        <w:rPr>
          <w:i/>
          <w:sz w:val="28"/>
        </w:rPr>
        <w:t>статистика.</w:t>
      </w:r>
      <w:r>
        <w:rPr>
          <w:i/>
          <w:spacing w:val="1"/>
          <w:sz w:val="28"/>
        </w:rPr>
        <w:t xml:space="preserve"> </w:t>
      </w:r>
      <w:r>
        <w:rPr>
          <w:i/>
          <w:sz w:val="28"/>
        </w:rPr>
        <w:t>Снижение</w:t>
      </w:r>
      <w:r>
        <w:rPr>
          <w:i/>
          <w:spacing w:val="1"/>
          <w:sz w:val="28"/>
        </w:rPr>
        <w:t xml:space="preserve"> </w:t>
      </w:r>
      <w:r>
        <w:rPr>
          <w:i/>
          <w:sz w:val="28"/>
        </w:rPr>
        <w:t>средней</w:t>
      </w:r>
      <w:r>
        <w:rPr>
          <w:i/>
          <w:spacing w:val="1"/>
          <w:sz w:val="28"/>
        </w:rPr>
        <w:t xml:space="preserve"> </w:t>
      </w:r>
      <w:r>
        <w:rPr>
          <w:i/>
          <w:sz w:val="28"/>
        </w:rPr>
        <w:t>продолжительности</w:t>
      </w:r>
      <w:r>
        <w:rPr>
          <w:i/>
          <w:spacing w:val="1"/>
          <w:sz w:val="28"/>
        </w:rPr>
        <w:t xml:space="preserve"> </w:t>
      </w:r>
      <w:r>
        <w:rPr>
          <w:i/>
          <w:sz w:val="28"/>
        </w:rPr>
        <w:t>жизни</w:t>
      </w:r>
      <w:r>
        <w:rPr>
          <w:i/>
          <w:spacing w:val="1"/>
          <w:sz w:val="28"/>
        </w:rPr>
        <w:t xml:space="preserve"> </w:t>
      </w:r>
      <w:r>
        <w:rPr>
          <w:i/>
          <w:sz w:val="28"/>
        </w:rPr>
        <w:t>и</w:t>
      </w:r>
      <w:r>
        <w:rPr>
          <w:i/>
          <w:spacing w:val="1"/>
          <w:sz w:val="28"/>
        </w:rPr>
        <w:t xml:space="preserve"> </w:t>
      </w:r>
      <w:r>
        <w:rPr>
          <w:i/>
          <w:sz w:val="28"/>
        </w:rPr>
        <w:t>тенденции</w:t>
      </w:r>
      <w:r>
        <w:rPr>
          <w:i/>
          <w:spacing w:val="1"/>
          <w:sz w:val="28"/>
        </w:rPr>
        <w:t xml:space="preserve"> </w:t>
      </w:r>
      <w:r>
        <w:rPr>
          <w:i/>
          <w:sz w:val="28"/>
        </w:rPr>
        <w:t>депопуляции.</w:t>
      </w:r>
      <w:r>
        <w:rPr>
          <w:i/>
          <w:spacing w:val="1"/>
          <w:sz w:val="28"/>
        </w:rPr>
        <w:t xml:space="preserve"> </w:t>
      </w:r>
      <w:r>
        <w:rPr>
          <w:i/>
          <w:sz w:val="28"/>
        </w:rPr>
        <w:t>Государственные</w:t>
      </w:r>
      <w:r>
        <w:rPr>
          <w:i/>
          <w:spacing w:val="1"/>
          <w:sz w:val="28"/>
        </w:rPr>
        <w:t xml:space="preserve"> </w:t>
      </w:r>
      <w:r>
        <w:rPr>
          <w:i/>
          <w:sz w:val="28"/>
        </w:rPr>
        <w:t>программы</w:t>
      </w:r>
      <w:r>
        <w:rPr>
          <w:i/>
          <w:spacing w:val="1"/>
          <w:sz w:val="28"/>
        </w:rPr>
        <w:t xml:space="preserve"> </w:t>
      </w:r>
      <w:r>
        <w:rPr>
          <w:i/>
          <w:sz w:val="28"/>
        </w:rPr>
        <w:t>демографического</w:t>
      </w:r>
      <w:r>
        <w:rPr>
          <w:i/>
          <w:spacing w:val="1"/>
          <w:sz w:val="28"/>
        </w:rPr>
        <w:t xml:space="preserve"> </w:t>
      </w:r>
      <w:r>
        <w:rPr>
          <w:i/>
          <w:sz w:val="28"/>
        </w:rPr>
        <w:t>возрождения</w:t>
      </w:r>
      <w:r>
        <w:rPr>
          <w:i/>
          <w:spacing w:val="1"/>
          <w:sz w:val="28"/>
        </w:rPr>
        <w:t xml:space="preserve"> </w:t>
      </w:r>
      <w:r>
        <w:rPr>
          <w:i/>
          <w:sz w:val="28"/>
        </w:rPr>
        <w:t>России.</w:t>
      </w:r>
      <w:r>
        <w:rPr>
          <w:i/>
          <w:spacing w:val="1"/>
          <w:sz w:val="28"/>
        </w:rPr>
        <w:t xml:space="preserve"> </w:t>
      </w:r>
      <w:r>
        <w:rPr>
          <w:i/>
          <w:sz w:val="28"/>
        </w:rPr>
        <w:t>Разработка</w:t>
      </w:r>
      <w:r>
        <w:rPr>
          <w:i/>
          <w:spacing w:val="1"/>
          <w:sz w:val="28"/>
        </w:rPr>
        <w:t xml:space="preserve"> </w:t>
      </w:r>
      <w:r>
        <w:rPr>
          <w:i/>
          <w:sz w:val="28"/>
        </w:rPr>
        <w:t>семейной</w:t>
      </w:r>
      <w:r>
        <w:rPr>
          <w:i/>
          <w:spacing w:val="1"/>
          <w:sz w:val="28"/>
        </w:rPr>
        <w:t xml:space="preserve"> </w:t>
      </w:r>
      <w:r>
        <w:rPr>
          <w:i/>
          <w:sz w:val="28"/>
        </w:rPr>
        <w:t>политики</w:t>
      </w:r>
      <w:r>
        <w:rPr>
          <w:i/>
          <w:spacing w:val="-5"/>
          <w:sz w:val="28"/>
        </w:rPr>
        <w:t xml:space="preserve"> </w:t>
      </w:r>
      <w:r>
        <w:rPr>
          <w:i/>
          <w:sz w:val="28"/>
        </w:rPr>
        <w:t>и</w:t>
      </w:r>
      <w:r>
        <w:rPr>
          <w:i/>
          <w:spacing w:val="-4"/>
          <w:sz w:val="28"/>
        </w:rPr>
        <w:t xml:space="preserve"> </w:t>
      </w:r>
      <w:r>
        <w:rPr>
          <w:i/>
          <w:sz w:val="28"/>
        </w:rPr>
        <w:t>меры</w:t>
      </w:r>
      <w:r>
        <w:rPr>
          <w:i/>
          <w:spacing w:val="-5"/>
          <w:sz w:val="28"/>
        </w:rPr>
        <w:t xml:space="preserve"> </w:t>
      </w:r>
      <w:r>
        <w:rPr>
          <w:i/>
          <w:sz w:val="28"/>
        </w:rPr>
        <w:t>по</w:t>
      </w:r>
      <w:r>
        <w:rPr>
          <w:i/>
          <w:spacing w:val="-6"/>
          <w:sz w:val="28"/>
        </w:rPr>
        <w:t xml:space="preserve"> </w:t>
      </w:r>
      <w:r>
        <w:rPr>
          <w:i/>
          <w:sz w:val="28"/>
        </w:rPr>
        <w:t>поощрению</w:t>
      </w:r>
      <w:r>
        <w:rPr>
          <w:i/>
          <w:spacing w:val="-5"/>
          <w:sz w:val="28"/>
        </w:rPr>
        <w:t xml:space="preserve"> </w:t>
      </w:r>
      <w:r>
        <w:rPr>
          <w:i/>
          <w:sz w:val="28"/>
        </w:rPr>
        <w:t>рождаемости.</w:t>
      </w:r>
      <w:r>
        <w:rPr>
          <w:i/>
          <w:spacing w:val="-6"/>
          <w:sz w:val="28"/>
        </w:rPr>
        <w:t xml:space="preserve"> </w:t>
      </w:r>
      <w:r>
        <w:rPr>
          <w:i/>
          <w:sz w:val="28"/>
        </w:rPr>
        <w:t>Пропаганда</w:t>
      </w:r>
      <w:r>
        <w:rPr>
          <w:i/>
          <w:spacing w:val="-4"/>
          <w:sz w:val="28"/>
        </w:rPr>
        <w:t xml:space="preserve"> </w:t>
      </w:r>
      <w:r>
        <w:rPr>
          <w:i/>
          <w:sz w:val="28"/>
        </w:rPr>
        <w:t>спорта</w:t>
      </w:r>
      <w:r>
        <w:rPr>
          <w:i/>
          <w:spacing w:val="-4"/>
          <w:sz w:val="28"/>
        </w:rPr>
        <w:t xml:space="preserve"> </w:t>
      </w:r>
      <w:r>
        <w:rPr>
          <w:i/>
          <w:sz w:val="28"/>
        </w:rPr>
        <w:t>и</w:t>
      </w:r>
      <w:r>
        <w:rPr>
          <w:i/>
          <w:spacing w:val="-4"/>
          <w:sz w:val="28"/>
        </w:rPr>
        <w:t xml:space="preserve"> </w:t>
      </w:r>
      <w:r>
        <w:rPr>
          <w:i/>
          <w:sz w:val="28"/>
        </w:rPr>
        <w:t>здорового</w:t>
      </w:r>
      <w:r>
        <w:rPr>
          <w:i/>
          <w:spacing w:val="-67"/>
          <w:sz w:val="28"/>
        </w:rPr>
        <w:t xml:space="preserve"> </w:t>
      </w:r>
      <w:r>
        <w:rPr>
          <w:i/>
          <w:sz w:val="28"/>
        </w:rPr>
        <w:t xml:space="preserve">образа жизни. </w:t>
      </w:r>
      <w:r>
        <w:rPr>
          <w:sz w:val="28"/>
        </w:rPr>
        <w:t>Олимпийские и паралимпийские зимние игры 2014 г. в Сочи.</w:t>
      </w:r>
      <w:r>
        <w:rPr>
          <w:spacing w:val="1"/>
          <w:sz w:val="28"/>
        </w:rPr>
        <w:t xml:space="preserve"> </w:t>
      </w:r>
      <w:r>
        <w:rPr>
          <w:i/>
          <w:sz w:val="28"/>
        </w:rPr>
        <w:t>Повседневная</w:t>
      </w:r>
      <w:r>
        <w:rPr>
          <w:i/>
          <w:spacing w:val="-7"/>
          <w:sz w:val="28"/>
        </w:rPr>
        <w:t xml:space="preserve"> </w:t>
      </w:r>
      <w:r>
        <w:rPr>
          <w:i/>
          <w:sz w:val="28"/>
        </w:rPr>
        <w:t>жизнь.</w:t>
      </w:r>
      <w:r>
        <w:rPr>
          <w:i/>
          <w:spacing w:val="-5"/>
          <w:sz w:val="28"/>
        </w:rPr>
        <w:t xml:space="preserve"> </w:t>
      </w:r>
      <w:r>
        <w:rPr>
          <w:i/>
          <w:sz w:val="28"/>
        </w:rPr>
        <w:t>Качество,</w:t>
      </w:r>
      <w:r>
        <w:rPr>
          <w:i/>
          <w:spacing w:val="-5"/>
          <w:sz w:val="28"/>
        </w:rPr>
        <w:t xml:space="preserve"> </w:t>
      </w:r>
      <w:r>
        <w:rPr>
          <w:i/>
          <w:sz w:val="28"/>
        </w:rPr>
        <w:t>уровень</w:t>
      </w:r>
      <w:r>
        <w:rPr>
          <w:i/>
          <w:spacing w:val="-6"/>
          <w:sz w:val="28"/>
        </w:rPr>
        <w:t xml:space="preserve"> </w:t>
      </w:r>
      <w:r>
        <w:rPr>
          <w:i/>
          <w:sz w:val="28"/>
        </w:rPr>
        <w:t>жизни</w:t>
      </w:r>
      <w:r>
        <w:rPr>
          <w:i/>
          <w:spacing w:val="-6"/>
          <w:sz w:val="28"/>
        </w:rPr>
        <w:t xml:space="preserve"> </w:t>
      </w:r>
      <w:r>
        <w:rPr>
          <w:i/>
          <w:sz w:val="28"/>
        </w:rPr>
        <w:t>и</w:t>
      </w:r>
      <w:r>
        <w:rPr>
          <w:i/>
          <w:spacing w:val="-4"/>
          <w:sz w:val="28"/>
        </w:rPr>
        <w:t xml:space="preserve"> </w:t>
      </w:r>
      <w:r>
        <w:rPr>
          <w:i/>
          <w:sz w:val="28"/>
        </w:rPr>
        <w:t>размеры</w:t>
      </w:r>
      <w:r>
        <w:rPr>
          <w:i/>
          <w:spacing w:val="-5"/>
          <w:sz w:val="28"/>
        </w:rPr>
        <w:t xml:space="preserve"> </w:t>
      </w:r>
      <w:r>
        <w:rPr>
          <w:i/>
          <w:sz w:val="28"/>
        </w:rPr>
        <w:t>доходов</w:t>
      </w:r>
      <w:r>
        <w:rPr>
          <w:i/>
          <w:spacing w:val="-5"/>
          <w:sz w:val="28"/>
        </w:rPr>
        <w:t xml:space="preserve"> </w:t>
      </w:r>
      <w:r>
        <w:rPr>
          <w:i/>
          <w:sz w:val="28"/>
        </w:rPr>
        <w:t>разных</w:t>
      </w:r>
      <w:r>
        <w:rPr>
          <w:i/>
          <w:spacing w:val="-5"/>
          <w:sz w:val="28"/>
        </w:rPr>
        <w:t xml:space="preserve"> </w:t>
      </w:r>
      <w:r>
        <w:rPr>
          <w:i/>
          <w:sz w:val="28"/>
        </w:rPr>
        <w:t>слоев</w:t>
      </w:r>
      <w:r>
        <w:rPr>
          <w:i/>
          <w:spacing w:val="-67"/>
          <w:sz w:val="28"/>
        </w:rPr>
        <w:t xml:space="preserve"> </w:t>
      </w:r>
      <w:r>
        <w:rPr>
          <w:i/>
          <w:sz w:val="28"/>
        </w:rPr>
        <w:t>населения. Общественные представления и ожидания в</w:t>
      </w:r>
      <w:r>
        <w:rPr>
          <w:i/>
          <w:spacing w:val="1"/>
          <w:sz w:val="28"/>
        </w:rPr>
        <w:t xml:space="preserve"> </w:t>
      </w:r>
      <w:r>
        <w:rPr>
          <w:i/>
          <w:sz w:val="28"/>
        </w:rPr>
        <w:t>зеркале социологии.</w:t>
      </w:r>
      <w:r>
        <w:rPr>
          <w:i/>
          <w:spacing w:val="1"/>
          <w:sz w:val="28"/>
        </w:rPr>
        <w:t xml:space="preserve"> </w:t>
      </w:r>
      <w:r>
        <w:rPr>
          <w:i/>
          <w:spacing w:val="-3"/>
          <w:sz w:val="28"/>
        </w:rPr>
        <w:t>Постановка</w:t>
      </w:r>
      <w:r>
        <w:rPr>
          <w:i/>
          <w:spacing w:val="-14"/>
          <w:sz w:val="28"/>
        </w:rPr>
        <w:t xml:space="preserve"> </w:t>
      </w:r>
      <w:r>
        <w:rPr>
          <w:i/>
          <w:spacing w:val="-3"/>
          <w:sz w:val="28"/>
        </w:rPr>
        <w:t>государством</w:t>
      </w:r>
      <w:r>
        <w:rPr>
          <w:i/>
          <w:spacing w:val="-14"/>
          <w:sz w:val="28"/>
        </w:rPr>
        <w:t xml:space="preserve"> </w:t>
      </w:r>
      <w:r>
        <w:rPr>
          <w:i/>
          <w:spacing w:val="-3"/>
          <w:sz w:val="28"/>
        </w:rPr>
        <w:t>вопроса</w:t>
      </w:r>
      <w:r>
        <w:rPr>
          <w:i/>
          <w:spacing w:val="-14"/>
          <w:sz w:val="28"/>
        </w:rPr>
        <w:t xml:space="preserve"> </w:t>
      </w:r>
      <w:r>
        <w:rPr>
          <w:i/>
          <w:spacing w:val="-3"/>
          <w:sz w:val="28"/>
        </w:rPr>
        <w:t>о</w:t>
      </w:r>
      <w:r>
        <w:rPr>
          <w:i/>
          <w:spacing w:val="-13"/>
          <w:sz w:val="28"/>
        </w:rPr>
        <w:t xml:space="preserve"> </w:t>
      </w:r>
      <w:r>
        <w:rPr>
          <w:i/>
          <w:spacing w:val="-3"/>
          <w:sz w:val="28"/>
        </w:rPr>
        <w:t>социальной</w:t>
      </w:r>
      <w:r>
        <w:rPr>
          <w:i/>
          <w:spacing w:val="-13"/>
          <w:sz w:val="28"/>
        </w:rPr>
        <w:t xml:space="preserve"> </w:t>
      </w:r>
      <w:r>
        <w:rPr>
          <w:i/>
          <w:spacing w:val="-2"/>
          <w:sz w:val="28"/>
        </w:rPr>
        <w:t>ответственности</w:t>
      </w:r>
      <w:r>
        <w:rPr>
          <w:i/>
          <w:spacing w:val="-14"/>
          <w:sz w:val="28"/>
        </w:rPr>
        <w:t xml:space="preserve"> </w:t>
      </w:r>
      <w:r>
        <w:rPr>
          <w:i/>
          <w:spacing w:val="-2"/>
          <w:sz w:val="28"/>
        </w:rPr>
        <w:t>бизнеса.</w:t>
      </w:r>
    </w:p>
    <w:p w14:paraId="443E913B" w14:textId="77777777" w:rsidR="000152B1" w:rsidRDefault="00FF098B" w:rsidP="001A7659">
      <w:pPr>
        <w:ind w:right="338" w:firstLine="566"/>
        <w:jc w:val="both"/>
        <w:rPr>
          <w:i/>
          <w:sz w:val="28"/>
        </w:rPr>
      </w:pPr>
      <w:r>
        <w:rPr>
          <w:sz w:val="28"/>
        </w:rPr>
        <w:t>Модернизация</w:t>
      </w:r>
      <w:r>
        <w:rPr>
          <w:spacing w:val="1"/>
          <w:sz w:val="28"/>
        </w:rPr>
        <w:t xml:space="preserve"> </w:t>
      </w:r>
      <w:r>
        <w:rPr>
          <w:sz w:val="28"/>
        </w:rPr>
        <w:t>бытовой</w:t>
      </w:r>
      <w:r>
        <w:rPr>
          <w:spacing w:val="1"/>
          <w:sz w:val="28"/>
        </w:rPr>
        <w:t xml:space="preserve"> </w:t>
      </w:r>
      <w:r>
        <w:rPr>
          <w:sz w:val="28"/>
        </w:rPr>
        <w:t>сферы.</w:t>
      </w:r>
      <w:r>
        <w:rPr>
          <w:spacing w:val="1"/>
          <w:sz w:val="28"/>
        </w:rPr>
        <w:t xml:space="preserve"> </w:t>
      </w:r>
      <w:r>
        <w:rPr>
          <w:i/>
          <w:sz w:val="28"/>
        </w:rPr>
        <w:t>Досуг.</w:t>
      </w:r>
      <w:r>
        <w:rPr>
          <w:i/>
          <w:spacing w:val="1"/>
          <w:sz w:val="28"/>
        </w:rPr>
        <w:t xml:space="preserve"> </w:t>
      </w:r>
      <w:r>
        <w:rPr>
          <w:i/>
          <w:sz w:val="28"/>
        </w:rPr>
        <w:t>Россиянин</w:t>
      </w:r>
      <w:r>
        <w:rPr>
          <w:i/>
          <w:spacing w:val="1"/>
          <w:sz w:val="28"/>
        </w:rPr>
        <w:t xml:space="preserve"> </w:t>
      </w:r>
      <w:r>
        <w:rPr>
          <w:i/>
          <w:sz w:val="28"/>
        </w:rPr>
        <w:t>в</w:t>
      </w:r>
      <w:r>
        <w:rPr>
          <w:i/>
          <w:spacing w:val="1"/>
          <w:sz w:val="28"/>
        </w:rPr>
        <w:t xml:space="preserve"> </w:t>
      </w:r>
      <w:r>
        <w:rPr>
          <w:i/>
          <w:sz w:val="28"/>
        </w:rPr>
        <w:t>глобальном</w:t>
      </w:r>
      <w:r>
        <w:rPr>
          <w:i/>
          <w:spacing w:val="1"/>
          <w:sz w:val="28"/>
        </w:rPr>
        <w:t xml:space="preserve"> </w:t>
      </w:r>
      <w:r>
        <w:rPr>
          <w:i/>
          <w:sz w:val="28"/>
        </w:rPr>
        <w:t>информационном</w:t>
      </w:r>
      <w:r>
        <w:rPr>
          <w:i/>
          <w:spacing w:val="1"/>
          <w:sz w:val="28"/>
        </w:rPr>
        <w:t xml:space="preserve"> </w:t>
      </w:r>
      <w:r>
        <w:rPr>
          <w:i/>
          <w:sz w:val="28"/>
        </w:rPr>
        <w:t>пространстве:</w:t>
      </w:r>
      <w:r>
        <w:rPr>
          <w:i/>
          <w:spacing w:val="1"/>
          <w:sz w:val="28"/>
        </w:rPr>
        <w:t xml:space="preserve"> </w:t>
      </w:r>
      <w:r>
        <w:rPr>
          <w:i/>
          <w:sz w:val="28"/>
        </w:rPr>
        <w:t>СМИ,</w:t>
      </w:r>
      <w:r>
        <w:rPr>
          <w:i/>
          <w:spacing w:val="1"/>
          <w:sz w:val="28"/>
        </w:rPr>
        <w:t xml:space="preserve"> </w:t>
      </w:r>
      <w:r>
        <w:rPr>
          <w:i/>
          <w:sz w:val="28"/>
        </w:rPr>
        <w:t>компьютеризация,</w:t>
      </w:r>
      <w:r>
        <w:rPr>
          <w:i/>
          <w:spacing w:val="1"/>
          <w:sz w:val="28"/>
        </w:rPr>
        <w:t xml:space="preserve"> </w:t>
      </w:r>
      <w:r>
        <w:rPr>
          <w:i/>
          <w:sz w:val="28"/>
        </w:rPr>
        <w:t>Интернет.</w:t>
      </w:r>
      <w:r>
        <w:rPr>
          <w:i/>
          <w:spacing w:val="1"/>
          <w:sz w:val="28"/>
        </w:rPr>
        <w:t xml:space="preserve"> </w:t>
      </w:r>
      <w:r>
        <w:rPr>
          <w:i/>
          <w:sz w:val="28"/>
        </w:rPr>
        <w:t>Массовая</w:t>
      </w:r>
      <w:r>
        <w:rPr>
          <w:i/>
          <w:spacing w:val="-2"/>
          <w:sz w:val="28"/>
        </w:rPr>
        <w:t xml:space="preserve"> </w:t>
      </w:r>
      <w:r>
        <w:rPr>
          <w:i/>
          <w:sz w:val="28"/>
        </w:rPr>
        <w:t>автомобилизация.</w:t>
      </w:r>
    </w:p>
    <w:p w14:paraId="2F56519C" w14:textId="77777777" w:rsidR="000152B1" w:rsidRDefault="00FF098B" w:rsidP="001A7659">
      <w:pPr>
        <w:ind w:right="335" w:firstLine="566"/>
        <w:jc w:val="both"/>
        <w:rPr>
          <w:i/>
          <w:sz w:val="28"/>
        </w:rPr>
      </w:pPr>
      <w:r>
        <w:rPr>
          <w:sz w:val="28"/>
        </w:rPr>
        <w:t>Внешняя политика в конце XX – начале XXI в. Внешнеполитический курс</w:t>
      </w:r>
      <w:r>
        <w:rPr>
          <w:spacing w:val="1"/>
          <w:sz w:val="28"/>
        </w:rPr>
        <w:t xml:space="preserve"> </w:t>
      </w:r>
      <w:r>
        <w:rPr>
          <w:sz w:val="28"/>
        </w:rPr>
        <w:t>В.В.</w:t>
      </w:r>
      <w:r>
        <w:rPr>
          <w:spacing w:val="1"/>
          <w:sz w:val="28"/>
        </w:rPr>
        <w:t xml:space="preserve"> </w:t>
      </w:r>
      <w:r>
        <w:rPr>
          <w:sz w:val="28"/>
        </w:rPr>
        <w:t>Путина.</w:t>
      </w:r>
      <w:r>
        <w:rPr>
          <w:spacing w:val="1"/>
          <w:sz w:val="28"/>
        </w:rPr>
        <w:t xml:space="preserve"> </w:t>
      </w:r>
      <w:r>
        <w:rPr>
          <w:sz w:val="28"/>
        </w:rPr>
        <w:t>Постепенное</w:t>
      </w:r>
      <w:r>
        <w:rPr>
          <w:spacing w:val="1"/>
          <w:sz w:val="28"/>
        </w:rPr>
        <w:t xml:space="preserve"> </w:t>
      </w:r>
      <w:r>
        <w:rPr>
          <w:sz w:val="28"/>
        </w:rPr>
        <w:t>восстановление</w:t>
      </w:r>
      <w:r>
        <w:rPr>
          <w:spacing w:val="1"/>
          <w:sz w:val="28"/>
        </w:rPr>
        <w:t xml:space="preserve"> </w:t>
      </w:r>
      <w:r>
        <w:rPr>
          <w:sz w:val="28"/>
        </w:rPr>
        <w:t>лидирующих</w:t>
      </w:r>
      <w:r>
        <w:rPr>
          <w:spacing w:val="1"/>
          <w:sz w:val="28"/>
        </w:rPr>
        <w:t xml:space="preserve"> </w:t>
      </w:r>
      <w:r>
        <w:rPr>
          <w:sz w:val="28"/>
        </w:rPr>
        <w:t>позиций</w:t>
      </w:r>
      <w:r>
        <w:rPr>
          <w:spacing w:val="1"/>
          <w:sz w:val="28"/>
        </w:rPr>
        <w:t xml:space="preserve"> </w:t>
      </w:r>
      <w:r>
        <w:rPr>
          <w:sz w:val="28"/>
        </w:rPr>
        <w:t>России</w:t>
      </w:r>
      <w:r>
        <w:rPr>
          <w:spacing w:val="1"/>
          <w:sz w:val="28"/>
        </w:rPr>
        <w:t xml:space="preserve"> </w:t>
      </w:r>
      <w:r>
        <w:rPr>
          <w:sz w:val="28"/>
        </w:rPr>
        <w:t>в</w:t>
      </w:r>
      <w:r>
        <w:rPr>
          <w:spacing w:val="1"/>
          <w:sz w:val="28"/>
        </w:rPr>
        <w:t xml:space="preserve"> </w:t>
      </w:r>
      <w:r>
        <w:rPr>
          <w:sz w:val="28"/>
        </w:rPr>
        <w:t>международных</w:t>
      </w:r>
      <w:r>
        <w:rPr>
          <w:spacing w:val="1"/>
          <w:sz w:val="28"/>
        </w:rPr>
        <w:t xml:space="preserve"> </w:t>
      </w:r>
      <w:r>
        <w:rPr>
          <w:sz w:val="28"/>
        </w:rPr>
        <w:t>отношениях.</w:t>
      </w:r>
      <w:r>
        <w:rPr>
          <w:spacing w:val="1"/>
          <w:sz w:val="28"/>
        </w:rPr>
        <w:t xml:space="preserve"> </w:t>
      </w:r>
      <w:r>
        <w:rPr>
          <w:sz w:val="28"/>
        </w:rPr>
        <w:t>Современная</w:t>
      </w:r>
      <w:r>
        <w:rPr>
          <w:spacing w:val="1"/>
          <w:sz w:val="28"/>
        </w:rPr>
        <w:t xml:space="preserve"> </w:t>
      </w:r>
      <w:r>
        <w:rPr>
          <w:sz w:val="28"/>
        </w:rPr>
        <w:t>концепция</w:t>
      </w:r>
      <w:r>
        <w:rPr>
          <w:spacing w:val="1"/>
          <w:sz w:val="28"/>
        </w:rPr>
        <w:t xml:space="preserve"> </w:t>
      </w:r>
      <w:r>
        <w:rPr>
          <w:sz w:val="28"/>
        </w:rPr>
        <w:t>российской</w:t>
      </w:r>
      <w:r>
        <w:rPr>
          <w:spacing w:val="1"/>
          <w:sz w:val="28"/>
        </w:rPr>
        <w:t xml:space="preserve"> </w:t>
      </w:r>
      <w:r>
        <w:rPr>
          <w:sz w:val="28"/>
        </w:rPr>
        <w:t>внешней</w:t>
      </w:r>
      <w:r>
        <w:rPr>
          <w:spacing w:val="1"/>
          <w:sz w:val="28"/>
        </w:rPr>
        <w:t xml:space="preserve"> </w:t>
      </w:r>
      <w:r>
        <w:rPr>
          <w:sz w:val="28"/>
        </w:rPr>
        <w:t>политики в условиях многополярного мира. Участие в международной борьбе с</w:t>
      </w:r>
      <w:r>
        <w:rPr>
          <w:spacing w:val="-67"/>
          <w:sz w:val="28"/>
        </w:rPr>
        <w:t xml:space="preserve"> </w:t>
      </w:r>
      <w:r>
        <w:rPr>
          <w:sz w:val="28"/>
        </w:rPr>
        <w:t>терроризмом</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урегулировании</w:t>
      </w:r>
      <w:r>
        <w:rPr>
          <w:spacing w:val="1"/>
          <w:sz w:val="28"/>
        </w:rPr>
        <w:t xml:space="preserve"> </w:t>
      </w:r>
      <w:r>
        <w:rPr>
          <w:sz w:val="28"/>
        </w:rPr>
        <w:t>локальных</w:t>
      </w:r>
      <w:r>
        <w:rPr>
          <w:spacing w:val="1"/>
          <w:sz w:val="28"/>
        </w:rPr>
        <w:t xml:space="preserve"> </w:t>
      </w:r>
      <w:r>
        <w:rPr>
          <w:sz w:val="28"/>
        </w:rPr>
        <w:t>конфликтов.</w:t>
      </w:r>
      <w:r>
        <w:rPr>
          <w:spacing w:val="1"/>
          <w:sz w:val="28"/>
        </w:rPr>
        <w:t xml:space="preserve"> </w:t>
      </w:r>
      <w:r>
        <w:rPr>
          <w:i/>
          <w:sz w:val="28"/>
        </w:rPr>
        <w:t>Центробежные</w:t>
      </w:r>
      <w:r>
        <w:rPr>
          <w:i/>
          <w:spacing w:val="1"/>
          <w:sz w:val="28"/>
        </w:rPr>
        <w:t xml:space="preserve"> </w:t>
      </w:r>
      <w:r>
        <w:rPr>
          <w:i/>
          <w:sz w:val="28"/>
        </w:rPr>
        <w:t>и</w:t>
      </w:r>
      <w:r>
        <w:rPr>
          <w:i/>
          <w:spacing w:val="-67"/>
          <w:sz w:val="28"/>
        </w:rPr>
        <w:t xml:space="preserve"> </w:t>
      </w:r>
      <w:r>
        <w:rPr>
          <w:i/>
          <w:sz w:val="28"/>
        </w:rPr>
        <w:t>партнерские</w:t>
      </w:r>
      <w:r>
        <w:rPr>
          <w:i/>
          <w:spacing w:val="1"/>
          <w:sz w:val="28"/>
        </w:rPr>
        <w:t xml:space="preserve"> </w:t>
      </w:r>
      <w:r>
        <w:rPr>
          <w:i/>
          <w:sz w:val="28"/>
        </w:rPr>
        <w:t>тенденции</w:t>
      </w:r>
      <w:r>
        <w:rPr>
          <w:i/>
          <w:spacing w:val="1"/>
          <w:sz w:val="28"/>
        </w:rPr>
        <w:t xml:space="preserve"> </w:t>
      </w:r>
      <w:r>
        <w:rPr>
          <w:i/>
          <w:sz w:val="28"/>
        </w:rPr>
        <w:t>в</w:t>
      </w:r>
      <w:r>
        <w:rPr>
          <w:i/>
          <w:spacing w:val="1"/>
          <w:sz w:val="28"/>
        </w:rPr>
        <w:t xml:space="preserve"> </w:t>
      </w:r>
      <w:r>
        <w:rPr>
          <w:i/>
          <w:sz w:val="28"/>
        </w:rPr>
        <w:t>СНГ.</w:t>
      </w:r>
      <w:r>
        <w:rPr>
          <w:i/>
          <w:spacing w:val="1"/>
          <w:sz w:val="28"/>
        </w:rPr>
        <w:t xml:space="preserve"> </w:t>
      </w:r>
      <w:r>
        <w:rPr>
          <w:i/>
          <w:sz w:val="28"/>
        </w:rPr>
        <w:t>СНГ</w:t>
      </w:r>
      <w:r>
        <w:rPr>
          <w:i/>
          <w:spacing w:val="1"/>
          <w:sz w:val="28"/>
        </w:rPr>
        <w:t xml:space="preserve"> </w:t>
      </w:r>
      <w:r>
        <w:rPr>
          <w:i/>
          <w:sz w:val="28"/>
        </w:rPr>
        <w:t>и</w:t>
      </w:r>
      <w:r>
        <w:rPr>
          <w:i/>
          <w:spacing w:val="1"/>
          <w:sz w:val="28"/>
        </w:rPr>
        <w:t xml:space="preserve"> </w:t>
      </w:r>
      <w:r>
        <w:rPr>
          <w:i/>
          <w:sz w:val="28"/>
        </w:rPr>
        <w:t>ЕврАзЭС.</w:t>
      </w:r>
      <w:r>
        <w:rPr>
          <w:i/>
          <w:spacing w:val="1"/>
          <w:sz w:val="28"/>
        </w:rPr>
        <w:t xml:space="preserve"> </w:t>
      </w:r>
      <w:r>
        <w:rPr>
          <w:sz w:val="28"/>
        </w:rPr>
        <w:t>Отношения</w:t>
      </w:r>
      <w:r>
        <w:rPr>
          <w:spacing w:val="1"/>
          <w:sz w:val="28"/>
        </w:rPr>
        <w:t xml:space="preserve"> </w:t>
      </w:r>
      <w:r>
        <w:rPr>
          <w:sz w:val="28"/>
        </w:rPr>
        <w:t>с</w:t>
      </w:r>
      <w:r>
        <w:rPr>
          <w:spacing w:val="1"/>
          <w:sz w:val="28"/>
        </w:rPr>
        <w:t xml:space="preserve"> </w:t>
      </w:r>
      <w:r>
        <w:rPr>
          <w:sz w:val="28"/>
        </w:rPr>
        <w:t>США</w:t>
      </w:r>
      <w:r>
        <w:rPr>
          <w:spacing w:val="1"/>
          <w:sz w:val="28"/>
        </w:rPr>
        <w:t xml:space="preserve"> </w:t>
      </w:r>
      <w:r>
        <w:rPr>
          <w:sz w:val="28"/>
        </w:rPr>
        <w:t>и</w:t>
      </w:r>
      <w:r>
        <w:rPr>
          <w:spacing w:val="1"/>
          <w:sz w:val="28"/>
        </w:rPr>
        <w:t xml:space="preserve"> </w:t>
      </w:r>
      <w:r>
        <w:rPr>
          <w:sz w:val="28"/>
        </w:rPr>
        <w:t>Евросоюзом.</w:t>
      </w:r>
      <w:r>
        <w:rPr>
          <w:spacing w:val="1"/>
          <w:sz w:val="28"/>
        </w:rPr>
        <w:t xml:space="preserve"> </w:t>
      </w:r>
      <w:r>
        <w:rPr>
          <w:sz w:val="28"/>
        </w:rPr>
        <w:t>Вступление</w:t>
      </w:r>
      <w:r>
        <w:rPr>
          <w:spacing w:val="1"/>
          <w:sz w:val="28"/>
        </w:rPr>
        <w:t xml:space="preserve"> </w:t>
      </w:r>
      <w:r>
        <w:rPr>
          <w:sz w:val="28"/>
        </w:rPr>
        <w:t>России</w:t>
      </w:r>
      <w:r>
        <w:rPr>
          <w:spacing w:val="1"/>
          <w:sz w:val="28"/>
        </w:rPr>
        <w:t xml:space="preserve"> </w:t>
      </w:r>
      <w:r>
        <w:rPr>
          <w:sz w:val="28"/>
        </w:rPr>
        <w:t>в</w:t>
      </w:r>
      <w:r>
        <w:rPr>
          <w:spacing w:val="1"/>
          <w:sz w:val="28"/>
        </w:rPr>
        <w:t xml:space="preserve"> </w:t>
      </w:r>
      <w:r>
        <w:rPr>
          <w:sz w:val="28"/>
        </w:rPr>
        <w:t>Совет</w:t>
      </w:r>
      <w:r>
        <w:rPr>
          <w:spacing w:val="1"/>
          <w:sz w:val="28"/>
        </w:rPr>
        <w:t xml:space="preserve"> </w:t>
      </w:r>
      <w:r>
        <w:rPr>
          <w:sz w:val="28"/>
        </w:rPr>
        <w:t>Европы.</w:t>
      </w:r>
      <w:r>
        <w:rPr>
          <w:spacing w:val="1"/>
          <w:sz w:val="28"/>
        </w:rPr>
        <w:t xml:space="preserve"> </w:t>
      </w:r>
      <w:r>
        <w:rPr>
          <w:i/>
          <w:sz w:val="28"/>
        </w:rPr>
        <w:t>Деятельность</w:t>
      </w:r>
      <w:r>
        <w:rPr>
          <w:i/>
          <w:spacing w:val="1"/>
          <w:sz w:val="28"/>
        </w:rPr>
        <w:t xml:space="preserve"> </w:t>
      </w:r>
      <w:r>
        <w:rPr>
          <w:i/>
          <w:sz w:val="28"/>
        </w:rPr>
        <w:t>«большой</w:t>
      </w:r>
      <w:r>
        <w:rPr>
          <w:i/>
          <w:spacing w:val="1"/>
          <w:sz w:val="28"/>
        </w:rPr>
        <w:t xml:space="preserve"> </w:t>
      </w:r>
      <w:r>
        <w:rPr>
          <w:i/>
          <w:sz w:val="28"/>
        </w:rPr>
        <w:t>двадцатки».</w:t>
      </w:r>
      <w:r>
        <w:rPr>
          <w:i/>
          <w:spacing w:val="1"/>
          <w:sz w:val="28"/>
        </w:rPr>
        <w:t xml:space="preserve"> </w:t>
      </w:r>
      <w:r>
        <w:rPr>
          <w:i/>
          <w:sz w:val="28"/>
        </w:rPr>
        <w:t>Переговоры</w:t>
      </w:r>
      <w:r>
        <w:rPr>
          <w:i/>
          <w:spacing w:val="1"/>
          <w:sz w:val="28"/>
        </w:rPr>
        <w:t xml:space="preserve"> </w:t>
      </w:r>
      <w:r>
        <w:rPr>
          <w:i/>
          <w:sz w:val="28"/>
        </w:rPr>
        <w:t>о</w:t>
      </w:r>
      <w:r>
        <w:rPr>
          <w:i/>
          <w:spacing w:val="1"/>
          <w:sz w:val="28"/>
        </w:rPr>
        <w:t xml:space="preserve"> </w:t>
      </w:r>
      <w:r>
        <w:rPr>
          <w:i/>
          <w:sz w:val="28"/>
        </w:rPr>
        <w:t>вступлении</w:t>
      </w:r>
      <w:r>
        <w:rPr>
          <w:i/>
          <w:spacing w:val="1"/>
          <w:sz w:val="28"/>
        </w:rPr>
        <w:t xml:space="preserve"> </w:t>
      </w:r>
      <w:r>
        <w:rPr>
          <w:i/>
          <w:sz w:val="28"/>
        </w:rPr>
        <w:t>в</w:t>
      </w:r>
      <w:r>
        <w:rPr>
          <w:i/>
          <w:spacing w:val="1"/>
          <w:sz w:val="28"/>
        </w:rPr>
        <w:t xml:space="preserve"> </w:t>
      </w:r>
      <w:r>
        <w:rPr>
          <w:i/>
          <w:sz w:val="28"/>
        </w:rPr>
        <w:t>ВТО.</w:t>
      </w:r>
      <w:r>
        <w:rPr>
          <w:i/>
          <w:spacing w:val="1"/>
          <w:sz w:val="28"/>
        </w:rPr>
        <w:t xml:space="preserve"> </w:t>
      </w:r>
      <w:r>
        <w:rPr>
          <w:i/>
          <w:sz w:val="28"/>
        </w:rPr>
        <w:t>Дальневосточное</w:t>
      </w:r>
      <w:r>
        <w:rPr>
          <w:i/>
          <w:spacing w:val="1"/>
          <w:sz w:val="28"/>
        </w:rPr>
        <w:t xml:space="preserve"> </w:t>
      </w:r>
      <w:r>
        <w:rPr>
          <w:i/>
          <w:sz w:val="28"/>
        </w:rPr>
        <w:t>и</w:t>
      </w:r>
      <w:r>
        <w:rPr>
          <w:i/>
          <w:spacing w:val="1"/>
          <w:sz w:val="28"/>
        </w:rPr>
        <w:t xml:space="preserve"> </w:t>
      </w:r>
      <w:r>
        <w:rPr>
          <w:i/>
          <w:sz w:val="28"/>
        </w:rPr>
        <w:t>другие</w:t>
      </w:r>
      <w:r>
        <w:rPr>
          <w:i/>
          <w:spacing w:val="1"/>
          <w:sz w:val="28"/>
        </w:rPr>
        <w:t xml:space="preserve"> </w:t>
      </w:r>
      <w:r>
        <w:rPr>
          <w:i/>
          <w:sz w:val="28"/>
        </w:rPr>
        <w:t>направления</w:t>
      </w:r>
      <w:r>
        <w:rPr>
          <w:i/>
          <w:spacing w:val="-2"/>
          <w:sz w:val="28"/>
        </w:rPr>
        <w:t xml:space="preserve"> </w:t>
      </w:r>
      <w:r>
        <w:rPr>
          <w:i/>
          <w:sz w:val="28"/>
        </w:rPr>
        <w:t>политики</w:t>
      </w:r>
      <w:r>
        <w:rPr>
          <w:i/>
          <w:spacing w:val="1"/>
          <w:sz w:val="28"/>
        </w:rPr>
        <w:t xml:space="preserve"> </w:t>
      </w:r>
      <w:r>
        <w:rPr>
          <w:i/>
          <w:sz w:val="28"/>
        </w:rPr>
        <w:t>России.</w:t>
      </w:r>
    </w:p>
    <w:p w14:paraId="1D85AAF6" w14:textId="77777777" w:rsidR="000152B1" w:rsidRDefault="00FF098B" w:rsidP="001A7659">
      <w:pPr>
        <w:spacing w:before="1"/>
        <w:ind w:right="335" w:firstLine="566"/>
        <w:jc w:val="both"/>
        <w:rPr>
          <w:sz w:val="28"/>
        </w:rPr>
      </w:pPr>
      <w:r>
        <w:rPr>
          <w:sz w:val="28"/>
        </w:rPr>
        <w:t>Культура</w:t>
      </w:r>
      <w:r>
        <w:rPr>
          <w:spacing w:val="1"/>
          <w:sz w:val="28"/>
        </w:rPr>
        <w:t xml:space="preserve"> </w:t>
      </w:r>
      <w:r>
        <w:rPr>
          <w:sz w:val="28"/>
        </w:rPr>
        <w:t>и</w:t>
      </w:r>
      <w:r>
        <w:rPr>
          <w:spacing w:val="1"/>
          <w:sz w:val="28"/>
        </w:rPr>
        <w:t xml:space="preserve"> </w:t>
      </w:r>
      <w:r>
        <w:rPr>
          <w:sz w:val="28"/>
        </w:rPr>
        <w:t>наука</w:t>
      </w:r>
      <w:r>
        <w:rPr>
          <w:spacing w:val="1"/>
          <w:sz w:val="28"/>
        </w:rPr>
        <w:t xml:space="preserve"> </w:t>
      </w:r>
      <w:r>
        <w:rPr>
          <w:sz w:val="28"/>
        </w:rPr>
        <w:t>России</w:t>
      </w:r>
      <w:r>
        <w:rPr>
          <w:spacing w:val="1"/>
          <w:sz w:val="28"/>
        </w:rPr>
        <w:t xml:space="preserve"> </w:t>
      </w:r>
      <w:r>
        <w:rPr>
          <w:sz w:val="28"/>
        </w:rPr>
        <w:t>в</w:t>
      </w:r>
      <w:r>
        <w:rPr>
          <w:spacing w:val="1"/>
          <w:sz w:val="28"/>
        </w:rPr>
        <w:t xml:space="preserve"> </w:t>
      </w:r>
      <w:r>
        <w:rPr>
          <w:sz w:val="28"/>
        </w:rPr>
        <w:t>конце</w:t>
      </w:r>
      <w:r>
        <w:rPr>
          <w:spacing w:val="1"/>
          <w:sz w:val="28"/>
        </w:rPr>
        <w:t xml:space="preserve"> </w:t>
      </w:r>
      <w:r>
        <w:rPr>
          <w:sz w:val="28"/>
        </w:rPr>
        <w:t>XX</w:t>
      </w:r>
      <w:r>
        <w:rPr>
          <w:spacing w:val="1"/>
          <w:sz w:val="28"/>
        </w:rPr>
        <w:t xml:space="preserve"> </w:t>
      </w:r>
      <w:r>
        <w:rPr>
          <w:sz w:val="28"/>
        </w:rPr>
        <w:t>–</w:t>
      </w:r>
      <w:r>
        <w:rPr>
          <w:spacing w:val="1"/>
          <w:sz w:val="28"/>
        </w:rPr>
        <w:t xml:space="preserve"> </w:t>
      </w:r>
      <w:r>
        <w:rPr>
          <w:sz w:val="28"/>
        </w:rPr>
        <w:t>начале</w:t>
      </w:r>
      <w:r>
        <w:rPr>
          <w:spacing w:val="1"/>
          <w:sz w:val="28"/>
        </w:rPr>
        <w:t xml:space="preserve"> </w:t>
      </w:r>
      <w:r>
        <w:rPr>
          <w:sz w:val="28"/>
        </w:rPr>
        <w:t>XXI</w:t>
      </w:r>
      <w:r>
        <w:rPr>
          <w:spacing w:val="1"/>
          <w:sz w:val="28"/>
        </w:rPr>
        <w:t xml:space="preserve"> </w:t>
      </w:r>
      <w:r>
        <w:rPr>
          <w:sz w:val="28"/>
        </w:rPr>
        <w:t>в.</w:t>
      </w:r>
      <w:r>
        <w:rPr>
          <w:spacing w:val="1"/>
          <w:sz w:val="28"/>
        </w:rPr>
        <w:t xml:space="preserve"> </w:t>
      </w:r>
      <w:r>
        <w:rPr>
          <w:sz w:val="28"/>
        </w:rPr>
        <w:t>Повышение</w:t>
      </w:r>
      <w:r>
        <w:rPr>
          <w:spacing w:val="1"/>
          <w:sz w:val="28"/>
        </w:rPr>
        <w:t xml:space="preserve"> </w:t>
      </w:r>
      <w:r>
        <w:rPr>
          <w:sz w:val="28"/>
        </w:rPr>
        <w:t>общественной</w:t>
      </w:r>
      <w:r>
        <w:rPr>
          <w:spacing w:val="1"/>
          <w:sz w:val="28"/>
        </w:rPr>
        <w:t xml:space="preserve"> </w:t>
      </w:r>
      <w:r>
        <w:rPr>
          <w:sz w:val="28"/>
        </w:rPr>
        <w:t>роли</w:t>
      </w:r>
      <w:r>
        <w:rPr>
          <w:spacing w:val="1"/>
          <w:sz w:val="28"/>
        </w:rPr>
        <w:t xml:space="preserve"> </w:t>
      </w:r>
      <w:r>
        <w:rPr>
          <w:sz w:val="28"/>
        </w:rPr>
        <w:t>СМИ</w:t>
      </w:r>
      <w:r>
        <w:rPr>
          <w:spacing w:val="1"/>
          <w:sz w:val="28"/>
        </w:rPr>
        <w:t xml:space="preserve"> </w:t>
      </w:r>
      <w:r>
        <w:rPr>
          <w:sz w:val="28"/>
        </w:rPr>
        <w:t>как</w:t>
      </w:r>
      <w:r>
        <w:rPr>
          <w:spacing w:val="1"/>
          <w:sz w:val="28"/>
        </w:rPr>
        <w:t xml:space="preserve"> </w:t>
      </w:r>
      <w:r>
        <w:rPr>
          <w:sz w:val="28"/>
        </w:rPr>
        <w:t>«четвертой</w:t>
      </w:r>
      <w:r>
        <w:rPr>
          <w:spacing w:val="1"/>
          <w:sz w:val="28"/>
        </w:rPr>
        <w:t xml:space="preserve"> </w:t>
      </w:r>
      <w:r>
        <w:rPr>
          <w:sz w:val="28"/>
        </w:rPr>
        <w:t>власти».</w:t>
      </w:r>
      <w:r>
        <w:rPr>
          <w:spacing w:val="71"/>
          <w:sz w:val="28"/>
        </w:rPr>
        <w:t xml:space="preserve"> </w:t>
      </w:r>
      <w:r>
        <w:rPr>
          <w:sz w:val="28"/>
        </w:rPr>
        <w:t>Коммерциализация</w:t>
      </w:r>
      <w:r>
        <w:rPr>
          <w:spacing w:val="1"/>
          <w:sz w:val="28"/>
        </w:rPr>
        <w:t xml:space="preserve"> </w:t>
      </w:r>
      <w:r>
        <w:rPr>
          <w:sz w:val="28"/>
        </w:rPr>
        <w:t>культуры.</w:t>
      </w:r>
      <w:r>
        <w:rPr>
          <w:spacing w:val="1"/>
          <w:sz w:val="28"/>
        </w:rPr>
        <w:t xml:space="preserve"> </w:t>
      </w:r>
      <w:r>
        <w:rPr>
          <w:sz w:val="28"/>
        </w:rPr>
        <w:t>Ведущие</w:t>
      </w:r>
      <w:r>
        <w:rPr>
          <w:spacing w:val="1"/>
          <w:sz w:val="28"/>
        </w:rPr>
        <w:t xml:space="preserve"> </w:t>
      </w:r>
      <w:r>
        <w:rPr>
          <w:sz w:val="28"/>
        </w:rPr>
        <w:t>тенденции</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i/>
          <w:sz w:val="28"/>
        </w:rPr>
        <w:t>Система</w:t>
      </w:r>
      <w:r>
        <w:rPr>
          <w:i/>
          <w:spacing w:val="1"/>
          <w:sz w:val="28"/>
        </w:rPr>
        <w:t xml:space="preserve"> </w:t>
      </w:r>
      <w:r>
        <w:rPr>
          <w:i/>
          <w:sz w:val="28"/>
        </w:rPr>
        <w:t>платного образования. Сокращение финансирования науки, падение престижа</w:t>
      </w:r>
      <w:r>
        <w:rPr>
          <w:i/>
          <w:spacing w:val="1"/>
          <w:sz w:val="28"/>
        </w:rPr>
        <w:t xml:space="preserve"> </w:t>
      </w:r>
      <w:r>
        <w:rPr>
          <w:i/>
          <w:sz w:val="28"/>
        </w:rPr>
        <w:t>научного труда. «Утечка мозгов» за рубеж. Основные достижения российских</w:t>
      </w:r>
      <w:r>
        <w:rPr>
          <w:i/>
          <w:spacing w:val="-67"/>
          <w:sz w:val="28"/>
        </w:rPr>
        <w:t xml:space="preserve"> </w:t>
      </w:r>
      <w:r>
        <w:rPr>
          <w:i/>
          <w:sz w:val="28"/>
        </w:rPr>
        <w:t>ученых</w:t>
      </w:r>
      <w:r>
        <w:rPr>
          <w:i/>
          <w:spacing w:val="1"/>
          <w:sz w:val="28"/>
        </w:rPr>
        <w:t xml:space="preserve"> </w:t>
      </w:r>
      <w:r>
        <w:rPr>
          <w:i/>
          <w:sz w:val="28"/>
        </w:rPr>
        <w:t>и</w:t>
      </w:r>
      <w:r>
        <w:rPr>
          <w:i/>
          <w:spacing w:val="1"/>
          <w:sz w:val="28"/>
        </w:rPr>
        <w:t xml:space="preserve"> </w:t>
      </w:r>
      <w:r>
        <w:rPr>
          <w:i/>
          <w:sz w:val="28"/>
        </w:rPr>
        <w:t>невостребованность</w:t>
      </w:r>
      <w:r>
        <w:rPr>
          <w:i/>
          <w:spacing w:val="1"/>
          <w:sz w:val="28"/>
        </w:rPr>
        <w:t xml:space="preserve"> </w:t>
      </w:r>
      <w:r>
        <w:rPr>
          <w:i/>
          <w:sz w:val="28"/>
        </w:rPr>
        <w:t>результатов</w:t>
      </w:r>
      <w:r>
        <w:rPr>
          <w:i/>
          <w:spacing w:val="1"/>
          <w:sz w:val="28"/>
        </w:rPr>
        <w:t xml:space="preserve"> </w:t>
      </w:r>
      <w:r>
        <w:rPr>
          <w:i/>
          <w:sz w:val="28"/>
        </w:rPr>
        <w:t>их</w:t>
      </w:r>
      <w:r>
        <w:rPr>
          <w:i/>
          <w:spacing w:val="1"/>
          <w:sz w:val="28"/>
        </w:rPr>
        <w:t xml:space="preserve"> </w:t>
      </w:r>
      <w:r>
        <w:rPr>
          <w:i/>
          <w:sz w:val="28"/>
        </w:rPr>
        <w:t>открытий.</w:t>
      </w:r>
      <w:r>
        <w:rPr>
          <w:i/>
          <w:spacing w:val="1"/>
          <w:sz w:val="28"/>
        </w:rPr>
        <w:t xml:space="preserve"> </w:t>
      </w:r>
      <w:r>
        <w:rPr>
          <w:sz w:val="28"/>
        </w:rPr>
        <w:t>Религиозные</w:t>
      </w:r>
      <w:r>
        <w:rPr>
          <w:spacing w:val="1"/>
          <w:sz w:val="28"/>
        </w:rPr>
        <w:t xml:space="preserve"> </w:t>
      </w:r>
      <w:r>
        <w:rPr>
          <w:sz w:val="28"/>
        </w:rPr>
        <w:t>конфессии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их</w:t>
      </w:r>
      <w:r>
        <w:rPr>
          <w:spacing w:val="1"/>
          <w:sz w:val="28"/>
        </w:rPr>
        <w:t xml:space="preserve"> </w:t>
      </w:r>
      <w:r>
        <w:rPr>
          <w:sz w:val="28"/>
        </w:rPr>
        <w:t>роли</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страны.</w:t>
      </w:r>
      <w:r>
        <w:rPr>
          <w:spacing w:val="1"/>
          <w:sz w:val="28"/>
        </w:rPr>
        <w:t xml:space="preserve"> </w:t>
      </w:r>
      <w:r>
        <w:rPr>
          <w:i/>
          <w:sz w:val="28"/>
        </w:rPr>
        <w:t>Предоставление</w:t>
      </w:r>
      <w:r>
        <w:rPr>
          <w:i/>
          <w:spacing w:val="1"/>
          <w:sz w:val="28"/>
        </w:rPr>
        <w:t xml:space="preserve"> </w:t>
      </w:r>
      <w:r>
        <w:rPr>
          <w:i/>
          <w:sz w:val="28"/>
        </w:rPr>
        <w:t>церкви</w:t>
      </w:r>
      <w:r>
        <w:rPr>
          <w:i/>
          <w:spacing w:val="1"/>
          <w:sz w:val="28"/>
        </w:rPr>
        <w:t xml:space="preserve"> </w:t>
      </w:r>
      <w:r>
        <w:rPr>
          <w:i/>
          <w:sz w:val="28"/>
        </w:rPr>
        <w:t>налоговых</w:t>
      </w:r>
      <w:r>
        <w:rPr>
          <w:i/>
          <w:spacing w:val="1"/>
          <w:sz w:val="28"/>
        </w:rPr>
        <w:t xml:space="preserve"> </w:t>
      </w:r>
      <w:r>
        <w:rPr>
          <w:i/>
          <w:sz w:val="28"/>
        </w:rPr>
        <w:t>льгот.</w:t>
      </w:r>
      <w:r>
        <w:rPr>
          <w:i/>
          <w:spacing w:val="1"/>
          <w:sz w:val="28"/>
        </w:rPr>
        <w:t xml:space="preserve"> </w:t>
      </w:r>
      <w:r>
        <w:rPr>
          <w:i/>
          <w:sz w:val="28"/>
        </w:rPr>
        <w:t>Передача</w:t>
      </w:r>
      <w:r>
        <w:rPr>
          <w:i/>
          <w:spacing w:val="1"/>
          <w:sz w:val="28"/>
        </w:rPr>
        <w:t xml:space="preserve"> </w:t>
      </w:r>
      <w:r>
        <w:rPr>
          <w:i/>
          <w:sz w:val="28"/>
        </w:rPr>
        <w:t>государством</w:t>
      </w:r>
      <w:r>
        <w:rPr>
          <w:i/>
          <w:spacing w:val="1"/>
          <w:sz w:val="28"/>
        </w:rPr>
        <w:t xml:space="preserve"> </w:t>
      </w:r>
      <w:r>
        <w:rPr>
          <w:i/>
          <w:sz w:val="28"/>
        </w:rPr>
        <w:t>зданий</w:t>
      </w:r>
      <w:r>
        <w:rPr>
          <w:i/>
          <w:spacing w:val="1"/>
          <w:sz w:val="28"/>
        </w:rPr>
        <w:t xml:space="preserve"> </w:t>
      </w:r>
      <w:r>
        <w:rPr>
          <w:i/>
          <w:sz w:val="28"/>
        </w:rPr>
        <w:t>и</w:t>
      </w:r>
      <w:r>
        <w:rPr>
          <w:i/>
          <w:spacing w:val="1"/>
          <w:sz w:val="28"/>
        </w:rPr>
        <w:t xml:space="preserve"> </w:t>
      </w:r>
      <w:r>
        <w:rPr>
          <w:i/>
          <w:sz w:val="28"/>
        </w:rPr>
        <w:t>предметов</w:t>
      </w:r>
      <w:r>
        <w:rPr>
          <w:i/>
          <w:spacing w:val="1"/>
          <w:sz w:val="28"/>
        </w:rPr>
        <w:t xml:space="preserve"> </w:t>
      </w:r>
      <w:r>
        <w:rPr>
          <w:i/>
          <w:sz w:val="28"/>
        </w:rPr>
        <w:t>культа</w:t>
      </w:r>
      <w:r>
        <w:rPr>
          <w:i/>
          <w:spacing w:val="1"/>
          <w:sz w:val="28"/>
        </w:rPr>
        <w:t xml:space="preserve"> </w:t>
      </w:r>
      <w:r>
        <w:rPr>
          <w:i/>
          <w:sz w:val="28"/>
        </w:rPr>
        <w:t>для</w:t>
      </w:r>
      <w:r>
        <w:rPr>
          <w:i/>
          <w:spacing w:val="1"/>
          <w:sz w:val="28"/>
        </w:rPr>
        <w:t xml:space="preserve"> </w:t>
      </w:r>
      <w:r>
        <w:rPr>
          <w:i/>
          <w:sz w:val="28"/>
        </w:rPr>
        <w:t>религиозных</w:t>
      </w:r>
      <w:r>
        <w:rPr>
          <w:i/>
          <w:spacing w:val="1"/>
          <w:sz w:val="28"/>
        </w:rPr>
        <w:t xml:space="preserve"> </w:t>
      </w:r>
      <w:r>
        <w:rPr>
          <w:i/>
          <w:sz w:val="28"/>
        </w:rPr>
        <w:t>нужд.</w:t>
      </w:r>
      <w:r>
        <w:rPr>
          <w:i/>
          <w:spacing w:val="1"/>
          <w:sz w:val="28"/>
        </w:rPr>
        <w:t xml:space="preserve"> </w:t>
      </w:r>
      <w:r>
        <w:rPr>
          <w:sz w:val="28"/>
        </w:rPr>
        <w:t>Особенности</w:t>
      </w:r>
      <w:r>
        <w:rPr>
          <w:spacing w:val="1"/>
          <w:sz w:val="28"/>
        </w:rPr>
        <w:t xml:space="preserve"> </w:t>
      </w:r>
      <w:r>
        <w:rPr>
          <w:sz w:val="28"/>
        </w:rPr>
        <w:t>развития</w:t>
      </w:r>
      <w:r>
        <w:rPr>
          <w:spacing w:val="1"/>
          <w:sz w:val="28"/>
        </w:rPr>
        <w:t xml:space="preserve"> </w:t>
      </w:r>
      <w:r>
        <w:rPr>
          <w:sz w:val="28"/>
        </w:rPr>
        <w:t>современной</w:t>
      </w:r>
      <w:r>
        <w:rPr>
          <w:spacing w:val="1"/>
          <w:sz w:val="28"/>
        </w:rPr>
        <w:t xml:space="preserve"> </w:t>
      </w:r>
      <w:r>
        <w:rPr>
          <w:sz w:val="28"/>
        </w:rPr>
        <w:t>художественной</w:t>
      </w:r>
      <w:r>
        <w:rPr>
          <w:spacing w:val="1"/>
          <w:sz w:val="28"/>
        </w:rPr>
        <w:t xml:space="preserve"> </w:t>
      </w:r>
      <w:r>
        <w:rPr>
          <w:sz w:val="28"/>
        </w:rPr>
        <w:t>культуры:</w:t>
      </w:r>
      <w:r>
        <w:rPr>
          <w:spacing w:val="1"/>
          <w:sz w:val="28"/>
        </w:rPr>
        <w:t xml:space="preserve"> </w:t>
      </w:r>
      <w:r>
        <w:rPr>
          <w:sz w:val="28"/>
        </w:rPr>
        <w:t>литературы,</w:t>
      </w:r>
      <w:r>
        <w:rPr>
          <w:spacing w:val="1"/>
          <w:sz w:val="28"/>
        </w:rPr>
        <w:t xml:space="preserve"> </w:t>
      </w:r>
      <w:r>
        <w:rPr>
          <w:sz w:val="28"/>
        </w:rPr>
        <w:t>киноискусства,</w:t>
      </w:r>
      <w:r>
        <w:rPr>
          <w:spacing w:val="1"/>
          <w:sz w:val="28"/>
        </w:rPr>
        <w:t xml:space="preserve"> </w:t>
      </w:r>
      <w:r>
        <w:rPr>
          <w:sz w:val="28"/>
        </w:rPr>
        <w:t>театра,</w:t>
      </w:r>
      <w:r>
        <w:rPr>
          <w:spacing w:val="1"/>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Pr>
          <w:sz w:val="28"/>
        </w:rPr>
        <w:t>Процессы</w:t>
      </w:r>
      <w:r>
        <w:rPr>
          <w:spacing w:val="-1"/>
          <w:sz w:val="28"/>
        </w:rPr>
        <w:t xml:space="preserve"> </w:t>
      </w:r>
      <w:r>
        <w:rPr>
          <w:sz w:val="28"/>
        </w:rPr>
        <w:t>глобализации и массовая</w:t>
      </w:r>
      <w:r>
        <w:rPr>
          <w:spacing w:val="-1"/>
          <w:sz w:val="28"/>
        </w:rPr>
        <w:t xml:space="preserve"> </w:t>
      </w:r>
      <w:r>
        <w:rPr>
          <w:sz w:val="28"/>
        </w:rPr>
        <w:t>культура.</w:t>
      </w:r>
    </w:p>
    <w:p w14:paraId="2BFC5850" w14:textId="2EBAA466" w:rsidR="000152B1" w:rsidRDefault="00FF098B" w:rsidP="001A7659">
      <w:pPr>
        <w:spacing w:line="321" w:lineRule="exact"/>
        <w:jc w:val="both"/>
        <w:rPr>
          <w:i/>
          <w:sz w:val="28"/>
        </w:rPr>
      </w:pPr>
      <w:r>
        <w:rPr>
          <w:i/>
          <w:sz w:val="28"/>
        </w:rPr>
        <w:t>Наш</w:t>
      </w:r>
      <w:r>
        <w:rPr>
          <w:i/>
          <w:spacing w:val="-4"/>
          <w:sz w:val="28"/>
        </w:rPr>
        <w:t xml:space="preserve"> </w:t>
      </w:r>
      <w:r>
        <w:rPr>
          <w:i/>
          <w:sz w:val="28"/>
        </w:rPr>
        <w:t>край в</w:t>
      </w:r>
      <w:r>
        <w:rPr>
          <w:i/>
          <w:spacing w:val="-1"/>
          <w:sz w:val="28"/>
        </w:rPr>
        <w:t xml:space="preserve"> </w:t>
      </w:r>
      <w:r>
        <w:rPr>
          <w:i/>
          <w:sz w:val="28"/>
        </w:rPr>
        <w:t>начале</w:t>
      </w:r>
      <w:r>
        <w:rPr>
          <w:i/>
          <w:spacing w:val="-4"/>
          <w:sz w:val="28"/>
        </w:rPr>
        <w:t xml:space="preserve"> </w:t>
      </w:r>
      <w:r>
        <w:rPr>
          <w:i/>
          <w:sz w:val="28"/>
        </w:rPr>
        <w:t>XXI</w:t>
      </w:r>
      <w:r>
        <w:rPr>
          <w:i/>
          <w:spacing w:val="-1"/>
          <w:sz w:val="28"/>
        </w:rPr>
        <w:t xml:space="preserve"> </w:t>
      </w:r>
      <w:r>
        <w:rPr>
          <w:i/>
          <w:sz w:val="28"/>
        </w:rPr>
        <w:t>в</w:t>
      </w:r>
    </w:p>
    <w:p w14:paraId="736724FB" w14:textId="5C638101" w:rsidR="003E219A" w:rsidRDefault="003E219A" w:rsidP="003E219A">
      <w:pPr>
        <w:pStyle w:val="1"/>
        <w:spacing w:line="319" w:lineRule="exact"/>
        <w:ind w:left="0"/>
      </w:pPr>
      <w:r>
        <w:t xml:space="preserve"> 2.2.10. География</w:t>
      </w:r>
    </w:p>
    <w:p w14:paraId="5702B535" w14:textId="77777777" w:rsidR="003E219A" w:rsidRDefault="003E219A" w:rsidP="003E219A">
      <w:pPr>
        <w:pStyle w:val="a3"/>
        <w:ind w:left="0" w:right="338" w:firstLine="566"/>
      </w:pPr>
      <w:r>
        <w:t>В системе образования география как учебный предмет занимает важное</w:t>
      </w:r>
      <w:r>
        <w:rPr>
          <w:spacing w:val="1"/>
        </w:rPr>
        <w:t xml:space="preserve"> </w:t>
      </w:r>
      <w:r>
        <w:t>место</w:t>
      </w:r>
      <w:r>
        <w:rPr>
          <w:spacing w:val="1"/>
        </w:rPr>
        <w:t xml:space="preserve"> </w:t>
      </w:r>
      <w:r>
        <w:t>в</w:t>
      </w:r>
      <w:r>
        <w:rPr>
          <w:spacing w:val="1"/>
        </w:rPr>
        <w:t xml:space="preserve"> </w:t>
      </w:r>
      <w:r>
        <w:t>формировании</w:t>
      </w:r>
      <w:r>
        <w:rPr>
          <w:spacing w:val="1"/>
        </w:rPr>
        <w:t xml:space="preserve"> </w:t>
      </w:r>
      <w:r>
        <w:t>общей</w:t>
      </w:r>
      <w:r>
        <w:rPr>
          <w:spacing w:val="1"/>
        </w:rPr>
        <w:t xml:space="preserve"> </w:t>
      </w:r>
      <w:r>
        <w:t>картины</w:t>
      </w:r>
      <w:r>
        <w:rPr>
          <w:spacing w:val="1"/>
        </w:rPr>
        <w:t xml:space="preserve"> </w:t>
      </w:r>
      <w:r>
        <w:t>мира,</w:t>
      </w:r>
      <w:r>
        <w:rPr>
          <w:spacing w:val="1"/>
        </w:rPr>
        <w:t xml:space="preserve"> </w:t>
      </w:r>
      <w:r>
        <w:t>географической</w:t>
      </w:r>
      <w:r>
        <w:rPr>
          <w:spacing w:val="1"/>
        </w:rPr>
        <w:t xml:space="preserve"> </w:t>
      </w:r>
      <w:r>
        <w:t>грамотности,</w:t>
      </w:r>
      <w:r>
        <w:rPr>
          <w:spacing w:val="1"/>
        </w:rPr>
        <w:t xml:space="preserve"> </w:t>
      </w:r>
      <w:r>
        <w:t>необходимой для повседневной жизни, навыков безопасного для человека и</w:t>
      </w:r>
      <w:r>
        <w:rPr>
          <w:spacing w:val="1"/>
        </w:rPr>
        <w:t xml:space="preserve"> </w:t>
      </w:r>
      <w:r>
        <w:t>окружающей его среды образа жизни, а также в воспитании экологической</w:t>
      </w:r>
      <w:r>
        <w:rPr>
          <w:spacing w:val="1"/>
        </w:rPr>
        <w:t xml:space="preserve"> </w:t>
      </w:r>
      <w:r>
        <w:t>культуры,</w:t>
      </w:r>
      <w:r>
        <w:rPr>
          <w:spacing w:val="1"/>
        </w:rPr>
        <w:t xml:space="preserve"> </w:t>
      </w:r>
      <w:r>
        <w:t>формирования</w:t>
      </w:r>
      <w:r>
        <w:rPr>
          <w:spacing w:val="1"/>
        </w:rPr>
        <w:t xml:space="preserve"> </w:t>
      </w:r>
      <w:r>
        <w:t>собственной</w:t>
      </w:r>
      <w:r>
        <w:rPr>
          <w:spacing w:val="1"/>
        </w:rPr>
        <w:t xml:space="preserve"> </w:t>
      </w:r>
      <w:r>
        <w:t>позиции</w:t>
      </w:r>
      <w:r>
        <w:rPr>
          <w:spacing w:val="1"/>
        </w:rPr>
        <w:t xml:space="preserve"> </w:t>
      </w:r>
      <w:r>
        <w:t>по</w:t>
      </w:r>
      <w:r>
        <w:rPr>
          <w:spacing w:val="1"/>
        </w:rPr>
        <w:t xml:space="preserve"> </w:t>
      </w:r>
      <w:r>
        <w:t>отношению</w:t>
      </w:r>
      <w:r>
        <w:rPr>
          <w:spacing w:val="71"/>
        </w:rPr>
        <w:t xml:space="preserve"> </w:t>
      </w:r>
      <w:r>
        <w:t>к</w:t>
      </w:r>
      <w:r>
        <w:rPr>
          <w:spacing w:val="1"/>
        </w:rPr>
        <w:t xml:space="preserve"> </w:t>
      </w:r>
      <w:r>
        <w:t>географической</w:t>
      </w:r>
      <w:r>
        <w:rPr>
          <w:spacing w:val="1"/>
        </w:rPr>
        <w:t xml:space="preserve"> </w:t>
      </w:r>
      <w:r>
        <w:t>информации,</w:t>
      </w:r>
      <w:r>
        <w:rPr>
          <w:spacing w:val="1"/>
        </w:rPr>
        <w:t xml:space="preserve"> </w:t>
      </w:r>
      <w:r>
        <w:t>получаемой</w:t>
      </w:r>
      <w:r>
        <w:rPr>
          <w:spacing w:val="1"/>
        </w:rPr>
        <w:t xml:space="preserve"> </w:t>
      </w:r>
      <w:r>
        <w:t>из</w:t>
      </w:r>
      <w:r>
        <w:rPr>
          <w:spacing w:val="1"/>
        </w:rPr>
        <w:t xml:space="preserve"> </w:t>
      </w:r>
      <w:r>
        <w:t>СМИ</w:t>
      </w:r>
      <w:r>
        <w:rPr>
          <w:spacing w:val="1"/>
        </w:rPr>
        <w:t xml:space="preserve"> </w:t>
      </w:r>
      <w:r>
        <w:t>и</w:t>
      </w:r>
      <w:r>
        <w:rPr>
          <w:spacing w:val="1"/>
        </w:rPr>
        <w:t xml:space="preserve"> </w:t>
      </w:r>
      <w:r>
        <w:t>других</w:t>
      </w:r>
      <w:r>
        <w:rPr>
          <w:spacing w:val="1"/>
        </w:rPr>
        <w:t xml:space="preserve"> </w:t>
      </w:r>
      <w:r>
        <w:t>источников.</w:t>
      </w:r>
      <w:r>
        <w:rPr>
          <w:spacing w:val="1"/>
        </w:rPr>
        <w:t xml:space="preserve"> </w:t>
      </w:r>
      <w:r>
        <w:t>География формирует географическое мышление – целостное восприятие всего</w:t>
      </w:r>
      <w:r>
        <w:rPr>
          <w:spacing w:val="-67"/>
        </w:rPr>
        <w:t xml:space="preserve"> </w:t>
      </w:r>
      <w:r>
        <w:t>спектра</w:t>
      </w:r>
      <w:r>
        <w:rPr>
          <w:spacing w:val="-4"/>
        </w:rPr>
        <w:t xml:space="preserve"> </w:t>
      </w:r>
      <w:r>
        <w:t>природных,</w:t>
      </w:r>
      <w:r>
        <w:rPr>
          <w:spacing w:val="-1"/>
        </w:rPr>
        <w:t xml:space="preserve"> </w:t>
      </w:r>
      <w:r>
        <w:t>экономических,</w:t>
      </w:r>
      <w:r>
        <w:rPr>
          <w:spacing w:val="-2"/>
        </w:rPr>
        <w:t xml:space="preserve"> </w:t>
      </w:r>
      <w:r>
        <w:t>социальных</w:t>
      </w:r>
      <w:r>
        <w:rPr>
          <w:spacing w:val="-3"/>
        </w:rPr>
        <w:t xml:space="preserve"> </w:t>
      </w:r>
      <w:r>
        <w:t>реалий.</w:t>
      </w:r>
    </w:p>
    <w:p w14:paraId="1DEE8E31" w14:textId="77777777" w:rsidR="003E219A" w:rsidRDefault="003E219A" w:rsidP="003E219A">
      <w:pPr>
        <w:pStyle w:val="a3"/>
        <w:ind w:left="0" w:right="333" w:firstLine="566"/>
      </w:pPr>
      <w:r>
        <w:t>Изучение предмета «География» в части формирования у обучающихся</w:t>
      </w:r>
      <w:r>
        <w:rPr>
          <w:spacing w:val="1"/>
        </w:rPr>
        <w:t xml:space="preserve"> </w:t>
      </w:r>
      <w:r>
        <w:t>научного мировоззрения, освоения общенаучных методов познания, а также</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
        </w:rPr>
        <w:t xml:space="preserve"> </w:t>
      </w:r>
      <w:r>
        <w:t>основано</w:t>
      </w:r>
      <w:r>
        <w:rPr>
          <w:spacing w:val="1"/>
        </w:rPr>
        <w:t xml:space="preserve"> </w:t>
      </w:r>
      <w:r>
        <w:t>на</w:t>
      </w:r>
      <w:r>
        <w:rPr>
          <w:spacing w:val="70"/>
        </w:rPr>
        <w:t xml:space="preserve"> </w:t>
      </w:r>
      <w:r>
        <w:t>межпредметных</w:t>
      </w:r>
      <w:r>
        <w:rPr>
          <w:spacing w:val="1"/>
        </w:rPr>
        <w:t xml:space="preserve"> </w:t>
      </w:r>
      <w:r>
        <w:t>связях с предметами областей общественных, естественных, математических и</w:t>
      </w:r>
      <w:r>
        <w:rPr>
          <w:spacing w:val="1"/>
        </w:rPr>
        <w:t xml:space="preserve"> </w:t>
      </w:r>
      <w:r>
        <w:t>гуманитарных наук.</w:t>
      </w:r>
    </w:p>
    <w:p w14:paraId="63D1C2C5" w14:textId="77777777" w:rsidR="003E219A" w:rsidRDefault="003E219A" w:rsidP="003E219A">
      <w:pPr>
        <w:pStyle w:val="a3"/>
        <w:ind w:left="0" w:right="342" w:firstLine="566"/>
      </w:pPr>
      <w:r>
        <w:t>Изучение</w:t>
      </w:r>
      <w:r>
        <w:rPr>
          <w:spacing w:val="1"/>
        </w:rPr>
        <w:t xml:space="preserve"> </w:t>
      </w:r>
      <w:r>
        <w:t>географии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67"/>
        </w:rPr>
        <w:t xml:space="preserve"> </w:t>
      </w:r>
      <w:r>
        <w:t>общеобразовательной и общекультурной подготовки выпускников, в том числе</w:t>
      </w:r>
      <w:r>
        <w:rPr>
          <w:spacing w:val="1"/>
        </w:rPr>
        <w:t xml:space="preserve"> </w:t>
      </w:r>
      <w:r>
        <w:t>на</w:t>
      </w:r>
      <w:r>
        <w:rPr>
          <w:spacing w:val="-1"/>
        </w:rPr>
        <w:t xml:space="preserve"> </w:t>
      </w:r>
      <w:r>
        <w:t>формирование целостного восприятия мира.</w:t>
      </w:r>
    </w:p>
    <w:p w14:paraId="0129D8A9" w14:textId="77777777" w:rsidR="003E219A" w:rsidRDefault="003E219A" w:rsidP="003E219A">
      <w:pPr>
        <w:pStyle w:val="a3"/>
        <w:ind w:left="0" w:right="335" w:firstLine="566"/>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 xml:space="preserve">учебного </w:t>
      </w:r>
      <w:r>
        <w:lastRenderedPageBreak/>
        <w:t>материала.</w:t>
      </w:r>
    </w:p>
    <w:p w14:paraId="3D697DBF" w14:textId="77777777" w:rsidR="003E219A" w:rsidRDefault="003E219A" w:rsidP="003E219A">
      <w:pPr>
        <w:pStyle w:val="a3"/>
        <w:ind w:left="0" w:right="340" w:firstLine="566"/>
      </w:pPr>
      <w:r>
        <w:t>Программа учитывает возможность получения знаний в том числе через</w:t>
      </w:r>
      <w:r>
        <w:rPr>
          <w:spacing w:val="1"/>
        </w:rPr>
        <w:t xml:space="preserve"> </w:t>
      </w:r>
      <w:r>
        <w:t>практическую деятельность. В программе содержится перечень практических</w:t>
      </w:r>
      <w:r>
        <w:rPr>
          <w:spacing w:val="1"/>
        </w:rPr>
        <w:t xml:space="preserve"> </w:t>
      </w:r>
      <w:r>
        <w:t>работ.</w:t>
      </w:r>
    </w:p>
    <w:p w14:paraId="1309E4A1" w14:textId="77777777" w:rsidR="003E219A" w:rsidRDefault="003E219A" w:rsidP="003E219A">
      <w:pPr>
        <w:pStyle w:val="1"/>
        <w:spacing w:before="5" w:line="319" w:lineRule="exact"/>
        <w:ind w:left="0"/>
      </w:pPr>
      <w:r>
        <w:t>Базовый</w:t>
      </w:r>
      <w:r>
        <w:rPr>
          <w:spacing w:val="-5"/>
        </w:rPr>
        <w:t xml:space="preserve"> </w:t>
      </w:r>
      <w:r>
        <w:t>уровень</w:t>
      </w:r>
    </w:p>
    <w:p w14:paraId="7D94A410" w14:textId="77777777" w:rsidR="003E219A" w:rsidRDefault="003E219A" w:rsidP="003E219A">
      <w:pPr>
        <w:pStyle w:val="a3"/>
        <w:ind w:left="0" w:right="1830"/>
      </w:pPr>
      <w:r>
        <w:t>Типология стран мира. Развитые и развивающиеся страны.</w:t>
      </w:r>
      <w:r>
        <w:rPr>
          <w:spacing w:val="1"/>
        </w:rPr>
        <w:t xml:space="preserve"> </w:t>
      </w:r>
      <w:r>
        <w:t>Монархии</w:t>
      </w:r>
      <w:r>
        <w:rPr>
          <w:spacing w:val="-6"/>
        </w:rPr>
        <w:t xml:space="preserve"> </w:t>
      </w:r>
      <w:r>
        <w:t>и</w:t>
      </w:r>
      <w:r>
        <w:rPr>
          <w:spacing w:val="-3"/>
        </w:rPr>
        <w:t xml:space="preserve"> </w:t>
      </w:r>
      <w:r>
        <w:t>республики.</w:t>
      </w:r>
      <w:r>
        <w:rPr>
          <w:spacing w:val="-4"/>
        </w:rPr>
        <w:t xml:space="preserve"> </w:t>
      </w:r>
      <w:r>
        <w:t>Унитарные</w:t>
      </w:r>
      <w:r>
        <w:rPr>
          <w:spacing w:val="-3"/>
        </w:rPr>
        <w:t xml:space="preserve"> </w:t>
      </w:r>
      <w:r>
        <w:t>государства</w:t>
      </w:r>
      <w:r>
        <w:rPr>
          <w:spacing w:val="-4"/>
        </w:rPr>
        <w:t xml:space="preserve"> </w:t>
      </w:r>
      <w:r>
        <w:t>и</w:t>
      </w:r>
      <w:r>
        <w:rPr>
          <w:spacing w:val="-3"/>
        </w:rPr>
        <w:t xml:space="preserve"> </w:t>
      </w:r>
      <w:r>
        <w:t>федерации.</w:t>
      </w:r>
    </w:p>
    <w:p w14:paraId="4A670721" w14:textId="77777777" w:rsidR="003E219A" w:rsidRDefault="003E219A" w:rsidP="003E219A">
      <w:pPr>
        <w:ind w:right="333" w:firstLine="566"/>
        <w:jc w:val="both"/>
        <w:rPr>
          <w:sz w:val="28"/>
        </w:rPr>
      </w:pPr>
      <w:r>
        <w:rPr>
          <w:b/>
          <w:sz w:val="28"/>
        </w:rPr>
        <w:t xml:space="preserve">География мировых природных ресурсов. </w:t>
      </w:r>
      <w:r>
        <w:rPr>
          <w:sz w:val="28"/>
        </w:rPr>
        <w:t>Антропогенное воздействие</w:t>
      </w:r>
      <w:r>
        <w:rPr>
          <w:spacing w:val="1"/>
          <w:sz w:val="28"/>
        </w:rPr>
        <w:t xml:space="preserve"> </w:t>
      </w:r>
      <w:r>
        <w:rPr>
          <w:sz w:val="28"/>
        </w:rPr>
        <w:t>на</w:t>
      </w:r>
      <w:r>
        <w:rPr>
          <w:spacing w:val="1"/>
          <w:sz w:val="28"/>
        </w:rPr>
        <w:t xml:space="preserve"> </w:t>
      </w:r>
      <w:r>
        <w:rPr>
          <w:sz w:val="28"/>
        </w:rPr>
        <w:t>природу.</w:t>
      </w:r>
      <w:r>
        <w:rPr>
          <w:spacing w:val="1"/>
          <w:sz w:val="28"/>
        </w:rPr>
        <w:t xml:space="preserve"> </w:t>
      </w:r>
      <w:r>
        <w:rPr>
          <w:sz w:val="28"/>
        </w:rPr>
        <w:t>Исчерпаемость</w:t>
      </w:r>
      <w:r>
        <w:rPr>
          <w:spacing w:val="1"/>
          <w:sz w:val="28"/>
        </w:rPr>
        <w:t xml:space="preserve"> </w:t>
      </w:r>
      <w:r>
        <w:rPr>
          <w:sz w:val="28"/>
        </w:rPr>
        <w:t>мировых</w:t>
      </w:r>
      <w:r>
        <w:rPr>
          <w:spacing w:val="1"/>
          <w:sz w:val="28"/>
        </w:rPr>
        <w:t xml:space="preserve"> </w:t>
      </w:r>
      <w:r>
        <w:rPr>
          <w:sz w:val="28"/>
        </w:rPr>
        <w:t>природных</w:t>
      </w:r>
      <w:r>
        <w:rPr>
          <w:spacing w:val="1"/>
          <w:sz w:val="28"/>
        </w:rPr>
        <w:t xml:space="preserve"> </w:t>
      </w:r>
      <w:r>
        <w:rPr>
          <w:sz w:val="28"/>
        </w:rPr>
        <w:t>ресурсов.</w:t>
      </w:r>
      <w:r>
        <w:rPr>
          <w:spacing w:val="-67"/>
          <w:sz w:val="28"/>
        </w:rPr>
        <w:t xml:space="preserve"> </w:t>
      </w:r>
      <w:r>
        <w:rPr>
          <w:sz w:val="28"/>
        </w:rPr>
        <w:t>Ресурсообеспеченность.</w:t>
      </w:r>
    </w:p>
    <w:p w14:paraId="74354182" w14:textId="77777777" w:rsidR="003E219A" w:rsidRDefault="003E219A" w:rsidP="003E219A">
      <w:pPr>
        <w:pStyle w:val="a3"/>
        <w:spacing w:before="77"/>
        <w:ind w:left="0" w:right="336" w:firstLine="566"/>
      </w:pPr>
      <w:r>
        <w:t>Мировой земельный фонд. Мировой речной сток. Пути восстановления</w:t>
      </w:r>
      <w:r>
        <w:rPr>
          <w:spacing w:val="1"/>
        </w:rPr>
        <w:t xml:space="preserve"> </w:t>
      </w:r>
      <w:r>
        <w:t>биоресурсов.</w:t>
      </w:r>
      <w:r>
        <w:rPr>
          <w:spacing w:val="1"/>
        </w:rPr>
        <w:t xml:space="preserve"> </w:t>
      </w:r>
      <w:r>
        <w:t>Использование</w:t>
      </w:r>
      <w:r>
        <w:rPr>
          <w:spacing w:val="1"/>
        </w:rPr>
        <w:t xml:space="preserve"> </w:t>
      </w:r>
      <w:r>
        <w:t>ресурсов</w:t>
      </w:r>
      <w:r>
        <w:rPr>
          <w:spacing w:val="1"/>
        </w:rPr>
        <w:t xml:space="preserve"> </w:t>
      </w:r>
      <w:r>
        <w:t>мирового</w:t>
      </w:r>
      <w:r>
        <w:rPr>
          <w:spacing w:val="1"/>
        </w:rPr>
        <w:t xml:space="preserve"> </w:t>
      </w:r>
      <w:r>
        <w:t>океана.</w:t>
      </w:r>
      <w:r>
        <w:rPr>
          <w:spacing w:val="1"/>
        </w:rPr>
        <w:t xml:space="preserve"> </w:t>
      </w:r>
      <w:r>
        <w:t>Неисчерпаемые</w:t>
      </w:r>
      <w:r>
        <w:rPr>
          <w:spacing w:val="1"/>
        </w:rPr>
        <w:t xml:space="preserve"> </w:t>
      </w:r>
      <w:r>
        <w:t>ресурсы.</w:t>
      </w:r>
      <w:r>
        <w:rPr>
          <w:spacing w:val="1"/>
        </w:rPr>
        <w:t xml:space="preserve"> </w:t>
      </w:r>
      <w:r>
        <w:t>Виды</w:t>
      </w:r>
      <w:r>
        <w:rPr>
          <w:spacing w:val="1"/>
        </w:rPr>
        <w:t xml:space="preserve"> </w:t>
      </w:r>
      <w:r>
        <w:t>загрязнения</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основные</w:t>
      </w:r>
      <w:r>
        <w:rPr>
          <w:spacing w:val="1"/>
        </w:rPr>
        <w:t xml:space="preserve"> </w:t>
      </w:r>
      <w:r>
        <w:t>пути</w:t>
      </w:r>
      <w:r>
        <w:rPr>
          <w:spacing w:val="1"/>
        </w:rPr>
        <w:t xml:space="preserve"> </w:t>
      </w:r>
      <w:r>
        <w:t>решения</w:t>
      </w:r>
      <w:r>
        <w:rPr>
          <w:spacing w:val="1"/>
        </w:rPr>
        <w:t xml:space="preserve"> </w:t>
      </w:r>
      <w:r>
        <w:t>природоохранных проблем.</w:t>
      </w:r>
    </w:p>
    <w:p w14:paraId="3A1F11C3" w14:textId="77777777" w:rsidR="003E219A" w:rsidRDefault="003E219A" w:rsidP="003E219A">
      <w:pPr>
        <w:pStyle w:val="1"/>
        <w:spacing w:before="4" w:line="319" w:lineRule="exact"/>
        <w:ind w:left="0"/>
      </w:pPr>
      <w:r>
        <w:t>География</w:t>
      </w:r>
      <w:r>
        <w:rPr>
          <w:spacing w:val="-6"/>
        </w:rPr>
        <w:t xml:space="preserve"> </w:t>
      </w:r>
      <w:r>
        <w:t>населения</w:t>
      </w:r>
      <w:r>
        <w:rPr>
          <w:spacing w:val="-5"/>
        </w:rPr>
        <w:t xml:space="preserve"> </w:t>
      </w:r>
      <w:r>
        <w:t>мира</w:t>
      </w:r>
    </w:p>
    <w:p w14:paraId="54F9314B" w14:textId="77777777" w:rsidR="003E219A" w:rsidRDefault="003E219A" w:rsidP="003E219A">
      <w:pPr>
        <w:pStyle w:val="a3"/>
        <w:ind w:left="0" w:right="341" w:firstLine="566"/>
      </w:pPr>
      <w:r>
        <w:t>Понятие</w:t>
      </w:r>
      <w:r>
        <w:rPr>
          <w:spacing w:val="29"/>
        </w:rPr>
        <w:t xml:space="preserve"> </w:t>
      </w:r>
      <w:r>
        <w:t>рождаемости,</w:t>
      </w:r>
      <w:r>
        <w:rPr>
          <w:spacing w:val="32"/>
        </w:rPr>
        <w:t xml:space="preserve"> </w:t>
      </w:r>
      <w:r>
        <w:t>смертности</w:t>
      </w:r>
      <w:r>
        <w:rPr>
          <w:spacing w:val="30"/>
        </w:rPr>
        <w:t xml:space="preserve"> </w:t>
      </w:r>
      <w:r>
        <w:t>и</w:t>
      </w:r>
      <w:r>
        <w:rPr>
          <w:spacing w:val="32"/>
        </w:rPr>
        <w:t xml:space="preserve"> </w:t>
      </w:r>
      <w:r>
        <w:t>воспроизводства</w:t>
      </w:r>
      <w:r>
        <w:rPr>
          <w:spacing w:val="31"/>
        </w:rPr>
        <w:t xml:space="preserve"> </w:t>
      </w:r>
      <w:r>
        <w:t>населения.</w:t>
      </w:r>
      <w:r>
        <w:rPr>
          <w:spacing w:val="32"/>
        </w:rPr>
        <w:t xml:space="preserve"> </w:t>
      </w:r>
      <w:r>
        <w:t>Первый</w:t>
      </w:r>
      <w:r>
        <w:rPr>
          <w:spacing w:val="-68"/>
        </w:rPr>
        <w:t xml:space="preserve"> </w:t>
      </w:r>
      <w:r>
        <w:t>и</w:t>
      </w:r>
      <w:r>
        <w:rPr>
          <w:spacing w:val="-1"/>
        </w:rPr>
        <w:t xml:space="preserve"> </w:t>
      </w:r>
      <w:r>
        <w:t>второй тип воспроизводства.</w:t>
      </w:r>
    </w:p>
    <w:p w14:paraId="76E4E0B6" w14:textId="77777777" w:rsidR="003E219A" w:rsidRDefault="003E219A" w:rsidP="003E219A">
      <w:pPr>
        <w:pStyle w:val="a3"/>
        <w:ind w:left="0" w:right="338" w:firstLine="566"/>
      </w:pPr>
      <w:r>
        <w:t>Половой</w:t>
      </w:r>
      <w:r>
        <w:rPr>
          <w:spacing w:val="1"/>
        </w:rPr>
        <w:t xml:space="preserve"> </w:t>
      </w:r>
      <w:r>
        <w:t>и</w:t>
      </w:r>
      <w:r>
        <w:rPr>
          <w:spacing w:val="1"/>
        </w:rPr>
        <w:t xml:space="preserve"> </w:t>
      </w:r>
      <w:r>
        <w:t>возрастной</w:t>
      </w:r>
      <w:r>
        <w:rPr>
          <w:spacing w:val="1"/>
        </w:rPr>
        <w:t xml:space="preserve"> </w:t>
      </w:r>
      <w:r>
        <w:t>состав</w:t>
      </w:r>
      <w:r>
        <w:rPr>
          <w:spacing w:val="1"/>
        </w:rPr>
        <w:t xml:space="preserve"> </w:t>
      </w:r>
      <w:r>
        <w:t>населения.</w:t>
      </w:r>
      <w:r>
        <w:rPr>
          <w:spacing w:val="1"/>
        </w:rPr>
        <w:t xml:space="preserve"> </w:t>
      </w:r>
      <w:r>
        <w:t>Качество</w:t>
      </w:r>
      <w:r>
        <w:rPr>
          <w:spacing w:val="1"/>
        </w:rPr>
        <w:t xml:space="preserve"> </w:t>
      </w:r>
      <w:r>
        <w:t>жизни</w:t>
      </w:r>
      <w:r>
        <w:rPr>
          <w:spacing w:val="1"/>
        </w:rPr>
        <w:t xml:space="preserve"> </w:t>
      </w:r>
      <w:r>
        <w:t>населения.</w:t>
      </w:r>
      <w:r>
        <w:rPr>
          <w:spacing w:val="1"/>
        </w:rPr>
        <w:t xml:space="preserve"> </w:t>
      </w:r>
      <w:r>
        <w:t>Национальный</w:t>
      </w:r>
      <w:r>
        <w:rPr>
          <w:spacing w:val="1"/>
        </w:rPr>
        <w:t xml:space="preserve"> </w:t>
      </w:r>
      <w:r>
        <w:t>состав</w:t>
      </w:r>
      <w:r>
        <w:rPr>
          <w:spacing w:val="1"/>
        </w:rPr>
        <w:t xml:space="preserve"> </w:t>
      </w:r>
      <w:r>
        <w:t>населения</w:t>
      </w:r>
      <w:r>
        <w:rPr>
          <w:spacing w:val="1"/>
        </w:rPr>
        <w:t xml:space="preserve"> </w:t>
      </w:r>
      <w:r>
        <w:t>мира.</w:t>
      </w:r>
      <w:r>
        <w:rPr>
          <w:spacing w:val="1"/>
        </w:rPr>
        <w:t xml:space="preserve"> </w:t>
      </w:r>
      <w:r>
        <w:t>Механическое</w:t>
      </w:r>
      <w:r>
        <w:rPr>
          <w:spacing w:val="1"/>
        </w:rPr>
        <w:t xml:space="preserve"> </w:t>
      </w:r>
      <w:r>
        <w:t>движение</w:t>
      </w:r>
      <w:r>
        <w:rPr>
          <w:spacing w:val="1"/>
        </w:rPr>
        <w:t xml:space="preserve"> </w:t>
      </w:r>
      <w:r>
        <w:t>населения.</w:t>
      </w:r>
      <w:r>
        <w:rPr>
          <w:spacing w:val="1"/>
        </w:rPr>
        <w:t xml:space="preserve"> </w:t>
      </w:r>
      <w:r>
        <w:t>Плотность населения Уровни и темпы урбанизации. Городские агломерации.</w:t>
      </w:r>
      <w:r>
        <w:rPr>
          <w:spacing w:val="1"/>
        </w:rPr>
        <w:t xml:space="preserve"> </w:t>
      </w:r>
      <w:r>
        <w:t>Мегалополисы.</w:t>
      </w:r>
    </w:p>
    <w:p w14:paraId="11C7CB03" w14:textId="77777777" w:rsidR="003E219A" w:rsidRDefault="003E219A" w:rsidP="003E219A">
      <w:pPr>
        <w:pStyle w:val="a3"/>
        <w:ind w:left="0" w:right="334" w:firstLine="566"/>
      </w:pPr>
      <w:r>
        <w:rPr>
          <w:b/>
        </w:rPr>
        <w:t>Научно-техническая</w:t>
      </w:r>
      <w:r>
        <w:rPr>
          <w:b/>
          <w:spacing w:val="1"/>
        </w:rPr>
        <w:t xml:space="preserve"> </w:t>
      </w:r>
      <w:r>
        <w:rPr>
          <w:b/>
        </w:rPr>
        <w:t>революция</w:t>
      </w:r>
      <w:r>
        <w:rPr>
          <w:b/>
          <w:spacing w:val="1"/>
        </w:rPr>
        <w:t xml:space="preserve"> </w:t>
      </w:r>
      <w:r>
        <w:rPr>
          <w:b/>
        </w:rPr>
        <w:t>и</w:t>
      </w:r>
      <w:r>
        <w:rPr>
          <w:b/>
          <w:spacing w:val="1"/>
        </w:rPr>
        <w:t xml:space="preserve"> </w:t>
      </w:r>
      <w:r>
        <w:rPr>
          <w:b/>
        </w:rPr>
        <w:t>мировое</w:t>
      </w:r>
      <w:r>
        <w:rPr>
          <w:b/>
          <w:spacing w:val="1"/>
        </w:rPr>
        <w:t xml:space="preserve"> </w:t>
      </w:r>
      <w:r>
        <w:rPr>
          <w:b/>
        </w:rPr>
        <w:t>хозяйство.</w:t>
      </w:r>
      <w:r>
        <w:rPr>
          <w:b/>
          <w:spacing w:val="1"/>
        </w:rPr>
        <w:t xml:space="preserve"> </w:t>
      </w:r>
      <w:r>
        <w:t>Черты</w:t>
      </w:r>
      <w:r>
        <w:rPr>
          <w:spacing w:val="1"/>
        </w:rPr>
        <w:t xml:space="preserve"> </w:t>
      </w:r>
      <w:r>
        <w:t>и</w:t>
      </w:r>
      <w:r>
        <w:rPr>
          <w:spacing w:val="1"/>
        </w:rPr>
        <w:t xml:space="preserve"> </w:t>
      </w:r>
      <w:r>
        <w:t>составные</w:t>
      </w:r>
      <w:r>
        <w:rPr>
          <w:spacing w:val="1"/>
        </w:rPr>
        <w:t xml:space="preserve"> </w:t>
      </w:r>
      <w:r>
        <w:t>части</w:t>
      </w:r>
      <w:r>
        <w:rPr>
          <w:spacing w:val="1"/>
        </w:rPr>
        <w:t xml:space="preserve"> </w:t>
      </w:r>
      <w:r>
        <w:t>НТР.</w:t>
      </w:r>
      <w:r>
        <w:rPr>
          <w:spacing w:val="1"/>
        </w:rPr>
        <w:t xml:space="preserve"> </w:t>
      </w:r>
      <w:r>
        <w:t>Понятие</w:t>
      </w:r>
      <w:r>
        <w:rPr>
          <w:spacing w:val="1"/>
        </w:rPr>
        <w:t xml:space="preserve"> </w:t>
      </w:r>
      <w:r>
        <w:t>и</w:t>
      </w:r>
      <w:r>
        <w:rPr>
          <w:spacing w:val="1"/>
        </w:rPr>
        <w:t xml:space="preserve"> </w:t>
      </w:r>
      <w:r>
        <w:t>структура</w:t>
      </w:r>
      <w:r>
        <w:rPr>
          <w:spacing w:val="1"/>
        </w:rPr>
        <w:t xml:space="preserve"> </w:t>
      </w:r>
      <w:r>
        <w:t>мирового</w:t>
      </w:r>
      <w:r>
        <w:rPr>
          <w:spacing w:val="1"/>
        </w:rPr>
        <w:t xml:space="preserve"> </w:t>
      </w:r>
      <w:r>
        <w:t>хозяйства. Основные</w:t>
      </w:r>
      <w:r>
        <w:rPr>
          <w:spacing w:val="1"/>
        </w:rPr>
        <w:t xml:space="preserve"> </w:t>
      </w:r>
      <w:r>
        <w:t>этапы формирования</w:t>
      </w:r>
      <w:r>
        <w:rPr>
          <w:spacing w:val="1"/>
        </w:rPr>
        <w:t xml:space="preserve"> </w:t>
      </w:r>
      <w:r>
        <w:t>мирового</w:t>
      </w:r>
      <w:r>
        <w:rPr>
          <w:spacing w:val="1"/>
        </w:rPr>
        <w:t xml:space="preserve"> </w:t>
      </w:r>
      <w:r>
        <w:t>хозяйства.</w:t>
      </w:r>
      <w:r>
        <w:rPr>
          <w:spacing w:val="1"/>
        </w:rPr>
        <w:t xml:space="preserve"> </w:t>
      </w:r>
      <w:r>
        <w:t>Природно-ресурсный</w:t>
      </w:r>
      <w:r>
        <w:rPr>
          <w:spacing w:val="1"/>
        </w:rPr>
        <w:t xml:space="preserve"> </w:t>
      </w:r>
      <w:r>
        <w:t>потенциал</w:t>
      </w:r>
      <w:r>
        <w:rPr>
          <w:spacing w:val="-67"/>
        </w:rPr>
        <w:t xml:space="preserve"> </w:t>
      </w:r>
      <w:r>
        <w:t>территории его влияние на развитие хозяйства и отраслевую специализацию</w:t>
      </w:r>
      <w:r>
        <w:rPr>
          <w:spacing w:val="1"/>
        </w:rPr>
        <w:t xml:space="preserve"> </w:t>
      </w:r>
      <w:r>
        <w:t>промышленности</w:t>
      </w:r>
      <w:r>
        <w:rPr>
          <w:spacing w:val="1"/>
        </w:rPr>
        <w:t xml:space="preserve"> </w:t>
      </w:r>
      <w:r>
        <w:t>и</w:t>
      </w:r>
      <w:r>
        <w:rPr>
          <w:spacing w:val="1"/>
        </w:rPr>
        <w:t xml:space="preserve"> </w:t>
      </w:r>
      <w:r>
        <w:t>сельского</w:t>
      </w:r>
      <w:r>
        <w:rPr>
          <w:spacing w:val="1"/>
        </w:rPr>
        <w:t xml:space="preserve"> </w:t>
      </w:r>
      <w:r>
        <w:t>хозяйства.</w:t>
      </w:r>
      <w:r>
        <w:rPr>
          <w:spacing w:val="1"/>
        </w:rPr>
        <w:t xml:space="preserve"> </w:t>
      </w:r>
      <w:r>
        <w:t>Изменение</w:t>
      </w:r>
      <w:r>
        <w:rPr>
          <w:spacing w:val="1"/>
        </w:rPr>
        <w:t xml:space="preserve"> </w:t>
      </w:r>
      <w:r>
        <w:t>территориальной</w:t>
      </w:r>
      <w:r>
        <w:rPr>
          <w:spacing w:val="1"/>
        </w:rPr>
        <w:t xml:space="preserve"> </w:t>
      </w:r>
      <w:r>
        <w:t>структуры</w:t>
      </w:r>
      <w:r>
        <w:rPr>
          <w:spacing w:val="-1"/>
        </w:rPr>
        <w:t xml:space="preserve"> </w:t>
      </w:r>
      <w:r>
        <w:t>мирового</w:t>
      </w:r>
      <w:r>
        <w:rPr>
          <w:spacing w:val="1"/>
        </w:rPr>
        <w:t xml:space="preserve"> </w:t>
      </w:r>
      <w:r>
        <w:t>хозяйства</w:t>
      </w:r>
      <w:r>
        <w:rPr>
          <w:spacing w:val="-1"/>
        </w:rPr>
        <w:t xml:space="preserve"> </w:t>
      </w:r>
      <w:r>
        <w:t>под влиянием НТР.</w:t>
      </w:r>
    </w:p>
    <w:p w14:paraId="38C3E14C" w14:textId="77777777" w:rsidR="003E219A" w:rsidRDefault="003E219A" w:rsidP="003E219A">
      <w:pPr>
        <w:ind w:right="336" w:firstLine="566"/>
        <w:jc w:val="both"/>
        <w:rPr>
          <w:sz w:val="28"/>
        </w:rPr>
      </w:pPr>
      <w:r>
        <w:rPr>
          <w:b/>
          <w:sz w:val="28"/>
        </w:rPr>
        <w:t>География</w:t>
      </w:r>
      <w:r>
        <w:rPr>
          <w:b/>
          <w:spacing w:val="1"/>
          <w:sz w:val="28"/>
        </w:rPr>
        <w:t xml:space="preserve"> </w:t>
      </w:r>
      <w:r>
        <w:rPr>
          <w:b/>
          <w:sz w:val="28"/>
        </w:rPr>
        <w:t>отраслей</w:t>
      </w:r>
      <w:r>
        <w:rPr>
          <w:b/>
          <w:spacing w:val="1"/>
          <w:sz w:val="28"/>
        </w:rPr>
        <w:t xml:space="preserve"> </w:t>
      </w:r>
      <w:r>
        <w:rPr>
          <w:b/>
          <w:sz w:val="28"/>
        </w:rPr>
        <w:t>мирового</w:t>
      </w:r>
      <w:r>
        <w:rPr>
          <w:b/>
          <w:spacing w:val="1"/>
          <w:sz w:val="28"/>
        </w:rPr>
        <w:t xml:space="preserve"> </w:t>
      </w:r>
      <w:r>
        <w:rPr>
          <w:b/>
          <w:sz w:val="28"/>
        </w:rPr>
        <w:t>хозяйства.</w:t>
      </w:r>
      <w:r>
        <w:rPr>
          <w:b/>
          <w:spacing w:val="1"/>
          <w:sz w:val="28"/>
        </w:rPr>
        <w:t xml:space="preserve"> </w:t>
      </w:r>
      <w:r>
        <w:rPr>
          <w:sz w:val="28"/>
        </w:rPr>
        <w:t>Основные</w:t>
      </w:r>
      <w:r>
        <w:rPr>
          <w:spacing w:val="1"/>
          <w:sz w:val="28"/>
        </w:rPr>
        <w:t xml:space="preserve"> </w:t>
      </w:r>
      <w:r>
        <w:rPr>
          <w:sz w:val="28"/>
        </w:rPr>
        <w:t>направления</w:t>
      </w:r>
      <w:r>
        <w:rPr>
          <w:spacing w:val="1"/>
          <w:sz w:val="28"/>
        </w:rPr>
        <w:t xml:space="preserve"> </w:t>
      </w:r>
      <w:r>
        <w:rPr>
          <w:sz w:val="28"/>
        </w:rPr>
        <w:t>развития</w:t>
      </w:r>
      <w:r>
        <w:rPr>
          <w:spacing w:val="-4"/>
          <w:sz w:val="28"/>
        </w:rPr>
        <w:t xml:space="preserve"> </w:t>
      </w:r>
      <w:r>
        <w:rPr>
          <w:sz w:val="28"/>
        </w:rPr>
        <w:t>промышленности мира.</w:t>
      </w:r>
    </w:p>
    <w:p w14:paraId="4DA6E4B8" w14:textId="77777777" w:rsidR="003E219A" w:rsidRDefault="003E219A" w:rsidP="003E219A">
      <w:pPr>
        <w:pStyle w:val="a3"/>
        <w:spacing w:line="321" w:lineRule="exact"/>
        <w:ind w:left="0"/>
      </w:pPr>
      <w:r>
        <w:t>Размещение</w:t>
      </w:r>
      <w:r>
        <w:rPr>
          <w:spacing w:val="-7"/>
        </w:rPr>
        <w:t xml:space="preserve"> </w:t>
      </w:r>
      <w:r>
        <w:t>нефтяной,</w:t>
      </w:r>
      <w:r>
        <w:rPr>
          <w:spacing w:val="-5"/>
        </w:rPr>
        <w:t xml:space="preserve"> </w:t>
      </w:r>
      <w:r>
        <w:t>газовой</w:t>
      </w:r>
      <w:r>
        <w:rPr>
          <w:spacing w:val="-4"/>
        </w:rPr>
        <w:t xml:space="preserve"> </w:t>
      </w:r>
      <w:r>
        <w:t>и</w:t>
      </w:r>
      <w:r>
        <w:rPr>
          <w:spacing w:val="-4"/>
        </w:rPr>
        <w:t xml:space="preserve"> </w:t>
      </w:r>
      <w:r>
        <w:t>угольной</w:t>
      </w:r>
      <w:r>
        <w:rPr>
          <w:spacing w:val="-7"/>
        </w:rPr>
        <w:t xml:space="preserve"> </w:t>
      </w:r>
      <w:r>
        <w:t>промышленности.</w:t>
      </w:r>
    </w:p>
    <w:p w14:paraId="16A144F5" w14:textId="77777777" w:rsidR="003E219A" w:rsidRDefault="003E219A" w:rsidP="003E219A">
      <w:pPr>
        <w:pStyle w:val="a3"/>
        <w:spacing w:before="1"/>
        <w:ind w:left="0" w:right="333" w:firstLine="566"/>
      </w:pPr>
      <w:r>
        <w:t>Размещение</w:t>
      </w:r>
      <w:r>
        <w:rPr>
          <w:spacing w:val="1"/>
        </w:rPr>
        <w:t xml:space="preserve"> </w:t>
      </w:r>
      <w:r>
        <w:t>электроэнергетики,</w:t>
      </w:r>
      <w:r>
        <w:rPr>
          <w:spacing w:val="1"/>
        </w:rPr>
        <w:t xml:space="preserve"> </w:t>
      </w:r>
      <w:r>
        <w:t>горнодобывающей</w:t>
      </w:r>
      <w:r>
        <w:rPr>
          <w:spacing w:val="1"/>
        </w:rPr>
        <w:t xml:space="preserve"> </w:t>
      </w:r>
      <w:r>
        <w:t>промышленности.</w:t>
      </w:r>
      <w:r>
        <w:rPr>
          <w:spacing w:val="1"/>
        </w:rPr>
        <w:t xml:space="preserve"> </w:t>
      </w:r>
      <w:r>
        <w:t>Главные</w:t>
      </w:r>
      <w:r>
        <w:rPr>
          <w:spacing w:val="1"/>
        </w:rPr>
        <w:t xml:space="preserve"> </w:t>
      </w:r>
      <w:r>
        <w:t>факторы</w:t>
      </w:r>
      <w:r>
        <w:rPr>
          <w:spacing w:val="1"/>
        </w:rPr>
        <w:t xml:space="preserve"> </w:t>
      </w:r>
      <w:r>
        <w:t>размещения</w:t>
      </w:r>
      <w:r>
        <w:rPr>
          <w:spacing w:val="1"/>
        </w:rPr>
        <w:t xml:space="preserve"> </w:t>
      </w:r>
      <w:r>
        <w:t>черной</w:t>
      </w:r>
      <w:r>
        <w:rPr>
          <w:spacing w:val="1"/>
        </w:rPr>
        <w:t xml:space="preserve"> </w:t>
      </w:r>
      <w:r>
        <w:t>и</w:t>
      </w:r>
      <w:r>
        <w:rPr>
          <w:spacing w:val="1"/>
        </w:rPr>
        <w:t xml:space="preserve"> </w:t>
      </w:r>
      <w:r>
        <w:t>цветной</w:t>
      </w:r>
      <w:r>
        <w:rPr>
          <w:spacing w:val="71"/>
        </w:rPr>
        <w:t xml:space="preserve"> </w:t>
      </w:r>
      <w:r>
        <w:t>металлургии,</w:t>
      </w:r>
      <w:r>
        <w:rPr>
          <w:spacing w:val="-67"/>
        </w:rPr>
        <w:t xml:space="preserve"> </w:t>
      </w:r>
      <w:r>
        <w:t>машиностроения,</w:t>
      </w:r>
      <w:r>
        <w:rPr>
          <w:spacing w:val="-1"/>
        </w:rPr>
        <w:t xml:space="preserve"> </w:t>
      </w:r>
      <w:r>
        <w:t>химической и</w:t>
      </w:r>
      <w:r>
        <w:rPr>
          <w:spacing w:val="-1"/>
        </w:rPr>
        <w:t xml:space="preserve"> </w:t>
      </w:r>
      <w:r>
        <w:t>лесной</w:t>
      </w:r>
      <w:r>
        <w:rPr>
          <w:spacing w:val="-2"/>
        </w:rPr>
        <w:t xml:space="preserve"> </w:t>
      </w:r>
      <w:r>
        <w:t>промышленности.</w:t>
      </w:r>
    </w:p>
    <w:p w14:paraId="43DF23E0" w14:textId="77777777" w:rsidR="003E219A" w:rsidRDefault="003E219A" w:rsidP="003E219A">
      <w:pPr>
        <w:pStyle w:val="a3"/>
        <w:ind w:left="0" w:right="342" w:firstLine="635"/>
      </w:pPr>
      <w:r>
        <w:t>Понятие</w:t>
      </w:r>
      <w:r>
        <w:rPr>
          <w:spacing w:val="1"/>
        </w:rPr>
        <w:t xml:space="preserve"> </w:t>
      </w:r>
      <w:r>
        <w:t>зеленой</w:t>
      </w:r>
      <w:r>
        <w:rPr>
          <w:spacing w:val="1"/>
        </w:rPr>
        <w:t xml:space="preserve"> </w:t>
      </w:r>
      <w:r>
        <w:t>революции.</w:t>
      </w:r>
      <w:r>
        <w:rPr>
          <w:spacing w:val="1"/>
        </w:rPr>
        <w:t xml:space="preserve"> </w:t>
      </w:r>
      <w:r>
        <w:t>Размещение</w:t>
      </w:r>
      <w:r>
        <w:rPr>
          <w:spacing w:val="1"/>
        </w:rPr>
        <w:t xml:space="preserve"> </w:t>
      </w:r>
      <w:r>
        <w:t>различных</w:t>
      </w:r>
      <w:r>
        <w:rPr>
          <w:spacing w:val="1"/>
        </w:rPr>
        <w:t xml:space="preserve"> </w:t>
      </w:r>
      <w:r>
        <w:t>отраслей</w:t>
      </w:r>
      <w:r>
        <w:rPr>
          <w:spacing w:val="-67"/>
        </w:rPr>
        <w:t xml:space="preserve"> </w:t>
      </w:r>
      <w:r>
        <w:t>растениеводства,</w:t>
      </w:r>
      <w:r>
        <w:rPr>
          <w:spacing w:val="-2"/>
        </w:rPr>
        <w:t xml:space="preserve"> </w:t>
      </w:r>
      <w:r>
        <w:t>животноводства.</w:t>
      </w:r>
    </w:p>
    <w:p w14:paraId="6366073E" w14:textId="44F8721C" w:rsidR="003E219A" w:rsidRPr="003E219A" w:rsidRDefault="003E219A" w:rsidP="003E219A">
      <w:pPr>
        <w:pStyle w:val="a3"/>
        <w:spacing w:line="242" w:lineRule="auto"/>
        <w:ind w:left="0" w:right="344" w:firstLine="566"/>
      </w:pPr>
      <w:r>
        <w:t>Современные международные экономические отношения. Экономическая</w:t>
      </w:r>
      <w:r>
        <w:rPr>
          <w:spacing w:val="1"/>
        </w:rPr>
        <w:t xml:space="preserve"> </w:t>
      </w:r>
      <w:r>
        <w:t>интеграция</w:t>
      </w:r>
      <w:r>
        <w:rPr>
          <w:spacing w:val="-1"/>
        </w:rPr>
        <w:t xml:space="preserve"> </w:t>
      </w:r>
      <w:r>
        <w:t xml:space="preserve">стран. </w:t>
      </w:r>
      <w:r w:rsidRPr="003E219A">
        <w:t>Региональная характеристика мира.</w:t>
      </w:r>
    </w:p>
    <w:p w14:paraId="57CEFA63" w14:textId="77777777" w:rsidR="003E219A" w:rsidRDefault="003E219A" w:rsidP="003E219A">
      <w:pPr>
        <w:jc w:val="both"/>
      </w:pPr>
    </w:p>
    <w:p w14:paraId="3A689ECD" w14:textId="77777777" w:rsidR="003E219A" w:rsidRDefault="003E219A" w:rsidP="003E219A">
      <w:pPr>
        <w:pStyle w:val="1"/>
        <w:ind w:left="0" w:right="4707"/>
      </w:pPr>
      <w:r>
        <w:t>Зарубежная</w:t>
      </w:r>
      <w:r>
        <w:rPr>
          <w:spacing w:val="-3"/>
        </w:rPr>
        <w:t xml:space="preserve"> </w:t>
      </w:r>
      <w:r>
        <w:t>Европа.</w:t>
      </w:r>
    </w:p>
    <w:p w14:paraId="5AA0FB75" w14:textId="77777777" w:rsidR="003E219A" w:rsidRDefault="003E219A" w:rsidP="003E219A">
      <w:pPr>
        <w:pStyle w:val="a3"/>
        <w:ind w:left="0" w:right="330" w:firstLine="566"/>
      </w:pP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природных</w:t>
      </w:r>
      <w:r>
        <w:rPr>
          <w:spacing w:val="1"/>
        </w:rPr>
        <w:t xml:space="preserve"> </w:t>
      </w:r>
      <w:r>
        <w:t>ресурсов,</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Зарубежной</w:t>
      </w:r>
      <w:r>
        <w:rPr>
          <w:spacing w:val="1"/>
        </w:rPr>
        <w:t xml:space="preserve"> </w:t>
      </w:r>
      <w:r>
        <w:t>Европы, Страны</w:t>
      </w:r>
      <w:r>
        <w:rPr>
          <w:spacing w:val="1"/>
        </w:rPr>
        <w:t xml:space="preserve"> </w:t>
      </w:r>
      <w:r>
        <w:t>и</w:t>
      </w:r>
      <w:r>
        <w:rPr>
          <w:spacing w:val="1"/>
        </w:rPr>
        <w:t xml:space="preserve"> </w:t>
      </w:r>
      <w:r>
        <w:t>народы</w:t>
      </w:r>
      <w:r>
        <w:rPr>
          <w:spacing w:val="1"/>
        </w:rPr>
        <w:t xml:space="preserve"> </w:t>
      </w:r>
      <w:r>
        <w:t>зарубежной</w:t>
      </w:r>
      <w:r>
        <w:rPr>
          <w:spacing w:val="1"/>
        </w:rPr>
        <w:t xml:space="preserve"> </w:t>
      </w:r>
      <w:r>
        <w:t>Европы в современном мире. Характерные черты и особенности размещения</w:t>
      </w:r>
      <w:r>
        <w:rPr>
          <w:spacing w:val="1"/>
        </w:rPr>
        <w:t xml:space="preserve"> </w:t>
      </w:r>
      <w:r>
        <w:t>хозяйства.</w:t>
      </w:r>
      <w:r>
        <w:rPr>
          <w:spacing w:val="1"/>
        </w:rPr>
        <w:t xml:space="preserve"> </w:t>
      </w:r>
      <w:r>
        <w:t>ЭГХ Северной, Средней, Южной и Восточной Европы. Историко-</w:t>
      </w:r>
      <w:r>
        <w:rPr>
          <w:spacing w:val="1"/>
        </w:rPr>
        <w:t xml:space="preserve"> </w:t>
      </w:r>
      <w:r>
        <w:t>географические</w:t>
      </w:r>
      <w:r>
        <w:rPr>
          <w:spacing w:val="1"/>
        </w:rPr>
        <w:t xml:space="preserve"> </w:t>
      </w:r>
      <w:r>
        <w:t>особенности</w:t>
      </w:r>
      <w:r>
        <w:rPr>
          <w:spacing w:val="1"/>
        </w:rPr>
        <w:t xml:space="preserve"> </w:t>
      </w:r>
      <w:r>
        <w:t>формирования</w:t>
      </w:r>
      <w:r>
        <w:rPr>
          <w:spacing w:val="1"/>
        </w:rPr>
        <w:t xml:space="preserve"> </w:t>
      </w:r>
      <w:r>
        <w:t>европейского</w:t>
      </w:r>
      <w:r>
        <w:rPr>
          <w:spacing w:val="1"/>
        </w:rPr>
        <w:t xml:space="preserve"> </w:t>
      </w:r>
      <w:r>
        <w:t>экономического</w:t>
      </w:r>
      <w:r>
        <w:rPr>
          <w:spacing w:val="1"/>
        </w:rPr>
        <w:t xml:space="preserve"> </w:t>
      </w:r>
      <w:r>
        <w:t>пространства.</w:t>
      </w:r>
    </w:p>
    <w:p w14:paraId="6D8946A4" w14:textId="5C30D101" w:rsidR="003E219A" w:rsidRDefault="003E219A" w:rsidP="003E219A">
      <w:pPr>
        <w:jc w:val="both"/>
        <w:rPr>
          <w:sz w:val="28"/>
        </w:rPr>
        <w:sectPr w:rsidR="003E219A">
          <w:pgSz w:w="11900" w:h="16840"/>
          <w:pgMar w:top="1020" w:right="500" w:bottom="480" w:left="900" w:header="0" w:footer="215" w:gutter="0"/>
          <w:cols w:space="720"/>
        </w:sectPr>
      </w:pPr>
    </w:p>
    <w:p w14:paraId="06DBA257" w14:textId="77777777" w:rsidR="003E219A" w:rsidRDefault="003E219A" w:rsidP="003E219A">
      <w:pPr>
        <w:pStyle w:val="a3"/>
        <w:ind w:left="0" w:right="335" w:firstLine="566"/>
      </w:pPr>
      <w:r>
        <w:lastRenderedPageBreak/>
        <w:t>Региональная</w:t>
      </w:r>
      <w:r>
        <w:rPr>
          <w:spacing w:val="1"/>
        </w:rPr>
        <w:t xml:space="preserve"> </w:t>
      </w:r>
      <w:r>
        <w:t>характеристика</w:t>
      </w:r>
      <w:r>
        <w:rPr>
          <w:spacing w:val="1"/>
        </w:rPr>
        <w:t xml:space="preserve"> </w:t>
      </w:r>
      <w:r>
        <w:t>мира.</w:t>
      </w:r>
      <w:r>
        <w:rPr>
          <w:spacing w:val="1"/>
        </w:rPr>
        <w:t xml:space="preserve"> </w:t>
      </w:r>
      <w:r>
        <w:t>Зарубежная</w:t>
      </w:r>
      <w:r>
        <w:rPr>
          <w:spacing w:val="1"/>
        </w:rPr>
        <w:t xml:space="preserve"> </w:t>
      </w:r>
      <w:r>
        <w:t>Европа.</w:t>
      </w:r>
      <w:r>
        <w:rPr>
          <w:spacing w:val="1"/>
        </w:rPr>
        <w:t xml:space="preserve"> </w:t>
      </w:r>
      <w:r>
        <w:t>Анализ</w:t>
      </w:r>
      <w:r>
        <w:rPr>
          <w:spacing w:val="1"/>
        </w:rPr>
        <w:t xml:space="preserve"> </w:t>
      </w:r>
      <w:r>
        <w:t>экономических</w:t>
      </w:r>
      <w:r>
        <w:rPr>
          <w:spacing w:val="1"/>
        </w:rPr>
        <w:t xml:space="preserve"> </w:t>
      </w:r>
      <w:r>
        <w:t>карт</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специализации</w:t>
      </w:r>
      <w:r>
        <w:rPr>
          <w:spacing w:val="1"/>
        </w:rPr>
        <w:t xml:space="preserve"> </w:t>
      </w:r>
      <w:r>
        <w:t>и</w:t>
      </w:r>
      <w:r>
        <w:rPr>
          <w:spacing w:val="1"/>
        </w:rPr>
        <w:t xml:space="preserve"> </w:t>
      </w:r>
      <w:r>
        <w:t>участия</w:t>
      </w:r>
      <w:r>
        <w:rPr>
          <w:spacing w:val="1"/>
        </w:rPr>
        <w:t xml:space="preserve"> </w:t>
      </w:r>
      <w:r>
        <w:t>стран</w:t>
      </w:r>
      <w:r>
        <w:rPr>
          <w:spacing w:val="1"/>
        </w:rPr>
        <w:t xml:space="preserve"> </w:t>
      </w:r>
      <w:r>
        <w:t>зарубежной</w:t>
      </w:r>
      <w:r>
        <w:rPr>
          <w:spacing w:val="1"/>
        </w:rPr>
        <w:t xml:space="preserve"> </w:t>
      </w:r>
      <w:r>
        <w:t>Европы</w:t>
      </w:r>
      <w:r>
        <w:rPr>
          <w:spacing w:val="1"/>
        </w:rPr>
        <w:t xml:space="preserve"> </w:t>
      </w:r>
      <w:r>
        <w:t>в</w:t>
      </w:r>
      <w:r>
        <w:rPr>
          <w:spacing w:val="1"/>
        </w:rPr>
        <w:t xml:space="preserve"> </w:t>
      </w:r>
      <w:r>
        <w:t>международном</w:t>
      </w:r>
      <w:r>
        <w:rPr>
          <w:spacing w:val="1"/>
        </w:rPr>
        <w:t xml:space="preserve"> </w:t>
      </w:r>
      <w:r>
        <w:t>географическом</w:t>
      </w:r>
      <w:r>
        <w:rPr>
          <w:spacing w:val="1"/>
        </w:rPr>
        <w:t xml:space="preserve"> </w:t>
      </w:r>
      <w:r>
        <w:t>разделении</w:t>
      </w:r>
      <w:r>
        <w:rPr>
          <w:spacing w:val="1"/>
        </w:rPr>
        <w:t xml:space="preserve"> </w:t>
      </w:r>
      <w:r>
        <w:t>труда.</w:t>
      </w:r>
      <w:r>
        <w:rPr>
          <w:spacing w:val="1"/>
        </w:rPr>
        <w:t xml:space="preserve"> </w:t>
      </w:r>
      <w:r>
        <w:t>Практическое</w:t>
      </w:r>
      <w:r>
        <w:rPr>
          <w:spacing w:val="1"/>
        </w:rPr>
        <w:t xml:space="preserve"> </w:t>
      </w:r>
      <w:r>
        <w:t>осмысление</w:t>
      </w:r>
      <w:r>
        <w:rPr>
          <w:spacing w:val="1"/>
        </w:rPr>
        <w:t xml:space="preserve"> </w:t>
      </w:r>
      <w:r>
        <w:t>характерных</w:t>
      </w:r>
      <w:r>
        <w:rPr>
          <w:spacing w:val="1"/>
        </w:rPr>
        <w:t xml:space="preserve"> </w:t>
      </w:r>
      <w:r>
        <w:t>черт</w:t>
      </w:r>
      <w:r>
        <w:rPr>
          <w:spacing w:val="1"/>
        </w:rPr>
        <w:t xml:space="preserve"> </w:t>
      </w:r>
      <w:r>
        <w:t>и</w:t>
      </w:r>
      <w:r>
        <w:rPr>
          <w:spacing w:val="1"/>
        </w:rPr>
        <w:t xml:space="preserve"> </w:t>
      </w:r>
      <w:r>
        <w:t>особенностей</w:t>
      </w:r>
      <w:r>
        <w:rPr>
          <w:spacing w:val="1"/>
        </w:rPr>
        <w:t xml:space="preserve"> </w:t>
      </w:r>
      <w:r>
        <w:t>размещения</w:t>
      </w:r>
      <w:r>
        <w:rPr>
          <w:spacing w:val="1"/>
        </w:rPr>
        <w:t xml:space="preserve"> </w:t>
      </w:r>
      <w:r>
        <w:t>хозяйства</w:t>
      </w:r>
      <w:r>
        <w:rPr>
          <w:spacing w:val="-2"/>
        </w:rPr>
        <w:t xml:space="preserve"> </w:t>
      </w:r>
      <w:r>
        <w:t>зарубежной Европы.</w:t>
      </w:r>
    </w:p>
    <w:p w14:paraId="32EF96EF" w14:textId="77777777" w:rsidR="003E219A" w:rsidRDefault="003E219A" w:rsidP="003E219A">
      <w:pPr>
        <w:pStyle w:val="a3"/>
        <w:spacing w:line="322" w:lineRule="exact"/>
        <w:ind w:left="0"/>
      </w:pPr>
      <w:r>
        <w:t>Зарубежная</w:t>
      </w:r>
      <w:r>
        <w:rPr>
          <w:spacing w:val="-2"/>
        </w:rPr>
        <w:t xml:space="preserve"> </w:t>
      </w:r>
      <w:r>
        <w:t>Азия.</w:t>
      </w:r>
    </w:p>
    <w:p w14:paraId="0D4A8BE1" w14:textId="1AF03A92" w:rsidR="003E219A" w:rsidRDefault="003E219A" w:rsidP="003E219A">
      <w:pPr>
        <w:pStyle w:val="a3"/>
        <w:ind w:left="0" w:right="337" w:firstLine="566"/>
      </w:pP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природных</w:t>
      </w:r>
      <w:r>
        <w:rPr>
          <w:spacing w:val="1"/>
        </w:rPr>
        <w:t xml:space="preserve"> </w:t>
      </w:r>
      <w:r>
        <w:t>ресурсов,</w:t>
      </w:r>
      <w:r>
        <w:rPr>
          <w:spacing w:val="1"/>
        </w:rPr>
        <w:t xml:space="preserve"> </w:t>
      </w:r>
      <w:r>
        <w:t>населения и хозяйства зарубежной Азии. Страны и народы зарубежной Азии.</w:t>
      </w:r>
      <w:r>
        <w:rPr>
          <w:spacing w:val="1"/>
        </w:rPr>
        <w:t xml:space="preserve"> </w:t>
      </w:r>
      <w:r>
        <w:t>Географические</w:t>
      </w:r>
      <w:r>
        <w:rPr>
          <w:spacing w:val="1"/>
        </w:rPr>
        <w:t xml:space="preserve"> </w:t>
      </w:r>
      <w:r>
        <w:t>особенности</w:t>
      </w:r>
      <w:r>
        <w:rPr>
          <w:spacing w:val="1"/>
        </w:rPr>
        <w:t xml:space="preserve"> </w:t>
      </w:r>
      <w:r>
        <w:t>стран</w:t>
      </w:r>
      <w:r>
        <w:rPr>
          <w:spacing w:val="1"/>
        </w:rPr>
        <w:t xml:space="preserve"> </w:t>
      </w:r>
      <w:r>
        <w:t>и</w:t>
      </w:r>
      <w:r>
        <w:rPr>
          <w:spacing w:val="1"/>
        </w:rPr>
        <w:t xml:space="preserve"> </w:t>
      </w:r>
      <w:r>
        <w:t>народов.</w:t>
      </w:r>
      <w:r>
        <w:rPr>
          <w:spacing w:val="1"/>
        </w:rPr>
        <w:t xml:space="preserve"> </w:t>
      </w:r>
      <w:r>
        <w:t>Комплексная</w:t>
      </w:r>
      <w:r>
        <w:rPr>
          <w:spacing w:val="1"/>
        </w:rPr>
        <w:t xml:space="preserve"> </w:t>
      </w:r>
      <w:r>
        <w:t>географическая</w:t>
      </w:r>
      <w:r>
        <w:rPr>
          <w:spacing w:val="-67"/>
        </w:rPr>
        <w:t xml:space="preserve"> </w:t>
      </w:r>
      <w:r>
        <w:t>характеристика природных ресурсов, населения</w:t>
      </w:r>
      <w:r>
        <w:rPr>
          <w:spacing w:val="1"/>
        </w:rPr>
        <w:t xml:space="preserve"> </w:t>
      </w:r>
      <w:r>
        <w:t>и хозяйства</w:t>
      </w:r>
      <w:r>
        <w:rPr>
          <w:spacing w:val="1"/>
        </w:rPr>
        <w:t xml:space="preserve"> </w:t>
      </w:r>
      <w:r>
        <w:t>Китая, Японии,</w:t>
      </w:r>
      <w:r>
        <w:rPr>
          <w:spacing w:val="1"/>
        </w:rPr>
        <w:t xml:space="preserve"> </w:t>
      </w:r>
      <w:r>
        <w:t>Индии, Северная</w:t>
      </w:r>
      <w:r>
        <w:rPr>
          <w:spacing w:val="-2"/>
        </w:rPr>
        <w:t xml:space="preserve"> </w:t>
      </w:r>
      <w:r>
        <w:t>Америка.</w:t>
      </w:r>
    </w:p>
    <w:p w14:paraId="7FE4E51E" w14:textId="77777777" w:rsidR="003E219A" w:rsidRDefault="003E219A" w:rsidP="003E219A">
      <w:pPr>
        <w:pStyle w:val="a3"/>
        <w:ind w:left="0" w:right="335" w:firstLine="566"/>
      </w:pP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природных</w:t>
      </w:r>
      <w:r>
        <w:rPr>
          <w:spacing w:val="1"/>
        </w:rPr>
        <w:t xml:space="preserve"> </w:t>
      </w:r>
      <w:r>
        <w:t>ресурсов,</w:t>
      </w:r>
      <w:r>
        <w:rPr>
          <w:spacing w:val="1"/>
        </w:rPr>
        <w:t xml:space="preserve"> </w:t>
      </w:r>
      <w:r>
        <w:t>населения и хозяйства США. Качество жизни населения. Хозяйственные связи</w:t>
      </w:r>
      <w:r>
        <w:rPr>
          <w:spacing w:val="1"/>
        </w:rPr>
        <w:t xml:space="preserve"> </w:t>
      </w:r>
      <w:r>
        <w:t>стран</w:t>
      </w:r>
      <w:r>
        <w:rPr>
          <w:spacing w:val="1"/>
        </w:rPr>
        <w:t xml:space="preserve"> </w:t>
      </w:r>
      <w:r>
        <w:t>региона</w:t>
      </w:r>
      <w:r>
        <w:rPr>
          <w:spacing w:val="1"/>
        </w:rPr>
        <w:t xml:space="preserve"> </w:t>
      </w:r>
      <w:r>
        <w:t>Северная</w:t>
      </w:r>
      <w:r>
        <w:rPr>
          <w:spacing w:val="1"/>
        </w:rPr>
        <w:t xml:space="preserve"> </w:t>
      </w:r>
      <w:r>
        <w:t>Америка.</w:t>
      </w:r>
      <w:r>
        <w:rPr>
          <w:spacing w:val="1"/>
        </w:rPr>
        <w:t xml:space="preserve"> </w:t>
      </w:r>
      <w:r>
        <w:t>НАФТА.</w:t>
      </w:r>
      <w:r>
        <w:rPr>
          <w:spacing w:val="1"/>
        </w:rPr>
        <w:t xml:space="preserve"> </w:t>
      </w: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природных</w:t>
      </w:r>
      <w:r>
        <w:rPr>
          <w:spacing w:val="1"/>
        </w:rPr>
        <w:t xml:space="preserve"> </w:t>
      </w:r>
      <w:r>
        <w:t>ресурсов,</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Канады</w:t>
      </w:r>
      <w:r>
        <w:rPr>
          <w:spacing w:val="1"/>
        </w:rPr>
        <w:t xml:space="preserve"> </w:t>
      </w:r>
      <w:r>
        <w:t>и</w:t>
      </w:r>
      <w:r>
        <w:rPr>
          <w:spacing w:val="1"/>
        </w:rPr>
        <w:t xml:space="preserve"> </w:t>
      </w:r>
      <w:r>
        <w:t>Австралии</w:t>
      </w:r>
    </w:p>
    <w:p w14:paraId="0B369A73" w14:textId="77777777" w:rsidR="003E219A" w:rsidRDefault="003E219A" w:rsidP="003E219A">
      <w:pPr>
        <w:pStyle w:val="a3"/>
        <w:ind w:left="0" w:right="335" w:firstLine="566"/>
      </w:pPr>
      <w:r>
        <w:t>Латинская</w:t>
      </w:r>
      <w:r>
        <w:rPr>
          <w:spacing w:val="1"/>
        </w:rPr>
        <w:t xml:space="preserve"> </w:t>
      </w:r>
      <w:r>
        <w:t>Америка.</w:t>
      </w:r>
      <w:r>
        <w:rPr>
          <w:spacing w:val="1"/>
        </w:rPr>
        <w:t xml:space="preserve"> </w:t>
      </w: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природных</w:t>
      </w:r>
      <w:r>
        <w:rPr>
          <w:spacing w:val="1"/>
        </w:rPr>
        <w:t xml:space="preserve"> </w:t>
      </w:r>
      <w:r>
        <w:t>ресурсов, населения</w:t>
      </w:r>
      <w:r>
        <w:rPr>
          <w:spacing w:val="1"/>
        </w:rPr>
        <w:t xml:space="preserve"> </w:t>
      </w:r>
      <w:r>
        <w:t>и хозяйства</w:t>
      </w:r>
      <w:r>
        <w:rPr>
          <w:spacing w:val="1"/>
        </w:rPr>
        <w:t xml:space="preserve"> </w:t>
      </w:r>
      <w:r>
        <w:t>Латинской Америки.</w:t>
      </w:r>
      <w:r>
        <w:rPr>
          <w:spacing w:val="1"/>
        </w:rPr>
        <w:t xml:space="preserve"> </w:t>
      </w:r>
      <w:r>
        <w:t>Страны и</w:t>
      </w:r>
      <w:r>
        <w:rPr>
          <w:spacing w:val="1"/>
        </w:rPr>
        <w:t xml:space="preserve"> </w:t>
      </w:r>
      <w:r>
        <w:t>народы Латинской Америки. Природные и хозяйственные особенности. ЛАИ.</w:t>
      </w:r>
      <w:r>
        <w:rPr>
          <w:spacing w:val="1"/>
        </w:rPr>
        <w:t xml:space="preserve"> </w:t>
      </w:r>
      <w:r>
        <w:t>Комплексная географическая характеристика природных ресурсов, населения и</w:t>
      </w:r>
      <w:r>
        <w:rPr>
          <w:spacing w:val="-67"/>
        </w:rPr>
        <w:t xml:space="preserve"> </w:t>
      </w:r>
      <w:r>
        <w:t>хозяйства</w:t>
      </w:r>
      <w:r>
        <w:rPr>
          <w:spacing w:val="-2"/>
        </w:rPr>
        <w:t xml:space="preserve"> </w:t>
      </w:r>
      <w:r>
        <w:t>Бразилии.</w:t>
      </w:r>
      <w:r>
        <w:rPr>
          <w:spacing w:val="-2"/>
        </w:rPr>
        <w:t xml:space="preserve"> </w:t>
      </w:r>
      <w:r>
        <w:t>Природные</w:t>
      </w:r>
      <w:r>
        <w:rPr>
          <w:spacing w:val="-4"/>
        </w:rPr>
        <w:t xml:space="preserve"> </w:t>
      </w:r>
      <w:r>
        <w:t>и</w:t>
      </w:r>
      <w:r>
        <w:rPr>
          <w:spacing w:val="-1"/>
        </w:rPr>
        <w:t xml:space="preserve"> </w:t>
      </w:r>
      <w:r>
        <w:t>хозяйственные</w:t>
      </w:r>
      <w:r>
        <w:rPr>
          <w:spacing w:val="-3"/>
        </w:rPr>
        <w:t xml:space="preserve"> </w:t>
      </w:r>
      <w:r>
        <w:t>особенности</w:t>
      </w:r>
      <w:r>
        <w:rPr>
          <w:spacing w:val="-1"/>
        </w:rPr>
        <w:t xml:space="preserve"> </w:t>
      </w:r>
      <w:r>
        <w:t>Амазонии.</w:t>
      </w:r>
    </w:p>
    <w:p w14:paraId="48CFECA4" w14:textId="77777777" w:rsidR="003E219A" w:rsidRDefault="003E219A" w:rsidP="003E219A">
      <w:pPr>
        <w:pStyle w:val="a3"/>
        <w:spacing w:line="322" w:lineRule="exact"/>
        <w:ind w:left="0"/>
      </w:pPr>
      <w:r>
        <w:t>Африка.</w:t>
      </w:r>
    </w:p>
    <w:p w14:paraId="6BB638A0" w14:textId="77777777" w:rsidR="003E219A" w:rsidRDefault="003E219A" w:rsidP="003E219A">
      <w:pPr>
        <w:pStyle w:val="a3"/>
        <w:ind w:left="0" w:right="340" w:firstLine="566"/>
      </w:pP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природных</w:t>
      </w:r>
      <w:r>
        <w:rPr>
          <w:spacing w:val="1"/>
        </w:rPr>
        <w:t xml:space="preserve"> </w:t>
      </w:r>
      <w:r>
        <w:t>ресурсов,</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Африки.</w:t>
      </w:r>
      <w:r>
        <w:rPr>
          <w:spacing w:val="1"/>
        </w:rPr>
        <w:t xml:space="preserve"> </w:t>
      </w:r>
      <w:r>
        <w:t>Страны</w:t>
      </w:r>
      <w:r>
        <w:rPr>
          <w:spacing w:val="1"/>
        </w:rPr>
        <w:t xml:space="preserve"> </w:t>
      </w:r>
      <w:r>
        <w:t>и</w:t>
      </w:r>
      <w:r>
        <w:rPr>
          <w:spacing w:val="1"/>
        </w:rPr>
        <w:t xml:space="preserve"> </w:t>
      </w:r>
      <w:r>
        <w:t>народы</w:t>
      </w:r>
      <w:r>
        <w:rPr>
          <w:spacing w:val="1"/>
        </w:rPr>
        <w:t xml:space="preserve"> </w:t>
      </w:r>
      <w:r>
        <w:t>Африки.</w:t>
      </w:r>
      <w:r>
        <w:rPr>
          <w:spacing w:val="1"/>
        </w:rPr>
        <w:t xml:space="preserve"> </w:t>
      </w:r>
      <w:r>
        <w:t>Особенности</w:t>
      </w:r>
      <w:r>
        <w:rPr>
          <w:spacing w:val="1"/>
        </w:rPr>
        <w:t xml:space="preserve"> </w:t>
      </w:r>
      <w:r>
        <w:t>и</w:t>
      </w:r>
      <w:r>
        <w:rPr>
          <w:spacing w:val="1"/>
        </w:rPr>
        <w:t xml:space="preserve"> </w:t>
      </w:r>
      <w:r>
        <w:t>географические</w:t>
      </w:r>
      <w:r>
        <w:rPr>
          <w:spacing w:val="-1"/>
        </w:rPr>
        <w:t xml:space="preserve"> </w:t>
      </w:r>
      <w:r>
        <w:t>различия</w:t>
      </w:r>
      <w:r>
        <w:rPr>
          <w:spacing w:val="-1"/>
        </w:rPr>
        <w:t xml:space="preserve"> </w:t>
      </w:r>
      <w:r>
        <w:t>в</w:t>
      </w:r>
      <w:r>
        <w:rPr>
          <w:spacing w:val="-3"/>
        </w:rPr>
        <w:t xml:space="preserve"> </w:t>
      </w:r>
      <w:r>
        <w:t>жизни</w:t>
      </w:r>
      <w:r>
        <w:rPr>
          <w:spacing w:val="-1"/>
        </w:rPr>
        <w:t xml:space="preserve"> </w:t>
      </w:r>
      <w:r>
        <w:t>населения</w:t>
      </w:r>
      <w:r>
        <w:rPr>
          <w:spacing w:val="-3"/>
        </w:rPr>
        <w:t xml:space="preserve"> </w:t>
      </w:r>
      <w:r>
        <w:t>различных стран Африки.</w:t>
      </w:r>
    </w:p>
    <w:p w14:paraId="48A7454A" w14:textId="77777777" w:rsidR="003E219A" w:rsidRDefault="003E219A" w:rsidP="003E219A">
      <w:pPr>
        <w:pStyle w:val="a3"/>
        <w:spacing w:before="1"/>
        <w:ind w:left="0" w:right="334" w:firstLine="566"/>
      </w:pPr>
      <w:r>
        <w:t>Россия</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Выявление</w:t>
      </w:r>
      <w:r>
        <w:rPr>
          <w:spacing w:val="1"/>
        </w:rPr>
        <w:t xml:space="preserve"> </w:t>
      </w:r>
      <w:r>
        <w:t>основных</w:t>
      </w:r>
      <w:r>
        <w:rPr>
          <w:spacing w:val="71"/>
        </w:rPr>
        <w:t xml:space="preserve"> </w:t>
      </w:r>
      <w:r>
        <w:t>направлений</w:t>
      </w:r>
      <w:r>
        <w:rPr>
          <w:spacing w:val="1"/>
        </w:rPr>
        <w:t xml:space="preserve"> </w:t>
      </w:r>
      <w:r>
        <w:t>внутренней</w:t>
      </w:r>
      <w:r>
        <w:rPr>
          <w:spacing w:val="1"/>
        </w:rPr>
        <w:t xml:space="preserve"> </w:t>
      </w:r>
      <w:r>
        <w:t>и</w:t>
      </w:r>
      <w:r>
        <w:rPr>
          <w:spacing w:val="1"/>
        </w:rPr>
        <w:t xml:space="preserve"> </w:t>
      </w:r>
      <w:r>
        <w:t>внешней политики</w:t>
      </w:r>
      <w:r>
        <w:rPr>
          <w:spacing w:val="1"/>
        </w:rPr>
        <w:t xml:space="preserve"> </w:t>
      </w:r>
      <w:r>
        <w:t>России</w:t>
      </w:r>
      <w:r>
        <w:rPr>
          <w:spacing w:val="1"/>
        </w:rPr>
        <w:t xml:space="preserve"> </w:t>
      </w:r>
      <w:r>
        <w:t>в</w:t>
      </w:r>
      <w:r>
        <w:rPr>
          <w:spacing w:val="1"/>
        </w:rPr>
        <w:t xml:space="preserve"> </w:t>
      </w:r>
      <w:r>
        <w:t>21веке,</w:t>
      </w:r>
      <w:r>
        <w:rPr>
          <w:spacing w:val="1"/>
        </w:rPr>
        <w:t xml:space="preserve"> </w:t>
      </w:r>
      <w:r>
        <w:t>оценка</w:t>
      </w:r>
      <w:r>
        <w:rPr>
          <w:spacing w:val="1"/>
        </w:rPr>
        <w:t xml:space="preserve"> </w:t>
      </w:r>
      <w:r>
        <w:t>результативности</w:t>
      </w:r>
      <w:r>
        <w:rPr>
          <w:spacing w:val="1"/>
        </w:rPr>
        <w:t xml:space="preserve"> </w:t>
      </w:r>
      <w:r>
        <w:t>нового политического курса; показать пути развития России в</w:t>
      </w:r>
      <w:r>
        <w:rPr>
          <w:spacing w:val="1"/>
        </w:rPr>
        <w:t xml:space="preserve"> </w:t>
      </w:r>
      <w:r>
        <w:t>перспективе,</w:t>
      </w:r>
      <w:r>
        <w:rPr>
          <w:spacing w:val="1"/>
        </w:rPr>
        <w:t xml:space="preserve"> </w:t>
      </w:r>
      <w:r>
        <w:t>охарактеризовать политику современных руководителей страны, дать общую</w:t>
      </w:r>
      <w:r>
        <w:rPr>
          <w:spacing w:val="1"/>
        </w:rPr>
        <w:t xml:space="preserve"> </w:t>
      </w:r>
      <w:r>
        <w:t>характеристику процессов, происшедших в развитии РФ за последние двадцать</w:t>
      </w:r>
      <w:r>
        <w:rPr>
          <w:spacing w:val="1"/>
        </w:rPr>
        <w:t xml:space="preserve"> </w:t>
      </w:r>
      <w:r>
        <w:t>лет.</w:t>
      </w:r>
    </w:p>
    <w:p w14:paraId="541A08C4" w14:textId="77777777" w:rsidR="003E219A" w:rsidRDefault="003E219A" w:rsidP="003E219A">
      <w:pPr>
        <w:pStyle w:val="a3"/>
        <w:ind w:left="0" w:right="338" w:firstLine="566"/>
      </w:pPr>
      <w:r>
        <w:t>Глобальные проблемы человечества. Общее представление о современных</w:t>
      </w:r>
      <w:r>
        <w:rPr>
          <w:spacing w:val="1"/>
        </w:rPr>
        <w:t xml:space="preserve"> </w:t>
      </w:r>
      <w:r>
        <w:t>гипотезах развития</w:t>
      </w:r>
      <w:r>
        <w:rPr>
          <w:spacing w:val="-3"/>
        </w:rPr>
        <w:t xml:space="preserve"> </w:t>
      </w:r>
      <w:r>
        <w:t>человечества.</w:t>
      </w:r>
    </w:p>
    <w:p w14:paraId="05CF1BBA" w14:textId="77777777" w:rsidR="003E219A" w:rsidRDefault="003E219A" w:rsidP="003E219A">
      <w:pPr>
        <w:pStyle w:val="a3"/>
        <w:ind w:left="0" w:right="338" w:firstLine="566"/>
      </w:pPr>
      <w:r>
        <w:t>Характеристика</w:t>
      </w:r>
      <w:r>
        <w:rPr>
          <w:spacing w:val="1"/>
        </w:rPr>
        <w:t xml:space="preserve"> </w:t>
      </w:r>
      <w:r>
        <w:t>проблем</w:t>
      </w:r>
      <w:r>
        <w:rPr>
          <w:spacing w:val="1"/>
        </w:rPr>
        <w:t xml:space="preserve"> </w:t>
      </w:r>
      <w:r>
        <w:t>загрязнения</w:t>
      </w:r>
      <w:r>
        <w:rPr>
          <w:spacing w:val="1"/>
        </w:rPr>
        <w:t xml:space="preserve"> </w:t>
      </w:r>
      <w:r>
        <w:t>окружающей</w:t>
      </w:r>
      <w:r>
        <w:rPr>
          <w:spacing w:val="1"/>
        </w:rPr>
        <w:t xml:space="preserve"> </w:t>
      </w:r>
      <w:r>
        <w:t>среды,</w:t>
      </w:r>
      <w:r>
        <w:rPr>
          <w:spacing w:val="1"/>
        </w:rPr>
        <w:t xml:space="preserve"> </w:t>
      </w:r>
      <w:r>
        <w:t>истощения</w:t>
      </w:r>
      <w:r>
        <w:rPr>
          <w:spacing w:val="1"/>
        </w:rPr>
        <w:t xml:space="preserve"> </w:t>
      </w:r>
      <w:r>
        <w:t>ресурсов,</w:t>
      </w:r>
      <w:r>
        <w:rPr>
          <w:spacing w:val="1"/>
        </w:rPr>
        <w:t xml:space="preserve"> </w:t>
      </w:r>
      <w:r>
        <w:t>бедности</w:t>
      </w:r>
      <w:r>
        <w:rPr>
          <w:spacing w:val="1"/>
        </w:rPr>
        <w:t xml:space="preserve"> </w:t>
      </w:r>
      <w:r>
        <w:t>стран</w:t>
      </w:r>
      <w:r>
        <w:rPr>
          <w:spacing w:val="1"/>
        </w:rPr>
        <w:t xml:space="preserve"> </w:t>
      </w:r>
      <w:r>
        <w:t>третьего</w:t>
      </w:r>
      <w:r>
        <w:rPr>
          <w:spacing w:val="1"/>
        </w:rPr>
        <w:t xml:space="preserve"> </w:t>
      </w:r>
      <w:r>
        <w:t>мира.</w:t>
      </w:r>
      <w:r>
        <w:rPr>
          <w:spacing w:val="1"/>
        </w:rPr>
        <w:t xml:space="preserve"> </w:t>
      </w:r>
      <w:r>
        <w:t>техногенных</w:t>
      </w:r>
      <w:r>
        <w:rPr>
          <w:spacing w:val="1"/>
        </w:rPr>
        <w:t xml:space="preserve"> </w:t>
      </w:r>
      <w:r>
        <w:t>катастроф,</w:t>
      </w:r>
      <w:r>
        <w:rPr>
          <w:spacing w:val="1"/>
        </w:rPr>
        <w:t xml:space="preserve"> </w:t>
      </w:r>
      <w:r>
        <w:t>мира</w:t>
      </w:r>
      <w:r>
        <w:rPr>
          <w:spacing w:val="1"/>
        </w:rPr>
        <w:t xml:space="preserve"> </w:t>
      </w:r>
      <w:r>
        <w:t>и</w:t>
      </w:r>
      <w:r>
        <w:rPr>
          <w:spacing w:val="1"/>
        </w:rPr>
        <w:t xml:space="preserve"> </w:t>
      </w:r>
      <w:r>
        <w:t>разоружения,</w:t>
      </w:r>
      <w:r>
        <w:rPr>
          <w:spacing w:val="-1"/>
        </w:rPr>
        <w:t xml:space="preserve"> </w:t>
      </w:r>
      <w:r>
        <w:t>терроризма,</w:t>
      </w:r>
      <w:r>
        <w:rPr>
          <w:spacing w:val="-1"/>
        </w:rPr>
        <w:t xml:space="preserve"> </w:t>
      </w:r>
      <w:r>
        <w:t>демографической</w:t>
      </w:r>
      <w:r>
        <w:rPr>
          <w:spacing w:val="-1"/>
        </w:rPr>
        <w:t xml:space="preserve"> </w:t>
      </w:r>
      <w:r>
        <w:t>проблемы.</w:t>
      </w:r>
    </w:p>
    <w:p w14:paraId="0ADCEE36" w14:textId="77777777" w:rsidR="003E219A" w:rsidRDefault="003E219A" w:rsidP="003E219A">
      <w:pPr>
        <w:pStyle w:val="1"/>
        <w:spacing w:before="6" w:line="319" w:lineRule="exact"/>
        <w:ind w:left="0"/>
      </w:pPr>
      <w:r>
        <w:t>Перечень</w:t>
      </w:r>
      <w:r>
        <w:rPr>
          <w:spacing w:val="-3"/>
        </w:rPr>
        <w:t xml:space="preserve"> </w:t>
      </w:r>
      <w:r>
        <w:t>практических работ</w:t>
      </w:r>
    </w:p>
    <w:p w14:paraId="58AB3ED8" w14:textId="77777777" w:rsidR="003E219A" w:rsidRDefault="003E219A" w:rsidP="003E219A">
      <w:pPr>
        <w:pStyle w:val="a3"/>
        <w:ind w:left="0" w:right="344" w:firstLine="566"/>
      </w:pPr>
      <w:r>
        <w:t>Определение</w:t>
      </w:r>
      <w:r>
        <w:rPr>
          <w:spacing w:val="1"/>
        </w:rPr>
        <w:t xml:space="preserve"> </w:t>
      </w:r>
      <w:r>
        <w:t>различий</w:t>
      </w:r>
      <w:r>
        <w:rPr>
          <w:spacing w:val="1"/>
        </w:rPr>
        <w:t xml:space="preserve"> </w:t>
      </w:r>
      <w:r>
        <w:t>стран</w:t>
      </w:r>
      <w:r>
        <w:rPr>
          <w:spacing w:val="1"/>
        </w:rPr>
        <w:t xml:space="preserve"> </w:t>
      </w:r>
      <w:r>
        <w:t>мира</w:t>
      </w:r>
      <w:r>
        <w:rPr>
          <w:spacing w:val="1"/>
        </w:rPr>
        <w:t xml:space="preserve"> </w:t>
      </w:r>
      <w:r>
        <w:t>по</w:t>
      </w:r>
      <w:r>
        <w:rPr>
          <w:spacing w:val="1"/>
        </w:rPr>
        <w:t xml:space="preserve"> </w:t>
      </w:r>
      <w:r>
        <w:t>географическому</w:t>
      </w:r>
      <w:r>
        <w:rPr>
          <w:spacing w:val="1"/>
        </w:rPr>
        <w:t xml:space="preserve"> </w:t>
      </w:r>
      <w:r>
        <w:t>положению</w:t>
      </w:r>
      <w:r>
        <w:rPr>
          <w:spacing w:val="1"/>
        </w:rPr>
        <w:t xml:space="preserve"> </w:t>
      </w:r>
      <w:r>
        <w:t>и</w:t>
      </w:r>
      <w:r>
        <w:rPr>
          <w:spacing w:val="1"/>
        </w:rPr>
        <w:t xml:space="preserve"> </w:t>
      </w:r>
      <w:r>
        <w:t>уровню</w:t>
      </w:r>
      <w:r>
        <w:rPr>
          <w:spacing w:val="-2"/>
        </w:rPr>
        <w:t xml:space="preserve"> </w:t>
      </w:r>
      <w:r>
        <w:t>развития.</w:t>
      </w:r>
    </w:p>
    <w:p w14:paraId="3C96CB45" w14:textId="77777777" w:rsidR="003E219A" w:rsidRDefault="003E219A" w:rsidP="003E219A">
      <w:pPr>
        <w:pStyle w:val="a3"/>
        <w:ind w:left="0" w:right="977"/>
      </w:pPr>
      <w:r>
        <w:t>Экономико-географическая характеристика отдельных регионов мира</w:t>
      </w:r>
      <w:r>
        <w:rPr>
          <w:spacing w:val="-67"/>
        </w:rPr>
        <w:t xml:space="preserve"> </w:t>
      </w:r>
      <w:r>
        <w:t>Расчет</w:t>
      </w:r>
      <w:r>
        <w:rPr>
          <w:spacing w:val="-5"/>
        </w:rPr>
        <w:t xml:space="preserve"> </w:t>
      </w:r>
      <w:r>
        <w:t>ресурсообеспеченности</w:t>
      </w:r>
      <w:r>
        <w:rPr>
          <w:spacing w:val="2"/>
        </w:rPr>
        <w:t xml:space="preserve"> </w:t>
      </w:r>
      <w:r>
        <w:t>различных стран</w:t>
      </w:r>
      <w:r>
        <w:rPr>
          <w:spacing w:val="-3"/>
        </w:rPr>
        <w:t xml:space="preserve"> </w:t>
      </w:r>
      <w:r>
        <w:t>и</w:t>
      </w:r>
      <w:r>
        <w:rPr>
          <w:spacing w:val="-1"/>
        </w:rPr>
        <w:t xml:space="preserve"> </w:t>
      </w:r>
      <w:r>
        <w:t>регионов.</w:t>
      </w:r>
    </w:p>
    <w:p w14:paraId="0000F800" w14:textId="77777777" w:rsidR="003E219A" w:rsidRDefault="003E219A" w:rsidP="003E219A">
      <w:pPr>
        <w:pStyle w:val="a3"/>
        <w:ind w:left="0" w:right="341" w:firstLine="566"/>
      </w:pPr>
      <w:r>
        <w:t>Определение типов воспроизводства населения в современном мире (на</w:t>
      </w:r>
      <w:r>
        <w:rPr>
          <w:spacing w:val="1"/>
        </w:rPr>
        <w:t xml:space="preserve"> </w:t>
      </w:r>
      <w:r>
        <w:t>основе</w:t>
      </w:r>
      <w:r>
        <w:rPr>
          <w:spacing w:val="-5"/>
        </w:rPr>
        <w:t xml:space="preserve"> </w:t>
      </w:r>
      <w:r>
        <w:t>использования различных источников</w:t>
      </w:r>
      <w:r>
        <w:rPr>
          <w:spacing w:val="-2"/>
        </w:rPr>
        <w:t xml:space="preserve"> </w:t>
      </w:r>
      <w:r>
        <w:t>информации).</w:t>
      </w:r>
    </w:p>
    <w:p w14:paraId="4036DAFC" w14:textId="77777777" w:rsidR="003E219A" w:rsidRDefault="003E219A" w:rsidP="003E219A">
      <w:pPr>
        <w:pStyle w:val="a3"/>
        <w:ind w:left="0" w:right="341" w:firstLine="566"/>
      </w:pPr>
      <w:r>
        <w:t>Характеристика</w:t>
      </w:r>
      <w:r>
        <w:rPr>
          <w:spacing w:val="1"/>
        </w:rPr>
        <w:t xml:space="preserve"> </w:t>
      </w:r>
      <w:r>
        <w:t>крупнейших</w:t>
      </w:r>
      <w:r>
        <w:rPr>
          <w:spacing w:val="1"/>
        </w:rPr>
        <w:t xml:space="preserve"> </w:t>
      </w:r>
      <w:r>
        <w:t>народов</w:t>
      </w:r>
      <w:r>
        <w:rPr>
          <w:spacing w:val="1"/>
        </w:rPr>
        <w:t xml:space="preserve"> </w:t>
      </w:r>
      <w:r>
        <w:t>мира</w:t>
      </w:r>
      <w:r>
        <w:rPr>
          <w:spacing w:val="1"/>
        </w:rPr>
        <w:t xml:space="preserve"> </w:t>
      </w:r>
      <w:r>
        <w:t>и</w:t>
      </w:r>
      <w:r>
        <w:rPr>
          <w:spacing w:val="1"/>
        </w:rPr>
        <w:t xml:space="preserve"> </w:t>
      </w:r>
      <w:r>
        <w:t>религиозного</w:t>
      </w:r>
      <w:r>
        <w:rPr>
          <w:spacing w:val="1"/>
        </w:rPr>
        <w:t xml:space="preserve"> </w:t>
      </w:r>
      <w:r>
        <w:t>состава</w:t>
      </w:r>
      <w:r>
        <w:rPr>
          <w:spacing w:val="1"/>
        </w:rPr>
        <w:t xml:space="preserve"> </w:t>
      </w:r>
      <w:r>
        <w:t>населения</w:t>
      </w:r>
    </w:p>
    <w:p w14:paraId="137BDE3A" w14:textId="77777777" w:rsidR="003E219A" w:rsidRDefault="003E219A" w:rsidP="003E219A">
      <w:pPr>
        <w:pStyle w:val="a3"/>
        <w:ind w:left="0" w:right="748"/>
      </w:pPr>
      <w:r>
        <w:t>Определение</w:t>
      </w:r>
      <w:r>
        <w:rPr>
          <w:spacing w:val="-4"/>
        </w:rPr>
        <w:t xml:space="preserve"> </w:t>
      </w:r>
      <w:r>
        <w:t>темпов</w:t>
      </w:r>
      <w:r>
        <w:rPr>
          <w:spacing w:val="-6"/>
        </w:rPr>
        <w:t xml:space="preserve"> </w:t>
      </w:r>
      <w:r>
        <w:t>и</w:t>
      </w:r>
      <w:r>
        <w:rPr>
          <w:spacing w:val="-4"/>
        </w:rPr>
        <w:t xml:space="preserve"> </w:t>
      </w:r>
      <w:r>
        <w:t>уровней</w:t>
      </w:r>
      <w:r>
        <w:rPr>
          <w:spacing w:val="-3"/>
        </w:rPr>
        <w:t xml:space="preserve"> </w:t>
      </w:r>
      <w:r>
        <w:t>урбанизации,</w:t>
      </w:r>
      <w:r>
        <w:rPr>
          <w:spacing w:val="-5"/>
        </w:rPr>
        <w:t xml:space="preserve"> </w:t>
      </w:r>
      <w:r>
        <w:t>типов</w:t>
      </w:r>
      <w:r>
        <w:rPr>
          <w:spacing w:val="-6"/>
        </w:rPr>
        <w:t xml:space="preserve"> </w:t>
      </w:r>
      <w:r>
        <w:t>сельских</w:t>
      </w:r>
      <w:r>
        <w:rPr>
          <w:spacing w:val="-3"/>
        </w:rPr>
        <w:t xml:space="preserve"> </w:t>
      </w:r>
      <w:r>
        <w:t>поселений</w:t>
      </w:r>
      <w:r>
        <w:rPr>
          <w:spacing w:val="-68"/>
        </w:rPr>
        <w:t xml:space="preserve"> </w:t>
      </w:r>
      <w:r>
        <w:t>Определение</w:t>
      </w:r>
      <w:r>
        <w:rPr>
          <w:spacing w:val="-4"/>
        </w:rPr>
        <w:t xml:space="preserve"> </w:t>
      </w:r>
      <w:r>
        <w:t>основных</w:t>
      </w:r>
      <w:r>
        <w:rPr>
          <w:spacing w:val="1"/>
        </w:rPr>
        <w:t xml:space="preserve"> </w:t>
      </w:r>
      <w:r>
        <w:t>потоков</w:t>
      </w:r>
      <w:r>
        <w:rPr>
          <w:spacing w:val="-3"/>
        </w:rPr>
        <w:t xml:space="preserve"> </w:t>
      </w:r>
      <w:r>
        <w:t>угля, нефти</w:t>
      </w:r>
      <w:r>
        <w:rPr>
          <w:spacing w:val="-3"/>
        </w:rPr>
        <w:t xml:space="preserve"> </w:t>
      </w:r>
      <w:r>
        <w:t>и газа</w:t>
      </w:r>
      <w:r>
        <w:rPr>
          <w:spacing w:val="-1"/>
        </w:rPr>
        <w:t xml:space="preserve"> </w:t>
      </w:r>
      <w:r>
        <w:t>в</w:t>
      </w:r>
      <w:r>
        <w:rPr>
          <w:spacing w:val="-1"/>
        </w:rPr>
        <w:t xml:space="preserve"> </w:t>
      </w:r>
      <w:r>
        <w:t>мире</w:t>
      </w:r>
    </w:p>
    <w:p w14:paraId="12090EE5" w14:textId="77777777" w:rsidR="003E219A" w:rsidRDefault="003E219A" w:rsidP="003E219A">
      <w:pPr>
        <w:pStyle w:val="a3"/>
        <w:ind w:left="0" w:firstLine="566"/>
      </w:pPr>
      <w:r>
        <w:t>Анализ</w:t>
      </w:r>
      <w:r>
        <w:rPr>
          <w:spacing w:val="-1"/>
        </w:rPr>
        <w:t xml:space="preserve"> </w:t>
      </w:r>
      <w:r>
        <w:t>статистических</w:t>
      </w:r>
      <w:r>
        <w:rPr>
          <w:spacing w:val="1"/>
        </w:rPr>
        <w:t xml:space="preserve"> </w:t>
      </w:r>
      <w:r>
        <w:t>и</w:t>
      </w:r>
      <w:r>
        <w:rPr>
          <w:spacing w:val="1"/>
        </w:rPr>
        <w:t xml:space="preserve"> </w:t>
      </w:r>
      <w:r>
        <w:t>картографических</w:t>
      </w:r>
      <w:r>
        <w:rPr>
          <w:spacing w:val="1"/>
        </w:rPr>
        <w:t xml:space="preserve"> </w:t>
      </w:r>
      <w:r>
        <w:t>материалов, характеризующих</w:t>
      </w:r>
      <w:r>
        <w:rPr>
          <w:spacing w:val="-67"/>
        </w:rPr>
        <w:t xml:space="preserve"> </w:t>
      </w:r>
      <w:r>
        <w:t>географию</w:t>
      </w:r>
      <w:r>
        <w:rPr>
          <w:spacing w:val="-2"/>
        </w:rPr>
        <w:t xml:space="preserve"> </w:t>
      </w:r>
      <w:r>
        <w:t>внешнеэкономических</w:t>
      </w:r>
      <w:r>
        <w:rPr>
          <w:spacing w:val="1"/>
        </w:rPr>
        <w:t xml:space="preserve"> </w:t>
      </w:r>
      <w:r>
        <w:t>связей.</w:t>
      </w:r>
    </w:p>
    <w:p w14:paraId="008D2709" w14:textId="77777777" w:rsidR="003E219A" w:rsidRDefault="003E219A" w:rsidP="003E219A">
      <w:pPr>
        <w:pStyle w:val="a3"/>
        <w:spacing w:line="322" w:lineRule="exact"/>
        <w:ind w:left="0"/>
      </w:pPr>
      <w:r>
        <w:t>Экономико-географическая</w:t>
      </w:r>
      <w:r>
        <w:rPr>
          <w:spacing w:val="-7"/>
        </w:rPr>
        <w:t xml:space="preserve"> </w:t>
      </w:r>
      <w:r>
        <w:t>характеристика</w:t>
      </w:r>
      <w:r>
        <w:rPr>
          <w:spacing w:val="65"/>
        </w:rPr>
        <w:t xml:space="preserve"> </w:t>
      </w:r>
      <w:r>
        <w:t>одной</w:t>
      </w:r>
      <w:r>
        <w:rPr>
          <w:spacing w:val="-4"/>
        </w:rPr>
        <w:t xml:space="preserve"> </w:t>
      </w:r>
      <w:r>
        <w:t>из</w:t>
      </w:r>
      <w:r>
        <w:rPr>
          <w:spacing w:val="-3"/>
        </w:rPr>
        <w:t xml:space="preserve"> </w:t>
      </w:r>
      <w:r>
        <w:t>стран</w:t>
      </w:r>
      <w:r>
        <w:rPr>
          <w:spacing w:val="-4"/>
        </w:rPr>
        <w:t xml:space="preserve"> </w:t>
      </w:r>
      <w:r>
        <w:t>Европы</w:t>
      </w:r>
    </w:p>
    <w:p w14:paraId="421F2E74" w14:textId="77777777" w:rsidR="003E219A" w:rsidRDefault="003E219A" w:rsidP="003E219A">
      <w:pPr>
        <w:pStyle w:val="a3"/>
        <w:spacing w:line="322" w:lineRule="exact"/>
        <w:ind w:left="0"/>
      </w:pPr>
      <w:r>
        <w:t>«Составление</w:t>
      </w:r>
      <w:r>
        <w:rPr>
          <w:spacing w:val="-1"/>
        </w:rPr>
        <w:t xml:space="preserve"> </w:t>
      </w:r>
      <w:r>
        <w:t>ЭГХ</w:t>
      </w:r>
      <w:r>
        <w:rPr>
          <w:spacing w:val="-6"/>
        </w:rPr>
        <w:t xml:space="preserve"> </w:t>
      </w:r>
      <w:r>
        <w:t>страны»</w:t>
      </w:r>
    </w:p>
    <w:p w14:paraId="4145FC19" w14:textId="48B9EB4B" w:rsidR="003E219A" w:rsidRDefault="003E219A" w:rsidP="003E219A">
      <w:pPr>
        <w:pStyle w:val="a3"/>
        <w:tabs>
          <w:tab w:val="left" w:pos="2409"/>
          <w:tab w:val="left" w:pos="4725"/>
          <w:tab w:val="left" w:pos="6108"/>
          <w:tab w:val="left" w:pos="7146"/>
          <w:tab w:val="left" w:pos="8881"/>
        </w:tabs>
        <w:ind w:left="0" w:right="345" w:firstLine="635"/>
      </w:pPr>
      <w:r>
        <w:lastRenderedPageBreak/>
        <w:t>«Оценка</w:t>
      </w:r>
      <w:r>
        <w:tab/>
        <w:t>демографической</w:t>
      </w:r>
      <w:r>
        <w:tab/>
        <w:t>ситуации,</w:t>
      </w:r>
      <w:r>
        <w:tab/>
        <w:t>уровня</w:t>
      </w:r>
      <w:r>
        <w:tab/>
        <w:t>урбанизации</w:t>
      </w:r>
      <w:r>
        <w:tab/>
      </w:r>
      <w:r>
        <w:rPr>
          <w:spacing w:val="-1"/>
        </w:rPr>
        <w:t>отдельных</w:t>
      </w:r>
      <w:r>
        <w:rPr>
          <w:spacing w:val="-67"/>
        </w:rPr>
        <w:t xml:space="preserve"> </w:t>
      </w:r>
      <w:r>
        <w:t>стран Азии»</w:t>
      </w:r>
    </w:p>
    <w:p w14:paraId="34E515DD" w14:textId="77777777" w:rsidR="003E219A" w:rsidRDefault="003E219A" w:rsidP="003E219A">
      <w:pPr>
        <w:pStyle w:val="a3"/>
        <w:spacing w:line="321" w:lineRule="exact"/>
        <w:ind w:left="0"/>
      </w:pPr>
      <w:r>
        <w:t>«Сравнение</w:t>
      </w:r>
      <w:r>
        <w:rPr>
          <w:spacing w:val="-3"/>
        </w:rPr>
        <w:t xml:space="preserve"> </w:t>
      </w:r>
      <w:r>
        <w:t>субрегионов</w:t>
      </w:r>
      <w:r>
        <w:rPr>
          <w:spacing w:val="-5"/>
        </w:rPr>
        <w:t xml:space="preserve"> </w:t>
      </w:r>
      <w:r>
        <w:t>Азии»</w:t>
      </w:r>
    </w:p>
    <w:p w14:paraId="53847D66" w14:textId="77777777" w:rsidR="003E219A" w:rsidRDefault="003E219A" w:rsidP="003E219A">
      <w:pPr>
        <w:pStyle w:val="a3"/>
        <w:spacing w:line="322" w:lineRule="exact"/>
        <w:ind w:left="0"/>
      </w:pPr>
      <w:r>
        <w:t>«Комплексная</w:t>
      </w:r>
      <w:r>
        <w:rPr>
          <w:spacing w:val="-3"/>
        </w:rPr>
        <w:t xml:space="preserve"> </w:t>
      </w:r>
      <w:r>
        <w:t>характеристика</w:t>
      </w:r>
      <w:r>
        <w:rPr>
          <w:spacing w:val="-2"/>
        </w:rPr>
        <w:t xml:space="preserve"> </w:t>
      </w:r>
      <w:r>
        <w:t>стран</w:t>
      </w:r>
      <w:r>
        <w:rPr>
          <w:spacing w:val="-3"/>
        </w:rPr>
        <w:t xml:space="preserve"> </w:t>
      </w:r>
      <w:r>
        <w:t>Азии»</w:t>
      </w:r>
    </w:p>
    <w:p w14:paraId="1CCBA226" w14:textId="77777777" w:rsidR="003E219A" w:rsidRDefault="003E219A" w:rsidP="003E219A">
      <w:pPr>
        <w:pStyle w:val="a3"/>
        <w:ind w:left="0"/>
      </w:pPr>
      <w:r>
        <w:t>«Оценка</w:t>
      </w:r>
      <w:r>
        <w:rPr>
          <w:spacing w:val="-6"/>
        </w:rPr>
        <w:t xml:space="preserve"> </w:t>
      </w:r>
      <w:r>
        <w:t>ресурсообеспеченности</w:t>
      </w:r>
      <w:r>
        <w:rPr>
          <w:spacing w:val="-4"/>
        </w:rPr>
        <w:t xml:space="preserve"> </w:t>
      </w:r>
      <w:r>
        <w:t>отдельных</w:t>
      </w:r>
      <w:r>
        <w:rPr>
          <w:spacing w:val="-1"/>
        </w:rPr>
        <w:t xml:space="preserve"> </w:t>
      </w:r>
      <w:r>
        <w:t>стран</w:t>
      </w:r>
      <w:r>
        <w:rPr>
          <w:spacing w:val="-2"/>
        </w:rPr>
        <w:t xml:space="preserve"> </w:t>
      </w:r>
      <w:r>
        <w:t>Северной</w:t>
      </w:r>
      <w:r>
        <w:rPr>
          <w:spacing w:val="-2"/>
        </w:rPr>
        <w:t xml:space="preserve"> </w:t>
      </w:r>
      <w:r>
        <w:t>Америки»</w:t>
      </w:r>
    </w:p>
    <w:p w14:paraId="4B185B74" w14:textId="77777777" w:rsidR="003E219A" w:rsidRDefault="003E219A" w:rsidP="003E219A">
      <w:pPr>
        <w:pStyle w:val="a3"/>
        <w:spacing w:before="77"/>
        <w:ind w:left="0"/>
      </w:pPr>
      <w:r>
        <w:t>«Сравнительная</w:t>
      </w:r>
      <w:r>
        <w:rPr>
          <w:spacing w:val="-7"/>
        </w:rPr>
        <w:t xml:space="preserve"> </w:t>
      </w:r>
      <w:r>
        <w:t>характеристика</w:t>
      </w:r>
      <w:r>
        <w:rPr>
          <w:spacing w:val="-3"/>
        </w:rPr>
        <w:t xml:space="preserve"> </w:t>
      </w:r>
      <w:r>
        <w:t>Канады</w:t>
      </w:r>
      <w:r>
        <w:rPr>
          <w:spacing w:val="-3"/>
        </w:rPr>
        <w:t xml:space="preserve"> </w:t>
      </w:r>
      <w:r>
        <w:t>и</w:t>
      </w:r>
      <w:r>
        <w:rPr>
          <w:spacing w:val="-3"/>
        </w:rPr>
        <w:t xml:space="preserve"> </w:t>
      </w:r>
      <w:r>
        <w:t>Австралии».</w:t>
      </w:r>
    </w:p>
    <w:p w14:paraId="5519A15D" w14:textId="77777777" w:rsidR="003E219A" w:rsidRDefault="003E219A" w:rsidP="003E219A">
      <w:pPr>
        <w:jc w:val="both"/>
      </w:pPr>
    </w:p>
    <w:p w14:paraId="2FF7E7E4" w14:textId="77777777" w:rsidR="003E219A" w:rsidRDefault="00D6258E" w:rsidP="00D6258E">
      <w:pPr>
        <w:rPr>
          <w:b/>
          <w:bCs/>
          <w:sz w:val="28"/>
          <w:szCs w:val="28"/>
        </w:rPr>
      </w:pPr>
      <w:r w:rsidRPr="00D6258E">
        <w:rPr>
          <w:b/>
          <w:bCs/>
          <w:sz w:val="28"/>
          <w:szCs w:val="28"/>
        </w:rPr>
        <w:t>2.2.11. Эконмика</w:t>
      </w:r>
    </w:p>
    <w:p w14:paraId="7DDCE679" w14:textId="77777777" w:rsidR="00D6258E" w:rsidRDefault="00D6258E" w:rsidP="00D6258E">
      <w:pPr>
        <w:rPr>
          <w:b/>
          <w:bCs/>
          <w:sz w:val="28"/>
          <w:szCs w:val="28"/>
        </w:rPr>
      </w:pPr>
    </w:p>
    <w:p w14:paraId="24C0D36F" w14:textId="44BD9315" w:rsidR="00D6258E" w:rsidRPr="00D6258E" w:rsidRDefault="00D6258E" w:rsidP="00D6258E">
      <w:pPr>
        <w:widowControl/>
        <w:autoSpaceDE/>
        <w:autoSpaceDN/>
        <w:rPr>
          <w:rFonts w:eastAsia="Calibri"/>
          <w:b/>
          <w:sz w:val="28"/>
          <w:szCs w:val="28"/>
        </w:rPr>
      </w:pPr>
      <w:r w:rsidRPr="00D6258E">
        <w:rPr>
          <w:rFonts w:eastAsia="Calibri"/>
          <w:b/>
          <w:sz w:val="28"/>
          <w:szCs w:val="28"/>
        </w:rPr>
        <w:t xml:space="preserve">Тема 1. «Главные вопросы экономики» </w:t>
      </w:r>
    </w:p>
    <w:p w14:paraId="147C1B99" w14:textId="77777777" w:rsidR="00D6258E" w:rsidRPr="00D6258E" w:rsidRDefault="00D6258E" w:rsidP="00D6258E">
      <w:pPr>
        <w:widowControl/>
        <w:autoSpaceDE/>
        <w:autoSpaceDN/>
        <w:jc w:val="both"/>
        <w:rPr>
          <w:rFonts w:eastAsia="Calibri"/>
          <w:b/>
          <w:sz w:val="28"/>
          <w:szCs w:val="28"/>
        </w:rPr>
      </w:pPr>
      <w:r w:rsidRPr="00D6258E">
        <w:rPr>
          <w:rFonts w:eastAsia="Calibri"/>
          <w:b/>
          <w:sz w:val="28"/>
          <w:szCs w:val="28"/>
        </w:rPr>
        <w:t xml:space="preserve">Урок 1. </w:t>
      </w:r>
      <w:r w:rsidRPr="00D6258E">
        <w:rPr>
          <w:sz w:val="28"/>
          <w:szCs w:val="28"/>
          <w:lang w:eastAsia="ru-RU"/>
        </w:rPr>
        <w:t>Экономика как система хозяйственной жизни общества.</w:t>
      </w:r>
      <w:r w:rsidRPr="00D6258E">
        <w:rPr>
          <w:b/>
          <w:sz w:val="28"/>
          <w:szCs w:val="28"/>
          <w:lang w:eastAsia="ru-RU"/>
        </w:rPr>
        <w:t xml:space="preserve"> </w:t>
      </w:r>
      <w:r w:rsidRPr="00D6258E">
        <w:rPr>
          <w:sz w:val="28"/>
          <w:szCs w:val="28"/>
          <w:lang w:eastAsia="ru-RU"/>
        </w:rPr>
        <w:t xml:space="preserve">Даровые (свободные) и экономические (ограниченные) блага. Специализация как способ увеличения производства экономических благ. Типы специализации. Понятие о производительности труда. Причины возникновения торговли и ее экономическое значение. Потребности людей и их виды. Причины, по которым потребности людей не могут быть удовлетворены полностью. </w:t>
      </w:r>
    </w:p>
    <w:p w14:paraId="783B80FD" w14:textId="77777777" w:rsidR="00D6258E" w:rsidRPr="00D6258E" w:rsidRDefault="00D6258E" w:rsidP="00D6258E">
      <w:pPr>
        <w:widowControl/>
        <w:autoSpaceDE/>
        <w:autoSpaceDN/>
        <w:jc w:val="both"/>
        <w:rPr>
          <w:b/>
          <w:sz w:val="28"/>
          <w:szCs w:val="28"/>
          <w:lang w:eastAsia="ru-RU"/>
        </w:rPr>
      </w:pPr>
      <w:r w:rsidRPr="00D6258E">
        <w:rPr>
          <w:b/>
          <w:sz w:val="28"/>
          <w:szCs w:val="28"/>
          <w:lang w:eastAsia="ru-RU"/>
        </w:rPr>
        <w:t xml:space="preserve">Урок 2. </w:t>
      </w:r>
      <w:r w:rsidRPr="00D6258E">
        <w:rPr>
          <w:sz w:val="28"/>
          <w:szCs w:val="28"/>
          <w:lang w:eastAsia="ru-RU"/>
        </w:rPr>
        <w:t>Понятие об абсолютной и относительной ограниченности ресурсов. Основные виды ограниченных ресурсов производства. Причины, по которым невозможно преодоление относительной ограниченности производственных ресурсов. Неизбежность выбора при использовании ограниченных ресурсов и его цена. Собственность: причина появления и основные виды. Доходы и их источники. Главные вопросы экономической жизни общества</w:t>
      </w:r>
    </w:p>
    <w:p w14:paraId="5E9516F1" w14:textId="07082254" w:rsidR="00D6258E" w:rsidRPr="00D6258E" w:rsidRDefault="00D6258E" w:rsidP="00D6258E">
      <w:pPr>
        <w:widowControl/>
        <w:autoSpaceDE/>
        <w:autoSpaceDN/>
        <w:rPr>
          <w:rFonts w:eastAsia="Calibri"/>
          <w:b/>
          <w:sz w:val="28"/>
          <w:szCs w:val="28"/>
        </w:rPr>
      </w:pPr>
      <w:r w:rsidRPr="00D6258E">
        <w:rPr>
          <w:rFonts w:eastAsia="Calibri"/>
          <w:b/>
          <w:sz w:val="28"/>
          <w:szCs w:val="28"/>
        </w:rPr>
        <w:t>Тема 2. «</w:t>
      </w:r>
      <w:r w:rsidRPr="00D6258E">
        <w:rPr>
          <w:rFonts w:eastAsia="Calibri"/>
          <w:b/>
          <w:bCs/>
          <w:sz w:val="28"/>
          <w:szCs w:val="28"/>
        </w:rPr>
        <w:t>Типы экономических систем</w:t>
      </w:r>
      <w:r w:rsidRPr="00D6258E">
        <w:rPr>
          <w:rFonts w:eastAsia="Calibri"/>
          <w:b/>
          <w:sz w:val="28"/>
          <w:szCs w:val="28"/>
        </w:rPr>
        <w:t xml:space="preserve">» </w:t>
      </w:r>
    </w:p>
    <w:p w14:paraId="189DF1B9" w14:textId="77777777" w:rsidR="00D6258E" w:rsidRPr="00D6258E" w:rsidRDefault="00D6258E" w:rsidP="00D6258E">
      <w:pPr>
        <w:widowControl/>
        <w:autoSpaceDE/>
        <w:autoSpaceDN/>
        <w:rPr>
          <w:rFonts w:eastAsia="Calibri"/>
          <w:b/>
          <w:sz w:val="28"/>
          <w:szCs w:val="28"/>
        </w:rPr>
      </w:pPr>
      <w:r w:rsidRPr="00D6258E">
        <w:rPr>
          <w:rFonts w:eastAsia="Calibri"/>
          <w:b/>
          <w:sz w:val="28"/>
          <w:szCs w:val="28"/>
        </w:rPr>
        <w:t xml:space="preserve">Урок 3. </w:t>
      </w:r>
      <w:r w:rsidRPr="00D6258E">
        <w:rPr>
          <w:rFonts w:eastAsia="Calibri"/>
          <w:sz w:val="28"/>
          <w:szCs w:val="28"/>
        </w:rPr>
        <w:t>Понятие об экономических системах и основные критерии их разграничения. Традиционная экономическая система. Рыночная экономическая система и частная собственность как ее основа. Конкуренция и ее экономическая роль. Значение механизма цен как ориентира для продавцов и покупателей. Причины эффективности рыночного механизма и источники его слабостей.</w:t>
      </w:r>
    </w:p>
    <w:p w14:paraId="7E4EF555" w14:textId="77777777" w:rsidR="00D6258E" w:rsidRPr="00D6258E" w:rsidRDefault="00D6258E" w:rsidP="00D6258E">
      <w:pPr>
        <w:widowControl/>
        <w:autoSpaceDE/>
        <w:autoSpaceDN/>
        <w:jc w:val="both"/>
        <w:rPr>
          <w:rFonts w:eastAsia="Calibri"/>
          <w:b/>
          <w:sz w:val="28"/>
          <w:szCs w:val="28"/>
        </w:rPr>
      </w:pPr>
      <w:r w:rsidRPr="00D6258E">
        <w:rPr>
          <w:rFonts w:eastAsia="Calibri"/>
          <w:b/>
          <w:sz w:val="28"/>
          <w:szCs w:val="28"/>
        </w:rPr>
        <w:t xml:space="preserve">Урок 4. </w:t>
      </w:r>
      <w:r w:rsidRPr="00D6258E">
        <w:rPr>
          <w:rFonts w:eastAsia="Calibri"/>
          <w:sz w:val="28"/>
          <w:szCs w:val="28"/>
        </w:rPr>
        <w:t>Командная система: ее особенности, возможности и слабости. Причины возникновения смешанной экономической системы. Основные признаки смешанной экономики. Роль рыночных механизмов в смешанной экономической системе</w:t>
      </w:r>
      <w:r w:rsidRPr="00D6258E">
        <w:rPr>
          <w:rFonts w:ascii="Calibri" w:eastAsia="Calibri" w:hAnsi="Calibri"/>
          <w:sz w:val="28"/>
          <w:szCs w:val="28"/>
        </w:rPr>
        <w:t>.</w:t>
      </w:r>
    </w:p>
    <w:p w14:paraId="7EA71F7A" w14:textId="77777777" w:rsidR="00D6258E" w:rsidRDefault="00D6258E" w:rsidP="00D6258E">
      <w:pPr>
        <w:widowControl/>
        <w:autoSpaceDE/>
        <w:autoSpaceDN/>
        <w:rPr>
          <w:rFonts w:eastAsia="Calibri"/>
          <w:b/>
          <w:sz w:val="28"/>
          <w:szCs w:val="28"/>
        </w:rPr>
      </w:pPr>
      <w:r w:rsidRPr="00D6258E">
        <w:rPr>
          <w:rFonts w:eastAsia="Calibri"/>
          <w:b/>
          <w:sz w:val="28"/>
          <w:szCs w:val="28"/>
        </w:rPr>
        <w:t xml:space="preserve">Тема 3. «Силы которые управляют рынком» </w:t>
      </w:r>
    </w:p>
    <w:p w14:paraId="4BD7CD7D" w14:textId="77777777" w:rsidR="00D6258E" w:rsidRDefault="00D6258E" w:rsidP="00D6258E">
      <w:pPr>
        <w:widowControl/>
        <w:autoSpaceDE/>
        <w:autoSpaceDN/>
        <w:rPr>
          <w:rFonts w:eastAsia="Calibri"/>
          <w:b/>
          <w:sz w:val="28"/>
          <w:szCs w:val="28"/>
        </w:rPr>
      </w:pPr>
      <w:r w:rsidRPr="00D6258E">
        <w:rPr>
          <w:b/>
          <w:sz w:val="28"/>
          <w:szCs w:val="28"/>
          <w:lang w:eastAsia="ru-RU"/>
        </w:rPr>
        <w:t>Урок 5.</w:t>
      </w:r>
      <w:r w:rsidRPr="00D6258E">
        <w:rPr>
          <w:sz w:val="28"/>
          <w:szCs w:val="28"/>
          <w:lang w:eastAsia="ru-RU"/>
        </w:rPr>
        <w:t xml:space="preserve"> Понятие о спросе и его величине. Факторы формирования величины спроса. Эластичность спроса и ее значение для продавцов. Понятие о предложении. Факторы формирования величины предложения. Различия в мотивах рыночного поведения покупателей и продавцов. Эластичность предложения и ее влияние на рыночную ситуацию. </w:t>
      </w:r>
      <w:r w:rsidRPr="00D6258E">
        <w:rPr>
          <w:b/>
          <w:sz w:val="28"/>
          <w:szCs w:val="28"/>
          <w:lang w:eastAsia="ru-RU"/>
        </w:rPr>
        <w:tab/>
      </w:r>
    </w:p>
    <w:p w14:paraId="089C7772" w14:textId="32D444CF" w:rsidR="00D6258E" w:rsidRPr="00D6258E" w:rsidRDefault="00D6258E" w:rsidP="00D6258E">
      <w:pPr>
        <w:widowControl/>
        <w:autoSpaceDE/>
        <w:autoSpaceDN/>
        <w:rPr>
          <w:rFonts w:eastAsia="Calibri"/>
          <w:b/>
          <w:sz w:val="28"/>
          <w:szCs w:val="28"/>
        </w:rPr>
      </w:pPr>
      <w:r w:rsidRPr="00D6258E">
        <w:rPr>
          <w:rFonts w:eastAsia="Calibri"/>
          <w:b/>
          <w:sz w:val="28"/>
          <w:szCs w:val="28"/>
        </w:rPr>
        <w:t xml:space="preserve">Тема 4. «Как работает рынок» </w:t>
      </w:r>
    </w:p>
    <w:p w14:paraId="759F1160" w14:textId="77777777" w:rsidR="00D6258E" w:rsidRPr="00D6258E" w:rsidRDefault="00D6258E" w:rsidP="00D6258E">
      <w:pPr>
        <w:widowControl/>
        <w:autoSpaceDE/>
        <w:autoSpaceDN/>
        <w:jc w:val="both"/>
        <w:rPr>
          <w:rFonts w:eastAsia="Calibri"/>
          <w:sz w:val="28"/>
          <w:szCs w:val="28"/>
        </w:rPr>
      </w:pPr>
      <w:r w:rsidRPr="00D6258E">
        <w:rPr>
          <w:rFonts w:eastAsia="Calibri"/>
          <w:b/>
          <w:sz w:val="28"/>
          <w:szCs w:val="28"/>
        </w:rPr>
        <w:t xml:space="preserve">Урок 6. </w:t>
      </w:r>
      <w:r w:rsidRPr="00D6258E">
        <w:rPr>
          <w:rFonts w:eastAsia="Calibri"/>
          <w:sz w:val="28"/>
          <w:szCs w:val="28"/>
        </w:rPr>
        <w:t>Типы рыночных ситуаций: дефицит, затоваривание и равновесие. Понятие о равновесном количестве товаров и равновесной цене. Механизмы формирования рыночного равновесия. Механизм цен.</w:t>
      </w:r>
      <w:r w:rsidRPr="00D6258E">
        <w:rPr>
          <w:rFonts w:eastAsia="Calibri"/>
          <w:sz w:val="28"/>
          <w:szCs w:val="28"/>
        </w:rPr>
        <w:tab/>
      </w:r>
    </w:p>
    <w:p w14:paraId="726A7C38" w14:textId="77777777" w:rsidR="00D6258E" w:rsidRPr="00D6258E" w:rsidRDefault="00D6258E" w:rsidP="00D6258E">
      <w:pPr>
        <w:widowControl/>
        <w:autoSpaceDE/>
        <w:autoSpaceDN/>
        <w:jc w:val="both"/>
        <w:rPr>
          <w:rFonts w:eastAsia="Calibri"/>
          <w:sz w:val="28"/>
          <w:szCs w:val="28"/>
        </w:rPr>
      </w:pPr>
      <w:r w:rsidRPr="00D6258E">
        <w:rPr>
          <w:rFonts w:eastAsia="Calibri"/>
          <w:b/>
          <w:sz w:val="28"/>
          <w:szCs w:val="28"/>
        </w:rPr>
        <w:t>Урок 7.</w:t>
      </w:r>
      <w:r w:rsidRPr="00D6258E">
        <w:rPr>
          <w:rFonts w:eastAsia="Calibri"/>
          <w:sz w:val="28"/>
          <w:szCs w:val="28"/>
        </w:rPr>
        <w:t xml:space="preserve"> Что такое розничная и оптовая торговля. Экономические причины возникновения оптовой торговли и приносимая ею обществу выгода. </w:t>
      </w:r>
    </w:p>
    <w:p w14:paraId="13EC935F" w14:textId="1460997C" w:rsidR="00D6258E" w:rsidRPr="00D6258E" w:rsidRDefault="00D6258E" w:rsidP="00D6258E">
      <w:pPr>
        <w:widowControl/>
        <w:autoSpaceDE/>
        <w:autoSpaceDN/>
        <w:rPr>
          <w:rFonts w:eastAsia="Calibri"/>
          <w:b/>
          <w:sz w:val="28"/>
          <w:szCs w:val="28"/>
        </w:rPr>
      </w:pPr>
      <w:r w:rsidRPr="00D6258E">
        <w:rPr>
          <w:rFonts w:eastAsia="Calibri"/>
          <w:b/>
          <w:sz w:val="28"/>
          <w:szCs w:val="28"/>
        </w:rPr>
        <w:t xml:space="preserve">Тема 5. «Мир денег» </w:t>
      </w:r>
    </w:p>
    <w:p w14:paraId="75DE59FB" w14:textId="77777777" w:rsidR="00D6258E" w:rsidRPr="00D6258E" w:rsidRDefault="00D6258E" w:rsidP="00D6258E">
      <w:pPr>
        <w:widowControl/>
        <w:autoSpaceDE/>
        <w:autoSpaceDN/>
        <w:jc w:val="both"/>
        <w:rPr>
          <w:rFonts w:eastAsia="Calibri"/>
          <w:sz w:val="28"/>
          <w:szCs w:val="28"/>
        </w:rPr>
      </w:pPr>
      <w:r w:rsidRPr="00D6258E">
        <w:rPr>
          <w:rFonts w:eastAsia="Calibri"/>
          <w:b/>
          <w:sz w:val="28"/>
          <w:szCs w:val="28"/>
        </w:rPr>
        <w:t xml:space="preserve">Урок 8. </w:t>
      </w:r>
      <w:r w:rsidRPr="00D6258E">
        <w:rPr>
          <w:rFonts w:eastAsia="Calibri"/>
          <w:sz w:val="28"/>
          <w:szCs w:val="28"/>
        </w:rPr>
        <w:t xml:space="preserve">Причины, по которым люди стали пользоваться деньгами. Виды денег. Символические деньги. История возникновения бумажных денег. Наличные и </w:t>
      </w:r>
      <w:r w:rsidRPr="00D6258E">
        <w:rPr>
          <w:rFonts w:eastAsia="Calibri"/>
          <w:sz w:val="28"/>
          <w:szCs w:val="28"/>
        </w:rPr>
        <w:lastRenderedPageBreak/>
        <w:t>безналичные денежные средства. Понятие об эмиссии денег. Современная структура денежной массы.</w:t>
      </w:r>
    </w:p>
    <w:p w14:paraId="1A632E4C" w14:textId="77777777" w:rsidR="00D6258E" w:rsidRPr="00D6258E" w:rsidRDefault="00D6258E" w:rsidP="00D6258E">
      <w:pPr>
        <w:widowControl/>
        <w:autoSpaceDE/>
        <w:autoSpaceDN/>
        <w:jc w:val="both"/>
        <w:rPr>
          <w:rFonts w:ascii="Calibri" w:eastAsia="Calibri" w:hAnsi="Calibri"/>
          <w:sz w:val="28"/>
          <w:szCs w:val="28"/>
        </w:rPr>
      </w:pPr>
      <w:r w:rsidRPr="00D6258E">
        <w:rPr>
          <w:rFonts w:eastAsia="Calibri"/>
          <w:b/>
          <w:sz w:val="28"/>
          <w:szCs w:val="28"/>
        </w:rPr>
        <w:t>Урок 9.</w:t>
      </w:r>
      <w:r w:rsidRPr="00D6258E">
        <w:rPr>
          <w:rFonts w:eastAsia="Calibri"/>
          <w:i/>
          <w:sz w:val="28"/>
          <w:szCs w:val="28"/>
        </w:rPr>
        <w:t xml:space="preserve"> </w:t>
      </w:r>
      <w:r w:rsidRPr="00D6258E">
        <w:rPr>
          <w:rFonts w:eastAsia="Calibri"/>
          <w:sz w:val="28"/>
          <w:szCs w:val="28"/>
        </w:rPr>
        <w:t>Деньги как средство обмена. Деньги как средство соизмерения различных товаров. Понятие о бартере и причины его распространения при расстройстве денежного механизма страны. Деньги как средство сбережения. Активы и их ликвидность. Плюсы и минусы накопления сокровищ в форме наличных денег.</w:t>
      </w:r>
      <w:r w:rsidRPr="00D6258E">
        <w:rPr>
          <w:rFonts w:ascii="Calibri" w:eastAsia="Calibri" w:hAnsi="Calibri"/>
          <w:sz w:val="28"/>
          <w:szCs w:val="28"/>
        </w:rPr>
        <w:t xml:space="preserve"> </w:t>
      </w:r>
    </w:p>
    <w:p w14:paraId="4BAA78A9" w14:textId="2E9DB999" w:rsidR="00D6258E" w:rsidRPr="00D6258E" w:rsidRDefault="00D6258E" w:rsidP="00D6258E">
      <w:pPr>
        <w:widowControl/>
        <w:autoSpaceDE/>
        <w:autoSpaceDN/>
        <w:rPr>
          <w:rFonts w:eastAsia="Calibri"/>
          <w:b/>
          <w:sz w:val="28"/>
          <w:szCs w:val="28"/>
        </w:rPr>
      </w:pPr>
      <w:r w:rsidRPr="00D6258E">
        <w:rPr>
          <w:rFonts w:eastAsia="Calibri"/>
          <w:b/>
          <w:sz w:val="28"/>
          <w:szCs w:val="28"/>
        </w:rPr>
        <w:t xml:space="preserve">Тема 6. «Банковская система» </w:t>
      </w:r>
    </w:p>
    <w:p w14:paraId="65E3C7C7" w14:textId="77777777" w:rsidR="00D6258E" w:rsidRPr="00D6258E" w:rsidRDefault="00D6258E" w:rsidP="00D6258E">
      <w:pPr>
        <w:widowControl/>
        <w:autoSpaceDE/>
        <w:autoSpaceDN/>
        <w:jc w:val="both"/>
        <w:rPr>
          <w:rFonts w:eastAsia="Calibri"/>
          <w:sz w:val="28"/>
          <w:szCs w:val="28"/>
        </w:rPr>
      </w:pPr>
      <w:r w:rsidRPr="00D6258E">
        <w:rPr>
          <w:rFonts w:eastAsia="Calibri"/>
          <w:b/>
          <w:sz w:val="28"/>
          <w:szCs w:val="28"/>
        </w:rPr>
        <w:t>Урок 10.</w:t>
      </w:r>
      <w:r w:rsidRPr="00D6258E">
        <w:rPr>
          <w:rFonts w:eastAsia="Calibri"/>
          <w:sz w:val="28"/>
          <w:szCs w:val="28"/>
        </w:rPr>
        <w:t xml:space="preserve">  Причины возникновения банков. Основные виды услуг, оказываемых банками. Структура цены банковского кредита. Причины экономической рациональности деятельности банков. Основные виды банков. </w:t>
      </w:r>
    </w:p>
    <w:p w14:paraId="7765C543"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11.</w:t>
      </w:r>
      <w:r w:rsidRPr="00D6258E">
        <w:rPr>
          <w:sz w:val="28"/>
          <w:szCs w:val="28"/>
          <w:lang w:eastAsia="ru-RU"/>
        </w:rPr>
        <w:t xml:space="preserve">Принципы кредитования. Виды банковских депозитов. Закономерности формирования процента за кредит. Кредитоспособность заемщика. Залог как способ обеспечения возвратности кредита. </w:t>
      </w:r>
    </w:p>
    <w:p w14:paraId="3A82F32D"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12. </w:t>
      </w:r>
      <w:r w:rsidRPr="00D6258E">
        <w:rPr>
          <w:sz w:val="28"/>
          <w:szCs w:val="28"/>
          <w:lang w:eastAsia="ru-RU"/>
        </w:rPr>
        <w:t xml:space="preserve">Функции Центрального банка страны. Кто в стране выпускает деньги. </w:t>
      </w:r>
    </w:p>
    <w:p w14:paraId="41D24A73" w14:textId="5DF998D0" w:rsidR="00D6258E" w:rsidRPr="00D6258E" w:rsidRDefault="00D6258E" w:rsidP="00D6258E">
      <w:pPr>
        <w:widowControl/>
        <w:autoSpaceDE/>
        <w:autoSpaceDN/>
        <w:rPr>
          <w:rFonts w:eastAsia="Calibri"/>
          <w:b/>
          <w:sz w:val="28"/>
          <w:szCs w:val="28"/>
        </w:rPr>
      </w:pPr>
      <w:r w:rsidRPr="00D6258E">
        <w:rPr>
          <w:rFonts w:eastAsia="Calibri"/>
          <w:b/>
          <w:sz w:val="28"/>
          <w:szCs w:val="28"/>
        </w:rPr>
        <w:t xml:space="preserve">Тема 7. «Человек на рынке труда» </w:t>
      </w:r>
    </w:p>
    <w:p w14:paraId="3B7EFE49"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13. </w:t>
      </w:r>
      <w:r w:rsidRPr="00D6258E">
        <w:rPr>
          <w:sz w:val="28"/>
          <w:szCs w:val="28"/>
          <w:lang w:eastAsia="ru-RU"/>
        </w:rPr>
        <w:t xml:space="preserve">Продавцы и покупатели на рынке труда. Что такое рабочая сила. Особенности труда как товара. Факторы, формирующие спрос на труд. Понятие о производном характере спроса на рынке труда. Заработная плата. </w:t>
      </w:r>
    </w:p>
    <w:p w14:paraId="74B16E32"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14.</w:t>
      </w:r>
      <w:r w:rsidRPr="00D6258E">
        <w:rPr>
          <w:sz w:val="28"/>
          <w:szCs w:val="28"/>
          <w:lang w:eastAsia="ru-RU"/>
        </w:rPr>
        <w:t xml:space="preserve"> Связь уровня оплаты труда с его производительностью и ценами изготавливаемой продукции. Факторы, формирующие предложение на рынке труда. Ставка заработной платы как равновесная цена труда. </w:t>
      </w:r>
    </w:p>
    <w:p w14:paraId="55DD63BB" w14:textId="5DE08182" w:rsidR="00D6258E" w:rsidRPr="00D6258E" w:rsidRDefault="00D6258E" w:rsidP="00D6258E">
      <w:pPr>
        <w:widowControl/>
        <w:autoSpaceDE/>
        <w:autoSpaceDN/>
        <w:rPr>
          <w:sz w:val="28"/>
          <w:szCs w:val="28"/>
          <w:lang w:eastAsia="ru-RU"/>
        </w:rPr>
      </w:pPr>
      <w:r w:rsidRPr="00D6258E">
        <w:rPr>
          <w:b/>
          <w:bCs/>
          <w:sz w:val="28"/>
          <w:szCs w:val="28"/>
          <w:lang w:eastAsia="ru-RU"/>
        </w:rPr>
        <w:t xml:space="preserve">Тема 8. «Социальные проблемы рынка труда» </w:t>
      </w:r>
    </w:p>
    <w:p w14:paraId="2947E89B"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15. </w:t>
      </w:r>
      <w:r w:rsidRPr="00D6258E">
        <w:rPr>
          <w:sz w:val="28"/>
          <w:szCs w:val="28"/>
          <w:lang w:eastAsia="ru-RU"/>
        </w:rPr>
        <w:t xml:space="preserve">Причины и формы конфликтов между продавцами и покупателями на рынке труда. Почему возникают профсоюзы и какую роль они играют в экономике. </w:t>
      </w:r>
    </w:p>
    <w:p w14:paraId="46B35CD2"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16.</w:t>
      </w:r>
      <w:r w:rsidRPr="00D6258E">
        <w:rPr>
          <w:sz w:val="28"/>
          <w:szCs w:val="28"/>
          <w:lang w:eastAsia="ru-RU"/>
        </w:rPr>
        <w:t xml:space="preserve"> Прожиточный минимум как объективная нижняя граница оплаты труда. Структура системы заработной платы. Виды заработной платы. Трудовая пенсия как способ стимулирования роста производительности труда. </w:t>
      </w:r>
    </w:p>
    <w:p w14:paraId="663D660A" w14:textId="7E707B84" w:rsidR="00D6258E" w:rsidRPr="00D6258E" w:rsidRDefault="00D6258E" w:rsidP="00D6258E">
      <w:pPr>
        <w:widowControl/>
        <w:autoSpaceDE/>
        <w:autoSpaceDN/>
        <w:rPr>
          <w:sz w:val="28"/>
          <w:szCs w:val="28"/>
          <w:lang w:eastAsia="ru-RU"/>
        </w:rPr>
      </w:pPr>
      <w:r w:rsidRPr="00D6258E">
        <w:rPr>
          <w:b/>
          <w:bCs/>
          <w:sz w:val="28"/>
          <w:szCs w:val="28"/>
          <w:lang w:eastAsia="ru-RU"/>
        </w:rPr>
        <w:t xml:space="preserve">Тема 9. «Экономические проблемы безработицы» </w:t>
      </w:r>
    </w:p>
    <w:p w14:paraId="5C808657"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17. </w:t>
      </w:r>
      <w:r w:rsidRPr="00D6258E">
        <w:rPr>
          <w:sz w:val="28"/>
          <w:szCs w:val="28"/>
          <w:lang w:eastAsia="ru-RU"/>
        </w:rPr>
        <w:t xml:space="preserve">Понятие о безработице и критерии признания человека безработным. Расчет уровня безработицы. Виды безработицы и причины их возникновения. Неполная занятость в России. Способы сокращения безработицы. </w:t>
      </w:r>
    </w:p>
    <w:p w14:paraId="4CA38AD5"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18.</w:t>
      </w:r>
      <w:r w:rsidRPr="00D6258E">
        <w:rPr>
          <w:sz w:val="28"/>
          <w:szCs w:val="28"/>
          <w:lang w:eastAsia="ru-RU"/>
        </w:rPr>
        <w:t xml:space="preserve">Полная занятость и ее границы. Понятие о естественной норме безработицы. Способы сокращения безработицы. Возможности и трудности их использования в условиях России. </w:t>
      </w:r>
    </w:p>
    <w:p w14:paraId="7D451381" w14:textId="21079D6F" w:rsidR="00D6258E" w:rsidRPr="00D6258E" w:rsidRDefault="00D6258E" w:rsidP="00D6258E">
      <w:pPr>
        <w:widowControl/>
        <w:autoSpaceDE/>
        <w:autoSpaceDN/>
        <w:rPr>
          <w:b/>
          <w:bCs/>
          <w:sz w:val="28"/>
          <w:szCs w:val="28"/>
          <w:lang w:eastAsia="ru-RU"/>
        </w:rPr>
      </w:pPr>
      <w:r w:rsidRPr="00D6258E">
        <w:rPr>
          <w:b/>
          <w:bCs/>
          <w:sz w:val="28"/>
          <w:szCs w:val="28"/>
          <w:lang w:eastAsia="ru-RU"/>
        </w:rPr>
        <w:t xml:space="preserve">Тема 10. «Что такое фирма и как она действует на рынке» </w:t>
      </w:r>
    </w:p>
    <w:p w14:paraId="4BB1B2D9"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19.</w:t>
      </w:r>
      <w:r w:rsidRPr="00D6258E">
        <w:rPr>
          <w:sz w:val="28"/>
          <w:szCs w:val="28"/>
          <w:lang w:eastAsia="ru-RU"/>
        </w:rPr>
        <w:t xml:space="preserve"> Причины возникновения фирм. Предпринимательский талант как источник доходов. Экономические задачи фирмы. Типы фирм по российскому законодательству. </w:t>
      </w:r>
    </w:p>
    <w:p w14:paraId="7B270D63"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20.</w:t>
      </w:r>
      <w:r w:rsidRPr="00D6258E">
        <w:rPr>
          <w:sz w:val="28"/>
          <w:szCs w:val="28"/>
          <w:lang w:eastAsia="ru-RU"/>
        </w:rPr>
        <w:t xml:space="preserve"> Понятие о внешних и внутренних ресурсах и затратах фирмы. Разница между бухгалтерскими и экономическими затратами фирмы. Понятие о нормальной прибыли владельца фирмы. Понятие о постоянных и переменных затратах. Средние и предельные затраты. </w:t>
      </w:r>
    </w:p>
    <w:p w14:paraId="24399803" w14:textId="77777777" w:rsidR="00D6258E" w:rsidRPr="00D6258E" w:rsidRDefault="00D6258E" w:rsidP="00D6258E">
      <w:pPr>
        <w:widowControl/>
        <w:autoSpaceDE/>
        <w:autoSpaceDN/>
        <w:jc w:val="both"/>
        <w:rPr>
          <w:b/>
          <w:sz w:val="28"/>
          <w:szCs w:val="28"/>
          <w:lang w:eastAsia="ru-RU"/>
        </w:rPr>
      </w:pPr>
      <w:r w:rsidRPr="00D6258E">
        <w:rPr>
          <w:b/>
          <w:sz w:val="28"/>
          <w:szCs w:val="28"/>
          <w:lang w:eastAsia="ru-RU"/>
        </w:rPr>
        <w:t xml:space="preserve">Урок 21. </w:t>
      </w:r>
      <w:r w:rsidRPr="00D6258E">
        <w:rPr>
          <w:sz w:val="28"/>
          <w:szCs w:val="28"/>
          <w:lang w:eastAsia="ru-RU"/>
        </w:rPr>
        <w:t xml:space="preserve">Классификация рынков по типу конкуренции. Влияние степени монополизации рынка на положение продавцов и покупателей. Роль государства в ограничении монополизации рынков. </w:t>
      </w:r>
    </w:p>
    <w:p w14:paraId="5089671B"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22. </w:t>
      </w:r>
      <w:r w:rsidRPr="00D6258E">
        <w:rPr>
          <w:sz w:val="28"/>
          <w:szCs w:val="28"/>
          <w:lang w:eastAsia="ru-RU"/>
        </w:rPr>
        <w:t xml:space="preserve">Предприниматель и создание успешного бизнеса. Кто такой предприниматель и чем он отличается от менеджера. Почему не все новые фирмы оказываются </w:t>
      </w:r>
      <w:r w:rsidRPr="00D6258E">
        <w:rPr>
          <w:sz w:val="28"/>
          <w:szCs w:val="28"/>
          <w:lang w:eastAsia="ru-RU"/>
        </w:rPr>
        <w:lastRenderedPageBreak/>
        <w:t>успешными. Условия бизнес-успеха. Зачем предпринимателю бизнес-план. Экономическое значение менеджмента и маркетинга.</w:t>
      </w:r>
    </w:p>
    <w:p w14:paraId="7B0B0141" w14:textId="1FD9CB61" w:rsidR="00D6258E" w:rsidRPr="00D6258E" w:rsidRDefault="00D6258E" w:rsidP="00D6258E">
      <w:pPr>
        <w:widowControl/>
        <w:autoSpaceDE/>
        <w:autoSpaceDN/>
        <w:rPr>
          <w:sz w:val="28"/>
          <w:szCs w:val="28"/>
          <w:lang w:eastAsia="ru-RU"/>
        </w:rPr>
      </w:pPr>
      <w:r w:rsidRPr="00D6258E">
        <w:rPr>
          <w:b/>
          <w:bCs/>
          <w:sz w:val="28"/>
          <w:szCs w:val="28"/>
          <w:lang w:eastAsia="ru-RU"/>
        </w:rPr>
        <w:t xml:space="preserve">Тема 11. «Как семьи получают и тратят деньги. Неравенство доходов и его последствия» </w:t>
      </w:r>
    </w:p>
    <w:p w14:paraId="4BC6C24B"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23.</w:t>
      </w:r>
      <w:r w:rsidRPr="00D6258E">
        <w:rPr>
          <w:sz w:val="28"/>
          <w:szCs w:val="28"/>
          <w:lang w:eastAsia="ru-RU"/>
        </w:rPr>
        <w:t xml:space="preserve"> Источники доходов семей в странах с различными типами экономических систем. Изменение структуры доходов семей как следствие экономических преобразований в стране. Закон Энгеля. Структура семейных расходов как индикатор уровня экономического развития страны. Понятие о номинальных и реальных доходах семей. </w:t>
      </w:r>
    </w:p>
    <w:p w14:paraId="23188865"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24. </w:t>
      </w:r>
      <w:r w:rsidRPr="00D6258E">
        <w:rPr>
          <w:sz w:val="28"/>
          <w:szCs w:val="28"/>
          <w:lang w:eastAsia="ru-RU"/>
        </w:rPr>
        <w:t xml:space="preserve"> Влияние инфляции на уровень жизни семей. Роль семейных сбережений для обеспечения экономического развития страны. Страхование. </w:t>
      </w:r>
    </w:p>
    <w:p w14:paraId="7F3559AA"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25. </w:t>
      </w:r>
      <w:r w:rsidRPr="00D6258E">
        <w:rPr>
          <w:sz w:val="28"/>
          <w:szCs w:val="28"/>
          <w:lang w:eastAsia="ru-RU"/>
        </w:rPr>
        <w:t xml:space="preserve">Неравенство доходов и неравенство богатства. Методы измерения неравенства доходов. Экономические последствия неравенства доходов. Механизм регулирования дифференциации доходов в экономике смешанного типа. Экономические аспекты бедности. Социальные программы как метод смягчения проблемы бедности. Плюсы и минусы программ поддержки беднейших групп общества. </w:t>
      </w:r>
    </w:p>
    <w:p w14:paraId="558EE995" w14:textId="5DE281E2" w:rsidR="00D6258E" w:rsidRPr="00D6258E" w:rsidRDefault="00D6258E" w:rsidP="00D6258E">
      <w:pPr>
        <w:widowControl/>
        <w:autoSpaceDE/>
        <w:autoSpaceDN/>
        <w:rPr>
          <w:sz w:val="28"/>
          <w:szCs w:val="28"/>
          <w:lang w:eastAsia="ru-RU"/>
        </w:rPr>
      </w:pPr>
      <w:r w:rsidRPr="00D6258E">
        <w:rPr>
          <w:b/>
          <w:bCs/>
          <w:sz w:val="28"/>
          <w:szCs w:val="28"/>
          <w:lang w:eastAsia="ru-RU"/>
        </w:rPr>
        <w:t xml:space="preserve">Тема 12. «Экономические задачи государства» </w:t>
      </w:r>
    </w:p>
    <w:p w14:paraId="66A3E4B9"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26. </w:t>
      </w:r>
      <w:r w:rsidRPr="00D6258E">
        <w:rPr>
          <w:sz w:val="28"/>
          <w:szCs w:val="28"/>
          <w:lang w:eastAsia="ru-RU"/>
        </w:rPr>
        <w:t xml:space="preserve">Роль государства как защитника экономических свобод. Государственные органы, участвующие в регулировании экономической жизни страны. Понятие о слабостях (провалах) рынка. Внешние эффекты экономических процессов. Экономические функции государства и их роль в компенсации слабостей рынка. Понятие об общественных благах. </w:t>
      </w:r>
    </w:p>
    <w:p w14:paraId="388A871E"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27.</w:t>
      </w:r>
      <w:r w:rsidRPr="00D6258E">
        <w:rPr>
          <w:sz w:val="28"/>
          <w:szCs w:val="28"/>
          <w:lang w:eastAsia="ru-RU"/>
        </w:rPr>
        <w:t xml:space="preserve"> Макроэкономические процессы в экономике страны. Понятие о товарах конечного и промежуточного потребления. Что такое валовой внутренний продукт и какое значение его величина имеет для граждан страны. От чего зависят темпы роста ВВП России. Что такое макроэкономическое равновесие и почему оно важно для страны. Как государство может поддерживать равновесие в экономике страны. </w:t>
      </w:r>
    </w:p>
    <w:p w14:paraId="356E51AE" w14:textId="77777777" w:rsidR="00D6258E" w:rsidRPr="00D6258E" w:rsidRDefault="00D6258E" w:rsidP="00D6258E">
      <w:pPr>
        <w:widowControl/>
        <w:autoSpaceDE/>
        <w:autoSpaceDN/>
        <w:jc w:val="both"/>
        <w:rPr>
          <w:sz w:val="28"/>
          <w:szCs w:val="28"/>
          <w:lang w:eastAsia="ru-RU"/>
        </w:rPr>
      </w:pPr>
      <w:r w:rsidRPr="00D6258E">
        <w:rPr>
          <w:b/>
          <w:sz w:val="28"/>
          <w:szCs w:val="28"/>
          <w:lang w:eastAsia="ru-RU"/>
        </w:rPr>
        <w:t>Урок 28.</w:t>
      </w:r>
      <w:r w:rsidRPr="00D6258E">
        <w:rPr>
          <w:sz w:val="28"/>
          <w:szCs w:val="28"/>
          <w:lang w:eastAsia="ru-RU"/>
        </w:rPr>
        <w:t xml:space="preserve">Что такое экономический цикл и как он влияет на жизнь граждан. Инфляция и методы ее измерения. Типы инфляции в зависимости от скорости роста цен. Типы инфляции в зависимости от причин ее возникновения. Способы подавления инфляции. </w:t>
      </w:r>
    </w:p>
    <w:p w14:paraId="64405A7F" w14:textId="77777777" w:rsidR="00D6258E" w:rsidRPr="00D6258E" w:rsidRDefault="00D6258E" w:rsidP="00D6258E">
      <w:pPr>
        <w:widowControl/>
        <w:autoSpaceDE/>
        <w:autoSpaceDN/>
        <w:jc w:val="both"/>
        <w:rPr>
          <w:sz w:val="28"/>
          <w:szCs w:val="28"/>
          <w:lang w:eastAsia="ru-RU"/>
        </w:rPr>
      </w:pPr>
      <w:r w:rsidRPr="00D6258E">
        <w:rPr>
          <w:sz w:val="28"/>
          <w:szCs w:val="28"/>
          <w:lang w:eastAsia="ru-RU"/>
        </w:rPr>
        <w:t xml:space="preserve">Экономическая политика государства и ее основные задачи. Инструменты государственной экономической политики. «Эффект кобры». </w:t>
      </w:r>
    </w:p>
    <w:p w14:paraId="1530556E" w14:textId="4CA4AD31" w:rsidR="00D6258E" w:rsidRPr="00D6258E" w:rsidRDefault="00D6258E" w:rsidP="00D6258E">
      <w:pPr>
        <w:widowControl/>
        <w:autoSpaceDE/>
        <w:autoSpaceDN/>
        <w:rPr>
          <w:sz w:val="28"/>
          <w:szCs w:val="28"/>
          <w:lang w:eastAsia="ru-RU"/>
        </w:rPr>
      </w:pPr>
      <w:r w:rsidRPr="00D6258E">
        <w:rPr>
          <w:b/>
          <w:bCs/>
          <w:sz w:val="28"/>
          <w:szCs w:val="28"/>
          <w:lang w:eastAsia="ru-RU"/>
        </w:rPr>
        <w:t xml:space="preserve">Тема 13. «Государственные финансы» </w:t>
      </w:r>
    </w:p>
    <w:p w14:paraId="7A4A0711"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29. </w:t>
      </w:r>
      <w:r w:rsidRPr="00D6258E">
        <w:rPr>
          <w:sz w:val="28"/>
          <w:szCs w:val="28"/>
          <w:lang w:eastAsia="ru-RU"/>
        </w:rPr>
        <w:t xml:space="preserve"> Роль налогообложения в формировании доходов государства. Виды налогов и их влияние на уровни доходов продавцов и покупателей, а также на уровни цен. Основные виды налогов, применяемые в России. Понятие о государственном бюджете. Основные виды доходов и расходов федерального бюджета России. </w:t>
      </w:r>
    </w:p>
    <w:p w14:paraId="04FE1A87"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30.</w:t>
      </w:r>
      <w:r w:rsidRPr="00D6258E">
        <w:rPr>
          <w:sz w:val="28"/>
          <w:szCs w:val="28"/>
          <w:lang w:eastAsia="ru-RU"/>
        </w:rPr>
        <w:t xml:space="preserve"> Бюджетное тождество и бюджетный дефицит. Понятие о государственном долге. Причины возникновения государственного долга и способы его сокращения. Способы государственного одалживания. Внешний государственный долг и его влияние на благосостояние граждан страны.</w:t>
      </w:r>
    </w:p>
    <w:p w14:paraId="3B260AE7" w14:textId="26B9074C" w:rsidR="00D6258E" w:rsidRPr="00D6258E" w:rsidRDefault="00D6258E" w:rsidP="00D6258E">
      <w:pPr>
        <w:widowControl/>
        <w:autoSpaceDE/>
        <w:autoSpaceDN/>
        <w:jc w:val="both"/>
        <w:rPr>
          <w:sz w:val="28"/>
          <w:szCs w:val="28"/>
          <w:lang w:eastAsia="ru-RU"/>
        </w:rPr>
      </w:pPr>
      <w:r w:rsidRPr="00D6258E">
        <w:rPr>
          <w:sz w:val="28"/>
          <w:szCs w:val="28"/>
          <w:lang w:eastAsia="ru-RU"/>
        </w:rPr>
        <w:t xml:space="preserve"> </w:t>
      </w:r>
      <w:r w:rsidRPr="00D6258E">
        <w:rPr>
          <w:b/>
          <w:bCs/>
          <w:sz w:val="28"/>
          <w:szCs w:val="28"/>
          <w:lang w:eastAsia="ru-RU"/>
        </w:rPr>
        <w:t xml:space="preserve">Тема 14. «Экономический рост» </w:t>
      </w:r>
    </w:p>
    <w:p w14:paraId="3D7D1197"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 xml:space="preserve">Урок 31. </w:t>
      </w:r>
      <w:r w:rsidRPr="00D6258E">
        <w:rPr>
          <w:sz w:val="28"/>
          <w:szCs w:val="28"/>
          <w:lang w:eastAsia="ru-RU"/>
        </w:rPr>
        <w:t xml:space="preserve">Причины, порождающие необходимость в экономическом росте. Сущность экономического роста и его измерение. Ограниченность ресурсов и ее значение для экономического роста. Факторы ускорения экономического роста. Человеческий капитал и его значение для обеспечения экономического роста. Понятие об экстенсивном и интенсивном экономическом росте. </w:t>
      </w:r>
    </w:p>
    <w:p w14:paraId="0218A740"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lastRenderedPageBreak/>
        <w:t>Урок  32. </w:t>
      </w:r>
      <w:r w:rsidRPr="00D6258E">
        <w:rPr>
          <w:sz w:val="28"/>
          <w:szCs w:val="28"/>
          <w:lang w:eastAsia="ru-RU"/>
        </w:rPr>
        <w:t xml:space="preserve">Что изучает геоэкономика. Чем опасны «ножницы неравенства» в благосостоянии между странами. Можно ли предотвратить глобальную экономическую катастрофу и острые конфликты между бедными и богатыми странами. </w:t>
      </w:r>
    </w:p>
    <w:p w14:paraId="3126264B" w14:textId="0FAB52E2" w:rsidR="00D6258E" w:rsidRPr="00D6258E" w:rsidRDefault="00D6258E" w:rsidP="00D6258E">
      <w:pPr>
        <w:widowControl/>
        <w:autoSpaceDE/>
        <w:autoSpaceDN/>
        <w:rPr>
          <w:sz w:val="28"/>
          <w:szCs w:val="28"/>
          <w:lang w:eastAsia="ru-RU"/>
        </w:rPr>
      </w:pPr>
      <w:r w:rsidRPr="00D6258E">
        <w:rPr>
          <w:b/>
          <w:bCs/>
          <w:sz w:val="28"/>
          <w:szCs w:val="28"/>
          <w:lang w:eastAsia="ru-RU"/>
        </w:rPr>
        <w:t xml:space="preserve">Тема 15. «Организация международной торговли» </w:t>
      </w:r>
    </w:p>
    <w:p w14:paraId="1F97C7DB" w14:textId="77777777" w:rsidR="00D6258E" w:rsidRPr="00D6258E" w:rsidRDefault="00D6258E" w:rsidP="00D6258E">
      <w:pPr>
        <w:widowControl/>
        <w:autoSpaceDE/>
        <w:autoSpaceDN/>
        <w:jc w:val="both"/>
        <w:rPr>
          <w:sz w:val="28"/>
          <w:szCs w:val="28"/>
          <w:lang w:eastAsia="ru-RU"/>
        </w:rPr>
      </w:pPr>
      <w:r w:rsidRPr="00D6258E">
        <w:rPr>
          <w:b/>
          <w:bCs/>
          <w:sz w:val="28"/>
          <w:szCs w:val="28"/>
          <w:lang w:eastAsia="ru-RU"/>
        </w:rPr>
        <w:t>Урок 33.</w:t>
      </w:r>
      <w:r w:rsidRPr="00D6258E">
        <w:rPr>
          <w:sz w:val="28"/>
          <w:szCs w:val="28"/>
          <w:lang w:eastAsia="ru-RU"/>
        </w:rPr>
        <w:t xml:space="preserve"> Экономические причины возникновения международной торговли. Понятие об импорте и экспорте. Принципы абсолютного и относительного экономического преимущества и их значение в формировании международного разделения труда и мировой торговли. Влияние международной торговли на производственные возможности и уровни благосостояния торгующих стран. </w:t>
      </w:r>
    </w:p>
    <w:p w14:paraId="1CDAE521" w14:textId="12660816" w:rsidR="00D6258E" w:rsidRDefault="00D6258E" w:rsidP="00D6258E">
      <w:pPr>
        <w:widowControl/>
        <w:autoSpaceDE/>
        <w:autoSpaceDN/>
        <w:jc w:val="both"/>
        <w:rPr>
          <w:sz w:val="28"/>
          <w:szCs w:val="28"/>
          <w:lang w:eastAsia="ru-RU"/>
        </w:rPr>
      </w:pPr>
      <w:r w:rsidRPr="00D6258E">
        <w:rPr>
          <w:b/>
          <w:bCs/>
          <w:sz w:val="28"/>
          <w:szCs w:val="28"/>
          <w:lang w:eastAsia="ru-RU"/>
        </w:rPr>
        <w:t>Урок 34.</w:t>
      </w:r>
      <w:r w:rsidRPr="00D6258E">
        <w:rPr>
          <w:sz w:val="28"/>
          <w:szCs w:val="28"/>
          <w:lang w:eastAsia="ru-RU"/>
        </w:rPr>
        <w:t xml:space="preserve"> Причины сохранения многовалютности и ее значение для возникновения валютного рынка. Валютный курс как цена национальной денежной единицы. Механизмы формирования валютных курсов и особенности их проявления в условиях России. Экономические последствия изменений валютных курсов. </w:t>
      </w:r>
    </w:p>
    <w:p w14:paraId="0D17A06B" w14:textId="1498ED04" w:rsidR="00D6258E" w:rsidRPr="00D6258E" w:rsidRDefault="00D6258E" w:rsidP="00D6258E">
      <w:pPr>
        <w:widowControl/>
        <w:suppressAutoHyphens/>
        <w:autoSpaceDE/>
        <w:autoSpaceDN/>
        <w:jc w:val="both"/>
        <w:rPr>
          <w:b/>
          <w:sz w:val="28"/>
          <w:szCs w:val="28"/>
          <w:lang w:eastAsia="zh-CN"/>
        </w:rPr>
      </w:pPr>
      <w:r w:rsidRPr="00D6258E">
        <w:rPr>
          <w:b/>
          <w:sz w:val="28"/>
          <w:szCs w:val="28"/>
          <w:lang w:eastAsia="zh-CN"/>
        </w:rPr>
        <w:t xml:space="preserve">           </w:t>
      </w:r>
    </w:p>
    <w:p w14:paraId="5E71D30E" w14:textId="77777777" w:rsidR="00D6258E" w:rsidRPr="00D6258E" w:rsidRDefault="00D6258E" w:rsidP="00D6258E">
      <w:pPr>
        <w:widowControl/>
        <w:suppressAutoHyphens/>
        <w:autoSpaceDE/>
        <w:autoSpaceDN/>
        <w:jc w:val="both"/>
        <w:rPr>
          <w:b/>
          <w:bCs/>
          <w:sz w:val="28"/>
          <w:szCs w:val="28"/>
          <w:lang w:eastAsia="zh-CN"/>
        </w:rPr>
      </w:pPr>
      <w:r w:rsidRPr="00D6258E">
        <w:rPr>
          <w:b/>
          <w:bCs/>
          <w:sz w:val="28"/>
          <w:szCs w:val="28"/>
          <w:lang w:eastAsia="zh-CN"/>
        </w:rPr>
        <w:t>Углубленный уровень</w:t>
      </w:r>
    </w:p>
    <w:p w14:paraId="4FBAA40A" w14:textId="77777777" w:rsidR="00D6258E" w:rsidRPr="00D6258E" w:rsidRDefault="00D6258E" w:rsidP="00D6258E">
      <w:pPr>
        <w:widowControl/>
        <w:suppressAutoHyphens/>
        <w:autoSpaceDE/>
        <w:autoSpaceDN/>
        <w:jc w:val="both"/>
        <w:rPr>
          <w:b/>
          <w:bCs/>
          <w:sz w:val="28"/>
          <w:szCs w:val="28"/>
          <w:lang w:eastAsia="zh-CN"/>
        </w:rPr>
      </w:pPr>
      <w:r w:rsidRPr="00D6258E">
        <w:rPr>
          <w:b/>
          <w:bCs/>
          <w:sz w:val="28"/>
          <w:szCs w:val="28"/>
          <w:lang w:eastAsia="zh-CN"/>
        </w:rPr>
        <w:t>10 класс</w:t>
      </w:r>
    </w:p>
    <w:p w14:paraId="4633F94F" w14:textId="77777777" w:rsidR="00D6258E" w:rsidRPr="00D6258E" w:rsidRDefault="00D6258E" w:rsidP="00D6258E">
      <w:pPr>
        <w:widowControl/>
        <w:suppressAutoHyphens/>
        <w:autoSpaceDE/>
        <w:autoSpaceDN/>
        <w:jc w:val="both"/>
        <w:rPr>
          <w:bCs/>
          <w:sz w:val="28"/>
          <w:szCs w:val="28"/>
          <w:lang w:eastAsia="zh-CN"/>
        </w:rPr>
      </w:pPr>
      <w:r w:rsidRPr="00D6258E">
        <w:rPr>
          <w:b/>
          <w:bCs/>
          <w:sz w:val="28"/>
          <w:szCs w:val="28"/>
          <w:lang w:eastAsia="zh-CN"/>
        </w:rPr>
        <w:t>Основные концепции экономики</w:t>
      </w:r>
    </w:p>
    <w:p w14:paraId="64A8B09A" w14:textId="511E2D30" w:rsidR="00D6258E" w:rsidRPr="00D6258E" w:rsidRDefault="00D6258E" w:rsidP="00D6258E">
      <w:pPr>
        <w:widowControl/>
        <w:suppressAutoHyphens/>
        <w:autoSpaceDE/>
        <w:autoSpaceDN/>
        <w:jc w:val="both"/>
        <w:rPr>
          <w:bCs/>
          <w:sz w:val="28"/>
          <w:szCs w:val="28"/>
          <w:lang w:eastAsia="zh-CN"/>
        </w:rPr>
      </w:pPr>
      <w:r w:rsidRPr="00D6258E">
        <w:rPr>
          <w:bCs/>
          <w:sz w:val="28"/>
          <w:szCs w:val="28"/>
          <w:lang w:eastAsia="zh-CN"/>
        </w:rPr>
        <w:t>Предмет и метод экономической науки. Свободные и экономические блага. Альтернативная стоимость.</w:t>
      </w:r>
      <w:r w:rsidRPr="00D6258E">
        <w:rPr>
          <w:b/>
          <w:bCs/>
          <w:sz w:val="28"/>
          <w:szCs w:val="28"/>
          <w:lang w:eastAsia="zh-CN"/>
        </w:rPr>
        <w:t>.</w:t>
      </w:r>
      <w:r w:rsidRPr="00D6258E">
        <w:rPr>
          <w:bCs/>
          <w:sz w:val="28"/>
          <w:szCs w:val="28"/>
          <w:lang w:eastAsia="zh-CN"/>
        </w:rPr>
        <w:t xml:space="preserve">Кривая производственных возможностей.Факторы производства и факторные доходы. Выгоды обмена. </w:t>
      </w:r>
      <w:r w:rsidRPr="00D6258E">
        <w:rPr>
          <w:bCs/>
          <w:i/>
          <w:sz w:val="28"/>
          <w:szCs w:val="28"/>
          <w:lang w:eastAsia="zh-CN"/>
        </w:rPr>
        <w:t xml:space="preserve">Абсолютные и сравнительные преимущества. </w:t>
      </w:r>
      <w:r w:rsidRPr="00D6258E">
        <w:rPr>
          <w:bCs/>
          <w:sz w:val="28"/>
          <w:szCs w:val="28"/>
          <w:lang w:eastAsia="zh-CN"/>
        </w:rPr>
        <w:t>Типы экономических систем.</w:t>
      </w:r>
    </w:p>
    <w:p w14:paraId="3029C9C9" w14:textId="77777777" w:rsidR="00D6258E" w:rsidRPr="00D6258E" w:rsidRDefault="00D6258E" w:rsidP="00D6258E">
      <w:pPr>
        <w:widowControl/>
        <w:suppressAutoHyphens/>
        <w:autoSpaceDE/>
        <w:autoSpaceDN/>
        <w:jc w:val="both"/>
        <w:rPr>
          <w:sz w:val="28"/>
          <w:szCs w:val="28"/>
          <w:lang w:eastAsia="zh-CN"/>
        </w:rPr>
      </w:pPr>
      <w:r w:rsidRPr="00D6258E">
        <w:rPr>
          <w:b/>
          <w:bCs/>
          <w:sz w:val="28"/>
          <w:szCs w:val="28"/>
          <w:lang w:eastAsia="zh-CN"/>
        </w:rPr>
        <w:t>Микроэкономика</w:t>
      </w:r>
    </w:p>
    <w:p w14:paraId="4E2EF53E"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Рациональный потребитель. Полезность и потребительский выбор.</w:t>
      </w:r>
      <w:r w:rsidRPr="00D6258E">
        <w:rPr>
          <w:b/>
          <w:bCs/>
          <w:sz w:val="28"/>
          <w:szCs w:val="28"/>
          <w:lang w:eastAsia="zh-CN"/>
        </w:rPr>
        <w:t xml:space="preserve"> </w:t>
      </w:r>
      <w:r w:rsidRPr="00D6258E">
        <w:rPr>
          <w:sz w:val="28"/>
          <w:szCs w:val="28"/>
          <w:lang w:eastAsia="zh-CN"/>
        </w:rPr>
        <w:t xml:space="preserve">.Защита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14:paraId="7A832177"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D6258E">
        <w:rPr>
          <w:i/>
          <w:sz w:val="28"/>
          <w:szCs w:val="28"/>
          <w:lang w:eastAsia="zh-CN"/>
        </w:rPr>
        <w:t>Заменяющие и дополняющие товары, перекрестная эластичность спроса.</w:t>
      </w:r>
      <w:r w:rsidRPr="00D6258E">
        <w:rPr>
          <w:sz w:val="28"/>
          <w:szCs w:val="28"/>
          <w:lang w:eastAsia="zh-CN"/>
        </w:rPr>
        <w:t>.</w:t>
      </w:r>
      <w:r w:rsidRPr="00D6258E">
        <w:rPr>
          <w:i/>
          <w:sz w:val="28"/>
          <w:szCs w:val="28"/>
          <w:lang w:eastAsia="zh-CN"/>
        </w:rPr>
        <w:t>П</w:t>
      </w:r>
      <w:r w:rsidRPr="00D6258E">
        <w:rPr>
          <w:sz w:val="28"/>
          <w:szCs w:val="28"/>
          <w:lang w:eastAsia="zh-CN"/>
        </w:rPr>
        <w:t>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14:paraId="13A7B92F"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 xml:space="preserve"> 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w:t>
      </w:r>
      <w:r w:rsidRPr="00D6258E">
        <w:rPr>
          <w:b/>
          <w:bCs/>
          <w:sz w:val="28"/>
          <w:szCs w:val="28"/>
          <w:lang w:eastAsia="zh-CN"/>
        </w:rPr>
        <w:t xml:space="preserve"> </w:t>
      </w:r>
      <w:r w:rsidRPr="00D6258E">
        <w:rPr>
          <w:i/>
          <w:sz w:val="28"/>
          <w:szCs w:val="28"/>
          <w:lang w:eastAsia="zh-CN"/>
        </w:rPr>
        <w:t>Показатели выпуска фирмы: общий, средний и предельный продукт переменного фактора производства.</w:t>
      </w:r>
      <w:r w:rsidRPr="00D6258E">
        <w:rPr>
          <w:sz w:val="28"/>
          <w:szCs w:val="28"/>
          <w:lang w:eastAsia="zh-CN"/>
        </w:rPr>
        <w:t xml:space="preserve"> Закон убывающей отдачи. Амортизационные отчисления. </w:t>
      </w:r>
      <w:r w:rsidRPr="00D6258E">
        <w:rPr>
          <w:i/>
          <w:sz w:val="28"/>
          <w:szCs w:val="28"/>
          <w:lang w:eastAsia="zh-CN"/>
        </w:rPr>
        <w:t>Необратимые издержки.</w:t>
      </w:r>
      <w:r w:rsidRPr="00D6258E">
        <w:rPr>
          <w:sz w:val="28"/>
          <w:szCs w:val="28"/>
          <w:lang w:eastAsia="zh-CN"/>
        </w:rPr>
        <w:t xml:space="preserve"> Постоянные и переменные издержки. Средние и предельные переменные издержки. </w:t>
      </w:r>
      <w:r w:rsidRPr="00D6258E">
        <w:rPr>
          <w:bCs/>
          <w:sz w:val="28"/>
          <w:szCs w:val="28"/>
          <w:lang w:eastAsia="zh-CN"/>
        </w:rPr>
        <w:t>Эфф</w:t>
      </w:r>
      <w:r w:rsidRPr="00D6258E">
        <w:rPr>
          <w:sz w:val="28"/>
          <w:szCs w:val="28"/>
          <w:lang w:eastAsia="zh-CN"/>
        </w:rPr>
        <w:t>ект масштаба. Предельные издержки и предельная выручка фирмы. Максимизация прибыли.</w:t>
      </w:r>
    </w:p>
    <w:p w14:paraId="247809BB"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 xml:space="preserve">Предпринимательство, его виды и мотивы. Основные источники финансирования бизнеса.Ценные бумаги и рынок ценных бумаг. Финансовые институты. Страховые услуги. Основные принципы менеджмента. Основные элементы маркетинга. </w:t>
      </w:r>
      <w:r w:rsidRPr="00D6258E">
        <w:rPr>
          <w:i/>
          <w:sz w:val="28"/>
          <w:szCs w:val="28"/>
          <w:lang w:eastAsia="zh-CN"/>
        </w:rPr>
        <w:t>Реклама.</w:t>
      </w:r>
      <w:r w:rsidRPr="00D6258E">
        <w:rPr>
          <w:sz w:val="28"/>
          <w:szCs w:val="28"/>
          <w:lang w:eastAsia="zh-CN"/>
        </w:rPr>
        <w:t xml:space="preserve"> Бизнес-план. 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 Рынки факторов производства. Производный спрос. Рынок труда. Спрос фирмы на труд. Предложение </w:t>
      </w:r>
      <w:r w:rsidRPr="00D6258E">
        <w:rPr>
          <w:sz w:val="28"/>
          <w:szCs w:val="28"/>
          <w:lang w:eastAsia="zh-CN"/>
        </w:rPr>
        <w:lastRenderedPageBreak/>
        <w:t>труда для отдельной фирмы. Минимальная оплата труда. Дискриминация на рынке труда. Роль профсоюзов</w:t>
      </w:r>
      <w:r w:rsidRPr="00D6258E">
        <w:rPr>
          <w:b/>
          <w:bCs/>
          <w:sz w:val="28"/>
          <w:szCs w:val="28"/>
          <w:lang w:eastAsia="zh-CN"/>
        </w:rPr>
        <w:t>.</w:t>
      </w:r>
      <w:r w:rsidRPr="00D6258E">
        <w:rPr>
          <w:sz w:val="28"/>
          <w:szCs w:val="28"/>
          <w:lang w:eastAsia="zh-CN"/>
        </w:rPr>
        <w:t xml:space="preserve">Рынки земли. Экономическая рента. Рынок капитала. Дисконтирование. </w:t>
      </w:r>
    </w:p>
    <w:p w14:paraId="7F6F4F37" w14:textId="77777777" w:rsidR="00D6258E" w:rsidRPr="00D6258E" w:rsidRDefault="00D6258E" w:rsidP="00D6258E">
      <w:pPr>
        <w:widowControl/>
        <w:suppressAutoHyphens/>
        <w:autoSpaceDE/>
        <w:autoSpaceDN/>
        <w:jc w:val="both"/>
        <w:rPr>
          <w:b/>
          <w:bCs/>
          <w:sz w:val="28"/>
          <w:szCs w:val="28"/>
          <w:lang w:eastAsia="zh-CN"/>
        </w:rPr>
      </w:pPr>
      <w:r w:rsidRPr="00D6258E">
        <w:rPr>
          <w:b/>
          <w:bCs/>
          <w:sz w:val="28"/>
          <w:szCs w:val="28"/>
          <w:lang w:eastAsia="zh-CN"/>
        </w:rPr>
        <w:t>11 класс</w:t>
      </w:r>
    </w:p>
    <w:p w14:paraId="4358E509" w14:textId="77777777" w:rsidR="00D6258E" w:rsidRPr="00D6258E" w:rsidRDefault="00D6258E" w:rsidP="00D6258E">
      <w:pPr>
        <w:widowControl/>
        <w:suppressAutoHyphens/>
        <w:autoSpaceDE/>
        <w:autoSpaceDN/>
        <w:jc w:val="both"/>
        <w:rPr>
          <w:sz w:val="28"/>
          <w:szCs w:val="28"/>
          <w:lang w:eastAsia="zh-CN"/>
        </w:rPr>
      </w:pPr>
      <w:r w:rsidRPr="00D6258E">
        <w:rPr>
          <w:b/>
          <w:sz w:val="28"/>
          <w:szCs w:val="28"/>
          <w:lang w:eastAsia="zh-CN"/>
        </w:rPr>
        <w:t xml:space="preserve">Макроэкономика </w:t>
      </w:r>
    </w:p>
    <w:p w14:paraId="445756EC"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Роль государства в рыночной экономике.</w:t>
      </w:r>
    </w:p>
    <w:p w14:paraId="65AE6E9A"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Общественные блага и внешние эффекты. Распределение доходов. Измерение неравенства доходов.Государственный бюджет и государственный долг. Налоги. Фискальная политика государства. Монетарная политика Банка России. Особенности макроэкономического анализа. Представление о системе национальных счетов.</w:t>
      </w:r>
      <w:r w:rsidRPr="00D6258E">
        <w:rPr>
          <w:b/>
          <w:sz w:val="28"/>
          <w:szCs w:val="28"/>
          <w:lang w:eastAsia="zh-CN"/>
        </w:rPr>
        <w:t xml:space="preserve"> </w:t>
      </w:r>
      <w:r w:rsidRPr="00D6258E">
        <w:rPr>
          <w:sz w:val="28"/>
          <w:szCs w:val="28"/>
          <w:lang w:eastAsia="zh-CN"/>
        </w:rPr>
        <w:t>Номинальный и реальный ВВП.</w:t>
      </w:r>
      <w:r w:rsidRPr="00D6258E">
        <w:rPr>
          <w:b/>
          <w:sz w:val="28"/>
          <w:szCs w:val="28"/>
          <w:lang w:eastAsia="zh-CN"/>
        </w:rPr>
        <w:t>.</w:t>
      </w:r>
      <w:r w:rsidRPr="00D6258E">
        <w:rPr>
          <w:sz w:val="28"/>
          <w:szCs w:val="28"/>
          <w:lang w:eastAsia="zh-CN"/>
        </w:rPr>
        <w:t xml:space="preserve"> </w:t>
      </w:r>
      <w:r w:rsidRPr="00D6258E">
        <w:rPr>
          <w:i/>
          <w:sz w:val="28"/>
          <w:szCs w:val="28"/>
          <w:lang w:eastAsia="zh-CN"/>
        </w:rPr>
        <w:t>Совокупный спрос и совокупное предложение.</w:t>
      </w:r>
    </w:p>
    <w:p w14:paraId="6FD60619"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Деньги. Денежные агрегаты. Основы денежной политики. Банки и банковская cистема. Инфляция и дефляция; виды инфляции. Причины инфляции. Последствия инфляции.. Безработица.</w:t>
      </w:r>
      <w:r w:rsidRPr="00D6258E">
        <w:rPr>
          <w:b/>
          <w:sz w:val="28"/>
          <w:szCs w:val="28"/>
          <w:lang w:eastAsia="zh-CN"/>
        </w:rPr>
        <w:t>.</w:t>
      </w:r>
      <w:r w:rsidRPr="00D6258E">
        <w:rPr>
          <w:sz w:val="28"/>
          <w:szCs w:val="28"/>
          <w:lang w:eastAsia="zh-CN"/>
        </w:rPr>
        <w:t xml:space="preserve"> Государственная политика в области занятости. .Экономический рост. Экстенсивный и интенсивный рост. Факторы экономического роста</w:t>
      </w:r>
      <w:r w:rsidRPr="00D6258E">
        <w:rPr>
          <w:i/>
          <w:sz w:val="28"/>
          <w:szCs w:val="28"/>
          <w:lang w:eastAsia="zh-CN"/>
        </w:rPr>
        <w:t>.</w:t>
      </w:r>
      <w:r w:rsidRPr="00D6258E">
        <w:rPr>
          <w:sz w:val="28"/>
          <w:szCs w:val="28"/>
          <w:lang w:eastAsia="zh-CN"/>
        </w:rPr>
        <w:t xml:space="preserve"> .Экономические циклы. </w:t>
      </w:r>
    </w:p>
    <w:p w14:paraId="00B4EC77" w14:textId="77777777" w:rsidR="00D6258E" w:rsidRPr="00D6258E" w:rsidRDefault="00D6258E" w:rsidP="00D6258E">
      <w:pPr>
        <w:widowControl/>
        <w:suppressAutoHyphens/>
        <w:autoSpaceDE/>
        <w:autoSpaceDN/>
        <w:jc w:val="both"/>
        <w:rPr>
          <w:sz w:val="28"/>
          <w:szCs w:val="28"/>
          <w:lang w:eastAsia="zh-CN"/>
        </w:rPr>
      </w:pPr>
      <w:r w:rsidRPr="00D6258E">
        <w:rPr>
          <w:b/>
          <w:sz w:val="28"/>
          <w:szCs w:val="28"/>
          <w:lang w:eastAsia="zh-CN"/>
        </w:rPr>
        <w:t>Международная экономика</w:t>
      </w:r>
    </w:p>
    <w:p w14:paraId="37E03C9D"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Международная торговля. Государственная политика в области международной торговли.</w:t>
      </w:r>
      <w:r w:rsidRPr="00D6258E">
        <w:rPr>
          <w:b/>
          <w:sz w:val="28"/>
          <w:szCs w:val="28"/>
          <w:lang w:eastAsia="zh-CN"/>
        </w:rPr>
        <w:t>.</w:t>
      </w:r>
      <w:r w:rsidRPr="00D6258E">
        <w:rPr>
          <w:sz w:val="28"/>
          <w:szCs w:val="28"/>
          <w:lang w:eastAsia="zh-CN"/>
        </w:rPr>
        <w:t xml:space="preserve">Обменный курс валюты. </w:t>
      </w:r>
      <w:r w:rsidRPr="00D6258E">
        <w:rPr>
          <w:i/>
          <w:sz w:val="28"/>
          <w:szCs w:val="28"/>
          <w:lang w:eastAsia="zh-CN"/>
        </w:rPr>
        <w:t>Валютный рынок.</w:t>
      </w:r>
      <w:r w:rsidRPr="00D6258E">
        <w:rPr>
          <w:sz w:val="28"/>
          <w:szCs w:val="28"/>
          <w:lang w:eastAsia="zh-CN"/>
        </w:rPr>
        <w:t xml:space="preserve"> Международные финансы. Мировая валютная система. Международные расчеты. Платежный баланс.</w:t>
      </w:r>
      <w:r w:rsidRPr="00D6258E">
        <w:rPr>
          <w:i/>
          <w:sz w:val="28"/>
          <w:szCs w:val="28"/>
          <w:lang w:eastAsia="zh-CN"/>
        </w:rPr>
        <w:t xml:space="preserve"> Международные экономические организации. </w:t>
      </w:r>
      <w:r w:rsidRPr="00D6258E">
        <w:rPr>
          <w:sz w:val="28"/>
          <w:szCs w:val="28"/>
          <w:lang w:eastAsia="zh-CN"/>
        </w:rPr>
        <w:t>Глобальные экономические проблемы.</w:t>
      </w:r>
      <w:r w:rsidRPr="00D6258E">
        <w:rPr>
          <w:b/>
          <w:sz w:val="28"/>
          <w:szCs w:val="28"/>
          <w:lang w:eastAsia="zh-CN"/>
        </w:rPr>
        <w:t>.</w:t>
      </w:r>
      <w:r w:rsidRPr="00D6258E">
        <w:rPr>
          <w:sz w:val="28"/>
          <w:szCs w:val="28"/>
          <w:lang w:eastAsia="zh-CN"/>
        </w:rPr>
        <w:t xml:space="preserve"> Особенности современной экономики России.</w:t>
      </w:r>
    </w:p>
    <w:p w14:paraId="30823365" w14:textId="77777777" w:rsidR="00D6258E" w:rsidRPr="00D6258E" w:rsidRDefault="00D6258E" w:rsidP="00D6258E">
      <w:pPr>
        <w:widowControl/>
        <w:suppressAutoHyphens/>
        <w:autoSpaceDE/>
        <w:autoSpaceDN/>
        <w:jc w:val="both"/>
        <w:rPr>
          <w:b/>
          <w:sz w:val="28"/>
          <w:szCs w:val="28"/>
          <w:lang w:eastAsia="zh-CN"/>
        </w:rPr>
      </w:pPr>
      <w:r w:rsidRPr="00D6258E">
        <w:rPr>
          <w:b/>
          <w:sz w:val="28"/>
          <w:szCs w:val="28"/>
          <w:lang w:eastAsia="zh-CN"/>
        </w:rPr>
        <w:t>Решение познавательных заданий по экономике</w:t>
      </w:r>
    </w:p>
    <w:p w14:paraId="0DFA7F43" w14:textId="77777777" w:rsidR="00D6258E" w:rsidRPr="00D6258E" w:rsidRDefault="00D6258E" w:rsidP="00D6258E">
      <w:pPr>
        <w:widowControl/>
        <w:suppressAutoHyphens/>
        <w:autoSpaceDE/>
        <w:autoSpaceDN/>
        <w:jc w:val="both"/>
        <w:rPr>
          <w:b/>
          <w:sz w:val="28"/>
          <w:szCs w:val="28"/>
          <w:lang w:eastAsia="zh-CN"/>
        </w:rPr>
      </w:pPr>
      <w:r w:rsidRPr="00D6258E">
        <w:rPr>
          <w:b/>
          <w:sz w:val="28"/>
          <w:szCs w:val="28"/>
          <w:lang w:eastAsia="zh-CN"/>
        </w:rPr>
        <w:t>10 класс</w:t>
      </w:r>
    </w:p>
    <w:p w14:paraId="5DF0F173" w14:textId="77777777" w:rsidR="00D6258E" w:rsidRPr="00D6258E" w:rsidRDefault="00D6258E" w:rsidP="00D6258E">
      <w:pPr>
        <w:widowControl/>
        <w:suppressAutoHyphens/>
        <w:autoSpaceDE/>
        <w:autoSpaceDN/>
        <w:jc w:val="both"/>
        <w:rPr>
          <w:bCs/>
          <w:sz w:val="28"/>
          <w:szCs w:val="28"/>
          <w:lang w:eastAsia="zh-CN"/>
        </w:rPr>
      </w:pPr>
      <w:r w:rsidRPr="00D6258E">
        <w:rPr>
          <w:b/>
          <w:bCs/>
          <w:sz w:val="28"/>
          <w:szCs w:val="28"/>
          <w:lang w:eastAsia="zh-CN"/>
        </w:rPr>
        <w:t xml:space="preserve"> </w:t>
      </w:r>
      <w:r w:rsidRPr="00D6258E">
        <w:rPr>
          <w:bCs/>
          <w:sz w:val="28"/>
          <w:szCs w:val="28"/>
          <w:lang w:eastAsia="zh-CN"/>
        </w:rPr>
        <w:t>Вычисление альтернативной стоимости в условных ситуациях.Применение альтернативной стоимости при принятии решений в условных примерах и простых жизненных ситуациях. Построение, анализ и применение КПВ в решении задач.</w:t>
      </w:r>
    </w:p>
    <w:p w14:paraId="7F6BA6E2" w14:textId="77777777" w:rsidR="00D6258E" w:rsidRPr="00D6258E" w:rsidRDefault="00D6258E" w:rsidP="00D6258E">
      <w:pPr>
        <w:widowControl/>
        <w:suppressAutoHyphens/>
        <w:autoSpaceDE/>
        <w:autoSpaceDN/>
        <w:jc w:val="both"/>
        <w:rPr>
          <w:bCs/>
          <w:sz w:val="28"/>
          <w:szCs w:val="28"/>
          <w:lang w:eastAsia="zh-CN"/>
        </w:rPr>
      </w:pPr>
      <w:r w:rsidRPr="00D6258E">
        <w:rPr>
          <w:bCs/>
          <w:sz w:val="28"/>
          <w:szCs w:val="28"/>
          <w:lang w:eastAsia="zh-CN"/>
        </w:rPr>
        <w:t>Определение признаков типов экономических систем, их достоинства и недостатки. Определение полномочий собственников, оснований приобретения и прекращения права собственности на конкретных примерах.</w:t>
      </w:r>
    </w:p>
    <w:p w14:paraId="5FEE31B2" w14:textId="77777777" w:rsidR="00D6258E" w:rsidRPr="00D6258E" w:rsidRDefault="00D6258E" w:rsidP="00D6258E">
      <w:pPr>
        <w:widowControl/>
        <w:suppressAutoHyphens/>
        <w:autoSpaceDE/>
        <w:autoSpaceDN/>
        <w:jc w:val="both"/>
        <w:rPr>
          <w:bCs/>
          <w:sz w:val="28"/>
          <w:szCs w:val="28"/>
          <w:lang w:eastAsia="zh-CN"/>
        </w:rPr>
      </w:pPr>
      <w:r w:rsidRPr="00D6258E">
        <w:rPr>
          <w:bCs/>
          <w:sz w:val="28"/>
          <w:szCs w:val="28"/>
          <w:lang w:eastAsia="zh-CN"/>
        </w:rPr>
        <w:t>Определение взаимосвязи благ по форме кривой безразличи</w:t>
      </w:r>
      <w:r w:rsidRPr="00D6258E">
        <w:rPr>
          <w:sz w:val="28"/>
          <w:szCs w:val="28"/>
          <w:lang w:eastAsia="zh-CN"/>
        </w:rPr>
        <w:t>я.</w:t>
      </w:r>
      <w:r w:rsidRPr="00D6258E">
        <w:rPr>
          <w:bCs/>
          <w:sz w:val="28"/>
          <w:szCs w:val="28"/>
          <w:lang w:eastAsia="zh-CN"/>
        </w:rPr>
        <w:t>Строить линии бюджетных ограничений, кривые безразличия и карты кривых безразличия.. Построение кривых спроса и предложения.Определения изменения спроса и предложения в зависимости от факторов. Вычисление эластичности спроса и</w:t>
      </w:r>
      <w:r w:rsidRPr="00D6258E">
        <w:rPr>
          <w:sz w:val="28"/>
          <w:szCs w:val="28"/>
          <w:lang w:eastAsia="zh-CN"/>
        </w:rPr>
        <w:t xml:space="preserve"> </w:t>
      </w:r>
      <w:r w:rsidRPr="00D6258E">
        <w:rPr>
          <w:bCs/>
          <w:sz w:val="28"/>
          <w:szCs w:val="28"/>
          <w:lang w:eastAsia="zh-CN"/>
        </w:rPr>
        <w:t>предложения. Нахождение равновесных цен и равновесного количества.Анализ изменения денежной ситуации в результате изменения спроса и предложения.</w:t>
      </w:r>
    </w:p>
    <w:p w14:paraId="4FF574C5" w14:textId="77777777" w:rsidR="00D6258E" w:rsidRPr="00D6258E" w:rsidRDefault="00D6258E" w:rsidP="00D6258E">
      <w:pPr>
        <w:widowControl/>
        <w:suppressAutoHyphens/>
        <w:autoSpaceDE/>
        <w:autoSpaceDN/>
        <w:jc w:val="both"/>
        <w:rPr>
          <w:bCs/>
          <w:sz w:val="28"/>
          <w:szCs w:val="28"/>
          <w:lang w:eastAsia="zh-CN"/>
        </w:rPr>
      </w:pPr>
      <w:r w:rsidRPr="00D6258E">
        <w:rPr>
          <w:bCs/>
          <w:sz w:val="28"/>
          <w:szCs w:val="28"/>
          <w:lang w:eastAsia="zh-CN"/>
        </w:rPr>
        <w:t xml:space="preserve"> Определения форм предприятий по их признакам. Различение и вычисление экономических и бухгалтерских затрат  и прибыли на условных примерах. Расчет суммы амортизационных отчислений. Различение и вычисление постоянных и переменных затрат на условных примерах. Определение различных источников финансирования бизнеса в конкретных ситуациях. Определение отличительных признаков акций и облигаций. Анализ конкретных экономических ситуаций на основе принципов менеджмента и маркетинга.</w:t>
      </w:r>
    </w:p>
    <w:p w14:paraId="168D941E" w14:textId="77777777" w:rsidR="00D6258E" w:rsidRPr="00D6258E" w:rsidRDefault="00D6258E" w:rsidP="00D6258E">
      <w:pPr>
        <w:widowControl/>
        <w:suppressAutoHyphens/>
        <w:autoSpaceDE/>
        <w:autoSpaceDN/>
        <w:jc w:val="both"/>
        <w:rPr>
          <w:bCs/>
          <w:sz w:val="28"/>
          <w:szCs w:val="28"/>
          <w:lang w:eastAsia="zh-CN"/>
        </w:rPr>
      </w:pPr>
      <w:r w:rsidRPr="00D6258E">
        <w:rPr>
          <w:bCs/>
          <w:sz w:val="28"/>
          <w:szCs w:val="28"/>
          <w:lang w:eastAsia="zh-CN"/>
        </w:rPr>
        <w:t xml:space="preserve"> Анализ поведения конкурентной фирмы в краткосрочном и долгосрочном периоде.Определение объема продаж и цены, максимизирующую прибыль фирмы на рынках олигополии</w:t>
      </w:r>
      <w:r w:rsidRPr="00D6258E">
        <w:rPr>
          <w:b/>
          <w:bCs/>
          <w:sz w:val="28"/>
          <w:szCs w:val="28"/>
          <w:lang w:eastAsia="zh-CN"/>
        </w:rPr>
        <w:t xml:space="preserve">, </w:t>
      </w:r>
      <w:r w:rsidRPr="00D6258E">
        <w:rPr>
          <w:bCs/>
          <w:sz w:val="28"/>
          <w:szCs w:val="28"/>
          <w:lang w:eastAsia="zh-CN"/>
        </w:rPr>
        <w:t>монополистической конкуренции, монополии и монопсонии.</w:t>
      </w:r>
    </w:p>
    <w:p w14:paraId="5078019D" w14:textId="77777777" w:rsidR="00D6258E" w:rsidRPr="00D6258E" w:rsidRDefault="00D6258E" w:rsidP="00D6258E">
      <w:pPr>
        <w:widowControl/>
        <w:suppressAutoHyphens/>
        <w:autoSpaceDE/>
        <w:autoSpaceDN/>
        <w:jc w:val="both"/>
        <w:rPr>
          <w:sz w:val="28"/>
          <w:szCs w:val="28"/>
          <w:lang w:eastAsia="zh-CN"/>
        </w:rPr>
      </w:pPr>
      <w:r w:rsidRPr="00D6258E">
        <w:rPr>
          <w:bCs/>
          <w:sz w:val="28"/>
          <w:szCs w:val="28"/>
          <w:lang w:eastAsia="zh-CN"/>
        </w:rPr>
        <w:lastRenderedPageBreak/>
        <w:t xml:space="preserve"> Построение  графиков спроса и предложения на рынке труда на</w:t>
      </w:r>
      <w:r w:rsidRPr="00D6258E">
        <w:rPr>
          <w:sz w:val="28"/>
          <w:szCs w:val="28"/>
          <w:lang w:eastAsia="zh-CN"/>
        </w:rPr>
        <w:t xml:space="preserve"> </w:t>
      </w:r>
      <w:r w:rsidRPr="00D6258E">
        <w:rPr>
          <w:bCs/>
          <w:sz w:val="28"/>
          <w:szCs w:val="28"/>
          <w:lang w:eastAsia="zh-CN"/>
        </w:rPr>
        <w:t>условных примерах.  Определение влияния изменений на рынках товаров и</w:t>
      </w:r>
      <w:r w:rsidRPr="00D6258E">
        <w:rPr>
          <w:sz w:val="28"/>
          <w:szCs w:val="28"/>
          <w:lang w:eastAsia="zh-CN"/>
        </w:rPr>
        <w:t xml:space="preserve"> </w:t>
      </w:r>
      <w:r w:rsidRPr="00D6258E">
        <w:rPr>
          <w:bCs/>
          <w:sz w:val="28"/>
          <w:szCs w:val="28"/>
          <w:lang w:eastAsia="zh-CN"/>
        </w:rPr>
        <w:t>услуг  на конкурентный рынок труда</w:t>
      </w:r>
      <w:r w:rsidRPr="00D6258E">
        <w:rPr>
          <w:sz w:val="28"/>
          <w:szCs w:val="28"/>
          <w:lang w:eastAsia="zh-CN"/>
        </w:rPr>
        <w:t xml:space="preserve">. </w:t>
      </w:r>
      <w:r w:rsidRPr="00D6258E">
        <w:rPr>
          <w:bCs/>
          <w:sz w:val="28"/>
          <w:szCs w:val="28"/>
          <w:lang w:eastAsia="zh-CN"/>
        </w:rPr>
        <w:t>Анализ различий в оплате труда</w:t>
      </w:r>
      <w:r w:rsidRPr="00D6258E">
        <w:rPr>
          <w:sz w:val="28"/>
          <w:szCs w:val="28"/>
          <w:lang w:eastAsia="zh-CN"/>
        </w:rPr>
        <w:t>. П</w:t>
      </w:r>
      <w:r w:rsidRPr="00D6258E">
        <w:rPr>
          <w:bCs/>
          <w:sz w:val="28"/>
          <w:szCs w:val="28"/>
          <w:lang w:eastAsia="zh-CN"/>
        </w:rPr>
        <w:t>рименение дисконтирования для сопоставления доходв и расходов. Вычисление цены капитала земли.Определение поведения фирмы на рынках капитала.</w:t>
      </w:r>
    </w:p>
    <w:p w14:paraId="26E2BF26" w14:textId="77777777" w:rsidR="00D6258E" w:rsidRPr="00D6258E" w:rsidRDefault="00D6258E" w:rsidP="00D6258E">
      <w:pPr>
        <w:widowControl/>
        <w:suppressAutoHyphens/>
        <w:autoSpaceDE/>
        <w:autoSpaceDN/>
        <w:jc w:val="both"/>
        <w:rPr>
          <w:b/>
          <w:sz w:val="28"/>
          <w:szCs w:val="28"/>
          <w:lang w:eastAsia="zh-CN"/>
        </w:rPr>
      </w:pPr>
      <w:r w:rsidRPr="00D6258E">
        <w:rPr>
          <w:b/>
          <w:sz w:val="28"/>
          <w:szCs w:val="28"/>
          <w:lang w:eastAsia="zh-CN"/>
        </w:rPr>
        <w:t>11 класс</w:t>
      </w:r>
    </w:p>
    <w:p w14:paraId="63CBE9D9"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Компенсация государством внешних эффектов в условных ситуациях. .Определение налоговой ставки .Определение последствий введения различных видов налоговых ставок. Раскрытие функций налогов на конкретных примерах.Классификация видов налогов, прав и обязанностей налогоплательщиков. Определение последствий использования инструментов монетарной и фискальной политики государства.</w:t>
      </w:r>
    </w:p>
    <w:p w14:paraId="20D709E4"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Расчет важнейших макроэкономических показателей: ЧНП, НД,ЛД,РЛД. ВВП..Расчет ВВП по методу потока доходов и расходов.</w:t>
      </w:r>
    </w:p>
    <w:p w14:paraId="74A3446B"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 xml:space="preserve"> Определение функций денег на конкретных примерах. Определение видов банковских операций. Определение видов инфляции на конкретных примерах.Определение влияния инфляции на разные группы населения. Расчет кредита на условных примерах.</w:t>
      </w:r>
    </w:p>
    <w:p w14:paraId="3684BFD9"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 xml:space="preserve">Определение видов безработицы на конкретных примерах.Вычисление уровня безработицы и уровня занятости. Иллюстрирование различных мер политики занятости . </w:t>
      </w:r>
    </w:p>
    <w:p w14:paraId="1DC0AECB"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Определение различных типов экономического роста и их факторов на конкретных примерах..Определение влияния различных фаз экономического цикла на макроэкономические показатели..</w:t>
      </w:r>
    </w:p>
    <w:p w14:paraId="03FE55C0" w14:textId="77777777" w:rsidR="00D6258E" w:rsidRPr="00D6258E" w:rsidRDefault="00D6258E" w:rsidP="00D6258E">
      <w:pPr>
        <w:widowControl/>
        <w:suppressAutoHyphens/>
        <w:autoSpaceDE/>
        <w:autoSpaceDN/>
        <w:jc w:val="both"/>
        <w:rPr>
          <w:sz w:val="28"/>
          <w:szCs w:val="28"/>
          <w:lang w:eastAsia="zh-CN"/>
        </w:rPr>
      </w:pPr>
      <w:r w:rsidRPr="00D6258E">
        <w:rPr>
          <w:sz w:val="28"/>
          <w:szCs w:val="28"/>
          <w:lang w:eastAsia="zh-CN"/>
        </w:rPr>
        <w:t xml:space="preserve"> Определения влияния последствий фритредерства на экономику. Определение различных мер протекционистской политики на конкретных примерах..Определение влияния протекционизма на экономику.Определение противоречивости глобализации мировой экономики.Определение возможных путей решения глобальных экономических проблем..Основные черты и проблемы экономики современной России</w:t>
      </w:r>
    </w:p>
    <w:p w14:paraId="6F50E2BF" w14:textId="77777777" w:rsidR="00D6258E" w:rsidRPr="00D6258E" w:rsidRDefault="00D6258E" w:rsidP="00D6258E">
      <w:pPr>
        <w:widowControl/>
        <w:autoSpaceDE/>
        <w:autoSpaceDN/>
        <w:jc w:val="both"/>
        <w:rPr>
          <w:sz w:val="28"/>
          <w:szCs w:val="28"/>
          <w:lang w:eastAsia="ru-RU"/>
        </w:rPr>
      </w:pPr>
    </w:p>
    <w:p w14:paraId="1494E68A" w14:textId="77777777" w:rsidR="00D6258E" w:rsidRPr="00D6258E" w:rsidRDefault="00D6258E" w:rsidP="00D6258E">
      <w:pPr>
        <w:widowControl/>
        <w:autoSpaceDE/>
        <w:autoSpaceDN/>
        <w:jc w:val="both"/>
        <w:rPr>
          <w:sz w:val="24"/>
          <w:szCs w:val="24"/>
          <w:lang w:eastAsia="ru-RU"/>
        </w:rPr>
      </w:pPr>
    </w:p>
    <w:p w14:paraId="2F5CF92A" w14:textId="77777777" w:rsidR="00D6258E" w:rsidRPr="00D6258E" w:rsidRDefault="00D6258E" w:rsidP="00D6258E">
      <w:pPr>
        <w:widowControl/>
        <w:autoSpaceDE/>
        <w:autoSpaceDN/>
        <w:jc w:val="both"/>
        <w:rPr>
          <w:rFonts w:eastAsia="Calibri"/>
          <w:sz w:val="24"/>
          <w:szCs w:val="24"/>
        </w:rPr>
      </w:pPr>
    </w:p>
    <w:p w14:paraId="5E0F3521" w14:textId="77777777" w:rsidR="00FF6B95" w:rsidRDefault="00FF6B95" w:rsidP="00FF6B95">
      <w:pPr>
        <w:pStyle w:val="1"/>
        <w:ind w:left="0"/>
      </w:pPr>
      <w:r>
        <w:t>2.2.12. Право</w:t>
      </w:r>
    </w:p>
    <w:p w14:paraId="08762721" w14:textId="77777777" w:rsidR="00FF6B95" w:rsidRDefault="00FF6B95" w:rsidP="00FF6B95">
      <w:pPr>
        <w:pStyle w:val="a3"/>
        <w:spacing w:before="5"/>
        <w:ind w:left="0"/>
        <w:rPr>
          <w:b/>
          <w:sz w:val="27"/>
        </w:rPr>
      </w:pPr>
    </w:p>
    <w:p w14:paraId="37C7E54B" w14:textId="77777777" w:rsidR="00FF6B95" w:rsidRDefault="00FF6B95" w:rsidP="00FF6B95">
      <w:pPr>
        <w:pStyle w:val="a3"/>
        <w:spacing w:before="1"/>
        <w:ind w:left="0" w:right="338" w:firstLine="566"/>
      </w:pPr>
      <w:r>
        <w:t>Право является одним из значимых гуманитарных предметов в системе</w:t>
      </w:r>
      <w:r>
        <w:rPr>
          <w:spacing w:val="1"/>
        </w:rPr>
        <w:t xml:space="preserve"> </w:t>
      </w:r>
      <w:r>
        <w:t>среднего общего образования, поскольку призвано обеспечить формирование</w:t>
      </w:r>
      <w:r>
        <w:rPr>
          <w:spacing w:val="1"/>
        </w:rPr>
        <w:t xml:space="preserve"> </w:t>
      </w:r>
      <w:r>
        <w:t>мировоззренческой,</w:t>
      </w:r>
      <w:r>
        <w:rPr>
          <w:spacing w:val="1"/>
        </w:rPr>
        <w:t xml:space="preserve"> </w:t>
      </w:r>
      <w:r>
        <w:t>ценностно-смысловой</w:t>
      </w:r>
      <w:r>
        <w:rPr>
          <w:spacing w:val="1"/>
        </w:rPr>
        <w:t xml:space="preserve"> </w:t>
      </w:r>
      <w:r>
        <w:t>сферы</w:t>
      </w:r>
      <w:r>
        <w:rPr>
          <w:spacing w:val="1"/>
        </w:rPr>
        <w:t xml:space="preserve"> </w:t>
      </w:r>
      <w:r>
        <w:t>обучающихся,</w:t>
      </w:r>
      <w:r>
        <w:rPr>
          <w:spacing w:val="1"/>
        </w:rPr>
        <w:t xml:space="preserve"> </w:t>
      </w:r>
      <w:r>
        <w:t>личностных</w:t>
      </w:r>
      <w:r>
        <w:rPr>
          <w:spacing w:val="1"/>
        </w:rPr>
        <w:t xml:space="preserve"> </w:t>
      </w:r>
      <w:r>
        <w:t>основ</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социальной</w:t>
      </w:r>
      <w:r>
        <w:rPr>
          <w:spacing w:val="1"/>
        </w:rPr>
        <w:t xml:space="preserve"> </w:t>
      </w:r>
      <w:r>
        <w:t>ответственности,</w:t>
      </w:r>
      <w:r>
        <w:rPr>
          <w:spacing w:val="1"/>
        </w:rPr>
        <w:t xml:space="preserve"> </w:t>
      </w:r>
      <w:r>
        <w:t>правового</w:t>
      </w:r>
      <w:r>
        <w:rPr>
          <w:spacing w:val="1"/>
        </w:rPr>
        <w:t xml:space="preserve"> </w:t>
      </w:r>
      <w:r>
        <w:t>самосознания,</w:t>
      </w:r>
      <w:r>
        <w:rPr>
          <w:spacing w:val="1"/>
        </w:rPr>
        <w:t xml:space="preserve"> </w:t>
      </w:r>
      <w:r>
        <w:t>толерантности,</w:t>
      </w:r>
      <w:r>
        <w:rPr>
          <w:spacing w:val="1"/>
        </w:rPr>
        <w:t xml:space="preserve"> </w:t>
      </w:r>
      <w:r>
        <w:t>приверженности</w:t>
      </w:r>
      <w:r>
        <w:rPr>
          <w:spacing w:val="1"/>
        </w:rPr>
        <w:t xml:space="preserve"> </w:t>
      </w:r>
      <w:r>
        <w:t>ценностям</w:t>
      </w:r>
      <w:r>
        <w:rPr>
          <w:spacing w:val="1"/>
        </w:rPr>
        <w:t xml:space="preserve"> </w:t>
      </w:r>
      <w:r>
        <w:t>и</w:t>
      </w:r>
      <w:r>
        <w:rPr>
          <w:spacing w:val="-67"/>
        </w:rPr>
        <w:t xml:space="preserve"> </w:t>
      </w:r>
      <w:r>
        <w:t>установкам,</w:t>
      </w:r>
      <w:r>
        <w:rPr>
          <w:spacing w:val="18"/>
        </w:rPr>
        <w:t xml:space="preserve"> </w:t>
      </w:r>
      <w:r>
        <w:t>закрепленным</w:t>
      </w:r>
      <w:r>
        <w:rPr>
          <w:spacing w:val="19"/>
        </w:rPr>
        <w:t xml:space="preserve"> </w:t>
      </w:r>
      <w:r>
        <w:t>в</w:t>
      </w:r>
      <w:r>
        <w:rPr>
          <w:spacing w:val="18"/>
        </w:rPr>
        <w:t xml:space="preserve"> </w:t>
      </w:r>
      <w:r>
        <w:t>Конституции</w:t>
      </w:r>
      <w:r>
        <w:rPr>
          <w:spacing w:val="19"/>
        </w:rPr>
        <w:t xml:space="preserve"> </w:t>
      </w:r>
      <w:r>
        <w:t>РФ,</w:t>
      </w:r>
      <w:r>
        <w:rPr>
          <w:spacing w:val="18"/>
        </w:rPr>
        <w:t xml:space="preserve"> </w:t>
      </w:r>
      <w:r>
        <w:t>гражданской</w:t>
      </w:r>
      <w:r>
        <w:rPr>
          <w:spacing w:val="20"/>
        </w:rPr>
        <w:t xml:space="preserve"> </w:t>
      </w:r>
      <w:r>
        <w:t>активной</w:t>
      </w:r>
      <w:r>
        <w:rPr>
          <w:spacing w:val="19"/>
        </w:rPr>
        <w:t xml:space="preserve"> </w:t>
      </w:r>
      <w:r>
        <w:t>позиции</w:t>
      </w:r>
      <w:r>
        <w:rPr>
          <w:spacing w:val="-68"/>
        </w:rPr>
        <w:t xml:space="preserve"> </w:t>
      </w:r>
      <w:r>
        <w:t>в</w:t>
      </w:r>
      <w:r>
        <w:rPr>
          <w:spacing w:val="-4"/>
        </w:rPr>
        <w:t xml:space="preserve"> </w:t>
      </w:r>
      <w:r>
        <w:t>общественной</w:t>
      </w:r>
      <w:r>
        <w:rPr>
          <w:spacing w:val="-2"/>
        </w:rPr>
        <w:t xml:space="preserve"> </w:t>
      </w:r>
      <w:r>
        <w:t>жизни</w:t>
      </w:r>
      <w:r>
        <w:rPr>
          <w:spacing w:val="-4"/>
        </w:rPr>
        <w:t xml:space="preserve"> </w:t>
      </w:r>
      <w:r>
        <w:t>при</w:t>
      </w:r>
      <w:r>
        <w:rPr>
          <w:spacing w:val="-2"/>
        </w:rPr>
        <w:t xml:space="preserve"> </w:t>
      </w:r>
      <w:r>
        <w:t>решении</w:t>
      </w:r>
      <w:r>
        <w:rPr>
          <w:spacing w:val="-2"/>
        </w:rPr>
        <w:t xml:space="preserve"> </w:t>
      </w:r>
      <w:r>
        <w:t>задач</w:t>
      </w:r>
      <w:r>
        <w:rPr>
          <w:spacing w:val="-1"/>
        </w:rPr>
        <w:t xml:space="preserve"> </w:t>
      </w:r>
      <w:r>
        <w:t>в</w:t>
      </w:r>
      <w:r>
        <w:rPr>
          <w:spacing w:val="-4"/>
        </w:rPr>
        <w:t xml:space="preserve"> </w:t>
      </w:r>
      <w:r>
        <w:t>области</w:t>
      </w:r>
      <w:r>
        <w:rPr>
          <w:spacing w:val="-1"/>
        </w:rPr>
        <w:t xml:space="preserve"> </w:t>
      </w:r>
      <w:r>
        <w:t>социальных</w:t>
      </w:r>
      <w:r>
        <w:rPr>
          <w:spacing w:val="-1"/>
        </w:rPr>
        <w:t xml:space="preserve"> </w:t>
      </w:r>
      <w:r>
        <w:t>отношений.</w:t>
      </w:r>
    </w:p>
    <w:p w14:paraId="0AB452F4" w14:textId="77777777" w:rsidR="00FF6B95" w:rsidRDefault="00FF6B95" w:rsidP="00FF6B95">
      <w:pPr>
        <w:pStyle w:val="a3"/>
        <w:ind w:left="0" w:right="340" w:firstLine="566"/>
      </w:pPr>
      <w:r>
        <w:t>Основой</w:t>
      </w:r>
      <w:r>
        <w:rPr>
          <w:spacing w:val="1"/>
        </w:rPr>
        <w:t xml:space="preserve"> </w:t>
      </w:r>
      <w:r>
        <w:t>учебного</w:t>
      </w:r>
      <w:r>
        <w:rPr>
          <w:spacing w:val="1"/>
        </w:rPr>
        <w:t xml:space="preserve"> </w:t>
      </w:r>
      <w:r>
        <w:t>предмета</w:t>
      </w:r>
      <w:r>
        <w:rPr>
          <w:spacing w:val="1"/>
        </w:rPr>
        <w:t xml:space="preserve"> </w:t>
      </w:r>
      <w:r>
        <w:t>«Право»</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являются научные</w:t>
      </w:r>
      <w:r>
        <w:rPr>
          <w:spacing w:val="-1"/>
        </w:rPr>
        <w:t xml:space="preserve"> </w:t>
      </w:r>
      <w:r>
        <w:t>знания</w:t>
      </w:r>
      <w:r>
        <w:rPr>
          <w:spacing w:val="-1"/>
        </w:rPr>
        <w:t xml:space="preserve"> </w:t>
      </w:r>
      <w:r>
        <w:t>о</w:t>
      </w:r>
      <w:r>
        <w:rPr>
          <w:spacing w:val="1"/>
        </w:rPr>
        <w:t xml:space="preserve"> </w:t>
      </w:r>
      <w:r>
        <w:t>государстве</w:t>
      </w:r>
      <w:r>
        <w:rPr>
          <w:spacing w:val="-1"/>
        </w:rPr>
        <w:t xml:space="preserve"> </w:t>
      </w:r>
      <w:r>
        <w:t>и праве. Учебный предмет</w:t>
      </w:r>
    </w:p>
    <w:p w14:paraId="42DF12E9" w14:textId="77777777" w:rsidR="00FF6B95" w:rsidRDefault="00FF6B95" w:rsidP="00FF6B95">
      <w:pPr>
        <w:pStyle w:val="a3"/>
        <w:ind w:left="0" w:right="334"/>
      </w:pPr>
      <w:r>
        <w:t>«Право»</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многогранно</w:t>
      </w:r>
      <w:r>
        <w:rPr>
          <w:spacing w:val="1"/>
        </w:rPr>
        <w:t xml:space="preserve"> </w:t>
      </w:r>
      <w:r>
        <w:t>освещает</w:t>
      </w:r>
      <w:r>
        <w:rPr>
          <w:spacing w:val="1"/>
        </w:rPr>
        <w:t xml:space="preserve"> </w:t>
      </w:r>
      <w:r>
        <w:t>проблемы</w:t>
      </w:r>
      <w:r>
        <w:rPr>
          <w:spacing w:val="5"/>
        </w:rPr>
        <w:t xml:space="preserve"> </w:t>
      </w:r>
      <w:r>
        <w:t>прав</w:t>
      </w:r>
      <w:r>
        <w:rPr>
          <w:spacing w:val="7"/>
        </w:rPr>
        <w:t xml:space="preserve"> </w:t>
      </w:r>
      <w:r>
        <w:t>человека,</w:t>
      </w:r>
      <w:r>
        <w:rPr>
          <w:spacing w:val="5"/>
        </w:rPr>
        <w:t xml:space="preserve"> </w:t>
      </w:r>
      <w:r>
        <w:t>порядок</w:t>
      </w:r>
      <w:r>
        <w:rPr>
          <w:spacing w:val="7"/>
        </w:rPr>
        <w:t xml:space="preserve"> </w:t>
      </w:r>
      <w:r>
        <w:t>функционирования</w:t>
      </w:r>
      <w:r>
        <w:rPr>
          <w:spacing w:val="6"/>
        </w:rPr>
        <w:t xml:space="preserve"> </w:t>
      </w:r>
      <w:r>
        <w:t>органов</w:t>
      </w:r>
      <w:r>
        <w:rPr>
          <w:spacing w:val="7"/>
        </w:rPr>
        <w:t xml:space="preserve"> </w:t>
      </w:r>
      <w:r>
        <w:t>государственной</w:t>
      </w:r>
    </w:p>
    <w:p w14:paraId="1CCF84DB" w14:textId="77777777" w:rsidR="00D6258E" w:rsidRPr="00D6258E" w:rsidRDefault="00D6258E" w:rsidP="00D6258E">
      <w:pPr>
        <w:widowControl/>
        <w:autoSpaceDE/>
        <w:autoSpaceDN/>
        <w:jc w:val="both"/>
        <w:rPr>
          <w:rFonts w:eastAsia="Calibri"/>
          <w:sz w:val="24"/>
          <w:szCs w:val="24"/>
        </w:rPr>
      </w:pPr>
    </w:p>
    <w:p w14:paraId="6028976B" w14:textId="77777777" w:rsidR="00D6258E" w:rsidRPr="00D6258E" w:rsidRDefault="00D6258E" w:rsidP="00D6258E">
      <w:pPr>
        <w:widowControl/>
        <w:autoSpaceDE/>
        <w:autoSpaceDN/>
        <w:jc w:val="both"/>
        <w:rPr>
          <w:rFonts w:eastAsia="Calibri"/>
          <w:sz w:val="24"/>
          <w:szCs w:val="24"/>
        </w:rPr>
      </w:pPr>
    </w:p>
    <w:p w14:paraId="1045BB81" w14:textId="77777777" w:rsidR="00D6258E" w:rsidRPr="00D6258E" w:rsidRDefault="00D6258E" w:rsidP="00D6258E">
      <w:pPr>
        <w:widowControl/>
        <w:autoSpaceDE/>
        <w:autoSpaceDN/>
        <w:jc w:val="both"/>
        <w:rPr>
          <w:rFonts w:eastAsia="Calibri"/>
          <w:sz w:val="24"/>
          <w:szCs w:val="24"/>
        </w:rPr>
      </w:pPr>
    </w:p>
    <w:p w14:paraId="5E36F491" w14:textId="77777777" w:rsidR="00D6258E" w:rsidRPr="00D6258E" w:rsidRDefault="00D6258E" w:rsidP="00D6258E">
      <w:pPr>
        <w:widowControl/>
        <w:autoSpaceDE/>
        <w:autoSpaceDN/>
        <w:jc w:val="both"/>
        <w:rPr>
          <w:rFonts w:eastAsia="Calibri"/>
          <w:sz w:val="24"/>
          <w:szCs w:val="24"/>
        </w:rPr>
      </w:pPr>
    </w:p>
    <w:p w14:paraId="7D513B0F" w14:textId="77777777" w:rsidR="00D6258E" w:rsidRPr="00D6258E" w:rsidRDefault="00D6258E" w:rsidP="00D6258E">
      <w:pPr>
        <w:widowControl/>
        <w:autoSpaceDE/>
        <w:autoSpaceDN/>
        <w:jc w:val="both"/>
        <w:rPr>
          <w:rFonts w:eastAsia="Calibri"/>
          <w:sz w:val="24"/>
          <w:szCs w:val="24"/>
        </w:rPr>
      </w:pPr>
    </w:p>
    <w:p w14:paraId="3053AD3B" w14:textId="77777777" w:rsidR="00D6258E" w:rsidRPr="00D6258E" w:rsidRDefault="00D6258E" w:rsidP="00D6258E">
      <w:pPr>
        <w:widowControl/>
        <w:autoSpaceDE/>
        <w:autoSpaceDN/>
        <w:jc w:val="both"/>
        <w:rPr>
          <w:rFonts w:eastAsia="Calibri"/>
          <w:sz w:val="24"/>
          <w:szCs w:val="24"/>
        </w:rPr>
      </w:pPr>
    </w:p>
    <w:p w14:paraId="152970CD" w14:textId="77777777" w:rsidR="00D6258E" w:rsidRPr="00D6258E" w:rsidRDefault="00D6258E" w:rsidP="00D6258E">
      <w:pPr>
        <w:widowControl/>
        <w:autoSpaceDE/>
        <w:autoSpaceDN/>
        <w:jc w:val="both"/>
        <w:rPr>
          <w:rFonts w:eastAsia="Calibri"/>
          <w:sz w:val="24"/>
          <w:szCs w:val="24"/>
        </w:rPr>
      </w:pPr>
    </w:p>
    <w:p w14:paraId="71D91D12" w14:textId="77777777" w:rsidR="00D6258E" w:rsidRPr="00D6258E" w:rsidRDefault="00D6258E" w:rsidP="00D6258E">
      <w:pPr>
        <w:widowControl/>
        <w:autoSpaceDE/>
        <w:autoSpaceDN/>
        <w:jc w:val="both"/>
        <w:rPr>
          <w:rFonts w:eastAsia="Calibri"/>
          <w:sz w:val="24"/>
          <w:szCs w:val="24"/>
        </w:rPr>
      </w:pPr>
    </w:p>
    <w:p w14:paraId="313D2903" w14:textId="77777777" w:rsidR="00D6258E" w:rsidRPr="00D6258E" w:rsidRDefault="00D6258E" w:rsidP="00D6258E">
      <w:pPr>
        <w:widowControl/>
        <w:autoSpaceDE/>
        <w:autoSpaceDN/>
        <w:jc w:val="both"/>
        <w:rPr>
          <w:rFonts w:eastAsia="Calibri"/>
          <w:sz w:val="24"/>
          <w:szCs w:val="24"/>
        </w:rPr>
      </w:pPr>
    </w:p>
    <w:p w14:paraId="125B1A1B" w14:textId="77777777" w:rsidR="00D6258E" w:rsidRPr="00D6258E" w:rsidRDefault="00D6258E" w:rsidP="00D6258E">
      <w:pPr>
        <w:widowControl/>
        <w:autoSpaceDE/>
        <w:autoSpaceDN/>
        <w:jc w:val="both"/>
        <w:rPr>
          <w:rFonts w:eastAsia="Calibri"/>
          <w:sz w:val="24"/>
          <w:szCs w:val="24"/>
        </w:rPr>
      </w:pPr>
    </w:p>
    <w:p w14:paraId="4C053242" w14:textId="77777777" w:rsidR="00D6258E" w:rsidRPr="00D6258E" w:rsidRDefault="00D6258E" w:rsidP="00D6258E">
      <w:pPr>
        <w:widowControl/>
        <w:autoSpaceDE/>
        <w:autoSpaceDN/>
        <w:jc w:val="both"/>
        <w:rPr>
          <w:rFonts w:eastAsia="Calibri"/>
          <w:sz w:val="24"/>
          <w:szCs w:val="24"/>
        </w:rPr>
      </w:pPr>
    </w:p>
    <w:p w14:paraId="7E65ED82" w14:textId="77777777" w:rsidR="00D6258E" w:rsidRPr="00D6258E" w:rsidRDefault="00D6258E" w:rsidP="00D6258E">
      <w:pPr>
        <w:widowControl/>
        <w:autoSpaceDE/>
        <w:autoSpaceDN/>
        <w:jc w:val="both"/>
        <w:rPr>
          <w:rFonts w:eastAsia="Calibri"/>
          <w:sz w:val="24"/>
          <w:szCs w:val="24"/>
        </w:rPr>
      </w:pPr>
    </w:p>
    <w:p w14:paraId="7B9AD994" w14:textId="5487EEB1" w:rsidR="00D6258E" w:rsidRPr="00D6258E" w:rsidRDefault="00D6258E" w:rsidP="00D6258E">
      <w:pPr>
        <w:rPr>
          <w:b/>
          <w:bCs/>
          <w:sz w:val="28"/>
          <w:szCs w:val="28"/>
        </w:rPr>
        <w:sectPr w:rsidR="00D6258E" w:rsidRPr="00D6258E">
          <w:pgSz w:w="11900" w:h="16840"/>
          <w:pgMar w:top="1020" w:right="500" w:bottom="480" w:left="900" w:header="0" w:footer="215" w:gutter="0"/>
          <w:cols w:space="720"/>
        </w:sectPr>
      </w:pPr>
    </w:p>
    <w:p w14:paraId="3EAED062" w14:textId="77777777" w:rsidR="000152B1" w:rsidRDefault="000152B1" w:rsidP="001A7659">
      <w:pPr>
        <w:jc w:val="both"/>
        <w:sectPr w:rsidR="000152B1">
          <w:pgSz w:w="11900" w:h="16840"/>
          <w:pgMar w:top="1020" w:right="500" w:bottom="480" w:left="900" w:header="0" w:footer="215" w:gutter="0"/>
          <w:cols w:space="720"/>
        </w:sectPr>
      </w:pPr>
    </w:p>
    <w:p w14:paraId="537D0F66" w14:textId="77777777" w:rsidR="000152B1" w:rsidRDefault="00FF098B" w:rsidP="001A7659">
      <w:pPr>
        <w:pStyle w:val="a3"/>
        <w:spacing w:before="77"/>
        <w:ind w:left="0" w:right="343"/>
      </w:pPr>
      <w:r>
        <w:lastRenderedPageBreak/>
        <w:t>власти, акцентируя внимание на современных реалиях жизни, что способствует</w:t>
      </w:r>
      <w:r>
        <w:rPr>
          <w:spacing w:val="-67"/>
        </w:rPr>
        <w:t xml:space="preserve"> </w:t>
      </w:r>
      <w:r>
        <w:t>формированию</w:t>
      </w:r>
      <w:r>
        <w:rPr>
          <w:spacing w:val="-2"/>
        </w:rPr>
        <w:t xml:space="preserve"> </w:t>
      </w:r>
      <w:r>
        <w:t>у</w:t>
      </w:r>
      <w:r>
        <w:rPr>
          <w:spacing w:val="-6"/>
        </w:rPr>
        <w:t xml:space="preserve"> </w:t>
      </w:r>
      <w:r>
        <w:t>обучающихся правосознания</w:t>
      </w:r>
      <w:r>
        <w:rPr>
          <w:spacing w:val="-4"/>
        </w:rPr>
        <w:t xml:space="preserve"> </w:t>
      </w:r>
      <w:r>
        <w:t>и</w:t>
      </w:r>
      <w:r>
        <w:rPr>
          <w:spacing w:val="-1"/>
        </w:rPr>
        <w:t xml:space="preserve"> </w:t>
      </w:r>
      <w:r>
        <w:t>правовой культуры.</w:t>
      </w:r>
    </w:p>
    <w:p w14:paraId="7FC4A70C" w14:textId="77777777" w:rsidR="000152B1" w:rsidRDefault="00FF098B" w:rsidP="001A7659">
      <w:pPr>
        <w:pStyle w:val="a3"/>
        <w:ind w:left="0" w:right="334" w:firstLine="566"/>
      </w:pPr>
      <w:r>
        <w:t>Изучение</w:t>
      </w:r>
      <w:r>
        <w:rPr>
          <w:spacing w:val="1"/>
        </w:rPr>
        <w:t xml:space="preserve"> </w:t>
      </w:r>
      <w:r>
        <w:t>учебного</w:t>
      </w:r>
      <w:r>
        <w:rPr>
          <w:spacing w:val="1"/>
        </w:rPr>
        <w:t xml:space="preserve"> </w:t>
      </w:r>
      <w:r>
        <w:t>предмета</w:t>
      </w:r>
      <w:r>
        <w:rPr>
          <w:spacing w:val="1"/>
        </w:rPr>
        <w:t xml:space="preserve"> </w:t>
      </w:r>
      <w:r>
        <w:t>«Право»</w:t>
      </w:r>
      <w:r>
        <w:rPr>
          <w:spacing w:val="1"/>
        </w:rPr>
        <w:t xml:space="preserve"> </w:t>
      </w:r>
      <w:r>
        <w:t>на</w:t>
      </w:r>
      <w:r>
        <w:rPr>
          <w:spacing w:val="1"/>
        </w:rPr>
        <w:t xml:space="preserve"> </w:t>
      </w:r>
      <w:r>
        <w:t>углубленном</w:t>
      </w:r>
      <w:r>
        <w:rPr>
          <w:spacing w:val="71"/>
        </w:rPr>
        <w:t xml:space="preserve"> </w:t>
      </w:r>
      <w:r>
        <w:t>уровне</w:t>
      </w:r>
      <w:r>
        <w:rPr>
          <w:spacing w:val="1"/>
        </w:rPr>
        <w:t xml:space="preserve"> </w:t>
      </w:r>
      <w:r>
        <w:t>предполагает ориентировку на получение компетентностей для последующей</w:t>
      </w:r>
      <w:r>
        <w:rPr>
          <w:spacing w:val="1"/>
        </w:rPr>
        <w:t xml:space="preserve"> </w:t>
      </w:r>
      <w:r>
        <w:t>профессиональной</w:t>
      </w:r>
      <w:r>
        <w:rPr>
          <w:spacing w:val="-4"/>
        </w:rPr>
        <w:t xml:space="preserve"> </w:t>
      </w:r>
      <w:r>
        <w:t>деятельности.</w:t>
      </w:r>
    </w:p>
    <w:p w14:paraId="36498640" w14:textId="77777777" w:rsidR="000152B1" w:rsidRDefault="00FF098B" w:rsidP="001A7659">
      <w:pPr>
        <w:pStyle w:val="a3"/>
        <w:ind w:left="0" w:right="338" w:firstLine="566"/>
      </w:pPr>
      <w:r>
        <w:t>Учебный</w:t>
      </w:r>
      <w:r>
        <w:rPr>
          <w:spacing w:val="1"/>
        </w:rPr>
        <w:t xml:space="preserve"> </w:t>
      </w:r>
      <w:r>
        <w:t>предмет</w:t>
      </w:r>
      <w:r>
        <w:rPr>
          <w:spacing w:val="1"/>
        </w:rPr>
        <w:t xml:space="preserve"> </w:t>
      </w:r>
      <w:r>
        <w:t>«Право»</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межпредметные</w:t>
      </w:r>
      <w:r>
        <w:rPr>
          <w:spacing w:val="1"/>
        </w:rPr>
        <w:t xml:space="preserve"> </w:t>
      </w:r>
      <w:r>
        <w:t>связи,</w:t>
      </w:r>
      <w:r>
        <w:rPr>
          <w:spacing w:val="1"/>
        </w:rPr>
        <w:t xml:space="preserve"> </w:t>
      </w:r>
      <w:r>
        <w:t>в</w:t>
      </w:r>
      <w:r>
        <w:rPr>
          <w:spacing w:val="1"/>
        </w:rPr>
        <w:t xml:space="preserve"> </w:t>
      </w:r>
      <w:r>
        <w:t>основе</w:t>
      </w:r>
      <w:r>
        <w:rPr>
          <w:spacing w:val="1"/>
        </w:rPr>
        <w:t xml:space="preserve"> </w:t>
      </w:r>
      <w:r>
        <w:t>которых</w:t>
      </w:r>
      <w:r>
        <w:rPr>
          <w:spacing w:val="1"/>
        </w:rPr>
        <w:t xml:space="preserve"> </w:t>
      </w:r>
      <w:r>
        <w:t>лежит</w:t>
      </w:r>
      <w:r>
        <w:rPr>
          <w:spacing w:val="1"/>
        </w:rPr>
        <w:t xml:space="preserve"> </w:t>
      </w:r>
      <w:r>
        <w:t>обращение</w:t>
      </w:r>
      <w:r>
        <w:rPr>
          <w:spacing w:val="70"/>
        </w:rPr>
        <w:t xml:space="preserve"> </w:t>
      </w:r>
      <w:r>
        <w:t>к</w:t>
      </w:r>
      <w:r>
        <w:rPr>
          <w:spacing w:val="1"/>
        </w:rPr>
        <w:t xml:space="preserve"> </w:t>
      </w:r>
      <w:r>
        <w:t>таким учебным предметам, как «Обществознание», «История», «Экономика»,</w:t>
      </w:r>
      <w:r>
        <w:rPr>
          <w:spacing w:val="1"/>
        </w:rPr>
        <w:t xml:space="preserve"> </w:t>
      </w:r>
      <w:r>
        <w:t>что создает возможность одновременного изучения тем по указанным учебным</w:t>
      </w:r>
      <w:r>
        <w:rPr>
          <w:spacing w:val="1"/>
        </w:rPr>
        <w:t xml:space="preserve"> </w:t>
      </w:r>
      <w:r>
        <w:t>предметам.</w:t>
      </w:r>
    </w:p>
    <w:p w14:paraId="3DB007B6" w14:textId="77777777" w:rsidR="000152B1" w:rsidRDefault="00FF098B" w:rsidP="001A7659">
      <w:pPr>
        <w:pStyle w:val="1"/>
        <w:spacing w:before="4" w:line="322" w:lineRule="exact"/>
        <w:ind w:left="0"/>
      </w:pPr>
      <w:r>
        <w:t>Углубленный</w:t>
      </w:r>
      <w:r>
        <w:rPr>
          <w:spacing w:val="-4"/>
        </w:rPr>
        <w:t xml:space="preserve"> </w:t>
      </w:r>
      <w:r>
        <w:t>уровень</w:t>
      </w:r>
    </w:p>
    <w:p w14:paraId="2524AF61" w14:textId="77777777" w:rsidR="000152B1" w:rsidRDefault="00FF098B" w:rsidP="001A7659">
      <w:pPr>
        <w:spacing w:line="319" w:lineRule="exact"/>
        <w:jc w:val="both"/>
        <w:rPr>
          <w:b/>
          <w:sz w:val="28"/>
        </w:rPr>
      </w:pPr>
      <w:r>
        <w:rPr>
          <w:b/>
          <w:sz w:val="28"/>
        </w:rPr>
        <w:t>Теория</w:t>
      </w:r>
      <w:r>
        <w:rPr>
          <w:b/>
          <w:spacing w:val="-5"/>
          <w:sz w:val="28"/>
        </w:rPr>
        <w:t xml:space="preserve"> </w:t>
      </w:r>
      <w:r>
        <w:rPr>
          <w:b/>
          <w:sz w:val="28"/>
        </w:rPr>
        <w:t>государства</w:t>
      </w:r>
      <w:r>
        <w:rPr>
          <w:b/>
          <w:spacing w:val="-1"/>
          <w:sz w:val="28"/>
        </w:rPr>
        <w:t xml:space="preserve"> </w:t>
      </w:r>
      <w:r>
        <w:rPr>
          <w:b/>
          <w:sz w:val="28"/>
        </w:rPr>
        <w:t>и</w:t>
      </w:r>
      <w:r>
        <w:rPr>
          <w:b/>
          <w:spacing w:val="-4"/>
          <w:sz w:val="28"/>
        </w:rPr>
        <w:t xml:space="preserve"> </w:t>
      </w:r>
      <w:r>
        <w:rPr>
          <w:b/>
          <w:sz w:val="28"/>
        </w:rPr>
        <w:t>права</w:t>
      </w:r>
    </w:p>
    <w:p w14:paraId="0B68E30D" w14:textId="77777777" w:rsidR="000152B1" w:rsidRDefault="00FF098B" w:rsidP="001A7659">
      <w:pPr>
        <w:pStyle w:val="a3"/>
        <w:ind w:left="0" w:right="334" w:firstLine="566"/>
      </w:pPr>
      <w:r>
        <w:t>Теории</w:t>
      </w:r>
      <w:r>
        <w:rPr>
          <w:spacing w:val="1"/>
        </w:rPr>
        <w:t xml:space="preserve"> </w:t>
      </w:r>
      <w:r>
        <w:t>происхождения</w:t>
      </w:r>
      <w:r>
        <w:rPr>
          <w:spacing w:val="1"/>
        </w:rPr>
        <w:t xml:space="preserve"> </w:t>
      </w:r>
      <w:r>
        <w:t>государства</w:t>
      </w:r>
      <w:r>
        <w:rPr>
          <w:spacing w:val="1"/>
        </w:rPr>
        <w:t xml:space="preserve"> </w:t>
      </w:r>
      <w:r>
        <w:t>и</w:t>
      </w:r>
      <w:r>
        <w:rPr>
          <w:spacing w:val="1"/>
        </w:rPr>
        <w:t xml:space="preserve"> </w:t>
      </w:r>
      <w:r>
        <w:t>права.</w:t>
      </w:r>
      <w:r>
        <w:rPr>
          <w:spacing w:val="1"/>
        </w:rPr>
        <w:t xml:space="preserve"> </w:t>
      </w:r>
      <w:r>
        <w:t>Признаки</w:t>
      </w:r>
      <w:r>
        <w:rPr>
          <w:spacing w:val="71"/>
        </w:rPr>
        <w:t xml:space="preserve"> </w:t>
      </w:r>
      <w:r>
        <w:t>государства.</w:t>
      </w:r>
      <w:r>
        <w:rPr>
          <w:spacing w:val="1"/>
        </w:rPr>
        <w:t xml:space="preserve"> </w:t>
      </w:r>
      <w:r>
        <w:rPr>
          <w:i/>
        </w:rPr>
        <w:t xml:space="preserve">Теории сущности государства. </w:t>
      </w:r>
      <w:r>
        <w:t>Внутренние и внешние функции государства.</w:t>
      </w:r>
      <w:r>
        <w:rPr>
          <w:spacing w:val="1"/>
        </w:rPr>
        <w:t xml:space="preserve"> </w:t>
      </w:r>
      <w:r>
        <w:t>Формы</w:t>
      </w:r>
      <w:r>
        <w:rPr>
          <w:spacing w:val="1"/>
        </w:rPr>
        <w:t xml:space="preserve"> </w:t>
      </w:r>
      <w:r>
        <w:t>государств.</w:t>
      </w:r>
      <w:r>
        <w:rPr>
          <w:spacing w:val="1"/>
        </w:rPr>
        <w:t xml:space="preserve"> </w:t>
      </w:r>
      <w:r>
        <w:t>Форма</w:t>
      </w:r>
      <w:r>
        <w:rPr>
          <w:spacing w:val="1"/>
        </w:rPr>
        <w:t xml:space="preserve"> </w:t>
      </w:r>
      <w:r>
        <w:t>правления:</w:t>
      </w:r>
      <w:r>
        <w:rPr>
          <w:spacing w:val="1"/>
        </w:rPr>
        <w:t xml:space="preserve"> </w:t>
      </w:r>
      <w:r>
        <w:t>монархия</w:t>
      </w:r>
      <w:r>
        <w:rPr>
          <w:spacing w:val="1"/>
        </w:rPr>
        <w:t xml:space="preserve"> </w:t>
      </w:r>
      <w:r>
        <w:t>и</w:t>
      </w:r>
      <w:r>
        <w:rPr>
          <w:spacing w:val="1"/>
        </w:rPr>
        <w:t xml:space="preserve"> </w:t>
      </w:r>
      <w:r>
        <w:t>республика.</w:t>
      </w:r>
      <w:r>
        <w:rPr>
          <w:spacing w:val="1"/>
        </w:rPr>
        <w:t xml:space="preserve"> </w:t>
      </w:r>
      <w:r>
        <w:t>Формы</w:t>
      </w:r>
      <w:r>
        <w:rPr>
          <w:spacing w:val="1"/>
        </w:rPr>
        <w:t xml:space="preserve"> </w:t>
      </w:r>
      <w:r>
        <w:t>государственного</w:t>
      </w:r>
      <w:r>
        <w:rPr>
          <w:spacing w:val="1"/>
        </w:rPr>
        <w:t xml:space="preserve"> </w:t>
      </w:r>
      <w:r>
        <w:t>устройства:</w:t>
      </w:r>
      <w:r>
        <w:rPr>
          <w:spacing w:val="1"/>
        </w:rPr>
        <w:t xml:space="preserve"> </w:t>
      </w:r>
      <w:r>
        <w:t>унитарные</w:t>
      </w:r>
      <w:r>
        <w:rPr>
          <w:spacing w:val="1"/>
        </w:rPr>
        <w:t xml:space="preserve"> </w:t>
      </w:r>
      <w:r>
        <w:t>и</w:t>
      </w:r>
      <w:r>
        <w:rPr>
          <w:spacing w:val="1"/>
        </w:rPr>
        <w:t xml:space="preserve"> </w:t>
      </w:r>
      <w:r>
        <w:t>федеративные</w:t>
      </w:r>
      <w:r>
        <w:rPr>
          <w:spacing w:val="1"/>
        </w:rPr>
        <w:t xml:space="preserve"> </w:t>
      </w:r>
      <w:r>
        <w:t>государства.</w:t>
      </w:r>
      <w:r>
        <w:rPr>
          <w:spacing w:val="-67"/>
        </w:rPr>
        <w:t xml:space="preserve"> </w:t>
      </w:r>
      <w:r>
        <w:t>Конфедерация. Политический режим: демократический, антидемократический.</w:t>
      </w:r>
      <w:r>
        <w:rPr>
          <w:spacing w:val="1"/>
        </w:rPr>
        <w:t xml:space="preserve"> </w:t>
      </w:r>
      <w:r>
        <w:t>Государственный</w:t>
      </w:r>
      <w:r>
        <w:rPr>
          <w:spacing w:val="1"/>
        </w:rPr>
        <w:t xml:space="preserve"> </w:t>
      </w:r>
      <w:r>
        <w:t>механизм:</w:t>
      </w:r>
      <w:r>
        <w:rPr>
          <w:spacing w:val="1"/>
        </w:rPr>
        <w:t xml:space="preserve"> </w:t>
      </w:r>
      <w:r>
        <w:t>структура</w:t>
      </w:r>
      <w:r>
        <w:rPr>
          <w:spacing w:val="1"/>
        </w:rPr>
        <w:t xml:space="preserve"> </w:t>
      </w:r>
      <w:r>
        <w:t>и</w:t>
      </w:r>
      <w:r>
        <w:rPr>
          <w:spacing w:val="1"/>
        </w:rPr>
        <w:t xml:space="preserve"> </w:t>
      </w:r>
      <w:r>
        <w:t>принципы.</w:t>
      </w:r>
      <w:r>
        <w:rPr>
          <w:spacing w:val="1"/>
        </w:rPr>
        <w:t xml:space="preserve"> </w:t>
      </w:r>
      <w:r>
        <w:t>Гражданское</w:t>
      </w:r>
      <w:r>
        <w:rPr>
          <w:spacing w:val="1"/>
        </w:rPr>
        <w:t xml:space="preserve"> </w:t>
      </w:r>
      <w:r>
        <w:t>общество.</w:t>
      </w:r>
      <w:r>
        <w:rPr>
          <w:spacing w:val="-67"/>
        </w:rPr>
        <w:t xml:space="preserve"> </w:t>
      </w:r>
      <w:r>
        <w:t>Правовое государство. Право в объективном и субъективном смысле. Признаки</w:t>
      </w:r>
      <w:r>
        <w:rPr>
          <w:spacing w:val="-67"/>
        </w:rPr>
        <w:t xml:space="preserve"> </w:t>
      </w:r>
      <w:r>
        <w:t>права.</w:t>
      </w:r>
      <w:r>
        <w:rPr>
          <w:spacing w:val="1"/>
        </w:rPr>
        <w:t xml:space="preserve"> </w:t>
      </w:r>
      <w:r>
        <w:t>Функции</w:t>
      </w:r>
      <w:r>
        <w:rPr>
          <w:spacing w:val="1"/>
        </w:rPr>
        <w:t xml:space="preserve"> </w:t>
      </w:r>
      <w:r>
        <w:t>права.</w:t>
      </w:r>
      <w:r>
        <w:rPr>
          <w:spacing w:val="1"/>
        </w:rPr>
        <w:t xml:space="preserve"> </w:t>
      </w:r>
      <w:r>
        <w:t>Система</w:t>
      </w:r>
      <w:r>
        <w:rPr>
          <w:spacing w:val="1"/>
        </w:rPr>
        <w:t xml:space="preserve"> </w:t>
      </w:r>
      <w:r>
        <w:t>права.</w:t>
      </w:r>
      <w:r>
        <w:rPr>
          <w:spacing w:val="1"/>
        </w:rPr>
        <w:t xml:space="preserve"> </w:t>
      </w:r>
      <w:r>
        <w:t>Предмет</w:t>
      </w:r>
      <w:r>
        <w:rPr>
          <w:spacing w:val="1"/>
        </w:rPr>
        <w:t xml:space="preserve"> </w:t>
      </w:r>
      <w:r>
        <w:t>правового</w:t>
      </w:r>
      <w:r>
        <w:rPr>
          <w:spacing w:val="1"/>
        </w:rPr>
        <w:t xml:space="preserve"> </w:t>
      </w:r>
      <w:r>
        <w:t>регулирования.</w:t>
      </w:r>
      <w:r>
        <w:rPr>
          <w:spacing w:val="1"/>
        </w:rPr>
        <w:t xml:space="preserve"> </w:t>
      </w:r>
      <w:r>
        <w:t>Метод правового регулирования. Источники права. Правовые системы (семьи).</w:t>
      </w:r>
      <w:r>
        <w:rPr>
          <w:spacing w:val="1"/>
        </w:rPr>
        <w:t xml:space="preserve"> </w:t>
      </w:r>
      <w:r>
        <w:t>Нормативно-правовой</w:t>
      </w:r>
      <w:r>
        <w:rPr>
          <w:spacing w:val="1"/>
        </w:rPr>
        <w:t xml:space="preserve"> </w:t>
      </w:r>
      <w:r>
        <w:t>акт.</w:t>
      </w:r>
      <w:r>
        <w:rPr>
          <w:spacing w:val="1"/>
        </w:rPr>
        <w:t xml:space="preserve"> </w:t>
      </w:r>
      <w:r>
        <w:t>Виды</w:t>
      </w:r>
      <w:r>
        <w:rPr>
          <w:spacing w:val="1"/>
        </w:rPr>
        <w:t xml:space="preserve"> </w:t>
      </w:r>
      <w:r>
        <w:t>нормативно-правовых</w:t>
      </w:r>
      <w:r>
        <w:rPr>
          <w:spacing w:val="1"/>
        </w:rPr>
        <w:t xml:space="preserve"> </w:t>
      </w:r>
      <w:r>
        <w:t>актов.</w:t>
      </w:r>
      <w:r>
        <w:rPr>
          <w:spacing w:val="1"/>
        </w:rPr>
        <w:t xml:space="preserve"> </w:t>
      </w:r>
      <w:r>
        <w:t>Действие</w:t>
      </w:r>
      <w:r>
        <w:rPr>
          <w:spacing w:val="1"/>
        </w:rPr>
        <w:t xml:space="preserve"> </w:t>
      </w:r>
      <w:r>
        <w:t>нормативно-правовых актов. Социальные нормы. Структура и классификация</w:t>
      </w:r>
      <w:r>
        <w:rPr>
          <w:spacing w:val="1"/>
        </w:rPr>
        <w:t xml:space="preserve"> </w:t>
      </w:r>
      <w:r>
        <w:t>правовых</w:t>
      </w:r>
      <w:r>
        <w:rPr>
          <w:spacing w:val="1"/>
        </w:rPr>
        <w:t xml:space="preserve"> </w:t>
      </w:r>
      <w:r>
        <w:t>норм.</w:t>
      </w:r>
      <w:r>
        <w:rPr>
          <w:spacing w:val="1"/>
        </w:rPr>
        <w:t xml:space="preserve"> </w:t>
      </w:r>
      <w:r>
        <w:t>Система</w:t>
      </w:r>
      <w:r>
        <w:rPr>
          <w:spacing w:val="1"/>
        </w:rPr>
        <w:t xml:space="preserve"> </w:t>
      </w:r>
      <w:r>
        <w:t>российского</w:t>
      </w:r>
      <w:r>
        <w:rPr>
          <w:spacing w:val="1"/>
        </w:rPr>
        <w:t xml:space="preserve"> </w:t>
      </w:r>
      <w:r>
        <w:t>права.</w:t>
      </w:r>
      <w:r>
        <w:rPr>
          <w:spacing w:val="1"/>
        </w:rPr>
        <w:t xml:space="preserve"> </w:t>
      </w:r>
      <w:r>
        <w:rPr>
          <w:i/>
        </w:rPr>
        <w:t>Юридическая</w:t>
      </w:r>
      <w:r>
        <w:rPr>
          <w:i/>
          <w:spacing w:val="1"/>
        </w:rPr>
        <w:t xml:space="preserve"> </w:t>
      </w:r>
      <w:r>
        <w:rPr>
          <w:i/>
        </w:rPr>
        <w:t>техника.</w:t>
      </w:r>
      <w:r>
        <w:rPr>
          <w:i/>
          <w:spacing w:val="1"/>
        </w:rPr>
        <w:t xml:space="preserve"> </w:t>
      </w:r>
      <w:r>
        <w:t>Формы</w:t>
      </w:r>
      <w:r>
        <w:rPr>
          <w:spacing w:val="-67"/>
        </w:rPr>
        <w:t xml:space="preserve"> </w:t>
      </w:r>
      <w:r>
        <w:t xml:space="preserve">реализации права. </w:t>
      </w:r>
      <w:r>
        <w:rPr>
          <w:i/>
        </w:rPr>
        <w:t>Виды и способы толкования</w:t>
      </w:r>
      <w:r>
        <w:rPr>
          <w:i/>
          <w:spacing w:val="1"/>
        </w:rPr>
        <w:t xml:space="preserve"> </w:t>
      </w:r>
      <w:r>
        <w:rPr>
          <w:i/>
        </w:rPr>
        <w:t>права.</w:t>
      </w:r>
      <w:r>
        <w:rPr>
          <w:i/>
          <w:spacing w:val="1"/>
        </w:rPr>
        <w:t xml:space="preserve"> </w:t>
      </w:r>
      <w:r>
        <w:t>Субъекты</w:t>
      </w:r>
      <w:r>
        <w:rPr>
          <w:spacing w:val="1"/>
        </w:rPr>
        <w:t xml:space="preserve"> </w:t>
      </w:r>
      <w:r>
        <w:t>и объекты</w:t>
      </w:r>
      <w:r>
        <w:rPr>
          <w:spacing w:val="1"/>
        </w:rPr>
        <w:t xml:space="preserve"> </w:t>
      </w:r>
      <w:r>
        <w:t>правоотношения.</w:t>
      </w:r>
      <w:r>
        <w:rPr>
          <w:spacing w:val="1"/>
        </w:rPr>
        <w:t xml:space="preserve"> </w:t>
      </w:r>
      <w:r>
        <w:t>Правоспособность,</w:t>
      </w:r>
      <w:r>
        <w:rPr>
          <w:spacing w:val="1"/>
        </w:rPr>
        <w:t xml:space="preserve"> </w:t>
      </w:r>
      <w:r>
        <w:t>дееспособность</w:t>
      </w:r>
      <w:r>
        <w:rPr>
          <w:spacing w:val="1"/>
        </w:rPr>
        <w:t xml:space="preserve"> </w:t>
      </w:r>
      <w:r>
        <w:t>и</w:t>
      </w:r>
      <w:r>
        <w:rPr>
          <w:spacing w:val="1"/>
        </w:rPr>
        <w:t xml:space="preserve"> </w:t>
      </w:r>
      <w:r>
        <w:t>деликтоспособность.</w:t>
      </w:r>
      <w:r>
        <w:rPr>
          <w:spacing w:val="1"/>
        </w:rPr>
        <w:t xml:space="preserve"> </w:t>
      </w:r>
      <w:r>
        <w:rPr>
          <w:i/>
        </w:rPr>
        <w:t xml:space="preserve">Юридические факты. </w:t>
      </w:r>
      <w:r>
        <w:t>Гарантии законности и правопорядка. Правосознание.</w:t>
      </w:r>
      <w:r>
        <w:rPr>
          <w:spacing w:val="1"/>
        </w:rPr>
        <w:t xml:space="preserve"> </w:t>
      </w:r>
      <w:r>
        <w:t>Правовая</w:t>
      </w:r>
      <w:r>
        <w:rPr>
          <w:spacing w:val="1"/>
        </w:rPr>
        <w:t xml:space="preserve"> </w:t>
      </w:r>
      <w:r>
        <w:t>культура</w:t>
      </w:r>
      <w:r>
        <w:rPr>
          <w:i/>
        </w:rPr>
        <w:t>.</w:t>
      </w:r>
      <w:r>
        <w:rPr>
          <w:i/>
          <w:spacing w:val="1"/>
        </w:rPr>
        <w:t xml:space="preserve"> </w:t>
      </w:r>
      <w:r>
        <w:rPr>
          <w:i/>
        </w:rPr>
        <w:t>Правовой</w:t>
      </w:r>
      <w:r>
        <w:rPr>
          <w:i/>
          <w:spacing w:val="1"/>
        </w:rPr>
        <w:t xml:space="preserve"> </w:t>
      </w:r>
      <w:r>
        <w:rPr>
          <w:i/>
        </w:rPr>
        <w:t>нигилизм.</w:t>
      </w:r>
      <w:r>
        <w:rPr>
          <w:i/>
          <w:spacing w:val="1"/>
        </w:rPr>
        <w:t xml:space="preserve"> </w:t>
      </w:r>
      <w:r>
        <w:rPr>
          <w:i/>
        </w:rPr>
        <w:t>Правовое</w:t>
      </w:r>
      <w:r>
        <w:rPr>
          <w:i/>
          <w:spacing w:val="1"/>
        </w:rPr>
        <w:t xml:space="preserve"> </w:t>
      </w:r>
      <w:r>
        <w:rPr>
          <w:i/>
        </w:rPr>
        <w:t>воспитание</w:t>
      </w:r>
      <w:r>
        <w:t>.</w:t>
      </w:r>
      <w:r>
        <w:rPr>
          <w:spacing w:val="1"/>
        </w:rPr>
        <w:t xml:space="preserve"> </w:t>
      </w:r>
      <w:r>
        <w:t>Понятие</w:t>
      </w:r>
      <w:r>
        <w:rPr>
          <w:spacing w:val="1"/>
        </w:rPr>
        <w:t xml:space="preserve"> </w:t>
      </w:r>
      <w:r>
        <w:t>коррупции</w:t>
      </w:r>
      <w:r>
        <w:rPr>
          <w:spacing w:val="1"/>
        </w:rPr>
        <w:t xml:space="preserve"> </w:t>
      </w:r>
      <w:r>
        <w:t>и</w:t>
      </w:r>
      <w:r>
        <w:rPr>
          <w:spacing w:val="1"/>
        </w:rPr>
        <w:t xml:space="preserve"> </w:t>
      </w:r>
      <w:r>
        <w:t>коррупционных</w:t>
      </w:r>
      <w:r>
        <w:rPr>
          <w:spacing w:val="1"/>
        </w:rPr>
        <w:t xml:space="preserve"> </w:t>
      </w:r>
      <w:r>
        <w:t>правонарушений.</w:t>
      </w:r>
      <w:r>
        <w:rPr>
          <w:spacing w:val="1"/>
        </w:rPr>
        <w:t xml:space="preserve"> </w:t>
      </w:r>
      <w:r>
        <w:t>Опасность</w:t>
      </w:r>
      <w:r>
        <w:rPr>
          <w:spacing w:val="1"/>
        </w:rPr>
        <w:t xml:space="preserve"> </w:t>
      </w:r>
      <w:r>
        <w:t>коррупции</w:t>
      </w:r>
      <w:r>
        <w:rPr>
          <w:spacing w:val="1"/>
        </w:rPr>
        <w:t xml:space="preserve"> </w:t>
      </w:r>
      <w:r>
        <w:t>для</w:t>
      </w:r>
      <w:r>
        <w:rPr>
          <w:spacing w:val="1"/>
        </w:rPr>
        <w:t xml:space="preserve"> </w:t>
      </w:r>
      <w:r>
        <w:t>гражданина, общества и государства. Антикоррупционные меры, принимаемые</w:t>
      </w:r>
      <w:r>
        <w:rPr>
          <w:spacing w:val="1"/>
        </w:rPr>
        <w:t xml:space="preserve"> </w:t>
      </w:r>
      <w:r>
        <w:t>на государственном уровне. Признаки и виды правонарушений. Юридическая</w:t>
      </w:r>
      <w:r>
        <w:rPr>
          <w:spacing w:val="1"/>
        </w:rPr>
        <w:t xml:space="preserve"> </w:t>
      </w:r>
      <w:r>
        <w:t>ответственность.</w:t>
      </w:r>
      <w:r>
        <w:rPr>
          <w:spacing w:val="-2"/>
        </w:rPr>
        <w:t xml:space="preserve"> </w:t>
      </w:r>
      <w:r>
        <w:t>Презумпция невиновности.</w:t>
      </w:r>
    </w:p>
    <w:p w14:paraId="51DB0FC9" w14:textId="77777777" w:rsidR="000152B1" w:rsidRDefault="00FF098B" w:rsidP="001A7659">
      <w:pPr>
        <w:pStyle w:val="1"/>
        <w:spacing w:before="3" w:line="321" w:lineRule="exact"/>
        <w:ind w:left="0"/>
      </w:pPr>
      <w:r>
        <w:t>Конституционное</w:t>
      </w:r>
      <w:r>
        <w:rPr>
          <w:spacing w:val="-6"/>
        </w:rPr>
        <w:t xml:space="preserve"> </w:t>
      </w:r>
      <w:r>
        <w:t>право</w:t>
      </w:r>
    </w:p>
    <w:p w14:paraId="5BF97659" w14:textId="77777777" w:rsidR="000152B1" w:rsidRDefault="00FF098B" w:rsidP="001A7659">
      <w:pPr>
        <w:pStyle w:val="a3"/>
        <w:ind w:left="0" w:right="332" w:firstLine="566"/>
      </w:pPr>
      <w:r>
        <w:t>Конституционное</w:t>
      </w:r>
      <w:r>
        <w:rPr>
          <w:spacing w:val="1"/>
        </w:rPr>
        <w:t xml:space="preserve"> </w:t>
      </w:r>
      <w:r>
        <w:t>право.</w:t>
      </w:r>
      <w:r>
        <w:rPr>
          <w:spacing w:val="1"/>
        </w:rPr>
        <w:t xml:space="preserve"> </w:t>
      </w:r>
      <w:r>
        <w:rPr>
          <w:i/>
        </w:rPr>
        <w:t>Виды</w:t>
      </w:r>
      <w:r>
        <w:rPr>
          <w:i/>
          <w:spacing w:val="1"/>
        </w:rPr>
        <w:t xml:space="preserve"> </w:t>
      </w:r>
      <w:r>
        <w:rPr>
          <w:i/>
        </w:rPr>
        <w:t>конституций.</w:t>
      </w:r>
      <w:r>
        <w:rPr>
          <w:i/>
          <w:spacing w:val="1"/>
        </w:rPr>
        <w:t xml:space="preserve"> </w:t>
      </w:r>
      <w:r>
        <w:t>Конституция</w:t>
      </w:r>
      <w:r>
        <w:rPr>
          <w:spacing w:val="1"/>
        </w:rPr>
        <w:t xml:space="preserve"> </w:t>
      </w:r>
      <w:r>
        <w:t>Российской</w:t>
      </w:r>
      <w:r>
        <w:rPr>
          <w:spacing w:val="1"/>
        </w:rPr>
        <w:t xml:space="preserve"> </w:t>
      </w:r>
      <w:r>
        <w:t>Федерации. Основы конституционного строя Российской Федерации. Форма</w:t>
      </w:r>
      <w:r>
        <w:rPr>
          <w:spacing w:val="1"/>
        </w:rPr>
        <w:t xml:space="preserve"> </w:t>
      </w:r>
      <w:r>
        <w:t>государственного</w:t>
      </w:r>
      <w:r>
        <w:rPr>
          <w:spacing w:val="1"/>
        </w:rPr>
        <w:t xml:space="preserve"> </w:t>
      </w:r>
      <w:r>
        <w:t>устройства</w:t>
      </w:r>
      <w:r>
        <w:rPr>
          <w:spacing w:val="1"/>
        </w:rPr>
        <w:t xml:space="preserve"> </w:t>
      </w:r>
      <w:r>
        <w:t>Российской</w:t>
      </w:r>
      <w:r>
        <w:rPr>
          <w:spacing w:val="1"/>
        </w:rPr>
        <w:t xml:space="preserve"> </w:t>
      </w:r>
      <w:r>
        <w:t>Федерации.</w:t>
      </w:r>
      <w:r>
        <w:rPr>
          <w:spacing w:val="1"/>
        </w:rPr>
        <w:t xml:space="preserve"> </w:t>
      </w:r>
      <w:r>
        <w:t>Источники</w:t>
      </w:r>
      <w:r>
        <w:rPr>
          <w:spacing w:val="1"/>
        </w:rPr>
        <w:t xml:space="preserve"> </w:t>
      </w:r>
      <w:r>
        <w:t>конституционного</w:t>
      </w:r>
      <w:r>
        <w:rPr>
          <w:spacing w:val="1"/>
        </w:rPr>
        <w:t xml:space="preserve"> </w:t>
      </w:r>
      <w:r>
        <w:t>права</w:t>
      </w:r>
      <w:r>
        <w:rPr>
          <w:spacing w:val="1"/>
        </w:rPr>
        <w:t xml:space="preserve"> </w:t>
      </w:r>
      <w:r>
        <w:t>Российской</w:t>
      </w:r>
      <w:r>
        <w:rPr>
          <w:spacing w:val="1"/>
        </w:rPr>
        <w:t xml:space="preserve"> </w:t>
      </w:r>
      <w:r>
        <w:t>Федерации.</w:t>
      </w:r>
      <w:r>
        <w:rPr>
          <w:spacing w:val="1"/>
        </w:rPr>
        <w:t xml:space="preserve"> </w:t>
      </w:r>
      <w:r>
        <w:t>Гражданство</w:t>
      </w:r>
      <w:r>
        <w:rPr>
          <w:spacing w:val="1"/>
        </w:rPr>
        <w:t xml:space="preserve"> </w:t>
      </w:r>
      <w:r>
        <w:t>Российской</w:t>
      </w:r>
      <w:r>
        <w:rPr>
          <w:spacing w:val="1"/>
        </w:rPr>
        <w:t xml:space="preserve"> </w:t>
      </w:r>
      <w:r>
        <w:t>Федерации:</w:t>
      </w:r>
      <w:r>
        <w:rPr>
          <w:spacing w:val="1"/>
        </w:rPr>
        <w:t xml:space="preserve"> </w:t>
      </w:r>
      <w:r>
        <w:t>основания</w:t>
      </w:r>
      <w:r>
        <w:rPr>
          <w:spacing w:val="1"/>
        </w:rPr>
        <w:t xml:space="preserve"> </w:t>
      </w:r>
      <w:r>
        <w:t>приобретения,</w:t>
      </w:r>
      <w:r>
        <w:rPr>
          <w:spacing w:val="1"/>
        </w:rPr>
        <w:t xml:space="preserve"> </w:t>
      </w:r>
      <w:r>
        <w:t>принципы,</w:t>
      </w:r>
      <w:r>
        <w:rPr>
          <w:spacing w:val="1"/>
        </w:rPr>
        <w:t xml:space="preserve"> </w:t>
      </w:r>
      <w:r>
        <w:t>основания</w:t>
      </w:r>
      <w:r>
        <w:rPr>
          <w:spacing w:val="1"/>
        </w:rPr>
        <w:t xml:space="preserve"> </w:t>
      </w:r>
      <w:r>
        <w:t>прекращения</w:t>
      </w:r>
      <w:r>
        <w:rPr>
          <w:spacing w:val="1"/>
        </w:rPr>
        <w:t xml:space="preserve"> </w:t>
      </w:r>
      <w:r>
        <w:t>гражданства.</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Уполномоченный</w:t>
      </w:r>
      <w:r>
        <w:rPr>
          <w:spacing w:val="1"/>
        </w:rPr>
        <w:t xml:space="preserve"> </w:t>
      </w:r>
      <w:r>
        <w:t>по</w:t>
      </w:r>
      <w:r>
        <w:rPr>
          <w:spacing w:val="1"/>
        </w:rPr>
        <w:t xml:space="preserve"> </w:t>
      </w:r>
      <w:r>
        <w:t>правам</w:t>
      </w:r>
      <w:r>
        <w:rPr>
          <w:spacing w:val="1"/>
        </w:rPr>
        <w:t xml:space="preserve"> </w:t>
      </w:r>
      <w:r>
        <w:t>человека.</w:t>
      </w:r>
      <w:r>
        <w:rPr>
          <w:spacing w:val="1"/>
        </w:rPr>
        <w:t xml:space="preserve"> </w:t>
      </w:r>
      <w:r>
        <w:t>Конституционные</w:t>
      </w:r>
      <w:r>
        <w:rPr>
          <w:spacing w:val="1"/>
        </w:rPr>
        <w:t xml:space="preserve"> </w:t>
      </w:r>
      <w:r>
        <w:t>обязанности</w:t>
      </w:r>
      <w:r>
        <w:rPr>
          <w:spacing w:val="1"/>
        </w:rPr>
        <w:t xml:space="preserve"> </w:t>
      </w:r>
      <w:r>
        <w:t>гражданина РФ. Воинская обязанность и альтернативная гражданская служба.</w:t>
      </w:r>
      <w:r>
        <w:rPr>
          <w:spacing w:val="1"/>
        </w:rPr>
        <w:t xml:space="preserve"> </w:t>
      </w:r>
      <w:r>
        <w:t>Система органов государственной власти Российской Федерации. Президент</w:t>
      </w:r>
      <w:r>
        <w:rPr>
          <w:spacing w:val="1"/>
        </w:rPr>
        <w:t xml:space="preserve"> </w:t>
      </w:r>
      <w:r>
        <w:t>Российской</w:t>
      </w:r>
      <w:r>
        <w:rPr>
          <w:spacing w:val="1"/>
        </w:rPr>
        <w:t xml:space="preserve"> </w:t>
      </w:r>
      <w:r>
        <w:t>Федерации:</w:t>
      </w:r>
      <w:r>
        <w:rPr>
          <w:spacing w:val="1"/>
        </w:rPr>
        <w:t xml:space="preserve"> </w:t>
      </w:r>
      <w:r>
        <w:t>правовой</w:t>
      </w:r>
      <w:r>
        <w:rPr>
          <w:spacing w:val="1"/>
        </w:rPr>
        <w:t xml:space="preserve"> </w:t>
      </w:r>
      <w:r>
        <w:t>статус,</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rPr>
          <w:i/>
        </w:rPr>
        <w:t>Виды</w:t>
      </w:r>
      <w:r>
        <w:rPr>
          <w:i/>
          <w:spacing w:val="-67"/>
        </w:rPr>
        <w:t xml:space="preserve"> </w:t>
      </w:r>
      <w:r>
        <w:rPr>
          <w:i/>
        </w:rPr>
        <w:t>парламентов.</w:t>
      </w:r>
      <w:r>
        <w:rPr>
          <w:i/>
          <w:spacing w:val="1"/>
        </w:rPr>
        <w:t xml:space="preserve"> </w:t>
      </w:r>
      <w:r>
        <w:t>Федеральное</w:t>
      </w:r>
      <w:r>
        <w:rPr>
          <w:spacing w:val="1"/>
        </w:rPr>
        <w:t xml:space="preserve"> </w:t>
      </w:r>
      <w:r>
        <w:t>Собрание</w:t>
      </w:r>
      <w:r>
        <w:rPr>
          <w:spacing w:val="1"/>
        </w:rPr>
        <w:t xml:space="preserve"> </w:t>
      </w:r>
      <w:r>
        <w:t>Российской</w:t>
      </w:r>
      <w:r>
        <w:rPr>
          <w:spacing w:val="1"/>
        </w:rPr>
        <w:t xml:space="preserve"> </w:t>
      </w:r>
      <w:r>
        <w:t>Федерации:</w:t>
      </w:r>
      <w:r>
        <w:rPr>
          <w:spacing w:val="1"/>
        </w:rPr>
        <w:t xml:space="preserve"> </w:t>
      </w:r>
      <w:r>
        <w:t>структура,</w:t>
      </w:r>
      <w:r>
        <w:rPr>
          <w:spacing w:val="1"/>
        </w:rPr>
        <w:t xml:space="preserve"> </w:t>
      </w:r>
      <w:r>
        <w:t>полномочия</w:t>
      </w:r>
      <w:r>
        <w:rPr>
          <w:spacing w:val="1"/>
        </w:rPr>
        <w:t xml:space="preserve"> </w:t>
      </w:r>
      <w:r>
        <w:t>и</w:t>
      </w:r>
      <w:r>
        <w:rPr>
          <w:spacing w:val="1"/>
        </w:rPr>
        <w:t xml:space="preserve"> </w:t>
      </w:r>
      <w:r>
        <w:t>функции.</w:t>
      </w:r>
      <w:r>
        <w:rPr>
          <w:spacing w:val="1"/>
        </w:rPr>
        <w:t xml:space="preserve"> </w:t>
      </w:r>
      <w:r>
        <w:t>Правительство</w:t>
      </w:r>
      <w:r>
        <w:rPr>
          <w:spacing w:val="1"/>
        </w:rPr>
        <w:t xml:space="preserve"> </w:t>
      </w:r>
      <w:r>
        <w:t>Российской</w:t>
      </w:r>
      <w:r>
        <w:rPr>
          <w:spacing w:val="1"/>
        </w:rPr>
        <w:t xml:space="preserve"> </w:t>
      </w:r>
      <w:r>
        <w:t>Федерации: порядок</w:t>
      </w:r>
      <w:r>
        <w:rPr>
          <w:spacing w:val="1"/>
        </w:rPr>
        <w:t xml:space="preserve"> </w:t>
      </w:r>
      <w:r>
        <w:t>формирования,</w:t>
      </w:r>
      <w:r>
        <w:rPr>
          <w:spacing w:val="16"/>
        </w:rPr>
        <w:t xml:space="preserve"> </w:t>
      </w:r>
      <w:r>
        <w:t>области</w:t>
      </w:r>
      <w:r>
        <w:rPr>
          <w:spacing w:val="17"/>
        </w:rPr>
        <w:t xml:space="preserve"> </w:t>
      </w:r>
      <w:r>
        <w:t>деятельности,</w:t>
      </w:r>
      <w:r>
        <w:rPr>
          <w:spacing w:val="17"/>
        </w:rPr>
        <w:t xml:space="preserve"> </w:t>
      </w:r>
      <w:r>
        <w:t>структура.</w:t>
      </w:r>
      <w:r>
        <w:rPr>
          <w:spacing w:val="16"/>
        </w:rPr>
        <w:t xml:space="preserve"> </w:t>
      </w:r>
      <w:r>
        <w:t>Структура</w:t>
      </w:r>
      <w:r>
        <w:rPr>
          <w:spacing w:val="18"/>
        </w:rPr>
        <w:t xml:space="preserve"> </w:t>
      </w:r>
      <w:r>
        <w:t>судебной</w:t>
      </w:r>
      <w:r>
        <w:rPr>
          <w:spacing w:val="17"/>
        </w:rPr>
        <w:t xml:space="preserve"> </w:t>
      </w:r>
      <w:r>
        <w:t>системы</w:t>
      </w:r>
    </w:p>
    <w:p w14:paraId="0C3E167E" w14:textId="77777777" w:rsidR="000152B1" w:rsidRDefault="000152B1" w:rsidP="001A7659">
      <w:pPr>
        <w:jc w:val="both"/>
        <w:sectPr w:rsidR="000152B1">
          <w:pgSz w:w="11900" w:h="16840"/>
          <w:pgMar w:top="1020" w:right="500" w:bottom="480" w:left="900" w:header="0" w:footer="215" w:gutter="0"/>
          <w:cols w:space="720"/>
        </w:sectPr>
      </w:pPr>
    </w:p>
    <w:p w14:paraId="44F1914D" w14:textId="77777777" w:rsidR="000152B1" w:rsidRDefault="00FF098B" w:rsidP="001A7659">
      <w:pPr>
        <w:pStyle w:val="a3"/>
        <w:spacing w:before="77"/>
        <w:ind w:left="0" w:right="334"/>
        <w:rPr>
          <w:i/>
        </w:rPr>
      </w:pPr>
      <w:r>
        <w:lastRenderedPageBreak/>
        <w:t>Российской</w:t>
      </w:r>
      <w:r>
        <w:rPr>
          <w:spacing w:val="1"/>
        </w:rPr>
        <w:t xml:space="preserve"> </w:t>
      </w:r>
      <w:r>
        <w:t>Федерации.</w:t>
      </w:r>
      <w:r>
        <w:rPr>
          <w:spacing w:val="1"/>
        </w:rPr>
        <w:t xml:space="preserve"> </w:t>
      </w:r>
      <w:r>
        <w:t>Демократические</w:t>
      </w:r>
      <w:r>
        <w:rPr>
          <w:spacing w:val="1"/>
        </w:rPr>
        <w:t xml:space="preserve"> </w:t>
      </w:r>
      <w:r>
        <w:t>принципы</w:t>
      </w:r>
      <w:r>
        <w:rPr>
          <w:spacing w:val="1"/>
        </w:rPr>
        <w:t xml:space="preserve"> </w:t>
      </w:r>
      <w:r>
        <w:t>судопроизводства.</w:t>
      </w:r>
      <w:r>
        <w:rPr>
          <w:spacing w:val="1"/>
        </w:rPr>
        <w:t xml:space="preserve"> </w:t>
      </w:r>
      <w:r>
        <w:t>Конституционный</w:t>
      </w:r>
      <w:r>
        <w:rPr>
          <w:spacing w:val="1"/>
        </w:rPr>
        <w:t xml:space="preserve"> </w:t>
      </w:r>
      <w:r>
        <w:t>Суд</w:t>
      </w:r>
      <w:r>
        <w:rPr>
          <w:spacing w:val="1"/>
        </w:rPr>
        <w:t xml:space="preserve"> </w:t>
      </w:r>
      <w:r>
        <w:t>Российской</w:t>
      </w:r>
      <w:r>
        <w:rPr>
          <w:spacing w:val="1"/>
        </w:rPr>
        <w:t xml:space="preserve"> </w:t>
      </w:r>
      <w:r>
        <w:t>Федерации.</w:t>
      </w:r>
      <w:r>
        <w:rPr>
          <w:spacing w:val="1"/>
        </w:rPr>
        <w:t xml:space="preserve"> </w:t>
      </w:r>
      <w:r>
        <w:t>Верховный</w:t>
      </w:r>
      <w:r>
        <w:rPr>
          <w:spacing w:val="1"/>
        </w:rPr>
        <w:t xml:space="preserve"> </w:t>
      </w:r>
      <w:r>
        <w:t>Суд</w:t>
      </w:r>
      <w:r>
        <w:rPr>
          <w:spacing w:val="1"/>
        </w:rPr>
        <w:t xml:space="preserve"> </w:t>
      </w:r>
      <w:r>
        <w:t>Российской</w:t>
      </w:r>
      <w:r>
        <w:rPr>
          <w:spacing w:val="1"/>
        </w:rPr>
        <w:t xml:space="preserve"> </w:t>
      </w:r>
      <w:r>
        <w:t>Федерации.</w:t>
      </w:r>
      <w:r>
        <w:rPr>
          <w:spacing w:val="1"/>
        </w:rPr>
        <w:t xml:space="preserve"> </w:t>
      </w:r>
      <w:r>
        <w:t>Система</w:t>
      </w:r>
      <w:r>
        <w:rPr>
          <w:spacing w:val="1"/>
        </w:rPr>
        <w:t xml:space="preserve"> </w:t>
      </w:r>
      <w:r>
        <w:t>и</w:t>
      </w:r>
      <w:r>
        <w:rPr>
          <w:spacing w:val="1"/>
        </w:rPr>
        <w:t xml:space="preserve"> </w:t>
      </w:r>
      <w:r>
        <w:t>функции</w:t>
      </w:r>
      <w:r>
        <w:rPr>
          <w:spacing w:val="1"/>
        </w:rPr>
        <w:t xml:space="preserve"> </w:t>
      </w:r>
      <w:r>
        <w:t>правоохранительных</w:t>
      </w:r>
      <w:r>
        <w:rPr>
          <w:spacing w:val="1"/>
        </w:rPr>
        <w:t xml:space="preserve"> </w:t>
      </w:r>
      <w:r>
        <w:t>органов</w:t>
      </w:r>
      <w:r>
        <w:rPr>
          <w:spacing w:val="1"/>
        </w:rPr>
        <w:t xml:space="preserve"> </w:t>
      </w:r>
      <w:r>
        <w:t>Российской</w:t>
      </w:r>
      <w:r>
        <w:rPr>
          <w:spacing w:val="1"/>
        </w:rPr>
        <w:t xml:space="preserve"> </w:t>
      </w:r>
      <w:r>
        <w:t>Федерации.</w:t>
      </w:r>
      <w:r>
        <w:rPr>
          <w:spacing w:val="1"/>
        </w:rPr>
        <w:t xml:space="preserve"> </w:t>
      </w:r>
      <w:r>
        <w:rPr>
          <w:i/>
        </w:rPr>
        <w:t>Принципы</w:t>
      </w:r>
      <w:r>
        <w:rPr>
          <w:i/>
          <w:spacing w:val="1"/>
        </w:rPr>
        <w:t xml:space="preserve"> </w:t>
      </w:r>
      <w:r>
        <w:rPr>
          <w:i/>
        </w:rPr>
        <w:t>и</w:t>
      </w:r>
      <w:r>
        <w:rPr>
          <w:i/>
          <w:spacing w:val="1"/>
        </w:rPr>
        <w:t xml:space="preserve"> </w:t>
      </w:r>
      <w:r>
        <w:rPr>
          <w:i/>
        </w:rPr>
        <w:t>виды</w:t>
      </w:r>
      <w:r>
        <w:rPr>
          <w:i/>
          <w:spacing w:val="1"/>
        </w:rPr>
        <w:t xml:space="preserve"> </w:t>
      </w:r>
      <w:r>
        <w:rPr>
          <w:i/>
        </w:rPr>
        <w:t>правотворчества.</w:t>
      </w:r>
      <w:r>
        <w:rPr>
          <w:i/>
          <w:spacing w:val="1"/>
        </w:rPr>
        <w:t xml:space="preserve"> </w:t>
      </w:r>
      <w:r>
        <w:t>Законодательный</w:t>
      </w:r>
      <w:r>
        <w:rPr>
          <w:spacing w:val="1"/>
        </w:rPr>
        <w:t xml:space="preserve"> </w:t>
      </w:r>
      <w:r>
        <w:t>процесс:</w:t>
      </w:r>
      <w:r>
        <w:rPr>
          <w:spacing w:val="1"/>
        </w:rPr>
        <w:t xml:space="preserve"> </w:t>
      </w:r>
      <w:r>
        <w:t>субъекты законодательной инициативы, стадии законодательного процесса в</w:t>
      </w:r>
      <w:r>
        <w:rPr>
          <w:spacing w:val="1"/>
        </w:rPr>
        <w:t xml:space="preserve"> </w:t>
      </w:r>
      <w:r>
        <w:t>Российской</w:t>
      </w:r>
      <w:r>
        <w:rPr>
          <w:spacing w:val="1"/>
        </w:rPr>
        <w:t xml:space="preserve"> </w:t>
      </w:r>
      <w:r>
        <w:t>Федерации.</w:t>
      </w:r>
      <w:r>
        <w:rPr>
          <w:spacing w:val="1"/>
        </w:rPr>
        <w:t xml:space="preserve"> </w:t>
      </w:r>
      <w:r>
        <w:t>Избирательное</w:t>
      </w:r>
      <w:r>
        <w:rPr>
          <w:spacing w:val="1"/>
        </w:rPr>
        <w:t xml:space="preserve"> </w:t>
      </w:r>
      <w:r>
        <w:t>право</w:t>
      </w:r>
      <w:r>
        <w:rPr>
          <w:spacing w:val="1"/>
        </w:rPr>
        <w:t xml:space="preserve"> </w:t>
      </w:r>
      <w:r>
        <w:t>и</w:t>
      </w:r>
      <w:r>
        <w:rPr>
          <w:spacing w:val="1"/>
        </w:rPr>
        <w:t xml:space="preserve"> </w:t>
      </w:r>
      <w:r>
        <w:t>избирательный</w:t>
      </w:r>
      <w:r>
        <w:rPr>
          <w:spacing w:val="1"/>
        </w:rPr>
        <w:t xml:space="preserve"> </w:t>
      </w:r>
      <w:r>
        <w:t>процесс</w:t>
      </w:r>
      <w:r>
        <w:rPr>
          <w:spacing w:val="1"/>
        </w:rPr>
        <w:t xml:space="preserve"> </w:t>
      </w:r>
      <w:r>
        <w:t>в</w:t>
      </w:r>
      <w:r>
        <w:rPr>
          <w:spacing w:val="1"/>
        </w:rPr>
        <w:t xml:space="preserve"> </w:t>
      </w:r>
      <w:r>
        <w:t xml:space="preserve">Российской Федерации. </w:t>
      </w:r>
      <w:r>
        <w:rPr>
          <w:i/>
        </w:rPr>
        <w:t xml:space="preserve">Виды и особенности избирательных систем. </w:t>
      </w:r>
      <w:r>
        <w:t>Стадии</w:t>
      </w:r>
      <w:r>
        <w:rPr>
          <w:spacing w:val="1"/>
        </w:rPr>
        <w:t xml:space="preserve"> </w:t>
      </w:r>
      <w:r>
        <w:t>избирательного</w:t>
      </w:r>
      <w:r>
        <w:rPr>
          <w:spacing w:val="1"/>
        </w:rPr>
        <w:t xml:space="preserve"> </w:t>
      </w:r>
      <w:r>
        <w:t>процесса.</w:t>
      </w:r>
      <w:r>
        <w:rPr>
          <w:spacing w:val="1"/>
        </w:rPr>
        <w:t xml:space="preserve"> </w:t>
      </w:r>
      <w:r>
        <w:t>Выборы.</w:t>
      </w:r>
      <w:r>
        <w:rPr>
          <w:spacing w:val="1"/>
        </w:rPr>
        <w:t xml:space="preserve"> </w:t>
      </w:r>
      <w:r>
        <w:t>Референдум.</w:t>
      </w:r>
      <w:r>
        <w:rPr>
          <w:spacing w:val="1"/>
        </w:rPr>
        <w:t xml:space="preserve"> </w:t>
      </w:r>
      <w:r>
        <w:t>Система</w:t>
      </w:r>
      <w:r>
        <w:rPr>
          <w:spacing w:val="1"/>
        </w:rPr>
        <w:t xml:space="preserve"> </w:t>
      </w:r>
      <w:r>
        <w:t>органов</w:t>
      </w:r>
      <w:r>
        <w:rPr>
          <w:spacing w:val="1"/>
        </w:rPr>
        <w:t xml:space="preserve"> </w:t>
      </w:r>
      <w:r>
        <w:t>местного</w:t>
      </w:r>
      <w:r>
        <w:rPr>
          <w:spacing w:val="1"/>
        </w:rPr>
        <w:t xml:space="preserve"> </w:t>
      </w:r>
      <w:r>
        <w:t xml:space="preserve">самоуправления. Принципы местного самоуправления. </w:t>
      </w:r>
      <w:r>
        <w:rPr>
          <w:i/>
        </w:rPr>
        <w:t>Сферы деятельности</w:t>
      </w:r>
      <w:r>
        <w:rPr>
          <w:i/>
          <w:spacing w:val="1"/>
        </w:rPr>
        <w:t xml:space="preserve"> </w:t>
      </w:r>
      <w:r>
        <w:rPr>
          <w:i/>
        </w:rPr>
        <w:t>органов</w:t>
      </w:r>
      <w:r>
        <w:rPr>
          <w:i/>
          <w:spacing w:val="-1"/>
        </w:rPr>
        <w:t xml:space="preserve"> </w:t>
      </w:r>
      <w:r>
        <w:rPr>
          <w:i/>
        </w:rPr>
        <w:t>местного</w:t>
      </w:r>
      <w:r>
        <w:rPr>
          <w:i/>
          <w:spacing w:val="1"/>
        </w:rPr>
        <w:t xml:space="preserve"> </w:t>
      </w:r>
      <w:r>
        <w:rPr>
          <w:i/>
        </w:rPr>
        <w:t>самоуправления.</w:t>
      </w:r>
    </w:p>
    <w:p w14:paraId="0260134A" w14:textId="77777777" w:rsidR="000152B1" w:rsidRDefault="00FF098B" w:rsidP="001A7659">
      <w:pPr>
        <w:pStyle w:val="1"/>
        <w:spacing w:before="4" w:line="319" w:lineRule="exact"/>
        <w:ind w:left="0"/>
      </w:pPr>
      <w:r>
        <w:t>Международное</w:t>
      </w:r>
      <w:r>
        <w:rPr>
          <w:spacing w:val="-4"/>
        </w:rPr>
        <w:t xml:space="preserve"> </w:t>
      </w:r>
      <w:r>
        <w:t>право</w:t>
      </w:r>
    </w:p>
    <w:p w14:paraId="3AD0A8F8" w14:textId="77777777" w:rsidR="000152B1" w:rsidRDefault="00FF098B" w:rsidP="001A7659">
      <w:pPr>
        <w:pStyle w:val="a3"/>
        <w:ind w:left="0" w:right="333" w:firstLine="566"/>
      </w:pPr>
      <w:r>
        <w:t>Основные</w:t>
      </w:r>
      <w:r>
        <w:rPr>
          <w:spacing w:val="1"/>
        </w:rPr>
        <w:t xml:space="preserve"> </w:t>
      </w:r>
      <w:r>
        <w:t>принципы</w:t>
      </w:r>
      <w:r>
        <w:rPr>
          <w:spacing w:val="1"/>
        </w:rPr>
        <w:t xml:space="preserve"> </w:t>
      </w:r>
      <w:r>
        <w:t>и</w:t>
      </w:r>
      <w:r>
        <w:rPr>
          <w:spacing w:val="1"/>
        </w:rPr>
        <w:t xml:space="preserve"> </w:t>
      </w:r>
      <w:r>
        <w:t>источники</w:t>
      </w:r>
      <w:r>
        <w:rPr>
          <w:spacing w:val="1"/>
        </w:rPr>
        <w:t xml:space="preserve"> </w:t>
      </w:r>
      <w:r>
        <w:t>международного</w:t>
      </w:r>
      <w:r>
        <w:rPr>
          <w:spacing w:val="1"/>
        </w:rPr>
        <w:t xml:space="preserve"> </w:t>
      </w:r>
      <w:r>
        <w:t>права.</w:t>
      </w:r>
      <w:r>
        <w:rPr>
          <w:spacing w:val="1"/>
        </w:rPr>
        <w:t xml:space="preserve"> </w:t>
      </w:r>
      <w:r>
        <w:t>Субъекты</w:t>
      </w:r>
      <w:r>
        <w:rPr>
          <w:spacing w:val="1"/>
        </w:rPr>
        <w:t xml:space="preserve"> </w:t>
      </w:r>
      <w:r>
        <w:t>международного</w:t>
      </w:r>
      <w:r>
        <w:rPr>
          <w:spacing w:val="1"/>
        </w:rPr>
        <w:t xml:space="preserve"> </w:t>
      </w:r>
      <w:r>
        <w:t>права.</w:t>
      </w:r>
      <w:r>
        <w:rPr>
          <w:spacing w:val="1"/>
        </w:rPr>
        <w:t xml:space="preserve"> </w:t>
      </w:r>
      <w:r>
        <w:rPr>
          <w:i/>
        </w:rPr>
        <w:t>Международно-правовое</w:t>
      </w:r>
      <w:r>
        <w:rPr>
          <w:i/>
          <w:spacing w:val="1"/>
        </w:rPr>
        <w:t xml:space="preserve"> </w:t>
      </w:r>
      <w:r>
        <w:rPr>
          <w:i/>
        </w:rPr>
        <w:t>признание.</w:t>
      </w:r>
      <w:r>
        <w:rPr>
          <w:i/>
          <w:spacing w:val="1"/>
        </w:rPr>
        <w:t xml:space="preserve"> </w:t>
      </w:r>
      <w:r>
        <w:t>Мирное</w:t>
      </w:r>
      <w:r>
        <w:rPr>
          <w:spacing w:val="1"/>
        </w:rPr>
        <w:t xml:space="preserve"> </w:t>
      </w:r>
      <w:r>
        <w:t xml:space="preserve">разрешение международных споров. </w:t>
      </w:r>
      <w:r>
        <w:rPr>
          <w:i/>
        </w:rPr>
        <w:t>Источники и основания международно-</w:t>
      </w:r>
      <w:r>
        <w:rPr>
          <w:i/>
          <w:spacing w:val="1"/>
        </w:rPr>
        <w:t xml:space="preserve"> </w:t>
      </w:r>
      <w:r>
        <w:rPr>
          <w:i/>
        </w:rPr>
        <w:t>правовой</w:t>
      </w:r>
      <w:r>
        <w:rPr>
          <w:i/>
          <w:spacing w:val="1"/>
        </w:rPr>
        <w:t xml:space="preserve"> </w:t>
      </w:r>
      <w:r>
        <w:rPr>
          <w:i/>
        </w:rPr>
        <w:t>ответственности.</w:t>
      </w:r>
      <w:r>
        <w:rPr>
          <w:i/>
          <w:spacing w:val="1"/>
        </w:rPr>
        <w:t xml:space="preserve"> </w:t>
      </w:r>
      <w:r>
        <w:t>Права</w:t>
      </w:r>
      <w:r>
        <w:rPr>
          <w:spacing w:val="1"/>
        </w:rPr>
        <w:t xml:space="preserve"> </w:t>
      </w:r>
      <w:r>
        <w:t>человека:</w:t>
      </w:r>
      <w:r>
        <w:rPr>
          <w:spacing w:val="1"/>
        </w:rPr>
        <w:t xml:space="preserve"> </w:t>
      </w:r>
      <w:r>
        <w:t>сущность,</w:t>
      </w:r>
      <w:r>
        <w:rPr>
          <w:spacing w:val="1"/>
        </w:rPr>
        <w:t xml:space="preserve"> </w:t>
      </w:r>
      <w:r>
        <w:t>структура,</w:t>
      </w:r>
      <w:r>
        <w:rPr>
          <w:spacing w:val="1"/>
        </w:rPr>
        <w:t xml:space="preserve"> </w:t>
      </w:r>
      <w:r>
        <w:t>история.</w:t>
      </w:r>
      <w:r>
        <w:rPr>
          <w:spacing w:val="-67"/>
        </w:rPr>
        <w:t xml:space="preserve"> </w:t>
      </w:r>
      <w:r>
        <w:t>Классификация прав человека. Право на благоприятную окружающую среду.</w:t>
      </w:r>
      <w:r>
        <w:rPr>
          <w:spacing w:val="1"/>
        </w:rPr>
        <w:t xml:space="preserve"> </w:t>
      </w:r>
      <w:r>
        <w:t>Права ребенка.</w:t>
      </w:r>
      <w:r>
        <w:rPr>
          <w:spacing w:val="1"/>
        </w:rPr>
        <w:t xml:space="preserve"> </w:t>
      </w:r>
      <w:r>
        <w:t>Нарушения прав человека. Международные договоры о защите</w:t>
      </w:r>
      <w:r>
        <w:rPr>
          <w:spacing w:val="1"/>
        </w:rPr>
        <w:t xml:space="preserve"> </w:t>
      </w:r>
      <w:r>
        <w:t>прав</w:t>
      </w:r>
      <w:r>
        <w:rPr>
          <w:spacing w:val="1"/>
        </w:rPr>
        <w:t xml:space="preserve"> </w:t>
      </w:r>
      <w:r>
        <w:t>человека.</w:t>
      </w:r>
      <w:r>
        <w:rPr>
          <w:spacing w:val="1"/>
        </w:rPr>
        <w:t xml:space="preserve"> </w:t>
      </w:r>
      <w:r>
        <w:t>Международная</w:t>
      </w:r>
      <w:r>
        <w:rPr>
          <w:spacing w:val="1"/>
        </w:rPr>
        <w:t xml:space="preserve"> </w:t>
      </w:r>
      <w:r>
        <w:t>система</w:t>
      </w:r>
      <w:r>
        <w:rPr>
          <w:spacing w:val="1"/>
        </w:rPr>
        <w:t xml:space="preserve"> </w:t>
      </w:r>
      <w:r>
        <w:t>защиты</w:t>
      </w:r>
      <w:r>
        <w:rPr>
          <w:spacing w:val="1"/>
        </w:rPr>
        <w:t xml:space="preserve"> </w:t>
      </w:r>
      <w:r>
        <w:t>прав</w:t>
      </w:r>
      <w:r>
        <w:rPr>
          <w:spacing w:val="1"/>
        </w:rPr>
        <w:t xml:space="preserve"> </w:t>
      </w:r>
      <w:r>
        <w:t>человека</w:t>
      </w:r>
      <w:r>
        <w:rPr>
          <w:spacing w:val="1"/>
        </w:rPr>
        <w:t xml:space="preserve"> </w:t>
      </w:r>
      <w:r>
        <w:t>в</w:t>
      </w:r>
      <w:r>
        <w:rPr>
          <w:spacing w:val="1"/>
        </w:rPr>
        <w:t xml:space="preserve"> </w:t>
      </w:r>
      <w:r>
        <w:t>рамках</w:t>
      </w:r>
      <w:r>
        <w:rPr>
          <w:spacing w:val="1"/>
        </w:rPr>
        <w:t xml:space="preserve"> </w:t>
      </w:r>
      <w:r>
        <w:t>Организации</w:t>
      </w:r>
      <w:r>
        <w:rPr>
          <w:spacing w:val="1"/>
        </w:rPr>
        <w:t xml:space="preserve"> </w:t>
      </w:r>
      <w:r>
        <w:t>Объединенных</w:t>
      </w:r>
      <w:r>
        <w:rPr>
          <w:spacing w:val="1"/>
        </w:rPr>
        <w:t xml:space="preserve"> </w:t>
      </w:r>
      <w:r>
        <w:t>Наций.</w:t>
      </w:r>
      <w:r>
        <w:rPr>
          <w:spacing w:val="1"/>
        </w:rPr>
        <w:t xml:space="preserve"> </w:t>
      </w:r>
      <w:r>
        <w:t>Региональная</w:t>
      </w:r>
      <w:r>
        <w:rPr>
          <w:spacing w:val="1"/>
        </w:rPr>
        <w:t xml:space="preserve"> </w:t>
      </w:r>
      <w:r>
        <w:t>система</w:t>
      </w:r>
      <w:r>
        <w:rPr>
          <w:spacing w:val="1"/>
        </w:rPr>
        <w:t xml:space="preserve"> </w:t>
      </w:r>
      <w:r>
        <w:t>защиты</w:t>
      </w:r>
      <w:r>
        <w:rPr>
          <w:spacing w:val="1"/>
        </w:rPr>
        <w:t xml:space="preserve"> </w:t>
      </w:r>
      <w:r>
        <w:t>прав</w:t>
      </w:r>
      <w:r>
        <w:rPr>
          <w:spacing w:val="1"/>
        </w:rPr>
        <w:t xml:space="preserve"> </w:t>
      </w:r>
      <w:r>
        <w:t>человека.</w:t>
      </w:r>
      <w:r>
        <w:rPr>
          <w:spacing w:val="1"/>
        </w:rPr>
        <w:t xml:space="preserve"> </w:t>
      </w:r>
      <w:r>
        <w:t>Рассмотрение</w:t>
      </w:r>
      <w:r>
        <w:rPr>
          <w:spacing w:val="1"/>
        </w:rPr>
        <w:t xml:space="preserve"> </w:t>
      </w:r>
      <w:r>
        <w:t>жалоб</w:t>
      </w:r>
      <w:r>
        <w:rPr>
          <w:spacing w:val="1"/>
        </w:rPr>
        <w:t xml:space="preserve"> </w:t>
      </w:r>
      <w:r>
        <w:t>в</w:t>
      </w:r>
      <w:r>
        <w:rPr>
          <w:spacing w:val="1"/>
        </w:rPr>
        <w:t xml:space="preserve"> </w:t>
      </w:r>
      <w:r>
        <w:t>Европейском</w:t>
      </w:r>
      <w:r>
        <w:rPr>
          <w:spacing w:val="1"/>
        </w:rPr>
        <w:t xml:space="preserve"> </w:t>
      </w:r>
      <w:r>
        <w:t>суде</w:t>
      </w:r>
      <w:r>
        <w:rPr>
          <w:spacing w:val="1"/>
        </w:rPr>
        <w:t xml:space="preserve"> </w:t>
      </w:r>
      <w:r>
        <w:t>по</w:t>
      </w:r>
      <w:r>
        <w:rPr>
          <w:spacing w:val="1"/>
        </w:rPr>
        <w:t xml:space="preserve"> </w:t>
      </w:r>
      <w:r>
        <w:t>правам</w:t>
      </w:r>
      <w:r>
        <w:rPr>
          <w:spacing w:val="1"/>
        </w:rPr>
        <w:t xml:space="preserve"> </w:t>
      </w:r>
      <w:r>
        <w:t>человека.</w:t>
      </w:r>
      <w:r>
        <w:rPr>
          <w:spacing w:val="1"/>
        </w:rPr>
        <w:t xml:space="preserve"> </w:t>
      </w:r>
      <w:r>
        <w:t>Международная</w:t>
      </w:r>
      <w:r>
        <w:rPr>
          <w:spacing w:val="1"/>
        </w:rPr>
        <w:t xml:space="preserve"> </w:t>
      </w:r>
      <w:r>
        <w:t>защита</w:t>
      </w:r>
      <w:r>
        <w:rPr>
          <w:spacing w:val="1"/>
        </w:rPr>
        <w:t xml:space="preserve"> </w:t>
      </w:r>
      <w:r>
        <w:t>прав</w:t>
      </w:r>
      <w:r>
        <w:rPr>
          <w:spacing w:val="1"/>
        </w:rPr>
        <w:t xml:space="preserve"> </w:t>
      </w:r>
      <w:r>
        <w:t>человека</w:t>
      </w:r>
      <w:r>
        <w:rPr>
          <w:spacing w:val="1"/>
        </w:rPr>
        <w:t xml:space="preserve"> </w:t>
      </w:r>
      <w:r>
        <w:t>в</w:t>
      </w:r>
      <w:r>
        <w:rPr>
          <w:spacing w:val="1"/>
        </w:rPr>
        <w:t xml:space="preserve"> </w:t>
      </w:r>
      <w:r>
        <w:t>условиях</w:t>
      </w:r>
      <w:r>
        <w:rPr>
          <w:spacing w:val="1"/>
        </w:rPr>
        <w:t xml:space="preserve"> </w:t>
      </w:r>
      <w:r>
        <w:t>военного</w:t>
      </w:r>
      <w:r>
        <w:rPr>
          <w:spacing w:val="71"/>
        </w:rPr>
        <w:t xml:space="preserve"> </w:t>
      </w:r>
      <w:r>
        <w:t>времени.</w:t>
      </w:r>
      <w:r>
        <w:rPr>
          <w:spacing w:val="1"/>
        </w:rPr>
        <w:t xml:space="preserve"> </w:t>
      </w:r>
      <w:r>
        <w:t>Источники</w:t>
      </w:r>
      <w:r>
        <w:rPr>
          <w:spacing w:val="1"/>
        </w:rPr>
        <w:t xml:space="preserve"> </w:t>
      </w:r>
      <w:r>
        <w:t>и</w:t>
      </w:r>
      <w:r>
        <w:rPr>
          <w:spacing w:val="1"/>
        </w:rPr>
        <w:t xml:space="preserve"> </w:t>
      </w:r>
      <w:r>
        <w:t>принципы</w:t>
      </w:r>
      <w:r>
        <w:rPr>
          <w:spacing w:val="1"/>
        </w:rPr>
        <w:t xml:space="preserve"> </w:t>
      </w:r>
      <w:r>
        <w:t>международного</w:t>
      </w:r>
      <w:r>
        <w:rPr>
          <w:spacing w:val="1"/>
        </w:rPr>
        <w:t xml:space="preserve"> </w:t>
      </w:r>
      <w:r>
        <w:t>гуманитарного</w:t>
      </w:r>
      <w:r>
        <w:rPr>
          <w:spacing w:val="1"/>
        </w:rPr>
        <w:t xml:space="preserve"> </w:t>
      </w:r>
      <w:r>
        <w:t>права.</w:t>
      </w:r>
      <w:r>
        <w:rPr>
          <w:spacing w:val="1"/>
        </w:rPr>
        <w:t xml:space="preserve"> </w:t>
      </w:r>
      <w:r>
        <w:rPr>
          <w:i/>
        </w:rPr>
        <w:t>Международный</w:t>
      </w:r>
      <w:r>
        <w:rPr>
          <w:i/>
          <w:spacing w:val="1"/>
        </w:rPr>
        <w:t xml:space="preserve"> </w:t>
      </w:r>
      <w:r>
        <w:rPr>
          <w:i/>
        </w:rPr>
        <w:t>Комитет</w:t>
      </w:r>
      <w:r>
        <w:rPr>
          <w:i/>
          <w:spacing w:val="1"/>
        </w:rPr>
        <w:t xml:space="preserve"> </w:t>
      </w:r>
      <w:r>
        <w:rPr>
          <w:i/>
        </w:rPr>
        <w:t>Красного</w:t>
      </w:r>
      <w:r>
        <w:rPr>
          <w:i/>
          <w:spacing w:val="1"/>
        </w:rPr>
        <w:t xml:space="preserve"> </w:t>
      </w:r>
      <w:r>
        <w:rPr>
          <w:i/>
        </w:rPr>
        <w:t>Креста.</w:t>
      </w:r>
      <w:r>
        <w:rPr>
          <w:i/>
          <w:spacing w:val="1"/>
        </w:rPr>
        <w:t xml:space="preserve"> </w:t>
      </w:r>
      <w:r>
        <w:t>Участники</w:t>
      </w:r>
      <w:r>
        <w:rPr>
          <w:spacing w:val="1"/>
        </w:rPr>
        <w:t xml:space="preserve"> </w:t>
      </w:r>
      <w:r>
        <w:t>вооруженных</w:t>
      </w:r>
      <w:r>
        <w:rPr>
          <w:spacing w:val="1"/>
        </w:rPr>
        <w:t xml:space="preserve"> </w:t>
      </w:r>
      <w:r>
        <w:t>конфликтов:</w:t>
      </w:r>
      <w:r>
        <w:rPr>
          <w:spacing w:val="1"/>
        </w:rPr>
        <w:t xml:space="preserve"> </w:t>
      </w:r>
      <w:r>
        <w:t>комбатанты</w:t>
      </w:r>
      <w:r>
        <w:rPr>
          <w:spacing w:val="1"/>
        </w:rPr>
        <w:t xml:space="preserve"> </w:t>
      </w:r>
      <w:r>
        <w:t>и</w:t>
      </w:r>
      <w:r>
        <w:rPr>
          <w:spacing w:val="1"/>
        </w:rPr>
        <w:t xml:space="preserve"> </w:t>
      </w:r>
      <w:r>
        <w:t>некомбатанты.</w:t>
      </w:r>
      <w:r>
        <w:rPr>
          <w:spacing w:val="1"/>
        </w:rPr>
        <w:t xml:space="preserve"> </w:t>
      </w:r>
      <w:r>
        <w:t>Защита</w:t>
      </w:r>
      <w:r>
        <w:rPr>
          <w:spacing w:val="1"/>
        </w:rPr>
        <w:t xml:space="preserve"> </w:t>
      </w:r>
      <w:r>
        <w:t>жертв</w:t>
      </w:r>
      <w:r>
        <w:rPr>
          <w:spacing w:val="1"/>
        </w:rPr>
        <w:t xml:space="preserve"> </w:t>
      </w:r>
      <w:r>
        <w:t>войны.</w:t>
      </w:r>
      <w:r>
        <w:rPr>
          <w:spacing w:val="1"/>
        </w:rPr>
        <w:t xml:space="preserve"> </w:t>
      </w:r>
      <w:r>
        <w:t>Защита</w:t>
      </w:r>
      <w:r>
        <w:rPr>
          <w:spacing w:val="-67"/>
        </w:rPr>
        <w:t xml:space="preserve"> </w:t>
      </w:r>
      <w:r>
        <w:t>гражданских</w:t>
      </w:r>
      <w:r>
        <w:rPr>
          <w:spacing w:val="1"/>
        </w:rPr>
        <w:t xml:space="preserve"> </w:t>
      </w:r>
      <w:r>
        <w:t>объектов</w:t>
      </w:r>
      <w:r>
        <w:rPr>
          <w:spacing w:val="1"/>
        </w:rPr>
        <w:t xml:space="preserve"> </w:t>
      </w:r>
      <w:r>
        <w:t>и</w:t>
      </w:r>
      <w:r>
        <w:rPr>
          <w:spacing w:val="1"/>
        </w:rPr>
        <w:t xml:space="preserve"> </w:t>
      </w:r>
      <w:r>
        <w:t>культурных</w:t>
      </w:r>
      <w:r>
        <w:rPr>
          <w:spacing w:val="1"/>
        </w:rPr>
        <w:t xml:space="preserve"> </w:t>
      </w:r>
      <w:r>
        <w:t>ценностей.</w:t>
      </w:r>
      <w:r>
        <w:rPr>
          <w:spacing w:val="1"/>
        </w:rPr>
        <w:t xml:space="preserve"> </w:t>
      </w:r>
      <w:r>
        <w:t>Запрещенные</w:t>
      </w:r>
      <w:r>
        <w:rPr>
          <w:spacing w:val="1"/>
        </w:rPr>
        <w:t xml:space="preserve"> </w:t>
      </w:r>
      <w:r>
        <w:t>средства</w:t>
      </w:r>
      <w:r>
        <w:rPr>
          <w:spacing w:val="1"/>
        </w:rPr>
        <w:t xml:space="preserve"> </w:t>
      </w:r>
      <w:r>
        <w:t>и</w:t>
      </w:r>
      <w:r>
        <w:rPr>
          <w:spacing w:val="1"/>
        </w:rPr>
        <w:t xml:space="preserve"> </w:t>
      </w:r>
      <w:r>
        <w:t>методы</w:t>
      </w:r>
      <w:r>
        <w:rPr>
          <w:spacing w:val="-1"/>
        </w:rPr>
        <w:t xml:space="preserve"> </w:t>
      </w:r>
      <w:r>
        <w:t>ведения военных</w:t>
      </w:r>
      <w:r>
        <w:rPr>
          <w:spacing w:val="-3"/>
        </w:rPr>
        <w:t xml:space="preserve"> </w:t>
      </w:r>
      <w:r>
        <w:t>действий.</w:t>
      </w:r>
    </w:p>
    <w:p w14:paraId="71EEF694" w14:textId="77777777" w:rsidR="000152B1" w:rsidRDefault="00FF098B" w:rsidP="001A7659">
      <w:pPr>
        <w:pStyle w:val="1"/>
        <w:spacing w:before="5" w:line="319" w:lineRule="exact"/>
        <w:ind w:left="0"/>
      </w:pPr>
      <w:r>
        <w:t>Основные</w:t>
      </w:r>
      <w:r>
        <w:rPr>
          <w:spacing w:val="-2"/>
        </w:rPr>
        <w:t xml:space="preserve"> </w:t>
      </w:r>
      <w:r>
        <w:t>отрасли</w:t>
      </w:r>
      <w:r>
        <w:rPr>
          <w:spacing w:val="-6"/>
        </w:rPr>
        <w:t xml:space="preserve"> </w:t>
      </w:r>
      <w:r>
        <w:t>российского</w:t>
      </w:r>
      <w:r>
        <w:rPr>
          <w:spacing w:val="-1"/>
        </w:rPr>
        <w:t xml:space="preserve"> </w:t>
      </w:r>
      <w:r>
        <w:t>права</w:t>
      </w:r>
    </w:p>
    <w:p w14:paraId="77767D5B" w14:textId="77777777" w:rsidR="000152B1" w:rsidRDefault="00FF098B" w:rsidP="001A7659">
      <w:pPr>
        <w:pStyle w:val="a3"/>
        <w:ind w:left="0" w:right="335" w:firstLine="566"/>
      </w:pPr>
      <w:r>
        <w:t>Гражданское</w:t>
      </w:r>
      <w:r>
        <w:rPr>
          <w:spacing w:val="1"/>
        </w:rPr>
        <w:t xml:space="preserve"> </w:t>
      </w:r>
      <w:r>
        <w:t>право:</w:t>
      </w:r>
      <w:r>
        <w:rPr>
          <w:spacing w:val="1"/>
        </w:rPr>
        <w:t xml:space="preserve"> </w:t>
      </w:r>
      <w:r>
        <w:t>предмет,</w:t>
      </w:r>
      <w:r>
        <w:rPr>
          <w:spacing w:val="1"/>
        </w:rPr>
        <w:t xml:space="preserve"> </w:t>
      </w:r>
      <w:r>
        <w:t>метод,</w:t>
      </w:r>
      <w:r>
        <w:rPr>
          <w:spacing w:val="1"/>
        </w:rPr>
        <w:t xml:space="preserve"> </w:t>
      </w:r>
      <w:r>
        <w:t>источники,</w:t>
      </w:r>
      <w:r>
        <w:rPr>
          <w:spacing w:val="1"/>
        </w:rPr>
        <w:t xml:space="preserve"> </w:t>
      </w:r>
      <w:r>
        <w:t>принципы.</w:t>
      </w:r>
      <w:r>
        <w:rPr>
          <w:spacing w:val="1"/>
        </w:rPr>
        <w:t xml:space="preserve"> </w:t>
      </w:r>
      <w:r>
        <w:t>Виды</w:t>
      </w:r>
      <w:r>
        <w:rPr>
          <w:spacing w:val="1"/>
        </w:rPr>
        <w:t xml:space="preserve"> </w:t>
      </w:r>
      <w:r>
        <w:t>гражданско-правовых</w:t>
      </w:r>
      <w:r>
        <w:rPr>
          <w:spacing w:val="1"/>
        </w:rPr>
        <w:t xml:space="preserve"> </w:t>
      </w:r>
      <w:r>
        <w:t>отношений.</w:t>
      </w:r>
      <w:r>
        <w:rPr>
          <w:spacing w:val="1"/>
        </w:rPr>
        <w:t xml:space="preserve"> </w:t>
      </w:r>
      <w:r>
        <w:t>Субъекты</w:t>
      </w:r>
      <w:r>
        <w:rPr>
          <w:spacing w:val="1"/>
        </w:rPr>
        <w:t xml:space="preserve"> </w:t>
      </w:r>
      <w:r>
        <w:t>гражданских</w:t>
      </w:r>
      <w:r>
        <w:rPr>
          <w:spacing w:val="1"/>
        </w:rPr>
        <w:t xml:space="preserve"> </w:t>
      </w:r>
      <w:r>
        <w:t>правоотношений.</w:t>
      </w:r>
      <w:r>
        <w:rPr>
          <w:spacing w:val="1"/>
        </w:rPr>
        <w:t xml:space="preserve"> </w:t>
      </w:r>
      <w:r>
        <w:t>Гражданский кодекс Российской Федерации. Гражданская правоспособность и</w:t>
      </w:r>
      <w:r>
        <w:rPr>
          <w:spacing w:val="1"/>
        </w:rPr>
        <w:t xml:space="preserve"> </w:t>
      </w:r>
      <w:r>
        <w:t>дееспособность.</w:t>
      </w:r>
      <w:r>
        <w:rPr>
          <w:spacing w:val="1"/>
        </w:rPr>
        <w:t xml:space="preserve"> </w:t>
      </w:r>
      <w:r>
        <w:t>Гражданские</w:t>
      </w:r>
      <w:r>
        <w:rPr>
          <w:spacing w:val="1"/>
        </w:rPr>
        <w:t xml:space="preserve"> </w:t>
      </w:r>
      <w:r>
        <w:t>права</w:t>
      </w:r>
      <w:r>
        <w:rPr>
          <w:spacing w:val="1"/>
        </w:rPr>
        <w:t xml:space="preserve"> </w:t>
      </w:r>
      <w:r>
        <w:t>несовершеннолетних.</w:t>
      </w:r>
      <w:r>
        <w:rPr>
          <w:spacing w:val="1"/>
        </w:rPr>
        <w:t xml:space="preserve"> </w:t>
      </w:r>
      <w:r>
        <w:t>Физические</w:t>
      </w:r>
      <w:r>
        <w:rPr>
          <w:spacing w:val="1"/>
        </w:rPr>
        <w:t xml:space="preserve"> </w:t>
      </w:r>
      <w:r>
        <w:t>лица.</w:t>
      </w:r>
      <w:r>
        <w:rPr>
          <w:spacing w:val="-67"/>
        </w:rPr>
        <w:t xml:space="preserve"> </w:t>
      </w:r>
      <w:r>
        <w:t>Признаки</w:t>
      </w:r>
      <w:r>
        <w:rPr>
          <w:spacing w:val="-3"/>
        </w:rPr>
        <w:t xml:space="preserve"> </w:t>
      </w:r>
      <w:r>
        <w:t>и виды юридических</w:t>
      </w:r>
      <w:r>
        <w:rPr>
          <w:spacing w:val="1"/>
        </w:rPr>
        <w:t xml:space="preserve"> </w:t>
      </w:r>
      <w:r>
        <w:t>лиц.</w:t>
      </w:r>
    </w:p>
    <w:p w14:paraId="17B3F3FD" w14:textId="77777777" w:rsidR="000152B1" w:rsidRDefault="00FF098B" w:rsidP="001A7659">
      <w:pPr>
        <w:pStyle w:val="a3"/>
        <w:ind w:left="0" w:right="334" w:firstLine="566"/>
      </w:pPr>
      <w:r>
        <w:t>Организационно-правовые</w:t>
      </w:r>
      <w:r>
        <w:rPr>
          <w:spacing w:val="1"/>
        </w:rPr>
        <w:t xml:space="preserve"> </w:t>
      </w:r>
      <w:r>
        <w:t>формы</w:t>
      </w:r>
      <w:r>
        <w:rPr>
          <w:spacing w:val="1"/>
        </w:rPr>
        <w:t xml:space="preserve"> </w:t>
      </w:r>
      <w:r>
        <w:t>предпринимательской</w:t>
      </w:r>
      <w:r>
        <w:rPr>
          <w:spacing w:val="1"/>
        </w:rPr>
        <w:t xml:space="preserve"> </w:t>
      </w:r>
      <w:r>
        <w:t>деятельности.</w:t>
      </w:r>
      <w:r>
        <w:rPr>
          <w:spacing w:val="-67"/>
        </w:rPr>
        <w:t xml:space="preserve"> </w:t>
      </w:r>
      <w:r>
        <w:t>Право собственности. Виды правомочий собственника. Формы собственности.</w:t>
      </w:r>
      <w:r>
        <w:rPr>
          <w:spacing w:val="1"/>
        </w:rPr>
        <w:t xml:space="preserve"> </w:t>
      </w:r>
      <w:r>
        <w:t>Обязательственное право. Виды и формы сделок. Условия недействительности</w:t>
      </w:r>
      <w:r>
        <w:rPr>
          <w:spacing w:val="1"/>
        </w:rPr>
        <w:t xml:space="preserve"> </w:t>
      </w:r>
      <w:r>
        <w:t>сделок.</w:t>
      </w:r>
      <w:r>
        <w:rPr>
          <w:spacing w:val="1"/>
        </w:rPr>
        <w:t xml:space="preserve"> </w:t>
      </w:r>
      <w:r>
        <w:rPr>
          <w:i/>
        </w:rPr>
        <w:t>Реституция.</w:t>
      </w:r>
      <w:r>
        <w:rPr>
          <w:i/>
          <w:spacing w:val="1"/>
        </w:rPr>
        <w:t xml:space="preserve"> </w:t>
      </w:r>
      <w:r>
        <w:t>Гражданско-правовой</w:t>
      </w:r>
      <w:r>
        <w:rPr>
          <w:spacing w:val="1"/>
        </w:rPr>
        <w:t xml:space="preserve"> </w:t>
      </w:r>
      <w:r>
        <w:t>договор.</w:t>
      </w:r>
      <w:r>
        <w:rPr>
          <w:spacing w:val="1"/>
        </w:rPr>
        <w:t xml:space="preserve"> </w:t>
      </w:r>
      <w:r>
        <w:t>Порядок</w:t>
      </w:r>
      <w:r>
        <w:rPr>
          <w:spacing w:val="1"/>
        </w:rPr>
        <w:t xml:space="preserve"> </w:t>
      </w:r>
      <w:r>
        <w:t>заключения</w:t>
      </w:r>
      <w:r>
        <w:rPr>
          <w:spacing w:val="-67"/>
        </w:rPr>
        <w:t xml:space="preserve"> </w:t>
      </w:r>
      <w:r>
        <w:t>договора:</w:t>
      </w:r>
      <w:r>
        <w:rPr>
          <w:spacing w:val="-3"/>
        </w:rPr>
        <w:t xml:space="preserve"> </w:t>
      </w:r>
      <w:r>
        <w:t>оферта</w:t>
      </w:r>
      <w:r>
        <w:rPr>
          <w:spacing w:val="-3"/>
        </w:rPr>
        <w:t xml:space="preserve"> </w:t>
      </w:r>
      <w:r>
        <w:t>и акцепт.</w:t>
      </w:r>
    </w:p>
    <w:p w14:paraId="6DA3E1FC" w14:textId="77777777" w:rsidR="000152B1" w:rsidRDefault="00FF098B" w:rsidP="001A7659">
      <w:pPr>
        <w:pStyle w:val="a3"/>
        <w:ind w:left="0" w:right="330" w:firstLine="566"/>
        <w:rPr>
          <w:i/>
        </w:rPr>
      </w:pPr>
      <w:r>
        <w:t>Наследование.</w:t>
      </w:r>
      <w:r>
        <w:rPr>
          <w:spacing w:val="1"/>
        </w:rPr>
        <w:t xml:space="preserve"> </w:t>
      </w:r>
      <w:r>
        <w:t>Завещание.</w:t>
      </w:r>
      <w:r>
        <w:rPr>
          <w:spacing w:val="1"/>
        </w:rPr>
        <w:t xml:space="preserve"> </w:t>
      </w:r>
      <w:r>
        <w:rPr>
          <w:i/>
        </w:rPr>
        <w:t>Страхование</w:t>
      </w:r>
      <w:r>
        <w:rPr>
          <w:i/>
          <w:spacing w:val="1"/>
        </w:rPr>
        <w:t xml:space="preserve"> </w:t>
      </w:r>
      <w:r>
        <w:rPr>
          <w:i/>
        </w:rPr>
        <w:t>и</w:t>
      </w:r>
      <w:r>
        <w:rPr>
          <w:i/>
          <w:spacing w:val="1"/>
        </w:rPr>
        <w:t xml:space="preserve"> </w:t>
      </w:r>
      <w:r>
        <w:rPr>
          <w:i/>
        </w:rPr>
        <w:t>его</w:t>
      </w:r>
      <w:r>
        <w:rPr>
          <w:i/>
          <w:spacing w:val="1"/>
        </w:rPr>
        <w:t xml:space="preserve"> </w:t>
      </w:r>
      <w:r>
        <w:rPr>
          <w:i/>
        </w:rPr>
        <w:t>виды</w:t>
      </w:r>
      <w:r>
        <w:t>.</w:t>
      </w:r>
      <w:r>
        <w:rPr>
          <w:spacing w:val="1"/>
        </w:rPr>
        <w:t xml:space="preserve"> </w:t>
      </w:r>
      <w:r>
        <w:t>Формы</w:t>
      </w:r>
      <w:r>
        <w:rPr>
          <w:spacing w:val="1"/>
        </w:rPr>
        <w:t xml:space="preserve"> </w:t>
      </w:r>
      <w:r>
        <w:t>защиты</w:t>
      </w:r>
      <w:r>
        <w:rPr>
          <w:spacing w:val="1"/>
        </w:rPr>
        <w:t xml:space="preserve"> </w:t>
      </w:r>
      <w:r>
        <w:t>гражданских прав. Защита материальных и нематериальных прав. Гражданско-</w:t>
      </w:r>
      <w:r>
        <w:rPr>
          <w:spacing w:val="1"/>
        </w:rPr>
        <w:t xml:space="preserve"> </w:t>
      </w:r>
      <w:r>
        <w:t>правовая</w:t>
      </w:r>
      <w:r>
        <w:rPr>
          <w:spacing w:val="-5"/>
        </w:rPr>
        <w:t xml:space="preserve"> </w:t>
      </w:r>
      <w:r>
        <w:t>ответственность.</w:t>
      </w:r>
      <w:r>
        <w:rPr>
          <w:spacing w:val="-2"/>
        </w:rPr>
        <w:t xml:space="preserve"> </w:t>
      </w:r>
      <w:r>
        <w:t>Защита</w:t>
      </w:r>
      <w:r>
        <w:rPr>
          <w:spacing w:val="-2"/>
        </w:rPr>
        <w:t xml:space="preserve"> </w:t>
      </w:r>
      <w:r>
        <w:t>прав</w:t>
      </w:r>
      <w:r>
        <w:rPr>
          <w:spacing w:val="-5"/>
        </w:rPr>
        <w:t xml:space="preserve"> </w:t>
      </w:r>
      <w:r>
        <w:t>потребителей.</w:t>
      </w:r>
      <w:r>
        <w:rPr>
          <w:spacing w:val="3"/>
        </w:rPr>
        <w:t xml:space="preserve"> </w:t>
      </w:r>
      <w:r>
        <w:rPr>
          <w:i/>
        </w:rPr>
        <w:t>Непреодолимая</w:t>
      </w:r>
      <w:r>
        <w:rPr>
          <w:i/>
          <w:spacing w:val="-3"/>
        </w:rPr>
        <w:t xml:space="preserve"> </w:t>
      </w:r>
      <w:r>
        <w:rPr>
          <w:i/>
        </w:rPr>
        <w:t>сила.</w:t>
      </w:r>
    </w:p>
    <w:p w14:paraId="43217FC6" w14:textId="77777777" w:rsidR="000152B1" w:rsidRDefault="00FF098B" w:rsidP="001A7659">
      <w:pPr>
        <w:pStyle w:val="a3"/>
        <w:ind w:left="0" w:right="339" w:firstLine="566"/>
      </w:pPr>
      <w:r>
        <w:t>Право</w:t>
      </w:r>
      <w:r>
        <w:rPr>
          <w:spacing w:val="1"/>
        </w:rPr>
        <w:t xml:space="preserve"> </w:t>
      </w:r>
      <w:r>
        <w:t>на</w:t>
      </w:r>
      <w:r>
        <w:rPr>
          <w:spacing w:val="1"/>
        </w:rPr>
        <w:t xml:space="preserve"> </w:t>
      </w:r>
      <w:r>
        <w:t>результаты</w:t>
      </w:r>
      <w:r>
        <w:rPr>
          <w:spacing w:val="1"/>
        </w:rPr>
        <w:t xml:space="preserve"> </w:t>
      </w:r>
      <w:r>
        <w:t>интеллектуальной</w:t>
      </w:r>
      <w:r>
        <w:rPr>
          <w:spacing w:val="1"/>
        </w:rPr>
        <w:t xml:space="preserve"> </w:t>
      </w:r>
      <w:r>
        <w:t>деятельности:</w:t>
      </w:r>
      <w:r>
        <w:rPr>
          <w:spacing w:val="1"/>
        </w:rPr>
        <w:t xml:space="preserve"> </w:t>
      </w:r>
      <w:r>
        <w:t>авторские</w:t>
      </w:r>
      <w:r>
        <w:rPr>
          <w:spacing w:val="71"/>
        </w:rPr>
        <w:t xml:space="preserve"> </w:t>
      </w:r>
      <w:r>
        <w:t>и</w:t>
      </w:r>
      <w:r>
        <w:rPr>
          <w:spacing w:val="1"/>
        </w:rPr>
        <w:t xml:space="preserve"> </w:t>
      </w:r>
      <w:r>
        <w:t>смежные</w:t>
      </w:r>
      <w:r>
        <w:rPr>
          <w:spacing w:val="-4"/>
        </w:rPr>
        <w:t xml:space="preserve"> </w:t>
      </w:r>
      <w:r>
        <w:t>права,</w:t>
      </w:r>
      <w:r>
        <w:rPr>
          <w:spacing w:val="-1"/>
        </w:rPr>
        <w:t xml:space="preserve"> </w:t>
      </w:r>
      <w:r>
        <w:t>патентное</w:t>
      </w:r>
      <w:r>
        <w:rPr>
          <w:spacing w:val="-3"/>
        </w:rPr>
        <w:t xml:space="preserve"> </w:t>
      </w:r>
      <w:r>
        <w:t>право,</w:t>
      </w:r>
      <w:r>
        <w:rPr>
          <w:spacing w:val="-1"/>
        </w:rPr>
        <w:t xml:space="preserve"> </w:t>
      </w:r>
      <w:r>
        <w:t>ноу-хау.</w:t>
      </w:r>
    </w:p>
    <w:p w14:paraId="772FB940" w14:textId="77777777" w:rsidR="000152B1" w:rsidRDefault="00FF098B" w:rsidP="001A7659">
      <w:pPr>
        <w:pStyle w:val="a3"/>
        <w:ind w:left="0" w:right="332" w:firstLine="566"/>
      </w:pPr>
      <w:r>
        <w:t>Предмет, метод, источники и принципы семейного права. Семья и брак.</w:t>
      </w:r>
      <w:r>
        <w:rPr>
          <w:spacing w:val="1"/>
        </w:rPr>
        <w:t xml:space="preserve"> </w:t>
      </w:r>
      <w:r>
        <w:t>Правовое</w:t>
      </w:r>
      <w:r>
        <w:rPr>
          <w:spacing w:val="1"/>
        </w:rPr>
        <w:t xml:space="preserve"> </w:t>
      </w:r>
      <w:r>
        <w:t>регулирование</w:t>
      </w:r>
      <w:r>
        <w:rPr>
          <w:spacing w:val="1"/>
        </w:rPr>
        <w:t xml:space="preserve"> </w:t>
      </w:r>
      <w:r>
        <w:t>отношений</w:t>
      </w:r>
      <w:r>
        <w:rPr>
          <w:spacing w:val="1"/>
        </w:rPr>
        <w:t xml:space="preserve"> </w:t>
      </w:r>
      <w:r>
        <w:t>супругов.</w:t>
      </w:r>
      <w:r>
        <w:rPr>
          <w:spacing w:val="1"/>
        </w:rPr>
        <w:t xml:space="preserve"> </w:t>
      </w:r>
      <w:r>
        <w:t>Брачный</w:t>
      </w:r>
      <w:r>
        <w:rPr>
          <w:spacing w:val="1"/>
        </w:rPr>
        <w:t xml:space="preserve"> </w:t>
      </w:r>
      <w:r>
        <w:t>договор.</w:t>
      </w:r>
      <w:r>
        <w:rPr>
          <w:spacing w:val="1"/>
        </w:rPr>
        <w:t xml:space="preserve"> </w:t>
      </w:r>
      <w:r>
        <w:t>Условия</w:t>
      </w:r>
      <w:r>
        <w:rPr>
          <w:spacing w:val="1"/>
        </w:rPr>
        <w:t xml:space="preserve"> </w:t>
      </w:r>
      <w:r>
        <w:t>вступления</w:t>
      </w:r>
      <w:r>
        <w:rPr>
          <w:spacing w:val="1"/>
        </w:rPr>
        <w:t xml:space="preserve"> </w:t>
      </w:r>
      <w:r>
        <w:t>в</w:t>
      </w:r>
      <w:r>
        <w:rPr>
          <w:spacing w:val="1"/>
        </w:rPr>
        <w:t xml:space="preserve"> </w:t>
      </w:r>
      <w:r>
        <w:t>брак.</w:t>
      </w:r>
      <w:r>
        <w:rPr>
          <w:spacing w:val="1"/>
        </w:rPr>
        <w:t xml:space="preserve"> </w:t>
      </w:r>
      <w:r>
        <w:t>Порядок</w:t>
      </w:r>
      <w:r>
        <w:rPr>
          <w:spacing w:val="1"/>
        </w:rPr>
        <w:t xml:space="preserve"> </w:t>
      </w:r>
      <w:r>
        <w:t>регистрации</w:t>
      </w:r>
      <w:r>
        <w:rPr>
          <w:spacing w:val="1"/>
        </w:rPr>
        <w:t xml:space="preserve"> </w:t>
      </w:r>
      <w:r>
        <w:t>и</w:t>
      </w:r>
      <w:r>
        <w:rPr>
          <w:spacing w:val="1"/>
        </w:rPr>
        <w:t xml:space="preserve"> </w:t>
      </w:r>
      <w:r>
        <w:t>расторжения</w:t>
      </w:r>
      <w:r>
        <w:rPr>
          <w:spacing w:val="1"/>
        </w:rPr>
        <w:t xml:space="preserve"> </w:t>
      </w:r>
      <w:r>
        <w:t>брака.</w:t>
      </w:r>
      <w:r>
        <w:rPr>
          <w:spacing w:val="1"/>
        </w:rPr>
        <w:t xml:space="preserve"> </w:t>
      </w:r>
      <w:r>
        <w:t>Права</w:t>
      </w:r>
      <w:r>
        <w:rPr>
          <w:spacing w:val="1"/>
        </w:rPr>
        <w:t xml:space="preserve"> </w:t>
      </w:r>
      <w:r>
        <w:t>и</w:t>
      </w:r>
      <w:r>
        <w:rPr>
          <w:spacing w:val="1"/>
        </w:rPr>
        <w:t xml:space="preserve"> </w:t>
      </w:r>
      <w:r>
        <w:t>обязанности</w:t>
      </w:r>
      <w:r>
        <w:rPr>
          <w:spacing w:val="49"/>
        </w:rPr>
        <w:t xml:space="preserve"> </w:t>
      </w:r>
      <w:r>
        <w:t>членов</w:t>
      </w:r>
      <w:r>
        <w:rPr>
          <w:spacing w:val="50"/>
        </w:rPr>
        <w:t xml:space="preserve"> </w:t>
      </w:r>
      <w:r>
        <w:t>семьи.</w:t>
      </w:r>
      <w:r>
        <w:rPr>
          <w:spacing w:val="50"/>
        </w:rPr>
        <w:t xml:space="preserve"> </w:t>
      </w:r>
      <w:r>
        <w:t>Лишение</w:t>
      </w:r>
      <w:r>
        <w:rPr>
          <w:spacing w:val="48"/>
        </w:rPr>
        <w:t xml:space="preserve"> </w:t>
      </w:r>
      <w:r>
        <w:t>родительских</w:t>
      </w:r>
      <w:r>
        <w:rPr>
          <w:spacing w:val="49"/>
        </w:rPr>
        <w:t xml:space="preserve"> </w:t>
      </w:r>
      <w:r>
        <w:t>прав.</w:t>
      </w:r>
      <w:r>
        <w:rPr>
          <w:spacing w:val="56"/>
        </w:rPr>
        <w:t xml:space="preserve"> </w:t>
      </w:r>
      <w:r>
        <w:t>Ответственность</w:t>
      </w:r>
    </w:p>
    <w:p w14:paraId="7CE2C2C8" w14:textId="77777777" w:rsidR="000152B1" w:rsidRDefault="000152B1" w:rsidP="001A7659">
      <w:pPr>
        <w:jc w:val="both"/>
        <w:sectPr w:rsidR="000152B1">
          <w:pgSz w:w="11900" w:h="16840"/>
          <w:pgMar w:top="1020" w:right="500" w:bottom="480" w:left="900" w:header="0" w:footer="215" w:gutter="0"/>
          <w:cols w:space="720"/>
        </w:sectPr>
      </w:pPr>
    </w:p>
    <w:p w14:paraId="225780A6" w14:textId="77777777" w:rsidR="000152B1" w:rsidRDefault="00FF098B" w:rsidP="00B527BD">
      <w:pPr>
        <w:pStyle w:val="a3"/>
        <w:tabs>
          <w:tab w:val="left" w:pos="1724"/>
          <w:tab w:val="left" w:pos="1792"/>
          <w:tab w:val="left" w:pos="2103"/>
          <w:tab w:val="left" w:pos="3187"/>
          <w:tab w:val="left" w:pos="3561"/>
          <w:tab w:val="left" w:pos="4523"/>
          <w:tab w:val="left" w:pos="4984"/>
          <w:tab w:val="left" w:pos="6010"/>
          <w:tab w:val="left" w:pos="6091"/>
          <w:tab w:val="left" w:pos="6745"/>
          <w:tab w:val="left" w:pos="7000"/>
          <w:tab w:val="left" w:pos="7481"/>
          <w:tab w:val="left" w:pos="8136"/>
          <w:tab w:val="left" w:pos="8283"/>
          <w:tab w:val="left" w:pos="10004"/>
        </w:tabs>
        <w:spacing w:before="77"/>
        <w:ind w:left="0" w:right="333"/>
      </w:pPr>
      <w:r>
        <w:lastRenderedPageBreak/>
        <w:t>родителей</w:t>
      </w:r>
      <w:r>
        <w:rPr>
          <w:spacing w:val="2"/>
        </w:rPr>
        <w:t xml:space="preserve"> </w:t>
      </w:r>
      <w:r>
        <w:t>по</w:t>
      </w:r>
      <w:r>
        <w:rPr>
          <w:spacing w:val="3"/>
        </w:rPr>
        <w:t xml:space="preserve"> </w:t>
      </w:r>
      <w:r>
        <w:t>воспитанию</w:t>
      </w:r>
      <w:r>
        <w:rPr>
          <w:spacing w:val="68"/>
        </w:rPr>
        <w:t xml:space="preserve"> </w:t>
      </w:r>
      <w:r>
        <w:t>детей.</w:t>
      </w:r>
      <w:r>
        <w:rPr>
          <w:spacing w:val="2"/>
        </w:rPr>
        <w:t xml:space="preserve"> </w:t>
      </w:r>
      <w:r>
        <w:t>Формы</w:t>
      </w:r>
      <w:r>
        <w:rPr>
          <w:spacing w:val="3"/>
        </w:rPr>
        <w:t xml:space="preserve"> </w:t>
      </w:r>
      <w:r>
        <w:t>воспитания</w:t>
      </w:r>
      <w:r>
        <w:rPr>
          <w:spacing w:val="1"/>
        </w:rPr>
        <w:t xml:space="preserve"> </w:t>
      </w:r>
      <w:r>
        <w:t>детей,  оставшихся</w:t>
      </w:r>
      <w:r>
        <w:rPr>
          <w:spacing w:val="1"/>
        </w:rPr>
        <w:t xml:space="preserve"> </w:t>
      </w:r>
      <w:r>
        <w:t>без</w:t>
      </w:r>
      <w:r>
        <w:rPr>
          <w:spacing w:val="-67"/>
        </w:rPr>
        <w:t xml:space="preserve"> </w:t>
      </w:r>
      <w:r>
        <w:t xml:space="preserve">попечения родителей. </w:t>
      </w:r>
      <w:r>
        <w:rPr>
          <w:i/>
        </w:rPr>
        <w:t>Усыновление. Опека и попечительство. Приемная семья.</w:t>
      </w:r>
      <w:r>
        <w:rPr>
          <w:i/>
          <w:spacing w:val="1"/>
        </w:rPr>
        <w:t xml:space="preserve"> </w:t>
      </w:r>
      <w:r>
        <w:t>Источники</w:t>
      </w:r>
      <w:r>
        <w:tab/>
        <w:t>трудового</w:t>
      </w:r>
      <w:r>
        <w:tab/>
        <w:t>права.</w:t>
      </w:r>
      <w:r>
        <w:tab/>
        <w:t>Участники</w:t>
      </w:r>
      <w:r>
        <w:tab/>
      </w:r>
      <w:r>
        <w:tab/>
        <w:t>трудовых</w:t>
      </w:r>
      <w:r>
        <w:tab/>
        <w:t>правоотношений:</w:t>
      </w:r>
      <w:r>
        <w:rPr>
          <w:spacing w:val="1"/>
        </w:rPr>
        <w:t xml:space="preserve"> </w:t>
      </w:r>
      <w:r>
        <w:t>работник</w:t>
      </w:r>
      <w:r>
        <w:rPr>
          <w:spacing w:val="25"/>
        </w:rPr>
        <w:t xml:space="preserve"> </w:t>
      </w:r>
      <w:r>
        <w:t>и</w:t>
      </w:r>
      <w:r>
        <w:rPr>
          <w:spacing w:val="23"/>
        </w:rPr>
        <w:t xml:space="preserve"> </w:t>
      </w:r>
      <w:r>
        <w:t>работодатель.</w:t>
      </w:r>
      <w:r>
        <w:rPr>
          <w:spacing w:val="24"/>
        </w:rPr>
        <w:t xml:space="preserve"> </w:t>
      </w:r>
      <w:r>
        <w:t>Права</w:t>
      </w:r>
      <w:r>
        <w:rPr>
          <w:spacing w:val="24"/>
        </w:rPr>
        <w:t xml:space="preserve"> </w:t>
      </w:r>
      <w:r>
        <w:t>и</w:t>
      </w:r>
      <w:r>
        <w:rPr>
          <w:spacing w:val="24"/>
        </w:rPr>
        <w:t xml:space="preserve"> </w:t>
      </w:r>
      <w:r>
        <w:t>обязанности</w:t>
      </w:r>
      <w:r>
        <w:rPr>
          <w:spacing w:val="23"/>
        </w:rPr>
        <w:t xml:space="preserve"> </w:t>
      </w:r>
      <w:r>
        <w:t>работника.</w:t>
      </w:r>
      <w:r>
        <w:rPr>
          <w:spacing w:val="22"/>
        </w:rPr>
        <w:t xml:space="preserve"> </w:t>
      </w:r>
      <w:r>
        <w:t>Порядок</w:t>
      </w:r>
      <w:r>
        <w:rPr>
          <w:spacing w:val="24"/>
        </w:rPr>
        <w:t xml:space="preserve"> </w:t>
      </w:r>
      <w:r>
        <w:t>приема</w:t>
      </w:r>
      <w:r>
        <w:rPr>
          <w:spacing w:val="25"/>
        </w:rPr>
        <w:t xml:space="preserve"> </w:t>
      </w:r>
      <w:r>
        <w:t>на</w:t>
      </w:r>
      <w:r>
        <w:rPr>
          <w:spacing w:val="-67"/>
        </w:rPr>
        <w:t xml:space="preserve"> </w:t>
      </w:r>
      <w:r>
        <w:t>работу.</w:t>
      </w:r>
      <w:r>
        <w:tab/>
        <w:t>Трудовой</w:t>
      </w:r>
      <w:r>
        <w:tab/>
        <w:t>договор:</w:t>
      </w:r>
      <w:r>
        <w:tab/>
        <w:t>признаки,</w:t>
      </w:r>
      <w:r>
        <w:tab/>
        <w:t>виды,</w:t>
      </w:r>
      <w:r>
        <w:tab/>
      </w:r>
      <w:r>
        <w:tab/>
        <w:t>порядок</w:t>
      </w:r>
      <w:r>
        <w:tab/>
      </w:r>
      <w:r>
        <w:tab/>
        <w:t>заключения</w:t>
      </w:r>
      <w:r>
        <w:tab/>
        <w:t>и</w:t>
      </w:r>
      <w:r>
        <w:rPr>
          <w:spacing w:val="-67"/>
        </w:rPr>
        <w:t xml:space="preserve"> </w:t>
      </w:r>
      <w:r>
        <w:t>прекращения.</w:t>
      </w:r>
      <w:r>
        <w:rPr>
          <w:spacing w:val="1"/>
        </w:rPr>
        <w:t xml:space="preserve"> </w:t>
      </w:r>
      <w:r>
        <w:t>Рабочее</w:t>
      </w:r>
      <w:r>
        <w:rPr>
          <w:spacing w:val="1"/>
        </w:rPr>
        <w:t xml:space="preserve"> </w:t>
      </w:r>
      <w:r>
        <w:t>время</w:t>
      </w:r>
      <w:r>
        <w:rPr>
          <w:spacing w:val="1"/>
        </w:rPr>
        <w:t xml:space="preserve"> </w:t>
      </w:r>
      <w:r>
        <w:t>и</w:t>
      </w:r>
      <w:r>
        <w:rPr>
          <w:spacing w:val="1"/>
        </w:rPr>
        <w:t xml:space="preserve"> </w:t>
      </w:r>
      <w:r>
        <w:t>время</w:t>
      </w:r>
      <w:r>
        <w:rPr>
          <w:spacing w:val="1"/>
        </w:rPr>
        <w:t xml:space="preserve"> </w:t>
      </w:r>
      <w:r>
        <w:t>отдыха.</w:t>
      </w:r>
      <w:r>
        <w:rPr>
          <w:spacing w:val="1"/>
        </w:rPr>
        <w:t xml:space="preserve"> </w:t>
      </w:r>
      <w:r>
        <w:t>Сверхурочная</w:t>
      </w:r>
      <w:r>
        <w:rPr>
          <w:spacing w:val="1"/>
        </w:rPr>
        <w:t xml:space="preserve"> </w:t>
      </w:r>
      <w:r>
        <w:t>работа.</w:t>
      </w:r>
      <w:r>
        <w:rPr>
          <w:spacing w:val="1"/>
        </w:rPr>
        <w:t xml:space="preserve"> </w:t>
      </w:r>
      <w:r>
        <w:rPr>
          <w:i/>
        </w:rPr>
        <w:t>Виды</w:t>
      </w:r>
      <w:r>
        <w:rPr>
          <w:i/>
          <w:spacing w:val="-67"/>
        </w:rPr>
        <w:t xml:space="preserve"> </w:t>
      </w:r>
      <w:r>
        <w:rPr>
          <w:i/>
        </w:rPr>
        <w:t>времени</w:t>
      </w:r>
      <w:r>
        <w:rPr>
          <w:i/>
          <w:spacing w:val="24"/>
        </w:rPr>
        <w:t xml:space="preserve"> </w:t>
      </w:r>
      <w:r>
        <w:rPr>
          <w:i/>
        </w:rPr>
        <w:t>отдыха.</w:t>
      </w:r>
      <w:r>
        <w:rPr>
          <w:i/>
          <w:spacing w:val="25"/>
        </w:rPr>
        <w:t xml:space="preserve"> </w:t>
      </w:r>
      <w:r>
        <w:t>Заработная</w:t>
      </w:r>
      <w:r>
        <w:rPr>
          <w:spacing w:val="26"/>
        </w:rPr>
        <w:t xml:space="preserve"> </w:t>
      </w:r>
      <w:r>
        <w:t>плата.</w:t>
      </w:r>
      <w:r>
        <w:rPr>
          <w:spacing w:val="23"/>
        </w:rPr>
        <w:t xml:space="preserve"> </w:t>
      </w:r>
      <w:r>
        <w:t>Особенности</w:t>
      </w:r>
      <w:r>
        <w:rPr>
          <w:spacing w:val="24"/>
        </w:rPr>
        <w:t xml:space="preserve"> </w:t>
      </w:r>
      <w:r>
        <w:t>правового</w:t>
      </w:r>
      <w:r>
        <w:rPr>
          <w:spacing w:val="25"/>
        </w:rPr>
        <w:t xml:space="preserve"> </w:t>
      </w:r>
      <w:r>
        <w:t>регулирования</w:t>
      </w:r>
      <w:r>
        <w:rPr>
          <w:spacing w:val="-67"/>
        </w:rPr>
        <w:t xml:space="preserve"> </w:t>
      </w:r>
      <w:r w:rsidR="00B527BD">
        <w:t xml:space="preserve">труда </w:t>
      </w:r>
      <w:r>
        <w:t>несовершеннолетних.</w:t>
      </w:r>
      <w:r>
        <w:tab/>
      </w:r>
      <w:r>
        <w:tab/>
        <w:t>Трудовые</w:t>
      </w:r>
      <w:r>
        <w:tab/>
        <w:t>споры.</w:t>
      </w:r>
      <w:r>
        <w:tab/>
        <w:t>Дисциплинарная</w:t>
      </w:r>
      <w:r w:rsidR="00B527BD">
        <w:t xml:space="preserve"> </w:t>
      </w:r>
      <w:r>
        <w:t>ответственности.</w:t>
      </w:r>
    </w:p>
    <w:p w14:paraId="11EF1BE0" w14:textId="77777777" w:rsidR="000152B1" w:rsidRDefault="00FF098B" w:rsidP="001A7659">
      <w:pPr>
        <w:pStyle w:val="a3"/>
        <w:ind w:left="0" w:right="338" w:firstLine="566"/>
      </w:pPr>
      <w:r>
        <w:t>Источники</w:t>
      </w:r>
      <w:r>
        <w:rPr>
          <w:spacing w:val="1"/>
        </w:rPr>
        <w:t xml:space="preserve"> </w:t>
      </w:r>
      <w:r>
        <w:t>и</w:t>
      </w:r>
      <w:r>
        <w:rPr>
          <w:spacing w:val="1"/>
        </w:rPr>
        <w:t xml:space="preserve"> </w:t>
      </w:r>
      <w:r>
        <w:t>субъекты</w:t>
      </w:r>
      <w:r>
        <w:rPr>
          <w:spacing w:val="1"/>
        </w:rPr>
        <w:t xml:space="preserve"> </w:t>
      </w:r>
      <w:r>
        <w:t>административного</w:t>
      </w:r>
      <w:r>
        <w:rPr>
          <w:spacing w:val="1"/>
        </w:rPr>
        <w:t xml:space="preserve"> </w:t>
      </w:r>
      <w:r>
        <w:t>права.</w:t>
      </w:r>
      <w:r>
        <w:rPr>
          <w:spacing w:val="1"/>
        </w:rPr>
        <w:t xml:space="preserve"> </w:t>
      </w:r>
      <w:r>
        <w:t>Метод</w:t>
      </w:r>
      <w:r>
        <w:rPr>
          <w:spacing w:val="1"/>
        </w:rPr>
        <w:t xml:space="preserve"> </w:t>
      </w:r>
      <w:r>
        <w:t>административного</w:t>
      </w:r>
      <w:r>
        <w:rPr>
          <w:spacing w:val="1"/>
        </w:rPr>
        <w:t xml:space="preserve"> </w:t>
      </w:r>
      <w:r>
        <w:t>регулирования.</w:t>
      </w:r>
      <w:r>
        <w:rPr>
          <w:spacing w:val="1"/>
        </w:rPr>
        <w:t xml:space="preserve"> </w:t>
      </w:r>
      <w:r>
        <w:t>Признаки</w:t>
      </w:r>
      <w:r>
        <w:rPr>
          <w:spacing w:val="1"/>
        </w:rPr>
        <w:t xml:space="preserve"> </w:t>
      </w:r>
      <w:r>
        <w:t>и</w:t>
      </w:r>
      <w:r>
        <w:rPr>
          <w:spacing w:val="1"/>
        </w:rPr>
        <w:t xml:space="preserve"> </w:t>
      </w:r>
      <w:r>
        <w:t>виды</w:t>
      </w:r>
      <w:r>
        <w:rPr>
          <w:spacing w:val="1"/>
        </w:rPr>
        <w:t xml:space="preserve"> </w:t>
      </w:r>
      <w:r>
        <w:t>административного</w:t>
      </w:r>
      <w:r>
        <w:rPr>
          <w:spacing w:val="1"/>
        </w:rPr>
        <w:t xml:space="preserve"> </w:t>
      </w:r>
      <w:r>
        <w:t>правонарушения.</w:t>
      </w:r>
      <w:r>
        <w:rPr>
          <w:spacing w:val="1"/>
        </w:rPr>
        <w:t xml:space="preserve"> </w:t>
      </w:r>
      <w:r>
        <w:t>Административная</w:t>
      </w:r>
      <w:r>
        <w:rPr>
          <w:spacing w:val="1"/>
        </w:rPr>
        <w:t xml:space="preserve"> </w:t>
      </w:r>
      <w:r>
        <w:t>ответственность</w:t>
      </w:r>
      <w:r>
        <w:rPr>
          <w:spacing w:val="1"/>
        </w:rPr>
        <w:t xml:space="preserve"> </w:t>
      </w:r>
      <w:r>
        <w:t>и</w:t>
      </w:r>
      <w:r>
        <w:rPr>
          <w:spacing w:val="1"/>
        </w:rPr>
        <w:t xml:space="preserve"> </w:t>
      </w:r>
      <w:r>
        <w:t>административные</w:t>
      </w:r>
      <w:r>
        <w:rPr>
          <w:spacing w:val="-67"/>
        </w:rPr>
        <w:t xml:space="preserve"> </w:t>
      </w:r>
      <w:r>
        <w:t>наказания.</w:t>
      </w:r>
    </w:p>
    <w:p w14:paraId="1D0D235D" w14:textId="77777777" w:rsidR="000152B1" w:rsidRDefault="00FF098B" w:rsidP="001A7659">
      <w:pPr>
        <w:pStyle w:val="a3"/>
        <w:spacing w:before="2"/>
        <w:ind w:left="0" w:right="338" w:firstLine="566"/>
      </w:pPr>
      <w:r>
        <w:t>Принципы и источники уголовного права. Действие уголовного закона.</w:t>
      </w:r>
      <w:r>
        <w:rPr>
          <w:spacing w:val="1"/>
        </w:rPr>
        <w:t xml:space="preserve"> </w:t>
      </w:r>
      <w:r>
        <w:t>Признаки,</w:t>
      </w:r>
      <w:r>
        <w:rPr>
          <w:spacing w:val="1"/>
        </w:rPr>
        <w:t xml:space="preserve"> </w:t>
      </w:r>
      <w:r>
        <w:t>виды</w:t>
      </w:r>
      <w:r>
        <w:rPr>
          <w:spacing w:val="1"/>
        </w:rPr>
        <w:t xml:space="preserve"> </w:t>
      </w:r>
      <w:r>
        <w:t>и</w:t>
      </w:r>
      <w:r>
        <w:rPr>
          <w:spacing w:val="1"/>
        </w:rPr>
        <w:t xml:space="preserve"> </w:t>
      </w:r>
      <w:r>
        <w:t>состав</w:t>
      </w:r>
      <w:r>
        <w:rPr>
          <w:spacing w:val="1"/>
        </w:rPr>
        <w:t xml:space="preserve"> </w:t>
      </w:r>
      <w:r>
        <w:t>преступления.</w:t>
      </w:r>
      <w:r>
        <w:rPr>
          <w:spacing w:val="1"/>
        </w:rPr>
        <w:t xml:space="preserve"> </w:t>
      </w:r>
      <w:r>
        <w:t>Уголовная</w:t>
      </w:r>
      <w:r>
        <w:rPr>
          <w:spacing w:val="1"/>
        </w:rPr>
        <w:t xml:space="preserve"> </w:t>
      </w:r>
      <w:r>
        <w:t>ответственность.</w:t>
      </w:r>
      <w:r>
        <w:rPr>
          <w:spacing w:val="1"/>
        </w:rPr>
        <w:t xml:space="preserve"> </w:t>
      </w:r>
      <w:r>
        <w:t>Виды</w:t>
      </w:r>
      <w:r>
        <w:rPr>
          <w:spacing w:val="1"/>
        </w:rPr>
        <w:t xml:space="preserve"> </w:t>
      </w:r>
      <w:r>
        <w:t>наказаний</w:t>
      </w:r>
      <w:r>
        <w:rPr>
          <w:spacing w:val="1"/>
        </w:rPr>
        <w:t xml:space="preserve"> </w:t>
      </w:r>
      <w:r>
        <w:t>в</w:t>
      </w:r>
      <w:r>
        <w:rPr>
          <w:spacing w:val="1"/>
        </w:rPr>
        <w:t xml:space="preserve"> </w:t>
      </w:r>
      <w:r>
        <w:t>уголовном</w:t>
      </w:r>
      <w:r>
        <w:rPr>
          <w:spacing w:val="1"/>
        </w:rPr>
        <w:t xml:space="preserve"> </w:t>
      </w:r>
      <w:r>
        <w:t>праве.</w:t>
      </w:r>
      <w:r>
        <w:rPr>
          <w:spacing w:val="1"/>
        </w:rPr>
        <w:t xml:space="preserve"> </w:t>
      </w:r>
      <w:r>
        <w:t>Уголовная</w:t>
      </w:r>
      <w:r>
        <w:rPr>
          <w:spacing w:val="71"/>
        </w:rPr>
        <w:t xml:space="preserve"> </w:t>
      </w:r>
      <w:r>
        <w:t>ответственность</w:t>
      </w:r>
      <w:r>
        <w:rPr>
          <w:spacing w:val="1"/>
        </w:rPr>
        <w:t xml:space="preserve"> </w:t>
      </w:r>
      <w:r>
        <w:t>несовершеннолетних.</w:t>
      </w:r>
    </w:p>
    <w:p w14:paraId="1C126919" w14:textId="77777777" w:rsidR="000152B1" w:rsidRDefault="00FF098B" w:rsidP="001A7659">
      <w:pPr>
        <w:spacing w:line="320" w:lineRule="exact"/>
        <w:jc w:val="both"/>
        <w:rPr>
          <w:sz w:val="28"/>
        </w:rPr>
      </w:pPr>
      <w:r>
        <w:rPr>
          <w:i/>
          <w:sz w:val="28"/>
        </w:rPr>
        <w:t>Финансовое</w:t>
      </w:r>
      <w:r>
        <w:rPr>
          <w:i/>
          <w:spacing w:val="38"/>
          <w:sz w:val="28"/>
        </w:rPr>
        <w:t xml:space="preserve"> </w:t>
      </w:r>
      <w:r>
        <w:rPr>
          <w:i/>
          <w:sz w:val="28"/>
        </w:rPr>
        <w:t>право.</w:t>
      </w:r>
      <w:r>
        <w:rPr>
          <w:i/>
          <w:spacing w:val="110"/>
          <w:sz w:val="28"/>
        </w:rPr>
        <w:t xml:space="preserve"> </w:t>
      </w:r>
      <w:r>
        <w:rPr>
          <w:sz w:val="28"/>
        </w:rPr>
        <w:t>Правовое</w:t>
      </w:r>
      <w:r>
        <w:rPr>
          <w:spacing w:val="107"/>
          <w:sz w:val="28"/>
        </w:rPr>
        <w:t xml:space="preserve"> </w:t>
      </w:r>
      <w:r>
        <w:rPr>
          <w:sz w:val="28"/>
        </w:rPr>
        <w:t>регулирование</w:t>
      </w:r>
      <w:r>
        <w:rPr>
          <w:spacing w:val="108"/>
          <w:sz w:val="28"/>
        </w:rPr>
        <w:t xml:space="preserve"> </w:t>
      </w:r>
      <w:r>
        <w:rPr>
          <w:sz w:val="28"/>
        </w:rPr>
        <w:t>банковской</w:t>
      </w:r>
      <w:r>
        <w:rPr>
          <w:spacing w:val="109"/>
          <w:sz w:val="28"/>
        </w:rPr>
        <w:t xml:space="preserve"> </w:t>
      </w:r>
      <w:r>
        <w:rPr>
          <w:sz w:val="28"/>
        </w:rPr>
        <w:t>деятельности.</w:t>
      </w:r>
    </w:p>
    <w:p w14:paraId="0956B469" w14:textId="77777777" w:rsidR="000152B1" w:rsidRDefault="00FF098B" w:rsidP="001A7659">
      <w:pPr>
        <w:spacing w:line="322" w:lineRule="exact"/>
        <w:jc w:val="both"/>
        <w:rPr>
          <w:i/>
          <w:sz w:val="28"/>
        </w:rPr>
      </w:pPr>
      <w:r>
        <w:rPr>
          <w:sz w:val="28"/>
        </w:rPr>
        <w:t>Структура</w:t>
      </w:r>
      <w:r>
        <w:rPr>
          <w:spacing w:val="-4"/>
          <w:sz w:val="28"/>
        </w:rPr>
        <w:t xml:space="preserve"> </w:t>
      </w:r>
      <w:r>
        <w:rPr>
          <w:sz w:val="28"/>
        </w:rPr>
        <w:t>банковской</w:t>
      </w:r>
      <w:r>
        <w:rPr>
          <w:spacing w:val="-3"/>
          <w:sz w:val="28"/>
        </w:rPr>
        <w:t xml:space="preserve"> </w:t>
      </w:r>
      <w:r>
        <w:rPr>
          <w:sz w:val="28"/>
        </w:rPr>
        <w:t>системы</w:t>
      </w:r>
      <w:r>
        <w:rPr>
          <w:spacing w:val="-4"/>
          <w:sz w:val="28"/>
        </w:rPr>
        <w:t xml:space="preserve"> </w:t>
      </w:r>
      <w:r>
        <w:rPr>
          <w:sz w:val="28"/>
        </w:rPr>
        <w:t>РФ.</w:t>
      </w:r>
      <w:r>
        <w:rPr>
          <w:spacing w:val="-2"/>
          <w:sz w:val="28"/>
        </w:rPr>
        <w:t xml:space="preserve"> </w:t>
      </w:r>
      <w:r>
        <w:rPr>
          <w:i/>
          <w:sz w:val="28"/>
        </w:rPr>
        <w:t>Права</w:t>
      </w:r>
      <w:r>
        <w:rPr>
          <w:i/>
          <w:spacing w:val="-5"/>
          <w:sz w:val="28"/>
        </w:rPr>
        <w:t xml:space="preserve"> </w:t>
      </w:r>
      <w:r>
        <w:rPr>
          <w:i/>
          <w:sz w:val="28"/>
        </w:rPr>
        <w:t>и</w:t>
      </w:r>
      <w:r>
        <w:rPr>
          <w:i/>
          <w:spacing w:val="-3"/>
          <w:sz w:val="28"/>
        </w:rPr>
        <w:t xml:space="preserve"> </w:t>
      </w:r>
      <w:r>
        <w:rPr>
          <w:i/>
          <w:sz w:val="28"/>
        </w:rPr>
        <w:t>обязанности</w:t>
      </w:r>
      <w:r>
        <w:rPr>
          <w:i/>
          <w:spacing w:val="-2"/>
          <w:sz w:val="28"/>
        </w:rPr>
        <w:t xml:space="preserve"> </w:t>
      </w:r>
      <w:r>
        <w:rPr>
          <w:i/>
          <w:sz w:val="28"/>
        </w:rPr>
        <w:t>вкладчиков.</w:t>
      </w:r>
    </w:p>
    <w:p w14:paraId="5E53C8D4" w14:textId="77777777" w:rsidR="000152B1" w:rsidRDefault="00FF098B" w:rsidP="001A7659">
      <w:pPr>
        <w:pStyle w:val="a3"/>
        <w:ind w:left="0" w:right="334" w:firstLine="566"/>
      </w:pPr>
      <w:r>
        <w:t>Налоговое</w:t>
      </w:r>
      <w:r>
        <w:rPr>
          <w:spacing w:val="1"/>
        </w:rPr>
        <w:t xml:space="preserve"> </w:t>
      </w:r>
      <w:r>
        <w:t>право.</w:t>
      </w:r>
      <w:r w:rsidR="00B527BD">
        <w:t xml:space="preserve"> </w:t>
      </w:r>
      <w:r>
        <w:t>Источники</w:t>
      </w:r>
      <w:r>
        <w:rPr>
          <w:spacing w:val="1"/>
        </w:rPr>
        <w:t xml:space="preserve"> </w:t>
      </w:r>
      <w:r>
        <w:t>налогового</w:t>
      </w:r>
      <w:r>
        <w:rPr>
          <w:spacing w:val="1"/>
        </w:rPr>
        <w:t xml:space="preserve"> </w:t>
      </w:r>
      <w:r>
        <w:t>права.</w:t>
      </w:r>
      <w:r>
        <w:rPr>
          <w:spacing w:val="1"/>
        </w:rPr>
        <w:t xml:space="preserve"> </w:t>
      </w:r>
      <w:r>
        <w:t>Субъекты</w:t>
      </w:r>
      <w:r>
        <w:rPr>
          <w:spacing w:val="1"/>
        </w:rPr>
        <w:t xml:space="preserve"> </w:t>
      </w:r>
      <w:r>
        <w:t>и</w:t>
      </w:r>
      <w:r>
        <w:rPr>
          <w:spacing w:val="1"/>
        </w:rPr>
        <w:t xml:space="preserve"> </w:t>
      </w:r>
      <w:r>
        <w:t>объекты</w:t>
      </w:r>
      <w:r>
        <w:rPr>
          <w:spacing w:val="-67"/>
        </w:rPr>
        <w:t xml:space="preserve"> </w:t>
      </w:r>
      <w:r>
        <w:t>налоговых</w:t>
      </w:r>
      <w:r>
        <w:rPr>
          <w:spacing w:val="1"/>
        </w:rPr>
        <w:t xml:space="preserve"> </w:t>
      </w:r>
      <w:r>
        <w:t>правоотношений.</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налогоплательщика.</w:t>
      </w:r>
      <w:r>
        <w:rPr>
          <w:spacing w:val="1"/>
        </w:rPr>
        <w:t xml:space="preserve"> </w:t>
      </w:r>
      <w:r>
        <w:rPr>
          <w:i/>
        </w:rPr>
        <w:t>Финансовый</w:t>
      </w:r>
      <w:r>
        <w:rPr>
          <w:i/>
          <w:spacing w:val="1"/>
        </w:rPr>
        <w:t xml:space="preserve"> </w:t>
      </w:r>
      <w:r>
        <w:rPr>
          <w:i/>
        </w:rPr>
        <w:t>аудит.</w:t>
      </w:r>
      <w:r>
        <w:rPr>
          <w:i/>
          <w:spacing w:val="1"/>
        </w:rPr>
        <w:t xml:space="preserve"> </w:t>
      </w:r>
      <w:r>
        <w:t>Виды</w:t>
      </w:r>
      <w:r>
        <w:rPr>
          <w:spacing w:val="1"/>
        </w:rPr>
        <w:t xml:space="preserve"> </w:t>
      </w:r>
      <w:r>
        <w:t>налогов.</w:t>
      </w:r>
      <w:r>
        <w:rPr>
          <w:spacing w:val="1"/>
        </w:rPr>
        <w:t xml:space="preserve"> </w:t>
      </w:r>
      <w:r>
        <w:t>Налогообложение</w:t>
      </w:r>
      <w:r>
        <w:rPr>
          <w:spacing w:val="1"/>
        </w:rPr>
        <w:t xml:space="preserve"> </w:t>
      </w:r>
      <w:r>
        <w:t>юридических</w:t>
      </w:r>
      <w:r>
        <w:rPr>
          <w:spacing w:val="71"/>
        </w:rPr>
        <w:t xml:space="preserve"> </w:t>
      </w:r>
      <w:r>
        <w:t>лиц.</w:t>
      </w:r>
      <w:r>
        <w:rPr>
          <w:spacing w:val="1"/>
        </w:rPr>
        <w:t xml:space="preserve"> </w:t>
      </w:r>
      <w:r>
        <w:t>Налоги</w:t>
      </w:r>
      <w:r>
        <w:rPr>
          <w:spacing w:val="1"/>
        </w:rPr>
        <w:t xml:space="preserve"> </w:t>
      </w:r>
      <w:r>
        <w:t>с</w:t>
      </w:r>
      <w:r>
        <w:rPr>
          <w:spacing w:val="1"/>
        </w:rPr>
        <w:t xml:space="preserve"> </w:t>
      </w:r>
      <w:r>
        <w:t>физических</w:t>
      </w:r>
      <w:r>
        <w:rPr>
          <w:spacing w:val="1"/>
        </w:rPr>
        <w:t xml:space="preserve"> </w:t>
      </w:r>
      <w:r>
        <w:t>лиц.</w:t>
      </w:r>
      <w:r>
        <w:rPr>
          <w:spacing w:val="1"/>
        </w:rPr>
        <w:t xml:space="preserve"> </w:t>
      </w:r>
      <w:r>
        <w:t>Налоговые</w:t>
      </w:r>
      <w:r>
        <w:rPr>
          <w:spacing w:val="1"/>
        </w:rPr>
        <w:t xml:space="preserve"> </w:t>
      </w:r>
      <w:r>
        <w:t>правонарушения.</w:t>
      </w:r>
      <w:r>
        <w:rPr>
          <w:spacing w:val="1"/>
        </w:rPr>
        <w:t xml:space="preserve"> </w:t>
      </w:r>
      <w:r>
        <w:t>Ответственность</w:t>
      </w:r>
      <w:r>
        <w:rPr>
          <w:spacing w:val="1"/>
        </w:rPr>
        <w:t xml:space="preserve"> </w:t>
      </w:r>
      <w:r>
        <w:t>за</w:t>
      </w:r>
      <w:r>
        <w:rPr>
          <w:spacing w:val="1"/>
        </w:rPr>
        <w:t xml:space="preserve"> </w:t>
      </w:r>
      <w:r>
        <w:t>уклонение</w:t>
      </w:r>
      <w:r>
        <w:rPr>
          <w:spacing w:val="-1"/>
        </w:rPr>
        <w:t xml:space="preserve"> </w:t>
      </w:r>
      <w:r>
        <w:t>от уплаты налогов.</w:t>
      </w:r>
    </w:p>
    <w:p w14:paraId="4F4C5F0E" w14:textId="77777777" w:rsidR="000152B1" w:rsidRDefault="00FF098B" w:rsidP="001A7659">
      <w:pPr>
        <w:pStyle w:val="a3"/>
        <w:ind w:left="0"/>
      </w:pPr>
      <w:r>
        <w:t>Жилищные</w:t>
      </w:r>
      <w:r>
        <w:rPr>
          <w:spacing w:val="-2"/>
        </w:rPr>
        <w:t xml:space="preserve"> </w:t>
      </w:r>
      <w:r>
        <w:t>правоотношения.</w:t>
      </w:r>
    </w:p>
    <w:p w14:paraId="3FE78775" w14:textId="77777777" w:rsidR="000152B1" w:rsidRDefault="00FF098B" w:rsidP="001A7659">
      <w:pPr>
        <w:pStyle w:val="a3"/>
        <w:spacing w:line="242" w:lineRule="auto"/>
        <w:ind w:left="0" w:right="340" w:firstLine="566"/>
      </w:pPr>
      <w:r>
        <w:t>Образовательное право. Права и обязанности участников образовательного</w:t>
      </w:r>
      <w:r>
        <w:rPr>
          <w:spacing w:val="-67"/>
        </w:rPr>
        <w:t xml:space="preserve"> </w:t>
      </w:r>
      <w:r>
        <w:t>процесса.</w:t>
      </w:r>
    </w:p>
    <w:p w14:paraId="30447882" w14:textId="77777777" w:rsidR="000152B1" w:rsidRDefault="00FF098B" w:rsidP="001A7659">
      <w:pPr>
        <w:pStyle w:val="a3"/>
        <w:ind w:left="0" w:right="4528"/>
      </w:pPr>
      <w:r>
        <w:t>Правовая культура и правосознание.</w:t>
      </w:r>
      <w:r>
        <w:rPr>
          <w:spacing w:val="1"/>
        </w:rPr>
        <w:t xml:space="preserve"> </w:t>
      </w:r>
      <w:r>
        <w:t>Совершенствование</w:t>
      </w:r>
      <w:r>
        <w:rPr>
          <w:spacing w:val="-8"/>
        </w:rPr>
        <w:t xml:space="preserve"> </w:t>
      </w:r>
      <w:r>
        <w:t>правовой</w:t>
      </w:r>
      <w:r>
        <w:rPr>
          <w:spacing w:val="-7"/>
        </w:rPr>
        <w:t xml:space="preserve"> </w:t>
      </w:r>
      <w:r>
        <w:t>культуры.</w:t>
      </w:r>
    </w:p>
    <w:p w14:paraId="4DCFE75F" w14:textId="77777777" w:rsidR="000152B1" w:rsidRDefault="000152B1" w:rsidP="001A7659">
      <w:pPr>
        <w:pStyle w:val="a3"/>
        <w:spacing w:before="10"/>
        <w:ind w:left="0"/>
        <w:rPr>
          <w:sz w:val="27"/>
        </w:rPr>
      </w:pPr>
    </w:p>
    <w:p w14:paraId="3BEC00AD" w14:textId="2EF6D7FB" w:rsidR="000152B1" w:rsidRDefault="000644C5" w:rsidP="001A7659">
      <w:pPr>
        <w:pStyle w:val="1"/>
        <w:spacing w:before="1"/>
        <w:ind w:left="0"/>
      </w:pPr>
      <w:r>
        <w:t xml:space="preserve">2.2.13. </w:t>
      </w:r>
      <w:r w:rsidR="00FF098B">
        <w:t>Обществознание</w:t>
      </w:r>
    </w:p>
    <w:p w14:paraId="67E2CC87" w14:textId="77777777" w:rsidR="000152B1" w:rsidRDefault="000152B1" w:rsidP="001A7659">
      <w:pPr>
        <w:pStyle w:val="a3"/>
        <w:spacing w:before="5"/>
        <w:ind w:left="0"/>
        <w:rPr>
          <w:b/>
          <w:sz w:val="27"/>
        </w:rPr>
      </w:pPr>
    </w:p>
    <w:p w14:paraId="02CD5587" w14:textId="77777777" w:rsidR="000152B1" w:rsidRDefault="00FF098B" w:rsidP="001A7659">
      <w:pPr>
        <w:pStyle w:val="a3"/>
        <w:spacing w:before="1"/>
        <w:ind w:left="0" w:right="334" w:firstLine="566"/>
      </w:pPr>
      <w:r>
        <w:t>Учебный предмет «Обществознание» знакомит обучающихся с основами</w:t>
      </w:r>
      <w:r>
        <w:rPr>
          <w:spacing w:val="1"/>
        </w:rPr>
        <w:t xml:space="preserve"> </w:t>
      </w:r>
      <w:r>
        <w:t>жизни общества,</w:t>
      </w:r>
      <w:r>
        <w:rPr>
          <w:spacing w:val="1"/>
        </w:rPr>
        <w:t xml:space="preserve"> </w:t>
      </w:r>
      <w:r>
        <w:t>с комплексом</w:t>
      </w:r>
      <w:r>
        <w:rPr>
          <w:spacing w:val="1"/>
        </w:rPr>
        <w:t xml:space="preserve"> </w:t>
      </w:r>
      <w:r>
        <w:t>социальных, общественных и</w:t>
      </w:r>
      <w:r>
        <w:rPr>
          <w:spacing w:val="1"/>
        </w:rPr>
        <w:t xml:space="preserve"> </w:t>
      </w:r>
      <w:r>
        <w:t>гуманитарных</w:t>
      </w:r>
      <w:r>
        <w:rPr>
          <w:spacing w:val="1"/>
        </w:rPr>
        <w:t xml:space="preserve"> </w:t>
      </w:r>
      <w:r>
        <w:t>наук, которые будут изучаться в вузах. Учебный предмет «Обществознание»</w:t>
      </w:r>
      <w:r>
        <w:rPr>
          <w:spacing w:val="1"/>
        </w:rPr>
        <w:t xml:space="preserve"> </w:t>
      </w:r>
      <w:r>
        <w:t>является интегративным, включает достижения различных наук (философии,</w:t>
      </w:r>
      <w:r>
        <w:rPr>
          <w:spacing w:val="1"/>
        </w:rPr>
        <w:t xml:space="preserve"> </w:t>
      </w:r>
      <w:r>
        <w:t>экономики, социологии, политологии, социальной психологии, правоведения,</w:t>
      </w:r>
      <w:r>
        <w:rPr>
          <w:spacing w:val="1"/>
        </w:rPr>
        <w:t xml:space="preserve"> </w:t>
      </w:r>
      <w:r>
        <w:t>философии),</w:t>
      </w:r>
      <w:r>
        <w:rPr>
          <w:spacing w:val="1"/>
        </w:rPr>
        <w:t xml:space="preserve"> </w:t>
      </w:r>
      <w:r>
        <w:t>что</w:t>
      </w:r>
      <w:r>
        <w:rPr>
          <w:spacing w:val="1"/>
        </w:rPr>
        <w:t xml:space="preserve"> </w:t>
      </w:r>
      <w:r>
        <w:t>позволяет</w:t>
      </w:r>
      <w:r>
        <w:rPr>
          <w:spacing w:val="1"/>
        </w:rPr>
        <w:t xml:space="preserve"> </w:t>
      </w:r>
      <w:r>
        <w:t>представить</w:t>
      </w:r>
      <w:r>
        <w:rPr>
          <w:spacing w:val="1"/>
        </w:rPr>
        <w:t xml:space="preserve"> </w:t>
      </w:r>
      <w:r>
        <w:t>знания</w:t>
      </w:r>
      <w:r>
        <w:rPr>
          <w:spacing w:val="1"/>
        </w:rPr>
        <w:t xml:space="preserve"> </w:t>
      </w:r>
      <w:r>
        <w:t>о</w:t>
      </w:r>
      <w:r>
        <w:rPr>
          <w:spacing w:val="1"/>
        </w:rPr>
        <w:t xml:space="preserve"> </w:t>
      </w:r>
      <w:r>
        <w:t>человеке</w:t>
      </w:r>
      <w:r>
        <w:rPr>
          <w:spacing w:val="1"/>
        </w:rPr>
        <w:t xml:space="preserve"> </w:t>
      </w:r>
      <w:r>
        <w:t>и</w:t>
      </w:r>
      <w:r>
        <w:rPr>
          <w:spacing w:val="1"/>
        </w:rPr>
        <w:t xml:space="preserve"> </w:t>
      </w:r>
      <w:r>
        <w:t>обществе</w:t>
      </w:r>
      <w:r>
        <w:rPr>
          <w:spacing w:val="1"/>
        </w:rPr>
        <w:t xml:space="preserve"> </w:t>
      </w:r>
      <w:r>
        <w:t>не</w:t>
      </w:r>
      <w:r>
        <w:rPr>
          <w:spacing w:val="1"/>
        </w:rPr>
        <w:t xml:space="preserve"> </w:t>
      </w:r>
      <w:r>
        <w:t>односторонне</w:t>
      </w:r>
      <w:r>
        <w:rPr>
          <w:spacing w:val="1"/>
        </w:rPr>
        <w:t xml:space="preserve"> </w:t>
      </w:r>
      <w:r>
        <w:t>с</w:t>
      </w:r>
      <w:r>
        <w:rPr>
          <w:spacing w:val="1"/>
        </w:rPr>
        <w:t xml:space="preserve"> </w:t>
      </w:r>
      <w:r>
        <w:t>позиции</w:t>
      </w:r>
      <w:r>
        <w:rPr>
          <w:spacing w:val="1"/>
        </w:rPr>
        <w:t xml:space="preserve"> </w:t>
      </w:r>
      <w:r>
        <w:t>какой-либо</w:t>
      </w:r>
      <w:r>
        <w:rPr>
          <w:spacing w:val="1"/>
        </w:rPr>
        <w:t xml:space="preserve"> </w:t>
      </w:r>
      <w:r>
        <w:t>одной</w:t>
      </w:r>
      <w:r>
        <w:rPr>
          <w:spacing w:val="1"/>
        </w:rPr>
        <w:t xml:space="preserve"> </w:t>
      </w:r>
      <w:r>
        <w:t>науки,</w:t>
      </w:r>
      <w:r>
        <w:rPr>
          <w:spacing w:val="1"/>
        </w:rPr>
        <w:t xml:space="preserve"> </w:t>
      </w:r>
      <w:r>
        <w:t>а</w:t>
      </w:r>
      <w:r>
        <w:rPr>
          <w:spacing w:val="1"/>
        </w:rPr>
        <w:t xml:space="preserve"> </w:t>
      </w:r>
      <w:r>
        <w:t>комплексно.</w:t>
      </w:r>
      <w:r>
        <w:rPr>
          <w:spacing w:val="70"/>
        </w:rPr>
        <w:t xml:space="preserve"> </w:t>
      </w:r>
      <w:r>
        <w:t>Данный</w:t>
      </w:r>
      <w:r>
        <w:rPr>
          <w:spacing w:val="1"/>
        </w:rPr>
        <w:t xml:space="preserve"> </w:t>
      </w:r>
      <w:r>
        <w:t>подход</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целостной</w:t>
      </w:r>
      <w:r>
        <w:rPr>
          <w:spacing w:val="1"/>
        </w:rPr>
        <w:t xml:space="preserve"> </w:t>
      </w:r>
      <w:r>
        <w:t>научной</w:t>
      </w:r>
      <w:r>
        <w:rPr>
          <w:spacing w:val="-67"/>
        </w:rPr>
        <w:t xml:space="preserve"> </w:t>
      </w:r>
      <w:r>
        <w:t>картины</w:t>
      </w:r>
      <w:r>
        <w:rPr>
          <w:spacing w:val="-1"/>
        </w:rPr>
        <w:t xml:space="preserve"> </w:t>
      </w:r>
      <w:r>
        <w:t>мира.</w:t>
      </w:r>
    </w:p>
    <w:p w14:paraId="1A56C089" w14:textId="77777777" w:rsidR="000152B1" w:rsidRDefault="00FF098B" w:rsidP="001A7659">
      <w:pPr>
        <w:pStyle w:val="a3"/>
        <w:spacing w:before="2"/>
        <w:ind w:left="0" w:right="338" w:firstLine="566"/>
      </w:pPr>
      <w:r>
        <w:t>Содержание</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среднего общего образования обеспечивает преемственность по отношению к</w:t>
      </w:r>
      <w:r>
        <w:rPr>
          <w:spacing w:val="1"/>
        </w:rPr>
        <w:t xml:space="preserve"> </w:t>
      </w:r>
      <w:r>
        <w:t>содержанию</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на</w:t>
      </w:r>
      <w:r>
        <w:rPr>
          <w:spacing w:val="1"/>
        </w:rPr>
        <w:t xml:space="preserve"> </w:t>
      </w:r>
      <w:r>
        <w:t>уровне</w:t>
      </w:r>
      <w:r>
        <w:rPr>
          <w:spacing w:val="71"/>
        </w:rPr>
        <w:t xml:space="preserve"> </w:t>
      </w:r>
      <w:r>
        <w:t>основного</w:t>
      </w:r>
      <w:r>
        <w:rPr>
          <w:spacing w:val="-67"/>
        </w:rPr>
        <w:t xml:space="preserve"> </w:t>
      </w:r>
      <w:r>
        <w:t>общего образования путем углубленного изучения ранее изученных объектов,</w:t>
      </w:r>
      <w:r>
        <w:rPr>
          <w:spacing w:val="1"/>
        </w:rPr>
        <w:t xml:space="preserve"> </w:t>
      </w:r>
      <w:r>
        <w:t>раскрытия</w:t>
      </w:r>
      <w:r>
        <w:rPr>
          <w:spacing w:val="51"/>
        </w:rPr>
        <w:t xml:space="preserve"> </w:t>
      </w:r>
      <w:r>
        <w:t>ряда</w:t>
      </w:r>
      <w:r>
        <w:rPr>
          <w:spacing w:val="51"/>
        </w:rPr>
        <w:t xml:space="preserve"> </w:t>
      </w:r>
      <w:r>
        <w:t>вопросов</w:t>
      </w:r>
      <w:r>
        <w:rPr>
          <w:spacing w:val="51"/>
        </w:rPr>
        <w:t xml:space="preserve"> </w:t>
      </w:r>
      <w:r>
        <w:t>на</w:t>
      </w:r>
      <w:r>
        <w:rPr>
          <w:spacing w:val="50"/>
        </w:rPr>
        <w:t xml:space="preserve"> </w:t>
      </w:r>
      <w:r>
        <w:t>более</w:t>
      </w:r>
      <w:r>
        <w:rPr>
          <w:spacing w:val="51"/>
        </w:rPr>
        <w:t xml:space="preserve"> </w:t>
      </w:r>
      <w:r>
        <w:t>высоком</w:t>
      </w:r>
      <w:r>
        <w:rPr>
          <w:spacing w:val="51"/>
        </w:rPr>
        <w:t xml:space="preserve"> </w:t>
      </w:r>
      <w:r>
        <w:t>теоретическом</w:t>
      </w:r>
      <w:r>
        <w:rPr>
          <w:spacing w:val="52"/>
        </w:rPr>
        <w:t xml:space="preserve"> </w:t>
      </w:r>
      <w:r>
        <w:t>уровне,</w:t>
      </w:r>
      <w:r>
        <w:rPr>
          <w:spacing w:val="51"/>
        </w:rPr>
        <w:t xml:space="preserve"> </w:t>
      </w:r>
      <w:r>
        <w:t>введения</w:t>
      </w:r>
    </w:p>
    <w:p w14:paraId="0D250CDC" w14:textId="77777777" w:rsidR="000152B1" w:rsidRDefault="000152B1" w:rsidP="001A7659">
      <w:pPr>
        <w:jc w:val="both"/>
        <w:sectPr w:rsidR="000152B1">
          <w:pgSz w:w="11900" w:h="16840"/>
          <w:pgMar w:top="1020" w:right="500" w:bottom="480" w:left="900" w:header="0" w:footer="215" w:gutter="0"/>
          <w:cols w:space="720"/>
        </w:sectPr>
      </w:pPr>
    </w:p>
    <w:p w14:paraId="616B0A2B" w14:textId="77777777" w:rsidR="000152B1" w:rsidRDefault="00FF098B" w:rsidP="001A7659">
      <w:pPr>
        <w:pStyle w:val="a3"/>
        <w:spacing w:before="77"/>
        <w:ind w:left="0" w:right="336"/>
      </w:pPr>
      <w:r>
        <w:lastRenderedPageBreak/>
        <w:t>нового содержания, расширения понятийного аппарата, что позволит овладеть</w:t>
      </w:r>
      <w:r>
        <w:rPr>
          <w:spacing w:val="1"/>
        </w:rPr>
        <w:t xml:space="preserve"> </w:t>
      </w:r>
      <w:r>
        <w:t>относительно</w:t>
      </w:r>
      <w:r>
        <w:rPr>
          <w:spacing w:val="1"/>
        </w:rPr>
        <w:t xml:space="preserve"> </w:t>
      </w:r>
      <w:r>
        <w:t>завершенной</w:t>
      </w:r>
      <w:r>
        <w:rPr>
          <w:spacing w:val="1"/>
        </w:rPr>
        <w:t xml:space="preserve"> </w:t>
      </w:r>
      <w:r>
        <w:t>системой</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представлений</w:t>
      </w:r>
      <w:r>
        <w:rPr>
          <w:spacing w:val="70"/>
        </w:rPr>
        <w:t xml:space="preserve"> </w:t>
      </w:r>
      <w:r>
        <w:t>в</w:t>
      </w:r>
      <w:r>
        <w:rPr>
          <w:spacing w:val="1"/>
        </w:rPr>
        <w:t xml:space="preserve"> </w:t>
      </w:r>
      <w:r>
        <w:t>области наук о природе, обществе и человеке, сформировать компетентности,</w:t>
      </w:r>
      <w:r>
        <w:rPr>
          <w:spacing w:val="1"/>
        </w:rPr>
        <w:t xml:space="preserve"> </w:t>
      </w:r>
      <w:r>
        <w:t>позволяющие</w:t>
      </w:r>
      <w:r>
        <w:rPr>
          <w:spacing w:val="1"/>
        </w:rPr>
        <w:t xml:space="preserve"> </w:t>
      </w:r>
      <w:r>
        <w:t>выпускникам</w:t>
      </w:r>
      <w:r>
        <w:rPr>
          <w:spacing w:val="1"/>
        </w:rPr>
        <w:t xml:space="preserve"> </w:t>
      </w:r>
      <w:r>
        <w:t>осуществлять</w:t>
      </w:r>
      <w:r>
        <w:rPr>
          <w:spacing w:val="1"/>
        </w:rPr>
        <w:t xml:space="preserve"> </w:t>
      </w:r>
      <w:r>
        <w:t>типичные</w:t>
      </w:r>
      <w:r>
        <w:rPr>
          <w:spacing w:val="1"/>
        </w:rPr>
        <w:t xml:space="preserve"> </w:t>
      </w:r>
      <w:r>
        <w:t>социальные</w:t>
      </w:r>
      <w:r>
        <w:rPr>
          <w:spacing w:val="1"/>
        </w:rPr>
        <w:t xml:space="preserve"> </w:t>
      </w:r>
      <w:r>
        <w:t>роли</w:t>
      </w:r>
      <w:r>
        <w:rPr>
          <w:spacing w:val="1"/>
        </w:rPr>
        <w:t xml:space="preserve"> </w:t>
      </w:r>
      <w:r>
        <w:t>в</w:t>
      </w:r>
      <w:r>
        <w:rPr>
          <w:spacing w:val="1"/>
        </w:rPr>
        <w:t xml:space="preserve"> </w:t>
      </w:r>
      <w:r>
        <w:t>современном</w:t>
      </w:r>
      <w:r>
        <w:rPr>
          <w:spacing w:val="-1"/>
        </w:rPr>
        <w:t xml:space="preserve"> </w:t>
      </w:r>
      <w:r>
        <w:t>мире.</w:t>
      </w:r>
    </w:p>
    <w:p w14:paraId="627200F1" w14:textId="77777777" w:rsidR="000152B1" w:rsidRDefault="00FF098B" w:rsidP="001A7659">
      <w:pPr>
        <w:pStyle w:val="a3"/>
        <w:ind w:left="0" w:right="340" w:firstLine="566"/>
      </w:pPr>
      <w:r>
        <w:t>Задачами реализации программы учебного предмета «Обществознания» на</w:t>
      </w:r>
      <w:r>
        <w:rPr>
          <w:spacing w:val="-67"/>
        </w:rPr>
        <w:t xml:space="preserve"> </w:t>
      </w:r>
      <w:r>
        <w:t>уровне</w:t>
      </w:r>
      <w:r>
        <w:rPr>
          <w:spacing w:val="-1"/>
        </w:rPr>
        <w:t xml:space="preserve"> </w:t>
      </w:r>
      <w:r>
        <w:t>среднего</w:t>
      </w:r>
      <w:r>
        <w:rPr>
          <w:spacing w:val="1"/>
        </w:rPr>
        <w:t xml:space="preserve"> </w:t>
      </w:r>
      <w:r>
        <w:t>общего</w:t>
      </w:r>
      <w:r>
        <w:rPr>
          <w:spacing w:val="-3"/>
        </w:rPr>
        <w:t xml:space="preserve"> </w:t>
      </w:r>
      <w:r>
        <w:t>образования</w:t>
      </w:r>
      <w:r>
        <w:rPr>
          <w:spacing w:val="-1"/>
        </w:rPr>
        <w:t xml:space="preserve"> </w:t>
      </w:r>
      <w:r>
        <w:t>являются:</w:t>
      </w:r>
    </w:p>
    <w:p w14:paraId="4A9AF7EA" w14:textId="77777777" w:rsidR="000152B1" w:rsidRDefault="00FF098B" w:rsidP="001A7659">
      <w:pPr>
        <w:pStyle w:val="a3"/>
        <w:spacing w:before="1"/>
        <w:ind w:left="0" w:right="335" w:firstLine="566"/>
      </w:pPr>
      <w:r>
        <w:t>–формирование</w:t>
      </w:r>
      <w:r>
        <w:rPr>
          <w:spacing w:val="1"/>
        </w:rPr>
        <w:t xml:space="preserve"> </w:t>
      </w:r>
      <w:r>
        <w:t>у</w:t>
      </w:r>
      <w:r>
        <w:rPr>
          <w:spacing w:val="1"/>
        </w:rPr>
        <w:t xml:space="preserve"> </w:t>
      </w:r>
      <w:r>
        <w:t>обучающихся</w:t>
      </w:r>
      <w:r>
        <w:rPr>
          <w:spacing w:val="1"/>
        </w:rPr>
        <w:t xml:space="preserve"> </w:t>
      </w:r>
      <w:r>
        <w:t>ценностно-смысловых</w:t>
      </w:r>
      <w:r>
        <w:rPr>
          <w:spacing w:val="1"/>
        </w:rPr>
        <w:t xml:space="preserve"> </w:t>
      </w:r>
      <w:r>
        <w:t>установок,</w:t>
      </w:r>
      <w:r>
        <w:rPr>
          <w:spacing w:val="1"/>
        </w:rPr>
        <w:t xml:space="preserve"> </w:t>
      </w:r>
      <w:r>
        <w:t>отражающих</w:t>
      </w:r>
      <w:r>
        <w:rPr>
          <w:spacing w:val="1"/>
        </w:rPr>
        <w:t xml:space="preserve"> </w:t>
      </w:r>
      <w:r>
        <w:t>личностные</w:t>
      </w:r>
      <w:r>
        <w:rPr>
          <w:spacing w:val="1"/>
        </w:rPr>
        <w:t xml:space="preserve"> </w:t>
      </w:r>
      <w:r>
        <w:t>и</w:t>
      </w:r>
      <w:r>
        <w:rPr>
          <w:spacing w:val="1"/>
        </w:rPr>
        <w:t xml:space="preserve"> </w:t>
      </w:r>
      <w:r>
        <w:t>гражданские</w:t>
      </w:r>
      <w:r>
        <w:rPr>
          <w:spacing w:val="1"/>
        </w:rPr>
        <w:t xml:space="preserve"> </w:t>
      </w:r>
      <w:r>
        <w:t>позиции</w:t>
      </w:r>
      <w:r>
        <w:rPr>
          <w:spacing w:val="1"/>
        </w:rPr>
        <w:t xml:space="preserve"> </w:t>
      </w:r>
      <w:r>
        <w:t>в</w:t>
      </w:r>
      <w:r>
        <w:rPr>
          <w:spacing w:val="1"/>
        </w:rPr>
        <w:t xml:space="preserve"> </w:t>
      </w:r>
      <w:r>
        <w:t>деятельности,</w:t>
      </w:r>
      <w:r>
        <w:rPr>
          <w:spacing w:val="-67"/>
        </w:rPr>
        <w:t xml:space="preserve"> </w:t>
      </w:r>
      <w:r>
        <w:t>правосознания, экологической культуры, способности ставить цели и строить</w:t>
      </w:r>
      <w:r>
        <w:rPr>
          <w:spacing w:val="1"/>
        </w:rPr>
        <w:t xml:space="preserve"> </w:t>
      </w:r>
      <w:r>
        <w:t>жизненные</w:t>
      </w:r>
      <w:r>
        <w:rPr>
          <w:spacing w:val="1"/>
        </w:rPr>
        <w:t xml:space="preserve"> </w:t>
      </w:r>
      <w:r>
        <w:t>планы,</w:t>
      </w:r>
      <w:r>
        <w:rPr>
          <w:spacing w:val="1"/>
        </w:rPr>
        <w:t xml:space="preserve"> </w:t>
      </w:r>
      <w:r>
        <w:t>способности</w:t>
      </w:r>
      <w:r>
        <w:rPr>
          <w:spacing w:val="1"/>
        </w:rPr>
        <w:t xml:space="preserve"> </w:t>
      </w:r>
      <w:r>
        <w:t>к</w:t>
      </w:r>
      <w:r>
        <w:rPr>
          <w:spacing w:val="1"/>
        </w:rPr>
        <w:t xml:space="preserve"> </w:t>
      </w:r>
      <w:r>
        <w:t>осознанию</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 социуме;</w:t>
      </w:r>
    </w:p>
    <w:p w14:paraId="3625A818" w14:textId="77777777" w:rsidR="000152B1" w:rsidRDefault="00FF098B" w:rsidP="001A7659">
      <w:pPr>
        <w:pStyle w:val="a3"/>
        <w:spacing w:line="242" w:lineRule="auto"/>
        <w:ind w:left="0" w:right="340" w:firstLine="566"/>
      </w:pPr>
      <w:r>
        <w:t>–формирование</w:t>
      </w:r>
      <w:r>
        <w:rPr>
          <w:spacing w:val="1"/>
        </w:rPr>
        <w:t xml:space="preserve"> </w:t>
      </w:r>
      <w:r>
        <w:t>знаний</w:t>
      </w:r>
      <w:r>
        <w:rPr>
          <w:spacing w:val="1"/>
        </w:rPr>
        <w:t xml:space="preserve"> </w:t>
      </w:r>
      <w:r>
        <w:t>об</w:t>
      </w:r>
      <w:r>
        <w:rPr>
          <w:spacing w:val="1"/>
        </w:rPr>
        <w:t xml:space="preserve"> </w:t>
      </w:r>
      <w:r>
        <w:t>обществе</w:t>
      </w:r>
      <w:r>
        <w:rPr>
          <w:spacing w:val="1"/>
        </w:rPr>
        <w:t xml:space="preserve"> </w:t>
      </w:r>
      <w:r>
        <w:t>как</w:t>
      </w:r>
      <w:r>
        <w:rPr>
          <w:spacing w:val="1"/>
        </w:rPr>
        <w:t xml:space="preserve"> </w:t>
      </w:r>
      <w:r>
        <w:t>целостной</w:t>
      </w:r>
      <w:r>
        <w:rPr>
          <w:spacing w:val="71"/>
        </w:rPr>
        <w:t xml:space="preserve"> </w:t>
      </w:r>
      <w:r>
        <w:t>развивающейся</w:t>
      </w:r>
      <w:r>
        <w:rPr>
          <w:spacing w:val="1"/>
        </w:rPr>
        <w:t xml:space="preserve"> </w:t>
      </w:r>
      <w:r>
        <w:t>системе</w:t>
      </w:r>
      <w:r>
        <w:rPr>
          <w:spacing w:val="-1"/>
        </w:rPr>
        <w:t xml:space="preserve"> </w:t>
      </w:r>
      <w:r>
        <w:t>в</w:t>
      </w:r>
      <w:r>
        <w:rPr>
          <w:spacing w:val="-2"/>
        </w:rPr>
        <w:t xml:space="preserve"> </w:t>
      </w:r>
      <w:r>
        <w:t>единстве</w:t>
      </w:r>
      <w:r>
        <w:rPr>
          <w:spacing w:val="-4"/>
        </w:rPr>
        <w:t xml:space="preserve"> </w:t>
      </w:r>
      <w:r>
        <w:t>и</w:t>
      </w:r>
      <w:r>
        <w:rPr>
          <w:spacing w:val="-1"/>
        </w:rPr>
        <w:t xml:space="preserve"> </w:t>
      </w:r>
      <w:r>
        <w:t>взаимодействии</w:t>
      </w:r>
      <w:r>
        <w:rPr>
          <w:spacing w:val="-4"/>
        </w:rPr>
        <w:t xml:space="preserve"> </w:t>
      </w:r>
      <w:r>
        <w:t>его</w:t>
      </w:r>
      <w:r>
        <w:rPr>
          <w:spacing w:val="1"/>
        </w:rPr>
        <w:t xml:space="preserve"> </w:t>
      </w:r>
      <w:r>
        <w:t>основных</w:t>
      </w:r>
      <w:r>
        <w:rPr>
          <w:spacing w:val="-4"/>
        </w:rPr>
        <w:t xml:space="preserve"> </w:t>
      </w:r>
      <w:r>
        <w:t>сфер</w:t>
      </w:r>
      <w:r>
        <w:rPr>
          <w:spacing w:val="1"/>
        </w:rPr>
        <w:t xml:space="preserve"> </w:t>
      </w:r>
      <w:r>
        <w:t>и</w:t>
      </w:r>
      <w:r>
        <w:rPr>
          <w:spacing w:val="-4"/>
        </w:rPr>
        <w:t xml:space="preserve"> </w:t>
      </w:r>
      <w:r>
        <w:t>институтов;</w:t>
      </w:r>
    </w:p>
    <w:p w14:paraId="5DAE839F" w14:textId="77777777" w:rsidR="000152B1" w:rsidRDefault="00FF098B" w:rsidP="001A7659">
      <w:pPr>
        <w:pStyle w:val="a3"/>
        <w:spacing w:line="318" w:lineRule="exact"/>
        <w:ind w:left="0"/>
      </w:pPr>
      <w:r>
        <w:t>–овладение</w:t>
      </w:r>
      <w:r>
        <w:rPr>
          <w:spacing w:val="-4"/>
        </w:rPr>
        <w:t xml:space="preserve"> </w:t>
      </w:r>
      <w:r>
        <w:t>базовым</w:t>
      </w:r>
      <w:r>
        <w:rPr>
          <w:spacing w:val="-7"/>
        </w:rPr>
        <w:t xml:space="preserve"> </w:t>
      </w:r>
      <w:r>
        <w:t>понятийным</w:t>
      </w:r>
      <w:r>
        <w:rPr>
          <w:spacing w:val="-4"/>
        </w:rPr>
        <w:t xml:space="preserve"> </w:t>
      </w:r>
      <w:r>
        <w:t>аппаратом</w:t>
      </w:r>
      <w:r>
        <w:rPr>
          <w:spacing w:val="-3"/>
        </w:rPr>
        <w:t xml:space="preserve"> </w:t>
      </w:r>
      <w:r>
        <w:t>социальных</w:t>
      </w:r>
      <w:r>
        <w:rPr>
          <w:spacing w:val="-7"/>
        </w:rPr>
        <w:t xml:space="preserve"> </w:t>
      </w:r>
      <w:r>
        <w:t>наук;</w:t>
      </w:r>
    </w:p>
    <w:p w14:paraId="0AFC61FA" w14:textId="77777777" w:rsidR="000152B1" w:rsidRDefault="00FF098B" w:rsidP="001A7659">
      <w:pPr>
        <w:pStyle w:val="a3"/>
        <w:ind w:left="0" w:right="336" w:firstLine="566"/>
      </w:pPr>
      <w:r>
        <w:t>–овладение умениями выявлять причинно-следственные, функциональные,</w:t>
      </w:r>
      <w:r>
        <w:rPr>
          <w:spacing w:val="-67"/>
        </w:rPr>
        <w:t xml:space="preserve"> </w:t>
      </w:r>
      <w:r>
        <w:t>иерархические</w:t>
      </w:r>
      <w:r>
        <w:rPr>
          <w:spacing w:val="-4"/>
        </w:rPr>
        <w:t xml:space="preserve"> </w:t>
      </w:r>
      <w:r>
        <w:t>и</w:t>
      </w:r>
      <w:r>
        <w:rPr>
          <w:spacing w:val="-1"/>
        </w:rPr>
        <w:t xml:space="preserve"> </w:t>
      </w:r>
      <w:r>
        <w:t>другие связи</w:t>
      </w:r>
      <w:r>
        <w:rPr>
          <w:spacing w:val="-1"/>
        </w:rPr>
        <w:t xml:space="preserve"> </w:t>
      </w:r>
      <w:r>
        <w:t>социальных</w:t>
      </w:r>
      <w:r>
        <w:rPr>
          <w:spacing w:val="-3"/>
        </w:rPr>
        <w:t xml:space="preserve"> </w:t>
      </w:r>
      <w:r>
        <w:t>объектов</w:t>
      </w:r>
      <w:r>
        <w:rPr>
          <w:spacing w:val="-5"/>
        </w:rPr>
        <w:t xml:space="preserve"> </w:t>
      </w:r>
      <w:r>
        <w:t>и процессов;</w:t>
      </w:r>
    </w:p>
    <w:p w14:paraId="0F4766ED" w14:textId="77777777" w:rsidR="000152B1" w:rsidRDefault="00FF098B" w:rsidP="001A7659">
      <w:pPr>
        <w:pStyle w:val="a3"/>
        <w:ind w:left="0" w:right="343" w:firstLine="566"/>
      </w:pPr>
      <w:r>
        <w:t>–формирование</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тенденциях</w:t>
      </w:r>
      <w:r>
        <w:rPr>
          <w:spacing w:val="1"/>
        </w:rPr>
        <w:t xml:space="preserve"> </w:t>
      </w:r>
      <w:r>
        <w:t>и</w:t>
      </w:r>
      <w:r>
        <w:rPr>
          <w:spacing w:val="1"/>
        </w:rPr>
        <w:t xml:space="preserve"> </w:t>
      </w:r>
      <w:r>
        <w:t>возможных</w:t>
      </w:r>
      <w:r>
        <w:rPr>
          <w:spacing w:val="1"/>
        </w:rPr>
        <w:t xml:space="preserve"> </w:t>
      </w:r>
      <w:r>
        <w:t>перспективах</w:t>
      </w:r>
      <w:r>
        <w:rPr>
          <w:spacing w:val="-4"/>
        </w:rPr>
        <w:t xml:space="preserve"> </w:t>
      </w:r>
      <w:r>
        <w:t>развития мирового</w:t>
      </w:r>
      <w:r>
        <w:rPr>
          <w:spacing w:val="1"/>
        </w:rPr>
        <w:t xml:space="preserve"> </w:t>
      </w:r>
      <w:r>
        <w:t>сообщества</w:t>
      </w:r>
      <w:r>
        <w:rPr>
          <w:spacing w:val="-2"/>
        </w:rPr>
        <w:t xml:space="preserve"> </w:t>
      </w:r>
      <w:r>
        <w:t>в</w:t>
      </w:r>
      <w:r>
        <w:rPr>
          <w:spacing w:val="-2"/>
        </w:rPr>
        <w:t xml:space="preserve"> </w:t>
      </w:r>
      <w:r>
        <w:t>глобальном</w:t>
      </w:r>
      <w:r>
        <w:rPr>
          <w:spacing w:val="-1"/>
        </w:rPr>
        <w:t xml:space="preserve"> </w:t>
      </w:r>
      <w:r>
        <w:t>мире;</w:t>
      </w:r>
    </w:p>
    <w:p w14:paraId="414440EE" w14:textId="77777777" w:rsidR="000152B1" w:rsidRDefault="00FF098B" w:rsidP="001A7659">
      <w:pPr>
        <w:pStyle w:val="a3"/>
        <w:spacing w:line="242" w:lineRule="auto"/>
        <w:ind w:left="0" w:right="343" w:firstLine="566"/>
      </w:pPr>
      <w:r>
        <w:t>–формирование представлений о методах познания социальных явлений и</w:t>
      </w:r>
      <w:r>
        <w:rPr>
          <w:spacing w:val="1"/>
        </w:rPr>
        <w:t xml:space="preserve"> </w:t>
      </w:r>
      <w:r>
        <w:t>процессов;</w:t>
      </w:r>
    </w:p>
    <w:p w14:paraId="727BB217" w14:textId="77777777" w:rsidR="000152B1" w:rsidRDefault="00FF098B" w:rsidP="001A7659">
      <w:pPr>
        <w:pStyle w:val="a3"/>
        <w:ind w:left="0" w:right="341" w:firstLine="566"/>
      </w:pPr>
      <w:r>
        <w:t>–овладение</w:t>
      </w:r>
      <w:r>
        <w:rPr>
          <w:spacing w:val="1"/>
        </w:rPr>
        <w:t xml:space="preserve"> </w:t>
      </w:r>
      <w:r>
        <w:t>умениями</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с</w:t>
      </w:r>
      <w:r>
        <w:rPr>
          <w:spacing w:val="1"/>
        </w:rPr>
        <w:t xml:space="preserve"> </w:t>
      </w:r>
      <w:r>
        <w:t>учетом</w:t>
      </w:r>
      <w:r>
        <w:rPr>
          <w:spacing w:val="1"/>
        </w:rPr>
        <w:t xml:space="preserve"> </w:t>
      </w:r>
      <w:r>
        <w:t>гражданских</w:t>
      </w:r>
      <w:r>
        <w:rPr>
          <w:spacing w:val="1"/>
        </w:rPr>
        <w:t xml:space="preserve"> </w:t>
      </w:r>
      <w:r>
        <w:t>и</w:t>
      </w:r>
      <w:r>
        <w:rPr>
          <w:spacing w:val="1"/>
        </w:rPr>
        <w:t xml:space="preserve"> </w:t>
      </w:r>
      <w:r>
        <w:t>нравственных</w:t>
      </w:r>
      <w:r>
        <w:rPr>
          <w:spacing w:val="1"/>
        </w:rPr>
        <w:t xml:space="preserve"> </w:t>
      </w:r>
      <w:r>
        <w:t>ценностей,</w:t>
      </w:r>
      <w:r>
        <w:rPr>
          <w:spacing w:val="1"/>
        </w:rPr>
        <w:t xml:space="preserve"> </w:t>
      </w:r>
      <w:r>
        <w:t>прогнозировать</w:t>
      </w:r>
      <w:r>
        <w:rPr>
          <w:spacing w:val="1"/>
        </w:rPr>
        <w:t xml:space="preserve"> </w:t>
      </w:r>
      <w:r>
        <w:t>последствия</w:t>
      </w:r>
      <w:r>
        <w:rPr>
          <w:spacing w:val="-1"/>
        </w:rPr>
        <w:t xml:space="preserve"> </w:t>
      </w:r>
      <w:r>
        <w:t>принимаемых</w:t>
      </w:r>
      <w:r>
        <w:rPr>
          <w:spacing w:val="-3"/>
        </w:rPr>
        <w:t xml:space="preserve"> </w:t>
      </w:r>
      <w:r>
        <w:t>решений;</w:t>
      </w:r>
    </w:p>
    <w:p w14:paraId="0E6C0F13" w14:textId="77777777" w:rsidR="000152B1" w:rsidRDefault="00FF098B" w:rsidP="001A7659">
      <w:pPr>
        <w:pStyle w:val="a3"/>
        <w:ind w:left="0" w:right="339" w:firstLine="566"/>
      </w:pPr>
      <w:r>
        <w:t>–формирование</w:t>
      </w:r>
      <w:r>
        <w:rPr>
          <w:spacing w:val="1"/>
        </w:rPr>
        <w:t xml:space="preserve"> </w:t>
      </w:r>
      <w:r>
        <w:t>навыков</w:t>
      </w:r>
      <w:r>
        <w:rPr>
          <w:spacing w:val="1"/>
        </w:rPr>
        <w:t xml:space="preserve"> </w:t>
      </w:r>
      <w:r>
        <w:t>оценивания</w:t>
      </w:r>
      <w:r>
        <w:rPr>
          <w:spacing w:val="1"/>
        </w:rPr>
        <w:t xml:space="preserve"> </w:t>
      </w:r>
      <w:r>
        <w:t>социальной</w:t>
      </w:r>
      <w:r>
        <w:rPr>
          <w:spacing w:val="1"/>
        </w:rPr>
        <w:t xml:space="preserve"> </w:t>
      </w:r>
      <w:r>
        <w:t>информации,</w:t>
      </w:r>
      <w:r>
        <w:rPr>
          <w:spacing w:val="1"/>
        </w:rPr>
        <w:t xml:space="preserve"> </w:t>
      </w:r>
      <w:r>
        <w:t>умений</w:t>
      </w:r>
      <w:r>
        <w:rPr>
          <w:spacing w:val="1"/>
        </w:rPr>
        <w:t xml:space="preserve"> </w:t>
      </w:r>
      <w:r>
        <w:t>поиска</w:t>
      </w:r>
      <w:r>
        <w:rPr>
          <w:spacing w:val="1"/>
        </w:rPr>
        <w:t xml:space="preserve"> </w:t>
      </w:r>
      <w:r>
        <w:t>информации</w:t>
      </w:r>
      <w:r>
        <w:rPr>
          <w:spacing w:val="1"/>
        </w:rPr>
        <w:t xml:space="preserve"> </w:t>
      </w:r>
      <w:r>
        <w:t>в</w:t>
      </w:r>
      <w:r>
        <w:rPr>
          <w:spacing w:val="1"/>
        </w:rPr>
        <w:t xml:space="preserve"> </w:t>
      </w:r>
      <w:r>
        <w:t>источниках</w:t>
      </w:r>
      <w:r>
        <w:rPr>
          <w:spacing w:val="1"/>
        </w:rPr>
        <w:t xml:space="preserve"> </w:t>
      </w:r>
      <w:r>
        <w:t>различного</w:t>
      </w:r>
      <w:r>
        <w:rPr>
          <w:spacing w:val="1"/>
        </w:rPr>
        <w:t xml:space="preserve"> </w:t>
      </w:r>
      <w:r>
        <w:t>типа</w:t>
      </w:r>
      <w:r>
        <w:rPr>
          <w:spacing w:val="1"/>
        </w:rPr>
        <w:t xml:space="preserve"> </w:t>
      </w:r>
      <w:r>
        <w:t>для</w:t>
      </w:r>
      <w:r>
        <w:rPr>
          <w:spacing w:val="1"/>
        </w:rPr>
        <w:t xml:space="preserve"> </w:t>
      </w:r>
      <w:r>
        <w:t>реконструкции</w:t>
      </w:r>
      <w:r>
        <w:rPr>
          <w:spacing w:val="1"/>
        </w:rPr>
        <w:t xml:space="preserve"> </w:t>
      </w:r>
      <w:r>
        <w:t>недостающих звеньев с целью объяснения и оценки разнообразных явлений и</w:t>
      </w:r>
      <w:r>
        <w:rPr>
          <w:spacing w:val="1"/>
        </w:rPr>
        <w:t xml:space="preserve"> </w:t>
      </w:r>
      <w:r>
        <w:t>процессов</w:t>
      </w:r>
      <w:r>
        <w:rPr>
          <w:spacing w:val="-3"/>
        </w:rPr>
        <w:t xml:space="preserve"> </w:t>
      </w:r>
      <w:r>
        <w:t>общественного</w:t>
      </w:r>
      <w:r>
        <w:rPr>
          <w:spacing w:val="1"/>
        </w:rPr>
        <w:t xml:space="preserve"> </w:t>
      </w:r>
      <w:r>
        <w:t>развития.</w:t>
      </w:r>
    </w:p>
    <w:p w14:paraId="628B02F9" w14:textId="77777777" w:rsidR="000152B1" w:rsidRDefault="00FF098B" w:rsidP="001A7659">
      <w:pPr>
        <w:pStyle w:val="a3"/>
        <w:ind w:left="0" w:right="336" w:firstLine="566"/>
      </w:pPr>
      <w:r>
        <w:t>Программа учебного предмета «Обществознание» (включая экономику и</w:t>
      </w:r>
      <w:r>
        <w:rPr>
          <w:spacing w:val="1"/>
        </w:rPr>
        <w:t xml:space="preserve"> </w:t>
      </w:r>
      <w:r>
        <w:t>право) для базового уровня среднего общего образования составлена на 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не</w:t>
      </w:r>
      <w:r>
        <w:rPr>
          <w:spacing w:val="1"/>
        </w:rPr>
        <w:t xml:space="preserve"> </w:t>
      </w:r>
      <w:r>
        <w:t>задает</w:t>
      </w:r>
      <w:r>
        <w:rPr>
          <w:spacing w:val="1"/>
        </w:rPr>
        <w:t xml:space="preserve"> </w:t>
      </w:r>
      <w:r>
        <w:t>последовательности</w:t>
      </w:r>
      <w:r>
        <w:rPr>
          <w:spacing w:val="1"/>
        </w:rPr>
        <w:t xml:space="preserve"> </w:t>
      </w:r>
      <w:r>
        <w:t>изучения</w:t>
      </w:r>
      <w:r>
        <w:rPr>
          <w:spacing w:val="1"/>
        </w:rPr>
        <w:t xml:space="preserve"> </w:t>
      </w:r>
      <w:r>
        <w:t>материала,</w:t>
      </w:r>
      <w:r>
        <w:rPr>
          <w:spacing w:val="1"/>
        </w:rPr>
        <w:t xml:space="preserve"> </w:t>
      </w:r>
      <w:r>
        <w:t>распределения</w:t>
      </w:r>
      <w:r>
        <w:rPr>
          <w:spacing w:val="1"/>
        </w:rPr>
        <w:t xml:space="preserve"> </w:t>
      </w:r>
      <w:r>
        <w:t>его</w:t>
      </w:r>
      <w:r>
        <w:rPr>
          <w:spacing w:val="1"/>
        </w:rPr>
        <w:t xml:space="preserve"> </w:t>
      </w:r>
      <w:r>
        <w:t>по</w:t>
      </w:r>
      <w:r>
        <w:rPr>
          <w:spacing w:val="1"/>
        </w:rPr>
        <w:t xml:space="preserve"> </w:t>
      </w:r>
      <w:r>
        <w:t>классам,</w:t>
      </w:r>
      <w:r>
        <w:rPr>
          <w:spacing w:val="1"/>
        </w:rPr>
        <w:t xml:space="preserve"> </w:t>
      </w:r>
      <w:r>
        <w:t>не</w:t>
      </w:r>
      <w:r>
        <w:rPr>
          <w:spacing w:val="1"/>
        </w:rPr>
        <w:t xml:space="preserve"> </w:t>
      </w:r>
      <w:r>
        <w:t>определяет</w:t>
      </w:r>
      <w:r>
        <w:rPr>
          <w:spacing w:val="-2"/>
        </w:rPr>
        <w:t xml:space="preserve"> </w:t>
      </w:r>
      <w:r>
        <w:t>количество</w:t>
      </w:r>
      <w:r>
        <w:rPr>
          <w:spacing w:val="1"/>
        </w:rPr>
        <w:t xml:space="preserve"> </w:t>
      </w:r>
      <w:r>
        <w:t>часов</w:t>
      </w:r>
      <w:r>
        <w:rPr>
          <w:spacing w:val="-3"/>
        </w:rPr>
        <w:t xml:space="preserve"> </w:t>
      </w:r>
      <w:r>
        <w:t>на</w:t>
      </w:r>
      <w:r>
        <w:rPr>
          <w:spacing w:val="-3"/>
        </w:rPr>
        <w:t xml:space="preserve"> </w:t>
      </w:r>
      <w:r>
        <w:t>изучение учебного</w:t>
      </w:r>
      <w:r>
        <w:rPr>
          <w:spacing w:val="-3"/>
        </w:rPr>
        <w:t xml:space="preserve"> </w:t>
      </w:r>
      <w:r>
        <w:t>предмета.</w:t>
      </w:r>
    </w:p>
    <w:p w14:paraId="09FDF7B5" w14:textId="77777777" w:rsidR="000152B1" w:rsidRDefault="00FF098B" w:rsidP="001A7659">
      <w:pPr>
        <w:pStyle w:val="a3"/>
        <w:ind w:left="0" w:right="334" w:firstLine="566"/>
      </w:pPr>
      <w:r>
        <w:t>Программа</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определяет</w:t>
      </w:r>
      <w:r>
        <w:rPr>
          <w:spacing w:val="1"/>
        </w:rPr>
        <w:t xml:space="preserve"> </w:t>
      </w:r>
      <w:r>
        <w:t>инвариантную</w:t>
      </w:r>
      <w:r>
        <w:rPr>
          <w:spacing w:val="1"/>
        </w:rPr>
        <w:t xml:space="preserve"> </w:t>
      </w:r>
      <w:r>
        <w:t>(обязательную)</w:t>
      </w:r>
      <w:r>
        <w:rPr>
          <w:spacing w:val="1"/>
        </w:rPr>
        <w:t xml:space="preserve"> </w:t>
      </w:r>
      <w:r>
        <w:t>часть</w:t>
      </w:r>
      <w:r>
        <w:rPr>
          <w:spacing w:val="1"/>
        </w:rPr>
        <w:t xml:space="preserve"> </w:t>
      </w:r>
      <w:r>
        <w:t>учебного</w:t>
      </w:r>
      <w:r>
        <w:rPr>
          <w:spacing w:val="1"/>
        </w:rPr>
        <w:t xml:space="preserve"> </w:t>
      </w:r>
      <w:r>
        <w:t>курса,</w:t>
      </w:r>
      <w:r>
        <w:rPr>
          <w:spacing w:val="1"/>
        </w:rPr>
        <w:t xml:space="preserve"> </w:t>
      </w:r>
      <w:r>
        <w:t>за пределами</w:t>
      </w:r>
      <w:r>
        <w:rPr>
          <w:spacing w:val="1"/>
        </w:rPr>
        <w:t xml:space="preserve"> </w:t>
      </w:r>
      <w:r>
        <w:t>которого</w:t>
      </w:r>
      <w:r>
        <w:rPr>
          <w:spacing w:val="1"/>
        </w:rPr>
        <w:t xml:space="preserve"> </w:t>
      </w:r>
      <w:r>
        <w:t>остается</w:t>
      </w:r>
      <w:r>
        <w:rPr>
          <w:spacing w:val="1"/>
        </w:rPr>
        <w:t xml:space="preserve"> </w:t>
      </w:r>
      <w:r>
        <w:t>возможность</w:t>
      </w:r>
      <w:r>
        <w:rPr>
          <w:spacing w:val="1"/>
        </w:rPr>
        <w:t xml:space="preserve"> </w:t>
      </w:r>
      <w:r>
        <w:t>авторского</w:t>
      </w:r>
      <w:r>
        <w:rPr>
          <w:spacing w:val="1"/>
        </w:rPr>
        <w:t xml:space="preserve"> </w:t>
      </w:r>
      <w:r>
        <w:t>выбора</w:t>
      </w:r>
      <w:r>
        <w:rPr>
          <w:spacing w:val="1"/>
        </w:rPr>
        <w:t xml:space="preserve"> </w:t>
      </w:r>
      <w:r>
        <w:t>вариативной</w:t>
      </w:r>
      <w:r>
        <w:rPr>
          <w:spacing w:val="1"/>
        </w:rPr>
        <w:t xml:space="preserve"> </w:t>
      </w:r>
      <w:r>
        <w:t>составляющей</w:t>
      </w:r>
      <w:r>
        <w:rPr>
          <w:spacing w:val="1"/>
        </w:rPr>
        <w:t xml:space="preserve"> </w:t>
      </w:r>
      <w:r>
        <w:t>содержания</w:t>
      </w:r>
      <w:r>
        <w:rPr>
          <w:spacing w:val="-4"/>
        </w:rPr>
        <w:t xml:space="preserve"> </w:t>
      </w:r>
      <w:r>
        <w:t>образования.</w:t>
      </w:r>
    </w:p>
    <w:p w14:paraId="6F1487C9" w14:textId="77777777" w:rsidR="000152B1" w:rsidRDefault="00FF098B" w:rsidP="001A7659">
      <w:pPr>
        <w:pStyle w:val="1"/>
        <w:spacing w:line="322" w:lineRule="exact"/>
        <w:ind w:left="0"/>
      </w:pPr>
      <w:r>
        <w:t>Базовый</w:t>
      </w:r>
      <w:r>
        <w:rPr>
          <w:spacing w:val="-5"/>
        </w:rPr>
        <w:t xml:space="preserve"> </w:t>
      </w:r>
      <w:r>
        <w:t>уровень</w:t>
      </w:r>
    </w:p>
    <w:p w14:paraId="01AA0A3B" w14:textId="77777777" w:rsidR="000152B1" w:rsidRDefault="00FF098B" w:rsidP="001A7659">
      <w:pPr>
        <w:spacing w:line="320" w:lineRule="exact"/>
        <w:jc w:val="both"/>
        <w:rPr>
          <w:b/>
          <w:sz w:val="28"/>
        </w:rPr>
      </w:pPr>
      <w:r>
        <w:rPr>
          <w:b/>
          <w:sz w:val="28"/>
        </w:rPr>
        <w:t>Человек.</w:t>
      </w:r>
      <w:r>
        <w:rPr>
          <w:b/>
          <w:spacing w:val="-3"/>
          <w:sz w:val="28"/>
        </w:rPr>
        <w:t xml:space="preserve"> </w:t>
      </w:r>
      <w:r>
        <w:rPr>
          <w:b/>
          <w:sz w:val="28"/>
        </w:rPr>
        <w:t>Человек</w:t>
      </w:r>
      <w:r>
        <w:rPr>
          <w:b/>
          <w:spacing w:val="-7"/>
          <w:sz w:val="28"/>
        </w:rPr>
        <w:t xml:space="preserve"> </w:t>
      </w:r>
      <w:r>
        <w:rPr>
          <w:b/>
          <w:sz w:val="28"/>
        </w:rPr>
        <w:t>в</w:t>
      </w:r>
      <w:r>
        <w:rPr>
          <w:b/>
          <w:spacing w:val="-3"/>
          <w:sz w:val="28"/>
        </w:rPr>
        <w:t xml:space="preserve"> </w:t>
      </w:r>
      <w:r>
        <w:rPr>
          <w:b/>
          <w:sz w:val="28"/>
        </w:rPr>
        <w:t>системе</w:t>
      </w:r>
      <w:r>
        <w:rPr>
          <w:b/>
          <w:spacing w:val="-1"/>
          <w:sz w:val="28"/>
        </w:rPr>
        <w:t xml:space="preserve"> </w:t>
      </w:r>
      <w:r>
        <w:rPr>
          <w:b/>
          <w:sz w:val="28"/>
        </w:rPr>
        <w:t>общественных</w:t>
      </w:r>
      <w:r>
        <w:rPr>
          <w:b/>
          <w:spacing w:val="-1"/>
          <w:sz w:val="28"/>
        </w:rPr>
        <w:t xml:space="preserve"> </w:t>
      </w:r>
      <w:r>
        <w:rPr>
          <w:b/>
          <w:sz w:val="28"/>
        </w:rPr>
        <w:t>отношений</w:t>
      </w:r>
    </w:p>
    <w:p w14:paraId="73573599" w14:textId="77777777" w:rsidR="000152B1" w:rsidRDefault="00FF098B" w:rsidP="001A7659">
      <w:pPr>
        <w:pStyle w:val="a3"/>
        <w:ind w:left="0" w:right="334" w:firstLine="566"/>
      </w:pPr>
      <w:r>
        <w:t>Человек</w:t>
      </w:r>
      <w:r>
        <w:rPr>
          <w:spacing w:val="1"/>
        </w:rPr>
        <w:t xml:space="preserve"> </w:t>
      </w:r>
      <w:r>
        <w:t>как</w:t>
      </w:r>
      <w:r>
        <w:rPr>
          <w:spacing w:val="1"/>
        </w:rPr>
        <w:t xml:space="preserve"> </w:t>
      </w:r>
      <w:r>
        <w:t>результат</w:t>
      </w:r>
      <w:r>
        <w:rPr>
          <w:spacing w:val="1"/>
        </w:rPr>
        <w:t xml:space="preserve"> </w:t>
      </w:r>
      <w:r>
        <w:t>биологической</w:t>
      </w:r>
      <w:r>
        <w:rPr>
          <w:spacing w:val="1"/>
        </w:rPr>
        <w:t xml:space="preserve"> </w:t>
      </w:r>
      <w:r>
        <w:t>и</w:t>
      </w:r>
      <w:r>
        <w:rPr>
          <w:spacing w:val="1"/>
        </w:rPr>
        <w:t xml:space="preserve"> </w:t>
      </w:r>
      <w:r>
        <w:t>социокультурной</w:t>
      </w:r>
      <w:r>
        <w:rPr>
          <w:spacing w:val="1"/>
        </w:rPr>
        <w:t xml:space="preserve"> </w:t>
      </w:r>
      <w:r>
        <w:t>эволюции.</w:t>
      </w:r>
      <w:r>
        <w:rPr>
          <w:spacing w:val="1"/>
        </w:rPr>
        <w:t xml:space="preserve"> </w:t>
      </w:r>
      <w:r>
        <w:t>Понятие культуры. Материальная и духовная культура, их взаимосвязь. Формы</w:t>
      </w:r>
      <w:r>
        <w:rPr>
          <w:spacing w:val="-67"/>
        </w:rPr>
        <w:t xml:space="preserve"> </w:t>
      </w:r>
      <w:r>
        <w:t>и</w:t>
      </w:r>
      <w:r>
        <w:rPr>
          <w:spacing w:val="1"/>
        </w:rPr>
        <w:t xml:space="preserve"> </w:t>
      </w:r>
      <w:r>
        <w:t>виды</w:t>
      </w:r>
      <w:r>
        <w:rPr>
          <w:spacing w:val="1"/>
        </w:rPr>
        <w:t xml:space="preserve"> </w:t>
      </w:r>
      <w:r>
        <w:t>культуры:</w:t>
      </w:r>
      <w:r>
        <w:rPr>
          <w:spacing w:val="1"/>
        </w:rPr>
        <w:t xml:space="preserve"> </w:t>
      </w:r>
      <w:r>
        <w:t>народная,</w:t>
      </w:r>
      <w:r>
        <w:rPr>
          <w:spacing w:val="1"/>
        </w:rPr>
        <w:t xml:space="preserve"> </w:t>
      </w:r>
      <w:r>
        <w:t>массовая,</w:t>
      </w:r>
      <w:r>
        <w:rPr>
          <w:spacing w:val="1"/>
        </w:rPr>
        <w:t xml:space="preserve"> </w:t>
      </w:r>
      <w:r>
        <w:t>элитарная;</w:t>
      </w:r>
      <w:r>
        <w:rPr>
          <w:spacing w:val="1"/>
        </w:rPr>
        <w:t xml:space="preserve"> </w:t>
      </w:r>
      <w:r>
        <w:t>молодежная</w:t>
      </w:r>
      <w:r>
        <w:rPr>
          <w:spacing w:val="1"/>
        </w:rPr>
        <w:t xml:space="preserve"> </w:t>
      </w:r>
      <w:r>
        <w:t>субкультура,</w:t>
      </w:r>
      <w:r>
        <w:rPr>
          <w:spacing w:val="1"/>
        </w:rPr>
        <w:t xml:space="preserve"> </w:t>
      </w:r>
      <w:r>
        <w:t>контркультура.</w:t>
      </w:r>
      <w:r>
        <w:rPr>
          <w:spacing w:val="1"/>
        </w:rPr>
        <w:t xml:space="preserve"> </w:t>
      </w:r>
      <w:r>
        <w:t>Многообразие</w:t>
      </w:r>
      <w:r>
        <w:rPr>
          <w:spacing w:val="1"/>
        </w:rPr>
        <w:t xml:space="preserve"> </w:t>
      </w:r>
      <w:r>
        <w:t>и</w:t>
      </w:r>
      <w:r>
        <w:rPr>
          <w:spacing w:val="1"/>
        </w:rPr>
        <w:t xml:space="preserve"> </w:t>
      </w:r>
      <w:r>
        <w:t>диалог</w:t>
      </w:r>
      <w:r>
        <w:rPr>
          <w:spacing w:val="1"/>
        </w:rPr>
        <w:t xml:space="preserve"> </w:t>
      </w:r>
      <w:r>
        <w:t>культур.</w:t>
      </w:r>
      <w:r>
        <w:rPr>
          <w:spacing w:val="1"/>
        </w:rPr>
        <w:t xml:space="preserve"> </w:t>
      </w:r>
      <w:r>
        <w:t>Мораль.</w:t>
      </w:r>
      <w:r>
        <w:rPr>
          <w:spacing w:val="1"/>
        </w:rPr>
        <w:t xml:space="preserve"> </w:t>
      </w:r>
      <w:r>
        <w:t>Нравственная</w:t>
      </w:r>
      <w:r>
        <w:rPr>
          <w:spacing w:val="1"/>
        </w:rPr>
        <w:t xml:space="preserve"> </w:t>
      </w:r>
      <w:r>
        <w:t>культура. Искусство, его основные функции. Религия. Мировые религии. Роль</w:t>
      </w:r>
      <w:r>
        <w:rPr>
          <w:spacing w:val="1"/>
        </w:rPr>
        <w:t xml:space="preserve"> </w:t>
      </w:r>
      <w:r>
        <w:t>религии</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Социализация</w:t>
      </w:r>
      <w:r>
        <w:rPr>
          <w:spacing w:val="1"/>
        </w:rPr>
        <w:t xml:space="preserve"> </w:t>
      </w:r>
      <w:r>
        <w:t>индивида,</w:t>
      </w:r>
      <w:r>
        <w:rPr>
          <w:spacing w:val="1"/>
        </w:rPr>
        <w:t xml:space="preserve"> </w:t>
      </w:r>
      <w:r>
        <w:t>агенты</w:t>
      </w:r>
      <w:r>
        <w:rPr>
          <w:spacing w:val="1"/>
        </w:rPr>
        <w:t xml:space="preserve"> </w:t>
      </w:r>
      <w:r>
        <w:t>(институты)</w:t>
      </w:r>
      <w:r>
        <w:rPr>
          <w:spacing w:val="1"/>
        </w:rPr>
        <w:t xml:space="preserve"> </w:t>
      </w:r>
      <w:r>
        <w:t>социализации.</w:t>
      </w:r>
      <w:r>
        <w:rPr>
          <w:spacing w:val="40"/>
        </w:rPr>
        <w:t xml:space="preserve"> </w:t>
      </w:r>
      <w:r>
        <w:t>Мышление,</w:t>
      </w:r>
      <w:r>
        <w:rPr>
          <w:spacing w:val="40"/>
        </w:rPr>
        <w:t xml:space="preserve"> </w:t>
      </w:r>
      <w:r>
        <w:t>формы</w:t>
      </w:r>
      <w:r>
        <w:rPr>
          <w:spacing w:val="39"/>
        </w:rPr>
        <w:t xml:space="preserve"> </w:t>
      </w:r>
      <w:r>
        <w:t>и</w:t>
      </w:r>
      <w:r>
        <w:rPr>
          <w:spacing w:val="41"/>
        </w:rPr>
        <w:t xml:space="preserve"> </w:t>
      </w:r>
      <w:r>
        <w:t>методы</w:t>
      </w:r>
      <w:r>
        <w:rPr>
          <w:spacing w:val="41"/>
        </w:rPr>
        <w:t xml:space="preserve"> </w:t>
      </w:r>
      <w:r>
        <w:t>мышления.</w:t>
      </w:r>
      <w:r>
        <w:rPr>
          <w:spacing w:val="40"/>
        </w:rPr>
        <w:t xml:space="preserve"> </w:t>
      </w:r>
      <w:r>
        <w:t>Мышление</w:t>
      </w:r>
      <w:r>
        <w:rPr>
          <w:spacing w:val="38"/>
        </w:rPr>
        <w:t xml:space="preserve"> </w:t>
      </w:r>
      <w:r>
        <w:t>и</w:t>
      </w:r>
      <w:r w:rsidR="004D113C" w:rsidRPr="004D113C">
        <w:t xml:space="preserve"> </w:t>
      </w:r>
      <w:r w:rsidR="004D113C">
        <w:t>деятельность.</w:t>
      </w:r>
    </w:p>
    <w:p w14:paraId="73B02950" w14:textId="77777777" w:rsidR="000152B1" w:rsidRDefault="000152B1" w:rsidP="001A7659">
      <w:pPr>
        <w:jc w:val="both"/>
        <w:sectPr w:rsidR="000152B1">
          <w:pgSz w:w="11900" w:h="16840"/>
          <w:pgMar w:top="1020" w:right="500" w:bottom="480" w:left="900" w:header="0" w:footer="215" w:gutter="0"/>
          <w:cols w:space="720"/>
        </w:sectPr>
      </w:pPr>
    </w:p>
    <w:p w14:paraId="482DDBAC" w14:textId="77777777" w:rsidR="000152B1" w:rsidRDefault="00FF098B" w:rsidP="001A7659">
      <w:pPr>
        <w:spacing w:before="77"/>
        <w:ind w:right="334"/>
        <w:jc w:val="both"/>
        <w:rPr>
          <w:i/>
          <w:sz w:val="28"/>
        </w:rPr>
      </w:pPr>
      <w:r>
        <w:rPr>
          <w:sz w:val="28"/>
        </w:rPr>
        <w:lastRenderedPageBreak/>
        <w:t>Мотивация деятельности,</w:t>
      </w:r>
      <w:r>
        <w:rPr>
          <w:spacing w:val="1"/>
          <w:sz w:val="28"/>
        </w:rPr>
        <w:t xml:space="preserve"> </w:t>
      </w:r>
      <w:r>
        <w:rPr>
          <w:sz w:val="28"/>
        </w:rPr>
        <w:t>потребности и интересы. Свобода и</w:t>
      </w:r>
      <w:r>
        <w:rPr>
          <w:spacing w:val="1"/>
          <w:sz w:val="28"/>
        </w:rPr>
        <w:t xml:space="preserve"> </w:t>
      </w:r>
      <w:r>
        <w:rPr>
          <w:sz w:val="28"/>
        </w:rPr>
        <w:t>необходимость в человеческой деятельности. Познание мира. Формы познания.</w:t>
      </w:r>
      <w:r>
        <w:rPr>
          <w:spacing w:val="-67"/>
          <w:sz w:val="28"/>
        </w:rPr>
        <w:t xml:space="preserve"> </w:t>
      </w:r>
      <w:r>
        <w:rPr>
          <w:sz w:val="28"/>
        </w:rPr>
        <w:t>Понятие</w:t>
      </w:r>
      <w:r>
        <w:rPr>
          <w:spacing w:val="1"/>
          <w:sz w:val="28"/>
        </w:rPr>
        <w:t xml:space="preserve"> </w:t>
      </w:r>
      <w:r>
        <w:rPr>
          <w:sz w:val="28"/>
        </w:rPr>
        <w:t>истины,</w:t>
      </w:r>
      <w:r>
        <w:rPr>
          <w:spacing w:val="1"/>
          <w:sz w:val="28"/>
        </w:rPr>
        <w:t xml:space="preserve"> </w:t>
      </w:r>
      <w:r>
        <w:rPr>
          <w:sz w:val="28"/>
        </w:rPr>
        <w:t>ее</w:t>
      </w:r>
      <w:r>
        <w:rPr>
          <w:spacing w:val="1"/>
          <w:sz w:val="28"/>
        </w:rPr>
        <w:t xml:space="preserve"> </w:t>
      </w:r>
      <w:r>
        <w:rPr>
          <w:sz w:val="28"/>
        </w:rPr>
        <w:t>критерии.</w:t>
      </w:r>
      <w:r>
        <w:rPr>
          <w:spacing w:val="1"/>
          <w:sz w:val="28"/>
        </w:rPr>
        <w:t xml:space="preserve"> </w:t>
      </w:r>
      <w:r>
        <w:rPr>
          <w:sz w:val="28"/>
        </w:rPr>
        <w:t>Абсолютная,</w:t>
      </w:r>
      <w:r>
        <w:rPr>
          <w:spacing w:val="1"/>
          <w:sz w:val="28"/>
        </w:rPr>
        <w:t xml:space="preserve"> </w:t>
      </w:r>
      <w:r>
        <w:rPr>
          <w:sz w:val="28"/>
        </w:rPr>
        <w:t>относительная</w:t>
      </w:r>
      <w:r>
        <w:rPr>
          <w:spacing w:val="1"/>
          <w:sz w:val="28"/>
        </w:rPr>
        <w:t xml:space="preserve"> </w:t>
      </w:r>
      <w:r>
        <w:rPr>
          <w:sz w:val="28"/>
        </w:rPr>
        <w:t>истина.</w:t>
      </w:r>
      <w:r>
        <w:rPr>
          <w:spacing w:val="1"/>
          <w:sz w:val="28"/>
        </w:rPr>
        <w:t xml:space="preserve"> </w:t>
      </w:r>
      <w:r>
        <w:rPr>
          <w:sz w:val="28"/>
        </w:rPr>
        <w:t>Виды</w:t>
      </w:r>
      <w:r>
        <w:rPr>
          <w:spacing w:val="1"/>
          <w:sz w:val="28"/>
        </w:rPr>
        <w:t xml:space="preserve"> </w:t>
      </w:r>
      <w:r>
        <w:rPr>
          <w:sz w:val="28"/>
        </w:rPr>
        <w:t>человеческих</w:t>
      </w:r>
      <w:r>
        <w:rPr>
          <w:spacing w:val="1"/>
          <w:sz w:val="28"/>
        </w:rPr>
        <w:t xml:space="preserve"> </w:t>
      </w:r>
      <w:r>
        <w:rPr>
          <w:sz w:val="28"/>
        </w:rPr>
        <w:t>знаний.</w:t>
      </w:r>
      <w:r>
        <w:rPr>
          <w:spacing w:val="1"/>
          <w:sz w:val="28"/>
        </w:rPr>
        <w:t xml:space="preserve"> </w:t>
      </w:r>
      <w:r>
        <w:rPr>
          <w:sz w:val="28"/>
        </w:rPr>
        <w:t>Естественные</w:t>
      </w:r>
      <w:r>
        <w:rPr>
          <w:spacing w:val="1"/>
          <w:sz w:val="28"/>
        </w:rPr>
        <w:t xml:space="preserve"> </w:t>
      </w:r>
      <w:r>
        <w:rPr>
          <w:sz w:val="28"/>
        </w:rPr>
        <w:t>и</w:t>
      </w:r>
      <w:r>
        <w:rPr>
          <w:spacing w:val="1"/>
          <w:sz w:val="28"/>
        </w:rPr>
        <w:t xml:space="preserve"> </w:t>
      </w:r>
      <w:r>
        <w:rPr>
          <w:sz w:val="28"/>
        </w:rPr>
        <w:t>социально-гуманитарные</w:t>
      </w:r>
      <w:r>
        <w:rPr>
          <w:spacing w:val="1"/>
          <w:sz w:val="28"/>
        </w:rPr>
        <w:t xml:space="preserve"> </w:t>
      </w:r>
      <w:r>
        <w:rPr>
          <w:sz w:val="28"/>
        </w:rPr>
        <w:t>науки.</w:t>
      </w:r>
      <w:r>
        <w:rPr>
          <w:spacing w:val="1"/>
          <w:sz w:val="28"/>
        </w:rPr>
        <w:t xml:space="preserve"> </w:t>
      </w:r>
      <w:r>
        <w:rPr>
          <w:sz w:val="28"/>
        </w:rPr>
        <w:t>Особенности</w:t>
      </w:r>
      <w:r>
        <w:rPr>
          <w:spacing w:val="1"/>
          <w:sz w:val="28"/>
        </w:rPr>
        <w:t xml:space="preserve"> </w:t>
      </w:r>
      <w:r>
        <w:rPr>
          <w:sz w:val="28"/>
        </w:rPr>
        <w:t>научного</w:t>
      </w:r>
      <w:r>
        <w:rPr>
          <w:spacing w:val="1"/>
          <w:sz w:val="28"/>
        </w:rPr>
        <w:t xml:space="preserve"> </w:t>
      </w:r>
      <w:r>
        <w:rPr>
          <w:sz w:val="28"/>
        </w:rPr>
        <w:t>познания.</w:t>
      </w:r>
      <w:r>
        <w:rPr>
          <w:spacing w:val="1"/>
          <w:sz w:val="28"/>
        </w:rPr>
        <w:t xml:space="preserve"> </w:t>
      </w:r>
      <w:r>
        <w:rPr>
          <w:i/>
          <w:sz w:val="28"/>
        </w:rPr>
        <w:t>Уровни</w:t>
      </w:r>
      <w:r>
        <w:rPr>
          <w:i/>
          <w:spacing w:val="1"/>
          <w:sz w:val="28"/>
        </w:rPr>
        <w:t xml:space="preserve"> </w:t>
      </w:r>
      <w:r>
        <w:rPr>
          <w:i/>
          <w:sz w:val="28"/>
        </w:rPr>
        <w:t>научного</w:t>
      </w:r>
      <w:r>
        <w:rPr>
          <w:i/>
          <w:spacing w:val="1"/>
          <w:sz w:val="28"/>
        </w:rPr>
        <w:t xml:space="preserve"> </w:t>
      </w:r>
      <w:r>
        <w:rPr>
          <w:i/>
          <w:sz w:val="28"/>
        </w:rPr>
        <w:t>познания.</w:t>
      </w:r>
      <w:r>
        <w:rPr>
          <w:i/>
          <w:spacing w:val="1"/>
          <w:sz w:val="28"/>
        </w:rPr>
        <w:t xml:space="preserve"> </w:t>
      </w:r>
      <w:r>
        <w:rPr>
          <w:i/>
          <w:sz w:val="28"/>
        </w:rPr>
        <w:t>Способы</w:t>
      </w:r>
      <w:r>
        <w:rPr>
          <w:i/>
          <w:spacing w:val="71"/>
          <w:sz w:val="28"/>
        </w:rPr>
        <w:t xml:space="preserve"> </w:t>
      </w:r>
      <w:r>
        <w:rPr>
          <w:i/>
          <w:sz w:val="28"/>
        </w:rPr>
        <w:t>и</w:t>
      </w:r>
      <w:r>
        <w:rPr>
          <w:i/>
          <w:spacing w:val="-67"/>
          <w:sz w:val="28"/>
        </w:rPr>
        <w:t xml:space="preserve"> </w:t>
      </w:r>
      <w:r>
        <w:rPr>
          <w:i/>
          <w:sz w:val="28"/>
        </w:rPr>
        <w:t>методы</w:t>
      </w:r>
      <w:r>
        <w:rPr>
          <w:i/>
          <w:spacing w:val="1"/>
          <w:sz w:val="28"/>
        </w:rPr>
        <w:t xml:space="preserve"> </w:t>
      </w:r>
      <w:r>
        <w:rPr>
          <w:i/>
          <w:sz w:val="28"/>
        </w:rPr>
        <w:t>научного</w:t>
      </w:r>
      <w:r>
        <w:rPr>
          <w:i/>
          <w:spacing w:val="1"/>
          <w:sz w:val="28"/>
        </w:rPr>
        <w:t xml:space="preserve"> </w:t>
      </w:r>
      <w:r>
        <w:rPr>
          <w:i/>
          <w:sz w:val="28"/>
        </w:rPr>
        <w:t>познания.</w:t>
      </w:r>
      <w:r>
        <w:rPr>
          <w:i/>
          <w:spacing w:val="1"/>
          <w:sz w:val="28"/>
        </w:rPr>
        <w:t xml:space="preserve"> </w:t>
      </w:r>
      <w:r>
        <w:rPr>
          <w:i/>
          <w:sz w:val="28"/>
        </w:rPr>
        <w:t>Особенности</w:t>
      </w:r>
      <w:r>
        <w:rPr>
          <w:i/>
          <w:spacing w:val="1"/>
          <w:sz w:val="28"/>
        </w:rPr>
        <w:t xml:space="preserve"> </w:t>
      </w:r>
      <w:r>
        <w:rPr>
          <w:i/>
          <w:sz w:val="28"/>
        </w:rPr>
        <w:t>социального</w:t>
      </w:r>
      <w:r>
        <w:rPr>
          <w:i/>
          <w:spacing w:val="1"/>
          <w:sz w:val="28"/>
        </w:rPr>
        <w:t xml:space="preserve"> </w:t>
      </w:r>
      <w:r>
        <w:rPr>
          <w:i/>
          <w:sz w:val="28"/>
        </w:rPr>
        <w:t>познания.</w:t>
      </w:r>
      <w:r>
        <w:rPr>
          <w:i/>
          <w:spacing w:val="1"/>
          <w:sz w:val="28"/>
        </w:rPr>
        <w:t xml:space="preserve"> </w:t>
      </w:r>
      <w:r>
        <w:rPr>
          <w:sz w:val="28"/>
        </w:rPr>
        <w:t>Духовная</w:t>
      </w:r>
      <w:r>
        <w:rPr>
          <w:spacing w:val="1"/>
          <w:sz w:val="28"/>
        </w:rPr>
        <w:t xml:space="preserve"> </w:t>
      </w:r>
      <w:r>
        <w:rPr>
          <w:sz w:val="28"/>
        </w:rPr>
        <w:t>жизнь и духовный мир человека. Общественное и индивидуальное сознание.</w:t>
      </w:r>
      <w:r>
        <w:rPr>
          <w:spacing w:val="1"/>
          <w:sz w:val="28"/>
        </w:rPr>
        <w:t xml:space="preserve"> </w:t>
      </w:r>
      <w:r>
        <w:rPr>
          <w:sz w:val="28"/>
        </w:rPr>
        <w:t xml:space="preserve">Мировоззрение, </w:t>
      </w:r>
      <w:r>
        <w:rPr>
          <w:i/>
          <w:sz w:val="28"/>
        </w:rPr>
        <w:t xml:space="preserve">его типы. </w:t>
      </w:r>
      <w:r>
        <w:rPr>
          <w:sz w:val="28"/>
        </w:rPr>
        <w:t>Самосознание индивида и социальное поведение.</w:t>
      </w:r>
      <w:r>
        <w:rPr>
          <w:spacing w:val="1"/>
          <w:sz w:val="28"/>
        </w:rPr>
        <w:t xml:space="preserve"> </w:t>
      </w:r>
      <w:r>
        <w:rPr>
          <w:sz w:val="28"/>
        </w:rPr>
        <w:t xml:space="preserve">Социальные ценности. </w:t>
      </w:r>
      <w:r>
        <w:rPr>
          <w:i/>
          <w:sz w:val="28"/>
        </w:rPr>
        <w:t xml:space="preserve">Мотивы и предпочтения. </w:t>
      </w:r>
      <w:r>
        <w:rPr>
          <w:sz w:val="28"/>
        </w:rPr>
        <w:t>Свобода и ответственность.</w:t>
      </w:r>
      <w:r>
        <w:rPr>
          <w:spacing w:val="1"/>
          <w:sz w:val="28"/>
        </w:rPr>
        <w:t xml:space="preserve"> </w:t>
      </w:r>
      <w:r>
        <w:rPr>
          <w:sz w:val="28"/>
        </w:rPr>
        <w:t>Основные</w:t>
      </w:r>
      <w:r>
        <w:rPr>
          <w:spacing w:val="1"/>
          <w:sz w:val="28"/>
        </w:rPr>
        <w:t xml:space="preserve"> </w:t>
      </w:r>
      <w:r>
        <w:rPr>
          <w:sz w:val="28"/>
        </w:rPr>
        <w:t>направления</w:t>
      </w:r>
      <w:r>
        <w:rPr>
          <w:spacing w:val="1"/>
          <w:sz w:val="28"/>
        </w:rPr>
        <w:t xml:space="preserve"> </w:t>
      </w:r>
      <w:r>
        <w:rPr>
          <w:sz w:val="28"/>
        </w:rPr>
        <w:t>развития</w:t>
      </w:r>
      <w:r>
        <w:rPr>
          <w:spacing w:val="1"/>
          <w:sz w:val="28"/>
        </w:rPr>
        <w:t xml:space="preserve"> </w:t>
      </w:r>
      <w:r>
        <w:rPr>
          <w:sz w:val="28"/>
        </w:rPr>
        <w:t>образования.</w:t>
      </w:r>
      <w:r>
        <w:rPr>
          <w:spacing w:val="1"/>
          <w:sz w:val="28"/>
        </w:rPr>
        <w:t xml:space="preserve"> </w:t>
      </w:r>
      <w:r>
        <w:rPr>
          <w:sz w:val="28"/>
        </w:rPr>
        <w:t>Функции</w:t>
      </w:r>
      <w:r>
        <w:rPr>
          <w:spacing w:val="1"/>
          <w:sz w:val="28"/>
        </w:rPr>
        <w:t xml:space="preserve"> </w:t>
      </w:r>
      <w:r>
        <w:rPr>
          <w:sz w:val="28"/>
        </w:rPr>
        <w:t>образования</w:t>
      </w:r>
      <w:r>
        <w:rPr>
          <w:spacing w:val="1"/>
          <w:sz w:val="28"/>
        </w:rPr>
        <w:t xml:space="preserve"> </w:t>
      </w:r>
      <w:r>
        <w:rPr>
          <w:sz w:val="28"/>
        </w:rPr>
        <w:t>как</w:t>
      </w:r>
      <w:r>
        <w:rPr>
          <w:spacing w:val="-67"/>
          <w:sz w:val="28"/>
        </w:rPr>
        <w:t xml:space="preserve"> </w:t>
      </w:r>
      <w:r>
        <w:rPr>
          <w:sz w:val="28"/>
        </w:rPr>
        <w:t>социального</w:t>
      </w:r>
      <w:r>
        <w:rPr>
          <w:spacing w:val="1"/>
          <w:sz w:val="28"/>
        </w:rPr>
        <w:t xml:space="preserve"> </w:t>
      </w:r>
      <w:r>
        <w:rPr>
          <w:sz w:val="28"/>
        </w:rPr>
        <w:t>института.</w:t>
      </w:r>
      <w:r>
        <w:rPr>
          <w:spacing w:val="1"/>
          <w:sz w:val="28"/>
        </w:rPr>
        <w:t xml:space="preserve"> </w:t>
      </w:r>
      <w:r>
        <w:rPr>
          <w:sz w:val="28"/>
        </w:rPr>
        <w:t>Общественная</w:t>
      </w:r>
      <w:r>
        <w:rPr>
          <w:spacing w:val="1"/>
          <w:sz w:val="28"/>
        </w:rPr>
        <w:t xml:space="preserve"> </w:t>
      </w:r>
      <w:r>
        <w:rPr>
          <w:sz w:val="28"/>
        </w:rPr>
        <w:t>значимость</w:t>
      </w:r>
      <w:r>
        <w:rPr>
          <w:spacing w:val="1"/>
          <w:sz w:val="28"/>
        </w:rPr>
        <w:t xml:space="preserve"> </w:t>
      </w:r>
      <w:r>
        <w:rPr>
          <w:sz w:val="28"/>
        </w:rPr>
        <w:t>и</w:t>
      </w:r>
      <w:r>
        <w:rPr>
          <w:spacing w:val="1"/>
          <w:sz w:val="28"/>
        </w:rPr>
        <w:t xml:space="preserve"> </w:t>
      </w:r>
      <w:r>
        <w:rPr>
          <w:sz w:val="28"/>
        </w:rPr>
        <w:t>личностный</w:t>
      </w:r>
      <w:r>
        <w:rPr>
          <w:spacing w:val="1"/>
          <w:sz w:val="28"/>
        </w:rPr>
        <w:t xml:space="preserve"> </w:t>
      </w:r>
      <w:r>
        <w:rPr>
          <w:sz w:val="28"/>
        </w:rPr>
        <w:t>смысл</w:t>
      </w:r>
      <w:r>
        <w:rPr>
          <w:spacing w:val="1"/>
          <w:sz w:val="28"/>
        </w:rPr>
        <w:t xml:space="preserve"> </w:t>
      </w:r>
      <w:r>
        <w:rPr>
          <w:sz w:val="28"/>
        </w:rPr>
        <w:t>образования.</w:t>
      </w:r>
      <w:r>
        <w:rPr>
          <w:spacing w:val="1"/>
          <w:sz w:val="28"/>
        </w:rPr>
        <w:t xml:space="preserve"> </w:t>
      </w:r>
      <w:r>
        <w:rPr>
          <w:i/>
          <w:sz w:val="28"/>
        </w:rPr>
        <w:t>Знания,</w:t>
      </w:r>
      <w:r>
        <w:rPr>
          <w:i/>
          <w:spacing w:val="1"/>
          <w:sz w:val="28"/>
        </w:rPr>
        <w:t xml:space="preserve"> </w:t>
      </w:r>
      <w:r>
        <w:rPr>
          <w:i/>
          <w:sz w:val="28"/>
        </w:rPr>
        <w:t>умения</w:t>
      </w:r>
      <w:r>
        <w:rPr>
          <w:i/>
          <w:spacing w:val="1"/>
          <w:sz w:val="28"/>
        </w:rPr>
        <w:t xml:space="preserve"> </w:t>
      </w:r>
      <w:r>
        <w:rPr>
          <w:i/>
          <w:sz w:val="28"/>
        </w:rPr>
        <w:t>и</w:t>
      </w:r>
      <w:r>
        <w:rPr>
          <w:i/>
          <w:spacing w:val="1"/>
          <w:sz w:val="28"/>
        </w:rPr>
        <w:t xml:space="preserve"> </w:t>
      </w:r>
      <w:r>
        <w:rPr>
          <w:i/>
          <w:sz w:val="28"/>
        </w:rPr>
        <w:t>навыки</w:t>
      </w:r>
      <w:r>
        <w:rPr>
          <w:i/>
          <w:spacing w:val="1"/>
          <w:sz w:val="28"/>
        </w:rPr>
        <w:t xml:space="preserve"> </w:t>
      </w:r>
      <w:r>
        <w:rPr>
          <w:i/>
          <w:sz w:val="28"/>
        </w:rPr>
        <w:t>людей</w:t>
      </w:r>
      <w:r>
        <w:rPr>
          <w:i/>
          <w:spacing w:val="1"/>
          <w:sz w:val="28"/>
        </w:rPr>
        <w:t xml:space="preserve"> </w:t>
      </w:r>
      <w:r>
        <w:rPr>
          <w:i/>
          <w:sz w:val="28"/>
        </w:rPr>
        <w:t>в</w:t>
      </w:r>
      <w:r>
        <w:rPr>
          <w:i/>
          <w:spacing w:val="1"/>
          <w:sz w:val="28"/>
        </w:rPr>
        <w:t xml:space="preserve"> </w:t>
      </w:r>
      <w:r>
        <w:rPr>
          <w:i/>
          <w:sz w:val="28"/>
        </w:rPr>
        <w:t>условиях</w:t>
      </w:r>
      <w:r>
        <w:rPr>
          <w:i/>
          <w:spacing w:val="1"/>
          <w:sz w:val="28"/>
        </w:rPr>
        <w:t xml:space="preserve"> </w:t>
      </w:r>
      <w:r>
        <w:rPr>
          <w:i/>
          <w:sz w:val="28"/>
        </w:rPr>
        <w:t>информационного</w:t>
      </w:r>
      <w:r>
        <w:rPr>
          <w:i/>
          <w:spacing w:val="1"/>
          <w:sz w:val="28"/>
        </w:rPr>
        <w:t xml:space="preserve"> </w:t>
      </w:r>
      <w:r>
        <w:rPr>
          <w:i/>
          <w:sz w:val="28"/>
        </w:rPr>
        <w:t>общества.</w:t>
      </w:r>
    </w:p>
    <w:p w14:paraId="225127D5" w14:textId="77777777" w:rsidR="000152B1" w:rsidRDefault="00FF098B" w:rsidP="001A7659">
      <w:pPr>
        <w:pStyle w:val="1"/>
        <w:spacing w:before="6" w:line="319" w:lineRule="exact"/>
        <w:ind w:left="0"/>
      </w:pPr>
      <w:r>
        <w:t>Общество</w:t>
      </w:r>
      <w:r>
        <w:rPr>
          <w:spacing w:val="-3"/>
        </w:rPr>
        <w:t xml:space="preserve"> </w:t>
      </w:r>
      <w:r>
        <w:t>как</w:t>
      </w:r>
      <w:r>
        <w:rPr>
          <w:spacing w:val="-4"/>
        </w:rPr>
        <w:t xml:space="preserve"> </w:t>
      </w:r>
      <w:r>
        <w:t>сложная</w:t>
      </w:r>
      <w:r>
        <w:rPr>
          <w:spacing w:val="-4"/>
        </w:rPr>
        <w:t xml:space="preserve"> </w:t>
      </w:r>
      <w:r>
        <w:t>динамическая</w:t>
      </w:r>
      <w:r>
        <w:rPr>
          <w:spacing w:val="-4"/>
        </w:rPr>
        <w:t xml:space="preserve"> </w:t>
      </w:r>
      <w:r>
        <w:t>система</w:t>
      </w:r>
    </w:p>
    <w:p w14:paraId="1E71E1C2" w14:textId="77777777" w:rsidR="000152B1" w:rsidRDefault="00FF098B" w:rsidP="001A7659">
      <w:pPr>
        <w:pStyle w:val="a3"/>
        <w:ind w:left="0" w:right="336" w:firstLine="566"/>
      </w:pPr>
      <w:r>
        <w:t>Системное</w:t>
      </w:r>
      <w:r>
        <w:rPr>
          <w:spacing w:val="1"/>
        </w:rPr>
        <w:t xml:space="preserve"> </w:t>
      </w:r>
      <w:r>
        <w:t>строение</w:t>
      </w:r>
      <w:r>
        <w:rPr>
          <w:spacing w:val="1"/>
        </w:rPr>
        <w:t xml:space="preserve"> </w:t>
      </w:r>
      <w:r>
        <w:t>общества:</w:t>
      </w:r>
      <w:r>
        <w:rPr>
          <w:spacing w:val="1"/>
        </w:rPr>
        <w:t xml:space="preserve"> </w:t>
      </w:r>
      <w:r>
        <w:t>элементы</w:t>
      </w:r>
      <w:r>
        <w:rPr>
          <w:spacing w:val="1"/>
        </w:rPr>
        <w:t xml:space="preserve"> </w:t>
      </w:r>
      <w:r>
        <w:t>и</w:t>
      </w:r>
      <w:r>
        <w:rPr>
          <w:spacing w:val="1"/>
        </w:rPr>
        <w:t xml:space="preserve"> </w:t>
      </w:r>
      <w:r>
        <w:t>подсистемы.</w:t>
      </w:r>
      <w:r>
        <w:rPr>
          <w:spacing w:val="1"/>
        </w:rPr>
        <w:t xml:space="preserve"> </w:t>
      </w:r>
      <w:r>
        <w:t>Социальное</w:t>
      </w:r>
      <w:r>
        <w:rPr>
          <w:spacing w:val="1"/>
        </w:rPr>
        <w:t xml:space="preserve"> </w:t>
      </w:r>
      <w:r>
        <w:t>взаимодействие и общественные отношения. Основные институты общества.</w:t>
      </w:r>
      <w:r>
        <w:rPr>
          <w:spacing w:val="1"/>
        </w:rPr>
        <w:t xml:space="preserve"> </w:t>
      </w:r>
      <w:r>
        <w:t>Многовариантность</w:t>
      </w:r>
      <w:r>
        <w:rPr>
          <w:spacing w:val="1"/>
        </w:rPr>
        <w:t xml:space="preserve"> </w:t>
      </w:r>
      <w:r>
        <w:t>общественного</w:t>
      </w:r>
      <w:r>
        <w:rPr>
          <w:spacing w:val="1"/>
        </w:rPr>
        <w:t xml:space="preserve"> </w:t>
      </w:r>
      <w:r>
        <w:t>развития.</w:t>
      </w:r>
      <w:r>
        <w:rPr>
          <w:spacing w:val="1"/>
        </w:rPr>
        <w:t xml:space="preserve"> </w:t>
      </w:r>
      <w:r>
        <w:t>Эволюция</w:t>
      </w:r>
      <w:r>
        <w:rPr>
          <w:spacing w:val="1"/>
        </w:rPr>
        <w:t xml:space="preserve"> </w:t>
      </w:r>
      <w:r>
        <w:t>и</w:t>
      </w:r>
      <w:r>
        <w:rPr>
          <w:spacing w:val="1"/>
        </w:rPr>
        <w:t xml:space="preserve"> </w:t>
      </w:r>
      <w:r>
        <w:t>революция</w:t>
      </w:r>
      <w:r>
        <w:rPr>
          <w:spacing w:val="1"/>
        </w:rPr>
        <w:t xml:space="preserve"> </w:t>
      </w:r>
      <w:r>
        <w:t>как</w:t>
      </w:r>
      <w:r>
        <w:rPr>
          <w:spacing w:val="1"/>
        </w:rPr>
        <w:t xml:space="preserve"> </w:t>
      </w:r>
      <w:r>
        <w:t>формы</w:t>
      </w:r>
      <w:r>
        <w:rPr>
          <w:spacing w:val="1"/>
        </w:rPr>
        <w:t xml:space="preserve"> </w:t>
      </w:r>
      <w:r>
        <w:t>социального</w:t>
      </w:r>
      <w:r>
        <w:rPr>
          <w:spacing w:val="1"/>
        </w:rPr>
        <w:t xml:space="preserve"> </w:t>
      </w:r>
      <w:r>
        <w:t>изменения.</w:t>
      </w:r>
      <w:r>
        <w:rPr>
          <w:spacing w:val="1"/>
        </w:rPr>
        <w:t xml:space="preserve"> </w:t>
      </w:r>
      <w:r>
        <w:t>Основные</w:t>
      </w:r>
      <w:r>
        <w:rPr>
          <w:spacing w:val="1"/>
        </w:rPr>
        <w:t xml:space="preserve"> </w:t>
      </w:r>
      <w:r>
        <w:t>направления</w:t>
      </w:r>
      <w:r>
        <w:rPr>
          <w:spacing w:val="1"/>
        </w:rPr>
        <w:t xml:space="preserve"> </w:t>
      </w:r>
      <w:r>
        <w:t>общественного</w:t>
      </w:r>
      <w:r>
        <w:rPr>
          <w:spacing w:val="-67"/>
        </w:rPr>
        <w:t xml:space="preserve"> </w:t>
      </w:r>
      <w:r>
        <w:t>развития: общественный прогресс, общественный регресс. Формы социального</w:t>
      </w:r>
      <w:r>
        <w:rPr>
          <w:spacing w:val="1"/>
        </w:rPr>
        <w:t xml:space="preserve"> </w:t>
      </w:r>
      <w:r>
        <w:t>прогресса:</w:t>
      </w:r>
      <w:r>
        <w:rPr>
          <w:spacing w:val="1"/>
        </w:rPr>
        <w:t xml:space="preserve"> </w:t>
      </w:r>
      <w:r>
        <w:t>реформа,</w:t>
      </w:r>
      <w:r>
        <w:rPr>
          <w:spacing w:val="1"/>
        </w:rPr>
        <w:t xml:space="preserve"> </w:t>
      </w:r>
      <w:r>
        <w:t>революция.</w:t>
      </w:r>
      <w:r>
        <w:rPr>
          <w:spacing w:val="1"/>
        </w:rPr>
        <w:t xml:space="preserve"> </w:t>
      </w:r>
      <w:r>
        <w:t>Процессы</w:t>
      </w:r>
      <w:r>
        <w:rPr>
          <w:spacing w:val="1"/>
        </w:rPr>
        <w:t xml:space="preserve"> </w:t>
      </w:r>
      <w:r>
        <w:t>глобализации.</w:t>
      </w:r>
      <w:r>
        <w:rPr>
          <w:spacing w:val="1"/>
        </w:rPr>
        <w:t xml:space="preserve"> </w:t>
      </w:r>
      <w:r>
        <w:t>Основные</w:t>
      </w:r>
      <w:r>
        <w:rPr>
          <w:spacing w:val="-67"/>
        </w:rPr>
        <w:t xml:space="preserve"> </w:t>
      </w:r>
      <w:r>
        <w:t>направления</w:t>
      </w:r>
      <w:r>
        <w:rPr>
          <w:spacing w:val="1"/>
        </w:rPr>
        <w:t xml:space="preserve"> </w:t>
      </w:r>
      <w:r>
        <w:t>глобализации.</w:t>
      </w:r>
      <w:r>
        <w:rPr>
          <w:spacing w:val="1"/>
        </w:rPr>
        <w:t xml:space="preserve"> </w:t>
      </w:r>
      <w:r>
        <w:t>Последствия</w:t>
      </w:r>
      <w:r>
        <w:rPr>
          <w:spacing w:val="1"/>
        </w:rPr>
        <w:t xml:space="preserve"> </w:t>
      </w:r>
      <w:r>
        <w:t>глобализации.</w:t>
      </w:r>
      <w:r>
        <w:rPr>
          <w:spacing w:val="1"/>
        </w:rPr>
        <w:t xml:space="preserve"> </w:t>
      </w:r>
      <w:r>
        <w:t>Общество</w:t>
      </w:r>
      <w:r>
        <w:rPr>
          <w:spacing w:val="1"/>
        </w:rPr>
        <w:t xml:space="preserve"> </w:t>
      </w:r>
      <w:r>
        <w:t>и</w:t>
      </w:r>
      <w:r>
        <w:rPr>
          <w:spacing w:val="1"/>
        </w:rPr>
        <w:t xml:space="preserve"> </w:t>
      </w:r>
      <w:r>
        <w:t>человек</w:t>
      </w:r>
      <w:r>
        <w:rPr>
          <w:spacing w:val="-67"/>
        </w:rPr>
        <w:t xml:space="preserve"> </w:t>
      </w:r>
      <w:r>
        <w:t>перед лицом угроз</w:t>
      </w:r>
      <w:r>
        <w:rPr>
          <w:spacing w:val="-1"/>
        </w:rPr>
        <w:t xml:space="preserve"> </w:t>
      </w:r>
      <w:r>
        <w:t>и</w:t>
      </w:r>
      <w:r>
        <w:rPr>
          <w:spacing w:val="-2"/>
        </w:rPr>
        <w:t xml:space="preserve"> </w:t>
      </w:r>
      <w:r>
        <w:t>вызовов</w:t>
      </w:r>
      <w:r>
        <w:rPr>
          <w:spacing w:val="-2"/>
        </w:rPr>
        <w:t xml:space="preserve"> </w:t>
      </w:r>
      <w:r>
        <w:t>XXI века.</w:t>
      </w:r>
    </w:p>
    <w:p w14:paraId="13B23590" w14:textId="77777777" w:rsidR="000152B1" w:rsidRDefault="000152B1" w:rsidP="001A7659">
      <w:pPr>
        <w:jc w:val="both"/>
        <w:sectPr w:rsidR="000152B1">
          <w:pgSz w:w="11900" w:h="16840"/>
          <w:pgMar w:top="1020" w:right="500" w:bottom="480" w:left="900" w:header="0" w:footer="215" w:gutter="0"/>
          <w:cols w:space="720"/>
        </w:sectPr>
      </w:pPr>
    </w:p>
    <w:p w14:paraId="7E5FF6DF" w14:textId="77777777" w:rsidR="000152B1" w:rsidRDefault="000152B1" w:rsidP="001A7659">
      <w:pPr>
        <w:jc w:val="both"/>
        <w:sectPr w:rsidR="000152B1">
          <w:pgSz w:w="11900" w:h="16840"/>
          <w:pgMar w:top="1020" w:right="500" w:bottom="480" w:left="900" w:header="0" w:footer="215" w:gutter="0"/>
          <w:cols w:space="720"/>
        </w:sectPr>
      </w:pPr>
    </w:p>
    <w:p w14:paraId="428EB535" w14:textId="77777777" w:rsidR="000152B1" w:rsidRDefault="000152B1" w:rsidP="001A7659">
      <w:pPr>
        <w:pStyle w:val="a3"/>
        <w:spacing w:before="5"/>
        <w:ind w:left="0"/>
      </w:pPr>
    </w:p>
    <w:p w14:paraId="77CA972E" w14:textId="77777777" w:rsidR="000152B1" w:rsidRDefault="00FF098B" w:rsidP="001A7659">
      <w:pPr>
        <w:pStyle w:val="1"/>
        <w:ind w:left="0"/>
      </w:pPr>
      <w:r>
        <w:t>Физика</w:t>
      </w:r>
    </w:p>
    <w:p w14:paraId="3216B340" w14:textId="77777777" w:rsidR="000152B1" w:rsidRDefault="000152B1" w:rsidP="001A7659">
      <w:pPr>
        <w:pStyle w:val="a3"/>
        <w:spacing w:before="6"/>
        <w:ind w:left="0"/>
        <w:rPr>
          <w:b/>
          <w:sz w:val="27"/>
        </w:rPr>
      </w:pPr>
    </w:p>
    <w:p w14:paraId="2BE77BB0" w14:textId="77777777" w:rsidR="000152B1" w:rsidRDefault="00FF098B" w:rsidP="001A7659">
      <w:pPr>
        <w:pStyle w:val="a3"/>
        <w:ind w:left="0" w:right="336" w:firstLine="566"/>
      </w:pPr>
      <w:r>
        <w:t>Программа учебного предмета «Физика» направлена на формирование у</w:t>
      </w:r>
      <w:r>
        <w:rPr>
          <w:spacing w:val="1"/>
        </w:rPr>
        <w:t xml:space="preserve"> </w:t>
      </w:r>
      <w:r>
        <w:t>обучающихся функциональной грамотности и метапредметных умений через</w:t>
      </w:r>
      <w:r>
        <w:rPr>
          <w:spacing w:val="1"/>
        </w:rPr>
        <w:t xml:space="preserve"> </w:t>
      </w:r>
      <w:r>
        <w:t>выполнение</w:t>
      </w:r>
      <w:r>
        <w:rPr>
          <w:spacing w:val="-1"/>
        </w:rPr>
        <w:t xml:space="preserve"> </w:t>
      </w:r>
      <w:r>
        <w:t>исследовательской</w:t>
      </w:r>
      <w:r>
        <w:rPr>
          <w:spacing w:val="-4"/>
        </w:rPr>
        <w:t xml:space="preserve"> </w:t>
      </w:r>
      <w:r>
        <w:t>и</w:t>
      </w:r>
      <w:r>
        <w:rPr>
          <w:spacing w:val="-1"/>
        </w:rPr>
        <w:t xml:space="preserve"> </w:t>
      </w:r>
      <w:r>
        <w:t>практической деятельности.</w:t>
      </w:r>
    </w:p>
    <w:p w14:paraId="6A80D5D1" w14:textId="77777777" w:rsidR="000152B1" w:rsidRDefault="00FF098B" w:rsidP="001A7659">
      <w:pPr>
        <w:pStyle w:val="a3"/>
        <w:spacing w:before="1"/>
        <w:ind w:left="0" w:right="338" w:firstLine="566"/>
      </w:pPr>
      <w:r>
        <w:t>В системе естественно-научного образования физика как учебный предмет</w:t>
      </w:r>
      <w:r>
        <w:rPr>
          <w:spacing w:val="-67"/>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формировании</w:t>
      </w:r>
      <w:r>
        <w:rPr>
          <w:spacing w:val="1"/>
        </w:rPr>
        <w:t xml:space="preserve"> </w:t>
      </w:r>
      <w:r>
        <w:t>научного</w:t>
      </w:r>
      <w:r>
        <w:rPr>
          <w:spacing w:val="1"/>
        </w:rPr>
        <w:t xml:space="preserve"> </w:t>
      </w:r>
      <w:r>
        <w:t>мировоззрения</w:t>
      </w:r>
      <w:r>
        <w:rPr>
          <w:spacing w:val="1"/>
        </w:rPr>
        <w:t xml:space="preserve"> </w:t>
      </w:r>
      <w:r>
        <w:t>и</w:t>
      </w:r>
      <w:r>
        <w:rPr>
          <w:spacing w:val="1"/>
        </w:rPr>
        <w:t xml:space="preserve"> </w:t>
      </w:r>
      <w:r>
        <w:t>ознакомления</w:t>
      </w:r>
      <w:r>
        <w:rPr>
          <w:spacing w:val="1"/>
        </w:rPr>
        <w:t xml:space="preserve"> </w:t>
      </w:r>
      <w:r>
        <w:t>обучающихся</w:t>
      </w:r>
      <w:r>
        <w:rPr>
          <w:spacing w:val="1"/>
        </w:rPr>
        <w:t xml:space="preserve"> </w:t>
      </w:r>
      <w:r>
        <w:t>с</w:t>
      </w:r>
      <w:r>
        <w:rPr>
          <w:spacing w:val="1"/>
        </w:rPr>
        <w:t xml:space="preserve"> </w:t>
      </w:r>
      <w:r>
        <w:t>методами</w:t>
      </w:r>
      <w:r>
        <w:rPr>
          <w:spacing w:val="1"/>
        </w:rPr>
        <w:t xml:space="preserve"> </w:t>
      </w:r>
      <w:r>
        <w:t>научного</w:t>
      </w:r>
      <w:r>
        <w:rPr>
          <w:spacing w:val="1"/>
        </w:rPr>
        <w:t xml:space="preserve"> </w:t>
      </w:r>
      <w:r>
        <w:t>познания</w:t>
      </w:r>
      <w:r>
        <w:rPr>
          <w:spacing w:val="70"/>
        </w:rPr>
        <w:t xml:space="preserve"> </w:t>
      </w:r>
      <w:r>
        <w:t>окружающего</w:t>
      </w:r>
      <w:r>
        <w:rPr>
          <w:spacing w:val="1"/>
        </w:rPr>
        <w:t xml:space="preserve"> </w:t>
      </w:r>
      <w:r>
        <w:t>мира, а также с физическими основами современного производства и бытового</w:t>
      </w:r>
      <w:r>
        <w:rPr>
          <w:spacing w:val="1"/>
        </w:rPr>
        <w:t xml:space="preserve"> </w:t>
      </w:r>
      <w:r>
        <w:t>технического окружения человека; в формировании собственной позиции по</w:t>
      </w:r>
      <w:r>
        <w:rPr>
          <w:spacing w:val="1"/>
        </w:rPr>
        <w:t xml:space="preserve"> </w:t>
      </w:r>
      <w:r>
        <w:t>отношению</w:t>
      </w:r>
      <w:r>
        <w:rPr>
          <w:spacing w:val="-3"/>
        </w:rPr>
        <w:t xml:space="preserve"> </w:t>
      </w:r>
      <w:r>
        <w:t>к</w:t>
      </w:r>
      <w:r>
        <w:rPr>
          <w:spacing w:val="-5"/>
        </w:rPr>
        <w:t xml:space="preserve"> </w:t>
      </w:r>
      <w:r>
        <w:t>физической</w:t>
      </w:r>
      <w:r>
        <w:rPr>
          <w:spacing w:val="-1"/>
        </w:rPr>
        <w:t xml:space="preserve"> </w:t>
      </w:r>
      <w:r>
        <w:t>информации,</w:t>
      </w:r>
      <w:r>
        <w:rPr>
          <w:spacing w:val="-2"/>
        </w:rPr>
        <w:t xml:space="preserve"> </w:t>
      </w:r>
      <w:r>
        <w:t>полученной</w:t>
      </w:r>
      <w:r>
        <w:rPr>
          <w:spacing w:val="-1"/>
        </w:rPr>
        <w:t xml:space="preserve"> </w:t>
      </w:r>
      <w:r>
        <w:t>из</w:t>
      </w:r>
      <w:r>
        <w:rPr>
          <w:spacing w:val="-1"/>
        </w:rPr>
        <w:t xml:space="preserve"> </w:t>
      </w:r>
      <w:r>
        <w:t>разных</w:t>
      </w:r>
      <w:r>
        <w:rPr>
          <w:spacing w:val="-4"/>
        </w:rPr>
        <w:t xml:space="preserve"> </w:t>
      </w:r>
      <w:r>
        <w:t>источников.</w:t>
      </w:r>
    </w:p>
    <w:p w14:paraId="6B97ACAF" w14:textId="77777777" w:rsidR="000152B1" w:rsidRDefault="00FF098B" w:rsidP="001A7659">
      <w:pPr>
        <w:pStyle w:val="a3"/>
        <w:spacing w:before="1"/>
        <w:ind w:left="0" w:right="330" w:firstLine="566"/>
      </w:pPr>
      <w:r>
        <w:t>Успешность изучения предмета связана с овладением основами учебно-</w:t>
      </w:r>
      <w:r>
        <w:rPr>
          <w:spacing w:val="1"/>
        </w:rPr>
        <w:t xml:space="preserve"> </w:t>
      </w:r>
      <w:r>
        <w:t>исследовательской</w:t>
      </w:r>
      <w:r>
        <w:rPr>
          <w:spacing w:val="1"/>
        </w:rPr>
        <w:t xml:space="preserve"> </w:t>
      </w:r>
      <w:r>
        <w:t>деятельности,</w:t>
      </w:r>
      <w:r>
        <w:rPr>
          <w:spacing w:val="1"/>
        </w:rPr>
        <w:t xml:space="preserve"> </w:t>
      </w:r>
      <w:r>
        <w:t>применением</w:t>
      </w:r>
      <w:r>
        <w:rPr>
          <w:spacing w:val="1"/>
        </w:rPr>
        <w:t xml:space="preserve"> </w:t>
      </w:r>
      <w:r>
        <w:t>полученных</w:t>
      </w:r>
      <w:r>
        <w:rPr>
          <w:spacing w:val="1"/>
        </w:rPr>
        <w:t xml:space="preserve"> </w:t>
      </w:r>
      <w:r>
        <w:t>знаний</w:t>
      </w:r>
      <w:r>
        <w:rPr>
          <w:spacing w:val="1"/>
        </w:rPr>
        <w:t xml:space="preserve"> </w:t>
      </w:r>
      <w:r>
        <w:t>при</w:t>
      </w:r>
      <w:r>
        <w:rPr>
          <w:spacing w:val="1"/>
        </w:rPr>
        <w:t xml:space="preserve"> </w:t>
      </w:r>
      <w:r>
        <w:t>решении</w:t>
      </w:r>
      <w:r>
        <w:rPr>
          <w:spacing w:val="-1"/>
        </w:rPr>
        <w:t xml:space="preserve"> </w:t>
      </w:r>
      <w:r>
        <w:t>практических</w:t>
      </w:r>
      <w:r>
        <w:rPr>
          <w:spacing w:val="1"/>
        </w:rPr>
        <w:t xml:space="preserve"> </w:t>
      </w:r>
      <w:r>
        <w:t>и теоретических</w:t>
      </w:r>
      <w:r>
        <w:rPr>
          <w:spacing w:val="-1"/>
        </w:rPr>
        <w:t xml:space="preserve"> </w:t>
      </w:r>
      <w:r>
        <w:t>задач.</w:t>
      </w:r>
    </w:p>
    <w:p w14:paraId="34C895C8" w14:textId="77777777" w:rsidR="000152B1" w:rsidRDefault="00FF098B" w:rsidP="001A7659">
      <w:pPr>
        <w:pStyle w:val="a3"/>
        <w:ind w:left="0" w:right="342" w:firstLine="566"/>
      </w:pPr>
      <w:r>
        <w:t>Изучение</w:t>
      </w:r>
      <w:r>
        <w:rPr>
          <w:spacing w:val="1"/>
        </w:rPr>
        <w:t xml:space="preserve"> </w:t>
      </w:r>
      <w:r>
        <w:t>физики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1"/>
        </w:rPr>
        <w:t xml:space="preserve"> </w:t>
      </w:r>
      <w:r>
        <w:t>общеобразовательной</w:t>
      </w:r>
      <w:r>
        <w:rPr>
          <w:spacing w:val="-4"/>
        </w:rPr>
        <w:t xml:space="preserve"> </w:t>
      </w:r>
      <w:r>
        <w:t>и</w:t>
      </w:r>
      <w:r>
        <w:rPr>
          <w:spacing w:val="-1"/>
        </w:rPr>
        <w:t xml:space="preserve"> </w:t>
      </w:r>
      <w:r>
        <w:t>общекультурной</w:t>
      </w:r>
      <w:r>
        <w:rPr>
          <w:spacing w:val="-1"/>
        </w:rPr>
        <w:t xml:space="preserve"> </w:t>
      </w:r>
      <w:r>
        <w:t>подготовки</w:t>
      </w:r>
      <w:r>
        <w:rPr>
          <w:spacing w:val="-1"/>
        </w:rPr>
        <w:t xml:space="preserve"> </w:t>
      </w:r>
      <w:r>
        <w:t>выпускников.</w:t>
      </w:r>
    </w:p>
    <w:p w14:paraId="0E26FC31" w14:textId="77777777" w:rsidR="000152B1" w:rsidRDefault="00FF098B" w:rsidP="001A7659">
      <w:pPr>
        <w:pStyle w:val="a3"/>
        <w:ind w:left="0" w:right="341" w:firstLine="566"/>
      </w:pPr>
      <w:r>
        <w:t>Содержание базового курса позволяет использовать знания о физических</w:t>
      </w:r>
      <w:r>
        <w:rPr>
          <w:spacing w:val="1"/>
        </w:rPr>
        <w:t xml:space="preserve"> </w:t>
      </w:r>
      <w:r>
        <w:t>объектах</w:t>
      </w:r>
      <w:r>
        <w:rPr>
          <w:spacing w:val="1"/>
        </w:rPr>
        <w:t xml:space="preserve"> </w:t>
      </w:r>
      <w:r>
        <w:t>и</w:t>
      </w:r>
      <w:r>
        <w:rPr>
          <w:spacing w:val="1"/>
        </w:rPr>
        <w:t xml:space="preserve"> </w:t>
      </w:r>
      <w:r>
        <w:t>процессах</w:t>
      </w:r>
      <w:r>
        <w:rPr>
          <w:spacing w:val="1"/>
        </w:rPr>
        <w:t xml:space="preserve"> </w:t>
      </w:r>
      <w:r>
        <w:t>для</w:t>
      </w:r>
      <w:r>
        <w:rPr>
          <w:spacing w:val="1"/>
        </w:rPr>
        <w:t xml:space="preserve"> </w:t>
      </w:r>
      <w:r>
        <w:t>обеспечения</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и</w:t>
      </w:r>
      <w:r>
        <w:rPr>
          <w:spacing w:val="1"/>
        </w:rPr>
        <w:t xml:space="preserve"> </w:t>
      </w:r>
      <w:r>
        <w:t>соблюдения</w:t>
      </w:r>
      <w:r>
        <w:rPr>
          <w:spacing w:val="1"/>
        </w:rPr>
        <w:t xml:space="preserve"> </w:t>
      </w:r>
      <w:r>
        <w:t>норм</w:t>
      </w:r>
      <w:r>
        <w:rPr>
          <w:spacing w:val="1"/>
        </w:rPr>
        <w:t xml:space="preserve"> </w:t>
      </w:r>
      <w:r>
        <w:t>экологического</w:t>
      </w:r>
      <w:r>
        <w:rPr>
          <w:spacing w:val="1"/>
        </w:rPr>
        <w:t xml:space="preserve"> </w:t>
      </w:r>
      <w:r>
        <w:t>поведения</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для</w:t>
      </w:r>
      <w:r>
        <w:rPr>
          <w:spacing w:val="1"/>
        </w:rPr>
        <w:t xml:space="preserve"> </w:t>
      </w:r>
      <w:r>
        <w:t>принятия</w:t>
      </w:r>
      <w:r>
        <w:rPr>
          <w:spacing w:val="-1"/>
        </w:rPr>
        <w:t xml:space="preserve"> </w:t>
      </w:r>
      <w:r>
        <w:t>решений в</w:t>
      </w:r>
      <w:r>
        <w:rPr>
          <w:spacing w:val="-4"/>
        </w:rPr>
        <w:t xml:space="preserve"> </w:t>
      </w:r>
      <w:r>
        <w:t>повседневной</w:t>
      </w:r>
      <w:r>
        <w:rPr>
          <w:spacing w:val="-3"/>
        </w:rPr>
        <w:t xml:space="preserve"> </w:t>
      </w:r>
      <w:r>
        <w:t>жизни.</w:t>
      </w:r>
    </w:p>
    <w:p w14:paraId="08A591CF" w14:textId="77777777" w:rsidR="000152B1" w:rsidRDefault="00FF098B" w:rsidP="001A7659">
      <w:pPr>
        <w:pStyle w:val="a3"/>
        <w:ind w:left="0" w:right="336" w:firstLine="566"/>
      </w:pPr>
      <w:r>
        <w:t>В</w:t>
      </w:r>
      <w:r>
        <w:rPr>
          <w:spacing w:val="1"/>
        </w:rPr>
        <w:t xml:space="preserve"> </w:t>
      </w:r>
      <w:r>
        <w:t>основу</w:t>
      </w:r>
      <w:r>
        <w:rPr>
          <w:spacing w:val="1"/>
        </w:rPr>
        <w:t xml:space="preserve"> </w:t>
      </w:r>
      <w:r>
        <w:t>изучения</w:t>
      </w:r>
      <w:r>
        <w:rPr>
          <w:spacing w:val="1"/>
        </w:rPr>
        <w:t xml:space="preserve"> </w:t>
      </w:r>
      <w:r>
        <w:t>предмета</w:t>
      </w:r>
      <w:r>
        <w:rPr>
          <w:spacing w:val="1"/>
        </w:rPr>
        <w:t xml:space="preserve"> </w:t>
      </w:r>
      <w:r>
        <w:t>«Физика»</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познания,</w:t>
      </w:r>
      <w:r>
        <w:rPr>
          <w:spacing w:val="1"/>
        </w:rPr>
        <w:t xml:space="preserve"> </w:t>
      </w:r>
      <w:r>
        <w:t>а</w:t>
      </w:r>
      <w:r>
        <w:rPr>
          <w:spacing w:val="1"/>
        </w:rPr>
        <w:t xml:space="preserve"> </w:t>
      </w:r>
      <w:r>
        <w:t>также</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
        </w:rPr>
        <w:t xml:space="preserve"> </w:t>
      </w:r>
      <w:r>
        <w:t>заложены</w:t>
      </w:r>
      <w:r>
        <w:rPr>
          <w:spacing w:val="1"/>
        </w:rPr>
        <w:t xml:space="preserve"> </w:t>
      </w:r>
      <w:r>
        <w:t>межпредметные</w:t>
      </w:r>
      <w:r>
        <w:rPr>
          <w:spacing w:val="1"/>
        </w:rPr>
        <w:t xml:space="preserve"> </w:t>
      </w:r>
      <w:r>
        <w:t>связи</w:t>
      </w:r>
      <w:r>
        <w:rPr>
          <w:spacing w:val="1"/>
        </w:rPr>
        <w:t xml:space="preserve"> </w:t>
      </w:r>
      <w:r>
        <w:t>в</w:t>
      </w:r>
      <w:r>
        <w:rPr>
          <w:spacing w:val="1"/>
        </w:rPr>
        <w:t xml:space="preserve"> </w:t>
      </w:r>
      <w:r>
        <w:t>области</w:t>
      </w:r>
      <w:r>
        <w:rPr>
          <w:spacing w:val="1"/>
        </w:rPr>
        <w:t xml:space="preserve"> </w:t>
      </w:r>
      <w:r>
        <w:t>естественных,</w:t>
      </w:r>
      <w:r>
        <w:rPr>
          <w:spacing w:val="1"/>
        </w:rPr>
        <w:t xml:space="preserve"> </w:t>
      </w:r>
      <w:r>
        <w:t>математических</w:t>
      </w:r>
      <w:r>
        <w:rPr>
          <w:spacing w:val="71"/>
        </w:rPr>
        <w:t xml:space="preserve"> </w:t>
      </w:r>
      <w:r>
        <w:t>и</w:t>
      </w:r>
      <w:r>
        <w:rPr>
          <w:spacing w:val="1"/>
        </w:rPr>
        <w:t xml:space="preserve"> </w:t>
      </w:r>
      <w:r>
        <w:t>гуманитарных наук.</w:t>
      </w:r>
    </w:p>
    <w:p w14:paraId="52D779E8" w14:textId="77777777" w:rsidR="000152B1" w:rsidRDefault="00FF098B" w:rsidP="001A7659">
      <w:pPr>
        <w:pStyle w:val="a3"/>
        <w:ind w:left="0" w:right="338" w:firstLine="566"/>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Количество</w:t>
      </w:r>
      <w:r>
        <w:rPr>
          <w:spacing w:val="1"/>
        </w:rPr>
        <w:t xml:space="preserve"> </w:t>
      </w:r>
      <w:r>
        <w:t>часов</w:t>
      </w:r>
      <w:r>
        <w:rPr>
          <w:spacing w:val="1"/>
        </w:rPr>
        <w:t xml:space="preserve"> </w:t>
      </w:r>
      <w:r>
        <w:t>на</w:t>
      </w:r>
      <w:r>
        <w:rPr>
          <w:spacing w:val="1"/>
        </w:rPr>
        <w:t xml:space="preserve"> </w:t>
      </w:r>
      <w:r>
        <w:t>изучение</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классы,</w:t>
      </w:r>
      <w:r>
        <w:rPr>
          <w:spacing w:val="1"/>
        </w:rPr>
        <w:t xml:space="preserve"> </w:t>
      </w:r>
      <w:r>
        <w:t>в</w:t>
      </w:r>
      <w:r>
        <w:rPr>
          <w:spacing w:val="1"/>
        </w:rPr>
        <w:t xml:space="preserve"> </w:t>
      </w:r>
      <w:r>
        <w:t>которых</w:t>
      </w:r>
      <w:r>
        <w:rPr>
          <w:spacing w:val="1"/>
        </w:rPr>
        <w:t xml:space="preserve"> </w:t>
      </w:r>
      <w:r>
        <w:t>предмет</w:t>
      </w:r>
      <w:r>
        <w:rPr>
          <w:spacing w:val="1"/>
        </w:rPr>
        <w:t xml:space="preserve"> </w:t>
      </w:r>
      <w:r>
        <w:t>может</w:t>
      </w:r>
      <w:r>
        <w:rPr>
          <w:spacing w:val="1"/>
        </w:rPr>
        <w:t xml:space="preserve"> </w:t>
      </w:r>
      <w:r>
        <w:t>изучаться,</w:t>
      </w:r>
      <w:r>
        <w:rPr>
          <w:spacing w:val="1"/>
        </w:rPr>
        <w:t xml:space="preserve"> </w:t>
      </w:r>
      <w:r>
        <w:t>относятся</w:t>
      </w:r>
      <w:r>
        <w:rPr>
          <w:spacing w:val="1"/>
        </w:rPr>
        <w:t xml:space="preserve"> </w:t>
      </w:r>
      <w:r>
        <w:t>к</w:t>
      </w:r>
      <w:r>
        <w:rPr>
          <w:spacing w:val="1"/>
        </w:rPr>
        <w:t xml:space="preserve"> </w:t>
      </w:r>
      <w:r>
        <w:t>компетенции</w:t>
      </w:r>
      <w:r>
        <w:rPr>
          <w:spacing w:val="-67"/>
        </w:rPr>
        <w:t xml:space="preserve"> </w:t>
      </w:r>
      <w:r w:rsidR="00640CC6">
        <w:t>лицея</w:t>
      </w:r>
      <w:r>
        <w:t>.</w:t>
      </w:r>
    </w:p>
    <w:p w14:paraId="2F6C8C9A" w14:textId="77777777" w:rsidR="000152B1" w:rsidRDefault="00FF098B" w:rsidP="001A7659">
      <w:pPr>
        <w:pStyle w:val="a3"/>
        <w:ind w:left="0" w:right="341" w:firstLine="566"/>
      </w:pPr>
      <w:r>
        <w:t>Программа содержит перечень практических и лабораторных работ. При</w:t>
      </w:r>
      <w:r>
        <w:rPr>
          <w:spacing w:val="1"/>
        </w:rPr>
        <w:t xml:space="preserve"> </w:t>
      </w:r>
      <w:r>
        <w:t>составлении рабочей программы учитель вправе выбрать из перечня работы,</w:t>
      </w:r>
      <w:r>
        <w:rPr>
          <w:spacing w:val="1"/>
        </w:rPr>
        <w:t xml:space="preserve"> </w:t>
      </w:r>
      <w:r>
        <w:t>которые</w:t>
      </w:r>
      <w:r>
        <w:rPr>
          <w:spacing w:val="1"/>
        </w:rPr>
        <w:t xml:space="preserve"> </w:t>
      </w:r>
      <w:r>
        <w:t>считает</w:t>
      </w:r>
      <w:r>
        <w:rPr>
          <w:spacing w:val="1"/>
        </w:rPr>
        <w:t xml:space="preserve"> </w:t>
      </w:r>
      <w:r>
        <w:t>наиболее</w:t>
      </w:r>
      <w:r>
        <w:rPr>
          <w:spacing w:val="1"/>
        </w:rPr>
        <w:t xml:space="preserve"> </w:t>
      </w:r>
      <w:r>
        <w:t>целесообразными</w:t>
      </w:r>
      <w:r>
        <w:rPr>
          <w:spacing w:val="1"/>
        </w:rPr>
        <w:t xml:space="preserve"> </w:t>
      </w:r>
      <w:r>
        <w:t>для</w:t>
      </w:r>
      <w:r>
        <w:rPr>
          <w:spacing w:val="1"/>
        </w:rPr>
        <w:t xml:space="preserve"> </w:t>
      </w:r>
      <w:r>
        <w:t>достижения</w:t>
      </w:r>
      <w:r>
        <w:rPr>
          <w:spacing w:val="1"/>
        </w:rPr>
        <w:t xml:space="preserve"> </w:t>
      </w:r>
      <w:r>
        <w:t>предметных</w:t>
      </w:r>
      <w:r>
        <w:rPr>
          <w:spacing w:val="1"/>
        </w:rPr>
        <w:t xml:space="preserve"> </w:t>
      </w:r>
      <w:r>
        <w:t>результатов.</w:t>
      </w:r>
    </w:p>
    <w:p w14:paraId="725AC92F" w14:textId="77777777" w:rsidR="000152B1" w:rsidRDefault="00FF098B" w:rsidP="001A7659">
      <w:pPr>
        <w:pStyle w:val="1"/>
        <w:spacing w:before="4"/>
        <w:ind w:left="0"/>
      </w:pPr>
      <w:r>
        <w:t>Базовый</w:t>
      </w:r>
      <w:r>
        <w:rPr>
          <w:spacing w:val="-5"/>
        </w:rPr>
        <w:t xml:space="preserve"> </w:t>
      </w:r>
      <w:r>
        <w:t>уровень</w:t>
      </w:r>
    </w:p>
    <w:p w14:paraId="1FE4F6BA" w14:textId="77777777" w:rsidR="000152B1" w:rsidRDefault="00FF098B" w:rsidP="001A7659">
      <w:pPr>
        <w:spacing w:line="319" w:lineRule="exact"/>
        <w:jc w:val="both"/>
        <w:rPr>
          <w:b/>
          <w:sz w:val="28"/>
        </w:rPr>
      </w:pPr>
      <w:r>
        <w:rPr>
          <w:b/>
          <w:sz w:val="28"/>
        </w:rPr>
        <w:t>Физика</w:t>
      </w:r>
      <w:r>
        <w:rPr>
          <w:b/>
          <w:spacing w:val="-1"/>
          <w:sz w:val="28"/>
        </w:rPr>
        <w:t xml:space="preserve"> </w:t>
      </w:r>
      <w:r>
        <w:rPr>
          <w:b/>
          <w:sz w:val="28"/>
        </w:rPr>
        <w:t>и</w:t>
      </w:r>
      <w:r>
        <w:rPr>
          <w:b/>
          <w:spacing w:val="-4"/>
          <w:sz w:val="28"/>
        </w:rPr>
        <w:t xml:space="preserve"> </w:t>
      </w:r>
      <w:r>
        <w:rPr>
          <w:b/>
          <w:sz w:val="28"/>
        </w:rPr>
        <w:t>естественно-научный</w:t>
      </w:r>
      <w:r>
        <w:rPr>
          <w:b/>
          <w:spacing w:val="-3"/>
          <w:sz w:val="28"/>
        </w:rPr>
        <w:t xml:space="preserve"> </w:t>
      </w:r>
      <w:r>
        <w:rPr>
          <w:b/>
          <w:sz w:val="28"/>
        </w:rPr>
        <w:t>метод</w:t>
      </w:r>
      <w:r>
        <w:rPr>
          <w:b/>
          <w:spacing w:val="-3"/>
          <w:sz w:val="28"/>
        </w:rPr>
        <w:t xml:space="preserve"> </w:t>
      </w:r>
      <w:r>
        <w:rPr>
          <w:b/>
          <w:sz w:val="28"/>
        </w:rPr>
        <w:t>познания</w:t>
      </w:r>
      <w:r>
        <w:rPr>
          <w:b/>
          <w:spacing w:val="-4"/>
          <w:sz w:val="28"/>
        </w:rPr>
        <w:t xml:space="preserve"> </w:t>
      </w:r>
      <w:r>
        <w:rPr>
          <w:b/>
          <w:sz w:val="28"/>
        </w:rPr>
        <w:t>природы</w:t>
      </w:r>
    </w:p>
    <w:p w14:paraId="2DDA11B7" w14:textId="77777777" w:rsidR="000152B1" w:rsidRDefault="00FF098B" w:rsidP="001A7659">
      <w:pPr>
        <w:pStyle w:val="a3"/>
        <w:ind w:left="0" w:right="336" w:firstLine="566"/>
        <w:rPr>
          <w:i/>
        </w:rPr>
      </w:pPr>
      <w:r>
        <w:t>Физика</w:t>
      </w:r>
      <w:r>
        <w:rPr>
          <w:spacing w:val="1"/>
        </w:rPr>
        <w:t xml:space="preserve"> </w:t>
      </w:r>
      <w:r>
        <w:t>–</w:t>
      </w:r>
      <w:r>
        <w:rPr>
          <w:spacing w:val="1"/>
        </w:rPr>
        <w:t xml:space="preserve"> </w:t>
      </w:r>
      <w:r>
        <w:t>фундаментальная</w:t>
      </w:r>
      <w:r>
        <w:rPr>
          <w:spacing w:val="1"/>
        </w:rPr>
        <w:t xml:space="preserve"> </w:t>
      </w:r>
      <w:r>
        <w:t>наука</w:t>
      </w:r>
      <w:r>
        <w:rPr>
          <w:spacing w:val="1"/>
        </w:rPr>
        <w:t xml:space="preserve"> </w:t>
      </w:r>
      <w:r>
        <w:t>о</w:t>
      </w:r>
      <w:r>
        <w:rPr>
          <w:spacing w:val="1"/>
        </w:rPr>
        <w:t xml:space="preserve"> </w:t>
      </w:r>
      <w:r>
        <w:t>природе.</w:t>
      </w:r>
      <w:r>
        <w:rPr>
          <w:spacing w:val="1"/>
        </w:rPr>
        <w:t xml:space="preserve"> </w:t>
      </w:r>
      <w:r>
        <w:t>Методы</w:t>
      </w:r>
      <w:r>
        <w:rPr>
          <w:spacing w:val="1"/>
        </w:rPr>
        <w:t xml:space="preserve"> </w:t>
      </w:r>
      <w:r>
        <w:t>научного</w:t>
      </w:r>
      <w:r>
        <w:rPr>
          <w:spacing w:val="-67"/>
        </w:rPr>
        <w:t xml:space="preserve"> </w:t>
      </w:r>
      <w:r>
        <w:t>исследования</w:t>
      </w:r>
      <w:r>
        <w:rPr>
          <w:spacing w:val="1"/>
        </w:rPr>
        <w:t xml:space="preserve"> </w:t>
      </w:r>
      <w:r>
        <w:t>физических</w:t>
      </w:r>
      <w:r>
        <w:rPr>
          <w:spacing w:val="1"/>
        </w:rPr>
        <w:t xml:space="preserve"> </w:t>
      </w:r>
      <w:r>
        <w:t>явлений.</w:t>
      </w:r>
      <w:r>
        <w:rPr>
          <w:spacing w:val="1"/>
        </w:rPr>
        <w:t xml:space="preserve"> </w:t>
      </w:r>
      <w:r>
        <w:t>Моделирование</w:t>
      </w:r>
      <w:r>
        <w:rPr>
          <w:spacing w:val="1"/>
        </w:rPr>
        <w:t xml:space="preserve"> </w:t>
      </w:r>
      <w:r>
        <w:t>физических</w:t>
      </w:r>
      <w:r>
        <w:rPr>
          <w:spacing w:val="1"/>
        </w:rPr>
        <w:t xml:space="preserve"> </w:t>
      </w:r>
      <w:r>
        <w:t>явлений</w:t>
      </w:r>
      <w:r>
        <w:rPr>
          <w:spacing w:val="1"/>
        </w:rPr>
        <w:t xml:space="preserve"> </w:t>
      </w:r>
      <w:r>
        <w:t>и</w:t>
      </w:r>
      <w:r>
        <w:rPr>
          <w:spacing w:val="1"/>
        </w:rPr>
        <w:t xml:space="preserve"> </w:t>
      </w:r>
      <w:r>
        <w:t>процессов. Физический закон – границы применимости. Физические теории и</w:t>
      </w:r>
      <w:r>
        <w:rPr>
          <w:spacing w:val="1"/>
        </w:rPr>
        <w:t xml:space="preserve"> </w:t>
      </w:r>
      <w:r>
        <w:t>принцип</w:t>
      </w:r>
      <w:r>
        <w:rPr>
          <w:spacing w:val="1"/>
        </w:rPr>
        <w:t xml:space="preserve"> </w:t>
      </w:r>
      <w:r>
        <w:t>соответствия</w:t>
      </w:r>
      <w:r>
        <w:rPr>
          <w:b/>
          <w:color w:val="1F487C"/>
        </w:rPr>
        <w:t>.</w:t>
      </w:r>
      <w:r>
        <w:rPr>
          <w:b/>
          <w:color w:val="1F487C"/>
          <w:spacing w:val="1"/>
        </w:rPr>
        <w:t xml:space="preserve"> </w:t>
      </w:r>
      <w:r>
        <w:t>Роль</w:t>
      </w:r>
      <w:r>
        <w:rPr>
          <w:spacing w:val="1"/>
        </w:rPr>
        <w:t xml:space="preserve"> </w:t>
      </w:r>
      <w:r>
        <w:t>и</w:t>
      </w:r>
      <w:r>
        <w:rPr>
          <w:spacing w:val="1"/>
        </w:rPr>
        <w:t xml:space="preserve"> </w:t>
      </w:r>
      <w:r>
        <w:t>место</w:t>
      </w:r>
      <w:r>
        <w:rPr>
          <w:spacing w:val="1"/>
        </w:rPr>
        <w:t xml:space="preserve"> </w:t>
      </w:r>
      <w:r>
        <w:t>физики</w:t>
      </w:r>
      <w:r>
        <w:rPr>
          <w:spacing w:val="1"/>
        </w:rPr>
        <w:t xml:space="preserve"> </w:t>
      </w:r>
      <w:r>
        <w:t>в</w:t>
      </w:r>
      <w:r>
        <w:rPr>
          <w:spacing w:val="1"/>
        </w:rPr>
        <w:t xml:space="preserve"> </w:t>
      </w:r>
      <w:r>
        <w:t>формировании</w:t>
      </w:r>
      <w:r>
        <w:rPr>
          <w:spacing w:val="1"/>
        </w:rPr>
        <w:t xml:space="preserve"> </w:t>
      </w:r>
      <w:r>
        <w:t>современной</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людей.</w:t>
      </w:r>
      <w:r>
        <w:rPr>
          <w:spacing w:val="1"/>
        </w:rPr>
        <w:t xml:space="preserve"> </w:t>
      </w:r>
      <w:r>
        <w:rPr>
          <w:i/>
        </w:rPr>
        <w:t>Физика</w:t>
      </w:r>
      <w:r>
        <w:rPr>
          <w:i/>
          <w:spacing w:val="1"/>
        </w:rPr>
        <w:t xml:space="preserve"> </w:t>
      </w:r>
      <w:r>
        <w:rPr>
          <w:i/>
        </w:rPr>
        <w:t>и</w:t>
      </w:r>
      <w:r>
        <w:rPr>
          <w:i/>
          <w:spacing w:val="-67"/>
        </w:rPr>
        <w:t xml:space="preserve"> </w:t>
      </w:r>
      <w:r>
        <w:rPr>
          <w:i/>
        </w:rPr>
        <w:t>культура.</w:t>
      </w:r>
    </w:p>
    <w:p w14:paraId="21E672A6" w14:textId="77777777" w:rsidR="004D113C" w:rsidRDefault="00FF098B" w:rsidP="004D113C">
      <w:pPr>
        <w:pStyle w:val="a3"/>
        <w:spacing w:before="77"/>
        <w:ind w:left="0" w:right="338" w:firstLine="566"/>
      </w:pPr>
      <w:r>
        <w:t>Механика</w:t>
      </w:r>
      <w:r w:rsidR="004D113C" w:rsidRPr="004D113C">
        <w:t xml:space="preserve"> </w:t>
      </w:r>
    </w:p>
    <w:p w14:paraId="20C903A1" w14:textId="77777777" w:rsidR="004D113C" w:rsidRDefault="004D113C" w:rsidP="004D113C">
      <w:pPr>
        <w:pStyle w:val="a3"/>
        <w:spacing w:before="77"/>
        <w:ind w:left="0" w:right="338" w:firstLine="566"/>
      </w:pPr>
      <w:r>
        <w:t>Границы</w:t>
      </w:r>
      <w:r>
        <w:rPr>
          <w:spacing w:val="1"/>
        </w:rPr>
        <w:t xml:space="preserve"> </w:t>
      </w:r>
      <w:r>
        <w:t>применимости</w:t>
      </w:r>
      <w:r>
        <w:rPr>
          <w:spacing w:val="1"/>
        </w:rPr>
        <w:t xml:space="preserve"> </w:t>
      </w:r>
      <w:r>
        <w:t>классической</w:t>
      </w:r>
      <w:r>
        <w:rPr>
          <w:spacing w:val="1"/>
        </w:rPr>
        <w:t xml:space="preserve"> </w:t>
      </w:r>
      <w:r>
        <w:t>механики.</w:t>
      </w:r>
      <w:r>
        <w:rPr>
          <w:spacing w:val="1"/>
        </w:rPr>
        <w:t xml:space="preserve"> </w:t>
      </w:r>
      <w:r>
        <w:t>Важнейшие</w:t>
      </w:r>
      <w:r>
        <w:rPr>
          <w:spacing w:val="-67"/>
        </w:rPr>
        <w:t xml:space="preserve"> </w:t>
      </w:r>
      <w:r>
        <w:t>кинематические</w:t>
      </w:r>
      <w:r>
        <w:rPr>
          <w:spacing w:val="1"/>
        </w:rPr>
        <w:t xml:space="preserve"> </w:t>
      </w:r>
      <w:r>
        <w:t>характеристики</w:t>
      </w:r>
      <w:r>
        <w:rPr>
          <w:spacing w:val="1"/>
        </w:rPr>
        <w:t xml:space="preserve"> </w:t>
      </w:r>
      <w:r>
        <w:t>–</w:t>
      </w:r>
      <w:r>
        <w:rPr>
          <w:spacing w:val="1"/>
        </w:rPr>
        <w:t xml:space="preserve"> </w:t>
      </w:r>
      <w:r>
        <w:t>перемещение,</w:t>
      </w:r>
      <w:r>
        <w:rPr>
          <w:spacing w:val="1"/>
        </w:rPr>
        <w:t xml:space="preserve"> </w:t>
      </w:r>
      <w:r>
        <w:t>скорость,</w:t>
      </w:r>
      <w:r>
        <w:rPr>
          <w:spacing w:val="71"/>
        </w:rPr>
        <w:t xml:space="preserve"> </w:t>
      </w:r>
      <w:r>
        <w:t>ускорение.</w:t>
      </w:r>
      <w:r>
        <w:rPr>
          <w:spacing w:val="1"/>
        </w:rPr>
        <w:t xml:space="preserve"> </w:t>
      </w:r>
      <w:r>
        <w:t>Основные</w:t>
      </w:r>
      <w:r>
        <w:rPr>
          <w:spacing w:val="-1"/>
        </w:rPr>
        <w:t xml:space="preserve"> </w:t>
      </w:r>
      <w:r>
        <w:t>модели тел</w:t>
      </w:r>
      <w:r>
        <w:rPr>
          <w:spacing w:val="-2"/>
        </w:rPr>
        <w:t xml:space="preserve"> </w:t>
      </w:r>
      <w:r>
        <w:t>и движений.</w:t>
      </w:r>
    </w:p>
    <w:p w14:paraId="5A9CE93D" w14:textId="77777777" w:rsidR="000152B1" w:rsidRDefault="000152B1" w:rsidP="001A7659">
      <w:pPr>
        <w:pStyle w:val="1"/>
        <w:spacing w:before="2"/>
        <w:ind w:left="0"/>
      </w:pPr>
    </w:p>
    <w:p w14:paraId="50ACBA60" w14:textId="77777777" w:rsidR="000152B1" w:rsidRDefault="000152B1" w:rsidP="001A7659">
      <w:pPr>
        <w:jc w:val="both"/>
        <w:sectPr w:rsidR="000152B1">
          <w:pgSz w:w="11900" w:h="16840"/>
          <w:pgMar w:top="1020" w:right="500" w:bottom="480" w:left="900" w:header="0" w:footer="215" w:gutter="0"/>
          <w:cols w:space="720"/>
        </w:sectPr>
      </w:pPr>
    </w:p>
    <w:p w14:paraId="0D76E053" w14:textId="77777777" w:rsidR="000152B1" w:rsidRDefault="00FF098B" w:rsidP="001A7659">
      <w:pPr>
        <w:pStyle w:val="a3"/>
        <w:spacing w:line="321" w:lineRule="exact"/>
        <w:ind w:left="0"/>
      </w:pPr>
      <w:r>
        <w:lastRenderedPageBreak/>
        <w:t>Взаимодействие</w:t>
      </w:r>
      <w:r>
        <w:rPr>
          <w:spacing w:val="32"/>
        </w:rPr>
        <w:t xml:space="preserve"> </w:t>
      </w:r>
      <w:r>
        <w:t>тел.</w:t>
      </w:r>
      <w:r>
        <w:rPr>
          <w:spacing w:val="32"/>
        </w:rPr>
        <w:t xml:space="preserve"> </w:t>
      </w:r>
      <w:r>
        <w:t>Законы</w:t>
      </w:r>
      <w:r>
        <w:rPr>
          <w:spacing w:val="34"/>
        </w:rPr>
        <w:t xml:space="preserve"> </w:t>
      </w:r>
      <w:r>
        <w:t>Всемирного</w:t>
      </w:r>
      <w:r>
        <w:rPr>
          <w:spacing w:val="34"/>
        </w:rPr>
        <w:t xml:space="preserve"> </w:t>
      </w:r>
      <w:r>
        <w:t>тяготения,</w:t>
      </w:r>
      <w:r>
        <w:rPr>
          <w:spacing w:val="33"/>
        </w:rPr>
        <w:t xml:space="preserve"> </w:t>
      </w:r>
      <w:r>
        <w:t>Гука,</w:t>
      </w:r>
      <w:r>
        <w:rPr>
          <w:spacing w:val="32"/>
        </w:rPr>
        <w:t xml:space="preserve"> </w:t>
      </w:r>
      <w:r>
        <w:t>сухого</w:t>
      </w:r>
      <w:r>
        <w:rPr>
          <w:spacing w:val="34"/>
        </w:rPr>
        <w:t xml:space="preserve"> </w:t>
      </w:r>
      <w:r>
        <w:t>трения.</w:t>
      </w:r>
    </w:p>
    <w:p w14:paraId="248895C3" w14:textId="77777777" w:rsidR="000152B1" w:rsidRDefault="00FF098B" w:rsidP="001A7659">
      <w:pPr>
        <w:pStyle w:val="a3"/>
        <w:spacing w:line="322" w:lineRule="exact"/>
        <w:ind w:left="0"/>
      </w:pPr>
      <w:r>
        <w:t>Инерциальная</w:t>
      </w:r>
      <w:r>
        <w:rPr>
          <w:spacing w:val="-2"/>
        </w:rPr>
        <w:t xml:space="preserve"> </w:t>
      </w:r>
      <w:r>
        <w:t>система</w:t>
      </w:r>
      <w:r>
        <w:rPr>
          <w:spacing w:val="-2"/>
        </w:rPr>
        <w:t xml:space="preserve"> </w:t>
      </w:r>
      <w:r>
        <w:t>отсчета.</w:t>
      </w:r>
      <w:r>
        <w:rPr>
          <w:spacing w:val="-3"/>
        </w:rPr>
        <w:t xml:space="preserve"> </w:t>
      </w:r>
      <w:r>
        <w:t>Законы</w:t>
      </w:r>
      <w:r>
        <w:rPr>
          <w:spacing w:val="-5"/>
        </w:rPr>
        <w:t xml:space="preserve"> </w:t>
      </w:r>
      <w:r>
        <w:t>механики</w:t>
      </w:r>
      <w:r>
        <w:rPr>
          <w:spacing w:val="-1"/>
        </w:rPr>
        <w:t xml:space="preserve"> </w:t>
      </w:r>
      <w:r>
        <w:t>Ньютона.</w:t>
      </w:r>
    </w:p>
    <w:p w14:paraId="26E629DD" w14:textId="77777777" w:rsidR="000152B1" w:rsidRDefault="00FF098B" w:rsidP="001A7659">
      <w:pPr>
        <w:ind w:right="333" w:firstLine="566"/>
        <w:jc w:val="both"/>
        <w:rPr>
          <w:sz w:val="28"/>
        </w:rPr>
      </w:pPr>
      <w:r>
        <w:rPr>
          <w:sz w:val="28"/>
        </w:rPr>
        <w:t>Импульс</w:t>
      </w:r>
      <w:r>
        <w:rPr>
          <w:spacing w:val="1"/>
          <w:sz w:val="28"/>
        </w:rPr>
        <w:t xml:space="preserve"> </w:t>
      </w:r>
      <w:r>
        <w:rPr>
          <w:sz w:val="28"/>
        </w:rPr>
        <w:t>материальной</w:t>
      </w:r>
      <w:r>
        <w:rPr>
          <w:spacing w:val="1"/>
          <w:sz w:val="28"/>
        </w:rPr>
        <w:t xml:space="preserve"> </w:t>
      </w:r>
      <w:r>
        <w:rPr>
          <w:sz w:val="28"/>
        </w:rPr>
        <w:t>точки</w:t>
      </w:r>
      <w:r>
        <w:rPr>
          <w:spacing w:val="1"/>
          <w:sz w:val="28"/>
        </w:rPr>
        <w:t xml:space="preserve"> </w:t>
      </w:r>
      <w:r>
        <w:rPr>
          <w:sz w:val="28"/>
        </w:rPr>
        <w:t>и</w:t>
      </w:r>
      <w:r>
        <w:rPr>
          <w:spacing w:val="1"/>
          <w:sz w:val="28"/>
        </w:rPr>
        <w:t xml:space="preserve"> </w:t>
      </w:r>
      <w:r>
        <w:rPr>
          <w:sz w:val="28"/>
        </w:rPr>
        <w:t>системы.</w:t>
      </w:r>
      <w:r>
        <w:rPr>
          <w:spacing w:val="1"/>
          <w:sz w:val="28"/>
        </w:rPr>
        <w:t xml:space="preserve"> </w:t>
      </w:r>
      <w:r>
        <w:rPr>
          <w:sz w:val="28"/>
        </w:rPr>
        <w:t>Изменение</w:t>
      </w:r>
      <w:r>
        <w:rPr>
          <w:spacing w:val="1"/>
          <w:sz w:val="28"/>
        </w:rPr>
        <w:t xml:space="preserve"> </w:t>
      </w:r>
      <w:r>
        <w:rPr>
          <w:sz w:val="28"/>
        </w:rPr>
        <w:t>и</w:t>
      </w:r>
      <w:r>
        <w:rPr>
          <w:spacing w:val="1"/>
          <w:sz w:val="28"/>
        </w:rPr>
        <w:t xml:space="preserve"> </w:t>
      </w:r>
      <w:r>
        <w:rPr>
          <w:sz w:val="28"/>
        </w:rPr>
        <w:t>сохранение</w:t>
      </w:r>
      <w:r>
        <w:rPr>
          <w:spacing w:val="1"/>
          <w:sz w:val="28"/>
        </w:rPr>
        <w:t xml:space="preserve"> </w:t>
      </w:r>
      <w:r>
        <w:rPr>
          <w:sz w:val="28"/>
        </w:rPr>
        <w:t xml:space="preserve">импульса. </w:t>
      </w:r>
      <w:r>
        <w:rPr>
          <w:i/>
          <w:sz w:val="28"/>
        </w:rPr>
        <w:t>Использование законов механики для объяснения движения небесных</w:t>
      </w:r>
      <w:r>
        <w:rPr>
          <w:i/>
          <w:spacing w:val="1"/>
          <w:sz w:val="28"/>
        </w:rPr>
        <w:t xml:space="preserve"> </w:t>
      </w:r>
      <w:r>
        <w:rPr>
          <w:i/>
          <w:sz w:val="28"/>
        </w:rPr>
        <w:t xml:space="preserve">тел и для развития космических исследований. </w:t>
      </w:r>
      <w:r>
        <w:rPr>
          <w:sz w:val="28"/>
        </w:rPr>
        <w:t>Механическая энергия системы</w:t>
      </w:r>
      <w:r>
        <w:rPr>
          <w:spacing w:val="1"/>
          <w:sz w:val="28"/>
        </w:rPr>
        <w:t xml:space="preserve"> </w:t>
      </w:r>
      <w:r>
        <w:rPr>
          <w:sz w:val="28"/>
        </w:rPr>
        <w:t>тел.</w:t>
      </w:r>
      <w:r>
        <w:rPr>
          <w:spacing w:val="-2"/>
          <w:sz w:val="28"/>
        </w:rPr>
        <w:t xml:space="preserve"> </w:t>
      </w:r>
      <w:r>
        <w:rPr>
          <w:sz w:val="28"/>
        </w:rPr>
        <w:t>Закон</w:t>
      </w:r>
      <w:r>
        <w:rPr>
          <w:spacing w:val="-1"/>
          <w:sz w:val="28"/>
        </w:rPr>
        <w:t xml:space="preserve"> </w:t>
      </w:r>
      <w:r>
        <w:rPr>
          <w:sz w:val="28"/>
        </w:rPr>
        <w:t>сохранения механической</w:t>
      </w:r>
      <w:r>
        <w:rPr>
          <w:spacing w:val="-1"/>
          <w:sz w:val="28"/>
        </w:rPr>
        <w:t xml:space="preserve"> </w:t>
      </w:r>
      <w:r>
        <w:rPr>
          <w:sz w:val="28"/>
        </w:rPr>
        <w:t>энергии.</w:t>
      </w:r>
      <w:r>
        <w:rPr>
          <w:spacing w:val="-1"/>
          <w:sz w:val="28"/>
        </w:rPr>
        <w:t xml:space="preserve"> </w:t>
      </w:r>
      <w:r>
        <w:rPr>
          <w:sz w:val="28"/>
        </w:rPr>
        <w:t>Работа</w:t>
      </w:r>
      <w:r>
        <w:rPr>
          <w:spacing w:val="-1"/>
          <w:sz w:val="28"/>
        </w:rPr>
        <w:t xml:space="preserve"> </w:t>
      </w:r>
      <w:r>
        <w:rPr>
          <w:sz w:val="28"/>
        </w:rPr>
        <w:t>силы.</w:t>
      </w:r>
    </w:p>
    <w:p w14:paraId="66E0DCD3" w14:textId="77777777" w:rsidR="000152B1" w:rsidRDefault="00FF098B" w:rsidP="001A7659">
      <w:pPr>
        <w:spacing w:before="1" w:line="322" w:lineRule="exact"/>
        <w:jc w:val="both"/>
        <w:rPr>
          <w:i/>
          <w:sz w:val="28"/>
        </w:rPr>
      </w:pPr>
      <w:r>
        <w:rPr>
          <w:i/>
          <w:sz w:val="28"/>
        </w:rPr>
        <w:t>Равновесие</w:t>
      </w:r>
      <w:r>
        <w:rPr>
          <w:i/>
          <w:spacing w:val="60"/>
          <w:sz w:val="28"/>
        </w:rPr>
        <w:t xml:space="preserve"> </w:t>
      </w:r>
      <w:r>
        <w:rPr>
          <w:i/>
          <w:sz w:val="28"/>
        </w:rPr>
        <w:t>материальной</w:t>
      </w:r>
      <w:r>
        <w:rPr>
          <w:i/>
          <w:spacing w:val="64"/>
          <w:sz w:val="28"/>
        </w:rPr>
        <w:t xml:space="preserve"> </w:t>
      </w:r>
      <w:r>
        <w:rPr>
          <w:i/>
          <w:sz w:val="28"/>
        </w:rPr>
        <w:t>точки</w:t>
      </w:r>
      <w:r>
        <w:rPr>
          <w:i/>
          <w:spacing w:val="62"/>
          <w:sz w:val="28"/>
        </w:rPr>
        <w:t xml:space="preserve"> </w:t>
      </w:r>
      <w:r>
        <w:rPr>
          <w:i/>
          <w:sz w:val="28"/>
        </w:rPr>
        <w:t>и</w:t>
      </w:r>
      <w:r>
        <w:rPr>
          <w:i/>
          <w:spacing w:val="62"/>
          <w:sz w:val="28"/>
        </w:rPr>
        <w:t xml:space="preserve"> </w:t>
      </w:r>
      <w:r>
        <w:rPr>
          <w:i/>
          <w:sz w:val="28"/>
        </w:rPr>
        <w:t>твердого</w:t>
      </w:r>
      <w:r>
        <w:rPr>
          <w:i/>
          <w:spacing w:val="63"/>
          <w:sz w:val="28"/>
        </w:rPr>
        <w:t xml:space="preserve"> </w:t>
      </w:r>
      <w:r>
        <w:rPr>
          <w:i/>
          <w:sz w:val="28"/>
        </w:rPr>
        <w:t>тела.</w:t>
      </w:r>
      <w:r>
        <w:rPr>
          <w:i/>
          <w:spacing w:val="62"/>
          <w:sz w:val="28"/>
        </w:rPr>
        <w:t xml:space="preserve"> </w:t>
      </w:r>
      <w:r>
        <w:rPr>
          <w:i/>
          <w:sz w:val="28"/>
        </w:rPr>
        <w:t>Условия</w:t>
      </w:r>
      <w:r>
        <w:rPr>
          <w:i/>
          <w:spacing w:val="61"/>
          <w:sz w:val="28"/>
        </w:rPr>
        <w:t xml:space="preserve"> </w:t>
      </w:r>
      <w:r>
        <w:rPr>
          <w:i/>
          <w:sz w:val="28"/>
        </w:rPr>
        <w:t>равновесия.</w:t>
      </w:r>
    </w:p>
    <w:p w14:paraId="5B8466D0" w14:textId="77777777" w:rsidR="000152B1" w:rsidRDefault="00FF098B" w:rsidP="001A7659">
      <w:pPr>
        <w:spacing w:line="322" w:lineRule="exact"/>
        <w:jc w:val="both"/>
        <w:rPr>
          <w:i/>
          <w:sz w:val="28"/>
        </w:rPr>
      </w:pPr>
      <w:r>
        <w:rPr>
          <w:i/>
          <w:sz w:val="28"/>
        </w:rPr>
        <w:t>Момент</w:t>
      </w:r>
      <w:r>
        <w:rPr>
          <w:i/>
          <w:spacing w:val="-3"/>
          <w:sz w:val="28"/>
        </w:rPr>
        <w:t xml:space="preserve"> </w:t>
      </w:r>
      <w:r>
        <w:rPr>
          <w:i/>
          <w:sz w:val="28"/>
        </w:rPr>
        <w:t>силы.</w:t>
      </w:r>
      <w:r>
        <w:rPr>
          <w:i/>
          <w:spacing w:val="-3"/>
          <w:sz w:val="28"/>
        </w:rPr>
        <w:t xml:space="preserve"> </w:t>
      </w:r>
      <w:r>
        <w:rPr>
          <w:i/>
          <w:sz w:val="28"/>
        </w:rPr>
        <w:t>Равновесие</w:t>
      </w:r>
      <w:r>
        <w:rPr>
          <w:i/>
          <w:spacing w:val="-5"/>
          <w:sz w:val="28"/>
        </w:rPr>
        <w:t xml:space="preserve"> </w:t>
      </w:r>
      <w:r>
        <w:rPr>
          <w:i/>
          <w:sz w:val="28"/>
        </w:rPr>
        <w:t>жидкости</w:t>
      </w:r>
      <w:r>
        <w:rPr>
          <w:i/>
          <w:spacing w:val="-1"/>
          <w:sz w:val="28"/>
        </w:rPr>
        <w:t xml:space="preserve"> </w:t>
      </w:r>
      <w:r>
        <w:rPr>
          <w:i/>
          <w:sz w:val="28"/>
        </w:rPr>
        <w:t>и</w:t>
      </w:r>
      <w:r>
        <w:rPr>
          <w:i/>
          <w:spacing w:val="-5"/>
          <w:sz w:val="28"/>
        </w:rPr>
        <w:t xml:space="preserve"> </w:t>
      </w:r>
      <w:r>
        <w:rPr>
          <w:i/>
          <w:sz w:val="28"/>
        </w:rPr>
        <w:t>газа.</w:t>
      </w:r>
      <w:r>
        <w:rPr>
          <w:i/>
          <w:spacing w:val="-2"/>
          <w:sz w:val="28"/>
        </w:rPr>
        <w:t xml:space="preserve"> </w:t>
      </w:r>
      <w:r>
        <w:rPr>
          <w:i/>
          <w:sz w:val="28"/>
        </w:rPr>
        <w:t>Движение</w:t>
      </w:r>
      <w:r>
        <w:rPr>
          <w:i/>
          <w:spacing w:val="-5"/>
          <w:sz w:val="28"/>
        </w:rPr>
        <w:t xml:space="preserve"> </w:t>
      </w:r>
      <w:r>
        <w:rPr>
          <w:i/>
          <w:sz w:val="28"/>
        </w:rPr>
        <w:t>жидкостей</w:t>
      </w:r>
      <w:r>
        <w:rPr>
          <w:i/>
          <w:spacing w:val="-1"/>
          <w:sz w:val="28"/>
        </w:rPr>
        <w:t xml:space="preserve"> </w:t>
      </w:r>
      <w:r>
        <w:rPr>
          <w:i/>
          <w:sz w:val="28"/>
        </w:rPr>
        <w:t>и</w:t>
      </w:r>
      <w:r>
        <w:rPr>
          <w:i/>
          <w:spacing w:val="-5"/>
          <w:sz w:val="28"/>
        </w:rPr>
        <w:t xml:space="preserve"> </w:t>
      </w:r>
      <w:r>
        <w:rPr>
          <w:i/>
          <w:sz w:val="28"/>
        </w:rPr>
        <w:t>газов.</w:t>
      </w:r>
    </w:p>
    <w:p w14:paraId="01692371" w14:textId="77777777" w:rsidR="000152B1" w:rsidRDefault="00FF098B" w:rsidP="001A7659">
      <w:pPr>
        <w:pStyle w:val="a3"/>
        <w:spacing w:line="322" w:lineRule="exact"/>
        <w:ind w:left="0"/>
      </w:pPr>
      <w:r>
        <w:t>Механические</w:t>
      </w:r>
      <w:r>
        <w:rPr>
          <w:spacing w:val="17"/>
        </w:rPr>
        <w:t xml:space="preserve"> </w:t>
      </w:r>
      <w:r>
        <w:t>колебания</w:t>
      </w:r>
      <w:r>
        <w:rPr>
          <w:spacing w:val="18"/>
        </w:rPr>
        <w:t xml:space="preserve"> </w:t>
      </w:r>
      <w:r>
        <w:t>и</w:t>
      </w:r>
      <w:r>
        <w:rPr>
          <w:spacing w:val="18"/>
        </w:rPr>
        <w:t xml:space="preserve"> </w:t>
      </w:r>
      <w:r>
        <w:t>волны.</w:t>
      </w:r>
      <w:r>
        <w:rPr>
          <w:spacing w:val="17"/>
        </w:rPr>
        <w:t xml:space="preserve"> </w:t>
      </w:r>
      <w:r>
        <w:t>Превращения</w:t>
      </w:r>
      <w:r>
        <w:rPr>
          <w:spacing w:val="17"/>
        </w:rPr>
        <w:t xml:space="preserve"> </w:t>
      </w:r>
      <w:r>
        <w:t>энергии</w:t>
      </w:r>
      <w:r>
        <w:rPr>
          <w:spacing w:val="18"/>
        </w:rPr>
        <w:t xml:space="preserve"> </w:t>
      </w:r>
      <w:r>
        <w:t>при</w:t>
      </w:r>
      <w:r>
        <w:rPr>
          <w:spacing w:val="18"/>
        </w:rPr>
        <w:t xml:space="preserve"> </w:t>
      </w:r>
      <w:r>
        <w:t>колебаниях.</w:t>
      </w:r>
    </w:p>
    <w:p w14:paraId="39814C6A" w14:textId="77777777" w:rsidR="000152B1" w:rsidRDefault="00FF098B" w:rsidP="001A7659">
      <w:pPr>
        <w:pStyle w:val="a3"/>
        <w:ind w:left="0"/>
      </w:pPr>
      <w:r>
        <w:t>Энергия</w:t>
      </w:r>
      <w:r>
        <w:rPr>
          <w:spacing w:val="-4"/>
        </w:rPr>
        <w:t xml:space="preserve"> </w:t>
      </w:r>
      <w:r>
        <w:t>волны.</w:t>
      </w:r>
    </w:p>
    <w:p w14:paraId="305D5859" w14:textId="77777777" w:rsidR="000152B1" w:rsidRDefault="00FF098B" w:rsidP="001A7659">
      <w:pPr>
        <w:pStyle w:val="1"/>
        <w:spacing w:before="7" w:line="319" w:lineRule="exact"/>
        <w:ind w:left="0"/>
      </w:pPr>
      <w:r>
        <w:t>Молекулярная</w:t>
      </w:r>
      <w:r>
        <w:rPr>
          <w:spacing w:val="-6"/>
        </w:rPr>
        <w:t xml:space="preserve"> </w:t>
      </w:r>
      <w:r>
        <w:t>физика</w:t>
      </w:r>
      <w:r>
        <w:rPr>
          <w:spacing w:val="-3"/>
        </w:rPr>
        <w:t xml:space="preserve"> </w:t>
      </w:r>
      <w:r>
        <w:t>и</w:t>
      </w:r>
      <w:r>
        <w:rPr>
          <w:spacing w:val="-6"/>
        </w:rPr>
        <w:t xml:space="preserve"> </w:t>
      </w:r>
      <w:r>
        <w:t>термодинамика</w:t>
      </w:r>
    </w:p>
    <w:p w14:paraId="08132B79" w14:textId="77777777" w:rsidR="000152B1" w:rsidRDefault="00FF098B" w:rsidP="001A7659">
      <w:pPr>
        <w:pStyle w:val="a3"/>
        <w:ind w:left="0" w:right="333" w:firstLine="566"/>
      </w:pPr>
      <w:r>
        <w:t>Молекулярно-кинетическая</w:t>
      </w:r>
      <w:r>
        <w:rPr>
          <w:spacing w:val="1"/>
        </w:rPr>
        <w:t xml:space="preserve"> </w:t>
      </w:r>
      <w:r>
        <w:t>теория</w:t>
      </w:r>
      <w:r>
        <w:rPr>
          <w:spacing w:val="1"/>
        </w:rPr>
        <w:t xml:space="preserve"> </w:t>
      </w:r>
      <w:r>
        <w:t>(МКТ)</w:t>
      </w:r>
      <w:r>
        <w:rPr>
          <w:spacing w:val="1"/>
        </w:rPr>
        <w:t xml:space="preserve"> </w:t>
      </w:r>
      <w:r>
        <w:t>строения</w:t>
      </w:r>
      <w:r>
        <w:rPr>
          <w:spacing w:val="1"/>
        </w:rPr>
        <w:t xml:space="preserve"> </w:t>
      </w:r>
      <w:r>
        <w:t>вещества</w:t>
      </w:r>
      <w:r>
        <w:rPr>
          <w:spacing w:val="1"/>
        </w:rPr>
        <w:t xml:space="preserve"> </w:t>
      </w:r>
      <w:r>
        <w:t>и</w:t>
      </w:r>
      <w:r>
        <w:rPr>
          <w:spacing w:val="1"/>
        </w:rPr>
        <w:t xml:space="preserve"> </w:t>
      </w:r>
      <w:r>
        <w:t>ее</w:t>
      </w:r>
      <w:r>
        <w:rPr>
          <w:spacing w:val="1"/>
        </w:rPr>
        <w:t xml:space="preserve"> </w:t>
      </w:r>
      <w:r>
        <w:t>экспериментальные доказательства. Абсолютная температура как мера средней</w:t>
      </w:r>
      <w:r>
        <w:rPr>
          <w:spacing w:val="1"/>
        </w:rPr>
        <w:t xml:space="preserve"> </w:t>
      </w:r>
      <w:r>
        <w:t>кинетической</w:t>
      </w:r>
      <w:r>
        <w:rPr>
          <w:spacing w:val="1"/>
        </w:rPr>
        <w:t xml:space="preserve"> </w:t>
      </w:r>
      <w:r>
        <w:t>энергии</w:t>
      </w:r>
      <w:r>
        <w:rPr>
          <w:spacing w:val="1"/>
        </w:rPr>
        <w:t xml:space="preserve"> </w:t>
      </w:r>
      <w:r>
        <w:t>теплового</w:t>
      </w:r>
      <w:r>
        <w:rPr>
          <w:spacing w:val="1"/>
        </w:rPr>
        <w:t xml:space="preserve"> </w:t>
      </w:r>
      <w:r>
        <w:t>движения</w:t>
      </w:r>
      <w:r>
        <w:rPr>
          <w:spacing w:val="1"/>
        </w:rPr>
        <w:t xml:space="preserve"> </w:t>
      </w:r>
      <w:r>
        <w:t>частиц</w:t>
      </w:r>
      <w:r>
        <w:rPr>
          <w:spacing w:val="1"/>
        </w:rPr>
        <w:t xml:space="preserve"> </w:t>
      </w:r>
      <w:r>
        <w:t>вещества.</w:t>
      </w:r>
      <w:r>
        <w:rPr>
          <w:spacing w:val="1"/>
        </w:rPr>
        <w:t xml:space="preserve"> </w:t>
      </w:r>
      <w:r>
        <w:t>Модель</w:t>
      </w:r>
      <w:r>
        <w:rPr>
          <w:spacing w:val="1"/>
        </w:rPr>
        <w:t xml:space="preserve"> </w:t>
      </w:r>
      <w:r>
        <w:t>идеального</w:t>
      </w:r>
      <w:r>
        <w:rPr>
          <w:spacing w:val="1"/>
        </w:rPr>
        <w:t xml:space="preserve"> </w:t>
      </w:r>
      <w:r>
        <w:t>газа.</w:t>
      </w:r>
      <w:r>
        <w:rPr>
          <w:spacing w:val="1"/>
        </w:rPr>
        <w:t xml:space="preserve"> </w:t>
      </w:r>
      <w:r>
        <w:t>Давление</w:t>
      </w:r>
      <w:r>
        <w:rPr>
          <w:spacing w:val="1"/>
        </w:rPr>
        <w:t xml:space="preserve"> </w:t>
      </w:r>
      <w:r>
        <w:t>газа.</w:t>
      </w:r>
      <w:r>
        <w:rPr>
          <w:spacing w:val="1"/>
        </w:rPr>
        <w:t xml:space="preserve"> </w:t>
      </w:r>
      <w:r>
        <w:t>Уравнение</w:t>
      </w:r>
      <w:r>
        <w:rPr>
          <w:spacing w:val="1"/>
        </w:rPr>
        <w:t xml:space="preserve"> </w:t>
      </w:r>
      <w:r>
        <w:t>состояния</w:t>
      </w:r>
      <w:r>
        <w:rPr>
          <w:spacing w:val="1"/>
        </w:rPr>
        <w:t xml:space="preserve"> </w:t>
      </w:r>
      <w:r>
        <w:t>идеального</w:t>
      </w:r>
      <w:r>
        <w:rPr>
          <w:spacing w:val="1"/>
        </w:rPr>
        <w:t xml:space="preserve"> </w:t>
      </w:r>
      <w:r>
        <w:t>газа.</w:t>
      </w:r>
      <w:r>
        <w:rPr>
          <w:spacing w:val="1"/>
        </w:rPr>
        <w:t xml:space="preserve"> </w:t>
      </w:r>
      <w:r>
        <w:t>Уравнение</w:t>
      </w:r>
      <w:r>
        <w:rPr>
          <w:spacing w:val="-1"/>
        </w:rPr>
        <w:t xml:space="preserve"> </w:t>
      </w:r>
      <w:r>
        <w:t>Менделеева–Клапейрона.</w:t>
      </w:r>
    </w:p>
    <w:p w14:paraId="62776BF7" w14:textId="77777777" w:rsidR="000152B1" w:rsidRDefault="00FF098B" w:rsidP="001A7659">
      <w:pPr>
        <w:spacing w:line="320" w:lineRule="exact"/>
        <w:jc w:val="both"/>
        <w:rPr>
          <w:i/>
          <w:sz w:val="28"/>
        </w:rPr>
      </w:pPr>
      <w:r>
        <w:rPr>
          <w:sz w:val="28"/>
        </w:rPr>
        <w:t>Агрегатные</w:t>
      </w:r>
      <w:r>
        <w:rPr>
          <w:spacing w:val="-4"/>
          <w:sz w:val="28"/>
        </w:rPr>
        <w:t xml:space="preserve"> </w:t>
      </w:r>
      <w:r>
        <w:rPr>
          <w:sz w:val="28"/>
        </w:rPr>
        <w:t>состояния</w:t>
      </w:r>
      <w:r>
        <w:rPr>
          <w:spacing w:val="-4"/>
          <w:sz w:val="28"/>
        </w:rPr>
        <w:t xml:space="preserve"> </w:t>
      </w:r>
      <w:r>
        <w:rPr>
          <w:sz w:val="28"/>
        </w:rPr>
        <w:t>вещества.</w:t>
      </w:r>
      <w:r>
        <w:rPr>
          <w:spacing w:val="-2"/>
          <w:sz w:val="28"/>
        </w:rPr>
        <w:t xml:space="preserve"> </w:t>
      </w:r>
      <w:r>
        <w:rPr>
          <w:i/>
          <w:sz w:val="28"/>
        </w:rPr>
        <w:t>Модель</w:t>
      </w:r>
      <w:r>
        <w:rPr>
          <w:i/>
          <w:spacing w:val="-5"/>
          <w:sz w:val="28"/>
        </w:rPr>
        <w:t xml:space="preserve"> </w:t>
      </w:r>
      <w:r>
        <w:rPr>
          <w:i/>
          <w:sz w:val="28"/>
        </w:rPr>
        <w:t>строения</w:t>
      </w:r>
      <w:r>
        <w:rPr>
          <w:i/>
          <w:spacing w:val="-4"/>
          <w:sz w:val="28"/>
        </w:rPr>
        <w:t xml:space="preserve"> </w:t>
      </w:r>
      <w:r>
        <w:rPr>
          <w:i/>
          <w:sz w:val="28"/>
        </w:rPr>
        <w:t>жидкостей.</w:t>
      </w:r>
    </w:p>
    <w:p w14:paraId="1A75C69D" w14:textId="77777777" w:rsidR="000152B1" w:rsidRDefault="00FF098B" w:rsidP="001A7659">
      <w:pPr>
        <w:pStyle w:val="a3"/>
        <w:ind w:left="0" w:right="341" w:firstLine="566"/>
      </w:pPr>
      <w:r>
        <w:t>Внутренняя</w:t>
      </w:r>
      <w:r>
        <w:rPr>
          <w:spacing w:val="1"/>
        </w:rPr>
        <w:t xml:space="preserve"> </w:t>
      </w:r>
      <w:r>
        <w:t>энергия.</w:t>
      </w:r>
      <w:r>
        <w:rPr>
          <w:spacing w:val="1"/>
        </w:rPr>
        <w:t xml:space="preserve"> </w:t>
      </w:r>
      <w:r>
        <w:t>Работа</w:t>
      </w:r>
      <w:r>
        <w:rPr>
          <w:spacing w:val="1"/>
        </w:rPr>
        <w:t xml:space="preserve"> </w:t>
      </w:r>
      <w:r>
        <w:t>и</w:t>
      </w:r>
      <w:r>
        <w:rPr>
          <w:spacing w:val="1"/>
        </w:rPr>
        <w:t xml:space="preserve"> </w:t>
      </w:r>
      <w:r>
        <w:t>теплопередача</w:t>
      </w:r>
      <w:r>
        <w:rPr>
          <w:spacing w:val="1"/>
        </w:rPr>
        <w:t xml:space="preserve"> </w:t>
      </w:r>
      <w:r>
        <w:t>как</w:t>
      </w:r>
      <w:r>
        <w:rPr>
          <w:spacing w:val="1"/>
        </w:rPr>
        <w:t xml:space="preserve"> </w:t>
      </w:r>
      <w:r>
        <w:t>способы</w:t>
      </w:r>
      <w:r>
        <w:rPr>
          <w:spacing w:val="1"/>
        </w:rPr>
        <w:t xml:space="preserve"> </w:t>
      </w:r>
      <w:r>
        <w:t>изменения</w:t>
      </w:r>
      <w:r>
        <w:rPr>
          <w:spacing w:val="1"/>
        </w:rPr>
        <w:t xml:space="preserve"> </w:t>
      </w:r>
      <w:r>
        <w:t>внутренней энергии. Первый закон термодинамики. Необратимость тепловых</w:t>
      </w:r>
      <w:r>
        <w:rPr>
          <w:spacing w:val="1"/>
        </w:rPr>
        <w:t xml:space="preserve"> </w:t>
      </w:r>
      <w:r>
        <w:t>процессов.</w:t>
      </w:r>
      <w:r>
        <w:rPr>
          <w:spacing w:val="-2"/>
        </w:rPr>
        <w:t xml:space="preserve"> </w:t>
      </w:r>
      <w:r>
        <w:t>Принципы действия тепловых машин.</w:t>
      </w:r>
    </w:p>
    <w:p w14:paraId="33512D62" w14:textId="77777777" w:rsidR="000152B1" w:rsidRDefault="00FF098B" w:rsidP="001A7659">
      <w:pPr>
        <w:pStyle w:val="1"/>
        <w:spacing w:before="4" w:line="319" w:lineRule="exact"/>
        <w:ind w:left="0"/>
      </w:pPr>
      <w:r>
        <w:t>Электродинамика</w:t>
      </w:r>
    </w:p>
    <w:p w14:paraId="4C46D2DB" w14:textId="77777777" w:rsidR="000152B1" w:rsidRDefault="00FF098B" w:rsidP="001A7659">
      <w:pPr>
        <w:pStyle w:val="a3"/>
        <w:ind w:left="0" w:right="336" w:firstLine="566"/>
      </w:pPr>
      <w:r>
        <w:t>Электрическое</w:t>
      </w:r>
      <w:r>
        <w:rPr>
          <w:spacing w:val="1"/>
        </w:rPr>
        <w:t xml:space="preserve"> </w:t>
      </w:r>
      <w:r>
        <w:t>поле.</w:t>
      </w:r>
      <w:r>
        <w:rPr>
          <w:spacing w:val="1"/>
        </w:rPr>
        <w:t xml:space="preserve"> </w:t>
      </w:r>
      <w:r>
        <w:t>Закон</w:t>
      </w:r>
      <w:r>
        <w:rPr>
          <w:spacing w:val="1"/>
        </w:rPr>
        <w:t xml:space="preserve"> </w:t>
      </w:r>
      <w:r>
        <w:t>Кулона.</w:t>
      </w:r>
      <w:r>
        <w:rPr>
          <w:spacing w:val="1"/>
        </w:rPr>
        <w:t xml:space="preserve"> </w:t>
      </w:r>
      <w:r>
        <w:t>Напряженность</w:t>
      </w:r>
      <w:r>
        <w:rPr>
          <w:spacing w:val="1"/>
        </w:rPr>
        <w:t xml:space="preserve"> </w:t>
      </w:r>
      <w:r>
        <w:t>и</w:t>
      </w:r>
      <w:r>
        <w:rPr>
          <w:spacing w:val="1"/>
        </w:rPr>
        <w:t xml:space="preserve"> </w:t>
      </w:r>
      <w:r>
        <w:t>потенциал</w:t>
      </w:r>
      <w:r>
        <w:rPr>
          <w:spacing w:val="-67"/>
        </w:rPr>
        <w:t xml:space="preserve"> </w:t>
      </w:r>
      <w:r>
        <w:t>электростатического</w:t>
      </w:r>
      <w:r>
        <w:rPr>
          <w:spacing w:val="1"/>
        </w:rPr>
        <w:t xml:space="preserve"> </w:t>
      </w:r>
      <w:r>
        <w:t>поля.</w:t>
      </w:r>
      <w:r>
        <w:rPr>
          <w:spacing w:val="1"/>
        </w:rPr>
        <w:t xml:space="preserve"> </w:t>
      </w:r>
      <w:r>
        <w:t>Проводники,</w:t>
      </w:r>
      <w:r>
        <w:rPr>
          <w:spacing w:val="1"/>
        </w:rPr>
        <w:t xml:space="preserve"> </w:t>
      </w:r>
      <w:r>
        <w:t>полупроводники</w:t>
      </w:r>
      <w:r>
        <w:rPr>
          <w:spacing w:val="1"/>
        </w:rPr>
        <w:t xml:space="preserve"> </w:t>
      </w:r>
      <w:r>
        <w:t>и</w:t>
      </w:r>
      <w:r>
        <w:rPr>
          <w:spacing w:val="1"/>
        </w:rPr>
        <w:t xml:space="preserve"> </w:t>
      </w:r>
      <w:r>
        <w:t>диэлектрики.</w:t>
      </w:r>
      <w:r>
        <w:rPr>
          <w:spacing w:val="1"/>
        </w:rPr>
        <w:t xml:space="preserve"> </w:t>
      </w:r>
      <w:r>
        <w:t>Конденсатор.</w:t>
      </w:r>
    </w:p>
    <w:p w14:paraId="5413F59F" w14:textId="77777777" w:rsidR="000152B1" w:rsidRDefault="00FF098B" w:rsidP="001A7659">
      <w:pPr>
        <w:pStyle w:val="a3"/>
        <w:ind w:left="0" w:right="334" w:firstLine="566"/>
        <w:rPr>
          <w:i/>
        </w:rPr>
      </w:pPr>
      <w:r>
        <w:t>Постоянный электрический ток. Электродвижущая сила. Закон Ома для</w:t>
      </w:r>
      <w:r>
        <w:rPr>
          <w:spacing w:val="1"/>
        </w:rPr>
        <w:t xml:space="preserve"> </w:t>
      </w:r>
      <w:r>
        <w:t>полной</w:t>
      </w:r>
      <w:r>
        <w:rPr>
          <w:spacing w:val="1"/>
        </w:rPr>
        <w:t xml:space="preserve"> </w:t>
      </w:r>
      <w:r>
        <w:t>цепи.</w:t>
      </w:r>
      <w:r>
        <w:rPr>
          <w:spacing w:val="1"/>
        </w:rPr>
        <w:t xml:space="preserve"> </w:t>
      </w:r>
      <w:r>
        <w:t>Электрический</w:t>
      </w:r>
      <w:r>
        <w:rPr>
          <w:spacing w:val="1"/>
        </w:rPr>
        <w:t xml:space="preserve"> </w:t>
      </w:r>
      <w:r>
        <w:t>ток</w:t>
      </w:r>
      <w:r>
        <w:rPr>
          <w:spacing w:val="1"/>
        </w:rPr>
        <w:t xml:space="preserve"> </w:t>
      </w:r>
      <w:r>
        <w:t>в</w:t>
      </w:r>
      <w:r>
        <w:rPr>
          <w:spacing w:val="1"/>
        </w:rPr>
        <w:t xml:space="preserve"> </w:t>
      </w:r>
      <w:r>
        <w:t>проводниках,</w:t>
      </w:r>
      <w:r>
        <w:rPr>
          <w:spacing w:val="1"/>
        </w:rPr>
        <w:t xml:space="preserve"> </w:t>
      </w:r>
      <w:r>
        <w:t>электролитах,</w:t>
      </w:r>
      <w:r>
        <w:rPr>
          <w:spacing w:val="1"/>
        </w:rPr>
        <w:t xml:space="preserve"> </w:t>
      </w:r>
      <w:r>
        <w:t>полупроводниках,</w:t>
      </w:r>
      <w:r>
        <w:rPr>
          <w:spacing w:val="1"/>
        </w:rPr>
        <w:t xml:space="preserve"> </w:t>
      </w:r>
      <w:r>
        <w:t>газах</w:t>
      </w:r>
      <w:r>
        <w:rPr>
          <w:spacing w:val="1"/>
        </w:rPr>
        <w:t xml:space="preserve"> </w:t>
      </w:r>
      <w:r>
        <w:t>и</w:t>
      </w:r>
      <w:r>
        <w:rPr>
          <w:spacing w:val="1"/>
        </w:rPr>
        <w:t xml:space="preserve"> </w:t>
      </w:r>
      <w:r>
        <w:t>вакууме.</w:t>
      </w:r>
      <w:r>
        <w:rPr>
          <w:spacing w:val="1"/>
        </w:rPr>
        <w:t xml:space="preserve"> </w:t>
      </w:r>
      <w:r>
        <w:t>Плазма.</w:t>
      </w:r>
      <w:r>
        <w:rPr>
          <w:spacing w:val="1"/>
        </w:rPr>
        <w:t xml:space="preserve"> </w:t>
      </w:r>
      <w:r>
        <w:t>Полупроводники.</w:t>
      </w:r>
      <w:r>
        <w:rPr>
          <w:spacing w:val="1"/>
        </w:rPr>
        <w:t xml:space="preserve"> </w:t>
      </w:r>
      <w:r>
        <w:rPr>
          <w:i/>
        </w:rPr>
        <w:t>Сверхпроводимость.</w:t>
      </w:r>
    </w:p>
    <w:p w14:paraId="1CC2BB57" w14:textId="77777777" w:rsidR="000152B1" w:rsidRDefault="00FF098B" w:rsidP="001A7659">
      <w:pPr>
        <w:pStyle w:val="1"/>
        <w:spacing w:before="2" w:line="319" w:lineRule="exact"/>
        <w:ind w:left="0"/>
      </w:pPr>
      <w:r>
        <w:t>Электродинамика.</w:t>
      </w:r>
      <w:r>
        <w:rPr>
          <w:spacing w:val="-9"/>
        </w:rPr>
        <w:t xml:space="preserve"> </w:t>
      </w:r>
      <w:r>
        <w:t>Магнитные</w:t>
      </w:r>
      <w:r>
        <w:rPr>
          <w:spacing w:val="-5"/>
        </w:rPr>
        <w:t xml:space="preserve"> </w:t>
      </w:r>
      <w:r>
        <w:t>взаимодействия.</w:t>
      </w:r>
    </w:p>
    <w:p w14:paraId="7599C5A1" w14:textId="77777777" w:rsidR="000152B1" w:rsidRDefault="00FF098B" w:rsidP="001A7659">
      <w:pPr>
        <w:pStyle w:val="a3"/>
        <w:ind w:left="0" w:right="336" w:firstLine="566"/>
      </w:pPr>
      <w:r>
        <w:t>Индукция магнитного поля. Действие магнитного поля на проводник с</w:t>
      </w:r>
      <w:r>
        <w:rPr>
          <w:spacing w:val="1"/>
        </w:rPr>
        <w:t xml:space="preserve"> </w:t>
      </w:r>
      <w:r>
        <w:t>током</w:t>
      </w:r>
      <w:r>
        <w:rPr>
          <w:spacing w:val="1"/>
        </w:rPr>
        <w:t xml:space="preserve"> </w:t>
      </w:r>
      <w:r>
        <w:t>и</w:t>
      </w:r>
      <w:r>
        <w:rPr>
          <w:spacing w:val="1"/>
        </w:rPr>
        <w:t xml:space="preserve"> </w:t>
      </w:r>
      <w:r>
        <w:t>движущуюся</w:t>
      </w:r>
      <w:r>
        <w:rPr>
          <w:spacing w:val="1"/>
        </w:rPr>
        <w:t xml:space="preserve"> </w:t>
      </w:r>
      <w:r>
        <w:t>заряженную</w:t>
      </w:r>
      <w:r>
        <w:rPr>
          <w:spacing w:val="1"/>
        </w:rPr>
        <w:t xml:space="preserve"> </w:t>
      </w:r>
      <w:r>
        <w:t>частицу.</w:t>
      </w:r>
      <w:r>
        <w:rPr>
          <w:spacing w:val="1"/>
        </w:rPr>
        <w:t xml:space="preserve"> </w:t>
      </w:r>
      <w:r>
        <w:t>Сила</w:t>
      </w:r>
      <w:r>
        <w:rPr>
          <w:spacing w:val="1"/>
        </w:rPr>
        <w:t xml:space="preserve"> </w:t>
      </w:r>
      <w:r>
        <w:t>Ампера</w:t>
      </w:r>
      <w:r>
        <w:rPr>
          <w:spacing w:val="1"/>
        </w:rPr>
        <w:t xml:space="preserve"> </w:t>
      </w:r>
      <w:r>
        <w:t>и</w:t>
      </w:r>
      <w:r>
        <w:rPr>
          <w:spacing w:val="1"/>
        </w:rPr>
        <w:t xml:space="preserve"> </w:t>
      </w:r>
      <w:r>
        <w:t>сила</w:t>
      </w:r>
      <w:r>
        <w:rPr>
          <w:spacing w:val="1"/>
        </w:rPr>
        <w:t xml:space="preserve"> </w:t>
      </w:r>
      <w:r>
        <w:t>Лоренца.</w:t>
      </w:r>
      <w:r>
        <w:rPr>
          <w:spacing w:val="1"/>
        </w:rPr>
        <w:t xml:space="preserve"> </w:t>
      </w:r>
      <w:r>
        <w:t>Магнитные</w:t>
      </w:r>
      <w:r>
        <w:rPr>
          <w:spacing w:val="1"/>
        </w:rPr>
        <w:t xml:space="preserve"> </w:t>
      </w:r>
      <w:r>
        <w:t>свойства</w:t>
      </w:r>
      <w:r>
        <w:rPr>
          <w:spacing w:val="1"/>
        </w:rPr>
        <w:t xml:space="preserve"> </w:t>
      </w:r>
      <w:r>
        <w:t>вещества.</w:t>
      </w:r>
      <w:r>
        <w:rPr>
          <w:spacing w:val="1"/>
        </w:rPr>
        <w:t xml:space="preserve"> </w:t>
      </w:r>
      <w:r>
        <w:t>Магнитный</w:t>
      </w:r>
      <w:r>
        <w:rPr>
          <w:spacing w:val="1"/>
        </w:rPr>
        <w:t xml:space="preserve"> </w:t>
      </w:r>
      <w:r>
        <w:t>поток.</w:t>
      </w:r>
      <w:r>
        <w:rPr>
          <w:spacing w:val="1"/>
        </w:rPr>
        <w:t xml:space="preserve"> </w:t>
      </w:r>
      <w:r>
        <w:t>Закон</w:t>
      </w:r>
      <w:r>
        <w:rPr>
          <w:spacing w:val="1"/>
        </w:rPr>
        <w:t xml:space="preserve"> </w:t>
      </w:r>
      <w:r>
        <w:t>электромагнитной</w:t>
      </w:r>
      <w:r>
        <w:rPr>
          <w:spacing w:val="1"/>
        </w:rPr>
        <w:t xml:space="preserve"> </w:t>
      </w:r>
      <w:r>
        <w:t>индукции Фарадея. Правила Ленца. Самоиндукция. Индуктивность. Энергия</w:t>
      </w:r>
      <w:r>
        <w:rPr>
          <w:spacing w:val="1"/>
        </w:rPr>
        <w:t xml:space="preserve"> </w:t>
      </w:r>
      <w:r>
        <w:t>магнитного поля.</w:t>
      </w:r>
    </w:p>
    <w:p w14:paraId="273FA734" w14:textId="77777777" w:rsidR="000152B1" w:rsidRDefault="00FF098B" w:rsidP="001A7659">
      <w:pPr>
        <w:pStyle w:val="a3"/>
        <w:ind w:left="0" w:right="334" w:firstLine="566"/>
        <w:rPr>
          <w:i/>
        </w:rPr>
      </w:pPr>
      <w:r>
        <w:t>Закон</w:t>
      </w:r>
      <w:r>
        <w:rPr>
          <w:spacing w:val="1"/>
        </w:rPr>
        <w:t xml:space="preserve"> </w:t>
      </w:r>
      <w:r>
        <w:t>электромагнитной</w:t>
      </w:r>
      <w:r>
        <w:rPr>
          <w:spacing w:val="1"/>
        </w:rPr>
        <w:t xml:space="preserve"> </w:t>
      </w:r>
      <w:r>
        <w:t>индукции.</w:t>
      </w:r>
      <w:r>
        <w:rPr>
          <w:spacing w:val="1"/>
        </w:rPr>
        <w:t xml:space="preserve"> </w:t>
      </w:r>
      <w:r>
        <w:t>Электромагнитное</w:t>
      </w:r>
      <w:r>
        <w:rPr>
          <w:spacing w:val="1"/>
        </w:rPr>
        <w:t xml:space="preserve"> </w:t>
      </w:r>
      <w:r>
        <w:t>поле.</w:t>
      </w:r>
      <w:r>
        <w:rPr>
          <w:spacing w:val="1"/>
        </w:rPr>
        <w:t xml:space="preserve"> </w:t>
      </w:r>
      <w:r>
        <w:t>Вихревое</w:t>
      </w:r>
      <w:r>
        <w:rPr>
          <w:spacing w:val="1"/>
        </w:rPr>
        <w:t xml:space="preserve"> </w:t>
      </w:r>
      <w:r>
        <w:t>электрическое</w:t>
      </w:r>
      <w:r>
        <w:rPr>
          <w:spacing w:val="1"/>
        </w:rPr>
        <w:t xml:space="preserve"> </w:t>
      </w:r>
      <w:r>
        <w:t>поле.</w:t>
      </w:r>
      <w:r>
        <w:rPr>
          <w:spacing w:val="1"/>
        </w:rPr>
        <w:t xml:space="preserve"> </w:t>
      </w:r>
      <w:r>
        <w:t>Скорость</w:t>
      </w:r>
      <w:r>
        <w:rPr>
          <w:spacing w:val="1"/>
        </w:rPr>
        <w:t xml:space="preserve"> </w:t>
      </w:r>
      <w:r>
        <w:t>электромагнитных</w:t>
      </w:r>
      <w:r>
        <w:rPr>
          <w:spacing w:val="1"/>
        </w:rPr>
        <w:t xml:space="preserve"> </w:t>
      </w:r>
      <w:r>
        <w:t>волн.</w:t>
      </w:r>
      <w:r>
        <w:rPr>
          <w:spacing w:val="1"/>
        </w:rPr>
        <w:t xml:space="preserve"> </w:t>
      </w:r>
      <w:r>
        <w:t>Свойство</w:t>
      </w:r>
      <w:r>
        <w:rPr>
          <w:spacing w:val="-67"/>
        </w:rPr>
        <w:t xml:space="preserve"> </w:t>
      </w:r>
      <w:r>
        <w:t>электромагнитных излучений. Принципы радиосвязи и телевидения. Явление</w:t>
      </w:r>
      <w:r>
        <w:rPr>
          <w:spacing w:val="1"/>
        </w:rPr>
        <w:t xml:space="preserve"> </w:t>
      </w:r>
      <w:r>
        <w:t>самоиндукции.</w:t>
      </w:r>
      <w:r>
        <w:rPr>
          <w:spacing w:val="-2"/>
        </w:rPr>
        <w:t xml:space="preserve"> </w:t>
      </w:r>
      <w:r>
        <w:t xml:space="preserve">Индуктивность. </w:t>
      </w:r>
      <w:r>
        <w:rPr>
          <w:i/>
        </w:rPr>
        <w:t>Энергия</w:t>
      </w:r>
      <w:r>
        <w:rPr>
          <w:i/>
          <w:spacing w:val="-5"/>
        </w:rPr>
        <w:t xml:space="preserve"> </w:t>
      </w:r>
      <w:r>
        <w:rPr>
          <w:i/>
        </w:rPr>
        <w:t>электромагнитного поля.</w:t>
      </w:r>
    </w:p>
    <w:p w14:paraId="4FFE3727" w14:textId="77777777" w:rsidR="000152B1" w:rsidRDefault="00FF098B" w:rsidP="001A7659">
      <w:pPr>
        <w:pStyle w:val="a3"/>
        <w:spacing w:line="322" w:lineRule="exact"/>
        <w:ind w:left="0"/>
      </w:pPr>
      <w:r>
        <w:t>Электромагнитные</w:t>
      </w:r>
      <w:r>
        <w:rPr>
          <w:spacing w:val="-5"/>
        </w:rPr>
        <w:t xml:space="preserve"> </w:t>
      </w:r>
      <w:r>
        <w:t>колебания.</w:t>
      </w:r>
      <w:r>
        <w:rPr>
          <w:spacing w:val="-5"/>
        </w:rPr>
        <w:t xml:space="preserve"> </w:t>
      </w:r>
      <w:r>
        <w:t>Колебательный</w:t>
      </w:r>
      <w:r>
        <w:rPr>
          <w:spacing w:val="-5"/>
        </w:rPr>
        <w:t xml:space="preserve"> </w:t>
      </w:r>
      <w:r>
        <w:t>контур.</w:t>
      </w:r>
    </w:p>
    <w:p w14:paraId="6696B506" w14:textId="77777777" w:rsidR="000152B1" w:rsidRDefault="00FF098B" w:rsidP="001A7659">
      <w:pPr>
        <w:pStyle w:val="a3"/>
        <w:ind w:left="0" w:right="338" w:firstLine="566"/>
      </w:pPr>
      <w:r>
        <w:t>Электромагнитные волны. Диапазоны электромагнитных излучений и их</w:t>
      </w:r>
      <w:r>
        <w:rPr>
          <w:spacing w:val="1"/>
        </w:rPr>
        <w:t xml:space="preserve"> </w:t>
      </w:r>
      <w:r>
        <w:t>практическое</w:t>
      </w:r>
      <w:r>
        <w:rPr>
          <w:spacing w:val="-4"/>
        </w:rPr>
        <w:t xml:space="preserve"> </w:t>
      </w:r>
      <w:r>
        <w:t>применение.</w:t>
      </w:r>
    </w:p>
    <w:p w14:paraId="3EAB8990" w14:textId="77777777" w:rsidR="000152B1" w:rsidRDefault="00FF098B" w:rsidP="001A7659">
      <w:pPr>
        <w:pStyle w:val="a3"/>
        <w:spacing w:line="321" w:lineRule="exact"/>
        <w:ind w:left="0"/>
      </w:pPr>
      <w:r>
        <w:t>Оптика.</w:t>
      </w:r>
    </w:p>
    <w:p w14:paraId="55C91FBE" w14:textId="77777777" w:rsidR="000152B1" w:rsidRDefault="00FF098B" w:rsidP="001A7659">
      <w:pPr>
        <w:pStyle w:val="a3"/>
        <w:ind w:left="0"/>
      </w:pPr>
      <w:r>
        <w:t>Геометрическая</w:t>
      </w:r>
      <w:r>
        <w:rPr>
          <w:spacing w:val="-2"/>
        </w:rPr>
        <w:t xml:space="preserve"> </w:t>
      </w:r>
      <w:r>
        <w:t>оптика.</w:t>
      </w:r>
      <w:r>
        <w:rPr>
          <w:spacing w:val="-2"/>
        </w:rPr>
        <w:t xml:space="preserve"> </w:t>
      </w:r>
      <w:r>
        <w:t>Волновые</w:t>
      </w:r>
      <w:r>
        <w:rPr>
          <w:spacing w:val="-2"/>
        </w:rPr>
        <w:t xml:space="preserve"> </w:t>
      </w:r>
      <w:r>
        <w:t>свойства</w:t>
      </w:r>
      <w:r>
        <w:rPr>
          <w:spacing w:val="-3"/>
        </w:rPr>
        <w:t xml:space="preserve"> </w:t>
      </w:r>
      <w:r>
        <w:t>света.</w:t>
      </w:r>
    </w:p>
    <w:p w14:paraId="1FD3B256" w14:textId="77777777" w:rsidR="000152B1" w:rsidRDefault="000152B1" w:rsidP="001A7659">
      <w:pPr>
        <w:jc w:val="both"/>
        <w:sectPr w:rsidR="000152B1">
          <w:pgSz w:w="11900" w:h="16840"/>
          <w:pgMar w:top="1020" w:right="500" w:bottom="480" w:left="900" w:header="0" w:footer="215" w:gutter="0"/>
          <w:cols w:space="720"/>
        </w:sectPr>
      </w:pPr>
    </w:p>
    <w:p w14:paraId="176D5FD1" w14:textId="77777777" w:rsidR="000152B1" w:rsidRDefault="00FF098B" w:rsidP="001A7659">
      <w:pPr>
        <w:pStyle w:val="a3"/>
        <w:spacing w:before="77"/>
        <w:ind w:left="0" w:right="337" w:firstLine="566"/>
      </w:pPr>
      <w:r>
        <w:lastRenderedPageBreak/>
        <w:t>Колебательный</w:t>
      </w:r>
      <w:r>
        <w:rPr>
          <w:spacing w:val="1"/>
        </w:rPr>
        <w:t xml:space="preserve"> </w:t>
      </w:r>
      <w:r>
        <w:t>контур.</w:t>
      </w:r>
      <w:r>
        <w:rPr>
          <w:spacing w:val="1"/>
        </w:rPr>
        <w:t xml:space="preserve"> </w:t>
      </w:r>
      <w:r>
        <w:t>Свободные</w:t>
      </w:r>
      <w:r>
        <w:rPr>
          <w:spacing w:val="1"/>
        </w:rPr>
        <w:t xml:space="preserve"> </w:t>
      </w:r>
      <w:r>
        <w:t>электромагнитные</w:t>
      </w:r>
      <w:r>
        <w:rPr>
          <w:spacing w:val="1"/>
        </w:rPr>
        <w:t xml:space="preserve"> </w:t>
      </w:r>
      <w:r>
        <w:t>колебания.</w:t>
      </w:r>
      <w:r>
        <w:rPr>
          <w:spacing w:val="-67"/>
        </w:rPr>
        <w:t xml:space="preserve"> </w:t>
      </w:r>
      <w:r>
        <w:t>Вынужденные электромагнитные колебания. Переменный ток. Конденсатор и</w:t>
      </w:r>
      <w:r>
        <w:rPr>
          <w:spacing w:val="1"/>
        </w:rPr>
        <w:t xml:space="preserve"> </w:t>
      </w:r>
      <w:r>
        <w:t>катушка</w:t>
      </w:r>
      <w:r>
        <w:rPr>
          <w:spacing w:val="1"/>
        </w:rPr>
        <w:t xml:space="preserve"> </w:t>
      </w:r>
      <w:r>
        <w:t>в</w:t>
      </w:r>
      <w:r>
        <w:rPr>
          <w:spacing w:val="1"/>
        </w:rPr>
        <w:t xml:space="preserve"> </w:t>
      </w:r>
      <w:r>
        <w:t>цепи</w:t>
      </w:r>
      <w:r>
        <w:rPr>
          <w:spacing w:val="1"/>
        </w:rPr>
        <w:t xml:space="preserve"> </w:t>
      </w:r>
      <w:r>
        <w:t>переменного</w:t>
      </w:r>
      <w:r>
        <w:rPr>
          <w:spacing w:val="1"/>
        </w:rPr>
        <w:t xml:space="preserve"> </w:t>
      </w:r>
      <w:r>
        <w:t>тока.</w:t>
      </w:r>
      <w:r>
        <w:rPr>
          <w:spacing w:val="1"/>
        </w:rPr>
        <w:t xml:space="preserve"> </w:t>
      </w:r>
      <w:r>
        <w:t>Активное</w:t>
      </w:r>
      <w:r>
        <w:rPr>
          <w:spacing w:val="1"/>
        </w:rPr>
        <w:t xml:space="preserve"> </w:t>
      </w:r>
      <w:r>
        <w:t>сопротивление.</w:t>
      </w:r>
      <w:r>
        <w:rPr>
          <w:spacing w:val="1"/>
        </w:rPr>
        <w:t xml:space="preserve"> </w:t>
      </w:r>
      <w:r>
        <w:t>Производство,</w:t>
      </w:r>
      <w:r>
        <w:rPr>
          <w:spacing w:val="-67"/>
        </w:rPr>
        <w:t xml:space="preserve"> </w:t>
      </w:r>
      <w:r>
        <w:t>передача</w:t>
      </w:r>
      <w:r>
        <w:rPr>
          <w:spacing w:val="-1"/>
        </w:rPr>
        <w:t xml:space="preserve"> </w:t>
      </w:r>
      <w:r>
        <w:t>и</w:t>
      </w:r>
      <w:r>
        <w:rPr>
          <w:spacing w:val="-3"/>
        </w:rPr>
        <w:t xml:space="preserve"> </w:t>
      </w:r>
      <w:r>
        <w:t>потребление электрической</w:t>
      </w:r>
      <w:r>
        <w:rPr>
          <w:spacing w:val="-1"/>
        </w:rPr>
        <w:t xml:space="preserve"> </w:t>
      </w:r>
      <w:r>
        <w:t>энергии.</w:t>
      </w:r>
    </w:p>
    <w:p w14:paraId="5A018ED8" w14:textId="77777777" w:rsidR="000152B1" w:rsidRDefault="00FF098B" w:rsidP="001A7659">
      <w:pPr>
        <w:pStyle w:val="a3"/>
        <w:ind w:left="0" w:right="336" w:firstLine="566"/>
      </w:pPr>
      <w:r>
        <w:t>Свет как электромагнитная волна. Скорость света. Законы отражения и</w:t>
      </w:r>
      <w:r>
        <w:rPr>
          <w:spacing w:val="1"/>
        </w:rPr>
        <w:t xml:space="preserve"> </w:t>
      </w:r>
      <w:r>
        <w:t>преломления</w:t>
      </w:r>
      <w:r>
        <w:rPr>
          <w:spacing w:val="1"/>
        </w:rPr>
        <w:t xml:space="preserve"> </w:t>
      </w:r>
      <w:r>
        <w:t>света.</w:t>
      </w:r>
      <w:r>
        <w:rPr>
          <w:spacing w:val="1"/>
        </w:rPr>
        <w:t xml:space="preserve"> </w:t>
      </w:r>
      <w:r>
        <w:t>Формула</w:t>
      </w:r>
      <w:r>
        <w:rPr>
          <w:spacing w:val="1"/>
        </w:rPr>
        <w:t xml:space="preserve"> </w:t>
      </w:r>
      <w:r>
        <w:t>тонкой</w:t>
      </w:r>
      <w:r>
        <w:rPr>
          <w:spacing w:val="1"/>
        </w:rPr>
        <w:t xml:space="preserve"> </w:t>
      </w:r>
      <w:r>
        <w:t>линзы.</w:t>
      </w:r>
      <w:r>
        <w:rPr>
          <w:spacing w:val="1"/>
        </w:rPr>
        <w:t xml:space="preserve"> </w:t>
      </w:r>
      <w:r>
        <w:t>Оптические</w:t>
      </w:r>
      <w:r>
        <w:rPr>
          <w:spacing w:val="1"/>
        </w:rPr>
        <w:t xml:space="preserve"> </w:t>
      </w:r>
      <w:r>
        <w:t>приборы.</w:t>
      </w:r>
      <w:r>
        <w:rPr>
          <w:spacing w:val="1"/>
        </w:rPr>
        <w:t xml:space="preserve"> </w:t>
      </w:r>
      <w:r>
        <w:t>Интерференция</w:t>
      </w:r>
      <w:r>
        <w:rPr>
          <w:spacing w:val="1"/>
        </w:rPr>
        <w:t xml:space="preserve"> </w:t>
      </w:r>
      <w:r>
        <w:t>света.</w:t>
      </w:r>
      <w:r>
        <w:rPr>
          <w:spacing w:val="1"/>
        </w:rPr>
        <w:t xml:space="preserve"> </w:t>
      </w:r>
      <w:r>
        <w:t>Когерентность.</w:t>
      </w:r>
      <w:r>
        <w:rPr>
          <w:spacing w:val="1"/>
        </w:rPr>
        <w:t xml:space="preserve"> </w:t>
      </w:r>
      <w:r>
        <w:t>Дифракция</w:t>
      </w:r>
      <w:r>
        <w:rPr>
          <w:spacing w:val="1"/>
        </w:rPr>
        <w:t xml:space="preserve"> </w:t>
      </w:r>
      <w:r>
        <w:t>света.</w:t>
      </w:r>
      <w:r>
        <w:rPr>
          <w:spacing w:val="1"/>
        </w:rPr>
        <w:t xml:space="preserve"> </w:t>
      </w:r>
      <w:r>
        <w:t>Дифракционная</w:t>
      </w:r>
      <w:r>
        <w:rPr>
          <w:spacing w:val="1"/>
        </w:rPr>
        <w:t xml:space="preserve"> </w:t>
      </w:r>
      <w:r>
        <w:t>решетка.</w:t>
      </w:r>
      <w:r>
        <w:rPr>
          <w:spacing w:val="1"/>
        </w:rPr>
        <w:t xml:space="preserve"> </w:t>
      </w:r>
      <w:r>
        <w:t>Поляризация</w:t>
      </w:r>
      <w:r>
        <w:rPr>
          <w:spacing w:val="1"/>
        </w:rPr>
        <w:t xml:space="preserve"> </w:t>
      </w:r>
      <w:r>
        <w:t>света.</w:t>
      </w:r>
      <w:r>
        <w:rPr>
          <w:spacing w:val="1"/>
        </w:rPr>
        <w:t xml:space="preserve"> </w:t>
      </w:r>
      <w:r>
        <w:t>Дисперсия</w:t>
      </w:r>
      <w:r>
        <w:rPr>
          <w:spacing w:val="1"/>
        </w:rPr>
        <w:t xml:space="preserve"> </w:t>
      </w:r>
      <w:r>
        <w:t>света.</w:t>
      </w:r>
      <w:r>
        <w:rPr>
          <w:spacing w:val="1"/>
        </w:rPr>
        <w:t xml:space="preserve"> </w:t>
      </w:r>
      <w:r>
        <w:t>Различные</w:t>
      </w:r>
      <w:r>
        <w:rPr>
          <w:spacing w:val="1"/>
        </w:rPr>
        <w:t xml:space="preserve"> </w:t>
      </w:r>
      <w:r>
        <w:t>виды</w:t>
      </w:r>
      <w:r>
        <w:rPr>
          <w:spacing w:val="1"/>
        </w:rPr>
        <w:t xml:space="preserve"> </w:t>
      </w:r>
      <w:r>
        <w:t>электромагнитных</w:t>
      </w:r>
      <w:r>
        <w:rPr>
          <w:spacing w:val="-4"/>
        </w:rPr>
        <w:t xml:space="preserve"> </w:t>
      </w:r>
      <w:r>
        <w:t>излучений</w:t>
      </w:r>
      <w:r>
        <w:rPr>
          <w:spacing w:val="-3"/>
        </w:rPr>
        <w:t xml:space="preserve"> </w:t>
      </w:r>
      <w:r>
        <w:t>и</w:t>
      </w:r>
      <w:r>
        <w:rPr>
          <w:spacing w:val="-1"/>
        </w:rPr>
        <w:t xml:space="preserve"> </w:t>
      </w:r>
      <w:r>
        <w:t>их</w:t>
      </w:r>
      <w:r>
        <w:rPr>
          <w:spacing w:val="1"/>
        </w:rPr>
        <w:t xml:space="preserve"> </w:t>
      </w:r>
      <w:r>
        <w:t>практические</w:t>
      </w:r>
      <w:r>
        <w:rPr>
          <w:spacing w:val="-4"/>
        </w:rPr>
        <w:t xml:space="preserve"> </w:t>
      </w:r>
      <w:r>
        <w:t>применение.</w:t>
      </w:r>
    </w:p>
    <w:p w14:paraId="08D1DDF9" w14:textId="77777777" w:rsidR="000152B1" w:rsidRDefault="00FF098B" w:rsidP="001A7659">
      <w:pPr>
        <w:pStyle w:val="a3"/>
        <w:spacing w:line="322" w:lineRule="exact"/>
        <w:ind w:left="0"/>
      </w:pPr>
      <w:r>
        <w:t>Кванты</w:t>
      </w:r>
      <w:r>
        <w:rPr>
          <w:spacing w:val="-3"/>
        </w:rPr>
        <w:t xml:space="preserve"> </w:t>
      </w:r>
      <w:r>
        <w:t>и атомы.</w:t>
      </w:r>
    </w:p>
    <w:p w14:paraId="763D4357" w14:textId="77777777" w:rsidR="000152B1" w:rsidRDefault="00FF098B" w:rsidP="001A7659">
      <w:pPr>
        <w:pStyle w:val="a3"/>
        <w:ind w:left="0" w:right="341" w:firstLine="566"/>
      </w:pPr>
      <w:r>
        <w:t>Гипотеза Планка о квантах. Фотоэффект. Опыты Столетова. Уравнения</w:t>
      </w:r>
      <w:r>
        <w:rPr>
          <w:spacing w:val="1"/>
        </w:rPr>
        <w:t xml:space="preserve"> </w:t>
      </w:r>
      <w:r>
        <w:t>Эйнштейна</w:t>
      </w:r>
      <w:r>
        <w:rPr>
          <w:spacing w:val="-1"/>
        </w:rPr>
        <w:t xml:space="preserve"> </w:t>
      </w:r>
      <w:r>
        <w:t>для</w:t>
      </w:r>
      <w:r>
        <w:rPr>
          <w:spacing w:val="-3"/>
        </w:rPr>
        <w:t xml:space="preserve"> </w:t>
      </w:r>
      <w:r>
        <w:t>фотоэффекта.</w:t>
      </w:r>
      <w:r>
        <w:rPr>
          <w:spacing w:val="-1"/>
        </w:rPr>
        <w:t xml:space="preserve"> </w:t>
      </w:r>
      <w:r>
        <w:t>Фотон.</w:t>
      </w:r>
    </w:p>
    <w:p w14:paraId="274D4F0D" w14:textId="77777777" w:rsidR="000152B1" w:rsidRDefault="00FF098B" w:rsidP="001A7659">
      <w:pPr>
        <w:pStyle w:val="a3"/>
        <w:ind w:left="0" w:right="339" w:firstLine="566"/>
      </w:pPr>
      <w:r>
        <w:t>Планетарная</w:t>
      </w:r>
      <w:r>
        <w:rPr>
          <w:spacing w:val="1"/>
        </w:rPr>
        <w:t xml:space="preserve"> </w:t>
      </w:r>
      <w:r>
        <w:t>модель</w:t>
      </w:r>
      <w:r>
        <w:rPr>
          <w:spacing w:val="1"/>
        </w:rPr>
        <w:t xml:space="preserve"> </w:t>
      </w:r>
      <w:r>
        <w:t>атома.</w:t>
      </w:r>
      <w:r>
        <w:rPr>
          <w:spacing w:val="1"/>
        </w:rPr>
        <w:t xml:space="preserve"> </w:t>
      </w:r>
      <w:r>
        <w:t>Квантовые</w:t>
      </w:r>
      <w:r>
        <w:rPr>
          <w:spacing w:val="1"/>
        </w:rPr>
        <w:t xml:space="preserve"> </w:t>
      </w:r>
      <w:r>
        <w:t>постулаты</w:t>
      </w:r>
      <w:r>
        <w:rPr>
          <w:spacing w:val="1"/>
        </w:rPr>
        <w:t xml:space="preserve"> </w:t>
      </w:r>
      <w:r>
        <w:t>Бора</w:t>
      </w:r>
      <w:r>
        <w:rPr>
          <w:spacing w:val="1"/>
        </w:rPr>
        <w:t xml:space="preserve"> </w:t>
      </w:r>
      <w:r>
        <w:t>и</w:t>
      </w:r>
      <w:r>
        <w:rPr>
          <w:spacing w:val="1"/>
        </w:rPr>
        <w:t xml:space="preserve"> </w:t>
      </w:r>
      <w:r>
        <w:t>линейчатые</w:t>
      </w:r>
      <w:r>
        <w:rPr>
          <w:spacing w:val="1"/>
        </w:rPr>
        <w:t xml:space="preserve"> </w:t>
      </w:r>
      <w:r>
        <w:t>спектры.</w:t>
      </w:r>
      <w:r>
        <w:rPr>
          <w:spacing w:val="1"/>
        </w:rPr>
        <w:t xml:space="preserve"> </w:t>
      </w:r>
      <w:r>
        <w:t>Гипотеза</w:t>
      </w:r>
      <w:r>
        <w:rPr>
          <w:spacing w:val="1"/>
        </w:rPr>
        <w:t xml:space="preserve"> </w:t>
      </w:r>
      <w:r>
        <w:t>де</w:t>
      </w:r>
      <w:r>
        <w:rPr>
          <w:spacing w:val="1"/>
        </w:rPr>
        <w:t xml:space="preserve"> </w:t>
      </w:r>
      <w:r>
        <w:t>Бройля</w:t>
      </w:r>
      <w:r>
        <w:rPr>
          <w:spacing w:val="1"/>
        </w:rPr>
        <w:t xml:space="preserve"> </w:t>
      </w:r>
      <w:r>
        <w:t>о</w:t>
      </w:r>
      <w:r>
        <w:rPr>
          <w:spacing w:val="1"/>
        </w:rPr>
        <w:t xml:space="preserve"> </w:t>
      </w:r>
      <w:r>
        <w:t>волновых</w:t>
      </w:r>
      <w:r>
        <w:rPr>
          <w:spacing w:val="1"/>
        </w:rPr>
        <w:t xml:space="preserve"> </w:t>
      </w:r>
      <w:r>
        <w:t>свойствах</w:t>
      </w:r>
      <w:r>
        <w:rPr>
          <w:spacing w:val="1"/>
        </w:rPr>
        <w:t xml:space="preserve"> </w:t>
      </w:r>
      <w:r>
        <w:t>частиц.</w:t>
      </w:r>
      <w:r>
        <w:rPr>
          <w:spacing w:val="1"/>
        </w:rPr>
        <w:t xml:space="preserve"> </w:t>
      </w:r>
      <w:r>
        <w:t>Дифракция</w:t>
      </w:r>
      <w:r>
        <w:rPr>
          <w:spacing w:val="1"/>
        </w:rPr>
        <w:t xml:space="preserve"> </w:t>
      </w:r>
      <w:r>
        <w:t>электронов.</w:t>
      </w:r>
      <w:r>
        <w:rPr>
          <w:spacing w:val="-2"/>
        </w:rPr>
        <w:t xml:space="preserve"> </w:t>
      </w:r>
      <w:r>
        <w:t>Лазеры.</w:t>
      </w:r>
    </w:p>
    <w:p w14:paraId="5BDE75AB" w14:textId="77777777" w:rsidR="000152B1" w:rsidRDefault="00FF098B" w:rsidP="001A7659">
      <w:pPr>
        <w:pStyle w:val="a3"/>
        <w:spacing w:before="1"/>
        <w:ind w:left="0" w:right="1048"/>
      </w:pPr>
      <w:r>
        <w:t>Проведение экспериментальных исследований явления фотоэффекта.</w:t>
      </w:r>
      <w:r>
        <w:rPr>
          <w:spacing w:val="-68"/>
        </w:rPr>
        <w:t xml:space="preserve"> </w:t>
      </w:r>
      <w:r>
        <w:t>Атомное</w:t>
      </w:r>
      <w:r>
        <w:rPr>
          <w:spacing w:val="-1"/>
        </w:rPr>
        <w:t xml:space="preserve"> </w:t>
      </w:r>
      <w:r>
        <w:t>ядро</w:t>
      </w:r>
      <w:r>
        <w:rPr>
          <w:spacing w:val="-3"/>
        </w:rPr>
        <w:t xml:space="preserve"> </w:t>
      </w:r>
      <w:r>
        <w:t>и элементарные частицы.</w:t>
      </w:r>
    </w:p>
    <w:p w14:paraId="00551A0F" w14:textId="77777777" w:rsidR="000152B1" w:rsidRDefault="00FF098B" w:rsidP="001A7659">
      <w:pPr>
        <w:pStyle w:val="a3"/>
        <w:ind w:left="0" w:right="336" w:firstLine="566"/>
      </w:pPr>
      <w:r>
        <w:t>Модели строения атомного ядра. Ядерные силы. Нуклонная модель ядра.</w:t>
      </w:r>
      <w:r>
        <w:rPr>
          <w:spacing w:val="1"/>
        </w:rPr>
        <w:t xml:space="preserve"> </w:t>
      </w:r>
      <w:r>
        <w:t>Энергия</w:t>
      </w:r>
      <w:r>
        <w:rPr>
          <w:spacing w:val="1"/>
        </w:rPr>
        <w:t xml:space="preserve"> </w:t>
      </w:r>
      <w:r>
        <w:t>связи</w:t>
      </w:r>
      <w:r>
        <w:rPr>
          <w:spacing w:val="1"/>
        </w:rPr>
        <w:t xml:space="preserve"> </w:t>
      </w:r>
      <w:r>
        <w:t>ядра.</w:t>
      </w:r>
      <w:r>
        <w:rPr>
          <w:spacing w:val="1"/>
        </w:rPr>
        <w:t xml:space="preserve"> </w:t>
      </w:r>
      <w:r>
        <w:t>Ядерные</w:t>
      </w:r>
      <w:r>
        <w:rPr>
          <w:spacing w:val="1"/>
        </w:rPr>
        <w:t xml:space="preserve"> </w:t>
      </w:r>
      <w:r>
        <w:t>спектры.</w:t>
      </w:r>
      <w:r>
        <w:rPr>
          <w:spacing w:val="1"/>
        </w:rPr>
        <w:t xml:space="preserve"> </w:t>
      </w:r>
      <w:r>
        <w:t>Ядерные</w:t>
      </w:r>
      <w:r>
        <w:rPr>
          <w:spacing w:val="1"/>
        </w:rPr>
        <w:t xml:space="preserve"> </w:t>
      </w:r>
      <w:r>
        <w:t>реакции.</w:t>
      </w:r>
      <w:r>
        <w:rPr>
          <w:spacing w:val="1"/>
        </w:rPr>
        <w:t xml:space="preserve"> </w:t>
      </w:r>
      <w:r>
        <w:t>Цепная</w:t>
      </w:r>
      <w:r>
        <w:rPr>
          <w:spacing w:val="1"/>
        </w:rPr>
        <w:t xml:space="preserve"> </w:t>
      </w:r>
      <w:r>
        <w:t>реакция</w:t>
      </w:r>
      <w:r>
        <w:rPr>
          <w:spacing w:val="1"/>
        </w:rPr>
        <w:t xml:space="preserve"> </w:t>
      </w:r>
      <w:r>
        <w:t>деления</w:t>
      </w:r>
      <w:r>
        <w:rPr>
          <w:spacing w:val="1"/>
        </w:rPr>
        <w:t xml:space="preserve"> </w:t>
      </w:r>
      <w:r>
        <w:t>ядер.</w:t>
      </w:r>
      <w:r>
        <w:rPr>
          <w:spacing w:val="1"/>
        </w:rPr>
        <w:t xml:space="preserve"> </w:t>
      </w:r>
      <w:r>
        <w:t>Ядерная</w:t>
      </w:r>
      <w:r>
        <w:rPr>
          <w:spacing w:val="1"/>
        </w:rPr>
        <w:t xml:space="preserve"> </w:t>
      </w:r>
      <w:r>
        <w:t>энергетика.</w:t>
      </w:r>
      <w:r>
        <w:rPr>
          <w:spacing w:val="1"/>
        </w:rPr>
        <w:t xml:space="preserve"> </w:t>
      </w:r>
      <w:r>
        <w:t>Термоядерный</w:t>
      </w:r>
      <w:r>
        <w:rPr>
          <w:spacing w:val="1"/>
        </w:rPr>
        <w:t xml:space="preserve"> </w:t>
      </w:r>
      <w:r>
        <w:t>синтез.</w:t>
      </w:r>
      <w:r>
        <w:rPr>
          <w:spacing w:val="1"/>
        </w:rPr>
        <w:t xml:space="preserve"> </w:t>
      </w:r>
      <w:r>
        <w:t>Радиоактивность.</w:t>
      </w:r>
      <w:r>
        <w:rPr>
          <w:spacing w:val="1"/>
        </w:rPr>
        <w:t xml:space="preserve"> </w:t>
      </w:r>
      <w:r>
        <w:t>Дозиметрия.</w:t>
      </w:r>
      <w:r>
        <w:rPr>
          <w:spacing w:val="-4"/>
        </w:rPr>
        <w:t xml:space="preserve"> </w:t>
      </w:r>
      <w:r>
        <w:t>Закон</w:t>
      </w:r>
      <w:r>
        <w:rPr>
          <w:spacing w:val="-3"/>
        </w:rPr>
        <w:t xml:space="preserve"> </w:t>
      </w:r>
      <w:r>
        <w:t>радиоактивного</w:t>
      </w:r>
      <w:r>
        <w:rPr>
          <w:spacing w:val="1"/>
        </w:rPr>
        <w:t xml:space="preserve"> </w:t>
      </w:r>
      <w:r>
        <w:t>распада.</w:t>
      </w:r>
    </w:p>
    <w:p w14:paraId="5BD56B5E" w14:textId="77777777" w:rsidR="000152B1" w:rsidRDefault="00FF098B" w:rsidP="001A7659">
      <w:pPr>
        <w:pStyle w:val="a3"/>
        <w:spacing w:line="322" w:lineRule="exact"/>
        <w:ind w:left="0"/>
      </w:pPr>
      <w:r>
        <w:t>Строение</w:t>
      </w:r>
      <w:r>
        <w:rPr>
          <w:spacing w:val="-3"/>
        </w:rPr>
        <w:t xml:space="preserve"> </w:t>
      </w:r>
      <w:r>
        <w:t>и</w:t>
      </w:r>
      <w:r>
        <w:rPr>
          <w:spacing w:val="-2"/>
        </w:rPr>
        <w:t xml:space="preserve"> </w:t>
      </w:r>
      <w:r>
        <w:t>эволюция</w:t>
      </w:r>
      <w:r>
        <w:rPr>
          <w:spacing w:val="-3"/>
        </w:rPr>
        <w:t xml:space="preserve"> </w:t>
      </w:r>
      <w:r>
        <w:t>Вселенной</w:t>
      </w:r>
    </w:p>
    <w:p w14:paraId="2584DEA7" w14:textId="77777777" w:rsidR="000152B1" w:rsidRDefault="00FF098B" w:rsidP="001A7659">
      <w:pPr>
        <w:pStyle w:val="a3"/>
        <w:ind w:left="0" w:right="338" w:firstLine="566"/>
      </w:pPr>
      <w:r>
        <w:t>Солнечная</w:t>
      </w:r>
      <w:r>
        <w:rPr>
          <w:spacing w:val="1"/>
        </w:rPr>
        <w:t xml:space="preserve"> </w:t>
      </w:r>
      <w:r>
        <w:t>система.</w:t>
      </w:r>
      <w:r>
        <w:rPr>
          <w:spacing w:val="1"/>
        </w:rPr>
        <w:t xml:space="preserve"> </w:t>
      </w:r>
      <w:r>
        <w:t>Звезды</w:t>
      </w:r>
      <w:r>
        <w:rPr>
          <w:spacing w:val="1"/>
        </w:rPr>
        <w:t xml:space="preserve"> </w:t>
      </w:r>
      <w:r>
        <w:t>и</w:t>
      </w:r>
      <w:r>
        <w:rPr>
          <w:spacing w:val="1"/>
        </w:rPr>
        <w:t xml:space="preserve"> </w:t>
      </w:r>
      <w:r>
        <w:t>источники</w:t>
      </w:r>
      <w:r>
        <w:rPr>
          <w:spacing w:val="1"/>
        </w:rPr>
        <w:t xml:space="preserve"> </w:t>
      </w:r>
      <w:r>
        <w:t>их</w:t>
      </w:r>
      <w:r>
        <w:rPr>
          <w:spacing w:val="1"/>
        </w:rPr>
        <w:t xml:space="preserve"> </w:t>
      </w:r>
      <w:r>
        <w:t>энергии.</w:t>
      </w:r>
      <w:r>
        <w:rPr>
          <w:spacing w:val="1"/>
        </w:rPr>
        <w:t xml:space="preserve"> </w:t>
      </w:r>
      <w:r>
        <w:t>Современные</w:t>
      </w:r>
      <w:r>
        <w:rPr>
          <w:spacing w:val="1"/>
        </w:rPr>
        <w:t xml:space="preserve"> </w:t>
      </w:r>
      <w:r>
        <w:t>представления о происхождении и эволюции Солнца и звезд. Наша Галактика.</w:t>
      </w:r>
      <w:r>
        <w:rPr>
          <w:spacing w:val="1"/>
        </w:rPr>
        <w:t xml:space="preserve"> </w:t>
      </w:r>
      <w:r>
        <w:t>Применимость</w:t>
      </w:r>
      <w:r>
        <w:rPr>
          <w:spacing w:val="1"/>
        </w:rPr>
        <w:t xml:space="preserve"> </w:t>
      </w:r>
      <w:r>
        <w:t>законов</w:t>
      </w:r>
      <w:r>
        <w:rPr>
          <w:spacing w:val="1"/>
        </w:rPr>
        <w:t xml:space="preserve"> </w:t>
      </w:r>
      <w:r>
        <w:t>физики</w:t>
      </w:r>
      <w:r>
        <w:rPr>
          <w:spacing w:val="1"/>
        </w:rPr>
        <w:t xml:space="preserve"> </w:t>
      </w:r>
      <w:r>
        <w:t>для</w:t>
      </w:r>
      <w:r>
        <w:rPr>
          <w:spacing w:val="1"/>
        </w:rPr>
        <w:t xml:space="preserve"> </w:t>
      </w:r>
      <w:r>
        <w:t>объяснения</w:t>
      </w:r>
      <w:r>
        <w:rPr>
          <w:spacing w:val="1"/>
        </w:rPr>
        <w:t xml:space="preserve"> </w:t>
      </w:r>
      <w:r>
        <w:t>природы</w:t>
      </w:r>
      <w:r>
        <w:rPr>
          <w:spacing w:val="71"/>
        </w:rPr>
        <w:t xml:space="preserve"> </w:t>
      </w:r>
      <w:r>
        <w:t>космических</w:t>
      </w:r>
      <w:r>
        <w:rPr>
          <w:spacing w:val="1"/>
        </w:rPr>
        <w:t xml:space="preserve"> </w:t>
      </w:r>
      <w:r>
        <w:t>объектов.</w:t>
      </w:r>
      <w:r>
        <w:rPr>
          <w:spacing w:val="-2"/>
        </w:rPr>
        <w:t xml:space="preserve"> </w:t>
      </w:r>
      <w:r>
        <w:t>Современные</w:t>
      </w:r>
      <w:r>
        <w:rPr>
          <w:spacing w:val="-1"/>
        </w:rPr>
        <w:t xml:space="preserve"> </w:t>
      </w:r>
      <w:r>
        <w:t>взгляды</w:t>
      </w:r>
      <w:r>
        <w:rPr>
          <w:spacing w:val="-1"/>
        </w:rPr>
        <w:t xml:space="preserve"> </w:t>
      </w:r>
      <w:r>
        <w:t>на</w:t>
      </w:r>
      <w:r>
        <w:rPr>
          <w:spacing w:val="-1"/>
        </w:rPr>
        <w:t xml:space="preserve"> </w:t>
      </w:r>
      <w:r>
        <w:t>строение</w:t>
      </w:r>
      <w:r>
        <w:rPr>
          <w:spacing w:val="-1"/>
        </w:rPr>
        <w:t xml:space="preserve"> </w:t>
      </w:r>
      <w:r>
        <w:t>и</w:t>
      </w:r>
      <w:r>
        <w:rPr>
          <w:spacing w:val="-1"/>
        </w:rPr>
        <w:t xml:space="preserve"> </w:t>
      </w:r>
      <w:r>
        <w:t>эволюцию</w:t>
      </w:r>
      <w:r>
        <w:rPr>
          <w:spacing w:val="-2"/>
        </w:rPr>
        <w:t xml:space="preserve"> </w:t>
      </w:r>
      <w:r>
        <w:t>Вселенной.</w:t>
      </w:r>
    </w:p>
    <w:p w14:paraId="755E64F0" w14:textId="77777777" w:rsidR="000152B1" w:rsidRDefault="00FF098B" w:rsidP="001A7659">
      <w:pPr>
        <w:pStyle w:val="a3"/>
        <w:spacing w:before="1"/>
        <w:ind w:left="0"/>
      </w:pPr>
      <w:r>
        <w:t>Наблюдение</w:t>
      </w:r>
      <w:r>
        <w:rPr>
          <w:spacing w:val="-6"/>
        </w:rPr>
        <w:t xml:space="preserve"> </w:t>
      </w:r>
      <w:r>
        <w:t>и</w:t>
      </w:r>
      <w:r>
        <w:rPr>
          <w:spacing w:val="-2"/>
        </w:rPr>
        <w:t xml:space="preserve"> </w:t>
      </w:r>
      <w:r>
        <w:t>описание</w:t>
      </w:r>
      <w:r>
        <w:rPr>
          <w:spacing w:val="-3"/>
        </w:rPr>
        <w:t xml:space="preserve"> </w:t>
      </w:r>
      <w:r>
        <w:t>движения</w:t>
      </w:r>
      <w:r>
        <w:rPr>
          <w:spacing w:val="-2"/>
        </w:rPr>
        <w:t xml:space="preserve"> </w:t>
      </w:r>
      <w:r>
        <w:t>небесных</w:t>
      </w:r>
      <w:r>
        <w:rPr>
          <w:spacing w:val="-1"/>
        </w:rPr>
        <w:t xml:space="preserve"> </w:t>
      </w:r>
      <w:r>
        <w:t>тел.</w:t>
      </w:r>
    </w:p>
    <w:p w14:paraId="415334D6" w14:textId="77777777" w:rsidR="000152B1" w:rsidRDefault="00FF098B" w:rsidP="001A7659">
      <w:pPr>
        <w:pStyle w:val="1"/>
        <w:spacing w:before="5"/>
        <w:ind w:left="0" w:right="6510"/>
      </w:pPr>
      <w:r>
        <w:t>Лабораторные работы</w:t>
      </w:r>
      <w:r>
        <w:rPr>
          <w:spacing w:val="-67"/>
        </w:rPr>
        <w:t xml:space="preserve"> </w:t>
      </w:r>
      <w:r>
        <w:t>10 класс</w:t>
      </w:r>
    </w:p>
    <w:p w14:paraId="301ED414" w14:textId="77777777" w:rsidR="000152B1" w:rsidRDefault="00FF098B" w:rsidP="001A7659">
      <w:pPr>
        <w:pStyle w:val="a3"/>
        <w:ind w:left="0" w:right="685"/>
      </w:pPr>
      <w:r>
        <w:t>Определение</w:t>
      </w:r>
      <w:r>
        <w:rPr>
          <w:spacing w:val="-4"/>
        </w:rPr>
        <w:t xml:space="preserve"> </w:t>
      </w:r>
      <w:r>
        <w:t>ЭДС</w:t>
      </w:r>
      <w:r>
        <w:rPr>
          <w:spacing w:val="-4"/>
        </w:rPr>
        <w:t xml:space="preserve"> </w:t>
      </w:r>
      <w:r>
        <w:t>и</w:t>
      </w:r>
      <w:r>
        <w:rPr>
          <w:spacing w:val="-5"/>
        </w:rPr>
        <w:t xml:space="preserve"> </w:t>
      </w:r>
      <w:r>
        <w:t>внутреннего</w:t>
      </w:r>
      <w:r>
        <w:rPr>
          <w:spacing w:val="-3"/>
        </w:rPr>
        <w:t xml:space="preserve"> </w:t>
      </w:r>
      <w:r>
        <w:t>сопротивления</w:t>
      </w:r>
      <w:r>
        <w:rPr>
          <w:spacing w:val="-3"/>
        </w:rPr>
        <w:t xml:space="preserve"> </w:t>
      </w:r>
      <w:r>
        <w:t>источника</w:t>
      </w:r>
      <w:r>
        <w:rPr>
          <w:spacing w:val="-7"/>
        </w:rPr>
        <w:t xml:space="preserve"> </w:t>
      </w:r>
      <w:r>
        <w:t>тока.</w:t>
      </w:r>
      <w:r>
        <w:rPr>
          <w:spacing w:val="-67"/>
        </w:rPr>
        <w:t xml:space="preserve"> </w:t>
      </w:r>
      <w:r>
        <w:t>Наблюдение</w:t>
      </w:r>
      <w:r>
        <w:rPr>
          <w:spacing w:val="-5"/>
        </w:rPr>
        <w:t xml:space="preserve"> </w:t>
      </w:r>
      <w:r>
        <w:t>действия</w:t>
      </w:r>
      <w:r>
        <w:rPr>
          <w:spacing w:val="-3"/>
        </w:rPr>
        <w:t xml:space="preserve"> </w:t>
      </w:r>
      <w:r>
        <w:t>магнитного</w:t>
      </w:r>
      <w:r>
        <w:rPr>
          <w:spacing w:val="-4"/>
        </w:rPr>
        <w:t xml:space="preserve"> </w:t>
      </w:r>
      <w:r>
        <w:t>поля</w:t>
      </w:r>
      <w:r>
        <w:rPr>
          <w:spacing w:val="-2"/>
        </w:rPr>
        <w:t xml:space="preserve"> </w:t>
      </w:r>
      <w:r>
        <w:t>на</w:t>
      </w:r>
      <w:r>
        <w:rPr>
          <w:spacing w:val="-2"/>
        </w:rPr>
        <w:t xml:space="preserve"> </w:t>
      </w:r>
      <w:r>
        <w:t>проводник</w:t>
      </w:r>
      <w:r>
        <w:rPr>
          <w:spacing w:val="-2"/>
        </w:rPr>
        <w:t xml:space="preserve"> </w:t>
      </w:r>
      <w:r>
        <w:t>с</w:t>
      </w:r>
      <w:r>
        <w:rPr>
          <w:spacing w:val="-2"/>
        </w:rPr>
        <w:t xml:space="preserve"> </w:t>
      </w:r>
      <w:r>
        <w:t>током.</w:t>
      </w:r>
    </w:p>
    <w:p w14:paraId="29BAD10B" w14:textId="77777777" w:rsidR="000152B1" w:rsidRDefault="00FF098B" w:rsidP="001A7659">
      <w:pPr>
        <w:pStyle w:val="a3"/>
        <w:ind w:left="0" w:right="3700"/>
      </w:pPr>
      <w:r>
        <w:t>Изучение явления электромагнитной индукции</w:t>
      </w:r>
      <w:r>
        <w:rPr>
          <w:spacing w:val="-67"/>
        </w:rPr>
        <w:t xml:space="preserve"> </w:t>
      </w:r>
      <w:r>
        <w:t>Определение</w:t>
      </w:r>
      <w:r>
        <w:rPr>
          <w:spacing w:val="-6"/>
        </w:rPr>
        <w:t xml:space="preserve"> </w:t>
      </w:r>
      <w:r>
        <w:t>показателя</w:t>
      </w:r>
      <w:r>
        <w:rPr>
          <w:spacing w:val="-2"/>
        </w:rPr>
        <w:t xml:space="preserve"> </w:t>
      </w:r>
      <w:r>
        <w:t>преломления</w:t>
      </w:r>
      <w:r>
        <w:rPr>
          <w:spacing w:val="-2"/>
        </w:rPr>
        <w:t xml:space="preserve"> </w:t>
      </w:r>
      <w:r>
        <w:t>стекла</w:t>
      </w:r>
    </w:p>
    <w:p w14:paraId="7EF25B4C" w14:textId="77777777" w:rsidR="000152B1" w:rsidRDefault="00FF098B" w:rsidP="001A7659">
      <w:pPr>
        <w:pStyle w:val="a3"/>
        <w:ind w:left="0" w:right="726"/>
      </w:pPr>
      <w:r>
        <w:t>Определение фокусного расстояния и оптической силы линзы.</w:t>
      </w:r>
      <w:r>
        <w:rPr>
          <w:spacing w:val="1"/>
        </w:rPr>
        <w:t xml:space="preserve"> </w:t>
      </w:r>
      <w:r>
        <w:t>Измерение длины световой волны с помощью дифракционной решетки.</w:t>
      </w:r>
      <w:r>
        <w:rPr>
          <w:spacing w:val="-67"/>
        </w:rPr>
        <w:t xml:space="preserve"> </w:t>
      </w:r>
      <w:r>
        <w:t>Изучение</w:t>
      </w:r>
      <w:r>
        <w:rPr>
          <w:spacing w:val="-1"/>
        </w:rPr>
        <w:t xml:space="preserve"> </w:t>
      </w:r>
      <w:r>
        <w:t>треков</w:t>
      </w:r>
      <w:r>
        <w:rPr>
          <w:spacing w:val="-3"/>
        </w:rPr>
        <w:t xml:space="preserve"> </w:t>
      </w:r>
      <w:r>
        <w:t>заряженных частиц</w:t>
      </w:r>
      <w:r>
        <w:rPr>
          <w:spacing w:val="-1"/>
        </w:rPr>
        <w:t xml:space="preserve"> </w:t>
      </w:r>
      <w:r>
        <w:t>по</w:t>
      </w:r>
      <w:r>
        <w:rPr>
          <w:spacing w:val="-4"/>
        </w:rPr>
        <w:t xml:space="preserve"> </w:t>
      </w:r>
      <w:r>
        <w:t>готовым</w:t>
      </w:r>
      <w:r>
        <w:rPr>
          <w:spacing w:val="-1"/>
        </w:rPr>
        <w:t xml:space="preserve"> </w:t>
      </w:r>
      <w:r>
        <w:t>фотографиям.</w:t>
      </w:r>
    </w:p>
    <w:p w14:paraId="32A57DAD" w14:textId="77777777" w:rsidR="000152B1" w:rsidRDefault="00FF098B" w:rsidP="001A7659">
      <w:pPr>
        <w:pStyle w:val="1"/>
        <w:spacing w:line="320" w:lineRule="exact"/>
        <w:ind w:left="0"/>
      </w:pPr>
      <w:r>
        <w:t>11</w:t>
      </w:r>
      <w:r>
        <w:rPr>
          <w:spacing w:val="-1"/>
        </w:rPr>
        <w:t xml:space="preserve"> </w:t>
      </w:r>
      <w:r>
        <w:t>класс</w:t>
      </w:r>
    </w:p>
    <w:p w14:paraId="11D3347C" w14:textId="77777777" w:rsidR="000152B1" w:rsidRDefault="00FF098B" w:rsidP="001A7659">
      <w:pPr>
        <w:pStyle w:val="a3"/>
        <w:spacing w:line="319" w:lineRule="exact"/>
        <w:ind w:left="0"/>
      </w:pPr>
      <w:r>
        <w:t>«Изучение</w:t>
      </w:r>
      <w:r>
        <w:rPr>
          <w:spacing w:val="-3"/>
        </w:rPr>
        <w:t xml:space="preserve"> </w:t>
      </w:r>
      <w:r>
        <w:t>движения</w:t>
      </w:r>
      <w:r>
        <w:rPr>
          <w:spacing w:val="-2"/>
        </w:rPr>
        <w:t xml:space="preserve"> </w:t>
      </w:r>
      <w:r>
        <w:t>тела,</w:t>
      </w:r>
      <w:r>
        <w:rPr>
          <w:spacing w:val="-4"/>
        </w:rPr>
        <w:t xml:space="preserve"> </w:t>
      </w:r>
      <w:r>
        <w:t>движущегося</w:t>
      </w:r>
      <w:r>
        <w:rPr>
          <w:spacing w:val="-4"/>
        </w:rPr>
        <w:t xml:space="preserve"> </w:t>
      </w:r>
      <w:r>
        <w:t>по</w:t>
      </w:r>
      <w:r>
        <w:rPr>
          <w:spacing w:val="-5"/>
        </w:rPr>
        <w:t xml:space="preserve"> </w:t>
      </w:r>
      <w:r>
        <w:t>окружности»</w:t>
      </w:r>
    </w:p>
    <w:p w14:paraId="6E913C54" w14:textId="77777777" w:rsidR="000152B1" w:rsidRDefault="00FF098B" w:rsidP="001A7659">
      <w:pPr>
        <w:pStyle w:val="a3"/>
        <w:ind w:left="0"/>
      </w:pPr>
      <w:r>
        <w:t>«Измерение</w:t>
      </w:r>
      <w:r>
        <w:rPr>
          <w:spacing w:val="-4"/>
        </w:rPr>
        <w:t xml:space="preserve"> </w:t>
      </w:r>
      <w:r>
        <w:t>жесткости</w:t>
      </w:r>
      <w:r>
        <w:rPr>
          <w:spacing w:val="-3"/>
        </w:rPr>
        <w:t xml:space="preserve"> </w:t>
      </w:r>
      <w:r>
        <w:t>пружины»</w:t>
      </w:r>
    </w:p>
    <w:p w14:paraId="54C46710" w14:textId="77777777" w:rsidR="000152B1" w:rsidRDefault="00FF098B" w:rsidP="001A7659">
      <w:pPr>
        <w:pStyle w:val="a3"/>
        <w:spacing w:line="322" w:lineRule="exact"/>
        <w:ind w:left="0"/>
      </w:pPr>
      <w:r>
        <w:t>«Измерение</w:t>
      </w:r>
      <w:r>
        <w:rPr>
          <w:spacing w:val="-5"/>
        </w:rPr>
        <w:t xml:space="preserve"> </w:t>
      </w:r>
      <w:r>
        <w:t>коэффициента</w:t>
      </w:r>
      <w:r>
        <w:rPr>
          <w:spacing w:val="-5"/>
        </w:rPr>
        <w:t xml:space="preserve"> </w:t>
      </w:r>
      <w:r>
        <w:t>трения</w:t>
      </w:r>
      <w:r>
        <w:rPr>
          <w:spacing w:val="-4"/>
        </w:rPr>
        <w:t xml:space="preserve"> </w:t>
      </w:r>
      <w:r>
        <w:t>скольжения»</w:t>
      </w:r>
    </w:p>
    <w:p w14:paraId="0DB2B718" w14:textId="77777777" w:rsidR="000152B1" w:rsidRDefault="00FF098B" w:rsidP="001A7659">
      <w:pPr>
        <w:pStyle w:val="a3"/>
        <w:spacing w:line="322" w:lineRule="exact"/>
        <w:ind w:left="0"/>
      </w:pPr>
      <w:r>
        <w:t>«Экспериментальная</w:t>
      </w:r>
      <w:r>
        <w:rPr>
          <w:spacing w:val="-3"/>
        </w:rPr>
        <w:t xml:space="preserve"> </w:t>
      </w:r>
      <w:r>
        <w:t>проверка</w:t>
      </w:r>
      <w:r>
        <w:rPr>
          <w:spacing w:val="-2"/>
        </w:rPr>
        <w:t xml:space="preserve"> </w:t>
      </w:r>
      <w:r>
        <w:t>закона</w:t>
      </w:r>
      <w:r>
        <w:rPr>
          <w:spacing w:val="-6"/>
        </w:rPr>
        <w:t xml:space="preserve"> </w:t>
      </w:r>
      <w:r>
        <w:t>Гей-Люссака»</w:t>
      </w:r>
    </w:p>
    <w:p w14:paraId="1C26C4E0" w14:textId="77777777" w:rsidR="000152B1" w:rsidRDefault="00FF098B" w:rsidP="001A7659">
      <w:pPr>
        <w:pStyle w:val="a3"/>
        <w:spacing w:line="322" w:lineRule="exact"/>
        <w:ind w:left="0"/>
      </w:pPr>
      <w:r>
        <w:t>«Последовательное</w:t>
      </w:r>
      <w:r>
        <w:rPr>
          <w:spacing w:val="-6"/>
        </w:rPr>
        <w:t xml:space="preserve"> </w:t>
      </w:r>
      <w:r>
        <w:t>и</w:t>
      </w:r>
      <w:r>
        <w:rPr>
          <w:spacing w:val="-5"/>
        </w:rPr>
        <w:t xml:space="preserve"> </w:t>
      </w:r>
      <w:r>
        <w:t>параллельное</w:t>
      </w:r>
      <w:r>
        <w:rPr>
          <w:spacing w:val="-4"/>
        </w:rPr>
        <w:t xml:space="preserve"> </w:t>
      </w:r>
      <w:r>
        <w:t>соединение</w:t>
      </w:r>
      <w:r>
        <w:rPr>
          <w:spacing w:val="-7"/>
        </w:rPr>
        <w:t xml:space="preserve"> </w:t>
      </w:r>
      <w:r>
        <w:t>проводников»</w:t>
      </w:r>
    </w:p>
    <w:p w14:paraId="165B7ED9" w14:textId="77777777" w:rsidR="000152B1" w:rsidRDefault="00FF098B" w:rsidP="001A7659">
      <w:pPr>
        <w:pStyle w:val="a3"/>
        <w:spacing w:line="322" w:lineRule="exact"/>
        <w:ind w:left="0"/>
      </w:pPr>
      <w:r>
        <w:t>«Измерение</w:t>
      </w:r>
      <w:r>
        <w:rPr>
          <w:spacing w:val="-4"/>
        </w:rPr>
        <w:t xml:space="preserve"> </w:t>
      </w:r>
      <w:r>
        <w:t>ЭДС</w:t>
      </w:r>
      <w:r>
        <w:rPr>
          <w:spacing w:val="-5"/>
        </w:rPr>
        <w:t xml:space="preserve"> </w:t>
      </w:r>
      <w:r>
        <w:t>и</w:t>
      </w:r>
      <w:r>
        <w:rPr>
          <w:spacing w:val="-3"/>
        </w:rPr>
        <w:t xml:space="preserve"> </w:t>
      </w:r>
      <w:r>
        <w:t>внутреннего</w:t>
      </w:r>
      <w:r>
        <w:rPr>
          <w:spacing w:val="-3"/>
        </w:rPr>
        <w:t xml:space="preserve"> </w:t>
      </w:r>
      <w:r>
        <w:t>сопротивления</w:t>
      </w:r>
      <w:r>
        <w:rPr>
          <w:spacing w:val="-3"/>
        </w:rPr>
        <w:t xml:space="preserve"> </w:t>
      </w:r>
      <w:r>
        <w:t>источника</w:t>
      </w:r>
      <w:r>
        <w:rPr>
          <w:spacing w:val="-5"/>
        </w:rPr>
        <w:t xml:space="preserve"> </w:t>
      </w:r>
      <w:r>
        <w:t>тока»</w:t>
      </w:r>
    </w:p>
    <w:p w14:paraId="4F1E0A85" w14:textId="77777777" w:rsidR="000152B1" w:rsidRDefault="000152B1" w:rsidP="001A7659">
      <w:pPr>
        <w:pStyle w:val="a3"/>
        <w:spacing w:before="4"/>
        <w:ind w:left="0"/>
      </w:pPr>
    </w:p>
    <w:p w14:paraId="4E86794A" w14:textId="77777777" w:rsidR="000152B1" w:rsidRDefault="00FF098B" w:rsidP="001A7659">
      <w:pPr>
        <w:pStyle w:val="1"/>
        <w:spacing w:before="1" w:line="319" w:lineRule="exact"/>
        <w:ind w:left="0"/>
      </w:pPr>
      <w:r>
        <w:t>Астрономия</w:t>
      </w:r>
      <w:r>
        <w:rPr>
          <w:spacing w:val="-4"/>
        </w:rPr>
        <w:t xml:space="preserve"> </w:t>
      </w:r>
      <w:r>
        <w:t>(Базовый</w:t>
      </w:r>
      <w:r>
        <w:rPr>
          <w:spacing w:val="-4"/>
        </w:rPr>
        <w:t xml:space="preserve"> </w:t>
      </w:r>
      <w:r>
        <w:t>уровень)</w:t>
      </w:r>
    </w:p>
    <w:p w14:paraId="17E7F815" w14:textId="77777777" w:rsidR="000152B1" w:rsidRDefault="00FF098B" w:rsidP="001A7659">
      <w:pPr>
        <w:pStyle w:val="a3"/>
        <w:spacing w:line="319" w:lineRule="exact"/>
        <w:ind w:left="0"/>
      </w:pPr>
      <w:r>
        <w:t>Астрономия,</w:t>
      </w:r>
      <w:r>
        <w:rPr>
          <w:spacing w:val="-2"/>
        </w:rPr>
        <w:t xml:space="preserve"> </w:t>
      </w:r>
      <w:r>
        <w:t>ее</w:t>
      </w:r>
      <w:r>
        <w:rPr>
          <w:spacing w:val="-2"/>
        </w:rPr>
        <w:t xml:space="preserve"> </w:t>
      </w:r>
      <w:r>
        <w:t>значение</w:t>
      </w:r>
      <w:r>
        <w:rPr>
          <w:spacing w:val="-1"/>
        </w:rPr>
        <w:t xml:space="preserve"> </w:t>
      </w:r>
      <w:r>
        <w:t>и</w:t>
      </w:r>
      <w:r>
        <w:rPr>
          <w:spacing w:val="-1"/>
        </w:rPr>
        <w:t xml:space="preserve"> </w:t>
      </w:r>
      <w:r>
        <w:t>связь</w:t>
      </w:r>
      <w:r>
        <w:rPr>
          <w:spacing w:val="-2"/>
        </w:rPr>
        <w:t xml:space="preserve"> </w:t>
      </w:r>
      <w:r>
        <w:t>с</w:t>
      </w:r>
      <w:r>
        <w:rPr>
          <w:spacing w:val="-2"/>
        </w:rPr>
        <w:t xml:space="preserve"> </w:t>
      </w:r>
      <w:r>
        <w:t>другими</w:t>
      </w:r>
      <w:r>
        <w:rPr>
          <w:spacing w:val="-3"/>
        </w:rPr>
        <w:t xml:space="preserve"> </w:t>
      </w:r>
      <w:r>
        <w:t>предметами</w:t>
      </w:r>
    </w:p>
    <w:p w14:paraId="3924FC32" w14:textId="77777777" w:rsidR="000152B1" w:rsidRDefault="000152B1" w:rsidP="001A7659">
      <w:pPr>
        <w:spacing w:line="319" w:lineRule="exact"/>
        <w:jc w:val="both"/>
        <w:sectPr w:rsidR="000152B1">
          <w:pgSz w:w="11900" w:h="16840"/>
          <w:pgMar w:top="1020" w:right="500" w:bottom="480" w:left="900" w:header="0" w:footer="215" w:gutter="0"/>
          <w:cols w:space="720"/>
        </w:sectPr>
      </w:pPr>
    </w:p>
    <w:p w14:paraId="5AEBD757" w14:textId="77777777" w:rsidR="000152B1" w:rsidRDefault="00FF098B" w:rsidP="001A7659">
      <w:pPr>
        <w:pStyle w:val="a3"/>
        <w:spacing w:before="77"/>
        <w:ind w:left="0" w:right="334" w:firstLine="566"/>
      </w:pPr>
      <w:r>
        <w:lastRenderedPageBreak/>
        <w:t>Что</w:t>
      </w:r>
      <w:r>
        <w:rPr>
          <w:spacing w:val="1"/>
        </w:rPr>
        <w:t xml:space="preserve"> </w:t>
      </w:r>
      <w:r>
        <w:t>изучает</w:t>
      </w:r>
      <w:r>
        <w:rPr>
          <w:spacing w:val="1"/>
        </w:rPr>
        <w:t xml:space="preserve"> </w:t>
      </w:r>
      <w:r>
        <w:t>астрономия.</w:t>
      </w:r>
      <w:r>
        <w:rPr>
          <w:spacing w:val="1"/>
        </w:rPr>
        <w:t xml:space="preserve"> </w:t>
      </w:r>
      <w:r>
        <w:t>Наблюдения–</w:t>
      </w:r>
      <w:r>
        <w:rPr>
          <w:spacing w:val="1"/>
        </w:rPr>
        <w:t xml:space="preserve"> </w:t>
      </w:r>
      <w:r>
        <w:t>основа</w:t>
      </w:r>
      <w:r>
        <w:rPr>
          <w:spacing w:val="1"/>
        </w:rPr>
        <w:t xml:space="preserve"> </w:t>
      </w:r>
      <w:r>
        <w:t>астрономии.</w:t>
      </w:r>
      <w:r>
        <w:rPr>
          <w:spacing w:val="1"/>
        </w:rPr>
        <w:t xml:space="preserve"> </w:t>
      </w:r>
      <w:r>
        <w:t>Роль</w:t>
      </w:r>
      <w:r>
        <w:rPr>
          <w:spacing w:val="-67"/>
        </w:rPr>
        <w:t xml:space="preserve"> </w:t>
      </w:r>
      <w:r>
        <w:t>астрономии</w:t>
      </w:r>
      <w:r>
        <w:rPr>
          <w:spacing w:val="1"/>
        </w:rPr>
        <w:t xml:space="preserve"> </w:t>
      </w:r>
      <w:r>
        <w:t>в</w:t>
      </w:r>
      <w:r>
        <w:rPr>
          <w:spacing w:val="1"/>
        </w:rPr>
        <w:t xml:space="preserve"> </w:t>
      </w:r>
      <w:r>
        <w:t>развитии</w:t>
      </w:r>
      <w:r>
        <w:rPr>
          <w:spacing w:val="1"/>
        </w:rPr>
        <w:t xml:space="preserve"> </w:t>
      </w:r>
      <w:r>
        <w:t>цивилизации.</w:t>
      </w:r>
      <w:r>
        <w:rPr>
          <w:spacing w:val="1"/>
        </w:rPr>
        <w:t xml:space="preserve"> </w:t>
      </w:r>
      <w:r>
        <w:t>Эволюция</w:t>
      </w:r>
      <w:r>
        <w:rPr>
          <w:spacing w:val="1"/>
        </w:rPr>
        <w:t xml:space="preserve"> </w:t>
      </w:r>
      <w:r>
        <w:t>взглядов</w:t>
      </w:r>
      <w:r>
        <w:rPr>
          <w:spacing w:val="1"/>
        </w:rPr>
        <w:t xml:space="preserve"> </w:t>
      </w:r>
      <w:r>
        <w:t>человека</w:t>
      </w:r>
      <w:r>
        <w:rPr>
          <w:spacing w:val="1"/>
        </w:rPr>
        <w:t xml:space="preserve"> </w:t>
      </w:r>
      <w:r>
        <w:t>на</w:t>
      </w:r>
      <w:r>
        <w:rPr>
          <w:spacing w:val="1"/>
        </w:rPr>
        <w:t xml:space="preserve"> </w:t>
      </w:r>
      <w:r>
        <w:t>Вселенную.</w:t>
      </w:r>
      <w:r>
        <w:rPr>
          <w:spacing w:val="1"/>
        </w:rPr>
        <w:t xml:space="preserve"> </w:t>
      </w:r>
      <w:r>
        <w:t>Геоцентрическая</w:t>
      </w:r>
      <w:r>
        <w:rPr>
          <w:spacing w:val="1"/>
        </w:rPr>
        <w:t xml:space="preserve"> </w:t>
      </w:r>
      <w:r>
        <w:t>и</w:t>
      </w:r>
      <w:r>
        <w:rPr>
          <w:spacing w:val="1"/>
        </w:rPr>
        <w:t xml:space="preserve"> </w:t>
      </w:r>
      <w:r>
        <w:t>гелиоцентрическая</w:t>
      </w:r>
      <w:r>
        <w:rPr>
          <w:spacing w:val="1"/>
        </w:rPr>
        <w:t xml:space="preserve"> </w:t>
      </w:r>
      <w:r>
        <w:t>системы.</w:t>
      </w:r>
      <w:r>
        <w:rPr>
          <w:spacing w:val="1"/>
        </w:rPr>
        <w:t xml:space="preserve"> </w:t>
      </w:r>
      <w:r>
        <w:t>Особенности</w:t>
      </w:r>
      <w:r>
        <w:rPr>
          <w:spacing w:val="-67"/>
        </w:rPr>
        <w:t xml:space="preserve"> </w:t>
      </w:r>
      <w:r>
        <w:t>методов познания в астрономии. Практическое применение астрономических</w:t>
      </w:r>
      <w:r>
        <w:rPr>
          <w:spacing w:val="1"/>
        </w:rPr>
        <w:t xml:space="preserve"> </w:t>
      </w:r>
      <w:r>
        <w:t>исследований.</w:t>
      </w:r>
      <w:r>
        <w:rPr>
          <w:spacing w:val="1"/>
        </w:rPr>
        <w:t xml:space="preserve"> </w:t>
      </w:r>
      <w:r>
        <w:t>История</w:t>
      </w:r>
      <w:r>
        <w:rPr>
          <w:spacing w:val="1"/>
        </w:rPr>
        <w:t xml:space="preserve"> </w:t>
      </w:r>
      <w:r>
        <w:t>развития</w:t>
      </w:r>
      <w:r>
        <w:rPr>
          <w:spacing w:val="1"/>
        </w:rPr>
        <w:t xml:space="preserve"> </w:t>
      </w:r>
      <w:r>
        <w:t>отечественной</w:t>
      </w:r>
      <w:r>
        <w:rPr>
          <w:spacing w:val="1"/>
        </w:rPr>
        <w:t xml:space="preserve"> </w:t>
      </w:r>
      <w:r>
        <w:t>космонавтики.</w:t>
      </w:r>
      <w:r>
        <w:rPr>
          <w:spacing w:val="1"/>
        </w:rPr>
        <w:t xml:space="preserve"> </w:t>
      </w:r>
      <w:r>
        <w:t>Первый</w:t>
      </w:r>
      <w:r>
        <w:rPr>
          <w:spacing w:val="1"/>
        </w:rPr>
        <w:t xml:space="preserve"> </w:t>
      </w:r>
      <w:r>
        <w:t>искусственный спутник Земли, полет Ю.А. Гагарина. Достижения современной</w:t>
      </w:r>
      <w:r>
        <w:rPr>
          <w:spacing w:val="-67"/>
        </w:rPr>
        <w:t xml:space="preserve"> </w:t>
      </w:r>
      <w:r>
        <w:t>космонавтики.</w:t>
      </w:r>
    </w:p>
    <w:p w14:paraId="24B101E5" w14:textId="77777777" w:rsidR="000152B1" w:rsidRDefault="00FF098B" w:rsidP="001A7659">
      <w:pPr>
        <w:pStyle w:val="a3"/>
        <w:spacing w:before="1" w:line="322" w:lineRule="exact"/>
        <w:ind w:left="0"/>
      </w:pPr>
      <w:r>
        <w:t>Основы</w:t>
      </w:r>
      <w:r>
        <w:rPr>
          <w:spacing w:val="-5"/>
        </w:rPr>
        <w:t xml:space="preserve"> </w:t>
      </w:r>
      <w:r>
        <w:t>практической</w:t>
      </w:r>
      <w:r>
        <w:rPr>
          <w:spacing w:val="-4"/>
        </w:rPr>
        <w:t xml:space="preserve"> </w:t>
      </w:r>
      <w:r>
        <w:t>астрономии</w:t>
      </w:r>
    </w:p>
    <w:p w14:paraId="35A26723" w14:textId="77777777" w:rsidR="000152B1" w:rsidRDefault="00FF098B" w:rsidP="001A7659">
      <w:pPr>
        <w:pStyle w:val="a3"/>
        <w:ind w:left="0" w:right="1623"/>
      </w:pPr>
      <w:r>
        <w:t>Звезды и созвездия. Небесные координаты. Звездные карты</w:t>
      </w:r>
      <w:r>
        <w:rPr>
          <w:spacing w:val="1"/>
        </w:rPr>
        <w:t xml:space="preserve"> </w:t>
      </w:r>
      <w:r>
        <w:t>Видимое</w:t>
      </w:r>
      <w:r>
        <w:rPr>
          <w:spacing w:val="-3"/>
        </w:rPr>
        <w:t xml:space="preserve"> </w:t>
      </w:r>
      <w:r>
        <w:t>движение</w:t>
      </w:r>
      <w:r>
        <w:rPr>
          <w:spacing w:val="-6"/>
        </w:rPr>
        <w:t xml:space="preserve"> </w:t>
      </w:r>
      <w:r>
        <w:t>звезд</w:t>
      </w:r>
      <w:r>
        <w:rPr>
          <w:spacing w:val="-3"/>
        </w:rPr>
        <w:t xml:space="preserve"> </w:t>
      </w:r>
      <w:r>
        <w:t>на</w:t>
      </w:r>
      <w:r>
        <w:rPr>
          <w:spacing w:val="-6"/>
        </w:rPr>
        <w:t xml:space="preserve"> </w:t>
      </w:r>
      <w:r>
        <w:t>различных</w:t>
      </w:r>
      <w:r>
        <w:rPr>
          <w:spacing w:val="-5"/>
        </w:rPr>
        <w:t xml:space="preserve"> </w:t>
      </w:r>
      <w:r>
        <w:t>географических</w:t>
      </w:r>
      <w:r>
        <w:rPr>
          <w:spacing w:val="-2"/>
        </w:rPr>
        <w:t xml:space="preserve"> </w:t>
      </w:r>
      <w:r>
        <w:t>широтах</w:t>
      </w:r>
    </w:p>
    <w:p w14:paraId="325B855A" w14:textId="77777777" w:rsidR="000152B1" w:rsidRDefault="00FF098B" w:rsidP="001A7659">
      <w:pPr>
        <w:pStyle w:val="a3"/>
        <w:ind w:left="0" w:right="342" w:firstLine="566"/>
      </w:pPr>
      <w:r>
        <w:t>Годичное движение Солнца. Эклиптика. Движение и фазы Луны. Затмения</w:t>
      </w:r>
      <w:r>
        <w:rPr>
          <w:spacing w:val="-67"/>
        </w:rPr>
        <w:t xml:space="preserve"> </w:t>
      </w:r>
      <w:r>
        <w:t>Солнца</w:t>
      </w:r>
      <w:r>
        <w:rPr>
          <w:spacing w:val="-1"/>
        </w:rPr>
        <w:t xml:space="preserve"> </w:t>
      </w:r>
      <w:r>
        <w:t>и Луны.</w:t>
      </w:r>
      <w:r>
        <w:rPr>
          <w:spacing w:val="-1"/>
        </w:rPr>
        <w:t xml:space="preserve"> </w:t>
      </w:r>
      <w:r>
        <w:t>Время и календарь.</w:t>
      </w:r>
    </w:p>
    <w:p w14:paraId="7C17AD27" w14:textId="77777777" w:rsidR="000152B1" w:rsidRDefault="00FF098B" w:rsidP="001A7659">
      <w:pPr>
        <w:pStyle w:val="a3"/>
        <w:spacing w:line="321" w:lineRule="exact"/>
        <w:ind w:left="0"/>
      </w:pPr>
      <w:r>
        <w:t>Строение</w:t>
      </w:r>
      <w:r>
        <w:rPr>
          <w:spacing w:val="-3"/>
        </w:rPr>
        <w:t xml:space="preserve"> </w:t>
      </w:r>
      <w:r>
        <w:t>Солнечной</w:t>
      </w:r>
      <w:r>
        <w:rPr>
          <w:spacing w:val="-2"/>
        </w:rPr>
        <w:t xml:space="preserve"> </w:t>
      </w:r>
      <w:r>
        <w:t>системы</w:t>
      </w:r>
    </w:p>
    <w:p w14:paraId="335A9ABE" w14:textId="77777777" w:rsidR="000152B1" w:rsidRDefault="00FF098B" w:rsidP="001A7659">
      <w:pPr>
        <w:pStyle w:val="a3"/>
        <w:spacing w:before="1"/>
        <w:ind w:left="0" w:right="340"/>
      </w:pPr>
      <w:r>
        <w:t>Развитие представлений о строении мира и конфигурации планет.</w:t>
      </w:r>
      <w:r>
        <w:rPr>
          <w:spacing w:val="1"/>
        </w:rPr>
        <w:t xml:space="preserve"> </w:t>
      </w:r>
      <w:r>
        <w:t>Синодический</w:t>
      </w:r>
      <w:r>
        <w:rPr>
          <w:spacing w:val="45"/>
        </w:rPr>
        <w:t xml:space="preserve"> </w:t>
      </w:r>
      <w:r>
        <w:t>период.</w:t>
      </w:r>
      <w:r>
        <w:rPr>
          <w:spacing w:val="44"/>
        </w:rPr>
        <w:t xml:space="preserve"> </w:t>
      </w:r>
      <w:r>
        <w:t>Законы</w:t>
      </w:r>
      <w:r>
        <w:rPr>
          <w:spacing w:val="45"/>
        </w:rPr>
        <w:t xml:space="preserve"> </w:t>
      </w:r>
      <w:r>
        <w:t>движения</w:t>
      </w:r>
      <w:r>
        <w:rPr>
          <w:spacing w:val="45"/>
        </w:rPr>
        <w:t xml:space="preserve"> </w:t>
      </w:r>
      <w:r>
        <w:t>планет</w:t>
      </w:r>
      <w:r>
        <w:rPr>
          <w:spacing w:val="44"/>
        </w:rPr>
        <w:t xml:space="preserve"> </w:t>
      </w:r>
      <w:r>
        <w:t>Солнечной</w:t>
      </w:r>
      <w:r>
        <w:rPr>
          <w:spacing w:val="45"/>
        </w:rPr>
        <w:t xml:space="preserve"> </w:t>
      </w:r>
      <w:r>
        <w:t>системы.</w:t>
      </w:r>
    </w:p>
    <w:p w14:paraId="35EF4251" w14:textId="77777777" w:rsidR="000152B1" w:rsidRDefault="00FF098B" w:rsidP="001A7659">
      <w:pPr>
        <w:pStyle w:val="a3"/>
        <w:ind w:left="0" w:right="333"/>
      </w:pPr>
      <w:r>
        <w:t>Определение</w:t>
      </w:r>
      <w:r>
        <w:rPr>
          <w:spacing w:val="1"/>
        </w:rPr>
        <w:t xml:space="preserve"> </w:t>
      </w:r>
      <w:r>
        <w:t>расстояний</w:t>
      </w:r>
      <w:r>
        <w:rPr>
          <w:spacing w:val="1"/>
        </w:rPr>
        <w:t xml:space="preserve"> </w:t>
      </w:r>
      <w:r>
        <w:t>и</w:t>
      </w:r>
      <w:r>
        <w:rPr>
          <w:spacing w:val="1"/>
        </w:rPr>
        <w:t xml:space="preserve"> </w:t>
      </w:r>
      <w:r>
        <w:t>размеров</w:t>
      </w:r>
      <w:r>
        <w:rPr>
          <w:spacing w:val="1"/>
        </w:rPr>
        <w:t xml:space="preserve"> </w:t>
      </w:r>
      <w:r>
        <w:t>тел</w:t>
      </w:r>
      <w:r>
        <w:rPr>
          <w:spacing w:val="1"/>
        </w:rPr>
        <w:t xml:space="preserve"> </w:t>
      </w:r>
      <w:r>
        <w:t>в</w:t>
      </w:r>
      <w:r>
        <w:rPr>
          <w:spacing w:val="1"/>
        </w:rPr>
        <w:t xml:space="preserve"> </w:t>
      </w:r>
      <w:r>
        <w:t>Солнечной</w:t>
      </w:r>
      <w:r>
        <w:rPr>
          <w:spacing w:val="1"/>
        </w:rPr>
        <w:t xml:space="preserve"> </w:t>
      </w:r>
      <w:r>
        <w:t>системе.</w:t>
      </w:r>
      <w:r>
        <w:rPr>
          <w:spacing w:val="1"/>
        </w:rPr>
        <w:t xml:space="preserve"> </w:t>
      </w:r>
      <w:r>
        <w:t>Открытие</w:t>
      </w:r>
      <w:r>
        <w:rPr>
          <w:spacing w:val="1"/>
        </w:rPr>
        <w:t xml:space="preserve"> </w:t>
      </w:r>
      <w:r>
        <w:t>и</w:t>
      </w:r>
      <w:r>
        <w:rPr>
          <w:spacing w:val="-67"/>
        </w:rPr>
        <w:t xml:space="preserve"> </w:t>
      </w:r>
      <w:r>
        <w:t>применение закона всемирного тяготения. Движение искусственных спутников</w:t>
      </w:r>
      <w:r>
        <w:rPr>
          <w:spacing w:val="1"/>
        </w:rPr>
        <w:t xml:space="preserve"> </w:t>
      </w:r>
      <w:r>
        <w:t>и</w:t>
      </w:r>
      <w:r>
        <w:rPr>
          <w:spacing w:val="-1"/>
        </w:rPr>
        <w:t xml:space="preserve"> </w:t>
      </w:r>
      <w:r>
        <w:t>космических</w:t>
      </w:r>
      <w:r>
        <w:rPr>
          <w:spacing w:val="1"/>
        </w:rPr>
        <w:t xml:space="preserve"> </w:t>
      </w:r>
      <w:r>
        <w:t>аппаратов</w:t>
      </w:r>
      <w:r>
        <w:rPr>
          <w:spacing w:val="-2"/>
        </w:rPr>
        <w:t xml:space="preserve"> </w:t>
      </w:r>
      <w:r>
        <w:t>(КА) в</w:t>
      </w:r>
      <w:r>
        <w:rPr>
          <w:spacing w:val="-2"/>
        </w:rPr>
        <w:t xml:space="preserve"> </w:t>
      </w:r>
      <w:r>
        <w:t>Солнечной системе.</w:t>
      </w:r>
    </w:p>
    <w:p w14:paraId="36CFE85B" w14:textId="77777777" w:rsidR="000152B1" w:rsidRDefault="00FF098B" w:rsidP="001A7659">
      <w:pPr>
        <w:pStyle w:val="a3"/>
        <w:spacing w:line="321" w:lineRule="exact"/>
        <w:ind w:left="0"/>
      </w:pPr>
      <w:r>
        <w:t>Природа</w:t>
      </w:r>
      <w:r>
        <w:rPr>
          <w:spacing w:val="-2"/>
        </w:rPr>
        <w:t xml:space="preserve"> </w:t>
      </w:r>
      <w:r>
        <w:t>тел</w:t>
      </w:r>
      <w:r>
        <w:rPr>
          <w:spacing w:val="-3"/>
        </w:rPr>
        <w:t xml:space="preserve"> </w:t>
      </w:r>
      <w:r>
        <w:t>в</w:t>
      </w:r>
      <w:r>
        <w:rPr>
          <w:spacing w:val="-2"/>
        </w:rPr>
        <w:t xml:space="preserve"> </w:t>
      </w:r>
      <w:r>
        <w:t>Солнечной</w:t>
      </w:r>
      <w:r>
        <w:rPr>
          <w:spacing w:val="-2"/>
        </w:rPr>
        <w:t xml:space="preserve"> </w:t>
      </w:r>
      <w:r>
        <w:t>системе</w:t>
      </w:r>
    </w:p>
    <w:p w14:paraId="6111B71C" w14:textId="77777777" w:rsidR="000152B1" w:rsidRDefault="00FF098B" w:rsidP="001A7659">
      <w:pPr>
        <w:pStyle w:val="a3"/>
        <w:ind w:left="0"/>
      </w:pPr>
      <w:r>
        <w:t>Солнечная</w:t>
      </w:r>
      <w:r>
        <w:rPr>
          <w:spacing w:val="-2"/>
        </w:rPr>
        <w:t xml:space="preserve"> </w:t>
      </w:r>
      <w:r>
        <w:t>система</w:t>
      </w:r>
      <w:r>
        <w:rPr>
          <w:spacing w:val="-4"/>
        </w:rPr>
        <w:t xml:space="preserve"> </w:t>
      </w:r>
      <w:r>
        <w:t>как</w:t>
      </w:r>
      <w:r>
        <w:rPr>
          <w:spacing w:val="-1"/>
        </w:rPr>
        <w:t xml:space="preserve"> </w:t>
      </w:r>
      <w:r>
        <w:t>комплекс</w:t>
      </w:r>
      <w:r>
        <w:rPr>
          <w:spacing w:val="-2"/>
        </w:rPr>
        <w:t xml:space="preserve"> </w:t>
      </w:r>
      <w:r>
        <w:t>тел,</w:t>
      </w:r>
      <w:r>
        <w:rPr>
          <w:spacing w:val="-2"/>
        </w:rPr>
        <w:t xml:space="preserve"> </w:t>
      </w:r>
      <w:r>
        <w:t>имеющих общее</w:t>
      </w:r>
      <w:r>
        <w:rPr>
          <w:spacing w:val="-5"/>
        </w:rPr>
        <w:t xml:space="preserve"> </w:t>
      </w:r>
      <w:r>
        <w:t>происхождение.</w:t>
      </w:r>
    </w:p>
    <w:p w14:paraId="7FAA9505" w14:textId="77777777" w:rsidR="000152B1" w:rsidRDefault="00FF098B" w:rsidP="001A7659">
      <w:pPr>
        <w:pStyle w:val="a3"/>
        <w:spacing w:before="1"/>
        <w:ind w:left="0" w:right="336" w:firstLine="566"/>
      </w:pPr>
      <w:r>
        <w:t>Земля и Луна -</w:t>
      </w:r>
      <w:r>
        <w:rPr>
          <w:spacing w:val="1"/>
        </w:rPr>
        <w:t xml:space="preserve"> </w:t>
      </w:r>
      <w:r>
        <w:t>двойная планета. Две группы планет. Природа планет</w:t>
      </w:r>
      <w:r>
        <w:rPr>
          <w:spacing w:val="1"/>
        </w:rPr>
        <w:t xml:space="preserve"> </w:t>
      </w:r>
      <w:r>
        <w:t>земной группы. Парниковый эффект. Планеты-гиганты, их спутники и кольца.</w:t>
      </w:r>
      <w:r>
        <w:rPr>
          <w:spacing w:val="1"/>
        </w:rPr>
        <w:t xml:space="preserve"> </w:t>
      </w:r>
      <w:r>
        <w:t>Малые тела Солнечной системы (астероиды, карликовые планеты и кометы).</w:t>
      </w:r>
      <w:r>
        <w:rPr>
          <w:spacing w:val="1"/>
        </w:rPr>
        <w:t xml:space="preserve"> </w:t>
      </w:r>
      <w:r>
        <w:t>Метеоры,</w:t>
      </w:r>
      <w:r>
        <w:rPr>
          <w:spacing w:val="-2"/>
        </w:rPr>
        <w:t xml:space="preserve"> </w:t>
      </w:r>
      <w:r>
        <w:t>болиды,</w:t>
      </w:r>
      <w:r>
        <w:rPr>
          <w:spacing w:val="-1"/>
        </w:rPr>
        <w:t xml:space="preserve"> </w:t>
      </w:r>
      <w:r>
        <w:t>метеориты</w:t>
      </w:r>
    </w:p>
    <w:p w14:paraId="4E23D794" w14:textId="77777777" w:rsidR="000152B1" w:rsidRDefault="00FF098B" w:rsidP="001A7659">
      <w:pPr>
        <w:pStyle w:val="a3"/>
        <w:spacing w:line="320" w:lineRule="exact"/>
        <w:ind w:left="0"/>
      </w:pPr>
      <w:r>
        <w:t>Солнце</w:t>
      </w:r>
      <w:r>
        <w:rPr>
          <w:spacing w:val="-1"/>
        </w:rPr>
        <w:t xml:space="preserve"> </w:t>
      </w:r>
      <w:r>
        <w:t>и</w:t>
      </w:r>
      <w:r>
        <w:rPr>
          <w:spacing w:val="-1"/>
        </w:rPr>
        <w:t xml:space="preserve"> </w:t>
      </w:r>
      <w:r>
        <w:t>звезды</w:t>
      </w:r>
    </w:p>
    <w:p w14:paraId="50121EDC" w14:textId="77777777" w:rsidR="000152B1" w:rsidRDefault="00FF098B" w:rsidP="001A7659">
      <w:pPr>
        <w:pStyle w:val="a3"/>
        <w:spacing w:before="1"/>
        <w:ind w:left="0" w:right="336" w:firstLine="566"/>
      </w:pPr>
      <w:r>
        <w:t>Солнце, состав и внутреннее строение. Солнечная активность и ее влияние</w:t>
      </w:r>
      <w:r>
        <w:rPr>
          <w:spacing w:val="-67"/>
        </w:rPr>
        <w:t xml:space="preserve"> </w:t>
      </w:r>
      <w:r>
        <w:t>на Землю. Физическая природа звезд. Переменные и нестационарные звезды.</w:t>
      </w:r>
      <w:r>
        <w:rPr>
          <w:spacing w:val="1"/>
        </w:rPr>
        <w:t xml:space="preserve"> </w:t>
      </w:r>
      <w:r>
        <w:t>Эволюция</w:t>
      </w:r>
      <w:r>
        <w:rPr>
          <w:spacing w:val="-1"/>
        </w:rPr>
        <w:t xml:space="preserve"> </w:t>
      </w:r>
      <w:r>
        <w:t>звезд.</w:t>
      </w:r>
    </w:p>
    <w:p w14:paraId="6236AC72" w14:textId="77777777" w:rsidR="000152B1" w:rsidRDefault="00FF098B" w:rsidP="001A7659">
      <w:pPr>
        <w:pStyle w:val="a3"/>
        <w:spacing w:before="1" w:line="322" w:lineRule="exact"/>
        <w:ind w:left="0"/>
      </w:pPr>
      <w:r>
        <w:t>Строение</w:t>
      </w:r>
      <w:r>
        <w:rPr>
          <w:spacing w:val="-3"/>
        </w:rPr>
        <w:t xml:space="preserve"> </w:t>
      </w:r>
      <w:r>
        <w:t>и</w:t>
      </w:r>
      <w:r>
        <w:rPr>
          <w:spacing w:val="-2"/>
        </w:rPr>
        <w:t xml:space="preserve"> </w:t>
      </w:r>
      <w:r>
        <w:t>эволюция</w:t>
      </w:r>
      <w:r>
        <w:rPr>
          <w:spacing w:val="-3"/>
        </w:rPr>
        <w:t xml:space="preserve"> </w:t>
      </w:r>
      <w:r>
        <w:t>Вселенной</w:t>
      </w:r>
    </w:p>
    <w:p w14:paraId="6682790A" w14:textId="77777777" w:rsidR="000152B1" w:rsidRDefault="00FF098B" w:rsidP="001A7659">
      <w:pPr>
        <w:pStyle w:val="a3"/>
        <w:ind w:left="0" w:right="336" w:firstLine="566"/>
      </w:pPr>
      <w:r>
        <w:t>Наша</w:t>
      </w:r>
      <w:r>
        <w:rPr>
          <w:spacing w:val="1"/>
        </w:rPr>
        <w:t xml:space="preserve"> </w:t>
      </w:r>
      <w:r>
        <w:t>Галактика.</w:t>
      </w:r>
      <w:r>
        <w:rPr>
          <w:spacing w:val="1"/>
        </w:rPr>
        <w:t xml:space="preserve"> </w:t>
      </w:r>
      <w:r>
        <w:t>Другие</w:t>
      </w:r>
      <w:r>
        <w:rPr>
          <w:spacing w:val="1"/>
        </w:rPr>
        <w:t xml:space="preserve"> </w:t>
      </w:r>
      <w:r>
        <w:t>звездные</w:t>
      </w:r>
      <w:r>
        <w:rPr>
          <w:spacing w:val="1"/>
        </w:rPr>
        <w:t xml:space="preserve"> </w:t>
      </w:r>
      <w:r>
        <w:t>системы</w:t>
      </w:r>
      <w:r>
        <w:rPr>
          <w:spacing w:val="1"/>
        </w:rPr>
        <w:t xml:space="preserve"> </w:t>
      </w:r>
      <w:r>
        <w:t>—</w:t>
      </w:r>
      <w:r>
        <w:rPr>
          <w:spacing w:val="1"/>
        </w:rPr>
        <w:t xml:space="preserve"> </w:t>
      </w:r>
      <w:r>
        <w:t>галактики.</w:t>
      </w:r>
      <w:r>
        <w:rPr>
          <w:spacing w:val="1"/>
        </w:rPr>
        <w:t xml:space="preserve"> </w:t>
      </w:r>
      <w:r>
        <w:t>Космология</w:t>
      </w:r>
      <w:r>
        <w:rPr>
          <w:spacing w:val="1"/>
        </w:rPr>
        <w:t xml:space="preserve"> </w:t>
      </w:r>
      <w:r>
        <w:t>начала</w:t>
      </w:r>
      <w:r>
        <w:rPr>
          <w:spacing w:val="-1"/>
        </w:rPr>
        <w:t xml:space="preserve"> </w:t>
      </w:r>
      <w:r>
        <w:t>ХХ</w:t>
      </w:r>
      <w:r>
        <w:rPr>
          <w:spacing w:val="-1"/>
        </w:rPr>
        <w:t xml:space="preserve"> </w:t>
      </w:r>
      <w:r>
        <w:t>в.</w:t>
      </w:r>
      <w:r>
        <w:rPr>
          <w:spacing w:val="-1"/>
        </w:rPr>
        <w:t xml:space="preserve"> </w:t>
      </w:r>
      <w:r>
        <w:t>Основы современной</w:t>
      </w:r>
      <w:r>
        <w:rPr>
          <w:spacing w:val="-1"/>
        </w:rPr>
        <w:t xml:space="preserve"> </w:t>
      </w:r>
      <w:r>
        <w:t>космологии.</w:t>
      </w:r>
    </w:p>
    <w:p w14:paraId="366A567D" w14:textId="77777777" w:rsidR="000152B1" w:rsidRDefault="00FF098B" w:rsidP="001A7659">
      <w:pPr>
        <w:pStyle w:val="a3"/>
        <w:spacing w:line="321" w:lineRule="exact"/>
        <w:ind w:left="0"/>
      </w:pPr>
      <w:r>
        <w:t>Жизнь</w:t>
      </w:r>
      <w:r>
        <w:rPr>
          <w:spacing w:val="-6"/>
        </w:rPr>
        <w:t xml:space="preserve"> </w:t>
      </w:r>
      <w:r>
        <w:t>и</w:t>
      </w:r>
      <w:r>
        <w:rPr>
          <w:spacing w:val="-1"/>
        </w:rPr>
        <w:t xml:space="preserve"> </w:t>
      </w:r>
      <w:r>
        <w:t>разум</w:t>
      </w:r>
      <w:r>
        <w:rPr>
          <w:spacing w:val="-1"/>
        </w:rPr>
        <w:t xml:space="preserve"> </w:t>
      </w:r>
      <w:r>
        <w:t>во Вселенной.</w:t>
      </w:r>
    </w:p>
    <w:p w14:paraId="2884DBCB" w14:textId="77777777" w:rsidR="000152B1" w:rsidRDefault="000152B1">
      <w:pPr>
        <w:pStyle w:val="a3"/>
        <w:spacing w:before="6"/>
        <w:ind w:left="0"/>
        <w:jc w:val="left"/>
      </w:pPr>
    </w:p>
    <w:p w14:paraId="0BF0C12F" w14:textId="77777777" w:rsidR="000152B1" w:rsidRDefault="00FF098B">
      <w:pPr>
        <w:pStyle w:val="1"/>
        <w:jc w:val="left"/>
      </w:pPr>
      <w:r>
        <w:t>Химия</w:t>
      </w:r>
    </w:p>
    <w:p w14:paraId="2E2FD1A9" w14:textId="77777777" w:rsidR="000152B1" w:rsidRDefault="000152B1">
      <w:pPr>
        <w:pStyle w:val="a3"/>
        <w:spacing w:before="6"/>
        <w:ind w:left="0"/>
        <w:jc w:val="left"/>
        <w:rPr>
          <w:b/>
          <w:sz w:val="27"/>
        </w:rPr>
      </w:pPr>
    </w:p>
    <w:p w14:paraId="7B8B12F6" w14:textId="77777777" w:rsidR="000152B1" w:rsidRDefault="00FF098B" w:rsidP="003E55D4">
      <w:pPr>
        <w:pStyle w:val="a3"/>
        <w:ind w:left="0" w:right="339" w:firstLine="566"/>
      </w:pPr>
      <w:r>
        <w:t>В системе естественно-научного образования химия как учебный предмет</w:t>
      </w:r>
      <w:r>
        <w:rPr>
          <w:spacing w:val="1"/>
        </w:rPr>
        <w:t xml:space="preserve"> </w:t>
      </w:r>
      <w:r>
        <w:t>занимает важное место в познании законов природы, формировании научной</w:t>
      </w:r>
      <w:r>
        <w:rPr>
          <w:spacing w:val="1"/>
        </w:rPr>
        <w:t xml:space="preserve"> </w:t>
      </w:r>
      <w:r>
        <w:t>картины</w:t>
      </w:r>
      <w:r>
        <w:rPr>
          <w:spacing w:val="1"/>
        </w:rPr>
        <w:t xml:space="preserve"> </w:t>
      </w:r>
      <w:r>
        <w:t>мира,</w:t>
      </w:r>
      <w:r>
        <w:rPr>
          <w:spacing w:val="1"/>
        </w:rPr>
        <w:t xml:space="preserve"> </w:t>
      </w:r>
      <w:r>
        <w:t>химической</w:t>
      </w:r>
      <w:r>
        <w:rPr>
          <w:spacing w:val="1"/>
        </w:rPr>
        <w:t xml:space="preserve"> </w:t>
      </w:r>
      <w:r>
        <w:t>грамотности,</w:t>
      </w:r>
      <w:r>
        <w:rPr>
          <w:spacing w:val="1"/>
        </w:rPr>
        <w:t xml:space="preserve"> </w:t>
      </w:r>
      <w:r>
        <w:t>необходимой</w:t>
      </w:r>
      <w:r>
        <w:rPr>
          <w:spacing w:val="1"/>
        </w:rPr>
        <w:t xml:space="preserve"> </w:t>
      </w:r>
      <w:r>
        <w:t>для</w:t>
      </w:r>
      <w:r>
        <w:rPr>
          <w:spacing w:val="71"/>
        </w:rPr>
        <w:t xml:space="preserve"> </w:t>
      </w:r>
      <w:r>
        <w:t>повседневной</w:t>
      </w:r>
      <w:r>
        <w:rPr>
          <w:spacing w:val="-67"/>
        </w:rPr>
        <w:t xml:space="preserve"> </w:t>
      </w:r>
      <w:r>
        <w:t>жизни,</w:t>
      </w:r>
      <w:r>
        <w:rPr>
          <w:spacing w:val="1"/>
        </w:rPr>
        <w:t xml:space="preserve"> </w:t>
      </w:r>
      <w:r>
        <w:t>навыков</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окружающей</w:t>
      </w:r>
      <w:r>
        <w:rPr>
          <w:spacing w:val="70"/>
        </w:rPr>
        <w:t xml:space="preserve"> </w:t>
      </w:r>
      <w:r>
        <w:t>его</w:t>
      </w:r>
      <w:r>
        <w:rPr>
          <w:spacing w:val="1"/>
        </w:rPr>
        <w:t xml:space="preserve"> </w:t>
      </w:r>
      <w:r>
        <w:t>среды</w:t>
      </w:r>
      <w:r>
        <w:rPr>
          <w:spacing w:val="1"/>
        </w:rPr>
        <w:t xml:space="preserve"> </w:t>
      </w:r>
      <w:r>
        <w:t>образа</w:t>
      </w:r>
      <w:r>
        <w:rPr>
          <w:spacing w:val="1"/>
        </w:rPr>
        <w:t xml:space="preserve"> </w:t>
      </w:r>
      <w:r>
        <w:t>жизни,</w:t>
      </w:r>
      <w:r>
        <w:rPr>
          <w:spacing w:val="1"/>
        </w:rPr>
        <w:t xml:space="preserve"> </w:t>
      </w:r>
      <w:r>
        <w:t>а</w:t>
      </w:r>
      <w:r>
        <w:rPr>
          <w:spacing w:val="1"/>
        </w:rPr>
        <w:t xml:space="preserve"> </w:t>
      </w:r>
      <w:r>
        <w:t>также</w:t>
      </w:r>
      <w:r>
        <w:rPr>
          <w:spacing w:val="1"/>
        </w:rPr>
        <w:t xml:space="preserve"> </w:t>
      </w:r>
      <w:r>
        <w:t>в</w:t>
      </w:r>
      <w:r>
        <w:rPr>
          <w:spacing w:val="1"/>
        </w:rPr>
        <w:t xml:space="preserve"> </w:t>
      </w:r>
      <w:r>
        <w:t>воспитании</w:t>
      </w:r>
      <w:r>
        <w:rPr>
          <w:spacing w:val="1"/>
        </w:rPr>
        <w:t xml:space="preserve"> </w:t>
      </w:r>
      <w:r>
        <w:t>экологической</w:t>
      </w:r>
      <w:r>
        <w:rPr>
          <w:spacing w:val="1"/>
        </w:rPr>
        <w:t xml:space="preserve"> </w:t>
      </w:r>
      <w:r>
        <w:t>культуры,</w:t>
      </w:r>
      <w:r>
        <w:rPr>
          <w:spacing w:val="1"/>
        </w:rPr>
        <w:t xml:space="preserve"> </w:t>
      </w:r>
      <w:r>
        <w:t>формировании собственной позиции по отношению к химической информации,</w:t>
      </w:r>
      <w:r>
        <w:rPr>
          <w:spacing w:val="-67"/>
        </w:rPr>
        <w:t xml:space="preserve"> </w:t>
      </w:r>
      <w:r>
        <w:t>получаемой</w:t>
      </w:r>
      <w:r>
        <w:rPr>
          <w:spacing w:val="-1"/>
        </w:rPr>
        <w:t xml:space="preserve"> </w:t>
      </w:r>
      <w:r>
        <w:t>из</w:t>
      </w:r>
      <w:r>
        <w:rPr>
          <w:spacing w:val="-3"/>
        </w:rPr>
        <w:t xml:space="preserve"> </w:t>
      </w:r>
      <w:r>
        <w:t>разных</w:t>
      </w:r>
      <w:r>
        <w:rPr>
          <w:spacing w:val="-3"/>
        </w:rPr>
        <w:t xml:space="preserve"> </w:t>
      </w:r>
      <w:r>
        <w:t>источников.</w:t>
      </w:r>
    </w:p>
    <w:p w14:paraId="21636E04" w14:textId="77777777" w:rsidR="000152B1" w:rsidRDefault="00FF098B" w:rsidP="003E55D4">
      <w:pPr>
        <w:pStyle w:val="a3"/>
        <w:ind w:left="0" w:right="337" w:firstLine="566"/>
      </w:pPr>
      <w:r>
        <w:t>Успешность изучения учебного предмета связана с овладением основными</w:t>
      </w:r>
      <w:r>
        <w:rPr>
          <w:spacing w:val="-67"/>
        </w:rPr>
        <w:t xml:space="preserve"> </w:t>
      </w:r>
      <w:r>
        <w:t>понятиями</w:t>
      </w:r>
      <w:r>
        <w:rPr>
          <w:spacing w:val="1"/>
        </w:rPr>
        <w:t xml:space="preserve"> </w:t>
      </w:r>
      <w:r>
        <w:t>химии,</w:t>
      </w:r>
      <w:r>
        <w:rPr>
          <w:spacing w:val="1"/>
        </w:rPr>
        <w:t xml:space="preserve"> </w:t>
      </w:r>
      <w:r>
        <w:t>научными</w:t>
      </w:r>
      <w:r>
        <w:rPr>
          <w:spacing w:val="1"/>
        </w:rPr>
        <w:t xml:space="preserve"> </w:t>
      </w:r>
      <w:r>
        <w:t>фактами,</w:t>
      </w:r>
      <w:r>
        <w:rPr>
          <w:spacing w:val="1"/>
        </w:rPr>
        <w:t xml:space="preserve"> </w:t>
      </w:r>
      <w:r>
        <w:t>законами,</w:t>
      </w:r>
      <w:r>
        <w:rPr>
          <w:spacing w:val="1"/>
        </w:rPr>
        <w:t xml:space="preserve"> </w:t>
      </w:r>
      <w:r>
        <w:t>теориями,</w:t>
      </w:r>
      <w:r>
        <w:rPr>
          <w:spacing w:val="1"/>
        </w:rPr>
        <w:t xml:space="preserve"> </w:t>
      </w:r>
      <w:r>
        <w:t>применением</w:t>
      </w:r>
      <w:r>
        <w:rPr>
          <w:spacing w:val="1"/>
        </w:rPr>
        <w:t xml:space="preserve"> </w:t>
      </w:r>
      <w:r>
        <w:t>полученных знаний</w:t>
      </w:r>
      <w:r>
        <w:rPr>
          <w:spacing w:val="-3"/>
        </w:rPr>
        <w:t xml:space="preserve"> </w:t>
      </w:r>
      <w:r>
        <w:t>при</w:t>
      </w:r>
      <w:r>
        <w:rPr>
          <w:spacing w:val="-1"/>
        </w:rPr>
        <w:t xml:space="preserve"> </w:t>
      </w:r>
      <w:r>
        <w:t>решении практических</w:t>
      </w:r>
      <w:r>
        <w:rPr>
          <w:spacing w:val="1"/>
        </w:rPr>
        <w:t xml:space="preserve"> </w:t>
      </w:r>
      <w:r>
        <w:t>задач.</w:t>
      </w:r>
    </w:p>
    <w:p w14:paraId="7E8052A9" w14:textId="77777777" w:rsidR="000152B1" w:rsidRDefault="000152B1">
      <w:pPr>
        <w:sectPr w:rsidR="000152B1">
          <w:pgSz w:w="11900" w:h="16840"/>
          <w:pgMar w:top="1020" w:right="500" w:bottom="480" w:left="900" w:header="0" w:footer="215" w:gutter="0"/>
          <w:cols w:space="720"/>
        </w:sectPr>
      </w:pPr>
    </w:p>
    <w:p w14:paraId="1BF01AFA" w14:textId="77777777" w:rsidR="000152B1" w:rsidRDefault="00FF098B" w:rsidP="003E55D4">
      <w:pPr>
        <w:pStyle w:val="a3"/>
        <w:spacing w:before="77"/>
        <w:ind w:left="0" w:right="343" w:firstLine="566"/>
      </w:pPr>
      <w:r>
        <w:lastRenderedPageBreak/>
        <w:t>Изучение</w:t>
      </w:r>
      <w:r>
        <w:rPr>
          <w:spacing w:val="1"/>
        </w:rPr>
        <w:t xml:space="preserve"> </w:t>
      </w:r>
      <w:r>
        <w:t>химии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67"/>
        </w:rPr>
        <w:t xml:space="preserve"> </w:t>
      </w:r>
      <w:r>
        <w:t>общеобразовательной</w:t>
      </w:r>
      <w:r>
        <w:rPr>
          <w:spacing w:val="-4"/>
        </w:rPr>
        <w:t xml:space="preserve"> </w:t>
      </w:r>
      <w:r>
        <w:t>и</w:t>
      </w:r>
      <w:r>
        <w:rPr>
          <w:spacing w:val="-1"/>
        </w:rPr>
        <w:t xml:space="preserve"> </w:t>
      </w:r>
      <w:r>
        <w:t>общекультурной</w:t>
      </w:r>
      <w:r>
        <w:rPr>
          <w:spacing w:val="-1"/>
        </w:rPr>
        <w:t xml:space="preserve"> </w:t>
      </w:r>
      <w:r>
        <w:t>подготовки выпускников.</w:t>
      </w:r>
    </w:p>
    <w:p w14:paraId="6547ACC7" w14:textId="77777777" w:rsidR="000152B1" w:rsidRDefault="00FF098B" w:rsidP="003E55D4">
      <w:pPr>
        <w:pStyle w:val="a3"/>
        <w:ind w:left="0" w:right="339" w:firstLine="566"/>
      </w:pPr>
      <w:r>
        <w:t>Содержание базового курса позволяет раскрыть ведущие идеи и отдельные</w:t>
      </w:r>
      <w:r>
        <w:rPr>
          <w:spacing w:val="-67"/>
        </w:rPr>
        <w:t xml:space="preserve"> </w:t>
      </w:r>
      <w:r>
        <w:t>положения,</w:t>
      </w:r>
      <w:r>
        <w:rPr>
          <w:spacing w:val="1"/>
        </w:rPr>
        <w:t xml:space="preserve"> </w:t>
      </w:r>
      <w:r>
        <w:t>важные</w:t>
      </w:r>
      <w:r>
        <w:rPr>
          <w:spacing w:val="1"/>
        </w:rPr>
        <w:t xml:space="preserve"> </w:t>
      </w:r>
      <w:r>
        <w:t>в</w:t>
      </w:r>
      <w:r>
        <w:rPr>
          <w:spacing w:val="1"/>
        </w:rPr>
        <w:t xml:space="preserve"> </w:t>
      </w:r>
      <w:r>
        <w:t>познавательном</w:t>
      </w:r>
      <w:r>
        <w:rPr>
          <w:spacing w:val="1"/>
        </w:rPr>
        <w:t xml:space="preserve"> </w:t>
      </w:r>
      <w:r>
        <w:t>и</w:t>
      </w:r>
      <w:r>
        <w:rPr>
          <w:spacing w:val="1"/>
        </w:rPr>
        <w:t xml:space="preserve"> </w:t>
      </w:r>
      <w:r>
        <w:t>мировоззренческом</w:t>
      </w:r>
      <w:r>
        <w:rPr>
          <w:spacing w:val="1"/>
        </w:rPr>
        <w:t xml:space="preserve"> </w:t>
      </w:r>
      <w:r>
        <w:t>отношении:</w:t>
      </w:r>
      <w:r>
        <w:rPr>
          <w:spacing w:val="1"/>
        </w:rPr>
        <w:t xml:space="preserve"> </w:t>
      </w:r>
      <w:r>
        <w:t>зависимость</w:t>
      </w:r>
      <w:r>
        <w:rPr>
          <w:spacing w:val="1"/>
        </w:rPr>
        <w:t xml:space="preserve"> </w:t>
      </w:r>
      <w:r>
        <w:t>свойств</w:t>
      </w:r>
      <w:r>
        <w:rPr>
          <w:spacing w:val="1"/>
        </w:rPr>
        <w:t xml:space="preserve"> </w:t>
      </w:r>
      <w:r>
        <w:t>веществ</w:t>
      </w:r>
      <w:r>
        <w:rPr>
          <w:spacing w:val="1"/>
        </w:rPr>
        <w:t xml:space="preserve"> </w:t>
      </w:r>
      <w:r>
        <w:t>от</w:t>
      </w:r>
      <w:r>
        <w:rPr>
          <w:spacing w:val="1"/>
        </w:rPr>
        <w:t xml:space="preserve"> </w:t>
      </w:r>
      <w:r>
        <w:t>состава</w:t>
      </w:r>
      <w:r>
        <w:rPr>
          <w:spacing w:val="1"/>
        </w:rPr>
        <w:t xml:space="preserve"> </w:t>
      </w:r>
      <w:r>
        <w:t>и</w:t>
      </w:r>
      <w:r>
        <w:rPr>
          <w:spacing w:val="1"/>
        </w:rPr>
        <w:t xml:space="preserve"> </w:t>
      </w:r>
      <w:r>
        <w:t>строения;</w:t>
      </w:r>
      <w:r>
        <w:rPr>
          <w:spacing w:val="1"/>
        </w:rPr>
        <w:t xml:space="preserve"> </w:t>
      </w:r>
      <w:r>
        <w:t>обусловленность</w:t>
      </w:r>
      <w:r>
        <w:rPr>
          <w:spacing w:val="1"/>
        </w:rPr>
        <w:t xml:space="preserve"> </w:t>
      </w:r>
      <w:r>
        <w:t>применения веществ их свойствами; материальное единство неорганических и</w:t>
      </w:r>
      <w:r>
        <w:rPr>
          <w:spacing w:val="1"/>
        </w:rPr>
        <w:t xml:space="preserve"> </w:t>
      </w:r>
      <w:r>
        <w:t>органических веществ; возрастающая роль химии в создании новых лекарств и</w:t>
      </w:r>
      <w:r>
        <w:rPr>
          <w:spacing w:val="1"/>
        </w:rPr>
        <w:t xml:space="preserve"> </w:t>
      </w:r>
      <w:r>
        <w:t>материалов,</w:t>
      </w:r>
      <w:r>
        <w:rPr>
          <w:spacing w:val="-3"/>
        </w:rPr>
        <w:t xml:space="preserve"> </w:t>
      </w:r>
      <w:r>
        <w:t>в</w:t>
      </w:r>
      <w:r>
        <w:rPr>
          <w:spacing w:val="-1"/>
        </w:rPr>
        <w:t xml:space="preserve"> </w:t>
      </w:r>
      <w:r>
        <w:t>экономии</w:t>
      </w:r>
      <w:r>
        <w:rPr>
          <w:spacing w:val="1"/>
        </w:rPr>
        <w:t xml:space="preserve"> </w:t>
      </w:r>
      <w:r>
        <w:t>сырья,</w:t>
      </w:r>
      <w:r>
        <w:rPr>
          <w:spacing w:val="-1"/>
        </w:rPr>
        <w:t xml:space="preserve"> </w:t>
      </w:r>
      <w:r>
        <w:t>охране</w:t>
      </w:r>
      <w:r>
        <w:rPr>
          <w:spacing w:val="-2"/>
        </w:rPr>
        <w:t xml:space="preserve"> </w:t>
      </w:r>
      <w:r>
        <w:t>окружающей среды.</w:t>
      </w:r>
    </w:p>
    <w:p w14:paraId="09BC44D5" w14:textId="77777777" w:rsidR="000152B1" w:rsidRDefault="00FF098B" w:rsidP="003E55D4">
      <w:pPr>
        <w:pStyle w:val="a3"/>
        <w:ind w:left="0" w:right="338" w:firstLine="566"/>
      </w:pPr>
      <w:r>
        <w:t>Изучение</w:t>
      </w:r>
      <w:r>
        <w:rPr>
          <w:spacing w:val="1"/>
        </w:rPr>
        <w:t xml:space="preserve"> </w:t>
      </w:r>
      <w:r>
        <w:t>предмета</w:t>
      </w:r>
      <w:r>
        <w:rPr>
          <w:spacing w:val="1"/>
        </w:rPr>
        <w:t xml:space="preserve"> </w:t>
      </w:r>
      <w:r>
        <w:t>«Химия»</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научного мировоззрения, освоения общенаучных методов познания, а также</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
        </w:rPr>
        <w:t xml:space="preserve"> </w:t>
      </w:r>
      <w:r>
        <w:t>основано</w:t>
      </w:r>
      <w:r>
        <w:rPr>
          <w:spacing w:val="1"/>
        </w:rPr>
        <w:t xml:space="preserve"> </w:t>
      </w:r>
      <w:r>
        <w:t>на</w:t>
      </w:r>
      <w:r>
        <w:rPr>
          <w:spacing w:val="70"/>
        </w:rPr>
        <w:t xml:space="preserve"> </w:t>
      </w:r>
      <w:r>
        <w:t>межпредметных</w:t>
      </w:r>
      <w:r>
        <w:rPr>
          <w:spacing w:val="1"/>
        </w:rPr>
        <w:t xml:space="preserve"> </w:t>
      </w:r>
      <w:r>
        <w:t>связях с предметами областей естественных, математических и гуманитарных</w:t>
      </w:r>
      <w:r>
        <w:rPr>
          <w:spacing w:val="1"/>
        </w:rPr>
        <w:t xml:space="preserve"> </w:t>
      </w:r>
      <w:r>
        <w:t>наук.</w:t>
      </w:r>
    </w:p>
    <w:p w14:paraId="16A9607F" w14:textId="77777777" w:rsidR="000152B1" w:rsidRDefault="00FF098B" w:rsidP="003E55D4">
      <w:pPr>
        <w:pStyle w:val="a3"/>
        <w:spacing w:before="1"/>
        <w:ind w:left="0" w:right="334" w:firstLine="566"/>
      </w:pPr>
      <w:r>
        <w:t>Программа учебного предмета «Химия» составлена на основе модульного</w:t>
      </w:r>
      <w:r>
        <w:rPr>
          <w:spacing w:val="1"/>
        </w:rPr>
        <w:t xml:space="preserve"> </w:t>
      </w:r>
      <w:r>
        <w:t>принципа построения учебного материала. Программа учитывает возможность</w:t>
      </w:r>
      <w:r>
        <w:rPr>
          <w:spacing w:val="1"/>
        </w:rPr>
        <w:t xml:space="preserve"> </w:t>
      </w:r>
      <w:r>
        <w:t>получения знаний в том числе через практическую деятельность. В программе</w:t>
      </w:r>
      <w:r>
        <w:rPr>
          <w:spacing w:val="1"/>
        </w:rPr>
        <w:t xml:space="preserve"> </w:t>
      </w:r>
      <w:r>
        <w:t>содержится</w:t>
      </w:r>
      <w:r>
        <w:rPr>
          <w:spacing w:val="-1"/>
        </w:rPr>
        <w:t xml:space="preserve"> </w:t>
      </w:r>
      <w:r>
        <w:t>перечень</w:t>
      </w:r>
      <w:r>
        <w:rPr>
          <w:spacing w:val="-1"/>
        </w:rPr>
        <w:t xml:space="preserve"> </w:t>
      </w:r>
      <w:r>
        <w:t>практических</w:t>
      </w:r>
      <w:r>
        <w:rPr>
          <w:spacing w:val="-3"/>
        </w:rPr>
        <w:t xml:space="preserve"> </w:t>
      </w:r>
      <w:r>
        <w:t>работ.</w:t>
      </w:r>
    </w:p>
    <w:p w14:paraId="7AE795B1" w14:textId="77777777" w:rsidR="000152B1" w:rsidRDefault="00FF098B">
      <w:pPr>
        <w:pStyle w:val="1"/>
        <w:spacing w:before="4" w:line="322" w:lineRule="exact"/>
      </w:pPr>
      <w:r>
        <w:t>Базовый</w:t>
      </w:r>
      <w:r>
        <w:rPr>
          <w:spacing w:val="-5"/>
        </w:rPr>
        <w:t xml:space="preserve"> </w:t>
      </w:r>
      <w:r>
        <w:t>уровень</w:t>
      </w:r>
    </w:p>
    <w:p w14:paraId="216691ED" w14:textId="77777777" w:rsidR="000152B1" w:rsidRDefault="00FF098B">
      <w:pPr>
        <w:spacing w:line="319" w:lineRule="exact"/>
        <w:ind w:left="1106"/>
        <w:jc w:val="both"/>
        <w:rPr>
          <w:b/>
          <w:sz w:val="28"/>
        </w:rPr>
      </w:pPr>
      <w:r>
        <w:rPr>
          <w:b/>
          <w:sz w:val="28"/>
        </w:rPr>
        <w:t>Основы</w:t>
      </w:r>
      <w:r>
        <w:rPr>
          <w:b/>
          <w:spacing w:val="-3"/>
          <w:sz w:val="28"/>
        </w:rPr>
        <w:t xml:space="preserve"> </w:t>
      </w:r>
      <w:r>
        <w:rPr>
          <w:b/>
          <w:sz w:val="28"/>
        </w:rPr>
        <w:t>органической</w:t>
      </w:r>
      <w:r>
        <w:rPr>
          <w:b/>
          <w:spacing w:val="-1"/>
          <w:sz w:val="28"/>
        </w:rPr>
        <w:t xml:space="preserve"> </w:t>
      </w:r>
      <w:r>
        <w:rPr>
          <w:b/>
          <w:sz w:val="28"/>
        </w:rPr>
        <w:t>химии</w:t>
      </w:r>
    </w:p>
    <w:p w14:paraId="76F8F6DA" w14:textId="77777777" w:rsidR="000152B1" w:rsidRDefault="00FF098B" w:rsidP="003E55D4">
      <w:pPr>
        <w:pStyle w:val="a3"/>
        <w:ind w:left="0" w:right="333" w:firstLine="566"/>
      </w:pPr>
      <w:r>
        <w:t>Теория</w:t>
      </w:r>
      <w:r>
        <w:rPr>
          <w:spacing w:val="1"/>
        </w:rPr>
        <w:t xml:space="preserve"> </w:t>
      </w:r>
      <w:r>
        <w:t>химического</w:t>
      </w:r>
      <w:r>
        <w:rPr>
          <w:spacing w:val="1"/>
        </w:rPr>
        <w:t xml:space="preserve"> </w:t>
      </w:r>
      <w:r>
        <w:t>строения</w:t>
      </w:r>
      <w:r>
        <w:rPr>
          <w:spacing w:val="1"/>
        </w:rPr>
        <w:t xml:space="preserve"> </w:t>
      </w:r>
      <w:r>
        <w:t>органических</w:t>
      </w:r>
      <w:r>
        <w:rPr>
          <w:spacing w:val="1"/>
        </w:rPr>
        <w:t xml:space="preserve"> </w:t>
      </w:r>
      <w:r>
        <w:t>веществ</w:t>
      </w:r>
      <w:r>
        <w:rPr>
          <w:spacing w:val="1"/>
        </w:rPr>
        <w:t xml:space="preserve"> </w:t>
      </w:r>
      <w:r>
        <w:t>А.М.</w:t>
      </w:r>
      <w:r>
        <w:rPr>
          <w:spacing w:val="1"/>
        </w:rPr>
        <w:t xml:space="preserve"> </w:t>
      </w:r>
      <w:r>
        <w:t>Бутлерова.</w:t>
      </w:r>
      <w:r>
        <w:rPr>
          <w:spacing w:val="1"/>
        </w:rPr>
        <w:t xml:space="preserve"> </w:t>
      </w:r>
      <w:r>
        <w:t>Строение</w:t>
      </w:r>
      <w:r>
        <w:rPr>
          <w:spacing w:val="1"/>
        </w:rPr>
        <w:t xml:space="preserve"> </w:t>
      </w:r>
      <w:r>
        <w:t>атома</w:t>
      </w:r>
      <w:r>
        <w:rPr>
          <w:spacing w:val="1"/>
        </w:rPr>
        <w:t xml:space="preserve"> </w:t>
      </w:r>
      <w:r>
        <w:t>углерода.</w:t>
      </w:r>
      <w:r>
        <w:rPr>
          <w:spacing w:val="1"/>
        </w:rPr>
        <w:t xml:space="preserve"> </w:t>
      </w:r>
      <w:r>
        <w:t>Валентные</w:t>
      </w:r>
      <w:r>
        <w:rPr>
          <w:spacing w:val="1"/>
        </w:rPr>
        <w:t xml:space="preserve"> </w:t>
      </w:r>
      <w:r>
        <w:t>состояния</w:t>
      </w:r>
      <w:r>
        <w:rPr>
          <w:spacing w:val="1"/>
        </w:rPr>
        <w:t xml:space="preserve"> </w:t>
      </w:r>
      <w:r>
        <w:t>атома</w:t>
      </w:r>
      <w:r>
        <w:rPr>
          <w:spacing w:val="1"/>
        </w:rPr>
        <w:t xml:space="preserve"> </w:t>
      </w:r>
      <w:r>
        <w:t>углерода.</w:t>
      </w:r>
      <w:r>
        <w:rPr>
          <w:spacing w:val="1"/>
        </w:rPr>
        <w:t xml:space="preserve"> </w:t>
      </w:r>
      <w:r>
        <w:t>Изомерия</w:t>
      </w:r>
      <w:r>
        <w:rPr>
          <w:spacing w:val="-67"/>
        </w:rPr>
        <w:t xml:space="preserve"> </w:t>
      </w:r>
      <w:r>
        <w:t>органических соединений.</w:t>
      </w:r>
      <w:r>
        <w:rPr>
          <w:spacing w:val="-2"/>
        </w:rPr>
        <w:t xml:space="preserve"> </w:t>
      </w:r>
      <w:r>
        <w:t>Гомологи.</w:t>
      </w:r>
      <w:r>
        <w:rPr>
          <w:spacing w:val="-3"/>
        </w:rPr>
        <w:t xml:space="preserve"> </w:t>
      </w:r>
      <w:r>
        <w:t>Гомологический ряд.</w:t>
      </w:r>
    </w:p>
    <w:p w14:paraId="48230D85" w14:textId="77777777" w:rsidR="000152B1" w:rsidRDefault="00FF098B" w:rsidP="003E55D4">
      <w:pPr>
        <w:pStyle w:val="a3"/>
        <w:ind w:left="0" w:right="327" w:firstLine="566"/>
      </w:pPr>
      <w:r>
        <w:t>Углеводороды. Природные</w:t>
      </w:r>
      <w:r>
        <w:rPr>
          <w:spacing w:val="1"/>
        </w:rPr>
        <w:t xml:space="preserve"> </w:t>
      </w:r>
      <w:r>
        <w:t>источники углеводородов. Алканы. Гомологи.</w:t>
      </w:r>
      <w:r>
        <w:rPr>
          <w:spacing w:val="-67"/>
        </w:rPr>
        <w:t xml:space="preserve"> </w:t>
      </w:r>
      <w:r>
        <w:rPr>
          <w:spacing w:val="-2"/>
        </w:rPr>
        <w:t xml:space="preserve">Гомологический ряд. Строение, номенклатура, получение, физические </w:t>
      </w:r>
      <w:r>
        <w:rPr>
          <w:spacing w:val="-1"/>
        </w:rPr>
        <w:t>свойства.</w:t>
      </w:r>
      <w:r>
        <w:t xml:space="preserve"> Химические</w:t>
      </w:r>
      <w:r>
        <w:rPr>
          <w:spacing w:val="1"/>
        </w:rPr>
        <w:t xml:space="preserve"> </w:t>
      </w:r>
      <w:r>
        <w:t>свойства</w:t>
      </w:r>
      <w:r>
        <w:rPr>
          <w:spacing w:val="1"/>
        </w:rPr>
        <w:t xml:space="preserve"> </w:t>
      </w:r>
      <w:r>
        <w:t>алканов.</w:t>
      </w:r>
      <w:r>
        <w:rPr>
          <w:spacing w:val="1"/>
        </w:rPr>
        <w:t xml:space="preserve"> </w:t>
      </w:r>
      <w:r>
        <w:t>Алкены.</w:t>
      </w:r>
      <w:r>
        <w:rPr>
          <w:spacing w:val="1"/>
        </w:rPr>
        <w:t xml:space="preserve"> </w:t>
      </w:r>
      <w:r>
        <w:t>Строение,</w:t>
      </w:r>
      <w:r>
        <w:rPr>
          <w:spacing w:val="1"/>
        </w:rPr>
        <w:t xml:space="preserve"> </w:t>
      </w:r>
      <w:r>
        <w:t>изомерия,</w:t>
      </w:r>
      <w:r>
        <w:rPr>
          <w:spacing w:val="1"/>
        </w:rPr>
        <w:t xml:space="preserve"> </w:t>
      </w:r>
      <w:r>
        <w:t>номенклатура,</w:t>
      </w:r>
      <w:r>
        <w:rPr>
          <w:spacing w:val="1"/>
        </w:rPr>
        <w:t xml:space="preserve"> </w:t>
      </w:r>
      <w:r>
        <w:t>физические свойства, получение. Химические свойства алкенов.</w:t>
      </w:r>
      <w:r>
        <w:rPr>
          <w:spacing w:val="1"/>
        </w:rPr>
        <w:t xml:space="preserve"> </w:t>
      </w:r>
      <w:r>
        <w:t>Алкадиены.</w:t>
      </w:r>
      <w:r>
        <w:rPr>
          <w:spacing w:val="1"/>
        </w:rPr>
        <w:t xml:space="preserve"> </w:t>
      </w:r>
      <w:r>
        <w:t>Строение, изомерия, номенклатура. Химические свойства алкадиенов. Каучуки.</w:t>
      </w:r>
      <w:r>
        <w:rPr>
          <w:spacing w:val="-67"/>
        </w:rPr>
        <w:t xml:space="preserve"> </w:t>
      </w:r>
      <w:r>
        <w:t>Резина. Алкины.</w:t>
      </w:r>
      <w:r>
        <w:rPr>
          <w:spacing w:val="1"/>
        </w:rPr>
        <w:t xml:space="preserve"> </w:t>
      </w:r>
      <w:r>
        <w:t>Строение, изомерия, номенклатура. Физические свойства и</w:t>
      </w:r>
      <w:r>
        <w:rPr>
          <w:spacing w:val="1"/>
        </w:rPr>
        <w:t xml:space="preserve"> </w:t>
      </w:r>
      <w:r>
        <w:rPr>
          <w:spacing w:val="-4"/>
        </w:rPr>
        <w:t>получение.</w:t>
      </w:r>
      <w:r>
        <w:rPr>
          <w:spacing w:val="-12"/>
        </w:rPr>
        <w:t xml:space="preserve"> </w:t>
      </w:r>
      <w:r>
        <w:rPr>
          <w:spacing w:val="-3"/>
        </w:rPr>
        <w:t>Химические</w:t>
      </w:r>
      <w:r>
        <w:rPr>
          <w:spacing w:val="-11"/>
        </w:rPr>
        <w:t xml:space="preserve"> </w:t>
      </w:r>
      <w:r>
        <w:rPr>
          <w:spacing w:val="-3"/>
        </w:rPr>
        <w:t>свойства</w:t>
      </w:r>
      <w:r>
        <w:rPr>
          <w:spacing w:val="-10"/>
        </w:rPr>
        <w:t xml:space="preserve"> </w:t>
      </w:r>
      <w:r>
        <w:rPr>
          <w:spacing w:val="-3"/>
        </w:rPr>
        <w:t>алкинов</w:t>
      </w:r>
      <w:r>
        <w:rPr>
          <w:spacing w:val="-12"/>
        </w:rPr>
        <w:t xml:space="preserve"> </w:t>
      </w:r>
      <w:r>
        <w:rPr>
          <w:spacing w:val="-3"/>
        </w:rPr>
        <w:t>Арены.</w:t>
      </w:r>
      <w:r>
        <w:rPr>
          <w:spacing w:val="-13"/>
        </w:rPr>
        <w:t xml:space="preserve"> </w:t>
      </w:r>
      <w:r>
        <w:rPr>
          <w:spacing w:val="-3"/>
        </w:rPr>
        <w:t>Строение,</w:t>
      </w:r>
      <w:r>
        <w:rPr>
          <w:spacing w:val="-14"/>
        </w:rPr>
        <w:t xml:space="preserve"> </w:t>
      </w:r>
      <w:r>
        <w:rPr>
          <w:spacing w:val="-3"/>
        </w:rPr>
        <w:t>физические</w:t>
      </w:r>
      <w:r>
        <w:rPr>
          <w:spacing w:val="-12"/>
        </w:rPr>
        <w:t xml:space="preserve"> </w:t>
      </w:r>
      <w:r>
        <w:rPr>
          <w:spacing w:val="-3"/>
        </w:rPr>
        <w:t>свойства,</w:t>
      </w:r>
      <w:r>
        <w:rPr>
          <w:spacing w:val="-68"/>
        </w:rPr>
        <w:t xml:space="preserve"> </w:t>
      </w:r>
      <w:r>
        <w:t>получение. Химические свойства бензола</w:t>
      </w:r>
      <w:r>
        <w:rPr>
          <w:spacing w:val="1"/>
        </w:rPr>
        <w:t xml:space="preserve"> </w:t>
      </w:r>
      <w:r>
        <w:t>Циклоалканы. Строение, изомерия,</w:t>
      </w:r>
      <w:r>
        <w:rPr>
          <w:spacing w:val="1"/>
        </w:rPr>
        <w:t xml:space="preserve"> </w:t>
      </w:r>
      <w:r>
        <w:t>свойства</w:t>
      </w:r>
    </w:p>
    <w:p w14:paraId="03CA78C4" w14:textId="77777777" w:rsidR="000152B1" w:rsidRDefault="00FF098B" w:rsidP="003E55D4">
      <w:pPr>
        <w:pStyle w:val="a3"/>
        <w:ind w:left="0" w:right="325" w:firstLine="566"/>
      </w:pPr>
      <w:r>
        <w:t>Кислородсодержащие</w:t>
      </w:r>
      <w:r>
        <w:rPr>
          <w:spacing w:val="1"/>
        </w:rPr>
        <w:t xml:space="preserve"> </w:t>
      </w:r>
      <w:r>
        <w:t>органические</w:t>
      </w:r>
      <w:r>
        <w:rPr>
          <w:spacing w:val="1"/>
        </w:rPr>
        <w:t xml:space="preserve"> </w:t>
      </w:r>
      <w:r>
        <w:t>вещества.</w:t>
      </w:r>
      <w:r>
        <w:rPr>
          <w:spacing w:val="1"/>
        </w:rPr>
        <w:t xml:space="preserve"> </w:t>
      </w:r>
      <w:r>
        <w:t>Одноатомные</w:t>
      </w:r>
      <w:r>
        <w:rPr>
          <w:spacing w:val="1"/>
        </w:rPr>
        <w:t xml:space="preserve"> </w:t>
      </w:r>
      <w:r>
        <w:t>спирты.</w:t>
      </w:r>
      <w:r>
        <w:rPr>
          <w:spacing w:val="1"/>
        </w:rPr>
        <w:t xml:space="preserve"> </w:t>
      </w:r>
      <w:r>
        <w:t>Многоатомные спирты. Фенолы. Альдегиды. Изомерия, номенклатура строение</w:t>
      </w:r>
      <w:r>
        <w:rPr>
          <w:spacing w:val="-67"/>
        </w:rPr>
        <w:t xml:space="preserve"> </w:t>
      </w:r>
      <w:r>
        <w:rPr>
          <w:spacing w:val="-3"/>
        </w:rPr>
        <w:t xml:space="preserve">и физические свойства. Химические </w:t>
      </w:r>
      <w:r>
        <w:rPr>
          <w:spacing w:val="-2"/>
        </w:rPr>
        <w:t>свойства альдегидов.</w:t>
      </w:r>
      <w:r>
        <w:rPr>
          <w:spacing w:val="-1"/>
        </w:rPr>
        <w:t xml:space="preserve"> </w:t>
      </w:r>
      <w:r>
        <w:rPr>
          <w:spacing w:val="-2"/>
        </w:rPr>
        <w:t>Карбоновые кислоты.</w:t>
      </w:r>
      <w:r>
        <w:rPr>
          <w:spacing w:val="-67"/>
        </w:rPr>
        <w:t xml:space="preserve"> </w:t>
      </w:r>
      <w:r>
        <w:rPr>
          <w:spacing w:val="-1"/>
        </w:rPr>
        <w:t>Классификация,</w:t>
      </w:r>
      <w:r>
        <w:t xml:space="preserve"> </w:t>
      </w:r>
      <w:r>
        <w:rPr>
          <w:spacing w:val="-1"/>
        </w:rPr>
        <w:t>номенклатура,</w:t>
      </w:r>
      <w:r>
        <w:t xml:space="preserve"> </w:t>
      </w:r>
      <w:r>
        <w:rPr>
          <w:spacing w:val="-1"/>
        </w:rPr>
        <w:t>физические</w:t>
      </w:r>
      <w:r>
        <w:t xml:space="preserve"> свойства.</w:t>
      </w:r>
      <w:r>
        <w:rPr>
          <w:spacing w:val="1"/>
        </w:rPr>
        <w:t xml:space="preserve"> </w:t>
      </w:r>
      <w:r>
        <w:t>Химические</w:t>
      </w:r>
      <w:r>
        <w:rPr>
          <w:spacing w:val="1"/>
        </w:rPr>
        <w:t xml:space="preserve"> </w:t>
      </w:r>
      <w:r>
        <w:t>свойства</w:t>
      </w:r>
      <w:r>
        <w:rPr>
          <w:spacing w:val="1"/>
        </w:rPr>
        <w:t xml:space="preserve"> </w:t>
      </w:r>
      <w:r>
        <w:t>карбоновых</w:t>
      </w:r>
      <w:r>
        <w:rPr>
          <w:spacing w:val="1"/>
        </w:rPr>
        <w:t xml:space="preserve"> </w:t>
      </w:r>
      <w:r>
        <w:t>кислот.</w:t>
      </w:r>
      <w:r>
        <w:rPr>
          <w:spacing w:val="1"/>
        </w:rPr>
        <w:t xml:space="preserve"> </w:t>
      </w:r>
      <w:r>
        <w:t>Генетическая</w:t>
      </w:r>
      <w:r>
        <w:rPr>
          <w:spacing w:val="1"/>
        </w:rPr>
        <w:t xml:space="preserve"> </w:t>
      </w:r>
      <w:r>
        <w:t>связь</w:t>
      </w:r>
      <w:r>
        <w:rPr>
          <w:spacing w:val="1"/>
        </w:rPr>
        <w:t xml:space="preserve"> </w:t>
      </w:r>
      <w:r>
        <w:t>кислородсодержащих</w:t>
      </w:r>
      <w:r>
        <w:rPr>
          <w:spacing w:val="1"/>
        </w:rPr>
        <w:t xml:space="preserve"> </w:t>
      </w:r>
      <w:r>
        <w:t>органических</w:t>
      </w:r>
      <w:r>
        <w:rPr>
          <w:spacing w:val="1"/>
        </w:rPr>
        <w:t xml:space="preserve"> </w:t>
      </w:r>
      <w:r>
        <w:t>соединений. Сложные эфиры. Жиры. Мыла. Глюкоза и фруктоза. Дисахариды.</w:t>
      </w:r>
      <w:r>
        <w:rPr>
          <w:spacing w:val="1"/>
        </w:rPr>
        <w:t xml:space="preserve"> </w:t>
      </w:r>
      <w:r>
        <w:t>Сахароза.</w:t>
      </w:r>
      <w:r>
        <w:rPr>
          <w:spacing w:val="1"/>
        </w:rPr>
        <w:t xml:space="preserve"> </w:t>
      </w:r>
      <w:r>
        <w:t>Полисахариды.</w:t>
      </w:r>
      <w:r>
        <w:rPr>
          <w:spacing w:val="1"/>
        </w:rPr>
        <w:t xml:space="preserve"> </w:t>
      </w:r>
      <w:r>
        <w:t>Крахмал</w:t>
      </w:r>
      <w:r>
        <w:rPr>
          <w:spacing w:val="1"/>
        </w:rPr>
        <w:t xml:space="preserve"> </w:t>
      </w:r>
      <w:r>
        <w:t>и</w:t>
      </w:r>
      <w:r>
        <w:rPr>
          <w:spacing w:val="1"/>
        </w:rPr>
        <w:t xml:space="preserve"> </w:t>
      </w:r>
      <w:r>
        <w:t>целлюлоза.</w:t>
      </w:r>
      <w:r>
        <w:rPr>
          <w:spacing w:val="1"/>
        </w:rPr>
        <w:t xml:space="preserve"> </w:t>
      </w:r>
      <w:r>
        <w:t>Генетическая</w:t>
      </w:r>
      <w:r>
        <w:rPr>
          <w:spacing w:val="1"/>
        </w:rPr>
        <w:t xml:space="preserve"> </w:t>
      </w:r>
      <w:r>
        <w:t>связь</w:t>
      </w:r>
      <w:r>
        <w:rPr>
          <w:spacing w:val="1"/>
        </w:rPr>
        <w:t xml:space="preserve"> </w:t>
      </w:r>
      <w:r>
        <w:t>между</w:t>
      </w:r>
      <w:r>
        <w:rPr>
          <w:spacing w:val="1"/>
        </w:rPr>
        <w:t xml:space="preserve"> </w:t>
      </w:r>
      <w:r>
        <w:t>классами</w:t>
      </w:r>
      <w:r>
        <w:rPr>
          <w:spacing w:val="-1"/>
        </w:rPr>
        <w:t xml:space="preserve"> </w:t>
      </w:r>
      <w:r>
        <w:t>органических</w:t>
      </w:r>
      <w:r>
        <w:rPr>
          <w:spacing w:val="1"/>
        </w:rPr>
        <w:t xml:space="preserve"> </w:t>
      </w:r>
      <w:r>
        <w:t>веществ.</w:t>
      </w:r>
    </w:p>
    <w:p w14:paraId="0987BBB1" w14:textId="77777777" w:rsidR="000152B1" w:rsidRDefault="00FF098B" w:rsidP="003E55D4">
      <w:pPr>
        <w:pStyle w:val="a3"/>
        <w:ind w:left="0" w:right="337" w:firstLine="566"/>
      </w:pPr>
      <w:r>
        <w:t>Азотсодержащие органические соединения. Амины. Аминокислоты. Белки</w:t>
      </w:r>
      <w:r>
        <w:rPr>
          <w:spacing w:val="-67"/>
        </w:rPr>
        <w:t xml:space="preserve"> </w:t>
      </w:r>
      <w:r>
        <w:t>как</w:t>
      </w:r>
      <w:r>
        <w:rPr>
          <w:spacing w:val="-1"/>
        </w:rPr>
        <w:t xml:space="preserve"> </w:t>
      </w:r>
      <w:r>
        <w:t>природные биополимеры.</w:t>
      </w:r>
      <w:r>
        <w:rPr>
          <w:spacing w:val="-2"/>
        </w:rPr>
        <w:t xml:space="preserve"> </w:t>
      </w:r>
      <w:r>
        <w:t>Нуклеиновые кислоты.</w:t>
      </w:r>
    </w:p>
    <w:p w14:paraId="37382987" w14:textId="77777777" w:rsidR="000152B1" w:rsidRDefault="00FF098B" w:rsidP="003E55D4">
      <w:pPr>
        <w:pStyle w:val="a3"/>
        <w:ind w:left="0" w:right="339" w:firstLine="566"/>
      </w:pPr>
      <w:r>
        <w:t>Органическая</w:t>
      </w:r>
      <w:r>
        <w:rPr>
          <w:spacing w:val="1"/>
        </w:rPr>
        <w:t xml:space="preserve"> </w:t>
      </w:r>
      <w:r>
        <w:t>химия</w:t>
      </w:r>
      <w:r>
        <w:rPr>
          <w:spacing w:val="1"/>
        </w:rPr>
        <w:t xml:space="preserve"> </w:t>
      </w:r>
      <w:r>
        <w:t>и</w:t>
      </w:r>
      <w:r>
        <w:rPr>
          <w:spacing w:val="1"/>
        </w:rPr>
        <w:t xml:space="preserve"> </w:t>
      </w:r>
      <w:r>
        <w:t>общество.</w:t>
      </w:r>
      <w:r>
        <w:rPr>
          <w:spacing w:val="1"/>
        </w:rPr>
        <w:t xml:space="preserve"> </w:t>
      </w:r>
      <w:r>
        <w:t>Биотехнология.</w:t>
      </w:r>
      <w:r>
        <w:rPr>
          <w:spacing w:val="1"/>
        </w:rPr>
        <w:t xml:space="preserve"> </w:t>
      </w:r>
      <w:r>
        <w:t>Генная</w:t>
      </w:r>
      <w:r>
        <w:rPr>
          <w:spacing w:val="1"/>
        </w:rPr>
        <w:t xml:space="preserve"> </w:t>
      </w:r>
      <w:r>
        <w:t>инженерия.</w:t>
      </w:r>
      <w:r>
        <w:rPr>
          <w:spacing w:val="1"/>
        </w:rPr>
        <w:t xml:space="preserve"> </w:t>
      </w:r>
      <w:r>
        <w:t>Клеточная инженерия. Классификация полимеров. Искусственные полимеры.</w:t>
      </w:r>
      <w:r>
        <w:rPr>
          <w:spacing w:val="1"/>
        </w:rPr>
        <w:t xml:space="preserve"> </w:t>
      </w:r>
      <w:r>
        <w:t>Синтетические</w:t>
      </w:r>
      <w:r>
        <w:rPr>
          <w:spacing w:val="-1"/>
        </w:rPr>
        <w:t xml:space="preserve"> </w:t>
      </w:r>
      <w:r>
        <w:t>полимеры.</w:t>
      </w:r>
    </w:p>
    <w:p w14:paraId="009DEAAD" w14:textId="77777777" w:rsidR="000152B1" w:rsidRDefault="00FF098B" w:rsidP="003E55D4">
      <w:pPr>
        <w:pStyle w:val="a3"/>
        <w:ind w:left="0" w:right="326" w:firstLine="566"/>
      </w:pPr>
      <w:r>
        <w:t>Строение атома. Атом - сложная частица. Состояние электронов в атоме.</w:t>
      </w:r>
      <w:r>
        <w:rPr>
          <w:spacing w:val="1"/>
        </w:rPr>
        <w:t xml:space="preserve"> </w:t>
      </w:r>
      <w:r>
        <w:t>Электронные</w:t>
      </w:r>
      <w:r>
        <w:rPr>
          <w:spacing w:val="45"/>
        </w:rPr>
        <w:t xml:space="preserve"> </w:t>
      </w:r>
      <w:r>
        <w:t>конфигурации</w:t>
      </w:r>
      <w:r>
        <w:rPr>
          <w:spacing w:val="46"/>
        </w:rPr>
        <w:t xml:space="preserve"> </w:t>
      </w:r>
      <w:r>
        <w:t>атомов.</w:t>
      </w:r>
      <w:r>
        <w:rPr>
          <w:spacing w:val="38"/>
        </w:rPr>
        <w:t xml:space="preserve"> </w:t>
      </w:r>
      <w:r>
        <w:t>Валентные</w:t>
      </w:r>
      <w:r>
        <w:rPr>
          <w:spacing w:val="27"/>
        </w:rPr>
        <w:t xml:space="preserve"> </w:t>
      </w:r>
      <w:r>
        <w:t>возможности</w:t>
      </w:r>
      <w:r>
        <w:rPr>
          <w:spacing w:val="28"/>
        </w:rPr>
        <w:t xml:space="preserve"> </w:t>
      </w:r>
      <w:r>
        <w:t>атомов.</w:t>
      </w:r>
    </w:p>
    <w:p w14:paraId="45409F07" w14:textId="77777777" w:rsidR="000152B1" w:rsidRDefault="000152B1" w:rsidP="003E55D4">
      <w:pPr>
        <w:sectPr w:rsidR="000152B1">
          <w:pgSz w:w="11900" w:h="16840"/>
          <w:pgMar w:top="1020" w:right="500" w:bottom="480" w:left="900" w:header="0" w:footer="215" w:gutter="0"/>
          <w:cols w:space="720"/>
        </w:sectPr>
      </w:pPr>
    </w:p>
    <w:p w14:paraId="5B21A184" w14:textId="77777777" w:rsidR="000152B1" w:rsidRDefault="00FF098B" w:rsidP="003E55D4">
      <w:pPr>
        <w:pStyle w:val="a3"/>
        <w:spacing w:before="77"/>
        <w:ind w:left="0" w:right="329"/>
      </w:pPr>
      <w:r>
        <w:lastRenderedPageBreak/>
        <w:t>Периодический закон и периодическая система химических элементов</w:t>
      </w:r>
      <w:r>
        <w:rPr>
          <w:spacing w:val="1"/>
        </w:rPr>
        <w:t xml:space="preserve"> </w:t>
      </w:r>
      <w:r>
        <w:t>в свете</w:t>
      </w:r>
      <w:r>
        <w:rPr>
          <w:spacing w:val="1"/>
        </w:rPr>
        <w:t xml:space="preserve"> </w:t>
      </w:r>
      <w:r>
        <w:t>учения</w:t>
      </w:r>
      <w:r>
        <w:rPr>
          <w:spacing w:val="-11"/>
        </w:rPr>
        <w:t xml:space="preserve"> </w:t>
      </w:r>
      <w:r>
        <w:t>о</w:t>
      </w:r>
      <w:r>
        <w:rPr>
          <w:spacing w:val="-10"/>
        </w:rPr>
        <w:t xml:space="preserve"> </w:t>
      </w:r>
      <w:r>
        <w:t>строении</w:t>
      </w:r>
      <w:r>
        <w:rPr>
          <w:spacing w:val="-10"/>
        </w:rPr>
        <w:t xml:space="preserve"> </w:t>
      </w:r>
      <w:r>
        <w:t>атома</w:t>
      </w:r>
    </w:p>
    <w:p w14:paraId="343E1F51" w14:textId="77777777" w:rsidR="000152B1" w:rsidRDefault="00FF098B" w:rsidP="003E55D4">
      <w:pPr>
        <w:pStyle w:val="a3"/>
        <w:spacing w:line="321" w:lineRule="exact"/>
        <w:ind w:left="0"/>
      </w:pPr>
      <w:r>
        <w:t>Строение</w:t>
      </w:r>
      <w:r>
        <w:rPr>
          <w:spacing w:val="-3"/>
        </w:rPr>
        <w:t xml:space="preserve"> </w:t>
      </w:r>
      <w:r>
        <w:t>веществ</w:t>
      </w:r>
    </w:p>
    <w:p w14:paraId="4E444283" w14:textId="77777777" w:rsidR="000152B1" w:rsidRDefault="00FF098B" w:rsidP="003E55D4">
      <w:pPr>
        <w:pStyle w:val="a3"/>
        <w:ind w:left="0" w:right="327" w:firstLine="566"/>
      </w:pPr>
      <w:r>
        <w:rPr>
          <w:spacing w:val="-2"/>
        </w:rPr>
        <w:t xml:space="preserve">Виды химической связи. Гибридизация электронных </w:t>
      </w:r>
      <w:r>
        <w:rPr>
          <w:spacing w:val="-1"/>
        </w:rPr>
        <w:t>орбиталей. Геометрия</w:t>
      </w:r>
      <w:r>
        <w:t xml:space="preserve"> молекул.</w:t>
      </w:r>
      <w:r>
        <w:rPr>
          <w:spacing w:val="1"/>
        </w:rPr>
        <w:t xml:space="preserve"> </w:t>
      </w:r>
      <w:r>
        <w:t>Дисперсные</w:t>
      </w:r>
      <w:r>
        <w:rPr>
          <w:spacing w:val="1"/>
        </w:rPr>
        <w:t xml:space="preserve"> </w:t>
      </w:r>
      <w:r>
        <w:t>системы.</w:t>
      </w:r>
      <w:r>
        <w:rPr>
          <w:spacing w:val="1"/>
        </w:rPr>
        <w:t xml:space="preserve"> </w:t>
      </w:r>
      <w:r>
        <w:t>Теория</w:t>
      </w:r>
      <w:r>
        <w:rPr>
          <w:spacing w:val="1"/>
        </w:rPr>
        <w:t xml:space="preserve"> </w:t>
      </w:r>
      <w:r>
        <w:t>строения</w:t>
      </w:r>
      <w:r>
        <w:rPr>
          <w:spacing w:val="1"/>
        </w:rPr>
        <w:t xml:space="preserve"> </w:t>
      </w:r>
      <w:r>
        <w:t>химических</w:t>
      </w:r>
      <w:r>
        <w:rPr>
          <w:spacing w:val="1"/>
        </w:rPr>
        <w:t xml:space="preserve"> </w:t>
      </w:r>
      <w:r>
        <w:t>соединений.</w:t>
      </w:r>
      <w:r>
        <w:rPr>
          <w:spacing w:val="1"/>
        </w:rPr>
        <w:t xml:space="preserve"> </w:t>
      </w:r>
      <w:r>
        <w:rPr>
          <w:spacing w:val="-6"/>
        </w:rPr>
        <w:t>Диалектические</w:t>
      </w:r>
      <w:r>
        <w:rPr>
          <w:spacing w:val="-13"/>
        </w:rPr>
        <w:t xml:space="preserve"> </w:t>
      </w:r>
      <w:r>
        <w:rPr>
          <w:spacing w:val="-5"/>
        </w:rPr>
        <w:t>основы</w:t>
      </w:r>
      <w:r>
        <w:rPr>
          <w:spacing w:val="-14"/>
        </w:rPr>
        <w:t xml:space="preserve"> </w:t>
      </w:r>
      <w:r>
        <w:rPr>
          <w:spacing w:val="-5"/>
        </w:rPr>
        <w:t>общности</w:t>
      </w:r>
      <w:r>
        <w:rPr>
          <w:spacing w:val="-14"/>
        </w:rPr>
        <w:t xml:space="preserve"> </w:t>
      </w:r>
      <w:r>
        <w:rPr>
          <w:spacing w:val="-5"/>
        </w:rPr>
        <w:t>двух</w:t>
      </w:r>
      <w:r>
        <w:rPr>
          <w:spacing w:val="-8"/>
        </w:rPr>
        <w:t xml:space="preserve"> </w:t>
      </w:r>
      <w:r>
        <w:rPr>
          <w:spacing w:val="-5"/>
        </w:rPr>
        <w:t>ведущих</w:t>
      </w:r>
      <w:r>
        <w:rPr>
          <w:spacing w:val="-12"/>
        </w:rPr>
        <w:t xml:space="preserve"> </w:t>
      </w:r>
      <w:r>
        <w:rPr>
          <w:spacing w:val="-5"/>
        </w:rPr>
        <w:t>теорий</w:t>
      </w:r>
      <w:r>
        <w:rPr>
          <w:spacing w:val="-10"/>
        </w:rPr>
        <w:t xml:space="preserve"> </w:t>
      </w:r>
      <w:r>
        <w:rPr>
          <w:spacing w:val="-5"/>
        </w:rPr>
        <w:t>химии.</w:t>
      </w:r>
      <w:r>
        <w:rPr>
          <w:spacing w:val="56"/>
        </w:rPr>
        <w:t xml:space="preserve"> </w:t>
      </w:r>
      <w:r>
        <w:rPr>
          <w:spacing w:val="-5"/>
        </w:rPr>
        <w:t>Полимеры</w:t>
      </w:r>
    </w:p>
    <w:p w14:paraId="2BB87E7F" w14:textId="77777777" w:rsidR="000152B1" w:rsidRDefault="00FF098B" w:rsidP="003E55D4">
      <w:pPr>
        <w:pStyle w:val="a3"/>
        <w:spacing w:line="321" w:lineRule="exact"/>
        <w:ind w:left="0"/>
      </w:pPr>
      <w:r>
        <w:t>Химические</w:t>
      </w:r>
      <w:r>
        <w:rPr>
          <w:spacing w:val="-3"/>
        </w:rPr>
        <w:t xml:space="preserve"> </w:t>
      </w:r>
      <w:r>
        <w:t>реакции.</w:t>
      </w:r>
    </w:p>
    <w:p w14:paraId="5FD99EFC" w14:textId="77777777" w:rsidR="000152B1" w:rsidRDefault="00FF098B" w:rsidP="003E55D4">
      <w:pPr>
        <w:pStyle w:val="a3"/>
        <w:spacing w:before="2"/>
        <w:ind w:left="0" w:right="325" w:firstLine="566"/>
      </w:pPr>
      <w:r>
        <w:t>Классификация</w:t>
      </w:r>
      <w:r>
        <w:rPr>
          <w:spacing w:val="1"/>
        </w:rPr>
        <w:t xml:space="preserve"> </w:t>
      </w:r>
      <w:r>
        <w:t>химических</w:t>
      </w:r>
      <w:r>
        <w:rPr>
          <w:spacing w:val="1"/>
        </w:rPr>
        <w:t xml:space="preserve"> </w:t>
      </w:r>
      <w:r>
        <w:t>реакций.</w:t>
      </w:r>
      <w:r>
        <w:rPr>
          <w:spacing w:val="1"/>
        </w:rPr>
        <w:t xml:space="preserve"> </w:t>
      </w:r>
      <w:r>
        <w:t>Окислительно-восстановительные</w:t>
      </w:r>
      <w:r>
        <w:rPr>
          <w:spacing w:val="1"/>
        </w:rPr>
        <w:t xml:space="preserve"> </w:t>
      </w:r>
      <w:r>
        <w:rPr>
          <w:spacing w:val="-3"/>
        </w:rPr>
        <w:t xml:space="preserve">реакции. Составление </w:t>
      </w:r>
      <w:r>
        <w:rPr>
          <w:spacing w:val="-2"/>
        </w:rPr>
        <w:t>окислительно-восстановительных реакций. Окислительно-</w:t>
      </w:r>
      <w:r>
        <w:rPr>
          <w:spacing w:val="-67"/>
        </w:rPr>
        <w:t xml:space="preserve"> </w:t>
      </w:r>
      <w:r>
        <w:t>восстановительные</w:t>
      </w:r>
      <w:r>
        <w:rPr>
          <w:spacing w:val="1"/>
        </w:rPr>
        <w:t xml:space="preserve"> </w:t>
      </w:r>
      <w:r>
        <w:t>реакции</w:t>
      </w:r>
      <w:r>
        <w:rPr>
          <w:spacing w:val="1"/>
        </w:rPr>
        <w:t xml:space="preserve"> </w:t>
      </w:r>
      <w:r>
        <w:t>в</w:t>
      </w:r>
      <w:r>
        <w:rPr>
          <w:spacing w:val="1"/>
        </w:rPr>
        <w:t xml:space="preserve"> </w:t>
      </w:r>
      <w:r>
        <w:t>органической</w:t>
      </w:r>
      <w:r>
        <w:rPr>
          <w:spacing w:val="1"/>
        </w:rPr>
        <w:t xml:space="preserve"> </w:t>
      </w:r>
      <w:r>
        <w:t>химии.</w:t>
      </w:r>
      <w:r>
        <w:rPr>
          <w:spacing w:val="1"/>
        </w:rPr>
        <w:t xml:space="preserve"> </w:t>
      </w:r>
      <w:r>
        <w:t>Скорость</w:t>
      </w:r>
      <w:r>
        <w:rPr>
          <w:spacing w:val="1"/>
        </w:rPr>
        <w:t xml:space="preserve"> </w:t>
      </w:r>
      <w:r>
        <w:t>химических</w:t>
      </w:r>
      <w:r>
        <w:rPr>
          <w:spacing w:val="1"/>
        </w:rPr>
        <w:t xml:space="preserve"> </w:t>
      </w:r>
      <w:r>
        <w:rPr>
          <w:spacing w:val="-1"/>
        </w:rPr>
        <w:t xml:space="preserve">реакций. Катализ. Обратимость химических реакций. Химическое </w:t>
      </w:r>
      <w:r>
        <w:t>равновесие.</w:t>
      </w:r>
      <w:r>
        <w:rPr>
          <w:spacing w:val="1"/>
        </w:rPr>
        <w:t xml:space="preserve"> </w:t>
      </w:r>
      <w:r>
        <w:rPr>
          <w:spacing w:val="-6"/>
        </w:rPr>
        <w:t>Электролитическая</w:t>
      </w:r>
      <w:r>
        <w:rPr>
          <w:spacing w:val="-10"/>
        </w:rPr>
        <w:t xml:space="preserve"> </w:t>
      </w:r>
      <w:r>
        <w:rPr>
          <w:spacing w:val="-6"/>
        </w:rPr>
        <w:t>диссоциация.</w:t>
      </w:r>
      <w:r>
        <w:rPr>
          <w:spacing w:val="-12"/>
        </w:rPr>
        <w:t xml:space="preserve"> </w:t>
      </w:r>
      <w:r>
        <w:rPr>
          <w:spacing w:val="-6"/>
        </w:rPr>
        <w:t>Водородный</w:t>
      </w:r>
      <w:r>
        <w:rPr>
          <w:spacing w:val="-14"/>
        </w:rPr>
        <w:t xml:space="preserve"> </w:t>
      </w:r>
      <w:r>
        <w:rPr>
          <w:spacing w:val="-6"/>
        </w:rPr>
        <w:t>показатель.</w:t>
      </w:r>
      <w:r>
        <w:rPr>
          <w:spacing w:val="-18"/>
        </w:rPr>
        <w:t xml:space="preserve"> </w:t>
      </w:r>
      <w:r>
        <w:rPr>
          <w:spacing w:val="-5"/>
        </w:rPr>
        <w:t>Гидролиз.</w:t>
      </w:r>
    </w:p>
    <w:p w14:paraId="3AB50303" w14:textId="77777777" w:rsidR="000152B1" w:rsidRDefault="00FF098B" w:rsidP="003E55D4">
      <w:pPr>
        <w:pStyle w:val="a3"/>
        <w:ind w:left="0" w:right="326" w:firstLine="566"/>
      </w:pPr>
      <w:r>
        <w:t>Вещества</w:t>
      </w:r>
      <w:r>
        <w:rPr>
          <w:spacing w:val="1"/>
        </w:rPr>
        <w:t xml:space="preserve"> </w:t>
      </w:r>
      <w:r>
        <w:t>и</w:t>
      </w:r>
      <w:r>
        <w:rPr>
          <w:spacing w:val="1"/>
        </w:rPr>
        <w:t xml:space="preserve"> </w:t>
      </w:r>
      <w:r>
        <w:t>их</w:t>
      </w:r>
      <w:r>
        <w:rPr>
          <w:spacing w:val="1"/>
        </w:rPr>
        <w:t xml:space="preserve"> </w:t>
      </w:r>
      <w:r>
        <w:t>свойства</w:t>
      </w:r>
      <w:r>
        <w:rPr>
          <w:spacing w:val="1"/>
        </w:rPr>
        <w:t xml:space="preserve"> </w:t>
      </w:r>
      <w:r>
        <w:t>Классификация</w:t>
      </w:r>
      <w:r>
        <w:rPr>
          <w:spacing w:val="1"/>
        </w:rPr>
        <w:t xml:space="preserve"> </w:t>
      </w:r>
      <w:r>
        <w:t>органических</w:t>
      </w:r>
      <w:r>
        <w:rPr>
          <w:spacing w:val="1"/>
        </w:rPr>
        <w:t xml:space="preserve"> </w:t>
      </w:r>
      <w:r>
        <w:t>веществ.</w:t>
      </w:r>
      <w:r>
        <w:rPr>
          <w:spacing w:val="1"/>
        </w:rPr>
        <w:t xml:space="preserve"> </w:t>
      </w:r>
      <w:r>
        <w:rPr>
          <w:spacing w:val="-6"/>
        </w:rPr>
        <w:t xml:space="preserve">Классификация неорганических </w:t>
      </w:r>
      <w:r>
        <w:rPr>
          <w:spacing w:val="-5"/>
        </w:rPr>
        <w:t>веществ. Общая характеристика металлов. Оксиды</w:t>
      </w:r>
      <w:r>
        <w:rPr>
          <w:spacing w:val="-67"/>
        </w:rPr>
        <w:t xml:space="preserve"> </w:t>
      </w:r>
      <w:r>
        <w:rPr>
          <w:spacing w:val="-3"/>
        </w:rPr>
        <w:t>и</w:t>
      </w:r>
      <w:r>
        <w:rPr>
          <w:spacing w:val="-14"/>
        </w:rPr>
        <w:t xml:space="preserve"> </w:t>
      </w:r>
      <w:r>
        <w:rPr>
          <w:spacing w:val="-3"/>
        </w:rPr>
        <w:t>гидроксиды</w:t>
      </w:r>
      <w:r>
        <w:rPr>
          <w:spacing w:val="-13"/>
        </w:rPr>
        <w:t xml:space="preserve"> </w:t>
      </w:r>
      <w:r>
        <w:rPr>
          <w:spacing w:val="-3"/>
        </w:rPr>
        <w:t>металлов.</w:t>
      </w:r>
      <w:r>
        <w:rPr>
          <w:spacing w:val="-15"/>
        </w:rPr>
        <w:t xml:space="preserve"> </w:t>
      </w:r>
      <w:r>
        <w:rPr>
          <w:spacing w:val="-3"/>
        </w:rPr>
        <w:t>Коррозия</w:t>
      </w:r>
      <w:r>
        <w:rPr>
          <w:spacing w:val="-12"/>
        </w:rPr>
        <w:t xml:space="preserve"> </w:t>
      </w:r>
      <w:r>
        <w:rPr>
          <w:spacing w:val="-3"/>
        </w:rPr>
        <w:t>металлов.</w:t>
      </w:r>
      <w:r>
        <w:rPr>
          <w:spacing w:val="-13"/>
        </w:rPr>
        <w:t xml:space="preserve"> </w:t>
      </w:r>
      <w:r>
        <w:rPr>
          <w:spacing w:val="-3"/>
        </w:rPr>
        <w:t>Общие</w:t>
      </w:r>
      <w:r>
        <w:rPr>
          <w:spacing w:val="-14"/>
        </w:rPr>
        <w:t xml:space="preserve"> </w:t>
      </w:r>
      <w:r>
        <w:rPr>
          <w:spacing w:val="-2"/>
        </w:rPr>
        <w:t>способы</w:t>
      </w:r>
      <w:r>
        <w:rPr>
          <w:spacing w:val="-11"/>
        </w:rPr>
        <w:t xml:space="preserve"> </w:t>
      </w:r>
      <w:r>
        <w:rPr>
          <w:spacing w:val="-2"/>
        </w:rPr>
        <w:t>получения</w:t>
      </w:r>
      <w:r>
        <w:rPr>
          <w:spacing w:val="-14"/>
        </w:rPr>
        <w:t xml:space="preserve"> </w:t>
      </w:r>
      <w:r>
        <w:rPr>
          <w:spacing w:val="-2"/>
        </w:rPr>
        <w:t>металлов.</w:t>
      </w:r>
      <w:r>
        <w:rPr>
          <w:spacing w:val="-68"/>
        </w:rPr>
        <w:t xml:space="preserve"> </w:t>
      </w:r>
      <w:r>
        <w:rPr>
          <w:spacing w:val="-3"/>
        </w:rPr>
        <w:t xml:space="preserve">Общая характеристика неметаллов. </w:t>
      </w:r>
      <w:r>
        <w:rPr>
          <w:spacing w:val="-2"/>
        </w:rPr>
        <w:t>Оксиды, водородные соединения неметаллов.</w:t>
      </w:r>
      <w:r>
        <w:rPr>
          <w:spacing w:val="-68"/>
        </w:rPr>
        <w:t xml:space="preserve"> </w:t>
      </w:r>
      <w:r>
        <w:t>Органические</w:t>
      </w:r>
      <w:r>
        <w:rPr>
          <w:spacing w:val="1"/>
        </w:rPr>
        <w:t xml:space="preserve"> </w:t>
      </w:r>
      <w:r>
        <w:t>и</w:t>
      </w:r>
      <w:r>
        <w:rPr>
          <w:spacing w:val="1"/>
        </w:rPr>
        <w:t xml:space="preserve"> </w:t>
      </w:r>
      <w:r>
        <w:t>неорганические</w:t>
      </w:r>
      <w:r>
        <w:rPr>
          <w:spacing w:val="1"/>
        </w:rPr>
        <w:t xml:space="preserve"> </w:t>
      </w:r>
      <w:r>
        <w:t>кислоты.</w:t>
      </w:r>
      <w:r>
        <w:rPr>
          <w:spacing w:val="1"/>
        </w:rPr>
        <w:t xml:space="preserve"> </w:t>
      </w:r>
      <w:r>
        <w:t>Органические</w:t>
      </w:r>
      <w:r>
        <w:rPr>
          <w:spacing w:val="1"/>
        </w:rPr>
        <w:t xml:space="preserve"> </w:t>
      </w:r>
      <w:r>
        <w:t>и</w:t>
      </w:r>
      <w:r>
        <w:rPr>
          <w:spacing w:val="1"/>
        </w:rPr>
        <w:t xml:space="preserve"> </w:t>
      </w:r>
      <w:r>
        <w:t>неорганические</w:t>
      </w:r>
      <w:r>
        <w:rPr>
          <w:spacing w:val="1"/>
        </w:rPr>
        <w:t xml:space="preserve"> </w:t>
      </w:r>
      <w:r>
        <w:rPr>
          <w:spacing w:val="-5"/>
        </w:rPr>
        <w:t>основания.</w:t>
      </w:r>
      <w:r>
        <w:rPr>
          <w:spacing w:val="-11"/>
        </w:rPr>
        <w:t xml:space="preserve"> </w:t>
      </w:r>
      <w:r>
        <w:rPr>
          <w:spacing w:val="-5"/>
        </w:rPr>
        <w:t>Амфотерные</w:t>
      </w:r>
      <w:r>
        <w:rPr>
          <w:spacing w:val="-11"/>
        </w:rPr>
        <w:t xml:space="preserve"> </w:t>
      </w:r>
      <w:r>
        <w:rPr>
          <w:spacing w:val="-5"/>
        </w:rPr>
        <w:t>органические</w:t>
      </w:r>
      <w:r>
        <w:rPr>
          <w:spacing w:val="-12"/>
        </w:rPr>
        <w:t xml:space="preserve"> </w:t>
      </w:r>
      <w:r>
        <w:rPr>
          <w:spacing w:val="-5"/>
        </w:rPr>
        <w:t>и</w:t>
      </w:r>
      <w:r>
        <w:rPr>
          <w:spacing w:val="-11"/>
        </w:rPr>
        <w:t xml:space="preserve"> </w:t>
      </w:r>
      <w:r>
        <w:rPr>
          <w:spacing w:val="-5"/>
        </w:rPr>
        <w:t>неорганические</w:t>
      </w:r>
      <w:r>
        <w:rPr>
          <w:spacing w:val="-12"/>
        </w:rPr>
        <w:t xml:space="preserve"> </w:t>
      </w:r>
      <w:r>
        <w:rPr>
          <w:spacing w:val="-4"/>
        </w:rPr>
        <w:t>соединения.</w:t>
      </w:r>
      <w:r>
        <w:rPr>
          <w:spacing w:val="-12"/>
        </w:rPr>
        <w:t xml:space="preserve"> </w:t>
      </w:r>
      <w:r>
        <w:rPr>
          <w:spacing w:val="-4"/>
        </w:rPr>
        <w:t>Генетическая</w:t>
      </w:r>
      <w:r>
        <w:rPr>
          <w:spacing w:val="-68"/>
        </w:rPr>
        <w:t xml:space="preserve"> </w:t>
      </w:r>
      <w:r>
        <w:t>связь</w:t>
      </w:r>
      <w:r>
        <w:rPr>
          <w:spacing w:val="1"/>
        </w:rPr>
        <w:t xml:space="preserve"> </w:t>
      </w:r>
      <w:r>
        <w:t>между</w:t>
      </w:r>
      <w:r>
        <w:rPr>
          <w:spacing w:val="1"/>
        </w:rPr>
        <w:t xml:space="preserve"> </w:t>
      </w:r>
      <w:r>
        <w:t>неорганическими</w:t>
      </w:r>
      <w:r>
        <w:rPr>
          <w:spacing w:val="1"/>
        </w:rPr>
        <w:t xml:space="preserve"> </w:t>
      </w:r>
      <w:r>
        <w:t>соединениями.</w:t>
      </w:r>
      <w:r>
        <w:rPr>
          <w:spacing w:val="1"/>
        </w:rPr>
        <w:t xml:space="preserve"> </w:t>
      </w:r>
      <w:r>
        <w:t>Генетическая</w:t>
      </w:r>
      <w:r>
        <w:rPr>
          <w:spacing w:val="1"/>
        </w:rPr>
        <w:t xml:space="preserve"> </w:t>
      </w:r>
      <w:r>
        <w:t>связь</w:t>
      </w:r>
      <w:r>
        <w:rPr>
          <w:spacing w:val="1"/>
        </w:rPr>
        <w:t xml:space="preserve"> </w:t>
      </w:r>
      <w:r>
        <w:t>между</w:t>
      </w:r>
      <w:r>
        <w:rPr>
          <w:spacing w:val="1"/>
        </w:rPr>
        <w:t xml:space="preserve"> </w:t>
      </w:r>
      <w:r>
        <w:t>органическими</w:t>
      </w:r>
      <w:r>
        <w:rPr>
          <w:spacing w:val="-14"/>
        </w:rPr>
        <w:t xml:space="preserve"> </w:t>
      </w:r>
      <w:r>
        <w:t>соединениями.</w:t>
      </w:r>
    </w:p>
    <w:p w14:paraId="4D415F48" w14:textId="77777777" w:rsidR="000152B1" w:rsidRDefault="00FF098B" w:rsidP="003E55D4">
      <w:pPr>
        <w:pStyle w:val="a3"/>
        <w:spacing w:before="1" w:line="322" w:lineRule="exact"/>
        <w:ind w:left="0"/>
      </w:pPr>
      <w:r>
        <w:t>Химия в</w:t>
      </w:r>
      <w:r>
        <w:rPr>
          <w:spacing w:val="-2"/>
        </w:rPr>
        <w:t xml:space="preserve"> </w:t>
      </w:r>
      <w:r>
        <w:t>жизни</w:t>
      </w:r>
      <w:r>
        <w:rPr>
          <w:spacing w:val="-1"/>
        </w:rPr>
        <w:t xml:space="preserve"> </w:t>
      </w:r>
      <w:r>
        <w:t>общества.</w:t>
      </w:r>
    </w:p>
    <w:p w14:paraId="5FF13B26" w14:textId="77777777" w:rsidR="000152B1" w:rsidRDefault="00FF098B" w:rsidP="003E55D4">
      <w:pPr>
        <w:pStyle w:val="a3"/>
        <w:spacing w:line="322" w:lineRule="exact"/>
        <w:ind w:left="0"/>
      </w:pPr>
      <w:r>
        <w:t>Химия</w:t>
      </w:r>
      <w:r>
        <w:rPr>
          <w:spacing w:val="51"/>
        </w:rPr>
        <w:t xml:space="preserve"> </w:t>
      </w:r>
      <w:r>
        <w:t>и</w:t>
      </w:r>
      <w:r>
        <w:rPr>
          <w:spacing w:val="55"/>
        </w:rPr>
        <w:t xml:space="preserve"> </w:t>
      </w:r>
      <w:r>
        <w:t>производство.</w:t>
      </w:r>
      <w:r>
        <w:rPr>
          <w:spacing w:val="52"/>
        </w:rPr>
        <w:t xml:space="preserve"> </w:t>
      </w:r>
      <w:r>
        <w:t>Химия</w:t>
      </w:r>
      <w:r>
        <w:rPr>
          <w:spacing w:val="54"/>
        </w:rPr>
        <w:t xml:space="preserve"> </w:t>
      </w:r>
      <w:r>
        <w:t>и</w:t>
      </w:r>
      <w:r>
        <w:rPr>
          <w:spacing w:val="52"/>
        </w:rPr>
        <w:t xml:space="preserve"> </w:t>
      </w:r>
      <w:r>
        <w:t>сельское</w:t>
      </w:r>
      <w:r w:rsidR="00B527BD">
        <w:t xml:space="preserve"> </w:t>
      </w:r>
      <w:r>
        <w:t>хозяйство.</w:t>
      </w:r>
      <w:r>
        <w:rPr>
          <w:spacing w:val="53"/>
        </w:rPr>
        <w:t xml:space="preserve"> </w:t>
      </w:r>
      <w:r>
        <w:t>Химия</w:t>
      </w:r>
      <w:r>
        <w:rPr>
          <w:spacing w:val="52"/>
        </w:rPr>
        <w:t xml:space="preserve"> </w:t>
      </w:r>
      <w:r>
        <w:t>и</w:t>
      </w:r>
      <w:r>
        <w:rPr>
          <w:spacing w:val="54"/>
        </w:rPr>
        <w:t xml:space="preserve"> </w:t>
      </w:r>
      <w:r>
        <w:t>экология.</w:t>
      </w:r>
    </w:p>
    <w:p w14:paraId="44771385" w14:textId="77777777" w:rsidR="000152B1" w:rsidRDefault="00FF098B" w:rsidP="003E55D4">
      <w:pPr>
        <w:pStyle w:val="a3"/>
        <w:ind w:left="0" w:right="5515"/>
      </w:pPr>
      <w:r>
        <w:rPr>
          <w:spacing w:val="-6"/>
        </w:rPr>
        <w:t>Химия</w:t>
      </w:r>
      <w:r>
        <w:rPr>
          <w:spacing w:val="-13"/>
        </w:rPr>
        <w:t xml:space="preserve"> </w:t>
      </w:r>
      <w:r>
        <w:rPr>
          <w:spacing w:val="-6"/>
        </w:rPr>
        <w:t>и</w:t>
      </w:r>
      <w:r>
        <w:rPr>
          <w:spacing w:val="-13"/>
        </w:rPr>
        <w:t xml:space="preserve"> </w:t>
      </w:r>
      <w:r>
        <w:rPr>
          <w:spacing w:val="-6"/>
        </w:rPr>
        <w:t>повседневная</w:t>
      </w:r>
      <w:r>
        <w:rPr>
          <w:spacing w:val="-14"/>
        </w:rPr>
        <w:t xml:space="preserve"> </w:t>
      </w:r>
      <w:r>
        <w:rPr>
          <w:spacing w:val="-5"/>
        </w:rPr>
        <w:t>жизнь</w:t>
      </w:r>
      <w:r>
        <w:rPr>
          <w:spacing w:val="-13"/>
        </w:rPr>
        <w:t xml:space="preserve"> </w:t>
      </w:r>
      <w:r>
        <w:rPr>
          <w:spacing w:val="-5"/>
        </w:rPr>
        <w:t>человека</w:t>
      </w:r>
      <w:r>
        <w:rPr>
          <w:spacing w:val="-68"/>
        </w:rPr>
        <w:t xml:space="preserve"> </w:t>
      </w:r>
      <w:r>
        <w:t>Химия в</w:t>
      </w:r>
      <w:r>
        <w:rPr>
          <w:spacing w:val="-1"/>
        </w:rPr>
        <w:t xml:space="preserve"> </w:t>
      </w:r>
      <w:r>
        <w:t>жизни общества</w:t>
      </w:r>
    </w:p>
    <w:p w14:paraId="2734B2AE" w14:textId="77777777" w:rsidR="000152B1" w:rsidRDefault="00FF098B" w:rsidP="003E55D4">
      <w:pPr>
        <w:pStyle w:val="a3"/>
        <w:spacing w:line="321" w:lineRule="exact"/>
        <w:ind w:left="0"/>
      </w:pPr>
      <w:r>
        <w:t>Химия</w:t>
      </w:r>
      <w:r>
        <w:rPr>
          <w:spacing w:val="46"/>
        </w:rPr>
        <w:t xml:space="preserve"> </w:t>
      </w:r>
      <w:r>
        <w:t>и</w:t>
      </w:r>
      <w:r>
        <w:rPr>
          <w:spacing w:val="47"/>
        </w:rPr>
        <w:t xml:space="preserve"> </w:t>
      </w:r>
      <w:r>
        <w:t>производство.</w:t>
      </w:r>
      <w:r>
        <w:rPr>
          <w:spacing w:val="45"/>
        </w:rPr>
        <w:t xml:space="preserve"> </w:t>
      </w:r>
      <w:r>
        <w:t>Химия</w:t>
      </w:r>
      <w:r>
        <w:rPr>
          <w:spacing w:val="47"/>
        </w:rPr>
        <w:t xml:space="preserve"> </w:t>
      </w:r>
      <w:r>
        <w:t>и</w:t>
      </w:r>
      <w:r>
        <w:rPr>
          <w:spacing w:val="47"/>
        </w:rPr>
        <w:t xml:space="preserve"> </w:t>
      </w:r>
      <w:r>
        <w:t>сельское</w:t>
      </w:r>
      <w:r>
        <w:rPr>
          <w:spacing w:val="46"/>
        </w:rPr>
        <w:t xml:space="preserve"> </w:t>
      </w:r>
      <w:r>
        <w:t>хозяйство.</w:t>
      </w:r>
      <w:r>
        <w:rPr>
          <w:spacing w:val="48"/>
        </w:rPr>
        <w:t xml:space="preserve"> </w:t>
      </w:r>
      <w:r>
        <w:t>Химия</w:t>
      </w:r>
      <w:r>
        <w:rPr>
          <w:spacing w:val="47"/>
        </w:rPr>
        <w:t xml:space="preserve"> </w:t>
      </w:r>
      <w:r>
        <w:t>и</w:t>
      </w:r>
      <w:r>
        <w:rPr>
          <w:spacing w:val="47"/>
        </w:rPr>
        <w:t xml:space="preserve"> </w:t>
      </w:r>
      <w:r>
        <w:t>экология.</w:t>
      </w:r>
    </w:p>
    <w:p w14:paraId="2BB77D20" w14:textId="77777777" w:rsidR="000152B1" w:rsidRDefault="00FF098B" w:rsidP="003E55D4">
      <w:pPr>
        <w:pStyle w:val="a3"/>
        <w:ind w:left="0"/>
      </w:pPr>
      <w:r>
        <w:rPr>
          <w:spacing w:val="-6"/>
        </w:rPr>
        <w:t>Химия</w:t>
      </w:r>
      <w:r>
        <w:rPr>
          <w:spacing w:val="-13"/>
        </w:rPr>
        <w:t xml:space="preserve"> </w:t>
      </w:r>
      <w:r>
        <w:rPr>
          <w:spacing w:val="-6"/>
        </w:rPr>
        <w:t>и</w:t>
      </w:r>
      <w:r>
        <w:rPr>
          <w:spacing w:val="-13"/>
        </w:rPr>
        <w:t xml:space="preserve"> </w:t>
      </w:r>
      <w:r>
        <w:rPr>
          <w:spacing w:val="-6"/>
        </w:rPr>
        <w:t>повседневная</w:t>
      </w:r>
      <w:r>
        <w:rPr>
          <w:spacing w:val="-15"/>
        </w:rPr>
        <w:t xml:space="preserve"> </w:t>
      </w:r>
      <w:r>
        <w:rPr>
          <w:spacing w:val="-5"/>
        </w:rPr>
        <w:t>жизнь</w:t>
      </w:r>
      <w:r>
        <w:rPr>
          <w:spacing w:val="-13"/>
        </w:rPr>
        <w:t xml:space="preserve"> </w:t>
      </w:r>
      <w:r>
        <w:rPr>
          <w:spacing w:val="-5"/>
        </w:rPr>
        <w:t>человека</w:t>
      </w:r>
    </w:p>
    <w:p w14:paraId="39480C24" w14:textId="77777777" w:rsidR="000152B1" w:rsidRDefault="00FF098B" w:rsidP="004D113C">
      <w:pPr>
        <w:pStyle w:val="1"/>
        <w:spacing w:before="7"/>
        <w:ind w:left="0" w:right="4121"/>
        <w:jc w:val="left"/>
      </w:pPr>
      <w:r>
        <w:rPr>
          <w:spacing w:val="-3"/>
        </w:rPr>
        <w:t xml:space="preserve">Практические </w:t>
      </w:r>
      <w:r>
        <w:rPr>
          <w:spacing w:val="-2"/>
        </w:rPr>
        <w:t>работы</w:t>
      </w:r>
      <w:r w:rsidR="004D113C">
        <w:rPr>
          <w:spacing w:val="-2"/>
        </w:rPr>
        <w:t xml:space="preserve"> </w:t>
      </w:r>
      <w:r>
        <w:rPr>
          <w:spacing w:val="-67"/>
        </w:rPr>
        <w:t xml:space="preserve"> </w:t>
      </w:r>
      <w:r w:rsidR="004D113C">
        <w:rPr>
          <w:spacing w:val="-67"/>
        </w:rPr>
        <w:t xml:space="preserve">   </w:t>
      </w:r>
      <w:r>
        <w:t>10</w:t>
      </w:r>
      <w:r>
        <w:rPr>
          <w:spacing w:val="-6"/>
        </w:rPr>
        <w:t xml:space="preserve"> </w:t>
      </w:r>
      <w:r>
        <w:t>класс</w:t>
      </w:r>
    </w:p>
    <w:p w14:paraId="1C06A0EA" w14:textId="77777777" w:rsidR="000152B1" w:rsidRDefault="00FF098B" w:rsidP="003E55D4">
      <w:pPr>
        <w:pStyle w:val="a3"/>
        <w:ind w:left="0" w:right="4371"/>
        <w:jc w:val="left"/>
      </w:pPr>
      <w:r>
        <w:rPr>
          <w:spacing w:val="-4"/>
        </w:rPr>
        <w:t>Идентификация</w:t>
      </w:r>
      <w:r>
        <w:rPr>
          <w:spacing w:val="-13"/>
        </w:rPr>
        <w:t xml:space="preserve"> </w:t>
      </w:r>
      <w:r>
        <w:rPr>
          <w:spacing w:val="-4"/>
        </w:rPr>
        <w:t>органических</w:t>
      </w:r>
      <w:r>
        <w:rPr>
          <w:spacing w:val="-11"/>
        </w:rPr>
        <w:t xml:space="preserve"> </w:t>
      </w:r>
      <w:r>
        <w:rPr>
          <w:spacing w:val="-3"/>
        </w:rPr>
        <w:t>соединений.</w:t>
      </w:r>
      <w:r>
        <w:rPr>
          <w:spacing w:val="-67"/>
        </w:rPr>
        <w:t xml:space="preserve"> </w:t>
      </w:r>
      <w:r>
        <w:t>Распознавание</w:t>
      </w:r>
      <w:r>
        <w:rPr>
          <w:spacing w:val="-9"/>
        </w:rPr>
        <w:t xml:space="preserve"> </w:t>
      </w:r>
      <w:r>
        <w:t>пластмасс</w:t>
      </w:r>
      <w:r>
        <w:rPr>
          <w:spacing w:val="-6"/>
        </w:rPr>
        <w:t xml:space="preserve"> </w:t>
      </w:r>
      <w:r>
        <w:t>и</w:t>
      </w:r>
      <w:r>
        <w:rPr>
          <w:spacing w:val="-6"/>
        </w:rPr>
        <w:t xml:space="preserve"> </w:t>
      </w:r>
      <w:r>
        <w:t>волокон.</w:t>
      </w:r>
    </w:p>
    <w:p w14:paraId="4557F0B2" w14:textId="77777777" w:rsidR="000152B1" w:rsidRDefault="00FF098B" w:rsidP="003E55D4">
      <w:pPr>
        <w:pStyle w:val="1"/>
        <w:spacing w:line="319" w:lineRule="exact"/>
        <w:ind w:left="0"/>
        <w:jc w:val="left"/>
      </w:pPr>
      <w:r>
        <w:rPr>
          <w:spacing w:val="-2"/>
        </w:rPr>
        <w:t>11</w:t>
      </w:r>
      <w:r>
        <w:rPr>
          <w:spacing w:val="-14"/>
        </w:rPr>
        <w:t xml:space="preserve"> </w:t>
      </w:r>
      <w:r>
        <w:rPr>
          <w:spacing w:val="-2"/>
        </w:rPr>
        <w:t>класс</w:t>
      </w:r>
    </w:p>
    <w:p w14:paraId="59B9C5A3" w14:textId="77777777" w:rsidR="000152B1" w:rsidRDefault="00FF098B" w:rsidP="003E55D4">
      <w:pPr>
        <w:pStyle w:val="a3"/>
        <w:ind w:left="0" w:right="2439"/>
        <w:jc w:val="left"/>
      </w:pPr>
      <w:r>
        <w:rPr>
          <w:spacing w:val="-4"/>
        </w:rPr>
        <w:t>Сравнение</w:t>
      </w:r>
      <w:r>
        <w:rPr>
          <w:spacing w:val="-12"/>
        </w:rPr>
        <w:t xml:space="preserve"> </w:t>
      </w:r>
      <w:r>
        <w:rPr>
          <w:spacing w:val="-4"/>
        </w:rPr>
        <w:t>свойств</w:t>
      </w:r>
      <w:r>
        <w:rPr>
          <w:spacing w:val="-13"/>
        </w:rPr>
        <w:t xml:space="preserve"> </w:t>
      </w:r>
      <w:r>
        <w:rPr>
          <w:spacing w:val="-4"/>
        </w:rPr>
        <w:t>неорганических</w:t>
      </w:r>
      <w:r>
        <w:rPr>
          <w:spacing w:val="52"/>
        </w:rPr>
        <w:t xml:space="preserve"> </w:t>
      </w:r>
      <w:r>
        <w:rPr>
          <w:spacing w:val="-4"/>
        </w:rPr>
        <w:t>и</w:t>
      </w:r>
      <w:r>
        <w:rPr>
          <w:spacing w:val="-12"/>
        </w:rPr>
        <w:t xml:space="preserve"> </w:t>
      </w:r>
      <w:r>
        <w:rPr>
          <w:spacing w:val="-4"/>
        </w:rPr>
        <w:t>органических</w:t>
      </w:r>
      <w:r>
        <w:rPr>
          <w:spacing w:val="-11"/>
        </w:rPr>
        <w:t xml:space="preserve"> </w:t>
      </w:r>
      <w:r>
        <w:rPr>
          <w:spacing w:val="-4"/>
        </w:rPr>
        <w:t>кислот.</w:t>
      </w:r>
      <w:r>
        <w:rPr>
          <w:spacing w:val="-67"/>
        </w:rPr>
        <w:t xml:space="preserve"> </w:t>
      </w:r>
      <w:r>
        <w:rPr>
          <w:spacing w:val="-6"/>
        </w:rPr>
        <w:t>Решение</w:t>
      </w:r>
      <w:r>
        <w:rPr>
          <w:spacing w:val="-10"/>
        </w:rPr>
        <w:t xml:space="preserve"> </w:t>
      </w:r>
      <w:r>
        <w:rPr>
          <w:spacing w:val="-6"/>
        </w:rPr>
        <w:t>экспериментальных</w:t>
      </w:r>
      <w:r>
        <w:rPr>
          <w:spacing w:val="-12"/>
        </w:rPr>
        <w:t xml:space="preserve"> </w:t>
      </w:r>
      <w:r>
        <w:rPr>
          <w:spacing w:val="-6"/>
        </w:rPr>
        <w:t>задач</w:t>
      </w:r>
      <w:r>
        <w:rPr>
          <w:spacing w:val="-15"/>
        </w:rPr>
        <w:t xml:space="preserve"> </w:t>
      </w:r>
      <w:r>
        <w:rPr>
          <w:spacing w:val="-5"/>
        </w:rPr>
        <w:t>по</w:t>
      </w:r>
      <w:r>
        <w:rPr>
          <w:spacing w:val="-12"/>
        </w:rPr>
        <w:t xml:space="preserve"> </w:t>
      </w:r>
      <w:r>
        <w:rPr>
          <w:spacing w:val="-5"/>
        </w:rPr>
        <w:t>теме:</w:t>
      </w:r>
      <w:r>
        <w:rPr>
          <w:spacing w:val="-12"/>
        </w:rPr>
        <w:t xml:space="preserve"> </w:t>
      </w:r>
      <w:r>
        <w:rPr>
          <w:spacing w:val="-5"/>
        </w:rPr>
        <w:t>«Гидролиз».</w:t>
      </w:r>
    </w:p>
    <w:p w14:paraId="46DFEA69" w14:textId="77777777" w:rsidR="000152B1" w:rsidRDefault="00FF098B" w:rsidP="003E55D4">
      <w:pPr>
        <w:pStyle w:val="a3"/>
        <w:spacing w:line="322" w:lineRule="exact"/>
        <w:ind w:left="0"/>
        <w:jc w:val="left"/>
      </w:pPr>
      <w:r>
        <w:rPr>
          <w:spacing w:val="-6"/>
        </w:rPr>
        <w:t>Получение</w:t>
      </w:r>
      <w:r>
        <w:rPr>
          <w:spacing w:val="-13"/>
        </w:rPr>
        <w:t xml:space="preserve"> </w:t>
      </w:r>
      <w:r>
        <w:rPr>
          <w:spacing w:val="-5"/>
        </w:rPr>
        <w:t>газов</w:t>
      </w:r>
      <w:r>
        <w:rPr>
          <w:spacing w:val="-13"/>
        </w:rPr>
        <w:t xml:space="preserve"> </w:t>
      </w:r>
      <w:r>
        <w:rPr>
          <w:spacing w:val="-5"/>
        </w:rPr>
        <w:t>и</w:t>
      </w:r>
      <w:r>
        <w:rPr>
          <w:spacing w:val="-13"/>
        </w:rPr>
        <w:t xml:space="preserve"> </w:t>
      </w:r>
      <w:r>
        <w:rPr>
          <w:spacing w:val="-5"/>
        </w:rPr>
        <w:t>изучение</w:t>
      </w:r>
      <w:r>
        <w:rPr>
          <w:spacing w:val="-12"/>
        </w:rPr>
        <w:t xml:space="preserve"> </w:t>
      </w:r>
      <w:r>
        <w:rPr>
          <w:spacing w:val="-5"/>
        </w:rPr>
        <w:t>их</w:t>
      </w:r>
      <w:r>
        <w:rPr>
          <w:spacing w:val="-11"/>
        </w:rPr>
        <w:t xml:space="preserve"> </w:t>
      </w:r>
      <w:r>
        <w:rPr>
          <w:spacing w:val="-5"/>
        </w:rPr>
        <w:t>свойств</w:t>
      </w:r>
    </w:p>
    <w:p w14:paraId="1730A313" w14:textId="77777777" w:rsidR="000152B1" w:rsidRDefault="00FF098B" w:rsidP="003E55D4">
      <w:pPr>
        <w:pStyle w:val="a3"/>
        <w:ind w:left="0" w:right="2245"/>
        <w:jc w:val="left"/>
      </w:pPr>
      <w:r>
        <w:rPr>
          <w:spacing w:val="-6"/>
        </w:rPr>
        <w:t xml:space="preserve">Решение экспериментальных задач по неорганической </w:t>
      </w:r>
      <w:r>
        <w:rPr>
          <w:spacing w:val="-5"/>
        </w:rPr>
        <w:t>химии.</w:t>
      </w:r>
      <w:r>
        <w:rPr>
          <w:spacing w:val="-67"/>
        </w:rPr>
        <w:t xml:space="preserve"> </w:t>
      </w:r>
      <w:r>
        <w:rPr>
          <w:spacing w:val="-6"/>
        </w:rPr>
        <w:t>Решение</w:t>
      </w:r>
      <w:r>
        <w:rPr>
          <w:spacing w:val="-10"/>
        </w:rPr>
        <w:t xml:space="preserve"> </w:t>
      </w:r>
      <w:r>
        <w:rPr>
          <w:spacing w:val="-6"/>
        </w:rPr>
        <w:t>экспериментальных</w:t>
      </w:r>
      <w:r>
        <w:rPr>
          <w:spacing w:val="-12"/>
        </w:rPr>
        <w:t xml:space="preserve"> </w:t>
      </w:r>
      <w:r>
        <w:rPr>
          <w:spacing w:val="-6"/>
        </w:rPr>
        <w:t>задач</w:t>
      </w:r>
      <w:r>
        <w:rPr>
          <w:spacing w:val="-15"/>
        </w:rPr>
        <w:t xml:space="preserve"> </w:t>
      </w:r>
      <w:r>
        <w:rPr>
          <w:spacing w:val="-5"/>
        </w:rPr>
        <w:t>по</w:t>
      </w:r>
      <w:r>
        <w:rPr>
          <w:spacing w:val="-12"/>
        </w:rPr>
        <w:t xml:space="preserve"> </w:t>
      </w:r>
      <w:r>
        <w:rPr>
          <w:spacing w:val="-5"/>
        </w:rPr>
        <w:t>органической</w:t>
      </w:r>
      <w:r>
        <w:rPr>
          <w:spacing w:val="-12"/>
        </w:rPr>
        <w:t xml:space="preserve"> </w:t>
      </w:r>
      <w:r>
        <w:rPr>
          <w:spacing w:val="-5"/>
        </w:rPr>
        <w:t>химии.</w:t>
      </w:r>
    </w:p>
    <w:p w14:paraId="3FECDD14" w14:textId="77777777" w:rsidR="000152B1" w:rsidRPr="003E6C30" w:rsidRDefault="00FF098B" w:rsidP="003E55D4">
      <w:pPr>
        <w:pStyle w:val="a3"/>
        <w:tabs>
          <w:tab w:val="left" w:pos="2909"/>
          <w:tab w:val="left" w:pos="3770"/>
          <w:tab w:val="left" w:pos="4781"/>
          <w:tab w:val="left" w:pos="6101"/>
          <w:tab w:val="left" w:pos="8190"/>
          <w:tab w:val="left" w:pos="8600"/>
        </w:tabs>
        <w:ind w:left="0" w:right="329" w:firstLine="566"/>
        <w:jc w:val="left"/>
      </w:pPr>
      <w:r>
        <w:t>Генетическая</w:t>
      </w:r>
      <w:r>
        <w:tab/>
        <w:t>связь</w:t>
      </w:r>
      <w:r>
        <w:tab/>
        <w:t>между</w:t>
      </w:r>
      <w:r>
        <w:tab/>
        <w:t>классами</w:t>
      </w:r>
      <w:r>
        <w:tab/>
        <w:t>неорганических</w:t>
      </w:r>
      <w:r>
        <w:tab/>
        <w:t>и</w:t>
      </w:r>
      <w:r>
        <w:tab/>
      </w:r>
      <w:r>
        <w:rPr>
          <w:spacing w:val="-6"/>
        </w:rPr>
        <w:t>органических</w:t>
      </w:r>
      <w:r>
        <w:rPr>
          <w:spacing w:val="-67"/>
        </w:rPr>
        <w:t xml:space="preserve"> </w:t>
      </w:r>
      <w:r>
        <w:t>соединений.</w:t>
      </w:r>
    </w:p>
    <w:p w14:paraId="7CEA258C" w14:textId="77777777" w:rsidR="00A15366" w:rsidRPr="00A15366" w:rsidRDefault="00A15366" w:rsidP="00A15366">
      <w:pPr>
        <w:widowControl/>
        <w:autoSpaceDE/>
        <w:autoSpaceDN/>
        <w:rPr>
          <w:b/>
          <w:sz w:val="28"/>
          <w:szCs w:val="28"/>
          <w:lang w:eastAsia="ru-RU"/>
        </w:rPr>
      </w:pPr>
      <w:r w:rsidRPr="00A15366">
        <w:rPr>
          <w:b/>
          <w:sz w:val="28"/>
          <w:szCs w:val="28"/>
          <w:lang w:eastAsia="ru-RU"/>
        </w:rPr>
        <w:t>Основное содержание курса химии 10 класс (</w:t>
      </w:r>
      <w:r>
        <w:rPr>
          <w:b/>
          <w:sz w:val="28"/>
          <w:szCs w:val="28"/>
          <w:lang w:eastAsia="ru-RU"/>
        </w:rPr>
        <w:t>углубленный уровень)</w:t>
      </w:r>
    </w:p>
    <w:p w14:paraId="3DAF7188" w14:textId="77777777" w:rsidR="00A15366" w:rsidRPr="00A15366" w:rsidRDefault="00A15366" w:rsidP="00A15366">
      <w:pPr>
        <w:widowControl/>
        <w:autoSpaceDE/>
        <w:autoSpaceDN/>
        <w:ind w:firstLine="851"/>
        <w:jc w:val="both"/>
        <w:rPr>
          <w:b/>
          <w:sz w:val="28"/>
          <w:szCs w:val="28"/>
          <w:lang w:eastAsia="ru-RU"/>
        </w:rPr>
      </w:pPr>
      <w:r w:rsidRPr="00A15366">
        <w:rPr>
          <w:b/>
          <w:sz w:val="28"/>
          <w:szCs w:val="28"/>
          <w:lang w:eastAsia="ru-RU"/>
        </w:rPr>
        <w:t>Тема 1. Основные теоретические положения органической химии.</w:t>
      </w:r>
    </w:p>
    <w:p w14:paraId="0EA34A0C"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Предмет органической химии</w:t>
      </w:r>
      <w:r w:rsidRPr="00A15366">
        <w:rPr>
          <w:sz w:val="28"/>
          <w:szCs w:val="28"/>
          <w:lang w:eastAsia="ru-RU"/>
        </w:rPr>
        <w:t>. Многообразие органических соединений. Органические вещества. Углеродный скелет молекул органических веществ. Углерод-углеродные связи. Соединения насыщенные и ненасыщенные. Кратные связи. Ациклические и циклические соединения. Молекулы с разветвлённым и неразветвлённым скелетом. Функциональные группы. Монофункциональные, полифункциональные и гетерофункциональные соединения. Теория строения органических соединений А.М. Бутлерова. Изомеры.</w:t>
      </w:r>
    </w:p>
    <w:p w14:paraId="295C6775"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lastRenderedPageBreak/>
        <w:t>Химические связи в молекулах органических соединений</w:t>
      </w:r>
      <w:r w:rsidRPr="00A15366">
        <w:rPr>
          <w:sz w:val="28"/>
          <w:szCs w:val="28"/>
          <w:lang w:eastAsia="ru-RU"/>
        </w:rPr>
        <w:t xml:space="preserve">. Гибридизация орбиталей.  </w:t>
      </w:r>
      <w:r w:rsidRPr="00A15366">
        <w:rPr>
          <w:sz w:val="28"/>
          <w:szCs w:val="28"/>
          <w:lang w:eastAsia="ru-RU"/>
        </w:rPr>
        <w:sym w:font="Symbol" w:char="F073"/>
      </w:r>
      <w:r w:rsidRPr="00A15366">
        <w:rPr>
          <w:sz w:val="28"/>
          <w:szCs w:val="28"/>
          <w:lang w:eastAsia="ru-RU"/>
        </w:rPr>
        <w:t xml:space="preserve">- связь и </w:t>
      </w:r>
      <w:r w:rsidRPr="00A15366">
        <w:rPr>
          <w:sz w:val="28"/>
          <w:szCs w:val="28"/>
          <w:lang w:eastAsia="ru-RU"/>
        </w:rPr>
        <w:sym w:font="Symbol" w:char="F070"/>
      </w:r>
      <w:r w:rsidRPr="00A15366">
        <w:rPr>
          <w:sz w:val="28"/>
          <w:szCs w:val="28"/>
          <w:lang w:eastAsia="ru-RU"/>
        </w:rPr>
        <w:t>-связь. Первичный, вторичный, третичный и четвертичный атомы углерода. Длина связей.</w:t>
      </w:r>
    </w:p>
    <w:p w14:paraId="58F9B6B7"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Общие представления о реакционной способности органических соединений</w:t>
      </w:r>
      <w:r w:rsidRPr="00A15366">
        <w:rPr>
          <w:sz w:val="28"/>
          <w:szCs w:val="28"/>
          <w:lang w:eastAsia="ru-RU"/>
        </w:rPr>
        <w:t>. Понятие о механизме реакции. Элементарный акт. Простые и сложные реакции. Переходное состояние. Гомолитический и гетеролитический способы разрыва связи. Радикалы. Нуклеофилы и электрофилы. Субстраты. Реагенты. Электроннодонорные и электроноакцепторные заместители. Индуктивный эффект. Мезомерный эффект. Сопряжённая система. Классификация реакций в органической химии: по результату (замещение, присоединение, отщепление); по изменению химической природы вещества (гидрирование, дегидрирование, гидратация, дегидратация, галогенирование, дегалогенирование, гидрогалогенирование, дегидрогалогенирование, гидролиз). Рееакции электрофильного замещения. Реакции нуклеофильного замещения. Реакции радикального присоединения. Реакции электрофильного присоединения. Реакции нуклеофильного присоединения.</w:t>
      </w:r>
    </w:p>
    <w:p w14:paraId="7EE361B2"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Демонстрации</w:t>
      </w:r>
      <w:r w:rsidRPr="00A15366">
        <w:rPr>
          <w:sz w:val="28"/>
          <w:szCs w:val="28"/>
          <w:lang w:eastAsia="ru-RU"/>
        </w:rPr>
        <w:t>. Коллекции органических веществ и материалов и изделий из них. Модели молекул органических соединений.</w:t>
      </w:r>
    </w:p>
    <w:p w14:paraId="7427D3FC"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Практические работы</w:t>
      </w:r>
      <w:r w:rsidRPr="00A15366">
        <w:rPr>
          <w:sz w:val="28"/>
          <w:szCs w:val="28"/>
          <w:lang w:eastAsia="ru-RU"/>
        </w:rPr>
        <w:t>. 1. Конструирование шаростержневых моделей молекул органических соединений. 2. Определение углерода, водорода и хлора в органических соединениях.</w:t>
      </w:r>
    </w:p>
    <w:p w14:paraId="36FC6129"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Тема 2. Углеводороды</w:t>
      </w:r>
      <w:r w:rsidRPr="00A15366">
        <w:rPr>
          <w:sz w:val="28"/>
          <w:szCs w:val="28"/>
          <w:lang w:eastAsia="ru-RU"/>
        </w:rPr>
        <w:t>.</w:t>
      </w:r>
    </w:p>
    <w:p w14:paraId="0B282A0E"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Алканы</w:t>
      </w:r>
      <w:r w:rsidRPr="00A15366">
        <w:rPr>
          <w:sz w:val="28"/>
          <w:szCs w:val="28"/>
          <w:lang w:eastAsia="ru-RU"/>
        </w:rPr>
        <w:t>. Общая формула и гомологический ряд алканов.  Качественный и количественный состав молекул алканов. Международная номенклатура органических соединений. Изомерия и номенклатура алканов. Физические свойства алканов. Химические свойства алканов. Химические реакции с участием алканов, протекающие по механизму радикального замещения: галогенирование, нитрование (реакция Коновалова), дегидрирование. Изомеризация алканов. Крекинг. Каталитическое окисление и горение алканов. Конверсия метана. Синтез-газ. Частичное окисление метана. Получение алканов: реакция Вюрца, декарбоксилирование солей уксусной кислоты, реакция Кольбе. Применение алканов. Международные коды пищевых добавок.</w:t>
      </w:r>
    </w:p>
    <w:p w14:paraId="1EE20B7E"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Алкены</w:t>
      </w:r>
      <w:r w:rsidRPr="00A15366">
        <w:rPr>
          <w:sz w:val="28"/>
          <w:szCs w:val="28"/>
          <w:lang w:eastAsia="ru-RU"/>
        </w:rPr>
        <w:t xml:space="preserve">.   Общая формула и гомологический ряд и номенклатура алкенов. </w:t>
      </w:r>
      <w:r w:rsidRPr="00A15366">
        <w:rPr>
          <w:sz w:val="28"/>
          <w:szCs w:val="28"/>
          <w:lang w:val="en-US" w:eastAsia="ru-RU"/>
        </w:rPr>
        <w:t>Sp</w:t>
      </w:r>
      <w:r w:rsidRPr="00A15366">
        <w:rPr>
          <w:sz w:val="28"/>
          <w:szCs w:val="28"/>
          <w:vertAlign w:val="superscript"/>
          <w:lang w:eastAsia="ru-RU"/>
        </w:rPr>
        <w:t>2</w:t>
      </w:r>
      <w:r w:rsidRPr="00A15366">
        <w:rPr>
          <w:sz w:val="28"/>
          <w:szCs w:val="28"/>
          <w:lang w:eastAsia="ru-RU"/>
        </w:rPr>
        <w:t>-гибридизация орбиталей атомов углерода. Структурная и пространственная изомерия алкенов. Физические свойства алкенов. Химические свойства алкенов: реакции, протекающие по механизму электрофильного присоединения (гидрогалогенирование, галогенирование, гидратация, гидрирование, дегидрирование). Правило Марковникова. Карбокатион. Качественная реакция на двойную связь (реакция Вагнера). Полимеризация алкенов. Полимер, мономер, элементарное звено, степень полимеризации. Окисление алкенов. Вакер-процесс. Промышленные и лабораторные способы получения алкенов. Правило Зайцева. Применение алкенов.</w:t>
      </w:r>
    </w:p>
    <w:p w14:paraId="60DFA149"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Алкодиены</w:t>
      </w:r>
      <w:r w:rsidRPr="00A15366">
        <w:rPr>
          <w:sz w:val="28"/>
          <w:szCs w:val="28"/>
          <w:lang w:eastAsia="ru-RU"/>
        </w:rPr>
        <w:t>. Общая формула алкодиенов. Изолированные, сопряжённые и кумулированные диены. Делокализация связи. Физические свойства алкодиенов. Химические свойства алкодиенов: реакции присоединения (гидрирование, галогенирование) и полимеризация. Резонансный гибрид. Натуральный и синтетический каучуки. Вулканизация. Получение и применение алкодиенов. Реакция Лебедева.</w:t>
      </w:r>
    </w:p>
    <w:p w14:paraId="7E3B566A"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lastRenderedPageBreak/>
        <w:t>Алкины</w:t>
      </w:r>
      <w:r w:rsidRPr="00A15366">
        <w:rPr>
          <w:sz w:val="28"/>
          <w:szCs w:val="28"/>
          <w:lang w:eastAsia="ru-RU"/>
        </w:rPr>
        <w:t xml:space="preserve">.  Общая формула и гомологический ряд алкинов. Изомерия и номенклатура алкинов </w:t>
      </w:r>
      <w:r w:rsidRPr="00A15366">
        <w:rPr>
          <w:sz w:val="28"/>
          <w:szCs w:val="28"/>
          <w:lang w:val="en-US" w:eastAsia="ru-RU"/>
        </w:rPr>
        <w:t>Sp</w:t>
      </w:r>
      <w:r w:rsidRPr="00A15366">
        <w:rPr>
          <w:sz w:val="28"/>
          <w:szCs w:val="28"/>
          <w:lang w:eastAsia="ru-RU"/>
        </w:rPr>
        <w:t>-гибридизация орбиталей атомов углерода. Структурная и пространственная изомерия алкинов. Физические свойства алкинов. Химические свойства алкинов: реакции, протекающие по механизму электрофильного присоединения (гидрогалогенирование, галогенирование, гидратация, гидрирование). Правило Эльтекова. Ацетилениды. Димеризация и тримеризация ацетилена. Окисление алкинов перманганатом калия в различных условиях. Получение и применение алкинов.</w:t>
      </w:r>
    </w:p>
    <w:p w14:paraId="456F2C19"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Циклоалканы</w:t>
      </w:r>
      <w:r w:rsidRPr="00A15366">
        <w:rPr>
          <w:sz w:val="28"/>
          <w:szCs w:val="28"/>
          <w:lang w:eastAsia="ru-RU"/>
        </w:rPr>
        <w:t>. Общая формула и гомологический ряд циклоалканов. Изомерия и номенклатура циклоалканов. Физические свойства циклоалканов. Химические свойства циклоалканов: реакции присоединения к малым циклам, реакции замещения нормальных циклов, реакции гидрирования и дегидрирования. Получение циклоалканов из дигалогеналканов. Медико-биологическое значение циклоалканов.</w:t>
      </w:r>
    </w:p>
    <w:p w14:paraId="54FBA435"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Арены</w:t>
      </w:r>
      <w:r w:rsidRPr="00A15366">
        <w:rPr>
          <w:sz w:val="28"/>
          <w:szCs w:val="28"/>
          <w:lang w:eastAsia="ru-RU"/>
        </w:rPr>
        <w:t xml:space="preserve">. Критерии ароматичности. Ароматический секстет. Правило Хюккуля. Общая формула и гомологический ряд аренов. Орто-, пара- и  мета-ксилолы. Физические свойства бензола и его гомологов. Реакции электрофильного замещения бензола (галогенирование, нитрование, алкилирование). </w:t>
      </w:r>
      <w:r w:rsidRPr="00A15366">
        <w:rPr>
          <w:sz w:val="28"/>
          <w:szCs w:val="28"/>
          <w:lang w:eastAsia="ru-RU"/>
        </w:rPr>
        <w:sym w:font="Symbol" w:char="F070"/>
      </w:r>
      <w:r w:rsidRPr="00A15366">
        <w:rPr>
          <w:sz w:val="28"/>
          <w:szCs w:val="28"/>
          <w:lang w:eastAsia="ru-RU"/>
        </w:rPr>
        <w:t xml:space="preserve">-комплекс, </w:t>
      </w:r>
      <w:r w:rsidRPr="00A15366">
        <w:rPr>
          <w:sz w:val="28"/>
          <w:szCs w:val="28"/>
          <w:lang w:eastAsia="ru-RU"/>
        </w:rPr>
        <w:sym w:font="Symbol" w:char="F073"/>
      </w:r>
      <w:r w:rsidRPr="00A15366">
        <w:rPr>
          <w:sz w:val="28"/>
          <w:szCs w:val="28"/>
          <w:lang w:eastAsia="ru-RU"/>
        </w:rPr>
        <w:t>-комплекс. Реакции присоединения аренов. Химические свойства гомологов бензола. Ориентанты первого и второго ряда. Конденсированные и неконденсированные ароматические соединения. Получение и применение аренов.</w:t>
      </w:r>
    </w:p>
    <w:p w14:paraId="54D75906"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Природные источники углеводородов</w:t>
      </w:r>
      <w:r w:rsidRPr="00A15366">
        <w:rPr>
          <w:sz w:val="28"/>
          <w:szCs w:val="28"/>
          <w:lang w:eastAsia="ru-RU"/>
        </w:rPr>
        <w:t>. Природный газ. Нефть. Переработка нефти. Детонационная стойкость бензина. Октановое число. Риформинг. Применение нефтепродуктов. Виды твердого топлива.</w:t>
      </w:r>
    </w:p>
    <w:p w14:paraId="647F17DD"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Галогензамещённые углеводороды</w:t>
      </w:r>
      <w:r w:rsidRPr="00A15366">
        <w:rPr>
          <w:sz w:val="28"/>
          <w:szCs w:val="28"/>
          <w:lang w:eastAsia="ru-RU"/>
        </w:rPr>
        <w:t>. Общая характеристика. Физические свойства. Химические свойства галогеналканов (реакции замещения и отщепления). Химические свойства галагеналкенов (реакции замещения, присоединения, полимеризации). Взаимное влияние атомов в молекулах галогензамещённых углеводородов. Продукты полимеризации галогензамещённых углеводородов: поливинилхлорид, хлоропреновый каучук, политетрафторэтилен.</w:t>
      </w:r>
    </w:p>
    <w:p w14:paraId="7AC36D92"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Демонстрации</w:t>
      </w:r>
      <w:r w:rsidRPr="00A15366">
        <w:rPr>
          <w:sz w:val="28"/>
          <w:szCs w:val="28"/>
          <w:lang w:eastAsia="ru-RU"/>
        </w:rPr>
        <w:t>. Агрегатное состояние алканов в зависимости от молекулярной массы (бутан, гексан, парафин). Несмешиваемость гексана с водой, сравнение плотности гексана и воды. Растворение парафина в гексане. Растворимость в гексане брома и перманганата калия. Бромирование алканов. Радикальное бромирование толуола.</w:t>
      </w:r>
    </w:p>
    <w:p w14:paraId="364F76A5"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Лабораторные опыты</w:t>
      </w:r>
      <w:r w:rsidRPr="00A15366">
        <w:rPr>
          <w:sz w:val="28"/>
          <w:szCs w:val="28"/>
          <w:lang w:eastAsia="ru-RU"/>
        </w:rPr>
        <w:t>. 1. Построение моделей молекул алканов. 2. Построение моделей молекул алкенов. 3. Сравнение способности к окислению алканов и алкенов. 4. Сравнение способности к бромированию при обычных условиях алканов и алкенов. 5. Действие перманганата калия на бензол и толуол.</w:t>
      </w:r>
    </w:p>
    <w:p w14:paraId="2187747B"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Практическая работа</w:t>
      </w:r>
      <w:r w:rsidRPr="00A15366">
        <w:rPr>
          <w:sz w:val="28"/>
          <w:szCs w:val="28"/>
          <w:lang w:eastAsia="ru-RU"/>
        </w:rPr>
        <w:t xml:space="preserve"> 3. Получение этилена и опыты с ним.</w:t>
      </w:r>
    </w:p>
    <w:p w14:paraId="648C52AC" w14:textId="77777777" w:rsidR="00A15366" w:rsidRPr="00A15366" w:rsidRDefault="00A15366" w:rsidP="00A15366">
      <w:pPr>
        <w:widowControl/>
        <w:autoSpaceDE/>
        <w:autoSpaceDN/>
        <w:ind w:firstLine="851"/>
        <w:jc w:val="both"/>
        <w:rPr>
          <w:b/>
          <w:sz w:val="28"/>
          <w:szCs w:val="28"/>
          <w:lang w:eastAsia="ru-RU"/>
        </w:rPr>
      </w:pPr>
      <w:r w:rsidRPr="00A15366">
        <w:rPr>
          <w:b/>
          <w:sz w:val="28"/>
          <w:szCs w:val="28"/>
          <w:lang w:eastAsia="ru-RU"/>
        </w:rPr>
        <w:t>Тема 3. Кислородсодержащие органические соединения.</w:t>
      </w:r>
    </w:p>
    <w:p w14:paraId="764C6EF7"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Спирты</w:t>
      </w:r>
      <w:r w:rsidRPr="00A15366">
        <w:rPr>
          <w:sz w:val="28"/>
          <w:szCs w:val="28"/>
          <w:lang w:eastAsia="ru-RU"/>
        </w:rPr>
        <w:t>. Состав спиртов. Классификация и номенклатура спиртов. Физические свойства спиртов. Межмолекулярные водородные связи и их влияние на физические свойства спиртов. Химические свойства: взаимодействие со щелочными металлами, галогеноводородами, внутри и межмолекулярная дегидратация, реакция этерификации, окисление. Простые и сложные эфиры. Номенклатура простых эфиров. Комплексообразование многоатомных спиртов. Качественная реакция на многоатомные спирты. Получение и применение спиртов.</w:t>
      </w:r>
    </w:p>
    <w:p w14:paraId="6D49FBCE"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lastRenderedPageBreak/>
        <w:t>Фенолы</w:t>
      </w:r>
      <w:r w:rsidRPr="00A15366">
        <w:rPr>
          <w:sz w:val="28"/>
          <w:szCs w:val="28"/>
          <w:lang w:eastAsia="ru-RU"/>
        </w:rPr>
        <w:t>. Классификация и номенклатура фенолов. Физические свойства фенола. Взаимное влияние атомов в молекуле фенола. Химические свойства (взаимодействие со щелочными металлами и со щелочами, бромирование, нитрование, окисление, гидрирование). Образование комплексных соединений с хлоридом железа(</w:t>
      </w:r>
      <w:r w:rsidRPr="00A15366">
        <w:rPr>
          <w:sz w:val="28"/>
          <w:szCs w:val="28"/>
          <w:lang w:val="en-US" w:eastAsia="ru-RU"/>
        </w:rPr>
        <w:t>III</w:t>
      </w:r>
      <w:r w:rsidRPr="00A15366">
        <w:rPr>
          <w:sz w:val="28"/>
          <w:szCs w:val="28"/>
          <w:lang w:eastAsia="ru-RU"/>
        </w:rPr>
        <w:t>) – качественная реакция на фенолы. Сравнение химических свойств одноатомных спиртов и фенола. Получение и применение фенолов. Бактерицидная активность фенолов.</w:t>
      </w:r>
    </w:p>
    <w:p w14:paraId="4A4DF443"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Альдегиды и кетоны</w:t>
      </w:r>
      <w:r w:rsidRPr="00A15366">
        <w:rPr>
          <w:sz w:val="28"/>
          <w:szCs w:val="28"/>
          <w:lang w:eastAsia="ru-RU"/>
        </w:rPr>
        <w:t>. Карбонильные соединения. Номенклатура и изомерия альдегидов и кетонов. Физические свойства. Электронное и пространственное строение карбонильной группы. Строение молекул альдегидов. Химические свойства: реакции нуклеофильного присоединения (гидратация, присоединение к альдегидам спиртов, гидросульфита натрия, циановодорода), восстановление альдегидов и кетонов, окисление альдегидов, полимеризация и поликонденсация. Полуацетали. Ацетали. Качественные реакции на альдегиды: с гидроксидом меди(</w:t>
      </w:r>
      <w:r w:rsidRPr="00A15366">
        <w:rPr>
          <w:sz w:val="28"/>
          <w:szCs w:val="28"/>
          <w:lang w:val="en-US" w:eastAsia="ru-RU"/>
        </w:rPr>
        <w:t>II</w:t>
      </w:r>
      <w:r w:rsidRPr="00A15366">
        <w:rPr>
          <w:sz w:val="28"/>
          <w:szCs w:val="28"/>
          <w:lang w:eastAsia="ru-RU"/>
        </w:rPr>
        <w:t>), с аммиачным раствором оксида серебра, с фуксинсернистой кислотой. Получение альдегидов и кетонов. Применение альдегидов и кетонов. Антисептическое действие формальдегида.</w:t>
      </w:r>
    </w:p>
    <w:p w14:paraId="2BA093DF"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Карбоновые кислоты</w:t>
      </w:r>
      <w:r w:rsidRPr="00A15366">
        <w:rPr>
          <w:sz w:val="28"/>
          <w:szCs w:val="28"/>
          <w:lang w:eastAsia="ru-RU"/>
        </w:rPr>
        <w:t>. Электронное и пространственное строение карбоксильной группы. Строение молекул карбоновых кислот. Гомологические ряды и общие формулы карбоновых кислот. Физические свойства карбоновых кислот. Химические свойства предельных одноосновных кислот:   реакции нуклеофильного замещения, кислотные свойства. Механизм реакций этерификации. Сила галогензамещённых карбоновых кислот. Особенность химических свойств муравьиной кислоты. Особенности химических свойств предельных двухосновных, непредельных одноосновных, ароматических карбоновых кислот. Получение карбоновых кислот. Важнейшие представители карбоновых кислот: муравьиная, уксусная и бензойная. Медико-биологическое значение и применение карбоновых кислот.</w:t>
      </w:r>
    </w:p>
    <w:p w14:paraId="4A558A35"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Функциональные производные карбоновых кислот</w:t>
      </w:r>
      <w:r w:rsidRPr="00A15366">
        <w:rPr>
          <w:sz w:val="28"/>
          <w:szCs w:val="28"/>
          <w:lang w:eastAsia="ru-RU"/>
        </w:rPr>
        <w:t>. Сложные эфиры. Галогенангидриды. Амиды. Ангидриды. Тиоэфиры. Получение хлорангидридов. Реакционная способность функциональных производных карбоновых кислот. Кислотный гидролиз сложных эфиров. Щелочной гидролиз сложных эфиров – омыление. Применение и медико-биологическое значение производных карбоновых кислот.</w:t>
      </w:r>
    </w:p>
    <w:p w14:paraId="4EA3F5EF"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Демонстрации</w:t>
      </w:r>
      <w:r w:rsidRPr="00A15366">
        <w:rPr>
          <w:sz w:val="28"/>
          <w:szCs w:val="28"/>
          <w:lang w:eastAsia="ru-RU"/>
        </w:rPr>
        <w:t>. Реакция изопропилового спирта с хлороводородом. Шаростержневые модели молекул альдегидов и кетонов. Образование биурета при разложении мочевины.</w:t>
      </w:r>
    </w:p>
    <w:p w14:paraId="031EB422"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Лабораторные опыты</w:t>
      </w:r>
      <w:r w:rsidRPr="00A15366">
        <w:rPr>
          <w:sz w:val="28"/>
          <w:szCs w:val="28"/>
          <w:lang w:eastAsia="ru-RU"/>
        </w:rPr>
        <w:t>. 6. Построение моделей молекул изомерных спиртов. 7. Растворимость различных спиртов в воде. 8. Окисление пропанола-1 и пропанола-2. 9. Реакция нуклеофильного замещения спирта. 10. Окисление спирта дихроматом калия. 11. Иодоформная реакция. 12. Взаимодействие многоатомных спиртов с гидроксидом меди (</w:t>
      </w:r>
      <w:r w:rsidRPr="00A15366">
        <w:rPr>
          <w:sz w:val="28"/>
          <w:szCs w:val="28"/>
          <w:lang w:val="en-US" w:eastAsia="ru-RU"/>
        </w:rPr>
        <w:t>II</w:t>
      </w:r>
      <w:r w:rsidRPr="00A15366">
        <w:rPr>
          <w:sz w:val="28"/>
          <w:szCs w:val="28"/>
          <w:lang w:eastAsia="ru-RU"/>
        </w:rPr>
        <w:t>). 13. Обнаружение гликольного фрагмента в глицерине. 14. Растворимость и кислотно-основные свойства фенола. 15. Бромирование фенола. 16. Окисление фенолов. 17. Качественная реакция на фенолы. 18. Реакция «серебряного зеркала». 19. Окисление альдегидов гидроксидом меди (</w:t>
      </w:r>
      <w:r w:rsidRPr="00A15366">
        <w:rPr>
          <w:sz w:val="28"/>
          <w:szCs w:val="28"/>
          <w:lang w:val="en-US" w:eastAsia="ru-RU"/>
        </w:rPr>
        <w:t>II</w:t>
      </w:r>
      <w:r w:rsidRPr="00A15366">
        <w:rPr>
          <w:sz w:val="28"/>
          <w:szCs w:val="28"/>
          <w:lang w:eastAsia="ru-RU"/>
        </w:rPr>
        <w:t xml:space="preserve">). 20. Диспропорционирование формальдегида. 21. Качественная реакция на альдегиды с фуксинсернистой кислотой. 22. Иодоформная реакция на ацетон. 23. Построение моделей молекул изомерных карбоновых кислот и сложных эфиров. 24. Сравнение растворимости карбоновых кислот и их солей в воде. 25. Кислотные свойства уксусной кислоты. 26. Реакция этерификации. 27. Обнаружение </w:t>
      </w:r>
      <w:r w:rsidRPr="00A15366">
        <w:rPr>
          <w:sz w:val="28"/>
          <w:szCs w:val="28"/>
          <w:lang w:eastAsia="ru-RU"/>
        </w:rPr>
        <w:lastRenderedPageBreak/>
        <w:t>уксусной кислоты (качественная реакция на ацетат-ион). 28. Сравнение способности к окислению муравьиной, щавелевой и уксусной кислот. 29. Качественная реакция на щавелевую кислоту. 30. Гидролиз диметилфорамида. 31. Гидролиз мочевины. 32. Основные свойства мочевины. 33. Дезамирование мочевины. 34. Гидролиз этилацетата.</w:t>
      </w:r>
    </w:p>
    <w:p w14:paraId="4BF13BD1"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Практические работы</w:t>
      </w:r>
      <w:r w:rsidRPr="00A15366">
        <w:rPr>
          <w:sz w:val="28"/>
          <w:szCs w:val="28"/>
          <w:lang w:eastAsia="ru-RU"/>
        </w:rPr>
        <w:t>: 4. Решение экспериментальных задач по теме «Спирты. Фенолы. Альдегиды. Кетоны.» 5. Получение уксусной кислоты и изучение её свойств.</w:t>
      </w:r>
    </w:p>
    <w:p w14:paraId="00909500" w14:textId="77777777" w:rsidR="00A15366" w:rsidRPr="00A15366" w:rsidRDefault="00A15366" w:rsidP="00A15366">
      <w:pPr>
        <w:widowControl/>
        <w:autoSpaceDE/>
        <w:autoSpaceDN/>
        <w:ind w:firstLine="851"/>
        <w:jc w:val="both"/>
        <w:rPr>
          <w:b/>
          <w:sz w:val="28"/>
          <w:szCs w:val="28"/>
          <w:lang w:eastAsia="ru-RU"/>
        </w:rPr>
      </w:pPr>
      <w:r w:rsidRPr="00A15366">
        <w:rPr>
          <w:b/>
          <w:sz w:val="28"/>
          <w:szCs w:val="28"/>
          <w:lang w:eastAsia="ru-RU"/>
        </w:rPr>
        <w:t>Тема 4. Азотсодержащие органические соединения. Гетерофункциональные соединения.</w:t>
      </w:r>
    </w:p>
    <w:p w14:paraId="45B0E3D6"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Амины</w:t>
      </w:r>
      <w:r w:rsidRPr="00A15366">
        <w:rPr>
          <w:sz w:val="28"/>
          <w:szCs w:val="28"/>
          <w:lang w:eastAsia="ru-RU"/>
        </w:rPr>
        <w:t>. Общая формула аминов. Номенклатура аминоа. Первичные, вторичные, третичные амины. Физические и химические свойства аминов. Анилин. Основные свойства аминов. Сила аминов и нитросоединений. Нуклеофильные свойства аминов. Дезаминирование. Реакция бромирования анилина. Реакция электрофильного замещения по ароматическому кольцу. Реакция горения аминов. Окисление анилина. Получение аминов. Реакция Зинина. Применение и медико-биологическое значение аминов. Биогенные амины.</w:t>
      </w:r>
    </w:p>
    <w:p w14:paraId="2E21637C"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Гетероциклические соединения</w:t>
      </w:r>
      <w:r w:rsidRPr="00A15366">
        <w:rPr>
          <w:sz w:val="28"/>
          <w:szCs w:val="28"/>
          <w:lang w:eastAsia="ru-RU"/>
        </w:rPr>
        <w:t>. Карбоциклические и гетероциклические соединения. Кислородсодержащие гетероциклические соединения. Азотсодержащие гетероциклы. Физические и химические свойства пиридина и пиррола. Общая характеристика гетероциклических соединений с двумя и более гетероатомами. Пиримидин. Пурин. Применение гетероциклических соединений.</w:t>
      </w:r>
    </w:p>
    <w:p w14:paraId="51F249B6"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Гетерофункциональные соединения</w:t>
      </w:r>
      <w:r w:rsidRPr="00A15366">
        <w:rPr>
          <w:sz w:val="28"/>
          <w:szCs w:val="28"/>
          <w:lang w:eastAsia="ru-RU"/>
        </w:rPr>
        <w:t>. Принципы номенклатуры гетерофункциональных соединений. Аминоспирты. Гидроксикетоны и гидроксиальдегиды. Аминокислоты. Протеиногенные аминокислоты. Фенолокислоты. Гидроксикислоты и оксокислоты. Цикл Кребса. Ассиметричный атом углерода. Оптическая изомерия. Энантиомеры. Проекции Фишера. Применение гетерофункциональных соединений.</w:t>
      </w:r>
    </w:p>
    <w:p w14:paraId="5702B7C3"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Демонстрации.</w:t>
      </w:r>
      <w:r w:rsidRPr="00A15366">
        <w:rPr>
          <w:sz w:val="28"/>
          <w:szCs w:val="28"/>
          <w:lang w:eastAsia="ru-RU"/>
        </w:rPr>
        <w:t xml:space="preserve"> Растворимость и основные свойства пиридина. Комплексообразование пиридина. </w:t>
      </w:r>
    </w:p>
    <w:p w14:paraId="1E509C38"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Лабораторные опыты</w:t>
      </w:r>
      <w:r w:rsidRPr="00A15366">
        <w:rPr>
          <w:sz w:val="28"/>
          <w:szCs w:val="28"/>
          <w:lang w:eastAsia="ru-RU"/>
        </w:rPr>
        <w:t>. 35. Растворимость и кислотно-основные свойства анилина. 36. Окисление анилина. 37. Бромирование анилина.</w:t>
      </w:r>
    </w:p>
    <w:p w14:paraId="1585C4CC" w14:textId="77777777" w:rsidR="00A15366" w:rsidRPr="00A15366" w:rsidRDefault="00A15366" w:rsidP="00A15366">
      <w:pPr>
        <w:widowControl/>
        <w:autoSpaceDE/>
        <w:autoSpaceDN/>
        <w:ind w:firstLine="851"/>
        <w:jc w:val="both"/>
        <w:rPr>
          <w:b/>
          <w:sz w:val="28"/>
          <w:szCs w:val="28"/>
          <w:lang w:eastAsia="ru-RU"/>
        </w:rPr>
      </w:pPr>
      <w:r w:rsidRPr="00A15366">
        <w:rPr>
          <w:b/>
          <w:sz w:val="28"/>
          <w:szCs w:val="28"/>
          <w:lang w:eastAsia="ru-RU"/>
        </w:rPr>
        <w:t xml:space="preserve">Тема 5. Химия природных соединений. </w:t>
      </w:r>
    </w:p>
    <w:p w14:paraId="47DB7F48"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Жиры</w:t>
      </w:r>
      <w:r w:rsidRPr="00A15366">
        <w:rPr>
          <w:sz w:val="28"/>
          <w:szCs w:val="28"/>
          <w:lang w:eastAsia="ru-RU"/>
        </w:rPr>
        <w:t>. Общая характеристика жиров. Липиды. Кислотный состав жиров. Полиненасыщенные и насыщенные жирные кислоты. Физические свойства жиров. Растительные и животные жиры. Липопротеины. Химические свойства жиров. Гидролиз и омыление жиров. Применение жиров.</w:t>
      </w:r>
    </w:p>
    <w:p w14:paraId="4AAEB756"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Фосфолипиды клеточных мембран</w:t>
      </w:r>
      <w:r w:rsidRPr="00A15366">
        <w:rPr>
          <w:sz w:val="28"/>
          <w:szCs w:val="28"/>
          <w:lang w:eastAsia="ru-RU"/>
        </w:rPr>
        <w:t>. Поверхностно-активные вещества (ПАВ). Глицерофосфолипиды (фосфатидилсерины). Сфингофосфолипиды. Сфингомиелины. Жидкостно-мозаичная модель строения биологических мембран.</w:t>
      </w:r>
    </w:p>
    <w:p w14:paraId="2BBC3157"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Углеводы</w:t>
      </w:r>
      <w:r w:rsidRPr="00A15366">
        <w:rPr>
          <w:sz w:val="28"/>
          <w:szCs w:val="28"/>
          <w:lang w:eastAsia="ru-RU"/>
        </w:rPr>
        <w:t>. Общая формула углеводов. Классификация углеводов. Биополимеры. Моносазариды. Глюкоза, фруктоза, рибоза, дезоксирибоза. Стереоизомерия моносахаридов. Формулы Фишера. Образование циклических форм моносахаридов. Формулы Хеуорса. Химические свойства моносахаридов (комплексообразование с ионами меди (</w:t>
      </w:r>
      <w:r w:rsidRPr="00A15366">
        <w:rPr>
          <w:sz w:val="28"/>
          <w:szCs w:val="28"/>
          <w:lang w:val="en-US" w:eastAsia="ru-RU"/>
        </w:rPr>
        <w:t>II</w:t>
      </w:r>
      <w:r w:rsidRPr="00A15366">
        <w:rPr>
          <w:sz w:val="28"/>
          <w:szCs w:val="28"/>
          <w:lang w:eastAsia="ru-RU"/>
        </w:rPr>
        <w:t xml:space="preserve">), образование сложных эфиров, восстановление до многоатомных спиртов, окисление до кислот, окисление моносахаридов с деструкцией углеродной цепи, образование гликозидов). АТФ и АДФ. Брожение (спиртовое, молочнокислое, маслянокислое). Превращение глюкозы в организме (гликолиз, гликогенез, пентофосфатный путь). Применение моносахаридов. </w:t>
      </w:r>
      <w:r w:rsidRPr="00A15366">
        <w:rPr>
          <w:sz w:val="28"/>
          <w:szCs w:val="28"/>
          <w:lang w:eastAsia="ru-RU"/>
        </w:rPr>
        <w:lastRenderedPageBreak/>
        <w:t>Общая характеристика дисахаридов. Строение дисахаридов. Ацетали. Гликозидные связи. Сахароза. Мальтоза. Лактоза. Восстанавливающие и не восстанавливающие дисахариды. Гидролиз дисахаридов. Общая характеристика полисахаридов. Поли-</w:t>
      </w:r>
      <w:r w:rsidRPr="00A15366">
        <w:rPr>
          <w:sz w:val="28"/>
          <w:szCs w:val="28"/>
          <w:lang w:val="en-US" w:eastAsia="ru-RU"/>
        </w:rPr>
        <w:t>D</w:t>
      </w:r>
      <w:r w:rsidRPr="00A15366">
        <w:rPr>
          <w:sz w:val="28"/>
          <w:szCs w:val="28"/>
          <w:lang w:eastAsia="ru-RU"/>
        </w:rPr>
        <w:t>-глюкопиранозы. Гомополисахариды. Амилоза. Амилопектин. Крахмал. Гликоген. Целлюлоза. Гидролиз полисахаридов. Декстрин. Сложные эфиры целлюлозы с уксусной и азотной кислотами. Качественные реакции на крахмал и целлюлозу.</w:t>
      </w:r>
    </w:p>
    <w:p w14:paraId="6DBD9AF0"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Аминокислоты</w:t>
      </w:r>
      <w:r w:rsidRPr="00A15366">
        <w:rPr>
          <w:sz w:val="28"/>
          <w:szCs w:val="28"/>
          <w:lang w:eastAsia="ru-RU"/>
        </w:rPr>
        <w:t xml:space="preserve">. Общая характеристика аминокислот. Биологическое значение </w:t>
      </w:r>
      <w:r w:rsidRPr="00A15366">
        <w:rPr>
          <w:sz w:val="28"/>
          <w:szCs w:val="28"/>
          <w:lang w:eastAsia="ru-RU"/>
        </w:rPr>
        <w:sym w:font="Symbol" w:char="F061"/>
      </w:r>
      <w:r w:rsidRPr="00A15366">
        <w:rPr>
          <w:sz w:val="28"/>
          <w:szCs w:val="28"/>
          <w:lang w:eastAsia="ru-RU"/>
        </w:rPr>
        <w:t>-аминокислот. Незаменимые и заменимые аминокислоты. Аминокислоты как амфотерные органические соединения. Химические свойства аминокислот (реакции с кислотами и щелочами, реакции этерификации и дезаминирования, декарбоксилирование и трансаминирование). Качественная реакция на аминокислоты. Реакции аминокислот, обусловленные дополнительными функциональными группами. Пептидная (амидная) связь. Основные аминокислоты, образующие белки. Способы получения аминокислот. Применение аминокислот. Капрон.</w:t>
      </w:r>
    </w:p>
    <w:p w14:paraId="1DEDDC34"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Белки</w:t>
      </w:r>
      <w:r w:rsidRPr="00A15366">
        <w:rPr>
          <w:sz w:val="28"/>
          <w:szCs w:val="28"/>
          <w:lang w:eastAsia="ru-RU"/>
        </w:rPr>
        <w:t>. Белки как природные биополимеры (полипептиды). Структура белковой молекулы. Свойства белков. Глобулярные и фибриллярные белки. Кислотно-основные свойства белков. Денатурация. Ренатурация. Гидролиз белков. Цветные реакции белков (биуретовая, ксантопротеиновая, реакция Фолля). Биологические функции белков. Применение белков.</w:t>
      </w:r>
    </w:p>
    <w:p w14:paraId="492589D6"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Нуклеиновые кислоты</w:t>
      </w:r>
      <w:r w:rsidRPr="00A15366">
        <w:rPr>
          <w:sz w:val="28"/>
          <w:szCs w:val="28"/>
          <w:lang w:eastAsia="ru-RU"/>
        </w:rPr>
        <w:t>. Роль нуклеиновых кислот в жизнедеятельности организмов. ДНК. РНК. Дезоксирибонуклеозиды. Рибонуклеозиды. Нуклеотиды. Нуклеиновые кислоты как полинуклиотиды. Нуклеиновые основания (тимин, аденин, урацил, цитозин, гуанин). Таутомеры. Лактимная и лактамные формы. Фосфодиэфирная связь. Первичная структура ДНК и РНК. Принцип комплементарности. Гидголиз полинуклеотидов. Применение нуклеиновых кислот.</w:t>
      </w:r>
    </w:p>
    <w:p w14:paraId="4025B381"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Органическая химия – основа медико-биологических наук</w:t>
      </w:r>
      <w:r w:rsidRPr="00A15366">
        <w:rPr>
          <w:sz w:val="28"/>
          <w:szCs w:val="28"/>
          <w:lang w:eastAsia="ru-RU"/>
        </w:rPr>
        <w:t>. Органическая химия и физиология. Гормоны. Эстрадиол. Тестостерон. Органическая химия и фармакология. Пенициллины. Органическая химия и биохимия. Никотинамид. Никотиновая кислота. Никотин.</w:t>
      </w:r>
    </w:p>
    <w:p w14:paraId="016430C3"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Демонстрации.</w:t>
      </w:r>
      <w:r w:rsidRPr="00A15366">
        <w:rPr>
          <w:sz w:val="28"/>
          <w:szCs w:val="28"/>
          <w:lang w:eastAsia="ru-RU"/>
        </w:rPr>
        <w:t xml:space="preserve"> Гидролиз крахмала.</w:t>
      </w:r>
    </w:p>
    <w:p w14:paraId="7BAF5498" w14:textId="77777777" w:rsidR="00A15366" w:rsidRPr="00A15366" w:rsidRDefault="00A15366" w:rsidP="00A15366">
      <w:pPr>
        <w:widowControl/>
        <w:autoSpaceDE/>
        <w:autoSpaceDN/>
        <w:ind w:firstLine="851"/>
        <w:jc w:val="both"/>
        <w:rPr>
          <w:sz w:val="28"/>
          <w:szCs w:val="28"/>
          <w:lang w:eastAsia="ru-RU"/>
        </w:rPr>
      </w:pPr>
      <w:r w:rsidRPr="00A15366">
        <w:rPr>
          <w:b/>
          <w:sz w:val="28"/>
          <w:szCs w:val="28"/>
          <w:lang w:eastAsia="ru-RU"/>
        </w:rPr>
        <w:t>Лабораторные опыты</w:t>
      </w:r>
      <w:r w:rsidRPr="00A15366">
        <w:rPr>
          <w:sz w:val="28"/>
          <w:szCs w:val="28"/>
          <w:lang w:eastAsia="ru-RU"/>
        </w:rPr>
        <w:t xml:space="preserve">. 38. Образование кальциевых солей насыщенных высших жирных кислот. 39. Обнаружение двойной связи в олеиновой кислоте. 40. Обнаружение двойных связей в лимонене. 41. Обнаружение гликольного фрагмента в глюкозе и фруктозе. 42. Проба Троммера на моносахариды. 43. Реакция Селиванова на Фруктозу. 44. Моделирование процесса биологического окисления глюкозы. 45.  Обнаружение гликольного фрагмента в лактозе и сахарозе. 46. Проба Троммера на дисахариды. 47. Гидролиз сахарозы. 48. Качественная реакция на крахмал. 49. Амфотерные свойства </w:t>
      </w:r>
      <w:r w:rsidRPr="00A15366">
        <w:rPr>
          <w:sz w:val="28"/>
          <w:szCs w:val="28"/>
          <w:lang w:eastAsia="ru-RU"/>
        </w:rPr>
        <w:sym w:font="Symbol" w:char="F061"/>
      </w:r>
      <w:r w:rsidRPr="00A15366">
        <w:rPr>
          <w:sz w:val="28"/>
          <w:szCs w:val="28"/>
          <w:lang w:eastAsia="ru-RU"/>
        </w:rPr>
        <w:t xml:space="preserve">-аминокислот. 50. Комплексообразование </w:t>
      </w:r>
      <w:r w:rsidRPr="00A15366">
        <w:rPr>
          <w:sz w:val="28"/>
          <w:szCs w:val="28"/>
          <w:lang w:eastAsia="ru-RU"/>
        </w:rPr>
        <w:sym w:font="Symbol" w:char="F061"/>
      </w:r>
      <w:r w:rsidRPr="00A15366">
        <w:rPr>
          <w:sz w:val="28"/>
          <w:szCs w:val="28"/>
          <w:lang w:eastAsia="ru-RU"/>
        </w:rPr>
        <w:t xml:space="preserve">-аминокислот. 51. Дезаминирование </w:t>
      </w:r>
      <w:r w:rsidRPr="00A15366">
        <w:rPr>
          <w:sz w:val="28"/>
          <w:szCs w:val="28"/>
          <w:lang w:eastAsia="ru-RU"/>
        </w:rPr>
        <w:sym w:font="Symbol" w:char="F061"/>
      </w:r>
      <w:r w:rsidRPr="00A15366">
        <w:rPr>
          <w:sz w:val="28"/>
          <w:szCs w:val="28"/>
          <w:lang w:eastAsia="ru-RU"/>
        </w:rPr>
        <w:t xml:space="preserve">-аминокислот. 52. Качественная реакция на </w:t>
      </w:r>
      <w:r w:rsidRPr="00A15366">
        <w:rPr>
          <w:sz w:val="28"/>
          <w:szCs w:val="28"/>
          <w:lang w:eastAsia="ru-RU"/>
        </w:rPr>
        <w:sym w:font="Symbol" w:char="F061"/>
      </w:r>
      <w:r w:rsidRPr="00A15366">
        <w:rPr>
          <w:sz w:val="28"/>
          <w:szCs w:val="28"/>
          <w:lang w:eastAsia="ru-RU"/>
        </w:rPr>
        <w:t xml:space="preserve">-аминокислоты. 53. Ксантопротеиновая реакция. 54. Обнаружение меркапто-групп в белке. 55. Биуретовая реакция. </w:t>
      </w:r>
    </w:p>
    <w:p w14:paraId="104D4E6C" w14:textId="77777777" w:rsidR="00A15366" w:rsidRDefault="00A15366" w:rsidP="00A15366">
      <w:pPr>
        <w:widowControl/>
        <w:autoSpaceDE/>
        <w:autoSpaceDN/>
        <w:ind w:firstLine="851"/>
        <w:jc w:val="both"/>
        <w:rPr>
          <w:sz w:val="28"/>
          <w:szCs w:val="28"/>
          <w:lang w:eastAsia="ru-RU"/>
        </w:rPr>
      </w:pPr>
      <w:r w:rsidRPr="00A15366">
        <w:rPr>
          <w:b/>
          <w:sz w:val="28"/>
          <w:szCs w:val="28"/>
          <w:lang w:eastAsia="ru-RU"/>
        </w:rPr>
        <w:t>Практические работы.</w:t>
      </w:r>
      <w:r w:rsidRPr="00A15366">
        <w:rPr>
          <w:sz w:val="28"/>
          <w:szCs w:val="28"/>
          <w:lang w:eastAsia="ru-RU"/>
        </w:rPr>
        <w:t xml:space="preserve"> 6. Практическая работа по теме «Углеводы». 7. Решение экспериментальных задач по теме «Химия природных соединений». 8. Решение экспериментальных задач.</w:t>
      </w:r>
    </w:p>
    <w:p w14:paraId="00C6465A" w14:textId="77777777" w:rsidR="00A15366" w:rsidRPr="004D113C" w:rsidRDefault="004D113C" w:rsidP="004D113C">
      <w:pPr>
        <w:pStyle w:val="1"/>
        <w:jc w:val="left"/>
      </w:pPr>
      <w:r>
        <w:t>Биология</w:t>
      </w:r>
    </w:p>
    <w:p w14:paraId="51859840" w14:textId="77777777" w:rsidR="00A15366" w:rsidRDefault="00A15366" w:rsidP="00A15366">
      <w:pPr>
        <w:pStyle w:val="a3"/>
        <w:tabs>
          <w:tab w:val="left" w:pos="142"/>
        </w:tabs>
        <w:ind w:left="0" w:right="339" w:firstLine="566"/>
      </w:pPr>
      <w:r>
        <w:t>В</w:t>
      </w:r>
      <w:r>
        <w:rPr>
          <w:spacing w:val="1"/>
        </w:rPr>
        <w:t xml:space="preserve"> </w:t>
      </w:r>
      <w:r>
        <w:t>системе</w:t>
      </w:r>
      <w:r>
        <w:rPr>
          <w:spacing w:val="1"/>
        </w:rPr>
        <w:t xml:space="preserve"> </w:t>
      </w:r>
      <w:r>
        <w:t>естественно-научного</w:t>
      </w:r>
      <w:r>
        <w:rPr>
          <w:spacing w:val="1"/>
        </w:rPr>
        <w:t xml:space="preserve"> </w:t>
      </w:r>
      <w:r>
        <w:t>образования</w:t>
      </w:r>
      <w:r>
        <w:rPr>
          <w:spacing w:val="1"/>
        </w:rPr>
        <w:t xml:space="preserve"> </w:t>
      </w:r>
      <w:r>
        <w:t>биология</w:t>
      </w:r>
      <w:r>
        <w:rPr>
          <w:spacing w:val="1"/>
        </w:rPr>
        <w:t xml:space="preserve"> </w:t>
      </w:r>
      <w:r>
        <w:t>как</w:t>
      </w:r>
      <w:r>
        <w:rPr>
          <w:spacing w:val="1"/>
        </w:rPr>
        <w:t xml:space="preserve"> </w:t>
      </w:r>
      <w:r>
        <w:t>учебный</w:t>
      </w:r>
      <w:r>
        <w:rPr>
          <w:spacing w:val="-67"/>
        </w:rPr>
        <w:t xml:space="preserve"> </w:t>
      </w:r>
      <w:r>
        <w:t>предмет</w:t>
      </w:r>
      <w:r>
        <w:rPr>
          <w:spacing w:val="1"/>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формировании: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 xml:space="preserve">функциональной </w:t>
      </w:r>
      <w:r>
        <w:lastRenderedPageBreak/>
        <w:t>грамотности, необходимой для повседневной жизни; навыков</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окружающей</w:t>
      </w:r>
      <w:r>
        <w:rPr>
          <w:spacing w:val="1"/>
        </w:rPr>
        <w:t xml:space="preserve"> </w:t>
      </w:r>
      <w:r>
        <w:t>среды</w:t>
      </w:r>
      <w:r>
        <w:rPr>
          <w:spacing w:val="1"/>
        </w:rPr>
        <w:t xml:space="preserve"> </w:t>
      </w:r>
      <w:r>
        <w:t>образа</w:t>
      </w:r>
      <w:r>
        <w:rPr>
          <w:spacing w:val="1"/>
        </w:rPr>
        <w:t xml:space="preserve"> </w:t>
      </w:r>
      <w:r>
        <w:t>жизни;</w:t>
      </w:r>
      <w:r>
        <w:rPr>
          <w:spacing w:val="-67"/>
        </w:rPr>
        <w:t xml:space="preserve"> </w:t>
      </w:r>
      <w:r>
        <w:t>экологического</w:t>
      </w:r>
      <w:r>
        <w:rPr>
          <w:spacing w:val="-2"/>
        </w:rPr>
        <w:t xml:space="preserve"> </w:t>
      </w:r>
      <w:r>
        <w:t>сознания;</w:t>
      </w:r>
      <w:r>
        <w:rPr>
          <w:spacing w:val="-2"/>
        </w:rPr>
        <w:t xml:space="preserve"> </w:t>
      </w:r>
      <w:r>
        <w:t>ценностного</w:t>
      </w:r>
      <w:r>
        <w:rPr>
          <w:spacing w:val="-2"/>
        </w:rPr>
        <w:t xml:space="preserve"> </w:t>
      </w:r>
      <w:r>
        <w:t>отношения</w:t>
      </w:r>
      <w:r>
        <w:rPr>
          <w:spacing w:val="-2"/>
        </w:rPr>
        <w:t xml:space="preserve"> </w:t>
      </w:r>
      <w:r>
        <w:t>к</w:t>
      </w:r>
      <w:r>
        <w:rPr>
          <w:spacing w:val="-1"/>
        </w:rPr>
        <w:t xml:space="preserve"> </w:t>
      </w:r>
      <w:r>
        <w:t>живой</w:t>
      </w:r>
      <w:r>
        <w:rPr>
          <w:spacing w:val="-3"/>
        </w:rPr>
        <w:t xml:space="preserve"> </w:t>
      </w:r>
      <w:r>
        <w:t>природе</w:t>
      </w:r>
      <w:r>
        <w:rPr>
          <w:spacing w:val="-3"/>
        </w:rPr>
        <w:t xml:space="preserve"> </w:t>
      </w:r>
      <w:r>
        <w:t>и</w:t>
      </w:r>
      <w:r>
        <w:rPr>
          <w:spacing w:val="-1"/>
        </w:rPr>
        <w:t xml:space="preserve"> </w:t>
      </w:r>
      <w:r>
        <w:t>человеку;</w:t>
      </w:r>
    </w:p>
    <w:p w14:paraId="0D2EB9E1" w14:textId="77777777" w:rsidR="00A15366" w:rsidRDefault="00A15366" w:rsidP="00A15366">
      <w:pPr>
        <w:pStyle w:val="a3"/>
        <w:tabs>
          <w:tab w:val="left" w:pos="142"/>
        </w:tabs>
        <w:spacing w:before="77"/>
        <w:ind w:left="0" w:right="334"/>
      </w:pPr>
      <w:r>
        <w:t>собственной позиции по отношению к биологической информации, получаемой</w:t>
      </w:r>
      <w:r>
        <w:rPr>
          <w:spacing w:val="-67"/>
        </w:rPr>
        <w:t xml:space="preserve"> </w:t>
      </w:r>
      <w:r>
        <w:t>из разных источников. Изучение биологии создает условия для формирования у</w:t>
      </w:r>
      <w:r>
        <w:rPr>
          <w:spacing w:val="-67"/>
        </w:rPr>
        <w:t xml:space="preserve"> </w:t>
      </w:r>
      <w:r>
        <w:t>обучающихся</w:t>
      </w:r>
      <w:r>
        <w:rPr>
          <w:spacing w:val="1"/>
        </w:rPr>
        <w:t xml:space="preserve"> </w:t>
      </w:r>
      <w:r>
        <w:t>интеллектуальных,</w:t>
      </w:r>
      <w:r>
        <w:rPr>
          <w:spacing w:val="1"/>
        </w:rPr>
        <w:t xml:space="preserve"> </w:t>
      </w:r>
      <w:r>
        <w:t>гражданских,</w:t>
      </w:r>
      <w:r>
        <w:rPr>
          <w:spacing w:val="1"/>
        </w:rPr>
        <w:t xml:space="preserve"> </w:t>
      </w:r>
      <w:r>
        <w:t>коммуникационных</w:t>
      </w:r>
      <w:r>
        <w:rPr>
          <w:spacing w:val="1"/>
        </w:rPr>
        <w:t xml:space="preserve"> </w:t>
      </w:r>
      <w:r>
        <w:t>и</w:t>
      </w:r>
      <w:r>
        <w:rPr>
          <w:spacing w:val="1"/>
        </w:rPr>
        <w:t xml:space="preserve"> </w:t>
      </w:r>
      <w:r>
        <w:t>информационных</w:t>
      </w:r>
      <w:r>
        <w:rPr>
          <w:spacing w:val="-4"/>
        </w:rPr>
        <w:t xml:space="preserve"> </w:t>
      </w:r>
      <w:r>
        <w:t>компетенций.</w:t>
      </w:r>
    </w:p>
    <w:p w14:paraId="549D9785" w14:textId="77777777" w:rsidR="00A15366" w:rsidRDefault="00A15366" w:rsidP="00A15366">
      <w:pPr>
        <w:pStyle w:val="a3"/>
        <w:tabs>
          <w:tab w:val="left" w:pos="142"/>
        </w:tabs>
        <w:ind w:left="0" w:right="339" w:firstLine="566"/>
      </w:pPr>
      <w:r>
        <w:t>Освоение</w:t>
      </w:r>
      <w:r>
        <w:rPr>
          <w:spacing w:val="1"/>
        </w:rPr>
        <w:t xml:space="preserve"> </w:t>
      </w:r>
      <w:r>
        <w:t>программы</w:t>
      </w:r>
      <w:r>
        <w:rPr>
          <w:spacing w:val="1"/>
        </w:rPr>
        <w:t xml:space="preserve"> </w:t>
      </w:r>
      <w:r>
        <w:t>по</w:t>
      </w:r>
      <w:r>
        <w:rPr>
          <w:spacing w:val="1"/>
        </w:rPr>
        <w:t xml:space="preserve"> </w:t>
      </w:r>
      <w:r>
        <w:t>биологии</w:t>
      </w:r>
      <w:r>
        <w:rPr>
          <w:spacing w:val="1"/>
        </w:rPr>
        <w:t xml:space="preserve"> </w:t>
      </w:r>
      <w:r>
        <w:t>обеспечивает</w:t>
      </w:r>
      <w:r>
        <w:rPr>
          <w:spacing w:val="1"/>
        </w:rPr>
        <w:t xml:space="preserve"> </w:t>
      </w:r>
      <w:r>
        <w:t>овладение</w:t>
      </w:r>
      <w:r>
        <w:rPr>
          <w:spacing w:val="1"/>
        </w:rPr>
        <w:t xml:space="preserve"> </w:t>
      </w:r>
      <w:r>
        <w:t>основами</w:t>
      </w:r>
      <w:r>
        <w:rPr>
          <w:spacing w:val="1"/>
        </w:rPr>
        <w:t xml:space="preserve"> </w:t>
      </w:r>
      <w:r>
        <w:t>учебно-исследовательской</w:t>
      </w:r>
      <w:r>
        <w:rPr>
          <w:spacing w:val="1"/>
        </w:rPr>
        <w:t xml:space="preserve"> </w:t>
      </w:r>
      <w:r>
        <w:t>деятельности,</w:t>
      </w:r>
      <w:r>
        <w:rPr>
          <w:spacing w:val="1"/>
        </w:rPr>
        <w:t xml:space="preserve"> </w:t>
      </w:r>
      <w:r>
        <w:t>научными</w:t>
      </w:r>
      <w:r>
        <w:rPr>
          <w:spacing w:val="1"/>
        </w:rPr>
        <w:t xml:space="preserve"> </w:t>
      </w:r>
      <w:r>
        <w:t>методами</w:t>
      </w:r>
      <w:r>
        <w:rPr>
          <w:spacing w:val="1"/>
        </w:rPr>
        <w:t xml:space="preserve"> </w:t>
      </w:r>
      <w:r>
        <w:t>решения</w:t>
      </w:r>
      <w:r>
        <w:rPr>
          <w:spacing w:val="1"/>
        </w:rPr>
        <w:t xml:space="preserve"> </w:t>
      </w:r>
      <w:r>
        <w:t>различных теоретических</w:t>
      </w:r>
      <w:r>
        <w:rPr>
          <w:spacing w:val="1"/>
        </w:rPr>
        <w:t xml:space="preserve"> </w:t>
      </w:r>
      <w:r>
        <w:t>и</w:t>
      </w:r>
      <w:r>
        <w:rPr>
          <w:spacing w:val="-3"/>
        </w:rPr>
        <w:t xml:space="preserve"> </w:t>
      </w:r>
      <w:r>
        <w:t>практических</w:t>
      </w:r>
      <w:r>
        <w:rPr>
          <w:spacing w:val="1"/>
        </w:rPr>
        <w:t xml:space="preserve"> </w:t>
      </w:r>
      <w:r>
        <w:t>задач.</w:t>
      </w:r>
    </w:p>
    <w:p w14:paraId="3CCABEA8" w14:textId="77777777" w:rsidR="00A15366" w:rsidRDefault="00A15366" w:rsidP="00A15366">
      <w:pPr>
        <w:pStyle w:val="a3"/>
        <w:tabs>
          <w:tab w:val="left" w:pos="142"/>
        </w:tabs>
        <w:spacing w:before="1"/>
        <w:ind w:left="0" w:right="343" w:firstLine="566"/>
      </w:pPr>
      <w:r>
        <w:t>Изучение</w:t>
      </w:r>
      <w:r>
        <w:rPr>
          <w:spacing w:val="1"/>
        </w:rPr>
        <w:t xml:space="preserve"> </w:t>
      </w:r>
      <w:r>
        <w:t>биологии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1"/>
        </w:rPr>
        <w:t xml:space="preserve"> </w:t>
      </w:r>
      <w:r>
        <w:t>общеобразовательной</w:t>
      </w:r>
      <w:r>
        <w:rPr>
          <w:spacing w:val="-4"/>
        </w:rPr>
        <w:t xml:space="preserve"> </w:t>
      </w:r>
      <w:r>
        <w:t>и</w:t>
      </w:r>
      <w:r>
        <w:rPr>
          <w:spacing w:val="-1"/>
        </w:rPr>
        <w:t xml:space="preserve"> </w:t>
      </w:r>
      <w:r>
        <w:t>общекультурной</w:t>
      </w:r>
      <w:r>
        <w:rPr>
          <w:spacing w:val="-1"/>
        </w:rPr>
        <w:t xml:space="preserve"> </w:t>
      </w:r>
      <w:r>
        <w:t>подготовки</w:t>
      </w:r>
      <w:r>
        <w:rPr>
          <w:spacing w:val="-1"/>
        </w:rPr>
        <w:t xml:space="preserve"> </w:t>
      </w:r>
      <w:r>
        <w:t>выпускников.</w:t>
      </w:r>
    </w:p>
    <w:p w14:paraId="4900F7BE" w14:textId="77777777" w:rsidR="00A15366" w:rsidRDefault="00A15366" w:rsidP="00A15366">
      <w:pPr>
        <w:pStyle w:val="a3"/>
        <w:tabs>
          <w:tab w:val="left" w:pos="142"/>
        </w:tabs>
        <w:ind w:left="0" w:right="337" w:firstLine="566"/>
      </w:pPr>
      <w:r>
        <w:t>На базовом уровне изучение предмета «Биология» в части формирования у</w:t>
      </w:r>
      <w:r>
        <w:rPr>
          <w:spacing w:val="-67"/>
        </w:rPr>
        <w:t xml:space="preserve"> </w:t>
      </w:r>
      <w:r>
        <w:t>обучающихся</w:t>
      </w:r>
      <w:r>
        <w:rPr>
          <w:spacing w:val="1"/>
        </w:rPr>
        <w:t xml:space="preserve"> </w:t>
      </w:r>
      <w:r>
        <w:t>научного</w:t>
      </w:r>
      <w:r>
        <w:rPr>
          <w:spacing w:val="1"/>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освоения</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
        </w:rPr>
        <w:t xml:space="preserve"> </w:t>
      </w:r>
      <w:r>
        <w:t>основано</w:t>
      </w:r>
      <w:r>
        <w:rPr>
          <w:spacing w:val="1"/>
        </w:rPr>
        <w:t xml:space="preserve"> </w:t>
      </w:r>
      <w:r>
        <w:t>на</w:t>
      </w:r>
      <w:r>
        <w:rPr>
          <w:spacing w:val="1"/>
        </w:rPr>
        <w:t xml:space="preserve"> </w:t>
      </w:r>
      <w:r>
        <w:t>межпредметных связях с предметами областей естественных, математических и</w:t>
      </w:r>
      <w:r>
        <w:rPr>
          <w:spacing w:val="-67"/>
        </w:rPr>
        <w:t xml:space="preserve"> </w:t>
      </w:r>
      <w:r>
        <w:t>гуманитарных наук.</w:t>
      </w:r>
    </w:p>
    <w:p w14:paraId="452CFD27" w14:textId="77777777" w:rsidR="00A15366" w:rsidRDefault="00A15366" w:rsidP="00A15366">
      <w:pPr>
        <w:pStyle w:val="a3"/>
        <w:tabs>
          <w:tab w:val="left" w:pos="142"/>
        </w:tabs>
        <w:ind w:left="0" w:right="341" w:firstLine="566"/>
      </w:pPr>
      <w:r>
        <w:t>Программа</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составлена</w:t>
      </w:r>
      <w:r>
        <w:rPr>
          <w:spacing w:val="1"/>
        </w:rPr>
        <w:t xml:space="preserve"> </w:t>
      </w:r>
      <w:r>
        <w:t>на</w:t>
      </w:r>
      <w:r>
        <w:rPr>
          <w:spacing w:val="1"/>
        </w:rPr>
        <w:t xml:space="preserve"> </w:t>
      </w:r>
      <w:r>
        <w:t>основе</w:t>
      </w:r>
      <w:r>
        <w:rPr>
          <w:spacing w:val="-67"/>
        </w:rPr>
        <w:t xml:space="preserve"> </w:t>
      </w:r>
      <w:r>
        <w:t>модульного принципа построения</w:t>
      </w:r>
      <w:r>
        <w:rPr>
          <w:spacing w:val="-1"/>
        </w:rPr>
        <w:t xml:space="preserve"> </w:t>
      </w:r>
      <w:r>
        <w:t>учебного</w:t>
      </w:r>
      <w:r>
        <w:rPr>
          <w:spacing w:val="1"/>
        </w:rPr>
        <w:t xml:space="preserve"> </w:t>
      </w:r>
      <w:r>
        <w:t>материала.</w:t>
      </w:r>
    </w:p>
    <w:p w14:paraId="69F8A5CB" w14:textId="77777777" w:rsidR="00A15366" w:rsidRDefault="00A15366" w:rsidP="00A15366">
      <w:pPr>
        <w:pStyle w:val="a3"/>
        <w:tabs>
          <w:tab w:val="left" w:pos="142"/>
        </w:tabs>
        <w:ind w:left="0" w:right="340" w:firstLine="566"/>
      </w:pPr>
      <w:r>
        <w:t>Программа учитывает возможность получения знаний в том числе через</w:t>
      </w:r>
      <w:r>
        <w:rPr>
          <w:spacing w:val="1"/>
        </w:rPr>
        <w:t xml:space="preserve"> </w:t>
      </w:r>
      <w:r>
        <w:t>практическую деятельность. В программе содержится перечень лабораторных и</w:t>
      </w:r>
      <w:r>
        <w:rPr>
          <w:spacing w:val="-67"/>
        </w:rPr>
        <w:t xml:space="preserve"> </w:t>
      </w:r>
      <w:r>
        <w:t>практических работ.</w:t>
      </w:r>
    </w:p>
    <w:p w14:paraId="02FD5AC8" w14:textId="77777777" w:rsidR="00A15366" w:rsidRDefault="00A15366" w:rsidP="00A15366">
      <w:pPr>
        <w:pStyle w:val="1"/>
        <w:tabs>
          <w:tab w:val="left" w:pos="142"/>
        </w:tabs>
        <w:spacing w:before="3"/>
        <w:ind w:left="0"/>
      </w:pPr>
      <w:r>
        <w:t>Базовый</w:t>
      </w:r>
      <w:r>
        <w:rPr>
          <w:spacing w:val="-5"/>
        </w:rPr>
        <w:t xml:space="preserve"> </w:t>
      </w:r>
      <w:r>
        <w:t>уровень</w:t>
      </w:r>
    </w:p>
    <w:p w14:paraId="4C904BB3" w14:textId="77777777" w:rsidR="00A15366" w:rsidRDefault="00A15366" w:rsidP="00A15366">
      <w:pPr>
        <w:tabs>
          <w:tab w:val="left" w:pos="142"/>
        </w:tabs>
        <w:spacing w:before="2" w:line="319" w:lineRule="exact"/>
        <w:jc w:val="both"/>
        <w:rPr>
          <w:b/>
          <w:sz w:val="28"/>
        </w:rPr>
      </w:pPr>
      <w:r>
        <w:rPr>
          <w:b/>
          <w:sz w:val="28"/>
        </w:rPr>
        <w:t>Биология</w:t>
      </w:r>
      <w:r>
        <w:rPr>
          <w:b/>
          <w:spacing w:val="-4"/>
          <w:sz w:val="28"/>
        </w:rPr>
        <w:t xml:space="preserve"> </w:t>
      </w:r>
      <w:r>
        <w:rPr>
          <w:b/>
          <w:sz w:val="28"/>
        </w:rPr>
        <w:t>как</w:t>
      </w:r>
      <w:r>
        <w:rPr>
          <w:b/>
          <w:spacing w:val="-2"/>
          <w:sz w:val="28"/>
        </w:rPr>
        <w:t xml:space="preserve"> </w:t>
      </w:r>
      <w:r>
        <w:rPr>
          <w:b/>
          <w:sz w:val="28"/>
        </w:rPr>
        <w:t>комплекс</w:t>
      </w:r>
      <w:r>
        <w:rPr>
          <w:b/>
          <w:spacing w:val="-4"/>
          <w:sz w:val="28"/>
        </w:rPr>
        <w:t xml:space="preserve"> </w:t>
      </w:r>
      <w:r>
        <w:rPr>
          <w:b/>
          <w:sz w:val="28"/>
        </w:rPr>
        <w:t>наук</w:t>
      </w:r>
      <w:r>
        <w:rPr>
          <w:b/>
          <w:spacing w:val="-5"/>
          <w:sz w:val="28"/>
        </w:rPr>
        <w:t xml:space="preserve"> </w:t>
      </w:r>
      <w:r>
        <w:rPr>
          <w:b/>
          <w:sz w:val="28"/>
        </w:rPr>
        <w:t>о</w:t>
      </w:r>
      <w:r>
        <w:rPr>
          <w:b/>
          <w:spacing w:val="2"/>
          <w:sz w:val="28"/>
        </w:rPr>
        <w:t xml:space="preserve"> </w:t>
      </w:r>
      <w:r>
        <w:rPr>
          <w:b/>
          <w:sz w:val="28"/>
        </w:rPr>
        <w:t>живой</w:t>
      </w:r>
      <w:r>
        <w:rPr>
          <w:b/>
          <w:spacing w:val="-2"/>
          <w:sz w:val="28"/>
        </w:rPr>
        <w:t xml:space="preserve"> </w:t>
      </w:r>
      <w:r>
        <w:rPr>
          <w:b/>
          <w:sz w:val="28"/>
        </w:rPr>
        <w:t>природе</w:t>
      </w:r>
    </w:p>
    <w:p w14:paraId="56B4EFD7" w14:textId="77777777" w:rsidR="00A15366" w:rsidRDefault="00A15366" w:rsidP="00A15366">
      <w:pPr>
        <w:pStyle w:val="a3"/>
        <w:tabs>
          <w:tab w:val="left" w:pos="142"/>
        </w:tabs>
        <w:ind w:left="0" w:right="330" w:firstLine="566"/>
      </w:pPr>
      <w:r>
        <w:t>Биология</w:t>
      </w:r>
      <w:r>
        <w:rPr>
          <w:spacing w:val="1"/>
        </w:rPr>
        <w:t xml:space="preserve"> </w:t>
      </w:r>
      <w:r>
        <w:t>как</w:t>
      </w:r>
      <w:r>
        <w:rPr>
          <w:spacing w:val="1"/>
        </w:rPr>
        <w:t xml:space="preserve"> </w:t>
      </w:r>
      <w:r>
        <w:t>комплексная</w:t>
      </w:r>
      <w:r>
        <w:rPr>
          <w:spacing w:val="1"/>
        </w:rPr>
        <w:t xml:space="preserve"> </w:t>
      </w:r>
      <w:r>
        <w:t>наука,</w:t>
      </w:r>
      <w:r>
        <w:rPr>
          <w:spacing w:val="1"/>
        </w:rPr>
        <w:t xml:space="preserve"> </w:t>
      </w:r>
      <w:r>
        <w:t>методы</w:t>
      </w:r>
      <w:r>
        <w:rPr>
          <w:spacing w:val="1"/>
        </w:rPr>
        <w:t xml:space="preserve"> </w:t>
      </w:r>
      <w:r>
        <w:t>научного</w:t>
      </w:r>
      <w:r>
        <w:rPr>
          <w:spacing w:val="1"/>
        </w:rPr>
        <w:t xml:space="preserve"> </w:t>
      </w:r>
      <w:r>
        <w:t>познания,</w:t>
      </w:r>
      <w:r>
        <w:rPr>
          <w:spacing w:val="1"/>
        </w:rPr>
        <w:t xml:space="preserve"> </w:t>
      </w:r>
      <w:r>
        <w:t>используемые</w:t>
      </w:r>
      <w:r>
        <w:rPr>
          <w:spacing w:val="1"/>
        </w:rPr>
        <w:t xml:space="preserve"> </w:t>
      </w:r>
      <w:r>
        <w:t>в</w:t>
      </w:r>
      <w:r>
        <w:rPr>
          <w:spacing w:val="1"/>
        </w:rPr>
        <w:t xml:space="preserve"> </w:t>
      </w:r>
      <w:r>
        <w:t>биологии.</w:t>
      </w:r>
      <w:r>
        <w:rPr>
          <w:spacing w:val="1"/>
        </w:rPr>
        <w:t xml:space="preserve"> </w:t>
      </w:r>
      <w:r>
        <w:rPr>
          <w:i/>
        </w:rPr>
        <w:t>Современные</w:t>
      </w:r>
      <w:r>
        <w:rPr>
          <w:i/>
          <w:spacing w:val="1"/>
        </w:rPr>
        <w:t xml:space="preserve"> </w:t>
      </w:r>
      <w:r>
        <w:rPr>
          <w:i/>
        </w:rPr>
        <w:t>направления</w:t>
      </w:r>
      <w:r>
        <w:rPr>
          <w:i/>
          <w:spacing w:val="1"/>
        </w:rPr>
        <w:t xml:space="preserve"> </w:t>
      </w:r>
      <w:r>
        <w:rPr>
          <w:i/>
        </w:rPr>
        <w:t>в</w:t>
      </w:r>
      <w:r>
        <w:rPr>
          <w:i/>
          <w:spacing w:val="71"/>
        </w:rPr>
        <w:t xml:space="preserve"> </w:t>
      </w:r>
      <w:r>
        <w:rPr>
          <w:i/>
        </w:rPr>
        <w:t>биологии.</w:t>
      </w:r>
      <w:r>
        <w:rPr>
          <w:i/>
          <w:spacing w:val="71"/>
        </w:rPr>
        <w:t xml:space="preserve"> </w:t>
      </w:r>
      <w:r>
        <w:t>Роль</w:t>
      </w:r>
      <w:r>
        <w:rPr>
          <w:spacing w:val="1"/>
        </w:rPr>
        <w:t xml:space="preserve"> </w:t>
      </w:r>
      <w:r>
        <w:t>биологии в формировании современной научной картины мира, практическое</w:t>
      </w:r>
      <w:r>
        <w:rPr>
          <w:spacing w:val="1"/>
        </w:rPr>
        <w:t xml:space="preserve"> </w:t>
      </w:r>
      <w:r>
        <w:t>значение</w:t>
      </w:r>
      <w:r>
        <w:rPr>
          <w:spacing w:val="1"/>
        </w:rPr>
        <w:t xml:space="preserve"> </w:t>
      </w:r>
      <w:r>
        <w:t>биологических</w:t>
      </w:r>
      <w:r>
        <w:rPr>
          <w:spacing w:val="1"/>
        </w:rPr>
        <w:t xml:space="preserve"> </w:t>
      </w:r>
      <w:r>
        <w:t>знаний.</w:t>
      </w:r>
      <w:r>
        <w:rPr>
          <w:spacing w:val="1"/>
        </w:rPr>
        <w:t xml:space="preserve"> </w:t>
      </w:r>
      <w:r>
        <w:t>Научная</w:t>
      </w:r>
      <w:r>
        <w:rPr>
          <w:spacing w:val="1"/>
        </w:rPr>
        <w:t xml:space="preserve"> </w:t>
      </w:r>
      <w:r>
        <w:t>картина</w:t>
      </w:r>
      <w:r>
        <w:rPr>
          <w:spacing w:val="1"/>
        </w:rPr>
        <w:t xml:space="preserve"> </w:t>
      </w:r>
      <w:r>
        <w:t>мира:</w:t>
      </w:r>
      <w:r>
        <w:rPr>
          <w:spacing w:val="1"/>
        </w:rPr>
        <w:t xml:space="preserve"> </w:t>
      </w:r>
      <w:r>
        <w:t>ученые,</w:t>
      </w:r>
      <w:r>
        <w:rPr>
          <w:spacing w:val="1"/>
        </w:rPr>
        <w:t xml:space="preserve"> </w:t>
      </w:r>
      <w:r>
        <w:t>научная</w:t>
      </w:r>
      <w:r>
        <w:rPr>
          <w:spacing w:val="1"/>
        </w:rPr>
        <w:t xml:space="preserve"> </w:t>
      </w:r>
      <w:r>
        <w:t>деятельность, научное мировоззрение. роль и место биологии в формировании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Практическое</w:t>
      </w:r>
      <w:r>
        <w:rPr>
          <w:spacing w:val="1"/>
        </w:rPr>
        <w:t xml:space="preserve"> </w:t>
      </w:r>
      <w:r>
        <w:t>значение</w:t>
      </w:r>
      <w:r>
        <w:rPr>
          <w:spacing w:val="1"/>
        </w:rPr>
        <w:t xml:space="preserve"> </w:t>
      </w:r>
      <w:r>
        <w:t>биологических</w:t>
      </w:r>
      <w:r>
        <w:rPr>
          <w:spacing w:val="1"/>
        </w:rPr>
        <w:t xml:space="preserve"> </w:t>
      </w:r>
      <w:r>
        <w:t>знаний.</w:t>
      </w:r>
      <w:r>
        <w:rPr>
          <w:spacing w:val="1"/>
        </w:rPr>
        <w:t xml:space="preserve"> </w:t>
      </w:r>
      <w:r>
        <w:t>Современные</w:t>
      </w:r>
      <w:r>
        <w:rPr>
          <w:spacing w:val="1"/>
        </w:rPr>
        <w:t xml:space="preserve"> </w:t>
      </w:r>
      <w:r>
        <w:t>направления</w:t>
      </w:r>
      <w:r>
        <w:rPr>
          <w:spacing w:val="1"/>
        </w:rPr>
        <w:t xml:space="preserve"> </w:t>
      </w:r>
      <w:r>
        <w:t>в</w:t>
      </w:r>
      <w:r>
        <w:rPr>
          <w:spacing w:val="1"/>
        </w:rPr>
        <w:t xml:space="preserve"> </w:t>
      </w:r>
      <w:r>
        <w:t>биологии.</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биологией.</w:t>
      </w:r>
      <w:r>
        <w:rPr>
          <w:spacing w:val="1"/>
        </w:rPr>
        <w:t xml:space="preserve"> </w:t>
      </w:r>
      <w:r>
        <w:t>Методология</w:t>
      </w:r>
      <w:r>
        <w:rPr>
          <w:spacing w:val="1"/>
        </w:rPr>
        <w:t xml:space="preserve"> </w:t>
      </w:r>
      <w:r>
        <w:t>биологии.</w:t>
      </w:r>
      <w:r>
        <w:rPr>
          <w:spacing w:val="1"/>
        </w:rPr>
        <w:t xml:space="preserve"> </w:t>
      </w:r>
      <w:r>
        <w:t>Жизнь</w:t>
      </w:r>
      <w:r>
        <w:rPr>
          <w:spacing w:val="1"/>
        </w:rPr>
        <w:t xml:space="preserve"> </w:t>
      </w:r>
      <w:r>
        <w:t>как</w:t>
      </w:r>
      <w:r>
        <w:rPr>
          <w:spacing w:val="1"/>
        </w:rPr>
        <w:t xml:space="preserve"> </w:t>
      </w:r>
      <w:r>
        <w:t>объект</w:t>
      </w:r>
      <w:r>
        <w:rPr>
          <w:spacing w:val="1"/>
        </w:rPr>
        <w:t xml:space="preserve"> </w:t>
      </w:r>
      <w:r>
        <w:t>изучения</w:t>
      </w:r>
      <w:r>
        <w:rPr>
          <w:spacing w:val="1"/>
        </w:rPr>
        <w:t xml:space="preserve"> </w:t>
      </w:r>
      <w:r>
        <w:t>биологии.</w:t>
      </w:r>
      <w:r>
        <w:rPr>
          <w:spacing w:val="1"/>
        </w:rPr>
        <w:t xml:space="preserve"> </w:t>
      </w:r>
      <w:r>
        <w:t>Основные</w:t>
      </w:r>
      <w:r>
        <w:rPr>
          <w:spacing w:val="1"/>
        </w:rPr>
        <w:t xml:space="preserve"> </w:t>
      </w:r>
      <w:r>
        <w:t>критерии</w:t>
      </w:r>
      <w:r>
        <w:rPr>
          <w:spacing w:val="1"/>
        </w:rPr>
        <w:t xml:space="preserve"> </w:t>
      </w:r>
      <w:r>
        <w:t>(признаки)</w:t>
      </w:r>
      <w:r>
        <w:rPr>
          <w:spacing w:val="1"/>
        </w:rPr>
        <w:t xml:space="preserve"> </w:t>
      </w:r>
      <w:r>
        <w:t>живого.</w:t>
      </w:r>
      <w:r>
        <w:rPr>
          <w:spacing w:val="1"/>
        </w:rPr>
        <w:t xml:space="preserve"> </w:t>
      </w:r>
      <w:r>
        <w:t>Развитие</w:t>
      </w:r>
      <w:r>
        <w:rPr>
          <w:spacing w:val="1"/>
        </w:rPr>
        <w:t xml:space="preserve"> </w:t>
      </w:r>
      <w:r>
        <w:t>представлений</w:t>
      </w:r>
      <w:r>
        <w:rPr>
          <w:spacing w:val="1"/>
        </w:rPr>
        <w:t xml:space="preserve"> </w:t>
      </w:r>
      <w:r>
        <w:t>человека</w:t>
      </w:r>
      <w:r>
        <w:rPr>
          <w:spacing w:val="1"/>
        </w:rPr>
        <w:t xml:space="preserve"> </w:t>
      </w:r>
      <w:r>
        <w:t>о</w:t>
      </w:r>
      <w:r>
        <w:rPr>
          <w:spacing w:val="1"/>
        </w:rPr>
        <w:t xml:space="preserve"> </w:t>
      </w:r>
      <w:r>
        <w:t>природе.</w:t>
      </w:r>
      <w:r>
        <w:rPr>
          <w:spacing w:val="1"/>
        </w:rPr>
        <w:t xml:space="preserve"> </w:t>
      </w:r>
      <w:r>
        <w:t>Научный</w:t>
      </w:r>
      <w:r>
        <w:rPr>
          <w:spacing w:val="1"/>
        </w:rPr>
        <w:t xml:space="preserve"> </w:t>
      </w:r>
      <w:r>
        <w:t>метод.</w:t>
      </w:r>
      <w:r>
        <w:rPr>
          <w:spacing w:val="1"/>
        </w:rPr>
        <w:t xml:space="preserve"> </w:t>
      </w:r>
      <w:r>
        <w:t>Методы</w:t>
      </w:r>
      <w:r>
        <w:rPr>
          <w:spacing w:val="1"/>
        </w:rPr>
        <w:t xml:space="preserve"> </w:t>
      </w:r>
      <w:r>
        <w:t>исследования</w:t>
      </w:r>
      <w:r>
        <w:rPr>
          <w:spacing w:val="1"/>
        </w:rPr>
        <w:t xml:space="preserve"> </w:t>
      </w:r>
      <w:r>
        <w:t>в</w:t>
      </w:r>
      <w:r>
        <w:rPr>
          <w:spacing w:val="1"/>
        </w:rPr>
        <w:t xml:space="preserve"> </w:t>
      </w:r>
      <w:r>
        <w:t>биологии:</w:t>
      </w:r>
      <w:r>
        <w:rPr>
          <w:spacing w:val="1"/>
        </w:rPr>
        <w:t xml:space="preserve"> </w:t>
      </w:r>
      <w:r>
        <w:t>наблюдение,</w:t>
      </w:r>
      <w:r>
        <w:rPr>
          <w:spacing w:val="1"/>
        </w:rPr>
        <w:t xml:space="preserve"> </w:t>
      </w:r>
      <w:r>
        <w:t>описание,</w:t>
      </w:r>
      <w:r>
        <w:rPr>
          <w:spacing w:val="1"/>
        </w:rPr>
        <w:t xml:space="preserve"> </w:t>
      </w:r>
      <w:r>
        <w:t>измерение,</w:t>
      </w:r>
      <w:r>
        <w:rPr>
          <w:spacing w:val="1"/>
        </w:rPr>
        <w:t xml:space="preserve"> </w:t>
      </w:r>
      <w:r>
        <w:t>сравнение,</w:t>
      </w:r>
      <w:r>
        <w:rPr>
          <w:spacing w:val="1"/>
        </w:rPr>
        <w:t xml:space="preserve"> </w:t>
      </w:r>
      <w:r>
        <w:t>моделирование,</w:t>
      </w:r>
      <w:r>
        <w:rPr>
          <w:spacing w:val="1"/>
        </w:rPr>
        <w:t xml:space="preserve"> </w:t>
      </w:r>
      <w:r>
        <w:t>эксперимент.</w:t>
      </w:r>
      <w:r>
        <w:rPr>
          <w:spacing w:val="1"/>
        </w:rPr>
        <w:t xml:space="preserve"> </w:t>
      </w:r>
      <w:r>
        <w:t>Сравнительно-</w:t>
      </w:r>
      <w:r>
        <w:rPr>
          <w:spacing w:val="-67"/>
        </w:rPr>
        <w:t xml:space="preserve"> </w:t>
      </w:r>
      <w:r>
        <w:t>исторический</w:t>
      </w:r>
      <w:r>
        <w:rPr>
          <w:spacing w:val="1"/>
        </w:rPr>
        <w:t xml:space="preserve"> </w:t>
      </w:r>
      <w:r>
        <w:t>метод.</w:t>
      </w:r>
      <w:r>
        <w:rPr>
          <w:spacing w:val="1"/>
        </w:rPr>
        <w:t xml:space="preserve"> </w:t>
      </w:r>
      <w:r>
        <w:t>Этапы</w:t>
      </w:r>
      <w:r>
        <w:rPr>
          <w:spacing w:val="1"/>
        </w:rPr>
        <w:t xml:space="preserve"> </w:t>
      </w:r>
      <w:r>
        <w:t>научного</w:t>
      </w:r>
      <w:r>
        <w:rPr>
          <w:spacing w:val="1"/>
        </w:rPr>
        <w:t xml:space="preserve"> </w:t>
      </w:r>
      <w:r>
        <w:t>исследования.</w:t>
      </w:r>
      <w:r>
        <w:rPr>
          <w:spacing w:val="1"/>
        </w:rPr>
        <w:t xml:space="preserve"> </w:t>
      </w:r>
      <w:r>
        <w:t>Фундаментальные</w:t>
      </w:r>
      <w:r>
        <w:rPr>
          <w:spacing w:val="-67"/>
        </w:rPr>
        <w:t xml:space="preserve"> </w:t>
      </w:r>
      <w:r>
        <w:t>положения</w:t>
      </w:r>
      <w:r>
        <w:rPr>
          <w:spacing w:val="1"/>
        </w:rPr>
        <w:t xml:space="preserve"> </w:t>
      </w:r>
      <w:r>
        <w:t>биологии.</w:t>
      </w:r>
      <w:r>
        <w:rPr>
          <w:spacing w:val="1"/>
        </w:rPr>
        <w:t xml:space="preserve"> </w:t>
      </w:r>
      <w:r>
        <w:t>Уровневая</w:t>
      </w:r>
      <w:r>
        <w:rPr>
          <w:spacing w:val="1"/>
        </w:rPr>
        <w:t xml:space="preserve"> </w:t>
      </w:r>
      <w:r>
        <w:t>организация</w:t>
      </w:r>
      <w:r>
        <w:rPr>
          <w:spacing w:val="1"/>
        </w:rPr>
        <w:t xml:space="preserve"> </w:t>
      </w:r>
      <w:r>
        <w:t>живой</w:t>
      </w:r>
      <w:r>
        <w:rPr>
          <w:spacing w:val="1"/>
        </w:rPr>
        <w:t xml:space="preserve"> </w:t>
      </w:r>
      <w:r>
        <w:t>природы.</w:t>
      </w:r>
      <w:r>
        <w:rPr>
          <w:spacing w:val="1"/>
        </w:rPr>
        <w:t xml:space="preserve"> </w:t>
      </w:r>
      <w:r>
        <w:t>Энергия</w:t>
      </w:r>
      <w:r>
        <w:rPr>
          <w:spacing w:val="1"/>
        </w:rPr>
        <w:t xml:space="preserve"> </w:t>
      </w:r>
      <w:r>
        <w:t>и</w:t>
      </w:r>
      <w:r>
        <w:rPr>
          <w:spacing w:val="1"/>
        </w:rPr>
        <w:t xml:space="preserve"> </w:t>
      </w:r>
      <w:r>
        <w:t>материя</w:t>
      </w:r>
      <w:r>
        <w:rPr>
          <w:spacing w:val="1"/>
        </w:rPr>
        <w:t xml:space="preserve"> </w:t>
      </w:r>
      <w:r>
        <w:t>как</w:t>
      </w:r>
      <w:r>
        <w:rPr>
          <w:spacing w:val="1"/>
        </w:rPr>
        <w:t xml:space="preserve"> </w:t>
      </w:r>
      <w:r>
        <w:t>основа</w:t>
      </w:r>
      <w:r>
        <w:rPr>
          <w:spacing w:val="1"/>
        </w:rPr>
        <w:t xml:space="preserve"> </w:t>
      </w:r>
      <w:r>
        <w:t>существования</w:t>
      </w:r>
      <w:r>
        <w:rPr>
          <w:spacing w:val="1"/>
        </w:rPr>
        <w:t xml:space="preserve"> </w:t>
      </w:r>
      <w:r>
        <w:t>биологических</w:t>
      </w:r>
      <w:r>
        <w:rPr>
          <w:spacing w:val="1"/>
        </w:rPr>
        <w:t xml:space="preserve"> </w:t>
      </w:r>
      <w:r>
        <w:t>систем.</w:t>
      </w:r>
      <w:r>
        <w:rPr>
          <w:spacing w:val="1"/>
        </w:rPr>
        <w:t xml:space="preserve"> </w:t>
      </w:r>
      <w:r>
        <w:t>Хранение,</w:t>
      </w:r>
      <w:r>
        <w:rPr>
          <w:spacing w:val="-67"/>
        </w:rPr>
        <w:t xml:space="preserve"> </w:t>
      </w:r>
      <w:r>
        <w:t>реализация</w:t>
      </w:r>
      <w:r>
        <w:rPr>
          <w:spacing w:val="1"/>
        </w:rPr>
        <w:t xml:space="preserve"> </w:t>
      </w:r>
      <w:r>
        <w:t>и</w:t>
      </w:r>
      <w:r>
        <w:rPr>
          <w:spacing w:val="1"/>
        </w:rPr>
        <w:t xml:space="preserve"> </w:t>
      </w:r>
      <w:r>
        <w:t>передача</w:t>
      </w:r>
      <w:r>
        <w:rPr>
          <w:spacing w:val="1"/>
        </w:rPr>
        <w:t xml:space="preserve"> </w:t>
      </w:r>
      <w:r>
        <w:t>генетической</w:t>
      </w:r>
      <w:r>
        <w:rPr>
          <w:spacing w:val="1"/>
        </w:rPr>
        <w:t xml:space="preserve"> </w:t>
      </w:r>
      <w:r>
        <w:t>информации</w:t>
      </w:r>
      <w:r>
        <w:rPr>
          <w:spacing w:val="1"/>
        </w:rPr>
        <w:t xml:space="preserve"> </w:t>
      </w:r>
      <w:r>
        <w:t>в</w:t>
      </w:r>
      <w:r>
        <w:rPr>
          <w:spacing w:val="1"/>
        </w:rPr>
        <w:t xml:space="preserve"> </w:t>
      </w:r>
      <w:r>
        <w:t>череде</w:t>
      </w:r>
      <w:r>
        <w:rPr>
          <w:spacing w:val="1"/>
        </w:rPr>
        <w:t xml:space="preserve"> </w:t>
      </w:r>
      <w:r>
        <w:t>поколений</w:t>
      </w:r>
      <w:r>
        <w:rPr>
          <w:spacing w:val="1"/>
        </w:rPr>
        <w:t xml:space="preserve"> </w:t>
      </w:r>
      <w:r>
        <w:t>как</w:t>
      </w:r>
      <w:r>
        <w:rPr>
          <w:spacing w:val="1"/>
        </w:rPr>
        <w:t xml:space="preserve"> </w:t>
      </w:r>
      <w:r>
        <w:t>основа</w:t>
      </w:r>
      <w:r>
        <w:rPr>
          <w:spacing w:val="1"/>
        </w:rPr>
        <w:t xml:space="preserve"> </w:t>
      </w:r>
      <w:r>
        <w:t>жизни.</w:t>
      </w:r>
      <w:r>
        <w:rPr>
          <w:spacing w:val="1"/>
        </w:rPr>
        <w:t xml:space="preserve"> </w:t>
      </w:r>
      <w:r>
        <w:t>Взаимодействие</w:t>
      </w:r>
      <w:r>
        <w:rPr>
          <w:spacing w:val="1"/>
        </w:rPr>
        <w:t xml:space="preserve"> </w:t>
      </w:r>
      <w:r>
        <w:t>компонентов</w:t>
      </w:r>
      <w:r>
        <w:rPr>
          <w:spacing w:val="1"/>
        </w:rPr>
        <w:t xml:space="preserve"> </w:t>
      </w:r>
      <w:r>
        <w:t>биологических</w:t>
      </w:r>
      <w:r>
        <w:rPr>
          <w:spacing w:val="1"/>
        </w:rPr>
        <w:t xml:space="preserve"> </w:t>
      </w:r>
      <w:r>
        <w:t>систем</w:t>
      </w:r>
      <w:r>
        <w:rPr>
          <w:spacing w:val="1"/>
        </w:rPr>
        <w:t xml:space="preserve"> </w:t>
      </w:r>
      <w:r>
        <w:t>и</w:t>
      </w:r>
      <w:r>
        <w:rPr>
          <w:spacing w:val="-67"/>
        </w:rPr>
        <w:t xml:space="preserve"> </w:t>
      </w:r>
      <w:r>
        <w:t>саморегуляция.</w:t>
      </w:r>
    </w:p>
    <w:p w14:paraId="7661E577" w14:textId="77777777" w:rsidR="00A15366" w:rsidRDefault="00A15366" w:rsidP="00A15366">
      <w:pPr>
        <w:pStyle w:val="a3"/>
        <w:tabs>
          <w:tab w:val="left" w:pos="142"/>
        </w:tabs>
        <w:ind w:left="0" w:right="337" w:firstLine="566"/>
      </w:pPr>
      <w:r>
        <w:rPr>
          <w:b/>
        </w:rPr>
        <w:t xml:space="preserve">Молекулярный уровень. </w:t>
      </w:r>
      <w:r>
        <w:t>Общая характеристика молекулярного уровня</w:t>
      </w:r>
      <w:r>
        <w:rPr>
          <w:spacing w:val="1"/>
        </w:rPr>
        <w:t xml:space="preserve"> </w:t>
      </w:r>
      <w:r>
        <w:t>организации</w:t>
      </w:r>
      <w:r>
        <w:rPr>
          <w:spacing w:val="1"/>
        </w:rPr>
        <w:t xml:space="preserve"> </w:t>
      </w:r>
      <w:r>
        <w:t>жизни.</w:t>
      </w:r>
      <w:r>
        <w:rPr>
          <w:spacing w:val="1"/>
        </w:rPr>
        <w:t xml:space="preserve"> </w:t>
      </w:r>
      <w:r>
        <w:t>Химический</w:t>
      </w:r>
      <w:r>
        <w:rPr>
          <w:spacing w:val="1"/>
        </w:rPr>
        <w:t xml:space="preserve"> </w:t>
      </w:r>
      <w:r>
        <w:t>состав</w:t>
      </w:r>
      <w:r>
        <w:rPr>
          <w:spacing w:val="1"/>
        </w:rPr>
        <w:t xml:space="preserve"> </w:t>
      </w:r>
      <w:r>
        <w:t>организмов.</w:t>
      </w:r>
      <w:r>
        <w:rPr>
          <w:spacing w:val="1"/>
        </w:rPr>
        <w:t xml:space="preserve"> </w:t>
      </w:r>
      <w:r>
        <w:t>Химические</w:t>
      </w:r>
      <w:r>
        <w:rPr>
          <w:spacing w:val="1"/>
        </w:rPr>
        <w:t xml:space="preserve"> </w:t>
      </w:r>
      <w:r>
        <w:t>элементы.</w:t>
      </w:r>
      <w:r>
        <w:rPr>
          <w:spacing w:val="-67"/>
        </w:rPr>
        <w:t xml:space="preserve"> </w:t>
      </w:r>
      <w:r>
        <w:t>Макроэлементы</w:t>
      </w:r>
      <w:r>
        <w:rPr>
          <w:spacing w:val="1"/>
        </w:rPr>
        <w:t xml:space="preserve"> </w:t>
      </w:r>
      <w:r>
        <w:t>и</w:t>
      </w:r>
      <w:r>
        <w:rPr>
          <w:spacing w:val="1"/>
        </w:rPr>
        <w:t xml:space="preserve"> </w:t>
      </w:r>
      <w:r>
        <w:t>микроэлементы.</w:t>
      </w:r>
      <w:r>
        <w:rPr>
          <w:spacing w:val="1"/>
        </w:rPr>
        <w:t xml:space="preserve"> </w:t>
      </w:r>
      <w:r>
        <w:t>Атомы</w:t>
      </w:r>
      <w:r>
        <w:rPr>
          <w:spacing w:val="1"/>
        </w:rPr>
        <w:t xml:space="preserve"> </w:t>
      </w:r>
      <w:r>
        <w:t>и</w:t>
      </w:r>
      <w:r>
        <w:rPr>
          <w:spacing w:val="1"/>
        </w:rPr>
        <w:t xml:space="preserve"> </w:t>
      </w:r>
      <w:r>
        <w:t>молекулы.</w:t>
      </w:r>
      <w:r>
        <w:rPr>
          <w:spacing w:val="1"/>
        </w:rPr>
        <w:t xml:space="preserve"> </w:t>
      </w:r>
      <w:r>
        <w:t>Неорганические</w:t>
      </w:r>
      <w:r>
        <w:rPr>
          <w:spacing w:val="1"/>
        </w:rPr>
        <w:t xml:space="preserve"> </w:t>
      </w:r>
      <w:r>
        <w:t>и</w:t>
      </w:r>
      <w:r>
        <w:rPr>
          <w:spacing w:val="1"/>
        </w:rPr>
        <w:t xml:space="preserve"> </w:t>
      </w:r>
      <w:r>
        <w:t>органические вещества. Многообразие органических веществ. Биополимеры:</w:t>
      </w:r>
      <w:r>
        <w:rPr>
          <w:spacing w:val="1"/>
        </w:rPr>
        <w:t xml:space="preserve"> </w:t>
      </w:r>
      <w:r>
        <w:t>гомополимеры и гетерополимеры. структурные особенности молекулы воды и</w:t>
      </w:r>
      <w:r>
        <w:rPr>
          <w:spacing w:val="1"/>
        </w:rPr>
        <w:t xml:space="preserve"> </w:t>
      </w:r>
      <w:r>
        <w:t>еѐ</w:t>
      </w:r>
      <w:r>
        <w:rPr>
          <w:spacing w:val="23"/>
        </w:rPr>
        <w:t xml:space="preserve"> </w:t>
      </w:r>
      <w:r>
        <w:t>свойства.</w:t>
      </w:r>
      <w:r>
        <w:rPr>
          <w:spacing w:val="23"/>
        </w:rPr>
        <w:t xml:space="preserve"> </w:t>
      </w:r>
      <w:r>
        <w:t>Водородная</w:t>
      </w:r>
      <w:r>
        <w:rPr>
          <w:spacing w:val="23"/>
        </w:rPr>
        <w:t xml:space="preserve"> </w:t>
      </w:r>
      <w:r>
        <w:t>связь.</w:t>
      </w:r>
      <w:r>
        <w:rPr>
          <w:spacing w:val="23"/>
        </w:rPr>
        <w:t xml:space="preserve"> </w:t>
      </w:r>
      <w:r>
        <w:t>Гидрофильные</w:t>
      </w:r>
      <w:r>
        <w:rPr>
          <w:spacing w:val="23"/>
        </w:rPr>
        <w:t xml:space="preserve"> </w:t>
      </w:r>
      <w:r>
        <w:t>и</w:t>
      </w:r>
      <w:r>
        <w:rPr>
          <w:spacing w:val="22"/>
        </w:rPr>
        <w:t xml:space="preserve"> </w:t>
      </w:r>
      <w:r>
        <w:t>гидрофобные</w:t>
      </w:r>
      <w:r>
        <w:rPr>
          <w:spacing w:val="20"/>
        </w:rPr>
        <w:t xml:space="preserve"> </w:t>
      </w:r>
      <w:r>
        <w:t>вещества.</w:t>
      </w:r>
      <w:r>
        <w:rPr>
          <w:spacing w:val="23"/>
        </w:rPr>
        <w:t xml:space="preserve"> </w:t>
      </w:r>
      <w:r>
        <w:t>Соли</w:t>
      </w:r>
      <w:r>
        <w:rPr>
          <w:spacing w:val="-68"/>
        </w:rPr>
        <w:t xml:space="preserve"> </w:t>
      </w:r>
      <w:r>
        <w:t>и их значение для организмов. Липиды, их строение и функции. Нейтральные</w:t>
      </w:r>
      <w:r>
        <w:rPr>
          <w:spacing w:val="1"/>
        </w:rPr>
        <w:t xml:space="preserve"> </w:t>
      </w:r>
      <w:r>
        <w:t>жиры.</w:t>
      </w:r>
      <w:r>
        <w:rPr>
          <w:spacing w:val="19"/>
        </w:rPr>
        <w:t xml:space="preserve"> </w:t>
      </w:r>
      <w:r>
        <w:t>Эфирные</w:t>
      </w:r>
      <w:r>
        <w:rPr>
          <w:spacing w:val="20"/>
        </w:rPr>
        <w:t xml:space="preserve"> </w:t>
      </w:r>
      <w:r>
        <w:t>связи.</w:t>
      </w:r>
      <w:r>
        <w:rPr>
          <w:spacing w:val="21"/>
        </w:rPr>
        <w:t xml:space="preserve"> </w:t>
      </w:r>
      <w:r>
        <w:t>воска.</w:t>
      </w:r>
      <w:r>
        <w:rPr>
          <w:spacing w:val="20"/>
        </w:rPr>
        <w:t xml:space="preserve"> </w:t>
      </w:r>
      <w:r>
        <w:t>Фосфолипиды.</w:t>
      </w:r>
      <w:r>
        <w:rPr>
          <w:spacing w:val="20"/>
        </w:rPr>
        <w:t xml:space="preserve"> </w:t>
      </w:r>
      <w:r>
        <w:t>Стероиды.</w:t>
      </w:r>
      <w:r>
        <w:rPr>
          <w:spacing w:val="19"/>
        </w:rPr>
        <w:t xml:space="preserve"> </w:t>
      </w:r>
      <w:r>
        <w:t>Углеводы</w:t>
      </w:r>
      <w:r>
        <w:rPr>
          <w:spacing w:val="20"/>
        </w:rPr>
        <w:t xml:space="preserve"> </w:t>
      </w:r>
      <w:r>
        <w:t>(сахара),</w:t>
      </w:r>
      <w:r>
        <w:rPr>
          <w:spacing w:val="18"/>
        </w:rPr>
        <w:t xml:space="preserve"> </w:t>
      </w:r>
      <w:r>
        <w:t>их строение</w:t>
      </w:r>
      <w:r>
        <w:rPr>
          <w:spacing w:val="1"/>
        </w:rPr>
        <w:t xml:space="preserve"> </w:t>
      </w:r>
      <w:r>
        <w:t>и</w:t>
      </w:r>
      <w:r>
        <w:rPr>
          <w:spacing w:val="1"/>
        </w:rPr>
        <w:t xml:space="preserve"> </w:t>
      </w:r>
      <w:r>
        <w:t>функции.</w:t>
      </w:r>
      <w:r>
        <w:rPr>
          <w:spacing w:val="1"/>
        </w:rPr>
        <w:t xml:space="preserve"> </w:t>
      </w:r>
      <w:r>
        <w:t>Моносахариды.</w:t>
      </w:r>
      <w:r>
        <w:rPr>
          <w:spacing w:val="1"/>
        </w:rPr>
        <w:t xml:space="preserve"> </w:t>
      </w:r>
      <w:r>
        <w:t>Дисахариды.</w:t>
      </w:r>
      <w:r>
        <w:rPr>
          <w:spacing w:val="1"/>
        </w:rPr>
        <w:t xml:space="preserve"> </w:t>
      </w:r>
      <w:r>
        <w:t>Олигосахариды.</w:t>
      </w:r>
      <w:r>
        <w:rPr>
          <w:spacing w:val="1"/>
        </w:rPr>
        <w:t xml:space="preserve"> </w:t>
      </w:r>
      <w:r>
        <w:t xml:space="preserve">Полисахариды. Белки. </w:t>
      </w:r>
      <w:r>
        <w:lastRenderedPageBreak/>
        <w:t>Состав и структура белков. незаменимые аминокислоты.</w:t>
      </w:r>
      <w:r>
        <w:rPr>
          <w:spacing w:val="-67"/>
        </w:rPr>
        <w:t xml:space="preserve"> </w:t>
      </w:r>
      <w:r>
        <w:t>Пептидная связь. Денатурация. Функции белков. структурные белки. Белки –</w:t>
      </w:r>
      <w:r>
        <w:rPr>
          <w:spacing w:val="1"/>
        </w:rPr>
        <w:t xml:space="preserve"> </w:t>
      </w:r>
      <w:r>
        <w:t>ферменты.</w:t>
      </w:r>
      <w:r>
        <w:rPr>
          <w:spacing w:val="1"/>
        </w:rPr>
        <w:t xml:space="preserve"> </w:t>
      </w:r>
      <w:r>
        <w:t>Транспортные</w:t>
      </w:r>
      <w:r>
        <w:rPr>
          <w:spacing w:val="1"/>
        </w:rPr>
        <w:t xml:space="preserve"> </w:t>
      </w:r>
      <w:r>
        <w:t>белки.</w:t>
      </w:r>
      <w:r>
        <w:rPr>
          <w:spacing w:val="1"/>
        </w:rPr>
        <w:t xml:space="preserve"> </w:t>
      </w:r>
      <w:r>
        <w:t>Белки</w:t>
      </w:r>
      <w:r>
        <w:rPr>
          <w:spacing w:val="1"/>
        </w:rPr>
        <w:t xml:space="preserve"> </w:t>
      </w:r>
      <w:r>
        <w:t>защиты</w:t>
      </w:r>
      <w:r>
        <w:rPr>
          <w:spacing w:val="1"/>
        </w:rPr>
        <w:t xml:space="preserve"> </w:t>
      </w:r>
      <w:r>
        <w:t>и</w:t>
      </w:r>
      <w:r>
        <w:rPr>
          <w:spacing w:val="1"/>
        </w:rPr>
        <w:t xml:space="preserve"> </w:t>
      </w:r>
      <w:r>
        <w:t>нападения.</w:t>
      </w:r>
      <w:r>
        <w:rPr>
          <w:spacing w:val="70"/>
        </w:rPr>
        <w:t xml:space="preserve"> </w:t>
      </w:r>
      <w:r>
        <w:t>Сигнальные</w:t>
      </w:r>
      <w:r>
        <w:rPr>
          <w:spacing w:val="1"/>
        </w:rPr>
        <w:t xml:space="preserve"> </w:t>
      </w:r>
      <w:r>
        <w:t>белки. Белки – рецепторы. Белки, обеспечивающие движение. Запасные белки.</w:t>
      </w:r>
      <w:r>
        <w:rPr>
          <w:spacing w:val="1"/>
        </w:rPr>
        <w:t xml:space="preserve"> </w:t>
      </w:r>
      <w:r>
        <w:t>Механизм действия катализаторов в химических реакциях. Строение фермента:</w:t>
      </w:r>
      <w:r>
        <w:rPr>
          <w:spacing w:val="-67"/>
        </w:rPr>
        <w:t xml:space="preserve"> </w:t>
      </w:r>
      <w:r>
        <w:t>активный центр, субстратная специфичность. Коферменты. Отличия ферментов</w:t>
      </w:r>
      <w:r>
        <w:rPr>
          <w:spacing w:val="-67"/>
        </w:rPr>
        <w:t xml:space="preserve"> </w:t>
      </w:r>
      <w:r>
        <w:t>от</w:t>
      </w:r>
      <w:r>
        <w:rPr>
          <w:spacing w:val="1"/>
        </w:rPr>
        <w:t xml:space="preserve"> </w:t>
      </w:r>
      <w:r>
        <w:t>химических</w:t>
      </w:r>
      <w:r>
        <w:rPr>
          <w:spacing w:val="1"/>
        </w:rPr>
        <w:t xml:space="preserve"> </w:t>
      </w:r>
      <w:r>
        <w:t>катализаторов.</w:t>
      </w:r>
      <w:r>
        <w:rPr>
          <w:spacing w:val="1"/>
        </w:rPr>
        <w:t xml:space="preserve"> </w:t>
      </w:r>
      <w:r>
        <w:t>Белки</w:t>
      </w:r>
      <w:r>
        <w:rPr>
          <w:spacing w:val="1"/>
        </w:rPr>
        <w:t xml:space="preserve"> </w:t>
      </w:r>
      <w:r>
        <w:t>–</w:t>
      </w:r>
      <w:r>
        <w:rPr>
          <w:spacing w:val="1"/>
        </w:rPr>
        <w:t xml:space="preserve"> </w:t>
      </w:r>
      <w:r>
        <w:t>активаторы</w:t>
      </w:r>
      <w:r>
        <w:rPr>
          <w:spacing w:val="1"/>
        </w:rPr>
        <w:t xml:space="preserve"> </w:t>
      </w:r>
      <w:r>
        <w:t>и</w:t>
      </w:r>
      <w:r>
        <w:rPr>
          <w:spacing w:val="1"/>
        </w:rPr>
        <w:t xml:space="preserve"> </w:t>
      </w:r>
      <w:r>
        <w:t>белки</w:t>
      </w:r>
      <w:r>
        <w:rPr>
          <w:spacing w:val="1"/>
        </w:rPr>
        <w:t xml:space="preserve"> </w:t>
      </w:r>
      <w:r>
        <w:t>–</w:t>
      </w:r>
      <w:r>
        <w:rPr>
          <w:spacing w:val="1"/>
        </w:rPr>
        <w:t xml:space="preserve"> </w:t>
      </w:r>
      <w:r>
        <w:t>ингибиторы.</w:t>
      </w:r>
      <w:r>
        <w:rPr>
          <w:spacing w:val="1"/>
        </w:rPr>
        <w:t xml:space="preserve"> </w:t>
      </w:r>
      <w:r>
        <w:t>Нуклеиновые</w:t>
      </w:r>
      <w:r>
        <w:rPr>
          <w:spacing w:val="1"/>
        </w:rPr>
        <w:t xml:space="preserve"> </w:t>
      </w:r>
      <w:r>
        <w:t>кислоты:</w:t>
      </w:r>
      <w:r>
        <w:rPr>
          <w:spacing w:val="1"/>
        </w:rPr>
        <w:t xml:space="preserve"> </w:t>
      </w:r>
      <w:r>
        <w:t>ДНК</w:t>
      </w:r>
      <w:r>
        <w:rPr>
          <w:spacing w:val="1"/>
        </w:rPr>
        <w:t xml:space="preserve"> </w:t>
      </w:r>
      <w:r>
        <w:t>и</w:t>
      </w:r>
      <w:r>
        <w:rPr>
          <w:spacing w:val="1"/>
        </w:rPr>
        <w:t xml:space="preserve"> </w:t>
      </w:r>
      <w:r>
        <w:t>РНК.</w:t>
      </w:r>
      <w:r>
        <w:rPr>
          <w:spacing w:val="1"/>
        </w:rPr>
        <w:t xml:space="preserve"> </w:t>
      </w:r>
      <w:r>
        <w:t>Особенности</w:t>
      </w:r>
      <w:r>
        <w:rPr>
          <w:spacing w:val="1"/>
        </w:rPr>
        <w:t xml:space="preserve"> </w:t>
      </w:r>
      <w:r>
        <w:t>строения</w:t>
      </w:r>
      <w:r>
        <w:rPr>
          <w:spacing w:val="1"/>
        </w:rPr>
        <w:t xml:space="preserve"> </w:t>
      </w:r>
      <w:r>
        <w:t>и</w:t>
      </w:r>
      <w:r>
        <w:rPr>
          <w:spacing w:val="1"/>
        </w:rPr>
        <w:t xml:space="preserve"> </w:t>
      </w:r>
      <w:r>
        <w:t>функции.</w:t>
      </w:r>
      <w:r>
        <w:rPr>
          <w:spacing w:val="1"/>
        </w:rPr>
        <w:t xml:space="preserve"> </w:t>
      </w:r>
      <w:r>
        <w:t>Нуклеотид. Принцип комплементарности. Репликация ДНК. роль нуклеиновых</w:t>
      </w:r>
      <w:r>
        <w:rPr>
          <w:spacing w:val="1"/>
        </w:rPr>
        <w:t xml:space="preserve"> </w:t>
      </w:r>
      <w:r>
        <w:t>кислот</w:t>
      </w:r>
      <w:r>
        <w:rPr>
          <w:spacing w:val="1"/>
        </w:rPr>
        <w:t xml:space="preserve"> </w:t>
      </w:r>
      <w:r>
        <w:t>в</w:t>
      </w:r>
      <w:r>
        <w:rPr>
          <w:spacing w:val="1"/>
        </w:rPr>
        <w:t xml:space="preserve"> </w:t>
      </w:r>
      <w:r>
        <w:t>реализации</w:t>
      </w:r>
      <w:r>
        <w:rPr>
          <w:spacing w:val="1"/>
        </w:rPr>
        <w:t xml:space="preserve"> </w:t>
      </w:r>
      <w:r>
        <w:t>наследственной</w:t>
      </w:r>
      <w:r>
        <w:rPr>
          <w:spacing w:val="1"/>
        </w:rPr>
        <w:t xml:space="preserve"> </w:t>
      </w:r>
      <w:r>
        <w:t>информации.</w:t>
      </w:r>
      <w:r>
        <w:rPr>
          <w:spacing w:val="1"/>
        </w:rPr>
        <w:t xml:space="preserve"> </w:t>
      </w:r>
      <w:r>
        <w:t>Ген.</w:t>
      </w:r>
      <w:r>
        <w:rPr>
          <w:spacing w:val="1"/>
        </w:rPr>
        <w:t xml:space="preserve"> </w:t>
      </w:r>
      <w:r>
        <w:t>роль</w:t>
      </w:r>
      <w:r>
        <w:rPr>
          <w:spacing w:val="1"/>
        </w:rPr>
        <w:t xml:space="preserve"> </w:t>
      </w:r>
      <w:r>
        <w:t>нуклеотидов</w:t>
      </w:r>
      <w:r>
        <w:rPr>
          <w:spacing w:val="1"/>
        </w:rPr>
        <w:t xml:space="preserve"> </w:t>
      </w:r>
      <w:r>
        <w:t>в</w:t>
      </w:r>
      <w:r>
        <w:rPr>
          <w:spacing w:val="-67"/>
        </w:rPr>
        <w:t xml:space="preserve"> </w:t>
      </w:r>
      <w:r>
        <w:t>обмене</w:t>
      </w:r>
      <w:r>
        <w:rPr>
          <w:spacing w:val="1"/>
        </w:rPr>
        <w:t xml:space="preserve"> </w:t>
      </w:r>
      <w:r>
        <w:t>веществ.</w:t>
      </w:r>
      <w:r>
        <w:rPr>
          <w:spacing w:val="1"/>
        </w:rPr>
        <w:t xml:space="preserve"> </w:t>
      </w:r>
      <w:r>
        <w:t>АТФ.</w:t>
      </w:r>
      <w:r>
        <w:rPr>
          <w:spacing w:val="1"/>
        </w:rPr>
        <w:t xml:space="preserve"> </w:t>
      </w:r>
      <w:r>
        <w:t>Макроэргические</w:t>
      </w:r>
      <w:r>
        <w:rPr>
          <w:spacing w:val="1"/>
        </w:rPr>
        <w:t xml:space="preserve"> </w:t>
      </w:r>
      <w:r>
        <w:t>связи.</w:t>
      </w:r>
      <w:r>
        <w:rPr>
          <w:spacing w:val="1"/>
        </w:rPr>
        <w:t xml:space="preserve"> </w:t>
      </w:r>
      <w:r>
        <w:t>АТФ</w:t>
      </w:r>
      <w:r>
        <w:rPr>
          <w:spacing w:val="1"/>
        </w:rPr>
        <w:t xml:space="preserve"> </w:t>
      </w:r>
      <w:r>
        <w:t>как</w:t>
      </w:r>
      <w:r>
        <w:rPr>
          <w:spacing w:val="1"/>
        </w:rPr>
        <w:t xml:space="preserve"> </w:t>
      </w:r>
      <w:r>
        <w:t>универсальный</w:t>
      </w:r>
      <w:r>
        <w:rPr>
          <w:spacing w:val="1"/>
        </w:rPr>
        <w:t xml:space="preserve"> </w:t>
      </w:r>
      <w:r>
        <w:t>аккумулятор</w:t>
      </w:r>
      <w:r>
        <w:rPr>
          <w:spacing w:val="1"/>
        </w:rPr>
        <w:t xml:space="preserve"> </w:t>
      </w:r>
      <w:r>
        <w:t>энергии.</w:t>
      </w:r>
      <w:r>
        <w:rPr>
          <w:spacing w:val="1"/>
        </w:rPr>
        <w:t xml:space="preserve"> </w:t>
      </w:r>
      <w:r>
        <w:t>многообразие</w:t>
      </w:r>
      <w:r>
        <w:rPr>
          <w:spacing w:val="1"/>
        </w:rPr>
        <w:t xml:space="preserve"> </w:t>
      </w:r>
      <w:r>
        <w:t>мононуклеотидов</w:t>
      </w:r>
      <w:r>
        <w:rPr>
          <w:spacing w:val="1"/>
        </w:rPr>
        <w:t xml:space="preserve"> </w:t>
      </w:r>
      <w:r>
        <w:t>клетки.</w:t>
      </w:r>
      <w:r>
        <w:rPr>
          <w:spacing w:val="1"/>
        </w:rPr>
        <w:t xml:space="preserve"> </w:t>
      </w:r>
      <w:r>
        <w:t>Витамины.</w:t>
      </w:r>
      <w:r>
        <w:rPr>
          <w:spacing w:val="-67"/>
        </w:rPr>
        <w:t xml:space="preserve"> </w:t>
      </w:r>
      <w:r>
        <w:t>Вирусы – неклеточная форма жизни. Многообразие вирусов. Жизненные циклы</w:t>
      </w:r>
      <w:r>
        <w:rPr>
          <w:spacing w:val="-67"/>
        </w:rPr>
        <w:t xml:space="preserve"> </w:t>
      </w:r>
      <w:r>
        <w:t>вирусов.</w:t>
      </w:r>
      <w:r>
        <w:rPr>
          <w:spacing w:val="-2"/>
        </w:rPr>
        <w:t xml:space="preserve"> </w:t>
      </w:r>
      <w:r>
        <w:t>Профилактика вирусных заболеваний.</w:t>
      </w:r>
      <w:r>
        <w:rPr>
          <w:spacing w:val="-1"/>
        </w:rPr>
        <w:t xml:space="preserve"> </w:t>
      </w:r>
      <w:r>
        <w:t>Вакцина.</w:t>
      </w:r>
    </w:p>
    <w:p w14:paraId="24AD08AF" w14:textId="77777777" w:rsidR="00A15366" w:rsidRDefault="00A15366" w:rsidP="00A15366">
      <w:pPr>
        <w:tabs>
          <w:tab w:val="left" w:pos="142"/>
        </w:tabs>
      </w:pPr>
    </w:p>
    <w:p w14:paraId="1D32DE32" w14:textId="77777777" w:rsidR="00A15366" w:rsidRDefault="00A15366" w:rsidP="00A15366">
      <w:pPr>
        <w:pStyle w:val="a3"/>
        <w:tabs>
          <w:tab w:val="left" w:pos="142"/>
        </w:tabs>
        <w:spacing w:before="1"/>
        <w:ind w:left="0" w:right="334" w:firstLine="566"/>
      </w:pPr>
      <w:r>
        <w:rPr>
          <w:b/>
        </w:rPr>
        <w:t>Клеточный</w:t>
      </w:r>
      <w:r>
        <w:rPr>
          <w:b/>
          <w:spacing w:val="1"/>
        </w:rPr>
        <w:t xml:space="preserve"> </w:t>
      </w:r>
      <w:r>
        <w:rPr>
          <w:b/>
        </w:rPr>
        <w:t>уровень.</w:t>
      </w:r>
      <w:r>
        <w:rPr>
          <w:b/>
          <w:spacing w:val="1"/>
        </w:rPr>
        <w:t xml:space="preserve"> </w:t>
      </w:r>
      <w:r>
        <w:t>Общая</w:t>
      </w:r>
      <w:r>
        <w:rPr>
          <w:spacing w:val="1"/>
        </w:rPr>
        <w:t xml:space="preserve"> </w:t>
      </w:r>
      <w:r>
        <w:t>характеристика</w:t>
      </w:r>
      <w:r>
        <w:rPr>
          <w:spacing w:val="1"/>
        </w:rPr>
        <w:t xml:space="preserve"> </w:t>
      </w:r>
      <w:r>
        <w:t>клеточного</w:t>
      </w:r>
      <w:r>
        <w:rPr>
          <w:spacing w:val="1"/>
        </w:rPr>
        <w:t xml:space="preserve"> </w:t>
      </w:r>
      <w:r>
        <w:t>уровня</w:t>
      </w:r>
      <w:r>
        <w:rPr>
          <w:spacing w:val="1"/>
        </w:rPr>
        <w:t xml:space="preserve"> </w:t>
      </w:r>
      <w:r>
        <w:t>организации. Общие сведения о клетке. Цитология – наука о клетке. Методы</w:t>
      </w:r>
      <w:r>
        <w:rPr>
          <w:spacing w:val="1"/>
        </w:rPr>
        <w:t xml:space="preserve"> </w:t>
      </w:r>
      <w:r>
        <w:t>изучения</w:t>
      </w:r>
      <w:r>
        <w:rPr>
          <w:spacing w:val="1"/>
        </w:rPr>
        <w:t xml:space="preserve"> </w:t>
      </w:r>
      <w:r>
        <w:t>клетки.</w:t>
      </w:r>
      <w:r>
        <w:rPr>
          <w:spacing w:val="1"/>
        </w:rPr>
        <w:t xml:space="preserve"> </w:t>
      </w:r>
      <w:r>
        <w:t>Клеточная</w:t>
      </w:r>
      <w:r>
        <w:rPr>
          <w:spacing w:val="1"/>
        </w:rPr>
        <w:t xml:space="preserve"> </w:t>
      </w:r>
      <w:r>
        <w:t>теория.</w:t>
      </w:r>
      <w:r>
        <w:rPr>
          <w:spacing w:val="1"/>
        </w:rPr>
        <w:t xml:space="preserve"> </w:t>
      </w:r>
      <w:r>
        <w:t>Строение</w:t>
      </w:r>
      <w:r>
        <w:rPr>
          <w:spacing w:val="1"/>
        </w:rPr>
        <w:t xml:space="preserve"> </w:t>
      </w:r>
      <w:r>
        <w:t>клетки.</w:t>
      </w:r>
      <w:r>
        <w:rPr>
          <w:spacing w:val="1"/>
        </w:rPr>
        <w:t xml:space="preserve"> </w:t>
      </w:r>
      <w:r>
        <w:t>Сходство</w:t>
      </w:r>
      <w:r>
        <w:rPr>
          <w:spacing w:val="1"/>
        </w:rPr>
        <w:t xml:space="preserve"> </w:t>
      </w:r>
      <w:r>
        <w:t>принципов</w:t>
      </w:r>
      <w:r>
        <w:rPr>
          <w:spacing w:val="1"/>
        </w:rPr>
        <w:t xml:space="preserve"> </w:t>
      </w:r>
      <w:r>
        <w:t>построения</w:t>
      </w:r>
      <w:r>
        <w:rPr>
          <w:spacing w:val="1"/>
        </w:rPr>
        <w:t xml:space="preserve"> </w:t>
      </w:r>
      <w:r>
        <w:t>клетки.</w:t>
      </w:r>
      <w:r>
        <w:rPr>
          <w:spacing w:val="1"/>
        </w:rPr>
        <w:t xml:space="preserve"> </w:t>
      </w:r>
      <w:r>
        <w:t>Основные</w:t>
      </w:r>
      <w:r>
        <w:rPr>
          <w:spacing w:val="1"/>
        </w:rPr>
        <w:t xml:space="preserve"> </w:t>
      </w:r>
      <w:r>
        <w:t>части</w:t>
      </w:r>
      <w:r>
        <w:rPr>
          <w:spacing w:val="1"/>
        </w:rPr>
        <w:t xml:space="preserve"> </w:t>
      </w:r>
      <w:r>
        <w:t>и</w:t>
      </w:r>
      <w:r>
        <w:rPr>
          <w:spacing w:val="1"/>
        </w:rPr>
        <w:t xml:space="preserve"> </w:t>
      </w:r>
      <w:r>
        <w:t>органоиды</w:t>
      </w:r>
      <w:r>
        <w:rPr>
          <w:spacing w:val="1"/>
        </w:rPr>
        <w:t xml:space="preserve"> </w:t>
      </w:r>
      <w:r>
        <w:t>клетки,</w:t>
      </w:r>
      <w:r>
        <w:rPr>
          <w:spacing w:val="1"/>
        </w:rPr>
        <w:t xml:space="preserve"> </w:t>
      </w:r>
      <w:r>
        <w:t>их</w:t>
      </w:r>
      <w:r>
        <w:rPr>
          <w:spacing w:val="71"/>
        </w:rPr>
        <w:t xml:space="preserve"> </w:t>
      </w:r>
      <w:r>
        <w:t>функции.</w:t>
      </w:r>
      <w:r>
        <w:rPr>
          <w:spacing w:val="1"/>
        </w:rPr>
        <w:t xml:space="preserve"> </w:t>
      </w:r>
      <w:r>
        <w:t>клеточная</w:t>
      </w:r>
      <w:r>
        <w:rPr>
          <w:spacing w:val="1"/>
        </w:rPr>
        <w:t xml:space="preserve"> </w:t>
      </w:r>
      <w:r>
        <w:t>(плазматическая)</w:t>
      </w:r>
      <w:r>
        <w:rPr>
          <w:spacing w:val="1"/>
        </w:rPr>
        <w:t xml:space="preserve"> </w:t>
      </w:r>
      <w:r>
        <w:t>мембрана.</w:t>
      </w:r>
      <w:r>
        <w:rPr>
          <w:spacing w:val="1"/>
        </w:rPr>
        <w:t xml:space="preserve"> </w:t>
      </w:r>
      <w:r>
        <w:t>Клеточная</w:t>
      </w:r>
      <w:r>
        <w:rPr>
          <w:spacing w:val="1"/>
        </w:rPr>
        <w:t xml:space="preserve"> </w:t>
      </w:r>
      <w:r>
        <w:t>стенка.</w:t>
      </w:r>
      <w:r>
        <w:rPr>
          <w:spacing w:val="1"/>
        </w:rPr>
        <w:t xml:space="preserve"> </w:t>
      </w:r>
      <w:r>
        <w:t>Гликокаликс.</w:t>
      </w:r>
      <w:r>
        <w:rPr>
          <w:spacing w:val="-67"/>
        </w:rPr>
        <w:t xml:space="preserve"> </w:t>
      </w:r>
      <w:r>
        <w:t>Функции клеточной мембраны. Эндоцитоз: фагоцитоз и пиноцитоз. Рецепция.</w:t>
      </w:r>
      <w:r>
        <w:rPr>
          <w:spacing w:val="1"/>
        </w:rPr>
        <w:t xml:space="preserve"> </w:t>
      </w:r>
      <w:r>
        <w:t>Цитоплазма:</w:t>
      </w:r>
      <w:r>
        <w:rPr>
          <w:spacing w:val="1"/>
        </w:rPr>
        <w:t xml:space="preserve"> </w:t>
      </w:r>
      <w:r>
        <w:t>гиалоплазма</w:t>
      </w:r>
      <w:r>
        <w:rPr>
          <w:spacing w:val="1"/>
        </w:rPr>
        <w:t xml:space="preserve"> </w:t>
      </w:r>
      <w:r>
        <w:t>и</w:t>
      </w:r>
      <w:r>
        <w:rPr>
          <w:spacing w:val="1"/>
        </w:rPr>
        <w:t xml:space="preserve"> </w:t>
      </w:r>
      <w:r>
        <w:t>органоиды.</w:t>
      </w:r>
      <w:r>
        <w:rPr>
          <w:spacing w:val="1"/>
        </w:rPr>
        <w:t xml:space="preserve"> </w:t>
      </w:r>
      <w:r>
        <w:t>Цитоскелет.</w:t>
      </w:r>
      <w:r>
        <w:rPr>
          <w:spacing w:val="1"/>
        </w:rPr>
        <w:t xml:space="preserve"> </w:t>
      </w:r>
      <w:r>
        <w:t>Клеточный</w:t>
      </w:r>
      <w:r>
        <w:rPr>
          <w:spacing w:val="1"/>
        </w:rPr>
        <w:t xml:space="preserve"> </w:t>
      </w:r>
      <w:r>
        <w:t>центр.</w:t>
      </w:r>
      <w:r>
        <w:rPr>
          <w:spacing w:val="1"/>
        </w:rPr>
        <w:t xml:space="preserve"> </w:t>
      </w:r>
      <w:r>
        <w:t>Центриоли. особенности строения клеток прокариотов и эукариотов. Основные</w:t>
      </w:r>
      <w:r>
        <w:rPr>
          <w:spacing w:val="1"/>
        </w:rPr>
        <w:t xml:space="preserve"> </w:t>
      </w:r>
      <w:r>
        <w:t>части и органоиды клетки, их функции. Рибосомы. Ядро. Ядерная оболочка.</w:t>
      </w:r>
      <w:r>
        <w:rPr>
          <w:spacing w:val="1"/>
        </w:rPr>
        <w:t xml:space="preserve"> </w:t>
      </w:r>
      <w:r>
        <w:t>Кариоплазма. Хроматин. Ядрышки. Гистоны. Хромосомы. Кариотип. Строение</w:t>
      </w:r>
      <w:r>
        <w:rPr>
          <w:spacing w:val="1"/>
        </w:rPr>
        <w:t xml:space="preserve"> </w:t>
      </w:r>
      <w:r>
        <w:t>и</w:t>
      </w:r>
      <w:r>
        <w:rPr>
          <w:spacing w:val="1"/>
        </w:rPr>
        <w:t xml:space="preserve"> </w:t>
      </w:r>
      <w:r>
        <w:t>функции</w:t>
      </w:r>
      <w:r>
        <w:rPr>
          <w:spacing w:val="1"/>
        </w:rPr>
        <w:t xml:space="preserve"> </w:t>
      </w:r>
      <w:r>
        <w:t>хромосом.</w:t>
      </w:r>
      <w:r>
        <w:rPr>
          <w:spacing w:val="1"/>
        </w:rPr>
        <w:t xml:space="preserve"> </w:t>
      </w:r>
      <w:r>
        <w:t>Эндоплазматическая</w:t>
      </w:r>
      <w:r>
        <w:rPr>
          <w:spacing w:val="1"/>
        </w:rPr>
        <w:t xml:space="preserve"> </w:t>
      </w:r>
      <w:r>
        <w:t>сеть:</w:t>
      </w:r>
      <w:r>
        <w:rPr>
          <w:spacing w:val="1"/>
        </w:rPr>
        <w:t xml:space="preserve"> </w:t>
      </w:r>
      <w:r>
        <w:t>шероховатая</w:t>
      </w:r>
      <w:r>
        <w:rPr>
          <w:spacing w:val="1"/>
        </w:rPr>
        <w:t xml:space="preserve"> </w:t>
      </w:r>
      <w:r>
        <w:t>и</w:t>
      </w:r>
      <w:r>
        <w:rPr>
          <w:spacing w:val="1"/>
        </w:rPr>
        <w:t xml:space="preserve"> </w:t>
      </w:r>
      <w:r>
        <w:t>гладкая.</w:t>
      </w:r>
      <w:r>
        <w:rPr>
          <w:spacing w:val="1"/>
        </w:rPr>
        <w:t xml:space="preserve"> </w:t>
      </w:r>
      <w:r>
        <w:t>Комплекс</w:t>
      </w:r>
      <w:r>
        <w:rPr>
          <w:spacing w:val="1"/>
        </w:rPr>
        <w:t xml:space="preserve"> </w:t>
      </w:r>
      <w:r>
        <w:t>Гольджи.</w:t>
      </w:r>
      <w:r>
        <w:rPr>
          <w:spacing w:val="1"/>
        </w:rPr>
        <w:t xml:space="preserve"> </w:t>
      </w:r>
      <w:r>
        <w:t>Лизосомы.</w:t>
      </w:r>
      <w:r>
        <w:rPr>
          <w:spacing w:val="1"/>
        </w:rPr>
        <w:t xml:space="preserve"> </w:t>
      </w:r>
      <w:r>
        <w:t>Вакуоли.</w:t>
      </w:r>
      <w:r>
        <w:rPr>
          <w:spacing w:val="1"/>
        </w:rPr>
        <w:t xml:space="preserve"> </w:t>
      </w:r>
      <w:r>
        <w:t>Тургорное</w:t>
      </w:r>
      <w:r>
        <w:rPr>
          <w:spacing w:val="1"/>
        </w:rPr>
        <w:t xml:space="preserve"> </w:t>
      </w:r>
      <w:r>
        <w:t>давление.</w:t>
      </w:r>
      <w:r>
        <w:rPr>
          <w:spacing w:val="1"/>
        </w:rPr>
        <w:t xml:space="preserve"> </w:t>
      </w:r>
      <w:r>
        <w:t>Единство</w:t>
      </w:r>
      <w:r>
        <w:rPr>
          <w:spacing w:val="1"/>
        </w:rPr>
        <w:t xml:space="preserve"> </w:t>
      </w:r>
      <w:r>
        <w:t>мембранных структур клетки. митохондрии. Пластиды. Органоиды движения.</w:t>
      </w:r>
      <w:r>
        <w:rPr>
          <w:spacing w:val="1"/>
        </w:rPr>
        <w:t xml:space="preserve"> </w:t>
      </w:r>
      <w:r>
        <w:t>Клеточные</w:t>
      </w:r>
      <w:r>
        <w:rPr>
          <w:spacing w:val="1"/>
        </w:rPr>
        <w:t xml:space="preserve"> </w:t>
      </w:r>
      <w:r>
        <w:t>включения.</w:t>
      </w:r>
      <w:r>
        <w:rPr>
          <w:spacing w:val="1"/>
        </w:rPr>
        <w:t xml:space="preserve"> </w:t>
      </w:r>
      <w:r>
        <w:t>Особенности</w:t>
      </w:r>
      <w:r>
        <w:rPr>
          <w:spacing w:val="1"/>
        </w:rPr>
        <w:t xml:space="preserve"> </w:t>
      </w:r>
      <w:r>
        <w:t>строения</w:t>
      </w:r>
      <w:r>
        <w:rPr>
          <w:spacing w:val="1"/>
        </w:rPr>
        <w:t xml:space="preserve"> </w:t>
      </w:r>
      <w:r>
        <w:t>клеток</w:t>
      </w:r>
      <w:r>
        <w:rPr>
          <w:spacing w:val="1"/>
        </w:rPr>
        <w:t xml:space="preserve"> </w:t>
      </w:r>
      <w:r>
        <w:t>прокариотов</w:t>
      </w:r>
      <w:r>
        <w:rPr>
          <w:spacing w:val="1"/>
        </w:rPr>
        <w:t xml:space="preserve"> </w:t>
      </w:r>
      <w:r>
        <w:t>и</w:t>
      </w:r>
      <w:r>
        <w:rPr>
          <w:spacing w:val="1"/>
        </w:rPr>
        <w:t xml:space="preserve"> </w:t>
      </w:r>
      <w:r>
        <w:t>эукариотов.</w:t>
      </w:r>
      <w:r>
        <w:rPr>
          <w:spacing w:val="1"/>
        </w:rPr>
        <w:t xml:space="preserve"> </w:t>
      </w:r>
      <w:r>
        <w:t>Споры</w:t>
      </w:r>
      <w:r>
        <w:rPr>
          <w:spacing w:val="1"/>
        </w:rPr>
        <w:t xml:space="preserve"> </w:t>
      </w:r>
      <w:r>
        <w:t>бактерий.</w:t>
      </w:r>
      <w:r>
        <w:rPr>
          <w:spacing w:val="1"/>
        </w:rPr>
        <w:t xml:space="preserve"> </w:t>
      </w:r>
      <w:r>
        <w:t>Жизнедеятельность</w:t>
      </w:r>
      <w:r>
        <w:rPr>
          <w:spacing w:val="1"/>
        </w:rPr>
        <w:t xml:space="preserve"> </w:t>
      </w:r>
      <w:r>
        <w:t>клетки.</w:t>
      </w:r>
      <w:r>
        <w:rPr>
          <w:spacing w:val="1"/>
        </w:rPr>
        <w:t xml:space="preserve"> </w:t>
      </w:r>
      <w:r>
        <w:t>Обмен</w:t>
      </w:r>
      <w:r>
        <w:rPr>
          <w:spacing w:val="1"/>
        </w:rPr>
        <w:t xml:space="preserve"> </w:t>
      </w:r>
      <w:r>
        <w:t>веществ</w:t>
      </w:r>
      <w:r>
        <w:rPr>
          <w:spacing w:val="1"/>
        </w:rPr>
        <w:t xml:space="preserve"> </w:t>
      </w:r>
      <w:r>
        <w:t>и</w:t>
      </w:r>
      <w:r>
        <w:rPr>
          <w:spacing w:val="1"/>
        </w:rPr>
        <w:t xml:space="preserve"> </w:t>
      </w:r>
      <w:r>
        <w:t>превращение</w:t>
      </w:r>
      <w:r>
        <w:rPr>
          <w:spacing w:val="1"/>
        </w:rPr>
        <w:t xml:space="preserve"> </w:t>
      </w:r>
      <w:r>
        <w:t>энергии</w:t>
      </w:r>
      <w:r>
        <w:rPr>
          <w:spacing w:val="1"/>
        </w:rPr>
        <w:t xml:space="preserve"> </w:t>
      </w:r>
      <w:r>
        <w:t>в</w:t>
      </w:r>
      <w:r>
        <w:rPr>
          <w:spacing w:val="1"/>
        </w:rPr>
        <w:t xml:space="preserve"> </w:t>
      </w:r>
      <w:r>
        <w:t>клетке.</w:t>
      </w:r>
      <w:r>
        <w:rPr>
          <w:spacing w:val="1"/>
        </w:rPr>
        <w:t xml:space="preserve"> </w:t>
      </w:r>
      <w:r>
        <w:t>Энергетический</w:t>
      </w:r>
      <w:r>
        <w:rPr>
          <w:spacing w:val="1"/>
        </w:rPr>
        <w:t xml:space="preserve"> </w:t>
      </w:r>
      <w:r>
        <w:t>и</w:t>
      </w:r>
      <w:r>
        <w:rPr>
          <w:spacing w:val="1"/>
        </w:rPr>
        <w:t xml:space="preserve"> </w:t>
      </w:r>
      <w:r>
        <w:t>пластический</w:t>
      </w:r>
      <w:r>
        <w:rPr>
          <w:spacing w:val="1"/>
        </w:rPr>
        <w:t xml:space="preserve"> </w:t>
      </w:r>
      <w:r>
        <w:t>обмен.</w:t>
      </w:r>
      <w:r>
        <w:rPr>
          <w:spacing w:val="1"/>
        </w:rPr>
        <w:t xml:space="preserve"> </w:t>
      </w:r>
      <w:r>
        <w:t>Гликолиз. Клеточное дыхание. Цикл Кребса. Дыхательная цепь. Окислительное</w:t>
      </w:r>
      <w:r>
        <w:rPr>
          <w:spacing w:val="-67"/>
        </w:rPr>
        <w:t xml:space="preserve"> </w:t>
      </w:r>
      <w:r>
        <w:t>фосфорилирование.</w:t>
      </w:r>
      <w:r>
        <w:rPr>
          <w:spacing w:val="1"/>
        </w:rPr>
        <w:t xml:space="preserve"> </w:t>
      </w:r>
      <w:r>
        <w:t>Типы</w:t>
      </w:r>
      <w:r>
        <w:rPr>
          <w:spacing w:val="1"/>
        </w:rPr>
        <w:t xml:space="preserve"> </w:t>
      </w:r>
      <w:r>
        <w:t>клеточного</w:t>
      </w:r>
      <w:r>
        <w:rPr>
          <w:spacing w:val="1"/>
        </w:rPr>
        <w:t xml:space="preserve"> </w:t>
      </w:r>
      <w:r>
        <w:t>питания.</w:t>
      </w:r>
      <w:r>
        <w:rPr>
          <w:spacing w:val="1"/>
        </w:rPr>
        <w:t xml:space="preserve"> </w:t>
      </w:r>
      <w:r>
        <w:t>Автотрофы</w:t>
      </w:r>
      <w:r>
        <w:rPr>
          <w:spacing w:val="1"/>
        </w:rPr>
        <w:t xml:space="preserve"> </w:t>
      </w:r>
      <w:r>
        <w:t>и</w:t>
      </w:r>
      <w:r>
        <w:rPr>
          <w:spacing w:val="1"/>
        </w:rPr>
        <w:t xml:space="preserve"> </w:t>
      </w:r>
      <w:r>
        <w:t>гетеротрофы.</w:t>
      </w:r>
      <w:r>
        <w:rPr>
          <w:spacing w:val="1"/>
        </w:rPr>
        <w:t xml:space="preserve"> </w:t>
      </w:r>
      <w:r>
        <w:t>Хемосинтез.</w:t>
      </w:r>
      <w:r>
        <w:rPr>
          <w:spacing w:val="1"/>
        </w:rPr>
        <w:t xml:space="preserve"> </w:t>
      </w:r>
      <w:r>
        <w:t>Фотосинтез.</w:t>
      </w:r>
      <w:r>
        <w:rPr>
          <w:spacing w:val="1"/>
        </w:rPr>
        <w:t xml:space="preserve"> </w:t>
      </w:r>
      <w:r>
        <w:t>Фотолиз</w:t>
      </w:r>
      <w:r>
        <w:rPr>
          <w:spacing w:val="1"/>
        </w:rPr>
        <w:t xml:space="preserve"> </w:t>
      </w:r>
      <w:r>
        <w:t>воды.</w:t>
      </w:r>
      <w:r>
        <w:rPr>
          <w:spacing w:val="1"/>
        </w:rPr>
        <w:t xml:space="preserve"> </w:t>
      </w:r>
      <w:r>
        <w:t>Цикл</w:t>
      </w:r>
      <w:r>
        <w:rPr>
          <w:spacing w:val="1"/>
        </w:rPr>
        <w:t xml:space="preserve"> </w:t>
      </w:r>
      <w:r>
        <w:t>Кальвина.</w:t>
      </w:r>
      <w:r>
        <w:rPr>
          <w:spacing w:val="1"/>
        </w:rPr>
        <w:t xml:space="preserve"> </w:t>
      </w:r>
      <w:r>
        <w:t>Биосинтез</w:t>
      </w:r>
      <w:r>
        <w:rPr>
          <w:spacing w:val="1"/>
        </w:rPr>
        <w:t xml:space="preserve"> </w:t>
      </w:r>
      <w:r>
        <w:t>белка.</w:t>
      </w:r>
      <w:r>
        <w:rPr>
          <w:spacing w:val="1"/>
        </w:rPr>
        <w:t xml:space="preserve"> </w:t>
      </w:r>
      <w:r>
        <w:t>Хранение,</w:t>
      </w:r>
      <w:r>
        <w:rPr>
          <w:spacing w:val="1"/>
        </w:rPr>
        <w:t xml:space="preserve"> </w:t>
      </w:r>
      <w:r>
        <w:t>передача</w:t>
      </w:r>
      <w:r>
        <w:rPr>
          <w:spacing w:val="1"/>
        </w:rPr>
        <w:t xml:space="preserve"> </w:t>
      </w:r>
      <w:r>
        <w:t>и</w:t>
      </w:r>
      <w:r>
        <w:rPr>
          <w:spacing w:val="1"/>
        </w:rPr>
        <w:t xml:space="preserve"> </w:t>
      </w:r>
      <w:r>
        <w:t>реализация</w:t>
      </w:r>
      <w:r>
        <w:rPr>
          <w:spacing w:val="1"/>
        </w:rPr>
        <w:t xml:space="preserve"> </w:t>
      </w:r>
      <w:r>
        <w:t>наследственной</w:t>
      </w:r>
      <w:r>
        <w:rPr>
          <w:spacing w:val="1"/>
        </w:rPr>
        <w:t xml:space="preserve"> </w:t>
      </w:r>
      <w:r>
        <w:t>информации</w:t>
      </w:r>
      <w:r>
        <w:rPr>
          <w:spacing w:val="1"/>
        </w:rPr>
        <w:t xml:space="preserve"> </w:t>
      </w:r>
      <w:r>
        <w:t>в</w:t>
      </w:r>
      <w:r>
        <w:rPr>
          <w:spacing w:val="1"/>
        </w:rPr>
        <w:t xml:space="preserve"> </w:t>
      </w:r>
      <w:r>
        <w:t>клетке.</w:t>
      </w:r>
      <w:r>
        <w:rPr>
          <w:spacing w:val="1"/>
        </w:rPr>
        <w:t xml:space="preserve"> </w:t>
      </w:r>
      <w:r>
        <w:t>Генетический код. Матричный синтез. Полисома. Регуляция транскрипции и</w:t>
      </w:r>
      <w:r>
        <w:rPr>
          <w:spacing w:val="1"/>
        </w:rPr>
        <w:t xml:space="preserve"> </w:t>
      </w:r>
      <w:r>
        <w:t>трансляции в клетке и организме. Геномика. Влияние наркогенных веществ на</w:t>
      </w:r>
      <w:r>
        <w:rPr>
          <w:spacing w:val="1"/>
        </w:rPr>
        <w:t xml:space="preserve"> </w:t>
      </w:r>
      <w:r>
        <w:t>процессы в клетке. Клеточный цикл: интерфаза и деление. Апоптоз. митоз, его</w:t>
      </w:r>
      <w:r>
        <w:rPr>
          <w:spacing w:val="1"/>
        </w:rPr>
        <w:t xml:space="preserve"> </w:t>
      </w:r>
      <w:r>
        <w:t>фазы. Биологическое значение митоза. Мейоз, его механизм и биологическое</w:t>
      </w:r>
      <w:r>
        <w:rPr>
          <w:spacing w:val="1"/>
        </w:rPr>
        <w:t xml:space="preserve"> </w:t>
      </w:r>
      <w:r>
        <w:t>значение.</w:t>
      </w:r>
      <w:r>
        <w:rPr>
          <w:spacing w:val="1"/>
        </w:rPr>
        <w:t xml:space="preserve"> </w:t>
      </w:r>
      <w:r>
        <w:t>Конъюгация</w:t>
      </w:r>
      <w:r>
        <w:rPr>
          <w:spacing w:val="1"/>
        </w:rPr>
        <w:t xml:space="preserve"> </w:t>
      </w:r>
      <w:r>
        <w:t>хромосом</w:t>
      </w:r>
      <w:r>
        <w:rPr>
          <w:spacing w:val="1"/>
        </w:rPr>
        <w:t xml:space="preserve"> </w:t>
      </w:r>
      <w:r>
        <w:t>и</w:t>
      </w:r>
      <w:r>
        <w:rPr>
          <w:spacing w:val="1"/>
        </w:rPr>
        <w:t xml:space="preserve"> </w:t>
      </w:r>
      <w:r>
        <w:t>кроссинговер.</w:t>
      </w:r>
      <w:r>
        <w:rPr>
          <w:spacing w:val="1"/>
        </w:rPr>
        <w:t xml:space="preserve"> </w:t>
      </w:r>
      <w:r>
        <w:t>соматические</w:t>
      </w:r>
      <w:r>
        <w:rPr>
          <w:spacing w:val="1"/>
        </w:rPr>
        <w:t xml:space="preserve"> </w:t>
      </w:r>
      <w:r>
        <w:t>и</w:t>
      </w:r>
      <w:r>
        <w:rPr>
          <w:spacing w:val="1"/>
        </w:rPr>
        <w:t xml:space="preserve"> </w:t>
      </w:r>
      <w:r>
        <w:t>половые</w:t>
      </w:r>
      <w:r>
        <w:rPr>
          <w:spacing w:val="1"/>
        </w:rPr>
        <w:t xml:space="preserve"> </w:t>
      </w:r>
      <w:r>
        <w:t>клетки.</w:t>
      </w:r>
      <w:r>
        <w:rPr>
          <w:spacing w:val="-1"/>
        </w:rPr>
        <w:t xml:space="preserve"> </w:t>
      </w:r>
      <w:r>
        <w:t>Гаметогенез.</w:t>
      </w:r>
    </w:p>
    <w:p w14:paraId="4382D59E" w14:textId="77777777" w:rsidR="00034207" w:rsidRDefault="00A15366" w:rsidP="00034207">
      <w:pPr>
        <w:pStyle w:val="a3"/>
        <w:tabs>
          <w:tab w:val="left" w:pos="142"/>
        </w:tabs>
        <w:spacing w:before="1"/>
        <w:ind w:left="0" w:right="340" w:firstLine="566"/>
      </w:pPr>
      <w:r>
        <w:t>Основы</w:t>
      </w:r>
      <w:r>
        <w:rPr>
          <w:spacing w:val="1"/>
        </w:rPr>
        <w:t xml:space="preserve"> </w:t>
      </w:r>
      <w:r>
        <w:t>учения</w:t>
      </w:r>
      <w:r>
        <w:rPr>
          <w:spacing w:val="1"/>
        </w:rPr>
        <w:t xml:space="preserve"> </w:t>
      </w:r>
      <w:r>
        <w:t>об</w:t>
      </w:r>
      <w:r>
        <w:rPr>
          <w:spacing w:val="1"/>
        </w:rPr>
        <w:t xml:space="preserve"> </w:t>
      </w:r>
      <w:r>
        <w:t>эволюции.</w:t>
      </w:r>
      <w:r>
        <w:rPr>
          <w:spacing w:val="1"/>
        </w:rPr>
        <w:t xml:space="preserve"> </w:t>
      </w:r>
      <w:r>
        <w:t>История</w:t>
      </w:r>
      <w:r>
        <w:rPr>
          <w:spacing w:val="1"/>
        </w:rPr>
        <w:t xml:space="preserve"> </w:t>
      </w:r>
      <w:r>
        <w:t>эволюционных</w:t>
      </w:r>
      <w:r>
        <w:rPr>
          <w:spacing w:val="1"/>
        </w:rPr>
        <w:t xml:space="preserve"> </w:t>
      </w:r>
      <w:r>
        <w:t>идей.</w:t>
      </w:r>
      <w:r>
        <w:rPr>
          <w:spacing w:val="70"/>
        </w:rPr>
        <w:t xml:space="preserve"> </w:t>
      </w:r>
      <w:r>
        <w:t>Значение</w:t>
      </w:r>
      <w:r>
        <w:rPr>
          <w:spacing w:val="1"/>
        </w:rPr>
        <w:t xml:space="preserve"> </w:t>
      </w:r>
      <w:r>
        <w:t>работ</w:t>
      </w:r>
      <w:r>
        <w:rPr>
          <w:spacing w:val="1"/>
        </w:rPr>
        <w:t xml:space="preserve"> </w:t>
      </w:r>
      <w:r>
        <w:t>К.Линнея,</w:t>
      </w:r>
      <w:r>
        <w:rPr>
          <w:spacing w:val="1"/>
        </w:rPr>
        <w:t xml:space="preserve"> </w:t>
      </w:r>
      <w:r>
        <w:t>учения</w:t>
      </w:r>
      <w:r>
        <w:rPr>
          <w:spacing w:val="1"/>
        </w:rPr>
        <w:t xml:space="preserve"> </w:t>
      </w:r>
      <w:r>
        <w:t>Ж.Б.Ламарка,</w:t>
      </w:r>
      <w:r>
        <w:rPr>
          <w:spacing w:val="1"/>
        </w:rPr>
        <w:t xml:space="preserve"> </w:t>
      </w:r>
      <w:r>
        <w:t>эволюционной</w:t>
      </w:r>
      <w:r>
        <w:rPr>
          <w:spacing w:val="1"/>
        </w:rPr>
        <w:t xml:space="preserve"> </w:t>
      </w:r>
      <w:r>
        <w:t>теории</w:t>
      </w:r>
      <w:r>
        <w:rPr>
          <w:spacing w:val="1"/>
        </w:rPr>
        <w:t xml:space="preserve"> </w:t>
      </w:r>
      <w:r>
        <w:t>Ч.Дарвина.</w:t>
      </w:r>
      <w:r>
        <w:rPr>
          <w:spacing w:val="1"/>
        </w:rPr>
        <w:t xml:space="preserve"> </w:t>
      </w:r>
      <w:r>
        <w:t>Эволюционное</w:t>
      </w:r>
      <w:r>
        <w:rPr>
          <w:spacing w:val="1"/>
        </w:rPr>
        <w:t xml:space="preserve"> </w:t>
      </w:r>
      <w:r>
        <w:t>учение</w:t>
      </w:r>
      <w:r>
        <w:rPr>
          <w:spacing w:val="1"/>
        </w:rPr>
        <w:t xml:space="preserve"> </w:t>
      </w:r>
      <w:r>
        <w:t>Ч.</w:t>
      </w:r>
      <w:r>
        <w:rPr>
          <w:spacing w:val="1"/>
        </w:rPr>
        <w:t xml:space="preserve"> </w:t>
      </w:r>
      <w:r>
        <w:t>Дарвина.</w:t>
      </w:r>
      <w:r>
        <w:rPr>
          <w:spacing w:val="1"/>
        </w:rPr>
        <w:t xml:space="preserve"> </w:t>
      </w:r>
      <w:r>
        <w:t>Ч.</w:t>
      </w:r>
      <w:r>
        <w:rPr>
          <w:spacing w:val="1"/>
        </w:rPr>
        <w:t xml:space="preserve"> </w:t>
      </w:r>
      <w:r>
        <w:t>Дарвин</w:t>
      </w:r>
      <w:r>
        <w:rPr>
          <w:spacing w:val="1"/>
        </w:rPr>
        <w:t xml:space="preserve"> </w:t>
      </w:r>
      <w:r>
        <w:t>и</w:t>
      </w:r>
      <w:r>
        <w:rPr>
          <w:spacing w:val="1"/>
        </w:rPr>
        <w:t xml:space="preserve"> </w:t>
      </w:r>
      <w:r>
        <w:t>основные</w:t>
      </w:r>
      <w:r>
        <w:rPr>
          <w:spacing w:val="1"/>
        </w:rPr>
        <w:t xml:space="preserve"> </w:t>
      </w:r>
      <w:r>
        <w:t>положения</w:t>
      </w:r>
      <w:r>
        <w:rPr>
          <w:spacing w:val="1"/>
        </w:rPr>
        <w:t xml:space="preserve"> </w:t>
      </w:r>
      <w:r>
        <w:t>его</w:t>
      </w:r>
      <w:r>
        <w:rPr>
          <w:spacing w:val="1"/>
        </w:rPr>
        <w:t xml:space="preserve"> </w:t>
      </w:r>
      <w:r>
        <w:t>теории.</w:t>
      </w:r>
      <w:r>
        <w:rPr>
          <w:spacing w:val="1"/>
        </w:rPr>
        <w:t xml:space="preserve"> </w:t>
      </w:r>
      <w:r>
        <w:t>Роль</w:t>
      </w:r>
      <w:r>
        <w:rPr>
          <w:spacing w:val="1"/>
        </w:rPr>
        <w:t xml:space="preserve"> </w:t>
      </w:r>
      <w:r>
        <w:t>эволюционной</w:t>
      </w:r>
      <w:r>
        <w:rPr>
          <w:spacing w:val="1"/>
        </w:rPr>
        <w:t xml:space="preserve"> </w:t>
      </w:r>
      <w:r>
        <w:t>теории</w:t>
      </w:r>
      <w:r>
        <w:rPr>
          <w:spacing w:val="1"/>
        </w:rPr>
        <w:t xml:space="preserve"> </w:t>
      </w:r>
      <w:r>
        <w:t>в</w:t>
      </w:r>
      <w:r>
        <w:rPr>
          <w:spacing w:val="1"/>
        </w:rPr>
        <w:t xml:space="preserve"> </w:t>
      </w:r>
      <w:r>
        <w:t>формировании</w:t>
      </w:r>
      <w:r>
        <w:rPr>
          <w:spacing w:val="1"/>
        </w:rPr>
        <w:t xml:space="preserve"> </w:t>
      </w:r>
      <w:r>
        <w:t>современной</w:t>
      </w:r>
      <w:r>
        <w:rPr>
          <w:spacing w:val="1"/>
        </w:rPr>
        <w:t xml:space="preserve"> </w:t>
      </w:r>
      <w:r>
        <w:t>естественнонаучной</w:t>
      </w:r>
      <w:r>
        <w:rPr>
          <w:spacing w:val="70"/>
        </w:rPr>
        <w:t xml:space="preserve"> </w:t>
      </w:r>
      <w:r>
        <w:t>картины</w:t>
      </w:r>
      <w:r>
        <w:rPr>
          <w:spacing w:val="2"/>
        </w:rPr>
        <w:t xml:space="preserve"> </w:t>
      </w:r>
      <w:r>
        <w:t>мира.</w:t>
      </w:r>
      <w:r>
        <w:rPr>
          <w:spacing w:val="70"/>
        </w:rPr>
        <w:t xml:space="preserve"> </w:t>
      </w:r>
      <w:r>
        <w:t>Вид,</w:t>
      </w:r>
      <w:r>
        <w:rPr>
          <w:spacing w:val="1"/>
        </w:rPr>
        <w:t xml:space="preserve"> </w:t>
      </w:r>
      <w:r>
        <w:t>его</w:t>
      </w:r>
      <w:r>
        <w:rPr>
          <w:spacing w:val="2"/>
        </w:rPr>
        <w:t xml:space="preserve"> </w:t>
      </w:r>
      <w:r>
        <w:t>критерии.</w:t>
      </w:r>
      <w:r>
        <w:rPr>
          <w:spacing w:val="1"/>
        </w:rPr>
        <w:t xml:space="preserve"> </w:t>
      </w:r>
      <w:r>
        <w:t>Популяции.</w:t>
      </w:r>
    </w:p>
    <w:p w14:paraId="0D49E3BF" w14:textId="77777777" w:rsidR="00034207" w:rsidRDefault="00034207" w:rsidP="00034207">
      <w:pPr>
        <w:pStyle w:val="a3"/>
        <w:tabs>
          <w:tab w:val="left" w:pos="142"/>
        </w:tabs>
        <w:spacing w:before="1"/>
        <w:ind w:left="0" w:right="340" w:firstLine="566"/>
      </w:pPr>
      <w:r>
        <w:t>Генетический состав популяций. Изменения генофонда популяций. Движущие</w:t>
      </w:r>
      <w:r>
        <w:rPr>
          <w:spacing w:val="1"/>
        </w:rPr>
        <w:t xml:space="preserve"> </w:t>
      </w:r>
      <w:r>
        <w:t>силы эволюции, их влияние на генофонд популяции.</w:t>
      </w:r>
      <w:r>
        <w:rPr>
          <w:spacing w:val="70"/>
        </w:rPr>
        <w:t xml:space="preserve"> </w:t>
      </w:r>
      <w:r>
        <w:t>Борьба за существование</w:t>
      </w:r>
      <w:r>
        <w:rPr>
          <w:spacing w:val="1"/>
        </w:rPr>
        <w:t xml:space="preserve"> </w:t>
      </w:r>
      <w:r>
        <w:t>и</w:t>
      </w:r>
      <w:r>
        <w:rPr>
          <w:spacing w:val="1"/>
        </w:rPr>
        <w:t xml:space="preserve"> </w:t>
      </w:r>
      <w:r>
        <w:t>ее формы.</w:t>
      </w:r>
      <w:r>
        <w:rPr>
          <w:spacing w:val="1"/>
        </w:rPr>
        <w:t xml:space="preserve"> </w:t>
      </w:r>
      <w:r>
        <w:t>Естественный</w:t>
      </w:r>
      <w:r>
        <w:rPr>
          <w:spacing w:val="1"/>
        </w:rPr>
        <w:t xml:space="preserve"> </w:t>
      </w:r>
      <w:r>
        <w:t>отбор</w:t>
      </w:r>
      <w:r>
        <w:rPr>
          <w:spacing w:val="1"/>
        </w:rPr>
        <w:t xml:space="preserve"> </w:t>
      </w:r>
      <w:r>
        <w:t>и</w:t>
      </w:r>
      <w:r>
        <w:rPr>
          <w:spacing w:val="1"/>
        </w:rPr>
        <w:t xml:space="preserve"> </w:t>
      </w:r>
      <w:r>
        <w:t>его</w:t>
      </w:r>
      <w:r>
        <w:rPr>
          <w:spacing w:val="1"/>
        </w:rPr>
        <w:t xml:space="preserve"> </w:t>
      </w:r>
      <w:r>
        <w:t>формы.</w:t>
      </w:r>
      <w:r>
        <w:rPr>
          <w:spacing w:val="1"/>
        </w:rPr>
        <w:t xml:space="preserve"> </w:t>
      </w:r>
      <w:r>
        <w:t>Изолирующие</w:t>
      </w:r>
      <w:r>
        <w:rPr>
          <w:spacing w:val="1"/>
        </w:rPr>
        <w:t xml:space="preserve"> </w:t>
      </w:r>
      <w:r>
        <w:t>механизмы.</w:t>
      </w:r>
      <w:r>
        <w:rPr>
          <w:spacing w:val="1"/>
        </w:rPr>
        <w:t xml:space="preserve"> </w:t>
      </w:r>
      <w:r>
        <w:t>Видообразование.</w:t>
      </w:r>
      <w:r>
        <w:rPr>
          <w:spacing w:val="1"/>
        </w:rPr>
        <w:t xml:space="preserve"> </w:t>
      </w:r>
      <w:r>
        <w:t>Макроэволюция,</w:t>
      </w:r>
      <w:r>
        <w:rPr>
          <w:spacing w:val="1"/>
        </w:rPr>
        <w:t xml:space="preserve"> </w:t>
      </w:r>
      <w:r>
        <w:t>ее</w:t>
      </w:r>
      <w:r>
        <w:rPr>
          <w:spacing w:val="1"/>
        </w:rPr>
        <w:t xml:space="preserve"> </w:t>
      </w:r>
      <w:r>
        <w:t>доказательства.</w:t>
      </w:r>
      <w:r>
        <w:rPr>
          <w:spacing w:val="1"/>
        </w:rPr>
        <w:t xml:space="preserve"> </w:t>
      </w:r>
      <w:r>
        <w:t>Система</w:t>
      </w:r>
      <w:r>
        <w:rPr>
          <w:spacing w:val="1"/>
        </w:rPr>
        <w:t xml:space="preserve"> </w:t>
      </w:r>
      <w:r>
        <w:t>растений</w:t>
      </w:r>
      <w:r>
        <w:rPr>
          <w:spacing w:val="1"/>
        </w:rPr>
        <w:t xml:space="preserve"> </w:t>
      </w:r>
      <w:r>
        <w:t>и</w:t>
      </w:r>
      <w:r>
        <w:rPr>
          <w:spacing w:val="1"/>
        </w:rPr>
        <w:t xml:space="preserve"> </w:t>
      </w:r>
      <w:r>
        <w:t>животных</w:t>
      </w:r>
      <w:r>
        <w:rPr>
          <w:spacing w:val="-3"/>
        </w:rPr>
        <w:t xml:space="preserve"> </w:t>
      </w:r>
      <w:r>
        <w:lastRenderedPageBreak/>
        <w:t>–</w:t>
      </w:r>
      <w:r>
        <w:rPr>
          <w:spacing w:val="-1"/>
        </w:rPr>
        <w:t xml:space="preserve"> </w:t>
      </w:r>
      <w:r>
        <w:t>отображение</w:t>
      </w:r>
      <w:r>
        <w:rPr>
          <w:spacing w:val="-1"/>
        </w:rPr>
        <w:t xml:space="preserve"> </w:t>
      </w:r>
      <w:r>
        <w:t>эволюции.</w:t>
      </w:r>
      <w:r>
        <w:rPr>
          <w:spacing w:val="-2"/>
        </w:rPr>
        <w:t xml:space="preserve"> </w:t>
      </w:r>
      <w:r>
        <w:t>Главные направления</w:t>
      </w:r>
      <w:r>
        <w:rPr>
          <w:spacing w:val="-4"/>
        </w:rPr>
        <w:t xml:space="preserve"> </w:t>
      </w:r>
      <w:r>
        <w:t>эволюции.</w:t>
      </w:r>
    </w:p>
    <w:p w14:paraId="66B2C597" w14:textId="77777777" w:rsidR="00034207" w:rsidRDefault="00034207" w:rsidP="00034207">
      <w:pPr>
        <w:pStyle w:val="a3"/>
        <w:ind w:left="0" w:right="334" w:firstLine="566"/>
      </w:pPr>
      <w:r>
        <w:t>Сохранение</w:t>
      </w:r>
      <w:r>
        <w:rPr>
          <w:spacing w:val="1"/>
        </w:rPr>
        <w:t xml:space="preserve"> </w:t>
      </w:r>
      <w:r>
        <w:t>многообразия</w:t>
      </w:r>
      <w:r>
        <w:rPr>
          <w:spacing w:val="1"/>
        </w:rPr>
        <w:t xml:space="preserve"> </w:t>
      </w:r>
      <w:r>
        <w:t>видов</w:t>
      </w:r>
      <w:r>
        <w:rPr>
          <w:spacing w:val="1"/>
        </w:rPr>
        <w:t xml:space="preserve"> </w:t>
      </w:r>
      <w:r>
        <w:t>как</w:t>
      </w:r>
      <w:r>
        <w:rPr>
          <w:spacing w:val="1"/>
        </w:rPr>
        <w:t xml:space="preserve"> </w:t>
      </w:r>
      <w:r>
        <w:t>основа</w:t>
      </w:r>
      <w:r>
        <w:rPr>
          <w:spacing w:val="1"/>
        </w:rPr>
        <w:t xml:space="preserve"> </w:t>
      </w:r>
      <w:r>
        <w:t>устойчивого</w:t>
      </w:r>
      <w:r>
        <w:rPr>
          <w:spacing w:val="1"/>
        </w:rPr>
        <w:t xml:space="preserve"> </w:t>
      </w:r>
      <w:r>
        <w:t>развития</w:t>
      </w:r>
      <w:r>
        <w:rPr>
          <w:spacing w:val="1"/>
        </w:rPr>
        <w:t xml:space="preserve"> </w:t>
      </w:r>
      <w:r>
        <w:t>биосферы.</w:t>
      </w:r>
    </w:p>
    <w:p w14:paraId="73531C53" w14:textId="77777777" w:rsidR="00034207" w:rsidRDefault="00034207" w:rsidP="00034207">
      <w:pPr>
        <w:pStyle w:val="a3"/>
        <w:spacing w:before="1" w:line="322" w:lineRule="exact"/>
        <w:ind w:left="0"/>
      </w:pPr>
      <w:r>
        <w:t>Основы</w:t>
      </w:r>
      <w:r>
        <w:rPr>
          <w:spacing w:val="-2"/>
        </w:rPr>
        <w:t xml:space="preserve"> </w:t>
      </w:r>
      <w:r>
        <w:t>селекции</w:t>
      </w:r>
      <w:r>
        <w:rPr>
          <w:spacing w:val="-2"/>
        </w:rPr>
        <w:t xml:space="preserve"> </w:t>
      </w:r>
      <w:r>
        <w:t>и</w:t>
      </w:r>
      <w:r>
        <w:rPr>
          <w:spacing w:val="-5"/>
        </w:rPr>
        <w:t xml:space="preserve"> </w:t>
      </w:r>
      <w:r>
        <w:t>биотехнологии.</w:t>
      </w:r>
    </w:p>
    <w:p w14:paraId="5672A0A0" w14:textId="77777777" w:rsidR="00034207" w:rsidRDefault="00034207" w:rsidP="00034207">
      <w:pPr>
        <w:pStyle w:val="a3"/>
        <w:ind w:left="0" w:right="335" w:firstLine="566"/>
      </w:pPr>
      <w:r>
        <w:t>Учение</w:t>
      </w:r>
      <w:r>
        <w:rPr>
          <w:spacing w:val="1"/>
        </w:rPr>
        <w:t xml:space="preserve"> </w:t>
      </w:r>
      <w:r>
        <w:t>Н.И.Вавилова</w:t>
      </w:r>
      <w:r>
        <w:rPr>
          <w:spacing w:val="1"/>
        </w:rPr>
        <w:t xml:space="preserve"> </w:t>
      </w:r>
      <w:r>
        <w:t>о</w:t>
      </w:r>
      <w:r>
        <w:rPr>
          <w:spacing w:val="1"/>
        </w:rPr>
        <w:t xml:space="preserve"> </w:t>
      </w:r>
      <w:r>
        <w:t>центрах</w:t>
      </w:r>
      <w:r>
        <w:rPr>
          <w:spacing w:val="1"/>
        </w:rPr>
        <w:t xml:space="preserve"> </w:t>
      </w:r>
      <w:r>
        <w:t>многообразия</w:t>
      </w:r>
      <w:r>
        <w:rPr>
          <w:spacing w:val="1"/>
        </w:rPr>
        <w:t xml:space="preserve"> </w:t>
      </w:r>
      <w:r>
        <w:t>и</w:t>
      </w:r>
      <w:r>
        <w:rPr>
          <w:spacing w:val="1"/>
        </w:rPr>
        <w:t xml:space="preserve"> </w:t>
      </w:r>
      <w:r>
        <w:t>происхождения</w:t>
      </w:r>
      <w:r>
        <w:rPr>
          <w:spacing w:val="-67"/>
        </w:rPr>
        <w:t xml:space="preserve"> </w:t>
      </w:r>
      <w:r>
        <w:t>культурных растений. Основные методы селекции и биотехнологии. Методы</w:t>
      </w:r>
      <w:r>
        <w:rPr>
          <w:spacing w:val="1"/>
        </w:rPr>
        <w:t xml:space="preserve"> </w:t>
      </w:r>
      <w:r>
        <w:t>селекции растений. Методы селекции животных. Селекция микроорганизмов.</w:t>
      </w:r>
      <w:r>
        <w:rPr>
          <w:spacing w:val="1"/>
        </w:rPr>
        <w:t xml:space="preserve"> </w:t>
      </w:r>
      <w:r>
        <w:t>Биотехнология,</w:t>
      </w:r>
      <w:r>
        <w:rPr>
          <w:spacing w:val="1"/>
        </w:rPr>
        <w:t xml:space="preserve"> </w:t>
      </w:r>
      <w:r>
        <w:t>ее</w:t>
      </w:r>
      <w:r>
        <w:rPr>
          <w:spacing w:val="1"/>
        </w:rPr>
        <w:t xml:space="preserve"> </w:t>
      </w:r>
      <w:r>
        <w:t>достижения.</w:t>
      </w:r>
      <w:r>
        <w:rPr>
          <w:spacing w:val="1"/>
        </w:rPr>
        <w:t xml:space="preserve"> </w:t>
      </w:r>
      <w:r>
        <w:t>Этические</w:t>
      </w:r>
      <w:r>
        <w:rPr>
          <w:spacing w:val="1"/>
        </w:rPr>
        <w:t xml:space="preserve"> </w:t>
      </w:r>
      <w:r>
        <w:t>аспекты</w:t>
      </w:r>
      <w:r>
        <w:rPr>
          <w:spacing w:val="1"/>
        </w:rPr>
        <w:t xml:space="preserve"> </w:t>
      </w:r>
      <w:r>
        <w:t>развития</w:t>
      </w:r>
      <w:r>
        <w:rPr>
          <w:spacing w:val="1"/>
        </w:rPr>
        <w:t xml:space="preserve"> </w:t>
      </w:r>
      <w:r>
        <w:t>некоторых</w:t>
      </w:r>
      <w:r>
        <w:rPr>
          <w:spacing w:val="1"/>
        </w:rPr>
        <w:t xml:space="preserve"> </w:t>
      </w:r>
      <w:r>
        <w:t>исследований</w:t>
      </w:r>
      <w:r>
        <w:rPr>
          <w:spacing w:val="-1"/>
        </w:rPr>
        <w:t xml:space="preserve"> </w:t>
      </w:r>
      <w:r>
        <w:t>в</w:t>
      </w:r>
      <w:r>
        <w:rPr>
          <w:spacing w:val="-1"/>
        </w:rPr>
        <w:t xml:space="preserve"> </w:t>
      </w:r>
      <w:r>
        <w:t>биотехнологии</w:t>
      </w:r>
      <w:r>
        <w:rPr>
          <w:spacing w:val="-1"/>
        </w:rPr>
        <w:t xml:space="preserve"> </w:t>
      </w:r>
      <w:r>
        <w:t>(клонирование человека).</w:t>
      </w:r>
    </w:p>
    <w:p w14:paraId="0688F95D" w14:textId="77777777" w:rsidR="00034207" w:rsidRDefault="00034207" w:rsidP="00034207">
      <w:pPr>
        <w:pStyle w:val="a3"/>
        <w:spacing w:before="1" w:line="322" w:lineRule="exact"/>
        <w:ind w:left="0"/>
        <w:jc w:val="left"/>
      </w:pPr>
      <w:r>
        <w:t>Антропогенез.</w:t>
      </w:r>
    </w:p>
    <w:p w14:paraId="4FD31317" w14:textId="77777777" w:rsidR="00034207" w:rsidRDefault="00034207" w:rsidP="00034207">
      <w:pPr>
        <w:pStyle w:val="a3"/>
        <w:ind w:left="0" w:right="334" w:firstLine="566"/>
      </w:pPr>
      <w:r>
        <w:t>Положение</w:t>
      </w:r>
      <w:r>
        <w:rPr>
          <w:spacing w:val="1"/>
        </w:rPr>
        <w:t xml:space="preserve"> </w:t>
      </w:r>
      <w:r>
        <w:t>человека</w:t>
      </w:r>
      <w:r>
        <w:rPr>
          <w:spacing w:val="1"/>
        </w:rPr>
        <w:t xml:space="preserve"> </w:t>
      </w:r>
      <w:r>
        <w:t>в</w:t>
      </w:r>
      <w:r>
        <w:rPr>
          <w:spacing w:val="1"/>
        </w:rPr>
        <w:t xml:space="preserve"> </w:t>
      </w:r>
      <w:r>
        <w:t>системе</w:t>
      </w:r>
      <w:r>
        <w:rPr>
          <w:spacing w:val="1"/>
        </w:rPr>
        <w:t xml:space="preserve"> </w:t>
      </w:r>
      <w:r>
        <w:t>органического</w:t>
      </w:r>
      <w:r>
        <w:rPr>
          <w:spacing w:val="1"/>
        </w:rPr>
        <w:t xml:space="preserve"> </w:t>
      </w:r>
      <w:r>
        <w:t>мира.</w:t>
      </w:r>
      <w:r>
        <w:rPr>
          <w:spacing w:val="1"/>
        </w:rPr>
        <w:t xml:space="preserve"> </w:t>
      </w:r>
      <w:r>
        <w:t>Основные</w:t>
      </w:r>
      <w:r>
        <w:rPr>
          <w:spacing w:val="1"/>
        </w:rPr>
        <w:t xml:space="preserve"> </w:t>
      </w:r>
      <w:r>
        <w:t>стадии</w:t>
      </w:r>
      <w:r>
        <w:rPr>
          <w:spacing w:val="1"/>
        </w:rPr>
        <w:t xml:space="preserve"> </w:t>
      </w:r>
      <w:r>
        <w:t>антропогенеза. Движущие силы антропогенеза. Прародина человека. Расы и их</w:t>
      </w:r>
      <w:r>
        <w:rPr>
          <w:spacing w:val="1"/>
        </w:rPr>
        <w:t xml:space="preserve"> </w:t>
      </w:r>
      <w:r>
        <w:t>происхождение.</w:t>
      </w:r>
    </w:p>
    <w:p w14:paraId="6F903CEF" w14:textId="77777777" w:rsidR="00034207" w:rsidRDefault="00034207" w:rsidP="00034207">
      <w:pPr>
        <w:pStyle w:val="a3"/>
        <w:spacing w:line="321" w:lineRule="exact"/>
        <w:ind w:left="0"/>
      </w:pPr>
      <w:r>
        <w:t>Основы</w:t>
      </w:r>
      <w:r>
        <w:rPr>
          <w:spacing w:val="-3"/>
        </w:rPr>
        <w:t xml:space="preserve"> </w:t>
      </w:r>
      <w:r>
        <w:t>экологии.</w:t>
      </w:r>
    </w:p>
    <w:p w14:paraId="0B7E8607" w14:textId="77777777" w:rsidR="00034207" w:rsidRDefault="00034207" w:rsidP="00034207">
      <w:pPr>
        <w:pStyle w:val="a3"/>
        <w:ind w:left="0" w:right="333" w:firstLine="566"/>
      </w:pPr>
      <w:r>
        <w:t>Среда обитания организмов и еѐ факторы. Местообитание и экологические</w:t>
      </w:r>
      <w:r>
        <w:rPr>
          <w:spacing w:val="-67"/>
        </w:rPr>
        <w:t xml:space="preserve"> </w:t>
      </w:r>
      <w:r>
        <w:t>ниши. Экологические факторы, их значение в жизни организмов. Видовая и</w:t>
      </w:r>
      <w:r>
        <w:rPr>
          <w:spacing w:val="1"/>
        </w:rPr>
        <w:t xml:space="preserve"> </w:t>
      </w:r>
      <w:r>
        <w:t>пространственная структура экосистем. Динамика популяции. Экологические</w:t>
      </w:r>
      <w:r>
        <w:rPr>
          <w:spacing w:val="1"/>
        </w:rPr>
        <w:t xml:space="preserve"> </w:t>
      </w:r>
      <w:r>
        <w:t>сообщества. Структура сообщества.</w:t>
      </w:r>
      <w:r>
        <w:rPr>
          <w:spacing w:val="1"/>
        </w:rPr>
        <w:t xml:space="preserve"> </w:t>
      </w:r>
      <w:r>
        <w:t>Взаимосвязь организмов в сообществах.</w:t>
      </w:r>
      <w:r>
        <w:rPr>
          <w:spacing w:val="1"/>
        </w:rPr>
        <w:t xml:space="preserve"> </w:t>
      </w:r>
      <w:r>
        <w:t>Пищевые связи, круговорот веществ и превращения энергии в экосистемах.</w:t>
      </w:r>
      <w:r>
        <w:rPr>
          <w:spacing w:val="1"/>
        </w:rPr>
        <w:t xml:space="preserve"> </w:t>
      </w:r>
      <w:r>
        <w:t>Экологические пирамиды. Экологические сукцессии. Причины устойчивости и</w:t>
      </w:r>
      <w:r>
        <w:rPr>
          <w:spacing w:val="1"/>
        </w:rPr>
        <w:t xml:space="preserve"> </w:t>
      </w:r>
      <w:r>
        <w:t>смены</w:t>
      </w:r>
      <w:r>
        <w:rPr>
          <w:spacing w:val="-1"/>
        </w:rPr>
        <w:t xml:space="preserve"> </w:t>
      </w:r>
      <w:r>
        <w:t>экосистем.</w:t>
      </w:r>
      <w:r>
        <w:rPr>
          <w:spacing w:val="-1"/>
        </w:rPr>
        <w:t xml:space="preserve"> </w:t>
      </w:r>
      <w:r>
        <w:t>Влияние</w:t>
      </w:r>
      <w:r>
        <w:rPr>
          <w:spacing w:val="-1"/>
        </w:rPr>
        <w:t xml:space="preserve"> </w:t>
      </w:r>
      <w:r>
        <w:t>загрязнений</w:t>
      </w:r>
      <w:r>
        <w:rPr>
          <w:spacing w:val="-3"/>
        </w:rPr>
        <w:t xml:space="preserve"> </w:t>
      </w:r>
      <w:r>
        <w:t>на</w:t>
      </w:r>
      <w:r>
        <w:rPr>
          <w:spacing w:val="-1"/>
        </w:rPr>
        <w:t xml:space="preserve"> </w:t>
      </w:r>
      <w:r>
        <w:t>живые</w:t>
      </w:r>
      <w:r>
        <w:rPr>
          <w:spacing w:val="-3"/>
        </w:rPr>
        <w:t xml:space="preserve"> </w:t>
      </w:r>
      <w:r>
        <w:t>организмы.</w:t>
      </w:r>
    </w:p>
    <w:p w14:paraId="0FE86EEC" w14:textId="77777777" w:rsidR="00034207" w:rsidRDefault="00034207" w:rsidP="00034207">
      <w:pPr>
        <w:pStyle w:val="a3"/>
        <w:ind w:left="0"/>
      </w:pPr>
      <w:r>
        <w:t>Эволюция</w:t>
      </w:r>
      <w:r>
        <w:rPr>
          <w:spacing w:val="-3"/>
        </w:rPr>
        <w:t xml:space="preserve"> </w:t>
      </w:r>
      <w:r>
        <w:t>биосферы</w:t>
      </w:r>
      <w:r>
        <w:rPr>
          <w:spacing w:val="-2"/>
        </w:rPr>
        <w:t xml:space="preserve"> </w:t>
      </w:r>
      <w:r>
        <w:t>и</w:t>
      </w:r>
      <w:r>
        <w:rPr>
          <w:spacing w:val="-2"/>
        </w:rPr>
        <w:t xml:space="preserve"> </w:t>
      </w:r>
      <w:r>
        <w:t>человек.</w:t>
      </w:r>
    </w:p>
    <w:p w14:paraId="62F405EF" w14:textId="77777777" w:rsidR="00034207" w:rsidRDefault="00034207" w:rsidP="00034207">
      <w:pPr>
        <w:pStyle w:val="a3"/>
        <w:spacing w:before="1"/>
        <w:ind w:left="0" w:right="340" w:firstLine="566"/>
      </w:pPr>
      <w:r>
        <w:t>Гипотезы</w:t>
      </w:r>
      <w:r>
        <w:rPr>
          <w:spacing w:val="1"/>
        </w:rPr>
        <w:t xml:space="preserve"> </w:t>
      </w:r>
      <w:r>
        <w:t>о</w:t>
      </w:r>
      <w:r>
        <w:rPr>
          <w:spacing w:val="1"/>
        </w:rPr>
        <w:t xml:space="preserve"> </w:t>
      </w:r>
      <w:r>
        <w:t>происхождении</w:t>
      </w:r>
      <w:r>
        <w:rPr>
          <w:spacing w:val="1"/>
        </w:rPr>
        <w:t xml:space="preserve"> </w:t>
      </w:r>
      <w:r>
        <w:t>жизни.</w:t>
      </w:r>
      <w:r>
        <w:rPr>
          <w:spacing w:val="1"/>
        </w:rPr>
        <w:t xml:space="preserve"> </w:t>
      </w:r>
      <w:r>
        <w:t>Современные</w:t>
      </w:r>
      <w:r>
        <w:rPr>
          <w:spacing w:val="1"/>
        </w:rPr>
        <w:t xml:space="preserve"> </w:t>
      </w:r>
      <w:r>
        <w:t>представления</w:t>
      </w:r>
      <w:r>
        <w:rPr>
          <w:spacing w:val="1"/>
        </w:rPr>
        <w:t xml:space="preserve"> </w:t>
      </w:r>
      <w:r>
        <w:t>о</w:t>
      </w:r>
      <w:r>
        <w:rPr>
          <w:spacing w:val="1"/>
        </w:rPr>
        <w:t xml:space="preserve"> </w:t>
      </w:r>
      <w:r>
        <w:t>происхождении жизни. Основные этапы развития жизни на Земле. Эволюция</w:t>
      </w:r>
      <w:r>
        <w:rPr>
          <w:spacing w:val="1"/>
        </w:rPr>
        <w:t xml:space="preserve"> </w:t>
      </w:r>
      <w:r>
        <w:t>биосферы.</w:t>
      </w:r>
      <w:r>
        <w:rPr>
          <w:spacing w:val="1"/>
        </w:rPr>
        <w:t xml:space="preserve"> </w:t>
      </w:r>
      <w:r>
        <w:t>Геохронологическая</w:t>
      </w:r>
      <w:r>
        <w:rPr>
          <w:spacing w:val="1"/>
        </w:rPr>
        <w:t xml:space="preserve"> </w:t>
      </w:r>
      <w:r>
        <w:t>таблица</w:t>
      </w:r>
      <w:r>
        <w:rPr>
          <w:spacing w:val="1"/>
        </w:rPr>
        <w:t xml:space="preserve"> </w:t>
      </w:r>
      <w:r>
        <w:t>развития</w:t>
      </w:r>
      <w:r>
        <w:rPr>
          <w:spacing w:val="1"/>
        </w:rPr>
        <w:t xml:space="preserve"> </w:t>
      </w:r>
      <w:r>
        <w:t>жизни.</w:t>
      </w:r>
      <w:r>
        <w:rPr>
          <w:spacing w:val="1"/>
        </w:rPr>
        <w:t xml:space="preserve"> </w:t>
      </w:r>
      <w:r>
        <w:t>Антропогенное</w:t>
      </w:r>
      <w:r>
        <w:rPr>
          <w:spacing w:val="1"/>
        </w:rPr>
        <w:t xml:space="preserve"> </w:t>
      </w:r>
      <w:r>
        <w:t>воздействие</w:t>
      </w:r>
      <w:r>
        <w:rPr>
          <w:spacing w:val="-1"/>
        </w:rPr>
        <w:t xml:space="preserve"> </w:t>
      </w:r>
      <w:r>
        <w:t>на</w:t>
      </w:r>
      <w:r>
        <w:rPr>
          <w:spacing w:val="-3"/>
        </w:rPr>
        <w:t xml:space="preserve"> </w:t>
      </w:r>
      <w:r>
        <w:t>биосферу.</w:t>
      </w:r>
    </w:p>
    <w:p w14:paraId="4694967D" w14:textId="77777777" w:rsidR="00034207" w:rsidRDefault="00034207" w:rsidP="00034207">
      <w:pPr>
        <w:pStyle w:val="1"/>
        <w:spacing w:before="4" w:line="319" w:lineRule="exact"/>
        <w:ind w:left="0"/>
      </w:pPr>
      <w:r>
        <w:t>Лабораторные</w:t>
      </w:r>
      <w:r>
        <w:rPr>
          <w:spacing w:val="-4"/>
        </w:rPr>
        <w:t xml:space="preserve"> </w:t>
      </w:r>
      <w:r>
        <w:t>работы</w:t>
      </w:r>
    </w:p>
    <w:p w14:paraId="4D5E0C21" w14:textId="77777777" w:rsidR="00034207" w:rsidRDefault="00034207" w:rsidP="00034207">
      <w:pPr>
        <w:pStyle w:val="a3"/>
        <w:ind w:left="0" w:right="10"/>
      </w:pPr>
      <w:r>
        <w:t>Изучение морфологического критерия вида.</w:t>
      </w:r>
      <w:r>
        <w:rPr>
          <w:spacing w:val="1"/>
        </w:rPr>
        <w:t xml:space="preserve"> </w:t>
      </w:r>
      <w:r>
        <w:t>Приспособленность</w:t>
      </w:r>
      <w:r>
        <w:rPr>
          <w:spacing w:val="-7"/>
        </w:rPr>
        <w:t xml:space="preserve"> </w:t>
      </w:r>
      <w:r>
        <w:t>организмов</w:t>
      </w:r>
      <w:r>
        <w:rPr>
          <w:spacing w:val="-3"/>
        </w:rPr>
        <w:t xml:space="preserve"> </w:t>
      </w:r>
      <w:r>
        <w:t>к</w:t>
      </w:r>
      <w:r>
        <w:rPr>
          <w:spacing w:val="-4"/>
        </w:rPr>
        <w:t xml:space="preserve"> </w:t>
      </w:r>
      <w:r>
        <w:t>среде</w:t>
      </w:r>
      <w:r>
        <w:rPr>
          <w:spacing w:val="-6"/>
        </w:rPr>
        <w:t xml:space="preserve"> </w:t>
      </w:r>
      <w:r>
        <w:t>обитания.</w:t>
      </w:r>
    </w:p>
    <w:p w14:paraId="2C043C36" w14:textId="77777777" w:rsidR="00034207" w:rsidRDefault="00034207" w:rsidP="00034207">
      <w:pPr>
        <w:pStyle w:val="a3"/>
        <w:ind w:left="0" w:right="10"/>
      </w:pPr>
      <w:r>
        <w:t>Выявление ароморфозов у растений, идиоадаптаций у насекомых.</w:t>
      </w:r>
      <w:r>
        <w:rPr>
          <w:spacing w:val="-67"/>
        </w:rPr>
        <w:t xml:space="preserve"> </w:t>
      </w:r>
      <w:r>
        <w:t>Пищевые</w:t>
      </w:r>
      <w:r>
        <w:rPr>
          <w:spacing w:val="-3"/>
        </w:rPr>
        <w:t xml:space="preserve"> </w:t>
      </w:r>
      <w:r>
        <w:t>цепи.</w:t>
      </w:r>
    </w:p>
    <w:p w14:paraId="39869E83" w14:textId="77777777" w:rsidR="00034207" w:rsidRDefault="00034207" w:rsidP="00034207">
      <w:pPr>
        <w:pStyle w:val="a3"/>
        <w:tabs>
          <w:tab w:val="left" w:pos="2603"/>
          <w:tab w:val="left" w:pos="5047"/>
          <w:tab w:val="left" w:pos="6973"/>
          <w:tab w:val="left" w:pos="8556"/>
          <w:tab w:val="left" w:pos="10012"/>
        </w:tabs>
        <w:ind w:left="0" w:right="351"/>
      </w:pPr>
      <w:r>
        <w:t>Использование различных методов при изучении биологических объектов</w:t>
      </w:r>
      <w:r>
        <w:rPr>
          <w:spacing w:val="1"/>
        </w:rPr>
        <w:t xml:space="preserve"> </w:t>
      </w:r>
      <w:r>
        <w:t xml:space="preserve">Изучение ферментативного расщепления пероксида водорода </w:t>
      </w:r>
      <w:r>
        <w:rPr>
          <w:spacing w:val="-3"/>
        </w:rPr>
        <w:t>в</w:t>
      </w:r>
      <w:r>
        <w:t xml:space="preserve"> растительных</w:t>
      </w:r>
      <w:r>
        <w:rPr>
          <w:spacing w:val="-4"/>
        </w:rPr>
        <w:t xml:space="preserve"> </w:t>
      </w:r>
      <w:r>
        <w:t>и</w:t>
      </w:r>
      <w:r>
        <w:rPr>
          <w:spacing w:val="-2"/>
        </w:rPr>
        <w:t xml:space="preserve"> </w:t>
      </w:r>
      <w:r>
        <w:t>животных клетках.</w:t>
      </w:r>
    </w:p>
    <w:p w14:paraId="7C7BD895" w14:textId="77777777" w:rsidR="00034207" w:rsidRDefault="00034207" w:rsidP="00034207">
      <w:pPr>
        <w:pStyle w:val="a3"/>
        <w:tabs>
          <w:tab w:val="left" w:pos="3224"/>
          <w:tab w:val="left" w:pos="5348"/>
          <w:tab w:val="left" w:pos="5717"/>
          <w:tab w:val="left" w:pos="7048"/>
          <w:tab w:val="left" w:pos="9357"/>
        </w:tabs>
        <w:spacing w:line="242" w:lineRule="auto"/>
        <w:ind w:left="0" w:right="342"/>
      </w:pPr>
      <w:r>
        <w:t>Приготовление, рассматривание и описание</w:t>
      </w:r>
      <w:r>
        <w:tab/>
        <w:t xml:space="preserve">микропрепаратов </w:t>
      </w:r>
      <w:r>
        <w:rPr>
          <w:spacing w:val="-1"/>
        </w:rPr>
        <w:t>клеток</w:t>
      </w:r>
      <w:r>
        <w:rPr>
          <w:spacing w:val="-67"/>
        </w:rPr>
        <w:t xml:space="preserve"> </w:t>
      </w:r>
      <w:r>
        <w:t>растений.</w:t>
      </w:r>
    </w:p>
    <w:p w14:paraId="3630D9E5" w14:textId="77777777" w:rsidR="00034207" w:rsidRDefault="00034207" w:rsidP="00034207">
      <w:pPr>
        <w:pStyle w:val="a3"/>
        <w:spacing w:line="317" w:lineRule="exact"/>
        <w:ind w:left="0"/>
      </w:pPr>
      <w:r>
        <w:t>Сравнение</w:t>
      </w:r>
      <w:r>
        <w:rPr>
          <w:spacing w:val="-2"/>
        </w:rPr>
        <w:t xml:space="preserve"> </w:t>
      </w:r>
      <w:r>
        <w:t>строения</w:t>
      </w:r>
      <w:r>
        <w:rPr>
          <w:spacing w:val="-3"/>
        </w:rPr>
        <w:t xml:space="preserve"> </w:t>
      </w:r>
      <w:r>
        <w:t>клеток</w:t>
      </w:r>
      <w:r>
        <w:rPr>
          <w:spacing w:val="-4"/>
        </w:rPr>
        <w:t xml:space="preserve"> </w:t>
      </w:r>
      <w:r>
        <w:t>растений,</w:t>
      </w:r>
      <w:r>
        <w:rPr>
          <w:spacing w:val="-2"/>
        </w:rPr>
        <w:t xml:space="preserve"> </w:t>
      </w:r>
      <w:r>
        <w:t>животных,</w:t>
      </w:r>
      <w:r>
        <w:rPr>
          <w:spacing w:val="-2"/>
        </w:rPr>
        <w:t xml:space="preserve"> </w:t>
      </w:r>
      <w:r>
        <w:t>грибов</w:t>
      </w:r>
      <w:r>
        <w:rPr>
          <w:spacing w:val="-6"/>
        </w:rPr>
        <w:t xml:space="preserve"> </w:t>
      </w:r>
      <w:r>
        <w:t>и</w:t>
      </w:r>
      <w:r>
        <w:rPr>
          <w:spacing w:val="-1"/>
        </w:rPr>
        <w:t xml:space="preserve"> </w:t>
      </w:r>
      <w:r>
        <w:t>бактерий.</w:t>
      </w:r>
    </w:p>
    <w:p w14:paraId="0B23F325" w14:textId="77777777" w:rsidR="00034207" w:rsidRDefault="00034207" w:rsidP="00034207">
      <w:pPr>
        <w:pStyle w:val="1"/>
        <w:spacing w:before="2" w:line="319" w:lineRule="exact"/>
        <w:ind w:left="0"/>
      </w:pPr>
      <w:r>
        <w:t>Практическая</w:t>
      </w:r>
      <w:r>
        <w:rPr>
          <w:spacing w:val="-2"/>
        </w:rPr>
        <w:t xml:space="preserve"> </w:t>
      </w:r>
      <w:r>
        <w:t>работа</w:t>
      </w:r>
    </w:p>
    <w:p w14:paraId="7D339AD2" w14:textId="77777777" w:rsidR="00034207" w:rsidRDefault="00034207" w:rsidP="00034207">
      <w:pPr>
        <w:pStyle w:val="a3"/>
        <w:spacing w:line="319" w:lineRule="exact"/>
        <w:ind w:left="0"/>
      </w:pPr>
      <w:r>
        <w:t>Решение</w:t>
      </w:r>
      <w:r>
        <w:rPr>
          <w:spacing w:val="-3"/>
        </w:rPr>
        <w:t xml:space="preserve"> </w:t>
      </w:r>
      <w:r>
        <w:t>элементарных</w:t>
      </w:r>
      <w:r>
        <w:rPr>
          <w:spacing w:val="-1"/>
        </w:rPr>
        <w:t xml:space="preserve"> </w:t>
      </w:r>
      <w:r>
        <w:t>задач</w:t>
      </w:r>
      <w:r>
        <w:rPr>
          <w:spacing w:val="-3"/>
        </w:rPr>
        <w:t xml:space="preserve"> </w:t>
      </w:r>
      <w:r>
        <w:t>по</w:t>
      </w:r>
      <w:r>
        <w:rPr>
          <w:spacing w:val="-2"/>
        </w:rPr>
        <w:t xml:space="preserve"> </w:t>
      </w:r>
      <w:r>
        <w:t>молекулярной</w:t>
      </w:r>
      <w:r>
        <w:rPr>
          <w:spacing w:val="-6"/>
        </w:rPr>
        <w:t xml:space="preserve"> </w:t>
      </w:r>
      <w:r>
        <w:t>биологии.</w:t>
      </w:r>
    </w:p>
    <w:p w14:paraId="3FC755F6" w14:textId="77777777" w:rsidR="00034207" w:rsidRPr="00034207" w:rsidRDefault="00034207" w:rsidP="00034207">
      <w:pPr>
        <w:tabs>
          <w:tab w:val="left" w:pos="142"/>
        </w:tabs>
        <w:jc w:val="both"/>
        <w:rPr>
          <w:b/>
          <w:sz w:val="28"/>
          <w:szCs w:val="28"/>
        </w:rPr>
      </w:pPr>
      <w:r w:rsidRPr="00034207">
        <w:rPr>
          <w:b/>
          <w:sz w:val="28"/>
          <w:szCs w:val="28"/>
        </w:rPr>
        <w:t>Биология (углубленный уровень)</w:t>
      </w:r>
      <w:r w:rsidRPr="00034207">
        <w:rPr>
          <w:b/>
          <w:sz w:val="28"/>
          <w:szCs w:val="28"/>
          <w:lang w:eastAsia="ru-RU"/>
        </w:rPr>
        <w:t xml:space="preserve"> 11 класс</w:t>
      </w:r>
    </w:p>
    <w:p w14:paraId="5D3998F4" w14:textId="77777777" w:rsidR="00034207" w:rsidRPr="00034207" w:rsidRDefault="00034207" w:rsidP="00034207">
      <w:pPr>
        <w:widowControl/>
        <w:autoSpaceDE/>
        <w:autoSpaceDN/>
        <w:jc w:val="both"/>
        <w:rPr>
          <w:b/>
          <w:sz w:val="28"/>
          <w:szCs w:val="28"/>
          <w:lang w:eastAsia="ru-RU"/>
        </w:rPr>
      </w:pPr>
      <w:r w:rsidRPr="00034207">
        <w:rPr>
          <w:b/>
          <w:sz w:val="28"/>
          <w:szCs w:val="28"/>
          <w:lang w:eastAsia="ru-RU"/>
        </w:rPr>
        <w:t>И</w:t>
      </w:r>
      <w:r>
        <w:rPr>
          <w:b/>
          <w:sz w:val="28"/>
          <w:szCs w:val="28"/>
          <w:lang w:eastAsia="ru-RU"/>
        </w:rPr>
        <w:t xml:space="preserve">стория эволюционного учения </w:t>
      </w:r>
    </w:p>
    <w:p w14:paraId="05ADB9A3"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 xml:space="preserve">Идеи развития органического мира в трудах философов Античности. Метафизический период в истории биологии. Систематика К.Линнея. Ж.Бюффон – первая эволюционная концепция. Эволюционная концепция Ж.Б.Ламарка. Значение трудов Ламарка для развития эволюционной идеи и биологии. Эволюционные идеи Э.Ж.Сент-Илера. Борьба с креационизмом. Эволюционная теория Ч.Дарвина. Предпосылки возникновения дарвинизма. Жизнь и научная деятельность Ч.Дарвина. Эволюция культурных форм организмов. Эволюция видов в природе. Развитие эволюционной теории Ч.Дарвина. Формирование синтетической теории эволюции. Значение эволюционного учения Ч.Дарвина. </w:t>
      </w:r>
    </w:p>
    <w:p w14:paraId="74B75264"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lastRenderedPageBreak/>
        <w:t>Демонстрации</w:t>
      </w:r>
      <w:r w:rsidRPr="00034207">
        <w:rPr>
          <w:sz w:val="28"/>
          <w:szCs w:val="28"/>
          <w:lang w:eastAsia="ru-RU"/>
        </w:rPr>
        <w:t>: схем, рисунков, слайдов, иллюстрирующих основные положения эволюционных идей, концепций и теорий; портретов учёных и философов.</w:t>
      </w:r>
    </w:p>
    <w:p w14:paraId="37E0BEAA" w14:textId="77777777" w:rsidR="00034207" w:rsidRPr="00034207" w:rsidRDefault="00034207" w:rsidP="00034207">
      <w:pPr>
        <w:widowControl/>
        <w:autoSpaceDE/>
        <w:autoSpaceDN/>
        <w:jc w:val="both"/>
        <w:rPr>
          <w:b/>
          <w:sz w:val="28"/>
          <w:szCs w:val="28"/>
          <w:lang w:eastAsia="ru-RU"/>
        </w:rPr>
      </w:pPr>
      <w:r>
        <w:rPr>
          <w:b/>
          <w:sz w:val="28"/>
          <w:szCs w:val="28"/>
          <w:lang w:eastAsia="ru-RU"/>
        </w:rPr>
        <w:t xml:space="preserve">Микроэволюция </w:t>
      </w:r>
    </w:p>
    <w:p w14:paraId="43FF4ECF"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Генетические основы эволюции. Элементарный эволюционный материал. Элементарная единица эволюции. Элементарное эволюционное явление. Закон генетического равновесия Дж.Харди, В.Вайнберга. Движущие силы эволюции. Мутационный процесс и комбинативная изменчивость. Популяционные волны и дрейф генов. Миграция. Изоляция. Естественный отбор как фактор эволюции. Предпосылки и механизм действия. Борьба за существование и её формы. Сфера и объект действия естественного отбора. Реальность естественного отбора в природе. Формы естественного отбора. Творческая роль. Приспособленность организмов и её возникновение. Относительная целесообразность приспособлений. Вид и его критерии. Определение вида. Структура вида в природе. Способы видообразования.</w:t>
      </w:r>
    </w:p>
    <w:p w14:paraId="347F26E1"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таблиц, схем, рисунков, слайдов, фильмов, гербариев растений, коллекций животных, иллюстрирующих действие факторов эволюции, приспособленность организмов.</w:t>
      </w:r>
    </w:p>
    <w:p w14:paraId="0D034AC0"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Лабораторные работы</w:t>
      </w:r>
      <w:r w:rsidRPr="00034207">
        <w:rPr>
          <w:sz w:val="28"/>
          <w:szCs w:val="28"/>
          <w:lang w:eastAsia="ru-RU"/>
        </w:rPr>
        <w:t>: №1 «Описание приспособленности организмов и её относительного характера». №2 «Изучение критериев вида».</w:t>
      </w:r>
    </w:p>
    <w:p w14:paraId="52576664" w14:textId="77777777" w:rsidR="00034207" w:rsidRPr="00034207" w:rsidRDefault="00034207" w:rsidP="00034207">
      <w:pPr>
        <w:widowControl/>
        <w:autoSpaceDE/>
        <w:autoSpaceDN/>
        <w:jc w:val="both"/>
        <w:rPr>
          <w:b/>
          <w:sz w:val="28"/>
          <w:szCs w:val="28"/>
          <w:lang w:eastAsia="ru-RU"/>
        </w:rPr>
      </w:pPr>
      <w:r>
        <w:rPr>
          <w:b/>
          <w:sz w:val="28"/>
          <w:szCs w:val="28"/>
          <w:lang w:eastAsia="ru-RU"/>
        </w:rPr>
        <w:t xml:space="preserve">Макроэволюция </w:t>
      </w:r>
    </w:p>
    <w:p w14:paraId="7DFFDE78"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 xml:space="preserve">Методы изучения эволюции. Переходные формы и филогенетические ряды. Сравнение флоры и фауны материков, изучение островной флоры и фауны. Гомология и аналогия, рудименты и атавизмы. Закон зародышевого сходства, биогенетический закон. Изучение аминокислотной последовательности белков, биохимическая гомология. Моделирование эволюции. Направления и пути эволюции. Пути достижения биологического прогресса. Биологический регресс и вымирание. Соотношение и чередование направлений эволюции. Формы направленной эволюции. Общие правила эволюции. </w:t>
      </w:r>
    </w:p>
    <w:p w14:paraId="5C06A11F"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таблиц, схем, рисунков, слайдов, биогеографических карт, иллюстрирующих методы изучения эволюции; коллекций, гербариев, ископаемых остатков организмов, портретов учёных.</w:t>
      </w:r>
    </w:p>
    <w:p w14:paraId="05600219"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Лабораторная работа</w:t>
      </w:r>
      <w:r w:rsidRPr="00034207">
        <w:rPr>
          <w:sz w:val="28"/>
          <w:szCs w:val="28"/>
          <w:lang w:eastAsia="ru-RU"/>
        </w:rPr>
        <w:t xml:space="preserve"> №3 «Ароморфозы и идиоадаптации у растений и животных».</w:t>
      </w:r>
    </w:p>
    <w:p w14:paraId="4F3D38C5" w14:textId="77777777" w:rsidR="00034207" w:rsidRPr="00034207" w:rsidRDefault="00034207" w:rsidP="00034207">
      <w:pPr>
        <w:widowControl/>
        <w:autoSpaceDE/>
        <w:autoSpaceDN/>
        <w:jc w:val="both"/>
        <w:rPr>
          <w:b/>
          <w:sz w:val="28"/>
          <w:szCs w:val="28"/>
          <w:lang w:eastAsia="ru-RU"/>
        </w:rPr>
      </w:pPr>
      <w:r w:rsidRPr="00034207">
        <w:rPr>
          <w:b/>
          <w:sz w:val="28"/>
          <w:szCs w:val="28"/>
          <w:lang w:eastAsia="ru-RU"/>
        </w:rPr>
        <w:t>Возникновение</w:t>
      </w:r>
      <w:r>
        <w:rPr>
          <w:b/>
          <w:sz w:val="28"/>
          <w:szCs w:val="28"/>
          <w:lang w:eastAsia="ru-RU"/>
        </w:rPr>
        <w:t xml:space="preserve"> и развитие жизни на Земле </w:t>
      </w:r>
    </w:p>
    <w:p w14:paraId="7AB7C68A"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 xml:space="preserve">Гипотезы и теории возникновения жизни на Земле. Основные этапы неорганической эволюции. Планетарная эволюция. Химическая эволюция. Абиогенный синтез органических веществ. Опыт С.Миллера и Г.Юри. Образование полимеров из мономеров. Коацерватные капли и микросферы. Протеноиды. Рибозимы. Формирование мембран и возникновение пробионтов. Начало органической эволюции. Появление первых клеток. Прокариоты и эукариоты. Гипотезы возникновения эукариот. Возникновение основных царств эукариот. Формирование неклеточных организмов и их эволюционное значение. Основные этапы эволюции растительного мира. Основные ароморфозы и идиоадаптации. Жизнь в воде. Первые растения – водоросли. Выход на сушу. Первые споровые растения. Освоение и завоевание суши папоротникообразными. Усложнение размножения. Семенные растения. Основные черты эволюции растительного мира. Основные этапы эволюции животного мира. Основные ароморфозы и идиоадаптации. Первые животные – простейшие. Специализация и полимеризация органелл. Дифференциация клеток. Первые многоклеточные животные. Двуслойные животные – кишечнополостные. Первые </w:t>
      </w:r>
      <w:r w:rsidRPr="00034207">
        <w:rPr>
          <w:sz w:val="28"/>
          <w:szCs w:val="28"/>
          <w:lang w:eastAsia="ru-RU"/>
        </w:rPr>
        <w:lastRenderedPageBreak/>
        <w:t>трёхслойные животные – плоские черви. Выход и завоевание животными суши. Членистоногие. Первые хордовые животные. Жизнь в воде. Рыбы. Второй выход животных на сушу. Земноводные. Завоевание позвоночными животными суши. Пресмыкающиеся. Птицы, Млекопитающие. Основные черты эволюции животного мира. История Земли и методы её изучения. Ископаемые органические остатки. Геохронология и её методы. Геохронологическая шкала. Развитие жизни на Земле по эрам и периодам. Характеристика климата и геологических процессов. Появление, расцвет и гибель характерных организмов. Современная система органического мира. Основные систематические группы организмов. Общая характеристика царств и надцарств. Современное состояние изучения видов.</w:t>
      </w:r>
    </w:p>
    <w:p w14:paraId="77488854"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таблиц, схем, рисунков, слайдов, иллюстрирующих основные этапы развития органического мира на Земле; ископаемых остатков растений и животных, форм окаменелостей; гербариев растений, коллекций животных, влажных препаратов основных систематических групп организмов.</w:t>
      </w:r>
    </w:p>
    <w:p w14:paraId="34A2E372" w14:textId="77777777" w:rsidR="00034207" w:rsidRPr="00034207" w:rsidRDefault="00034207" w:rsidP="00034207">
      <w:pPr>
        <w:widowControl/>
        <w:autoSpaceDE/>
        <w:autoSpaceDN/>
        <w:jc w:val="both"/>
        <w:rPr>
          <w:b/>
          <w:sz w:val="28"/>
          <w:szCs w:val="28"/>
          <w:lang w:eastAsia="ru-RU"/>
        </w:rPr>
      </w:pPr>
      <w:r w:rsidRPr="00034207">
        <w:rPr>
          <w:b/>
          <w:sz w:val="28"/>
          <w:szCs w:val="28"/>
          <w:lang w:eastAsia="ru-RU"/>
        </w:rPr>
        <w:t>Челов</w:t>
      </w:r>
      <w:r>
        <w:rPr>
          <w:b/>
          <w:sz w:val="28"/>
          <w:szCs w:val="28"/>
          <w:lang w:eastAsia="ru-RU"/>
        </w:rPr>
        <w:t xml:space="preserve">ек - биосоциальная система </w:t>
      </w:r>
    </w:p>
    <w:p w14:paraId="67FC59AA"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Антропология – наука о человеке. Разделы, задачи, методы. Становление представлений о происхождении человека. Религиозные воззрения. Научные теории. Сходства и отличия человека и животных. Систематическое положение человека. Свидетельства сходства человека с животными. Движущие силы антропогенеза. Наследственная изменчивость и естественный отбор. Групповое сотрудничество и общение. Орудийная деятельность и постоянные жилища. Соотношение биологических и социальных факторов. Основные стадии антропогенеза. Находки ископаемых остатков, время существования, рост, объём мозга, образ жизни, орудия. Эволюция современного человека. Естественный отбор в популяциях. Биологическая эволюция индивидов. Мутационный процесс и полиморфизм. Популяционные волны и дрейф генов, миграция и «эффект основателя» в популяциях современного человека. Человеческие расы. Понятие о  расе. Время и место возникновения рас. Гипотезы полицентризма и моноцентризма. Причины и механизмы расогенеза. Единство человеческих рас. Критика социального дарвинизма и расизма. Приспособленность человека к разным условиям среды. Адаптивные типы людей. Человек как часть природы и общества. Уровни организации человека. Структуры уровней, происходящие процессы и их взаимосвязь.</w:t>
      </w:r>
    </w:p>
    <w:p w14:paraId="5708B303"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таблиц, схем, рисунков, слайдов, показывающих внешний облик и образ жизни предков человека, структурно-функциональную организацию систем органов тела человека; муляжей окаменелостей, предметов материальной культуры предков человека; примеров здорового образа жизни.</w:t>
      </w:r>
    </w:p>
    <w:p w14:paraId="03C85548"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Лабораторная работа</w:t>
      </w:r>
      <w:r w:rsidRPr="00034207">
        <w:rPr>
          <w:sz w:val="28"/>
          <w:szCs w:val="28"/>
          <w:lang w:eastAsia="ru-RU"/>
        </w:rPr>
        <w:t xml:space="preserve"> №4 «Изучение экологических адаптаций человека». </w:t>
      </w:r>
    </w:p>
    <w:p w14:paraId="377C60CE" w14:textId="77777777" w:rsidR="00034207" w:rsidRPr="00034207" w:rsidRDefault="00034207" w:rsidP="00034207">
      <w:pPr>
        <w:widowControl/>
        <w:autoSpaceDE/>
        <w:autoSpaceDN/>
        <w:jc w:val="both"/>
        <w:rPr>
          <w:b/>
          <w:sz w:val="28"/>
          <w:szCs w:val="28"/>
          <w:lang w:eastAsia="ru-RU"/>
        </w:rPr>
      </w:pPr>
      <w:r w:rsidRPr="00034207">
        <w:rPr>
          <w:b/>
          <w:sz w:val="28"/>
          <w:szCs w:val="28"/>
          <w:lang w:eastAsia="ru-RU"/>
        </w:rPr>
        <w:t xml:space="preserve">Экология – наука </w:t>
      </w:r>
      <w:r>
        <w:rPr>
          <w:b/>
          <w:sz w:val="28"/>
          <w:szCs w:val="28"/>
          <w:lang w:eastAsia="ru-RU"/>
        </w:rPr>
        <w:t xml:space="preserve">о надорганизменных системах </w:t>
      </w:r>
    </w:p>
    <w:p w14:paraId="399A9AC6"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Зарождение и развитие экологии в трудах А.Гумбольдта, К.Ф.Рулье, Н.А.Северцова, Э.Геккеля, Ф.Клементса, В.Шелфорда, А.Тенсли, В.Н.Сукачёва, Ч.Элтона. Разделы и задачи экологии. Связь экологии с другими науками. Методы.</w:t>
      </w:r>
    </w:p>
    <w:p w14:paraId="7B3072E5"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схем, рисунков, слайдов, показывающих различные методы экологических исследований, приборов, портретов учёных.</w:t>
      </w:r>
    </w:p>
    <w:p w14:paraId="0CB4BAA6" w14:textId="77777777" w:rsidR="00034207" w:rsidRPr="00034207" w:rsidRDefault="00034207" w:rsidP="00034207">
      <w:pPr>
        <w:widowControl/>
        <w:autoSpaceDE/>
        <w:autoSpaceDN/>
        <w:jc w:val="both"/>
        <w:rPr>
          <w:b/>
          <w:sz w:val="28"/>
          <w:szCs w:val="28"/>
          <w:lang w:eastAsia="ru-RU"/>
        </w:rPr>
      </w:pPr>
      <w:r>
        <w:rPr>
          <w:b/>
          <w:sz w:val="28"/>
          <w:szCs w:val="28"/>
          <w:lang w:eastAsia="ru-RU"/>
        </w:rPr>
        <w:t xml:space="preserve">Организмы и среда обитания </w:t>
      </w:r>
    </w:p>
    <w:p w14:paraId="0C6924BC"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 xml:space="preserve">Среды обитания организмов. Их особенности. Приспособления организмов к жизни в разных средах обитания. Экологические факторы и закономерности их действия. Взаимодействие экологических факторов. Биологический оптимум и ограничивающий </w:t>
      </w:r>
      <w:r w:rsidRPr="00034207">
        <w:rPr>
          <w:sz w:val="28"/>
          <w:szCs w:val="28"/>
          <w:lang w:eastAsia="ru-RU"/>
        </w:rPr>
        <w:lastRenderedPageBreak/>
        <w:t>фактор. Правило минимума Ю.Либиха. Экологические спектры организмов. Эврибионьные и стенобионтные организмы. Классификация экологических факторов. Абиотические факторы. Свет и его действие на организмы. Экологические группы растений и животных по отношению к свету. Сигнальная роль света. Фотопериодизм. Температура и её действие на организмы. Пойкилотермные и гомойотермные организмы. Температурные приспособления организмов. Влажность и её действие на организмы. Приспособления организмов к поддержанию водного баланса. Газовый и ионный состав среды. Почва и рельеф. Погодные и климатические факторы. Приспособления организмов к действию абиотических факторов. Биологические ритмы. Приспособленность организмов к сезонным изменениям условий среды. Жизненные формы организмов. Особенности строения и образа жизни. Биотические факторы. Виды биотических взаимодействий. Значение биотических взаимодействий для существования организмов в среде обитания и в сообществах.</w:t>
      </w:r>
    </w:p>
    <w:p w14:paraId="38B2FD24"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таблиц, схем, рисунков, слайдов, показывающих действие экологических факторов на организмы, биотические взаимоотношения между организмами.</w:t>
      </w:r>
    </w:p>
    <w:p w14:paraId="45A61470"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Лабораторные работы</w:t>
      </w:r>
      <w:r w:rsidRPr="00034207">
        <w:rPr>
          <w:sz w:val="28"/>
          <w:szCs w:val="28"/>
          <w:lang w:eastAsia="ru-RU"/>
        </w:rPr>
        <w:t xml:space="preserve"> №5 «Сравнение анатомических особенностей растений из разных мест обитания», №6 «Методы измерения эдафических факторов среды обитания», №7 «Описание жизненных форм у растений и животных».</w:t>
      </w:r>
    </w:p>
    <w:p w14:paraId="0F6AD5AC" w14:textId="77777777" w:rsidR="00034207" w:rsidRPr="00034207" w:rsidRDefault="00034207" w:rsidP="00034207">
      <w:pPr>
        <w:widowControl/>
        <w:autoSpaceDE/>
        <w:autoSpaceDN/>
        <w:jc w:val="both"/>
        <w:rPr>
          <w:b/>
          <w:sz w:val="28"/>
          <w:szCs w:val="28"/>
          <w:lang w:eastAsia="ru-RU"/>
        </w:rPr>
      </w:pPr>
      <w:r w:rsidRPr="00034207">
        <w:rPr>
          <w:b/>
          <w:sz w:val="28"/>
          <w:szCs w:val="28"/>
          <w:lang w:eastAsia="ru-RU"/>
        </w:rPr>
        <w:t>Экологическая хара</w:t>
      </w:r>
      <w:r>
        <w:rPr>
          <w:b/>
          <w:sz w:val="28"/>
          <w:szCs w:val="28"/>
          <w:lang w:eastAsia="ru-RU"/>
        </w:rPr>
        <w:t xml:space="preserve">ктеристика вида и популяции </w:t>
      </w:r>
    </w:p>
    <w:p w14:paraId="1093D7D1"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Экологическая ниша вида. Многомерная модель экологической ниши Дж.Хатчинсона. Размеры экологической ниши и её смена. Экологическая характеристика популяции. Популяция как биологическая система. Основные показатели популяции. Экологическая структура популяции. Динамика популяции и её регуляция. Типы динамики популяции. Кривые выживания. Регуляция численности популяции. Факторы смертности и ёмкость среды.</w:t>
      </w:r>
    </w:p>
    <w:p w14:paraId="12CB2679"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схем, рисунков, графиков, иллюстрирующих процессы, происходящие в популяциях; гербариев и коллекций растений и животных, принадлежащих к разным экологическим расам одного вида.</w:t>
      </w:r>
    </w:p>
    <w:p w14:paraId="168FB69E"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Лабораторные работы №8 «Изучение экологической ниши у разных видов растений и животных», №9 «Рост популяции мучного хрущака при разной её плотности и ограниченности ресурсов среды».</w:t>
      </w:r>
    </w:p>
    <w:p w14:paraId="225D89E4" w14:textId="77777777" w:rsidR="00034207" w:rsidRPr="00034207" w:rsidRDefault="00034207" w:rsidP="00034207">
      <w:pPr>
        <w:widowControl/>
        <w:autoSpaceDE/>
        <w:autoSpaceDN/>
        <w:jc w:val="both"/>
        <w:rPr>
          <w:b/>
          <w:sz w:val="28"/>
          <w:szCs w:val="28"/>
          <w:lang w:eastAsia="ru-RU"/>
        </w:rPr>
      </w:pPr>
      <w:r w:rsidRPr="00034207">
        <w:rPr>
          <w:b/>
          <w:sz w:val="28"/>
          <w:szCs w:val="28"/>
          <w:lang w:eastAsia="ru-RU"/>
        </w:rPr>
        <w:t>Сообщест</w:t>
      </w:r>
      <w:r>
        <w:rPr>
          <w:b/>
          <w:sz w:val="28"/>
          <w:szCs w:val="28"/>
          <w:lang w:eastAsia="ru-RU"/>
        </w:rPr>
        <w:t xml:space="preserve">ва и экологические системы </w:t>
      </w:r>
    </w:p>
    <w:p w14:paraId="797FB608"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 xml:space="preserve">Сообщества организмов: структуры и связи. Биогеоценоз. Его структуры, связи между организмами. Экосистемы. Структурные компоненты экосистемы. Круговорот веществ и потоки энергии. Трофические уровни. Трофические цепи и сети. Основные показатели. Экологические пирамиды. Свойства биогеоценозов и динамика сообществ. Циклические изменения. Сукцессии. Природные экосистемы. Экосистемы озера. Смешанного лева. Структурные компоненты и трофическая сеть природных экосистем. Антропогенные экосистемы. Агроэкосистемы. Отличия агроэкосистем от биогеоценозов. Урбоэкосистемы. Их основные компоненты. Городская флора и фауна. Биологическое и хозяйственное значение агроэкосистем и урбоэкосистем. Биоразнообразие – основа устойчивости сообществ. </w:t>
      </w:r>
    </w:p>
    <w:p w14:paraId="337758AD"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таблиц, схем, рисунков, слайдов, фотографий, показывающих влияние абиотических и биотических факторов на организмы, структуру и связи в экосистемах, способов экологического мониторинга.</w:t>
      </w:r>
    </w:p>
    <w:p w14:paraId="0491C3C9"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lastRenderedPageBreak/>
        <w:t>Лабораторная работа</w:t>
      </w:r>
      <w:r w:rsidRPr="00034207">
        <w:rPr>
          <w:sz w:val="28"/>
          <w:szCs w:val="28"/>
          <w:lang w:eastAsia="ru-RU"/>
        </w:rPr>
        <w:t xml:space="preserve"> №10 «Моделирование структур и процессов, происходящих в экосистемах».</w:t>
      </w:r>
    </w:p>
    <w:p w14:paraId="6710AED0" w14:textId="77777777" w:rsidR="00034207" w:rsidRPr="00034207" w:rsidRDefault="00034207" w:rsidP="00034207">
      <w:pPr>
        <w:widowControl/>
        <w:autoSpaceDE/>
        <w:autoSpaceDN/>
        <w:jc w:val="both"/>
        <w:rPr>
          <w:b/>
          <w:sz w:val="28"/>
          <w:szCs w:val="28"/>
          <w:lang w:eastAsia="ru-RU"/>
        </w:rPr>
      </w:pPr>
      <w:r w:rsidRPr="00034207">
        <w:rPr>
          <w:b/>
          <w:sz w:val="28"/>
          <w:szCs w:val="28"/>
          <w:lang w:eastAsia="ru-RU"/>
        </w:rPr>
        <w:t>Биосф</w:t>
      </w:r>
      <w:r>
        <w:rPr>
          <w:b/>
          <w:sz w:val="28"/>
          <w:szCs w:val="28"/>
          <w:lang w:eastAsia="ru-RU"/>
        </w:rPr>
        <w:t xml:space="preserve">ера – глобальная экосистема </w:t>
      </w:r>
    </w:p>
    <w:p w14:paraId="060F55A1"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 xml:space="preserve">Биосфера – живая оболочка Земли. Развитие представлений о биосфере в трудах Э.Зюсса, В.И.Вернадского.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Круговороты веществ и биогеохимические циклы. Ритмичность явлений в биосфере. Зональность биосферы. Основные биомы суши. Климат, растительный и животный мир основных биомов суши. </w:t>
      </w:r>
    </w:p>
    <w:p w14:paraId="1554C2D4"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таблиц, схем, рисунков, слайдов, фотографий, показывающих структурные компоненты биосферы, биогеохимические процессы круговорота веществ и превращение энергии в биосфере, разнообразие основных биомов Земли.</w:t>
      </w:r>
    </w:p>
    <w:p w14:paraId="6FC30179" w14:textId="77777777" w:rsidR="00034207" w:rsidRPr="00034207" w:rsidRDefault="00034207" w:rsidP="00034207">
      <w:pPr>
        <w:widowControl/>
        <w:autoSpaceDE/>
        <w:autoSpaceDN/>
        <w:jc w:val="both"/>
        <w:rPr>
          <w:b/>
          <w:sz w:val="28"/>
          <w:szCs w:val="28"/>
          <w:lang w:eastAsia="ru-RU"/>
        </w:rPr>
      </w:pPr>
      <w:r>
        <w:rPr>
          <w:b/>
          <w:sz w:val="28"/>
          <w:szCs w:val="28"/>
          <w:lang w:eastAsia="ru-RU"/>
        </w:rPr>
        <w:t>Человек и окружающая среда</w:t>
      </w:r>
    </w:p>
    <w:p w14:paraId="271C8395"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 xml:space="preserve">Человечество в биосфере Земли. Биосферная роль человека. Антропобиосфера. Переход биосферы и ноосферу. Воздействие человека на биосферу. Загрязнение воздушной среды. Охрана воздуха. Загрязнение водной среды. Охрана водных ресурсов. Разрушение почвы и изменение климата. Охрана почвенных ресурсов и воздуха. Антропогенное воздействие на растительный и животный мир. Охрана растительного и животного мира. Проблемы охраны природы. Красные книги. ООПТ. Ботанические сады и зоологические парки. Рациональное природопользование и устойчивое развитие. Истощение природных ресурсов. Концепция устойчивого развития.  «Повестка дня на </w:t>
      </w:r>
      <w:r w:rsidRPr="00034207">
        <w:rPr>
          <w:sz w:val="28"/>
          <w:szCs w:val="28"/>
          <w:lang w:val="en-US" w:eastAsia="ru-RU"/>
        </w:rPr>
        <w:t>XXI</w:t>
      </w:r>
      <w:r w:rsidRPr="00034207">
        <w:rPr>
          <w:sz w:val="28"/>
          <w:szCs w:val="28"/>
          <w:lang w:eastAsia="ru-RU"/>
        </w:rPr>
        <w:t xml:space="preserve"> век». Сосуществование человека и природы. Законы Б.Коммонера. Глобалистика. Модели управляемого мира.</w:t>
      </w:r>
    </w:p>
    <w:p w14:paraId="0BF0B217" w14:textId="77777777" w:rsidR="00034207" w:rsidRPr="00034207" w:rsidRDefault="00034207" w:rsidP="00034207">
      <w:pPr>
        <w:widowControl/>
        <w:autoSpaceDE/>
        <w:autoSpaceDN/>
        <w:jc w:val="both"/>
        <w:rPr>
          <w:sz w:val="28"/>
          <w:szCs w:val="28"/>
          <w:lang w:eastAsia="ru-RU"/>
        </w:rPr>
      </w:pPr>
      <w:r w:rsidRPr="00034207">
        <w:rPr>
          <w:b/>
          <w:sz w:val="28"/>
          <w:szCs w:val="28"/>
          <w:lang w:eastAsia="ru-RU"/>
        </w:rPr>
        <w:t>Демонстрации</w:t>
      </w:r>
      <w:r w:rsidRPr="00034207">
        <w:rPr>
          <w:sz w:val="28"/>
          <w:szCs w:val="28"/>
          <w:lang w:eastAsia="ru-RU"/>
        </w:rPr>
        <w:t>: слайдов, фильмов, иллюстрирующих воздействие человека на биосферу, мероприятий по рациональному природопользованию, охране вод, воздуха, почвы, растительного и животного мира, фотографий охраняемых растений и животных Красной книги РФ, портретов учёных.</w:t>
      </w:r>
    </w:p>
    <w:p w14:paraId="2BECD05B" w14:textId="77777777" w:rsidR="00034207" w:rsidRPr="00034207" w:rsidRDefault="00034207" w:rsidP="00034207">
      <w:pPr>
        <w:widowControl/>
        <w:autoSpaceDE/>
        <w:autoSpaceDN/>
        <w:jc w:val="both"/>
        <w:rPr>
          <w:b/>
          <w:sz w:val="28"/>
          <w:szCs w:val="28"/>
          <w:lang w:eastAsia="ru-RU"/>
        </w:rPr>
      </w:pPr>
      <w:r>
        <w:rPr>
          <w:b/>
          <w:sz w:val="28"/>
          <w:szCs w:val="28"/>
          <w:lang w:eastAsia="ru-RU"/>
        </w:rPr>
        <w:t xml:space="preserve">Заключение </w:t>
      </w:r>
    </w:p>
    <w:p w14:paraId="37020F25" w14:textId="77777777" w:rsidR="00034207" w:rsidRPr="00034207" w:rsidRDefault="00034207" w:rsidP="00034207">
      <w:pPr>
        <w:widowControl/>
        <w:autoSpaceDE/>
        <w:autoSpaceDN/>
        <w:jc w:val="both"/>
        <w:rPr>
          <w:sz w:val="28"/>
          <w:szCs w:val="28"/>
          <w:lang w:eastAsia="ru-RU"/>
        </w:rPr>
      </w:pPr>
      <w:r w:rsidRPr="00034207">
        <w:rPr>
          <w:sz w:val="28"/>
          <w:szCs w:val="28"/>
          <w:lang w:eastAsia="ru-RU"/>
        </w:rPr>
        <w:t>Значение биологических знаний для человечества. Перспективы развития современной биологии.</w:t>
      </w:r>
    </w:p>
    <w:p w14:paraId="650BE158" w14:textId="77777777" w:rsidR="00034207" w:rsidRDefault="00034207" w:rsidP="00034207">
      <w:pPr>
        <w:pStyle w:val="a3"/>
        <w:spacing w:line="319" w:lineRule="exact"/>
        <w:ind w:left="0"/>
        <w:sectPr w:rsidR="00034207">
          <w:pgSz w:w="11900" w:h="16840"/>
          <w:pgMar w:top="1020" w:right="500" w:bottom="480" w:left="900" w:header="0" w:footer="215" w:gutter="0"/>
          <w:cols w:space="720"/>
        </w:sectPr>
      </w:pPr>
    </w:p>
    <w:p w14:paraId="13D0E42F" w14:textId="77777777" w:rsidR="00034207" w:rsidRPr="00034207" w:rsidRDefault="00034207" w:rsidP="00A15366">
      <w:pPr>
        <w:tabs>
          <w:tab w:val="left" w:pos="142"/>
        </w:tabs>
        <w:rPr>
          <w:b/>
          <w:sz w:val="28"/>
          <w:szCs w:val="28"/>
        </w:rPr>
        <w:sectPr w:rsidR="00034207" w:rsidRPr="00034207">
          <w:pgSz w:w="11900" w:h="16840"/>
          <w:pgMar w:top="1020" w:right="500" w:bottom="480" w:left="900" w:header="0" w:footer="215" w:gutter="0"/>
          <w:cols w:space="720"/>
        </w:sectPr>
      </w:pPr>
    </w:p>
    <w:p w14:paraId="4FCE922D" w14:textId="77777777" w:rsidR="00A15366" w:rsidRDefault="00A15366" w:rsidP="00A15366">
      <w:pPr>
        <w:sectPr w:rsidR="00A15366">
          <w:pgSz w:w="11900" w:h="16840"/>
          <w:pgMar w:top="1020" w:right="500" w:bottom="480" w:left="900" w:header="0" w:footer="215" w:gutter="0"/>
          <w:cols w:space="720"/>
        </w:sectPr>
      </w:pPr>
    </w:p>
    <w:p w14:paraId="42CA9D8B" w14:textId="77777777" w:rsidR="000152B1" w:rsidRDefault="000152B1" w:rsidP="003E55D4">
      <w:pPr>
        <w:spacing w:line="319" w:lineRule="exact"/>
        <w:sectPr w:rsidR="000152B1">
          <w:pgSz w:w="11900" w:h="16840"/>
          <w:pgMar w:top="1020" w:right="500" w:bottom="480" w:left="900" w:header="0" w:footer="215" w:gutter="0"/>
          <w:cols w:space="720"/>
        </w:sectPr>
      </w:pPr>
    </w:p>
    <w:p w14:paraId="720AA520" w14:textId="77777777" w:rsidR="000152B1" w:rsidRDefault="00FF098B" w:rsidP="003E55D4">
      <w:pPr>
        <w:pStyle w:val="1"/>
        <w:spacing w:before="62"/>
        <w:ind w:left="0"/>
      </w:pPr>
      <w:r>
        <w:lastRenderedPageBreak/>
        <w:t>Физическая</w:t>
      </w:r>
      <w:r>
        <w:rPr>
          <w:spacing w:val="-1"/>
        </w:rPr>
        <w:t xml:space="preserve"> </w:t>
      </w:r>
      <w:r>
        <w:t>культура</w:t>
      </w:r>
    </w:p>
    <w:p w14:paraId="1D6DAF58" w14:textId="77777777" w:rsidR="000152B1" w:rsidRDefault="000152B1" w:rsidP="003E55D4">
      <w:pPr>
        <w:pStyle w:val="a3"/>
        <w:spacing w:before="6"/>
        <w:ind w:left="0"/>
        <w:jc w:val="left"/>
        <w:rPr>
          <w:b/>
          <w:sz w:val="27"/>
        </w:rPr>
      </w:pPr>
    </w:p>
    <w:p w14:paraId="13EC7A0B" w14:textId="77777777" w:rsidR="000152B1" w:rsidRDefault="00FF098B" w:rsidP="003E55D4">
      <w:pPr>
        <w:pStyle w:val="a3"/>
        <w:spacing w:before="1"/>
        <w:ind w:left="0" w:right="335" w:firstLine="566"/>
      </w:pPr>
      <w:r>
        <w:t>Общей</w:t>
      </w:r>
      <w:r>
        <w:rPr>
          <w:spacing w:val="1"/>
        </w:rPr>
        <w:t xml:space="preserve"> </w:t>
      </w:r>
      <w:r>
        <w:t>целью</w:t>
      </w:r>
      <w:r>
        <w:rPr>
          <w:spacing w:val="1"/>
        </w:rPr>
        <w:t xml:space="preserve"> </w:t>
      </w:r>
      <w:r>
        <w:t>образования</w:t>
      </w:r>
      <w:r>
        <w:rPr>
          <w:spacing w:val="1"/>
        </w:rPr>
        <w:t xml:space="preserve"> </w:t>
      </w:r>
      <w:r>
        <w:t>в</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устойчивых</w:t>
      </w:r>
      <w:r>
        <w:rPr>
          <w:spacing w:val="1"/>
        </w:rPr>
        <w:t xml:space="preserve"> </w:t>
      </w:r>
      <w:r>
        <w:t>мотивов</w:t>
      </w:r>
      <w:r>
        <w:rPr>
          <w:spacing w:val="1"/>
        </w:rPr>
        <w:t xml:space="preserve"> </w:t>
      </w:r>
      <w:r>
        <w:t>и</w:t>
      </w:r>
      <w:r>
        <w:rPr>
          <w:spacing w:val="1"/>
        </w:rPr>
        <w:t xml:space="preserve"> </w:t>
      </w:r>
      <w:r>
        <w:t>потребностей</w:t>
      </w:r>
      <w:r>
        <w:rPr>
          <w:spacing w:val="71"/>
        </w:rPr>
        <w:t xml:space="preserve"> </w:t>
      </w:r>
      <w:r>
        <w:t>в</w:t>
      </w:r>
      <w:r>
        <w:rPr>
          <w:spacing w:val="1"/>
        </w:rPr>
        <w:t xml:space="preserve"> </w:t>
      </w:r>
      <w:r>
        <w:t>бережном отношении к своему здоровью, целостном развитии физических и</w:t>
      </w:r>
      <w:r>
        <w:rPr>
          <w:spacing w:val="1"/>
        </w:rPr>
        <w:t xml:space="preserve"> </w:t>
      </w:r>
      <w:r>
        <w:t>психических качеств, творческом использовании средств физической культуры</w:t>
      </w:r>
      <w:r>
        <w:rPr>
          <w:spacing w:val="1"/>
        </w:rPr>
        <w:t xml:space="preserve"> </w:t>
      </w:r>
      <w:r>
        <w:t>в</w:t>
      </w:r>
      <w:r>
        <w:rPr>
          <w:spacing w:val="1"/>
        </w:rPr>
        <w:t xml:space="preserve"> </w:t>
      </w:r>
      <w:r>
        <w:t>организации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Освоение</w:t>
      </w:r>
      <w:r>
        <w:rPr>
          <w:spacing w:val="1"/>
        </w:rPr>
        <w:t xml:space="preserve"> </w:t>
      </w:r>
      <w:r>
        <w:t>учебного</w:t>
      </w:r>
      <w:r>
        <w:rPr>
          <w:spacing w:val="1"/>
        </w:rPr>
        <w:t xml:space="preserve"> </w:t>
      </w:r>
      <w:r>
        <w:t>предмета</w:t>
      </w:r>
      <w:r>
        <w:rPr>
          <w:spacing w:val="1"/>
        </w:rPr>
        <w:t xml:space="preserve"> </w:t>
      </w:r>
      <w:r>
        <w:t>направлено на приобретение компетентности в физкультурно-оздоровительной</w:t>
      </w:r>
      <w:r>
        <w:rPr>
          <w:spacing w:val="1"/>
        </w:rPr>
        <w:t xml:space="preserve"> </w:t>
      </w:r>
      <w:r>
        <w:t>и спортивной деятельности, овладение навыками творческого сотрудничества в</w:t>
      </w:r>
      <w:r>
        <w:rPr>
          <w:spacing w:val="-67"/>
        </w:rPr>
        <w:t xml:space="preserve"> </w:t>
      </w:r>
      <w:r>
        <w:t>коллективных</w:t>
      </w:r>
      <w:r>
        <w:rPr>
          <w:spacing w:val="-4"/>
        </w:rPr>
        <w:t xml:space="preserve"> </w:t>
      </w:r>
      <w:r>
        <w:t>формах</w:t>
      </w:r>
      <w:r>
        <w:rPr>
          <w:spacing w:val="1"/>
        </w:rPr>
        <w:t xml:space="preserve"> </w:t>
      </w:r>
      <w:r>
        <w:t>занятий</w:t>
      </w:r>
      <w:r>
        <w:rPr>
          <w:spacing w:val="-1"/>
        </w:rPr>
        <w:t xml:space="preserve"> </w:t>
      </w:r>
      <w:r>
        <w:t>физическими упражнениями.</w:t>
      </w:r>
    </w:p>
    <w:p w14:paraId="7212BEE0" w14:textId="77777777" w:rsidR="000152B1" w:rsidRDefault="00FF098B" w:rsidP="003E55D4">
      <w:pPr>
        <w:pStyle w:val="a3"/>
        <w:ind w:left="0" w:right="338" w:firstLine="566"/>
      </w:pP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должен</w:t>
      </w:r>
      <w:r>
        <w:rPr>
          <w:spacing w:val="1"/>
        </w:rPr>
        <w:t xml:space="preserve"> </w:t>
      </w:r>
      <w:r>
        <w:t>изучаться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практически</w:t>
      </w:r>
      <w:r>
        <w:rPr>
          <w:spacing w:val="1"/>
        </w:rPr>
        <w:t xml:space="preserve"> </w:t>
      </w:r>
      <w:r>
        <w:t>со</w:t>
      </w:r>
      <w:r>
        <w:rPr>
          <w:spacing w:val="1"/>
        </w:rPr>
        <w:t xml:space="preserve"> </w:t>
      </w:r>
      <w:r>
        <w:t>всеми</w:t>
      </w:r>
      <w:r>
        <w:rPr>
          <w:spacing w:val="1"/>
        </w:rPr>
        <w:t xml:space="preserve"> </w:t>
      </w:r>
      <w:r>
        <w:t>предметными</w:t>
      </w:r>
      <w:r>
        <w:rPr>
          <w:spacing w:val="71"/>
        </w:rPr>
        <w:t xml:space="preserve"> </w:t>
      </w:r>
      <w:r>
        <w:t>областями</w:t>
      </w:r>
      <w:r>
        <w:rPr>
          <w:spacing w:val="1"/>
        </w:rPr>
        <w:t xml:space="preserve"> </w:t>
      </w:r>
      <w:r>
        <w:t>среднего</w:t>
      </w:r>
      <w:r>
        <w:rPr>
          <w:spacing w:val="-3"/>
        </w:rPr>
        <w:t xml:space="preserve"> </w:t>
      </w:r>
      <w:r>
        <w:t>общего</w:t>
      </w:r>
      <w:r>
        <w:rPr>
          <w:spacing w:val="1"/>
        </w:rPr>
        <w:t xml:space="preserve"> </w:t>
      </w:r>
      <w:r>
        <w:t>образования.</w:t>
      </w:r>
    </w:p>
    <w:p w14:paraId="54319122" w14:textId="77777777" w:rsidR="000152B1" w:rsidRDefault="00FF098B" w:rsidP="003E55D4">
      <w:pPr>
        <w:spacing w:before="1"/>
        <w:ind w:right="2865"/>
        <w:jc w:val="both"/>
        <w:rPr>
          <w:i/>
          <w:sz w:val="28"/>
        </w:rPr>
      </w:pPr>
      <w:r>
        <w:rPr>
          <w:i/>
          <w:sz w:val="28"/>
        </w:rPr>
        <w:t>Основы знаний о физической культуре, умения навыки</w:t>
      </w:r>
      <w:r>
        <w:rPr>
          <w:i/>
          <w:spacing w:val="-68"/>
          <w:sz w:val="28"/>
        </w:rPr>
        <w:t xml:space="preserve"> </w:t>
      </w:r>
      <w:r>
        <w:rPr>
          <w:i/>
          <w:sz w:val="28"/>
        </w:rPr>
        <w:t>Социокультурные</w:t>
      </w:r>
      <w:r>
        <w:rPr>
          <w:i/>
          <w:spacing w:val="-5"/>
          <w:sz w:val="28"/>
        </w:rPr>
        <w:t xml:space="preserve"> </w:t>
      </w:r>
      <w:r>
        <w:rPr>
          <w:i/>
          <w:sz w:val="28"/>
        </w:rPr>
        <w:t>основы</w:t>
      </w:r>
    </w:p>
    <w:p w14:paraId="0C99A5A3" w14:textId="77777777" w:rsidR="000152B1" w:rsidRDefault="00FF098B" w:rsidP="003E55D4">
      <w:pPr>
        <w:pStyle w:val="a3"/>
        <w:ind w:left="0" w:right="335" w:firstLine="566"/>
      </w:pPr>
      <w:r>
        <w:t>Физическая культура общества и человека, понятие физической культуры</w:t>
      </w:r>
      <w:r>
        <w:rPr>
          <w:spacing w:val="1"/>
        </w:rPr>
        <w:t xml:space="preserve"> </w:t>
      </w:r>
      <w:r>
        <w:t>личности.</w:t>
      </w:r>
      <w:r>
        <w:rPr>
          <w:spacing w:val="1"/>
        </w:rPr>
        <w:t xml:space="preserve"> </w:t>
      </w:r>
      <w:r>
        <w:t>Ценностные</w:t>
      </w:r>
      <w:r>
        <w:rPr>
          <w:spacing w:val="1"/>
        </w:rPr>
        <w:t xml:space="preserve"> </w:t>
      </w:r>
      <w:r>
        <w:t>ориентации</w:t>
      </w:r>
      <w:r>
        <w:rPr>
          <w:spacing w:val="1"/>
        </w:rPr>
        <w:t xml:space="preserve"> </w:t>
      </w:r>
      <w:r>
        <w:t>индивидуальной</w:t>
      </w:r>
      <w:r>
        <w:rPr>
          <w:spacing w:val="1"/>
        </w:rPr>
        <w:t xml:space="preserve"> </w:t>
      </w:r>
      <w:r>
        <w:t>физкультурной</w:t>
      </w:r>
      <w:r>
        <w:rPr>
          <w:spacing w:val="-67"/>
        </w:rPr>
        <w:t xml:space="preserve"> </w:t>
      </w:r>
      <w:r>
        <w:t>деятельности:</w:t>
      </w:r>
      <w:r>
        <w:rPr>
          <w:spacing w:val="1"/>
        </w:rPr>
        <w:t xml:space="preserve"> </w:t>
      </w:r>
      <w:r>
        <w:t>укрепление</w:t>
      </w:r>
      <w:r>
        <w:rPr>
          <w:spacing w:val="1"/>
        </w:rPr>
        <w:t xml:space="preserve"> </w:t>
      </w:r>
      <w:r>
        <w:t>здоровья;</w:t>
      </w:r>
      <w:r>
        <w:rPr>
          <w:spacing w:val="1"/>
        </w:rPr>
        <w:t xml:space="preserve"> </w:t>
      </w:r>
      <w:r>
        <w:t>физическое</w:t>
      </w:r>
      <w:r>
        <w:rPr>
          <w:spacing w:val="1"/>
        </w:rPr>
        <w:t xml:space="preserve"> </w:t>
      </w:r>
      <w:r>
        <w:t>совершенствование</w:t>
      </w:r>
      <w:r>
        <w:rPr>
          <w:spacing w:val="1"/>
        </w:rPr>
        <w:t xml:space="preserve"> </w:t>
      </w:r>
      <w:r>
        <w:t>и</w:t>
      </w:r>
      <w:r>
        <w:rPr>
          <w:spacing w:val="1"/>
        </w:rPr>
        <w:t xml:space="preserve"> </w:t>
      </w:r>
      <w:r>
        <w:t>формирование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Современное</w:t>
      </w:r>
      <w:r>
        <w:rPr>
          <w:spacing w:val="1"/>
        </w:rPr>
        <w:t xml:space="preserve"> </w:t>
      </w:r>
      <w:r>
        <w:t>олимпийское</w:t>
      </w:r>
      <w:r>
        <w:rPr>
          <w:spacing w:val="1"/>
        </w:rPr>
        <w:t xml:space="preserve"> </w:t>
      </w:r>
      <w:r>
        <w:t>и</w:t>
      </w:r>
      <w:r>
        <w:rPr>
          <w:spacing w:val="1"/>
        </w:rPr>
        <w:t xml:space="preserve"> </w:t>
      </w:r>
      <w:r>
        <w:t>физкультурно-массовое</w:t>
      </w:r>
      <w:r>
        <w:rPr>
          <w:spacing w:val="1"/>
        </w:rPr>
        <w:t xml:space="preserve"> </w:t>
      </w:r>
      <w:r>
        <w:t>движение.</w:t>
      </w:r>
      <w:r>
        <w:rPr>
          <w:spacing w:val="1"/>
        </w:rPr>
        <w:t xml:space="preserve"> </w:t>
      </w:r>
      <w:r>
        <w:t>Современные</w:t>
      </w:r>
      <w:r>
        <w:rPr>
          <w:spacing w:val="1"/>
        </w:rPr>
        <w:t xml:space="preserve"> </w:t>
      </w:r>
      <w:r>
        <w:t>оздоровительные</w:t>
      </w:r>
      <w:r>
        <w:rPr>
          <w:spacing w:val="1"/>
        </w:rPr>
        <w:t xml:space="preserve"> </w:t>
      </w:r>
      <w:r>
        <w:t>системы</w:t>
      </w:r>
      <w:r>
        <w:rPr>
          <w:spacing w:val="1"/>
        </w:rPr>
        <w:t xml:space="preserve"> </w:t>
      </w:r>
      <w:r>
        <w:t>физического</w:t>
      </w:r>
      <w:r>
        <w:rPr>
          <w:spacing w:val="1"/>
        </w:rPr>
        <w:t xml:space="preserve"> </w:t>
      </w:r>
      <w:r>
        <w:t>воспитания,</w:t>
      </w:r>
      <w:r>
        <w:rPr>
          <w:spacing w:val="1"/>
        </w:rPr>
        <w:t xml:space="preserve"> </w:t>
      </w:r>
      <w:r>
        <w:t>их</w:t>
      </w:r>
      <w:r>
        <w:rPr>
          <w:spacing w:val="1"/>
        </w:rPr>
        <w:t xml:space="preserve"> </w:t>
      </w:r>
      <w:r>
        <w:t>роль</w:t>
      </w:r>
      <w:r>
        <w:rPr>
          <w:spacing w:val="1"/>
        </w:rPr>
        <w:t xml:space="preserve"> </w:t>
      </w:r>
      <w:r>
        <w:t>в</w:t>
      </w:r>
      <w:r>
        <w:rPr>
          <w:spacing w:val="1"/>
        </w:rPr>
        <w:t xml:space="preserve"> </w:t>
      </w:r>
      <w:r>
        <w:t>формировании</w:t>
      </w:r>
      <w:r>
        <w:rPr>
          <w:spacing w:val="1"/>
        </w:rPr>
        <w:t xml:space="preserve"> </w:t>
      </w:r>
      <w:r>
        <w:t>здорового</w:t>
      </w:r>
      <w:r>
        <w:rPr>
          <w:spacing w:val="1"/>
        </w:rPr>
        <w:t xml:space="preserve"> </w:t>
      </w:r>
      <w:r>
        <w:t>образа жизни,</w:t>
      </w:r>
      <w:r>
        <w:rPr>
          <w:spacing w:val="1"/>
        </w:rPr>
        <w:t xml:space="preserve"> </w:t>
      </w:r>
      <w:r>
        <w:t>сохранении</w:t>
      </w:r>
      <w:r>
        <w:rPr>
          <w:spacing w:val="-1"/>
        </w:rPr>
        <w:t xml:space="preserve"> </w:t>
      </w:r>
      <w:r>
        <w:t>творческой активности</w:t>
      </w:r>
      <w:r>
        <w:rPr>
          <w:spacing w:val="-2"/>
        </w:rPr>
        <w:t xml:space="preserve"> </w:t>
      </w:r>
      <w:r>
        <w:t>и долголетия.</w:t>
      </w:r>
    </w:p>
    <w:p w14:paraId="7D742159" w14:textId="77777777" w:rsidR="000152B1" w:rsidRDefault="00FF098B" w:rsidP="003E55D4">
      <w:pPr>
        <w:pStyle w:val="a3"/>
        <w:ind w:left="0" w:right="342" w:firstLine="566"/>
      </w:pPr>
      <w:r>
        <w:t>Основы</w:t>
      </w:r>
      <w:r>
        <w:rPr>
          <w:spacing w:val="1"/>
        </w:rPr>
        <w:t xml:space="preserve"> </w:t>
      </w:r>
      <w:r>
        <w:t>законодательства</w:t>
      </w:r>
      <w:r>
        <w:rPr>
          <w:spacing w:val="1"/>
        </w:rPr>
        <w:t xml:space="preserve"> </w:t>
      </w:r>
      <w:r>
        <w:t>РФ</w:t>
      </w:r>
      <w:r>
        <w:rPr>
          <w:spacing w:val="1"/>
        </w:rPr>
        <w:t xml:space="preserve"> </w:t>
      </w:r>
      <w:r>
        <w:t>в</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спорта,</w:t>
      </w:r>
      <w:r>
        <w:rPr>
          <w:spacing w:val="1"/>
        </w:rPr>
        <w:t xml:space="preserve"> </w:t>
      </w:r>
      <w:r>
        <w:t>туризма,</w:t>
      </w:r>
      <w:r>
        <w:rPr>
          <w:spacing w:val="-2"/>
        </w:rPr>
        <w:t xml:space="preserve"> </w:t>
      </w:r>
      <w:r>
        <w:t>охраны здоровья.</w:t>
      </w:r>
    </w:p>
    <w:p w14:paraId="6B3049F1" w14:textId="77777777" w:rsidR="000152B1" w:rsidRDefault="00FF098B" w:rsidP="003E55D4">
      <w:pPr>
        <w:spacing w:line="321" w:lineRule="exact"/>
        <w:jc w:val="both"/>
        <w:rPr>
          <w:i/>
          <w:sz w:val="28"/>
        </w:rPr>
      </w:pPr>
      <w:r>
        <w:rPr>
          <w:i/>
          <w:sz w:val="28"/>
        </w:rPr>
        <w:t>Психолого-педагогические</w:t>
      </w:r>
      <w:r>
        <w:rPr>
          <w:i/>
          <w:spacing w:val="-9"/>
          <w:sz w:val="28"/>
        </w:rPr>
        <w:t xml:space="preserve"> </w:t>
      </w:r>
      <w:r>
        <w:rPr>
          <w:i/>
          <w:sz w:val="28"/>
        </w:rPr>
        <w:t>основы</w:t>
      </w:r>
    </w:p>
    <w:p w14:paraId="36919112" w14:textId="77777777" w:rsidR="000152B1" w:rsidRDefault="00FF098B" w:rsidP="003E55D4">
      <w:pPr>
        <w:pStyle w:val="a3"/>
        <w:ind w:left="0" w:right="334" w:firstLine="566"/>
      </w:pPr>
      <w:r>
        <w:t>Способы</w:t>
      </w:r>
      <w:r>
        <w:rPr>
          <w:spacing w:val="1"/>
        </w:rPr>
        <w:t xml:space="preserve"> </w:t>
      </w:r>
      <w:r>
        <w:t>индивидуальной</w:t>
      </w:r>
      <w:r>
        <w:rPr>
          <w:spacing w:val="1"/>
        </w:rPr>
        <w:t xml:space="preserve"> </w:t>
      </w:r>
      <w:r>
        <w:t>организации,</w:t>
      </w:r>
      <w:r>
        <w:rPr>
          <w:spacing w:val="1"/>
        </w:rPr>
        <w:t xml:space="preserve"> </w:t>
      </w:r>
      <w:r>
        <w:t>планирования,</w:t>
      </w:r>
      <w:r>
        <w:rPr>
          <w:spacing w:val="1"/>
        </w:rPr>
        <w:t xml:space="preserve"> </w:t>
      </w:r>
      <w:r>
        <w:t>регулирования</w:t>
      </w:r>
      <w:r>
        <w:rPr>
          <w:spacing w:val="1"/>
        </w:rPr>
        <w:t xml:space="preserve"> </w:t>
      </w:r>
      <w:r>
        <w:t>и</w:t>
      </w:r>
      <w:r>
        <w:rPr>
          <w:spacing w:val="-67"/>
        </w:rPr>
        <w:t xml:space="preserve"> </w:t>
      </w:r>
      <w:r>
        <w:t>контроля</w:t>
      </w:r>
      <w:r>
        <w:rPr>
          <w:spacing w:val="1"/>
        </w:rPr>
        <w:t xml:space="preserve"> </w:t>
      </w:r>
      <w:r>
        <w:t>за</w:t>
      </w:r>
      <w:r>
        <w:rPr>
          <w:spacing w:val="1"/>
        </w:rPr>
        <w:t xml:space="preserve"> </w:t>
      </w:r>
      <w:r>
        <w:t>физическими</w:t>
      </w:r>
      <w:r>
        <w:rPr>
          <w:spacing w:val="1"/>
        </w:rPr>
        <w:t xml:space="preserve"> </w:t>
      </w:r>
      <w:r>
        <w:t>нагрузками</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Основные</w:t>
      </w:r>
      <w:r>
        <w:rPr>
          <w:spacing w:val="1"/>
        </w:rPr>
        <w:t xml:space="preserve"> </w:t>
      </w:r>
      <w:r>
        <w:t>формы</w:t>
      </w:r>
      <w:r>
        <w:rPr>
          <w:spacing w:val="1"/>
        </w:rPr>
        <w:t xml:space="preserve"> </w:t>
      </w:r>
      <w:r>
        <w:t>и</w:t>
      </w:r>
      <w:r>
        <w:rPr>
          <w:spacing w:val="1"/>
        </w:rPr>
        <w:t xml:space="preserve"> </w:t>
      </w:r>
      <w:r>
        <w:t>виды</w:t>
      </w:r>
      <w:r>
        <w:rPr>
          <w:spacing w:val="1"/>
        </w:rPr>
        <w:t xml:space="preserve"> </w:t>
      </w:r>
      <w:r>
        <w:t>физических</w:t>
      </w:r>
      <w:r>
        <w:rPr>
          <w:spacing w:val="1"/>
        </w:rPr>
        <w:t xml:space="preserve"> </w:t>
      </w:r>
      <w:r>
        <w:t>упражнений.</w:t>
      </w:r>
      <w:r>
        <w:rPr>
          <w:spacing w:val="1"/>
        </w:rPr>
        <w:t xml:space="preserve"> </w:t>
      </w:r>
      <w:r>
        <w:t>Понятие</w:t>
      </w:r>
      <w:r>
        <w:rPr>
          <w:spacing w:val="-67"/>
        </w:rPr>
        <w:t xml:space="preserve"> </w:t>
      </w:r>
      <w:r>
        <w:t>телосложения</w:t>
      </w:r>
      <w:r>
        <w:rPr>
          <w:spacing w:val="1"/>
        </w:rPr>
        <w:t xml:space="preserve"> </w:t>
      </w:r>
      <w:r>
        <w:t>и</w:t>
      </w:r>
      <w:r>
        <w:rPr>
          <w:spacing w:val="1"/>
        </w:rPr>
        <w:t xml:space="preserve"> </w:t>
      </w:r>
      <w:r>
        <w:t>характеристика</w:t>
      </w:r>
      <w:r>
        <w:rPr>
          <w:spacing w:val="1"/>
        </w:rPr>
        <w:t xml:space="preserve"> </w:t>
      </w:r>
      <w:r>
        <w:t>его</w:t>
      </w:r>
      <w:r>
        <w:rPr>
          <w:spacing w:val="1"/>
        </w:rPr>
        <w:t xml:space="preserve"> </w:t>
      </w:r>
      <w:r>
        <w:t>основных</w:t>
      </w:r>
      <w:r>
        <w:rPr>
          <w:spacing w:val="1"/>
        </w:rPr>
        <w:t xml:space="preserve"> </w:t>
      </w:r>
      <w:r>
        <w:t>типов.</w:t>
      </w:r>
      <w:r>
        <w:rPr>
          <w:spacing w:val="1"/>
        </w:rPr>
        <w:t xml:space="preserve"> </w:t>
      </w:r>
      <w:r>
        <w:t>Оздоровительные</w:t>
      </w:r>
      <w:r>
        <w:rPr>
          <w:spacing w:val="1"/>
        </w:rPr>
        <w:t xml:space="preserve"> </w:t>
      </w:r>
      <w:r>
        <w:t>мероприятия по восстановлению организма и повышению работоспособности.</w:t>
      </w:r>
      <w:r>
        <w:rPr>
          <w:spacing w:val="1"/>
        </w:rPr>
        <w:t xml:space="preserve"> </w:t>
      </w:r>
      <w:r>
        <w:t>Основы</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спортивно-массовых</w:t>
      </w:r>
      <w:r>
        <w:rPr>
          <w:spacing w:val="1"/>
        </w:rPr>
        <w:t xml:space="preserve"> </w:t>
      </w:r>
      <w:r>
        <w:t>соревнований</w:t>
      </w:r>
      <w:r>
        <w:rPr>
          <w:spacing w:val="1"/>
        </w:rPr>
        <w:t xml:space="preserve"> </w:t>
      </w:r>
      <w:r>
        <w:t>по</w:t>
      </w:r>
      <w:r>
        <w:rPr>
          <w:spacing w:val="1"/>
        </w:rPr>
        <w:t xml:space="preserve"> </w:t>
      </w:r>
      <w:r>
        <w:t>различным видам спорта. Особенности самостоятельной подготовки к участию</w:t>
      </w:r>
      <w:r>
        <w:rPr>
          <w:spacing w:val="1"/>
        </w:rPr>
        <w:t xml:space="preserve"> </w:t>
      </w:r>
      <w:r>
        <w:t>в</w:t>
      </w:r>
      <w:r>
        <w:rPr>
          <w:spacing w:val="-4"/>
        </w:rPr>
        <w:t xml:space="preserve"> </w:t>
      </w:r>
      <w:r>
        <w:t>спортивно-массовых мероприятиях.</w:t>
      </w:r>
      <w:r>
        <w:rPr>
          <w:spacing w:val="-2"/>
        </w:rPr>
        <w:t xml:space="preserve"> </w:t>
      </w:r>
      <w:r>
        <w:t>Способы</w:t>
      </w:r>
      <w:r>
        <w:rPr>
          <w:spacing w:val="-4"/>
        </w:rPr>
        <w:t xml:space="preserve"> </w:t>
      </w:r>
      <w:r>
        <w:t>регулирования</w:t>
      </w:r>
      <w:r>
        <w:rPr>
          <w:spacing w:val="-1"/>
        </w:rPr>
        <w:t xml:space="preserve"> </w:t>
      </w:r>
      <w:r>
        <w:t>массы</w:t>
      </w:r>
      <w:r>
        <w:rPr>
          <w:spacing w:val="-1"/>
        </w:rPr>
        <w:t xml:space="preserve"> </w:t>
      </w:r>
      <w:r>
        <w:t>тела.</w:t>
      </w:r>
    </w:p>
    <w:p w14:paraId="09773662" w14:textId="77777777" w:rsidR="000152B1" w:rsidRDefault="00FF098B" w:rsidP="003E55D4">
      <w:pPr>
        <w:spacing w:before="1" w:line="322" w:lineRule="exact"/>
        <w:jc w:val="both"/>
        <w:rPr>
          <w:i/>
          <w:sz w:val="28"/>
        </w:rPr>
      </w:pPr>
      <w:r>
        <w:rPr>
          <w:i/>
          <w:sz w:val="28"/>
        </w:rPr>
        <w:t>Медико-биологические</w:t>
      </w:r>
      <w:r>
        <w:rPr>
          <w:i/>
          <w:spacing w:val="-6"/>
          <w:sz w:val="28"/>
        </w:rPr>
        <w:t xml:space="preserve"> </w:t>
      </w:r>
      <w:r>
        <w:rPr>
          <w:i/>
          <w:sz w:val="28"/>
        </w:rPr>
        <w:t>основы</w:t>
      </w:r>
    </w:p>
    <w:p w14:paraId="3D6E1515" w14:textId="77777777" w:rsidR="000152B1" w:rsidRDefault="00FF098B" w:rsidP="003E55D4">
      <w:pPr>
        <w:pStyle w:val="a3"/>
        <w:ind w:left="0" w:right="343" w:firstLine="566"/>
      </w:pPr>
      <w:r>
        <w:t>Роль</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в</w:t>
      </w:r>
      <w:r>
        <w:rPr>
          <w:spacing w:val="1"/>
        </w:rPr>
        <w:t xml:space="preserve"> </w:t>
      </w:r>
      <w:r>
        <w:t>профилактике</w:t>
      </w:r>
      <w:r>
        <w:rPr>
          <w:spacing w:val="1"/>
        </w:rPr>
        <w:t xml:space="preserve"> </w:t>
      </w:r>
      <w:r>
        <w:t>заболеваний</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Основы.</w:t>
      </w:r>
      <w:r>
        <w:rPr>
          <w:spacing w:val="1"/>
        </w:rPr>
        <w:t xml:space="preserve"> </w:t>
      </w:r>
      <w:r>
        <w:t>Организации</w:t>
      </w:r>
      <w:r>
        <w:rPr>
          <w:spacing w:val="1"/>
        </w:rPr>
        <w:t xml:space="preserve"> </w:t>
      </w:r>
      <w:r>
        <w:t>двигательного</w:t>
      </w:r>
      <w:r>
        <w:rPr>
          <w:spacing w:val="1"/>
        </w:rPr>
        <w:t xml:space="preserve"> </w:t>
      </w:r>
      <w:r>
        <w:t>режима,</w:t>
      </w:r>
      <w:r>
        <w:rPr>
          <w:spacing w:val="1"/>
        </w:rPr>
        <w:t xml:space="preserve"> </w:t>
      </w:r>
      <w:r>
        <w:t>характеристика</w:t>
      </w:r>
      <w:r>
        <w:rPr>
          <w:spacing w:val="1"/>
        </w:rPr>
        <w:t xml:space="preserve"> </w:t>
      </w:r>
      <w:r>
        <w:t>упражнений</w:t>
      </w:r>
      <w:r>
        <w:rPr>
          <w:spacing w:val="1"/>
        </w:rPr>
        <w:t xml:space="preserve"> </w:t>
      </w:r>
      <w:r>
        <w:t>и</w:t>
      </w:r>
      <w:r>
        <w:rPr>
          <w:spacing w:val="1"/>
        </w:rPr>
        <w:t xml:space="preserve"> </w:t>
      </w:r>
      <w:r>
        <w:t>подбор</w:t>
      </w:r>
      <w:r>
        <w:rPr>
          <w:spacing w:val="1"/>
        </w:rPr>
        <w:t xml:space="preserve"> </w:t>
      </w:r>
      <w:r>
        <w:t>форм</w:t>
      </w:r>
      <w:r>
        <w:rPr>
          <w:spacing w:val="1"/>
        </w:rPr>
        <w:t xml:space="preserve"> </w:t>
      </w:r>
      <w:r>
        <w:t>занятий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особенностей</w:t>
      </w:r>
      <w:r>
        <w:rPr>
          <w:spacing w:val="1"/>
        </w:rPr>
        <w:t xml:space="preserve"> </w:t>
      </w:r>
      <w:r>
        <w:t>индивидуальной</w:t>
      </w:r>
      <w:r>
        <w:rPr>
          <w:spacing w:val="1"/>
        </w:rPr>
        <w:t xml:space="preserve"> </w:t>
      </w:r>
      <w:r>
        <w:t>учебной</w:t>
      </w:r>
      <w:r>
        <w:rPr>
          <w:spacing w:val="1"/>
        </w:rPr>
        <w:t xml:space="preserve"> </w:t>
      </w:r>
      <w:r>
        <w:t>деятельности,</w:t>
      </w:r>
      <w:r>
        <w:rPr>
          <w:spacing w:val="1"/>
        </w:rPr>
        <w:t xml:space="preserve"> </w:t>
      </w:r>
      <w:r>
        <w:t>самочувствия</w:t>
      </w:r>
      <w:r>
        <w:rPr>
          <w:spacing w:val="1"/>
        </w:rPr>
        <w:t xml:space="preserve"> </w:t>
      </w:r>
      <w:r>
        <w:t>и</w:t>
      </w:r>
      <w:r>
        <w:rPr>
          <w:spacing w:val="1"/>
        </w:rPr>
        <w:t xml:space="preserve"> </w:t>
      </w:r>
      <w:r>
        <w:t>показателей</w:t>
      </w:r>
      <w:r>
        <w:rPr>
          <w:spacing w:val="-1"/>
        </w:rPr>
        <w:t xml:space="preserve"> </w:t>
      </w:r>
      <w:r>
        <w:t>здоровья.</w:t>
      </w:r>
    </w:p>
    <w:p w14:paraId="432BAB68" w14:textId="77777777" w:rsidR="000152B1" w:rsidRDefault="00FF098B" w:rsidP="003E55D4">
      <w:pPr>
        <w:pStyle w:val="1"/>
        <w:spacing w:before="6" w:line="322" w:lineRule="exact"/>
        <w:ind w:left="0"/>
      </w:pPr>
      <w:r>
        <w:t>Базовый</w:t>
      </w:r>
      <w:r>
        <w:rPr>
          <w:spacing w:val="-5"/>
        </w:rPr>
        <w:t xml:space="preserve"> </w:t>
      </w:r>
      <w:r>
        <w:t>уровень</w:t>
      </w:r>
    </w:p>
    <w:p w14:paraId="7D5B9A61" w14:textId="77777777" w:rsidR="000152B1" w:rsidRDefault="00FF098B" w:rsidP="003E55D4">
      <w:pPr>
        <w:spacing w:line="319" w:lineRule="exact"/>
        <w:jc w:val="both"/>
        <w:rPr>
          <w:b/>
          <w:sz w:val="28"/>
        </w:rPr>
      </w:pPr>
      <w:r>
        <w:rPr>
          <w:b/>
          <w:sz w:val="28"/>
        </w:rPr>
        <w:t>Физическая</w:t>
      </w:r>
      <w:r>
        <w:rPr>
          <w:b/>
          <w:spacing w:val="-2"/>
          <w:sz w:val="28"/>
        </w:rPr>
        <w:t xml:space="preserve"> </w:t>
      </w:r>
      <w:r>
        <w:rPr>
          <w:b/>
          <w:sz w:val="28"/>
        </w:rPr>
        <w:t>культура</w:t>
      </w:r>
      <w:r>
        <w:rPr>
          <w:b/>
          <w:spacing w:val="-1"/>
          <w:sz w:val="28"/>
        </w:rPr>
        <w:t xml:space="preserve"> </w:t>
      </w:r>
      <w:r>
        <w:rPr>
          <w:b/>
          <w:sz w:val="28"/>
        </w:rPr>
        <w:t>и</w:t>
      </w:r>
      <w:r>
        <w:rPr>
          <w:b/>
          <w:spacing w:val="-3"/>
          <w:sz w:val="28"/>
        </w:rPr>
        <w:t xml:space="preserve"> </w:t>
      </w:r>
      <w:r>
        <w:rPr>
          <w:b/>
          <w:sz w:val="28"/>
        </w:rPr>
        <w:t>здоровый</w:t>
      </w:r>
      <w:r>
        <w:rPr>
          <w:b/>
          <w:spacing w:val="-6"/>
          <w:sz w:val="28"/>
        </w:rPr>
        <w:t xml:space="preserve"> </w:t>
      </w:r>
      <w:r>
        <w:rPr>
          <w:b/>
          <w:sz w:val="28"/>
        </w:rPr>
        <w:t>образ</w:t>
      </w:r>
      <w:r>
        <w:rPr>
          <w:b/>
          <w:spacing w:val="-1"/>
          <w:sz w:val="28"/>
        </w:rPr>
        <w:t xml:space="preserve"> </w:t>
      </w:r>
      <w:r>
        <w:rPr>
          <w:b/>
          <w:sz w:val="28"/>
        </w:rPr>
        <w:t>жизни</w:t>
      </w:r>
    </w:p>
    <w:p w14:paraId="3E3E8721" w14:textId="77777777" w:rsidR="000152B1" w:rsidRDefault="00FF098B" w:rsidP="003E55D4">
      <w:pPr>
        <w:pStyle w:val="a3"/>
        <w:ind w:left="0" w:right="339" w:firstLine="566"/>
      </w:pPr>
      <w:r>
        <w:t>Знания</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История</w:t>
      </w:r>
      <w:r>
        <w:rPr>
          <w:spacing w:val="1"/>
        </w:rPr>
        <w:t xml:space="preserve"> </w:t>
      </w:r>
      <w:r>
        <w:t>физической</w:t>
      </w:r>
      <w:r>
        <w:rPr>
          <w:spacing w:val="1"/>
        </w:rPr>
        <w:t xml:space="preserve"> </w:t>
      </w:r>
      <w:r>
        <w:t>культуры</w:t>
      </w:r>
      <w:r>
        <w:rPr>
          <w:spacing w:val="1"/>
        </w:rPr>
        <w:t xml:space="preserve"> </w:t>
      </w:r>
      <w:r>
        <w:t>.Роль</w:t>
      </w:r>
      <w:r>
        <w:rPr>
          <w:spacing w:val="1"/>
        </w:rPr>
        <w:t xml:space="preserve"> </w:t>
      </w:r>
      <w:r>
        <w:t>и</w:t>
      </w:r>
      <w:r>
        <w:rPr>
          <w:spacing w:val="1"/>
        </w:rPr>
        <w:t xml:space="preserve"> </w:t>
      </w:r>
      <w:r>
        <w:t>значение физической культуры в развитии человека. Правила подбора одежды</w:t>
      </w:r>
      <w:r>
        <w:rPr>
          <w:spacing w:val="1"/>
        </w:rPr>
        <w:t xml:space="preserve"> </w:t>
      </w:r>
      <w:r>
        <w:t>для</w:t>
      </w:r>
      <w:r>
        <w:rPr>
          <w:spacing w:val="1"/>
        </w:rPr>
        <w:t xml:space="preserve"> </w:t>
      </w:r>
      <w:r>
        <w:t>занятий на открытом воздухе. Ценностные ориентации индивидуальной</w:t>
      </w:r>
      <w:r>
        <w:rPr>
          <w:spacing w:val="1"/>
        </w:rPr>
        <w:t xml:space="preserve"> </w:t>
      </w:r>
      <w:r>
        <w:t>физкультурной</w:t>
      </w:r>
      <w:r>
        <w:rPr>
          <w:spacing w:val="1"/>
        </w:rPr>
        <w:t xml:space="preserve"> </w:t>
      </w:r>
      <w:r>
        <w:t>деятельности:</w:t>
      </w:r>
      <w:r>
        <w:rPr>
          <w:spacing w:val="1"/>
        </w:rPr>
        <w:t xml:space="preserve"> </w:t>
      </w:r>
      <w:r>
        <w:t>укрепление</w:t>
      </w:r>
      <w:r>
        <w:rPr>
          <w:spacing w:val="1"/>
        </w:rPr>
        <w:t xml:space="preserve"> </w:t>
      </w:r>
      <w:r>
        <w:t>здоровья;</w:t>
      </w:r>
      <w:r>
        <w:rPr>
          <w:spacing w:val="1"/>
        </w:rPr>
        <w:t xml:space="preserve"> </w:t>
      </w:r>
      <w:r>
        <w:t>физическое</w:t>
      </w:r>
      <w:r>
        <w:rPr>
          <w:spacing w:val="1"/>
        </w:rPr>
        <w:t xml:space="preserve"> </w:t>
      </w:r>
      <w:r>
        <w:t>совершенствование</w:t>
      </w:r>
      <w:r>
        <w:rPr>
          <w:spacing w:val="-4"/>
        </w:rPr>
        <w:t xml:space="preserve"> </w:t>
      </w:r>
      <w:r>
        <w:t>и</w:t>
      </w:r>
      <w:r>
        <w:rPr>
          <w:spacing w:val="-1"/>
        </w:rPr>
        <w:t xml:space="preserve"> </w:t>
      </w:r>
      <w:r>
        <w:t>формирование здорового образа</w:t>
      </w:r>
      <w:r>
        <w:rPr>
          <w:spacing w:val="-2"/>
        </w:rPr>
        <w:t xml:space="preserve"> </w:t>
      </w:r>
      <w:r>
        <w:t>жизни.</w:t>
      </w:r>
    </w:p>
    <w:p w14:paraId="7FD2DB9F" w14:textId="77777777" w:rsidR="000152B1" w:rsidRDefault="000152B1" w:rsidP="003E55D4">
      <w:pPr>
        <w:sectPr w:rsidR="000152B1">
          <w:pgSz w:w="11900" w:h="16840"/>
          <w:pgMar w:top="1040" w:right="500" w:bottom="480" w:left="900" w:header="0" w:footer="215" w:gutter="0"/>
          <w:cols w:space="720"/>
        </w:sectPr>
      </w:pPr>
    </w:p>
    <w:p w14:paraId="57404C69" w14:textId="77777777" w:rsidR="000152B1" w:rsidRDefault="00FF098B" w:rsidP="003E55D4">
      <w:pPr>
        <w:pStyle w:val="a3"/>
        <w:spacing w:before="77"/>
        <w:ind w:left="0" w:right="338" w:firstLine="566"/>
      </w:pPr>
      <w:r>
        <w:lastRenderedPageBreak/>
        <w:t>Современные оздоровительные системы физического воспитания, их роль</w:t>
      </w:r>
      <w:r>
        <w:rPr>
          <w:spacing w:val="1"/>
        </w:rPr>
        <w:t xml:space="preserve"> </w:t>
      </w:r>
      <w:r>
        <w:t>в формировании здорового образа жизни, сохранении творческой активности и</w:t>
      </w:r>
      <w:r>
        <w:rPr>
          <w:spacing w:val="1"/>
        </w:rPr>
        <w:t xml:space="preserve"> </w:t>
      </w:r>
      <w:r>
        <w:t>долголетия,</w:t>
      </w:r>
      <w:r>
        <w:rPr>
          <w:spacing w:val="1"/>
        </w:rPr>
        <w:t xml:space="preserve"> </w:t>
      </w:r>
      <w:r>
        <w:t>предупреждении</w:t>
      </w:r>
      <w:r>
        <w:rPr>
          <w:spacing w:val="1"/>
        </w:rPr>
        <w:t xml:space="preserve"> </w:t>
      </w:r>
      <w:r>
        <w:t>профессиональных</w:t>
      </w:r>
      <w:r>
        <w:rPr>
          <w:spacing w:val="1"/>
        </w:rPr>
        <w:t xml:space="preserve"> </w:t>
      </w:r>
      <w:r>
        <w:t>заболеваний</w:t>
      </w:r>
      <w:r>
        <w:rPr>
          <w:spacing w:val="1"/>
        </w:rPr>
        <w:t xml:space="preserve"> </w:t>
      </w:r>
      <w:r>
        <w:t>и</w:t>
      </w:r>
      <w:r>
        <w:rPr>
          <w:spacing w:val="1"/>
        </w:rPr>
        <w:t xml:space="preserve"> </w:t>
      </w:r>
      <w:r>
        <w:t>вредных</w:t>
      </w:r>
      <w:r>
        <w:rPr>
          <w:spacing w:val="1"/>
        </w:rPr>
        <w:t xml:space="preserve"> </w:t>
      </w:r>
      <w:r>
        <w:t>привычек,</w:t>
      </w:r>
      <w:r>
        <w:rPr>
          <w:spacing w:val="-1"/>
        </w:rPr>
        <w:t xml:space="preserve"> </w:t>
      </w:r>
      <w:r>
        <w:t>поддержании репродуктивной</w:t>
      </w:r>
      <w:r>
        <w:rPr>
          <w:spacing w:val="-1"/>
        </w:rPr>
        <w:t xml:space="preserve"> </w:t>
      </w:r>
      <w:r>
        <w:t>функции.</w:t>
      </w:r>
    </w:p>
    <w:p w14:paraId="58C0367A" w14:textId="77777777" w:rsidR="000152B1" w:rsidRDefault="00FF098B" w:rsidP="003E55D4">
      <w:pPr>
        <w:ind w:right="342" w:firstLine="566"/>
        <w:jc w:val="both"/>
        <w:rPr>
          <w:i/>
          <w:sz w:val="28"/>
        </w:rPr>
      </w:pPr>
      <w:r>
        <w:rPr>
          <w:i/>
          <w:sz w:val="28"/>
        </w:rPr>
        <w:t>Основы законодательства Российской Федерации в области физической</w:t>
      </w:r>
      <w:r>
        <w:rPr>
          <w:i/>
          <w:spacing w:val="1"/>
          <w:sz w:val="28"/>
        </w:rPr>
        <w:t xml:space="preserve"> </w:t>
      </w:r>
      <w:r>
        <w:rPr>
          <w:i/>
          <w:sz w:val="28"/>
        </w:rPr>
        <w:t>культуры,</w:t>
      </w:r>
      <w:r>
        <w:rPr>
          <w:i/>
          <w:spacing w:val="-2"/>
          <w:sz w:val="28"/>
        </w:rPr>
        <w:t xml:space="preserve"> </w:t>
      </w:r>
      <w:r>
        <w:rPr>
          <w:i/>
          <w:sz w:val="28"/>
        </w:rPr>
        <w:t>спорта,</w:t>
      </w:r>
      <w:r>
        <w:rPr>
          <w:i/>
          <w:spacing w:val="-1"/>
          <w:sz w:val="28"/>
        </w:rPr>
        <w:t xml:space="preserve"> </w:t>
      </w:r>
      <w:r>
        <w:rPr>
          <w:i/>
          <w:sz w:val="28"/>
        </w:rPr>
        <w:t>туризма,</w:t>
      </w:r>
      <w:r>
        <w:rPr>
          <w:i/>
          <w:spacing w:val="-1"/>
          <w:sz w:val="28"/>
        </w:rPr>
        <w:t xml:space="preserve"> </w:t>
      </w:r>
      <w:r>
        <w:rPr>
          <w:i/>
          <w:sz w:val="28"/>
        </w:rPr>
        <w:t>охраны</w:t>
      </w:r>
      <w:r>
        <w:rPr>
          <w:i/>
          <w:spacing w:val="-1"/>
          <w:sz w:val="28"/>
        </w:rPr>
        <w:t xml:space="preserve"> </w:t>
      </w:r>
      <w:r>
        <w:rPr>
          <w:i/>
          <w:sz w:val="28"/>
        </w:rPr>
        <w:t>здоровья.</w:t>
      </w:r>
    </w:p>
    <w:p w14:paraId="60F6DA75" w14:textId="77777777" w:rsidR="000152B1" w:rsidRDefault="00FF098B" w:rsidP="003E55D4">
      <w:pPr>
        <w:pStyle w:val="a3"/>
        <w:spacing w:line="242" w:lineRule="auto"/>
        <w:ind w:left="0" w:right="336" w:firstLine="566"/>
      </w:pPr>
      <w:r>
        <w:t>Физкультурно-оздоровительная</w:t>
      </w:r>
      <w:r>
        <w:rPr>
          <w:spacing w:val="1"/>
        </w:rPr>
        <w:t xml:space="preserve"> </w:t>
      </w:r>
      <w:r>
        <w:t>деятельность.</w:t>
      </w:r>
      <w:r>
        <w:rPr>
          <w:spacing w:val="1"/>
        </w:rPr>
        <w:t xml:space="preserve"> </w:t>
      </w:r>
      <w:r>
        <w:t>Оздоровительные</w:t>
      </w:r>
      <w:r>
        <w:rPr>
          <w:spacing w:val="1"/>
        </w:rPr>
        <w:t xml:space="preserve"> </w:t>
      </w:r>
      <w:r>
        <w:t>системы</w:t>
      </w:r>
      <w:r>
        <w:rPr>
          <w:spacing w:val="-67"/>
        </w:rPr>
        <w:t xml:space="preserve"> </w:t>
      </w:r>
      <w:r>
        <w:t>физического воспитания.</w:t>
      </w:r>
    </w:p>
    <w:p w14:paraId="7927A92B" w14:textId="77777777" w:rsidR="000152B1" w:rsidRDefault="00FF098B" w:rsidP="003E55D4">
      <w:pPr>
        <w:pStyle w:val="1"/>
        <w:spacing w:line="319" w:lineRule="exact"/>
        <w:ind w:left="0"/>
        <w:jc w:val="left"/>
      </w:pPr>
      <w:r>
        <w:t>Физическое</w:t>
      </w:r>
      <w:r>
        <w:rPr>
          <w:spacing w:val="-2"/>
        </w:rPr>
        <w:t xml:space="preserve"> </w:t>
      </w:r>
      <w:r>
        <w:t>совершенствование</w:t>
      </w:r>
    </w:p>
    <w:p w14:paraId="0191E1B1" w14:textId="77777777" w:rsidR="000152B1" w:rsidRDefault="00FF098B" w:rsidP="003E55D4">
      <w:pPr>
        <w:pStyle w:val="a3"/>
        <w:spacing w:line="319" w:lineRule="exact"/>
        <w:ind w:left="0"/>
        <w:jc w:val="left"/>
      </w:pPr>
      <w:r>
        <w:t>Совершенствование</w:t>
      </w:r>
      <w:r>
        <w:rPr>
          <w:spacing w:val="-6"/>
        </w:rPr>
        <w:t xml:space="preserve"> </w:t>
      </w:r>
      <w:r>
        <w:t>техники</w:t>
      </w:r>
      <w:r>
        <w:rPr>
          <w:spacing w:val="-4"/>
        </w:rPr>
        <w:t xml:space="preserve"> </w:t>
      </w:r>
      <w:r>
        <w:t>упражнений</w:t>
      </w:r>
      <w:r>
        <w:rPr>
          <w:spacing w:val="-3"/>
        </w:rPr>
        <w:t xml:space="preserve"> </w:t>
      </w:r>
      <w:r>
        <w:t>базовых</w:t>
      </w:r>
      <w:r>
        <w:rPr>
          <w:spacing w:val="-3"/>
        </w:rPr>
        <w:t xml:space="preserve"> </w:t>
      </w:r>
      <w:r>
        <w:t>видов</w:t>
      </w:r>
      <w:r>
        <w:rPr>
          <w:spacing w:val="-5"/>
        </w:rPr>
        <w:t xml:space="preserve"> </w:t>
      </w:r>
      <w:r>
        <w:t>спорта:</w:t>
      </w:r>
    </w:p>
    <w:p w14:paraId="548BFB92" w14:textId="77777777" w:rsidR="000152B1" w:rsidRDefault="00FF098B" w:rsidP="003E55D4">
      <w:pPr>
        <w:pStyle w:val="1"/>
        <w:spacing w:before="3" w:line="319" w:lineRule="exact"/>
        <w:ind w:left="0"/>
        <w:jc w:val="left"/>
      </w:pPr>
      <w:r>
        <w:t>Легкая</w:t>
      </w:r>
      <w:r>
        <w:rPr>
          <w:spacing w:val="-5"/>
        </w:rPr>
        <w:t xml:space="preserve"> </w:t>
      </w:r>
      <w:r>
        <w:t>атлетика</w:t>
      </w:r>
      <w:r>
        <w:rPr>
          <w:spacing w:val="-2"/>
        </w:rPr>
        <w:t xml:space="preserve"> </w:t>
      </w:r>
      <w:r>
        <w:t>и</w:t>
      </w:r>
      <w:r>
        <w:rPr>
          <w:spacing w:val="-7"/>
        </w:rPr>
        <w:t xml:space="preserve"> </w:t>
      </w:r>
      <w:r>
        <w:t>кроссовая</w:t>
      </w:r>
      <w:r>
        <w:rPr>
          <w:spacing w:val="-3"/>
        </w:rPr>
        <w:t xml:space="preserve"> </w:t>
      </w:r>
      <w:r>
        <w:t>подготовка</w:t>
      </w:r>
    </w:p>
    <w:p w14:paraId="193EF9B1" w14:textId="77777777" w:rsidR="000152B1" w:rsidRDefault="00FF098B" w:rsidP="003E55D4">
      <w:pPr>
        <w:pStyle w:val="a3"/>
        <w:ind w:left="0" w:right="337" w:firstLine="566"/>
      </w:pPr>
      <w:r>
        <w:t>Закономерности двигательной активности, спортивной тренировки. Бег 80</w:t>
      </w:r>
      <w:r>
        <w:rPr>
          <w:spacing w:val="1"/>
        </w:rPr>
        <w:t xml:space="preserve"> </w:t>
      </w:r>
      <w:r>
        <w:t>м с низкого старта, бег 30 м с высокого старта, бег 100 м с низкого старта,</w:t>
      </w:r>
      <w:r>
        <w:rPr>
          <w:spacing w:val="1"/>
        </w:rPr>
        <w:t xml:space="preserve"> </w:t>
      </w:r>
      <w:r>
        <w:t>прыжок в длину с места, метание гранаты 700 г (ю), 500 г (д), равномерный бег</w:t>
      </w:r>
      <w:r>
        <w:rPr>
          <w:spacing w:val="1"/>
        </w:rPr>
        <w:t xml:space="preserve"> </w:t>
      </w:r>
      <w:r>
        <w:t>до</w:t>
      </w:r>
      <w:r>
        <w:rPr>
          <w:spacing w:val="1"/>
        </w:rPr>
        <w:t xml:space="preserve"> </w:t>
      </w:r>
      <w:r>
        <w:t>2500</w:t>
      </w:r>
      <w:r>
        <w:rPr>
          <w:spacing w:val="1"/>
        </w:rPr>
        <w:t xml:space="preserve"> </w:t>
      </w:r>
      <w:r>
        <w:t>м.,</w:t>
      </w:r>
      <w:r>
        <w:rPr>
          <w:spacing w:val="1"/>
        </w:rPr>
        <w:t xml:space="preserve"> </w:t>
      </w:r>
      <w:r>
        <w:t>бег</w:t>
      </w:r>
      <w:r>
        <w:rPr>
          <w:spacing w:val="1"/>
        </w:rPr>
        <w:t xml:space="preserve"> </w:t>
      </w:r>
      <w:r>
        <w:t>800</w:t>
      </w:r>
      <w:r>
        <w:rPr>
          <w:spacing w:val="1"/>
        </w:rPr>
        <w:t xml:space="preserve"> </w:t>
      </w:r>
      <w:r>
        <w:t>м,</w:t>
      </w:r>
      <w:r>
        <w:rPr>
          <w:spacing w:val="1"/>
        </w:rPr>
        <w:t xml:space="preserve"> </w:t>
      </w:r>
      <w:r>
        <w:t>бег</w:t>
      </w:r>
      <w:r>
        <w:rPr>
          <w:spacing w:val="1"/>
        </w:rPr>
        <w:t xml:space="preserve"> </w:t>
      </w:r>
      <w:r>
        <w:t>3000</w:t>
      </w:r>
      <w:r>
        <w:rPr>
          <w:spacing w:val="1"/>
        </w:rPr>
        <w:t xml:space="preserve"> </w:t>
      </w:r>
      <w:r>
        <w:t>м</w:t>
      </w:r>
      <w:r>
        <w:rPr>
          <w:spacing w:val="1"/>
        </w:rPr>
        <w:t xml:space="preserve"> </w:t>
      </w:r>
      <w:r>
        <w:t>(ю),</w:t>
      </w:r>
      <w:r>
        <w:rPr>
          <w:spacing w:val="1"/>
        </w:rPr>
        <w:t xml:space="preserve"> </w:t>
      </w:r>
      <w:r>
        <w:t>бег</w:t>
      </w:r>
      <w:r>
        <w:rPr>
          <w:spacing w:val="1"/>
        </w:rPr>
        <w:t xml:space="preserve"> </w:t>
      </w:r>
      <w:r>
        <w:t>2000</w:t>
      </w:r>
      <w:r>
        <w:rPr>
          <w:spacing w:val="1"/>
        </w:rPr>
        <w:t xml:space="preserve"> </w:t>
      </w:r>
      <w:r>
        <w:t>м</w:t>
      </w:r>
      <w:r>
        <w:rPr>
          <w:spacing w:val="1"/>
        </w:rPr>
        <w:t xml:space="preserve"> </w:t>
      </w:r>
      <w:r>
        <w:t>(д),</w:t>
      </w:r>
      <w:r>
        <w:rPr>
          <w:spacing w:val="1"/>
        </w:rPr>
        <w:t xml:space="preserve"> </w:t>
      </w:r>
      <w:r>
        <w:t>прыжки</w:t>
      </w:r>
      <w:r>
        <w:rPr>
          <w:spacing w:val="1"/>
        </w:rPr>
        <w:t xml:space="preserve"> </w:t>
      </w:r>
      <w:r>
        <w:t>в</w:t>
      </w:r>
      <w:r>
        <w:rPr>
          <w:spacing w:val="1"/>
        </w:rPr>
        <w:t xml:space="preserve"> </w:t>
      </w:r>
      <w:r>
        <w:t>длину,</w:t>
      </w:r>
      <w:r>
        <w:rPr>
          <w:spacing w:val="1"/>
        </w:rPr>
        <w:t xml:space="preserve"> </w:t>
      </w:r>
      <w:r>
        <w:t>челночный бег, подтягивание на перекладине, поднимание туловища за 30 с,</w:t>
      </w:r>
      <w:r>
        <w:rPr>
          <w:spacing w:val="1"/>
        </w:rPr>
        <w:t xml:space="preserve"> </w:t>
      </w:r>
      <w:r>
        <w:t>прыжок</w:t>
      </w:r>
      <w:r>
        <w:rPr>
          <w:spacing w:val="-1"/>
        </w:rPr>
        <w:t xml:space="preserve"> </w:t>
      </w:r>
      <w:r>
        <w:t>в</w:t>
      </w:r>
      <w:r>
        <w:rPr>
          <w:spacing w:val="-2"/>
        </w:rPr>
        <w:t xml:space="preserve"> </w:t>
      </w:r>
      <w:r>
        <w:t>высоту</w:t>
      </w:r>
      <w:r>
        <w:rPr>
          <w:spacing w:val="-4"/>
        </w:rPr>
        <w:t xml:space="preserve"> </w:t>
      </w:r>
      <w:r>
        <w:t>с</w:t>
      </w:r>
      <w:r>
        <w:rPr>
          <w:spacing w:val="-1"/>
        </w:rPr>
        <w:t xml:space="preserve"> </w:t>
      </w:r>
      <w:r>
        <w:t>разбега,</w:t>
      </w:r>
      <w:r>
        <w:rPr>
          <w:spacing w:val="-1"/>
        </w:rPr>
        <w:t xml:space="preserve"> </w:t>
      </w:r>
      <w:r>
        <w:t>прыжки</w:t>
      </w:r>
      <w:r>
        <w:rPr>
          <w:spacing w:val="-1"/>
        </w:rPr>
        <w:t xml:space="preserve"> </w:t>
      </w:r>
      <w:r>
        <w:t>через</w:t>
      </w:r>
      <w:r>
        <w:rPr>
          <w:spacing w:val="-1"/>
        </w:rPr>
        <w:t xml:space="preserve"> </w:t>
      </w:r>
      <w:r>
        <w:t>скакалку.</w:t>
      </w:r>
    </w:p>
    <w:p w14:paraId="1FFDBE97" w14:textId="77777777" w:rsidR="000152B1" w:rsidRDefault="00FF098B" w:rsidP="003E55D4">
      <w:pPr>
        <w:pStyle w:val="1"/>
        <w:spacing w:before="3" w:line="319" w:lineRule="exact"/>
        <w:ind w:left="0"/>
        <w:jc w:val="left"/>
      </w:pPr>
      <w:r>
        <w:t>Гимнастика</w:t>
      </w:r>
    </w:p>
    <w:p w14:paraId="64855EAD" w14:textId="77777777" w:rsidR="000152B1" w:rsidRDefault="00FF098B" w:rsidP="003E55D4">
      <w:pPr>
        <w:pStyle w:val="a3"/>
        <w:ind w:left="0" w:right="336" w:firstLine="566"/>
      </w:pPr>
      <w:r>
        <w:t>Содержание раздела: длинный кувырок через препятствие 90 см, стойка на</w:t>
      </w:r>
      <w:r>
        <w:rPr>
          <w:spacing w:val="-67"/>
        </w:rPr>
        <w:t xml:space="preserve"> </w:t>
      </w:r>
      <w:r>
        <w:t>голове</w:t>
      </w:r>
      <w:r>
        <w:rPr>
          <w:spacing w:val="1"/>
        </w:rPr>
        <w:t xml:space="preserve"> </w:t>
      </w:r>
      <w:r>
        <w:t>и</w:t>
      </w:r>
      <w:r>
        <w:rPr>
          <w:spacing w:val="1"/>
        </w:rPr>
        <w:t xml:space="preserve"> </w:t>
      </w:r>
      <w:r>
        <w:t>руках</w:t>
      </w:r>
      <w:r>
        <w:rPr>
          <w:spacing w:val="1"/>
        </w:rPr>
        <w:t xml:space="preserve"> </w:t>
      </w:r>
      <w:r>
        <w:t>силой,</w:t>
      </w:r>
      <w:r>
        <w:rPr>
          <w:spacing w:val="1"/>
        </w:rPr>
        <w:t xml:space="preserve"> </w:t>
      </w:r>
      <w:r>
        <w:t>вис</w:t>
      </w:r>
      <w:r>
        <w:rPr>
          <w:spacing w:val="1"/>
        </w:rPr>
        <w:t xml:space="preserve"> </w:t>
      </w:r>
      <w:r>
        <w:t>прогнувшись</w:t>
      </w:r>
      <w:r>
        <w:rPr>
          <w:spacing w:val="1"/>
        </w:rPr>
        <w:t xml:space="preserve"> </w:t>
      </w:r>
      <w:r>
        <w:t>и</w:t>
      </w:r>
      <w:r>
        <w:rPr>
          <w:spacing w:val="1"/>
        </w:rPr>
        <w:t xml:space="preserve"> </w:t>
      </w:r>
      <w:r>
        <w:t>выход</w:t>
      </w:r>
      <w:r>
        <w:rPr>
          <w:spacing w:val="1"/>
        </w:rPr>
        <w:t xml:space="preserve"> </w:t>
      </w:r>
      <w:r>
        <w:t>в</w:t>
      </w:r>
      <w:r>
        <w:rPr>
          <w:spacing w:val="1"/>
        </w:rPr>
        <w:t xml:space="preserve"> </w:t>
      </w:r>
      <w:r>
        <w:t>сед,</w:t>
      </w:r>
      <w:r>
        <w:rPr>
          <w:spacing w:val="1"/>
        </w:rPr>
        <w:t xml:space="preserve"> </w:t>
      </w:r>
      <w:r>
        <w:t>опорный</w:t>
      </w:r>
      <w:r>
        <w:rPr>
          <w:spacing w:val="70"/>
        </w:rPr>
        <w:t xml:space="preserve"> </w:t>
      </w:r>
      <w:r>
        <w:t>прыжок,</w:t>
      </w:r>
      <w:r>
        <w:rPr>
          <w:spacing w:val="1"/>
        </w:rPr>
        <w:t xml:space="preserve"> </w:t>
      </w:r>
      <w:r>
        <w:t>лазанье</w:t>
      </w:r>
      <w:r>
        <w:rPr>
          <w:spacing w:val="1"/>
        </w:rPr>
        <w:t xml:space="preserve"> </w:t>
      </w:r>
      <w:r>
        <w:t>по</w:t>
      </w:r>
      <w:r>
        <w:rPr>
          <w:spacing w:val="1"/>
        </w:rPr>
        <w:t xml:space="preserve"> </w:t>
      </w:r>
      <w:r>
        <w:t>канату</w:t>
      </w:r>
      <w:r>
        <w:rPr>
          <w:spacing w:val="1"/>
        </w:rPr>
        <w:t xml:space="preserve"> </w:t>
      </w:r>
      <w:r>
        <w:t>без</w:t>
      </w:r>
      <w:r>
        <w:rPr>
          <w:spacing w:val="1"/>
        </w:rPr>
        <w:t xml:space="preserve"> </w:t>
      </w:r>
      <w:r>
        <w:t>помощи</w:t>
      </w:r>
      <w:r>
        <w:rPr>
          <w:spacing w:val="1"/>
        </w:rPr>
        <w:t xml:space="preserve"> </w:t>
      </w:r>
      <w:r>
        <w:t>ног,</w:t>
      </w:r>
      <w:r>
        <w:rPr>
          <w:spacing w:val="1"/>
        </w:rPr>
        <w:t xml:space="preserve"> </w:t>
      </w:r>
      <w:r>
        <w:t>прыжок</w:t>
      </w:r>
      <w:r>
        <w:rPr>
          <w:spacing w:val="1"/>
        </w:rPr>
        <w:t xml:space="preserve"> </w:t>
      </w:r>
      <w:r>
        <w:t>через</w:t>
      </w:r>
      <w:r>
        <w:rPr>
          <w:spacing w:val="1"/>
        </w:rPr>
        <w:t xml:space="preserve"> </w:t>
      </w:r>
      <w:r>
        <w:t>коня</w:t>
      </w:r>
      <w:r>
        <w:rPr>
          <w:spacing w:val="1"/>
        </w:rPr>
        <w:t xml:space="preserve"> </w:t>
      </w:r>
      <w:r>
        <w:t>в</w:t>
      </w:r>
      <w:r>
        <w:rPr>
          <w:spacing w:val="1"/>
        </w:rPr>
        <w:t xml:space="preserve"> </w:t>
      </w:r>
      <w:r>
        <w:t>ширину</w:t>
      </w:r>
      <w:r>
        <w:rPr>
          <w:spacing w:val="1"/>
        </w:rPr>
        <w:t xml:space="preserve"> </w:t>
      </w:r>
      <w:r>
        <w:t>боком,</w:t>
      </w:r>
      <w:r>
        <w:rPr>
          <w:spacing w:val="1"/>
        </w:rPr>
        <w:t xml:space="preserve"> </w:t>
      </w:r>
      <w:r>
        <w:t>акробатические соединения из 3-4 элементов, стойка на кистях, кувырок назад</w:t>
      </w:r>
      <w:r>
        <w:rPr>
          <w:spacing w:val="1"/>
        </w:rPr>
        <w:t xml:space="preserve"> </w:t>
      </w:r>
      <w:r>
        <w:t>через стойку на кистях, подъем в упор силой, размахивания и соскок назад,</w:t>
      </w:r>
      <w:r>
        <w:rPr>
          <w:spacing w:val="1"/>
        </w:rPr>
        <w:t xml:space="preserve"> </w:t>
      </w:r>
      <w:r>
        <w:t>переворот в упор из виса, прыжок через козла ноги врозь, мост борцовский,</w:t>
      </w:r>
      <w:r>
        <w:rPr>
          <w:spacing w:val="1"/>
        </w:rPr>
        <w:t xml:space="preserve"> </w:t>
      </w:r>
      <w:r>
        <w:t>подтягивание</w:t>
      </w:r>
      <w:r>
        <w:rPr>
          <w:spacing w:val="-1"/>
        </w:rPr>
        <w:t xml:space="preserve"> </w:t>
      </w:r>
      <w:r>
        <w:t>в</w:t>
      </w:r>
      <w:r>
        <w:rPr>
          <w:spacing w:val="-1"/>
        </w:rPr>
        <w:t xml:space="preserve"> </w:t>
      </w:r>
      <w:r>
        <w:t>висе</w:t>
      </w:r>
      <w:r>
        <w:rPr>
          <w:spacing w:val="-2"/>
        </w:rPr>
        <w:t xml:space="preserve"> </w:t>
      </w:r>
      <w:r>
        <w:t>хватом</w:t>
      </w:r>
      <w:r>
        <w:rPr>
          <w:spacing w:val="-3"/>
        </w:rPr>
        <w:t xml:space="preserve"> </w:t>
      </w:r>
      <w:r>
        <w:t>сверху.</w:t>
      </w:r>
    </w:p>
    <w:p w14:paraId="6B8DF90C" w14:textId="77777777" w:rsidR="000152B1" w:rsidRDefault="00FF098B" w:rsidP="003E55D4">
      <w:pPr>
        <w:pStyle w:val="a3"/>
        <w:ind w:left="0" w:right="337" w:firstLine="566"/>
      </w:pPr>
      <w:r>
        <w:rPr>
          <w:b/>
        </w:rPr>
        <w:t xml:space="preserve">Спортивные игры: Баскетбол. Волейбол </w:t>
      </w:r>
      <w:r>
        <w:t>Содержание раздела: верхняя</w:t>
      </w:r>
      <w:r>
        <w:rPr>
          <w:spacing w:val="1"/>
        </w:rPr>
        <w:t xml:space="preserve"> </w:t>
      </w:r>
      <w:r>
        <w:t>передача мяча, прием мяча снизу двумя руками, верхняя прямая подача мяча,</w:t>
      </w:r>
      <w:r>
        <w:rPr>
          <w:spacing w:val="1"/>
        </w:rPr>
        <w:t xml:space="preserve"> </w:t>
      </w:r>
      <w:r>
        <w:t>передача сверху в прыжке, передача, ловля, броски по кольцу с разных точек,</w:t>
      </w:r>
      <w:r>
        <w:rPr>
          <w:spacing w:val="1"/>
        </w:rPr>
        <w:t xml:space="preserve"> </w:t>
      </w:r>
      <w:r>
        <w:t>прием</w:t>
      </w:r>
      <w:r>
        <w:rPr>
          <w:spacing w:val="-1"/>
        </w:rPr>
        <w:t xml:space="preserve"> </w:t>
      </w:r>
      <w:r>
        <w:t>мяча снизу</w:t>
      </w:r>
      <w:r>
        <w:rPr>
          <w:spacing w:val="-5"/>
        </w:rPr>
        <w:t xml:space="preserve"> </w:t>
      </w:r>
      <w:r>
        <w:t>после</w:t>
      </w:r>
      <w:r>
        <w:rPr>
          <w:spacing w:val="-2"/>
        </w:rPr>
        <w:t xml:space="preserve"> </w:t>
      </w:r>
      <w:r>
        <w:t>передачи.</w:t>
      </w:r>
    </w:p>
    <w:p w14:paraId="40983845" w14:textId="77777777" w:rsidR="000152B1" w:rsidRDefault="00FF098B" w:rsidP="003E55D4">
      <w:pPr>
        <w:pStyle w:val="a3"/>
        <w:spacing w:line="322" w:lineRule="exact"/>
        <w:ind w:left="0"/>
      </w:pPr>
      <w:r>
        <w:rPr>
          <w:b/>
        </w:rPr>
        <w:t>Бадминтон</w:t>
      </w:r>
      <w:r>
        <w:t xml:space="preserve">:  </w:t>
      </w:r>
      <w:r>
        <w:rPr>
          <w:spacing w:val="2"/>
        </w:rPr>
        <w:t xml:space="preserve"> </w:t>
      </w:r>
      <w:r>
        <w:t xml:space="preserve">техники    выполнения:   </w:t>
      </w:r>
      <w:r>
        <w:rPr>
          <w:spacing w:val="1"/>
        </w:rPr>
        <w:t xml:space="preserve"> </w:t>
      </w:r>
      <w:r>
        <w:t xml:space="preserve">ударов  </w:t>
      </w:r>
      <w:r>
        <w:rPr>
          <w:spacing w:val="68"/>
        </w:rPr>
        <w:t xml:space="preserve"> </w:t>
      </w:r>
      <w:r>
        <w:t xml:space="preserve">на    сетке:  </w:t>
      </w:r>
      <w:r>
        <w:rPr>
          <w:spacing w:val="69"/>
        </w:rPr>
        <w:t xml:space="preserve"> </w:t>
      </w:r>
      <w:r>
        <w:t>«подставка»,</w:t>
      </w:r>
    </w:p>
    <w:p w14:paraId="2AB39319" w14:textId="77777777" w:rsidR="000152B1" w:rsidRDefault="00FF098B" w:rsidP="003E55D4">
      <w:pPr>
        <w:pStyle w:val="a3"/>
        <w:ind w:left="0" w:right="339"/>
      </w:pPr>
      <w:r>
        <w:t>«откидка»,</w:t>
      </w:r>
      <w:r>
        <w:rPr>
          <w:spacing w:val="1"/>
        </w:rPr>
        <w:t xml:space="preserve"> </w:t>
      </w:r>
      <w:r>
        <w:t>«добивание»,</w:t>
      </w:r>
      <w:r>
        <w:rPr>
          <w:spacing w:val="1"/>
        </w:rPr>
        <w:t xml:space="preserve"> </w:t>
      </w:r>
      <w:r>
        <w:t>«толчок»,</w:t>
      </w:r>
      <w:r>
        <w:rPr>
          <w:spacing w:val="1"/>
        </w:rPr>
        <w:t xml:space="preserve"> </w:t>
      </w:r>
      <w:r>
        <w:t>«перевод»</w:t>
      </w:r>
      <w:r>
        <w:rPr>
          <w:spacing w:val="1"/>
        </w:rPr>
        <w:t xml:space="preserve"> </w:t>
      </w:r>
      <w:r>
        <w:t>волана</w:t>
      </w:r>
      <w:r>
        <w:rPr>
          <w:spacing w:val="1"/>
        </w:rPr>
        <w:t xml:space="preserve"> </w:t>
      </w:r>
      <w:r>
        <w:t>открытой</w:t>
      </w:r>
      <w:r>
        <w:rPr>
          <w:spacing w:val="1"/>
        </w:rPr>
        <w:t xml:space="preserve"> </w:t>
      </w:r>
      <w:r>
        <w:t>и</w:t>
      </w:r>
      <w:r>
        <w:rPr>
          <w:spacing w:val="1"/>
        </w:rPr>
        <w:t xml:space="preserve"> </w:t>
      </w:r>
      <w:r>
        <w:t>закрытой</w:t>
      </w:r>
      <w:r>
        <w:rPr>
          <w:spacing w:val="1"/>
        </w:rPr>
        <w:t xml:space="preserve"> </w:t>
      </w:r>
      <w:r>
        <w:t>стороной</w:t>
      </w:r>
      <w:r>
        <w:rPr>
          <w:spacing w:val="1"/>
        </w:rPr>
        <w:t xml:space="preserve"> </w:t>
      </w:r>
      <w:r>
        <w:t>ракетки;</w:t>
      </w:r>
      <w:r>
        <w:rPr>
          <w:spacing w:val="1"/>
        </w:rPr>
        <w:t xml:space="preserve"> </w:t>
      </w:r>
      <w:r>
        <w:t>плоской</w:t>
      </w:r>
      <w:r>
        <w:rPr>
          <w:spacing w:val="1"/>
        </w:rPr>
        <w:t xml:space="preserve"> </w:t>
      </w:r>
      <w:r>
        <w:t>подачи</w:t>
      </w:r>
      <w:r>
        <w:rPr>
          <w:spacing w:val="1"/>
        </w:rPr>
        <w:t xml:space="preserve"> </w:t>
      </w:r>
      <w:r>
        <w:t>открытой</w:t>
      </w:r>
      <w:r>
        <w:rPr>
          <w:spacing w:val="1"/>
        </w:rPr>
        <w:t xml:space="preserve"> </w:t>
      </w:r>
      <w:r>
        <w:t>и</w:t>
      </w:r>
      <w:r>
        <w:rPr>
          <w:spacing w:val="1"/>
        </w:rPr>
        <w:t xml:space="preserve"> </w:t>
      </w:r>
      <w:r>
        <w:t>закрытой</w:t>
      </w:r>
      <w:r>
        <w:rPr>
          <w:spacing w:val="1"/>
        </w:rPr>
        <w:t xml:space="preserve"> </w:t>
      </w:r>
      <w:r>
        <w:t>стороной</w:t>
      </w:r>
      <w:r>
        <w:rPr>
          <w:spacing w:val="1"/>
        </w:rPr>
        <w:t xml:space="preserve"> </w:t>
      </w:r>
      <w:r>
        <w:t>ракетки;</w:t>
      </w:r>
      <w:r>
        <w:rPr>
          <w:spacing w:val="-67"/>
        </w:rPr>
        <w:t xml:space="preserve"> </w:t>
      </w:r>
      <w:r>
        <w:t>высокой</w:t>
      </w:r>
      <w:r>
        <w:rPr>
          <w:spacing w:val="1"/>
        </w:rPr>
        <w:t xml:space="preserve"> </w:t>
      </w:r>
      <w:r>
        <w:t>подачи.</w:t>
      </w:r>
      <w:r>
        <w:rPr>
          <w:spacing w:val="1"/>
        </w:rPr>
        <w:t xml:space="preserve"> </w:t>
      </w:r>
      <w:r>
        <w:t>Техника</w:t>
      </w:r>
      <w:r>
        <w:rPr>
          <w:spacing w:val="1"/>
        </w:rPr>
        <w:t xml:space="preserve"> </w:t>
      </w:r>
      <w:r>
        <w:t>передвижения</w:t>
      </w:r>
      <w:r>
        <w:rPr>
          <w:spacing w:val="1"/>
        </w:rPr>
        <w:t xml:space="preserve"> </w:t>
      </w:r>
      <w:r>
        <w:t>в</w:t>
      </w:r>
      <w:r>
        <w:rPr>
          <w:spacing w:val="1"/>
        </w:rPr>
        <w:t xml:space="preserve"> </w:t>
      </w:r>
      <w:r>
        <w:t>средней</w:t>
      </w:r>
      <w:r>
        <w:rPr>
          <w:spacing w:val="1"/>
        </w:rPr>
        <w:t xml:space="preserve"> </w:t>
      </w:r>
      <w:r>
        <w:t>зоне</w:t>
      </w:r>
      <w:r>
        <w:rPr>
          <w:spacing w:val="1"/>
        </w:rPr>
        <w:t xml:space="preserve"> </w:t>
      </w:r>
      <w:r>
        <w:t>площадки;</w:t>
      </w:r>
      <w:r>
        <w:rPr>
          <w:spacing w:val="1"/>
        </w:rPr>
        <w:t xml:space="preserve"> </w:t>
      </w:r>
      <w:r>
        <w:t>передвижение в левый угол, правый угол. Удары в средней зоне площадки.</w:t>
      </w:r>
      <w:r>
        <w:rPr>
          <w:spacing w:val="1"/>
        </w:rPr>
        <w:t xml:space="preserve"> </w:t>
      </w:r>
      <w:r>
        <w:t>Упражнения</w:t>
      </w:r>
      <w:r>
        <w:rPr>
          <w:spacing w:val="-4"/>
        </w:rPr>
        <w:t xml:space="preserve"> </w:t>
      </w:r>
      <w:r>
        <w:t>общей физической подготовки.</w:t>
      </w:r>
    </w:p>
    <w:p w14:paraId="461EEC5D" w14:textId="77777777" w:rsidR="000152B1" w:rsidRDefault="00FF098B" w:rsidP="003E55D4">
      <w:pPr>
        <w:ind w:right="335" w:firstLine="566"/>
        <w:jc w:val="both"/>
        <w:rPr>
          <w:sz w:val="28"/>
        </w:rPr>
      </w:pPr>
      <w:r>
        <w:rPr>
          <w:i/>
          <w:sz w:val="28"/>
        </w:rPr>
        <w:t>Упражнения</w:t>
      </w:r>
      <w:r>
        <w:rPr>
          <w:i/>
          <w:spacing w:val="1"/>
          <w:sz w:val="28"/>
        </w:rPr>
        <w:t xml:space="preserve"> </w:t>
      </w:r>
      <w:r>
        <w:rPr>
          <w:i/>
          <w:sz w:val="28"/>
        </w:rPr>
        <w:t>общей</w:t>
      </w:r>
      <w:r>
        <w:rPr>
          <w:i/>
          <w:spacing w:val="1"/>
          <w:sz w:val="28"/>
        </w:rPr>
        <w:t xml:space="preserve"> </w:t>
      </w:r>
      <w:r>
        <w:rPr>
          <w:i/>
          <w:sz w:val="28"/>
        </w:rPr>
        <w:t>физической</w:t>
      </w:r>
      <w:r>
        <w:rPr>
          <w:i/>
          <w:spacing w:val="1"/>
          <w:sz w:val="28"/>
        </w:rPr>
        <w:t xml:space="preserve"> </w:t>
      </w:r>
      <w:r>
        <w:rPr>
          <w:i/>
          <w:sz w:val="28"/>
        </w:rPr>
        <w:t>подготовки.</w:t>
      </w:r>
      <w:r>
        <w:rPr>
          <w:i/>
          <w:spacing w:val="1"/>
          <w:sz w:val="28"/>
        </w:rPr>
        <w:t xml:space="preserve"> </w:t>
      </w:r>
      <w:r>
        <w:rPr>
          <w:sz w:val="28"/>
        </w:rPr>
        <w:t>Прикладная</w:t>
      </w:r>
      <w:r>
        <w:rPr>
          <w:spacing w:val="1"/>
          <w:sz w:val="28"/>
        </w:rPr>
        <w:t xml:space="preserve"> </w:t>
      </w:r>
      <w:r>
        <w:rPr>
          <w:sz w:val="28"/>
        </w:rPr>
        <w:t>физическая</w:t>
      </w:r>
      <w:r>
        <w:rPr>
          <w:spacing w:val="-67"/>
          <w:sz w:val="28"/>
        </w:rPr>
        <w:t xml:space="preserve"> </w:t>
      </w:r>
      <w:r>
        <w:rPr>
          <w:sz w:val="28"/>
        </w:rPr>
        <w:t>подготовка</w:t>
      </w:r>
    </w:p>
    <w:p w14:paraId="2B5E9429" w14:textId="77777777" w:rsidR="000152B1" w:rsidRDefault="000152B1" w:rsidP="003E55D4">
      <w:pPr>
        <w:pStyle w:val="a3"/>
        <w:spacing w:before="3"/>
        <w:ind w:left="0"/>
        <w:jc w:val="left"/>
      </w:pPr>
    </w:p>
    <w:p w14:paraId="6666C3B5" w14:textId="77777777" w:rsidR="000152B1" w:rsidRDefault="00FF098B" w:rsidP="003E55D4">
      <w:pPr>
        <w:pStyle w:val="1"/>
        <w:ind w:left="0"/>
      </w:pPr>
      <w:r>
        <w:t>Основы</w:t>
      </w:r>
      <w:r>
        <w:rPr>
          <w:spacing w:val="-5"/>
        </w:rPr>
        <w:t xml:space="preserve"> </w:t>
      </w:r>
      <w:r>
        <w:t>безопасности</w:t>
      </w:r>
      <w:r>
        <w:rPr>
          <w:spacing w:val="-3"/>
        </w:rPr>
        <w:t xml:space="preserve"> </w:t>
      </w:r>
      <w:r>
        <w:t>жизнедеятельности</w:t>
      </w:r>
    </w:p>
    <w:p w14:paraId="0F6ED64A" w14:textId="77777777" w:rsidR="000152B1" w:rsidRDefault="000152B1" w:rsidP="003E55D4">
      <w:pPr>
        <w:pStyle w:val="a3"/>
        <w:spacing w:before="8"/>
        <w:ind w:left="0"/>
        <w:jc w:val="left"/>
        <w:rPr>
          <w:b/>
          <w:sz w:val="27"/>
        </w:rPr>
      </w:pPr>
    </w:p>
    <w:p w14:paraId="2A1F9F10" w14:textId="77777777" w:rsidR="000152B1" w:rsidRDefault="00FF098B" w:rsidP="003E55D4">
      <w:pPr>
        <w:pStyle w:val="a3"/>
        <w:spacing w:before="1"/>
        <w:ind w:left="0" w:right="335" w:firstLine="566"/>
      </w:pPr>
      <w:r>
        <w:t>Учебный</w:t>
      </w:r>
      <w:r>
        <w:rPr>
          <w:spacing w:val="1"/>
        </w:rPr>
        <w:t xml:space="preserve"> </w:t>
      </w:r>
      <w:r>
        <w:t>предмет</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является</w:t>
      </w:r>
      <w:r>
        <w:rPr>
          <w:spacing w:val="1"/>
        </w:rPr>
        <w:t xml:space="preserve"> </w:t>
      </w:r>
      <w:r>
        <w:t>обязательным</w:t>
      </w:r>
      <w:r>
        <w:rPr>
          <w:spacing w:val="1"/>
        </w:rPr>
        <w:t xml:space="preserve"> </w:t>
      </w:r>
      <w:r>
        <w:t>для</w:t>
      </w:r>
      <w:r>
        <w:rPr>
          <w:spacing w:val="1"/>
        </w:rPr>
        <w:t xml:space="preserve"> </w:t>
      </w:r>
      <w:r>
        <w:t>изучения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осваивается на базовом уровне и является одной из составляющих предметной</w:t>
      </w:r>
      <w:r>
        <w:rPr>
          <w:spacing w:val="1"/>
        </w:rPr>
        <w:t xml:space="preserve"> </w:t>
      </w:r>
      <w:r>
        <w:t>области</w:t>
      </w:r>
      <w:r>
        <w:rPr>
          <w:spacing w:val="1"/>
        </w:rPr>
        <w:t xml:space="preserve"> </w:t>
      </w:r>
      <w:r>
        <w:t>«Физическая</w:t>
      </w:r>
      <w:r>
        <w:rPr>
          <w:spacing w:val="1"/>
        </w:rPr>
        <w:t xml:space="preserve"> </w:t>
      </w:r>
      <w:r>
        <w:t>культура,</w:t>
      </w:r>
      <w:r>
        <w:rPr>
          <w:spacing w:val="1"/>
        </w:rPr>
        <w:t xml:space="preserve"> </w:t>
      </w:r>
      <w:r>
        <w:t>экология</w:t>
      </w:r>
      <w:r>
        <w:rPr>
          <w:spacing w:val="1"/>
        </w:rPr>
        <w:t xml:space="preserve"> </w:t>
      </w:r>
      <w:r>
        <w:t>и</w:t>
      </w:r>
      <w:r>
        <w:rPr>
          <w:spacing w:val="1"/>
        </w:rPr>
        <w:t xml:space="preserve"> </w:t>
      </w:r>
      <w:r>
        <w:t>основы</w:t>
      </w:r>
      <w:r>
        <w:rPr>
          <w:spacing w:val="1"/>
        </w:rPr>
        <w:t xml:space="preserve"> </w:t>
      </w:r>
      <w:r>
        <w:t>безопасности</w:t>
      </w:r>
      <w:r>
        <w:rPr>
          <w:spacing w:val="1"/>
        </w:rPr>
        <w:t xml:space="preserve"> </w:t>
      </w:r>
      <w:r>
        <w:t>жизнедеятельности».</w:t>
      </w:r>
    </w:p>
    <w:p w14:paraId="1A25FBE9" w14:textId="77777777" w:rsidR="000152B1" w:rsidRDefault="000152B1" w:rsidP="003E55D4">
      <w:pPr>
        <w:sectPr w:rsidR="000152B1">
          <w:pgSz w:w="11900" w:h="16840"/>
          <w:pgMar w:top="1020" w:right="500" w:bottom="480" w:left="900" w:header="0" w:footer="215" w:gutter="0"/>
          <w:cols w:space="720"/>
        </w:sectPr>
      </w:pPr>
    </w:p>
    <w:p w14:paraId="3E3DDDFB" w14:textId="77777777" w:rsidR="000152B1" w:rsidRDefault="00FF098B" w:rsidP="003E55D4">
      <w:pPr>
        <w:pStyle w:val="a3"/>
        <w:spacing w:before="77"/>
        <w:ind w:left="0" w:right="337" w:firstLine="566"/>
      </w:pPr>
      <w:r>
        <w:lastRenderedPageBreak/>
        <w:t>Целью</w:t>
      </w:r>
      <w:r>
        <w:rPr>
          <w:spacing w:val="1"/>
        </w:rPr>
        <w:t xml:space="preserve"> </w:t>
      </w:r>
      <w:r>
        <w:t>изучения</w:t>
      </w:r>
      <w:r>
        <w:rPr>
          <w:spacing w:val="1"/>
        </w:rPr>
        <w:t xml:space="preserve"> </w:t>
      </w:r>
      <w:r>
        <w:t>и</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выпускника</w:t>
      </w:r>
      <w:r>
        <w:rPr>
          <w:spacing w:val="1"/>
        </w:rPr>
        <w:t xml:space="preserve"> </w:t>
      </w:r>
      <w:r>
        <w:t>культуры безопасности жизнедеятельности в современном мире, получение им</w:t>
      </w:r>
      <w:r>
        <w:rPr>
          <w:spacing w:val="1"/>
        </w:rPr>
        <w:t xml:space="preserve"> </w:t>
      </w:r>
      <w:r>
        <w:t>начальных знаний в области обороны и начальная индивидуальная подготовка</w:t>
      </w:r>
      <w:r>
        <w:rPr>
          <w:spacing w:val="1"/>
        </w:rPr>
        <w:t xml:space="preserve"> </w:t>
      </w:r>
      <w:r>
        <w:t>по основам военной службы в соответствии с требованиями, предъявляемыми</w:t>
      </w:r>
      <w:r>
        <w:rPr>
          <w:spacing w:val="1"/>
        </w:rPr>
        <w:t xml:space="preserve"> </w:t>
      </w:r>
      <w:r>
        <w:t>ФГОС</w:t>
      </w:r>
      <w:r>
        <w:rPr>
          <w:spacing w:val="-1"/>
        </w:rPr>
        <w:t xml:space="preserve"> </w:t>
      </w:r>
      <w:r>
        <w:t>СОО.</w:t>
      </w:r>
    </w:p>
    <w:p w14:paraId="6679B2D5" w14:textId="77777777" w:rsidR="000152B1" w:rsidRDefault="00FF098B" w:rsidP="003E55D4">
      <w:pPr>
        <w:pStyle w:val="a3"/>
        <w:ind w:left="0" w:right="335" w:firstLine="566"/>
      </w:pPr>
      <w:r>
        <w:t>Программа</w:t>
      </w:r>
      <w:r>
        <w:rPr>
          <w:spacing w:val="1"/>
        </w:rPr>
        <w:t xml:space="preserve"> </w:t>
      </w:r>
      <w:r>
        <w:t>определяет</w:t>
      </w:r>
      <w:r>
        <w:rPr>
          <w:spacing w:val="1"/>
        </w:rPr>
        <w:t xml:space="preserve"> </w:t>
      </w:r>
      <w:r>
        <w:t>содержание</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67"/>
        </w:rPr>
        <w:t xml:space="preserve"> </w:t>
      </w:r>
      <w:r>
        <w:t>безопасности жизнедеятельности» в форме и объеме, которые соответствуют</w:t>
      </w:r>
      <w:r>
        <w:rPr>
          <w:spacing w:val="1"/>
        </w:rPr>
        <w:t xml:space="preserve"> </w:t>
      </w:r>
      <w:r>
        <w:t>возрастным особенностям обучающихся и учитывают возможность освоения</w:t>
      </w:r>
      <w:r>
        <w:rPr>
          <w:spacing w:val="1"/>
        </w:rPr>
        <w:t xml:space="preserve"> </w:t>
      </w:r>
      <w:r>
        <w:t>ими</w:t>
      </w:r>
      <w:r>
        <w:rPr>
          <w:spacing w:val="1"/>
        </w:rPr>
        <w:t xml:space="preserve"> </w:t>
      </w:r>
      <w:r>
        <w:t>теоретической</w:t>
      </w:r>
      <w:r>
        <w:rPr>
          <w:spacing w:val="1"/>
        </w:rPr>
        <w:t xml:space="preserve"> </w:t>
      </w:r>
      <w:r>
        <w:t>и</w:t>
      </w:r>
      <w:r>
        <w:rPr>
          <w:spacing w:val="1"/>
        </w:rPr>
        <w:t xml:space="preserve"> </w:t>
      </w:r>
      <w:r>
        <w:t>практической</w:t>
      </w:r>
      <w:r>
        <w:rPr>
          <w:spacing w:val="1"/>
        </w:rPr>
        <w:t xml:space="preserve"> </w:t>
      </w:r>
      <w:r>
        <w:t>деятельности,</w:t>
      </w:r>
      <w:r>
        <w:rPr>
          <w:spacing w:val="1"/>
        </w:rPr>
        <w:t xml:space="preserve"> </w:t>
      </w:r>
      <w:r>
        <w:t>что</w:t>
      </w:r>
      <w:r>
        <w:rPr>
          <w:spacing w:val="1"/>
        </w:rPr>
        <w:t xml:space="preserve"> </w:t>
      </w:r>
      <w:r>
        <w:t>является</w:t>
      </w:r>
      <w:r>
        <w:rPr>
          <w:spacing w:val="1"/>
        </w:rPr>
        <w:t xml:space="preserve"> </w:t>
      </w:r>
      <w:r>
        <w:t>важнейшим</w:t>
      </w:r>
      <w:r>
        <w:rPr>
          <w:spacing w:val="1"/>
        </w:rPr>
        <w:t xml:space="preserve"> </w:t>
      </w:r>
      <w:r>
        <w:t>компонентом</w:t>
      </w:r>
      <w:r>
        <w:rPr>
          <w:spacing w:val="-1"/>
        </w:rPr>
        <w:t xml:space="preserve"> </w:t>
      </w:r>
      <w:r>
        <w:t>развивающего</w:t>
      </w:r>
      <w:r>
        <w:rPr>
          <w:spacing w:val="-3"/>
        </w:rPr>
        <w:t xml:space="preserve"> </w:t>
      </w:r>
      <w:r>
        <w:t>обучения.</w:t>
      </w:r>
    </w:p>
    <w:p w14:paraId="65CE8E9C" w14:textId="77777777" w:rsidR="000152B1" w:rsidRDefault="00FF098B" w:rsidP="003E55D4">
      <w:pPr>
        <w:pStyle w:val="a3"/>
        <w:ind w:left="0" w:right="332" w:firstLine="566"/>
      </w:pPr>
      <w:r>
        <w:t>Программа учебного предмета «Основы безопасности жизнедеятельности»</w:t>
      </w:r>
      <w:r>
        <w:rPr>
          <w:spacing w:val="-67"/>
        </w:rPr>
        <w:t xml:space="preserve"> </w:t>
      </w:r>
      <w:r>
        <w:t>предполагает</w:t>
      </w:r>
      <w:r>
        <w:rPr>
          <w:spacing w:val="1"/>
        </w:rPr>
        <w:t xml:space="preserve"> </w:t>
      </w:r>
      <w:r>
        <w:t>получение</w:t>
      </w:r>
      <w:r>
        <w:rPr>
          <w:spacing w:val="1"/>
        </w:rPr>
        <w:t xml:space="preserve"> </w:t>
      </w:r>
      <w:r>
        <w:t>знаний</w:t>
      </w:r>
      <w:r>
        <w:rPr>
          <w:spacing w:val="1"/>
        </w:rPr>
        <w:t xml:space="preserve"> </w:t>
      </w:r>
      <w:r>
        <w:t>через</w:t>
      </w:r>
      <w:r>
        <w:rPr>
          <w:spacing w:val="1"/>
        </w:rPr>
        <w:t xml:space="preserve"> </w:t>
      </w:r>
      <w:r>
        <w:t>практическую</w:t>
      </w:r>
      <w:r>
        <w:rPr>
          <w:spacing w:val="1"/>
        </w:rPr>
        <w:t xml:space="preserve"> </w:t>
      </w:r>
      <w:r>
        <w:t>деятельность</w:t>
      </w:r>
      <w:r>
        <w:rPr>
          <w:spacing w:val="1"/>
        </w:rPr>
        <w:t xml:space="preserve"> </w:t>
      </w:r>
      <w:r>
        <w:t>и</w:t>
      </w:r>
      <w:r>
        <w:rPr>
          <w:spacing w:val="1"/>
        </w:rPr>
        <w:t xml:space="preserve"> </w:t>
      </w:r>
      <w:r>
        <w:t>способствует формированию у обучающихся умений безопасно использовать</w:t>
      </w:r>
      <w:r>
        <w:rPr>
          <w:spacing w:val="1"/>
        </w:rPr>
        <w:t xml:space="preserve"> </w:t>
      </w:r>
      <w:r>
        <w:t>различное</w:t>
      </w:r>
      <w:r>
        <w:rPr>
          <w:spacing w:val="1"/>
        </w:rPr>
        <w:t xml:space="preserve"> </w:t>
      </w:r>
      <w:r>
        <w:t>учебное</w:t>
      </w:r>
      <w:r>
        <w:rPr>
          <w:spacing w:val="1"/>
        </w:rPr>
        <w:t xml:space="preserve"> </w:t>
      </w:r>
      <w:r>
        <w:t>оборудование,</w:t>
      </w:r>
      <w:r>
        <w:rPr>
          <w:spacing w:val="1"/>
        </w:rPr>
        <w:t xml:space="preserve"> </w:t>
      </w:r>
      <w:r>
        <w:t>в</w:t>
      </w:r>
      <w:r>
        <w:rPr>
          <w:spacing w:val="1"/>
        </w:rPr>
        <w:t xml:space="preserve"> </w:t>
      </w:r>
      <w:r>
        <w:t>т. ч.</w:t>
      </w:r>
      <w:r>
        <w:rPr>
          <w:spacing w:val="1"/>
        </w:rPr>
        <w:t xml:space="preserve"> </w:t>
      </w:r>
      <w:r>
        <w:t>других</w:t>
      </w:r>
      <w:r>
        <w:rPr>
          <w:spacing w:val="1"/>
        </w:rPr>
        <w:t xml:space="preserve"> </w:t>
      </w:r>
      <w:r>
        <w:t>предметных</w:t>
      </w:r>
      <w:r>
        <w:rPr>
          <w:spacing w:val="1"/>
        </w:rPr>
        <w:t xml:space="preserve"> </w:t>
      </w:r>
      <w:r>
        <w:t>областей,</w:t>
      </w:r>
      <w:r>
        <w:rPr>
          <w:spacing w:val="1"/>
        </w:rPr>
        <w:t xml:space="preserve"> </w:t>
      </w:r>
      <w:r>
        <w:t>анализировать полученные результаты, представлять и научно аргументировать</w:t>
      </w:r>
      <w:r>
        <w:rPr>
          <w:spacing w:val="-67"/>
        </w:rPr>
        <w:t xml:space="preserve"> </w:t>
      </w:r>
      <w:r>
        <w:t>полученные</w:t>
      </w:r>
      <w:r>
        <w:rPr>
          <w:spacing w:val="-1"/>
        </w:rPr>
        <w:t xml:space="preserve"> </w:t>
      </w:r>
      <w:r>
        <w:t>выводы.</w:t>
      </w:r>
    </w:p>
    <w:p w14:paraId="4041F2D4" w14:textId="77777777" w:rsidR="000152B1" w:rsidRDefault="00FF098B" w:rsidP="003E55D4">
      <w:pPr>
        <w:pStyle w:val="a3"/>
        <w:ind w:left="0" w:right="337" w:firstLine="566"/>
      </w:pPr>
      <w:r>
        <w:t>Межпредметная</w:t>
      </w:r>
      <w:r>
        <w:rPr>
          <w:spacing w:val="1"/>
        </w:rPr>
        <w:t xml:space="preserve"> </w:t>
      </w:r>
      <w:r>
        <w:t>связь</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безопасности</w:t>
      </w:r>
      <w:r>
        <w:rPr>
          <w:spacing w:val="1"/>
        </w:rPr>
        <w:t xml:space="preserve"> </w:t>
      </w:r>
      <w:r>
        <w:t xml:space="preserve">жизнедеятельности»   </w:t>
      </w:r>
      <w:r>
        <w:rPr>
          <w:spacing w:val="28"/>
        </w:rPr>
        <w:t xml:space="preserve"> </w:t>
      </w:r>
      <w:r>
        <w:t xml:space="preserve">с   </w:t>
      </w:r>
      <w:r>
        <w:rPr>
          <w:spacing w:val="30"/>
        </w:rPr>
        <w:t xml:space="preserve"> </w:t>
      </w:r>
      <w:r>
        <w:t xml:space="preserve">такими   </w:t>
      </w:r>
      <w:r>
        <w:rPr>
          <w:spacing w:val="28"/>
        </w:rPr>
        <w:t xml:space="preserve"> </w:t>
      </w:r>
      <w:r>
        <w:t xml:space="preserve">предметами,   </w:t>
      </w:r>
      <w:r>
        <w:rPr>
          <w:spacing w:val="29"/>
        </w:rPr>
        <w:t xml:space="preserve"> </w:t>
      </w:r>
      <w:r>
        <w:t xml:space="preserve">как   </w:t>
      </w:r>
      <w:r>
        <w:rPr>
          <w:spacing w:val="30"/>
        </w:rPr>
        <w:t xml:space="preserve"> </w:t>
      </w:r>
      <w:r>
        <w:t xml:space="preserve">«Физика»,   </w:t>
      </w:r>
      <w:r>
        <w:rPr>
          <w:spacing w:val="30"/>
        </w:rPr>
        <w:t xml:space="preserve"> </w:t>
      </w:r>
      <w:r>
        <w:t>«Химия»,</w:t>
      </w:r>
    </w:p>
    <w:p w14:paraId="3D0D8808" w14:textId="77777777" w:rsidR="000152B1" w:rsidRDefault="00FF098B" w:rsidP="003E55D4">
      <w:pPr>
        <w:pStyle w:val="a3"/>
        <w:spacing w:line="321" w:lineRule="exact"/>
        <w:ind w:left="0"/>
      </w:pPr>
      <w:r>
        <w:t>«Биология»,</w:t>
      </w:r>
      <w:r>
        <w:rPr>
          <w:spacing w:val="127"/>
        </w:rPr>
        <w:t xml:space="preserve"> </w:t>
      </w:r>
      <w:r>
        <w:t>«География»,</w:t>
      </w:r>
      <w:r>
        <w:rPr>
          <w:spacing w:val="127"/>
        </w:rPr>
        <w:t xml:space="preserve"> </w:t>
      </w:r>
      <w:r>
        <w:t>«Информатика»,</w:t>
      </w:r>
      <w:r>
        <w:rPr>
          <w:spacing w:val="127"/>
        </w:rPr>
        <w:t xml:space="preserve"> </w:t>
      </w:r>
      <w:r>
        <w:t>«История»,</w:t>
      </w:r>
      <w:r>
        <w:rPr>
          <w:spacing w:val="127"/>
        </w:rPr>
        <w:t xml:space="preserve"> </w:t>
      </w:r>
      <w:r>
        <w:t>«Обществознание»,</w:t>
      </w:r>
    </w:p>
    <w:p w14:paraId="4B286CA7" w14:textId="77777777" w:rsidR="000152B1" w:rsidRDefault="00FF098B" w:rsidP="003E55D4">
      <w:pPr>
        <w:pStyle w:val="a3"/>
        <w:spacing w:before="2"/>
        <w:ind w:left="0" w:right="335"/>
      </w:pPr>
      <w:r>
        <w:t>«Право»,</w:t>
      </w:r>
      <w:r>
        <w:rPr>
          <w:spacing w:val="1"/>
        </w:rPr>
        <w:t xml:space="preserve"> </w:t>
      </w:r>
      <w:r>
        <w:t>«Физическая</w:t>
      </w:r>
      <w:r>
        <w:rPr>
          <w:spacing w:val="1"/>
        </w:rPr>
        <w:t xml:space="preserve"> </w:t>
      </w:r>
      <w:r>
        <w:t>культура»</w:t>
      </w:r>
      <w:r>
        <w:rPr>
          <w:spacing w:val="1"/>
        </w:rPr>
        <w:t xml:space="preserve"> </w:t>
      </w:r>
      <w:r>
        <w:t>способствует</w:t>
      </w:r>
      <w:r>
        <w:rPr>
          <w:spacing w:val="1"/>
        </w:rPr>
        <w:t xml:space="preserve"> </w:t>
      </w:r>
      <w:r>
        <w:t>формированию</w:t>
      </w:r>
      <w:r>
        <w:rPr>
          <w:spacing w:val="1"/>
        </w:rPr>
        <w:t xml:space="preserve"> </w:t>
      </w:r>
      <w:r>
        <w:t>целостного</w:t>
      </w:r>
      <w:r>
        <w:rPr>
          <w:spacing w:val="1"/>
        </w:rPr>
        <w:t xml:space="preserve"> </w:t>
      </w:r>
      <w:r>
        <w:t>представления об изучаемом объекте, явлении, содействует лучшему усвоению</w:t>
      </w:r>
      <w:r>
        <w:rPr>
          <w:spacing w:val="1"/>
        </w:rPr>
        <w:t xml:space="preserve"> </w:t>
      </w:r>
      <w:r>
        <w:t>содержания</w:t>
      </w:r>
      <w:r>
        <w:rPr>
          <w:spacing w:val="1"/>
        </w:rPr>
        <w:t xml:space="preserve"> </w:t>
      </w:r>
      <w:r>
        <w:t>предмета,</w:t>
      </w:r>
      <w:r>
        <w:rPr>
          <w:spacing w:val="1"/>
        </w:rPr>
        <w:t xml:space="preserve"> </w:t>
      </w:r>
      <w:r>
        <w:t>установлению</w:t>
      </w:r>
      <w:r>
        <w:rPr>
          <w:spacing w:val="1"/>
        </w:rPr>
        <w:t xml:space="preserve"> </w:t>
      </w:r>
      <w:r>
        <w:t>более</w:t>
      </w:r>
      <w:r>
        <w:rPr>
          <w:spacing w:val="1"/>
        </w:rPr>
        <w:t xml:space="preserve"> </w:t>
      </w:r>
      <w:r>
        <w:t>прочных</w:t>
      </w:r>
      <w:r>
        <w:rPr>
          <w:spacing w:val="1"/>
        </w:rPr>
        <w:t xml:space="preserve"> </w:t>
      </w:r>
      <w:r>
        <w:t>связей</w:t>
      </w:r>
      <w:r>
        <w:rPr>
          <w:spacing w:val="1"/>
        </w:rPr>
        <w:t xml:space="preserve"> </w:t>
      </w:r>
      <w:r>
        <w:t>обучающихся</w:t>
      </w:r>
      <w:r>
        <w:rPr>
          <w:spacing w:val="1"/>
        </w:rPr>
        <w:t xml:space="preserve"> </w:t>
      </w:r>
      <w:r>
        <w:t>с</w:t>
      </w:r>
      <w:r>
        <w:rPr>
          <w:spacing w:val="1"/>
        </w:rPr>
        <w:t xml:space="preserve"> </w:t>
      </w:r>
      <w:r>
        <w:t>повседневной</w:t>
      </w:r>
      <w:r>
        <w:rPr>
          <w:spacing w:val="1"/>
        </w:rPr>
        <w:t xml:space="preserve"> </w:t>
      </w:r>
      <w:r>
        <w:t>жизнью</w:t>
      </w:r>
      <w:r>
        <w:rPr>
          <w:spacing w:val="1"/>
        </w:rPr>
        <w:t xml:space="preserve"> </w:t>
      </w:r>
      <w:r>
        <w:t>и</w:t>
      </w:r>
      <w:r>
        <w:rPr>
          <w:spacing w:val="1"/>
        </w:rPr>
        <w:t xml:space="preserve"> </w:t>
      </w:r>
      <w:r>
        <w:t>окружающим</w:t>
      </w:r>
      <w:r>
        <w:rPr>
          <w:spacing w:val="1"/>
        </w:rPr>
        <w:t xml:space="preserve"> </w:t>
      </w:r>
      <w:r>
        <w:t>миром,</w:t>
      </w:r>
      <w:r>
        <w:rPr>
          <w:spacing w:val="1"/>
        </w:rPr>
        <w:t xml:space="preserve"> </w:t>
      </w:r>
      <w:r>
        <w:t>усилению</w:t>
      </w:r>
      <w:r>
        <w:rPr>
          <w:spacing w:val="1"/>
        </w:rPr>
        <w:t xml:space="preserve"> </w:t>
      </w:r>
      <w:r>
        <w:t>развивающей</w:t>
      </w:r>
      <w:r>
        <w:rPr>
          <w:spacing w:val="1"/>
        </w:rPr>
        <w:t xml:space="preserve"> </w:t>
      </w:r>
      <w:r>
        <w:t>и</w:t>
      </w:r>
      <w:r>
        <w:rPr>
          <w:spacing w:val="1"/>
        </w:rPr>
        <w:t xml:space="preserve"> </w:t>
      </w:r>
      <w:r>
        <w:t>культурной составляющей программы, а также рациональному использованию</w:t>
      </w:r>
      <w:r>
        <w:rPr>
          <w:spacing w:val="1"/>
        </w:rPr>
        <w:t xml:space="preserve"> </w:t>
      </w:r>
      <w:r>
        <w:t>учебного времени в рамках выбранного профиля и индивидуальной траектории</w:t>
      </w:r>
      <w:r>
        <w:rPr>
          <w:spacing w:val="-67"/>
        </w:rPr>
        <w:t xml:space="preserve"> </w:t>
      </w:r>
      <w:r>
        <w:t>образования.</w:t>
      </w:r>
    </w:p>
    <w:p w14:paraId="68DD2306" w14:textId="77777777" w:rsidR="000152B1" w:rsidRDefault="00FF098B" w:rsidP="003E55D4">
      <w:pPr>
        <w:pStyle w:val="1"/>
        <w:spacing w:before="5" w:line="322" w:lineRule="exact"/>
        <w:ind w:left="0"/>
      </w:pPr>
      <w:r>
        <w:t>Базовый</w:t>
      </w:r>
      <w:r>
        <w:rPr>
          <w:spacing w:val="-5"/>
        </w:rPr>
        <w:t xml:space="preserve"> </w:t>
      </w:r>
      <w:r>
        <w:t>уровень</w:t>
      </w:r>
    </w:p>
    <w:p w14:paraId="06958DA7" w14:textId="77777777" w:rsidR="000152B1" w:rsidRDefault="00FF098B" w:rsidP="003E55D4">
      <w:pPr>
        <w:spacing w:line="319" w:lineRule="exact"/>
        <w:jc w:val="both"/>
        <w:rPr>
          <w:b/>
          <w:sz w:val="28"/>
        </w:rPr>
      </w:pPr>
      <w:r>
        <w:rPr>
          <w:b/>
          <w:sz w:val="28"/>
        </w:rPr>
        <w:t>Основы</w:t>
      </w:r>
      <w:r>
        <w:rPr>
          <w:b/>
          <w:spacing w:val="-6"/>
          <w:sz w:val="28"/>
        </w:rPr>
        <w:t xml:space="preserve"> </w:t>
      </w:r>
      <w:r>
        <w:rPr>
          <w:b/>
          <w:sz w:val="28"/>
        </w:rPr>
        <w:t>комплексной</w:t>
      </w:r>
      <w:r>
        <w:rPr>
          <w:b/>
          <w:spacing w:val="-4"/>
          <w:sz w:val="28"/>
        </w:rPr>
        <w:t xml:space="preserve"> </w:t>
      </w:r>
      <w:r>
        <w:rPr>
          <w:b/>
          <w:sz w:val="28"/>
        </w:rPr>
        <w:t>безопасности</w:t>
      </w:r>
    </w:p>
    <w:p w14:paraId="3267E56F" w14:textId="77777777" w:rsidR="000152B1" w:rsidRDefault="00FF098B" w:rsidP="003E55D4">
      <w:pPr>
        <w:pStyle w:val="a3"/>
        <w:ind w:left="0" w:right="333" w:firstLine="566"/>
      </w:pPr>
      <w:r>
        <w:t>Экологическая</w:t>
      </w:r>
      <w:r>
        <w:rPr>
          <w:spacing w:val="1"/>
        </w:rPr>
        <w:t xml:space="preserve"> </w:t>
      </w:r>
      <w:r>
        <w:t>безопасность</w:t>
      </w:r>
      <w:r>
        <w:rPr>
          <w:spacing w:val="1"/>
        </w:rPr>
        <w:t xml:space="preserve"> </w:t>
      </w:r>
      <w:r>
        <w:t>и</w:t>
      </w:r>
      <w:r>
        <w:rPr>
          <w:spacing w:val="1"/>
        </w:rPr>
        <w:t xml:space="preserve"> </w:t>
      </w:r>
      <w:r>
        <w:t>охрана</w:t>
      </w:r>
      <w:r>
        <w:rPr>
          <w:spacing w:val="1"/>
        </w:rPr>
        <w:t xml:space="preserve"> </w:t>
      </w:r>
      <w:r>
        <w:t>окружающей</w:t>
      </w:r>
      <w:r>
        <w:rPr>
          <w:spacing w:val="1"/>
        </w:rPr>
        <w:t xml:space="preserve"> </w:t>
      </w:r>
      <w:r>
        <w:t>среды.</w:t>
      </w:r>
      <w:r>
        <w:rPr>
          <w:spacing w:val="1"/>
        </w:rPr>
        <w:t xml:space="preserve"> </w:t>
      </w:r>
      <w:r>
        <w:rPr>
          <w:i/>
        </w:rPr>
        <w:t>Влияние</w:t>
      </w:r>
      <w:r>
        <w:rPr>
          <w:i/>
          <w:spacing w:val="1"/>
        </w:rPr>
        <w:t xml:space="preserve"> </w:t>
      </w:r>
      <w:r>
        <w:rPr>
          <w:i/>
        </w:rPr>
        <w:t>экологической</w:t>
      </w:r>
      <w:r>
        <w:rPr>
          <w:i/>
          <w:spacing w:val="1"/>
        </w:rPr>
        <w:t xml:space="preserve"> </w:t>
      </w:r>
      <w:r>
        <w:rPr>
          <w:i/>
        </w:rPr>
        <w:t>безопасности</w:t>
      </w:r>
      <w:r>
        <w:rPr>
          <w:i/>
          <w:spacing w:val="1"/>
        </w:rPr>
        <w:t xml:space="preserve"> </w:t>
      </w:r>
      <w:r>
        <w:rPr>
          <w:i/>
        </w:rPr>
        <w:t>на</w:t>
      </w:r>
      <w:r>
        <w:rPr>
          <w:i/>
          <w:spacing w:val="1"/>
        </w:rPr>
        <w:t xml:space="preserve"> </w:t>
      </w:r>
      <w:r>
        <w:rPr>
          <w:i/>
        </w:rPr>
        <w:t>национальную</w:t>
      </w:r>
      <w:r>
        <w:rPr>
          <w:i/>
          <w:spacing w:val="1"/>
        </w:rPr>
        <w:t xml:space="preserve"> </w:t>
      </w:r>
      <w:r>
        <w:rPr>
          <w:i/>
        </w:rPr>
        <w:t>безопасность</w:t>
      </w:r>
      <w:r>
        <w:rPr>
          <w:i/>
          <w:spacing w:val="1"/>
        </w:rPr>
        <w:t xml:space="preserve"> </w:t>
      </w:r>
      <w:r>
        <w:rPr>
          <w:i/>
        </w:rPr>
        <w:t>РФ.</w:t>
      </w:r>
      <w:r>
        <w:rPr>
          <w:i/>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в</w:t>
      </w:r>
      <w:r>
        <w:rPr>
          <w:spacing w:val="1"/>
        </w:rPr>
        <w:t xml:space="preserve"> </w:t>
      </w:r>
      <w:r>
        <w:t>области</w:t>
      </w:r>
      <w:r>
        <w:rPr>
          <w:spacing w:val="1"/>
        </w:rPr>
        <w:t xml:space="preserve"> </w:t>
      </w:r>
      <w:r>
        <w:t>охраны</w:t>
      </w:r>
      <w:r>
        <w:rPr>
          <w:spacing w:val="1"/>
        </w:rPr>
        <w:t xml:space="preserve"> </w:t>
      </w:r>
      <w:r>
        <w:t>окружающей</w:t>
      </w:r>
      <w:r>
        <w:rPr>
          <w:spacing w:val="1"/>
        </w:rPr>
        <w:t xml:space="preserve"> </w:t>
      </w:r>
      <w:r>
        <w:t>среды. Организации, отвечающие за защиту прав потребителей и благополучие</w:t>
      </w:r>
      <w:r>
        <w:rPr>
          <w:spacing w:val="1"/>
        </w:rPr>
        <w:t xml:space="preserve"> </w:t>
      </w:r>
      <w:r>
        <w:t>человека,</w:t>
      </w:r>
      <w:r>
        <w:rPr>
          <w:spacing w:val="1"/>
        </w:rPr>
        <w:t xml:space="preserve"> </w:t>
      </w:r>
      <w:r>
        <w:t>природопользование</w:t>
      </w:r>
      <w:r>
        <w:rPr>
          <w:spacing w:val="1"/>
        </w:rPr>
        <w:t xml:space="preserve"> </w:t>
      </w:r>
      <w:r>
        <w:t>и</w:t>
      </w:r>
      <w:r>
        <w:rPr>
          <w:spacing w:val="1"/>
        </w:rPr>
        <w:t xml:space="preserve"> </w:t>
      </w:r>
      <w:r>
        <w:t>охрану</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порядок</w:t>
      </w:r>
      <w:r>
        <w:rPr>
          <w:spacing w:val="-67"/>
        </w:rPr>
        <w:t xml:space="preserve"> </w:t>
      </w:r>
      <w:r>
        <w:t>обращения в них. Неблагоприятные районы в месте проживания и факторы</w:t>
      </w:r>
      <w:r>
        <w:rPr>
          <w:spacing w:val="1"/>
        </w:rPr>
        <w:t xml:space="preserve"> </w:t>
      </w:r>
      <w:r>
        <w:t>экориска. Средства индивидуальной защиты. Предназначение и использование</w:t>
      </w:r>
      <w:r>
        <w:rPr>
          <w:spacing w:val="1"/>
        </w:rPr>
        <w:t xml:space="preserve"> </w:t>
      </w:r>
      <w:r>
        <w:t>экологических знаков.</w:t>
      </w:r>
    </w:p>
    <w:p w14:paraId="56D99BC7" w14:textId="77777777" w:rsidR="000152B1" w:rsidRDefault="00FF098B" w:rsidP="003E55D4">
      <w:pPr>
        <w:pStyle w:val="a3"/>
        <w:ind w:left="0" w:right="335" w:firstLine="566"/>
      </w:pPr>
      <w:r>
        <w:t>Безопасность</w:t>
      </w:r>
      <w:r>
        <w:rPr>
          <w:spacing w:val="1"/>
        </w:rPr>
        <w:t xml:space="preserve"> </w:t>
      </w:r>
      <w:r>
        <w:t>на</w:t>
      </w:r>
      <w:r>
        <w:rPr>
          <w:spacing w:val="1"/>
        </w:rPr>
        <w:t xml:space="preserve"> </w:t>
      </w:r>
      <w:r>
        <w:t>транспорте.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общественном транспорте, в такси и маршрутном такси, на железнодорожном</w:t>
      </w:r>
      <w:r>
        <w:rPr>
          <w:spacing w:val="1"/>
        </w:rPr>
        <w:t xml:space="preserve"> </w:t>
      </w:r>
      <w:r>
        <w:t>транспорте,</w:t>
      </w:r>
      <w:r>
        <w:rPr>
          <w:spacing w:val="1"/>
        </w:rPr>
        <w:t xml:space="preserve"> </w:t>
      </w:r>
      <w:r>
        <w:t>на</w:t>
      </w:r>
      <w:r>
        <w:rPr>
          <w:spacing w:val="1"/>
        </w:rPr>
        <w:t xml:space="preserve"> </w:t>
      </w:r>
      <w:r>
        <w:t>воздушном</w:t>
      </w:r>
      <w:r>
        <w:rPr>
          <w:spacing w:val="1"/>
        </w:rPr>
        <w:t xml:space="preserve"> </w:t>
      </w:r>
      <w:r>
        <w:t>и</w:t>
      </w:r>
      <w:r>
        <w:rPr>
          <w:spacing w:val="1"/>
        </w:rPr>
        <w:t xml:space="preserve"> </w:t>
      </w:r>
      <w:r>
        <w:t>водном</w:t>
      </w:r>
      <w:r>
        <w:rPr>
          <w:spacing w:val="1"/>
        </w:rPr>
        <w:t xml:space="preserve"> </w:t>
      </w:r>
      <w:r>
        <w:t>транспорте.</w:t>
      </w:r>
      <w:r>
        <w:rPr>
          <w:spacing w:val="1"/>
        </w:rPr>
        <w:t xml:space="preserve"> </w:t>
      </w:r>
      <w:r>
        <w:t>Предназначение</w:t>
      </w:r>
      <w:r>
        <w:rPr>
          <w:spacing w:val="1"/>
        </w:rPr>
        <w:t xml:space="preserve"> </w:t>
      </w:r>
      <w:r>
        <w:t>и</w:t>
      </w:r>
      <w:r>
        <w:rPr>
          <w:spacing w:val="1"/>
        </w:rPr>
        <w:t xml:space="preserve"> </w:t>
      </w:r>
      <w:r>
        <w:t>использование сигнальных цветов, знаков безопасности и сигнальной разметки.</w:t>
      </w:r>
      <w:r>
        <w:rPr>
          <w:spacing w:val="-67"/>
        </w:rPr>
        <w:t xml:space="preserve"> </w:t>
      </w:r>
      <w:r>
        <w:t>Виды</w:t>
      </w:r>
      <w:r>
        <w:rPr>
          <w:spacing w:val="1"/>
        </w:rPr>
        <w:t xml:space="preserve"> </w:t>
      </w:r>
      <w:r>
        <w:t>ответственности</w:t>
      </w:r>
      <w:r>
        <w:rPr>
          <w:spacing w:val="1"/>
        </w:rPr>
        <w:t xml:space="preserve"> </w:t>
      </w:r>
      <w:r>
        <w:t>за</w:t>
      </w:r>
      <w:r>
        <w:rPr>
          <w:spacing w:val="1"/>
        </w:rPr>
        <w:t xml:space="preserve"> </w:t>
      </w:r>
      <w:r>
        <w:t>асоциальное</w:t>
      </w:r>
      <w:r>
        <w:rPr>
          <w:spacing w:val="1"/>
        </w:rPr>
        <w:t xml:space="preserve"> </w:t>
      </w:r>
      <w:r>
        <w:t>поведение</w:t>
      </w:r>
      <w:r>
        <w:rPr>
          <w:spacing w:val="1"/>
        </w:rPr>
        <w:t xml:space="preserve"> </w:t>
      </w:r>
      <w:r>
        <w:t>на</w:t>
      </w:r>
      <w:r>
        <w:rPr>
          <w:spacing w:val="1"/>
        </w:rPr>
        <w:t xml:space="preserve"> </w:t>
      </w:r>
      <w:r>
        <w:t>транспорте.</w:t>
      </w:r>
      <w:r>
        <w:rPr>
          <w:spacing w:val="1"/>
        </w:rPr>
        <w:t xml:space="preserve"> </w:t>
      </w:r>
      <w:r>
        <w:t>Правила</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(в</w:t>
      </w:r>
      <w:r>
        <w:rPr>
          <w:spacing w:val="1"/>
        </w:rPr>
        <w:t xml:space="preserve"> </w:t>
      </w:r>
      <w:r>
        <w:t>части,</w:t>
      </w:r>
      <w:r>
        <w:rPr>
          <w:spacing w:val="1"/>
        </w:rPr>
        <w:t xml:space="preserve"> </w:t>
      </w:r>
      <w:r>
        <w:t>касающейся</w:t>
      </w:r>
      <w:r>
        <w:rPr>
          <w:spacing w:val="1"/>
        </w:rPr>
        <w:t xml:space="preserve"> </w:t>
      </w:r>
      <w:r>
        <w:t>пешеходов,</w:t>
      </w:r>
      <w:r>
        <w:rPr>
          <w:spacing w:val="1"/>
        </w:rPr>
        <w:t xml:space="preserve"> </w:t>
      </w:r>
      <w:r>
        <w:t>пассажиров</w:t>
      </w:r>
      <w:r>
        <w:rPr>
          <w:spacing w:val="1"/>
        </w:rPr>
        <w:t xml:space="preserve"> </w:t>
      </w:r>
      <w:r>
        <w:t>и</w:t>
      </w:r>
      <w:r>
        <w:rPr>
          <w:spacing w:val="1"/>
        </w:rPr>
        <w:t xml:space="preserve"> </w:t>
      </w:r>
      <w:r>
        <w:t>водителей</w:t>
      </w:r>
      <w:r>
        <w:rPr>
          <w:spacing w:val="1"/>
        </w:rPr>
        <w:t xml:space="preserve"> </w:t>
      </w:r>
      <w:r>
        <w:t>транспортных</w:t>
      </w:r>
      <w:r>
        <w:rPr>
          <w:spacing w:val="1"/>
        </w:rPr>
        <w:t xml:space="preserve"> </w:t>
      </w:r>
      <w:r>
        <w:t>средств:</w:t>
      </w:r>
      <w:r>
        <w:rPr>
          <w:spacing w:val="1"/>
        </w:rPr>
        <w:t xml:space="preserve"> </w:t>
      </w:r>
      <w:r>
        <w:t>мопедов,</w:t>
      </w:r>
      <w:r>
        <w:rPr>
          <w:spacing w:val="1"/>
        </w:rPr>
        <w:t xml:space="preserve"> </w:t>
      </w:r>
      <w:r>
        <w:t>мотоциклов,</w:t>
      </w:r>
      <w:r>
        <w:rPr>
          <w:spacing w:val="1"/>
        </w:rPr>
        <w:t xml:space="preserve"> </w:t>
      </w:r>
      <w:r>
        <w:t>легкового</w:t>
      </w:r>
      <w:r>
        <w:rPr>
          <w:spacing w:val="-4"/>
        </w:rPr>
        <w:t xml:space="preserve"> </w:t>
      </w:r>
      <w:r>
        <w:t>автомобиля).</w:t>
      </w:r>
      <w:r>
        <w:rPr>
          <w:spacing w:val="-2"/>
        </w:rPr>
        <w:t xml:space="preserve"> </w:t>
      </w:r>
      <w:r>
        <w:t>Предназначение</w:t>
      </w:r>
      <w:r>
        <w:rPr>
          <w:spacing w:val="-1"/>
        </w:rPr>
        <w:t xml:space="preserve"> </w:t>
      </w:r>
      <w:r>
        <w:t>и</w:t>
      </w:r>
      <w:r>
        <w:rPr>
          <w:spacing w:val="-2"/>
        </w:rPr>
        <w:t xml:space="preserve"> </w:t>
      </w:r>
      <w:r>
        <w:t>использование</w:t>
      </w:r>
      <w:r>
        <w:rPr>
          <w:spacing w:val="-1"/>
        </w:rPr>
        <w:t xml:space="preserve"> </w:t>
      </w:r>
      <w:r>
        <w:t>дорожных</w:t>
      </w:r>
      <w:r>
        <w:rPr>
          <w:spacing w:val="-1"/>
        </w:rPr>
        <w:t xml:space="preserve"> </w:t>
      </w:r>
      <w:r>
        <w:t>знаков.</w:t>
      </w:r>
    </w:p>
    <w:p w14:paraId="753A13EE" w14:textId="77777777" w:rsidR="004D113C" w:rsidRDefault="004D113C" w:rsidP="004D113C">
      <w:pPr>
        <w:pStyle w:val="a3"/>
        <w:spacing w:before="77" w:line="322" w:lineRule="exact"/>
        <w:ind w:left="0"/>
      </w:pPr>
      <w:r>
        <w:t xml:space="preserve">Явные  </w:t>
      </w:r>
      <w:r>
        <w:rPr>
          <w:spacing w:val="42"/>
        </w:rPr>
        <w:t xml:space="preserve"> </w:t>
      </w:r>
      <w:r>
        <w:t xml:space="preserve">и   </w:t>
      </w:r>
      <w:r>
        <w:rPr>
          <w:spacing w:val="44"/>
        </w:rPr>
        <w:t xml:space="preserve"> </w:t>
      </w:r>
      <w:r>
        <w:t xml:space="preserve">скрытые   </w:t>
      </w:r>
      <w:r>
        <w:rPr>
          <w:spacing w:val="45"/>
        </w:rPr>
        <w:t xml:space="preserve"> </w:t>
      </w:r>
      <w:r>
        <w:t xml:space="preserve">опасности   </w:t>
      </w:r>
      <w:r>
        <w:rPr>
          <w:spacing w:val="44"/>
        </w:rPr>
        <w:t xml:space="preserve"> </w:t>
      </w:r>
      <w:r>
        <w:t xml:space="preserve">современных   </w:t>
      </w:r>
      <w:r>
        <w:rPr>
          <w:spacing w:val="45"/>
        </w:rPr>
        <w:t xml:space="preserve"> </w:t>
      </w:r>
      <w:r>
        <w:t xml:space="preserve">молодежных   </w:t>
      </w:r>
      <w:r>
        <w:rPr>
          <w:spacing w:val="44"/>
        </w:rPr>
        <w:t xml:space="preserve"> </w:t>
      </w:r>
      <w:r>
        <w:t>хобби.</w:t>
      </w:r>
    </w:p>
    <w:p w14:paraId="501B8E37" w14:textId="77777777" w:rsidR="004D113C" w:rsidRDefault="004D113C" w:rsidP="004D113C">
      <w:pPr>
        <w:pStyle w:val="a3"/>
        <w:ind w:left="0"/>
      </w:pPr>
      <w:r>
        <w:t>Последствия</w:t>
      </w:r>
      <w:r>
        <w:rPr>
          <w:spacing w:val="-4"/>
        </w:rPr>
        <w:t xml:space="preserve"> </w:t>
      </w:r>
      <w:r>
        <w:t>и</w:t>
      </w:r>
      <w:r>
        <w:rPr>
          <w:spacing w:val="-2"/>
        </w:rPr>
        <w:t xml:space="preserve"> </w:t>
      </w:r>
      <w:r>
        <w:t>ответственность.</w:t>
      </w:r>
    </w:p>
    <w:p w14:paraId="4C2BBE74" w14:textId="77777777" w:rsidR="000152B1" w:rsidRDefault="000152B1" w:rsidP="003E55D4">
      <w:pPr>
        <w:sectPr w:rsidR="000152B1">
          <w:pgSz w:w="11900" w:h="16840"/>
          <w:pgMar w:top="1020" w:right="500" w:bottom="480" w:left="900" w:header="0" w:footer="215" w:gutter="0"/>
          <w:cols w:space="720"/>
        </w:sectPr>
      </w:pPr>
    </w:p>
    <w:p w14:paraId="45364640" w14:textId="77777777" w:rsidR="000152B1" w:rsidRDefault="00FF098B" w:rsidP="003E55D4">
      <w:pPr>
        <w:pStyle w:val="1"/>
        <w:spacing w:before="5"/>
        <w:ind w:left="0" w:right="337" w:firstLine="566"/>
      </w:pPr>
      <w:r>
        <w:lastRenderedPageBreak/>
        <w:t>Защита</w:t>
      </w:r>
      <w:r>
        <w:rPr>
          <w:spacing w:val="1"/>
        </w:rPr>
        <w:t xml:space="preserve"> </w:t>
      </w:r>
      <w:r>
        <w:t>населения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опасных</w:t>
      </w:r>
      <w:r>
        <w:rPr>
          <w:spacing w:val="71"/>
        </w:rPr>
        <w:t xml:space="preserve"> </w:t>
      </w:r>
      <w:r>
        <w:t>и</w:t>
      </w:r>
      <w:r>
        <w:rPr>
          <w:spacing w:val="1"/>
        </w:rPr>
        <w:t xml:space="preserve"> </w:t>
      </w:r>
      <w:r>
        <w:t>чрезвычайных ситуаций</w:t>
      </w:r>
    </w:p>
    <w:p w14:paraId="4E31E47C" w14:textId="77777777" w:rsidR="000152B1" w:rsidRDefault="00FF098B" w:rsidP="003E55D4">
      <w:pPr>
        <w:pStyle w:val="a3"/>
        <w:ind w:left="0" w:right="332" w:firstLine="566"/>
      </w:pPr>
      <w:r>
        <w:t>Основы законодательства Российской Федерации по организации защиты</w:t>
      </w:r>
      <w:r>
        <w:rPr>
          <w:spacing w:val="1"/>
        </w:rPr>
        <w:t xml:space="preserve"> </w:t>
      </w:r>
      <w:r>
        <w:t>населения</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в</w:t>
      </w:r>
      <w:r>
        <w:rPr>
          <w:spacing w:val="1"/>
        </w:rPr>
        <w:t xml:space="preserve"> </w:t>
      </w:r>
      <w:r>
        <w:t>области</w:t>
      </w:r>
      <w:r>
        <w:rPr>
          <w:spacing w:val="1"/>
        </w:rPr>
        <w:t xml:space="preserve"> </w:t>
      </w:r>
      <w:r>
        <w:t>организации</w:t>
      </w:r>
      <w:r>
        <w:rPr>
          <w:spacing w:val="1"/>
        </w:rPr>
        <w:t xml:space="preserve"> </w:t>
      </w:r>
      <w:r>
        <w:t>защиты</w:t>
      </w:r>
      <w:r>
        <w:rPr>
          <w:spacing w:val="1"/>
        </w:rPr>
        <w:t xml:space="preserve"> </w:t>
      </w:r>
      <w:r>
        <w:t>населения</w:t>
      </w:r>
      <w:r>
        <w:rPr>
          <w:spacing w:val="1"/>
        </w:rPr>
        <w:t xml:space="preserve"> </w:t>
      </w:r>
      <w:r>
        <w:t>от</w:t>
      </w:r>
      <w:r>
        <w:rPr>
          <w:spacing w:val="1"/>
        </w:rPr>
        <w:t xml:space="preserve"> </w:t>
      </w:r>
      <w:r>
        <w:t>опасных и чрезвычайных</w:t>
      </w:r>
      <w:r>
        <w:rPr>
          <w:spacing w:val="1"/>
        </w:rPr>
        <w:t xml:space="preserve"> </w:t>
      </w:r>
      <w:r>
        <w:t>ситуаций. Составляющие государственной</w:t>
      </w:r>
      <w:r>
        <w:rPr>
          <w:spacing w:val="70"/>
        </w:rPr>
        <w:t xml:space="preserve"> </w:t>
      </w:r>
      <w:r>
        <w:t>системы</w:t>
      </w:r>
      <w:r>
        <w:rPr>
          <w:spacing w:val="1"/>
        </w:rPr>
        <w:t xml:space="preserve"> </w:t>
      </w:r>
      <w:r>
        <w:t>по</w:t>
      </w:r>
      <w:r>
        <w:rPr>
          <w:spacing w:val="1"/>
        </w:rPr>
        <w:t xml:space="preserve"> </w:t>
      </w:r>
      <w:r>
        <w:t>защите</w:t>
      </w:r>
      <w:r>
        <w:rPr>
          <w:spacing w:val="1"/>
        </w:rPr>
        <w:t xml:space="preserve"> </w:t>
      </w:r>
      <w:r>
        <w:t>населения</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Основные</w:t>
      </w:r>
      <w:r>
        <w:rPr>
          <w:spacing w:val="-67"/>
        </w:rPr>
        <w:t xml:space="preserve"> </w:t>
      </w:r>
      <w:r>
        <w:t>направления</w:t>
      </w:r>
      <w:r>
        <w:rPr>
          <w:spacing w:val="1"/>
        </w:rPr>
        <w:t xml:space="preserve"> </w:t>
      </w:r>
      <w:r>
        <w:t>деятельности</w:t>
      </w:r>
      <w:r>
        <w:rPr>
          <w:spacing w:val="1"/>
        </w:rPr>
        <w:t xml:space="preserve"> </w:t>
      </w:r>
      <w:r>
        <w:t>государства</w:t>
      </w:r>
      <w:r>
        <w:rPr>
          <w:spacing w:val="1"/>
        </w:rPr>
        <w:t xml:space="preserve"> </w:t>
      </w:r>
      <w:r>
        <w:t>по</w:t>
      </w:r>
      <w:r>
        <w:rPr>
          <w:spacing w:val="1"/>
        </w:rPr>
        <w:t xml:space="preserve"> </w:t>
      </w:r>
      <w:r>
        <w:t>защите</w:t>
      </w:r>
      <w:r>
        <w:rPr>
          <w:spacing w:val="1"/>
        </w:rPr>
        <w:t xml:space="preserve"> </w:t>
      </w:r>
      <w:r>
        <w:t>населения</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25"/>
        </w:rPr>
        <w:t xml:space="preserve"> </w:t>
      </w:r>
      <w:r>
        <w:t>ситуаций.</w:t>
      </w:r>
      <w:r>
        <w:rPr>
          <w:spacing w:val="23"/>
        </w:rPr>
        <w:t xml:space="preserve"> </w:t>
      </w:r>
      <w:r>
        <w:t>Потенциальные</w:t>
      </w:r>
      <w:r>
        <w:rPr>
          <w:spacing w:val="25"/>
        </w:rPr>
        <w:t xml:space="preserve"> </w:t>
      </w:r>
      <w:r>
        <w:t>опасности</w:t>
      </w:r>
      <w:r>
        <w:rPr>
          <w:spacing w:val="22"/>
        </w:rPr>
        <w:t xml:space="preserve"> </w:t>
      </w:r>
      <w:r>
        <w:t>природного,</w:t>
      </w:r>
      <w:r>
        <w:rPr>
          <w:spacing w:val="23"/>
        </w:rPr>
        <w:t xml:space="preserve"> </w:t>
      </w:r>
      <w:r>
        <w:t>техногенного</w:t>
      </w:r>
      <w:r>
        <w:rPr>
          <w:spacing w:val="-67"/>
        </w:rPr>
        <w:t xml:space="preserve"> </w:t>
      </w:r>
      <w:r>
        <w:t>и социального характера, характерные для региона проживания, и опасности и</w:t>
      </w:r>
      <w:r>
        <w:rPr>
          <w:spacing w:val="1"/>
        </w:rPr>
        <w:t xml:space="preserve"> </w:t>
      </w:r>
      <w:r>
        <w:t>чрезвычайные</w:t>
      </w:r>
      <w:r>
        <w:rPr>
          <w:spacing w:val="1"/>
        </w:rPr>
        <w:t xml:space="preserve"> </w:t>
      </w:r>
      <w:r>
        <w:t>ситуации,</w:t>
      </w:r>
      <w:r>
        <w:rPr>
          <w:spacing w:val="1"/>
        </w:rPr>
        <w:t xml:space="preserve"> </w:t>
      </w:r>
      <w:r>
        <w:t>возникающие</w:t>
      </w:r>
      <w:r>
        <w:rPr>
          <w:spacing w:val="1"/>
        </w:rPr>
        <w:t xml:space="preserve"> </w:t>
      </w:r>
      <w:r>
        <w:t>при</w:t>
      </w:r>
      <w:r>
        <w:rPr>
          <w:spacing w:val="1"/>
        </w:rPr>
        <w:t xml:space="preserve"> </w:t>
      </w:r>
      <w:r>
        <w:t>ведении</w:t>
      </w:r>
      <w:r>
        <w:rPr>
          <w:spacing w:val="1"/>
        </w:rPr>
        <w:t xml:space="preserve"> </w:t>
      </w:r>
      <w:r>
        <w:t>военных</w:t>
      </w:r>
      <w:r>
        <w:rPr>
          <w:spacing w:val="1"/>
        </w:rPr>
        <w:t xml:space="preserve"> </w:t>
      </w:r>
      <w:r>
        <w:t>действий</w:t>
      </w:r>
      <w:r>
        <w:rPr>
          <w:spacing w:val="1"/>
        </w:rPr>
        <w:t xml:space="preserve"> </w:t>
      </w:r>
      <w:r>
        <w:t>или</w:t>
      </w:r>
      <w:r>
        <w:rPr>
          <w:spacing w:val="1"/>
        </w:rPr>
        <w:t xml:space="preserve"> </w:t>
      </w:r>
      <w:r>
        <w:t>вследствие этих действий. Правила и рекомендации безопасного поведения в</w:t>
      </w:r>
      <w:r>
        <w:rPr>
          <w:spacing w:val="1"/>
        </w:rPr>
        <w:t xml:space="preserve"> </w:t>
      </w:r>
      <w:r>
        <w:t>условиях</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природного,</w:t>
      </w:r>
      <w:r>
        <w:rPr>
          <w:spacing w:val="1"/>
        </w:rPr>
        <w:t xml:space="preserve"> </w:t>
      </w:r>
      <w:r>
        <w:t>техногенного</w:t>
      </w:r>
      <w:r>
        <w:rPr>
          <w:spacing w:val="1"/>
        </w:rPr>
        <w:t xml:space="preserve"> </w:t>
      </w:r>
      <w:r>
        <w:t>и</w:t>
      </w:r>
      <w:r>
        <w:rPr>
          <w:spacing w:val="1"/>
        </w:rPr>
        <w:t xml:space="preserve"> </w:t>
      </w:r>
      <w:r>
        <w:t>социального</w:t>
      </w:r>
      <w:r>
        <w:rPr>
          <w:spacing w:val="1"/>
        </w:rPr>
        <w:t xml:space="preserve"> </w:t>
      </w:r>
      <w:r>
        <w:t>характера</w:t>
      </w:r>
      <w:r>
        <w:rPr>
          <w:spacing w:val="1"/>
        </w:rPr>
        <w:t xml:space="preserve"> </w:t>
      </w:r>
      <w:r>
        <w:t>и</w:t>
      </w:r>
      <w:r>
        <w:rPr>
          <w:spacing w:val="1"/>
        </w:rPr>
        <w:t xml:space="preserve"> </w:t>
      </w:r>
      <w:r>
        <w:t>в</w:t>
      </w:r>
      <w:r>
        <w:rPr>
          <w:spacing w:val="1"/>
        </w:rPr>
        <w:t xml:space="preserve"> </w:t>
      </w:r>
      <w:r>
        <w:t>условиях</w:t>
      </w:r>
      <w:r>
        <w:rPr>
          <w:spacing w:val="1"/>
        </w:rPr>
        <w:t xml:space="preserve"> </w:t>
      </w:r>
      <w:r>
        <w:t>опасностей</w:t>
      </w:r>
      <w:r>
        <w:rPr>
          <w:spacing w:val="1"/>
        </w:rPr>
        <w:t xml:space="preserve"> </w:t>
      </w:r>
      <w:r>
        <w:t>и</w:t>
      </w:r>
      <w:r>
        <w:rPr>
          <w:spacing w:val="1"/>
        </w:rPr>
        <w:t xml:space="preserve"> </w:t>
      </w:r>
      <w:r>
        <w:t>чрезвычайных</w:t>
      </w:r>
      <w:r>
        <w:rPr>
          <w:spacing w:val="1"/>
        </w:rPr>
        <w:t xml:space="preserve"> </w:t>
      </w:r>
      <w:r>
        <w:t>ситуаций,</w:t>
      </w:r>
      <w:r>
        <w:rPr>
          <w:spacing w:val="-67"/>
        </w:rPr>
        <w:t xml:space="preserve"> </w:t>
      </w:r>
      <w:r>
        <w:t>возникающих</w:t>
      </w:r>
      <w:r>
        <w:rPr>
          <w:spacing w:val="47"/>
        </w:rPr>
        <w:t xml:space="preserve"> </w:t>
      </w:r>
      <w:r>
        <w:t>при</w:t>
      </w:r>
      <w:r>
        <w:rPr>
          <w:spacing w:val="48"/>
        </w:rPr>
        <w:t xml:space="preserve"> </w:t>
      </w:r>
      <w:r>
        <w:t>ведении</w:t>
      </w:r>
      <w:r>
        <w:rPr>
          <w:spacing w:val="50"/>
        </w:rPr>
        <w:t xml:space="preserve"> </w:t>
      </w:r>
      <w:r>
        <w:t>военных</w:t>
      </w:r>
      <w:r>
        <w:rPr>
          <w:spacing w:val="48"/>
        </w:rPr>
        <w:t xml:space="preserve"> </w:t>
      </w:r>
      <w:r>
        <w:t>действий</w:t>
      </w:r>
      <w:r>
        <w:rPr>
          <w:spacing w:val="48"/>
        </w:rPr>
        <w:t xml:space="preserve"> </w:t>
      </w:r>
      <w:r>
        <w:t>или</w:t>
      </w:r>
      <w:r>
        <w:rPr>
          <w:spacing w:val="50"/>
        </w:rPr>
        <w:t xml:space="preserve"> </w:t>
      </w:r>
      <w:r>
        <w:t>вследствие</w:t>
      </w:r>
      <w:r>
        <w:rPr>
          <w:spacing w:val="50"/>
        </w:rPr>
        <w:t xml:space="preserve"> </w:t>
      </w:r>
      <w:r>
        <w:t>этих</w:t>
      </w:r>
      <w:r>
        <w:rPr>
          <w:spacing w:val="48"/>
        </w:rPr>
        <w:t xml:space="preserve"> </w:t>
      </w:r>
      <w:r>
        <w:t>действий,</w:t>
      </w:r>
      <w:r>
        <w:rPr>
          <w:spacing w:val="-68"/>
        </w:rPr>
        <w:t xml:space="preserve"> </w:t>
      </w:r>
      <w:r>
        <w:t>для</w:t>
      </w:r>
      <w:r>
        <w:rPr>
          <w:spacing w:val="1"/>
        </w:rPr>
        <w:t xml:space="preserve"> </w:t>
      </w:r>
      <w:r>
        <w:t>обеспечения</w:t>
      </w:r>
      <w:r>
        <w:rPr>
          <w:spacing w:val="1"/>
        </w:rPr>
        <w:t xml:space="preserve"> </w:t>
      </w:r>
      <w:r>
        <w:t>личной</w:t>
      </w:r>
      <w:r>
        <w:rPr>
          <w:spacing w:val="1"/>
        </w:rPr>
        <w:t xml:space="preserve"> </w:t>
      </w:r>
      <w:r>
        <w:t>безопасности.</w:t>
      </w:r>
      <w:r>
        <w:rPr>
          <w:spacing w:val="1"/>
        </w:rPr>
        <w:t xml:space="preserve"> </w:t>
      </w:r>
      <w:r>
        <w:t>Предназначение</w:t>
      </w:r>
      <w:r>
        <w:rPr>
          <w:spacing w:val="1"/>
        </w:rPr>
        <w:t xml:space="preserve"> </w:t>
      </w:r>
      <w:r>
        <w:t>и</w:t>
      </w:r>
      <w:r>
        <w:rPr>
          <w:spacing w:val="1"/>
        </w:rPr>
        <w:t xml:space="preserve"> </w:t>
      </w:r>
      <w:r>
        <w:t>использование</w:t>
      </w:r>
      <w:r>
        <w:rPr>
          <w:spacing w:val="-67"/>
        </w:rPr>
        <w:t xml:space="preserve"> </w:t>
      </w:r>
      <w:r>
        <w:t>сигнальных</w:t>
      </w:r>
      <w:r>
        <w:rPr>
          <w:spacing w:val="1"/>
        </w:rPr>
        <w:t xml:space="preserve"> </w:t>
      </w:r>
      <w:r>
        <w:t>цветов,</w:t>
      </w:r>
      <w:r>
        <w:rPr>
          <w:spacing w:val="1"/>
        </w:rPr>
        <w:t xml:space="preserve"> </w:t>
      </w:r>
      <w:r>
        <w:t>знаков</w:t>
      </w:r>
      <w:r>
        <w:rPr>
          <w:spacing w:val="1"/>
        </w:rPr>
        <w:t xml:space="preserve"> </w:t>
      </w:r>
      <w:r>
        <w:t>безопасности,</w:t>
      </w:r>
      <w:r>
        <w:rPr>
          <w:spacing w:val="1"/>
        </w:rPr>
        <w:t xml:space="preserve"> </w:t>
      </w:r>
      <w:r>
        <w:t>сигнальной</w:t>
      </w:r>
      <w:r>
        <w:rPr>
          <w:spacing w:val="1"/>
        </w:rPr>
        <w:t xml:space="preserve"> </w:t>
      </w:r>
      <w:r>
        <w:t>разметки</w:t>
      </w:r>
      <w:r>
        <w:rPr>
          <w:spacing w:val="1"/>
        </w:rPr>
        <w:t xml:space="preserve"> </w:t>
      </w:r>
      <w:r>
        <w:t>и</w:t>
      </w:r>
      <w:r>
        <w:rPr>
          <w:spacing w:val="1"/>
        </w:rPr>
        <w:t xml:space="preserve"> </w:t>
      </w:r>
      <w:r>
        <w:t>плана</w:t>
      </w:r>
      <w:r>
        <w:rPr>
          <w:spacing w:val="1"/>
        </w:rPr>
        <w:t xml:space="preserve"> </w:t>
      </w:r>
      <w:r>
        <w:t>эвакуации.</w:t>
      </w:r>
      <w:r>
        <w:rPr>
          <w:spacing w:val="1"/>
        </w:rPr>
        <w:t xml:space="preserve"> </w:t>
      </w:r>
      <w:r>
        <w:t>Средства</w:t>
      </w:r>
      <w:r>
        <w:rPr>
          <w:spacing w:val="1"/>
        </w:rPr>
        <w:t xml:space="preserve"> </w:t>
      </w:r>
      <w:r>
        <w:t>индивидуальной,</w:t>
      </w:r>
      <w:r>
        <w:rPr>
          <w:spacing w:val="1"/>
        </w:rPr>
        <w:t xml:space="preserve"> </w:t>
      </w:r>
      <w:r>
        <w:t>коллективной</w:t>
      </w:r>
      <w:r>
        <w:rPr>
          <w:spacing w:val="1"/>
        </w:rPr>
        <w:t xml:space="preserve"> </w:t>
      </w:r>
      <w:r>
        <w:t>защиты</w:t>
      </w:r>
      <w:r>
        <w:rPr>
          <w:spacing w:val="1"/>
        </w:rPr>
        <w:t xml:space="preserve"> </w:t>
      </w:r>
      <w:r>
        <w:t>и</w:t>
      </w:r>
      <w:r>
        <w:rPr>
          <w:spacing w:val="1"/>
        </w:rPr>
        <w:t xml:space="preserve"> </w:t>
      </w:r>
      <w:r>
        <w:t>приборы</w:t>
      </w:r>
      <w:r>
        <w:rPr>
          <w:spacing w:val="1"/>
        </w:rPr>
        <w:t xml:space="preserve"> </w:t>
      </w:r>
      <w:r>
        <w:t>индивидуального дозиметрического</w:t>
      </w:r>
      <w:r>
        <w:rPr>
          <w:spacing w:val="1"/>
        </w:rPr>
        <w:t xml:space="preserve"> </w:t>
      </w:r>
      <w:r>
        <w:t>контроля.</w:t>
      </w:r>
    </w:p>
    <w:p w14:paraId="6B173DB7" w14:textId="77777777" w:rsidR="000152B1" w:rsidRDefault="00FF098B" w:rsidP="003E55D4">
      <w:pPr>
        <w:pStyle w:val="1"/>
        <w:spacing w:before="1"/>
        <w:ind w:left="0" w:right="338" w:firstLine="566"/>
      </w:pPr>
      <w:r>
        <w:t>Основы</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в</w:t>
      </w:r>
      <w:r>
        <w:rPr>
          <w:spacing w:val="-67"/>
        </w:rPr>
        <w:t xml:space="preserve"> </w:t>
      </w:r>
      <w:r>
        <w:t>Российской</w:t>
      </w:r>
      <w:r>
        <w:rPr>
          <w:spacing w:val="-2"/>
        </w:rPr>
        <w:t xml:space="preserve"> </w:t>
      </w:r>
      <w:r>
        <w:t>Федерации</w:t>
      </w:r>
    </w:p>
    <w:p w14:paraId="75A7790F" w14:textId="77777777" w:rsidR="000152B1" w:rsidRDefault="00FF098B" w:rsidP="003E55D4">
      <w:pPr>
        <w:pStyle w:val="a3"/>
        <w:ind w:left="0" w:right="334" w:firstLine="566"/>
      </w:pPr>
      <w:r>
        <w:t>Сущность</w:t>
      </w:r>
      <w:r>
        <w:rPr>
          <w:spacing w:val="1"/>
        </w:rPr>
        <w:t xml:space="preserve"> </w:t>
      </w:r>
      <w:r>
        <w:t>явлений</w:t>
      </w:r>
      <w:r>
        <w:rPr>
          <w:spacing w:val="1"/>
        </w:rPr>
        <w:t xml:space="preserve"> </w:t>
      </w:r>
      <w:r>
        <w:t>экстремизма,</w:t>
      </w:r>
      <w:r>
        <w:rPr>
          <w:spacing w:val="1"/>
        </w:rPr>
        <w:t xml:space="preserve"> </w:t>
      </w:r>
      <w:r>
        <w:t>терроризма</w:t>
      </w:r>
      <w:r>
        <w:rPr>
          <w:spacing w:val="1"/>
        </w:rPr>
        <w:t xml:space="preserve"> </w:t>
      </w:r>
      <w:r>
        <w:t>и</w:t>
      </w:r>
      <w:r>
        <w:rPr>
          <w:spacing w:val="1"/>
        </w:rPr>
        <w:t xml:space="preserve"> </w:t>
      </w:r>
      <w:r>
        <w:t>наркотизма.</w:t>
      </w:r>
      <w:r>
        <w:rPr>
          <w:spacing w:val="1"/>
        </w:rPr>
        <w:t xml:space="preserve"> </w:t>
      </w:r>
      <w:r>
        <w:t>Общегосударственная</w:t>
      </w:r>
      <w:r>
        <w:rPr>
          <w:spacing w:val="1"/>
        </w:rPr>
        <w:t xml:space="preserve"> </w:t>
      </w:r>
      <w:r>
        <w:t>система</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органы</w:t>
      </w:r>
      <w:r>
        <w:rPr>
          <w:spacing w:val="-67"/>
        </w:rPr>
        <w:t xml:space="preserve"> </w:t>
      </w:r>
      <w:r>
        <w:t>исполнительной</w:t>
      </w:r>
      <w:r>
        <w:rPr>
          <w:spacing w:val="1"/>
        </w:rPr>
        <w:t xml:space="preserve"> </w:t>
      </w:r>
      <w:r>
        <w:t>власти,</w:t>
      </w:r>
      <w:r>
        <w:rPr>
          <w:spacing w:val="1"/>
        </w:rPr>
        <w:t xml:space="preserve"> </w:t>
      </w:r>
      <w:r>
        <w:t>осуществляющие</w:t>
      </w:r>
      <w:r>
        <w:rPr>
          <w:spacing w:val="1"/>
        </w:rPr>
        <w:t xml:space="preserve"> </w:t>
      </w:r>
      <w:r>
        <w:t>противодействие</w:t>
      </w:r>
      <w:r>
        <w:rPr>
          <w:spacing w:val="1"/>
        </w:rPr>
        <w:t xml:space="preserve"> </w:t>
      </w:r>
      <w:r>
        <w:t>экстремизму,</w:t>
      </w:r>
      <w:r>
        <w:rPr>
          <w:spacing w:val="1"/>
        </w:rPr>
        <w:t xml:space="preserve"> </w:t>
      </w:r>
      <w:r>
        <w:t>терроризму и наркотизму в Российской Федерации; права и ответственность</w:t>
      </w:r>
      <w:r>
        <w:rPr>
          <w:spacing w:val="1"/>
        </w:rPr>
        <w:t xml:space="preserve"> </w:t>
      </w:r>
      <w:r>
        <w:t>гражданина в области противодействия экстремизму, терроризму и наркотизму</w:t>
      </w:r>
      <w:r>
        <w:rPr>
          <w:spacing w:val="1"/>
        </w:rPr>
        <w:t xml:space="preserve"> </w:t>
      </w:r>
      <w:r>
        <w:t>в</w:t>
      </w:r>
      <w:r>
        <w:rPr>
          <w:spacing w:val="-3"/>
        </w:rPr>
        <w:t xml:space="preserve"> </w:t>
      </w:r>
      <w:r>
        <w:t>Российской Федерации.</w:t>
      </w:r>
    </w:p>
    <w:p w14:paraId="34DC1DB9" w14:textId="77777777" w:rsidR="000152B1" w:rsidRDefault="00FF098B" w:rsidP="003E55D4">
      <w:pPr>
        <w:pStyle w:val="a3"/>
        <w:ind w:left="0" w:right="340" w:firstLine="566"/>
      </w:pPr>
      <w:r>
        <w:t>Способы</w:t>
      </w:r>
      <w:r>
        <w:rPr>
          <w:spacing w:val="1"/>
        </w:rPr>
        <w:t xml:space="preserve"> </w:t>
      </w:r>
      <w:r>
        <w:t>противодействия</w:t>
      </w:r>
      <w:r>
        <w:rPr>
          <w:spacing w:val="1"/>
        </w:rPr>
        <w:t xml:space="preserve"> </w:t>
      </w:r>
      <w:r>
        <w:t>вовлечению</w:t>
      </w:r>
      <w:r>
        <w:rPr>
          <w:spacing w:val="1"/>
        </w:rPr>
        <w:t xml:space="preserve"> </w:t>
      </w:r>
      <w:r>
        <w:t>в</w:t>
      </w:r>
      <w:r>
        <w:rPr>
          <w:spacing w:val="1"/>
        </w:rPr>
        <w:t xml:space="preserve"> </w:t>
      </w:r>
      <w:r>
        <w:t>экстремистскую</w:t>
      </w:r>
      <w:r>
        <w:rPr>
          <w:spacing w:val="1"/>
        </w:rPr>
        <w:t xml:space="preserve"> </w:t>
      </w:r>
      <w:r>
        <w:t>и</w:t>
      </w:r>
      <w:r>
        <w:rPr>
          <w:spacing w:val="1"/>
        </w:rPr>
        <w:t xml:space="preserve"> </w:t>
      </w:r>
      <w:r>
        <w:t>террористическую</w:t>
      </w:r>
      <w:r>
        <w:rPr>
          <w:spacing w:val="1"/>
        </w:rPr>
        <w:t xml:space="preserve"> </w:t>
      </w:r>
      <w:r>
        <w:t>деятельность,</w:t>
      </w:r>
      <w:r>
        <w:rPr>
          <w:spacing w:val="1"/>
        </w:rPr>
        <w:t xml:space="preserve"> </w:t>
      </w:r>
      <w:r>
        <w:t>распространению</w:t>
      </w:r>
      <w:r>
        <w:rPr>
          <w:spacing w:val="1"/>
        </w:rPr>
        <w:t xml:space="preserve"> </w:t>
      </w:r>
      <w:r>
        <w:t>и</w:t>
      </w:r>
      <w:r>
        <w:rPr>
          <w:spacing w:val="1"/>
        </w:rPr>
        <w:t xml:space="preserve"> </w:t>
      </w:r>
      <w:r>
        <w:t>употреблению</w:t>
      </w:r>
      <w:r>
        <w:rPr>
          <w:spacing w:val="1"/>
        </w:rPr>
        <w:t xml:space="preserve"> </w:t>
      </w:r>
      <w:r>
        <w:t>наркотических средств. Правила и рекомендации безопасного поведения при</w:t>
      </w:r>
      <w:r>
        <w:rPr>
          <w:spacing w:val="1"/>
        </w:rPr>
        <w:t xml:space="preserve"> </w:t>
      </w:r>
      <w:r>
        <w:t>установлении</w:t>
      </w:r>
      <w:r>
        <w:rPr>
          <w:spacing w:val="1"/>
        </w:rPr>
        <w:t xml:space="preserve"> </w:t>
      </w:r>
      <w:r>
        <w:t>уровней</w:t>
      </w:r>
      <w:r>
        <w:rPr>
          <w:spacing w:val="1"/>
        </w:rPr>
        <w:t xml:space="preserve"> </w:t>
      </w:r>
      <w:r>
        <w:t>террористической</w:t>
      </w:r>
      <w:r>
        <w:rPr>
          <w:spacing w:val="1"/>
        </w:rPr>
        <w:t xml:space="preserve"> </w:t>
      </w:r>
      <w:r>
        <w:t>опасности</w:t>
      </w:r>
      <w:r>
        <w:rPr>
          <w:spacing w:val="1"/>
        </w:rPr>
        <w:t xml:space="preserve"> </w:t>
      </w:r>
      <w:r>
        <w:t>и</w:t>
      </w:r>
      <w:r>
        <w:rPr>
          <w:spacing w:val="1"/>
        </w:rPr>
        <w:t xml:space="preserve"> </w:t>
      </w:r>
      <w:r>
        <w:t>угрозе</w:t>
      </w:r>
      <w:r>
        <w:rPr>
          <w:spacing w:val="1"/>
        </w:rPr>
        <w:t xml:space="preserve"> </w:t>
      </w:r>
      <w:r>
        <w:t>совершения</w:t>
      </w:r>
      <w:r>
        <w:rPr>
          <w:spacing w:val="1"/>
        </w:rPr>
        <w:t xml:space="preserve"> </w:t>
      </w:r>
      <w:r>
        <w:t>террористической</w:t>
      </w:r>
      <w:r>
        <w:rPr>
          <w:spacing w:val="-1"/>
        </w:rPr>
        <w:t xml:space="preserve"> </w:t>
      </w:r>
      <w:r>
        <w:t>акции.</w:t>
      </w:r>
    </w:p>
    <w:p w14:paraId="7B6D23FC" w14:textId="77777777" w:rsidR="000152B1" w:rsidRDefault="00FF098B" w:rsidP="003E55D4">
      <w:pPr>
        <w:pStyle w:val="1"/>
        <w:spacing w:line="320" w:lineRule="exact"/>
        <w:ind w:left="0"/>
      </w:pPr>
      <w:r>
        <w:t>Основы</w:t>
      </w:r>
      <w:r>
        <w:rPr>
          <w:spacing w:val="-5"/>
        </w:rPr>
        <w:t xml:space="preserve"> </w:t>
      </w:r>
      <w:r>
        <w:t>здорового</w:t>
      </w:r>
      <w:r>
        <w:rPr>
          <w:spacing w:val="-6"/>
        </w:rPr>
        <w:t xml:space="preserve"> </w:t>
      </w:r>
      <w:r>
        <w:t>образа</w:t>
      </w:r>
      <w:r>
        <w:rPr>
          <w:spacing w:val="-2"/>
        </w:rPr>
        <w:t xml:space="preserve"> </w:t>
      </w:r>
      <w:r>
        <w:t>жизни</w:t>
      </w:r>
    </w:p>
    <w:p w14:paraId="250A7C53" w14:textId="77777777" w:rsidR="000152B1" w:rsidRDefault="00FF098B" w:rsidP="003E55D4">
      <w:pPr>
        <w:pStyle w:val="a3"/>
        <w:ind w:left="0" w:right="341" w:firstLine="566"/>
      </w:pPr>
      <w:r>
        <w:t>Основы законодательства Российской Федерации в области формирования</w:t>
      </w:r>
      <w:r>
        <w:rPr>
          <w:spacing w:val="-67"/>
        </w:rPr>
        <w:t xml:space="preserve"> </w:t>
      </w:r>
      <w:r>
        <w:t>здорового</w:t>
      </w:r>
      <w:r>
        <w:rPr>
          <w:spacing w:val="1"/>
        </w:rPr>
        <w:t xml:space="preserve"> </w:t>
      </w:r>
      <w:r>
        <w:t>образа</w:t>
      </w:r>
      <w:r>
        <w:rPr>
          <w:spacing w:val="1"/>
        </w:rPr>
        <w:t xml:space="preserve"> </w:t>
      </w:r>
      <w:r>
        <w:t>жизни.</w:t>
      </w:r>
      <w:r>
        <w:rPr>
          <w:spacing w:val="1"/>
        </w:rPr>
        <w:t xml:space="preserve"> </w:t>
      </w:r>
      <w:r>
        <w:t>Факторы</w:t>
      </w:r>
      <w:r>
        <w:rPr>
          <w:spacing w:val="1"/>
        </w:rPr>
        <w:t xml:space="preserve"> </w:t>
      </w:r>
      <w:r>
        <w:t>и</w:t>
      </w:r>
      <w:r>
        <w:rPr>
          <w:spacing w:val="1"/>
        </w:rPr>
        <w:t xml:space="preserve"> </w:t>
      </w:r>
      <w:r>
        <w:t>привычки,</w:t>
      </w:r>
      <w:r>
        <w:rPr>
          <w:spacing w:val="1"/>
        </w:rPr>
        <w:t xml:space="preserve"> </w:t>
      </w:r>
      <w:r>
        <w:t>разрушающие</w:t>
      </w:r>
      <w:r>
        <w:rPr>
          <w:spacing w:val="1"/>
        </w:rPr>
        <w:t xml:space="preserve"> </w:t>
      </w:r>
      <w:r>
        <w:t>здоровье.</w:t>
      </w:r>
      <w:r>
        <w:rPr>
          <w:spacing w:val="-67"/>
        </w:rPr>
        <w:t xml:space="preserve"> </w:t>
      </w:r>
      <w:r>
        <w:t>Репродуктивное</w:t>
      </w:r>
      <w:r>
        <w:rPr>
          <w:spacing w:val="-3"/>
        </w:rPr>
        <w:t xml:space="preserve"> </w:t>
      </w:r>
      <w:r>
        <w:t>здоровье.</w:t>
      </w:r>
      <w:r>
        <w:rPr>
          <w:spacing w:val="-3"/>
        </w:rPr>
        <w:t xml:space="preserve"> </w:t>
      </w:r>
      <w:r>
        <w:t>Индивидуальная модель</w:t>
      </w:r>
      <w:r>
        <w:rPr>
          <w:spacing w:val="-5"/>
        </w:rPr>
        <w:t xml:space="preserve"> </w:t>
      </w:r>
      <w:r>
        <w:t>здорового</w:t>
      </w:r>
      <w:r>
        <w:rPr>
          <w:spacing w:val="-1"/>
        </w:rPr>
        <w:t xml:space="preserve"> </w:t>
      </w:r>
      <w:r>
        <w:t>образа</w:t>
      </w:r>
      <w:r>
        <w:rPr>
          <w:spacing w:val="-4"/>
        </w:rPr>
        <w:t xml:space="preserve"> </w:t>
      </w:r>
      <w:r>
        <w:t>жизни.</w:t>
      </w:r>
    </w:p>
    <w:p w14:paraId="1E5046B5" w14:textId="77777777" w:rsidR="000152B1" w:rsidRDefault="00FF098B" w:rsidP="003E55D4">
      <w:pPr>
        <w:pStyle w:val="1"/>
        <w:spacing w:before="3" w:line="319" w:lineRule="exact"/>
        <w:ind w:left="0"/>
      </w:pPr>
      <w:r>
        <w:t>Основы</w:t>
      </w:r>
      <w:r>
        <w:rPr>
          <w:spacing w:val="-4"/>
        </w:rPr>
        <w:t xml:space="preserve"> </w:t>
      </w:r>
      <w:r>
        <w:t>медицинских</w:t>
      </w:r>
      <w:r>
        <w:rPr>
          <w:spacing w:val="-1"/>
        </w:rPr>
        <w:t xml:space="preserve"> </w:t>
      </w:r>
      <w:r>
        <w:t>знаний</w:t>
      </w:r>
      <w:r>
        <w:rPr>
          <w:spacing w:val="-2"/>
        </w:rPr>
        <w:t xml:space="preserve"> </w:t>
      </w:r>
      <w:r>
        <w:t>и</w:t>
      </w:r>
      <w:r>
        <w:rPr>
          <w:spacing w:val="-4"/>
        </w:rPr>
        <w:t xml:space="preserve"> </w:t>
      </w:r>
      <w:r>
        <w:t>оказание</w:t>
      </w:r>
      <w:r>
        <w:rPr>
          <w:spacing w:val="-1"/>
        </w:rPr>
        <w:t xml:space="preserve"> </w:t>
      </w:r>
      <w:r>
        <w:t>первой</w:t>
      </w:r>
      <w:r>
        <w:rPr>
          <w:spacing w:val="-2"/>
        </w:rPr>
        <w:t xml:space="preserve"> </w:t>
      </w:r>
      <w:r>
        <w:t>помощи</w:t>
      </w:r>
    </w:p>
    <w:p w14:paraId="08B55D55" w14:textId="77777777" w:rsidR="000152B1" w:rsidRDefault="00FF098B" w:rsidP="003E55D4">
      <w:pPr>
        <w:pStyle w:val="a3"/>
        <w:ind w:left="0" w:right="339" w:firstLine="566"/>
      </w:pPr>
      <w:r>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оказания</w:t>
      </w:r>
      <w:r>
        <w:rPr>
          <w:spacing w:val="1"/>
        </w:rPr>
        <w:t xml:space="preserve"> </w:t>
      </w:r>
      <w:r>
        <w:t>первой</w:t>
      </w:r>
      <w:r>
        <w:rPr>
          <w:spacing w:val="1"/>
        </w:rPr>
        <w:t xml:space="preserve"> </w:t>
      </w:r>
      <w:r>
        <w:t>помощи.</w:t>
      </w:r>
      <w:r>
        <w:rPr>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при</w:t>
      </w:r>
      <w:r>
        <w:rPr>
          <w:spacing w:val="-67"/>
        </w:rPr>
        <w:t xml:space="preserve"> </w:t>
      </w:r>
      <w:r>
        <w:t>оказании первой помощи. Состояния, требующие проведения первой помощи,</w:t>
      </w:r>
      <w:r>
        <w:rPr>
          <w:spacing w:val="1"/>
        </w:rPr>
        <w:t xml:space="preserve"> </w:t>
      </w:r>
      <w:r>
        <w:t>мероприятия и способы оказания первой помощи при неотложных состояниях.</w:t>
      </w:r>
      <w:r>
        <w:rPr>
          <w:spacing w:val="1"/>
        </w:rPr>
        <w:t xml:space="preserve"> </w:t>
      </w:r>
      <w:r>
        <w:t>Правила</w:t>
      </w:r>
      <w:r>
        <w:rPr>
          <w:spacing w:val="-1"/>
        </w:rPr>
        <w:t xml:space="preserve"> </w:t>
      </w:r>
      <w:r>
        <w:t>и</w:t>
      </w:r>
      <w:r>
        <w:rPr>
          <w:spacing w:val="-4"/>
        </w:rPr>
        <w:t xml:space="preserve"> </w:t>
      </w:r>
      <w:r>
        <w:t>способы</w:t>
      </w:r>
      <w:r>
        <w:rPr>
          <w:spacing w:val="-3"/>
        </w:rPr>
        <w:t xml:space="preserve"> </w:t>
      </w:r>
      <w:r>
        <w:t>переноски</w:t>
      </w:r>
      <w:r>
        <w:rPr>
          <w:spacing w:val="-1"/>
        </w:rPr>
        <w:t xml:space="preserve"> </w:t>
      </w:r>
      <w:r>
        <w:t>(транспортировки)</w:t>
      </w:r>
      <w:r>
        <w:rPr>
          <w:spacing w:val="-4"/>
        </w:rPr>
        <w:t xml:space="preserve"> </w:t>
      </w:r>
      <w:r>
        <w:t>пострадавших.</w:t>
      </w:r>
    </w:p>
    <w:p w14:paraId="30CA359C" w14:textId="77777777" w:rsidR="000152B1" w:rsidRDefault="000152B1" w:rsidP="003E55D4">
      <w:pPr>
        <w:sectPr w:rsidR="000152B1">
          <w:pgSz w:w="11900" w:h="16840"/>
          <w:pgMar w:top="1020" w:right="500" w:bottom="480" w:left="900" w:header="0" w:footer="215" w:gutter="0"/>
          <w:cols w:space="720"/>
        </w:sectPr>
      </w:pPr>
    </w:p>
    <w:p w14:paraId="58777032" w14:textId="77777777" w:rsidR="000152B1" w:rsidRDefault="00FF098B" w:rsidP="003E55D4">
      <w:pPr>
        <w:pStyle w:val="a3"/>
        <w:spacing w:before="77"/>
        <w:ind w:left="0" w:right="333" w:firstLine="566"/>
      </w:pPr>
      <w:r>
        <w:lastRenderedPageBreak/>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санитарно-</w:t>
      </w:r>
      <w:r>
        <w:rPr>
          <w:spacing w:val="1"/>
        </w:rPr>
        <w:t xml:space="preserve"> </w:t>
      </w:r>
      <w:r>
        <w:t>эпидемиологического</w:t>
      </w:r>
      <w:r>
        <w:rPr>
          <w:spacing w:val="1"/>
        </w:rPr>
        <w:t xml:space="preserve"> </w:t>
      </w:r>
      <w:r>
        <w:t>благополучия</w:t>
      </w:r>
      <w:r>
        <w:rPr>
          <w:spacing w:val="1"/>
        </w:rPr>
        <w:t xml:space="preserve"> </w:t>
      </w:r>
      <w:r>
        <w:t>населения.</w:t>
      </w:r>
      <w:r>
        <w:rPr>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в</w:t>
      </w:r>
      <w:r>
        <w:rPr>
          <w:spacing w:val="1"/>
        </w:rPr>
        <w:t xml:space="preserve"> </w:t>
      </w:r>
      <w:r>
        <w:t>сфере</w:t>
      </w:r>
      <w:r>
        <w:rPr>
          <w:spacing w:val="1"/>
        </w:rPr>
        <w:t xml:space="preserve"> </w:t>
      </w:r>
      <w:r>
        <w:t>санитарно-эпидемиологического</w:t>
      </w:r>
      <w:r>
        <w:rPr>
          <w:spacing w:val="1"/>
        </w:rPr>
        <w:t xml:space="preserve"> </w:t>
      </w:r>
      <w:r>
        <w:t>благополучия</w:t>
      </w:r>
      <w:r>
        <w:rPr>
          <w:spacing w:val="1"/>
        </w:rPr>
        <w:t xml:space="preserve"> </w:t>
      </w:r>
      <w:r>
        <w:t>населения.</w:t>
      </w:r>
      <w:r>
        <w:rPr>
          <w:spacing w:val="1"/>
        </w:rPr>
        <w:t xml:space="preserve"> </w:t>
      </w:r>
      <w:r>
        <w:t>Основные</w:t>
      </w:r>
      <w:r>
        <w:rPr>
          <w:spacing w:val="1"/>
        </w:rPr>
        <w:t xml:space="preserve"> </w:t>
      </w:r>
      <w:r>
        <w:t>инфекционные</w:t>
      </w:r>
      <w:r>
        <w:rPr>
          <w:spacing w:val="1"/>
        </w:rPr>
        <w:t xml:space="preserve"> </w:t>
      </w:r>
      <w:r>
        <w:t>заболевания</w:t>
      </w:r>
      <w:r>
        <w:rPr>
          <w:spacing w:val="1"/>
        </w:rPr>
        <w:t xml:space="preserve"> </w:t>
      </w:r>
      <w:r>
        <w:t>и</w:t>
      </w:r>
      <w:r>
        <w:rPr>
          <w:spacing w:val="1"/>
        </w:rPr>
        <w:t xml:space="preserve"> </w:t>
      </w:r>
      <w:r>
        <w:t>их</w:t>
      </w:r>
      <w:r>
        <w:rPr>
          <w:spacing w:val="1"/>
        </w:rPr>
        <w:t xml:space="preserve"> </w:t>
      </w:r>
      <w:r>
        <w:t>профилактика.</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эпидемии.</w:t>
      </w:r>
      <w:r>
        <w:rPr>
          <w:spacing w:val="1"/>
        </w:rPr>
        <w:t xml:space="preserve"> </w:t>
      </w:r>
      <w:r>
        <w:t>Предназначение</w:t>
      </w:r>
      <w:r>
        <w:rPr>
          <w:spacing w:val="1"/>
        </w:rPr>
        <w:t xml:space="preserve"> </w:t>
      </w:r>
      <w:r>
        <w:t>и</w:t>
      </w:r>
      <w:r>
        <w:rPr>
          <w:spacing w:val="1"/>
        </w:rPr>
        <w:t xml:space="preserve"> </w:t>
      </w:r>
      <w:r>
        <w:t>использование</w:t>
      </w:r>
      <w:r>
        <w:rPr>
          <w:spacing w:val="1"/>
        </w:rPr>
        <w:t xml:space="preserve"> </w:t>
      </w:r>
      <w:r>
        <w:t>знаков</w:t>
      </w:r>
      <w:r>
        <w:rPr>
          <w:spacing w:val="1"/>
        </w:rPr>
        <w:t xml:space="preserve"> </w:t>
      </w:r>
      <w:r>
        <w:t>безопасности</w:t>
      </w:r>
      <w:r>
        <w:rPr>
          <w:spacing w:val="1"/>
        </w:rPr>
        <w:t xml:space="preserve"> </w:t>
      </w:r>
      <w:r>
        <w:t>медицинского</w:t>
      </w:r>
      <w:r>
        <w:rPr>
          <w:spacing w:val="1"/>
        </w:rPr>
        <w:t xml:space="preserve"> </w:t>
      </w:r>
      <w:r>
        <w:t>и</w:t>
      </w:r>
      <w:r>
        <w:rPr>
          <w:spacing w:val="1"/>
        </w:rPr>
        <w:t xml:space="preserve"> </w:t>
      </w:r>
      <w:r>
        <w:t>санитарного</w:t>
      </w:r>
      <w:r>
        <w:rPr>
          <w:spacing w:val="-3"/>
        </w:rPr>
        <w:t xml:space="preserve"> </w:t>
      </w:r>
      <w:r>
        <w:t>назначения.</w:t>
      </w:r>
    </w:p>
    <w:p w14:paraId="791815C9" w14:textId="77777777" w:rsidR="000152B1" w:rsidRDefault="00FF098B" w:rsidP="003E55D4">
      <w:pPr>
        <w:pStyle w:val="1"/>
        <w:spacing w:before="5" w:line="319" w:lineRule="exact"/>
        <w:ind w:left="0"/>
      </w:pPr>
      <w:r>
        <w:rPr>
          <w:spacing w:val="-5"/>
        </w:rPr>
        <w:t>Основы</w:t>
      </w:r>
      <w:r>
        <w:rPr>
          <w:spacing w:val="-14"/>
        </w:rPr>
        <w:t xml:space="preserve"> </w:t>
      </w:r>
      <w:r>
        <w:rPr>
          <w:spacing w:val="-5"/>
        </w:rPr>
        <w:t>медицинских</w:t>
      </w:r>
      <w:r>
        <w:rPr>
          <w:spacing w:val="-11"/>
        </w:rPr>
        <w:t xml:space="preserve"> </w:t>
      </w:r>
      <w:r>
        <w:rPr>
          <w:spacing w:val="-4"/>
        </w:rPr>
        <w:t>знаний</w:t>
      </w:r>
      <w:r>
        <w:rPr>
          <w:spacing w:val="-13"/>
        </w:rPr>
        <w:t xml:space="preserve"> </w:t>
      </w:r>
      <w:r>
        <w:rPr>
          <w:spacing w:val="-4"/>
        </w:rPr>
        <w:t>и</w:t>
      </w:r>
      <w:r>
        <w:rPr>
          <w:spacing w:val="-6"/>
        </w:rPr>
        <w:t xml:space="preserve"> </w:t>
      </w:r>
      <w:r>
        <w:rPr>
          <w:spacing w:val="-4"/>
        </w:rPr>
        <w:t>здорового</w:t>
      </w:r>
      <w:r>
        <w:rPr>
          <w:spacing w:val="-7"/>
        </w:rPr>
        <w:t xml:space="preserve"> </w:t>
      </w:r>
      <w:r>
        <w:rPr>
          <w:spacing w:val="-4"/>
        </w:rPr>
        <w:t>образа жизни</w:t>
      </w:r>
    </w:p>
    <w:p w14:paraId="2C08C83E" w14:textId="77777777" w:rsidR="000152B1" w:rsidRDefault="00FF098B" w:rsidP="003E55D4">
      <w:pPr>
        <w:pStyle w:val="a3"/>
        <w:ind w:left="0" w:right="333" w:firstLine="566"/>
      </w:pPr>
      <w:r>
        <w:t>Основные</w:t>
      </w:r>
      <w:r>
        <w:rPr>
          <w:spacing w:val="1"/>
        </w:rPr>
        <w:t xml:space="preserve"> </w:t>
      </w:r>
      <w:r>
        <w:t>инфекционные</w:t>
      </w:r>
      <w:r>
        <w:rPr>
          <w:spacing w:val="1"/>
        </w:rPr>
        <w:t xml:space="preserve"> </w:t>
      </w:r>
      <w:r>
        <w:t>заболевания</w:t>
      </w:r>
      <w:r>
        <w:rPr>
          <w:spacing w:val="1"/>
        </w:rPr>
        <w:t xml:space="preserve"> </w:t>
      </w:r>
      <w:r>
        <w:t>и</w:t>
      </w:r>
      <w:r>
        <w:rPr>
          <w:spacing w:val="1"/>
        </w:rPr>
        <w:t xml:space="preserve"> </w:t>
      </w:r>
      <w:r>
        <w:t>их</w:t>
      </w:r>
      <w:r>
        <w:rPr>
          <w:spacing w:val="1"/>
        </w:rPr>
        <w:t xml:space="preserve"> </w:t>
      </w:r>
      <w:r>
        <w:t>профилактика.</w:t>
      </w:r>
      <w:r>
        <w:rPr>
          <w:spacing w:val="1"/>
        </w:rPr>
        <w:t xml:space="preserve"> </w:t>
      </w:r>
      <w:r>
        <w:t>Значение</w:t>
      </w:r>
      <w:r>
        <w:rPr>
          <w:spacing w:val="-67"/>
        </w:rPr>
        <w:t xml:space="preserve"> </w:t>
      </w:r>
      <w:r>
        <w:t>двигательной активности для</w:t>
      </w:r>
      <w:r>
        <w:rPr>
          <w:spacing w:val="1"/>
        </w:rPr>
        <w:t xml:space="preserve"> </w:t>
      </w:r>
      <w:r>
        <w:t>здоровья человека. Здоровый образ жизни как</w:t>
      </w:r>
      <w:r>
        <w:rPr>
          <w:spacing w:val="1"/>
        </w:rPr>
        <w:t xml:space="preserve"> </w:t>
      </w:r>
      <w:r>
        <w:t>основа</w:t>
      </w:r>
      <w:r>
        <w:rPr>
          <w:spacing w:val="1"/>
        </w:rPr>
        <w:t xml:space="preserve"> </w:t>
      </w:r>
      <w:r>
        <w:t>личного</w:t>
      </w:r>
      <w:r>
        <w:rPr>
          <w:spacing w:val="1"/>
        </w:rPr>
        <w:t xml:space="preserve"> </w:t>
      </w:r>
      <w:r>
        <w:t>здоровья</w:t>
      </w:r>
      <w:r>
        <w:rPr>
          <w:spacing w:val="1"/>
        </w:rPr>
        <w:t xml:space="preserve"> </w:t>
      </w:r>
      <w:r>
        <w:t>и</w:t>
      </w:r>
      <w:r>
        <w:rPr>
          <w:spacing w:val="1"/>
        </w:rPr>
        <w:t xml:space="preserve"> </w:t>
      </w:r>
      <w:r>
        <w:t>безопасной</w:t>
      </w:r>
      <w:r>
        <w:rPr>
          <w:spacing w:val="1"/>
        </w:rPr>
        <w:t xml:space="preserve"> </w:t>
      </w:r>
      <w:r>
        <w:t>жизнедеятельности.</w:t>
      </w:r>
      <w:r>
        <w:rPr>
          <w:spacing w:val="71"/>
        </w:rPr>
        <w:t xml:space="preserve"> </w:t>
      </w:r>
      <w:r>
        <w:t>Факторы,</w:t>
      </w:r>
      <w:r>
        <w:rPr>
          <w:spacing w:val="-67"/>
        </w:rPr>
        <w:t xml:space="preserve"> </w:t>
      </w:r>
      <w:r>
        <w:t>влияющие на укрепление здоровья. Факторы, разрушающие здоровье. Правила</w:t>
      </w:r>
      <w:r>
        <w:rPr>
          <w:spacing w:val="1"/>
        </w:rPr>
        <w:t xml:space="preserve"> </w:t>
      </w:r>
      <w:r>
        <w:t>личной</w:t>
      </w:r>
      <w:r>
        <w:rPr>
          <w:spacing w:val="1"/>
        </w:rPr>
        <w:t xml:space="preserve"> </w:t>
      </w:r>
      <w:r>
        <w:t>гигиены</w:t>
      </w:r>
      <w:r>
        <w:rPr>
          <w:spacing w:val="1"/>
        </w:rPr>
        <w:t xml:space="preserve"> </w:t>
      </w:r>
      <w:r>
        <w:t>и</w:t>
      </w:r>
      <w:r>
        <w:rPr>
          <w:spacing w:val="1"/>
        </w:rPr>
        <w:t xml:space="preserve"> </w:t>
      </w:r>
      <w:r>
        <w:t>здоровье.</w:t>
      </w:r>
      <w:r>
        <w:rPr>
          <w:spacing w:val="1"/>
        </w:rPr>
        <w:t xml:space="preserve"> </w:t>
      </w:r>
      <w:r>
        <w:t>Нравственность</w:t>
      </w:r>
      <w:r>
        <w:rPr>
          <w:spacing w:val="1"/>
        </w:rPr>
        <w:t xml:space="preserve"> </w:t>
      </w:r>
      <w:r>
        <w:t>и</w:t>
      </w:r>
      <w:r>
        <w:rPr>
          <w:spacing w:val="1"/>
        </w:rPr>
        <w:t xml:space="preserve"> </w:t>
      </w:r>
      <w:r>
        <w:t>здоровье.</w:t>
      </w:r>
      <w:r>
        <w:rPr>
          <w:spacing w:val="1"/>
        </w:rPr>
        <w:t xml:space="preserve"> </w:t>
      </w:r>
      <w:r>
        <w:t>Репродуктивное</w:t>
      </w:r>
      <w:r>
        <w:rPr>
          <w:spacing w:val="1"/>
        </w:rPr>
        <w:t xml:space="preserve"> </w:t>
      </w:r>
      <w:r>
        <w:t>здоровье.</w:t>
      </w:r>
      <w:r>
        <w:rPr>
          <w:spacing w:val="-4"/>
        </w:rPr>
        <w:t xml:space="preserve"> </w:t>
      </w:r>
      <w:r>
        <w:t>Формирование</w:t>
      </w:r>
      <w:r>
        <w:rPr>
          <w:spacing w:val="-9"/>
        </w:rPr>
        <w:t xml:space="preserve"> </w:t>
      </w:r>
      <w:r>
        <w:t>правильного</w:t>
      </w:r>
      <w:r>
        <w:rPr>
          <w:spacing w:val="-8"/>
        </w:rPr>
        <w:t xml:space="preserve"> </w:t>
      </w:r>
      <w:r>
        <w:t>взаимоотношения</w:t>
      </w:r>
      <w:r>
        <w:rPr>
          <w:spacing w:val="-8"/>
        </w:rPr>
        <w:t xml:space="preserve"> </w:t>
      </w:r>
      <w:r>
        <w:t>полов.</w:t>
      </w:r>
    </w:p>
    <w:p w14:paraId="67F6AEB0" w14:textId="77777777" w:rsidR="000152B1" w:rsidRDefault="00FF098B" w:rsidP="003E55D4">
      <w:pPr>
        <w:pStyle w:val="a3"/>
        <w:ind w:left="0" w:right="332" w:firstLine="566"/>
      </w:pPr>
      <w:r>
        <w:t>Семья в современном обществе. Законодательство о семье. Заболевания,</w:t>
      </w:r>
      <w:r>
        <w:rPr>
          <w:spacing w:val="1"/>
        </w:rPr>
        <w:t xml:space="preserve"> </w:t>
      </w:r>
      <w:r>
        <w:t>передаваемые половым путем.Первая медицинская помощь при кровотечениях</w:t>
      </w:r>
      <w:r>
        <w:rPr>
          <w:spacing w:val="1"/>
        </w:rPr>
        <w:t xml:space="preserve"> </w:t>
      </w:r>
      <w:r>
        <w:t>и ранениях. Первая медицинская помощь при ушибах, растяжениях, разрывах</w:t>
      </w:r>
      <w:r>
        <w:rPr>
          <w:spacing w:val="1"/>
        </w:rPr>
        <w:t xml:space="preserve"> </w:t>
      </w:r>
      <w:r>
        <w:t>связок</w:t>
      </w:r>
      <w:r>
        <w:rPr>
          <w:spacing w:val="1"/>
        </w:rPr>
        <w:t xml:space="preserve"> </w:t>
      </w:r>
      <w:r>
        <w:t>и</w:t>
      </w:r>
      <w:r>
        <w:rPr>
          <w:spacing w:val="1"/>
        </w:rPr>
        <w:t xml:space="preserve"> </w:t>
      </w:r>
      <w:r>
        <w:t>мышц,</w:t>
      </w:r>
      <w:r>
        <w:rPr>
          <w:spacing w:val="1"/>
        </w:rPr>
        <w:t xml:space="preserve"> </w:t>
      </w:r>
      <w:r>
        <w:t>вывихах</w:t>
      </w:r>
      <w:r>
        <w:rPr>
          <w:spacing w:val="1"/>
        </w:rPr>
        <w:t xml:space="preserve"> </w:t>
      </w:r>
      <w:r>
        <w:t>и</w:t>
      </w:r>
      <w:r>
        <w:rPr>
          <w:spacing w:val="1"/>
        </w:rPr>
        <w:t xml:space="preserve"> </w:t>
      </w:r>
      <w:r>
        <w:t>переломах.</w:t>
      </w:r>
      <w:r>
        <w:rPr>
          <w:spacing w:val="1"/>
        </w:rPr>
        <w:t xml:space="preserve"> </w:t>
      </w:r>
      <w:r>
        <w:t>Первая</w:t>
      </w:r>
      <w:r>
        <w:rPr>
          <w:spacing w:val="1"/>
        </w:rPr>
        <w:t xml:space="preserve"> </w:t>
      </w:r>
      <w:r>
        <w:t>медицинская</w:t>
      </w:r>
      <w:r>
        <w:rPr>
          <w:spacing w:val="1"/>
        </w:rPr>
        <w:t xml:space="preserve"> </w:t>
      </w:r>
      <w:r>
        <w:t>помощь</w:t>
      </w:r>
      <w:r>
        <w:rPr>
          <w:spacing w:val="1"/>
        </w:rPr>
        <w:t xml:space="preserve"> </w:t>
      </w:r>
      <w:r>
        <w:t>при</w:t>
      </w:r>
      <w:r>
        <w:rPr>
          <w:spacing w:val="1"/>
        </w:rPr>
        <w:t xml:space="preserve"> </w:t>
      </w:r>
      <w:r>
        <w:t>черепно-мозговой травме и повреждении позвоночника. Первая медицинская</w:t>
      </w:r>
      <w:r>
        <w:rPr>
          <w:spacing w:val="1"/>
        </w:rPr>
        <w:t xml:space="preserve"> </w:t>
      </w:r>
      <w:r>
        <w:t>помощь</w:t>
      </w:r>
      <w:r>
        <w:rPr>
          <w:spacing w:val="-4"/>
        </w:rPr>
        <w:t xml:space="preserve"> </w:t>
      </w:r>
      <w:r>
        <w:t>при</w:t>
      </w:r>
      <w:r>
        <w:rPr>
          <w:spacing w:val="-10"/>
        </w:rPr>
        <w:t xml:space="preserve"> </w:t>
      </w:r>
      <w:r>
        <w:t>травмах</w:t>
      </w:r>
      <w:r>
        <w:rPr>
          <w:spacing w:val="-8"/>
        </w:rPr>
        <w:t xml:space="preserve"> </w:t>
      </w:r>
      <w:r>
        <w:t>груди,</w:t>
      </w:r>
      <w:r>
        <w:rPr>
          <w:spacing w:val="-11"/>
        </w:rPr>
        <w:t xml:space="preserve"> </w:t>
      </w:r>
      <w:r>
        <w:t>живота</w:t>
      </w:r>
      <w:r>
        <w:rPr>
          <w:spacing w:val="-11"/>
        </w:rPr>
        <w:t xml:space="preserve"> </w:t>
      </w:r>
      <w:r>
        <w:t>и</w:t>
      </w:r>
      <w:r>
        <w:rPr>
          <w:spacing w:val="-10"/>
        </w:rPr>
        <w:t xml:space="preserve"> </w:t>
      </w:r>
      <w:r>
        <w:t>области</w:t>
      </w:r>
      <w:r>
        <w:rPr>
          <w:spacing w:val="-10"/>
        </w:rPr>
        <w:t xml:space="preserve"> </w:t>
      </w:r>
      <w:r>
        <w:t>таза.</w:t>
      </w:r>
      <w:r>
        <w:rPr>
          <w:spacing w:val="-7"/>
        </w:rPr>
        <w:t xml:space="preserve"> </w:t>
      </w:r>
      <w:r>
        <w:t>Первая</w:t>
      </w:r>
      <w:r>
        <w:rPr>
          <w:spacing w:val="-1"/>
        </w:rPr>
        <w:t xml:space="preserve"> </w:t>
      </w:r>
      <w:r>
        <w:t>медицинская</w:t>
      </w:r>
      <w:r>
        <w:rPr>
          <w:spacing w:val="-3"/>
        </w:rPr>
        <w:t xml:space="preserve"> </w:t>
      </w:r>
      <w:r>
        <w:t>помощь</w:t>
      </w:r>
      <w:r>
        <w:rPr>
          <w:spacing w:val="-67"/>
        </w:rPr>
        <w:t xml:space="preserve"> </w:t>
      </w:r>
      <w:r>
        <w:t>при</w:t>
      </w:r>
      <w:r>
        <w:rPr>
          <w:spacing w:val="1"/>
        </w:rPr>
        <w:t xml:space="preserve"> </w:t>
      </w:r>
      <w:r>
        <w:t>травматическом</w:t>
      </w:r>
      <w:r>
        <w:rPr>
          <w:spacing w:val="1"/>
        </w:rPr>
        <w:t xml:space="preserve"> </w:t>
      </w:r>
      <w:r>
        <w:t>шоке.</w:t>
      </w:r>
      <w:r>
        <w:rPr>
          <w:spacing w:val="1"/>
        </w:rPr>
        <w:t xml:space="preserve"> </w:t>
      </w:r>
      <w:r>
        <w:t>Первая</w:t>
      </w:r>
      <w:r>
        <w:rPr>
          <w:spacing w:val="1"/>
        </w:rPr>
        <w:t xml:space="preserve"> </w:t>
      </w:r>
      <w:r>
        <w:t>медицинская</w:t>
      </w:r>
      <w:r>
        <w:rPr>
          <w:spacing w:val="1"/>
        </w:rPr>
        <w:t xml:space="preserve"> </w:t>
      </w:r>
      <w:r>
        <w:t>помощь</w:t>
      </w:r>
      <w:r>
        <w:rPr>
          <w:spacing w:val="1"/>
        </w:rPr>
        <w:t xml:space="preserve"> </w:t>
      </w:r>
      <w:r>
        <w:t>при</w:t>
      </w:r>
      <w:r>
        <w:rPr>
          <w:spacing w:val="1"/>
        </w:rPr>
        <w:t xml:space="preserve"> </w:t>
      </w:r>
      <w:r>
        <w:t>попадании</w:t>
      </w:r>
      <w:r>
        <w:rPr>
          <w:spacing w:val="1"/>
        </w:rPr>
        <w:t xml:space="preserve"> </w:t>
      </w:r>
      <w:r>
        <w:t>в</w:t>
      </w:r>
      <w:r>
        <w:rPr>
          <w:spacing w:val="1"/>
        </w:rPr>
        <w:t xml:space="preserve"> </w:t>
      </w:r>
      <w:r>
        <w:t>полости носа, глотку, пищевод и верхние дыхательные пути инородных тел.</w:t>
      </w:r>
      <w:r>
        <w:rPr>
          <w:spacing w:val="1"/>
        </w:rPr>
        <w:t xml:space="preserve"> </w:t>
      </w:r>
      <w:r>
        <w:rPr>
          <w:spacing w:val="-1"/>
        </w:rPr>
        <w:t>Первая</w:t>
      </w:r>
      <w:r>
        <w:rPr>
          <w:spacing w:val="-12"/>
        </w:rPr>
        <w:t xml:space="preserve"> </w:t>
      </w:r>
      <w:r>
        <w:rPr>
          <w:spacing w:val="-1"/>
        </w:rPr>
        <w:t>медицинская</w:t>
      </w:r>
      <w:r>
        <w:rPr>
          <w:spacing w:val="-11"/>
        </w:rPr>
        <w:t xml:space="preserve"> </w:t>
      </w:r>
      <w:r>
        <w:t>помощь</w:t>
      </w:r>
      <w:r>
        <w:rPr>
          <w:spacing w:val="-9"/>
        </w:rPr>
        <w:t xml:space="preserve"> </w:t>
      </w:r>
      <w:r>
        <w:t>при</w:t>
      </w:r>
      <w:r>
        <w:rPr>
          <w:spacing w:val="-17"/>
        </w:rPr>
        <w:t xml:space="preserve"> </w:t>
      </w:r>
      <w:r>
        <w:t>остановке</w:t>
      </w:r>
      <w:r>
        <w:rPr>
          <w:spacing w:val="-16"/>
        </w:rPr>
        <w:t xml:space="preserve"> </w:t>
      </w:r>
      <w:r>
        <w:t>сердца</w:t>
      </w:r>
      <w:r>
        <w:rPr>
          <w:spacing w:val="-13"/>
        </w:rPr>
        <w:t xml:space="preserve"> </w:t>
      </w:r>
      <w:r>
        <w:t>Первая</w:t>
      </w:r>
      <w:r>
        <w:rPr>
          <w:spacing w:val="-11"/>
        </w:rPr>
        <w:t xml:space="preserve"> </w:t>
      </w:r>
      <w:r>
        <w:t>медицинская</w:t>
      </w:r>
      <w:r>
        <w:rPr>
          <w:spacing w:val="-12"/>
        </w:rPr>
        <w:t xml:space="preserve"> </w:t>
      </w:r>
      <w:r>
        <w:t>помощь</w:t>
      </w:r>
      <w:r>
        <w:rPr>
          <w:spacing w:val="-67"/>
        </w:rPr>
        <w:t xml:space="preserve"> </w:t>
      </w:r>
      <w:r>
        <w:t>при</w:t>
      </w:r>
      <w:r>
        <w:rPr>
          <w:spacing w:val="-13"/>
        </w:rPr>
        <w:t xml:space="preserve"> </w:t>
      </w:r>
      <w:r>
        <w:t>острой</w:t>
      </w:r>
      <w:r>
        <w:rPr>
          <w:spacing w:val="-12"/>
        </w:rPr>
        <w:t xml:space="preserve"> </w:t>
      </w:r>
      <w:r>
        <w:t>сердечной</w:t>
      </w:r>
      <w:r>
        <w:rPr>
          <w:spacing w:val="-12"/>
        </w:rPr>
        <w:t xml:space="preserve"> </w:t>
      </w:r>
      <w:r>
        <w:t>недостаточности,</w:t>
      </w:r>
      <w:r>
        <w:rPr>
          <w:spacing w:val="-8"/>
        </w:rPr>
        <w:t xml:space="preserve"> </w:t>
      </w:r>
      <w:r>
        <w:t>инсульте</w:t>
      </w:r>
    </w:p>
    <w:p w14:paraId="7D9890AB" w14:textId="77777777" w:rsidR="000152B1" w:rsidRDefault="00FF098B" w:rsidP="003E55D4">
      <w:pPr>
        <w:pStyle w:val="1"/>
        <w:spacing w:before="2" w:line="320" w:lineRule="exact"/>
        <w:ind w:left="0"/>
      </w:pPr>
      <w:r>
        <w:rPr>
          <w:spacing w:val="-4"/>
        </w:rPr>
        <w:t>Основы</w:t>
      </w:r>
      <w:r>
        <w:rPr>
          <w:spacing w:val="-13"/>
        </w:rPr>
        <w:t xml:space="preserve"> </w:t>
      </w:r>
      <w:r>
        <w:rPr>
          <w:spacing w:val="-4"/>
        </w:rPr>
        <w:t>военной</w:t>
      </w:r>
      <w:r>
        <w:rPr>
          <w:spacing w:val="-12"/>
        </w:rPr>
        <w:t xml:space="preserve"> </w:t>
      </w:r>
      <w:r>
        <w:rPr>
          <w:spacing w:val="-4"/>
        </w:rPr>
        <w:t>службы</w:t>
      </w:r>
    </w:p>
    <w:p w14:paraId="60F2DE30" w14:textId="77777777" w:rsidR="000152B1" w:rsidRDefault="00FF098B" w:rsidP="003E55D4">
      <w:pPr>
        <w:pStyle w:val="a3"/>
        <w:ind w:left="0" w:right="335" w:firstLine="566"/>
      </w:pPr>
      <w:r>
        <w:t>История создания Вооруженных Сил России. Организационная структура</w:t>
      </w:r>
      <w:r>
        <w:rPr>
          <w:spacing w:val="1"/>
        </w:rPr>
        <w:t xml:space="preserve"> </w:t>
      </w:r>
      <w:r>
        <w:t>Вооруженных</w:t>
      </w:r>
      <w:r>
        <w:rPr>
          <w:spacing w:val="-9"/>
        </w:rPr>
        <w:t xml:space="preserve"> </w:t>
      </w:r>
      <w:r>
        <w:t>Сил.</w:t>
      </w:r>
      <w:r>
        <w:rPr>
          <w:spacing w:val="-11"/>
        </w:rPr>
        <w:t xml:space="preserve"> </w:t>
      </w:r>
      <w:r>
        <w:t>Виды</w:t>
      </w:r>
      <w:r>
        <w:rPr>
          <w:spacing w:val="-9"/>
        </w:rPr>
        <w:t xml:space="preserve"> </w:t>
      </w:r>
      <w:r>
        <w:t>Вооруженных</w:t>
      </w:r>
      <w:r>
        <w:rPr>
          <w:spacing w:val="-9"/>
        </w:rPr>
        <w:t xml:space="preserve"> </w:t>
      </w:r>
      <w:r>
        <w:t>Сил,</w:t>
      </w:r>
      <w:r>
        <w:rPr>
          <w:spacing w:val="-4"/>
        </w:rPr>
        <w:t xml:space="preserve"> </w:t>
      </w:r>
      <w:r>
        <w:t>рода</w:t>
      </w:r>
      <w:r>
        <w:rPr>
          <w:spacing w:val="-5"/>
        </w:rPr>
        <w:t xml:space="preserve"> </w:t>
      </w:r>
      <w:r>
        <w:t>войск.</w:t>
      </w:r>
      <w:r>
        <w:rPr>
          <w:spacing w:val="-3"/>
        </w:rPr>
        <w:t xml:space="preserve"> </w:t>
      </w:r>
      <w:r>
        <w:t>История</w:t>
      </w:r>
      <w:r>
        <w:rPr>
          <w:spacing w:val="-5"/>
        </w:rPr>
        <w:t xml:space="preserve"> </w:t>
      </w:r>
      <w:r>
        <w:t>их</w:t>
      </w:r>
      <w:r>
        <w:rPr>
          <w:spacing w:val="-3"/>
        </w:rPr>
        <w:t xml:space="preserve"> </w:t>
      </w:r>
      <w:r>
        <w:t>создания</w:t>
      </w:r>
      <w:r>
        <w:rPr>
          <w:spacing w:val="-7"/>
        </w:rPr>
        <w:t xml:space="preserve"> </w:t>
      </w:r>
      <w:r>
        <w:t>и</w:t>
      </w:r>
      <w:r>
        <w:rPr>
          <w:spacing w:val="-67"/>
        </w:rPr>
        <w:t xml:space="preserve"> </w:t>
      </w:r>
      <w:r>
        <w:t>их предназначение. Функции и основные задачи современных Вооруженных</w:t>
      </w:r>
      <w:r>
        <w:rPr>
          <w:spacing w:val="1"/>
        </w:rPr>
        <w:t xml:space="preserve"> </w:t>
      </w:r>
      <w:r>
        <w:t>Сил</w:t>
      </w:r>
      <w:r>
        <w:rPr>
          <w:spacing w:val="-5"/>
        </w:rPr>
        <w:t xml:space="preserve"> </w:t>
      </w:r>
      <w:r>
        <w:t>России,</w:t>
      </w:r>
      <w:r>
        <w:rPr>
          <w:spacing w:val="-3"/>
        </w:rPr>
        <w:t xml:space="preserve"> </w:t>
      </w:r>
      <w:r>
        <w:t>их</w:t>
      </w:r>
      <w:r>
        <w:rPr>
          <w:spacing w:val="-6"/>
        </w:rPr>
        <w:t xml:space="preserve"> </w:t>
      </w:r>
      <w:r>
        <w:t>роль</w:t>
      </w:r>
      <w:r>
        <w:rPr>
          <w:spacing w:val="-6"/>
        </w:rPr>
        <w:t xml:space="preserve"> </w:t>
      </w:r>
      <w:r>
        <w:t>и</w:t>
      </w:r>
      <w:r>
        <w:rPr>
          <w:spacing w:val="-5"/>
        </w:rPr>
        <w:t xml:space="preserve"> </w:t>
      </w:r>
      <w:r>
        <w:t>место</w:t>
      </w:r>
      <w:r>
        <w:rPr>
          <w:spacing w:val="-4"/>
        </w:rPr>
        <w:t xml:space="preserve"> </w:t>
      </w:r>
      <w:r>
        <w:t>в</w:t>
      </w:r>
      <w:r>
        <w:rPr>
          <w:spacing w:val="-6"/>
        </w:rPr>
        <w:t xml:space="preserve"> </w:t>
      </w:r>
      <w:r>
        <w:t>системе</w:t>
      </w:r>
      <w:r>
        <w:rPr>
          <w:spacing w:val="-5"/>
        </w:rPr>
        <w:t xml:space="preserve"> </w:t>
      </w:r>
      <w:r>
        <w:t>обеспечения</w:t>
      </w:r>
      <w:r>
        <w:rPr>
          <w:spacing w:val="-7"/>
        </w:rPr>
        <w:t xml:space="preserve"> </w:t>
      </w:r>
      <w:r>
        <w:t>национальной</w:t>
      </w:r>
      <w:r>
        <w:rPr>
          <w:spacing w:val="-5"/>
        </w:rPr>
        <w:t xml:space="preserve"> </w:t>
      </w:r>
      <w:r>
        <w:t>безопасности</w:t>
      </w:r>
      <w:r>
        <w:rPr>
          <w:spacing w:val="-67"/>
        </w:rPr>
        <w:t xml:space="preserve"> </w:t>
      </w:r>
      <w:r>
        <w:t>страны.</w:t>
      </w:r>
    </w:p>
    <w:p w14:paraId="6042D132" w14:textId="77777777" w:rsidR="000152B1" w:rsidRDefault="00FF098B" w:rsidP="003E55D4">
      <w:pPr>
        <w:pStyle w:val="a3"/>
        <w:ind w:left="0" w:right="332" w:firstLine="566"/>
      </w:pPr>
      <w:r>
        <w:t>Другие</w:t>
      </w:r>
      <w:r>
        <w:rPr>
          <w:spacing w:val="1"/>
        </w:rPr>
        <w:t xml:space="preserve"> </w:t>
      </w:r>
      <w:r>
        <w:t>войска,</w:t>
      </w:r>
      <w:r>
        <w:rPr>
          <w:spacing w:val="1"/>
        </w:rPr>
        <w:t xml:space="preserve"> </w:t>
      </w:r>
      <w:r>
        <w:t>воинские</w:t>
      </w:r>
      <w:r>
        <w:rPr>
          <w:spacing w:val="1"/>
        </w:rPr>
        <w:t xml:space="preserve"> </w:t>
      </w:r>
      <w:r>
        <w:t>формирования</w:t>
      </w:r>
      <w:r>
        <w:rPr>
          <w:spacing w:val="1"/>
        </w:rPr>
        <w:t xml:space="preserve"> </w:t>
      </w:r>
      <w:r>
        <w:t>и</w:t>
      </w:r>
      <w:r>
        <w:rPr>
          <w:spacing w:val="1"/>
        </w:rPr>
        <w:t xml:space="preserve"> </w:t>
      </w:r>
      <w:r>
        <w:t>органы,</w:t>
      </w:r>
      <w:r>
        <w:rPr>
          <w:spacing w:val="1"/>
        </w:rPr>
        <w:t xml:space="preserve"> </w:t>
      </w:r>
      <w:r>
        <w:t>их</w:t>
      </w:r>
      <w:r>
        <w:rPr>
          <w:spacing w:val="1"/>
        </w:rPr>
        <w:t xml:space="preserve"> </w:t>
      </w:r>
      <w:r>
        <w:t>состав</w:t>
      </w:r>
      <w:r>
        <w:rPr>
          <w:spacing w:val="1"/>
        </w:rPr>
        <w:t xml:space="preserve"> </w:t>
      </w:r>
      <w:r>
        <w:t>и</w:t>
      </w:r>
      <w:r>
        <w:rPr>
          <w:spacing w:val="1"/>
        </w:rPr>
        <w:t xml:space="preserve"> </w:t>
      </w:r>
      <w:r>
        <w:t>предназначение.</w:t>
      </w:r>
      <w:r>
        <w:rPr>
          <w:spacing w:val="1"/>
        </w:rPr>
        <w:t xml:space="preserve"> </w:t>
      </w:r>
      <w:r>
        <w:t>Основные</w:t>
      </w:r>
      <w:r>
        <w:rPr>
          <w:spacing w:val="1"/>
        </w:rPr>
        <w:t xml:space="preserve"> </w:t>
      </w:r>
      <w:r>
        <w:t>понятия</w:t>
      </w:r>
      <w:r>
        <w:rPr>
          <w:spacing w:val="1"/>
        </w:rPr>
        <w:t xml:space="preserve"> </w:t>
      </w:r>
      <w:r>
        <w:t>о</w:t>
      </w:r>
      <w:r>
        <w:rPr>
          <w:spacing w:val="1"/>
        </w:rPr>
        <w:t xml:space="preserve"> </w:t>
      </w:r>
      <w:r>
        <w:t>воинской</w:t>
      </w:r>
      <w:r>
        <w:rPr>
          <w:spacing w:val="1"/>
        </w:rPr>
        <w:t xml:space="preserve"> </w:t>
      </w:r>
      <w:r>
        <w:t>обязанности.</w:t>
      </w:r>
      <w:r>
        <w:rPr>
          <w:spacing w:val="1"/>
        </w:rPr>
        <w:t xml:space="preserve"> </w:t>
      </w:r>
      <w:r>
        <w:t>Организация</w:t>
      </w:r>
      <w:r>
        <w:rPr>
          <w:spacing w:val="1"/>
        </w:rPr>
        <w:t xml:space="preserve"> </w:t>
      </w:r>
      <w:r>
        <w:t>воинского</w:t>
      </w:r>
      <w:r>
        <w:rPr>
          <w:spacing w:val="1"/>
        </w:rPr>
        <w:t xml:space="preserve"> </w:t>
      </w:r>
      <w:r>
        <w:t>учета</w:t>
      </w:r>
      <w:r>
        <w:rPr>
          <w:spacing w:val="1"/>
        </w:rPr>
        <w:t xml:space="preserve"> </w:t>
      </w:r>
      <w:r>
        <w:t>и</w:t>
      </w:r>
      <w:r>
        <w:rPr>
          <w:spacing w:val="1"/>
        </w:rPr>
        <w:t xml:space="preserve"> </w:t>
      </w:r>
      <w:r>
        <w:t>его</w:t>
      </w:r>
      <w:r>
        <w:rPr>
          <w:spacing w:val="1"/>
        </w:rPr>
        <w:t xml:space="preserve"> </w:t>
      </w:r>
      <w:r>
        <w:t>предназначение.</w:t>
      </w:r>
      <w:r>
        <w:rPr>
          <w:spacing w:val="1"/>
        </w:rPr>
        <w:t xml:space="preserve"> </w:t>
      </w:r>
      <w:r>
        <w:t>Обязательная</w:t>
      </w:r>
      <w:r>
        <w:rPr>
          <w:spacing w:val="1"/>
        </w:rPr>
        <w:t xml:space="preserve"> </w:t>
      </w:r>
      <w:r>
        <w:t>подготовка</w:t>
      </w:r>
      <w:r>
        <w:rPr>
          <w:spacing w:val="1"/>
        </w:rPr>
        <w:t xml:space="preserve"> </w:t>
      </w:r>
      <w:r>
        <w:t>граждан</w:t>
      </w:r>
      <w:r>
        <w:rPr>
          <w:spacing w:val="1"/>
        </w:rPr>
        <w:t xml:space="preserve"> </w:t>
      </w:r>
      <w:r>
        <w:t>к</w:t>
      </w:r>
      <w:r>
        <w:rPr>
          <w:spacing w:val="-67"/>
        </w:rPr>
        <w:t xml:space="preserve"> </w:t>
      </w:r>
      <w:r>
        <w:t>военной службе.</w:t>
      </w:r>
    </w:p>
    <w:p w14:paraId="7E604B5E" w14:textId="77777777" w:rsidR="000152B1" w:rsidRDefault="00FF098B" w:rsidP="003E55D4">
      <w:pPr>
        <w:pStyle w:val="a3"/>
        <w:ind w:left="0" w:right="328" w:firstLine="566"/>
      </w:pPr>
      <w:r>
        <w:t>Добровольная</w:t>
      </w:r>
      <w:r>
        <w:rPr>
          <w:spacing w:val="1"/>
        </w:rPr>
        <w:t xml:space="preserve"> </w:t>
      </w:r>
      <w:r>
        <w:t>подготовка</w:t>
      </w:r>
      <w:r>
        <w:rPr>
          <w:spacing w:val="1"/>
        </w:rPr>
        <w:t xml:space="preserve"> </w:t>
      </w:r>
      <w:r>
        <w:t>граждан</w:t>
      </w:r>
      <w:r>
        <w:rPr>
          <w:spacing w:val="1"/>
        </w:rPr>
        <w:t xml:space="preserve"> </w:t>
      </w:r>
      <w:r>
        <w:t>к</w:t>
      </w:r>
      <w:r>
        <w:rPr>
          <w:spacing w:val="1"/>
        </w:rPr>
        <w:t xml:space="preserve"> </w:t>
      </w:r>
      <w:r>
        <w:t>военной</w:t>
      </w:r>
      <w:r>
        <w:rPr>
          <w:spacing w:val="1"/>
        </w:rPr>
        <w:t xml:space="preserve"> </w:t>
      </w:r>
      <w:r>
        <w:t>службе.</w:t>
      </w:r>
      <w:r>
        <w:rPr>
          <w:spacing w:val="1"/>
        </w:rPr>
        <w:t xml:space="preserve"> </w:t>
      </w:r>
      <w:r>
        <w:t>Организация</w:t>
      </w:r>
      <w:r>
        <w:rPr>
          <w:spacing w:val="1"/>
        </w:rPr>
        <w:t xml:space="preserve"> </w:t>
      </w:r>
      <w:r>
        <w:t>медицинского</w:t>
      </w:r>
      <w:r>
        <w:rPr>
          <w:spacing w:val="1"/>
        </w:rPr>
        <w:t xml:space="preserve"> </w:t>
      </w:r>
      <w:r>
        <w:t>освидетельствования</w:t>
      </w:r>
      <w:r>
        <w:rPr>
          <w:spacing w:val="1"/>
        </w:rPr>
        <w:t xml:space="preserve"> </w:t>
      </w:r>
      <w:r>
        <w:t>и</w:t>
      </w:r>
      <w:r>
        <w:rPr>
          <w:spacing w:val="1"/>
        </w:rPr>
        <w:t xml:space="preserve"> </w:t>
      </w:r>
      <w:r>
        <w:t>медицинского</w:t>
      </w:r>
      <w:r>
        <w:rPr>
          <w:spacing w:val="1"/>
        </w:rPr>
        <w:t xml:space="preserve"> </w:t>
      </w:r>
      <w:r>
        <w:t>обследования</w:t>
      </w:r>
      <w:r>
        <w:rPr>
          <w:spacing w:val="1"/>
        </w:rPr>
        <w:t xml:space="preserve"> </w:t>
      </w:r>
      <w:r>
        <w:t>при</w:t>
      </w:r>
      <w:r>
        <w:rPr>
          <w:spacing w:val="1"/>
        </w:rPr>
        <w:t xml:space="preserve"> </w:t>
      </w:r>
      <w:r>
        <w:t>постановке</w:t>
      </w:r>
      <w:r>
        <w:rPr>
          <w:spacing w:val="1"/>
        </w:rPr>
        <w:t xml:space="preserve"> </w:t>
      </w:r>
      <w:r>
        <w:t>на</w:t>
      </w:r>
      <w:r>
        <w:rPr>
          <w:spacing w:val="1"/>
        </w:rPr>
        <w:t xml:space="preserve"> </w:t>
      </w:r>
      <w:r>
        <w:t>воинский</w:t>
      </w:r>
      <w:r>
        <w:rPr>
          <w:spacing w:val="1"/>
        </w:rPr>
        <w:t xml:space="preserve"> </w:t>
      </w:r>
      <w:r>
        <w:t>учет.</w:t>
      </w:r>
      <w:r>
        <w:rPr>
          <w:spacing w:val="1"/>
        </w:rPr>
        <w:t xml:space="preserve"> </w:t>
      </w:r>
      <w:r>
        <w:t>Размещение</w:t>
      </w:r>
      <w:r>
        <w:rPr>
          <w:spacing w:val="1"/>
        </w:rPr>
        <w:t xml:space="preserve"> </w:t>
      </w:r>
      <w:r>
        <w:t>военнослужащих.</w:t>
      </w:r>
      <w:r>
        <w:rPr>
          <w:spacing w:val="1"/>
        </w:rPr>
        <w:t xml:space="preserve"> </w:t>
      </w:r>
      <w:r>
        <w:t>Распределение</w:t>
      </w:r>
      <w:r>
        <w:rPr>
          <w:spacing w:val="1"/>
        </w:rPr>
        <w:t xml:space="preserve"> </w:t>
      </w:r>
      <w:r>
        <w:t>времени</w:t>
      </w:r>
      <w:r>
        <w:rPr>
          <w:spacing w:val="1"/>
        </w:rPr>
        <w:t xml:space="preserve"> </w:t>
      </w:r>
      <w:r>
        <w:t>и</w:t>
      </w:r>
      <w:r>
        <w:rPr>
          <w:spacing w:val="1"/>
        </w:rPr>
        <w:t xml:space="preserve"> </w:t>
      </w:r>
      <w:r>
        <w:t>повседневный</w:t>
      </w:r>
      <w:r>
        <w:rPr>
          <w:spacing w:val="1"/>
        </w:rPr>
        <w:t xml:space="preserve"> </w:t>
      </w:r>
      <w:r>
        <w:t>порядок.</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военнослужащих.</w:t>
      </w:r>
      <w:r>
        <w:rPr>
          <w:spacing w:val="1"/>
        </w:rPr>
        <w:t xml:space="preserve"> </w:t>
      </w:r>
      <w:r>
        <w:t>Суточный</w:t>
      </w:r>
      <w:r>
        <w:rPr>
          <w:spacing w:val="1"/>
        </w:rPr>
        <w:t xml:space="preserve"> </w:t>
      </w:r>
      <w:r>
        <w:t>наряд,</w:t>
      </w:r>
      <w:r>
        <w:rPr>
          <w:spacing w:val="1"/>
        </w:rPr>
        <w:t xml:space="preserve"> </w:t>
      </w:r>
      <w:r>
        <w:t>общие</w:t>
      </w:r>
      <w:r>
        <w:rPr>
          <w:spacing w:val="1"/>
        </w:rPr>
        <w:t xml:space="preserve"> </w:t>
      </w:r>
      <w:r>
        <w:t>положения.</w:t>
      </w:r>
      <w:r>
        <w:rPr>
          <w:spacing w:val="1"/>
        </w:rPr>
        <w:t xml:space="preserve"> </w:t>
      </w:r>
      <w:r>
        <w:t>Обязанности</w:t>
      </w:r>
      <w:r>
        <w:rPr>
          <w:spacing w:val="1"/>
        </w:rPr>
        <w:t xml:space="preserve"> </w:t>
      </w:r>
      <w:r>
        <w:t>дневального</w:t>
      </w:r>
      <w:r>
        <w:rPr>
          <w:spacing w:val="1"/>
        </w:rPr>
        <w:t xml:space="preserve"> </w:t>
      </w:r>
      <w:r>
        <w:t>по</w:t>
      </w:r>
      <w:r>
        <w:rPr>
          <w:spacing w:val="1"/>
        </w:rPr>
        <w:t xml:space="preserve"> </w:t>
      </w:r>
      <w:r>
        <w:t>роте.</w:t>
      </w:r>
      <w:r>
        <w:rPr>
          <w:spacing w:val="1"/>
        </w:rPr>
        <w:t xml:space="preserve"> </w:t>
      </w:r>
      <w:r>
        <w:t>Обязанности</w:t>
      </w:r>
      <w:r>
        <w:rPr>
          <w:spacing w:val="1"/>
        </w:rPr>
        <w:t xml:space="preserve"> </w:t>
      </w:r>
      <w:r>
        <w:t>дежурного</w:t>
      </w:r>
      <w:r>
        <w:rPr>
          <w:spacing w:val="1"/>
        </w:rPr>
        <w:t xml:space="preserve"> </w:t>
      </w:r>
      <w:r>
        <w:t>по</w:t>
      </w:r>
      <w:r>
        <w:rPr>
          <w:spacing w:val="1"/>
        </w:rPr>
        <w:t xml:space="preserve"> </w:t>
      </w:r>
      <w:r>
        <w:t>роте</w:t>
      </w:r>
      <w:r>
        <w:rPr>
          <w:spacing w:val="1"/>
        </w:rPr>
        <w:t xml:space="preserve"> </w:t>
      </w:r>
      <w:r>
        <w:t>Часовой</w:t>
      </w:r>
      <w:r>
        <w:rPr>
          <w:spacing w:val="1"/>
        </w:rPr>
        <w:t xml:space="preserve"> </w:t>
      </w:r>
      <w:r>
        <w:t>—</w:t>
      </w:r>
      <w:r>
        <w:rPr>
          <w:spacing w:val="1"/>
        </w:rPr>
        <w:t xml:space="preserve"> </w:t>
      </w:r>
      <w:r>
        <w:t>лицо</w:t>
      </w:r>
      <w:r>
        <w:rPr>
          <w:spacing w:val="1"/>
        </w:rPr>
        <w:t xml:space="preserve"> </w:t>
      </w:r>
      <w:r>
        <w:t>неприкосновенное.Обязанности часового.</w:t>
      </w:r>
      <w:r>
        <w:rPr>
          <w:spacing w:val="1"/>
        </w:rPr>
        <w:t xml:space="preserve"> </w:t>
      </w:r>
      <w:r>
        <w:t>Строи и управление ими. Строевые</w:t>
      </w:r>
      <w:r>
        <w:rPr>
          <w:spacing w:val="1"/>
        </w:rPr>
        <w:t xml:space="preserve"> </w:t>
      </w:r>
      <w:r>
        <w:t>приемы</w:t>
      </w:r>
      <w:r>
        <w:rPr>
          <w:spacing w:val="-2"/>
        </w:rPr>
        <w:t xml:space="preserve"> </w:t>
      </w:r>
      <w:r>
        <w:t>и</w:t>
      </w:r>
      <w:r>
        <w:rPr>
          <w:spacing w:val="-5"/>
        </w:rPr>
        <w:t xml:space="preserve"> </w:t>
      </w:r>
      <w:r>
        <w:t>движение</w:t>
      </w:r>
      <w:r>
        <w:rPr>
          <w:spacing w:val="-4"/>
        </w:rPr>
        <w:t xml:space="preserve"> </w:t>
      </w:r>
      <w:r>
        <w:t>без</w:t>
      </w:r>
      <w:r>
        <w:rPr>
          <w:spacing w:val="-3"/>
        </w:rPr>
        <w:t xml:space="preserve"> </w:t>
      </w:r>
      <w:r>
        <w:t>оружия.</w:t>
      </w:r>
      <w:r>
        <w:rPr>
          <w:spacing w:val="-2"/>
        </w:rPr>
        <w:t xml:space="preserve"> </w:t>
      </w:r>
      <w:r>
        <w:t>Назначение</w:t>
      </w:r>
      <w:r>
        <w:rPr>
          <w:spacing w:val="-11"/>
        </w:rPr>
        <w:t xml:space="preserve"> </w:t>
      </w:r>
      <w:r>
        <w:t>и</w:t>
      </w:r>
      <w:r>
        <w:rPr>
          <w:spacing w:val="-11"/>
        </w:rPr>
        <w:t xml:space="preserve"> </w:t>
      </w:r>
      <w:r>
        <w:t>боевые</w:t>
      </w:r>
      <w:r>
        <w:rPr>
          <w:spacing w:val="-11"/>
        </w:rPr>
        <w:t xml:space="preserve"> </w:t>
      </w:r>
      <w:r>
        <w:t>свойства</w:t>
      </w:r>
      <w:r>
        <w:rPr>
          <w:spacing w:val="-9"/>
        </w:rPr>
        <w:t xml:space="preserve"> </w:t>
      </w:r>
      <w:r>
        <w:t>личного</w:t>
      </w:r>
      <w:r>
        <w:rPr>
          <w:spacing w:val="-11"/>
        </w:rPr>
        <w:t xml:space="preserve"> </w:t>
      </w:r>
      <w:r>
        <w:t>оружия.</w:t>
      </w:r>
      <w:r>
        <w:rPr>
          <w:spacing w:val="-67"/>
        </w:rPr>
        <w:t xml:space="preserve"> </w:t>
      </w:r>
      <w:r>
        <w:t>Порядок</w:t>
      </w:r>
      <w:r>
        <w:rPr>
          <w:spacing w:val="1"/>
        </w:rPr>
        <w:t xml:space="preserve"> </w:t>
      </w:r>
      <w:r>
        <w:t>неполной</w:t>
      </w:r>
      <w:r>
        <w:rPr>
          <w:spacing w:val="1"/>
        </w:rPr>
        <w:t xml:space="preserve"> </w:t>
      </w:r>
      <w:r>
        <w:t>разборки</w:t>
      </w:r>
      <w:r>
        <w:rPr>
          <w:spacing w:val="1"/>
        </w:rPr>
        <w:t xml:space="preserve"> </w:t>
      </w:r>
      <w:r>
        <w:t>и</w:t>
      </w:r>
      <w:r>
        <w:rPr>
          <w:spacing w:val="1"/>
        </w:rPr>
        <w:t xml:space="preserve"> </w:t>
      </w:r>
      <w:r>
        <w:t>сборки</w:t>
      </w:r>
      <w:r>
        <w:rPr>
          <w:spacing w:val="1"/>
        </w:rPr>
        <w:t xml:space="preserve"> </w:t>
      </w:r>
      <w:r>
        <w:t>оружия</w:t>
      </w:r>
      <w:r>
        <w:rPr>
          <w:spacing w:val="1"/>
        </w:rPr>
        <w:t xml:space="preserve"> </w:t>
      </w:r>
      <w:r>
        <w:t>(на</w:t>
      </w:r>
      <w:r>
        <w:rPr>
          <w:spacing w:val="1"/>
        </w:rPr>
        <w:t xml:space="preserve"> </w:t>
      </w:r>
      <w:r>
        <w:t>примере</w:t>
      </w:r>
      <w:r>
        <w:rPr>
          <w:spacing w:val="1"/>
        </w:rPr>
        <w:t xml:space="preserve"> </w:t>
      </w:r>
      <w:r>
        <w:t>автомата</w:t>
      </w:r>
      <w:r>
        <w:rPr>
          <w:spacing w:val="1"/>
        </w:rPr>
        <w:t xml:space="preserve"> </w:t>
      </w:r>
      <w:r>
        <w:t>Калашникова). Меры безопасности при стрельбе. Приемы и правила стрельбы.</w:t>
      </w:r>
      <w:r>
        <w:rPr>
          <w:spacing w:val="1"/>
        </w:rPr>
        <w:t xml:space="preserve"> </w:t>
      </w:r>
      <w:r>
        <w:t>Современный</w:t>
      </w:r>
      <w:r>
        <w:rPr>
          <w:spacing w:val="-4"/>
        </w:rPr>
        <w:t xml:space="preserve"> </w:t>
      </w:r>
      <w:r>
        <w:t>бой.</w:t>
      </w:r>
      <w:r>
        <w:rPr>
          <w:spacing w:val="-5"/>
        </w:rPr>
        <w:t xml:space="preserve"> </w:t>
      </w:r>
      <w:r>
        <w:t>Обязанности солдата</w:t>
      </w:r>
      <w:r>
        <w:rPr>
          <w:spacing w:val="-1"/>
        </w:rPr>
        <w:t xml:space="preserve"> </w:t>
      </w:r>
      <w:r>
        <w:t>в</w:t>
      </w:r>
      <w:r>
        <w:rPr>
          <w:spacing w:val="-2"/>
        </w:rPr>
        <w:t xml:space="preserve"> </w:t>
      </w:r>
      <w:r>
        <w:t>бою.</w:t>
      </w:r>
      <w:r>
        <w:rPr>
          <w:spacing w:val="-1"/>
        </w:rPr>
        <w:t xml:space="preserve"> </w:t>
      </w:r>
      <w:r>
        <w:t>Действия</w:t>
      </w:r>
      <w:r>
        <w:rPr>
          <w:spacing w:val="-1"/>
        </w:rPr>
        <w:t xml:space="preserve"> </w:t>
      </w:r>
      <w:r>
        <w:t>солдата</w:t>
      </w:r>
      <w:r>
        <w:rPr>
          <w:spacing w:val="-1"/>
        </w:rPr>
        <w:t xml:space="preserve"> </w:t>
      </w:r>
      <w:r>
        <w:t>в</w:t>
      </w:r>
      <w:r>
        <w:rPr>
          <w:spacing w:val="-1"/>
        </w:rPr>
        <w:t xml:space="preserve"> </w:t>
      </w:r>
      <w:r>
        <w:t>бою.</w:t>
      </w:r>
    </w:p>
    <w:p w14:paraId="4F385E0B" w14:textId="77777777" w:rsidR="000152B1" w:rsidRDefault="000152B1" w:rsidP="003E55D4">
      <w:pPr>
        <w:sectPr w:rsidR="000152B1">
          <w:pgSz w:w="11900" w:h="16840"/>
          <w:pgMar w:top="1020" w:right="500" w:bottom="480" w:left="900" w:header="0" w:footer="215" w:gutter="0"/>
          <w:cols w:space="720"/>
        </w:sectPr>
      </w:pPr>
    </w:p>
    <w:p w14:paraId="407CA071" w14:textId="77777777" w:rsidR="000152B1" w:rsidRDefault="00FF098B" w:rsidP="003E55D4">
      <w:pPr>
        <w:pStyle w:val="a3"/>
        <w:spacing w:before="77"/>
        <w:ind w:left="0" w:right="332" w:firstLine="566"/>
      </w:pPr>
      <w:r>
        <w:lastRenderedPageBreak/>
        <w:t>Защита</w:t>
      </w:r>
      <w:r>
        <w:rPr>
          <w:spacing w:val="1"/>
        </w:rPr>
        <w:t xml:space="preserve"> </w:t>
      </w:r>
      <w:r>
        <w:t>Отечества -</w:t>
      </w:r>
      <w:r>
        <w:rPr>
          <w:spacing w:val="1"/>
        </w:rPr>
        <w:t xml:space="preserve"> </w:t>
      </w:r>
      <w:r>
        <w:t>долг и</w:t>
      </w:r>
      <w:r>
        <w:rPr>
          <w:spacing w:val="1"/>
        </w:rPr>
        <w:t xml:space="preserve"> </w:t>
      </w:r>
      <w:r>
        <w:t>обязанность граждан</w:t>
      </w:r>
      <w:r>
        <w:rPr>
          <w:spacing w:val="1"/>
        </w:rPr>
        <w:t xml:space="preserve"> </w:t>
      </w:r>
      <w:r>
        <w:t>России.</w:t>
      </w:r>
      <w:r>
        <w:rPr>
          <w:spacing w:val="1"/>
        </w:rPr>
        <w:t xml:space="preserve"> </w:t>
      </w:r>
      <w:r>
        <w:t>Патриотизм и</w:t>
      </w:r>
      <w:r>
        <w:rPr>
          <w:spacing w:val="1"/>
        </w:rPr>
        <w:t xml:space="preserve"> </w:t>
      </w:r>
      <w:r>
        <w:t>верность воинскому долгу – основные качества защитника Отечества. Дружба,</w:t>
      </w:r>
      <w:r>
        <w:rPr>
          <w:spacing w:val="1"/>
        </w:rPr>
        <w:t xml:space="preserve"> </w:t>
      </w:r>
      <w:r>
        <w:t>войсковое</w:t>
      </w:r>
      <w:r>
        <w:rPr>
          <w:spacing w:val="1"/>
        </w:rPr>
        <w:t xml:space="preserve"> </w:t>
      </w:r>
      <w:r>
        <w:t>товарищество</w:t>
      </w:r>
      <w:r>
        <w:rPr>
          <w:spacing w:val="1"/>
        </w:rPr>
        <w:t xml:space="preserve"> </w:t>
      </w:r>
      <w:r>
        <w:t>–</w:t>
      </w:r>
      <w:r>
        <w:rPr>
          <w:spacing w:val="1"/>
        </w:rPr>
        <w:t xml:space="preserve"> </w:t>
      </w:r>
      <w:r>
        <w:t>основа</w:t>
      </w:r>
      <w:r>
        <w:rPr>
          <w:spacing w:val="1"/>
        </w:rPr>
        <w:t xml:space="preserve"> </w:t>
      </w:r>
      <w:r>
        <w:t>боевой</w:t>
      </w:r>
      <w:r>
        <w:rPr>
          <w:spacing w:val="1"/>
        </w:rPr>
        <w:t xml:space="preserve"> </w:t>
      </w:r>
      <w:r>
        <w:t>готовности</w:t>
      </w:r>
      <w:r>
        <w:rPr>
          <w:spacing w:val="1"/>
        </w:rPr>
        <w:t xml:space="preserve"> </w:t>
      </w:r>
      <w:r>
        <w:t>воинских</w:t>
      </w:r>
      <w:r>
        <w:rPr>
          <w:spacing w:val="1"/>
        </w:rPr>
        <w:t xml:space="preserve"> </w:t>
      </w:r>
      <w:r>
        <w:t>частей</w:t>
      </w:r>
      <w:r>
        <w:rPr>
          <w:spacing w:val="1"/>
        </w:rPr>
        <w:t xml:space="preserve"> </w:t>
      </w:r>
      <w:r>
        <w:t>и</w:t>
      </w:r>
      <w:r>
        <w:rPr>
          <w:spacing w:val="1"/>
        </w:rPr>
        <w:t xml:space="preserve"> </w:t>
      </w:r>
      <w:r>
        <w:t>подразделений.</w:t>
      </w:r>
      <w:r>
        <w:rPr>
          <w:spacing w:val="1"/>
        </w:rPr>
        <w:t xml:space="preserve"> </w:t>
      </w:r>
      <w:r>
        <w:t>Боевое</w:t>
      </w:r>
      <w:r>
        <w:rPr>
          <w:spacing w:val="1"/>
        </w:rPr>
        <w:t xml:space="preserve"> </w:t>
      </w:r>
      <w:r>
        <w:t>знамя</w:t>
      </w:r>
      <w:r>
        <w:rPr>
          <w:spacing w:val="1"/>
        </w:rPr>
        <w:t xml:space="preserve"> </w:t>
      </w:r>
      <w:r>
        <w:t>воинской</w:t>
      </w:r>
      <w:r>
        <w:rPr>
          <w:spacing w:val="1"/>
        </w:rPr>
        <w:t xml:space="preserve"> </w:t>
      </w:r>
      <w:r>
        <w:t>части</w:t>
      </w:r>
      <w:r>
        <w:rPr>
          <w:spacing w:val="1"/>
        </w:rPr>
        <w:t xml:space="preserve"> </w:t>
      </w:r>
      <w:r>
        <w:t>–</w:t>
      </w:r>
      <w:r>
        <w:rPr>
          <w:spacing w:val="1"/>
        </w:rPr>
        <w:t xml:space="preserve"> </w:t>
      </w:r>
      <w:r>
        <w:t>символ</w:t>
      </w:r>
      <w:r>
        <w:rPr>
          <w:spacing w:val="1"/>
        </w:rPr>
        <w:t xml:space="preserve"> </w:t>
      </w:r>
      <w:r>
        <w:t>воинской</w:t>
      </w:r>
      <w:r>
        <w:rPr>
          <w:spacing w:val="1"/>
        </w:rPr>
        <w:t xml:space="preserve"> </w:t>
      </w:r>
      <w:r>
        <w:t>чести,</w:t>
      </w:r>
      <w:r>
        <w:rPr>
          <w:spacing w:val="1"/>
        </w:rPr>
        <w:t xml:space="preserve"> </w:t>
      </w:r>
      <w:r>
        <w:t>доблести</w:t>
      </w:r>
      <w:r>
        <w:rPr>
          <w:spacing w:val="-4"/>
        </w:rPr>
        <w:t xml:space="preserve"> </w:t>
      </w:r>
      <w:r>
        <w:t>и</w:t>
      </w:r>
      <w:r>
        <w:rPr>
          <w:spacing w:val="-2"/>
        </w:rPr>
        <w:t xml:space="preserve"> </w:t>
      </w:r>
      <w:r>
        <w:t>славы.</w:t>
      </w:r>
    </w:p>
    <w:p w14:paraId="0823DDBB" w14:textId="77777777" w:rsidR="000152B1" w:rsidRDefault="00FF098B" w:rsidP="003E55D4">
      <w:pPr>
        <w:pStyle w:val="a3"/>
        <w:ind w:left="0" w:right="329" w:firstLine="566"/>
      </w:pPr>
      <w:r>
        <w:t>Ордена</w:t>
      </w:r>
      <w:r>
        <w:rPr>
          <w:spacing w:val="-7"/>
        </w:rPr>
        <w:t xml:space="preserve"> </w:t>
      </w:r>
      <w:r>
        <w:t>–</w:t>
      </w:r>
      <w:r>
        <w:rPr>
          <w:spacing w:val="-8"/>
        </w:rPr>
        <w:t xml:space="preserve"> </w:t>
      </w:r>
      <w:r>
        <w:t>почетные</w:t>
      </w:r>
      <w:r>
        <w:rPr>
          <w:spacing w:val="-8"/>
        </w:rPr>
        <w:t xml:space="preserve"> </w:t>
      </w:r>
      <w:r>
        <w:t>награды</w:t>
      </w:r>
      <w:r>
        <w:rPr>
          <w:spacing w:val="-6"/>
        </w:rPr>
        <w:t xml:space="preserve"> </w:t>
      </w:r>
      <w:r>
        <w:t>за</w:t>
      </w:r>
      <w:r>
        <w:rPr>
          <w:spacing w:val="-6"/>
        </w:rPr>
        <w:t xml:space="preserve"> </w:t>
      </w:r>
      <w:r>
        <w:t>воинские</w:t>
      </w:r>
      <w:r>
        <w:rPr>
          <w:spacing w:val="-7"/>
        </w:rPr>
        <w:t xml:space="preserve"> </w:t>
      </w:r>
      <w:r>
        <w:t>отличия</w:t>
      </w:r>
      <w:r>
        <w:rPr>
          <w:spacing w:val="-9"/>
        </w:rPr>
        <w:t xml:space="preserve"> </w:t>
      </w:r>
      <w:r>
        <w:t>и</w:t>
      </w:r>
      <w:r>
        <w:rPr>
          <w:spacing w:val="-5"/>
        </w:rPr>
        <w:t xml:space="preserve"> </w:t>
      </w:r>
      <w:r>
        <w:t>заслуги</w:t>
      </w:r>
      <w:r>
        <w:rPr>
          <w:spacing w:val="-6"/>
        </w:rPr>
        <w:t xml:space="preserve"> </w:t>
      </w:r>
      <w:r>
        <w:t>в</w:t>
      </w:r>
      <w:r>
        <w:rPr>
          <w:spacing w:val="-9"/>
        </w:rPr>
        <w:t xml:space="preserve"> </w:t>
      </w:r>
      <w:r>
        <w:t>бою</w:t>
      </w:r>
      <w:r>
        <w:rPr>
          <w:spacing w:val="-10"/>
        </w:rPr>
        <w:t xml:space="preserve"> </w:t>
      </w:r>
      <w:r>
        <w:t>и</w:t>
      </w:r>
      <w:r>
        <w:rPr>
          <w:spacing w:val="-5"/>
        </w:rPr>
        <w:t xml:space="preserve"> </w:t>
      </w:r>
      <w:r>
        <w:t>военной</w:t>
      </w:r>
      <w:r>
        <w:rPr>
          <w:spacing w:val="-68"/>
        </w:rPr>
        <w:t xml:space="preserve"> </w:t>
      </w:r>
      <w:r>
        <w:t>службе. Ритуалы Вооруженных Сил Российской Федерации. Правовые основы</w:t>
      </w:r>
      <w:r>
        <w:rPr>
          <w:spacing w:val="1"/>
        </w:rPr>
        <w:t xml:space="preserve"> </w:t>
      </w:r>
      <w:r>
        <w:rPr>
          <w:spacing w:val="-5"/>
        </w:rPr>
        <w:t>военной службы.</w:t>
      </w:r>
      <w:r>
        <w:rPr>
          <w:spacing w:val="-8"/>
        </w:rPr>
        <w:t xml:space="preserve"> </w:t>
      </w:r>
      <w:r>
        <w:rPr>
          <w:spacing w:val="-5"/>
        </w:rPr>
        <w:t>Общевоинские</w:t>
      </w:r>
      <w:r>
        <w:rPr>
          <w:spacing w:val="-9"/>
        </w:rPr>
        <w:t xml:space="preserve"> </w:t>
      </w:r>
      <w:r>
        <w:rPr>
          <w:spacing w:val="-5"/>
        </w:rPr>
        <w:t>уставы</w:t>
      </w:r>
      <w:r>
        <w:rPr>
          <w:spacing w:val="-12"/>
        </w:rPr>
        <w:t xml:space="preserve"> </w:t>
      </w:r>
      <w:r>
        <w:rPr>
          <w:spacing w:val="-5"/>
        </w:rPr>
        <w:t>Вооруженных</w:t>
      </w:r>
      <w:r>
        <w:rPr>
          <w:spacing w:val="-8"/>
        </w:rPr>
        <w:t xml:space="preserve"> </w:t>
      </w:r>
      <w:r>
        <w:rPr>
          <w:spacing w:val="-5"/>
        </w:rPr>
        <w:t>Сил</w:t>
      </w:r>
      <w:r>
        <w:rPr>
          <w:spacing w:val="-10"/>
        </w:rPr>
        <w:t xml:space="preserve"> </w:t>
      </w:r>
      <w:r>
        <w:rPr>
          <w:spacing w:val="-5"/>
        </w:rPr>
        <w:t>Российской</w:t>
      </w:r>
      <w:r>
        <w:rPr>
          <w:spacing w:val="-14"/>
        </w:rPr>
        <w:t xml:space="preserve"> </w:t>
      </w:r>
      <w:r>
        <w:rPr>
          <w:spacing w:val="-4"/>
        </w:rPr>
        <w:t>Федерации</w:t>
      </w:r>
    </w:p>
    <w:p w14:paraId="62FDF7C5" w14:textId="77777777" w:rsidR="000152B1" w:rsidRDefault="00FF098B" w:rsidP="00B527BD">
      <w:pPr>
        <w:pStyle w:val="a7"/>
        <w:numPr>
          <w:ilvl w:val="0"/>
          <w:numId w:val="34"/>
        </w:numPr>
        <w:tabs>
          <w:tab w:val="left" w:pos="891"/>
        </w:tabs>
        <w:spacing w:line="322" w:lineRule="exact"/>
        <w:ind w:left="0" w:firstLine="0"/>
        <w:rPr>
          <w:sz w:val="28"/>
        </w:rPr>
      </w:pPr>
      <w:r>
        <w:rPr>
          <w:sz w:val="28"/>
        </w:rPr>
        <w:t>закон</w:t>
      </w:r>
      <w:r>
        <w:rPr>
          <w:spacing w:val="7"/>
          <w:sz w:val="28"/>
        </w:rPr>
        <w:t xml:space="preserve"> </w:t>
      </w:r>
      <w:r>
        <w:rPr>
          <w:sz w:val="28"/>
        </w:rPr>
        <w:t>воинской</w:t>
      </w:r>
      <w:r>
        <w:rPr>
          <w:spacing w:val="5"/>
          <w:sz w:val="28"/>
        </w:rPr>
        <w:t xml:space="preserve"> </w:t>
      </w:r>
      <w:r>
        <w:rPr>
          <w:sz w:val="28"/>
        </w:rPr>
        <w:t>жизни.</w:t>
      </w:r>
      <w:r>
        <w:rPr>
          <w:spacing w:val="6"/>
          <w:sz w:val="28"/>
        </w:rPr>
        <w:t xml:space="preserve"> </w:t>
      </w:r>
      <w:r>
        <w:rPr>
          <w:sz w:val="28"/>
        </w:rPr>
        <w:t>Военная</w:t>
      </w:r>
      <w:r>
        <w:rPr>
          <w:spacing w:val="7"/>
          <w:sz w:val="28"/>
        </w:rPr>
        <w:t xml:space="preserve"> </w:t>
      </w:r>
      <w:r>
        <w:rPr>
          <w:sz w:val="28"/>
        </w:rPr>
        <w:t>присяга</w:t>
      </w:r>
      <w:r>
        <w:rPr>
          <w:spacing w:val="10"/>
          <w:sz w:val="28"/>
        </w:rPr>
        <w:t xml:space="preserve"> </w:t>
      </w:r>
      <w:r>
        <w:rPr>
          <w:sz w:val="28"/>
        </w:rPr>
        <w:t>—</w:t>
      </w:r>
      <w:r>
        <w:rPr>
          <w:spacing w:val="7"/>
          <w:sz w:val="28"/>
        </w:rPr>
        <w:t xml:space="preserve"> </w:t>
      </w:r>
      <w:r>
        <w:rPr>
          <w:sz w:val="28"/>
        </w:rPr>
        <w:t>клятва</w:t>
      </w:r>
      <w:r>
        <w:rPr>
          <w:spacing w:val="8"/>
          <w:sz w:val="28"/>
        </w:rPr>
        <w:t xml:space="preserve"> </w:t>
      </w:r>
      <w:r>
        <w:rPr>
          <w:sz w:val="28"/>
        </w:rPr>
        <w:t>воина</w:t>
      </w:r>
      <w:r>
        <w:rPr>
          <w:spacing w:val="3"/>
          <w:sz w:val="28"/>
        </w:rPr>
        <w:t xml:space="preserve"> </w:t>
      </w:r>
      <w:r>
        <w:rPr>
          <w:sz w:val="28"/>
        </w:rPr>
        <w:t>на</w:t>
      </w:r>
      <w:r>
        <w:rPr>
          <w:spacing w:val="3"/>
          <w:sz w:val="28"/>
        </w:rPr>
        <w:t xml:space="preserve"> </w:t>
      </w:r>
      <w:r>
        <w:rPr>
          <w:sz w:val="28"/>
        </w:rPr>
        <w:t>верность</w:t>
      </w:r>
      <w:r>
        <w:rPr>
          <w:spacing w:val="2"/>
          <w:sz w:val="28"/>
        </w:rPr>
        <w:t xml:space="preserve"> </w:t>
      </w:r>
      <w:r>
        <w:rPr>
          <w:sz w:val="28"/>
        </w:rPr>
        <w:t>Родине</w:t>
      </w:r>
    </w:p>
    <w:p w14:paraId="44171A2E" w14:textId="77777777" w:rsidR="000152B1" w:rsidRDefault="00FF098B" w:rsidP="003E55D4">
      <w:pPr>
        <w:pStyle w:val="a7"/>
        <w:numPr>
          <w:ilvl w:val="0"/>
          <w:numId w:val="34"/>
        </w:numPr>
        <w:tabs>
          <w:tab w:val="left" w:pos="1035"/>
        </w:tabs>
        <w:ind w:left="0" w:right="332" w:firstLine="0"/>
        <w:rPr>
          <w:sz w:val="28"/>
        </w:rPr>
      </w:pPr>
      <w:r>
        <w:rPr>
          <w:sz w:val="28"/>
        </w:rPr>
        <w:t>России.</w:t>
      </w:r>
      <w:r>
        <w:rPr>
          <w:spacing w:val="1"/>
          <w:sz w:val="28"/>
        </w:rPr>
        <w:t xml:space="preserve"> </w:t>
      </w:r>
      <w:r>
        <w:rPr>
          <w:sz w:val="28"/>
        </w:rPr>
        <w:t>Прохождение</w:t>
      </w:r>
      <w:r>
        <w:rPr>
          <w:spacing w:val="1"/>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по</w:t>
      </w:r>
      <w:r>
        <w:rPr>
          <w:spacing w:val="1"/>
          <w:sz w:val="28"/>
        </w:rPr>
        <w:t xml:space="preserve"> </w:t>
      </w:r>
      <w:r>
        <w:rPr>
          <w:sz w:val="28"/>
        </w:rPr>
        <w:t>призыву</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контракту.</w:t>
      </w:r>
      <w:r>
        <w:rPr>
          <w:spacing w:val="1"/>
          <w:sz w:val="28"/>
        </w:rPr>
        <w:t xml:space="preserve"> </w:t>
      </w:r>
      <w:r>
        <w:rPr>
          <w:sz w:val="28"/>
        </w:rPr>
        <w:t>Увольнение</w:t>
      </w:r>
      <w:r>
        <w:rPr>
          <w:spacing w:val="1"/>
          <w:sz w:val="28"/>
        </w:rPr>
        <w:t xml:space="preserve"> </w:t>
      </w:r>
      <w:r>
        <w:rPr>
          <w:sz w:val="28"/>
        </w:rPr>
        <w:t>с</w:t>
      </w:r>
      <w:r>
        <w:rPr>
          <w:spacing w:val="1"/>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Воинские</w:t>
      </w:r>
      <w:r>
        <w:rPr>
          <w:spacing w:val="1"/>
          <w:sz w:val="28"/>
        </w:rPr>
        <w:t xml:space="preserve"> </w:t>
      </w:r>
      <w:r>
        <w:rPr>
          <w:sz w:val="28"/>
        </w:rPr>
        <w:t>звания</w:t>
      </w:r>
      <w:r>
        <w:rPr>
          <w:spacing w:val="1"/>
          <w:sz w:val="28"/>
        </w:rPr>
        <w:t xml:space="preserve"> </w:t>
      </w:r>
      <w:r>
        <w:rPr>
          <w:sz w:val="28"/>
        </w:rPr>
        <w:t>военнослужащих</w:t>
      </w:r>
      <w:r>
        <w:rPr>
          <w:spacing w:val="1"/>
          <w:sz w:val="28"/>
        </w:rPr>
        <w:t xml:space="preserve"> </w:t>
      </w:r>
      <w:r>
        <w:rPr>
          <w:sz w:val="28"/>
        </w:rPr>
        <w:t>ВС</w:t>
      </w:r>
      <w:r>
        <w:rPr>
          <w:spacing w:val="1"/>
          <w:sz w:val="28"/>
        </w:rPr>
        <w:t xml:space="preserve"> </w:t>
      </w:r>
      <w:r>
        <w:rPr>
          <w:sz w:val="28"/>
        </w:rPr>
        <w:t>РФ.</w:t>
      </w:r>
      <w:r>
        <w:rPr>
          <w:spacing w:val="1"/>
          <w:sz w:val="28"/>
        </w:rPr>
        <w:t xml:space="preserve"> </w:t>
      </w:r>
      <w:r>
        <w:rPr>
          <w:sz w:val="28"/>
        </w:rPr>
        <w:t>Военная</w:t>
      </w:r>
      <w:r>
        <w:rPr>
          <w:spacing w:val="-12"/>
          <w:sz w:val="28"/>
        </w:rPr>
        <w:t xml:space="preserve"> </w:t>
      </w:r>
      <w:r>
        <w:rPr>
          <w:sz w:val="28"/>
        </w:rPr>
        <w:t>форма</w:t>
      </w:r>
      <w:r>
        <w:rPr>
          <w:spacing w:val="-12"/>
          <w:sz w:val="28"/>
        </w:rPr>
        <w:t xml:space="preserve"> </w:t>
      </w:r>
      <w:r>
        <w:rPr>
          <w:sz w:val="28"/>
        </w:rPr>
        <w:t>одежды.</w:t>
      </w:r>
      <w:r>
        <w:rPr>
          <w:spacing w:val="-9"/>
          <w:sz w:val="28"/>
        </w:rPr>
        <w:t xml:space="preserve"> </w:t>
      </w:r>
      <w:r>
        <w:rPr>
          <w:sz w:val="28"/>
        </w:rPr>
        <w:t>Права</w:t>
      </w:r>
      <w:r>
        <w:rPr>
          <w:spacing w:val="-12"/>
          <w:sz w:val="28"/>
        </w:rPr>
        <w:t xml:space="preserve"> </w:t>
      </w:r>
      <w:r>
        <w:rPr>
          <w:sz w:val="28"/>
        </w:rPr>
        <w:t>и</w:t>
      </w:r>
      <w:r>
        <w:rPr>
          <w:spacing w:val="-11"/>
          <w:sz w:val="28"/>
        </w:rPr>
        <w:t xml:space="preserve"> </w:t>
      </w:r>
      <w:r>
        <w:rPr>
          <w:sz w:val="28"/>
        </w:rPr>
        <w:t>ответственность</w:t>
      </w:r>
      <w:r>
        <w:rPr>
          <w:spacing w:val="-10"/>
          <w:sz w:val="28"/>
        </w:rPr>
        <w:t xml:space="preserve"> </w:t>
      </w:r>
      <w:r>
        <w:rPr>
          <w:sz w:val="28"/>
        </w:rPr>
        <w:t>военнослужащих</w:t>
      </w:r>
    </w:p>
    <w:p w14:paraId="455439D7" w14:textId="77777777" w:rsidR="000152B1" w:rsidRDefault="00FF098B" w:rsidP="003E55D4">
      <w:pPr>
        <w:pStyle w:val="a3"/>
        <w:ind w:left="0" w:right="330" w:firstLine="566"/>
      </w:pPr>
      <w:r>
        <w:t>Военнослужащий — патриот, с честью и достоинством несущий звание</w:t>
      </w:r>
      <w:r>
        <w:rPr>
          <w:spacing w:val="1"/>
        </w:rPr>
        <w:t xml:space="preserve"> </w:t>
      </w:r>
      <w:r>
        <w:t>защитника</w:t>
      </w:r>
      <w:r>
        <w:rPr>
          <w:spacing w:val="1"/>
        </w:rPr>
        <w:t xml:space="preserve"> </w:t>
      </w:r>
      <w:r>
        <w:t>Отечества.</w:t>
      </w:r>
      <w:r>
        <w:rPr>
          <w:spacing w:val="1"/>
        </w:rPr>
        <w:t xml:space="preserve"> </w:t>
      </w:r>
      <w:r>
        <w:t>Военнослужащий</w:t>
      </w:r>
      <w:r>
        <w:rPr>
          <w:spacing w:val="1"/>
        </w:rPr>
        <w:t xml:space="preserve"> </w:t>
      </w:r>
      <w:r>
        <w:t>—</w:t>
      </w:r>
      <w:r>
        <w:rPr>
          <w:spacing w:val="1"/>
        </w:rPr>
        <w:t xml:space="preserve"> </w:t>
      </w:r>
      <w:r>
        <w:t>специалист,в</w:t>
      </w:r>
      <w:r>
        <w:rPr>
          <w:spacing w:val="1"/>
        </w:rPr>
        <w:t xml:space="preserve"> </w:t>
      </w:r>
      <w:r>
        <w:t>совершен-стве</w:t>
      </w:r>
      <w:r>
        <w:rPr>
          <w:spacing w:val="1"/>
        </w:rPr>
        <w:t xml:space="preserve"> </w:t>
      </w:r>
      <w:r>
        <w:t>владеющий оружием и военной техникой. Военнослужащий — подчиненный,</w:t>
      </w:r>
      <w:r>
        <w:rPr>
          <w:spacing w:val="1"/>
        </w:rPr>
        <w:t xml:space="preserve"> </w:t>
      </w:r>
      <w:r>
        <w:t>строго</w:t>
      </w:r>
      <w:r>
        <w:rPr>
          <w:spacing w:val="-14"/>
        </w:rPr>
        <w:t xml:space="preserve"> </w:t>
      </w:r>
      <w:r>
        <w:t>соблюдающий</w:t>
      </w:r>
      <w:r>
        <w:rPr>
          <w:spacing w:val="-15"/>
        </w:rPr>
        <w:t xml:space="preserve"> </w:t>
      </w:r>
      <w:r>
        <w:t>Конституцию</w:t>
      </w:r>
      <w:r>
        <w:rPr>
          <w:spacing w:val="-13"/>
        </w:rPr>
        <w:t xml:space="preserve"> </w:t>
      </w:r>
      <w:r>
        <w:t>и</w:t>
      </w:r>
      <w:r>
        <w:rPr>
          <w:spacing w:val="-6"/>
        </w:rPr>
        <w:t xml:space="preserve"> </w:t>
      </w:r>
      <w:r>
        <w:t>законы</w:t>
      </w:r>
      <w:r>
        <w:rPr>
          <w:spacing w:val="-8"/>
        </w:rPr>
        <w:t xml:space="preserve"> </w:t>
      </w:r>
      <w:r>
        <w:t>Российской</w:t>
      </w:r>
      <w:r>
        <w:rPr>
          <w:spacing w:val="-7"/>
        </w:rPr>
        <w:t xml:space="preserve"> </w:t>
      </w:r>
      <w:r>
        <w:t>Федерации.</w:t>
      </w:r>
    </w:p>
    <w:p w14:paraId="4B3BD2DC" w14:textId="77777777" w:rsidR="000152B1" w:rsidRDefault="00FF098B" w:rsidP="003E55D4">
      <w:pPr>
        <w:pStyle w:val="a3"/>
        <w:spacing w:before="1"/>
        <w:ind w:left="0" w:right="330" w:firstLine="566"/>
      </w:pPr>
      <w:r>
        <w:t>Международная</w:t>
      </w:r>
      <w:r>
        <w:rPr>
          <w:spacing w:val="1"/>
        </w:rPr>
        <w:t xml:space="preserve"> </w:t>
      </w:r>
      <w:r>
        <w:t>(миротворческая)</w:t>
      </w:r>
      <w:r>
        <w:rPr>
          <w:spacing w:val="1"/>
        </w:rPr>
        <w:t xml:space="preserve"> </w:t>
      </w:r>
      <w:r>
        <w:t>деятельность</w:t>
      </w:r>
      <w:r>
        <w:rPr>
          <w:spacing w:val="1"/>
        </w:rPr>
        <w:t xml:space="preserve"> </w:t>
      </w:r>
      <w:r>
        <w:t>Вооруженных</w:t>
      </w:r>
      <w:r>
        <w:rPr>
          <w:spacing w:val="1"/>
        </w:rPr>
        <w:t xml:space="preserve"> </w:t>
      </w:r>
      <w:r>
        <w:t>Сил</w:t>
      </w:r>
      <w:r>
        <w:rPr>
          <w:spacing w:val="1"/>
        </w:rPr>
        <w:t xml:space="preserve"> </w:t>
      </w:r>
      <w:r>
        <w:t>Российской</w:t>
      </w:r>
      <w:r>
        <w:rPr>
          <w:spacing w:val="1"/>
        </w:rPr>
        <w:t xml:space="preserve"> </w:t>
      </w:r>
      <w:r>
        <w:t>Федерации.</w:t>
      </w:r>
      <w:r>
        <w:rPr>
          <w:spacing w:val="1"/>
        </w:rPr>
        <w:t xml:space="preserve"> </w:t>
      </w:r>
      <w:r>
        <w:t>Ограничение</w:t>
      </w:r>
      <w:r>
        <w:rPr>
          <w:spacing w:val="1"/>
        </w:rPr>
        <w:t xml:space="preserve"> </w:t>
      </w:r>
      <w:r>
        <w:t>средств</w:t>
      </w:r>
      <w:r>
        <w:rPr>
          <w:spacing w:val="1"/>
        </w:rPr>
        <w:t xml:space="preserve"> </w:t>
      </w:r>
      <w:r>
        <w:t>и</w:t>
      </w:r>
      <w:r>
        <w:rPr>
          <w:spacing w:val="1"/>
        </w:rPr>
        <w:t xml:space="preserve"> </w:t>
      </w:r>
      <w:r>
        <w:t>методов</w:t>
      </w:r>
      <w:r>
        <w:rPr>
          <w:spacing w:val="1"/>
        </w:rPr>
        <w:t xml:space="preserve"> </w:t>
      </w:r>
      <w:r>
        <w:t>ведения</w:t>
      </w:r>
      <w:r>
        <w:rPr>
          <w:spacing w:val="1"/>
        </w:rPr>
        <w:t xml:space="preserve"> </w:t>
      </w:r>
      <w:r>
        <w:t>военных</w:t>
      </w:r>
      <w:r>
        <w:rPr>
          <w:spacing w:val="1"/>
        </w:rPr>
        <w:t xml:space="preserve"> </w:t>
      </w:r>
      <w:r>
        <w:t>действий</w:t>
      </w:r>
      <w:r>
        <w:rPr>
          <w:spacing w:val="1"/>
        </w:rPr>
        <w:t xml:space="preserve"> </w:t>
      </w:r>
      <w:r>
        <w:t>в</w:t>
      </w:r>
      <w:r>
        <w:rPr>
          <w:spacing w:val="1"/>
        </w:rPr>
        <w:t xml:space="preserve"> </w:t>
      </w:r>
      <w:r>
        <w:t>международном</w:t>
      </w:r>
      <w:r>
        <w:rPr>
          <w:spacing w:val="1"/>
        </w:rPr>
        <w:t xml:space="preserve"> </w:t>
      </w:r>
      <w:r>
        <w:t>гуманитарном</w:t>
      </w:r>
      <w:r>
        <w:rPr>
          <w:spacing w:val="1"/>
        </w:rPr>
        <w:t xml:space="preserve"> </w:t>
      </w:r>
      <w:r>
        <w:t>праве.</w:t>
      </w:r>
      <w:r>
        <w:rPr>
          <w:spacing w:val="1"/>
        </w:rPr>
        <w:t xml:space="preserve"> </w:t>
      </w:r>
      <w:r>
        <w:t>Международные</w:t>
      </w:r>
      <w:r>
        <w:rPr>
          <w:spacing w:val="1"/>
        </w:rPr>
        <w:t xml:space="preserve"> </w:t>
      </w:r>
      <w:r>
        <w:t>отличительные знаки, используемые во время международного конфликта. Как</w:t>
      </w:r>
      <w:r>
        <w:rPr>
          <w:spacing w:val="1"/>
        </w:rPr>
        <w:t xml:space="preserve"> </w:t>
      </w:r>
      <w:r>
        <w:t>стать</w:t>
      </w:r>
      <w:r>
        <w:rPr>
          <w:spacing w:val="-8"/>
        </w:rPr>
        <w:t xml:space="preserve"> </w:t>
      </w:r>
      <w:r>
        <w:t>офицером</w:t>
      </w:r>
      <w:r>
        <w:rPr>
          <w:spacing w:val="-7"/>
        </w:rPr>
        <w:t xml:space="preserve"> </w:t>
      </w:r>
      <w:r>
        <w:t>Российской</w:t>
      </w:r>
      <w:r>
        <w:rPr>
          <w:spacing w:val="-5"/>
        </w:rPr>
        <w:t xml:space="preserve"> </w:t>
      </w:r>
      <w:r>
        <w:t>армии.</w:t>
      </w:r>
    </w:p>
    <w:p w14:paraId="51150F06" w14:textId="77777777" w:rsidR="000152B1" w:rsidRDefault="00FF098B" w:rsidP="003E55D4">
      <w:pPr>
        <w:pStyle w:val="a3"/>
        <w:ind w:left="0" w:right="334" w:firstLine="566"/>
      </w:pPr>
      <w:r>
        <w:t>Единая</w:t>
      </w:r>
      <w:r>
        <w:rPr>
          <w:spacing w:val="1"/>
        </w:rPr>
        <w:t xml:space="preserve"> </w:t>
      </w:r>
      <w:r>
        <w:t>государственная</w:t>
      </w:r>
      <w:r>
        <w:rPr>
          <w:spacing w:val="1"/>
        </w:rPr>
        <w:t xml:space="preserve"> </w:t>
      </w:r>
      <w:r>
        <w:t>система</w:t>
      </w:r>
      <w:r>
        <w:rPr>
          <w:spacing w:val="1"/>
        </w:rPr>
        <w:t xml:space="preserve"> </w:t>
      </w:r>
      <w:r>
        <w:t>предупреждения</w:t>
      </w:r>
      <w:r>
        <w:rPr>
          <w:spacing w:val="1"/>
        </w:rPr>
        <w:t xml:space="preserve"> </w:t>
      </w:r>
      <w:r>
        <w:t>и</w:t>
      </w:r>
      <w:r>
        <w:rPr>
          <w:spacing w:val="1"/>
        </w:rPr>
        <w:t xml:space="preserve"> </w:t>
      </w:r>
      <w:r>
        <w:t>ликвидации</w:t>
      </w:r>
      <w:r>
        <w:rPr>
          <w:spacing w:val="1"/>
        </w:rPr>
        <w:t xml:space="preserve"> </w:t>
      </w:r>
      <w:r>
        <w:t>чрезвычайных</w:t>
      </w:r>
      <w:r>
        <w:rPr>
          <w:spacing w:val="1"/>
        </w:rPr>
        <w:t xml:space="preserve"> </w:t>
      </w:r>
      <w:r>
        <w:t>ситуаций</w:t>
      </w:r>
      <w:r>
        <w:rPr>
          <w:spacing w:val="1"/>
        </w:rPr>
        <w:t xml:space="preserve"> </w:t>
      </w:r>
      <w:r>
        <w:t>природного</w:t>
      </w:r>
      <w:r>
        <w:rPr>
          <w:spacing w:val="1"/>
        </w:rPr>
        <w:t xml:space="preserve"> </w:t>
      </w:r>
      <w:r>
        <w:t>и</w:t>
      </w:r>
      <w:r>
        <w:rPr>
          <w:spacing w:val="1"/>
        </w:rPr>
        <w:t xml:space="preserve"> </w:t>
      </w:r>
      <w:r>
        <w:t>техногенного</w:t>
      </w:r>
      <w:r>
        <w:rPr>
          <w:spacing w:val="1"/>
        </w:rPr>
        <w:t xml:space="preserve"> </w:t>
      </w:r>
      <w:r>
        <w:t>характера</w:t>
      </w:r>
      <w:r>
        <w:rPr>
          <w:spacing w:val="1"/>
        </w:rPr>
        <w:t xml:space="preserve"> </w:t>
      </w:r>
      <w:r>
        <w:t>(РСЧС).</w:t>
      </w:r>
      <w:r>
        <w:rPr>
          <w:spacing w:val="1"/>
        </w:rPr>
        <w:t xml:space="preserve"> </w:t>
      </w:r>
      <w:r>
        <w:t>Гражданская</w:t>
      </w:r>
      <w:r>
        <w:rPr>
          <w:spacing w:val="1"/>
        </w:rPr>
        <w:t xml:space="preserve"> </w:t>
      </w:r>
      <w:r>
        <w:t>оборона,</w:t>
      </w:r>
      <w:r>
        <w:rPr>
          <w:spacing w:val="1"/>
        </w:rPr>
        <w:t xml:space="preserve"> </w:t>
      </w:r>
      <w:r>
        <w:t>ее</w:t>
      </w:r>
      <w:r>
        <w:rPr>
          <w:spacing w:val="1"/>
        </w:rPr>
        <w:t xml:space="preserve"> </w:t>
      </w:r>
      <w:r>
        <w:t>предназначение</w:t>
      </w:r>
      <w:r>
        <w:rPr>
          <w:spacing w:val="1"/>
        </w:rPr>
        <w:t xml:space="preserve"> </w:t>
      </w:r>
      <w:r>
        <w:t>и</w:t>
      </w:r>
      <w:r>
        <w:rPr>
          <w:spacing w:val="1"/>
        </w:rPr>
        <w:t xml:space="preserve"> </w:t>
      </w:r>
      <w:r>
        <w:t>задачи</w:t>
      </w:r>
      <w:r>
        <w:rPr>
          <w:spacing w:val="1"/>
        </w:rPr>
        <w:t xml:space="preserve"> </w:t>
      </w:r>
      <w:r>
        <w:t>по</w:t>
      </w:r>
      <w:r>
        <w:rPr>
          <w:spacing w:val="1"/>
        </w:rPr>
        <w:t xml:space="preserve"> </w:t>
      </w:r>
      <w:r>
        <w:t>обеспечению</w:t>
      </w:r>
      <w:r>
        <w:rPr>
          <w:spacing w:val="1"/>
        </w:rPr>
        <w:t xml:space="preserve"> </w:t>
      </w:r>
      <w:r>
        <w:t>защиты</w:t>
      </w:r>
      <w:r>
        <w:rPr>
          <w:spacing w:val="-67"/>
        </w:rPr>
        <w:t xml:space="preserve"> </w:t>
      </w:r>
      <w:r>
        <w:t>населения от опасностей, возникающих при ведении военных действий или</w:t>
      </w:r>
      <w:r>
        <w:rPr>
          <w:spacing w:val="1"/>
        </w:rPr>
        <w:t xml:space="preserve"> </w:t>
      </w:r>
      <w:r>
        <w:t>вследствие этих действий. Правила безопасного поведения человека при угрозе</w:t>
      </w:r>
      <w:r>
        <w:rPr>
          <w:spacing w:val="-67"/>
        </w:rPr>
        <w:t xml:space="preserve"> </w:t>
      </w:r>
      <w:r>
        <w:t>террористического акта и захвате в качестве заложника. Меры безопасности</w:t>
      </w:r>
      <w:r>
        <w:rPr>
          <w:spacing w:val="1"/>
        </w:rPr>
        <w:t xml:space="preserve"> </w:t>
      </w:r>
      <w:r>
        <w:t>населения,</w:t>
      </w:r>
      <w:r>
        <w:rPr>
          <w:spacing w:val="1"/>
        </w:rPr>
        <w:t xml:space="preserve"> </w:t>
      </w:r>
      <w:r>
        <w:t>оказавшегося</w:t>
      </w:r>
      <w:r>
        <w:rPr>
          <w:spacing w:val="1"/>
        </w:rPr>
        <w:t xml:space="preserve"> </w:t>
      </w:r>
      <w:r>
        <w:t>на</w:t>
      </w:r>
      <w:r>
        <w:rPr>
          <w:spacing w:val="1"/>
        </w:rPr>
        <w:t xml:space="preserve"> </w:t>
      </w:r>
      <w:r>
        <w:t>территории</w:t>
      </w:r>
      <w:r>
        <w:rPr>
          <w:spacing w:val="1"/>
        </w:rPr>
        <w:t xml:space="preserve"> </w:t>
      </w:r>
      <w:r>
        <w:t>военных</w:t>
      </w:r>
      <w:r>
        <w:rPr>
          <w:spacing w:val="1"/>
        </w:rPr>
        <w:t xml:space="preserve"> </w:t>
      </w:r>
      <w:r>
        <w:t>действий.</w:t>
      </w:r>
      <w:r>
        <w:rPr>
          <w:spacing w:val="1"/>
        </w:rPr>
        <w:t xml:space="preserve"> </w:t>
      </w:r>
      <w:r>
        <w:t>Военно-</w:t>
      </w:r>
      <w:r>
        <w:rPr>
          <w:spacing w:val="1"/>
        </w:rPr>
        <w:t xml:space="preserve"> </w:t>
      </w:r>
      <w:r>
        <w:t>профессиональная</w:t>
      </w:r>
      <w:r>
        <w:rPr>
          <w:spacing w:val="1"/>
        </w:rPr>
        <w:t xml:space="preserve"> </w:t>
      </w:r>
      <w:r>
        <w:t>ориентация,</w:t>
      </w:r>
      <w:r>
        <w:rPr>
          <w:spacing w:val="1"/>
        </w:rPr>
        <w:t xml:space="preserve"> </w:t>
      </w:r>
      <w:r>
        <w:t>основные</w:t>
      </w:r>
      <w:r>
        <w:rPr>
          <w:spacing w:val="1"/>
        </w:rPr>
        <w:t xml:space="preserve"> </w:t>
      </w:r>
      <w:r>
        <w:t>направления</w:t>
      </w:r>
      <w:r>
        <w:rPr>
          <w:spacing w:val="71"/>
        </w:rPr>
        <w:t xml:space="preserve"> </w:t>
      </w:r>
      <w:r>
        <w:t>подготовки</w:t>
      </w:r>
      <w:r>
        <w:rPr>
          <w:spacing w:val="1"/>
        </w:rPr>
        <w:t xml:space="preserve"> </w:t>
      </w:r>
      <w:r>
        <w:t>специалистов</w:t>
      </w:r>
      <w:r>
        <w:rPr>
          <w:spacing w:val="-4"/>
        </w:rPr>
        <w:t xml:space="preserve"> </w:t>
      </w:r>
      <w:r>
        <w:t>для</w:t>
      </w:r>
      <w:r>
        <w:rPr>
          <w:spacing w:val="-1"/>
        </w:rPr>
        <w:t xml:space="preserve"> </w:t>
      </w:r>
      <w:r>
        <w:t>службы</w:t>
      </w:r>
      <w:r>
        <w:rPr>
          <w:spacing w:val="-1"/>
        </w:rPr>
        <w:t xml:space="preserve"> </w:t>
      </w:r>
      <w:r>
        <w:t>в</w:t>
      </w:r>
      <w:r>
        <w:rPr>
          <w:spacing w:val="-2"/>
        </w:rPr>
        <w:t xml:space="preserve"> </w:t>
      </w:r>
      <w:r>
        <w:t>Вооружѐнных Силах Российской</w:t>
      </w:r>
      <w:r>
        <w:rPr>
          <w:spacing w:val="-1"/>
        </w:rPr>
        <w:t xml:space="preserve"> </w:t>
      </w:r>
      <w:r>
        <w:t>Федерации.</w:t>
      </w:r>
    </w:p>
    <w:p w14:paraId="2FEE2F80" w14:textId="77777777" w:rsidR="00E35C2A" w:rsidRDefault="00E35C2A" w:rsidP="003E55D4">
      <w:pPr>
        <w:widowControl/>
        <w:autoSpaceDE/>
        <w:autoSpaceDN/>
        <w:spacing w:before="100" w:beforeAutospacing="1" w:after="100" w:afterAutospacing="1" w:line="276" w:lineRule="auto"/>
        <w:jc w:val="both"/>
        <w:rPr>
          <w:b/>
          <w:sz w:val="28"/>
          <w:szCs w:val="28"/>
          <w:lang w:eastAsia="ru-RU"/>
        </w:rPr>
      </w:pPr>
      <w:r>
        <w:rPr>
          <w:b/>
          <w:sz w:val="28"/>
          <w:szCs w:val="28"/>
          <w:lang w:eastAsia="ru-RU"/>
        </w:rPr>
        <w:t>Элективные курсы</w:t>
      </w:r>
    </w:p>
    <w:p w14:paraId="5FA0FE91" w14:textId="77777777" w:rsidR="003E55D4" w:rsidRPr="00320E46" w:rsidRDefault="003E55D4" w:rsidP="003E55D4">
      <w:pPr>
        <w:widowControl/>
        <w:autoSpaceDE/>
        <w:autoSpaceDN/>
        <w:spacing w:before="100" w:beforeAutospacing="1" w:after="100" w:afterAutospacing="1" w:line="276" w:lineRule="auto"/>
        <w:jc w:val="both"/>
        <w:rPr>
          <w:b/>
          <w:sz w:val="28"/>
          <w:szCs w:val="28"/>
          <w:lang w:eastAsia="ru-RU"/>
        </w:rPr>
      </w:pPr>
      <w:r w:rsidRPr="00005249">
        <w:rPr>
          <w:b/>
          <w:sz w:val="28"/>
          <w:szCs w:val="28"/>
          <w:highlight w:val="yellow"/>
          <w:lang w:eastAsia="ru-RU"/>
        </w:rPr>
        <w:t>Психология</w:t>
      </w:r>
    </w:p>
    <w:p w14:paraId="3E52DBF0" w14:textId="77777777" w:rsidR="003E55D4" w:rsidRPr="00320E46" w:rsidRDefault="003E55D4" w:rsidP="003E55D4">
      <w:pPr>
        <w:widowControl/>
        <w:autoSpaceDE/>
        <w:autoSpaceDN/>
        <w:rPr>
          <w:b/>
          <w:sz w:val="28"/>
          <w:szCs w:val="28"/>
          <w:lang w:eastAsia="ru-RU"/>
        </w:rPr>
      </w:pPr>
      <w:r w:rsidRPr="00320E46">
        <w:rPr>
          <w:b/>
          <w:sz w:val="28"/>
          <w:szCs w:val="28"/>
          <w:lang w:eastAsia="ru-RU"/>
        </w:rPr>
        <w:t xml:space="preserve">Содержание  изучаемого курса 10 класс     </w:t>
      </w:r>
    </w:p>
    <w:p w14:paraId="0BCC692C" w14:textId="77777777" w:rsidR="003E55D4" w:rsidRPr="00320E46" w:rsidRDefault="003E55D4" w:rsidP="003E55D4">
      <w:pPr>
        <w:widowControl/>
        <w:autoSpaceDE/>
        <w:autoSpaceDN/>
        <w:jc w:val="both"/>
        <w:rPr>
          <w:sz w:val="28"/>
          <w:szCs w:val="28"/>
          <w:lang w:eastAsia="ru-RU"/>
        </w:rPr>
      </w:pPr>
      <w:r w:rsidRPr="00320E46">
        <w:rPr>
          <w:b/>
          <w:sz w:val="28"/>
          <w:szCs w:val="28"/>
          <w:lang w:eastAsia="ru-RU"/>
        </w:rPr>
        <w:t>Раздел 1. Введение</w:t>
      </w:r>
      <w:r w:rsidRPr="00320E46">
        <w:rPr>
          <w:sz w:val="28"/>
          <w:szCs w:val="28"/>
          <w:lang w:eastAsia="ru-RU"/>
        </w:rPr>
        <w:t xml:space="preserve">. </w:t>
      </w:r>
      <w:r w:rsidRPr="00320E46">
        <w:rPr>
          <w:b/>
          <w:sz w:val="28"/>
          <w:szCs w:val="28"/>
          <w:lang w:eastAsia="ru-RU"/>
        </w:rPr>
        <w:t>(1 час)</w:t>
      </w:r>
    </w:p>
    <w:p w14:paraId="3BEB6E70" w14:textId="77777777" w:rsidR="003E55D4" w:rsidRPr="00320E46" w:rsidRDefault="003E55D4" w:rsidP="003E55D4">
      <w:pPr>
        <w:widowControl/>
        <w:autoSpaceDE/>
        <w:autoSpaceDN/>
        <w:jc w:val="both"/>
        <w:rPr>
          <w:sz w:val="28"/>
          <w:szCs w:val="28"/>
          <w:lang w:eastAsia="ru-RU"/>
        </w:rPr>
      </w:pPr>
      <w:r w:rsidRPr="00320E46">
        <w:rPr>
          <w:sz w:val="28"/>
          <w:szCs w:val="28"/>
          <w:lang w:eastAsia="ru-RU"/>
        </w:rPr>
        <w:t>1. Предмет психологии. История развития и отрасли психологии.</w:t>
      </w:r>
    </w:p>
    <w:p w14:paraId="51F89408" w14:textId="77777777" w:rsidR="003E55D4" w:rsidRPr="00320E46" w:rsidRDefault="003E55D4" w:rsidP="003E55D4">
      <w:pPr>
        <w:widowControl/>
        <w:autoSpaceDE/>
        <w:autoSpaceDN/>
        <w:jc w:val="both"/>
        <w:rPr>
          <w:sz w:val="28"/>
          <w:szCs w:val="28"/>
          <w:lang w:eastAsia="ru-RU"/>
        </w:rPr>
      </w:pPr>
      <w:r w:rsidRPr="00320E46">
        <w:rPr>
          <w:sz w:val="28"/>
          <w:szCs w:val="28"/>
          <w:lang w:eastAsia="ru-RU"/>
        </w:rPr>
        <w:t>Основные цели и задачи курса. Понятие «психология». Методы психологии: основные и вспомогательные. Отрасли психологии</w:t>
      </w:r>
    </w:p>
    <w:p w14:paraId="4853CC79" w14:textId="77777777" w:rsidR="003E55D4" w:rsidRPr="00320E46" w:rsidRDefault="003E55D4" w:rsidP="003E55D4">
      <w:pPr>
        <w:widowControl/>
        <w:autoSpaceDE/>
        <w:autoSpaceDN/>
        <w:jc w:val="both"/>
        <w:rPr>
          <w:b/>
          <w:sz w:val="28"/>
          <w:szCs w:val="28"/>
          <w:lang w:eastAsia="ru-RU"/>
        </w:rPr>
      </w:pPr>
      <w:r w:rsidRPr="00320E46">
        <w:rPr>
          <w:b/>
          <w:sz w:val="28"/>
          <w:szCs w:val="28"/>
          <w:lang w:eastAsia="ru-RU"/>
        </w:rPr>
        <w:t>Раздел 2. Познавательные процессы, способности (8 часов)</w:t>
      </w:r>
    </w:p>
    <w:p w14:paraId="51D8286E" w14:textId="77777777" w:rsidR="003E55D4" w:rsidRPr="00320E46" w:rsidRDefault="003E55D4" w:rsidP="003E55D4">
      <w:pPr>
        <w:widowControl/>
        <w:autoSpaceDE/>
        <w:autoSpaceDN/>
        <w:jc w:val="both"/>
        <w:rPr>
          <w:sz w:val="28"/>
          <w:szCs w:val="28"/>
          <w:lang w:eastAsia="ru-RU"/>
        </w:rPr>
      </w:pPr>
      <w:r w:rsidRPr="00320E46">
        <w:rPr>
          <w:sz w:val="28"/>
          <w:szCs w:val="28"/>
          <w:lang w:eastAsia="ru-RU"/>
        </w:rPr>
        <w:t>2. Внимание. Виды познавательных процессов. Определение внимания. Виды внимания.  Структура и характеристики внимания. Факторы, влияющие на произвольное внимание. Нарушения внимания. Развитие внимания.</w:t>
      </w:r>
    </w:p>
    <w:p w14:paraId="6C93E212" w14:textId="77777777" w:rsidR="003E55D4" w:rsidRPr="00320E46" w:rsidRDefault="003E55D4" w:rsidP="003E55D4">
      <w:pPr>
        <w:widowControl/>
        <w:autoSpaceDE/>
        <w:autoSpaceDN/>
        <w:jc w:val="both"/>
        <w:rPr>
          <w:sz w:val="28"/>
          <w:szCs w:val="28"/>
          <w:lang w:eastAsia="ru-RU"/>
        </w:rPr>
      </w:pPr>
      <w:r w:rsidRPr="00320E46">
        <w:rPr>
          <w:sz w:val="28"/>
          <w:szCs w:val="28"/>
          <w:lang w:eastAsia="ru-RU"/>
        </w:rPr>
        <w:t>3. Воображение. Виды и функции воображения.</w:t>
      </w:r>
    </w:p>
    <w:p w14:paraId="0054ABC7" w14:textId="77777777" w:rsidR="003E55D4" w:rsidRPr="00320E46" w:rsidRDefault="003E55D4" w:rsidP="00E8408D">
      <w:pPr>
        <w:widowControl/>
        <w:numPr>
          <w:ilvl w:val="1"/>
          <w:numId w:val="88"/>
        </w:numPr>
        <w:autoSpaceDE/>
        <w:autoSpaceDN/>
        <w:spacing w:line="276" w:lineRule="auto"/>
        <w:ind w:left="0" w:firstLine="0"/>
        <w:jc w:val="both"/>
        <w:rPr>
          <w:sz w:val="28"/>
          <w:szCs w:val="28"/>
          <w:lang w:eastAsia="ru-RU"/>
        </w:rPr>
      </w:pPr>
      <w:r w:rsidRPr="00320E46">
        <w:rPr>
          <w:sz w:val="28"/>
          <w:szCs w:val="28"/>
          <w:lang w:eastAsia="ru-RU"/>
        </w:rPr>
        <w:t>Память. Определение памяти, основные процессы и продуктивность памяти. Виды памяти.  Законы и механизмы запоминания, сохранения и забывания информации. Условия, влияющие на запоминание. Мнемотехника.</w:t>
      </w:r>
    </w:p>
    <w:p w14:paraId="4B4E9FAC" w14:textId="77777777" w:rsidR="003E55D4" w:rsidRPr="00320E46" w:rsidRDefault="003E55D4" w:rsidP="00E8408D">
      <w:pPr>
        <w:widowControl/>
        <w:numPr>
          <w:ilvl w:val="1"/>
          <w:numId w:val="88"/>
        </w:numPr>
        <w:autoSpaceDE/>
        <w:autoSpaceDN/>
        <w:spacing w:line="276" w:lineRule="auto"/>
        <w:ind w:left="0" w:firstLine="0"/>
        <w:jc w:val="both"/>
        <w:rPr>
          <w:sz w:val="28"/>
          <w:szCs w:val="28"/>
          <w:lang w:eastAsia="ru-RU"/>
        </w:rPr>
      </w:pPr>
      <w:r w:rsidRPr="00320E46">
        <w:rPr>
          <w:sz w:val="28"/>
          <w:szCs w:val="28"/>
          <w:lang w:eastAsia="ru-RU"/>
        </w:rPr>
        <w:lastRenderedPageBreak/>
        <w:t>Мышление. Что такое мышление. Виды мышления.  Мыслительные операции. Пути развития и активизации мышления</w:t>
      </w:r>
    </w:p>
    <w:p w14:paraId="22507409" w14:textId="77777777" w:rsidR="003E55D4" w:rsidRPr="00320E46" w:rsidRDefault="003E55D4" w:rsidP="003E55D4">
      <w:pPr>
        <w:widowControl/>
        <w:autoSpaceDE/>
        <w:autoSpaceDN/>
        <w:jc w:val="both"/>
        <w:rPr>
          <w:sz w:val="28"/>
          <w:szCs w:val="28"/>
          <w:lang w:eastAsia="ru-RU"/>
        </w:rPr>
      </w:pPr>
      <w:r w:rsidRPr="00320E46">
        <w:rPr>
          <w:sz w:val="28"/>
          <w:szCs w:val="28"/>
          <w:lang w:eastAsia="ru-RU"/>
        </w:rPr>
        <w:t>6-7 Способности. Интеллект. Понятие «способности». Виды способностей. Уровни способностей. Измерение способностей. Понятие «Интеллект». Стороны интеллекта. Коэффициент интеллекта. Развитие интеллектуальных способностей</w:t>
      </w:r>
    </w:p>
    <w:p w14:paraId="03804A60" w14:textId="77777777" w:rsidR="003E55D4" w:rsidRPr="00320E46" w:rsidRDefault="003E55D4" w:rsidP="00E8408D">
      <w:pPr>
        <w:widowControl/>
        <w:numPr>
          <w:ilvl w:val="0"/>
          <w:numId w:val="89"/>
        </w:numPr>
        <w:autoSpaceDE/>
        <w:autoSpaceDN/>
        <w:spacing w:line="276" w:lineRule="auto"/>
        <w:ind w:left="0" w:firstLine="0"/>
        <w:jc w:val="both"/>
        <w:rPr>
          <w:sz w:val="28"/>
          <w:szCs w:val="28"/>
          <w:lang w:eastAsia="ru-RU"/>
        </w:rPr>
      </w:pPr>
      <w:r w:rsidRPr="00320E46">
        <w:rPr>
          <w:sz w:val="28"/>
          <w:szCs w:val="28"/>
          <w:lang w:eastAsia="ru-RU"/>
        </w:rPr>
        <w:t>Творческие способности. Креативность. Понятие «креативность». Параметры креативности. Взаимосвязь между креативностью и интеллектом. Развитие креативности.</w:t>
      </w:r>
    </w:p>
    <w:p w14:paraId="6BB1F4D4" w14:textId="77777777" w:rsidR="003E55D4" w:rsidRPr="00320E46" w:rsidRDefault="003E55D4" w:rsidP="003E55D4">
      <w:pPr>
        <w:widowControl/>
        <w:autoSpaceDE/>
        <w:autoSpaceDN/>
        <w:jc w:val="both"/>
        <w:rPr>
          <w:sz w:val="28"/>
          <w:szCs w:val="28"/>
          <w:lang w:eastAsia="ru-RU"/>
        </w:rPr>
      </w:pPr>
      <w:r w:rsidRPr="00320E46">
        <w:rPr>
          <w:sz w:val="28"/>
          <w:szCs w:val="28"/>
          <w:lang w:eastAsia="ru-RU"/>
        </w:rPr>
        <w:t>9. Мозг и психика. Межполушарная асимметрия мозга. Функции правого и левого полушария. Влияние МПАМ на эмоциональную жизнь человека. Доминирование полушарий.</w:t>
      </w:r>
    </w:p>
    <w:p w14:paraId="250A4C73" w14:textId="77777777" w:rsidR="003E55D4" w:rsidRPr="00320E46" w:rsidRDefault="003E55D4" w:rsidP="003E55D4">
      <w:pPr>
        <w:widowControl/>
        <w:autoSpaceDE/>
        <w:autoSpaceDN/>
        <w:jc w:val="both"/>
        <w:rPr>
          <w:b/>
          <w:sz w:val="28"/>
          <w:szCs w:val="28"/>
          <w:lang w:eastAsia="ru-RU"/>
        </w:rPr>
      </w:pPr>
      <w:r w:rsidRPr="00320E46">
        <w:rPr>
          <w:b/>
          <w:sz w:val="28"/>
          <w:szCs w:val="28"/>
          <w:lang w:eastAsia="ru-RU"/>
        </w:rPr>
        <w:t>Раздел 3. Личность (14 часов)</w:t>
      </w:r>
    </w:p>
    <w:p w14:paraId="17238CC1" w14:textId="77777777" w:rsidR="003E55D4" w:rsidRPr="00320E46" w:rsidRDefault="003E55D4" w:rsidP="00E8408D">
      <w:pPr>
        <w:widowControl/>
        <w:numPr>
          <w:ilvl w:val="2"/>
          <w:numId w:val="88"/>
        </w:numPr>
        <w:tabs>
          <w:tab w:val="left" w:pos="142"/>
          <w:tab w:val="left" w:pos="426"/>
        </w:tabs>
        <w:autoSpaceDE/>
        <w:autoSpaceDN/>
        <w:spacing w:line="276" w:lineRule="auto"/>
        <w:ind w:left="0" w:firstLine="0"/>
        <w:jc w:val="both"/>
        <w:rPr>
          <w:sz w:val="28"/>
          <w:szCs w:val="28"/>
          <w:lang w:eastAsia="ru-RU"/>
        </w:rPr>
      </w:pPr>
      <w:r w:rsidRPr="00320E46">
        <w:rPr>
          <w:sz w:val="28"/>
          <w:szCs w:val="28"/>
          <w:lang w:eastAsia="ru-RU"/>
        </w:rPr>
        <w:t>Индивид. Личность. Индивидуальность. Структура личности.</w:t>
      </w:r>
    </w:p>
    <w:p w14:paraId="49DB8BB3" w14:textId="77777777" w:rsidR="003E55D4" w:rsidRPr="00320E46" w:rsidRDefault="003E55D4" w:rsidP="00E8408D">
      <w:pPr>
        <w:widowControl/>
        <w:numPr>
          <w:ilvl w:val="0"/>
          <w:numId w:val="90"/>
        </w:numPr>
        <w:tabs>
          <w:tab w:val="left" w:pos="142"/>
          <w:tab w:val="left" w:pos="426"/>
        </w:tabs>
        <w:autoSpaceDE/>
        <w:autoSpaceDN/>
        <w:spacing w:line="276" w:lineRule="auto"/>
        <w:ind w:left="0" w:firstLine="0"/>
        <w:jc w:val="both"/>
        <w:rPr>
          <w:sz w:val="28"/>
          <w:szCs w:val="28"/>
          <w:lang w:eastAsia="ru-RU"/>
        </w:rPr>
      </w:pPr>
      <w:r w:rsidRPr="00320E46">
        <w:rPr>
          <w:sz w:val="28"/>
          <w:szCs w:val="28"/>
          <w:lang w:eastAsia="ru-RU"/>
        </w:rPr>
        <w:t>Психоаналитическая теория личности. З. Фрейд</w:t>
      </w:r>
    </w:p>
    <w:p w14:paraId="068B25BA" w14:textId="77777777" w:rsidR="003E55D4" w:rsidRPr="00320E46" w:rsidRDefault="003E55D4" w:rsidP="00E8408D">
      <w:pPr>
        <w:widowControl/>
        <w:numPr>
          <w:ilvl w:val="0"/>
          <w:numId w:val="90"/>
        </w:numPr>
        <w:tabs>
          <w:tab w:val="left" w:pos="142"/>
          <w:tab w:val="left" w:pos="426"/>
        </w:tabs>
        <w:autoSpaceDE/>
        <w:autoSpaceDN/>
        <w:spacing w:line="276" w:lineRule="auto"/>
        <w:ind w:left="0" w:firstLine="0"/>
        <w:jc w:val="both"/>
        <w:rPr>
          <w:sz w:val="28"/>
          <w:szCs w:val="28"/>
          <w:lang w:eastAsia="ru-RU"/>
        </w:rPr>
      </w:pPr>
      <w:r w:rsidRPr="00320E46">
        <w:rPr>
          <w:sz w:val="28"/>
          <w:szCs w:val="28"/>
          <w:lang w:eastAsia="ru-RU"/>
        </w:rPr>
        <w:t>Индивидуальная теория личности. А. Адлер</w:t>
      </w:r>
    </w:p>
    <w:p w14:paraId="2332FFED" w14:textId="77777777" w:rsidR="003E55D4" w:rsidRPr="00320E46" w:rsidRDefault="003E55D4" w:rsidP="00E8408D">
      <w:pPr>
        <w:widowControl/>
        <w:numPr>
          <w:ilvl w:val="0"/>
          <w:numId w:val="90"/>
        </w:numPr>
        <w:tabs>
          <w:tab w:val="left" w:pos="142"/>
          <w:tab w:val="left" w:pos="426"/>
        </w:tabs>
        <w:autoSpaceDE/>
        <w:autoSpaceDN/>
        <w:spacing w:line="276" w:lineRule="auto"/>
        <w:ind w:left="0" w:firstLine="0"/>
        <w:jc w:val="both"/>
        <w:rPr>
          <w:sz w:val="28"/>
          <w:szCs w:val="28"/>
          <w:lang w:eastAsia="ru-RU"/>
        </w:rPr>
      </w:pPr>
      <w:r w:rsidRPr="00320E46">
        <w:rPr>
          <w:sz w:val="28"/>
          <w:szCs w:val="28"/>
          <w:lang w:eastAsia="ru-RU"/>
        </w:rPr>
        <w:t>Бихевиоризм</w:t>
      </w:r>
    </w:p>
    <w:p w14:paraId="7690F924" w14:textId="77777777" w:rsidR="003E55D4" w:rsidRPr="00320E46" w:rsidRDefault="003E55D4" w:rsidP="00E8408D">
      <w:pPr>
        <w:widowControl/>
        <w:numPr>
          <w:ilvl w:val="0"/>
          <w:numId w:val="90"/>
        </w:numPr>
        <w:tabs>
          <w:tab w:val="left" w:pos="142"/>
          <w:tab w:val="left" w:pos="426"/>
        </w:tabs>
        <w:autoSpaceDE/>
        <w:autoSpaceDN/>
        <w:spacing w:line="276" w:lineRule="auto"/>
        <w:ind w:left="0" w:firstLine="0"/>
        <w:jc w:val="both"/>
        <w:rPr>
          <w:sz w:val="28"/>
          <w:szCs w:val="28"/>
          <w:lang w:eastAsia="ru-RU"/>
        </w:rPr>
      </w:pPr>
      <w:r w:rsidRPr="00320E46">
        <w:rPr>
          <w:sz w:val="28"/>
          <w:szCs w:val="28"/>
          <w:lang w:eastAsia="ru-RU"/>
        </w:rPr>
        <w:t>Гуманистическая теория личности. А. Маслоу</w:t>
      </w:r>
    </w:p>
    <w:p w14:paraId="32B2D64F" w14:textId="77777777" w:rsidR="003E55D4" w:rsidRPr="00320E46" w:rsidRDefault="003E55D4" w:rsidP="00E8408D">
      <w:pPr>
        <w:widowControl/>
        <w:numPr>
          <w:ilvl w:val="1"/>
          <w:numId w:val="91"/>
        </w:numPr>
        <w:tabs>
          <w:tab w:val="left" w:pos="142"/>
          <w:tab w:val="left" w:pos="426"/>
          <w:tab w:val="left" w:pos="993"/>
        </w:tabs>
        <w:autoSpaceDE/>
        <w:autoSpaceDN/>
        <w:spacing w:line="276" w:lineRule="auto"/>
        <w:ind w:left="0" w:firstLine="0"/>
        <w:jc w:val="both"/>
        <w:rPr>
          <w:sz w:val="28"/>
          <w:szCs w:val="28"/>
          <w:lang w:eastAsia="ru-RU"/>
        </w:rPr>
      </w:pPr>
      <w:r w:rsidRPr="00320E46">
        <w:rPr>
          <w:sz w:val="28"/>
          <w:szCs w:val="28"/>
          <w:lang w:eastAsia="ru-RU"/>
        </w:rPr>
        <w:t>Темперамент. Понятие «темперамент». Теории о темпераменте.  Темперамент и свойства нервной системы. Типы  темперамента. Интроверсия и экстраверсия.</w:t>
      </w:r>
    </w:p>
    <w:p w14:paraId="11D474D6" w14:textId="77777777" w:rsidR="003E55D4" w:rsidRPr="00320E46" w:rsidRDefault="003E55D4" w:rsidP="003E55D4">
      <w:pPr>
        <w:widowControl/>
        <w:tabs>
          <w:tab w:val="left" w:pos="142"/>
          <w:tab w:val="left" w:pos="426"/>
        </w:tabs>
        <w:autoSpaceDE/>
        <w:autoSpaceDN/>
        <w:jc w:val="both"/>
        <w:rPr>
          <w:sz w:val="28"/>
          <w:szCs w:val="28"/>
          <w:lang w:eastAsia="ru-RU"/>
        </w:rPr>
      </w:pPr>
      <w:r w:rsidRPr="00320E46">
        <w:rPr>
          <w:sz w:val="28"/>
          <w:szCs w:val="28"/>
          <w:lang w:eastAsia="ru-RU"/>
        </w:rPr>
        <w:t>17. Характер. Понятие «характер». Условия формирования характера. Акцентуации характера. Типы акцентуаций характера.</w:t>
      </w:r>
    </w:p>
    <w:p w14:paraId="1E92EAF2" w14:textId="77777777" w:rsidR="003E55D4" w:rsidRPr="00320E46" w:rsidRDefault="003E55D4" w:rsidP="004D113C">
      <w:pPr>
        <w:widowControl/>
        <w:tabs>
          <w:tab w:val="left" w:pos="142"/>
          <w:tab w:val="left" w:pos="426"/>
        </w:tabs>
        <w:autoSpaceDE/>
        <w:autoSpaceDN/>
        <w:jc w:val="both"/>
        <w:rPr>
          <w:sz w:val="28"/>
          <w:szCs w:val="28"/>
          <w:lang w:eastAsia="ru-RU"/>
        </w:rPr>
      </w:pPr>
      <w:r w:rsidRPr="00320E46">
        <w:rPr>
          <w:sz w:val="28"/>
          <w:szCs w:val="28"/>
          <w:lang w:eastAsia="ru-RU"/>
        </w:rPr>
        <w:t>18.Самосознание. "Я -концепция".Структура и функции самосознания. Понятие «Я- концепции»</w:t>
      </w:r>
    </w:p>
    <w:p w14:paraId="054BF80C" w14:textId="77777777" w:rsidR="003E55D4" w:rsidRPr="00320E46" w:rsidRDefault="003E55D4" w:rsidP="00E8408D">
      <w:pPr>
        <w:widowControl/>
        <w:numPr>
          <w:ilvl w:val="0"/>
          <w:numId w:val="92"/>
        </w:numPr>
        <w:tabs>
          <w:tab w:val="left" w:pos="142"/>
          <w:tab w:val="left" w:pos="426"/>
        </w:tabs>
        <w:autoSpaceDE/>
        <w:autoSpaceDN/>
        <w:ind w:left="0" w:firstLine="0"/>
        <w:jc w:val="both"/>
        <w:rPr>
          <w:sz w:val="28"/>
          <w:szCs w:val="28"/>
          <w:lang w:eastAsia="ru-RU"/>
        </w:rPr>
      </w:pPr>
      <w:r w:rsidRPr="00320E46">
        <w:rPr>
          <w:sz w:val="28"/>
          <w:szCs w:val="28"/>
          <w:lang w:eastAsia="ru-RU"/>
        </w:rPr>
        <w:t>Самоотношение. Значение самоуважения, чувства собственного достоинства для жизнедеятельности человека.</w:t>
      </w:r>
    </w:p>
    <w:p w14:paraId="4E778554" w14:textId="77777777" w:rsidR="003E55D4" w:rsidRPr="00320E46" w:rsidRDefault="003E55D4" w:rsidP="00E8408D">
      <w:pPr>
        <w:widowControl/>
        <w:numPr>
          <w:ilvl w:val="0"/>
          <w:numId w:val="92"/>
        </w:numPr>
        <w:tabs>
          <w:tab w:val="left" w:pos="142"/>
          <w:tab w:val="left" w:pos="426"/>
        </w:tabs>
        <w:autoSpaceDE/>
        <w:autoSpaceDN/>
        <w:ind w:left="0" w:firstLine="0"/>
        <w:jc w:val="both"/>
        <w:rPr>
          <w:sz w:val="28"/>
          <w:szCs w:val="28"/>
          <w:lang w:eastAsia="ru-RU"/>
        </w:rPr>
      </w:pPr>
      <w:r w:rsidRPr="00320E46">
        <w:rPr>
          <w:sz w:val="28"/>
          <w:szCs w:val="28"/>
          <w:lang w:eastAsia="ru-RU"/>
        </w:rPr>
        <w:t>Эмоции и чувства. Определения «эмоция» и «чувство». Формы переживания чувств. Виды эмоций</w:t>
      </w:r>
    </w:p>
    <w:p w14:paraId="5A42BE5B" w14:textId="77777777" w:rsidR="003E55D4" w:rsidRPr="00320E46" w:rsidRDefault="003E55D4" w:rsidP="00E8408D">
      <w:pPr>
        <w:widowControl/>
        <w:numPr>
          <w:ilvl w:val="0"/>
          <w:numId w:val="92"/>
        </w:numPr>
        <w:tabs>
          <w:tab w:val="left" w:pos="142"/>
          <w:tab w:val="left" w:pos="426"/>
        </w:tabs>
        <w:autoSpaceDE/>
        <w:autoSpaceDN/>
        <w:ind w:left="0" w:firstLine="0"/>
        <w:jc w:val="both"/>
        <w:rPr>
          <w:sz w:val="28"/>
          <w:szCs w:val="28"/>
          <w:lang w:eastAsia="ru-RU"/>
        </w:rPr>
      </w:pPr>
      <w:r w:rsidRPr="00320E46">
        <w:rPr>
          <w:sz w:val="28"/>
          <w:szCs w:val="28"/>
          <w:lang w:eastAsia="ru-RU"/>
        </w:rPr>
        <w:t xml:space="preserve">Любовь. Экология любви. Любовь в жизни человека. </w:t>
      </w:r>
    </w:p>
    <w:p w14:paraId="4D8D96E7" w14:textId="77777777" w:rsidR="003E55D4" w:rsidRPr="00320E46" w:rsidRDefault="003E55D4" w:rsidP="00E8408D">
      <w:pPr>
        <w:widowControl/>
        <w:numPr>
          <w:ilvl w:val="0"/>
          <w:numId w:val="92"/>
        </w:numPr>
        <w:tabs>
          <w:tab w:val="left" w:pos="142"/>
          <w:tab w:val="left" w:pos="426"/>
        </w:tabs>
        <w:autoSpaceDE/>
        <w:autoSpaceDN/>
        <w:ind w:left="0" w:firstLine="0"/>
        <w:jc w:val="both"/>
        <w:rPr>
          <w:sz w:val="28"/>
          <w:szCs w:val="28"/>
          <w:lang w:eastAsia="ru-RU"/>
        </w:rPr>
      </w:pPr>
      <w:r w:rsidRPr="00320E46">
        <w:rPr>
          <w:sz w:val="28"/>
          <w:szCs w:val="28"/>
          <w:lang w:eastAsia="ru-RU"/>
        </w:rPr>
        <w:t>Разные стороны чувства любви.Модели любви. Характер отношений.</w:t>
      </w:r>
    </w:p>
    <w:p w14:paraId="4BE300B2" w14:textId="77777777" w:rsidR="003E55D4" w:rsidRPr="00320E46" w:rsidRDefault="003E55D4" w:rsidP="00E8408D">
      <w:pPr>
        <w:widowControl/>
        <w:numPr>
          <w:ilvl w:val="0"/>
          <w:numId w:val="93"/>
        </w:numPr>
        <w:tabs>
          <w:tab w:val="left" w:pos="142"/>
          <w:tab w:val="left" w:pos="426"/>
        </w:tabs>
        <w:autoSpaceDE/>
        <w:autoSpaceDN/>
        <w:spacing w:line="276" w:lineRule="auto"/>
        <w:ind w:left="0" w:firstLine="0"/>
        <w:jc w:val="both"/>
        <w:rPr>
          <w:sz w:val="28"/>
          <w:szCs w:val="28"/>
          <w:lang w:eastAsia="ru-RU"/>
        </w:rPr>
      </w:pPr>
      <w:r w:rsidRPr="00320E46">
        <w:rPr>
          <w:sz w:val="28"/>
          <w:szCs w:val="28"/>
          <w:lang w:eastAsia="ru-RU"/>
        </w:rPr>
        <w:t>Дружба.Феномен дружбы.</w:t>
      </w:r>
    </w:p>
    <w:p w14:paraId="5E9E9244" w14:textId="77777777" w:rsidR="003E55D4" w:rsidRPr="00320E46" w:rsidRDefault="003E55D4" w:rsidP="003E55D4">
      <w:pPr>
        <w:widowControl/>
        <w:tabs>
          <w:tab w:val="left" w:pos="0"/>
        </w:tabs>
        <w:autoSpaceDE/>
        <w:autoSpaceDN/>
        <w:jc w:val="both"/>
        <w:rPr>
          <w:b/>
          <w:sz w:val="28"/>
          <w:szCs w:val="28"/>
          <w:lang w:eastAsia="ru-RU"/>
        </w:rPr>
      </w:pPr>
      <w:r w:rsidRPr="00320E46">
        <w:rPr>
          <w:b/>
          <w:sz w:val="28"/>
          <w:szCs w:val="28"/>
          <w:lang w:eastAsia="ru-RU"/>
        </w:rPr>
        <w:t>Раздел 4. Саморегуляция. (6 часов)</w:t>
      </w:r>
    </w:p>
    <w:p w14:paraId="045E203C" w14:textId="77777777" w:rsidR="003E55D4" w:rsidRPr="00320E46" w:rsidRDefault="003E55D4" w:rsidP="003E55D4">
      <w:pPr>
        <w:widowControl/>
        <w:tabs>
          <w:tab w:val="left" w:pos="284"/>
        </w:tabs>
        <w:autoSpaceDE/>
        <w:autoSpaceDN/>
        <w:jc w:val="both"/>
        <w:rPr>
          <w:sz w:val="28"/>
          <w:szCs w:val="28"/>
          <w:lang w:eastAsia="ru-RU"/>
        </w:rPr>
      </w:pPr>
      <w:r w:rsidRPr="00320E46">
        <w:rPr>
          <w:sz w:val="28"/>
          <w:szCs w:val="28"/>
          <w:lang w:eastAsia="ru-RU"/>
        </w:rPr>
        <w:t>24.Стресс. Определение «стресса» и «дистресса». Фазы развития стресса. Влияние стресса на организм человека.</w:t>
      </w:r>
    </w:p>
    <w:p w14:paraId="2A0755FF" w14:textId="77777777" w:rsidR="003E55D4" w:rsidRPr="00320E46" w:rsidRDefault="003E55D4" w:rsidP="003E55D4">
      <w:pPr>
        <w:widowControl/>
        <w:tabs>
          <w:tab w:val="left" w:pos="284"/>
        </w:tabs>
        <w:autoSpaceDE/>
        <w:autoSpaceDN/>
        <w:jc w:val="both"/>
        <w:rPr>
          <w:b/>
          <w:sz w:val="28"/>
          <w:szCs w:val="28"/>
          <w:lang w:eastAsia="ru-RU"/>
        </w:rPr>
      </w:pPr>
      <w:r w:rsidRPr="00320E46">
        <w:rPr>
          <w:sz w:val="28"/>
          <w:szCs w:val="28"/>
          <w:lang w:eastAsia="ru-RU"/>
        </w:rPr>
        <w:t>25-26.Саморегуляция. Как справиться со стрессом. Виды методов саморегуляции.</w:t>
      </w:r>
    </w:p>
    <w:p w14:paraId="767AD3F3" w14:textId="77777777" w:rsidR="003E55D4" w:rsidRPr="00320E46" w:rsidRDefault="003E55D4" w:rsidP="003E55D4">
      <w:pPr>
        <w:widowControl/>
        <w:tabs>
          <w:tab w:val="left" w:pos="284"/>
        </w:tabs>
        <w:autoSpaceDE/>
        <w:autoSpaceDN/>
        <w:jc w:val="both"/>
        <w:rPr>
          <w:b/>
          <w:sz w:val="28"/>
          <w:szCs w:val="28"/>
          <w:lang w:eastAsia="ru-RU"/>
        </w:rPr>
      </w:pPr>
      <w:r w:rsidRPr="00320E46">
        <w:rPr>
          <w:sz w:val="28"/>
          <w:szCs w:val="28"/>
          <w:lang w:eastAsia="ru-RU"/>
        </w:rPr>
        <w:t>27-28.Профилактика аддиктивного поведения. Понятие «аддиктивное поведение». Стадии формирования аддиктивного поведения. Возникновение и развитие зависимостей. Умение сказать «нет».</w:t>
      </w:r>
    </w:p>
    <w:p w14:paraId="612219F2" w14:textId="77777777" w:rsidR="003E55D4" w:rsidRPr="00320E46" w:rsidRDefault="003E55D4" w:rsidP="003E55D4">
      <w:pPr>
        <w:widowControl/>
        <w:tabs>
          <w:tab w:val="left" w:pos="284"/>
        </w:tabs>
        <w:autoSpaceDE/>
        <w:autoSpaceDN/>
        <w:jc w:val="both"/>
        <w:rPr>
          <w:b/>
          <w:sz w:val="28"/>
          <w:szCs w:val="28"/>
          <w:lang w:eastAsia="ru-RU"/>
        </w:rPr>
      </w:pPr>
      <w:r w:rsidRPr="00320E46">
        <w:rPr>
          <w:sz w:val="28"/>
          <w:szCs w:val="28"/>
          <w:lang w:eastAsia="ru-RU"/>
        </w:rPr>
        <w:t>29.Позитивное мышление. Определение «позитивное мышление». Приемы развития навыков позитивного мышления.</w:t>
      </w:r>
    </w:p>
    <w:p w14:paraId="744A3EBD" w14:textId="77777777" w:rsidR="003E55D4" w:rsidRPr="00320E46" w:rsidRDefault="003E55D4" w:rsidP="003E55D4">
      <w:pPr>
        <w:widowControl/>
        <w:tabs>
          <w:tab w:val="left" w:pos="284"/>
        </w:tabs>
        <w:autoSpaceDE/>
        <w:autoSpaceDN/>
        <w:jc w:val="both"/>
        <w:rPr>
          <w:b/>
          <w:sz w:val="28"/>
          <w:szCs w:val="28"/>
          <w:lang w:eastAsia="ru-RU"/>
        </w:rPr>
      </w:pPr>
      <w:r w:rsidRPr="00320E46">
        <w:rPr>
          <w:b/>
          <w:sz w:val="28"/>
          <w:szCs w:val="28"/>
          <w:lang w:eastAsia="ru-RU"/>
        </w:rPr>
        <w:t>Раздел 5. Возрастная психология</w:t>
      </w:r>
      <w:r w:rsidRPr="00320E46">
        <w:rPr>
          <w:sz w:val="28"/>
          <w:szCs w:val="28"/>
          <w:lang w:eastAsia="ru-RU"/>
        </w:rPr>
        <w:t xml:space="preserve">. </w:t>
      </w:r>
      <w:r w:rsidRPr="00320E46">
        <w:rPr>
          <w:b/>
          <w:sz w:val="28"/>
          <w:szCs w:val="28"/>
          <w:lang w:eastAsia="ru-RU"/>
        </w:rPr>
        <w:t>(6 часов)</w:t>
      </w:r>
    </w:p>
    <w:p w14:paraId="5F55D317" w14:textId="77777777" w:rsidR="003E55D4" w:rsidRPr="00320E46" w:rsidRDefault="003E55D4" w:rsidP="003E55D4">
      <w:pPr>
        <w:widowControl/>
        <w:tabs>
          <w:tab w:val="left" w:pos="284"/>
        </w:tabs>
        <w:autoSpaceDE/>
        <w:autoSpaceDN/>
        <w:jc w:val="both"/>
        <w:rPr>
          <w:b/>
          <w:sz w:val="28"/>
          <w:szCs w:val="28"/>
          <w:lang w:eastAsia="ru-RU"/>
        </w:rPr>
      </w:pPr>
      <w:r w:rsidRPr="00320E46">
        <w:rPr>
          <w:sz w:val="28"/>
          <w:szCs w:val="28"/>
          <w:lang w:eastAsia="ru-RU"/>
        </w:rPr>
        <w:t>30-31.Психологические особенности развития ребенка. Ранний и младший школьный возраст</w:t>
      </w:r>
      <w:r w:rsidRPr="00320E46">
        <w:rPr>
          <w:b/>
          <w:sz w:val="28"/>
          <w:szCs w:val="28"/>
          <w:lang w:eastAsia="ru-RU"/>
        </w:rPr>
        <w:t xml:space="preserve">. </w:t>
      </w:r>
      <w:r w:rsidRPr="00320E46">
        <w:rPr>
          <w:sz w:val="28"/>
          <w:szCs w:val="28"/>
          <w:lang w:eastAsia="ru-RU"/>
        </w:rPr>
        <w:t xml:space="preserve"> Общие вопросы возрастной психологии.</w:t>
      </w:r>
    </w:p>
    <w:p w14:paraId="7A901210" w14:textId="77777777" w:rsidR="003E55D4" w:rsidRPr="00320E46" w:rsidRDefault="003E55D4" w:rsidP="003E55D4">
      <w:pPr>
        <w:widowControl/>
        <w:tabs>
          <w:tab w:val="left" w:pos="284"/>
        </w:tabs>
        <w:autoSpaceDE/>
        <w:autoSpaceDN/>
        <w:jc w:val="both"/>
        <w:rPr>
          <w:b/>
          <w:sz w:val="28"/>
          <w:szCs w:val="28"/>
          <w:lang w:eastAsia="ru-RU"/>
        </w:rPr>
      </w:pPr>
      <w:r w:rsidRPr="00320E46">
        <w:rPr>
          <w:sz w:val="28"/>
          <w:szCs w:val="28"/>
          <w:lang w:eastAsia="ru-RU"/>
        </w:rPr>
        <w:t>32.Подростковый возраст. Психологические и физиологические особенности подросткового возраста.</w:t>
      </w:r>
    </w:p>
    <w:p w14:paraId="0411E18F" w14:textId="77777777" w:rsidR="003E55D4" w:rsidRPr="00320E46" w:rsidRDefault="003E55D4" w:rsidP="003E55D4">
      <w:pPr>
        <w:widowControl/>
        <w:tabs>
          <w:tab w:val="left" w:pos="284"/>
        </w:tabs>
        <w:autoSpaceDE/>
        <w:autoSpaceDN/>
        <w:jc w:val="both"/>
        <w:rPr>
          <w:sz w:val="28"/>
          <w:szCs w:val="28"/>
          <w:lang w:eastAsia="ru-RU"/>
        </w:rPr>
      </w:pPr>
      <w:r w:rsidRPr="00320E46">
        <w:rPr>
          <w:sz w:val="28"/>
          <w:szCs w:val="28"/>
          <w:lang w:eastAsia="ru-RU"/>
        </w:rPr>
        <w:t>33.Юность. Психологические и физиологические особенности юношеского  возраста.</w:t>
      </w:r>
    </w:p>
    <w:p w14:paraId="3D06D43C" w14:textId="77777777" w:rsidR="003E55D4" w:rsidRPr="00320E46" w:rsidRDefault="003E55D4" w:rsidP="003E55D4">
      <w:pPr>
        <w:widowControl/>
        <w:tabs>
          <w:tab w:val="left" w:pos="284"/>
        </w:tabs>
        <w:autoSpaceDE/>
        <w:autoSpaceDN/>
        <w:jc w:val="both"/>
        <w:rPr>
          <w:sz w:val="28"/>
          <w:szCs w:val="28"/>
          <w:lang w:eastAsia="ru-RU"/>
        </w:rPr>
      </w:pPr>
      <w:r w:rsidRPr="00320E46">
        <w:rPr>
          <w:sz w:val="28"/>
          <w:szCs w:val="28"/>
          <w:lang w:eastAsia="ru-RU"/>
        </w:rPr>
        <w:lastRenderedPageBreak/>
        <w:t>34. Психология взрослого человека. Геронтопсихология.</w:t>
      </w:r>
    </w:p>
    <w:p w14:paraId="4A08DEDC" w14:textId="77777777" w:rsidR="003E55D4" w:rsidRDefault="003E55D4" w:rsidP="003E55D4">
      <w:pPr>
        <w:widowControl/>
        <w:tabs>
          <w:tab w:val="left" w:pos="284"/>
        </w:tabs>
        <w:autoSpaceDE/>
        <w:autoSpaceDN/>
        <w:jc w:val="both"/>
        <w:rPr>
          <w:sz w:val="28"/>
          <w:szCs w:val="28"/>
          <w:lang w:eastAsia="ru-RU"/>
        </w:rPr>
      </w:pPr>
      <w:r w:rsidRPr="00320E46">
        <w:rPr>
          <w:sz w:val="28"/>
          <w:szCs w:val="28"/>
          <w:lang w:eastAsia="ru-RU"/>
        </w:rPr>
        <w:t>35. Рефлексия курса. Подведение итогов.</w:t>
      </w:r>
    </w:p>
    <w:p w14:paraId="515A6853" w14:textId="77777777" w:rsidR="003E55D4" w:rsidRPr="00320E46" w:rsidRDefault="003E55D4" w:rsidP="003E55D4">
      <w:pPr>
        <w:widowControl/>
        <w:tabs>
          <w:tab w:val="left" w:pos="284"/>
        </w:tabs>
        <w:autoSpaceDE/>
        <w:autoSpaceDN/>
        <w:jc w:val="both"/>
        <w:rPr>
          <w:sz w:val="28"/>
          <w:szCs w:val="28"/>
          <w:lang w:eastAsia="ru-RU"/>
        </w:rPr>
      </w:pPr>
      <w:r w:rsidRPr="00320E46">
        <w:rPr>
          <w:b/>
          <w:sz w:val="28"/>
          <w:szCs w:val="28"/>
          <w:lang w:eastAsia="ru-RU"/>
        </w:rPr>
        <w:t>Содержание  изучаемого курса 11 класс</w:t>
      </w:r>
    </w:p>
    <w:p w14:paraId="14612028" w14:textId="77777777" w:rsidR="003E55D4" w:rsidRPr="00320E46" w:rsidRDefault="003E55D4" w:rsidP="003E55D4">
      <w:pPr>
        <w:widowControl/>
        <w:tabs>
          <w:tab w:val="left" w:pos="284"/>
          <w:tab w:val="left" w:pos="709"/>
          <w:tab w:val="left" w:pos="1701"/>
        </w:tabs>
        <w:autoSpaceDE/>
        <w:autoSpaceDN/>
        <w:rPr>
          <w:b/>
          <w:sz w:val="28"/>
          <w:szCs w:val="28"/>
          <w:lang w:eastAsia="ru-RU"/>
        </w:rPr>
      </w:pPr>
      <w:r w:rsidRPr="00320E46">
        <w:rPr>
          <w:b/>
          <w:sz w:val="28"/>
          <w:szCs w:val="28"/>
          <w:lang w:eastAsia="ru-RU"/>
        </w:rPr>
        <w:t>Раздел 1. Структура, функции и средства общения. (9 часов)</w:t>
      </w:r>
    </w:p>
    <w:p w14:paraId="6D1B5680" w14:textId="77777777" w:rsidR="003E55D4" w:rsidRPr="00320E46" w:rsidRDefault="003E55D4" w:rsidP="003E55D4">
      <w:pPr>
        <w:widowControl/>
        <w:tabs>
          <w:tab w:val="left" w:pos="284"/>
          <w:tab w:val="left" w:pos="709"/>
          <w:tab w:val="left" w:pos="1701"/>
        </w:tabs>
        <w:autoSpaceDE/>
        <w:autoSpaceDN/>
        <w:jc w:val="both"/>
        <w:rPr>
          <w:b/>
          <w:sz w:val="28"/>
          <w:szCs w:val="28"/>
          <w:lang w:eastAsia="ru-RU"/>
        </w:rPr>
      </w:pPr>
      <w:r w:rsidRPr="00320E46">
        <w:rPr>
          <w:sz w:val="28"/>
          <w:szCs w:val="28"/>
          <w:lang w:eastAsia="ru-RU"/>
        </w:rPr>
        <w:t>1-2. Введение. Общение. Структура и средства общения. Знакомство с задачами курса «Психология общения».Структура и средства общения.</w:t>
      </w:r>
    </w:p>
    <w:p w14:paraId="4CD260A3" w14:textId="77777777" w:rsidR="003E55D4" w:rsidRPr="00320E46" w:rsidRDefault="003E55D4" w:rsidP="003E55D4">
      <w:pPr>
        <w:widowControl/>
        <w:tabs>
          <w:tab w:val="left" w:pos="284"/>
          <w:tab w:val="left" w:pos="709"/>
          <w:tab w:val="left" w:pos="1701"/>
        </w:tabs>
        <w:autoSpaceDE/>
        <w:autoSpaceDN/>
        <w:jc w:val="both"/>
        <w:rPr>
          <w:b/>
          <w:sz w:val="28"/>
          <w:szCs w:val="28"/>
          <w:lang w:eastAsia="ru-RU"/>
        </w:rPr>
      </w:pPr>
      <w:r w:rsidRPr="00320E46">
        <w:rPr>
          <w:sz w:val="28"/>
          <w:szCs w:val="28"/>
          <w:lang w:eastAsia="ru-RU"/>
        </w:rPr>
        <w:t>3- 5.  Невербальные средства общения. Речевые средства общения.</w:t>
      </w:r>
    </w:p>
    <w:p w14:paraId="3DD23C09" w14:textId="77777777" w:rsidR="003E55D4" w:rsidRPr="00320E46" w:rsidRDefault="003E55D4" w:rsidP="003E55D4">
      <w:pPr>
        <w:widowControl/>
        <w:tabs>
          <w:tab w:val="left" w:pos="284"/>
          <w:tab w:val="left" w:pos="709"/>
          <w:tab w:val="left" w:pos="1701"/>
        </w:tabs>
        <w:autoSpaceDE/>
        <w:autoSpaceDN/>
        <w:jc w:val="both"/>
        <w:rPr>
          <w:sz w:val="28"/>
          <w:szCs w:val="28"/>
          <w:lang w:eastAsia="ru-RU"/>
        </w:rPr>
      </w:pPr>
      <w:r w:rsidRPr="00320E46">
        <w:rPr>
          <w:sz w:val="28"/>
          <w:szCs w:val="28"/>
          <w:lang w:eastAsia="ru-RU"/>
        </w:rPr>
        <w:t xml:space="preserve">Роль невербальных средств в передаче информации. Мимика. Интонация. Форма изложения. </w:t>
      </w:r>
    </w:p>
    <w:p w14:paraId="4555F18C" w14:textId="77777777" w:rsidR="003E55D4" w:rsidRPr="00320E46" w:rsidRDefault="003E55D4" w:rsidP="003E55D4">
      <w:pPr>
        <w:widowControl/>
        <w:tabs>
          <w:tab w:val="left" w:pos="284"/>
          <w:tab w:val="left" w:pos="709"/>
          <w:tab w:val="left" w:pos="1701"/>
        </w:tabs>
        <w:autoSpaceDE/>
        <w:autoSpaceDN/>
        <w:jc w:val="both"/>
        <w:rPr>
          <w:sz w:val="28"/>
          <w:szCs w:val="28"/>
          <w:lang w:eastAsia="ru-RU"/>
        </w:rPr>
      </w:pPr>
      <w:r w:rsidRPr="00320E46">
        <w:rPr>
          <w:sz w:val="28"/>
          <w:szCs w:val="28"/>
          <w:lang w:eastAsia="ru-RU"/>
        </w:rPr>
        <w:t>6. Позиции в общении. Теория Э. Берна об эго-состояниях личности. Схема Томаса А. Харриса.</w:t>
      </w:r>
    </w:p>
    <w:p w14:paraId="0D205E41" w14:textId="77777777" w:rsidR="003E55D4" w:rsidRPr="00320E46" w:rsidRDefault="003E55D4" w:rsidP="003E55D4">
      <w:pPr>
        <w:widowControl/>
        <w:tabs>
          <w:tab w:val="left" w:pos="284"/>
          <w:tab w:val="left" w:pos="709"/>
          <w:tab w:val="left" w:pos="1701"/>
        </w:tabs>
        <w:autoSpaceDE/>
        <w:autoSpaceDN/>
        <w:jc w:val="both"/>
        <w:rPr>
          <w:sz w:val="28"/>
          <w:szCs w:val="28"/>
          <w:lang w:eastAsia="ru-RU"/>
        </w:rPr>
      </w:pPr>
      <w:r w:rsidRPr="00320E46">
        <w:rPr>
          <w:sz w:val="28"/>
          <w:szCs w:val="28"/>
          <w:lang w:eastAsia="ru-RU"/>
        </w:rPr>
        <w:t>7. Стили общения. Виды общения. Этикет.</w:t>
      </w:r>
    </w:p>
    <w:p w14:paraId="2DCCA7A6" w14:textId="77777777" w:rsidR="003E55D4" w:rsidRPr="00320E46" w:rsidRDefault="003E55D4" w:rsidP="003E55D4">
      <w:pPr>
        <w:widowControl/>
        <w:tabs>
          <w:tab w:val="left" w:pos="284"/>
          <w:tab w:val="left" w:pos="709"/>
          <w:tab w:val="left" w:pos="1701"/>
        </w:tabs>
        <w:autoSpaceDE/>
        <w:autoSpaceDN/>
        <w:jc w:val="both"/>
        <w:rPr>
          <w:b/>
          <w:sz w:val="28"/>
          <w:szCs w:val="28"/>
          <w:lang w:eastAsia="ru-RU"/>
        </w:rPr>
      </w:pPr>
      <w:r w:rsidRPr="00320E46">
        <w:rPr>
          <w:sz w:val="28"/>
          <w:szCs w:val="28"/>
          <w:lang w:eastAsia="ru-RU"/>
        </w:rPr>
        <w:t>8. Манипулирование. Причины манипулирования. Типы манипулятивных систем.</w:t>
      </w:r>
    </w:p>
    <w:p w14:paraId="1F486273" w14:textId="77777777" w:rsidR="003E55D4" w:rsidRPr="00320E46" w:rsidRDefault="003E55D4" w:rsidP="003E55D4">
      <w:pPr>
        <w:widowControl/>
        <w:tabs>
          <w:tab w:val="left" w:pos="284"/>
          <w:tab w:val="left" w:pos="709"/>
          <w:tab w:val="left" w:pos="1701"/>
        </w:tabs>
        <w:autoSpaceDE/>
        <w:autoSpaceDN/>
        <w:jc w:val="both"/>
        <w:rPr>
          <w:sz w:val="28"/>
          <w:szCs w:val="28"/>
          <w:lang w:eastAsia="ru-RU"/>
        </w:rPr>
      </w:pPr>
      <w:r w:rsidRPr="00320E46">
        <w:rPr>
          <w:sz w:val="28"/>
          <w:szCs w:val="28"/>
          <w:lang w:eastAsia="ru-RU"/>
        </w:rPr>
        <w:t>9. Урок - дискуссия "Что мешает открытому общению?"</w:t>
      </w:r>
    </w:p>
    <w:p w14:paraId="36F592C5"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b/>
          <w:sz w:val="28"/>
          <w:szCs w:val="28"/>
          <w:lang w:eastAsia="ru-RU"/>
        </w:rPr>
        <w:t>Раздел 2. Условия и технологии эффективной коммуникации (7 часов)</w:t>
      </w:r>
    </w:p>
    <w:p w14:paraId="060C63DD"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10. Механизмы межличностного восприятия. Основные феномены межличностного восприятия. Ошибки превосходства и привлекательности.</w:t>
      </w:r>
    </w:p>
    <w:p w14:paraId="245FD606"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11. Психологические защиты. Механизмы психологических защит.</w:t>
      </w:r>
    </w:p>
    <w:p w14:paraId="0BA27BA0"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12. Барьеры в общении. Что мешает полноценному общению. Стереотипизация.</w:t>
      </w:r>
    </w:p>
    <w:p w14:paraId="736D5BA0"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 xml:space="preserve">13. Конструктивное общение. Контроль эмоций. Трудности и барьеры, возникающие в повседневном общении. </w:t>
      </w:r>
    </w:p>
    <w:p w14:paraId="4560F34C"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 xml:space="preserve">14. Активное и пассивное слушание. Процесс слушания. Виды слушания. </w:t>
      </w:r>
    </w:p>
    <w:p w14:paraId="33629349"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15-16. Приемы расположения к себе. Самопрезентация. Приёмы расположения к себе. Комплимены. Похвала и поддержка.</w:t>
      </w:r>
    </w:p>
    <w:p w14:paraId="67B927D7"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b/>
          <w:sz w:val="28"/>
          <w:szCs w:val="28"/>
          <w:lang w:eastAsia="ru-RU"/>
        </w:rPr>
        <w:t>Раздел 3. Конструктивное преодоление конфликтов. (3 часа)</w:t>
      </w:r>
    </w:p>
    <w:p w14:paraId="453A5885"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17-18. Конфликт. Стили разрешения конфликтов. Понятие «конфликт».Стили разрешения конфликтов.</w:t>
      </w:r>
    </w:p>
    <w:p w14:paraId="6A62B1FE"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19. Управление конфликтами. Динамика конфликта. Конструктивное разрешение конфликта. Контроль эмоций.</w:t>
      </w:r>
    </w:p>
    <w:p w14:paraId="675348A5"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Pr>
          <w:b/>
          <w:sz w:val="28"/>
          <w:szCs w:val="28"/>
          <w:lang w:eastAsia="ru-RU"/>
        </w:rPr>
        <w:t xml:space="preserve"> </w:t>
      </w:r>
      <w:r w:rsidRPr="00320E46">
        <w:rPr>
          <w:b/>
          <w:sz w:val="28"/>
          <w:szCs w:val="28"/>
          <w:lang w:eastAsia="ru-RU"/>
        </w:rPr>
        <w:t>Раздел 4. Психология семейных отношений. (3 часа)</w:t>
      </w:r>
    </w:p>
    <w:p w14:paraId="0116C6F3"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20. Психологические аспекты семейных отношений. Проблемы на ранних этапах существования семьи.</w:t>
      </w:r>
    </w:p>
    <w:p w14:paraId="61DB060F"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 xml:space="preserve">21-23. Функции семьи. Значение гармоничных отношений в браке. </w:t>
      </w:r>
    </w:p>
    <w:p w14:paraId="2A84469E"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sz w:val="28"/>
          <w:szCs w:val="28"/>
          <w:lang w:eastAsia="ru-RU"/>
        </w:rPr>
        <w:t>Детско-родительские отношения. Стили семейного воспитания</w:t>
      </w:r>
      <w:r w:rsidRPr="00320E46">
        <w:rPr>
          <w:b/>
          <w:sz w:val="28"/>
          <w:szCs w:val="28"/>
          <w:lang w:eastAsia="ru-RU"/>
        </w:rPr>
        <w:t xml:space="preserve"> </w:t>
      </w:r>
    </w:p>
    <w:p w14:paraId="2F95E02F"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b/>
          <w:sz w:val="28"/>
          <w:szCs w:val="28"/>
          <w:lang w:eastAsia="ru-RU"/>
        </w:rPr>
        <w:t>Раздел 5. Психология малых групп. (5 часов)</w:t>
      </w:r>
    </w:p>
    <w:p w14:paraId="23C63B2D"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sz w:val="28"/>
          <w:szCs w:val="28"/>
          <w:lang w:eastAsia="ru-RU"/>
        </w:rPr>
        <w:t>24. Коллектив и личность. Роль процесса социализации в развитии личности. Виды групп. Этапы формирования коллектива.</w:t>
      </w:r>
    </w:p>
    <w:p w14:paraId="06D8E77F"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 xml:space="preserve">25. Лидерство. Психологические качества лидера. Типы лидеров. Стили управления. </w:t>
      </w:r>
    </w:p>
    <w:p w14:paraId="4A35A4D0"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sz w:val="28"/>
          <w:szCs w:val="28"/>
          <w:lang w:eastAsia="ru-RU"/>
        </w:rPr>
        <w:t>26-27. Социально - психологические особенности взаимодействия в малой группе. Конформизм. Групповые нормы. Факторы, влияющие на уровень конформости.</w:t>
      </w:r>
    </w:p>
    <w:p w14:paraId="0700A9D1"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 xml:space="preserve">28. Развитие навыков уверенного отказа. Право на отказ. Приёмы противостоянию давления. </w:t>
      </w:r>
    </w:p>
    <w:p w14:paraId="3F7F59C5"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b/>
          <w:sz w:val="28"/>
          <w:szCs w:val="28"/>
          <w:lang w:eastAsia="ru-RU"/>
        </w:rPr>
        <w:t>Раздел 6. Деловое общение. (6 часов)</w:t>
      </w:r>
    </w:p>
    <w:p w14:paraId="13A39FCE"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sz w:val="28"/>
          <w:szCs w:val="28"/>
          <w:lang w:eastAsia="ru-RU"/>
        </w:rPr>
        <w:t xml:space="preserve">29. Деловая беседа. Функции деловой беседы. Фазы беседы. Как воспринимать критику. </w:t>
      </w:r>
    </w:p>
    <w:p w14:paraId="07364F06"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 xml:space="preserve">30. Психологические особенности публичного выступления. Неречевые компоненты публичного выступления. Контроль эмоций. </w:t>
      </w:r>
    </w:p>
    <w:p w14:paraId="49823A99"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lastRenderedPageBreak/>
        <w:t>31. Экзамен психологические аспекты. Стратегии построения работы на экзамене. Приёмы самонастройки и аутотренинга.</w:t>
      </w:r>
    </w:p>
    <w:p w14:paraId="240ED9DF" w14:textId="77777777" w:rsidR="003E55D4" w:rsidRPr="00320E46" w:rsidRDefault="003E55D4" w:rsidP="003E55D4">
      <w:pPr>
        <w:widowControl/>
        <w:tabs>
          <w:tab w:val="left" w:pos="0"/>
          <w:tab w:val="left" w:pos="284"/>
          <w:tab w:val="left" w:pos="709"/>
          <w:tab w:val="left" w:pos="851"/>
        </w:tabs>
        <w:autoSpaceDE/>
        <w:autoSpaceDN/>
        <w:jc w:val="both"/>
        <w:rPr>
          <w:sz w:val="28"/>
          <w:szCs w:val="28"/>
          <w:lang w:eastAsia="ru-RU"/>
        </w:rPr>
      </w:pPr>
      <w:r w:rsidRPr="00320E46">
        <w:rPr>
          <w:sz w:val="28"/>
          <w:szCs w:val="28"/>
          <w:lang w:eastAsia="ru-RU"/>
        </w:rPr>
        <w:t>32. Профессиональное самоопределение. Профориентационная игра «Кто есть кто?»</w:t>
      </w:r>
    </w:p>
    <w:p w14:paraId="68C91521" w14:textId="77777777" w:rsidR="003E55D4" w:rsidRPr="00320E46" w:rsidRDefault="003E55D4" w:rsidP="003E55D4">
      <w:pPr>
        <w:widowControl/>
        <w:tabs>
          <w:tab w:val="left" w:pos="0"/>
          <w:tab w:val="left" w:pos="284"/>
          <w:tab w:val="left" w:pos="709"/>
          <w:tab w:val="left" w:pos="851"/>
        </w:tabs>
        <w:autoSpaceDE/>
        <w:autoSpaceDN/>
        <w:jc w:val="both"/>
        <w:rPr>
          <w:b/>
          <w:sz w:val="28"/>
          <w:szCs w:val="28"/>
          <w:lang w:eastAsia="ru-RU"/>
        </w:rPr>
      </w:pPr>
      <w:r w:rsidRPr="00320E46">
        <w:rPr>
          <w:sz w:val="28"/>
          <w:szCs w:val="28"/>
          <w:lang w:eastAsia="ru-RU"/>
        </w:rPr>
        <w:t xml:space="preserve">33-34. Проектирование профессионального жизненного пути. Выбор профессии. Условия выбора профессии. Ошибки при выборе профессии. </w:t>
      </w:r>
    </w:p>
    <w:p w14:paraId="053C7A05" w14:textId="77777777" w:rsidR="003E55D4" w:rsidRDefault="003E55D4" w:rsidP="003E55D4">
      <w:pPr>
        <w:widowControl/>
        <w:autoSpaceDE/>
        <w:autoSpaceDN/>
        <w:rPr>
          <w:b/>
          <w:color w:val="C00000"/>
          <w:sz w:val="28"/>
          <w:szCs w:val="28"/>
          <w:lang w:eastAsia="ru-RU"/>
        </w:rPr>
      </w:pPr>
    </w:p>
    <w:p w14:paraId="45337A3A" w14:textId="77777777" w:rsidR="00E21F6F" w:rsidRDefault="00E21F6F" w:rsidP="00E21F6F">
      <w:pPr>
        <w:widowControl/>
        <w:shd w:val="clear" w:color="auto" w:fill="FFFFFF"/>
        <w:autoSpaceDE/>
        <w:autoSpaceDN/>
        <w:rPr>
          <w:b/>
          <w:bCs/>
          <w:sz w:val="28"/>
          <w:szCs w:val="28"/>
          <w:lang w:eastAsia="ru-RU"/>
        </w:rPr>
      </w:pPr>
      <w:r w:rsidRPr="00091E7C">
        <w:rPr>
          <w:b/>
          <w:bCs/>
          <w:sz w:val="28"/>
          <w:szCs w:val="28"/>
          <w:lang w:eastAsia="ru-RU"/>
        </w:rPr>
        <w:t>Элективный курс «Финансовая грамотность»</w:t>
      </w:r>
    </w:p>
    <w:p w14:paraId="62E4D591"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10 класс</w:t>
      </w:r>
    </w:p>
    <w:p w14:paraId="7FE1F4FD"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Тема 1.  Банковские продукты (10 ч)</w:t>
      </w:r>
    </w:p>
    <w:p w14:paraId="1A807B88"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Банковская система. Кредит: зачем он нужен и где его получить. Какой кредит выбрать и какие условия предпочесть. Виды и принципы кредитования. Ипотечное кредитование. Кредитное бюро. Что такое кредитная история заемщика? Расчеты размеров выплат по различным видам кр</w:t>
      </w:r>
      <w:r>
        <w:rPr>
          <w:bCs/>
          <w:sz w:val="28"/>
          <w:szCs w:val="28"/>
          <w:lang w:eastAsia="ru-RU"/>
        </w:rPr>
        <w:t>едитов. Виды депозитов и банка.</w:t>
      </w:r>
    </w:p>
    <w:p w14:paraId="4E0FE05B"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Тема 2. Расчетно-кассовые операции. (4 ч.)</w:t>
      </w:r>
    </w:p>
    <w:p w14:paraId="521ED5A1"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Конвертируемость национальной валюты. Валютные курсы. Выбор банковс</w:t>
      </w:r>
      <w:r>
        <w:rPr>
          <w:bCs/>
          <w:sz w:val="28"/>
          <w:szCs w:val="28"/>
          <w:lang w:eastAsia="ru-RU"/>
        </w:rPr>
        <w:t>кой карты. Виды банковских карт</w:t>
      </w:r>
    </w:p>
    <w:p w14:paraId="03F661C6"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Тема З. Страхование: что и как надо страховать. (7 ч).</w:t>
      </w:r>
    </w:p>
    <w:p w14:paraId="1E11AC11"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Страховой рынок России: коротко о главном. Имущественное страхование как: защитить нажитое состояние. Особенности  личного страхования Виды страховых продуктов. Если нанесен ущерб третьим лицам. Доверяй, но проверяй, или несколько советов по выбору страхов</w:t>
      </w:r>
      <w:r>
        <w:rPr>
          <w:bCs/>
          <w:sz w:val="28"/>
          <w:szCs w:val="28"/>
          <w:lang w:eastAsia="ru-RU"/>
        </w:rPr>
        <w:t>щика. О пенсионной грамотности.</w:t>
      </w:r>
    </w:p>
    <w:p w14:paraId="2702D86D"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Тема 4.  Основы налогообложения.  (8 ч)</w:t>
      </w:r>
    </w:p>
    <w:p w14:paraId="333595AE" w14:textId="77777777" w:rsidR="00E21F6F" w:rsidRPr="00E21F6F" w:rsidRDefault="00E21F6F" w:rsidP="00E21F6F">
      <w:pPr>
        <w:widowControl/>
        <w:shd w:val="clear" w:color="auto" w:fill="FFFFFF"/>
        <w:autoSpaceDE/>
        <w:autoSpaceDN/>
        <w:rPr>
          <w:bCs/>
          <w:sz w:val="28"/>
          <w:szCs w:val="28"/>
          <w:lang w:eastAsia="ru-RU"/>
        </w:rPr>
      </w:pPr>
      <w:r>
        <w:rPr>
          <w:bCs/>
          <w:sz w:val="28"/>
          <w:szCs w:val="28"/>
          <w:lang w:eastAsia="ru-RU"/>
        </w:rPr>
        <w:t xml:space="preserve"> </w:t>
      </w:r>
      <w:r w:rsidRPr="00E21F6F">
        <w:rPr>
          <w:bCs/>
          <w:sz w:val="28"/>
          <w:szCs w:val="28"/>
          <w:lang w:eastAsia="ru-RU"/>
        </w:rPr>
        <w:t>Система налогообложения в РФ. Классификация налогов. Принципы налогообложенияЧто такое налоги и почему их надо платить. Основы налогообложения граждан.  Права и обязанности налогоплательщиков. Налоговая инспекция. Налоговые вычеты, или как вернуть налоги</w:t>
      </w:r>
      <w:r>
        <w:rPr>
          <w:bCs/>
          <w:sz w:val="28"/>
          <w:szCs w:val="28"/>
          <w:lang w:eastAsia="ru-RU"/>
        </w:rPr>
        <w:t xml:space="preserve"> в семейный бюджет.</w:t>
      </w:r>
    </w:p>
    <w:p w14:paraId="29BC0403" w14:textId="77777777" w:rsidR="00E21F6F" w:rsidRPr="00E21F6F" w:rsidRDefault="00E21F6F" w:rsidP="00E21F6F">
      <w:pPr>
        <w:widowControl/>
        <w:shd w:val="clear" w:color="auto" w:fill="FFFFFF"/>
        <w:autoSpaceDE/>
        <w:autoSpaceDN/>
        <w:rPr>
          <w:bCs/>
          <w:sz w:val="28"/>
          <w:szCs w:val="28"/>
          <w:lang w:eastAsia="ru-RU"/>
        </w:rPr>
      </w:pPr>
      <w:r w:rsidRPr="00E21F6F">
        <w:rPr>
          <w:bCs/>
          <w:sz w:val="28"/>
          <w:szCs w:val="28"/>
          <w:lang w:eastAsia="ru-RU"/>
        </w:rPr>
        <w:t>Тема 5. Личное финансовое планирование.  (6 ч)</w:t>
      </w:r>
    </w:p>
    <w:p w14:paraId="2CF2ABBA" w14:textId="77777777" w:rsidR="00E21F6F" w:rsidRPr="00E21F6F" w:rsidRDefault="00E21F6F" w:rsidP="004D113C">
      <w:pPr>
        <w:widowControl/>
        <w:shd w:val="clear" w:color="auto" w:fill="FFFFFF"/>
        <w:autoSpaceDE/>
        <w:autoSpaceDN/>
        <w:rPr>
          <w:bCs/>
          <w:sz w:val="28"/>
          <w:szCs w:val="28"/>
          <w:lang w:eastAsia="ru-RU"/>
        </w:rPr>
      </w:pPr>
      <w:r w:rsidRPr="00E21F6F">
        <w:rPr>
          <w:bCs/>
          <w:sz w:val="28"/>
          <w:szCs w:val="28"/>
          <w:lang w:eastAsia="ru-RU"/>
        </w:rPr>
        <w:t>Роль денег в нашей жизни.  Риски в мире денег. Финансовая пирамида, или как не попасть в сети мошенников. Виды финансовых пирамид. Виртуальные ловушки, или как не потерять деньги при работе в сети Интернет.  Семейный бюджет. Личный бюджет. Как составить личный финансовый план. Защита индивидуальных финансовых проектов.</w:t>
      </w:r>
    </w:p>
    <w:p w14:paraId="74B2C0BB" w14:textId="77777777" w:rsidR="00E21F6F" w:rsidRPr="00E21F6F" w:rsidRDefault="00E21F6F" w:rsidP="004D113C">
      <w:pPr>
        <w:widowControl/>
        <w:shd w:val="clear" w:color="auto" w:fill="FFFFFF"/>
        <w:autoSpaceDE/>
        <w:autoSpaceDN/>
        <w:rPr>
          <w:bCs/>
          <w:sz w:val="28"/>
          <w:szCs w:val="28"/>
          <w:lang w:eastAsia="ru-RU"/>
        </w:rPr>
      </w:pPr>
      <w:r w:rsidRPr="00E21F6F">
        <w:rPr>
          <w:bCs/>
          <w:sz w:val="28"/>
          <w:szCs w:val="28"/>
          <w:lang w:eastAsia="ru-RU"/>
        </w:rPr>
        <w:t>Итоговый контроль по курсу.</w:t>
      </w:r>
    </w:p>
    <w:p w14:paraId="0898AEB0" w14:textId="77777777" w:rsidR="00E21F6F" w:rsidRPr="00E21F6F" w:rsidRDefault="00E21F6F" w:rsidP="004D113C">
      <w:pPr>
        <w:widowControl/>
        <w:shd w:val="clear" w:color="auto" w:fill="FFFFFF"/>
        <w:autoSpaceDE/>
        <w:autoSpaceDN/>
        <w:jc w:val="both"/>
        <w:rPr>
          <w:b/>
          <w:bCs/>
          <w:sz w:val="28"/>
          <w:szCs w:val="28"/>
          <w:u w:val="single"/>
          <w:lang w:eastAsia="ru-RU"/>
        </w:rPr>
      </w:pPr>
      <w:r w:rsidRPr="00E21F6F">
        <w:rPr>
          <w:b/>
          <w:bCs/>
          <w:sz w:val="28"/>
          <w:szCs w:val="28"/>
          <w:lang w:eastAsia="ru-RU"/>
        </w:rPr>
        <w:t>Элективный курс «Социологические исследования»</w:t>
      </w:r>
    </w:p>
    <w:p w14:paraId="64724703" w14:textId="77777777" w:rsidR="00E21F6F" w:rsidRDefault="00E21F6F" w:rsidP="004D113C">
      <w:pPr>
        <w:widowControl/>
        <w:shd w:val="clear" w:color="auto" w:fill="FFFFFF"/>
        <w:autoSpaceDE/>
        <w:autoSpaceDN/>
        <w:jc w:val="both"/>
        <w:rPr>
          <w:bCs/>
          <w:sz w:val="28"/>
          <w:szCs w:val="28"/>
          <w:lang w:eastAsia="ru-RU"/>
        </w:rPr>
      </w:pPr>
      <w:r w:rsidRPr="00E21F6F">
        <w:rPr>
          <w:bCs/>
          <w:sz w:val="28"/>
          <w:szCs w:val="28"/>
          <w:lang w:eastAsia="ru-RU"/>
        </w:rPr>
        <w:t>10 класс</w:t>
      </w:r>
    </w:p>
    <w:p w14:paraId="0F1B3D52" w14:textId="77777777" w:rsidR="00E21F6F" w:rsidRPr="00E21F6F" w:rsidRDefault="00E21F6F" w:rsidP="004D113C">
      <w:pPr>
        <w:widowControl/>
        <w:shd w:val="clear" w:color="auto" w:fill="FFFFFF"/>
        <w:autoSpaceDE/>
        <w:autoSpaceDN/>
        <w:jc w:val="both"/>
        <w:rPr>
          <w:bCs/>
          <w:sz w:val="28"/>
          <w:szCs w:val="28"/>
          <w:lang w:eastAsia="ru-RU"/>
        </w:rPr>
      </w:pPr>
      <w:r w:rsidRPr="00E21F6F">
        <w:rPr>
          <w:bCs/>
          <w:sz w:val="28"/>
          <w:szCs w:val="28"/>
          <w:lang w:eastAsia="ru-RU"/>
        </w:rPr>
        <w:t>Раздел 1. Социологическое исследование (5 ч)</w:t>
      </w:r>
    </w:p>
    <w:p w14:paraId="230C369A" w14:textId="77777777" w:rsidR="00E21F6F" w:rsidRPr="00E21F6F" w:rsidRDefault="00E21F6F" w:rsidP="004D113C">
      <w:pPr>
        <w:widowControl/>
        <w:shd w:val="clear" w:color="auto" w:fill="FFFFFF"/>
        <w:autoSpaceDE/>
        <w:autoSpaceDN/>
        <w:jc w:val="both"/>
        <w:rPr>
          <w:bCs/>
          <w:sz w:val="28"/>
          <w:szCs w:val="28"/>
          <w:lang w:eastAsia="ru-RU"/>
        </w:rPr>
      </w:pPr>
      <w:r w:rsidRPr="00E21F6F">
        <w:rPr>
          <w:bCs/>
          <w:sz w:val="28"/>
          <w:szCs w:val="28"/>
          <w:lang w:eastAsia="ru-RU"/>
        </w:rPr>
        <w:t xml:space="preserve">Понятие конкретного социологического исследования. Классификация КСИ. Мониторинговое исследование. Черты социологического исследования – комплексность, планомерность, периодичность. </w:t>
      </w:r>
    </w:p>
    <w:p w14:paraId="2697742F" w14:textId="77777777" w:rsidR="00E21F6F" w:rsidRPr="00E21F6F" w:rsidRDefault="00E21F6F" w:rsidP="004D113C">
      <w:pPr>
        <w:widowControl/>
        <w:shd w:val="clear" w:color="auto" w:fill="FFFFFF"/>
        <w:autoSpaceDE/>
        <w:autoSpaceDN/>
        <w:jc w:val="both"/>
        <w:rPr>
          <w:bCs/>
          <w:sz w:val="28"/>
          <w:szCs w:val="28"/>
          <w:lang w:eastAsia="ru-RU"/>
        </w:rPr>
      </w:pPr>
      <w:r w:rsidRPr="00E21F6F">
        <w:rPr>
          <w:bCs/>
          <w:sz w:val="28"/>
          <w:szCs w:val="28"/>
          <w:lang w:eastAsia="ru-RU"/>
        </w:rPr>
        <w:t>Социальный мониторинг. Разведывательное (формулятивное) исследование. Формулятивный план КСИ. Описательный (дескриптивный) план. Аналитико-экспериментальный план.</w:t>
      </w:r>
    </w:p>
    <w:p w14:paraId="1B50F86E"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Понятие метода и методики социологического исследования. Метод. Методика. Норма. Социологический инструментарий. Процедура исследования.</w:t>
      </w:r>
    </w:p>
    <w:p w14:paraId="0C576723"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Раздел 2. Методы сбора социологических данных (14 ч)</w:t>
      </w:r>
    </w:p>
    <w:p w14:paraId="101C4EA8"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lastRenderedPageBreak/>
        <w:t xml:space="preserve">Сбор  социологической информации.  Понятие документа. Документы, созданные автором. Компьютерные документы. Метод анализа документов. Основное назначение метода. Правила работы с документами. </w:t>
      </w:r>
    </w:p>
    <w:p w14:paraId="29024B90"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Метод социологического наблюдения. Разновидности метода социологического наблюдения: простое наблюдениие, включенное наблюдение, стимулирующее наблюдение, самонаблюдение.</w:t>
      </w:r>
    </w:p>
    <w:p w14:paraId="5819A68F"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Метод опроса. Основное назначение метода. Основная область применения опроса. Анкетирование. Функции анкетирования. Интервью. Формализованное интервью. Неформализованное интервью. Экспертный опрос. Опрос как метод получения первичной информации.</w:t>
      </w:r>
    </w:p>
    <w:p w14:paraId="6B178E38"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Социально-психологические методы в социологии. Тест. Виды тестов. Функции тестов.</w:t>
      </w:r>
    </w:p>
    <w:p w14:paraId="01B7E51F"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Раздел 3. Этапы поведения социологического исследования (6 ч)</w:t>
      </w:r>
    </w:p>
    <w:p w14:paraId="06DD8399"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Создание общей программы исследований.  Оперативно- процедурный этап. Результирующий этап. Составление отчета о проведенном исследовании. Разработка общей программы КСИ. Описание проблемной ситуации и формулировка проблемы КСИ. Определение предмета КСИ. Системный анализ объекта.</w:t>
      </w:r>
    </w:p>
    <w:p w14:paraId="7B0E33F0"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Определение и формулировка целей и задач КСИ. Частные, основные и дополнительные задачи. Программные задачи и задачи, которые возникают в процессе развертывания КСИ.</w:t>
      </w:r>
    </w:p>
    <w:p w14:paraId="6AEB673A"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Общая концепция КСИ. Интерпретация понятий. Предварительный системный анализ объекта исследования. Выдвижение рабочих гипотез.</w:t>
      </w:r>
    </w:p>
    <w:p w14:paraId="63E40019"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Раздел 4. Создание методики сбора и анализа данных и разработка инструментария (6 ч)</w:t>
      </w:r>
    </w:p>
    <w:p w14:paraId="3CE4ABCE"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 xml:space="preserve">Выбор принципиального плана исследования. Определение метода сбора данных. Создание инструментария. Измерение. Измеряемый объект. </w:t>
      </w:r>
    </w:p>
    <w:p w14:paraId="2B9FC6D1"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Формирование обследуемой совокупности.  Сплошное исследование. Исследование основного массива. Монографическое исследование. Выборочный метод. Репрезентативность как свойство выборочной совокупности.</w:t>
      </w:r>
    </w:p>
    <w:p w14:paraId="2B9B169F"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Составление рабочего плана исследования. Логический план. Организационный план.</w:t>
      </w:r>
    </w:p>
    <w:p w14:paraId="77BF8B4E"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Итоговая практическая работа ( 4 ч)</w:t>
      </w:r>
    </w:p>
    <w:p w14:paraId="0A501C5C" w14:textId="77777777" w:rsidR="00E21F6F" w:rsidRPr="00E21F6F" w:rsidRDefault="00E21F6F" w:rsidP="00E8408D">
      <w:pPr>
        <w:pStyle w:val="a7"/>
        <w:widowControl/>
        <w:numPr>
          <w:ilvl w:val="2"/>
          <w:numId w:val="88"/>
        </w:numPr>
        <w:shd w:val="clear" w:color="auto" w:fill="FFFFFF"/>
        <w:autoSpaceDE/>
        <w:autoSpaceDN/>
        <w:rPr>
          <w:bCs/>
          <w:sz w:val="28"/>
          <w:szCs w:val="28"/>
          <w:lang w:eastAsia="ru-RU"/>
        </w:rPr>
      </w:pPr>
      <w:r w:rsidRPr="00E21F6F">
        <w:rPr>
          <w:bCs/>
          <w:sz w:val="28"/>
          <w:szCs w:val="28"/>
          <w:lang w:eastAsia="ru-RU"/>
        </w:rPr>
        <w:t>класс</w:t>
      </w:r>
    </w:p>
    <w:p w14:paraId="3E5CB3FD"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Раздел 1. «Социологическое знание (7 часов)</w:t>
      </w:r>
    </w:p>
    <w:p w14:paraId="0571BE17"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Предмет социологии. Методы исследования социологии.</w:t>
      </w:r>
    </w:p>
    <w:p w14:paraId="77962F46"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 xml:space="preserve">Система научного знания. Место социологии в системе социально-гуманитарных, технических и естественных дисциплин.  Методы исследования социологии. Анкетирование, виды анкетирования. Интервьюирование. </w:t>
      </w:r>
    </w:p>
    <w:p w14:paraId="57A0961A"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Раздел 2. «Развитие общества»  (8 часов)</w:t>
      </w:r>
    </w:p>
    <w:p w14:paraId="46AB3F15" w14:textId="77777777" w:rsid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Признаки общества. Типология признаков. Соотношение понятий «страна», «государство», «общество». Типология обществ. Виды типологий. Дописьменные и письменные общества. Простые и сложные общества. Доиндустриальное, индустриальное и постиндустриальное общества.</w:t>
      </w:r>
    </w:p>
    <w:p w14:paraId="329FE817"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Эволюция общества. Закон ускорения истории. Закон неравномерного развития.</w:t>
      </w:r>
    </w:p>
    <w:p w14:paraId="3B977D91"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Социальный прогресс. Прогресс и регресс. Формы прогресса. Социальные, экономические и политические реформы. Краткосрочные и долговременные революции. Понятие модернизации. Органическая и неорганическая модернизации.</w:t>
      </w:r>
    </w:p>
    <w:p w14:paraId="3DB8FAE5"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Раздел 3. «Культура»   (11 часов)</w:t>
      </w:r>
    </w:p>
    <w:p w14:paraId="7C7DE726"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Понятие культуры. Соотношение культуры и цивилизованности.</w:t>
      </w:r>
    </w:p>
    <w:p w14:paraId="05199358"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lastRenderedPageBreak/>
        <w:t xml:space="preserve">Состав культуры. Понятие культурной динамики, культурная статика. Материальная и нематериальная культура. Сущность культурного комплекса. Культурный ареал. Культурное наследие и культурные универсалии. Культурные нормы. Привычки и манеры. Сущность и значение этикета. Роль обычаев и традиций в жизни общества. Обряд, церемония, ритуал. Нравы и законы. Вкусы, мода и увлечения. Верования, знания и мифы. Кодекс чести. </w:t>
      </w:r>
    </w:p>
    <w:p w14:paraId="4136583B"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Формы культуры. Элитарная (высокая) культура. Народная культура. Массовая (популярная) культура. Субкультура и контркультура. Культурное разнообразие.</w:t>
      </w:r>
    </w:p>
    <w:p w14:paraId="5CE3B14A"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Культурная динамика. Открытия и изобретения. Культурная диффузия. Селективность культуры. Культурный лаг и культурная трансмиссия.</w:t>
      </w:r>
    </w:p>
    <w:p w14:paraId="26154644"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Раздел 4. «Социализация» (8 часов)</w:t>
      </w:r>
    </w:p>
    <w:p w14:paraId="19356523" w14:textId="77777777" w:rsidR="00E21F6F" w:rsidRPr="00E21F6F" w:rsidRDefault="00E21F6F" w:rsidP="006C1502">
      <w:pPr>
        <w:widowControl/>
        <w:shd w:val="clear" w:color="auto" w:fill="FFFFFF"/>
        <w:autoSpaceDE/>
        <w:autoSpaceDN/>
        <w:jc w:val="both"/>
        <w:rPr>
          <w:bCs/>
          <w:sz w:val="28"/>
          <w:szCs w:val="28"/>
          <w:lang w:eastAsia="ru-RU"/>
        </w:rPr>
      </w:pPr>
      <w:r w:rsidRPr="00E21F6F">
        <w:rPr>
          <w:bCs/>
          <w:sz w:val="28"/>
          <w:szCs w:val="28"/>
          <w:lang w:eastAsia="ru-RU"/>
        </w:rPr>
        <w:t>Понятие социализации. Роль социализации в жизни общества и человека. Феральные люди. Значение детства. Биологические предпосылки детства. Родительство как социальное явление. Факторы «удлинения» детства. Юность. Ролевое бесправие тинэйджеров. Трудности социализации в юношеском возрасте. Зрелый возраст. Границы зрелости. Старость. Завершение активного периода социализации.</w:t>
      </w:r>
    </w:p>
    <w:p w14:paraId="3075BFAA" w14:textId="77777777" w:rsidR="00E21F6F" w:rsidRPr="006C1502" w:rsidRDefault="00E21F6F" w:rsidP="006C1502">
      <w:pPr>
        <w:widowControl/>
        <w:shd w:val="clear" w:color="auto" w:fill="FFFFFF"/>
        <w:autoSpaceDE/>
        <w:autoSpaceDN/>
        <w:jc w:val="both"/>
        <w:rPr>
          <w:bCs/>
          <w:sz w:val="28"/>
          <w:szCs w:val="28"/>
          <w:lang w:eastAsia="ru-RU"/>
        </w:rPr>
      </w:pPr>
      <w:r w:rsidRPr="006C1502">
        <w:rPr>
          <w:bCs/>
          <w:sz w:val="28"/>
          <w:szCs w:val="28"/>
          <w:lang w:eastAsia="ru-RU"/>
        </w:rPr>
        <w:t>Агенты и виды социализации. Первичная и вторичная социализация.</w:t>
      </w:r>
    </w:p>
    <w:p w14:paraId="363DFBC8" w14:textId="77777777" w:rsidR="003E55D4" w:rsidRDefault="003E55D4">
      <w:pPr>
        <w:pStyle w:val="1"/>
        <w:spacing w:before="4"/>
        <w:ind w:right="6606"/>
      </w:pPr>
    </w:p>
    <w:p w14:paraId="02F0FC7B" w14:textId="77777777" w:rsidR="000152B1" w:rsidRDefault="00FF098B" w:rsidP="00B527BD">
      <w:pPr>
        <w:pStyle w:val="1"/>
        <w:spacing w:line="319" w:lineRule="exact"/>
        <w:ind w:left="0"/>
      </w:pPr>
      <w:r>
        <w:t>Индивидуальный</w:t>
      </w:r>
      <w:r>
        <w:rPr>
          <w:spacing w:val="-3"/>
        </w:rPr>
        <w:t xml:space="preserve"> </w:t>
      </w:r>
      <w:r>
        <w:t>проект</w:t>
      </w:r>
    </w:p>
    <w:p w14:paraId="72129F78" w14:textId="77777777" w:rsidR="000152B1" w:rsidRDefault="00FF098B" w:rsidP="00B527BD">
      <w:pPr>
        <w:pStyle w:val="a3"/>
        <w:ind w:left="0" w:right="341"/>
      </w:pPr>
      <w:r>
        <w:rPr>
          <w:b/>
          <w:i/>
        </w:rPr>
        <w:t>Понятия</w:t>
      </w:r>
      <w:r>
        <w:rPr>
          <w:b/>
          <w:i/>
          <w:spacing w:val="1"/>
        </w:rPr>
        <w:t xml:space="preserve"> </w:t>
      </w:r>
      <w:r>
        <w:t>«индивидуальный</w:t>
      </w:r>
      <w:r>
        <w:rPr>
          <w:spacing w:val="1"/>
        </w:rPr>
        <w:t xml:space="preserve"> </w:t>
      </w:r>
      <w:r>
        <w:t>проект»,</w:t>
      </w:r>
      <w:r>
        <w:rPr>
          <w:spacing w:val="1"/>
        </w:rPr>
        <w:t xml:space="preserve"> </w:t>
      </w:r>
      <w:r>
        <w:t>«проектная</w:t>
      </w:r>
      <w:r>
        <w:rPr>
          <w:spacing w:val="1"/>
        </w:rPr>
        <w:t xml:space="preserve"> </w:t>
      </w:r>
      <w:r>
        <w:t>деятельность»,</w:t>
      </w:r>
      <w:r>
        <w:rPr>
          <w:spacing w:val="1"/>
        </w:rPr>
        <w:t xml:space="preserve"> </w:t>
      </w:r>
      <w:r>
        <w:t>«проектная</w:t>
      </w:r>
      <w:r>
        <w:rPr>
          <w:spacing w:val="-67"/>
        </w:rPr>
        <w:t xml:space="preserve"> </w:t>
      </w:r>
      <w:r>
        <w:t>культура». Типология проектов. Проекты в современном мире. Цели, задачи</w:t>
      </w:r>
      <w:r>
        <w:rPr>
          <w:spacing w:val="1"/>
        </w:rPr>
        <w:t xml:space="preserve"> </w:t>
      </w:r>
      <w:r>
        <w:t>проектирования в современном мире, проблемы. Научные школы. Методология</w:t>
      </w:r>
      <w:r>
        <w:rPr>
          <w:spacing w:val="-67"/>
        </w:rPr>
        <w:t xml:space="preserve"> </w:t>
      </w:r>
      <w:r>
        <w:t>и</w:t>
      </w:r>
      <w:r>
        <w:rPr>
          <w:spacing w:val="-1"/>
        </w:rPr>
        <w:t xml:space="preserve"> </w:t>
      </w:r>
      <w:r>
        <w:t>технология проектной деятельности.</w:t>
      </w:r>
    </w:p>
    <w:p w14:paraId="4F7CC5EA" w14:textId="77777777" w:rsidR="000152B1" w:rsidRDefault="00FF098B" w:rsidP="00B527BD">
      <w:pPr>
        <w:pStyle w:val="2"/>
        <w:spacing w:before="6"/>
        <w:ind w:left="0"/>
      </w:pPr>
      <w:r>
        <w:t>Инициализация</w:t>
      </w:r>
      <w:r>
        <w:rPr>
          <w:spacing w:val="-5"/>
        </w:rPr>
        <w:t xml:space="preserve"> </w:t>
      </w:r>
      <w:r>
        <w:t>проекта</w:t>
      </w:r>
    </w:p>
    <w:p w14:paraId="00C19494" w14:textId="77777777" w:rsidR="000152B1" w:rsidRDefault="00FF098B" w:rsidP="00B527BD">
      <w:pPr>
        <w:pStyle w:val="a3"/>
        <w:ind w:left="0" w:right="334"/>
      </w:pPr>
      <w:r>
        <w:t>Инициализация</w:t>
      </w:r>
      <w:r>
        <w:rPr>
          <w:spacing w:val="1"/>
        </w:rPr>
        <w:t xml:space="preserve"> </w:t>
      </w:r>
      <w:r>
        <w:t>проекта,</w:t>
      </w:r>
      <w:r>
        <w:rPr>
          <w:spacing w:val="1"/>
        </w:rPr>
        <w:t xml:space="preserve"> </w:t>
      </w:r>
      <w:r>
        <w:t>курсовой</w:t>
      </w:r>
      <w:r>
        <w:rPr>
          <w:spacing w:val="1"/>
        </w:rPr>
        <w:t xml:space="preserve"> </w:t>
      </w:r>
      <w:r>
        <w:t>работы,</w:t>
      </w:r>
      <w:r>
        <w:rPr>
          <w:spacing w:val="1"/>
        </w:rPr>
        <w:t xml:space="preserve"> </w:t>
      </w:r>
      <w:r>
        <w:t>исследования.</w:t>
      </w:r>
      <w:r>
        <w:rPr>
          <w:spacing w:val="1"/>
        </w:rPr>
        <w:t xml:space="preserve"> </w:t>
      </w:r>
      <w:r>
        <w:t>Конструирование</w:t>
      </w:r>
      <w:r>
        <w:rPr>
          <w:spacing w:val="1"/>
        </w:rPr>
        <w:t xml:space="preserve"> </w:t>
      </w:r>
      <w:r>
        <w:t>темы и проблемы проекта, курсовой работы. Проектный замысел. Критерии</w:t>
      </w:r>
      <w:r>
        <w:rPr>
          <w:spacing w:val="1"/>
        </w:rPr>
        <w:t xml:space="preserve"> </w:t>
      </w:r>
      <w:r>
        <w:t>безотметочной</w:t>
      </w:r>
      <w:r>
        <w:rPr>
          <w:spacing w:val="1"/>
        </w:rPr>
        <w:t xml:space="preserve"> </w:t>
      </w:r>
      <w:r>
        <w:t>самооценки</w:t>
      </w:r>
      <w:r>
        <w:rPr>
          <w:spacing w:val="1"/>
        </w:rPr>
        <w:t xml:space="preserve"> </w:t>
      </w:r>
      <w:r>
        <w:t>и</w:t>
      </w:r>
      <w:r>
        <w:rPr>
          <w:spacing w:val="1"/>
        </w:rPr>
        <w:t xml:space="preserve"> </w:t>
      </w:r>
      <w:r>
        <w:t>оценки</w:t>
      </w:r>
      <w:r>
        <w:rPr>
          <w:spacing w:val="1"/>
        </w:rPr>
        <w:t xml:space="preserve"> </w:t>
      </w:r>
      <w:r>
        <w:t>продуктов</w:t>
      </w:r>
      <w:r>
        <w:rPr>
          <w:spacing w:val="1"/>
        </w:rPr>
        <w:t xml:space="preserve"> </w:t>
      </w:r>
      <w:r>
        <w:t>проекта.</w:t>
      </w:r>
      <w:r>
        <w:rPr>
          <w:spacing w:val="1"/>
        </w:rPr>
        <w:t xml:space="preserve"> </w:t>
      </w:r>
      <w:r>
        <w:t>Критерии</w:t>
      </w:r>
      <w:r>
        <w:rPr>
          <w:spacing w:val="1"/>
        </w:rPr>
        <w:t xml:space="preserve"> </w:t>
      </w:r>
      <w:r>
        <w:t>оценки</w:t>
      </w:r>
      <w:r>
        <w:rPr>
          <w:spacing w:val="1"/>
        </w:rPr>
        <w:t xml:space="preserve"> </w:t>
      </w:r>
      <w:r>
        <w:t>курсовой</w:t>
      </w:r>
      <w:r>
        <w:rPr>
          <w:spacing w:val="1"/>
        </w:rPr>
        <w:t xml:space="preserve"> </w:t>
      </w:r>
      <w:r>
        <w:t>и</w:t>
      </w:r>
      <w:r>
        <w:rPr>
          <w:spacing w:val="1"/>
        </w:rPr>
        <w:t xml:space="preserve"> </w:t>
      </w:r>
      <w:r>
        <w:t>исследовательской</w:t>
      </w:r>
      <w:r>
        <w:rPr>
          <w:spacing w:val="1"/>
        </w:rPr>
        <w:t xml:space="preserve"> </w:t>
      </w:r>
      <w:r>
        <w:t>работы.</w:t>
      </w:r>
      <w:r>
        <w:rPr>
          <w:spacing w:val="1"/>
        </w:rPr>
        <w:t xml:space="preserve"> </w:t>
      </w:r>
      <w:r>
        <w:t>Презентация</w:t>
      </w:r>
      <w:r>
        <w:rPr>
          <w:spacing w:val="1"/>
        </w:rPr>
        <w:t xml:space="preserve"> </w:t>
      </w:r>
      <w:r>
        <w:t>и</w:t>
      </w:r>
      <w:r>
        <w:rPr>
          <w:spacing w:val="1"/>
        </w:rPr>
        <w:t xml:space="preserve"> </w:t>
      </w:r>
      <w:r>
        <w:t>защита</w:t>
      </w:r>
      <w:r>
        <w:rPr>
          <w:spacing w:val="1"/>
        </w:rPr>
        <w:t xml:space="preserve"> </w:t>
      </w:r>
      <w:r>
        <w:t>замыслов</w:t>
      </w:r>
      <w:r>
        <w:rPr>
          <w:spacing w:val="-67"/>
        </w:rPr>
        <w:t xml:space="preserve"> </w:t>
      </w:r>
      <w:r>
        <w:t>проектов,</w:t>
      </w:r>
      <w:r>
        <w:rPr>
          <w:spacing w:val="-2"/>
        </w:rPr>
        <w:t xml:space="preserve"> </w:t>
      </w:r>
      <w:r>
        <w:t>курсовых</w:t>
      </w:r>
      <w:r>
        <w:rPr>
          <w:spacing w:val="-3"/>
        </w:rPr>
        <w:t xml:space="preserve"> </w:t>
      </w:r>
      <w:r>
        <w:t>и исследовательских работ.</w:t>
      </w:r>
    </w:p>
    <w:p w14:paraId="1D6D9AD4" w14:textId="77777777" w:rsidR="000152B1" w:rsidRDefault="00FF098B" w:rsidP="00B527BD">
      <w:pPr>
        <w:pStyle w:val="a3"/>
        <w:ind w:left="0" w:right="341"/>
      </w:pPr>
      <w:r>
        <w:t>Методические</w:t>
      </w:r>
      <w:r>
        <w:rPr>
          <w:spacing w:val="1"/>
        </w:rPr>
        <w:t xml:space="preserve"> </w:t>
      </w:r>
      <w:r>
        <w:t>рекомендации по</w:t>
      </w:r>
      <w:r>
        <w:rPr>
          <w:spacing w:val="1"/>
        </w:rPr>
        <w:t xml:space="preserve"> </w:t>
      </w:r>
      <w:r>
        <w:t>написанию</w:t>
      </w:r>
      <w:r>
        <w:rPr>
          <w:spacing w:val="1"/>
        </w:rPr>
        <w:t xml:space="preserve"> </w:t>
      </w:r>
      <w:r>
        <w:t>и</w:t>
      </w:r>
      <w:r>
        <w:rPr>
          <w:spacing w:val="1"/>
        </w:rPr>
        <w:t xml:space="preserve"> </w:t>
      </w:r>
      <w:r>
        <w:t>оформлению</w:t>
      </w:r>
      <w:r>
        <w:rPr>
          <w:spacing w:val="1"/>
        </w:rPr>
        <w:t xml:space="preserve"> </w:t>
      </w:r>
      <w:r>
        <w:t>курсовых</w:t>
      </w:r>
      <w:r>
        <w:rPr>
          <w:spacing w:val="1"/>
        </w:rPr>
        <w:t xml:space="preserve"> </w:t>
      </w:r>
      <w:r>
        <w:t>работ,</w:t>
      </w:r>
      <w:r>
        <w:rPr>
          <w:spacing w:val="1"/>
        </w:rPr>
        <w:t xml:space="preserve"> </w:t>
      </w:r>
      <w:r>
        <w:t>проектов,</w:t>
      </w:r>
      <w:r>
        <w:rPr>
          <w:spacing w:val="-2"/>
        </w:rPr>
        <w:t xml:space="preserve"> </w:t>
      </w:r>
      <w:r>
        <w:t>исследовательских</w:t>
      </w:r>
      <w:r>
        <w:rPr>
          <w:spacing w:val="1"/>
        </w:rPr>
        <w:t xml:space="preserve"> </w:t>
      </w:r>
      <w:r>
        <w:t>работ.</w:t>
      </w:r>
    </w:p>
    <w:p w14:paraId="10D97F2D" w14:textId="77777777" w:rsidR="000152B1" w:rsidRDefault="00FF098B" w:rsidP="00B527BD">
      <w:pPr>
        <w:pStyle w:val="2"/>
        <w:tabs>
          <w:tab w:val="left" w:pos="284"/>
        </w:tabs>
        <w:spacing w:before="4"/>
        <w:ind w:left="0"/>
      </w:pPr>
      <w:r>
        <w:t>Структура</w:t>
      </w:r>
      <w:r>
        <w:rPr>
          <w:spacing w:val="-5"/>
        </w:rPr>
        <w:t xml:space="preserve"> </w:t>
      </w:r>
      <w:r>
        <w:t>проектов,</w:t>
      </w:r>
      <w:r>
        <w:rPr>
          <w:spacing w:val="-7"/>
        </w:rPr>
        <w:t xml:space="preserve"> </w:t>
      </w:r>
      <w:r>
        <w:t>исследовательских</w:t>
      </w:r>
      <w:r>
        <w:rPr>
          <w:spacing w:val="-4"/>
        </w:rPr>
        <w:t xml:space="preserve"> </w:t>
      </w:r>
      <w:r>
        <w:t>работ.</w:t>
      </w:r>
    </w:p>
    <w:p w14:paraId="02F09D42" w14:textId="77777777" w:rsidR="000152B1" w:rsidRDefault="00FF098B" w:rsidP="00B527BD">
      <w:pPr>
        <w:pStyle w:val="a3"/>
        <w:tabs>
          <w:tab w:val="left" w:pos="284"/>
        </w:tabs>
        <w:ind w:left="0" w:right="336"/>
      </w:pPr>
      <w:r>
        <w:t>Методы</w:t>
      </w:r>
      <w:r>
        <w:rPr>
          <w:spacing w:val="1"/>
        </w:rPr>
        <w:t xml:space="preserve"> </w:t>
      </w:r>
      <w:r>
        <w:t>исследования:</w:t>
      </w:r>
      <w:r>
        <w:rPr>
          <w:spacing w:val="1"/>
        </w:rPr>
        <w:t xml:space="preserve"> </w:t>
      </w:r>
      <w:r>
        <w:t>методы</w:t>
      </w:r>
      <w:r>
        <w:rPr>
          <w:spacing w:val="1"/>
        </w:rPr>
        <w:t xml:space="preserve"> </w:t>
      </w:r>
      <w:r>
        <w:t>эмпирического</w:t>
      </w:r>
      <w:r>
        <w:rPr>
          <w:spacing w:val="1"/>
        </w:rPr>
        <w:t xml:space="preserve"> </w:t>
      </w:r>
      <w:r>
        <w:t>исследования</w:t>
      </w:r>
      <w:r>
        <w:rPr>
          <w:spacing w:val="1"/>
        </w:rPr>
        <w:t xml:space="preserve"> </w:t>
      </w:r>
      <w:r>
        <w:t>(наблюдение,</w:t>
      </w:r>
      <w:r>
        <w:rPr>
          <w:spacing w:val="1"/>
        </w:rPr>
        <w:t xml:space="preserve"> </w:t>
      </w:r>
      <w:r>
        <w:t>сравнение,</w:t>
      </w:r>
      <w:r>
        <w:rPr>
          <w:spacing w:val="1"/>
        </w:rPr>
        <w:t xml:space="preserve"> </w:t>
      </w:r>
      <w:r>
        <w:t>измерение,</w:t>
      </w:r>
      <w:r>
        <w:rPr>
          <w:spacing w:val="1"/>
        </w:rPr>
        <w:t xml:space="preserve"> </w:t>
      </w:r>
      <w:r>
        <w:t>эксперимент);</w:t>
      </w:r>
      <w:r>
        <w:rPr>
          <w:spacing w:val="1"/>
        </w:rPr>
        <w:t xml:space="preserve"> </w:t>
      </w:r>
      <w:r>
        <w:t>методы,</w:t>
      </w:r>
      <w:r>
        <w:rPr>
          <w:spacing w:val="1"/>
        </w:rPr>
        <w:t xml:space="preserve"> </w:t>
      </w:r>
      <w:r>
        <w:t>используемые</w:t>
      </w:r>
      <w:r>
        <w:rPr>
          <w:spacing w:val="1"/>
        </w:rPr>
        <w:t xml:space="preserve"> </w:t>
      </w:r>
      <w:r>
        <w:t>как</w:t>
      </w:r>
      <w:r>
        <w:rPr>
          <w:spacing w:val="1"/>
        </w:rPr>
        <w:t xml:space="preserve"> </w:t>
      </w:r>
      <w:r>
        <w:t>на</w:t>
      </w:r>
      <w:r>
        <w:rPr>
          <w:spacing w:val="1"/>
        </w:rPr>
        <w:t xml:space="preserve"> </w:t>
      </w:r>
      <w:r>
        <w:t>эмпирическом, так и на теоретическом уровне исследования (абстрагирование,</w:t>
      </w:r>
      <w:r>
        <w:rPr>
          <w:spacing w:val="1"/>
        </w:rPr>
        <w:t xml:space="preserve"> </w:t>
      </w:r>
      <w:r>
        <w:t>анализ</w:t>
      </w:r>
      <w:r>
        <w:rPr>
          <w:spacing w:val="1"/>
        </w:rPr>
        <w:t xml:space="preserve"> </w:t>
      </w:r>
      <w:r>
        <w:t>и</w:t>
      </w:r>
      <w:r>
        <w:rPr>
          <w:spacing w:val="1"/>
        </w:rPr>
        <w:t xml:space="preserve"> </w:t>
      </w:r>
      <w:r>
        <w:t>синтез,</w:t>
      </w:r>
      <w:r>
        <w:rPr>
          <w:spacing w:val="1"/>
        </w:rPr>
        <w:t xml:space="preserve"> </w:t>
      </w:r>
      <w:r>
        <w:t>индукция</w:t>
      </w:r>
      <w:r>
        <w:rPr>
          <w:spacing w:val="1"/>
        </w:rPr>
        <w:t xml:space="preserve"> </w:t>
      </w:r>
      <w:r>
        <w:t>и</w:t>
      </w:r>
      <w:r>
        <w:rPr>
          <w:spacing w:val="1"/>
        </w:rPr>
        <w:t xml:space="preserve"> </w:t>
      </w:r>
      <w:r>
        <w:t>дедукция,</w:t>
      </w:r>
      <w:r>
        <w:rPr>
          <w:spacing w:val="1"/>
        </w:rPr>
        <w:t xml:space="preserve"> </w:t>
      </w:r>
      <w:r>
        <w:t>моделирование</w:t>
      </w:r>
      <w:r>
        <w:rPr>
          <w:spacing w:val="1"/>
        </w:rPr>
        <w:t xml:space="preserve"> </w:t>
      </w:r>
      <w:r>
        <w:t>и</w:t>
      </w:r>
      <w:r>
        <w:rPr>
          <w:spacing w:val="1"/>
        </w:rPr>
        <w:t xml:space="preserve"> </w:t>
      </w:r>
      <w:r>
        <w:t>др.);</w:t>
      </w:r>
      <w:r>
        <w:rPr>
          <w:spacing w:val="1"/>
        </w:rPr>
        <w:t xml:space="preserve"> </w:t>
      </w:r>
      <w:r>
        <w:t>методы</w:t>
      </w:r>
      <w:r>
        <w:rPr>
          <w:spacing w:val="-67"/>
        </w:rPr>
        <w:t xml:space="preserve"> </w:t>
      </w:r>
      <w:r>
        <w:t>теоретического исследования (восхождение от абстрактного к конкретному и</w:t>
      </w:r>
      <w:r>
        <w:rPr>
          <w:spacing w:val="1"/>
        </w:rPr>
        <w:t xml:space="preserve"> </w:t>
      </w:r>
      <w:r>
        <w:t>др.).</w:t>
      </w:r>
      <w:r>
        <w:rPr>
          <w:spacing w:val="-2"/>
        </w:rPr>
        <w:t xml:space="preserve"> </w:t>
      </w:r>
      <w:r>
        <w:t>Рассмотрение текста</w:t>
      </w:r>
      <w:r>
        <w:rPr>
          <w:spacing w:val="-1"/>
        </w:rPr>
        <w:t xml:space="preserve"> </w:t>
      </w:r>
      <w:r>
        <w:t>с точки</w:t>
      </w:r>
      <w:r>
        <w:rPr>
          <w:spacing w:val="-1"/>
        </w:rPr>
        <w:t xml:space="preserve"> </w:t>
      </w:r>
      <w:r>
        <w:t>зрения его структуры.</w:t>
      </w:r>
    </w:p>
    <w:p w14:paraId="63CD95C6" w14:textId="77777777" w:rsidR="000152B1" w:rsidRDefault="00FF098B" w:rsidP="00B527BD">
      <w:pPr>
        <w:pStyle w:val="a3"/>
        <w:tabs>
          <w:tab w:val="left" w:pos="284"/>
        </w:tabs>
        <w:ind w:left="0" w:right="341"/>
      </w:pPr>
      <w:r>
        <w:t>Виды</w:t>
      </w:r>
      <w:r>
        <w:rPr>
          <w:spacing w:val="1"/>
        </w:rPr>
        <w:t xml:space="preserve"> </w:t>
      </w:r>
      <w:r>
        <w:t>переработки</w:t>
      </w:r>
      <w:r>
        <w:rPr>
          <w:spacing w:val="1"/>
        </w:rPr>
        <w:t xml:space="preserve"> </w:t>
      </w:r>
      <w:r>
        <w:t>чужого</w:t>
      </w:r>
      <w:r>
        <w:rPr>
          <w:spacing w:val="1"/>
        </w:rPr>
        <w:t xml:space="preserve"> </w:t>
      </w:r>
      <w:r>
        <w:t>текста.</w:t>
      </w:r>
      <w:r>
        <w:rPr>
          <w:spacing w:val="1"/>
        </w:rPr>
        <w:t xml:space="preserve"> </w:t>
      </w:r>
      <w:r>
        <w:t>Понятия:</w:t>
      </w:r>
      <w:r>
        <w:rPr>
          <w:spacing w:val="1"/>
        </w:rPr>
        <w:t xml:space="preserve"> </w:t>
      </w:r>
      <w:r>
        <w:t>конспект,</w:t>
      </w:r>
      <w:r>
        <w:rPr>
          <w:spacing w:val="1"/>
        </w:rPr>
        <w:t xml:space="preserve"> </w:t>
      </w:r>
      <w:r>
        <w:t>тезисы,</w:t>
      </w:r>
      <w:r>
        <w:rPr>
          <w:spacing w:val="1"/>
        </w:rPr>
        <w:t xml:space="preserve"> </w:t>
      </w:r>
      <w:r>
        <w:t>реферат,</w:t>
      </w:r>
      <w:r>
        <w:rPr>
          <w:spacing w:val="1"/>
        </w:rPr>
        <w:t xml:space="preserve"> </w:t>
      </w:r>
      <w:r>
        <w:t>аннотация,</w:t>
      </w:r>
      <w:r>
        <w:rPr>
          <w:spacing w:val="-1"/>
        </w:rPr>
        <w:t xml:space="preserve"> </w:t>
      </w:r>
      <w:r>
        <w:t>рецензия.</w:t>
      </w:r>
    </w:p>
    <w:p w14:paraId="60F7B63E" w14:textId="77777777" w:rsidR="000152B1" w:rsidRDefault="00FF098B" w:rsidP="00B527BD">
      <w:pPr>
        <w:pStyle w:val="a3"/>
        <w:tabs>
          <w:tab w:val="left" w:pos="284"/>
        </w:tabs>
        <w:ind w:left="0" w:right="334"/>
      </w:pPr>
      <w:r>
        <w:t>Логика</w:t>
      </w:r>
      <w:r>
        <w:rPr>
          <w:spacing w:val="1"/>
        </w:rPr>
        <w:t xml:space="preserve"> </w:t>
      </w:r>
      <w:r>
        <w:t>действий</w:t>
      </w:r>
      <w:r>
        <w:rPr>
          <w:spacing w:val="1"/>
        </w:rPr>
        <w:t xml:space="preserve"> </w:t>
      </w:r>
      <w:r>
        <w:t>и</w:t>
      </w:r>
      <w:r>
        <w:rPr>
          <w:spacing w:val="1"/>
        </w:rPr>
        <w:t xml:space="preserve"> </w:t>
      </w:r>
      <w:r>
        <w:t>последовательность</w:t>
      </w:r>
      <w:r>
        <w:rPr>
          <w:spacing w:val="1"/>
        </w:rPr>
        <w:t xml:space="preserve"> </w:t>
      </w:r>
      <w:r>
        <w:t>шагов</w:t>
      </w:r>
      <w:r>
        <w:rPr>
          <w:spacing w:val="1"/>
        </w:rPr>
        <w:t xml:space="preserve"> </w:t>
      </w:r>
      <w:r>
        <w:t>при</w:t>
      </w:r>
      <w:r>
        <w:rPr>
          <w:spacing w:val="1"/>
        </w:rPr>
        <w:t xml:space="preserve"> </w:t>
      </w:r>
      <w:r>
        <w:t>планировании</w:t>
      </w:r>
      <w:r>
        <w:rPr>
          <w:spacing w:val="1"/>
        </w:rPr>
        <w:t xml:space="preserve"> </w:t>
      </w:r>
      <w:r>
        <w:t>индивидуального проекта. Картирование личностно - ресурсной карты. Базовые</w:t>
      </w:r>
      <w:r>
        <w:rPr>
          <w:spacing w:val="-67"/>
        </w:rPr>
        <w:t xml:space="preserve"> </w:t>
      </w:r>
      <w:r>
        <w:t>процессы разработки проекта и работы, выполняемые в рамках этих процессов.</w:t>
      </w:r>
      <w:r>
        <w:rPr>
          <w:spacing w:val="-67"/>
        </w:rPr>
        <w:t xml:space="preserve"> </w:t>
      </w:r>
      <w:r>
        <w:t>Расчет</w:t>
      </w:r>
      <w:r>
        <w:rPr>
          <w:spacing w:val="-1"/>
        </w:rPr>
        <w:t xml:space="preserve"> </w:t>
      </w:r>
      <w:r>
        <w:t>календарного</w:t>
      </w:r>
      <w:r>
        <w:rPr>
          <w:spacing w:val="1"/>
        </w:rPr>
        <w:t xml:space="preserve"> </w:t>
      </w:r>
      <w:r>
        <w:t>графика</w:t>
      </w:r>
      <w:r>
        <w:rPr>
          <w:spacing w:val="-1"/>
        </w:rPr>
        <w:t xml:space="preserve"> </w:t>
      </w:r>
      <w:r>
        <w:t>проектной деятельности.</w:t>
      </w:r>
    </w:p>
    <w:p w14:paraId="1A175180" w14:textId="77777777" w:rsidR="000152B1" w:rsidRDefault="00FF098B" w:rsidP="00B527BD">
      <w:pPr>
        <w:pStyle w:val="a3"/>
        <w:tabs>
          <w:tab w:val="left" w:pos="284"/>
        </w:tabs>
        <w:ind w:left="0" w:right="337"/>
      </w:pPr>
      <w:r>
        <w:t>Применение информационных технологий в исследовании, проекте, курсовых</w:t>
      </w:r>
      <w:r>
        <w:rPr>
          <w:spacing w:val="1"/>
        </w:rPr>
        <w:t xml:space="preserve"> </w:t>
      </w:r>
      <w:r>
        <w:t>работах. Работа в сети Интернет. Научные документы и издания. Организация</w:t>
      </w:r>
      <w:r>
        <w:rPr>
          <w:spacing w:val="1"/>
        </w:rPr>
        <w:t xml:space="preserve"> </w:t>
      </w:r>
      <w:r>
        <w:t>работы</w:t>
      </w:r>
      <w:r>
        <w:rPr>
          <w:spacing w:val="1"/>
        </w:rPr>
        <w:t xml:space="preserve"> </w:t>
      </w:r>
      <w:r>
        <w:t>с</w:t>
      </w:r>
      <w:r>
        <w:rPr>
          <w:spacing w:val="1"/>
        </w:rPr>
        <w:t xml:space="preserve"> </w:t>
      </w:r>
      <w:r>
        <w:t>научной</w:t>
      </w:r>
      <w:r>
        <w:rPr>
          <w:spacing w:val="1"/>
        </w:rPr>
        <w:t xml:space="preserve"> </w:t>
      </w:r>
      <w:r>
        <w:t>литературой.</w:t>
      </w:r>
      <w:r>
        <w:rPr>
          <w:spacing w:val="1"/>
        </w:rPr>
        <w:t xml:space="preserve"> </w:t>
      </w:r>
      <w:r>
        <w:t>Знакомство</w:t>
      </w:r>
      <w:r>
        <w:rPr>
          <w:spacing w:val="1"/>
        </w:rPr>
        <w:t xml:space="preserve"> </w:t>
      </w:r>
      <w:r>
        <w:t>с</w:t>
      </w:r>
      <w:r>
        <w:rPr>
          <w:spacing w:val="1"/>
        </w:rPr>
        <w:t xml:space="preserve"> </w:t>
      </w:r>
      <w:r>
        <w:t>каталогами.</w:t>
      </w:r>
      <w:r>
        <w:rPr>
          <w:spacing w:val="1"/>
        </w:rPr>
        <w:t xml:space="preserve"> </w:t>
      </w:r>
      <w:r>
        <w:t>Энциклопедии,</w:t>
      </w:r>
      <w:r>
        <w:rPr>
          <w:spacing w:val="1"/>
        </w:rPr>
        <w:t xml:space="preserve"> </w:t>
      </w:r>
      <w:r>
        <w:lastRenderedPageBreak/>
        <w:t>специализированные</w:t>
      </w:r>
      <w:r>
        <w:rPr>
          <w:spacing w:val="1"/>
        </w:rPr>
        <w:t xml:space="preserve"> </w:t>
      </w:r>
      <w:r>
        <w:t>словари,</w:t>
      </w:r>
      <w:r>
        <w:rPr>
          <w:spacing w:val="1"/>
        </w:rPr>
        <w:t xml:space="preserve"> </w:t>
      </w:r>
      <w:r>
        <w:t>справочники,</w:t>
      </w:r>
      <w:r>
        <w:rPr>
          <w:spacing w:val="1"/>
        </w:rPr>
        <w:t xml:space="preserve"> </w:t>
      </w:r>
      <w:r>
        <w:t>библиографические</w:t>
      </w:r>
      <w:r>
        <w:rPr>
          <w:spacing w:val="1"/>
        </w:rPr>
        <w:t xml:space="preserve"> </w:t>
      </w:r>
      <w:r>
        <w:t>издания,</w:t>
      </w:r>
      <w:r>
        <w:rPr>
          <w:spacing w:val="1"/>
        </w:rPr>
        <w:t xml:space="preserve"> </w:t>
      </w:r>
      <w:r>
        <w:t>периодическая</w:t>
      </w:r>
      <w:r>
        <w:rPr>
          <w:spacing w:val="-3"/>
        </w:rPr>
        <w:t xml:space="preserve"> </w:t>
      </w:r>
      <w:r>
        <w:t>печать</w:t>
      </w:r>
      <w:r>
        <w:rPr>
          <w:spacing w:val="-1"/>
        </w:rPr>
        <w:t xml:space="preserve"> </w:t>
      </w:r>
      <w:r>
        <w:t>и</w:t>
      </w:r>
      <w:r>
        <w:rPr>
          <w:spacing w:val="-1"/>
        </w:rPr>
        <w:t xml:space="preserve"> </w:t>
      </w:r>
      <w:r>
        <w:t>др.</w:t>
      </w:r>
      <w:r>
        <w:rPr>
          <w:spacing w:val="-1"/>
        </w:rPr>
        <w:t xml:space="preserve"> </w:t>
      </w:r>
      <w:r>
        <w:t>Методика</w:t>
      </w:r>
      <w:r>
        <w:rPr>
          <w:spacing w:val="-1"/>
        </w:rPr>
        <w:t xml:space="preserve"> </w:t>
      </w:r>
      <w:r>
        <w:t>работы в</w:t>
      </w:r>
      <w:r>
        <w:rPr>
          <w:spacing w:val="-3"/>
        </w:rPr>
        <w:t xml:space="preserve"> </w:t>
      </w:r>
      <w:r>
        <w:t>музеях,</w:t>
      </w:r>
      <w:r>
        <w:rPr>
          <w:spacing w:val="-1"/>
        </w:rPr>
        <w:t xml:space="preserve"> </w:t>
      </w:r>
      <w:r>
        <w:t>архивах.</w:t>
      </w:r>
    </w:p>
    <w:p w14:paraId="0B9E6156" w14:textId="77777777" w:rsidR="000152B1" w:rsidRDefault="00FF098B" w:rsidP="00B527BD">
      <w:pPr>
        <w:pStyle w:val="a3"/>
        <w:tabs>
          <w:tab w:val="left" w:pos="284"/>
        </w:tabs>
        <w:ind w:left="0" w:right="339"/>
      </w:pPr>
      <w:r>
        <w:t>Способы и формы представления данных. Компьютерная обработка данных</w:t>
      </w:r>
      <w:r>
        <w:rPr>
          <w:spacing w:val="1"/>
        </w:rPr>
        <w:t xml:space="preserve"> </w:t>
      </w:r>
      <w:r>
        <w:t>исследования.</w:t>
      </w:r>
      <w:r>
        <w:rPr>
          <w:spacing w:val="1"/>
        </w:rPr>
        <w:t xml:space="preserve"> </w:t>
      </w:r>
      <w:r>
        <w:t>Библиография,</w:t>
      </w:r>
      <w:r>
        <w:rPr>
          <w:spacing w:val="1"/>
        </w:rPr>
        <w:t xml:space="preserve"> </w:t>
      </w:r>
      <w:r>
        <w:t>справочная</w:t>
      </w:r>
      <w:r>
        <w:rPr>
          <w:spacing w:val="1"/>
        </w:rPr>
        <w:t xml:space="preserve"> </w:t>
      </w:r>
      <w:r>
        <w:t>литература,</w:t>
      </w:r>
      <w:r>
        <w:rPr>
          <w:spacing w:val="1"/>
        </w:rPr>
        <w:t xml:space="preserve"> </w:t>
      </w:r>
      <w:r>
        <w:t>каталоги.</w:t>
      </w:r>
      <w:r>
        <w:rPr>
          <w:spacing w:val="1"/>
        </w:rPr>
        <w:t xml:space="preserve"> </w:t>
      </w:r>
      <w:r>
        <w:t>Оформление</w:t>
      </w:r>
      <w:r>
        <w:rPr>
          <w:spacing w:val="-67"/>
        </w:rPr>
        <w:t xml:space="preserve"> </w:t>
      </w:r>
      <w:r>
        <w:t>таблиц,</w:t>
      </w:r>
      <w:r>
        <w:rPr>
          <w:spacing w:val="1"/>
        </w:rPr>
        <w:t xml:space="preserve"> </w:t>
      </w:r>
      <w:r>
        <w:t>рисунков</w:t>
      </w:r>
      <w:r>
        <w:rPr>
          <w:spacing w:val="1"/>
        </w:rPr>
        <w:t xml:space="preserve"> </w:t>
      </w:r>
      <w:r>
        <w:t>и</w:t>
      </w:r>
      <w:r>
        <w:rPr>
          <w:spacing w:val="1"/>
        </w:rPr>
        <w:t xml:space="preserve"> </w:t>
      </w:r>
      <w:r>
        <w:t>иллюстрированных</w:t>
      </w:r>
      <w:r>
        <w:rPr>
          <w:spacing w:val="1"/>
        </w:rPr>
        <w:t xml:space="preserve"> </w:t>
      </w:r>
      <w:r>
        <w:t>плакатов,</w:t>
      </w:r>
      <w:r>
        <w:rPr>
          <w:spacing w:val="1"/>
        </w:rPr>
        <w:t xml:space="preserve"> </w:t>
      </w:r>
      <w:r>
        <w:t>ссылок,</w:t>
      </w:r>
      <w:r>
        <w:rPr>
          <w:spacing w:val="1"/>
        </w:rPr>
        <w:t xml:space="preserve"> </w:t>
      </w:r>
      <w:r>
        <w:t>сносок,</w:t>
      </w:r>
      <w:r>
        <w:rPr>
          <w:spacing w:val="1"/>
        </w:rPr>
        <w:t xml:space="preserve"> </w:t>
      </w:r>
      <w:r>
        <w:t>списка</w:t>
      </w:r>
      <w:r>
        <w:rPr>
          <w:spacing w:val="1"/>
        </w:rPr>
        <w:t xml:space="preserve"> </w:t>
      </w:r>
      <w:r>
        <w:t>литературы.</w:t>
      </w:r>
      <w:r>
        <w:rPr>
          <w:spacing w:val="-2"/>
        </w:rPr>
        <w:t xml:space="preserve"> </w:t>
      </w:r>
      <w:r>
        <w:t>Сбор</w:t>
      </w:r>
      <w:r>
        <w:rPr>
          <w:spacing w:val="-3"/>
        </w:rPr>
        <w:t xml:space="preserve"> </w:t>
      </w:r>
      <w:r>
        <w:t>и систематизация материалов</w:t>
      </w:r>
    </w:p>
    <w:p w14:paraId="5608DECE" w14:textId="77777777" w:rsidR="000152B1" w:rsidRDefault="00FF098B" w:rsidP="00B527BD">
      <w:pPr>
        <w:pStyle w:val="2"/>
        <w:tabs>
          <w:tab w:val="left" w:pos="284"/>
        </w:tabs>
        <w:spacing w:before="3" w:line="240" w:lineRule="auto"/>
        <w:ind w:left="0"/>
      </w:pPr>
      <w:r>
        <w:t>Оформление</w:t>
      </w:r>
      <w:r>
        <w:rPr>
          <w:spacing w:val="-4"/>
        </w:rPr>
        <w:t xml:space="preserve"> </w:t>
      </w:r>
      <w:r>
        <w:t>промежуточных</w:t>
      </w:r>
      <w:r>
        <w:rPr>
          <w:spacing w:val="-3"/>
        </w:rPr>
        <w:t xml:space="preserve"> </w:t>
      </w:r>
      <w:r>
        <w:t>результатов</w:t>
      </w:r>
      <w:r>
        <w:rPr>
          <w:spacing w:val="-6"/>
        </w:rPr>
        <w:t xml:space="preserve"> </w:t>
      </w:r>
      <w:r>
        <w:t>проектной</w:t>
      </w:r>
      <w:r>
        <w:rPr>
          <w:spacing w:val="-4"/>
        </w:rPr>
        <w:t xml:space="preserve"> </w:t>
      </w:r>
      <w:r>
        <w:t>деятельности</w:t>
      </w:r>
    </w:p>
    <w:p w14:paraId="2D587860" w14:textId="77777777" w:rsidR="00B527BD" w:rsidRDefault="00B527BD" w:rsidP="00B527BD">
      <w:pPr>
        <w:pStyle w:val="a3"/>
        <w:spacing w:before="77"/>
        <w:ind w:left="0" w:right="342"/>
      </w:pPr>
      <w:r>
        <w:t>Эскизы</w:t>
      </w:r>
      <w:r>
        <w:rPr>
          <w:spacing w:val="1"/>
        </w:rPr>
        <w:t xml:space="preserve"> </w:t>
      </w:r>
      <w:r>
        <w:t>и</w:t>
      </w:r>
      <w:r>
        <w:rPr>
          <w:spacing w:val="1"/>
        </w:rPr>
        <w:t xml:space="preserve"> </w:t>
      </w:r>
      <w:r>
        <w:t>модели,</w:t>
      </w:r>
      <w:r>
        <w:rPr>
          <w:spacing w:val="1"/>
        </w:rPr>
        <w:t xml:space="preserve"> </w:t>
      </w:r>
      <w:r>
        <w:t>макеты</w:t>
      </w:r>
      <w:r>
        <w:rPr>
          <w:spacing w:val="1"/>
        </w:rPr>
        <w:t xml:space="preserve"> </w:t>
      </w:r>
      <w:r>
        <w:t>проектов,</w:t>
      </w:r>
      <w:r>
        <w:rPr>
          <w:spacing w:val="1"/>
        </w:rPr>
        <w:t xml:space="preserve"> </w:t>
      </w:r>
      <w:r>
        <w:t>оформление</w:t>
      </w:r>
      <w:r>
        <w:rPr>
          <w:spacing w:val="1"/>
        </w:rPr>
        <w:t xml:space="preserve"> </w:t>
      </w:r>
      <w:r>
        <w:t>курсовых</w:t>
      </w:r>
      <w:r>
        <w:rPr>
          <w:spacing w:val="1"/>
        </w:rPr>
        <w:t xml:space="preserve"> </w:t>
      </w:r>
      <w:r>
        <w:t>работ.</w:t>
      </w:r>
      <w:r>
        <w:rPr>
          <w:spacing w:val="1"/>
        </w:rPr>
        <w:t xml:space="preserve"> </w:t>
      </w:r>
      <w:r>
        <w:t>Коммуникативные</w:t>
      </w:r>
      <w:r>
        <w:rPr>
          <w:spacing w:val="1"/>
        </w:rPr>
        <w:t xml:space="preserve"> </w:t>
      </w:r>
      <w:r>
        <w:t>барьеры</w:t>
      </w:r>
      <w:r>
        <w:rPr>
          <w:spacing w:val="1"/>
        </w:rPr>
        <w:t xml:space="preserve"> </w:t>
      </w:r>
      <w:r>
        <w:t>при</w:t>
      </w:r>
      <w:r>
        <w:rPr>
          <w:spacing w:val="1"/>
        </w:rPr>
        <w:t xml:space="preserve"> </w:t>
      </w:r>
      <w:r>
        <w:t>публичной</w:t>
      </w:r>
      <w:r>
        <w:rPr>
          <w:spacing w:val="1"/>
        </w:rPr>
        <w:t xml:space="preserve"> </w:t>
      </w:r>
      <w:r>
        <w:t>защите</w:t>
      </w:r>
      <w:r>
        <w:rPr>
          <w:spacing w:val="1"/>
        </w:rPr>
        <w:t xml:space="preserve"> </w:t>
      </w:r>
      <w:r>
        <w:t>результатов</w:t>
      </w:r>
      <w:r>
        <w:rPr>
          <w:spacing w:val="1"/>
        </w:rPr>
        <w:t xml:space="preserve"> </w:t>
      </w:r>
      <w:r>
        <w:t>проекта,</w:t>
      </w:r>
      <w:r>
        <w:rPr>
          <w:spacing w:val="1"/>
        </w:rPr>
        <w:t xml:space="preserve"> </w:t>
      </w:r>
      <w:r>
        <w:t>курсовых</w:t>
      </w:r>
      <w:r>
        <w:rPr>
          <w:spacing w:val="-1"/>
        </w:rPr>
        <w:t xml:space="preserve"> </w:t>
      </w:r>
      <w:r>
        <w:t>работ.</w:t>
      </w:r>
      <w:r>
        <w:rPr>
          <w:spacing w:val="-2"/>
        </w:rPr>
        <w:t xml:space="preserve"> </w:t>
      </w:r>
      <w:r>
        <w:t>Главные</w:t>
      </w:r>
      <w:r>
        <w:rPr>
          <w:spacing w:val="-4"/>
        </w:rPr>
        <w:t xml:space="preserve"> </w:t>
      </w:r>
      <w:r>
        <w:t>предпосылки</w:t>
      </w:r>
      <w:r>
        <w:rPr>
          <w:spacing w:val="-5"/>
        </w:rPr>
        <w:t xml:space="preserve"> </w:t>
      </w:r>
      <w:r>
        <w:t>успеха</w:t>
      </w:r>
      <w:r>
        <w:rPr>
          <w:spacing w:val="-1"/>
        </w:rPr>
        <w:t xml:space="preserve"> </w:t>
      </w:r>
      <w:r>
        <w:t>публичного</w:t>
      </w:r>
      <w:r>
        <w:rPr>
          <w:spacing w:val="-4"/>
        </w:rPr>
        <w:t xml:space="preserve"> </w:t>
      </w:r>
      <w:r>
        <w:t>выступления.</w:t>
      </w:r>
    </w:p>
    <w:p w14:paraId="360ED829" w14:textId="77777777" w:rsidR="00B527BD" w:rsidRDefault="00B527BD"/>
    <w:p w14:paraId="72877C33" w14:textId="77777777" w:rsidR="004D113C" w:rsidRDefault="004D113C" w:rsidP="004D113C">
      <w:pPr>
        <w:pStyle w:val="2"/>
        <w:spacing w:before="7"/>
        <w:ind w:left="540"/>
      </w:pPr>
      <w:r>
        <w:t>Управление</w:t>
      </w:r>
      <w:r>
        <w:rPr>
          <w:spacing w:val="-6"/>
        </w:rPr>
        <w:t xml:space="preserve"> </w:t>
      </w:r>
      <w:r>
        <w:t>оформлением</w:t>
      </w:r>
      <w:r>
        <w:rPr>
          <w:spacing w:val="-4"/>
        </w:rPr>
        <w:t xml:space="preserve"> </w:t>
      </w:r>
      <w:r>
        <w:t>и</w:t>
      </w:r>
      <w:r>
        <w:rPr>
          <w:spacing w:val="-4"/>
        </w:rPr>
        <w:t xml:space="preserve"> </w:t>
      </w:r>
      <w:r>
        <w:t>завершением</w:t>
      </w:r>
      <w:r>
        <w:rPr>
          <w:spacing w:val="-3"/>
        </w:rPr>
        <w:t xml:space="preserve"> </w:t>
      </w:r>
      <w:r>
        <w:t>проектов</w:t>
      </w:r>
    </w:p>
    <w:p w14:paraId="52B4B287" w14:textId="77777777" w:rsidR="004D113C" w:rsidRPr="00FB0461" w:rsidRDefault="004D113C" w:rsidP="004D113C">
      <w:pPr>
        <w:pStyle w:val="a3"/>
        <w:ind w:left="0" w:right="-49"/>
      </w:pPr>
      <w:r>
        <w:t>Применение</w:t>
      </w:r>
      <w:r>
        <w:rPr>
          <w:spacing w:val="1"/>
        </w:rPr>
        <w:t xml:space="preserve"> </w:t>
      </w:r>
      <w:r>
        <w:t>информационных</w:t>
      </w:r>
      <w:r>
        <w:rPr>
          <w:spacing w:val="1"/>
        </w:rPr>
        <w:t xml:space="preserve"> </w:t>
      </w:r>
      <w:r>
        <w:t>технологий</w:t>
      </w:r>
      <w:r>
        <w:rPr>
          <w:spacing w:val="1"/>
        </w:rPr>
        <w:t xml:space="preserve"> </w:t>
      </w:r>
      <w:r>
        <w:t>в</w:t>
      </w:r>
      <w:r>
        <w:rPr>
          <w:spacing w:val="1"/>
        </w:rPr>
        <w:t xml:space="preserve"> </w:t>
      </w:r>
      <w:r>
        <w:t>исследовании</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Работа</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Способы</w:t>
      </w:r>
      <w:r>
        <w:rPr>
          <w:spacing w:val="1"/>
        </w:rPr>
        <w:t xml:space="preserve"> </w:t>
      </w:r>
      <w:r>
        <w:t>и</w:t>
      </w:r>
      <w:r>
        <w:rPr>
          <w:spacing w:val="1"/>
        </w:rPr>
        <w:t xml:space="preserve"> </w:t>
      </w:r>
      <w:r>
        <w:t>формы</w:t>
      </w:r>
      <w:r>
        <w:rPr>
          <w:spacing w:val="1"/>
        </w:rPr>
        <w:t xml:space="preserve"> </w:t>
      </w:r>
      <w:r>
        <w:t>представления</w:t>
      </w:r>
      <w:r>
        <w:rPr>
          <w:spacing w:val="1"/>
        </w:rPr>
        <w:t xml:space="preserve"> </w:t>
      </w:r>
      <w:r>
        <w:t>данных.</w:t>
      </w:r>
      <w:r>
        <w:rPr>
          <w:spacing w:val="1"/>
        </w:rPr>
        <w:t xml:space="preserve"> </w:t>
      </w:r>
      <w:r>
        <w:t>Компьютерная</w:t>
      </w:r>
      <w:r>
        <w:rPr>
          <w:spacing w:val="1"/>
        </w:rPr>
        <w:t xml:space="preserve"> </w:t>
      </w:r>
      <w:r>
        <w:t>обработка</w:t>
      </w:r>
      <w:r>
        <w:rPr>
          <w:spacing w:val="1"/>
        </w:rPr>
        <w:t xml:space="preserve"> </w:t>
      </w:r>
      <w:r>
        <w:t>данных</w:t>
      </w:r>
      <w:r>
        <w:rPr>
          <w:spacing w:val="1"/>
        </w:rPr>
        <w:t xml:space="preserve"> </w:t>
      </w:r>
      <w:r>
        <w:t>исследования.</w:t>
      </w:r>
      <w:r>
        <w:rPr>
          <w:spacing w:val="1"/>
        </w:rPr>
        <w:t xml:space="preserve"> </w:t>
      </w:r>
      <w:r>
        <w:t>Библиография,</w:t>
      </w:r>
      <w:r>
        <w:rPr>
          <w:spacing w:val="1"/>
        </w:rPr>
        <w:t xml:space="preserve"> </w:t>
      </w:r>
      <w:r>
        <w:t>справочная</w:t>
      </w:r>
      <w:r>
        <w:rPr>
          <w:spacing w:val="1"/>
        </w:rPr>
        <w:t xml:space="preserve"> </w:t>
      </w:r>
      <w:r>
        <w:t>литература,</w:t>
      </w:r>
      <w:r>
        <w:rPr>
          <w:spacing w:val="1"/>
        </w:rPr>
        <w:t xml:space="preserve"> </w:t>
      </w:r>
      <w:r>
        <w:t>каталоги.</w:t>
      </w:r>
      <w:r>
        <w:rPr>
          <w:spacing w:val="1"/>
        </w:rPr>
        <w:t xml:space="preserve"> </w:t>
      </w:r>
      <w:r>
        <w:t>Оформление</w:t>
      </w:r>
      <w:r>
        <w:rPr>
          <w:spacing w:val="1"/>
        </w:rPr>
        <w:t xml:space="preserve"> </w:t>
      </w:r>
      <w:r>
        <w:t>таблиц,</w:t>
      </w:r>
      <w:r>
        <w:rPr>
          <w:spacing w:val="1"/>
        </w:rPr>
        <w:t xml:space="preserve"> </w:t>
      </w:r>
      <w:r>
        <w:t>рисунков</w:t>
      </w:r>
      <w:r>
        <w:rPr>
          <w:spacing w:val="1"/>
        </w:rPr>
        <w:t xml:space="preserve"> </w:t>
      </w:r>
      <w:r>
        <w:t>и</w:t>
      </w:r>
      <w:r>
        <w:rPr>
          <w:spacing w:val="1"/>
        </w:rPr>
        <w:t xml:space="preserve"> </w:t>
      </w:r>
      <w:r>
        <w:t>иллюстрированных</w:t>
      </w:r>
      <w:r>
        <w:rPr>
          <w:spacing w:val="1"/>
        </w:rPr>
        <w:t xml:space="preserve"> </w:t>
      </w:r>
      <w:r>
        <w:t>плакатов,</w:t>
      </w:r>
      <w:r>
        <w:rPr>
          <w:spacing w:val="1"/>
        </w:rPr>
        <w:t xml:space="preserve"> </w:t>
      </w:r>
      <w:r>
        <w:t>ссылок,</w:t>
      </w:r>
      <w:r>
        <w:rPr>
          <w:spacing w:val="1"/>
        </w:rPr>
        <w:t xml:space="preserve"> </w:t>
      </w:r>
      <w:r>
        <w:t>сносок,</w:t>
      </w:r>
      <w:r>
        <w:rPr>
          <w:spacing w:val="1"/>
        </w:rPr>
        <w:t xml:space="preserve"> </w:t>
      </w:r>
      <w:r>
        <w:t>списка</w:t>
      </w:r>
      <w:r>
        <w:rPr>
          <w:spacing w:val="1"/>
        </w:rPr>
        <w:t xml:space="preserve"> </w:t>
      </w:r>
      <w:r>
        <w:t>литературы.</w:t>
      </w:r>
      <w:r>
        <w:rPr>
          <w:spacing w:val="1"/>
        </w:rPr>
        <w:t xml:space="preserve"> </w:t>
      </w:r>
      <w:r>
        <w:t>Сбор</w:t>
      </w:r>
      <w:r>
        <w:rPr>
          <w:spacing w:val="1"/>
        </w:rPr>
        <w:t xml:space="preserve"> </w:t>
      </w:r>
      <w:r>
        <w:t>и</w:t>
      </w:r>
      <w:r>
        <w:rPr>
          <w:spacing w:val="1"/>
        </w:rPr>
        <w:t xml:space="preserve"> </w:t>
      </w:r>
      <w:r>
        <w:t>систематизация</w:t>
      </w:r>
      <w:r>
        <w:rPr>
          <w:spacing w:val="1"/>
        </w:rPr>
        <w:t xml:space="preserve"> </w:t>
      </w:r>
      <w:r>
        <w:t>материалов</w:t>
      </w:r>
      <w:r>
        <w:rPr>
          <w:spacing w:val="1"/>
        </w:rPr>
        <w:t xml:space="preserve"> </w:t>
      </w:r>
      <w:r>
        <w:t>по</w:t>
      </w:r>
      <w:r>
        <w:rPr>
          <w:spacing w:val="1"/>
        </w:rPr>
        <w:t xml:space="preserve"> </w:t>
      </w:r>
      <w:r>
        <w:t>проектной</w:t>
      </w:r>
      <w:r>
        <w:rPr>
          <w:spacing w:val="1"/>
        </w:rPr>
        <w:t xml:space="preserve"> </w:t>
      </w:r>
      <w:r>
        <w:t>работе.</w:t>
      </w:r>
      <w:r>
        <w:rPr>
          <w:spacing w:val="1"/>
        </w:rPr>
        <w:t xml:space="preserve"> </w:t>
      </w:r>
      <w:r>
        <w:t>Основные</w:t>
      </w:r>
      <w:r>
        <w:rPr>
          <w:spacing w:val="1"/>
        </w:rPr>
        <w:t xml:space="preserve"> </w:t>
      </w:r>
      <w:r>
        <w:t>процессы</w:t>
      </w:r>
      <w:r>
        <w:rPr>
          <w:spacing w:val="1"/>
        </w:rPr>
        <w:t xml:space="preserve"> </w:t>
      </w:r>
      <w:r>
        <w:t>исполнения,</w:t>
      </w:r>
      <w:r>
        <w:rPr>
          <w:spacing w:val="1"/>
        </w:rPr>
        <w:t xml:space="preserve"> </w:t>
      </w:r>
      <w:r>
        <w:t>контроля</w:t>
      </w:r>
      <w:r>
        <w:rPr>
          <w:spacing w:val="1"/>
        </w:rPr>
        <w:t xml:space="preserve"> </w:t>
      </w:r>
      <w:r>
        <w:t>и</w:t>
      </w:r>
      <w:r>
        <w:rPr>
          <w:spacing w:val="1"/>
        </w:rPr>
        <w:t xml:space="preserve"> </w:t>
      </w:r>
      <w:r>
        <w:t>завершения</w:t>
      </w:r>
      <w:r>
        <w:rPr>
          <w:spacing w:val="1"/>
        </w:rPr>
        <w:t xml:space="preserve"> </w:t>
      </w:r>
      <w:r>
        <w:t>проекта,</w:t>
      </w:r>
      <w:r>
        <w:rPr>
          <w:spacing w:val="1"/>
        </w:rPr>
        <w:t xml:space="preserve"> </w:t>
      </w:r>
      <w:r>
        <w:t>курсовых</w:t>
      </w:r>
      <w:r>
        <w:rPr>
          <w:spacing w:val="1"/>
        </w:rPr>
        <w:t xml:space="preserve"> </w:t>
      </w:r>
      <w:r>
        <w:t>работ.</w:t>
      </w:r>
      <w:r>
        <w:rPr>
          <w:spacing w:val="1"/>
        </w:rPr>
        <w:t xml:space="preserve"> </w:t>
      </w:r>
      <w:r>
        <w:t>Мониторинг</w:t>
      </w:r>
      <w:r>
        <w:rPr>
          <w:spacing w:val="1"/>
        </w:rPr>
        <w:t xml:space="preserve"> </w:t>
      </w:r>
      <w:r>
        <w:t>выполняемых</w:t>
      </w:r>
      <w:r>
        <w:rPr>
          <w:spacing w:val="1"/>
        </w:rPr>
        <w:t xml:space="preserve"> </w:t>
      </w:r>
      <w:r>
        <w:t>работ</w:t>
      </w:r>
      <w:r>
        <w:rPr>
          <w:spacing w:val="1"/>
        </w:rPr>
        <w:t xml:space="preserve"> </w:t>
      </w:r>
      <w:r>
        <w:t>и</w:t>
      </w:r>
      <w:r>
        <w:rPr>
          <w:spacing w:val="1"/>
        </w:rPr>
        <w:t xml:space="preserve"> </w:t>
      </w:r>
      <w:r>
        <w:t>методы</w:t>
      </w:r>
      <w:r>
        <w:rPr>
          <w:spacing w:val="1"/>
        </w:rPr>
        <w:t xml:space="preserve"> </w:t>
      </w:r>
      <w:r>
        <w:t>контроля</w:t>
      </w:r>
      <w:r>
        <w:rPr>
          <w:spacing w:val="1"/>
        </w:rPr>
        <w:t xml:space="preserve"> </w:t>
      </w:r>
      <w:r>
        <w:t>исполнения.</w:t>
      </w:r>
      <w:r>
        <w:rPr>
          <w:spacing w:val="1"/>
        </w:rPr>
        <w:t xml:space="preserve"> </w:t>
      </w:r>
      <w:r>
        <w:t>Критерии</w:t>
      </w:r>
      <w:r>
        <w:rPr>
          <w:spacing w:val="1"/>
        </w:rPr>
        <w:t xml:space="preserve"> </w:t>
      </w:r>
      <w:r>
        <w:t>контроля.</w:t>
      </w:r>
      <w:r>
        <w:rPr>
          <w:spacing w:val="1"/>
        </w:rPr>
        <w:t xml:space="preserve"> </w:t>
      </w:r>
      <w:r>
        <w:t>Управление</w:t>
      </w:r>
      <w:r>
        <w:rPr>
          <w:spacing w:val="1"/>
        </w:rPr>
        <w:t xml:space="preserve"> </w:t>
      </w:r>
      <w:r>
        <w:t>завершением</w:t>
      </w:r>
      <w:r>
        <w:rPr>
          <w:spacing w:val="1"/>
        </w:rPr>
        <w:t xml:space="preserve"> </w:t>
      </w:r>
      <w:r>
        <w:t>проекта.</w:t>
      </w:r>
      <w:r>
        <w:rPr>
          <w:spacing w:val="1"/>
        </w:rPr>
        <w:t xml:space="preserve"> </w:t>
      </w:r>
      <w:r>
        <w:t>Корректирование</w:t>
      </w:r>
      <w:r>
        <w:rPr>
          <w:spacing w:val="1"/>
        </w:rPr>
        <w:t xml:space="preserve"> </w:t>
      </w:r>
      <w:r>
        <w:t>критериев</w:t>
      </w:r>
      <w:r>
        <w:rPr>
          <w:spacing w:val="1"/>
        </w:rPr>
        <w:t xml:space="preserve"> </w:t>
      </w:r>
      <w:r>
        <w:t>оценки</w:t>
      </w:r>
      <w:r>
        <w:rPr>
          <w:spacing w:val="-67"/>
        </w:rPr>
        <w:t xml:space="preserve"> </w:t>
      </w:r>
      <w:r>
        <w:t>продуктов</w:t>
      </w:r>
      <w:r>
        <w:rPr>
          <w:spacing w:val="1"/>
        </w:rPr>
        <w:t xml:space="preserve"> </w:t>
      </w:r>
      <w:r>
        <w:t>проекта</w:t>
      </w:r>
      <w:r>
        <w:rPr>
          <w:spacing w:val="1"/>
        </w:rPr>
        <w:t xml:space="preserve"> </w:t>
      </w:r>
      <w:r>
        <w:t>и</w:t>
      </w:r>
      <w:r>
        <w:rPr>
          <w:spacing w:val="1"/>
        </w:rPr>
        <w:t xml:space="preserve"> </w:t>
      </w:r>
      <w:r>
        <w:t>защиты</w:t>
      </w:r>
      <w:r>
        <w:rPr>
          <w:spacing w:val="1"/>
        </w:rPr>
        <w:t xml:space="preserve"> </w:t>
      </w:r>
      <w:r>
        <w:t>проекта.</w:t>
      </w:r>
      <w:r>
        <w:rPr>
          <w:spacing w:val="1"/>
        </w:rPr>
        <w:t xml:space="preserve"> </w:t>
      </w:r>
      <w:r>
        <w:t>Архив</w:t>
      </w:r>
      <w:r>
        <w:rPr>
          <w:spacing w:val="1"/>
        </w:rPr>
        <w:t xml:space="preserve"> </w:t>
      </w:r>
      <w:r>
        <w:t>проекта.</w:t>
      </w:r>
      <w:r>
        <w:rPr>
          <w:spacing w:val="1"/>
        </w:rPr>
        <w:t xml:space="preserve"> </w:t>
      </w:r>
      <w:r>
        <w:t>Составление</w:t>
      </w:r>
      <w:r>
        <w:rPr>
          <w:spacing w:val="1"/>
        </w:rPr>
        <w:t xml:space="preserve"> </w:t>
      </w:r>
      <w:r>
        <w:t>архива</w:t>
      </w:r>
      <w:r>
        <w:rPr>
          <w:spacing w:val="1"/>
        </w:rPr>
        <w:t xml:space="preserve"> </w:t>
      </w:r>
      <w:r>
        <w:t>проекта:</w:t>
      </w:r>
      <w:r>
        <w:rPr>
          <w:spacing w:val="1"/>
        </w:rPr>
        <w:t xml:space="preserve"> </w:t>
      </w:r>
      <w:r>
        <w:t>электронный</w:t>
      </w:r>
      <w:r>
        <w:rPr>
          <w:spacing w:val="1"/>
        </w:rPr>
        <w:t xml:space="preserve"> </w:t>
      </w:r>
      <w:r>
        <w:t>вариант.</w:t>
      </w:r>
      <w:r>
        <w:rPr>
          <w:spacing w:val="1"/>
        </w:rPr>
        <w:t xml:space="preserve"> </w:t>
      </w:r>
      <w:r>
        <w:t>Коммуникативные</w:t>
      </w:r>
      <w:r>
        <w:rPr>
          <w:spacing w:val="1"/>
        </w:rPr>
        <w:t xml:space="preserve"> </w:t>
      </w:r>
      <w:r>
        <w:t>барьеры</w:t>
      </w:r>
      <w:r>
        <w:rPr>
          <w:spacing w:val="1"/>
        </w:rPr>
        <w:t xml:space="preserve"> </w:t>
      </w:r>
      <w:r>
        <w:t>при</w:t>
      </w:r>
      <w:r>
        <w:rPr>
          <w:spacing w:val="1"/>
        </w:rPr>
        <w:t xml:space="preserve"> </w:t>
      </w:r>
      <w:r>
        <w:t>публичной</w:t>
      </w:r>
      <w:r>
        <w:rPr>
          <w:spacing w:val="1"/>
        </w:rPr>
        <w:t xml:space="preserve"> </w:t>
      </w:r>
      <w:r>
        <w:t>защите</w:t>
      </w:r>
      <w:r>
        <w:rPr>
          <w:spacing w:val="1"/>
        </w:rPr>
        <w:t xml:space="preserve"> </w:t>
      </w:r>
      <w:r>
        <w:t>результатов</w:t>
      </w:r>
      <w:r>
        <w:rPr>
          <w:spacing w:val="1"/>
        </w:rPr>
        <w:t xml:space="preserve"> </w:t>
      </w:r>
      <w:r>
        <w:t>проекта.</w:t>
      </w:r>
      <w:r>
        <w:rPr>
          <w:spacing w:val="1"/>
        </w:rPr>
        <w:t xml:space="preserve"> </w:t>
      </w:r>
      <w:r>
        <w:t>Главные</w:t>
      </w:r>
      <w:r>
        <w:rPr>
          <w:spacing w:val="1"/>
        </w:rPr>
        <w:t xml:space="preserve"> </w:t>
      </w:r>
      <w:r>
        <w:t>предпосылки</w:t>
      </w:r>
      <w:r>
        <w:rPr>
          <w:spacing w:val="1"/>
        </w:rPr>
        <w:t xml:space="preserve"> </w:t>
      </w:r>
      <w:r w:rsidRPr="00FB0461">
        <w:t>успеха</w:t>
      </w:r>
      <w:r w:rsidRPr="00FB0461">
        <w:rPr>
          <w:spacing w:val="1"/>
        </w:rPr>
        <w:t xml:space="preserve"> </w:t>
      </w:r>
      <w:r w:rsidRPr="00FB0461">
        <w:t>публичного</w:t>
      </w:r>
      <w:r w:rsidRPr="00FB0461">
        <w:rPr>
          <w:spacing w:val="1"/>
        </w:rPr>
        <w:t xml:space="preserve"> </w:t>
      </w:r>
      <w:r w:rsidRPr="00FB0461">
        <w:t>выступления. Навыки монологической речи. Аргументирующая речь. Умение</w:t>
      </w:r>
      <w:r w:rsidRPr="00FB0461">
        <w:rPr>
          <w:spacing w:val="1"/>
        </w:rPr>
        <w:t xml:space="preserve"> </w:t>
      </w:r>
      <w:r w:rsidRPr="00FB0461">
        <w:t>отвечать на незапланированные вопросы. Публичное выступление на трибуне и</w:t>
      </w:r>
      <w:r w:rsidRPr="00FB0461">
        <w:rPr>
          <w:spacing w:val="-67"/>
        </w:rPr>
        <w:t xml:space="preserve"> </w:t>
      </w:r>
      <w:r w:rsidRPr="00FB0461">
        <w:t>личность.</w:t>
      </w:r>
      <w:r w:rsidRPr="00FB0461">
        <w:rPr>
          <w:spacing w:val="-2"/>
        </w:rPr>
        <w:t xml:space="preserve"> </w:t>
      </w:r>
      <w:r w:rsidRPr="00FB0461">
        <w:t>Подготовка авторского</w:t>
      </w:r>
      <w:r w:rsidRPr="00FB0461">
        <w:rPr>
          <w:spacing w:val="1"/>
        </w:rPr>
        <w:t xml:space="preserve"> </w:t>
      </w:r>
      <w:r w:rsidRPr="00FB0461">
        <w:t>доклада.</w:t>
      </w:r>
    </w:p>
    <w:p w14:paraId="7931C493" w14:textId="77777777" w:rsidR="004D113C" w:rsidRPr="00FB0461" w:rsidRDefault="004D113C" w:rsidP="004D113C">
      <w:pPr>
        <w:pStyle w:val="2"/>
        <w:spacing w:before="3" w:line="319" w:lineRule="exact"/>
        <w:ind w:left="0" w:right="-49"/>
      </w:pPr>
      <w:r w:rsidRPr="00FB0461">
        <w:t>Защита</w:t>
      </w:r>
      <w:r w:rsidRPr="00FB0461">
        <w:rPr>
          <w:spacing w:val="-7"/>
        </w:rPr>
        <w:t xml:space="preserve"> </w:t>
      </w:r>
      <w:r w:rsidRPr="00FB0461">
        <w:t>результатов</w:t>
      </w:r>
      <w:r w:rsidRPr="00FB0461">
        <w:rPr>
          <w:spacing w:val="-4"/>
        </w:rPr>
        <w:t xml:space="preserve"> </w:t>
      </w:r>
      <w:r w:rsidRPr="00FB0461">
        <w:t>проектной</w:t>
      </w:r>
      <w:r w:rsidRPr="00FB0461">
        <w:rPr>
          <w:spacing w:val="-2"/>
        </w:rPr>
        <w:t xml:space="preserve"> </w:t>
      </w:r>
      <w:r w:rsidRPr="00FB0461">
        <w:t>деятельности</w:t>
      </w:r>
    </w:p>
    <w:p w14:paraId="054F2BF3" w14:textId="77777777" w:rsidR="004D113C" w:rsidRDefault="004D113C" w:rsidP="004D113C">
      <w:pPr>
        <w:pStyle w:val="a3"/>
        <w:ind w:left="0" w:right="-49"/>
      </w:pPr>
      <w:r w:rsidRPr="00FB0461">
        <w:t>Публичная защита результатов проектной деятельности. Экспертиза проектов.</w:t>
      </w:r>
      <w:r w:rsidRPr="00FB0461">
        <w:rPr>
          <w:spacing w:val="1"/>
        </w:rPr>
        <w:t xml:space="preserve"> </w:t>
      </w:r>
      <w:r w:rsidRPr="00FB0461">
        <w:t>Оценка</w:t>
      </w:r>
      <w:r w:rsidRPr="00FB0461">
        <w:rPr>
          <w:spacing w:val="1"/>
        </w:rPr>
        <w:t xml:space="preserve"> </w:t>
      </w:r>
      <w:r w:rsidRPr="00FB0461">
        <w:t>индивидуального</w:t>
      </w:r>
      <w:r w:rsidRPr="00FB0461">
        <w:rPr>
          <w:spacing w:val="1"/>
        </w:rPr>
        <w:t xml:space="preserve"> </w:t>
      </w:r>
      <w:r w:rsidRPr="00FB0461">
        <w:t>прогресса</w:t>
      </w:r>
      <w:r w:rsidRPr="00FB0461">
        <w:rPr>
          <w:spacing w:val="1"/>
        </w:rPr>
        <w:t xml:space="preserve"> </w:t>
      </w:r>
      <w:r w:rsidRPr="00FB0461">
        <w:t>проектантов.</w:t>
      </w:r>
      <w:r w:rsidRPr="00FB0461">
        <w:rPr>
          <w:spacing w:val="1"/>
        </w:rPr>
        <w:t xml:space="preserve"> </w:t>
      </w:r>
      <w:r w:rsidRPr="00FB0461">
        <w:t>Рефлексия</w:t>
      </w:r>
      <w:r w:rsidRPr="00FB0461">
        <w:rPr>
          <w:spacing w:val="1"/>
        </w:rPr>
        <w:t xml:space="preserve"> </w:t>
      </w:r>
      <w:r w:rsidRPr="00FB0461">
        <w:t>проектной</w:t>
      </w:r>
      <w:r w:rsidRPr="00FB0461">
        <w:rPr>
          <w:spacing w:val="1"/>
        </w:rPr>
        <w:t xml:space="preserve"> </w:t>
      </w:r>
      <w:r w:rsidRPr="00FB0461">
        <w:t>деятельности.</w:t>
      </w:r>
    </w:p>
    <w:p w14:paraId="4955B629" w14:textId="77777777" w:rsidR="004D113C" w:rsidRDefault="004D113C">
      <w:pPr>
        <w:sectPr w:rsidR="004D113C">
          <w:pgSz w:w="11900" w:h="16840"/>
          <w:pgMar w:top="1020" w:right="500" w:bottom="480" w:left="900" w:header="0" w:footer="215" w:gutter="0"/>
          <w:cols w:space="720"/>
        </w:sectPr>
      </w:pPr>
    </w:p>
    <w:p w14:paraId="783A152A" w14:textId="77777777" w:rsidR="000152B1" w:rsidRDefault="000152B1">
      <w:pPr>
        <w:pStyle w:val="a3"/>
        <w:spacing w:before="1"/>
        <w:ind w:left="0"/>
        <w:jc w:val="left"/>
      </w:pPr>
    </w:p>
    <w:p w14:paraId="674AD707" w14:textId="77777777" w:rsidR="000152B1" w:rsidRPr="00B554B5" w:rsidRDefault="00885F19" w:rsidP="004C36B8">
      <w:pPr>
        <w:pStyle w:val="1"/>
        <w:numPr>
          <w:ilvl w:val="1"/>
          <w:numId w:val="37"/>
        </w:numPr>
        <w:tabs>
          <w:tab w:val="left" w:pos="1741"/>
        </w:tabs>
        <w:ind w:right="339" w:firstLine="707"/>
        <w:jc w:val="both"/>
      </w:pPr>
      <w:r>
        <w:t>Рабочая п</w:t>
      </w:r>
      <w:r w:rsidR="00FF098B">
        <w:t>рограмма</w:t>
      </w:r>
      <w:r w:rsidR="00FF098B">
        <w:rPr>
          <w:spacing w:val="1"/>
        </w:rPr>
        <w:t xml:space="preserve"> </w:t>
      </w:r>
      <w:r w:rsidR="00FF098B">
        <w:t>воспитания</w:t>
      </w:r>
      <w:r w:rsidR="00FF098B">
        <w:rPr>
          <w:spacing w:val="1"/>
        </w:rPr>
        <w:t xml:space="preserve"> </w:t>
      </w:r>
    </w:p>
    <w:p w14:paraId="3D28219A" w14:textId="77777777" w:rsidR="00B554B5" w:rsidRPr="00885F19" w:rsidRDefault="00B554B5" w:rsidP="004C36B8">
      <w:pPr>
        <w:pStyle w:val="a7"/>
        <w:widowControl/>
        <w:numPr>
          <w:ilvl w:val="2"/>
          <w:numId w:val="37"/>
        </w:numPr>
        <w:autoSpaceDE/>
        <w:autoSpaceDN/>
        <w:spacing w:before="100" w:beforeAutospacing="1" w:after="100" w:afterAutospacing="1"/>
        <w:jc w:val="center"/>
        <w:rPr>
          <w:color w:val="000000"/>
          <w:sz w:val="28"/>
          <w:szCs w:val="28"/>
        </w:rPr>
      </w:pPr>
      <w:r w:rsidRPr="00885F19">
        <w:rPr>
          <w:b/>
          <w:bCs/>
          <w:color w:val="000000"/>
          <w:sz w:val="28"/>
          <w:szCs w:val="28"/>
        </w:rPr>
        <w:t>ОПИСАНИЕ ОСОБЕННОСТЕЙ</w:t>
      </w:r>
      <w:r w:rsidRPr="00885F19">
        <w:rPr>
          <w:b/>
          <w:bCs/>
          <w:color w:val="000000"/>
          <w:sz w:val="28"/>
          <w:szCs w:val="28"/>
          <w:lang w:val="en-US"/>
        </w:rPr>
        <w:t> </w:t>
      </w:r>
      <w:r w:rsidRPr="00885F19">
        <w:rPr>
          <w:b/>
          <w:bCs/>
          <w:color w:val="000000"/>
          <w:sz w:val="28"/>
          <w:szCs w:val="28"/>
        </w:rPr>
        <w:t>ВОСПИТАТЕЛЬНОГО ПРОЦЕССА</w:t>
      </w:r>
    </w:p>
    <w:p w14:paraId="479DE6AA" w14:textId="77777777" w:rsidR="00B554B5" w:rsidRPr="00B554B5" w:rsidRDefault="00B554B5" w:rsidP="00B554B5">
      <w:pPr>
        <w:widowControl/>
        <w:autoSpaceDE/>
        <w:autoSpaceDN/>
        <w:ind w:firstLine="709"/>
        <w:jc w:val="both"/>
        <w:rPr>
          <w:color w:val="000000"/>
          <w:sz w:val="28"/>
          <w:szCs w:val="28"/>
        </w:rPr>
      </w:pPr>
      <w:r w:rsidRPr="00B554B5">
        <w:rPr>
          <w:color w:val="000000"/>
          <w:sz w:val="28"/>
          <w:szCs w:val="28"/>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14:paraId="0FA6D9CF" w14:textId="77777777" w:rsidR="00B554B5" w:rsidRPr="00B554B5" w:rsidRDefault="00B554B5" w:rsidP="00E8408D">
      <w:pPr>
        <w:widowControl/>
        <w:numPr>
          <w:ilvl w:val="0"/>
          <w:numId w:val="63"/>
        </w:numPr>
        <w:autoSpaceDE/>
        <w:autoSpaceDN/>
        <w:ind w:left="780" w:right="180"/>
        <w:contextualSpacing/>
        <w:rPr>
          <w:color w:val="000000"/>
          <w:sz w:val="28"/>
          <w:szCs w:val="28"/>
        </w:rPr>
      </w:pPr>
      <w:r w:rsidRPr="00B554B5">
        <w:rPr>
          <w:color w:val="000000"/>
          <w:sz w:val="28"/>
          <w:szCs w:val="28"/>
        </w:rPr>
        <w:t>соблюдение законности и прав детей и их семей;</w:t>
      </w:r>
    </w:p>
    <w:p w14:paraId="0EFE89B5" w14:textId="77777777" w:rsidR="00B554B5" w:rsidRPr="00B554B5" w:rsidRDefault="00B554B5" w:rsidP="00E8408D">
      <w:pPr>
        <w:widowControl/>
        <w:numPr>
          <w:ilvl w:val="0"/>
          <w:numId w:val="63"/>
        </w:numPr>
        <w:autoSpaceDE/>
        <w:autoSpaceDN/>
        <w:ind w:left="780" w:right="180"/>
        <w:contextualSpacing/>
        <w:rPr>
          <w:color w:val="000000"/>
          <w:sz w:val="28"/>
          <w:szCs w:val="28"/>
        </w:rPr>
      </w:pPr>
      <w:r w:rsidRPr="00B554B5">
        <w:rPr>
          <w:color w:val="000000"/>
          <w:sz w:val="28"/>
          <w:szCs w:val="28"/>
        </w:rPr>
        <w:t>соблюдение конфиденциальности информации о ребенке и семье;</w:t>
      </w:r>
    </w:p>
    <w:p w14:paraId="55F59E5F" w14:textId="77777777" w:rsidR="00B554B5" w:rsidRPr="00B554B5" w:rsidRDefault="00B554B5" w:rsidP="00E8408D">
      <w:pPr>
        <w:widowControl/>
        <w:numPr>
          <w:ilvl w:val="0"/>
          <w:numId w:val="63"/>
        </w:numPr>
        <w:autoSpaceDE/>
        <w:autoSpaceDN/>
        <w:ind w:left="780" w:right="180"/>
        <w:contextualSpacing/>
        <w:rPr>
          <w:color w:val="000000"/>
          <w:sz w:val="28"/>
          <w:szCs w:val="28"/>
        </w:rPr>
      </w:pPr>
      <w:r w:rsidRPr="00B554B5">
        <w:rPr>
          <w:color w:val="000000"/>
          <w:sz w:val="28"/>
          <w:szCs w:val="28"/>
        </w:rPr>
        <w:t>создание безопасной и психологически комфортной образовательной среды как для детей, так и для взрослых;</w:t>
      </w:r>
    </w:p>
    <w:p w14:paraId="4AC99680" w14:textId="77777777" w:rsidR="00B554B5" w:rsidRPr="00B554B5" w:rsidRDefault="00B554B5" w:rsidP="00E8408D">
      <w:pPr>
        <w:widowControl/>
        <w:numPr>
          <w:ilvl w:val="0"/>
          <w:numId w:val="63"/>
        </w:numPr>
        <w:autoSpaceDE/>
        <w:autoSpaceDN/>
        <w:ind w:left="780" w:right="180"/>
        <w:contextualSpacing/>
        <w:rPr>
          <w:color w:val="000000"/>
          <w:sz w:val="28"/>
          <w:szCs w:val="28"/>
          <w:lang w:val="en-US"/>
        </w:rPr>
      </w:pPr>
      <w:r w:rsidRPr="00B554B5">
        <w:rPr>
          <w:color w:val="000000"/>
          <w:sz w:val="28"/>
          <w:szCs w:val="28"/>
          <w:lang w:val="en-US"/>
        </w:rPr>
        <w:t>создание детско-взрослых объединений;</w:t>
      </w:r>
    </w:p>
    <w:p w14:paraId="329F8D3C" w14:textId="77777777" w:rsidR="00B554B5" w:rsidRPr="00B554B5" w:rsidRDefault="00B554B5" w:rsidP="00E8408D">
      <w:pPr>
        <w:widowControl/>
        <w:numPr>
          <w:ilvl w:val="0"/>
          <w:numId w:val="63"/>
        </w:numPr>
        <w:autoSpaceDE/>
        <w:autoSpaceDN/>
        <w:ind w:left="780" w:right="180"/>
        <w:contextualSpacing/>
        <w:rPr>
          <w:color w:val="000000"/>
          <w:sz w:val="28"/>
          <w:szCs w:val="28"/>
          <w:lang w:val="en-US"/>
        </w:rPr>
      </w:pPr>
      <w:r w:rsidRPr="00B554B5">
        <w:rPr>
          <w:color w:val="000000"/>
          <w:sz w:val="28"/>
          <w:szCs w:val="28"/>
          <w:lang w:val="en-US"/>
        </w:rPr>
        <w:t>проведение коллективно-творческих мероприятий;</w:t>
      </w:r>
    </w:p>
    <w:p w14:paraId="2DF9FD61" w14:textId="77777777" w:rsidR="00B554B5" w:rsidRPr="00B554B5" w:rsidRDefault="00B554B5" w:rsidP="00E8408D">
      <w:pPr>
        <w:widowControl/>
        <w:numPr>
          <w:ilvl w:val="0"/>
          <w:numId w:val="63"/>
        </w:numPr>
        <w:autoSpaceDE/>
        <w:autoSpaceDN/>
        <w:ind w:left="780" w:right="180"/>
        <w:rPr>
          <w:color w:val="000000"/>
          <w:sz w:val="28"/>
          <w:szCs w:val="28"/>
        </w:rPr>
      </w:pPr>
      <w:r w:rsidRPr="00B554B5">
        <w:rPr>
          <w:color w:val="000000"/>
          <w:sz w:val="28"/>
          <w:szCs w:val="28"/>
        </w:rPr>
        <w:t>системность, целесообразность и оригинальность воспитательных мероприятий.</w:t>
      </w:r>
    </w:p>
    <w:p w14:paraId="6A7A501F" w14:textId="6D3722B5" w:rsidR="00B554B5" w:rsidRPr="00B554B5" w:rsidRDefault="00B554B5" w:rsidP="001A7659">
      <w:pPr>
        <w:widowControl/>
        <w:autoSpaceDE/>
        <w:autoSpaceDN/>
        <w:ind w:left="284" w:firstLine="851"/>
        <w:jc w:val="both"/>
        <w:rPr>
          <w:bCs/>
          <w:color w:val="000000"/>
          <w:sz w:val="28"/>
          <w:szCs w:val="28"/>
        </w:rPr>
      </w:pPr>
      <w:r w:rsidRPr="00B554B5">
        <w:rPr>
          <w:color w:val="000000"/>
          <w:sz w:val="28"/>
          <w:szCs w:val="28"/>
        </w:rPr>
        <w:t>МБОУ «</w:t>
      </w:r>
      <w:r w:rsidR="00A356DC">
        <w:rPr>
          <w:color w:val="000000"/>
          <w:sz w:val="28"/>
          <w:szCs w:val="28"/>
        </w:rPr>
        <w:t>Лицей № 51</w:t>
      </w:r>
      <w:r w:rsidRPr="00B554B5">
        <w:rPr>
          <w:color w:val="000000"/>
          <w:sz w:val="28"/>
          <w:szCs w:val="28"/>
        </w:rPr>
        <w:t>» находится в густонаселенном районе города Ростова-на-Дону, благоустройство которого занимает лидирующие позиции в муниципальном рейтинге комфортной городской среды. Контингент обучающихся и их родителей в своей основе сформирован из жильцов, заселяющих близлежащую территорию образовательного учреждения. В основном это благополучные полные семьи. За время функционирования образовательного учреждения успели зародиться и устояться традиции, которые позволяют успешно выстраивать коммуникативные связи между всеми участники образовательного процесса, а также создают уникальную атмосферу, побуждающую обучающихся на интеллектуальное, духовное и нравственное развитие. Традиции складывались под влиянием взаимопроникающего и образовательной деятельности ученического и педагогического сообществ с учетом тенденций развития системы образования на муниципальном, региональном и федеральном уровнях. Педагогический концентр таких традиций основан на фундаментальных принципах гуманистического воспитания личности. Базис идеологической составляющей традиций заключается во внедрении и утверждении в формирующемся детском и подростковом мировоззрении идей мирного бытия и прогрессивного развития человеческого рода, основополагающих духовных и нравственных ценностей человеческого мира. Ключевыми традициями возможно считать организацию общелицейских и классных мероприятий по случаю: «Дня лицеиста», «Созвездие талантов» вручения похвальных грамот по завершении учебного года на «хорошо» и «отлично», а также за выдающиеся достижения в области науки, культуры, спорта и общественно полезных дел, военно-патриотический смотр «Я помню – я горжусь!», волонтерский проект «От сердца к сердцу», сценические представления в театральной студии «Пармин»,</w:t>
      </w:r>
      <w:r w:rsidRPr="00B554B5">
        <w:rPr>
          <w:bCs/>
          <w:sz w:val="28"/>
          <w:szCs w:val="28"/>
          <w:u w:val="single"/>
        </w:rPr>
        <w:t xml:space="preserve"> </w:t>
      </w:r>
      <w:r w:rsidRPr="00B554B5">
        <w:rPr>
          <w:bCs/>
          <w:sz w:val="28"/>
          <w:szCs w:val="28"/>
        </w:rPr>
        <w:t xml:space="preserve">«Полезные привычки </w:t>
      </w:r>
      <w:r w:rsidRPr="00B554B5">
        <w:rPr>
          <w:bCs/>
          <w:sz w:val="28"/>
          <w:szCs w:val="28"/>
          <w:lang w:val="en-US"/>
        </w:rPr>
        <w:t>XXI</w:t>
      </w:r>
      <w:r w:rsidRPr="00B554B5">
        <w:rPr>
          <w:bCs/>
          <w:sz w:val="28"/>
          <w:szCs w:val="28"/>
        </w:rPr>
        <w:t xml:space="preserve"> века»</w:t>
      </w:r>
      <w:r w:rsidRPr="00B554B5">
        <w:rPr>
          <w:color w:val="000000"/>
          <w:sz w:val="28"/>
          <w:szCs w:val="28"/>
        </w:rPr>
        <w:t>, «</w:t>
      </w:r>
      <w:r w:rsidRPr="00B554B5">
        <w:rPr>
          <w:bCs/>
          <w:color w:val="000000"/>
          <w:sz w:val="28"/>
          <w:szCs w:val="28"/>
        </w:rPr>
        <w:t>Наследники Великой Победы», «Посвящение в читатели» и т.д..</w:t>
      </w:r>
    </w:p>
    <w:p w14:paraId="7160A5F4" w14:textId="6A856D0B" w:rsidR="00B554B5" w:rsidRPr="00B554B5" w:rsidRDefault="00B554B5" w:rsidP="001A7659">
      <w:pPr>
        <w:widowControl/>
        <w:autoSpaceDE/>
        <w:autoSpaceDN/>
        <w:ind w:left="284"/>
        <w:rPr>
          <w:color w:val="000000"/>
          <w:sz w:val="28"/>
          <w:szCs w:val="28"/>
        </w:rPr>
      </w:pPr>
      <w:r w:rsidRPr="00B554B5">
        <w:rPr>
          <w:color w:val="000000"/>
          <w:sz w:val="28"/>
          <w:szCs w:val="28"/>
        </w:rPr>
        <w:t>МБОУ «</w:t>
      </w:r>
      <w:r w:rsidR="00A356DC">
        <w:rPr>
          <w:color w:val="000000"/>
          <w:sz w:val="28"/>
          <w:szCs w:val="28"/>
        </w:rPr>
        <w:t>Лицей № 51</w:t>
      </w:r>
      <w:r w:rsidRPr="00B554B5">
        <w:rPr>
          <w:color w:val="000000"/>
          <w:sz w:val="28"/>
          <w:szCs w:val="28"/>
        </w:rPr>
        <w:t>» тесно сотрудничает с Центром детского творчества детей и молодежи Октябрьского района, Городским домом детского творчества детей и молодежи города Ростова-на-Дону, Областным экологическим центром учащихся.</w:t>
      </w:r>
    </w:p>
    <w:p w14:paraId="23CB62AD" w14:textId="77777777" w:rsidR="00B554B5" w:rsidRPr="00B554B5" w:rsidRDefault="00B554B5" w:rsidP="00B554B5">
      <w:pPr>
        <w:keepNext/>
        <w:keepLines/>
        <w:widowControl/>
        <w:autoSpaceDE/>
        <w:autoSpaceDN/>
        <w:jc w:val="center"/>
        <w:outlineLvl w:val="0"/>
        <w:rPr>
          <w:b/>
          <w:color w:val="000000"/>
          <w:w w:val="0"/>
          <w:sz w:val="28"/>
          <w:szCs w:val="28"/>
        </w:rPr>
      </w:pPr>
      <w:r w:rsidRPr="00B554B5">
        <w:rPr>
          <w:b/>
          <w:color w:val="000000"/>
          <w:w w:val="0"/>
          <w:sz w:val="28"/>
          <w:szCs w:val="28"/>
        </w:rPr>
        <w:t>2. ЦЕННОСТНО-ЦЕЛЕВЫЕ ОСНОВЫ И ПЛАНИРУЕМЫЕ РЕЗУЛЬТАТЫ ВОСПИТАНИЯ</w:t>
      </w:r>
    </w:p>
    <w:p w14:paraId="4C954304" w14:textId="77777777" w:rsidR="00B554B5" w:rsidRPr="00B554B5" w:rsidRDefault="00B554B5" w:rsidP="001A7659">
      <w:pPr>
        <w:widowControl/>
        <w:tabs>
          <w:tab w:val="left" w:pos="851"/>
        </w:tabs>
        <w:autoSpaceDE/>
        <w:autoSpaceDN/>
        <w:ind w:left="426" w:firstLine="709"/>
        <w:jc w:val="both"/>
        <w:rPr>
          <w:color w:val="000000"/>
          <w:w w:val="0"/>
          <w:sz w:val="28"/>
          <w:szCs w:val="28"/>
        </w:rPr>
      </w:pPr>
      <w:r w:rsidRPr="00B554B5">
        <w:rPr>
          <w:color w:val="000000"/>
          <w:w w:val="0"/>
          <w:sz w:val="28"/>
          <w:szCs w:val="28"/>
        </w:rPr>
        <w:t xml:space="preserve">Участниками образовательных отношений в части воспитании являются педагогические и другие работники лицея, обучающиеся, их родители (законные </w:t>
      </w:r>
      <w:r w:rsidRPr="00B554B5">
        <w:rPr>
          <w:color w:val="000000"/>
          <w:w w:val="0"/>
          <w:sz w:val="28"/>
          <w:szCs w:val="28"/>
        </w:rPr>
        <w:lastRenderedPageBreak/>
        <w:t>представители), представители иных организаций в соответствии с законодательством Российской Федерации, локальными актами лицея.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538C4D3" w14:textId="77777777" w:rsidR="00B554B5" w:rsidRPr="00B554B5" w:rsidRDefault="00B554B5" w:rsidP="001A7659">
      <w:pPr>
        <w:widowControl/>
        <w:tabs>
          <w:tab w:val="left" w:pos="851"/>
        </w:tabs>
        <w:autoSpaceDE/>
        <w:autoSpaceDN/>
        <w:ind w:left="426" w:firstLine="709"/>
        <w:jc w:val="both"/>
        <w:rPr>
          <w:color w:val="000000"/>
          <w:w w:val="0"/>
          <w:sz w:val="28"/>
          <w:szCs w:val="28"/>
        </w:rPr>
      </w:pPr>
      <w:r w:rsidRPr="00B554B5">
        <w:rPr>
          <w:color w:val="000000"/>
          <w:w w:val="0"/>
          <w:sz w:val="28"/>
          <w:szCs w:val="28"/>
        </w:rPr>
        <w:t xml:space="preserve">Нормативные ценностно-целевые основы воспитания обучающихся в лицее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3DE39A5C" w14:textId="77777777" w:rsidR="00B554B5" w:rsidRPr="00B554B5" w:rsidRDefault="00B554B5" w:rsidP="001A7659">
      <w:pPr>
        <w:widowControl/>
        <w:tabs>
          <w:tab w:val="left" w:pos="851"/>
        </w:tabs>
        <w:autoSpaceDE/>
        <w:autoSpaceDN/>
        <w:ind w:left="426" w:firstLine="709"/>
        <w:jc w:val="both"/>
        <w:rPr>
          <w:color w:val="000000"/>
          <w:w w:val="0"/>
          <w:sz w:val="28"/>
          <w:szCs w:val="28"/>
        </w:rPr>
      </w:pPr>
      <w:r w:rsidRPr="00B554B5">
        <w:rPr>
          <w:color w:val="000000"/>
          <w:w w:val="0"/>
          <w:sz w:val="28"/>
          <w:szCs w:val="28"/>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FB0461">
        <w:rPr>
          <w:color w:val="000000"/>
          <w:w w:val="0"/>
          <w:sz w:val="28"/>
          <w:szCs w:val="28"/>
        </w:rPr>
        <w:t xml:space="preserve">ми и культурными особенностями  </w:t>
      </w:r>
      <w:r w:rsidRPr="00B554B5">
        <w:rPr>
          <w:color w:val="000000"/>
          <w:w w:val="0"/>
          <w:sz w:val="28"/>
          <w:szCs w:val="28"/>
        </w:rPr>
        <w:t xml:space="preserve">и потребностями родителей (законных представителей) несовершеннолетних обучающихся. </w:t>
      </w:r>
    </w:p>
    <w:p w14:paraId="5FA58EBE" w14:textId="77777777" w:rsidR="00B554B5" w:rsidRPr="00B554B5" w:rsidRDefault="00B554B5" w:rsidP="001A7659">
      <w:pPr>
        <w:widowControl/>
        <w:tabs>
          <w:tab w:val="left" w:pos="851"/>
        </w:tabs>
        <w:autoSpaceDE/>
        <w:autoSpaceDN/>
        <w:ind w:left="426" w:firstLine="709"/>
        <w:jc w:val="both"/>
        <w:rPr>
          <w:color w:val="000000"/>
          <w:w w:val="0"/>
          <w:sz w:val="28"/>
          <w:szCs w:val="28"/>
        </w:rPr>
      </w:pPr>
      <w:r w:rsidRPr="00B554B5">
        <w:rPr>
          <w:color w:val="000000"/>
          <w:w w:val="0"/>
          <w:sz w:val="28"/>
          <w:szCs w:val="28"/>
        </w:rPr>
        <w:t>Воспитательная деятельность в лицее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D61E843" w14:textId="77777777" w:rsidR="00B554B5" w:rsidRPr="00B554B5" w:rsidRDefault="00B554B5" w:rsidP="001A7659">
      <w:pPr>
        <w:widowControl/>
        <w:autoSpaceDE/>
        <w:autoSpaceDN/>
        <w:ind w:left="426"/>
        <w:jc w:val="both"/>
        <w:rPr>
          <w:color w:val="000000"/>
          <w:sz w:val="28"/>
          <w:szCs w:val="28"/>
        </w:rPr>
      </w:pPr>
      <w:r w:rsidRPr="00B554B5">
        <w:rPr>
          <w:color w:val="000000"/>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14:paraId="601838FD" w14:textId="77777777" w:rsidR="00B554B5" w:rsidRPr="00B554B5" w:rsidRDefault="00B554B5" w:rsidP="00B554B5">
      <w:pPr>
        <w:widowControl/>
        <w:autoSpaceDE/>
        <w:autoSpaceDN/>
        <w:jc w:val="center"/>
        <w:rPr>
          <w:color w:val="000000"/>
          <w:sz w:val="28"/>
          <w:szCs w:val="28"/>
        </w:rPr>
      </w:pPr>
      <w:r w:rsidRPr="00B554B5">
        <w:rPr>
          <w:b/>
          <w:bCs/>
          <w:color w:val="000000"/>
          <w:sz w:val="28"/>
          <w:szCs w:val="28"/>
        </w:rPr>
        <w:t>3. ЦЕЛЬ И ЗАДАЧИ ВОСПИТАНИЯ</w:t>
      </w:r>
      <w:r w:rsidRPr="00B554B5">
        <w:rPr>
          <w:color w:val="000000"/>
          <w:sz w:val="28"/>
          <w:szCs w:val="28"/>
          <w:lang w:val="en-US"/>
        </w:rPr>
        <w:t> </w:t>
      </w:r>
      <w:r w:rsidRPr="00B554B5">
        <w:rPr>
          <w:b/>
          <w:bCs/>
          <w:color w:val="000000"/>
          <w:sz w:val="28"/>
          <w:szCs w:val="28"/>
        </w:rPr>
        <w:t>ОБУЧАЮЩИХСЯ</w:t>
      </w:r>
    </w:p>
    <w:p w14:paraId="1C4F3C6C" w14:textId="77777777" w:rsidR="00B554B5" w:rsidRPr="00B554B5" w:rsidRDefault="00B554B5" w:rsidP="002669A7">
      <w:pPr>
        <w:widowControl/>
        <w:autoSpaceDE/>
        <w:autoSpaceDN/>
        <w:ind w:left="426" w:firstLine="709"/>
        <w:jc w:val="both"/>
        <w:rPr>
          <w:iCs/>
          <w:sz w:val="28"/>
          <w:szCs w:val="28"/>
          <w:lang w:eastAsia="ru-RU"/>
        </w:rPr>
      </w:pPr>
      <w:r w:rsidRPr="00B554B5">
        <w:rPr>
          <w:iCs/>
          <w:sz w:val="28"/>
          <w:szCs w:val="28"/>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26CDAE0A" w14:textId="77777777" w:rsidR="00B554B5" w:rsidRPr="00B554B5" w:rsidRDefault="00B554B5" w:rsidP="002669A7">
      <w:pPr>
        <w:widowControl/>
        <w:autoSpaceDE/>
        <w:autoSpaceDN/>
        <w:ind w:left="426" w:firstLine="709"/>
        <w:jc w:val="both"/>
        <w:rPr>
          <w:sz w:val="28"/>
          <w:szCs w:val="28"/>
          <w:lang w:eastAsia="ru-RU"/>
        </w:rPr>
      </w:pPr>
      <w:r w:rsidRPr="00B554B5">
        <w:rPr>
          <w:sz w:val="28"/>
          <w:szCs w:val="28"/>
          <w:lang w:eastAsia="ru-RU"/>
        </w:rPr>
        <w:t xml:space="preserve">В соответствии с этим идеалом и нормативными правовыми актами Российской Федерации в сфере образования  </w:t>
      </w:r>
      <w:r w:rsidRPr="00B554B5">
        <w:rPr>
          <w:b/>
          <w:sz w:val="28"/>
          <w:szCs w:val="28"/>
          <w:lang w:eastAsia="ru-RU"/>
        </w:rPr>
        <w:t>цель воспитания</w:t>
      </w:r>
      <w:r w:rsidRPr="00B554B5">
        <w:rPr>
          <w:b/>
          <w:i/>
          <w:sz w:val="28"/>
          <w:szCs w:val="28"/>
          <w:lang w:eastAsia="ru-RU"/>
        </w:rPr>
        <w:t xml:space="preserve"> </w:t>
      </w:r>
      <w:r w:rsidRPr="00B554B5">
        <w:rPr>
          <w:sz w:val="28"/>
          <w:szCs w:val="28"/>
          <w:lang w:eastAsia="ru-RU"/>
        </w:rPr>
        <w:t xml:space="preserve">обучающихся в лицее: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w:t>
      </w:r>
      <w:r w:rsidRPr="00B554B5">
        <w:rPr>
          <w:sz w:val="28"/>
          <w:szCs w:val="28"/>
          <w:lang w:eastAsia="ru-RU"/>
        </w:rPr>
        <w:lastRenderedPageBreak/>
        <w:t>народа Российской Федерации, природе и окружающей среде. (</w:t>
      </w:r>
      <w:r w:rsidRPr="00B554B5">
        <w:rPr>
          <w:sz w:val="28"/>
          <w:szCs w:val="28"/>
        </w:rPr>
        <w:t>Федеральный закон от 29 декабря 20</w:t>
      </w:r>
      <w:r w:rsidR="006549F4">
        <w:rPr>
          <w:sz w:val="28"/>
          <w:szCs w:val="28"/>
        </w:rPr>
        <w:t xml:space="preserve">12 г. № 273-ФЗ «Об образовании </w:t>
      </w:r>
      <w:r w:rsidRPr="00B554B5">
        <w:rPr>
          <w:sz w:val="28"/>
          <w:szCs w:val="28"/>
        </w:rPr>
        <w:t>в Российской Федерации, ст. 2, п. 2)</w:t>
      </w:r>
    </w:p>
    <w:p w14:paraId="3B9A6EF4" w14:textId="10B416D1" w:rsidR="00B554B5" w:rsidRPr="00B554B5" w:rsidRDefault="00B554B5" w:rsidP="002669A7">
      <w:pPr>
        <w:widowControl/>
        <w:tabs>
          <w:tab w:val="left" w:pos="142"/>
        </w:tabs>
        <w:autoSpaceDE/>
        <w:autoSpaceDN/>
        <w:ind w:left="426" w:firstLine="851"/>
        <w:jc w:val="both"/>
        <w:rPr>
          <w:color w:val="000000"/>
          <w:sz w:val="28"/>
          <w:szCs w:val="28"/>
        </w:rPr>
      </w:pPr>
      <w:r w:rsidRPr="00B554B5">
        <w:rPr>
          <w:color w:val="000000"/>
          <w:sz w:val="28"/>
          <w:szCs w:val="28"/>
        </w:rPr>
        <w:t>Педагогический коллектив МБОУ «</w:t>
      </w:r>
      <w:r w:rsidR="00A356DC">
        <w:rPr>
          <w:color w:val="000000"/>
          <w:sz w:val="28"/>
          <w:szCs w:val="28"/>
        </w:rPr>
        <w:t>Лицей № 51</w:t>
      </w:r>
      <w:r w:rsidRPr="00B554B5">
        <w:rPr>
          <w:color w:val="000000"/>
          <w:sz w:val="28"/>
          <w:szCs w:val="28"/>
        </w:rPr>
        <w:t>»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 На основании воспитательного идеала и базовых ценностей (семья, труд, Отечество, природа, мир, знания, культура, здоровье, человек) лицей поставил следующую цель воспитания обучающихся на уровне среднего общего образования:</w:t>
      </w:r>
    </w:p>
    <w:p w14:paraId="2E9F5EC2" w14:textId="77777777" w:rsidR="00B554B5" w:rsidRPr="00B554B5" w:rsidRDefault="00B554B5" w:rsidP="002669A7">
      <w:pPr>
        <w:widowControl/>
        <w:tabs>
          <w:tab w:val="left" w:pos="142"/>
        </w:tabs>
        <w:autoSpaceDE/>
        <w:autoSpaceDN/>
        <w:ind w:left="426"/>
        <w:rPr>
          <w:color w:val="000000"/>
          <w:sz w:val="28"/>
          <w:szCs w:val="28"/>
        </w:rPr>
      </w:pPr>
      <w:r w:rsidRPr="00B554B5">
        <w:rPr>
          <w:color w:val="000000"/>
          <w:sz w:val="28"/>
          <w:szCs w:val="28"/>
        </w:rPr>
        <w:t>Личностное развитие лицеистов,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w:t>
      </w:r>
    </w:p>
    <w:p w14:paraId="33030355" w14:textId="77777777" w:rsidR="00B554B5" w:rsidRPr="00B554B5" w:rsidRDefault="00B554B5" w:rsidP="002669A7">
      <w:pPr>
        <w:widowControl/>
        <w:tabs>
          <w:tab w:val="left" w:pos="142"/>
        </w:tabs>
        <w:autoSpaceDE/>
        <w:autoSpaceDN/>
        <w:ind w:left="426"/>
        <w:rPr>
          <w:color w:val="000000"/>
          <w:sz w:val="28"/>
          <w:szCs w:val="28"/>
        </w:rPr>
      </w:pPr>
      <w:r w:rsidRPr="00B554B5">
        <w:rPr>
          <w:color w:val="000000"/>
          <w:sz w:val="28"/>
          <w:szCs w:val="28"/>
        </w:rPr>
        <w:t>•</w:t>
      </w:r>
      <w:r w:rsidRPr="00B554B5">
        <w:rPr>
          <w:color w:val="000000"/>
          <w:sz w:val="28"/>
          <w:szCs w:val="28"/>
        </w:rPr>
        <w:tab/>
        <w:t>к семье как главной опоре в жизни человека и источнику его счастья;</w:t>
      </w:r>
    </w:p>
    <w:p w14:paraId="15A398F7" w14:textId="77777777" w:rsidR="00B554B5" w:rsidRPr="00B554B5" w:rsidRDefault="00B554B5" w:rsidP="002669A7">
      <w:pPr>
        <w:widowControl/>
        <w:tabs>
          <w:tab w:val="left" w:pos="142"/>
        </w:tabs>
        <w:autoSpaceDE/>
        <w:autoSpaceDN/>
        <w:ind w:left="426"/>
        <w:rPr>
          <w:color w:val="000000"/>
          <w:sz w:val="28"/>
          <w:szCs w:val="28"/>
        </w:rPr>
      </w:pPr>
      <w:r w:rsidRPr="00B554B5">
        <w:rPr>
          <w:color w:val="000000"/>
          <w:sz w:val="28"/>
          <w:szCs w:val="28"/>
        </w:rPr>
        <w:t>•</w:t>
      </w:r>
      <w:r w:rsidRPr="00B554B5">
        <w:rPr>
          <w:color w:val="000000"/>
          <w:sz w:val="28"/>
          <w:szCs w:val="28"/>
        </w:rPr>
        <w:tab/>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0300157"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CB036A2"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природе как источнику жизни на Земле, основе самого ее существования, нуждающейся в защите и постоянном внимании со стороны человека;</w:t>
      </w:r>
    </w:p>
    <w:p w14:paraId="5F2C9807"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4CD120B4"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знаниям как интеллектуальному ресурсу, обеспечивающему будущее человека, как результату кропотливого, но увлекательного учебного труда;</w:t>
      </w:r>
    </w:p>
    <w:p w14:paraId="0DE08345"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918946D"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здоровью как залогу долгой и активной жизни человека, его хорошего настроения и оптимистичного взгляда на мир;</w:t>
      </w:r>
    </w:p>
    <w:p w14:paraId="3F0319CD"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75019F37"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w:t>
      </w:r>
      <w:r w:rsidRPr="00B554B5">
        <w:rPr>
          <w:color w:val="000000"/>
          <w:sz w:val="28"/>
          <w:szCs w:val="28"/>
        </w:rPr>
        <w:tab/>
        <w:t>к самим себе как хозяевам своей судьбы, самоопределяющимся и самореализующимся личностям, отвечающим за свое собственное будущее.</w:t>
      </w:r>
    </w:p>
    <w:p w14:paraId="5A4607B3" w14:textId="77777777" w:rsidR="00B554B5" w:rsidRPr="00B554B5" w:rsidRDefault="00B554B5" w:rsidP="002669A7">
      <w:pPr>
        <w:widowControl/>
        <w:tabs>
          <w:tab w:val="left" w:pos="142"/>
        </w:tabs>
        <w:autoSpaceDE/>
        <w:autoSpaceDN/>
        <w:ind w:left="426"/>
        <w:jc w:val="both"/>
        <w:rPr>
          <w:color w:val="000000"/>
          <w:sz w:val="28"/>
          <w:szCs w:val="28"/>
        </w:rPr>
      </w:pPr>
      <w:r w:rsidRPr="00B554B5">
        <w:rPr>
          <w:color w:val="000000"/>
          <w:sz w:val="28"/>
          <w:szCs w:val="28"/>
        </w:rPr>
        <w:t>Именно ценности человека во многом определяют его жизненные цели, его поступки, его повседневную жизнь. Приоритет этой цели связан с особенностями подросткового возраста: со стремлением подростков утвердить себя как личность в системе отношений взрослого мира. Для подростков  особую значимость имеет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4BA24EA5" w14:textId="77777777" w:rsidR="00B554B5" w:rsidRPr="00B554B5" w:rsidRDefault="00B554B5" w:rsidP="002669A7">
      <w:pPr>
        <w:widowControl/>
        <w:tabs>
          <w:tab w:val="left" w:pos="284"/>
        </w:tabs>
        <w:autoSpaceDE/>
        <w:autoSpaceDN/>
        <w:ind w:left="426"/>
        <w:rPr>
          <w:color w:val="000000"/>
          <w:sz w:val="28"/>
          <w:szCs w:val="28"/>
        </w:rPr>
      </w:pPr>
      <w:r w:rsidRPr="00B554B5">
        <w:rPr>
          <w:color w:val="000000"/>
          <w:sz w:val="28"/>
          <w:szCs w:val="28"/>
        </w:rPr>
        <w:t>Педагоги лицея планируют достижение воспитательной цели через решение воспитательных задач:</w:t>
      </w:r>
    </w:p>
    <w:p w14:paraId="2CAFEA02" w14:textId="77777777" w:rsidR="00B554B5" w:rsidRPr="00B554B5" w:rsidRDefault="00B554B5" w:rsidP="002669A7">
      <w:pPr>
        <w:widowControl/>
        <w:tabs>
          <w:tab w:val="left" w:pos="284"/>
        </w:tabs>
        <w:autoSpaceDE/>
        <w:autoSpaceDN/>
        <w:ind w:left="426"/>
        <w:rPr>
          <w:color w:val="000000"/>
          <w:sz w:val="28"/>
          <w:szCs w:val="28"/>
        </w:rPr>
      </w:pPr>
      <w:r w:rsidRPr="00B554B5">
        <w:rPr>
          <w:color w:val="000000"/>
          <w:sz w:val="28"/>
          <w:szCs w:val="28"/>
        </w:rPr>
        <w:lastRenderedPageBreak/>
        <w:t xml:space="preserve">Педагоги школы планируют достижение воспитательной цели через решение </w:t>
      </w:r>
      <w:r w:rsidRPr="00B554B5">
        <w:rPr>
          <w:b/>
          <w:bCs/>
          <w:color w:val="000000"/>
          <w:sz w:val="28"/>
          <w:szCs w:val="28"/>
        </w:rPr>
        <w:t>воспитательных задач</w:t>
      </w:r>
      <w:r w:rsidRPr="00B554B5">
        <w:rPr>
          <w:color w:val="000000"/>
          <w:sz w:val="28"/>
          <w:szCs w:val="28"/>
        </w:rPr>
        <w:t>:</w:t>
      </w:r>
    </w:p>
    <w:p w14:paraId="73B10EF0" w14:textId="77777777" w:rsidR="00B554B5" w:rsidRPr="00B554B5" w:rsidRDefault="00B554B5" w:rsidP="00E8408D">
      <w:pPr>
        <w:widowControl/>
        <w:numPr>
          <w:ilvl w:val="0"/>
          <w:numId w:val="56"/>
        </w:numPr>
        <w:autoSpaceDE/>
        <w:autoSpaceDN/>
        <w:ind w:left="780" w:right="180"/>
        <w:contextualSpacing/>
        <w:jc w:val="both"/>
        <w:rPr>
          <w:color w:val="000000"/>
          <w:sz w:val="28"/>
          <w:szCs w:val="28"/>
        </w:rPr>
      </w:pPr>
      <w:r w:rsidRPr="00B554B5">
        <w:rPr>
          <w:color w:val="000000"/>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6A970093" w14:textId="77777777" w:rsidR="00B554B5" w:rsidRPr="00B554B5" w:rsidRDefault="00B554B5" w:rsidP="00E8408D">
      <w:pPr>
        <w:widowControl/>
        <w:numPr>
          <w:ilvl w:val="0"/>
          <w:numId w:val="56"/>
        </w:numPr>
        <w:autoSpaceDE/>
        <w:autoSpaceDN/>
        <w:ind w:left="780" w:right="180"/>
        <w:contextualSpacing/>
        <w:jc w:val="both"/>
        <w:rPr>
          <w:color w:val="000000"/>
          <w:sz w:val="28"/>
          <w:szCs w:val="28"/>
        </w:rPr>
      </w:pPr>
      <w:r w:rsidRPr="00B554B5">
        <w:rPr>
          <w:color w:val="000000"/>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3DFDFD1D" w14:textId="77777777" w:rsidR="00B554B5" w:rsidRPr="00B554B5" w:rsidRDefault="00B554B5" w:rsidP="00E8408D">
      <w:pPr>
        <w:widowControl/>
        <w:numPr>
          <w:ilvl w:val="0"/>
          <w:numId w:val="56"/>
        </w:numPr>
        <w:autoSpaceDE/>
        <w:autoSpaceDN/>
        <w:ind w:left="780" w:right="180"/>
        <w:contextualSpacing/>
        <w:jc w:val="both"/>
        <w:rPr>
          <w:color w:val="000000"/>
          <w:sz w:val="28"/>
          <w:szCs w:val="28"/>
        </w:rPr>
      </w:pPr>
      <w:r w:rsidRPr="00B554B5">
        <w:rPr>
          <w:color w:val="000000"/>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3E42916" w14:textId="77777777" w:rsidR="00B554B5" w:rsidRPr="00B554B5" w:rsidRDefault="00B554B5" w:rsidP="00E8408D">
      <w:pPr>
        <w:widowControl/>
        <w:numPr>
          <w:ilvl w:val="0"/>
          <w:numId w:val="56"/>
        </w:numPr>
        <w:autoSpaceDE/>
        <w:autoSpaceDN/>
        <w:ind w:left="780" w:right="180"/>
        <w:contextualSpacing/>
        <w:jc w:val="both"/>
        <w:rPr>
          <w:color w:val="000000"/>
          <w:sz w:val="28"/>
          <w:szCs w:val="28"/>
        </w:rPr>
      </w:pPr>
      <w:r w:rsidRPr="00B554B5">
        <w:rPr>
          <w:color w:val="000000"/>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73090BE1" w14:textId="77777777" w:rsidR="00B554B5" w:rsidRPr="00B554B5" w:rsidRDefault="00B554B5" w:rsidP="00E8408D">
      <w:pPr>
        <w:widowControl/>
        <w:numPr>
          <w:ilvl w:val="0"/>
          <w:numId w:val="56"/>
        </w:numPr>
        <w:autoSpaceDE/>
        <w:autoSpaceDN/>
        <w:ind w:left="780" w:right="180"/>
        <w:contextualSpacing/>
        <w:jc w:val="both"/>
        <w:rPr>
          <w:color w:val="000000"/>
          <w:sz w:val="28"/>
          <w:szCs w:val="28"/>
        </w:rPr>
      </w:pPr>
      <w:r w:rsidRPr="00B554B5">
        <w:rPr>
          <w:color w:val="000000"/>
          <w:sz w:val="28"/>
          <w:szCs w:val="28"/>
        </w:rPr>
        <w:t>инициировать и поддерживать ученическое самоуправление – как на уровне школы, так и на уровне классных сообществ;</w:t>
      </w:r>
    </w:p>
    <w:p w14:paraId="3D199D3E" w14:textId="77777777" w:rsidR="00B554B5" w:rsidRPr="00B554B5" w:rsidRDefault="00B554B5" w:rsidP="00E8408D">
      <w:pPr>
        <w:widowControl/>
        <w:numPr>
          <w:ilvl w:val="0"/>
          <w:numId w:val="56"/>
        </w:numPr>
        <w:autoSpaceDE/>
        <w:autoSpaceDN/>
        <w:ind w:left="780" w:right="180"/>
        <w:contextualSpacing/>
        <w:jc w:val="both"/>
        <w:rPr>
          <w:color w:val="000000"/>
          <w:sz w:val="28"/>
          <w:szCs w:val="28"/>
        </w:rPr>
      </w:pPr>
      <w:r w:rsidRPr="00B554B5">
        <w:rPr>
          <w:color w:val="000000"/>
          <w:sz w:val="28"/>
          <w:szCs w:val="28"/>
        </w:rPr>
        <w:t>поддерживать деятельность функционирующих на базе школы детских общественных объединений и организаций;</w:t>
      </w:r>
    </w:p>
    <w:p w14:paraId="1AB21996" w14:textId="77777777" w:rsidR="00B554B5" w:rsidRPr="00B554B5" w:rsidRDefault="00B554B5" w:rsidP="00E8408D">
      <w:pPr>
        <w:widowControl/>
        <w:numPr>
          <w:ilvl w:val="0"/>
          <w:numId w:val="56"/>
        </w:numPr>
        <w:autoSpaceDE/>
        <w:autoSpaceDN/>
        <w:ind w:left="780" w:right="180"/>
        <w:contextualSpacing/>
        <w:rPr>
          <w:color w:val="000000"/>
          <w:sz w:val="28"/>
          <w:szCs w:val="28"/>
        </w:rPr>
      </w:pPr>
      <w:r w:rsidRPr="00B554B5">
        <w:rPr>
          <w:color w:val="000000"/>
          <w:sz w:val="28"/>
          <w:szCs w:val="28"/>
        </w:rPr>
        <w:t>организовывать для школьников экскурсии, экспедиции, походы и реализовывать их воспитательный потенциал;</w:t>
      </w:r>
    </w:p>
    <w:p w14:paraId="3D8C3C99" w14:textId="77777777" w:rsidR="00B554B5" w:rsidRPr="00B554B5" w:rsidRDefault="00B554B5" w:rsidP="00E8408D">
      <w:pPr>
        <w:widowControl/>
        <w:numPr>
          <w:ilvl w:val="0"/>
          <w:numId w:val="56"/>
        </w:numPr>
        <w:autoSpaceDE/>
        <w:autoSpaceDN/>
        <w:ind w:left="780" w:right="180"/>
        <w:contextualSpacing/>
        <w:rPr>
          <w:color w:val="000000"/>
          <w:sz w:val="28"/>
          <w:szCs w:val="28"/>
        </w:rPr>
      </w:pPr>
      <w:r w:rsidRPr="00B554B5">
        <w:rPr>
          <w:color w:val="000000"/>
          <w:sz w:val="28"/>
          <w:szCs w:val="28"/>
        </w:rPr>
        <w:t>организовывать профориентационную работу со школьниками;</w:t>
      </w:r>
    </w:p>
    <w:p w14:paraId="47FDA0C2" w14:textId="77777777" w:rsidR="00B554B5" w:rsidRPr="00B554B5" w:rsidRDefault="00B554B5" w:rsidP="00E8408D">
      <w:pPr>
        <w:widowControl/>
        <w:numPr>
          <w:ilvl w:val="0"/>
          <w:numId w:val="56"/>
        </w:numPr>
        <w:autoSpaceDE/>
        <w:autoSpaceDN/>
        <w:ind w:left="780" w:right="180"/>
        <w:contextualSpacing/>
        <w:rPr>
          <w:color w:val="000000"/>
          <w:sz w:val="28"/>
          <w:szCs w:val="28"/>
        </w:rPr>
      </w:pPr>
      <w:r w:rsidRPr="00B554B5">
        <w:rPr>
          <w:color w:val="000000"/>
          <w:sz w:val="28"/>
          <w:szCs w:val="28"/>
        </w:rPr>
        <w:t>организовать работу школьных медиа, реализовывать их воспитательный потенциал;</w:t>
      </w:r>
    </w:p>
    <w:p w14:paraId="680D10E2" w14:textId="77777777" w:rsidR="00B554B5" w:rsidRPr="00B554B5" w:rsidRDefault="00B554B5" w:rsidP="00E8408D">
      <w:pPr>
        <w:widowControl/>
        <w:numPr>
          <w:ilvl w:val="0"/>
          <w:numId w:val="56"/>
        </w:numPr>
        <w:autoSpaceDE/>
        <w:autoSpaceDN/>
        <w:ind w:left="780" w:right="180"/>
        <w:contextualSpacing/>
        <w:rPr>
          <w:color w:val="000000"/>
          <w:sz w:val="28"/>
          <w:szCs w:val="28"/>
        </w:rPr>
      </w:pPr>
      <w:r w:rsidRPr="00B554B5">
        <w:rPr>
          <w:color w:val="000000"/>
          <w:sz w:val="28"/>
          <w:szCs w:val="28"/>
        </w:rPr>
        <w:t>развивать предметно-эстетическую среду школы и реализовывать ее воспитательные возможности;</w:t>
      </w:r>
    </w:p>
    <w:p w14:paraId="584DA935" w14:textId="77777777" w:rsidR="00B554B5" w:rsidRPr="00B554B5" w:rsidRDefault="00B554B5" w:rsidP="00E8408D">
      <w:pPr>
        <w:widowControl/>
        <w:numPr>
          <w:ilvl w:val="0"/>
          <w:numId w:val="56"/>
        </w:numPr>
        <w:autoSpaceDE/>
        <w:autoSpaceDN/>
        <w:ind w:left="780" w:right="180"/>
        <w:rPr>
          <w:color w:val="000000"/>
          <w:sz w:val="28"/>
          <w:szCs w:val="28"/>
        </w:rPr>
      </w:pPr>
      <w:r w:rsidRPr="00B554B5">
        <w:rPr>
          <w:color w:val="000000"/>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66140CE" w14:textId="01DC912B" w:rsidR="00B554B5" w:rsidRPr="00B554B5" w:rsidRDefault="00B554B5" w:rsidP="002669A7">
      <w:pPr>
        <w:widowControl/>
        <w:tabs>
          <w:tab w:val="left" w:pos="142"/>
        </w:tabs>
        <w:autoSpaceDE/>
        <w:autoSpaceDN/>
        <w:ind w:left="426"/>
        <w:jc w:val="center"/>
        <w:rPr>
          <w:color w:val="000000"/>
          <w:sz w:val="28"/>
          <w:szCs w:val="28"/>
        </w:rPr>
      </w:pPr>
      <w:r w:rsidRPr="00B554B5">
        <w:rPr>
          <w:b/>
          <w:bCs/>
          <w:color w:val="000000"/>
          <w:sz w:val="28"/>
          <w:szCs w:val="28"/>
        </w:rPr>
        <w:t>4. ВИДЫ, ФОРМЫ И СОДЕРЖАНИЕ СОВМЕСТНОЙ ДЕЯТЕЛЬНОСТИ</w:t>
      </w:r>
      <w:r w:rsidRPr="00B554B5">
        <w:rPr>
          <w:b/>
          <w:bCs/>
          <w:color w:val="000000"/>
          <w:sz w:val="28"/>
          <w:szCs w:val="28"/>
          <w:lang w:val="en-US"/>
        </w:rPr>
        <w:t> </w:t>
      </w:r>
      <w:r w:rsidRPr="00B554B5">
        <w:rPr>
          <w:b/>
          <w:bCs/>
          <w:color w:val="000000"/>
          <w:sz w:val="28"/>
          <w:szCs w:val="28"/>
        </w:rPr>
        <w:t>ПЕДАГОГИЧЕСКИХ РАБОТНИКОВ, ОБУЧАЮЩИХСЯ И СОЦИАЛЬНЫХ ПАРТНЕРОВ МБОУ «</w:t>
      </w:r>
      <w:r w:rsidR="00A356DC">
        <w:rPr>
          <w:b/>
          <w:bCs/>
          <w:color w:val="000000"/>
          <w:sz w:val="28"/>
          <w:szCs w:val="28"/>
        </w:rPr>
        <w:t>ЛИЦЕЙ № 51</w:t>
      </w:r>
      <w:r w:rsidRPr="00B554B5">
        <w:rPr>
          <w:b/>
          <w:bCs/>
          <w:color w:val="000000"/>
          <w:sz w:val="28"/>
          <w:szCs w:val="28"/>
        </w:rPr>
        <w:t>»</w:t>
      </w:r>
    </w:p>
    <w:p w14:paraId="4BFFDD8D" w14:textId="77777777" w:rsidR="00B554B5" w:rsidRPr="00B554B5" w:rsidRDefault="00B554B5" w:rsidP="002669A7">
      <w:pPr>
        <w:widowControl/>
        <w:tabs>
          <w:tab w:val="left" w:pos="142"/>
        </w:tabs>
        <w:autoSpaceDE/>
        <w:autoSpaceDN/>
        <w:ind w:left="426" w:firstLine="851"/>
        <w:rPr>
          <w:color w:val="000000"/>
          <w:sz w:val="28"/>
          <w:szCs w:val="28"/>
        </w:rPr>
      </w:pPr>
      <w:r w:rsidRPr="00B554B5">
        <w:rPr>
          <w:color w:val="000000"/>
          <w:sz w:val="28"/>
          <w:szCs w:val="28"/>
        </w:rPr>
        <w:t>Практическая реализация цели и задач воспитания осуществляется в рамках следующих направлений воспитательной работы лицея.</w:t>
      </w:r>
    </w:p>
    <w:p w14:paraId="31E34556" w14:textId="77777777" w:rsidR="00B554B5" w:rsidRPr="00B554B5" w:rsidRDefault="00B554B5" w:rsidP="002669A7">
      <w:pPr>
        <w:widowControl/>
        <w:tabs>
          <w:tab w:val="left" w:pos="142"/>
        </w:tabs>
        <w:autoSpaceDE/>
        <w:autoSpaceDN/>
        <w:ind w:left="426"/>
        <w:jc w:val="center"/>
        <w:rPr>
          <w:color w:val="000000"/>
          <w:sz w:val="28"/>
          <w:szCs w:val="28"/>
        </w:rPr>
      </w:pPr>
      <w:r w:rsidRPr="00B554B5">
        <w:rPr>
          <w:b/>
          <w:bCs/>
          <w:color w:val="000000"/>
          <w:sz w:val="28"/>
          <w:szCs w:val="28"/>
        </w:rPr>
        <w:t>4.1. Модуль «Ключевые общешкольные дела»</w:t>
      </w:r>
    </w:p>
    <w:p w14:paraId="76E7C948" w14:textId="77777777" w:rsidR="00B554B5" w:rsidRPr="00B554B5" w:rsidRDefault="00B554B5" w:rsidP="002669A7">
      <w:pPr>
        <w:widowControl/>
        <w:tabs>
          <w:tab w:val="left" w:pos="142"/>
        </w:tabs>
        <w:autoSpaceDE/>
        <w:autoSpaceDN/>
        <w:ind w:left="426" w:firstLine="851"/>
        <w:jc w:val="both"/>
        <w:rPr>
          <w:color w:val="000000"/>
          <w:sz w:val="28"/>
          <w:szCs w:val="28"/>
        </w:rPr>
      </w:pPr>
      <w:r w:rsidRPr="00B554B5">
        <w:rPr>
          <w:color w:val="00000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лицее.  </w:t>
      </w:r>
    </w:p>
    <w:p w14:paraId="3521D594" w14:textId="77777777" w:rsidR="00B554B5" w:rsidRPr="00B554B5" w:rsidRDefault="00B554B5" w:rsidP="00E8408D">
      <w:pPr>
        <w:widowControl/>
        <w:numPr>
          <w:ilvl w:val="0"/>
          <w:numId w:val="64"/>
        </w:numPr>
        <w:tabs>
          <w:tab w:val="clear" w:pos="720"/>
          <w:tab w:val="num" w:pos="426"/>
        </w:tabs>
        <w:autoSpaceDE/>
        <w:autoSpaceDN/>
        <w:ind w:left="426" w:firstLine="0"/>
        <w:contextualSpacing/>
        <w:jc w:val="both"/>
        <w:rPr>
          <w:color w:val="000000"/>
          <w:sz w:val="28"/>
          <w:szCs w:val="28"/>
        </w:rPr>
      </w:pPr>
      <w:r w:rsidRPr="00B554B5">
        <w:rPr>
          <w:color w:val="000000"/>
          <w:sz w:val="28"/>
          <w:szCs w:val="28"/>
        </w:rPr>
        <w:t>Социальные проекты – ежегодные совместно разрабатываемые и реализуемые обучающимися и педагогами лицея</w:t>
      </w:r>
      <w:r w:rsidRPr="00B554B5">
        <w:rPr>
          <w:color w:val="000000"/>
          <w:sz w:val="28"/>
          <w:szCs w:val="28"/>
          <w:lang w:val="en-US"/>
        </w:rPr>
        <w:t> </w:t>
      </w:r>
      <w:r w:rsidRPr="00B554B5">
        <w:rPr>
          <w:color w:val="000000"/>
          <w:sz w:val="28"/>
          <w:szCs w:val="28"/>
        </w:rPr>
        <w:t>дела благотворительной, экологической, патриотической, трудовой направленности.</w:t>
      </w:r>
      <w:r w:rsidRPr="00B554B5">
        <w:rPr>
          <w:color w:val="000000"/>
          <w:sz w:val="28"/>
          <w:szCs w:val="28"/>
          <w:lang w:val="en-US"/>
        </w:rPr>
        <w:t> </w:t>
      </w:r>
    </w:p>
    <w:p w14:paraId="6E0B6382" w14:textId="77777777" w:rsidR="00B554B5" w:rsidRPr="00B554B5" w:rsidRDefault="00B554B5" w:rsidP="00E8408D">
      <w:pPr>
        <w:widowControl/>
        <w:numPr>
          <w:ilvl w:val="0"/>
          <w:numId w:val="64"/>
        </w:numPr>
        <w:tabs>
          <w:tab w:val="clear" w:pos="720"/>
          <w:tab w:val="num" w:pos="426"/>
        </w:tabs>
        <w:autoSpaceDE/>
        <w:autoSpaceDN/>
        <w:ind w:left="426" w:right="180" w:firstLine="0"/>
        <w:jc w:val="both"/>
        <w:rPr>
          <w:color w:val="000000"/>
          <w:sz w:val="28"/>
          <w:szCs w:val="28"/>
        </w:rPr>
      </w:pPr>
      <w:r w:rsidRPr="00B554B5">
        <w:rPr>
          <w:color w:val="000000"/>
          <w:sz w:val="28"/>
          <w:szCs w:val="28"/>
        </w:rPr>
        <w:t xml:space="preserve">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w:t>
      </w:r>
      <w:r w:rsidRPr="00B554B5">
        <w:rPr>
          <w:color w:val="000000"/>
          <w:sz w:val="28"/>
          <w:szCs w:val="28"/>
        </w:rPr>
        <w:lastRenderedPageBreak/>
        <w:t>поведенческие, нравственные, социальные проблемы, проблемы, касающиеся жизни школы, города, страны.</w:t>
      </w:r>
    </w:p>
    <w:p w14:paraId="45F55CC6" w14:textId="77777777" w:rsidR="00B554B5" w:rsidRPr="00B554B5" w:rsidRDefault="00B554B5" w:rsidP="00E8408D">
      <w:pPr>
        <w:widowControl/>
        <w:numPr>
          <w:ilvl w:val="0"/>
          <w:numId w:val="64"/>
        </w:numPr>
        <w:tabs>
          <w:tab w:val="clear" w:pos="720"/>
          <w:tab w:val="num" w:pos="426"/>
        </w:tabs>
        <w:autoSpaceDE/>
        <w:autoSpaceDN/>
        <w:ind w:left="426" w:right="180" w:firstLine="0"/>
        <w:jc w:val="both"/>
        <w:rPr>
          <w:color w:val="000000"/>
          <w:sz w:val="28"/>
          <w:szCs w:val="28"/>
        </w:rPr>
      </w:pPr>
      <w:r w:rsidRPr="00B554B5">
        <w:rPr>
          <w:color w:val="000000"/>
          <w:sz w:val="28"/>
          <w:szCs w:val="28"/>
        </w:rPr>
        <w:t>Общелицейские праздники – ежегодно проводимые творческие (театрализованные, музыкальные, литературные и т. п.) мероприятия, связанные со значимыми для обучающихся и педагогических работников знаменательными датами, в которых участвуют все классы лицея.</w:t>
      </w:r>
    </w:p>
    <w:p w14:paraId="70F4FD28" w14:textId="77777777" w:rsidR="00B554B5" w:rsidRPr="00B554B5" w:rsidRDefault="00B554B5" w:rsidP="00E8408D">
      <w:pPr>
        <w:widowControl/>
        <w:numPr>
          <w:ilvl w:val="0"/>
          <w:numId w:val="64"/>
        </w:numPr>
        <w:tabs>
          <w:tab w:val="clear" w:pos="720"/>
          <w:tab w:val="num" w:pos="426"/>
        </w:tabs>
        <w:autoSpaceDE/>
        <w:autoSpaceDN/>
        <w:ind w:left="426" w:right="180" w:firstLine="0"/>
        <w:jc w:val="both"/>
        <w:rPr>
          <w:color w:val="000000"/>
          <w:sz w:val="28"/>
          <w:szCs w:val="28"/>
        </w:rPr>
      </w:pPr>
      <w:r w:rsidRPr="00B554B5">
        <w:rPr>
          <w:color w:val="000000"/>
          <w:sz w:val="28"/>
          <w:szCs w:val="28"/>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лицее и развивающие школьную идентичность обучающихся.  </w:t>
      </w:r>
    </w:p>
    <w:p w14:paraId="01A0D096" w14:textId="77777777" w:rsidR="00B554B5" w:rsidRPr="00B554B5" w:rsidRDefault="00B554B5" w:rsidP="002669A7">
      <w:pPr>
        <w:widowControl/>
        <w:tabs>
          <w:tab w:val="num" w:pos="426"/>
        </w:tabs>
        <w:autoSpaceDE/>
        <w:autoSpaceDN/>
        <w:ind w:left="426"/>
        <w:rPr>
          <w:b/>
          <w:bCs/>
          <w:color w:val="000000"/>
          <w:sz w:val="28"/>
          <w:szCs w:val="28"/>
        </w:rPr>
      </w:pPr>
      <w:r w:rsidRPr="00B554B5">
        <w:rPr>
          <w:b/>
          <w:bCs/>
          <w:color w:val="000000"/>
          <w:sz w:val="28"/>
          <w:szCs w:val="28"/>
        </w:rPr>
        <w:t>Вне образовательной организации:</w:t>
      </w:r>
    </w:p>
    <w:p w14:paraId="116EB115"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Проект «Ростов – город будущего» </w:t>
      </w:r>
    </w:p>
    <w:p w14:paraId="5E8C3B02"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Проект «Математическая вертикаль»</w:t>
      </w:r>
    </w:p>
    <w:p w14:paraId="44C0B2E6"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Проект «Юнармия» </w:t>
      </w:r>
    </w:p>
    <w:p w14:paraId="2F9C0AC1"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Проект «Юный инспектор движения» </w:t>
      </w:r>
    </w:p>
    <w:p w14:paraId="105568DB"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Проект «Донская академия наук юных исследователей имени Ю.А. Жданова» </w:t>
      </w:r>
    </w:p>
    <w:p w14:paraId="37A44BC3"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Конкурс исследовательских работ «Отечество» </w:t>
      </w:r>
    </w:p>
    <w:p w14:paraId="34FB4624"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Проект «Ровесник» </w:t>
      </w:r>
    </w:p>
    <w:p w14:paraId="26BEA5CD"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Проект «Ростовчанка» </w:t>
      </w:r>
    </w:p>
    <w:p w14:paraId="7AEB7153"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Акция «Рождественский перезвон» </w:t>
      </w:r>
    </w:p>
    <w:p w14:paraId="356784C6"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Проект «Браво, дети!» </w:t>
      </w:r>
    </w:p>
    <w:p w14:paraId="5F5D7113"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Исследовательская конференция «Открытие» </w:t>
      </w:r>
    </w:p>
    <w:p w14:paraId="1EC7DB3E" w14:textId="77777777" w:rsidR="00B554B5" w:rsidRPr="00B554B5" w:rsidRDefault="00B554B5" w:rsidP="002669A7">
      <w:pPr>
        <w:widowControl/>
        <w:autoSpaceDE/>
        <w:autoSpaceDN/>
        <w:ind w:left="426"/>
        <w:rPr>
          <w:bCs/>
          <w:color w:val="000000"/>
          <w:sz w:val="28"/>
          <w:szCs w:val="28"/>
        </w:rPr>
      </w:pPr>
      <w:r w:rsidRPr="00B554B5">
        <w:rPr>
          <w:bCs/>
          <w:color w:val="000000"/>
          <w:sz w:val="28"/>
          <w:szCs w:val="28"/>
        </w:rPr>
        <w:t xml:space="preserve">Акция «Марафон здоровья» </w:t>
      </w:r>
    </w:p>
    <w:p w14:paraId="74329E3B" w14:textId="77777777" w:rsidR="00B554B5" w:rsidRPr="005B20DB" w:rsidRDefault="006549F4" w:rsidP="002669A7">
      <w:pPr>
        <w:widowControl/>
        <w:adjustRightInd w:val="0"/>
        <w:ind w:left="426"/>
        <w:rPr>
          <w:bCs/>
          <w:color w:val="000000"/>
          <w:sz w:val="28"/>
          <w:szCs w:val="28"/>
        </w:rPr>
      </w:pPr>
      <w:r>
        <w:rPr>
          <w:bCs/>
          <w:color w:val="000000"/>
          <w:sz w:val="28"/>
          <w:szCs w:val="28"/>
        </w:rPr>
        <w:t>Акция «Диктант Победы»»;</w:t>
      </w:r>
    </w:p>
    <w:p w14:paraId="54ED2CED" w14:textId="77777777" w:rsidR="00B554B5" w:rsidRPr="00B554B5" w:rsidRDefault="00B554B5" w:rsidP="002669A7">
      <w:pPr>
        <w:widowControl/>
        <w:autoSpaceDE/>
        <w:autoSpaceDN/>
        <w:ind w:left="426"/>
        <w:rPr>
          <w:b/>
          <w:bCs/>
          <w:color w:val="000000"/>
          <w:sz w:val="28"/>
          <w:szCs w:val="28"/>
        </w:rPr>
      </w:pPr>
      <w:r w:rsidRPr="00B554B5">
        <w:rPr>
          <w:b/>
          <w:bCs/>
          <w:color w:val="000000"/>
          <w:sz w:val="28"/>
          <w:szCs w:val="28"/>
        </w:rPr>
        <w:t>На уровне образовательной организации:</w:t>
      </w:r>
    </w:p>
    <w:p w14:paraId="29E164BA" w14:textId="77777777" w:rsidR="00B554B5" w:rsidRPr="00B554B5" w:rsidRDefault="00B554B5" w:rsidP="002669A7">
      <w:pPr>
        <w:widowControl/>
        <w:autoSpaceDE/>
        <w:autoSpaceDN/>
        <w:ind w:left="426"/>
        <w:rPr>
          <w:b/>
          <w:bCs/>
          <w:color w:val="000000"/>
          <w:sz w:val="28"/>
          <w:szCs w:val="28"/>
        </w:rPr>
      </w:pPr>
      <w:r w:rsidRPr="00B554B5">
        <w:rPr>
          <w:bCs/>
          <w:color w:val="000000"/>
          <w:sz w:val="28"/>
          <w:szCs w:val="28"/>
          <w:u w:val="single"/>
        </w:rPr>
        <w:t>Проект «От сердца к сердцу»</w:t>
      </w:r>
      <w:r w:rsidRPr="00B554B5">
        <w:rPr>
          <w:bCs/>
          <w:color w:val="000000"/>
          <w:sz w:val="28"/>
          <w:szCs w:val="28"/>
        </w:rPr>
        <w:t xml:space="preserve"> –</w:t>
      </w:r>
      <w:r w:rsidRPr="00B554B5">
        <w:rPr>
          <w:color w:val="000000"/>
          <w:sz w:val="28"/>
          <w:szCs w:val="28"/>
        </w:rPr>
        <w:t xml:space="preserve"> участие обучающихся</w:t>
      </w:r>
      <w:r w:rsidRPr="00B554B5">
        <w:rPr>
          <w:sz w:val="28"/>
          <w:szCs w:val="28"/>
        </w:rPr>
        <w:t xml:space="preserve"> (волонтеров)</w:t>
      </w:r>
      <w:r w:rsidRPr="00B554B5">
        <w:rPr>
          <w:color w:val="000000"/>
          <w:sz w:val="28"/>
          <w:szCs w:val="28"/>
        </w:rPr>
        <w:t xml:space="preserve"> в различных социальных проектах, благотворительных акциях:</w:t>
      </w:r>
    </w:p>
    <w:p w14:paraId="46E20B3C" w14:textId="77777777" w:rsidR="00B554B5" w:rsidRPr="00B554B5" w:rsidRDefault="00B554B5" w:rsidP="00E8408D">
      <w:pPr>
        <w:widowControl/>
        <w:numPr>
          <w:ilvl w:val="0"/>
          <w:numId w:val="71"/>
        </w:numPr>
        <w:autoSpaceDE/>
        <w:autoSpaceDN/>
        <w:ind w:left="780" w:right="180"/>
        <w:contextualSpacing/>
        <w:rPr>
          <w:color w:val="000000"/>
          <w:sz w:val="28"/>
          <w:szCs w:val="28"/>
        </w:rPr>
      </w:pPr>
      <w:r w:rsidRPr="00B554B5">
        <w:rPr>
          <w:color w:val="000000"/>
          <w:sz w:val="28"/>
          <w:szCs w:val="28"/>
        </w:rPr>
        <w:t>Благотворительная акция «Стань дедом Морозом»;</w:t>
      </w:r>
    </w:p>
    <w:p w14:paraId="68D5EA91" w14:textId="77777777" w:rsidR="00B554B5" w:rsidRPr="00B554B5" w:rsidRDefault="00B554B5" w:rsidP="00E8408D">
      <w:pPr>
        <w:widowControl/>
        <w:numPr>
          <w:ilvl w:val="0"/>
          <w:numId w:val="71"/>
        </w:numPr>
        <w:autoSpaceDE/>
        <w:autoSpaceDN/>
        <w:ind w:right="180"/>
        <w:contextualSpacing/>
        <w:rPr>
          <w:color w:val="000000"/>
          <w:sz w:val="28"/>
          <w:szCs w:val="28"/>
        </w:rPr>
      </w:pPr>
      <w:r w:rsidRPr="00B554B5">
        <w:rPr>
          <w:color w:val="000000"/>
          <w:sz w:val="28"/>
          <w:szCs w:val="28"/>
        </w:rPr>
        <w:t xml:space="preserve">Городская ежегодная благотворительная акция «Рождественский перезвон»; </w:t>
      </w:r>
    </w:p>
    <w:p w14:paraId="71949A7C" w14:textId="77777777" w:rsidR="00B554B5" w:rsidRPr="00B554B5" w:rsidRDefault="00B554B5" w:rsidP="00E8408D">
      <w:pPr>
        <w:widowControl/>
        <w:numPr>
          <w:ilvl w:val="0"/>
          <w:numId w:val="71"/>
        </w:numPr>
        <w:autoSpaceDE/>
        <w:autoSpaceDN/>
        <w:ind w:left="780" w:right="180"/>
        <w:contextualSpacing/>
        <w:rPr>
          <w:color w:val="000000"/>
          <w:sz w:val="28"/>
          <w:szCs w:val="28"/>
        </w:rPr>
      </w:pPr>
      <w:r w:rsidRPr="00B554B5">
        <w:rPr>
          <w:color w:val="000000"/>
          <w:sz w:val="28"/>
          <w:szCs w:val="28"/>
        </w:rPr>
        <w:t>Городская ежегодная благотворительные ярмарки (зимняя и весенняя);</w:t>
      </w:r>
    </w:p>
    <w:p w14:paraId="6CF770C5" w14:textId="77777777" w:rsidR="00B554B5" w:rsidRPr="00FB0461" w:rsidRDefault="00B554B5" w:rsidP="00E8408D">
      <w:pPr>
        <w:widowControl/>
        <w:numPr>
          <w:ilvl w:val="0"/>
          <w:numId w:val="71"/>
        </w:numPr>
        <w:autoSpaceDE/>
        <w:autoSpaceDN/>
        <w:ind w:left="780" w:right="180"/>
        <w:contextualSpacing/>
        <w:rPr>
          <w:color w:val="000000"/>
          <w:sz w:val="28"/>
          <w:szCs w:val="28"/>
          <w:lang w:val="en-US"/>
        </w:rPr>
      </w:pPr>
      <w:r w:rsidRPr="00B554B5">
        <w:rPr>
          <w:color w:val="000000"/>
          <w:sz w:val="28"/>
          <w:szCs w:val="28"/>
          <w:lang w:val="en-US"/>
        </w:rPr>
        <w:t>«Елка желаний»;</w:t>
      </w:r>
    </w:p>
    <w:p w14:paraId="6BAE1ACB" w14:textId="77777777" w:rsidR="00B554B5" w:rsidRPr="00B554B5" w:rsidRDefault="00B554B5" w:rsidP="002669A7">
      <w:pPr>
        <w:widowControl/>
        <w:autoSpaceDE/>
        <w:autoSpaceDN/>
        <w:ind w:left="426" w:firstLine="567"/>
        <w:jc w:val="both"/>
        <w:rPr>
          <w:color w:val="000000"/>
          <w:sz w:val="28"/>
          <w:szCs w:val="28"/>
        </w:rPr>
      </w:pPr>
      <w:r w:rsidRPr="00B554B5">
        <w:rPr>
          <w:color w:val="000000"/>
          <w:sz w:val="28"/>
          <w:szCs w:val="28"/>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14:paraId="1146C6E0" w14:textId="77777777" w:rsidR="00B554B5" w:rsidRPr="00B554B5" w:rsidRDefault="00B554B5" w:rsidP="002669A7">
      <w:pPr>
        <w:widowControl/>
        <w:tabs>
          <w:tab w:val="left" w:pos="426"/>
        </w:tabs>
        <w:autoSpaceDE/>
        <w:autoSpaceDN/>
        <w:ind w:left="426" w:firstLine="567"/>
        <w:jc w:val="both"/>
        <w:rPr>
          <w:color w:val="000000"/>
          <w:sz w:val="28"/>
          <w:szCs w:val="28"/>
        </w:rPr>
      </w:pPr>
      <w:r w:rsidRPr="00B554B5">
        <w:rPr>
          <w:bCs/>
          <w:color w:val="000000"/>
          <w:sz w:val="28"/>
          <w:szCs w:val="28"/>
          <w:u w:val="single"/>
        </w:rPr>
        <w:t>Проект «Наследники Великой Победы»</w:t>
      </w:r>
      <w:r w:rsidRPr="00B554B5">
        <w:rPr>
          <w:b/>
          <w:bCs/>
          <w:color w:val="000000"/>
          <w:sz w:val="28"/>
          <w:szCs w:val="28"/>
        </w:rPr>
        <w:t xml:space="preserve"> –</w:t>
      </w:r>
      <w:r w:rsidRPr="00B554B5">
        <w:rPr>
          <w:color w:val="000000"/>
          <w:sz w:val="28"/>
          <w:szCs w:val="28"/>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обучающиеся 5–9х классов, родители и педагоги лицея. Проект позволяет сформировать у обучающихся отношение к миру как главному принципу человеческого общежития. Позволяет пробудить чувства долга и любви к своему Отечеству и своей малой Родине. События проекта позволяет развить в детях и подростах чувство ответственности за развитие страны и города, а прежде всего ответственность за судьбу близких людей и свое собственное будущее. Проект предоставляет возможность лицеистам осознать свои гражданские права и </w:t>
      </w:r>
      <w:r w:rsidRPr="00B554B5">
        <w:rPr>
          <w:color w:val="000000"/>
          <w:sz w:val="28"/>
          <w:szCs w:val="28"/>
        </w:rPr>
        <w:lastRenderedPageBreak/>
        <w:t>обязанности, осознать значимость сохранения исторической памяти и правды как об истории Великой Отечественной войны, так и об истории Отечества в целом. Основные мероприятия проекта:</w:t>
      </w:r>
    </w:p>
    <w:p w14:paraId="63482CDB" w14:textId="77777777" w:rsidR="00B554B5" w:rsidRPr="00B554B5" w:rsidRDefault="00B554B5" w:rsidP="00E8408D">
      <w:pPr>
        <w:widowControl/>
        <w:numPr>
          <w:ilvl w:val="0"/>
          <w:numId w:val="65"/>
        </w:numPr>
        <w:autoSpaceDE/>
        <w:autoSpaceDN/>
        <w:ind w:left="780" w:right="180"/>
        <w:contextualSpacing/>
        <w:rPr>
          <w:color w:val="000000"/>
          <w:sz w:val="28"/>
          <w:szCs w:val="28"/>
          <w:lang w:val="en-US"/>
        </w:rPr>
      </w:pPr>
      <w:r w:rsidRPr="00B554B5">
        <w:rPr>
          <w:color w:val="000000"/>
          <w:sz w:val="28"/>
          <w:szCs w:val="28"/>
          <w:lang w:val="en-US"/>
        </w:rPr>
        <w:t>акция «Подарки для ветеранов»;</w:t>
      </w:r>
    </w:p>
    <w:p w14:paraId="62EDB136" w14:textId="77777777" w:rsidR="00B554B5" w:rsidRPr="00B554B5" w:rsidRDefault="00B554B5" w:rsidP="00E8408D">
      <w:pPr>
        <w:widowControl/>
        <w:numPr>
          <w:ilvl w:val="0"/>
          <w:numId w:val="65"/>
        </w:numPr>
        <w:autoSpaceDE/>
        <w:autoSpaceDN/>
        <w:ind w:left="780" w:right="180"/>
        <w:contextualSpacing/>
        <w:rPr>
          <w:color w:val="000000"/>
          <w:sz w:val="28"/>
          <w:szCs w:val="28"/>
          <w:lang w:val="en-US"/>
        </w:rPr>
      </w:pPr>
      <w:r w:rsidRPr="00B554B5">
        <w:rPr>
          <w:color w:val="000000"/>
          <w:sz w:val="28"/>
          <w:szCs w:val="28"/>
          <w:lang w:val="en-US"/>
        </w:rPr>
        <w:t>выезд для благоустройства памятника;</w:t>
      </w:r>
    </w:p>
    <w:p w14:paraId="53B454C9" w14:textId="77777777" w:rsidR="00B554B5" w:rsidRPr="00B554B5" w:rsidRDefault="00B554B5" w:rsidP="00E8408D">
      <w:pPr>
        <w:widowControl/>
        <w:numPr>
          <w:ilvl w:val="0"/>
          <w:numId w:val="65"/>
        </w:numPr>
        <w:autoSpaceDE/>
        <w:autoSpaceDN/>
        <w:ind w:left="780" w:right="180"/>
        <w:contextualSpacing/>
        <w:rPr>
          <w:color w:val="000000"/>
          <w:sz w:val="28"/>
          <w:szCs w:val="28"/>
          <w:lang w:val="en-US"/>
        </w:rPr>
      </w:pPr>
      <w:r w:rsidRPr="00B554B5">
        <w:rPr>
          <w:color w:val="000000"/>
          <w:sz w:val="28"/>
          <w:szCs w:val="28"/>
          <w:lang w:val="en-US"/>
        </w:rPr>
        <w:t>митинг у памятника;</w:t>
      </w:r>
    </w:p>
    <w:p w14:paraId="482579A3" w14:textId="77777777" w:rsidR="00B554B5" w:rsidRPr="00B554B5" w:rsidRDefault="00B554B5" w:rsidP="00E8408D">
      <w:pPr>
        <w:widowControl/>
        <w:numPr>
          <w:ilvl w:val="0"/>
          <w:numId w:val="65"/>
        </w:numPr>
        <w:autoSpaceDE/>
        <w:autoSpaceDN/>
        <w:ind w:left="780" w:right="180"/>
        <w:contextualSpacing/>
        <w:rPr>
          <w:color w:val="000000"/>
          <w:sz w:val="28"/>
          <w:szCs w:val="28"/>
          <w:lang w:val="en-US"/>
        </w:rPr>
      </w:pPr>
      <w:r w:rsidRPr="00B554B5">
        <w:rPr>
          <w:color w:val="000000"/>
          <w:sz w:val="28"/>
          <w:szCs w:val="28"/>
          <w:lang w:val="en-US"/>
        </w:rPr>
        <w:t>концерт, посвященный Дню Победы;</w:t>
      </w:r>
    </w:p>
    <w:p w14:paraId="60B83B27" w14:textId="77777777" w:rsidR="00B554B5" w:rsidRPr="00B554B5" w:rsidRDefault="00B554B5" w:rsidP="00E8408D">
      <w:pPr>
        <w:widowControl/>
        <w:numPr>
          <w:ilvl w:val="0"/>
          <w:numId w:val="65"/>
        </w:numPr>
        <w:autoSpaceDE/>
        <w:autoSpaceDN/>
        <w:ind w:left="780" w:right="180"/>
        <w:contextualSpacing/>
        <w:rPr>
          <w:color w:val="000000"/>
          <w:sz w:val="28"/>
          <w:szCs w:val="28"/>
        </w:rPr>
      </w:pPr>
      <w:r w:rsidRPr="00B554B5">
        <w:rPr>
          <w:color w:val="000000"/>
          <w:sz w:val="28"/>
          <w:szCs w:val="28"/>
        </w:rPr>
        <w:t>выезд к ветеранам «Невыдуманные рассказы»;</w:t>
      </w:r>
    </w:p>
    <w:p w14:paraId="16C23850" w14:textId="77777777" w:rsidR="00B554B5" w:rsidRPr="00B554B5" w:rsidRDefault="00B554B5" w:rsidP="00E8408D">
      <w:pPr>
        <w:widowControl/>
        <w:numPr>
          <w:ilvl w:val="0"/>
          <w:numId w:val="65"/>
        </w:numPr>
        <w:autoSpaceDE/>
        <w:autoSpaceDN/>
        <w:ind w:left="780" w:right="180"/>
        <w:contextualSpacing/>
        <w:rPr>
          <w:color w:val="000000"/>
          <w:sz w:val="28"/>
          <w:szCs w:val="28"/>
          <w:lang w:val="en-US"/>
        </w:rPr>
      </w:pPr>
      <w:r w:rsidRPr="00B554B5">
        <w:rPr>
          <w:color w:val="000000"/>
          <w:sz w:val="28"/>
          <w:szCs w:val="28"/>
          <w:lang w:val="en-US"/>
        </w:rPr>
        <w:t>«Календарь Победы»;</w:t>
      </w:r>
    </w:p>
    <w:p w14:paraId="33F7132E" w14:textId="77777777" w:rsidR="00B554B5" w:rsidRPr="00B554B5" w:rsidRDefault="00B554B5" w:rsidP="00E8408D">
      <w:pPr>
        <w:widowControl/>
        <w:numPr>
          <w:ilvl w:val="0"/>
          <w:numId w:val="65"/>
        </w:numPr>
        <w:autoSpaceDE/>
        <w:autoSpaceDN/>
        <w:ind w:left="780" w:right="180"/>
        <w:rPr>
          <w:color w:val="000000"/>
          <w:sz w:val="28"/>
          <w:szCs w:val="28"/>
        </w:rPr>
      </w:pPr>
      <w:r w:rsidRPr="00B554B5">
        <w:rPr>
          <w:color w:val="000000"/>
          <w:sz w:val="28"/>
          <w:szCs w:val="28"/>
        </w:rPr>
        <w:t>экскурсии в музеи по теме Великой Отечественной войны;</w:t>
      </w:r>
    </w:p>
    <w:p w14:paraId="28A79571" w14:textId="77777777" w:rsidR="00B554B5" w:rsidRPr="00B554B5" w:rsidRDefault="00B554B5" w:rsidP="00E8408D">
      <w:pPr>
        <w:widowControl/>
        <w:numPr>
          <w:ilvl w:val="0"/>
          <w:numId w:val="65"/>
        </w:numPr>
        <w:autoSpaceDE/>
        <w:autoSpaceDN/>
        <w:contextualSpacing/>
        <w:rPr>
          <w:color w:val="000000"/>
          <w:sz w:val="28"/>
          <w:szCs w:val="28"/>
        </w:rPr>
      </w:pPr>
      <w:r w:rsidRPr="00B554B5">
        <w:rPr>
          <w:color w:val="000000"/>
          <w:sz w:val="28"/>
          <w:szCs w:val="28"/>
        </w:rPr>
        <w:t>экскурсии «Их именами названы улицы нашего города».</w:t>
      </w:r>
    </w:p>
    <w:p w14:paraId="401CDFB3" w14:textId="77777777" w:rsidR="00B554B5" w:rsidRPr="00B554B5" w:rsidRDefault="00B554B5" w:rsidP="00FB0461">
      <w:pPr>
        <w:widowControl/>
        <w:autoSpaceDE/>
        <w:autoSpaceDN/>
        <w:ind w:left="284"/>
        <w:jc w:val="both"/>
        <w:rPr>
          <w:color w:val="000000"/>
          <w:sz w:val="28"/>
          <w:szCs w:val="28"/>
        </w:rPr>
      </w:pPr>
      <w:r w:rsidRPr="00B554B5">
        <w:rPr>
          <w:color w:val="000000"/>
          <w:sz w:val="28"/>
          <w:szCs w:val="28"/>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2EBEB317" w14:textId="77777777" w:rsidR="00B554B5" w:rsidRPr="00B554B5" w:rsidRDefault="00D727B4" w:rsidP="00FB0461">
      <w:pPr>
        <w:widowControl/>
        <w:autoSpaceDE/>
        <w:autoSpaceDN/>
        <w:ind w:left="284" w:hanging="142"/>
        <w:jc w:val="both"/>
        <w:rPr>
          <w:color w:val="000000"/>
          <w:sz w:val="28"/>
          <w:szCs w:val="28"/>
        </w:rPr>
      </w:pPr>
      <w:r>
        <w:rPr>
          <w:bCs/>
          <w:color w:val="000000"/>
          <w:sz w:val="28"/>
          <w:szCs w:val="28"/>
          <w:u w:val="single"/>
        </w:rPr>
        <w:t xml:space="preserve">   </w:t>
      </w:r>
      <w:r w:rsidR="00B554B5" w:rsidRPr="00B554B5">
        <w:rPr>
          <w:bCs/>
          <w:color w:val="000000"/>
          <w:sz w:val="28"/>
          <w:szCs w:val="28"/>
          <w:u w:val="single"/>
        </w:rPr>
        <w:t>Клуб «классных» встреч.</w:t>
      </w:r>
      <w:r w:rsidR="00B554B5" w:rsidRPr="00B554B5">
        <w:rPr>
          <w:color w:val="000000"/>
          <w:sz w:val="28"/>
          <w:szCs w:val="28"/>
          <w:lang w:val="en-US"/>
        </w:rPr>
        <w:t> </w:t>
      </w:r>
      <w:r w:rsidR="00B554B5" w:rsidRPr="00B554B5">
        <w:rPr>
          <w:color w:val="000000"/>
          <w:sz w:val="28"/>
          <w:szCs w:val="28"/>
        </w:rPr>
        <w:t>В Клуб «классных»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лицеисты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14:paraId="64E943C2" w14:textId="77777777" w:rsidR="00B554B5" w:rsidRPr="00B554B5" w:rsidRDefault="00B554B5" w:rsidP="00FB0461">
      <w:pPr>
        <w:widowControl/>
        <w:autoSpaceDE/>
        <w:autoSpaceDN/>
        <w:ind w:left="284"/>
        <w:jc w:val="both"/>
        <w:rPr>
          <w:b/>
          <w:bCs/>
          <w:color w:val="000000"/>
          <w:sz w:val="28"/>
          <w:szCs w:val="28"/>
        </w:rPr>
      </w:pPr>
      <w:r w:rsidRPr="00B554B5">
        <w:rPr>
          <w:bCs/>
          <w:sz w:val="28"/>
          <w:szCs w:val="28"/>
          <w:u w:val="single"/>
        </w:rPr>
        <w:t>Военно-патриотический смотр «Я помню – я горжусь!»</w:t>
      </w:r>
      <w:r w:rsidRPr="00B554B5">
        <w:rPr>
          <w:b/>
          <w:bCs/>
          <w:sz w:val="28"/>
          <w:szCs w:val="28"/>
        </w:rPr>
        <w:t xml:space="preserve"> </w:t>
      </w:r>
      <w:r w:rsidRPr="00B554B5">
        <w:rPr>
          <w:sz w:val="28"/>
          <w:szCs w:val="28"/>
        </w:rPr>
        <w:t>содействует формированию у обучающихся представлений об историческом героическом прошлом района, города, страны, о личностях, оставивших заметный след в истории России. Проект содействует развитию способности к поисково-исследовательской, творческой деятельности, способствует пробуждению интереса и бережного отношения к историческим и культурным ценностям</w:t>
      </w:r>
    </w:p>
    <w:p w14:paraId="63D9517A" w14:textId="77777777" w:rsidR="00B554B5" w:rsidRPr="00B554B5" w:rsidRDefault="00B554B5" w:rsidP="00D727B4">
      <w:pPr>
        <w:widowControl/>
        <w:adjustRightInd w:val="0"/>
        <w:ind w:left="284"/>
        <w:jc w:val="both"/>
        <w:rPr>
          <w:color w:val="000000"/>
          <w:sz w:val="28"/>
          <w:szCs w:val="28"/>
        </w:rPr>
      </w:pPr>
      <w:r w:rsidRPr="00B554B5">
        <w:rPr>
          <w:bCs/>
          <w:color w:val="000000"/>
          <w:sz w:val="28"/>
          <w:szCs w:val="28"/>
          <w:u w:val="single"/>
        </w:rPr>
        <w:t xml:space="preserve">Сценические представления в театральной студии «Пармин». </w:t>
      </w:r>
      <w:r w:rsidRPr="00B554B5">
        <w:rPr>
          <w:color w:val="000000"/>
          <w:sz w:val="28"/>
          <w:szCs w:val="28"/>
        </w:rPr>
        <w:t xml:space="preserve">Проект направлен на формирование умений и навыков сценической культуры, привитие любови к театру как многомерному и многоликому жанру искусства. Развивает интерес к сценическому искусству, зрительное и слуховое внимание, память, наблюдательность, находчивость и фантазию, воображение, критическое и образное мышление, чувство ритма и координацию движения, речевое дыхание и дикцию. Проект позволяет создать </w:t>
      </w:r>
      <w:r w:rsidRPr="00B554B5">
        <w:rPr>
          <w:color w:val="000000"/>
          <w:sz w:val="28"/>
          <w:szCs w:val="28"/>
        </w:rPr>
        <w:lastRenderedPageBreak/>
        <w:t xml:space="preserve">благоприятную эмоциональную атмосферу для общения обучающихся, их самовыражения, самореализации, позволяющей «найти себя», поверить в свои силы, преодолеть робость и застенчивость при публичных выступлениях и в жизни. Проект создает условия для воспитания доброжелательности и контактности в отношениях со сверстниками, получения навыков коллективной творческой деятельности, ответственного отношения к результатам своей работы и работы всего коллектива </w:t>
      </w:r>
    </w:p>
    <w:p w14:paraId="231793A8" w14:textId="77777777" w:rsidR="00B554B5" w:rsidRPr="00B554B5" w:rsidRDefault="00B554B5" w:rsidP="00D727B4">
      <w:pPr>
        <w:widowControl/>
        <w:autoSpaceDE/>
        <w:autoSpaceDN/>
        <w:ind w:left="284"/>
        <w:jc w:val="both"/>
        <w:rPr>
          <w:b/>
          <w:bCs/>
          <w:color w:val="000000"/>
          <w:sz w:val="28"/>
          <w:szCs w:val="28"/>
        </w:rPr>
      </w:pPr>
      <w:r w:rsidRPr="00B554B5">
        <w:rPr>
          <w:bCs/>
          <w:sz w:val="28"/>
          <w:szCs w:val="28"/>
          <w:u w:val="single"/>
        </w:rPr>
        <w:t>«Созвездие талантов».</w:t>
      </w:r>
      <w:r w:rsidRPr="00B554B5">
        <w:rPr>
          <w:b/>
          <w:bCs/>
          <w:sz w:val="28"/>
          <w:szCs w:val="28"/>
        </w:rPr>
        <w:t xml:space="preserve"> </w:t>
      </w:r>
      <w:r w:rsidRPr="00B554B5">
        <w:rPr>
          <w:sz w:val="28"/>
          <w:szCs w:val="28"/>
        </w:rPr>
        <w:t>Общелицейская церемония завершения учебного года и подведения итогов. На церемонию приглашаются обучающиеся достигшие выдающихся успехов в области науки, культуры, спорта и общественно значимых и полезных дел. Награждение проходит по нескольким номинациям. Такое мероприятие способствует личностному развитию. Обучающийся может сам выдвинуть свою кандидатуру в начале учебного года и спланировать свою образовательную траекторию, чтобы добиться успеха и претендовать на присуждение звания.</w:t>
      </w:r>
    </w:p>
    <w:p w14:paraId="5A8861CE" w14:textId="77777777" w:rsidR="00B554B5" w:rsidRPr="00B554B5" w:rsidRDefault="00B554B5" w:rsidP="00D727B4">
      <w:pPr>
        <w:widowControl/>
        <w:autoSpaceDE/>
        <w:autoSpaceDN/>
        <w:ind w:left="284"/>
        <w:jc w:val="both"/>
        <w:rPr>
          <w:color w:val="000000"/>
          <w:sz w:val="28"/>
          <w:szCs w:val="28"/>
        </w:rPr>
      </w:pPr>
      <w:r w:rsidRPr="00B554B5">
        <w:rPr>
          <w:bCs/>
          <w:color w:val="000000"/>
          <w:sz w:val="28"/>
          <w:szCs w:val="28"/>
          <w:u w:val="single"/>
        </w:rPr>
        <w:t>День учителя «День самоуправления».</w:t>
      </w:r>
      <w:r w:rsidRPr="00B554B5">
        <w:rPr>
          <w:b/>
          <w:bCs/>
          <w:color w:val="000000"/>
          <w:sz w:val="28"/>
          <w:szCs w:val="28"/>
          <w:lang w:val="en-US"/>
        </w:rPr>
        <w:t> </w:t>
      </w:r>
      <w:r w:rsidRPr="00B554B5">
        <w:rPr>
          <w:color w:val="000000"/>
          <w:sz w:val="28"/>
          <w:szCs w:val="28"/>
        </w:rPr>
        <w:t>Общелицейский праздник, организаторами которого выступают ученики 9-11-го класса и Совет обучающихся 5-11 классов. Традиционным для нашего лицея является День самоуправления, когда обучающиеся 9-11 классов готовят классные часы и интересные уроки для обучающихся 1-8 классов. В</w:t>
      </w:r>
      <w:r w:rsidRPr="00B554B5">
        <w:rPr>
          <w:color w:val="000000"/>
          <w:sz w:val="28"/>
          <w:szCs w:val="28"/>
          <w:lang w:val="en-US"/>
        </w:rPr>
        <w:t> </w:t>
      </w:r>
      <w:r w:rsidRPr="00B554B5">
        <w:rPr>
          <w:color w:val="000000"/>
          <w:sz w:val="28"/>
          <w:szCs w:val="28"/>
        </w:rPr>
        <w:t>завершение дня проводится праздничный концерт.</w:t>
      </w:r>
      <w:r w:rsidRPr="00B554B5">
        <w:rPr>
          <w:color w:val="000000"/>
          <w:sz w:val="28"/>
          <w:szCs w:val="28"/>
          <w:lang w:val="en-US"/>
        </w:rPr>
        <w:t> </w:t>
      </w:r>
    </w:p>
    <w:p w14:paraId="3D1D0A81" w14:textId="77777777" w:rsidR="00B554B5" w:rsidRPr="00B554B5" w:rsidRDefault="00B554B5" w:rsidP="00FB0461">
      <w:pPr>
        <w:widowControl/>
        <w:autoSpaceDE/>
        <w:autoSpaceDN/>
        <w:ind w:left="426"/>
        <w:jc w:val="both"/>
        <w:rPr>
          <w:color w:val="000000"/>
          <w:sz w:val="28"/>
          <w:szCs w:val="28"/>
        </w:rPr>
      </w:pPr>
      <w:r w:rsidRPr="00B554B5">
        <w:rPr>
          <w:bCs/>
          <w:color w:val="000000"/>
          <w:sz w:val="28"/>
          <w:szCs w:val="28"/>
          <w:u w:val="single"/>
        </w:rPr>
        <w:t>Новогодний праздник «Новый год у ворот».</w:t>
      </w:r>
      <w:r w:rsidRPr="00B554B5">
        <w:rPr>
          <w:b/>
          <w:bCs/>
          <w:color w:val="000000"/>
          <w:sz w:val="28"/>
          <w:szCs w:val="28"/>
          <w:lang w:val="en-US"/>
        </w:rPr>
        <w:t> </w:t>
      </w:r>
      <w:r w:rsidRPr="00B554B5">
        <w:rPr>
          <w:color w:val="000000"/>
          <w:sz w:val="28"/>
          <w:szCs w:val="28"/>
        </w:rPr>
        <w:t>Совет обучающихся</w:t>
      </w:r>
      <w:r w:rsidRPr="00B554B5">
        <w:rPr>
          <w:color w:val="000000"/>
          <w:sz w:val="28"/>
          <w:szCs w:val="28"/>
          <w:lang w:val="en-US"/>
        </w:rPr>
        <w:t> </w:t>
      </w:r>
      <w:r w:rsidRPr="00B554B5">
        <w:rPr>
          <w:color w:val="000000"/>
          <w:sz w:val="28"/>
          <w:szCs w:val="28"/>
        </w:rPr>
        <w:t>выбирает и утверждает тему и форму проведения праздника. Каждый класс готовит свою часть.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обучающихся независимо от их принадлежности к тому или иному классу, удовольствие от хорошо сделанного дела. В процессе подготовки обучающиеся понимают ценность продуктивного общения, организации, учатся отстаивать свою идею во время мозгового штурма, слушать других.</w:t>
      </w:r>
    </w:p>
    <w:p w14:paraId="1E28DB92" w14:textId="77777777" w:rsidR="00B554B5" w:rsidRPr="00B554B5" w:rsidRDefault="00B554B5" w:rsidP="00FB0461">
      <w:pPr>
        <w:widowControl/>
        <w:autoSpaceDE/>
        <w:autoSpaceDN/>
        <w:ind w:left="426"/>
        <w:jc w:val="both"/>
        <w:rPr>
          <w:color w:val="000000"/>
          <w:sz w:val="28"/>
          <w:szCs w:val="28"/>
        </w:rPr>
      </w:pPr>
      <w:r w:rsidRPr="00B554B5">
        <w:rPr>
          <w:bCs/>
          <w:color w:val="000000"/>
          <w:sz w:val="28"/>
          <w:szCs w:val="28"/>
          <w:u w:val="single"/>
        </w:rPr>
        <w:t>Широкая Масленица</w:t>
      </w:r>
      <w:r w:rsidRPr="00B554B5">
        <w:rPr>
          <w:b/>
          <w:bCs/>
          <w:color w:val="000000"/>
          <w:sz w:val="28"/>
          <w:szCs w:val="28"/>
        </w:rPr>
        <w:t xml:space="preserve">. </w:t>
      </w:r>
      <w:r w:rsidRPr="00B554B5">
        <w:rPr>
          <w:color w:val="000000"/>
          <w:sz w:val="28"/>
          <w:szCs w:val="28"/>
        </w:rPr>
        <w:t>Общелицейский праздник народной культуры для обучающихся, учителей, родителей. Совет обучающихся формирует ответственную группу активистов, участники которой</w:t>
      </w:r>
      <w:r w:rsidRPr="00B554B5">
        <w:rPr>
          <w:color w:val="000000"/>
          <w:sz w:val="28"/>
          <w:szCs w:val="28"/>
          <w:lang w:val="en-US"/>
        </w:rPr>
        <w:t> </w:t>
      </w:r>
      <w:r w:rsidRPr="00B554B5">
        <w:rPr>
          <w:color w:val="000000"/>
          <w:sz w:val="28"/>
          <w:szCs w:val="28"/>
        </w:rPr>
        <w:t>придумывают новые конкурсы, изготавливают и проверяют реквизит, подбирают костюмы,</w:t>
      </w:r>
      <w:r w:rsidRPr="00B554B5">
        <w:rPr>
          <w:color w:val="000000"/>
          <w:sz w:val="28"/>
          <w:szCs w:val="28"/>
          <w:lang w:val="en-US"/>
        </w:rPr>
        <w:t> </w:t>
      </w:r>
      <w:r w:rsidRPr="00B554B5">
        <w:rPr>
          <w:color w:val="000000"/>
          <w:sz w:val="28"/>
          <w:szCs w:val="28"/>
        </w:rPr>
        <w:t xml:space="preserve"> обговаривают правила безопасности, сотрудничают с дополнительным образованием для организации музыкального сопровождения.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14:paraId="207C2850" w14:textId="77777777" w:rsidR="00B554B5" w:rsidRPr="00B554B5" w:rsidRDefault="00B554B5" w:rsidP="00FB0461">
      <w:pPr>
        <w:widowControl/>
        <w:autoSpaceDE/>
        <w:autoSpaceDN/>
        <w:ind w:left="426"/>
        <w:jc w:val="both"/>
        <w:rPr>
          <w:color w:val="000000"/>
          <w:sz w:val="28"/>
          <w:szCs w:val="28"/>
        </w:rPr>
      </w:pPr>
      <w:r w:rsidRPr="00B554B5">
        <w:rPr>
          <w:bCs/>
          <w:color w:val="000000"/>
          <w:sz w:val="28"/>
          <w:szCs w:val="28"/>
          <w:u w:val="single"/>
        </w:rPr>
        <w:t xml:space="preserve"> «Созвездие талантов».</w:t>
      </w:r>
      <w:r w:rsidRPr="00B554B5">
        <w:rPr>
          <w:bCs/>
          <w:color w:val="000000"/>
          <w:sz w:val="28"/>
          <w:szCs w:val="28"/>
          <w:u w:val="single"/>
          <w:lang w:val="en-US"/>
        </w:rPr>
        <w:t> </w:t>
      </w:r>
      <w:r w:rsidRPr="00B554B5">
        <w:rPr>
          <w:color w:val="000000"/>
          <w:sz w:val="28"/>
          <w:szCs w:val="28"/>
        </w:rPr>
        <w:t xml:space="preserve">Общелицейская церемония завершения учебного года и подведения итогов. На церемонию приглашаются обучающиеся достигшие выдающихся успехов в области науки, культуры, спорта и общественно значимых и полезных дел. Награждение проходит по нескольким номинациям. Такое мероприятие </w:t>
      </w:r>
      <w:r w:rsidRPr="00B554B5">
        <w:rPr>
          <w:color w:val="000000"/>
          <w:sz w:val="28"/>
          <w:szCs w:val="28"/>
        </w:rPr>
        <w:lastRenderedPageBreak/>
        <w:t>способствует личностному развитию. Обучающийся может сам выдвинуть свою кандидатуру в начале учебного года и спланировать свою образовательную траекторию, чтобы добиться успеха и претендовать на присуждение звания.</w:t>
      </w:r>
    </w:p>
    <w:p w14:paraId="56234859" w14:textId="77777777" w:rsidR="00B554B5" w:rsidRPr="00B554B5" w:rsidRDefault="00FB0461" w:rsidP="006549F4">
      <w:pPr>
        <w:widowControl/>
        <w:autoSpaceDE/>
        <w:autoSpaceDN/>
        <w:rPr>
          <w:color w:val="000000"/>
          <w:sz w:val="28"/>
          <w:szCs w:val="28"/>
        </w:rPr>
      </w:pPr>
      <w:r>
        <w:rPr>
          <w:b/>
          <w:bCs/>
          <w:color w:val="000000"/>
          <w:sz w:val="28"/>
          <w:szCs w:val="28"/>
        </w:rPr>
        <w:t xml:space="preserve">       </w:t>
      </w:r>
      <w:r w:rsidR="00B554B5" w:rsidRPr="00B554B5">
        <w:rPr>
          <w:b/>
          <w:bCs/>
          <w:color w:val="000000"/>
          <w:sz w:val="28"/>
          <w:szCs w:val="28"/>
        </w:rPr>
        <w:t>На уровне классов:</w:t>
      </w:r>
    </w:p>
    <w:p w14:paraId="229B5C85" w14:textId="77777777" w:rsidR="00B554B5" w:rsidRPr="00B554B5" w:rsidRDefault="00B554B5" w:rsidP="00FB0461">
      <w:pPr>
        <w:widowControl/>
        <w:tabs>
          <w:tab w:val="left" w:pos="142"/>
        </w:tabs>
        <w:adjustRightInd w:val="0"/>
        <w:ind w:left="426" w:firstLine="851"/>
        <w:jc w:val="both"/>
        <w:rPr>
          <w:color w:val="000000"/>
          <w:sz w:val="28"/>
          <w:szCs w:val="28"/>
        </w:rPr>
      </w:pPr>
      <w:r w:rsidRPr="00B554B5">
        <w:rPr>
          <w:color w:val="000000"/>
          <w:sz w:val="28"/>
          <w:szCs w:val="28"/>
        </w:rPr>
        <w:t xml:space="preserve">Проведение в рамках класса итогового анализа результативного участия обучающимися в общих лицейских ключевых дел. Участие представителей классов в итоговом анализе реализации общих лицейских дел. </w:t>
      </w:r>
    </w:p>
    <w:p w14:paraId="3D391A28" w14:textId="77777777" w:rsidR="00B554B5" w:rsidRPr="00B554B5" w:rsidRDefault="00B554B5" w:rsidP="00D727B4">
      <w:pPr>
        <w:widowControl/>
        <w:tabs>
          <w:tab w:val="left" w:pos="142"/>
          <w:tab w:val="left" w:pos="284"/>
        </w:tabs>
        <w:autoSpaceDE/>
        <w:autoSpaceDN/>
        <w:ind w:left="426"/>
        <w:jc w:val="both"/>
        <w:rPr>
          <w:color w:val="000000"/>
          <w:sz w:val="28"/>
          <w:szCs w:val="28"/>
        </w:rPr>
      </w:pPr>
      <w:r w:rsidRPr="00B554B5">
        <w:rPr>
          <w:bCs/>
          <w:sz w:val="28"/>
          <w:szCs w:val="28"/>
          <w:u w:val="single"/>
        </w:rPr>
        <w:t>Вручение похвальных грамот о завершении четверти и/или учебного года.</w:t>
      </w:r>
      <w:r w:rsidRPr="00B554B5">
        <w:rPr>
          <w:b/>
          <w:bCs/>
          <w:sz w:val="28"/>
          <w:szCs w:val="28"/>
        </w:rPr>
        <w:t xml:space="preserve"> </w:t>
      </w:r>
      <w:r w:rsidRPr="00B554B5">
        <w:rPr>
          <w:sz w:val="28"/>
          <w:szCs w:val="28"/>
        </w:rPr>
        <w:t>Знаковое мероприятие в жизни классного коллектива, позволяющее провести рефлексию промежуточных и итоговых измеряемых результатов образовательного и воспитательного процессов. В конце каждой четверти и года в классах проходят итоговые мероприятия, задача которых в творческой форме представить присутствующим (родителям, педагогам, учащимся) результаты данного учебного периода. Форму проведения мероприятия каждый класс определяет самостоятельно. Это может быть игра, квест, выставка, театральная постановка и пр. Данные мероприятия интересны тем, что обучающиеся при их подготовке могут занимать различные позиции: автора, исследователя, режиссера, актера и пр. По окончании мероприятия обучающиеся получают похвальные грамоты с итогами четверти или года.</w:t>
      </w:r>
    </w:p>
    <w:p w14:paraId="52AD4114" w14:textId="77777777" w:rsidR="00B554B5" w:rsidRPr="00B554B5" w:rsidRDefault="00B554B5" w:rsidP="00D727B4">
      <w:pPr>
        <w:widowControl/>
        <w:tabs>
          <w:tab w:val="left" w:pos="142"/>
          <w:tab w:val="left" w:pos="284"/>
        </w:tabs>
        <w:autoSpaceDE/>
        <w:autoSpaceDN/>
        <w:ind w:left="426"/>
        <w:jc w:val="both"/>
        <w:rPr>
          <w:color w:val="000000"/>
          <w:sz w:val="28"/>
          <w:szCs w:val="28"/>
        </w:rPr>
      </w:pPr>
      <w:r w:rsidRPr="00B554B5">
        <w:rPr>
          <w:color w:val="000000"/>
          <w:sz w:val="28"/>
          <w:szCs w:val="28"/>
          <w:u w:val="single"/>
        </w:rPr>
        <w:t>Участие класса в общешлицейских праздниках</w:t>
      </w:r>
      <w:r w:rsidRPr="00B554B5">
        <w:rPr>
          <w:color w:val="000000"/>
          <w:sz w:val="28"/>
          <w:szCs w:val="28"/>
        </w:rPr>
        <w:t xml:space="preserve">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лицея.</w:t>
      </w:r>
    </w:p>
    <w:p w14:paraId="5BA68038" w14:textId="77777777" w:rsidR="00B554B5" w:rsidRPr="00B554B5" w:rsidRDefault="00B554B5" w:rsidP="002669A7">
      <w:pPr>
        <w:widowControl/>
        <w:autoSpaceDE/>
        <w:autoSpaceDN/>
        <w:ind w:left="284"/>
        <w:jc w:val="both"/>
        <w:rPr>
          <w:color w:val="000000"/>
          <w:sz w:val="28"/>
          <w:szCs w:val="28"/>
        </w:rPr>
      </w:pPr>
      <w:r w:rsidRPr="00B554B5">
        <w:rPr>
          <w:bCs/>
          <w:color w:val="000000"/>
          <w:sz w:val="28"/>
          <w:szCs w:val="28"/>
          <w:u w:val="single"/>
        </w:rPr>
        <w:t xml:space="preserve"> </w:t>
      </w:r>
      <w:r w:rsidR="00FB0461">
        <w:rPr>
          <w:bCs/>
          <w:color w:val="000000"/>
          <w:sz w:val="28"/>
          <w:szCs w:val="28"/>
          <w:u w:val="single"/>
        </w:rPr>
        <w:t xml:space="preserve"> </w:t>
      </w:r>
      <w:r w:rsidRPr="00B554B5">
        <w:rPr>
          <w:bCs/>
          <w:color w:val="000000"/>
          <w:sz w:val="28"/>
          <w:szCs w:val="28"/>
          <w:u w:val="single"/>
        </w:rPr>
        <w:t>«Новый год у ворот».</w:t>
      </w:r>
      <w:r w:rsidRPr="00B554B5">
        <w:rPr>
          <w:b/>
          <w:bCs/>
          <w:color w:val="000000"/>
          <w:sz w:val="28"/>
          <w:szCs w:val="28"/>
        </w:rPr>
        <w:t xml:space="preserve"> </w:t>
      </w:r>
      <w:r w:rsidRPr="00B554B5">
        <w:rPr>
          <w:color w:val="000000"/>
          <w:sz w:val="28"/>
          <w:szCs w:val="28"/>
        </w:rPr>
        <w:t>Каждый класс готовит свой праздничный, новогодний «классный час».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отсутствие соревновательности между классами, реализующее ценность солидарности всех обучающихся независимо от их принадлежности к тому или иному классу, удовольствие от хорошо сделанного дела. В процессе подготовки, обучающиеся понимают ценность продуктивного общения, организации, учатся отстаивать свою идею во время мозгового штурма, слушать других.</w:t>
      </w:r>
    </w:p>
    <w:p w14:paraId="1D91CA06" w14:textId="77777777" w:rsidR="00B554B5" w:rsidRPr="00B554B5" w:rsidRDefault="00FB0461" w:rsidP="00FB0461">
      <w:pPr>
        <w:widowControl/>
        <w:autoSpaceDE/>
        <w:autoSpaceDN/>
        <w:ind w:left="284" w:hanging="284"/>
        <w:jc w:val="both"/>
        <w:rPr>
          <w:color w:val="000000"/>
          <w:sz w:val="28"/>
          <w:szCs w:val="28"/>
        </w:rPr>
      </w:pPr>
      <w:r>
        <w:rPr>
          <w:bCs/>
          <w:color w:val="000000"/>
          <w:sz w:val="28"/>
          <w:szCs w:val="28"/>
          <w:u w:val="single"/>
        </w:rPr>
        <w:t xml:space="preserve">    </w:t>
      </w:r>
      <w:r w:rsidR="00B554B5" w:rsidRPr="00B554B5">
        <w:rPr>
          <w:bCs/>
          <w:color w:val="000000"/>
          <w:sz w:val="28"/>
          <w:szCs w:val="28"/>
          <w:u w:val="single"/>
        </w:rPr>
        <w:t>«Широкая Масленица».</w:t>
      </w:r>
      <w:r w:rsidR="00B554B5" w:rsidRPr="00B554B5">
        <w:rPr>
          <w:b/>
          <w:bCs/>
          <w:color w:val="000000"/>
          <w:sz w:val="28"/>
          <w:szCs w:val="28"/>
        </w:rPr>
        <w:t xml:space="preserve"> </w:t>
      </w:r>
      <w:r w:rsidR="00B554B5" w:rsidRPr="00B554B5">
        <w:rPr>
          <w:color w:val="000000"/>
          <w:sz w:val="28"/>
          <w:szCs w:val="28"/>
        </w:rPr>
        <w:t>Общелицейский праздник народной культуры для обучающихся, учителей, родителей. Совет лицея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14:paraId="7D000E4F" w14:textId="77777777" w:rsidR="00B554B5" w:rsidRPr="00B554B5" w:rsidRDefault="00B554B5" w:rsidP="00FB0461">
      <w:pPr>
        <w:widowControl/>
        <w:autoSpaceDE/>
        <w:autoSpaceDN/>
        <w:ind w:left="284"/>
        <w:jc w:val="both"/>
        <w:rPr>
          <w:color w:val="000000"/>
          <w:sz w:val="28"/>
          <w:szCs w:val="28"/>
        </w:rPr>
      </w:pPr>
      <w:r w:rsidRPr="00B554B5">
        <w:rPr>
          <w:bCs/>
          <w:color w:val="000000"/>
          <w:sz w:val="28"/>
          <w:szCs w:val="28"/>
          <w:u w:val="single"/>
        </w:rPr>
        <w:lastRenderedPageBreak/>
        <w:t>День лицеиста.</w:t>
      </w:r>
      <w:r w:rsidRPr="00B554B5">
        <w:rPr>
          <w:b/>
          <w:bCs/>
          <w:color w:val="000000"/>
          <w:sz w:val="28"/>
          <w:szCs w:val="28"/>
          <w:u w:val="single"/>
        </w:rPr>
        <w:t xml:space="preserve"> </w:t>
      </w:r>
      <w:r w:rsidRPr="00B554B5">
        <w:rPr>
          <w:color w:val="000000"/>
          <w:sz w:val="28"/>
          <w:szCs w:val="28"/>
        </w:rPr>
        <w:t>Торжественный концерт проходит 19 октября в Всероссийский день лицеиста. Мероприятия в рамках празднования «Дня лицеиста» позволяют ребенку ощутить радость от принадлежности к лицейскому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14:paraId="0631ED81" w14:textId="77777777" w:rsidR="00B554B5" w:rsidRPr="00B554B5" w:rsidRDefault="00B554B5" w:rsidP="00FB0461">
      <w:pPr>
        <w:widowControl/>
        <w:autoSpaceDE/>
        <w:autoSpaceDN/>
        <w:ind w:left="284"/>
        <w:jc w:val="both"/>
        <w:rPr>
          <w:color w:val="000000"/>
          <w:sz w:val="28"/>
          <w:szCs w:val="28"/>
        </w:rPr>
      </w:pPr>
      <w:r w:rsidRPr="00B554B5">
        <w:rPr>
          <w:bCs/>
          <w:color w:val="000000"/>
          <w:sz w:val="28"/>
          <w:szCs w:val="28"/>
          <w:u w:val="single"/>
        </w:rPr>
        <w:t>Церемония «Созвездие талантов».</w:t>
      </w:r>
      <w:r w:rsidRPr="00B554B5">
        <w:rPr>
          <w:b/>
          <w:bCs/>
          <w:color w:val="000000"/>
          <w:sz w:val="28"/>
          <w:szCs w:val="28"/>
        </w:rPr>
        <w:t xml:space="preserve"> </w:t>
      </w:r>
      <w:r w:rsidRPr="00B554B5">
        <w:rPr>
          <w:color w:val="000000"/>
          <w:sz w:val="28"/>
          <w:szCs w:val="28"/>
        </w:rPr>
        <w:t xml:space="preserve">Общелицейская церемония завершения учебного года и подведения итогов. На церемонию приглашаются обучающиеся достигшие выдающихся успехов в области науки, культуры, спорта и общественно значимых и полезных дел. Награждение проходит по нескольким номинациям. Такое мероприятие способствует личностному развитию. Обучающийся может сам выдвинуть свою кандидатуру в начале учебного года и спланировать свою образовательную траекторию, чтобы добиться успеха и претендовать на присуждение звания. </w:t>
      </w:r>
    </w:p>
    <w:p w14:paraId="44712AA1" w14:textId="77777777" w:rsidR="00B554B5" w:rsidRPr="00B554B5" w:rsidRDefault="00B554B5" w:rsidP="00FB0461">
      <w:pPr>
        <w:widowControl/>
        <w:autoSpaceDE/>
        <w:autoSpaceDN/>
        <w:ind w:left="284"/>
        <w:jc w:val="both"/>
        <w:rPr>
          <w:color w:val="000000"/>
          <w:sz w:val="28"/>
          <w:szCs w:val="28"/>
        </w:rPr>
      </w:pPr>
      <w:r w:rsidRPr="00B554B5">
        <w:rPr>
          <w:color w:val="000000"/>
          <w:sz w:val="28"/>
          <w:szCs w:val="28"/>
          <w:u w:val="single"/>
        </w:rPr>
        <w:t>«Социальный проект класса».</w:t>
      </w:r>
      <w:r w:rsidRPr="00B554B5">
        <w:rPr>
          <w:color w:val="000000"/>
          <w:sz w:val="28"/>
          <w:szCs w:val="28"/>
        </w:rPr>
        <w:t xml:space="preserve"> Каждый класс в течение учебного года выбирает и организует социальный проект РДШ. Он может быть реализован как в лицее, так и за его пределами. Обучающиеся выбирают проект на официальном сайте РДШ, подают заявку, продумывают ресурсы проекта, осуществляют его реализацию, анализируют процесс работы и итоги. В результате повышается уровень социализации обучающихся, происходит привлечение внимания лицеистов к актуальным социальным проектам школьников города, края, страны; вовлечение обучающихся в реальную практическую деятельность по разрешению актуальных социальных проблем, формирование активной гражданской позиции обучающихся, развитие творческого потенциала обучающегося;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обучающихся.</w:t>
      </w:r>
    </w:p>
    <w:p w14:paraId="447D483E" w14:textId="77777777" w:rsidR="00B554B5" w:rsidRPr="00B554B5" w:rsidRDefault="00B554B5" w:rsidP="00FB0461">
      <w:pPr>
        <w:widowControl/>
        <w:tabs>
          <w:tab w:val="left" w:pos="284"/>
        </w:tabs>
        <w:autoSpaceDE/>
        <w:autoSpaceDN/>
        <w:ind w:left="284"/>
        <w:rPr>
          <w:color w:val="000000"/>
          <w:sz w:val="28"/>
          <w:szCs w:val="28"/>
        </w:rPr>
      </w:pPr>
      <w:r w:rsidRPr="00B554B5">
        <w:rPr>
          <w:b/>
          <w:bCs/>
          <w:color w:val="000000"/>
          <w:sz w:val="28"/>
          <w:szCs w:val="28"/>
        </w:rPr>
        <w:t>На индивидуальном уровне:</w:t>
      </w:r>
    </w:p>
    <w:p w14:paraId="15493FA1" w14:textId="77777777" w:rsidR="00B554B5" w:rsidRPr="00B554B5" w:rsidRDefault="00B554B5" w:rsidP="00E8408D">
      <w:pPr>
        <w:widowControl/>
        <w:numPr>
          <w:ilvl w:val="0"/>
          <w:numId w:val="72"/>
        </w:numPr>
        <w:tabs>
          <w:tab w:val="left" w:pos="284"/>
        </w:tabs>
        <w:autoSpaceDE/>
        <w:autoSpaceDN/>
        <w:ind w:left="284" w:right="180" w:firstLine="0"/>
        <w:contextualSpacing/>
        <w:jc w:val="both"/>
        <w:rPr>
          <w:color w:val="000000"/>
          <w:sz w:val="28"/>
          <w:szCs w:val="28"/>
        </w:rPr>
      </w:pPr>
      <w:r w:rsidRPr="00B554B5">
        <w:rPr>
          <w:color w:val="000000"/>
          <w:sz w:val="28"/>
          <w:szCs w:val="28"/>
        </w:rPr>
        <w:t>Вовлечение по возможности каждого обучающегося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361AB371" w14:textId="77777777" w:rsidR="00B554B5" w:rsidRPr="00B554B5" w:rsidRDefault="00B554B5" w:rsidP="00E8408D">
      <w:pPr>
        <w:widowControl/>
        <w:numPr>
          <w:ilvl w:val="0"/>
          <w:numId w:val="72"/>
        </w:numPr>
        <w:tabs>
          <w:tab w:val="left" w:pos="284"/>
        </w:tabs>
        <w:autoSpaceDE/>
        <w:autoSpaceDN/>
        <w:ind w:left="284" w:right="180" w:firstLine="0"/>
        <w:contextualSpacing/>
        <w:jc w:val="both"/>
        <w:rPr>
          <w:color w:val="000000"/>
          <w:sz w:val="28"/>
          <w:szCs w:val="28"/>
        </w:rPr>
      </w:pPr>
      <w:r w:rsidRPr="00B554B5">
        <w:rPr>
          <w:color w:val="000000"/>
          <w:sz w:val="28"/>
          <w:szCs w:val="28"/>
        </w:rPr>
        <w:t>Индивидуальная помощь обучающемуся (при необходимости) в освоении навыков подготовки, проведения и анализа ключевых дел;</w:t>
      </w:r>
    </w:p>
    <w:p w14:paraId="3962D97B" w14:textId="77777777" w:rsidR="00B554B5" w:rsidRPr="00B554B5" w:rsidRDefault="00B554B5" w:rsidP="00E8408D">
      <w:pPr>
        <w:widowControl/>
        <w:numPr>
          <w:ilvl w:val="0"/>
          <w:numId w:val="72"/>
        </w:numPr>
        <w:tabs>
          <w:tab w:val="left" w:pos="284"/>
        </w:tabs>
        <w:autoSpaceDE/>
        <w:autoSpaceDN/>
        <w:ind w:left="284" w:right="180" w:firstLine="0"/>
        <w:contextualSpacing/>
        <w:jc w:val="both"/>
        <w:rPr>
          <w:color w:val="000000"/>
          <w:sz w:val="28"/>
          <w:szCs w:val="28"/>
        </w:rPr>
      </w:pPr>
      <w:r w:rsidRPr="00B554B5">
        <w:rPr>
          <w:color w:val="000000"/>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203E1EF3" w14:textId="77777777" w:rsidR="00B554B5" w:rsidRPr="00B554B5" w:rsidRDefault="00B554B5" w:rsidP="00E8408D">
      <w:pPr>
        <w:widowControl/>
        <w:numPr>
          <w:ilvl w:val="0"/>
          <w:numId w:val="72"/>
        </w:numPr>
        <w:tabs>
          <w:tab w:val="left" w:pos="284"/>
        </w:tabs>
        <w:autoSpaceDE/>
        <w:autoSpaceDN/>
        <w:ind w:left="284" w:right="180" w:firstLine="0"/>
        <w:contextualSpacing/>
        <w:jc w:val="both"/>
        <w:rPr>
          <w:color w:val="000000"/>
          <w:sz w:val="28"/>
          <w:szCs w:val="28"/>
        </w:rPr>
      </w:pPr>
      <w:r w:rsidRPr="00B554B5">
        <w:rPr>
          <w:color w:val="000000"/>
          <w:sz w:val="28"/>
          <w:szCs w:val="28"/>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0A360CE6" w14:textId="77777777" w:rsidR="00B554B5" w:rsidRPr="00B554B5" w:rsidRDefault="00B554B5" w:rsidP="006549F4">
      <w:pPr>
        <w:widowControl/>
        <w:autoSpaceDE/>
        <w:autoSpaceDN/>
        <w:jc w:val="center"/>
        <w:rPr>
          <w:color w:val="000000"/>
          <w:sz w:val="28"/>
          <w:szCs w:val="28"/>
        </w:rPr>
      </w:pPr>
      <w:r w:rsidRPr="00B554B5">
        <w:rPr>
          <w:b/>
          <w:bCs/>
          <w:color w:val="000000"/>
          <w:sz w:val="28"/>
          <w:szCs w:val="28"/>
        </w:rPr>
        <w:t>4.2. Модуль «Классное руководство»</w:t>
      </w:r>
    </w:p>
    <w:p w14:paraId="56998502" w14:textId="77777777" w:rsidR="00B554B5" w:rsidRPr="00B554B5" w:rsidRDefault="00B554B5" w:rsidP="00FB0461">
      <w:pPr>
        <w:widowControl/>
        <w:tabs>
          <w:tab w:val="left" w:pos="284"/>
        </w:tabs>
        <w:autoSpaceDE/>
        <w:autoSpaceDN/>
        <w:ind w:left="426" w:firstLine="851"/>
        <w:jc w:val="both"/>
        <w:rPr>
          <w:color w:val="000000"/>
          <w:sz w:val="28"/>
          <w:szCs w:val="28"/>
        </w:rPr>
      </w:pPr>
      <w:r w:rsidRPr="00B554B5">
        <w:rPr>
          <w:color w:val="000000"/>
          <w:sz w:val="28"/>
          <w:szCs w:val="28"/>
        </w:rPr>
        <w:t>Осуществляя работу с классом, педагогический работник (классный руководитель, воспитатель, куратор, наставник, тьютор и т. п.) организует работу</w:t>
      </w:r>
      <w:r w:rsidRPr="00B554B5">
        <w:rPr>
          <w:color w:val="000000"/>
          <w:sz w:val="28"/>
          <w:szCs w:val="28"/>
          <w:lang w:val="en-US"/>
        </w:rPr>
        <w:t> </w:t>
      </w:r>
      <w:r w:rsidRPr="00B554B5">
        <w:rPr>
          <w:color w:val="000000"/>
          <w:sz w:val="28"/>
          <w:szCs w:val="28"/>
        </w:rPr>
        <w:t>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5A907312" w14:textId="77777777" w:rsidR="00B554B5" w:rsidRPr="00B554B5" w:rsidRDefault="00B554B5" w:rsidP="00FB0461">
      <w:pPr>
        <w:widowControl/>
        <w:tabs>
          <w:tab w:val="left" w:pos="142"/>
        </w:tabs>
        <w:autoSpaceDE/>
        <w:autoSpaceDN/>
        <w:ind w:left="426"/>
        <w:rPr>
          <w:color w:val="000000"/>
          <w:sz w:val="28"/>
          <w:szCs w:val="28"/>
          <w:lang w:val="en-US"/>
        </w:rPr>
      </w:pPr>
      <w:r w:rsidRPr="00B554B5">
        <w:rPr>
          <w:b/>
          <w:bCs/>
          <w:color w:val="000000"/>
          <w:sz w:val="28"/>
          <w:szCs w:val="28"/>
          <w:lang w:val="en-US"/>
        </w:rPr>
        <w:lastRenderedPageBreak/>
        <w:t>Работа с классным коллективом</w:t>
      </w:r>
    </w:p>
    <w:p w14:paraId="729B4F1B" w14:textId="77777777" w:rsidR="00B554B5" w:rsidRPr="00B554B5" w:rsidRDefault="00B554B5" w:rsidP="00E8408D">
      <w:pPr>
        <w:widowControl/>
        <w:numPr>
          <w:ilvl w:val="0"/>
          <w:numId w:val="66"/>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w:t>
      </w:r>
      <w:r w:rsidRPr="00B554B5">
        <w:rPr>
          <w:color w:val="000000"/>
          <w:sz w:val="28"/>
          <w:szCs w:val="28"/>
          <w:lang w:val="en-US"/>
        </w:rPr>
        <w:t> </w:t>
      </w:r>
      <w:r w:rsidRPr="00B554B5">
        <w:rPr>
          <w:color w:val="000000"/>
          <w:sz w:val="28"/>
          <w:szCs w:val="28"/>
        </w:rPr>
        <w:t>и анализе.</w:t>
      </w:r>
    </w:p>
    <w:p w14:paraId="4B36A948" w14:textId="77777777" w:rsidR="00B554B5" w:rsidRPr="00B554B5" w:rsidRDefault="00B554B5" w:rsidP="00E8408D">
      <w:pPr>
        <w:widowControl/>
        <w:numPr>
          <w:ilvl w:val="0"/>
          <w:numId w:val="66"/>
        </w:numPr>
        <w:tabs>
          <w:tab w:val="clear" w:pos="720"/>
          <w:tab w:val="num" w:pos="0"/>
          <w:tab w:val="left" w:pos="142"/>
        </w:tabs>
        <w:autoSpaceDE/>
        <w:autoSpaceDN/>
        <w:spacing w:before="100" w:beforeAutospacing="1" w:after="100" w:afterAutospacing="1"/>
        <w:ind w:left="426" w:right="180" w:firstLine="0"/>
        <w:contextualSpacing/>
        <w:jc w:val="both"/>
        <w:rPr>
          <w:color w:val="000000"/>
          <w:sz w:val="28"/>
          <w:szCs w:val="28"/>
        </w:rPr>
      </w:pPr>
      <w:r w:rsidRPr="00B554B5">
        <w:rPr>
          <w:color w:val="000000"/>
          <w:sz w:val="28"/>
          <w:szCs w:val="28"/>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w:t>
      </w:r>
      <w:r w:rsidRPr="00B554B5">
        <w:rPr>
          <w:color w:val="000000"/>
          <w:sz w:val="28"/>
          <w:szCs w:val="28"/>
          <w:lang w:val="en-US"/>
        </w:rPr>
        <w:t> </w:t>
      </w:r>
      <w:r w:rsidRPr="00B554B5">
        <w:rPr>
          <w:color w:val="000000"/>
          <w:sz w:val="28"/>
          <w:szCs w:val="28"/>
        </w:rPr>
        <w:t>– установить и упрочить доверительные отношения с обучающимися класса, стать для них значимым взрослым, задающим образцы поведения в обществе.</w:t>
      </w:r>
    </w:p>
    <w:p w14:paraId="0B090D58" w14:textId="77777777" w:rsidR="00B554B5" w:rsidRPr="00B554B5" w:rsidRDefault="00B554B5" w:rsidP="00E8408D">
      <w:pPr>
        <w:widowControl/>
        <w:numPr>
          <w:ilvl w:val="0"/>
          <w:numId w:val="66"/>
        </w:numPr>
        <w:tabs>
          <w:tab w:val="clear" w:pos="720"/>
          <w:tab w:val="num" w:pos="0"/>
          <w:tab w:val="left" w:pos="142"/>
        </w:tabs>
        <w:autoSpaceDE/>
        <w:autoSpaceDN/>
        <w:spacing w:before="100" w:beforeAutospacing="1" w:after="100" w:afterAutospacing="1"/>
        <w:ind w:left="426" w:right="180" w:firstLine="0"/>
        <w:contextualSpacing/>
        <w:rPr>
          <w:color w:val="000000"/>
          <w:sz w:val="28"/>
          <w:szCs w:val="28"/>
        </w:rPr>
      </w:pPr>
      <w:r w:rsidRPr="00B554B5">
        <w:rPr>
          <w:color w:val="000000"/>
          <w:sz w:val="28"/>
          <w:szCs w:val="28"/>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7551A8CE" w14:textId="77777777" w:rsidR="00B554B5" w:rsidRPr="00B554B5" w:rsidRDefault="00B554B5" w:rsidP="00E8408D">
      <w:pPr>
        <w:widowControl/>
        <w:numPr>
          <w:ilvl w:val="0"/>
          <w:numId w:val="66"/>
        </w:numPr>
        <w:tabs>
          <w:tab w:val="clear" w:pos="720"/>
          <w:tab w:val="num" w:pos="0"/>
          <w:tab w:val="left" w:pos="142"/>
        </w:tabs>
        <w:autoSpaceDE/>
        <w:autoSpaceDN/>
        <w:spacing w:before="100" w:beforeAutospacing="1" w:after="100" w:afterAutospacing="1"/>
        <w:ind w:left="426" w:right="180" w:firstLine="0"/>
        <w:contextualSpacing/>
        <w:jc w:val="both"/>
        <w:rPr>
          <w:color w:val="000000"/>
          <w:sz w:val="28"/>
          <w:szCs w:val="28"/>
        </w:rPr>
      </w:pPr>
      <w:r w:rsidRPr="00B554B5">
        <w:rPr>
          <w:color w:val="000000"/>
          <w:sz w:val="28"/>
          <w:szCs w:val="28"/>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58C5DDBF" w14:textId="77777777" w:rsidR="00B554B5" w:rsidRPr="00B554B5" w:rsidRDefault="00B554B5" w:rsidP="00E8408D">
      <w:pPr>
        <w:widowControl/>
        <w:numPr>
          <w:ilvl w:val="0"/>
          <w:numId w:val="66"/>
        </w:numPr>
        <w:tabs>
          <w:tab w:val="clear" w:pos="720"/>
          <w:tab w:val="num" w:pos="426"/>
        </w:tabs>
        <w:autoSpaceDE/>
        <w:autoSpaceDN/>
        <w:spacing w:before="100" w:beforeAutospacing="1" w:after="100" w:afterAutospacing="1"/>
        <w:ind w:left="426" w:right="180" w:firstLine="0"/>
        <w:jc w:val="both"/>
        <w:rPr>
          <w:color w:val="000000"/>
          <w:sz w:val="28"/>
          <w:szCs w:val="28"/>
        </w:rPr>
      </w:pPr>
      <w:r w:rsidRPr="00B554B5">
        <w:rPr>
          <w:color w:val="000000"/>
          <w:sz w:val="28"/>
          <w:szCs w:val="28"/>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39D8CC6B" w14:textId="77777777" w:rsidR="00B554B5" w:rsidRPr="00B554B5" w:rsidRDefault="00B554B5" w:rsidP="00FB0461">
      <w:pPr>
        <w:widowControl/>
        <w:tabs>
          <w:tab w:val="num" w:pos="426"/>
        </w:tabs>
        <w:autoSpaceDE/>
        <w:autoSpaceDN/>
        <w:ind w:left="426"/>
        <w:jc w:val="both"/>
        <w:rPr>
          <w:bCs/>
          <w:color w:val="000000"/>
          <w:sz w:val="28"/>
          <w:szCs w:val="28"/>
        </w:rPr>
      </w:pPr>
      <w:r w:rsidRPr="00B554B5">
        <w:rPr>
          <w:bCs/>
          <w:color w:val="000000"/>
          <w:sz w:val="28"/>
          <w:szCs w:val="28"/>
          <w:u w:val="single"/>
        </w:rPr>
        <w:t>Новый год.</w:t>
      </w:r>
      <w:r w:rsidRPr="00B554B5">
        <w:rPr>
          <w:bCs/>
          <w:color w:val="000000"/>
          <w:sz w:val="28"/>
          <w:szCs w:val="28"/>
        </w:rPr>
        <w:t xml:space="preserve"> Традиционное общелицейское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обучающихся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14:paraId="4D26EB27" w14:textId="77777777" w:rsidR="00B554B5" w:rsidRPr="00B554B5" w:rsidRDefault="00B554B5" w:rsidP="00FB0461">
      <w:pPr>
        <w:widowControl/>
        <w:tabs>
          <w:tab w:val="num" w:pos="426"/>
        </w:tabs>
        <w:autoSpaceDE/>
        <w:autoSpaceDN/>
        <w:ind w:left="426"/>
        <w:jc w:val="both"/>
        <w:rPr>
          <w:bCs/>
          <w:color w:val="000000"/>
          <w:sz w:val="28"/>
          <w:szCs w:val="28"/>
        </w:rPr>
      </w:pPr>
      <w:r w:rsidRPr="00B554B5">
        <w:rPr>
          <w:bCs/>
          <w:color w:val="000000"/>
          <w:sz w:val="28"/>
          <w:szCs w:val="28"/>
          <w:u w:val="single"/>
        </w:rPr>
        <w:t>«Социальный проект класса».</w:t>
      </w:r>
      <w:r w:rsidRPr="00B554B5">
        <w:rPr>
          <w:bCs/>
          <w:color w:val="000000"/>
          <w:sz w:val="28"/>
          <w:szCs w:val="28"/>
        </w:rPr>
        <w:t xml:space="preserve"> Каждый класс в течение учебного года выбирает и организует социальный проект РДШ. Он может быть реализован как в лицее, так и за его пределами. Обучающиеся выбирают проект на официальном сайте РДШ, подают заявку, продумывают ресурсы проекта, осуществляют его реализацию, анализируют процесс работы и итоги. В результате повышается уровень социализации обучающихся, происходит привлечение внимания лицеистов к актуальным социальным проектам школьников города, края, страны; вовлечение обучающихся в </w:t>
      </w:r>
      <w:r w:rsidRPr="00B554B5">
        <w:rPr>
          <w:bCs/>
          <w:color w:val="000000"/>
          <w:sz w:val="28"/>
          <w:szCs w:val="28"/>
        </w:rPr>
        <w:lastRenderedPageBreak/>
        <w:t>реальную практическую деятельность по разрешению актуальных социальных проблем, формирование активной гражданской позиции обучающихся, развитие творческого потенциала обучающегося;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обучающихся.</w:t>
      </w:r>
    </w:p>
    <w:p w14:paraId="69181F8A" w14:textId="77777777" w:rsidR="00B554B5" w:rsidRPr="00B554B5" w:rsidRDefault="00B554B5" w:rsidP="00FB0461">
      <w:pPr>
        <w:widowControl/>
        <w:tabs>
          <w:tab w:val="num" w:pos="426"/>
        </w:tabs>
        <w:autoSpaceDE/>
        <w:autoSpaceDN/>
        <w:ind w:left="426"/>
        <w:jc w:val="both"/>
        <w:rPr>
          <w:bCs/>
          <w:color w:val="000000"/>
          <w:sz w:val="28"/>
          <w:szCs w:val="28"/>
        </w:rPr>
      </w:pPr>
      <w:r w:rsidRPr="00B554B5">
        <w:rPr>
          <w:bCs/>
          <w:color w:val="000000"/>
          <w:sz w:val="28"/>
          <w:szCs w:val="28"/>
          <w:u w:val="single"/>
        </w:rPr>
        <w:t>Акция «Секретный друг».</w:t>
      </w:r>
      <w:r w:rsidRPr="00B554B5">
        <w:rPr>
          <w:bCs/>
          <w:color w:val="000000"/>
          <w:sz w:val="28"/>
          <w:szCs w:val="28"/>
        </w:rPr>
        <w:t xml:space="preserve"> Эта акция периодически проводится в классе с целью моральной и эмоциональной поддержки наиболее нуждающихся в этом обучающихся. Классный руководитель предлагает обучающимся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14:paraId="5D7EF24F" w14:textId="77777777" w:rsidR="00B554B5" w:rsidRPr="00B554B5" w:rsidRDefault="00B554B5" w:rsidP="00FB0461">
      <w:pPr>
        <w:widowControl/>
        <w:tabs>
          <w:tab w:val="left" w:pos="142"/>
        </w:tabs>
        <w:autoSpaceDE/>
        <w:autoSpaceDN/>
        <w:ind w:left="426"/>
        <w:jc w:val="both"/>
        <w:rPr>
          <w:bCs/>
          <w:color w:val="000000"/>
          <w:sz w:val="28"/>
          <w:szCs w:val="28"/>
        </w:rPr>
      </w:pPr>
      <w:r w:rsidRPr="00B554B5">
        <w:rPr>
          <w:bCs/>
          <w:color w:val="000000"/>
          <w:sz w:val="28"/>
          <w:szCs w:val="28"/>
          <w:u w:val="single"/>
        </w:rPr>
        <w:t>Кодекс класса.</w:t>
      </w:r>
      <w:r w:rsidRPr="00B554B5">
        <w:rPr>
          <w:bCs/>
          <w:color w:val="000000"/>
          <w:sz w:val="28"/>
          <w:szCs w:val="28"/>
        </w:rPr>
        <w:t xml:space="preserve"> Совместно с классным руководителем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к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обучающиеся могут приобрести и новые социально значимые знания (о себе, окружающих людях, обществе, его проблемах и способах их решения).</w:t>
      </w:r>
    </w:p>
    <w:p w14:paraId="6A22A03B" w14:textId="77777777" w:rsidR="00B554B5" w:rsidRPr="00B554B5" w:rsidRDefault="00B554B5" w:rsidP="00FB0461">
      <w:pPr>
        <w:widowControl/>
        <w:tabs>
          <w:tab w:val="left" w:pos="284"/>
        </w:tabs>
        <w:autoSpaceDE/>
        <w:autoSpaceDN/>
        <w:spacing w:before="100" w:beforeAutospacing="1" w:after="100" w:afterAutospacing="1"/>
        <w:ind w:left="426"/>
        <w:rPr>
          <w:color w:val="000000"/>
          <w:sz w:val="28"/>
          <w:szCs w:val="28"/>
          <w:lang w:val="en-US"/>
        </w:rPr>
      </w:pPr>
      <w:r w:rsidRPr="00B554B5">
        <w:rPr>
          <w:b/>
          <w:bCs/>
          <w:color w:val="000000"/>
          <w:sz w:val="28"/>
          <w:szCs w:val="28"/>
          <w:lang w:val="en-US"/>
        </w:rPr>
        <w:t>Индивидуальная работа с обучающимися:</w:t>
      </w:r>
    </w:p>
    <w:p w14:paraId="4D69E7FA" w14:textId="77777777" w:rsidR="00B554B5" w:rsidRPr="00B554B5" w:rsidRDefault="00B554B5" w:rsidP="00E8408D">
      <w:pPr>
        <w:widowControl/>
        <w:numPr>
          <w:ilvl w:val="0"/>
          <w:numId w:val="67"/>
        </w:numPr>
        <w:tabs>
          <w:tab w:val="clear" w:pos="720"/>
          <w:tab w:val="num" w:pos="0"/>
          <w:tab w:val="left" w:pos="284"/>
        </w:tabs>
        <w:autoSpaceDE/>
        <w:autoSpaceDN/>
        <w:spacing w:before="100" w:beforeAutospacing="1" w:after="100" w:afterAutospacing="1"/>
        <w:ind w:left="426" w:right="180" w:firstLine="0"/>
        <w:contextualSpacing/>
        <w:jc w:val="both"/>
        <w:rPr>
          <w:color w:val="000000"/>
          <w:sz w:val="28"/>
          <w:szCs w:val="28"/>
        </w:rPr>
      </w:pPr>
      <w:r w:rsidRPr="00B554B5">
        <w:rPr>
          <w:color w:val="000000"/>
          <w:sz w:val="28"/>
          <w:szCs w:val="28"/>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w:t>
      </w:r>
      <w:r w:rsidRPr="00B554B5">
        <w:rPr>
          <w:color w:val="000000"/>
          <w:sz w:val="28"/>
          <w:szCs w:val="28"/>
          <w:lang w:val="en-US"/>
        </w:rPr>
        <w:t> </w:t>
      </w:r>
      <w:r w:rsidRPr="00B554B5">
        <w:rPr>
          <w:color w:val="000000"/>
          <w:sz w:val="28"/>
          <w:szCs w:val="28"/>
        </w:rPr>
        <w:t>учителями-предметниками, а также (при необходимости) – со школьным психологом.</w:t>
      </w:r>
    </w:p>
    <w:p w14:paraId="72F534EA" w14:textId="77777777" w:rsidR="00B554B5" w:rsidRPr="00B554B5" w:rsidRDefault="00B554B5" w:rsidP="00E8408D">
      <w:pPr>
        <w:widowControl/>
        <w:numPr>
          <w:ilvl w:val="0"/>
          <w:numId w:val="67"/>
        </w:numPr>
        <w:tabs>
          <w:tab w:val="clear" w:pos="720"/>
          <w:tab w:val="num" w:pos="0"/>
          <w:tab w:val="left" w:pos="284"/>
        </w:tabs>
        <w:autoSpaceDE/>
        <w:autoSpaceDN/>
        <w:spacing w:before="100" w:beforeAutospacing="1" w:after="100" w:afterAutospacing="1"/>
        <w:ind w:left="426" w:right="180" w:firstLine="0"/>
        <w:contextualSpacing/>
        <w:jc w:val="both"/>
        <w:rPr>
          <w:color w:val="000000"/>
          <w:sz w:val="28"/>
          <w:szCs w:val="28"/>
        </w:rPr>
      </w:pPr>
      <w:r w:rsidRPr="00B554B5">
        <w:rPr>
          <w:color w:val="000000"/>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w:t>
      </w:r>
      <w:r w:rsidRPr="00B554B5">
        <w:rPr>
          <w:color w:val="000000"/>
          <w:sz w:val="28"/>
          <w:szCs w:val="28"/>
        </w:rPr>
        <w:lastRenderedPageBreak/>
        <w:t>классным руководителем в задачу для обучающегося, которую они совместно стараются решить.</w:t>
      </w:r>
    </w:p>
    <w:p w14:paraId="43FBDFB5" w14:textId="77777777" w:rsidR="00B554B5" w:rsidRPr="00B554B5" w:rsidRDefault="00B554B5" w:rsidP="00E8408D">
      <w:pPr>
        <w:widowControl/>
        <w:numPr>
          <w:ilvl w:val="0"/>
          <w:numId w:val="67"/>
        </w:numPr>
        <w:tabs>
          <w:tab w:val="clear" w:pos="720"/>
          <w:tab w:val="num" w:pos="0"/>
          <w:tab w:val="left" w:pos="284"/>
        </w:tabs>
        <w:autoSpaceDE/>
        <w:autoSpaceDN/>
        <w:spacing w:before="100" w:beforeAutospacing="1" w:after="100" w:afterAutospacing="1"/>
        <w:ind w:left="426" w:right="180" w:firstLine="0"/>
        <w:jc w:val="both"/>
        <w:rPr>
          <w:color w:val="000000"/>
          <w:sz w:val="28"/>
          <w:szCs w:val="28"/>
        </w:rPr>
      </w:pPr>
      <w:r w:rsidRPr="00B554B5">
        <w:rPr>
          <w:color w:val="000000"/>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0C1EF68" w14:textId="77777777" w:rsidR="00B554B5" w:rsidRPr="00B554B5" w:rsidRDefault="00B554B5" w:rsidP="00FB0461">
      <w:pPr>
        <w:widowControl/>
        <w:autoSpaceDE/>
        <w:autoSpaceDN/>
        <w:spacing w:before="100" w:beforeAutospacing="1" w:after="100" w:afterAutospacing="1"/>
        <w:ind w:left="426"/>
        <w:jc w:val="both"/>
        <w:rPr>
          <w:color w:val="000000"/>
          <w:sz w:val="28"/>
          <w:szCs w:val="28"/>
        </w:rPr>
      </w:pPr>
      <w:r w:rsidRPr="00B554B5">
        <w:rPr>
          <w:b/>
          <w:bCs/>
          <w:color w:val="000000"/>
          <w:sz w:val="28"/>
          <w:szCs w:val="28"/>
        </w:rPr>
        <w:t xml:space="preserve">Например, </w:t>
      </w:r>
      <w:r w:rsidRPr="00B554B5">
        <w:rPr>
          <w:color w:val="000000"/>
          <w:sz w:val="28"/>
          <w:szCs w:val="28"/>
        </w:rPr>
        <w:t>цикл дел</w:t>
      </w:r>
      <w:r w:rsidRPr="00B554B5">
        <w:rPr>
          <w:b/>
          <w:bCs/>
          <w:color w:val="000000"/>
          <w:sz w:val="28"/>
          <w:szCs w:val="28"/>
        </w:rPr>
        <w:t xml:space="preserve"> «Персональная выставка» </w:t>
      </w:r>
      <w:r w:rsidRPr="00B554B5">
        <w:rPr>
          <w:color w:val="000000"/>
          <w:sz w:val="28"/>
          <w:szCs w:val="28"/>
        </w:rPr>
        <w:t>предполагает организацию в течение года персональных выставок творческих работ детей класса. Это выставки фотографий, рисунков, картин, поделок из природного материала, дерева и пластика. Хорошо, если на выставки в класс будут приглашены зрители, а автор проведет экскурсию.</w:t>
      </w:r>
      <w:r w:rsidRPr="00B554B5">
        <w:rPr>
          <w:color w:val="000000"/>
          <w:sz w:val="28"/>
          <w:szCs w:val="28"/>
          <w:lang w:val="en-US"/>
        </w:rPr>
        <w:t> </w:t>
      </w:r>
      <w:r w:rsidRPr="00B554B5">
        <w:rPr>
          <w:color w:val="000000"/>
          <w:sz w:val="28"/>
          <w:szCs w:val="28"/>
        </w:rPr>
        <w:t>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1B0A3BA8" w14:textId="77777777" w:rsidR="00B554B5" w:rsidRPr="00B554B5" w:rsidRDefault="00B554B5" w:rsidP="00FB0461">
      <w:pPr>
        <w:widowControl/>
        <w:autoSpaceDE/>
        <w:autoSpaceDN/>
        <w:spacing w:before="100" w:beforeAutospacing="1" w:after="100" w:afterAutospacing="1"/>
        <w:ind w:left="426"/>
        <w:rPr>
          <w:color w:val="000000"/>
          <w:sz w:val="28"/>
          <w:szCs w:val="28"/>
        </w:rPr>
      </w:pPr>
      <w:r w:rsidRPr="00B554B5">
        <w:rPr>
          <w:b/>
          <w:bCs/>
          <w:color w:val="000000"/>
          <w:sz w:val="28"/>
          <w:szCs w:val="28"/>
        </w:rPr>
        <w:t>Индивидуальная образовательная траектория:</w:t>
      </w:r>
    </w:p>
    <w:p w14:paraId="729F4B75" w14:textId="77777777" w:rsidR="00B554B5" w:rsidRPr="00B554B5" w:rsidRDefault="00B554B5" w:rsidP="00FB0461">
      <w:pPr>
        <w:widowControl/>
        <w:tabs>
          <w:tab w:val="left" w:pos="284"/>
        </w:tabs>
        <w:autoSpaceDE/>
        <w:autoSpaceDN/>
        <w:spacing w:before="100" w:beforeAutospacing="1" w:after="100" w:afterAutospacing="1"/>
        <w:ind w:left="284"/>
        <w:jc w:val="both"/>
        <w:rPr>
          <w:color w:val="000000"/>
          <w:sz w:val="28"/>
          <w:szCs w:val="28"/>
        </w:rPr>
      </w:pPr>
      <w:r w:rsidRPr="00B554B5">
        <w:rPr>
          <w:color w:val="000000"/>
          <w:sz w:val="28"/>
          <w:szCs w:val="28"/>
        </w:rPr>
        <w:t>Ведение портфолио, в котором собираются</w:t>
      </w:r>
      <w:r w:rsidRPr="00B554B5">
        <w:rPr>
          <w:color w:val="000000"/>
          <w:sz w:val="28"/>
          <w:szCs w:val="28"/>
          <w:lang w:val="en-US"/>
        </w:rPr>
        <w:t> </w:t>
      </w:r>
      <w:r w:rsidRPr="00B554B5">
        <w:rPr>
          <w:color w:val="000000"/>
          <w:sz w:val="28"/>
          <w:szCs w:val="28"/>
        </w:rPr>
        <w:t>достижения ребенка в учебной, внеурочной коммуникативной и социальной деятельности. Представляет собой</w:t>
      </w:r>
      <w:r w:rsidRPr="00B554B5">
        <w:rPr>
          <w:color w:val="000000"/>
          <w:sz w:val="28"/>
          <w:szCs w:val="28"/>
          <w:lang w:val="en-US"/>
        </w:rPr>
        <w:t> </w:t>
      </w:r>
      <w:r w:rsidRPr="00B554B5">
        <w:rPr>
          <w:color w:val="000000"/>
          <w:sz w:val="28"/>
          <w:szCs w:val="28"/>
        </w:rPr>
        <w:t xml:space="preserve">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14:paraId="641EC6E1" w14:textId="77777777" w:rsidR="00B554B5" w:rsidRPr="00B554B5" w:rsidRDefault="00B554B5" w:rsidP="00FB0461">
      <w:pPr>
        <w:widowControl/>
        <w:autoSpaceDE/>
        <w:autoSpaceDN/>
        <w:spacing w:before="100" w:beforeAutospacing="1" w:after="100" w:afterAutospacing="1"/>
        <w:ind w:left="284"/>
        <w:rPr>
          <w:color w:val="000000"/>
          <w:sz w:val="28"/>
          <w:szCs w:val="28"/>
        </w:rPr>
      </w:pPr>
      <w:r w:rsidRPr="00B554B5">
        <w:rPr>
          <w:b/>
          <w:bCs/>
          <w:color w:val="000000"/>
          <w:sz w:val="28"/>
          <w:szCs w:val="28"/>
        </w:rPr>
        <w:t>Работа с учителями-предметниками в классе:</w:t>
      </w:r>
    </w:p>
    <w:p w14:paraId="0BC09DDA" w14:textId="77777777" w:rsidR="00B554B5" w:rsidRPr="00B554B5" w:rsidRDefault="00B554B5" w:rsidP="00E8408D">
      <w:pPr>
        <w:widowControl/>
        <w:numPr>
          <w:ilvl w:val="0"/>
          <w:numId w:val="68"/>
        </w:numPr>
        <w:tabs>
          <w:tab w:val="clear" w:pos="720"/>
          <w:tab w:val="num" w:pos="0"/>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r w:rsidRPr="00B554B5">
        <w:rPr>
          <w:color w:val="000000"/>
          <w:sz w:val="28"/>
          <w:szCs w:val="28"/>
          <w:lang w:val="en-US"/>
        </w:rPr>
        <w:t> </w:t>
      </w:r>
    </w:p>
    <w:p w14:paraId="77746E30" w14:textId="77777777" w:rsidR="00B554B5" w:rsidRPr="00B554B5" w:rsidRDefault="00B554B5" w:rsidP="00E8408D">
      <w:pPr>
        <w:widowControl/>
        <w:numPr>
          <w:ilvl w:val="0"/>
          <w:numId w:val="68"/>
        </w:numPr>
        <w:tabs>
          <w:tab w:val="clear" w:pos="720"/>
          <w:tab w:val="num" w:pos="0"/>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14:paraId="48B417E8" w14:textId="77777777" w:rsidR="00B554B5" w:rsidRPr="00B554B5" w:rsidRDefault="00B554B5" w:rsidP="00E8408D">
      <w:pPr>
        <w:widowControl/>
        <w:numPr>
          <w:ilvl w:val="0"/>
          <w:numId w:val="68"/>
        </w:numPr>
        <w:tabs>
          <w:tab w:val="clear" w:pos="720"/>
          <w:tab w:val="num" w:pos="0"/>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w:t>
      </w:r>
      <w:r w:rsidRPr="00B554B5">
        <w:rPr>
          <w:color w:val="000000"/>
          <w:sz w:val="28"/>
          <w:szCs w:val="28"/>
          <w:lang w:val="en-US"/>
        </w:rPr>
        <w:t> </w:t>
      </w:r>
    </w:p>
    <w:p w14:paraId="4005EB7C" w14:textId="77777777" w:rsidR="00B554B5" w:rsidRPr="00B554B5" w:rsidRDefault="00B554B5" w:rsidP="00E8408D">
      <w:pPr>
        <w:widowControl/>
        <w:numPr>
          <w:ilvl w:val="0"/>
          <w:numId w:val="68"/>
        </w:numPr>
        <w:tabs>
          <w:tab w:val="clear" w:pos="720"/>
          <w:tab w:val="num" w:pos="0"/>
        </w:tabs>
        <w:autoSpaceDE/>
        <w:autoSpaceDN/>
        <w:spacing w:before="100" w:beforeAutospacing="1" w:after="100" w:afterAutospacing="1"/>
        <w:ind w:left="284" w:right="180" w:firstLine="0"/>
        <w:jc w:val="both"/>
        <w:rPr>
          <w:color w:val="000000"/>
          <w:sz w:val="28"/>
          <w:szCs w:val="28"/>
        </w:rPr>
      </w:pPr>
      <w:r w:rsidRPr="00B554B5">
        <w:rPr>
          <w:color w:val="000000"/>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3E27C379" w14:textId="77777777" w:rsidR="00B554B5" w:rsidRPr="00B554B5" w:rsidRDefault="00B554B5" w:rsidP="00FB0461">
      <w:pPr>
        <w:widowControl/>
        <w:autoSpaceDE/>
        <w:autoSpaceDN/>
        <w:spacing w:before="100" w:beforeAutospacing="1" w:after="100" w:afterAutospacing="1"/>
        <w:ind w:left="284"/>
        <w:rPr>
          <w:color w:val="000000"/>
          <w:sz w:val="28"/>
          <w:szCs w:val="28"/>
        </w:rPr>
      </w:pPr>
      <w:r w:rsidRPr="00B554B5">
        <w:rPr>
          <w:b/>
          <w:bCs/>
          <w:color w:val="000000"/>
          <w:sz w:val="28"/>
          <w:szCs w:val="28"/>
        </w:rPr>
        <w:t>Работа с родителями обучающихся или их законными представителями:</w:t>
      </w:r>
    </w:p>
    <w:p w14:paraId="1682C11E" w14:textId="77777777" w:rsidR="00B554B5" w:rsidRPr="00B554B5" w:rsidRDefault="00B554B5" w:rsidP="00E8408D">
      <w:pPr>
        <w:widowControl/>
        <w:numPr>
          <w:ilvl w:val="0"/>
          <w:numId w:val="69"/>
        </w:numPr>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Регулярное информирование родителей о школьных успехах и проблемах их обучающихся, о жизни класса в целом.</w:t>
      </w:r>
    </w:p>
    <w:p w14:paraId="31374C4E" w14:textId="77777777" w:rsidR="00B554B5" w:rsidRPr="00B554B5" w:rsidRDefault="00B554B5" w:rsidP="00E8408D">
      <w:pPr>
        <w:widowControl/>
        <w:numPr>
          <w:ilvl w:val="0"/>
          <w:numId w:val="69"/>
        </w:numPr>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lastRenderedPageBreak/>
        <w:t>Помощь родителям обучающихся или их законным представителям</w:t>
      </w:r>
      <w:r w:rsidRPr="00B554B5">
        <w:rPr>
          <w:color w:val="000000"/>
          <w:sz w:val="28"/>
          <w:szCs w:val="28"/>
          <w:lang w:val="en-US"/>
        </w:rPr>
        <w:t> </w:t>
      </w:r>
      <w:r w:rsidRPr="00B554B5">
        <w:rPr>
          <w:color w:val="000000"/>
          <w:sz w:val="28"/>
          <w:szCs w:val="28"/>
        </w:rPr>
        <w:t>в регулировании отношений между ними, администрацией лицея и учителями-предметниками.</w:t>
      </w:r>
    </w:p>
    <w:p w14:paraId="31770CDA" w14:textId="77777777" w:rsidR="00B554B5" w:rsidRPr="00B554B5" w:rsidRDefault="00B554B5" w:rsidP="00E8408D">
      <w:pPr>
        <w:widowControl/>
        <w:numPr>
          <w:ilvl w:val="0"/>
          <w:numId w:val="69"/>
        </w:numPr>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3F34C9BB" w14:textId="77777777" w:rsidR="00B554B5" w:rsidRPr="00B554B5" w:rsidRDefault="00B554B5" w:rsidP="00E8408D">
      <w:pPr>
        <w:widowControl/>
        <w:numPr>
          <w:ilvl w:val="0"/>
          <w:numId w:val="69"/>
        </w:numPr>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672BF029" w14:textId="77777777" w:rsidR="00B554B5" w:rsidRPr="00B554B5" w:rsidRDefault="00B554B5" w:rsidP="00E8408D">
      <w:pPr>
        <w:widowControl/>
        <w:numPr>
          <w:ilvl w:val="0"/>
          <w:numId w:val="69"/>
        </w:numPr>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Привлечение членов семей обучающихся к организации и проведению дел класса.</w:t>
      </w:r>
    </w:p>
    <w:p w14:paraId="1BA93DF2" w14:textId="77777777" w:rsidR="00B554B5" w:rsidRPr="00B554B5" w:rsidRDefault="00B554B5" w:rsidP="00E8408D">
      <w:pPr>
        <w:widowControl/>
        <w:numPr>
          <w:ilvl w:val="0"/>
          <w:numId w:val="69"/>
        </w:numPr>
        <w:autoSpaceDE/>
        <w:autoSpaceDN/>
        <w:spacing w:before="100" w:beforeAutospacing="1" w:after="100" w:afterAutospacing="1"/>
        <w:ind w:left="284" w:right="180" w:firstLine="0"/>
        <w:jc w:val="both"/>
        <w:rPr>
          <w:color w:val="000000"/>
          <w:sz w:val="28"/>
          <w:szCs w:val="28"/>
        </w:rPr>
      </w:pPr>
      <w:r w:rsidRPr="00B554B5">
        <w:rPr>
          <w:color w:val="000000"/>
          <w:sz w:val="28"/>
          <w:szCs w:val="28"/>
        </w:rPr>
        <w:t>Организация на базе класса семейных праздников, конкурсов, соревнований, направленных на сплочение семьи и лицея.</w:t>
      </w:r>
    </w:p>
    <w:p w14:paraId="46BA39B7" w14:textId="77777777" w:rsidR="00B554B5" w:rsidRPr="00B554B5" w:rsidRDefault="00B554B5" w:rsidP="00FB0461">
      <w:pPr>
        <w:widowControl/>
        <w:autoSpaceDE/>
        <w:autoSpaceDN/>
        <w:spacing w:before="100" w:beforeAutospacing="1" w:after="100" w:afterAutospacing="1"/>
        <w:ind w:left="284"/>
        <w:jc w:val="both"/>
        <w:rPr>
          <w:color w:val="000000"/>
          <w:sz w:val="28"/>
          <w:szCs w:val="28"/>
        </w:rPr>
      </w:pPr>
      <w:r w:rsidRPr="00B554B5">
        <w:rPr>
          <w:bCs/>
          <w:color w:val="000000"/>
          <w:sz w:val="28"/>
          <w:szCs w:val="28"/>
          <w:u w:val="single"/>
        </w:rPr>
        <w:t>Классная образовательная поездка «Неделя открытий».</w:t>
      </w:r>
      <w:r w:rsidRPr="00B554B5">
        <w:rPr>
          <w:b/>
          <w:bCs/>
          <w:color w:val="000000"/>
          <w:sz w:val="28"/>
          <w:szCs w:val="28"/>
        </w:rPr>
        <w:t xml:space="preserve"> </w:t>
      </w:r>
      <w:r w:rsidRPr="00B554B5">
        <w:rPr>
          <w:color w:val="000000"/>
          <w:sz w:val="28"/>
          <w:szCs w:val="28"/>
        </w:rPr>
        <w:t>Многодневная образовательная поездка: литературные, исторические, биологические, культурологические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объектов культурного и природного наследия ЮНЕСКО. 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w:t>
      </w:r>
      <w:r w:rsidRPr="00B554B5">
        <w:rPr>
          <w:color w:val="000000"/>
          <w:sz w:val="28"/>
          <w:szCs w:val="28"/>
          <w:lang w:val="en-US"/>
        </w:rPr>
        <w:t> </w:t>
      </w:r>
      <w:r w:rsidRPr="00B554B5">
        <w:rPr>
          <w:color w:val="000000"/>
          <w:sz w:val="28"/>
          <w:szCs w:val="28"/>
        </w:rPr>
        <w:t>их инфантильных и эгоистических наклонностей, обучения рациональному использованию своего времени, сил, имущества.</w:t>
      </w:r>
    </w:p>
    <w:p w14:paraId="71450249" w14:textId="77777777" w:rsidR="00B554B5" w:rsidRPr="00B554B5" w:rsidRDefault="00B554B5" w:rsidP="00FB0461">
      <w:pPr>
        <w:widowControl/>
        <w:autoSpaceDE/>
        <w:autoSpaceDN/>
        <w:spacing w:before="100" w:beforeAutospacing="1" w:after="100" w:afterAutospacing="1"/>
        <w:ind w:left="284"/>
        <w:jc w:val="both"/>
        <w:rPr>
          <w:color w:val="000000"/>
          <w:sz w:val="28"/>
          <w:szCs w:val="28"/>
        </w:rPr>
      </w:pPr>
      <w:r w:rsidRPr="00B554B5">
        <w:rPr>
          <w:bCs/>
          <w:color w:val="000000"/>
          <w:sz w:val="28"/>
          <w:szCs w:val="28"/>
          <w:u w:val="single"/>
        </w:rPr>
        <w:t>Цикл встреч «Все профессии нужны, все профессии важны».</w:t>
      </w:r>
      <w:r w:rsidRPr="00B554B5">
        <w:rPr>
          <w:b/>
          <w:bCs/>
          <w:color w:val="000000"/>
          <w:sz w:val="28"/>
          <w:szCs w:val="28"/>
        </w:rPr>
        <w:t xml:space="preserve"> </w:t>
      </w:r>
      <w:r w:rsidRPr="00B554B5">
        <w:rPr>
          <w:color w:val="000000"/>
          <w:sz w:val="28"/>
          <w:szCs w:val="28"/>
        </w:rPr>
        <w:t>Проходит во время классных часов. В рамках встречи обучающиеся приглашают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14:paraId="7F759E6E" w14:textId="77777777" w:rsidR="00B554B5" w:rsidRPr="00B554B5" w:rsidRDefault="00B554B5" w:rsidP="00B554B5">
      <w:pPr>
        <w:widowControl/>
        <w:autoSpaceDE/>
        <w:autoSpaceDN/>
        <w:spacing w:before="100" w:beforeAutospacing="1" w:after="100" w:afterAutospacing="1"/>
        <w:jc w:val="center"/>
        <w:rPr>
          <w:color w:val="000000"/>
          <w:sz w:val="28"/>
          <w:szCs w:val="28"/>
        </w:rPr>
      </w:pPr>
      <w:r w:rsidRPr="00B554B5">
        <w:rPr>
          <w:b/>
          <w:bCs/>
          <w:color w:val="000000"/>
          <w:sz w:val="28"/>
          <w:szCs w:val="28"/>
        </w:rPr>
        <w:t>4.3. Модуль «Курсы внеурочной деятельности»</w:t>
      </w:r>
    </w:p>
    <w:p w14:paraId="5E4BE229" w14:textId="77777777" w:rsidR="00B554B5" w:rsidRPr="00B554B5" w:rsidRDefault="00B554B5" w:rsidP="00FB0461">
      <w:pPr>
        <w:widowControl/>
        <w:autoSpaceDE/>
        <w:autoSpaceDN/>
        <w:ind w:left="284" w:firstLine="851"/>
        <w:rPr>
          <w:color w:val="000000"/>
          <w:sz w:val="28"/>
          <w:szCs w:val="28"/>
        </w:rPr>
      </w:pPr>
      <w:r w:rsidRPr="00B554B5">
        <w:rPr>
          <w:color w:val="000000"/>
          <w:sz w:val="28"/>
          <w:szCs w:val="28"/>
        </w:rPr>
        <w:t>Воспитание на занятиях школьных курсов внеурочной деятельности осуществляется преимущественно через:</w:t>
      </w:r>
    </w:p>
    <w:p w14:paraId="20303702" w14:textId="77777777" w:rsidR="00B554B5" w:rsidRPr="00B554B5" w:rsidRDefault="00B554B5" w:rsidP="00E8408D">
      <w:pPr>
        <w:widowControl/>
        <w:numPr>
          <w:ilvl w:val="0"/>
          <w:numId w:val="70"/>
        </w:numPr>
        <w:tabs>
          <w:tab w:val="clear" w:pos="720"/>
          <w:tab w:val="num" w:pos="0"/>
        </w:tabs>
        <w:autoSpaceDE/>
        <w:autoSpaceDN/>
        <w:ind w:left="284" w:right="180" w:firstLine="0"/>
        <w:contextualSpacing/>
        <w:jc w:val="both"/>
        <w:rPr>
          <w:color w:val="000000"/>
          <w:sz w:val="28"/>
          <w:szCs w:val="28"/>
        </w:rPr>
      </w:pPr>
      <w:r w:rsidRPr="00B554B5">
        <w:rPr>
          <w:color w:val="000000"/>
          <w:sz w:val="28"/>
          <w:szCs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4BB01B8" w14:textId="77777777" w:rsidR="00B554B5" w:rsidRPr="00B554B5" w:rsidRDefault="00B554B5" w:rsidP="00E8408D">
      <w:pPr>
        <w:widowControl/>
        <w:numPr>
          <w:ilvl w:val="0"/>
          <w:numId w:val="70"/>
        </w:numPr>
        <w:tabs>
          <w:tab w:val="clear" w:pos="720"/>
          <w:tab w:val="num" w:pos="0"/>
        </w:tabs>
        <w:autoSpaceDE/>
        <w:autoSpaceDN/>
        <w:ind w:left="284" w:right="180" w:firstLine="0"/>
        <w:contextualSpacing/>
        <w:jc w:val="both"/>
        <w:rPr>
          <w:color w:val="000000"/>
          <w:sz w:val="28"/>
          <w:szCs w:val="28"/>
        </w:rPr>
      </w:pPr>
      <w:r w:rsidRPr="00B554B5">
        <w:rPr>
          <w:color w:val="000000"/>
          <w:sz w:val="28"/>
          <w:szCs w:val="28"/>
        </w:rPr>
        <w:lastRenderedPageBreak/>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w:t>
      </w:r>
      <w:r w:rsidRPr="00B554B5">
        <w:rPr>
          <w:color w:val="000000"/>
          <w:sz w:val="28"/>
          <w:szCs w:val="28"/>
          <w:lang w:val="en-US"/>
        </w:rPr>
        <w:t> </w:t>
      </w:r>
      <w:r w:rsidRPr="00B554B5">
        <w:rPr>
          <w:color w:val="000000"/>
          <w:sz w:val="28"/>
          <w:szCs w:val="28"/>
        </w:rPr>
        <w:t>к другу;</w:t>
      </w:r>
    </w:p>
    <w:p w14:paraId="453DE050" w14:textId="77777777" w:rsidR="00B554B5" w:rsidRPr="00B554B5" w:rsidRDefault="00B554B5" w:rsidP="00E8408D">
      <w:pPr>
        <w:widowControl/>
        <w:numPr>
          <w:ilvl w:val="0"/>
          <w:numId w:val="70"/>
        </w:numPr>
        <w:tabs>
          <w:tab w:val="clear" w:pos="720"/>
          <w:tab w:val="num" w:pos="0"/>
        </w:tabs>
        <w:autoSpaceDE/>
        <w:autoSpaceDN/>
        <w:ind w:left="284" w:right="180" w:firstLine="0"/>
        <w:contextualSpacing/>
        <w:jc w:val="both"/>
        <w:rPr>
          <w:color w:val="000000"/>
          <w:sz w:val="28"/>
          <w:szCs w:val="28"/>
        </w:rPr>
      </w:pPr>
      <w:r w:rsidRPr="00B554B5">
        <w:rPr>
          <w:color w:val="000000"/>
          <w:sz w:val="28"/>
          <w:szCs w:val="28"/>
        </w:rPr>
        <w:t>создание в детских объединениях традиций, задающих их членам определенные социально значимые формы поведения;</w:t>
      </w:r>
    </w:p>
    <w:p w14:paraId="71D32943" w14:textId="77777777" w:rsidR="00B554B5" w:rsidRPr="00B554B5" w:rsidRDefault="00B554B5" w:rsidP="00E8408D">
      <w:pPr>
        <w:widowControl/>
        <w:numPr>
          <w:ilvl w:val="0"/>
          <w:numId w:val="70"/>
        </w:numPr>
        <w:tabs>
          <w:tab w:val="clear" w:pos="720"/>
          <w:tab w:val="num" w:pos="0"/>
        </w:tabs>
        <w:autoSpaceDE/>
        <w:autoSpaceDN/>
        <w:ind w:left="284" w:right="180" w:firstLine="0"/>
        <w:contextualSpacing/>
        <w:jc w:val="both"/>
        <w:rPr>
          <w:color w:val="000000"/>
          <w:sz w:val="28"/>
          <w:szCs w:val="28"/>
        </w:rPr>
      </w:pPr>
      <w:r w:rsidRPr="00B554B5">
        <w:rPr>
          <w:color w:val="000000"/>
          <w:sz w:val="28"/>
          <w:szCs w:val="28"/>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4CE2E520" w14:textId="77777777" w:rsidR="00B554B5" w:rsidRPr="00B554B5" w:rsidRDefault="00B554B5" w:rsidP="00E8408D">
      <w:pPr>
        <w:widowControl/>
        <w:numPr>
          <w:ilvl w:val="0"/>
          <w:numId w:val="70"/>
        </w:numPr>
        <w:tabs>
          <w:tab w:val="clear" w:pos="720"/>
          <w:tab w:val="num" w:pos="0"/>
        </w:tabs>
        <w:autoSpaceDE/>
        <w:autoSpaceDN/>
        <w:ind w:left="284" w:right="180" w:firstLine="0"/>
        <w:jc w:val="both"/>
        <w:rPr>
          <w:color w:val="000000"/>
          <w:sz w:val="28"/>
          <w:szCs w:val="28"/>
        </w:rPr>
      </w:pPr>
      <w:r w:rsidRPr="00B554B5">
        <w:rPr>
          <w:color w:val="000000"/>
          <w:sz w:val="28"/>
          <w:szCs w:val="28"/>
        </w:rPr>
        <w:t>поощрение педагогическими работниками детских инициатив и детского самоуправления.</w:t>
      </w:r>
    </w:p>
    <w:p w14:paraId="377CEB25" w14:textId="77777777" w:rsidR="00B554B5" w:rsidRPr="00B554B5" w:rsidRDefault="00B554B5" w:rsidP="00FB0461">
      <w:pPr>
        <w:widowControl/>
        <w:tabs>
          <w:tab w:val="num" w:pos="426"/>
        </w:tabs>
        <w:autoSpaceDE/>
        <w:autoSpaceDN/>
        <w:ind w:left="426"/>
        <w:rPr>
          <w:color w:val="000000"/>
          <w:sz w:val="28"/>
          <w:szCs w:val="28"/>
        </w:rPr>
      </w:pPr>
      <w:r w:rsidRPr="00B554B5">
        <w:rPr>
          <w:color w:val="000000"/>
          <w:sz w:val="28"/>
          <w:szCs w:val="28"/>
        </w:rPr>
        <w:t>Реализация воспитательного потенциала курсов внеурочной деятельности происходит в рамках</w:t>
      </w:r>
      <w:r w:rsidRPr="00B554B5">
        <w:rPr>
          <w:color w:val="000000"/>
          <w:sz w:val="28"/>
          <w:szCs w:val="28"/>
          <w:lang w:val="en-US"/>
        </w:rPr>
        <w:t> </w:t>
      </w:r>
      <w:r w:rsidRPr="00B554B5">
        <w:rPr>
          <w:color w:val="000000"/>
          <w:sz w:val="28"/>
          <w:szCs w:val="28"/>
        </w:rPr>
        <w:t>выбранных обучающимися направлений.</w:t>
      </w:r>
    </w:p>
    <w:p w14:paraId="4E55C135" w14:textId="77777777" w:rsidR="00B554B5" w:rsidRPr="00B554B5" w:rsidRDefault="00B554B5" w:rsidP="00FB0461">
      <w:pPr>
        <w:widowControl/>
        <w:tabs>
          <w:tab w:val="num" w:pos="426"/>
        </w:tabs>
        <w:autoSpaceDE/>
        <w:autoSpaceDN/>
        <w:ind w:left="426"/>
        <w:rPr>
          <w:color w:val="000000"/>
          <w:sz w:val="28"/>
          <w:szCs w:val="28"/>
        </w:rPr>
      </w:pPr>
      <w:r w:rsidRPr="00B554B5">
        <w:rPr>
          <w:b/>
          <w:bCs/>
          <w:color w:val="000000"/>
          <w:sz w:val="28"/>
          <w:szCs w:val="28"/>
        </w:rPr>
        <w:t>Индивидуальная образовательная траектория</w:t>
      </w:r>
    </w:p>
    <w:p w14:paraId="4AE1F521" w14:textId="77777777" w:rsidR="00B554B5" w:rsidRPr="00B554B5" w:rsidRDefault="00B554B5" w:rsidP="00FB0461">
      <w:pPr>
        <w:widowControl/>
        <w:tabs>
          <w:tab w:val="num" w:pos="426"/>
        </w:tabs>
        <w:autoSpaceDE/>
        <w:autoSpaceDN/>
        <w:ind w:left="426"/>
        <w:jc w:val="both"/>
        <w:rPr>
          <w:color w:val="000000"/>
          <w:sz w:val="28"/>
          <w:szCs w:val="28"/>
        </w:rPr>
      </w:pPr>
      <w:r w:rsidRPr="00B554B5">
        <w:rPr>
          <w:color w:val="000000"/>
          <w:sz w:val="28"/>
          <w:szCs w:val="28"/>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которых он хотел бы достичь, планировать свою деятельность, формулировать самооценку, отслеживать собственные ошибки и исправлять их.</w:t>
      </w:r>
    </w:p>
    <w:p w14:paraId="5985DBE3" w14:textId="77777777" w:rsidR="00B554B5" w:rsidRPr="00B554B5" w:rsidRDefault="00B554B5" w:rsidP="00FB0461">
      <w:pPr>
        <w:widowControl/>
        <w:tabs>
          <w:tab w:val="left" w:pos="142"/>
        </w:tabs>
        <w:autoSpaceDE/>
        <w:autoSpaceDN/>
        <w:ind w:left="426"/>
        <w:jc w:val="both"/>
        <w:rPr>
          <w:color w:val="000000"/>
          <w:sz w:val="28"/>
          <w:szCs w:val="28"/>
        </w:rPr>
      </w:pPr>
      <w:r w:rsidRPr="00B554B5">
        <w:rPr>
          <w:b/>
          <w:bCs/>
          <w:color w:val="000000"/>
          <w:sz w:val="28"/>
          <w:szCs w:val="28"/>
        </w:rPr>
        <w:t>Работа с учителями-предметниками в классе:</w:t>
      </w:r>
    </w:p>
    <w:p w14:paraId="7F5178B0" w14:textId="77777777" w:rsidR="00B554B5" w:rsidRPr="00B554B5" w:rsidRDefault="00B554B5" w:rsidP="00E8408D">
      <w:pPr>
        <w:widowControl/>
        <w:numPr>
          <w:ilvl w:val="0"/>
          <w:numId w:val="57"/>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73900759" w14:textId="77777777" w:rsidR="00B554B5" w:rsidRPr="00B554B5" w:rsidRDefault="00B554B5" w:rsidP="00E8408D">
      <w:pPr>
        <w:widowControl/>
        <w:numPr>
          <w:ilvl w:val="0"/>
          <w:numId w:val="57"/>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Проведение мини-педсоветов, направленных на решение конкретных проблем класса и интеграцию воспитательного влияния на обучающихся.</w:t>
      </w:r>
    </w:p>
    <w:p w14:paraId="7776D4A5" w14:textId="77777777" w:rsidR="00B554B5" w:rsidRPr="00B554B5" w:rsidRDefault="00B554B5" w:rsidP="00E8408D">
      <w:pPr>
        <w:widowControl/>
        <w:numPr>
          <w:ilvl w:val="0"/>
          <w:numId w:val="57"/>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24C8ACC3" w14:textId="77777777" w:rsidR="00B554B5" w:rsidRPr="00B554B5" w:rsidRDefault="00B554B5" w:rsidP="00E8408D">
      <w:pPr>
        <w:widowControl/>
        <w:numPr>
          <w:ilvl w:val="0"/>
          <w:numId w:val="57"/>
        </w:numPr>
        <w:tabs>
          <w:tab w:val="clear" w:pos="720"/>
          <w:tab w:val="num" w:pos="0"/>
          <w:tab w:val="left" w:pos="142"/>
        </w:tabs>
        <w:autoSpaceDE/>
        <w:autoSpaceDN/>
        <w:ind w:left="426" w:right="180" w:firstLine="0"/>
        <w:jc w:val="both"/>
        <w:rPr>
          <w:color w:val="000000"/>
          <w:sz w:val="28"/>
          <w:szCs w:val="28"/>
        </w:rPr>
      </w:pPr>
      <w:r w:rsidRPr="00B554B5">
        <w:rPr>
          <w:color w:val="000000"/>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41988131" w14:textId="77777777" w:rsidR="00B554B5" w:rsidRPr="00B554B5" w:rsidRDefault="00B554B5" w:rsidP="00FB0461">
      <w:pPr>
        <w:widowControl/>
        <w:tabs>
          <w:tab w:val="left" w:pos="142"/>
        </w:tabs>
        <w:autoSpaceDE/>
        <w:autoSpaceDN/>
        <w:ind w:left="426"/>
        <w:jc w:val="both"/>
        <w:rPr>
          <w:color w:val="000000"/>
          <w:sz w:val="28"/>
          <w:szCs w:val="28"/>
        </w:rPr>
      </w:pPr>
      <w:r w:rsidRPr="00B554B5">
        <w:rPr>
          <w:b/>
          <w:bCs/>
          <w:color w:val="000000"/>
          <w:sz w:val="28"/>
          <w:szCs w:val="28"/>
        </w:rPr>
        <w:t>Работа с родителями обучающихся или их законными представителями:</w:t>
      </w:r>
    </w:p>
    <w:p w14:paraId="12A1122A" w14:textId="77777777" w:rsidR="00B554B5" w:rsidRPr="00B554B5" w:rsidRDefault="00B554B5" w:rsidP="00E8408D">
      <w:pPr>
        <w:widowControl/>
        <w:numPr>
          <w:ilvl w:val="0"/>
          <w:numId w:val="58"/>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Регулярное информирование родителей о школьных успехах и проблемах их детей, о жизни класса в целом.</w:t>
      </w:r>
    </w:p>
    <w:p w14:paraId="4842952C" w14:textId="77777777" w:rsidR="00B554B5" w:rsidRPr="00B554B5" w:rsidRDefault="00B554B5" w:rsidP="00E8408D">
      <w:pPr>
        <w:widowControl/>
        <w:numPr>
          <w:ilvl w:val="0"/>
          <w:numId w:val="58"/>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Помощь родителям обучающихся или их законным представителям в регулировании отношений между ними, отношений с администрацией школы и учителями-предметниками.</w:t>
      </w:r>
    </w:p>
    <w:p w14:paraId="3D619080" w14:textId="77777777" w:rsidR="00B554B5" w:rsidRPr="00B554B5" w:rsidRDefault="00B554B5" w:rsidP="00E8408D">
      <w:pPr>
        <w:widowControl/>
        <w:numPr>
          <w:ilvl w:val="0"/>
          <w:numId w:val="58"/>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62F15E55" w14:textId="77777777" w:rsidR="00B554B5" w:rsidRPr="00B554B5" w:rsidRDefault="00B554B5" w:rsidP="00E8408D">
      <w:pPr>
        <w:widowControl/>
        <w:numPr>
          <w:ilvl w:val="0"/>
          <w:numId w:val="58"/>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60BCC8EE" w14:textId="77777777" w:rsidR="00B554B5" w:rsidRPr="00B554B5" w:rsidRDefault="00B554B5" w:rsidP="00E8408D">
      <w:pPr>
        <w:widowControl/>
        <w:numPr>
          <w:ilvl w:val="0"/>
          <w:numId w:val="58"/>
        </w:numPr>
        <w:tabs>
          <w:tab w:val="clear" w:pos="720"/>
          <w:tab w:val="num" w:pos="0"/>
          <w:tab w:val="left" w:pos="142"/>
        </w:tabs>
        <w:autoSpaceDE/>
        <w:autoSpaceDN/>
        <w:ind w:left="426" w:right="180" w:firstLine="0"/>
        <w:contextualSpacing/>
        <w:jc w:val="both"/>
        <w:rPr>
          <w:color w:val="000000"/>
          <w:sz w:val="28"/>
          <w:szCs w:val="28"/>
        </w:rPr>
      </w:pPr>
      <w:r w:rsidRPr="00B554B5">
        <w:rPr>
          <w:color w:val="000000"/>
          <w:sz w:val="28"/>
          <w:szCs w:val="28"/>
        </w:rPr>
        <w:t>Привлечение членов семей обучающихся к организации и проведению дел класса.</w:t>
      </w:r>
    </w:p>
    <w:p w14:paraId="45753B6F" w14:textId="77777777" w:rsidR="00B554B5" w:rsidRPr="00B554B5" w:rsidRDefault="00B554B5" w:rsidP="00E8408D">
      <w:pPr>
        <w:widowControl/>
        <w:numPr>
          <w:ilvl w:val="0"/>
          <w:numId w:val="58"/>
        </w:numPr>
        <w:tabs>
          <w:tab w:val="clear" w:pos="720"/>
          <w:tab w:val="num" w:pos="0"/>
          <w:tab w:val="left" w:pos="142"/>
        </w:tabs>
        <w:autoSpaceDE/>
        <w:autoSpaceDN/>
        <w:ind w:left="426" w:right="180" w:firstLine="0"/>
        <w:jc w:val="both"/>
        <w:rPr>
          <w:color w:val="000000"/>
          <w:sz w:val="28"/>
          <w:szCs w:val="28"/>
        </w:rPr>
      </w:pPr>
      <w:r w:rsidRPr="00B554B5">
        <w:rPr>
          <w:color w:val="000000"/>
          <w:sz w:val="28"/>
          <w:szCs w:val="28"/>
        </w:rPr>
        <w:lastRenderedPageBreak/>
        <w:t>Организация на базе класса семейных праздников, конкурсов, соревнований, направленных на сплочение семьи и школы.</w:t>
      </w:r>
    </w:p>
    <w:p w14:paraId="3D75FD85" w14:textId="77777777" w:rsidR="00B554B5" w:rsidRPr="00B554B5" w:rsidRDefault="00B554B5" w:rsidP="00FB0461">
      <w:pPr>
        <w:widowControl/>
        <w:tabs>
          <w:tab w:val="left" w:pos="142"/>
        </w:tabs>
        <w:autoSpaceDE/>
        <w:autoSpaceDN/>
        <w:ind w:left="426"/>
        <w:jc w:val="both"/>
        <w:rPr>
          <w:color w:val="000000"/>
          <w:sz w:val="28"/>
          <w:szCs w:val="28"/>
        </w:rPr>
      </w:pPr>
      <w:r w:rsidRPr="00B554B5">
        <w:rPr>
          <w:bCs/>
          <w:color w:val="000000"/>
          <w:sz w:val="28"/>
          <w:szCs w:val="28"/>
          <w:u w:val="single"/>
        </w:rPr>
        <w:t>Классная образовательная поездка «Неделя открытий».</w:t>
      </w:r>
      <w:r w:rsidRPr="00B554B5">
        <w:rPr>
          <w:b/>
          <w:bCs/>
          <w:color w:val="000000"/>
          <w:sz w:val="28"/>
          <w:szCs w:val="28"/>
        </w:rPr>
        <w:t xml:space="preserve"> </w:t>
      </w:r>
      <w:r w:rsidRPr="00B554B5">
        <w:rPr>
          <w:color w:val="000000"/>
          <w:sz w:val="28"/>
          <w:szCs w:val="28"/>
        </w:rPr>
        <w:t>Многодневная образовательная поездка: литературные, исторические, биологические, культурологические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объектов культурного и природного наследия ЮНЕСКО. Экскурсии, экспедиции, походы помогают обучающемуся расширить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14:paraId="728BBC3E" w14:textId="77777777" w:rsidR="00B554B5" w:rsidRPr="00B554B5" w:rsidRDefault="00B554B5" w:rsidP="006549F4">
      <w:pPr>
        <w:widowControl/>
        <w:autoSpaceDE/>
        <w:autoSpaceDN/>
        <w:jc w:val="center"/>
        <w:rPr>
          <w:color w:val="000000"/>
          <w:sz w:val="28"/>
          <w:szCs w:val="28"/>
        </w:rPr>
      </w:pPr>
      <w:r w:rsidRPr="00B554B5">
        <w:rPr>
          <w:b/>
          <w:bCs/>
          <w:color w:val="000000"/>
          <w:sz w:val="28"/>
          <w:szCs w:val="28"/>
        </w:rPr>
        <w:t>4.4. Модуль «Курсы внеурочной деятельности»</w:t>
      </w:r>
    </w:p>
    <w:p w14:paraId="75C18A0F" w14:textId="77777777" w:rsidR="00B554B5" w:rsidRPr="00B554B5" w:rsidRDefault="00B554B5" w:rsidP="00FB0461">
      <w:pPr>
        <w:widowControl/>
        <w:autoSpaceDE/>
        <w:autoSpaceDN/>
        <w:ind w:left="426"/>
        <w:jc w:val="both"/>
        <w:rPr>
          <w:color w:val="000000"/>
          <w:sz w:val="28"/>
          <w:szCs w:val="28"/>
        </w:rPr>
      </w:pPr>
      <w:r w:rsidRPr="00B554B5">
        <w:rPr>
          <w:color w:val="000000"/>
          <w:sz w:val="28"/>
          <w:szCs w:val="28"/>
        </w:rPr>
        <w:t>Воспитание на занятиях школьных курсов внеурочной деятельности осуществляется преимущественно через:</w:t>
      </w:r>
    </w:p>
    <w:p w14:paraId="1CDA6540" w14:textId="77777777" w:rsidR="00B554B5" w:rsidRPr="00B554B5" w:rsidRDefault="00B554B5" w:rsidP="00E8408D">
      <w:pPr>
        <w:widowControl/>
        <w:numPr>
          <w:ilvl w:val="0"/>
          <w:numId w:val="59"/>
        </w:numPr>
        <w:tabs>
          <w:tab w:val="clear" w:pos="720"/>
          <w:tab w:val="num" w:pos="0"/>
        </w:tabs>
        <w:autoSpaceDE/>
        <w:autoSpaceDN/>
        <w:ind w:left="426" w:right="180" w:firstLine="0"/>
        <w:contextualSpacing/>
        <w:jc w:val="both"/>
        <w:rPr>
          <w:color w:val="000000"/>
          <w:sz w:val="28"/>
          <w:szCs w:val="28"/>
        </w:rPr>
      </w:pPr>
      <w:r w:rsidRPr="00B554B5">
        <w:rPr>
          <w:color w:val="000000"/>
          <w:sz w:val="28"/>
          <w:szCs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16B0F36" w14:textId="77777777" w:rsidR="00B554B5" w:rsidRPr="00B554B5" w:rsidRDefault="00B554B5" w:rsidP="00E8408D">
      <w:pPr>
        <w:widowControl/>
        <w:numPr>
          <w:ilvl w:val="0"/>
          <w:numId w:val="59"/>
        </w:numPr>
        <w:tabs>
          <w:tab w:val="clear" w:pos="720"/>
          <w:tab w:val="num" w:pos="0"/>
        </w:tabs>
        <w:autoSpaceDE/>
        <w:autoSpaceDN/>
        <w:ind w:left="426" w:right="180" w:firstLine="0"/>
        <w:contextualSpacing/>
        <w:jc w:val="both"/>
        <w:rPr>
          <w:color w:val="000000"/>
          <w:sz w:val="28"/>
          <w:szCs w:val="28"/>
        </w:rPr>
      </w:pPr>
      <w:r w:rsidRPr="00B554B5">
        <w:rPr>
          <w:color w:val="000000"/>
          <w:sz w:val="28"/>
          <w:szCs w:val="28"/>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03333E9F" w14:textId="77777777" w:rsidR="00B554B5" w:rsidRPr="00B554B5" w:rsidRDefault="00B554B5" w:rsidP="00E8408D">
      <w:pPr>
        <w:widowControl/>
        <w:numPr>
          <w:ilvl w:val="0"/>
          <w:numId w:val="59"/>
        </w:numPr>
        <w:tabs>
          <w:tab w:val="clear" w:pos="720"/>
          <w:tab w:val="num" w:pos="0"/>
        </w:tabs>
        <w:autoSpaceDE/>
        <w:autoSpaceDN/>
        <w:ind w:left="426" w:right="180" w:firstLine="0"/>
        <w:contextualSpacing/>
        <w:jc w:val="both"/>
        <w:rPr>
          <w:color w:val="000000"/>
          <w:sz w:val="28"/>
          <w:szCs w:val="28"/>
        </w:rPr>
      </w:pPr>
      <w:r w:rsidRPr="00B554B5">
        <w:rPr>
          <w:color w:val="000000"/>
          <w:sz w:val="28"/>
          <w:szCs w:val="28"/>
        </w:rPr>
        <w:t>создание в детских объединениях традиций, задающих их членам определенные социально значимые формы поведения;</w:t>
      </w:r>
    </w:p>
    <w:p w14:paraId="5FF60F7C" w14:textId="77777777" w:rsidR="00B554B5" w:rsidRPr="00B554B5" w:rsidRDefault="00B554B5" w:rsidP="00E8408D">
      <w:pPr>
        <w:widowControl/>
        <w:numPr>
          <w:ilvl w:val="0"/>
          <w:numId w:val="59"/>
        </w:numPr>
        <w:tabs>
          <w:tab w:val="clear" w:pos="720"/>
          <w:tab w:val="num" w:pos="0"/>
        </w:tabs>
        <w:autoSpaceDE/>
        <w:autoSpaceDN/>
        <w:ind w:left="426" w:right="180" w:firstLine="0"/>
        <w:contextualSpacing/>
        <w:jc w:val="both"/>
        <w:rPr>
          <w:color w:val="000000"/>
          <w:sz w:val="28"/>
          <w:szCs w:val="28"/>
        </w:rPr>
      </w:pPr>
      <w:r w:rsidRPr="00B554B5">
        <w:rPr>
          <w:color w:val="000000"/>
          <w:sz w:val="28"/>
          <w:szCs w:val="28"/>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7DBCF673" w14:textId="77777777" w:rsidR="00B554B5" w:rsidRPr="00B554B5" w:rsidRDefault="00B554B5" w:rsidP="00E8408D">
      <w:pPr>
        <w:widowControl/>
        <w:numPr>
          <w:ilvl w:val="0"/>
          <w:numId w:val="59"/>
        </w:numPr>
        <w:tabs>
          <w:tab w:val="clear" w:pos="720"/>
          <w:tab w:val="num" w:pos="0"/>
        </w:tabs>
        <w:autoSpaceDE/>
        <w:autoSpaceDN/>
        <w:ind w:left="426" w:right="180" w:firstLine="0"/>
        <w:jc w:val="both"/>
        <w:rPr>
          <w:color w:val="000000"/>
          <w:sz w:val="28"/>
          <w:szCs w:val="28"/>
        </w:rPr>
      </w:pPr>
      <w:r w:rsidRPr="00B554B5">
        <w:rPr>
          <w:color w:val="000000"/>
          <w:sz w:val="28"/>
          <w:szCs w:val="28"/>
        </w:rPr>
        <w:t>поощрение педагогическими работниками детских инициатив и детского самоуправления.</w:t>
      </w:r>
    </w:p>
    <w:p w14:paraId="554788AC" w14:textId="77777777" w:rsidR="00B554B5" w:rsidRPr="00B554B5" w:rsidRDefault="00B554B5" w:rsidP="00FB0461">
      <w:pPr>
        <w:widowControl/>
        <w:autoSpaceDE/>
        <w:autoSpaceDN/>
        <w:ind w:left="426"/>
        <w:jc w:val="both"/>
        <w:rPr>
          <w:color w:val="000000"/>
          <w:sz w:val="28"/>
          <w:szCs w:val="28"/>
        </w:rPr>
      </w:pPr>
      <w:r w:rsidRPr="00B554B5">
        <w:rPr>
          <w:color w:val="000000"/>
          <w:sz w:val="28"/>
          <w:szCs w:val="28"/>
        </w:rPr>
        <w:t>Реализация воспитательного потенциала курсов внеурочной деятельности происходит в рамках выбранных обучающимися направлений.</w:t>
      </w:r>
    </w:p>
    <w:p w14:paraId="345301BB" w14:textId="77777777" w:rsidR="00B554B5" w:rsidRPr="00B554B5" w:rsidRDefault="00B554B5" w:rsidP="006549F4">
      <w:pPr>
        <w:widowControl/>
        <w:autoSpaceDE/>
        <w:autoSpaceDN/>
        <w:jc w:val="center"/>
        <w:rPr>
          <w:b/>
          <w:bCs/>
          <w:color w:val="000000"/>
          <w:sz w:val="28"/>
          <w:szCs w:val="28"/>
        </w:rPr>
      </w:pPr>
    </w:p>
    <w:p w14:paraId="6F763534" w14:textId="77777777" w:rsidR="00B554B5" w:rsidRPr="00B554B5" w:rsidRDefault="00B554B5" w:rsidP="006549F4">
      <w:pPr>
        <w:widowControl/>
        <w:autoSpaceDE/>
        <w:autoSpaceDN/>
        <w:jc w:val="center"/>
        <w:rPr>
          <w:color w:val="000000"/>
          <w:sz w:val="28"/>
          <w:szCs w:val="28"/>
          <w:lang w:val="en-US"/>
        </w:rPr>
      </w:pPr>
      <w:r w:rsidRPr="00B554B5">
        <w:rPr>
          <w:b/>
          <w:bCs/>
          <w:color w:val="000000"/>
          <w:sz w:val="28"/>
          <w:szCs w:val="28"/>
          <w:lang w:val="en-US"/>
        </w:rPr>
        <w:t>Общеинтеллектуальное направление</w:t>
      </w:r>
    </w:p>
    <w:tbl>
      <w:tblPr>
        <w:tblW w:w="0" w:type="auto"/>
        <w:tblInd w:w="501" w:type="dxa"/>
        <w:tblCellMar>
          <w:top w:w="15" w:type="dxa"/>
          <w:left w:w="15" w:type="dxa"/>
          <w:bottom w:w="15" w:type="dxa"/>
          <w:right w:w="15" w:type="dxa"/>
        </w:tblCellMar>
        <w:tblLook w:val="0600" w:firstRow="0" w:lastRow="0" w:firstColumn="0" w:lastColumn="0" w:noHBand="1" w:noVBand="1"/>
      </w:tblPr>
      <w:tblGrid>
        <w:gridCol w:w="2100"/>
        <w:gridCol w:w="5328"/>
        <w:gridCol w:w="1118"/>
        <w:gridCol w:w="1647"/>
      </w:tblGrid>
      <w:tr w:rsidR="00B554B5" w:rsidRPr="00B554B5" w14:paraId="69FB8B09" w14:textId="77777777" w:rsidTr="002669A7">
        <w:trPr>
          <w:trHeight w:val="3"/>
        </w:trPr>
        <w:tc>
          <w:tcPr>
            <w:tcW w:w="1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3F6AA"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Название курса</w:t>
            </w:r>
          </w:p>
        </w:tc>
        <w:tc>
          <w:tcPr>
            <w:tcW w:w="5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AAB74"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Содержание</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056DB"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Классы</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107F9"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b/>
                <w:bCs/>
                <w:color w:val="000000"/>
                <w:sz w:val="28"/>
                <w:szCs w:val="28"/>
                <w:lang w:val="en-US"/>
              </w:rPr>
              <w:t>Количество часов в неделю</w:t>
            </w:r>
          </w:p>
        </w:tc>
      </w:tr>
      <w:tr w:rsidR="00B554B5" w:rsidRPr="00B554B5" w14:paraId="47299F06" w14:textId="77777777" w:rsidTr="002669A7">
        <w:trPr>
          <w:trHeight w:val="5"/>
        </w:trPr>
        <w:tc>
          <w:tcPr>
            <w:tcW w:w="1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1BF38"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Разноаспектный анализ текста</w:t>
            </w:r>
          </w:p>
        </w:tc>
        <w:tc>
          <w:tcPr>
            <w:tcW w:w="5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1B737"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 xml:space="preserve">Содержание курса направлено на совершенствование и развитие умения старшеклассников строить письменное </w:t>
            </w:r>
            <w:r w:rsidRPr="00B554B5">
              <w:rPr>
                <w:color w:val="000000"/>
                <w:sz w:val="28"/>
                <w:szCs w:val="28"/>
              </w:rPr>
              <w:lastRenderedPageBreak/>
              <w:t>высказывание в жанре рецензии или эссе. Курс способствует формированию</w:t>
            </w:r>
            <w:r w:rsidRPr="00B554B5">
              <w:rPr>
                <w:color w:val="000000"/>
                <w:sz w:val="28"/>
                <w:szCs w:val="28"/>
                <w:lang w:val="en-US"/>
              </w:rPr>
              <w:t> </w:t>
            </w:r>
            <w:r w:rsidRPr="00B554B5">
              <w:rPr>
                <w:color w:val="000000"/>
                <w:sz w:val="28"/>
                <w:szCs w:val="28"/>
              </w:rPr>
              <w:t>и развитию навыков грамотного и свободного владения письменной речью,</w:t>
            </w:r>
            <w:r w:rsidRPr="00B554B5">
              <w:rPr>
                <w:color w:val="000000"/>
                <w:sz w:val="28"/>
                <w:szCs w:val="28"/>
                <w:lang w:val="en-US"/>
              </w:rPr>
              <w:t> </w:t>
            </w:r>
            <w:r w:rsidRPr="00B554B5">
              <w:rPr>
                <w:color w:val="000000"/>
                <w:sz w:val="28"/>
                <w:szCs w:val="28"/>
              </w:rPr>
              <w:t>умения читать и понимать общее содержание текстов разных функциональных стилей,</w:t>
            </w:r>
            <w:r w:rsidRPr="00B554B5">
              <w:rPr>
                <w:color w:val="000000"/>
                <w:sz w:val="28"/>
                <w:szCs w:val="28"/>
                <w:lang w:val="en-US"/>
              </w:rPr>
              <w:t> </w:t>
            </w:r>
            <w:r w:rsidRPr="00B554B5">
              <w:rPr>
                <w:color w:val="000000"/>
                <w:sz w:val="28"/>
                <w:szCs w:val="28"/>
              </w:rPr>
              <w:t>умения</w:t>
            </w:r>
            <w:r w:rsidRPr="00B554B5">
              <w:rPr>
                <w:color w:val="000000"/>
                <w:sz w:val="28"/>
                <w:szCs w:val="28"/>
                <w:lang w:val="en-US"/>
              </w:rPr>
              <w:t> </w:t>
            </w:r>
            <w:r w:rsidRPr="00B554B5">
              <w:rPr>
                <w:color w:val="000000"/>
                <w:sz w:val="28"/>
                <w:szCs w:val="28"/>
              </w:rPr>
              <w:t>находить изобразительные средства языка и объяснять их роль в тексте. В процессе работы с текстами старшеклассники учатся</w:t>
            </w:r>
            <w:r w:rsidRPr="00B554B5">
              <w:rPr>
                <w:color w:val="000000"/>
                <w:sz w:val="28"/>
                <w:szCs w:val="28"/>
                <w:lang w:val="en-US"/>
              </w:rPr>
              <w:t> </w:t>
            </w:r>
            <w:r w:rsidRPr="00B554B5">
              <w:rPr>
                <w:color w:val="000000"/>
                <w:sz w:val="28"/>
                <w:szCs w:val="28"/>
              </w:rPr>
              <w:t>передавать в письменной форме свое индивидуальное восприятие, свое понимание поставленных в тексте проблем, свои оценки фактов и явлений</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E73CD"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lastRenderedPageBreak/>
              <w:t>10–11-е</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D4981"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r w:rsidR="00B554B5" w:rsidRPr="00B554B5" w14:paraId="29076078" w14:textId="77777777" w:rsidTr="002669A7">
        <w:trPr>
          <w:trHeight w:val="53"/>
        </w:trPr>
        <w:tc>
          <w:tcPr>
            <w:tcW w:w="1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675C2"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Совершенствуй свой английский</w:t>
            </w:r>
          </w:p>
        </w:tc>
        <w:tc>
          <w:tcPr>
            <w:tcW w:w="5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05F61"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Содержание курса имеет развивающую направленность, он ориентирован на развитие различных компетенций, способствует формированию УУД. Лингвострановедческий подход способствует расширению кругозора учащихся.</w:t>
            </w:r>
            <w:r w:rsidRPr="00B554B5">
              <w:rPr>
                <w:color w:val="000000"/>
                <w:sz w:val="28"/>
                <w:szCs w:val="28"/>
                <w:lang w:val="en-US"/>
              </w:rPr>
              <w:t> </w:t>
            </w:r>
            <w:r w:rsidRPr="00B554B5">
              <w:rPr>
                <w:color w:val="000000"/>
                <w:sz w:val="28"/>
                <w:szCs w:val="28"/>
              </w:rPr>
              <w:t>Курс охватывает все виды речевой деятельности: аудирование, устную речь (диалогическую и монологическую), чтение (все виды и формы), письменную речь</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7E627"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10–11-е</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53ED0"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r w:rsidR="00B554B5" w:rsidRPr="00B554B5" w14:paraId="3DD5E5F8" w14:textId="77777777" w:rsidTr="002669A7">
        <w:trPr>
          <w:trHeight w:val="43"/>
        </w:trPr>
        <w:tc>
          <w:tcPr>
            <w:tcW w:w="1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CAA32"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Методы решения математических задач</w:t>
            </w:r>
          </w:p>
        </w:tc>
        <w:tc>
          <w:tcPr>
            <w:tcW w:w="5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A0865"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Содержание курса способствует</w:t>
            </w:r>
            <w:r w:rsidRPr="00B554B5">
              <w:rPr>
                <w:color w:val="000000"/>
                <w:sz w:val="28"/>
                <w:szCs w:val="28"/>
                <w:lang w:val="en-US"/>
              </w:rPr>
              <w:t> </w:t>
            </w:r>
            <w:r w:rsidRPr="00B554B5">
              <w:rPr>
                <w:color w:val="000000"/>
                <w:sz w:val="28"/>
                <w:szCs w:val="28"/>
              </w:rPr>
              <w:t>формированию всесторонне образованной личности, умеющей ставить цели, организовывать свою деятельность, оценивать результаты своего труда, применять математические знания в жизни</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0E86D"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10–11-е</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1805B"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r w:rsidR="00B554B5" w:rsidRPr="00B554B5" w14:paraId="02480492" w14:textId="77777777" w:rsidTr="002669A7">
        <w:trPr>
          <w:trHeight w:val="32"/>
        </w:trPr>
        <w:tc>
          <w:tcPr>
            <w:tcW w:w="1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43CCD"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Избранные главы общей биологии</w:t>
            </w:r>
          </w:p>
        </w:tc>
        <w:tc>
          <w:tcPr>
            <w:tcW w:w="5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D58EB"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Содержание курса направлено на развитие аналитических способностей и исследовательских навыков учащихся, развитие умения осуществлять информационный поиск и умения применять на практике полученные знания;</w:t>
            </w:r>
            <w:r w:rsidRPr="00B554B5">
              <w:rPr>
                <w:color w:val="000000"/>
                <w:sz w:val="28"/>
                <w:szCs w:val="28"/>
                <w:lang w:val="en-US"/>
              </w:rPr>
              <w:t> </w:t>
            </w:r>
            <w:r w:rsidRPr="00B554B5">
              <w:rPr>
                <w:color w:val="000000"/>
                <w:sz w:val="28"/>
                <w:szCs w:val="28"/>
              </w:rPr>
              <w:t>формирование у учащихся целостной научной картины мира и понятия о биологии как активно развивающейся науке</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8FE0D"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10–11-е</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6E18E"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bl>
    <w:p w14:paraId="1FE3F6E9"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Общекультурное направление</w:t>
      </w:r>
    </w:p>
    <w:tbl>
      <w:tblPr>
        <w:tblW w:w="0" w:type="auto"/>
        <w:tblInd w:w="501" w:type="dxa"/>
        <w:tblCellMar>
          <w:top w:w="15" w:type="dxa"/>
          <w:left w:w="15" w:type="dxa"/>
          <w:bottom w:w="15" w:type="dxa"/>
          <w:right w:w="15" w:type="dxa"/>
        </w:tblCellMar>
        <w:tblLook w:val="0600" w:firstRow="0" w:lastRow="0" w:firstColumn="0" w:lastColumn="0" w:noHBand="1" w:noVBand="1"/>
      </w:tblPr>
      <w:tblGrid>
        <w:gridCol w:w="1730"/>
        <w:gridCol w:w="5595"/>
        <w:gridCol w:w="1118"/>
        <w:gridCol w:w="1647"/>
      </w:tblGrid>
      <w:tr w:rsidR="00B554B5" w:rsidRPr="00B554B5" w14:paraId="26158A72" w14:textId="77777777" w:rsidTr="002669A7">
        <w:trPr>
          <w:trHeight w:val="3"/>
        </w:trPr>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40006"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lastRenderedPageBreak/>
              <w:t>Название курса</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19336"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Содержание</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95ED3"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Классы</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7A72F"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b/>
                <w:bCs/>
                <w:color w:val="000000"/>
                <w:sz w:val="28"/>
                <w:szCs w:val="28"/>
                <w:lang w:val="en-US"/>
              </w:rPr>
              <w:t>Количество часов в неделю</w:t>
            </w:r>
          </w:p>
        </w:tc>
      </w:tr>
      <w:tr w:rsidR="00B554B5" w:rsidRPr="00B554B5" w14:paraId="0AE4F479" w14:textId="77777777" w:rsidTr="002669A7">
        <w:trPr>
          <w:trHeight w:val="47"/>
        </w:trPr>
        <w:tc>
          <w:tcPr>
            <w:tcW w:w="1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CFF1F"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 xml:space="preserve">История и культура </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841B95" w14:textId="77777777" w:rsidR="00B554B5" w:rsidRPr="00B554B5" w:rsidRDefault="00B554B5" w:rsidP="006549F4">
            <w:pPr>
              <w:widowControl/>
              <w:autoSpaceDE/>
              <w:autoSpaceDN/>
              <w:spacing w:before="100" w:beforeAutospacing="1" w:after="100" w:afterAutospacing="1"/>
              <w:jc w:val="both"/>
              <w:rPr>
                <w:color w:val="000000"/>
                <w:sz w:val="28"/>
                <w:szCs w:val="28"/>
              </w:rPr>
            </w:pPr>
            <w:r w:rsidRPr="00B554B5">
              <w:rPr>
                <w:color w:val="000000"/>
                <w:sz w:val="28"/>
                <w:szCs w:val="28"/>
              </w:rPr>
              <w:t>Программа ориентирована на систематическую проектную деятельность школьников, сочетает</w:t>
            </w:r>
            <w:r w:rsidRPr="00B554B5">
              <w:rPr>
                <w:color w:val="000000"/>
                <w:sz w:val="28"/>
                <w:szCs w:val="28"/>
                <w:lang w:val="en-US"/>
              </w:rPr>
              <w:t> </w:t>
            </w:r>
            <w:r w:rsidRPr="00B554B5">
              <w:rPr>
                <w:color w:val="000000"/>
                <w:sz w:val="28"/>
                <w:szCs w:val="28"/>
              </w:rPr>
              <w:t>теоретические занятия и экспедиции. Ее основные задачи – формировать</w:t>
            </w:r>
            <w:r w:rsidRPr="00B554B5">
              <w:rPr>
                <w:color w:val="000000"/>
                <w:sz w:val="28"/>
                <w:szCs w:val="28"/>
                <w:lang w:val="en-US"/>
              </w:rPr>
              <w:t> </w:t>
            </w:r>
            <w:r w:rsidRPr="00B554B5">
              <w:rPr>
                <w:color w:val="000000"/>
                <w:sz w:val="28"/>
                <w:szCs w:val="28"/>
              </w:rPr>
              <w:t>у обучающихся представление об историческом прошлом и настоящем района, города, страны, о личностях, оставивших заметный след в истории России; умение искать и систематизировать информацию; формировать самостоятельность и деловые качества, навыки самообслуживания; уважение к физическому труду; содействовать развитию способности к поисково-исследовательской, творческой деятельности; воспитывать гуманное отношение к окружающей среде; способствовать пробуждению интереса и бережного отношения к историческим и культурным ценностям</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22FC5F"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10–11-е</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888CC"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bl>
    <w:p w14:paraId="0C836AD3"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Социальное направление</w:t>
      </w:r>
    </w:p>
    <w:tbl>
      <w:tblPr>
        <w:tblW w:w="10206" w:type="dxa"/>
        <w:tblInd w:w="501" w:type="dxa"/>
        <w:tblLayout w:type="fixed"/>
        <w:tblCellMar>
          <w:top w:w="15" w:type="dxa"/>
          <w:left w:w="15" w:type="dxa"/>
          <w:bottom w:w="15" w:type="dxa"/>
          <w:right w:w="15" w:type="dxa"/>
        </w:tblCellMar>
        <w:tblLook w:val="0600" w:firstRow="0" w:lastRow="0" w:firstColumn="0" w:lastColumn="0" w:noHBand="1" w:noVBand="1"/>
      </w:tblPr>
      <w:tblGrid>
        <w:gridCol w:w="1738"/>
        <w:gridCol w:w="5633"/>
        <w:gridCol w:w="1275"/>
        <w:gridCol w:w="1560"/>
      </w:tblGrid>
      <w:tr w:rsidR="00B554B5" w:rsidRPr="00B554B5" w14:paraId="12D0CDE2" w14:textId="77777777" w:rsidTr="002669A7">
        <w:trPr>
          <w:trHeight w:val="5"/>
        </w:trPr>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5E237"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Название курса</w:t>
            </w:r>
          </w:p>
        </w:tc>
        <w:tc>
          <w:tcPr>
            <w:tcW w:w="5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42F58"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Содержание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93B3B"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Классы</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20E70"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b/>
                <w:bCs/>
                <w:color w:val="000000"/>
                <w:sz w:val="28"/>
                <w:szCs w:val="28"/>
                <w:lang w:val="en-US"/>
              </w:rPr>
              <w:t>Количество часов в неделю</w:t>
            </w:r>
          </w:p>
        </w:tc>
      </w:tr>
      <w:tr w:rsidR="00B554B5" w:rsidRPr="00B554B5" w14:paraId="39413E1A" w14:textId="77777777" w:rsidTr="002669A7">
        <w:trPr>
          <w:trHeight w:val="68"/>
        </w:trPr>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71FDB"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Индивидуальный проект</w:t>
            </w:r>
          </w:p>
        </w:tc>
        <w:tc>
          <w:tcPr>
            <w:tcW w:w="5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DFCB5" w14:textId="77777777" w:rsidR="00B554B5" w:rsidRPr="00B554B5" w:rsidRDefault="00B554B5" w:rsidP="006549F4">
            <w:pPr>
              <w:widowControl/>
              <w:autoSpaceDE/>
              <w:autoSpaceDN/>
              <w:spacing w:before="100" w:beforeAutospacing="1" w:after="100" w:afterAutospacing="1"/>
              <w:jc w:val="both"/>
              <w:rPr>
                <w:color w:val="000000"/>
                <w:sz w:val="28"/>
                <w:szCs w:val="28"/>
              </w:rPr>
            </w:pPr>
            <w:r w:rsidRPr="00B554B5">
              <w:rPr>
                <w:color w:val="000000"/>
                <w:sz w:val="28"/>
                <w:szCs w:val="28"/>
              </w:rPr>
              <w:t>Содержание курса обеспечивает приобретение учащимися</w:t>
            </w:r>
            <w:r w:rsidRPr="00B554B5">
              <w:rPr>
                <w:color w:val="000000"/>
                <w:sz w:val="28"/>
                <w:szCs w:val="28"/>
                <w:lang w:val="en-US"/>
              </w:rPr>
              <w:t> </w:t>
            </w:r>
            <w:r w:rsidRPr="00B554B5">
              <w:rPr>
                <w:color w:val="000000"/>
                <w:sz w:val="28"/>
                <w:szCs w:val="28"/>
              </w:rPr>
              <w:t>навыков самостоятельного</w:t>
            </w:r>
            <w:r w:rsidRPr="00B554B5">
              <w:rPr>
                <w:color w:val="000000"/>
                <w:sz w:val="28"/>
                <w:szCs w:val="28"/>
                <w:lang w:val="en-US"/>
              </w:rPr>
              <w:t> </w:t>
            </w:r>
            <w:r w:rsidRPr="00B554B5">
              <w:rPr>
                <w:color w:val="000000"/>
                <w:sz w:val="28"/>
                <w:szCs w:val="28"/>
              </w:rPr>
              <w:t>освоения и</w:t>
            </w:r>
            <w:r w:rsidRPr="00B554B5">
              <w:rPr>
                <w:color w:val="000000"/>
                <w:sz w:val="28"/>
                <w:szCs w:val="28"/>
                <w:lang w:val="en-US"/>
              </w:rPr>
              <w:t> </w:t>
            </w:r>
            <w:r w:rsidRPr="00B554B5">
              <w:rPr>
                <w:color w:val="000000"/>
                <w:sz w:val="28"/>
                <w:szCs w:val="28"/>
              </w:rPr>
              <w:t xml:space="preserve"> применения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 основе проектной деятельности лежит развитие познавательных навыков, умения самостоятельно конструировать свои знания, ориентироваться в информационном пространстве, развитие критического и творческого мышления, умения увидеть, сформулировать и решить проблему. </w:t>
            </w:r>
            <w:r w:rsidRPr="00B554B5">
              <w:rPr>
                <w:color w:val="000000"/>
                <w:sz w:val="28"/>
                <w:szCs w:val="28"/>
              </w:rPr>
              <w:lastRenderedPageBreak/>
              <w:t>Индивидуальный проект является логическим заверше</w:t>
            </w:r>
            <w:r w:rsidR="00FB0461">
              <w:rPr>
                <w:color w:val="000000"/>
                <w:sz w:val="28"/>
                <w:szCs w:val="28"/>
              </w:rPr>
              <w:t xml:space="preserve">нием школьной проектной системы </w:t>
            </w:r>
            <w:r w:rsidRPr="00B554B5">
              <w:rPr>
                <w:color w:val="000000"/>
                <w:sz w:val="28"/>
                <w:szCs w:val="28"/>
              </w:rPr>
              <w:t>и</w:t>
            </w:r>
            <w:r w:rsidRPr="00B554B5">
              <w:rPr>
                <w:color w:val="000000"/>
                <w:sz w:val="28"/>
                <w:szCs w:val="28"/>
                <w:lang w:val="en-US"/>
              </w:rPr>
              <w:t> </w:t>
            </w:r>
            <w:r w:rsidRPr="00B554B5">
              <w:rPr>
                <w:color w:val="000000"/>
                <w:sz w:val="28"/>
                <w:szCs w:val="28"/>
              </w:rPr>
              <w:t>одновременно</w:t>
            </w:r>
            <w:r w:rsidRPr="00B554B5">
              <w:rPr>
                <w:color w:val="000000"/>
                <w:sz w:val="28"/>
                <w:szCs w:val="28"/>
                <w:lang w:val="en-US"/>
              </w:rPr>
              <w:t> </w:t>
            </w:r>
            <w:r w:rsidRPr="00B554B5">
              <w:rPr>
                <w:color w:val="000000"/>
                <w:sz w:val="28"/>
                <w:szCs w:val="28"/>
              </w:rPr>
              <w:t>переходным элементом, «мостом» к взрослой, самостоятельной жизни человека. В старшей школе перед каждым учеником стоит задача продемонстрировать уже не отдельные навыки, а умение выполнить работу самостоятельно от начала до конца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4982C"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lastRenderedPageBreak/>
              <w:t>10–11-е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EC9D1"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r w:rsidR="00B554B5" w:rsidRPr="00B554B5" w14:paraId="7ED88FCD" w14:textId="77777777" w:rsidTr="002669A7">
        <w:trPr>
          <w:trHeight w:val="5"/>
        </w:trPr>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849DC"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Моя профессия</w:t>
            </w:r>
          </w:p>
        </w:tc>
        <w:tc>
          <w:tcPr>
            <w:tcW w:w="5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62B4D" w14:textId="77777777" w:rsidR="00B554B5" w:rsidRPr="00B554B5" w:rsidRDefault="00B554B5" w:rsidP="006549F4">
            <w:pPr>
              <w:widowControl/>
              <w:autoSpaceDE/>
              <w:autoSpaceDN/>
              <w:spacing w:before="100" w:beforeAutospacing="1" w:after="100" w:afterAutospacing="1"/>
              <w:jc w:val="both"/>
              <w:rPr>
                <w:sz w:val="28"/>
                <w:szCs w:val="28"/>
              </w:rPr>
            </w:pPr>
            <w:r w:rsidRPr="00B554B5">
              <w:rPr>
                <w:color w:val="000000"/>
                <w:sz w:val="28"/>
                <w:szCs w:val="28"/>
              </w:rPr>
              <w:t>Содержание курса направлено на</w:t>
            </w:r>
            <w:r w:rsidRPr="00B554B5">
              <w:rPr>
                <w:color w:val="000000"/>
                <w:sz w:val="28"/>
                <w:szCs w:val="28"/>
                <w:lang w:val="en-US"/>
              </w:rPr>
              <w:t> </w:t>
            </w:r>
            <w:r w:rsidRPr="00B554B5">
              <w:rPr>
                <w:color w:val="000000"/>
                <w:sz w:val="28"/>
                <w:szCs w:val="28"/>
              </w:rPr>
              <w:t>профессиональное самоопределение школьников в условиях свободы выбора сферы деятельности в соответствии со своими желаниями, способностями, возможностями и с учетом требований рынка труда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81386"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10–11-е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1BA66"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bl>
    <w:p w14:paraId="5511A6E1"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Спортивно-оздоровительное направление</w:t>
      </w:r>
    </w:p>
    <w:tbl>
      <w:tblPr>
        <w:tblW w:w="10348" w:type="dxa"/>
        <w:tblInd w:w="359" w:type="dxa"/>
        <w:tblLayout w:type="fixed"/>
        <w:tblCellMar>
          <w:top w:w="15" w:type="dxa"/>
          <w:left w:w="15" w:type="dxa"/>
          <w:bottom w:w="15" w:type="dxa"/>
          <w:right w:w="15" w:type="dxa"/>
        </w:tblCellMar>
        <w:tblLook w:val="0600" w:firstRow="0" w:lastRow="0" w:firstColumn="0" w:lastColumn="0" w:noHBand="1" w:noVBand="1"/>
      </w:tblPr>
      <w:tblGrid>
        <w:gridCol w:w="1843"/>
        <w:gridCol w:w="5670"/>
        <w:gridCol w:w="1275"/>
        <w:gridCol w:w="1560"/>
      </w:tblGrid>
      <w:tr w:rsidR="00B554B5" w:rsidRPr="00B554B5" w14:paraId="22710D86" w14:textId="77777777" w:rsidTr="002669A7">
        <w:trPr>
          <w:trHeight w:val="5"/>
        </w:trPr>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BE5E0"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Название курса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E7794"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Содержание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E1AE6"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Классы</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0A8A87"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b/>
                <w:bCs/>
                <w:color w:val="000000"/>
                <w:sz w:val="28"/>
                <w:szCs w:val="28"/>
                <w:lang w:val="en-US"/>
              </w:rPr>
              <w:t>Количество часов в неделю</w:t>
            </w:r>
          </w:p>
        </w:tc>
      </w:tr>
      <w:tr w:rsidR="00B554B5" w:rsidRPr="00B554B5" w14:paraId="779577DF" w14:textId="77777777" w:rsidTr="002669A7">
        <w:trPr>
          <w:trHeight w:val="5"/>
        </w:trPr>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09529"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Футбол</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72AAD" w14:textId="77777777" w:rsidR="00B554B5" w:rsidRPr="00B554B5" w:rsidRDefault="00B554B5" w:rsidP="006549F4">
            <w:pPr>
              <w:widowControl/>
              <w:autoSpaceDE/>
              <w:autoSpaceDN/>
              <w:spacing w:before="100" w:beforeAutospacing="1" w:after="100" w:afterAutospacing="1"/>
              <w:jc w:val="both"/>
              <w:rPr>
                <w:color w:val="000000"/>
                <w:sz w:val="28"/>
                <w:szCs w:val="28"/>
              </w:rPr>
            </w:pPr>
            <w:r w:rsidRPr="00B554B5">
              <w:rPr>
                <w:color w:val="000000"/>
                <w:sz w:val="28"/>
                <w:szCs w:val="28"/>
              </w:rPr>
              <w:t>Основное содержание курса – изучение основных приемов и техники игры</w:t>
            </w:r>
            <w:r w:rsidRPr="00B554B5">
              <w:rPr>
                <w:color w:val="000000"/>
                <w:sz w:val="28"/>
                <w:szCs w:val="28"/>
                <w:lang w:val="en-US"/>
              </w:rPr>
              <w:t> </w:t>
            </w:r>
            <w:r w:rsidRPr="00B554B5">
              <w:rPr>
                <w:color w:val="000000"/>
                <w:sz w:val="28"/>
                <w:szCs w:val="28"/>
              </w:rPr>
              <w:t>в футбол и простейших тактических действий в нападении и защите. Занятия футболом развивают основные физические качества: быстроту, ловкость, гибкость, выносливость, силу; воспитывают спортивное трудолюбие и волевые качества; воспитывают ответственность за результат команды. Ученики приобретают начальный опыт участия в соревнованиях. Занятия воспитывают личность обучающегося с установкой на здоровый образ жизни, способную к сотрудничеству в физкультурно-оздоровительной деятельности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CEE17"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10–11-е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46A784"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r w:rsidR="00B554B5" w:rsidRPr="00B554B5" w14:paraId="22316716" w14:textId="77777777" w:rsidTr="002669A7">
        <w:trPr>
          <w:trHeight w:val="5"/>
        </w:trPr>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4AF35"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Волейбол</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24E35" w14:textId="77777777" w:rsidR="00B554B5" w:rsidRPr="00B554B5" w:rsidRDefault="00B554B5" w:rsidP="006549F4">
            <w:pPr>
              <w:widowControl/>
              <w:autoSpaceDE/>
              <w:autoSpaceDN/>
              <w:spacing w:before="100" w:beforeAutospacing="1" w:after="100" w:afterAutospacing="1"/>
              <w:jc w:val="both"/>
              <w:rPr>
                <w:sz w:val="28"/>
                <w:szCs w:val="28"/>
              </w:rPr>
            </w:pPr>
            <w:r w:rsidRPr="00B554B5">
              <w:rPr>
                <w:color w:val="000000"/>
                <w:sz w:val="28"/>
                <w:szCs w:val="28"/>
              </w:rPr>
              <w:t xml:space="preserve">Основное содержание курса – изучение основных приемов и техники игры в волейбол. Занятия волейболом развивают основные физические качества: быстроту, ловкость, гибкость, выносливость, силу; воспитывают спортивное трудолюбие и волевые качества; воспитывают ответственность за результат </w:t>
            </w:r>
            <w:r w:rsidRPr="00B554B5">
              <w:rPr>
                <w:color w:val="000000"/>
                <w:sz w:val="28"/>
                <w:szCs w:val="28"/>
              </w:rPr>
              <w:lastRenderedPageBreak/>
              <w:t>команды. Ученики приобретают начальный опыт участия в соревнованиях. Занятия воспитывают личность обучающегося с установкой на здоровый образ жизни, способную к сотрудничеству в физкультурно-оздоровительной деятельности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F2BCE"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lastRenderedPageBreak/>
              <w:t>10–11-е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2074E6"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r w:rsidR="00B554B5" w:rsidRPr="00B554B5" w14:paraId="42B8C440" w14:textId="77777777" w:rsidTr="002669A7">
        <w:trPr>
          <w:trHeight w:val="5"/>
        </w:trPr>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4C6E10"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Баскетбол</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7490E" w14:textId="77777777" w:rsidR="00B554B5" w:rsidRPr="00B554B5" w:rsidRDefault="00B554B5" w:rsidP="006549F4">
            <w:pPr>
              <w:widowControl/>
              <w:autoSpaceDE/>
              <w:autoSpaceDN/>
              <w:spacing w:before="100" w:beforeAutospacing="1" w:after="100" w:afterAutospacing="1"/>
              <w:jc w:val="both"/>
              <w:rPr>
                <w:sz w:val="28"/>
                <w:szCs w:val="28"/>
              </w:rPr>
            </w:pPr>
            <w:r w:rsidRPr="00B554B5">
              <w:rPr>
                <w:color w:val="000000"/>
                <w:sz w:val="28"/>
                <w:szCs w:val="28"/>
              </w:rPr>
              <w:t>Основное содержание курса – изучение основных приемов и техники игры в баскетбол. Занятия баскетболом развивают основные физические качества: быстроту, ловкость, гибкость, выносливость, силу; воспитывают спортивное трудолюбие и волевые качества; воспитывают ответственность за результат команды. Ученики приобретают начальный опыт участия в соревнованиях. Занятия воспитывают личность обучающегося с установкой на здоровый образ жизни, способную к сотрудничеству в физкультурно-оздоровительной деятельности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A97D9"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10–11-е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019C0"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bl>
    <w:p w14:paraId="454D9B80"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Духовно-нравственное направление</w:t>
      </w:r>
    </w:p>
    <w:tbl>
      <w:tblPr>
        <w:tblW w:w="0" w:type="auto"/>
        <w:tblInd w:w="359" w:type="dxa"/>
        <w:tblCellMar>
          <w:top w:w="15" w:type="dxa"/>
          <w:left w:w="15" w:type="dxa"/>
          <w:bottom w:w="15" w:type="dxa"/>
          <w:right w:w="15" w:type="dxa"/>
        </w:tblCellMar>
        <w:tblLook w:val="0600" w:firstRow="0" w:lastRow="0" w:firstColumn="0" w:lastColumn="0" w:noHBand="1" w:noVBand="1"/>
      </w:tblPr>
      <w:tblGrid>
        <w:gridCol w:w="1667"/>
        <w:gridCol w:w="5800"/>
        <w:gridCol w:w="1118"/>
        <w:gridCol w:w="1647"/>
      </w:tblGrid>
      <w:tr w:rsidR="00B554B5" w:rsidRPr="00B554B5" w14:paraId="64FB3B45" w14:textId="77777777" w:rsidTr="002669A7">
        <w:trPr>
          <w:trHeight w:val="5"/>
        </w:trPr>
        <w:tc>
          <w:tcPr>
            <w:tcW w:w="1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34595"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Название курса</w:t>
            </w:r>
          </w:p>
        </w:tc>
        <w:tc>
          <w:tcPr>
            <w:tcW w:w="5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134EE"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Содержание</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85318"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Классы</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18A83E"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b/>
                <w:bCs/>
                <w:color w:val="000000"/>
                <w:sz w:val="28"/>
                <w:szCs w:val="28"/>
                <w:lang w:val="en-US"/>
              </w:rPr>
              <w:t>Количество часов в неделю</w:t>
            </w:r>
          </w:p>
        </w:tc>
      </w:tr>
      <w:tr w:rsidR="00B554B5" w:rsidRPr="00B554B5" w14:paraId="676E0438" w14:textId="77777777" w:rsidTr="002669A7">
        <w:trPr>
          <w:trHeight w:val="5"/>
        </w:trPr>
        <w:tc>
          <w:tcPr>
            <w:tcW w:w="1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DC3E0"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Я в мире</w:t>
            </w:r>
          </w:p>
        </w:tc>
        <w:tc>
          <w:tcPr>
            <w:tcW w:w="5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01AE1" w14:textId="77777777" w:rsidR="00B554B5" w:rsidRPr="00B554B5" w:rsidRDefault="00B554B5" w:rsidP="006549F4">
            <w:pPr>
              <w:widowControl/>
              <w:autoSpaceDE/>
              <w:autoSpaceDN/>
              <w:spacing w:before="100" w:beforeAutospacing="1" w:after="100" w:afterAutospacing="1"/>
              <w:jc w:val="both"/>
              <w:rPr>
                <w:color w:val="000000"/>
                <w:sz w:val="28"/>
                <w:szCs w:val="28"/>
              </w:rPr>
            </w:pPr>
            <w:r w:rsidRPr="00B554B5">
              <w:rPr>
                <w:color w:val="000000"/>
                <w:sz w:val="28"/>
                <w:szCs w:val="28"/>
              </w:rPr>
              <w:t>Основное содержание курса направлено на формирование</w:t>
            </w:r>
            <w:r w:rsidRPr="00B554B5">
              <w:rPr>
                <w:color w:val="000000"/>
                <w:sz w:val="28"/>
                <w:szCs w:val="28"/>
                <w:lang w:val="en-US"/>
              </w:rPr>
              <w:t> </w:t>
            </w:r>
            <w:r w:rsidRPr="00B554B5">
              <w:rPr>
                <w:color w:val="000000"/>
                <w:sz w:val="28"/>
                <w:szCs w:val="28"/>
              </w:rPr>
              <w:t>и развитие</w:t>
            </w:r>
            <w:r w:rsidRPr="00B554B5">
              <w:rPr>
                <w:color w:val="000000"/>
                <w:sz w:val="28"/>
                <w:szCs w:val="28"/>
                <w:lang w:val="en-US"/>
              </w:rPr>
              <w:t> </w:t>
            </w:r>
            <w:r w:rsidRPr="00B554B5">
              <w:rPr>
                <w:color w:val="000000"/>
                <w:sz w:val="28"/>
                <w:szCs w:val="28"/>
              </w:rPr>
              <w:t>социально-адаптированной личности, способной противостоять жизненным трудностям, негативным факторам жизни; пропагандирует</w:t>
            </w:r>
            <w:r w:rsidRPr="00B554B5">
              <w:rPr>
                <w:color w:val="000000"/>
                <w:sz w:val="28"/>
                <w:szCs w:val="28"/>
                <w:lang w:val="en-US"/>
              </w:rPr>
              <w:t> </w:t>
            </w:r>
            <w:r w:rsidRPr="00B554B5">
              <w:rPr>
                <w:color w:val="000000"/>
                <w:sz w:val="28"/>
                <w:szCs w:val="28"/>
              </w:rPr>
              <w:t>здоровый жизненный</w:t>
            </w:r>
            <w:r w:rsidRPr="00B554B5">
              <w:rPr>
                <w:color w:val="000000"/>
                <w:sz w:val="28"/>
                <w:szCs w:val="28"/>
                <w:lang w:val="en-US"/>
              </w:rPr>
              <w:t> </w:t>
            </w:r>
            <w:r w:rsidRPr="00B554B5">
              <w:rPr>
                <w:color w:val="000000"/>
                <w:sz w:val="28"/>
                <w:szCs w:val="28"/>
              </w:rPr>
              <w:t>стиль. Программа способствует формированию мышления, направленного на достижение своих жизненных целей за счет оптимального использования своих личных ресурсов по вопросам здоровья, формирование нравственных установок</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43ED8C"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10–11-е</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CFC76"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r w:rsidR="00B554B5" w:rsidRPr="00B554B5" w14:paraId="4910A97A" w14:textId="77777777" w:rsidTr="002669A7">
        <w:trPr>
          <w:trHeight w:val="5"/>
        </w:trPr>
        <w:tc>
          <w:tcPr>
            <w:tcW w:w="1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4D1E2" w14:textId="77777777" w:rsidR="00B554B5" w:rsidRPr="00B554B5" w:rsidRDefault="00B554B5" w:rsidP="00B554B5">
            <w:pPr>
              <w:widowControl/>
              <w:autoSpaceDE/>
              <w:autoSpaceDN/>
              <w:spacing w:before="100" w:beforeAutospacing="1" w:after="100" w:afterAutospacing="1"/>
              <w:rPr>
                <w:sz w:val="28"/>
                <w:szCs w:val="28"/>
                <w:lang w:val="en-US"/>
              </w:rPr>
            </w:pPr>
            <w:r w:rsidRPr="00B554B5">
              <w:rPr>
                <w:color w:val="000000"/>
                <w:sz w:val="28"/>
                <w:szCs w:val="28"/>
                <w:lang w:val="en-US"/>
              </w:rPr>
              <w:t>Вектор успеха</w:t>
            </w:r>
          </w:p>
        </w:tc>
        <w:tc>
          <w:tcPr>
            <w:tcW w:w="5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4700C" w14:textId="77777777" w:rsidR="00B554B5" w:rsidRPr="00B554B5" w:rsidRDefault="00B554B5" w:rsidP="006549F4">
            <w:pPr>
              <w:widowControl/>
              <w:autoSpaceDE/>
              <w:autoSpaceDN/>
              <w:spacing w:before="100" w:beforeAutospacing="1" w:after="100" w:afterAutospacing="1"/>
              <w:jc w:val="both"/>
              <w:rPr>
                <w:color w:val="000000"/>
                <w:sz w:val="28"/>
                <w:szCs w:val="28"/>
              </w:rPr>
            </w:pPr>
            <w:r w:rsidRPr="00B554B5">
              <w:rPr>
                <w:color w:val="000000"/>
                <w:sz w:val="28"/>
                <w:szCs w:val="28"/>
              </w:rPr>
              <w:t>Курс призван</w:t>
            </w:r>
            <w:r w:rsidRPr="00B554B5">
              <w:rPr>
                <w:color w:val="000000"/>
                <w:sz w:val="28"/>
                <w:szCs w:val="28"/>
                <w:lang w:val="en-US"/>
              </w:rPr>
              <w:t> </w:t>
            </w:r>
            <w:r w:rsidRPr="00B554B5">
              <w:rPr>
                <w:color w:val="000000"/>
                <w:sz w:val="28"/>
                <w:szCs w:val="28"/>
              </w:rPr>
              <w:t>помочь старшеклассникам овладеть знаниями, умениями и навыками, необходимыми для успешной организаторской деятельности, развить коммуникативные умения, включающие в себя регулятивные</w:t>
            </w:r>
            <w:r w:rsidRPr="00B554B5">
              <w:rPr>
                <w:color w:val="000000"/>
                <w:sz w:val="28"/>
                <w:szCs w:val="28"/>
                <w:lang w:val="en-US"/>
              </w:rPr>
              <w:t> </w:t>
            </w:r>
            <w:r w:rsidRPr="00B554B5">
              <w:rPr>
                <w:color w:val="000000"/>
                <w:sz w:val="28"/>
                <w:szCs w:val="28"/>
              </w:rPr>
              <w:t>и познавательные</w:t>
            </w:r>
            <w:r w:rsidRPr="00B554B5">
              <w:rPr>
                <w:color w:val="000000"/>
                <w:sz w:val="28"/>
                <w:szCs w:val="28"/>
                <w:lang w:val="en-US"/>
              </w:rPr>
              <w:t> </w:t>
            </w:r>
            <w:r w:rsidRPr="00B554B5">
              <w:rPr>
                <w:color w:val="000000"/>
                <w:sz w:val="28"/>
                <w:szCs w:val="28"/>
              </w:rPr>
              <w:t xml:space="preserve">компоненты. </w:t>
            </w:r>
            <w:r w:rsidRPr="00B554B5">
              <w:rPr>
                <w:color w:val="000000"/>
                <w:sz w:val="28"/>
                <w:szCs w:val="28"/>
              </w:rPr>
              <w:lastRenderedPageBreak/>
              <w:t>Программа</w:t>
            </w:r>
            <w:r w:rsidRPr="00B554B5">
              <w:rPr>
                <w:color w:val="000000"/>
                <w:sz w:val="28"/>
                <w:szCs w:val="28"/>
                <w:lang w:val="en-US"/>
              </w:rPr>
              <w:t> </w:t>
            </w:r>
            <w:r w:rsidRPr="00B554B5">
              <w:rPr>
                <w:color w:val="000000"/>
                <w:sz w:val="28"/>
                <w:szCs w:val="28"/>
              </w:rPr>
              <w:t>опирается на необходимость подготовки молодых лидеров – организаторов деятельности ученического самоуправления. Материал</w:t>
            </w:r>
            <w:r w:rsidRPr="00B554B5">
              <w:rPr>
                <w:color w:val="000000"/>
                <w:sz w:val="28"/>
                <w:szCs w:val="28"/>
                <w:lang w:val="en-US"/>
              </w:rPr>
              <w:t> </w:t>
            </w:r>
            <w:r w:rsidRPr="00B554B5">
              <w:rPr>
                <w:color w:val="000000"/>
                <w:sz w:val="28"/>
                <w:szCs w:val="28"/>
              </w:rPr>
              <w:t xml:space="preserve"> курса позволяет учащимся осознать перспективы своего психологического развития, понять природу своего «Я», найти применение своим творческим, организаторским способностям</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B1E88"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lastRenderedPageBreak/>
              <w:t>10–11-е</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F0B49"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w:t>
            </w:r>
          </w:p>
        </w:tc>
      </w:tr>
    </w:tbl>
    <w:p w14:paraId="1F428720" w14:textId="77777777" w:rsidR="00B554B5" w:rsidRPr="00B554B5" w:rsidRDefault="00B554B5" w:rsidP="00B554B5">
      <w:pPr>
        <w:widowControl/>
        <w:autoSpaceDE/>
        <w:autoSpaceDN/>
        <w:spacing w:before="100" w:beforeAutospacing="1" w:after="100" w:afterAutospacing="1"/>
        <w:jc w:val="center"/>
        <w:rPr>
          <w:color w:val="000000"/>
          <w:sz w:val="28"/>
          <w:szCs w:val="28"/>
        </w:rPr>
      </w:pPr>
      <w:r w:rsidRPr="00B554B5">
        <w:rPr>
          <w:b/>
          <w:bCs/>
          <w:color w:val="000000"/>
          <w:sz w:val="28"/>
          <w:szCs w:val="28"/>
        </w:rPr>
        <w:t>4.5. Модуль «Школьный урок»</w:t>
      </w:r>
    </w:p>
    <w:p w14:paraId="564691AB" w14:textId="77777777" w:rsidR="00B554B5" w:rsidRPr="00B554B5" w:rsidRDefault="00B554B5" w:rsidP="00FB0461">
      <w:pPr>
        <w:widowControl/>
        <w:autoSpaceDE/>
        <w:autoSpaceDN/>
        <w:spacing w:before="100" w:beforeAutospacing="1" w:after="100" w:afterAutospacing="1"/>
        <w:ind w:left="284"/>
        <w:rPr>
          <w:color w:val="000000"/>
          <w:sz w:val="28"/>
          <w:szCs w:val="28"/>
        </w:rPr>
      </w:pPr>
      <w:r w:rsidRPr="00B554B5">
        <w:rPr>
          <w:color w:val="000000"/>
          <w:sz w:val="28"/>
          <w:szCs w:val="28"/>
        </w:rPr>
        <w:t>Реализация педагогами воспитательного потенциала урока предполагает следующее:</w:t>
      </w:r>
    </w:p>
    <w:p w14:paraId="6C4F2C0E" w14:textId="77777777" w:rsidR="00B554B5" w:rsidRPr="00B554B5" w:rsidRDefault="00B554B5" w:rsidP="00E8408D">
      <w:pPr>
        <w:widowControl/>
        <w:numPr>
          <w:ilvl w:val="0"/>
          <w:numId w:val="60"/>
        </w:numPr>
        <w:tabs>
          <w:tab w:val="clear" w:pos="720"/>
          <w:tab w:val="num" w:pos="0"/>
        </w:tabs>
        <w:autoSpaceDE/>
        <w:autoSpaceDN/>
        <w:spacing w:before="100" w:beforeAutospacing="1" w:after="100" w:afterAutospacing="1"/>
        <w:ind w:left="284" w:right="180" w:firstLine="0"/>
        <w:contextualSpacing/>
        <w:rPr>
          <w:color w:val="000000"/>
          <w:sz w:val="28"/>
          <w:szCs w:val="28"/>
        </w:rPr>
      </w:pPr>
      <w:r w:rsidRPr="00B554B5">
        <w:rPr>
          <w:color w:val="000000"/>
          <w:sz w:val="28"/>
          <w:szCs w:val="28"/>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3459F43F" w14:textId="77777777" w:rsidR="00B554B5" w:rsidRPr="00B554B5" w:rsidRDefault="00B554B5" w:rsidP="00E8408D">
      <w:pPr>
        <w:widowControl/>
        <w:numPr>
          <w:ilvl w:val="0"/>
          <w:numId w:val="60"/>
        </w:numPr>
        <w:tabs>
          <w:tab w:val="clear" w:pos="720"/>
          <w:tab w:val="num" w:pos="0"/>
        </w:tabs>
        <w:autoSpaceDE/>
        <w:autoSpaceDN/>
        <w:spacing w:before="100" w:beforeAutospacing="1" w:after="100" w:afterAutospacing="1"/>
        <w:ind w:left="284" w:right="180" w:firstLine="0"/>
        <w:contextualSpacing/>
        <w:rPr>
          <w:color w:val="000000"/>
          <w:sz w:val="28"/>
          <w:szCs w:val="28"/>
        </w:rPr>
      </w:pPr>
      <w:r w:rsidRPr="00B554B5">
        <w:rPr>
          <w:color w:val="000000"/>
          <w:sz w:val="28"/>
          <w:szCs w:val="28"/>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79FBE2BC" w14:textId="77777777" w:rsidR="00B554B5" w:rsidRPr="00B554B5" w:rsidRDefault="00B554B5" w:rsidP="00E8408D">
      <w:pPr>
        <w:widowControl/>
        <w:numPr>
          <w:ilvl w:val="0"/>
          <w:numId w:val="60"/>
        </w:numPr>
        <w:tabs>
          <w:tab w:val="clear" w:pos="720"/>
          <w:tab w:val="num" w:pos="0"/>
        </w:tabs>
        <w:autoSpaceDE/>
        <w:autoSpaceDN/>
        <w:spacing w:before="100" w:beforeAutospacing="1" w:after="100" w:afterAutospacing="1"/>
        <w:ind w:left="284" w:right="180" w:firstLine="0"/>
        <w:contextualSpacing/>
        <w:rPr>
          <w:color w:val="000000"/>
          <w:sz w:val="28"/>
          <w:szCs w:val="28"/>
        </w:rPr>
      </w:pPr>
      <w:r w:rsidRPr="00B554B5">
        <w:rPr>
          <w:color w:val="000000"/>
          <w:sz w:val="28"/>
          <w:szCs w:val="28"/>
        </w:rPr>
        <w:t>привлечение внимания обучающихся к ценностному аспекту изучаемых</w:t>
      </w:r>
      <w:r w:rsidRPr="00B554B5">
        <w:rPr>
          <w:color w:val="000000"/>
          <w:sz w:val="28"/>
          <w:szCs w:val="28"/>
          <w:lang w:val="en-US"/>
        </w:rPr>
        <w:t> </w:t>
      </w:r>
      <w:r w:rsidRPr="00B554B5">
        <w:rPr>
          <w:color w:val="000000"/>
          <w:sz w:val="28"/>
          <w:szCs w:val="28"/>
        </w:rP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4F363BEF" w14:textId="77777777" w:rsidR="00B554B5" w:rsidRPr="00B554B5" w:rsidRDefault="00B554B5" w:rsidP="00E8408D">
      <w:pPr>
        <w:widowControl/>
        <w:numPr>
          <w:ilvl w:val="0"/>
          <w:numId w:val="60"/>
        </w:numPr>
        <w:tabs>
          <w:tab w:val="clear" w:pos="720"/>
          <w:tab w:val="num" w:pos="0"/>
        </w:tabs>
        <w:autoSpaceDE/>
        <w:autoSpaceDN/>
        <w:spacing w:before="100" w:beforeAutospacing="1" w:after="100" w:afterAutospacing="1"/>
        <w:ind w:left="284" w:right="180" w:firstLine="0"/>
        <w:contextualSpacing/>
        <w:rPr>
          <w:color w:val="000000"/>
          <w:sz w:val="28"/>
          <w:szCs w:val="28"/>
        </w:rPr>
      </w:pPr>
      <w:r w:rsidRPr="00B554B5">
        <w:rPr>
          <w:color w:val="000000"/>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EA6208E" w14:textId="77777777" w:rsidR="00B554B5" w:rsidRPr="00B554B5" w:rsidRDefault="00B554B5" w:rsidP="00E8408D">
      <w:pPr>
        <w:widowControl/>
        <w:numPr>
          <w:ilvl w:val="0"/>
          <w:numId w:val="60"/>
        </w:numPr>
        <w:tabs>
          <w:tab w:val="clear" w:pos="720"/>
          <w:tab w:val="num" w:pos="284"/>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763BD487" w14:textId="77777777" w:rsidR="00B554B5" w:rsidRPr="00B554B5" w:rsidRDefault="00B554B5" w:rsidP="00E8408D">
      <w:pPr>
        <w:widowControl/>
        <w:numPr>
          <w:ilvl w:val="0"/>
          <w:numId w:val="60"/>
        </w:numPr>
        <w:tabs>
          <w:tab w:val="clear" w:pos="720"/>
          <w:tab w:val="num" w:pos="284"/>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0554370" w14:textId="77777777" w:rsidR="00B554B5" w:rsidRPr="00B554B5" w:rsidRDefault="00B554B5" w:rsidP="00E8408D">
      <w:pPr>
        <w:widowControl/>
        <w:numPr>
          <w:ilvl w:val="0"/>
          <w:numId w:val="60"/>
        </w:numPr>
        <w:tabs>
          <w:tab w:val="clear" w:pos="720"/>
          <w:tab w:val="num" w:pos="284"/>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12091E65" w14:textId="77777777" w:rsidR="00B554B5" w:rsidRPr="00B554B5" w:rsidRDefault="00B554B5" w:rsidP="00E8408D">
      <w:pPr>
        <w:widowControl/>
        <w:numPr>
          <w:ilvl w:val="0"/>
          <w:numId w:val="60"/>
        </w:numPr>
        <w:tabs>
          <w:tab w:val="clear" w:pos="720"/>
          <w:tab w:val="num" w:pos="284"/>
        </w:tabs>
        <w:autoSpaceDE/>
        <w:autoSpaceDN/>
        <w:spacing w:before="100" w:beforeAutospacing="1" w:after="100" w:afterAutospacing="1"/>
        <w:ind w:left="284" w:right="180" w:firstLine="0"/>
        <w:jc w:val="both"/>
        <w:rPr>
          <w:color w:val="000000"/>
          <w:sz w:val="28"/>
          <w:szCs w:val="28"/>
        </w:rPr>
      </w:pPr>
      <w:r w:rsidRPr="00B554B5">
        <w:rPr>
          <w:color w:val="000000"/>
          <w:sz w:val="28"/>
          <w:szCs w:val="28"/>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w:t>
      </w:r>
      <w:r w:rsidRPr="00B554B5">
        <w:rPr>
          <w:color w:val="000000"/>
          <w:sz w:val="28"/>
          <w:szCs w:val="28"/>
        </w:rPr>
        <w:lastRenderedPageBreak/>
        <w:t>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2DFC22A" w14:textId="77777777" w:rsidR="00B554B5" w:rsidRPr="00B554B5" w:rsidRDefault="00B554B5" w:rsidP="00FB0461">
      <w:pPr>
        <w:widowControl/>
        <w:tabs>
          <w:tab w:val="num" w:pos="284"/>
        </w:tabs>
        <w:autoSpaceDE/>
        <w:autoSpaceDN/>
        <w:spacing w:before="100" w:beforeAutospacing="1" w:after="100" w:afterAutospacing="1"/>
        <w:ind w:left="284"/>
        <w:rPr>
          <w:color w:val="000000"/>
          <w:sz w:val="28"/>
          <w:szCs w:val="28"/>
        </w:rPr>
      </w:pPr>
      <w:r w:rsidRPr="00B554B5">
        <w:rPr>
          <w:b/>
          <w:bCs/>
          <w:color w:val="000000"/>
          <w:sz w:val="28"/>
          <w:szCs w:val="28"/>
        </w:rPr>
        <w:t>Формы реализации воспитательного компонента школьного урока:</w:t>
      </w:r>
      <w:r w:rsidRPr="00B554B5">
        <w:rPr>
          <w:b/>
          <w:bCs/>
          <w:color w:val="000000"/>
          <w:sz w:val="28"/>
          <w:szCs w:val="28"/>
          <w:lang w:val="en-US"/>
        </w:rPr>
        <w:t> </w:t>
      </w:r>
    </w:p>
    <w:p w14:paraId="5D2884F2" w14:textId="77777777" w:rsidR="00B554B5" w:rsidRPr="00B554B5" w:rsidRDefault="00B554B5" w:rsidP="00FB0461">
      <w:pPr>
        <w:widowControl/>
        <w:tabs>
          <w:tab w:val="num" w:pos="284"/>
        </w:tabs>
        <w:autoSpaceDE/>
        <w:autoSpaceDN/>
        <w:ind w:left="284"/>
        <w:jc w:val="both"/>
        <w:rPr>
          <w:color w:val="000000"/>
          <w:sz w:val="28"/>
          <w:szCs w:val="28"/>
        </w:rPr>
      </w:pPr>
      <w:r w:rsidRPr="00B554B5">
        <w:rPr>
          <w:b/>
          <w:bCs/>
          <w:color w:val="000000"/>
          <w:sz w:val="28"/>
          <w:szCs w:val="28"/>
        </w:rPr>
        <w:t xml:space="preserve">Правила кабинета. </w:t>
      </w:r>
      <w:r w:rsidRPr="00B554B5">
        <w:rPr>
          <w:color w:val="000000"/>
          <w:sz w:val="28"/>
          <w:szCs w:val="28"/>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14:paraId="768120E3" w14:textId="77777777" w:rsidR="00B554B5" w:rsidRPr="00B554B5" w:rsidRDefault="00B554B5" w:rsidP="00FB0461">
      <w:pPr>
        <w:widowControl/>
        <w:tabs>
          <w:tab w:val="left" w:pos="142"/>
        </w:tabs>
        <w:autoSpaceDE/>
        <w:autoSpaceDN/>
        <w:ind w:left="284"/>
        <w:jc w:val="both"/>
        <w:rPr>
          <w:sz w:val="28"/>
          <w:szCs w:val="28"/>
        </w:rPr>
      </w:pPr>
      <w:r w:rsidRPr="00B554B5">
        <w:rPr>
          <w:b/>
          <w:bCs/>
          <w:sz w:val="28"/>
          <w:szCs w:val="28"/>
        </w:rPr>
        <w:t xml:space="preserve">Практическая ориентированность предметного компонента. </w:t>
      </w:r>
      <w:r w:rsidRPr="00B554B5">
        <w:rPr>
          <w:sz w:val="28"/>
          <w:szCs w:val="28"/>
        </w:rPr>
        <w:t xml:space="preserve">Включение в контексте тематического содержания школьного предмета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 </w:t>
      </w:r>
    </w:p>
    <w:p w14:paraId="52D7A7AA" w14:textId="77777777" w:rsidR="00B554B5" w:rsidRPr="00B554B5" w:rsidRDefault="00B554B5" w:rsidP="00FB0461">
      <w:pPr>
        <w:widowControl/>
        <w:tabs>
          <w:tab w:val="left" w:pos="142"/>
        </w:tabs>
        <w:autoSpaceDE/>
        <w:autoSpaceDN/>
        <w:ind w:left="284"/>
        <w:jc w:val="both"/>
        <w:rPr>
          <w:color w:val="000000"/>
          <w:sz w:val="28"/>
          <w:szCs w:val="28"/>
        </w:rPr>
      </w:pPr>
      <w:r w:rsidRPr="00B554B5">
        <w:rPr>
          <w:b/>
          <w:bCs/>
          <w:color w:val="000000"/>
          <w:sz w:val="28"/>
          <w:szCs w:val="28"/>
        </w:rPr>
        <w:t xml:space="preserve">Ежегодная школьная научно-практическая конференция. </w:t>
      </w:r>
      <w:r w:rsidRPr="00B554B5">
        <w:rPr>
          <w:color w:val="000000"/>
          <w:sz w:val="28"/>
          <w:szCs w:val="28"/>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14:paraId="364800B2" w14:textId="77777777" w:rsidR="00B554B5" w:rsidRPr="00B554B5" w:rsidRDefault="00B554B5" w:rsidP="00D727B4">
      <w:pPr>
        <w:widowControl/>
        <w:tabs>
          <w:tab w:val="left" w:pos="142"/>
        </w:tabs>
        <w:autoSpaceDE/>
        <w:autoSpaceDN/>
        <w:ind w:left="284"/>
        <w:rPr>
          <w:color w:val="000000"/>
          <w:sz w:val="28"/>
          <w:szCs w:val="28"/>
        </w:rPr>
      </w:pPr>
      <w:r w:rsidRPr="00B554B5">
        <w:rPr>
          <w:b/>
          <w:bCs/>
          <w:color w:val="000000"/>
          <w:sz w:val="28"/>
          <w:szCs w:val="28"/>
        </w:rPr>
        <w:t>Шефство.</w:t>
      </w:r>
      <w:r w:rsidRPr="00B554B5">
        <w:rPr>
          <w:color w:val="000000"/>
          <w:sz w:val="28"/>
          <w:szCs w:val="28"/>
          <w:lang w:val="en-US"/>
        </w:rPr>
        <w:t> </w:t>
      </w:r>
      <w:r w:rsidRPr="00B554B5">
        <w:rPr>
          <w:color w:val="000000"/>
          <w:sz w:val="28"/>
          <w:szCs w:val="28"/>
        </w:rPr>
        <w:t>Организация</w:t>
      </w:r>
      <w:r w:rsidRPr="00B554B5">
        <w:rPr>
          <w:color w:val="000000"/>
          <w:sz w:val="28"/>
          <w:szCs w:val="28"/>
          <w:lang w:val="en-US"/>
        </w:rPr>
        <w:t> </w:t>
      </w:r>
      <w:r w:rsidRPr="00B554B5">
        <w:rPr>
          <w:color w:val="000000"/>
          <w:sz w:val="28"/>
          <w:szCs w:val="28"/>
        </w:rPr>
        <w:t>шефства сильных учеников в классе над</w:t>
      </w:r>
      <w:r w:rsidRPr="00B554B5">
        <w:rPr>
          <w:color w:val="000000"/>
          <w:sz w:val="28"/>
          <w:szCs w:val="28"/>
          <w:lang w:val="en-US"/>
        </w:rPr>
        <w:t> </w:t>
      </w:r>
      <w:r w:rsidRPr="00B554B5">
        <w:rPr>
          <w:color w:val="000000"/>
          <w:sz w:val="28"/>
          <w:szCs w:val="28"/>
        </w:rPr>
        <w:t>более слабыми. Такая форма работы способствует формированию коммуникативных навыков, опыта сотрудничества и взаимопомощи.</w:t>
      </w:r>
      <w:r w:rsidRPr="00B554B5">
        <w:rPr>
          <w:color w:val="000000"/>
          <w:sz w:val="28"/>
          <w:szCs w:val="28"/>
          <w:lang w:val="en-US"/>
        </w:rPr>
        <w:t> </w:t>
      </w:r>
    </w:p>
    <w:p w14:paraId="034F81A3" w14:textId="77777777" w:rsidR="00B554B5" w:rsidRPr="00B554B5" w:rsidRDefault="00B554B5" w:rsidP="00D727B4">
      <w:pPr>
        <w:widowControl/>
        <w:tabs>
          <w:tab w:val="left" w:pos="142"/>
        </w:tabs>
        <w:autoSpaceDE/>
        <w:autoSpaceDN/>
        <w:ind w:left="284"/>
        <w:rPr>
          <w:color w:val="000000"/>
          <w:sz w:val="28"/>
          <w:szCs w:val="28"/>
        </w:rPr>
      </w:pPr>
      <w:r w:rsidRPr="00B554B5">
        <w:rPr>
          <w:b/>
          <w:bCs/>
          <w:color w:val="000000"/>
          <w:sz w:val="28"/>
          <w:szCs w:val="28"/>
        </w:rPr>
        <w:t>Интерактивные</w:t>
      </w:r>
      <w:r w:rsidRPr="00B554B5">
        <w:rPr>
          <w:b/>
          <w:bCs/>
          <w:color w:val="000000"/>
          <w:sz w:val="28"/>
          <w:szCs w:val="28"/>
          <w:lang w:val="en-US"/>
        </w:rPr>
        <w:t> </w:t>
      </w:r>
      <w:r w:rsidRPr="00B554B5">
        <w:rPr>
          <w:color w:val="000000"/>
          <w:sz w:val="28"/>
          <w:szCs w:val="28"/>
        </w:rPr>
        <w:t>формы</w:t>
      </w:r>
      <w:r w:rsidRPr="00B554B5">
        <w:rPr>
          <w:color w:val="000000"/>
          <w:sz w:val="28"/>
          <w:szCs w:val="28"/>
          <w:lang w:val="en-US"/>
        </w:rPr>
        <w:t> </w:t>
      </w:r>
      <w:r w:rsidRPr="00B554B5">
        <w:rPr>
          <w:color w:val="000000"/>
          <w:sz w:val="28"/>
          <w:szCs w:val="28"/>
        </w:rPr>
        <w:t>работы с обучающимися,</w:t>
      </w:r>
      <w:r w:rsidRPr="00B554B5">
        <w:rPr>
          <w:color w:val="000000"/>
          <w:sz w:val="28"/>
          <w:szCs w:val="28"/>
          <w:lang w:val="en-US"/>
        </w:rPr>
        <w:t> </w:t>
      </w:r>
      <w:r w:rsidRPr="00B554B5">
        <w:rPr>
          <w:color w:val="000000"/>
          <w:sz w:val="28"/>
          <w:szCs w:val="28"/>
        </w:rPr>
        <w:t>которые дают обучающимся возможность приобрести опыт ведения конструктивного диалога и</w:t>
      </w:r>
      <w:r w:rsidRPr="00B554B5">
        <w:rPr>
          <w:color w:val="000000"/>
          <w:sz w:val="28"/>
          <w:szCs w:val="28"/>
          <w:lang w:val="en-US"/>
        </w:rPr>
        <w:t> </w:t>
      </w:r>
      <w:r w:rsidRPr="00B554B5">
        <w:rPr>
          <w:color w:val="000000"/>
          <w:sz w:val="28"/>
          <w:szCs w:val="28"/>
        </w:rPr>
        <w:t>учат командной работе и взаимодействию.</w:t>
      </w:r>
    </w:p>
    <w:p w14:paraId="1C2CFCF2" w14:textId="77777777" w:rsidR="00B554B5" w:rsidRPr="00B554B5" w:rsidRDefault="00B554B5" w:rsidP="00D727B4">
      <w:pPr>
        <w:widowControl/>
        <w:tabs>
          <w:tab w:val="left" w:pos="142"/>
        </w:tabs>
        <w:autoSpaceDE/>
        <w:autoSpaceDN/>
        <w:ind w:left="284"/>
        <w:jc w:val="center"/>
        <w:rPr>
          <w:color w:val="000000"/>
          <w:sz w:val="28"/>
          <w:szCs w:val="28"/>
        </w:rPr>
      </w:pPr>
      <w:r w:rsidRPr="00B554B5">
        <w:rPr>
          <w:b/>
          <w:bCs/>
          <w:color w:val="000000"/>
          <w:sz w:val="28"/>
          <w:szCs w:val="28"/>
        </w:rPr>
        <w:t>4.5. Модуль «Самоуправление</w:t>
      </w:r>
      <w:r w:rsidRPr="00B554B5">
        <w:rPr>
          <w:color w:val="000000"/>
          <w:sz w:val="28"/>
          <w:szCs w:val="28"/>
        </w:rPr>
        <w:t>»</w:t>
      </w:r>
    </w:p>
    <w:p w14:paraId="04F08246" w14:textId="77777777" w:rsidR="00B554B5" w:rsidRPr="00B554B5" w:rsidRDefault="00B554B5" w:rsidP="00D727B4">
      <w:pPr>
        <w:widowControl/>
        <w:tabs>
          <w:tab w:val="left" w:pos="142"/>
        </w:tabs>
        <w:autoSpaceDE/>
        <w:autoSpaceDN/>
        <w:ind w:left="284" w:firstLine="851"/>
        <w:jc w:val="both"/>
        <w:rPr>
          <w:color w:val="000000"/>
          <w:sz w:val="28"/>
          <w:szCs w:val="28"/>
        </w:rPr>
      </w:pPr>
      <w:r w:rsidRPr="00B554B5">
        <w:rPr>
          <w:color w:val="000000"/>
          <w:sz w:val="28"/>
          <w:szCs w:val="28"/>
        </w:rPr>
        <w:t>Поддержка детского ученического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лицеистам – предоставляет широкие возможности для самовыражения и самореализации. Это то, что готовит их к взрослой жизни. Поскольку обучающимся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лицея назначается куратор развития ученического самоуправления.</w:t>
      </w:r>
    </w:p>
    <w:p w14:paraId="19C25DF2" w14:textId="42C111A6" w:rsidR="00B554B5" w:rsidRPr="00B554B5" w:rsidRDefault="00B554B5" w:rsidP="00D727B4">
      <w:pPr>
        <w:widowControl/>
        <w:tabs>
          <w:tab w:val="left" w:pos="142"/>
        </w:tabs>
        <w:autoSpaceDE/>
        <w:autoSpaceDN/>
        <w:ind w:left="284"/>
        <w:jc w:val="both"/>
        <w:rPr>
          <w:color w:val="000000"/>
          <w:sz w:val="28"/>
          <w:szCs w:val="28"/>
        </w:rPr>
      </w:pPr>
      <w:r w:rsidRPr="00B554B5">
        <w:rPr>
          <w:color w:val="000000"/>
          <w:sz w:val="28"/>
          <w:szCs w:val="28"/>
        </w:rPr>
        <w:t>Ученическое самоуправление в МБОУ «</w:t>
      </w:r>
      <w:r w:rsidR="00A356DC">
        <w:rPr>
          <w:color w:val="000000"/>
          <w:sz w:val="28"/>
          <w:szCs w:val="28"/>
        </w:rPr>
        <w:t>Лицей № 51</w:t>
      </w:r>
      <w:r w:rsidRPr="00B554B5">
        <w:rPr>
          <w:color w:val="000000"/>
          <w:sz w:val="28"/>
          <w:szCs w:val="28"/>
        </w:rPr>
        <w:t>» осуществляется следующим образом.</w:t>
      </w:r>
    </w:p>
    <w:p w14:paraId="509ACE53" w14:textId="77777777" w:rsidR="00B554B5" w:rsidRPr="00B554B5" w:rsidRDefault="00B554B5" w:rsidP="00D727B4">
      <w:pPr>
        <w:widowControl/>
        <w:tabs>
          <w:tab w:val="left" w:pos="142"/>
        </w:tabs>
        <w:autoSpaceDE/>
        <w:autoSpaceDN/>
        <w:ind w:left="284"/>
        <w:rPr>
          <w:color w:val="000000"/>
          <w:sz w:val="28"/>
          <w:szCs w:val="28"/>
        </w:rPr>
      </w:pPr>
      <w:r w:rsidRPr="00B554B5">
        <w:rPr>
          <w:b/>
          <w:bCs/>
          <w:color w:val="000000"/>
          <w:sz w:val="28"/>
          <w:szCs w:val="28"/>
        </w:rPr>
        <w:t>На уровне Лицея:</w:t>
      </w:r>
    </w:p>
    <w:p w14:paraId="5DEA35F2" w14:textId="77777777" w:rsidR="00B554B5" w:rsidRPr="00B554B5" w:rsidRDefault="00B554B5" w:rsidP="00E8408D">
      <w:pPr>
        <w:widowControl/>
        <w:numPr>
          <w:ilvl w:val="0"/>
          <w:numId w:val="73"/>
        </w:numPr>
        <w:tabs>
          <w:tab w:val="clear" w:pos="720"/>
          <w:tab w:val="num" w:pos="0"/>
          <w:tab w:val="left" w:pos="142"/>
        </w:tabs>
        <w:autoSpaceDE/>
        <w:autoSpaceDN/>
        <w:ind w:left="284" w:right="180" w:firstLine="0"/>
        <w:contextualSpacing/>
        <w:rPr>
          <w:color w:val="000000"/>
          <w:sz w:val="28"/>
          <w:szCs w:val="28"/>
        </w:rPr>
      </w:pPr>
      <w:r w:rsidRPr="00B554B5">
        <w:rPr>
          <w:color w:val="000000"/>
          <w:sz w:val="28"/>
          <w:szCs w:val="28"/>
        </w:rPr>
        <w:t>через деятельность выборного - Совета обучающихся, создаваемого для учета мнения лицеистов по вопросам управления образовательной организацией и принятия административных решений, затрагивающих их права и законные интересы;</w:t>
      </w:r>
    </w:p>
    <w:p w14:paraId="7D245F0D" w14:textId="77777777" w:rsidR="00B554B5" w:rsidRPr="00B554B5" w:rsidRDefault="00B554B5" w:rsidP="00E8408D">
      <w:pPr>
        <w:widowControl/>
        <w:numPr>
          <w:ilvl w:val="0"/>
          <w:numId w:val="73"/>
        </w:numPr>
        <w:tabs>
          <w:tab w:val="clear" w:pos="720"/>
          <w:tab w:val="num" w:pos="0"/>
          <w:tab w:val="left" w:pos="142"/>
        </w:tabs>
        <w:autoSpaceDE/>
        <w:autoSpaceDN/>
        <w:ind w:left="284" w:right="180" w:firstLine="0"/>
        <w:contextualSpacing/>
        <w:jc w:val="both"/>
        <w:rPr>
          <w:color w:val="000000"/>
          <w:sz w:val="28"/>
          <w:szCs w:val="28"/>
        </w:rPr>
      </w:pPr>
      <w:r w:rsidRPr="00B554B5">
        <w:rPr>
          <w:color w:val="000000"/>
          <w:sz w:val="28"/>
          <w:szCs w:val="28"/>
        </w:rPr>
        <w:lastRenderedPageBreak/>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14:paraId="775F6344" w14:textId="77777777" w:rsidR="00B554B5" w:rsidRPr="00B554B5" w:rsidRDefault="00B554B5" w:rsidP="00E8408D">
      <w:pPr>
        <w:widowControl/>
        <w:numPr>
          <w:ilvl w:val="0"/>
          <w:numId w:val="73"/>
        </w:numPr>
        <w:tabs>
          <w:tab w:val="clear" w:pos="720"/>
          <w:tab w:val="left" w:pos="284"/>
          <w:tab w:val="num" w:pos="426"/>
        </w:tabs>
        <w:autoSpaceDE/>
        <w:autoSpaceDN/>
        <w:ind w:left="426" w:right="180" w:firstLine="0"/>
        <w:contextualSpacing/>
        <w:jc w:val="both"/>
        <w:rPr>
          <w:color w:val="000000"/>
          <w:sz w:val="28"/>
          <w:szCs w:val="28"/>
        </w:rPr>
      </w:pPr>
      <w:r w:rsidRPr="00B554B5">
        <w:rPr>
          <w:color w:val="000000"/>
          <w:sz w:val="28"/>
          <w:szCs w:val="28"/>
        </w:rPr>
        <w:t>через работу постоянно действующего актива лицея,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21701720" w14:textId="77777777" w:rsidR="00B554B5" w:rsidRPr="00B554B5" w:rsidRDefault="00B554B5" w:rsidP="00E8408D">
      <w:pPr>
        <w:widowControl/>
        <w:numPr>
          <w:ilvl w:val="0"/>
          <w:numId w:val="73"/>
        </w:numPr>
        <w:tabs>
          <w:tab w:val="clear" w:pos="720"/>
          <w:tab w:val="left" w:pos="284"/>
          <w:tab w:val="num" w:pos="426"/>
        </w:tabs>
        <w:autoSpaceDE/>
        <w:autoSpaceDN/>
        <w:ind w:left="426" w:right="180" w:firstLine="0"/>
        <w:contextualSpacing/>
        <w:jc w:val="both"/>
        <w:rPr>
          <w:color w:val="000000"/>
          <w:sz w:val="28"/>
          <w:szCs w:val="28"/>
        </w:rPr>
      </w:pPr>
      <w:r w:rsidRPr="00B554B5">
        <w:rPr>
          <w:color w:val="000000"/>
          <w:sz w:val="28"/>
          <w:szCs w:val="28"/>
        </w:rPr>
        <w:t>через деятельность творческих советов дела, отвечающих за проведение тех или иных конкретных мероприятий, праздников, вечеров, акций и т. п.;</w:t>
      </w:r>
    </w:p>
    <w:p w14:paraId="6433DDFF" w14:textId="77777777" w:rsidR="00B554B5" w:rsidRPr="00B554B5" w:rsidRDefault="00B554B5" w:rsidP="00E8408D">
      <w:pPr>
        <w:widowControl/>
        <w:numPr>
          <w:ilvl w:val="0"/>
          <w:numId w:val="73"/>
        </w:numPr>
        <w:tabs>
          <w:tab w:val="clear" w:pos="720"/>
          <w:tab w:val="left" w:pos="284"/>
          <w:tab w:val="num" w:pos="426"/>
        </w:tabs>
        <w:autoSpaceDE/>
        <w:autoSpaceDN/>
        <w:ind w:left="426" w:right="180" w:firstLine="0"/>
        <w:jc w:val="both"/>
        <w:rPr>
          <w:color w:val="000000"/>
          <w:sz w:val="28"/>
          <w:szCs w:val="28"/>
        </w:rPr>
      </w:pPr>
      <w:r w:rsidRPr="00B554B5">
        <w:rPr>
          <w:color w:val="000000"/>
          <w:sz w:val="28"/>
          <w:szCs w:val="28"/>
        </w:rPr>
        <w:t>через деятельность созданной из наиболее авторитетных старшеклассников</w:t>
      </w:r>
      <w:r w:rsidRPr="00B554B5">
        <w:rPr>
          <w:color w:val="000000"/>
          <w:sz w:val="28"/>
          <w:szCs w:val="28"/>
          <w:lang w:val="en-US"/>
        </w:rPr>
        <w:t> </w:t>
      </w:r>
      <w:r w:rsidRPr="00B554B5">
        <w:rPr>
          <w:color w:val="000000"/>
          <w:sz w:val="28"/>
          <w:szCs w:val="28"/>
        </w:rPr>
        <w:t>и курируемой школьным психологом группы по урегулированию конфликтных ситуаций в лицее.</w:t>
      </w:r>
    </w:p>
    <w:p w14:paraId="34D86265" w14:textId="77777777" w:rsidR="00B554B5" w:rsidRPr="00B554B5" w:rsidRDefault="00B554B5" w:rsidP="00D727B4">
      <w:pPr>
        <w:widowControl/>
        <w:tabs>
          <w:tab w:val="left" w:pos="284"/>
          <w:tab w:val="num" w:pos="426"/>
        </w:tabs>
        <w:autoSpaceDE/>
        <w:autoSpaceDN/>
        <w:ind w:left="426"/>
        <w:jc w:val="both"/>
        <w:rPr>
          <w:color w:val="000000"/>
          <w:sz w:val="28"/>
          <w:szCs w:val="28"/>
        </w:rPr>
      </w:pPr>
      <w:r w:rsidRPr="00B554B5">
        <w:rPr>
          <w:color w:val="000000"/>
          <w:sz w:val="28"/>
          <w:szCs w:val="28"/>
        </w:rPr>
        <w:t>В Совет обучающихся избираются учащиеся с 5-го по 11-й</w:t>
      </w:r>
      <w:r w:rsidRPr="00B554B5">
        <w:rPr>
          <w:color w:val="000000"/>
          <w:sz w:val="28"/>
          <w:szCs w:val="28"/>
          <w:lang w:val="en-US"/>
        </w:rPr>
        <w:t> </w:t>
      </w:r>
      <w:r w:rsidRPr="00B554B5">
        <w:rPr>
          <w:color w:val="000000"/>
          <w:sz w:val="28"/>
          <w:szCs w:val="28"/>
        </w:rPr>
        <w:t>класс включительно путем голосования. Кандидаты в Совет обучающихся отбираются путем самовыдвижения. Каждый кандидат обязан предоставить проект своей деятельности в комитете по одному из направлений работы:</w:t>
      </w:r>
    </w:p>
    <w:p w14:paraId="6C437F9A" w14:textId="77777777" w:rsidR="00B554B5" w:rsidRPr="00B554B5" w:rsidRDefault="00B554B5" w:rsidP="00E8408D">
      <w:pPr>
        <w:widowControl/>
        <w:numPr>
          <w:ilvl w:val="0"/>
          <w:numId w:val="74"/>
        </w:numPr>
        <w:tabs>
          <w:tab w:val="left" w:pos="284"/>
          <w:tab w:val="num" w:pos="426"/>
        </w:tabs>
        <w:autoSpaceDE/>
        <w:autoSpaceDN/>
        <w:ind w:left="426" w:right="180" w:firstLine="0"/>
        <w:contextualSpacing/>
        <w:rPr>
          <w:color w:val="000000"/>
          <w:sz w:val="28"/>
          <w:szCs w:val="28"/>
          <w:lang w:val="en-US"/>
        </w:rPr>
      </w:pPr>
      <w:r w:rsidRPr="00B554B5">
        <w:rPr>
          <w:color w:val="000000"/>
          <w:sz w:val="28"/>
          <w:szCs w:val="28"/>
          <w:lang w:val="en-US"/>
        </w:rPr>
        <w:t>благотворительность;</w:t>
      </w:r>
    </w:p>
    <w:p w14:paraId="748318A6" w14:textId="77777777" w:rsidR="00B554B5" w:rsidRPr="00B554B5" w:rsidRDefault="00B554B5" w:rsidP="00E8408D">
      <w:pPr>
        <w:widowControl/>
        <w:numPr>
          <w:ilvl w:val="0"/>
          <w:numId w:val="74"/>
        </w:numPr>
        <w:tabs>
          <w:tab w:val="left" w:pos="284"/>
          <w:tab w:val="num" w:pos="426"/>
        </w:tabs>
        <w:autoSpaceDE/>
        <w:autoSpaceDN/>
        <w:ind w:left="426" w:right="180" w:firstLine="0"/>
        <w:contextualSpacing/>
        <w:rPr>
          <w:color w:val="000000"/>
          <w:sz w:val="28"/>
          <w:szCs w:val="28"/>
          <w:lang w:val="en-US"/>
        </w:rPr>
      </w:pPr>
      <w:r w:rsidRPr="00B554B5">
        <w:rPr>
          <w:color w:val="000000"/>
          <w:sz w:val="28"/>
          <w:szCs w:val="28"/>
          <w:lang w:val="en-US"/>
        </w:rPr>
        <w:t>праздничные мероприятия;</w:t>
      </w:r>
    </w:p>
    <w:p w14:paraId="6455931C" w14:textId="77777777" w:rsidR="00B554B5" w:rsidRPr="00B554B5" w:rsidRDefault="00B554B5" w:rsidP="00E8408D">
      <w:pPr>
        <w:widowControl/>
        <w:numPr>
          <w:ilvl w:val="0"/>
          <w:numId w:val="74"/>
        </w:numPr>
        <w:tabs>
          <w:tab w:val="left" w:pos="284"/>
          <w:tab w:val="num" w:pos="426"/>
        </w:tabs>
        <w:autoSpaceDE/>
        <w:autoSpaceDN/>
        <w:ind w:left="426" w:right="180" w:firstLine="0"/>
        <w:rPr>
          <w:color w:val="000000"/>
          <w:sz w:val="28"/>
          <w:szCs w:val="28"/>
        </w:rPr>
      </w:pPr>
      <w:r w:rsidRPr="00B554B5">
        <w:rPr>
          <w:color w:val="000000"/>
          <w:sz w:val="28"/>
          <w:szCs w:val="28"/>
        </w:rPr>
        <w:t>мероприятия в системе «Старшие для младших».</w:t>
      </w:r>
    </w:p>
    <w:p w14:paraId="41F98E49" w14:textId="77777777" w:rsidR="00B554B5" w:rsidRPr="00B554B5" w:rsidRDefault="00B554B5" w:rsidP="00FB0461">
      <w:pPr>
        <w:widowControl/>
        <w:tabs>
          <w:tab w:val="left" w:pos="284"/>
          <w:tab w:val="num" w:pos="426"/>
        </w:tabs>
        <w:autoSpaceDE/>
        <w:autoSpaceDN/>
        <w:ind w:left="426"/>
        <w:jc w:val="both"/>
        <w:rPr>
          <w:color w:val="000000"/>
          <w:sz w:val="28"/>
          <w:szCs w:val="28"/>
        </w:rPr>
      </w:pPr>
      <w:r w:rsidRPr="00B554B5">
        <w:rPr>
          <w:color w:val="000000"/>
          <w:sz w:val="28"/>
          <w:szCs w:val="28"/>
        </w:rPr>
        <w:t>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 когда станут членами комитета.</w:t>
      </w:r>
    </w:p>
    <w:p w14:paraId="1DD45CB1" w14:textId="77777777" w:rsidR="00B554B5" w:rsidRPr="00B554B5" w:rsidRDefault="00B554B5" w:rsidP="00FB0461">
      <w:pPr>
        <w:widowControl/>
        <w:tabs>
          <w:tab w:val="left" w:pos="284"/>
          <w:tab w:val="num" w:pos="426"/>
        </w:tabs>
        <w:autoSpaceDE/>
        <w:autoSpaceDN/>
        <w:ind w:left="426"/>
        <w:jc w:val="both"/>
        <w:rPr>
          <w:color w:val="000000"/>
          <w:sz w:val="28"/>
          <w:szCs w:val="28"/>
        </w:rPr>
      </w:pPr>
      <w:r w:rsidRPr="00B554B5">
        <w:rPr>
          <w:color w:val="000000"/>
          <w:sz w:val="28"/>
          <w:szCs w:val="28"/>
        </w:rPr>
        <w:t>В голосовании принимают участие учащиеся с 5-го по 11-й класс и учителя школы. 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14:paraId="76F4A16D" w14:textId="77777777" w:rsidR="00B554B5" w:rsidRPr="00B554B5" w:rsidRDefault="00B554B5" w:rsidP="00FB0461">
      <w:pPr>
        <w:widowControl/>
        <w:tabs>
          <w:tab w:val="left" w:pos="284"/>
          <w:tab w:val="num" w:pos="426"/>
        </w:tabs>
        <w:autoSpaceDE/>
        <w:autoSpaceDN/>
        <w:ind w:left="426"/>
        <w:jc w:val="both"/>
        <w:rPr>
          <w:color w:val="000000"/>
          <w:sz w:val="28"/>
          <w:szCs w:val="28"/>
        </w:rPr>
      </w:pPr>
      <w:r w:rsidRPr="00B554B5">
        <w:rPr>
          <w:color w:val="000000"/>
          <w:sz w:val="28"/>
          <w:szCs w:val="28"/>
        </w:rP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w:t>
      </w:r>
      <w:r w:rsidRPr="00B554B5">
        <w:rPr>
          <w:color w:val="000000"/>
          <w:sz w:val="28"/>
          <w:szCs w:val="28"/>
          <w:lang w:val="en-US"/>
        </w:rPr>
        <w:t> </w:t>
      </w:r>
      <w:r w:rsidRPr="00B554B5">
        <w:rPr>
          <w:color w:val="000000"/>
          <w:sz w:val="28"/>
          <w:szCs w:val="28"/>
        </w:rPr>
        <w:t>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14:paraId="21E1DC78" w14:textId="77777777" w:rsidR="00B554B5" w:rsidRPr="00B554B5" w:rsidRDefault="00B554B5" w:rsidP="006549F4">
      <w:pPr>
        <w:widowControl/>
        <w:autoSpaceDE/>
        <w:autoSpaceDN/>
        <w:jc w:val="center"/>
        <w:rPr>
          <w:color w:val="000000"/>
          <w:sz w:val="28"/>
          <w:szCs w:val="28"/>
          <w:lang w:val="en-US"/>
        </w:rPr>
      </w:pPr>
      <w:r w:rsidRPr="00B554B5">
        <w:rPr>
          <w:b/>
          <w:bCs/>
          <w:color w:val="000000"/>
          <w:sz w:val="28"/>
          <w:szCs w:val="28"/>
          <w:lang w:val="en-US"/>
        </w:rPr>
        <w:t xml:space="preserve">Школьное </w:t>
      </w:r>
      <w:r w:rsidRPr="00B554B5">
        <w:rPr>
          <w:b/>
          <w:bCs/>
          <w:color w:val="000000"/>
          <w:sz w:val="28"/>
          <w:szCs w:val="28"/>
        </w:rPr>
        <w:t>ученическое</w:t>
      </w:r>
      <w:r w:rsidRPr="00B554B5">
        <w:rPr>
          <w:b/>
          <w:bCs/>
          <w:color w:val="000000"/>
          <w:sz w:val="28"/>
          <w:szCs w:val="28"/>
          <w:lang w:val="en-US"/>
        </w:rPr>
        <w:t xml:space="preserve"> самоуправление</w:t>
      </w:r>
    </w:p>
    <w:tbl>
      <w:tblPr>
        <w:tblW w:w="0" w:type="auto"/>
        <w:tblInd w:w="359" w:type="dxa"/>
        <w:tblCellMar>
          <w:top w:w="15" w:type="dxa"/>
          <w:left w:w="15" w:type="dxa"/>
          <w:bottom w:w="15" w:type="dxa"/>
          <w:right w:w="15" w:type="dxa"/>
        </w:tblCellMar>
        <w:tblLook w:val="0600" w:firstRow="0" w:lastRow="0" w:firstColumn="0" w:lastColumn="0" w:noHBand="1" w:noVBand="1"/>
      </w:tblPr>
      <w:tblGrid>
        <w:gridCol w:w="2249"/>
        <w:gridCol w:w="1118"/>
        <w:gridCol w:w="5056"/>
        <w:gridCol w:w="1912"/>
      </w:tblGrid>
      <w:tr w:rsidR="00B554B5" w:rsidRPr="00B554B5" w14:paraId="3EA54A95"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3A375"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Наименование органа школьного самоуправления</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2C4BB"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Классы</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1EBE8"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Функционал</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42967" w14:textId="77777777" w:rsidR="00B554B5" w:rsidRPr="00B554B5" w:rsidRDefault="00B554B5" w:rsidP="00B554B5">
            <w:pPr>
              <w:widowControl/>
              <w:autoSpaceDE/>
              <w:autoSpaceDN/>
              <w:spacing w:before="100" w:beforeAutospacing="1" w:after="100" w:afterAutospacing="1"/>
              <w:jc w:val="center"/>
              <w:rPr>
                <w:color w:val="000000"/>
                <w:sz w:val="28"/>
                <w:szCs w:val="28"/>
                <w:lang w:val="en-US"/>
              </w:rPr>
            </w:pPr>
            <w:r w:rsidRPr="00B554B5">
              <w:rPr>
                <w:b/>
                <w:bCs/>
                <w:color w:val="000000"/>
                <w:sz w:val="28"/>
                <w:szCs w:val="28"/>
                <w:lang w:val="en-US"/>
              </w:rPr>
              <w:t>Заседания</w:t>
            </w:r>
          </w:p>
        </w:tc>
      </w:tr>
      <w:tr w:rsidR="00B554B5" w:rsidRPr="00B554B5" w14:paraId="4ABBE21C"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AFAD6"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Совет обучающихся</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5D33D"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5–11-е</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5896E" w14:textId="77777777" w:rsidR="00B554B5" w:rsidRPr="00B554B5" w:rsidRDefault="00B554B5" w:rsidP="006549F4">
            <w:pPr>
              <w:widowControl/>
              <w:autoSpaceDE/>
              <w:autoSpaceDN/>
              <w:jc w:val="both"/>
              <w:rPr>
                <w:color w:val="000000"/>
                <w:sz w:val="28"/>
                <w:szCs w:val="28"/>
              </w:rPr>
            </w:pPr>
            <w:r w:rsidRPr="00B554B5">
              <w:rPr>
                <w:color w:val="000000"/>
                <w:sz w:val="28"/>
                <w:szCs w:val="28"/>
              </w:rPr>
              <w:t xml:space="preserve">Совет обучающихся – представительский орган ученического самоуправления, созданный по инициативе учащихся, объединившихся на основе общности интересов с целью защиты прав и законных интересов детей </w:t>
            </w:r>
            <w:r w:rsidRPr="00B554B5">
              <w:rPr>
                <w:color w:val="000000"/>
                <w:sz w:val="28"/>
                <w:szCs w:val="28"/>
              </w:rPr>
              <w:lastRenderedPageBreak/>
              <w:t>и подростков, решения их проблем, а также содействия и организации деятельности. Представляет</w:t>
            </w:r>
            <w:r w:rsidRPr="00B554B5">
              <w:rPr>
                <w:color w:val="000000"/>
                <w:sz w:val="28"/>
                <w:szCs w:val="28"/>
                <w:lang w:val="en-US"/>
              </w:rPr>
              <w:t> </w:t>
            </w:r>
            <w:r w:rsidRPr="00B554B5">
              <w:rPr>
                <w:color w:val="000000"/>
                <w:sz w:val="28"/>
                <w:szCs w:val="28"/>
              </w:rPr>
              <w:t>интересы</w:t>
            </w:r>
            <w:r w:rsidRPr="00B554B5">
              <w:rPr>
                <w:color w:val="000000"/>
                <w:sz w:val="28"/>
                <w:szCs w:val="28"/>
                <w:lang w:val="en-US"/>
              </w:rPr>
              <w:t> </w:t>
            </w:r>
            <w:r w:rsidRPr="00B554B5">
              <w:rPr>
                <w:color w:val="000000"/>
                <w:sz w:val="28"/>
                <w:szCs w:val="28"/>
              </w:rPr>
              <w:t>обучающихся в процессе управления лицеем, осуществляет поддержку и развитие общественно-ценностных инициатив учащихся в жизни лицея и общественной жизни; координацию деятельности членов ученического соуправления при осуществлении совместных программ, проектов и инициатив; защиту прав и законных интересов обучающихся в лицее. Деятельность школьного комитета содействует гармонизации взаимоотношений педагогов, обучающихся и родителей, вовлечению их в работу лицея</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5F244"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lastRenderedPageBreak/>
              <w:t>1 раз в неделю</w:t>
            </w:r>
          </w:p>
        </w:tc>
      </w:tr>
      <w:tr w:rsidR="00B554B5" w:rsidRPr="00B554B5" w14:paraId="042EE273"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E29FC"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Старостат школы</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FD6BE7"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5–11-е</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18870" w14:textId="77777777" w:rsidR="00B554B5" w:rsidRPr="00B554B5" w:rsidRDefault="00B554B5" w:rsidP="006549F4">
            <w:pPr>
              <w:widowControl/>
              <w:autoSpaceDE/>
              <w:autoSpaceDN/>
              <w:jc w:val="both"/>
              <w:rPr>
                <w:color w:val="000000"/>
                <w:sz w:val="28"/>
                <w:szCs w:val="28"/>
              </w:rPr>
            </w:pPr>
            <w:r w:rsidRPr="00B554B5">
              <w:rPr>
                <w:color w:val="000000"/>
                <w:sz w:val="28"/>
                <w:szCs w:val="28"/>
              </w:rPr>
              <w:t>Разновозрастная группа, объединяющая старост от каждого класса с 5-го по 11-й. Участники оргкомитета взаимодействуют с руководством школы, содействуют учету мнений обучающихся по вопросам управления школой и принятию административных решений, затрагивающих права и законные интересы учащихся; содействуют распространению значимой для обучающихся информации и получению обратной связи от классных коллективов; формируют информационные бюллетени по итогам встреч на «высшем уровне»</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BEC8E"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 раз в месяц</w:t>
            </w:r>
          </w:p>
        </w:tc>
      </w:tr>
      <w:tr w:rsidR="00B554B5" w:rsidRPr="00B554B5" w14:paraId="473481A6"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2079C"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rPr>
              <w:t>Школьный спортивный клуб</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A9721"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5–11-е</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B452" w14:textId="77777777" w:rsidR="00B554B5" w:rsidRPr="00B554B5" w:rsidRDefault="00B554B5" w:rsidP="006549F4">
            <w:pPr>
              <w:widowControl/>
              <w:autoSpaceDE/>
              <w:autoSpaceDN/>
              <w:jc w:val="both"/>
              <w:rPr>
                <w:color w:val="000000"/>
                <w:sz w:val="28"/>
                <w:szCs w:val="28"/>
              </w:rPr>
            </w:pPr>
            <w:r w:rsidRPr="00B554B5">
              <w:rPr>
                <w:color w:val="000000"/>
                <w:sz w:val="28"/>
                <w:szCs w:val="28"/>
              </w:rPr>
              <w:t>Разновозрастная группа школьного актива, участвующая в планировании, организации и проведении спортивных мероприятий, мероприятий по системе «Старшие для младших» в школе, организующая просветительскую деятельность в части спорта, ЗОЖ (ассамблеи, просветительские проекты, публикации постов в соцсетях), участвующая в организации и проведении тестирования ГТО</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64D69"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 раз в неделю</w:t>
            </w:r>
          </w:p>
        </w:tc>
      </w:tr>
      <w:tr w:rsidR="00B554B5" w:rsidRPr="00B554B5" w14:paraId="2918051C"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E993E"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lang w:val="en-US"/>
              </w:rPr>
              <w:lastRenderedPageBreak/>
              <w:t>Школьная служба примирения</w:t>
            </w:r>
            <w:r w:rsidRPr="00B554B5">
              <w:rPr>
                <w:color w:val="000000"/>
                <w:sz w:val="28"/>
                <w:szCs w:val="28"/>
              </w:rPr>
              <w:t>, медиации</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9B47D"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8–11-е</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E1EDC" w14:textId="77777777" w:rsidR="00B554B5" w:rsidRPr="00B554B5" w:rsidRDefault="00B554B5" w:rsidP="006549F4">
            <w:pPr>
              <w:widowControl/>
              <w:autoSpaceDE/>
              <w:autoSpaceDN/>
              <w:jc w:val="both"/>
              <w:rPr>
                <w:color w:val="000000"/>
                <w:sz w:val="28"/>
                <w:szCs w:val="28"/>
              </w:rPr>
            </w:pPr>
            <w:r w:rsidRPr="00B554B5">
              <w:rPr>
                <w:color w:val="000000"/>
                <w:sz w:val="28"/>
                <w:szCs w:val="28"/>
              </w:rPr>
              <w:t>Разновозрастная группа по урегулированию конфликтных ситуаций в школе, изучающая методики урегулирования конфликтов, законы межличностного общения. Участвует в организации просветительских мероприятий в части межличностного общения (ассамблеи, тренинги, формирование содержания для презентаций, публикации постов в соцсетях). В ее состав входят наиболее авторитетные старшеклассники, группа курируется психологом</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2DD13"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 раз в неделю</w:t>
            </w:r>
          </w:p>
        </w:tc>
      </w:tr>
      <w:tr w:rsidR="00B554B5" w:rsidRPr="00B554B5" w14:paraId="6EF29BB8"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8C988"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«Добровольцы и волонтеры»</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A82F63"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5–11-е</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EBFA8" w14:textId="77777777" w:rsidR="00B554B5" w:rsidRPr="00B554B5" w:rsidRDefault="00B554B5" w:rsidP="006549F4">
            <w:pPr>
              <w:widowControl/>
              <w:autoSpaceDE/>
              <w:autoSpaceDN/>
              <w:jc w:val="both"/>
              <w:rPr>
                <w:color w:val="000000"/>
                <w:sz w:val="28"/>
                <w:szCs w:val="28"/>
              </w:rPr>
            </w:pPr>
            <w:r w:rsidRPr="00B554B5">
              <w:rPr>
                <w:color w:val="000000"/>
                <w:sz w:val="28"/>
                <w:szCs w:val="28"/>
              </w:rPr>
              <w:t>Разновозрастная группа школьного актива, участвующая в планировании, организации, проведении и анализе благотворительных, добровольческих, экологических мероприятий, акций, ярмарок, организующая социальные проекты («От сердца к сердцу», «Наследники Великой Победы» и др.). В составе рабочих групп организует поездки в подшефные организации и к ветеранам.</w:t>
            </w:r>
          </w:p>
          <w:p w14:paraId="367B6FF1" w14:textId="77777777" w:rsidR="00B554B5" w:rsidRPr="00B554B5" w:rsidRDefault="00B554B5" w:rsidP="006549F4">
            <w:pPr>
              <w:widowControl/>
              <w:autoSpaceDE/>
              <w:autoSpaceDN/>
              <w:jc w:val="both"/>
              <w:rPr>
                <w:color w:val="000000"/>
                <w:sz w:val="28"/>
                <w:szCs w:val="28"/>
              </w:rPr>
            </w:pPr>
            <w:r w:rsidRPr="00B554B5">
              <w:rPr>
                <w:color w:val="000000"/>
                <w:sz w:val="28"/>
                <w:szCs w:val="28"/>
              </w:rPr>
              <w:t>Участвует в организации просветительских мероприятий в части волонтерства и добровольчества (ассамблеи, фотовидеосодержание для презентаций, постов в соцсетях).</w:t>
            </w:r>
          </w:p>
          <w:p w14:paraId="38823735" w14:textId="77777777" w:rsidR="00B554B5" w:rsidRPr="00B554B5" w:rsidRDefault="00B554B5" w:rsidP="006549F4">
            <w:pPr>
              <w:widowControl/>
              <w:autoSpaceDE/>
              <w:autoSpaceDN/>
              <w:jc w:val="both"/>
              <w:rPr>
                <w:color w:val="000000"/>
                <w:sz w:val="28"/>
                <w:szCs w:val="28"/>
              </w:rPr>
            </w:pPr>
            <w:r w:rsidRPr="00B554B5">
              <w:rPr>
                <w:color w:val="000000"/>
                <w:sz w:val="28"/>
                <w:szCs w:val="28"/>
              </w:rPr>
              <w:t>Готовит в составе группы отчеты о поездках (презентации, видеоролики, заметки, интервью).</w:t>
            </w:r>
          </w:p>
          <w:p w14:paraId="768CD11B" w14:textId="77777777" w:rsidR="00B554B5" w:rsidRPr="00B554B5" w:rsidRDefault="00B554B5" w:rsidP="006549F4">
            <w:pPr>
              <w:widowControl/>
              <w:autoSpaceDE/>
              <w:autoSpaceDN/>
              <w:jc w:val="both"/>
              <w:rPr>
                <w:color w:val="000000"/>
                <w:sz w:val="28"/>
                <w:szCs w:val="28"/>
              </w:rPr>
            </w:pPr>
            <w:r w:rsidRPr="00B554B5">
              <w:rPr>
                <w:color w:val="000000"/>
                <w:sz w:val="28"/>
                <w:szCs w:val="28"/>
              </w:rPr>
              <w:t>Представляет школу в волонтерских проектах Москвы и Московской области</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EE562"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1 раз в неделю</w:t>
            </w:r>
          </w:p>
        </w:tc>
      </w:tr>
      <w:tr w:rsidR="00B554B5" w:rsidRPr="00B554B5" w14:paraId="45E8974A"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CC7BE"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Клуб «Старшие для младших»</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7C56C"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5–11-е</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DB4BF" w14:textId="77777777" w:rsidR="00B554B5" w:rsidRPr="00B554B5" w:rsidRDefault="00B554B5" w:rsidP="006549F4">
            <w:pPr>
              <w:widowControl/>
              <w:autoSpaceDE/>
              <w:autoSpaceDN/>
              <w:jc w:val="both"/>
              <w:rPr>
                <w:color w:val="000000"/>
                <w:sz w:val="28"/>
                <w:szCs w:val="28"/>
              </w:rPr>
            </w:pPr>
            <w:r w:rsidRPr="00B554B5">
              <w:rPr>
                <w:color w:val="000000"/>
                <w:sz w:val="28"/>
                <w:szCs w:val="28"/>
              </w:rPr>
              <w:t xml:space="preserve">Разновозрастная группа школьного актива, участвующая в планировании, организации, проведении и анализе мероприятий с участием учеников начальной школы. Взаимодействует с советом капитанов начальной школы. Знакомится с возрастными особенностями детей младшего школьного возраста для получения опыта организации игр, эстафет, уроков, викторин, квестов, других мероприятий с </w:t>
            </w:r>
            <w:r w:rsidRPr="00B554B5">
              <w:rPr>
                <w:color w:val="000000"/>
                <w:sz w:val="28"/>
                <w:szCs w:val="28"/>
              </w:rPr>
              <w:lastRenderedPageBreak/>
              <w:t>учениками начальной школы. Организует систему консультаций по учебным вопросам для учеников начальной школы.</w:t>
            </w:r>
          </w:p>
          <w:p w14:paraId="5E8BEE88" w14:textId="77777777" w:rsidR="00B554B5" w:rsidRPr="00B554B5" w:rsidRDefault="00B554B5" w:rsidP="006549F4">
            <w:pPr>
              <w:widowControl/>
              <w:autoSpaceDE/>
              <w:autoSpaceDN/>
              <w:jc w:val="both"/>
              <w:rPr>
                <w:color w:val="000000"/>
                <w:sz w:val="28"/>
                <w:szCs w:val="28"/>
              </w:rPr>
            </w:pPr>
            <w:r w:rsidRPr="00B554B5">
              <w:rPr>
                <w:color w:val="000000"/>
                <w:sz w:val="28"/>
                <w:szCs w:val="28"/>
              </w:rPr>
              <w:t>Изучает запросы учеников, учителей и родителей в области организации деятельности для учащихся начальной школы.</w:t>
            </w:r>
          </w:p>
          <w:p w14:paraId="394ACDDE" w14:textId="77777777" w:rsidR="00B554B5" w:rsidRPr="00B554B5" w:rsidRDefault="00B554B5" w:rsidP="006549F4">
            <w:pPr>
              <w:widowControl/>
              <w:autoSpaceDE/>
              <w:autoSpaceDN/>
              <w:jc w:val="both"/>
              <w:rPr>
                <w:color w:val="000000"/>
                <w:sz w:val="28"/>
                <w:szCs w:val="28"/>
              </w:rPr>
            </w:pPr>
            <w:r w:rsidRPr="00B554B5">
              <w:rPr>
                <w:color w:val="000000"/>
                <w:sz w:val="28"/>
                <w:szCs w:val="28"/>
              </w:rPr>
              <w:t>Планирует визуальную просветительскую деятельность для учащихся начальной школы исходя из потребностей.</w:t>
            </w:r>
          </w:p>
          <w:p w14:paraId="05C89E29" w14:textId="77777777" w:rsidR="00B554B5" w:rsidRPr="00B554B5" w:rsidRDefault="00B554B5" w:rsidP="006549F4">
            <w:pPr>
              <w:widowControl/>
              <w:autoSpaceDE/>
              <w:autoSpaceDN/>
              <w:jc w:val="both"/>
              <w:rPr>
                <w:color w:val="000000"/>
                <w:sz w:val="28"/>
                <w:szCs w:val="28"/>
              </w:rPr>
            </w:pPr>
            <w:r w:rsidRPr="00B554B5">
              <w:rPr>
                <w:color w:val="000000"/>
                <w:sz w:val="28"/>
                <w:szCs w:val="28"/>
              </w:rPr>
              <w:t>Организует просветительские мероприятия для учеников начальной школы на ассамблеях (ЗОЖ, ПДД, ЮНЕСКО, знаменательные даты и т. д.)</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83C92"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lastRenderedPageBreak/>
              <w:t>1 раз в неделю</w:t>
            </w:r>
          </w:p>
        </w:tc>
      </w:tr>
      <w:tr w:rsidR="00B554B5" w:rsidRPr="00B554B5" w14:paraId="27E65F80" w14:textId="77777777" w:rsidTr="002669A7">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0BB3E"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«Медиа-студия»</w:t>
            </w:r>
          </w:p>
          <w:p w14:paraId="421BE655"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 xml:space="preserve"> (пресс-центр, школьное радио, видеостудия, дизайн-бюро, техподдержка)</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0162F" w14:textId="77777777" w:rsidR="00B554B5" w:rsidRPr="00B554B5" w:rsidRDefault="00B554B5" w:rsidP="00B554B5">
            <w:pPr>
              <w:widowControl/>
              <w:autoSpaceDE/>
              <w:autoSpaceDN/>
              <w:spacing w:before="100" w:beforeAutospacing="1" w:after="100" w:afterAutospacing="1"/>
              <w:rPr>
                <w:color w:val="000000"/>
                <w:sz w:val="28"/>
                <w:szCs w:val="28"/>
                <w:lang w:val="en-US"/>
              </w:rPr>
            </w:pPr>
            <w:r w:rsidRPr="00B554B5">
              <w:rPr>
                <w:color w:val="000000"/>
                <w:sz w:val="28"/>
                <w:szCs w:val="28"/>
                <w:lang w:val="en-US"/>
              </w:rPr>
              <w:t> 4–11-е</w:t>
            </w:r>
          </w:p>
        </w:tc>
        <w:tc>
          <w:tcPr>
            <w:tcW w:w="5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FD19B" w14:textId="77777777" w:rsidR="00B554B5" w:rsidRPr="00B554B5" w:rsidRDefault="00B554B5" w:rsidP="006549F4">
            <w:pPr>
              <w:widowControl/>
              <w:autoSpaceDE/>
              <w:autoSpaceDN/>
              <w:jc w:val="both"/>
              <w:rPr>
                <w:color w:val="000000"/>
                <w:sz w:val="28"/>
                <w:szCs w:val="28"/>
              </w:rPr>
            </w:pPr>
            <w:r w:rsidRPr="00B554B5">
              <w:rPr>
                <w:color w:val="000000"/>
                <w:sz w:val="28"/>
                <w:szCs w:val="28"/>
              </w:rPr>
              <w:t>Разновозрастная группа школьного актива, включающая в себя пресс-центр, школьное радио, видеостудию, техподдержку, осуществляющая информационную поддержку в продвижении, рекламе, подготовке и проведении мероприятий, освещении деятельности школы.</w:t>
            </w:r>
          </w:p>
          <w:p w14:paraId="2358FA8E" w14:textId="77777777" w:rsidR="00B554B5" w:rsidRPr="00B554B5" w:rsidRDefault="00B554B5" w:rsidP="006549F4">
            <w:pPr>
              <w:widowControl/>
              <w:autoSpaceDE/>
              <w:autoSpaceDN/>
              <w:jc w:val="both"/>
              <w:rPr>
                <w:color w:val="000000"/>
                <w:sz w:val="28"/>
                <w:szCs w:val="28"/>
              </w:rPr>
            </w:pPr>
            <w:r w:rsidRPr="00B554B5">
              <w:rPr>
                <w:color w:val="000000"/>
                <w:sz w:val="28"/>
                <w:szCs w:val="28"/>
              </w:rPr>
              <w:t>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w:t>
            </w:r>
          </w:p>
        </w:tc>
        <w:tc>
          <w:tcPr>
            <w:tcW w:w="1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0EBDC" w14:textId="77777777" w:rsidR="00B554B5" w:rsidRPr="00B554B5" w:rsidRDefault="00B554B5" w:rsidP="00B554B5">
            <w:pPr>
              <w:widowControl/>
              <w:autoSpaceDE/>
              <w:autoSpaceDN/>
              <w:spacing w:before="100" w:beforeAutospacing="1" w:after="100" w:afterAutospacing="1"/>
              <w:rPr>
                <w:color w:val="000000"/>
                <w:sz w:val="28"/>
                <w:szCs w:val="28"/>
              </w:rPr>
            </w:pPr>
            <w:r w:rsidRPr="00B554B5">
              <w:rPr>
                <w:color w:val="000000"/>
                <w:sz w:val="28"/>
                <w:szCs w:val="28"/>
              </w:rPr>
              <w:t>Каждое подразделение – 1 раз в неделю.</w:t>
            </w:r>
          </w:p>
          <w:p w14:paraId="7DB51B54" w14:textId="77777777" w:rsidR="00B554B5" w:rsidRPr="00B554B5" w:rsidRDefault="00B554B5" w:rsidP="00B554B5">
            <w:pPr>
              <w:widowControl/>
              <w:autoSpaceDE/>
              <w:autoSpaceDN/>
              <w:spacing w:before="100" w:beforeAutospacing="1" w:after="100" w:afterAutospacing="1"/>
              <w:rPr>
                <w:color w:val="000000"/>
                <w:sz w:val="28"/>
                <w:szCs w:val="28"/>
              </w:rPr>
            </w:pPr>
          </w:p>
        </w:tc>
      </w:tr>
    </w:tbl>
    <w:p w14:paraId="4BEA8040" w14:textId="77777777" w:rsidR="00B554B5" w:rsidRPr="00B554B5" w:rsidRDefault="00B554B5" w:rsidP="002669A7">
      <w:pPr>
        <w:widowControl/>
        <w:autoSpaceDE/>
        <w:autoSpaceDN/>
        <w:ind w:left="567"/>
        <w:jc w:val="both"/>
        <w:rPr>
          <w:color w:val="000000"/>
          <w:sz w:val="28"/>
          <w:szCs w:val="28"/>
        </w:rPr>
      </w:pPr>
      <w:r w:rsidRPr="00B554B5">
        <w:rPr>
          <w:color w:val="000000"/>
          <w:sz w:val="28"/>
          <w:szCs w:val="28"/>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w:t>
      </w:r>
    </w:p>
    <w:p w14:paraId="7E46ED6A" w14:textId="77777777" w:rsidR="00B554B5" w:rsidRPr="00B554B5" w:rsidRDefault="00B554B5" w:rsidP="002669A7">
      <w:pPr>
        <w:widowControl/>
        <w:autoSpaceDE/>
        <w:autoSpaceDN/>
        <w:ind w:left="567"/>
        <w:rPr>
          <w:color w:val="000000"/>
          <w:sz w:val="28"/>
          <w:szCs w:val="28"/>
          <w:lang w:val="en-US"/>
        </w:rPr>
      </w:pPr>
      <w:r w:rsidRPr="00B554B5">
        <w:rPr>
          <w:b/>
          <w:bCs/>
          <w:color w:val="000000"/>
          <w:sz w:val="28"/>
          <w:szCs w:val="28"/>
          <w:lang w:val="en-US"/>
        </w:rPr>
        <w:t>На уровне классов:</w:t>
      </w:r>
    </w:p>
    <w:p w14:paraId="020EF75E" w14:textId="77777777" w:rsidR="00B554B5" w:rsidRPr="00B554B5" w:rsidRDefault="00B554B5" w:rsidP="00E8408D">
      <w:pPr>
        <w:widowControl/>
        <w:numPr>
          <w:ilvl w:val="0"/>
          <w:numId w:val="61"/>
        </w:numPr>
        <w:tabs>
          <w:tab w:val="clear" w:pos="720"/>
          <w:tab w:val="num" w:pos="0"/>
        </w:tabs>
        <w:autoSpaceDE/>
        <w:autoSpaceDN/>
        <w:ind w:left="567" w:right="180" w:firstLine="0"/>
        <w:contextualSpacing/>
        <w:rPr>
          <w:color w:val="000000"/>
          <w:sz w:val="28"/>
          <w:szCs w:val="28"/>
        </w:rPr>
      </w:pPr>
      <w:r w:rsidRPr="00B554B5">
        <w:rPr>
          <w:color w:val="000000"/>
          <w:sz w:val="28"/>
          <w:szCs w:val="28"/>
        </w:rPr>
        <w:t xml:space="preserve">через деятельность выборных по инициативе и предложениям обучающихся класса лидеров (старост), представляющих интересы класса в общешкольных </w:t>
      </w:r>
      <w:r w:rsidRPr="00B554B5">
        <w:rPr>
          <w:color w:val="000000"/>
          <w:sz w:val="28"/>
          <w:szCs w:val="28"/>
        </w:rPr>
        <w:lastRenderedPageBreak/>
        <w:t>делах и призванных координировать его работу с работой общешкольных органов самоуправления и классных руководителей;</w:t>
      </w:r>
    </w:p>
    <w:p w14:paraId="13348E5E" w14:textId="77777777" w:rsidR="00B554B5" w:rsidRPr="00B554B5" w:rsidRDefault="00B554B5" w:rsidP="00E8408D">
      <w:pPr>
        <w:widowControl/>
        <w:numPr>
          <w:ilvl w:val="0"/>
          <w:numId w:val="61"/>
        </w:numPr>
        <w:tabs>
          <w:tab w:val="clear" w:pos="720"/>
          <w:tab w:val="num" w:pos="0"/>
        </w:tabs>
        <w:autoSpaceDE/>
        <w:autoSpaceDN/>
        <w:ind w:left="284" w:right="180" w:firstLine="0"/>
        <w:contextualSpacing/>
        <w:jc w:val="both"/>
        <w:rPr>
          <w:color w:val="000000"/>
          <w:sz w:val="28"/>
          <w:szCs w:val="28"/>
        </w:rPr>
      </w:pPr>
      <w:r w:rsidRPr="00B554B5">
        <w:rPr>
          <w:color w:val="000000"/>
          <w:sz w:val="28"/>
          <w:szCs w:val="28"/>
        </w:rPr>
        <w:t>через деятельность выборных органов самоуправления, отвечающих за различные направления работы класса (например,</w:t>
      </w:r>
      <w:r w:rsidRPr="00B554B5">
        <w:rPr>
          <w:color w:val="000000"/>
          <w:sz w:val="28"/>
          <w:szCs w:val="28"/>
          <w:lang w:val="en-US"/>
        </w:rPr>
        <w:t> </w:t>
      </w:r>
      <w:r w:rsidRPr="00B554B5">
        <w:rPr>
          <w:color w:val="000000"/>
          <w:sz w:val="28"/>
          <w:szCs w:val="28"/>
        </w:rPr>
        <w:t>штаб спортивных дел, штаб творческих дел, штаб работы с обучающимися младших классов);</w:t>
      </w:r>
    </w:p>
    <w:p w14:paraId="62466EFC" w14:textId="77777777" w:rsidR="00B554B5" w:rsidRPr="00B554B5" w:rsidRDefault="00B554B5" w:rsidP="00E8408D">
      <w:pPr>
        <w:widowControl/>
        <w:numPr>
          <w:ilvl w:val="0"/>
          <w:numId w:val="61"/>
        </w:numPr>
        <w:tabs>
          <w:tab w:val="clear" w:pos="720"/>
          <w:tab w:val="num" w:pos="0"/>
        </w:tabs>
        <w:autoSpaceDE/>
        <w:autoSpaceDN/>
        <w:ind w:left="284" w:right="180" w:firstLine="0"/>
        <w:jc w:val="both"/>
        <w:rPr>
          <w:color w:val="000000"/>
          <w:sz w:val="28"/>
          <w:szCs w:val="28"/>
        </w:rPr>
      </w:pPr>
      <w:r w:rsidRPr="00B554B5">
        <w:rPr>
          <w:color w:val="000000"/>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431CAB4A" w14:textId="77777777" w:rsidR="00B554B5" w:rsidRPr="00B554B5" w:rsidRDefault="00B554B5" w:rsidP="00FB0461">
      <w:pPr>
        <w:widowControl/>
        <w:autoSpaceDE/>
        <w:autoSpaceDN/>
        <w:ind w:left="284"/>
        <w:jc w:val="both"/>
        <w:rPr>
          <w:color w:val="000000"/>
          <w:sz w:val="28"/>
          <w:szCs w:val="28"/>
        </w:rPr>
      </w:pPr>
      <w:r w:rsidRPr="00B554B5">
        <w:rPr>
          <w:color w:val="000000"/>
          <w:sz w:val="28"/>
          <w:szCs w:val="28"/>
        </w:rPr>
        <w:t>Классное детско-взрослое самоуправление состоит из таких же групп актива, как и школьное самоуправление: староста, корреспондент/фотограф, видеооператор, техподдержка, спортивный организатор, служба примирения (медиации), волонтер, шеф (работа с малышами). Классы вправе придумать дополнительные роли самоуправления. Члены классного самоуправления являются представителями класса в соответствующих комитетах и клубах школьного самоуправления. В открытых заседаниях, советах дела для планирования общешкольных ключевых дел участие обязательно. В остальных случаях ученик выбирает – будет ли он принимать участие в работе школьного актива.</w:t>
      </w:r>
    </w:p>
    <w:p w14:paraId="3DE40562" w14:textId="77777777" w:rsidR="00B554B5" w:rsidRPr="00B554B5" w:rsidRDefault="00B554B5" w:rsidP="00FB0461">
      <w:pPr>
        <w:widowControl/>
        <w:autoSpaceDE/>
        <w:autoSpaceDN/>
        <w:ind w:left="426"/>
        <w:jc w:val="both"/>
        <w:rPr>
          <w:color w:val="000000"/>
          <w:sz w:val="28"/>
          <w:szCs w:val="28"/>
        </w:rPr>
      </w:pPr>
      <w:r w:rsidRPr="00B554B5">
        <w:rPr>
          <w:b/>
          <w:bCs/>
          <w:color w:val="000000"/>
          <w:sz w:val="28"/>
          <w:szCs w:val="28"/>
        </w:rPr>
        <w:t>На индивидуальном уровне:</w:t>
      </w:r>
    </w:p>
    <w:p w14:paraId="6FAF4FB9" w14:textId="77777777" w:rsidR="00B554B5" w:rsidRPr="00B554B5" w:rsidRDefault="00B554B5" w:rsidP="00E8408D">
      <w:pPr>
        <w:widowControl/>
        <w:numPr>
          <w:ilvl w:val="0"/>
          <w:numId w:val="62"/>
        </w:numPr>
        <w:tabs>
          <w:tab w:val="clear" w:pos="720"/>
          <w:tab w:val="num" w:pos="0"/>
        </w:tabs>
        <w:autoSpaceDE/>
        <w:autoSpaceDN/>
        <w:ind w:left="426" w:right="180" w:firstLine="0"/>
        <w:contextualSpacing/>
        <w:rPr>
          <w:color w:val="000000"/>
          <w:sz w:val="28"/>
          <w:szCs w:val="28"/>
        </w:rPr>
      </w:pPr>
      <w:r w:rsidRPr="00B554B5">
        <w:rPr>
          <w:color w:val="000000"/>
          <w:sz w:val="28"/>
          <w:szCs w:val="28"/>
        </w:rPr>
        <w:t>через вовлечение обучающихся в планирование, организацию, проведение и анализ общешкольных и внутриклассных дел;</w:t>
      </w:r>
    </w:p>
    <w:p w14:paraId="33926538" w14:textId="77777777" w:rsidR="00B554B5" w:rsidRPr="00B554B5" w:rsidRDefault="00B554B5" w:rsidP="00E8408D">
      <w:pPr>
        <w:widowControl/>
        <w:numPr>
          <w:ilvl w:val="0"/>
          <w:numId w:val="62"/>
        </w:numPr>
        <w:tabs>
          <w:tab w:val="clear" w:pos="720"/>
          <w:tab w:val="num" w:pos="0"/>
        </w:tabs>
        <w:autoSpaceDE/>
        <w:autoSpaceDN/>
        <w:ind w:left="426" w:right="180" w:firstLine="0"/>
        <w:rPr>
          <w:color w:val="000000"/>
          <w:sz w:val="28"/>
          <w:szCs w:val="28"/>
        </w:rPr>
      </w:pPr>
      <w:r w:rsidRPr="00B554B5">
        <w:rPr>
          <w:color w:val="000000"/>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1241D64F" w14:textId="77777777" w:rsidR="00B554B5" w:rsidRPr="00B554B5" w:rsidRDefault="00B554B5" w:rsidP="00FB0461">
      <w:pPr>
        <w:widowControl/>
        <w:autoSpaceDE/>
        <w:autoSpaceDN/>
        <w:ind w:left="426"/>
        <w:jc w:val="center"/>
        <w:rPr>
          <w:color w:val="000000"/>
          <w:sz w:val="28"/>
          <w:szCs w:val="28"/>
        </w:rPr>
      </w:pPr>
      <w:r w:rsidRPr="00B554B5">
        <w:rPr>
          <w:b/>
          <w:bCs/>
          <w:color w:val="000000"/>
          <w:sz w:val="28"/>
          <w:szCs w:val="28"/>
        </w:rPr>
        <w:t>4.6. Модуль «Детские общественные объединения»</w:t>
      </w:r>
    </w:p>
    <w:p w14:paraId="02C75AB0" w14:textId="77777777" w:rsidR="00B554B5" w:rsidRPr="00B554B5" w:rsidRDefault="00B554B5" w:rsidP="00FB0461">
      <w:pPr>
        <w:widowControl/>
        <w:autoSpaceDE/>
        <w:autoSpaceDN/>
        <w:ind w:left="426" w:right="180" w:firstLine="851"/>
        <w:contextualSpacing/>
        <w:jc w:val="both"/>
        <w:rPr>
          <w:color w:val="000000"/>
          <w:sz w:val="28"/>
          <w:szCs w:val="28"/>
        </w:rPr>
      </w:pPr>
      <w:r w:rsidRPr="00B554B5">
        <w:rPr>
          <w:color w:val="000000"/>
          <w:sz w:val="28"/>
          <w:szCs w:val="28"/>
        </w:rPr>
        <w:t>Действующее на базе лицея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34EEB814" w14:textId="77777777" w:rsidR="00B554B5" w:rsidRPr="00B554B5" w:rsidRDefault="00B554B5" w:rsidP="00E8408D">
      <w:pPr>
        <w:widowControl/>
        <w:numPr>
          <w:ilvl w:val="0"/>
          <w:numId w:val="75"/>
        </w:numPr>
        <w:tabs>
          <w:tab w:val="clear" w:pos="720"/>
          <w:tab w:val="num" w:pos="0"/>
        </w:tabs>
        <w:autoSpaceDE/>
        <w:autoSpaceDN/>
        <w:ind w:left="426" w:right="180" w:firstLine="0"/>
        <w:contextualSpacing/>
        <w:jc w:val="both"/>
        <w:rPr>
          <w:color w:val="000000"/>
          <w:sz w:val="28"/>
          <w:szCs w:val="28"/>
        </w:rPr>
      </w:pPr>
      <w:r w:rsidRPr="00B554B5">
        <w:rPr>
          <w:color w:val="000000"/>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45189C34" w14:textId="77777777" w:rsidR="00B554B5" w:rsidRPr="00B554B5" w:rsidRDefault="00B554B5" w:rsidP="00E8408D">
      <w:pPr>
        <w:widowControl/>
        <w:numPr>
          <w:ilvl w:val="0"/>
          <w:numId w:val="75"/>
        </w:numPr>
        <w:tabs>
          <w:tab w:val="clear" w:pos="720"/>
          <w:tab w:val="num" w:pos="0"/>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лицею территории (работа в школьном саду, уход за деревьями и кустарниками, благоустройство клумб) и др.;</w:t>
      </w:r>
    </w:p>
    <w:p w14:paraId="5C2D4590" w14:textId="77777777" w:rsidR="00B554B5" w:rsidRPr="00B554B5" w:rsidRDefault="00B554B5" w:rsidP="00E8408D">
      <w:pPr>
        <w:widowControl/>
        <w:numPr>
          <w:ilvl w:val="0"/>
          <w:numId w:val="75"/>
        </w:numPr>
        <w:tabs>
          <w:tab w:val="clear" w:pos="720"/>
          <w:tab w:val="num" w:pos="0"/>
        </w:tabs>
        <w:autoSpaceDE/>
        <w:autoSpaceDN/>
        <w:spacing w:before="100" w:beforeAutospacing="1" w:after="100" w:afterAutospacing="1"/>
        <w:ind w:left="567" w:right="180" w:firstLine="0"/>
        <w:contextualSpacing/>
        <w:jc w:val="both"/>
        <w:rPr>
          <w:color w:val="000000"/>
          <w:sz w:val="28"/>
          <w:szCs w:val="28"/>
        </w:rPr>
      </w:pPr>
      <w:r w:rsidRPr="00B554B5">
        <w:rPr>
          <w:color w:val="000000"/>
          <w:sz w:val="28"/>
          <w:szCs w:val="28"/>
        </w:rP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районе, совместного пения, празднования знаменательных для членов объединения событий;</w:t>
      </w:r>
    </w:p>
    <w:p w14:paraId="4FD29AE0" w14:textId="77777777" w:rsidR="00B554B5" w:rsidRPr="00B554B5" w:rsidRDefault="00B554B5" w:rsidP="00E8408D">
      <w:pPr>
        <w:widowControl/>
        <w:numPr>
          <w:ilvl w:val="0"/>
          <w:numId w:val="75"/>
        </w:numPr>
        <w:tabs>
          <w:tab w:val="clear" w:pos="720"/>
          <w:tab w:val="num" w:pos="0"/>
        </w:tabs>
        <w:autoSpaceDE/>
        <w:autoSpaceDN/>
        <w:spacing w:before="100" w:beforeAutospacing="1" w:after="100" w:afterAutospacing="1"/>
        <w:ind w:left="567" w:right="180" w:firstLine="0"/>
        <w:contextualSpacing/>
        <w:jc w:val="both"/>
        <w:rPr>
          <w:color w:val="000000"/>
          <w:sz w:val="28"/>
          <w:szCs w:val="28"/>
        </w:rPr>
      </w:pPr>
      <w:r w:rsidRPr="00B554B5">
        <w:rPr>
          <w:color w:val="000000"/>
          <w:sz w:val="28"/>
          <w:szCs w:val="28"/>
        </w:rPr>
        <w:t>лагерные сборы детского объединения, проводимые в каникулярное время</w:t>
      </w:r>
      <w:r w:rsidRPr="00B554B5">
        <w:rPr>
          <w:color w:val="000000"/>
          <w:sz w:val="28"/>
          <w:szCs w:val="28"/>
          <w:lang w:val="en-US"/>
        </w:rPr>
        <w:t> </w:t>
      </w:r>
      <w:r w:rsidRPr="00B554B5">
        <w:rPr>
          <w:color w:val="000000"/>
          <w:sz w:val="28"/>
          <w:szCs w:val="28"/>
        </w:rPr>
        <w:t>на базе летнего пришкольного лагеря «Дружба». Здесь в процессе дневного прибыванияя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5D8C5CFD" w14:textId="77777777" w:rsidR="00B554B5" w:rsidRPr="00B554B5" w:rsidRDefault="00B554B5" w:rsidP="00E8408D">
      <w:pPr>
        <w:widowControl/>
        <w:numPr>
          <w:ilvl w:val="0"/>
          <w:numId w:val="75"/>
        </w:numPr>
        <w:tabs>
          <w:tab w:val="clear" w:pos="720"/>
          <w:tab w:val="num" w:pos="284"/>
        </w:tabs>
        <w:autoSpaceDE/>
        <w:autoSpaceDN/>
        <w:spacing w:before="100" w:beforeAutospacing="1" w:after="100" w:afterAutospacing="1"/>
        <w:ind w:left="567" w:right="180" w:firstLine="0"/>
        <w:contextualSpacing/>
        <w:jc w:val="both"/>
        <w:rPr>
          <w:color w:val="000000"/>
          <w:sz w:val="28"/>
          <w:szCs w:val="28"/>
        </w:rPr>
      </w:pPr>
      <w:r w:rsidRPr="00B554B5">
        <w:rPr>
          <w:color w:val="000000"/>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6CD8390A" w14:textId="77777777" w:rsidR="00B554B5" w:rsidRPr="00B554B5" w:rsidRDefault="00B554B5" w:rsidP="00E8408D">
      <w:pPr>
        <w:widowControl/>
        <w:numPr>
          <w:ilvl w:val="0"/>
          <w:numId w:val="75"/>
        </w:numPr>
        <w:tabs>
          <w:tab w:val="clear" w:pos="720"/>
          <w:tab w:val="num" w:pos="284"/>
        </w:tabs>
        <w:autoSpaceDE/>
        <w:autoSpaceDN/>
        <w:ind w:left="567" w:right="180" w:firstLine="0"/>
        <w:contextualSpacing/>
        <w:jc w:val="both"/>
        <w:rPr>
          <w:color w:val="000000"/>
          <w:sz w:val="28"/>
          <w:szCs w:val="28"/>
        </w:rPr>
      </w:pPr>
      <w:r w:rsidRPr="00B554B5">
        <w:rPr>
          <w:color w:val="000000"/>
          <w:sz w:val="28"/>
          <w:szCs w:val="28"/>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3E111A63" w14:textId="77777777" w:rsidR="00B554B5" w:rsidRPr="00B554B5" w:rsidRDefault="00B554B5" w:rsidP="00E8408D">
      <w:pPr>
        <w:widowControl/>
        <w:numPr>
          <w:ilvl w:val="0"/>
          <w:numId w:val="75"/>
        </w:numPr>
        <w:tabs>
          <w:tab w:val="clear" w:pos="720"/>
          <w:tab w:val="num" w:pos="284"/>
        </w:tabs>
        <w:autoSpaceDE/>
        <w:autoSpaceDN/>
        <w:ind w:left="567" w:right="180" w:firstLine="0"/>
        <w:jc w:val="both"/>
        <w:rPr>
          <w:color w:val="000000"/>
          <w:sz w:val="28"/>
          <w:szCs w:val="28"/>
        </w:rPr>
      </w:pPr>
      <w:r w:rsidRPr="00B554B5">
        <w:rPr>
          <w:color w:val="000000"/>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312E1538" w14:textId="77777777" w:rsidR="00B554B5" w:rsidRPr="00B554B5" w:rsidRDefault="00B554B5" w:rsidP="002669A7">
      <w:pPr>
        <w:widowControl/>
        <w:tabs>
          <w:tab w:val="num" w:pos="284"/>
        </w:tabs>
        <w:autoSpaceDE/>
        <w:autoSpaceDN/>
        <w:ind w:left="567"/>
        <w:jc w:val="both"/>
        <w:rPr>
          <w:color w:val="000000"/>
          <w:sz w:val="28"/>
          <w:szCs w:val="28"/>
        </w:rPr>
      </w:pPr>
      <w:r w:rsidRPr="00B554B5">
        <w:rPr>
          <w:bCs/>
          <w:color w:val="000000"/>
          <w:sz w:val="28"/>
          <w:szCs w:val="28"/>
          <w:u w:val="single"/>
        </w:rPr>
        <w:t>Детское общественное волонтерское объединение «От сердца к сердцу».</w:t>
      </w:r>
      <w:r w:rsidRPr="00B554B5">
        <w:rPr>
          <w:b/>
          <w:bCs/>
          <w:color w:val="000000"/>
          <w:sz w:val="28"/>
          <w:szCs w:val="28"/>
          <w:lang w:val="en-US"/>
        </w:rPr>
        <w:t> </w:t>
      </w:r>
      <w:r w:rsidRPr="00B554B5">
        <w:rPr>
          <w:color w:val="000000"/>
          <w:sz w:val="28"/>
          <w:szCs w:val="28"/>
        </w:rPr>
        <w:t>Общественное объединение, целью которого является совместное решение различных социальных проблем. Участниками объединения могут быть учащиеся с 5-го по 11-й класс. Деятельность объединения осуществляется как в школе, так и за ее пределами в содружестве с сотрудниками школы и родителями. Объединение имеет свою символику.</w:t>
      </w:r>
      <w:r w:rsidRPr="00B554B5">
        <w:rPr>
          <w:color w:val="000000"/>
          <w:sz w:val="28"/>
          <w:szCs w:val="28"/>
          <w:lang w:val="en-US"/>
        </w:rPr>
        <w:t> </w:t>
      </w:r>
      <w:r w:rsidRPr="00B554B5">
        <w:rPr>
          <w:color w:val="000000"/>
          <w:sz w:val="28"/>
          <w:szCs w:val="28"/>
        </w:rPr>
        <w:t>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Работа в детском общественном волонтерском объединении «От сердца к сердцу»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получают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
    <w:p w14:paraId="4FF0C33C" w14:textId="77777777" w:rsidR="00B554B5" w:rsidRPr="00B554B5" w:rsidRDefault="00B554B5" w:rsidP="00FB0461">
      <w:pPr>
        <w:widowControl/>
        <w:tabs>
          <w:tab w:val="num" w:pos="284"/>
        </w:tabs>
        <w:autoSpaceDE/>
        <w:autoSpaceDN/>
        <w:ind w:left="284"/>
        <w:jc w:val="center"/>
        <w:rPr>
          <w:color w:val="000000"/>
          <w:sz w:val="28"/>
          <w:szCs w:val="28"/>
        </w:rPr>
      </w:pPr>
      <w:r w:rsidRPr="00B554B5">
        <w:rPr>
          <w:b/>
          <w:bCs/>
          <w:color w:val="000000"/>
          <w:sz w:val="28"/>
          <w:szCs w:val="28"/>
        </w:rPr>
        <w:t>4.7. Модуль «Экскурсии, экспедиции, походы»</w:t>
      </w:r>
    </w:p>
    <w:p w14:paraId="627EAFFC" w14:textId="77777777" w:rsidR="00B554B5" w:rsidRPr="00B554B5" w:rsidRDefault="00B554B5" w:rsidP="00D727B4">
      <w:pPr>
        <w:widowControl/>
        <w:tabs>
          <w:tab w:val="num" w:pos="284"/>
        </w:tabs>
        <w:autoSpaceDE/>
        <w:autoSpaceDN/>
        <w:ind w:left="284" w:firstLine="851"/>
        <w:jc w:val="both"/>
        <w:rPr>
          <w:color w:val="000000"/>
          <w:sz w:val="28"/>
          <w:szCs w:val="28"/>
        </w:rPr>
      </w:pPr>
      <w:r w:rsidRPr="00B554B5">
        <w:rPr>
          <w:color w:val="000000"/>
          <w:sz w:val="28"/>
          <w:szCs w:val="28"/>
        </w:rPr>
        <w:t xml:space="preserve">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w:t>
      </w:r>
      <w:r w:rsidRPr="00B554B5">
        <w:rPr>
          <w:color w:val="000000"/>
          <w:sz w:val="28"/>
          <w:szCs w:val="28"/>
        </w:rPr>
        <w:lastRenderedPageBreak/>
        <w:t>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обучающихся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3132328F" w14:textId="77777777" w:rsidR="00B554B5" w:rsidRPr="00B554B5" w:rsidRDefault="00B554B5" w:rsidP="00D727B4">
      <w:pPr>
        <w:widowControl/>
        <w:autoSpaceDE/>
        <w:autoSpaceDN/>
        <w:ind w:left="284"/>
        <w:jc w:val="both"/>
        <w:rPr>
          <w:color w:val="000000"/>
          <w:sz w:val="28"/>
          <w:szCs w:val="28"/>
        </w:rPr>
      </w:pPr>
      <w:r w:rsidRPr="00B554B5">
        <w:rPr>
          <w:color w:val="000000"/>
          <w:sz w:val="28"/>
          <w:szCs w:val="28"/>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14:paraId="6DCA73E2" w14:textId="77777777" w:rsidR="00B554B5" w:rsidRPr="00B554B5" w:rsidRDefault="00B554B5" w:rsidP="00D727B4">
      <w:pPr>
        <w:widowControl/>
        <w:tabs>
          <w:tab w:val="left" w:pos="142"/>
        </w:tabs>
        <w:autoSpaceDE/>
        <w:autoSpaceDN/>
        <w:ind w:left="284"/>
        <w:jc w:val="both"/>
        <w:rPr>
          <w:color w:val="000000"/>
          <w:sz w:val="28"/>
          <w:szCs w:val="28"/>
        </w:rPr>
      </w:pPr>
      <w:r w:rsidRPr="00B554B5">
        <w:rPr>
          <w:color w:val="000000"/>
          <w:sz w:val="28"/>
          <w:szCs w:val="28"/>
        </w:rPr>
        <w:t>Практические занятия на природе – внеурочные занятия по окружающему миру, математике могут включать в себя экспериментальную деятельность, наблюдение. Обучающиеся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14:paraId="0ACCA070" w14:textId="77777777" w:rsidR="00B554B5" w:rsidRPr="00B554B5" w:rsidRDefault="00B554B5" w:rsidP="00D727B4">
      <w:pPr>
        <w:widowControl/>
        <w:autoSpaceDE/>
        <w:autoSpaceDN/>
        <w:ind w:left="284"/>
        <w:jc w:val="both"/>
        <w:rPr>
          <w:color w:val="000000"/>
          <w:sz w:val="28"/>
          <w:szCs w:val="28"/>
        </w:rPr>
      </w:pPr>
      <w:r w:rsidRPr="00B554B5">
        <w:rPr>
          <w:color w:val="000000"/>
          <w:sz w:val="28"/>
          <w:szCs w:val="28"/>
        </w:rPr>
        <w:t>Неделя открытий. Каникулярные многодневные выезды в другие города для проведения экспедиций разной предметной направленности. В планировании 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отчет о поездке. Часто такие поездки имеют в основе проектную составляющую. В программу экспедиций также закладывается коммуникативная составляющая – командообразующие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самообслуживающего труда, преодоления инфантильных и эгоистических наклонностей, учат распределять силы, время занятий и отдыха, сохранять доброжелательный настрой, быть терпимыми к неудобствам и толерантными к людям.</w:t>
      </w:r>
    </w:p>
    <w:p w14:paraId="67339B90" w14:textId="77777777" w:rsidR="00B554B5" w:rsidRPr="00B554B5" w:rsidRDefault="00B554B5" w:rsidP="00D727B4">
      <w:pPr>
        <w:widowControl/>
        <w:autoSpaceDE/>
        <w:autoSpaceDN/>
        <w:ind w:left="284"/>
        <w:jc w:val="both"/>
        <w:rPr>
          <w:color w:val="000000"/>
          <w:sz w:val="28"/>
          <w:szCs w:val="28"/>
        </w:rPr>
      </w:pPr>
      <w:r w:rsidRPr="00B554B5">
        <w:rPr>
          <w:bCs/>
          <w:color w:val="000000"/>
          <w:sz w:val="28"/>
          <w:szCs w:val="28"/>
          <w:u w:val="single"/>
        </w:rPr>
        <w:lastRenderedPageBreak/>
        <w:t>Неделя открытий</w:t>
      </w:r>
      <w:r w:rsidRPr="00B554B5">
        <w:rPr>
          <w:b/>
          <w:bCs/>
          <w:color w:val="000000"/>
          <w:sz w:val="28"/>
          <w:szCs w:val="28"/>
        </w:rPr>
        <w:t>.</w:t>
      </w:r>
      <w:r w:rsidRPr="00B554B5">
        <w:rPr>
          <w:b/>
          <w:bCs/>
          <w:color w:val="000000"/>
          <w:sz w:val="28"/>
          <w:szCs w:val="28"/>
          <w:lang w:val="en-US"/>
        </w:rPr>
        <w:t> </w:t>
      </w:r>
      <w:r w:rsidRPr="00B554B5">
        <w:rPr>
          <w:color w:val="000000"/>
          <w:sz w:val="28"/>
          <w:szCs w:val="28"/>
        </w:rPr>
        <w:t>Каникулярные многодневные выезды в другие города для проведения экспедиций разной предметной направленности. В</w:t>
      </w:r>
      <w:r w:rsidRPr="00B554B5">
        <w:rPr>
          <w:color w:val="000000"/>
          <w:sz w:val="28"/>
          <w:szCs w:val="28"/>
          <w:lang w:val="en-US"/>
        </w:rPr>
        <w:t> </w:t>
      </w:r>
      <w:r w:rsidRPr="00B554B5">
        <w:rPr>
          <w:color w:val="000000"/>
          <w:sz w:val="28"/>
          <w:szCs w:val="28"/>
        </w:rPr>
        <w:t>планировании</w:t>
      </w:r>
      <w:r w:rsidRPr="00B554B5">
        <w:rPr>
          <w:color w:val="000000"/>
          <w:sz w:val="28"/>
          <w:szCs w:val="28"/>
          <w:lang w:val="en-US"/>
        </w:rPr>
        <w:t> </w:t>
      </w:r>
      <w:r w:rsidRPr="00B554B5">
        <w:rPr>
          <w:color w:val="000000"/>
          <w:sz w:val="28"/>
          <w:szCs w:val="28"/>
        </w:rPr>
        <w:t>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отчет о поездке. Часто такие поездки имеют в основе проектную составляющую. В программу экспедиций также закладывается коммуникативная составляющая – командообразующие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самообслуживающего труда, преодоления инфантильных и эгоистических наклонностей, учат распределять силы, время занятий и отдыха, сохранять доброжелательный настрой, быть терпимыми к неудобствам и толерантным к людям.</w:t>
      </w:r>
    </w:p>
    <w:p w14:paraId="41E3C9F7" w14:textId="77777777" w:rsidR="00B554B5" w:rsidRPr="00B554B5" w:rsidRDefault="00B554B5" w:rsidP="00FB0461">
      <w:pPr>
        <w:widowControl/>
        <w:autoSpaceDE/>
        <w:autoSpaceDN/>
        <w:ind w:left="284"/>
        <w:jc w:val="both"/>
        <w:rPr>
          <w:color w:val="000000"/>
          <w:sz w:val="28"/>
          <w:szCs w:val="28"/>
        </w:rPr>
      </w:pPr>
      <w:r w:rsidRPr="00B554B5">
        <w:rPr>
          <w:bCs/>
          <w:color w:val="000000"/>
          <w:sz w:val="28"/>
          <w:szCs w:val="28"/>
          <w:u w:val="single"/>
        </w:rPr>
        <w:t>Шефство над памятником.</w:t>
      </w:r>
      <w:r w:rsidRPr="00B554B5">
        <w:rPr>
          <w:b/>
          <w:bCs/>
          <w:color w:val="000000"/>
          <w:sz w:val="28"/>
          <w:szCs w:val="28"/>
        </w:rPr>
        <w:t xml:space="preserve"> </w:t>
      </w:r>
      <w:r w:rsidRPr="00B554B5">
        <w:rPr>
          <w:color w:val="000000"/>
          <w:sz w:val="28"/>
          <w:szCs w:val="28"/>
        </w:rPr>
        <w:t>Традиционная деятельность лицея. Обучающиеся старших классов</w:t>
      </w:r>
      <w:r w:rsidRPr="00B554B5">
        <w:rPr>
          <w:color w:val="000000"/>
          <w:sz w:val="28"/>
          <w:szCs w:val="28"/>
          <w:lang w:val="en-US"/>
        </w:rPr>
        <w:t> </w:t>
      </w:r>
      <w:r w:rsidRPr="00B554B5">
        <w:rPr>
          <w:color w:val="000000"/>
          <w:sz w:val="28"/>
          <w:szCs w:val="28"/>
        </w:rPr>
        <w:t>весной и осенью выезжают для благоустройства памятника (ремонт, благоустройство территории – уборка листвы, мусора, посадка цветов, кустов, покрасочные работы). Обучающиеся самостоятельно определяют круг задач на текущий год, подбирают инвентарь, составляют смету расходов на покупку инвентаря, материалов и рассады, распределяют обязанности. В зимнее время группа желающих осуществляет поиск информации об истории места, истории создания памятника, готовит материал и дизайн для сменной экспозиции на стендах около мемориала. Работа ведется в сотрудничестве с местной администрацией.</w:t>
      </w:r>
    </w:p>
    <w:p w14:paraId="5AC7DCB9" w14:textId="77777777" w:rsidR="00B554B5" w:rsidRPr="00B554B5" w:rsidRDefault="00B554B5" w:rsidP="006549F4">
      <w:pPr>
        <w:widowControl/>
        <w:adjustRightInd w:val="0"/>
        <w:jc w:val="center"/>
        <w:rPr>
          <w:b/>
          <w:bCs/>
          <w:color w:val="000000"/>
          <w:sz w:val="28"/>
          <w:szCs w:val="28"/>
        </w:rPr>
      </w:pPr>
      <w:r w:rsidRPr="00B554B5">
        <w:rPr>
          <w:b/>
          <w:bCs/>
          <w:color w:val="000000"/>
          <w:sz w:val="28"/>
          <w:szCs w:val="28"/>
        </w:rPr>
        <w:t>4.8. Модуль «Российское движение школьников (РДШ)»</w:t>
      </w:r>
    </w:p>
    <w:p w14:paraId="406B96CC" w14:textId="77777777" w:rsidR="00B554B5" w:rsidRPr="00B554B5" w:rsidRDefault="00B554B5" w:rsidP="006549F4">
      <w:pPr>
        <w:widowControl/>
        <w:adjustRightInd w:val="0"/>
        <w:ind w:firstLine="851"/>
        <w:jc w:val="both"/>
        <w:rPr>
          <w:b/>
          <w:bCs/>
          <w:color w:val="000000"/>
          <w:sz w:val="28"/>
          <w:szCs w:val="28"/>
        </w:rPr>
      </w:pPr>
    </w:p>
    <w:p w14:paraId="7A84F808" w14:textId="77777777" w:rsidR="00B554B5" w:rsidRPr="00B554B5" w:rsidRDefault="00B554B5" w:rsidP="00D727B4">
      <w:pPr>
        <w:widowControl/>
        <w:adjustRightInd w:val="0"/>
        <w:ind w:left="284" w:firstLine="851"/>
        <w:jc w:val="both"/>
        <w:rPr>
          <w:color w:val="000000"/>
          <w:sz w:val="28"/>
          <w:szCs w:val="28"/>
        </w:rPr>
      </w:pPr>
      <w:r w:rsidRPr="00B554B5">
        <w:rPr>
          <w:color w:val="000000"/>
          <w:sz w:val="28"/>
          <w:szCs w:val="28"/>
        </w:rPr>
        <w:t xml:space="preserve">Деятельность лицейского отделения «Российского школьного движения» (далее – РДШ) направлена на воспитание подрастающего поколения, развитие детей на основе их интересов и потребностей, а также организацию досуга и занятости лийцеистов. Участником лицейского отделения РДШ может стать любой гимназист старше 8 лет. Дети и родители самостоятельно принимают решение об участии в проектах РДШ. Движение развивает социальную направленность личности обучающегося, привлекает лицеистов к различным видам активности, формирует благоприятный микроклимат для детей в гимназии, семье, ближайшем социальном окружении. </w:t>
      </w:r>
    </w:p>
    <w:p w14:paraId="5A2C48A2" w14:textId="77777777" w:rsidR="00B554B5" w:rsidRPr="00B554B5" w:rsidRDefault="00B554B5" w:rsidP="00D727B4">
      <w:pPr>
        <w:widowControl/>
        <w:adjustRightInd w:val="0"/>
        <w:ind w:left="284"/>
        <w:jc w:val="both"/>
        <w:rPr>
          <w:color w:val="000000"/>
          <w:sz w:val="28"/>
          <w:szCs w:val="28"/>
        </w:rPr>
      </w:pPr>
      <w:r w:rsidRPr="00B554B5">
        <w:rPr>
          <w:color w:val="000000"/>
          <w:sz w:val="28"/>
          <w:szCs w:val="28"/>
        </w:rPr>
        <w:t xml:space="preserve">Воспитание в РДШ осуществляется через направления: </w:t>
      </w:r>
    </w:p>
    <w:p w14:paraId="6FEB6742" w14:textId="77777777" w:rsidR="00B554B5" w:rsidRPr="00B554B5" w:rsidRDefault="00B554B5" w:rsidP="00D727B4">
      <w:pPr>
        <w:widowControl/>
        <w:autoSpaceDE/>
        <w:autoSpaceDN/>
        <w:jc w:val="center"/>
        <w:rPr>
          <w:color w:val="000000"/>
          <w:sz w:val="28"/>
          <w:szCs w:val="28"/>
        </w:rPr>
      </w:pPr>
      <w:r w:rsidRPr="00B554B5">
        <w:rPr>
          <w:b/>
          <w:bCs/>
          <w:color w:val="000000"/>
          <w:sz w:val="28"/>
          <w:szCs w:val="28"/>
        </w:rPr>
        <w:t xml:space="preserve">4.9. </w:t>
      </w:r>
      <w:r w:rsidRPr="00B554B5">
        <w:rPr>
          <w:b/>
          <w:bCs/>
          <w:color w:val="000000"/>
          <w:sz w:val="28"/>
          <w:szCs w:val="28"/>
          <w:lang w:val="en-US"/>
        </w:rPr>
        <w:t> </w:t>
      </w:r>
      <w:r w:rsidRPr="00B554B5">
        <w:rPr>
          <w:b/>
          <w:bCs/>
          <w:color w:val="000000"/>
          <w:sz w:val="28"/>
          <w:szCs w:val="28"/>
        </w:rPr>
        <w:t>Модуль «Профориентация</w:t>
      </w:r>
      <w:r w:rsidRPr="00B554B5">
        <w:rPr>
          <w:color w:val="000000"/>
          <w:sz w:val="28"/>
          <w:szCs w:val="28"/>
        </w:rPr>
        <w:t>»</w:t>
      </w:r>
    </w:p>
    <w:p w14:paraId="34E54B35" w14:textId="77777777" w:rsidR="006549F4" w:rsidRPr="00B554B5" w:rsidRDefault="00B554B5" w:rsidP="00E8408D">
      <w:pPr>
        <w:widowControl/>
        <w:numPr>
          <w:ilvl w:val="0"/>
          <w:numId w:val="77"/>
        </w:numPr>
        <w:autoSpaceDE/>
        <w:autoSpaceDN/>
        <w:adjustRightInd w:val="0"/>
        <w:ind w:left="426" w:hanging="141"/>
        <w:jc w:val="both"/>
        <w:rPr>
          <w:color w:val="000000"/>
          <w:sz w:val="28"/>
          <w:szCs w:val="28"/>
        </w:rPr>
      </w:pPr>
      <w:r w:rsidRPr="00B554B5">
        <w:rPr>
          <w:color w:val="000000"/>
          <w:sz w:val="28"/>
          <w:szCs w:val="28"/>
        </w:rPr>
        <w:t>Совместная деятельность педагогических работников и обучающихся</w:t>
      </w:r>
      <w:r w:rsidRPr="00B554B5">
        <w:rPr>
          <w:color w:val="000000"/>
          <w:sz w:val="28"/>
          <w:szCs w:val="28"/>
          <w:lang w:val="en-US"/>
        </w:rPr>
        <w:t> </w:t>
      </w:r>
      <w:r w:rsidRPr="00B554B5">
        <w:rPr>
          <w:color w:val="000000"/>
          <w:sz w:val="28"/>
          <w:szCs w:val="28"/>
        </w:rPr>
        <w:t>по данному направлению</w:t>
      </w:r>
      <w:r w:rsidRPr="00B554B5">
        <w:rPr>
          <w:color w:val="000000"/>
          <w:sz w:val="28"/>
          <w:szCs w:val="28"/>
          <w:lang w:val="en-US"/>
        </w:rPr>
        <w:t> </w:t>
      </w:r>
      <w:r w:rsidRPr="00B554B5">
        <w:rPr>
          <w:color w:val="000000"/>
          <w:sz w:val="28"/>
          <w:szCs w:val="28"/>
        </w:rPr>
        <w:t>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w:t>
      </w:r>
      <w:r w:rsidRPr="00B554B5">
        <w:rPr>
          <w:color w:val="000000"/>
          <w:sz w:val="28"/>
          <w:szCs w:val="28"/>
          <w:lang w:val="en-US"/>
        </w:rPr>
        <w:t> </w:t>
      </w:r>
      <w:r w:rsidRPr="00B554B5">
        <w:rPr>
          <w:color w:val="000000"/>
          <w:sz w:val="28"/>
          <w:szCs w:val="28"/>
        </w:rPr>
        <w:t>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006549F4" w:rsidRPr="006549F4">
        <w:rPr>
          <w:color w:val="000000"/>
          <w:sz w:val="28"/>
          <w:szCs w:val="28"/>
        </w:rPr>
        <w:t xml:space="preserve"> </w:t>
      </w:r>
      <w:r w:rsidR="006549F4" w:rsidRPr="00B554B5">
        <w:rPr>
          <w:color w:val="000000"/>
          <w:sz w:val="28"/>
          <w:szCs w:val="28"/>
        </w:rPr>
        <w:t xml:space="preserve">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w:t>
      </w:r>
      <w:r w:rsidR="006549F4" w:rsidRPr="00B554B5">
        <w:rPr>
          <w:color w:val="000000"/>
          <w:sz w:val="28"/>
          <w:szCs w:val="28"/>
        </w:rPr>
        <w:lastRenderedPageBreak/>
        <w:t xml:space="preserve">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14:paraId="5B831063" w14:textId="77777777" w:rsidR="006549F4" w:rsidRPr="00B554B5" w:rsidRDefault="006549F4" w:rsidP="00E8408D">
      <w:pPr>
        <w:widowControl/>
        <w:numPr>
          <w:ilvl w:val="0"/>
          <w:numId w:val="77"/>
        </w:numPr>
        <w:autoSpaceDE/>
        <w:autoSpaceDN/>
        <w:adjustRightInd w:val="0"/>
        <w:spacing w:before="100" w:beforeAutospacing="1" w:after="45" w:afterAutospacing="1"/>
        <w:ind w:left="426" w:firstLine="0"/>
        <w:jc w:val="both"/>
        <w:rPr>
          <w:color w:val="000000"/>
          <w:sz w:val="28"/>
          <w:szCs w:val="28"/>
        </w:rPr>
      </w:pPr>
      <w:r w:rsidRPr="00B554B5">
        <w:rPr>
          <w:color w:val="000000"/>
          <w:sz w:val="28"/>
          <w:szCs w:val="28"/>
        </w:rP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14:paraId="4E188187" w14:textId="77777777" w:rsidR="006549F4" w:rsidRPr="00B554B5" w:rsidRDefault="006549F4" w:rsidP="00E8408D">
      <w:pPr>
        <w:widowControl/>
        <w:numPr>
          <w:ilvl w:val="0"/>
          <w:numId w:val="77"/>
        </w:numPr>
        <w:autoSpaceDE/>
        <w:autoSpaceDN/>
        <w:adjustRightInd w:val="0"/>
        <w:spacing w:before="100" w:beforeAutospacing="1" w:after="45" w:afterAutospacing="1"/>
        <w:ind w:left="426" w:firstLine="0"/>
        <w:jc w:val="both"/>
        <w:rPr>
          <w:color w:val="000000"/>
          <w:sz w:val="28"/>
          <w:szCs w:val="28"/>
        </w:rPr>
      </w:pPr>
      <w:r w:rsidRPr="00B554B5">
        <w:rPr>
          <w:color w:val="000000"/>
          <w:sz w:val="28"/>
          <w:szCs w:val="28"/>
        </w:rPr>
        <w:t xml:space="preserve">Военно-патриотическое направление – деятельность отрядов Юнармии, юных инспекторов правил дорожного движения (ЮИДПДД), дружина юных пожарных (ДЮП) и т.д. </w:t>
      </w:r>
    </w:p>
    <w:p w14:paraId="1D2DF089" w14:textId="77777777" w:rsidR="006549F4" w:rsidRPr="00B554B5" w:rsidRDefault="006549F4" w:rsidP="00E8408D">
      <w:pPr>
        <w:widowControl/>
        <w:numPr>
          <w:ilvl w:val="0"/>
          <w:numId w:val="77"/>
        </w:numPr>
        <w:autoSpaceDE/>
        <w:autoSpaceDN/>
        <w:adjustRightInd w:val="0"/>
        <w:spacing w:before="100" w:beforeAutospacing="1" w:after="45" w:afterAutospacing="1"/>
        <w:ind w:left="426" w:firstLine="0"/>
        <w:jc w:val="both"/>
        <w:rPr>
          <w:color w:val="000000"/>
          <w:sz w:val="28"/>
          <w:szCs w:val="28"/>
        </w:rPr>
      </w:pPr>
      <w:r w:rsidRPr="00B554B5">
        <w:rPr>
          <w:color w:val="000000"/>
          <w:sz w:val="28"/>
          <w:szCs w:val="28"/>
        </w:rPr>
        <w:t xml:space="preserve">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 Основными формами деятельности членов РДШ являются: </w:t>
      </w:r>
    </w:p>
    <w:p w14:paraId="06717F1B" w14:textId="77777777" w:rsidR="006549F4" w:rsidRPr="00B554B5" w:rsidRDefault="006549F4" w:rsidP="00E8408D">
      <w:pPr>
        <w:widowControl/>
        <w:numPr>
          <w:ilvl w:val="0"/>
          <w:numId w:val="77"/>
        </w:numPr>
        <w:autoSpaceDE/>
        <w:autoSpaceDN/>
        <w:adjustRightInd w:val="0"/>
        <w:spacing w:before="100" w:beforeAutospacing="1" w:after="45" w:afterAutospacing="1"/>
        <w:ind w:left="426" w:firstLine="0"/>
        <w:jc w:val="both"/>
        <w:rPr>
          <w:color w:val="000000"/>
          <w:sz w:val="28"/>
          <w:szCs w:val="28"/>
        </w:rPr>
      </w:pPr>
      <w:r w:rsidRPr="00B554B5">
        <w:rPr>
          <w:color w:val="000000"/>
          <w:sz w:val="28"/>
          <w:szCs w:val="28"/>
        </w:rPr>
        <w:t xml:space="preserve">Участие в совместных социально значимых мероприятиях; </w:t>
      </w:r>
    </w:p>
    <w:p w14:paraId="4B25DF49" w14:textId="77777777" w:rsidR="006549F4" w:rsidRPr="00B554B5" w:rsidRDefault="006549F4" w:rsidP="00E8408D">
      <w:pPr>
        <w:widowControl/>
        <w:numPr>
          <w:ilvl w:val="0"/>
          <w:numId w:val="77"/>
        </w:numPr>
        <w:autoSpaceDE/>
        <w:autoSpaceDN/>
        <w:adjustRightInd w:val="0"/>
        <w:spacing w:before="100" w:beforeAutospacing="1" w:after="45" w:afterAutospacing="1"/>
        <w:ind w:left="426" w:firstLine="0"/>
        <w:jc w:val="both"/>
        <w:rPr>
          <w:color w:val="000000"/>
          <w:sz w:val="28"/>
          <w:szCs w:val="28"/>
        </w:rPr>
      </w:pPr>
      <w:r w:rsidRPr="00B554B5">
        <w:rPr>
          <w:color w:val="000000"/>
          <w:sz w:val="28"/>
          <w:szCs w:val="28"/>
        </w:rPr>
        <w:t xml:space="preserve">Коллективно-творческая деятельность, забота о старших и младших; </w:t>
      </w:r>
    </w:p>
    <w:p w14:paraId="06F3E15E" w14:textId="77777777" w:rsidR="006549F4" w:rsidRPr="00B554B5" w:rsidRDefault="006549F4" w:rsidP="00E8408D">
      <w:pPr>
        <w:widowControl/>
        <w:numPr>
          <w:ilvl w:val="0"/>
          <w:numId w:val="77"/>
        </w:numPr>
        <w:autoSpaceDE/>
        <w:autoSpaceDN/>
        <w:adjustRightInd w:val="0"/>
        <w:spacing w:before="100" w:beforeAutospacing="1" w:after="45" w:afterAutospacing="1"/>
        <w:ind w:left="426" w:firstLine="0"/>
        <w:jc w:val="both"/>
        <w:rPr>
          <w:color w:val="000000"/>
          <w:sz w:val="28"/>
          <w:szCs w:val="28"/>
        </w:rPr>
      </w:pPr>
      <w:r w:rsidRPr="00B554B5">
        <w:rPr>
          <w:color w:val="000000"/>
          <w:sz w:val="28"/>
          <w:szCs w:val="28"/>
        </w:rPr>
        <w:t xml:space="preserve">Информационно-просветительские мероприятия; </w:t>
      </w:r>
    </w:p>
    <w:p w14:paraId="55199190" w14:textId="77777777" w:rsidR="006549F4" w:rsidRPr="00B554B5" w:rsidRDefault="006549F4" w:rsidP="00E8408D">
      <w:pPr>
        <w:widowControl/>
        <w:numPr>
          <w:ilvl w:val="0"/>
          <w:numId w:val="77"/>
        </w:numPr>
        <w:autoSpaceDE/>
        <w:autoSpaceDN/>
        <w:adjustRightInd w:val="0"/>
        <w:spacing w:before="100" w:beforeAutospacing="1" w:after="45" w:afterAutospacing="1"/>
        <w:ind w:left="426" w:firstLine="0"/>
        <w:jc w:val="both"/>
        <w:rPr>
          <w:color w:val="000000"/>
          <w:sz w:val="28"/>
          <w:szCs w:val="28"/>
        </w:rPr>
      </w:pPr>
      <w:r w:rsidRPr="00B554B5">
        <w:rPr>
          <w:color w:val="000000"/>
          <w:sz w:val="28"/>
          <w:szCs w:val="28"/>
        </w:rPr>
        <w:t xml:space="preserve">Разработка и поддержка инициативных проектов обучающихся; </w:t>
      </w:r>
    </w:p>
    <w:p w14:paraId="50F226EA" w14:textId="77777777" w:rsidR="006549F4" w:rsidRPr="00B554B5" w:rsidRDefault="006549F4" w:rsidP="00E8408D">
      <w:pPr>
        <w:widowControl/>
        <w:numPr>
          <w:ilvl w:val="0"/>
          <w:numId w:val="77"/>
        </w:numPr>
        <w:autoSpaceDE/>
        <w:autoSpaceDN/>
        <w:adjustRightInd w:val="0"/>
        <w:ind w:left="426" w:firstLine="0"/>
        <w:jc w:val="both"/>
        <w:rPr>
          <w:color w:val="000000"/>
          <w:sz w:val="28"/>
          <w:szCs w:val="28"/>
        </w:rPr>
      </w:pPr>
      <w:r w:rsidRPr="00B554B5">
        <w:rPr>
          <w:color w:val="000000"/>
          <w:sz w:val="28"/>
          <w:szCs w:val="28"/>
        </w:rPr>
        <w:t xml:space="preserve">Организация наставничества «Дети обучают детей» и др. </w:t>
      </w:r>
    </w:p>
    <w:p w14:paraId="74CBC488" w14:textId="77777777" w:rsidR="00B554B5" w:rsidRPr="00B554B5" w:rsidRDefault="00B554B5" w:rsidP="00D727B4">
      <w:pPr>
        <w:widowControl/>
        <w:tabs>
          <w:tab w:val="left" w:pos="284"/>
        </w:tabs>
        <w:autoSpaceDE/>
        <w:autoSpaceDN/>
        <w:ind w:left="426"/>
        <w:jc w:val="both"/>
        <w:rPr>
          <w:color w:val="000000"/>
          <w:sz w:val="28"/>
          <w:szCs w:val="28"/>
          <w:lang w:val="en-US"/>
        </w:rPr>
      </w:pPr>
      <w:r w:rsidRPr="00B554B5">
        <w:rPr>
          <w:color w:val="000000"/>
          <w:sz w:val="28"/>
          <w:szCs w:val="28"/>
        </w:rPr>
        <w:t xml:space="preserve">. </w:t>
      </w:r>
      <w:r w:rsidRPr="00B554B5">
        <w:rPr>
          <w:color w:val="000000"/>
          <w:sz w:val="28"/>
          <w:szCs w:val="28"/>
          <w:lang w:val="en-US"/>
        </w:rPr>
        <w:t>Эта работа осуществляется через:</w:t>
      </w:r>
    </w:p>
    <w:p w14:paraId="483F9A54" w14:textId="77777777" w:rsidR="00B554B5" w:rsidRPr="00B554B5" w:rsidRDefault="00B554B5" w:rsidP="00E8408D">
      <w:pPr>
        <w:widowControl/>
        <w:numPr>
          <w:ilvl w:val="0"/>
          <w:numId w:val="76"/>
        </w:numPr>
        <w:tabs>
          <w:tab w:val="clear" w:pos="720"/>
          <w:tab w:val="num" w:pos="284"/>
        </w:tabs>
        <w:autoSpaceDE/>
        <w:autoSpaceDN/>
        <w:ind w:left="426" w:right="180" w:firstLine="0"/>
        <w:contextualSpacing/>
        <w:jc w:val="both"/>
        <w:rPr>
          <w:color w:val="000000"/>
          <w:sz w:val="28"/>
          <w:szCs w:val="28"/>
          <w:lang w:val="en-US"/>
        </w:rPr>
      </w:pPr>
      <w:r w:rsidRPr="00B554B5">
        <w:rPr>
          <w:b/>
          <w:bCs/>
          <w:color w:val="000000"/>
          <w:sz w:val="28"/>
          <w:szCs w:val="28"/>
          <w:lang w:val="en-US"/>
        </w:rPr>
        <w:t xml:space="preserve">циклы профориентационных часов общения, </w:t>
      </w:r>
    </w:p>
    <w:p w14:paraId="4B106B58" w14:textId="77777777" w:rsidR="00B554B5" w:rsidRPr="00B554B5" w:rsidRDefault="00B554B5" w:rsidP="002669A7">
      <w:pPr>
        <w:widowControl/>
        <w:tabs>
          <w:tab w:val="num" w:pos="284"/>
        </w:tabs>
        <w:autoSpaceDE/>
        <w:autoSpaceDN/>
        <w:ind w:left="426" w:right="180"/>
        <w:contextualSpacing/>
        <w:jc w:val="both"/>
        <w:rPr>
          <w:color w:val="000000"/>
          <w:sz w:val="28"/>
          <w:szCs w:val="28"/>
        </w:rPr>
      </w:pPr>
      <w:r w:rsidRPr="00B554B5">
        <w:rPr>
          <w:color w:val="000000"/>
          <w:sz w:val="28"/>
          <w:szCs w:val="28"/>
        </w:rPr>
        <w:t>- которые для учащихся 5–10-х классов проводятся по плану один раз в месяц на параллель. Здесь обсуждаются насущные поведенческие, нравственные, социальные проблемы, касающиеся жизни лицея, города, страны. Здесь лицеисты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r w:rsidRPr="00B554B5">
        <w:rPr>
          <w:color w:val="000000"/>
          <w:sz w:val="28"/>
          <w:szCs w:val="28"/>
          <w:lang w:val="en-US"/>
        </w:rPr>
        <w:t> </w:t>
      </w:r>
    </w:p>
    <w:p w14:paraId="4FF2FF36" w14:textId="77777777" w:rsidR="00B554B5" w:rsidRPr="00B554B5" w:rsidRDefault="00B554B5" w:rsidP="00E8408D">
      <w:pPr>
        <w:widowControl/>
        <w:numPr>
          <w:ilvl w:val="0"/>
          <w:numId w:val="76"/>
        </w:numPr>
        <w:tabs>
          <w:tab w:val="clear" w:pos="720"/>
          <w:tab w:val="num" w:pos="284"/>
        </w:tabs>
        <w:autoSpaceDE/>
        <w:autoSpaceDN/>
        <w:ind w:left="426" w:right="180" w:firstLine="0"/>
        <w:contextualSpacing/>
        <w:rPr>
          <w:color w:val="000000"/>
          <w:sz w:val="28"/>
          <w:szCs w:val="28"/>
        </w:rPr>
      </w:pPr>
      <w:r w:rsidRPr="00B554B5">
        <w:rPr>
          <w:b/>
          <w:bCs/>
          <w:color w:val="000000"/>
          <w:sz w:val="28"/>
          <w:szCs w:val="28"/>
          <w:lang w:val="en-US"/>
        </w:rPr>
        <w:t>циклы профориентационных игр, </w:t>
      </w:r>
    </w:p>
    <w:p w14:paraId="38359834" w14:textId="77777777" w:rsidR="00B554B5" w:rsidRPr="00B554B5" w:rsidRDefault="00B554B5" w:rsidP="002669A7">
      <w:pPr>
        <w:widowControl/>
        <w:tabs>
          <w:tab w:val="num" w:pos="284"/>
        </w:tabs>
        <w:autoSpaceDE/>
        <w:autoSpaceDN/>
        <w:ind w:left="426" w:right="180"/>
        <w:contextualSpacing/>
        <w:jc w:val="both"/>
        <w:rPr>
          <w:color w:val="000000"/>
          <w:sz w:val="28"/>
          <w:szCs w:val="28"/>
        </w:rPr>
      </w:pPr>
      <w:r w:rsidRPr="00B554B5">
        <w:rPr>
          <w:color w:val="000000"/>
          <w:sz w:val="28"/>
          <w:szCs w:val="28"/>
        </w:rPr>
        <w:t>- которые проводятся для учащихся</w:t>
      </w:r>
      <w:r w:rsidRPr="00B554B5">
        <w:rPr>
          <w:color w:val="000000"/>
          <w:sz w:val="28"/>
          <w:szCs w:val="28"/>
          <w:lang w:val="en-US"/>
        </w:rPr>
        <w:t> </w:t>
      </w:r>
      <w:r w:rsidRPr="00B554B5">
        <w:rPr>
          <w:color w:val="000000"/>
          <w:sz w:val="28"/>
          <w:szCs w:val="28"/>
        </w:rPr>
        <w:t>с 5-го по 10-й класс.</w:t>
      </w:r>
      <w:r w:rsidRPr="00B554B5">
        <w:rPr>
          <w:color w:val="000000"/>
          <w:sz w:val="28"/>
          <w:szCs w:val="28"/>
          <w:lang w:val="en-US"/>
        </w:rPr>
        <w:t> </w:t>
      </w:r>
      <w:r w:rsidRPr="00B554B5">
        <w:rPr>
          <w:color w:val="000000"/>
          <w:sz w:val="28"/>
          <w:szCs w:val="28"/>
        </w:rPr>
        <w:t>Проводятся на классных часах. Создаются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Организаторами выступают классный руководитель и психолог. В процессе игр обучающийся получит представление о существующих профессиях, о новых профессиях и специальностях, которые будут востребованы на рынке труда в 21 веке; о профессиональных качествах человека, о навыках 21 века; о значении труда в жизни человека. 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w:t>
      </w:r>
      <w:r w:rsidRPr="00B554B5">
        <w:rPr>
          <w:color w:val="000000"/>
          <w:sz w:val="28"/>
          <w:szCs w:val="28"/>
          <w:lang w:val="en-US"/>
        </w:rPr>
        <w:t> </w:t>
      </w:r>
      <w:r w:rsidRPr="00B554B5">
        <w:rPr>
          <w:color w:val="000000"/>
          <w:sz w:val="28"/>
          <w:szCs w:val="28"/>
        </w:rPr>
        <w:t>при выборе профессии;</w:t>
      </w:r>
    </w:p>
    <w:p w14:paraId="7B1CD7B5" w14:textId="77777777" w:rsidR="00B554B5" w:rsidRPr="00B554B5" w:rsidRDefault="00B554B5" w:rsidP="00E8408D">
      <w:pPr>
        <w:widowControl/>
        <w:numPr>
          <w:ilvl w:val="0"/>
          <w:numId w:val="76"/>
        </w:numPr>
        <w:tabs>
          <w:tab w:val="clear" w:pos="720"/>
          <w:tab w:val="num" w:pos="426"/>
        </w:tabs>
        <w:autoSpaceDE/>
        <w:autoSpaceDN/>
        <w:ind w:left="426" w:right="180" w:firstLine="0"/>
        <w:contextualSpacing/>
        <w:rPr>
          <w:color w:val="000000"/>
          <w:sz w:val="28"/>
          <w:szCs w:val="28"/>
        </w:rPr>
      </w:pPr>
      <w:r w:rsidRPr="00B554B5">
        <w:rPr>
          <w:b/>
          <w:bCs/>
          <w:color w:val="000000"/>
          <w:sz w:val="28"/>
          <w:szCs w:val="28"/>
          <w:lang w:val="en-US"/>
        </w:rPr>
        <w:t>профориентационные экскурсии, </w:t>
      </w:r>
    </w:p>
    <w:p w14:paraId="1C8C2C46" w14:textId="77777777" w:rsidR="00B554B5" w:rsidRPr="00B554B5" w:rsidRDefault="00B554B5" w:rsidP="002669A7">
      <w:pPr>
        <w:widowControl/>
        <w:tabs>
          <w:tab w:val="num" w:pos="426"/>
        </w:tabs>
        <w:autoSpaceDE/>
        <w:autoSpaceDN/>
        <w:ind w:left="426" w:right="180"/>
        <w:contextualSpacing/>
        <w:jc w:val="both"/>
        <w:rPr>
          <w:color w:val="000000"/>
          <w:sz w:val="28"/>
          <w:szCs w:val="28"/>
          <w:lang w:val="en-US"/>
        </w:rPr>
      </w:pPr>
      <w:r w:rsidRPr="00B554B5">
        <w:rPr>
          <w:color w:val="000000"/>
          <w:sz w:val="28"/>
          <w:szCs w:val="28"/>
        </w:rPr>
        <w:lastRenderedPageBreak/>
        <w:t xml:space="preserve">- список которых формируется на основе опроса обучающихся с 5-го по 11-й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w:t>
      </w:r>
      <w:r w:rsidRPr="00B554B5">
        <w:rPr>
          <w:color w:val="000000"/>
          <w:sz w:val="28"/>
          <w:szCs w:val="28"/>
          <w:lang w:val="en-US"/>
        </w:rPr>
        <w:t>Повышение мотивации и информированности о выбранной профессии;</w:t>
      </w:r>
    </w:p>
    <w:p w14:paraId="488B3419" w14:textId="77777777" w:rsidR="00B554B5" w:rsidRPr="00B554B5" w:rsidRDefault="00B554B5" w:rsidP="00E8408D">
      <w:pPr>
        <w:widowControl/>
        <w:numPr>
          <w:ilvl w:val="0"/>
          <w:numId w:val="76"/>
        </w:numPr>
        <w:tabs>
          <w:tab w:val="clear" w:pos="720"/>
          <w:tab w:val="num" w:pos="426"/>
        </w:tabs>
        <w:autoSpaceDE/>
        <w:autoSpaceDN/>
        <w:ind w:left="426" w:right="180" w:firstLine="0"/>
        <w:contextualSpacing/>
        <w:rPr>
          <w:color w:val="000000"/>
          <w:sz w:val="28"/>
          <w:szCs w:val="28"/>
        </w:rPr>
      </w:pPr>
      <w:r w:rsidRPr="00B554B5">
        <w:rPr>
          <w:b/>
          <w:bCs/>
          <w:color w:val="000000"/>
          <w:sz w:val="28"/>
          <w:szCs w:val="28"/>
          <w:lang w:val="en-US"/>
        </w:rPr>
        <w:t>организация профориентационных смен</w:t>
      </w:r>
    </w:p>
    <w:p w14:paraId="1F5A858A" w14:textId="77777777" w:rsidR="00B554B5" w:rsidRPr="00B554B5" w:rsidRDefault="00B554B5" w:rsidP="002669A7">
      <w:pPr>
        <w:widowControl/>
        <w:tabs>
          <w:tab w:val="num" w:pos="426"/>
        </w:tabs>
        <w:autoSpaceDE/>
        <w:autoSpaceDN/>
        <w:ind w:left="426" w:right="180"/>
        <w:contextualSpacing/>
        <w:jc w:val="both"/>
        <w:rPr>
          <w:color w:val="000000"/>
          <w:sz w:val="28"/>
          <w:szCs w:val="28"/>
        </w:rPr>
      </w:pPr>
      <w:r w:rsidRPr="00B554B5">
        <w:rPr>
          <w:color w:val="000000"/>
          <w:sz w:val="28"/>
          <w:szCs w:val="28"/>
        </w:rPr>
        <w:t>- на базе пришкольного детского лагеря отдыха,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6EC1CC88" w14:textId="77777777" w:rsidR="00B554B5" w:rsidRPr="00B554B5" w:rsidRDefault="00B554B5" w:rsidP="00E8408D">
      <w:pPr>
        <w:widowControl/>
        <w:numPr>
          <w:ilvl w:val="0"/>
          <w:numId w:val="76"/>
        </w:numPr>
        <w:tabs>
          <w:tab w:val="clear" w:pos="720"/>
          <w:tab w:val="num" w:pos="426"/>
        </w:tabs>
        <w:autoSpaceDE/>
        <w:autoSpaceDN/>
        <w:ind w:left="426" w:right="180" w:firstLine="0"/>
        <w:contextualSpacing/>
        <w:rPr>
          <w:color w:val="000000"/>
          <w:sz w:val="28"/>
          <w:szCs w:val="28"/>
        </w:rPr>
      </w:pPr>
      <w:r w:rsidRPr="00B554B5">
        <w:rPr>
          <w:b/>
          <w:bCs/>
          <w:color w:val="000000"/>
          <w:sz w:val="28"/>
          <w:szCs w:val="28"/>
        </w:rPr>
        <w:t>изучение интернет-ресурсов, посвященных выбору профессий;</w:t>
      </w:r>
    </w:p>
    <w:p w14:paraId="1BD06F99" w14:textId="77777777" w:rsidR="00B554B5" w:rsidRPr="00B554B5" w:rsidRDefault="00B554B5" w:rsidP="00E8408D">
      <w:pPr>
        <w:widowControl/>
        <w:numPr>
          <w:ilvl w:val="0"/>
          <w:numId w:val="76"/>
        </w:numPr>
        <w:tabs>
          <w:tab w:val="clear" w:pos="720"/>
          <w:tab w:val="num" w:pos="426"/>
        </w:tabs>
        <w:autoSpaceDE/>
        <w:autoSpaceDN/>
        <w:ind w:left="426" w:right="180" w:firstLine="0"/>
        <w:contextualSpacing/>
        <w:rPr>
          <w:color w:val="000000"/>
          <w:sz w:val="28"/>
          <w:szCs w:val="28"/>
        </w:rPr>
      </w:pPr>
      <w:r w:rsidRPr="00B554B5">
        <w:rPr>
          <w:b/>
          <w:bCs/>
          <w:color w:val="000000"/>
          <w:sz w:val="28"/>
          <w:szCs w:val="28"/>
          <w:lang w:val="en-US"/>
        </w:rPr>
        <w:t>прохождение профориентационного онлайн-тестирования;</w:t>
      </w:r>
    </w:p>
    <w:p w14:paraId="26561388" w14:textId="77777777" w:rsidR="00B554B5" w:rsidRPr="00B554B5" w:rsidRDefault="00B554B5" w:rsidP="00E8408D">
      <w:pPr>
        <w:widowControl/>
        <w:numPr>
          <w:ilvl w:val="0"/>
          <w:numId w:val="76"/>
        </w:numPr>
        <w:tabs>
          <w:tab w:val="clear" w:pos="720"/>
          <w:tab w:val="num" w:pos="426"/>
        </w:tabs>
        <w:autoSpaceDE/>
        <w:autoSpaceDN/>
        <w:ind w:left="426" w:right="180" w:firstLine="0"/>
        <w:contextualSpacing/>
        <w:rPr>
          <w:color w:val="000000"/>
          <w:sz w:val="28"/>
          <w:szCs w:val="28"/>
          <w:lang w:val="en-US"/>
        </w:rPr>
      </w:pPr>
      <w:r w:rsidRPr="00B554B5">
        <w:rPr>
          <w:color w:val="000000"/>
          <w:sz w:val="28"/>
          <w:szCs w:val="28"/>
          <w:lang w:val="en-US"/>
        </w:rPr>
        <w:t> </w:t>
      </w:r>
      <w:r w:rsidRPr="00B554B5">
        <w:rPr>
          <w:b/>
          <w:bCs/>
          <w:color w:val="000000"/>
          <w:sz w:val="28"/>
          <w:szCs w:val="28"/>
          <w:lang w:val="en-US"/>
        </w:rPr>
        <w:t>прохождение онлайн-курсов</w:t>
      </w:r>
    </w:p>
    <w:p w14:paraId="4F37FECE" w14:textId="77777777" w:rsidR="00B554B5" w:rsidRPr="00B554B5" w:rsidRDefault="00B554B5" w:rsidP="002669A7">
      <w:pPr>
        <w:widowControl/>
        <w:tabs>
          <w:tab w:val="num" w:pos="426"/>
        </w:tabs>
        <w:autoSpaceDE/>
        <w:autoSpaceDN/>
        <w:ind w:left="426" w:right="180"/>
        <w:contextualSpacing/>
        <w:rPr>
          <w:color w:val="000000"/>
          <w:sz w:val="28"/>
          <w:szCs w:val="28"/>
        </w:rPr>
      </w:pPr>
      <w:r w:rsidRPr="00B554B5">
        <w:rPr>
          <w:color w:val="000000"/>
          <w:sz w:val="28"/>
          <w:szCs w:val="28"/>
        </w:rPr>
        <w:t>- по интересующим профессиям и направлениям образования;</w:t>
      </w:r>
    </w:p>
    <w:p w14:paraId="3236F9BB" w14:textId="77777777" w:rsidR="00B554B5" w:rsidRPr="00B554B5" w:rsidRDefault="00B554B5" w:rsidP="00E8408D">
      <w:pPr>
        <w:widowControl/>
        <w:numPr>
          <w:ilvl w:val="0"/>
          <w:numId w:val="76"/>
        </w:numPr>
        <w:tabs>
          <w:tab w:val="clear" w:pos="720"/>
          <w:tab w:val="num" w:pos="426"/>
        </w:tabs>
        <w:autoSpaceDE/>
        <w:autoSpaceDN/>
        <w:ind w:left="426" w:firstLine="0"/>
        <w:contextualSpacing/>
        <w:rPr>
          <w:color w:val="000000"/>
          <w:sz w:val="28"/>
          <w:szCs w:val="28"/>
        </w:rPr>
      </w:pPr>
      <w:r w:rsidRPr="00B554B5">
        <w:rPr>
          <w:b/>
          <w:bCs/>
          <w:color w:val="000000"/>
          <w:sz w:val="28"/>
          <w:szCs w:val="28"/>
        </w:rPr>
        <w:t>участие в работе всероссийских профориентационных проектов, созданных</w:t>
      </w:r>
      <w:r w:rsidRPr="00B554B5">
        <w:rPr>
          <w:b/>
          <w:bCs/>
          <w:color w:val="000000"/>
          <w:sz w:val="28"/>
          <w:szCs w:val="28"/>
          <w:lang w:val="en-US"/>
        </w:rPr>
        <w:t> </w:t>
      </w:r>
      <w:r w:rsidRPr="00B554B5">
        <w:rPr>
          <w:b/>
          <w:bCs/>
          <w:color w:val="000000"/>
          <w:sz w:val="28"/>
          <w:szCs w:val="28"/>
        </w:rPr>
        <w:t>в сети Интернет:</w:t>
      </w:r>
    </w:p>
    <w:p w14:paraId="02174D0F" w14:textId="77777777" w:rsidR="00B554B5" w:rsidRPr="00B554B5" w:rsidRDefault="00B554B5" w:rsidP="002669A7">
      <w:pPr>
        <w:widowControl/>
        <w:tabs>
          <w:tab w:val="num" w:pos="426"/>
        </w:tabs>
        <w:autoSpaceDE/>
        <w:autoSpaceDN/>
        <w:ind w:left="426"/>
        <w:contextualSpacing/>
        <w:rPr>
          <w:color w:val="000000"/>
          <w:sz w:val="28"/>
          <w:szCs w:val="28"/>
        </w:rPr>
      </w:pPr>
      <w:r w:rsidRPr="00B554B5">
        <w:rPr>
          <w:b/>
          <w:bCs/>
          <w:color w:val="000000"/>
          <w:sz w:val="28"/>
          <w:szCs w:val="28"/>
        </w:rPr>
        <w:t>-</w:t>
      </w:r>
      <w:r w:rsidRPr="00B554B5">
        <w:rPr>
          <w:color w:val="000000"/>
          <w:sz w:val="28"/>
          <w:szCs w:val="28"/>
        </w:rPr>
        <w:t xml:space="preserve"> просмотр лекций, решение учебно-тренировочных задач, участие в мастер-классах, посещение открытых уроков.</w:t>
      </w:r>
    </w:p>
    <w:p w14:paraId="52F3EEEC" w14:textId="77777777" w:rsidR="00B554B5" w:rsidRPr="00B554B5" w:rsidRDefault="00B554B5" w:rsidP="002669A7">
      <w:pPr>
        <w:widowControl/>
        <w:tabs>
          <w:tab w:val="num" w:pos="426"/>
        </w:tabs>
        <w:autoSpaceDE/>
        <w:autoSpaceDN/>
        <w:ind w:left="426"/>
        <w:jc w:val="both"/>
        <w:rPr>
          <w:color w:val="000000"/>
          <w:sz w:val="28"/>
          <w:szCs w:val="28"/>
        </w:rPr>
      </w:pPr>
      <w:r w:rsidRPr="00B554B5">
        <w:rPr>
          <w:bCs/>
          <w:color w:val="000000"/>
          <w:sz w:val="28"/>
          <w:szCs w:val="28"/>
          <w:u w:val="single"/>
        </w:rPr>
        <w:t>Клуб «Классных встреч».</w:t>
      </w:r>
      <w:r w:rsidRPr="00B554B5">
        <w:rPr>
          <w:b/>
          <w:bCs/>
          <w:color w:val="000000"/>
          <w:sz w:val="28"/>
          <w:szCs w:val="28"/>
        </w:rPr>
        <w:t xml:space="preserve"> </w:t>
      </w:r>
      <w:r w:rsidRPr="00B554B5">
        <w:rPr>
          <w:color w:val="000000"/>
          <w:sz w:val="28"/>
          <w:szCs w:val="28"/>
        </w:rPr>
        <w:t>Традиционные собрания для обучающихся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Встречи проходят в разном формате Обучающиеся заранее знакомятся с информацией о госте, формулируют вопросы, демонстрируя освоенность социальных норм, правил поведения, ролей и форм социальной жизни в группах и сообществах.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r w:rsidRPr="00B554B5">
        <w:rPr>
          <w:color w:val="000000"/>
          <w:sz w:val="28"/>
          <w:szCs w:val="28"/>
          <w:lang w:val="en-US"/>
        </w:rPr>
        <w:t> </w:t>
      </w:r>
      <w:r w:rsidRPr="00B554B5">
        <w:rPr>
          <w:color w:val="000000"/>
          <w:sz w:val="28"/>
          <w:szCs w:val="28"/>
        </w:rPr>
        <w:t>с учетом устойчивых познавательных интересов.</w:t>
      </w:r>
    </w:p>
    <w:p w14:paraId="7321AF99" w14:textId="77777777" w:rsidR="00B554B5" w:rsidRPr="00B554B5" w:rsidRDefault="00B554B5" w:rsidP="002669A7">
      <w:pPr>
        <w:widowControl/>
        <w:tabs>
          <w:tab w:val="num" w:pos="426"/>
        </w:tabs>
        <w:autoSpaceDE/>
        <w:autoSpaceDN/>
        <w:ind w:left="426"/>
        <w:jc w:val="both"/>
        <w:rPr>
          <w:color w:val="000000"/>
          <w:sz w:val="28"/>
          <w:szCs w:val="28"/>
        </w:rPr>
      </w:pPr>
      <w:r w:rsidRPr="00B554B5">
        <w:rPr>
          <w:bCs/>
          <w:color w:val="000000"/>
          <w:sz w:val="28"/>
          <w:szCs w:val="28"/>
        </w:rPr>
        <w:t>Консультации с психологом или приглашенным специалистом</w:t>
      </w:r>
      <w:r w:rsidRPr="00B554B5">
        <w:rPr>
          <w:b/>
          <w:bCs/>
          <w:color w:val="000000"/>
          <w:sz w:val="28"/>
          <w:szCs w:val="28"/>
        </w:rPr>
        <w:t xml:space="preserve"> </w:t>
      </w:r>
      <w:r w:rsidRPr="00B554B5">
        <w:rPr>
          <w:color w:val="000000"/>
          <w:sz w:val="28"/>
          <w:szCs w:val="28"/>
          <w:lang w:val="en-US"/>
        </w:rPr>
        <w:t> </w:t>
      </w:r>
      <w:r w:rsidRPr="00B554B5">
        <w:rPr>
          <w:color w:val="000000"/>
          <w:sz w:val="28"/>
          <w:szCs w:val="28"/>
        </w:rPr>
        <w:t>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14:paraId="6E5A6595" w14:textId="77777777" w:rsidR="00B554B5" w:rsidRPr="00B554B5" w:rsidRDefault="00B554B5" w:rsidP="006549F4">
      <w:pPr>
        <w:widowControl/>
        <w:autoSpaceDE/>
        <w:autoSpaceDN/>
        <w:jc w:val="center"/>
        <w:rPr>
          <w:color w:val="000000"/>
          <w:sz w:val="28"/>
          <w:szCs w:val="28"/>
        </w:rPr>
      </w:pPr>
      <w:r w:rsidRPr="00B554B5">
        <w:rPr>
          <w:b/>
          <w:bCs/>
          <w:color w:val="000000"/>
          <w:sz w:val="28"/>
          <w:szCs w:val="28"/>
        </w:rPr>
        <w:t>4.10. Модуль «Организация предметно-эстетической среды»</w:t>
      </w:r>
    </w:p>
    <w:p w14:paraId="1CF7FFA4" w14:textId="77777777" w:rsidR="00B554B5" w:rsidRPr="00B554B5" w:rsidRDefault="00B554B5" w:rsidP="002669A7">
      <w:pPr>
        <w:widowControl/>
        <w:autoSpaceDE/>
        <w:autoSpaceDN/>
        <w:ind w:left="426" w:firstLine="851"/>
        <w:jc w:val="both"/>
        <w:rPr>
          <w:color w:val="000000"/>
          <w:sz w:val="28"/>
          <w:szCs w:val="28"/>
        </w:rPr>
      </w:pPr>
      <w:r w:rsidRPr="00B554B5">
        <w:rPr>
          <w:color w:val="000000"/>
          <w:sz w:val="28"/>
          <w:szCs w:val="28"/>
        </w:rPr>
        <w:t xml:space="preserve">Окружающая обучающегося предметно-эстетическая среда лицея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w:t>
      </w:r>
      <w:r w:rsidRPr="00B554B5">
        <w:rPr>
          <w:color w:val="000000"/>
          <w:sz w:val="28"/>
          <w:szCs w:val="28"/>
        </w:rPr>
        <w:lastRenderedPageBreak/>
        <w:t>комфорта, поднимает настроение, предупреждает стрессовые ситуации, способствует позитивному восприятию обучающимся лицея. Воспитывающее влияние на обучающегося осуществляется через такие формы работы с предметно-эстетической средой школы, как:</w:t>
      </w:r>
    </w:p>
    <w:p w14:paraId="7116E974" w14:textId="77777777" w:rsidR="00B554B5" w:rsidRPr="00B554B5" w:rsidRDefault="00B554B5" w:rsidP="002669A7">
      <w:pPr>
        <w:widowControl/>
        <w:autoSpaceDE/>
        <w:autoSpaceDN/>
        <w:ind w:left="426"/>
        <w:jc w:val="both"/>
        <w:rPr>
          <w:color w:val="000000"/>
          <w:sz w:val="28"/>
          <w:szCs w:val="28"/>
        </w:rPr>
      </w:pPr>
      <w:r w:rsidRPr="00B554B5">
        <w:rPr>
          <w:bCs/>
          <w:color w:val="000000"/>
          <w:sz w:val="28"/>
          <w:szCs w:val="28"/>
          <w:u w:val="single"/>
        </w:rPr>
        <w:t>Цикл дел «Персональная выставка».</w:t>
      </w:r>
      <w:r w:rsidRPr="00B554B5">
        <w:rPr>
          <w:color w:val="000000"/>
          <w:sz w:val="28"/>
          <w:szCs w:val="28"/>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дерева, пластилина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14:paraId="1706EDCC" w14:textId="77777777" w:rsidR="00B554B5" w:rsidRPr="00B554B5" w:rsidRDefault="00B554B5" w:rsidP="002669A7">
      <w:pPr>
        <w:widowControl/>
        <w:autoSpaceDE/>
        <w:autoSpaceDN/>
        <w:ind w:left="426"/>
        <w:jc w:val="both"/>
        <w:rPr>
          <w:color w:val="000000"/>
          <w:sz w:val="28"/>
          <w:szCs w:val="28"/>
        </w:rPr>
      </w:pPr>
      <w:r w:rsidRPr="00B554B5">
        <w:rPr>
          <w:bCs/>
          <w:color w:val="000000"/>
          <w:sz w:val="28"/>
          <w:szCs w:val="28"/>
          <w:u w:val="single"/>
        </w:rPr>
        <w:t>Книжный стенд «Книгообмен».</w:t>
      </w:r>
      <w:r w:rsidRPr="00B554B5">
        <w:rPr>
          <w:b/>
          <w:bCs/>
          <w:color w:val="000000"/>
          <w:sz w:val="28"/>
          <w:szCs w:val="28"/>
        </w:rPr>
        <w:t xml:space="preserve"> </w:t>
      </w:r>
      <w:r w:rsidRPr="00B554B5">
        <w:rPr>
          <w:color w:val="000000"/>
          <w:sz w:val="28"/>
          <w:szCs w:val="28"/>
        </w:rPr>
        <w:t>Каждый представитель ученического и педагогического сообщества может стать школьным буккроссером, принеся любимую, уже прочитанную книгу в школу и оставив ее на полках шкафов в рекреации русского языка и литературы (для учащихся 5–11-х классов) и в рекреациях начальной школы (для 1–4-х классов). В результате участия детей в книгообмене происходит овладение необходимыми навыками самообслуживания, социально приемлемого поведения.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7FDD58E3" w14:textId="77777777" w:rsidR="00B554B5" w:rsidRPr="006549F4" w:rsidRDefault="00B554B5" w:rsidP="002669A7">
      <w:pPr>
        <w:widowControl/>
        <w:autoSpaceDE/>
        <w:autoSpaceDN/>
        <w:ind w:left="426"/>
        <w:jc w:val="both"/>
        <w:rPr>
          <w:color w:val="000000"/>
          <w:sz w:val="28"/>
          <w:szCs w:val="28"/>
        </w:rPr>
      </w:pPr>
      <w:r w:rsidRPr="00B554B5">
        <w:rPr>
          <w:bCs/>
          <w:color w:val="000000"/>
          <w:sz w:val="28"/>
          <w:szCs w:val="28"/>
          <w:u w:val="single"/>
        </w:rPr>
        <w:t>Грант «Лучший проект школьного кабинета</w:t>
      </w:r>
      <w:r w:rsidRPr="00B554B5">
        <w:rPr>
          <w:bCs/>
          <w:color w:val="000000"/>
          <w:sz w:val="28"/>
          <w:szCs w:val="28"/>
          <w:u w:val="wave"/>
        </w:rPr>
        <w:t>».</w:t>
      </w:r>
      <w:r w:rsidRPr="00B554B5">
        <w:rPr>
          <w:b/>
          <w:bCs/>
          <w:color w:val="000000"/>
          <w:sz w:val="28"/>
          <w:szCs w:val="28"/>
        </w:rPr>
        <w:t xml:space="preserve"> </w:t>
      </w:r>
      <w:r w:rsidRPr="00B554B5">
        <w:rPr>
          <w:color w:val="000000"/>
          <w:sz w:val="28"/>
          <w:szCs w:val="28"/>
        </w:rPr>
        <w:t>Ежегодный конкурс проектов Новогоднее оформления кабинета для 1–11-х классов. Ученики класса, желающие создать уникальный кабинет, разрабатывают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Обучающиеся класса, родители и классный руководитель украшают кабинет для конкурса. Класс-победитель лицей награждает грамотой. Участие в конкурсе позволит обучающимся получить навыки соблюдения заданных требований к конкурсным работам, творчески мыслить, выслушивать и приводить аргументы, защищать собственны</w:t>
      </w:r>
      <w:r w:rsidR="006549F4">
        <w:rPr>
          <w:color w:val="000000"/>
          <w:sz w:val="28"/>
          <w:szCs w:val="28"/>
        </w:rPr>
        <w:t>е идеи.</w:t>
      </w:r>
    </w:p>
    <w:p w14:paraId="69A7FBFE" w14:textId="77777777" w:rsidR="00B554B5" w:rsidRPr="00B554B5" w:rsidRDefault="00B554B5" w:rsidP="002669A7">
      <w:pPr>
        <w:widowControl/>
        <w:autoSpaceDE/>
        <w:autoSpaceDN/>
        <w:ind w:left="426"/>
        <w:jc w:val="center"/>
        <w:rPr>
          <w:color w:val="000000"/>
          <w:sz w:val="28"/>
          <w:szCs w:val="28"/>
        </w:rPr>
      </w:pPr>
      <w:r w:rsidRPr="00B554B5">
        <w:rPr>
          <w:b/>
          <w:bCs/>
          <w:color w:val="000000"/>
          <w:sz w:val="28"/>
          <w:szCs w:val="28"/>
        </w:rPr>
        <w:t>4.11. Модуль «Школьные медиа»</w:t>
      </w:r>
    </w:p>
    <w:p w14:paraId="6C7B1F1B" w14:textId="77777777" w:rsidR="00B554B5" w:rsidRPr="00B554B5" w:rsidRDefault="00B554B5" w:rsidP="002669A7">
      <w:pPr>
        <w:widowControl/>
        <w:autoSpaceDE/>
        <w:autoSpaceDN/>
        <w:ind w:left="426" w:firstLine="851"/>
        <w:jc w:val="both"/>
        <w:rPr>
          <w:color w:val="000000"/>
          <w:sz w:val="28"/>
          <w:szCs w:val="28"/>
        </w:rPr>
      </w:pPr>
      <w:r w:rsidRPr="00B554B5">
        <w:rPr>
          <w:color w:val="000000"/>
          <w:sz w:val="28"/>
          <w:szCs w:val="28"/>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14:paraId="4A6534DC" w14:textId="77777777" w:rsidR="00B554B5" w:rsidRPr="00B554B5" w:rsidRDefault="00B554B5" w:rsidP="002669A7">
      <w:pPr>
        <w:widowControl/>
        <w:autoSpaceDE/>
        <w:autoSpaceDN/>
        <w:ind w:left="426"/>
        <w:jc w:val="both"/>
        <w:rPr>
          <w:color w:val="000000"/>
          <w:sz w:val="28"/>
          <w:szCs w:val="28"/>
        </w:rPr>
      </w:pPr>
      <w:r w:rsidRPr="00B554B5">
        <w:rPr>
          <w:bCs/>
          <w:color w:val="000000"/>
          <w:sz w:val="28"/>
          <w:szCs w:val="28"/>
          <w:u w:val="single"/>
        </w:rPr>
        <w:t>Медиа-студия «Экспромт»</w:t>
      </w:r>
      <w:r w:rsidRPr="00B554B5">
        <w:rPr>
          <w:b/>
          <w:bCs/>
          <w:color w:val="000000"/>
          <w:sz w:val="28"/>
          <w:szCs w:val="28"/>
        </w:rPr>
        <w:t xml:space="preserve"> </w:t>
      </w:r>
      <w:r w:rsidRPr="00B554B5">
        <w:rPr>
          <w:color w:val="000000"/>
          <w:sz w:val="28"/>
          <w:szCs w:val="28"/>
        </w:rPr>
        <w:t xml:space="preserve">– разновозрастная группа школьного актива, состоящая из учеников 8–11-х классов, включающая в себя пресс-центр, школьное радио, видеостудию, техподдержку, осуществляющую информационную поддержку в продвижении, рекламе, подготовке и проведении мероприятий, освещении деятельности лицея. Участвует в планировании и организации продвижения и освещения школьных событий в лицейских СМИ и соцсетях, оформления лицейских мероприятий. Осуществляет мультимедийное сопровождение лицейских праздников, фестивалей, конкурсов, спектаклей, капустников, вечеров, дискотек, а также во время репетиций классов к ключевым общешкольным делам. Каждое отделение школьного </w:t>
      </w:r>
      <w:r w:rsidRPr="00B554B5">
        <w:rPr>
          <w:color w:val="000000"/>
          <w:sz w:val="28"/>
          <w:szCs w:val="28"/>
        </w:rPr>
        <w:lastRenderedPageBreak/>
        <w:t>коммуникационного агентства имеет своего взрослого куратора. Медиа-студия «Экспромт» - курируется руководителем медиа-студии. В отделениях проводятся регулярные заседания, где обучающихся, проанализировав план на месяц, определяют свои задачи и организуют деятельность. 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обучающиеся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14:paraId="27A9C50C" w14:textId="77777777" w:rsidR="00B554B5" w:rsidRPr="00B554B5" w:rsidRDefault="00B554B5" w:rsidP="002669A7">
      <w:pPr>
        <w:widowControl/>
        <w:autoSpaceDE/>
        <w:autoSpaceDN/>
        <w:ind w:left="426"/>
        <w:jc w:val="both"/>
        <w:rPr>
          <w:color w:val="000000"/>
          <w:sz w:val="28"/>
          <w:szCs w:val="28"/>
        </w:rPr>
      </w:pPr>
      <w:r w:rsidRPr="00B554B5">
        <w:rPr>
          <w:bCs/>
          <w:color w:val="000000"/>
          <w:sz w:val="28"/>
          <w:szCs w:val="28"/>
          <w:u w:val="single"/>
        </w:rPr>
        <w:t>«Школьная газета</w:t>
      </w:r>
      <w:r w:rsidRPr="00B554B5">
        <w:rPr>
          <w:color w:val="000000"/>
          <w:sz w:val="28"/>
          <w:szCs w:val="28"/>
          <w:u w:val="single"/>
        </w:rPr>
        <w:t>»</w:t>
      </w:r>
      <w:r w:rsidRPr="00B554B5">
        <w:rPr>
          <w:color w:val="000000"/>
          <w:sz w:val="28"/>
          <w:szCs w:val="28"/>
        </w:rPr>
        <w:t xml:space="preserve"> – ежемесячное школьное издание, издается инициативной группой старшеклассников. Обучающиеся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обучающихся. Газета распространяется силами волонтеров среди лицеистов и родителей. В процессе работы обучающиеся приобретают навыки проектного управления, получают первоначальные сведения о профессиях «журналист», «редактор», «корреспондент», «корректор».</w:t>
      </w:r>
    </w:p>
    <w:p w14:paraId="36F93121" w14:textId="77777777" w:rsidR="00B554B5" w:rsidRPr="00B554B5" w:rsidRDefault="00B554B5" w:rsidP="002669A7">
      <w:pPr>
        <w:widowControl/>
        <w:autoSpaceDE/>
        <w:autoSpaceDN/>
        <w:ind w:left="426"/>
        <w:jc w:val="both"/>
        <w:rPr>
          <w:color w:val="000000"/>
          <w:sz w:val="28"/>
          <w:szCs w:val="28"/>
        </w:rPr>
      </w:pPr>
      <w:r w:rsidRPr="00B554B5">
        <w:rPr>
          <w:bCs/>
          <w:color w:val="000000"/>
          <w:sz w:val="28"/>
          <w:szCs w:val="28"/>
          <w:u w:val="single"/>
        </w:rPr>
        <w:t xml:space="preserve">Пресс-центр </w:t>
      </w:r>
      <w:r w:rsidRPr="00B554B5">
        <w:rPr>
          <w:b/>
          <w:bCs/>
          <w:color w:val="000000"/>
          <w:sz w:val="28"/>
          <w:szCs w:val="28"/>
        </w:rPr>
        <w:t xml:space="preserve">– </w:t>
      </w:r>
      <w:r w:rsidRPr="00B554B5">
        <w:rPr>
          <w:color w:val="000000"/>
          <w:sz w:val="28"/>
          <w:szCs w:val="28"/>
        </w:rPr>
        <w:t>разновозрастная группа актива (один из сектором медиа-студии «Экспромт»),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газете».Формируются коммуникационные навыки, в том числе навыки письменной коммуникации.</w:t>
      </w:r>
    </w:p>
    <w:p w14:paraId="10DE9BAE" w14:textId="77777777" w:rsidR="00B554B5" w:rsidRPr="00B554B5" w:rsidRDefault="00B554B5" w:rsidP="002669A7">
      <w:pPr>
        <w:widowControl/>
        <w:autoSpaceDE/>
        <w:autoSpaceDN/>
        <w:ind w:left="426"/>
        <w:jc w:val="center"/>
        <w:rPr>
          <w:color w:val="000000"/>
          <w:sz w:val="28"/>
          <w:szCs w:val="28"/>
        </w:rPr>
      </w:pPr>
      <w:r w:rsidRPr="00B554B5">
        <w:rPr>
          <w:b/>
          <w:bCs/>
          <w:color w:val="000000"/>
          <w:sz w:val="28"/>
          <w:szCs w:val="28"/>
        </w:rPr>
        <w:t>4.12. Модуль «Работа с родителями»</w:t>
      </w:r>
    </w:p>
    <w:p w14:paraId="470709C6" w14:textId="77777777" w:rsidR="00B554B5" w:rsidRPr="00B554B5" w:rsidRDefault="00B554B5" w:rsidP="002669A7">
      <w:pPr>
        <w:widowControl/>
        <w:autoSpaceDE/>
        <w:autoSpaceDN/>
        <w:ind w:left="426" w:firstLine="851"/>
        <w:jc w:val="both"/>
        <w:rPr>
          <w:color w:val="000000"/>
          <w:sz w:val="28"/>
          <w:szCs w:val="28"/>
        </w:rPr>
      </w:pPr>
      <w:r w:rsidRPr="00B554B5">
        <w:rPr>
          <w:color w:val="000000"/>
          <w:sz w:val="28"/>
          <w:szCs w:val="28"/>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лицея в данном вопросе. Работа с родителями или законными представителями обучающихся осуществляется в рамках следующих видов и форм деятельности.</w:t>
      </w:r>
    </w:p>
    <w:p w14:paraId="740EC72B" w14:textId="77777777" w:rsidR="00B554B5" w:rsidRPr="00B554B5" w:rsidRDefault="00B554B5" w:rsidP="002669A7">
      <w:pPr>
        <w:widowControl/>
        <w:autoSpaceDE/>
        <w:autoSpaceDN/>
        <w:ind w:left="284"/>
        <w:rPr>
          <w:color w:val="000000"/>
          <w:sz w:val="28"/>
          <w:szCs w:val="28"/>
        </w:rPr>
      </w:pPr>
      <w:r w:rsidRPr="00B554B5">
        <w:rPr>
          <w:b/>
          <w:bCs/>
          <w:color w:val="000000"/>
          <w:sz w:val="28"/>
          <w:szCs w:val="28"/>
        </w:rPr>
        <w:t>На групповом уровне</w:t>
      </w:r>
    </w:p>
    <w:tbl>
      <w:tblPr>
        <w:tblStyle w:val="11"/>
        <w:tblW w:w="0" w:type="auto"/>
        <w:tblInd w:w="392" w:type="dxa"/>
        <w:tblLook w:val="04A0" w:firstRow="1" w:lastRow="0" w:firstColumn="1" w:lastColumn="0" w:noHBand="0" w:noVBand="1"/>
      </w:tblPr>
      <w:tblGrid>
        <w:gridCol w:w="2689"/>
        <w:gridCol w:w="3081"/>
        <w:gridCol w:w="4152"/>
      </w:tblGrid>
      <w:tr w:rsidR="00B554B5" w:rsidRPr="00B554B5" w14:paraId="25846E79" w14:textId="77777777" w:rsidTr="002669A7">
        <w:tc>
          <w:tcPr>
            <w:tcW w:w="2689" w:type="dxa"/>
          </w:tcPr>
          <w:p w14:paraId="75FBBF71" w14:textId="77777777" w:rsidR="00B554B5" w:rsidRPr="00B554B5" w:rsidRDefault="00B554B5" w:rsidP="00637002">
            <w:pPr>
              <w:spacing w:beforeAutospacing="0" w:afterAutospacing="0"/>
              <w:rPr>
                <w:b/>
                <w:bCs/>
                <w:color w:val="000000"/>
                <w:sz w:val="28"/>
                <w:szCs w:val="28"/>
              </w:rPr>
            </w:pPr>
            <w:r w:rsidRPr="00B554B5">
              <w:rPr>
                <w:b/>
                <w:bCs/>
                <w:color w:val="000000"/>
                <w:sz w:val="28"/>
                <w:szCs w:val="28"/>
              </w:rPr>
              <w:t>Вид деятельности</w:t>
            </w:r>
          </w:p>
        </w:tc>
        <w:tc>
          <w:tcPr>
            <w:tcW w:w="3081" w:type="dxa"/>
          </w:tcPr>
          <w:p w14:paraId="55EC57F2" w14:textId="77777777" w:rsidR="00B554B5" w:rsidRPr="00B554B5" w:rsidRDefault="00B554B5" w:rsidP="00637002">
            <w:pPr>
              <w:spacing w:beforeAutospacing="0" w:afterAutospacing="0"/>
              <w:rPr>
                <w:b/>
                <w:bCs/>
                <w:color w:val="000000"/>
                <w:sz w:val="28"/>
                <w:szCs w:val="28"/>
              </w:rPr>
            </w:pPr>
            <w:r w:rsidRPr="00B554B5">
              <w:rPr>
                <w:b/>
                <w:bCs/>
                <w:color w:val="000000"/>
                <w:sz w:val="28"/>
                <w:szCs w:val="28"/>
              </w:rPr>
              <w:t>Форма деятельности</w:t>
            </w:r>
          </w:p>
        </w:tc>
        <w:tc>
          <w:tcPr>
            <w:tcW w:w="4152" w:type="dxa"/>
          </w:tcPr>
          <w:p w14:paraId="66F6CF87" w14:textId="77777777" w:rsidR="00B554B5" w:rsidRPr="00B554B5" w:rsidRDefault="00B554B5" w:rsidP="00637002">
            <w:pPr>
              <w:spacing w:beforeAutospacing="0" w:afterAutospacing="0"/>
              <w:rPr>
                <w:b/>
                <w:bCs/>
                <w:color w:val="000000"/>
                <w:sz w:val="28"/>
                <w:szCs w:val="28"/>
              </w:rPr>
            </w:pPr>
            <w:r w:rsidRPr="00B554B5">
              <w:rPr>
                <w:b/>
                <w:bCs/>
                <w:color w:val="000000"/>
                <w:sz w:val="28"/>
                <w:szCs w:val="28"/>
              </w:rPr>
              <w:t>Содержание деятельности</w:t>
            </w:r>
          </w:p>
        </w:tc>
      </w:tr>
      <w:tr w:rsidR="00B554B5" w:rsidRPr="00B554B5" w14:paraId="5707DD02" w14:textId="77777777" w:rsidTr="002669A7">
        <w:tc>
          <w:tcPr>
            <w:tcW w:w="9922" w:type="dxa"/>
            <w:gridSpan w:val="3"/>
          </w:tcPr>
          <w:p w14:paraId="648ED82B" w14:textId="77777777" w:rsidR="00B554B5" w:rsidRPr="00B554B5" w:rsidRDefault="00B554B5" w:rsidP="00637002">
            <w:pPr>
              <w:spacing w:beforeAutospacing="0" w:afterAutospacing="0"/>
              <w:jc w:val="center"/>
              <w:rPr>
                <w:b/>
                <w:bCs/>
                <w:color w:val="000000"/>
                <w:sz w:val="28"/>
                <w:szCs w:val="28"/>
              </w:rPr>
            </w:pPr>
            <w:r w:rsidRPr="00B554B5">
              <w:rPr>
                <w:b/>
                <w:bCs/>
                <w:color w:val="000000"/>
                <w:sz w:val="28"/>
                <w:szCs w:val="28"/>
              </w:rPr>
              <w:t>Групповой уровень</w:t>
            </w:r>
          </w:p>
        </w:tc>
      </w:tr>
      <w:tr w:rsidR="00B554B5" w:rsidRPr="00B554B5" w14:paraId="6F3D3236" w14:textId="77777777" w:rsidTr="002669A7">
        <w:tc>
          <w:tcPr>
            <w:tcW w:w="2689" w:type="dxa"/>
            <w:vMerge w:val="restart"/>
          </w:tcPr>
          <w:p w14:paraId="63B68B70" w14:textId="77777777" w:rsidR="00B554B5" w:rsidRPr="00B554B5" w:rsidRDefault="00B554B5" w:rsidP="00637002">
            <w:pPr>
              <w:spacing w:beforeAutospacing="0" w:afterAutospacing="0" w:line="720" w:lineRule="auto"/>
              <w:jc w:val="center"/>
              <w:rPr>
                <w:bCs/>
                <w:color w:val="000000"/>
                <w:sz w:val="28"/>
                <w:szCs w:val="28"/>
              </w:rPr>
            </w:pPr>
          </w:p>
          <w:p w14:paraId="6D102F3C" w14:textId="77777777" w:rsidR="00B554B5" w:rsidRPr="00B554B5" w:rsidRDefault="00B554B5" w:rsidP="00637002">
            <w:pPr>
              <w:spacing w:beforeAutospacing="0" w:afterAutospacing="0" w:line="720" w:lineRule="auto"/>
              <w:jc w:val="center"/>
              <w:rPr>
                <w:bCs/>
                <w:color w:val="000000"/>
                <w:sz w:val="28"/>
                <w:szCs w:val="28"/>
              </w:rPr>
            </w:pPr>
          </w:p>
          <w:p w14:paraId="20F1120D" w14:textId="77777777" w:rsidR="00B554B5" w:rsidRPr="00B554B5" w:rsidRDefault="00B554B5" w:rsidP="00637002">
            <w:pPr>
              <w:spacing w:beforeAutospacing="0" w:afterAutospacing="0" w:line="720" w:lineRule="auto"/>
              <w:jc w:val="center"/>
              <w:rPr>
                <w:bCs/>
                <w:color w:val="000000"/>
                <w:sz w:val="28"/>
                <w:szCs w:val="28"/>
              </w:rPr>
            </w:pPr>
          </w:p>
          <w:p w14:paraId="5B4E3CEF" w14:textId="77777777" w:rsidR="00B554B5" w:rsidRPr="00B554B5" w:rsidRDefault="00B554B5" w:rsidP="00637002">
            <w:pPr>
              <w:spacing w:beforeAutospacing="0" w:afterAutospacing="0" w:line="720" w:lineRule="auto"/>
              <w:jc w:val="center"/>
              <w:rPr>
                <w:bCs/>
                <w:color w:val="000000"/>
                <w:sz w:val="28"/>
                <w:szCs w:val="28"/>
              </w:rPr>
            </w:pPr>
            <w:r w:rsidRPr="00B554B5">
              <w:rPr>
                <w:bCs/>
                <w:color w:val="000000"/>
                <w:sz w:val="28"/>
                <w:szCs w:val="28"/>
              </w:rPr>
              <w:lastRenderedPageBreak/>
              <w:t>Организационная Управленческая Просветительская</w:t>
            </w:r>
          </w:p>
        </w:tc>
        <w:tc>
          <w:tcPr>
            <w:tcW w:w="3081" w:type="dxa"/>
          </w:tcPr>
          <w:p w14:paraId="63849036" w14:textId="77777777" w:rsidR="00B554B5" w:rsidRPr="00B554B5" w:rsidRDefault="00B554B5" w:rsidP="00637002">
            <w:pPr>
              <w:adjustRightInd w:val="0"/>
              <w:spacing w:beforeAutospacing="0" w:afterAutospacing="0"/>
              <w:rPr>
                <w:color w:val="000000"/>
                <w:sz w:val="28"/>
                <w:szCs w:val="28"/>
              </w:rPr>
            </w:pPr>
            <w:r w:rsidRPr="00B554B5">
              <w:rPr>
                <w:color w:val="000000"/>
                <w:sz w:val="28"/>
                <w:szCs w:val="28"/>
              </w:rPr>
              <w:lastRenderedPageBreak/>
              <w:t xml:space="preserve">Родительский комитет лицея, </w:t>
            </w:r>
          </w:p>
          <w:p w14:paraId="6F9D5D54" w14:textId="77777777" w:rsidR="00B554B5" w:rsidRPr="00B554B5" w:rsidRDefault="00B554B5" w:rsidP="00637002">
            <w:pPr>
              <w:adjustRightInd w:val="0"/>
              <w:spacing w:beforeAutospacing="0" w:afterAutospacing="0"/>
              <w:rPr>
                <w:color w:val="000000"/>
                <w:sz w:val="28"/>
                <w:szCs w:val="28"/>
              </w:rPr>
            </w:pPr>
            <w:r w:rsidRPr="00B554B5">
              <w:rPr>
                <w:color w:val="000000"/>
                <w:sz w:val="28"/>
                <w:szCs w:val="28"/>
              </w:rPr>
              <w:t xml:space="preserve">Совет учащихся </w:t>
            </w:r>
          </w:p>
        </w:tc>
        <w:tc>
          <w:tcPr>
            <w:tcW w:w="4152" w:type="dxa"/>
          </w:tcPr>
          <w:p w14:paraId="03124712" w14:textId="313B867C" w:rsidR="00B554B5" w:rsidRPr="00B554B5" w:rsidRDefault="00B554B5" w:rsidP="00637002">
            <w:pPr>
              <w:adjustRightInd w:val="0"/>
              <w:spacing w:beforeAutospacing="0" w:afterAutospacing="0"/>
              <w:rPr>
                <w:color w:val="000000"/>
                <w:sz w:val="28"/>
                <w:szCs w:val="28"/>
              </w:rPr>
            </w:pPr>
            <w:r w:rsidRPr="00B554B5">
              <w:rPr>
                <w:color w:val="000000"/>
                <w:sz w:val="28"/>
                <w:szCs w:val="28"/>
              </w:rPr>
              <w:t xml:space="preserve">Участие в управлении образовательной организацией и решении вопросов воспитания и социализации детей; выполнение функций, отнесенных к компетенциям Совет учащихся и Родительский комитет лицея законодательством Российской </w:t>
            </w:r>
            <w:r w:rsidRPr="00B554B5">
              <w:rPr>
                <w:color w:val="000000"/>
                <w:sz w:val="28"/>
                <w:szCs w:val="28"/>
              </w:rPr>
              <w:lastRenderedPageBreak/>
              <w:t>Федерации, Уставом МБОУ «</w:t>
            </w:r>
            <w:r w:rsidR="00A356DC">
              <w:rPr>
                <w:color w:val="000000"/>
                <w:sz w:val="28"/>
                <w:szCs w:val="28"/>
              </w:rPr>
              <w:t>Лицей № 51</w:t>
            </w:r>
            <w:r w:rsidRPr="00B554B5">
              <w:rPr>
                <w:color w:val="000000"/>
                <w:sz w:val="28"/>
                <w:szCs w:val="28"/>
              </w:rPr>
              <w:t xml:space="preserve">» </w:t>
            </w:r>
          </w:p>
        </w:tc>
      </w:tr>
      <w:tr w:rsidR="00B554B5" w:rsidRPr="00B554B5" w14:paraId="1BEDF2AA" w14:textId="77777777" w:rsidTr="002669A7">
        <w:tc>
          <w:tcPr>
            <w:tcW w:w="2689" w:type="dxa"/>
            <w:vMerge/>
          </w:tcPr>
          <w:p w14:paraId="19BC3610" w14:textId="77777777" w:rsidR="00B554B5" w:rsidRPr="00B554B5" w:rsidRDefault="00B554B5" w:rsidP="00B554B5">
            <w:pPr>
              <w:rPr>
                <w:b/>
                <w:bCs/>
                <w:color w:val="000000"/>
                <w:sz w:val="28"/>
                <w:szCs w:val="28"/>
              </w:rPr>
            </w:pPr>
          </w:p>
        </w:tc>
        <w:tc>
          <w:tcPr>
            <w:tcW w:w="3081" w:type="dxa"/>
          </w:tcPr>
          <w:p w14:paraId="6472B257" w14:textId="77777777" w:rsidR="00B554B5" w:rsidRPr="00B554B5" w:rsidRDefault="00B554B5" w:rsidP="00B554B5">
            <w:pPr>
              <w:adjustRightInd w:val="0"/>
              <w:rPr>
                <w:color w:val="000000"/>
                <w:sz w:val="28"/>
                <w:szCs w:val="28"/>
              </w:rPr>
            </w:pPr>
            <w:r w:rsidRPr="00B554B5">
              <w:rPr>
                <w:color w:val="000000"/>
                <w:sz w:val="28"/>
                <w:szCs w:val="28"/>
              </w:rPr>
              <w:t xml:space="preserve">Общешкольные </w:t>
            </w:r>
          </w:p>
          <w:p w14:paraId="1F30AC18" w14:textId="77777777" w:rsidR="00B554B5" w:rsidRPr="00B554B5" w:rsidRDefault="00B554B5" w:rsidP="00B554B5">
            <w:pPr>
              <w:adjustRightInd w:val="0"/>
              <w:rPr>
                <w:color w:val="000000"/>
                <w:sz w:val="28"/>
                <w:szCs w:val="28"/>
              </w:rPr>
            </w:pPr>
            <w:r w:rsidRPr="00B554B5">
              <w:rPr>
                <w:color w:val="000000"/>
                <w:sz w:val="28"/>
                <w:szCs w:val="28"/>
              </w:rPr>
              <w:t xml:space="preserve">родительские собрания </w:t>
            </w:r>
          </w:p>
        </w:tc>
        <w:tc>
          <w:tcPr>
            <w:tcW w:w="4152" w:type="dxa"/>
          </w:tcPr>
          <w:p w14:paraId="2946CB31" w14:textId="77777777" w:rsidR="00B554B5" w:rsidRPr="00B554B5" w:rsidRDefault="00B554B5" w:rsidP="00B554B5">
            <w:pPr>
              <w:adjustRightInd w:val="0"/>
              <w:rPr>
                <w:color w:val="000000"/>
                <w:sz w:val="28"/>
                <w:szCs w:val="28"/>
              </w:rPr>
            </w:pPr>
            <w:r w:rsidRPr="00B554B5">
              <w:rPr>
                <w:color w:val="000000"/>
                <w:sz w:val="28"/>
                <w:szCs w:val="28"/>
              </w:rPr>
              <w:t xml:space="preserve">Обсуждение наиболее острых проблем обучения и воспитания детей. </w:t>
            </w:r>
          </w:p>
        </w:tc>
      </w:tr>
      <w:tr w:rsidR="00B554B5" w:rsidRPr="00B554B5" w14:paraId="22DE778E" w14:textId="77777777" w:rsidTr="002669A7">
        <w:tc>
          <w:tcPr>
            <w:tcW w:w="2689" w:type="dxa"/>
            <w:vMerge/>
          </w:tcPr>
          <w:p w14:paraId="128331C3" w14:textId="77777777" w:rsidR="00B554B5" w:rsidRPr="00B554B5" w:rsidRDefault="00B554B5" w:rsidP="00B554B5">
            <w:pPr>
              <w:rPr>
                <w:b/>
                <w:bCs/>
                <w:color w:val="000000"/>
                <w:sz w:val="28"/>
                <w:szCs w:val="28"/>
              </w:rPr>
            </w:pPr>
          </w:p>
        </w:tc>
        <w:tc>
          <w:tcPr>
            <w:tcW w:w="3081" w:type="dxa"/>
          </w:tcPr>
          <w:p w14:paraId="4E18BCB0" w14:textId="77777777" w:rsidR="00B554B5" w:rsidRPr="00B554B5" w:rsidRDefault="00B554B5" w:rsidP="00B554B5">
            <w:pPr>
              <w:adjustRightInd w:val="0"/>
              <w:rPr>
                <w:color w:val="000000"/>
                <w:sz w:val="28"/>
                <w:szCs w:val="28"/>
              </w:rPr>
            </w:pPr>
            <w:r w:rsidRPr="00B554B5">
              <w:rPr>
                <w:color w:val="000000"/>
                <w:sz w:val="28"/>
                <w:szCs w:val="28"/>
              </w:rPr>
              <w:t xml:space="preserve">Родительские собрания </w:t>
            </w:r>
          </w:p>
        </w:tc>
        <w:tc>
          <w:tcPr>
            <w:tcW w:w="4152" w:type="dxa"/>
          </w:tcPr>
          <w:p w14:paraId="260B8448" w14:textId="77777777" w:rsidR="00B554B5" w:rsidRPr="00B554B5" w:rsidRDefault="00B554B5" w:rsidP="00B554B5">
            <w:pPr>
              <w:adjustRightInd w:val="0"/>
              <w:rPr>
                <w:color w:val="000000"/>
                <w:sz w:val="28"/>
                <w:szCs w:val="28"/>
              </w:rPr>
            </w:pPr>
            <w:r w:rsidRPr="00B554B5">
              <w:rPr>
                <w:color w:val="000000"/>
                <w:sz w:val="28"/>
                <w:szCs w:val="28"/>
              </w:rPr>
              <w:t xml:space="preserve">Решение актуальных вопросов, проблем, связанных с организацией образовательной деятельности. </w:t>
            </w:r>
          </w:p>
        </w:tc>
      </w:tr>
      <w:tr w:rsidR="00B554B5" w:rsidRPr="00B554B5" w14:paraId="5889B81B" w14:textId="77777777" w:rsidTr="002669A7">
        <w:tc>
          <w:tcPr>
            <w:tcW w:w="2689" w:type="dxa"/>
            <w:vMerge/>
          </w:tcPr>
          <w:p w14:paraId="4B9D3B4E" w14:textId="77777777" w:rsidR="00B554B5" w:rsidRPr="00B554B5" w:rsidRDefault="00B554B5" w:rsidP="00B554B5">
            <w:pPr>
              <w:rPr>
                <w:b/>
                <w:bCs/>
                <w:color w:val="000000"/>
                <w:sz w:val="28"/>
                <w:szCs w:val="28"/>
              </w:rPr>
            </w:pPr>
          </w:p>
        </w:tc>
        <w:tc>
          <w:tcPr>
            <w:tcW w:w="3081" w:type="dxa"/>
          </w:tcPr>
          <w:p w14:paraId="69F90C6E" w14:textId="77777777" w:rsidR="00B554B5" w:rsidRPr="00B554B5" w:rsidRDefault="00B554B5" w:rsidP="00B554B5">
            <w:pPr>
              <w:rPr>
                <w:bCs/>
                <w:color w:val="000000"/>
                <w:sz w:val="28"/>
                <w:szCs w:val="28"/>
              </w:rPr>
            </w:pPr>
            <w:r w:rsidRPr="00B554B5">
              <w:rPr>
                <w:bCs/>
                <w:color w:val="000000"/>
                <w:sz w:val="28"/>
                <w:szCs w:val="28"/>
              </w:rPr>
              <w:t>Родительский всеобуч</w:t>
            </w:r>
          </w:p>
        </w:tc>
        <w:tc>
          <w:tcPr>
            <w:tcW w:w="4152" w:type="dxa"/>
          </w:tcPr>
          <w:p w14:paraId="125EC3C9" w14:textId="77777777" w:rsidR="00B554B5" w:rsidRPr="00B554B5" w:rsidRDefault="00B554B5" w:rsidP="00B554B5">
            <w:pPr>
              <w:adjustRightInd w:val="0"/>
              <w:rPr>
                <w:color w:val="000000"/>
                <w:sz w:val="28"/>
                <w:szCs w:val="28"/>
              </w:rPr>
            </w:pPr>
            <w:r w:rsidRPr="00B554B5">
              <w:rPr>
                <w:color w:val="000000"/>
                <w:sz w:val="28"/>
                <w:szCs w:val="28"/>
              </w:rPr>
              <w:t xml:space="preserve">Обмен положительным практическим опытом и новинками в деле воспитания. </w:t>
            </w:r>
          </w:p>
        </w:tc>
      </w:tr>
      <w:tr w:rsidR="00B554B5" w:rsidRPr="00B554B5" w14:paraId="0680FA36" w14:textId="77777777" w:rsidTr="002669A7">
        <w:tc>
          <w:tcPr>
            <w:tcW w:w="2689" w:type="dxa"/>
            <w:vMerge/>
          </w:tcPr>
          <w:p w14:paraId="3668C597" w14:textId="77777777" w:rsidR="00B554B5" w:rsidRPr="00B554B5" w:rsidRDefault="00B554B5" w:rsidP="00B554B5">
            <w:pPr>
              <w:rPr>
                <w:b/>
                <w:bCs/>
                <w:color w:val="000000"/>
                <w:sz w:val="28"/>
                <w:szCs w:val="28"/>
              </w:rPr>
            </w:pPr>
          </w:p>
        </w:tc>
        <w:tc>
          <w:tcPr>
            <w:tcW w:w="3081" w:type="dxa"/>
          </w:tcPr>
          <w:p w14:paraId="6C710D44" w14:textId="77777777" w:rsidR="00B554B5" w:rsidRPr="00B554B5" w:rsidRDefault="00B554B5" w:rsidP="00B554B5">
            <w:pPr>
              <w:rPr>
                <w:bCs/>
                <w:color w:val="000000"/>
                <w:sz w:val="28"/>
                <w:szCs w:val="28"/>
              </w:rPr>
            </w:pPr>
            <w:r w:rsidRPr="00B554B5">
              <w:rPr>
                <w:bCs/>
                <w:color w:val="000000"/>
                <w:sz w:val="28"/>
                <w:szCs w:val="28"/>
              </w:rPr>
              <w:t>Родительский форум</w:t>
            </w:r>
          </w:p>
        </w:tc>
        <w:tc>
          <w:tcPr>
            <w:tcW w:w="4152" w:type="dxa"/>
          </w:tcPr>
          <w:p w14:paraId="4816DA9F" w14:textId="77777777" w:rsidR="00B554B5" w:rsidRPr="00B554B5" w:rsidRDefault="00B554B5" w:rsidP="00B554B5">
            <w:pPr>
              <w:adjustRightInd w:val="0"/>
              <w:spacing w:beforeAutospacing="0" w:afterAutospacing="0"/>
              <w:rPr>
                <w:color w:val="000000"/>
                <w:sz w:val="28"/>
                <w:szCs w:val="28"/>
              </w:rPr>
            </w:pPr>
            <w:r w:rsidRPr="00B554B5">
              <w:rPr>
                <w:color w:val="000000"/>
                <w:sz w:val="28"/>
                <w:szCs w:val="28"/>
              </w:rPr>
              <w:t xml:space="preserve">Обсуждение интересующих родителей вопросов; виртуальная консультация директора «Час директора» </w:t>
            </w:r>
          </w:p>
          <w:p w14:paraId="2FCDD569" w14:textId="77777777" w:rsidR="00B554B5" w:rsidRPr="00B554B5" w:rsidRDefault="00B554B5" w:rsidP="00B554B5">
            <w:pPr>
              <w:adjustRightInd w:val="0"/>
              <w:spacing w:beforeAutospacing="0" w:afterAutospacing="0"/>
              <w:rPr>
                <w:color w:val="000000"/>
                <w:sz w:val="28"/>
                <w:szCs w:val="28"/>
              </w:rPr>
            </w:pPr>
            <w:r w:rsidRPr="00B554B5">
              <w:rPr>
                <w:color w:val="000000"/>
                <w:sz w:val="28"/>
                <w:szCs w:val="28"/>
              </w:rPr>
              <w:t xml:space="preserve">(в течение учебного года). </w:t>
            </w:r>
          </w:p>
        </w:tc>
      </w:tr>
      <w:tr w:rsidR="00B554B5" w:rsidRPr="00B554B5" w14:paraId="6D81834C" w14:textId="77777777" w:rsidTr="002669A7">
        <w:trPr>
          <w:trHeight w:val="180"/>
        </w:trPr>
        <w:tc>
          <w:tcPr>
            <w:tcW w:w="2689" w:type="dxa"/>
          </w:tcPr>
          <w:p w14:paraId="1D0B8DA9" w14:textId="77777777" w:rsidR="00B554B5" w:rsidRPr="00B554B5" w:rsidRDefault="00B554B5" w:rsidP="00B554B5">
            <w:pPr>
              <w:rPr>
                <w:bCs/>
                <w:color w:val="000000"/>
                <w:sz w:val="28"/>
                <w:szCs w:val="28"/>
              </w:rPr>
            </w:pPr>
            <w:r w:rsidRPr="00B554B5">
              <w:rPr>
                <w:bCs/>
                <w:color w:val="000000"/>
                <w:sz w:val="28"/>
                <w:szCs w:val="28"/>
              </w:rPr>
              <w:t>Спортивно-оздоровительная</w:t>
            </w:r>
          </w:p>
        </w:tc>
        <w:tc>
          <w:tcPr>
            <w:tcW w:w="3081" w:type="dxa"/>
          </w:tcPr>
          <w:p w14:paraId="5F464E08" w14:textId="77777777" w:rsidR="00B554B5" w:rsidRPr="00B554B5" w:rsidRDefault="00B554B5" w:rsidP="00B554B5">
            <w:pPr>
              <w:rPr>
                <w:bCs/>
                <w:color w:val="000000"/>
                <w:sz w:val="28"/>
                <w:szCs w:val="28"/>
              </w:rPr>
            </w:pPr>
            <w:r w:rsidRPr="00B554B5">
              <w:rPr>
                <w:bCs/>
                <w:color w:val="000000"/>
                <w:sz w:val="28"/>
                <w:szCs w:val="28"/>
              </w:rPr>
              <w:t>Семейные спортивные мероприятия и акции</w:t>
            </w:r>
          </w:p>
        </w:tc>
        <w:tc>
          <w:tcPr>
            <w:tcW w:w="4152" w:type="dxa"/>
          </w:tcPr>
          <w:p w14:paraId="272C673E" w14:textId="77777777" w:rsidR="00B554B5" w:rsidRPr="00B554B5" w:rsidRDefault="00B554B5" w:rsidP="00B554B5">
            <w:pPr>
              <w:adjustRightInd w:val="0"/>
              <w:spacing w:beforeAutospacing="0" w:afterAutospacing="0"/>
              <w:rPr>
                <w:color w:val="000000"/>
                <w:sz w:val="28"/>
                <w:szCs w:val="28"/>
              </w:rPr>
            </w:pPr>
            <w:r w:rsidRPr="00B554B5">
              <w:rPr>
                <w:color w:val="000000"/>
                <w:sz w:val="28"/>
                <w:szCs w:val="28"/>
              </w:rPr>
              <w:t xml:space="preserve">Пропаганда ЗОЖ, сплочение классного коллектива в рамках проведения семейных спортивных праздников, мероприятий и акций. Участие в районном проекте «Ответственный родитель» </w:t>
            </w:r>
          </w:p>
        </w:tc>
      </w:tr>
      <w:tr w:rsidR="00B554B5" w:rsidRPr="00B554B5" w14:paraId="64802D92" w14:textId="77777777" w:rsidTr="002669A7">
        <w:trPr>
          <w:trHeight w:val="135"/>
        </w:trPr>
        <w:tc>
          <w:tcPr>
            <w:tcW w:w="9922" w:type="dxa"/>
            <w:gridSpan w:val="3"/>
          </w:tcPr>
          <w:p w14:paraId="1C96E948" w14:textId="77777777" w:rsidR="00B554B5" w:rsidRPr="00B554B5" w:rsidRDefault="00B554B5" w:rsidP="00B554B5">
            <w:pPr>
              <w:jc w:val="center"/>
              <w:rPr>
                <w:b/>
                <w:bCs/>
                <w:color w:val="000000"/>
                <w:sz w:val="28"/>
                <w:szCs w:val="28"/>
              </w:rPr>
            </w:pPr>
            <w:r w:rsidRPr="00B554B5">
              <w:rPr>
                <w:b/>
                <w:bCs/>
                <w:color w:val="000000"/>
                <w:sz w:val="28"/>
                <w:szCs w:val="28"/>
              </w:rPr>
              <w:t>Индивидуальный уровень</w:t>
            </w:r>
          </w:p>
        </w:tc>
      </w:tr>
      <w:tr w:rsidR="00B554B5" w:rsidRPr="00B554B5" w14:paraId="50729AFE" w14:textId="77777777" w:rsidTr="002669A7">
        <w:trPr>
          <w:trHeight w:val="135"/>
        </w:trPr>
        <w:tc>
          <w:tcPr>
            <w:tcW w:w="2689" w:type="dxa"/>
            <w:vMerge w:val="restart"/>
          </w:tcPr>
          <w:p w14:paraId="24611FA5" w14:textId="77777777" w:rsidR="00B554B5" w:rsidRPr="00B554B5" w:rsidRDefault="00B554B5" w:rsidP="00B554B5">
            <w:pPr>
              <w:jc w:val="center"/>
              <w:rPr>
                <w:bCs/>
                <w:color w:val="000000"/>
                <w:sz w:val="28"/>
                <w:szCs w:val="28"/>
              </w:rPr>
            </w:pPr>
          </w:p>
          <w:p w14:paraId="3D07BC1B" w14:textId="77777777" w:rsidR="00B554B5" w:rsidRPr="00B554B5" w:rsidRDefault="00B554B5" w:rsidP="00B554B5">
            <w:pPr>
              <w:jc w:val="center"/>
              <w:rPr>
                <w:bCs/>
                <w:color w:val="000000"/>
                <w:sz w:val="28"/>
                <w:szCs w:val="28"/>
              </w:rPr>
            </w:pPr>
          </w:p>
          <w:p w14:paraId="6CC8365E" w14:textId="77777777" w:rsidR="00B554B5" w:rsidRPr="00B554B5" w:rsidRDefault="00B554B5" w:rsidP="00B554B5">
            <w:pPr>
              <w:jc w:val="center"/>
              <w:rPr>
                <w:bCs/>
                <w:color w:val="000000"/>
                <w:sz w:val="28"/>
                <w:szCs w:val="28"/>
              </w:rPr>
            </w:pPr>
          </w:p>
          <w:p w14:paraId="57DA96D4" w14:textId="77777777" w:rsidR="00B554B5" w:rsidRPr="00B554B5" w:rsidRDefault="00B554B5" w:rsidP="00B554B5">
            <w:pPr>
              <w:jc w:val="center"/>
              <w:rPr>
                <w:bCs/>
                <w:color w:val="000000"/>
                <w:sz w:val="28"/>
                <w:szCs w:val="28"/>
              </w:rPr>
            </w:pPr>
          </w:p>
          <w:p w14:paraId="77D92565" w14:textId="77777777" w:rsidR="00B554B5" w:rsidRPr="00B554B5" w:rsidRDefault="00B554B5" w:rsidP="00B554B5">
            <w:pPr>
              <w:jc w:val="center"/>
              <w:rPr>
                <w:bCs/>
                <w:color w:val="000000"/>
                <w:sz w:val="28"/>
                <w:szCs w:val="28"/>
              </w:rPr>
            </w:pPr>
            <w:r w:rsidRPr="00B554B5">
              <w:rPr>
                <w:bCs/>
                <w:color w:val="000000"/>
                <w:sz w:val="28"/>
                <w:szCs w:val="28"/>
              </w:rPr>
              <w:t>Просветительская</w:t>
            </w:r>
          </w:p>
        </w:tc>
        <w:tc>
          <w:tcPr>
            <w:tcW w:w="3081" w:type="dxa"/>
          </w:tcPr>
          <w:p w14:paraId="607C807C" w14:textId="77777777" w:rsidR="00B554B5" w:rsidRPr="00B554B5" w:rsidRDefault="00B554B5" w:rsidP="00B554B5">
            <w:pPr>
              <w:rPr>
                <w:bCs/>
                <w:color w:val="000000"/>
                <w:sz w:val="28"/>
                <w:szCs w:val="28"/>
              </w:rPr>
            </w:pPr>
            <w:r w:rsidRPr="00B554B5">
              <w:rPr>
                <w:bCs/>
                <w:color w:val="000000"/>
                <w:sz w:val="28"/>
                <w:szCs w:val="28"/>
              </w:rPr>
              <w:t>Совет профилактики лицея</w:t>
            </w:r>
          </w:p>
        </w:tc>
        <w:tc>
          <w:tcPr>
            <w:tcW w:w="4152" w:type="dxa"/>
          </w:tcPr>
          <w:p w14:paraId="235A0B5C" w14:textId="77777777" w:rsidR="00B554B5" w:rsidRPr="00B554B5" w:rsidRDefault="00B554B5" w:rsidP="00B554B5">
            <w:pPr>
              <w:adjustRightInd w:val="0"/>
              <w:spacing w:beforeAutospacing="0" w:afterAutospacing="0"/>
              <w:rPr>
                <w:color w:val="000000"/>
                <w:sz w:val="28"/>
                <w:szCs w:val="28"/>
              </w:rPr>
            </w:pPr>
            <w:r w:rsidRPr="00B554B5">
              <w:rPr>
                <w:color w:val="000000"/>
                <w:sz w:val="28"/>
                <w:szCs w:val="28"/>
              </w:rPr>
              <w:t xml:space="preserve">Решение острых проблем, связанных с обучением и воспитанием конкретного ребёнка. </w:t>
            </w:r>
          </w:p>
        </w:tc>
      </w:tr>
      <w:tr w:rsidR="00B554B5" w:rsidRPr="00B554B5" w14:paraId="6470071B" w14:textId="77777777" w:rsidTr="002669A7">
        <w:trPr>
          <w:trHeight w:val="225"/>
        </w:trPr>
        <w:tc>
          <w:tcPr>
            <w:tcW w:w="2689" w:type="dxa"/>
            <w:vMerge/>
          </w:tcPr>
          <w:p w14:paraId="57B0E28E" w14:textId="77777777" w:rsidR="00B554B5" w:rsidRPr="00B554B5" w:rsidRDefault="00B554B5" w:rsidP="00B554B5">
            <w:pPr>
              <w:rPr>
                <w:b/>
                <w:bCs/>
                <w:color w:val="000000"/>
                <w:sz w:val="28"/>
                <w:szCs w:val="28"/>
              </w:rPr>
            </w:pPr>
          </w:p>
        </w:tc>
        <w:tc>
          <w:tcPr>
            <w:tcW w:w="3081" w:type="dxa"/>
          </w:tcPr>
          <w:p w14:paraId="37F04B16" w14:textId="77777777" w:rsidR="00B554B5" w:rsidRPr="00B554B5" w:rsidRDefault="00B554B5" w:rsidP="00B554B5">
            <w:pPr>
              <w:adjustRightInd w:val="0"/>
              <w:rPr>
                <w:color w:val="000000"/>
                <w:sz w:val="28"/>
                <w:szCs w:val="28"/>
              </w:rPr>
            </w:pPr>
            <w:r w:rsidRPr="00B554B5">
              <w:rPr>
                <w:color w:val="000000"/>
                <w:sz w:val="28"/>
                <w:szCs w:val="28"/>
              </w:rPr>
              <w:t xml:space="preserve">Общелицейские и внутриклассные дела </w:t>
            </w:r>
          </w:p>
        </w:tc>
        <w:tc>
          <w:tcPr>
            <w:tcW w:w="4152" w:type="dxa"/>
          </w:tcPr>
          <w:p w14:paraId="187D5B3E" w14:textId="77777777" w:rsidR="00B554B5" w:rsidRPr="00B554B5" w:rsidRDefault="00B554B5" w:rsidP="00B554B5">
            <w:pPr>
              <w:adjustRightInd w:val="0"/>
              <w:spacing w:beforeAutospacing="0" w:afterAutospacing="0"/>
              <w:rPr>
                <w:color w:val="000000"/>
                <w:sz w:val="28"/>
                <w:szCs w:val="28"/>
              </w:rPr>
            </w:pPr>
            <w:r w:rsidRPr="00B554B5">
              <w:rPr>
                <w:color w:val="000000"/>
                <w:sz w:val="28"/>
                <w:szCs w:val="28"/>
              </w:rPr>
              <w:t xml:space="preserve">Организация совместных дел, содействующих укреплению связи семьи и лицея в деле воспитания, </w:t>
            </w:r>
          </w:p>
          <w:p w14:paraId="1C22219B" w14:textId="77777777" w:rsidR="00B554B5" w:rsidRPr="00B554B5" w:rsidRDefault="00B554B5" w:rsidP="00B554B5">
            <w:pPr>
              <w:adjustRightInd w:val="0"/>
              <w:spacing w:beforeAutospacing="0" w:afterAutospacing="0"/>
              <w:rPr>
                <w:color w:val="000000"/>
                <w:sz w:val="28"/>
                <w:szCs w:val="28"/>
              </w:rPr>
            </w:pPr>
            <w:r w:rsidRPr="00B554B5">
              <w:rPr>
                <w:color w:val="000000"/>
                <w:sz w:val="28"/>
                <w:szCs w:val="28"/>
              </w:rPr>
              <w:t xml:space="preserve">социализации, обучения и профилактики негативных проявлений среди обучающихся. </w:t>
            </w:r>
          </w:p>
        </w:tc>
      </w:tr>
      <w:tr w:rsidR="00B554B5" w:rsidRPr="00B554B5" w14:paraId="0647DD48" w14:textId="77777777" w:rsidTr="002669A7">
        <w:trPr>
          <w:trHeight w:val="210"/>
        </w:trPr>
        <w:tc>
          <w:tcPr>
            <w:tcW w:w="2689" w:type="dxa"/>
            <w:vMerge/>
          </w:tcPr>
          <w:p w14:paraId="38CD81CF" w14:textId="77777777" w:rsidR="00B554B5" w:rsidRPr="00B554B5" w:rsidRDefault="00B554B5" w:rsidP="00B554B5">
            <w:pPr>
              <w:rPr>
                <w:b/>
                <w:bCs/>
                <w:color w:val="000000"/>
                <w:sz w:val="28"/>
                <w:szCs w:val="28"/>
              </w:rPr>
            </w:pPr>
          </w:p>
        </w:tc>
        <w:tc>
          <w:tcPr>
            <w:tcW w:w="3081" w:type="dxa"/>
          </w:tcPr>
          <w:p w14:paraId="3EF9A45C" w14:textId="77777777" w:rsidR="00B554B5" w:rsidRPr="00B554B5" w:rsidRDefault="00B554B5" w:rsidP="00B554B5">
            <w:pPr>
              <w:rPr>
                <w:bCs/>
                <w:color w:val="000000"/>
                <w:sz w:val="28"/>
                <w:szCs w:val="28"/>
              </w:rPr>
            </w:pPr>
            <w:r w:rsidRPr="00B554B5">
              <w:rPr>
                <w:bCs/>
                <w:color w:val="000000"/>
                <w:sz w:val="28"/>
                <w:szCs w:val="28"/>
              </w:rPr>
              <w:t>Индивидуальные консультации</w:t>
            </w:r>
          </w:p>
        </w:tc>
        <w:tc>
          <w:tcPr>
            <w:tcW w:w="4152" w:type="dxa"/>
          </w:tcPr>
          <w:p w14:paraId="0A23462D" w14:textId="77777777" w:rsidR="00B554B5" w:rsidRPr="00B554B5" w:rsidRDefault="00B554B5" w:rsidP="00B554B5">
            <w:pPr>
              <w:adjustRightInd w:val="0"/>
              <w:spacing w:beforeAutospacing="0" w:afterAutospacing="0"/>
              <w:rPr>
                <w:color w:val="000000"/>
                <w:sz w:val="28"/>
                <w:szCs w:val="28"/>
              </w:rPr>
            </w:pPr>
            <w:r w:rsidRPr="00B554B5">
              <w:rPr>
                <w:color w:val="000000"/>
                <w:sz w:val="28"/>
                <w:szCs w:val="28"/>
              </w:rPr>
              <w:t xml:space="preserve">Координация воспитательных усилий педагогов и родителей с целью укрепления связи семьи и лицея в деле воспитания, социализации и решения возникших проблем, острых конфликтных ситуаций. </w:t>
            </w:r>
          </w:p>
        </w:tc>
      </w:tr>
    </w:tbl>
    <w:p w14:paraId="0E00B7BA" w14:textId="77777777" w:rsidR="00B554B5" w:rsidRPr="00B554B5" w:rsidRDefault="00B554B5" w:rsidP="002669A7">
      <w:pPr>
        <w:widowControl/>
        <w:autoSpaceDE/>
        <w:autoSpaceDN/>
        <w:ind w:left="284"/>
        <w:rPr>
          <w:color w:val="000000"/>
          <w:sz w:val="28"/>
          <w:szCs w:val="28"/>
        </w:rPr>
      </w:pPr>
      <w:r w:rsidRPr="00B554B5">
        <w:rPr>
          <w:b/>
          <w:bCs/>
          <w:color w:val="000000"/>
          <w:sz w:val="28"/>
          <w:szCs w:val="28"/>
        </w:rPr>
        <w:t>На индивидуальном уровне:</w:t>
      </w:r>
    </w:p>
    <w:p w14:paraId="4C950042" w14:textId="77777777" w:rsidR="00B554B5" w:rsidRPr="00B554B5" w:rsidRDefault="00B554B5" w:rsidP="002669A7">
      <w:pPr>
        <w:widowControl/>
        <w:autoSpaceDE/>
        <w:autoSpaceDN/>
        <w:ind w:left="284"/>
        <w:jc w:val="both"/>
        <w:rPr>
          <w:color w:val="000000"/>
          <w:sz w:val="28"/>
          <w:szCs w:val="28"/>
        </w:rPr>
      </w:pPr>
      <w:r w:rsidRPr="00B554B5">
        <w:rPr>
          <w:color w:val="000000"/>
          <w:sz w:val="28"/>
          <w:szCs w:val="28"/>
        </w:rPr>
        <w:lastRenderedPageBreak/>
        <w:t>Работа с родителями на индивидуальном уровне проводится как по инициативе педагогов и администрации лицея, так и</w:t>
      </w:r>
      <w:r w:rsidRPr="00B554B5">
        <w:rPr>
          <w:color w:val="000000"/>
          <w:sz w:val="28"/>
          <w:szCs w:val="28"/>
          <w:lang w:val="en-US"/>
        </w:rPr>
        <w:t> </w:t>
      </w:r>
      <w:r w:rsidRPr="00B554B5">
        <w:rPr>
          <w:color w:val="000000"/>
          <w:sz w:val="28"/>
          <w:szCs w:val="28"/>
        </w:rPr>
        <w:t>по запросу родителей для решения острых конфликтных ситуаций. Также</w:t>
      </w:r>
      <w:r w:rsidRPr="00B554B5">
        <w:rPr>
          <w:color w:val="000000"/>
          <w:sz w:val="28"/>
          <w:szCs w:val="28"/>
          <w:lang w:val="en-US"/>
        </w:rPr>
        <w:t> </w:t>
      </w:r>
      <w:r w:rsidRPr="00B554B5">
        <w:rPr>
          <w:color w:val="000000"/>
          <w:sz w:val="28"/>
          <w:szCs w:val="28"/>
        </w:rPr>
        <w:t>родителей привлекают для участия</w:t>
      </w:r>
      <w:r w:rsidRPr="00B554B5">
        <w:rPr>
          <w:color w:val="000000"/>
          <w:sz w:val="28"/>
          <w:szCs w:val="28"/>
          <w:lang w:val="en-US"/>
        </w:rPr>
        <w:t> </w:t>
      </w:r>
      <w:r w:rsidRPr="00B554B5">
        <w:rPr>
          <w:color w:val="000000"/>
          <w:sz w:val="28"/>
          <w:szCs w:val="28"/>
        </w:rPr>
        <w:t xml:space="preserve">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w:t>
      </w:r>
      <w:r w:rsidRPr="00B554B5">
        <w:rPr>
          <w:color w:val="000000"/>
          <w:sz w:val="28"/>
          <w:szCs w:val="28"/>
          <w:lang w:val="en-US"/>
        </w:rPr>
        <w:t> </w:t>
      </w:r>
      <w:r w:rsidRPr="00B554B5">
        <w:rPr>
          <w:color w:val="000000"/>
          <w:sz w:val="28"/>
          <w:szCs w:val="28"/>
        </w:rPr>
        <w:t>помощь со стороны родителей в подготовке и проведении общешкольных</w:t>
      </w:r>
      <w:r w:rsidRPr="00B554B5">
        <w:rPr>
          <w:color w:val="000000"/>
          <w:sz w:val="28"/>
          <w:szCs w:val="28"/>
          <w:lang w:val="en-US"/>
        </w:rPr>
        <w:t> </w:t>
      </w:r>
      <w:r w:rsidRPr="00B554B5">
        <w:rPr>
          <w:color w:val="000000"/>
          <w:sz w:val="28"/>
          <w:szCs w:val="28"/>
        </w:rPr>
        <w:t>и внутриклассных мероприятий воспитательной направленности.</w:t>
      </w:r>
      <w:r w:rsidRPr="00B554B5">
        <w:rPr>
          <w:color w:val="000000"/>
          <w:sz w:val="28"/>
          <w:szCs w:val="28"/>
          <w:lang w:val="en-US"/>
        </w:rPr>
        <w:t> </w:t>
      </w:r>
    </w:p>
    <w:p w14:paraId="0B37CBD5" w14:textId="77777777" w:rsidR="00B554B5" w:rsidRPr="00B554B5" w:rsidRDefault="00B554B5" w:rsidP="002669A7">
      <w:pPr>
        <w:widowControl/>
        <w:autoSpaceDE/>
        <w:autoSpaceDN/>
        <w:ind w:left="284"/>
        <w:jc w:val="both"/>
        <w:rPr>
          <w:color w:val="000000"/>
          <w:sz w:val="28"/>
          <w:szCs w:val="28"/>
        </w:rPr>
      </w:pPr>
      <w:r w:rsidRPr="00B554B5">
        <w:rPr>
          <w:bCs/>
          <w:color w:val="000000"/>
          <w:sz w:val="28"/>
          <w:szCs w:val="28"/>
        </w:rPr>
        <w:t>Клуб «Классных встреч», «Карьерная неделя», «Персональные выставки талантов родителей», семейные мастер-классы , футбольный матч «Родители–ученики» на дне лицеиста, «Мама, папа, я –</w:t>
      </w:r>
      <w:r w:rsidRPr="00B554B5">
        <w:rPr>
          <w:b/>
          <w:bCs/>
          <w:color w:val="000000"/>
          <w:sz w:val="28"/>
          <w:szCs w:val="28"/>
        </w:rPr>
        <w:t xml:space="preserve"> </w:t>
      </w:r>
      <w:r w:rsidRPr="00B554B5">
        <w:rPr>
          <w:bCs/>
          <w:color w:val="000000"/>
          <w:sz w:val="28"/>
          <w:szCs w:val="28"/>
        </w:rPr>
        <w:t>спортивная</w:t>
      </w:r>
      <w:r w:rsidRPr="00B554B5">
        <w:rPr>
          <w:b/>
          <w:bCs/>
          <w:color w:val="000000"/>
          <w:sz w:val="28"/>
          <w:szCs w:val="28"/>
        </w:rPr>
        <w:t xml:space="preserve"> </w:t>
      </w:r>
      <w:r w:rsidRPr="00B554B5">
        <w:rPr>
          <w:bCs/>
          <w:color w:val="000000"/>
          <w:sz w:val="28"/>
          <w:szCs w:val="28"/>
        </w:rPr>
        <w:t>семья» –</w:t>
      </w:r>
      <w:r w:rsidRPr="00B554B5">
        <w:rPr>
          <w:b/>
          <w:bCs/>
          <w:color w:val="000000"/>
          <w:sz w:val="28"/>
          <w:szCs w:val="28"/>
        </w:rPr>
        <w:t xml:space="preserve"> </w:t>
      </w:r>
      <w:r w:rsidRPr="00B554B5">
        <w:rPr>
          <w:color w:val="000000"/>
          <w:sz w:val="28"/>
          <w:szCs w:val="28"/>
        </w:rPr>
        <w:t>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w:t>
      </w:r>
    </w:p>
    <w:p w14:paraId="76935469" w14:textId="32B7CC3A" w:rsidR="00B554B5" w:rsidRPr="00B554B5" w:rsidRDefault="00B554B5" w:rsidP="00B554B5">
      <w:pPr>
        <w:widowControl/>
        <w:autoSpaceDE/>
        <w:autoSpaceDN/>
        <w:spacing w:before="100" w:beforeAutospacing="1" w:after="100" w:afterAutospacing="1"/>
        <w:jc w:val="center"/>
        <w:rPr>
          <w:color w:val="000000"/>
          <w:sz w:val="28"/>
          <w:szCs w:val="28"/>
        </w:rPr>
      </w:pPr>
      <w:r w:rsidRPr="00B554B5">
        <w:rPr>
          <w:b/>
          <w:bCs/>
          <w:color w:val="000000"/>
          <w:sz w:val="28"/>
          <w:szCs w:val="28"/>
        </w:rPr>
        <w:t>5. ОСНОВНЫЕ НАПРАВЛЕНИЯ САМОАНАЛИЗА</w:t>
      </w:r>
      <w:r w:rsidRPr="00B554B5">
        <w:rPr>
          <w:b/>
          <w:bCs/>
          <w:color w:val="000000"/>
          <w:sz w:val="28"/>
          <w:szCs w:val="28"/>
          <w:lang w:val="en-US"/>
        </w:rPr>
        <w:t> </w:t>
      </w:r>
      <w:r w:rsidRPr="00B554B5">
        <w:rPr>
          <w:b/>
          <w:bCs/>
          <w:color w:val="000000"/>
          <w:sz w:val="28"/>
          <w:szCs w:val="28"/>
        </w:rPr>
        <w:t>ВОСПИТАТЕЛЬНОЙ РАБОТЫ</w:t>
      </w:r>
      <w:r w:rsidRPr="00B554B5">
        <w:rPr>
          <w:b/>
          <w:bCs/>
          <w:color w:val="000000"/>
          <w:sz w:val="28"/>
          <w:szCs w:val="28"/>
          <w:lang w:val="en-US"/>
        </w:rPr>
        <w:t> </w:t>
      </w:r>
      <w:r w:rsidRPr="00B554B5">
        <w:rPr>
          <w:b/>
          <w:bCs/>
          <w:color w:val="000000"/>
          <w:sz w:val="28"/>
          <w:szCs w:val="28"/>
        </w:rPr>
        <w:t>В МБОУ «</w:t>
      </w:r>
      <w:r w:rsidR="00A356DC">
        <w:rPr>
          <w:b/>
          <w:bCs/>
          <w:color w:val="000000"/>
          <w:sz w:val="28"/>
          <w:szCs w:val="28"/>
        </w:rPr>
        <w:t>ЛИЦЕЙ № 51</w:t>
      </w:r>
      <w:r w:rsidRPr="00B554B5">
        <w:rPr>
          <w:b/>
          <w:bCs/>
          <w:color w:val="000000"/>
          <w:sz w:val="28"/>
          <w:szCs w:val="28"/>
        </w:rPr>
        <w:t>»</w:t>
      </w:r>
    </w:p>
    <w:p w14:paraId="0D1A3C87" w14:textId="58C6B437" w:rsidR="00B554B5" w:rsidRPr="00B554B5" w:rsidRDefault="00B554B5" w:rsidP="00C62038">
      <w:pPr>
        <w:widowControl/>
        <w:autoSpaceDE/>
        <w:autoSpaceDN/>
        <w:spacing w:before="100" w:beforeAutospacing="1" w:after="100" w:afterAutospacing="1"/>
        <w:ind w:left="284" w:right="180" w:firstLine="851"/>
        <w:contextualSpacing/>
        <w:jc w:val="both"/>
        <w:rPr>
          <w:color w:val="000000"/>
          <w:sz w:val="28"/>
          <w:szCs w:val="28"/>
        </w:rPr>
      </w:pPr>
      <w:r w:rsidRPr="00B554B5">
        <w:rPr>
          <w:color w:val="000000"/>
          <w:sz w:val="28"/>
          <w:szCs w:val="28"/>
        </w:rPr>
        <w:t>Самоанализ воспитательной работы МБОУ «</w:t>
      </w:r>
      <w:r w:rsidR="00A356DC">
        <w:rPr>
          <w:color w:val="000000"/>
          <w:sz w:val="28"/>
          <w:szCs w:val="28"/>
        </w:rPr>
        <w:t>Лицей № 51</w:t>
      </w:r>
      <w:r w:rsidRPr="00B554B5">
        <w:rPr>
          <w:color w:val="000000"/>
          <w:sz w:val="28"/>
          <w:szCs w:val="28"/>
        </w:rPr>
        <w:t>»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самоанализ воспитательной работы в школе, являются: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4290CE9A" w14:textId="77777777" w:rsidR="00B554B5" w:rsidRPr="00B554B5" w:rsidRDefault="00B554B5" w:rsidP="00E8408D">
      <w:pPr>
        <w:widowControl/>
        <w:numPr>
          <w:ilvl w:val="0"/>
          <w:numId w:val="80"/>
        </w:numPr>
        <w:tabs>
          <w:tab w:val="clear" w:pos="720"/>
          <w:tab w:val="num" w:pos="0"/>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4852AF54" w14:textId="77777777" w:rsidR="00B554B5" w:rsidRPr="00B554B5" w:rsidRDefault="00B554B5" w:rsidP="00E8408D">
      <w:pPr>
        <w:widowControl/>
        <w:numPr>
          <w:ilvl w:val="0"/>
          <w:numId w:val="80"/>
        </w:numPr>
        <w:tabs>
          <w:tab w:val="clear" w:pos="720"/>
          <w:tab w:val="num" w:pos="0"/>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271D0B00" w14:textId="77777777" w:rsidR="00B554B5" w:rsidRPr="00B554B5" w:rsidRDefault="00B554B5" w:rsidP="00E8408D">
      <w:pPr>
        <w:widowControl/>
        <w:numPr>
          <w:ilvl w:val="0"/>
          <w:numId w:val="80"/>
        </w:numPr>
        <w:tabs>
          <w:tab w:val="clear" w:pos="720"/>
          <w:tab w:val="num" w:pos="284"/>
        </w:tabs>
        <w:autoSpaceDE/>
        <w:autoSpaceDN/>
        <w:spacing w:before="100" w:beforeAutospacing="1" w:after="100" w:afterAutospacing="1"/>
        <w:ind w:left="284" w:right="180" w:firstLine="0"/>
        <w:contextualSpacing/>
        <w:jc w:val="both"/>
        <w:rPr>
          <w:color w:val="000000"/>
          <w:sz w:val="28"/>
          <w:szCs w:val="28"/>
        </w:rPr>
      </w:pPr>
      <w:r w:rsidRPr="00B554B5">
        <w:rPr>
          <w:color w:val="000000"/>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03BBE8B" w14:textId="77777777" w:rsidR="00B554B5" w:rsidRPr="00B554B5" w:rsidRDefault="00B554B5" w:rsidP="00E8408D">
      <w:pPr>
        <w:widowControl/>
        <w:numPr>
          <w:ilvl w:val="0"/>
          <w:numId w:val="80"/>
        </w:numPr>
        <w:tabs>
          <w:tab w:val="clear" w:pos="720"/>
          <w:tab w:val="num" w:pos="284"/>
        </w:tabs>
        <w:autoSpaceDE/>
        <w:autoSpaceDN/>
        <w:ind w:left="284" w:right="180" w:firstLine="0"/>
        <w:rPr>
          <w:color w:val="000000"/>
          <w:sz w:val="28"/>
          <w:szCs w:val="28"/>
        </w:rPr>
      </w:pPr>
      <w:r w:rsidRPr="00B554B5">
        <w:rPr>
          <w:color w:val="000000"/>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2F098F2C" w14:textId="4AB60474" w:rsidR="00B554B5" w:rsidRPr="00B554B5" w:rsidRDefault="00B554B5" w:rsidP="00C62038">
      <w:pPr>
        <w:widowControl/>
        <w:tabs>
          <w:tab w:val="num" w:pos="284"/>
        </w:tabs>
        <w:autoSpaceDE/>
        <w:autoSpaceDN/>
        <w:ind w:left="284"/>
        <w:rPr>
          <w:color w:val="000000"/>
          <w:sz w:val="28"/>
          <w:szCs w:val="28"/>
        </w:rPr>
      </w:pPr>
      <w:r w:rsidRPr="00B554B5">
        <w:rPr>
          <w:color w:val="000000"/>
          <w:sz w:val="28"/>
          <w:szCs w:val="28"/>
        </w:rPr>
        <w:lastRenderedPageBreak/>
        <w:t>Самоанализ воспитательной работы МБОУ «</w:t>
      </w:r>
      <w:r w:rsidR="00A356DC">
        <w:rPr>
          <w:color w:val="000000"/>
          <w:sz w:val="28"/>
          <w:szCs w:val="28"/>
        </w:rPr>
        <w:t>Лицей № 51</w:t>
      </w:r>
      <w:r w:rsidRPr="00B554B5">
        <w:rPr>
          <w:color w:val="000000"/>
          <w:sz w:val="28"/>
          <w:szCs w:val="28"/>
        </w:rPr>
        <w:t>» осуществляется по следующим направлениям:</w:t>
      </w:r>
    </w:p>
    <w:p w14:paraId="1CC65910" w14:textId="77777777" w:rsidR="00B554B5" w:rsidRPr="00B554B5" w:rsidRDefault="00B554B5" w:rsidP="00E8408D">
      <w:pPr>
        <w:widowControl/>
        <w:numPr>
          <w:ilvl w:val="0"/>
          <w:numId w:val="78"/>
        </w:numPr>
        <w:tabs>
          <w:tab w:val="num" w:pos="284"/>
          <w:tab w:val="left" w:pos="567"/>
        </w:tabs>
        <w:autoSpaceDE/>
        <w:autoSpaceDN/>
        <w:ind w:left="567" w:right="180" w:hanging="283"/>
        <w:contextualSpacing/>
        <w:rPr>
          <w:color w:val="000000"/>
          <w:sz w:val="28"/>
          <w:szCs w:val="28"/>
        </w:rPr>
      </w:pPr>
      <w:r w:rsidRPr="00B554B5">
        <w:rPr>
          <w:color w:val="000000"/>
          <w:sz w:val="28"/>
          <w:szCs w:val="28"/>
        </w:rPr>
        <w:t>Результаты воспитания, социализации и саморазвития обучающихся.</w:t>
      </w:r>
    </w:p>
    <w:p w14:paraId="005378A2" w14:textId="77777777" w:rsidR="00B554B5" w:rsidRPr="00B554B5" w:rsidRDefault="00B554B5" w:rsidP="00E8408D">
      <w:pPr>
        <w:widowControl/>
        <w:numPr>
          <w:ilvl w:val="0"/>
          <w:numId w:val="78"/>
        </w:numPr>
        <w:tabs>
          <w:tab w:val="left" w:pos="284"/>
          <w:tab w:val="num" w:pos="426"/>
        </w:tabs>
        <w:autoSpaceDE/>
        <w:autoSpaceDN/>
        <w:ind w:left="567" w:right="180" w:hanging="283"/>
        <w:rPr>
          <w:color w:val="000000"/>
          <w:sz w:val="28"/>
          <w:szCs w:val="28"/>
        </w:rPr>
      </w:pPr>
      <w:r w:rsidRPr="00B554B5">
        <w:rPr>
          <w:color w:val="000000"/>
          <w:sz w:val="28"/>
          <w:szCs w:val="28"/>
        </w:rPr>
        <w:t>Состояние организуемой в школе совместной деятельности обучающихся и взрослых.</w:t>
      </w:r>
    </w:p>
    <w:p w14:paraId="1D478CB6" w14:textId="77777777" w:rsidR="00B554B5" w:rsidRPr="00B554B5" w:rsidRDefault="00B554B5" w:rsidP="00C62038">
      <w:pPr>
        <w:widowControl/>
        <w:autoSpaceDE/>
        <w:autoSpaceDN/>
        <w:ind w:left="284"/>
        <w:rPr>
          <w:color w:val="000000"/>
          <w:sz w:val="28"/>
          <w:szCs w:val="28"/>
        </w:rPr>
      </w:pPr>
      <w:r w:rsidRPr="00B554B5">
        <w:rPr>
          <w:b/>
          <w:bCs/>
          <w:color w:val="000000"/>
          <w:sz w:val="28"/>
          <w:szCs w:val="28"/>
        </w:rPr>
        <w:t>Результаты воспитания, социализации и саморазвития обучающихся</w:t>
      </w:r>
      <w:r w:rsidRPr="00B554B5">
        <w:rPr>
          <w:b/>
          <w:bCs/>
          <w:color w:val="000000"/>
          <w:sz w:val="28"/>
          <w:szCs w:val="28"/>
          <w:lang w:val="en-US"/>
        </w:rPr>
        <w:t> </w:t>
      </w:r>
    </w:p>
    <w:p w14:paraId="5CEDDBE3" w14:textId="77777777" w:rsidR="00B554B5" w:rsidRPr="00B554B5" w:rsidRDefault="00B554B5" w:rsidP="00C62038">
      <w:pPr>
        <w:widowControl/>
        <w:autoSpaceDE/>
        <w:autoSpaceDN/>
        <w:ind w:left="284"/>
        <w:rPr>
          <w:color w:val="000000"/>
          <w:sz w:val="28"/>
          <w:szCs w:val="28"/>
        </w:rPr>
      </w:pPr>
      <w:r w:rsidRPr="00B554B5">
        <w:rPr>
          <w:b/>
          <w:bCs/>
          <w:color w:val="000000"/>
          <w:sz w:val="28"/>
          <w:szCs w:val="28"/>
        </w:rPr>
        <w:t>Критерий:</w:t>
      </w:r>
      <w:r w:rsidRPr="00B554B5">
        <w:rPr>
          <w:b/>
          <w:bCs/>
          <w:color w:val="000000"/>
          <w:sz w:val="28"/>
          <w:szCs w:val="28"/>
          <w:lang w:val="en-US"/>
        </w:rPr>
        <w:t> </w:t>
      </w:r>
      <w:r w:rsidRPr="00B554B5">
        <w:rPr>
          <w:color w:val="000000"/>
          <w:sz w:val="28"/>
          <w:szCs w:val="28"/>
          <w:lang w:val="en-US"/>
        </w:rPr>
        <w:t> </w:t>
      </w:r>
      <w:r w:rsidRPr="00B554B5">
        <w:rPr>
          <w:color w:val="000000"/>
          <w:sz w:val="28"/>
          <w:szCs w:val="28"/>
        </w:rPr>
        <w:t>динамика личностного развития обучающихся каждого класса.</w:t>
      </w:r>
    </w:p>
    <w:p w14:paraId="2C197D6A" w14:textId="77777777" w:rsidR="00B554B5" w:rsidRPr="00B554B5" w:rsidRDefault="00B554B5" w:rsidP="00C62038">
      <w:pPr>
        <w:widowControl/>
        <w:autoSpaceDE/>
        <w:autoSpaceDN/>
        <w:ind w:left="284"/>
        <w:rPr>
          <w:color w:val="000000"/>
          <w:sz w:val="28"/>
          <w:szCs w:val="28"/>
        </w:rPr>
      </w:pPr>
      <w:r w:rsidRPr="00B554B5">
        <w:rPr>
          <w:b/>
          <w:bCs/>
          <w:color w:val="000000"/>
          <w:sz w:val="28"/>
          <w:szCs w:val="28"/>
        </w:rPr>
        <w:t>Способ</w:t>
      </w:r>
      <w:r w:rsidRPr="00B554B5">
        <w:rPr>
          <w:b/>
          <w:bCs/>
          <w:color w:val="000000"/>
          <w:sz w:val="28"/>
          <w:szCs w:val="28"/>
          <w:lang w:val="en-US"/>
        </w:rPr>
        <w:t> </w:t>
      </w:r>
      <w:r w:rsidRPr="00B554B5">
        <w:rPr>
          <w:b/>
          <w:bCs/>
          <w:color w:val="000000"/>
          <w:sz w:val="28"/>
          <w:szCs w:val="28"/>
        </w:rPr>
        <w:t>получения информации:</w:t>
      </w:r>
      <w:r w:rsidRPr="00B554B5">
        <w:rPr>
          <w:b/>
          <w:bCs/>
          <w:color w:val="000000"/>
          <w:sz w:val="28"/>
          <w:szCs w:val="28"/>
          <w:lang w:val="en-US"/>
        </w:rPr>
        <w:t> </w:t>
      </w:r>
      <w:r w:rsidRPr="00B554B5">
        <w:rPr>
          <w:color w:val="000000"/>
          <w:sz w:val="28"/>
          <w:szCs w:val="28"/>
        </w:rPr>
        <w:t>педагогическое наблюдение.</w:t>
      </w:r>
    </w:p>
    <w:p w14:paraId="68ED1F33" w14:textId="77777777" w:rsidR="00B554B5" w:rsidRPr="00B554B5" w:rsidRDefault="00B554B5" w:rsidP="00C62038">
      <w:pPr>
        <w:widowControl/>
        <w:autoSpaceDE/>
        <w:autoSpaceDN/>
        <w:ind w:left="284"/>
        <w:jc w:val="both"/>
        <w:rPr>
          <w:color w:val="000000"/>
          <w:sz w:val="28"/>
          <w:szCs w:val="28"/>
          <w:lang w:val="en-US"/>
        </w:rPr>
      </w:pPr>
      <w:r w:rsidRPr="00B554B5">
        <w:rPr>
          <w:color w:val="000000"/>
          <w:sz w:val="28"/>
          <w:szCs w:val="28"/>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r w:rsidRPr="00B554B5">
        <w:rPr>
          <w:color w:val="000000"/>
          <w:sz w:val="28"/>
          <w:szCs w:val="28"/>
          <w:lang w:val="en-US"/>
        </w:rPr>
        <w:t>Вопросы самоанализа:</w:t>
      </w:r>
    </w:p>
    <w:p w14:paraId="6BD2E39B" w14:textId="77777777" w:rsidR="00B554B5" w:rsidRPr="00B554B5" w:rsidRDefault="00B554B5" w:rsidP="00E8408D">
      <w:pPr>
        <w:widowControl/>
        <w:numPr>
          <w:ilvl w:val="0"/>
          <w:numId w:val="81"/>
        </w:numPr>
        <w:autoSpaceDE/>
        <w:autoSpaceDN/>
        <w:ind w:left="284" w:right="180" w:firstLine="0"/>
        <w:contextualSpacing/>
        <w:jc w:val="both"/>
        <w:rPr>
          <w:color w:val="000000"/>
          <w:sz w:val="28"/>
          <w:szCs w:val="28"/>
        </w:rPr>
      </w:pPr>
      <w:r w:rsidRPr="00B554B5">
        <w:rPr>
          <w:color w:val="000000"/>
          <w:sz w:val="28"/>
          <w:szCs w:val="28"/>
        </w:rPr>
        <w:t>какие прежде существовавшие проблемы личностного развития обучающихся удалось решить за минувший учебный год?</w:t>
      </w:r>
    </w:p>
    <w:p w14:paraId="1472A9B9" w14:textId="77777777" w:rsidR="00B554B5" w:rsidRPr="00B554B5" w:rsidRDefault="00B554B5" w:rsidP="00E8408D">
      <w:pPr>
        <w:widowControl/>
        <w:numPr>
          <w:ilvl w:val="0"/>
          <w:numId w:val="81"/>
        </w:numPr>
        <w:autoSpaceDE/>
        <w:autoSpaceDN/>
        <w:ind w:left="284" w:right="180" w:firstLine="0"/>
        <w:contextualSpacing/>
        <w:rPr>
          <w:color w:val="000000"/>
          <w:sz w:val="28"/>
          <w:szCs w:val="28"/>
        </w:rPr>
      </w:pPr>
      <w:r w:rsidRPr="00B554B5">
        <w:rPr>
          <w:color w:val="000000"/>
          <w:sz w:val="28"/>
          <w:szCs w:val="28"/>
        </w:rPr>
        <w:t>какие проблемы решить не удалось и почему?</w:t>
      </w:r>
    </w:p>
    <w:p w14:paraId="0DE5CDCA" w14:textId="77777777" w:rsidR="00B554B5" w:rsidRPr="00B554B5" w:rsidRDefault="00B554B5" w:rsidP="00E8408D">
      <w:pPr>
        <w:widowControl/>
        <w:numPr>
          <w:ilvl w:val="0"/>
          <w:numId w:val="81"/>
        </w:numPr>
        <w:autoSpaceDE/>
        <w:autoSpaceDN/>
        <w:ind w:left="284" w:right="180" w:firstLine="0"/>
        <w:rPr>
          <w:color w:val="000000"/>
          <w:sz w:val="28"/>
          <w:szCs w:val="28"/>
        </w:rPr>
      </w:pPr>
      <w:r w:rsidRPr="00B554B5">
        <w:rPr>
          <w:color w:val="000000"/>
          <w:sz w:val="28"/>
          <w:szCs w:val="28"/>
        </w:rPr>
        <w:t>какие новые проблемы появились, над чем далее предстоит работать педагогическому коллективу?</w:t>
      </w:r>
    </w:p>
    <w:p w14:paraId="44147EF9" w14:textId="77777777" w:rsidR="00B554B5" w:rsidRPr="00B554B5" w:rsidRDefault="00B554B5" w:rsidP="00C62038">
      <w:pPr>
        <w:widowControl/>
        <w:autoSpaceDE/>
        <w:autoSpaceDN/>
        <w:ind w:left="284"/>
        <w:rPr>
          <w:color w:val="000000"/>
          <w:sz w:val="28"/>
          <w:szCs w:val="28"/>
        </w:rPr>
      </w:pPr>
      <w:r w:rsidRPr="00B554B5">
        <w:rPr>
          <w:b/>
          <w:bCs/>
          <w:color w:val="000000"/>
          <w:sz w:val="28"/>
          <w:szCs w:val="28"/>
        </w:rPr>
        <w:t>Состояние организуемой в лицее совместной деятельности обучающихся и взрослых.</w:t>
      </w:r>
    </w:p>
    <w:p w14:paraId="6157DFF6" w14:textId="77777777" w:rsidR="00B554B5" w:rsidRPr="00B554B5" w:rsidRDefault="00B554B5" w:rsidP="00C62038">
      <w:pPr>
        <w:widowControl/>
        <w:autoSpaceDE/>
        <w:autoSpaceDN/>
        <w:ind w:left="284"/>
        <w:rPr>
          <w:color w:val="000000"/>
          <w:sz w:val="28"/>
          <w:szCs w:val="28"/>
        </w:rPr>
      </w:pPr>
      <w:r w:rsidRPr="00B554B5">
        <w:rPr>
          <w:b/>
          <w:bCs/>
          <w:color w:val="000000"/>
          <w:sz w:val="28"/>
          <w:szCs w:val="28"/>
        </w:rPr>
        <w:t xml:space="preserve">Критерий: </w:t>
      </w:r>
      <w:r w:rsidRPr="00B554B5">
        <w:rPr>
          <w:color w:val="000000"/>
          <w:sz w:val="28"/>
          <w:szCs w:val="28"/>
        </w:rPr>
        <w:t>наличие в лицее интересной,</w:t>
      </w:r>
      <w:r w:rsidRPr="00B554B5">
        <w:rPr>
          <w:color w:val="000000"/>
          <w:sz w:val="28"/>
          <w:szCs w:val="28"/>
          <w:lang w:val="en-US"/>
        </w:rPr>
        <w:t> </w:t>
      </w:r>
      <w:r w:rsidRPr="00B554B5">
        <w:rPr>
          <w:color w:val="000000"/>
          <w:sz w:val="28"/>
          <w:szCs w:val="28"/>
        </w:rPr>
        <w:t>насыщенной событиями и личностно-развивающей совместной деятельности обучающихся и взрослых.</w:t>
      </w:r>
    </w:p>
    <w:p w14:paraId="0337C17A" w14:textId="77777777" w:rsidR="00B554B5" w:rsidRPr="00B554B5" w:rsidRDefault="00B554B5" w:rsidP="00C62038">
      <w:pPr>
        <w:widowControl/>
        <w:autoSpaceDE/>
        <w:autoSpaceDN/>
        <w:ind w:left="284"/>
        <w:rPr>
          <w:color w:val="000000"/>
          <w:sz w:val="28"/>
          <w:szCs w:val="28"/>
          <w:lang w:val="en-US"/>
        </w:rPr>
      </w:pPr>
      <w:r w:rsidRPr="00B554B5">
        <w:rPr>
          <w:b/>
          <w:bCs/>
          <w:color w:val="000000"/>
          <w:sz w:val="28"/>
          <w:szCs w:val="28"/>
          <w:lang w:val="en-US"/>
        </w:rPr>
        <w:t>Способы получения информации:</w:t>
      </w:r>
    </w:p>
    <w:p w14:paraId="0D062862" w14:textId="77777777" w:rsidR="00B554B5" w:rsidRPr="00B554B5" w:rsidRDefault="00B554B5" w:rsidP="00E8408D">
      <w:pPr>
        <w:widowControl/>
        <w:numPr>
          <w:ilvl w:val="0"/>
          <w:numId w:val="79"/>
        </w:numPr>
        <w:autoSpaceDE/>
        <w:autoSpaceDN/>
        <w:ind w:left="780" w:right="180"/>
        <w:contextualSpacing/>
        <w:rPr>
          <w:color w:val="000000"/>
          <w:sz w:val="28"/>
          <w:szCs w:val="28"/>
        </w:rPr>
      </w:pPr>
      <w:r w:rsidRPr="00B554B5">
        <w:rPr>
          <w:color w:val="000000"/>
          <w:sz w:val="28"/>
          <w:szCs w:val="28"/>
        </w:rPr>
        <w:t>беседы с обучающимися и их родителями, педагогическими работниками, лидерами ученического самоуправления,</w:t>
      </w:r>
    </w:p>
    <w:p w14:paraId="404800E2" w14:textId="77777777" w:rsidR="00B554B5" w:rsidRPr="00B554B5" w:rsidRDefault="00B554B5" w:rsidP="00E8408D">
      <w:pPr>
        <w:widowControl/>
        <w:numPr>
          <w:ilvl w:val="0"/>
          <w:numId w:val="79"/>
        </w:numPr>
        <w:autoSpaceDE/>
        <w:autoSpaceDN/>
        <w:ind w:left="780" w:right="180"/>
        <w:rPr>
          <w:color w:val="000000"/>
          <w:sz w:val="28"/>
          <w:szCs w:val="28"/>
        </w:rPr>
      </w:pPr>
      <w:r w:rsidRPr="00B554B5">
        <w:rPr>
          <w:color w:val="000000"/>
          <w:sz w:val="28"/>
          <w:szCs w:val="28"/>
        </w:rPr>
        <w:t>анкетирование обучающихся и их родителей, педагогов, лидеров ученического самоуправления.</w:t>
      </w:r>
    </w:p>
    <w:p w14:paraId="2556C14D" w14:textId="77777777" w:rsidR="00B554B5" w:rsidRPr="00B554B5" w:rsidRDefault="00B554B5" w:rsidP="00C62038">
      <w:pPr>
        <w:widowControl/>
        <w:autoSpaceDE/>
        <w:autoSpaceDN/>
        <w:ind w:left="284" w:firstLine="851"/>
        <w:jc w:val="both"/>
        <w:rPr>
          <w:color w:val="000000"/>
          <w:sz w:val="28"/>
          <w:szCs w:val="28"/>
        </w:rPr>
      </w:pPr>
      <w:r w:rsidRPr="00B554B5">
        <w:rPr>
          <w:color w:val="000000"/>
          <w:sz w:val="28"/>
          <w:szCs w:val="28"/>
        </w:rPr>
        <w:t>Осуществляется анализ классными руководителями, активом Совета обучающихся и родителями, хорошо знакомыми с деятельностью лицея. Полученные результаты обсуждаются на заседании методического объединения классных руководителей или педагогическом совете лицея. Вопросы самоанализа:</w:t>
      </w:r>
    </w:p>
    <w:p w14:paraId="0C425E0C"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проводимых общешкольных ключевых дел;</w:t>
      </w:r>
    </w:p>
    <w:p w14:paraId="691EB93D"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совместной деятельности классных руководителей и их классов;</w:t>
      </w:r>
    </w:p>
    <w:p w14:paraId="5AB552EB"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организуемой в лицее внеурочной деятельности;</w:t>
      </w:r>
    </w:p>
    <w:p w14:paraId="793AE193"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реализации личностно-развивающего потенциала школьных уроков;</w:t>
      </w:r>
    </w:p>
    <w:p w14:paraId="62ECCD4B"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существующего в лицее ученического самоуправления;</w:t>
      </w:r>
    </w:p>
    <w:p w14:paraId="318CB10E"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функционирующих на базе лицея детских общественных объединений;</w:t>
      </w:r>
    </w:p>
    <w:p w14:paraId="7D7134C2"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проводимых в лицее экскурсий, экспедиций, походов;</w:t>
      </w:r>
    </w:p>
    <w:p w14:paraId="7B01EC09" w14:textId="77777777" w:rsidR="00B554B5" w:rsidRPr="00B554B5" w:rsidRDefault="00B554B5" w:rsidP="00E8408D">
      <w:pPr>
        <w:widowControl/>
        <w:numPr>
          <w:ilvl w:val="0"/>
          <w:numId w:val="82"/>
        </w:numPr>
        <w:autoSpaceDE/>
        <w:autoSpaceDN/>
        <w:ind w:left="780" w:right="180"/>
        <w:contextualSpacing/>
        <w:rPr>
          <w:color w:val="000000"/>
          <w:sz w:val="28"/>
          <w:szCs w:val="28"/>
          <w:lang w:val="en-US"/>
        </w:rPr>
      </w:pPr>
      <w:r w:rsidRPr="00B554B5">
        <w:rPr>
          <w:color w:val="000000"/>
          <w:sz w:val="28"/>
          <w:szCs w:val="28"/>
          <w:lang w:val="en-US"/>
        </w:rPr>
        <w:t>качество работы школьных медиа;</w:t>
      </w:r>
    </w:p>
    <w:p w14:paraId="13C91553" w14:textId="77777777" w:rsidR="00B554B5" w:rsidRPr="00B554B5" w:rsidRDefault="00B554B5" w:rsidP="00E8408D">
      <w:pPr>
        <w:widowControl/>
        <w:numPr>
          <w:ilvl w:val="0"/>
          <w:numId w:val="82"/>
        </w:numPr>
        <w:autoSpaceDE/>
        <w:autoSpaceDN/>
        <w:ind w:left="780" w:right="180"/>
        <w:contextualSpacing/>
        <w:rPr>
          <w:color w:val="000000"/>
          <w:sz w:val="28"/>
          <w:szCs w:val="28"/>
        </w:rPr>
      </w:pPr>
      <w:r w:rsidRPr="00B554B5">
        <w:rPr>
          <w:color w:val="000000"/>
          <w:sz w:val="28"/>
          <w:szCs w:val="28"/>
        </w:rPr>
        <w:t>качество организации предметно-эстетической среды школы;</w:t>
      </w:r>
    </w:p>
    <w:p w14:paraId="2443D4F7" w14:textId="77777777" w:rsidR="00B554B5" w:rsidRPr="00B554B5" w:rsidRDefault="00B554B5" w:rsidP="00E8408D">
      <w:pPr>
        <w:widowControl/>
        <w:numPr>
          <w:ilvl w:val="0"/>
          <w:numId w:val="82"/>
        </w:numPr>
        <w:autoSpaceDE/>
        <w:autoSpaceDN/>
        <w:ind w:left="780" w:right="180"/>
        <w:rPr>
          <w:color w:val="000000"/>
          <w:sz w:val="28"/>
          <w:szCs w:val="28"/>
        </w:rPr>
      </w:pPr>
      <w:r w:rsidRPr="00B554B5">
        <w:rPr>
          <w:color w:val="000000"/>
          <w:sz w:val="28"/>
          <w:szCs w:val="28"/>
        </w:rPr>
        <w:t>качество взаимодействия школы и семей обучающихся.</w:t>
      </w:r>
    </w:p>
    <w:p w14:paraId="594DC9F7" w14:textId="79F4E906" w:rsidR="00B554B5" w:rsidRDefault="00B554B5" w:rsidP="00C62038">
      <w:pPr>
        <w:widowControl/>
        <w:autoSpaceDE/>
        <w:autoSpaceDN/>
        <w:ind w:left="284"/>
        <w:jc w:val="both"/>
        <w:rPr>
          <w:color w:val="000000"/>
          <w:sz w:val="28"/>
          <w:szCs w:val="28"/>
        </w:rPr>
      </w:pPr>
      <w:r w:rsidRPr="00B554B5">
        <w:rPr>
          <w:color w:val="000000"/>
          <w:sz w:val="28"/>
          <w:szCs w:val="28"/>
        </w:rPr>
        <w:t>Результатом самоанализа воспитательной работы МБОУ «</w:t>
      </w:r>
      <w:r w:rsidR="00A356DC">
        <w:rPr>
          <w:color w:val="000000"/>
          <w:sz w:val="28"/>
          <w:szCs w:val="28"/>
        </w:rPr>
        <w:t>Лицей № 51</w:t>
      </w:r>
      <w:r w:rsidRPr="00B554B5">
        <w:rPr>
          <w:color w:val="000000"/>
          <w:sz w:val="28"/>
          <w:szCs w:val="28"/>
        </w:rPr>
        <w:t>» будет ряд выявленных проблем, которые не удалось решить педагогическому коллективу лицея в текущем учебном году. Эти проблемы следует учесть при планировании воспитательной работы на следующий учебный год.</w:t>
      </w:r>
    </w:p>
    <w:p w14:paraId="1849F874" w14:textId="77777777" w:rsidR="00A3628D" w:rsidRDefault="00A3628D" w:rsidP="00637002">
      <w:pPr>
        <w:widowControl/>
        <w:autoSpaceDE/>
        <w:autoSpaceDN/>
        <w:jc w:val="both"/>
        <w:rPr>
          <w:color w:val="000000"/>
          <w:sz w:val="28"/>
          <w:szCs w:val="28"/>
        </w:rPr>
      </w:pPr>
    </w:p>
    <w:p w14:paraId="68CD26F2" w14:textId="77777777" w:rsidR="00A3628D" w:rsidRPr="00A3628D" w:rsidRDefault="00A3628D" w:rsidP="00637002">
      <w:pPr>
        <w:widowControl/>
        <w:autoSpaceDE/>
        <w:autoSpaceDN/>
        <w:jc w:val="both"/>
        <w:rPr>
          <w:b/>
          <w:color w:val="000000"/>
          <w:sz w:val="28"/>
          <w:szCs w:val="28"/>
        </w:rPr>
      </w:pPr>
      <w:r w:rsidRPr="00A3628D">
        <w:rPr>
          <w:b/>
          <w:color w:val="000000"/>
          <w:sz w:val="28"/>
          <w:szCs w:val="28"/>
        </w:rPr>
        <w:t>2.3.6. Календарный план воспитательной работы</w:t>
      </w:r>
    </w:p>
    <w:p w14:paraId="215C0395" w14:textId="77777777" w:rsidR="000152B1" w:rsidRDefault="000152B1"/>
    <w:p w14:paraId="5B5EAECA" w14:textId="77777777" w:rsidR="00091E7C" w:rsidRPr="00091E7C" w:rsidRDefault="00091E7C" w:rsidP="00091E7C">
      <w:pPr>
        <w:widowControl/>
        <w:autoSpaceDE/>
        <w:autoSpaceDN/>
        <w:spacing w:after="160" w:line="296" w:lineRule="exact"/>
        <w:ind w:left="4447"/>
        <w:jc w:val="both"/>
        <w:rPr>
          <w:rFonts w:eastAsia="Calibri"/>
          <w:b/>
          <w:sz w:val="28"/>
          <w:szCs w:val="28"/>
        </w:rPr>
      </w:pPr>
      <w:r w:rsidRPr="00091E7C">
        <w:rPr>
          <w:rFonts w:eastAsia="Calibri"/>
          <w:b/>
          <w:sz w:val="28"/>
          <w:szCs w:val="28"/>
        </w:rPr>
        <w:lastRenderedPageBreak/>
        <w:t>Пояснительная записка.</w:t>
      </w:r>
    </w:p>
    <w:p w14:paraId="5A646F25" w14:textId="63F2EA82" w:rsidR="00091E7C" w:rsidRPr="00091E7C" w:rsidRDefault="00091E7C" w:rsidP="00091E7C">
      <w:pPr>
        <w:ind w:left="692" w:right="224" w:firstLine="557"/>
        <w:jc w:val="both"/>
        <w:rPr>
          <w:sz w:val="28"/>
          <w:szCs w:val="28"/>
        </w:rPr>
      </w:pPr>
      <w:r w:rsidRPr="00091E7C">
        <w:rPr>
          <w:sz w:val="28"/>
          <w:szCs w:val="28"/>
        </w:rPr>
        <w:t>В соответствии с программой воспитания МБОУ «</w:t>
      </w:r>
      <w:r w:rsidR="00A356DC">
        <w:rPr>
          <w:sz w:val="28"/>
          <w:szCs w:val="28"/>
        </w:rPr>
        <w:t>Лицей № 51</w:t>
      </w:r>
      <w:r w:rsidRPr="00091E7C">
        <w:rPr>
          <w:sz w:val="28"/>
          <w:szCs w:val="28"/>
        </w:rPr>
        <w:t>» на 2022-2023 учебный год,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14:paraId="42063ED9" w14:textId="77777777" w:rsidR="00A3628D" w:rsidRPr="00A3628D" w:rsidRDefault="00A3628D" w:rsidP="00D727B4">
      <w:pPr>
        <w:widowControl/>
        <w:autoSpaceDE/>
        <w:autoSpaceDN/>
        <w:ind w:right="227"/>
        <w:rPr>
          <w:rFonts w:eastAsia="Calibri"/>
          <w:b/>
          <w:sz w:val="28"/>
          <w:szCs w:val="28"/>
        </w:rPr>
      </w:pPr>
    </w:p>
    <w:p w14:paraId="19F0732F" w14:textId="77777777" w:rsidR="00091E7C" w:rsidRPr="00091E7C" w:rsidRDefault="00091E7C" w:rsidP="00091E7C">
      <w:pPr>
        <w:widowControl/>
        <w:autoSpaceDE/>
        <w:autoSpaceDN/>
        <w:spacing w:after="160" w:line="256" w:lineRule="auto"/>
        <w:ind w:left="567"/>
        <w:jc w:val="both"/>
        <w:rPr>
          <w:rFonts w:eastAsia="№Е"/>
          <w:bCs/>
          <w:iCs/>
          <w:sz w:val="28"/>
          <w:szCs w:val="28"/>
        </w:rPr>
      </w:pPr>
      <w:r w:rsidRPr="00091E7C">
        <w:rPr>
          <w:rFonts w:eastAsia="Calibri"/>
          <w:b/>
          <w:sz w:val="28"/>
          <w:szCs w:val="28"/>
        </w:rPr>
        <w:t>Цель плана воспитательной работы на 2022-2023 учебный год:</w:t>
      </w:r>
      <w:r w:rsidRPr="00091E7C">
        <w:rPr>
          <w:rFonts w:ascii="Arial" w:eastAsia="№Е" w:hAnsi="Arial" w:cs="Arial"/>
          <w:b/>
          <w:bCs/>
          <w:iCs/>
          <w:sz w:val="28"/>
          <w:szCs w:val="28"/>
        </w:rPr>
        <w:t xml:space="preserve"> </w:t>
      </w:r>
      <w:r w:rsidRPr="00091E7C">
        <w:rPr>
          <w:rFonts w:eastAsia="№Е"/>
          <w:iCs/>
          <w:sz w:val="28"/>
          <w:szCs w:val="28"/>
        </w:rPr>
        <w:t xml:space="preserve">личностное развитие школьников </w:t>
      </w:r>
      <w:r w:rsidRPr="00091E7C">
        <w:rPr>
          <w:rFonts w:eastAsia="№Е"/>
          <w:bCs/>
          <w:iCs/>
          <w:sz w:val="28"/>
          <w:szCs w:val="28"/>
        </w:rPr>
        <w:t>– формирование социально-ценностных знаний, отношений и опыта позитивного преобразования социального мира на основе нравственно-этических ценностей, накопленных предыдущими поколениями, воспитание культуры общения, воспитание у обучающихся любви к своему отечеству, его истории, культуре, природе, развитие самостоятельности и ответственности</w:t>
      </w:r>
    </w:p>
    <w:p w14:paraId="387F8C98" w14:textId="77777777" w:rsidR="00091E7C" w:rsidRPr="00091E7C" w:rsidRDefault="00091E7C" w:rsidP="00091E7C">
      <w:pPr>
        <w:widowControl/>
        <w:autoSpaceDE/>
        <w:autoSpaceDN/>
        <w:spacing w:after="160" w:line="298" w:lineRule="exact"/>
        <w:ind w:left="709" w:right="227"/>
        <w:rPr>
          <w:rFonts w:eastAsia="Calibri"/>
          <w:b/>
          <w:i/>
          <w:sz w:val="28"/>
          <w:szCs w:val="28"/>
        </w:rPr>
      </w:pPr>
      <w:r w:rsidRPr="00091E7C">
        <w:rPr>
          <w:rFonts w:eastAsia="Calibri"/>
          <w:b/>
          <w:i/>
          <w:sz w:val="28"/>
          <w:szCs w:val="28"/>
        </w:rPr>
        <w:t>Обеспечение позитивной динамики развития личности ребенка посредством вовлечения его в социально - значимую деятельность лицея.</w:t>
      </w:r>
    </w:p>
    <w:p w14:paraId="104177BE" w14:textId="77777777" w:rsidR="00091E7C" w:rsidRPr="00091E7C" w:rsidRDefault="00091E7C" w:rsidP="00091E7C">
      <w:pPr>
        <w:spacing w:before="7" w:line="295" w:lineRule="exact"/>
        <w:ind w:left="1250"/>
        <w:outlineLvl w:val="0"/>
        <w:rPr>
          <w:b/>
          <w:bCs/>
          <w:sz w:val="28"/>
          <w:szCs w:val="28"/>
        </w:rPr>
      </w:pPr>
      <w:r w:rsidRPr="00091E7C">
        <w:rPr>
          <w:b/>
          <w:bCs/>
          <w:sz w:val="28"/>
          <w:szCs w:val="28"/>
        </w:rPr>
        <w:t>Задачи:</w:t>
      </w:r>
    </w:p>
    <w:p w14:paraId="3A9B634E" w14:textId="77777777" w:rsidR="00091E7C" w:rsidRPr="00091E7C" w:rsidRDefault="00091E7C" w:rsidP="00091E7C">
      <w:pPr>
        <w:widowControl/>
        <w:numPr>
          <w:ilvl w:val="0"/>
          <w:numId w:val="102"/>
        </w:numPr>
        <w:tabs>
          <w:tab w:val="left" w:pos="1054"/>
        </w:tabs>
        <w:autoSpaceDE/>
        <w:autoSpaceDN/>
        <w:spacing w:after="160" w:line="256" w:lineRule="auto"/>
        <w:ind w:left="1053" w:right="224" w:hanging="361"/>
        <w:jc w:val="both"/>
        <w:rPr>
          <w:sz w:val="28"/>
          <w:szCs w:val="28"/>
        </w:rPr>
      </w:pPr>
      <w:r w:rsidRPr="00091E7C">
        <w:rPr>
          <w:sz w:val="28"/>
          <w:szCs w:val="28"/>
        </w:rPr>
        <w:t xml:space="preserve">интеграция содержания различных видов деятельности обучающихся на основе </w:t>
      </w:r>
      <w:r w:rsidRPr="00091E7C">
        <w:rPr>
          <w:spacing w:val="2"/>
          <w:sz w:val="28"/>
          <w:szCs w:val="28"/>
        </w:rPr>
        <w:t>си</w:t>
      </w:r>
      <w:r w:rsidRPr="00091E7C">
        <w:rPr>
          <w:sz w:val="28"/>
          <w:szCs w:val="28"/>
        </w:rPr>
        <w:t>стемности, целесообразности и не шаблонности воспитательной работы;</w:t>
      </w:r>
    </w:p>
    <w:p w14:paraId="763D7269" w14:textId="77777777" w:rsidR="00091E7C" w:rsidRPr="00091E7C" w:rsidRDefault="00091E7C" w:rsidP="00091E7C">
      <w:pPr>
        <w:widowControl/>
        <w:numPr>
          <w:ilvl w:val="0"/>
          <w:numId w:val="102"/>
        </w:numPr>
        <w:tabs>
          <w:tab w:val="left" w:pos="1054"/>
        </w:tabs>
        <w:autoSpaceDE/>
        <w:autoSpaceDN/>
        <w:spacing w:after="160" w:line="256" w:lineRule="auto"/>
        <w:ind w:left="1053" w:right="224" w:hanging="361"/>
        <w:jc w:val="both"/>
        <w:rPr>
          <w:sz w:val="28"/>
          <w:szCs w:val="28"/>
        </w:rPr>
      </w:pPr>
      <w:r w:rsidRPr="00091E7C">
        <w:rPr>
          <w:sz w:val="28"/>
          <w:szCs w:val="28"/>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14:paraId="2E5B2680" w14:textId="77777777" w:rsidR="00091E7C" w:rsidRPr="00091E7C" w:rsidRDefault="00091E7C" w:rsidP="00091E7C">
      <w:pPr>
        <w:widowControl/>
        <w:numPr>
          <w:ilvl w:val="0"/>
          <w:numId w:val="102"/>
        </w:numPr>
        <w:tabs>
          <w:tab w:val="left" w:pos="1054"/>
        </w:tabs>
        <w:autoSpaceDE/>
        <w:autoSpaceDN/>
        <w:spacing w:after="160" w:line="256" w:lineRule="auto"/>
        <w:ind w:left="1053" w:right="223" w:hanging="361"/>
        <w:jc w:val="both"/>
        <w:rPr>
          <w:sz w:val="28"/>
          <w:szCs w:val="28"/>
        </w:rPr>
      </w:pPr>
      <w:r w:rsidRPr="00091E7C">
        <w:rPr>
          <w:sz w:val="28"/>
          <w:szCs w:val="28"/>
        </w:rPr>
        <w:t>создание и педагогическая поддержка деятельности детских общественных организаций (РДШ);</w:t>
      </w:r>
    </w:p>
    <w:p w14:paraId="79E0B5D1" w14:textId="77777777" w:rsidR="00091E7C" w:rsidRPr="00091E7C" w:rsidRDefault="00091E7C" w:rsidP="00091E7C">
      <w:pPr>
        <w:widowControl/>
        <w:numPr>
          <w:ilvl w:val="0"/>
          <w:numId w:val="102"/>
        </w:numPr>
        <w:tabs>
          <w:tab w:val="left" w:pos="1054"/>
        </w:tabs>
        <w:autoSpaceDE/>
        <w:autoSpaceDN/>
        <w:spacing w:after="160" w:line="235" w:lineRule="auto"/>
        <w:ind w:left="1053" w:right="231" w:hanging="361"/>
        <w:jc w:val="both"/>
        <w:rPr>
          <w:sz w:val="28"/>
          <w:szCs w:val="28"/>
        </w:rPr>
      </w:pPr>
      <w:r w:rsidRPr="00091E7C">
        <w:rPr>
          <w:sz w:val="28"/>
          <w:szCs w:val="28"/>
        </w:rPr>
        <w:t>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14:paraId="3CAC1168" w14:textId="77777777" w:rsidR="00091E7C" w:rsidRPr="00091E7C" w:rsidRDefault="00091E7C" w:rsidP="00091E7C">
      <w:pPr>
        <w:widowControl/>
        <w:numPr>
          <w:ilvl w:val="0"/>
          <w:numId w:val="102"/>
        </w:numPr>
        <w:tabs>
          <w:tab w:val="left" w:pos="1054"/>
        </w:tabs>
        <w:autoSpaceDE/>
        <w:autoSpaceDN/>
        <w:spacing w:before="70" w:after="160" w:line="256" w:lineRule="auto"/>
        <w:ind w:left="1053" w:right="224" w:hanging="361"/>
        <w:jc w:val="both"/>
        <w:rPr>
          <w:sz w:val="28"/>
          <w:szCs w:val="28"/>
        </w:rPr>
      </w:pPr>
      <w:r w:rsidRPr="00091E7C">
        <w:rPr>
          <w:sz w:val="28"/>
          <w:szCs w:val="28"/>
        </w:rPr>
        <w:t>инициирование и поддержка участия классов в общелицейских ключевых делах, оказание необходимой помощи обучающимся в их подготовке, проведении и анализе;</w:t>
      </w:r>
    </w:p>
    <w:p w14:paraId="30248DA3" w14:textId="77777777" w:rsidR="00091E7C" w:rsidRPr="00091E7C" w:rsidRDefault="00091E7C" w:rsidP="00091E7C">
      <w:pPr>
        <w:widowControl/>
        <w:numPr>
          <w:ilvl w:val="0"/>
          <w:numId w:val="102"/>
        </w:numPr>
        <w:tabs>
          <w:tab w:val="left" w:pos="1054"/>
        </w:tabs>
        <w:autoSpaceDE/>
        <w:autoSpaceDN/>
        <w:spacing w:after="160" w:line="256" w:lineRule="auto"/>
        <w:ind w:left="1053" w:right="222" w:hanging="361"/>
        <w:jc w:val="both"/>
        <w:rPr>
          <w:sz w:val="28"/>
          <w:szCs w:val="28"/>
        </w:rPr>
      </w:pPr>
      <w:r w:rsidRPr="00091E7C">
        <w:rPr>
          <w:sz w:val="28"/>
          <w:szCs w:val="28"/>
        </w:rPr>
        <w:t>реализация воспитательных возможностей дополнительного образования и программ внеурочной деятельности;</w:t>
      </w:r>
    </w:p>
    <w:p w14:paraId="055A6B4D" w14:textId="77777777" w:rsidR="00091E7C" w:rsidRPr="00091E7C" w:rsidRDefault="00091E7C" w:rsidP="00091E7C">
      <w:pPr>
        <w:widowControl/>
        <w:numPr>
          <w:ilvl w:val="0"/>
          <w:numId w:val="102"/>
        </w:numPr>
        <w:tabs>
          <w:tab w:val="left" w:pos="1054"/>
        </w:tabs>
        <w:autoSpaceDE/>
        <w:autoSpaceDN/>
        <w:spacing w:after="160" w:line="317" w:lineRule="exact"/>
        <w:ind w:left="1053" w:hanging="362"/>
        <w:jc w:val="both"/>
        <w:rPr>
          <w:sz w:val="28"/>
          <w:szCs w:val="28"/>
        </w:rPr>
      </w:pPr>
      <w:r w:rsidRPr="00091E7C">
        <w:rPr>
          <w:sz w:val="28"/>
          <w:szCs w:val="28"/>
        </w:rPr>
        <w:t>развитие ценностного отношения обучающихся и педагогов к своему здоровью</w:t>
      </w:r>
    </w:p>
    <w:p w14:paraId="78D32E94" w14:textId="77777777" w:rsidR="00091E7C" w:rsidRPr="00091E7C" w:rsidRDefault="00091E7C" w:rsidP="00091E7C">
      <w:pPr>
        <w:spacing w:line="298" w:lineRule="exact"/>
        <w:ind w:left="1053"/>
        <w:rPr>
          <w:sz w:val="28"/>
          <w:szCs w:val="28"/>
        </w:rPr>
      </w:pPr>
      <w:r w:rsidRPr="00091E7C">
        <w:rPr>
          <w:sz w:val="28"/>
          <w:szCs w:val="28"/>
        </w:rPr>
        <w:t>посредством участия ВФСК ГТО;</w:t>
      </w:r>
    </w:p>
    <w:p w14:paraId="58AEDA27" w14:textId="77777777" w:rsidR="00091E7C" w:rsidRPr="00091E7C" w:rsidRDefault="00091E7C" w:rsidP="00091E7C">
      <w:pPr>
        <w:widowControl/>
        <w:numPr>
          <w:ilvl w:val="0"/>
          <w:numId w:val="102"/>
        </w:numPr>
        <w:tabs>
          <w:tab w:val="left" w:pos="1054"/>
        </w:tabs>
        <w:autoSpaceDE/>
        <w:autoSpaceDN/>
        <w:spacing w:before="2" w:after="160" w:line="235" w:lineRule="auto"/>
        <w:ind w:left="1053" w:right="229" w:hanging="361"/>
        <w:jc w:val="both"/>
        <w:rPr>
          <w:sz w:val="28"/>
          <w:szCs w:val="28"/>
        </w:rPr>
      </w:pPr>
      <w:r w:rsidRPr="00091E7C">
        <w:rPr>
          <w:sz w:val="28"/>
          <w:szCs w:val="28"/>
        </w:rPr>
        <w:t>формирование и опыта ведения здорового образа жизни и заботы о здоровье других людей;</w:t>
      </w:r>
    </w:p>
    <w:p w14:paraId="46F3E3B5" w14:textId="77777777" w:rsidR="00091E7C" w:rsidRPr="00091E7C" w:rsidRDefault="00091E7C" w:rsidP="00091E7C">
      <w:pPr>
        <w:widowControl/>
        <w:numPr>
          <w:ilvl w:val="0"/>
          <w:numId w:val="102"/>
        </w:numPr>
        <w:tabs>
          <w:tab w:val="left" w:pos="1051"/>
        </w:tabs>
        <w:autoSpaceDE/>
        <w:autoSpaceDN/>
        <w:spacing w:before="5" w:after="160" w:line="235" w:lineRule="auto"/>
        <w:ind w:left="1050" w:right="224" w:hanging="359"/>
        <w:jc w:val="both"/>
        <w:rPr>
          <w:rFonts w:ascii="Symbol" w:hAnsi="Symbol"/>
          <w:sz w:val="28"/>
          <w:szCs w:val="28"/>
        </w:rPr>
      </w:pPr>
      <w:r w:rsidRPr="00091E7C">
        <w:rPr>
          <w:sz w:val="28"/>
          <w:szCs w:val="28"/>
        </w:rPr>
        <w:lastRenderedPageBreak/>
        <w:t>повысить ответственность педагогического коллектива за эффективность и качество подготовки одаренных учащихся;</w:t>
      </w:r>
    </w:p>
    <w:p w14:paraId="157372EB" w14:textId="77777777" w:rsidR="00091E7C" w:rsidRPr="00091E7C" w:rsidRDefault="00091E7C" w:rsidP="00091E7C">
      <w:pPr>
        <w:widowControl/>
        <w:numPr>
          <w:ilvl w:val="0"/>
          <w:numId w:val="102"/>
        </w:numPr>
        <w:tabs>
          <w:tab w:val="left" w:pos="1051"/>
        </w:tabs>
        <w:autoSpaceDE/>
        <w:autoSpaceDN/>
        <w:spacing w:before="3" w:after="160" w:line="256" w:lineRule="auto"/>
        <w:ind w:left="1050" w:right="222" w:hanging="359"/>
        <w:jc w:val="both"/>
        <w:rPr>
          <w:rFonts w:ascii="Symbol" w:hAnsi="Symbol"/>
          <w:sz w:val="28"/>
          <w:szCs w:val="28"/>
        </w:rPr>
      </w:pPr>
      <w:r w:rsidRPr="00091E7C">
        <w:rPr>
          <w:sz w:val="28"/>
          <w:szCs w:val="28"/>
        </w:rPr>
        <w:t>активизировать работу по формированию команды педагогов, решающих проектные задачи, повысить их компетентность в данном направлении;</w:t>
      </w:r>
    </w:p>
    <w:p w14:paraId="090C64E3" w14:textId="77777777" w:rsidR="00091E7C" w:rsidRPr="00091E7C" w:rsidRDefault="00091E7C" w:rsidP="00091E7C">
      <w:pPr>
        <w:widowControl/>
        <w:numPr>
          <w:ilvl w:val="0"/>
          <w:numId w:val="102"/>
        </w:numPr>
        <w:tabs>
          <w:tab w:val="left" w:pos="1054"/>
        </w:tabs>
        <w:autoSpaceDE/>
        <w:autoSpaceDN/>
        <w:spacing w:before="2" w:after="160" w:line="235" w:lineRule="auto"/>
        <w:ind w:left="1053" w:right="224" w:hanging="361"/>
        <w:jc w:val="both"/>
        <w:rPr>
          <w:rFonts w:ascii="Symbol" w:hAnsi="Symbol"/>
          <w:sz w:val="28"/>
          <w:szCs w:val="28"/>
        </w:rPr>
      </w:pPr>
      <w:r w:rsidRPr="00091E7C">
        <w:rPr>
          <w:sz w:val="28"/>
          <w:szCs w:val="28"/>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14:paraId="3B86FED4" w14:textId="77777777" w:rsidR="00091E7C" w:rsidRPr="00091E7C" w:rsidRDefault="00091E7C" w:rsidP="00091E7C">
      <w:pPr>
        <w:widowControl/>
        <w:numPr>
          <w:ilvl w:val="0"/>
          <w:numId w:val="102"/>
        </w:numPr>
        <w:tabs>
          <w:tab w:val="left" w:pos="1054"/>
        </w:tabs>
        <w:autoSpaceDE/>
        <w:autoSpaceDN/>
        <w:spacing w:before="5" w:after="160" w:line="256" w:lineRule="auto"/>
        <w:ind w:left="1053" w:right="222" w:hanging="361"/>
        <w:jc w:val="both"/>
        <w:rPr>
          <w:rFonts w:ascii="Symbol" w:hAnsi="Symbol"/>
          <w:sz w:val="28"/>
          <w:szCs w:val="28"/>
        </w:rPr>
      </w:pPr>
      <w:r w:rsidRPr="00091E7C">
        <w:rPr>
          <w:sz w:val="28"/>
          <w:szCs w:val="28"/>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14:paraId="44EAE4DB" w14:textId="77777777" w:rsidR="00091E7C" w:rsidRPr="00091E7C" w:rsidRDefault="00091E7C" w:rsidP="00091E7C">
      <w:pPr>
        <w:spacing w:before="7" w:line="295" w:lineRule="exact"/>
        <w:ind w:left="1401"/>
        <w:jc w:val="both"/>
        <w:outlineLvl w:val="0"/>
        <w:rPr>
          <w:b/>
          <w:bCs/>
          <w:sz w:val="28"/>
          <w:szCs w:val="28"/>
        </w:rPr>
      </w:pPr>
      <w:r w:rsidRPr="00091E7C">
        <w:rPr>
          <w:b/>
          <w:bCs/>
          <w:sz w:val="28"/>
          <w:szCs w:val="28"/>
        </w:rPr>
        <w:t>Реализация этих целей и задач предполагает:</w:t>
      </w:r>
    </w:p>
    <w:p w14:paraId="025A773C" w14:textId="77777777" w:rsidR="00091E7C" w:rsidRPr="00091E7C" w:rsidRDefault="00091E7C" w:rsidP="00091E7C">
      <w:pPr>
        <w:widowControl/>
        <w:numPr>
          <w:ilvl w:val="0"/>
          <w:numId w:val="103"/>
        </w:numPr>
        <w:tabs>
          <w:tab w:val="left" w:pos="835"/>
        </w:tabs>
        <w:autoSpaceDE/>
        <w:autoSpaceDN/>
        <w:spacing w:after="160" w:line="256" w:lineRule="auto"/>
        <w:ind w:right="210"/>
        <w:jc w:val="both"/>
        <w:rPr>
          <w:sz w:val="28"/>
          <w:szCs w:val="28"/>
        </w:rPr>
      </w:pPr>
      <w:r w:rsidRPr="00091E7C">
        <w:rPr>
          <w:sz w:val="28"/>
          <w:szCs w:val="28"/>
        </w:rPr>
        <w:t>Создание единой воспитательной атмосферы лицея, которая способствует успешной социализации и личностному развитию ребенка, педагога, родителя в условиях реализации ФГОС.</w:t>
      </w:r>
    </w:p>
    <w:p w14:paraId="639CEBD2" w14:textId="77777777" w:rsidR="00091E7C" w:rsidRPr="00091E7C" w:rsidRDefault="00091E7C" w:rsidP="00091E7C">
      <w:pPr>
        <w:widowControl/>
        <w:numPr>
          <w:ilvl w:val="0"/>
          <w:numId w:val="103"/>
        </w:numPr>
        <w:tabs>
          <w:tab w:val="left" w:pos="835"/>
        </w:tabs>
        <w:autoSpaceDE/>
        <w:autoSpaceDN/>
        <w:spacing w:after="160" w:line="256" w:lineRule="auto"/>
        <w:ind w:right="210"/>
        <w:rPr>
          <w:sz w:val="28"/>
          <w:szCs w:val="28"/>
        </w:rPr>
      </w:pPr>
      <w:r w:rsidRPr="00091E7C">
        <w:rPr>
          <w:sz w:val="28"/>
          <w:szCs w:val="28"/>
        </w:rPr>
        <w:t>Создание благоприятных условий и возможностей для полноценного развития личности, для охраны здоровья и жизни детей;</w:t>
      </w:r>
    </w:p>
    <w:p w14:paraId="160FCBE2" w14:textId="77777777" w:rsidR="00091E7C" w:rsidRPr="00091E7C" w:rsidRDefault="00091E7C" w:rsidP="00091E7C">
      <w:pPr>
        <w:widowControl/>
        <w:numPr>
          <w:ilvl w:val="0"/>
          <w:numId w:val="103"/>
        </w:numPr>
        <w:tabs>
          <w:tab w:val="left" w:pos="835"/>
        </w:tabs>
        <w:autoSpaceDE/>
        <w:autoSpaceDN/>
        <w:spacing w:after="160" w:line="256" w:lineRule="auto"/>
        <w:ind w:right="218"/>
        <w:rPr>
          <w:sz w:val="28"/>
          <w:szCs w:val="28"/>
        </w:rPr>
      </w:pPr>
      <w:r w:rsidRPr="00091E7C">
        <w:rPr>
          <w:sz w:val="28"/>
          <w:szCs w:val="28"/>
        </w:rPr>
        <w:t>Создание условий проявления и мотивации творческой активности воспитанников в различных сферах социально значимой деятельности;</w:t>
      </w:r>
    </w:p>
    <w:p w14:paraId="770D597E" w14:textId="77777777" w:rsidR="00091E7C" w:rsidRPr="00091E7C" w:rsidRDefault="00091E7C" w:rsidP="00091E7C">
      <w:pPr>
        <w:widowControl/>
        <w:numPr>
          <w:ilvl w:val="0"/>
          <w:numId w:val="103"/>
        </w:numPr>
        <w:tabs>
          <w:tab w:val="left" w:pos="835"/>
        </w:tabs>
        <w:autoSpaceDE/>
        <w:autoSpaceDN/>
        <w:spacing w:after="160" w:line="256" w:lineRule="auto"/>
        <w:ind w:right="214"/>
        <w:rPr>
          <w:sz w:val="28"/>
          <w:szCs w:val="28"/>
        </w:rPr>
      </w:pPr>
      <w:r w:rsidRPr="00091E7C">
        <w:rPr>
          <w:sz w:val="28"/>
          <w:szCs w:val="28"/>
        </w:rPr>
        <w:t>Развитие системы непрерывного образования; преемственность уровней образования; поддержка исследовательской и проектной деятельности;</w:t>
      </w:r>
    </w:p>
    <w:p w14:paraId="562F200C" w14:textId="77777777" w:rsidR="00091E7C" w:rsidRPr="00091E7C" w:rsidRDefault="00091E7C" w:rsidP="00091E7C">
      <w:pPr>
        <w:widowControl/>
        <w:numPr>
          <w:ilvl w:val="0"/>
          <w:numId w:val="103"/>
        </w:numPr>
        <w:tabs>
          <w:tab w:val="left" w:pos="835"/>
        </w:tabs>
        <w:autoSpaceDE/>
        <w:autoSpaceDN/>
        <w:spacing w:after="160" w:line="256" w:lineRule="auto"/>
        <w:ind w:right="208"/>
        <w:rPr>
          <w:sz w:val="28"/>
          <w:szCs w:val="28"/>
        </w:rPr>
      </w:pPr>
      <w:r w:rsidRPr="00091E7C">
        <w:rPr>
          <w:sz w:val="28"/>
          <w:szCs w:val="28"/>
        </w:rPr>
        <w:t xml:space="preserve">Освоение и использование в практической деятельности новых педагогических </w:t>
      </w:r>
      <w:r w:rsidRPr="00091E7C">
        <w:rPr>
          <w:spacing w:val="3"/>
          <w:sz w:val="28"/>
          <w:szCs w:val="28"/>
        </w:rPr>
        <w:t>тех</w:t>
      </w:r>
      <w:r w:rsidRPr="00091E7C">
        <w:rPr>
          <w:sz w:val="28"/>
          <w:szCs w:val="28"/>
        </w:rPr>
        <w:t>нологий и методик воспитательной работы;</w:t>
      </w:r>
    </w:p>
    <w:p w14:paraId="68ED4E23" w14:textId="77777777" w:rsidR="00091E7C" w:rsidRPr="00091E7C" w:rsidRDefault="00091E7C" w:rsidP="00091E7C">
      <w:pPr>
        <w:widowControl/>
        <w:numPr>
          <w:ilvl w:val="0"/>
          <w:numId w:val="103"/>
        </w:numPr>
        <w:tabs>
          <w:tab w:val="left" w:pos="835"/>
        </w:tabs>
        <w:autoSpaceDE/>
        <w:autoSpaceDN/>
        <w:spacing w:after="160" w:line="299" w:lineRule="exact"/>
        <w:rPr>
          <w:sz w:val="28"/>
          <w:szCs w:val="28"/>
        </w:rPr>
      </w:pPr>
      <w:r w:rsidRPr="00091E7C">
        <w:rPr>
          <w:sz w:val="28"/>
          <w:szCs w:val="28"/>
        </w:rPr>
        <w:t>Развитие различных форм ученического самоуправления;</w:t>
      </w:r>
    </w:p>
    <w:p w14:paraId="72DB967D" w14:textId="77777777" w:rsidR="00091E7C" w:rsidRPr="00091E7C" w:rsidRDefault="00091E7C" w:rsidP="00091E7C">
      <w:pPr>
        <w:widowControl/>
        <w:numPr>
          <w:ilvl w:val="0"/>
          <w:numId w:val="103"/>
        </w:numPr>
        <w:tabs>
          <w:tab w:val="left" w:pos="835"/>
        </w:tabs>
        <w:autoSpaceDE/>
        <w:autoSpaceDN/>
        <w:spacing w:after="160" w:line="256" w:lineRule="auto"/>
        <w:ind w:right="213"/>
        <w:rPr>
          <w:sz w:val="28"/>
          <w:szCs w:val="28"/>
        </w:rPr>
      </w:pPr>
      <w:r w:rsidRPr="00091E7C">
        <w:rPr>
          <w:sz w:val="28"/>
          <w:szCs w:val="28"/>
        </w:rPr>
        <w:t>Дальнейшее развитие и совершенствование системы дополнительного образования в школе;</w:t>
      </w:r>
    </w:p>
    <w:p w14:paraId="6D292A53" w14:textId="77777777" w:rsidR="00091E7C" w:rsidRPr="00091E7C" w:rsidRDefault="00091E7C" w:rsidP="00091E7C">
      <w:pPr>
        <w:spacing w:before="4"/>
        <w:ind w:right="1773"/>
        <w:outlineLvl w:val="0"/>
        <w:rPr>
          <w:b/>
          <w:bCs/>
          <w:sz w:val="28"/>
          <w:szCs w:val="28"/>
        </w:rPr>
      </w:pPr>
      <w:r w:rsidRPr="00091E7C">
        <w:rPr>
          <w:b/>
          <w:bCs/>
          <w:sz w:val="28"/>
          <w:szCs w:val="28"/>
        </w:rPr>
        <w:t xml:space="preserve">            Приоритетные направления воспитательной работы </w:t>
      </w:r>
    </w:p>
    <w:p w14:paraId="5F49A82A" w14:textId="77777777" w:rsidR="00091E7C" w:rsidRPr="00091E7C" w:rsidRDefault="00091E7C" w:rsidP="00091E7C">
      <w:pPr>
        <w:spacing w:before="4"/>
        <w:ind w:left="4080" w:right="1773" w:hanging="1787"/>
        <w:outlineLvl w:val="0"/>
        <w:rPr>
          <w:b/>
          <w:bCs/>
          <w:sz w:val="28"/>
          <w:szCs w:val="28"/>
        </w:rPr>
      </w:pPr>
    </w:p>
    <w:p w14:paraId="27C53065" w14:textId="77777777" w:rsidR="00091E7C" w:rsidRPr="00091E7C" w:rsidRDefault="00091E7C" w:rsidP="00091E7C">
      <w:pPr>
        <w:widowControl/>
        <w:numPr>
          <w:ilvl w:val="0"/>
          <w:numId w:val="105"/>
        </w:numPr>
        <w:tabs>
          <w:tab w:val="left" w:pos="1414"/>
        </w:tabs>
        <w:autoSpaceDE/>
        <w:autoSpaceDN/>
        <w:spacing w:before="8" w:after="160" w:line="295" w:lineRule="exact"/>
        <w:ind w:left="1413" w:hanging="376"/>
        <w:outlineLvl w:val="1"/>
        <w:rPr>
          <w:b/>
          <w:bCs/>
          <w:sz w:val="28"/>
          <w:szCs w:val="28"/>
        </w:rPr>
      </w:pPr>
      <w:r w:rsidRPr="00091E7C">
        <w:rPr>
          <w:b/>
          <w:bCs/>
          <w:i/>
          <w:sz w:val="28"/>
          <w:szCs w:val="28"/>
        </w:rPr>
        <w:t>Гражданское, патриотическое</w:t>
      </w:r>
      <w:r w:rsidRPr="00091E7C">
        <w:rPr>
          <w:b/>
          <w:bCs/>
          <w:sz w:val="28"/>
          <w:szCs w:val="28"/>
        </w:rPr>
        <w:t>:</w:t>
      </w:r>
    </w:p>
    <w:p w14:paraId="52DE6410" w14:textId="77777777" w:rsidR="00091E7C" w:rsidRPr="00091E7C" w:rsidRDefault="00091E7C" w:rsidP="00091E7C">
      <w:pPr>
        <w:widowControl/>
        <w:numPr>
          <w:ilvl w:val="1"/>
          <w:numId w:val="103"/>
        </w:numPr>
        <w:tabs>
          <w:tab w:val="left" w:pos="1414"/>
        </w:tabs>
        <w:autoSpaceDE/>
        <w:autoSpaceDN/>
        <w:spacing w:after="160" w:line="315" w:lineRule="exact"/>
        <w:ind w:left="1413" w:hanging="361"/>
        <w:rPr>
          <w:sz w:val="28"/>
          <w:szCs w:val="28"/>
        </w:rPr>
      </w:pPr>
      <w:r w:rsidRPr="00091E7C">
        <w:rPr>
          <w:sz w:val="28"/>
          <w:szCs w:val="28"/>
        </w:rPr>
        <w:t>воспитание у обучающихся чувства любви к Родине;</w:t>
      </w:r>
    </w:p>
    <w:p w14:paraId="38B19DB1" w14:textId="77777777" w:rsidR="00091E7C" w:rsidRPr="00091E7C" w:rsidRDefault="00091E7C" w:rsidP="00091E7C">
      <w:pPr>
        <w:widowControl/>
        <w:numPr>
          <w:ilvl w:val="0"/>
          <w:numId w:val="106"/>
        </w:numPr>
        <w:tabs>
          <w:tab w:val="left" w:pos="1414"/>
        </w:tabs>
        <w:autoSpaceDE/>
        <w:autoSpaceDN/>
        <w:spacing w:before="1" w:after="160" w:line="318" w:lineRule="exact"/>
        <w:ind w:left="1413" w:hanging="438"/>
        <w:rPr>
          <w:sz w:val="28"/>
          <w:szCs w:val="28"/>
        </w:rPr>
      </w:pPr>
      <w:r w:rsidRPr="00091E7C">
        <w:rPr>
          <w:sz w:val="28"/>
          <w:szCs w:val="28"/>
        </w:rPr>
        <w:t>формирование гражданской идентичности и уважения к своей малой Родины;</w:t>
      </w:r>
    </w:p>
    <w:p w14:paraId="10FB6E03" w14:textId="77777777" w:rsidR="00091E7C" w:rsidRPr="00091E7C" w:rsidRDefault="00091E7C" w:rsidP="00091E7C">
      <w:pPr>
        <w:widowControl/>
        <w:numPr>
          <w:ilvl w:val="0"/>
          <w:numId w:val="106"/>
        </w:numPr>
        <w:tabs>
          <w:tab w:val="left" w:pos="1390"/>
          <w:tab w:val="left" w:pos="9968"/>
        </w:tabs>
        <w:autoSpaceDE/>
        <w:autoSpaceDN/>
        <w:spacing w:after="160" w:line="256" w:lineRule="auto"/>
        <w:ind w:right="284" w:firstLine="283"/>
        <w:rPr>
          <w:sz w:val="28"/>
          <w:szCs w:val="28"/>
        </w:rPr>
      </w:pPr>
      <w:r w:rsidRPr="00091E7C">
        <w:rPr>
          <w:sz w:val="28"/>
          <w:szCs w:val="28"/>
        </w:rPr>
        <w:t>формирование  чувства  гражданственности, национального самосознания,</w:t>
      </w:r>
      <w:r w:rsidRPr="00091E7C">
        <w:rPr>
          <w:sz w:val="28"/>
          <w:szCs w:val="28"/>
        </w:rPr>
        <w:tab/>
      </w:r>
      <w:r w:rsidRPr="00091E7C">
        <w:rPr>
          <w:spacing w:val="-5"/>
          <w:sz w:val="28"/>
          <w:szCs w:val="28"/>
        </w:rPr>
        <w:t>ува</w:t>
      </w:r>
      <w:r w:rsidRPr="00091E7C">
        <w:rPr>
          <w:sz w:val="28"/>
          <w:szCs w:val="28"/>
        </w:rPr>
        <w:t>жение к культурному наследию России</w:t>
      </w:r>
    </w:p>
    <w:p w14:paraId="18B83359" w14:textId="77777777" w:rsidR="00091E7C" w:rsidRPr="00091E7C" w:rsidRDefault="00091E7C" w:rsidP="00091E7C">
      <w:pPr>
        <w:widowControl/>
        <w:numPr>
          <w:ilvl w:val="0"/>
          <w:numId w:val="106"/>
        </w:numPr>
        <w:tabs>
          <w:tab w:val="left" w:pos="1414"/>
        </w:tabs>
        <w:autoSpaceDE/>
        <w:autoSpaceDN/>
        <w:spacing w:after="160" w:line="317" w:lineRule="exact"/>
        <w:ind w:left="1413" w:hanging="438"/>
        <w:rPr>
          <w:sz w:val="28"/>
          <w:szCs w:val="28"/>
        </w:rPr>
      </w:pPr>
      <w:r w:rsidRPr="00091E7C">
        <w:rPr>
          <w:sz w:val="28"/>
          <w:szCs w:val="28"/>
        </w:rPr>
        <w:t>воспитание уважения к истории, к народной памяти,</w:t>
      </w:r>
    </w:p>
    <w:p w14:paraId="6D969108" w14:textId="77777777" w:rsidR="00091E7C" w:rsidRPr="00091E7C" w:rsidRDefault="00091E7C" w:rsidP="00091E7C">
      <w:pPr>
        <w:widowControl/>
        <w:numPr>
          <w:ilvl w:val="0"/>
          <w:numId w:val="106"/>
        </w:numPr>
        <w:tabs>
          <w:tab w:val="left" w:pos="1414"/>
        </w:tabs>
        <w:autoSpaceDE/>
        <w:autoSpaceDN/>
        <w:spacing w:after="160" w:line="256" w:lineRule="auto"/>
        <w:ind w:left="1418" w:right="284" w:hanging="443"/>
        <w:rPr>
          <w:sz w:val="28"/>
          <w:szCs w:val="28"/>
        </w:rPr>
      </w:pPr>
      <w:r w:rsidRPr="00091E7C">
        <w:rPr>
          <w:sz w:val="28"/>
          <w:szCs w:val="28"/>
        </w:rPr>
        <w:t>формирование жизненных идеалов посредством популяризация подвига советского солдата в Великой Отечественной войне.</w:t>
      </w:r>
    </w:p>
    <w:p w14:paraId="4446C67C" w14:textId="77777777" w:rsidR="00091E7C" w:rsidRPr="00091E7C" w:rsidRDefault="00091E7C" w:rsidP="00091E7C">
      <w:pPr>
        <w:widowControl/>
        <w:numPr>
          <w:ilvl w:val="0"/>
          <w:numId w:val="106"/>
        </w:numPr>
        <w:tabs>
          <w:tab w:val="left" w:pos="1399"/>
        </w:tabs>
        <w:autoSpaceDE/>
        <w:autoSpaceDN/>
        <w:spacing w:before="69" w:after="160" w:line="256" w:lineRule="auto"/>
        <w:ind w:left="1418" w:right="282" w:hanging="425"/>
        <w:rPr>
          <w:sz w:val="28"/>
          <w:szCs w:val="28"/>
        </w:rPr>
      </w:pPr>
      <w:r w:rsidRPr="00091E7C">
        <w:rPr>
          <w:sz w:val="28"/>
          <w:szCs w:val="28"/>
        </w:rPr>
        <w:lastRenderedPageBreak/>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14:paraId="6A395025" w14:textId="77777777" w:rsidR="00091E7C" w:rsidRPr="00091E7C" w:rsidRDefault="00091E7C" w:rsidP="00091E7C">
      <w:pPr>
        <w:widowControl/>
        <w:numPr>
          <w:ilvl w:val="0"/>
          <w:numId w:val="105"/>
        </w:numPr>
        <w:tabs>
          <w:tab w:val="left" w:pos="-6349"/>
          <w:tab w:val="left" w:pos="1414"/>
        </w:tabs>
        <w:autoSpaceDE/>
        <w:autoSpaceDN/>
        <w:spacing w:after="160" w:line="276" w:lineRule="auto"/>
        <w:ind w:right="228"/>
        <w:rPr>
          <w:sz w:val="28"/>
          <w:szCs w:val="28"/>
        </w:rPr>
      </w:pPr>
      <w:r w:rsidRPr="00091E7C">
        <w:rPr>
          <w:b/>
          <w:sz w:val="28"/>
          <w:szCs w:val="28"/>
        </w:rPr>
        <w:t>Духовно – нравственное</w:t>
      </w:r>
      <w:r w:rsidRPr="00091E7C">
        <w:rPr>
          <w:sz w:val="28"/>
          <w:szCs w:val="28"/>
        </w:rPr>
        <w:t>:</w:t>
      </w:r>
    </w:p>
    <w:p w14:paraId="33C49820" w14:textId="77777777" w:rsidR="00091E7C" w:rsidRPr="00091E7C" w:rsidRDefault="00091E7C" w:rsidP="00091E7C">
      <w:pPr>
        <w:widowControl/>
        <w:tabs>
          <w:tab w:val="left" w:pos="-6349"/>
          <w:tab w:val="left" w:pos="1414"/>
        </w:tabs>
        <w:spacing w:line="276" w:lineRule="auto"/>
        <w:ind w:left="1427" w:right="228"/>
        <w:rPr>
          <w:sz w:val="28"/>
          <w:szCs w:val="28"/>
        </w:rPr>
      </w:pPr>
      <w:r w:rsidRPr="00091E7C">
        <w:rPr>
          <w:sz w:val="28"/>
          <w:szCs w:val="28"/>
        </w:rPr>
        <w:t>воспитание нравственных чувств, убеждений, этического сознания;</w:t>
      </w:r>
    </w:p>
    <w:p w14:paraId="180CC0B2" w14:textId="77777777" w:rsidR="00091E7C" w:rsidRPr="00091E7C" w:rsidRDefault="00091E7C" w:rsidP="00091E7C">
      <w:pPr>
        <w:widowControl/>
        <w:numPr>
          <w:ilvl w:val="0"/>
          <w:numId w:val="105"/>
        </w:numPr>
        <w:tabs>
          <w:tab w:val="left" w:pos="1414"/>
        </w:tabs>
        <w:autoSpaceDE/>
        <w:autoSpaceDN/>
        <w:spacing w:after="160" w:line="256" w:lineRule="auto"/>
        <w:ind w:right="228" w:hanging="389"/>
        <w:rPr>
          <w:b/>
          <w:sz w:val="28"/>
          <w:szCs w:val="28"/>
        </w:rPr>
      </w:pPr>
      <w:r w:rsidRPr="00091E7C">
        <w:rPr>
          <w:b/>
          <w:i/>
          <w:sz w:val="28"/>
          <w:szCs w:val="28"/>
        </w:rPr>
        <w:t>Познавательное</w:t>
      </w:r>
      <w:r w:rsidRPr="00091E7C">
        <w:rPr>
          <w:b/>
          <w:sz w:val="28"/>
          <w:szCs w:val="28"/>
        </w:rPr>
        <w:t>:</w:t>
      </w:r>
    </w:p>
    <w:p w14:paraId="3C492190" w14:textId="77777777" w:rsidR="00091E7C" w:rsidRPr="00091E7C" w:rsidRDefault="00091E7C" w:rsidP="00091E7C">
      <w:pPr>
        <w:widowControl/>
        <w:numPr>
          <w:ilvl w:val="1"/>
          <w:numId w:val="103"/>
        </w:numPr>
        <w:tabs>
          <w:tab w:val="left" w:pos="1414"/>
        </w:tabs>
        <w:autoSpaceDE/>
        <w:autoSpaceDN/>
        <w:spacing w:after="160" w:line="256" w:lineRule="auto"/>
        <w:ind w:left="1413" w:right="288"/>
        <w:rPr>
          <w:sz w:val="28"/>
          <w:szCs w:val="28"/>
        </w:rPr>
      </w:pPr>
      <w:r w:rsidRPr="00091E7C">
        <w:rPr>
          <w:sz w:val="28"/>
          <w:szCs w:val="28"/>
        </w:rPr>
        <w:t>формирование навыка общения в коллективной деятельности школьников как основы новой социальной ситуации развития;</w:t>
      </w:r>
    </w:p>
    <w:p w14:paraId="5C99744B" w14:textId="77777777" w:rsidR="00091E7C" w:rsidRPr="00091E7C" w:rsidRDefault="00091E7C" w:rsidP="00091E7C">
      <w:pPr>
        <w:widowControl/>
        <w:numPr>
          <w:ilvl w:val="1"/>
          <w:numId w:val="103"/>
        </w:numPr>
        <w:tabs>
          <w:tab w:val="left" w:pos="1414"/>
          <w:tab w:val="left" w:pos="5733"/>
          <w:tab w:val="left" w:pos="7174"/>
          <w:tab w:val="left" w:pos="8614"/>
          <w:tab w:val="left" w:pos="10054"/>
        </w:tabs>
        <w:autoSpaceDE/>
        <w:autoSpaceDN/>
        <w:spacing w:after="160" w:line="256" w:lineRule="auto"/>
        <w:ind w:left="1413" w:right="510"/>
        <w:rPr>
          <w:sz w:val="28"/>
          <w:szCs w:val="28"/>
        </w:rPr>
      </w:pPr>
      <w:r w:rsidRPr="00091E7C">
        <w:rPr>
          <w:sz w:val="28"/>
          <w:szCs w:val="28"/>
        </w:rPr>
        <w:t>формирование интеллектуальной</w:t>
      </w:r>
      <w:r w:rsidRPr="00091E7C">
        <w:rPr>
          <w:sz w:val="28"/>
          <w:szCs w:val="28"/>
        </w:rPr>
        <w:tab/>
        <w:t>культуры,</w:t>
      </w:r>
      <w:r w:rsidRPr="00091E7C">
        <w:rPr>
          <w:sz w:val="28"/>
          <w:szCs w:val="28"/>
        </w:rPr>
        <w:tab/>
        <w:t>развитие</w:t>
      </w:r>
      <w:r w:rsidRPr="00091E7C">
        <w:rPr>
          <w:sz w:val="28"/>
          <w:szCs w:val="28"/>
        </w:rPr>
        <w:tab/>
        <w:t>кругозора</w:t>
      </w:r>
      <w:r w:rsidRPr="00091E7C">
        <w:rPr>
          <w:sz w:val="28"/>
          <w:szCs w:val="28"/>
        </w:rPr>
        <w:tab/>
      </w:r>
      <w:r w:rsidRPr="00091E7C">
        <w:rPr>
          <w:spacing w:val="-17"/>
          <w:sz w:val="28"/>
          <w:szCs w:val="28"/>
        </w:rPr>
        <w:t xml:space="preserve">и </w:t>
      </w:r>
      <w:r w:rsidRPr="00091E7C">
        <w:rPr>
          <w:sz w:val="28"/>
          <w:szCs w:val="28"/>
        </w:rPr>
        <w:t>любознательности, в том числе посредством предметных недель;</w:t>
      </w:r>
    </w:p>
    <w:p w14:paraId="060F3911" w14:textId="77777777" w:rsidR="00091E7C" w:rsidRPr="00091E7C" w:rsidRDefault="00091E7C" w:rsidP="00091E7C">
      <w:pPr>
        <w:widowControl/>
        <w:numPr>
          <w:ilvl w:val="1"/>
          <w:numId w:val="103"/>
        </w:numPr>
        <w:tabs>
          <w:tab w:val="left" w:pos="1414"/>
        </w:tabs>
        <w:autoSpaceDE/>
        <w:autoSpaceDN/>
        <w:spacing w:after="160" w:line="318" w:lineRule="exact"/>
        <w:ind w:left="1413" w:hanging="361"/>
        <w:rPr>
          <w:sz w:val="28"/>
          <w:szCs w:val="28"/>
        </w:rPr>
      </w:pPr>
      <w:r w:rsidRPr="00091E7C">
        <w:rPr>
          <w:sz w:val="28"/>
          <w:szCs w:val="28"/>
        </w:rPr>
        <w:t>формирование и развитие познавательной мотивации обучающихся;</w:t>
      </w:r>
    </w:p>
    <w:p w14:paraId="110CF029" w14:textId="77777777" w:rsidR="00091E7C" w:rsidRPr="00091E7C" w:rsidRDefault="00091E7C" w:rsidP="00091E7C">
      <w:pPr>
        <w:widowControl/>
        <w:numPr>
          <w:ilvl w:val="1"/>
          <w:numId w:val="103"/>
        </w:numPr>
        <w:tabs>
          <w:tab w:val="left" w:pos="1414"/>
        </w:tabs>
        <w:autoSpaceDE/>
        <w:autoSpaceDN/>
        <w:spacing w:before="70" w:after="160" w:line="318" w:lineRule="exact"/>
        <w:ind w:left="1413" w:hanging="361"/>
        <w:jc w:val="both"/>
        <w:rPr>
          <w:sz w:val="28"/>
          <w:szCs w:val="28"/>
        </w:rPr>
      </w:pPr>
      <w:r w:rsidRPr="00091E7C">
        <w:rPr>
          <w:sz w:val="28"/>
          <w:szCs w:val="28"/>
        </w:rPr>
        <w:t>организация научно-исследовательской деятельности;</w:t>
      </w:r>
    </w:p>
    <w:p w14:paraId="3866041A" w14:textId="77777777" w:rsidR="00091E7C" w:rsidRPr="00091E7C" w:rsidRDefault="00091E7C" w:rsidP="00091E7C">
      <w:pPr>
        <w:widowControl/>
        <w:numPr>
          <w:ilvl w:val="1"/>
          <w:numId w:val="103"/>
        </w:numPr>
        <w:tabs>
          <w:tab w:val="left" w:pos="1402"/>
        </w:tabs>
        <w:autoSpaceDE/>
        <w:autoSpaceDN/>
        <w:spacing w:after="160" w:line="256" w:lineRule="auto"/>
        <w:ind w:left="1413" w:right="222"/>
        <w:jc w:val="both"/>
        <w:rPr>
          <w:sz w:val="28"/>
          <w:szCs w:val="28"/>
        </w:rPr>
      </w:pPr>
      <w:r w:rsidRPr="00091E7C">
        <w:rPr>
          <w:sz w:val="28"/>
          <w:szCs w:val="28"/>
        </w:rPr>
        <w:t>реализации творческого потенциала обучающихся посредством дополнительного образования и внеурочной деятельности;</w:t>
      </w:r>
    </w:p>
    <w:p w14:paraId="3CB81D8E" w14:textId="77777777" w:rsidR="00091E7C" w:rsidRPr="00091E7C" w:rsidRDefault="00091E7C" w:rsidP="00091E7C">
      <w:pPr>
        <w:widowControl/>
        <w:numPr>
          <w:ilvl w:val="1"/>
          <w:numId w:val="103"/>
        </w:numPr>
        <w:tabs>
          <w:tab w:val="left" w:pos="1414"/>
        </w:tabs>
        <w:autoSpaceDE/>
        <w:autoSpaceDN/>
        <w:spacing w:after="160" w:line="256" w:lineRule="auto"/>
        <w:ind w:left="1413" w:right="286"/>
        <w:jc w:val="both"/>
        <w:rPr>
          <w:sz w:val="28"/>
          <w:szCs w:val="28"/>
        </w:rPr>
      </w:pPr>
      <w:r w:rsidRPr="00091E7C">
        <w:rPr>
          <w:sz w:val="28"/>
          <w:szCs w:val="28"/>
        </w:rPr>
        <w:t>мотивация на участие в конкурсном движении по своему направлению, как на уровне лицея, так и на уровне района, города, региона, страны и т. д.</w:t>
      </w:r>
    </w:p>
    <w:p w14:paraId="7E52AEB1" w14:textId="77777777" w:rsidR="00091E7C" w:rsidRPr="00091E7C" w:rsidRDefault="00091E7C" w:rsidP="00091E7C">
      <w:pPr>
        <w:widowControl/>
        <w:numPr>
          <w:ilvl w:val="0"/>
          <w:numId w:val="105"/>
        </w:numPr>
        <w:tabs>
          <w:tab w:val="left" w:pos="1414"/>
        </w:tabs>
        <w:autoSpaceDE/>
        <w:autoSpaceDN/>
        <w:spacing w:after="160" w:line="256" w:lineRule="auto"/>
        <w:ind w:left="692" w:right="227" w:firstLine="427"/>
        <w:rPr>
          <w:sz w:val="28"/>
          <w:szCs w:val="28"/>
        </w:rPr>
      </w:pPr>
      <w:r w:rsidRPr="00091E7C">
        <w:rPr>
          <w:b/>
          <w:i/>
          <w:sz w:val="28"/>
          <w:szCs w:val="28"/>
        </w:rPr>
        <w:t>Трудовое, профориентационное</w:t>
      </w:r>
      <w:r w:rsidRPr="00091E7C">
        <w:rPr>
          <w:sz w:val="28"/>
          <w:szCs w:val="28"/>
        </w:rPr>
        <w:t>:</w:t>
      </w:r>
    </w:p>
    <w:p w14:paraId="4504C1E6" w14:textId="77777777" w:rsidR="00091E7C" w:rsidRPr="00091E7C" w:rsidRDefault="00091E7C" w:rsidP="00091E7C">
      <w:pPr>
        <w:widowControl/>
        <w:numPr>
          <w:ilvl w:val="0"/>
          <w:numId w:val="106"/>
        </w:numPr>
        <w:tabs>
          <w:tab w:val="left" w:pos="1414"/>
        </w:tabs>
        <w:autoSpaceDE/>
        <w:autoSpaceDN/>
        <w:spacing w:after="160" w:line="318" w:lineRule="exact"/>
        <w:ind w:left="1413" w:hanging="361"/>
        <w:rPr>
          <w:sz w:val="28"/>
          <w:szCs w:val="28"/>
        </w:rPr>
      </w:pPr>
      <w:r w:rsidRPr="00091E7C">
        <w:rPr>
          <w:sz w:val="28"/>
          <w:szCs w:val="28"/>
        </w:rPr>
        <w:t>отработка навыков позитивного учебного поведения;</w:t>
      </w:r>
    </w:p>
    <w:p w14:paraId="628F694C" w14:textId="77777777" w:rsidR="00091E7C" w:rsidRPr="00091E7C" w:rsidRDefault="00091E7C" w:rsidP="00091E7C">
      <w:pPr>
        <w:widowControl/>
        <w:numPr>
          <w:ilvl w:val="0"/>
          <w:numId w:val="106"/>
        </w:numPr>
        <w:tabs>
          <w:tab w:val="left" w:pos="1414"/>
        </w:tabs>
        <w:autoSpaceDE/>
        <w:autoSpaceDN/>
        <w:spacing w:after="160" w:line="317" w:lineRule="exact"/>
        <w:ind w:left="1413" w:hanging="361"/>
        <w:rPr>
          <w:sz w:val="28"/>
          <w:szCs w:val="28"/>
        </w:rPr>
      </w:pPr>
      <w:r w:rsidRPr="00091E7C">
        <w:rPr>
          <w:sz w:val="28"/>
          <w:szCs w:val="28"/>
        </w:rPr>
        <w:t>вооружение основными навыками самообслуживания;</w:t>
      </w:r>
    </w:p>
    <w:p w14:paraId="32C77329" w14:textId="77777777" w:rsidR="00091E7C" w:rsidRPr="00091E7C" w:rsidRDefault="00091E7C" w:rsidP="00091E7C">
      <w:pPr>
        <w:widowControl/>
        <w:numPr>
          <w:ilvl w:val="0"/>
          <w:numId w:val="106"/>
        </w:numPr>
        <w:tabs>
          <w:tab w:val="left" w:pos="-6349"/>
        </w:tabs>
        <w:autoSpaceDE/>
        <w:autoSpaceDN/>
        <w:spacing w:after="160" w:line="276" w:lineRule="auto"/>
        <w:ind w:left="1134" w:right="280" w:firstLine="0"/>
        <w:jc w:val="both"/>
        <w:rPr>
          <w:sz w:val="28"/>
          <w:szCs w:val="28"/>
        </w:rPr>
      </w:pPr>
      <w:r w:rsidRPr="00091E7C">
        <w:rPr>
          <w:sz w:val="28"/>
          <w:szCs w:val="28"/>
        </w:rPr>
        <w:t>помощь обучающимся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14:paraId="2899AA9C" w14:textId="77777777" w:rsidR="00091E7C" w:rsidRPr="00091E7C" w:rsidRDefault="00091E7C" w:rsidP="00091E7C">
      <w:pPr>
        <w:widowControl/>
        <w:numPr>
          <w:ilvl w:val="0"/>
          <w:numId w:val="106"/>
        </w:numPr>
        <w:tabs>
          <w:tab w:val="left" w:pos="-6349"/>
          <w:tab w:val="left" w:pos="1414"/>
        </w:tabs>
        <w:autoSpaceDE/>
        <w:autoSpaceDN/>
        <w:spacing w:after="160" w:line="276" w:lineRule="auto"/>
        <w:ind w:left="1134" w:right="280" w:firstLine="0"/>
        <w:jc w:val="both"/>
        <w:rPr>
          <w:sz w:val="28"/>
          <w:szCs w:val="28"/>
        </w:rPr>
      </w:pPr>
      <w:r w:rsidRPr="00091E7C">
        <w:rPr>
          <w:sz w:val="28"/>
          <w:szCs w:val="28"/>
        </w:rPr>
        <w:t>Воспитание положительного отношения к труду и творчеству: воспитание трудолюбия, сознательного, творческого отношения к образованию, труду и жизни, подготовка к сознательному выбору профессии;</w:t>
      </w:r>
    </w:p>
    <w:p w14:paraId="2A32FDC9" w14:textId="77777777" w:rsidR="00091E7C" w:rsidRPr="00091E7C" w:rsidRDefault="00091E7C" w:rsidP="00091E7C">
      <w:pPr>
        <w:widowControl/>
        <w:numPr>
          <w:ilvl w:val="0"/>
          <w:numId w:val="105"/>
        </w:numPr>
        <w:tabs>
          <w:tab w:val="left" w:pos="1414"/>
        </w:tabs>
        <w:autoSpaceDE/>
        <w:autoSpaceDN/>
        <w:spacing w:before="5" w:after="160" w:line="296" w:lineRule="exact"/>
        <w:ind w:left="1413" w:hanging="376"/>
        <w:outlineLvl w:val="1"/>
        <w:rPr>
          <w:b/>
          <w:bCs/>
          <w:sz w:val="28"/>
          <w:szCs w:val="28"/>
        </w:rPr>
      </w:pPr>
      <w:r w:rsidRPr="00091E7C">
        <w:rPr>
          <w:b/>
          <w:bCs/>
          <w:i/>
          <w:sz w:val="28"/>
          <w:szCs w:val="28"/>
        </w:rPr>
        <w:t>Физическое</w:t>
      </w:r>
      <w:r w:rsidRPr="00091E7C">
        <w:rPr>
          <w:b/>
          <w:bCs/>
          <w:sz w:val="28"/>
          <w:szCs w:val="28"/>
        </w:rPr>
        <w:t>:</w:t>
      </w:r>
    </w:p>
    <w:p w14:paraId="013EDD11" w14:textId="77777777" w:rsidR="00091E7C" w:rsidRPr="00091E7C" w:rsidRDefault="00091E7C" w:rsidP="00091E7C">
      <w:pPr>
        <w:widowControl/>
        <w:numPr>
          <w:ilvl w:val="1"/>
          <w:numId w:val="103"/>
        </w:numPr>
        <w:tabs>
          <w:tab w:val="left" w:pos="1414"/>
        </w:tabs>
        <w:autoSpaceDE/>
        <w:autoSpaceDN/>
        <w:spacing w:before="3" w:after="160" w:line="298" w:lineRule="exact"/>
        <w:ind w:left="1413" w:right="282" w:firstLine="0"/>
        <w:rPr>
          <w:sz w:val="28"/>
          <w:szCs w:val="28"/>
        </w:rPr>
      </w:pPr>
      <w:r w:rsidRPr="00091E7C">
        <w:rPr>
          <w:sz w:val="28"/>
          <w:szCs w:val="28"/>
        </w:rPr>
        <w:t>формирование санитарно-гигиенических навыков и культуры сохранения и совершенствование здоровья.</w:t>
      </w:r>
    </w:p>
    <w:p w14:paraId="63B38EDE" w14:textId="77777777" w:rsidR="00091E7C" w:rsidRPr="00091E7C" w:rsidRDefault="00091E7C" w:rsidP="00091E7C">
      <w:pPr>
        <w:widowControl/>
        <w:numPr>
          <w:ilvl w:val="1"/>
          <w:numId w:val="103"/>
        </w:numPr>
        <w:tabs>
          <w:tab w:val="left" w:pos="1414"/>
        </w:tabs>
        <w:autoSpaceDE/>
        <w:autoSpaceDN/>
        <w:spacing w:before="3" w:after="160" w:line="298" w:lineRule="exact"/>
        <w:ind w:left="1413" w:right="282" w:firstLine="0"/>
        <w:rPr>
          <w:sz w:val="28"/>
          <w:szCs w:val="28"/>
        </w:rPr>
      </w:pPr>
      <w:r w:rsidRPr="00091E7C">
        <w:rPr>
          <w:sz w:val="28"/>
          <w:szCs w:val="28"/>
        </w:rPr>
        <w:t>развитие</w:t>
      </w:r>
      <w:r w:rsidRPr="00091E7C">
        <w:rPr>
          <w:sz w:val="28"/>
          <w:szCs w:val="28"/>
        </w:rPr>
        <w:tab/>
        <w:t>интереса к спорту и формирование здорового образа жизни посредством участия ВФСК ГТО</w:t>
      </w:r>
    </w:p>
    <w:p w14:paraId="7A7CD59B" w14:textId="77777777" w:rsidR="00091E7C" w:rsidRPr="00091E7C" w:rsidRDefault="00091E7C" w:rsidP="00091E7C">
      <w:pPr>
        <w:widowControl/>
        <w:numPr>
          <w:ilvl w:val="0"/>
          <w:numId w:val="105"/>
        </w:numPr>
        <w:tabs>
          <w:tab w:val="left" w:pos="1414"/>
        </w:tabs>
        <w:autoSpaceDE/>
        <w:autoSpaceDN/>
        <w:spacing w:before="4" w:after="160" w:line="296" w:lineRule="exact"/>
        <w:ind w:left="1413" w:hanging="376"/>
        <w:jc w:val="both"/>
        <w:outlineLvl w:val="1"/>
        <w:rPr>
          <w:b/>
          <w:bCs/>
          <w:i/>
          <w:sz w:val="28"/>
          <w:szCs w:val="28"/>
        </w:rPr>
      </w:pPr>
      <w:r w:rsidRPr="00091E7C">
        <w:rPr>
          <w:b/>
          <w:bCs/>
          <w:i/>
          <w:sz w:val="28"/>
          <w:szCs w:val="28"/>
        </w:rPr>
        <w:t>Экологическое:</w:t>
      </w:r>
    </w:p>
    <w:p w14:paraId="221B8363" w14:textId="77777777" w:rsidR="00091E7C" w:rsidRPr="00091E7C" w:rsidRDefault="00091E7C" w:rsidP="00091E7C">
      <w:pPr>
        <w:widowControl/>
        <w:tabs>
          <w:tab w:val="left" w:pos="-6349"/>
        </w:tabs>
        <w:suppressAutoHyphens/>
        <w:autoSpaceDE/>
        <w:spacing w:line="276" w:lineRule="auto"/>
        <w:ind w:left="1427"/>
        <w:jc w:val="both"/>
        <w:rPr>
          <w:rFonts w:eastAsia="SimSun"/>
          <w:kern w:val="3"/>
          <w:sz w:val="28"/>
          <w:szCs w:val="28"/>
          <w:lang w:eastAsia="ru-RU"/>
        </w:rPr>
      </w:pPr>
      <w:r w:rsidRPr="00091E7C">
        <w:rPr>
          <w:rFonts w:eastAsia="SimSun"/>
          <w:kern w:val="3"/>
          <w:sz w:val="28"/>
          <w:szCs w:val="28"/>
          <w:lang w:eastAsia="ru-RU"/>
        </w:rPr>
        <w:t>- воспитание экологической культуры, культуры здорового и безопасного образа жизни;</w:t>
      </w:r>
    </w:p>
    <w:p w14:paraId="148C2BFC" w14:textId="77777777" w:rsidR="00091E7C" w:rsidRPr="00091E7C" w:rsidRDefault="00091E7C" w:rsidP="00091E7C">
      <w:pPr>
        <w:widowControl/>
        <w:numPr>
          <w:ilvl w:val="0"/>
          <w:numId w:val="105"/>
        </w:numPr>
        <w:tabs>
          <w:tab w:val="left" w:pos="1414"/>
        </w:tabs>
        <w:autoSpaceDE/>
        <w:autoSpaceDN/>
        <w:spacing w:after="160" w:line="299" w:lineRule="exact"/>
        <w:ind w:left="1413" w:hanging="376"/>
        <w:outlineLvl w:val="1"/>
        <w:rPr>
          <w:bCs/>
          <w:sz w:val="28"/>
          <w:szCs w:val="28"/>
        </w:rPr>
      </w:pPr>
      <w:r w:rsidRPr="00091E7C">
        <w:rPr>
          <w:b/>
          <w:bCs/>
          <w:i/>
          <w:sz w:val="28"/>
          <w:szCs w:val="28"/>
        </w:rPr>
        <w:t>Эстетическое</w:t>
      </w:r>
      <w:r w:rsidRPr="00091E7C">
        <w:rPr>
          <w:bCs/>
          <w:sz w:val="28"/>
          <w:szCs w:val="28"/>
        </w:rPr>
        <w:t>:</w:t>
      </w:r>
    </w:p>
    <w:p w14:paraId="60800CCE" w14:textId="77777777" w:rsidR="00091E7C" w:rsidRPr="00091E7C" w:rsidRDefault="00091E7C" w:rsidP="00091E7C">
      <w:pPr>
        <w:widowControl/>
        <w:suppressAutoHyphens/>
        <w:autoSpaceDE/>
        <w:spacing w:line="276" w:lineRule="auto"/>
        <w:ind w:left="1427"/>
        <w:rPr>
          <w:rFonts w:eastAsia="SimSun"/>
          <w:b/>
          <w:i/>
          <w:kern w:val="3"/>
          <w:sz w:val="28"/>
          <w:szCs w:val="28"/>
          <w:lang w:eastAsia="ru-RU"/>
        </w:rPr>
      </w:pPr>
      <w:r w:rsidRPr="00091E7C">
        <w:rPr>
          <w:rFonts w:eastAsia="SimSun"/>
          <w:kern w:val="3"/>
          <w:sz w:val="28"/>
          <w:szCs w:val="28"/>
          <w:lang w:eastAsia="ru-RU"/>
        </w:rPr>
        <w:lastRenderedPageBreak/>
        <w:t>-  воспитание ценностного отношения к прекрасному, формирование основ эстетической культуры.</w:t>
      </w:r>
    </w:p>
    <w:p w14:paraId="2B7825C3" w14:textId="77777777" w:rsidR="00091E7C" w:rsidRPr="00091E7C" w:rsidRDefault="00091E7C" w:rsidP="00091E7C">
      <w:pPr>
        <w:widowControl/>
        <w:numPr>
          <w:ilvl w:val="0"/>
          <w:numId w:val="106"/>
        </w:numPr>
        <w:tabs>
          <w:tab w:val="left" w:pos="1399"/>
        </w:tabs>
        <w:autoSpaceDE/>
        <w:autoSpaceDN/>
        <w:spacing w:after="160" w:line="318" w:lineRule="exact"/>
        <w:ind w:left="1398" w:hanging="405"/>
        <w:rPr>
          <w:sz w:val="28"/>
          <w:szCs w:val="28"/>
        </w:rPr>
      </w:pPr>
      <w:r w:rsidRPr="00091E7C">
        <w:rPr>
          <w:sz w:val="28"/>
          <w:szCs w:val="28"/>
        </w:rPr>
        <w:t>формирования навыков организации культурно-развивающего досуга;</w:t>
      </w:r>
    </w:p>
    <w:p w14:paraId="3B4D6509" w14:textId="77777777" w:rsidR="00091E7C" w:rsidRPr="00091E7C" w:rsidRDefault="00091E7C" w:rsidP="00091E7C">
      <w:pPr>
        <w:widowControl/>
        <w:numPr>
          <w:ilvl w:val="0"/>
          <w:numId w:val="106"/>
        </w:numPr>
        <w:tabs>
          <w:tab w:val="left" w:pos="1399"/>
        </w:tabs>
        <w:autoSpaceDE/>
        <w:autoSpaceDN/>
        <w:spacing w:after="160" w:line="318" w:lineRule="exact"/>
        <w:ind w:left="1398" w:hanging="405"/>
        <w:rPr>
          <w:sz w:val="28"/>
          <w:szCs w:val="28"/>
        </w:rPr>
      </w:pPr>
      <w:r w:rsidRPr="00091E7C">
        <w:rPr>
          <w:sz w:val="28"/>
          <w:szCs w:val="28"/>
        </w:rPr>
        <w:t>развитие интереса к внеклассной деятельности;</w:t>
      </w:r>
    </w:p>
    <w:p w14:paraId="54397FA8" w14:textId="77777777" w:rsidR="00091E7C" w:rsidRPr="00091E7C" w:rsidRDefault="00091E7C" w:rsidP="00091E7C">
      <w:pPr>
        <w:widowControl/>
        <w:autoSpaceDE/>
        <w:autoSpaceDN/>
        <w:spacing w:line="256" w:lineRule="auto"/>
        <w:rPr>
          <w:rFonts w:ascii="Calibri" w:eastAsia="Calibri" w:hAnsi="Calibri"/>
          <w:sz w:val="20"/>
        </w:rPr>
        <w:sectPr w:rsidR="00091E7C" w:rsidRPr="00091E7C">
          <w:pgSz w:w="11910" w:h="16840"/>
          <w:pgMar w:top="860" w:right="760" w:bottom="800" w:left="440" w:header="0" w:footer="617" w:gutter="0"/>
          <w:pgNumType w:start="21"/>
          <w:cols w:space="720"/>
        </w:sectPr>
      </w:pPr>
    </w:p>
    <w:p w14:paraId="3CE335C9" w14:textId="77777777" w:rsidR="00091E7C" w:rsidRPr="00091E7C" w:rsidRDefault="00091E7C" w:rsidP="00091E7C">
      <w:pPr>
        <w:ind w:left="1866" w:right="78"/>
        <w:jc w:val="center"/>
        <w:outlineLvl w:val="0"/>
        <w:rPr>
          <w:b/>
          <w:bCs/>
          <w:sz w:val="26"/>
          <w:szCs w:val="26"/>
        </w:rPr>
      </w:pPr>
      <w:r w:rsidRPr="00091E7C">
        <w:rPr>
          <w:b/>
          <w:bCs/>
          <w:sz w:val="28"/>
          <w:szCs w:val="28"/>
        </w:rPr>
        <w:lastRenderedPageBreak/>
        <w:t>ПЛАН ВОСПИТАТЕЛЬНОЙ РАБОТЫ</w:t>
      </w:r>
      <w:r w:rsidRPr="00091E7C">
        <w:rPr>
          <w:b/>
          <w:bCs/>
          <w:sz w:val="26"/>
          <w:szCs w:val="26"/>
        </w:rPr>
        <w:t xml:space="preserve"> </w:t>
      </w:r>
    </w:p>
    <w:p w14:paraId="73932D1E" w14:textId="77777777" w:rsidR="00091E7C" w:rsidRPr="00091E7C" w:rsidRDefault="00091E7C" w:rsidP="00091E7C">
      <w:pPr>
        <w:ind w:left="1866" w:right="78"/>
        <w:jc w:val="center"/>
        <w:outlineLvl w:val="0"/>
        <w:rPr>
          <w:b/>
          <w:bCs/>
          <w:sz w:val="26"/>
          <w:szCs w:val="26"/>
        </w:rPr>
      </w:pPr>
      <w:r w:rsidRPr="00091E7C">
        <w:rPr>
          <w:b/>
          <w:bCs/>
          <w:sz w:val="26"/>
          <w:szCs w:val="26"/>
        </w:rPr>
        <w:t xml:space="preserve">НА УРОВНЕ СРЕДНЕГО ОБЩЕГО ОБРАЗОВАНИЯ </w:t>
      </w:r>
    </w:p>
    <w:p w14:paraId="7036D494" w14:textId="29FECC4E" w:rsidR="00091E7C" w:rsidRPr="00091E7C" w:rsidRDefault="00091E7C" w:rsidP="00091E7C">
      <w:pPr>
        <w:ind w:left="1866" w:right="78"/>
        <w:jc w:val="center"/>
        <w:outlineLvl w:val="0"/>
        <w:rPr>
          <w:b/>
          <w:bCs/>
          <w:sz w:val="28"/>
          <w:szCs w:val="28"/>
        </w:rPr>
      </w:pPr>
      <w:r w:rsidRPr="00091E7C">
        <w:rPr>
          <w:b/>
          <w:bCs/>
          <w:sz w:val="26"/>
          <w:szCs w:val="26"/>
        </w:rPr>
        <w:t>МБОУ «</w:t>
      </w:r>
      <w:r w:rsidR="00A356DC">
        <w:rPr>
          <w:b/>
          <w:bCs/>
          <w:sz w:val="26"/>
          <w:szCs w:val="26"/>
        </w:rPr>
        <w:t>ЛИЦЕЙ № 51</w:t>
      </w:r>
      <w:r w:rsidRPr="00091E7C">
        <w:rPr>
          <w:b/>
          <w:bCs/>
          <w:sz w:val="26"/>
          <w:szCs w:val="26"/>
        </w:rPr>
        <w:t xml:space="preserve">» </w:t>
      </w:r>
      <w:r w:rsidRPr="00091E7C">
        <w:rPr>
          <w:b/>
          <w:bCs/>
          <w:sz w:val="28"/>
          <w:szCs w:val="28"/>
        </w:rPr>
        <w:t>на 2022-2023 учебный год</w:t>
      </w:r>
    </w:p>
    <w:p w14:paraId="02861533" w14:textId="77777777" w:rsidR="00091E7C" w:rsidRPr="00091E7C" w:rsidRDefault="00091E7C" w:rsidP="00091E7C">
      <w:pPr>
        <w:ind w:left="1866" w:right="78"/>
        <w:jc w:val="center"/>
        <w:outlineLvl w:val="0"/>
        <w:rPr>
          <w:b/>
          <w:bCs/>
          <w:sz w:val="28"/>
          <w:szCs w:val="28"/>
        </w:rPr>
      </w:pPr>
    </w:p>
    <w:tbl>
      <w:tblPr>
        <w:tblStyle w:val="41"/>
        <w:tblW w:w="0" w:type="auto"/>
        <w:tblInd w:w="137" w:type="dxa"/>
        <w:tblLook w:val="04A0" w:firstRow="1" w:lastRow="0" w:firstColumn="1" w:lastColumn="0" w:noHBand="0" w:noVBand="1"/>
      </w:tblPr>
      <w:tblGrid>
        <w:gridCol w:w="2393"/>
        <w:gridCol w:w="3947"/>
        <w:gridCol w:w="1649"/>
        <w:gridCol w:w="2364"/>
      </w:tblGrid>
      <w:tr w:rsidR="00091E7C" w:rsidRPr="00091E7C" w14:paraId="48CE3938"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6CE7FA80"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Направление воспитательной работы</w:t>
            </w:r>
          </w:p>
        </w:tc>
        <w:tc>
          <w:tcPr>
            <w:tcW w:w="4130" w:type="dxa"/>
            <w:tcBorders>
              <w:top w:val="single" w:sz="4" w:space="0" w:color="auto"/>
              <w:left w:val="single" w:sz="4" w:space="0" w:color="auto"/>
              <w:bottom w:val="single" w:sz="4" w:space="0" w:color="auto"/>
              <w:right w:val="single" w:sz="4" w:space="0" w:color="auto"/>
            </w:tcBorders>
            <w:hideMark/>
          </w:tcPr>
          <w:p w14:paraId="1A81EA74"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Тематика мероприятий</w:t>
            </w:r>
          </w:p>
        </w:tc>
        <w:tc>
          <w:tcPr>
            <w:tcW w:w="1649" w:type="dxa"/>
            <w:tcBorders>
              <w:top w:val="single" w:sz="4" w:space="0" w:color="auto"/>
              <w:left w:val="single" w:sz="4" w:space="0" w:color="auto"/>
              <w:bottom w:val="single" w:sz="4" w:space="0" w:color="auto"/>
              <w:right w:val="single" w:sz="4" w:space="0" w:color="auto"/>
            </w:tcBorders>
            <w:hideMark/>
          </w:tcPr>
          <w:p w14:paraId="050C288E"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Дата</w:t>
            </w:r>
          </w:p>
        </w:tc>
        <w:tc>
          <w:tcPr>
            <w:tcW w:w="2382" w:type="dxa"/>
            <w:tcBorders>
              <w:top w:val="single" w:sz="4" w:space="0" w:color="auto"/>
              <w:left w:val="single" w:sz="4" w:space="0" w:color="auto"/>
              <w:bottom w:val="single" w:sz="4" w:space="0" w:color="auto"/>
              <w:right w:val="single" w:sz="4" w:space="0" w:color="auto"/>
            </w:tcBorders>
            <w:hideMark/>
          </w:tcPr>
          <w:p w14:paraId="3E7C7CD8"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Ответственные</w:t>
            </w:r>
          </w:p>
        </w:tc>
      </w:tr>
      <w:tr w:rsidR="00091E7C" w:rsidRPr="00091E7C" w14:paraId="09724A16"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2A75EF83"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Сентябрь</w:t>
            </w:r>
          </w:p>
        </w:tc>
      </w:tr>
      <w:tr w:rsidR="00091E7C" w:rsidRPr="00091E7C" w14:paraId="1241D6BF"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090EB23"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Гражданское, 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5299599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Линейка «Здравствуй, школа!».</w:t>
            </w:r>
          </w:p>
          <w:p w14:paraId="600E87F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Всероссийская акция, посвященная Дню знаний. </w:t>
            </w:r>
          </w:p>
          <w:p w14:paraId="2883D89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Классные часы «День знаний".</w:t>
            </w:r>
          </w:p>
          <w:p w14:paraId="6517FC7A" w14:textId="77777777" w:rsidR="00091E7C" w:rsidRPr="00091E7C" w:rsidRDefault="00091E7C" w:rsidP="00091E7C">
            <w:pPr>
              <w:widowControl w:val="0"/>
              <w:autoSpaceDE w:val="0"/>
              <w:autoSpaceDN w:val="0"/>
              <w:ind w:right="102"/>
              <w:rPr>
                <w:sz w:val="28"/>
                <w:szCs w:val="28"/>
              </w:rPr>
            </w:pPr>
            <w:r w:rsidRPr="00091E7C">
              <w:rPr>
                <w:sz w:val="28"/>
                <w:szCs w:val="28"/>
              </w:rPr>
              <w:t>День солидарности в борьбе с терроризмом - классные часы: «Помним Вас дети Беслана!».</w:t>
            </w:r>
          </w:p>
          <w:p w14:paraId="643DD14C" w14:textId="77777777" w:rsidR="00091E7C" w:rsidRPr="00091E7C" w:rsidRDefault="00091E7C" w:rsidP="00091E7C">
            <w:pPr>
              <w:widowControl w:val="0"/>
              <w:autoSpaceDE w:val="0"/>
              <w:autoSpaceDN w:val="0"/>
              <w:ind w:right="102"/>
              <w:rPr>
                <w:sz w:val="28"/>
                <w:szCs w:val="28"/>
              </w:rPr>
            </w:pPr>
            <w:r w:rsidRPr="00091E7C">
              <w:rPr>
                <w:sz w:val="28"/>
                <w:szCs w:val="28"/>
              </w:rPr>
              <w:t>День окончания второй Мировой войны (музейный урок).</w:t>
            </w:r>
          </w:p>
          <w:p w14:paraId="32934FEA" w14:textId="77777777" w:rsidR="00091E7C" w:rsidRPr="00091E7C" w:rsidRDefault="00091E7C" w:rsidP="00091E7C">
            <w:pPr>
              <w:widowControl w:val="0"/>
              <w:autoSpaceDE w:val="0"/>
              <w:autoSpaceDN w:val="0"/>
              <w:ind w:right="102"/>
              <w:rPr>
                <w:sz w:val="28"/>
                <w:szCs w:val="28"/>
              </w:rPr>
            </w:pPr>
            <w:r w:rsidRPr="00091E7C">
              <w:rPr>
                <w:sz w:val="28"/>
                <w:szCs w:val="28"/>
              </w:rPr>
              <w:t>210 лет со дня Бородинского сражения. (музейный урок).</w:t>
            </w:r>
          </w:p>
          <w:p w14:paraId="586D8EC9" w14:textId="77777777" w:rsidR="00091E7C" w:rsidRPr="00091E7C" w:rsidRDefault="00091E7C" w:rsidP="00091E7C">
            <w:pPr>
              <w:widowControl w:val="0"/>
              <w:autoSpaceDE w:val="0"/>
              <w:autoSpaceDN w:val="0"/>
              <w:ind w:right="102"/>
              <w:rPr>
                <w:sz w:val="28"/>
                <w:szCs w:val="28"/>
              </w:rPr>
            </w:pPr>
            <w:r w:rsidRPr="00091E7C">
              <w:rPr>
                <w:sz w:val="28"/>
                <w:szCs w:val="28"/>
              </w:rPr>
              <w:t>Пост № 1</w:t>
            </w:r>
          </w:p>
          <w:p w14:paraId="7E0B997F" w14:textId="77777777" w:rsidR="00091E7C" w:rsidRPr="00091E7C" w:rsidRDefault="00091E7C" w:rsidP="00091E7C">
            <w:pPr>
              <w:widowControl w:val="0"/>
              <w:autoSpaceDE w:val="0"/>
              <w:autoSpaceDN w:val="0"/>
              <w:ind w:right="102"/>
              <w:rPr>
                <w:sz w:val="28"/>
                <w:szCs w:val="28"/>
              </w:rPr>
            </w:pPr>
            <w:r w:rsidRPr="00091E7C">
              <w:rPr>
                <w:sz w:val="28"/>
                <w:szCs w:val="28"/>
              </w:rPr>
              <w:t>Классные часы, встречи, часы общения посвященные Международному дню пожилых людей «Ветераны педагогического  труда».</w:t>
            </w:r>
          </w:p>
          <w:p w14:paraId="1E0C8D3B" w14:textId="77777777" w:rsidR="00091E7C" w:rsidRPr="00091E7C" w:rsidRDefault="00091E7C" w:rsidP="00091E7C">
            <w:pPr>
              <w:widowControl w:val="0"/>
              <w:autoSpaceDE w:val="0"/>
              <w:autoSpaceDN w:val="0"/>
              <w:ind w:right="102"/>
              <w:rPr>
                <w:sz w:val="28"/>
                <w:szCs w:val="28"/>
              </w:rPr>
            </w:pPr>
            <w:r w:rsidRPr="00091E7C">
              <w:rPr>
                <w:sz w:val="28"/>
                <w:szCs w:val="28"/>
              </w:rPr>
              <w:t>Федеральные проект по развитию межкультурного диалога и популяризации культурного наследия народов России в среде учащейся молодежи «Мы вместе: Разные. Смелые. Молодые».</w:t>
            </w:r>
          </w:p>
          <w:p w14:paraId="6292E015" w14:textId="77777777" w:rsidR="00091E7C" w:rsidRPr="00091E7C" w:rsidRDefault="00091E7C" w:rsidP="00091E7C">
            <w:pPr>
              <w:widowControl w:val="0"/>
              <w:autoSpaceDE w:val="0"/>
              <w:autoSpaceDN w:val="0"/>
              <w:ind w:right="102"/>
              <w:rPr>
                <w:b/>
                <w:sz w:val="28"/>
                <w:szCs w:val="28"/>
              </w:rPr>
            </w:pPr>
            <w:r w:rsidRPr="00091E7C">
              <w:rPr>
                <w:sz w:val="28"/>
                <w:szCs w:val="28"/>
              </w:rPr>
              <w:t>Всероссийский форум лидеров ученического самоуправления «Территория Успеха».</w:t>
            </w:r>
          </w:p>
        </w:tc>
        <w:tc>
          <w:tcPr>
            <w:tcW w:w="1649" w:type="dxa"/>
            <w:tcBorders>
              <w:top w:val="single" w:sz="4" w:space="0" w:color="auto"/>
              <w:left w:val="single" w:sz="4" w:space="0" w:color="auto"/>
              <w:bottom w:val="single" w:sz="4" w:space="0" w:color="auto"/>
              <w:right w:val="single" w:sz="4" w:space="0" w:color="auto"/>
            </w:tcBorders>
          </w:tcPr>
          <w:p w14:paraId="37AB62B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01.09.2022</w:t>
            </w:r>
          </w:p>
          <w:p w14:paraId="44F5EAB4" w14:textId="77777777" w:rsidR="00091E7C" w:rsidRPr="00091E7C" w:rsidRDefault="00091E7C" w:rsidP="00091E7C">
            <w:pPr>
              <w:widowControl w:val="0"/>
              <w:autoSpaceDE w:val="0"/>
              <w:autoSpaceDN w:val="0"/>
              <w:ind w:right="78"/>
              <w:jc w:val="center"/>
              <w:outlineLvl w:val="0"/>
              <w:rPr>
                <w:bCs/>
                <w:sz w:val="28"/>
                <w:szCs w:val="28"/>
              </w:rPr>
            </w:pPr>
          </w:p>
          <w:p w14:paraId="2939E365" w14:textId="77777777" w:rsidR="00091E7C" w:rsidRPr="00091E7C" w:rsidRDefault="00091E7C" w:rsidP="00091E7C">
            <w:pPr>
              <w:widowControl w:val="0"/>
              <w:autoSpaceDE w:val="0"/>
              <w:autoSpaceDN w:val="0"/>
              <w:ind w:right="78"/>
              <w:jc w:val="center"/>
              <w:outlineLvl w:val="0"/>
              <w:rPr>
                <w:bCs/>
                <w:sz w:val="28"/>
                <w:szCs w:val="28"/>
              </w:rPr>
            </w:pPr>
          </w:p>
          <w:p w14:paraId="2CD551AA" w14:textId="77777777" w:rsidR="00091E7C" w:rsidRPr="00091E7C" w:rsidRDefault="00091E7C" w:rsidP="00091E7C">
            <w:pPr>
              <w:widowControl w:val="0"/>
              <w:autoSpaceDE w:val="0"/>
              <w:autoSpaceDN w:val="0"/>
              <w:ind w:right="78"/>
              <w:jc w:val="center"/>
              <w:outlineLvl w:val="0"/>
              <w:rPr>
                <w:bCs/>
                <w:sz w:val="28"/>
                <w:szCs w:val="28"/>
              </w:rPr>
            </w:pPr>
          </w:p>
          <w:p w14:paraId="0EAAB489" w14:textId="77777777" w:rsidR="00091E7C" w:rsidRPr="00091E7C" w:rsidRDefault="00091E7C" w:rsidP="00091E7C">
            <w:pPr>
              <w:widowControl w:val="0"/>
              <w:autoSpaceDE w:val="0"/>
              <w:autoSpaceDN w:val="0"/>
              <w:ind w:right="78"/>
              <w:jc w:val="center"/>
              <w:outlineLvl w:val="0"/>
              <w:rPr>
                <w:bCs/>
                <w:sz w:val="28"/>
                <w:szCs w:val="28"/>
              </w:rPr>
            </w:pPr>
          </w:p>
          <w:p w14:paraId="45DCB41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02.09.2022</w:t>
            </w:r>
          </w:p>
          <w:p w14:paraId="3EF5219B" w14:textId="77777777" w:rsidR="00091E7C" w:rsidRPr="00091E7C" w:rsidRDefault="00091E7C" w:rsidP="00091E7C">
            <w:pPr>
              <w:widowControl w:val="0"/>
              <w:autoSpaceDE w:val="0"/>
              <w:autoSpaceDN w:val="0"/>
              <w:ind w:right="78"/>
              <w:jc w:val="center"/>
              <w:outlineLvl w:val="0"/>
              <w:rPr>
                <w:bCs/>
                <w:sz w:val="28"/>
                <w:szCs w:val="28"/>
              </w:rPr>
            </w:pPr>
          </w:p>
          <w:p w14:paraId="5D1715F1" w14:textId="77777777" w:rsidR="00091E7C" w:rsidRPr="00091E7C" w:rsidRDefault="00091E7C" w:rsidP="00091E7C">
            <w:pPr>
              <w:widowControl w:val="0"/>
              <w:autoSpaceDE w:val="0"/>
              <w:autoSpaceDN w:val="0"/>
              <w:ind w:right="78"/>
              <w:jc w:val="center"/>
              <w:outlineLvl w:val="0"/>
              <w:rPr>
                <w:bCs/>
                <w:sz w:val="28"/>
                <w:szCs w:val="28"/>
              </w:rPr>
            </w:pPr>
          </w:p>
          <w:p w14:paraId="59B1A83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05.09.2022</w:t>
            </w:r>
          </w:p>
          <w:p w14:paraId="0F8E8AB7" w14:textId="77777777" w:rsidR="00091E7C" w:rsidRPr="00091E7C" w:rsidRDefault="00091E7C" w:rsidP="00091E7C">
            <w:pPr>
              <w:widowControl w:val="0"/>
              <w:autoSpaceDE w:val="0"/>
              <w:autoSpaceDN w:val="0"/>
              <w:ind w:right="78"/>
              <w:jc w:val="center"/>
              <w:outlineLvl w:val="0"/>
              <w:rPr>
                <w:bCs/>
                <w:sz w:val="28"/>
                <w:szCs w:val="28"/>
              </w:rPr>
            </w:pPr>
          </w:p>
          <w:p w14:paraId="6A6C4E51" w14:textId="77777777" w:rsidR="00091E7C" w:rsidRPr="00091E7C" w:rsidRDefault="00091E7C" w:rsidP="00091E7C">
            <w:pPr>
              <w:widowControl w:val="0"/>
              <w:autoSpaceDE w:val="0"/>
              <w:autoSpaceDN w:val="0"/>
              <w:ind w:right="78"/>
              <w:jc w:val="center"/>
              <w:outlineLvl w:val="0"/>
              <w:rPr>
                <w:bCs/>
                <w:sz w:val="28"/>
                <w:szCs w:val="28"/>
              </w:rPr>
            </w:pPr>
          </w:p>
          <w:p w14:paraId="5805705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07.09.2022</w:t>
            </w:r>
          </w:p>
          <w:p w14:paraId="63B3773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19.09.2022</w:t>
            </w:r>
          </w:p>
          <w:p w14:paraId="76F09ED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30.09.2022</w:t>
            </w:r>
          </w:p>
          <w:p w14:paraId="080A8A9B" w14:textId="77777777" w:rsidR="00091E7C" w:rsidRPr="00091E7C" w:rsidRDefault="00091E7C" w:rsidP="00091E7C">
            <w:pPr>
              <w:widowControl w:val="0"/>
              <w:autoSpaceDE w:val="0"/>
              <w:autoSpaceDN w:val="0"/>
              <w:ind w:right="78"/>
              <w:jc w:val="center"/>
              <w:outlineLvl w:val="0"/>
              <w:rPr>
                <w:bCs/>
                <w:sz w:val="28"/>
                <w:szCs w:val="28"/>
              </w:rPr>
            </w:pPr>
          </w:p>
          <w:p w14:paraId="17741063" w14:textId="77777777" w:rsidR="00091E7C" w:rsidRPr="00091E7C" w:rsidRDefault="00091E7C" w:rsidP="00091E7C">
            <w:pPr>
              <w:widowControl w:val="0"/>
              <w:autoSpaceDE w:val="0"/>
              <w:autoSpaceDN w:val="0"/>
              <w:ind w:right="78"/>
              <w:jc w:val="center"/>
              <w:outlineLvl w:val="0"/>
              <w:rPr>
                <w:bCs/>
                <w:sz w:val="28"/>
                <w:szCs w:val="28"/>
              </w:rPr>
            </w:pPr>
          </w:p>
          <w:p w14:paraId="5AA562A8" w14:textId="77777777" w:rsidR="00091E7C" w:rsidRPr="00091E7C" w:rsidRDefault="00091E7C" w:rsidP="00091E7C">
            <w:pPr>
              <w:widowControl w:val="0"/>
              <w:autoSpaceDE w:val="0"/>
              <w:autoSpaceDN w:val="0"/>
              <w:ind w:right="78"/>
              <w:jc w:val="center"/>
              <w:outlineLvl w:val="0"/>
              <w:rPr>
                <w:bCs/>
                <w:sz w:val="28"/>
                <w:szCs w:val="28"/>
              </w:rPr>
            </w:pPr>
          </w:p>
          <w:p w14:paraId="15C6A5D2" w14:textId="77777777" w:rsidR="00091E7C" w:rsidRPr="00091E7C" w:rsidRDefault="00091E7C" w:rsidP="00091E7C">
            <w:pPr>
              <w:widowControl w:val="0"/>
              <w:autoSpaceDE w:val="0"/>
              <w:autoSpaceDN w:val="0"/>
              <w:ind w:right="78"/>
              <w:jc w:val="center"/>
              <w:outlineLvl w:val="0"/>
              <w:rPr>
                <w:bCs/>
                <w:sz w:val="28"/>
                <w:szCs w:val="28"/>
              </w:rPr>
            </w:pPr>
          </w:p>
          <w:p w14:paraId="00D4142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6315CBBF" w14:textId="77777777" w:rsidR="00091E7C" w:rsidRPr="00091E7C" w:rsidRDefault="00091E7C" w:rsidP="00091E7C">
            <w:pPr>
              <w:widowControl w:val="0"/>
              <w:autoSpaceDE w:val="0"/>
              <w:autoSpaceDN w:val="0"/>
              <w:ind w:right="78"/>
              <w:jc w:val="center"/>
              <w:outlineLvl w:val="0"/>
              <w:rPr>
                <w:bCs/>
                <w:sz w:val="28"/>
                <w:szCs w:val="28"/>
              </w:rPr>
            </w:pPr>
          </w:p>
          <w:p w14:paraId="56364557" w14:textId="77777777" w:rsidR="00091E7C" w:rsidRPr="00091E7C" w:rsidRDefault="00091E7C" w:rsidP="00091E7C">
            <w:pPr>
              <w:widowControl w:val="0"/>
              <w:autoSpaceDE w:val="0"/>
              <w:autoSpaceDN w:val="0"/>
              <w:ind w:right="78"/>
              <w:jc w:val="center"/>
              <w:outlineLvl w:val="0"/>
              <w:rPr>
                <w:bCs/>
                <w:sz w:val="28"/>
                <w:szCs w:val="28"/>
              </w:rPr>
            </w:pPr>
          </w:p>
          <w:p w14:paraId="7B0EEF92" w14:textId="77777777" w:rsidR="00091E7C" w:rsidRPr="00091E7C" w:rsidRDefault="00091E7C" w:rsidP="00091E7C">
            <w:pPr>
              <w:widowControl w:val="0"/>
              <w:autoSpaceDE w:val="0"/>
              <w:autoSpaceDN w:val="0"/>
              <w:ind w:right="78"/>
              <w:jc w:val="center"/>
              <w:outlineLvl w:val="0"/>
              <w:rPr>
                <w:bCs/>
                <w:sz w:val="28"/>
                <w:szCs w:val="28"/>
              </w:rPr>
            </w:pPr>
          </w:p>
          <w:p w14:paraId="0709B37F"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tcPr>
          <w:p w14:paraId="1A37C191" w14:textId="77777777" w:rsidR="00091E7C" w:rsidRPr="00091E7C" w:rsidRDefault="00091E7C" w:rsidP="00091E7C">
            <w:pPr>
              <w:widowControl w:val="0"/>
              <w:autoSpaceDE w:val="0"/>
              <w:autoSpaceDN w:val="0"/>
              <w:spacing w:line="294" w:lineRule="exact"/>
              <w:ind w:left="108"/>
              <w:rPr>
                <w:sz w:val="28"/>
                <w:szCs w:val="28"/>
              </w:rPr>
            </w:pPr>
            <w:r w:rsidRPr="00091E7C">
              <w:rPr>
                <w:sz w:val="28"/>
                <w:szCs w:val="28"/>
              </w:rPr>
              <w:t>Заместитель  директора  по ВР</w:t>
            </w:r>
          </w:p>
          <w:p w14:paraId="68099484" w14:textId="77777777" w:rsidR="00091E7C" w:rsidRPr="00091E7C" w:rsidRDefault="00091E7C" w:rsidP="00091E7C">
            <w:pPr>
              <w:widowControl w:val="0"/>
              <w:autoSpaceDE w:val="0"/>
              <w:autoSpaceDN w:val="0"/>
              <w:spacing w:line="294" w:lineRule="exact"/>
              <w:ind w:left="108"/>
              <w:rPr>
                <w:sz w:val="28"/>
                <w:szCs w:val="28"/>
              </w:rPr>
            </w:pPr>
            <w:r w:rsidRPr="00091E7C">
              <w:rPr>
                <w:sz w:val="28"/>
                <w:szCs w:val="28"/>
              </w:rPr>
              <w:t>Советник по воспитанию</w:t>
            </w:r>
          </w:p>
          <w:p w14:paraId="529378AC" w14:textId="77777777" w:rsidR="00091E7C" w:rsidRPr="00091E7C" w:rsidRDefault="00091E7C" w:rsidP="00091E7C">
            <w:pPr>
              <w:widowControl w:val="0"/>
              <w:autoSpaceDE w:val="0"/>
              <w:autoSpaceDN w:val="0"/>
              <w:spacing w:line="294" w:lineRule="exact"/>
              <w:ind w:left="108"/>
              <w:rPr>
                <w:sz w:val="28"/>
                <w:szCs w:val="28"/>
              </w:rPr>
            </w:pPr>
            <w:r w:rsidRPr="00091E7C">
              <w:rPr>
                <w:sz w:val="28"/>
                <w:szCs w:val="28"/>
              </w:rPr>
              <w:t>Классные  руководители</w:t>
            </w:r>
          </w:p>
          <w:p w14:paraId="7E894DD3" w14:textId="77777777" w:rsidR="00091E7C" w:rsidRPr="00091E7C" w:rsidRDefault="00091E7C" w:rsidP="00091E7C">
            <w:pPr>
              <w:widowControl w:val="0"/>
              <w:autoSpaceDE w:val="0"/>
              <w:autoSpaceDN w:val="0"/>
              <w:spacing w:line="294" w:lineRule="exact"/>
              <w:ind w:left="108"/>
              <w:rPr>
                <w:sz w:val="28"/>
                <w:szCs w:val="28"/>
              </w:rPr>
            </w:pPr>
          </w:p>
          <w:p w14:paraId="747B94B4" w14:textId="77777777" w:rsidR="00091E7C" w:rsidRPr="00091E7C" w:rsidRDefault="00091E7C" w:rsidP="00091E7C">
            <w:pPr>
              <w:widowControl w:val="0"/>
              <w:autoSpaceDE w:val="0"/>
              <w:autoSpaceDN w:val="0"/>
              <w:spacing w:line="294" w:lineRule="exact"/>
              <w:ind w:left="108"/>
              <w:rPr>
                <w:sz w:val="28"/>
                <w:szCs w:val="28"/>
              </w:rPr>
            </w:pPr>
          </w:p>
          <w:p w14:paraId="4404C3BD" w14:textId="77777777" w:rsidR="00091E7C" w:rsidRPr="00091E7C" w:rsidRDefault="00091E7C" w:rsidP="00091E7C">
            <w:pPr>
              <w:widowControl w:val="0"/>
              <w:autoSpaceDE w:val="0"/>
              <w:autoSpaceDN w:val="0"/>
              <w:spacing w:line="294" w:lineRule="exact"/>
              <w:ind w:left="108"/>
              <w:rPr>
                <w:sz w:val="28"/>
                <w:szCs w:val="28"/>
              </w:rPr>
            </w:pPr>
          </w:p>
          <w:p w14:paraId="05D5F75D" w14:textId="77777777" w:rsidR="00091E7C" w:rsidRPr="00091E7C" w:rsidRDefault="00091E7C" w:rsidP="00091E7C">
            <w:pPr>
              <w:widowControl w:val="0"/>
              <w:autoSpaceDE w:val="0"/>
              <w:autoSpaceDN w:val="0"/>
              <w:spacing w:line="294" w:lineRule="exact"/>
              <w:ind w:left="108"/>
              <w:rPr>
                <w:sz w:val="28"/>
                <w:szCs w:val="28"/>
              </w:rPr>
            </w:pPr>
          </w:p>
          <w:p w14:paraId="7C7F6C1F"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3F63CA16"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Руководитель музея</w:t>
            </w:r>
          </w:p>
          <w:p w14:paraId="724C8C53" w14:textId="77777777" w:rsidR="00091E7C" w:rsidRPr="00091E7C" w:rsidRDefault="00091E7C" w:rsidP="00091E7C">
            <w:pPr>
              <w:widowControl w:val="0"/>
              <w:autoSpaceDE w:val="0"/>
              <w:autoSpaceDN w:val="0"/>
              <w:spacing w:line="294" w:lineRule="exact"/>
              <w:ind w:left="108"/>
              <w:rPr>
                <w:sz w:val="28"/>
                <w:szCs w:val="28"/>
              </w:rPr>
            </w:pPr>
          </w:p>
          <w:p w14:paraId="7DB0404A" w14:textId="77777777" w:rsidR="00091E7C" w:rsidRPr="00091E7C" w:rsidRDefault="00091E7C" w:rsidP="00091E7C">
            <w:pPr>
              <w:widowControl w:val="0"/>
              <w:autoSpaceDE w:val="0"/>
              <w:autoSpaceDN w:val="0"/>
              <w:spacing w:line="294" w:lineRule="exact"/>
              <w:ind w:left="108"/>
              <w:rPr>
                <w:sz w:val="28"/>
                <w:szCs w:val="28"/>
              </w:rPr>
            </w:pPr>
          </w:p>
          <w:p w14:paraId="6D9F45B3" w14:textId="77777777" w:rsidR="00091E7C" w:rsidRPr="00091E7C" w:rsidRDefault="00091E7C" w:rsidP="00091E7C">
            <w:pPr>
              <w:widowControl w:val="0"/>
              <w:autoSpaceDE w:val="0"/>
              <w:autoSpaceDN w:val="0"/>
              <w:spacing w:line="294" w:lineRule="exact"/>
              <w:ind w:left="108"/>
              <w:rPr>
                <w:sz w:val="28"/>
                <w:szCs w:val="28"/>
              </w:rPr>
            </w:pPr>
          </w:p>
        </w:tc>
      </w:tr>
      <w:tr w:rsidR="00091E7C" w:rsidRPr="00091E7C" w14:paraId="67D9737D"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2D81477"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3695B9C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Мероприятия посвященные 273 годовщины донской столицы.</w:t>
            </w:r>
          </w:p>
          <w:p w14:paraId="2903CE2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Конкурс рисунков «Мой любимый город».</w:t>
            </w:r>
          </w:p>
          <w:p w14:paraId="120858A8"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Городской конкурс на </w:t>
            </w:r>
            <w:r w:rsidRPr="00091E7C">
              <w:rPr>
                <w:bCs/>
                <w:sz w:val="28"/>
                <w:szCs w:val="28"/>
              </w:rPr>
              <w:lastRenderedPageBreak/>
              <w:t>лучший ролик в социальных сетях «Это мой любимый город».</w:t>
            </w:r>
          </w:p>
        </w:tc>
        <w:tc>
          <w:tcPr>
            <w:tcW w:w="1649" w:type="dxa"/>
            <w:tcBorders>
              <w:top w:val="single" w:sz="4" w:space="0" w:color="auto"/>
              <w:left w:val="single" w:sz="4" w:space="0" w:color="auto"/>
              <w:bottom w:val="single" w:sz="4" w:space="0" w:color="auto"/>
              <w:right w:val="single" w:sz="4" w:space="0" w:color="auto"/>
            </w:tcBorders>
            <w:hideMark/>
          </w:tcPr>
          <w:p w14:paraId="653DD82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02.09-14.09.2022</w:t>
            </w:r>
          </w:p>
        </w:tc>
        <w:tc>
          <w:tcPr>
            <w:tcW w:w="2382" w:type="dxa"/>
            <w:tcBorders>
              <w:top w:val="single" w:sz="4" w:space="0" w:color="auto"/>
              <w:left w:val="single" w:sz="4" w:space="0" w:color="auto"/>
              <w:bottom w:val="single" w:sz="4" w:space="0" w:color="auto"/>
              <w:right w:val="single" w:sz="4" w:space="0" w:color="auto"/>
            </w:tcBorders>
            <w:hideMark/>
          </w:tcPr>
          <w:p w14:paraId="1099658C" w14:textId="77777777" w:rsidR="00091E7C" w:rsidRPr="00091E7C" w:rsidRDefault="00091E7C" w:rsidP="00091E7C">
            <w:pPr>
              <w:widowControl w:val="0"/>
              <w:autoSpaceDE w:val="0"/>
              <w:autoSpaceDN w:val="0"/>
              <w:spacing w:before="4"/>
              <w:rPr>
                <w:sz w:val="28"/>
                <w:szCs w:val="28"/>
              </w:rPr>
            </w:pPr>
            <w:r w:rsidRPr="00091E7C">
              <w:rPr>
                <w:sz w:val="28"/>
                <w:szCs w:val="28"/>
              </w:rPr>
              <w:t>Заместитель  директора  по ВР, Советник по воспитанию. Классные  руководители.</w:t>
            </w:r>
          </w:p>
        </w:tc>
      </w:tr>
      <w:tr w:rsidR="00091E7C" w:rsidRPr="00091E7C" w14:paraId="64F2837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C307521"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tcPr>
          <w:p w14:paraId="0A0A29F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Международный день распространения грамотности.</w:t>
            </w:r>
          </w:p>
          <w:p w14:paraId="42F98ED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проект «Культурный марафон».</w:t>
            </w:r>
          </w:p>
          <w:p w14:paraId="7AE90C2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Квест ко дню города и дню программиста «</w:t>
            </w:r>
            <w:r w:rsidRPr="00091E7C">
              <w:rPr>
                <w:bCs/>
                <w:sz w:val="28"/>
                <w:szCs w:val="28"/>
                <w:lang w:val="en-US"/>
              </w:rPr>
              <w:t>IT</w:t>
            </w:r>
            <w:r w:rsidRPr="00091E7C">
              <w:rPr>
                <w:bCs/>
                <w:sz w:val="28"/>
                <w:szCs w:val="28"/>
              </w:rPr>
              <w:t xml:space="preserve"> – город»</w:t>
            </w:r>
          </w:p>
          <w:p w14:paraId="5984AD7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165 лет со дня рождения русского ученого писателя Константина Эдуардовича Циолковского. (музейный урок).</w:t>
            </w:r>
          </w:p>
          <w:p w14:paraId="51FF214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акция, посвященная Дню Туризма.</w:t>
            </w:r>
          </w:p>
          <w:p w14:paraId="43AC1DA5" w14:textId="77777777" w:rsidR="00091E7C" w:rsidRPr="00091E7C" w:rsidRDefault="00091E7C" w:rsidP="00091E7C">
            <w:pPr>
              <w:widowControl w:val="0"/>
              <w:autoSpaceDE w:val="0"/>
              <w:autoSpaceDN w:val="0"/>
              <w:ind w:right="78"/>
              <w:jc w:val="both"/>
              <w:outlineLvl w:val="0"/>
              <w:rPr>
                <w:bCs/>
                <w:sz w:val="28"/>
                <w:szCs w:val="28"/>
              </w:rPr>
            </w:pPr>
          </w:p>
          <w:p w14:paraId="3CFA2B04"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t>Всероссийский проект «Медиацентры РДШ»</w:t>
            </w:r>
          </w:p>
          <w:p w14:paraId="64511DC1"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t>Историческая интеллектуальная игра</w:t>
            </w:r>
          </w:p>
        </w:tc>
        <w:tc>
          <w:tcPr>
            <w:tcW w:w="1649" w:type="dxa"/>
            <w:tcBorders>
              <w:top w:val="single" w:sz="4" w:space="0" w:color="auto"/>
              <w:left w:val="single" w:sz="4" w:space="0" w:color="auto"/>
              <w:bottom w:val="single" w:sz="4" w:space="0" w:color="auto"/>
              <w:right w:val="single" w:sz="4" w:space="0" w:color="auto"/>
            </w:tcBorders>
          </w:tcPr>
          <w:p w14:paraId="16EF652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08.09.2022</w:t>
            </w:r>
          </w:p>
          <w:p w14:paraId="79079207" w14:textId="77777777" w:rsidR="00091E7C" w:rsidRPr="00091E7C" w:rsidRDefault="00091E7C" w:rsidP="00091E7C">
            <w:pPr>
              <w:widowControl w:val="0"/>
              <w:autoSpaceDE w:val="0"/>
              <w:autoSpaceDN w:val="0"/>
              <w:ind w:right="78"/>
              <w:jc w:val="center"/>
              <w:outlineLvl w:val="0"/>
              <w:rPr>
                <w:bCs/>
                <w:sz w:val="28"/>
                <w:szCs w:val="28"/>
              </w:rPr>
            </w:pPr>
          </w:p>
          <w:p w14:paraId="327A1E17" w14:textId="77777777" w:rsidR="00091E7C" w:rsidRPr="00091E7C" w:rsidRDefault="00091E7C" w:rsidP="00091E7C">
            <w:pPr>
              <w:widowControl w:val="0"/>
              <w:autoSpaceDE w:val="0"/>
              <w:autoSpaceDN w:val="0"/>
              <w:ind w:right="78"/>
              <w:jc w:val="center"/>
              <w:outlineLvl w:val="0"/>
              <w:rPr>
                <w:bCs/>
                <w:sz w:val="28"/>
                <w:szCs w:val="28"/>
              </w:rPr>
            </w:pPr>
          </w:p>
          <w:p w14:paraId="11E12276" w14:textId="77777777" w:rsidR="00091E7C" w:rsidRPr="00091E7C" w:rsidRDefault="00091E7C" w:rsidP="00091E7C">
            <w:pPr>
              <w:widowControl w:val="0"/>
              <w:autoSpaceDE w:val="0"/>
              <w:autoSpaceDN w:val="0"/>
              <w:ind w:right="78"/>
              <w:jc w:val="center"/>
              <w:outlineLvl w:val="0"/>
              <w:rPr>
                <w:bCs/>
                <w:sz w:val="28"/>
                <w:szCs w:val="28"/>
              </w:rPr>
            </w:pPr>
          </w:p>
          <w:p w14:paraId="04F3D500" w14:textId="77777777" w:rsidR="00091E7C" w:rsidRPr="00091E7C" w:rsidRDefault="00091E7C" w:rsidP="00091E7C">
            <w:pPr>
              <w:widowControl w:val="0"/>
              <w:autoSpaceDE w:val="0"/>
              <w:autoSpaceDN w:val="0"/>
              <w:ind w:right="78"/>
              <w:jc w:val="center"/>
              <w:outlineLvl w:val="0"/>
              <w:rPr>
                <w:bCs/>
                <w:sz w:val="28"/>
                <w:szCs w:val="28"/>
              </w:rPr>
            </w:pPr>
          </w:p>
          <w:p w14:paraId="193F031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15.09.2022</w:t>
            </w:r>
          </w:p>
          <w:p w14:paraId="21667BF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19.09.2022</w:t>
            </w:r>
          </w:p>
          <w:p w14:paraId="73AFBC07" w14:textId="77777777" w:rsidR="00091E7C" w:rsidRPr="00091E7C" w:rsidRDefault="00091E7C" w:rsidP="00091E7C">
            <w:pPr>
              <w:widowControl w:val="0"/>
              <w:autoSpaceDE w:val="0"/>
              <w:autoSpaceDN w:val="0"/>
              <w:ind w:right="78"/>
              <w:jc w:val="center"/>
              <w:outlineLvl w:val="0"/>
              <w:rPr>
                <w:bCs/>
                <w:sz w:val="28"/>
                <w:szCs w:val="28"/>
              </w:rPr>
            </w:pPr>
          </w:p>
          <w:p w14:paraId="37CD42F1" w14:textId="77777777" w:rsidR="00091E7C" w:rsidRPr="00091E7C" w:rsidRDefault="00091E7C" w:rsidP="00091E7C">
            <w:pPr>
              <w:widowControl w:val="0"/>
              <w:autoSpaceDE w:val="0"/>
              <w:autoSpaceDN w:val="0"/>
              <w:ind w:right="78"/>
              <w:jc w:val="center"/>
              <w:outlineLvl w:val="0"/>
              <w:rPr>
                <w:bCs/>
                <w:sz w:val="28"/>
                <w:szCs w:val="28"/>
              </w:rPr>
            </w:pPr>
          </w:p>
          <w:p w14:paraId="588DEEB1" w14:textId="77777777" w:rsidR="00091E7C" w:rsidRPr="00091E7C" w:rsidRDefault="00091E7C" w:rsidP="00091E7C">
            <w:pPr>
              <w:widowControl w:val="0"/>
              <w:autoSpaceDE w:val="0"/>
              <w:autoSpaceDN w:val="0"/>
              <w:ind w:right="78"/>
              <w:jc w:val="both"/>
              <w:outlineLvl w:val="0"/>
              <w:rPr>
                <w:bCs/>
                <w:sz w:val="28"/>
                <w:szCs w:val="28"/>
              </w:rPr>
            </w:pPr>
          </w:p>
          <w:p w14:paraId="580ADFA8" w14:textId="77777777" w:rsidR="00091E7C" w:rsidRPr="00091E7C" w:rsidRDefault="00091E7C" w:rsidP="00091E7C">
            <w:pPr>
              <w:widowControl w:val="0"/>
              <w:autoSpaceDE w:val="0"/>
              <w:autoSpaceDN w:val="0"/>
              <w:ind w:right="78"/>
              <w:jc w:val="both"/>
              <w:outlineLvl w:val="0"/>
              <w:rPr>
                <w:bCs/>
                <w:sz w:val="28"/>
                <w:szCs w:val="28"/>
              </w:rPr>
            </w:pPr>
          </w:p>
          <w:p w14:paraId="34330454" w14:textId="77777777" w:rsidR="00091E7C" w:rsidRPr="00091E7C" w:rsidRDefault="00091E7C" w:rsidP="00091E7C">
            <w:pPr>
              <w:widowControl w:val="0"/>
              <w:autoSpaceDE w:val="0"/>
              <w:autoSpaceDN w:val="0"/>
              <w:ind w:right="78"/>
              <w:jc w:val="both"/>
              <w:outlineLvl w:val="0"/>
              <w:rPr>
                <w:bCs/>
                <w:sz w:val="28"/>
                <w:szCs w:val="28"/>
              </w:rPr>
            </w:pPr>
          </w:p>
          <w:p w14:paraId="2439CB41"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t>27.09.2022</w:t>
            </w:r>
          </w:p>
          <w:p w14:paraId="5837540E" w14:textId="77777777" w:rsidR="00091E7C" w:rsidRPr="00091E7C" w:rsidRDefault="00091E7C" w:rsidP="00091E7C">
            <w:pPr>
              <w:widowControl w:val="0"/>
              <w:autoSpaceDE w:val="0"/>
              <w:autoSpaceDN w:val="0"/>
              <w:ind w:right="78"/>
              <w:jc w:val="both"/>
              <w:outlineLvl w:val="0"/>
              <w:rPr>
                <w:bCs/>
                <w:sz w:val="28"/>
                <w:szCs w:val="28"/>
              </w:rPr>
            </w:pPr>
          </w:p>
          <w:p w14:paraId="5DA075F3"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tcPr>
          <w:p w14:paraId="6FD9D57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12DE856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Руководитель музея</w:t>
            </w:r>
          </w:p>
          <w:p w14:paraId="7DAFA39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5623D163" w14:textId="77777777" w:rsidR="00091E7C" w:rsidRPr="00091E7C" w:rsidRDefault="00091E7C" w:rsidP="00091E7C">
            <w:pPr>
              <w:widowControl w:val="0"/>
              <w:autoSpaceDE w:val="0"/>
              <w:autoSpaceDN w:val="0"/>
              <w:spacing w:before="1" w:line="285" w:lineRule="exact"/>
              <w:ind w:left="108"/>
              <w:rPr>
                <w:sz w:val="28"/>
                <w:szCs w:val="28"/>
              </w:rPr>
            </w:pPr>
          </w:p>
          <w:p w14:paraId="3724B4C8" w14:textId="77777777" w:rsidR="00091E7C" w:rsidRPr="00091E7C" w:rsidRDefault="00091E7C" w:rsidP="00091E7C">
            <w:pPr>
              <w:widowControl w:val="0"/>
              <w:autoSpaceDE w:val="0"/>
              <w:autoSpaceDN w:val="0"/>
              <w:spacing w:before="1" w:line="285" w:lineRule="exact"/>
              <w:ind w:left="108"/>
              <w:rPr>
                <w:sz w:val="28"/>
                <w:szCs w:val="28"/>
              </w:rPr>
            </w:pPr>
          </w:p>
          <w:p w14:paraId="16383320" w14:textId="77777777" w:rsidR="00091E7C" w:rsidRPr="00091E7C" w:rsidRDefault="00091E7C" w:rsidP="00091E7C">
            <w:pPr>
              <w:widowControl w:val="0"/>
              <w:autoSpaceDE w:val="0"/>
              <w:autoSpaceDN w:val="0"/>
              <w:spacing w:before="1" w:line="285" w:lineRule="exact"/>
              <w:ind w:left="108"/>
              <w:rPr>
                <w:sz w:val="28"/>
                <w:szCs w:val="28"/>
              </w:rPr>
            </w:pPr>
          </w:p>
          <w:p w14:paraId="050E1DA2" w14:textId="77777777" w:rsidR="00091E7C" w:rsidRPr="00091E7C" w:rsidRDefault="00091E7C" w:rsidP="00091E7C">
            <w:pPr>
              <w:widowControl w:val="0"/>
              <w:autoSpaceDE w:val="0"/>
              <w:autoSpaceDN w:val="0"/>
              <w:spacing w:before="1" w:line="285" w:lineRule="exact"/>
              <w:ind w:left="108"/>
              <w:rPr>
                <w:sz w:val="28"/>
                <w:szCs w:val="28"/>
              </w:rPr>
            </w:pPr>
          </w:p>
          <w:p w14:paraId="09937C83" w14:textId="77777777" w:rsidR="00091E7C" w:rsidRPr="00091E7C" w:rsidRDefault="00091E7C" w:rsidP="00091E7C">
            <w:pPr>
              <w:widowControl w:val="0"/>
              <w:autoSpaceDE w:val="0"/>
              <w:autoSpaceDN w:val="0"/>
              <w:spacing w:before="1" w:line="285" w:lineRule="exact"/>
              <w:ind w:left="108"/>
              <w:rPr>
                <w:sz w:val="28"/>
                <w:szCs w:val="28"/>
              </w:rPr>
            </w:pPr>
          </w:p>
          <w:p w14:paraId="7A1C6AF4"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p w14:paraId="2F4009C7" w14:textId="77777777" w:rsidR="00091E7C" w:rsidRPr="00091E7C" w:rsidRDefault="00091E7C" w:rsidP="00091E7C">
            <w:pPr>
              <w:widowControl w:val="0"/>
              <w:autoSpaceDE w:val="0"/>
              <w:autoSpaceDN w:val="0"/>
              <w:spacing w:before="1" w:line="285" w:lineRule="exact"/>
              <w:ind w:left="108"/>
              <w:rPr>
                <w:sz w:val="28"/>
                <w:szCs w:val="28"/>
              </w:rPr>
            </w:pPr>
          </w:p>
          <w:p w14:paraId="46C3E9F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истории</w:t>
            </w:r>
          </w:p>
        </w:tc>
      </w:tr>
      <w:tr w:rsidR="00091E7C" w:rsidRPr="00091E7C" w14:paraId="27D5F711"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46A94511"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hideMark/>
          </w:tcPr>
          <w:p w14:paraId="66CB6DCC" w14:textId="77777777" w:rsidR="00091E7C" w:rsidRPr="00091E7C" w:rsidRDefault="00091E7C" w:rsidP="00091E7C">
            <w:pPr>
              <w:widowControl w:val="0"/>
              <w:tabs>
                <w:tab w:val="left" w:pos="1758"/>
                <w:tab w:val="left" w:pos="3576"/>
              </w:tabs>
              <w:autoSpaceDE w:val="0"/>
              <w:autoSpaceDN w:val="0"/>
              <w:spacing w:line="293" w:lineRule="exact"/>
              <w:ind w:left="108"/>
              <w:rPr>
                <w:sz w:val="28"/>
                <w:szCs w:val="28"/>
              </w:rPr>
            </w:pPr>
            <w:r w:rsidRPr="00091E7C">
              <w:rPr>
                <w:sz w:val="28"/>
                <w:szCs w:val="28"/>
              </w:rPr>
              <w:t>Школьное самоуправление. Организация</w:t>
            </w:r>
            <w:r w:rsidRPr="00091E7C">
              <w:rPr>
                <w:sz w:val="28"/>
                <w:szCs w:val="28"/>
              </w:rPr>
              <w:tab/>
              <w:t>дежурства</w:t>
            </w:r>
            <w:r w:rsidRPr="00091E7C">
              <w:rPr>
                <w:sz w:val="28"/>
                <w:szCs w:val="28"/>
              </w:rPr>
              <w:tab/>
              <w:t xml:space="preserve">в классе.  </w:t>
            </w:r>
          </w:p>
          <w:p w14:paraId="25401609" w14:textId="77777777" w:rsidR="00091E7C" w:rsidRPr="00091E7C" w:rsidRDefault="00091E7C" w:rsidP="00091E7C">
            <w:pPr>
              <w:widowControl w:val="0"/>
              <w:tabs>
                <w:tab w:val="left" w:pos="1758"/>
                <w:tab w:val="left" w:pos="3576"/>
              </w:tabs>
              <w:autoSpaceDE w:val="0"/>
              <w:autoSpaceDN w:val="0"/>
              <w:spacing w:line="293" w:lineRule="exact"/>
              <w:ind w:left="108"/>
              <w:rPr>
                <w:sz w:val="28"/>
                <w:szCs w:val="28"/>
              </w:rPr>
            </w:pPr>
            <w:r w:rsidRPr="00091E7C">
              <w:rPr>
                <w:sz w:val="28"/>
                <w:szCs w:val="28"/>
              </w:rPr>
              <w:t>Операция «Класс мой дом и мне комфортно в нем» (благоустройство и озеленение классных комнат и территории лицея).</w:t>
            </w:r>
          </w:p>
          <w:p w14:paraId="269A1277" w14:textId="77777777" w:rsidR="00091E7C" w:rsidRPr="00091E7C" w:rsidRDefault="00091E7C" w:rsidP="00091E7C">
            <w:pPr>
              <w:widowControl w:val="0"/>
              <w:tabs>
                <w:tab w:val="left" w:pos="1758"/>
                <w:tab w:val="left" w:pos="3576"/>
              </w:tabs>
              <w:autoSpaceDE w:val="0"/>
              <w:autoSpaceDN w:val="0"/>
              <w:spacing w:line="293" w:lineRule="exact"/>
              <w:ind w:left="108"/>
              <w:rPr>
                <w:sz w:val="28"/>
                <w:szCs w:val="28"/>
              </w:rPr>
            </w:pPr>
            <w:r w:rsidRPr="00091E7C">
              <w:rPr>
                <w:sz w:val="28"/>
                <w:szCs w:val="28"/>
              </w:rPr>
              <w:t>Подготовка</w:t>
            </w:r>
            <w:r w:rsidRPr="00091E7C">
              <w:rPr>
                <w:sz w:val="28"/>
                <w:szCs w:val="28"/>
              </w:rPr>
              <w:tab/>
              <w:t>мероприятий</w:t>
            </w:r>
            <w:r w:rsidRPr="00091E7C">
              <w:rPr>
                <w:sz w:val="28"/>
                <w:szCs w:val="28"/>
              </w:rPr>
              <w:tab/>
              <w:t>к</w:t>
            </w:r>
          </w:p>
          <w:p w14:paraId="7FC325BC" w14:textId="77777777" w:rsidR="00091E7C" w:rsidRPr="00091E7C" w:rsidRDefault="00091E7C" w:rsidP="00091E7C">
            <w:pPr>
              <w:widowControl w:val="0"/>
              <w:autoSpaceDE w:val="0"/>
              <w:autoSpaceDN w:val="0"/>
              <w:spacing w:line="298" w:lineRule="exact"/>
              <w:ind w:left="108"/>
              <w:rPr>
                <w:sz w:val="28"/>
                <w:szCs w:val="28"/>
              </w:rPr>
            </w:pPr>
            <w:r w:rsidRPr="00091E7C">
              <w:rPr>
                <w:sz w:val="28"/>
                <w:szCs w:val="28"/>
              </w:rPr>
              <w:t>«Дню   пожилого   человека» и</w:t>
            </w:r>
          </w:p>
          <w:p w14:paraId="7C8B9A93" w14:textId="77777777" w:rsidR="00091E7C" w:rsidRPr="00091E7C" w:rsidRDefault="00091E7C" w:rsidP="00091E7C">
            <w:pPr>
              <w:widowControl w:val="0"/>
              <w:autoSpaceDE w:val="0"/>
              <w:autoSpaceDN w:val="0"/>
              <w:spacing w:before="1" w:line="285" w:lineRule="exact"/>
              <w:ind w:left="108"/>
              <w:rPr>
                <w:b/>
                <w:sz w:val="28"/>
                <w:szCs w:val="28"/>
              </w:rPr>
            </w:pPr>
            <w:r w:rsidRPr="00091E7C">
              <w:rPr>
                <w:sz w:val="28"/>
                <w:szCs w:val="28"/>
              </w:rPr>
              <w:t>«Дню учителя».</w:t>
            </w:r>
          </w:p>
        </w:tc>
        <w:tc>
          <w:tcPr>
            <w:tcW w:w="1649" w:type="dxa"/>
            <w:tcBorders>
              <w:top w:val="single" w:sz="4" w:space="0" w:color="auto"/>
              <w:left w:val="single" w:sz="4" w:space="0" w:color="auto"/>
              <w:bottom w:val="single" w:sz="4" w:space="0" w:color="auto"/>
              <w:right w:val="single" w:sz="4" w:space="0" w:color="auto"/>
            </w:tcBorders>
            <w:hideMark/>
          </w:tcPr>
          <w:p w14:paraId="12B5EE3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02.09.-30.09.2022</w:t>
            </w:r>
          </w:p>
        </w:tc>
        <w:tc>
          <w:tcPr>
            <w:tcW w:w="2382" w:type="dxa"/>
            <w:tcBorders>
              <w:top w:val="single" w:sz="4" w:space="0" w:color="auto"/>
              <w:left w:val="single" w:sz="4" w:space="0" w:color="auto"/>
              <w:bottom w:val="single" w:sz="4" w:space="0" w:color="auto"/>
              <w:right w:val="single" w:sz="4" w:space="0" w:color="auto"/>
            </w:tcBorders>
            <w:hideMark/>
          </w:tcPr>
          <w:p w14:paraId="688094B6" w14:textId="77777777" w:rsidR="00091E7C" w:rsidRPr="00091E7C" w:rsidRDefault="00091E7C" w:rsidP="00091E7C">
            <w:pPr>
              <w:widowControl w:val="0"/>
              <w:autoSpaceDE w:val="0"/>
              <w:autoSpaceDN w:val="0"/>
              <w:spacing w:line="294" w:lineRule="exact"/>
              <w:ind w:left="108"/>
              <w:rPr>
                <w:sz w:val="28"/>
                <w:szCs w:val="28"/>
              </w:rPr>
            </w:pPr>
            <w:r w:rsidRPr="00091E7C">
              <w:rPr>
                <w:sz w:val="28"/>
                <w:szCs w:val="28"/>
              </w:rPr>
              <w:t>Заместитель  директора  по ВР, Советник по воспитанию. Классные  руководители.</w:t>
            </w:r>
          </w:p>
        </w:tc>
      </w:tr>
      <w:tr w:rsidR="00091E7C" w:rsidRPr="00091E7C" w14:paraId="04F0440E"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673FEB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3AFEE35B" w14:textId="77777777" w:rsidR="00091E7C" w:rsidRPr="00091E7C" w:rsidRDefault="00091E7C" w:rsidP="00091E7C">
            <w:pPr>
              <w:widowControl w:val="0"/>
              <w:autoSpaceDE w:val="0"/>
              <w:autoSpaceDN w:val="0"/>
              <w:spacing w:line="288" w:lineRule="exact"/>
              <w:ind w:left="108"/>
              <w:rPr>
                <w:sz w:val="28"/>
                <w:szCs w:val="28"/>
              </w:rPr>
            </w:pPr>
            <w:r w:rsidRPr="00091E7C">
              <w:rPr>
                <w:sz w:val="28"/>
                <w:szCs w:val="28"/>
              </w:rPr>
              <w:t>Регистрация и участие в программе ВФСК ГТО.</w:t>
            </w:r>
          </w:p>
          <w:p w14:paraId="5F64FB17" w14:textId="77777777" w:rsidR="00091E7C" w:rsidRPr="00091E7C" w:rsidRDefault="00091E7C" w:rsidP="00091E7C">
            <w:pPr>
              <w:widowControl w:val="0"/>
              <w:autoSpaceDE w:val="0"/>
              <w:autoSpaceDN w:val="0"/>
              <w:spacing w:line="288" w:lineRule="exact"/>
              <w:ind w:left="108"/>
              <w:rPr>
                <w:sz w:val="28"/>
                <w:szCs w:val="28"/>
              </w:rPr>
            </w:pPr>
            <w:r w:rsidRPr="00091E7C">
              <w:rPr>
                <w:sz w:val="28"/>
                <w:szCs w:val="28"/>
              </w:rPr>
              <w:t>Второй чемпионат школьных спортивных клубов на кубок главы Администрации города Ростов – на – Дону.</w:t>
            </w:r>
          </w:p>
          <w:p w14:paraId="400183D0" w14:textId="77777777" w:rsidR="00091E7C" w:rsidRPr="00091E7C" w:rsidRDefault="00091E7C" w:rsidP="00091E7C">
            <w:pPr>
              <w:widowControl w:val="0"/>
              <w:autoSpaceDE w:val="0"/>
              <w:autoSpaceDN w:val="0"/>
              <w:spacing w:line="288" w:lineRule="exact"/>
              <w:ind w:left="108"/>
              <w:rPr>
                <w:b/>
                <w:sz w:val="28"/>
                <w:szCs w:val="28"/>
              </w:rPr>
            </w:pPr>
            <w:r w:rsidRPr="00091E7C">
              <w:rPr>
                <w:sz w:val="28"/>
                <w:szCs w:val="28"/>
              </w:rPr>
              <w:t xml:space="preserve">Городские соревнования по спортивному туризму (дистанция пешеходная) и спортивному ориентированию «Осень золотая». </w:t>
            </w:r>
          </w:p>
        </w:tc>
        <w:tc>
          <w:tcPr>
            <w:tcW w:w="1649" w:type="dxa"/>
            <w:tcBorders>
              <w:top w:val="single" w:sz="4" w:space="0" w:color="auto"/>
              <w:left w:val="single" w:sz="4" w:space="0" w:color="auto"/>
              <w:bottom w:val="single" w:sz="4" w:space="0" w:color="auto"/>
              <w:right w:val="single" w:sz="4" w:space="0" w:color="auto"/>
            </w:tcBorders>
          </w:tcPr>
          <w:p w14:paraId="152A8FF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1CE1C28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17.09.2023</w:t>
            </w:r>
          </w:p>
          <w:p w14:paraId="1BF1BAE6" w14:textId="77777777" w:rsidR="00091E7C" w:rsidRPr="00091E7C" w:rsidRDefault="00091E7C" w:rsidP="00091E7C">
            <w:pPr>
              <w:widowControl w:val="0"/>
              <w:autoSpaceDE w:val="0"/>
              <w:autoSpaceDN w:val="0"/>
              <w:ind w:right="78"/>
              <w:jc w:val="center"/>
              <w:outlineLvl w:val="0"/>
              <w:rPr>
                <w:bCs/>
                <w:sz w:val="28"/>
                <w:szCs w:val="28"/>
              </w:rPr>
            </w:pPr>
          </w:p>
          <w:p w14:paraId="239BBFF4" w14:textId="77777777" w:rsidR="00091E7C" w:rsidRPr="00091E7C" w:rsidRDefault="00091E7C" w:rsidP="00091E7C">
            <w:pPr>
              <w:widowControl w:val="0"/>
              <w:autoSpaceDE w:val="0"/>
              <w:autoSpaceDN w:val="0"/>
              <w:ind w:right="78"/>
              <w:jc w:val="center"/>
              <w:outlineLvl w:val="0"/>
              <w:rPr>
                <w:bCs/>
                <w:sz w:val="28"/>
                <w:szCs w:val="28"/>
              </w:rPr>
            </w:pPr>
          </w:p>
          <w:p w14:paraId="291FC889" w14:textId="77777777" w:rsidR="00091E7C" w:rsidRPr="00091E7C" w:rsidRDefault="00091E7C" w:rsidP="00091E7C">
            <w:pPr>
              <w:widowControl w:val="0"/>
              <w:autoSpaceDE w:val="0"/>
              <w:autoSpaceDN w:val="0"/>
              <w:ind w:right="78"/>
              <w:jc w:val="center"/>
              <w:outlineLvl w:val="0"/>
              <w:rPr>
                <w:bCs/>
                <w:sz w:val="28"/>
                <w:szCs w:val="28"/>
              </w:rPr>
            </w:pPr>
          </w:p>
          <w:p w14:paraId="435D01E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621E64A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Советник по воспитанию.</w:t>
            </w:r>
          </w:p>
          <w:p w14:paraId="4308A99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Классные руководители</w:t>
            </w:r>
          </w:p>
          <w:p w14:paraId="3E6006C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Учитель физической культуры</w:t>
            </w:r>
          </w:p>
        </w:tc>
      </w:tr>
      <w:tr w:rsidR="00091E7C" w:rsidRPr="00091E7C" w14:paraId="1688A6C2"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06F7F11"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tcPr>
          <w:p w14:paraId="206A689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акция «Экодежурный по стране».</w:t>
            </w:r>
          </w:p>
          <w:p w14:paraId="2D3A882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Всероссийский проект «на </w:t>
            </w:r>
            <w:r w:rsidRPr="00091E7C">
              <w:rPr>
                <w:bCs/>
                <w:sz w:val="28"/>
                <w:szCs w:val="28"/>
              </w:rPr>
              <w:lastRenderedPageBreak/>
              <w:t>старт Экоотряд!»</w:t>
            </w:r>
          </w:p>
          <w:p w14:paraId="3984FA5C" w14:textId="77777777" w:rsidR="00091E7C" w:rsidRPr="00091E7C" w:rsidRDefault="00091E7C" w:rsidP="00091E7C">
            <w:pPr>
              <w:widowControl w:val="0"/>
              <w:autoSpaceDE w:val="0"/>
              <w:autoSpaceDN w:val="0"/>
              <w:ind w:right="78"/>
              <w:outlineLvl w:val="0"/>
              <w:rPr>
                <w:bCs/>
                <w:sz w:val="28"/>
                <w:szCs w:val="28"/>
              </w:rPr>
            </w:pPr>
          </w:p>
          <w:p w14:paraId="3D8560E2" w14:textId="77777777" w:rsidR="00091E7C" w:rsidRPr="00091E7C" w:rsidRDefault="00091E7C" w:rsidP="00091E7C">
            <w:pPr>
              <w:widowControl w:val="0"/>
              <w:autoSpaceDE w:val="0"/>
              <w:autoSpaceDN w:val="0"/>
              <w:ind w:right="78"/>
              <w:outlineLvl w:val="0"/>
              <w:rPr>
                <w:bCs/>
                <w:sz w:val="28"/>
                <w:szCs w:val="28"/>
              </w:rPr>
            </w:pPr>
          </w:p>
        </w:tc>
        <w:tc>
          <w:tcPr>
            <w:tcW w:w="1649" w:type="dxa"/>
            <w:tcBorders>
              <w:top w:val="single" w:sz="4" w:space="0" w:color="auto"/>
              <w:left w:val="single" w:sz="4" w:space="0" w:color="auto"/>
              <w:bottom w:val="single" w:sz="4" w:space="0" w:color="auto"/>
              <w:right w:val="single" w:sz="4" w:space="0" w:color="auto"/>
            </w:tcBorders>
            <w:hideMark/>
          </w:tcPr>
          <w:p w14:paraId="40E28030"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12.09.2022</w:t>
            </w:r>
          </w:p>
        </w:tc>
        <w:tc>
          <w:tcPr>
            <w:tcW w:w="2382" w:type="dxa"/>
            <w:tcBorders>
              <w:top w:val="single" w:sz="4" w:space="0" w:color="auto"/>
              <w:left w:val="single" w:sz="4" w:space="0" w:color="auto"/>
              <w:bottom w:val="single" w:sz="4" w:space="0" w:color="auto"/>
              <w:right w:val="single" w:sz="4" w:space="0" w:color="auto"/>
            </w:tcBorders>
            <w:hideMark/>
          </w:tcPr>
          <w:p w14:paraId="4C5C9338" w14:textId="77777777" w:rsidR="00091E7C" w:rsidRPr="00091E7C" w:rsidRDefault="00091E7C" w:rsidP="00091E7C">
            <w:pPr>
              <w:widowControl w:val="0"/>
              <w:autoSpaceDE w:val="0"/>
              <w:autoSpaceDN w:val="0"/>
              <w:spacing w:before="4"/>
              <w:rPr>
                <w:sz w:val="28"/>
                <w:szCs w:val="28"/>
              </w:rPr>
            </w:pPr>
            <w:r w:rsidRPr="00091E7C">
              <w:rPr>
                <w:sz w:val="28"/>
                <w:szCs w:val="28"/>
              </w:rPr>
              <w:t xml:space="preserve">Заместитель  директора  по ВР, Советник по </w:t>
            </w:r>
            <w:r w:rsidRPr="00091E7C">
              <w:rPr>
                <w:sz w:val="28"/>
                <w:szCs w:val="28"/>
              </w:rPr>
              <w:lastRenderedPageBreak/>
              <w:t>воспитанию. Классные  руководители.</w:t>
            </w:r>
          </w:p>
        </w:tc>
      </w:tr>
      <w:tr w:rsidR="00091E7C" w:rsidRPr="00091E7C" w14:paraId="035028BE"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3722B09"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1DE9A17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фотофестиваль «Фокус»</w:t>
            </w:r>
          </w:p>
          <w:p w14:paraId="26E4C1C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видеоработ «МедиаАльманах».</w:t>
            </w:r>
          </w:p>
        </w:tc>
        <w:tc>
          <w:tcPr>
            <w:tcW w:w="1649" w:type="dxa"/>
            <w:tcBorders>
              <w:top w:val="single" w:sz="4" w:space="0" w:color="auto"/>
              <w:left w:val="single" w:sz="4" w:space="0" w:color="auto"/>
              <w:bottom w:val="single" w:sz="4" w:space="0" w:color="auto"/>
              <w:right w:val="single" w:sz="4" w:space="0" w:color="auto"/>
            </w:tcBorders>
          </w:tcPr>
          <w:p w14:paraId="30EABDD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10.09.2023</w:t>
            </w:r>
          </w:p>
          <w:p w14:paraId="3880E28D" w14:textId="77777777" w:rsidR="00091E7C" w:rsidRPr="00091E7C" w:rsidRDefault="00091E7C" w:rsidP="00091E7C">
            <w:pPr>
              <w:widowControl w:val="0"/>
              <w:autoSpaceDE w:val="0"/>
              <w:autoSpaceDN w:val="0"/>
              <w:ind w:right="78"/>
              <w:jc w:val="center"/>
              <w:outlineLvl w:val="0"/>
              <w:rPr>
                <w:bCs/>
                <w:sz w:val="28"/>
                <w:szCs w:val="28"/>
              </w:rPr>
            </w:pPr>
          </w:p>
          <w:p w14:paraId="43801D1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29.09.2022</w:t>
            </w:r>
          </w:p>
        </w:tc>
        <w:tc>
          <w:tcPr>
            <w:tcW w:w="2382" w:type="dxa"/>
            <w:tcBorders>
              <w:top w:val="single" w:sz="4" w:space="0" w:color="auto"/>
              <w:left w:val="single" w:sz="4" w:space="0" w:color="auto"/>
              <w:bottom w:val="single" w:sz="4" w:space="0" w:color="auto"/>
              <w:right w:val="single" w:sz="4" w:space="0" w:color="auto"/>
            </w:tcBorders>
            <w:hideMark/>
          </w:tcPr>
          <w:p w14:paraId="24E86AA6" w14:textId="77777777" w:rsidR="00091E7C" w:rsidRPr="00091E7C" w:rsidRDefault="00091E7C" w:rsidP="00091E7C">
            <w:pPr>
              <w:widowControl w:val="0"/>
              <w:autoSpaceDE w:val="0"/>
              <w:autoSpaceDN w:val="0"/>
              <w:spacing w:before="4"/>
              <w:rPr>
                <w:sz w:val="28"/>
                <w:szCs w:val="28"/>
              </w:rPr>
            </w:pPr>
            <w:r w:rsidRPr="00091E7C">
              <w:rPr>
                <w:sz w:val="28"/>
                <w:szCs w:val="28"/>
              </w:rPr>
              <w:t>Заместитель  директора  по ВР, Советник по воспитанию. Классные  руководители.</w:t>
            </w:r>
          </w:p>
        </w:tc>
      </w:tr>
      <w:tr w:rsidR="00091E7C" w:rsidRPr="00091E7C" w14:paraId="216D2A5C"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537AA9C"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3398F53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Классные часы: «Законы лицейской жизни. «Правила внутреннего распорядка лицея. Внешний вид и дисциплина лицеиста».</w:t>
            </w:r>
          </w:p>
          <w:p w14:paraId="0E0542D0" w14:textId="77777777" w:rsidR="00091E7C" w:rsidRPr="00091E7C" w:rsidRDefault="00091E7C" w:rsidP="00091E7C">
            <w:pPr>
              <w:widowControl w:val="0"/>
              <w:autoSpaceDE w:val="0"/>
              <w:autoSpaceDN w:val="0"/>
              <w:ind w:right="102"/>
              <w:rPr>
                <w:sz w:val="28"/>
                <w:szCs w:val="28"/>
              </w:rPr>
            </w:pPr>
            <w:r w:rsidRPr="00091E7C">
              <w:rPr>
                <w:sz w:val="28"/>
                <w:szCs w:val="28"/>
              </w:rPr>
              <w:t>Вовлечение обучающихся группы риска в работу творческих объединений дополнительного образования, работающих на базе лицея и внеурочную деятельность.</w:t>
            </w:r>
          </w:p>
          <w:p w14:paraId="7AE0DFA1" w14:textId="77777777" w:rsidR="00091E7C" w:rsidRPr="00091E7C" w:rsidRDefault="00091E7C" w:rsidP="00091E7C">
            <w:pPr>
              <w:widowControl w:val="0"/>
              <w:autoSpaceDE w:val="0"/>
              <w:autoSpaceDN w:val="0"/>
              <w:spacing w:line="288" w:lineRule="exact"/>
              <w:rPr>
                <w:b/>
                <w:sz w:val="28"/>
                <w:szCs w:val="28"/>
              </w:rPr>
            </w:pPr>
            <w:r w:rsidRPr="00091E7C">
              <w:rPr>
                <w:sz w:val="28"/>
                <w:szCs w:val="28"/>
              </w:rPr>
              <w:t>Всероссийская неделя безопасности дорожного движения и профилактика железнодорожного травматизма.</w:t>
            </w:r>
          </w:p>
        </w:tc>
        <w:tc>
          <w:tcPr>
            <w:tcW w:w="1649" w:type="dxa"/>
            <w:tcBorders>
              <w:top w:val="single" w:sz="4" w:space="0" w:color="auto"/>
              <w:left w:val="single" w:sz="4" w:space="0" w:color="auto"/>
              <w:bottom w:val="single" w:sz="4" w:space="0" w:color="auto"/>
              <w:right w:val="single" w:sz="4" w:space="0" w:color="auto"/>
            </w:tcBorders>
          </w:tcPr>
          <w:p w14:paraId="1FF01AE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05.09.2022</w:t>
            </w:r>
          </w:p>
          <w:p w14:paraId="5945BE41" w14:textId="77777777" w:rsidR="00091E7C" w:rsidRPr="00091E7C" w:rsidRDefault="00091E7C" w:rsidP="00091E7C">
            <w:pPr>
              <w:widowControl w:val="0"/>
              <w:autoSpaceDE w:val="0"/>
              <w:autoSpaceDN w:val="0"/>
              <w:ind w:right="78"/>
              <w:jc w:val="center"/>
              <w:outlineLvl w:val="0"/>
              <w:rPr>
                <w:bCs/>
                <w:sz w:val="28"/>
                <w:szCs w:val="28"/>
              </w:rPr>
            </w:pPr>
          </w:p>
          <w:p w14:paraId="63A09A61" w14:textId="77777777" w:rsidR="00091E7C" w:rsidRPr="00091E7C" w:rsidRDefault="00091E7C" w:rsidP="00091E7C">
            <w:pPr>
              <w:widowControl w:val="0"/>
              <w:autoSpaceDE w:val="0"/>
              <w:autoSpaceDN w:val="0"/>
              <w:ind w:right="78"/>
              <w:jc w:val="center"/>
              <w:outlineLvl w:val="0"/>
              <w:rPr>
                <w:bCs/>
                <w:sz w:val="28"/>
                <w:szCs w:val="28"/>
              </w:rPr>
            </w:pPr>
          </w:p>
          <w:p w14:paraId="234F621E" w14:textId="77777777" w:rsidR="00091E7C" w:rsidRPr="00091E7C" w:rsidRDefault="00091E7C" w:rsidP="00091E7C">
            <w:pPr>
              <w:widowControl w:val="0"/>
              <w:autoSpaceDE w:val="0"/>
              <w:autoSpaceDN w:val="0"/>
              <w:ind w:right="78"/>
              <w:jc w:val="center"/>
              <w:outlineLvl w:val="0"/>
              <w:rPr>
                <w:bCs/>
                <w:sz w:val="28"/>
                <w:szCs w:val="28"/>
              </w:rPr>
            </w:pPr>
          </w:p>
          <w:p w14:paraId="3773DB70" w14:textId="77777777" w:rsidR="00091E7C" w:rsidRPr="00091E7C" w:rsidRDefault="00091E7C" w:rsidP="00091E7C">
            <w:pPr>
              <w:widowControl w:val="0"/>
              <w:autoSpaceDE w:val="0"/>
              <w:autoSpaceDN w:val="0"/>
              <w:ind w:right="78"/>
              <w:jc w:val="center"/>
              <w:outlineLvl w:val="0"/>
              <w:rPr>
                <w:bCs/>
                <w:sz w:val="28"/>
                <w:szCs w:val="28"/>
              </w:rPr>
            </w:pPr>
          </w:p>
          <w:p w14:paraId="72B6168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4E8C0846" w14:textId="77777777" w:rsidR="00091E7C" w:rsidRPr="00091E7C" w:rsidRDefault="00091E7C" w:rsidP="00091E7C">
            <w:pPr>
              <w:widowControl w:val="0"/>
              <w:autoSpaceDE w:val="0"/>
              <w:autoSpaceDN w:val="0"/>
              <w:ind w:right="78"/>
              <w:jc w:val="center"/>
              <w:outlineLvl w:val="0"/>
              <w:rPr>
                <w:bCs/>
                <w:sz w:val="28"/>
                <w:szCs w:val="28"/>
              </w:rPr>
            </w:pPr>
          </w:p>
          <w:p w14:paraId="6D263261" w14:textId="77777777" w:rsidR="00091E7C" w:rsidRPr="00091E7C" w:rsidRDefault="00091E7C" w:rsidP="00091E7C">
            <w:pPr>
              <w:widowControl w:val="0"/>
              <w:autoSpaceDE w:val="0"/>
              <w:autoSpaceDN w:val="0"/>
              <w:ind w:right="78"/>
              <w:jc w:val="center"/>
              <w:outlineLvl w:val="0"/>
              <w:rPr>
                <w:bCs/>
                <w:sz w:val="28"/>
                <w:szCs w:val="28"/>
              </w:rPr>
            </w:pPr>
          </w:p>
          <w:p w14:paraId="6D67A1FB" w14:textId="77777777" w:rsidR="00091E7C" w:rsidRPr="00091E7C" w:rsidRDefault="00091E7C" w:rsidP="00091E7C">
            <w:pPr>
              <w:widowControl w:val="0"/>
              <w:autoSpaceDE w:val="0"/>
              <w:autoSpaceDN w:val="0"/>
              <w:ind w:right="78"/>
              <w:jc w:val="center"/>
              <w:outlineLvl w:val="0"/>
              <w:rPr>
                <w:bCs/>
                <w:sz w:val="28"/>
                <w:szCs w:val="28"/>
              </w:rPr>
            </w:pPr>
          </w:p>
          <w:p w14:paraId="3BBE0602" w14:textId="77777777" w:rsidR="00091E7C" w:rsidRPr="00091E7C" w:rsidRDefault="00091E7C" w:rsidP="00091E7C">
            <w:pPr>
              <w:widowControl w:val="0"/>
              <w:autoSpaceDE w:val="0"/>
              <w:autoSpaceDN w:val="0"/>
              <w:ind w:right="78"/>
              <w:jc w:val="center"/>
              <w:outlineLvl w:val="0"/>
              <w:rPr>
                <w:bCs/>
                <w:sz w:val="28"/>
                <w:szCs w:val="28"/>
              </w:rPr>
            </w:pPr>
          </w:p>
          <w:p w14:paraId="03F93CE4" w14:textId="77777777" w:rsidR="00091E7C" w:rsidRPr="00091E7C" w:rsidRDefault="00091E7C" w:rsidP="00091E7C">
            <w:pPr>
              <w:widowControl w:val="0"/>
              <w:autoSpaceDE w:val="0"/>
              <w:autoSpaceDN w:val="0"/>
              <w:ind w:right="78"/>
              <w:jc w:val="center"/>
              <w:outlineLvl w:val="0"/>
              <w:rPr>
                <w:bCs/>
                <w:sz w:val="28"/>
                <w:szCs w:val="28"/>
              </w:rPr>
            </w:pPr>
          </w:p>
          <w:p w14:paraId="0BA1B93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02.09.-08.09.2022</w:t>
            </w:r>
          </w:p>
        </w:tc>
        <w:tc>
          <w:tcPr>
            <w:tcW w:w="2382" w:type="dxa"/>
            <w:tcBorders>
              <w:top w:val="single" w:sz="4" w:space="0" w:color="auto"/>
              <w:left w:val="single" w:sz="4" w:space="0" w:color="auto"/>
              <w:bottom w:val="single" w:sz="4" w:space="0" w:color="auto"/>
              <w:right w:val="single" w:sz="4" w:space="0" w:color="auto"/>
            </w:tcBorders>
            <w:hideMark/>
          </w:tcPr>
          <w:p w14:paraId="564B4A4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129D24D0"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73FED779" w14:textId="77777777" w:rsidR="00091E7C" w:rsidRPr="00091E7C" w:rsidRDefault="00091E7C" w:rsidP="00091E7C">
            <w:pPr>
              <w:widowControl w:val="0"/>
              <w:autoSpaceDE w:val="0"/>
              <w:autoSpaceDN w:val="0"/>
              <w:spacing w:before="1" w:line="285" w:lineRule="exact"/>
              <w:ind w:left="108"/>
              <w:jc w:val="center"/>
              <w:rPr>
                <w:b/>
                <w:sz w:val="28"/>
                <w:szCs w:val="28"/>
              </w:rPr>
            </w:pPr>
            <w:r w:rsidRPr="00091E7C">
              <w:rPr>
                <w:b/>
                <w:sz w:val="28"/>
                <w:szCs w:val="28"/>
              </w:rPr>
              <w:t>Октябрь</w:t>
            </w:r>
          </w:p>
        </w:tc>
      </w:tr>
      <w:tr w:rsidR="00091E7C" w:rsidRPr="00091E7C" w14:paraId="59F1BBC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199E9C0"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Гражданское, 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78A9285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учителя. Акция «Спешите делать добро» (поздравление ветеранов педагогического труда).</w:t>
            </w:r>
          </w:p>
          <w:p w14:paraId="0C7D774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День единых действий. Классные часы: «День народного единства». </w:t>
            </w:r>
          </w:p>
          <w:p w14:paraId="4455F1B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дистанционный этнографический фестиваль.</w:t>
            </w:r>
          </w:p>
          <w:p w14:paraId="30274DF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акция «Мы граждане России!»</w:t>
            </w:r>
          </w:p>
          <w:p w14:paraId="6EE74EC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конкурс исследовательских краеведческих работ учащихся «Отечество»</w:t>
            </w:r>
          </w:p>
        </w:tc>
        <w:tc>
          <w:tcPr>
            <w:tcW w:w="1649" w:type="dxa"/>
            <w:tcBorders>
              <w:top w:val="single" w:sz="4" w:space="0" w:color="auto"/>
              <w:left w:val="single" w:sz="4" w:space="0" w:color="auto"/>
              <w:bottom w:val="single" w:sz="4" w:space="0" w:color="auto"/>
              <w:right w:val="single" w:sz="4" w:space="0" w:color="auto"/>
            </w:tcBorders>
          </w:tcPr>
          <w:p w14:paraId="3AC5214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05.10.2022</w:t>
            </w:r>
          </w:p>
          <w:p w14:paraId="379A4848" w14:textId="77777777" w:rsidR="00091E7C" w:rsidRPr="00091E7C" w:rsidRDefault="00091E7C" w:rsidP="00091E7C">
            <w:pPr>
              <w:widowControl w:val="0"/>
              <w:autoSpaceDE w:val="0"/>
              <w:autoSpaceDN w:val="0"/>
              <w:ind w:right="78"/>
              <w:jc w:val="center"/>
              <w:outlineLvl w:val="0"/>
              <w:rPr>
                <w:bCs/>
                <w:sz w:val="28"/>
                <w:szCs w:val="28"/>
              </w:rPr>
            </w:pPr>
          </w:p>
          <w:p w14:paraId="34D3C16E" w14:textId="77777777" w:rsidR="00091E7C" w:rsidRPr="00091E7C" w:rsidRDefault="00091E7C" w:rsidP="00091E7C">
            <w:pPr>
              <w:widowControl w:val="0"/>
              <w:autoSpaceDE w:val="0"/>
              <w:autoSpaceDN w:val="0"/>
              <w:ind w:right="78"/>
              <w:jc w:val="center"/>
              <w:outlineLvl w:val="0"/>
              <w:rPr>
                <w:bCs/>
                <w:sz w:val="28"/>
                <w:szCs w:val="28"/>
              </w:rPr>
            </w:pPr>
          </w:p>
          <w:p w14:paraId="3AB0798B" w14:textId="77777777" w:rsidR="00091E7C" w:rsidRPr="00091E7C" w:rsidRDefault="00091E7C" w:rsidP="00091E7C">
            <w:pPr>
              <w:widowControl w:val="0"/>
              <w:autoSpaceDE w:val="0"/>
              <w:autoSpaceDN w:val="0"/>
              <w:ind w:right="78"/>
              <w:jc w:val="center"/>
              <w:outlineLvl w:val="0"/>
              <w:rPr>
                <w:bCs/>
                <w:sz w:val="28"/>
                <w:szCs w:val="28"/>
              </w:rPr>
            </w:pPr>
          </w:p>
          <w:p w14:paraId="1F33A88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19.10.2022</w:t>
            </w:r>
          </w:p>
          <w:p w14:paraId="1BD442FE" w14:textId="77777777" w:rsidR="00091E7C" w:rsidRPr="00091E7C" w:rsidRDefault="00091E7C" w:rsidP="00091E7C">
            <w:pPr>
              <w:widowControl w:val="0"/>
              <w:autoSpaceDE w:val="0"/>
              <w:autoSpaceDN w:val="0"/>
              <w:ind w:right="78"/>
              <w:jc w:val="center"/>
              <w:outlineLvl w:val="0"/>
              <w:rPr>
                <w:bCs/>
                <w:sz w:val="28"/>
                <w:szCs w:val="28"/>
              </w:rPr>
            </w:pPr>
          </w:p>
          <w:p w14:paraId="391AD3DB"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28.10.2022</w:t>
            </w:r>
          </w:p>
          <w:p w14:paraId="553E3A45" w14:textId="77777777" w:rsidR="00091E7C" w:rsidRPr="00091E7C" w:rsidRDefault="00091E7C" w:rsidP="00091E7C">
            <w:pPr>
              <w:widowControl w:val="0"/>
              <w:autoSpaceDE w:val="0"/>
              <w:autoSpaceDN w:val="0"/>
              <w:ind w:right="78"/>
              <w:jc w:val="center"/>
              <w:outlineLvl w:val="0"/>
              <w:rPr>
                <w:bCs/>
                <w:sz w:val="28"/>
                <w:szCs w:val="28"/>
              </w:rPr>
            </w:pPr>
          </w:p>
          <w:p w14:paraId="4F4E4E5E" w14:textId="77777777" w:rsidR="00091E7C" w:rsidRPr="00091E7C" w:rsidRDefault="00091E7C" w:rsidP="00091E7C">
            <w:pPr>
              <w:widowControl w:val="0"/>
              <w:autoSpaceDE w:val="0"/>
              <w:autoSpaceDN w:val="0"/>
              <w:ind w:right="78"/>
              <w:jc w:val="center"/>
              <w:outlineLvl w:val="0"/>
              <w:rPr>
                <w:bCs/>
                <w:sz w:val="28"/>
                <w:szCs w:val="28"/>
              </w:rPr>
            </w:pPr>
          </w:p>
          <w:p w14:paraId="0A215C2B" w14:textId="77777777" w:rsidR="00091E7C" w:rsidRPr="00091E7C" w:rsidRDefault="00091E7C" w:rsidP="00091E7C">
            <w:pPr>
              <w:widowControl w:val="0"/>
              <w:autoSpaceDE w:val="0"/>
              <w:autoSpaceDN w:val="0"/>
              <w:ind w:right="78"/>
              <w:jc w:val="center"/>
              <w:outlineLvl w:val="0"/>
              <w:rPr>
                <w:bCs/>
                <w:sz w:val="28"/>
                <w:szCs w:val="28"/>
              </w:rPr>
            </w:pPr>
          </w:p>
          <w:p w14:paraId="3CD9A64D" w14:textId="77777777" w:rsidR="00091E7C" w:rsidRPr="00091E7C" w:rsidRDefault="00091E7C" w:rsidP="00091E7C">
            <w:pPr>
              <w:widowControl w:val="0"/>
              <w:autoSpaceDE w:val="0"/>
              <w:autoSpaceDN w:val="0"/>
              <w:ind w:right="78"/>
              <w:jc w:val="center"/>
              <w:outlineLvl w:val="0"/>
              <w:rPr>
                <w:bCs/>
                <w:sz w:val="28"/>
                <w:szCs w:val="28"/>
              </w:rPr>
            </w:pPr>
          </w:p>
          <w:p w14:paraId="04CDB929"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tcPr>
          <w:p w14:paraId="6344FD8F"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 Классные  руководители</w:t>
            </w:r>
          </w:p>
          <w:p w14:paraId="68C04278" w14:textId="77777777" w:rsidR="00091E7C" w:rsidRPr="00091E7C" w:rsidRDefault="00091E7C" w:rsidP="00091E7C">
            <w:pPr>
              <w:widowControl w:val="0"/>
              <w:autoSpaceDE w:val="0"/>
              <w:autoSpaceDN w:val="0"/>
              <w:spacing w:before="1" w:line="285" w:lineRule="exact"/>
              <w:ind w:left="108"/>
              <w:rPr>
                <w:sz w:val="28"/>
                <w:szCs w:val="28"/>
              </w:rPr>
            </w:pPr>
          </w:p>
          <w:p w14:paraId="32C2E889" w14:textId="77777777" w:rsidR="00091E7C" w:rsidRPr="00091E7C" w:rsidRDefault="00091E7C" w:rsidP="00091E7C">
            <w:pPr>
              <w:widowControl w:val="0"/>
              <w:autoSpaceDE w:val="0"/>
              <w:autoSpaceDN w:val="0"/>
              <w:spacing w:before="1" w:line="285" w:lineRule="exact"/>
              <w:ind w:left="108"/>
              <w:rPr>
                <w:sz w:val="28"/>
                <w:szCs w:val="28"/>
              </w:rPr>
            </w:pPr>
          </w:p>
          <w:p w14:paraId="7A5F9BAB" w14:textId="77777777" w:rsidR="00091E7C" w:rsidRPr="00091E7C" w:rsidRDefault="00091E7C" w:rsidP="00091E7C">
            <w:pPr>
              <w:widowControl w:val="0"/>
              <w:autoSpaceDE w:val="0"/>
              <w:autoSpaceDN w:val="0"/>
              <w:spacing w:before="1" w:line="285" w:lineRule="exact"/>
              <w:ind w:left="108"/>
              <w:rPr>
                <w:sz w:val="28"/>
                <w:szCs w:val="28"/>
              </w:rPr>
            </w:pPr>
          </w:p>
          <w:p w14:paraId="40E3EF66" w14:textId="77777777" w:rsidR="00091E7C" w:rsidRPr="00091E7C" w:rsidRDefault="00091E7C" w:rsidP="00091E7C">
            <w:pPr>
              <w:widowControl w:val="0"/>
              <w:autoSpaceDE w:val="0"/>
              <w:autoSpaceDN w:val="0"/>
              <w:spacing w:before="1" w:line="285" w:lineRule="exact"/>
              <w:ind w:left="108"/>
              <w:rPr>
                <w:sz w:val="28"/>
                <w:szCs w:val="28"/>
              </w:rPr>
            </w:pPr>
          </w:p>
          <w:p w14:paraId="0363F4B3" w14:textId="77777777" w:rsidR="00091E7C" w:rsidRPr="00091E7C" w:rsidRDefault="00091E7C" w:rsidP="00091E7C">
            <w:pPr>
              <w:widowControl w:val="0"/>
              <w:autoSpaceDE w:val="0"/>
              <w:autoSpaceDN w:val="0"/>
              <w:spacing w:before="1" w:line="285" w:lineRule="exact"/>
              <w:ind w:left="108"/>
              <w:rPr>
                <w:sz w:val="28"/>
                <w:szCs w:val="28"/>
              </w:rPr>
            </w:pPr>
          </w:p>
          <w:p w14:paraId="2CAF25EF" w14:textId="77777777" w:rsidR="00091E7C" w:rsidRPr="00091E7C" w:rsidRDefault="00091E7C" w:rsidP="00091E7C">
            <w:pPr>
              <w:widowControl w:val="0"/>
              <w:autoSpaceDE w:val="0"/>
              <w:autoSpaceDN w:val="0"/>
              <w:spacing w:before="1" w:line="285" w:lineRule="exact"/>
              <w:ind w:left="108"/>
              <w:rPr>
                <w:sz w:val="28"/>
                <w:szCs w:val="28"/>
              </w:rPr>
            </w:pPr>
          </w:p>
          <w:p w14:paraId="564F106C" w14:textId="77777777" w:rsidR="00091E7C" w:rsidRPr="00091E7C" w:rsidRDefault="00091E7C" w:rsidP="00091E7C">
            <w:pPr>
              <w:widowControl w:val="0"/>
              <w:autoSpaceDE w:val="0"/>
              <w:autoSpaceDN w:val="0"/>
              <w:spacing w:before="1" w:line="285" w:lineRule="exact"/>
              <w:ind w:left="108"/>
              <w:rPr>
                <w:sz w:val="28"/>
                <w:szCs w:val="28"/>
              </w:rPr>
            </w:pPr>
          </w:p>
          <w:p w14:paraId="3235EDD4"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истории</w:t>
            </w:r>
          </w:p>
        </w:tc>
      </w:tr>
      <w:tr w:rsidR="00091E7C" w:rsidRPr="00091E7C" w14:paraId="630EF92E"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9BC978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430D1923" w14:textId="77777777" w:rsidR="00091E7C" w:rsidRPr="00091E7C" w:rsidRDefault="00091E7C" w:rsidP="00091E7C">
            <w:pPr>
              <w:widowControl w:val="0"/>
              <w:tabs>
                <w:tab w:val="left" w:pos="2266"/>
              </w:tabs>
              <w:autoSpaceDE w:val="0"/>
              <w:autoSpaceDN w:val="0"/>
              <w:ind w:right="105"/>
              <w:rPr>
                <w:sz w:val="28"/>
                <w:szCs w:val="28"/>
              </w:rPr>
            </w:pPr>
            <w:r w:rsidRPr="00091E7C">
              <w:rPr>
                <w:sz w:val="28"/>
                <w:szCs w:val="28"/>
              </w:rPr>
              <w:t xml:space="preserve">Международный День учителя. </w:t>
            </w:r>
          </w:p>
          <w:p w14:paraId="688A356B" w14:textId="77777777" w:rsidR="00091E7C" w:rsidRPr="00091E7C" w:rsidRDefault="00091E7C" w:rsidP="00091E7C">
            <w:pPr>
              <w:widowControl w:val="0"/>
              <w:tabs>
                <w:tab w:val="left" w:pos="2266"/>
              </w:tabs>
              <w:autoSpaceDE w:val="0"/>
              <w:autoSpaceDN w:val="0"/>
              <w:ind w:right="105"/>
              <w:rPr>
                <w:sz w:val="28"/>
                <w:szCs w:val="28"/>
              </w:rPr>
            </w:pPr>
            <w:r w:rsidRPr="00091E7C">
              <w:rPr>
                <w:sz w:val="28"/>
                <w:szCs w:val="28"/>
              </w:rPr>
              <w:t>Праздничное</w:t>
            </w:r>
            <w:r w:rsidRPr="00091E7C">
              <w:rPr>
                <w:sz w:val="28"/>
                <w:szCs w:val="28"/>
              </w:rPr>
              <w:tab/>
            </w:r>
            <w:r w:rsidRPr="00091E7C">
              <w:rPr>
                <w:spacing w:val="-1"/>
                <w:sz w:val="28"/>
                <w:szCs w:val="28"/>
              </w:rPr>
              <w:t>мероприятие</w:t>
            </w:r>
          </w:p>
          <w:p w14:paraId="193044AE"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«Учитель будет вечен на </w:t>
            </w:r>
            <w:r w:rsidRPr="00091E7C">
              <w:rPr>
                <w:bCs/>
                <w:sz w:val="28"/>
                <w:szCs w:val="28"/>
              </w:rPr>
              <w:lastRenderedPageBreak/>
              <w:t>Земле!»</w:t>
            </w:r>
          </w:p>
        </w:tc>
        <w:tc>
          <w:tcPr>
            <w:tcW w:w="1649" w:type="dxa"/>
            <w:tcBorders>
              <w:top w:val="single" w:sz="4" w:space="0" w:color="auto"/>
              <w:left w:val="single" w:sz="4" w:space="0" w:color="auto"/>
              <w:bottom w:val="single" w:sz="4" w:space="0" w:color="auto"/>
              <w:right w:val="single" w:sz="4" w:space="0" w:color="auto"/>
            </w:tcBorders>
          </w:tcPr>
          <w:p w14:paraId="6BC795E2" w14:textId="77777777" w:rsidR="00091E7C" w:rsidRPr="00091E7C" w:rsidRDefault="00091E7C" w:rsidP="00091E7C">
            <w:pPr>
              <w:widowControl w:val="0"/>
              <w:autoSpaceDE w:val="0"/>
              <w:autoSpaceDN w:val="0"/>
              <w:ind w:right="78"/>
              <w:jc w:val="center"/>
              <w:outlineLvl w:val="0"/>
              <w:rPr>
                <w:bCs/>
                <w:sz w:val="28"/>
                <w:szCs w:val="28"/>
              </w:rPr>
            </w:pPr>
          </w:p>
          <w:p w14:paraId="62CDF4A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05.10.2022</w:t>
            </w:r>
          </w:p>
        </w:tc>
        <w:tc>
          <w:tcPr>
            <w:tcW w:w="2382" w:type="dxa"/>
            <w:tcBorders>
              <w:top w:val="single" w:sz="4" w:space="0" w:color="auto"/>
              <w:left w:val="single" w:sz="4" w:space="0" w:color="auto"/>
              <w:bottom w:val="single" w:sz="4" w:space="0" w:color="auto"/>
              <w:right w:val="single" w:sz="4" w:space="0" w:color="auto"/>
            </w:tcBorders>
            <w:hideMark/>
          </w:tcPr>
          <w:p w14:paraId="122FF77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w:t>
            </w:r>
          </w:p>
          <w:p w14:paraId="5534BA8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62E4153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lastRenderedPageBreak/>
              <w:t>Учитель музыки.</w:t>
            </w:r>
          </w:p>
        </w:tc>
      </w:tr>
      <w:tr w:rsidR="00091E7C" w:rsidRPr="00091E7C" w14:paraId="1651CE31"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07A52DF"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7FCA03D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Осенняя открытая научно – практическая конференция Донской академии наук юных исследователей им. Ю.А. Жданова</w:t>
            </w:r>
          </w:p>
          <w:p w14:paraId="040205E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проект «Информационная культура и безопасность».</w:t>
            </w:r>
          </w:p>
          <w:p w14:paraId="5CA85A2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Городская Олимпиада «Историческое краеведение» и этнография Юга России», посвященная году культурного наследия народов России.</w:t>
            </w:r>
          </w:p>
          <w:p w14:paraId="4198A7E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Историческая интеллектуальная игра.</w:t>
            </w:r>
          </w:p>
          <w:p w14:paraId="186EE35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по информационным технологиям «Мой город. Моя Родина. Объекты культурного наследия  Ростова – на – Дону»</w:t>
            </w:r>
          </w:p>
        </w:tc>
        <w:tc>
          <w:tcPr>
            <w:tcW w:w="1649" w:type="dxa"/>
            <w:tcBorders>
              <w:top w:val="single" w:sz="4" w:space="0" w:color="auto"/>
              <w:left w:val="single" w:sz="4" w:space="0" w:color="auto"/>
              <w:bottom w:val="single" w:sz="4" w:space="0" w:color="auto"/>
              <w:right w:val="single" w:sz="4" w:space="0" w:color="auto"/>
            </w:tcBorders>
          </w:tcPr>
          <w:p w14:paraId="7113B1C7" w14:textId="77777777" w:rsidR="00091E7C" w:rsidRPr="00091E7C" w:rsidRDefault="00091E7C" w:rsidP="00091E7C">
            <w:pPr>
              <w:widowControl w:val="0"/>
              <w:autoSpaceDE w:val="0"/>
              <w:autoSpaceDN w:val="0"/>
              <w:ind w:right="78"/>
              <w:jc w:val="center"/>
              <w:outlineLvl w:val="0"/>
              <w:rPr>
                <w:bCs/>
                <w:sz w:val="28"/>
                <w:szCs w:val="28"/>
              </w:rPr>
            </w:pPr>
          </w:p>
          <w:p w14:paraId="1B981C3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357EA293" w14:textId="77777777" w:rsidR="00091E7C" w:rsidRPr="00091E7C" w:rsidRDefault="00091E7C" w:rsidP="00091E7C">
            <w:pPr>
              <w:widowControl w:val="0"/>
              <w:autoSpaceDE w:val="0"/>
              <w:autoSpaceDN w:val="0"/>
              <w:ind w:right="78"/>
              <w:jc w:val="center"/>
              <w:outlineLvl w:val="0"/>
              <w:rPr>
                <w:bCs/>
                <w:sz w:val="28"/>
                <w:szCs w:val="28"/>
              </w:rPr>
            </w:pPr>
          </w:p>
          <w:p w14:paraId="562FB745" w14:textId="77777777" w:rsidR="00091E7C" w:rsidRPr="00091E7C" w:rsidRDefault="00091E7C" w:rsidP="00091E7C">
            <w:pPr>
              <w:widowControl w:val="0"/>
              <w:autoSpaceDE w:val="0"/>
              <w:autoSpaceDN w:val="0"/>
              <w:ind w:right="78"/>
              <w:jc w:val="center"/>
              <w:outlineLvl w:val="0"/>
              <w:rPr>
                <w:bCs/>
                <w:sz w:val="28"/>
                <w:szCs w:val="28"/>
              </w:rPr>
            </w:pPr>
          </w:p>
          <w:p w14:paraId="7F96B20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53396A59" w14:textId="77777777" w:rsidR="00091E7C" w:rsidRPr="00091E7C" w:rsidRDefault="00091E7C" w:rsidP="00091E7C">
            <w:pPr>
              <w:widowControl w:val="0"/>
              <w:autoSpaceDE w:val="0"/>
              <w:autoSpaceDN w:val="0"/>
              <w:ind w:right="78"/>
              <w:jc w:val="center"/>
              <w:outlineLvl w:val="0"/>
              <w:rPr>
                <w:bCs/>
                <w:sz w:val="28"/>
                <w:szCs w:val="28"/>
              </w:rPr>
            </w:pPr>
          </w:p>
          <w:p w14:paraId="5CB1B910" w14:textId="77777777" w:rsidR="00091E7C" w:rsidRPr="00091E7C" w:rsidRDefault="00091E7C" w:rsidP="00091E7C">
            <w:pPr>
              <w:widowControl w:val="0"/>
              <w:autoSpaceDE w:val="0"/>
              <w:autoSpaceDN w:val="0"/>
              <w:ind w:right="78"/>
              <w:jc w:val="center"/>
              <w:outlineLvl w:val="0"/>
              <w:rPr>
                <w:bCs/>
                <w:sz w:val="28"/>
                <w:szCs w:val="28"/>
              </w:rPr>
            </w:pPr>
          </w:p>
          <w:p w14:paraId="291587C3" w14:textId="77777777" w:rsidR="00091E7C" w:rsidRPr="00091E7C" w:rsidRDefault="00091E7C" w:rsidP="00091E7C">
            <w:pPr>
              <w:widowControl w:val="0"/>
              <w:autoSpaceDE w:val="0"/>
              <w:autoSpaceDN w:val="0"/>
              <w:ind w:right="78"/>
              <w:jc w:val="center"/>
              <w:outlineLvl w:val="0"/>
              <w:rPr>
                <w:bCs/>
                <w:sz w:val="28"/>
                <w:szCs w:val="28"/>
              </w:rPr>
            </w:pPr>
          </w:p>
          <w:p w14:paraId="3A05FB5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10.10-30.10.2022</w:t>
            </w:r>
          </w:p>
          <w:p w14:paraId="1288E91E" w14:textId="77777777" w:rsidR="00091E7C" w:rsidRPr="00091E7C" w:rsidRDefault="00091E7C" w:rsidP="00091E7C">
            <w:pPr>
              <w:widowControl w:val="0"/>
              <w:autoSpaceDE w:val="0"/>
              <w:autoSpaceDN w:val="0"/>
              <w:ind w:right="78"/>
              <w:jc w:val="center"/>
              <w:outlineLvl w:val="0"/>
              <w:rPr>
                <w:bCs/>
                <w:sz w:val="28"/>
                <w:szCs w:val="28"/>
              </w:rPr>
            </w:pPr>
          </w:p>
          <w:p w14:paraId="2963DE92" w14:textId="77777777" w:rsidR="00091E7C" w:rsidRPr="00091E7C" w:rsidRDefault="00091E7C" w:rsidP="00091E7C">
            <w:pPr>
              <w:widowControl w:val="0"/>
              <w:autoSpaceDE w:val="0"/>
              <w:autoSpaceDN w:val="0"/>
              <w:ind w:right="78"/>
              <w:jc w:val="center"/>
              <w:outlineLvl w:val="0"/>
              <w:rPr>
                <w:bCs/>
                <w:sz w:val="28"/>
                <w:szCs w:val="28"/>
              </w:rPr>
            </w:pPr>
          </w:p>
          <w:p w14:paraId="775E4321" w14:textId="77777777" w:rsidR="00091E7C" w:rsidRPr="00091E7C" w:rsidRDefault="00091E7C" w:rsidP="00091E7C">
            <w:pPr>
              <w:widowControl w:val="0"/>
              <w:autoSpaceDE w:val="0"/>
              <w:autoSpaceDN w:val="0"/>
              <w:ind w:right="78"/>
              <w:jc w:val="center"/>
              <w:outlineLvl w:val="0"/>
              <w:rPr>
                <w:bCs/>
                <w:sz w:val="28"/>
                <w:szCs w:val="28"/>
              </w:rPr>
            </w:pPr>
          </w:p>
          <w:p w14:paraId="76423CC0" w14:textId="77777777" w:rsidR="00091E7C" w:rsidRPr="00091E7C" w:rsidRDefault="00091E7C" w:rsidP="00091E7C">
            <w:pPr>
              <w:widowControl w:val="0"/>
              <w:autoSpaceDE w:val="0"/>
              <w:autoSpaceDN w:val="0"/>
              <w:ind w:right="78"/>
              <w:jc w:val="center"/>
              <w:outlineLvl w:val="0"/>
              <w:rPr>
                <w:bCs/>
                <w:sz w:val="28"/>
                <w:szCs w:val="28"/>
              </w:rPr>
            </w:pPr>
          </w:p>
          <w:p w14:paraId="66218403" w14:textId="77777777" w:rsidR="00091E7C" w:rsidRPr="00091E7C" w:rsidRDefault="00091E7C" w:rsidP="00091E7C">
            <w:pPr>
              <w:widowControl w:val="0"/>
              <w:autoSpaceDE w:val="0"/>
              <w:autoSpaceDN w:val="0"/>
              <w:ind w:right="78"/>
              <w:jc w:val="center"/>
              <w:outlineLvl w:val="0"/>
              <w:rPr>
                <w:bCs/>
                <w:sz w:val="28"/>
                <w:szCs w:val="28"/>
              </w:rPr>
            </w:pPr>
          </w:p>
          <w:p w14:paraId="2ED2677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58D739A8"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tcPr>
          <w:p w14:paraId="53CBD98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w:t>
            </w:r>
          </w:p>
          <w:p w14:paraId="4E65787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Советник по воспитанию Классные руководители.</w:t>
            </w:r>
          </w:p>
          <w:p w14:paraId="25CB7EAB" w14:textId="77777777" w:rsidR="00091E7C" w:rsidRPr="00091E7C" w:rsidRDefault="00091E7C" w:rsidP="00091E7C">
            <w:pPr>
              <w:widowControl w:val="0"/>
              <w:autoSpaceDE w:val="0"/>
              <w:autoSpaceDN w:val="0"/>
              <w:spacing w:before="1" w:line="285" w:lineRule="exact"/>
              <w:ind w:left="108"/>
              <w:rPr>
                <w:sz w:val="28"/>
                <w:szCs w:val="28"/>
              </w:rPr>
            </w:pPr>
          </w:p>
          <w:p w14:paraId="0AC72F41" w14:textId="77777777" w:rsidR="00091E7C" w:rsidRPr="00091E7C" w:rsidRDefault="00091E7C" w:rsidP="00091E7C">
            <w:pPr>
              <w:widowControl w:val="0"/>
              <w:autoSpaceDE w:val="0"/>
              <w:autoSpaceDN w:val="0"/>
              <w:spacing w:before="1" w:line="285" w:lineRule="exact"/>
              <w:ind w:left="108"/>
              <w:rPr>
                <w:sz w:val="28"/>
                <w:szCs w:val="28"/>
              </w:rPr>
            </w:pPr>
          </w:p>
          <w:p w14:paraId="166C8EE2" w14:textId="77777777" w:rsidR="00091E7C" w:rsidRPr="00091E7C" w:rsidRDefault="00091E7C" w:rsidP="00091E7C">
            <w:pPr>
              <w:widowControl w:val="0"/>
              <w:autoSpaceDE w:val="0"/>
              <w:autoSpaceDN w:val="0"/>
              <w:spacing w:before="1" w:line="285" w:lineRule="exact"/>
              <w:ind w:left="108"/>
              <w:rPr>
                <w:sz w:val="28"/>
                <w:szCs w:val="28"/>
              </w:rPr>
            </w:pPr>
          </w:p>
          <w:p w14:paraId="5DB2256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истории</w:t>
            </w:r>
          </w:p>
        </w:tc>
      </w:tr>
      <w:tr w:rsidR="00091E7C" w:rsidRPr="00091E7C" w14:paraId="4155F8DD"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B5FE53F"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hideMark/>
          </w:tcPr>
          <w:p w14:paraId="08EA8B9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Операция</w:t>
            </w:r>
            <w:r w:rsidRPr="00091E7C">
              <w:rPr>
                <w:bCs/>
                <w:sz w:val="28"/>
                <w:szCs w:val="28"/>
              </w:rPr>
              <w:tab/>
              <w:t>«Чистый двор –чистая школа!».</w:t>
            </w:r>
          </w:p>
          <w:p w14:paraId="28FAC4D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медиапроектов «Все профессии нужны, все профессии важны».</w:t>
            </w:r>
          </w:p>
        </w:tc>
        <w:tc>
          <w:tcPr>
            <w:tcW w:w="1649" w:type="dxa"/>
            <w:tcBorders>
              <w:top w:val="single" w:sz="4" w:space="0" w:color="auto"/>
              <w:left w:val="single" w:sz="4" w:space="0" w:color="auto"/>
              <w:bottom w:val="single" w:sz="4" w:space="0" w:color="auto"/>
              <w:right w:val="single" w:sz="4" w:space="0" w:color="auto"/>
            </w:tcBorders>
          </w:tcPr>
          <w:p w14:paraId="375DB4B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13.10.2022</w:t>
            </w:r>
          </w:p>
          <w:p w14:paraId="20EB6139" w14:textId="77777777" w:rsidR="00091E7C" w:rsidRPr="00091E7C" w:rsidRDefault="00091E7C" w:rsidP="00091E7C">
            <w:pPr>
              <w:widowControl w:val="0"/>
              <w:autoSpaceDE w:val="0"/>
              <w:autoSpaceDN w:val="0"/>
              <w:ind w:right="78"/>
              <w:jc w:val="center"/>
              <w:outlineLvl w:val="0"/>
              <w:rPr>
                <w:bCs/>
                <w:sz w:val="28"/>
                <w:szCs w:val="28"/>
              </w:rPr>
            </w:pPr>
          </w:p>
          <w:p w14:paraId="00FD81C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10.10.2022-01.11.2022</w:t>
            </w:r>
          </w:p>
        </w:tc>
        <w:tc>
          <w:tcPr>
            <w:tcW w:w="2382" w:type="dxa"/>
            <w:tcBorders>
              <w:top w:val="single" w:sz="4" w:space="0" w:color="auto"/>
              <w:left w:val="single" w:sz="4" w:space="0" w:color="auto"/>
              <w:bottom w:val="single" w:sz="4" w:space="0" w:color="auto"/>
              <w:right w:val="single" w:sz="4" w:space="0" w:color="auto"/>
            </w:tcBorders>
          </w:tcPr>
          <w:p w14:paraId="1868805E"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7C115E27" w14:textId="77777777" w:rsidR="00091E7C" w:rsidRPr="00091E7C" w:rsidRDefault="00091E7C" w:rsidP="00091E7C">
            <w:pPr>
              <w:widowControl w:val="0"/>
              <w:autoSpaceDE w:val="0"/>
              <w:autoSpaceDN w:val="0"/>
              <w:spacing w:before="1" w:line="285" w:lineRule="exact"/>
              <w:ind w:left="108"/>
              <w:rPr>
                <w:sz w:val="28"/>
                <w:szCs w:val="28"/>
              </w:rPr>
            </w:pPr>
          </w:p>
        </w:tc>
      </w:tr>
      <w:tr w:rsidR="00091E7C" w:rsidRPr="00091E7C" w14:paraId="7B670937"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A390DB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19D0717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Отца в России. Спортивные соревнования «А ну – ка папы!».  Футбол.</w:t>
            </w:r>
          </w:p>
          <w:p w14:paraId="6C9C997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заочный конкурс «Искусство в спорте».</w:t>
            </w:r>
          </w:p>
          <w:p w14:paraId="4EB985B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Муниципальный этап Всероссийских соревнований по бадминтону «Проба пера» среди обучающихся общеобразовательных организаций.</w:t>
            </w:r>
          </w:p>
          <w:p w14:paraId="3E4C6D0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Кубок города по спортивному туризму «Осенний марафон»</w:t>
            </w:r>
          </w:p>
          <w:p w14:paraId="14FF05A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Муниципальный этап Всероссийских соревнований по бадминтону «Проба пера».</w:t>
            </w:r>
          </w:p>
        </w:tc>
        <w:tc>
          <w:tcPr>
            <w:tcW w:w="1649" w:type="dxa"/>
            <w:tcBorders>
              <w:top w:val="single" w:sz="4" w:space="0" w:color="auto"/>
              <w:left w:val="single" w:sz="4" w:space="0" w:color="auto"/>
              <w:bottom w:val="single" w:sz="4" w:space="0" w:color="auto"/>
              <w:right w:val="single" w:sz="4" w:space="0" w:color="auto"/>
            </w:tcBorders>
          </w:tcPr>
          <w:p w14:paraId="1687966E"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16.10.2022</w:t>
            </w:r>
          </w:p>
          <w:p w14:paraId="6AA2C27D" w14:textId="77777777" w:rsidR="00091E7C" w:rsidRPr="00091E7C" w:rsidRDefault="00091E7C" w:rsidP="00091E7C">
            <w:pPr>
              <w:widowControl w:val="0"/>
              <w:autoSpaceDE w:val="0"/>
              <w:autoSpaceDN w:val="0"/>
              <w:ind w:right="78"/>
              <w:jc w:val="center"/>
              <w:outlineLvl w:val="0"/>
              <w:rPr>
                <w:bCs/>
                <w:sz w:val="28"/>
                <w:szCs w:val="28"/>
              </w:rPr>
            </w:pPr>
          </w:p>
          <w:p w14:paraId="010C2F06" w14:textId="77777777" w:rsidR="00091E7C" w:rsidRPr="00091E7C" w:rsidRDefault="00091E7C" w:rsidP="00091E7C">
            <w:pPr>
              <w:widowControl w:val="0"/>
              <w:autoSpaceDE w:val="0"/>
              <w:autoSpaceDN w:val="0"/>
              <w:ind w:right="78"/>
              <w:jc w:val="center"/>
              <w:outlineLvl w:val="0"/>
              <w:rPr>
                <w:bCs/>
                <w:sz w:val="28"/>
                <w:szCs w:val="28"/>
              </w:rPr>
            </w:pPr>
          </w:p>
          <w:p w14:paraId="4B74A51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15.10.2022-15.12.2022</w:t>
            </w:r>
          </w:p>
          <w:p w14:paraId="54EE27C4" w14:textId="77777777" w:rsidR="00091E7C" w:rsidRPr="00091E7C" w:rsidRDefault="00091E7C" w:rsidP="00091E7C">
            <w:pPr>
              <w:widowControl w:val="0"/>
              <w:autoSpaceDE w:val="0"/>
              <w:autoSpaceDN w:val="0"/>
              <w:ind w:right="78"/>
              <w:jc w:val="center"/>
              <w:outlineLvl w:val="0"/>
              <w:rPr>
                <w:bCs/>
                <w:sz w:val="28"/>
                <w:szCs w:val="28"/>
              </w:rPr>
            </w:pPr>
          </w:p>
          <w:p w14:paraId="4F786949" w14:textId="77777777" w:rsidR="00091E7C" w:rsidRPr="00091E7C" w:rsidRDefault="00091E7C" w:rsidP="00091E7C">
            <w:pPr>
              <w:widowControl w:val="0"/>
              <w:autoSpaceDE w:val="0"/>
              <w:autoSpaceDN w:val="0"/>
              <w:ind w:right="78"/>
              <w:jc w:val="center"/>
              <w:outlineLvl w:val="0"/>
              <w:rPr>
                <w:bCs/>
                <w:sz w:val="28"/>
                <w:szCs w:val="28"/>
              </w:rPr>
            </w:pPr>
          </w:p>
          <w:p w14:paraId="596C029D" w14:textId="77777777" w:rsidR="00091E7C" w:rsidRPr="00091E7C" w:rsidRDefault="00091E7C" w:rsidP="00091E7C">
            <w:pPr>
              <w:widowControl w:val="0"/>
              <w:autoSpaceDE w:val="0"/>
              <w:autoSpaceDN w:val="0"/>
              <w:ind w:right="78"/>
              <w:jc w:val="center"/>
              <w:outlineLvl w:val="0"/>
              <w:rPr>
                <w:bCs/>
                <w:sz w:val="28"/>
                <w:szCs w:val="28"/>
              </w:rPr>
            </w:pPr>
          </w:p>
          <w:p w14:paraId="1FAD2CDC" w14:textId="77777777" w:rsidR="00091E7C" w:rsidRPr="00091E7C" w:rsidRDefault="00091E7C" w:rsidP="00091E7C">
            <w:pPr>
              <w:widowControl w:val="0"/>
              <w:autoSpaceDE w:val="0"/>
              <w:autoSpaceDN w:val="0"/>
              <w:ind w:right="78"/>
              <w:jc w:val="center"/>
              <w:outlineLvl w:val="0"/>
              <w:rPr>
                <w:bCs/>
                <w:sz w:val="28"/>
                <w:szCs w:val="28"/>
              </w:rPr>
            </w:pPr>
          </w:p>
          <w:p w14:paraId="519EB602" w14:textId="77777777" w:rsidR="00091E7C" w:rsidRPr="00091E7C" w:rsidRDefault="00091E7C" w:rsidP="00091E7C">
            <w:pPr>
              <w:widowControl w:val="0"/>
              <w:autoSpaceDE w:val="0"/>
              <w:autoSpaceDN w:val="0"/>
              <w:ind w:right="78"/>
              <w:jc w:val="center"/>
              <w:outlineLvl w:val="0"/>
              <w:rPr>
                <w:bCs/>
                <w:sz w:val="28"/>
                <w:szCs w:val="28"/>
              </w:rPr>
            </w:pPr>
          </w:p>
          <w:p w14:paraId="50B94C8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17.10.2022</w:t>
            </w:r>
          </w:p>
          <w:p w14:paraId="6FB8F2A3" w14:textId="77777777" w:rsidR="00091E7C" w:rsidRPr="00091E7C" w:rsidRDefault="00091E7C" w:rsidP="00091E7C">
            <w:pPr>
              <w:widowControl w:val="0"/>
              <w:autoSpaceDE w:val="0"/>
              <w:autoSpaceDN w:val="0"/>
              <w:ind w:right="78"/>
              <w:jc w:val="center"/>
              <w:outlineLvl w:val="0"/>
              <w:rPr>
                <w:bCs/>
                <w:sz w:val="28"/>
                <w:szCs w:val="28"/>
              </w:rPr>
            </w:pPr>
          </w:p>
          <w:p w14:paraId="2541482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5479100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 Классные руководители.</w:t>
            </w:r>
          </w:p>
          <w:p w14:paraId="4367AD1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36FC431A"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AD96AF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41E9FD8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Экологические акции «Живые </w:t>
            </w:r>
            <w:r w:rsidRPr="00091E7C">
              <w:rPr>
                <w:bCs/>
                <w:sz w:val="28"/>
                <w:szCs w:val="28"/>
              </w:rPr>
              <w:lastRenderedPageBreak/>
              <w:t>родники Ростова», «Большая уборка», «Разделяй с нами», «Культура обращения с отходами» в рамках реализации муниципального проекта «Ростов – город будущего».</w:t>
            </w:r>
          </w:p>
        </w:tc>
        <w:tc>
          <w:tcPr>
            <w:tcW w:w="1649" w:type="dxa"/>
            <w:tcBorders>
              <w:top w:val="single" w:sz="4" w:space="0" w:color="auto"/>
              <w:left w:val="single" w:sz="4" w:space="0" w:color="auto"/>
              <w:bottom w:val="single" w:sz="4" w:space="0" w:color="auto"/>
              <w:right w:val="single" w:sz="4" w:space="0" w:color="auto"/>
            </w:tcBorders>
          </w:tcPr>
          <w:p w14:paraId="48AFA51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18.10.2022</w:t>
            </w:r>
          </w:p>
          <w:p w14:paraId="155D5207" w14:textId="77777777" w:rsidR="00091E7C" w:rsidRPr="00091E7C" w:rsidRDefault="00091E7C" w:rsidP="00091E7C">
            <w:pPr>
              <w:widowControl w:val="0"/>
              <w:autoSpaceDE w:val="0"/>
              <w:autoSpaceDN w:val="0"/>
              <w:ind w:right="78"/>
              <w:jc w:val="center"/>
              <w:outlineLvl w:val="0"/>
              <w:rPr>
                <w:bCs/>
                <w:sz w:val="28"/>
                <w:szCs w:val="28"/>
              </w:rPr>
            </w:pPr>
          </w:p>
          <w:p w14:paraId="382094E2" w14:textId="77777777" w:rsidR="00091E7C" w:rsidRPr="00091E7C" w:rsidRDefault="00091E7C" w:rsidP="00091E7C">
            <w:pPr>
              <w:widowControl w:val="0"/>
              <w:autoSpaceDE w:val="0"/>
              <w:autoSpaceDN w:val="0"/>
              <w:ind w:right="78"/>
              <w:jc w:val="center"/>
              <w:outlineLvl w:val="0"/>
              <w:rPr>
                <w:bCs/>
                <w:sz w:val="28"/>
                <w:szCs w:val="28"/>
              </w:rPr>
            </w:pPr>
          </w:p>
          <w:p w14:paraId="54FC80B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01.10-31.10.2023</w:t>
            </w:r>
          </w:p>
        </w:tc>
        <w:tc>
          <w:tcPr>
            <w:tcW w:w="2382" w:type="dxa"/>
            <w:tcBorders>
              <w:top w:val="single" w:sz="4" w:space="0" w:color="auto"/>
              <w:left w:val="single" w:sz="4" w:space="0" w:color="auto"/>
              <w:bottom w:val="single" w:sz="4" w:space="0" w:color="auto"/>
              <w:right w:val="single" w:sz="4" w:space="0" w:color="auto"/>
            </w:tcBorders>
            <w:hideMark/>
          </w:tcPr>
          <w:p w14:paraId="75E395F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lastRenderedPageBreak/>
              <w:t xml:space="preserve">Заместитель  </w:t>
            </w:r>
            <w:r w:rsidRPr="00091E7C">
              <w:rPr>
                <w:sz w:val="28"/>
                <w:szCs w:val="28"/>
              </w:rPr>
              <w:lastRenderedPageBreak/>
              <w:t>директора  по ВР, Советник по воспитанию Классные руководители.</w:t>
            </w:r>
          </w:p>
        </w:tc>
      </w:tr>
      <w:tr w:rsidR="00091E7C" w:rsidRPr="00091E7C" w14:paraId="75E6A3C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6A6FC5D"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4F2C2CF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Цикл мероприятий в рамках Большой учительской недели, приуроченной ко Дню учителя.</w:t>
            </w:r>
          </w:p>
          <w:p w14:paraId="6CC4D305" w14:textId="77777777" w:rsidR="00091E7C" w:rsidRPr="00091E7C" w:rsidRDefault="00091E7C" w:rsidP="00091E7C">
            <w:pPr>
              <w:widowControl w:val="0"/>
              <w:autoSpaceDE w:val="0"/>
              <w:autoSpaceDN w:val="0"/>
              <w:spacing w:line="288" w:lineRule="exact"/>
              <w:rPr>
                <w:b/>
                <w:sz w:val="28"/>
                <w:szCs w:val="28"/>
              </w:rPr>
            </w:pPr>
            <w:r w:rsidRPr="00091E7C">
              <w:rPr>
                <w:sz w:val="28"/>
                <w:szCs w:val="28"/>
              </w:rPr>
              <w:t xml:space="preserve">Акция.  </w:t>
            </w:r>
          </w:p>
          <w:p w14:paraId="55E04CDE"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Робохакатон</w:t>
            </w:r>
          </w:p>
          <w:p w14:paraId="18F1C9C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видеоработ «МедиаАльманах».</w:t>
            </w:r>
          </w:p>
        </w:tc>
        <w:tc>
          <w:tcPr>
            <w:tcW w:w="1649" w:type="dxa"/>
            <w:tcBorders>
              <w:top w:val="single" w:sz="4" w:space="0" w:color="auto"/>
              <w:left w:val="single" w:sz="4" w:space="0" w:color="auto"/>
              <w:bottom w:val="single" w:sz="4" w:space="0" w:color="auto"/>
              <w:right w:val="single" w:sz="4" w:space="0" w:color="auto"/>
            </w:tcBorders>
          </w:tcPr>
          <w:p w14:paraId="0ED684B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30.09.-05.10.2022</w:t>
            </w:r>
          </w:p>
          <w:p w14:paraId="56ADA3B6" w14:textId="77777777" w:rsidR="00091E7C" w:rsidRPr="00091E7C" w:rsidRDefault="00091E7C" w:rsidP="00091E7C">
            <w:pPr>
              <w:widowControl w:val="0"/>
              <w:autoSpaceDE w:val="0"/>
              <w:autoSpaceDN w:val="0"/>
              <w:ind w:right="78"/>
              <w:jc w:val="center"/>
              <w:outlineLvl w:val="0"/>
              <w:rPr>
                <w:bCs/>
                <w:sz w:val="28"/>
                <w:szCs w:val="28"/>
              </w:rPr>
            </w:pPr>
          </w:p>
          <w:p w14:paraId="5E6E7168" w14:textId="77777777" w:rsidR="00091E7C" w:rsidRPr="00091E7C" w:rsidRDefault="00091E7C" w:rsidP="00091E7C">
            <w:pPr>
              <w:widowControl w:val="0"/>
              <w:autoSpaceDE w:val="0"/>
              <w:autoSpaceDN w:val="0"/>
              <w:ind w:right="78"/>
              <w:jc w:val="center"/>
              <w:outlineLvl w:val="0"/>
              <w:rPr>
                <w:bCs/>
                <w:sz w:val="28"/>
                <w:szCs w:val="28"/>
              </w:rPr>
            </w:pPr>
          </w:p>
          <w:p w14:paraId="4E01790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14.10.2022</w:t>
            </w:r>
          </w:p>
          <w:p w14:paraId="298CB7A5" w14:textId="77777777" w:rsidR="00091E7C" w:rsidRPr="00091E7C" w:rsidRDefault="00091E7C" w:rsidP="00091E7C">
            <w:pPr>
              <w:widowControl w:val="0"/>
              <w:autoSpaceDE w:val="0"/>
              <w:autoSpaceDN w:val="0"/>
              <w:ind w:right="78"/>
              <w:jc w:val="center"/>
              <w:outlineLvl w:val="0"/>
              <w:rPr>
                <w:bCs/>
                <w:sz w:val="28"/>
                <w:szCs w:val="28"/>
              </w:rPr>
            </w:pPr>
          </w:p>
          <w:p w14:paraId="166DEDF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28.10.2022</w:t>
            </w:r>
          </w:p>
        </w:tc>
        <w:tc>
          <w:tcPr>
            <w:tcW w:w="2382" w:type="dxa"/>
            <w:tcBorders>
              <w:top w:val="single" w:sz="4" w:space="0" w:color="auto"/>
              <w:left w:val="single" w:sz="4" w:space="0" w:color="auto"/>
              <w:bottom w:val="single" w:sz="4" w:space="0" w:color="auto"/>
              <w:right w:val="single" w:sz="4" w:space="0" w:color="auto"/>
            </w:tcBorders>
            <w:hideMark/>
          </w:tcPr>
          <w:p w14:paraId="124ED8F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 Классные руководители.</w:t>
            </w:r>
          </w:p>
        </w:tc>
      </w:tr>
      <w:tr w:rsidR="00091E7C" w:rsidRPr="00091E7C" w14:paraId="2ADE6A7D"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C268CB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5DF05C82" w14:textId="77777777" w:rsidR="00091E7C" w:rsidRPr="00091E7C" w:rsidRDefault="00091E7C" w:rsidP="00091E7C">
            <w:pPr>
              <w:widowControl w:val="0"/>
              <w:tabs>
                <w:tab w:val="left" w:pos="2008"/>
              </w:tabs>
              <w:autoSpaceDE w:val="0"/>
              <w:autoSpaceDN w:val="0"/>
              <w:spacing w:line="288" w:lineRule="exact"/>
              <w:jc w:val="both"/>
              <w:rPr>
                <w:sz w:val="28"/>
                <w:szCs w:val="28"/>
              </w:rPr>
            </w:pPr>
            <w:r w:rsidRPr="00091E7C">
              <w:rPr>
                <w:sz w:val="28"/>
                <w:szCs w:val="28"/>
              </w:rPr>
              <w:t>Всероссийский проект «Информационная культура и безопасность».</w:t>
            </w:r>
          </w:p>
          <w:p w14:paraId="6919CAE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Школа безопасности. Безопасные осенние каникулы. Профилактика ДДТП, железнодорожный травматизм, правила поведения у воды, электробезопасность. Правила пожарной безопасности.</w:t>
            </w:r>
          </w:p>
        </w:tc>
        <w:tc>
          <w:tcPr>
            <w:tcW w:w="1649" w:type="dxa"/>
            <w:tcBorders>
              <w:top w:val="single" w:sz="4" w:space="0" w:color="auto"/>
              <w:left w:val="single" w:sz="4" w:space="0" w:color="auto"/>
              <w:bottom w:val="single" w:sz="4" w:space="0" w:color="auto"/>
              <w:right w:val="single" w:sz="4" w:space="0" w:color="auto"/>
            </w:tcBorders>
          </w:tcPr>
          <w:p w14:paraId="1D8909E9" w14:textId="77777777" w:rsidR="00091E7C" w:rsidRPr="00091E7C" w:rsidRDefault="00091E7C" w:rsidP="00091E7C">
            <w:pPr>
              <w:widowControl w:val="0"/>
              <w:autoSpaceDE w:val="0"/>
              <w:autoSpaceDN w:val="0"/>
              <w:ind w:right="78"/>
              <w:outlineLvl w:val="0"/>
              <w:rPr>
                <w:b/>
                <w:bCs/>
                <w:sz w:val="28"/>
                <w:szCs w:val="28"/>
              </w:rPr>
            </w:pPr>
            <w:r w:rsidRPr="00091E7C">
              <w:rPr>
                <w:bCs/>
                <w:sz w:val="28"/>
                <w:szCs w:val="28"/>
              </w:rPr>
              <w:t>28.10-31.10.2022</w:t>
            </w:r>
            <w:r w:rsidRPr="00091E7C">
              <w:rPr>
                <w:b/>
                <w:bCs/>
                <w:sz w:val="28"/>
                <w:szCs w:val="28"/>
              </w:rPr>
              <w:t>.</w:t>
            </w:r>
          </w:p>
          <w:p w14:paraId="2D4DDFE6" w14:textId="77777777" w:rsidR="00091E7C" w:rsidRPr="00091E7C" w:rsidRDefault="00091E7C" w:rsidP="00091E7C">
            <w:pPr>
              <w:widowControl w:val="0"/>
              <w:autoSpaceDE w:val="0"/>
              <w:autoSpaceDN w:val="0"/>
              <w:ind w:right="78"/>
              <w:outlineLvl w:val="0"/>
              <w:rPr>
                <w:b/>
                <w:bCs/>
                <w:sz w:val="28"/>
                <w:szCs w:val="28"/>
              </w:rPr>
            </w:pPr>
          </w:p>
          <w:p w14:paraId="1F93537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24.10-28.10.2022</w:t>
            </w:r>
          </w:p>
        </w:tc>
        <w:tc>
          <w:tcPr>
            <w:tcW w:w="2382" w:type="dxa"/>
            <w:tcBorders>
              <w:top w:val="single" w:sz="4" w:space="0" w:color="auto"/>
              <w:left w:val="single" w:sz="4" w:space="0" w:color="auto"/>
              <w:bottom w:val="single" w:sz="4" w:space="0" w:color="auto"/>
              <w:right w:val="single" w:sz="4" w:space="0" w:color="auto"/>
            </w:tcBorders>
            <w:hideMark/>
          </w:tcPr>
          <w:p w14:paraId="71F6F9E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 Классные руководители.</w:t>
            </w:r>
          </w:p>
        </w:tc>
      </w:tr>
      <w:tr w:rsidR="00091E7C" w:rsidRPr="00091E7C" w14:paraId="16299F9A"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31A80737" w14:textId="77777777" w:rsidR="00091E7C" w:rsidRPr="00091E7C" w:rsidRDefault="00091E7C" w:rsidP="00091E7C">
            <w:pPr>
              <w:widowControl w:val="0"/>
              <w:autoSpaceDE w:val="0"/>
              <w:autoSpaceDN w:val="0"/>
              <w:spacing w:before="1" w:line="285" w:lineRule="exact"/>
              <w:ind w:left="108"/>
              <w:jc w:val="center"/>
              <w:rPr>
                <w:b/>
                <w:sz w:val="28"/>
                <w:szCs w:val="28"/>
              </w:rPr>
            </w:pPr>
            <w:r w:rsidRPr="00091E7C">
              <w:rPr>
                <w:b/>
                <w:sz w:val="28"/>
                <w:szCs w:val="28"/>
              </w:rPr>
              <w:t>Ноябрь</w:t>
            </w:r>
          </w:p>
        </w:tc>
      </w:tr>
      <w:tr w:rsidR="00091E7C" w:rsidRPr="00091E7C" w14:paraId="26E3B05C"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5DC8985"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Гражданское, 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0894A47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акция посвященная Дню народного единства. (онлайн). «Мы граждане России!».</w:t>
            </w:r>
          </w:p>
          <w:p w14:paraId="497600F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Старт </w:t>
            </w:r>
            <w:r w:rsidRPr="00091E7C">
              <w:rPr>
                <w:bCs/>
                <w:sz w:val="28"/>
                <w:szCs w:val="28"/>
              </w:rPr>
              <w:tab/>
              <w:t>акции «Солдаты Победы!».</w:t>
            </w:r>
          </w:p>
          <w:p w14:paraId="4F108D4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единых действий «День государственного герба Российской Федерации» (классные часы).</w:t>
            </w:r>
          </w:p>
          <w:p w14:paraId="4908AC7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Фестиваль инсценированной военно-патриотической песни «Любите Россию! И будьте навеки России верны!», посвященный первому освобождению города Ростова – на – Дону от немецких захватчиков в </w:t>
            </w:r>
            <w:r w:rsidRPr="00091E7C">
              <w:rPr>
                <w:bCs/>
                <w:sz w:val="28"/>
                <w:szCs w:val="28"/>
              </w:rPr>
              <w:lastRenderedPageBreak/>
              <w:t>ноябре 1941 года.</w:t>
            </w:r>
          </w:p>
          <w:p w14:paraId="6CCC481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этап Всероссийского конкурса исследовательских краеведческих работ «Отечество».</w:t>
            </w:r>
          </w:p>
          <w:p w14:paraId="73F74AF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Первое освобождение г. Ростова – на – Дону от фашистских захватчиков 29 ноября 1941 года.</w:t>
            </w:r>
          </w:p>
          <w:p w14:paraId="7102C14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Музейный урок.</w:t>
            </w:r>
          </w:p>
        </w:tc>
        <w:tc>
          <w:tcPr>
            <w:tcW w:w="1649" w:type="dxa"/>
            <w:tcBorders>
              <w:top w:val="single" w:sz="4" w:space="0" w:color="auto"/>
              <w:left w:val="single" w:sz="4" w:space="0" w:color="auto"/>
              <w:bottom w:val="single" w:sz="4" w:space="0" w:color="auto"/>
              <w:right w:val="single" w:sz="4" w:space="0" w:color="auto"/>
            </w:tcBorders>
          </w:tcPr>
          <w:p w14:paraId="11BD0CB9" w14:textId="77777777" w:rsidR="00091E7C" w:rsidRPr="00091E7C" w:rsidRDefault="00091E7C" w:rsidP="00091E7C">
            <w:pPr>
              <w:widowControl w:val="0"/>
              <w:autoSpaceDE w:val="0"/>
              <w:autoSpaceDN w:val="0"/>
              <w:ind w:right="78"/>
              <w:jc w:val="center"/>
              <w:outlineLvl w:val="0"/>
              <w:rPr>
                <w:bCs/>
                <w:sz w:val="28"/>
                <w:szCs w:val="28"/>
              </w:rPr>
            </w:pPr>
          </w:p>
          <w:p w14:paraId="1C9DBF8B"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04.11.2022</w:t>
            </w:r>
          </w:p>
          <w:p w14:paraId="6ACA0306" w14:textId="77777777" w:rsidR="00091E7C" w:rsidRPr="00091E7C" w:rsidRDefault="00091E7C" w:rsidP="00091E7C">
            <w:pPr>
              <w:widowControl w:val="0"/>
              <w:autoSpaceDE w:val="0"/>
              <w:autoSpaceDN w:val="0"/>
              <w:ind w:right="78"/>
              <w:jc w:val="center"/>
              <w:outlineLvl w:val="0"/>
              <w:rPr>
                <w:bCs/>
                <w:sz w:val="28"/>
                <w:szCs w:val="28"/>
              </w:rPr>
            </w:pPr>
          </w:p>
          <w:p w14:paraId="62E2DA9D" w14:textId="77777777" w:rsidR="00091E7C" w:rsidRPr="00091E7C" w:rsidRDefault="00091E7C" w:rsidP="00091E7C">
            <w:pPr>
              <w:widowControl w:val="0"/>
              <w:autoSpaceDE w:val="0"/>
              <w:autoSpaceDN w:val="0"/>
              <w:ind w:right="78"/>
              <w:jc w:val="center"/>
              <w:outlineLvl w:val="0"/>
              <w:rPr>
                <w:bCs/>
                <w:sz w:val="28"/>
                <w:szCs w:val="28"/>
              </w:rPr>
            </w:pPr>
          </w:p>
          <w:p w14:paraId="33E9A65B"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07.11.2022</w:t>
            </w:r>
          </w:p>
          <w:p w14:paraId="259FCB6D" w14:textId="77777777" w:rsidR="00091E7C" w:rsidRPr="00091E7C" w:rsidRDefault="00091E7C" w:rsidP="00091E7C">
            <w:pPr>
              <w:widowControl w:val="0"/>
              <w:autoSpaceDE w:val="0"/>
              <w:autoSpaceDN w:val="0"/>
              <w:ind w:right="78"/>
              <w:jc w:val="center"/>
              <w:outlineLvl w:val="0"/>
              <w:rPr>
                <w:bCs/>
                <w:sz w:val="28"/>
                <w:szCs w:val="28"/>
              </w:rPr>
            </w:pPr>
          </w:p>
          <w:p w14:paraId="7E4BCA5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30.11.2022</w:t>
            </w:r>
          </w:p>
          <w:p w14:paraId="3C9D8EB2" w14:textId="77777777" w:rsidR="00091E7C" w:rsidRPr="00091E7C" w:rsidRDefault="00091E7C" w:rsidP="00091E7C">
            <w:pPr>
              <w:widowControl w:val="0"/>
              <w:autoSpaceDE w:val="0"/>
              <w:autoSpaceDN w:val="0"/>
              <w:ind w:right="78"/>
              <w:jc w:val="center"/>
              <w:outlineLvl w:val="0"/>
              <w:rPr>
                <w:bCs/>
                <w:sz w:val="28"/>
                <w:szCs w:val="28"/>
              </w:rPr>
            </w:pPr>
          </w:p>
          <w:p w14:paraId="03781384" w14:textId="77777777" w:rsidR="00091E7C" w:rsidRPr="00091E7C" w:rsidRDefault="00091E7C" w:rsidP="00091E7C">
            <w:pPr>
              <w:widowControl w:val="0"/>
              <w:autoSpaceDE w:val="0"/>
              <w:autoSpaceDN w:val="0"/>
              <w:ind w:right="78"/>
              <w:jc w:val="center"/>
              <w:outlineLvl w:val="0"/>
              <w:rPr>
                <w:bCs/>
                <w:sz w:val="28"/>
                <w:szCs w:val="28"/>
              </w:rPr>
            </w:pPr>
          </w:p>
          <w:p w14:paraId="3091620E" w14:textId="77777777" w:rsidR="00091E7C" w:rsidRPr="00091E7C" w:rsidRDefault="00091E7C" w:rsidP="00091E7C">
            <w:pPr>
              <w:widowControl w:val="0"/>
              <w:autoSpaceDE w:val="0"/>
              <w:autoSpaceDN w:val="0"/>
              <w:ind w:right="78"/>
              <w:jc w:val="center"/>
              <w:outlineLvl w:val="0"/>
              <w:rPr>
                <w:bCs/>
                <w:sz w:val="28"/>
                <w:szCs w:val="28"/>
              </w:rPr>
            </w:pPr>
          </w:p>
          <w:p w14:paraId="546B884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01.11.2022-20.11.2022</w:t>
            </w:r>
          </w:p>
          <w:p w14:paraId="3C57F9CA" w14:textId="77777777" w:rsidR="00091E7C" w:rsidRPr="00091E7C" w:rsidRDefault="00091E7C" w:rsidP="00091E7C">
            <w:pPr>
              <w:widowControl w:val="0"/>
              <w:autoSpaceDE w:val="0"/>
              <w:autoSpaceDN w:val="0"/>
              <w:ind w:right="78"/>
              <w:jc w:val="center"/>
              <w:outlineLvl w:val="0"/>
              <w:rPr>
                <w:bCs/>
                <w:sz w:val="28"/>
                <w:szCs w:val="28"/>
              </w:rPr>
            </w:pPr>
          </w:p>
          <w:p w14:paraId="161686BD" w14:textId="77777777" w:rsidR="00091E7C" w:rsidRPr="00091E7C" w:rsidRDefault="00091E7C" w:rsidP="00091E7C">
            <w:pPr>
              <w:widowControl w:val="0"/>
              <w:autoSpaceDE w:val="0"/>
              <w:autoSpaceDN w:val="0"/>
              <w:ind w:right="78"/>
              <w:jc w:val="center"/>
              <w:outlineLvl w:val="0"/>
              <w:rPr>
                <w:bCs/>
                <w:sz w:val="28"/>
                <w:szCs w:val="28"/>
              </w:rPr>
            </w:pPr>
          </w:p>
          <w:p w14:paraId="793BB7A8" w14:textId="77777777" w:rsidR="00091E7C" w:rsidRPr="00091E7C" w:rsidRDefault="00091E7C" w:rsidP="00091E7C">
            <w:pPr>
              <w:widowControl w:val="0"/>
              <w:autoSpaceDE w:val="0"/>
              <w:autoSpaceDN w:val="0"/>
              <w:ind w:right="78"/>
              <w:jc w:val="center"/>
              <w:outlineLvl w:val="0"/>
              <w:rPr>
                <w:bCs/>
                <w:sz w:val="28"/>
                <w:szCs w:val="28"/>
              </w:rPr>
            </w:pPr>
          </w:p>
          <w:p w14:paraId="03018E50" w14:textId="77777777" w:rsidR="00091E7C" w:rsidRPr="00091E7C" w:rsidRDefault="00091E7C" w:rsidP="00091E7C">
            <w:pPr>
              <w:widowControl w:val="0"/>
              <w:autoSpaceDE w:val="0"/>
              <w:autoSpaceDN w:val="0"/>
              <w:ind w:right="78"/>
              <w:jc w:val="center"/>
              <w:outlineLvl w:val="0"/>
              <w:rPr>
                <w:bCs/>
                <w:sz w:val="28"/>
                <w:szCs w:val="28"/>
              </w:rPr>
            </w:pPr>
          </w:p>
          <w:p w14:paraId="6DBD444A" w14:textId="77777777" w:rsidR="00091E7C" w:rsidRPr="00091E7C" w:rsidRDefault="00091E7C" w:rsidP="00091E7C">
            <w:pPr>
              <w:widowControl w:val="0"/>
              <w:autoSpaceDE w:val="0"/>
              <w:autoSpaceDN w:val="0"/>
              <w:ind w:right="78"/>
              <w:jc w:val="center"/>
              <w:outlineLvl w:val="0"/>
              <w:rPr>
                <w:bCs/>
                <w:sz w:val="28"/>
                <w:szCs w:val="28"/>
              </w:rPr>
            </w:pPr>
          </w:p>
          <w:p w14:paraId="10F1B1B1" w14:textId="77777777" w:rsidR="00091E7C" w:rsidRPr="00091E7C" w:rsidRDefault="00091E7C" w:rsidP="00091E7C">
            <w:pPr>
              <w:widowControl w:val="0"/>
              <w:autoSpaceDE w:val="0"/>
              <w:autoSpaceDN w:val="0"/>
              <w:ind w:right="78"/>
              <w:jc w:val="center"/>
              <w:outlineLvl w:val="0"/>
              <w:rPr>
                <w:bCs/>
                <w:sz w:val="28"/>
                <w:szCs w:val="28"/>
              </w:rPr>
            </w:pPr>
          </w:p>
          <w:p w14:paraId="233A7F96" w14:textId="77777777" w:rsidR="00091E7C" w:rsidRPr="00091E7C" w:rsidRDefault="00091E7C" w:rsidP="00091E7C">
            <w:pPr>
              <w:widowControl w:val="0"/>
              <w:autoSpaceDE w:val="0"/>
              <w:autoSpaceDN w:val="0"/>
              <w:ind w:right="78"/>
              <w:jc w:val="center"/>
              <w:outlineLvl w:val="0"/>
              <w:rPr>
                <w:bCs/>
                <w:sz w:val="28"/>
                <w:szCs w:val="28"/>
              </w:rPr>
            </w:pPr>
          </w:p>
          <w:p w14:paraId="163D5E6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15.11.2022</w:t>
            </w:r>
          </w:p>
          <w:p w14:paraId="4B5A949E" w14:textId="77777777" w:rsidR="00091E7C" w:rsidRPr="00091E7C" w:rsidRDefault="00091E7C" w:rsidP="00091E7C">
            <w:pPr>
              <w:widowControl w:val="0"/>
              <w:autoSpaceDE w:val="0"/>
              <w:autoSpaceDN w:val="0"/>
              <w:ind w:right="78"/>
              <w:jc w:val="center"/>
              <w:outlineLvl w:val="0"/>
              <w:rPr>
                <w:bCs/>
                <w:sz w:val="28"/>
                <w:szCs w:val="28"/>
              </w:rPr>
            </w:pPr>
          </w:p>
          <w:p w14:paraId="6D044205" w14:textId="77777777" w:rsidR="00091E7C" w:rsidRPr="00091E7C" w:rsidRDefault="00091E7C" w:rsidP="00091E7C">
            <w:pPr>
              <w:widowControl w:val="0"/>
              <w:autoSpaceDE w:val="0"/>
              <w:autoSpaceDN w:val="0"/>
              <w:ind w:right="78"/>
              <w:jc w:val="center"/>
              <w:outlineLvl w:val="0"/>
              <w:rPr>
                <w:bCs/>
                <w:sz w:val="28"/>
                <w:szCs w:val="28"/>
              </w:rPr>
            </w:pPr>
          </w:p>
          <w:p w14:paraId="5765A4BD" w14:textId="77777777" w:rsidR="00091E7C" w:rsidRPr="00091E7C" w:rsidRDefault="00091E7C" w:rsidP="00091E7C">
            <w:pPr>
              <w:widowControl w:val="0"/>
              <w:autoSpaceDE w:val="0"/>
              <w:autoSpaceDN w:val="0"/>
              <w:ind w:right="78"/>
              <w:jc w:val="center"/>
              <w:outlineLvl w:val="0"/>
              <w:rPr>
                <w:bCs/>
                <w:sz w:val="28"/>
                <w:szCs w:val="28"/>
              </w:rPr>
            </w:pPr>
          </w:p>
          <w:p w14:paraId="716DC84A" w14:textId="77777777" w:rsidR="00091E7C" w:rsidRPr="00091E7C" w:rsidRDefault="00091E7C" w:rsidP="00091E7C">
            <w:pPr>
              <w:widowControl w:val="0"/>
              <w:autoSpaceDE w:val="0"/>
              <w:autoSpaceDN w:val="0"/>
              <w:ind w:right="78"/>
              <w:jc w:val="center"/>
              <w:outlineLvl w:val="0"/>
              <w:rPr>
                <w:bCs/>
                <w:sz w:val="28"/>
                <w:szCs w:val="28"/>
              </w:rPr>
            </w:pPr>
          </w:p>
          <w:p w14:paraId="1BA9B2B9" w14:textId="77777777" w:rsidR="00091E7C" w:rsidRPr="00091E7C" w:rsidRDefault="00091E7C" w:rsidP="00091E7C">
            <w:pPr>
              <w:widowControl w:val="0"/>
              <w:autoSpaceDE w:val="0"/>
              <w:autoSpaceDN w:val="0"/>
              <w:ind w:right="78"/>
              <w:jc w:val="center"/>
              <w:outlineLvl w:val="0"/>
              <w:rPr>
                <w:bCs/>
                <w:sz w:val="28"/>
                <w:szCs w:val="28"/>
              </w:rPr>
            </w:pPr>
          </w:p>
          <w:p w14:paraId="583A362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29.11.2022</w:t>
            </w:r>
          </w:p>
          <w:p w14:paraId="4C3C52EE" w14:textId="77777777" w:rsidR="00091E7C" w:rsidRPr="00091E7C" w:rsidRDefault="00091E7C" w:rsidP="00091E7C">
            <w:pPr>
              <w:widowControl w:val="0"/>
              <w:autoSpaceDE w:val="0"/>
              <w:autoSpaceDN w:val="0"/>
              <w:ind w:right="78"/>
              <w:jc w:val="center"/>
              <w:outlineLvl w:val="0"/>
              <w:rPr>
                <w:bCs/>
                <w:sz w:val="28"/>
                <w:szCs w:val="28"/>
              </w:rPr>
            </w:pPr>
          </w:p>
          <w:p w14:paraId="4146495B"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14:paraId="4078FA2E"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lastRenderedPageBreak/>
              <w:t xml:space="preserve">Заместитель  директора  по ВР, Советник по воспитанию </w:t>
            </w:r>
          </w:p>
          <w:p w14:paraId="7C22938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Руководитель музея</w:t>
            </w:r>
          </w:p>
          <w:p w14:paraId="55833DB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36092CD"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7F17E36"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5683875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Концерт посвященный Дню Матери в России.</w:t>
            </w:r>
            <w:r w:rsidRPr="00091E7C">
              <w:rPr>
                <w:b/>
                <w:bCs/>
                <w:sz w:val="28"/>
                <w:szCs w:val="28"/>
              </w:rPr>
              <w:t xml:space="preserve"> </w:t>
            </w:r>
            <w:r w:rsidRPr="00091E7C">
              <w:rPr>
                <w:bCs/>
                <w:sz w:val="28"/>
                <w:szCs w:val="28"/>
              </w:rPr>
              <w:t>«Маме! С любовью!».</w:t>
            </w:r>
          </w:p>
          <w:p w14:paraId="0EEC683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вокального, инструментального, хореографического творчества «Учитель – ученик».</w:t>
            </w:r>
          </w:p>
        </w:tc>
        <w:tc>
          <w:tcPr>
            <w:tcW w:w="1649" w:type="dxa"/>
            <w:tcBorders>
              <w:top w:val="single" w:sz="4" w:space="0" w:color="auto"/>
              <w:left w:val="single" w:sz="4" w:space="0" w:color="auto"/>
              <w:bottom w:val="single" w:sz="4" w:space="0" w:color="auto"/>
              <w:right w:val="single" w:sz="4" w:space="0" w:color="auto"/>
            </w:tcBorders>
          </w:tcPr>
          <w:p w14:paraId="1E666AE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25.11.2022</w:t>
            </w:r>
          </w:p>
          <w:p w14:paraId="5A2116B5" w14:textId="77777777" w:rsidR="00091E7C" w:rsidRPr="00091E7C" w:rsidRDefault="00091E7C" w:rsidP="00091E7C">
            <w:pPr>
              <w:widowControl w:val="0"/>
              <w:autoSpaceDE w:val="0"/>
              <w:autoSpaceDN w:val="0"/>
              <w:ind w:right="78"/>
              <w:jc w:val="center"/>
              <w:outlineLvl w:val="0"/>
              <w:rPr>
                <w:bCs/>
                <w:sz w:val="28"/>
                <w:szCs w:val="28"/>
              </w:rPr>
            </w:pPr>
          </w:p>
          <w:p w14:paraId="42710D53" w14:textId="77777777" w:rsidR="00091E7C" w:rsidRPr="00091E7C" w:rsidRDefault="00091E7C" w:rsidP="00091E7C">
            <w:pPr>
              <w:widowControl w:val="0"/>
              <w:autoSpaceDE w:val="0"/>
              <w:autoSpaceDN w:val="0"/>
              <w:ind w:right="78"/>
              <w:jc w:val="center"/>
              <w:outlineLvl w:val="0"/>
              <w:rPr>
                <w:bCs/>
                <w:sz w:val="28"/>
                <w:szCs w:val="28"/>
              </w:rPr>
            </w:pPr>
          </w:p>
          <w:p w14:paraId="0618EE6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01.11.2022-25.11.2022</w:t>
            </w:r>
          </w:p>
          <w:p w14:paraId="057E1F84"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14:paraId="528BAC5F"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 Классные руководители.</w:t>
            </w:r>
          </w:p>
        </w:tc>
      </w:tr>
      <w:tr w:rsidR="00091E7C" w:rsidRPr="00091E7C" w14:paraId="5434D036"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AEC9798"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218062E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Открытая научно практическая конференция Донской академии наук юных исследователей им. Ю.А. Жданова.</w:t>
            </w:r>
          </w:p>
          <w:p w14:paraId="555E489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Интерактивная городская викторина «Авиаконструкторы России». </w:t>
            </w:r>
          </w:p>
          <w:p w14:paraId="1D130C6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киберспортивная школьная лига.</w:t>
            </w:r>
          </w:p>
          <w:p w14:paraId="7ECF1BC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Городской фестиваль информационных технологий </w:t>
            </w:r>
          </w:p>
        </w:tc>
        <w:tc>
          <w:tcPr>
            <w:tcW w:w="1649" w:type="dxa"/>
            <w:tcBorders>
              <w:top w:val="single" w:sz="4" w:space="0" w:color="auto"/>
              <w:left w:val="single" w:sz="4" w:space="0" w:color="auto"/>
              <w:bottom w:val="single" w:sz="4" w:space="0" w:color="auto"/>
              <w:right w:val="single" w:sz="4" w:space="0" w:color="auto"/>
            </w:tcBorders>
          </w:tcPr>
          <w:p w14:paraId="6A68F3F6" w14:textId="77777777" w:rsidR="00091E7C" w:rsidRPr="00091E7C" w:rsidRDefault="00091E7C" w:rsidP="00091E7C">
            <w:pPr>
              <w:widowControl w:val="0"/>
              <w:autoSpaceDE w:val="0"/>
              <w:autoSpaceDN w:val="0"/>
              <w:ind w:right="78"/>
              <w:jc w:val="center"/>
              <w:outlineLvl w:val="0"/>
              <w:rPr>
                <w:bCs/>
                <w:sz w:val="28"/>
                <w:szCs w:val="28"/>
              </w:rPr>
            </w:pPr>
          </w:p>
          <w:p w14:paraId="5764026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01.11-25.11.2022</w:t>
            </w:r>
          </w:p>
          <w:p w14:paraId="32BD01AF" w14:textId="77777777" w:rsidR="00091E7C" w:rsidRPr="00091E7C" w:rsidRDefault="00091E7C" w:rsidP="00091E7C">
            <w:pPr>
              <w:widowControl w:val="0"/>
              <w:autoSpaceDE w:val="0"/>
              <w:autoSpaceDN w:val="0"/>
              <w:ind w:right="78"/>
              <w:jc w:val="center"/>
              <w:outlineLvl w:val="0"/>
              <w:rPr>
                <w:bCs/>
                <w:sz w:val="28"/>
                <w:szCs w:val="28"/>
              </w:rPr>
            </w:pPr>
          </w:p>
          <w:p w14:paraId="17F66F5E" w14:textId="77777777" w:rsidR="00091E7C" w:rsidRPr="00091E7C" w:rsidRDefault="00091E7C" w:rsidP="00091E7C">
            <w:pPr>
              <w:widowControl w:val="0"/>
              <w:autoSpaceDE w:val="0"/>
              <w:autoSpaceDN w:val="0"/>
              <w:ind w:right="78"/>
              <w:jc w:val="center"/>
              <w:outlineLvl w:val="0"/>
              <w:rPr>
                <w:bCs/>
                <w:sz w:val="28"/>
                <w:szCs w:val="28"/>
              </w:rPr>
            </w:pPr>
          </w:p>
          <w:p w14:paraId="641B25F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01.11.2022-10.11.2022</w:t>
            </w:r>
          </w:p>
          <w:p w14:paraId="008D47A3" w14:textId="77777777" w:rsidR="00091E7C" w:rsidRPr="00091E7C" w:rsidRDefault="00091E7C" w:rsidP="00091E7C">
            <w:pPr>
              <w:widowControl w:val="0"/>
              <w:autoSpaceDE w:val="0"/>
              <w:autoSpaceDN w:val="0"/>
              <w:ind w:right="78"/>
              <w:jc w:val="center"/>
              <w:outlineLvl w:val="0"/>
              <w:rPr>
                <w:bCs/>
                <w:sz w:val="28"/>
                <w:szCs w:val="28"/>
              </w:rPr>
            </w:pPr>
          </w:p>
          <w:p w14:paraId="4701DAD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22.11.2022</w:t>
            </w:r>
          </w:p>
          <w:p w14:paraId="2D34F413" w14:textId="77777777" w:rsidR="00091E7C" w:rsidRPr="00091E7C" w:rsidRDefault="00091E7C" w:rsidP="00091E7C">
            <w:pPr>
              <w:widowControl w:val="0"/>
              <w:autoSpaceDE w:val="0"/>
              <w:autoSpaceDN w:val="0"/>
              <w:ind w:right="78"/>
              <w:outlineLvl w:val="0"/>
              <w:rPr>
                <w:bCs/>
                <w:sz w:val="28"/>
                <w:szCs w:val="28"/>
              </w:rPr>
            </w:pPr>
          </w:p>
          <w:p w14:paraId="638441E9" w14:textId="77777777" w:rsidR="00091E7C" w:rsidRPr="00091E7C" w:rsidRDefault="00091E7C" w:rsidP="00091E7C">
            <w:pPr>
              <w:widowControl w:val="0"/>
              <w:autoSpaceDE w:val="0"/>
              <w:autoSpaceDN w:val="0"/>
              <w:ind w:right="78"/>
              <w:outlineLvl w:val="0"/>
              <w:rPr>
                <w:bCs/>
                <w:sz w:val="28"/>
                <w:szCs w:val="28"/>
              </w:rPr>
            </w:pPr>
          </w:p>
          <w:p w14:paraId="63E16CA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26.11.2022</w:t>
            </w:r>
          </w:p>
          <w:p w14:paraId="5A11F073" w14:textId="77777777" w:rsidR="00091E7C" w:rsidRPr="00091E7C" w:rsidRDefault="00091E7C" w:rsidP="00091E7C">
            <w:pPr>
              <w:widowControl w:val="0"/>
              <w:autoSpaceDE w:val="0"/>
              <w:autoSpaceDN w:val="0"/>
              <w:ind w:right="78"/>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tcPr>
          <w:p w14:paraId="7D4244F0" w14:textId="77777777" w:rsidR="00091E7C" w:rsidRPr="00091E7C" w:rsidRDefault="00091E7C" w:rsidP="00091E7C">
            <w:pPr>
              <w:widowControl w:val="0"/>
              <w:autoSpaceDE w:val="0"/>
              <w:autoSpaceDN w:val="0"/>
              <w:spacing w:before="1" w:line="285" w:lineRule="exact"/>
              <w:ind w:left="108"/>
              <w:rPr>
                <w:sz w:val="28"/>
                <w:szCs w:val="28"/>
              </w:rPr>
            </w:pPr>
          </w:p>
          <w:p w14:paraId="725BB13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 Классные руководители.</w:t>
            </w:r>
          </w:p>
          <w:p w14:paraId="42AB22FD" w14:textId="77777777" w:rsidR="00091E7C" w:rsidRPr="00091E7C" w:rsidRDefault="00091E7C" w:rsidP="00091E7C">
            <w:pPr>
              <w:widowControl w:val="0"/>
              <w:autoSpaceDE w:val="0"/>
              <w:autoSpaceDN w:val="0"/>
              <w:spacing w:before="1" w:line="285" w:lineRule="exact"/>
              <w:ind w:left="108"/>
              <w:rPr>
                <w:sz w:val="28"/>
                <w:szCs w:val="28"/>
              </w:rPr>
            </w:pPr>
          </w:p>
          <w:p w14:paraId="3A6A15CF" w14:textId="77777777" w:rsidR="00091E7C" w:rsidRPr="00091E7C" w:rsidRDefault="00091E7C" w:rsidP="00091E7C">
            <w:pPr>
              <w:widowControl w:val="0"/>
              <w:autoSpaceDE w:val="0"/>
              <w:autoSpaceDN w:val="0"/>
              <w:spacing w:before="1" w:line="285" w:lineRule="exact"/>
              <w:ind w:left="108"/>
              <w:rPr>
                <w:sz w:val="28"/>
                <w:szCs w:val="28"/>
              </w:rPr>
            </w:pPr>
          </w:p>
          <w:p w14:paraId="12D36E22" w14:textId="77777777" w:rsidR="00091E7C" w:rsidRPr="00091E7C" w:rsidRDefault="00091E7C" w:rsidP="00091E7C">
            <w:pPr>
              <w:widowControl w:val="0"/>
              <w:autoSpaceDE w:val="0"/>
              <w:autoSpaceDN w:val="0"/>
              <w:spacing w:before="1" w:line="285" w:lineRule="exact"/>
              <w:ind w:left="108"/>
              <w:rPr>
                <w:sz w:val="28"/>
                <w:szCs w:val="28"/>
              </w:rPr>
            </w:pPr>
          </w:p>
        </w:tc>
      </w:tr>
      <w:tr w:rsidR="00091E7C" w:rsidRPr="00091E7C" w14:paraId="6F55444E"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9249ADC"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hideMark/>
          </w:tcPr>
          <w:p w14:paraId="5C55AB5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Операция «Класс мой дом и мне комфортно в нем». Украшение класса к Новогодним праздникам.</w:t>
            </w:r>
          </w:p>
        </w:tc>
        <w:tc>
          <w:tcPr>
            <w:tcW w:w="1649" w:type="dxa"/>
            <w:tcBorders>
              <w:top w:val="single" w:sz="4" w:space="0" w:color="auto"/>
              <w:left w:val="single" w:sz="4" w:space="0" w:color="auto"/>
              <w:bottom w:val="single" w:sz="4" w:space="0" w:color="auto"/>
              <w:right w:val="single" w:sz="4" w:space="0" w:color="auto"/>
            </w:tcBorders>
            <w:hideMark/>
          </w:tcPr>
          <w:p w14:paraId="5D9ACBA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16845FA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EB622A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52A539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33D6311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Дартс фестиваль спортивных семей города Ростова – на – Дону «папа, мама я – спортивная семья».</w:t>
            </w:r>
          </w:p>
          <w:p w14:paraId="3B26C3C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«Мы за ЗОЖ!» Беседы, конкурсы плакатов, посвященных Всемирному дню борьбы с курением.</w:t>
            </w:r>
          </w:p>
          <w:p w14:paraId="59329E5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Первенство г. Ростова –на – Дону по спортивному </w:t>
            </w:r>
            <w:r w:rsidRPr="00091E7C">
              <w:rPr>
                <w:bCs/>
                <w:sz w:val="28"/>
                <w:szCs w:val="28"/>
              </w:rPr>
              <w:lastRenderedPageBreak/>
              <w:t>туризму (дистанция – пешеходная).</w:t>
            </w:r>
          </w:p>
        </w:tc>
        <w:tc>
          <w:tcPr>
            <w:tcW w:w="1649" w:type="dxa"/>
            <w:tcBorders>
              <w:top w:val="single" w:sz="4" w:space="0" w:color="auto"/>
              <w:left w:val="single" w:sz="4" w:space="0" w:color="auto"/>
              <w:bottom w:val="single" w:sz="4" w:space="0" w:color="auto"/>
              <w:right w:val="single" w:sz="4" w:space="0" w:color="auto"/>
            </w:tcBorders>
          </w:tcPr>
          <w:p w14:paraId="05F2182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24.11.2022</w:t>
            </w:r>
          </w:p>
          <w:p w14:paraId="33962747" w14:textId="77777777" w:rsidR="00091E7C" w:rsidRPr="00091E7C" w:rsidRDefault="00091E7C" w:rsidP="00091E7C">
            <w:pPr>
              <w:widowControl w:val="0"/>
              <w:autoSpaceDE w:val="0"/>
              <w:autoSpaceDN w:val="0"/>
              <w:ind w:right="78"/>
              <w:jc w:val="center"/>
              <w:outlineLvl w:val="0"/>
              <w:rPr>
                <w:bCs/>
                <w:sz w:val="28"/>
                <w:szCs w:val="28"/>
              </w:rPr>
            </w:pPr>
          </w:p>
          <w:p w14:paraId="226D99B9" w14:textId="77777777" w:rsidR="00091E7C" w:rsidRPr="00091E7C" w:rsidRDefault="00091E7C" w:rsidP="00091E7C">
            <w:pPr>
              <w:widowControl w:val="0"/>
              <w:autoSpaceDE w:val="0"/>
              <w:autoSpaceDN w:val="0"/>
              <w:ind w:right="78"/>
              <w:jc w:val="center"/>
              <w:outlineLvl w:val="0"/>
              <w:rPr>
                <w:bCs/>
                <w:sz w:val="28"/>
                <w:szCs w:val="28"/>
              </w:rPr>
            </w:pPr>
          </w:p>
          <w:p w14:paraId="61AF1A42" w14:textId="77777777" w:rsidR="00091E7C" w:rsidRPr="00091E7C" w:rsidRDefault="00091E7C" w:rsidP="00091E7C">
            <w:pPr>
              <w:widowControl w:val="0"/>
              <w:autoSpaceDE w:val="0"/>
              <w:autoSpaceDN w:val="0"/>
              <w:ind w:right="78"/>
              <w:jc w:val="center"/>
              <w:outlineLvl w:val="0"/>
              <w:rPr>
                <w:bCs/>
                <w:sz w:val="28"/>
                <w:szCs w:val="28"/>
              </w:rPr>
            </w:pPr>
          </w:p>
          <w:p w14:paraId="158F3DD5"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01.11.2022</w:t>
            </w:r>
          </w:p>
          <w:p w14:paraId="3343BE6A" w14:textId="77777777" w:rsidR="00091E7C" w:rsidRPr="00091E7C" w:rsidRDefault="00091E7C" w:rsidP="00091E7C">
            <w:pPr>
              <w:widowControl w:val="0"/>
              <w:autoSpaceDE w:val="0"/>
              <w:autoSpaceDN w:val="0"/>
              <w:ind w:right="78"/>
              <w:jc w:val="center"/>
              <w:outlineLvl w:val="0"/>
              <w:rPr>
                <w:bCs/>
                <w:sz w:val="28"/>
                <w:szCs w:val="28"/>
              </w:rPr>
            </w:pPr>
          </w:p>
          <w:p w14:paraId="48ECBE86" w14:textId="77777777" w:rsidR="00091E7C" w:rsidRPr="00091E7C" w:rsidRDefault="00091E7C" w:rsidP="00091E7C">
            <w:pPr>
              <w:widowControl w:val="0"/>
              <w:autoSpaceDE w:val="0"/>
              <w:autoSpaceDN w:val="0"/>
              <w:ind w:right="78"/>
              <w:jc w:val="center"/>
              <w:outlineLvl w:val="0"/>
              <w:rPr>
                <w:bCs/>
                <w:sz w:val="28"/>
                <w:szCs w:val="28"/>
              </w:rPr>
            </w:pPr>
          </w:p>
          <w:p w14:paraId="3D56089A" w14:textId="77777777" w:rsidR="00091E7C" w:rsidRPr="00091E7C" w:rsidRDefault="00091E7C" w:rsidP="00091E7C">
            <w:pPr>
              <w:widowControl w:val="0"/>
              <w:autoSpaceDE w:val="0"/>
              <w:autoSpaceDN w:val="0"/>
              <w:ind w:right="78"/>
              <w:jc w:val="center"/>
              <w:outlineLvl w:val="0"/>
              <w:rPr>
                <w:bCs/>
                <w:sz w:val="28"/>
                <w:szCs w:val="28"/>
              </w:rPr>
            </w:pPr>
          </w:p>
          <w:p w14:paraId="2894C155" w14:textId="77777777" w:rsidR="00091E7C" w:rsidRPr="00091E7C" w:rsidRDefault="00091E7C" w:rsidP="00091E7C">
            <w:pPr>
              <w:widowControl w:val="0"/>
              <w:autoSpaceDE w:val="0"/>
              <w:autoSpaceDN w:val="0"/>
              <w:ind w:right="78"/>
              <w:jc w:val="center"/>
              <w:outlineLvl w:val="0"/>
              <w:rPr>
                <w:bCs/>
                <w:sz w:val="28"/>
                <w:szCs w:val="28"/>
              </w:rPr>
            </w:pPr>
          </w:p>
          <w:p w14:paraId="6DC994FF" w14:textId="77777777" w:rsidR="00091E7C" w:rsidRPr="00091E7C" w:rsidRDefault="00091E7C" w:rsidP="00091E7C">
            <w:pPr>
              <w:widowControl w:val="0"/>
              <w:autoSpaceDE w:val="0"/>
              <w:autoSpaceDN w:val="0"/>
              <w:ind w:right="78"/>
              <w:jc w:val="center"/>
              <w:outlineLvl w:val="0"/>
              <w:rPr>
                <w:bCs/>
                <w:sz w:val="28"/>
                <w:szCs w:val="28"/>
              </w:rPr>
            </w:pPr>
          </w:p>
          <w:p w14:paraId="6965E089"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27.11.2022</w:t>
            </w:r>
          </w:p>
        </w:tc>
        <w:tc>
          <w:tcPr>
            <w:tcW w:w="2382" w:type="dxa"/>
            <w:tcBorders>
              <w:top w:val="single" w:sz="4" w:space="0" w:color="auto"/>
              <w:left w:val="single" w:sz="4" w:space="0" w:color="auto"/>
              <w:bottom w:val="single" w:sz="4" w:space="0" w:color="auto"/>
              <w:right w:val="single" w:sz="4" w:space="0" w:color="auto"/>
            </w:tcBorders>
            <w:hideMark/>
          </w:tcPr>
          <w:p w14:paraId="0463E92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lastRenderedPageBreak/>
              <w:t>Заместитель  директора  по ВР, Советник по воспитанию Классные руководители.</w:t>
            </w:r>
          </w:p>
          <w:p w14:paraId="07F50B1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1932DA9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C5B4EB6"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25E755E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Экологические акции «Разделяй с нами». Культура обращения с отходами» в рамках реализации муниципального проекта «Ростов – город будущего».</w:t>
            </w:r>
          </w:p>
        </w:tc>
        <w:tc>
          <w:tcPr>
            <w:tcW w:w="1649" w:type="dxa"/>
            <w:tcBorders>
              <w:top w:val="single" w:sz="4" w:space="0" w:color="auto"/>
              <w:left w:val="single" w:sz="4" w:space="0" w:color="auto"/>
              <w:bottom w:val="single" w:sz="4" w:space="0" w:color="auto"/>
              <w:right w:val="single" w:sz="4" w:space="0" w:color="auto"/>
            </w:tcBorders>
            <w:hideMark/>
          </w:tcPr>
          <w:p w14:paraId="36D6C10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67B8020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03F98724"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4EF91CC9"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45D238D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День матери в России.</w:t>
            </w:r>
          </w:p>
          <w:p w14:paraId="2CDC5B1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Всероссийский проект «Творческая  мастерская РДШ» </w:t>
            </w:r>
          </w:p>
          <w:p w14:paraId="1C9E5A6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Реализация проекта для школьных медиацентров «Старт».</w:t>
            </w:r>
          </w:p>
          <w:p w14:paraId="01FF7A0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видеоработ «Медиа Альманах»</w:t>
            </w:r>
          </w:p>
        </w:tc>
        <w:tc>
          <w:tcPr>
            <w:tcW w:w="1649" w:type="dxa"/>
            <w:tcBorders>
              <w:top w:val="single" w:sz="4" w:space="0" w:color="auto"/>
              <w:left w:val="single" w:sz="4" w:space="0" w:color="auto"/>
              <w:bottom w:val="single" w:sz="4" w:space="0" w:color="auto"/>
              <w:right w:val="single" w:sz="4" w:space="0" w:color="auto"/>
            </w:tcBorders>
          </w:tcPr>
          <w:p w14:paraId="40F989D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25.11.2022</w:t>
            </w:r>
          </w:p>
          <w:p w14:paraId="40296CB3" w14:textId="77777777" w:rsidR="00091E7C" w:rsidRPr="00091E7C" w:rsidRDefault="00091E7C" w:rsidP="00091E7C">
            <w:pPr>
              <w:widowControl w:val="0"/>
              <w:autoSpaceDE w:val="0"/>
              <w:autoSpaceDN w:val="0"/>
              <w:ind w:right="78"/>
              <w:outlineLvl w:val="0"/>
              <w:rPr>
                <w:bCs/>
                <w:sz w:val="28"/>
                <w:szCs w:val="28"/>
              </w:rPr>
            </w:pPr>
          </w:p>
          <w:p w14:paraId="103BE1F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31.11.2022</w:t>
            </w:r>
          </w:p>
          <w:p w14:paraId="6458EA37" w14:textId="77777777" w:rsidR="00091E7C" w:rsidRPr="00091E7C" w:rsidRDefault="00091E7C" w:rsidP="00091E7C">
            <w:pPr>
              <w:widowControl w:val="0"/>
              <w:autoSpaceDE w:val="0"/>
              <w:autoSpaceDN w:val="0"/>
              <w:ind w:right="78"/>
              <w:outlineLvl w:val="0"/>
              <w:rPr>
                <w:bCs/>
                <w:sz w:val="28"/>
                <w:szCs w:val="28"/>
              </w:rPr>
            </w:pPr>
          </w:p>
          <w:p w14:paraId="421E3B3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02.11-30.11.2022</w:t>
            </w:r>
          </w:p>
          <w:p w14:paraId="1CD3654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25.11.2022</w:t>
            </w:r>
          </w:p>
        </w:tc>
        <w:tc>
          <w:tcPr>
            <w:tcW w:w="2382" w:type="dxa"/>
            <w:tcBorders>
              <w:top w:val="single" w:sz="4" w:space="0" w:color="auto"/>
              <w:left w:val="single" w:sz="4" w:space="0" w:color="auto"/>
              <w:bottom w:val="single" w:sz="4" w:space="0" w:color="auto"/>
              <w:right w:val="single" w:sz="4" w:space="0" w:color="auto"/>
            </w:tcBorders>
            <w:hideMark/>
          </w:tcPr>
          <w:p w14:paraId="74E157F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Советник по воспитанию Классные руководители.</w:t>
            </w:r>
          </w:p>
        </w:tc>
      </w:tr>
      <w:tr w:rsidR="00091E7C" w:rsidRPr="00091E7C" w14:paraId="05AF66DA"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6C217DE"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2F1A646F" w14:textId="77777777" w:rsidR="00091E7C" w:rsidRPr="00091E7C" w:rsidRDefault="00091E7C" w:rsidP="00091E7C">
            <w:pPr>
              <w:widowControl w:val="0"/>
              <w:tabs>
                <w:tab w:val="left" w:pos="1813"/>
              </w:tabs>
              <w:autoSpaceDE w:val="0"/>
              <w:autoSpaceDN w:val="0"/>
              <w:spacing w:line="288" w:lineRule="exact"/>
              <w:rPr>
                <w:sz w:val="28"/>
                <w:szCs w:val="28"/>
              </w:rPr>
            </w:pPr>
            <w:r w:rsidRPr="00091E7C">
              <w:rPr>
                <w:sz w:val="28"/>
                <w:szCs w:val="28"/>
              </w:rPr>
              <w:t>Международный</w:t>
            </w:r>
          </w:p>
          <w:p w14:paraId="228BC66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толерантности. Права ребенка. Классные часы по данной тематике.</w:t>
            </w:r>
          </w:p>
          <w:p w14:paraId="6747FDB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«Внимание! Дорога!».</w:t>
            </w:r>
          </w:p>
        </w:tc>
        <w:tc>
          <w:tcPr>
            <w:tcW w:w="1649" w:type="dxa"/>
            <w:tcBorders>
              <w:top w:val="single" w:sz="4" w:space="0" w:color="auto"/>
              <w:left w:val="single" w:sz="4" w:space="0" w:color="auto"/>
              <w:bottom w:val="single" w:sz="4" w:space="0" w:color="auto"/>
              <w:right w:val="single" w:sz="4" w:space="0" w:color="auto"/>
            </w:tcBorders>
          </w:tcPr>
          <w:p w14:paraId="4FDE3A10"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16.11.2022</w:t>
            </w:r>
          </w:p>
          <w:p w14:paraId="1B666210" w14:textId="77777777" w:rsidR="00091E7C" w:rsidRPr="00091E7C" w:rsidRDefault="00091E7C" w:rsidP="00091E7C">
            <w:pPr>
              <w:widowControl w:val="0"/>
              <w:autoSpaceDE w:val="0"/>
              <w:autoSpaceDN w:val="0"/>
              <w:ind w:right="78"/>
              <w:jc w:val="center"/>
              <w:outlineLvl w:val="0"/>
              <w:rPr>
                <w:bCs/>
                <w:sz w:val="28"/>
                <w:szCs w:val="28"/>
              </w:rPr>
            </w:pPr>
          </w:p>
          <w:p w14:paraId="41CCC905" w14:textId="77777777" w:rsidR="00091E7C" w:rsidRPr="00091E7C" w:rsidRDefault="00091E7C" w:rsidP="00091E7C">
            <w:pPr>
              <w:widowControl w:val="0"/>
              <w:autoSpaceDE w:val="0"/>
              <w:autoSpaceDN w:val="0"/>
              <w:ind w:right="78"/>
              <w:jc w:val="center"/>
              <w:outlineLvl w:val="0"/>
              <w:rPr>
                <w:bCs/>
                <w:sz w:val="28"/>
                <w:szCs w:val="28"/>
              </w:rPr>
            </w:pPr>
          </w:p>
          <w:p w14:paraId="68488A0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41E4E84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45AC1361"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35096D1F" w14:textId="77777777" w:rsidR="00091E7C" w:rsidRPr="00091E7C" w:rsidRDefault="00091E7C" w:rsidP="00091E7C">
            <w:pPr>
              <w:widowControl w:val="0"/>
              <w:autoSpaceDE w:val="0"/>
              <w:autoSpaceDN w:val="0"/>
              <w:spacing w:before="1" w:line="285" w:lineRule="exact"/>
              <w:ind w:left="108"/>
              <w:jc w:val="center"/>
              <w:rPr>
                <w:b/>
                <w:sz w:val="28"/>
                <w:szCs w:val="28"/>
              </w:rPr>
            </w:pPr>
            <w:r w:rsidRPr="00091E7C">
              <w:rPr>
                <w:b/>
                <w:sz w:val="28"/>
                <w:szCs w:val="28"/>
              </w:rPr>
              <w:t>Декабрь</w:t>
            </w:r>
          </w:p>
        </w:tc>
      </w:tr>
      <w:tr w:rsidR="00091E7C" w:rsidRPr="00091E7C" w14:paraId="63A9BE49"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75705743"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Гражданское, 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71D09C2C" w14:textId="77777777" w:rsidR="00091E7C" w:rsidRPr="00091E7C" w:rsidRDefault="00091E7C" w:rsidP="00091E7C">
            <w:pPr>
              <w:widowControl w:val="0"/>
              <w:autoSpaceDE w:val="0"/>
              <w:autoSpaceDN w:val="0"/>
              <w:rPr>
                <w:sz w:val="28"/>
                <w:szCs w:val="28"/>
              </w:rPr>
            </w:pPr>
            <w:r w:rsidRPr="00091E7C">
              <w:rPr>
                <w:sz w:val="28"/>
                <w:szCs w:val="28"/>
              </w:rPr>
              <w:t>День Неизвестного солдата (музейный урок).</w:t>
            </w:r>
          </w:p>
          <w:p w14:paraId="6B04477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акция, посвященная Дню неизвестного солдата.</w:t>
            </w:r>
          </w:p>
          <w:p w14:paraId="1E37317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Добровольца в России (волонтера)</w:t>
            </w:r>
          </w:p>
          <w:p w14:paraId="467299B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«Улица Героев». Классные часы.</w:t>
            </w:r>
          </w:p>
          <w:p w14:paraId="357F233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Героев Отечества (музейный урок).</w:t>
            </w:r>
          </w:p>
          <w:p w14:paraId="69770836" w14:textId="77777777" w:rsidR="00091E7C" w:rsidRPr="00091E7C" w:rsidRDefault="00091E7C" w:rsidP="00091E7C">
            <w:pPr>
              <w:widowControl w:val="0"/>
              <w:autoSpaceDE w:val="0"/>
              <w:autoSpaceDN w:val="0"/>
              <w:ind w:right="78"/>
              <w:outlineLvl w:val="0"/>
              <w:rPr>
                <w:b/>
                <w:bCs/>
                <w:sz w:val="28"/>
                <w:szCs w:val="28"/>
              </w:rPr>
            </w:pPr>
            <w:r w:rsidRPr="00091E7C">
              <w:rPr>
                <w:bCs/>
                <w:sz w:val="28"/>
                <w:szCs w:val="28"/>
              </w:rPr>
              <w:t>Классные часы «Ими гордится Россия! Ими гордимся мы!».</w:t>
            </w:r>
          </w:p>
          <w:p w14:paraId="1682FCE6" w14:textId="77777777" w:rsidR="00091E7C" w:rsidRPr="00091E7C" w:rsidRDefault="00091E7C" w:rsidP="00091E7C">
            <w:pPr>
              <w:widowControl w:val="0"/>
              <w:autoSpaceDE w:val="0"/>
              <w:autoSpaceDN w:val="0"/>
              <w:rPr>
                <w:sz w:val="28"/>
                <w:szCs w:val="28"/>
              </w:rPr>
            </w:pPr>
            <w:r w:rsidRPr="00091E7C">
              <w:rPr>
                <w:sz w:val="28"/>
                <w:szCs w:val="28"/>
              </w:rPr>
              <w:t>День Конституции РФ. Часы общения «Главный Закон Жизни!» Единый классный час.</w:t>
            </w:r>
          </w:p>
          <w:p w14:paraId="3A2CD201" w14:textId="77777777" w:rsidR="00091E7C" w:rsidRPr="00091E7C" w:rsidRDefault="00091E7C" w:rsidP="00091E7C">
            <w:pPr>
              <w:widowControl w:val="0"/>
              <w:autoSpaceDE w:val="0"/>
              <w:autoSpaceDN w:val="0"/>
              <w:rPr>
                <w:sz w:val="28"/>
                <w:szCs w:val="28"/>
              </w:rPr>
            </w:pPr>
            <w:r w:rsidRPr="00091E7C">
              <w:rPr>
                <w:sz w:val="28"/>
                <w:szCs w:val="28"/>
              </w:rPr>
              <w:t>День принятия Федеральных конституционных законов о Государственных символах Российской Федерации. Единый классный час.</w:t>
            </w:r>
          </w:p>
          <w:p w14:paraId="64815105" w14:textId="77777777" w:rsidR="00091E7C" w:rsidRPr="00091E7C" w:rsidRDefault="00091E7C" w:rsidP="00091E7C">
            <w:pPr>
              <w:widowControl w:val="0"/>
              <w:autoSpaceDE w:val="0"/>
              <w:autoSpaceDN w:val="0"/>
              <w:rPr>
                <w:b/>
                <w:sz w:val="28"/>
                <w:szCs w:val="28"/>
              </w:rPr>
            </w:pPr>
            <w:r w:rsidRPr="00091E7C">
              <w:rPr>
                <w:sz w:val="28"/>
                <w:szCs w:val="28"/>
                <w:lang w:val="en-US"/>
              </w:rPr>
              <w:lastRenderedPageBreak/>
              <w:t>XIV</w:t>
            </w:r>
            <w:r w:rsidRPr="00091E7C">
              <w:rPr>
                <w:sz w:val="28"/>
                <w:szCs w:val="28"/>
              </w:rPr>
              <w:t xml:space="preserve"> Всероссийский форум «Мир без экстремизма»</w:t>
            </w:r>
          </w:p>
        </w:tc>
        <w:tc>
          <w:tcPr>
            <w:tcW w:w="1649" w:type="dxa"/>
            <w:tcBorders>
              <w:top w:val="single" w:sz="4" w:space="0" w:color="auto"/>
              <w:left w:val="single" w:sz="4" w:space="0" w:color="auto"/>
              <w:bottom w:val="single" w:sz="4" w:space="0" w:color="auto"/>
              <w:right w:val="single" w:sz="4" w:space="0" w:color="auto"/>
            </w:tcBorders>
          </w:tcPr>
          <w:p w14:paraId="500E12CB"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02.12.2022</w:t>
            </w:r>
          </w:p>
          <w:p w14:paraId="46F3D7C1" w14:textId="77777777" w:rsidR="00091E7C" w:rsidRPr="00091E7C" w:rsidRDefault="00091E7C" w:rsidP="00091E7C">
            <w:pPr>
              <w:widowControl w:val="0"/>
              <w:autoSpaceDE w:val="0"/>
              <w:autoSpaceDN w:val="0"/>
              <w:ind w:right="78"/>
              <w:jc w:val="center"/>
              <w:outlineLvl w:val="0"/>
              <w:rPr>
                <w:bCs/>
                <w:sz w:val="28"/>
                <w:szCs w:val="28"/>
              </w:rPr>
            </w:pPr>
          </w:p>
          <w:p w14:paraId="13A8D112" w14:textId="77777777" w:rsidR="00091E7C" w:rsidRPr="00091E7C" w:rsidRDefault="00091E7C" w:rsidP="00091E7C">
            <w:pPr>
              <w:widowControl w:val="0"/>
              <w:autoSpaceDE w:val="0"/>
              <w:autoSpaceDN w:val="0"/>
              <w:ind w:right="78"/>
              <w:jc w:val="center"/>
              <w:outlineLvl w:val="0"/>
              <w:rPr>
                <w:bCs/>
                <w:sz w:val="28"/>
                <w:szCs w:val="28"/>
              </w:rPr>
            </w:pPr>
          </w:p>
          <w:p w14:paraId="4E695DBB" w14:textId="77777777" w:rsidR="00091E7C" w:rsidRPr="00091E7C" w:rsidRDefault="00091E7C" w:rsidP="00091E7C">
            <w:pPr>
              <w:widowControl w:val="0"/>
              <w:autoSpaceDE w:val="0"/>
              <w:autoSpaceDN w:val="0"/>
              <w:ind w:right="78"/>
              <w:jc w:val="center"/>
              <w:outlineLvl w:val="0"/>
              <w:rPr>
                <w:bCs/>
                <w:sz w:val="28"/>
                <w:szCs w:val="28"/>
              </w:rPr>
            </w:pPr>
          </w:p>
          <w:p w14:paraId="3B3D9FA2" w14:textId="77777777" w:rsidR="00091E7C" w:rsidRPr="00091E7C" w:rsidRDefault="00091E7C" w:rsidP="00091E7C">
            <w:pPr>
              <w:widowControl w:val="0"/>
              <w:autoSpaceDE w:val="0"/>
              <w:autoSpaceDN w:val="0"/>
              <w:ind w:right="78"/>
              <w:jc w:val="center"/>
              <w:outlineLvl w:val="0"/>
              <w:rPr>
                <w:bCs/>
                <w:sz w:val="28"/>
                <w:szCs w:val="28"/>
              </w:rPr>
            </w:pPr>
          </w:p>
          <w:p w14:paraId="4621D56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05.12.2022</w:t>
            </w:r>
          </w:p>
          <w:p w14:paraId="1B03C7AD" w14:textId="77777777" w:rsidR="00091E7C" w:rsidRPr="00091E7C" w:rsidRDefault="00091E7C" w:rsidP="00091E7C">
            <w:pPr>
              <w:widowControl w:val="0"/>
              <w:autoSpaceDE w:val="0"/>
              <w:autoSpaceDN w:val="0"/>
              <w:ind w:right="78"/>
              <w:jc w:val="center"/>
              <w:outlineLvl w:val="0"/>
              <w:rPr>
                <w:bCs/>
                <w:sz w:val="28"/>
                <w:szCs w:val="28"/>
              </w:rPr>
            </w:pPr>
          </w:p>
          <w:p w14:paraId="7B0FFEB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07.12.2022</w:t>
            </w:r>
          </w:p>
          <w:p w14:paraId="2FAC1F55" w14:textId="77777777" w:rsidR="00091E7C" w:rsidRPr="00091E7C" w:rsidRDefault="00091E7C" w:rsidP="00091E7C">
            <w:pPr>
              <w:widowControl w:val="0"/>
              <w:autoSpaceDE w:val="0"/>
              <w:autoSpaceDN w:val="0"/>
              <w:ind w:right="78"/>
              <w:jc w:val="center"/>
              <w:outlineLvl w:val="0"/>
              <w:rPr>
                <w:bCs/>
                <w:sz w:val="28"/>
                <w:szCs w:val="28"/>
              </w:rPr>
            </w:pPr>
          </w:p>
          <w:p w14:paraId="793AB9CC" w14:textId="77777777" w:rsidR="00091E7C" w:rsidRPr="00091E7C" w:rsidRDefault="00091E7C" w:rsidP="00091E7C">
            <w:pPr>
              <w:widowControl w:val="0"/>
              <w:autoSpaceDE w:val="0"/>
              <w:autoSpaceDN w:val="0"/>
              <w:ind w:right="78"/>
              <w:jc w:val="center"/>
              <w:outlineLvl w:val="0"/>
              <w:rPr>
                <w:bCs/>
                <w:sz w:val="28"/>
                <w:szCs w:val="28"/>
              </w:rPr>
            </w:pPr>
          </w:p>
          <w:p w14:paraId="5CF6B09B"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08.12.2022</w:t>
            </w:r>
          </w:p>
          <w:p w14:paraId="7EE220EB" w14:textId="77777777" w:rsidR="00091E7C" w:rsidRPr="00091E7C" w:rsidRDefault="00091E7C" w:rsidP="00091E7C">
            <w:pPr>
              <w:widowControl w:val="0"/>
              <w:autoSpaceDE w:val="0"/>
              <w:autoSpaceDN w:val="0"/>
              <w:ind w:right="78"/>
              <w:jc w:val="center"/>
              <w:outlineLvl w:val="0"/>
              <w:rPr>
                <w:bCs/>
                <w:sz w:val="28"/>
                <w:szCs w:val="28"/>
              </w:rPr>
            </w:pPr>
          </w:p>
          <w:p w14:paraId="4415C5D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09.12.2022</w:t>
            </w:r>
          </w:p>
          <w:p w14:paraId="1252B2E1" w14:textId="77777777" w:rsidR="00091E7C" w:rsidRPr="00091E7C" w:rsidRDefault="00091E7C" w:rsidP="00091E7C">
            <w:pPr>
              <w:widowControl w:val="0"/>
              <w:autoSpaceDE w:val="0"/>
              <w:autoSpaceDN w:val="0"/>
              <w:ind w:right="78"/>
              <w:jc w:val="center"/>
              <w:outlineLvl w:val="0"/>
              <w:rPr>
                <w:bCs/>
                <w:sz w:val="28"/>
                <w:szCs w:val="28"/>
              </w:rPr>
            </w:pPr>
          </w:p>
          <w:p w14:paraId="09A50DF3" w14:textId="77777777" w:rsidR="00091E7C" w:rsidRPr="00091E7C" w:rsidRDefault="00091E7C" w:rsidP="00091E7C">
            <w:pPr>
              <w:widowControl w:val="0"/>
              <w:autoSpaceDE w:val="0"/>
              <w:autoSpaceDN w:val="0"/>
              <w:ind w:right="78"/>
              <w:jc w:val="center"/>
              <w:outlineLvl w:val="0"/>
              <w:rPr>
                <w:bCs/>
                <w:sz w:val="28"/>
                <w:szCs w:val="28"/>
              </w:rPr>
            </w:pPr>
          </w:p>
          <w:p w14:paraId="1C14DD3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12.12.2022</w:t>
            </w:r>
          </w:p>
          <w:p w14:paraId="6776B0A9" w14:textId="77777777" w:rsidR="00091E7C" w:rsidRPr="00091E7C" w:rsidRDefault="00091E7C" w:rsidP="00091E7C">
            <w:pPr>
              <w:widowControl w:val="0"/>
              <w:autoSpaceDE w:val="0"/>
              <w:autoSpaceDN w:val="0"/>
              <w:ind w:right="78"/>
              <w:jc w:val="center"/>
              <w:outlineLvl w:val="0"/>
              <w:rPr>
                <w:bCs/>
                <w:sz w:val="28"/>
                <w:szCs w:val="28"/>
              </w:rPr>
            </w:pPr>
          </w:p>
          <w:p w14:paraId="4F643A01" w14:textId="77777777" w:rsidR="00091E7C" w:rsidRPr="00091E7C" w:rsidRDefault="00091E7C" w:rsidP="00091E7C">
            <w:pPr>
              <w:widowControl w:val="0"/>
              <w:autoSpaceDE w:val="0"/>
              <w:autoSpaceDN w:val="0"/>
              <w:ind w:right="78"/>
              <w:jc w:val="center"/>
              <w:outlineLvl w:val="0"/>
              <w:rPr>
                <w:bCs/>
                <w:sz w:val="28"/>
                <w:szCs w:val="28"/>
              </w:rPr>
            </w:pPr>
          </w:p>
          <w:p w14:paraId="531226CF" w14:textId="77777777" w:rsidR="00091E7C" w:rsidRPr="00091E7C" w:rsidRDefault="00091E7C" w:rsidP="00091E7C">
            <w:pPr>
              <w:widowControl w:val="0"/>
              <w:autoSpaceDE w:val="0"/>
              <w:autoSpaceDN w:val="0"/>
              <w:ind w:right="78"/>
              <w:jc w:val="center"/>
              <w:outlineLvl w:val="0"/>
              <w:rPr>
                <w:bCs/>
                <w:sz w:val="28"/>
                <w:szCs w:val="28"/>
              </w:rPr>
            </w:pPr>
          </w:p>
          <w:p w14:paraId="7A67A2F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25.12.2022</w:t>
            </w:r>
          </w:p>
        </w:tc>
        <w:tc>
          <w:tcPr>
            <w:tcW w:w="2382" w:type="dxa"/>
            <w:tcBorders>
              <w:top w:val="single" w:sz="4" w:space="0" w:color="auto"/>
              <w:left w:val="single" w:sz="4" w:space="0" w:color="auto"/>
              <w:bottom w:val="single" w:sz="4" w:space="0" w:color="auto"/>
              <w:right w:val="single" w:sz="4" w:space="0" w:color="auto"/>
            </w:tcBorders>
            <w:hideMark/>
          </w:tcPr>
          <w:p w14:paraId="74E4FBA2"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0F965E6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Руководитель музея.</w:t>
            </w:r>
          </w:p>
          <w:p w14:paraId="16AF71B4"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05AE4268"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1F5E3B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512CC9BA" w14:textId="77777777" w:rsidR="00091E7C" w:rsidRPr="00091E7C" w:rsidRDefault="00091E7C" w:rsidP="00091E7C">
            <w:pPr>
              <w:widowControl w:val="0"/>
              <w:tabs>
                <w:tab w:val="left" w:pos="1834"/>
                <w:tab w:val="left" w:pos="2408"/>
              </w:tabs>
              <w:autoSpaceDE w:val="0"/>
              <w:autoSpaceDN w:val="0"/>
              <w:spacing w:line="288" w:lineRule="exact"/>
              <w:rPr>
                <w:sz w:val="28"/>
                <w:szCs w:val="28"/>
              </w:rPr>
            </w:pPr>
            <w:r w:rsidRPr="00091E7C">
              <w:rPr>
                <w:sz w:val="28"/>
                <w:szCs w:val="28"/>
              </w:rPr>
              <w:t>Подготовка</w:t>
            </w:r>
            <w:r w:rsidRPr="00091E7C">
              <w:rPr>
                <w:sz w:val="28"/>
                <w:szCs w:val="28"/>
              </w:rPr>
              <w:tab/>
              <w:t>и</w:t>
            </w:r>
            <w:r w:rsidRPr="00091E7C">
              <w:rPr>
                <w:sz w:val="28"/>
                <w:szCs w:val="28"/>
              </w:rPr>
              <w:tab/>
              <w:t>проведение</w:t>
            </w:r>
          </w:p>
          <w:p w14:paraId="3E43C8E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праздников  «Однажды  на Новый год…»</w:t>
            </w:r>
          </w:p>
          <w:p w14:paraId="497F18B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Театральное представление </w:t>
            </w:r>
          </w:p>
          <w:p w14:paraId="2BE3F34E"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«новогодний марафон сказок»</w:t>
            </w:r>
          </w:p>
        </w:tc>
        <w:tc>
          <w:tcPr>
            <w:tcW w:w="1649" w:type="dxa"/>
            <w:tcBorders>
              <w:top w:val="single" w:sz="4" w:space="0" w:color="auto"/>
              <w:left w:val="single" w:sz="4" w:space="0" w:color="auto"/>
              <w:bottom w:val="single" w:sz="4" w:space="0" w:color="auto"/>
              <w:right w:val="single" w:sz="4" w:space="0" w:color="auto"/>
            </w:tcBorders>
            <w:hideMark/>
          </w:tcPr>
          <w:p w14:paraId="62F9D47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01.12-15.12.2022</w:t>
            </w:r>
          </w:p>
        </w:tc>
        <w:tc>
          <w:tcPr>
            <w:tcW w:w="2382" w:type="dxa"/>
            <w:tcBorders>
              <w:top w:val="single" w:sz="4" w:space="0" w:color="auto"/>
              <w:left w:val="single" w:sz="4" w:space="0" w:color="auto"/>
              <w:bottom w:val="single" w:sz="4" w:space="0" w:color="auto"/>
              <w:right w:val="single" w:sz="4" w:space="0" w:color="auto"/>
            </w:tcBorders>
            <w:hideMark/>
          </w:tcPr>
          <w:p w14:paraId="2558F75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6115356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4BD8D231"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93633AD"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7F69278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Хакатон</w:t>
            </w:r>
          </w:p>
          <w:p w14:paraId="001F0C7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проект «Я познаю Россию. Прогулки по стране»</w:t>
            </w:r>
          </w:p>
        </w:tc>
        <w:tc>
          <w:tcPr>
            <w:tcW w:w="1649" w:type="dxa"/>
            <w:tcBorders>
              <w:top w:val="single" w:sz="4" w:space="0" w:color="auto"/>
              <w:left w:val="single" w:sz="4" w:space="0" w:color="auto"/>
              <w:bottom w:val="single" w:sz="4" w:space="0" w:color="auto"/>
              <w:right w:val="single" w:sz="4" w:space="0" w:color="auto"/>
            </w:tcBorders>
            <w:hideMark/>
          </w:tcPr>
          <w:p w14:paraId="422CF1C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16.12.2022</w:t>
            </w:r>
          </w:p>
          <w:p w14:paraId="5144A8B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5208CCD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36A750F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1646B94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80474D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hideMark/>
          </w:tcPr>
          <w:p w14:paraId="3E02800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Творческая мастерская «Новый год к нам мчится…»</w:t>
            </w:r>
          </w:p>
          <w:p w14:paraId="00F61098"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Экскурсии на производство «Ростсельмаш»</w:t>
            </w:r>
          </w:p>
        </w:tc>
        <w:tc>
          <w:tcPr>
            <w:tcW w:w="1649" w:type="dxa"/>
            <w:tcBorders>
              <w:top w:val="single" w:sz="4" w:space="0" w:color="auto"/>
              <w:left w:val="single" w:sz="4" w:space="0" w:color="auto"/>
              <w:bottom w:val="single" w:sz="4" w:space="0" w:color="auto"/>
              <w:right w:val="single" w:sz="4" w:space="0" w:color="auto"/>
            </w:tcBorders>
            <w:hideMark/>
          </w:tcPr>
          <w:p w14:paraId="7AE74359"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01.12- 20.12. 2022</w:t>
            </w:r>
          </w:p>
          <w:p w14:paraId="150FAD0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 xml:space="preserve">В течение месяца </w:t>
            </w:r>
          </w:p>
        </w:tc>
        <w:tc>
          <w:tcPr>
            <w:tcW w:w="2382" w:type="dxa"/>
            <w:tcBorders>
              <w:top w:val="single" w:sz="4" w:space="0" w:color="auto"/>
              <w:left w:val="single" w:sz="4" w:space="0" w:color="auto"/>
              <w:bottom w:val="single" w:sz="4" w:space="0" w:color="auto"/>
              <w:right w:val="single" w:sz="4" w:space="0" w:color="auto"/>
            </w:tcBorders>
            <w:hideMark/>
          </w:tcPr>
          <w:p w14:paraId="156D1EE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072A6515"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23F2905"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3C15763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Городские соревнования по спортивному ориентированию «Здравствуй, зима».</w:t>
            </w:r>
          </w:p>
          <w:p w14:paraId="1E63F35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Первенство города по легкой атлетике среди школьников</w:t>
            </w:r>
          </w:p>
        </w:tc>
        <w:tc>
          <w:tcPr>
            <w:tcW w:w="1649" w:type="dxa"/>
            <w:tcBorders>
              <w:top w:val="single" w:sz="4" w:space="0" w:color="auto"/>
              <w:left w:val="single" w:sz="4" w:space="0" w:color="auto"/>
              <w:bottom w:val="single" w:sz="4" w:space="0" w:color="auto"/>
              <w:right w:val="single" w:sz="4" w:space="0" w:color="auto"/>
            </w:tcBorders>
            <w:hideMark/>
          </w:tcPr>
          <w:p w14:paraId="7B7A492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11.12.2022</w:t>
            </w:r>
          </w:p>
          <w:p w14:paraId="1D548DF9"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4FD73D3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0F54EDF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483A7F1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43159209"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074944D"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1369EDE5"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«Спасите Елочку».</w:t>
            </w:r>
          </w:p>
        </w:tc>
        <w:tc>
          <w:tcPr>
            <w:tcW w:w="1649" w:type="dxa"/>
            <w:tcBorders>
              <w:top w:val="single" w:sz="4" w:space="0" w:color="auto"/>
              <w:left w:val="single" w:sz="4" w:space="0" w:color="auto"/>
              <w:bottom w:val="single" w:sz="4" w:space="0" w:color="auto"/>
              <w:right w:val="single" w:sz="4" w:space="0" w:color="auto"/>
            </w:tcBorders>
            <w:hideMark/>
          </w:tcPr>
          <w:p w14:paraId="61D82C3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3D24AD3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B78BB8F"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D903D8F"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11966C1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Проект для школьных медиацентров «Старт».</w:t>
            </w:r>
          </w:p>
          <w:p w14:paraId="52BCAF3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МедиаКвест «Медиа-Елка».</w:t>
            </w:r>
          </w:p>
          <w:p w14:paraId="2B9A2E5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Посещение Новогоднего представления «Театр – детям».</w:t>
            </w:r>
          </w:p>
        </w:tc>
        <w:tc>
          <w:tcPr>
            <w:tcW w:w="1649" w:type="dxa"/>
            <w:tcBorders>
              <w:top w:val="single" w:sz="4" w:space="0" w:color="auto"/>
              <w:left w:val="single" w:sz="4" w:space="0" w:color="auto"/>
              <w:bottom w:val="single" w:sz="4" w:space="0" w:color="auto"/>
              <w:right w:val="single" w:sz="4" w:space="0" w:color="auto"/>
            </w:tcBorders>
          </w:tcPr>
          <w:p w14:paraId="54F182C5"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07.12.2022</w:t>
            </w:r>
          </w:p>
          <w:p w14:paraId="5032A95D" w14:textId="77777777" w:rsidR="00091E7C" w:rsidRPr="00091E7C" w:rsidRDefault="00091E7C" w:rsidP="00091E7C">
            <w:pPr>
              <w:widowControl w:val="0"/>
              <w:autoSpaceDE w:val="0"/>
              <w:autoSpaceDN w:val="0"/>
              <w:ind w:right="78"/>
              <w:jc w:val="center"/>
              <w:outlineLvl w:val="0"/>
              <w:rPr>
                <w:bCs/>
                <w:sz w:val="28"/>
                <w:szCs w:val="28"/>
              </w:rPr>
            </w:pPr>
          </w:p>
          <w:p w14:paraId="429840E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23.12.2022</w:t>
            </w:r>
          </w:p>
          <w:p w14:paraId="65FEE23D" w14:textId="77777777" w:rsidR="00091E7C" w:rsidRPr="00091E7C" w:rsidRDefault="00091E7C" w:rsidP="00091E7C">
            <w:pPr>
              <w:widowControl w:val="0"/>
              <w:autoSpaceDE w:val="0"/>
              <w:autoSpaceDN w:val="0"/>
              <w:ind w:right="78"/>
              <w:jc w:val="center"/>
              <w:outlineLvl w:val="0"/>
              <w:rPr>
                <w:bCs/>
                <w:sz w:val="28"/>
                <w:szCs w:val="28"/>
              </w:rPr>
            </w:pPr>
          </w:p>
          <w:p w14:paraId="7E3A35D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26.12.2022</w:t>
            </w:r>
          </w:p>
          <w:p w14:paraId="1A2F9634"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tcPr>
          <w:p w14:paraId="2EA2055C"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18B4644E" w14:textId="77777777" w:rsidR="00091E7C" w:rsidRPr="00091E7C" w:rsidRDefault="00091E7C" w:rsidP="00091E7C">
            <w:pPr>
              <w:widowControl w:val="0"/>
              <w:autoSpaceDE w:val="0"/>
              <w:autoSpaceDN w:val="0"/>
              <w:spacing w:before="1" w:line="285" w:lineRule="exact"/>
              <w:ind w:left="108"/>
              <w:rPr>
                <w:sz w:val="28"/>
                <w:szCs w:val="28"/>
              </w:rPr>
            </w:pPr>
          </w:p>
        </w:tc>
      </w:tr>
      <w:tr w:rsidR="00091E7C" w:rsidRPr="00091E7C" w14:paraId="7CA0379F"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41C031C5"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05421DB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«Безопасный Новый год!»</w:t>
            </w:r>
          </w:p>
          <w:p w14:paraId="547AFCC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Классные часы профилактической направленности (профилактика пожара, электробезопасность, пиротехника, безопасность на дорогах, поведение вблизи водоемов, запрещение выхода на лед).</w:t>
            </w:r>
          </w:p>
        </w:tc>
        <w:tc>
          <w:tcPr>
            <w:tcW w:w="1649" w:type="dxa"/>
            <w:tcBorders>
              <w:top w:val="single" w:sz="4" w:space="0" w:color="auto"/>
              <w:left w:val="single" w:sz="4" w:space="0" w:color="auto"/>
              <w:bottom w:val="single" w:sz="4" w:space="0" w:color="auto"/>
              <w:right w:val="single" w:sz="4" w:space="0" w:color="auto"/>
            </w:tcBorders>
            <w:hideMark/>
          </w:tcPr>
          <w:p w14:paraId="0D411FF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13.12.2022-23.12.2022</w:t>
            </w:r>
          </w:p>
        </w:tc>
        <w:tc>
          <w:tcPr>
            <w:tcW w:w="2382" w:type="dxa"/>
            <w:tcBorders>
              <w:top w:val="single" w:sz="4" w:space="0" w:color="auto"/>
              <w:left w:val="single" w:sz="4" w:space="0" w:color="auto"/>
              <w:bottom w:val="single" w:sz="4" w:space="0" w:color="auto"/>
              <w:right w:val="single" w:sz="4" w:space="0" w:color="auto"/>
            </w:tcBorders>
            <w:hideMark/>
          </w:tcPr>
          <w:p w14:paraId="1673F1E4"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7913834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181744D4"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2982C048" w14:textId="77777777" w:rsidR="00091E7C" w:rsidRPr="00091E7C" w:rsidRDefault="00091E7C" w:rsidP="00091E7C">
            <w:pPr>
              <w:widowControl w:val="0"/>
              <w:autoSpaceDE w:val="0"/>
              <w:autoSpaceDN w:val="0"/>
              <w:spacing w:before="1" w:line="285" w:lineRule="exact"/>
              <w:ind w:left="108"/>
              <w:jc w:val="center"/>
              <w:rPr>
                <w:b/>
                <w:sz w:val="28"/>
                <w:szCs w:val="28"/>
              </w:rPr>
            </w:pPr>
            <w:r w:rsidRPr="00091E7C">
              <w:rPr>
                <w:b/>
                <w:sz w:val="28"/>
                <w:szCs w:val="28"/>
              </w:rPr>
              <w:t xml:space="preserve">Январь </w:t>
            </w:r>
          </w:p>
        </w:tc>
      </w:tr>
      <w:tr w:rsidR="00091E7C" w:rsidRPr="00091E7C" w14:paraId="593DD82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4FB8351C"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Гражданское, </w:t>
            </w:r>
            <w:r w:rsidRPr="00091E7C">
              <w:rPr>
                <w:b/>
                <w:bCs/>
                <w:sz w:val="28"/>
                <w:szCs w:val="28"/>
              </w:rPr>
              <w:lastRenderedPageBreak/>
              <w:t>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68DA409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lastRenderedPageBreak/>
              <w:t xml:space="preserve">Открытие месячника </w:t>
            </w:r>
            <w:r w:rsidRPr="00091E7C">
              <w:rPr>
                <w:bCs/>
                <w:sz w:val="28"/>
                <w:szCs w:val="28"/>
              </w:rPr>
              <w:lastRenderedPageBreak/>
              <w:t xml:space="preserve">оборонно – массовой обороны. </w:t>
            </w:r>
          </w:p>
          <w:p w14:paraId="17EC133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«День полного освобождения Ленинграда от фашистской блокады». Классные часы. Музейный урок. </w:t>
            </w:r>
          </w:p>
          <w:p w14:paraId="56AA916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конкурс «Добро не уходит на каникулы».</w:t>
            </w:r>
          </w:p>
        </w:tc>
        <w:tc>
          <w:tcPr>
            <w:tcW w:w="1649" w:type="dxa"/>
            <w:tcBorders>
              <w:top w:val="single" w:sz="4" w:space="0" w:color="auto"/>
              <w:left w:val="single" w:sz="4" w:space="0" w:color="auto"/>
              <w:bottom w:val="single" w:sz="4" w:space="0" w:color="auto"/>
              <w:right w:val="single" w:sz="4" w:space="0" w:color="auto"/>
            </w:tcBorders>
          </w:tcPr>
          <w:p w14:paraId="689812F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25.01.2023</w:t>
            </w:r>
          </w:p>
          <w:p w14:paraId="2D1DBBE5" w14:textId="77777777" w:rsidR="00091E7C" w:rsidRPr="00091E7C" w:rsidRDefault="00091E7C" w:rsidP="00091E7C">
            <w:pPr>
              <w:widowControl w:val="0"/>
              <w:autoSpaceDE w:val="0"/>
              <w:autoSpaceDN w:val="0"/>
              <w:ind w:right="78"/>
              <w:jc w:val="center"/>
              <w:outlineLvl w:val="0"/>
              <w:rPr>
                <w:bCs/>
                <w:sz w:val="28"/>
                <w:szCs w:val="28"/>
              </w:rPr>
            </w:pPr>
          </w:p>
          <w:p w14:paraId="68BE1250"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27.01.2023</w:t>
            </w:r>
          </w:p>
          <w:p w14:paraId="5ED163E6" w14:textId="77777777" w:rsidR="00091E7C" w:rsidRPr="00091E7C" w:rsidRDefault="00091E7C" w:rsidP="00091E7C">
            <w:pPr>
              <w:widowControl w:val="0"/>
              <w:autoSpaceDE w:val="0"/>
              <w:autoSpaceDN w:val="0"/>
              <w:ind w:right="78"/>
              <w:jc w:val="center"/>
              <w:outlineLvl w:val="0"/>
              <w:rPr>
                <w:bCs/>
                <w:sz w:val="28"/>
                <w:szCs w:val="28"/>
              </w:rPr>
            </w:pPr>
          </w:p>
          <w:p w14:paraId="21F24A6B" w14:textId="77777777" w:rsidR="00091E7C" w:rsidRPr="00091E7C" w:rsidRDefault="00091E7C" w:rsidP="00091E7C">
            <w:pPr>
              <w:widowControl w:val="0"/>
              <w:autoSpaceDE w:val="0"/>
              <w:autoSpaceDN w:val="0"/>
              <w:ind w:right="78"/>
              <w:jc w:val="center"/>
              <w:outlineLvl w:val="0"/>
              <w:rPr>
                <w:bCs/>
                <w:sz w:val="28"/>
                <w:szCs w:val="28"/>
              </w:rPr>
            </w:pPr>
          </w:p>
          <w:p w14:paraId="671DB8DF" w14:textId="77777777" w:rsidR="00091E7C" w:rsidRPr="00091E7C" w:rsidRDefault="00091E7C" w:rsidP="00091E7C">
            <w:pPr>
              <w:widowControl w:val="0"/>
              <w:autoSpaceDE w:val="0"/>
              <w:autoSpaceDN w:val="0"/>
              <w:ind w:right="78"/>
              <w:jc w:val="center"/>
              <w:outlineLvl w:val="0"/>
              <w:rPr>
                <w:bCs/>
                <w:sz w:val="28"/>
                <w:szCs w:val="28"/>
              </w:rPr>
            </w:pPr>
          </w:p>
          <w:p w14:paraId="7A4A203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01.01.2023</w:t>
            </w:r>
          </w:p>
        </w:tc>
        <w:tc>
          <w:tcPr>
            <w:tcW w:w="2382" w:type="dxa"/>
            <w:tcBorders>
              <w:top w:val="single" w:sz="4" w:space="0" w:color="auto"/>
              <w:left w:val="single" w:sz="4" w:space="0" w:color="auto"/>
              <w:bottom w:val="single" w:sz="4" w:space="0" w:color="auto"/>
              <w:right w:val="single" w:sz="4" w:space="0" w:color="auto"/>
            </w:tcBorders>
            <w:hideMark/>
          </w:tcPr>
          <w:p w14:paraId="08C3030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lastRenderedPageBreak/>
              <w:t xml:space="preserve">Заместитель  </w:t>
            </w:r>
            <w:r w:rsidRPr="00091E7C">
              <w:rPr>
                <w:sz w:val="28"/>
                <w:szCs w:val="28"/>
              </w:rPr>
              <w:lastRenderedPageBreak/>
              <w:t xml:space="preserve">директора  по ВР, Советник по воспитанию </w:t>
            </w:r>
          </w:p>
          <w:p w14:paraId="3C58C33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Руководитель музея.</w:t>
            </w:r>
          </w:p>
          <w:p w14:paraId="344514D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6CE9E49C"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49AD5D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330997D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Детские Новогодние мероприятия. Театр, кино, Дом культуры.</w:t>
            </w:r>
          </w:p>
          <w:p w14:paraId="121379B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Классные фотогалереи «Хороша ты Зимушка-Зима!»</w:t>
            </w:r>
          </w:p>
        </w:tc>
        <w:tc>
          <w:tcPr>
            <w:tcW w:w="1649" w:type="dxa"/>
            <w:tcBorders>
              <w:top w:val="single" w:sz="4" w:space="0" w:color="auto"/>
              <w:left w:val="single" w:sz="4" w:space="0" w:color="auto"/>
              <w:bottom w:val="single" w:sz="4" w:space="0" w:color="auto"/>
              <w:right w:val="single" w:sz="4" w:space="0" w:color="auto"/>
            </w:tcBorders>
            <w:hideMark/>
          </w:tcPr>
          <w:p w14:paraId="1031FE9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 xml:space="preserve"> 01.01.2023-10.01.2023</w:t>
            </w:r>
          </w:p>
          <w:p w14:paraId="6900796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523F995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Заместитель  директора  по ВР, Классные руководители</w:t>
            </w:r>
          </w:p>
        </w:tc>
      </w:tr>
      <w:tr w:rsidR="00091E7C" w:rsidRPr="00091E7C" w14:paraId="1472D447"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63F41E3E"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27392E2E"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по информационно – коммуникационным технологиям «Создаем модель – познаем реальный мир».</w:t>
            </w:r>
          </w:p>
          <w:p w14:paraId="57AD65A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Участие в олимпиадах и конкурсах школьников по предметам. </w:t>
            </w:r>
          </w:p>
          <w:p w14:paraId="322110A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lang w:val="en-GB"/>
              </w:rPr>
              <w:t>VII</w:t>
            </w:r>
            <w:r w:rsidRPr="00091E7C">
              <w:rPr>
                <w:bCs/>
                <w:sz w:val="28"/>
                <w:szCs w:val="28"/>
              </w:rPr>
              <w:t xml:space="preserve">  городской конкурс по робототехнике</w:t>
            </w:r>
          </w:p>
        </w:tc>
        <w:tc>
          <w:tcPr>
            <w:tcW w:w="1649" w:type="dxa"/>
            <w:tcBorders>
              <w:top w:val="single" w:sz="4" w:space="0" w:color="auto"/>
              <w:left w:val="single" w:sz="4" w:space="0" w:color="auto"/>
              <w:bottom w:val="single" w:sz="4" w:space="0" w:color="auto"/>
              <w:right w:val="single" w:sz="4" w:space="0" w:color="auto"/>
            </w:tcBorders>
          </w:tcPr>
          <w:p w14:paraId="3987D85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2B835201" w14:textId="77777777" w:rsidR="00091E7C" w:rsidRPr="00091E7C" w:rsidRDefault="00091E7C" w:rsidP="00091E7C">
            <w:pPr>
              <w:widowControl w:val="0"/>
              <w:autoSpaceDE w:val="0"/>
              <w:autoSpaceDN w:val="0"/>
              <w:ind w:right="78"/>
              <w:jc w:val="center"/>
              <w:outlineLvl w:val="0"/>
              <w:rPr>
                <w:bCs/>
                <w:sz w:val="28"/>
                <w:szCs w:val="28"/>
              </w:rPr>
            </w:pPr>
          </w:p>
          <w:p w14:paraId="67EDC66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23.01.2023</w:t>
            </w:r>
          </w:p>
        </w:tc>
        <w:tc>
          <w:tcPr>
            <w:tcW w:w="2382" w:type="dxa"/>
            <w:tcBorders>
              <w:top w:val="single" w:sz="4" w:space="0" w:color="auto"/>
              <w:left w:val="single" w:sz="4" w:space="0" w:color="auto"/>
              <w:bottom w:val="single" w:sz="4" w:space="0" w:color="auto"/>
              <w:right w:val="single" w:sz="4" w:space="0" w:color="auto"/>
            </w:tcBorders>
            <w:hideMark/>
          </w:tcPr>
          <w:p w14:paraId="27E06529"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66959B4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2EC9B4A1"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4466756"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tcPr>
          <w:p w14:paraId="6BF702EA" w14:textId="77777777" w:rsidR="00091E7C" w:rsidRPr="00091E7C" w:rsidRDefault="00091E7C" w:rsidP="00091E7C">
            <w:pPr>
              <w:widowControl w:val="0"/>
              <w:autoSpaceDE w:val="0"/>
              <w:autoSpaceDN w:val="0"/>
              <w:spacing w:line="290" w:lineRule="exact"/>
              <w:rPr>
                <w:sz w:val="28"/>
                <w:szCs w:val="28"/>
              </w:rPr>
            </w:pPr>
            <w:r w:rsidRPr="00091E7C">
              <w:rPr>
                <w:sz w:val="28"/>
                <w:szCs w:val="28"/>
              </w:rPr>
              <w:t>Классные часы «Я в рабочие пойду, пусть меня научат».</w:t>
            </w:r>
          </w:p>
          <w:p w14:paraId="7E37BF71" w14:textId="77777777" w:rsidR="00091E7C" w:rsidRPr="00091E7C" w:rsidRDefault="00091E7C" w:rsidP="00091E7C">
            <w:pPr>
              <w:widowControl w:val="0"/>
              <w:autoSpaceDE w:val="0"/>
              <w:autoSpaceDN w:val="0"/>
              <w:spacing w:line="290" w:lineRule="exact"/>
              <w:rPr>
                <w:sz w:val="28"/>
                <w:szCs w:val="28"/>
              </w:rPr>
            </w:pPr>
            <w:r w:rsidRPr="00091E7C">
              <w:rPr>
                <w:sz w:val="28"/>
                <w:szCs w:val="28"/>
              </w:rPr>
              <w:t>Экскурсия на производство</w:t>
            </w:r>
          </w:p>
          <w:p w14:paraId="3BB85CBE" w14:textId="77777777" w:rsidR="00091E7C" w:rsidRPr="00091E7C" w:rsidRDefault="00091E7C" w:rsidP="00091E7C">
            <w:pPr>
              <w:widowControl w:val="0"/>
              <w:autoSpaceDE w:val="0"/>
              <w:autoSpaceDN w:val="0"/>
              <w:spacing w:line="290" w:lineRule="exact"/>
              <w:rPr>
                <w:b/>
                <w:sz w:val="28"/>
                <w:szCs w:val="28"/>
              </w:rPr>
            </w:pPr>
          </w:p>
        </w:tc>
        <w:tc>
          <w:tcPr>
            <w:tcW w:w="1649" w:type="dxa"/>
            <w:tcBorders>
              <w:top w:val="single" w:sz="4" w:space="0" w:color="auto"/>
              <w:left w:val="single" w:sz="4" w:space="0" w:color="auto"/>
              <w:bottom w:val="single" w:sz="4" w:space="0" w:color="auto"/>
              <w:right w:val="single" w:sz="4" w:space="0" w:color="auto"/>
            </w:tcBorders>
            <w:hideMark/>
          </w:tcPr>
          <w:p w14:paraId="2ACAC74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404AE779"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149EE52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370A5D85"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B234574"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632C391F" w14:textId="77777777" w:rsidR="00091E7C" w:rsidRPr="00091E7C" w:rsidRDefault="00091E7C" w:rsidP="00091E7C">
            <w:pPr>
              <w:widowControl w:val="0"/>
              <w:tabs>
                <w:tab w:val="left" w:pos="2964"/>
              </w:tabs>
              <w:autoSpaceDE w:val="0"/>
              <w:autoSpaceDN w:val="0"/>
              <w:spacing w:line="288" w:lineRule="exact"/>
              <w:rPr>
                <w:sz w:val="28"/>
                <w:szCs w:val="28"/>
              </w:rPr>
            </w:pPr>
            <w:r w:rsidRPr="00091E7C">
              <w:rPr>
                <w:sz w:val="28"/>
                <w:szCs w:val="28"/>
              </w:rPr>
              <w:t>Зимняя школьная спартакиада Участие в программе</w:t>
            </w:r>
            <w:r w:rsidRPr="00091E7C">
              <w:rPr>
                <w:sz w:val="28"/>
                <w:szCs w:val="28"/>
              </w:rPr>
              <w:tab/>
              <w:t>ВФСК</w:t>
            </w:r>
          </w:p>
          <w:p w14:paraId="32984D21" w14:textId="77777777" w:rsidR="00091E7C" w:rsidRPr="00091E7C" w:rsidRDefault="00091E7C" w:rsidP="00091E7C">
            <w:pPr>
              <w:widowControl w:val="0"/>
              <w:autoSpaceDE w:val="0"/>
              <w:autoSpaceDN w:val="0"/>
              <w:spacing w:line="276" w:lineRule="exact"/>
              <w:rPr>
                <w:sz w:val="28"/>
                <w:szCs w:val="28"/>
              </w:rPr>
            </w:pPr>
            <w:r w:rsidRPr="00091E7C">
              <w:rPr>
                <w:sz w:val="28"/>
                <w:szCs w:val="28"/>
              </w:rPr>
              <w:t>ГТО.</w:t>
            </w:r>
          </w:p>
          <w:p w14:paraId="17D3AFED" w14:textId="77777777" w:rsidR="00091E7C" w:rsidRPr="00091E7C" w:rsidRDefault="00091E7C" w:rsidP="00091E7C">
            <w:pPr>
              <w:widowControl w:val="0"/>
              <w:autoSpaceDE w:val="0"/>
              <w:autoSpaceDN w:val="0"/>
              <w:spacing w:line="276" w:lineRule="exact"/>
              <w:rPr>
                <w:sz w:val="28"/>
                <w:szCs w:val="28"/>
              </w:rPr>
            </w:pPr>
            <w:r w:rsidRPr="00091E7C">
              <w:rPr>
                <w:sz w:val="28"/>
                <w:szCs w:val="28"/>
              </w:rPr>
              <w:t>Первенство г. Ростова – на – Дону по спортивному туризму (дистанция – пешеходная).</w:t>
            </w:r>
          </w:p>
          <w:p w14:paraId="2F10CEC5" w14:textId="77777777" w:rsidR="00091E7C" w:rsidRPr="00091E7C" w:rsidRDefault="00091E7C" w:rsidP="00091E7C">
            <w:pPr>
              <w:widowControl w:val="0"/>
              <w:autoSpaceDE w:val="0"/>
              <w:autoSpaceDN w:val="0"/>
              <w:spacing w:line="276" w:lineRule="exact"/>
              <w:rPr>
                <w:sz w:val="28"/>
                <w:szCs w:val="28"/>
              </w:rPr>
            </w:pPr>
            <w:r w:rsidRPr="00091E7C">
              <w:rPr>
                <w:sz w:val="28"/>
                <w:szCs w:val="28"/>
              </w:rPr>
              <w:t>Первенство города Ростов – на – Дону по дартс, посвященное памяти тренера Л.А. Нагапетянц.</w:t>
            </w:r>
          </w:p>
        </w:tc>
        <w:tc>
          <w:tcPr>
            <w:tcW w:w="1649" w:type="dxa"/>
            <w:tcBorders>
              <w:top w:val="single" w:sz="4" w:space="0" w:color="auto"/>
              <w:left w:val="single" w:sz="4" w:space="0" w:color="auto"/>
              <w:bottom w:val="single" w:sz="4" w:space="0" w:color="auto"/>
              <w:right w:val="single" w:sz="4" w:space="0" w:color="auto"/>
            </w:tcBorders>
          </w:tcPr>
          <w:p w14:paraId="32D933D5"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51A64B2B" w14:textId="77777777" w:rsidR="00091E7C" w:rsidRPr="00091E7C" w:rsidRDefault="00091E7C" w:rsidP="00091E7C">
            <w:pPr>
              <w:widowControl w:val="0"/>
              <w:autoSpaceDE w:val="0"/>
              <w:autoSpaceDN w:val="0"/>
              <w:ind w:right="78"/>
              <w:jc w:val="center"/>
              <w:outlineLvl w:val="0"/>
              <w:rPr>
                <w:bCs/>
                <w:sz w:val="28"/>
                <w:szCs w:val="28"/>
              </w:rPr>
            </w:pPr>
          </w:p>
          <w:p w14:paraId="739E93D3" w14:textId="77777777" w:rsidR="00091E7C" w:rsidRPr="00091E7C" w:rsidRDefault="00091E7C" w:rsidP="00091E7C">
            <w:pPr>
              <w:widowControl w:val="0"/>
              <w:autoSpaceDE w:val="0"/>
              <w:autoSpaceDN w:val="0"/>
              <w:ind w:right="78"/>
              <w:jc w:val="center"/>
              <w:outlineLvl w:val="0"/>
              <w:rPr>
                <w:bCs/>
                <w:sz w:val="28"/>
                <w:szCs w:val="28"/>
              </w:rPr>
            </w:pPr>
          </w:p>
          <w:p w14:paraId="2599F260"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15.01.2023</w:t>
            </w:r>
          </w:p>
          <w:p w14:paraId="1DF415EF" w14:textId="77777777" w:rsidR="00091E7C" w:rsidRPr="00091E7C" w:rsidRDefault="00091E7C" w:rsidP="00091E7C">
            <w:pPr>
              <w:widowControl w:val="0"/>
              <w:autoSpaceDE w:val="0"/>
              <w:autoSpaceDN w:val="0"/>
              <w:ind w:right="78"/>
              <w:jc w:val="center"/>
              <w:outlineLvl w:val="0"/>
              <w:rPr>
                <w:bCs/>
                <w:sz w:val="28"/>
                <w:szCs w:val="28"/>
              </w:rPr>
            </w:pPr>
          </w:p>
          <w:p w14:paraId="37FA291F" w14:textId="77777777" w:rsidR="00091E7C" w:rsidRPr="00091E7C" w:rsidRDefault="00091E7C" w:rsidP="00091E7C">
            <w:pPr>
              <w:widowControl w:val="0"/>
              <w:autoSpaceDE w:val="0"/>
              <w:autoSpaceDN w:val="0"/>
              <w:ind w:right="78"/>
              <w:jc w:val="center"/>
              <w:outlineLvl w:val="0"/>
              <w:rPr>
                <w:bCs/>
                <w:sz w:val="28"/>
                <w:szCs w:val="28"/>
              </w:rPr>
            </w:pPr>
          </w:p>
          <w:p w14:paraId="1308660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21.01.2023</w:t>
            </w:r>
          </w:p>
        </w:tc>
        <w:tc>
          <w:tcPr>
            <w:tcW w:w="2382" w:type="dxa"/>
            <w:tcBorders>
              <w:top w:val="single" w:sz="4" w:space="0" w:color="auto"/>
              <w:left w:val="single" w:sz="4" w:space="0" w:color="auto"/>
              <w:bottom w:val="single" w:sz="4" w:space="0" w:color="auto"/>
              <w:right w:val="single" w:sz="4" w:space="0" w:color="auto"/>
            </w:tcBorders>
            <w:hideMark/>
          </w:tcPr>
          <w:p w14:paraId="443FC7C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5DDF1872"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52B9A56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22C011AA"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3B284A5"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129772CE" w14:textId="77777777" w:rsidR="00091E7C" w:rsidRPr="00091E7C" w:rsidRDefault="00091E7C" w:rsidP="00091E7C">
            <w:pPr>
              <w:widowControl w:val="0"/>
              <w:autoSpaceDE w:val="0"/>
              <w:autoSpaceDN w:val="0"/>
              <w:spacing w:before="1" w:line="288" w:lineRule="exact"/>
              <w:rPr>
                <w:sz w:val="28"/>
                <w:szCs w:val="28"/>
              </w:rPr>
            </w:pPr>
            <w:r w:rsidRPr="00091E7C">
              <w:rPr>
                <w:sz w:val="28"/>
                <w:szCs w:val="28"/>
              </w:rPr>
              <w:t>Экологические акции «Разделяй с нами». Культура обращения с отходами» в рамках реализации муниципального проекта «Ростов – город будущего».</w:t>
            </w:r>
          </w:p>
        </w:tc>
        <w:tc>
          <w:tcPr>
            <w:tcW w:w="1649" w:type="dxa"/>
            <w:tcBorders>
              <w:top w:val="single" w:sz="4" w:space="0" w:color="auto"/>
              <w:left w:val="single" w:sz="4" w:space="0" w:color="auto"/>
              <w:bottom w:val="single" w:sz="4" w:space="0" w:color="auto"/>
              <w:right w:val="single" w:sz="4" w:space="0" w:color="auto"/>
            </w:tcBorders>
            <w:hideMark/>
          </w:tcPr>
          <w:p w14:paraId="571BF98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6740FF84"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439769B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0AE52FB4"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D725B5C"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67279F8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lang w:val="en-GB"/>
              </w:rPr>
              <w:t>X</w:t>
            </w:r>
            <w:r w:rsidRPr="00091E7C">
              <w:rPr>
                <w:bCs/>
                <w:sz w:val="28"/>
                <w:szCs w:val="28"/>
              </w:rPr>
              <w:t xml:space="preserve"> (заочный) городской </w:t>
            </w:r>
            <w:r w:rsidRPr="00091E7C">
              <w:rPr>
                <w:bCs/>
                <w:sz w:val="28"/>
                <w:szCs w:val="28"/>
              </w:rPr>
              <w:lastRenderedPageBreak/>
              <w:t xml:space="preserve">краеведческий конкурс детского творчества «Воспевая край Донской». </w:t>
            </w:r>
          </w:p>
          <w:p w14:paraId="761FE65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юных конструкторов Ростова «Защита творческих проектов».</w:t>
            </w:r>
          </w:p>
          <w:p w14:paraId="40D491D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lang w:val="en-US"/>
              </w:rPr>
              <w:t>VII</w:t>
            </w:r>
            <w:r w:rsidRPr="00091E7C">
              <w:rPr>
                <w:bCs/>
                <w:sz w:val="28"/>
                <w:szCs w:val="28"/>
              </w:rPr>
              <w:t xml:space="preserve"> городской конкурс по робототехнике.</w:t>
            </w:r>
          </w:p>
          <w:p w14:paraId="35EABC4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турнир «Кубок МБУ ДО «ДЮСША № 1» по пулевой стрельбе, памяти тренера С.Я. Сезанаева».</w:t>
            </w:r>
          </w:p>
          <w:p w14:paraId="09465A0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видеоработ «МедиаАльманах».</w:t>
            </w:r>
          </w:p>
        </w:tc>
        <w:tc>
          <w:tcPr>
            <w:tcW w:w="1649" w:type="dxa"/>
            <w:tcBorders>
              <w:top w:val="single" w:sz="4" w:space="0" w:color="auto"/>
              <w:left w:val="single" w:sz="4" w:space="0" w:color="auto"/>
              <w:bottom w:val="single" w:sz="4" w:space="0" w:color="auto"/>
              <w:right w:val="single" w:sz="4" w:space="0" w:color="auto"/>
            </w:tcBorders>
          </w:tcPr>
          <w:p w14:paraId="6AF8444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18.01.2023</w:t>
            </w:r>
          </w:p>
          <w:p w14:paraId="51618A60" w14:textId="77777777" w:rsidR="00091E7C" w:rsidRPr="00091E7C" w:rsidRDefault="00091E7C" w:rsidP="00091E7C">
            <w:pPr>
              <w:widowControl w:val="0"/>
              <w:autoSpaceDE w:val="0"/>
              <w:autoSpaceDN w:val="0"/>
              <w:ind w:right="78"/>
              <w:jc w:val="center"/>
              <w:outlineLvl w:val="0"/>
              <w:rPr>
                <w:bCs/>
                <w:sz w:val="28"/>
                <w:szCs w:val="28"/>
              </w:rPr>
            </w:pPr>
          </w:p>
          <w:p w14:paraId="2606727F" w14:textId="77777777" w:rsidR="00091E7C" w:rsidRPr="00091E7C" w:rsidRDefault="00091E7C" w:rsidP="00091E7C">
            <w:pPr>
              <w:widowControl w:val="0"/>
              <w:autoSpaceDE w:val="0"/>
              <w:autoSpaceDN w:val="0"/>
              <w:ind w:right="78"/>
              <w:jc w:val="center"/>
              <w:outlineLvl w:val="0"/>
              <w:rPr>
                <w:bCs/>
                <w:sz w:val="28"/>
                <w:szCs w:val="28"/>
              </w:rPr>
            </w:pPr>
          </w:p>
          <w:p w14:paraId="60634202" w14:textId="77777777" w:rsidR="00091E7C" w:rsidRPr="00091E7C" w:rsidRDefault="00091E7C" w:rsidP="00091E7C">
            <w:pPr>
              <w:widowControl w:val="0"/>
              <w:autoSpaceDE w:val="0"/>
              <w:autoSpaceDN w:val="0"/>
              <w:ind w:right="78"/>
              <w:jc w:val="center"/>
              <w:outlineLvl w:val="0"/>
              <w:rPr>
                <w:bCs/>
                <w:sz w:val="28"/>
                <w:szCs w:val="28"/>
              </w:rPr>
            </w:pPr>
          </w:p>
          <w:p w14:paraId="5AE838B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10.01.2023</w:t>
            </w:r>
          </w:p>
          <w:p w14:paraId="19D3C2B5" w14:textId="77777777" w:rsidR="00091E7C" w:rsidRPr="00091E7C" w:rsidRDefault="00091E7C" w:rsidP="00091E7C">
            <w:pPr>
              <w:widowControl w:val="0"/>
              <w:autoSpaceDE w:val="0"/>
              <w:autoSpaceDN w:val="0"/>
              <w:ind w:right="78"/>
              <w:jc w:val="center"/>
              <w:outlineLvl w:val="0"/>
              <w:rPr>
                <w:bCs/>
                <w:sz w:val="28"/>
                <w:szCs w:val="28"/>
              </w:rPr>
            </w:pPr>
          </w:p>
          <w:p w14:paraId="6BE15C83" w14:textId="77777777" w:rsidR="00091E7C" w:rsidRPr="00091E7C" w:rsidRDefault="00091E7C" w:rsidP="00091E7C">
            <w:pPr>
              <w:widowControl w:val="0"/>
              <w:autoSpaceDE w:val="0"/>
              <w:autoSpaceDN w:val="0"/>
              <w:ind w:right="78"/>
              <w:jc w:val="center"/>
              <w:outlineLvl w:val="0"/>
              <w:rPr>
                <w:bCs/>
                <w:sz w:val="28"/>
                <w:szCs w:val="28"/>
              </w:rPr>
            </w:pPr>
          </w:p>
          <w:p w14:paraId="3FA707B9"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23.01.2023</w:t>
            </w:r>
          </w:p>
          <w:p w14:paraId="05E0210C" w14:textId="77777777" w:rsidR="00091E7C" w:rsidRPr="00091E7C" w:rsidRDefault="00091E7C" w:rsidP="00091E7C">
            <w:pPr>
              <w:widowControl w:val="0"/>
              <w:autoSpaceDE w:val="0"/>
              <w:autoSpaceDN w:val="0"/>
              <w:ind w:right="78"/>
              <w:jc w:val="center"/>
              <w:outlineLvl w:val="0"/>
              <w:rPr>
                <w:bCs/>
                <w:sz w:val="28"/>
                <w:szCs w:val="28"/>
              </w:rPr>
            </w:pPr>
          </w:p>
          <w:p w14:paraId="02607ED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26.01.2023</w:t>
            </w:r>
          </w:p>
          <w:p w14:paraId="4AEF8BEC" w14:textId="77777777" w:rsidR="00091E7C" w:rsidRPr="00091E7C" w:rsidRDefault="00091E7C" w:rsidP="00091E7C">
            <w:pPr>
              <w:widowControl w:val="0"/>
              <w:autoSpaceDE w:val="0"/>
              <w:autoSpaceDN w:val="0"/>
              <w:ind w:right="78"/>
              <w:jc w:val="center"/>
              <w:outlineLvl w:val="0"/>
              <w:rPr>
                <w:bCs/>
                <w:sz w:val="28"/>
                <w:szCs w:val="28"/>
              </w:rPr>
            </w:pPr>
          </w:p>
          <w:p w14:paraId="62D7B9F2" w14:textId="77777777" w:rsidR="00091E7C" w:rsidRPr="00091E7C" w:rsidRDefault="00091E7C" w:rsidP="00091E7C">
            <w:pPr>
              <w:widowControl w:val="0"/>
              <w:autoSpaceDE w:val="0"/>
              <w:autoSpaceDN w:val="0"/>
              <w:ind w:right="78"/>
              <w:jc w:val="center"/>
              <w:outlineLvl w:val="0"/>
              <w:rPr>
                <w:bCs/>
                <w:sz w:val="28"/>
                <w:szCs w:val="28"/>
              </w:rPr>
            </w:pPr>
          </w:p>
          <w:p w14:paraId="09056843" w14:textId="77777777" w:rsidR="00091E7C" w:rsidRPr="00091E7C" w:rsidRDefault="00091E7C" w:rsidP="00091E7C">
            <w:pPr>
              <w:widowControl w:val="0"/>
              <w:autoSpaceDE w:val="0"/>
              <w:autoSpaceDN w:val="0"/>
              <w:ind w:right="78"/>
              <w:jc w:val="center"/>
              <w:outlineLvl w:val="0"/>
              <w:rPr>
                <w:bCs/>
                <w:sz w:val="28"/>
                <w:szCs w:val="28"/>
              </w:rPr>
            </w:pPr>
          </w:p>
          <w:p w14:paraId="2F7D82A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27.01.2023</w:t>
            </w:r>
          </w:p>
        </w:tc>
        <w:tc>
          <w:tcPr>
            <w:tcW w:w="2382" w:type="dxa"/>
            <w:tcBorders>
              <w:top w:val="single" w:sz="4" w:space="0" w:color="auto"/>
              <w:left w:val="single" w:sz="4" w:space="0" w:color="auto"/>
              <w:bottom w:val="single" w:sz="4" w:space="0" w:color="auto"/>
              <w:right w:val="single" w:sz="4" w:space="0" w:color="auto"/>
            </w:tcBorders>
            <w:hideMark/>
          </w:tcPr>
          <w:p w14:paraId="7D0ABA0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lastRenderedPageBreak/>
              <w:t xml:space="preserve">Заместитель  </w:t>
            </w:r>
            <w:r w:rsidRPr="00091E7C">
              <w:rPr>
                <w:sz w:val="28"/>
                <w:szCs w:val="28"/>
              </w:rPr>
              <w:lastRenderedPageBreak/>
              <w:t xml:space="preserve">директора  по ВР, Советник по воспитанию </w:t>
            </w:r>
          </w:p>
          <w:p w14:paraId="1F8F8B9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60E9F83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ОБЖ</w:t>
            </w:r>
          </w:p>
        </w:tc>
      </w:tr>
      <w:tr w:rsidR="00091E7C" w:rsidRPr="00091E7C" w14:paraId="0285AC09"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563C351"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2F48B35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«Безопасность глазами детей».</w:t>
            </w:r>
          </w:p>
          <w:p w14:paraId="13161F2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Проведение тематических классных часов по ЗОЖ.</w:t>
            </w:r>
          </w:p>
        </w:tc>
        <w:tc>
          <w:tcPr>
            <w:tcW w:w="1649" w:type="dxa"/>
            <w:tcBorders>
              <w:top w:val="single" w:sz="4" w:space="0" w:color="auto"/>
              <w:left w:val="single" w:sz="4" w:space="0" w:color="auto"/>
              <w:bottom w:val="single" w:sz="4" w:space="0" w:color="auto"/>
              <w:right w:val="single" w:sz="4" w:space="0" w:color="auto"/>
            </w:tcBorders>
            <w:hideMark/>
          </w:tcPr>
          <w:p w14:paraId="52B5D44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249CF7E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34DFA33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028909BF"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5D257F14" w14:textId="77777777" w:rsidR="00091E7C" w:rsidRPr="00091E7C" w:rsidRDefault="00091E7C" w:rsidP="00091E7C">
            <w:pPr>
              <w:widowControl w:val="0"/>
              <w:autoSpaceDE w:val="0"/>
              <w:autoSpaceDN w:val="0"/>
              <w:spacing w:before="1" w:line="285" w:lineRule="exact"/>
              <w:ind w:left="108"/>
              <w:jc w:val="center"/>
              <w:rPr>
                <w:b/>
                <w:sz w:val="28"/>
                <w:szCs w:val="28"/>
              </w:rPr>
            </w:pPr>
            <w:r w:rsidRPr="00091E7C">
              <w:rPr>
                <w:b/>
                <w:sz w:val="28"/>
                <w:szCs w:val="28"/>
              </w:rPr>
              <w:t>Февраль</w:t>
            </w:r>
          </w:p>
        </w:tc>
      </w:tr>
      <w:tr w:rsidR="00091E7C" w:rsidRPr="00091E7C" w14:paraId="3F5D34CF"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E47A8F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Гражданское, 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7E292D78" w14:textId="77777777" w:rsidR="00091E7C" w:rsidRPr="00091E7C" w:rsidRDefault="00091E7C" w:rsidP="00091E7C">
            <w:pPr>
              <w:widowControl w:val="0"/>
              <w:tabs>
                <w:tab w:val="left" w:pos="1014"/>
                <w:tab w:val="left" w:pos="2972"/>
              </w:tabs>
              <w:autoSpaceDE w:val="0"/>
              <w:autoSpaceDN w:val="0"/>
              <w:spacing w:before="138"/>
              <w:rPr>
                <w:sz w:val="28"/>
                <w:szCs w:val="28"/>
              </w:rPr>
            </w:pPr>
            <w:r w:rsidRPr="00091E7C">
              <w:rPr>
                <w:sz w:val="28"/>
                <w:szCs w:val="28"/>
              </w:rPr>
              <w:t>День Единых действий «80 лет со дня победы Вооруженных сил СССР над армией гитлеровской Германии в 1943 году в Сталинградской битве». Классные часы. Музейный урок.</w:t>
            </w:r>
          </w:p>
          <w:p w14:paraId="0CC25879" w14:textId="77777777" w:rsidR="00091E7C" w:rsidRPr="00091E7C" w:rsidRDefault="00091E7C" w:rsidP="00091E7C">
            <w:pPr>
              <w:widowControl w:val="0"/>
              <w:tabs>
                <w:tab w:val="left" w:pos="1014"/>
                <w:tab w:val="left" w:pos="2972"/>
              </w:tabs>
              <w:autoSpaceDE w:val="0"/>
              <w:autoSpaceDN w:val="0"/>
              <w:spacing w:before="138"/>
              <w:rPr>
                <w:sz w:val="28"/>
                <w:szCs w:val="28"/>
              </w:rPr>
            </w:pPr>
            <w:r w:rsidRPr="00091E7C">
              <w:rPr>
                <w:sz w:val="28"/>
                <w:szCs w:val="28"/>
              </w:rPr>
              <w:t>«Второе освобождение г. Ростова – на – Дону». Акция Ростовчанин, помни эту дату! Классные часы. Музейный урок.</w:t>
            </w:r>
          </w:p>
          <w:p w14:paraId="16C8C172" w14:textId="77777777" w:rsidR="00091E7C" w:rsidRPr="00091E7C" w:rsidRDefault="00091E7C" w:rsidP="00091E7C">
            <w:pPr>
              <w:widowControl w:val="0"/>
              <w:tabs>
                <w:tab w:val="left" w:pos="1014"/>
                <w:tab w:val="left" w:pos="2972"/>
              </w:tabs>
              <w:autoSpaceDE w:val="0"/>
              <w:autoSpaceDN w:val="0"/>
              <w:spacing w:before="138"/>
              <w:rPr>
                <w:sz w:val="28"/>
                <w:szCs w:val="28"/>
              </w:rPr>
            </w:pPr>
            <w:r w:rsidRPr="00091E7C">
              <w:rPr>
                <w:sz w:val="28"/>
                <w:szCs w:val="28"/>
              </w:rPr>
              <w:t>«День памяти о Россиянах исполнявших служебный долг за пределами Отечества».</w:t>
            </w:r>
          </w:p>
          <w:p w14:paraId="2EB201B1" w14:textId="77777777" w:rsidR="00091E7C" w:rsidRPr="00091E7C" w:rsidRDefault="00091E7C" w:rsidP="00091E7C">
            <w:pPr>
              <w:widowControl w:val="0"/>
              <w:tabs>
                <w:tab w:val="left" w:pos="1014"/>
                <w:tab w:val="left" w:pos="2972"/>
              </w:tabs>
              <w:autoSpaceDE w:val="0"/>
              <w:autoSpaceDN w:val="0"/>
              <w:spacing w:before="138"/>
              <w:rPr>
                <w:sz w:val="28"/>
                <w:szCs w:val="28"/>
              </w:rPr>
            </w:pPr>
            <w:r w:rsidRPr="00091E7C">
              <w:rPr>
                <w:sz w:val="28"/>
                <w:szCs w:val="28"/>
              </w:rPr>
              <w:t>«День защитника Отечества». Классные часы. Концерт.</w:t>
            </w:r>
          </w:p>
          <w:p w14:paraId="7DF79D84" w14:textId="77777777" w:rsidR="00091E7C" w:rsidRPr="00091E7C" w:rsidRDefault="00091E7C" w:rsidP="00091E7C">
            <w:pPr>
              <w:widowControl w:val="0"/>
              <w:tabs>
                <w:tab w:val="left" w:pos="1014"/>
                <w:tab w:val="left" w:pos="2972"/>
              </w:tabs>
              <w:autoSpaceDE w:val="0"/>
              <w:autoSpaceDN w:val="0"/>
              <w:spacing w:before="138"/>
              <w:rPr>
                <w:sz w:val="28"/>
                <w:szCs w:val="28"/>
              </w:rPr>
            </w:pPr>
            <w:r w:rsidRPr="00091E7C">
              <w:rPr>
                <w:sz w:val="28"/>
                <w:szCs w:val="28"/>
              </w:rPr>
              <w:t>Военно – тактические соревнования «Юные защитники Отечества».</w:t>
            </w:r>
          </w:p>
        </w:tc>
        <w:tc>
          <w:tcPr>
            <w:tcW w:w="1649" w:type="dxa"/>
            <w:tcBorders>
              <w:top w:val="single" w:sz="4" w:space="0" w:color="auto"/>
              <w:left w:val="single" w:sz="4" w:space="0" w:color="auto"/>
              <w:bottom w:val="single" w:sz="4" w:space="0" w:color="auto"/>
              <w:right w:val="single" w:sz="4" w:space="0" w:color="auto"/>
            </w:tcBorders>
          </w:tcPr>
          <w:p w14:paraId="1F62D654" w14:textId="77777777" w:rsidR="00091E7C" w:rsidRPr="00091E7C" w:rsidRDefault="00091E7C" w:rsidP="00091E7C">
            <w:pPr>
              <w:widowControl w:val="0"/>
              <w:autoSpaceDE w:val="0"/>
              <w:autoSpaceDN w:val="0"/>
              <w:ind w:right="78"/>
              <w:jc w:val="center"/>
              <w:outlineLvl w:val="0"/>
              <w:rPr>
                <w:bCs/>
                <w:sz w:val="28"/>
                <w:szCs w:val="28"/>
              </w:rPr>
            </w:pPr>
          </w:p>
          <w:p w14:paraId="2DC51448" w14:textId="77777777" w:rsidR="00091E7C" w:rsidRPr="00091E7C" w:rsidRDefault="00091E7C" w:rsidP="00091E7C">
            <w:pPr>
              <w:widowControl w:val="0"/>
              <w:autoSpaceDE w:val="0"/>
              <w:autoSpaceDN w:val="0"/>
              <w:ind w:right="78"/>
              <w:jc w:val="center"/>
              <w:outlineLvl w:val="0"/>
              <w:rPr>
                <w:bCs/>
                <w:sz w:val="28"/>
                <w:szCs w:val="28"/>
              </w:rPr>
            </w:pPr>
          </w:p>
          <w:p w14:paraId="7CA7D7B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02.02.2023</w:t>
            </w:r>
          </w:p>
          <w:p w14:paraId="4E0C2F5F" w14:textId="77777777" w:rsidR="00091E7C" w:rsidRPr="00091E7C" w:rsidRDefault="00091E7C" w:rsidP="00091E7C">
            <w:pPr>
              <w:widowControl w:val="0"/>
              <w:autoSpaceDE w:val="0"/>
              <w:autoSpaceDN w:val="0"/>
              <w:ind w:right="78"/>
              <w:jc w:val="center"/>
              <w:outlineLvl w:val="0"/>
              <w:rPr>
                <w:bCs/>
                <w:sz w:val="28"/>
                <w:szCs w:val="28"/>
              </w:rPr>
            </w:pPr>
          </w:p>
          <w:p w14:paraId="448234E4" w14:textId="77777777" w:rsidR="00091E7C" w:rsidRPr="00091E7C" w:rsidRDefault="00091E7C" w:rsidP="00091E7C">
            <w:pPr>
              <w:widowControl w:val="0"/>
              <w:autoSpaceDE w:val="0"/>
              <w:autoSpaceDN w:val="0"/>
              <w:ind w:right="78"/>
              <w:jc w:val="center"/>
              <w:outlineLvl w:val="0"/>
              <w:rPr>
                <w:bCs/>
                <w:sz w:val="28"/>
                <w:szCs w:val="28"/>
              </w:rPr>
            </w:pPr>
          </w:p>
          <w:p w14:paraId="5233DF73" w14:textId="77777777" w:rsidR="00091E7C" w:rsidRPr="00091E7C" w:rsidRDefault="00091E7C" w:rsidP="00091E7C">
            <w:pPr>
              <w:widowControl w:val="0"/>
              <w:autoSpaceDE w:val="0"/>
              <w:autoSpaceDN w:val="0"/>
              <w:ind w:right="78"/>
              <w:jc w:val="center"/>
              <w:outlineLvl w:val="0"/>
              <w:rPr>
                <w:bCs/>
                <w:sz w:val="28"/>
                <w:szCs w:val="28"/>
              </w:rPr>
            </w:pPr>
          </w:p>
          <w:p w14:paraId="2B1029B4" w14:textId="77777777" w:rsidR="00091E7C" w:rsidRPr="00091E7C" w:rsidRDefault="00091E7C" w:rsidP="00091E7C">
            <w:pPr>
              <w:widowControl w:val="0"/>
              <w:autoSpaceDE w:val="0"/>
              <w:autoSpaceDN w:val="0"/>
              <w:ind w:right="78"/>
              <w:jc w:val="center"/>
              <w:outlineLvl w:val="0"/>
              <w:rPr>
                <w:bCs/>
                <w:sz w:val="28"/>
                <w:szCs w:val="28"/>
              </w:rPr>
            </w:pPr>
          </w:p>
          <w:p w14:paraId="261C9996" w14:textId="77777777" w:rsidR="00091E7C" w:rsidRPr="00091E7C" w:rsidRDefault="00091E7C" w:rsidP="00091E7C">
            <w:pPr>
              <w:widowControl w:val="0"/>
              <w:autoSpaceDE w:val="0"/>
              <w:autoSpaceDN w:val="0"/>
              <w:ind w:right="78"/>
              <w:jc w:val="center"/>
              <w:outlineLvl w:val="0"/>
              <w:rPr>
                <w:bCs/>
                <w:sz w:val="28"/>
                <w:szCs w:val="28"/>
              </w:rPr>
            </w:pPr>
          </w:p>
          <w:p w14:paraId="323CD600"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14.02.2023</w:t>
            </w:r>
          </w:p>
          <w:p w14:paraId="62EA94EA" w14:textId="77777777" w:rsidR="00091E7C" w:rsidRPr="00091E7C" w:rsidRDefault="00091E7C" w:rsidP="00091E7C">
            <w:pPr>
              <w:widowControl w:val="0"/>
              <w:autoSpaceDE w:val="0"/>
              <w:autoSpaceDN w:val="0"/>
              <w:ind w:right="78"/>
              <w:jc w:val="center"/>
              <w:outlineLvl w:val="0"/>
              <w:rPr>
                <w:bCs/>
                <w:sz w:val="28"/>
                <w:szCs w:val="28"/>
              </w:rPr>
            </w:pPr>
          </w:p>
          <w:p w14:paraId="5C5FC9D2" w14:textId="77777777" w:rsidR="00091E7C" w:rsidRPr="00091E7C" w:rsidRDefault="00091E7C" w:rsidP="00091E7C">
            <w:pPr>
              <w:widowControl w:val="0"/>
              <w:autoSpaceDE w:val="0"/>
              <w:autoSpaceDN w:val="0"/>
              <w:ind w:right="78"/>
              <w:jc w:val="center"/>
              <w:outlineLvl w:val="0"/>
              <w:rPr>
                <w:bCs/>
                <w:sz w:val="28"/>
                <w:szCs w:val="28"/>
              </w:rPr>
            </w:pPr>
          </w:p>
          <w:p w14:paraId="61CE5DF2" w14:textId="77777777" w:rsidR="00091E7C" w:rsidRPr="00091E7C" w:rsidRDefault="00091E7C" w:rsidP="00091E7C">
            <w:pPr>
              <w:widowControl w:val="0"/>
              <w:autoSpaceDE w:val="0"/>
              <w:autoSpaceDN w:val="0"/>
              <w:ind w:right="78"/>
              <w:jc w:val="center"/>
              <w:outlineLvl w:val="0"/>
              <w:rPr>
                <w:bCs/>
                <w:sz w:val="28"/>
                <w:szCs w:val="28"/>
              </w:rPr>
            </w:pPr>
          </w:p>
          <w:p w14:paraId="44F6F2E4" w14:textId="77777777" w:rsidR="00091E7C" w:rsidRPr="00091E7C" w:rsidRDefault="00091E7C" w:rsidP="00091E7C">
            <w:pPr>
              <w:widowControl w:val="0"/>
              <w:autoSpaceDE w:val="0"/>
              <w:autoSpaceDN w:val="0"/>
              <w:ind w:right="78"/>
              <w:jc w:val="center"/>
              <w:outlineLvl w:val="0"/>
              <w:rPr>
                <w:bCs/>
                <w:sz w:val="28"/>
                <w:szCs w:val="28"/>
              </w:rPr>
            </w:pPr>
          </w:p>
          <w:p w14:paraId="50D0F6D5"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15.02.2023</w:t>
            </w:r>
          </w:p>
          <w:p w14:paraId="7B9A39B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21-22.02.2023</w:t>
            </w:r>
          </w:p>
          <w:p w14:paraId="66A44637" w14:textId="77777777" w:rsidR="00091E7C" w:rsidRPr="00091E7C" w:rsidRDefault="00091E7C" w:rsidP="00091E7C">
            <w:pPr>
              <w:widowControl w:val="0"/>
              <w:autoSpaceDE w:val="0"/>
              <w:autoSpaceDN w:val="0"/>
              <w:ind w:right="78"/>
              <w:jc w:val="center"/>
              <w:outlineLvl w:val="0"/>
              <w:rPr>
                <w:bCs/>
                <w:sz w:val="28"/>
                <w:szCs w:val="28"/>
              </w:rPr>
            </w:pPr>
          </w:p>
          <w:p w14:paraId="4726A33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10.02.2023</w:t>
            </w:r>
          </w:p>
        </w:tc>
        <w:tc>
          <w:tcPr>
            <w:tcW w:w="2382" w:type="dxa"/>
            <w:tcBorders>
              <w:top w:val="single" w:sz="4" w:space="0" w:color="auto"/>
              <w:left w:val="single" w:sz="4" w:space="0" w:color="auto"/>
              <w:bottom w:val="single" w:sz="4" w:space="0" w:color="auto"/>
              <w:right w:val="single" w:sz="4" w:space="0" w:color="auto"/>
            </w:tcBorders>
          </w:tcPr>
          <w:p w14:paraId="304F6844"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воспитанию </w:t>
            </w:r>
          </w:p>
          <w:p w14:paraId="715FCDE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036AB831" w14:textId="77777777" w:rsidR="00091E7C" w:rsidRPr="00091E7C" w:rsidRDefault="00091E7C" w:rsidP="00091E7C">
            <w:pPr>
              <w:widowControl w:val="0"/>
              <w:autoSpaceDE w:val="0"/>
              <w:autoSpaceDN w:val="0"/>
              <w:spacing w:before="1" w:line="285" w:lineRule="exact"/>
              <w:ind w:left="108"/>
              <w:rPr>
                <w:sz w:val="28"/>
                <w:szCs w:val="28"/>
              </w:rPr>
            </w:pPr>
          </w:p>
          <w:p w14:paraId="3028D5C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Руководитель музея</w:t>
            </w:r>
          </w:p>
          <w:p w14:paraId="299E83BF" w14:textId="77777777" w:rsidR="00091E7C" w:rsidRPr="00091E7C" w:rsidRDefault="00091E7C" w:rsidP="00091E7C">
            <w:pPr>
              <w:widowControl w:val="0"/>
              <w:autoSpaceDE w:val="0"/>
              <w:autoSpaceDN w:val="0"/>
              <w:spacing w:before="1" w:line="285" w:lineRule="exact"/>
              <w:ind w:left="108"/>
              <w:rPr>
                <w:sz w:val="28"/>
                <w:szCs w:val="28"/>
              </w:rPr>
            </w:pPr>
          </w:p>
          <w:p w14:paraId="4130F64D" w14:textId="77777777" w:rsidR="00091E7C" w:rsidRPr="00091E7C" w:rsidRDefault="00091E7C" w:rsidP="00091E7C">
            <w:pPr>
              <w:widowControl w:val="0"/>
              <w:autoSpaceDE w:val="0"/>
              <w:autoSpaceDN w:val="0"/>
              <w:spacing w:before="1" w:line="285" w:lineRule="exact"/>
              <w:ind w:left="108"/>
              <w:rPr>
                <w:sz w:val="28"/>
                <w:szCs w:val="28"/>
              </w:rPr>
            </w:pPr>
          </w:p>
          <w:p w14:paraId="0E65BF7E" w14:textId="77777777" w:rsidR="00091E7C" w:rsidRPr="00091E7C" w:rsidRDefault="00091E7C" w:rsidP="00091E7C">
            <w:pPr>
              <w:widowControl w:val="0"/>
              <w:autoSpaceDE w:val="0"/>
              <w:autoSpaceDN w:val="0"/>
              <w:spacing w:before="1" w:line="285" w:lineRule="exact"/>
              <w:ind w:left="108"/>
              <w:rPr>
                <w:sz w:val="28"/>
                <w:szCs w:val="28"/>
              </w:rPr>
            </w:pPr>
          </w:p>
          <w:p w14:paraId="706FFE3E" w14:textId="77777777" w:rsidR="00091E7C" w:rsidRPr="00091E7C" w:rsidRDefault="00091E7C" w:rsidP="00091E7C">
            <w:pPr>
              <w:widowControl w:val="0"/>
              <w:autoSpaceDE w:val="0"/>
              <w:autoSpaceDN w:val="0"/>
              <w:spacing w:before="1" w:line="285" w:lineRule="exact"/>
              <w:ind w:left="108"/>
              <w:rPr>
                <w:sz w:val="28"/>
                <w:szCs w:val="28"/>
              </w:rPr>
            </w:pPr>
          </w:p>
          <w:p w14:paraId="13797694" w14:textId="77777777" w:rsidR="00091E7C" w:rsidRPr="00091E7C" w:rsidRDefault="00091E7C" w:rsidP="00091E7C">
            <w:pPr>
              <w:widowControl w:val="0"/>
              <w:autoSpaceDE w:val="0"/>
              <w:autoSpaceDN w:val="0"/>
              <w:spacing w:before="1" w:line="285" w:lineRule="exact"/>
              <w:ind w:left="108"/>
              <w:rPr>
                <w:sz w:val="28"/>
                <w:szCs w:val="28"/>
              </w:rPr>
            </w:pPr>
          </w:p>
          <w:p w14:paraId="35C6CE87" w14:textId="77777777" w:rsidR="00091E7C" w:rsidRPr="00091E7C" w:rsidRDefault="00091E7C" w:rsidP="00091E7C">
            <w:pPr>
              <w:widowControl w:val="0"/>
              <w:autoSpaceDE w:val="0"/>
              <w:autoSpaceDN w:val="0"/>
              <w:spacing w:before="1" w:line="285" w:lineRule="exact"/>
              <w:ind w:left="108"/>
              <w:rPr>
                <w:sz w:val="28"/>
                <w:szCs w:val="28"/>
              </w:rPr>
            </w:pPr>
          </w:p>
          <w:p w14:paraId="26EDE4D1" w14:textId="77777777" w:rsidR="00091E7C" w:rsidRPr="00091E7C" w:rsidRDefault="00091E7C" w:rsidP="00091E7C">
            <w:pPr>
              <w:widowControl w:val="0"/>
              <w:autoSpaceDE w:val="0"/>
              <w:autoSpaceDN w:val="0"/>
              <w:spacing w:before="1" w:line="285" w:lineRule="exact"/>
              <w:ind w:left="108"/>
              <w:rPr>
                <w:sz w:val="28"/>
                <w:szCs w:val="28"/>
              </w:rPr>
            </w:pPr>
          </w:p>
          <w:p w14:paraId="0F6FDC41" w14:textId="77777777" w:rsidR="00091E7C" w:rsidRPr="00091E7C" w:rsidRDefault="00091E7C" w:rsidP="00091E7C">
            <w:pPr>
              <w:widowControl w:val="0"/>
              <w:autoSpaceDE w:val="0"/>
              <w:autoSpaceDN w:val="0"/>
              <w:spacing w:before="1" w:line="285" w:lineRule="exact"/>
              <w:ind w:left="108"/>
              <w:rPr>
                <w:sz w:val="28"/>
                <w:szCs w:val="28"/>
              </w:rPr>
            </w:pPr>
          </w:p>
          <w:p w14:paraId="5161512D" w14:textId="77777777" w:rsidR="00091E7C" w:rsidRPr="00091E7C" w:rsidRDefault="00091E7C" w:rsidP="00091E7C">
            <w:pPr>
              <w:widowControl w:val="0"/>
              <w:autoSpaceDE w:val="0"/>
              <w:autoSpaceDN w:val="0"/>
              <w:spacing w:before="1" w:line="285" w:lineRule="exact"/>
              <w:ind w:left="108"/>
              <w:rPr>
                <w:sz w:val="28"/>
                <w:szCs w:val="28"/>
              </w:rPr>
            </w:pPr>
          </w:p>
          <w:p w14:paraId="1D74019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p w14:paraId="066DDA52"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ОБЖ</w:t>
            </w:r>
          </w:p>
        </w:tc>
      </w:tr>
      <w:tr w:rsidR="00091E7C" w:rsidRPr="00091E7C" w14:paraId="777A52F3"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75BFCBCD"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59FA792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Международный день родного языка.</w:t>
            </w:r>
          </w:p>
          <w:p w14:paraId="7907770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Городской фестиваль </w:t>
            </w:r>
            <w:r w:rsidRPr="00091E7C">
              <w:rPr>
                <w:bCs/>
                <w:sz w:val="28"/>
                <w:szCs w:val="28"/>
              </w:rPr>
              <w:lastRenderedPageBreak/>
              <w:t>инсценированной песни «Любите Россию! И будьте навеки России верны!»</w:t>
            </w:r>
          </w:p>
        </w:tc>
        <w:tc>
          <w:tcPr>
            <w:tcW w:w="1649" w:type="dxa"/>
            <w:tcBorders>
              <w:top w:val="single" w:sz="4" w:space="0" w:color="auto"/>
              <w:left w:val="single" w:sz="4" w:space="0" w:color="auto"/>
              <w:bottom w:val="single" w:sz="4" w:space="0" w:color="auto"/>
              <w:right w:val="single" w:sz="4" w:space="0" w:color="auto"/>
            </w:tcBorders>
          </w:tcPr>
          <w:p w14:paraId="2E6D626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21.02.2023</w:t>
            </w:r>
          </w:p>
          <w:p w14:paraId="35646813" w14:textId="77777777" w:rsidR="00091E7C" w:rsidRPr="00091E7C" w:rsidRDefault="00091E7C" w:rsidP="00091E7C">
            <w:pPr>
              <w:widowControl w:val="0"/>
              <w:autoSpaceDE w:val="0"/>
              <w:autoSpaceDN w:val="0"/>
              <w:ind w:right="78"/>
              <w:jc w:val="center"/>
              <w:outlineLvl w:val="0"/>
              <w:rPr>
                <w:bCs/>
                <w:sz w:val="28"/>
                <w:szCs w:val="28"/>
              </w:rPr>
            </w:pPr>
          </w:p>
          <w:p w14:paraId="67F9814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15.02.2023</w:t>
            </w:r>
          </w:p>
        </w:tc>
        <w:tc>
          <w:tcPr>
            <w:tcW w:w="2382" w:type="dxa"/>
            <w:tcBorders>
              <w:top w:val="single" w:sz="4" w:space="0" w:color="auto"/>
              <w:left w:val="single" w:sz="4" w:space="0" w:color="auto"/>
              <w:bottom w:val="single" w:sz="4" w:space="0" w:color="auto"/>
              <w:right w:val="single" w:sz="4" w:space="0" w:color="auto"/>
            </w:tcBorders>
            <w:hideMark/>
          </w:tcPr>
          <w:p w14:paraId="69E0B17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Заместитель  директора  по ВР, Советник по </w:t>
            </w:r>
            <w:r w:rsidRPr="00091E7C">
              <w:rPr>
                <w:sz w:val="28"/>
                <w:szCs w:val="28"/>
              </w:rPr>
              <w:lastRenderedPageBreak/>
              <w:t xml:space="preserve">воспитанию </w:t>
            </w:r>
          </w:p>
          <w:p w14:paraId="6C042E8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77890AC6"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ACD26FF"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1B5DBBB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Российской науки</w:t>
            </w:r>
          </w:p>
          <w:p w14:paraId="75F6FBF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Участие в конкурсах и олимпиадах по предметам.</w:t>
            </w:r>
          </w:p>
          <w:p w14:paraId="1F2E5F6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lang w:val="en-US"/>
              </w:rPr>
              <w:t>XVI</w:t>
            </w:r>
            <w:r w:rsidRPr="00091E7C">
              <w:rPr>
                <w:bCs/>
                <w:sz w:val="28"/>
                <w:szCs w:val="28"/>
              </w:rPr>
              <w:t xml:space="preserve"> Городской дистанционный краеведческий конкурс «Мой друг – книга», посвященный 115 – й годовщине со дня рождения В.А. Закруткина.</w:t>
            </w:r>
          </w:p>
          <w:p w14:paraId="510E85F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историческая интеллектуальная игра «Высота 102.0»</w:t>
            </w:r>
          </w:p>
        </w:tc>
        <w:tc>
          <w:tcPr>
            <w:tcW w:w="1649" w:type="dxa"/>
            <w:tcBorders>
              <w:top w:val="single" w:sz="4" w:space="0" w:color="auto"/>
              <w:left w:val="single" w:sz="4" w:space="0" w:color="auto"/>
              <w:bottom w:val="single" w:sz="4" w:space="0" w:color="auto"/>
              <w:right w:val="single" w:sz="4" w:space="0" w:color="auto"/>
            </w:tcBorders>
          </w:tcPr>
          <w:p w14:paraId="35368AF5"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08.02.2023</w:t>
            </w:r>
          </w:p>
          <w:p w14:paraId="087DA941" w14:textId="77777777" w:rsidR="00091E7C" w:rsidRPr="00091E7C" w:rsidRDefault="00091E7C" w:rsidP="00091E7C">
            <w:pPr>
              <w:widowControl w:val="0"/>
              <w:autoSpaceDE w:val="0"/>
              <w:autoSpaceDN w:val="0"/>
              <w:ind w:right="78"/>
              <w:jc w:val="center"/>
              <w:outlineLvl w:val="0"/>
              <w:rPr>
                <w:bCs/>
                <w:sz w:val="28"/>
                <w:szCs w:val="28"/>
              </w:rPr>
            </w:pPr>
          </w:p>
          <w:p w14:paraId="57D2EAB1" w14:textId="77777777" w:rsidR="00091E7C" w:rsidRPr="00091E7C" w:rsidRDefault="00091E7C" w:rsidP="00091E7C">
            <w:pPr>
              <w:widowControl w:val="0"/>
              <w:autoSpaceDE w:val="0"/>
              <w:autoSpaceDN w:val="0"/>
              <w:ind w:right="78"/>
              <w:jc w:val="center"/>
              <w:outlineLvl w:val="0"/>
              <w:rPr>
                <w:bCs/>
                <w:sz w:val="28"/>
                <w:szCs w:val="28"/>
              </w:rPr>
            </w:pPr>
          </w:p>
          <w:p w14:paraId="51827E76" w14:textId="77777777" w:rsidR="00091E7C" w:rsidRPr="00091E7C" w:rsidRDefault="00091E7C" w:rsidP="00091E7C">
            <w:pPr>
              <w:widowControl w:val="0"/>
              <w:autoSpaceDE w:val="0"/>
              <w:autoSpaceDN w:val="0"/>
              <w:ind w:right="78"/>
              <w:jc w:val="center"/>
              <w:outlineLvl w:val="0"/>
              <w:rPr>
                <w:bCs/>
                <w:sz w:val="28"/>
                <w:szCs w:val="28"/>
              </w:rPr>
            </w:pPr>
          </w:p>
          <w:p w14:paraId="163A5FDE"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21.02.2023</w:t>
            </w:r>
          </w:p>
        </w:tc>
        <w:tc>
          <w:tcPr>
            <w:tcW w:w="2382" w:type="dxa"/>
            <w:tcBorders>
              <w:top w:val="single" w:sz="4" w:space="0" w:color="auto"/>
              <w:left w:val="single" w:sz="4" w:space="0" w:color="auto"/>
              <w:bottom w:val="single" w:sz="4" w:space="0" w:color="auto"/>
              <w:right w:val="single" w:sz="4" w:space="0" w:color="auto"/>
            </w:tcBorders>
          </w:tcPr>
          <w:p w14:paraId="587C89CF"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3CBFB2F3" w14:textId="77777777" w:rsidR="00091E7C" w:rsidRPr="00091E7C" w:rsidRDefault="00091E7C" w:rsidP="00091E7C">
            <w:pPr>
              <w:widowControl w:val="0"/>
              <w:autoSpaceDE w:val="0"/>
              <w:autoSpaceDN w:val="0"/>
              <w:spacing w:before="1" w:line="285" w:lineRule="exact"/>
              <w:ind w:left="108"/>
              <w:rPr>
                <w:sz w:val="28"/>
                <w:szCs w:val="28"/>
              </w:rPr>
            </w:pPr>
          </w:p>
          <w:p w14:paraId="2140EB92" w14:textId="77777777" w:rsidR="00091E7C" w:rsidRPr="00091E7C" w:rsidRDefault="00091E7C" w:rsidP="00091E7C">
            <w:pPr>
              <w:widowControl w:val="0"/>
              <w:autoSpaceDE w:val="0"/>
              <w:autoSpaceDN w:val="0"/>
              <w:spacing w:before="1" w:line="285" w:lineRule="exact"/>
              <w:ind w:left="108"/>
              <w:rPr>
                <w:sz w:val="28"/>
                <w:szCs w:val="28"/>
              </w:rPr>
            </w:pPr>
          </w:p>
          <w:p w14:paraId="529A0AF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русского языка.</w:t>
            </w:r>
          </w:p>
          <w:p w14:paraId="7AA39825" w14:textId="77777777" w:rsidR="00091E7C" w:rsidRPr="00091E7C" w:rsidRDefault="00091E7C" w:rsidP="00091E7C">
            <w:pPr>
              <w:widowControl w:val="0"/>
              <w:autoSpaceDE w:val="0"/>
              <w:autoSpaceDN w:val="0"/>
              <w:spacing w:before="1" w:line="285" w:lineRule="exact"/>
              <w:ind w:left="108"/>
              <w:rPr>
                <w:sz w:val="28"/>
                <w:szCs w:val="28"/>
              </w:rPr>
            </w:pPr>
          </w:p>
          <w:p w14:paraId="7110AB4A" w14:textId="77777777" w:rsidR="00091E7C" w:rsidRPr="00091E7C" w:rsidRDefault="00091E7C" w:rsidP="00091E7C">
            <w:pPr>
              <w:widowControl w:val="0"/>
              <w:autoSpaceDE w:val="0"/>
              <w:autoSpaceDN w:val="0"/>
              <w:spacing w:before="1" w:line="285" w:lineRule="exact"/>
              <w:ind w:left="108"/>
              <w:rPr>
                <w:sz w:val="28"/>
                <w:szCs w:val="28"/>
              </w:rPr>
            </w:pPr>
          </w:p>
          <w:p w14:paraId="27882CCC" w14:textId="77777777" w:rsidR="00091E7C" w:rsidRPr="00091E7C" w:rsidRDefault="00091E7C" w:rsidP="00091E7C">
            <w:pPr>
              <w:widowControl w:val="0"/>
              <w:autoSpaceDE w:val="0"/>
              <w:autoSpaceDN w:val="0"/>
              <w:spacing w:before="1" w:line="285" w:lineRule="exact"/>
              <w:ind w:left="108"/>
              <w:rPr>
                <w:sz w:val="28"/>
                <w:szCs w:val="28"/>
              </w:rPr>
            </w:pPr>
          </w:p>
          <w:p w14:paraId="2E2B4BC7" w14:textId="77777777" w:rsidR="00091E7C" w:rsidRPr="00091E7C" w:rsidRDefault="00091E7C" w:rsidP="00091E7C">
            <w:pPr>
              <w:widowControl w:val="0"/>
              <w:autoSpaceDE w:val="0"/>
              <w:autoSpaceDN w:val="0"/>
              <w:spacing w:before="1" w:line="285" w:lineRule="exact"/>
              <w:ind w:left="108"/>
              <w:rPr>
                <w:sz w:val="28"/>
                <w:szCs w:val="28"/>
              </w:rPr>
            </w:pPr>
          </w:p>
          <w:p w14:paraId="4E06D79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истории</w:t>
            </w:r>
          </w:p>
        </w:tc>
      </w:tr>
      <w:tr w:rsidR="00091E7C" w:rsidRPr="00091E7C" w14:paraId="5F188822"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F6F4F1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hideMark/>
          </w:tcPr>
          <w:p w14:paraId="4C3A9E5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Творческая мастерская РДШ</w:t>
            </w:r>
          </w:p>
        </w:tc>
        <w:tc>
          <w:tcPr>
            <w:tcW w:w="1649" w:type="dxa"/>
            <w:tcBorders>
              <w:top w:val="single" w:sz="4" w:space="0" w:color="auto"/>
              <w:left w:val="single" w:sz="4" w:space="0" w:color="auto"/>
              <w:bottom w:val="single" w:sz="4" w:space="0" w:color="auto"/>
              <w:right w:val="single" w:sz="4" w:space="0" w:color="auto"/>
            </w:tcBorders>
            <w:hideMark/>
          </w:tcPr>
          <w:p w14:paraId="7FD96025"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514A64E6"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2E0DB654" w14:textId="77777777" w:rsidR="00091E7C" w:rsidRPr="00091E7C" w:rsidRDefault="00091E7C" w:rsidP="00091E7C">
            <w:pPr>
              <w:rPr>
                <w:rFonts w:eastAsia="Calibri"/>
                <w:sz w:val="28"/>
                <w:szCs w:val="28"/>
              </w:rPr>
            </w:pPr>
            <w:r w:rsidRPr="00091E7C">
              <w:rPr>
                <w:rFonts w:eastAsia="Calibri"/>
                <w:sz w:val="28"/>
                <w:szCs w:val="28"/>
              </w:rPr>
              <w:t>Классные руководители</w:t>
            </w:r>
          </w:p>
        </w:tc>
      </w:tr>
      <w:tr w:rsidR="00091E7C" w:rsidRPr="00091E7C" w14:paraId="209A3E83"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4B2B7577"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5D462C6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Организация и проведение смотра строя и песни «Солдат - всегда солдат!».</w:t>
            </w:r>
          </w:p>
          <w:p w14:paraId="68221A8C" w14:textId="77777777" w:rsidR="00091E7C" w:rsidRPr="00091E7C" w:rsidRDefault="00091E7C" w:rsidP="00091E7C">
            <w:pPr>
              <w:widowControl w:val="0"/>
              <w:tabs>
                <w:tab w:val="left" w:pos="2266"/>
              </w:tabs>
              <w:autoSpaceDE w:val="0"/>
              <w:autoSpaceDN w:val="0"/>
              <w:spacing w:line="290" w:lineRule="exact"/>
              <w:rPr>
                <w:sz w:val="28"/>
                <w:szCs w:val="28"/>
              </w:rPr>
            </w:pPr>
            <w:r w:rsidRPr="00091E7C">
              <w:rPr>
                <w:sz w:val="28"/>
                <w:szCs w:val="28"/>
              </w:rPr>
              <w:t xml:space="preserve">Участие в городских соревнованиях по стрельбе </w:t>
            </w:r>
          </w:p>
          <w:p w14:paraId="7F61505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«Юный стрелок». </w:t>
            </w:r>
          </w:p>
          <w:p w14:paraId="5354E20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Военно – тактические соревнования «Юные защитники отечества».</w:t>
            </w:r>
          </w:p>
          <w:p w14:paraId="7A6F926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Школьный и муниципальный этап Спартакиады школьников Ростовской области.</w:t>
            </w:r>
          </w:p>
          <w:p w14:paraId="254FBF2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Городские соревнования по спортивному ориентированию «Снежинка».</w:t>
            </w:r>
          </w:p>
          <w:p w14:paraId="7F63FC7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Первенство г. Ростова – на – Дону по спортивному туризму (дистанция – пешеходная).</w:t>
            </w:r>
          </w:p>
        </w:tc>
        <w:tc>
          <w:tcPr>
            <w:tcW w:w="1649" w:type="dxa"/>
            <w:tcBorders>
              <w:top w:val="single" w:sz="4" w:space="0" w:color="auto"/>
              <w:left w:val="single" w:sz="4" w:space="0" w:color="auto"/>
              <w:bottom w:val="single" w:sz="4" w:space="0" w:color="auto"/>
              <w:right w:val="single" w:sz="4" w:space="0" w:color="auto"/>
            </w:tcBorders>
          </w:tcPr>
          <w:p w14:paraId="39D9A39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6D65DEF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15.02.2023</w:t>
            </w:r>
          </w:p>
          <w:p w14:paraId="7826FD38" w14:textId="77777777" w:rsidR="00091E7C" w:rsidRPr="00091E7C" w:rsidRDefault="00091E7C" w:rsidP="00091E7C">
            <w:pPr>
              <w:widowControl w:val="0"/>
              <w:autoSpaceDE w:val="0"/>
              <w:autoSpaceDN w:val="0"/>
              <w:ind w:right="78"/>
              <w:jc w:val="center"/>
              <w:outlineLvl w:val="0"/>
              <w:rPr>
                <w:bCs/>
                <w:sz w:val="28"/>
                <w:szCs w:val="28"/>
              </w:rPr>
            </w:pPr>
          </w:p>
          <w:p w14:paraId="0ACD51B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10.02.2023</w:t>
            </w:r>
          </w:p>
          <w:p w14:paraId="01C5BE5E" w14:textId="77777777" w:rsidR="00091E7C" w:rsidRPr="00091E7C" w:rsidRDefault="00091E7C" w:rsidP="00091E7C">
            <w:pPr>
              <w:widowControl w:val="0"/>
              <w:autoSpaceDE w:val="0"/>
              <w:autoSpaceDN w:val="0"/>
              <w:ind w:right="78"/>
              <w:jc w:val="center"/>
              <w:outlineLvl w:val="0"/>
              <w:rPr>
                <w:bCs/>
                <w:sz w:val="28"/>
                <w:szCs w:val="28"/>
              </w:rPr>
            </w:pPr>
          </w:p>
          <w:p w14:paraId="1A24D58C" w14:textId="77777777" w:rsidR="00091E7C" w:rsidRPr="00091E7C" w:rsidRDefault="00091E7C" w:rsidP="00091E7C">
            <w:pPr>
              <w:widowControl w:val="0"/>
              <w:autoSpaceDE w:val="0"/>
              <w:autoSpaceDN w:val="0"/>
              <w:ind w:right="78"/>
              <w:jc w:val="center"/>
              <w:outlineLvl w:val="0"/>
              <w:rPr>
                <w:bCs/>
                <w:sz w:val="28"/>
                <w:szCs w:val="28"/>
              </w:rPr>
            </w:pPr>
          </w:p>
          <w:p w14:paraId="1221149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Февраль – май</w:t>
            </w:r>
          </w:p>
          <w:p w14:paraId="1A1F75DE" w14:textId="77777777" w:rsidR="00091E7C" w:rsidRPr="00091E7C" w:rsidRDefault="00091E7C" w:rsidP="00091E7C">
            <w:pPr>
              <w:widowControl w:val="0"/>
              <w:autoSpaceDE w:val="0"/>
              <w:autoSpaceDN w:val="0"/>
              <w:ind w:right="78"/>
              <w:jc w:val="center"/>
              <w:outlineLvl w:val="0"/>
              <w:rPr>
                <w:bCs/>
                <w:sz w:val="28"/>
                <w:szCs w:val="28"/>
              </w:rPr>
            </w:pPr>
          </w:p>
          <w:p w14:paraId="43F9820A" w14:textId="77777777" w:rsidR="00091E7C" w:rsidRPr="00091E7C" w:rsidRDefault="00091E7C" w:rsidP="00091E7C">
            <w:pPr>
              <w:widowControl w:val="0"/>
              <w:autoSpaceDE w:val="0"/>
              <w:autoSpaceDN w:val="0"/>
              <w:ind w:right="78"/>
              <w:jc w:val="center"/>
              <w:outlineLvl w:val="0"/>
              <w:rPr>
                <w:bCs/>
                <w:sz w:val="28"/>
                <w:szCs w:val="28"/>
              </w:rPr>
            </w:pPr>
          </w:p>
          <w:p w14:paraId="55FEA2E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05.02.2023</w:t>
            </w:r>
          </w:p>
          <w:p w14:paraId="24BC7FFD" w14:textId="77777777" w:rsidR="00091E7C" w:rsidRPr="00091E7C" w:rsidRDefault="00091E7C" w:rsidP="00091E7C">
            <w:pPr>
              <w:widowControl w:val="0"/>
              <w:autoSpaceDE w:val="0"/>
              <w:autoSpaceDN w:val="0"/>
              <w:ind w:right="78"/>
              <w:jc w:val="center"/>
              <w:outlineLvl w:val="0"/>
              <w:rPr>
                <w:bCs/>
                <w:sz w:val="28"/>
                <w:szCs w:val="28"/>
              </w:rPr>
            </w:pPr>
          </w:p>
          <w:p w14:paraId="6E86E15A" w14:textId="77777777" w:rsidR="00091E7C" w:rsidRPr="00091E7C" w:rsidRDefault="00091E7C" w:rsidP="00091E7C">
            <w:pPr>
              <w:widowControl w:val="0"/>
              <w:autoSpaceDE w:val="0"/>
              <w:autoSpaceDN w:val="0"/>
              <w:ind w:right="78"/>
              <w:jc w:val="center"/>
              <w:outlineLvl w:val="0"/>
              <w:rPr>
                <w:bCs/>
                <w:sz w:val="28"/>
                <w:szCs w:val="28"/>
              </w:rPr>
            </w:pPr>
          </w:p>
          <w:p w14:paraId="47802EBC" w14:textId="77777777" w:rsidR="00091E7C" w:rsidRPr="00091E7C" w:rsidRDefault="00091E7C" w:rsidP="00091E7C">
            <w:pPr>
              <w:widowControl w:val="0"/>
              <w:autoSpaceDE w:val="0"/>
              <w:autoSpaceDN w:val="0"/>
              <w:ind w:right="78"/>
              <w:jc w:val="center"/>
              <w:outlineLvl w:val="0"/>
              <w:rPr>
                <w:bCs/>
                <w:sz w:val="28"/>
                <w:szCs w:val="28"/>
              </w:rPr>
            </w:pPr>
          </w:p>
          <w:p w14:paraId="1B8DB1A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19.02.2023</w:t>
            </w:r>
          </w:p>
        </w:tc>
        <w:tc>
          <w:tcPr>
            <w:tcW w:w="2382" w:type="dxa"/>
            <w:tcBorders>
              <w:top w:val="single" w:sz="4" w:space="0" w:color="auto"/>
              <w:left w:val="single" w:sz="4" w:space="0" w:color="auto"/>
              <w:bottom w:val="single" w:sz="4" w:space="0" w:color="auto"/>
              <w:right w:val="single" w:sz="4" w:space="0" w:color="auto"/>
            </w:tcBorders>
            <w:hideMark/>
          </w:tcPr>
          <w:p w14:paraId="25E4EE7F"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5A9E32A9"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020A63E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Учитель физической культуры </w:t>
            </w:r>
          </w:p>
          <w:p w14:paraId="63A7349C"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ОБЖ</w:t>
            </w:r>
          </w:p>
        </w:tc>
      </w:tr>
      <w:tr w:rsidR="00091E7C" w:rsidRPr="00091E7C" w14:paraId="72181601"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85CD90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7CFF505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Научно – практическая конференция «Экология» в рамках реализации муниципального проекта «Ростов  - на – Дону, город будущего».</w:t>
            </w:r>
          </w:p>
          <w:p w14:paraId="69B9EF2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lastRenderedPageBreak/>
              <w:t>Весенняя сессия конференции ДАНЮИ</w:t>
            </w:r>
          </w:p>
        </w:tc>
        <w:tc>
          <w:tcPr>
            <w:tcW w:w="1649" w:type="dxa"/>
            <w:tcBorders>
              <w:top w:val="single" w:sz="4" w:space="0" w:color="auto"/>
              <w:left w:val="single" w:sz="4" w:space="0" w:color="auto"/>
              <w:bottom w:val="single" w:sz="4" w:space="0" w:color="auto"/>
              <w:right w:val="single" w:sz="4" w:space="0" w:color="auto"/>
            </w:tcBorders>
          </w:tcPr>
          <w:p w14:paraId="1D19559C"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01.02.2023</w:t>
            </w:r>
          </w:p>
          <w:p w14:paraId="6FF6075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28.02.2023</w:t>
            </w:r>
          </w:p>
          <w:p w14:paraId="4C85050D" w14:textId="77777777" w:rsidR="00091E7C" w:rsidRPr="00091E7C" w:rsidRDefault="00091E7C" w:rsidP="00091E7C">
            <w:pPr>
              <w:widowControl w:val="0"/>
              <w:autoSpaceDE w:val="0"/>
              <w:autoSpaceDN w:val="0"/>
              <w:ind w:right="78"/>
              <w:jc w:val="center"/>
              <w:outlineLvl w:val="0"/>
              <w:rPr>
                <w:bCs/>
                <w:sz w:val="28"/>
                <w:szCs w:val="28"/>
              </w:rPr>
            </w:pPr>
          </w:p>
          <w:p w14:paraId="261F9938" w14:textId="77777777" w:rsidR="00091E7C" w:rsidRPr="00091E7C" w:rsidRDefault="00091E7C" w:rsidP="00091E7C">
            <w:pPr>
              <w:widowControl w:val="0"/>
              <w:autoSpaceDE w:val="0"/>
              <w:autoSpaceDN w:val="0"/>
              <w:ind w:right="78"/>
              <w:jc w:val="center"/>
              <w:outlineLvl w:val="0"/>
              <w:rPr>
                <w:bCs/>
                <w:sz w:val="28"/>
                <w:szCs w:val="28"/>
              </w:rPr>
            </w:pPr>
          </w:p>
          <w:p w14:paraId="2545B67D" w14:textId="77777777" w:rsidR="00091E7C" w:rsidRPr="00091E7C" w:rsidRDefault="00091E7C" w:rsidP="00091E7C">
            <w:pPr>
              <w:widowControl w:val="0"/>
              <w:autoSpaceDE w:val="0"/>
              <w:autoSpaceDN w:val="0"/>
              <w:ind w:right="78"/>
              <w:jc w:val="center"/>
              <w:outlineLvl w:val="0"/>
              <w:rPr>
                <w:bCs/>
                <w:sz w:val="28"/>
                <w:szCs w:val="28"/>
              </w:rPr>
            </w:pPr>
          </w:p>
          <w:p w14:paraId="7E76954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01.02.2023-</w:t>
            </w:r>
            <w:r w:rsidRPr="00091E7C">
              <w:rPr>
                <w:bCs/>
                <w:sz w:val="28"/>
                <w:szCs w:val="28"/>
              </w:rPr>
              <w:lastRenderedPageBreak/>
              <w:t>28.02.2023</w:t>
            </w:r>
          </w:p>
        </w:tc>
        <w:tc>
          <w:tcPr>
            <w:tcW w:w="2382" w:type="dxa"/>
            <w:tcBorders>
              <w:top w:val="single" w:sz="4" w:space="0" w:color="auto"/>
              <w:left w:val="single" w:sz="4" w:space="0" w:color="auto"/>
              <w:bottom w:val="single" w:sz="4" w:space="0" w:color="auto"/>
              <w:right w:val="single" w:sz="4" w:space="0" w:color="auto"/>
            </w:tcBorders>
            <w:hideMark/>
          </w:tcPr>
          <w:p w14:paraId="2649A3A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lastRenderedPageBreak/>
              <w:t>Классные руководители</w:t>
            </w:r>
          </w:p>
        </w:tc>
      </w:tr>
      <w:tr w:rsidR="00091E7C" w:rsidRPr="00091E7C" w14:paraId="158E137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1112A7D"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2A97B648" w14:textId="77777777" w:rsidR="00091E7C" w:rsidRPr="00091E7C" w:rsidRDefault="00091E7C" w:rsidP="00091E7C">
            <w:pPr>
              <w:widowControl w:val="0"/>
              <w:autoSpaceDE w:val="0"/>
              <w:autoSpaceDN w:val="0"/>
              <w:spacing w:line="288" w:lineRule="exact"/>
              <w:rPr>
                <w:sz w:val="28"/>
                <w:szCs w:val="28"/>
              </w:rPr>
            </w:pPr>
            <w:r w:rsidRPr="00091E7C">
              <w:rPr>
                <w:sz w:val="28"/>
                <w:szCs w:val="28"/>
              </w:rPr>
              <w:t>Конкурс фотоколлажей «Папа</w:t>
            </w:r>
          </w:p>
          <w:p w14:paraId="1938BCD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и я – мы большие друзья!».</w:t>
            </w:r>
          </w:p>
          <w:p w14:paraId="30B0CE3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проект «Творческая мастерская РДШ».</w:t>
            </w:r>
          </w:p>
          <w:p w14:paraId="09E496A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по анимации.</w:t>
            </w:r>
          </w:p>
          <w:p w14:paraId="21739F98"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Общелицейское мероприятие «Широкая масленица».</w:t>
            </w:r>
          </w:p>
        </w:tc>
        <w:tc>
          <w:tcPr>
            <w:tcW w:w="1649" w:type="dxa"/>
            <w:tcBorders>
              <w:top w:val="single" w:sz="4" w:space="0" w:color="auto"/>
              <w:left w:val="single" w:sz="4" w:space="0" w:color="auto"/>
              <w:bottom w:val="single" w:sz="4" w:space="0" w:color="auto"/>
              <w:right w:val="single" w:sz="4" w:space="0" w:color="auto"/>
            </w:tcBorders>
          </w:tcPr>
          <w:p w14:paraId="6BBE3C6B"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20.02.2023</w:t>
            </w:r>
          </w:p>
          <w:p w14:paraId="7C20C988" w14:textId="77777777" w:rsidR="00091E7C" w:rsidRPr="00091E7C" w:rsidRDefault="00091E7C" w:rsidP="00091E7C">
            <w:pPr>
              <w:widowControl w:val="0"/>
              <w:autoSpaceDE w:val="0"/>
              <w:autoSpaceDN w:val="0"/>
              <w:ind w:right="78"/>
              <w:jc w:val="center"/>
              <w:outlineLvl w:val="0"/>
              <w:rPr>
                <w:bCs/>
                <w:sz w:val="28"/>
                <w:szCs w:val="28"/>
              </w:rPr>
            </w:pPr>
          </w:p>
          <w:p w14:paraId="10E05F92" w14:textId="77777777" w:rsidR="00091E7C" w:rsidRPr="00091E7C" w:rsidRDefault="00091E7C" w:rsidP="00091E7C">
            <w:pPr>
              <w:widowControl w:val="0"/>
              <w:autoSpaceDE w:val="0"/>
              <w:autoSpaceDN w:val="0"/>
              <w:ind w:right="78"/>
              <w:jc w:val="center"/>
              <w:outlineLvl w:val="0"/>
              <w:rPr>
                <w:bCs/>
                <w:sz w:val="28"/>
                <w:szCs w:val="28"/>
              </w:rPr>
            </w:pPr>
          </w:p>
          <w:p w14:paraId="0ABF0C9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02.02.2023-18.02.2023</w:t>
            </w:r>
          </w:p>
        </w:tc>
        <w:tc>
          <w:tcPr>
            <w:tcW w:w="2382" w:type="dxa"/>
            <w:tcBorders>
              <w:top w:val="single" w:sz="4" w:space="0" w:color="auto"/>
              <w:left w:val="single" w:sz="4" w:space="0" w:color="auto"/>
              <w:bottom w:val="single" w:sz="4" w:space="0" w:color="auto"/>
              <w:right w:val="single" w:sz="4" w:space="0" w:color="auto"/>
            </w:tcBorders>
            <w:hideMark/>
          </w:tcPr>
          <w:p w14:paraId="5E52478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2FF8DFF5"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68E1394"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1391C998"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Профилактические беседы классных руководителей по профилактике ДДТП, поведение вблизи водных водоемов.</w:t>
            </w:r>
          </w:p>
        </w:tc>
        <w:tc>
          <w:tcPr>
            <w:tcW w:w="1649" w:type="dxa"/>
            <w:tcBorders>
              <w:top w:val="single" w:sz="4" w:space="0" w:color="auto"/>
              <w:left w:val="single" w:sz="4" w:space="0" w:color="auto"/>
              <w:bottom w:val="single" w:sz="4" w:space="0" w:color="auto"/>
              <w:right w:val="single" w:sz="4" w:space="0" w:color="auto"/>
            </w:tcBorders>
          </w:tcPr>
          <w:p w14:paraId="5AEF81DE"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3155FD96"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14:paraId="4AEE3876"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1F6D7915"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79B492B7" w14:textId="77777777" w:rsidR="00091E7C" w:rsidRPr="00091E7C" w:rsidRDefault="00091E7C" w:rsidP="00091E7C">
            <w:pPr>
              <w:widowControl w:val="0"/>
              <w:autoSpaceDE w:val="0"/>
              <w:autoSpaceDN w:val="0"/>
              <w:spacing w:before="1" w:line="285" w:lineRule="exact"/>
              <w:ind w:left="108"/>
              <w:jc w:val="center"/>
              <w:rPr>
                <w:b/>
                <w:sz w:val="28"/>
                <w:szCs w:val="28"/>
              </w:rPr>
            </w:pPr>
            <w:r w:rsidRPr="00091E7C">
              <w:rPr>
                <w:b/>
                <w:sz w:val="28"/>
                <w:szCs w:val="28"/>
              </w:rPr>
              <w:t>Март</w:t>
            </w:r>
          </w:p>
        </w:tc>
      </w:tr>
      <w:tr w:rsidR="00091E7C" w:rsidRPr="00091E7C" w14:paraId="2AFC6D38"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45CAE52F"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Гражданское, 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13C70BA7" w14:textId="77777777" w:rsidR="00091E7C" w:rsidRPr="00091E7C" w:rsidRDefault="00091E7C" w:rsidP="00091E7C">
            <w:pPr>
              <w:widowControl w:val="0"/>
              <w:autoSpaceDE w:val="0"/>
              <w:autoSpaceDN w:val="0"/>
              <w:spacing w:line="280" w:lineRule="exact"/>
              <w:rPr>
                <w:sz w:val="28"/>
                <w:szCs w:val="28"/>
              </w:rPr>
            </w:pPr>
            <w:r w:rsidRPr="00091E7C">
              <w:rPr>
                <w:sz w:val="28"/>
                <w:szCs w:val="28"/>
              </w:rPr>
              <w:t>День воссоединения</w:t>
            </w:r>
          </w:p>
          <w:p w14:paraId="5616B565" w14:textId="77777777" w:rsidR="00091E7C" w:rsidRPr="00091E7C" w:rsidRDefault="00091E7C" w:rsidP="00091E7C">
            <w:pPr>
              <w:widowControl w:val="0"/>
              <w:autoSpaceDE w:val="0"/>
              <w:autoSpaceDN w:val="0"/>
              <w:spacing w:line="287" w:lineRule="exact"/>
              <w:rPr>
                <w:sz w:val="28"/>
                <w:szCs w:val="28"/>
              </w:rPr>
            </w:pPr>
            <w:r w:rsidRPr="00091E7C">
              <w:rPr>
                <w:sz w:val="28"/>
                <w:szCs w:val="28"/>
              </w:rPr>
              <w:t>Крыма и России. Классные часы. Музейный урок.</w:t>
            </w:r>
          </w:p>
          <w:p w14:paraId="4039D894" w14:textId="77777777" w:rsidR="00091E7C" w:rsidRPr="00091E7C" w:rsidRDefault="00091E7C" w:rsidP="00091E7C">
            <w:pPr>
              <w:widowControl w:val="0"/>
              <w:autoSpaceDE w:val="0"/>
              <w:autoSpaceDN w:val="0"/>
              <w:spacing w:line="287" w:lineRule="exact"/>
              <w:rPr>
                <w:sz w:val="28"/>
                <w:szCs w:val="28"/>
              </w:rPr>
            </w:pPr>
            <w:r w:rsidRPr="00091E7C">
              <w:rPr>
                <w:sz w:val="28"/>
                <w:szCs w:val="28"/>
                <w:lang w:val="en-GB"/>
              </w:rPr>
              <w:t>XVI</w:t>
            </w:r>
            <w:r w:rsidRPr="00091E7C">
              <w:rPr>
                <w:sz w:val="28"/>
                <w:szCs w:val="28"/>
              </w:rPr>
              <w:t xml:space="preserve"> городской (заочный) краеведческий творческий конкурс «Символы моей Родины».</w:t>
            </w:r>
          </w:p>
          <w:p w14:paraId="06368D65" w14:textId="77777777" w:rsidR="00091E7C" w:rsidRPr="00091E7C" w:rsidRDefault="00091E7C" w:rsidP="00091E7C">
            <w:pPr>
              <w:widowControl w:val="0"/>
              <w:autoSpaceDE w:val="0"/>
              <w:autoSpaceDN w:val="0"/>
              <w:spacing w:line="287" w:lineRule="exact"/>
              <w:rPr>
                <w:sz w:val="28"/>
                <w:szCs w:val="28"/>
              </w:rPr>
            </w:pPr>
            <w:r w:rsidRPr="00091E7C">
              <w:rPr>
                <w:sz w:val="28"/>
                <w:szCs w:val="28"/>
              </w:rPr>
              <w:t xml:space="preserve">Всероссийская акция «Звезды героев». </w:t>
            </w:r>
          </w:p>
          <w:p w14:paraId="75DB172E" w14:textId="77777777" w:rsidR="00091E7C" w:rsidRPr="00091E7C" w:rsidRDefault="00091E7C" w:rsidP="00091E7C">
            <w:pPr>
              <w:widowControl w:val="0"/>
              <w:autoSpaceDE w:val="0"/>
              <w:autoSpaceDN w:val="0"/>
              <w:spacing w:line="287" w:lineRule="exact"/>
              <w:rPr>
                <w:sz w:val="28"/>
                <w:szCs w:val="28"/>
              </w:rPr>
            </w:pPr>
            <w:r w:rsidRPr="00091E7C">
              <w:rPr>
                <w:sz w:val="28"/>
                <w:szCs w:val="28"/>
              </w:rPr>
              <w:t>Международная акция «Сад памяти».</w:t>
            </w:r>
          </w:p>
          <w:p w14:paraId="71154874" w14:textId="77777777" w:rsidR="00091E7C" w:rsidRPr="00091E7C" w:rsidRDefault="00091E7C" w:rsidP="00091E7C">
            <w:pPr>
              <w:widowControl w:val="0"/>
              <w:autoSpaceDE w:val="0"/>
              <w:autoSpaceDN w:val="0"/>
              <w:spacing w:line="287" w:lineRule="exact"/>
              <w:rPr>
                <w:sz w:val="28"/>
                <w:szCs w:val="28"/>
              </w:rPr>
            </w:pPr>
            <w:r w:rsidRPr="00091E7C">
              <w:rPr>
                <w:sz w:val="28"/>
                <w:szCs w:val="28"/>
              </w:rPr>
              <w:t>Проект «Без срока давности» Всероссийский конкурс сочинений.</w:t>
            </w:r>
          </w:p>
        </w:tc>
        <w:tc>
          <w:tcPr>
            <w:tcW w:w="1649" w:type="dxa"/>
            <w:tcBorders>
              <w:top w:val="single" w:sz="4" w:space="0" w:color="auto"/>
              <w:left w:val="single" w:sz="4" w:space="0" w:color="auto"/>
              <w:bottom w:val="single" w:sz="4" w:space="0" w:color="auto"/>
              <w:right w:val="single" w:sz="4" w:space="0" w:color="auto"/>
            </w:tcBorders>
          </w:tcPr>
          <w:p w14:paraId="5889770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18.03.2023</w:t>
            </w:r>
          </w:p>
          <w:p w14:paraId="2CA78515" w14:textId="77777777" w:rsidR="00091E7C" w:rsidRPr="00091E7C" w:rsidRDefault="00091E7C" w:rsidP="00091E7C">
            <w:pPr>
              <w:widowControl w:val="0"/>
              <w:autoSpaceDE w:val="0"/>
              <w:autoSpaceDN w:val="0"/>
              <w:ind w:right="78"/>
              <w:jc w:val="center"/>
              <w:outlineLvl w:val="0"/>
              <w:rPr>
                <w:bCs/>
                <w:sz w:val="28"/>
                <w:szCs w:val="28"/>
              </w:rPr>
            </w:pPr>
          </w:p>
          <w:p w14:paraId="31A94C0C" w14:textId="77777777" w:rsidR="00091E7C" w:rsidRPr="00091E7C" w:rsidRDefault="00091E7C" w:rsidP="00091E7C">
            <w:pPr>
              <w:widowControl w:val="0"/>
              <w:autoSpaceDE w:val="0"/>
              <w:autoSpaceDN w:val="0"/>
              <w:ind w:right="78"/>
              <w:jc w:val="center"/>
              <w:outlineLvl w:val="0"/>
              <w:rPr>
                <w:bCs/>
                <w:sz w:val="28"/>
                <w:szCs w:val="28"/>
              </w:rPr>
            </w:pPr>
          </w:p>
          <w:p w14:paraId="46D744E5"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15.03.2023</w:t>
            </w:r>
          </w:p>
          <w:p w14:paraId="4B7AEB8B" w14:textId="77777777" w:rsidR="00091E7C" w:rsidRPr="00091E7C" w:rsidRDefault="00091E7C" w:rsidP="00091E7C">
            <w:pPr>
              <w:widowControl w:val="0"/>
              <w:autoSpaceDE w:val="0"/>
              <w:autoSpaceDN w:val="0"/>
              <w:ind w:right="78"/>
              <w:jc w:val="center"/>
              <w:outlineLvl w:val="0"/>
              <w:rPr>
                <w:bCs/>
                <w:sz w:val="28"/>
                <w:szCs w:val="28"/>
              </w:rPr>
            </w:pPr>
          </w:p>
          <w:p w14:paraId="45AB11FB" w14:textId="77777777" w:rsidR="00091E7C" w:rsidRPr="00091E7C" w:rsidRDefault="00091E7C" w:rsidP="00091E7C">
            <w:pPr>
              <w:widowControl w:val="0"/>
              <w:autoSpaceDE w:val="0"/>
              <w:autoSpaceDN w:val="0"/>
              <w:ind w:right="78"/>
              <w:jc w:val="center"/>
              <w:outlineLvl w:val="0"/>
              <w:rPr>
                <w:bCs/>
                <w:sz w:val="28"/>
                <w:szCs w:val="28"/>
              </w:rPr>
            </w:pPr>
          </w:p>
          <w:p w14:paraId="4EDDA5E5" w14:textId="77777777" w:rsidR="00091E7C" w:rsidRPr="00091E7C" w:rsidRDefault="00091E7C" w:rsidP="00091E7C">
            <w:pPr>
              <w:widowControl w:val="0"/>
              <w:autoSpaceDE w:val="0"/>
              <w:autoSpaceDN w:val="0"/>
              <w:ind w:right="78"/>
              <w:jc w:val="center"/>
              <w:outlineLvl w:val="0"/>
              <w:rPr>
                <w:bCs/>
                <w:sz w:val="28"/>
                <w:szCs w:val="28"/>
              </w:rPr>
            </w:pPr>
          </w:p>
          <w:p w14:paraId="2832289F" w14:textId="77777777" w:rsidR="00091E7C" w:rsidRPr="00091E7C" w:rsidRDefault="00091E7C" w:rsidP="00091E7C">
            <w:pPr>
              <w:widowControl w:val="0"/>
              <w:autoSpaceDE w:val="0"/>
              <w:autoSpaceDN w:val="0"/>
              <w:ind w:right="78"/>
              <w:jc w:val="center"/>
              <w:outlineLvl w:val="0"/>
              <w:rPr>
                <w:bCs/>
                <w:sz w:val="28"/>
                <w:szCs w:val="28"/>
              </w:rPr>
            </w:pPr>
          </w:p>
          <w:p w14:paraId="274D1ADA" w14:textId="77777777" w:rsidR="00091E7C" w:rsidRPr="00091E7C" w:rsidRDefault="00091E7C" w:rsidP="00091E7C">
            <w:pPr>
              <w:widowControl w:val="0"/>
              <w:autoSpaceDE w:val="0"/>
              <w:autoSpaceDN w:val="0"/>
              <w:ind w:right="78"/>
              <w:jc w:val="center"/>
              <w:outlineLvl w:val="0"/>
              <w:rPr>
                <w:bCs/>
                <w:sz w:val="28"/>
                <w:szCs w:val="28"/>
              </w:rPr>
            </w:pPr>
          </w:p>
          <w:p w14:paraId="540BF4C9" w14:textId="77777777" w:rsidR="00091E7C" w:rsidRPr="00091E7C" w:rsidRDefault="00091E7C" w:rsidP="00091E7C">
            <w:pPr>
              <w:widowControl w:val="0"/>
              <w:autoSpaceDE w:val="0"/>
              <w:autoSpaceDN w:val="0"/>
              <w:ind w:right="78"/>
              <w:jc w:val="center"/>
              <w:outlineLvl w:val="0"/>
              <w:rPr>
                <w:bCs/>
                <w:sz w:val="28"/>
                <w:szCs w:val="28"/>
              </w:rPr>
            </w:pPr>
          </w:p>
          <w:p w14:paraId="69BAA9D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3911BF39"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14:paraId="78E1B0B1"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05445EF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12F3633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0F6D35D"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08175E58" w14:textId="77777777" w:rsidR="00091E7C" w:rsidRPr="00091E7C" w:rsidRDefault="00091E7C" w:rsidP="00091E7C">
            <w:pPr>
              <w:widowControl w:val="0"/>
              <w:autoSpaceDE w:val="0"/>
              <w:autoSpaceDN w:val="0"/>
              <w:spacing w:line="290" w:lineRule="exact"/>
              <w:rPr>
                <w:sz w:val="28"/>
                <w:szCs w:val="28"/>
              </w:rPr>
            </w:pPr>
            <w:r w:rsidRPr="00091E7C">
              <w:rPr>
                <w:sz w:val="28"/>
                <w:szCs w:val="28"/>
              </w:rPr>
              <w:t>Всемирный день театра. Представление театр «Пармин».</w:t>
            </w:r>
          </w:p>
          <w:p w14:paraId="038B1B5B" w14:textId="77777777" w:rsidR="00091E7C" w:rsidRPr="00091E7C" w:rsidRDefault="00091E7C" w:rsidP="00091E7C">
            <w:pPr>
              <w:widowControl w:val="0"/>
              <w:tabs>
                <w:tab w:val="left" w:pos="1741"/>
                <w:tab w:val="left" w:pos="3588"/>
              </w:tabs>
              <w:autoSpaceDE w:val="0"/>
              <w:autoSpaceDN w:val="0"/>
              <w:spacing w:before="140"/>
              <w:ind w:right="102"/>
              <w:jc w:val="both"/>
              <w:rPr>
                <w:sz w:val="28"/>
                <w:szCs w:val="28"/>
              </w:rPr>
            </w:pPr>
            <w:r w:rsidRPr="00091E7C">
              <w:rPr>
                <w:sz w:val="28"/>
                <w:szCs w:val="28"/>
              </w:rPr>
              <w:t>Весенняя сессия ДАНЮИ</w:t>
            </w:r>
          </w:p>
        </w:tc>
        <w:tc>
          <w:tcPr>
            <w:tcW w:w="1649" w:type="dxa"/>
            <w:tcBorders>
              <w:top w:val="single" w:sz="4" w:space="0" w:color="auto"/>
              <w:left w:val="single" w:sz="4" w:space="0" w:color="auto"/>
              <w:bottom w:val="single" w:sz="4" w:space="0" w:color="auto"/>
              <w:right w:val="single" w:sz="4" w:space="0" w:color="auto"/>
            </w:tcBorders>
            <w:hideMark/>
          </w:tcPr>
          <w:p w14:paraId="0AA52D2E"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7DC2FD3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01.03.2023-27.03.2023</w:t>
            </w:r>
          </w:p>
        </w:tc>
        <w:tc>
          <w:tcPr>
            <w:tcW w:w="2382" w:type="dxa"/>
            <w:tcBorders>
              <w:top w:val="single" w:sz="4" w:space="0" w:color="auto"/>
              <w:left w:val="single" w:sz="4" w:space="0" w:color="auto"/>
              <w:bottom w:val="single" w:sz="4" w:space="0" w:color="auto"/>
              <w:right w:val="single" w:sz="4" w:space="0" w:color="auto"/>
            </w:tcBorders>
            <w:hideMark/>
          </w:tcPr>
          <w:p w14:paraId="3C7A5B4A"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3D0CF409"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Руководитель театра</w:t>
            </w:r>
          </w:p>
          <w:p w14:paraId="34FAC20E"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Классные руководители</w:t>
            </w:r>
          </w:p>
        </w:tc>
      </w:tr>
      <w:tr w:rsidR="00091E7C" w:rsidRPr="00091E7C" w14:paraId="546F8612"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E30E296"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5471462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155 лет со дня рождения писателя Максима Горького</w:t>
            </w:r>
          </w:p>
          <w:p w14:paraId="189DC9D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Участие в олимпиадах и конкурсах школьников по предметам.</w:t>
            </w:r>
          </w:p>
          <w:p w14:paraId="78563937"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Участие в научно- практической туристско-краеведческой конференции «Отечество».</w:t>
            </w:r>
          </w:p>
          <w:p w14:paraId="1EDDDE9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Городской конкурс по </w:t>
            </w:r>
            <w:r w:rsidRPr="00091E7C">
              <w:rPr>
                <w:bCs/>
                <w:sz w:val="28"/>
                <w:szCs w:val="28"/>
              </w:rPr>
              <w:lastRenderedPageBreak/>
              <w:t>информационным технологиям «Безопасность цифрового мира».</w:t>
            </w:r>
          </w:p>
        </w:tc>
        <w:tc>
          <w:tcPr>
            <w:tcW w:w="1649" w:type="dxa"/>
            <w:tcBorders>
              <w:top w:val="single" w:sz="4" w:space="0" w:color="auto"/>
              <w:left w:val="single" w:sz="4" w:space="0" w:color="auto"/>
              <w:bottom w:val="single" w:sz="4" w:space="0" w:color="auto"/>
              <w:right w:val="single" w:sz="4" w:space="0" w:color="auto"/>
            </w:tcBorders>
          </w:tcPr>
          <w:p w14:paraId="40B0A750" w14:textId="77777777" w:rsidR="00091E7C" w:rsidRPr="00091E7C" w:rsidRDefault="00091E7C" w:rsidP="00091E7C">
            <w:pPr>
              <w:widowControl w:val="0"/>
              <w:autoSpaceDE w:val="0"/>
              <w:autoSpaceDN w:val="0"/>
              <w:ind w:right="78"/>
              <w:jc w:val="center"/>
              <w:outlineLvl w:val="0"/>
              <w:rPr>
                <w:bCs/>
                <w:sz w:val="28"/>
                <w:szCs w:val="28"/>
              </w:rPr>
            </w:pPr>
          </w:p>
          <w:p w14:paraId="540F6FD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28.03.2023</w:t>
            </w:r>
          </w:p>
          <w:p w14:paraId="6F428BC1" w14:textId="77777777" w:rsidR="00091E7C" w:rsidRPr="00091E7C" w:rsidRDefault="00091E7C" w:rsidP="00091E7C">
            <w:pPr>
              <w:widowControl w:val="0"/>
              <w:autoSpaceDE w:val="0"/>
              <w:autoSpaceDN w:val="0"/>
              <w:ind w:right="78"/>
              <w:jc w:val="center"/>
              <w:outlineLvl w:val="0"/>
              <w:rPr>
                <w:bCs/>
                <w:sz w:val="28"/>
                <w:szCs w:val="28"/>
              </w:rPr>
            </w:pPr>
          </w:p>
          <w:p w14:paraId="66F86698" w14:textId="77777777" w:rsidR="00091E7C" w:rsidRPr="00091E7C" w:rsidRDefault="00091E7C" w:rsidP="00091E7C">
            <w:pPr>
              <w:widowControl w:val="0"/>
              <w:autoSpaceDE w:val="0"/>
              <w:autoSpaceDN w:val="0"/>
              <w:ind w:right="78"/>
              <w:jc w:val="center"/>
              <w:outlineLvl w:val="0"/>
              <w:rPr>
                <w:bCs/>
                <w:sz w:val="28"/>
                <w:szCs w:val="28"/>
              </w:rPr>
            </w:pPr>
          </w:p>
          <w:p w14:paraId="6284BC3E"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tcPr>
          <w:p w14:paraId="19368D5D" w14:textId="77777777" w:rsidR="00091E7C" w:rsidRPr="00091E7C" w:rsidRDefault="00091E7C" w:rsidP="00091E7C">
            <w:pPr>
              <w:widowControl w:val="0"/>
              <w:autoSpaceDE w:val="0"/>
              <w:autoSpaceDN w:val="0"/>
              <w:spacing w:before="1" w:line="285" w:lineRule="exact"/>
              <w:ind w:left="108"/>
              <w:rPr>
                <w:sz w:val="28"/>
                <w:szCs w:val="28"/>
              </w:rPr>
            </w:pPr>
          </w:p>
          <w:p w14:paraId="5CD9DF6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2D5C8295" w14:textId="77777777" w:rsidR="00091E7C" w:rsidRPr="00091E7C" w:rsidRDefault="00091E7C" w:rsidP="00091E7C">
            <w:pPr>
              <w:widowControl w:val="0"/>
              <w:autoSpaceDE w:val="0"/>
              <w:autoSpaceDN w:val="0"/>
              <w:spacing w:before="1" w:line="285" w:lineRule="exact"/>
              <w:ind w:left="108"/>
              <w:rPr>
                <w:sz w:val="28"/>
                <w:szCs w:val="28"/>
              </w:rPr>
            </w:pPr>
          </w:p>
          <w:p w14:paraId="510A53E3" w14:textId="77777777" w:rsidR="00091E7C" w:rsidRPr="00091E7C" w:rsidRDefault="00091E7C" w:rsidP="00091E7C">
            <w:pPr>
              <w:widowControl w:val="0"/>
              <w:autoSpaceDE w:val="0"/>
              <w:autoSpaceDN w:val="0"/>
              <w:spacing w:before="1" w:line="285" w:lineRule="exact"/>
              <w:ind w:left="108"/>
              <w:rPr>
                <w:sz w:val="28"/>
                <w:szCs w:val="28"/>
              </w:rPr>
            </w:pPr>
          </w:p>
          <w:p w14:paraId="1441096E" w14:textId="77777777" w:rsidR="00091E7C" w:rsidRPr="00091E7C" w:rsidRDefault="00091E7C" w:rsidP="00091E7C">
            <w:pPr>
              <w:widowControl w:val="0"/>
              <w:autoSpaceDE w:val="0"/>
              <w:autoSpaceDN w:val="0"/>
              <w:spacing w:before="1" w:line="285" w:lineRule="exact"/>
              <w:ind w:left="108"/>
              <w:rPr>
                <w:sz w:val="28"/>
                <w:szCs w:val="28"/>
              </w:rPr>
            </w:pPr>
          </w:p>
          <w:p w14:paraId="1E136BE6"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Истории</w:t>
            </w:r>
          </w:p>
          <w:p w14:paraId="6A1F0D1A" w14:textId="77777777" w:rsidR="00091E7C" w:rsidRPr="00091E7C" w:rsidRDefault="00091E7C" w:rsidP="00091E7C">
            <w:pPr>
              <w:widowControl w:val="0"/>
              <w:autoSpaceDE w:val="0"/>
              <w:autoSpaceDN w:val="0"/>
              <w:spacing w:before="1" w:line="285" w:lineRule="exact"/>
              <w:ind w:left="108"/>
              <w:rPr>
                <w:sz w:val="28"/>
                <w:szCs w:val="28"/>
              </w:rPr>
            </w:pPr>
          </w:p>
          <w:p w14:paraId="44468147" w14:textId="77777777" w:rsidR="00091E7C" w:rsidRPr="00091E7C" w:rsidRDefault="00091E7C" w:rsidP="00091E7C">
            <w:pPr>
              <w:widowControl w:val="0"/>
              <w:autoSpaceDE w:val="0"/>
              <w:autoSpaceDN w:val="0"/>
              <w:spacing w:before="1" w:line="285" w:lineRule="exact"/>
              <w:ind w:left="108"/>
              <w:rPr>
                <w:sz w:val="28"/>
                <w:szCs w:val="28"/>
              </w:rPr>
            </w:pPr>
          </w:p>
          <w:p w14:paraId="5FDA4AAC"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 xml:space="preserve">Учитель </w:t>
            </w:r>
            <w:r w:rsidRPr="00091E7C">
              <w:rPr>
                <w:sz w:val="28"/>
                <w:szCs w:val="28"/>
              </w:rPr>
              <w:lastRenderedPageBreak/>
              <w:t>информатики</w:t>
            </w:r>
          </w:p>
        </w:tc>
      </w:tr>
      <w:tr w:rsidR="00091E7C" w:rsidRPr="00091E7C" w14:paraId="37AFA12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577355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Трудовое</w:t>
            </w:r>
          </w:p>
        </w:tc>
        <w:tc>
          <w:tcPr>
            <w:tcW w:w="4130" w:type="dxa"/>
            <w:tcBorders>
              <w:top w:val="single" w:sz="4" w:space="0" w:color="auto"/>
              <w:left w:val="single" w:sz="4" w:space="0" w:color="auto"/>
              <w:bottom w:val="single" w:sz="4" w:space="0" w:color="auto"/>
              <w:right w:val="single" w:sz="4" w:space="0" w:color="auto"/>
            </w:tcBorders>
            <w:hideMark/>
          </w:tcPr>
          <w:p w14:paraId="5946D59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Неделя высоких технологий и предпринимательства.</w:t>
            </w:r>
          </w:p>
        </w:tc>
        <w:tc>
          <w:tcPr>
            <w:tcW w:w="1649" w:type="dxa"/>
            <w:tcBorders>
              <w:top w:val="single" w:sz="4" w:space="0" w:color="auto"/>
              <w:left w:val="single" w:sz="4" w:space="0" w:color="auto"/>
              <w:bottom w:val="single" w:sz="4" w:space="0" w:color="auto"/>
              <w:right w:val="single" w:sz="4" w:space="0" w:color="auto"/>
            </w:tcBorders>
            <w:hideMark/>
          </w:tcPr>
          <w:p w14:paraId="0D7C495D"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t>14.03.2023-20.03.2023</w:t>
            </w:r>
          </w:p>
        </w:tc>
        <w:tc>
          <w:tcPr>
            <w:tcW w:w="2382" w:type="dxa"/>
            <w:tcBorders>
              <w:top w:val="single" w:sz="4" w:space="0" w:color="auto"/>
              <w:left w:val="single" w:sz="4" w:space="0" w:color="auto"/>
              <w:bottom w:val="single" w:sz="4" w:space="0" w:color="auto"/>
              <w:right w:val="single" w:sz="4" w:space="0" w:color="auto"/>
            </w:tcBorders>
            <w:hideMark/>
          </w:tcPr>
          <w:p w14:paraId="741729E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51C0449"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67C6BA12"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4DDD415E"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Муниципальный этап Всероссийской заочной акции «Физическая культура и спорт – альтернатива пагубным привычкам».</w:t>
            </w:r>
          </w:p>
        </w:tc>
        <w:tc>
          <w:tcPr>
            <w:tcW w:w="1649" w:type="dxa"/>
            <w:tcBorders>
              <w:top w:val="single" w:sz="4" w:space="0" w:color="auto"/>
              <w:left w:val="single" w:sz="4" w:space="0" w:color="auto"/>
              <w:bottom w:val="single" w:sz="4" w:space="0" w:color="auto"/>
              <w:right w:val="single" w:sz="4" w:space="0" w:color="auto"/>
            </w:tcBorders>
            <w:hideMark/>
          </w:tcPr>
          <w:p w14:paraId="3C21A48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71B12EF9"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3563EA3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07D1E75"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EDD3DFC"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789FC1B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Городская научно-практическая конференция «Экология» в рамках реализации муниципального проекта «Ростов – город будущего».</w:t>
            </w:r>
          </w:p>
          <w:p w14:paraId="23D85DA8"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Экологические акции «Живые родники Ростова», «Большая уборка», «Разделяй с нами», «Культура обращения с отходами», «День древонасаждения», «Свобода от отходов», «Сдай макулатуру – спаси дерево»», «Нет пакетам» в рамках реализации муниципального проекта «Ростов – город будущего».</w:t>
            </w:r>
          </w:p>
        </w:tc>
        <w:tc>
          <w:tcPr>
            <w:tcW w:w="1649" w:type="dxa"/>
            <w:tcBorders>
              <w:top w:val="single" w:sz="4" w:space="0" w:color="auto"/>
              <w:left w:val="single" w:sz="4" w:space="0" w:color="auto"/>
              <w:bottom w:val="single" w:sz="4" w:space="0" w:color="auto"/>
              <w:right w:val="single" w:sz="4" w:space="0" w:color="auto"/>
            </w:tcBorders>
            <w:hideMark/>
          </w:tcPr>
          <w:p w14:paraId="3E8DC26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01.03.2023-31.03.2023</w:t>
            </w:r>
          </w:p>
        </w:tc>
        <w:tc>
          <w:tcPr>
            <w:tcW w:w="2382" w:type="dxa"/>
            <w:tcBorders>
              <w:top w:val="single" w:sz="4" w:space="0" w:color="auto"/>
              <w:left w:val="single" w:sz="4" w:space="0" w:color="auto"/>
              <w:bottom w:val="single" w:sz="4" w:space="0" w:color="auto"/>
              <w:right w:val="single" w:sz="4" w:space="0" w:color="auto"/>
            </w:tcBorders>
            <w:hideMark/>
          </w:tcPr>
          <w:p w14:paraId="5F6706F6"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0E82F1A6"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407DED2F"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6B064E56"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6BF81F4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Международный женский день. Концерт.</w:t>
            </w:r>
          </w:p>
          <w:p w14:paraId="28D5695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Защита медиапроектов «Старт».</w:t>
            </w:r>
          </w:p>
          <w:p w14:paraId="1E38355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видеоработ «МедиаАльманах».</w:t>
            </w:r>
          </w:p>
          <w:p w14:paraId="6D63C7B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смотр детских художественных коллективов «Мир начинается с детства».</w:t>
            </w:r>
          </w:p>
        </w:tc>
        <w:tc>
          <w:tcPr>
            <w:tcW w:w="1649" w:type="dxa"/>
            <w:tcBorders>
              <w:top w:val="single" w:sz="4" w:space="0" w:color="auto"/>
              <w:left w:val="single" w:sz="4" w:space="0" w:color="auto"/>
              <w:bottom w:val="single" w:sz="4" w:space="0" w:color="auto"/>
              <w:right w:val="single" w:sz="4" w:space="0" w:color="auto"/>
            </w:tcBorders>
          </w:tcPr>
          <w:p w14:paraId="27F18149"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07.03.2023</w:t>
            </w:r>
          </w:p>
          <w:p w14:paraId="76F9A435" w14:textId="77777777" w:rsidR="00091E7C" w:rsidRPr="00091E7C" w:rsidRDefault="00091E7C" w:rsidP="00091E7C">
            <w:pPr>
              <w:widowControl w:val="0"/>
              <w:autoSpaceDE w:val="0"/>
              <w:autoSpaceDN w:val="0"/>
              <w:ind w:right="78"/>
              <w:jc w:val="center"/>
              <w:outlineLvl w:val="0"/>
              <w:rPr>
                <w:bCs/>
                <w:sz w:val="28"/>
                <w:szCs w:val="28"/>
              </w:rPr>
            </w:pPr>
          </w:p>
          <w:p w14:paraId="621D8B8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22.03.2023</w:t>
            </w:r>
          </w:p>
          <w:p w14:paraId="227E80B4" w14:textId="77777777" w:rsidR="00091E7C" w:rsidRPr="00091E7C" w:rsidRDefault="00091E7C" w:rsidP="00091E7C">
            <w:pPr>
              <w:widowControl w:val="0"/>
              <w:autoSpaceDE w:val="0"/>
              <w:autoSpaceDN w:val="0"/>
              <w:ind w:right="78"/>
              <w:jc w:val="center"/>
              <w:outlineLvl w:val="0"/>
              <w:rPr>
                <w:bCs/>
                <w:sz w:val="28"/>
                <w:szCs w:val="28"/>
              </w:rPr>
            </w:pPr>
          </w:p>
          <w:p w14:paraId="6A1C37E1" w14:textId="77777777" w:rsidR="00091E7C" w:rsidRPr="00091E7C" w:rsidRDefault="00091E7C" w:rsidP="00091E7C">
            <w:pPr>
              <w:widowControl w:val="0"/>
              <w:autoSpaceDE w:val="0"/>
              <w:autoSpaceDN w:val="0"/>
              <w:ind w:right="78"/>
              <w:jc w:val="center"/>
              <w:outlineLvl w:val="0"/>
              <w:rPr>
                <w:bCs/>
                <w:sz w:val="28"/>
                <w:szCs w:val="28"/>
              </w:rPr>
            </w:pPr>
          </w:p>
          <w:p w14:paraId="57989F4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15247B1C"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339399BE"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791487CA"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3A00F1C7"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514820A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Муниципальный этап Всероссийской заочной акции «Физическая культура и спорт – альтернатива пагубным привычкам».</w:t>
            </w:r>
          </w:p>
          <w:p w14:paraId="5718A95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Профилактические беседы по профилактике ДДТП.</w:t>
            </w:r>
          </w:p>
        </w:tc>
        <w:tc>
          <w:tcPr>
            <w:tcW w:w="1649" w:type="dxa"/>
            <w:tcBorders>
              <w:top w:val="single" w:sz="4" w:space="0" w:color="auto"/>
              <w:left w:val="single" w:sz="4" w:space="0" w:color="auto"/>
              <w:bottom w:val="single" w:sz="4" w:space="0" w:color="auto"/>
              <w:right w:val="single" w:sz="4" w:space="0" w:color="auto"/>
            </w:tcBorders>
            <w:hideMark/>
          </w:tcPr>
          <w:p w14:paraId="68244052"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51C476F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974CA22"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23AA5B14" w14:textId="77777777" w:rsidR="00091E7C" w:rsidRPr="00091E7C" w:rsidRDefault="00091E7C" w:rsidP="00091E7C">
            <w:pPr>
              <w:widowControl w:val="0"/>
              <w:autoSpaceDE w:val="0"/>
              <w:autoSpaceDN w:val="0"/>
              <w:spacing w:before="1" w:line="285" w:lineRule="exact"/>
              <w:ind w:left="108"/>
              <w:jc w:val="center"/>
              <w:rPr>
                <w:sz w:val="28"/>
                <w:szCs w:val="28"/>
              </w:rPr>
            </w:pPr>
            <w:r w:rsidRPr="00091E7C">
              <w:rPr>
                <w:b/>
                <w:sz w:val="28"/>
                <w:szCs w:val="28"/>
              </w:rPr>
              <w:t>Апрель</w:t>
            </w:r>
          </w:p>
        </w:tc>
      </w:tr>
      <w:tr w:rsidR="00091E7C" w:rsidRPr="00091E7C" w14:paraId="77A9105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707B5935"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Гражданское, </w:t>
            </w:r>
            <w:r w:rsidRPr="00091E7C">
              <w:rPr>
                <w:b/>
                <w:bCs/>
                <w:sz w:val="28"/>
                <w:szCs w:val="28"/>
              </w:rPr>
              <w:lastRenderedPageBreak/>
              <w:t>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471A44CF" w14:textId="77777777" w:rsidR="00091E7C" w:rsidRPr="00091E7C" w:rsidRDefault="00091E7C" w:rsidP="00091E7C">
            <w:pPr>
              <w:widowControl w:val="0"/>
              <w:tabs>
                <w:tab w:val="left" w:pos="2285"/>
              </w:tabs>
              <w:autoSpaceDE w:val="0"/>
              <w:autoSpaceDN w:val="0"/>
              <w:ind w:right="105"/>
              <w:rPr>
                <w:sz w:val="28"/>
                <w:szCs w:val="28"/>
              </w:rPr>
            </w:pPr>
            <w:r w:rsidRPr="00091E7C">
              <w:rPr>
                <w:sz w:val="28"/>
                <w:szCs w:val="28"/>
              </w:rPr>
              <w:lastRenderedPageBreak/>
              <w:t xml:space="preserve">День космонавтики, 65 лет со </w:t>
            </w:r>
            <w:r w:rsidRPr="00091E7C">
              <w:rPr>
                <w:sz w:val="28"/>
                <w:szCs w:val="28"/>
              </w:rPr>
              <w:lastRenderedPageBreak/>
              <w:t>дня запуска СССР первого искусственного спутника Земли. Классные часы. Музейный урок.</w:t>
            </w:r>
          </w:p>
          <w:p w14:paraId="55CE8B18" w14:textId="77777777" w:rsidR="00091E7C" w:rsidRPr="00091E7C" w:rsidRDefault="00091E7C" w:rsidP="00091E7C">
            <w:pPr>
              <w:widowControl w:val="0"/>
              <w:tabs>
                <w:tab w:val="left" w:pos="2285"/>
              </w:tabs>
              <w:autoSpaceDE w:val="0"/>
              <w:autoSpaceDN w:val="0"/>
              <w:ind w:right="105"/>
              <w:rPr>
                <w:sz w:val="28"/>
                <w:szCs w:val="28"/>
              </w:rPr>
            </w:pPr>
            <w:r w:rsidRPr="00091E7C">
              <w:rPr>
                <w:sz w:val="28"/>
                <w:szCs w:val="28"/>
              </w:rPr>
              <w:t>Международная акция «Георгиевская ленточка».</w:t>
            </w:r>
          </w:p>
          <w:p w14:paraId="6FBB0603" w14:textId="77777777" w:rsidR="00091E7C" w:rsidRPr="00091E7C" w:rsidRDefault="00091E7C" w:rsidP="00091E7C">
            <w:pPr>
              <w:widowControl w:val="0"/>
              <w:tabs>
                <w:tab w:val="left" w:pos="2285"/>
              </w:tabs>
              <w:autoSpaceDE w:val="0"/>
              <w:autoSpaceDN w:val="0"/>
              <w:ind w:right="105"/>
              <w:rPr>
                <w:sz w:val="28"/>
                <w:szCs w:val="28"/>
              </w:rPr>
            </w:pPr>
            <w:r w:rsidRPr="00091E7C">
              <w:rPr>
                <w:sz w:val="28"/>
                <w:szCs w:val="28"/>
                <w:lang w:val="en-US"/>
              </w:rPr>
              <w:t>XXI</w:t>
            </w:r>
            <w:r w:rsidRPr="00091E7C">
              <w:rPr>
                <w:sz w:val="28"/>
                <w:szCs w:val="28"/>
              </w:rPr>
              <w:t xml:space="preserve"> городской дистанционный конкурс юных экскурсоводов.</w:t>
            </w:r>
          </w:p>
          <w:p w14:paraId="74E28950" w14:textId="77777777" w:rsidR="00091E7C" w:rsidRPr="00091E7C" w:rsidRDefault="00091E7C" w:rsidP="00091E7C">
            <w:pPr>
              <w:widowControl w:val="0"/>
              <w:tabs>
                <w:tab w:val="left" w:pos="2285"/>
              </w:tabs>
              <w:autoSpaceDE w:val="0"/>
              <w:autoSpaceDN w:val="0"/>
              <w:ind w:right="105"/>
              <w:rPr>
                <w:sz w:val="28"/>
                <w:szCs w:val="28"/>
              </w:rPr>
            </w:pPr>
            <w:r w:rsidRPr="00091E7C">
              <w:rPr>
                <w:sz w:val="28"/>
                <w:szCs w:val="28"/>
              </w:rPr>
              <w:t>Всероссийский фестиваль «Российская школьная весна»</w:t>
            </w:r>
          </w:p>
        </w:tc>
        <w:tc>
          <w:tcPr>
            <w:tcW w:w="1649" w:type="dxa"/>
            <w:tcBorders>
              <w:top w:val="single" w:sz="4" w:space="0" w:color="auto"/>
              <w:left w:val="single" w:sz="4" w:space="0" w:color="auto"/>
              <w:bottom w:val="single" w:sz="4" w:space="0" w:color="auto"/>
              <w:right w:val="single" w:sz="4" w:space="0" w:color="auto"/>
            </w:tcBorders>
          </w:tcPr>
          <w:p w14:paraId="31BAB56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lastRenderedPageBreak/>
              <w:t>12.04.2023</w:t>
            </w:r>
          </w:p>
          <w:p w14:paraId="62CD12B1" w14:textId="77777777" w:rsidR="00091E7C" w:rsidRPr="00091E7C" w:rsidRDefault="00091E7C" w:rsidP="00091E7C">
            <w:pPr>
              <w:widowControl w:val="0"/>
              <w:autoSpaceDE w:val="0"/>
              <w:autoSpaceDN w:val="0"/>
              <w:ind w:right="78"/>
              <w:jc w:val="center"/>
              <w:outlineLvl w:val="0"/>
              <w:rPr>
                <w:bCs/>
                <w:sz w:val="28"/>
                <w:szCs w:val="28"/>
              </w:rPr>
            </w:pPr>
          </w:p>
          <w:p w14:paraId="705302F0" w14:textId="77777777" w:rsidR="00091E7C" w:rsidRPr="00091E7C" w:rsidRDefault="00091E7C" w:rsidP="00091E7C">
            <w:pPr>
              <w:widowControl w:val="0"/>
              <w:autoSpaceDE w:val="0"/>
              <w:autoSpaceDN w:val="0"/>
              <w:ind w:right="78"/>
              <w:jc w:val="center"/>
              <w:outlineLvl w:val="0"/>
              <w:rPr>
                <w:bCs/>
                <w:sz w:val="28"/>
                <w:szCs w:val="28"/>
              </w:rPr>
            </w:pPr>
          </w:p>
          <w:p w14:paraId="3BA4ADF2" w14:textId="77777777" w:rsidR="00091E7C" w:rsidRPr="00091E7C" w:rsidRDefault="00091E7C" w:rsidP="00091E7C">
            <w:pPr>
              <w:widowControl w:val="0"/>
              <w:autoSpaceDE w:val="0"/>
              <w:autoSpaceDN w:val="0"/>
              <w:ind w:right="78"/>
              <w:jc w:val="center"/>
              <w:outlineLvl w:val="0"/>
              <w:rPr>
                <w:bCs/>
                <w:sz w:val="28"/>
                <w:szCs w:val="28"/>
              </w:rPr>
            </w:pPr>
          </w:p>
          <w:p w14:paraId="37B1E106" w14:textId="77777777" w:rsidR="00091E7C" w:rsidRPr="00091E7C" w:rsidRDefault="00091E7C" w:rsidP="00091E7C">
            <w:pPr>
              <w:widowControl w:val="0"/>
              <w:autoSpaceDE w:val="0"/>
              <w:autoSpaceDN w:val="0"/>
              <w:ind w:right="78"/>
              <w:jc w:val="center"/>
              <w:outlineLvl w:val="0"/>
              <w:rPr>
                <w:bCs/>
                <w:sz w:val="28"/>
                <w:szCs w:val="28"/>
              </w:rPr>
            </w:pPr>
          </w:p>
          <w:p w14:paraId="3E12814A" w14:textId="77777777" w:rsidR="00091E7C" w:rsidRPr="00091E7C" w:rsidRDefault="00091E7C" w:rsidP="00091E7C">
            <w:pPr>
              <w:widowControl w:val="0"/>
              <w:autoSpaceDE w:val="0"/>
              <w:autoSpaceDN w:val="0"/>
              <w:ind w:right="78"/>
              <w:jc w:val="center"/>
              <w:outlineLvl w:val="0"/>
              <w:rPr>
                <w:bCs/>
                <w:sz w:val="28"/>
                <w:szCs w:val="28"/>
              </w:rPr>
            </w:pPr>
          </w:p>
          <w:p w14:paraId="66F6D31D"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tcPr>
          <w:p w14:paraId="260DFA92"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lastRenderedPageBreak/>
              <w:t xml:space="preserve">Заместитель  </w:t>
            </w:r>
            <w:r w:rsidRPr="00091E7C">
              <w:rPr>
                <w:sz w:val="28"/>
                <w:szCs w:val="28"/>
              </w:rPr>
              <w:lastRenderedPageBreak/>
              <w:t xml:space="preserve">директора  по ВР, Советник по воспитанию </w:t>
            </w:r>
          </w:p>
          <w:p w14:paraId="01527042"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52A956D0"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p w14:paraId="4574444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ОБЖ</w:t>
            </w:r>
          </w:p>
          <w:p w14:paraId="186D2201" w14:textId="77777777" w:rsidR="00091E7C" w:rsidRPr="00091E7C" w:rsidRDefault="00091E7C" w:rsidP="00091E7C">
            <w:pPr>
              <w:widowControl w:val="0"/>
              <w:autoSpaceDE w:val="0"/>
              <w:autoSpaceDN w:val="0"/>
              <w:spacing w:before="1" w:line="285" w:lineRule="exact"/>
              <w:ind w:left="108"/>
              <w:rPr>
                <w:sz w:val="28"/>
                <w:szCs w:val="28"/>
              </w:rPr>
            </w:pPr>
          </w:p>
          <w:p w14:paraId="2DBE46A6"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Руководитель музея</w:t>
            </w:r>
          </w:p>
        </w:tc>
      </w:tr>
      <w:tr w:rsidR="00091E7C" w:rsidRPr="00091E7C" w14:paraId="3F6852BE"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BE3CE3E"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Духовно – нравственное</w:t>
            </w:r>
          </w:p>
        </w:tc>
        <w:tc>
          <w:tcPr>
            <w:tcW w:w="4130" w:type="dxa"/>
            <w:tcBorders>
              <w:top w:val="single" w:sz="4" w:space="0" w:color="auto"/>
              <w:left w:val="single" w:sz="4" w:space="0" w:color="auto"/>
              <w:bottom w:val="single" w:sz="4" w:space="0" w:color="auto"/>
              <w:right w:val="single" w:sz="4" w:space="0" w:color="auto"/>
            </w:tcBorders>
            <w:hideMark/>
          </w:tcPr>
          <w:p w14:paraId="5D6BD9B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Конкурс творческих работ к Международному дню птиц «Птицы родного края» в рамках реализации муниципального проекта «Ростов – город будущего».</w:t>
            </w:r>
          </w:p>
        </w:tc>
        <w:tc>
          <w:tcPr>
            <w:tcW w:w="1649" w:type="dxa"/>
            <w:tcBorders>
              <w:top w:val="single" w:sz="4" w:space="0" w:color="auto"/>
              <w:left w:val="single" w:sz="4" w:space="0" w:color="auto"/>
              <w:bottom w:val="single" w:sz="4" w:space="0" w:color="auto"/>
              <w:right w:val="single" w:sz="4" w:space="0" w:color="auto"/>
            </w:tcBorders>
          </w:tcPr>
          <w:p w14:paraId="0D8B4BD9"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14:paraId="33E97091"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1D902F0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15845C6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03B15E5"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15C3C7F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проект «Я познаю Россию. Прогулки по стране»</w:t>
            </w:r>
          </w:p>
          <w:p w14:paraId="12DBE79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Открытая городская олимпиада школьников по программированию</w:t>
            </w:r>
          </w:p>
          <w:p w14:paraId="194F5110"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«РоБОСУМО – 2023»</w:t>
            </w:r>
          </w:p>
        </w:tc>
        <w:tc>
          <w:tcPr>
            <w:tcW w:w="1649" w:type="dxa"/>
            <w:tcBorders>
              <w:top w:val="single" w:sz="4" w:space="0" w:color="auto"/>
              <w:left w:val="single" w:sz="4" w:space="0" w:color="auto"/>
              <w:bottom w:val="single" w:sz="4" w:space="0" w:color="auto"/>
              <w:right w:val="single" w:sz="4" w:space="0" w:color="auto"/>
            </w:tcBorders>
          </w:tcPr>
          <w:p w14:paraId="12E58CCF"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tcPr>
          <w:p w14:paraId="0B57AB4F"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3D539B77" w14:textId="77777777" w:rsidR="00091E7C" w:rsidRPr="00091E7C" w:rsidRDefault="00091E7C" w:rsidP="00091E7C">
            <w:pPr>
              <w:widowControl w:val="0"/>
              <w:autoSpaceDE w:val="0"/>
              <w:autoSpaceDN w:val="0"/>
              <w:spacing w:before="1" w:line="285" w:lineRule="exact"/>
              <w:ind w:left="108"/>
              <w:rPr>
                <w:sz w:val="28"/>
                <w:szCs w:val="28"/>
              </w:rPr>
            </w:pPr>
          </w:p>
          <w:p w14:paraId="4B7FECB0" w14:textId="77777777" w:rsidR="00091E7C" w:rsidRPr="00091E7C" w:rsidRDefault="00091E7C" w:rsidP="00091E7C">
            <w:pPr>
              <w:widowControl w:val="0"/>
              <w:autoSpaceDE w:val="0"/>
              <w:autoSpaceDN w:val="0"/>
              <w:spacing w:before="1" w:line="285" w:lineRule="exact"/>
              <w:ind w:left="108"/>
              <w:rPr>
                <w:sz w:val="28"/>
                <w:szCs w:val="28"/>
              </w:rPr>
            </w:pPr>
          </w:p>
          <w:p w14:paraId="05A7E83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инфоматики</w:t>
            </w:r>
          </w:p>
        </w:tc>
      </w:tr>
      <w:tr w:rsidR="00091E7C" w:rsidRPr="00091E7C" w14:paraId="058CC54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1D892EA"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hideMark/>
          </w:tcPr>
          <w:p w14:paraId="3C88CBC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«Международный субботник» - акция  «Большая уборка».</w:t>
            </w:r>
          </w:p>
          <w:p w14:paraId="66FEC15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конкурс «Выбор профессии».</w:t>
            </w:r>
          </w:p>
        </w:tc>
        <w:tc>
          <w:tcPr>
            <w:tcW w:w="1649" w:type="dxa"/>
            <w:tcBorders>
              <w:top w:val="single" w:sz="4" w:space="0" w:color="auto"/>
              <w:left w:val="single" w:sz="4" w:space="0" w:color="auto"/>
              <w:bottom w:val="single" w:sz="4" w:space="0" w:color="auto"/>
              <w:right w:val="single" w:sz="4" w:space="0" w:color="auto"/>
            </w:tcBorders>
          </w:tcPr>
          <w:p w14:paraId="564D542B"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14:paraId="6FA2DCB8"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55FA7CA6"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8AD7EF5"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477CCA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02F37A3E"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детско – юношеская военно -спортивная игра  «Зарница».</w:t>
            </w:r>
          </w:p>
          <w:p w14:paraId="51A53FE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турнир по шахматам на кубок РДШ</w:t>
            </w:r>
          </w:p>
          <w:p w14:paraId="4B90DD7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фестиваль «Футбол для дружбы».</w:t>
            </w:r>
          </w:p>
        </w:tc>
        <w:tc>
          <w:tcPr>
            <w:tcW w:w="1649" w:type="dxa"/>
            <w:tcBorders>
              <w:top w:val="single" w:sz="4" w:space="0" w:color="auto"/>
              <w:left w:val="single" w:sz="4" w:space="0" w:color="auto"/>
              <w:bottom w:val="single" w:sz="4" w:space="0" w:color="auto"/>
              <w:right w:val="single" w:sz="4" w:space="0" w:color="auto"/>
            </w:tcBorders>
            <w:hideMark/>
          </w:tcPr>
          <w:p w14:paraId="0F8D8563"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4342E84D"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78D6BAC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60C9025E"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p w14:paraId="1A6CBD79"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ОБЖ</w:t>
            </w:r>
          </w:p>
        </w:tc>
      </w:tr>
      <w:tr w:rsidR="00091E7C" w:rsidRPr="00091E7C" w14:paraId="4AFAC280"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2EC5918"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1022AA4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акция, посвященная Международному дню Земли.</w:t>
            </w:r>
          </w:p>
          <w:p w14:paraId="1CEA9D3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Экологические акции: «День древонасаждения».</w:t>
            </w:r>
          </w:p>
          <w:p w14:paraId="6F9D13E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 xml:space="preserve">Всероссийская акция «Экодежурный по стране» Праздник весны и труда. </w:t>
            </w:r>
            <w:r w:rsidRPr="00091E7C">
              <w:rPr>
                <w:bCs/>
                <w:sz w:val="28"/>
                <w:szCs w:val="28"/>
              </w:rPr>
              <w:lastRenderedPageBreak/>
              <w:t>Субботник.</w:t>
            </w:r>
          </w:p>
          <w:p w14:paraId="78115A1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Экологические акции «Живые родники Ростова», «Большая уборка», «Разделяй с нами», «Культура обращения с отходами», «День древонасаждения», «Свобода от отходов», «Сдай макулатуру – спаси дерево»», «Нет пакетам» в рамках реализации муниципального проекта «Ростов – город будущего».</w:t>
            </w:r>
          </w:p>
        </w:tc>
        <w:tc>
          <w:tcPr>
            <w:tcW w:w="1649" w:type="dxa"/>
            <w:tcBorders>
              <w:top w:val="single" w:sz="4" w:space="0" w:color="auto"/>
              <w:left w:val="single" w:sz="4" w:space="0" w:color="auto"/>
              <w:bottom w:val="single" w:sz="4" w:space="0" w:color="auto"/>
              <w:right w:val="single" w:sz="4" w:space="0" w:color="auto"/>
            </w:tcBorders>
          </w:tcPr>
          <w:p w14:paraId="4CBAD23E"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lastRenderedPageBreak/>
              <w:t>22.04.2023</w:t>
            </w:r>
          </w:p>
          <w:p w14:paraId="362067EB" w14:textId="77777777" w:rsidR="00091E7C" w:rsidRPr="00091E7C" w:rsidRDefault="00091E7C" w:rsidP="00091E7C">
            <w:pPr>
              <w:widowControl w:val="0"/>
              <w:autoSpaceDE w:val="0"/>
              <w:autoSpaceDN w:val="0"/>
              <w:ind w:right="78"/>
              <w:jc w:val="both"/>
              <w:outlineLvl w:val="0"/>
              <w:rPr>
                <w:bCs/>
                <w:sz w:val="28"/>
                <w:szCs w:val="28"/>
              </w:rPr>
            </w:pPr>
          </w:p>
          <w:p w14:paraId="143F8295" w14:textId="77777777" w:rsidR="00091E7C" w:rsidRPr="00091E7C" w:rsidRDefault="00091E7C" w:rsidP="00091E7C">
            <w:pPr>
              <w:widowControl w:val="0"/>
              <w:autoSpaceDE w:val="0"/>
              <w:autoSpaceDN w:val="0"/>
              <w:ind w:right="78"/>
              <w:jc w:val="both"/>
              <w:outlineLvl w:val="0"/>
              <w:rPr>
                <w:bCs/>
                <w:sz w:val="28"/>
                <w:szCs w:val="28"/>
              </w:rPr>
            </w:pPr>
          </w:p>
          <w:p w14:paraId="63814A4B"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t>10.04.2023</w:t>
            </w:r>
          </w:p>
          <w:p w14:paraId="720C19FA" w14:textId="77777777" w:rsidR="00091E7C" w:rsidRPr="00091E7C" w:rsidRDefault="00091E7C" w:rsidP="00091E7C">
            <w:pPr>
              <w:widowControl w:val="0"/>
              <w:autoSpaceDE w:val="0"/>
              <w:autoSpaceDN w:val="0"/>
              <w:ind w:right="78"/>
              <w:jc w:val="both"/>
              <w:outlineLvl w:val="0"/>
              <w:rPr>
                <w:bCs/>
                <w:sz w:val="28"/>
                <w:szCs w:val="28"/>
              </w:rPr>
            </w:pPr>
          </w:p>
          <w:p w14:paraId="554D79E4" w14:textId="77777777" w:rsidR="00091E7C" w:rsidRPr="00091E7C" w:rsidRDefault="00091E7C" w:rsidP="00091E7C">
            <w:pPr>
              <w:widowControl w:val="0"/>
              <w:autoSpaceDE w:val="0"/>
              <w:autoSpaceDN w:val="0"/>
              <w:ind w:right="78"/>
              <w:jc w:val="both"/>
              <w:outlineLvl w:val="0"/>
              <w:rPr>
                <w:bCs/>
                <w:sz w:val="28"/>
                <w:szCs w:val="28"/>
              </w:rPr>
            </w:pPr>
            <w:r w:rsidRPr="00091E7C">
              <w:rPr>
                <w:bCs/>
                <w:sz w:val="28"/>
                <w:szCs w:val="28"/>
              </w:rPr>
              <w:t>28.04.2023</w:t>
            </w:r>
          </w:p>
        </w:tc>
        <w:tc>
          <w:tcPr>
            <w:tcW w:w="2382" w:type="dxa"/>
            <w:tcBorders>
              <w:top w:val="single" w:sz="4" w:space="0" w:color="auto"/>
              <w:left w:val="single" w:sz="4" w:space="0" w:color="auto"/>
              <w:bottom w:val="single" w:sz="4" w:space="0" w:color="auto"/>
              <w:right w:val="single" w:sz="4" w:space="0" w:color="auto"/>
            </w:tcBorders>
          </w:tcPr>
          <w:p w14:paraId="1849F33A"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6804B1EA"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172A408B" w14:textId="77777777" w:rsidR="00091E7C" w:rsidRPr="00091E7C" w:rsidRDefault="00091E7C" w:rsidP="00091E7C">
            <w:pPr>
              <w:widowControl w:val="0"/>
              <w:autoSpaceDE w:val="0"/>
              <w:autoSpaceDN w:val="0"/>
              <w:spacing w:before="1" w:line="285" w:lineRule="exact"/>
              <w:ind w:left="108"/>
              <w:rPr>
                <w:sz w:val="28"/>
                <w:szCs w:val="28"/>
              </w:rPr>
            </w:pPr>
          </w:p>
        </w:tc>
      </w:tr>
      <w:tr w:rsidR="00091E7C" w:rsidRPr="00091E7C" w14:paraId="66837E2D"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1049693"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7811325B"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фестиваль детских и юношеских любительских театральных коллективов «Браво, дети!». Просмотр постановки театр «Пармин».</w:t>
            </w:r>
          </w:p>
          <w:p w14:paraId="46C5CCA9"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Фестиваль детского телевизионного творчества «МедиаПоколение»</w:t>
            </w:r>
          </w:p>
        </w:tc>
        <w:tc>
          <w:tcPr>
            <w:tcW w:w="1649" w:type="dxa"/>
            <w:tcBorders>
              <w:top w:val="single" w:sz="4" w:space="0" w:color="auto"/>
              <w:left w:val="single" w:sz="4" w:space="0" w:color="auto"/>
              <w:bottom w:val="single" w:sz="4" w:space="0" w:color="auto"/>
              <w:right w:val="single" w:sz="4" w:space="0" w:color="auto"/>
            </w:tcBorders>
            <w:hideMark/>
          </w:tcPr>
          <w:p w14:paraId="2D49561F"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7179BE39"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DB89957"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D8C6CB9"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6F33D00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Всемирный «День пожарной охраны». Классные часы.</w:t>
            </w:r>
          </w:p>
        </w:tc>
        <w:tc>
          <w:tcPr>
            <w:tcW w:w="1649" w:type="dxa"/>
            <w:tcBorders>
              <w:top w:val="single" w:sz="4" w:space="0" w:color="auto"/>
              <w:left w:val="single" w:sz="4" w:space="0" w:color="auto"/>
              <w:bottom w:val="single" w:sz="4" w:space="0" w:color="auto"/>
              <w:right w:val="single" w:sz="4" w:space="0" w:color="auto"/>
            </w:tcBorders>
            <w:hideMark/>
          </w:tcPr>
          <w:p w14:paraId="31C02F5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30.04.2023</w:t>
            </w:r>
          </w:p>
        </w:tc>
        <w:tc>
          <w:tcPr>
            <w:tcW w:w="2382" w:type="dxa"/>
            <w:tcBorders>
              <w:top w:val="single" w:sz="4" w:space="0" w:color="auto"/>
              <w:left w:val="single" w:sz="4" w:space="0" w:color="auto"/>
              <w:bottom w:val="single" w:sz="4" w:space="0" w:color="auto"/>
              <w:right w:val="single" w:sz="4" w:space="0" w:color="auto"/>
            </w:tcBorders>
            <w:hideMark/>
          </w:tcPr>
          <w:p w14:paraId="34E559F3"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305291A" w14:textId="77777777" w:rsidTr="00091E7C">
        <w:tc>
          <w:tcPr>
            <w:tcW w:w="10563" w:type="dxa"/>
            <w:gridSpan w:val="4"/>
            <w:tcBorders>
              <w:top w:val="single" w:sz="4" w:space="0" w:color="auto"/>
              <w:left w:val="single" w:sz="4" w:space="0" w:color="auto"/>
              <w:bottom w:val="single" w:sz="4" w:space="0" w:color="auto"/>
              <w:right w:val="single" w:sz="4" w:space="0" w:color="auto"/>
            </w:tcBorders>
            <w:hideMark/>
          </w:tcPr>
          <w:p w14:paraId="0DDF8530" w14:textId="77777777" w:rsidR="00091E7C" w:rsidRPr="00091E7C" w:rsidRDefault="00091E7C" w:rsidP="00091E7C">
            <w:pPr>
              <w:widowControl w:val="0"/>
              <w:autoSpaceDE w:val="0"/>
              <w:autoSpaceDN w:val="0"/>
              <w:spacing w:before="1" w:line="285" w:lineRule="exact"/>
              <w:ind w:left="108"/>
              <w:jc w:val="center"/>
              <w:rPr>
                <w:b/>
                <w:sz w:val="28"/>
                <w:szCs w:val="28"/>
              </w:rPr>
            </w:pPr>
            <w:r w:rsidRPr="00091E7C">
              <w:rPr>
                <w:b/>
                <w:sz w:val="28"/>
                <w:szCs w:val="28"/>
              </w:rPr>
              <w:t>Май</w:t>
            </w:r>
          </w:p>
        </w:tc>
      </w:tr>
      <w:tr w:rsidR="00091E7C" w:rsidRPr="00091E7C" w14:paraId="0A79A80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80699CC"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Гражданское, патриотическое</w:t>
            </w:r>
          </w:p>
        </w:tc>
        <w:tc>
          <w:tcPr>
            <w:tcW w:w="4130" w:type="dxa"/>
            <w:tcBorders>
              <w:top w:val="single" w:sz="4" w:space="0" w:color="auto"/>
              <w:left w:val="single" w:sz="4" w:space="0" w:color="auto"/>
              <w:bottom w:val="single" w:sz="4" w:space="0" w:color="auto"/>
              <w:right w:val="single" w:sz="4" w:space="0" w:color="auto"/>
            </w:tcBorders>
            <w:hideMark/>
          </w:tcPr>
          <w:p w14:paraId="0046E84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Единых Действий. Праздник Весны и труда (дистанционно).</w:t>
            </w:r>
          </w:p>
          <w:p w14:paraId="3B4A867F"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наследники Победы (Бессмертный полк). Музейный урок.</w:t>
            </w:r>
          </w:p>
          <w:p w14:paraId="35169CA4"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Всероссийская акция «День детских организаций».</w:t>
            </w:r>
          </w:p>
          <w:p w14:paraId="3F84140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проект «Сила РДШ»</w:t>
            </w:r>
          </w:p>
        </w:tc>
        <w:tc>
          <w:tcPr>
            <w:tcW w:w="1649" w:type="dxa"/>
            <w:tcBorders>
              <w:top w:val="single" w:sz="4" w:space="0" w:color="auto"/>
              <w:left w:val="single" w:sz="4" w:space="0" w:color="auto"/>
              <w:bottom w:val="single" w:sz="4" w:space="0" w:color="auto"/>
              <w:right w:val="single" w:sz="4" w:space="0" w:color="auto"/>
            </w:tcBorders>
          </w:tcPr>
          <w:p w14:paraId="4900F8DB"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01.05.2023</w:t>
            </w:r>
          </w:p>
          <w:p w14:paraId="4557B8C2" w14:textId="77777777" w:rsidR="00091E7C" w:rsidRPr="00091E7C" w:rsidRDefault="00091E7C" w:rsidP="00091E7C">
            <w:pPr>
              <w:widowControl w:val="0"/>
              <w:autoSpaceDE w:val="0"/>
              <w:autoSpaceDN w:val="0"/>
              <w:ind w:right="78"/>
              <w:jc w:val="center"/>
              <w:outlineLvl w:val="0"/>
              <w:rPr>
                <w:bCs/>
                <w:sz w:val="28"/>
                <w:szCs w:val="28"/>
              </w:rPr>
            </w:pPr>
          </w:p>
          <w:p w14:paraId="5157C41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05.09.2023</w:t>
            </w:r>
          </w:p>
          <w:p w14:paraId="2F0A897D" w14:textId="77777777" w:rsidR="00091E7C" w:rsidRPr="00091E7C" w:rsidRDefault="00091E7C" w:rsidP="00091E7C">
            <w:pPr>
              <w:widowControl w:val="0"/>
              <w:autoSpaceDE w:val="0"/>
              <w:autoSpaceDN w:val="0"/>
              <w:ind w:right="78"/>
              <w:jc w:val="center"/>
              <w:outlineLvl w:val="0"/>
              <w:rPr>
                <w:bCs/>
                <w:sz w:val="28"/>
                <w:szCs w:val="28"/>
              </w:rPr>
            </w:pPr>
          </w:p>
          <w:p w14:paraId="42493FCD" w14:textId="77777777" w:rsidR="00091E7C" w:rsidRPr="00091E7C" w:rsidRDefault="00091E7C" w:rsidP="00091E7C">
            <w:pPr>
              <w:widowControl w:val="0"/>
              <w:autoSpaceDE w:val="0"/>
              <w:autoSpaceDN w:val="0"/>
              <w:ind w:right="78"/>
              <w:jc w:val="center"/>
              <w:outlineLvl w:val="0"/>
              <w:rPr>
                <w:bCs/>
                <w:sz w:val="28"/>
                <w:szCs w:val="28"/>
              </w:rPr>
            </w:pPr>
          </w:p>
          <w:p w14:paraId="0F21689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19.05.2023</w:t>
            </w:r>
          </w:p>
          <w:p w14:paraId="0FB5A5B9" w14:textId="77777777" w:rsidR="00091E7C" w:rsidRPr="00091E7C" w:rsidRDefault="00091E7C" w:rsidP="00091E7C">
            <w:pPr>
              <w:widowControl w:val="0"/>
              <w:autoSpaceDE w:val="0"/>
              <w:autoSpaceDN w:val="0"/>
              <w:ind w:right="78"/>
              <w:jc w:val="center"/>
              <w:outlineLvl w:val="0"/>
              <w:rPr>
                <w:bCs/>
                <w:sz w:val="28"/>
                <w:szCs w:val="28"/>
              </w:rPr>
            </w:pPr>
          </w:p>
          <w:p w14:paraId="46A3674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12.05.2023</w:t>
            </w:r>
          </w:p>
        </w:tc>
        <w:tc>
          <w:tcPr>
            <w:tcW w:w="2382" w:type="dxa"/>
            <w:tcBorders>
              <w:top w:val="single" w:sz="4" w:space="0" w:color="auto"/>
              <w:left w:val="single" w:sz="4" w:space="0" w:color="auto"/>
              <w:bottom w:val="single" w:sz="4" w:space="0" w:color="auto"/>
              <w:right w:val="single" w:sz="4" w:space="0" w:color="auto"/>
            </w:tcBorders>
            <w:hideMark/>
          </w:tcPr>
          <w:p w14:paraId="05BDC3B2"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5C094048"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Руководитель музея</w:t>
            </w:r>
          </w:p>
          <w:p w14:paraId="69F3E1F8"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4C30E2C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59ED7D25"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7830721A"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Духовно – нравственное</w:t>
            </w:r>
          </w:p>
        </w:tc>
        <w:tc>
          <w:tcPr>
            <w:tcW w:w="4130" w:type="dxa"/>
            <w:tcBorders>
              <w:top w:val="single" w:sz="4" w:space="0" w:color="auto"/>
              <w:left w:val="single" w:sz="4" w:space="0" w:color="auto"/>
              <w:bottom w:val="single" w:sz="4" w:space="0" w:color="auto"/>
              <w:right w:val="single" w:sz="4" w:space="0" w:color="auto"/>
            </w:tcBorders>
          </w:tcPr>
          <w:p w14:paraId="759653E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День Победы. Концерт.</w:t>
            </w:r>
          </w:p>
          <w:p w14:paraId="231E3D9B" w14:textId="77777777" w:rsidR="00091E7C" w:rsidRPr="00091E7C" w:rsidRDefault="00091E7C" w:rsidP="00091E7C">
            <w:pPr>
              <w:widowControl w:val="0"/>
              <w:autoSpaceDE w:val="0"/>
              <w:autoSpaceDN w:val="0"/>
              <w:ind w:right="78"/>
              <w:outlineLvl w:val="0"/>
              <w:rPr>
                <w:bCs/>
                <w:sz w:val="28"/>
                <w:szCs w:val="28"/>
              </w:rPr>
            </w:pPr>
          </w:p>
        </w:tc>
        <w:tc>
          <w:tcPr>
            <w:tcW w:w="1649" w:type="dxa"/>
            <w:tcBorders>
              <w:top w:val="single" w:sz="4" w:space="0" w:color="auto"/>
              <w:left w:val="single" w:sz="4" w:space="0" w:color="auto"/>
              <w:bottom w:val="single" w:sz="4" w:space="0" w:color="auto"/>
              <w:right w:val="single" w:sz="4" w:space="0" w:color="auto"/>
            </w:tcBorders>
            <w:hideMark/>
          </w:tcPr>
          <w:p w14:paraId="5A2E380D"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05.09.2023</w:t>
            </w:r>
          </w:p>
        </w:tc>
        <w:tc>
          <w:tcPr>
            <w:tcW w:w="2382" w:type="dxa"/>
            <w:tcBorders>
              <w:top w:val="single" w:sz="4" w:space="0" w:color="auto"/>
              <w:left w:val="single" w:sz="4" w:space="0" w:color="auto"/>
              <w:bottom w:val="single" w:sz="4" w:space="0" w:color="auto"/>
              <w:right w:val="single" w:sz="4" w:space="0" w:color="auto"/>
            </w:tcBorders>
            <w:hideMark/>
          </w:tcPr>
          <w:p w14:paraId="3A29354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Советник по воспитанию Классные руководители</w:t>
            </w:r>
          </w:p>
        </w:tc>
      </w:tr>
      <w:tr w:rsidR="00091E7C" w:rsidRPr="00091E7C" w14:paraId="0C403F13"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06E6CF8F"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Познавательное </w:t>
            </w:r>
          </w:p>
        </w:tc>
        <w:tc>
          <w:tcPr>
            <w:tcW w:w="4130" w:type="dxa"/>
            <w:tcBorders>
              <w:top w:val="single" w:sz="4" w:space="0" w:color="auto"/>
              <w:left w:val="single" w:sz="4" w:space="0" w:color="auto"/>
              <w:bottom w:val="single" w:sz="4" w:space="0" w:color="auto"/>
              <w:right w:val="single" w:sz="4" w:space="0" w:color="auto"/>
            </w:tcBorders>
            <w:hideMark/>
          </w:tcPr>
          <w:p w14:paraId="5FB54FA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Всероссийский проект «Я познаю Россию. Прогулки по стране»</w:t>
            </w:r>
          </w:p>
          <w:p w14:paraId="49BCB38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Научно – практическая конференция «Шаг в науку»</w:t>
            </w:r>
          </w:p>
        </w:tc>
        <w:tc>
          <w:tcPr>
            <w:tcW w:w="1649" w:type="dxa"/>
            <w:tcBorders>
              <w:top w:val="single" w:sz="4" w:space="0" w:color="auto"/>
              <w:left w:val="single" w:sz="4" w:space="0" w:color="auto"/>
              <w:bottom w:val="single" w:sz="4" w:space="0" w:color="auto"/>
              <w:right w:val="single" w:sz="4" w:space="0" w:color="auto"/>
            </w:tcBorders>
            <w:hideMark/>
          </w:tcPr>
          <w:p w14:paraId="6740D674"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3D6FFCC1"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54452779"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17C06FE8"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Трудовое</w:t>
            </w:r>
          </w:p>
        </w:tc>
        <w:tc>
          <w:tcPr>
            <w:tcW w:w="4130" w:type="dxa"/>
            <w:tcBorders>
              <w:top w:val="single" w:sz="4" w:space="0" w:color="auto"/>
              <w:left w:val="single" w:sz="4" w:space="0" w:color="auto"/>
              <w:bottom w:val="single" w:sz="4" w:space="0" w:color="auto"/>
              <w:right w:val="single" w:sz="4" w:space="0" w:color="auto"/>
            </w:tcBorders>
            <w:hideMark/>
          </w:tcPr>
          <w:p w14:paraId="4C91CD01"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Экскурсии на производство  «Ростсельмаш»</w:t>
            </w:r>
          </w:p>
        </w:tc>
        <w:tc>
          <w:tcPr>
            <w:tcW w:w="1649" w:type="dxa"/>
            <w:tcBorders>
              <w:top w:val="single" w:sz="4" w:space="0" w:color="auto"/>
              <w:left w:val="single" w:sz="4" w:space="0" w:color="auto"/>
              <w:bottom w:val="single" w:sz="4" w:space="0" w:color="auto"/>
              <w:right w:val="single" w:sz="4" w:space="0" w:color="auto"/>
            </w:tcBorders>
            <w:hideMark/>
          </w:tcPr>
          <w:p w14:paraId="10728246"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13FC61E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r w:rsidR="00091E7C" w:rsidRPr="00091E7C" w14:paraId="2D10071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7C082226"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 xml:space="preserve">Физическое </w:t>
            </w:r>
          </w:p>
        </w:tc>
        <w:tc>
          <w:tcPr>
            <w:tcW w:w="4130" w:type="dxa"/>
            <w:tcBorders>
              <w:top w:val="single" w:sz="4" w:space="0" w:color="auto"/>
              <w:left w:val="single" w:sz="4" w:space="0" w:color="auto"/>
              <w:bottom w:val="single" w:sz="4" w:space="0" w:color="auto"/>
              <w:right w:val="single" w:sz="4" w:space="0" w:color="auto"/>
            </w:tcBorders>
            <w:hideMark/>
          </w:tcPr>
          <w:p w14:paraId="5F12F9C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Первомайская легкоатлетическая эстафета</w:t>
            </w:r>
          </w:p>
          <w:p w14:paraId="7605F9D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lastRenderedPageBreak/>
              <w:t>Фестиваль шахмат среди образовательных учреждений г. Ростова – на – Дону.</w:t>
            </w:r>
          </w:p>
          <w:p w14:paraId="5E4DF10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Городской турслет учащихся «Память жива», посвященный 78 – й годовщине Победы в Великой Отечественной войне.</w:t>
            </w:r>
          </w:p>
        </w:tc>
        <w:tc>
          <w:tcPr>
            <w:tcW w:w="1649" w:type="dxa"/>
            <w:tcBorders>
              <w:top w:val="single" w:sz="4" w:space="0" w:color="auto"/>
              <w:left w:val="single" w:sz="4" w:space="0" w:color="auto"/>
              <w:bottom w:val="single" w:sz="4" w:space="0" w:color="auto"/>
              <w:right w:val="single" w:sz="4" w:space="0" w:color="auto"/>
            </w:tcBorders>
          </w:tcPr>
          <w:p w14:paraId="6F23E684" w14:textId="77777777" w:rsidR="00091E7C" w:rsidRPr="00091E7C" w:rsidRDefault="00091E7C" w:rsidP="00091E7C">
            <w:pPr>
              <w:widowControl w:val="0"/>
              <w:autoSpaceDE w:val="0"/>
              <w:autoSpaceDN w:val="0"/>
              <w:ind w:right="78"/>
              <w:jc w:val="center"/>
              <w:outlineLvl w:val="0"/>
              <w:rPr>
                <w:bCs/>
                <w:sz w:val="28"/>
                <w:szCs w:val="28"/>
              </w:rPr>
            </w:pPr>
          </w:p>
          <w:p w14:paraId="4F4F3B6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 xml:space="preserve">В течение </w:t>
            </w:r>
            <w:r w:rsidRPr="00091E7C">
              <w:rPr>
                <w:bCs/>
                <w:sz w:val="28"/>
                <w:szCs w:val="28"/>
              </w:rPr>
              <w:lastRenderedPageBreak/>
              <w:t>месяца</w:t>
            </w:r>
          </w:p>
        </w:tc>
        <w:tc>
          <w:tcPr>
            <w:tcW w:w="2382" w:type="dxa"/>
            <w:tcBorders>
              <w:top w:val="single" w:sz="4" w:space="0" w:color="auto"/>
              <w:left w:val="single" w:sz="4" w:space="0" w:color="auto"/>
              <w:bottom w:val="single" w:sz="4" w:space="0" w:color="auto"/>
              <w:right w:val="single" w:sz="4" w:space="0" w:color="auto"/>
            </w:tcBorders>
            <w:hideMark/>
          </w:tcPr>
          <w:p w14:paraId="2DA6DC86"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lastRenderedPageBreak/>
              <w:t xml:space="preserve">Заместитель  директора  по ВР, Советник по </w:t>
            </w:r>
            <w:r w:rsidRPr="00091E7C">
              <w:rPr>
                <w:sz w:val="28"/>
                <w:szCs w:val="28"/>
              </w:rPr>
              <w:lastRenderedPageBreak/>
              <w:t xml:space="preserve">воспитанию </w:t>
            </w:r>
          </w:p>
          <w:p w14:paraId="7566CF0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042225C7"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543F77CD"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5AED590B"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lastRenderedPageBreak/>
              <w:t>Экологическое</w:t>
            </w:r>
          </w:p>
        </w:tc>
        <w:tc>
          <w:tcPr>
            <w:tcW w:w="4130" w:type="dxa"/>
            <w:tcBorders>
              <w:top w:val="single" w:sz="4" w:space="0" w:color="auto"/>
              <w:left w:val="single" w:sz="4" w:space="0" w:color="auto"/>
              <w:bottom w:val="single" w:sz="4" w:space="0" w:color="auto"/>
              <w:right w:val="single" w:sz="4" w:space="0" w:color="auto"/>
            </w:tcBorders>
            <w:hideMark/>
          </w:tcPr>
          <w:p w14:paraId="5E7DEAB6"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Экологические акции «Живые родники Ростова», «Большая уборка», «Разделяй с нами», «Культура обращения с отходами», «День древонасаждения», «Свобода от отходов», «Сдай макулатуру – спаси дерево»», «Нет пакетам» в рамках реализации муниципального проекта «Ростов – город будущего».</w:t>
            </w:r>
          </w:p>
        </w:tc>
        <w:tc>
          <w:tcPr>
            <w:tcW w:w="1649" w:type="dxa"/>
            <w:tcBorders>
              <w:top w:val="single" w:sz="4" w:space="0" w:color="auto"/>
              <w:left w:val="single" w:sz="4" w:space="0" w:color="auto"/>
              <w:bottom w:val="single" w:sz="4" w:space="0" w:color="auto"/>
              <w:right w:val="single" w:sz="4" w:space="0" w:color="auto"/>
            </w:tcBorders>
            <w:hideMark/>
          </w:tcPr>
          <w:p w14:paraId="1FA241A7"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2EBD6EF9"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34570EFD"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0AE6D329"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27F7A1ED"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21E3DE3F"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Эстетическое</w:t>
            </w:r>
          </w:p>
        </w:tc>
        <w:tc>
          <w:tcPr>
            <w:tcW w:w="4130" w:type="dxa"/>
            <w:tcBorders>
              <w:top w:val="single" w:sz="4" w:space="0" w:color="auto"/>
              <w:left w:val="single" w:sz="4" w:space="0" w:color="auto"/>
              <w:bottom w:val="single" w:sz="4" w:space="0" w:color="auto"/>
              <w:right w:val="single" w:sz="4" w:space="0" w:color="auto"/>
            </w:tcBorders>
            <w:hideMark/>
          </w:tcPr>
          <w:p w14:paraId="3DD1EA82"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Ежегодное мероприятие награждения талантов «Созвездие талантов»</w:t>
            </w:r>
          </w:p>
          <w:p w14:paraId="391E4BFA"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Фестиваль шахмат среди образовательных учреждений г. Ростова – на – Дону</w:t>
            </w:r>
          </w:p>
          <w:p w14:paraId="5A558BFD"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Фестиваль детских медиа «Медиа-Весна».</w:t>
            </w:r>
          </w:p>
          <w:p w14:paraId="1EE83E68"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Слет районных и школьных медиацентров «Медиа – прорыв»</w:t>
            </w:r>
          </w:p>
          <w:p w14:paraId="4EAED8EC"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Муниципальный этап соревнований школьников по футболу «Кожаный мяч»</w:t>
            </w:r>
          </w:p>
        </w:tc>
        <w:tc>
          <w:tcPr>
            <w:tcW w:w="1649" w:type="dxa"/>
            <w:tcBorders>
              <w:top w:val="single" w:sz="4" w:space="0" w:color="auto"/>
              <w:left w:val="single" w:sz="4" w:space="0" w:color="auto"/>
              <w:bottom w:val="single" w:sz="4" w:space="0" w:color="auto"/>
              <w:right w:val="single" w:sz="4" w:space="0" w:color="auto"/>
            </w:tcBorders>
          </w:tcPr>
          <w:p w14:paraId="24C4B7F8"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19.05.2023</w:t>
            </w:r>
          </w:p>
          <w:p w14:paraId="29D25D97" w14:textId="77777777" w:rsidR="00091E7C" w:rsidRPr="00091E7C" w:rsidRDefault="00091E7C" w:rsidP="00091E7C">
            <w:pPr>
              <w:widowControl w:val="0"/>
              <w:autoSpaceDE w:val="0"/>
              <w:autoSpaceDN w:val="0"/>
              <w:ind w:right="78"/>
              <w:jc w:val="center"/>
              <w:outlineLvl w:val="0"/>
              <w:rPr>
                <w:bCs/>
                <w:sz w:val="28"/>
                <w:szCs w:val="28"/>
              </w:rPr>
            </w:pPr>
          </w:p>
          <w:p w14:paraId="065D420D" w14:textId="77777777" w:rsidR="00091E7C" w:rsidRPr="00091E7C" w:rsidRDefault="00091E7C" w:rsidP="00091E7C">
            <w:pPr>
              <w:widowControl w:val="0"/>
              <w:autoSpaceDE w:val="0"/>
              <w:autoSpaceDN w:val="0"/>
              <w:ind w:right="78"/>
              <w:jc w:val="center"/>
              <w:outlineLvl w:val="0"/>
              <w:rPr>
                <w:bCs/>
                <w:sz w:val="28"/>
                <w:szCs w:val="28"/>
              </w:rPr>
            </w:pPr>
          </w:p>
          <w:p w14:paraId="42BB982E"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31CA040A" w14:textId="77777777" w:rsidR="00091E7C" w:rsidRPr="00091E7C" w:rsidRDefault="00091E7C" w:rsidP="00091E7C">
            <w:pPr>
              <w:widowControl w:val="0"/>
              <w:autoSpaceDE w:val="0"/>
              <w:autoSpaceDN w:val="0"/>
              <w:ind w:right="78"/>
              <w:jc w:val="center"/>
              <w:outlineLvl w:val="0"/>
              <w:rPr>
                <w:bCs/>
                <w:sz w:val="28"/>
                <w:szCs w:val="28"/>
              </w:rPr>
            </w:pPr>
          </w:p>
          <w:p w14:paraId="2E09B99E" w14:textId="77777777" w:rsidR="00091E7C" w:rsidRPr="00091E7C" w:rsidRDefault="00091E7C" w:rsidP="00091E7C">
            <w:pPr>
              <w:widowControl w:val="0"/>
              <w:autoSpaceDE w:val="0"/>
              <w:autoSpaceDN w:val="0"/>
              <w:ind w:right="78"/>
              <w:jc w:val="center"/>
              <w:outlineLvl w:val="0"/>
              <w:rPr>
                <w:bCs/>
                <w:sz w:val="28"/>
                <w:szCs w:val="28"/>
              </w:rPr>
            </w:pPr>
          </w:p>
          <w:p w14:paraId="4622AEE6" w14:textId="77777777" w:rsidR="00091E7C" w:rsidRPr="00091E7C" w:rsidRDefault="00091E7C" w:rsidP="00091E7C">
            <w:pPr>
              <w:widowControl w:val="0"/>
              <w:autoSpaceDE w:val="0"/>
              <w:autoSpaceDN w:val="0"/>
              <w:ind w:right="78"/>
              <w:jc w:val="center"/>
              <w:outlineLvl w:val="0"/>
              <w:rPr>
                <w:bCs/>
                <w:sz w:val="28"/>
                <w:szCs w:val="28"/>
              </w:rPr>
            </w:pPr>
          </w:p>
          <w:p w14:paraId="3B9C98DA"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23.05.2023</w:t>
            </w:r>
          </w:p>
          <w:p w14:paraId="01A0C13C" w14:textId="77777777" w:rsidR="00091E7C" w:rsidRPr="00091E7C" w:rsidRDefault="00091E7C" w:rsidP="00091E7C">
            <w:pPr>
              <w:widowControl w:val="0"/>
              <w:autoSpaceDE w:val="0"/>
              <w:autoSpaceDN w:val="0"/>
              <w:ind w:right="78"/>
              <w:jc w:val="center"/>
              <w:outlineLvl w:val="0"/>
              <w:rPr>
                <w:bCs/>
                <w:sz w:val="28"/>
                <w:szCs w:val="28"/>
              </w:rPr>
            </w:pPr>
          </w:p>
          <w:p w14:paraId="0F21CCB4" w14:textId="77777777" w:rsidR="00091E7C" w:rsidRPr="00091E7C" w:rsidRDefault="00091E7C" w:rsidP="00091E7C">
            <w:pPr>
              <w:widowControl w:val="0"/>
              <w:autoSpaceDE w:val="0"/>
              <w:autoSpaceDN w:val="0"/>
              <w:ind w:right="78"/>
              <w:jc w:val="center"/>
              <w:outlineLvl w:val="0"/>
              <w:rPr>
                <w:bCs/>
                <w:sz w:val="28"/>
                <w:szCs w:val="28"/>
              </w:rPr>
            </w:pPr>
          </w:p>
          <w:p w14:paraId="1EB6C7D2" w14:textId="77777777" w:rsidR="00091E7C" w:rsidRPr="00091E7C" w:rsidRDefault="00091E7C" w:rsidP="00091E7C">
            <w:pPr>
              <w:widowControl w:val="0"/>
              <w:autoSpaceDE w:val="0"/>
              <w:autoSpaceDN w:val="0"/>
              <w:ind w:right="78"/>
              <w:jc w:val="center"/>
              <w:outlineLvl w:val="0"/>
              <w:rPr>
                <w:bCs/>
                <w:sz w:val="28"/>
                <w:szCs w:val="28"/>
              </w:rPr>
            </w:pPr>
          </w:p>
          <w:p w14:paraId="651C8BA1"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tc>
        <w:tc>
          <w:tcPr>
            <w:tcW w:w="2382" w:type="dxa"/>
            <w:tcBorders>
              <w:top w:val="single" w:sz="4" w:space="0" w:color="auto"/>
              <w:left w:val="single" w:sz="4" w:space="0" w:color="auto"/>
              <w:bottom w:val="single" w:sz="4" w:space="0" w:color="auto"/>
              <w:right w:val="single" w:sz="4" w:space="0" w:color="auto"/>
            </w:tcBorders>
            <w:hideMark/>
          </w:tcPr>
          <w:p w14:paraId="13259ADC" w14:textId="77777777" w:rsidR="00091E7C" w:rsidRPr="00091E7C" w:rsidRDefault="00091E7C" w:rsidP="00091E7C">
            <w:pPr>
              <w:widowControl w:val="0"/>
              <w:autoSpaceDE w:val="0"/>
              <w:autoSpaceDN w:val="0"/>
              <w:spacing w:before="1" w:line="285" w:lineRule="exact"/>
              <w:rPr>
                <w:sz w:val="28"/>
                <w:szCs w:val="28"/>
              </w:rPr>
            </w:pPr>
            <w:r w:rsidRPr="00091E7C">
              <w:rPr>
                <w:sz w:val="28"/>
                <w:szCs w:val="28"/>
              </w:rPr>
              <w:t xml:space="preserve">Заместитель  директора  по ВР, Советник по воспитанию </w:t>
            </w:r>
          </w:p>
          <w:p w14:paraId="24B2B35B"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p w14:paraId="76975DD5"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Учитель физической культуры</w:t>
            </w:r>
          </w:p>
        </w:tc>
      </w:tr>
      <w:tr w:rsidR="00091E7C" w:rsidRPr="00091E7C" w14:paraId="2B09C40B" w14:textId="77777777" w:rsidTr="00091E7C">
        <w:tc>
          <w:tcPr>
            <w:tcW w:w="2402" w:type="dxa"/>
            <w:tcBorders>
              <w:top w:val="single" w:sz="4" w:space="0" w:color="auto"/>
              <w:left w:val="single" w:sz="4" w:space="0" w:color="auto"/>
              <w:bottom w:val="single" w:sz="4" w:space="0" w:color="auto"/>
              <w:right w:val="single" w:sz="4" w:space="0" w:color="auto"/>
            </w:tcBorders>
            <w:hideMark/>
          </w:tcPr>
          <w:p w14:paraId="620BCA27" w14:textId="77777777" w:rsidR="00091E7C" w:rsidRPr="00091E7C" w:rsidRDefault="00091E7C" w:rsidP="00091E7C">
            <w:pPr>
              <w:widowControl w:val="0"/>
              <w:autoSpaceDE w:val="0"/>
              <w:autoSpaceDN w:val="0"/>
              <w:ind w:right="78"/>
              <w:jc w:val="center"/>
              <w:outlineLvl w:val="0"/>
              <w:rPr>
                <w:b/>
                <w:bCs/>
                <w:sz w:val="28"/>
                <w:szCs w:val="28"/>
              </w:rPr>
            </w:pPr>
            <w:r w:rsidRPr="00091E7C">
              <w:rPr>
                <w:b/>
                <w:bCs/>
                <w:sz w:val="28"/>
                <w:szCs w:val="28"/>
              </w:rPr>
              <w:t>Профилактика и безопасность</w:t>
            </w:r>
          </w:p>
        </w:tc>
        <w:tc>
          <w:tcPr>
            <w:tcW w:w="4130" w:type="dxa"/>
            <w:tcBorders>
              <w:top w:val="single" w:sz="4" w:space="0" w:color="auto"/>
              <w:left w:val="single" w:sz="4" w:space="0" w:color="auto"/>
              <w:bottom w:val="single" w:sz="4" w:space="0" w:color="auto"/>
              <w:right w:val="single" w:sz="4" w:space="0" w:color="auto"/>
            </w:tcBorders>
            <w:hideMark/>
          </w:tcPr>
          <w:p w14:paraId="795717D3" w14:textId="77777777" w:rsidR="00091E7C" w:rsidRPr="00091E7C" w:rsidRDefault="00091E7C" w:rsidP="00091E7C">
            <w:pPr>
              <w:widowControl w:val="0"/>
              <w:autoSpaceDE w:val="0"/>
              <w:autoSpaceDN w:val="0"/>
              <w:ind w:right="78"/>
              <w:outlineLvl w:val="0"/>
              <w:rPr>
                <w:bCs/>
                <w:sz w:val="28"/>
                <w:szCs w:val="28"/>
              </w:rPr>
            </w:pPr>
            <w:r w:rsidRPr="00091E7C">
              <w:rPr>
                <w:bCs/>
                <w:sz w:val="28"/>
                <w:szCs w:val="28"/>
              </w:rPr>
              <w:t>Акция Безопасные каникулы. Беседы по профилактике ДДТП, профилактика железнодорожного травматизма. Поведение на водных объектах. Профилактика пожаров. Электробезопасность.</w:t>
            </w:r>
          </w:p>
        </w:tc>
        <w:tc>
          <w:tcPr>
            <w:tcW w:w="1649" w:type="dxa"/>
            <w:tcBorders>
              <w:top w:val="single" w:sz="4" w:space="0" w:color="auto"/>
              <w:left w:val="single" w:sz="4" w:space="0" w:color="auto"/>
              <w:bottom w:val="single" w:sz="4" w:space="0" w:color="auto"/>
              <w:right w:val="single" w:sz="4" w:space="0" w:color="auto"/>
            </w:tcBorders>
          </w:tcPr>
          <w:p w14:paraId="1D39FBCE" w14:textId="77777777" w:rsidR="00091E7C" w:rsidRPr="00091E7C" w:rsidRDefault="00091E7C" w:rsidP="00091E7C">
            <w:pPr>
              <w:widowControl w:val="0"/>
              <w:autoSpaceDE w:val="0"/>
              <w:autoSpaceDN w:val="0"/>
              <w:ind w:right="78"/>
              <w:jc w:val="center"/>
              <w:outlineLvl w:val="0"/>
              <w:rPr>
                <w:bCs/>
                <w:sz w:val="28"/>
                <w:szCs w:val="28"/>
              </w:rPr>
            </w:pPr>
            <w:r w:rsidRPr="00091E7C">
              <w:rPr>
                <w:bCs/>
                <w:sz w:val="28"/>
                <w:szCs w:val="28"/>
              </w:rPr>
              <w:t>в течение месяца</w:t>
            </w:r>
          </w:p>
          <w:p w14:paraId="547DD4F1" w14:textId="77777777" w:rsidR="00091E7C" w:rsidRPr="00091E7C" w:rsidRDefault="00091E7C" w:rsidP="00091E7C">
            <w:pPr>
              <w:widowControl w:val="0"/>
              <w:autoSpaceDE w:val="0"/>
              <w:autoSpaceDN w:val="0"/>
              <w:ind w:right="78"/>
              <w:jc w:val="center"/>
              <w:outlineLvl w:val="0"/>
              <w:rPr>
                <w:bCs/>
                <w:sz w:val="28"/>
                <w:szCs w:val="28"/>
              </w:rPr>
            </w:pPr>
          </w:p>
        </w:tc>
        <w:tc>
          <w:tcPr>
            <w:tcW w:w="2382" w:type="dxa"/>
            <w:tcBorders>
              <w:top w:val="single" w:sz="4" w:space="0" w:color="auto"/>
              <w:left w:val="single" w:sz="4" w:space="0" w:color="auto"/>
              <w:bottom w:val="single" w:sz="4" w:space="0" w:color="auto"/>
              <w:right w:val="single" w:sz="4" w:space="0" w:color="auto"/>
            </w:tcBorders>
            <w:hideMark/>
          </w:tcPr>
          <w:p w14:paraId="7A5F09D9" w14:textId="77777777" w:rsidR="00091E7C" w:rsidRPr="00091E7C" w:rsidRDefault="00091E7C" w:rsidP="00091E7C">
            <w:pPr>
              <w:widowControl w:val="0"/>
              <w:autoSpaceDE w:val="0"/>
              <w:autoSpaceDN w:val="0"/>
              <w:spacing w:before="1" w:line="285" w:lineRule="exact"/>
              <w:ind w:left="108"/>
              <w:rPr>
                <w:sz w:val="28"/>
                <w:szCs w:val="28"/>
              </w:rPr>
            </w:pPr>
            <w:r w:rsidRPr="00091E7C">
              <w:rPr>
                <w:sz w:val="28"/>
                <w:szCs w:val="28"/>
              </w:rPr>
              <w:t>Классные руководители</w:t>
            </w:r>
          </w:p>
        </w:tc>
      </w:tr>
    </w:tbl>
    <w:p w14:paraId="30B2975D" w14:textId="77777777" w:rsidR="00091E7C" w:rsidRPr="00091E7C" w:rsidRDefault="00091E7C" w:rsidP="00091E7C">
      <w:pPr>
        <w:widowControl/>
        <w:autoSpaceDE/>
        <w:autoSpaceDN/>
        <w:spacing w:after="160" w:line="256" w:lineRule="auto"/>
        <w:rPr>
          <w:rFonts w:eastAsia="Calibri"/>
          <w:sz w:val="28"/>
          <w:szCs w:val="28"/>
        </w:rPr>
      </w:pPr>
    </w:p>
    <w:p w14:paraId="4E659B8F" w14:textId="77777777" w:rsidR="00091E7C" w:rsidRPr="00091E7C" w:rsidRDefault="00091E7C" w:rsidP="00091E7C">
      <w:pPr>
        <w:widowControl/>
        <w:autoSpaceDE/>
        <w:autoSpaceDN/>
        <w:spacing w:after="160" w:line="256" w:lineRule="auto"/>
        <w:rPr>
          <w:rFonts w:eastAsia="Calibri"/>
          <w:sz w:val="28"/>
          <w:szCs w:val="28"/>
        </w:rPr>
      </w:pPr>
    </w:p>
    <w:p w14:paraId="5F38061E" w14:textId="77777777" w:rsidR="00A3628D" w:rsidRDefault="00A3628D">
      <w:pPr>
        <w:sectPr w:rsidR="00A3628D">
          <w:footerReference w:type="default" r:id="rId14"/>
          <w:pgSz w:w="11900" w:h="16840"/>
          <w:pgMar w:top="1020" w:right="500" w:bottom="480" w:left="900" w:header="0" w:footer="215" w:gutter="0"/>
          <w:cols w:space="720"/>
        </w:sectPr>
      </w:pPr>
    </w:p>
    <w:p w14:paraId="034F9DBF" w14:textId="77777777" w:rsidR="000152B1" w:rsidRDefault="00FF098B" w:rsidP="004C36B8">
      <w:pPr>
        <w:pStyle w:val="1"/>
        <w:numPr>
          <w:ilvl w:val="1"/>
          <w:numId w:val="37"/>
        </w:numPr>
        <w:tabs>
          <w:tab w:val="left" w:pos="1741"/>
        </w:tabs>
        <w:spacing w:before="62"/>
        <w:jc w:val="left"/>
      </w:pPr>
      <w:r>
        <w:lastRenderedPageBreak/>
        <w:t>Программа</w:t>
      </w:r>
      <w:r>
        <w:rPr>
          <w:spacing w:val="-5"/>
        </w:rPr>
        <w:t xml:space="preserve"> </w:t>
      </w:r>
      <w:r>
        <w:t>коррекционной</w:t>
      </w:r>
      <w:r>
        <w:rPr>
          <w:spacing w:val="-5"/>
        </w:rPr>
        <w:t xml:space="preserve"> </w:t>
      </w:r>
      <w:r>
        <w:t>работы</w:t>
      </w:r>
    </w:p>
    <w:p w14:paraId="20634AA2" w14:textId="77777777" w:rsidR="000152B1" w:rsidRDefault="000152B1">
      <w:pPr>
        <w:pStyle w:val="a3"/>
        <w:spacing w:before="6"/>
        <w:ind w:left="0"/>
        <w:jc w:val="left"/>
        <w:rPr>
          <w:b/>
          <w:sz w:val="27"/>
        </w:rPr>
      </w:pPr>
    </w:p>
    <w:p w14:paraId="1C32DCB5" w14:textId="77777777" w:rsidR="000152B1" w:rsidRDefault="00FF098B" w:rsidP="005B1ED2">
      <w:pPr>
        <w:pStyle w:val="a3"/>
        <w:spacing w:before="1"/>
        <w:ind w:left="0" w:right="337" w:firstLine="707"/>
      </w:pPr>
      <w:r>
        <w:t>Программа коррекционной работы является неотъемлемым структурным</w:t>
      </w:r>
      <w:r>
        <w:rPr>
          <w:spacing w:val="1"/>
        </w:rPr>
        <w:t xml:space="preserve"> </w:t>
      </w:r>
      <w:r>
        <w:t>компонентом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rsidR="00640CC6">
        <w:t>лицея</w:t>
      </w:r>
      <w:r>
        <w:t>.</w:t>
      </w:r>
      <w:r>
        <w:rPr>
          <w:spacing w:val="1"/>
        </w:rPr>
        <w:t xml:space="preserve"> </w:t>
      </w:r>
      <w:r>
        <w:t>Программа</w:t>
      </w:r>
      <w:r>
        <w:rPr>
          <w:spacing w:val="1"/>
        </w:rPr>
        <w:t xml:space="preserve"> </w:t>
      </w:r>
      <w:r>
        <w:t>коррекционной</w:t>
      </w:r>
      <w:r>
        <w:rPr>
          <w:spacing w:val="1"/>
        </w:rPr>
        <w:t xml:space="preserve"> </w:t>
      </w:r>
      <w:r>
        <w:t>работы</w:t>
      </w:r>
      <w:r>
        <w:rPr>
          <w:spacing w:val="1"/>
        </w:rPr>
        <w:t xml:space="preserve"> </w:t>
      </w:r>
      <w:r>
        <w:t>разрабатывается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67"/>
        </w:rPr>
        <w:t xml:space="preserve"> </w:t>
      </w:r>
      <w:r>
        <w:t>возможностями</w:t>
      </w:r>
      <w:r>
        <w:rPr>
          <w:spacing w:val="-1"/>
        </w:rPr>
        <w:t xml:space="preserve"> </w:t>
      </w:r>
      <w:r>
        <w:t>здоровья.</w:t>
      </w:r>
    </w:p>
    <w:p w14:paraId="6649CA8B" w14:textId="77777777" w:rsidR="000152B1" w:rsidRDefault="00FF098B" w:rsidP="005B1ED2">
      <w:pPr>
        <w:pStyle w:val="a3"/>
        <w:ind w:left="0" w:right="333" w:firstLine="707"/>
      </w:pPr>
      <w:r>
        <w:t>Обучающийся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(ОВЗ)</w:t>
      </w:r>
      <w:r>
        <w:rPr>
          <w:spacing w:val="1"/>
        </w:rPr>
        <w:t xml:space="preserve"> </w:t>
      </w:r>
      <w:r>
        <w:t>—</w:t>
      </w:r>
      <w:r>
        <w:rPr>
          <w:spacing w:val="1"/>
        </w:rPr>
        <w:t xml:space="preserve"> </w:t>
      </w:r>
      <w:r>
        <w:t>физическое лицо, имеющее недостатки в физическом и (или) психологическом</w:t>
      </w:r>
      <w:r>
        <w:rPr>
          <w:spacing w:val="1"/>
        </w:rPr>
        <w:t xml:space="preserve"> </w:t>
      </w:r>
      <w:r>
        <w:t>развитии,</w:t>
      </w:r>
      <w:r>
        <w:rPr>
          <w:spacing w:val="1"/>
        </w:rPr>
        <w:t xml:space="preserve"> </w:t>
      </w:r>
      <w:r>
        <w:t>подтвержденные</w:t>
      </w:r>
      <w:r>
        <w:rPr>
          <w:spacing w:val="1"/>
        </w:rPr>
        <w:t xml:space="preserve"> </w:t>
      </w:r>
      <w:r>
        <w:t>психолого-медико-педагогической</w:t>
      </w:r>
      <w:r>
        <w:rPr>
          <w:spacing w:val="1"/>
        </w:rPr>
        <w:t xml:space="preserve"> </w:t>
      </w:r>
      <w:r>
        <w:t>комиссией</w:t>
      </w:r>
      <w:r>
        <w:rPr>
          <w:spacing w:val="1"/>
        </w:rPr>
        <w:t xml:space="preserve"> </w:t>
      </w:r>
      <w:r>
        <w:t>(ПМПК) и препятствующие получению образования без создания специальных</w:t>
      </w:r>
      <w:r>
        <w:rPr>
          <w:spacing w:val="1"/>
        </w:rPr>
        <w:t xml:space="preserve"> </w:t>
      </w:r>
      <w:r>
        <w:t>условий.</w:t>
      </w:r>
      <w:r>
        <w:rPr>
          <w:spacing w:val="1"/>
        </w:rPr>
        <w:t xml:space="preserve"> </w:t>
      </w:r>
      <w:r>
        <w:t>Содержание</w:t>
      </w:r>
      <w:r>
        <w:rPr>
          <w:spacing w:val="1"/>
        </w:rPr>
        <w:t xml:space="preserve"> </w:t>
      </w:r>
      <w:r>
        <w:t>образования</w:t>
      </w:r>
      <w:r>
        <w:rPr>
          <w:spacing w:val="1"/>
        </w:rPr>
        <w:t xml:space="preserve"> </w:t>
      </w:r>
      <w:r>
        <w:t>и</w:t>
      </w:r>
      <w:r>
        <w:rPr>
          <w:spacing w:val="1"/>
        </w:rPr>
        <w:t xml:space="preserve"> </w:t>
      </w:r>
      <w:r>
        <w:t>условия</w:t>
      </w:r>
      <w:r>
        <w:rPr>
          <w:spacing w:val="1"/>
        </w:rPr>
        <w:t xml:space="preserve"> </w:t>
      </w:r>
      <w:r>
        <w:t>организации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определяются</w:t>
      </w:r>
      <w:r>
        <w:rPr>
          <w:spacing w:val="1"/>
        </w:rPr>
        <w:t xml:space="preserve"> </w:t>
      </w:r>
      <w:r>
        <w:t>адаптированной</w:t>
      </w:r>
      <w:r>
        <w:rPr>
          <w:spacing w:val="1"/>
        </w:rPr>
        <w:t xml:space="preserve"> </w:t>
      </w:r>
      <w:r>
        <w:t>образовательной программой, а для инвалидов — индивидуальной программой</w:t>
      </w:r>
      <w:r>
        <w:rPr>
          <w:spacing w:val="1"/>
        </w:rPr>
        <w:t xml:space="preserve"> </w:t>
      </w:r>
      <w:r>
        <w:t>реабилитации</w:t>
      </w:r>
      <w:r>
        <w:rPr>
          <w:spacing w:val="1"/>
        </w:rPr>
        <w:t xml:space="preserve"> </w:t>
      </w:r>
      <w:r>
        <w:t>инвалида.</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w:t>
      </w:r>
      <w:r>
        <w:rPr>
          <w:spacing w:val="1"/>
        </w:rPr>
        <w:t xml:space="preserve"> </w:t>
      </w:r>
      <w:r>
        <w:t>образовательная программа, адаптированная для обучения лиц с ОВЗ с учетом</w:t>
      </w:r>
      <w:r>
        <w:rPr>
          <w:spacing w:val="1"/>
        </w:rPr>
        <w:t xml:space="preserve"> </w:t>
      </w:r>
      <w:r>
        <w:t>особенностей их психофизического развития, индивидуальных возможностей и</w:t>
      </w:r>
      <w:r>
        <w:rPr>
          <w:spacing w:val="-67"/>
        </w:rPr>
        <w:t xml:space="preserve"> </w:t>
      </w:r>
      <w:r>
        <w:t>при</w:t>
      </w:r>
      <w:r>
        <w:rPr>
          <w:spacing w:val="1"/>
        </w:rPr>
        <w:t xml:space="preserve"> </w:t>
      </w:r>
      <w:r>
        <w:t>необходимости</w:t>
      </w:r>
      <w:r>
        <w:rPr>
          <w:spacing w:val="1"/>
        </w:rPr>
        <w:t xml:space="preserve"> </w:t>
      </w:r>
      <w:r>
        <w:t>обеспечивающая</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w:t>
      </w:r>
      <w:r>
        <w:rPr>
          <w:spacing w:val="-2"/>
        </w:rPr>
        <w:t xml:space="preserve"> </w:t>
      </w:r>
      <w:r>
        <w:t>адаптацию</w:t>
      </w:r>
      <w:r>
        <w:rPr>
          <w:spacing w:val="-1"/>
        </w:rPr>
        <w:t xml:space="preserve"> </w:t>
      </w:r>
      <w:r>
        <w:t>указанных</w:t>
      </w:r>
      <w:r>
        <w:rPr>
          <w:spacing w:val="1"/>
        </w:rPr>
        <w:t xml:space="preserve"> </w:t>
      </w:r>
      <w:r>
        <w:t>лиц.</w:t>
      </w:r>
    </w:p>
    <w:p w14:paraId="37EC1894" w14:textId="77777777" w:rsidR="000152B1" w:rsidRDefault="00FF098B" w:rsidP="005B1ED2">
      <w:pPr>
        <w:pStyle w:val="a3"/>
        <w:ind w:left="0" w:right="333" w:firstLine="707"/>
      </w:pPr>
      <w:r>
        <w:t>Программа</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преемственно</w:t>
      </w:r>
      <w:r>
        <w:rPr>
          <w:spacing w:val="1"/>
        </w:rPr>
        <w:t xml:space="preserve"> </w:t>
      </w:r>
      <w:r>
        <w:t>связана</w:t>
      </w:r>
      <w:r>
        <w:rPr>
          <w:spacing w:val="1"/>
        </w:rPr>
        <w:t xml:space="preserve"> </w:t>
      </w:r>
      <w:r>
        <w:t>с</w:t>
      </w:r>
      <w:r>
        <w:rPr>
          <w:spacing w:val="1"/>
        </w:rPr>
        <w:t xml:space="preserve"> </w:t>
      </w:r>
      <w:r>
        <w:t>программой</w:t>
      </w:r>
      <w:r>
        <w:rPr>
          <w:spacing w:val="1"/>
        </w:rPr>
        <w:t xml:space="preserve"> </w:t>
      </w:r>
      <w:r>
        <w:t>коррекционной</w:t>
      </w:r>
      <w:r>
        <w:rPr>
          <w:spacing w:val="1"/>
        </w:rPr>
        <w:t xml:space="preserve"> </w:t>
      </w:r>
      <w:r>
        <w:t>работы</w:t>
      </w:r>
      <w:r>
        <w:rPr>
          <w:spacing w:val="1"/>
        </w:rPr>
        <w:t xml:space="preserve"> </w:t>
      </w:r>
      <w:r>
        <w:t>на</w:t>
      </w:r>
      <w:r>
        <w:rPr>
          <w:spacing w:val="-67"/>
        </w:rPr>
        <w:t xml:space="preserve"> </w:t>
      </w:r>
      <w:r>
        <w:t>уровне</w:t>
      </w:r>
      <w:r>
        <w:rPr>
          <w:spacing w:val="-3"/>
        </w:rPr>
        <w:t xml:space="preserve"> </w:t>
      </w:r>
      <w:r>
        <w:t>основного</w:t>
      </w:r>
      <w:r>
        <w:rPr>
          <w:spacing w:val="-1"/>
        </w:rPr>
        <w:t xml:space="preserve"> </w:t>
      </w:r>
      <w:r>
        <w:t>общего</w:t>
      </w:r>
      <w:r>
        <w:rPr>
          <w:spacing w:val="-2"/>
        </w:rPr>
        <w:t xml:space="preserve"> </w:t>
      </w:r>
      <w:r>
        <w:t>образования,</w:t>
      </w:r>
      <w:r>
        <w:rPr>
          <w:spacing w:val="-5"/>
        </w:rPr>
        <w:t xml:space="preserve"> </w:t>
      </w:r>
      <w:r>
        <w:t>является</w:t>
      </w:r>
      <w:r>
        <w:rPr>
          <w:spacing w:val="-3"/>
        </w:rPr>
        <w:t xml:space="preserve"> </w:t>
      </w:r>
      <w:r>
        <w:t>ее</w:t>
      </w:r>
      <w:r>
        <w:rPr>
          <w:spacing w:val="-3"/>
        </w:rPr>
        <w:t xml:space="preserve"> </w:t>
      </w:r>
      <w:r>
        <w:t>логическим</w:t>
      </w:r>
      <w:r>
        <w:rPr>
          <w:spacing w:val="-3"/>
        </w:rPr>
        <w:t xml:space="preserve"> </w:t>
      </w:r>
      <w:r>
        <w:t>продолжением.</w:t>
      </w:r>
    </w:p>
    <w:p w14:paraId="7777B6AF" w14:textId="77777777" w:rsidR="000152B1" w:rsidRDefault="00FF098B" w:rsidP="005B1ED2">
      <w:pPr>
        <w:pStyle w:val="a3"/>
        <w:ind w:left="0" w:right="333" w:firstLine="707"/>
      </w:pPr>
      <w:r>
        <w:rPr>
          <w:spacing w:val="-2"/>
        </w:rPr>
        <w:t>Программа коррекционной работы на уровне среднего общего образования</w:t>
      </w:r>
      <w:r>
        <w:rPr>
          <w:spacing w:val="-67"/>
        </w:rPr>
        <w:t xml:space="preserve"> </w:t>
      </w:r>
      <w:r>
        <w:t>обязательна в процессе обучения подростков с ОВЗ и инвалидов, у которых</w:t>
      </w:r>
      <w:r>
        <w:rPr>
          <w:spacing w:val="1"/>
        </w:rPr>
        <w:t xml:space="preserve"> </w:t>
      </w:r>
      <w:r>
        <w:t>имеются</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а</w:t>
      </w:r>
      <w:r>
        <w:rPr>
          <w:spacing w:val="1"/>
        </w:rPr>
        <w:t xml:space="preserve"> </w:t>
      </w:r>
      <w:r>
        <w:t>также</w:t>
      </w:r>
      <w:r>
        <w:rPr>
          <w:spacing w:val="1"/>
        </w:rPr>
        <w:t xml:space="preserve"> </w:t>
      </w:r>
      <w:r>
        <w:t>обеспечивает</w:t>
      </w:r>
      <w:r>
        <w:rPr>
          <w:spacing w:val="-67"/>
        </w:rPr>
        <w:t xml:space="preserve"> </w:t>
      </w:r>
      <w:r>
        <w:t>поддержку</w:t>
      </w:r>
      <w:r>
        <w:rPr>
          <w:spacing w:val="-4"/>
        </w:rPr>
        <w:t xml:space="preserve"> </w:t>
      </w:r>
      <w:r>
        <w:t>школьников,</w:t>
      </w:r>
      <w:r>
        <w:rPr>
          <w:spacing w:val="-2"/>
        </w:rPr>
        <w:t xml:space="preserve"> </w:t>
      </w:r>
      <w:r>
        <w:t>оказавшихся в</w:t>
      </w:r>
      <w:r>
        <w:rPr>
          <w:spacing w:val="-3"/>
        </w:rPr>
        <w:t xml:space="preserve"> </w:t>
      </w:r>
      <w:r>
        <w:t>трудной жизненной</w:t>
      </w:r>
      <w:r>
        <w:rPr>
          <w:spacing w:val="-1"/>
        </w:rPr>
        <w:t xml:space="preserve"> </w:t>
      </w:r>
      <w:r>
        <w:t>ситуации.</w:t>
      </w:r>
    </w:p>
    <w:p w14:paraId="46A85E5F" w14:textId="77777777" w:rsidR="000152B1" w:rsidRDefault="00FF098B" w:rsidP="005B1ED2">
      <w:pPr>
        <w:pStyle w:val="a3"/>
        <w:ind w:left="0" w:right="338" w:firstLine="707"/>
      </w:pPr>
      <w:r>
        <w:t>Программа</w:t>
      </w:r>
      <w:r>
        <w:rPr>
          <w:spacing w:val="1"/>
        </w:rPr>
        <w:t xml:space="preserve"> </w:t>
      </w:r>
      <w:r>
        <w:t>коррекционной</w:t>
      </w:r>
      <w:r>
        <w:rPr>
          <w:spacing w:val="1"/>
        </w:rPr>
        <w:t xml:space="preserve"> </w:t>
      </w:r>
      <w:r>
        <w:t>работы</w:t>
      </w:r>
      <w:r>
        <w:rPr>
          <w:spacing w:val="1"/>
        </w:rPr>
        <w:t xml:space="preserve"> </w:t>
      </w:r>
      <w:r>
        <w:t>разрабатывается</w:t>
      </w:r>
      <w:r>
        <w:rPr>
          <w:spacing w:val="1"/>
        </w:rPr>
        <w:t xml:space="preserve"> </w:t>
      </w:r>
      <w:r>
        <w:t>на</w:t>
      </w:r>
      <w:r>
        <w:rPr>
          <w:spacing w:val="1"/>
        </w:rPr>
        <w:t xml:space="preserve"> </w:t>
      </w:r>
      <w:r>
        <w:t>весь</w:t>
      </w:r>
      <w:r>
        <w:rPr>
          <w:spacing w:val="1"/>
        </w:rPr>
        <w:t xml:space="preserve"> </w:t>
      </w:r>
      <w:r>
        <w:t>период</w:t>
      </w:r>
      <w:r>
        <w:rPr>
          <w:spacing w:val="1"/>
        </w:rPr>
        <w:t xml:space="preserve"> </w:t>
      </w:r>
      <w:r>
        <w:t>освоения</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имеет</w:t>
      </w:r>
      <w:r>
        <w:rPr>
          <w:spacing w:val="1"/>
        </w:rPr>
        <w:t xml:space="preserve"> </w:t>
      </w:r>
      <w:r>
        <w:t>четкую</w:t>
      </w:r>
      <w:r>
        <w:rPr>
          <w:spacing w:val="1"/>
        </w:rPr>
        <w:t xml:space="preserve"> </w:t>
      </w:r>
      <w:r>
        <w:t>структуру</w:t>
      </w:r>
      <w:r>
        <w:rPr>
          <w:spacing w:val="1"/>
        </w:rPr>
        <w:t xml:space="preserve"> </w:t>
      </w:r>
      <w:r>
        <w:t>и</w:t>
      </w:r>
      <w:r>
        <w:rPr>
          <w:spacing w:val="1"/>
        </w:rPr>
        <w:t xml:space="preserve"> </w:t>
      </w:r>
      <w:r>
        <w:t>включает</w:t>
      </w:r>
      <w:r>
        <w:rPr>
          <w:spacing w:val="-1"/>
        </w:rPr>
        <w:t xml:space="preserve"> </w:t>
      </w:r>
      <w:r>
        <w:t>несколько</w:t>
      </w:r>
      <w:r>
        <w:rPr>
          <w:spacing w:val="-1"/>
        </w:rPr>
        <w:t xml:space="preserve"> </w:t>
      </w:r>
      <w:r>
        <w:t>разделов.</w:t>
      </w:r>
    </w:p>
    <w:p w14:paraId="443933A9" w14:textId="77777777" w:rsidR="000152B1" w:rsidRDefault="000152B1">
      <w:pPr>
        <w:pStyle w:val="a3"/>
        <w:spacing w:before="5"/>
        <w:ind w:left="0"/>
        <w:jc w:val="left"/>
      </w:pPr>
    </w:p>
    <w:p w14:paraId="617FA95E" w14:textId="77777777" w:rsidR="000152B1" w:rsidRDefault="00FF098B" w:rsidP="005B1ED2">
      <w:pPr>
        <w:pStyle w:val="1"/>
        <w:numPr>
          <w:ilvl w:val="2"/>
          <w:numId w:val="37"/>
        </w:numPr>
        <w:tabs>
          <w:tab w:val="left" w:pos="1950"/>
        </w:tabs>
        <w:ind w:left="0" w:right="337" w:firstLine="707"/>
      </w:pPr>
      <w:r>
        <w:t>Цели</w:t>
      </w:r>
      <w:r>
        <w:rPr>
          <w:spacing w:val="1"/>
        </w:rPr>
        <w:t xml:space="preserve"> </w:t>
      </w:r>
      <w:r>
        <w:t>и</w:t>
      </w:r>
      <w:r>
        <w:rPr>
          <w:spacing w:val="1"/>
        </w:rPr>
        <w:t xml:space="preserve"> </w:t>
      </w:r>
      <w:r>
        <w:t>задачи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обучающимися с особыми образовательными</w:t>
      </w:r>
      <w:r>
        <w:rPr>
          <w:spacing w:val="1"/>
        </w:rPr>
        <w:t xml:space="preserve"> </w:t>
      </w:r>
      <w:r>
        <w:t>потребностями,</w:t>
      </w:r>
      <w:r>
        <w:rPr>
          <w:spacing w:val="70"/>
        </w:rPr>
        <w:t xml:space="preserve"> </w:t>
      </w:r>
      <w:r>
        <w:t>в том числе</w:t>
      </w:r>
      <w:r>
        <w:rPr>
          <w:spacing w:val="-67"/>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инвалидами,</w:t>
      </w:r>
      <w:r>
        <w:rPr>
          <w:spacing w:val="1"/>
        </w:rPr>
        <w:t xml:space="preserve"> </w:t>
      </w:r>
      <w:r>
        <w:t>на</w:t>
      </w:r>
      <w:r>
        <w:rPr>
          <w:spacing w:val="1"/>
        </w:rPr>
        <w:t xml:space="preserve"> </w:t>
      </w:r>
      <w:r>
        <w:t>уровне</w:t>
      </w:r>
      <w:r>
        <w:rPr>
          <w:spacing w:val="1"/>
        </w:rPr>
        <w:t xml:space="preserve"> </w:t>
      </w:r>
      <w:r>
        <w:t>среднего</w:t>
      </w:r>
      <w:r>
        <w:rPr>
          <w:spacing w:val="-3"/>
        </w:rPr>
        <w:t xml:space="preserve"> </w:t>
      </w:r>
      <w:r>
        <w:t>общего</w:t>
      </w:r>
      <w:r>
        <w:rPr>
          <w:spacing w:val="1"/>
        </w:rPr>
        <w:t xml:space="preserve"> </w:t>
      </w:r>
      <w:r>
        <w:t>образования</w:t>
      </w:r>
    </w:p>
    <w:p w14:paraId="79916638" w14:textId="77777777" w:rsidR="000152B1" w:rsidRDefault="00FF098B" w:rsidP="005B1ED2">
      <w:pPr>
        <w:pStyle w:val="a3"/>
        <w:ind w:left="0" w:right="334" w:firstLine="707"/>
      </w:pPr>
      <w:r>
        <w:t>В</w:t>
      </w:r>
      <w:r>
        <w:rPr>
          <w:spacing w:val="1"/>
        </w:rPr>
        <w:t xml:space="preserve"> </w:t>
      </w:r>
      <w:r>
        <w:t>основу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положены</w:t>
      </w:r>
      <w:r>
        <w:rPr>
          <w:spacing w:val="1"/>
        </w:rPr>
        <w:t xml:space="preserve"> </w:t>
      </w:r>
      <w:r>
        <w:t>общедидактические</w:t>
      </w:r>
      <w:r>
        <w:rPr>
          <w:spacing w:val="1"/>
        </w:rPr>
        <w:t xml:space="preserve"> </w:t>
      </w:r>
      <w:r>
        <w:t>и</w:t>
      </w:r>
      <w:r>
        <w:rPr>
          <w:spacing w:val="1"/>
        </w:rPr>
        <w:t xml:space="preserve"> </w:t>
      </w:r>
      <w:r>
        <w:t>специальные</w:t>
      </w:r>
      <w:r>
        <w:rPr>
          <w:spacing w:val="1"/>
        </w:rPr>
        <w:t xml:space="preserve"> </w:t>
      </w:r>
      <w:r>
        <w:t>принципы</w:t>
      </w:r>
      <w:r>
        <w:rPr>
          <w:spacing w:val="1"/>
        </w:rPr>
        <w:t xml:space="preserve"> </w:t>
      </w:r>
      <w:r>
        <w:t>общей</w:t>
      </w:r>
      <w:r>
        <w:rPr>
          <w:spacing w:val="1"/>
        </w:rPr>
        <w:t xml:space="preserve"> </w:t>
      </w:r>
      <w:r>
        <w:t>и</w:t>
      </w:r>
      <w:r>
        <w:rPr>
          <w:spacing w:val="71"/>
        </w:rPr>
        <w:t xml:space="preserve"> </w:t>
      </w:r>
      <w:r>
        <w:t>специальной</w:t>
      </w:r>
      <w:r>
        <w:rPr>
          <w:spacing w:val="1"/>
        </w:rPr>
        <w:t xml:space="preserve"> </w:t>
      </w:r>
      <w:r>
        <w:t>педагогики.</w:t>
      </w:r>
      <w:r>
        <w:rPr>
          <w:spacing w:val="1"/>
        </w:rPr>
        <w:t xml:space="preserve"> </w:t>
      </w:r>
      <w:r>
        <w:t>Общедидактические</w:t>
      </w:r>
      <w:r>
        <w:rPr>
          <w:spacing w:val="1"/>
        </w:rPr>
        <w:t xml:space="preserve"> </w:t>
      </w:r>
      <w:r>
        <w:t>принципы</w:t>
      </w:r>
      <w:r>
        <w:rPr>
          <w:spacing w:val="1"/>
        </w:rPr>
        <w:t xml:space="preserve"> </w:t>
      </w:r>
      <w:r>
        <w:t>включают</w:t>
      </w:r>
      <w:r>
        <w:rPr>
          <w:spacing w:val="1"/>
        </w:rPr>
        <w:t xml:space="preserve"> </w:t>
      </w:r>
      <w:r>
        <w:t>принцип</w:t>
      </w:r>
      <w:r>
        <w:rPr>
          <w:spacing w:val="1"/>
        </w:rPr>
        <w:t xml:space="preserve"> </w:t>
      </w:r>
      <w:r>
        <w:t>научности;</w:t>
      </w:r>
      <w:r>
        <w:rPr>
          <w:spacing w:val="1"/>
        </w:rPr>
        <w:t xml:space="preserve"> </w:t>
      </w:r>
      <w:r>
        <w:t>соответствия целей и содержания обучения государственным образовательным</w:t>
      </w:r>
      <w:r>
        <w:rPr>
          <w:spacing w:val="1"/>
        </w:rPr>
        <w:t xml:space="preserve"> </w:t>
      </w:r>
      <w:r>
        <w:t>стандартам; соответствия дидактического процесса закономерностям учения;</w:t>
      </w:r>
      <w:r>
        <w:rPr>
          <w:spacing w:val="1"/>
        </w:rPr>
        <w:t xml:space="preserve"> </w:t>
      </w:r>
      <w:r>
        <w:t>доступности и прочности овладения содержанием обучения; сознательности,</w:t>
      </w:r>
      <w:r>
        <w:rPr>
          <w:spacing w:val="1"/>
        </w:rPr>
        <w:t xml:space="preserve"> </w:t>
      </w:r>
      <w:r>
        <w:t>активности и самостоятельности обучающихся при руководящей роли учителя;</w:t>
      </w:r>
      <w:r>
        <w:rPr>
          <w:spacing w:val="1"/>
        </w:rPr>
        <w:t xml:space="preserve"> </w:t>
      </w:r>
      <w:r>
        <w:t>принцип единства образовательной, воспитательной и развивающей функций</w:t>
      </w:r>
      <w:r>
        <w:rPr>
          <w:spacing w:val="1"/>
        </w:rPr>
        <w:t xml:space="preserve"> </w:t>
      </w:r>
      <w:r>
        <w:t>обучения.</w:t>
      </w:r>
    </w:p>
    <w:p w14:paraId="5A0B61D6" w14:textId="77777777" w:rsidR="000152B1" w:rsidRDefault="00FF098B" w:rsidP="005B1ED2">
      <w:pPr>
        <w:pStyle w:val="a3"/>
        <w:ind w:left="0" w:right="333" w:firstLine="707"/>
      </w:pPr>
      <w:r>
        <w:t>Специальные</w:t>
      </w:r>
      <w:r>
        <w:rPr>
          <w:spacing w:val="1"/>
        </w:rPr>
        <w:t xml:space="preserve"> </w:t>
      </w:r>
      <w:r>
        <w:t>принципы</w:t>
      </w:r>
      <w:r>
        <w:rPr>
          <w:spacing w:val="1"/>
        </w:rPr>
        <w:t xml:space="preserve"> </w:t>
      </w:r>
      <w:r>
        <w:t>учитывают</w:t>
      </w:r>
      <w:r>
        <w:rPr>
          <w:spacing w:val="1"/>
        </w:rPr>
        <w:t xml:space="preserve"> </w:t>
      </w:r>
      <w:r>
        <w:t>особенности</w:t>
      </w:r>
      <w:r>
        <w:rPr>
          <w:spacing w:val="1"/>
        </w:rPr>
        <w:t xml:space="preserve"> </w:t>
      </w:r>
      <w:r>
        <w:t>обучающихся</w:t>
      </w:r>
      <w:r>
        <w:rPr>
          <w:spacing w:val="1"/>
        </w:rPr>
        <w:t xml:space="preserve"> </w:t>
      </w:r>
      <w:r>
        <w:t>с</w:t>
      </w:r>
      <w:r>
        <w:rPr>
          <w:spacing w:val="-67"/>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(принцип</w:t>
      </w:r>
      <w:r>
        <w:rPr>
          <w:spacing w:val="1"/>
        </w:rPr>
        <w:t xml:space="preserve"> </w:t>
      </w:r>
      <w:r>
        <w:t>коррекционно-</w:t>
      </w:r>
      <w:r>
        <w:rPr>
          <w:spacing w:val="1"/>
        </w:rPr>
        <w:t xml:space="preserve"> </w:t>
      </w:r>
      <w:r>
        <w:t>развивающей</w:t>
      </w:r>
      <w:r>
        <w:rPr>
          <w:spacing w:val="19"/>
        </w:rPr>
        <w:t xml:space="preserve"> </w:t>
      </w:r>
      <w:r>
        <w:t>направленности</w:t>
      </w:r>
      <w:r>
        <w:rPr>
          <w:spacing w:val="17"/>
        </w:rPr>
        <w:t xml:space="preserve"> </w:t>
      </w:r>
      <w:r>
        <w:t>обучения,</w:t>
      </w:r>
      <w:r>
        <w:rPr>
          <w:spacing w:val="19"/>
        </w:rPr>
        <w:t xml:space="preserve"> </w:t>
      </w:r>
      <w:r>
        <w:t>предполагающий</w:t>
      </w:r>
      <w:r>
        <w:rPr>
          <w:spacing w:val="20"/>
        </w:rPr>
        <w:t xml:space="preserve"> </w:t>
      </w:r>
      <w:r>
        <w:t>коррекцию</w:t>
      </w:r>
    </w:p>
    <w:p w14:paraId="01B53360" w14:textId="77777777" w:rsidR="000152B1" w:rsidRDefault="000152B1">
      <w:pPr>
        <w:sectPr w:rsidR="000152B1">
          <w:pgSz w:w="11900" w:h="16840"/>
          <w:pgMar w:top="1040" w:right="500" w:bottom="480" w:left="900" w:header="0" w:footer="215" w:gutter="0"/>
          <w:cols w:space="720"/>
        </w:sectPr>
      </w:pPr>
    </w:p>
    <w:p w14:paraId="1F809B2E" w14:textId="77777777" w:rsidR="000152B1" w:rsidRDefault="00FF098B" w:rsidP="005B1ED2">
      <w:pPr>
        <w:pStyle w:val="a3"/>
        <w:tabs>
          <w:tab w:val="left" w:pos="709"/>
        </w:tabs>
        <w:spacing w:before="77"/>
        <w:ind w:left="0" w:right="342"/>
      </w:pPr>
      <w:r>
        <w:lastRenderedPageBreak/>
        <w:t>имеющихся нарушений и стимуляцию интеллектуального, коммуникативного и</w:t>
      </w:r>
      <w:r>
        <w:rPr>
          <w:spacing w:val="-67"/>
        </w:rPr>
        <w:t xml:space="preserve"> </w:t>
      </w:r>
      <w:r>
        <w:t>личностного</w:t>
      </w:r>
      <w:r>
        <w:rPr>
          <w:spacing w:val="-4"/>
        </w:rPr>
        <w:t xml:space="preserve"> </w:t>
      </w:r>
      <w:r>
        <w:t>развития;</w:t>
      </w:r>
      <w:r>
        <w:rPr>
          <w:spacing w:val="-3"/>
        </w:rPr>
        <w:t xml:space="preserve"> </w:t>
      </w:r>
      <w:r>
        <w:t>системности;</w:t>
      </w:r>
      <w:r>
        <w:rPr>
          <w:spacing w:val="-3"/>
        </w:rPr>
        <w:t xml:space="preserve"> </w:t>
      </w:r>
      <w:r>
        <w:t>обходного</w:t>
      </w:r>
      <w:r>
        <w:rPr>
          <w:spacing w:val="-1"/>
        </w:rPr>
        <w:t xml:space="preserve"> </w:t>
      </w:r>
      <w:r>
        <w:t>пути; комплексности).</w:t>
      </w:r>
    </w:p>
    <w:p w14:paraId="23CDFB1F" w14:textId="77777777" w:rsidR="000152B1" w:rsidRDefault="00FF098B" w:rsidP="005B1ED2">
      <w:pPr>
        <w:pStyle w:val="a3"/>
        <w:tabs>
          <w:tab w:val="left" w:pos="709"/>
        </w:tabs>
        <w:ind w:left="0" w:right="333" w:firstLine="707"/>
      </w:pPr>
      <w:r>
        <w:rPr>
          <w:b/>
        </w:rPr>
        <w:t>Цель</w:t>
      </w:r>
      <w:r>
        <w:rPr>
          <w:b/>
          <w:spacing w:val="1"/>
        </w:rPr>
        <w:t xml:space="preserve"> </w:t>
      </w:r>
      <w:r>
        <w:rPr>
          <w:b/>
        </w:rPr>
        <w:t>программы</w:t>
      </w:r>
      <w:r>
        <w:rPr>
          <w:b/>
          <w:spacing w:val="1"/>
        </w:rPr>
        <w:t xml:space="preserve"> </w:t>
      </w:r>
      <w:r>
        <w:rPr>
          <w:b/>
        </w:rPr>
        <w:t>коррекционной</w:t>
      </w:r>
      <w:r>
        <w:rPr>
          <w:b/>
          <w:spacing w:val="1"/>
        </w:rPr>
        <w:t xml:space="preserve"> </w:t>
      </w:r>
      <w:r>
        <w:rPr>
          <w:b/>
        </w:rPr>
        <w:t>работы</w:t>
      </w:r>
      <w:r>
        <w:rPr>
          <w:b/>
          <w:spacing w:val="1"/>
        </w:rPr>
        <w:t xml:space="preserve"> </w:t>
      </w:r>
      <w:r>
        <w:t>—</w:t>
      </w:r>
      <w:r>
        <w:rPr>
          <w:spacing w:val="1"/>
        </w:rPr>
        <w:t xml:space="preserve"> </w:t>
      </w:r>
      <w:r>
        <w:t>разработать</w:t>
      </w:r>
      <w:r>
        <w:rPr>
          <w:spacing w:val="1"/>
        </w:rPr>
        <w:t xml:space="preserve"> </w:t>
      </w:r>
      <w:r>
        <w:t>систему</w:t>
      </w:r>
      <w:r>
        <w:rPr>
          <w:spacing w:val="1"/>
        </w:rPr>
        <w:t xml:space="preserve"> </w:t>
      </w:r>
      <w:r>
        <w:t>комплексной психолого-педагогической и социальной помощи обучающимся с</w:t>
      </w:r>
      <w:r>
        <w:rPr>
          <w:spacing w:val="1"/>
        </w:rPr>
        <w:t xml:space="preserve"> </w:t>
      </w:r>
      <w:r>
        <w:t>особыми образовательными потребностями, направленной на коррекцию и/или</w:t>
      </w:r>
      <w:r>
        <w:rPr>
          <w:spacing w:val="1"/>
        </w:rPr>
        <w:t xml:space="preserve"> </w:t>
      </w:r>
      <w:r>
        <w:t>компенсацию</w:t>
      </w:r>
      <w:r>
        <w:rPr>
          <w:spacing w:val="1"/>
        </w:rPr>
        <w:t xml:space="preserve"> </w:t>
      </w:r>
      <w:r>
        <w:t>недостатков</w:t>
      </w:r>
      <w:r>
        <w:rPr>
          <w:spacing w:val="1"/>
        </w:rPr>
        <w:t xml:space="preserve"> </w:t>
      </w:r>
      <w:r>
        <w:t>в</w:t>
      </w:r>
      <w:r>
        <w:rPr>
          <w:spacing w:val="1"/>
        </w:rPr>
        <w:t xml:space="preserve"> </w:t>
      </w:r>
      <w:r>
        <w:t>физическом</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для</w:t>
      </w:r>
      <w:r>
        <w:rPr>
          <w:spacing w:val="-67"/>
        </w:rPr>
        <w:t xml:space="preserve"> </w:t>
      </w:r>
      <w:r>
        <w:t>успешного</w:t>
      </w:r>
      <w:r>
        <w:rPr>
          <w:spacing w:val="1"/>
        </w:rPr>
        <w:t xml:space="preserve"> </w:t>
      </w:r>
      <w:r>
        <w:t>освоения</w:t>
      </w:r>
      <w:r>
        <w:rPr>
          <w:spacing w:val="1"/>
        </w:rPr>
        <w:t xml:space="preserve"> </w:t>
      </w:r>
      <w:r>
        <w:t>ими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профессионального</w:t>
      </w:r>
      <w:r>
        <w:rPr>
          <w:spacing w:val="1"/>
        </w:rPr>
        <w:t xml:space="preserve"> </w:t>
      </w:r>
      <w:r>
        <w:t>самоопределения,</w:t>
      </w:r>
      <w:r>
        <w:rPr>
          <w:spacing w:val="1"/>
        </w:rPr>
        <w:t xml:space="preserve"> </w:t>
      </w:r>
      <w:r>
        <w:t>социализации,</w:t>
      </w:r>
      <w:r>
        <w:rPr>
          <w:spacing w:val="1"/>
        </w:rPr>
        <w:t xml:space="preserve"> </w:t>
      </w:r>
      <w:r>
        <w:t>обеспечения</w:t>
      </w:r>
      <w:r>
        <w:rPr>
          <w:spacing w:val="1"/>
        </w:rPr>
        <w:t xml:space="preserve"> </w:t>
      </w:r>
      <w:r>
        <w:t>психологической</w:t>
      </w:r>
      <w:r>
        <w:rPr>
          <w:spacing w:val="-1"/>
        </w:rPr>
        <w:t xml:space="preserve"> </w:t>
      </w:r>
      <w:r>
        <w:t>устойчивости</w:t>
      </w:r>
      <w:r>
        <w:rPr>
          <w:spacing w:val="-2"/>
        </w:rPr>
        <w:t xml:space="preserve"> </w:t>
      </w:r>
      <w:r>
        <w:t>старшеклассников.</w:t>
      </w:r>
    </w:p>
    <w:p w14:paraId="3027A2B7" w14:textId="77777777" w:rsidR="000152B1" w:rsidRDefault="00FF098B" w:rsidP="005B1ED2">
      <w:pPr>
        <w:tabs>
          <w:tab w:val="left" w:pos="709"/>
        </w:tabs>
        <w:spacing w:line="322" w:lineRule="exact"/>
        <w:jc w:val="both"/>
        <w:rPr>
          <w:sz w:val="28"/>
        </w:rPr>
      </w:pPr>
      <w:r>
        <w:rPr>
          <w:sz w:val="28"/>
        </w:rPr>
        <w:t>Цель</w:t>
      </w:r>
      <w:r>
        <w:rPr>
          <w:spacing w:val="-3"/>
          <w:sz w:val="28"/>
        </w:rPr>
        <w:t xml:space="preserve"> </w:t>
      </w:r>
      <w:r>
        <w:rPr>
          <w:sz w:val="28"/>
        </w:rPr>
        <w:t>определяет</w:t>
      </w:r>
      <w:r>
        <w:rPr>
          <w:spacing w:val="-1"/>
          <w:sz w:val="28"/>
        </w:rPr>
        <w:t xml:space="preserve"> </w:t>
      </w:r>
      <w:r>
        <w:rPr>
          <w:b/>
          <w:sz w:val="28"/>
        </w:rPr>
        <w:t>задачи</w:t>
      </w:r>
      <w:r>
        <w:rPr>
          <w:sz w:val="28"/>
        </w:rPr>
        <w:t>:</w:t>
      </w:r>
    </w:p>
    <w:p w14:paraId="7B9A00C5" w14:textId="77777777" w:rsidR="000152B1" w:rsidRDefault="00FF098B" w:rsidP="005B1ED2">
      <w:pPr>
        <w:pStyle w:val="a7"/>
        <w:numPr>
          <w:ilvl w:val="0"/>
          <w:numId w:val="33"/>
        </w:numPr>
        <w:tabs>
          <w:tab w:val="left" w:pos="709"/>
          <w:tab w:val="left" w:pos="1249"/>
        </w:tabs>
        <w:ind w:left="0" w:right="333" w:firstLine="283"/>
        <w:rPr>
          <w:sz w:val="28"/>
        </w:rPr>
      </w:pPr>
      <w:r>
        <w:rPr>
          <w:sz w:val="28"/>
        </w:rPr>
        <w:t>выявление особых образовательных потребностей обучающихся с ОВЗ,</w:t>
      </w:r>
      <w:r>
        <w:rPr>
          <w:spacing w:val="1"/>
          <w:sz w:val="28"/>
        </w:rPr>
        <w:t xml:space="preserve"> </w:t>
      </w:r>
      <w:r>
        <w:rPr>
          <w:sz w:val="28"/>
        </w:rPr>
        <w:t>инвалидов,</w:t>
      </w:r>
      <w:r>
        <w:rPr>
          <w:spacing w:val="-2"/>
          <w:sz w:val="28"/>
        </w:rPr>
        <w:t xml:space="preserve"> </w:t>
      </w:r>
      <w:r>
        <w:rPr>
          <w:sz w:val="28"/>
        </w:rPr>
        <w:t>а</w:t>
      </w:r>
      <w:r>
        <w:rPr>
          <w:spacing w:val="-2"/>
          <w:sz w:val="28"/>
        </w:rPr>
        <w:t xml:space="preserve"> </w:t>
      </w:r>
      <w:r>
        <w:rPr>
          <w:sz w:val="28"/>
        </w:rPr>
        <w:t>также</w:t>
      </w:r>
      <w:r>
        <w:rPr>
          <w:spacing w:val="-1"/>
          <w:sz w:val="28"/>
        </w:rPr>
        <w:t xml:space="preserve"> </w:t>
      </w:r>
      <w:r>
        <w:rPr>
          <w:sz w:val="28"/>
        </w:rPr>
        <w:t>подростков,</w:t>
      </w:r>
      <w:r>
        <w:rPr>
          <w:spacing w:val="-4"/>
          <w:sz w:val="28"/>
        </w:rPr>
        <w:t xml:space="preserve"> </w:t>
      </w:r>
      <w:r>
        <w:rPr>
          <w:sz w:val="28"/>
        </w:rPr>
        <w:t>попавших</w:t>
      </w:r>
      <w:r>
        <w:rPr>
          <w:spacing w:val="1"/>
          <w:sz w:val="28"/>
        </w:rPr>
        <w:t xml:space="preserve"> </w:t>
      </w:r>
      <w:r>
        <w:rPr>
          <w:sz w:val="28"/>
        </w:rPr>
        <w:t>в</w:t>
      </w:r>
      <w:r>
        <w:rPr>
          <w:spacing w:val="-2"/>
          <w:sz w:val="28"/>
        </w:rPr>
        <w:t xml:space="preserve"> </w:t>
      </w:r>
      <w:r>
        <w:rPr>
          <w:sz w:val="28"/>
        </w:rPr>
        <w:t>трудную</w:t>
      </w:r>
      <w:r>
        <w:rPr>
          <w:spacing w:val="-3"/>
          <w:sz w:val="28"/>
        </w:rPr>
        <w:t xml:space="preserve"> </w:t>
      </w:r>
      <w:r>
        <w:rPr>
          <w:sz w:val="28"/>
        </w:rPr>
        <w:t>жизненную</w:t>
      </w:r>
      <w:r>
        <w:rPr>
          <w:spacing w:val="-1"/>
          <w:sz w:val="28"/>
        </w:rPr>
        <w:t xml:space="preserve"> </w:t>
      </w:r>
      <w:r>
        <w:rPr>
          <w:sz w:val="28"/>
        </w:rPr>
        <w:t>ситуацию;</w:t>
      </w:r>
    </w:p>
    <w:p w14:paraId="5E1C91E8" w14:textId="77777777" w:rsidR="000152B1" w:rsidRDefault="00FF098B" w:rsidP="005B1ED2">
      <w:pPr>
        <w:pStyle w:val="a7"/>
        <w:numPr>
          <w:ilvl w:val="0"/>
          <w:numId w:val="33"/>
        </w:numPr>
        <w:tabs>
          <w:tab w:val="left" w:pos="709"/>
          <w:tab w:val="left" w:pos="1249"/>
        </w:tabs>
        <w:spacing w:line="242" w:lineRule="auto"/>
        <w:ind w:left="0" w:right="334" w:firstLine="283"/>
        <w:rPr>
          <w:sz w:val="28"/>
        </w:rPr>
      </w:pPr>
      <w:r>
        <w:rPr>
          <w:sz w:val="28"/>
        </w:rPr>
        <w:t>создание условий для успешного освоения программы (ее элементов) и</w:t>
      </w:r>
      <w:r>
        <w:rPr>
          <w:spacing w:val="1"/>
          <w:sz w:val="28"/>
        </w:rPr>
        <w:t xml:space="preserve"> </w:t>
      </w:r>
      <w:r>
        <w:rPr>
          <w:sz w:val="28"/>
        </w:rPr>
        <w:t>прохождения итоговой</w:t>
      </w:r>
      <w:r>
        <w:rPr>
          <w:spacing w:val="2"/>
          <w:sz w:val="28"/>
        </w:rPr>
        <w:t xml:space="preserve"> </w:t>
      </w:r>
      <w:r>
        <w:rPr>
          <w:sz w:val="28"/>
        </w:rPr>
        <w:t>аттестации;</w:t>
      </w:r>
    </w:p>
    <w:p w14:paraId="0916535E" w14:textId="77777777" w:rsidR="000152B1" w:rsidRDefault="00FF098B" w:rsidP="005B1ED2">
      <w:pPr>
        <w:pStyle w:val="a7"/>
        <w:numPr>
          <w:ilvl w:val="0"/>
          <w:numId w:val="33"/>
        </w:numPr>
        <w:tabs>
          <w:tab w:val="left" w:pos="709"/>
          <w:tab w:val="left" w:pos="1249"/>
        </w:tabs>
        <w:ind w:left="0" w:right="333" w:firstLine="283"/>
        <w:rPr>
          <w:sz w:val="28"/>
        </w:rPr>
      </w:pPr>
      <w:r>
        <w:rPr>
          <w:sz w:val="28"/>
        </w:rPr>
        <w:t>коррекция</w:t>
      </w:r>
      <w:r>
        <w:rPr>
          <w:spacing w:val="1"/>
          <w:sz w:val="28"/>
        </w:rPr>
        <w:t xml:space="preserve"> </w:t>
      </w:r>
      <w:r>
        <w:rPr>
          <w:sz w:val="28"/>
        </w:rPr>
        <w:t>(минимизация)</w:t>
      </w:r>
      <w:r>
        <w:rPr>
          <w:spacing w:val="1"/>
          <w:sz w:val="28"/>
        </w:rPr>
        <w:t xml:space="preserve"> </w:t>
      </w:r>
      <w:r>
        <w:rPr>
          <w:sz w:val="28"/>
        </w:rPr>
        <w:t>имеющихся</w:t>
      </w:r>
      <w:r>
        <w:rPr>
          <w:spacing w:val="1"/>
          <w:sz w:val="28"/>
        </w:rPr>
        <w:t xml:space="preserve"> </w:t>
      </w:r>
      <w:r>
        <w:rPr>
          <w:sz w:val="28"/>
        </w:rPr>
        <w:t>нарушений</w:t>
      </w:r>
      <w:r>
        <w:rPr>
          <w:spacing w:val="1"/>
          <w:sz w:val="28"/>
        </w:rPr>
        <w:t xml:space="preserve"> </w:t>
      </w:r>
      <w:r>
        <w:rPr>
          <w:sz w:val="28"/>
        </w:rPr>
        <w:t>(личностных,</w:t>
      </w:r>
      <w:r>
        <w:rPr>
          <w:spacing w:val="1"/>
          <w:sz w:val="28"/>
        </w:rPr>
        <w:t xml:space="preserve"> </w:t>
      </w:r>
      <w:r>
        <w:rPr>
          <w:sz w:val="28"/>
        </w:rPr>
        <w:t>регулятивных,</w:t>
      </w:r>
      <w:r>
        <w:rPr>
          <w:spacing w:val="-2"/>
          <w:sz w:val="28"/>
        </w:rPr>
        <w:t xml:space="preserve"> </w:t>
      </w:r>
      <w:r>
        <w:rPr>
          <w:sz w:val="28"/>
        </w:rPr>
        <w:t>когнитивных, коммуникативных);</w:t>
      </w:r>
    </w:p>
    <w:p w14:paraId="3888E7B5" w14:textId="77777777" w:rsidR="000152B1" w:rsidRDefault="00FF098B" w:rsidP="005B1ED2">
      <w:pPr>
        <w:pStyle w:val="a7"/>
        <w:numPr>
          <w:ilvl w:val="0"/>
          <w:numId w:val="33"/>
        </w:numPr>
        <w:tabs>
          <w:tab w:val="left" w:pos="709"/>
          <w:tab w:val="left" w:pos="1249"/>
        </w:tabs>
        <w:ind w:left="0" w:right="333" w:firstLine="283"/>
        <w:rPr>
          <w:sz w:val="28"/>
        </w:rPr>
      </w:pPr>
      <w:r>
        <w:rPr>
          <w:sz w:val="28"/>
        </w:rPr>
        <w:t>обеспечение непрерывной коррекционно-развивающей работы в единстве</w:t>
      </w:r>
      <w:r>
        <w:rPr>
          <w:spacing w:val="-67"/>
          <w:sz w:val="28"/>
        </w:rPr>
        <w:t xml:space="preserve"> </w:t>
      </w:r>
      <w:r>
        <w:rPr>
          <w:sz w:val="28"/>
        </w:rPr>
        <w:t>урочной и внеурочной</w:t>
      </w:r>
      <w:r>
        <w:rPr>
          <w:spacing w:val="-1"/>
          <w:sz w:val="28"/>
        </w:rPr>
        <w:t xml:space="preserve"> </w:t>
      </w:r>
      <w:r>
        <w:rPr>
          <w:sz w:val="28"/>
        </w:rPr>
        <w:t>деятельности;</w:t>
      </w:r>
    </w:p>
    <w:p w14:paraId="772DEB2F" w14:textId="77777777" w:rsidR="000152B1" w:rsidRDefault="00FF098B" w:rsidP="005B1ED2">
      <w:pPr>
        <w:pStyle w:val="a7"/>
        <w:numPr>
          <w:ilvl w:val="0"/>
          <w:numId w:val="33"/>
        </w:numPr>
        <w:tabs>
          <w:tab w:val="left" w:pos="709"/>
          <w:tab w:val="left" w:pos="1249"/>
        </w:tabs>
        <w:ind w:left="0" w:right="333" w:firstLine="283"/>
        <w:rPr>
          <w:sz w:val="28"/>
        </w:rPr>
      </w:pPr>
      <w:r>
        <w:rPr>
          <w:sz w:val="28"/>
        </w:rPr>
        <w:t>выявление</w:t>
      </w:r>
      <w:r>
        <w:rPr>
          <w:spacing w:val="1"/>
          <w:sz w:val="28"/>
        </w:rPr>
        <w:t xml:space="preserve"> </w:t>
      </w:r>
      <w:r>
        <w:rPr>
          <w:sz w:val="28"/>
        </w:rPr>
        <w:t>профессиональных</w:t>
      </w:r>
      <w:r>
        <w:rPr>
          <w:spacing w:val="1"/>
          <w:sz w:val="28"/>
        </w:rPr>
        <w:t xml:space="preserve"> </w:t>
      </w:r>
      <w:r>
        <w:rPr>
          <w:sz w:val="28"/>
        </w:rPr>
        <w:t>склонностей,</w:t>
      </w:r>
      <w:r>
        <w:rPr>
          <w:spacing w:val="1"/>
          <w:sz w:val="28"/>
        </w:rPr>
        <w:t xml:space="preserve"> </w:t>
      </w:r>
      <w:r>
        <w:rPr>
          <w:sz w:val="28"/>
        </w:rPr>
        <w:t>интересов</w:t>
      </w:r>
      <w:r>
        <w:rPr>
          <w:spacing w:val="1"/>
          <w:sz w:val="28"/>
        </w:rPr>
        <w:t xml:space="preserve"> </w:t>
      </w:r>
      <w:r>
        <w:rPr>
          <w:sz w:val="28"/>
        </w:rPr>
        <w:t>подростков</w:t>
      </w:r>
      <w:r>
        <w:rPr>
          <w:spacing w:val="1"/>
          <w:sz w:val="28"/>
        </w:rPr>
        <w:t xml:space="preserve"> </w:t>
      </w:r>
      <w:r>
        <w:rPr>
          <w:sz w:val="28"/>
        </w:rPr>
        <w:t>с</w:t>
      </w:r>
      <w:r>
        <w:rPr>
          <w:spacing w:val="-67"/>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проведение</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их</w:t>
      </w:r>
      <w:r>
        <w:rPr>
          <w:spacing w:val="1"/>
          <w:sz w:val="28"/>
        </w:rPr>
        <w:t xml:space="preserve"> </w:t>
      </w:r>
      <w:r>
        <w:rPr>
          <w:sz w:val="28"/>
        </w:rPr>
        <w:t>профессиональному</w:t>
      </w:r>
      <w:r>
        <w:rPr>
          <w:spacing w:val="1"/>
          <w:sz w:val="28"/>
        </w:rPr>
        <w:t xml:space="preserve"> </w:t>
      </w:r>
      <w:r>
        <w:rPr>
          <w:sz w:val="28"/>
        </w:rPr>
        <w:t>консультированию,</w:t>
      </w:r>
      <w:r>
        <w:rPr>
          <w:spacing w:val="1"/>
          <w:sz w:val="28"/>
        </w:rPr>
        <w:t xml:space="preserve"> </w:t>
      </w:r>
      <w:r>
        <w:rPr>
          <w:sz w:val="28"/>
        </w:rPr>
        <w:t>профессиональной</w:t>
      </w:r>
      <w:r>
        <w:rPr>
          <w:spacing w:val="1"/>
          <w:sz w:val="28"/>
        </w:rPr>
        <w:t xml:space="preserve"> </w:t>
      </w:r>
      <w:r>
        <w:rPr>
          <w:sz w:val="28"/>
        </w:rPr>
        <w:t>ориентации,</w:t>
      </w:r>
      <w:r>
        <w:rPr>
          <w:spacing w:val="1"/>
          <w:sz w:val="28"/>
        </w:rPr>
        <w:t xml:space="preserve"> </w:t>
      </w:r>
      <w:r>
        <w:rPr>
          <w:sz w:val="28"/>
        </w:rPr>
        <w:t>профессиональному</w:t>
      </w:r>
      <w:r>
        <w:rPr>
          <w:spacing w:val="-4"/>
          <w:sz w:val="28"/>
        </w:rPr>
        <w:t xml:space="preserve"> </w:t>
      </w:r>
      <w:r>
        <w:rPr>
          <w:sz w:val="28"/>
        </w:rPr>
        <w:t>самоопределению;</w:t>
      </w:r>
    </w:p>
    <w:p w14:paraId="37A46183" w14:textId="77777777" w:rsidR="000152B1" w:rsidRDefault="00FF098B" w:rsidP="005B1ED2">
      <w:pPr>
        <w:pStyle w:val="a7"/>
        <w:numPr>
          <w:ilvl w:val="0"/>
          <w:numId w:val="33"/>
        </w:numPr>
        <w:tabs>
          <w:tab w:val="left" w:pos="709"/>
          <w:tab w:val="left" w:pos="1249"/>
        </w:tabs>
        <w:ind w:left="0" w:right="334" w:firstLine="283"/>
        <w:rPr>
          <w:sz w:val="28"/>
        </w:rPr>
      </w:pPr>
      <w:r>
        <w:rPr>
          <w:sz w:val="28"/>
        </w:rPr>
        <w:t>осуществление</w:t>
      </w:r>
      <w:r>
        <w:rPr>
          <w:spacing w:val="1"/>
          <w:sz w:val="28"/>
        </w:rPr>
        <w:t xml:space="preserve"> </w:t>
      </w:r>
      <w:r>
        <w:rPr>
          <w:sz w:val="28"/>
        </w:rPr>
        <w:t>консультативной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социальными</w:t>
      </w:r>
      <w:r>
        <w:rPr>
          <w:spacing w:val="-1"/>
          <w:sz w:val="28"/>
        </w:rPr>
        <w:t xml:space="preserve"> </w:t>
      </w:r>
      <w:r>
        <w:rPr>
          <w:sz w:val="28"/>
        </w:rPr>
        <w:t>работниками, а</w:t>
      </w:r>
      <w:r>
        <w:rPr>
          <w:spacing w:val="-2"/>
          <w:sz w:val="28"/>
        </w:rPr>
        <w:t xml:space="preserve"> </w:t>
      </w:r>
      <w:r>
        <w:rPr>
          <w:sz w:val="28"/>
        </w:rPr>
        <w:t>также</w:t>
      </w:r>
      <w:r>
        <w:rPr>
          <w:spacing w:val="-3"/>
          <w:sz w:val="28"/>
        </w:rPr>
        <w:t xml:space="preserve"> </w:t>
      </w:r>
      <w:r>
        <w:rPr>
          <w:sz w:val="28"/>
        </w:rPr>
        <w:t>потенциальными работодателями;</w:t>
      </w:r>
    </w:p>
    <w:p w14:paraId="383DA6BF" w14:textId="77777777" w:rsidR="000152B1" w:rsidRDefault="00FF098B" w:rsidP="005B1ED2">
      <w:pPr>
        <w:pStyle w:val="a7"/>
        <w:numPr>
          <w:ilvl w:val="0"/>
          <w:numId w:val="33"/>
        </w:numPr>
        <w:tabs>
          <w:tab w:val="left" w:pos="709"/>
          <w:tab w:val="left" w:pos="1249"/>
        </w:tabs>
        <w:spacing w:line="321" w:lineRule="exact"/>
        <w:ind w:left="0" w:hanging="426"/>
        <w:rPr>
          <w:sz w:val="28"/>
        </w:rPr>
      </w:pPr>
      <w:r>
        <w:rPr>
          <w:sz w:val="28"/>
        </w:rPr>
        <w:t>проведение</w:t>
      </w:r>
      <w:r>
        <w:rPr>
          <w:spacing w:val="-8"/>
          <w:sz w:val="28"/>
        </w:rPr>
        <w:t xml:space="preserve"> </w:t>
      </w:r>
      <w:r>
        <w:rPr>
          <w:sz w:val="28"/>
        </w:rPr>
        <w:t>информационно-просветительских</w:t>
      </w:r>
      <w:r>
        <w:rPr>
          <w:spacing w:val="-6"/>
          <w:sz w:val="28"/>
        </w:rPr>
        <w:t xml:space="preserve"> </w:t>
      </w:r>
      <w:r>
        <w:rPr>
          <w:sz w:val="28"/>
        </w:rPr>
        <w:t>мероприятий.</w:t>
      </w:r>
    </w:p>
    <w:p w14:paraId="3032C428" w14:textId="77777777" w:rsidR="000152B1" w:rsidRDefault="00FF098B" w:rsidP="005B1ED2">
      <w:pPr>
        <w:pStyle w:val="1"/>
        <w:numPr>
          <w:ilvl w:val="2"/>
          <w:numId w:val="37"/>
        </w:numPr>
        <w:tabs>
          <w:tab w:val="left" w:pos="709"/>
          <w:tab w:val="left" w:pos="1950"/>
        </w:tabs>
        <w:ind w:left="0" w:right="338" w:firstLine="707"/>
      </w:pPr>
      <w:r>
        <w:t>Перечень</w:t>
      </w:r>
      <w:r>
        <w:rPr>
          <w:spacing w:val="1"/>
        </w:rPr>
        <w:t xml:space="preserve"> </w:t>
      </w:r>
      <w:r>
        <w:t>и</w:t>
      </w:r>
      <w:r>
        <w:rPr>
          <w:spacing w:val="1"/>
        </w:rPr>
        <w:t xml:space="preserve"> </w:t>
      </w:r>
      <w:r>
        <w:t>содержание</w:t>
      </w:r>
      <w:r>
        <w:rPr>
          <w:spacing w:val="1"/>
        </w:rPr>
        <w:t xml:space="preserve"> </w:t>
      </w:r>
      <w:r>
        <w:t>комплексных,</w:t>
      </w:r>
      <w:r>
        <w:rPr>
          <w:spacing w:val="1"/>
        </w:rPr>
        <w:t xml:space="preserve"> </w:t>
      </w:r>
      <w:r>
        <w:t>индивидуально</w:t>
      </w:r>
      <w:r>
        <w:rPr>
          <w:spacing w:val="1"/>
        </w:rPr>
        <w:t xml:space="preserve"> </w:t>
      </w:r>
      <w:r>
        <w:t>ориентированных</w:t>
      </w:r>
      <w:r>
        <w:rPr>
          <w:spacing w:val="1"/>
        </w:rPr>
        <w:t xml:space="preserve"> </w:t>
      </w:r>
      <w:r>
        <w:t>коррекционных</w:t>
      </w:r>
      <w:r>
        <w:rPr>
          <w:spacing w:val="1"/>
        </w:rPr>
        <w:t xml:space="preserve"> </w:t>
      </w:r>
      <w:r>
        <w:t>мероприятий,</w:t>
      </w:r>
      <w:r>
        <w:rPr>
          <w:spacing w:val="1"/>
        </w:rPr>
        <w:t xml:space="preserve"> </w:t>
      </w:r>
      <w:r>
        <w:t>включающих</w:t>
      </w:r>
      <w:r>
        <w:rPr>
          <w:spacing w:val="1"/>
        </w:rPr>
        <w:t xml:space="preserve"> </w:t>
      </w:r>
      <w:r>
        <w:t>использование</w:t>
      </w:r>
      <w:r>
        <w:rPr>
          <w:spacing w:val="1"/>
        </w:rPr>
        <w:t xml:space="preserve"> </w:t>
      </w:r>
      <w:r>
        <w:t>индивидуальных</w:t>
      </w:r>
      <w:r>
        <w:rPr>
          <w:spacing w:val="1"/>
        </w:rPr>
        <w:t xml:space="preserve"> </w:t>
      </w:r>
      <w:r>
        <w:t>методов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под</w:t>
      </w:r>
      <w:r>
        <w:rPr>
          <w:spacing w:val="1"/>
        </w:rPr>
        <w:t xml:space="preserve"> </w:t>
      </w:r>
      <w:r>
        <w:t>руководством</w:t>
      </w:r>
      <w:r>
        <w:rPr>
          <w:spacing w:val="1"/>
        </w:rPr>
        <w:t xml:space="preserve"> </w:t>
      </w:r>
      <w:r>
        <w:t>специалистов</w:t>
      </w:r>
    </w:p>
    <w:p w14:paraId="269BF30C" w14:textId="77777777" w:rsidR="000152B1" w:rsidRDefault="00FF098B" w:rsidP="005B1ED2">
      <w:pPr>
        <w:pStyle w:val="a3"/>
        <w:tabs>
          <w:tab w:val="left" w:pos="709"/>
        </w:tabs>
        <w:ind w:left="0" w:right="330" w:firstLine="707"/>
      </w:pPr>
      <w:r>
        <w:t>Направления</w:t>
      </w:r>
      <w:r>
        <w:rPr>
          <w:spacing w:val="1"/>
        </w:rPr>
        <w:t xml:space="preserve"> </w:t>
      </w:r>
      <w:r>
        <w:t>коррекционной</w:t>
      </w:r>
      <w:r>
        <w:rPr>
          <w:spacing w:val="1"/>
        </w:rPr>
        <w:t xml:space="preserve"> </w:t>
      </w:r>
      <w:r>
        <w:t>работы</w:t>
      </w:r>
      <w:r>
        <w:rPr>
          <w:spacing w:val="1"/>
        </w:rPr>
        <w:t xml:space="preserve"> </w:t>
      </w:r>
      <w:r>
        <w:t>-</w:t>
      </w:r>
      <w:r>
        <w:rPr>
          <w:spacing w:val="1"/>
        </w:rPr>
        <w:t xml:space="preserve"> </w:t>
      </w:r>
      <w:r>
        <w:t>диагностическое,</w:t>
      </w:r>
      <w:r>
        <w:rPr>
          <w:spacing w:val="1"/>
        </w:rPr>
        <w:t xml:space="preserve"> </w:t>
      </w:r>
      <w:r>
        <w:t>коррекционноразвивающее,</w:t>
      </w:r>
      <w:r>
        <w:rPr>
          <w:spacing w:val="1"/>
        </w:rPr>
        <w:t xml:space="preserve"> </w:t>
      </w:r>
      <w:r>
        <w:t>консультативное</w:t>
      </w:r>
      <w:r>
        <w:rPr>
          <w:spacing w:val="1"/>
        </w:rPr>
        <w:t xml:space="preserve"> </w:t>
      </w:r>
      <w:r>
        <w:t>и</w:t>
      </w:r>
      <w:r>
        <w:rPr>
          <w:spacing w:val="1"/>
        </w:rPr>
        <w:t xml:space="preserve"> </w:t>
      </w:r>
      <w:r>
        <w:t>информационно-</w:t>
      </w:r>
      <w:r>
        <w:rPr>
          <w:spacing w:val="1"/>
        </w:rPr>
        <w:t xml:space="preserve"> </w:t>
      </w:r>
      <w:r>
        <w:t>просветительское</w:t>
      </w:r>
      <w:r>
        <w:rPr>
          <w:spacing w:val="1"/>
        </w:rPr>
        <w:t xml:space="preserve"> </w:t>
      </w:r>
      <w:r>
        <w:t>-</w:t>
      </w:r>
      <w:r>
        <w:rPr>
          <w:spacing w:val="1"/>
        </w:rPr>
        <w:t xml:space="preserve"> </w:t>
      </w:r>
      <w:r>
        <w:t>способствуют</w:t>
      </w:r>
      <w:r>
        <w:rPr>
          <w:spacing w:val="1"/>
        </w:rPr>
        <w:t xml:space="preserve"> </w:t>
      </w:r>
      <w:r>
        <w:t>освоению</w:t>
      </w:r>
      <w:r>
        <w:rPr>
          <w:spacing w:val="1"/>
        </w:rPr>
        <w:t xml:space="preserve"> </w:t>
      </w:r>
      <w:r>
        <w:t>обучающимися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 общего образования, компенсации имеющихся нарушений развития,</w:t>
      </w:r>
      <w:r>
        <w:rPr>
          <w:spacing w:val="1"/>
        </w:rPr>
        <w:t xml:space="preserve"> </w:t>
      </w:r>
      <w:r>
        <w:t>содействуют</w:t>
      </w:r>
      <w:r>
        <w:rPr>
          <w:spacing w:val="1"/>
        </w:rPr>
        <w:t xml:space="preserve"> </w:t>
      </w:r>
      <w:r>
        <w:t>профориентации</w:t>
      </w:r>
      <w:r>
        <w:rPr>
          <w:spacing w:val="1"/>
        </w:rPr>
        <w:t xml:space="preserve"> </w:t>
      </w:r>
      <w:r>
        <w:t>и</w:t>
      </w:r>
      <w:r>
        <w:rPr>
          <w:spacing w:val="1"/>
        </w:rPr>
        <w:t xml:space="preserve"> </w:t>
      </w:r>
      <w:r>
        <w:t>социализации</w:t>
      </w:r>
      <w:r>
        <w:rPr>
          <w:spacing w:val="1"/>
        </w:rPr>
        <w:t xml:space="preserve"> </w:t>
      </w:r>
      <w:r>
        <w:t>старшеклассников.</w:t>
      </w:r>
      <w:r>
        <w:rPr>
          <w:spacing w:val="-67"/>
        </w:rPr>
        <w:t xml:space="preserve"> </w:t>
      </w:r>
      <w:r>
        <w:t>Характеристика</w:t>
      </w:r>
      <w:r>
        <w:rPr>
          <w:spacing w:val="-1"/>
        </w:rPr>
        <w:t xml:space="preserve"> </w:t>
      </w:r>
      <w:r>
        <w:t>содержания</w:t>
      </w:r>
    </w:p>
    <w:p w14:paraId="47C7D5E5" w14:textId="77777777" w:rsidR="000152B1" w:rsidRDefault="00FF098B" w:rsidP="005B1ED2">
      <w:pPr>
        <w:pStyle w:val="a3"/>
        <w:tabs>
          <w:tab w:val="left" w:pos="709"/>
        </w:tabs>
        <w:ind w:left="0" w:right="330" w:firstLine="707"/>
      </w:pPr>
      <w:r>
        <w:rPr>
          <w:b/>
          <w:i/>
        </w:rPr>
        <w:t xml:space="preserve">Диагностическое направление работы </w:t>
      </w:r>
      <w:r>
        <w:t>включает выявление характера и</w:t>
      </w:r>
      <w:r>
        <w:rPr>
          <w:spacing w:val="-67"/>
        </w:rPr>
        <w:t xml:space="preserve"> </w:t>
      </w:r>
      <w:r>
        <w:t>сущности нарушений у подростков с ОВЗ и инвалидов, определение их особых</w:t>
      </w:r>
      <w:r>
        <w:rPr>
          <w:spacing w:val="1"/>
        </w:rPr>
        <w:t xml:space="preserve"> </w:t>
      </w:r>
      <w:r>
        <w:t>образовательных</w:t>
      </w:r>
      <w:r>
        <w:rPr>
          <w:spacing w:val="1"/>
        </w:rPr>
        <w:t xml:space="preserve"> </w:t>
      </w:r>
      <w:r>
        <w:t>потребностей</w:t>
      </w:r>
      <w:r>
        <w:rPr>
          <w:spacing w:val="1"/>
        </w:rPr>
        <w:t xml:space="preserve"> </w:t>
      </w:r>
      <w:r>
        <w:t>(общих</w:t>
      </w:r>
      <w:r>
        <w:rPr>
          <w:spacing w:val="1"/>
        </w:rPr>
        <w:t xml:space="preserve"> </w:t>
      </w:r>
      <w:r>
        <w:t>и</w:t>
      </w:r>
      <w:r>
        <w:rPr>
          <w:spacing w:val="1"/>
        </w:rPr>
        <w:t xml:space="preserve"> </w:t>
      </w:r>
      <w:r>
        <w:t>специфических).</w:t>
      </w:r>
      <w:r>
        <w:rPr>
          <w:spacing w:val="1"/>
        </w:rPr>
        <w:t xml:space="preserve"> </w:t>
      </w:r>
      <w:r>
        <w:t>Также</w:t>
      </w:r>
      <w:r>
        <w:rPr>
          <w:spacing w:val="1"/>
        </w:rPr>
        <w:t xml:space="preserve"> </w:t>
      </w:r>
      <w:r>
        <w:t>изучаются</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попавших</w:t>
      </w:r>
      <w:r>
        <w:rPr>
          <w:spacing w:val="1"/>
        </w:rPr>
        <w:t xml:space="preserve"> </w:t>
      </w:r>
      <w:r>
        <w:t>в</w:t>
      </w:r>
      <w:r>
        <w:rPr>
          <w:spacing w:val="1"/>
        </w:rPr>
        <w:t xml:space="preserve"> </w:t>
      </w:r>
      <w:r>
        <w:t>трудную</w:t>
      </w:r>
      <w:r>
        <w:rPr>
          <w:spacing w:val="1"/>
        </w:rPr>
        <w:t xml:space="preserve"> </w:t>
      </w:r>
      <w:r>
        <w:t>жизненную ситуацию. Диагностическое направление коррекционной работы в</w:t>
      </w:r>
      <w:r>
        <w:rPr>
          <w:spacing w:val="1"/>
        </w:rPr>
        <w:t xml:space="preserve"> </w:t>
      </w:r>
      <w:r w:rsidR="00640CC6">
        <w:t>лице</w:t>
      </w:r>
      <w:r w:rsidR="00255E0B">
        <w:t>е</w:t>
      </w:r>
      <w:r>
        <w:t xml:space="preserve"> проводят классные руководители, учителя-предметники, заместители</w:t>
      </w:r>
      <w:r>
        <w:rPr>
          <w:spacing w:val="1"/>
        </w:rPr>
        <w:t xml:space="preserve"> </w:t>
      </w:r>
      <w:r>
        <w:t>директора,</w:t>
      </w:r>
      <w:r>
        <w:rPr>
          <w:spacing w:val="1"/>
        </w:rPr>
        <w:t xml:space="preserve"> </w:t>
      </w:r>
      <w:r>
        <w:t>специалисты:</w:t>
      </w:r>
      <w:r>
        <w:rPr>
          <w:spacing w:val="1"/>
        </w:rPr>
        <w:t xml:space="preserve"> </w:t>
      </w:r>
      <w:r>
        <w:t>педагог-психолог,</w:t>
      </w:r>
      <w:r>
        <w:rPr>
          <w:spacing w:val="1"/>
        </w:rPr>
        <w:t xml:space="preserve"> </w:t>
      </w:r>
      <w:r>
        <w:t>социальный</w:t>
      </w:r>
      <w:r>
        <w:rPr>
          <w:spacing w:val="1"/>
        </w:rPr>
        <w:t xml:space="preserve"> </w:t>
      </w:r>
      <w:r>
        <w:t>педагог</w:t>
      </w:r>
      <w:r w:rsidR="00255E0B">
        <w:t>, дифектолог</w:t>
      </w:r>
      <w:r>
        <w:t>.</w:t>
      </w:r>
      <w:r>
        <w:rPr>
          <w:spacing w:val="1"/>
        </w:rPr>
        <w:t xml:space="preserve"> </w:t>
      </w:r>
      <w:r>
        <w:t>Учителя-</w:t>
      </w:r>
      <w:r>
        <w:rPr>
          <w:spacing w:val="1"/>
        </w:rPr>
        <w:t xml:space="preserve"> </w:t>
      </w:r>
      <w:r>
        <w:t>предметники, осуществляют текущую, промежуточную и итоговую аттестацию</w:t>
      </w:r>
      <w:r>
        <w:rPr>
          <w:spacing w:val="-67"/>
        </w:rPr>
        <w:t xml:space="preserve"> </w:t>
      </w:r>
      <w:r>
        <w:t>обучающихся,</w:t>
      </w:r>
      <w:r>
        <w:rPr>
          <w:spacing w:val="55"/>
        </w:rPr>
        <w:t xml:space="preserve"> </w:t>
      </w:r>
      <w:r>
        <w:t>в</w:t>
      </w:r>
      <w:r>
        <w:rPr>
          <w:spacing w:val="52"/>
        </w:rPr>
        <w:t xml:space="preserve"> </w:t>
      </w:r>
      <w:r>
        <w:t>том</w:t>
      </w:r>
      <w:r>
        <w:rPr>
          <w:spacing w:val="55"/>
        </w:rPr>
        <w:t xml:space="preserve"> </w:t>
      </w:r>
      <w:r>
        <w:t>числе</w:t>
      </w:r>
      <w:r>
        <w:rPr>
          <w:spacing w:val="52"/>
        </w:rPr>
        <w:t xml:space="preserve"> </w:t>
      </w:r>
      <w:r>
        <w:t>с</w:t>
      </w:r>
      <w:r>
        <w:rPr>
          <w:spacing w:val="55"/>
        </w:rPr>
        <w:t xml:space="preserve"> </w:t>
      </w:r>
      <w:r>
        <w:t>ОВЗ,</w:t>
      </w:r>
      <w:r>
        <w:rPr>
          <w:spacing w:val="55"/>
        </w:rPr>
        <w:t xml:space="preserve"> </w:t>
      </w:r>
      <w:r>
        <w:t>определяют</w:t>
      </w:r>
      <w:r>
        <w:rPr>
          <w:spacing w:val="52"/>
        </w:rPr>
        <w:t xml:space="preserve"> </w:t>
      </w:r>
      <w:r>
        <w:t>динамику</w:t>
      </w:r>
      <w:r>
        <w:rPr>
          <w:spacing w:val="51"/>
        </w:rPr>
        <w:t xml:space="preserve"> </w:t>
      </w:r>
      <w:r>
        <w:t>освоения</w:t>
      </w:r>
      <w:r>
        <w:rPr>
          <w:spacing w:val="53"/>
        </w:rPr>
        <w:t xml:space="preserve"> </w:t>
      </w:r>
      <w:r>
        <w:t>ими</w:t>
      </w:r>
    </w:p>
    <w:p w14:paraId="5865976B" w14:textId="77777777" w:rsidR="000152B1" w:rsidRDefault="000152B1" w:rsidP="005B1ED2">
      <w:pPr>
        <w:tabs>
          <w:tab w:val="left" w:pos="709"/>
        </w:tabs>
        <w:sectPr w:rsidR="000152B1">
          <w:pgSz w:w="11900" w:h="16840"/>
          <w:pgMar w:top="1020" w:right="500" w:bottom="480" w:left="900" w:header="0" w:footer="215" w:gutter="0"/>
          <w:cols w:space="720"/>
        </w:sectPr>
      </w:pPr>
    </w:p>
    <w:p w14:paraId="4C6ECCEC" w14:textId="77777777" w:rsidR="000152B1" w:rsidRDefault="00FF098B" w:rsidP="005170CF">
      <w:pPr>
        <w:pStyle w:val="a3"/>
        <w:tabs>
          <w:tab w:val="left" w:pos="142"/>
          <w:tab w:val="left" w:pos="709"/>
          <w:tab w:val="left" w:pos="993"/>
        </w:tabs>
        <w:ind w:left="0" w:right="335"/>
      </w:pPr>
      <w:r>
        <w:lastRenderedPageBreak/>
        <w:t>основной</w:t>
      </w:r>
      <w:r>
        <w:rPr>
          <w:spacing w:val="1"/>
        </w:rPr>
        <w:t xml:space="preserve"> </w:t>
      </w:r>
      <w:r>
        <w:t>образовательной</w:t>
      </w:r>
      <w:r>
        <w:rPr>
          <w:spacing w:val="1"/>
        </w:rPr>
        <w:t xml:space="preserve"> </w:t>
      </w:r>
      <w:r>
        <w:t>программы,</w:t>
      </w:r>
      <w:r>
        <w:rPr>
          <w:spacing w:val="1"/>
        </w:rPr>
        <w:t xml:space="preserve"> </w:t>
      </w:r>
      <w:r>
        <w:t>основные</w:t>
      </w:r>
      <w:r>
        <w:rPr>
          <w:spacing w:val="1"/>
        </w:rPr>
        <w:t xml:space="preserve"> </w:t>
      </w:r>
      <w:r>
        <w:t>трудности.</w:t>
      </w:r>
      <w:r>
        <w:rPr>
          <w:spacing w:val="1"/>
        </w:rPr>
        <w:t xml:space="preserve"> </w:t>
      </w:r>
      <w:r>
        <w:t>Специалисты</w:t>
      </w:r>
      <w:r>
        <w:rPr>
          <w:spacing w:val="1"/>
        </w:rPr>
        <w:t xml:space="preserve"> </w:t>
      </w:r>
      <w:r>
        <w:t>проводят диагностику нарушений и дифференцированное определение особых</w:t>
      </w:r>
      <w:r>
        <w:rPr>
          <w:spacing w:val="1"/>
        </w:rPr>
        <w:t xml:space="preserve"> </w:t>
      </w:r>
      <w:r>
        <w:t>образовательных</w:t>
      </w:r>
      <w:r>
        <w:rPr>
          <w:spacing w:val="1"/>
        </w:rPr>
        <w:t xml:space="preserve"> </w:t>
      </w:r>
      <w:r>
        <w:t>потребностей</w:t>
      </w:r>
      <w:r>
        <w:rPr>
          <w:spacing w:val="1"/>
        </w:rPr>
        <w:t xml:space="preserve"> </w:t>
      </w:r>
      <w:r>
        <w:t>школьников</w:t>
      </w:r>
      <w:r>
        <w:rPr>
          <w:spacing w:val="1"/>
        </w:rPr>
        <w:t xml:space="preserve"> </w:t>
      </w:r>
      <w:r>
        <w:t>с</w:t>
      </w:r>
      <w:r>
        <w:rPr>
          <w:spacing w:val="1"/>
        </w:rPr>
        <w:t xml:space="preserve"> </w:t>
      </w:r>
      <w:r>
        <w:t>ОВЗ,</w:t>
      </w:r>
      <w:r>
        <w:rPr>
          <w:spacing w:val="1"/>
        </w:rPr>
        <w:t xml:space="preserve"> </w:t>
      </w:r>
      <w:r>
        <w:t>инвалидов,</w:t>
      </w:r>
      <w:r>
        <w:rPr>
          <w:spacing w:val="1"/>
        </w:rPr>
        <w:t xml:space="preserve"> </w:t>
      </w:r>
      <w:r>
        <w:t>а</w:t>
      </w:r>
      <w:r>
        <w:rPr>
          <w:spacing w:val="1"/>
        </w:rPr>
        <w:t xml:space="preserve"> </w:t>
      </w:r>
      <w:r>
        <w:t>также</w:t>
      </w:r>
      <w:r>
        <w:rPr>
          <w:spacing w:val="1"/>
        </w:rPr>
        <w:t xml:space="preserve"> </w:t>
      </w:r>
      <w:r>
        <w:t>подростков, попавших трудную жизненную ситуацию. В случае смены состава</w:t>
      </w:r>
      <w:r>
        <w:rPr>
          <w:spacing w:val="1"/>
        </w:rPr>
        <w:t xml:space="preserve"> </w:t>
      </w:r>
      <w:r>
        <w:t xml:space="preserve">обучающихся с ОВЗ в </w:t>
      </w:r>
      <w:r w:rsidR="00640CC6">
        <w:t>лице</w:t>
      </w:r>
      <w:r w:rsidR="00255E0B">
        <w:t>е</w:t>
      </w:r>
      <w:r>
        <w:t>, к диагностической работе могут привлекаться</w:t>
      </w:r>
      <w:r>
        <w:rPr>
          <w:spacing w:val="1"/>
        </w:rPr>
        <w:t xml:space="preserve"> </w:t>
      </w:r>
      <w:r>
        <w:t>другие</w:t>
      </w:r>
      <w:r>
        <w:rPr>
          <w:spacing w:val="1"/>
        </w:rPr>
        <w:t xml:space="preserve"> </w:t>
      </w:r>
      <w:r>
        <w:t>специалисты.</w:t>
      </w:r>
      <w:r>
        <w:rPr>
          <w:spacing w:val="1"/>
        </w:rPr>
        <w:t xml:space="preserve"> </w:t>
      </w:r>
      <w:r>
        <w:t>В</w:t>
      </w:r>
      <w:r>
        <w:rPr>
          <w:spacing w:val="1"/>
        </w:rPr>
        <w:t xml:space="preserve"> </w:t>
      </w:r>
      <w:r>
        <w:t>своей</w:t>
      </w:r>
      <w:r>
        <w:rPr>
          <w:spacing w:val="1"/>
        </w:rPr>
        <w:t xml:space="preserve"> </w:t>
      </w:r>
      <w:r>
        <w:t>работе</w:t>
      </w:r>
      <w:r>
        <w:rPr>
          <w:spacing w:val="1"/>
        </w:rPr>
        <w:t xml:space="preserve"> </w:t>
      </w:r>
      <w:r>
        <w:t>специалисты</w:t>
      </w:r>
      <w:r>
        <w:rPr>
          <w:spacing w:val="1"/>
        </w:rPr>
        <w:t xml:space="preserve"> </w:t>
      </w:r>
      <w:r>
        <w:t>ориентируются</w:t>
      </w:r>
      <w:r>
        <w:rPr>
          <w:spacing w:val="1"/>
        </w:rPr>
        <w:t xml:space="preserve"> </w:t>
      </w:r>
      <w:r>
        <w:t>на</w:t>
      </w:r>
      <w:r>
        <w:rPr>
          <w:spacing w:val="1"/>
        </w:rPr>
        <w:t xml:space="preserve"> </w:t>
      </w:r>
      <w:r>
        <w:t>заключение</w:t>
      </w:r>
      <w:r>
        <w:rPr>
          <w:spacing w:val="1"/>
        </w:rPr>
        <w:t xml:space="preserve"> </w:t>
      </w:r>
      <w:r>
        <w:t>территориальной</w:t>
      </w:r>
      <w:r>
        <w:rPr>
          <w:spacing w:val="1"/>
        </w:rPr>
        <w:t xml:space="preserve"> </w:t>
      </w:r>
      <w:r>
        <w:t>(городской)</w:t>
      </w:r>
      <w:r>
        <w:rPr>
          <w:spacing w:val="1"/>
        </w:rPr>
        <w:t xml:space="preserve"> </w:t>
      </w:r>
      <w:r>
        <w:t>психолого-медикопедагогической</w:t>
      </w:r>
      <w:r>
        <w:rPr>
          <w:spacing w:val="-67"/>
        </w:rPr>
        <w:t xml:space="preserve"> </w:t>
      </w:r>
      <w:r>
        <w:t>комиссии (ТПМПК) о статусе обучающихся с ОВЗ и программу реабилитации</w:t>
      </w:r>
      <w:r>
        <w:rPr>
          <w:spacing w:val="1"/>
        </w:rPr>
        <w:t xml:space="preserve"> </w:t>
      </w:r>
      <w:r>
        <w:t>инвалидов</w:t>
      </w:r>
      <w:r>
        <w:rPr>
          <w:spacing w:val="-3"/>
        </w:rPr>
        <w:t xml:space="preserve"> </w:t>
      </w:r>
      <w:r>
        <w:t>(ИПР).</w:t>
      </w:r>
    </w:p>
    <w:p w14:paraId="51B84689" w14:textId="77777777" w:rsidR="000152B1" w:rsidRDefault="00FF098B" w:rsidP="005170CF">
      <w:pPr>
        <w:pStyle w:val="a3"/>
        <w:tabs>
          <w:tab w:val="left" w:pos="142"/>
          <w:tab w:val="left" w:pos="709"/>
          <w:tab w:val="left" w:pos="993"/>
        </w:tabs>
        <w:ind w:left="0"/>
      </w:pPr>
      <w:r>
        <w:t>Диагностическая</w:t>
      </w:r>
      <w:r>
        <w:rPr>
          <w:spacing w:val="-4"/>
        </w:rPr>
        <w:t xml:space="preserve"> </w:t>
      </w:r>
      <w:r>
        <w:t>работа</w:t>
      </w:r>
      <w:r>
        <w:rPr>
          <w:spacing w:val="-3"/>
        </w:rPr>
        <w:t xml:space="preserve"> </w:t>
      </w:r>
      <w:r>
        <w:t>включает:</w:t>
      </w:r>
    </w:p>
    <w:p w14:paraId="2576D694" w14:textId="77777777" w:rsidR="000152B1" w:rsidRDefault="00FF098B" w:rsidP="005170CF">
      <w:pPr>
        <w:pStyle w:val="a7"/>
        <w:numPr>
          <w:ilvl w:val="0"/>
          <w:numId w:val="32"/>
        </w:numPr>
        <w:tabs>
          <w:tab w:val="left" w:pos="142"/>
          <w:tab w:val="left" w:pos="284"/>
          <w:tab w:val="left" w:pos="567"/>
          <w:tab w:val="left" w:pos="993"/>
        </w:tabs>
        <w:ind w:left="0" w:right="342" w:firstLine="0"/>
        <w:rPr>
          <w:sz w:val="28"/>
        </w:rPr>
      </w:pPr>
      <w:r>
        <w:rPr>
          <w:sz w:val="28"/>
        </w:rPr>
        <w:t>своевременное выявление детей, нуждающихся в специализированной</w:t>
      </w:r>
      <w:r>
        <w:rPr>
          <w:spacing w:val="1"/>
          <w:sz w:val="28"/>
        </w:rPr>
        <w:t xml:space="preserve"> </w:t>
      </w:r>
      <w:r>
        <w:rPr>
          <w:sz w:val="28"/>
        </w:rPr>
        <w:t>помощи;</w:t>
      </w:r>
    </w:p>
    <w:p w14:paraId="5B12B951" w14:textId="77777777" w:rsidR="000152B1" w:rsidRDefault="00FF098B" w:rsidP="005170CF">
      <w:pPr>
        <w:pStyle w:val="a7"/>
        <w:numPr>
          <w:ilvl w:val="0"/>
          <w:numId w:val="32"/>
        </w:numPr>
        <w:tabs>
          <w:tab w:val="left" w:pos="142"/>
          <w:tab w:val="left" w:pos="284"/>
          <w:tab w:val="left" w:pos="567"/>
          <w:tab w:val="left" w:pos="993"/>
        </w:tabs>
        <w:ind w:left="0" w:right="333" w:firstLine="0"/>
        <w:rPr>
          <w:sz w:val="28"/>
        </w:rPr>
      </w:pPr>
      <w:r>
        <w:rPr>
          <w:sz w:val="28"/>
        </w:rPr>
        <w:t>раннюю (с первых дней пребывания реб</w:t>
      </w:r>
      <w:r w:rsidR="00255E0B">
        <w:rPr>
          <w:sz w:val="28"/>
        </w:rPr>
        <w:t>е</w:t>
      </w:r>
      <w:r>
        <w:rPr>
          <w:sz w:val="28"/>
        </w:rPr>
        <w:t xml:space="preserve">нка в </w:t>
      </w:r>
      <w:r w:rsidR="00640CC6">
        <w:rPr>
          <w:sz w:val="28"/>
        </w:rPr>
        <w:t>лице</w:t>
      </w:r>
      <w:r w:rsidR="00255E0B">
        <w:rPr>
          <w:sz w:val="28"/>
        </w:rPr>
        <w:t>е</w:t>
      </w:r>
      <w:r>
        <w:rPr>
          <w:sz w:val="28"/>
        </w:rPr>
        <w:t>) диагностику</w:t>
      </w:r>
      <w:r>
        <w:rPr>
          <w:spacing w:val="1"/>
          <w:sz w:val="28"/>
        </w:rPr>
        <w:t xml:space="preserve"> </w:t>
      </w:r>
      <w:r>
        <w:rPr>
          <w:sz w:val="28"/>
        </w:rPr>
        <w:t>отклонений;</w:t>
      </w:r>
    </w:p>
    <w:p w14:paraId="785C3230" w14:textId="77777777" w:rsidR="000152B1" w:rsidRDefault="00FF098B" w:rsidP="005170CF">
      <w:pPr>
        <w:pStyle w:val="a7"/>
        <w:numPr>
          <w:ilvl w:val="0"/>
          <w:numId w:val="32"/>
        </w:numPr>
        <w:tabs>
          <w:tab w:val="left" w:pos="142"/>
          <w:tab w:val="left" w:pos="284"/>
          <w:tab w:val="left" w:pos="567"/>
          <w:tab w:val="left" w:pos="993"/>
        </w:tabs>
        <w:ind w:left="0" w:right="334" w:firstLine="0"/>
        <w:rPr>
          <w:sz w:val="28"/>
        </w:rPr>
      </w:pPr>
      <w:r>
        <w:rPr>
          <w:sz w:val="28"/>
        </w:rPr>
        <w:t>комплексный сбор сведений о реб</w:t>
      </w:r>
      <w:r w:rsidR="00255E0B">
        <w:rPr>
          <w:sz w:val="28"/>
        </w:rPr>
        <w:t>е</w:t>
      </w:r>
      <w:r>
        <w:rPr>
          <w:sz w:val="28"/>
        </w:rPr>
        <w:t>нке на основании диагностической</w:t>
      </w:r>
      <w:r>
        <w:rPr>
          <w:spacing w:val="1"/>
          <w:sz w:val="28"/>
        </w:rPr>
        <w:t xml:space="preserve"> </w:t>
      </w:r>
      <w:r>
        <w:rPr>
          <w:sz w:val="28"/>
        </w:rPr>
        <w:t xml:space="preserve">информации от специалистов разного профиля, работающих в </w:t>
      </w:r>
      <w:r w:rsidR="00640CC6">
        <w:rPr>
          <w:sz w:val="28"/>
        </w:rPr>
        <w:t>лице</w:t>
      </w:r>
      <w:r w:rsidR="00255E0B">
        <w:rPr>
          <w:sz w:val="28"/>
        </w:rPr>
        <w:t>е</w:t>
      </w:r>
      <w:r>
        <w:rPr>
          <w:sz w:val="28"/>
        </w:rPr>
        <w:t xml:space="preserve"> и вне</w:t>
      </w:r>
      <w:r>
        <w:rPr>
          <w:spacing w:val="1"/>
          <w:sz w:val="28"/>
        </w:rPr>
        <w:t xml:space="preserve"> </w:t>
      </w:r>
      <w:r>
        <w:rPr>
          <w:sz w:val="28"/>
        </w:rPr>
        <w:t>его (учителя,</w:t>
      </w:r>
      <w:r>
        <w:rPr>
          <w:spacing w:val="-1"/>
          <w:sz w:val="28"/>
        </w:rPr>
        <w:t xml:space="preserve"> </w:t>
      </w:r>
      <w:r>
        <w:rPr>
          <w:sz w:val="28"/>
        </w:rPr>
        <w:t>педагог-психолог,</w:t>
      </w:r>
      <w:r>
        <w:rPr>
          <w:spacing w:val="-2"/>
          <w:sz w:val="28"/>
        </w:rPr>
        <w:t xml:space="preserve"> </w:t>
      </w:r>
      <w:r>
        <w:rPr>
          <w:sz w:val="28"/>
        </w:rPr>
        <w:t>социальный</w:t>
      </w:r>
      <w:r>
        <w:rPr>
          <w:spacing w:val="-1"/>
          <w:sz w:val="28"/>
        </w:rPr>
        <w:t xml:space="preserve"> </w:t>
      </w:r>
      <w:r>
        <w:rPr>
          <w:sz w:val="28"/>
        </w:rPr>
        <w:t>педагог,</w:t>
      </w:r>
      <w:r>
        <w:rPr>
          <w:spacing w:val="-2"/>
          <w:sz w:val="28"/>
        </w:rPr>
        <w:t xml:space="preserve"> </w:t>
      </w:r>
      <w:r>
        <w:rPr>
          <w:sz w:val="28"/>
        </w:rPr>
        <w:t>врач</w:t>
      </w:r>
      <w:r>
        <w:rPr>
          <w:spacing w:val="-1"/>
          <w:sz w:val="28"/>
        </w:rPr>
        <w:t xml:space="preserve"> </w:t>
      </w:r>
      <w:r>
        <w:rPr>
          <w:sz w:val="28"/>
        </w:rPr>
        <w:t>и</w:t>
      </w:r>
      <w:r>
        <w:rPr>
          <w:spacing w:val="-3"/>
          <w:sz w:val="28"/>
        </w:rPr>
        <w:t xml:space="preserve"> </w:t>
      </w:r>
      <w:r>
        <w:rPr>
          <w:sz w:val="28"/>
        </w:rPr>
        <w:t>т.п.):</w:t>
      </w:r>
    </w:p>
    <w:p w14:paraId="03FE4C82" w14:textId="77777777" w:rsidR="000152B1" w:rsidRDefault="00FF098B" w:rsidP="005170CF">
      <w:pPr>
        <w:pStyle w:val="a7"/>
        <w:numPr>
          <w:ilvl w:val="0"/>
          <w:numId w:val="32"/>
        </w:numPr>
        <w:tabs>
          <w:tab w:val="left" w:pos="142"/>
          <w:tab w:val="left" w:pos="284"/>
          <w:tab w:val="left" w:pos="567"/>
          <w:tab w:val="left" w:pos="993"/>
        </w:tabs>
        <w:ind w:left="0" w:right="338" w:firstLine="0"/>
        <w:rPr>
          <w:sz w:val="28"/>
        </w:rPr>
      </w:pPr>
      <w:r>
        <w:rPr>
          <w:sz w:val="28"/>
        </w:rPr>
        <w:t>изучение</w:t>
      </w:r>
      <w:r>
        <w:rPr>
          <w:spacing w:val="1"/>
          <w:sz w:val="28"/>
        </w:rPr>
        <w:t xml:space="preserve"> </w:t>
      </w:r>
      <w:r>
        <w:rPr>
          <w:sz w:val="28"/>
        </w:rPr>
        <w:t>развития</w:t>
      </w:r>
      <w:r>
        <w:rPr>
          <w:spacing w:val="1"/>
          <w:sz w:val="28"/>
        </w:rPr>
        <w:t xml:space="preserve"> </w:t>
      </w:r>
      <w:r>
        <w:rPr>
          <w:sz w:val="28"/>
        </w:rPr>
        <w:t>эмоционально-волевой</w:t>
      </w:r>
      <w:r>
        <w:rPr>
          <w:spacing w:val="1"/>
          <w:sz w:val="28"/>
        </w:rPr>
        <w:t xml:space="preserve"> </w:t>
      </w:r>
      <w:r>
        <w:rPr>
          <w:sz w:val="28"/>
        </w:rPr>
        <w:t>сферы</w:t>
      </w:r>
      <w:r>
        <w:rPr>
          <w:spacing w:val="1"/>
          <w:sz w:val="28"/>
        </w:rPr>
        <w:t xml:space="preserve"> </w:t>
      </w:r>
      <w:r>
        <w:rPr>
          <w:sz w:val="28"/>
        </w:rPr>
        <w:t>и</w:t>
      </w:r>
      <w:r>
        <w:rPr>
          <w:spacing w:val="1"/>
          <w:sz w:val="28"/>
        </w:rPr>
        <w:t xml:space="preserve"> </w:t>
      </w:r>
      <w:r>
        <w:rPr>
          <w:sz w:val="28"/>
        </w:rPr>
        <w:t>личностных</w:t>
      </w:r>
      <w:r>
        <w:rPr>
          <w:spacing w:val="1"/>
          <w:sz w:val="28"/>
        </w:rPr>
        <w:t xml:space="preserve"> </w:t>
      </w:r>
      <w:r>
        <w:rPr>
          <w:sz w:val="28"/>
        </w:rPr>
        <w:t>особенностей</w:t>
      </w:r>
      <w:r>
        <w:rPr>
          <w:spacing w:val="-3"/>
          <w:sz w:val="28"/>
        </w:rPr>
        <w:t xml:space="preserve"> </w:t>
      </w:r>
      <w:r>
        <w:rPr>
          <w:sz w:val="28"/>
        </w:rPr>
        <w:t>обучающихся с ОВЗ;</w:t>
      </w:r>
    </w:p>
    <w:p w14:paraId="4DC9CE73" w14:textId="77777777" w:rsidR="000152B1" w:rsidRDefault="00FF098B" w:rsidP="005170CF">
      <w:pPr>
        <w:pStyle w:val="a7"/>
        <w:numPr>
          <w:ilvl w:val="0"/>
          <w:numId w:val="32"/>
        </w:numPr>
        <w:tabs>
          <w:tab w:val="left" w:pos="142"/>
          <w:tab w:val="left" w:pos="284"/>
          <w:tab w:val="left" w:pos="567"/>
          <w:tab w:val="left" w:pos="993"/>
        </w:tabs>
        <w:ind w:left="0" w:right="342" w:firstLine="0"/>
        <w:rPr>
          <w:sz w:val="28"/>
        </w:rPr>
      </w:pPr>
      <w:r>
        <w:rPr>
          <w:sz w:val="28"/>
        </w:rPr>
        <w:t>изучение</w:t>
      </w:r>
      <w:r>
        <w:rPr>
          <w:spacing w:val="1"/>
          <w:sz w:val="28"/>
        </w:rPr>
        <w:t xml:space="preserve"> </w:t>
      </w:r>
      <w:r>
        <w:rPr>
          <w:sz w:val="28"/>
        </w:rPr>
        <w:t>социальной</w:t>
      </w:r>
      <w:r>
        <w:rPr>
          <w:spacing w:val="1"/>
          <w:sz w:val="28"/>
        </w:rPr>
        <w:t xml:space="preserve"> </w:t>
      </w:r>
      <w:r>
        <w:rPr>
          <w:sz w:val="28"/>
        </w:rPr>
        <w:t>ситуации</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условий</w:t>
      </w:r>
      <w:r>
        <w:rPr>
          <w:spacing w:val="1"/>
          <w:sz w:val="28"/>
        </w:rPr>
        <w:t xml:space="preserve"> </w:t>
      </w:r>
      <w:r>
        <w:rPr>
          <w:sz w:val="28"/>
        </w:rPr>
        <w:t>семейного</w:t>
      </w:r>
      <w:r>
        <w:rPr>
          <w:spacing w:val="1"/>
          <w:sz w:val="28"/>
        </w:rPr>
        <w:t xml:space="preserve"> </w:t>
      </w:r>
      <w:r>
        <w:rPr>
          <w:sz w:val="28"/>
        </w:rPr>
        <w:t>воспитания</w:t>
      </w:r>
      <w:r>
        <w:rPr>
          <w:spacing w:val="-1"/>
          <w:sz w:val="28"/>
        </w:rPr>
        <w:t xml:space="preserve"> </w:t>
      </w:r>
      <w:r w:rsidR="00255E0B">
        <w:rPr>
          <w:sz w:val="28"/>
        </w:rPr>
        <w:t>ребе</w:t>
      </w:r>
      <w:r>
        <w:rPr>
          <w:sz w:val="28"/>
        </w:rPr>
        <w:t>нка;</w:t>
      </w:r>
    </w:p>
    <w:p w14:paraId="5201E698" w14:textId="77777777" w:rsidR="000152B1" w:rsidRDefault="00FF098B" w:rsidP="005170CF">
      <w:pPr>
        <w:pStyle w:val="a7"/>
        <w:numPr>
          <w:ilvl w:val="0"/>
          <w:numId w:val="32"/>
        </w:numPr>
        <w:tabs>
          <w:tab w:val="left" w:pos="142"/>
          <w:tab w:val="left" w:pos="709"/>
          <w:tab w:val="left" w:pos="993"/>
          <w:tab w:val="left" w:pos="1453"/>
        </w:tabs>
        <w:ind w:left="0" w:firstLine="0"/>
        <w:rPr>
          <w:sz w:val="28"/>
        </w:rPr>
      </w:pPr>
      <w:r>
        <w:rPr>
          <w:sz w:val="28"/>
        </w:rPr>
        <w:t>изучение</w:t>
      </w:r>
      <w:r>
        <w:rPr>
          <w:spacing w:val="38"/>
          <w:sz w:val="28"/>
        </w:rPr>
        <w:t xml:space="preserve"> </w:t>
      </w:r>
      <w:r>
        <w:rPr>
          <w:sz w:val="28"/>
        </w:rPr>
        <w:t>адаптивных</w:t>
      </w:r>
      <w:r>
        <w:rPr>
          <w:spacing w:val="39"/>
          <w:sz w:val="28"/>
        </w:rPr>
        <w:t xml:space="preserve"> </w:t>
      </w:r>
      <w:r>
        <w:rPr>
          <w:sz w:val="28"/>
        </w:rPr>
        <w:t>возможностей</w:t>
      </w:r>
      <w:r>
        <w:rPr>
          <w:spacing w:val="36"/>
          <w:sz w:val="28"/>
        </w:rPr>
        <w:t xml:space="preserve"> </w:t>
      </w:r>
      <w:r>
        <w:rPr>
          <w:sz w:val="28"/>
        </w:rPr>
        <w:t>и</w:t>
      </w:r>
      <w:r>
        <w:rPr>
          <w:spacing w:val="39"/>
          <w:sz w:val="28"/>
        </w:rPr>
        <w:t xml:space="preserve"> </w:t>
      </w:r>
      <w:r>
        <w:rPr>
          <w:sz w:val="28"/>
        </w:rPr>
        <w:t>уровня</w:t>
      </w:r>
      <w:r>
        <w:rPr>
          <w:spacing w:val="38"/>
          <w:sz w:val="28"/>
        </w:rPr>
        <w:t xml:space="preserve"> </w:t>
      </w:r>
      <w:r>
        <w:rPr>
          <w:sz w:val="28"/>
        </w:rPr>
        <w:t>социализации</w:t>
      </w:r>
      <w:r>
        <w:rPr>
          <w:spacing w:val="39"/>
          <w:sz w:val="28"/>
        </w:rPr>
        <w:t xml:space="preserve"> </w:t>
      </w:r>
      <w:r>
        <w:rPr>
          <w:sz w:val="28"/>
        </w:rPr>
        <w:t>реб</w:t>
      </w:r>
      <w:r w:rsidR="00255E0B">
        <w:rPr>
          <w:sz w:val="28"/>
        </w:rPr>
        <w:t>е</w:t>
      </w:r>
      <w:r>
        <w:rPr>
          <w:sz w:val="28"/>
        </w:rPr>
        <w:t>нка</w:t>
      </w:r>
      <w:r>
        <w:rPr>
          <w:spacing w:val="38"/>
          <w:sz w:val="28"/>
        </w:rPr>
        <w:t xml:space="preserve"> </w:t>
      </w:r>
      <w:r>
        <w:rPr>
          <w:sz w:val="28"/>
        </w:rPr>
        <w:t>с</w:t>
      </w:r>
    </w:p>
    <w:p w14:paraId="2DF846BD" w14:textId="77777777" w:rsidR="000152B1" w:rsidRDefault="000152B1" w:rsidP="005170CF">
      <w:pPr>
        <w:tabs>
          <w:tab w:val="left" w:pos="142"/>
          <w:tab w:val="left" w:pos="709"/>
          <w:tab w:val="left" w:pos="993"/>
        </w:tabs>
        <w:jc w:val="both"/>
        <w:rPr>
          <w:sz w:val="28"/>
        </w:rPr>
        <w:sectPr w:rsidR="000152B1">
          <w:pgSz w:w="11900" w:h="16840"/>
          <w:pgMar w:top="1020" w:right="500" w:bottom="480" w:left="900" w:header="0" w:footer="215" w:gutter="0"/>
          <w:cols w:space="720"/>
        </w:sectPr>
      </w:pPr>
    </w:p>
    <w:p w14:paraId="28BE7B41" w14:textId="77777777" w:rsidR="000152B1" w:rsidRDefault="00FF098B" w:rsidP="005170CF">
      <w:pPr>
        <w:pStyle w:val="a3"/>
        <w:tabs>
          <w:tab w:val="left" w:pos="142"/>
          <w:tab w:val="left" w:pos="709"/>
          <w:tab w:val="left" w:pos="993"/>
        </w:tabs>
        <w:ind w:left="0"/>
        <w:jc w:val="left"/>
      </w:pPr>
      <w:r>
        <w:t>ОВЗ;</w:t>
      </w:r>
    </w:p>
    <w:p w14:paraId="2E8B481A" w14:textId="77777777" w:rsidR="000152B1" w:rsidRDefault="00FF098B" w:rsidP="005170CF">
      <w:pPr>
        <w:pStyle w:val="a3"/>
        <w:tabs>
          <w:tab w:val="left" w:pos="142"/>
        </w:tabs>
        <w:ind w:left="0"/>
        <w:jc w:val="left"/>
        <w:rPr>
          <w:sz w:val="27"/>
        </w:rPr>
      </w:pPr>
      <w:r>
        <w:br w:type="column"/>
      </w:r>
    </w:p>
    <w:p w14:paraId="3059DEF8" w14:textId="77777777" w:rsidR="000152B1" w:rsidRDefault="00FF098B" w:rsidP="00091E7C">
      <w:pPr>
        <w:pStyle w:val="a3"/>
        <w:tabs>
          <w:tab w:val="left" w:pos="426"/>
          <w:tab w:val="left" w:pos="709"/>
          <w:tab w:val="left" w:pos="993"/>
        </w:tabs>
        <w:ind w:left="0"/>
        <w:jc w:val="left"/>
      </w:pPr>
      <w:r>
        <w:t>-</w:t>
      </w:r>
      <w:r>
        <w:rPr>
          <w:spacing w:val="-4"/>
        </w:rPr>
        <w:t xml:space="preserve"> </w:t>
      </w:r>
      <w:r>
        <w:t>анализ</w:t>
      </w:r>
      <w:r>
        <w:rPr>
          <w:spacing w:val="-4"/>
        </w:rPr>
        <w:t xml:space="preserve"> </w:t>
      </w:r>
      <w:r>
        <w:t>успешности</w:t>
      </w:r>
      <w:r>
        <w:rPr>
          <w:spacing w:val="-3"/>
        </w:rPr>
        <w:t xml:space="preserve"> </w:t>
      </w:r>
      <w:r>
        <w:t>коррекционно-развивающей</w:t>
      </w:r>
      <w:r>
        <w:rPr>
          <w:spacing w:val="-6"/>
        </w:rPr>
        <w:t xml:space="preserve"> </w:t>
      </w:r>
      <w:r>
        <w:t>работы.</w:t>
      </w:r>
    </w:p>
    <w:p w14:paraId="02CB9B8D" w14:textId="77777777" w:rsidR="000152B1" w:rsidRDefault="00FF098B" w:rsidP="005170CF">
      <w:pPr>
        <w:tabs>
          <w:tab w:val="left" w:pos="142"/>
          <w:tab w:val="left" w:pos="709"/>
          <w:tab w:val="left" w:pos="993"/>
        </w:tabs>
        <w:rPr>
          <w:sz w:val="28"/>
        </w:rPr>
      </w:pPr>
      <w:r>
        <w:rPr>
          <w:b/>
          <w:i/>
          <w:sz w:val="28"/>
        </w:rPr>
        <w:t>Коррекционно-развивающее</w:t>
      </w:r>
      <w:r>
        <w:rPr>
          <w:b/>
          <w:i/>
          <w:spacing w:val="9"/>
          <w:sz w:val="28"/>
        </w:rPr>
        <w:t xml:space="preserve"> </w:t>
      </w:r>
      <w:r>
        <w:rPr>
          <w:b/>
          <w:i/>
          <w:sz w:val="28"/>
        </w:rPr>
        <w:t>направление</w:t>
      </w:r>
      <w:r>
        <w:rPr>
          <w:b/>
          <w:i/>
          <w:spacing w:val="10"/>
          <w:sz w:val="28"/>
        </w:rPr>
        <w:t xml:space="preserve"> </w:t>
      </w:r>
      <w:r>
        <w:rPr>
          <w:b/>
          <w:i/>
          <w:sz w:val="28"/>
        </w:rPr>
        <w:t>работы</w:t>
      </w:r>
      <w:r>
        <w:rPr>
          <w:b/>
          <w:i/>
          <w:spacing w:val="11"/>
          <w:sz w:val="28"/>
        </w:rPr>
        <w:t xml:space="preserve"> </w:t>
      </w:r>
      <w:r>
        <w:rPr>
          <w:sz w:val="28"/>
        </w:rPr>
        <w:t>позволяет</w:t>
      </w:r>
      <w:r>
        <w:rPr>
          <w:spacing w:val="10"/>
          <w:sz w:val="28"/>
        </w:rPr>
        <w:t xml:space="preserve"> </w:t>
      </w:r>
      <w:r>
        <w:rPr>
          <w:sz w:val="28"/>
        </w:rPr>
        <w:t>преодолеть</w:t>
      </w:r>
    </w:p>
    <w:p w14:paraId="581B2053" w14:textId="77777777" w:rsidR="000152B1" w:rsidRDefault="000152B1" w:rsidP="005170CF">
      <w:pPr>
        <w:tabs>
          <w:tab w:val="left" w:pos="142"/>
          <w:tab w:val="left" w:pos="709"/>
          <w:tab w:val="left" w:pos="993"/>
        </w:tabs>
        <w:rPr>
          <w:sz w:val="28"/>
        </w:rPr>
        <w:sectPr w:rsidR="000152B1" w:rsidSect="00BB6F33">
          <w:type w:val="continuous"/>
          <w:pgSz w:w="11900" w:h="16840"/>
          <w:pgMar w:top="1100" w:right="500" w:bottom="400" w:left="900" w:header="720" w:footer="720" w:gutter="0"/>
          <w:cols w:num="2" w:space="1250" w:equalWidth="0">
            <w:col w:w="1149" w:space="40"/>
            <w:col w:w="9311"/>
          </w:cols>
        </w:sectPr>
      </w:pPr>
    </w:p>
    <w:p w14:paraId="23B40186" w14:textId="77777777" w:rsidR="005170CF" w:rsidRDefault="00FF098B" w:rsidP="005170CF">
      <w:pPr>
        <w:pStyle w:val="a3"/>
        <w:spacing w:before="77"/>
        <w:ind w:left="0" w:right="340"/>
      </w:pPr>
      <w:r>
        <w:t>(компенсировать)</w:t>
      </w:r>
      <w:r>
        <w:rPr>
          <w:spacing w:val="1"/>
        </w:rPr>
        <w:t xml:space="preserve"> </w:t>
      </w:r>
      <w:r>
        <w:t>или</w:t>
      </w:r>
      <w:r>
        <w:rPr>
          <w:spacing w:val="1"/>
        </w:rPr>
        <w:t xml:space="preserve"> </w:t>
      </w:r>
      <w:r>
        <w:t>минимизировать</w:t>
      </w:r>
      <w:r>
        <w:rPr>
          <w:spacing w:val="1"/>
        </w:rPr>
        <w:t xml:space="preserve"> </w:t>
      </w:r>
      <w:r>
        <w:t>недостатки</w:t>
      </w:r>
      <w:r>
        <w:rPr>
          <w:spacing w:val="1"/>
        </w:rPr>
        <w:t xml:space="preserve"> </w:t>
      </w:r>
      <w:r>
        <w:t>психического</w:t>
      </w:r>
      <w:r>
        <w:rPr>
          <w:spacing w:val="1"/>
        </w:rPr>
        <w:t xml:space="preserve"> </w:t>
      </w:r>
      <w:r>
        <w:t>и/или</w:t>
      </w:r>
      <w:r>
        <w:rPr>
          <w:spacing w:val="-67"/>
        </w:rPr>
        <w:t xml:space="preserve"> </w:t>
      </w:r>
      <w:r>
        <w:t>физического</w:t>
      </w:r>
      <w:r>
        <w:rPr>
          <w:spacing w:val="1"/>
        </w:rPr>
        <w:t xml:space="preserve"> </w:t>
      </w:r>
      <w:r>
        <w:t>развития</w:t>
      </w:r>
      <w:r>
        <w:rPr>
          <w:spacing w:val="1"/>
        </w:rPr>
        <w:t xml:space="preserve"> </w:t>
      </w:r>
      <w:r>
        <w:t>подростков,</w:t>
      </w:r>
      <w:r>
        <w:rPr>
          <w:spacing w:val="1"/>
        </w:rPr>
        <w:t xml:space="preserve"> </w:t>
      </w:r>
      <w:r>
        <w:t>подготовить</w:t>
      </w:r>
      <w:r>
        <w:rPr>
          <w:spacing w:val="1"/>
        </w:rPr>
        <w:t xml:space="preserve"> </w:t>
      </w:r>
      <w:r>
        <w:t>их</w:t>
      </w:r>
      <w:r>
        <w:rPr>
          <w:spacing w:val="1"/>
        </w:rPr>
        <w:t xml:space="preserve"> </w:t>
      </w:r>
      <w:r>
        <w:t>к</w:t>
      </w:r>
      <w:r>
        <w:rPr>
          <w:spacing w:val="1"/>
        </w:rPr>
        <w:t xml:space="preserve"> </w:t>
      </w:r>
      <w:r>
        <w:t>самостоятельной</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вариативному</w:t>
      </w:r>
      <w:r>
        <w:rPr>
          <w:spacing w:val="1"/>
        </w:rPr>
        <w:t xml:space="preserve"> </w:t>
      </w:r>
      <w:r>
        <w:t>взаимодействию</w:t>
      </w:r>
      <w:r>
        <w:rPr>
          <w:spacing w:val="1"/>
        </w:rPr>
        <w:t xml:space="preserve"> </w:t>
      </w:r>
      <w:r>
        <w:t>в</w:t>
      </w:r>
      <w:r>
        <w:rPr>
          <w:spacing w:val="1"/>
        </w:rPr>
        <w:t xml:space="preserve"> </w:t>
      </w:r>
      <w:r>
        <w:t>поликультурном обществе. Для этого различными специалистами (психологом,</w:t>
      </w:r>
      <w:r>
        <w:rPr>
          <w:spacing w:val="-67"/>
        </w:rPr>
        <w:t xml:space="preserve"> </w:t>
      </w:r>
      <w:r>
        <w:t>социальным</w:t>
      </w:r>
      <w:r>
        <w:rPr>
          <w:spacing w:val="1"/>
        </w:rPr>
        <w:t xml:space="preserve"> </w:t>
      </w:r>
      <w:r>
        <w:t>педагогом</w:t>
      </w:r>
      <w:r>
        <w:rPr>
          <w:spacing w:val="1"/>
        </w:rPr>
        <w:t xml:space="preserve"> </w:t>
      </w:r>
      <w:r>
        <w:t>и</w:t>
      </w:r>
      <w:r>
        <w:rPr>
          <w:spacing w:val="1"/>
        </w:rPr>
        <w:t xml:space="preserve"> </w:t>
      </w:r>
      <w:r>
        <w:t>др.)</w:t>
      </w:r>
      <w:r>
        <w:rPr>
          <w:spacing w:val="1"/>
        </w:rPr>
        <w:t xml:space="preserve"> </w:t>
      </w:r>
      <w:r>
        <w:t>разрабатываются</w:t>
      </w:r>
      <w:r>
        <w:rPr>
          <w:spacing w:val="1"/>
        </w:rPr>
        <w:t xml:space="preserve"> </w:t>
      </w:r>
      <w:r>
        <w:t>индивидуально</w:t>
      </w:r>
      <w:r>
        <w:rPr>
          <w:spacing w:val="1"/>
        </w:rPr>
        <w:t xml:space="preserve"> </w:t>
      </w:r>
      <w:r>
        <w:t>ориентированные</w:t>
      </w:r>
      <w:r>
        <w:rPr>
          <w:spacing w:val="1"/>
        </w:rPr>
        <w:t xml:space="preserve"> </w:t>
      </w:r>
      <w:r>
        <w:t>рабочие</w:t>
      </w:r>
      <w:r>
        <w:rPr>
          <w:spacing w:val="1"/>
        </w:rPr>
        <w:t xml:space="preserve"> </w:t>
      </w:r>
      <w:r>
        <w:t>коррекционные</w:t>
      </w:r>
      <w:r>
        <w:rPr>
          <w:spacing w:val="1"/>
        </w:rPr>
        <w:t xml:space="preserve"> </w:t>
      </w:r>
      <w:r>
        <w:t>программы.</w:t>
      </w:r>
      <w:r>
        <w:rPr>
          <w:spacing w:val="1"/>
        </w:rPr>
        <w:t xml:space="preserve"> </w:t>
      </w:r>
      <w:r>
        <w:t>Эти</w:t>
      </w:r>
      <w:r>
        <w:rPr>
          <w:spacing w:val="1"/>
        </w:rPr>
        <w:t xml:space="preserve"> </w:t>
      </w:r>
      <w:r>
        <w:t>программы</w:t>
      </w:r>
      <w:r>
        <w:rPr>
          <w:spacing w:val="-67"/>
        </w:rPr>
        <w:t xml:space="preserve"> </w:t>
      </w:r>
      <w:r>
        <w:t>создаются</w:t>
      </w:r>
      <w:r>
        <w:rPr>
          <w:spacing w:val="1"/>
        </w:rPr>
        <w:t xml:space="preserve"> </w:t>
      </w:r>
      <w:r>
        <w:t>на</w:t>
      </w:r>
      <w:r>
        <w:rPr>
          <w:spacing w:val="1"/>
        </w:rPr>
        <w:t xml:space="preserve"> </w:t>
      </w:r>
      <w:r>
        <w:t>дискретные,</w:t>
      </w:r>
      <w:r>
        <w:rPr>
          <w:spacing w:val="1"/>
        </w:rPr>
        <w:t xml:space="preserve"> </w:t>
      </w:r>
      <w:r>
        <w:t>более</w:t>
      </w:r>
      <w:r>
        <w:rPr>
          <w:spacing w:val="1"/>
        </w:rPr>
        <w:t xml:space="preserve"> </w:t>
      </w:r>
      <w:r>
        <w:t>короткие</w:t>
      </w:r>
      <w:r>
        <w:rPr>
          <w:spacing w:val="1"/>
        </w:rPr>
        <w:t xml:space="preserve"> </w:t>
      </w:r>
      <w:r>
        <w:t>сроки</w:t>
      </w:r>
      <w:r>
        <w:rPr>
          <w:spacing w:val="1"/>
        </w:rPr>
        <w:t xml:space="preserve"> </w:t>
      </w:r>
      <w:r>
        <w:t>(полугодие,</w:t>
      </w:r>
      <w:r>
        <w:rPr>
          <w:spacing w:val="1"/>
        </w:rPr>
        <w:t xml:space="preserve"> </w:t>
      </w:r>
      <w:r>
        <w:t>год),</w:t>
      </w:r>
      <w:r>
        <w:rPr>
          <w:spacing w:val="1"/>
        </w:rPr>
        <w:t xml:space="preserve"> </w:t>
      </w:r>
      <w:r>
        <w:t>чем</w:t>
      </w:r>
      <w:r>
        <w:rPr>
          <w:spacing w:val="1"/>
        </w:rPr>
        <w:t xml:space="preserve"> </w:t>
      </w:r>
      <w:r>
        <w:t>весь</w:t>
      </w:r>
      <w:r>
        <w:rPr>
          <w:spacing w:val="-67"/>
        </w:rPr>
        <w:t xml:space="preserve"> </w:t>
      </w:r>
      <w:r>
        <w:t>уровень</w:t>
      </w:r>
      <w:r>
        <w:rPr>
          <w:spacing w:val="1"/>
        </w:rPr>
        <w:t xml:space="preserve"> </w:t>
      </w:r>
      <w:r>
        <w:t>среднего</w:t>
      </w:r>
      <w:r>
        <w:rPr>
          <w:spacing w:val="1"/>
        </w:rPr>
        <w:t xml:space="preserve"> </w:t>
      </w:r>
      <w:r>
        <w:t>образования,</w:t>
      </w:r>
      <w:r>
        <w:rPr>
          <w:spacing w:val="1"/>
        </w:rPr>
        <w:t xml:space="preserve"> </w:t>
      </w:r>
      <w:r>
        <w:t>на</w:t>
      </w:r>
      <w:r>
        <w:rPr>
          <w:spacing w:val="1"/>
        </w:rPr>
        <w:t xml:space="preserve"> </w:t>
      </w:r>
      <w:r>
        <w:t>который</w:t>
      </w:r>
      <w:r>
        <w:rPr>
          <w:spacing w:val="1"/>
        </w:rPr>
        <w:t xml:space="preserve"> </w:t>
      </w:r>
      <w:r>
        <w:t>рассчитана</w:t>
      </w:r>
      <w:r>
        <w:rPr>
          <w:spacing w:val="1"/>
        </w:rPr>
        <w:t xml:space="preserve"> </w:t>
      </w:r>
      <w:r>
        <w:t>Программа</w:t>
      </w:r>
      <w:r>
        <w:rPr>
          <w:spacing w:val="1"/>
        </w:rPr>
        <w:t xml:space="preserve"> </w:t>
      </w:r>
      <w:r>
        <w:t>коррекционной</w:t>
      </w:r>
      <w:r>
        <w:rPr>
          <w:spacing w:val="1"/>
        </w:rPr>
        <w:t xml:space="preserve"> </w:t>
      </w:r>
      <w:r>
        <w:t>работы.</w:t>
      </w:r>
      <w:r>
        <w:rPr>
          <w:spacing w:val="1"/>
        </w:rPr>
        <w:t xml:space="preserve"> </w:t>
      </w:r>
      <w:r>
        <w:t>Коррекционное</w:t>
      </w:r>
      <w:r>
        <w:rPr>
          <w:spacing w:val="1"/>
        </w:rPr>
        <w:t xml:space="preserve"> </w:t>
      </w:r>
      <w:r>
        <w:t>направление</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осуществляется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 Эта</w:t>
      </w:r>
      <w:r>
        <w:rPr>
          <w:spacing w:val="1"/>
        </w:rPr>
        <w:t xml:space="preserve"> </w:t>
      </w:r>
      <w:r>
        <w:t>работа проводится учителями предметниками, психологом.</w:t>
      </w:r>
      <w:r>
        <w:rPr>
          <w:spacing w:val="1"/>
        </w:rPr>
        <w:t xml:space="preserve"> </w:t>
      </w:r>
      <w:r>
        <w:t>Коррекционная</w:t>
      </w:r>
      <w:r>
        <w:rPr>
          <w:spacing w:val="1"/>
        </w:rPr>
        <w:t xml:space="preserve"> </w:t>
      </w:r>
      <w:r>
        <w:t>работа</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слуха,</w:t>
      </w:r>
      <w:r>
        <w:rPr>
          <w:spacing w:val="1"/>
        </w:rPr>
        <w:t xml:space="preserve"> </w:t>
      </w:r>
      <w:r>
        <w:t>опорно</w:t>
      </w:r>
      <w:r w:rsidR="00255E0B">
        <w:t>-</w:t>
      </w:r>
      <w:r>
        <w:t>двигательного</w:t>
      </w:r>
      <w:r>
        <w:rPr>
          <w:spacing w:val="1"/>
        </w:rPr>
        <w:t xml:space="preserve"> </w:t>
      </w:r>
      <w:r>
        <w:t>аппарата,</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с</w:t>
      </w:r>
      <w:r>
        <w:rPr>
          <w:spacing w:val="1"/>
        </w:rPr>
        <w:t xml:space="preserve"> </w:t>
      </w:r>
      <w:r>
        <w:t>аутистическими</w:t>
      </w:r>
      <w:r>
        <w:rPr>
          <w:spacing w:val="1"/>
        </w:rPr>
        <w:t xml:space="preserve"> </w:t>
      </w:r>
      <w:r>
        <w:t>проявлениями</w:t>
      </w:r>
      <w:r>
        <w:rPr>
          <w:spacing w:val="1"/>
        </w:rPr>
        <w:t xml:space="preserve"> </w:t>
      </w:r>
      <w:r>
        <w:t>будет</w:t>
      </w:r>
      <w:r>
        <w:rPr>
          <w:spacing w:val="1"/>
        </w:rPr>
        <w:t xml:space="preserve"> </w:t>
      </w:r>
      <w:r>
        <w:t>включать</w:t>
      </w:r>
      <w:r>
        <w:rPr>
          <w:spacing w:val="1"/>
        </w:rPr>
        <w:t xml:space="preserve"> </w:t>
      </w:r>
      <w:r>
        <w:t>следующие</w:t>
      </w:r>
      <w:r>
        <w:rPr>
          <w:spacing w:val="1"/>
        </w:rPr>
        <w:t xml:space="preserve"> </w:t>
      </w:r>
      <w:r>
        <w:t>направления</w:t>
      </w:r>
      <w:r>
        <w:rPr>
          <w:spacing w:val="1"/>
        </w:rPr>
        <w:t xml:space="preserve"> </w:t>
      </w:r>
      <w:r>
        <w:t>индивидуальных и подгрупповых коррекционных занятий: «Развитие устной и</w:t>
      </w:r>
      <w:r>
        <w:rPr>
          <w:spacing w:val="1"/>
        </w:rPr>
        <w:t xml:space="preserve"> </w:t>
      </w:r>
      <w:r>
        <w:t xml:space="preserve">письменной   </w:t>
      </w:r>
      <w:r>
        <w:rPr>
          <w:spacing w:val="10"/>
        </w:rPr>
        <w:t xml:space="preserve"> </w:t>
      </w:r>
      <w:r>
        <w:t xml:space="preserve">речи,   </w:t>
      </w:r>
      <w:r>
        <w:rPr>
          <w:spacing w:val="7"/>
        </w:rPr>
        <w:t xml:space="preserve"> </w:t>
      </w:r>
      <w:r>
        <w:t xml:space="preserve">коммуникации»,   </w:t>
      </w:r>
      <w:r>
        <w:rPr>
          <w:spacing w:val="9"/>
        </w:rPr>
        <w:t xml:space="preserve"> </w:t>
      </w:r>
      <w:r>
        <w:t xml:space="preserve">«Социально-бытовая   </w:t>
      </w:r>
      <w:r>
        <w:rPr>
          <w:spacing w:val="10"/>
        </w:rPr>
        <w:t xml:space="preserve"> </w:t>
      </w:r>
      <w:r>
        <w:t>ориентировка»,</w:t>
      </w:r>
      <w:r w:rsidR="00255E0B">
        <w:t xml:space="preserve"> </w:t>
      </w:r>
      <w:r>
        <w:t>«Ритмика»,</w:t>
      </w:r>
      <w:r>
        <w:rPr>
          <w:spacing w:val="1"/>
        </w:rPr>
        <w:t xml:space="preserve"> </w:t>
      </w:r>
      <w:r>
        <w:t>«Развитие</w:t>
      </w:r>
      <w:r>
        <w:rPr>
          <w:spacing w:val="1"/>
        </w:rPr>
        <w:t xml:space="preserve"> </w:t>
      </w:r>
      <w:r>
        <w:t>эмоционально-волевой</w:t>
      </w:r>
      <w:r>
        <w:rPr>
          <w:spacing w:val="1"/>
        </w:rPr>
        <w:t xml:space="preserve"> </w:t>
      </w:r>
      <w:r>
        <w:t>сферы».</w:t>
      </w:r>
      <w:r>
        <w:rPr>
          <w:spacing w:val="1"/>
        </w:rPr>
        <w:t xml:space="preserve"> </w:t>
      </w:r>
      <w:r>
        <w:t>Для</w:t>
      </w:r>
      <w:r>
        <w:rPr>
          <w:spacing w:val="1"/>
        </w:rPr>
        <w:t xml:space="preserve"> </w:t>
      </w:r>
      <w:r>
        <w:t>слабослышащих</w:t>
      </w:r>
      <w:r>
        <w:rPr>
          <w:spacing w:val="1"/>
        </w:rPr>
        <w:t xml:space="preserve"> </w:t>
      </w:r>
      <w:r>
        <w:t>подростков</w:t>
      </w:r>
      <w:r>
        <w:rPr>
          <w:spacing w:val="1"/>
        </w:rPr>
        <w:t xml:space="preserve"> </w:t>
      </w:r>
      <w:r>
        <w:t>планируются</w:t>
      </w:r>
      <w:r>
        <w:rPr>
          <w:spacing w:val="1"/>
        </w:rPr>
        <w:t xml:space="preserve"> </w:t>
      </w:r>
      <w:r>
        <w:t>индивидуальные</w:t>
      </w:r>
      <w:r>
        <w:rPr>
          <w:spacing w:val="1"/>
        </w:rPr>
        <w:t xml:space="preserve"> </w:t>
      </w:r>
      <w:r>
        <w:t>занятия</w:t>
      </w:r>
      <w:r>
        <w:rPr>
          <w:spacing w:val="1"/>
        </w:rPr>
        <w:t xml:space="preserve"> </w:t>
      </w:r>
      <w:r>
        <w:t>по</w:t>
      </w:r>
      <w:r>
        <w:rPr>
          <w:spacing w:val="1"/>
        </w:rPr>
        <w:t xml:space="preserve"> </w:t>
      </w:r>
      <w:r>
        <w:t>развитию</w:t>
      </w:r>
      <w:r>
        <w:rPr>
          <w:spacing w:val="1"/>
        </w:rPr>
        <w:t xml:space="preserve"> </w:t>
      </w:r>
      <w:r>
        <w:t>слуха</w:t>
      </w:r>
      <w:r>
        <w:rPr>
          <w:spacing w:val="1"/>
        </w:rPr>
        <w:t xml:space="preserve"> </w:t>
      </w:r>
      <w:r>
        <w:t>и</w:t>
      </w:r>
      <w:r>
        <w:rPr>
          <w:spacing w:val="-67"/>
        </w:rPr>
        <w:t xml:space="preserve"> </w:t>
      </w:r>
      <w:r>
        <w:t>формированию</w:t>
      </w:r>
      <w:r>
        <w:rPr>
          <w:spacing w:val="1"/>
        </w:rPr>
        <w:t xml:space="preserve"> </w:t>
      </w:r>
      <w:r>
        <w:t>произношения.</w:t>
      </w:r>
      <w:r>
        <w:rPr>
          <w:spacing w:val="1"/>
        </w:rPr>
        <w:t xml:space="preserve"> </w:t>
      </w:r>
      <w:r>
        <w:t>Для</w:t>
      </w:r>
      <w:r>
        <w:rPr>
          <w:spacing w:val="1"/>
        </w:rPr>
        <w:t xml:space="preserve"> </w:t>
      </w:r>
      <w:r>
        <w:t>слабовидящих</w:t>
      </w:r>
      <w:r>
        <w:rPr>
          <w:spacing w:val="1"/>
        </w:rPr>
        <w:t xml:space="preserve"> </w:t>
      </w:r>
      <w:r>
        <w:t>учеников</w:t>
      </w:r>
      <w:r>
        <w:rPr>
          <w:spacing w:val="1"/>
        </w:rPr>
        <w:t xml:space="preserve"> </w:t>
      </w:r>
      <w:r>
        <w:t>планируется</w:t>
      </w:r>
      <w:r>
        <w:rPr>
          <w:spacing w:val="1"/>
        </w:rPr>
        <w:t xml:space="preserve"> </w:t>
      </w:r>
      <w:r>
        <w:t>проведение</w:t>
      </w:r>
      <w:r>
        <w:rPr>
          <w:spacing w:val="1"/>
        </w:rPr>
        <w:t xml:space="preserve"> </w:t>
      </w:r>
      <w:r>
        <w:t>индивидуальной</w:t>
      </w:r>
      <w:r>
        <w:rPr>
          <w:spacing w:val="1"/>
        </w:rPr>
        <w:t xml:space="preserve"> </w:t>
      </w:r>
      <w:r>
        <w:t>и</w:t>
      </w:r>
      <w:r>
        <w:rPr>
          <w:spacing w:val="1"/>
        </w:rPr>
        <w:t xml:space="preserve"> </w:t>
      </w:r>
      <w:r>
        <w:t>подгрупповой</w:t>
      </w:r>
      <w:r>
        <w:rPr>
          <w:spacing w:val="1"/>
        </w:rPr>
        <w:t xml:space="preserve"> </w:t>
      </w:r>
      <w:r>
        <w:t>коррекционной</w:t>
      </w:r>
      <w:r>
        <w:rPr>
          <w:spacing w:val="1"/>
        </w:rPr>
        <w:t xml:space="preserve"> </w:t>
      </w:r>
      <w:r>
        <w:t>работы</w:t>
      </w:r>
      <w:r>
        <w:rPr>
          <w:spacing w:val="1"/>
        </w:rPr>
        <w:t xml:space="preserve"> </w:t>
      </w:r>
      <w:r>
        <w:t>по</w:t>
      </w:r>
      <w:r>
        <w:rPr>
          <w:spacing w:val="1"/>
        </w:rPr>
        <w:t xml:space="preserve"> </w:t>
      </w:r>
      <w:r>
        <w:t>развитию</w:t>
      </w:r>
      <w:r>
        <w:rPr>
          <w:spacing w:val="40"/>
        </w:rPr>
        <w:t xml:space="preserve"> </w:t>
      </w:r>
      <w:r>
        <w:t>зрительного</w:t>
      </w:r>
      <w:r>
        <w:rPr>
          <w:spacing w:val="41"/>
        </w:rPr>
        <w:t xml:space="preserve"> </w:t>
      </w:r>
      <w:r>
        <w:t>восприятия</w:t>
      </w:r>
      <w:r>
        <w:rPr>
          <w:spacing w:val="42"/>
        </w:rPr>
        <w:t xml:space="preserve"> </w:t>
      </w:r>
      <w:r>
        <w:t>и</w:t>
      </w:r>
      <w:r>
        <w:rPr>
          <w:spacing w:val="40"/>
        </w:rPr>
        <w:t xml:space="preserve"> </w:t>
      </w:r>
      <w:r>
        <w:t>охране</w:t>
      </w:r>
      <w:r>
        <w:rPr>
          <w:spacing w:val="42"/>
        </w:rPr>
        <w:t xml:space="preserve"> </w:t>
      </w:r>
      <w:r>
        <w:t>зрения.</w:t>
      </w:r>
      <w:r>
        <w:rPr>
          <w:spacing w:val="41"/>
        </w:rPr>
        <w:t xml:space="preserve"> </w:t>
      </w:r>
      <w:r>
        <w:t>Подросткам,попавшим</w:t>
      </w:r>
      <w:r w:rsidR="005170CF">
        <w:rPr>
          <w:spacing w:val="39"/>
        </w:rPr>
        <w:t xml:space="preserve"> </w:t>
      </w:r>
      <w:r>
        <w:t>в</w:t>
      </w:r>
      <w:r w:rsidR="005170CF" w:rsidRPr="005170CF">
        <w:t xml:space="preserve"> </w:t>
      </w:r>
      <w:r w:rsidR="005170CF">
        <w:t>трудную жизненную ситуацию, рекомендованы занятия с психологом (как с</w:t>
      </w:r>
      <w:r w:rsidR="005170CF">
        <w:rPr>
          <w:spacing w:val="1"/>
        </w:rPr>
        <w:t xml:space="preserve"> </w:t>
      </w:r>
      <w:r w:rsidR="005170CF">
        <w:t>общим,</w:t>
      </w:r>
      <w:r w:rsidR="005170CF" w:rsidRPr="005170CF">
        <w:t xml:space="preserve"> </w:t>
      </w:r>
      <w:r w:rsidR="005170CF">
        <w:t>так</w:t>
      </w:r>
      <w:r w:rsidR="005170CF">
        <w:rPr>
          <w:spacing w:val="1"/>
        </w:rPr>
        <w:t xml:space="preserve"> </w:t>
      </w:r>
      <w:r w:rsidR="005170CF">
        <w:t>и</w:t>
      </w:r>
      <w:r w:rsidR="005170CF">
        <w:rPr>
          <w:spacing w:val="1"/>
        </w:rPr>
        <w:t xml:space="preserve"> </w:t>
      </w:r>
      <w:r w:rsidR="005170CF">
        <w:t>со</w:t>
      </w:r>
      <w:r w:rsidR="005170CF">
        <w:rPr>
          <w:spacing w:val="1"/>
        </w:rPr>
        <w:t xml:space="preserve"> </w:t>
      </w:r>
      <w:r w:rsidR="005170CF">
        <w:t>специальным</w:t>
      </w:r>
      <w:r w:rsidR="005170CF">
        <w:rPr>
          <w:spacing w:val="1"/>
        </w:rPr>
        <w:t xml:space="preserve"> </w:t>
      </w:r>
      <w:r w:rsidR="005170CF">
        <w:t>-</w:t>
      </w:r>
      <w:r w:rsidR="005170CF">
        <w:rPr>
          <w:spacing w:val="1"/>
        </w:rPr>
        <w:t xml:space="preserve"> </w:t>
      </w:r>
      <w:r w:rsidR="005170CF">
        <w:t>при</w:t>
      </w:r>
      <w:r w:rsidR="005170CF">
        <w:rPr>
          <w:spacing w:val="1"/>
        </w:rPr>
        <w:t xml:space="preserve"> </w:t>
      </w:r>
      <w:r w:rsidR="005170CF">
        <w:t>необходимости)</w:t>
      </w:r>
      <w:r w:rsidR="005170CF">
        <w:rPr>
          <w:spacing w:val="1"/>
        </w:rPr>
        <w:t xml:space="preserve"> </w:t>
      </w:r>
      <w:r w:rsidR="005170CF">
        <w:t>по</w:t>
      </w:r>
      <w:r w:rsidR="005170CF">
        <w:rPr>
          <w:spacing w:val="1"/>
        </w:rPr>
        <w:t xml:space="preserve"> </w:t>
      </w:r>
      <w:r w:rsidR="005170CF">
        <w:t>формированию</w:t>
      </w:r>
      <w:r w:rsidR="005170CF">
        <w:rPr>
          <w:spacing w:val="1"/>
        </w:rPr>
        <w:t xml:space="preserve"> </w:t>
      </w:r>
      <w:r w:rsidR="005170CF">
        <w:t>стрессоустойчивого</w:t>
      </w:r>
      <w:r w:rsidR="005170CF" w:rsidRPr="005170CF">
        <w:t xml:space="preserve"> </w:t>
      </w:r>
      <w:r w:rsidR="005170CF">
        <w:t>поведения,</w:t>
      </w:r>
      <w:r w:rsidR="005170CF">
        <w:rPr>
          <w:spacing w:val="1"/>
        </w:rPr>
        <w:t xml:space="preserve"> </w:t>
      </w:r>
      <w:r w:rsidR="005170CF">
        <w:t>по</w:t>
      </w:r>
      <w:r w:rsidR="005170CF">
        <w:rPr>
          <w:spacing w:val="1"/>
        </w:rPr>
        <w:t xml:space="preserve"> </w:t>
      </w:r>
      <w:r w:rsidR="005170CF">
        <w:t>преодолению</w:t>
      </w:r>
      <w:r w:rsidR="005170CF">
        <w:rPr>
          <w:spacing w:val="1"/>
        </w:rPr>
        <w:t xml:space="preserve"> </w:t>
      </w:r>
      <w:r w:rsidR="005170CF">
        <w:t>фобий</w:t>
      </w:r>
      <w:r w:rsidR="005170CF">
        <w:rPr>
          <w:spacing w:val="1"/>
        </w:rPr>
        <w:t xml:space="preserve"> </w:t>
      </w:r>
      <w:r w:rsidR="005170CF">
        <w:t>и</w:t>
      </w:r>
      <w:r w:rsidR="005170CF">
        <w:rPr>
          <w:spacing w:val="1"/>
        </w:rPr>
        <w:t xml:space="preserve"> </w:t>
      </w:r>
      <w:r w:rsidR="005170CF">
        <w:t>моделированию</w:t>
      </w:r>
      <w:r w:rsidR="005170CF">
        <w:rPr>
          <w:spacing w:val="1"/>
        </w:rPr>
        <w:t xml:space="preserve"> </w:t>
      </w:r>
      <w:r w:rsidR="005170CF">
        <w:t>возможных</w:t>
      </w:r>
      <w:r w:rsidR="005170CF">
        <w:rPr>
          <w:spacing w:val="1"/>
        </w:rPr>
        <w:t xml:space="preserve"> </w:t>
      </w:r>
      <w:r w:rsidR="005170CF">
        <w:t>вариантов</w:t>
      </w:r>
      <w:r w:rsidR="005170CF" w:rsidRPr="005170CF">
        <w:t xml:space="preserve"> </w:t>
      </w:r>
      <w:r w:rsidR="005170CF">
        <w:t>решения</w:t>
      </w:r>
      <w:r w:rsidR="005170CF">
        <w:rPr>
          <w:spacing w:val="1"/>
        </w:rPr>
        <w:t xml:space="preserve"> </w:t>
      </w:r>
      <w:r w:rsidR="005170CF">
        <w:t>проблем</w:t>
      </w:r>
      <w:r w:rsidR="005170CF">
        <w:rPr>
          <w:spacing w:val="1"/>
        </w:rPr>
        <w:t xml:space="preserve"> </w:t>
      </w:r>
      <w:r w:rsidR="005170CF">
        <w:t>различного</w:t>
      </w:r>
      <w:r w:rsidR="005170CF">
        <w:rPr>
          <w:spacing w:val="1"/>
        </w:rPr>
        <w:t xml:space="preserve"> </w:t>
      </w:r>
      <w:r w:rsidR="005170CF">
        <w:t>характера</w:t>
      </w:r>
      <w:r w:rsidR="005170CF">
        <w:rPr>
          <w:spacing w:val="1"/>
        </w:rPr>
        <w:t xml:space="preserve"> </w:t>
      </w:r>
      <w:r w:rsidR="005170CF">
        <w:t>(личностных,</w:t>
      </w:r>
      <w:r w:rsidR="005170CF">
        <w:rPr>
          <w:spacing w:val="-67"/>
        </w:rPr>
        <w:t xml:space="preserve"> </w:t>
      </w:r>
      <w:r w:rsidR="005170CF">
        <w:t>межличностных,</w:t>
      </w:r>
      <w:r w:rsidR="005170CF">
        <w:rPr>
          <w:spacing w:val="-2"/>
        </w:rPr>
        <w:t xml:space="preserve"> </w:t>
      </w:r>
      <w:r w:rsidR="005170CF">
        <w:t>социальных</w:t>
      </w:r>
      <w:r w:rsidR="005170CF">
        <w:rPr>
          <w:spacing w:val="1"/>
        </w:rPr>
        <w:t xml:space="preserve"> </w:t>
      </w:r>
      <w:r w:rsidR="005170CF">
        <w:t>и</w:t>
      </w:r>
      <w:r w:rsidR="005170CF">
        <w:rPr>
          <w:spacing w:val="-3"/>
        </w:rPr>
        <w:t xml:space="preserve"> </w:t>
      </w:r>
      <w:r w:rsidR="005170CF">
        <w:t>др.).</w:t>
      </w:r>
    </w:p>
    <w:p w14:paraId="4BAB3557" w14:textId="77777777" w:rsidR="000152B1" w:rsidRDefault="000152B1" w:rsidP="005170CF">
      <w:pPr>
        <w:pStyle w:val="a3"/>
        <w:tabs>
          <w:tab w:val="left" w:pos="142"/>
          <w:tab w:val="left" w:pos="709"/>
          <w:tab w:val="left" w:pos="993"/>
        </w:tabs>
        <w:ind w:left="0" w:right="334"/>
        <w:sectPr w:rsidR="000152B1">
          <w:type w:val="continuous"/>
          <w:pgSz w:w="11900" w:h="16840"/>
          <w:pgMar w:top="1100" w:right="500" w:bottom="400" w:left="900" w:header="720" w:footer="720" w:gutter="0"/>
          <w:cols w:space="720"/>
        </w:sectPr>
      </w:pPr>
    </w:p>
    <w:p w14:paraId="022A2546" w14:textId="77777777" w:rsidR="000152B1" w:rsidRDefault="00FF098B" w:rsidP="00205734">
      <w:pPr>
        <w:pStyle w:val="a3"/>
        <w:ind w:left="0" w:right="335" w:firstLine="707"/>
      </w:pPr>
      <w:r>
        <w:lastRenderedPageBreak/>
        <w:t>Спорные</w:t>
      </w:r>
      <w:r>
        <w:rPr>
          <w:spacing w:val="1"/>
        </w:rPr>
        <w:t xml:space="preserve"> </w:t>
      </w:r>
      <w:r>
        <w:t>вопросы,</w:t>
      </w:r>
      <w:r>
        <w:rPr>
          <w:spacing w:val="1"/>
        </w:rPr>
        <w:t xml:space="preserve"> </w:t>
      </w:r>
      <w:r>
        <w:t>касающиеся</w:t>
      </w:r>
      <w:r>
        <w:rPr>
          <w:spacing w:val="1"/>
        </w:rPr>
        <w:t xml:space="preserve"> </w:t>
      </w:r>
      <w:r>
        <w:t>успеваемости</w:t>
      </w:r>
      <w:r>
        <w:rPr>
          <w:spacing w:val="1"/>
        </w:rPr>
        <w:t xml:space="preserve"> </w:t>
      </w:r>
      <w:r>
        <w:t>школьников</w:t>
      </w:r>
      <w:r>
        <w:rPr>
          <w:spacing w:val="1"/>
        </w:rPr>
        <w:t xml:space="preserve"> </w:t>
      </w:r>
      <w:r>
        <w:t>с</w:t>
      </w:r>
      <w:r>
        <w:rPr>
          <w:spacing w:val="1"/>
        </w:rPr>
        <w:t xml:space="preserve"> </w:t>
      </w:r>
      <w:r>
        <w:t>ОВЗ,</w:t>
      </w:r>
      <w:r>
        <w:rPr>
          <w:spacing w:val="1"/>
        </w:rPr>
        <w:t xml:space="preserve"> </w:t>
      </w:r>
      <w:r>
        <w:t>их</w:t>
      </w:r>
      <w:r>
        <w:rPr>
          <w:spacing w:val="1"/>
        </w:rPr>
        <w:t xml:space="preserve"> </w:t>
      </w:r>
      <w:r>
        <w:t>поведения,</w:t>
      </w:r>
      <w:r>
        <w:rPr>
          <w:spacing w:val="1"/>
        </w:rPr>
        <w:t xml:space="preserve"> </w:t>
      </w:r>
      <w:r>
        <w:t>динамики</w:t>
      </w:r>
      <w:r>
        <w:rPr>
          <w:spacing w:val="1"/>
        </w:rPr>
        <w:t xml:space="preserve"> </w:t>
      </w:r>
      <w:r>
        <w:t>продвижения</w:t>
      </w:r>
      <w:r>
        <w:rPr>
          <w:spacing w:val="1"/>
        </w:rPr>
        <w:t xml:space="preserve"> </w:t>
      </w:r>
      <w:r>
        <w:t>в рамках</w:t>
      </w:r>
      <w:r>
        <w:rPr>
          <w:spacing w:val="1"/>
        </w:rPr>
        <w:t xml:space="preserve"> </w:t>
      </w:r>
      <w:r>
        <w:t>освоения</w:t>
      </w:r>
      <w:r>
        <w:rPr>
          <w:spacing w:val="1"/>
        </w:rPr>
        <w:t xml:space="preserve"> </w:t>
      </w:r>
      <w:r>
        <w:t>основной программы</w:t>
      </w:r>
      <w:r>
        <w:rPr>
          <w:spacing w:val="1"/>
        </w:rPr>
        <w:t xml:space="preserve"> </w:t>
      </w:r>
      <w:r>
        <w:t>обучения</w:t>
      </w:r>
      <w:r>
        <w:rPr>
          <w:spacing w:val="1"/>
        </w:rPr>
        <w:t xml:space="preserve"> </w:t>
      </w:r>
      <w:r>
        <w:t>(как</w:t>
      </w:r>
      <w:r>
        <w:rPr>
          <w:spacing w:val="1"/>
        </w:rPr>
        <w:t xml:space="preserve"> </w:t>
      </w:r>
      <w:r>
        <w:t>положительной,</w:t>
      </w:r>
      <w:r>
        <w:rPr>
          <w:spacing w:val="1"/>
        </w:rPr>
        <w:t xml:space="preserve"> </w:t>
      </w:r>
      <w:r>
        <w:t>так</w:t>
      </w:r>
      <w:r>
        <w:rPr>
          <w:spacing w:val="1"/>
        </w:rPr>
        <w:t xml:space="preserve"> </w:t>
      </w:r>
      <w:r>
        <w:t>и</w:t>
      </w:r>
      <w:r>
        <w:rPr>
          <w:spacing w:val="1"/>
        </w:rPr>
        <w:t xml:space="preserve"> </w:t>
      </w:r>
      <w:r>
        <w:t>отрицательной),</w:t>
      </w:r>
      <w:r>
        <w:rPr>
          <w:spacing w:val="1"/>
        </w:rPr>
        <w:t xml:space="preserve"> </w:t>
      </w:r>
      <w:r>
        <w:t>а</w:t>
      </w:r>
      <w:r>
        <w:rPr>
          <w:spacing w:val="1"/>
        </w:rPr>
        <w:t xml:space="preserve"> </w:t>
      </w:r>
      <w:r>
        <w:t>также</w:t>
      </w:r>
      <w:r>
        <w:rPr>
          <w:spacing w:val="1"/>
        </w:rPr>
        <w:t xml:space="preserve"> </w:t>
      </w:r>
      <w:r>
        <w:t>вопросы</w:t>
      </w:r>
      <w:r>
        <w:rPr>
          <w:spacing w:val="1"/>
        </w:rPr>
        <w:t xml:space="preserve"> </w:t>
      </w:r>
      <w:r>
        <w:t>прохождения</w:t>
      </w:r>
      <w:r>
        <w:rPr>
          <w:spacing w:val="1"/>
        </w:rPr>
        <w:t xml:space="preserve"> </w:t>
      </w:r>
      <w:r>
        <w:t>проммежуточной</w:t>
      </w:r>
      <w:r>
        <w:rPr>
          <w:spacing w:val="1"/>
        </w:rPr>
        <w:t xml:space="preserve"> </w:t>
      </w:r>
      <w:r>
        <w:t>и</w:t>
      </w:r>
      <w:r>
        <w:rPr>
          <w:spacing w:val="1"/>
        </w:rPr>
        <w:t xml:space="preserve"> </w:t>
      </w:r>
      <w:r>
        <w:t>итоговой</w:t>
      </w:r>
      <w:r>
        <w:rPr>
          <w:spacing w:val="1"/>
        </w:rPr>
        <w:t xml:space="preserve"> </w:t>
      </w:r>
      <w:r>
        <w:t>аттестации</w:t>
      </w:r>
      <w:r>
        <w:rPr>
          <w:spacing w:val="1"/>
        </w:rPr>
        <w:t xml:space="preserve"> </w:t>
      </w:r>
      <w:r>
        <w:t>выносятся</w:t>
      </w:r>
      <w:r>
        <w:rPr>
          <w:spacing w:val="71"/>
        </w:rPr>
        <w:t xml:space="preserve"> </w:t>
      </w:r>
      <w:r>
        <w:t>на</w:t>
      </w:r>
      <w:r>
        <w:rPr>
          <w:spacing w:val="1"/>
        </w:rPr>
        <w:t xml:space="preserve"> </w:t>
      </w:r>
      <w:r>
        <w:t>обсуждение</w:t>
      </w:r>
      <w:r>
        <w:rPr>
          <w:spacing w:val="1"/>
        </w:rPr>
        <w:t xml:space="preserve"> </w:t>
      </w:r>
      <w:r>
        <w:t>психолого-педагогического</w:t>
      </w:r>
      <w:r>
        <w:rPr>
          <w:spacing w:val="1"/>
        </w:rPr>
        <w:t xml:space="preserve"> </w:t>
      </w:r>
      <w:r>
        <w:t>консилиума</w:t>
      </w:r>
      <w:r>
        <w:rPr>
          <w:spacing w:val="1"/>
        </w:rPr>
        <w:t xml:space="preserve"> </w:t>
      </w:r>
      <w:r w:rsidR="00640CC6">
        <w:t>лицея</w:t>
      </w:r>
      <w:r>
        <w:t>,</w:t>
      </w:r>
      <w:r>
        <w:rPr>
          <w:spacing w:val="1"/>
        </w:rPr>
        <w:t xml:space="preserve"> </w:t>
      </w:r>
      <w:r>
        <w:t>методических</w:t>
      </w:r>
      <w:r>
        <w:rPr>
          <w:spacing w:val="-67"/>
        </w:rPr>
        <w:t xml:space="preserve"> </w:t>
      </w:r>
      <w:r w:rsidR="00255E0B">
        <w:t>кафедр</w:t>
      </w:r>
      <w:r>
        <w:rPr>
          <w:spacing w:val="-1"/>
        </w:rPr>
        <w:t xml:space="preserve"> </w:t>
      </w:r>
      <w:r>
        <w:t>и ПМПК.</w:t>
      </w:r>
    </w:p>
    <w:p w14:paraId="25E499AA" w14:textId="77777777" w:rsidR="000152B1" w:rsidRDefault="00FF098B">
      <w:pPr>
        <w:pStyle w:val="2"/>
        <w:spacing w:line="322" w:lineRule="exact"/>
        <w:ind w:left="1248"/>
        <w:rPr>
          <w:b w:val="0"/>
          <w:i w:val="0"/>
        </w:rPr>
      </w:pPr>
      <w:r>
        <w:t>Консультативная</w:t>
      </w:r>
      <w:r>
        <w:rPr>
          <w:spacing w:val="-8"/>
        </w:rPr>
        <w:t xml:space="preserve"> </w:t>
      </w:r>
      <w:r>
        <w:t>работа</w:t>
      </w:r>
      <w:r>
        <w:rPr>
          <w:b w:val="0"/>
          <w:i w:val="0"/>
        </w:rPr>
        <w:t>.</w:t>
      </w:r>
    </w:p>
    <w:p w14:paraId="4DE7E12E" w14:textId="77777777" w:rsidR="000152B1" w:rsidRDefault="00FF098B" w:rsidP="00205734">
      <w:pPr>
        <w:pStyle w:val="a3"/>
        <w:ind w:left="0" w:right="330" w:firstLine="1247"/>
      </w:pPr>
      <w:r>
        <w:t>Цель:</w:t>
      </w:r>
      <w:r>
        <w:rPr>
          <w:spacing w:val="1"/>
        </w:rPr>
        <w:t xml:space="preserve"> </w:t>
      </w:r>
      <w:r>
        <w:t>обеспечение</w:t>
      </w:r>
      <w:r>
        <w:rPr>
          <w:spacing w:val="1"/>
        </w:rPr>
        <w:t xml:space="preserve"> </w:t>
      </w:r>
      <w:r>
        <w:t>конструктивного</w:t>
      </w:r>
      <w:r>
        <w:rPr>
          <w:spacing w:val="1"/>
        </w:rPr>
        <w:t xml:space="preserve"> </w:t>
      </w:r>
      <w:r>
        <w:t>взаимодействия</w:t>
      </w:r>
      <w:r>
        <w:rPr>
          <w:spacing w:val="1"/>
        </w:rPr>
        <w:t xml:space="preserve"> </w:t>
      </w:r>
      <w:r>
        <w:t>педагогов</w:t>
      </w:r>
      <w:r>
        <w:rPr>
          <w:spacing w:val="1"/>
        </w:rPr>
        <w:t xml:space="preserve"> </w:t>
      </w:r>
      <w:r>
        <w:t>и</w:t>
      </w:r>
      <w:r>
        <w:rPr>
          <w:spacing w:val="1"/>
        </w:rPr>
        <w:t xml:space="preserve"> </w:t>
      </w:r>
      <w:r>
        <w:t>специалистов по созданию благоприятных условий обучения и компенсации</w:t>
      </w:r>
      <w:r>
        <w:rPr>
          <w:spacing w:val="1"/>
        </w:rPr>
        <w:t xml:space="preserve"> </w:t>
      </w:r>
      <w:r>
        <w:t>недостатков</w:t>
      </w:r>
      <w:r>
        <w:rPr>
          <w:spacing w:val="1"/>
        </w:rPr>
        <w:t xml:space="preserve"> </w:t>
      </w:r>
      <w:r>
        <w:t>старшеклассников</w:t>
      </w:r>
      <w:r>
        <w:rPr>
          <w:spacing w:val="1"/>
        </w:rPr>
        <w:t xml:space="preserve"> </w:t>
      </w:r>
      <w:r>
        <w:t>с</w:t>
      </w:r>
      <w:r>
        <w:rPr>
          <w:spacing w:val="1"/>
        </w:rPr>
        <w:t xml:space="preserve"> </w:t>
      </w:r>
      <w:r>
        <w:t>ОВЗ,</w:t>
      </w:r>
      <w:r>
        <w:rPr>
          <w:spacing w:val="1"/>
        </w:rPr>
        <w:t xml:space="preserve"> </w:t>
      </w:r>
      <w:r>
        <w:t>отбору</w:t>
      </w:r>
      <w:r>
        <w:rPr>
          <w:spacing w:val="1"/>
        </w:rPr>
        <w:t xml:space="preserve"> </w:t>
      </w:r>
      <w:r>
        <w:t>и</w:t>
      </w:r>
      <w:r>
        <w:rPr>
          <w:spacing w:val="1"/>
        </w:rPr>
        <w:t xml:space="preserve"> </w:t>
      </w:r>
      <w:r>
        <w:t>адаптации</w:t>
      </w:r>
      <w:r>
        <w:rPr>
          <w:spacing w:val="1"/>
        </w:rPr>
        <w:t xml:space="preserve"> </w:t>
      </w:r>
      <w:r>
        <w:t>содержания</w:t>
      </w:r>
      <w:r>
        <w:rPr>
          <w:spacing w:val="1"/>
        </w:rPr>
        <w:t xml:space="preserve"> </w:t>
      </w:r>
      <w:r>
        <w:t>их</w:t>
      </w:r>
      <w:r>
        <w:rPr>
          <w:spacing w:val="1"/>
        </w:rPr>
        <w:t xml:space="preserve"> </w:t>
      </w:r>
      <w:r>
        <w:t>обучения, прослеживания динамики их развития и проведения своевременного</w:t>
      </w:r>
      <w:r>
        <w:rPr>
          <w:spacing w:val="1"/>
        </w:rPr>
        <w:t xml:space="preserve"> </w:t>
      </w:r>
      <w:r>
        <w:t>пересмотра</w:t>
      </w:r>
      <w:r>
        <w:rPr>
          <w:spacing w:val="1"/>
        </w:rPr>
        <w:t xml:space="preserve"> </w:t>
      </w:r>
      <w:r>
        <w:t>и</w:t>
      </w:r>
      <w:r>
        <w:rPr>
          <w:spacing w:val="1"/>
        </w:rPr>
        <w:t xml:space="preserve"> </w:t>
      </w:r>
      <w:r>
        <w:t>совершенствования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непрерывного</w:t>
      </w:r>
      <w:r>
        <w:rPr>
          <w:spacing w:val="1"/>
        </w:rPr>
        <w:t xml:space="preserve"> </w:t>
      </w:r>
      <w:r>
        <w:t>сопровождения</w:t>
      </w:r>
      <w:r>
        <w:rPr>
          <w:spacing w:val="1"/>
        </w:rPr>
        <w:t xml:space="preserve"> </w:t>
      </w:r>
      <w:r>
        <w:t>семей</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включения</w:t>
      </w:r>
      <w:r>
        <w:rPr>
          <w:spacing w:val="1"/>
        </w:rPr>
        <w:t xml:space="preserve"> </w:t>
      </w:r>
      <w:r>
        <w:t>их</w:t>
      </w:r>
      <w:r>
        <w:rPr>
          <w:spacing w:val="1"/>
        </w:rPr>
        <w:t xml:space="preserve"> </w:t>
      </w:r>
      <w:r>
        <w:t>в</w:t>
      </w:r>
      <w:r>
        <w:rPr>
          <w:spacing w:val="1"/>
        </w:rPr>
        <w:t xml:space="preserve"> </w:t>
      </w:r>
      <w:r>
        <w:t>активное</w:t>
      </w:r>
      <w:r>
        <w:rPr>
          <w:spacing w:val="1"/>
        </w:rPr>
        <w:t xml:space="preserve"> </w:t>
      </w:r>
      <w:r>
        <w:t>сотрудничество</w:t>
      </w:r>
      <w:r>
        <w:rPr>
          <w:spacing w:val="1"/>
        </w:rPr>
        <w:t xml:space="preserve"> </w:t>
      </w:r>
      <w:r>
        <w:t>с</w:t>
      </w:r>
      <w:r>
        <w:rPr>
          <w:spacing w:val="1"/>
        </w:rPr>
        <w:t xml:space="preserve"> </w:t>
      </w:r>
      <w:r>
        <w:t>педагогами</w:t>
      </w:r>
      <w:r>
        <w:rPr>
          <w:spacing w:val="1"/>
        </w:rPr>
        <w:t xml:space="preserve"> </w:t>
      </w:r>
      <w:r>
        <w:t>и</w:t>
      </w:r>
      <w:r>
        <w:rPr>
          <w:spacing w:val="1"/>
        </w:rPr>
        <w:t xml:space="preserve"> </w:t>
      </w:r>
      <w:r>
        <w:t>специалистами.</w:t>
      </w:r>
      <w:r>
        <w:rPr>
          <w:spacing w:val="1"/>
        </w:rPr>
        <w:t xml:space="preserve"> </w:t>
      </w:r>
      <w:r>
        <w:t>Консультативное</w:t>
      </w:r>
      <w:r>
        <w:rPr>
          <w:spacing w:val="1"/>
        </w:rPr>
        <w:t xml:space="preserve"> </w:t>
      </w:r>
      <w:r>
        <w:t>направление программы коррекционной работы осуществляется во внеурочной</w:t>
      </w:r>
      <w:r>
        <w:rPr>
          <w:spacing w:val="1"/>
        </w:rPr>
        <w:t xml:space="preserve"> </w:t>
      </w:r>
      <w:r>
        <w:t>и</w:t>
      </w:r>
      <w:r>
        <w:rPr>
          <w:spacing w:val="1"/>
        </w:rPr>
        <w:t xml:space="preserve"> </w:t>
      </w:r>
      <w:r>
        <w:t>внеучебной</w:t>
      </w:r>
      <w:r>
        <w:rPr>
          <w:spacing w:val="1"/>
        </w:rPr>
        <w:t xml:space="preserve"> </w:t>
      </w:r>
      <w:r>
        <w:t>деятельности</w:t>
      </w:r>
      <w:r>
        <w:rPr>
          <w:spacing w:val="1"/>
        </w:rPr>
        <w:t xml:space="preserve"> </w:t>
      </w:r>
      <w:r>
        <w:t>классным</w:t>
      </w:r>
      <w:r>
        <w:rPr>
          <w:spacing w:val="1"/>
        </w:rPr>
        <w:t xml:space="preserve"> </w:t>
      </w:r>
      <w:r>
        <w:t>руководителем,</w:t>
      </w:r>
      <w:r>
        <w:rPr>
          <w:spacing w:val="1"/>
        </w:rPr>
        <w:t xml:space="preserve"> </w:t>
      </w:r>
      <w:r>
        <w:t>и</w:t>
      </w:r>
      <w:r>
        <w:rPr>
          <w:spacing w:val="1"/>
        </w:rPr>
        <w:t xml:space="preserve"> </w:t>
      </w:r>
      <w:r>
        <w:t>специалистами:</w:t>
      </w:r>
      <w:r>
        <w:rPr>
          <w:spacing w:val="1"/>
        </w:rPr>
        <w:t xml:space="preserve"> </w:t>
      </w:r>
      <w:r>
        <w:t>педагогом-психологом,</w:t>
      </w:r>
      <w:r>
        <w:rPr>
          <w:spacing w:val="1"/>
        </w:rPr>
        <w:t xml:space="preserve"> </w:t>
      </w:r>
      <w:r>
        <w:t>социальным</w:t>
      </w:r>
      <w:r>
        <w:rPr>
          <w:spacing w:val="1"/>
        </w:rPr>
        <w:t xml:space="preserve"> </w:t>
      </w:r>
      <w:r>
        <w:t>педагогом.</w:t>
      </w:r>
      <w:r>
        <w:rPr>
          <w:spacing w:val="1"/>
        </w:rPr>
        <w:t xml:space="preserve"> </w:t>
      </w:r>
      <w:r>
        <w:t>Классный</w:t>
      </w:r>
      <w:r>
        <w:rPr>
          <w:spacing w:val="1"/>
        </w:rPr>
        <w:t xml:space="preserve"> </w:t>
      </w:r>
      <w:r>
        <w:t>руководитель,</w:t>
      </w:r>
      <w:r>
        <w:rPr>
          <w:spacing w:val="-67"/>
        </w:rPr>
        <w:t xml:space="preserve"> </w:t>
      </w:r>
      <w:r>
        <w:t>социальный</w:t>
      </w:r>
      <w:r>
        <w:rPr>
          <w:spacing w:val="1"/>
        </w:rPr>
        <w:t xml:space="preserve"> </w:t>
      </w:r>
      <w:r>
        <w:t>педагог</w:t>
      </w:r>
      <w:r>
        <w:rPr>
          <w:spacing w:val="1"/>
        </w:rPr>
        <w:t xml:space="preserve"> </w:t>
      </w:r>
      <w:r>
        <w:t>проводят</w:t>
      </w:r>
      <w:r>
        <w:rPr>
          <w:spacing w:val="1"/>
        </w:rPr>
        <w:t xml:space="preserve"> </w:t>
      </w:r>
      <w:r>
        <w:t>консультативную</w:t>
      </w:r>
      <w:r>
        <w:rPr>
          <w:spacing w:val="1"/>
        </w:rPr>
        <w:t xml:space="preserve"> </w:t>
      </w:r>
      <w:r>
        <w:t>работу</w:t>
      </w:r>
      <w:r>
        <w:rPr>
          <w:spacing w:val="1"/>
        </w:rPr>
        <w:t xml:space="preserve"> </w:t>
      </w:r>
      <w:r>
        <w:t>с</w:t>
      </w:r>
      <w:r>
        <w:rPr>
          <w:spacing w:val="1"/>
        </w:rPr>
        <w:t xml:space="preserve"> </w:t>
      </w:r>
      <w:r>
        <w:t>родителями</w:t>
      </w:r>
      <w:r>
        <w:rPr>
          <w:spacing w:val="-67"/>
        </w:rPr>
        <w:t xml:space="preserve"> </w:t>
      </w:r>
      <w:r>
        <w:t>обучающихся.</w:t>
      </w:r>
      <w:r>
        <w:rPr>
          <w:spacing w:val="1"/>
        </w:rPr>
        <w:t xml:space="preserve"> </w:t>
      </w:r>
      <w:r>
        <w:t>Данное</w:t>
      </w:r>
      <w:r>
        <w:rPr>
          <w:spacing w:val="1"/>
        </w:rPr>
        <w:t xml:space="preserve"> </w:t>
      </w:r>
      <w:r>
        <w:t>направление</w:t>
      </w:r>
      <w:r>
        <w:rPr>
          <w:spacing w:val="1"/>
        </w:rPr>
        <w:t xml:space="preserve"> </w:t>
      </w:r>
      <w:r>
        <w:t>касается</w:t>
      </w:r>
      <w:r>
        <w:rPr>
          <w:spacing w:val="1"/>
        </w:rPr>
        <w:t xml:space="preserve"> </w:t>
      </w:r>
      <w:r>
        <w:t>обсуждения</w:t>
      </w:r>
      <w:r>
        <w:rPr>
          <w:spacing w:val="1"/>
        </w:rPr>
        <w:t xml:space="preserve"> </w:t>
      </w:r>
      <w:r>
        <w:t>вопросов</w:t>
      </w:r>
      <w:r>
        <w:rPr>
          <w:spacing w:val="1"/>
        </w:rPr>
        <w:t xml:space="preserve"> </w:t>
      </w:r>
      <w:r>
        <w:t>успеваемости и поведения подростков, выбора и отбора необходимых приемов,</w:t>
      </w:r>
      <w:r>
        <w:rPr>
          <w:spacing w:val="-67"/>
        </w:rPr>
        <w:t xml:space="preserve"> </w:t>
      </w:r>
      <w:r>
        <w:t>способствующих</w:t>
      </w:r>
      <w:r>
        <w:rPr>
          <w:spacing w:val="1"/>
        </w:rPr>
        <w:t xml:space="preserve"> </w:t>
      </w:r>
      <w:r>
        <w:t>оптимизации</w:t>
      </w:r>
      <w:r>
        <w:rPr>
          <w:spacing w:val="1"/>
        </w:rPr>
        <w:t xml:space="preserve"> </w:t>
      </w:r>
      <w:r>
        <w:t>его</w:t>
      </w:r>
      <w:r>
        <w:rPr>
          <w:spacing w:val="1"/>
        </w:rPr>
        <w:t xml:space="preserve"> </w:t>
      </w:r>
      <w:r>
        <w:t>обучения.</w:t>
      </w:r>
      <w:r>
        <w:rPr>
          <w:spacing w:val="1"/>
        </w:rPr>
        <w:t xml:space="preserve"> </w:t>
      </w:r>
      <w:r>
        <w:t>Педагог-психолог</w:t>
      </w:r>
      <w:r>
        <w:rPr>
          <w:spacing w:val="1"/>
        </w:rPr>
        <w:t xml:space="preserve"> </w:t>
      </w:r>
      <w:r>
        <w:t>проводит</w:t>
      </w:r>
      <w:r>
        <w:rPr>
          <w:spacing w:val="1"/>
        </w:rPr>
        <w:t xml:space="preserve"> </w:t>
      </w:r>
      <w:r>
        <w:t>консультативную</w:t>
      </w:r>
      <w:r>
        <w:rPr>
          <w:spacing w:val="1"/>
        </w:rPr>
        <w:t xml:space="preserve"> </w:t>
      </w:r>
      <w:r>
        <w:t>работу</w:t>
      </w:r>
      <w:r>
        <w:rPr>
          <w:spacing w:val="1"/>
        </w:rPr>
        <w:t xml:space="preserve"> </w:t>
      </w:r>
      <w:r>
        <w:t>с</w:t>
      </w:r>
      <w:r>
        <w:rPr>
          <w:spacing w:val="1"/>
        </w:rPr>
        <w:t xml:space="preserve"> </w:t>
      </w:r>
      <w:r>
        <w:t>педагогами,</w:t>
      </w:r>
      <w:r>
        <w:rPr>
          <w:spacing w:val="1"/>
        </w:rPr>
        <w:t xml:space="preserve"> </w:t>
      </w:r>
      <w:r>
        <w:t>администрацией</w:t>
      </w:r>
      <w:r>
        <w:rPr>
          <w:spacing w:val="1"/>
        </w:rPr>
        <w:t xml:space="preserve"> </w:t>
      </w:r>
      <w:r w:rsidR="00640CC6">
        <w:t>лицея</w:t>
      </w:r>
      <w:r>
        <w:rPr>
          <w:spacing w:val="1"/>
        </w:rPr>
        <w:t xml:space="preserve"> </w:t>
      </w:r>
      <w:r>
        <w:t>и</w:t>
      </w:r>
      <w:r>
        <w:rPr>
          <w:spacing w:val="1"/>
        </w:rPr>
        <w:t xml:space="preserve"> </w:t>
      </w:r>
      <w:r>
        <w:t>родителями. Работа с педагогами касается обсуждения проблемных ситуаций и</w:t>
      </w:r>
      <w:r>
        <w:rPr>
          <w:spacing w:val="1"/>
        </w:rPr>
        <w:t xml:space="preserve"> </w:t>
      </w:r>
      <w:r>
        <w:t>стратегий</w:t>
      </w:r>
      <w:r>
        <w:rPr>
          <w:spacing w:val="1"/>
        </w:rPr>
        <w:t xml:space="preserve"> </w:t>
      </w:r>
      <w:r>
        <w:t>взаимодействия.</w:t>
      </w:r>
      <w:r>
        <w:rPr>
          <w:spacing w:val="1"/>
        </w:rPr>
        <w:t xml:space="preserve"> </w:t>
      </w:r>
      <w:r>
        <w:t>Работа</w:t>
      </w:r>
      <w:r>
        <w:rPr>
          <w:spacing w:val="1"/>
        </w:rPr>
        <w:t xml:space="preserve"> </w:t>
      </w:r>
      <w:r>
        <w:t>педагога-психолога</w:t>
      </w:r>
      <w:r>
        <w:rPr>
          <w:spacing w:val="1"/>
        </w:rPr>
        <w:t xml:space="preserve"> </w:t>
      </w:r>
      <w:r>
        <w:t>с</w:t>
      </w:r>
      <w:r>
        <w:rPr>
          <w:spacing w:val="1"/>
        </w:rPr>
        <w:t xml:space="preserve"> </w:t>
      </w:r>
      <w:r>
        <w:t>администрацией</w:t>
      </w:r>
      <w:r>
        <w:rPr>
          <w:spacing w:val="1"/>
        </w:rPr>
        <w:t xml:space="preserve"> </w:t>
      </w:r>
      <w:r>
        <w:t>включает просветительскую и консультативную деятельность. Работа педагога-</w:t>
      </w:r>
      <w:r>
        <w:rPr>
          <w:spacing w:val="-67"/>
        </w:rPr>
        <w:t xml:space="preserve"> </w:t>
      </w:r>
      <w:r>
        <w:t>психолога с родителями направлена на выявление и коррекцию имеющихся</w:t>
      </w:r>
      <w:r>
        <w:rPr>
          <w:spacing w:val="1"/>
        </w:rPr>
        <w:t xml:space="preserve"> </w:t>
      </w:r>
      <w:r>
        <w:t>академических</w:t>
      </w:r>
      <w:r>
        <w:rPr>
          <w:spacing w:val="1"/>
        </w:rPr>
        <w:t xml:space="preserve"> </w:t>
      </w:r>
      <w:r>
        <w:t>и</w:t>
      </w:r>
      <w:r>
        <w:rPr>
          <w:spacing w:val="1"/>
        </w:rPr>
        <w:t xml:space="preserve"> </w:t>
      </w:r>
      <w:r>
        <w:t>личностных</w:t>
      </w:r>
      <w:r>
        <w:rPr>
          <w:spacing w:val="1"/>
        </w:rPr>
        <w:t xml:space="preserve"> </w:t>
      </w:r>
      <w:r>
        <w:t>проблем,</w:t>
      </w:r>
      <w:r>
        <w:rPr>
          <w:spacing w:val="1"/>
        </w:rPr>
        <w:t xml:space="preserve"> </w:t>
      </w:r>
      <w:r>
        <w:t>профессиональное</w:t>
      </w:r>
      <w:r>
        <w:rPr>
          <w:spacing w:val="1"/>
        </w:rPr>
        <w:t xml:space="preserve"> </w:t>
      </w:r>
      <w:r>
        <w:t>самоопределение</w:t>
      </w:r>
      <w:r>
        <w:rPr>
          <w:spacing w:val="1"/>
        </w:rPr>
        <w:t xml:space="preserve"> </w:t>
      </w:r>
      <w:r>
        <w:t>старшеклассников</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Консультативная</w:t>
      </w:r>
      <w:r>
        <w:rPr>
          <w:spacing w:val="-1"/>
        </w:rPr>
        <w:t xml:space="preserve"> </w:t>
      </w:r>
      <w:r>
        <w:t>работа включает:</w:t>
      </w:r>
    </w:p>
    <w:p w14:paraId="53B68B0F" w14:textId="77777777" w:rsidR="000152B1" w:rsidRDefault="00FF098B" w:rsidP="005170CF">
      <w:pPr>
        <w:pStyle w:val="a7"/>
        <w:numPr>
          <w:ilvl w:val="0"/>
          <w:numId w:val="31"/>
        </w:numPr>
        <w:tabs>
          <w:tab w:val="left" w:pos="284"/>
        </w:tabs>
        <w:spacing w:before="1"/>
        <w:ind w:left="0" w:right="344" w:firstLine="0"/>
        <w:rPr>
          <w:sz w:val="28"/>
        </w:rPr>
      </w:pPr>
      <w:r>
        <w:rPr>
          <w:sz w:val="28"/>
        </w:rPr>
        <w:t>выработку</w:t>
      </w:r>
      <w:r>
        <w:rPr>
          <w:spacing w:val="1"/>
          <w:sz w:val="28"/>
        </w:rPr>
        <w:t xml:space="preserve"> </w:t>
      </w:r>
      <w:r>
        <w:rPr>
          <w:sz w:val="28"/>
        </w:rPr>
        <w:t>совместных</w:t>
      </w:r>
      <w:r>
        <w:rPr>
          <w:spacing w:val="1"/>
          <w:sz w:val="28"/>
        </w:rPr>
        <w:t xml:space="preserve"> </w:t>
      </w:r>
      <w:r>
        <w:rPr>
          <w:sz w:val="28"/>
        </w:rPr>
        <w:t>обоснованных</w:t>
      </w:r>
      <w:r>
        <w:rPr>
          <w:spacing w:val="1"/>
          <w:sz w:val="28"/>
        </w:rPr>
        <w:t xml:space="preserve"> </w:t>
      </w:r>
      <w:r>
        <w:rPr>
          <w:sz w:val="28"/>
        </w:rPr>
        <w:t>рекомендаций</w:t>
      </w:r>
      <w:r>
        <w:rPr>
          <w:spacing w:val="1"/>
          <w:sz w:val="28"/>
        </w:rPr>
        <w:t xml:space="preserve"> </w:t>
      </w:r>
      <w:r>
        <w:rPr>
          <w:sz w:val="28"/>
        </w:rPr>
        <w:t>по</w:t>
      </w:r>
      <w:r>
        <w:rPr>
          <w:spacing w:val="1"/>
          <w:sz w:val="28"/>
        </w:rPr>
        <w:t xml:space="preserve"> </w:t>
      </w:r>
      <w:r>
        <w:rPr>
          <w:sz w:val="28"/>
        </w:rPr>
        <w:t>основным</w:t>
      </w:r>
      <w:r>
        <w:rPr>
          <w:spacing w:val="1"/>
          <w:sz w:val="28"/>
        </w:rPr>
        <w:t xml:space="preserve"> </w:t>
      </w:r>
      <w:r>
        <w:rPr>
          <w:sz w:val="28"/>
        </w:rPr>
        <w:t>направлениям работы с обучающимися с особыми возможностями обучения и</w:t>
      </w:r>
      <w:r>
        <w:rPr>
          <w:spacing w:val="1"/>
          <w:sz w:val="28"/>
        </w:rPr>
        <w:t xml:space="preserve"> </w:t>
      </w:r>
      <w:r>
        <w:rPr>
          <w:sz w:val="28"/>
        </w:rPr>
        <w:t>развития,</w:t>
      </w:r>
      <w:r>
        <w:rPr>
          <w:spacing w:val="-1"/>
          <w:sz w:val="28"/>
        </w:rPr>
        <w:t xml:space="preserve"> </w:t>
      </w:r>
      <w:r>
        <w:rPr>
          <w:sz w:val="28"/>
        </w:rPr>
        <w:t>единых</w:t>
      </w:r>
      <w:r>
        <w:rPr>
          <w:spacing w:val="-3"/>
          <w:sz w:val="28"/>
        </w:rPr>
        <w:t xml:space="preserve"> </w:t>
      </w:r>
      <w:r>
        <w:rPr>
          <w:sz w:val="28"/>
        </w:rPr>
        <w:t>для всех учащихся;</w:t>
      </w:r>
    </w:p>
    <w:p w14:paraId="1D01A720" w14:textId="77777777" w:rsidR="000152B1" w:rsidRDefault="00FF098B" w:rsidP="005170CF">
      <w:pPr>
        <w:pStyle w:val="a7"/>
        <w:numPr>
          <w:ilvl w:val="0"/>
          <w:numId w:val="31"/>
        </w:numPr>
        <w:tabs>
          <w:tab w:val="left" w:pos="284"/>
          <w:tab w:val="left" w:pos="709"/>
          <w:tab w:val="left" w:pos="1431"/>
        </w:tabs>
        <w:ind w:left="0" w:right="333" w:firstLine="0"/>
        <w:rPr>
          <w:sz w:val="28"/>
        </w:rPr>
      </w:pPr>
      <w:r>
        <w:rPr>
          <w:sz w:val="28"/>
        </w:rPr>
        <w:t>консультирование специалистами педагогов по выбору индивидуально-</w:t>
      </w:r>
      <w:r>
        <w:rPr>
          <w:spacing w:val="1"/>
          <w:sz w:val="28"/>
        </w:rPr>
        <w:t xml:space="preserve"> </w:t>
      </w:r>
      <w:r>
        <w:rPr>
          <w:sz w:val="28"/>
        </w:rPr>
        <w:t>ориентированных</w:t>
      </w:r>
      <w:r>
        <w:rPr>
          <w:spacing w:val="1"/>
          <w:sz w:val="28"/>
        </w:rPr>
        <w:t xml:space="preserve"> </w:t>
      </w:r>
      <w:r>
        <w:rPr>
          <w:sz w:val="28"/>
        </w:rPr>
        <w:t>методов</w:t>
      </w:r>
      <w:r>
        <w:rPr>
          <w:spacing w:val="1"/>
          <w:sz w:val="28"/>
        </w:rPr>
        <w:t xml:space="preserve"> </w:t>
      </w:r>
      <w:r>
        <w:rPr>
          <w:sz w:val="28"/>
        </w:rPr>
        <w:t>и</w:t>
      </w:r>
      <w:r>
        <w:rPr>
          <w:spacing w:val="1"/>
          <w:sz w:val="28"/>
        </w:rPr>
        <w:t xml:space="preserve"> </w:t>
      </w:r>
      <w:r>
        <w:rPr>
          <w:sz w:val="28"/>
        </w:rPr>
        <w:t>при</w:t>
      </w:r>
      <w:r w:rsidR="00255E0B">
        <w:rPr>
          <w:sz w:val="28"/>
        </w:rPr>
        <w:t>е</w:t>
      </w:r>
      <w:r>
        <w:rPr>
          <w:sz w:val="28"/>
        </w:rPr>
        <w:t>мов</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возможностями;</w:t>
      </w:r>
    </w:p>
    <w:p w14:paraId="637546F2" w14:textId="77777777" w:rsidR="000152B1" w:rsidRDefault="00FF098B" w:rsidP="005170CF">
      <w:pPr>
        <w:pStyle w:val="a7"/>
        <w:numPr>
          <w:ilvl w:val="0"/>
          <w:numId w:val="31"/>
        </w:numPr>
        <w:tabs>
          <w:tab w:val="left" w:pos="284"/>
          <w:tab w:val="left" w:pos="709"/>
          <w:tab w:val="left" w:pos="1602"/>
        </w:tabs>
        <w:spacing w:before="1"/>
        <w:ind w:left="0" w:right="334" w:firstLine="0"/>
        <w:rPr>
          <w:sz w:val="28"/>
        </w:rPr>
      </w:pPr>
      <w:r>
        <w:rPr>
          <w:sz w:val="28"/>
        </w:rPr>
        <w:t>консультативную</w:t>
      </w:r>
      <w:r>
        <w:rPr>
          <w:spacing w:val="1"/>
          <w:sz w:val="28"/>
        </w:rPr>
        <w:t xml:space="preserve"> </w:t>
      </w:r>
      <w:r>
        <w:rPr>
          <w:sz w:val="28"/>
        </w:rPr>
        <w:t>помощь</w:t>
      </w:r>
      <w:r>
        <w:rPr>
          <w:spacing w:val="1"/>
          <w:sz w:val="28"/>
        </w:rPr>
        <w:t xml:space="preserve"> </w:t>
      </w:r>
      <w:r>
        <w:rPr>
          <w:sz w:val="28"/>
        </w:rPr>
        <w:t>семье</w:t>
      </w:r>
      <w:r>
        <w:rPr>
          <w:spacing w:val="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выбора</w:t>
      </w:r>
      <w:r>
        <w:rPr>
          <w:spacing w:val="1"/>
          <w:sz w:val="28"/>
        </w:rPr>
        <w:t xml:space="preserve"> </w:t>
      </w:r>
      <w:r>
        <w:rPr>
          <w:sz w:val="28"/>
        </w:rPr>
        <w:t>стратегии</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при</w:t>
      </w:r>
      <w:r w:rsidR="00255E0B">
        <w:rPr>
          <w:sz w:val="28"/>
        </w:rPr>
        <w:t>е</w:t>
      </w:r>
      <w:r>
        <w:rPr>
          <w:sz w:val="28"/>
        </w:rPr>
        <w:t>мов</w:t>
      </w:r>
      <w:r>
        <w:rPr>
          <w:spacing w:val="1"/>
          <w:sz w:val="28"/>
        </w:rPr>
        <w:t xml:space="preserve"> </w:t>
      </w:r>
      <w:r>
        <w:rPr>
          <w:sz w:val="28"/>
        </w:rPr>
        <w:t>коррекционного</w:t>
      </w:r>
      <w:r>
        <w:rPr>
          <w:spacing w:val="1"/>
          <w:sz w:val="28"/>
        </w:rPr>
        <w:t xml:space="preserve"> </w:t>
      </w:r>
      <w:r>
        <w:rPr>
          <w:sz w:val="28"/>
        </w:rPr>
        <w:t>обучения</w:t>
      </w:r>
      <w:r>
        <w:rPr>
          <w:spacing w:val="1"/>
          <w:sz w:val="28"/>
        </w:rPr>
        <w:t xml:space="preserve"> </w:t>
      </w:r>
      <w:r>
        <w:rPr>
          <w:sz w:val="28"/>
        </w:rPr>
        <w:t>реб</w:t>
      </w:r>
      <w:r w:rsidR="00255E0B">
        <w:rPr>
          <w:sz w:val="28"/>
        </w:rPr>
        <w:t>е</w:t>
      </w:r>
      <w:r>
        <w:rPr>
          <w:sz w:val="28"/>
        </w:rPr>
        <w:t>нка</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возможностями</w:t>
      </w:r>
      <w:r>
        <w:rPr>
          <w:spacing w:val="-3"/>
          <w:sz w:val="28"/>
        </w:rPr>
        <w:t xml:space="preserve"> </w:t>
      </w:r>
      <w:r>
        <w:rPr>
          <w:sz w:val="28"/>
        </w:rPr>
        <w:t>обучения и</w:t>
      </w:r>
      <w:r>
        <w:rPr>
          <w:spacing w:val="-3"/>
          <w:sz w:val="28"/>
        </w:rPr>
        <w:t xml:space="preserve"> </w:t>
      </w:r>
      <w:r>
        <w:rPr>
          <w:sz w:val="28"/>
        </w:rPr>
        <w:t>развития.</w:t>
      </w:r>
    </w:p>
    <w:p w14:paraId="252FA754" w14:textId="77777777" w:rsidR="000152B1" w:rsidRDefault="00FF098B" w:rsidP="00205734">
      <w:pPr>
        <w:pStyle w:val="2"/>
        <w:spacing w:before="6"/>
        <w:ind w:left="0" w:firstLine="1247"/>
      </w:pPr>
      <w:r>
        <w:t>Информационно-просветительская</w:t>
      </w:r>
      <w:r>
        <w:rPr>
          <w:spacing w:val="-6"/>
        </w:rPr>
        <w:t xml:space="preserve"> </w:t>
      </w:r>
      <w:r>
        <w:t>работа</w:t>
      </w:r>
    </w:p>
    <w:p w14:paraId="30330D32" w14:textId="77777777" w:rsidR="000152B1" w:rsidRDefault="00FF098B" w:rsidP="00205734">
      <w:pPr>
        <w:pStyle w:val="a3"/>
        <w:ind w:left="0" w:right="338" w:firstLine="1247"/>
      </w:pPr>
      <w:r>
        <w:t>Цель:</w:t>
      </w:r>
      <w:r>
        <w:rPr>
          <w:spacing w:val="1"/>
        </w:rPr>
        <w:t xml:space="preserve"> </w:t>
      </w:r>
      <w:r>
        <w:t>организация</w:t>
      </w:r>
      <w:r>
        <w:rPr>
          <w:spacing w:val="1"/>
        </w:rPr>
        <w:t xml:space="preserve"> </w:t>
      </w:r>
      <w:r>
        <w:t>информационно-просветительской</w:t>
      </w:r>
      <w:r>
        <w:rPr>
          <w:spacing w:val="1"/>
        </w:rPr>
        <w:t xml:space="preserve"> </w:t>
      </w:r>
      <w:r>
        <w:t>деятельности</w:t>
      </w:r>
      <w:r>
        <w:rPr>
          <w:spacing w:val="1"/>
        </w:rPr>
        <w:t xml:space="preserve"> </w:t>
      </w:r>
      <w:r>
        <w:t>по</w:t>
      </w:r>
      <w:r>
        <w:rPr>
          <w:spacing w:val="1"/>
        </w:rPr>
        <w:t xml:space="preserve"> </w:t>
      </w:r>
      <w:r>
        <w:t>расширению</w:t>
      </w:r>
      <w:r>
        <w:rPr>
          <w:spacing w:val="6"/>
        </w:rPr>
        <w:t xml:space="preserve"> </w:t>
      </w:r>
      <w:r>
        <w:t>представлений</w:t>
      </w:r>
      <w:r>
        <w:rPr>
          <w:spacing w:val="7"/>
        </w:rPr>
        <w:t xml:space="preserve"> </w:t>
      </w:r>
      <w:r>
        <w:t>всех</w:t>
      </w:r>
      <w:r>
        <w:rPr>
          <w:spacing w:val="7"/>
        </w:rPr>
        <w:t xml:space="preserve"> </w:t>
      </w:r>
      <w:r>
        <w:t>участников</w:t>
      </w:r>
      <w:r>
        <w:rPr>
          <w:spacing w:val="7"/>
        </w:rPr>
        <w:t xml:space="preserve"> </w:t>
      </w:r>
      <w:r>
        <w:t>образовательных</w:t>
      </w:r>
      <w:r>
        <w:rPr>
          <w:spacing w:val="7"/>
        </w:rPr>
        <w:t xml:space="preserve"> </w:t>
      </w:r>
      <w:r>
        <w:t>отношений</w:t>
      </w:r>
      <w:r>
        <w:rPr>
          <w:spacing w:val="6"/>
        </w:rPr>
        <w:t xml:space="preserve"> </w:t>
      </w:r>
      <w:r>
        <w:t>о</w:t>
      </w:r>
      <w:r w:rsidR="005170CF" w:rsidRPr="005170CF">
        <w:t xml:space="preserve"> возможностях людей с различными нарушениями и недостатками, позволяет раскрыть разные варианты разрешения сложных жизненных ситуаций</w:t>
      </w:r>
      <w:r w:rsidR="005170CF">
        <w:t>.</w:t>
      </w:r>
    </w:p>
    <w:p w14:paraId="318DFC2D" w14:textId="77777777" w:rsidR="000152B1" w:rsidRPr="005170CF" w:rsidRDefault="005170CF" w:rsidP="00205734">
      <w:pPr>
        <w:ind w:firstLine="1247"/>
        <w:rPr>
          <w:sz w:val="28"/>
          <w:szCs w:val="28"/>
        </w:rPr>
        <w:sectPr w:rsidR="000152B1" w:rsidRPr="005170CF">
          <w:pgSz w:w="11900" w:h="16840"/>
          <w:pgMar w:top="1020" w:right="500" w:bottom="480" w:left="900" w:header="0" w:footer="215" w:gutter="0"/>
          <w:cols w:space="720"/>
        </w:sectPr>
      </w:pPr>
      <w:r w:rsidRPr="005170CF">
        <w:rPr>
          <w:sz w:val="28"/>
          <w:szCs w:val="28"/>
        </w:rPr>
        <w:t>Данное</w:t>
      </w:r>
      <w:r w:rsidRPr="005170CF">
        <w:rPr>
          <w:spacing w:val="1"/>
          <w:sz w:val="28"/>
          <w:szCs w:val="28"/>
        </w:rPr>
        <w:t xml:space="preserve"> </w:t>
      </w:r>
      <w:r w:rsidRPr="005170CF">
        <w:rPr>
          <w:sz w:val="28"/>
          <w:szCs w:val="28"/>
        </w:rPr>
        <w:t>направление специалистами лицея реализуется на педагогических советах,</w:t>
      </w:r>
      <w:r w:rsidRPr="005170CF">
        <w:rPr>
          <w:spacing w:val="1"/>
          <w:sz w:val="28"/>
          <w:szCs w:val="28"/>
        </w:rPr>
        <w:t xml:space="preserve"> </w:t>
      </w:r>
      <w:r w:rsidRPr="005170CF">
        <w:rPr>
          <w:sz w:val="28"/>
          <w:szCs w:val="28"/>
        </w:rPr>
        <w:t>на методических объединениях, на родительских собраниях и осуществляется в</w:t>
      </w:r>
      <w:r w:rsidRPr="005170CF">
        <w:rPr>
          <w:spacing w:val="-67"/>
          <w:sz w:val="28"/>
          <w:szCs w:val="28"/>
        </w:rPr>
        <w:t xml:space="preserve"> </w:t>
      </w:r>
      <w:r w:rsidRPr="005170CF">
        <w:rPr>
          <w:sz w:val="28"/>
          <w:szCs w:val="28"/>
        </w:rPr>
        <w:t>виде сообщений, презентаций и докладов.</w:t>
      </w:r>
    </w:p>
    <w:p w14:paraId="2F1008FD" w14:textId="77777777" w:rsidR="000152B1" w:rsidRDefault="00FF098B" w:rsidP="005B1ED2">
      <w:pPr>
        <w:pStyle w:val="a3"/>
        <w:spacing w:before="77"/>
        <w:ind w:left="0" w:right="333"/>
      </w:pPr>
      <w:r>
        <w:lastRenderedPageBreak/>
        <w:t>Направления коррекционной работы</w:t>
      </w:r>
      <w:r>
        <w:rPr>
          <w:spacing w:val="1"/>
        </w:rPr>
        <w:t xml:space="preserve"> </w:t>
      </w:r>
      <w:r>
        <w:t>реализуются</w:t>
      </w:r>
      <w:r>
        <w:rPr>
          <w:spacing w:val="1"/>
        </w:rPr>
        <w:t xml:space="preserve"> </w:t>
      </w:r>
      <w:r>
        <w:t>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Информационно-</w:t>
      </w:r>
      <w:r>
        <w:rPr>
          <w:spacing w:val="1"/>
        </w:rPr>
        <w:t xml:space="preserve"> </w:t>
      </w:r>
      <w:r>
        <w:t>просветительская</w:t>
      </w:r>
      <w:r>
        <w:rPr>
          <w:spacing w:val="-1"/>
        </w:rPr>
        <w:t xml:space="preserve"> </w:t>
      </w:r>
      <w:r>
        <w:t>работа предусматривает:</w:t>
      </w:r>
    </w:p>
    <w:p w14:paraId="1535A60F" w14:textId="77777777" w:rsidR="000152B1" w:rsidRDefault="00FF098B" w:rsidP="003E2B4C">
      <w:pPr>
        <w:pStyle w:val="a7"/>
        <w:numPr>
          <w:ilvl w:val="0"/>
          <w:numId w:val="31"/>
        </w:numPr>
        <w:tabs>
          <w:tab w:val="left" w:pos="426"/>
        </w:tabs>
        <w:spacing w:before="1"/>
        <w:ind w:left="0" w:right="339" w:firstLine="0"/>
        <w:rPr>
          <w:sz w:val="28"/>
        </w:rPr>
      </w:pPr>
      <w:r>
        <w:rPr>
          <w:sz w:val="28"/>
        </w:rPr>
        <w:t>информационную</w:t>
      </w:r>
      <w:r>
        <w:rPr>
          <w:spacing w:val="1"/>
          <w:sz w:val="28"/>
        </w:rPr>
        <w:t xml:space="preserve"> </w:t>
      </w:r>
      <w:r>
        <w:rPr>
          <w:sz w:val="28"/>
        </w:rPr>
        <w:t>поддержку</w:t>
      </w:r>
      <w:r>
        <w:rPr>
          <w:spacing w:val="1"/>
          <w:sz w:val="28"/>
        </w:rPr>
        <w:t xml:space="preserve"> </w:t>
      </w:r>
      <w:r>
        <w:rPr>
          <w:sz w:val="28"/>
        </w:rPr>
        <w:t>образовательной</w:t>
      </w:r>
      <w:r>
        <w:rPr>
          <w:spacing w:val="1"/>
          <w:sz w:val="28"/>
        </w:rPr>
        <w:t xml:space="preserve"> </w:t>
      </w:r>
      <w:r>
        <w:rPr>
          <w:sz w:val="28"/>
        </w:rPr>
        <w:t>деятельности</w:t>
      </w:r>
      <w:r>
        <w:rPr>
          <w:spacing w:val="-67"/>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(законных представителей),</w:t>
      </w:r>
      <w:r>
        <w:rPr>
          <w:spacing w:val="-4"/>
          <w:sz w:val="28"/>
        </w:rPr>
        <w:t xml:space="preserve"> </w:t>
      </w:r>
      <w:r>
        <w:rPr>
          <w:sz w:val="28"/>
        </w:rPr>
        <w:t>педагогических работников;</w:t>
      </w:r>
    </w:p>
    <w:p w14:paraId="46304040" w14:textId="77777777" w:rsidR="000152B1" w:rsidRDefault="00FF098B" w:rsidP="003E2B4C">
      <w:pPr>
        <w:pStyle w:val="a7"/>
        <w:numPr>
          <w:ilvl w:val="0"/>
          <w:numId w:val="31"/>
        </w:numPr>
        <w:tabs>
          <w:tab w:val="left" w:pos="426"/>
          <w:tab w:val="left" w:pos="1518"/>
        </w:tabs>
        <w:ind w:left="0" w:right="335" w:firstLine="0"/>
        <w:rPr>
          <w:sz w:val="28"/>
        </w:rPr>
      </w:pPr>
      <w:r>
        <w:rPr>
          <w:sz w:val="28"/>
        </w:rPr>
        <w:t>различные</w:t>
      </w:r>
      <w:r>
        <w:rPr>
          <w:spacing w:val="1"/>
          <w:sz w:val="28"/>
        </w:rPr>
        <w:t xml:space="preserve"> </w:t>
      </w:r>
      <w:r>
        <w:rPr>
          <w:sz w:val="28"/>
        </w:rPr>
        <w:t>формы</w:t>
      </w:r>
      <w:r>
        <w:rPr>
          <w:spacing w:val="1"/>
          <w:sz w:val="28"/>
        </w:rPr>
        <w:t xml:space="preserve"> </w:t>
      </w:r>
      <w:r>
        <w:rPr>
          <w:sz w:val="28"/>
        </w:rPr>
        <w:t>просветительской</w:t>
      </w:r>
      <w:r>
        <w:rPr>
          <w:spacing w:val="1"/>
          <w:sz w:val="28"/>
        </w:rPr>
        <w:t xml:space="preserve"> </w:t>
      </w:r>
      <w:r>
        <w:rPr>
          <w:sz w:val="28"/>
        </w:rPr>
        <w:t>деятельности</w:t>
      </w:r>
      <w:r>
        <w:rPr>
          <w:spacing w:val="1"/>
          <w:sz w:val="28"/>
        </w:rPr>
        <w:t xml:space="preserve"> </w:t>
      </w:r>
      <w:r>
        <w:rPr>
          <w:sz w:val="28"/>
        </w:rPr>
        <w:t>(лекции,</w:t>
      </w:r>
      <w:r>
        <w:rPr>
          <w:spacing w:val="1"/>
          <w:sz w:val="28"/>
        </w:rPr>
        <w:t xml:space="preserve"> </w:t>
      </w:r>
      <w:r>
        <w:rPr>
          <w:sz w:val="28"/>
        </w:rPr>
        <w:t>беседы,</w:t>
      </w:r>
      <w:r>
        <w:rPr>
          <w:spacing w:val="1"/>
          <w:sz w:val="28"/>
        </w:rPr>
        <w:t xml:space="preserve"> </w:t>
      </w:r>
      <w:r>
        <w:rPr>
          <w:sz w:val="28"/>
        </w:rPr>
        <w:t>информационные стенды, печатные материалы), направленные на разъяснение</w:t>
      </w:r>
      <w:r>
        <w:rPr>
          <w:spacing w:val="1"/>
          <w:sz w:val="28"/>
        </w:rPr>
        <w:t xml:space="preserve"> </w:t>
      </w:r>
      <w:r>
        <w:rPr>
          <w:sz w:val="28"/>
        </w:rPr>
        <w:t>участникам</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(обучающимся,</w:t>
      </w:r>
      <w:r>
        <w:rPr>
          <w:spacing w:val="1"/>
          <w:sz w:val="28"/>
        </w:rPr>
        <w:t xml:space="preserve"> </w:t>
      </w:r>
      <w:r>
        <w:rPr>
          <w:sz w:val="28"/>
        </w:rPr>
        <w:t>их</w:t>
      </w:r>
      <w:r>
        <w:rPr>
          <w:spacing w:val="71"/>
          <w:sz w:val="28"/>
        </w:rPr>
        <w:t xml:space="preserve"> </w:t>
      </w:r>
      <w:r>
        <w:rPr>
          <w:sz w:val="28"/>
        </w:rPr>
        <w:t>родителям</w:t>
      </w:r>
      <w:r>
        <w:rPr>
          <w:spacing w:val="1"/>
          <w:sz w:val="28"/>
        </w:rPr>
        <w:t xml:space="preserve"> </w:t>
      </w:r>
      <w:r>
        <w:rPr>
          <w:sz w:val="28"/>
        </w:rPr>
        <w:t>(законным представителям), педагогическим работникам) вопросов, связанных</w:t>
      </w:r>
      <w:r>
        <w:rPr>
          <w:spacing w:val="1"/>
          <w:sz w:val="28"/>
        </w:rPr>
        <w:t xml:space="preserve"> </w:t>
      </w:r>
      <w:r>
        <w:rPr>
          <w:sz w:val="28"/>
        </w:rPr>
        <w:t>с особенностями образовательного процесса и сопровождения обучающихся с</w:t>
      </w:r>
      <w:r>
        <w:rPr>
          <w:spacing w:val="1"/>
          <w:sz w:val="28"/>
        </w:rPr>
        <w:t xml:space="preserve"> </w:t>
      </w:r>
      <w:r>
        <w:rPr>
          <w:sz w:val="28"/>
        </w:rPr>
        <w:t>особыми</w:t>
      </w:r>
      <w:r>
        <w:rPr>
          <w:spacing w:val="1"/>
          <w:sz w:val="28"/>
        </w:rPr>
        <w:t xml:space="preserve"> </w:t>
      </w:r>
      <w:r>
        <w:rPr>
          <w:sz w:val="28"/>
        </w:rPr>
        <w:t>возможностями</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проведение</w:t>
      </w:r>
      <w:r>
        <w:rPr>
          <w:spacing w:val="1"/>
          <w:sz w:val="28"/>
        </w:rPr>
        <w:t xml:space="preserve"> </w:t>
      </w:r>
      <w:r>
        <w:rPr>
          <w:sz w:val="28"/>
        </w:rPr>
        <w:t>тематических</w:t>
      </w:r>
      <w:r>
        <w:rPr>
          <w:spacing w:val="1"/>
          <w:sz w:val="28"/>
        </w:rPr>
        <w:t xml:space="preserve"> </w:t>
      </w:r>
      <w:r>
        <w:rPr>
          <w:sz w:val="28"/>
        </w:rPr>
        <w:t>выступлений</w:t>
      </w:r>
      <w:r>
        <w:rPr>
          <w:spacing w:val="1"/>
          <w:sz w:val="28"/>
        </w:rPr>
        <w:t xml:space="preserve"> </w:t>
      </w:r>
      <w:r>
        <w:rPr>
          <w:sz w:val="28"/>
        </w:rPr>
        <w:t>для</w:t>
      </w:r>
      <w:r>
        <w:rPr>
          <w:spacing w:val="1"/>
          <w:sz w:val="28"/>
        </w:rPr>
        <w:t xml:space="preserve"> </w:t>
      </w:r>
      <w:r>
        <w:rPr>
          <w:sz w:val="28"/>
        </w:rPr>
        <w:t>педагогов</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w:t>
      </w:r>
      <w:r>
        <w:rPr>
          <w:spacing w:val="1"/>
          <w:sz w:val="28"/>
        </w:rPr>
        <w:t xml:space="preserve"> </w:t>
      </w:r>
      <w:r>
        <w:rPr>
          <w:sz w:val="28"/>
        </w:rPr>
        <w:t>разъяснению</w:t>
      </w:r>
      <w:r>
        <w:rPr>
          <w:spacing w:val="1"/>
          <w:sz w:val="28"/>
        </w:rPr>
        <w:t xml:space="preserve"> </w:t>
      </w:r>
      <w:r>
        <w:rPr>
          <w:sz w:val="28"/>
        </w:rPr>
        <w:t>индивидуально-типологических</w:t>
      </w:r>
      <w:r>
        <w:rPr>
          <w:spacing w:val="1"/>
          <w:sz w:val="28"/>
        </w:rPr>
        <w:t xml:space="preserve"> </w:t>
      </w:r>
      <w:r>
        <w:rPr>
          <w:sz w:val="28"/>
        </w:rPr>
        <w:t>особенностей</w:t>
      </w:r>
      <w:r>
        <w:rPr>
          <w:spacing w:val="1"/>
          <w:sz w:val="28"/>
        </w:rPr>
        <w:t xml:space="preserve"> </w:t>
      </w:r>
      <w:r>
        <w:rPr>
          <w:sz w:val="28"/>
        </w:rPr>
        <w:t>различных</w:t>
      </w:r>
      <w:r>
        <w:rPr>
          <w:spacing w:val="-67"/>
          <w:sz w:val="28"/>
        </w:rPr>
        <w:t xml:space="preserve"> </w:t>
      </w:r>
      <w:r>
        <w:rPr>
          <w:sz w:val="28"/>
        </w:rPr>
        <w:t>категорий</w:t>
      </w:r>
      <w:r>
        <w:rPr>
          <w:spacing w:val="-4"/>
          <w:sz w:val="28"/>
        </w:rPr>
        <w:t xml:space="preserve"> </w:t>
      </w:r>
      <w:r>
        <w:rPr>
          <w:sz w:val="28"/>
        </w:rPr>
        <w:t>детей с</w:t>
      </w:r>
      <w:r>
        <w:rPr>
          <w:spacing w:val="-2"/>
          <w:sz w:val="28"/>
        </w:rPr>
        <w:t xml:space="preserve"> </w:t>
      </w:r>
      <w:r>
        <w:rPr>
          <w:sz w:val="28"/>
        </w:rPr>
        <w:t>особыми возможностями</w:t>
      </w:r>
      <w:r>
        <w:rPr>
          <w:spacing w:val="-4"/>
          <w:sz w:val="28"/>
        </w:rPr>
        <w:t xml:space="preserve"> </w:t>
      </w:r>
      <w:r>
        <w:rPr>
          <w:sz w:val="28"/>
        </w:rPr>
        <w:t>обучения и</w:t>
      </w:r>
      <w:r>
        <w:rPr>
          <w:spacing w:val="-4"/>
          <w:sz w:val="28"/>
        </w:rPr>
        <w:t xml:space="preserve"> </w:t>
      </w:r>
      <w:r>
        <w:rPr>
          <w:sz w:val="28"/>
        </w:rPr>
        <w:t>развития.</w:t>
      </w:r>
    </w:p>
    <w:p w14:paraId="441DB6EF" w14:textId="77777777" w:rsidR="000152B1" w:rsidRDefault="00FF098B" w:rsidP="005B1ED2">
      <w:pPr>
        <w:spacing w:before="8" w:line="237" w:lineRule="auto"/>
        <w:ind w:right="335" w:firstLine="707"/>
        <w:jc w:val="both"/>
        <w:rPr>
          <w:sz w:val="28"/>
        </w:rPr>
      </w:pPr>
      <w:r>
        <w:rPr>
          <w:b/>
          <w:i/>
          <w:sz w:val="28"/>
        </w:rPr>
        <w:t>Система комплексного психолого-медико-социального сопровождения</w:t>
      </w:r>
      <w:r>
        <w:rPr>
          <w:b/>
          <w:i/>
          <w:spacing w:val="-67"/>
          <w:sz w:val="28"/>
        </w:rPr>
        <w:t xml:space="preserve"> </w:t>
      </w:r>
      <w:r>
        <w:rPr>
          <w:sz w:val="28"/>
        </w:rPr>
        <w:t>и поддержки обучающихся с особыми образовательными потребностями, в том</w:t>
      </w:r>
      <w:r>
        <w:rPr>
          <w:spacing w:val="-67"/>
          <w:sz w:val="28"/>
        </w:rPr>
        <w:t xml:space="preserve"> </w:t>
      </w:r>
      <w:r>
        <w:rPr>
          <w:sz w:val="28"/>
        </w:rPr>
        <w:t>числе</w:t>
      </w:r>
      <w:r>
        <w:rPr>
          <w:spacing w:val="-3"/>
          <w:sz w:val="28"/>
        </w:rPr>
        <w:t xml:space="preserve"> </w:t>
      </w:r>
      <w:r>
        <w:rPr>
          <w:sz w:val="28"/>
        </w:rPr>
        <w:t>с</w:t>
      </w:r>
      <w:r>
        <w:rPr>
          <w:spacing w:val="-4"/>
          <w:sz w:val="28"/>
        </w:rPr>
        <w:t xml:space="preserve"> </w:t>
      </w:r>
      <w:r>
        <w:rPr>
          <w:sz w:val="28"/>
        </w:rPr>
        <w:t>ограниченными возможностями</w:t>
      </w:r>
      <w:r>
        <w:rPr>
          <w:spacing w:val="-1"/>
          <w:sz w:val="28"/>
        </w:rPr>
        <w:t xml:space="preserve"> </w:t>
      </w:r>
      <w:r>
        <w:rPr>
          <w:sz w:val="28"/>
        </w:rPr>
        <w:t>здоровья и</w:t>
      </w:r>
      <w:r>
        <w:rPr>
          <w:spacing w:val="-4"/>
          <w:sz w:val="28"/>
        </w:rPr>
        <w:t xml:space="preserve"> </w:t>
      </w:r>
      <w:r>
        <w:rPr>
          <w:sz w:val="28"/>
        </w:rPr>
        <w:t>инвалидов.</w:t>
      </w:r>
    </w:p>
    <w:p w14:paraId="42FFC6F1" w14:textId="77777777" w:rsidR="000152B1" w:rsidRDefault="00FF098B" w:rsidP="005B1ED2">
      <w:pPr>
        <w:pStyle w:val="a3"/>
        <w:spacing w:before="1"/>
        <w:ind w:left="0" w:right="333" w:firstLine="707"/>
      </w:pPr>
      <w:r>
        <w:t>Психолого-медико-социальная</w:t>
      </w:r>
      <w:r>
        <w:rPr>
          <w:spacing w:val="1"/>
        </w:rPr>
        <w:t xml:space="preserve"> </w:t>
      </w:r>
      <w:r>
        <w:t>помощь</w:t>
      </w:r>
      <w:r>
        <w:rPr>
          <w:spacing w:val="1"/>
        </w:rPr>
        <w:t xml:space="preserve"> </w:t>
      </w:r>
      <w:r>
        <w:t>оказывается</w:t>
      </w:r>
      <w:r>
        <w:rPr>
          <w:spacing w:val="1"/>
        </w:rPr>
        <w:t xml:space="preserve"> </w:t>
      </w:r>
      <w:r>
        <w:t>обучающимся</w:t>
      </w:r>
      <w:r>
        <w:rPr>
          <w:spacing w:val="1"/>
        </w:rPr>
        <w:t xml:space="preserve"> </w:t>
      </w:r>
      <w:r>
        <w:t>на</w:t>
      </w:r>
      <w:r>
        <w:rPr>
          <w:spacing w:val="1"/>
        </w:rPr>
        <w:t xml:space="preserve"> </w:t>
      </w:r>
      <w:r>
        <w:t>основании</w:t>
      </w:r>
      <w:r>
        <w:rPr>
          <w:spacing w:val="1"/>
        </w:rPr>
        <w:t xml:space="preserve"> </w:t>
      </w:r>
      <w:r>
        <w:t>заявления</w:t>
      </w:r>
      <w:r>
        <w:rPr>
          <w:spacing w:val="1"/>
        </w:rPr>
        <w:t xml:space="preserve"> </w:t>
      </w:r>
      <w:r>
        <w:t>или</w:t>
      </w:r>
      <w:r>
        <w:rPr>
          <w:spacing w:val="1"/>
        </w:rPr>
        <w:t xml:space="preserve"> </w:t>
      </w:r>
      <w:r>
        <w:t>согласия</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их</w:t>
      </w:r>
      <w:r>
        <w:rPr>
          <w:spacing w:val="71"/>
        </w:rPr>
        <w:t xml:space="preserve"> </w:t>
      </w:r>
      <w:r>
        <w:t>родителей</w:t>
      </w:r>
      <w:r>
        <w:rPr>
          <w:spacing w:val="1"/>
        </w:rPr>
        <w:t xml:space="preserve"> </w:t>
      </w:r>
      <w:r>
        <w:t>(законных представителей). Необходимым условием являются рекомендации</w:t>
      </w:r>
      <w:r>
        <w:rPr>
          <w:spacing w:val="1"/>
        </w:rPr>
        <w:t xml:space="preserve"> </w:t>
      </w:r>
      <w:r>
        <w:t>ПМПК</w:t>
      </w:r>
      <w:r>
        <w:rPr>
          <w:spacing w:val="1"/>
        </w:rPr>
        <w:t xml:space="preserve"> </w:t>
      </w:r>
      <w:r>
        <w:t>и</w:t>
      </w:r>
      <w:r>
        <w:rPr>
          <w:spacing w:val="1"/>
        </w:rPr>
        <w:t xml:space="preserve"> </w:t>
      </w:r>
      <w:r>
        <w:t>наличие</w:t>
      </w:r>
      <w:r>
        <w:rPr>
          <w:spacing w:val="1"/>
        </w:rPr>
        <w:t xml:space="preserve"> </w:t>
      </w:r>
      <w:r>
        <w:t>ИПР</w:t>
      </w:r>
      <w:r>
        <w:rPr>
          <w:spacing w:val="1"/>
        </w:rPr>
        <w:t xml:space="preserve"> </w:t>
      </w:r>
      <w:r>
        <w:t>(для</w:t>
      </w:r>
      <w:r>
        <w:rPr>
          <w:spacing w:val="1"/>
        </w:rPr>
        <w:t xml:space="preserve"> </w:t>
      </w:r>
      <w:r>
        <w:t>инвалидов).</w:t>
      </w:r>
      <w:r>
        <w:rPr>
          <w:spacing w:val="1"/>
        </w:rPr>
        <w:t xml:space="preserve"> </w:t>
      </w:r>
      <w:r>
        <w:t>Комплексное</w:t>
      </w:r>
      <w:r>
        <w:rPr>
          <w:spacing w:val="1"/>
        </w:rPr>
        <w:t xml:space="preserve"> </w:t>
      </w:r>
      <w:r>
        <w:t>психолого-медико-</w:t>
      </w:r>
      <w:r>
        <w:rPr>
          <w:spacing w:val="1"/>
        </w:rPr>
        <w:t xml:space="preserve"> </w:t>
      </w:r>
      <w:r>
        <w:t>социальное</w:t>
      </w:r>
      <w:r>
        <w:rPr>
          <w:spacing w:val="1"/>
        </w:rPr>
        <w:t xml:space="preserve"> </w:t>
      </w:r>
      <w:r>
        <w:t>сопровождение</w:t>
      </w:r>
      <w:r>
        <w:rPr>
          <w:spacing w:val="1"/>
        </w:rPr>
        <w:t xml:space="preserve"> </w:t>
      </w:r>
      <w:r>
        <w:t>и</w:t>
      </w:r>
      <w:r>
        <w:rPr>
          <w:spacing w:val="1"/>
        </w:rPr>
        <w:t xml:space="preserve"> </w:t>
      </w:r>
      <w:r>
        <w:t>поддержка</w:t>
      </w:r>
      <w:r>
        <w:rPr>
          <w:spacing w:val="1"/>
        </w:rPr>
        <w:t xml:space="preserve"> </w:t>
      </w:r>
      <w:r>
        <w:t>обучающихся</w:t>
      </w:r>
      <w:r>
        <w:rPr>
          <w:spacing w:val="1"/>
        </w:rPr>
        <w:t xml:space="preserve"> </w:t>
      </w:r>
      <w:r>
        <w:t>с</w:t>
      </w:r>
      <w:r>
        <w:rPr>
          <w:spacing w:val="1"/>
        </w:rPr>
        <w:t xml:space="preserve"> </w:t>
      </w:r>
      <w:r>
        <w:t>ограниченными</w:t>
      </w:r>
      <w:r>
        <w:rPr>
          <w:spacing w:val="-67"/>
        </w:rPr>
        <w:t xml:space="preserve"> </w:t>
      </w:r>
      <w:r>
        <w:t>возможностями</w:t>
      </w:r>
      <w:r>
        <w:rPr>
          <w:spacing w:val="1"/>
        </w:rPr>
        <w:t xml:space="preserve"> </w:t>
      </w:r>
      <w:r>
        <w:t>здоровья,</w:t>
      </w:r>
      <w:r>
        <w:rPr>
          <w:spacing w:val="1"/>
        </w:rPr>
        <w:t xml:space="preserve"> </w:t>
      </w:r>
      <w:r>
        <w:t>инвалидов</w:t>
      </w:r>
      <w:r>
        <w:rPr>
          <w:spacing w:val="1"/>
        </w:rPr>
        <w:t xml:space="preserve"> </w:t>
      </w:r>
      <w:r>
        <w:t>и</w:t>
      </w:r>
      <w:r>
        <w:rPr>
          <w:spacing w:val="1"/>
        </w:rPr>
        <w:t xml:space="preserve"> </w:t>
      </w:r>
      <w:r>
        <w:t>школьников,</w:t>
      </w:r>
      <w:r>
        <w:rPr>
          <w:spacing w:val="1"/>
        </w:rPr>
        <w:t xml:space="preserve"> </w:t>
      </w:r>
      <w:r>
        <w:t>попавших</w:t>
      </w:r>
      <w:r>
        <w:rPr>
          <w:spacing w:val="1"/>
        </w:rPr>
        <w:t xml:space="preserve"> </w:t>
      </w:r>
      <w:r>
        <w:t>в</w:t>
      </w:r>
      <w:r>
        <w:rPr>
          <w:spacing w:val="1"/>
        </w:rPr>
        <w:t xml:space="preserve"> </w:t>
      </w:r>
      <w:r>
        <w:t>сложную</w:t>
      </w:r>
      <w:r>
        <w:rPr>
          <w:spacing w:val="1"/>
        </w:rPr>
        <w:t xml:space="preserve"> </w:t>
      </w:r>
      <w:r>
        <w:t xml:space="preserve">жизненную ситуацию, обеспечиваются специалистами </w:t>
      </w:r>
      <w:r w:rsidR="00640CC6">
        <w:t>лицея</w:t>
      </w:r>
      <w:r>
        <w:t xml:space="preserve"> (педагогами-</w:t>
      </w:r>
      <w:r>
        <w:rPr>
          <w:spacing w:val="1"/>
        </w:rPr>
        <w:t xml:space="preserve"> </w:t>
      </w:r>
      <w:r>
        <w:t>психологами,</w:t>
      </w:r>
      <w:r>
        <w:rPr>
          <w:spacing w:val="1"/>
        </w:rPr>
        <w:t xml:space="preserve"> </w:t>
      </w:r>
      <w:r>
        <w:t>социальным</w:t>
      </w:r>
      <w:r>
        <w:rPr>
          <w:spacing w:val="1"/>
        </w:rPr>
        <w:t xml:space="preserve"> </w:t>
      </w:r>
      <w:r>
        <w:t>педагогом,</w:t>
      </w:r>
      <w:r>
        <w:rPr>
          <w:spacing w:val="1"/>
        </w:rPr>
        <w:t xml:space="preserve"> </w:t>
      </w:r>
      <w:r>
        <w:t>учителями-предметниками,</w:t>
      </w:r>
      <w:r>
        <w:rPr>
          <w:spacing w:val="1"/>
        </w:rPr>
        <w:t xml:space="preserve"> </w:t>
      </w:r>
      <w:r>
        <w:t>классными</w:t>
      </w:r>
      <w:r>
        <w:rPr>
          <w:spacing w:val="-67"/>
        </w:rPr>
        <w:t xml:space="preserve"> </w:t>
      </w:r>
      <w:r>
        <w:t>руководителями),</w:t>
      </w:r>
      <w:r>
        <w:rPr>
          <w:spacing w:val="1"/>
        </w:rPr>
        <w:t xml:space="preserve"> </w:t>
      </w:r>
      <w:r>
        <w:t>регламентируются</w:t>
      </w:r>
      <w:r>
        <w:rPr>
          <w:spacing w:val="1"/>
        </w:rPr>
        <w:t xml:space="preserve"> </w:t>
      </w:r>
      <w:r>
        <w:t>локальными</w:t>
      </w:r>
      <w:r>
        <w:rPr>
          <w:spacing w:val="1"/>
        </w:rPr>
        <w:t xml:space="preserve"> </w:t>
      </w:r>
      <w:r>
        <w:t>нормативными</w:t>
      </w:r>
      <w:r>
        <w:rPr>
          <w:spacing w:val="1"/>
        </w:rPr>
        <w:t xml:space="preserve"> </w:t>
      </w:r>
      <w:r>
        <w:t>актами</w:t>
      </w:r>
      <w:r>
        <w:rPr>
          <w:spacing w:val="-67"/>
        </w:rPr>
        <w:t xml:space="preserve"> </w:t>
      </w:r>
      <w:r w:rsidR="00640CC6">
        <w:t>лицея</w:t>
      </w:r>
      <w:r>
        <w:t>,</w:t>
      </w:r>
      <w:r>
        <w:rPr>
          <w:spacing w:val="1"/>
        </w:rPr>
        <w:t xml:space="preserve"> </w:t>
      </w:r>
      <w:r>
        <w:t>Уставом</w:t>
      </w:r>
      <w:r>
        <w:rPr>
          <w:spacing w:val="1"/>
        </w:rPr>
        <w:t xml:space="preserve"> </w:t>
      </w:r>
      <w:r w:rsidR="00640CC6">
        <w:t>лицея</w:t>
      </w:r>
      <w:r>
        <w:t>;</w:t>
      </w:r>
      <w:r>
        <w:rPr>
          <w:spacing w:val="1"/>
        </w:rPr>
        <w:t xml:space="preserve"> </w:t>
      </w:r>
      <w:r>
        <w:t>реализуются</w:t>
      </w:r>
      <w:r>
        <w:rPr>
          <w:spacing w:val="1"/>
        </w:rPr>
        <w:t xml:space="preserve"> </w:t>
      </w:r>
      <w:r>
        <w:t>преимущественно</w:t>
      </w:r>
      <w:r>
        <w:rPr>
          <w:spacing w:val="1"/>
        </w:rPr>
        <w:t xml:space="preserve"> </w:t>
      </w:r>
      <w:r>
        <w:t>во</w:t>
      </w:r>
      <w:r>
        <w:rPr>
          <w:spacing w:val="1"/>
        </w:rPr>
        <w:t xml:space="preserve"> </w:t>
      </w:r>
      <w:r>
        <w:t>внеурочной</w:t>
      </w:r>
      <w:r>
        <w:rPr>
          <w:spacing w:val="-67"/>
        </w:rPr>
        <w:t xml:space="preserve"> </w:t>
      </w:r>
      <w:r>
        <w:t>деятельности.</w:t>
      </w:r>
    </w:p>
    <w:p w14:paraId="697FD667" w14:textId="77777777" w:rsidR="000152B1" w:rsidRDefault="00FF098B" w:rsidP="005B1ED2">
      <w:pPr>
        <w:pStyle w:val="a3"/>
        <w:spacing w:before="1"/>
        <w:ind w:left="0" w:right="340" w:firstLine="707"/>
      </w:pPr>
      <w:r>
        <w:t>Медицинская</w:t>
      </w:r>
      <w:r>
        <w:rPr>
          <w:spacing w:val="1"/>
        </w:rPr>
        <w:t xml:space="preserve"> </w:t>
      </w:r>
      <w:r>
        <w:t>поддержка</w:t>
      </w:r>
      <w:r>
        <w:rPr>
          <w:spacing w:val="1"/>
        </w:rPr>
        <w:t xml:space="preserve"> </w:t>
      </w:r>
      <w:r>
        <w:t>и</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в</w:t>
      </w:r>
      <w:r>
        <w:rPr>
          <w:spacing w:val="1"/>
        </w:rPr>
        <w:t xml:space="preserve"> </w:t>
      </w:r>
      <w:r>
        <w:t>осуществляются</w:t>
      </w:r>
      <w:r>
        <w:rPr>
          <w:spacing w:val="1"/>
        </w:rPr>
        <w:t xml:space="preserve"> </w:t>
      </w:r>
      <w:r>
        <w:t>медицинским</w:t>
      </w:r>
      <w:r>
        <w:rPr>
          <w:spacing w:val="1"/>
        </w:rPr>
        <w:t xml:space="preserve"> </w:t>
      </w:r>
      <w:r>
        <w:t>работником.</w:t>
      </w:r>
    </w:p>
    <w:p w14:paraId="685118DD" w14:textId="77777777" w:rsidR="000152B1" w:rsidRDefault="00FF098B" w:rsidP="005B1ED2">
      <w:pPr>
        <w:pStyle w:val="a3"/>
        <w:ind w:left="0" w:right="334" w:firstLine="707"/>
      </w:pPr>
      <w:r>
        <w:t>Социально-педагогическое сопровождение школьников с ограниченными</w:t>
      </w:r>
      <w:r>
        <w:rPr>
          <w:spacing w:val="-67"/>
        </w:rPr>
        <w:t xml:space="preserve"> </w:t>
      </w:r>
      <w:r>
        <w:t>возможностями</w:t>
      </w:r>
      <w:r>
        <w:rPr>
          <w:spacing w:val="1"/>
        </w:rPr>
        <w:t xml:space="preserve"> </w:t>
      </w:r>
      <w:r>
        <w:t>здоровья</w:t>
      </w:r>
      <w:r>
        <w:rPr>
          <w:spacing w:val="1"/>
        </w:rPr>
        <w:t xml:space="preserve"> </w:t>
      </w:r>
      <w:r>
        <w:t>осуществляет</w:t>
      </w:r>
      <w:r>
        <w:rPr>
          <w:spacing w:val="1"/>
        </w:rPr>
        <w:t xml:space="preserve"> </w:t>
      </w:r>
      <w:r>
        <w:t>социальный</w:t>
      </w:r>
      <w:r>
        <w:rPr>
          <w:spacing w:val="1"/>
        </w:rPr>
        <w:t xml:space="preserve"> </w:t>
      </w:r>
      <w:r>
        <w:t>педагог.</w:t>
      </w:r>
      <w:r>
        <w:rPr>
          <w:spacing w:val="1"/>
        </w:rPr>
        <w:t xml:space="preserve"> </w:t>
      </w:r>
      <w:r>
        <w:t>Социальный</w:t>
      </w:r>
      <w:r>
        <w:rPr>
          <w:spacing w:val="-67"/>
        </w:rPr>
        <w:t xml:space="preserve"> </w:t>
      </w:r>
      <w:r>
        <w:t>педагог взаимодействует с</w:t>
      </w:r>
      <w:r>
        <w:rPr>
          <w:spacing w:val="1"/>
        </w:rPr>
        <w:t xml:space="preserve"> </w:t>
      </w:r>
      <w:r>
        <w:t>педагогами-психологами, с педагогами классов, в</w:t>
      </w:r>
      <w:r>
        <w:rPr>
          <w:spacing w:val="1"/>
        </w:rPr>
        <w:t xml:space="preserve"> </w:t>
      </w:r>
      <w:r>
        <w:t>случае</w:t>
      </w:r>
      <w:r>
        <w:rPr>
          <w:spacing w:val="1"/>
        </w:rPr>
        <w:t xml:space="preserve"> </w:t>
      </w:r>
      <w:r>
        <w:t>необходимости</w:t>
      </w:r>
      <w:r>
        <w:rPr>
          <w:spacing w:val="1"/>
        </w:rPr>
        <w:t xml:space="preserve"> </w:t>
      </w:r>
      <w:r>
        <w:t>–</w:t>
      </w:r>
      <w:r>
        <w:rPr>
          <w:spacing w:val="1"/>
        </w:rPr>
        <w:t xml:space="preserve"> </w:t>
      </w:r>
      <w:r>
        <w:t>с медицинским работником, а также</w:t>
      </w:r>
      <w:r>
        <w:rPr>
          <w:spacing w:val="1"/>
        </w:rPr>
        <w:t xml:space="preserve"> </w:t>
      </w:r>
      <w:r>
        <w:t>с родителями</w:t>
      </w:r>
      <w:r>
        <w:rPr>
          <w:spacing w:val="1"/>
        </w:rPr>
        <w:t xml:space="preserve"> </w:t>
      </w:r>
      <w:r>
        <w:t>(законными</w:t>
      </w:r>
      <w:r>
        <w:rPr>
          <w:spacing w:val="1"/>
        </w:rPr>
        <w:t xml:space="preserve"> </w:t>
      </w:r>
      <w:r>
        <w:t>представителями),</w:t>
      </w:r>
      <w:r>
        <w:rPr>
          <w:spacing w:val="1"/>
        </w:rPr>
        <w:t xml:space="preserve"> </w:t>
      </w:r>
      <w:r>
        <w:t>специалистами</w:t>
      </w:r>
      <w:r>
        <w:rPr>
          <w:spacing w:val="1"/>
        </w:rPr>
        <w:t xml:space="preserve"> </w:t>
      </w:r>
      <w:r>
        <w:t>социальных</w:t>
      </w:r>
      <w:r>
        <w:rPr>
          <w:spacing w:val="1"/>
        </w:rPr>
        <w:t xml:space="preserve"> </w:t>
      </w:r>
      <w:r>
        <w:t>служб,</w:t>
      </w:r>
      <w:r>
        <w:rPr>
          <w:spacing w:val="1"/>
        </w:rPr>
        <w:t xml:space="preserve"> </w:t>
      </w:r>
      <w:r>
        <w:t>органами</w:t>
      </w:r>
      <w:r>
        <w:rPr>
          <w:spacing w:val="1"/>
        </w:rPr>
        <w:t xml:space="preserve"> </w:t>
      </w:r>
      <w:r>
        <w:t>исполнительной</w:t>
      </w:r>
      <w:r>
        <w:rPr>
          <w:spacing w:val="-1"/>
        </w:rPr>
        <w:t xml:space="preserve"> </w:t>
      </w:r>
      <w:r>
        <w:t>власти по</w:t>
      </w:r>
      <w:r>
        <w:rPr>
          <w:spacing w:val="1"/>
        </w:rPr>
        <w:t xml:space="preserve"> </w:t>
      </w:r>
      <w:r>
        <w:t>защите прав</w:t>
      </w:r>
      <w:r>
        <w:rPr>
          <w:spacing w:val="-5"/>
        </w:rPr>
        <w:t xml:space="preserve"> </w:t>
      </w:r>
      <w:r>
        <w:t>детей.</w:t>
      </w:r>
    </w:p>
    <w:p w14:paraId="0A33C243" w14:textId="77777777" w:rsidR="000152B1" w:rsidRDefault="00FF098B" w:rsidP="005B1ED2">
      <w:pPr>
        <w:pStyle w:val="a3"/>
        <w:ind w:left="0" w:right="334" w:firstLine="707"/>
      </w:pPr>
      <w:r>
        <w:t>Психологическое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основных</w:t>
      </w:r>
      <w:r>
        <w:rPr>
          <w:spacing w:val="-67"/>
        </w:rPr>
        <w:t xml:space="preserve"> </w:t>
      </w:r>
      <w:r>
        <w:t>направлений психологической службы. Педагоги-психологи проводят занятия</w:t>
      </w:r>
      <w:r>
        <w:rPr>
          <w:spacing w:val="1"/>
        </w:rPr>
        <w:t xml:space="preserve"> </w:t>
      </w:r>
      <w:r>
        <w:t>по</w:t>
      </w:r>
      <w:r>
        <w:rPr>
          <w:spacing w:val="66"/>
        </w:rPr>
        <w:t xml:space="preserve"> </w:t>
      </w:r>
      <w:r>
        <w:t>комплексному</w:t>
      </w:r>
      <w:r>
        <w:rPr>
          <w:spacing w:val="61"/>
        </w:rPr>
        <w:t xml:space="preserve"> </w:t>
      </w:r>
      <w:r>
        <w:t>изучению</w:t>
      </w:r>
      <w:r>
        <w:rPr>
          <w:spacing w:val="64"/>
        </w:rPr>
        <w:t xml:space="preserve"> </w:t>
      </w:r>
      <w:r>
        <w:t>и</w:t>
      </w:r>
      <w:r>
        <w:rPr>
          <w:spacing w:val="65"/>
        </w:rPr>
        <w:t xml:space="preserve"> </w:t>
      </w:r>
      <w:r>
        <w:t>развитию</w:t>
      </w:r>
      <w:r>
        <w:rPr>
          <w:spacing w:val="64"/>
        </w:rPr>
        <w:t xml:space="preserve"> </w:t>
      </w:r>
      <w:r>
        <w:t>личности</w:t>
      </w:r>
      <w:r>
        <w:rPr>
          <w:spacing w:val="65"/>
        </w:rPr>
        <w:t xml:space="preserve"> </w:t>
      </w:r>
      <w:r>
        <w:t>школьников</w:t>
      </w:r>
      <w:r>
        <w:rPr>
          <w:spacing w:val="62"/>
        </w:rPr>
        <w:t xml:space="preserve"> </w:t>
      </w:r>
      <w:r>
        <w:t>с</w:t>
      </w:r>
    </w:p>
    <w:p w14:paraId="7EB02DFF" w14:textId="77777777" w:rsidR="005170CF" w:rsidRDefault="005170CF" w:rsidP="005B1ED2">
      <w:r w:rsidRPr="005170CF">
        <w:rPr>
          <w:sz w:val="28"/>
          <w:szCs w:val="28"/>
        </w:rPr>
        <w:t>ограниченными возможностями здоровья.</w:t>
      </w:r>
      <w:r w:rsidRPr="005170CF">
        <w:t xml:space="preserve"> </w:t>
      </w:r>
    </w:p>
    <w:p w14:paraId="47E18F8A" w14:textId="77777777" w:rsidR="000152B1" w:rsidRPr="005170CF" w:rsidRDefault="005170CF" w:rsidP="005B1ED2">
      <w:pPr>
        <w:rPr>
          <w:sz w:val="28"/>
          <w:szCs w:val="28"/>
        </w:rPr>
        <w:sectPr w:rsidR="000152B1" w:rsidRPr="005170CF">
          <w:pgSz w:w="11900" w:h="16840"/>
          <w:pgMar w:top="1020" w:right="500" w:bottom="480" w:left="900" w:header="0" w:footer="215" w:gutter="0"/>
          <w:cols w:space="720"/>
        </w:sectPr>
      </w:pPr>
      <w:r w:rsidRPr="005170CF">
        <w:rPr>
          <w:sz w:val="28"/>
          <w:szCs w:val="28"/>
        </w:rPr>
        <w:t>Кроме того, одним из направлений</w:t>
      </w:r>
      <w:r w:rsidRPr="005170CF">
        <w:rPr>
          <w:spacing w:val="1"/>
          <w:sz w:val="28"/>
          <w:szCs w:val="28"/>
        </w:rPr>
        <w:t xml:space="preserve"> </w:t>
      </w:r>
      <w:r w:rsidRPr="005170CF">
        <w:rPr>
          <w:sz w:val="28"/>
          <w:szCs w:val="28"/>
        </w:rPr>
        <w:t>деятельности</w:t>
      </w:r>
      <w:r w:rsidRPr="005170CF">
        <w:rPr>
          <w:spacing w:val="1"/>
          <w:sz w:val="28"/>
          <w:szCs w:val="28"/>
        </w:rPr>
        <w:t xml:space="preserve"> </w:t>
      </w:r>
      <w:r w:rsidRPr="005170CF">
        <w:rPr>
          <w:sz w:val="28"/>
          <w:szCs w:val="28"/>
        </w:rPr>
        <w:t>педагога-психолога</w:t>
      </w:r>
      <w:r w:rsidRPr="005170CF">
        <w:rPr>
          <w:spacing w:val="1"/>
          <w:sz w:val="28"/>
          <w:szCs w:val="28"/>
        </w:rPr>
        <w:t xml:space="preserve"> </w:t>
      </w:r>
      <w:r w:rsidRPr="005170CF">
        <w:rPr>
          <w:sz w:val="28"/>
          <w:szCs w:val="28"/>
        </w:rPr>
        <w:t>на</w:t>
      </w:r>
      <w:r w:rsidRPr="005170CF">
        <w:rPr>
          <w:spacing w:val="1"/>
          <w:sz w:val="28"/>
          <w:szCs w:val="28"/>
        </w:rPr>
        <w:t xml:space="preserve"> </w:t>
      </w:r>
      <w:r w:rsidRPr="005170CF">
        <w:rPr>
          <w:sz w:val="28"/>
          <w:szCs w:val="28"/>
        </w:rPr>
        <w:t>данном</w:t>
      </w:r>
      <w:r w:rsidRPr="005170CF">
        <w:rPr>
          <w:spacing w:val="1"/>
          <w:sz w:val="28"/>
          <w:szCs w:val="28"/>
        </w:rPr>
        <w:t xml:space="preserve"> </w:t>
      </w:r>
      <w:r w:rsidRPr="005170CF">
        <w:rPr>
          <w:sz w:val="28"/>
          <w:szCs w:val="28"/>
        </w:rPr>
        <w:t>уровне</w:t>
      </w:r>
      <w:r w:rsidRPr="005170CF">
        <w:rPr>
          <w:spacing w:val="1"/>
          <w:sz w:val="28"/>
          <w:szCs w:val="28"/>
        </w:rPr>
        <w:t xml:space="preserve"> </w:t>
      </w:r>
      <w:r w:rsidRPr="005170CF">
        <w:rPr>
          <w:sz w:val="28"/>
          <w:szCs w:val="28"/>
        </w:rPr>
        <w:t>обучения</w:t>
      </w:r>
      <w:r w:rsidRPr="005170CF">
        <w:rPr>
          <w:spacing w:val="1"/>
          <w:sz w:val="28"/>
          <w:szCs w:val="28"/>
        </w:rPr>
        <w:t xml:space="preserve"> </w:t>
      </w:r>
      <w:r w:rsidRPr="005170CF">
        <w:rPr>
          <w:sz w:val="28"/>
          <w:szCs w:val="28"/>
        </w:rPr>
        <w:t>является</w:t>
      </w:r>
      <w:r w:rsidRPr="005170CF">
        <w:rPr>
          <w:spacing w:val="1"/>
          <w:sz w:val="28"/>
          <w:szCs w:val="28"/>
        </w:rPr>
        <w:t xml:space="preserve"> </w:t>
      </w:r>
      <w:r w:rsidRPr="005170CF">
        <w:rPr>
          <w:sz w:val="28"/>
          <w:szCs w:val="28"/>
        </w:rPr>
        <w:t>психологическая</w:t>
      </w:r>
      <w:r w:rsidRPr="005170CF">
        <w:rPr>
          <w:spacing w:val="1"/>
          <w:sz w:val="28"/>
          <w:szCs w:val="28"/>
        </w:rPr>
        <w:t xml:space="preserve"> </w:t>
      </w:r>
      <w:r w:rsidRPr="005170CF">
        <w:rPr>
          <w:sz w:val="28"/>
          <w:szCs w:val="28"/>
        </w:rPr>
        <w:t>подготовка</w:t>
      </w:r>
      <w:r w:rsidRPr="005170CF">
        <w:rPr>
          <w:spacing w:val="1"/>
          <w:sz w:val="28"/>
          <w:szCs w:val="28"/>
        </w:rPr>
        <w:t xml:space="preserve"> </w:t>
      </w:r>
      <w:r w:rsidRPr="005170CF">
        <w:rPr>
          <w:sz w:val="28"/>
          <w:szCs w:val="28"/>
        </w:rPr>
        <w:t>школьников</w:t>
      </w:r>
      <w:r w:rsidRPr="005170CF">
        <w:rPr>
          <w:spacing w:val="1"/>
          <w:sz w:val="28"/>
          <w:szCs w:val="28"/>
        </w:rPr>
        <w:t xml:space="preserve"> </w:t>
      </w:r>
      <w:r w:rsidRPr="005170CF">
        <w:rPr>
          <w:sz w:val="28"/>
          <w:szCs w:val="28"/>
        </w:rPr>
        <w:t>к</w:t>
      </w:r>
      <w:r w:rsidRPr="005170CF">
        <w:rPr>
          <w:spacing w:val="1"/>
          <w:sz w:val="28"/>
          <w:szCs w:val="28"/>
        </w:rPr>
        <w:t xml:space="preserve"> </w:t>
      </w:r>
      <w:r w:rsidRPr="005170CF">
        <w:rPr>
          <w:sz w:val="28"/>
          <w:szCs w:val="28"/>
        </w:rPr>
        <w:t>прохождению</w:t>
      </w:r>
      <w:r w:rsidRPr="005170CF">
        <w:rPr>
          <w:spacing w:val="1"/>
          <w:sz w:val="28"/>
          <w:szCs w:val="28"/>
        </w:rPr>
        <w:t xml:space="preserve"> </w:t>
      </w:r>
      <w:r w:rsidRPr="005170CF">
        <w:rPr>
          <w:sz w:val="28"/>
          <w:szCs w:val="28"/>
        </w:rPr>
        <w:t>государственной</w:t>
      </w:r>
      <w:r w:rsidRPr="005170CF">
        <w:rPr>
          <w:spacing w:val="1"/>
          <w:sz w:val="28"/>
          <w:szCs w:val="28"/>
        </w:rPr>
        <w:t xml:space="preserve"> </w:t>
      </w:r>
      <w:r w:rsidRPr="005170CF">
        <w:rPr>
          <w:sz w:val="28"/>
          <w:szCs w:val="28"/>
        </w:rPr>
        <w:t>итоговой</w:t>
      </w:r>
      <w:r w:rsidRPr="005170CF">
        <w:rPr>
          <w:spacing w:val="1"/>
          <w:sz w:val="28"/>
          <w:szCs w:val="28"/>
        </w:rPr>
        <w:t xml:space="preserve"> </w:t>
      </w:r>
      <w:r w:rsidRPr="005170CF">
        <w:rPr>
          <w:sz w:val="28"/>
          <w:szCs w:val="28"/>
        </w:rPr>
        <w:t>аттестации.</w:t>
      </w:r>
    </w:p>
    <w:p w14:paraId="334C7D5F" w14:textId="77777777" w:rsidR="000152B1" w:rsidRDefault="00FF098B" w:rsidP="005B1ED2">
      <w:pPr>
        <w:pStyle w:val="a3"/>
        <w:spacing w:before="77"/>
        <w:ind w:left="0" w:right="335"/>
      </w:pPr>
      <w:r>
        <w:lastRenderedPageBreak/>
        <w:t>Основные</w:t>
      </w:r>
      <w:r>
        <w:rPr>
          <w:spacing w:val="1"/>
        </w:rPr>
        <w:t xml:space="preserve"> </w:t>
      </w:r>
      <w:r>
        <w:t>направления</w:t>
      </w:r>
      <w:r>
        <w:rPr>
          <w:spacing w:val="1"/>
        </w:rPr>
        <w:t xml:space="preserve"> </w:t>
      </w:r>
      <w:r>
        <w:t>деятельности</w:t>
      </w:r>
      <w:r>
        <w:rPr>
          <w:spacing w:val="1"/>
        </w:rPr>
        <w:t xml:space="preserve"> </w:t>
      </w:r>
      <w:r>
        <w:t>школьного</w:t>
      </w:r>
      <w:r>
        <w:rPr>
          <w:spacing w:val="1"/>
        </w:rPr>
        <w:t xml:space="preserve"> </w:t>
      </w:r>
      <w:r>
        <w:t>педагога-психолога</w:t>
      </w:r>
      <w:r>
        <w:rPr>
          <w:spacing w:val="1"/>
        </w:rPr>
        <w:t xml:space="preserve"> </w:t>
      </w:r>
      <w:r>
        <w:t>состоят</w:t>
      </w:r>
      <w:r>
        <w:rPr>
          <w:spacing w:val="1"/>
        </w:rPr>
        <w:t xml:space="preserve"> </w:t>
      </w:r>
      <w:r>
        <w:t>в</w:t>
      </w:r>
      <w:r>
        <w:rPr>
          <w:spacing w:val="1"/>
        </w:rPr>
        <w:t xml:space="preserve"> </w:t>
      </w:r>
      <w:r>
        <w:t>проведении</w:t>
      </w:r>
      <w:r>
        <w:rPr>
          <w:spacing w:val="1"/>
        </w:rPr>
        <w:t xml:space="preserve"> </w:t>
      </w:r>
      <w:r>
        <w:t>психодиагностики;</w:t>
      </w:r>
      <w:r>
        <w:rPr>
          <w:spacing w:val="1"/>
        </w:rPr>
        <w:t xml:space="preserve"> </w:t>
      </w:r>
      <w:r>
        <w:t>развитии</w:t>
      </w:r>
      <w:r>
        <w:rPr>
          <w:spacing w:val="1"/>
        </w:rPr>
        <w:t xml:space="preserve"> </w:t>
      </w:r>
      <w:r>
        <w:t>и</w:t>
      </w:r>
      <w:r>
        <w:rPr>
          <w:spacing w:val="-67"/>
        </w:rPr>
        <w:t xml:space="preserve"> </w:t>
      </w:r>
      <w:r>
        <w:t>коррекции</w:t>
      </w:r>
      <w:r>
        <w:rPr>
          <w:spacing w:val="1"/>
        </w:rPr>
        <w:t xml:space="preserve"> </w:t>
      </w:r>
      <w:r>
        <w:t>эмоционально-волевой</w:t>
      </w:r>
      <w:r>
        <w:rPr>
          <w:spacing w:val="1"/>
        </w:rPr>
        <w:t xml:space="preserve"> </w:t>
      </w:r>
      <w:r>
        <w:t>сферы</w:t>
      </w:r>
      <w:r>
        <w:rPr>
          <w:spacing w:val="1"/>
        </w:rPr>
        <w:t xml:space="preserve"> </w:t>
      </w:r>
      <w:r>
        <w:t>обучающихся;</w:t>
      </w:r>
      <w:r>
        <w:rPr>
          <w:spacing w:val="1"/>
        </w:rPr>
        <w:t xml:space="preserve"> </w:t>
      </w:r>
      <w:r>
        <w:t>совершенствовании</w:t>
      </w:r>
      <w:r>
        <w:rPr>
          <w:spacing w:val="1"/>
        </w:rPr>
        <w:t xml:space="preserve"> </w:t>
      </w:r>
      <w:r>
        <w:t>навыков</w:t>
      </w:r>
      <w:r>
        <w:rPr>
          <w:spacing w:val="1"/>
        </w:rPr>
        <w:t xml:space="preserve"> </w:t>
      </w:r>
      <w:r>
        <w:t>социализации</w:t>
      </w:r>
      <w:r>
        <w:rPr>
          <w:spacing w:val="1"/>
        </w:rPr>
        <w:t xml:space="preserve"> </w:t>
      </w:r>
      <w:r>
        <w:t>и</w:t>
      </w:r>
      <w:r>
        <w:rPr>
          <w:spacing w:val="1"/>
        </w:rPr>
        <w:t xml:space="preserve"> </w:t>
      </w:r>
      <w:r>
        <w:t>расширении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(совместно</w:t>
      </w:r>
      <w:r>
        <w:rPr>
          <w:spacing w:val="1"/>
        </w:rPr>
        <w:t xml:space="preserve"> </w:t>
      </w:r>
      <w:r>
        <w:t>с</w:t>
      </w:r>
      <w:r>
        <w:rPr>
          <w:spacing w:val="1"/>
        </w:rPr>
        <w:t xml:space="preserve"> </w:t>
      </w:r>
      <w:r>
        <w:t>социальным</w:t>
      </w:r>
      <w:r>
        <w:rPr>
          <w:spacing w:val="1"/>
        </w:rPr>
        <w:t xml:space="preserve"> </w:t>
      </w:r>
      <w:r>
        <w:t>педагогом);</w:t>
      </w:r>
      <w:r>
        <w:rPr>
          <w:spacing w:val="1"/>
        </w:rPr>
        <w:t xml:space="preserve"> </w:t>
      </w:r>
      <w:r>
        <w:t>разработке</w:t>
      </w:r>
      <w:r>
        <w:rPr>
          <w:spacing w:val="1"/>
        </w:rPr>
        <w:t xml:space="preserve"> </w:t>
      </w:r>
      <w:r>
        <w:t>и</w:t>
      </w:r>
      <w:r>
        <w:rPr>
          <w:spacing w:val="1"/>
        </w:rPr>
        <w:t xml:space="preserve"> </w:t>
      </w:r>
      <w:r>
        <w:t>осуществлении</w:t>
      </w:r>
      <w:r>
        <w:rPr>
          <w:spacing w:val="1"/>
        </w:rPr>
        <w:t xml:space="preserve"> </w:t>
      </w:r>
      <w:r>
        <w:t>развивающих</w:t>
      </w:r>
      <w:r>
        <w:rPr>
          <w:spacing w:val="1"/>
        </w:rPr>
        <w:t xml:space="preserve"> </w:t>
      </w:r>
      <w:r>
        <w:t>программ;</w:t>
      </w:r>
      <w:r>
        <w:rPr>
          <w:spacing w:val="1"/>
        </w:rPr>
        <w:t xml:space="preserve"> </w:t>
      </w:r>
      <w:r>
        <w:t>психологической</w:t>
      </w:r>
      <w:r>
        <w:rPr>
          <w:spacing w:val="1"/>
        </w:rPr>
        <w:t xml:space="preserve"> </w:t>
      </w:r>
      <w:r>
        <w:t>профилактике,</w:t>
      </w:r>
      <w:r>
        <w:rPr>
          <w:spacing w:val="1"/>
        </w:rPr>
        <w:t xml:space="preserve"> </w:t>
      </w:r>
      <w:r>
        <w:t>направленной</w:t>
      </w:r>
      <w:r>
        <w:rPr>
          <w:spacing w:val="1"/>
        </w:rPr>
        <w:t xml:space="preserve"> </w:t>
      </w:r>
      <w:r>
        <w:t>на</w:t>
      </w:r>
      <w:r>
        <w:rPr>
          <w:spacing w:val="1"/>
        </w:rPr>
        <w:t xml:space="preserve"> </w:t>
      </w:r>
      <w:r>
        <w:t>сохранение,</w:t>
      </w:r>
      <w:r>
        <w:rPr>
          <w:spacing w:val="1"/>
        </w:rPr>
        <w:t xml:space="preserve"> </w:t>
      </w:r>
      <w:r>
        <w:t>укрепление</w:t>
      </w:r>
      <w:r>
        <w:rPr>
          <w:spacing w:val="1"/>
        </w:rPr>
        <w:t xml:space="preserve"> </w:t>
      </w:r>
      <w:r>
        <w:t>и</w:t>
      </w:r>
      <w:r>
        <w:rPr>
          <w:spacing w:val="1"/>
        </w:rPr>
        <w:t xml:space="preserve"> </w:t>
      </w:r>
      <w:r>
        <w:t>развитие</w:t>
      </w:r>
      <w:r>
        <w:rPr>
          <w:spacing w:val="71"/>
        </w:rPr>
        <w:t xml:space="preserve"> </w:t>
      </w:r>
      <w:r>
        <w:t>психологического</w:t>
      </w:r>
      <w:r>
        <w:rPr>
          <w:spacing w:val="1"/>
        </w:rPr>
        <w:t xml:space="preserve"> </w:t>
      </w:r>
      <w:r>
        <w:t>здоровья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Помимо</w:t>
      </w:r>
      <w:r>
        <w:rPr>
          <w:spacing w:val="-67"/>
        </w:rPr>
        <w:t xml:space="preserve"> </w:t>
      </w:r>
      <w:r>
        <w:t>работы со школьниками педагог-психолог проводит консультативную работу с</w:t>
      </w:r>
      <w:r>
        <w:rPr>
          <w:spacing w:val="1"/>
        </w:rPr>
        <w:t xml:space="preserve"> </w:t>
      </w:r>
      <w:r>
        <w:t>педагогами,</w:t>
      </w:r>
      <w:r>
        <w:rPr>
          <w:spacing w:val="1"/>
        </w:rPr>
        <w:t xml:space="preserve"> </w:t>
      </w:r>
      <w:r>
        <w:t>администрацией</w:t>
      </w:r>
      <w:r>
        <w:rPr>
          <w:spacing w:val="1"/>
        </w:rPr>
        <w:t xml:space="preserve"> </w:t>
      </w:r>
      <w:r>
        <w:t>и</w:t>
      </w:r>
      <w:r>
        <w:rPr>
          <w:spacing w:val="1"/>
        </w:rPr>
        <w:t xml:space="preserve"> </w:t>
      </w:r>
      <w:r>
        <w:t>родителями</w:t>
      </w:r>
      <w:r>
        <w:rPr>
          <w:spacing w:val="1"/>
        </w:rPr>
        <w:t xml:space="preserve"> </w:t>
      </w:r>
      <w:r>
        <w:t>по</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обучением</w:t>
      </w:r>
      <w:r>
        <w:rPr>
          <w:spacing w:val="-1"/>
        </w:rPr>
        <w:t xml:space="preserve"> </w:t>
      </w:r>
      <w:r>
        <w:t>и воспитанием обучающихся.</w:t>
      </w:r>
    </w:p>
    <w:p w14:paraId="18726FFE" w14:textId="77777777" w:rsidR="000152B1" w:rsidRDefault="00FF098B" w:rsidP="005B1ED2">
      <w:pPr>
        <w:pStyle w:val="a3"/>
        <w:spacing w:before="1"/>
        <w:ind w:left="0" w:right="335" w:firstLine="707"/>
      </w:pPr>
      <w:r>
        <w:t>Значительная</w:t>
      </w:r>
      <w:r>
        <w:rPr>
          <w:spacing w:val="1"/>
        </w:rPr>
        <w:t xml:space="preserve"> </w:t>
      </w:r>
      <w:r>
        <w:t>роль</w:t>
      </w:r>
      <w:r>
        <w:rPr>
          <w:spacing w:val="1"/>
        </w:rPr>
        <w:t xml:space="preserve"> </w:t>
      </w:r>
      <w:r>
        <w:t>в</w:t>
      </w:r>
      <w:r>
        <w:rPr>
          <w:spacing w:val="1"/>
        </w:rPr>
        <w:t xml:space="preserve"> </w:t>
      </w:r>
      <w:r>
        <w:t>организации</w:t>
      </w:r>
      <w:r>
        <w:rPr>
          <w:spacing w:val="1"/>
        </w:rPr>
        <w:t xml:space="preserve"> </w:t>
      </w:r>
      <w:r>
        <w:t>психолого-педагогического</w:t>
      </w:r>
      <w:r>
        <w:rPr>
          <w:spacing w:val="1"/>
        </w:rPr>
        <w:t xml:space="preserve"> </w:t>
      </w:r>
      <w:r>
        <w:t>сопровождения обучающихся с ОВЗ принадлежит психолого-педагогическому</w:t>
      </w:r>
      <w:r>
        <w:rPr>
          <w:spacing w:val="1"/>
        </w:rPr>
        <w:t xml:space="preserve"> </w:t>
      </w:r>
      <w:r>
        <w:t>консилиуму</w:t>
      </w:r>
      <w:r>
        <w:rPr>
          <w:spacing w:val="1"/>
        </w:rPr>
        <w:t xml:space="preserve"> </w:t>
      </w:r>
      <w:r w:rsidR="00640CC6">
        <w:t>лицея</w:t>
      </w:r>
      <w:r>
        <w:t>.</w:t>
      </w:r>
      <w:r>
        <w:rPr>
          <w:spacing w:val="1"/>
        </w:rPr>
        <w:t xml:space="preserve"> </w:t>
      </w:r>
      <w:r>
        <w:t>Его</w:t>
      </w:r>
      <w:r>
        <w:rPr>
          <w:spacing w:val="1"/>
        </w:rPr>
        <w:t xml:space="preserve"> </w:t>
      </w:r>
      <w:r>
        <w:t>цель</w:t>
      </w:r>
      <w:r>
        <w:rPr>
          <w:spacing w:val="1"/>
        </w:rPr>
        <w:t xml:space="preserve"> </w:t>
      </w:r>
      <w:r>
        <w:t>-</w:t>
      </w:r>
      <w:r>
        <w:rPr>
          <w:spacing w:val="1"/>
        </w:rPr>
        <w:t xml:space="preserve"> </w:t>
      </w:r>
      <w:r>
        <w:t>уточнение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школьников,</w:t>
      </w:r>
      <w:r>
        <w:rPr>
          <w:spacing w:val="1"/>
        </w:rPr>
        <w:t xml:space="preserve"> </w:t>
      </w:r>
      <w:r>
        <w:t>попавших</w:t>
      </w:r>
      <w:r>
        <w:rPr>
          <w:spacing w:val="1"/>
        </w:rPr>
        <w:t xml:space="preserve"> </w:t>
      </w:r>
      <w:r>
        <w:t>в</w:t>
      </w:r>
      <w:r>
        <w:rPr>
          <w:spacing w:val="1"/>
        </w:rPr>
        <w:t xml:space="preserve"> </w:t>
      </w:r>
      <w:r>
        <w:t>сложную</w:t>
      </w:r>
      <w:r>
        <w:rPr>
          <w:spacing w:val="1"/>
        </w:rPr>
        <w:t xml:space="preserve"> </w:t>
      </w:r>
      <w:r>
        <w:t>жизненную</w:t>
      </w:r>
      <w:r>
        <w:rPr>
          <w:spacing w:val="1"/>
        </w:rPr>
        <w:t xml:space="preserve"> </w:t>
      </w:r>
      <w:r>
        <w:t>ситуацию,</w:t>
      </w:r>
      <w:r>
        <w:rPr>
          <w:spacing w:val="1"/>
        </w:rPr>
        <w:t xml:space="preserve"> </w:t>
      </w:r>
      <w:r>
        <w:t>оказание</w:t>
      </w:r>
      <w:r>
        <w:rPr>
          <w:spacing w:val="1"/>
        </w:rPr>
        <w:t xml:space="preserve"> </w:t>
      </w:r>
      <w:r>
        <w:t>им</w:t>
      </w:r>
      <w:r>
        <w:rPr>
          <w:spacing w:val="1"/>
        </w:rPr>
        <w:t xml:space="preserve"> </w:t>
      </w:r>
      <w:r>
        <w:t>помощи</w:t>
      </w:r>
      <w:r>
        <w:rPr>
          <w:spacing w:val="1"/>
        </w:rPr>
        <w:t xml:space="preserve"> </w:t>
      </w:r>
      <w:r>
        <w:t>(методической,</w:t>
      </w:r>
      <w:r>
        <w:rPr>
          <w:spacing w:val="-67"/>
        </w:rPr>
        <w:t xml:space="preserve"> </w:t>
      </w:r>
      <w:r>
        <w:t>специализированной и психологической). Помощь заключается в разработке</w:t>
      </w:r>
      <w:r>
        <w:rPr>
          <w:spacing w:val="1"/>
        </w:rPr>
        <w:t xml:space="preserve"> </w:t>
      </w:r>
      <w:r>
        <w:t>рекомендаций</w:t>
      </w:r>
      <w:r>
        <w:rPr>
          <w:spacing w:val="1"/>
        </w:rPr>
        <w:t xml:space="preserve"> </w:t>
      </w:r>
      <w:r>
        <w:t>по</w:t>
      </w:r>
      <w:r>
        <w:rPr>
          <w:spacing w:val="1"/>
        </w:rPr>
        <w:t xml:space="preserve"> </w:t>
      </w:r>
      <w:r>
        <w:t>обучению</w:t>
      </w:r>
      <w:r>
        <w:rPr>
          <w:spacing w:val="1"/>
        </w:rPr>
        <w:t xml:space="preserve"> </w:t>
      </w:r>
      <w:r>
        <w:t>и</w:t>
      </w:r>
      <w:r>
        <w:rPr>
          <w:spacing w:val="1"/>
        </w:rPr>
        <w:t xml:space="preserve"> </w:t>
      </w:r>
      <w:r>
        <w:t>воспитанию;</w:t>
      </w:r>
      <w:r>
        <w:rPr>
          <w:spacing w:val="1"/>
        </w:rPr>
        <w:t xml:space="preserve"> </w:t>
      </w:r>
      <w:r>
        <w:t>в</w:t>
      </w:r>
      <w:r>
        <w:rPr>
          <w:spacing w:val="1"/>
        </w:rPr>
        <w:t xml:space="preserve"> </w:t>
      </w:r>
      <w:r>
        <w:t>составлении</w:t>
      </w:r>
      <w:r>
        <w:rPr>
          <w:spacing w:val="1"/>
        </w:rPr>
        <w:t xml:space="preserve"> </w:t>
      </w:r>
      <w:r>
        <w:t>в</w:t>
      </w:r>
      <w:r>
        <w:rPr>
          <w:spacing w:val="1"/>
        </w:rPr>
        <w:t xml:space="preserve"> </w:t>
      </w:r>
      <w:r>
        <w:t>случае</w:t>
      </w:r>
      <w:r>
        <w:rPr>
          <w:spacing w:val="1"/>
        </w:rPr>
        <w:t xml:space="preserve"> </w:t>
      </w:r>
      <w:r>
        <w:t>необходимости индивидуальной программы обучения; в выборе специальных</w:t>
      </w:r>
      <w:r>
        <w:rPr>
          <w:spacing w:val="1"/>
        </w:rPr>
        <w:t xml:space="preserve"> </w:t>
      </w:r>
      <w:r>
        <w:t>приемов,</w:t>
      </w:r>
      <w:r>
        <w:rPr>
          <w:spacing w:val="1"/>
        </w:rPr>
        <w:t xml:space="preserve"> </w:t>
      </w:r>
      <w:r>
        <w:t>средств</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в</w:t>
      </w:r>
      <w:r>
        <w:rPr>
          <w:spacing w:val="1"/>
        </w:rPr>
        <w:t xml:space="preserve"> </w:t>
      </w:r>
      <w:r>
        <w:t>адаптации</w:t>
      </w:r>
      <w:r>
        <w:rPr>
          <w:spacing w:val="1"/>
        </w:rPr>
        <w:t xml:space="preserve"> </w:t>
      </w:r>
      <w:r>
        <w:t>содержания</w:t>
      </w:r>
      <w:r>
        <w:rPr>
          <w:spacing w:val="1"/>
        </w:rPr>
        <w:t xml:space="preserve"> </w:t>
      </w:r>
      <w:r>
        <w:t>учебного</w:t>
      </w:r>
      <w:r>
        <w:rPr>
          <w:spacing w:val="1"/>
        </w:rPr>
        <w:t xml:space="preserve"> </w:t>
      </w:r>
      <w:r>
        <w:t>предметного материала.</w:t>
      </w:r>
    </w:p>
    <w:p w14:paraId="793F2BE0" w14:textId="77777777" w:rsidR="000152B1" w:rsidRDefault="00FF098B" w:rsidP="005B1ED2">
      <w:pPr>
        <w:pStyle w:val="a3"/>
        <w:ind w:left="0" w:right="334" w:firstLine="707"/>
      </w:pPr>
      <w:r>
        <w:t>Специалисты</w:t>
      </w:r>
      <w:r>
        <w:rPr>
          <w:spacing w:val="1"/>
        </w:rPr>
        <w:t xml:space="preserve"> </w:t>
      </w:r>
      <w:r>
        <w:t>консилиума</w:t>
      </w:r>
      <w:r>
        <w:rPr>
          <w:spacing w:val="1"/>
        </w:rPr>
        <w:t xml:space="preserve"> </w:t>
      </w:r>
      <w:r>
        <w:t>следят</w:t>
      </w:r>
      <w:r>
        <w:rPr>
          <w:spacing w:val="1"/>
        </w:rPr>
        <w:t xml:space="preserve"> </w:t>
      </w:r>
      <w:r>
        <w:t>за</w:t>
      </w:r>
      <w:r>
        <w:rPr>
          <w:spacing w:val="1"/>
        </w:rPr>
        <w:t xml:space="preserve"> </w:t>
      </w:r>
      <w:r>
        <w:t>динамикой</w:t>
      </w:r>
      <w:r>
        <w:rPr>
          <w:spacing w:val="1"/>
        </w:rPr>
        <w:t xml:space="preserve"> </w:t>
      </w:r>
      <w:r>
        <w:t>продвижения</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освоения</w:t>
      </w:r>
      <w:r>
        <w:rPr>
          <w:spacing w:val="1"/>
        </w:rPr>
        <w:t xml:space="preserve"> </w:t>
      </w:r>
      <w:r>
        <w:t>основной</w:t>
      </w:r>
      <w:r>
        <w:rPr>
          <w:spacing w:val="1"/>
        </w:rPr>
        <w:t xml:space="preserve"> </w:t>
      </w:r>
      <w:r>
        <w:t>программы</w:t>
      </w:r>
      <w:r>
        <w:rPr>
          <w:spacing w:val="1"/>
        </w:rPr>
        <w:t xml:space="preserve"> </w:t>
      </w:r>
      <w:r>
        <w:t>обучения</w:t>
      </w:r>
      <w:r>
        <w:rPr>
          <w:spacing w:val="71"/>
        </w:rPr>
        <w:t xml:space="preserve"> </w:t>
      </w:r>
      <w:r>
        <w:t>и</w:t>
      </w:r>
      <w:r>
        <w:rPr>
          <w:spacing w:val="1"/>
        </w:rPr>
        <w:t xml:space="preserve"> </w:t>
      </w:r>
      <w:r>
        <w:t>своевременно</w:t>
      </w:r>
      <w:r>
        <w:rPr>
          <w:spacing w:val="1"/>
        </w:rPr>
        <w:t xml:space="preserve"> </w:t>
      </w:r>
      <w:r>
        <w:t>вносят</w:t>
      </w:r>
      <w:r>
        <w:rPr>
          <w:spacing w:val="1"/>
        </w:rPr>
        <w:t xml:space="preserve"> </w:t>
      </w:r>
      <w:r>
        <w:t>коррективы</w:t>
      </w:r>
      <w:r>
        <w:rPr>
          <w:spacing w:val="1"/>
        </w:rPr>
        <w:t xml:space="preserve"> </w:t>
      </w:r>
      <w:r>
        <w:t>в</w:t>
      </w:r>
      <w:r>
        <w:rPr>
          <w:spacing w:val="1"/>
        </w:rPr>
        <w:t xml:space="preserve"> </w:t>
      </w:r>
      <w:r>
        <w:t>программу</w:t>
      </w:r>
      <w:r>
        <w:rPr>
          <w:spacing w:val="1"/>
        </w:rPr>
        <w:t xml:space="preserve"> </w:t>
      </w:r>
      <w:r>
        <w:t>обучения</w:t>
      </w:r>
      <w:r>
        <w:rPr>
          <w:spacing w:val="1"/>
        </w:rPr>
        <w:t xml:space="preserve"> </w:t>
      </w:r>
      <w:r>
        <w:t>и</w:t>
      </w:r>
      <w:r>
        <w:rPr>
          <w:spacing w:val="1"/>
        </w:rPr>
        <w:t xml:space="preserve"> </w:t>
      </w:r>
      <w:r>
        <w:t>в</w:t>
      </w:r>
      <w:r>
        <w:rPr>
          <w:spacing w:val="71"/>
        </w:rPr>
        <w:t xml:space="preserve"> </w:t>
      </w:r>
      <w:r>
        <w:t>рабочие</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рассматривают</w:t>
      </w:r>
      <w:r>
        <w:rPr>
          <w:spacing w:val="1"/>
        </w:rPr>
        <w:t xml:space="preserve"> </w:t>
      </w:r>
      <w:r>
        <w:t>спорные</w:t>
      </w:r>
      <w:r>
        <w:rPr>
          <w:spacing w:val="1"/>
        </w:rPr>
        <w:t xml:space="preserve"> </w:t>
      </w:r>
      <w:r>
        <w:t>и</w:t>
      </w:r>
      <w:r>
        <w:rPr>
          <w:spacing w:val="1"/>
        </w:rPr>
        <w:t xml:space="preserve"> </w:t>
      </w:r>
      <w:r>
        <w:t>конфликтные</w:t>
      </w:r>
      <w:r>
        <w:rPr>
          <w:spacing w:val="-67"/>
        </w:rPr>
        <w:t xml:space="preserve"> </w:t>
      </w:r>
      <w:r>
        <w:t>случаи,</w:t>
      </w:r>
      <w:r>
        <w:rPr>
          <w:spacing w:val="1"/>
        </w:rPr>
        <w:t xml:space="preserve"> </w:t>
      </w:r>
      <w:r>
        <w:t>предлагают</w:t>
      </w:r>
      <w:r>
        <w:rPr>
          <w:spacing w:val="1"/>
        </w:rPr>
        <w:t xml:space="preserve"> </w:t>
      </w:r>
      <w:r>
        <w:t>и</w:t>
      </w:r>
      <w:r>
        <w:rPr>
          <w:spacing w:val="1"/>
        </w:rPr>
        <w:t xml:space="preserve"> </w:t>
      </w:r>
      <w:r>
        <w:t>осуществляют</w:t>
      </w:r>
      <w:r>
        <w:rPr>
          <w:spacing w:val="1"/>
        </w:rPr>
        <w:t xml:space="preserve"> </w:t>
      </w:r>
      <w:r>
        <w:t>отбор</w:t>
      </w:r>
      <w:r>
        <w:rPr>
          <w:spacing w:val="1"/>
        </w:rPr>
        <w:t xml:space="preserve"> </w:t>
      </w:r>
      <w:r>
        <w:t>необходимых</w:t>
      </w:r>
      <w:r>
        <w:rPr>
          <w:spacing w:val="1"/>
        </w:rPr>
        <w:t xml:space="preserve"> </w:t>
      </w:r>
      <w:r>
        <w:t>для</w:t>
      </w:r>
      <w:r>
        <w:rPr>
          <w:spacing w:val="1"/>
        </w:rPr>
        <w:t xml:space="preserve"> </w:t>
      </w:r>
      <w:r>
        <w:t>обучающихся</w:t>
      </w:r>
      <w:r>
        <w:rPr>
          <w:spacing w:val="1"/>
        </w:rPr>
        <w:t xml:space="preserve"> </w:t>
      </w:r>
      <w:r>
        <w:t>дополнительных</w:t>
      </w:r>
      <w:r>
        <w:rPr>
          <w:spacing w:val="1"/>
        </w:rPr>
        <w:t xml:space="preserve"> </w:t>
      </w:r>
      <w:r>
        <w:t>дидактических</w:t>
      </w:r>
      <w:r>
        <w:rPr>
          <w:spacing w:val="1"/>
        </w:rPr>
        <w:t xml:space="preserve"> </w:t>
      </w:r>
      <w:r>
        <w:t>и</w:t>
      </w:r>
      <w:r>
        <w:rPr>
          <w:spacing w:val="1"/>
        </w:rPr>
        <w:t xml:space="preserve"> </w:t>
      </w:r>
      <w:r>
        <w:t>учебных</w:t>
      </w:r>
      <w:r>
        <w:rPr>
          <w:spacing w:val="1"/>
        </w:rPr>
        <w:t xml:space="preserve"> </w:t>
      </w:r>
      <w:r>
        <w:t>пособий.</w:t>
      </w:r>
      <w:r>
        <w:rPr>
          <w:spacing w:val="1"/>
        </w:rPr>
        <w:t xml:space="preserve"> </w:t>
      </w:r>
      <w:r>
        <w:t>В</w:t>
      </w:r>
      <w:r>
        <w:rPr>
          <w:spacing w:val="1"/>
        </w:rPr>
        <w:t xml:space="preserve"> </w:t>
      </w:r>
      <w:r>
        <w:t>состав</w:t>
      </w:r>
      <w:r>
        <w:rPr>
          <w:spacing w:val="1"/>
        </w:rPr>
        <w:t xml:space="preserve"> </w:t>
      </w:r>
      <w:r>
        <w:t>психолого-</w:t>
      </w:r>
      <w:r>
        <w:rPr>
          <w:spacing w:val="1"/>
        </w:rPr>
        <w:t xml:space="preserve"> </w:t>
      </w:r>
      <w:r>
        <w:t>педагогического</w:t>
      </w:r>
      <w:r>
        <w:rPr>
          <w:spacing w:val="1"/>
        </w:rPr>
        <w:t xml:space="preserve"> </w:t>
      </w:r>
      <w:r>
        <w:t>консилиума</w:t>
      </w:r>
      <w:r>
        <w:rPr>
          <w:spacing w:val="1"/>
        </w:rPr>
        <w:t xml:space="preserve"> </w:t>
      </w:r>
      <w:r>
        <w:t>входят:</w:t>
      </w:r>
      <w:r>
        <w:rPr>
          <w:spacing w:val="1"/>
        </w:rPr>
        <w:t xml:space="preserve"> </w:t>
      </w:r>
      <w:r>
        <w:t>педагог-психолог,</w:t>
      </w:r>
      <w:r>
        <w:rPr>
          <w:spacing w:val="1"/>
        </w:rPr>
        <w:t xml:space="preserve"> </w:t>
      </w:r>
      <w:r>
        <w:t>социальный</w:t>
      </w:r>
      <w:r>
        <w:rPr>
          <w:spacing w:val="1"/>
        </w:rPr>
        <w:t xml:space="preserve"> </w:t>
      </w:r>
      <w:r>
        <w:t>педагог,</w:t>
      </w:r>
      <w:r>
        <w:rPr>
          <w:spacing w:val="-67"/>
        </w:rPr>
        <w:t xml:space="preserve"> </w:t>
      </w:r>
      <w:r>
        <w:t>учителя, заместитель директора по УВР. Родители уведомляются о проведении</w:t>
      </w:r>
      <w:r>
        <w:rPr>
          <w:spacing w:val="1"/>
        </w:rPr>
        <w:t xml:space="preserve"> </w:t>
      </w:r>
      <w:r>
        <w:t>психолого-педагогического консилиума. На заседаниях консилиума проводится</w:t>
      </w:r>
      <w:r>
        <w:rPr>
          <w:spacing w:val="-67"/>
        </w:rPr>
        <w:t xml:space="preserve"> </w:t>
      </w:r>
      <w:r>
        <w:t>комплексное</w:t>
      </w:r>
      <w:r>
        <w:rPr>
          <w:spacing w:val="-1"/>
        </w:rPr>
        <w:t xml:space="preserve"> </w:t>
      </w:r>
      <w:r>
        <w:t>обследование</w:t>
      </w:r>
      <w:r>
        <w:rPr>
          <w:spacing w:val="-1"/>
        </w:rPr>
        <w:t xml:space="preserve"> </w:t>
      </w:r>
      <w:r>
        <w:t>школьников</w:t>
      </w:r>
      <w:r>
        <w:rPr>
          <w:spacing w:val="-2"/>
        </w:rPr>
        <w:t xml:space="preserve"> </w:t>
      </w:r>
      <w:r>
        <w:t>в</w:t>
      </w:r>
      <w:r>
        <w:rPr>
          <w:spacing w:val="-3"/>
        </w:rPr>
        <w:t xml:space="preserve"> </w:t>
      </w:r>
      <w:r>
        <w:t>следующих</w:t>
      </w:r>
      <w:r>
        <w:rPr>
          <w:spacing w:val="1"/>
        </w:rPr>
        <w:t xml:space="preserve"> </w:t>
      </w:r>
      <w:r>
        <w:t>случаях:</w:t>
      </w:r>
    </w:p>
    <w:p w14:paraId="078330F5" w14:textId="77777777" w:rsidR="000152B1" w:rsidRDefault="00FF098B" w:rsidP="003E2B4C">
      <w:pPr>
        <w:pStyle w:val="a7"/>
        <w:numPr>
          <w:ilvl w:val="0"/>
          <w:numId w:val="31"/>
        </w:numPr>
        <w:tabs>
          <w:tab w:val="left" w:pos="426"/>
          <w:tab w:val="left" w:pos="1527"/>
        </w:tabs>
        <w:ind w:left="0" w:right="337" w:firstLine="0"/>
        <w:rPr>
          <w:sz w:val="28"/>
        </w:rPr>
      </w:pPr>
      <w:r>
        <w:rPr>
          <w:sz w:val="28"/>
        </w:rPr>
        <w:t>первичное</w:t>
      </w:r>
      <w:r>
        <w:rPr>
          <w:spacing w:val="1"/>
          <w:sz w:val="28"/>
        </w:rPr>
        <w:t xml:space="preserve"> </w:t>
      </w:r>
      <w:r>
        <w:rPr>
          <w:sz w:val="28"/>
        </w:rPr>
        <w:t>обследование</w:t>
      </w:r>
      <w:r>
        <w:rPr>
          <w:spacing w:val="1"/>
          <w:sz w:val="28"/>
        </w:rPr>
        <w:t xml:space="preserve"> </w:t>
      </w:r>
      <w:r>
        <w:rPr>
          <w:sz w:val="28"/>
        </w:rPr>
        <w:t>(осуществляется</w:t>
      </w:r>
      <w:r>
        <w:rPr>
          <w:spacing w:val="1"/>
          <w:sz w:val="28"/>
        </w:rPr>
        <w:t xml:space="preserve"> </w:t>
      </w:r>
      <w:r>
        <w:rPr>
          <w:sz w:val="28"/>
        </w:rPr>
        <w:t>сразу</w:t>
      </w:r>
      <w:r>
        <w:rPr>
          <w:spacing w:val="1"/>
          <w:sz w:val="28"/>
        </w:rPr>
        <w:t xml:space="preserve"> </w:t>
      </w:r>
      <w:r>
        <w:rPr>
          <w:sz w:val="28"/>
        </w:rPr>
        <w:t>после</w:t>
      </w:r>
      <w:r>
        <w:rPr>
          <w:spacing w:val="1"/>
          <w:sz w:val="28"/>
        </w:rPr>
        <w:t xml:space="preserve"> </w:t>
      </w:r>
      <w:r>
        <w:rPr>
          <w:sz w:val="28"/>
        </w:rPr>
        <w:t>поступления</w:t>
      </w:r>
      <w:r>
        <w:rPr>
          <w:spacing w:val="1"/>
          <w:sz w:val="28"/>
        </w:rPr>
        <w:t xml:space="preserve"> </w:t>
      </w:r>
      <w:r>
        <w:rPr>
          <w:sz w:val="28"/>
        </w:rPr>
        <w:t xml:space="preserve">ученика с ОВЗ в </w:t>
      </w:r>
      <w:r w:rsidR="00DE0C9B">
        <w:rPr>
          <w:sz w:val="28"/>
        </w:rPr>
        <w:t>лицей</w:t>
      </w:r>
      <w:r>
        <w:rPr>
          <w:sz w:val="28"/>
        </w:rPr>
        <w:t xml:space="preserve"> для уточнения диагноза и выработки общего плана</w:t>
      </w:r>
      <w:r>
        <w:rPr>
          <w:spacing w:val="1"/>
          <w:sz w:val="28"/>
        </w:rPr>
        <w:t xml:space="preserve"> </w:t>
      </w:r>
      <w:r>
        <w:rPr>
          <w:sz w:val="28"/>
        </w:rPr>
        <w:t>работы,</w:t>
      </w:r>
      <w:r>
        <w:rPr>
          <w:spacing w:val="-3"/>
          <w:sz w:val="28"/>
        </w:rPr>
        <w:t xml:space="preserve"> </w:t>
      </w:r>
      <w:r>
        <w:rPr>
          <w:sz w:val="28"/>
        </w:rPr>
        <w:t>в</w:t>
      </w:r>
      <w:r>
        <w:rPr>
          <w:spacing w:val="-4"/>
          <w:sz w:val="28"/>
        </w:rPr>
        <w:t xml:space="preserve"> </w:t>
      </w:r>
      <w:r>
        <w:rPr>
          <w:sz w:val="28"/>
        </w:rPr>
        <w:t>том</w:t>
      </w:r>
      <w:r>
        <w:rPr>
          <w:spacing w:val="-1"/>
          <w:sz w:val="28"/>
        </w:rPr>
        <w:t xml:space="preserve"> </w:t>
      </w:r>
      <w:r>
        <w:rPr>
          <w:sz w:val="28"/>
        </w:rPr>
        <w:t>числе</w:t>
      </w:r>
      <w:r>
        <w:rPr>
          <w:spacing w:val="-5"/>
          <w:sz w:val="28"/>
        </w:rPr>
        <w:t xml:space="preserve"> </w:t>
      </w:r>
      <w:r>
        <w:rPr>
          <w:sz w:val="28"/>
        </w:rPr>
        <w:t>разработки</w:t>
      </w:r>
      <w:r>
        <w:rPr>
          <w:spacing w:val="-2"/>
          <w:sz w:val="28"/>
        </w:rPr>
        <w:t xml:space="preserve"> </w:t>
      </w:r>
      <w:r>
        <w:rPr>
          <w:sz w:val="28"/>
        </w:rPr>
        <w:t>рабочей</w:t>
      </w:r>
      <w:r>
        <w:rPr>
          <w:spacing w:val="-3"/>
          <w:sz w:val="28"/>
        </w:rPr>
        <w:t xml:space="preserve"> </w:t>
      </w:r>
      <w:r>
        <w:rPr>
          <w:sz w:val="28"/>
        </w:rPr>
        <w:t>программы</w:t>
      </w:r>
      <w:r>
        <w:rPr>
          <w:spacing w:val="-2"/>
          <w:sz w:val="28"/>
        </w:rPr>
        <w:t xml:space="preserve"> </w:t>
      </w:r>
      <w:r>
        <w:rPr>
          <w:sz w:val="28"/>
        </w:rPr>
        <w:t>коррекционной</w:t>
      </w:r>
      <w:r>
        <w:rPr>
          <w:spacing w:val="-4"/>
          <w:sz w:val="28"/>
        </w:rPr>
        <w:t xml:space="preserve"> </w:t>
      </w:r>
      <w:r>
        <w:rPr>
          <w:sz w:val="28"/>
        </w:rPr>
        <w:t>работы);</w:t>
      </w:r>
    </w:p>
    <w:p w14:paraId="4EF9CECA" w14:textId="77777777" w:rsidR="000152B1" w:rsidRDefault="00FF098B" w:rsidP="003E2B4C">
      <w:pPr>
        <w:pStyle w:val="a7"/>
        <w:numPr>
          <w:ilvl w:val="0"/>
          <w:numId w:val="31"/>
        </w:numPr>
        <w:tabs>
          <w:tab w:val="left" w:pos="426"/>
          <w:tab w:val="left" w:pos="1542"/>
        </w:tabs>
        <w:ind w:left="0" w:right="335" w:firstLine="0"/>
        <w:rPr>
          <w:sz w:val="28"/>
        </w:rPr>
      </w:pPr>
      <w:r>
        <w:rPr>
          <w:sz w:val="28"/>
        </w:rPr>
        <w:t>диагностика</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года</w:t>
      </w:r>
      <w:r>
        <w:rPr>
          <w:spacing w:val="1"/>
          <w:sz w:val="28"/>
        </w:rPr>
        <w:t xml:space="preserve"> </w:t>
      </w:r>
      <w:r>
        <w:rPr>
          <w:sz w:val="28"/>
        </w:rPr>
        <w:t>(диагностика</w:t>
      </w:r>
      <w:r>
        <w:rPr>
          <w:spacing w:val="1"/>
          <w:sz w:val="28"/>
        </w:rPr>
        <w:t xml:space="preserve"> </w:t>
      </w:r>
      <w:r>
        <w:rPr>
          <w:sz w:val="28"/>
        </w:rPr>
        <w:t>проводится</w:t>
      </w:r>
      <w:r>
        <w:rPr>
          <w:spacing w:val="1"/>
          <w:sz w:val="28"/>
        </w:rPr>
        <w:t xml:space="preserve"> </w:t>
      </w:r>
      <w:r>
        <w:rPr>
          <w:sz w:val="28"/>
        </w:rPr>
        <w:t>по</w:t>
      </w:r>
      <w:r>
        <w:rPr>
          <w:spacing w:val="1"/>
          <w:sz w:val="28"/>
        </w:rPr>
        <w:t xml:space="preserve"> </w:t>
      </w:r>
      <w:r>
        <w:rPr>
          <w:sz w:val="28"/>
        </w:rPr>
        <w:t>запросу</w:t>
      </w:r>
      <w:r>
        <w:rPr>
          <w:spacing w:val="1"/>
          <w:sz w:val="28"/>
        </w:rPr>
        <w:t xml:space="preserve"> </w:t>
      </w:r>
      <w:r>
        <w:rPr>
          <w:sz w:val="28"/>
        </w:rPr>
        <w:t>педагога и (или) родителей по поводу имеющихся и возникающих у школьника</w:t>
      </w:r>
      <w:r>
        <w:rPr>
          <w:spacing w:val="-67"/>
          <w:sz w:val="28"/>
        </w:rPr>
        <w:t xml:space="preserve"> </w:t>
      </w:r>
      <w:r>
        <w:rPr>
          <w:sz w:val="28"/>
        </w:rPr>
        <w:t>академических и</w:t>
      </w:r>
      <w:r>
        <w:rPr>
          <w:spacing w:val="-1"/>
          <w:sz w:val="28"/>
        </w:rPr>
        <w:t xml:space="preserve"> </w:t>
      </w:r>
      <w:r>
        <w:rPr>
          <w:sz w:val="28"/>
        </w:rPr>
        <w:t>поведенческих</w:t>
      </w:r>
      <w:r>
        <w:rPr>
          <w:spacing w:val="1"/>
          <w:sz w:val="28"/>
        </w:rPr>
        <w:t xml:space="preserve"> </w:t>
      </w:r>
      <w:r>
        <w:rPr>
          <w:sz w:val="28"/>
        </w:rPr>
        <w:t>проблем</w:t>
      </w:r>
      <w:r>
        <w:rPr>
          <w:spacing w:val="-1"/>
          <w:sz w:val="28"/>
        </w:rPr>
        <w:t xml:space="preserve"> </w:t>
      </w:r>
      <w:r>
        <w:rPr>
          <w:sz w:val="28"/>
        </w:rPr>
        <w:t>с</w:t>
      </w:r>
      <w:r>
        <w:rPr>
          <w:spacing w:val="-1"/>
          <w:sz w:val="28"/>
        </w:rPr>
        <w:t xml:space="preserve"> </w:t>
      </w:r>
      <w:r>
        <w:rPr>
          <w:sz w:val="28"/>
        </w:rPr>
        <w:t>целью</w:t>
      </w:r>
      <w:r>
        <w:rPr>
          <w:spacing w:val="-2"/>
          <w:sz w:val="28"/>
        </w:rPr>
        <w:t xml:space="preserve"> </w:t>
      </w:r>
      <w:r>
        <w:rPr>
          <w:sz w:val="28"/>
        </w:rPr>
        <w:t>их устранения);</w:t>
      </w:r>
    </w:p>
    <w:p w14:paraId="607F0687" w14:textId="77777777" w:rsidR="000152B1" w:rsidRDefault="00FF098B" w:rsidP="003E2B4C">
      <w:pPr>
        <w:pStyle w:val="a7"/>
        <w:numPr>
          <w:ilvl w:val="0"/>
          <w:numId w:val="31"/>
        </w:numPr>
        <w:tabs>
          <w:tab w:val="left" w:pos="426"/>
          <w:tab w:val="left" w:pos="1551"/>
        </w:tabs>
        <w:spacing w:before="1"/>
        <w:ind w:left="0" w:right="338" w:firstLine="0"/>
        <w:rPr>
          <w:sz w:val="28"/>
        </w:rPr>
      </w:pPr>
      <w:r>
        <w:rPr>
          <w:sz w:val="28"/>
        </w:rPr>
        <w:t>диагностика</w:t>
      </w:r>
      <w:r>
        <w:rPr>
          <w:spacing w:val="1"/>
          <w:sz w:val="28"/>
        </w:rPr>
        <w:t xml:space="preserve"> </w:t>
      </w:r>
      <w:r>
        <w:rPr>
          <w:sz w:val="28"/>
        </w:rPr>
        <w:t>по</w:t>
      </w:r>
      <w:r>
        <w:rPr>
          <w:spacing w:val="1"/>
          <w:sz w:val="28"/>
        </w:rPr>
        <w:t xml:space="preserve"> </w:t>
      </w:r>
      <w:r>
        <w:rPr>
          <w:sz w:val="28"/>
        </w:rPr>
        <w:t>окончании</w:t>
      </w:r>
      <w:r>
        <w:rPr>
          <w:spacing w:val="1"/>
          <w:sz w:val="28"/>
        </w:rPr>
        <w:t xml:space="preserve"> </w:t>
      </w:r>
      <w:r>
        <w:rPr>
          <w:sz w:val="28"/>
        </w:rPr>
        <w:t>полугодия</w:t>
      </w:r>
      <w:r>
        <w:rPr>
          <w:spacing w:val="1"/>
          <w:sz w:val="28"/>
        </w:rPr>
        <w:t xml:space="preserve"> </w:t>
      </w:r>
      <w:r>
        <w:rPr>
          <w:sz w:val="28"/>
        </w:rPr>
        <w:t>и</w:t>
      </w:r>
      <w:r>
        <w:rPr>
          <w:spacing w:val="1"/>
          <w:sz w:val="28"/>
        </w:rPr>
        <w:t xml:space="preserve"> </w:t>
      </w:r>
      <w:r>
        <w:rPr>
          <w:sz w:val="28"/>
        </w:rPr>
        <w:t>учебного</w:t>
      </w:r>
      <w:r>
        <w:rPr>
          <w:spacing w:val="1"/>
          <w:sz w:val="28"/>
        </w:rPr>
        <w:t xml:space="preserve"> </w:t>
      </w:r>
      <w:r>
        <w:rPr>
          <w:sz w:val="28"/>
        </w:rPr>
        <w:t>года</w:t>
      </w:r>
      <w:r>
        <w:rPr>
          <w:spacing w:val="1"/>
          <w:sz w:val="28"/>
        </w:rPr>
        <w:t xml:space="preserve"> </w:t>
      </w:r>
      <w:r>
        <w:rPr>
          <w:sz w:val="28"/>
        </w:rPr>
        <w:t>с</w:t>
      </w:r>
      <w:r>
        <w:rPr>
          <w:spacing w:val="1"/>
          <w:sz w:val="28"/>
        </w:rPr>
        <w:t xml:space="preserve"> </w:t>
      </w:r>
      <w:r>
        <w:rPr>
          <w:sz w:val="28"/>
        </w:rPr>
        <w:t>целью</w:t>
      </w:r>
      <w:r>
        <w:rPr>
          <w:spacing w:val="-67"/>
          <w:sz w:val="28"/>
        </w:rPr>
        <w:t xml:space="preserve"> </w:t>
      </w:r>
      <w:r>
        <w:rPr>
          <w:sz w:val="28"/>
        </w:rPr>
        <w:t>мониторинга динамики школьника и выработки рекомендаций по дальнейшему</w:t>
      </w:r>
      <w:r>
        <w:rPr>
          <w:spacing w:val="-67"/>
          <w:sz w:val="28"/>
        </w:rPr>
        <w:t xml:space="preserve"> </w:t>
      </w:r>
      <w:r>
        <w:rPr>
          <w:sz w:val="28"/>
        </w:rPr>
        <w:t>обучению;</w:t>
      </w:r>
    </w:p>
    <w:p w14:paraId="042A5F82" w14:textId="77777777" w:rsidR="000152B1" w:rsidRDefault="00FF098B" w:rsidP="003E2B4C">
      <w:pPr>
        <w:pStyle w:val="a7"/>
        <w:numPr>
          <w:ilvl w:val="0"/>
          <w:numId w:val="31"/>
        </w:numPr>
        <w:tabs>
          <w:tab w:val="left" w:pos="426"/>
          <w:tab w:val="left" w:pos="1412"/>
        </w:tabs>
        <w:spacing w:line="321" w:lineRule="exact"/>
        <w:ind w:left="0" w:firstLine="0"/>
        <w:rPr>
          <w:sz w:val="28"/>
        </w:rPr>
      </w:pPr>
      <w:r>
        <w:rPr>
          <w:sz w:val="28"/>
        </w:rPr>
        <w:t>диагностика</w:t>
      </w:r>
      <w:r>
        <w:rPr>
          <w:spacing w:val="-3"/>
          <w:sz w:val="28"/>
        </w:rPr>
        <w:t xml:space="preserve"> </w:t>
      </w:r>
      <w:r>
        <w:rPr>
          <w:sz w:val="28"/>
        </w:rPr>
        <w:t>в</w:t>
      </w:r>
      <w:r>
        <w:rPr>
          <w:spacing w:val="-4"/>
          <w:sz w:val="28"/>
        </w:rPr>
        <w:t xml:space="preserve"> </w:t>
      </w:r>
      <w:r>
        <w:rPr>
          <w:sz w:val="28"/>
        </w:rPr>
        <w:t>нештатных</w:t>
      </w:r>
      <w:r>
        <w:rPr>
          <w:spacing w:val="-1"/>
          <w:sz w:val="28"/>
        </w:rPr>
        <w:t xml:space="preserve"> </w:t>
      </w:r>
      <w:r>
        <w:rPr>
          <w:sz w:val="28"/>
        </w:rPr>
        <w:t>(конфликтных)</w:t>
      </w:r>
      <w:r>
        <w:rPr>
          <w:spacing w:val="-2"/>
          <w:sz w:val="28"/>
        </w:rPr>
        <w:t xml:space="preserve"> </w:t>
      </w:r>
      <w:r>
        <w:rPr>
          <w:sz w:val="28"/>
        </w:rPr>
        <w:t>случаях.</w:t>
      </w:r>
    </w:p>
    <w:p w14:paraId="689EB85E" w14:textId="77777777" w:rsidR="000152B1" w:rsidRPr="005170CF" w:rsidRDefault="00FF098B" w:rsidP="005170CF">
      <w:pPr>
        <w:pStyle w:val="a3"/>
        <w:tabs>
          <w:tab w:val="left" w:pos="426"/>
        </w:tabs>
        <w:ind w:left="0" w:right="333"/>
        <w:sectPr w:rsidR="000152B1" w:rsidRPr="005170CF">
          <w:pgSz w:w="11900" w:h="16840"/>
          <w:pgMar w:top="1020" w:right="500" w:bottom="480" w:left="900" w:header="0" w:footer="215" w:gutter="0"/>
          <w:cols w:space="720"/>
        </w:sectPr>
      </w:pPr>
      <w:r>
        <w:t>Ориентируясь на заключения ПМПК, результаты диагностики психолого-</w:t>
      </w:r>
      <w:r>
        <w:rPr>
          <w:spacing w:val="-67"/>
        </w:rPr>
        <w:t xml:space="preserve"> </w:t>
      </w:r>
      <w:r>
        <w:t>педагогического</w:t>
      </w:r>
      <w:r>
        <w:rPr>
          <w:spacing w:val="66"/>
        </w:rPr>
        <w:t xml:space="preserve"> </w:t>
      </w:r>
      <w:r>
        <w:t>консилиума</w:t>
      </w:r>
      <w:r>
        <w:rPr>
          <w:spacing w:val="69"/>
        </w:rPr>
        <w:t xml:space="preserve"> </w:t>
      </w:r>
      <w:r>
        <w:t>и</w:t>
      </w:r>
      <w:r>
        <w:rPr>
          <w:spacing w:val="66"/>
        </w:rPr>
        <w:t xml:space="preserve"> </w:t>
      </w:r>
      <w:r>
        <w:t>обследования</w:t>
      </w:r>
      <w:r>
        <w:rPr>
          <w:spacing w:val="64"/>
        </w:rPr>
        <w:t xml:space="preserve"> </w:t>
      </w:r>
      <w:r>
        <w:t>конкретными</w:t>
      </w:r>
      <w:r>
        <w:rPr>
          <w:spacing w:val="66"/>
        </w:rPr>
        <w:t xml:space="preserve"> </w:t>
      </w:r>
      <w:r>
        <w:t>специалистами</w:t>
      </w:r>
      <w:r>
        <w:rPr>
          <w:spacing w:val="64"/>
        </w:rPr>
        <w:t xml:space="preserve"> </w:t>
      </w:r>
      <w:r>
        <w:t>и</w:t>
      </w:r>
      <w:r w:rsidR="005170CF" w:rsidRPr="005170CF">
        <w:t xml:space="preserve"> </w:t>
      </w:r>
      <w:r w:rsidR="005170CF">
        <w:t>учителями</w:t>
      </w:r>
      <w:r w:rsidR="005170CF">
        <w:rPr>
          <w:spacing w:val="1"/>
        </w:rPr>
        <w:t xml:space="preserve"> </w:t>
      </w:r>
      <w:r w:rsidR="005170CF">
        <w:t>лицея,</w:t>
      </w:r>
      <w:r w:rsidR="005170CF">
        <w:rPr>
          <w:spacing w:val="1"/>
        </w:rPr>
        <w:t xml:space="preserve"> </w:t>
      </w:r>
      <w:r w:rsidR="005170CF">
        <w:t>определяются</w:t>
      </w:r>
      <w:r w:rsidR="005170CF">
        <w:rPr>
          <w:spacing w:val="1"/>
        </w:rPr>
        <w:t xml:space="preserve"> </w:t>
      </w:r>
      <w:r w:rsidR="005170CF">
        <w:t>ключевые</w:t>
      </w:r>
      <w:r w:rsidR="005170CF">
        <w:rPr>
          <w:spacing w:val="1"/>
        </w:rPr>
        <w:t xml:space="preserve"> </w:t>
      </w:r>
      <w:r w:rsidR="005170CF">
        <w:t>звенья</w:t>
      </w:r>
      <w:r w:rsidR="005170CF">
        <w:rPr>
          <w:spacing w:val="1"/>
        </w:rPr>
        <w:t xml:space="preserve"> </w:t>
      </w:r>
      <w:r w:rsidR="005170CF">
        <w:t>комплексных</w:t>
      </w:r>
      <w:r w:rsidR="005170CF">
        <w:rPr>
          <w:spacing w:val="1"/>
        </w:rPr>
        <w:t xml:space="preserve"> </w:t>
      </w:r>
      <w:r w:rsidR="005170CF">
        <w:t>коррекционных мероприятий и необходимость вариативных индивидуальных</w:t>
      </w:r>
      <w:r w:rsidR="005170CF">
        <w:rPr>
          <w:spacing w:val="1"/>
        </w:rPr>
        <w:t xml:space="preserve"> </w:t>
      </w:r>
      <w:r w:rsidR="005170CF">
        <w:t>планов</w:t>
      </w:r>
      <w:r w:rsidR="005170CF">
        <w:rPr>
          <w:spacing w:val="1"/>
        </w:rPr>
        <w:t xml:space="preserve"> </w:t>
      </w:r>
      <w:r w:rsidR="005170CF">
        <w:t>обучения</w:t>
      </w:r>
      <w:r w:rsidR="005170CF">
        <w:rPr>
          <w:spacing w:val="1"/>
        </w:rPr>
        <w:t xml:space="preserve"> </w:t>
      </w:r>
      <w:r w:rsidR="005170CF">
        <w:t>обучающихся</w:t>
      </w:r>
      <w:r w:rsidR="005170CF">
        <w:rPr>
          <w:spacing w:val="1"/>
        </w:rPr>
        <w:t xml:space="preserve"> </w:t>
      </w:r>
      <w:r w:rsidR="005170CF">
        <w:t>с</w:t>
      </w:r>
      <w:r w:rsidR="005170CF">
        <w:rPr>
          <w:spacing w:val="1"/>
        </w:rPr>
        <w:t xml:space="preserve"> </w:t>
      </w:r>
      <w:r w:rsidR="005170CF">
        <w:t>ОВЗ</w:t>
      </w:r>
      <w:r w:rsidR="005170CF">
        <w:rPr>
          <w:spacing w:val="1"/>
        </w:rPr>
        <w:t xml:space="preserve"> </w:t>
      </w:r>
      <w:r w:rsidR="005170CF">
        <w:t>и</w:t>
      </w:r>
      <w:r w:rsidR="005170CF">
        <w:rPr>
          <w:spacing w:val="1"/>
        </w:rPr>
        <w:t xml:space="preserve"> </w:t>
      </w:r>
      <w:r w:rsidR="005170CF">
        <w:t xml:space="preserve">подростков, </w:t>
      </w:r>
      <w:r w:rsidR="005170CF" w:rsidRPr="005170CF">
        <w:t>попавших</w:t>
      </w:r>
      <w:r w:rsidR="005170CF" w:rsidRPr="005170CF">
        <w:rPr>
          <w:spacing w:val="1"/>
        </w:rPr>
        <w:t xml:space="preserve"> </w:t>
      </w:r>
      <w:r w:rsidR="005170CF" w:rsidRPr="005170CF">
        <w:t>в</w:t>
      </w:r>
      <w:r w:rsidR="005170CF" w:rsidRPr="005170CF">
        <w:rPr>
          <w:spacing w:val="1"/>
        </w:rPr>
        <w:t xml:space="preserve"> </w:t>
      </w:r>
      <w:r w:rsidR="005170CF" w:rsidRPr="005170CF">
        <w:t>трудную</w:t>
      </w:r>
      <w:r w:rsidR="005170CF" w:rsidRPr="005170CF">
        <w:rPr>
          <w:spacing w:val="1"/>
        </w:rPr>
        <w:t xml:space="preserve"> </w:t>
      </w:r>
      <w:r w:rsidR="005170CF" w:rsidRPr="005170CF">
        <w:t>жизненную ситуацию.</w:t>
      </w:r>
    </w:p>
    <w:p w14:paraId="2C13EC8E" w14:textId="77777777" w:rsidR="000152B1" w:rsidRDefault="00FF098B" w:rsidP="005B1ED2">
      <w:pPr>
        <w:pStyle w:val="a3"/>
        <w:spacing w:before="77"/>
        <w:ind w:left="0" w:right="330"/>
      </w:pPr>
      <w:r>
        <w:lastRenderedPageBreak/>
        <w:t>Реализация системы комплексного психолого-медико-</w:t>
      </w:r>
      <w:r>
        <w:rPr>
          <w:spacing w:val="1"/>
        </w:rPr>
        <w:t xml:space="preserve"> </w:t>
      </w:r>
      <w:r>
        <w:t>социального</w:t>
      </w:r>
      <w:r>
        <w:rPr>
          <w:spacing w:val="1"/>
        </w:rPr>
        <w:t xml:space="preserve"> </w:t>
      </w:r>
      <w:r>
        <w:t>сопровождения</w:t>
      </w:r>
      <w:r>
        <w:rPr>
          <w:spacing w:val="1"/>
        </w:rPr>
        <w:t xml:space="preserve"> </w:t>
      </w:r>
      <w:r>
        <w:t>и</w:t>
      </w:r>
      <w:r>
        <w:rPr>
          <w:spacing w:val="1"/>
        </w:rPr>
        <w:t xml:space="preserve"> </w:t>
      </w:r>
      <w:r>
        <w:t>поддержки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предусматривает</w:t>
      </w:r>
      <w:r>
        <w:rPr>
          <w:spacing w:val="1"/>
        </w:rPr>
        <w:t xml:space="preserve"> </w:t>
      </w:r>
      <w:r>
        <w:t>создание</w:t>
      </w:r>
      <w:r>
        <w:rPr>
          <w:spacing w:val="1"/>
        </w:rPr>
        <w:t xml:space="preserve"> </w:t>
      </w:r>
      <w:r>
        <w:t>специальных</w:t>
      </w:r>
      <w:r>
        <w:rPr>
          <w:spacing w:val="1"/>
        </w:rPr>
        <w:t xml:space="preserve"> </w:t>
      </w:r>
      <w:r>
        <w:t>условий:</w:t>
      </w:r>
      <w:r>
        <w:rPr>
          <w:spacing w:val="1"/>
        </w:rPr>
        <w:t xml:space="preserve"> </w:t>
      </w:r>
      <w:r>
        <w:t>организационных,</w:t>
      </w:r>
      <w:r>
        <w:rPr>
          <w:spacing w:val="1"/>
        </w:rPr>
        <w:t xml:space="preserve"> </w:t>
      </w:r>
      <w:r>
        <w:t>кадровых,</w:t>
      </w:r>
      <w:r>
        <w:rPr>
          <w:spacing w:val="1"/>
        </w:rPr>
        <w:t xml:space="preserve"> </w:t>
      </w:r>
      <w:r>
        <w:t>психолого-педагогических,</w:t>
      </w:r>
      <w:r>
        <w:rPr>
          <w:spacing w:val="1"/>
        </w:rPr>
        <w:t xml:space="preserve"> </w:t>
      </w:r>
      <w:r>
        <w:t>программно-</w:t>
      </w:r>
      <w:r>
        <w:rPr>
          <w:spacing w:val="1"/>
        </w:rPr>
        <w:t xml:space="preserve"> </w:t>
      </w:r>
      <w:r>
        <w:t>методических,</w:t>
      </w:r>
      <w:r>
        <w:rPr>
          <w:spacing w:val="1"/>
        </w:rPr>
        <w:t xml:space="preserve"> </w:t>
      </w:r>
      <w:r>
        <w:t>материально-технических,</w:t>
      </w:r>
      <w:r>
        <w:rPr>
          <w:spacing w:val="1"/>
        </w:rPr>
        <w:t xml:space="preserve"> </w:t>
      </w:r>
      <w:r>
        <w:t>информационных.</w:t>
      </w:r>
      <w:r>
        <w:rPr>
          <w:spacing w:val="1"/>
        </w:rPr>
        <w:t xml:space="preserve"> </w:t>
      </w:r>
      <w:r>
        <w:t>Направления</w:t>
      </w:r>
      <w:r>
        <w:rPr>
          <w:spacing w:val="1"/>
        </w:rPr>
        <w:t xml:space="preserve"> </w:t>
      </w:r>
      <w:r>
        <w:t>коррекционной</w:t>
      </w:r>
      <w:r>
        <w:rPr>
          <w:spacing w:val="-2"/>
        </w:rPr>
        <w:t xml:space="preserve"> </w:t>
      </w:r>
      <w:r>
        <w:t>работы</w:t>
      </w:r>
      <w:r>
        <w:rPr>
          <w:spacing w:val="-4"/>
        </w:rPr>
        <w:t xml:space="preserve"> </w:t>
      </w:r>
      <w:r>
        <w:t>реализуются</w:t>
      </w:r>
      <w:r>
        <w:rPr>
          <w:spacing w:val="-2"/>
        </w:rPr>
        <w:t xml:space="preserve"> </w:t>
      </w:r>
      <w:r>
        <w:t>в</w:t>
      </w:r>
      <w:r>
        <w:rPr>
          <w:spacing w:val="-2"/>
        </w:rPr>
        <w:t xml:space="preserve"> </w:t>
      </w:r>
      <w:r>
        <w:t>урочной</w:t>
      </w:r>
      <w:r>
        <w:rPr>
          <w:spacing w:val="-4"/>
        </w:rPr>
        <w:t xml:space="preserve"> </w:t>
      </w:r>
      <w:r>
        <w:t>и</w:t>
      </w:r>
      <w:r>
        <w:rPr>
          <w:spacing w:val="-1"/>
        </w:rPr>
        <w:t xml:space="preserve"> </w:t>
      </w:r>
      <w:r>
        <w:t>внеурочной</w:t>
      </w:r>
      <w:r>
        <w:rPr>
          <w:spacing w:val="-2"/>
        </w:rPr>
        <w:t xml:space="preserve"> </w:t>
      </w:r>
      <w:r>
        <w:t>деятельности.</w:t>
      </w:r>
    </w:p>
    <w:p w14:paraId="1366C779" w14:textId="77777777" w:rsidR="000152B1" w:rsidRDefault="000152B1" w:rsidP="005B1ED2">
      <w:pPr>
        <w:pStyle w:val="a3"/>
        <w:spacing w:before="4"/>
        <w:ind w:left="0"/>
        <w:jc w:val="left"/>
      </w:pPr>
    </w:p>
    <w:p w14:paraId="68FF3629" w14:textId="77777777" w:rsidR="000152B1" w:rsidRDefault="00FF098B" w:rsidP="005B1ED2">
      <w:pPr>
        <w:pStyle w:val="1"/>
        <w:numPr>
          <w:ilvl w:val="2"/>
          <w:numId w:val="37"/>
        </w:numPr>
        <w:tabs>
          <w:tab w:val="left" w:pos="1950"/>
        </w:tabs>
        <w:ind w:left="0" w:right="335" w:firstLine="707"/>
      </w:pPr>
      <w:r>
        <w:t>Система</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 и поддержки обучающихся с особыми образовательными</w:t>
      </w:r>
      <w:r>
        <w:rPr>
          <w:spacing w:val="1"/>
        </w:rPr>
        <w:t xml:space="preserve"> </w:t>
      </w:r>
      <w:r>
        <w:t>потребностями, в том числе с ограниченными возможностями здоровья и</w:t>
      </w:r>
      <w:r>
        <w:rPr>
          <w:spacing w:val="1"/>
        </w:rPr>
        <w:t xml:space="preserve"> </w:t>
      </w:r>
      <w:r>
        <w:t>инвалидов</w:t>
      </w:r>
    </w:p>
    <w:p w14:paraId="21CDAE7E" w14:textId="77777777" w:rsidR="000152B1" w:rsidRDefault="00FF098B" w:rsidP="005B1ED2">
      <w:pPr>
        <w:pStyle w:val="a3"/>
        <w:ind w:left="0" w:right="332" w:firstLine="707"/>
      </w:pP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программе</w:t>
      </w:r>
      <w:r>
        <w:rPr>
          <w:spacing w:val="1"/>
        </w:rPr>
        <w:t xml:space="preserve"> </w:t>
      </w:r>
      <w:r>
        <w:t>коррекционной</w:t>
      </w:r>
      <w:r>
        <w:rPr>
          <w:spacing w:val="1"/>
        </w:rPr>
        <w:t xml:space="preserve"> </w:t>
      </w:r>
      <w:r>
        <w:t>работы,</w:t>
      </w:r>
      <w:r>
        <w:rPr>
          <w:spacing w:val="1"/>
        </w:rPr>
        <w:t xml:space="preserve"> </w:t>
      </w:r>
      <w:r>
        <w:t>обозначенных в</w:t>
      </w:r>
      <w:r>
        <w:rPr>
          <w:spacing w:val="-1"/>
        </w:rPr>
        <w:t xml:space="preserve"> </w:t>
      </w:r>
      <w:r>
        <w:t>ФГОС,</w:t>
      </w:r>
      <w:r>
        <w:rPr>
          <w:spacing w:val="-2"/>
        </w:rPr>
        <w:t xml:space="preserve"> </w:t>
      </w:r>
      <w:r>
        <w:t>создается рабочая группа.</w:t>
      </w:r>
    </w:p>
    <w:p w14:paraId="6AABEB51" w14:textId="77777777" w:rsidR="000152B1" w:rsidRDefault="00FF098B" w:rsidP="005B1ED2">
      <w:pPr>
        <w:pStyle w:val="a3"/>
        <w:ind w:left="0" w:right="332" w:firstLine="707"/>
      </w:pPr>
      <w:r>
        <w:t>Программа</w:t>
      </w:r>
      <w:r>
        <w:rPr>
          <w:spacing w:val="1"/>
        </w:rPr>
        <w:t xml:space="preserve"> </w:t>
      </w:r>
      <w:r>
        <w:t>коррекционной</w:t>
      </w:r>
      <w:r>
        <w:rPr>
          <w:spacing w:val="1"/>
        </w:rPr>
        <w:t xml:space="preserve"> </w:t>
      </w:r>
      <w:r>
        <w:t>работы</w:t>
      </w:r>
      <w:r>
        <w:rPr>
          <w:spacing w:val="1"/>
        </w:rPr>
        <w:t xml:space="preserve"> </w:t>
      </w:r>
      <w:r>
        <w:t>разрабатывается</w:t>
      </w:r>
      <w:r>
        <w:rPr>
          <w:spacing w:val="1"/>
        </w:rPr>
        <w:t xml:space="preserve"> </w:t>
      </w:r>
      <w:r>
        <w:t>рабочей</w:t>
      </w:r>
      <w:r>
        <w:rPr>
          <w:spacing w:val="1"/>
        </w:rPr>
        <w:t xml:space="preserve"> </w:t>
      </w:r>
      <w:r>
        <w:t>группой</w:t>
      </w:r>
      <w:r>
        <w:rPr>
          <w:spacing w:val="1"/>
        </w:rPr>
        <w:t xml:space="preserve"> </w:t>
      </w:r>
      <w:r>
        <w:t>поэтапно:</w:t>
      </w:r>
      <w:r>
        <w:rPr>
          <w:spacing w:val="1"/>
        </w:rPr>
        <w:t xml:space="preserve"> </w:t>
      </w:r>
      <w:r>
        <w:t>на</w:t>
      </w:r>
      <w:r>
        <w:rPr>
          <w:spacing w:val="1"/>
        </w:rPr>
        <w:t xml:space="preserve"> </w:t>
      </w:r>
      <w:r>
        <w:t>подготовительном</w:t>
      </w:r>
      <w:r>
        <w:rPr>
          <w:spacing w:val="1"/>
        </w:rPr>
        <w:t xml:space="preserve"> </w:t>
      </w:r>
      <w:r>
        <w:t>этапе</w:t>
      </w:r>
      <w:r>
        <w:rPr>
          <w:spacing w:val="1"/>
        </w:rPr>
        <w:t xml:space="preserve"> </w:t>
      </w:r>
      <w:r>
        <w:t>определяется</w:t>
      </w:r>
      <w:r>
        <w:rPr>
          <w:spacing w:val="1"/>
        </w:rPr>
        <w:t xml:space="preserve"> </w:t>
      </w:r>
      <w:r>
        <w:t>нормативно-правовое</w:t>
      </w:r>
      <w:r>
        <w:rPr>
          <w:spacing w:val="1"/>
        </w:rPr>
        <w:t xml:space="preserve"> </w:t>
      </w:r>
      <w:r>
        <w:t>обеспечение коррекционной работы, анализируется состав обучающихся с ОВЗ</w:t>
      </w:r>
      <w:r>
        <w:rPr>
          <w:spacing w:val="-67"/>
        </w:rPr>
        <w:t xml:space="preserve"> </w:t>
      </w:r>
      <w:r>
        <w:t xml:space="preserve">в </w:t>
      </w:r>
      <w:r w:rsidR="00640CC6">
        <w:t>лице</w:t>
      </w:r>
      <w:r w:rsidR="00DE0C9B">
        <w:t>е</w:t>
      </w:r>
      <w:r>
        <w:t xml:space="preserve"> (в том числе – инвалидов,</w:t>
      </w:r>
      <w:r>
        <w:rPr>
          <w:spacing w:val="1"/>
        </w:rPr>
        <w:t xml:space="preserve"> </w:t>
      </w:r>
      <w:r>
        <w:t>также школьников, попавших в сложную</w:t>
      </w:r>
      <w:r>
        <w:rPr>
          <w:spacing w:val="-67"/>
        </w:rPr>
        <w:t xml:space="preserve"> </w:t>
      </w:r>
      <w:r>
        <w:t>жизненную</w:t>
      </w:r>
      <w:r>
        <w:rPr>
          <w:spacing w:val="1"/>
        </w:rPr>
        <w:t xml:space="preserve"> </w:t>
      </w:r>
      <w:r>
        <w:t>ситуацию),</w:t>
      </w:r>
      <w:r>
        <w:rPr>
          <w:spacing w:val="1"/>
        </w:rPr>
        <w:t xml:space="preserve"> </w:t>
      </w:r>
      <w:r>
        <w:t>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67"/>
        </w:rPr>
        <w:t xml:space="preserve"> </w:t>
      </w:r>
      <w:r>
        <w:t>сопоставляются результаты обучения этих подростков на предыдущем уровне</w:t>
      </w:r>
      <w:r>
        <w:rPr>
          <w:spacing w:val="1"/>
        </w:rPr>
        <w:t xml:space="preserve"> </w:t>
      </w:r>
      <w:r>
        <w:t>образования; создается (систематизируется, дополняется) фонд методических</w:t>
      </w:r>
      <w:r>
        <w:rPr>
          <w:spacing w:val="1"/>
        </w:rPr>
        <w:t xml:space="preserve"> </w:t>
      </w:r>
      <w:r>
        <w:t>рекомендаций по обучению данных категорий обучающихся с ОВЗ, инвалидов,</w:t>
      </w:r>
      <w:r>
        <w:rPr>
          <w:spacing w:val="-67"/>
        </w:rPr>
        <w:t xml:space="preserve"> </w:t>
      </w:r>
      <w:r>
        <w:t>а</w:t>
      </w:r>
      <w:r>
        <w:rPr>
          <w:spacing w:val="-1"/>
        </w:rPr>
        <w:t xml:space="preserve"> </w:t>
      </w:r>
      <w:r>
        <w:t>также со школьниками,</w:t>
      </w:r>
      <w:r>
        <w:rPr>
          <w:spacing w:val="-1"/>
        </w:rPr>
        <w:t xml:space="preserve"> </w:t>
      </w:r>
      <w:r>
        <w:t>попавшими</w:t>
      </w:r>
      <w:r>
        <w:rPr>
          <w:spacing w:val="-1"/>
        </w:rPr>
        <w:t xml:space="preserve"> </w:t>
      </w:r>
      <w:r>
        <w:t>в</w:t>
      </w:r>
      <w:r>
        <w:rPr>
          <w:spacing w:val="-4"/>
        </w:rPr>
        <w:t xml:space="preserve"> </w:t>
      </w:r>
      <w:r>
        <w:t>сложную</w:t>
      </w:r>
      <w:r>
        <w:rPr>
          <w:spacing w:val="-2"/>
        </w:rPr>
        <w:t xml:space="preserve"> </w:t>
      </w:r>
      <w:r>
        <w:t>жизненную</w:t>
      </w:r>
      <w:r>
        <w:rPr>
          <w:spacing w:val="-1"/>
        </w:rPr>
        <w:t xml:space="preserve"> </w:t>
      </w:r>
      <w:r>
        <w:t>ситуацию.</w:t>
      </w:r>
    </w:p>
    <w:p w14:paraId="606F7092" w14:textId="77777777" w:rsidR="000152B1" w:rsidRDefault="00FF098B" w:rsidP="005B1ED2">
      <w:pPr>
        <w:pStyle w:val="a3"/>
        <w:ind w:left="0" w:right="335" w:firstLine="707"/>
      </w:pPr>
      <w:r>
        <w:t>На</w:t>
      </w:r>
      <w:r>
        <w:rPr>
          <w:spacing w:val="1"/>
        </w:rPr>
        <w:t xml:space="preserve"> </w:t>
      </w:r>
      <w:r>
        <w:t>основном</w:t>
      </w:r>
      <w:r>
        <w:rPr>
          <w:spacing w:val="1"/>
        </w:rPr>
        <w:t xml:space="preserve"> </w:t>
      </w:r>
      <w:r>
        <w:t>этапе</w:t>
      </w:r>
      <w:r>
        <w:rPr>
          <w:spacing w:val="1"/>
        </w:rPr>
        <w:t xml:space="preserve"> </w:t>
      </w:r>
      <w:r>
        <w:t>разрабатываются</w:t>
      </w:r>
      <w:r>
        <w:rPr>
          <w:spacing w:val="1"/>
        </w:rPr>
        <w:t xml:space="preserve"> </w:t>
      </w:r>
      <w:r>
        <w:t>общая</w:t>
      </w:r>
      <w:r>
        <w:rPr>
          <w:spacing w:val="1"/>
        </w:rPr>
        <w:t xml:space="preserve"> </w:t>
      </w:r>
      <w:r>
        <w:t>стратегия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организация</w:t>
      </w:r>
      <w:r>
        <w:rPr>
          <w:spacing w:val="1"/>
        </w:rPr>
        <w:t xml:space="preserve"> </w:t>
      </w:r>
      <w:r>
        <w:t>и</w:t>
      </w:r>
      <w:r>
        <w:rPr>
          <w:spacing w:val="1"/>
        </w:rPr>
        <w:t xml:space="preserve"> </w:t>
      </w:r>
      <w:r>
        <w:t>механизм</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раскрываются</w:t>
      </w:r>
      <w:r>
        <w:rPr>
          <w:spacing w:val="1"/>
        </w:rPr>
        <w:t xml:space="preserve"> </w:t>
      </w:r>
      <w:r>
        <w:t>направления</w:t>
      </w:r>
      <w:r>
        <w:rPr>
          <w:spacing w:val="1"/>
        </w:rPr>
        <w:t xml:space="preserve"> </w:t>
      </w:r>
      <w:r>
        <w:t>и</w:t>
      </w:r>
      <w:r>
        <w:rPr>
          <w:spacing w:val="1"/>
        </w:rPr>
        <w:t xml:space="preserve"> </w:t>
      </w:r>
      <w:r>
        <w:t>ожидаемые</w:t>
      </w:r>
      <w:r>
        <w:rPr>
          <w:spacing w:val="1"/>
        </w:rPr>
        <w:t xml:space="preserve"> </w:t>
      </w:r>
      <w:r>
        <w:t>результаты</w:t>
      </w:r>
      <w:r>
        <w:rPr>
          <w:spacing w:val="1"/>
        </w:rPr>
        <w:t xml:space="preserve"> </w:t>
      </w:r>
      <w:r>
        <w:t>коррекционной</w:t>
      </w:r>
      <w:r>
        <w:rPr>
          <w:spacing w:val="1"/>
        </w:rPr>
        <w:t xml:space="preserve"> </w:t>
      </w:r>
      <w:r>
        <w:t>работы,</w:t>
      </w:r>
      <w:r>
        <w:rPr>
          <w:spacing w:val="1"/>
        </w:rPr>
        <w:t xml:space="preserve"> </w:t>
      </w:r>
      <w:r>
        <w:t>описываются</w:t>
      </w:r>
      <w:r>
        <w:rPr>
          <w:spacing w:val="-67"/>
        </w:rPr>
        <w:t xml:space="preserve"> </w:t>
      </w:r>
      <w:r>
        <w:t>специальные</w:t>
      </w:r>
      <w:r>
        <w:rPr>
          <w:spacing w:val="1"/>
        </w:rPr>
        <w:t xml:space="preserve"> </w:t>
      </w:r>
      <w:r>
        <w:t>требования</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67"/>
        </w:rPr>
        <w:t xml:space="preserve"> </w:t>
      </w:r>
      <w:r>
        <w:t>работы.</w:t>
      </w:r>
      <w:r>
        <w:rPr>
          <w:spacing w:val="1"/>
        </w:rPr>
        <w:t xml:space="preserve"> </w:t>
      </w:r>
      <w:r>
        <w:t>Особенности</w:t>
      </w:r>
      <w:r>
        <w:rPr>
          <w:spacing w:val="1"/>
        </w:rPr>
        <w:t xml:space="preserve"> </w:t>
      </w:r>
      <w:r>
        <w:t>содержания</w:t>
      </w:r>
      <w:r>
        <w:rPr>
          <w:spacing w:val="1"/>
        </w:rPr>
        <w:t xml:space="preserve"> </w:t>
      </w:r>
      <w:r>
        <w:t>индивидуально-ориентированной</w:t>
      </w:r>
      <w:r>
        <w:rPr>
          <w:spacing w:val="1"/>
        </w:rPr>
        <w:t xml:space="preserve"> </w:t>
      </w:r>
      <w:r>
        <w:t>работы</w:t>
      </w:r>
      <w:r>
        <w:rPr>
          <w:spacing w:val="1"/>
        </w:rPr>
        <w:t xml:space="preserve"> </w:t>
      </w:r>
      <w:r>
        <w:t>могут</w:t>
      </w:r>
      <w:r>
        <w:rPr>
          <w:spacing w:val="-2"/>
        </w:rPr>
        <w:t xml:space="preserve"> </w:t>
      </w:r>
      <w:r>
        <w:t>быть</w:t>
      </w:r>
      <w:r>
        <w:rPr>
          <w:spacing w:val="-2"/>
        </w:rPr>
        <w:t xml:space="preserve"> </w:t>
      </w:r>
      <w:r>
        <w:t>представлены в</w:t>
      </w:r>
      <w:r>
        <w:rPr>
          <w:spacing w:val="-2"/>
        </w:rPr>
        <w:t xml:space="preserve"> </w:t>
      </w:r>
      <w:r>
        <w:t>рабочих</w:t>
      </w:r>
      <w:r>
        <w:rPr>
          <w:spacing w:val="-3"/>
        </w:rPr>
        <w:t xml:space="preserve"> </w:t>
      </w:r>
      <w:r>
        <w:t>коррекционных программах.</w:t>
      </w:r>
    </w:p>
    <w:p w14:paraId="2E3E6B54" w14:textId="77777777" w:rsidR="000152B1" w:rsidRDefault="00FF098B" w:rsidP="005B1ED2">
      <w:pPr>
        <w:pStyle w:val="a3"/>
        <w:ind w:left="0" w:right="335" w:firstLine="707"/>
      </w:pPr>
      <w:r>
        <w:t>На</w:t>
      </w:r>
      <w:r>
        <w:rPr>
          <w:spacing w:val="1"/>
        </w:rPr>
        <w:t xml:space="preserve"> </w:t>
      </w:r>
      <w:r>
        <w:t>заключительном</w:t>
      </w:r>
      <w:r>
        <w:rPr>
          <w:spacing w:val="1"/>
        </w:rPr>
        <w:t xml:space="preserve"> </w:t>
      </w:r>
      <w:r>
        <w:t>этапе</w:t>
      </w:r>
      <w:r>
        <w:rPr>
          <w:spacing w:val="1"/>
        </w:rPr>
        <w:t xml:space="preserve"> </w:t>
      </w:r>
      <w:r>
        <w:t>осуществляется</w:t>
      </w:r>
      <w:r>
        <w:rPr>
          <w:spacing w:val="1"/>
        </w:rPr>
        <w:t xml:space="preserve"> </w:t>
      </w:r>
      <w:r>
        <w:t>внутренняя</w:t>
      </w:r>
      <w:r>
        <w:rPr>
          <w:spacing w:val="1"/>
        </w:rPr>
        <w:t xml:space="preserve"> </w:t>
      </w:r>
      <w:r>
        <w:t>экспертиза</w:t>
      </w:r>
      <w:r>
        <w:rPr>
          <w:spacing w:val="1"/>
        </w:rPr>
        <w:t xml:space="preserve"> </w:t>
      </w:r>
      <w:r>
        <w:t>программы, возможна ее доработка; проводится обсуждение хода реализации</w:t>
      </w:r>
      <w:r>
        <w:rPr>
          <w:spacing w:val="1"/>
        </w:rPr>
        <w:t xml:space="preserve"> </w:t>
      </w:r>
      <w:r>
        <w:t>программы</w:t>
      </w:r>
      <w:r>
        <w:rPr>
          <w:spacing w:val="1"/>
        </w:rPr>
        <w:t xml:space="preserve"> </w:t>
      </w:r>
      <w:r>
        <w:t>на</w:t>
      </w:r>
      <w:r>
        <w:rPr>
          <w:spacing w:val="1"/>
        </w:rPr>
        <w:t xml:space="preserve"> </w:t>
      </w:r>
      <w:r>
        <w:t>школьных</w:t>
      </w:r>
      <w:r>
        <w:rPr>
          <w:spacing w:val="1"/>
        </w:rPr>
        <w:t xml:space="preserve"> </w:t>
      </w:r>
      <w:r>
        <w:t>консилиумах,</w:t>
      </w:r>
      <w:r>
        <w:rPr>
          <w:spacing w:val="1"/>
        </w:rPr>
        <w:t xml:space="preserve"> </w:t>
      </w:r>
      <w:r>
        <w:t>методических</w:t>
      </w:r>
      <w:r>
        <w:rPr>
          <w:spacing w:val="1"/>
        </w:rPr>
        <w:t xml:space="preserve"> </w:t>
      </w:r>
      <w:r>
        <w:t>объединениях</w:t>
      </w:r>
      <w:r>
        <w:rPr>
          <w:spacing w:val="1"/>
        </w:rPr>
        <w:t xml:space="preserve"> </w:t>
      </w:r>
      <w:r>
        <w:t>групп</w:t>
      </w:r>
      <w:r>
        <w:rPr>
          <w:spacing w:val="1"/>
        </w:rPr>
        <w:t xml:space="preserve"> </w:t>
      </w:r>
      <w:r>
        <w:t>педагогов</w:t>
      </w:r>
      <w:r>
        <w:rPr>
          <w:spacing w:val="1"/>
        </w:rPr>
        <w:t xml:space="preserve"> </w:t>
      </w:r>
      <w:r>
        <w:t>и</w:t>
      </w:r>
      <w:r>
        <w:rPr>
          <w:spacing w:val="1"/>
        </w:rPr>
        <w:t xml:space="preserve"> </w:t>
      </w:r>
      <w:r>
        <w:t>специалистов,</w:t>
      </w:r>
      <w:r>
        <w:rPr>
          <w:spacing w:val="1"/>
        </w:rPr>
        <w:t xml:space="preserve"> </w:t>
      </w:r>
      <w:r>
        <w:t>работающих</w:t>
      </w:r>
      <w:r>
        <w:rPr>
          <w:spacing w:val="1"/>
        </w:rPr>
        <w:t xml:space="preserve"> </w:t>
      </w:r>
      <w:r>
        <w:t>с</w:t>
      </w:r>
      <w:r>
        <w:rPr>
          <w:spacing w:val="1"/>
        </w:rPr>
        <w:t xml:space="preserve"> </w:t>
      </w:r>
      <w:r>
        <w:t>подростками</w:t>
      </w:r>
      <w:r>
        <w:rPr>
          <w:spacing w:val="1"/>
        </w:rPr>
        <w:t xml:space="preserve"> </w:t>
      </w:r>
      <w:r>
        <w:t>с</w:t>
      </w:r>
      <w:r>
        <w:rPr>
          <w:spacing w:val="1"/>
        </w:rPr>
        <w:t xml:space="preserve"> </w:t>
      </w:r>
      <w:r>
        <w:t>ОВЗ;</w:t>
      </w:r>
      <w:r>
        <w:rPr>
          <w:spacing w:val="1"/>
        </w:rPr>
        <w:t xml:space="preserve"> </w:t>
      </w:r>
      <w:r>
        <w:t>принимается</w:t>
      </w:r>
      <w:r>
        <w:rPr>
          <w:spacing w:val="-67"/>
        </w:rPr>
        <w:t xml:space="preserve"> </w:t>
      </w:r>
      <w:r>
        <w:t>итоговое</w:t>
      </w:r>
      <w:r>
        <w:rPr>
          <w:spacing w:val="-1"/>
        </w:rPr>
        <w:t xml:space="preserve"> </w:t>
      </w:r>
      <w:r>
        <w:t>решение.</w:t>
      </w:r>
    </w:p>
    <w:p w14:paraId="2BA84AA3" w14:textId="77777777" w:rsidR="000152B1" w:rsidRDefault="00FF098B" w:rsidP="005B1ED2">
      <w:pPr>
        <w:pStyle w:val="a3"/>
        <w:ind w:left="0" w:right="334" w:firstLine="707"/>
      </w:pPr>
      <w:r>
        <w:t xml:space="preserve">Для реализации программы коррекционной работы в </w:t>
      </w:r>
      <w:r w:rsidR="00640CC6">
        <w:t>лице</w:t>
      </w:r>
      <w:r w:rsidR="00DE0C9B">
        <w:t>е</w:t>
      </w:r>
      <w:r>
        <w:t xml:space="preserve"> создана</w:t>
      </w:r>
      <w:r>
        <w:rPr>
          <w:spacing w:val="1"/>
        </w:rPr>
        <w:t xml:space="preserve"> </w:t>
      </w:r>
      <w:r>
        <w:t>служба</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w:t>
      </w:r>
      <w:r>
        <w:rPr>
          <w:spacing w:val="1"/>
        </w:rPr>
        <w:t xml:space="preserve"> </w:t>
      </w:r>
      <w:r>
        <w:t>и</w:t>
      </w:r>
      <w:r>
        <w:rPr>
          <w:spacing w:val="1"/>
        </w:rPr>
        <w:t xml:space="preserve"> </w:t>
      </w:r>
      <w:r>
        <w:t>поддержки</w:t>
      </w:r>
      <w:r>
        <w:rPr>
          <w:spacing w:val="-2"/>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14:paraId="72440FE0" w14:textId="77777777" w:rsidR="000152B1" w:rsidRDefault="00FF098B" w:rsidP="005B1ED2">
      <w:pPr>
        <w:pStyle w:val="a3"/>
        <w:ind w:left="0" w:right="334" w:firstLine="707"/>
      </w:pPr>
      <w:r>
        <w:t>Психолого-медико-социальная</w:t>
      </w:r>
      <w:r>
        <w:rPr>
          <w:spacing w:val="1"/>
        </w:rPr>
        <w:t xml:space="preserve"> </w:t>
      </w:r>
      <w:r>
        <w:t>помощь</w:t>
      </w:r>
      <w:r>
        <w:rPr>
          <w:spacing w:val="1"/>
        </w:rPr>
        <w:t xml:space="preserve"> </w:t>
      </w:r>
      <w:r>
        <w:t>оказывается</w:t>
      </w:r>
      <w:r>
        <w:rPr>
          <w:spacing w:val="1"/>
        </w:rPr>
        <w:t xml:space="preserve"> </w:t>
      </w:r>
      <w:r>
        <w:t>обучающимся</w:t>
      </w:r>
      <w:r>
        <w:rPr>
          <w:spacing w:val="1"/>
        </w:rPr>
        <w:t xml:space="preserve"> </w:t>
      </w:r>
      <w:r>
        <w:t>на</w:t>
      </w:r>
      <w:r>
        <w:rPr>
          <w:spacing w:val="1"/>
        </w:rPr>
        <w:t xml:space="preserve"> </w:t>
      </w:r>
      <w:r>
        <w:t>основании</w:t>
      </w:r>
      <w:r>
        <w:rPr>
          <w:spacing w:val="1"/>
        </w:rPr>
        <w:t xml:space="preserve"> </w:t>
      </w:r>
      <w:r>
        <w:t>заявления</w:t>
      </w:r>
      <w:r>
        <w:rPr>
          <w:spacing w:val="1"/>
        </w:rPr>
        <w:t xml:space="preserve"> </w:t>
      </w:r>
      <w:r>
        <w:t>или</w:t>
      </w:r>
      <w:r>
        <w:rPr>
          <w:spacing w:val="1"/>
        </w:rPr>
        <w:t xml:space="preserve"> </w:t>
      </w:r>
      <w:r>
        <w:t>согласия</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их</w:t>
      </w:r>
      <w:r>
        <w:rPr>
          <w:spacing w:val="71"/>
        </w:rPr>
        <w:t xml:space="preserve"> </w:t>
      </w:r>
      <w:r>
        <w:t>родителей</w:t>
      </w:r>
      <w:r>
        <w:rPr>
          <w:spacing w:val="1"/>
        </w:rPr>
        <w:t xml:space="preserve"> </w:t>
      </w:r>
      <w:r>
        <w:t>(законных представителей). Необходимым условием являются рекомендации</w:t>
      </w:r>
      <w:r>
        <w:rPr>
          <w:spacing w:val="1"/>
        </w:rPr>
        <w:t xml:space="preserve"> </w:t>
      </w:r>
      <w:r>
        <w:t>ПМПК</w:t>
      </w:r>
      <w:r>
        <w:rPr>
          <w:spacing w:val="-1"/>
        </w:rPr>
        <w:t xml:space="preserve"> </w:t>
      </w:r>
      <w:r>
        <w:t>и наличие ИПР (для инвалидов).</w:t>
      </w:r>
    </w:p>
    <w:p w14:paraId="3821FB36" w14:textId="77777777" w:rsidR="000152B1" w:rsidRDefault="00FF098B" w:rsidP="005B1ED2">
      <w:pPr>
        <w:pStyle w:val="a3"/>
        <w:ind w:left="0" w:right="339" w:firstLine="707"/>
      </w:pPr>
      <w:r>
        <w:t>Комплексное психолого-медико-социальное сопровождение и поддержка</w:t>
      </w:r>
      <w:r>
        <w:rPr>
          <w:spacing w:val="1"/>
        </w:rPr>
        <w:t xml:space="preserve"> </w:t>
      </w:r>
      <w:r>
        <w:t>обучающихся</w:t>
      </w:r>
      <w:r>
        <w:rPr>
          <w:spacing w:val="39"/>
        </w:rPr>
        <w:t xml:space="preserve"> </w:t>
      </w:r>
      <w:r>
        <w:t>с</w:t>
      </w:r>
      <w:r>
        <w:rPr>
          <w:spacing w:val="36"/>
        </w:rPr>
        <w:t xml:space="preserve"> </w:t>
      </w:r>
      <w:r>
        <w:t>ограниченными</w:t>
      </w:r>
      <w:r>
        <w:rPr>
          <w:spacing w:val="39"/>
        </w:rPr>
        <w:t xml:space="preserve"> </w:t>
      </w:r>
      <w:r>
        <w:t>возможностями</w:t>
      </w:r>
      <w:r>
        <w:rPr>
          <w:spacing w:val="39"/>
        </w:rPr>
        <w:t xml:space="preserve"> </w:t>
      </w:r>
      <w:r>
        <w:t>здоровья,</w:t>
      </w:r>
      <w:r>
        <w:rPr>
          <w:spacing w:val="38"/>
        </w:rPr>
        <w:t xml:space="preserve"> </w:t>
      </w:r>
      <w:r>
        <w:t>инвалидов</w:t>
      </w:r>
      <w:r>
        <w:rPr>
          <w:spacing w:val="35"/>
        </w:rPr>
        <w:t xml:space="preserve"> </w:t>
      </w:r>
      <w:r>
        <w:t>и</w:t>
      </w:r>
    </w:p>
    <w:p w14:paraId="0AAF23C2" w14:textId="77777777" w:rsidR="000152B1" w:rsidRDefault="000152B1">
      <w:pPr>
        <w:sectPr w:rsidR="000152B1">
          <w:pgSz w:w="11900" w:h="16840"/>
          <w:pgMar w:top="1020" w:right="500" w:bottom="480" w:left="900" w:header="0" w:footer="215" w:gutter="0"/>
          <w:cols w:space="720"/>
        </w:sectPr>
      </w:pPr>
    </w:p>
    <w:p w14:paraId="7BFB747B" w14:textId="77777777" w:rsidR="000152B1" w:rsidRDefault="00FF098B" w:rsidP="005B1ED2">
      <w:pPr>
        <w:pStyle w:val="a3"/>
        <w:spacing w:before="77"/>
        <w:ind w:left="0" w:right="334"/>
      </w:pPr>
      <w:r>
        <w:lastRenderedPageBreak/>
        <w:t>школьников,</w:t>
      </w:r>
      <w:r>
        <w:rPr>
          <w:spacing w:val="1"/>
        </w:rPr>
        <w:t xml:space="preserve"> </w:t>
      </w:r>
      <w:r>
        <w:t>попавших</w:t>
      </w:r>
      <w:r>
        <w:rPr>
          <w:spacing w:val="1"/>
        </w:rPr>
        <w:t xml:space="preserve"> </w:t>
      </w:r>
      <w:r>
        <w:t>в</w:t>
      </w:r>
      <w:r>
        <w:rPr>
          <w:spacing w:val="1"/>
        </w:rPr>
        <w:t xml:space="preserve"> </w:t>
      </w:r>
      <w:r>
        <w:t>сложную</w:t>
      </w:r>
      <w:r>
        <w:rPr>
          <w:spacing w:val="1"/>
        </w:rPr>
        <w:t xml:space="preserve"> </w:t>
      </w:r>
      <w:r>
        <w:t>жизненную</w:t>
      </w:r>
      <w:r>
        <w:rPr>
          <w:spacing w:val="1"/>
        </w:rPr>
        <w:t xml:space="preserve"> </w:t>
      </w:r>
      <w:r>
        <w:t>ситуацию,</w:t>
      </w:r>
      <w:r>
        <w:rPr>
          <w:spacing w:val="1"/>
        </w:rPr>
        <w:t xml:space="preserve"> </w:t>
      </w:r>
      <w:r>
        <w:t>обеспечиваются</w:t>
      </w:r>
      <w:r>
        <w:rPr>
          <w:spacing w:val="1"/>
        </w:rPr>
        <w:t xml:space="preserve"> </w:t>
      </w:r>
      <w:r>
        <w:t>специалистами</w:t>
      </w:r>
      <w:r>
        <w:rPr>
          <w:spacing w:val="1"/>
        </w:rPr>
        <w:t xml:space="preserve"> </w:t>
      </w:r>
      <w:r w:rsidR="00640CC6">
        <w:t>лицея</w:t>
      </w:r>
      <w:r>
        <w:rPr>
          <w:spacing w:val="1"/>
        </w:rPr>
        <w:t xml:space="preserve"> </w:t>
      </w:r>
      <w:r>
        <w:t>(педагогом-психологом,</w:t>
      </w:r>
      <w:r>
        <w:rPr>
          <w:spacing w:val="1"/>
        </w:rPr>
        <w:t xml:space="preserve"> </w:t>
      </w:r>
      <w:r>
        <w:t>медицинским</w:t>
      </w:r>
      <w:r>
        <w:rPr>
          <w:spacing w:val="1"/>
        </w:rPr>
        <w:t xml:space="preserve"> </w:t>
      </w:r>
      <w:r>
        <w:t>работником,</w:t>
      </w:r>
      <w:r>
        <w:rPr>
          <w:spacing w:val="1"/>
        </w:rPr>
        <w:t xml:space="preserve"> </w:t>
      </w:r>
      <w:r>
        <w:t>социальным педагогом), регламентируются локальными нормативными актами</w:t>
      </w:r>
      <w:r>
        <w:rPr>
          <w:spacing w:val="1"/>
        </w:rPr>
        <w:t xml:space="preserve"> </w:t>
      </w:r>
      <w:r w:rsidR="00640CC6">
        <w:t>лицея</w:t>
      </w:r>
      <w:r>
        <w:t>, а также е</w:t>
      </w:r>
      <w:r w:rsidR="00DE0C9B">
        <w:t>го</w:t>
      </w:r>
      <w:r>
        <w:t xml:space="preserve"> уставом; реализуются преимущественно во</w:t>
      </w:r>
      <w:r>
        <w:rPr>
          <w:spacing w:val="1"/>
        </w:rPr>
        <w:t xml:space="preserve"> </w:t>
      </w:r>
      <w:r>
        <w:t>внеурочной</w:t>
      </w:r>
      <w:r>
        <w:rPr>
          <w:spacing w:val="-1"/>
        </w:rPr>
        <w:t xml:space="preserve"> </w:t>
      </w:r>
      <w:r>
        <w:t>деятельности.</w:t>
      </w:r>
    </w:p>
    <w:p w14:paraId="78B09CEC" w14:textId="77777777" w:rsidR="000152B1" w:rsidRDefault="00FF098B" w:rsidP="005B1ED2">
      <w:pPr>
        <w:pStyle w:val="a3"/>
        <w:ind w:left="0" w:right="332" w:firstLine="707"/>
      </w:pPr>
      <w:r>
        <w:t xml:space="preserve">Тесное взаимодействие специалистов при участии педагогов </w:t>
      </w:r>
      <w:r w:rsidR="00640CC6">
        <w:t>лицея</w:t>
      </w:r>
      <w:r>
        <w:t>,</w:t>
      </w:r>
      <w:r>
        <w:rPr>
          <w:spacing w:val="1"/>
        </w:rPr>
        <w:t xml:space="preserve"> </w:t>
      </w:r>
      <w:r>
        <w:t>представителей</w:t>
      </w:r>
      <w:r>
        <w:rPr>
          <w:spacing w:val="1"/>
        </w:rPr>
        <w:t xml:space="preserve"> </w:t>
      </w:r>
      <w:r>
        <w:t>администрации</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условий</w:t>
      </w:r>
      <w:r>
        <w:rPr>
          <w:spacing w:val="1"/>
        </w:rPr>
        <w:t xml:space="preserve"> </w:t>
      </w:r>
      <w:r>
        <w:t>успешности</w:t>
      </w:r>
      <w:r>
        <w:rPr>
          <w:spacing w:val="1"/>
        </w:rPr>
        <w:t xml:space="preserve"> </w:t>
      </w:r>
      <w:r>
        <w:t>комплексного</w:t>
      </w:r>
      <w:r>
        <w:rPr>
          <w:spacing w:val="1"/>
        </w:rPr>
        <w:t xml:space="preserve"> </w:t>
      </w:r>
      <w:r>
        <w:t>сопровождения</w:t>
      </w:r>
      <w:r>
        <w:rPr>
          <w:spacing w:val="1"/>
        </w:rPr>
        <w:t xml:space="preserve"> </w:t>
      </w:r>
      <w:r>
        <w:t>и</w:t>
      </w:r>
      <w:r>
        <w:rPr>
          <w:spacing w:val="-67"/>
        </w:rPr>
        <w:t xml:space="preserve"> </w:t>
      </w:r>
      <w:r>
        <w:t>поддержки</w:t>
      </w:r>
      <w:r>
        <w:rPr>
          <w:spacing w:val="-1"/>
        </w:rPr>
        <w:t xml:space="preserve"> </w:t>
      </w:r>
      <w:r>
        <w:t>подростков.</w:t>
      </w:r>
    </w:p>
    <w:p w14:paraId="2A810EE2" w14:textId="77777777" w:rsidR="000152B1" w:rsidRDefault="00DE0C9B" w:rsidP="005B1ED2">
      <w:pPr>
        <w:pStyle w:val="a3"/>
        <w:ind w:left="0" w:right="333" w:firstLine="707"/>
      </w:pPr>
      <w:r>
        <w:t>Лицей</w:t>
      </w:r>
      <w:r w:rsidR="00FF098B">
        <w:t xml:space="preserve"> при отсутствии необходимых условий (кадровых, материально-</w:t>
      </w:r>
      <w:r w:rsidR="00FF098B">
        <w:rPr>
          <w:spacing w:val="-67"/>
        </w:rPr>
        <w:t xml:space="preserve"> </w:t>
      </w:r>
      <w:r w:rsidR="00FF098B">
        <w:t>технических и др.) может осуществлять деятельность службы комплексного</w:t>
      </w:r>
      <w:r w:rsidR="00FF098B">
        <w:rPr>
          <w:spacing w:val="1"/>
        </w:rPr>
        <w:t xml:space="preserve"> </w:t>
      </w:r>
      <w:r w:rsidR="00FF098B">
        <w:t>психолого-медико-социального</w:t>
      </w:r>
      <w:r w:rsidR="00FF098B">
        <w:rPr>
          <w:spacing w:val="1"/>
        </w:rPr>
        <w:t xml:space="preserve"> </w:t>
      </w:r>
      <w:r w:rsidR="00FF098B">
        <w:t>сопровождения</w:t>
      </w:r>
      <w:r w:rsidR="00FF098B">
        <w:rPr>
          <w:spacing w:val="1"/>
        </w:rPr>
        <w:t xml:space="preserve"> </w:t>
      </w:r>
      <w:r w:rsidR="00FF098B">
        <w:t>и</w:t>
      </w:r>
      <w:r w:rsidR="00FF098B">
        <w:rPr>
          <w:spacing w:val="1"/>
        </w:rPr>
        <w:t xml:space="preserve"> </w:t>
      </w:r>
      <w:r w:rsidR="00FF098B">
        <w:t>поддержки</w:t>
      </w:r>
      <w:r w:rsidR="00FF098B">
        <w:rPr>
          <w:spacing w:val="1"/>
        </w:rPr>
        <w:t xml:space="preserve"> </w:t>
      </w:r>
      <w:r w:rsidR="00FF098B">
        <w:t>обучающихся</w:t>
      </w:r>
      <w:r w:rsidR="00FF098B">
        <w:rPr>
          <w:spacing w:val="1"/>
        </w:rPr>
        <w:t xml:space="preserve"> </w:t>
      </w:r>
      <w:r w:rsidR="00FF098B">
        <w:t>с</w:t>
      </w:r>
      <w:r w:rsidR="00FF098B">
        <w:rPr>
          <w:spacing w:val="-67"/>
        </w:rPr>
        <w:t xml:space="preserve"> </w:t>
      </w:r>
      <w:r w:rsidR="00FF098B">
        <w:t>ограниченными возможностями здоровья на основе сетевого взаимодействия с</w:t>
      </w:r>
      <w:r w:rsidR="00FF098B">
        <w:rPr>
          <w:spacing w:val="1"/>
        </w:rPr>
        <w:t xml:space="preserve"> </w:t>
      </w:r>
      <w:r w:rsidR="00FF098B">
        <w:t>различными</w:t>
      </w:r>
      <w:r w:rsidR="00FF098B">
        <w:rPr>
          <w:spacing w:val="1"/>
        </w:rPr>
        <w:t xml:space="preserve"> </w:t>
      </w:r>
      <w:r w:rsidR="00FF098B">
        <w:t>организациями:</w:t>
      </w:r>
      <w:r w:rsidR="00FF098B">
        <w:rPr>
          <w:spacing w:val="1"/>
        </w:rPr>
        <w:t xml:space="preserve"> </w:t>
      </w:r>
      <w:r w:rsidR="00FF098B">
        <w:t>медицинскими</w:t>
      </w:r>
      <w:r w:rsidR="00FF098B">
        <w:rPr>
          <w:spacing w:val="1"/>
        </w:rPr>
        <w:t xml:space="preserve"> </w:t>
      </w:r>
      <w:r w:rsidR="00FF098B">
        <w:t>учреждениями;</w:t>
      </w:r>
      <w:r w:rsidR="00FF098B">
        <w:rPr>
          <w:spacing w:val="1"/>
        </w:rPr>
        <w:t xml:space="preserve"> </w:t>
      </w:r>
      <w:r w:rsidR="00FF098B">
        <w:t>центрами</w:t>
      </w:r>
      <w:r w:rsidR="00FF098B">
        <w:rPr>
          <w:spacing w:val="1"/>
        </w:rPr>
        <w:t xml:space="preserve"> </w:t>
      </w:r>
      <w:r w:rsidR="00FF098B">
        <w:t>психолого-педагогической,</w:t>
      </w:r>
      <w:r w:rsidR="00FF098B">
        <w:rPr>
          <w:spacing w:val="1"/>
        </w:rPr>
        <w:t xml:space="preserve"> </w:t>
      </w:r>
      <w:r w:rsidR="00FF098B">
        <w:t>медицинской</w:t>
      </w:r>
      <w:r w:rsidR="00FF098B">
        <w:rPr>
          <w:spacing w:val="1"/>
        </w:rPr>
        <w:t xml:space="preserve"> </w:t>
      </w:r>
      <w:r w:rsidR="00FF098B">
        <w:t>и</w:t>
      </w:r>
      <w:r w:rsidR="00FF098B">
        <w:rPr>
          <w:spacing w:val="1"/>
        </w:rPr>
        <w:t xml:space="preserve"> </w:t>
      </w:r>
      <w:r w:rsidR="00FF098B">
        <w:t>социальной</w:t>
      </w:r>
      <w:r w:rsidR="00FF098B">
        <w:rPr>
          <w:spacing w:val="1"/>
        </w:rPr>
        <w:t xml:space="preserve"> </w:t>
      </w:r>
      <w:r w:rsidR="00FF098B">
        <w:t>помощи;</w:t>
      </w:r>
      <w:r w:rsidR="00FF098B">
        <w:rPr>
          <w:spacing w:val="1"/>
        </w:rPr>
        <w:t xml:space="preserve"> </w:t>
      </w:r>
      <w:r w:rsidR="00FF098B">
        <w:t>образовательными организациями, реализующими адаптированные основные</w:t>
      </w:r>
      <w:r w:rsidR="00FF098B">
        <w:rPr>
          <w:spacing w:val="1"/>
        </w:rPr>
        <w:t xml:space="preserve"> </w:t>
      </w:r>
      <w:r w:rsidR="00FF098B">
        <w:t>образовательные</w:t>
      </w:r>
      <w:r w:rsidR="00FF098B">
        <w:rPr>
          <w:spacing w:val="-1"/>
        </w:rPr>
        <w:t xml:space="preserve"> </w:t>
      </w:r>
      <w:r w:rsidR="00FF098B">
        <w:t>программы,</w:t>
      </w:r>
      <w:r w:rsidR="00FF098B">
        <w:rPr>
          <w:spacing w:val="1"/>
        </w:rPr>
        <w:t xml:space="preserve"> </w:t>
      </w:r>
      <w:r w:rsidR="00FF098B">
        <w:t>и др.</w:t>
      </w:r>
    </w:p>
    <w:p w14:paraId="3424C566" w14:textId="77777777" w:rsidR="000152B1" w:rsidRDefault="00FF098B" w:rsidP="005B1ED2">
      <w:pPr>
        <w:pStyle w:val="a3"/>
        <w:ind w:left="0" w:right="334" w:firstLine="707"/>
      </w:pPr>
      <w:r>
        <w:t>Медицинская</w:t>
      </w:r>
      <w:r>
        <w:rPr>
          <w:spacing w:val="1"/>
        </w:rPr>
        <w:t xml:space="preserve"> </w:t>
      </w:r>
      <w:r>
        <w:t>поддержка</w:t>
      </w:r>
      <w:r>
        <w:rPr>
          <w:spacing w:val="1"/>
        </w:rPr>
        <w:t xml:space="preserve"> </w:t>
      </w:r>
      <w:r>
        <w:t>и</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в</w:t>
      </w:r>
      <w:r>
        <w:rPr>
          <w:spacing w:val="1"/>
        </w:rPr>
        <w:t xml:space="preserve"> </w:t>
      </w:r>
      <w:r w:rsidR="00640CC6">
        <w:t>лице</w:t>
      </w:r>
      <w:r w:rsidR="00DE0C9B">
        <w:t>е</w:t>
      </w:r>
      <w:r>
        <w:rPr>
          <w:spacing w:val="1"/>
        </w:rPr>
        <w:t xml:space="preserve"> </w:t>
      </w:r>
      <w:r>
        <w:t>осуществляются</w:t>
      </w:r>
      <w:r>
        <w:rPr>
          <w:spacing w:val="1"/>
        </w:rPr>
        <w:t xml:space="preserve"> </w:t>
      </w:r>
      <w:r>
        <w:t>медицинским</w:t>
      </w:r>
      <w:r>
        <w:rPr>
          <w:spacing w:val="1"/>
        </w:rPr>
        <w:t xml:space="preserve"> </w:t>
      </w:r>
      <w:r>
        <w:t>работником</w:t>
      </w:r>
      <w:r>
        <w:rPr>
          <w:spacing w:val="1"/>
        </w:rPr>
        <w:t xml:space="preserve"> </w:t>
      </w:r>
      <w:r>
        <w:t>(врачом,</w:t>
      </w:r>
      <w:r>
        <w:rPr>
          <w:spacing w:val="1"/>
        </w:rPr>
        <w:t xml:space="preserve"> </w:t>
      </w:r>
      <w:r>
        <w:t>медицинской</w:t>
      </w:r>
      <w:r>
        <w:rPr>
          <w:spacing w:val="1"/>
        </w:rPr>
        <w:t xml:space="preserve"> </w:t>
      </w:r>
      <w:r>
        <w:t>сестрой)</w:t>
      </w:r>
      <w:r>
        <w:rPr>
          <w:spacing w:val="1"/>
        </w:rPr>
        <w:t xml:space="preserve"> </w:t>
      </w:r>
      <w:r>
        <w:t>на</w:t>
      </w:r>
      <w:r>
        <w:rPr>
          <w:spacing w:val="71"/>
        </w:rPr>
        <w:t xml:space="preserve"> </w:t>
      </w:r>
      <w:r>
        <w:t>регулярной</w:t>
      </w:r>
      <w:r>
        <w:rPr>
          <w:spacing w:val="-67"/>
        </w:rPr>
        <w:t xml:space="preserve"> </w:t>
      </w:r>
      <w:r>
        <w:t>основе.</w:t>
      </w:r>
      <w:r>
        <w:rPr>
          <w:spacing w:val="1"/>
        </w:rPr>
        <w:t xml:space="preserve"> </w:t>
      </w:r>
      <w:r>
        <w:t>В</w:t>
      </w:r>
      <w:r>
        <w:rPr>
          <w:spacing w:val="1"/>
        </w:rPr>
        <w:t xml:space="preserve"> </w:t>
      </w:r>
      <w:r>
        <w:t>случае</w:t>
      </w:r>
      <w:r>
        <w:rPr>
          <w:spacing w:val="1"/>
        </w:rPr>
        <w:t xml:space="preserve"> </w:t>
      </w:r>
      <w:r>
        <w:t>отсутствия</w:t>
      </w:r>
      <w:r>
        <w:rPr>
          <w:spacing w:val="1"/>
        </w:rPr>
        <w:t xml:space="preserve"> </w:t>
      </w:r>
      <w:r>
        <w:t>в</w:t>
      </w:r>
      <w:r>
        <w:rPr>
          <w:spacing w:val="1"/>
        </w:rPr>
        <w:t xml:space="preserve"> </w:t>
      </w:r>
      <w:r w:rsidR="00640CC6">
        <w:t>лице</w:t>
      </w:r>
      <w:r w:rsidR="00DE0C9B">
        <w:t>е</w:t>
      </w:r>
      <w:r>
        <w:rPr>
          <w:spacing w:val="1"/>
        </w:rPr>
        <w:t xml:space="preserve"> </w:t>
      </w:r>
      <w:r>
        <w:t>медицинского</w:t>
      </w:r>
      <w:r>
        <w:rPr>
          <w:spacing w:val="1"/>
        </w:rPr>
        <w:t xml:space="preserve"> </w:t>
      </w:r>
      <w:r>
        <w:t>работника</w:t>
      </w:r>
      <w:r>
        <w:rPr>
          <w:spacing w:val="1"/>
        </w:rPr>
        <w:t xml:space="preserve"> </w:t>
      </w:r>
      <w:r>
        <w:t>администрация заключает с медицинским учреждением договор на оказание</w:t>
      </w:r>
      <w:r>
        <w:rPr>
          <w:spacing w:val="1"/>
        </w:rPr>
        <w:t xml:space="preserve"> </w:t>
      </w:r>
      <w:r>
        <w:t>медицинских услуг.</w:t>
      </w:r>
    </w:p>
    <w:p w14:paraId="01B5B6F8" w14:textId="77777777" w:rsidR="000152B1" w:rsidRDefault="00FF098B" w:rsidP="005B1ED2">
      <w:pPr>
        <w:pStyle w:val="a3"/>
        <w:ind w:left="0" w:right="336" w:firstLine="707"/>
      </w:pPr>
      <w:r>
        <w:t>Социально-педагогическое сопровождение школьников с ограниченными</w:t>
      </w:r>
      <w:r>
        <w:rPr>
          <w:spacing w:val="-67"/>
        </w:rPr>
        <w:t xml:space="preserve"> </w:t>
      </w:r>
      <w:r>
        <w:t>возможностями</w:t>
      </w:r>
      <w:r>
        <w:rPr>
          <w:spacing w:val="1"/>
        </w:rPr>
        <w:t xml:space="preserve"> </w:t>
      </w:r>
      <w:r>
        <w:t>здоровья</w:t>
      </w:r>
      <w:r>
        <w:rPr>
          <w:spacing w:val="1"/>
        </w:rPr>
        <w:t xml:space="preserve"> </w:t>
      </w:r>
      <w:r>
        <w:t>в</w:t>
      </w:r>
      <w:r>
        <w:rPr>
          <w:spacing w:val="1"/>
        </w:rPr>
        <w:t xml:space="preserve"> </w:t>
      </w:r>
      <w:r w:rsidR="00640CC6">
        <w:t>лице</w:t>
      </w:r>
      <w:r w:rsidR="00DE0C9B">
        <w:t>е</w:t>
      </w:r>
      <w:r>
        <w:rPr>
          <w:spacing w:val="1"/>
        </w:rPr>
        <w:t xml:space="preserve"> </w:t>
      </w:r>
      <w:r>
        <w:t>осуществляет</w:t>
      </w:r>
      <w:r>
        <w:rPr>
          <w:spacing w:val="1"/>
        </w:rPr>
        <w:t xml:space="preserve"> </w:t>
      </w:r>
      <w:r>
        <w:t>социальный</w:t>
      </w:r>
      <w:r>
        <w:rPr>
          <w:spacing w:val="1"/>
        </w:rPr>
        <w:t xml:space="preserve"> </w:t>
      </w:r>
      <w:r>
        <w:t>педагог.</w:t>
      </w:r>
      <w:r>
        <w:rPr>
          <w:spacing w:val="1"/>
        </w:rPr>
        <w:t xml:space="preserve"> </w:t>
      </w:r>
      <w:r>
        <w:t>Деятельность</w:t>
      </w:r>
      <w:r>
        <w:rPr>
          <w:spacing w:val="1"/>
        </w:rPr>
        <w:t xml:space="preserve"> </w:t>
      </w:r>
      <w:r>
        <w:t>социального</w:t>
      </w:r>
      <w:r>
        <w:rPr>
          <w:spacing w:val="1"/>
        </w:rPr>
        <w:t xml:space="preserve"> </w:t>
      </w:r>
      <w:r>
        <w:t>педагога</w:t>
      </w:r>
      <w:r>
        <w:rPr>
          <w:spacing w:val="1"/>
        </w:rPr>
        <w:t xml:space="preserve"> </w:t>
      </w:r>
      <w:r>
        <w:t>может</w:t>
      </w:r>
      <w:r>
        <w:rPr>
          <w:spacing w:val="1"/>
        </w:rPr>
        <w:t xml:space="preserve"> </w:t>
      </w:r>
      <w:r>
        <w:t>быть</w:t>
      </w:r>
      <w:r>
        <w:rPr>
          <w:spacing w:val="1"/>
        </w:rPr>
        <w:t xml:space="preserve"> </w:t>
      </w:r>
      <w:r>
        <w:t>направлена</w:t>
      </w:r>
      <w:r>
        <w:rPr>
          <w:spacing w:val="1"/>
        </w:rPr>
        <w:t xml:space="preserve"> </w:t>
      </w:r>
      <w:r>
        <w:t>на</w:t>
      </w:r>
      <w:r>
        <w:rPr>
          <w:spacing w:val="70"/>
        </w:rPr>
        <w:t xml:space="preserve"> </w:t>
      </w:r>
      <w:r>
        <w:t>защиту прав</w:t>
      </w:r>
      <w:r>
        <w:rPr>
          <w:spacing w:val="-67"/>
        </w:rPr>
        <w:t xml:space="preserve"> </w:t>
      </w:r>
      <w:r>
        <w:t>всех обучающихся, охрану их жизни и здоровья, соблюдение их интересов;</w:t>
      </w:r>
      <w:r>
        <w:rPr>
          <w:spacing w:val="1"/>
        </w:rPr>
        <w:t xml:space="preserve"> </w:t>
      </w:r>
      <w:r>
        <w:t>создание для школьников комфортной и безопасной образовательной среды.</w:t>
      </w:r>
      <w:r>
        <w:rPr>
          <w:spacing w:val="1"/>
        </w:rPr>
        <w:t xml:space="preserve"> </w:t>
      </w:r>
      <w:r>
        <w:t>Целесообразно</w:t>
      </w:r>
      <w:r>
        <w:rPr>
          <w:spacing w:val="21"/>
        </w:rPr>
        <w:t xml:space="preserve"> </w:t>
      </w:r>
      <w:r>
        <w:t>участие</w:t>
      </w:r>
      <w:r>
        <w:rPr>
          <w:spacing w:val="21"/>
        </w:rPr>
        <w:t xml:space="preserve"> </w:t>
      </w:r>
      <w:r>
        <w:t>социального</w:t>
      </w:r>
      <w:r>
        <w:rPr>
          <w:spacing w:val="21"/>
        </w:rPr>
        <w:t xml:space="preserve"> </w:t>
      </w:r>
      <w:r>
        <w:t>педагога</w:t>
      </w:r>
      <w:r>
        <w:rPr>
          <w:spacing w:val="21"/>
        </w:rPr>
        <w:t xml:space="preserve"> </w:t>
      </w:r>
      <w:r>
        <w:t>в</w:t>
      </w:r>
      <w:r>
        <w:rPr>
          <w:spacing w:val="17"/>
        </w:rPr>
        <w:t xml:space="preserve"> </w:t>
      </w:r>
      <w:r>
        <w:t>проведении</w:t>
      </w:r>
      <w:r>
        <w:rPr>
          <w:spacing w:val="21"/>
        </w:rPr>
        <w:t xml:space="preserve"> </w:t>
      </w:r>
      <w:r>
        <w:t>профилактической</w:t>
      </w:r>
      <w:r>
        <w:rPr>
          <w:spacing w:val="-67"/>
        </w:rPr>
        <w:t xml:space="preserve"> </w:t>
      </w:r>
      <w:r>
        <w:t>и</w:t>
      </w:r>
      <w:r>
        <w:rPr>
          <w:spacing w:val="1"/>
        </w:rPr>
        <w:t xml:space="preserve"> </w:t>
      </w:r>
      <w:r>
        <w:t>информационно-просветительской</w:t>
      </w:r>
      <w:r>
        <w:rPr>
          <w:spacing w:val="1"/>
        </w:rPr>
        <w:t xml:space="preserve"> </w:t>
      </w:r>
      <w:r>
        <w:t>работы</w:t>
      </w:r>
      <w:r>
        <w:rPr>
          <w:spacing w:val="1"/>
        </w:rPr>
        <w:t xml:space="preserve"> </w:t>
      </w:r>
      <w:r>
        <w:t>по</w:t>
      </w:r>
      <w:r>
        <w:rPr>
          <w:spacing w:val="1"/>
        </w:rPr>
        <w:t xml:space="preserve"> </w:t>
      </w:r>
      <w:r>
        <w:t>защите</w:t>
      </w:r>
      <w:r>
        <w:rPr>
          <w:spacing w:val="1"/>
        </w:rPr>
        <w:t xml:space="preserve"> </w:t>
      </w:r>
      <w:r>
        <w:t>прав</w:t>
      </w:r>
      <w:r>
        <w:rPr>
          <w:spacing w:val="1"/>
        </w:rPr>
        <w:t xml:space="preserve"> </w:t>
      </w:r>
      <w:r>
        <w:t>и</w:t>
      </w:r>
      <w:r>
        <w:rPr>
          <w:spacing w:val="1"/>
        </w:rPr>
        <w:t xml:space="preserve"> </w:t>
      </w:r>
      <w:r>
        <w:t>интересов</w:t>
      </w:r>
      <w:r>
        <w:rPr>
          <w:spacing w:val="1"/>
        </w:rPr>
        <w:t xml:space="preserve"> </w:t>
      </w:r>
      <w:r>
        <w:t>школьников</w:t>
      </w:r>
      <w:r>
        <w:rPr>
          <w:spacing w:val="1"/>
        </w:rPr>
        <w:t xml:space="preserve"> </w:t>
      </w:r>
      <w:r>
        <w:t>с</w:t>
      </w:r>
      <w:r>
        <w:rPr>
          <w:spacing w:val="1"/>
        </w:rPr>
        <w:t xml:space="preserve"> </w:t>
      </w:r>
      <w:r>
        <w:t>ОВЗ,</w:t>
      </w:r>
      <w:r>
        <w:rPr>
          <w:spacing w:val="1"/>
        </w:rPr>
        <w:t xml:space="preserve"> </w:t>
      </w:r>
      <w:r>
        <w:t>в</w:t>
      </w:r>
      <w:r>
        <w:rPr>
          <w:spacing w:val="1"/>
        </w:rPr>
        <w:t xml:space="preserve"> </w:t>
      </w:r>
      <w:r>
        <w:t>выборе</w:t>
      </w:r>
      <w:r>
        <w:rPr>
          <w:spacing w:val="1"/>
        </w:rPr>
        <w:t xml:space="preserve"> </w:t>
      </w:r>
      <w:r>
        <w:t>профессиональных</w:t>
      </w:r>
      <w:r>
        <w:rPr>
          <w:spacing w:val="1"/>
        </w:rPr>
        <w:t xml:space="preserve"> </w:t>
      </w:r>
      <w:r>
        <w:t>склонностей</w:t>
      </w:r>
      <w:r>
        <w:rPr>
          <w:spacing w:val="1"/>
        </w:rPr>
        <w:t xml:space="preserve"> </w:t>
      </w:r>
      <w:r>
        <w:t>и</w:t>
      </w:r>
      <w:r>
        <w:rPr>
          <w:spacing w:val="1"/>
        </w:rPr>
        <w:t xml:space="preserve"> </w:t>
      </w:r>
      <w:r>
        <w:t>интересов.</w:t>
      </w:r>
      <w:r>
        <w:rPr>
          <w:spacing w:val="1"/>
        </w:rPr>
        <w:t xml:space="preserve"> </w:t>
      </w:r>
      <w:r>
        <w:t>Социальный</w:t>
      </w:r>
      <w:r>
        <w:rPr>
          <w:spacing w:val="1"/>
        </w:rPr>
        <w:t xml:space="preserve"> </w:t>
      </w:r>
      <w:r>
        <w:t>педагог</w:t>
      </w:r>
      <w:r>
        <w:rPr>
          <w:spacing w:val="1"/>
        </w:rPr>
        <w:t xml:space="preserve"> </w:t>
      </w:r>
      <w:r>
        <w:t>взаимодействует</w:t>
      </w:r>
      <w:r>
        <w:rPr>
          <w:spacing w:val="1"/>
        </w:rPr>
        <w:t xml:space="preserve"> </w:t>
      </w:r>
      <w:r>
        <w:t>со</w:t>
      </w:r>
      <w:r>
        <w:rPr>
          <w:spacing w:val="1"/>
        </w:rPr>
        <w:t xml:space="preserve"> </w:t>
      </w:r>
      <w:r>
        <w:t>специалистами</w:t>
      </w:r>
      <w:r>
        <w:rPr>
          <w:spacing w:val="1"/>
        </w:rPr>
        <w:t xml:space="preserve"> </w:t>
      </w:r>
      <w:r>
        <w:t>организации,</w:t>
      </w:r>
      <w:r>
        <w:rPr>
          <w:spacing w:val="1"/>
        </w:rPr>
        <w:t xml:space="preserve"> </w:t>
      </w:r>
      <w:r>
        <w:t>с</w:t>
      </w:r>
      <w:r>
        <w:rPr>
          <w:spacing w:val="1"/>
        </w:rPr>
        <w:t xml:space="preserve"> </w:t>
      </w:r>
      <w:r>
        <w:t>педагогами класса, в случае необходимости – с медицинским работником, а</w:t>
      </w:r>
      <w:r>
        <w:rPr>
          <w:spacing w:val="1"/>
        </w:rPr>
        <w:t xml:space="preserve"> </w:t>
      </w:r>
      <w:r>
        <w:t>также с родителями (законными представителями), специалистами социальных</w:t>
      </w:r>
      <w:r>
        <w:rPr>
          <w:spacing w:val="1"/>
        </w:rPr>
        <w:t xml:space="preserve"> </w:t>
      </w:r>
      <w:r>
        <w:t>служб,</w:t>
      </w:r>
      <w:r>
        <w:rPr>
          <w:spacing w:val="-2"/>
        </w:rPr>
        <w:t xml:space="preserve"> </w:t>
      </w:r>
      <w:r>
        <w:t>органами</w:t>
      </w:r>
      <w:r>
        <w:rPr>
          <w:spacing w:val="-1"/>
        </w:rPr>
        <w:t xml:space="preserve"> </w:t>
      </w:r>
      <w:r>
        <w:t>исполнительной власти</w:t>
      </w:r>
      <w:r>
        <w:rPr>
          <w:spacing w:val="-1"/>
        </w:rPr>
        <w:t xml:space="preserve"> </w:t>
      </w:r>
      <w:r>
        <w:t>по защите прав</w:t>
      </w:r>
      <w:r>
        <w:rPr>
          <w:spacing w:val="-2"/>
        </w:rPr>
        <w:t xml:space="preserve"> </w:t>
      </w:r>
      <w:r>
        <w:t>детей.</w:t>
      </w:r>
    </w:p>
    <w:p w14:paraId="33390490" w14:textId="77777777" w:rsidR="000152B1" w:rsidRDefault="00FF098B" w:rsidP="005B1ED2">
      <w:pPr>
        <w:pStyle w:val="a3"/>
        <w:spacing w:before="1"/>
        <w:ind w:left="0" w:right="340" w:firstLine="707"/>
      </w:pPr>
      <w:r>
        <w:t>Психологическое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 здоровья может осуществляться в рамках реализации основных</w:t>
      </w:r>
      <w:r>
        <w:rPr>
          <w:spacing w:val="-67"/>
        </w:rPr>
        <w:t xml:space="preserve"> </w:t>
      </w:r>
      <w:r>
        <w:t>направлений</w:t>
      </w:r>
      <w:r>
        <w:rPr>
          <w:spacing w:val="-1"/>
        </w:rPr>
        <w:t xml:space="preserve"> </w:t>
      </w:r>
      <w:r>
        <w:t>психологической службы</w:t>
      </w:r>
      <w:r>
        <w:rPr>
          <w:spacing w:val="3"/>
        </w:rPr>
        <w:t xml:space="preserve"> </w:t>
      </w:r>
      <w:r w:rsidR="00640CC6">
        <w:t>лицея</w:t>
      </w:r>
      <w:r>
        <w:t>.</w:t>
      </w:r>
    </w:p>
    <w:p w14:paraId="2D70D232" w14:textId="77777777" w:rsidR="000152B1" w:rsidRDefault="00FF098B" w:rsidP="005B1ED2">
      <w:pPr>
        <w:pStyle w:val="a3"/>
        <w:ind w:left="0" w:right="334" w:firstLine="707"/>
      </w:pPr>
      <w:r>
        <w:t>Педагогу-психологу рекомендуется проводить занятия по комплексному</w:t>
      </w:r>
      <w:r>
        <w:rPr>
          <w:spacing w:val="1"/>
        </w:rPr>
        <w:t xml:space="preserve"> </w:t>
      </w:r>
      <w:r>
        <w:t>изучению и развитию личности школьников с ограниченными возможностями</w:t>
      </w:r>
      <w:r>
        <w:rPr>
          <w:spacing w:val="1"/>
        </w:rPr>
        <w:t xml:space="preserve"> </w:t>
      </w:r>
      <w:r>
        <w:t>здоровья. Кроме того, одним из направлений деятельности педагога-психолога</w:t>
      </w:r>
      <w:r>
        <w:rPr>
          <w:spacing w:val="1"/>
        </w:rPr>
        <w:t xml:space="preserve"> </w:t>
      </w:r>
      <w:r>
        <w:t>на</w:t>
      </w:r>
      <w:r>
        <w:rPr>
          <w:spacing w:val="20"/>
        </w:rPr>
        <w:t xml:space="preserve"> </w:t>
      </w:r>
      <w:r>
        <w:t>данном</w:t>
      </w:r>
      <w:r>
        <w:rPr>
          <w:spacing w:val="20"/>
        </w:rPr>
        <w:t xml:space="preserve"> </w:t>
      </w:r>
      <w:r>
        <w:t>уровне</w:t>
      </w:r>
      <w:r>
        <w:rPr>
          <w:spacing w:val="19"/>
        </w:rPr>
        <w:t xml:space="preserve"> </w:t>
      </w:r>
      <w:r>
        <w:t>обучения</w:t>
      </w:r>
      <w:r>
        <w:rPr>
          <w:spacing w:val="18"/>
        </w:rPr>
        <w:t xml:space="preserve"> </w:t>
      </w:r>
      <w:r>
        <w:t>является</w:t>
      </w:r>
      <w:r>
        <w:rPr>
          <w:spacing w:val="18"/>
        </w:rPr>
        <w:t xml:space="preserve"> </w:t>
      </w:r>
      <w:r>
        <w:t>психологическая</w:t>
      </w:r>
      <w:r>
        <w:rPr>
          <w:spacing w:val="21"/>
        </w:rPr>
        <w:t xml:space="preserve"> </w:t>
      </w:r>
      <w:r>
        <w:t>подготовка</w:t>
      </w:r>
      <w:r>
        <w:rPr>
          <w:spacing w:val="20"/>
        </w:rPr>
        <w:t xml:space="preserve"> </w:t>
      </w:r>
      <w:r>
        <w:t>школьников</w:t>
      </w:r>
      <w:r>
        <w:rPr>
          <w:spacing w:val="-67"/>
        </w:rPr>
        <w:t xml:space="preserve"> </w:t>
      </w:r>
      <w:r>
        <w:t>к</w:t>
      </w:r>
      <w:r>
        <w:rPr>
          <w:spacing w:val="-1"/>
        </w:rPr>
        <w:t xml:space="preserve"> </w:t>
      </w:r>
      <w:r>
        <w:t>прохождению</w:t>
      </w:r>
      <w:r>
        <w:rPr>
          <w:spacing w:val="-1"/>
        </w:rPr>
        <w:t xml:space="preserve"> </w:t>
      </w:r>
      <w:r>
        <w:t>итоговой аттестации.</w:t>
      </w:r>
    </w:p>
    <w:p w14:paraId="5C3C9663" w14:textId="77777777" w:rsidR="000152B1" w:rsidRDefault="00FF098B" w:rsidP="005B1ED2">
      <w:pPr>
        <w:pStyle w:val="a3"/>
        <w:ind w:left="0" w:right="330" w:firstLine="707"/>
      </w:pPr>
      <w:r>
        <w:t>Работа может быть организована фронтально, индивидуально и в мини-</w:t>
      </w:r>
      <w:r>
        <w:rPr>
          <w:spacing w:val="1"/>
        </w:rPr>
        <w:t xml:space="preserve"> </w:t>
      </w:r>
      <w:r>
        <w:t>группах. Основные направления деятельности школьного педагога-психолога</w:t>
      </w:r>
      <w:r>
        <w:rPr>
          <w:spacing w:val="1"/>
        </w:rPr>
        <w:t xml:space="preserve"> </w:t>
      </w:r>
      <w:r>
        <w:t>состоят</w:t>
      </w:r>
      <w:r>
        <w:rPr>
          <w:spacing w:val="12"/>
        </w:rPr>
        <w:t xml:space="preserve"> </w:t>
      </w:r>
      <w:r>
        <w:t>в</w:t>
      </w:r>
      <w:r>
        <w:rPr>
          <w:spacing w:val="11"/>
        </w:rPr>
        <w:t xml:space="preserve"> </w:t>
      </w:r>
      <w:r>
        <w:t>проведении</w:t>
      </w:r>
      <w:r>
        <w:rPr>
          <w:spacing w:val="11"/>
        </w:rPr>
        <w:t xml:space="preserve"> </w:t>
      </w:r>
      <w:r>
        <w:t>психодиагностики;</w:t>
      </w:r>
      <w:r>
        <w:rPr>
          <w:spacing w:val="11"/>
        </w:rPr>
        <w:t xml:space="preserve"> </w:t>
      </w:r>
      <w:r>
        <w:t>развитии</w:t>
      </w:r>
      <w:r>
        <w:rPr>
          <w:spacing w:val="13"/>
        </w:rPr>
        <w:t xml:space="preserve"> </w:t>
      </w:r>
      <w:r>
        <w:t>и</w:t>
      </w:r>
      <w:r>
        <w:rPr>
          <w:spacing w:val="11"/>
        </w:rPr>
        <w:t xml:space="preserve"> </w:t>
      </w:r>
      <w:r>
        <w:t>коррекции</w:t>
      </w:r>
      <w:r>
        <w:rPr>
          <w:spacing w:val="13"/>
        </w:rPr>
        <w:t xml:space="preserve"> </w:t>
      </w:r>
      <w:r>
        <w:t>эмоционально-</w:t>
      </w:r>
    </w:p>
    <w:p w14:paraId="1B624615" w14:textId="77777777" w:rsidR="000152B1" w:rsidRDefault="000152B1">
      <w:pPr>
        <w:sectPr w:rsidR="000152B1">
          <w:pgSz w:w="11900" w:h="16840"/>
          <w:pgMar w:top="1020" w:right="500" w:bottom="480" w:left="900" w:header="0" w:footer="215" w:gutter="0"/>
          <w:cols w:space="720"/>
        </w:sectPr>
      </w:pPr>
    </w:p>
    <w:p w14:paraId="24275F9C" w14:textId="77777777" w:rsidR="000152B1" w:rsidRDefault="00FF098B" w:rsidP="005B1ED2">
      <w:pPr>
        <w:pStyle w:val="a3"/>
        <w:spacing w:before="77"/>
        <w:ind w:left="0" w:right="335"/>
      </w:pPr>
      <w:r>
        <w:lastRenderedPageBreak/>
        <w:t>волевой</w:t>
      </w:r>
      <w:r>
        <w:rPr>
          <w:spacing w:val="1"/>
        </w:rPr>
        <w:t xml:space="preserve"> </w:t>
      </w:r>
      <w:r>
        <w:t>сферы</w:t>
      </w:r>
      <w:r>
        <w:rPr>
          <w:spacing w:val="1"/>
        </w:rPr>
        <w:t xml:space="preserve"> </w:t>
      </w:r>
      <w:r>
        <w:t>обучающихся;</w:t>
      </w:r>
      <w:r>
        <w:rPr>
          <w:spacing w:val="1"/>
        </w:rPr>
        <w:t xml:space="preserve"> </w:t>
      </w:r>
      <w:r>
        <w:t>совершенствовании</w:t>
      </w:r>
      <w:r>
        <w:rPr>
          <w:spacing w:val="1"/>
        </w:rPr>
        <w:t xml:space="preserve"> </w:t>
      </w:r>
      <w:r>
        <w:t>навыков</w:t>
      </w:r>
      <w:r>
        <w:rPr>
          <w:spacing w:val="1"/>
        </w:rPr>
        <w:t xml:space="preserve"> </w:t>
      </w:r>
      <w:r>
        <w:t>социализации</w:t>
      </w:r>
      <w:r>
        <w:rPr>
          <w:spacing w:val="1"/>
        </w:rPr>
        <w:t xml:space="preserve"> </w:t>
      </w:r>
      <w:r>
        <w:t>и</w:t>
      </w:r>
      <w:r>
        <w:rPr>
          <w:spacing w:val="1"/>
        </w:rPr>
        <w:t xml:space="preserve"> </w:t>
      </w:r>
      <w:r>
        <w:t>расширении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(совместно</w:t>
      </w:r>
      <w:r>
        <w:rPr>
          <w:spacing w:val="1"/>
        </w:rPr>
        <w:t xml:space="preserve"> </w:t>
      </w:r>
      <w:r>
        <w:t>с</w:t>
      </w:r>
      <w:r>
        <w:rPr>
          <w:spacing w:val="1"/>
        </w:rPr>
        <w:t xml:space="preserve"> </w:t>
      </w:r>
      <w:r>
        <w:t>социальным педагогом); разработке и осуществлении развивающих программ;</w:t>
      </w:r>
      <w:r>
        <w:rPr>
          <w:spacing w:val="1"/>
        </w:rPr>
        <w:t xml:space="preserve"> </w:t>
      </w:r>
      <w:r>
        <w:t>психологической</w:t>
      </w:r>
      <w:r>
        <w:rPr>
          <w:spacing w:val="1"/>
        </w:rPr>
        <w:t xml:space="preserve"> </w:t>
      </w:r>
      <w:r>
        <w:t>профилактике,</w:t>
      </w:r>
      <w:r>
        <w:rPr>
          <w:spacing w:val="1"/>
        </w:rPr>
        <w:t xml:space="preserve"> </w:t>
      </w:r>
      <w:r>
        <w:t>направленной</w:t>
      </w:r>
      <w:r>
        <w:rPr>
          <w:spacing w:val="1"/>
        </w:rPr>
        <w:t xml:space="preserve"> </w:t>
      </w:r>
      <w:r>
        <w:t>на</w:t>
      </w:r>
      <w:r>
        <w:rPr>
          <w:spacing w:val="1"/>
        </w:rPr>
        <w:t xml:space="preserve"> </w:t>
      </w:r>
      <w:r>
        <w:t>сохранение,</w:t>
      </w:r>
      <w:r>
        <w:rPr>
          <w:spacing w:val="1"/>
        </w:rPr>
        <w:t xml:space="preserve"> </w:t>
      </w:r>
      <w:r>
        <w:t>укрепление</w:t>
      </w:r>
      <w:r>
        <w:rPr>
          <w:spacing w:val="1"/>
        </w:rPr>
        <w:t xml:space="preserve"> </w:t>
      </w:r>
      <w:r>
        <w:t>и</w:t>
      </w:r>
      <w:r>
        <w:rPr>
          <w:spacing w:val="-67"/>
        </w:rPr>
        <w:t xml:space="preserve"> </w:t>
      </w:r>
      <w:r>
        <w:t>развитие</w:t>
      </w:r>
      <w:r>
        <w:rPr>
          <w:spacing w:val="1"/>
        </w:rPr>
        <w:t xml:space="preserve"> </w:t>
      </w:r>
      <w:r>
        <w:t>психологического</w:t>
      </w:r>
      <w:r>
        <w:rPr>
          <w:spacing w:val="1"/>
        </w:rPr>
        <w:t xml:space="preserve"> </w:t>
      </w:r>
      <w:r>
        <w:t>здоровья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14:paraId="158B9E32" w14:textId="77777777" w:rsidR="000152B1" w:rsidRDefault="00FF098B" w:rsidP="005B1ED2">
      <w:pPr>
        <w:pStyle w:val="a3"/>
        <w:ind w:left="0" w:right="330"/>
      </w:pPr>
      <w:r>
        <w:t>Помимо</w:t>
      </w:r>
      <w:r>
        <w:rPr>
          <w:spacing w:val="1"/>
        </w:rPr>
        <w:t xml:space="preserve"> </w:t>
      </w:r>
      <w:r>
        <w:t>работы</w:t>
      </w:r>
      <w:r>
        <w:rPr>
          <w:spacing w:val="1"/>
        </w:rPr>
        <w:t xml:space="preserve"> </w:t>
      </w:r>
      <w:r>
        <w:t>со</w:t>
      </w:r>
      <w:r>
        <w:rPr>
          <w:spacing w:val="1"/>
        </w:rPr>
        <w:t xml:space="preserve"> </w:t>
      </w:r>
      <w:r>
        <w:t>школьниками</w:t>
      </w:r>
      <w:r>
        <w:rPr>
          <w:spacing w:val="1"/>
        </w:rPr>
        <w:t xml:space="preserve"> </w:t>
      </w:r>
      <w:r>
        <w:t>педагог-психолог</w:t>
      </w:r>
      <w:r>
        <w:rPr>
          <w:spacing w:val="1"/>
        </w:rPr>
        <w:t xml:space="preserve"> </w:t>
      </w:r>
      <w:r>
        <w:t>может</w:t>
      </w:r>
      <w:r>
        <w:rPr>
          <w:spacing w:val="1"/>
        </w:rPr>
        <w:t xml:space="preserve"> </w:t>
      </w:r>
      <w:r>
        <w:t>проводить</w:t>
      </w:r>
      <w:r>
        <w:rPr>
          <w:spacing w:val="1"/>
        </w:rPr>
        <w:t xml:space="preserve"> </w:t>
      </w:r>
      <w:r>
        <w:t>консультативную</w:t>
      </w:r>
      <w:r>
        <w:rPr>
          <w:spacing w:val="37"/>
        </w:rPr>
        <w:t xml:space="preserve"> </w:t>
      </w:r>
      <w:r>
        <w:t>работу</w:t>
      </w:r>
      <w:r>
        <w:rPr>
          <w:spacing w:val="35"/>
        </w:rPr>
        <w:t xml:space="preserve"> </w:t>
      </w:r>
      <w:r>
        <w:t>с</w:t>
      </w:r>
      <w:r>
        <w:rPr>
          <w:spacing w:val="39"/>
        </w:rPr>
        <w:t xml:space="preserve"> </w:t>
      </w:r>
      <w:r>
        <w:t>педагогами,</w:t>
      </w:r>
      <w:r>
        <w:rPr>
          <w:spacing w:val="36"/>
        </w:rPr>
        <w:t xml:space="preserve"> </w:t>
      </w:r>
      <w:r>
        <w:t>администрацией</w:t>
      </w:r>
      <w:r>
        <w:rPr>
          <w:spacing w:val="40"/>
        </w:rPr>
        <w:t xml:space="preserve"> </w:t>
      </w:r>
      <w:r>
        <w:t>школы</w:t>
      </w:r>
      <w:r>
        <w:rPr>
          <w:spacing w:val="38"/>
        </w:rPr>
        <w:t xml:space="preserve"> </w:t>
      </w:r>
      <w:r>
        <w:t>и</w:t>
      </w:r>
      <w:r>
        <w:rPr>
          <w:spacing w:val="37"/>
        </w:rPr>
        <w:t xml:space="preserve"> </w:t>
      </w:r>
      <w:r>
        <w:t>родителями</w:t>
      </w:r>
      <w:r>
        <w:rPr>
          <w:spacing w:val="-68"/>
        </w:rPr>
        <w:t xml:space="preserve"> </w:t>
      </w:r>
      <w:r>
        <w:t>по вопросам, связанным с обучением и воспитанием обучающихся. Кроме того,</w:t>
      </w:r>
      <w:r>
        <w:rPr>
          <w:spacing w:val="-67"/>
        </w:rPr>
        <w:t xml:space="preserve"> </w:t>
      </w:r>
      <w:r>
        <w:t>в</w:t>
      </w:r>
      <w:r>
        <w:rPr>
          <w:spacing w:val="1"/>
        </w:rPr>
        <w:t xml:space="preserve"> </w:t>
      </w:r>
      <w:r>
        <w:t>течение</w:t>
      </w:r>
      <w:r>
        <w:rPr>
          <w:spacing w:val="1"/>
        </w:rPr>
        <w:t xml:space="preserve"> </w:t>
      </w:r>
      <w:r>
        <w:t>года</w:t>
      </w:r>
      <w:r>
        <w:rPr>
          <w:spacing w:val="1"/>
        </w:rPr>
        <w:t xml:space="preserve"> </w:t>
      </w:r>
      <w:r>
        <w:t>педагог-психолог</w:t>
      </w:r>
      <w:r>
        <w:rPr>
          <w:spacing w:val="1"/>
        </w:rPr>
        <w:t xml:space="preserve"> </w:t>
      </w:r>
      <w:r>
        <w:t>осуществляет</w:t>
      </w:r>
      <w:r>
        <w:rPr>
          <w:spacing w:val="1"/>
        </w:rPr>
        <w:t xml:space="preserve"> </w:t>
      </w:r>
      <w:r>
        <w:t>информационно-</w:t>
      </w:r>
      <w:r>
        <w:rPr>
          <w:spacing w:val="1"/>
        </w:rPr>
        <w:t xml:space="preserve"> </w:t>
      </w:r>
      <w:r>
        <w:t>просветительскую работу с родителями и педагогами. Данная работа включает</w:t>
      </w:r>
      <w:r>
        <w:rPr>
          <w:spacing w:val="1"/>
        </w:rPr>
        <w:t xml:space="preserve"> </w:t>
      </w:r>
      <w:r>
        <w:t>чтение</w:t>
      </w:r>
      <w:r>
        <w:rPr>
          <w:spacing w:val="-1"/>
        </w:rPr>
        <w:t xml:space="preserve"> </w:t>
      </w:r>
      <w:r>
        <w:t>лекций,</w:t>
      </w:r>
      <w:r>
        <w:rPr>
          <w:spacing w:val="-1"/>
        </w:rPr>
        <w:t xml:space="preserve"> </w:t>
      </w:r>
      <w:r>
        <w:t>проведение</w:t>
      </w:r>
      <w:r>
        <w:rPr>
          <w:spacing w:val="-3"/>
        </w:rPr>
        <w:t xml:space="preserve"> </w:t>
      </w:r>
      <w:r>
        <w:t>обучающих</w:t>
      </w:r>
      <w:r>
        <w:rPr>
          <w:spacing w:val="-3"/>
        </w:rPr>
        <w:t xml:space="preserve"> </w:t>
      </w:r>
      <w:r>
        <w:t>семинаров</w:t>
      </w:r>
      <w:r>
        <w:rPr>
          <w:spacing w:val="-4"/>
        </w:rPr>
        <w:t xml:space="preserve"> </w:t>
      </w:r>
      <w:r>
        <w:t>и тренингов.</w:t>
      </w:r>
    </w:p>
    <w:p w14:paraId="28409252" w14:textId="77777777" w:rsidR="000152B1" w:rsidRDefault="000152B1">
      <w:pPr>
        <w:pStyle w:val="a3"/>
        <w:spacing w:before="6"/>
        <w:ind w:left="0"/>
        <w:jc w:val="left"/>
      </w:pPr>
    </w:p>
    <w:p w14:paraId="503A296E" w14:textId="77777777" w:rsidR="000152B1" w:rsidRDefault="00FF098B" w:rsidP="005B1ED2">
      <w:pPr>
        <w:pStyle w:val="1"/>
        <w:numPr>
          <w:ilvl w:val="2"/>
          <w:numId w:val="37"/>
        </w:numPr>
        <w:tabs>
          <w:tab w:val="left" w:pos="1950"/>
        </w:tabs>
        <w:ind w:left="0" w:right="337" w:firstLine="707"/>
      </w:pPr>
      <w:r>
        <w:t>Механизм</w:t>
      </w:r>
      <w:r>
        <w:rPr>
          <w:spacing w:val="1"/>
        </w:rPr>
        <w:t xml:space="preserve"> </w:t>
      </w:r>
      <w:r>
        <w:t>взаимодействия,</w:t>
      </w:r>
      <w:r>
        <w:rPr>
          <w:spacing w:val="1"/>
        </w:rPr>
        <w:t xml:space="preserve"> </w:t>
      </w:r>
      <w:r>
        <w:t>предусматривающий</w:t>
      </w:r>
      <w:r>
        <w:rPr>
          <w:spacing w:val="1"/>
        </w:rPr>
        <w:t xml:space="preserve"> </w:t>
      </w:r>
      <w:r>
        <w:t>общую</w:t>
      </w:r>
      <w:r>
        <w:rPr>
          <w:spacing w:val="1"/>
        </w:rPr>
        <w:t xml:space="preserve"> </w:t>
      </w:r>
      <w:r>
        <w:t>целевую</w:t>
      </w:r>
      <w:r>
        <w:rPr>
          <w:spacing w:val="1"/>
        </w:rPr>
        <w:t xml:space="preserve"> </w:t>
      </w:r>
      <w:r>
        <w:t>и</w:t>
      </w:r>
      <w:r>
        <w:rPr>
          <w:spacing w:val="1"/>
        </w:rPr>
        <w:t xml:space="preserve"> </w:t>
      </w:r>
      <w:r>
        <w:t>стратегическую</w:t>
      </w:r>
      <w:r>
        <w:rPr>
          <w:spacing w:val="1"/>
        </w:rPr>
        <w:t xml:space="preserve"> </w:t>
      </w:r>
      <w:r>
        <w:t>направленность</w:t>
      </w:r>
      <w:r>
        <w:rPr>
          <w:spacing w:val="1"/>
        </w:rPr>
        <w:t xml:space="preserve"> </w:t>
      </w:r>
      <w:r>
        <w:t>работы</w:t>
      </w:r>
      <w:r>
        <w:rPr>
          <w:spacing w:val="71"/>
        </w:rPr>
        <w:t xml:space="preserve"> </w:t>
      </w:r>
      <w:r>
        <w:t>учителей,</w:t>
      </w:r>
      <w:r>
        <w:rPr>
          <w:spacing w:val="-67"/>
        </w:rPr>
        <w:t xml:space="preserve"> </w:t>
      </w:r>
      <w:r>
        <w:t>специалистов</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и</w:t>
      </w:r>
      <w:r>
        <w:rPr>
          <w:spacing w:val="1"/>
        </w:rPr>
        <w:t xml:space="preserve"> </w:t>
      </w:r>
      <w:r>
        <w:t>специальной</w:t>
      </w:r>
      <w:r>
        <w:rPr>
          <w:spacing w:val="1"/>
        </w:rPr>
        <w:t xml:space="preserve"> </w:t>
      </w:r>
      <w:r>
        <w:t>педагогики,</w:t>
      </w:r>
      <w:r>
        <w:rPr>
          <w:spacing w:val="1"/>
        </w:rPr>
        <w:t xml:space="preserve"> </w:t>
      </w:r>
      <w:r>
        <w:t>специальной</w:t>
      </w:r>
      <w:r>
        <w:rPr>
          <w:spacing w:val="-2"/>
        </w:rPr>
        <w:t xml:space="preserve"> </w:t>
      </w:r>
      <w:r>
        <w:t>психологии,</w:t>
      </w:r>
      <w:r>
        <w:rPr>
          <w:spacing w:val="-1"/>
        </w:rPr>
        <w:t xml:space="preserve"> </w:t>
      </w:r>
      <w:r>
        <w:t>медицинских</w:t>
      </w:r>
      <w:r>
        <w:rPr>
          <w:spacing w:val="1"/>
        </w:rPr>
        <w:t xml:space="preserve"> </w:t>
      </w:r>
      <w:r>
        <w:t>работников</w:t>
      </w:r>
    </w:p>
    <w:p w14:paraId="62545267" w14:textId="77777777" w:rsidR="000152B1" w:rsidRDefault="00FF098B" w:rsidP="005B1ED2">
      <w:pPr>
        <w:pStyle w:val="a3"/>
        <w:ind w:left="0" w:right="333" w:firstLine="707"/>
      </w:pPr>
      <w:r>
        <w:t>Механизм взаимодействия раскрывается в учебном плане, во взаимосвязи</w:t>
      </w:r>
      <w:r>
        <w:rPr>
          <w:spacing w:val="-67"/>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w:t>
      </w:r>
      <w:r>
        <w:rPr>
          <w:spacing w:val="1"/>
        </w:rPr>
        <w:t xml:space="preserve"> </w:t>
      </w:r>
      <w:r>
        <w:t>рабочих</w:t>
      </w:r>
      <w:r>
        <w:rPr>
          <w:spacing w:val="1"/>
        </w:rPr>
        <w:t xml:space="preserve"> </w:t>
      </w:r>
      <w:r>
        <w:t>коррекционных</w:t>
      </w:r>
      <w:r>
        <w:rPr>
          <w:spacing w:val="1"/>
        </w:rPr>
        <w:t xml:space="preserve"> </w:t>
      </w:r>
      <w:r>
        <w:t>программ,</w:t>
      </w:r>
      <w:r>
        <w:rPr>
          <w:spacing w:val="1"/>
        </w:rPr>
        <w:t xml:space="preserve"> </w:t>
      </w:r>
      <w:r>
        <w:t>во</w:t>
      </w:r>
      <w:r>
        <w:rPr>
          <w:spacing w:val="1"/>
        </w:rPr>
        <w:t xml:space="preserve"> </w:t>
      </w:r>
      <w:r>
        <w:t>взаимодействии</w:t>
      </w:r>
      <w:r>
        <w:rPr>
          <w:spacing w:val="1"/>
        </w:rPr>
        <w:t xml:space="preserve"> </w:t>
      </w:r>
      <w:r>
        <w:t>педагогов</w:t>
      </w:r>
      <w:r>
        <w:rPr>
          <w:spacing w:val="1"/>
        </w:rPr>
        <w:t xml:space="preserve"> </w:t>
      </w:r>
      <w:r>
        <w:t>различного</w:t>
      </w:r>
      <w:r>
        <w:rPr>
          <w:spacing w:val="1"/>
        </w:rPr>
        <w:t xml:space="preserve"> </w:t>
      </w:r>
      <w:r>
        <w:t>профиля</w:t>
      </w:r>
      <w:r>
        <w:rPr>
          <w:spacing w:val="1"/>
        </w:rPr>
        <w:t xml:space="preserve"> </w:t>
      </w:r>
      <w:r>
        <w:t>(учителей,</w:t>
      </w:r>
      <w:r>
        <w:rPr>
          <w:spacing w:val="1"/>
        </w:rPr>
        <w:t xml:space="preserve"> </w:t>
      </w:r>
      <w:r>
        <w:t>социальных</w:t>
      </w:r>
      <w:r>
        <w:rPr>
          <w:spacing w:val="-67"/>
        </w:rPr>
        <w:t xml:space="preserve"> </w:t>
      </w:r>
      <w:r>
        <w:t>педагогов,</w:t>
      </w:r>
      <w:r>
        <w:rPr>
          <w:spacing w:val="1"/>
        </w:rPr>
        <w:t xml:space="preserve"> </w:t>
      </w:r>
      <w:r>
        <w:t>педагогов</w:t>
      </w:r>
      <w:r>
        <w:rPr>
          <w:spacing w:val="1"/>
        </w:rPr>
        <w:t xml:space="preserve"> </w:t>
      </w:r>
      <w:r>
        <w:t>дополнительного</w:t>
      </w:r>
      <w:r>
        <w:rPr>
          <w:spacing w:val="1"/>
        </w:rPr>
        <w:t xml:space="preserve"> </w:t>
      </w:r>
      <w:r>
        <w:t>образования</w:t>
      </w:r>
      <w:r>
        <w:rPr>
          <w:spacing w:val="1"/>
        </w:rPr>
        <w:t xml:space="preserve"> </w:t>
      </w:r>
      <w:r>
        <w:t>и</w:t>
      </w:r>
      <w:r>
        <w:rPr>
          <w:spacing w:val="1"/>
        </w:rPr>
        <w:t xml:space="preserve"> </w:t>
      </w:r>
      <w:r>
        <w:t>др.)</w:t>
      </w:r>
      <w:r>
        <w:rPr>
          <w:spacing w:val="1"/>
        </w:rPr>
        <w:t xml:space="preserve"> </w:t>
      </w:r>
      <w:r>
        <w:t>и</w:t>
      </w:r>
      <w:r>
        <w:rPr>
          <w:spacing w:val="1"/>
        </w:rPr>
        <w:t xml:space="preserve"> </w:t>
      </w:r>
      <w:r>
        <w:t>специалистов:</w:t>
      </w:r>
      <w:r>
        <w:rPr>
          <w:spacing w:val="1"/>
        </w:rPr>
        <w:t xml:space="preserve"> </w:t>
      </w:r>
      <w:r>
        <w:t>дефектологов (логопеда, олигофренопедагога, тифлопедагога, сурдопедагога),</w:t>
      </w:r>
      <w:r>
        <w:rPr>
          <w:spacing w:val="1"/>
        </w:rPr>
        <w:t xml:space="preserve"> </w:t>
      </w:r>
      <w:r>
        <w:t>психологов, медицинских работников в сетевом взаимодействии специалистов</w:t>
      </w:r>
      <w:r>
        <w:rPr>
          <w:spacing w:val="1"/>
        </w:rPr>
        <w:t xml:space="preserve"> </w:t>
      </w:r>
      <w:r>
        <w:t>различного</w:t>
      </w:r>
      <w:r>
        <w:rPr>
          <w:spacing w:val="1"/>
        </w:rPr>
        <w:t xml:space="preserve"> </w:t>
      </w:r>
      <w:r>
        <w:t>профиля</w:t>
      </w:r>
      <w:r>
        <w:rPr>
          <w:spacing w:val="1"/>
        </w:rPr>
        <w:t xml:space="preserve"> </w:t>
      </w:r>
      <w:r>
        <w:t>с</w:t>
      </w:r>
      <w:r>
        <w:rPr>
          <w:spacing w:val="1"/>
        </w:rPr>
        <w:t xml:space="preserve"> </w:t>
      </w:r>
      <w:r>
        <w:t>организациями,</w:t>
      </w:r>
      <w:r>
        <w:rPr>
          <w:spacing w:val="1"/>
        </w:rPr>
        <w:t xml:space="preserve"> </w:t>
      </w:r>
      <w:r>
        <w:t>реализующими</w:t>
      </w:r>
      <w:r>
        <w:rPr>
          <w:spacing w:val="1"/>
        </w:rPr>
        <w:t xml:space="preserve"> </w:t>
      </w:r>
      <w:r>
        <w:t>адаптированные</w:t>
      </w:r>
      <w:r>
        <w:rPr>
          <w:spacing w:val="-67"/>
        </w:rPr>
        <w:t xml:space="preserve"> </w:t>
      </w:r>
      <w:r>
        <w:t>программы</w:t>
      </w:r>
      <w:r>
        <w:rPr>
          <w:spacing w:val="1"/>
        </w:rPr>
        <w:t xml:space="preserve"> </w:t>
      </w:r>
      <w:r>
        <w:t>обучения,</w:t>
      </w:r>
      <w:r>
        <w:rPr>
          <w:spacing w:val="1"/>
        </w:rPr>
        <w:t xml:space="preserve"> </w:t>
      </w:r>
      <w:r>
        <w:t>с</w:t>
      </w:r>
      <w:r>
        <w:rPr>
          <w:spacing w:val="1"/>
        </w:rPr>
        <w:t xml:space="preserve"> </w:t>
      </w:r>
      <w:r>
        <w:t>ПМПК,</w:t>
      </w:r>
      <w:r>
        <w:rPr>
          <w:spacing w:val="1"/>
        </w:rPr>
        <w:t xml:space="preserve"> </w:t>
      </w:r>
      <w:r>
        <w:t>с</w:t>
      </w:r>
      <w:r>
        <w:rPr>
          <w:spacing w:val="1"/>
        </w:rPr>
        <w:t xml:space="preserve"> </w:t>
      </w:r>
      <w:r>
        <w:t>Центрами</w:t>
      </w:r>
      <w:r>
        <w:rPr>
          <w:spacing w:val="1"/>
        </w:rPr>
        <w:t xml:space="preserve"> </w:t>
      </w:r>
      <w:r>
        <w:t>психолого-педагогической,</w:t>
      </w:r>
      <w:r>
        <w:rPr>
          <w:spacing w:val="1"/>
        </w:rPr>
        <w:t xml:space="preserve"> </w:t>
      </w:r>
      <w:r>
        <w:t>медицинской</w:t>
      </w:r>
      <w:r>
        <w:rPr>
          <w:spacing w:val="1"/>
        </w:rPr>
        <w:t xml:space="preserve"> </w:t>
      </w:r>
      <w:r>
        <w:t>и</w:t>
      </w:r>
      <w:r>
        <w:rPr>
          <w:spacing w:val="1"/>
        </w:rPr>
        <w:t xml:space="preserve"> </w:t>
      </w:r>
      <w:r>
        <w:t>социальной</w:t>
      </w:r>
      <w:r>
        <w:rPr>
          <w:spacing w:val="1"/>
        </w:rPr>
        <w:t xml:space="preserve"> </w:t>
      </w:r>
      <w:r>
        <w:t>помощи;</w:t>
      </w:r>
      <w:r>
        <w:rPr>
          <w:spacing w:val="1"/>
        </w:rPr>
        <w:t xml:space="preserve"> </w:t>
      </w:r>
      <w:r>
        <w:t>с</w:t>
      </w:r>
      <w:r>
        <w:rPr>
          <w:spacing w:val="1"/>
        </w:rPr>
        <w:t xml:space="preserve"> </w:t>
      </w:r>
      <w:r>
        <w:t>семьей;</w:t>
      </w:r>
      <w:r>
        <w:rPr>
          <w:spacing w:val="1"/>
        </w:rPr>
        <w:t xml:space="preserve"> </w:t>
      </w:r>
      <w:r>
        <w:t>с</w:t>
      </w:r>
      <w:r>
        <w:rPr>
          <w:spacing w:val="1"/>
        </w:rPr>
        <w:t xml:space="preserve"> </w:t>
      </w:r>
      <w:r>
        <w:t>другими</w:t>
      </w:r>
      <w:r>
        <w:rPr>
          <w:spacing w:val="71"/>
        </w:rPr>
        <w:t xml:space="preserve"> </w:t>
      </w:r>
      <w:r>
        <w:t>институтами</w:t>
      </w:r>
      <w:r>
        <w:rPr>
          <w:spacing w:val="-67"/>
        </w:rPr>
        <w:t xml:space="preserve"> </w:t>
      </w:r>
      <w:r>
        <w:t>общества</w:t>
      </w:r>
      <w:r>
        <w:rPr>
          <w:spacing w:val="1"/>
        </w:rPr>
        <w:t xml:space="preserve"> </w:t>
      </w:r>
      <w:r>
        <w:t>(профессиональными</w:t>
      </w:r>
      <w:r>
        <w:rPr>
          <w:spacing w:val="1"/>
        </w:rPr>
        <w:t xml:space="preserve"> </w:t>
      </w:r>
      <w:r>
        <w:t>образовательными</w:t>
      </w:r>
      <w:r>
        <w:rPr>
          <w:spacing w:val="1"/>
        </w:rPr>
        <w:t xml:space="preserve"> </w:t>
      </w:r>
      <w:r>
        <w:t>организациями,</w:t>
      </w:r>
      <w:r>
        <w:rPr>
          <w:spacing w:val="1"/>
        </w:rPr>
        <w:t xml:space="preserve"> </w:t>
      </w:r>
      <w:r>
        <w:t>образовательными</w:t>
      </w:r>
      <w:r>
        <w:rPr>
          <w:spacing w:val="1"/>
        </w:rPr>
        <w:t xml:space="preserve"> </w:t>
      </w:r>
      <w:r>
        <w:t>организациями</w:t>
      </w:r>
      <w:r>
        <w:rPr>
          <w:spacing w:val="1"/>
        </w:rPr>
        <w:t xml:space="preserve"> </w:t>
      </w:r>
      <w:r>
        <w:t>высшего</w:t>
      </w:r>
      <w:r>
        <w:rPr>
          <w:spacing w:val="1"/>
        </w:rPr>
        <w:t xml:space="preserve"> </w:t>
      </w:r>
      <w:r>
        <w:t>образования;</w:t>
      </w:r>
      <w:r>
        <w:rPr>
          <w:spacing w:val="1"/>
        </w:rPr>
        <w:t xml:space="preserve"> </w:t>
      </w:r>
      <w:r>
        <w:t>организациями</w:t>
      </w:r>
      <w:r>
        <w:rPr>
          <w:spacing w:val="-67"/>
        </w:rPr>
        <w:t xml:space="preserve"> </w:t>
      </w:r>
      <w:r>
        <w:t>дополнительного</w:t>
      </w:r>
      <w:r>
        <w:rPr>
          <w:spacing w:val="-3"/>
        </w:rPr>
        <w:t xml:space="preserve"> </w:t>
      </w:r>
      <w:r>
        <w:t>образования).</w:t>
      </w:r>
    </w:p>
    <w:p w14:paraId="57EA1368" w14:textId="77777777" w:rsidR="000152B1" w:rsidRDefault="00FF098B" w:rsidP="005B1ED2">
      <w:pPr>
        <w:pStyle w:val="a3"/>
        <w:ind w:left="0" w:right="340" w:firstLine="707"/>
      </w:pPr>
      <w:r>
        <w:t>Коррекционные</w:t>
      </w:r>
      <w:r>
        <w:rPr>
          <w:spacing w:val="1"/>
        </w:rPr>
        <w:t xml:space="preserve"> </w:t>
      </w:r>
      <w:r>
        <w:t>занятия</w:t>
      </w:r>
      <w:r>
        <w:rPr>
          <w:spacing w:val="1"/>
        </w:rPr>
        <w:t xml:space="preserve"> </w:t>
      </w:r>
      <w:r>
        <w:t>со</w:t>
      </w:r>
      <w:r>
        <w:rPr>
          <w:spacing w:val="1"/>
        </w:rPr>
        <w:t xml:space="preserve"> </w:t>
      </w:r>
      <w:r>
        <w:t>специалистами</w:t>
      </w:r>
      <w:r>
        <w:rPr>
          <w:spacing w:val="1"/>
        </w:rPr>
        <w:t xml:space="preserve"> </w:t>
      </w:r>
      <w:r>
        <w:t>являются</w:t>
      </w:r>
      <w:r>
        <w:rPr>
          <w:spacing w:val="1"/>
        </w:rPr>
        <w:t xml:space="preserve"> </w:t>
      </w:r>
      <w:r>
        <w:t>обязательными</w:t>
      </w:r>
      <w:r>
        <w:rPr>
          <w:spacing w:val="1"/>
        </w:rPr>
        <w:t xml:space="preserve"> </w:t>
      </w:r>
      <w:r>
        <w:t>и</w:t>
      </w:r>
      <w:r>
        <w:rPr>
          <w:spacing w:val="1"/>
        </w:rPr>
        <w:t xml:space="preserve"> </w:t>
      </w:r>
      <w:r>
        <w:t>проводятся</w:t>
      </w:r>
      <w:r>
        <w:rPr>
          <w:spacing w:val="1"/>
        </w:rPr>
        <w:t xml:space="preserve"> </w:t>
      </w:r>
      <w:r>
        <w:t>по</w:t>
      </w:r>
      <w:r>
        <w:rPr>
          <w:spacing w:val="1"/>
        </w:rPr>
        <w:t xml:space="preserve"> </w:t>
      </w:r>
      <w:r>
        <w:t>индивидуально</w:t>
      </w:r>
      <w:r>
        <w:rPr>
          <w:spacing w:val="1"/>
        </w:rPr>
        <w:t xml:space="preserve"> </w:t>
      </w:r>
      <w:r>
        <w:t>ориентированным</w:t>
      </w:r>
      <w:r>
        <w:rPr>
          <w:spacing w:val="1"/>
        </w:rPr>
        <w:t xml:space="preserve"> </w:t>
      </w:r>
      <w:r>
        <w:t>рабочим</w:t>
      </w:r>
      <w:r>
        <w:rPr>
          <w:spacing w:val="1"/>
        </w:rPr>
        <w:t xml:space="preserve"> </w:t>
      </w:r>
      <w:r>
        <w:t>коррекционным</w:t>
      </w:r>
      <w:r>
        <w:rPr>
          <w:spacing w:val="1"/>
        </w:rPr>
        <w:t xml:space="preserve"> </w:t>
      </w:r>
      <w:r>
        <w:t>программам</w:t>
      </w:r>
      <w:r>
        <w:rPr>
          <w:spacing w:val="-1"/>
        </w:rPr>
        <w:t xml:space="preserve"> </w:t>
      </w:r>
      <w:r>
        <w:t>в</w:t>
      </w:r>
      <w:r>
        <w:rPr>
          <w:spacing w:val="-2"/>
        </w:rPr>
        <w:t xml:space="preserve"> </w:t>
      </w:r>
      <w:r>
        <w:t>учебной</w:t>
      </w:r>
      <w:r>
        <w:rPr>
          <w:spacing w:val="-3"/>
        </w:rPr>
        <w:t xml:space="preserve"> </w:t>
      </w:r>
      <w:r>
        <w:t>деятельности.</w:t>
      </w:r>
    </w:p>
    <w:p w14:paraId="49F75C64" w14:textId="77777777" w:rsidR="000152B1" w:rsidRDefault="00FF098B" w:rsidP="005B1ED2">
      <w:pPr>
        <w:pStyle w:val="a3"/>
        <w:ind w:left="0" w:right="334" w:firstLine="707"/>
      </w:pPr>
      <w:r>
        <w:t>Коррекционная работа во внеучебной деятельности осуществляется по</w:t>
      </w:r>
      <w:r>
        <w:rPr>
          <w:spacing w:val="1"/>
        </w:rPr>
        <w:t xml:space="preserve"> </w:t>
      </w:r>
      <w:r>
        <w:t>программам</w:t>
      </w:r>
      <w:r>
        <w:rPr>
          <w:spacing w:val="1"/>
        </w:rPr>
        <w:t xml:space="preserve"> </w:t>
      </w:r>
      <w:r>
        <w:t>внеурочной</w:t>
      </w:r>
      <w:r>
        <w:rPr>
          <w:spacing w:val="1"/>
        </w:rPr>
        <w:t xml:space="preserve"> </w:t>
      </w:r>
      <w:r>
        <w:t>деятельности</w:t>
      </w:r>
      <w:r>
        <w:rPr>
          <w:spacing w:val="1"/>
        </w:rPr>
        <w:t xml:space="preserve"> </w:t>
      </w:r>
      <w:r>
        <w:t>разных</w:t>
      </w:r>
      <w:r>
        <w:rPr>
          <w:spacing w:val="1"/>
        </w:rPr>
        <w:t xml:space="preserve"> </w:t>
      </w:r>
      <w:r>
        <w:t>видов</w:t>
      </w:r>
      <w:r>
        <w:rPr>
          <w:spacing w:val="1"/>
        </w:rPr>
        <w:t xml:space="preserve"> </w:t>
      </w:r>
      <w:r>
        <w:t>(познавательная</w:t>
      </w:r>
      <w:r>
        <w:rPr>
          <w:spacing w:val="1"/>
        </w:rPr>
        <w:t xml:space="preserve"> </w:t>
      </w:r>
      <w:r>
        <w:t>деятельность,</w:t>
      </w:r>
      <w:r>
        <w:rPr>
          <w:spacing w:val="1"/>
        </w:rPr>
        <w:t xml:space="preserve"> </w:t>
      </w:r>
      <w:r>
        <w:t>проблемно-ценностное</w:t>
      </w:r>
      <w:r>
        <w:rPr>
          <w:spacing w:val="1"/>
        </w:rPr>
        <w:t xml:space="preserve"> </w:t>
      </w:r>
      <w:r>
        <w:t>общение,</w:t>
      </w:r>
      <w:r>
        <w:rPr>
          <w:spacing w:val="1"/>
        </w:rPr>
        <w:t xml:space="preserve"> </w:t>
      </w:r>
      <w:r>
        <w:t>досугово-развлекательная</w:t>
      </w:r>
      <w:r>
        <w:rPr>
          <w:spacing w:val="1"/>
        </w:rPr>
        <w:t xml:space="preserve"> </w:t>
      </w:r>
      <w:r>
        <w:t>деятельность</w:t>
      </w:r>
      <w:r>
        <w:rPr>
          <w:spacing w:val="1"/>
        </w:rPr>
        <w:t xml:space="preserve"> </w:t>
      </w:r>
      <w:r>
        <w:t>(досуговое</w:t>
      </w:r>
      <w:r>
        <w:rPr>
          <w:spacing w:val="1"/>
        </w:rPr>
        <w:t xml:space="preserve"> </w:t>
      </w:r>
      <w:r>
        <w:t>общение),</w:t>
      </w:r>
      <w:r>
        <w:rPr>
          <w:spacing w:val="1"/>
        </w:rPr>
        <w:t xml:space="preserve"> </w:t>
      </w:r>
      <w:r>
        <w:t>художественное</w:t>
      </w:r>
      <w:r>
        <w:rPr>
          <w:spacing w:val="1"/>
        </w:rPr>
        <w:t xml:space="preserve"> </w:t>
      </w:r>
      <w:r>
        <w:t>творчество,</w:t>
      </w:r>
      <w:r>
        <w:rPr>
          <w:spacing w:val="1"/>
        </w:rPr>
        <w:t xml:space="preserve"> </w:t>
      </w:r>
      <w:r>
        <w:t>социальное</w:t>
      </w:r>
      <w:r>
        <w:rPr>
          <w:spacing w:val="1"/>
        </w:rPr>
        <w:t xml:space="preserve"> </w:t>
      </w:r>
      <w:r>
        <w:t>творчество</w:t>
      </w:r>
      <w:r>
        <w:rPr>
          <w:spacing w:val="1"/>
        </w:rPr>
        <w:t xml:space="preserve"> </w:t>
      </w:r>
      <w:r>
        <w:t>(социально</w:t>
      </w:r>
      <w:r>
        <w:rPr>
          <w:spacing w:val="1"/>
        </w:rPr>
        <w:t xml:space="preserve"> </w:t>
      </w:r>
      <w:r>
        <w:t>преобразующая</w:t>
      </w:r>
      <w:r>
        <w:rPr>
          <w:spacing w:val="1"/>
        </w:rPr>
        <w:t xml:space="preserve"> </w:t>
      </w:r>
      <w:r>
        <w:t>добровольческая</w:t>
      </w:r>
      <w:r>
        <w:rPr>
          <w:spacing w:val="1"/>
        </w:rPr>
        <w:t xml:space="preserve"> </w:t>
      </w:r>
      <w:r>
        <w:t>деятельность),</w:t>
      </w:r>
      <w:r>
        <w:rPr>
          <w:spacing w:val="1"/>
        </w:rPr>
        <w:t xml:space="preserve"> </w:t>
      </w:r>
      <w:r>
        <w:t>трудовая</w:t>
      </w:r>
      <w:r>
        <w:rPr>
          <w:spacing w:val="1"/>
        </w:rPr>
        <w:t xml:space="preserve"> </w:t>
      </w:r>
      <w:r>
        <w:t>(производственная)</w:t>
      </w:r>
      <w:r>
        <w:rPr>
          <w:spacing w:val="1"/>
        </w:rPr>
        <w:t xml:space="preserve"> </w:t>
      </w:r>
      <w:r>
        <w:t>деятельность,</w:t>
      </w:r>
      <w:r>
        <w:rPr>
          <w:spacing w:val="1"/>
        </w:rPr>
        <w:t xml:space="preserve"> </w:t>
      </w:r>
      <w:r>
        <w:t>спортивно-оздоровительная</w:t>
      </w:r>
      <w:r>
        <w:rPr>
          <w:spacing w:val="1"/>
        </w:rPr>
        <w:t xml:space="preserve"> </w:t>
      </w:r>
      <w:r>
        <w:t>деятельность,</w:t>
      </w:r>
      <w:r>
        <w:rPr>
          <w:spacing w:val="1"/>
        </w:rPr>
        <w:t xml:space="preserve"> </w:t>
      </w:r>
      <w:r>
        <w:t>туристско-краеведческая</w:t>
      </w:r>
      <w:r>
        <w:rPr>
          <w:spacing w:val="1"/>
        </w:rPr>
        <w:t xml:space="preserve"> </w:t>
      </w:r>
      <w:r>
        <w:t>деятельность),</w:t>
      </w:r>
      <w:r>
        <w:rPr>
          <w:spacing w:val="1"/>
        </w:rPr>
        <w:t xml:space="preserve"> </w:t>
      </w:r>
      <w:r>
        <w:t>опосредованно</w:t>
      </w:r>
      <w:r>
        <w:rPr>
          <w:spacing w:val="1"/>
        </w:rPr>
        <w:t xml:space="preserve"> </w:t>
      </w:r>
      <w:r>
        <w:t>стимулирующих и</w:t>
      </w:r>
      <w:r>
        <w:rPr>
          <w:spacing w:val="-1"/>
        </w:rPr>
        <w:t xml:space="preserve"> </w:t>
      </w:r>
      <w:r>
        <w:t>корригирующих развитие</w:t>
      </w:r>
      <w:r>
        <w:rPr>
          <w:spacing w:val="-1"/>
        </w:rPr>
        <w:t xml:space="preserve"> </w:t>
      </w:r>
      <w:r>
        <w:t>старшеклассников</w:t>
      </w:r>
      <w:r>
        <w:rPr>
          <w:spacing w:val="-3"/>
        </w:rPr>
        <w:t xml:space="preserve"> </w:t>
      </w:r>
      <w:r>
        <w:t>с ОВЗ.</w:t>
      </w:r>
    </w:p>
    <w:p w14:paraId="31A0397A" w14:textId="77777777" w:rsidR="000152B1" w:rsidRDefault="00FF098B" w:rsidP="005B1ED2">
      <w:pPr>
        <w:pStyle w:val="a3"/>
        <w:ind w:left="0" w:right="337" w:firstLine="707"/>
      </w:pPr>
      <w:r>
        <w:t>Специалисты</w:t>
      </w:r>
      <w:r>
        <w:rPr>
          <w:spacing w:val="1"/>
        </w:rPr>
        <w:t xml:space="preserve"> </w:t>
      </w:r>
      <w:r>
        <w:t>и</w:t>
      </w:r>
      <w:r>
        <w:rPr>
          <w:spacing w:val="1"/>
        </w:rPr>
        <w:t xml:space="preserve"> </w:t>
      </w:r>
      <w:r>
        <w:t>педагоги</w:t>
      </w:r>
      <w:r>
        <w:rPr>
          <w:spacing w:val="1"/>
        </w:rPr>
        <w:t xml:space="preserve"> </w:t>
      </w:r>
      <w:r>
        <w:t>с</w:t>
      </w:r>
      <w:r>
        <w:rPr>
          <w:spacing w:val="1"/>
        </w:rPr>
        <w:t xml:space="preserve"> </w:t>
      </w:r>
      <w:r>
        <w:t>участием</w:t>
      </w:r>
      <w:r>
        <w:rPr>
          <w:spacing w:val="1"/>
        </w:rPr>
        <w:t xml:space="preserve"> </w:t>
      </w:r>
      <w:r>
        <w:t>самих</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их</w:t>
      </w:r>
      <w:r>
        <w:rPr>
          <w:spacing w:val="-67"/>
        </w:rPr>
        <w:t xml:space="preserve"> </w:t>
      </w:r>
      <w:r>
        <w:t>родителей (законных представителей) разрабатывают индивидуальные учебные</w:t>
      </w:r>
      <w:r>
        <w:rPr>
          <w:spacing w:val="-67"/>
        </w:rPr>
        <w:t xml:space="preserve"> </w:t>
      </w:r>
      <w:r>
        <w:t>планы</w:t>
      </w:r>
      <w:r>
        <w:rPr>
          <w:spacing w:val="-1"/>
        </w:rPr>
        <w:t xml:space="preserve"> </w:t>
      </w:r>
      <w:r>
        <w:t>с</w:t>
      </w:r>
      <w:r>
        <w:rPr>
          <w:spacing w:val="-1"/>
        </w:rPr>
        <w:t xml:space="preserve"> </w:t>
      </w:r>
      <w:r>
        <w:t>целью</w:t>
      </w:r>
      <w:r>
        <w:rPr>
          <w:spacing w:val="-1"/>
        </w:rPr>
        <w:t xml:space="preserve"> </w:t>
      </w:r>
      <w:r>
        <w:t>развития</w:t>
      </w:r>
      <w:r>
        <w:rPr>
          <w:spacing w:val="-3"/>
        </w:rPr>
        <w:t xml:space="preserve"> </w:t>
      </w:r>
      <w:r>
        <w:t>потенциала</w:t>
      </w:r>
      <w:r>
        <w:rPr>
          <w:spacing w:val="-2"/>
        </w:rPr>
        <w:t xml:space="preserve"> </w:t>
      </w:r>
      <w:r>
        <w:t>школьников.</w:t>
      </w:r>
    </w:p>
    <w:p w14:paraId="6AC9CC4B" w14:textId="77777777" w:rsidR="000152B1" w:rsidRDefault="000152B1" w:rsidP="005B1ED2">
      <w:pPr>
        <w:jc w:val="both"/>
        <w:sectPr w:rsidR="000152B1">
          <w:pgSz w:w="11900" w:h="16840"/>
          <w:pgMar w:top="1020" w:right="500" w:bottom="480" w:left="900" w:header="0" w:footer="215" w:gutter="0"/>
          <w:cols w:space="720"/>
        </w:sectPr>
      </w:pPr>
    </w:p>
    <w:p w14:paraId="5AAF4451" w14:textId="77777777" w:rsidR="000152B1" w:rsidRDefault="00FF098B" w:rsidP="005B1ED2">
      <w:pPr>
        <w:pStyle w:val="1"/>
        <w:numPr>
          <w:ilvl w:val="2"/>
          <w:numId w:val="37"/>
        </w:numPr>
        <w:tabs>
          <w:tab w:val="left" w:pos="1950"/>
        </w:tabs>
        <w:spacing w:before="62"/>
        <w:ind w:left="0" w:right="339" w:firstLine="707"/>
      </w:pPr>
      <w:r>
        <w:lastRenderedPageBreak/>
        <w:t>Планируемые результаты работы с обучающимися с особыми</w:t>
      </w:r>
      <w:r>
        <w:rPr>
          <w:spacing w:val="1"/>
        </w:rPr>
        <w:t xml:space="preserve"> </w:t>
      </w:r>
      <w:r>
        <w:t>образовательными</w:t>
      </w:r>
      <w:r>
        <w:rPr>
          <w:spacing w:val="1"/>
        </w:rPr>
        <w:t xml:space="preserve"> </w:t>
      </w:r>
      <w:r>
        <w:t>потребностями,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ограниченными</w:t>
      </w:r>
      <w:r>
        <w:rPr>
          <w:spacing w:val="1"/>
        </w:rPr>
        <w:t xml:space="preserve"> </w:t>
      </w:r>
      <w:r>
        <w:t>возможностями</w:t>
      </w:r>
      <w:r>
        <w:rPr>
          <w:spacing w:val="-2"/>
        </w:rPr>
        <w:t xml:space="preserve"> </w:t>
      </w:r>
      <w:r>
        <w:t>здоровья</w:t>
      </w:r>
      <w:r>
        <w:rPr>
          <w:spacing w:val="-1"/>
        </w:rPr>
        <w:t xml:space="preserve"> </w:t>
      </w:r>
      <w:r>
        <w:t>и</w:t>
      </w:r>
      <w:r>
        <w:rPr>
          <w:spacing w:val="-1"/>
        </w:rPr>
        <w:t xml:space="preserve"> </w:t>
      </w:r>
      <w:r>
        <w:t>инвалидами</w:t>
      </w:r>
    </w:p>
    <w:p w14:paraId="10DCC6FF" w14:textId="77777777" w:rsidR="000152B1" w:rsidRDefault="00FF098B" w:rsidP="005B1ED2">
      <w:pPr>
        <w:pStyle w:val="a3"/>
        <w:ind w:left="0" w:right="341" w:firstLine="707"/>
      </w:pPr>
      <w:r>
        <w:t>В</w:t>
      </w:r>
      <w:r>
        <w:rPr>
          <w:spacing w:val="1"/>
        </w:rPr>
        <w:t xml:space="preserve"> </w:t>
      </w:r>
      <w:r>
        <w:t>итоге</w:t>
      </w:r>
      <w:r>
        <w:rPr>
          <w:spacing w:val="1"/>
        </w:rPr>
        <w:t xml:space="preserve"> </w:t>
      </w:r>
      <w:r>
        <w:t>проведения</w:t>
      </w:r>
      <w:r>
        <w:rPr>
          <w:spacing w:val="1"/>
        </w:rPr>
        <w:t xml:space="preserve"> </w:t>
      </w:r>
      <w:r>
        <w:t>коррекционной</w:t>
      </w:r>
      <w:r>
        <w:rPr>
          <w:spacing w:val="1"/>
        </w:rPr>
        <w:t xml:space="preserve"> </w:t>
      </w:r>
      <w:r>
        <w:t>работы</w:t>
      </w:r>
      <w:r>
        <w:rPr>
          <w:spacing w:val="1"/>
        </w:rPr>
        <w:t xml:space="preserve"> </w:t>
      </w:r>
      <w:r>
        <w:t>обучающиеся</w:t>
      </w:r>
      <w:r>
        <w:rPr>
          <w:spacing w:val="1"/>
        </w:rPr>
        <w:t xml:space="preserve"> </w:t>
      </w:r>
      <w:r>
        <w:t>с</w:t>
      </w:r>
      <w:r>
        <w:rPr>
          <w:spacing w:val="1"/>
        </w:rPr>
        <w:t xml:space="preserve"> </w:t>
      </w:r>
      <w:r>
        <w:t>ОВЗ</w:t>
      </w:r>
      <w:r>
        <w:rPr>
          <w:spacing w:val="1"/>
        </w:rPr>
        <w:t xml:space="preserve"> </w:t>
      </w:r>
      <w:r>
        <w:t>в</w:t>
      </w:r>
      <w:r>
        <w:rPr>
          <w:spacing w:val="1"/>
        </w:rPr>
        <w:t xml:space="preserve"> </w:t>
      </w:r>
      <w:r>
        <w:t>достаточной</w:t>
      </w:r>
      <w:r>
        <w:rPr>
          <w:spacing w:val="1"/>
        </w:rPr>
        <w:t xml:space="preserve"> </w:t>
      </w:r>
      <w:r>
        <w:t>мере</w:t>
      </w:r>
      <w:r>
        <w:rPr>
          <w:spacing w:val="1"/>
        </w:rPr>
        <w:t xml:space="preserve"> </w:t>
      </w:r>
      <w:r>
        <w:t>осваивают</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ФГОС</w:t>
      </w:r>
      <w:r>
        <w:rPr>
          <w:spacing w:val="1"/>
        </w:rPr>
        <w:t xml:space="preserve"> </w:t>
      </w:r>
      <w:r>
        <w:t>СОО.</w:t>
      </w:r>
    </w:p>
    <w:p w14:paraId="00CAE9E0" w14:textId="77777777" w:rsidR="000152B1" w:rsidRDefault="00FF098B" w:rsidP="005B1ED2">
      <w:pPr>
        <w:pStyle w:val="a3"/>
        <w:ind w:left="0" w:right="332" w:firstLine="707"/>
      </w:pPr>
      <w:r>
        <w:t>Результаты</w:t>
      </w:r>
      <w:r>
        <w:rPr>
          <w:spacing w:val="58"/>
        </w:rPr>
        <w:t xml:space="preserve"> </w:t>
      </w:r>
      <w:r>
        <w:t>обучающихся</w:t>
      </w:r>
      <w:r>
        <w:rPr>
          <w:spacing w:val="59"/>
        </w:rPr>
        <w:t xml:space="preserve"> </w:t>
      </w:r>
      <w:r>
        <w:t>с</w:t>
      </w:r>
      <w:r>
        <w:rPr>
          <w:spacing w:val="57"/>
        </w:rPr>
        <w:t xml:space="preserve"> </w:t>
      </w:r>
      <w:r>
        <w:t>особыми</w:t>
      </w:r>
      <w:r>
        <w:rPr>
          <w:spacing w:val="57"/>
        </w:rPr>
        <w:t xml:space="preserve"> </w:t>
      </w:r>
      <w:r>
        <w:t>образовательными</w:t>
      </w:r>
      <w:r>
        <w:rPr>
          <w:spacing w:val="57"/>
        </w:rPr>
        <w:t xml:space="preserve"> </w:t>
      </w:r>
      <w:r>
        <w:t>потребностями</w:t>
      </w:r>
      <w:r>
        <w:rPr>
          <w:spacing w:val="-68"/>
        </w:rPr>
        <w:t xml:space="preserve"> </w:t>
      </w:r>
      <w:r>
        <w:t>на уровне среднего образования демонстрируют готовность к последующему</w:t>
      </w:r>
      <w:r>
        <w:rPr>
          <w:spacing w:val="1"/>
        </w:rPr>
        <w:t xml:space="preserve"> </w:t>
      </w:r>
      <w:r>
        <w:t>профессиональному образованию и достаточные способности к самопознанию,</w:t>
      </w:r>
      <w:r>
        <w:rPr>
          <w:spacing w:val="1"/>
        </w:rPr>
        <w:t xml:space="preserve"> </w:t>
      </w:r>
      <w:r>
        <w:t>саморазвитию,</w:t>
      </w:r>
      <w:r>
        <w:rPr>
          <w:spacing w:val="-2"/>
        </w:rPr>
        <w:t xml:space="preserve"> </w:t>
      </w:r>
      <w:r>
        <w:t>самоопределению.</w:t>
      </w:r>
    </w:p>
    <w:p w14:paraId="037AE390" w14:textId="77777777" w:rsidR="000152B1" w:rsidRDefault="00FF098B" w:rsidP="005B1ED2">
      <w:pPr>
        <w:pStyle w:val="a3"/>
        <w:ind w:left="0" w:right="332" w:firstLine="707"/>
      </w:pPr>
      <w:r>
        <w:t>Планируется преодоление, компенсация или минимизация имеющихся у</w:t>
      </w:r>
      <w:r>
        <w:rPr>
          <w:spacing w:val="1"/>
        </w:rPr>
        <w:t xml:space="preserve"> </w:t>
      </w:r>
      <w:r>
        <w:t>подростков</w:t>
      </w:r>
      <w:r>
        <w:rPr>
          <w:spacing w:val="1"/>
        </w:rPr>
        <w:t xml:space="preserve"> </w:t>
      </w:r>
      <w:r>
        <w:t>нарушений;</w:t>
      </w:r>
      <w:r>
        <w:rPr>
          <w:spacing w:val="1"/>
        </w:rPr>
        <w:t xml:space="preserve"> </w:t>
      </w:r>
      <w:r>
        <w:t>совершенствование</w:t>
      </w:r>
      <w:r>
        <w:rPr>
          <w:spacing w:val="1"/>
        </w:rPr>
        <w:t xml:space="preserve"> </w:t>
      </w:r>
      <w:r>
        <w:t>личностных,</w:t>
      </w:r>
      <w:r>
        <w:rPr>
          <w:spacing w:val="1"/>
        </w:rPr>
        <w:t xml:space="preserve"> </w:t>
      </w:r>
      <w:r>
        <w:t>регулятивных,</w:t>
      </w:r>
      <w:r>
        <w:rPr>
          <w:spacing w:val="1"/>
        </w:rPr>
        <w:t xml:space="preserve"> </w:t>
      </w:r>
      <w:r>
        <w:t>познавательных и коммуникативных компетенций, что позволит обучающимся</w:t>
      </w:r>
      <w:r>
        <w:rPr>
          <w:spacing w:val="1"/>
        </w:rPr>
        <w:t xml:space="preserve"> </w:t>
      </w:r>
      <w:r>
        <w:t>освоить</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успешно</w:t>
      </w:r>
      <w:r>
        <w:rPr>
          <w:spacing w:val="1"/>
        </w:rPr>
        <w:t xml:space="preserve"> </w:t>
      </w:r>
      <w:r>
        <w:t>пройти</w:t>
      </w:r>
      <w:r>
        <w:rPr>
          <w:spacing w:val="1"/>
        </w:rPr>
        <w:t xml:space="preserve"> </w:t>
      </w:r>
      <w:r>
        <w:t>итоговую</w:t>
      </w:r>
      <w:r>
        <w:rPr>
          <w:spacing w:val="1"/>
        </w:rPr>
        <w:t xml:space="preserve"> </w:t>
      </w:r>
      <w:r>
        <w:t>аттестацию</w:t>
      </w:r>
      <w:r>
        <w:rPr>
          <w:spacing w:val="1"/>
        </w:rPr>
        <w:t xml:space="preserve"> </w:t>
      </w:r>
      <w:r>
        <w:t>и</w:t>
      </w:r>
      <w:r>
        <w:rPr>
          <w:spacing w:val="1"/>
        </w:rPr>
        <w:t xml:space="preserve"> </w:t>
      </w:r>
      <w:r>
        <w:t>продолжить</w:t>
      </w:r>
      <w:r>
        <w:rPr>
          <w:spacing w:val="1"/>
        </w:rPr>
        <w:t xml:space="preserve"> </w:t>
      </w:r>
      <w:r>
        <w:t>обучение</w:t>
      </w:r>
      <w:r>
        <w:rPr>
          <w:spacing w:val="1"/>
        </w:rPr>
        <w:t xml:space="preserve"> </w:t>
      </w:r>
      <w:r>
        <w:t>в</w:t>
      </w:r>
      <w:r>
        <w:rPr>
          <w:spacing w:val="1"/>
        </w:rPr>
        <w:t xml:space="preserve"> </w:t>
      </w:r>
      <w:r>
        <w:t>выбранных</w:t>
      </w:r>
      <w:r>
        <w:rPr>
          <w:spacing w:val="1"/>
        </w:rPr>
        <w:t xml:space="preserve"> </w:t>
      </w:r>
      <w:r>
        <w:t>профессиональных</w:t>
      </w:r>
      <w:r>
        <w:rPr>
          <w:spacing w:val="1"/>
        </w:rPr>
        <w:t xml:space="preserve"> </w:t>
      </w:r>
      <w:r>
        <w:t>образовательных</w:t>
      </w:r>
      <w:r>
        <w:rPr>
          <w:spacing w:val="-4"/>
        </w:rPr>
        <w:t xml:space="preserve"> </w:t>
      </w:r>
      <w:r>
        <w:t>организациях</w:t>
      </w:r>
      <w:r>
        <w:rPr>
          <w:spacing w:val="1"/>
        </w:rPr>
        <w:t xml:space="preserve"> </w:t>
      </w:r>
      <w:r>
        <w:t>разного</w:t>
      </w:r>
      <w:r>
        <w:rPr>
          <w:spacing w:val="-3"/>
        </w:rPr>
        <w:t xml:space="preserve"> </w:t>
      </w:r>
      <w:r>
        <w:t>уровня.</w:t>
      </w:r>
    </w:p>
    <w:p w14:paraId="1C78ACBC" w14:textId="77777777" w:rsidR="000152B1" w:rsidRDefault="00FF098B" w:rsidP="005B1ED2">
      <w:pPr>
        <w:pStyle w:val="a3"/>
        <w:spacing w:line="322" w:lineRule="exact"/>
        <w:ind w:left="0"/>
      </w:pPr>
      <w:r>
        <w:t>Личностные</w:t>
      </w:r>
      <w:r>
        <w:rPr>
          <w:spacing w:val="-3"/>
        </w:rPr>
        <w:t xml:space="preserve"> </w:t>
      </w:r>
      <w:r>
        <w:t>результаты:</w:t>
      </w:r>
    </w:p>
    <w:p w14:paraId="5C8767B8" w14:textId="77777777" w:rsidR="000152B1" w:rsidRDefault="00205734" w:rsidP="00B61E9E">
      <w:pPr>
        <w:pStyle w:val="a7"/>
        <w:numPr>
          <w:ilvl w:val="0"/>
          <w:numId w:val="30"/>
        </w:numPr>
        <w:tabs>
          <w:tab w:val="left" w:pos="426"/>
        </w:tabs>
        <w:spacing w:line="322" w:lineRule="exact"/>
        <w:ind w:left="0" w:firstLine="0"/>
        <w:rPr>
          <w:sz w:val="28"/>
        </w:rPr>
      </w:pPr>
      <w:r>
        <w:rPr>
          <w:sz w:val="28"/>
        </w:rPr>
        <w:t xml:space="preserve">  </w:t>
      </w:r>
      <w:r w:rsidR="00FF098B">
        <w:rPr>
          <w:sz w:val="28"/>
        </w:rPr>
        <w:t>сформированная</w:t>
      </w:r>
      <w:r w:rsidR="00FF098B">
        <w:rPr>
          <w:spacing w:val="-2"/>
          <w:sz w:val="28"/>
        </w:rPr>
        <w:t xml:space="preserve"> </w:t>
      </w:r>
      <w:r w:rsidR="00FF098B">
        <w:rPr>
          <w:sz w:val="28"/>
        </w:rPr>
        <w:t>мотивация</w:t>
      </w:r>
      <w:r w:rsidR="00FF098B">
        <w:rPr>
          <w:spacing w:val="-3"/>
          <w:sz w:val="28"/>
        </w:rPr>
        <w:t xml:space="preserve"> </w:t>
      </w:r>
      <w:r w:rsidR="00FF098B">
        <w:rPr>
          <w:sz w:val="28"/>
        </w:rPr>
        <w:t>к</w:t>
      </w:r>
      <w:r w:rsidR="00FF098B">
        <w:rPr>
          <w:spacing w:val="-4"/>
          <w:sz w:val="28"/>
        </w:rPr>
        <w:t xml:space="preserve"> </w:t>
      </w:r>
      <w:r w:rsidR="00FF098B">
        <w:rPr>
          <w:sz w:val="28"/>
        </w:rPr>
        <w:t>труду;</w:t>
      </w:r>
    </w:p>
    <w:p w14:paraId="51A2D9F8" w14:textId="77777777" w:rsidR="000152B1" w:rsidRDefault="00FF098B" w:rsidP="00B61E9E">
      <w:pPr>
        <w:pStyle w:val="a7"/>
        <w:numPr>
          <w:ilvl w:val="0"/>
          <w:numId w:val="30"/>
        </w:numPr>
        <w:tabs>
          <w:tab w:val="left" w:pos="426"/>
          <w:tab w:val="left" w:pos="993"/>
        </w:tabs>
        <w:spacing w:line="322" w:lineRule="exact"/>
        <w:ind w:left="0" w:firstLine="0"/>
        <w:rPr>
          <w:sz w:val="28"/>
        </w:rPr>
      </w:pPr>
      <w:r>
        <w:rPr>
          <w:sz w:val="28"/>
        </w:rPr>
        <w:t>ответственное</w:t>
      </w:r>
      <w:r>
        <w:rPr>
          <w:spacing w:val="-5"/>
          <w:sz w:val="28"/>
        </w:rPr>
        <w:t xml:space="preserve"> </w:t>
      </w:r>
      <w:r>
        <w:rPr>
          <w:sz w:val="28"/>
        </w:rPr>
        <w:t>отношение</w:t>
      </w:r>
      <w:r>
        <w:rPr>
          <w:spacing w:val="-2"/>
          <w:sz w:val="28"/>
        </w:rPr>
        <w:t xml:space="preserve"> </w:t>
      </w:r>
      <w:r>
        <w:rPr>
          <w:sz w:val="28"/>
        </w:rPr>
        <w:t>к</w:t>
      </w:r>
      <w:r>
        <w:rPr>
          <w:spacing w:val="-3"/>
          <w:sz w:val="28"/>
        </w:rPr>
        <w:t xml:space="preserve"> </w:t>
      </w:r>
      <w:r>
        <w:rPr>
          <w:sz w:val="28"/>
        </w:rPr>
        <w:t>выполнению</w:t>
      </w:r>
      <w:r>
        <w:rPr>
          <w:spacing w:val="-2"/>
          <w:sz w:val="28"/>
        </w:rPr>
        <w:t xml:space="preserve"> </w:t>
      </w:r>
      <w:r>
        <w:rPr>
          <w:sz w:val="28"/>
        </w:rPr>
        <w:t>заданий;</w:t>
      </w:r>
    </w:p>
    <w:p w14:paraId="6F90D243" w14:textId="77777777" w:rsidR="000152B1" w:rsidRDefault="00FF098B" w:rsidP="00B61E9E">
      <w:pPr>
        <w:pStyle w:val="a7"/>
        <w:numPr>
          <w:ilvl w:val="0"/>
          <w:numId w:val="30"/>
        </w:numPr>
        <w:tabs>
          <w:tab w:val="left" w:pos="426"/>
          <w:tab w:val="left" w:pos="993"/>
        </w:tabs>
        <w:ind w:left="0" w:firstLine="0"/>
        <w:rPr>
          <w:sz w:val="28"/>
        </w:rPr>
      </w:pPr>
      <w:r>
        <w:rPr>
          <w:sz w:val="28"/>
        </w:rPr>
        <w:t>адекватная</w:t>
      </w:r>
      <w:r>
        <w:rPr>
          <w:spacing w:val="-2"/>
          <w:sz w:val="28"/>
        </w:rPr>
        <w:t xml:space="preserve"> </w:t>
      </w:r>
      <w:r>
        <w:rPr>
          <w:sz w:val="28"/>
        </w:rPr>
        <w:t>самооценка</w:t>
      </w:r>
      <w:r>
        <w:rPr>
          <w:spacing w:val="-1"/>
          <w:sz w:val="28"/>
        </w:rPr>
        <w:t xml:space="preserve"> </w:t>
      </w:r>
      <w:r>
        <w:rPr>
          <w:sz w:val="28"/>
        </w:rPr>
        <w:t>и</w:t>
      </w:r>
      <w:r>
        <w:rPr>
          <w:spacing w:val="-4"/>
          <w:sz w:val="28"/>
        </w:rPr>
        <w:t xml:space="preserve"> </w:t>
      </w:r>
      <w:r>
        <w:rPr>
          <w:sz w:val="28"/>
        </w:rPr>
        <w:t>оценка</w:t>
      </w:r>
      <w:r>
        <w:rPr>
          <w:spacing w:val="-2"/>
          <w:sz w:val="28"/>
        </w:rPr>
        <w:t xml:space="preserve"> </w:t>
      </w:r>
      <w:r>
        <w:rPr>
          <w:sz w:val="28"/>
        </w:rPr>
        <w:t>окружающих</w:t>
      </w:r>
      <w:r>
        <w:rPr>
          <w:spacing w:val="-1"/>
          <w:sz w:val="28"/>
        </w:rPr>
        <w:t xml:space="preserve"> </w:t>
      </w:r>
      <w:r>
        <w:rPr>
          <w:sz w:val="28"/>
        </w:rPr>
        <w:t>людей;</w:t>
      </w:r>
    </w:p>
    <w:p w14:paraId="21DF4602" w14:textId="77777777" w:rsidR="000152B1" w:rsidRDefault="00FF098B" w:rsidP="00B61E9E">
      <w:pPr>
        <w:pStyle w:val="a7"/>
        <w:numPr>
          <w:ilvl w:val="0"/>
          <w:numId w:val="30"/>
        </w:numPr>
        <w:tabs>
          <w:tab w:val="left" w:pos="426"/>
          <w:tab w:val="left" w:pos="993"/>
        </w:tabs>
        <w:ind w:left="0" w:right="335" w:firstLine="0"/>
        <w:rPr>
          <w:sz w:val="28"/>
        </w:rPr>
      </w:pPr>
      <w:r>
        <w:rPr>
          <w:sz w:val="28"/>
        </w:rPr>
        <w:t>сформированный</w:t>
      </w:r>
      <w:r>
        <w:rPr>
          <w:spacing w:val="8"/>
          <w:sz w:val="28"/>
        </w:rPr>
        <w:t xml:space="preserve"> </w:t>
      </w:r>
      <w:r>
        <w:rPr>
          <w:sz w:val="28"/>
        </w:rPr>
        <w:t>самоконтроль</w:t>
      </w:r>
      <w:r>
        <w:rPr>
          <w:spacing w:val="9"/>
          <w:sz w:val="28"/>
        </w:rPr>
        <w:t xml:space="preserve"> </w:t>
      </w:r>
      <w:r>
        <w:rPr>
          <w:sz w:val="28"/>
        </w:rPr>
        <w:t>на</w:t>
      </w:r>
      <w:r>
        <w:rPr>
          <w:spacing w:val="6"/>
          <w:sz w:val="28"/>
        </w:rPr>
        <w:t xml:space="preserve"> </w:t>
      </w:r>
      <w:r>
        <w:rPr>
          <w:sz w:val="28"/>
        </w:rPr>
        <w:t>основе</w:t>
      </w:r>
      <w:r>
        <w:rPr>
          <w:spacing w:val="8"/>
          <w:sz w:val="28"/>
        </w:rPr>
        <w:t xml:space="preserve"> </w:t>
      </w:r>
      <w:r>
        <w:rPr>
          <w:sz w:val="28"/>
        </w:rPr>
        <w:t>развития</w:t>
      </w:r>
      <w:r>
        <w:rPr>
          <w:spacing w:val="10"/>
          <w:sz w:val="28"/>
        </w:rPr>
        <w:t xml:space="preserve"> </w:t>
      </w:r>
      <w:r>
        <w:rPr>
          <w:sz w:val="28"/>
        </w:rPr>
        <w:t>эмоциональных</w:t>
      </w:r>
      <w:r>
        <w:rPr>
          <w:spacing w:val="-67"/>
          <w:sz w:val="28"/>
        </w:rPr>
        <w:t xml:space="preserve"> </w:t>
      </w:r>
      <w:r>
        <w:rPr>
          <w:sz w:val="28"/>
        </w:rPr>
        <w:t>и</w:t>
      </w:r>
      <w:r>
        <w:rPr>
          <w:spacing w:val="-1"/>
          <w:sz w:val="28"/>
        </w:rPr>
        <w:t xml:space="preserve"> </w:t>
      </w:r>
      <w:r>
        <w:rPr>
          <w:sz w:val="28"/>
        </w:rPr>
        <w:t>волевых</w:t>
      </w:r>
      <w:r>
        <w:rPr>
          <w:spacing w:val="1"/>
          <w:sz w:val="28"/>
        </w:rPr>
        <w:t xml:space="preserve"> </w:t>
      </w:r>
      <w:r>
        <w:rPr>
          <w:sz w:val="28"/>
        </w:rPr>
        <w:t>качеств;</w:t>
      </w:r>
    </w:p>
    <w:p w14:paraId="0D8D8356" w14:textId="77777777" w:rsidR="000152B1" w:rsidRDefault="00B61E9E" w:rsidP="00B61E9E">
      <w:pPr>
        <w:pStyle w:val="a7"/>
        <w:numPr>
          <w:ilvl w:val="0"/>
          <w:numId w:val="30"/>
        </w:numPr>
        <w:tabs>
          <w:tab w:val="left" w:pos="426"/>
          <w:tab w:val="left" w:pos="1134"/>
          <w:tab w:val="left" w:pos="3065"/>
          <w:tab w:val="left" w:pos="3960"/>
          <w:tab w:val="left" w:pos="5017"/>
          <w:tab w:val="left" w:pos="5384"/>
          <w:tab w:val="left" w:pos="6668"/>
          <w:tab w:val="left" w:pos="7926"/>
          <w:tab w:val="left" w:pos="9335"/>
          <w:tab w:val="left" w:pos="9709"/>
        </w:tabs>
        <w:ind w:left="0" w:right="335" w:firstLine="0"/>
        <w:rPr>
          <w:sz w:val="28"/>
        </w:rPr>
      </w:pPr>
      <w:r>
        <w:rPr>
          <w:sz w:val="28"/>
        </w:rPr>
        <w:t>умение вести диалог</w:t>
      </w:r>
      <w:r>
        <w:rPr>
          <w:sz w:val="28"/>
        </w:rPr>
        <w:tab/>
        <w:t>с разными людьми, достигать</w:t>
      </w:r>
      <w:r>
        <w:rPr>
          <w:sz w:val="28"/>
        </w:rPr>
        <w:tab/>
        <w:t xml:space="preserve">в </w:t>
      </w:r>
      <w:r w:rsidR="00FF098B">
        <w:rPr>
          <w:spacing w:val="-1"/>
          <w:sz w:val="28"/>
        </w:rPr>
        <w:t>нем</w:t>
      </w:r>
      <w:r w:rsidR="00FF098B">
        <w:rPr>
          <w:spacing w:val="-67"/>
          <w:sz w:val="28"/>
        </w:rPr>
        <w:t xml:space="preserve"> </w:t>
      </w:r>
      <w:r w:rsidR="00FF098B">
        <w:rPr>
          <w:sz w:val="28"/>
        </w:rPr>
        <w:t>взаимопонимания,</w:t>
      </w:r>
      <w:r w:rsidR="00FF098B">
        <w:rPr>
          <w:spacing w:val="-1"/>
          <w:sz w:val="28"/>
        </w:rPr>
        <w:t xml:space="preserve"> </w:t>
      </w:r>
      <w:r w:rsidR="00FF098B">
        <w:rPr>
          <w:sz w:val="28"/>
        </w:rPr>
        <w:t>находить</w:t>
      </w:r>
      <w:r w:rsidR="00FF098B">
        <w:rPr>
          <w:spacing w:val="-2"/>
          <w:sz w:val="28"/>
        </w:rPr>
        <w:t xml:space="preserve"> </w:t>
      </w:r>
      <w:r w:rsidR="00FF098B">
        <w:rPr>
          <w:sz w:val="28"/>
        </w:rPr>
        <w:t>общие</w:t>
      </w:r>
      <w:r w:rsidR="00FF098B">
        <w:rPr>
          <w:spacing w:val="-3"/>
          <w:sz w:val="28"/>
        </w:rPr>
        <w:t xml:space="preserve"> </w:t>
      </w:r>
      <w:r w:rsidR="00FF098B">
        <w:rPr>
          <w:sz w:val="28"/>
        </w:rPr>
        <w:t>цели</w:t>
      </w:r>
      <w:r w:rsidR="00FF098B">
        <w:rPr>
          <w:spacing w:val="-3"/>
          <w:sz w:val="28"/>
        </w:rPr>
        <w:t xml:space="preserve"> </w:t>
      </w:r>
      <w:r w:rsidR="00FF098B">
        <w:rPr>
          <w:sz w:val="28"/>
        </w:rPr>
        <w:t>и</w:t>
      </w:r>
      <w:r w:rsidR="00FF098B">
        <w:rPr>
          <w:spacing w:val="-2"/>
          <w:sz w:val="28"/>
        </w:rPr>
        <w:t xml:space="preserve"> </w:t>
      </w:r>
      <w:r w:rsidR="00FF098B">
        <w:rPr>
          <w:sz w:val="28"/>
        </w:rPr>
        <w:t>сотрудничать</w:t>
      </w:r>
      <w:r w:rsidR="00FF098B">
        <w:rPr>
          <w:spacing w:val="-1"/>
          <w:sz w:val="28"/>
        </w:rPr>
        <w:t xml:space="preserve"> </w:t>
      </w:r>
      <w:r w:rsidR="00FF098B">
        <w:rPr>
          <w:sz w:val="28"/>
        </w:rPr>
        <w:t>для</w:t>
      </w:r>
      <w:r w:rsidR="00FF098B">
        <w:rPr>
          <w:spacing w:val="-4"/>
          <w:sz w:val="28"/>
        </w:rPr>
        <w:t xml:space="preserve"> </w:t>
      </w:r>
      <w:r w:rsidR="00FF098B">
        <w:rPr>
          <w:sz w:val="28"/>
        </w:rPr>
        <w:t>их</w:t>
      </w:r>
      <w:r w:rsidR="00FF098B">
        <w:rPr>
          <w:spacing w:val="-3"/>
          <w:sz w:val="28"/>
        </w:rPr>
        <w:t xml:space="preserve"> </w:t>
      </w:r>
      <w:r w:rsidR="00FF098B">
        <w:rPr>
          <w:sz w:val="28"/>
        </w:rPr>
        <w:t>достижения;</w:t>
      </w:r>
    </w:p>
    <w:p w14:paraId="08F42E19" w14:textId="77777777" w:rsidR="000152B1" w:rsidRDefault="00FF098B" w:rsidP="00B61E9E">
      <w:pPr>
        <w:pStyle w:val="a7"/>
        <w:numPr>
          <w:ilvl w:val="0"/>
          <w:numId w:val="30"/>
        </w:numPr>
        <w:tabs>
          <w:tab w:val="left" w:pos="426"/>
          <w:tab w:val="left" w:pos="1134"/>
        </w:tabs>
        <w:ind w:left="0" w:right="333" w:firstLine="0"/>
        <w:rPr>
          <w:sz w:val="28"/>
        </w:rPr>
      </w:pPr>
      <w:r>
        <w:rPr>
          <w:sz w:val="28"/>
        </w:rPr>
        <w:t>понимание</w:t>
      </w:r>
      <w:r>
        <w:rPr>
          <w:spacing w:val="1"/>
          <w:sz w:val="28"/>
        </w:rPr>
        <w:t xml:space="preserve"> </w:t>
      </w:r>
      <w:r>
        <w:rPr>
          <w:sz w:val="28"/>
        </w:rPr>
        <w:t>ценностей</w:t>
      </w:r>
      <w:r>
        <w:rPr>
          <w:spacing w:val="1"/>
          <w:sz w:val="28"/>
        </w:rPr>
        <w:t xml:space="preserve"> </w:t>
      </w:r>
      <w:r>
        <w:rPr>
          <w:sz w:val="28"/>
        </w:rPr>
        <w:t>здорового</w:t>
      </w:r>
      <w:r>
        <w:rPr>
          <w:spacing w:val="1"/>
          <w:sz w:val="28"/>
        </w:rPr>
        <w:t xml:space="preserve"> </w:t>
      </w:r>
      <w:r>
        <w:rPr>
          <w:sz w:val="28"/>
        </w:rPr>
        <w:t>и</w:t>
      </w:r>
      <w:r>
        <w:rPr>
          <w:spacing w:val="1"/>
          <w:sz w:val="28"/>
        </w:rPr>
        <w:t xml:space="preserve"> </w:t>
      </w:r>
      <w:r>
        <w:rPr>
          <w:sz w:val="28"/>
        </w:rPr>
        <w:t>безопасного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наличие</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физическом</w:t>
      </w:r>
      <w:r>
        <w:rPr>
          <w:spacing w:val="1"/>
          <w:sz w:val="28"/>
        </w:rPr>
        <w:t xml:space="preserve"> </w:t>
      </w:r>
      <w:r>
        <w:rPr>
          <w:sz w:val="28"/>
        </w:rPr>
        <w:t>самосовершенствовании,</w:t>
      </w:r>
      <w:r>
        <w:rPr>
          <w:spacing w:val="1"/>
          <w:sz w:val="28"/>
        </w:rPr>
        <w:t xml:space="preserve"> </w:t>
      </w:r>
      <w:r>
        <w:rPr>
          <w:sz w:val="28"/>
        </w:rPr>
        <w:t>занятиях</w:t>
      </w:r>
      <w:r>
        <w:rPr>
          <w:spacing w:val="1"/>
          <w:sz w:val="28"/>
        </w:rPr>
        <w:t xml:space="preserve"> </w:t>
      </w:r>
      <w:r>
        <w:rPr>
          <w:sz w:val="28"/>
        </w:rPr>
        <w:t>спортивно-оздоровительной</w:t>
      </w:r>
      <w:r>
        <w:rPr>
          <w:spacing w:val="1"/>
          <w:sz w:val="28"/>
        </w:rPr>
        <w:t xml:space="preserve"> </w:t>
      </w:r>
      <w:r>
        <w:rPr>
          <w:sz w:val="28"/>
        </w:rPr>
        <w:t>деятельностью;</w:t>
      </w:r>
    </w:p>
    <w:p w14:paraId="1A991CDF" w14:textId="77777777" w:rsidR="000152B1" w:rsidRDefault="00FF098B" w:rsidP="00B61E9E">
      <w:pPr>
        <w:pStyle w:val="a7"/>
        <w:numPr>
          <w:ilvl w:val="0"/>
          <w:numId w:val="30"/>
        </w:numPr>
        <w:tabs>
          <w:tab w:val="left" w:pos="426"/>
          <w:tab w:val="left" w:pos="1134"/>
        </w:tabs>
        <w:ind w:left="0" w:right="335" w:firstLine="0"/>
        <w:rPr>
          <w:sz w:val="28"/>
        </w:rPr>
      </w:pPr>
      <w:r>
        <w:rPr>
          <w:sz w:val="28"/>
        </w:rPr>
        <w:t>понимание</w:t>
      </w:r>
      <w:r>
        <w:rPr>
          <w:spacing w:val="16"/>
          <w:sz w:val="28"/>
        </w:rPr>
        <w:t xml:space="preserve"> </w:t>
      </w:r>
      <w:r>
        <w:rPr>
          <w:sz w:val="28"/>
        </w:rPr>
        <w:t>и</w:t>
      </w:r>
      <w:r>
        <w:rPr>
          <w:spacing w:val="15"/>
          <w:sz w:val="28"/>
        </w:rPr>
        <w:t xml:space="preserve"> </w:t>
      </w:r>
      <w:r>
        <w:rPr>
          <w:sz w:val="28"/>
        </w:rPr>
        <w:t>неприятие</w:t>
      </w:r>
      <w:r>
        <w:rPr>
          <w:spacing w:val="15"/>
          <w:sz w:val="28"/>
        </w:rPr>
        <w:t xml:space="preserve"> </w:t>
      </w:r>
      <w:r>
        <w:rPr>
          <w:sz w:val="28"/>
        </w:rPr>
        <w:t>вредных</w:t>
      </w:r>
      <w:r>
        <w:rPr>
          <w:spacing w:val="17"/>
          <w:sz w:val="28"/>
        </w:rPr>
        <w:t xml:space="preserve"> </w:t>
      </w:r>
      <w:r>
        <w:rPr>
          <w:sz w:val="28"/>
        </w:rPr>
        <w:t>привычек</w:t>
      </w:r>
      <w:r>
        <w:rPr>
          <w:spacing w:val="16"/>
          <w:sz w:val="28"/>
        </w:rPr>
        <w:t xml:space="preserve"> </w:t>
      </w:r>
      <w:r>
        <w:rPr>
          <w:sz w:val="28"/>
        </w:rPr>
        <w:t>(курения,</w:t>
      </w:r>
      <w:r>
        <w:rPr>
          <w:spacing w:val="16"/>
          <w:sz w:val="28"/>
        </w:rPr>
        <w:t xml:space="preserve"> </w:t>
      </w:r>
      <w:r>
        <w:rPr>
          <w:sz w:val="28"/>
        </w:rPr>
        <w:t>употребления</w:t>
      </w:r>
      <w:r>
        <w:rPr>
          <w:spacing w:val="-67"/>
          <w:sz w:val="28"/>
        </w:rPr>
        <w:t xml:space="preserve"> </w:t>
      </w:r>
      <w:r>
        <w:rPr>
          <w:sz w:val="28"/>
        </w:rPr>
        <w:t>алкоголя,</w:t>
      </w:r>
      <w:r>
        <w:rPr>
          <w:spacing w:val="-2"/>
          <w:sz w:val="28"/>
        </w:rPr>
        <w:t xml:space="preserve"> </w:t>
      </w:r>
      <w:r>
        <w:rPr>
          <w:sz w:val="28"/>
        </w:rPr>
        <w:t>наркотиков);</w:t>
      </w:r>
    </w:p>
    <w:p w14:paraId="7EF55BCB" w14:textId="77777777" w:rsidR="000152B1" w:rsidRDefault="00B61E9E" w:rsidP="00B61E9E">
      <w:pPr>
        <w:pStyle w:val="a7"/>
        <w:numPr>
          <w:ilvl w:val="0"/>
          <w:numId w:val="30"/>
        </w:numPr>
        <w:tabs>
          <w:tab w:val="left" w:pos="426"/>
          <w:tab w:val="left" w:pos="1134"/>
          <w:tab w:val="left" w:pos="3620"/>
          <w:tab w:val="left" w:pos="4596"/>
          <w:tab w:val="left" w:pos="5888"/>
          <w:tab w:val="left" w:pos="7408"/>
          <w:tab w:val="left" w:pos="7794"/>
          <w:tab w:val="left" w:pos="9337"/>
        </w:tabs>
        <w:ind w:left="0" w:right="334" w:firstLine="0"/>
        <w:rPr>
          <w:sz w:val="28"/>
        </w:rPr>
      </w:pPr>
      <w:r>
        <w:rPr>
          <w:sz w:val="28"/>
        </w:rPr>
        <w:t xml:space="preserve">осознанный выбор будущей профессии и адекватная </w:t>
      </w:r>
      <w:r w:rsidR="00FF098B">
        <w:rPr>
          <w:spacing w:val="-1"/>
          <w:sz w:val="28"/>
        </w:rPr>
        <w:t>оценка</w:t>
      </w:r>
      <w:r w:rsidR="00FF098B">
        <w:rPr>
          <w:spacing w:val="-67"/>
          <w:sz w:val="28"/>
        </w:rPr>
        <w:t xml:space="preserve"> </w:t>
      </w:r>
      <w:r w:rsidR="00FF098B">
        <w:rPr>
          <w:sz w:val="28"/>
        </w:rPr>
        <w:t>собственных</w:t>
      </w:r>
      <w:r w:rsidR="00FF098B">
        <w:rPr>
          <w:spacing w:val="-1"/>
          <w:sz w:val="28"/>
        </w:rPr>
        <w:t xml:space="preserve"> </w:t>
      </w:r>
      <w:r w:rsidR="00FF098B">
        <w:rPr>
          <w:sz w:val="28"/>
        </w:rPr>
        <w:t>возможностей по реализации жизненных планов;</w:t>
      </w:r>
    </w:p>
    <w:p w14:paraId="25CF7136" w14:textId="77777777" w:rsidR="000152B1" w:rsidRDefault="00FF098B" w:rsidP="00B61E9E">
      <w:pPr>
        <w:pStyle w:val="a7"/>
        <w:numPr>
          <w:ilvl w:val="0"/>
          <w:numId w:val="30"/>
        </w:numPr>
        <w:tabs>
          <w:tab w:val="left" w:pos="426"/>
          <w:tab w:val="left" w:pos="1134"/>
          <w:tab w:val="left" w:pos="4016"/>
          <w:tab w:val="left" w:pos="5684"/>
          <w:tab w:val="left" w:pos="6171"/>
          <w:tab w:val="left" w:pos="7674"/>
          <w:tab w:val="left" w:pos="8728"/>
          <w:tab w:val="left" w:pos="9352"/>
        </w:tabs>
        <w:ind w:left="0" w:right="334" w:firstLine="0"/>
        <w:rPr>
          <w:sz w:val="28"/>
        </w:rPr>
      </w:pPr>
      <w:r>
        <w:rPr>
          <w:sz w:val="28"/>
        </w:rPr>
        <w:t>от</w:t>
      </w:r>
      <w:r w:rsidR="00B61E9E">
        <w:rPr>
          <w:sz w:val="28"/>
        </w:rPr>
        <w:t xml:space="preserve">ветственное отношение к созданию семьи </w:t>
      </w:r>
      <w:r>
        <w:rPr>
          <w:sz w:val="28"/>
        </w:rPr>
        <w:t>на</w:t>
      </w:r>
      <w:r>
        <w:rPr>
          <w:sz w:val="28"/>
        </w:rPr>
        <w:tab/>
      </w:r>
      <w:r>
        <w:rPr>
          <w:spacing w:val="-1"/>
          <w:sz w:val="28"/>
        </w:rPr>
        <w:t>основе</w:t>
      </w:r>
      <w:r>
        <w:rPr>
          <w:spacing w:val="-67"/>
          <w:sz w:val="28"/>
        </w:rPr>
        <w:t xml:space="preserve"> </w:t>
      </w:r>
      <w:r>
        <w:rPr>
          <w:sz w:val="28"/>
        </w:rPr>
        <w:t>осмысленного</w:t>
      </w:r>
      <w:r>
        <w:rPr>
          <w:spacing w:val="-2"/>
          <w:sz w:val="28"/>
        </w:rPr>
        <w:t xml:space="preserve"> </w:t>
      </w:r>
      <w:r>
        <w:rPr>
          <w:sz w:val="28"/>
        </w:rPr>
        <w:t>принятия</w:t>
      </w:r>
      <w:r>
        <w:rPr>
          <w:spacing w:val="-3"/>
          <w:sz w:val="28"/>
        </w:rPr>
        <w:t xml:space="preserve"> </w:t>
      </w:r>
      <w:r>
        <w:rPr>
          <w:sz w:val="28"/>
        </w:rPr>
        <w:t>ценностей</w:t>
      </w:r>
      <w:r>
        <w:rPr>
          <w:spacing w:val="1"/>
          <w:sz w:val="28"/>
        </w:rPr>
        <w:t xml:space="preserve"> </w:t>
      </w:r>
      <w:r>
        <w:rPr>
          <w:sz w:val="28"/>
        </w:rPr>
        <w:t>семейной</w:t>
      </w:r>
      <w:r>
        <w:rPr>
          <w:spacing w:val="-1"/>
          <w:sz w:val="28"/>
        </w:rPr>
        <w:t xml:space="preserve"> </w:t>
      </w:r>
      <w:r>
        <w:rPr>
          <w:sz w:val="28"/>
        </w:rPr>
        <w:t>жизни.</w:t>
      </w:r>
    </w:p>
    <w:p w14:paraId="2236DED7" w14:textId="77777777" w:rsidR="000152B1" w:rsidRDefault="00FF098B" w:rsidP="005B1ED2">
      <w:pPr>
        <w:pStyle w:val="a3"/>
        <w:tabs>
          <w:tab w:val="left" w:pos="1134"/>
        </w:tabs>
        <w:spacing w:line="322" w:lineRule="exact"/>
        <w:ind w:left="0"/>
      </w:pPr>
      <w:r>
        <w:t>Метапредметные</w:t>
      </w:r>
      <w:r>
        <w:rPr>
          <w:spacing w:val="-5"/>
        </w:rPr>
        <w:t xml:space="preserve"> </w:t>
      </w:r>
      <w:r>
        <w:t>результаты:</w:t>
      </w:r>
    </w:p>
    <w:p w14:paraId="2E0F96C1" w14:textId="77777777" w:rsidR="000152B1" w:rsidRDefault="00FF098B" w:rsidP="00B61E9E">
      <w:pPr>
        <w:pStyle w:val="a7"/>
        <w:numPr>
          <w:ilvl w:val="0"/>
          <w:numId w:val="30"/>
        </w:numPr>
        <w:tabs>
          <w:tab w:val="left" w:pos="426"/>
        </w:tabs>
        <w:ind w:left="0" w:right="334" w:firstLine="0"/>
        <w:rPr>
          <w:sz w:val="28"/>
        </w:rPr>
      </w:pPr>
      <w:r>
        <w:rPr>
          <w:sz w:val="28"/>
        </w:rPr>
        <w:t>продуктивное</w:t>
      </w:r>
      <w:r>
        <w:rPr>
          <w:spacing w:val="1"/>
          <w:sz w:val="28"/>
        </w:rPr>
        <w:t xml:space="preserve"> </w:t>
      </w:r>
      <w:r>
        <w:rPr>
          <w:sz w:val="28"/>
        </w:rPr>
        <w:t>общение</w:t>
      </w:r>
      <w:r>
        <w:rPr>
          <w:spacing w:val="1"/>
          <w:sz w:val="28"/>
        </w:rPr>
        <w:t xml:space="preserve"> </w:t>
      </w:r>
      <w:r>
        <w:rPr>
          <w:sz w:val="28"/>
        </w:rPr>
        <w:t>и</w:t>
      </w:r>
      <w:r>
        <w:rPr>
          <w:spacing w:val="1"/>
          <w:sz w:val="28"/>
        </w:rPr>
        <w:t xml:space="preserve"> </w:t>
      </w:r>
      <w:r>
        <w:rPr>
          <w:sz w:val="28"/>
        </w:rPr>
        <w:t>взаимодействие</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совместной</w:t>
      </w:r>
      <w:r>
        <w:rPr>
          <w:spacing w:val="-67"/>
          <w:sz w:val="28"/>
        </w:rPr>
        <w:t xml:space="preserve"> </w:t>
      </w:r>
      <w:r>
        <w:rPr>
          <w:sz w:val="28"/>
        </w:rPr>
        <w:t>деятельности,</w:t>
      </w:r>
      <w:r>
        <w:rPr>
          <w:spacing w:val="1"/>
          <w:sz w:val="28"/>
        </w:rPr>
        <w:t xml:space="preserve"> </w:t>
      </w:r>
      <w:r>
        <w:rPr>
          <w:sz w:val="28"/>
        </w:rPr>
        <w:t>согласование</w:t>
      </w:r>
      <w:r>
        <w:rPr>
          <w:spacing w:val="1"/>
          <w:sz w:val="28"/>
        </w:rPr>
        <w:t xml:space="preserve"> </w:t>
      </w:r>
      <w:r>
        <w:rPr>
          <w:sz w:val="28"/>
        </w:rPr>
        <w:t>позиции</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участниками</w:t>
      </w:r>
      <w:r>
        <w:rPr>
          <w:spacing w:val="1"/>
          <w:sz w:val="28"/>
        </w:rPr>
        <w:t xml:space="preserve"> </w:t>
      </w:r>
      <w:r>
        <w:rPr>
          <w:sz w:val="28"/>
        </w:rPr>
        <w:t>деятельности,</w:t>
      </w:r>
      <w:r>
        <w:rPr>
          <w:spacing w:val="1"/>
          <w:sz w:val="28"/>
        </w:rPr>
        <w:t xml:space="preserve"> </w:t>
      </w:r>
      <w:r>
        <w:rPr>
          <w:sz w:val="28"/>
        </w:rPr>
        <w:t>эффективное</w:t>
      </w:r>
      <w:r>
        <w:rPr>
          <w:spacing w:val="-3"/>
          <w:sz w:val="28"/>
        </w:rPr>
        <w:t xml:space="preserve"> </w:t>
      </w:r>
      <w:r>
        <w:rPr>
          <w:sz w:val="28"/>
        </w:rPr>
        <w:t>разрешение</w:t>
      </w:r>
      <w:r>
        <w:rPr>
          <w:spacing w:val="1"/>
          <w:sz w:val="28"/>
        </w:rPr>
        <w:t xml:space="preserve"> </w:t>
      </w:r>
      <w:r>
        <w:rPr>
          <w:sz w:val="28"/>
        </w:rPr>
        <w:t>и</w:t>
      </w:r>
      <w:r>
        <w:rPr>
          <w:spacing w:val="-1"/>
          <w:sz w:val="28"/>
        </w:rPr>
        <w:t xml:space="preserve"> </w:t>
      </w:r>
      <w:r>
        <w:rPr>
          <w:sz w:val="28"/>
        </w:rPr>
        <w:t>предотвращение конфликтов;</w:t>
      </w:r>
    </w:p>
    <w:p w14:paraId="271729E1" w14:textId="77777777" w:rsidR="000152B1" w:rsidRDefault="00FF098B" w:rsidP="00B61E9E">
      <w:pPr>
        <w:pStyle w:val="a7"/>
        <w:numPr>
          <w:ilvl w:val="0"/>
          <w:numId w:val="30"/>
        </w:numPr>
        <w:tabs>
          <w:tab w:val="left" w:pos="426"/>
        </w:tabs>
        <w:ind w:left="0" w:right="334" w:firstLine="0"/>
        <w:rPr>
          <w:sz w:val="28"/>
        </w:rPr>
      </w:pPr>
      <w:r>
        <w:rPr>
          <w:sz w:val="28"/>
        </w:rPr>
        <w:t>овладение навыками познавательной, учебно-исследовательской и</w:t>
      </w:r>
      <w:r>
        <w:rPr>
          <w:spacing w:val="1"/>
          <w:sz w:val="28"/>
        </w:rPr>
        <w:t xml:space="preserve"> </w:t>
      </w:r>
      <w:r>
        <w:rPr>
          <w:sz w:val="28"/>
        </w:rPr>
        <w:t>проектной</w:t>
      </w:r>
      <w:r>
        <w:rPr>
          <w:spacing w:val="-2"/>
          <w:sz w:val="28"/>
        </w:rPr>
        <w:t xml:space="preserve"> </w:t>
      </w:r>
      <w:r>
        <w:rPr>
          <w:sz w:val="28"/>
        </w:rPr>
        <w:t>деятельности,</w:t>
      </w:r>
      <w:r>
        <w:rPr>
          <w:spacing w:val="-2"/>
          <w:sz w:val="28"/>
        </w:rPr>
        <w:t xml:space="preserve"> </w:t>
      </w:r>
      <w:r>
        <w:rPr>
          <w:sz w:val="28"/>
        </w:rPr>
        <w:t>навыками разрешения</w:t>
      </w:r>
      <w:r>
        <w:rPr>
          <w:spacing w:val="-1"/>
          <w:sz w:val="28"/>
        </w:rPr>
        <w:t xml:space="preserve"> </w:t>
      </w:r>
      <w:r>
        <w:rPr>
          <w:sz w:val="28"/>
        </w:rPr>
        <w:t>проблем;</w:t>
      </w:r>
    </w:p>
    <w:p w14:paraId="3EAE6651" w14:textId="77777777" w:rsidR="000152B1" w:rsidRDefault="00FF098B" w:rsidP="00B61E9E">
      <w:pPr>
        <w:pStyle w:val="a7"/>
        <w:numPr>
          <w:ilvl w:val="0"/>
          <w:numId w:val="30"/>
        </w:numPr>
        <w:tabs>
          <w:tab w:val="left" w:pos="426"/>
        </w:tabs>
        <w:ind w:left="0" w:right="334" w:firstLine="0"/>
        <w:rPr>
          <w:sz w:val="28"/>
        </w:rPr>
      </w:pPr>
      <w:r>
        <w:rPr>
          <w:sz w:val="28"/>
        </w:rPr>
        <w:t>самостоятельное</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нахождение</w:t>
      </w:r>
      <w:r>
        <w:rPr>
          <w:spacing w:val="-67"/>
          <w:sz w:val="28"/>
        </w:rPr>
        <w:t xml:space="preserve"> </w:t>
      </w:r>
      <w:r>
        <w:rPr>
          <w:sz w:val="28"/>
        </w:rPr>
        <w:t>способов</w:t>
      </w:r>
      <w:r>
        <w:rPr>
          <w:spacing w:val="1"/>
          <w:sz w:val="28"/>
        </w:rPr>
        <w:t xml:space="preserve"> </w:t>
      </w:r>
      <w:r>
        <w:rPr>
          <w:sz w:val="28"/>
        </w:rPr>
        <w:t>решения</w:t>
      </w:r>
      <w:r>
        <w:rPr>
          <w:spacing w:val="1"/>
          <w:sz w:val="28"/>
        </w:rPr>
        <w:t xml:space="preserve"> </w:t>
      </w:r>
      <w:r>
        <w:rPr>
          <w:sz w:val="28"/>
        </w:rPr>
        <w:t>практических</w:t>
      </w:r>
      <w:r>
        <w:rPr>
          <w:spacing w:val="1"/>
          <w:sz w:val="28"/>
        </w:rPr>
        <w:t xml:space="preserve"> </w:t>
      </w:r>
      <w:r>
        <w:rPr>
          <w:sz w:val="28"/>
        </w:rPr>
        <w:t>задач,</w:t>
      </w:r>
      <w:r>
        <w:rPr>
          <w:spacing w:val="1"/>
          <w:sz w:val="28"/>
        </w:rPr>
        <w:t xml:space="preserve"> </w:t>
      </w:r>
      <w:r>
        <w:rPr>
          <w:sz w:val="28"/>
        </w:rPr>
        <w:t>применения</w:t>
      </w:r>
      <w:r>
        <w:rPr>
          <w:spacing w:val="1"/>
          <w:sz w:val="28"/>
        </w:rPr>
        <w:t xml:space="preserve"> </w:t>
      </w:r>
      <w:r>
        <w:rPr>
          <w:sz w:val="28"/>
        </w:rPr>
        <w:t>различных</w:t>
      </w:r>
      <w:r>
        <w:rPr>
          <w:spacing w:val="1"/>
          <w:sz w:val="28"/>
        </w:rPr>
        <w:t xml:space="preserve"> </w:t>
      </w:r>
      <w:r>
        <w:rPr>
          <w:sz w:val="28"/>
        </w:rPr>
        <w:t>методов</w:t>
      </w:r>
      <w:r>
        <w:rPr>
          <w:spacing w:val="1"/>
          <w:sz w:val="28"/>
        </w:rPr>
        <w:t xml:space="preserve"> </w:t>
      </w:r>
      <w:r>
        <w:rPr>
          <w:sz w:val="28"/>
        </w:rPr>
        <w:t>познания;</w:t>
      </w:r>
    </w:p>
    <w:p w14:paraId="43981980" w14:textId="77777777" w:rsidR="000152B1" w:rsidRDefault="00FF098B" w:rsidP="00B61E9E">
      <w:pPr>
        <w:pStyle w:val="a7"/>
        <w:numPr>
          <w:ilvl w:val="0"/>
          <w:numId w:val="30"/>
        </w:numPr>
        <w:tabs>
          <w:tab w:val="left" w:pos="426"/>
        </w:tabs>
        <w:ind w:left="0" w:right="334" w:firstLine="0"/>
        <w:rPr>
          <w:sz w:val="28"/>
        </w:rPr>
      </w:pPr>
      <w:r>
        <w:rPr>
          <w:sz w:val="28"/>
        </w:rPr>
        <w:t>ориентирование</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источниках</w:t>
      </w:r>
      <w:r>
        <w:rPr>
          <w:spacing w:val="1"/>
          <w:sz w:val="28"/>
        </w:rPr>
        <w:t xml:space="preserve"> </w:t>
      </w:r>
      <w:r>
        <w:rPr>
          <w:sz w:val="28"/>
        </w:rPr>
        <w:t>информации,</w:t>
      </w:r>
      <w:r>
        <w:rPr>
          <w:spacing w:val="1"/>
          <w:sz w:val="28"/>
        </w:rPr>
        <w:t xml:space="preserve"> </w:t>
      </w:r>
      <w:r>
        <w:rPr>
          <w:sz w:val="28"/>
        </w:rPr>
        <w:t>самостоятельное</w:t>
      </w:r>
      <w:r>
        <w:rPr>
          <w:spacing w:val="1"/>
          <w:sz w:val="28"/>
        </w:rPr>
        <w:t xml:space="preserve"> </w:t>
      </w:r>
      <w:r>
        <w:rPr>
          <w:sz w:val="28"/>
        </w:rPr>
        <w:t>или</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критическое</w:t>
      </w:r>
      <w:r>
        <w:rPr>
          <w:spacing w:val="1"/>
          <w:sz w:val="28"/>
        </w:rPr>
        <w:t xml:space="preserve"> </w:t>
      </w:r>
      <w:r>
        <w:rPr>
          <w:sz w:val="28"/>
        </w:rPr>
        <w:t>оценивание</w:t>
      </w:r>
      <w:r>
        <w:rPr>
          <w:spacing w:val="1"/>
          <w:sz w:val="28"/>
        </w:rPr>
        <w:t xml:space="preserve"> </w:t>
      </w:r>
      <w:r>
        <w:rPr>
          <w:sz w:val="28"/>
        </w:rPr>
        <w:t>и</w:t>
      </w:r>
      <w:r>
        <w:rPr>
          <w:spacing w:val="1"/>
          <w:sz w:val="28"/>
        </w:rPr>
        <w:t xml:space="preserve"> </w:t>
      </w:r>
      <w:r>
        <w:rPr>
          <w:sz w:val="28"/>
        </w:rPr>
        <w:t>интерпретация</w:t>
      </w:r>
      <w:r>
        <w:rPr>
          <w:spacing w:val="-67"/>
          <w:sz w:val="28"/>
        </w:rPr>
        <w:t xml:space="preserve"> </w:t>
      </w:r>
      <w:r>
        <w:rPr>
          <w:sz w:val="28"/>
        </w:rPr>
        <w:t>информации из</w:t>
      </w:r>
      <w:r>
        <w:rPr>
          <w:spacing w:val="-4"/>
          <w:sz w:val="28"/>
        </w:rPr>
        <w:t xml:space="preserve"> </w:t>
      </w:r>
      <w:r>
        <w:rPr>
          <w:sz w:val="28"/>
        </w:rPr>
        <w:t>различных</w:t>
      </w:r>
      <w:r>
        <w:rPr>
          <w:spacing w:val="1"/>
          <w:sz w:val="28"/>
        </w:rPr>
        <w:t xml:space="preserve"> </w:t>
      </w:r>
      <w:r>
        <w:rPr>
          <w:sz w:val="28"/>
        </w:rPr>
        <w:t>источников;</w:t>
      </w:r>
    </w:p>
    <w:p w14:paraId="3D1728CE" w14:textId="77777777" w:rsidR="000152B1" w:rsidRDefault="000152B1" w:rsidP="005B1ED2">
      <w:pPr>
        <w:jc w:val="both"/>
        <w:rPr>
          <w:sz w:val="28"/>
        </w:rPr>
        <w:sectPr w:rsidR="000152B1">
          <w:pgSz w:w="11900" w:h="16840"/>
          <w:pgMar w:top="1040" w:right="500" w:bottom="480" w:left="900" w:header="0" w:footer="215" w:gutter="0"/>
          <w:cols w:space="720"/>
        </w:sectPr>
      </w:pPr>
    </w:p>
    <w:p w14:paraId="3C85307E" w14:textId="77777777" w:rsidR="000152B1" w:rsidRDefault="00FF098B" w:rsidP="00B61E9E">
      <w:pPr>
        <w:pStyle w:val="a7"/>
        <w:numPr>
          <w:ilvl w:val="0"/>
          <w:numId w:val="30"/>
        </w:numPr>
        <w:tabs>
          <w:tab w:val="left" w:pos="567"/>
        </w:tabs>
        <w:spacing w:before="77"/>
        <w:ind w:left="0" w:right="334" w:firstLine="0"/>
        <w:rPr>
          <w:sz w:val="28"/>
        </w:rPr>
      </w:pPr>
      <w:r>
        <w:rPr>
          <w:sz w:val="28"/>
        </w:rPr>
        <w:lastRenderedPageBreak/>
        <w:t>овладение</w:t>
      </w:r>
      <w:r>
        <w:rPr>
          <w:spacing w:val="1"/>
          <w:sz w:val="28"/>
        </w:rPr>
        <w:t xml:space="preserve"> </w:t>
      </w:r>
      <w:r>
        <w:rPr>
          <w:sz w:val="28"/>
        </w:rPr>
        <w:t>языковыми</w:t>
      </w:r>
      <w:r>
        <w:rPr>
          <w:spacing w:val="1"/>
          <w:sz w:val="28"/>
        </w:rPr>
        <w:t xml:space="preserve"> </w:t>
      </w:r>
      <w:r>
        <w:rPr>
          <w:sz w:val="28"/>
        </w:rPr>
        <w:t>средствами,</w:t>
      </w:r>
      <w:r>
        <w:rPr>
          <w:spacing w:val="1"/>
          <w:sz w:val="28"/>
        </w:rPr>
        <w:t xml:space="preserve"> </w:t>
      </w:r>
      <w:r>
        <w:rPr>
          <w:sz w:val="28"/>
        </w:rPr>
        <w:t>умениями</w:t>
      </w:r>
      <w:r>
        <w:rPr>
          <w:spacing w:val="1"/>
          <w:sz w:val="28"/>
        </w:rPr>
        <w:t xml:space="preserve"> </w:t>
      </w:r>
      <w:r>
        <w:rPr>
          <w:sz w:val="28"/>
        </w:rPr>
        <w:t>их</w:t>
      </w:r>
      <w:r>
        <w:rPr>
          <w:spacing w:val="1"/>
          <w:sz w:val="28"/>
        </w:rPr>
        <w:t xml:space="preserve"> </w:t>
      </w:r>
      <w:r>
        <w:rPr>
          <w:sz w:val="28"/>
        </w:rPr>
        <w:t>адекватного</w:t>
      </w:r>
      <w:r>
        <w:rPr>
          <w:spacing w:val="1"/>
          <w:sz w:val="28"/>
        </w:rPr>
        <w:t xml:space="preserve"> </w:t>
      </w:r>
      <w:r>
        <w:rPr>
          <w:sz w:val="28"/>
        </w:rPr>
        <w:t>использования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общения,</w:t>
      </w:r>
      <w:r>
        <w:rPr>
          <w:spacing w:val="1"/>
          <w:sz w:val="28"/>
        </w:rPr>
        <w:t xml:space="preserve"> </w:t>
      </w:r>
      <w:r>
        <w:rPr>
          <w:sz w:val="28"/>
        </w:rPr>
        <w:t>устного</w:t>
      </w:r>
      <w:r>
        <w:rPr>
          <w:spacing w:val="1"/>
          <w:sz w:val="28"/>
        </w:rPr>
        <w:t xml:space="preserve"> </w:t>
      </w:r>
      <w:r>
        <w:rPr>
          <w:sz w:val="28"/>
        </w:rPr>
        <w:t>и</w:t>
      </w:r>
      <w:r>
        <w:rPr>
          <w:spacing w:val="1"/>
          <w:sz w:val="28"/>
        </w:rPr>
        <w:t xml:space="preserve"> </w:t>
      </w:r>
      <w:r>
        <w:rPr>
          <w:sz w:val="28"/>
        </w:rPr>
        <w:t>письменного</w:t>
      </w:r>
      <w:r>
        <w:rPr>
          <w:spacing w:val="1"/>
          <w:sz w:val="28"/>
        </w:rPr>
        <w:t xml:space="preserve"> </w:t>
      </w:r>
      <w:r>
        <w:rPr>
          <w:sz w:val="28"/>
        </w:rPr>
        <w:t>представления</w:t>
      </w:r>
      <w:r>
        <w:rPr>
          <w:spacing w:val="1"/>
          <w:sz w:val="28"/>
        </w:rPr>
        <w:t xml:space="preserve"> </w:t>
      </w:r>
      <w:r>
        <w:rPr>
          <w:sz w:val="28"/>
        </w:rPr>
        <w:t>смысловой</w:t>
      </w:r>
      <w:r>
        <w:rPr>
          <w:spacing w:val="-1"/>
          <w:sz w:val="28"/>
        </w:rPr>
        <w:t xml:space="preserve"> </w:t>
      </w:r>
      <w:r>
        <w:rPr>
          <w:sz w:val="28"/>
        </w:rPr>
        <w:t>программы</w:t>
      </w:r>
      <w:r>
        <w:rPr>
          <w:spacing w:val="1"/>
          <w:sz w:val="28"/>
        </w:rPr>
        <w:t xml:space="preserve"> </w:t>
      </w:r>
      <w:r>
        <w:rPr>
          <w:sz w:val="28"/>
        </w:rPr>
        <w:t>высказывания,</w:t>
      </w:r>
      <w:r>
        <w:rPr>
          <w:spacing w:val="-1"/>
          <w:sz w:val="28"/>
        </w:rPr>
        <w:t xml:space="preserve"> </w:t>
      </w:r>
      <w:r>
        <w:rPr>
          <w:sz w:val="28"/>
        </w:rPr>
        <w:t>ее</w:t>
      </w:r>
      <w:r>
        <w:rPr>
          <w:spacing w:val="-1"/>
          <w:sz w:val="28"/>
        </w:rPr>
        <w:t xml:space="preserve"> </w:t>
      </w:r>
      <w:r>
        <w:rPr>
          <w:sz w:val="28"/>
        </w:rPr>
        <w:t>оформления;</w:t>
      </w:r>
    </w:p>
    <w:p w14:paraId="5CA21A74" w14:textId="77777777" w:rsidR="000152B1" w:rsidRDefault="00FF098B" w:rsidP="00B61E9E">
      <w:pPr>
        <w:pStyle w:val="a7"/>
        <w:numPr>
          <w:ilvl w:val="0"/>
          <w:numId w:val="30"/>
        </w:numPr>
        <w:tabs>
          <w:tab w:val="left" w:pos="567"/>
        </w:tabs>
        <w:ind w:left="0" w:right="335" w:firstLine="0"/>
        <w:rPr>
          <w:sz w:val="28"/>
        </w:rPr>
      </w:pPr>
      <w:r>
        <w:rPr>
          <w:sz w:val="28"/>
        </w:rPr>
        <w:t>определение</w:t>
      </w:r>
      <w:r>
        <w:rPr>
          <w:spacing w:val="1"/>
          <w:sz w:val="28"/>
        </w:rPr>
        <w:t xml:space="preserve"> </w:t>
      </w:r>
      <w:r>
        <w:rPr>
          <w:sz w:val="28"/>
        </w:rPr>
        <w:t>назначения</w:t>
      </w:r>
      <w:r>
        <w:rPr>
          <w:spacing w:val="1"/>
          <w:sz w:val="28"/>
        </w:rPr>
        <w:t xml:space="preserve"> </w:t>
      </w:r>
      <w:r>
        <w:rPr>
          <w:sz w:val="28"/>
        </w:rPr>
        <w:t>и</w:t>
      </w:r>
      <w:r>
        <w:rPr>
          <w:spacing w:val="1"/>
          <w:sz w:val="28"/>
        </w:rPr>
        <w:t xml:space="preserve"> </w:t>
      </w:r>
      <w:r>
        <w:rPr>
          <w:sz w:val="28"/>
        </w:rPr>
        <w:t>функций</w:t>
      </w:r>
      <w:r>
        <w:rPr>
          <w:spacing w:val="1"/>
          <w:sz w:val="28"/>
        </w:rPr>
        <w:t xml:space="preserve"> </w:t>
      </w:r>
      <w:r>
        <w:rPr>
          <w:sz w:val="28"/>
        </w:rPr>
        <w:t>различных</w:t>
      </w:r>
      <w:r>
        <w:rPr>
          <w:spacing w:val="1"/>
          <w:sz w:val="28"/>
        </w:rPr>
        <w:t xml:space="preserve"> </w:t>
      </w:r>
      <w:r>
        <w:rPr>
          <w:sz w:val="28"/>
        </w:rPr>
        <w:t>социальных</w:t>
      </w:r>
      <w:r>
        <w:rPr>
          <w:spacing w:val="-67"/>
          <w:sz w:val="28"/>
        </w:rPr>
        <w:t xml:space="preserve"> </w:t>
      </w:r>
      <w:r>
        <w:rPr>
          <w:sz w:val="28"/>
        </w:rPr>
        <w:t>институтов.</w:t>
      </w:r>
    </w:p>
    <w:p w14:paraId="51DDB552" w14:textId="77777777" w:rsidR="000152B1" w:rsidRDefault="00FF098B" w:rsidP="005B1ED2">
      <w:pPr>
        <w:spacing w:before="4"/>
        <w:ind w:right="334" w:firstLine="707"/>
        <w:jc w:val="both"/>
        <w:rPr>
          <w:sz w:val="28"/>
        </w:rPr>
      </w:pPr>
      <w:r>
        <w:rPr>
          <w:b/>
          <w:sz w:val="28"/>
        </w:rPr>
        <w:t>Предметные</w:t>
      </w:r>
      <w:r>
        <w:rPr>
          <w:b/>
          <w:spacing w:val="1"/>
          <w:sz w:val="28"/>
        </w:rPr>
        <w:t xml:space="preserve"> </w:t>
      </w:r>
      <w:r>
        <w:rPr>
          <w:b/>
          <w:sz w:val="28"/>
        </w:rPr>
        <w:t>результаты</w:t>
      </w:r>
      <w:r>
        <w:rPr>
          <w:b/>
          <w:spacing w:val="1"/>
          <w:sz w:val="28"/>
        </w:rPr>
        <w:t xml:space="preserve"> </w:t>
      </w:r>
      <w:r>
        <w:rPr>
          <w:b/>
          <w:sz w:val="28"/>
        </w:rPr>
        <w:t>освоения</w:t>
      </w:r>
      <w:r>
        <w:rPr>
          <w:b/>
          <w:spacing w:val="1"/>
          <w:sz w:val="28"/>
        </w:rPr>
        <w:t xml:space="preserve"> </w:t>
      </w:r>
      <w:r>
        <w:rPr>
          <w:b/>
          <w:sz w:val="28"/>
        </w:rPr>
        <w:t>основной</w:t>
      </w:r>
      <w:r>
        <w:rPr>
          <w:b/>
          <w:spacing w:val="1"/>
          <w:sz w:val="28"/>
        </w:rPr>
        <w:t xml:space="preserve"> </w:t>
      </w:r>
      <w:r>
        <w:rPr>
          <w:b/>
          <w:sz w:val="28"/>
        </w:rPr>
        <w:t>образовательной</w:t>
      </w:r>
      <w:r>
        <w:rPr>
          <w:b/>
          <w:spacing w:val="1"/>
          <w:sz w:val="28"/>
        </w:rPr>
        <w:t xml:space="preserve"> </w:t>
      </w:r>
      <w:r>
        <w:rPr>
          <w:b/>
          <w:sz w:val="28"/>
        </w:rPr>
        <w:t>программы</w:t>
      </w:r>
      <w:r>
        <w:rPr>
          <w:b/>
          <w:spacing w:val="1"/>
          <w:sz w:val="28"/>
        </w:rPr>
        <w:t xml:space="preserve"> </w:t>
      </w:r>
      <w:r>
        <w:rPr>
          <w:sz w:val="28"/>
        </w:rPr>
        <w:t>обеспечивают</w:t>
      </w:r>
      <w:r>
        <w:rPr>
          <w:spacing w:val="1"/>
          <w:sz w:val="28"/>
        </w:rPr>
        <w:t xml:space="preserve"> </w:t>
      </w:r>
      <w:r>
        <w:rPr>
          <w:sz w:val="28"/>
        </w:rPr>
        <w:t>возможность</w:t>
      </w:r>
      <w:r>
        <w:rPr>
          <w:spacing w:val="1"/>
          <w:sz w:val="28"/>
        </w:rPr>
        <w:t xml:space="preserve"> </w:t>
      </w:r>
      <w:r>
        <w:rPr>
          <w:sz w:val="28"/>
        </w:rPr>
        <w:t>дальнейшего</w:t>
      </w:r>
      <w:r>
        <w:rPr>
          <w:spacing w:val="1"/>
          <w:sz w:val="28"/>
        </w:rPr>
        <w:t xml:space="preserve"> </w:t>
      </w:r>
      <w:r>
        <w:rPr>
          <w:sz w:val="28"/>
        </w:rPr>
        <w:t>успешного</w:t>
      </w:r>
      <w:r>
        <w:rPr>
          <w:spacing w:val="1"/>
          <w:sz w:val="28"/>
        </w:rPr>
        <w:t xml:space="preserve"> </w:t>
      </w:r>
      <w:r>
        <w:rPr>
          <w:sz w:val="28"/>
        </w:rPr>
        <w:t>профессионального</w:t>
      </w:r>
      <w:r>
        <w:rPr>
          <w:spacing w:val="1"/>
          <w:sz w:val="28"/>
        </w:rPr>
        <w:t xml:space="preserve"> </w:t>
      </w:r>
      <w:r>
        <w:rPr>
          <w:sz w:val="28"/>
        </w:rPr>
        <w:t>обучения</w:t>
      </w:r>
      <w:r>
        <w:rPr>
          <w:spacing w:val="1"/>
          <w:sz w:val="28"/>
        </w:rPr>
        <w:t xml:space="preserve"> </w:t>
      </w:r>
      <w:r>
        <w:rPr>
          <w:sz w:val="28"/>
        </w:rPr>
        <w:t>и/или</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школьников</w:t>
      </w:r>
      <w:r>
        <w:rPr>
          <w:spacing w:val="-2"/>
          <w:sz w:val="28"/>
        </w:rPr>
        <w:t xml:space="preserve"> </w:t>
      </w:r>
      <w:r>
        <w:rPr>
          <w:sz w:val="28"/>
        </w:rPr>
        <w:t>с</w:t>
      </w:r>
      <w:r>
        <w:rPr>
          <w:spacing w:val="-1"/>
          <w:sz w:val="28"/>
        </w:rPr>
        <w:t xml:space="preserve"> </w:t>
      </w:r>
      <w:r>
        <w:rPr>
          <w:sz w:val="28"/>
        </w:rPr>
        <w:t>ОВЗ.</w:t>
      </w:r>
    </w:p>
    <w:p w14:paraId="4181FB2F" w14:textId="77777777" w:rsidR="000152B1" w:rsidRDefault="00FF098B" w:rsidP="005B1ED2">
      <w:pPr>
        <w:pStyle w:val="a3"/>
        <w:ind w:left="0" w:right="341" w:firstLine="707"/>
      </w:pPr>
      <w:r>
        <w:t>Обучающиеся</w:t>
      </w:r>
      <w:r>
        <w:rPr>
          <w:spacing w:val="1"/>
        </w:rPr>
        <w:t xml:space="preserve"> </w:t>
      </w:r>
      <w:r>
        <w:t>с</w:t>
      </w:r>
      <w:r>
        <w:rPr>
          <w:spacing w:val="1"/>
        </w:rPr>
        <w:t xml:space="preserve"> </w:t>
      </w:r>
      <w:r>
        <w:t>ОВЗ</w:t>
      </w:r>
      <w:r>
        <w:rPr>
          <w:spacing w:val="1"/>
        </w:rPr>
        <w:t xml:space="preserve"> </w:t>
      </w:r>
      <w:r>
        <w:t>достигают</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w:t>
      </w:r>
      <w:r>
        <w:rPr>
          <w:spacing w:val="1"/>
        </w:rPr>
        <w:t xml:space="preserve"> </w:t>
      </w:r>
      <w:r>
        <w:t>различных</w:t>
      </w:r>
      <w:r>
        <w:rPr>
          <w:spacing w:val="1"/>
        </w:rPr>
        <w:t xml:space="preserve"> </w:t>
      </w:r>
      <w:r>
        <w:t>уровнях</w:t>
      </w:r>
      <w:r>
        <w:rPr>
          <w:spacing w:val="1"/>
        </w:rPr>
        <w:t xml:space="preserve"> </w:t>
      </w:r>
      <w:r>
        <w:t>(базовом,</w:t>
      </w:r>
      <w:r>
        <w:rPr>
          <w:spacing w:val="1"/>
        </w:rPr>
        <w:t xml:space="preserve"> </w:t>
      </w:r>
      <w:r>
        <w:t>углубленном)</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индивидуальных</w:t>
      </w:r>
      <w:r>
        <w:rPr>
          <w:spacing w:val="1"/>
        </w:rPr>
        <w:t xml:space="preserve"> </w:t>
      </w:r>
      <w:r>
        <w:t>способностей,</w:t>
      </w:r>
      <w:r>
        <w:rPr>
          <w:spacing w:val="1"/>
        </w:rPr>
        <w:t xml:space="preserve"> </w:t>
      </w:r>
      <w:r>
        <w:t>вида</w:t>
      </w:r>
      <w:r>
        <w:rPr>
          <w:spacing w:val="1"/>
        </w:rPr>
        <w:t xml:space="preserve"> </w:t>
      </w:r>
      <w:r>
        <w:t>и</w:t>
      </w:r>
      <w:r>
        <w:rPr>
          <w:spacing w:val="1"/>
        </w:rPr>
        <w:t xml:space="preserve"> </w:t>
      </w:r>
      <w:r>
        <w:t>выраженности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а</w:t>
      </w:r>
      <w:r>
        <w:rPr>
          <w:spacing w:val="1"/>
        </w:rPr>
        <w:t xml:space="preserve"> </w:t>
      </w:r>
      <w:r>
        <w:t>также</w:t>
      </w:r>
      <w:r>
        <w:rPr>
          <w:spacing w:val="1"/>
        </w:rPr>
        <w:t xml:space="preserve"> </w:t>
      </w:r>
      <w:r>
        <w:t>успешности</w:t>
      </w:r>
      <w:r>
        <w:rPr>
          <w:spacing w:val="1"/>
        </w:rPr>
        <w:t xml:space="preserve"> </w:t>
      </w:r>
      <w:r>
        <w:t>проведенной</w:t>
      </w:r>
      <w:r>
        <w:rPr>
          <w:spacing w:val="-1"/>
        </w:rPr>
        <w:t xml:space="preserve"> </w:t>
      </w:r>
      <w:r>
        <w:t>коррекционной</w:t>
      </w:r>
      <w:r>
        <w:rPr>
          <w:spacing w:val="-3"/>
        </w:rPr>
        <w:t xml:space="preserve"> </w:t>
      </w:r>
      <w:r>
        <w:t>работы.</w:t>
      </w:r>
    </w:p>
    <w:p w14:paraId="328DFF3C" w14:textId="77777777" w:rsidR="000152B1" w:rsidRDefault="00FF098B" w:rsidP="005B1ED2">
      <w:pPr>
        <w:pStyle w:val="a3"/>
        <w:ind w:left="0" w:right="336" w:firstLine="707"/>
      </w:pPr>
      <w:r>
        <w:rPr>
          <w:b/>
        </w:rPr>
        <w:t>На</w:t>
      </w:r>
      <w:r>
        <w:rPr>
          <w:b/>
          <w:spacing w:val="1"/>
        </w:rPr>
        <w:t xml:space="preserve"> </w:t>
      </w:r>
      <w:r>
        <w:rPr>
          <w:b/>
        </w:rPr>
        <w:t>базовом</w:t>
      </w:r>
      <w:r>
        <w:rPr>
          <w:b/>
          <w:spacing w:val="1"/>
        </w:rPr>
        <w:t xml:space="preserve"> </w:t>
      </w:r>
      <w:r>
        <w:rPr>
          <w:b/>
        </w:rPr>
        <w:t>уровне</w:t>
      </w:r>
      <w:r>
        <w:rPr>
          <w:b/>
          <w:spacing w:val="1"/>
        </w:rPr>
        <w:t xml:space="preserve"> </w:t>
      </w:r>
      <w:r>
        <w:t>обучающиеся</w:t>
      </w:r>
      <w:r>
        <w:rPr>
          <w:spacing w:val="1"/>
        </w:rPr>
        <w:t xml:space="preserve"> </w:t>
      </w:r>
      <w:r>
        <w:t>с</w:t>
      </w:r>
      <w:r>
        <w:rPr>
          <w:spacing w:val="1"/>
        </w:rPr>
        <w:t xml:space="preserve"> </w:t>
      </w:r>
      <w:r>
        <w:t>ОВЗ</w:t>
      </w:r>
      <w:r>
        <w:rPr>
          <w:spacing w:val="1"/>
        </w:rPr>
        <w:t xml:space="preserve"> </w:t>
      </w:r>
      <w:r>
        <w:t>овладевают</w:t>
      </w:r>
      <w:r>
        <w:rPr>
          <w:spacing w:val="-67"/>
        </w:rPr>
        <w:t xml:space="preserve"> </w:t>
      </w:r>
      <w:r>
        <w:t>общеобразовательными</w:t>
      </w:r>
      <w:r>
        <w:rPr>
          <w:spacing w:val="1"/>
        </w:rPr>
        <w:t xml:space="preserve"> </w:t>
      </w:r>
      <w:r>
        <w:t>и</w:t>
      </w:r>
      <w:r>
        <w:rPr>
          <w:spacing w:val="1"/>
        </w:rPr>
        <w:t xml:space="preserve"> </w:t>
      </w:r>
      <w:r>
        <w:t>общекультурными</w:t>
      </w:r>
      <w:r>
        <w:rPr>
          <w:spacing w:val="1"/>
        </w:rPr>
        <w:t xml:space="preserve"> </w:t>
      </w:r>
      <w:r>
        <w:t>компетенциями</w:t>
      </w:r>
      <w:r>
        <w:rPr>
          <w:spacing w:val="1"/>
        </w:rPr>
        <w:t xml:space="preserve"> </w:t>
      </w:r>
      <w:r>
        <w:t>в</w:t>
      </w:r>
      <w:r>
        <w:rPr>
          <w:spacing w:val="1"/>
        </w:rPr>
        <w:t xml:space="preserve"> </w:t>
      </w:r>
      <w:r>
        <w:t>рамках</w:t>
      </w:r>
      <w:r>
        <w:rPr>
          <w:spacing w:val="1"/>
        </w:rPr>
        <w:t xml:space="preserve"> </w:t>
      </w:r>
      <w:r>
        <w:t>предметных</w:t>
      </w:r>
      <w:r>
        <w:rPr>
          <w:spacing w:val="-4"/>
        </w:rPr>
        <w:t xml:space="preserve"> </w:t>
      </w:r>
      <w:r>
        <w:t>областей ООП</w:t>
      </w:r>
      <w:r>
        <w:rPr>
          <w:spacing w:val="-1"/>
        </w:rPr>
        <w:t xml:space="preserve"> </w:t>
      </w:r>
      <w:r>
        <w:t>СОО.</w:t>
      </w:r>
    </w:p>
    <w:p w14:paraId="0C856D61" w14:textId="77777777" w:rsidR="000152B1" w:rsidRDefault="00FF098B" w:rsidP="005B1ED2">
      <w:pPr>
        <w:pStyle w:val="a3"/>
        <w:ind w:left="0" w:right="334" w:firstLine="707"/>
      </w:pPr>
      <w:r>
        <w:rPr>
          <w:b/>
        </w:rPr>
        <w:t>На</w:t>
      </w:r>
      <w:r>
        <w:rPr>
          <w:b/>
          <w:spacing w:val="1"/>
        </w:rPr>
        <w:t xml:space="preserve"> </w:t>
      </w:r>
      <w:r>
        <w:rPr>
          <w:b/>
        </w:rPr>
        <w:t>углубленном</w:t>
      </w:r>
      <w:r>
        <w:rPr>
          <w:b/>
          <w:spacing w:val="1"/>
        </w:rPr>
        <w:t xml:space="preserve"> </w:t>
      </w:r>
      <w:r>
        <w:rPr>
          <w:b/>
        </w:rPr>
        <w:t>уровне</w:t>
      </w:r>
      <w:r>
        <w:t>,</w:t>
      </w:r>
      <w:r>
        <w:rPr>
          <w:spacing w:val="1"/>
        </w:rPr>
        <w:t xml:space="preserve"> </w:t>
      </w:r>
      <w:r>
        <w:t>ориентированном</w:t>
      </w:r>
      <w:r>
        <w:rPr>
          <w:spacing w:val="1"/>
        </w:rPr>
        <w:t xml:space="preserve"> </w:t>
      </w:r>
      <w:r>
        <w:t>преимущественно</w:t>
      </w:r>
      <w:r>
        <w:rPr>
          <w:spacing w:val="1"/>
        </w:rPr>
        <w:t xml:space="preserve"> </w:t>
      </w:r>
      <w:r>
        <w:t>на</w:t>
      </w:r>
      <w:r>
        <w:rPr>
          <w:spacing w:val="1"/>
        </w:rPr>
        <w:t xml:space="preserve"> </w:t>
      </w:r>
      <w:r>
        <w:t>подготовку</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w:t>
      </w:r>
      <w:r>
        <w:rPr>
          <w:spacing w:val="1"/>
        </w:rPr>
        <w:t xml:space="preserve"> </w:t>
      </w:r>
      <w:r>
        <w:t>старшеклассники</w:t>
      </w:r>
      <w:r>
        <w:rPr>
          <w:spacing w:val="1"/>
        </w:rPr>
        <w:t xml:space="preserve"> </w:t>
      </w:r>
      <w:r>
        <w:t>с</w:t>
      </w:r>
      <w:r>
        <w:rPr>
          <w:spacing w:val="1"/>
        </w:rPr>
        <w:t xml:space="preserve"> </w:t>
      </w:r>
      <w:r>
        <w:t>ОВЗ</w:t>
      </w:r>
      <w:r>
        <w:rPr>
          <w:spacing w:val="1"/>
        </w:rPr>
        <w:t xml:space="preserve"> </w:t>
      </w:r>
      <w:r>
        <w:t>достигают</w:t>
      </w:r>
      <w:r>
        <w:rPr>
          <w:spacing w:val="1"/>
        </w:rPr>
        <w:t xml:space="preserve"> </w:t>
      </w:r>
      <w:r>
        <w:t>предметных</w:t>
      </w:r>
      <w:r>
        <w:rPr>
          <w:spacing w:val="1"/>
        </w:rPr>
        <w:t xml:space="preserve"> </w:t>
      </w:r>
      <w:r>
        <w:t>результатов</w:t>
      </w:r>
      <w:r>
        <w:rPr>
          <w:spacing w:val="1"/>
        </w:rPr>
        <w:t xml:space="preserve"> </w:t>
      </w:r>
      <w:r>
        <w:t>путем</w:t>
      </w:r>
      <w:r>
        <w:rPr>
          <w:spacing w:val="1"/>
        </w:rPr>
        <w:t xml:space="preserve"> </w:t>
      </w:r>
      <w:r>
        <w:t>более</w:t>
      </w:r>
      <w:r>
        <w:rPr>
          <w:spacing w:val="1"/>
        </w:rPr>
        <w:t xml:space="preserve"> </w:t>
      </w:r>
      <w:r>
        <w:t>глубокого, чем это предусматривается базовым курсом, освоения основ наук,</w:t>
      </w:r>
      <w:r>
        <w:rPr>
          <w:spacing w:val="1"/>
        </w:rPr>
        <w:t xml:space="preserve"> </w:t>
      </w:r>
      <w:r>
        <w:t>систематических знаний и способов действий, присущих данному учебному</w:t>
      </w:r>
      <w:r>
        <w:rPr>
          <w:spacing w:val="1"/>
        </w:rPr>
        <w:t xml:space="preserve"> </w:t>
      </w:r>
      <w:r>
        <w:t>предмету</w:t>
      </w:r>
      <w:r>
        <w:rPr>
          <w:spacing w:val="-4"/>
        </w:rPr>
        <w:t xml:space="preserve"> </w:t>
      </w:r>
      <w:r>
        <w:t>(предметам).</w:t>
      </w:r>
    </w:p>
    <w:p w14:paraId="75C1C7C6" w14:textId="77777777" w:rsidR="000152B1" w:rsidRDefault="00FF098B" w:rsidP="005B1ED2">
      <w:pPr>
        <w:pStyle w:val="a3"/>
        <w:ind w:left="0" w:right="337" w:firstLine="707"/>
      </w:pPr>
      <w:r>
        <w:t>Предметные результаты освоения интегрированных учебных предметов</w:t>
      </w:r>
      <w:r>
        <w:rPr>
          <w:spacing w:val="1"/>
        </w:rPr>
        <w:t xml:space="preserve"> </w:t>
      </w:r>
      <w:r>
        <w:t>ориентированы на формирование целостных представлений о мире и общей</w:t>
      </w:r>
      <w:r>
        <w:rPr>
          <w:spacing w:val="1"/>
        </w:rPr>
        <w:t xml:space="preserve"> </w:t>
      </w:r>
      <w:r>
        <w:t>культуры</w:t>
      </w:r>
      <w:r>
        <w:rPr>
          <w:spacing w:val="1"/>
        </w:rPr>
        <w:t xml:space="preserve"> </w:t>
      </w:r>
      <w:r>
        <w:t>обучающихся</w:t>
      </w:r>
      <w:r>
        <w:rPr>
          <w:spacing w:val="1"/>
        </w:rPr>
        <w:t xml:space="preserve"> </w:t>
      </w:r>
      <w:r>
        <w:t>путем</w:t>
      </w:r>
      <w:r>
        <w:rPr>
          <w:spacing w:val="1"/>
        </w:rPr>
        <w:t xml:space="preserve"> </w:t>
      </w:r>
      <w:r>
        <w:t>освоения</w:t>
      </w:r>
      <w:r>
        <w:rPr>
          <w:spacing w:val="1"/>
        </w:rPr>
        <w:t xml:space="preserve"> </w:t>
      </w:r>
      <w:r>
        <w:t>систематических</w:t>
      </w:r>
      <w:r>
        <w:rPr>
          <w:spacing w:val="1"/>
        </w:rPr>
        <w:t xml:space="preserve"> </w:t>
      </w:r>
      <w:r>
        <w:t>научных</w:t>
      </w:r>
      <w:r>
        <w:rPr>
          <w:spacing w:val="1"/>
        </w:rPr>
        <w:t xml:space="preserve"> </w:t>
      </w:r>
      <w:r>
        <w:t>знаний и</w:t>
      </w:r>
      <w:r>
        <w:rPr>
          <w:spacing w:val="-67"/>
        </w:rPr>
        <w:t xml:space="preserve"> </w:t>
      </w:r>
      <w:r>
        <w:t>способов</w:t>
      </w:r>
      <w:r>
        <w:rPr>
          <w:spacing w:val="-3"/>
        </w:rPr>
        <w:t xml:space="preserve"> </w:t>
      </w:r>
      <w:r>
        <w:t>действий</w:t>
      </w:r>
      <w:r>
        <w:rPr>
          <w:spacing w:val="-3"/>
        </w:rPr>
        <w:t xml:space="preserve"> </w:t>
      </w:r>
      <w:r>
        <w:t>на метапредметной</w:t>
      </w:r>
      <w:r>
        <w:rPr>
          <w:spacing w:val="-3"/>
        </w:rPr>
        <w:t xml:space="preserve"> </w:t>
      </w:r>
      <w:r>
        <w:t>основе.</w:t>
      </w:r>
    </w:p>
    <w:p w14:paraId="2619F735" w14:textId="77777777" w:rsidR="000152B1" w:rsidRDefault="00FF098B" w:rsidP="005B1ED2">
      <w:pPr>
        <w:pStyle w:val="a3"/>
        <w:ind w:left="0" w:right="334" w:firstLine="707"/>
      </w:pPr>
      <w:r>
        <w:t>Учитывая</w:t>
      </w:r>
      <w:r>
        <w:rPr>
          <w:spacing w:val="1"/>
        </w:rPr>
        <w:t xml:space="preserve"> </w:t>
      </w:r>
      <w:r>
        <w:t>разнообразие</w:t>
      </w:r>
      <w:r>
        <w:rPr>
          <w:spacing w:val="1"/>
        </w:rPr>
        <w:t xml:space="preserve"> </w:t>
      </w:r>
      <w:r>
        <w:t>и</w:t>
      </w:r>
      <w:r>
        <w:rPr>
          <w:spacing w:val="1"/>
        </w:rPr>
        <w:t xml:space="preserve"> </w:t>
      </w:r>
      <w:r>
        <w:t>вариативность</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различную</w:t>
      </w:r>
      <w:r>
        <w:rPr>
          <w:spacing w:val="1"/>
        </w:rPr>
        <w:t xml:space="preserve"> </w:t>
      </w:r>
      <w:r>
        <w:t>степень</w:t>
      </w:r>
      <w:r>
        <w:rPr>
          <w:spacing w:val="1"/>
        </w:rPr>
        <w:t xml:space="preserve"> </w:t>
      </w:r>
      <w:r>
        <w:t>их</w:t>
      </w:r>
      <w:r>
        <w:rPr>
          <w:spacing w:val="1"/>
        </w:rPr>
        <w:t xml:space="preserve"> </w:t>
      </w:r>
      <w:r>
        <w:t>выраженности,</w:t>
      </w:r>
      <w:r>
        <w:rPr>
          <w:spacing w:val="1"/>
        </w:rPr>
        <w:t xml:space="preserve"> </w:t>
      </w:r>
      <w:r>
        <w:t>прогнозируется</w:t>
      </w:r>
      <w:r>
        <w:rPr>
          <w:spacing w:val="1"/>
        </w:rPr>
        <w:t xml:space="preserve"> </w:t>
      </w:r>
      <w:r>
        <w:t>достаточно</w:t>
      </w:r>
      <w:r>
        <w:rPr>
          <w:spacing w:val="1"/>
        </w:rPr>
        <w:t xml:space="preserve"> </w:t>
      </w:r>
      <w:r>
        <w:t>дифференцированный</w:t>
      </w:r>
      <w:r>
        <w:rPr>
          <w:spacing w:val="1"/>
        </w:rPr>
        <w:t xml:space="preserve"> </w:t>
      </w:r>
      <w:r>
        <w:t>характер</w:t>
      </w:r>
      <w:r>
        <w:rPr>
          <w:spacing w:val="1"/>
        </w:rPr>
        <w:t xml:space="preserve"> </w:t>
      </w:r>
      <w:r>
        <w:t>освоения</w:t>
      </w:r>
      <w:r>
        <w:rPr>
          <w:spacing w:val="1"/>
        </w:rPr>
        <w:t xml:space="preserve"> </w:t>
      </w:r>
      <w:r>
        <w:t>ими</w:t>
      </w:r>
      <w:r>
        <w:rPr>
          <w:spacing w:val="1"/>
        </w:rPr>
        <w:t xml:space="preserve"> </w:t>
      </w:r>
      <w:r>
        <w:t>предметных</w:t>
      </w:r>
      <w:r>
        <w:rPr>
          <w:spacing w:val="-4"/>
        </w:rPr>
        <w:t xml:space="preserve"> </w:t>
      </w:r>
      <w:r>
        <w:t>результатов.</w:t>
      </w:r>
    </w:p>
    <w:p w14:paraId="4D2D84E5" w14:textId="77777777" w:rsidR="000152B1" w:rsidRDefault="00FF098B" w:rsidP="005B1ED2">
      <w:pPr>
        <w:pStyle w:val="a3"/>
        <w:spacing w:line="320" w:lineRule="exact"/>
        <w:ind w:left="0"/>
      </w:pPr>
      <w:r>
        <w:t>Предметные</w:t>
      </w:r>
      <w:r>
        <w:rPr>
          <w:spacing w:val="-5"/>
        </w:rPr>
        <w:t xml:space="preserve"> </w:t>
      </w:r>
      <w:r>
        <w:t>результаты:</w:t>
      </w:r>
    </w:p>
    <w:p w14:paraId="66501A75" w14:textId="77777777" w:rsidR="000152B1" w:rsidRDefault="00FF098B" w:rsidP="00B61E9E">
      <w:pPr>
        <w:pStyle w:val="a7"/>
        <w:numPr>
          <w:ilvl w:val="0"/>
          <w:numId w:val="30"/>
        </w:numPr>
        <w:tabs>
          <w:tab w:val="left" w:pos="567"/>
        </w:tabs>
        <w:ind w:left="0" w:right="334" w:firstLine="27"/>
        <w:rPr>
          <w:sz w:val="28"/>
        </w:rPr>
      </w:pPr>
      <w:r>
        <w:rPr>
          <w:sz w:val="28"/>
        </w:rPr>
        <w:t>освоение программы</w:t>
      </w:r>
      <w:r>
        <w:rPr>
          <w:spacing w:val="1"/>
          <w:sz w:val="28"/>
        </w:rPr>
        <w:t xml:space="preserve"> </w:t>
      </w:r>
      <w:r>
        <w:rPr>
          <w:sz w:val="28"/>
        </w:rPr>
        <w:t>учебных</w:t>
      </w:r>
      <w:r>
        <w:rPr>
          <w:spacing w:val="1"/>
          <w:sz w:val="28"/>
        </w:rPr>
        <w:t xml:space="preserve"> </w:t>
      </w:r>
      <w:r>
        <w:rPr>
          <w:sz w:val="28"/>
        </w:rPr>
        <w:t>предметов на углубленном уровне</w:t>
      </w:r>
      <w:r>
        <w:rPr>
          <w:spacing w:val="1"/>
          <w:sz w:val="28"/>
        </w:rPr>
        <w:t xml:space="preserve"> </w:t>
      </w:r>
      <w:r>
        <w:rPr>
          <w:sz w:val="28"/>
        </w:rPr>
        <w:t>(русский язык, право) при сформированной учебной деятельности и высоких</w:t>
      </w:r>
      <w:r>
        <w:rPr>
          <w:spacing w:val="1"/>
          <w:sz w:val="28"/>
        </w:rPr>
        <w:t xml:space="preserve"> </w:t>
      </w:r>
      <w:r>
        <w:rPr>
          <w:sz w:val="28"/>
        </w:rPr>
        <w:t>познавательных и/или речевых</w:t>
      </w:r>
      <w:r>
        <w:rPr>
          <w:spacing w:val="1"/>
          <w:sz w:val="28"/>
        </w:rPr>
        <w:t xml:space="preserve"> </w:t>
      </w:r>
      <w:r>
        <w:rPr>
          <w:sz w:val="28"/>
        </w:rPr>
        <w:t>способностях</w:t>
      </w:r>
      <w:r>
        <w:rPr>
          <w:spacing w:val="1"/>
          <w:sz w:val="28"/>
        </w:rPr>
        <w:t xml:space="preserve"> </w:t>
      </w:r>
      <w:r>
        <w:rPr>
          <w:sz w:val="28"/>
        </w:rPr>
        <w:t>и возможностях;</w:t>
      </w:r>
    </w:p>
    <w:p w14:paraId="2A13EF78" w14:textId="77777777" w:rsidR="000152B1" w:rsidRDefault="00FF098B" w:rsidP="00B61E9E">
      <w:pPr>
        <w:pStyle w:val="a7"/>
        <w:numPr>
          <w:ilvl w:val="0"/>
          <w:numId w:val="30"/>
        </w:numPr>
        <w:tabs>
          <w:tab w:val="left" w:pos="567"/>
        </w:tabs>
        <w:ind w:left="0" w:right="334" w:firstLine="27"/>
        <w:rPr>
          <w:sz w:val="28"/>
        </w:rPr>
      </w:pPr>
      <w:r>
        <w:rPr>
          <w:sz w:val="28"/>
        </w:rPr>
        <w:t>освоение</w:t>
      </w:r>
      <w:r>
        <w:rPr>
          <w:spacing w:val="1"/>
          <w:sz w:val="28"/>
        </w:rPr>
        <w:t xml:space="preserve"> </w:t>
      </w:r>
      <w:r>
        <w:rPr>
          <w:sz w:val="28"/>
        </w:rPr>
        <w:t>программы</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на</w:t>
      </w:r>
      <w:r>
        <w:rPr>
          <w:spacing w:val="1"/>
          <w:sz w:val="28"/>
        </w:rPr>
        <w:t xml:space="preserve"> </w:t>
      </w:r>
      <w:r>
        <w:rPr>
          <w:sz w:val="28"/>
        </w:rPr>
        <w:t>базовом</w:t>
      </w:r>
      <w:r>
        <w:rPr>
          <w:spacing w:val="1"/>
          <w:sz w:val="28"/>
        </w:rPr>
        <w:t xml:space="preserve"> </w:t>
      </w:r>
      <w:r>
        <w:rPr>
          <w:sz w:val="28"/>
        </w:rPr>
        <w:t>уровне</w:t>
      </w:r>
      <w:r>
        <w:rPr>
          <w:spacing w:val="1"/>
          <w:sz w:val="28"/>
        </w:rPr>
        <w:t xml:space="preserve"> </w:t>
      </w:r>
      <w:r>
        <w:rPr>
          <w:sz w:val="28"/>
        </w:rPr>
        <w:t>при</w:t>
      </w:r>
      <w:r>
        <w:rPr>
          <w:spacing w:val="-67"/>
          <w:sz w:val="28"/>
        </w:rPr>
        <w:t xml:space="preserve"> </w:t>
      </w:r>
      <w:r>
        <w:rPr>
          <w:sz w:val="28"/>
        </w:rPr>
        <w:t>сформированной</w:t>
      </w:r>
      <w:r>
        <w:rPr>
          <w:spacing w:val="1"/>
          <w:sz w:val="28"/>
        </w:rPr>
        <w:t xml:space="preserve"> </w:t>
      </w:r>
      <w:r>
        <w:rPr>
          <w:sz w:val="28"/>
        </w:rPr>
        <w:t>в</w:t>
      </w:r>
      <w:r>
        <w:rPr>
          <w:spacing w:val="1"/>
          <w:sz w:val="28"/>
        </w:rPr>
        <w:t xml:space="preserve"> </w:t>
      </w:r>
      <w:r>
        <w:rPr>
          <w:sz w:val="28"/>
        </w:rPr>
        <w:t>целом</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и</w:t>
      </w:r>
      <w:r>
        <w:rPr>
          <w:spacing w:val="71"/>
          <w:sz w:val="28"/>
        </w:rPr>
        <w:t xml:space="preserve"> </w:t>
      </w:r>
      <w:r>
        <w:rPr>
          <w:sz w:val="28"/>
        </w:rPr>
        <w:t>достаточных</w:t>
      </w:r>
      <w:r>
        <w:rPr>
          <w:spacing w:val="1"/>
          <w:sz w:val="28"/>
        </w:rPr>
        <w:t xml:space="preserve"> </w:t>
      </w:r>
      <w:r>
        <w:rPr>
          <w:sz w:val="28"/>
        </w:rPr>
        <w:t>познавательных,</w:t>
      </w:r>
      <w:r>
        <w:rPr>
          <w:spacing w:val="-1"/>
          <w:sz w:val="28"/>
        </w:rPr>
        <w:t xml:space="preserve"> </w:t>
      </w:r>
      <w:r>
        <w:rPr>
          <w:sz w:val="28"/>
        </w:rPr>
        <w:t>речевых,</w:t>
      </w:r>
      <w:r>
        <w:rPr>
          <w:spacing w:val="-1"/>
          <w:sz w:val="28"/>
        </w:rPr>
        <w:t xml:space="preserve"> </w:t>
      </w:r>
      <w:r>
        <w:rPr>
          <w:sz w:val="28"/>
        </w:rPr>
        <w:t>эмоционально-волевых</w:t>
      </w:r>
      <w:r>
        <w:rPr>
          <w:spacing w:val="-1"/>
          <w:sz w:val="28"/>
        </w:rPr>
        <w:t xml:space="preserve"> </w:t>
      </w:r>
      <w:r>
        <w:rPr>
          <w:sz w:val="28"/>
        </w:rPr>
        <w:t>возможностях;</w:t>
      </w:r>
    </w:p>
    <w:p w14:paraId="59D696D3" w14:textId="77777777" w:rsidR="000152B1" w:rsidRDefault="00FF098B" w:rsidP="00B61E9E">
      <w:pPr>
        <w:pStyle w:val="a7"/>
        <w:numPr>
          <w:ilvl w:val="0"/>
          <w:numId w:val="30"/>
        </w:numPr>
        <w:tabs>
          <w:tab w:val="left" w:pos="567"/>
        </w:tabs>
        <w:ind w:left="0" w:right="334" w:firstLine="27"/>
        <w:rPr>
          <w:sz w:val="28"/>
        </w:rPr>
      </w:pPr>
      <w:r>
        <w:rPr>
          <w:sz w:val="28"/>
        </w:rPr>
        <w:t>освоение</w:t>
      </w:r>
      <w:r>
        <w:rPr>
          <w:spacing w:val="1"/>
          <w:sz w:val="28"/>
        </w:rPr>
        <w:t xml:space="preserve"> </w:t>
      </w:r>
      <w:r>
        <w:rPr>
          <w:sz w:val="28"/>
        </w:rPr>
        <w:t>элементов</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на</w:t>
      </w:r>
      <w:r>
        <w:rPr>
          <w:spacing w:val="1"/>
          <w:sz w:val="28"/>
        </w:rPr>
        <w:t xml:space="preserve"> </w:t>
      </w:r>
      <w:r>
        <w:rPr>
          <w:sz w:val="28"/>
        </w:rPr>
        <w:t>базовом</w:t>
      </w:r>
      <w:r>
        <w:rPr>
          <w:spacing w:val="1"/>
          <w:sz w:val="28"/>
        </w:rPr>
        <w:t xml:space="preserve"> </w:t>
      </w:r>
      <w:r>
        <w:rPr>
          <w:sz w:val="28"/>
        </w:rPr>
        <w:t>уровне</w:t>
      </w:r>
      <w:r>
        <w:rPr>
          <w:spacing w:val="1"/>
          <w:sz w:val="28"/>
        </w:rPr>
        <w:t xml:space="preserve"> </w:t>
      </w:r>
      <w:r>
        <w:rPr>
          <w:sz w:val="28"/>
        </w:rPr>
        <w:t>и</w:t>
      </w:r>
      <w:r>
        <w:rPr>
          <w:spacing w:val="1"/>
          <w:sz w:val="28"/>
        </w:rPr>
        <w:t xml:space="preserve"> </w:t>
      </w:r>
      <w:r>
        <w:rPr>
          <w:sz w:val="28"/>
        </w:rPr>
        <w:t>элементов интегрированных учебных предметов (подростки с когнитивными</w:t>
      </w:r>
      <w:r>
        <w:rPr>
          <w:spacing w:val="1"/>
          <w:sz w:val="28"/>
        </w:rPr>
        <w:t xml:space="preserve"> </w:t>
      </w:r>
      <w:r>
        <w:rPr>
          <w:sz w:val="28"/>
        </w:rPr>
        <w:t>нарушениями).</w:t>
      </w:r>
    </w:p>
    <w:p w14:paraId="1864FA64" w14:textId="77777777" w:rsidR="005D1811" w:rsidRDefault="00FF098B" w:rsidP="005D1811">
      <w:pPr>
        <w:pStyle w:val="a3"/>
        <w:ind w:left="0" w:right="339" w:firstLine="707"/>
      </w:pPr>
      <w:r>
        <w:t>Итоговая</w:t>
      </w:r>
      <w:r>
        <w:rPr>
          <w:spacing w:val="1"/>
        </w:rPr>
        <w:t xml:space="preserve"> </w:t>
      </w:r>
      <w:r>
        <w:t>аттестация</w:t>
      </w:r>
      <w:r>
        <w:rPr>
          <w:spacing w:val="1"/>
        </w:rPr>
        <w:t xml:space="preserve"> </w:t>
      </w:r>
      <w:r>
        <w:t>является</w:t>
      </w:r>
      <w:r>
        <w:rPr>
          <w:spacing w:val="1"/>
        </w:rPr>
        <w:t xml:space="preserve"> </w:t>
      </w:r>
      <w:r>
        <w:t>логическим</w:t>
      </w:r>
      <w:r>
        <w:rPr>
          <w:spacing w:val="1"/>
        </w:rPr>
        <w:t xml:space="preserve"> </w:t>
      </w:r>
      <w:r>
        <w:t>завершением</w:t>
      </w:r>
      <w:r>
        <w:rPr>
          <w:spacing w:val="1"/>
        </w:rPr>
        <w:t xml:space="preserve"> </w:t>
      </w:r>
      <w:r>
        <w:t>освоения</w:t>
      </w:r>
      <w:r>
        <w:rPr>
          <w:spacing w:val="-67"/>
        </w:rPr>
        <w:t xml:space="preserve"> </w:t>
      </w:r>
      <w:r>
        <w:t>обучающимися</w:t>
      </w:r>
      <w:r>
        <w:rPr>
          <w:spacing w:val="1"/>
        </w:rPr>
        <w:t xml:space="preserve"> </w:t>
      </w:r>
      <w:r>
        <w:t>с</w:t>
      </w:r>
      <w:r>
        <w:rPr>
          <w:spacing w:val="1"/>
        </w:rPr>
        <w:t xml:space="preserve"> </w:t>
      </w:r>
      <w:r>
        <w:t>ОВЗ</w:t>
      </w:r>
      <w:r>
        <w:rPr>
          <w:spacing w:val="1"/>
        </w:rPr>
        <w:t xml:space="preserve"> </w:t>
      </w:r>
      <w:r>
        <w:t>образовательных</w:t>
      </w:r>
      <w:r>
        <w:rPr>
          <w:spacing w:val="1"/>
        </w:rPr>
        <w:t xml:space="preserve"> </w:t>
      </w:r>
      <w:r>
        <w:t>программ</w:t>
      </w:r>
      <w:r>
        <w:rPr>
          <w:spacing w:val="1"/>
        </w:rPr>
        <w:t xml:space="preserve"> </w:t>
      </w:r>
      <w:r>
        <w:t>среднего</w:t>
      </w:r>
      <w:r>
        <w:rPr>
          <w:spacing w:val="71"/>
        </w:rPr>
        <w:t xml:space="preserve"> </w:t>
      </w:r>
      <w:r>
        <w:t>общего</w:t>
      </w:r>
      <w:r>
        <w:rPr>
          <w:spacing w:val="1"/>
        </w:rPr>
        <w:t xml:space="preserve"> </w:t>
      </w:r>
      <w:r>
        <w:t>образования. Выпускники XI классов с ОВЗ имеют право добровольно выбрать</w:t>
      </w:r>
      <w:r>
        <w:rPr>
          <w:spacing w:val="1"/>
        </w:rPr>
        <w:t xml:space="preserve"> </w:t>
      </w:r>
      <w:r>
        <w:t>формат</w:t>
      </w:r>
      <w:r>
        <w:rPr>
          <w:spacing w:val="1"/>
        </w:rPr>
        <w:t xml:space="preserve"> </w:t>
      </w:r>
      <w:r>
        <w:t>выпускных</w:t>
      </w:r>
      <w:r>
        <w:rPr>
          <w:spacing w:val="1"/>
        </w:rPr>
        <w:t xml:space="preserve"> </w:t>
      </w:r>
      <w:r>
        <w:t>испытаний</w:t>
      </w:r>
      <w:r>
        <w:rPr>
          <w:spacing w:val="1"/>
        </w:rPr>
        <w:t xml:space="preserve"> </w:t>
      </w:r>
      <w:r>
        <w:t>—</w:t>
      </w:r>
      <w:r>
        <w:rPr>
          <w:spacing w:val="1"/>
        </w:rPr>
        <w:t xml:space="preserve"> </w:t>
      </w:r>
      <w:r>
        <w:t>единый</w:t>
      </w:r>
      <w:r>
        <w:rPr>
          <w:spacing w:val="1"/>
        </w:rPr>
        <w:t xml:space="preserve"> </w:t>
      </w:r>
      <w:r>
        <w:t>государственный</w:t>
      </w:r>
      <w:r>
        <w:rPr>
          <w:spacing w:val="1"/>
        </w:rPr>
        <w:t xml:space="preserve"> </w:t>
      </w:r>
      <w:r>
        <w:t>экзамен</w:t>
      </w:r>
      <w:r>
        <w:rPr>
          <w:spacing w:val="1"/>
        </w:rPr>
        <w:t xml:space="preserve"> </w:t>
      </w:r>
      <w:r>
        <w:t>или</w:t>
      </w:r>
      <w:r>
        <w:rPr>
          <w:spacing w:val="1"/>
        </w:rPr>
        <w:t xml:space="preserve"> </w:t>
      </w:r>
      <w:r>
        <w:t>государственный выпускной экзамен.</w:t>
      </w:r>
      <w:r>
        <w:rPr>
          <w:spacing w:val="-2"/>
        </w:rPr>
        <w:t xml:space="preserve"> </w:t>
      </w:r>
      <w:r>
        <w:t>Кроме этого,</w:t>
      </w:r>
      <w:r>
        <w:rPr>
          <w:spacing w:val="-1"/>
        </w:rPr>
        <w:t xml:space="preserve"> </w:t>
      </w:r>
      <w:r>
        <w:t>старшеклассники, имеющие</w:t>
      </w:r>
      <w:r w:rsidR="005D1811">
        <w:t xml:space="preserve"> статус «ограниченные возможности здоровья» или инвалидность, имеют право</w:t>
      </w:r>
      <w:r w:rsidR="005D1811">
        <w:rPr>
          <w:spacing w:val="1"/>
        </w:rPr>
        <w:t xml:space="preserve"> </w:t>
      </w:r>
      <w:r w:rsidR="005D1811">
        <w:t>на</w:t>
      </w:r>
      <w:r w:rsidR="005D1811">
        <w:rPr>
          <w:spacing w:val="-2"/>
        </w:rPr>
        <w:t xml:space="preserve"> </w:t>
      </w:r>
      <w:r w:rsidR="005D1811">
        <w:t>прохождение</w:t>
      </w:r>
      <w:r w:rsidR="005D1811">
        <w:rPr>
          <w:spacing w:val="-4"/>
        </w:rPr>
        <w:t xml:space="preserve"> </w:t>
      </w:r>
      <w:r w:rsidR="005D1811">
        <w:t>итоговой</w:t>
      </w:r>
      <w:r w:rsidR="005D1811">
        <w:rPr>
          <w:spacing w:val="-1"/>
        </w:rPr>
        <w:t xml:space="preserve"> </w:t>
      </w:r>
      <w:r w:rsidR="005D1811">
        <w:t>аттестации</w:t>
      </w:r>
      <w:r w:rsidR="005D1811">
        <w:rPr>
          <w:spacing w:val="-1"/>
        </w:rPr>
        <w:t xml:space="preserve"> </w:t>
      </w:r>
      <w:r w:rsidR="005D1811">
        <w:t>в</w:t>
      </w:r>
      <w:r w:rsidR="005D1811">
        <w:rPr>
          <w:spacing w:val="-6"/>
        </w:rPr>
        <w:t xml:space="preserve"> </w:t>
      </w:r>
      <w:r w:rsidR="005D1811">
        <w:t>специально созданных</w:t>
      </w:r>
      <w:r w:rsidR="005D1811">
        <w:rPr>
          <w:spacing w:val="6"/>
        </w:rPr>
        <w:t xml:space="preserve"> </w:t>
      </w:r>
      <w:r w:rsidR="005D1811">
        <w:t>условиях.</w:t>
      </w:r>
    </w:p>
    <w:p w14:paraId="74E68AB8" w14:textId="77777777" w:rsidR="000152B1" w:rsidRDefault="000152B1" w:rsidP="005B1ED2">
      <w:pPr>
        <w:jc w:val="both"/>
        <w:sectPr w:rsidR="000152B1">
          <w:pgSz w:w="11900" w:h="16840"/>
          <w:pgMar w:top="1020" w:right="500" w:bottom="480" w:left="900" w:header="0" w:footer="215" w:gutter="0"/>
          <w:cols w:space="720"/>
        </w:sectPr>
      </w:pPr>
    </w:p>
    <w:p w14:paraId="4B649E1E" w14:textId="77777777" w:rsidR="000152B1" w:rsidRDefault="00FF098B" w:rsidP="005B1ED2">
      <w:pPr>
        <w:pStyle w:val="a3"/>
        <w:ind w:left="0" w:right="339" w:firstLine="707"/>
      </w:pPr>
      <w:r>
        <w:lastRenderedPageBreak/>
        <w:t>Обучающиеся, не прошедшие итоговую аттестацию или получившие на</w:t>
      </w:r>
      <w:r>
        <w:rPr>
          <w:spacing w:val="1"/>
        </w:rPr>
        <w:t xml:space="preserve"> </w:t>
      </w:r>
      <w:r>
        <w:t>итоговой аттестации неудовлетворительные результаты, а также школьники,</w:t>
      </w:r>
      <w:r>
        <w:rPr>
          <w:spacing w:val="1"/>
        </w:rPr>
        <w:t xml:space="preserve"> </w:t>
      </w:r>
      <w:r>
        <w:t>освоившие часть образовательной программы среднего общего образования и</w:t>
      </w:r>
      <w:r>
        <w:rPr>
          <w:spacing w:val="1"/>
        </w:rPr>
        <w:t xml:space="preserve"> </w:t>
      </w:r>
      <w:r>
        <w:t xml:space="preserve">(или) отчисленные из </w:t>
      </w:r>
      <w:r w:rsidR="00640CC6">
        <w:t>лицея</w:t>
      </w:r>
      <w:r>
        <w:t>, получают справку об обучении или о периоде</w:t>
      </w:r>
      <w:r>
        <w:rPr>
          <w:spacing w:val="1"/>
        </w:rPr>
        <w:t xml:space="preserve"> </w:t>
      </w:r>
      <w:r>
        <w:t>обучения</w:t>
      </w:r>
      <w:r>
        <w:rPr>
          <w:spacing w:val="-1"/>
        </w:rPr>
        <w:t xml:space="preserve"> </w:t>
      </w:r>
      <w:r>
        <w:t>по</w:t>
      </w:r>
      <w:r>
        <w:rPr>
          <w:spacing w:val="1"/>
        </w:rPr>
        <w:t xml:space="preserve"> </w:t>
      </w:r>
      <w:r>
        <w:t>образцу,</w:t>
      </w:r>
      <w:r>
        <w:rPr>
          <w:spacing w:val="-1"/>
        </w:rPr>
        <w:t xml:space="preserve"> </w:t>
      </w:r>
      <w:r>
        <w:t>разработанному</w:t>
      </w:r>
      <w:r>
        <w:rPr>
          <w:spacing w:val="-1"/>
        </w:rPr>
        <w:t xml:space="preserve"> </w:t>
      </w:r>
      <w:r w:rsidR="00D56A8E" w:rsidRPr="00D56A8E">
        <w:t>лицеем</w:t>
      </w:r>
      <w:r>
        <w:t>.</w:t>
      </w:r>
    </w:p>
    <w:p w14:paraId="6E12C6AD" w14:textId="77777777" w:rsidR="000152B1" w:rsidRDefault="000152B1">
      <w:pPr>
        <w:sectPr w:rsidR="000152B1">
          <w:pgSz w:w="11900" w:h="16840"/>
          <w:pgMar w:top="1020" w:right="500" w:bottom="480" w:left="900" w:header="0" w:footer="215" w:gutter="0"/>
          <w:cols w:space="720"/>
        </w:sectPr>
      </w:pPr>
    </w:p>
    <w:p w14:paraId="615CDC9F" w14:textId="77777777" w:rsidR="000152B1" w:rsidRDefault="00FF098B" w:rsidP="00257955">
      <w:pPr>
        <w:pStyle w:val="1"/>
        <w:numPr>
          <w:ilvl w:val="0"/>
          <w:numId w:val="29"/>
        </w:numPr>
        <w:tabs>
          <w:tab w:val="left" w:pos="1597"/>
        </w:tabs>
        <w:spacing w:before="62"/>
        <w:ind w:right="338" w:firstLine="707"/>
      </w:pPr>
      <w:r>
        <w:lastRenderedPageBreak/>
        <w:t>Организационный раздел основной образовательной программы</w:t>
      </w:r>
      <w:r>
        <w:rPr>
          <w:spacing w:val="1"/>
        </w:rPr>
        <w:t xml:space="preserve"> </w:t>
      </w:r>
      <w:r>
        <w:t>среднего</w:t>
      </w:r>
      <w:r>
        <w:rPr>
          <w:spacing w:val="-3"/>
        </w:rPr>
        <w:t xml:space="preserve"> </w:t>
      </w:r>
      <w:r>
        <w:t>общего</w:t>
      </w:r>
      <w:r>
        <w:rPr>
          <w:spacing w:val="1"/>
        </w:rPr>
        <w:t xml:space="preserve"> </w:t>
      </w:r>
      <w:r>
        <w:t>образования</w:t>
      </w:r>
    </w:p>
    <w:p w14:paraId="4288B0AE" w14:textId="77777777" w:rsidR="000152B1" w:rsidRDefault="000152B1">
      <w:pPr>
        <w:pStyle w:val="a3"/>
        <w:spacing w:before="11"/>
        <w:ind w:left="0"/>
        <w:jc w:val="left"/>
        <w:rPr>
          <w:b/>
          <w:sz w:val="27"/>
        </w:rPr>
      </w:pPr>
    </w:p>
    <w:p w14:paraId="10EED2CA" w14:textId="77777777" w:rsidR="000152B1" w:rsidRPr="005B1ED2" w:rsidRDefault="00FF098B" w:rsidP="00257955">
      <w:pPr>
        <w:pStyle w:val="a7"/>
        <w:numPr>
          <w:ilvl w:val="1"/>
          <w:numId w:val="29"/>
        </w:numPr>
        <w:tabs>
          <w:tab w:val="left" w:pos="1810"/>
        </w:tabs>
        <w:jc w:val="left"/>
        <w:rPr>
          <w:b/>
          <w:sz w:val="28"/>
        </w:rPr>
      </w:pPr>
      <w:r w:rsidRPr="005B1ED2">
        <w:rPr>
          <w:b/>
          <w:sz w:val="28"/>
        </w:rPr>
        <w:t>Учебный</w:t>
      </w:r>
      <w:r w:rsidRPr="005B1ED2">
        <w:rPr>
          <w:b/>
          <w:spacing w:val="-2"/>
          <w:sz w:val="28"/>
        </w:rPr>
        <w:t xml:space="preserve"> </w:t>
      </w:r>
      <w:r w:rsidRPr="005B1ED2">
        <w:rPr>
          <w:b/>
          <w:sz w:val="28"/>
        </w:rPr>
        <w:t>план</w:t>
      </w:r>
    </w:p>
    <w:p w14:paraId="35193F1D" w14:textId="77777777" w:rsidR="000152B1" w:rsidRPr="00D56A8E" w:rsidRDefault="000152B1">
      <w:pPr>
        <w:pStyle w:val="a3"/>
        <w:spacing w:before="7"/>
        <w:ind w:left="0"/>
        <w:jc w:val="left"/>
        <w:rPr>
          <w:b/>
          <w:sz w:val="27"/>
          <w:highlight w:val="yellow"/>
        </w:rPr>
      </w:pPr>
    </w:p>
    <w:p w14:paraId="5D6B9EE2" w14:textId="24F9C209"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Учебный план муниципального бюджетного общеобразовательного учреждения города Ростова-на-Дону «</w:t>
      </w:r>
      <w:r w:rsidR="00A356DC">
        <w:rPr>
          <w:sz w:val="28"/>
          <w:szCs w:val="28"/>
          <w:lang w:eastAsia="ru-RU"/>
        </w:rPr>
        <w:t>Лицей № 51</w:t>
      </w:r>
      <w:r w:rsidRPr="00264759">
        <w:rPr>
          <w:rFonts w:ascii="Calibri" w:hAnsi="Calibri"/>
          <w:lang w:eastAsia="ru-RU"/>
        </w:rPr>
        <w:t xml:space="preserve"> </w:t>
      </w:r>
      <w:r w:rsidRPr="00264759">
        <w:rPr>
          <w:sz w:val="28"/>
          <w:szCs w:val="28"/>
          <w:lang w:eastAsia="ru-RU"/>
        </w:rPr>
        <w:t>имени Пескова Юрия Александровича » (далее по тексту - лицей) на 2022 - 2023 учебный год разработан на основе следующих нормативных документов:</w:t>
      </w:r>
    </w:p>
    <w:p w14:paraId="04BB340C" w14:textId="77777777" w:rsidR="00264759" w:rsidRPr="00264759" w:rsidRDefault="00264759" w:rsidP="00264759">
      <w:pPr>
        <w:widowControl/>
        <w:adjustRightInd w:val="0"/>
        <w:jc w:val="both"/>
        <w:rPr>
          <w:color w:val="000000"/>
          <w:sz w:val="28"/>
          <w:szCs w:val="28"/>
          <w:u w:val="single"/>
          <w:lang w:eastAsia="ru-RU"/>
        </w:rPr>
      </w:pPr>
      <w:r w:rsidRPr="00264759">
        <w:rPr>
          <w:color w:val="000000"/>
          <w:sz w:val="28"/>
          <w:szCs w:val="28"/>
          <w:u w:val="single"/>
          <w:lang w:eastAsia="ru-RU"/>
        </w:rPr>
        <w:t xml:space="preserve">Законы: </w:t>
      </w:r>
    </w:p>
    <w:p w14:paraId="1CC87213"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Федеральный Закон от 29.12. 2012 № 273-ФЗ «Об образовании в Российской Федерации» (ред. от 02.07.2021; с изм. и доп., вступ. в силу с 02.07.2021); </w:t>
      </w:r>
    </w:p>
    <w:p w14:paraId="50CD01D7"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 </w:t>
      </w:r>
    </w:p>
    <w:p w14:paraId="63CC851F"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Областной закон от 14.11.2013 № 26-ЗС «Об образовании в Ростовской области» (в ред. от 05.12.2018 № 59-ЗС). </w:t>
      </w:r>
    </w:p>
    <w:p w14:paraId="381BE54E" w14:textId="77777777" w:rsidR="00264759" w:rsidRPr="00264759" w:rsidRDefault="00264759" w:rsidP="00264759">
      <w:pPr>
        <w:widowControl/>
        <w:adjustRightInd w:val="0"/>
        <w:jc w:val="both"/>
        <w:rPr>
          <w:color w:val="000000"/>
          <w:sz w:val="28"/>
          <w:szCs w:val="28"/>
          <w:u w:val="single"/>
          <w:lang w:eastAsia="ru-RU"/>
        </w:rPr>
      </w:pPr>
      <w:r w:rsidRPr="00264759">
        <w:rPr>
          <w:color w:val="000000"/>
          <w:sz w:val="28"/>
          <w:szCs w:val="28"/>
          <w:u w:val="single"/>
          <w:lang w:eastAsia="ru-RU"/>
        </w:rPr>
        <w:t xml:space="preserve">Программы: </w:t>
      </w:r>
    </w:p>
    <w:p w14:paraId="2138C285"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 № 1/22); </w:t>
      </w:r>
    </w:p>
    <w:p w14:paraId="198B3259"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14:paraId="0C17457F" w14:textId="77777777" w:rsidR="00264759" w:rsidRPr="00264759" w:rsidRDefault="00264759" w:rsidP="00264759">
      <w:pPr>
        <w:widowControl/>
        <w:adjustRightInd w:val="0"/>
        <w:jc w:val="both"/>
        <w:rPr>
          <w:color w:val="000000"/>
          <w:sz w:val="28"/>
          <w:szCs w:val="28"/>
          <w:lang w:eastAsia="ru-RU"/>
        </w:rPr>
      </w:pPr>
      <w:r w:rsidRPr="00264759">
        <w:rPr>
          <w:b/>
          <w:bCs/>
          <w:color w:val="000000"/>
          <w:sz w:val="28"/>
          <w:szCs w:val="28"/>
          <w:lang w:eastAsia="ru-RU"/>
        </w:rPr>
        <w:t xml:space="preserve">- </w:t>
      </w:r>
      <w:r w:rsidRPr="00264759">
        <w:rPr>
          <w:color w:val="000000"/>
          <w:sz w:val="28"/>
          <w:szCs w:val="28"/>
          <w:lang w:eastAsia="ru-RU"/>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18 марта 2022 г. № 1/22; </w:t>
      </w:r>
    </w:p>
    <w:p w14:paraId="73D1BF59" w14:textId="77777777" w:rsidR="00264759" w:rsidRPr="00264759" w:rsidRDefault="00264759" w:rsidP="00264759">
      <w:pPr>
        <w:widowControl/>
        <w:adjustRightInd w:val="0"/>
        <w:jc w:val="both"/>
        <w:rPr>
          <w:color w:val="000000"/>
          <w:sz w:val="28"/>
          <w:szCs w:val="28"/>
          <w:lang w:eastAsia="ru-RU"/>
        </w:rPr>
      </w:pPr>
      <w:r w:rsidRPr="00264759">
        <w:rPr>
          <w:b/>
          <w:bCs/>
          <w:color w:val="000000"/>
          <w:sz w:val="28"/>
          <w:szCs w:val="28"/>
          <w:lang w:eastAsia="ru-RU"/>
        </w:rPr>
        <w:t xml:space="preserve">- </w:t>
      </w:r>
      <w:r w:rsidRPr="00264759">
        <w:rPr>
          <w:color w:val="000000"/>
          <w:sz w:val="28"/>
          <w:szCs w:val="28"/>
          <w:lang w:eastAsia="ru-RU"/>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протокол №1/15 (в редакции протокола № 1/20 от 04.02.2020); </w:t>
      </w:r>
    </w:p>
    <w:p w14:paraId="50A6AB99"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 </w:t>
      </w:r>
    </w:p>
    <w:p w14:paraId="2511E693"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Постановления: </w:t>
      </w:r>
    </w:p>
    <w:p w14:paraId="3AC74EA6" w14:textId="77777777" w:rsidR="00264759" w:rsidRPr="00264759" w:rsidRDefault="00264759" w:rsidP="00264759">
      <w:pPr>
        <w:widowControl/>
        <w:adjustRightInd w:val="0"/>
        <w:jc w:val="both"/>
        <w:rPr>
          <w:color w:val="FF0000"/>
          <w:sz w:val="28"/>
          <w:szCs w:val="28"/>
          <w:lang w:eastAsia="ru-RU"/>
        </w:rPr>
      </w:pPr>
      <w:r w:rsidRPr="00264759">
        <w:rPr>
          <w:color w:val="000000"/>
          <w:sz w:val="28"/>
          <w:szCs w:val="28"/>
          <w:lang w:eastAsia="ru-RU"/>
        </w:rPr>
        <w:t xml:space="preserve">-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14:paraId="0B210775"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14:paraId="0D27BC1E"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Постановление Главного государственного санитарного врача Российской Федерации от 28.01.2021 №2 «Об утверждении СанПиН 1.2.3685-21 «Гигиенические нормативы и </w:t>
      </w:r>
      <w:r w:rsidRPr="00264759">
        <w:rPr>
          <w:color w:val="000000"/>
          <w:sz w:val="28"/>
          <w:szCs w:val="28"/>
          <w:lang w:eastAsia="ru-RU"/>
        </w:rPr>
        <w:lastRenderedPageBreak/>
        <w:t xml:space="preserve">требования к обеспечению безопасности и (или) безвредности для человека факторов среды обитания». </w:t>
      </w:r>
    </w:p>
    <w:p w14:paraId="48688F9C" w14:textId="77777777" w:rsidR="00264759" w:rsidRPr="00264759" w:rsidRDefault="00264759" w:rsidP="00264759">
      <w:pPr>
        <w:widowControl/>
        <w:adjustRightInd w:val="0"/>
        <w:jc w:val="both"/>
        <w:rPr>
          <w:color w:val="000000"/>
          <w:sz w:val="28"/>
          <w:szCs w:val="28"/>
          <w:u w:val="single"/>
          <w:lang w:eastAsia="ru-RU"/>
        </w:rPr>
      </w:pPr>
      <w:r w:rsidRPr="00264759">
        <w:rPr>
          <w:color w:val="000000"/>
          <w:sz w:val="28"/>
          <w:szCs w:val="28"/>
          <w:u w:val="single"/>
          <w:lang w:eastAsia="ru-RU"/>
        </w:rPr>
        <w:t xml:space="preserve">Приказы: </w:t>
      </w:r>
    </w:p>
    <w:p w14:paraId="6E5A1CCD"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w:t>
      </w:r>
    </w:p>
    <w:p w14:paraId="120FC91B"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1060,от 29.12.2014 № 1643, от 18.05.2015 № 507,от 31.12.2015 № 1576, приказа Минпросвещения России от 11.12.2020 № 712); </w:t>
      </w:r>
    </w:p>
    <w:p w14:paraId="02A2C231"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w:t>
      </w:r>
    </w:p>
    <w:p w14:paraId="390079D0"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 </w:t>
      </w:r>
    </w:p>
    <w:p w14:paraId="624DFA41" w14:textId="77777777" w:rsidR="00264759" w:rsidRPr="00264759" w:rsidRDefault="00264759" w:rsidP="00264759">
      <w:pPr>
        <w:widowControl/>
        <w:adjustRightInd w:val="0"/>
        <w:jc w:val="both"/>
        <w:rPr>
          <w:rFonts w:ascii="Calibri" w:hAnsi="Calibri" w:cs="Calibri"/>
          <w:color w:val="000000"/>
          <w:sz w:val="28"/>
          <w:szCs w:val="28"/>
          <w:lang w:eastAsia="ru-RU"/>
        </w:rPr>
      </w:pPr>
      <w:r w:rsidRPr="00264759">
        <w:rPr>
          <w:color w:val="000000"/>
          <w:sz w:val="28"/>
          <w:szCs w:val="28"/>
          <w:lang w:eastAsia="ru-RU"/>
        </w:rPr>
        <w:t xml:space="preserve">- приказ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w:t>
      </w:r>
      <w:r w:rsidRPr="00264759">
        <w:rPr>
          <w:sz w:val="28"/>
          <w:szCs w:val="28"/>
          <w:lang w:eastAsia="ru-RU"/>
        </w:rPr>
        <w:t>Минобрнауки России от 29.12.2014 №1645, от 31.12.2015 №1578, от 29.06.2017 №613, приказов Минпросвещения России от 14.09.2020 №519, от 11.12.2020 № 712);</w:t>
      </w:r>
    </w:p>
    <w:p w14:paraId="64866A59"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14:paraId="13AAD743"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1C10F3A4"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от 23.12.2020 № 766); </w:t>
      </w:r>
    </w:p>
    <w:p w14:paraId="515FAD4C"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приказ Минпросвещения № 345 от 28 декабря 2018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5E882AD4"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8DFE846" w14:textId="77777777" w:rsidR="00264759" w:rsidRPr="00264759" w:rsidRDefault="00264759" w:rsidP="00264759">
      <w:pPr>
        <w:widowControl/>
        <w:adjustRightInd w:val="0"/>
        <w:jc w:val="both"/>
        <w:rPr>
          <w:sz w:val="28"/>
          <w:szCs w:val="28"/>
          <w:lang w:eastAsia="ru-RU"/>
        </w:rPr>
      </w:pPr>
      <w:r w:rsidRPr="00264759">
        <w:rPr>
          <w:sz w:val="28"/>
          <w:szCs w:val="28"/>
          <w:lang w:eastAsia="ru-RU"/>
        </w:rPr>
        <w:lastRenderedPageBreak/>
        <w:t xml:space="preserve">-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30DE966E"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663DBAFF" w14:textId="77777777" w:rsidR="00264759" w:rsidRPr="00264759" w:rsidRDefault="00264759" w:rsidP="00264759">
      <w:pPr>
        <w:widowControl/>
        <w:adjustRightInd w:val="0"/>
        <w:jc w:val="both"/>
        <w:rPr>
          <w:sz w:val="28"/>
          <w:szCs w:val="28"/>
          <w:u w:val="single"/>
          <w:lang w:eastAsia="ru-RU"/>
        </w:rPr>
      </w:pPr>
      <w:r w:rsidRPr="00264759">
        <w:rPr>
          <w:sz w:val="28"/>
          <w:szCs w:val="28"/>
          <w:u w:val="single"/>
          <w:lang w:eastAsia="ru-RU"/>
        </w:rPr>
        <w:t xml:space="preserve">Письма: </w:t>
      </w:r>
    </w:p>
    <w:p w14:paraId="693BBBF3"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w:t>
      </w:r>
    </w:p>
    <w:p w14:paraId="33A64806"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 </w:t>
      </w:r>
    </w:p>
    <w:p w14:paraId="0D25D37E"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14:paraId="7F2F3CEC"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09.02.2012 № 102/03 «О введении курса ОРКСЭ с 1 сентября 2012 года»; </w:t>
      </w:r>
    </w:p>
    <w:p w14:paraId="524113C2"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15.11.2013 № НТ-1139/08 «Об организации получения образования в семейной форме»; </w:t>
      </w:r>
    </w:p>
    <w:p w14:paraId="259FD437"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29.04.2014 № 08-548 «О федеральном перечне учебников»; </w:t>
      </w:r>
    </w:p>
    <w:p w14:paraId="7F9D1A8B"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15.07.2014 № 08-888 «Об аттестации учащихся общеобразовательных организаций по учебному предмету «Физическая культура»; </w:t>
      </w:r>
    </w:p>
    <w:p w14:paraId="49103B29"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02.02.2015 № НТ-136/08 «О федеральном перечне учебников»; </w:t>
      </w:r>
    </w:p>
    <w:p w14:paraId="0EBA66B2"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14:paraId="20026321"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20.07.2015 № 09-1774 «О направлении учебно-методических материалов»; </w:t>
      </w:r>
    </w:p>
    <w:p w14:paraId="16A19FC4"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04.09.2015 № 08-1404 «Об отборе организаций, выпускающих учебные пособия»; </w:t>
      </w:r>
    </w:p>
    <w:p w14:paraId="517ACD36"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18.03.2016 № НТ-393/08 «Об обеспечении учебными изданиями (учебниками и учебными пособиями); </w:t>
      </w:r>
    </w:p>
    <w:p w14:paraId="6F1F747E"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Минобрнауки России от 20.06.2017 № ТС-194/08 «Об организации изучения учебного предмета «Астрономия»; </w:t>
      </w:r>
    </w:p>
    <w:p w14:paraId="24C50AD9"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Департамента государственной политики в сфере общего образования Минобрнауки России от 19.01.2018 № 08-96 «О методических рекомендациях»; </w:t>
      </w:r>
    </w:p>
    <w:p w14:paraId="363DF116"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Письмо Минобразования Ростовской области от 31.05.2019 № 24/4.1-7171 «О направлении рекомендаций». </w:t>
      </w:r>
    </w:p>
    <w:p w14:paraId="0156B30F"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Локальные нормативные акты лицея: </w:t>
      </w:r>
    </w:p>
    <w:p w14:paraId="762006A9" w14:textId="31F44151" w:rsidR="00264759" w:rsidRPr="00264759" w:rsidRDefault="00264759" w:rsidP="00264759">
      <w:pPr>
        <w:widowControl/>
        <w:adjustRightInd w:val="0"/>
        <w:jc w:val="both"/>
        <w:rPr>
          <w:sz w:val="28"/>
          <w:szCs w:val="28"/>
          <w:lang w:eastAsia="ru-RU"/>
        </w:rPr>
      </w:pPr>
      <w:r w:rsidRPr="00264759">
        <w:rPr>
          <w:sz w:val="28"/>
          <w:szCs w:val="28"/>
          <w:lang w:eastAsia="ru-RU"/>
        </w:rPr>
        <w:lastRenderedPageBreak/>
        <w:t>- Устав муниципального бюджетного общеобразовательного учреждения города Ростова-на-Дону «</w:t>
      </w:r>
      <w:r w:rsidR="00A356DC">
        <w:rPr>
          <w:sz w:val="28"/>
          <w:szCs w:val="28"/>
          <w:lang w:eastAsia="ru-RU"/>
        </w:rPr>
        <w:t>Лицей № 51</w:t>
      </w:r>
      <w:r w:rsidRPr="00264759">
        <w:rPr>
          <w:sz w:val="28"/>
          <w:szCs w:val="28"/>
          <w:lang w:eastAsia="ru-RU"/>
        </w:rPr>
        <w:t xml:space="preserve"> имени Пескова Юрия Александровича» (далее по тексту – лицей);</w:t>
      </w:r>
    </w:p>
    <w:p w14:paraId="45AC74C9" w14:textId="5EAB7A78" w:rsidR="00264759" w:rsidRPr="00264759" w:rsidRDefault="00264759" w:rsidP="00264759">
      <w:pPr>
        <w:widowControl/>
        <w:adjustRightInd w:val="0"/>
        <w:jc w:val="both"/>
        <w:rPr>
          <w:sz w:val="28"/>
          <w:szCs w:val="28"/>
          <w:lang w:eastAsia="ru-RU"/>
        </w:rPr>
      </w:pPr>
      <w:r w:rsidRPr="00264759">
        <w:rPr>
          <w:sz w:val="28"/>
          <w:szCs w:val="28"/>
          <w:lang w:eastAsia="ru-RU"/>
        </w:rPr>
        <w:t>- Основная образовательная программа начального общего образования МБОУ «</w:t>
      </w:r>
      <w:r w:rsidR="00A356DC">
        <w:rPr>
          <w:sz w:val="28"/>
          <w:szCs w:val="28"/>
          <w:lang w:eastAsia="ru-RU"/>
        </w:rPr>
        <w:t>Лицей № 51</w:t>
      </w:r>
      <w:r w:rsidRPr="00264759">
        <w:rPr>
          <w:sz w:val="28"/>
          <w:szCs w:val="28"/>
          <w:lang w:eastAsia="ru-RU"/>
        </w:rPr>
        <w:t>»;</w:t>
      </w:r>
    </w:p>
    <w:p w14:paraId="04091DE9" w14:textId="0035B5E0" w:rsidR="00264759" w:rsidRPr="00264759" w:rsidRDefault="00264759" w:rsidP="00264759">
      <w:pPr>
        <w:widowControl/>
        <w:adjustRightInd w:val="0"/>
        <w:jc w:val="both"/>
        <w:rPr>
          <w:sz w:val="28"/>
          <w:szCs w:val="28"/>
          <w:lang w:eastAsia="ru-RU"/>
        </w:rPr>
      </w:pPr>
      <w:r w:rsidRPr="00264759">
        <w:rPr>
          <w:sz w:val="28"/>
          <w:szCs w:val="28"/>
          <w:lang w:eastAsia="ru-RU"/>
        </w:rPr>
        <w:t>- Основная образовательная программа основного общего образования МБОУ «</w:t>
      </w:r>
      <w:r w:rsidR="00A356DC">
        <w:rPr>
          <w:sz w:val="28"/>
          <w:szCs w:val="28"/>
          <w:lang w:eastAsia="ru-RU"/>
        </w:rPr>
        <w:t>Лицей № 51</w:t>
      </w:r>
      <w:r w:rsidRPr="00264759">
        <w:rPr>
          <w:sz w:val="28"/>
          <w:szCs w:val="28"/>
          <w:lang w:eastAsia="ru-RU"/>
        </w:rPr>
        <w:t xml:space="preserve">»; </w:t>
      </w:r>
    </w:p>
    <w:p w14:paraId="6CCD33C8" w14:textId="33E35940" w:rsidR="00264759" w:rsidRPr="00264759" w:rsidRDefault="00264759" w:rsidP="00264759">
      <w:pPr>
        <w:widowControl/>
        <w:adjustRightInd w:val="0"/>
        <w:jc w:val="both"/>
        <w:rPr>
          <w:sz w:val="28"/>
          <w:szCs w:val="28"/>
          <w:lang w:eastAsia="ru-RU"/>
        </w:rPr>
      </w:pPr>
      <w:r w:rsidRPr="00264759">
        <w:rPr>
          <w:sz w:val="28"/>
          <w:szCs w:val="28"/>
          <w:lang w:eastAsia="ru-RU"/>
        </w:rPr>
        <w:t>- Основная образовательная программа среднего общего образования МБОУ «</w:t>
      </w:r>
      <w:r w:rsidR="00A356DC">
        <w:rPr>
          <w:sz w:val="28"/>
          <w:szCs w:val="28"/>
          <w:lang w:eastAsia="ru-RU"/>
        </w:rPr>
        <w:t>Лицей № 51</w:t>
      </w:r>
      <w:r w:rsidRPr="00264759">
        <w:rPr>
          <w:sz w:val="28"/>
          <w:szCs w:val="28"/>
          <w:lang w:eastAsia="ru-RU"/>
        </w:rPr>
        <w:t>».</w:t>
      </w:r>
    </w:p>
    <w:p w14:paraId="17486C15" w14:textId="77777777" w:rsidR="00264759" w:rsidRPr="00264759" w:rsidRDefault="00264759" w:rsidP="00264759">
      <w:pPr>
        <w:widowControl/>
        <w:adjustRightInd w:val="0"/>
        <w:ind w:firstLine="284"/>
        <w:jc w:val="both"/>
        <w:rPr>
          <w:sz w:val="28"/>
          <w:szCs w:val="28"/>
          <w:lang w:eastAsia="ru-RU"/>
        </w:rPr>
      </w:pPr>
      <w:r w:rsidRPr="00264759">
        <w:rPr>
          <w:sz w:val="28"/>
          <w:szCs w:val="28"/>
          <w:lang w:eastAsia="ru-RU"/>
        </w:rPr>
        <w:t xml:space="preserve">Учебный план лицея – нормативный правовой документ, отражающий организационно-педагогические условия, необходимые для достижения результатов освоения основных образовательных программ, определяющий общие рамки отбора учебного материала, фиксирующий максимальный объем аудиторной нагрузки обучающихся, состав и структуру предметных областей, в котором определяется перечень учебных предметов, курсов и распределяется учебное время, отводимое на их освоение по классам и учебным предметам, устанавливаются формы промежуточной аттестации обучающихся. </w:t>
      </w:r>
    </w:p>
    <w:p w14:paraId="50670ECF" w14:textId="77777777" w:rsidR="00264759" w:rsidRPr="00264759" w:rsidRDefault="00264759" w:rsidP="00264759">
      <w:pPr>
        <w:widowControl/>
        <w:adjustRightInd w:val="0"/>
        <w:ind w:firstLine="284"/>
        <w:jc w:val="both"/>
        <w:rPr>
          <w:sz w:val="28"/>
          <w:szCs w:val="28"/>
          <w:lang w:eastAsia="ru-RU"/>
        </w:rPr>
      </w:pPr>
      <w:r w:rsidRPr="00264759">
        <w:rPr>
          <w:sz w:val="28"/>
          <w:szCs w:val="28"/>
          <w:lang w:eastAsia="ru-RU"/>
        </w:rPr>
        <w:t xml:space="preserve">Учебный план лицея разрабатывается для каждого уровня общего образования, реализуемого лицеем, и является составной частью основных образовательных программ начального общего, основного общего, среднего общего образования и полностью отражает специфику образовательной деятельности учреждения повышенного уровня, обеспечивающего многопрофильное образование. </w:t>
      </w:r>
    </w:p>
    <w:p w14:paraId="1CB00959" w14:textId="6F519EFD" w:rsidR="00264759" w:rsidRPr="00264759" w:rsidRDefault="00264759" w:rsidP="00264759">
      <w:pPr>
        <w:widowControl/>
        <w:adjustRightInd w:val="0"/>
        <w:ind w:firstLine="284"/>
        <w:jc w:val="both"/>
        <w:rPr>
          <w:sz w:val="28"/>
          <w:szCs w:val="28"/>
          <w:lang w:eastAsia="ru-RU"/>
        </w:rPr>
      </w:pPr>
      <w:r w:rsidRPr="00264759">
        <w:rPr>
          <w:sz w:val="28"/>
          <w:szCs w:val="28"/>
          <w:lang w:eastAsia="ru-RU"/>
        </w:rPr>
        <w:t>Учебный план МБОУ «</w:t>
      </w:r>
      <w:r w:rsidR="00A356DC">
        <w:rPr>
          <w:sz w:val="28"/>
          <w:szCs w:val="28"/>
          <w:lang w:eastAsia="ru-RU"/>
        </w:rPr>
        <w:t>Лицей № 51</w:t>
      </w:r>
      <w:r w:rsidRPr="00264759">
        <w:rPr>
          <w:sz w:val="28"/>
          <w:szCs w:val="28"/>
          <w:lang w:eastAsia="ru-RU"/>
        </w:rPr>
        <w:t>» сформирован с учетом требований федерального государственного образовательного стандарта, начального общего образования, в том числе обновленного, основного общего образования, в том числе обновленного и среднего общего образования (далее – ФГОС НОО, ФГОС ООО, ФГОС СОО), примерной основной образовательной программы начального общего образования, примерной основной образовательной программы основного общего образования, примерной основной образовательной программы среднего общего образования (далее – ПООП НОО, ПООП ООО, ПООП СОО). Основной целью деятельности МБОУ «</w:t>
      </w:r>
      <w:r w:rsidR="00A356DC">
        <w:rPr>
          <w:sz w:val="28"/>
          <w:szCs w:val="28"/>
          <w:lang w:eastAsia="ru-RU"/>
        </w:rPr>
        <w:t>Лицей № 51</w:t>
      </w:r>
      <w:r w:rsidRPr="00264759">
        <w:rPr>
          <w:sz w:val="28"/>
          <w:szCs w:val="28"/>
          <w:lang w:eastAsia="ru-RU"/>
        </w:rPr>
        <w:t xml:space="preserve">»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w:t>
      </w:r>
    </w:p>
    <w:p w14:paraId="28634F42" w14:textId="77777777" w:rsidR="00264759" w:rsidRPr="00264759" w:rsidRDefault="00264759" w:rsidP="00264759">
      <w:pPr>
        <w:widowControl/>
        <w:autoSpaceDE/>
        <w:autoSpaceDN/>
        <w:ind w:firstLine="709"/>
        <w:jc w:val="both"/>
        <w:rPr>
          <w:sz w:val="28"/>
          <w:szCs w:val="28"/>
          <w:lang w:eastAsia="x-none"/>
        </w:rPr>
      </w:pPr>
      <w:r w:rsidRPr="00264759">
        <w:rPr>
          <w:b/>
          <w:sz w:val="28"/>
          <w:szCs w:val="28"/>
          <w:lang w:val="x-none" w:eastAsia="x-none"/>
        </w:rPr>
        <w:t>Учебный план</w:t>
      </w:r>
      <w:r w:rsidRPr="00264759">
        <w:rPr>
          <w:sz w:val="28"/>
          <w:szCs w:val="28"/>
          <w:lang w:val="x-none" w:eastAsia="x-none"/>
        </w:rPr>
        <w:t xml:space="preserve"> является </w:t>
      </w:r>
      <w:r w:rsidRPr="00264759">
        <w:rPr>
          <w:sz w:val="28"/>
          <w:szCs w:val="28"/>
          <w:lang w:eastAsia="x-none"/>
        </w:rPr>
        <w:t xml:space="preserve">частью образовательной программы лицея (основной образовательной программы начального общего, основного общего и среднего общего образования), </w:t>
      </w:r>
    </w:p>
    <w:p w14:paraId="04E46C19" w14:textId="77777777" w:rsidR="00264759" w:rsidRPr="00264759" w:rsidRDefault="00264759" w:rsidP="00264759">
      <w:pPr>
        <w:widowControl/>
        <w:tabs>
          <w:tab w:val="left" w:pos="426"/>
        </w:tabs>
        <w:autoSpaceDE/>
        <w:autoSpaceDN/>
        <w:jc w:val="both"/>
        <w:rPr>
          <w:sz w:val="28"/>
          <w:szCs w:val="28"/>
          <w:lang w:val="x-none" w:eastAsia="x-none"/>
        </w:rPr>
      </w:pPr>
      <w:r w:rsidRPr="00264759">
        <w:rPr>
          <w:sz w:val="28"/>
          <w:szCs w:val="28"/>
          <w:lang w:val="x-none" w:eastAsia="x-none"/>
        </w:rPr>
        <w:t xml:space="preserve">Приоритетами развития учебного процесса являются: </w:t>
      </w:r>
    </w:p>
    <w:p w14:paraId="4A13BBBF" w14:textId="77777777" w:rsidR="00264759" w:rsidRPr="00264759" w:rsidRDefault="00264759" w:rsidP="00264759">
      <w:pPr>
        <w:widowControl/>
        <w:numPr>
          <w:ilvl w:val="0"/>
          <w:numId w:val="52"/>
        </w:numPr>
        <w:tabs>
          <w:tab w:val="left" w:pos="426"/>
        </w:tabs>
        <w:autoSpaceDE/>
        <w:autoSpaceDN/>
        <w:ind w:left="0" w:firstLine="0"/>
        <w:jc w:val="both"/>
        <w:rPr>
          <w:sz w:val="28"/>
          <w:szCs w:val="28"/>
          <w:lang w:val="x-none" w:eastAsia="x-none"/>
        </w:rPr>
      </w:pPr>
      <w:r w:rsidRPr="00264759">
        <w:rPr>
          <w:sz w:val="28"/>
          <w:szCs w:val="28"/>
          <w:lang w:val="x-none" w:eastAsia="x-none"/>
        </w:rPr>
        <w:t xml:space="preserve">оптимизация учебно-воспитательного процесса через внедрение новых образовательных технологий; </w:t>
      </w:r>
    </w:p>
    <w:p w14:paraId="72165EDB" w14:textId="77777777" w:rsidR="00264759" w:rsidRPr="00264759" w:rsidRDefault="00264759" w:rsidP="00264759">
      <w:pPr>
        <w:widowControl/>
        <w:numPr>
          <w:ilvl w:val="0"/>
          <w:numId w:val="52"/>
        </w:numPr>
        <w:tabs>
          <w:tab w:val="left" w:pos="426"/>
        </w:tabs>
        <w:autoSpaceDE/>
        <w:autoSpaceDN/>
        <w:ind w:left="0" w:firstLine="0"/>
        <w:jc w:val="both"/>
        <w:rPr>
          <w:sz w:val="28"/>
          <w:szCs w:val="28"/>
          <w:lang w:val="x-none" w:eastAsia="x-none"/>
        </w:rPr>
      </w:pPr>
      <w:r w:rsidRPr="00264759">
        <w:rPr>
          <w:sz w:val="28"/>
          <w:szCs w:val="28"/>
          <w:lang w:val="x-none" w:eastAsia="x-none"/>
        </w:rPr>
        <w:t>создание условий для обеспечения образовательных потребностей и интересов обучающихся, в том числе этнокультурных;</w:t>
      </w:r>
    </w:p>
    <w:p w14:paraId="5F41FAE8" w14:textId="77777777" w:rsidR="00264759" w:rsidRPr="00264759" w:rsidRDefault="00264759" w:rsidP="00264759">
      <w:pPr>
        <w:widowControl/>
        <w:numPr>
          <w:ilvl w:val="0"/>
          <w:numId w:val="52"/>
        </w:numPr>
        <w:tabs>
          <w:tab w:val="left" w:pos="426"/>
        </w:tabs>
        <w:autoSpaceDE/>
        <w:autoSpaceDN/>
        <w:ind w:left="0" w:firstLine="0"/>
        <w:jc w:val="both"/>
        <w:rPr>
          <w:sz w:val="28"/>
          <w:szCs w:val="28"/>
          <w:lang w:val="x-none" w:eastAsia="x-none"/>
        </w:rPr>
      </w:pPr>
      <w:r w:rsidRPr="00264759">
        <w:rPr>
          <w:sz w:val="28"/>
          <w:szCs w:val="28"/>
          <w:lang w:val="x-none" w:eastAsia="x-none"/>
        </w:rPr>
        <w:t xml:space="preserve">профильность обучения (химия, математика, </w:t>
      </w:r>
      <w:r w:rsidRPr="00264759">
        <w:rPr>
          <w:sz w:val="28"/>
          <w:szCs w:val="28"/>
          <w:lang w:eastAsia="x-none"/>
        </w:rPr>
        <w:t xml:space="preserve">физика, </w:t>
      </w:r>
      <w:r w:rsidRPr="00264759">
        <w:rPr>
          <w:sz w:val="28"/>
          <w:szCs w:val="28"/>
          <w:lang w:val="x-none" w:eastAsia="x-none"/>
        </w:rPr>
        <w:t>экономика, право);</w:t>
      </w:r>
    </w:p>
    <w:p w14:paraId="01438029" w14:textId="77777777" w:rsidR="00264759" w:rsidRPr="00264759" w:rsidRDefault="00264759" w:rsidP="00264759">
      <w:pPr>
        <w:widowControl/>
        <w:numPr>
          <w:ilvl w:val="0"/>
          <w:numId w:val="52"/>
        </w:numPr>
        <w:tabs>
          <w:tab w:val="left" w:pos="426"/>
        </w:tabs>
        <w:autoSpaceDE/>
        <w:autoSpaceDN/>
        <w:ind w:left="0" w:firstLine="0"/>
        <w:jc w:val="both"/>
        <w:rPr>
          <w:sz w:val="28"/>
          <w:szCs w:val="28"/>
          <w:lang w:val="x-none" w:eastAsia="x-none"/>
        </w:rPr>
      </w:pPr>
      <w:r w:rsidRPr="00264759">
        <w:rPr>
          <w:sz w:val="28"/>
          <w:szCs w:val="28"/>
          <w:lang w:val="x-none" w:eastAsia="x-none"/>
        </w:rPr>
        <w:t xml:space="preserve">разноуровневое обучение (учет уровня обученности </w:t>
      </w:r>
      <w:r w:rsidRPr="00264759">
        <w:rPr>
          <w:sz w:val="28"/>
          <w:szCs w:val="28"/>
          <w:lang w:eastAsia="x-none"/>
        </w:rPr>
        <w:t>об</w:t>
      </w:r>
      <w:r w:rsidRPr="00264759">
        <w:rPr>
          <w:sz w:val="28"/>
          <w:szCs w:val="28"/>
          <w:lang w:val="x-none" w:eastAsia="x-none"/>
        </w:rPr>
        <w:t>уча</w:t>
      </w:r>
      <w:r w:rsidRPr="00264759">
        <w:rPr>
          <w:sz w:val="28"/>
          <w:szCs w:val="28"/>
          <w:lang w:eastAsia="x-none"/>
        </w:rPr>
        <w:t>ю</w:t>
      </w:r>
      <w:r w:rsidRPr="00264759">
        <w:rPr>
          <w:sz w:val="28"/>
          <w:szCs w:val="28"/>
          <w:lang w:val="x-none" w:eastAsia="x-none"/>
        </w:rPr>
        <w:t>щихся, учет их интересов и наклонностей, учет индивидуальных особенностей лицеистов);</w:t>
      </w:r>
    </w:p>
    <w:p w14:paraId="15984B43" w14:textId="77777777" w:rsidR="00264759" w:rsidRPr="00264759" w:rsidRDefault="00264759" w:rsidP="00264759">
      <w:pPr>
        <w:widowControl/>
        <w:numPr>
          <w:ilvl w:val="0"/>
          <w:numId w:val="52"/>
        </w:numPr>
        <w:tabs>
          <w:tab w:val="left" w:pos="426"/>
        </w:tabs>
        <w:autoSpaceDE/>
        <w:autoSpaceDN/>
        <w:ind w:left="0" w:firstLine="0"/>
        <w:jc w:val="both"/>
        <w:rPr>
          <w:sz w:val="28"/>
          <w:szCs w:val="28"/>
          <w:lang w:val="x-none" w:eastAsia="x-none"/>
        </w:rPr>
      </w:pPr>
      <w:r w:rsidRPr="00264759">
        <w:rPr>
          <w:sz w:val="28"/>
          <w:szCs w:val="28"/>
          <w:lang w:val="x-none" w:eastAsia="x-none"/>
        </w:rPr>
        <w:t>практическая направленность учебного процесса (построение обучения на деятельностной основе, направленного на развитие ключевых компетентностей)</w:t>
      </w:r>
      <w:r w:rsidRPr="00264759">
        <w:rPr>
          <w:sz w:val="28"/>
          <w:szCs w:val="28"/>
          <w:lang w:eastAsia="x-none"/>
        </w:rPr>
        <w:t>;</w:t>
      </w:r>
    </w:p>
    <w:p w14:paraId="0E8BFCD2" w14:textId="77777777" w:rsidR="00264759" w:rsidRPr="00264759" w:rsidRDefault="00264759" w:rsidP="00264759">
      <w:pPr>
        <w:widowControl/>
        <w:numPr>
          <w:ilvl w:val="0"/>
          <w:numId w:val="52"/>
        </w:numPr>
        <w:tabs>
          <w:tab w:val="left" w:pos="426"/>
        </w:tabs>
        <w:autoSpaceDE/>
        <w:autoSpaceDN/>
        <w:ind w:left="0" w:firstLine="0"/>
        <w:jc w:val="both"/>
        <w:rPr>
          <w:sz w:val="28"/>
          <w:szCs w:val="28"/>
          <w:lang w:val="x-none" w:eastAsia="x-none"/>
        </w:rPr>
      </w:pPr>
      <w:r w:rsidRPr="00264759">
        <w:rPr>
          <w:sz w:val="28"/>
          <w:szCs w:val="28"/>
          <w:lang w:val="x-none" w:eastAsia="x-none"/>
        </w:rPr>
        <w:lastRenderedPageBreak/>
        <w:t xml:space="preserve">создание условий для развития </w:t>
      </w:r>
      <w:r w:rsidRPr="00264759">
        <w:rPr>
          <w:sz w:val="28"/>
          <w:szCs w:val="28"/>
          <w:lang w:eastAsia="x-none"/>
        </w:rPr>
        <w:t>проектно-</w:t>
      </w:r>
      <w:r w:rsidRPr="00264759">
        <w:rPr>
          <w:sz w:val="28"/>
          <w:szCs w:val="28"/>
          <w:lang w:val="x-none" w:eastAsia="x-none"/>
        </w:rPr>
        <w:t xml:space="preserve">исследовательской компетентности </w:t>
      </w:r>
      <w:r w:rsidRPr="00264759">
        <w:rPr>
          <w:sz w:val="28"/>
          <w:szCs w:val="28"/>
          <w:lang w:eastAsia="x-none"/>
        </w:rPr>
        <w:t>об</w:t>
      </w:r>
      <w:r w:rsidRPr="00264759">
        <w:rPr>
          <w:sz w:val="28"/>
          <w:szCs w:val="28"/>
          <w:lang w:val="x-none" w:eastAsia="x-none"/>
        </w:rPr>
        <w:t>уча</w:t>
      </w:r>
      <w:r w:rsidRPr="00264759">
        <w:rPr>
          <w:sz w:val="28"/>
          <w:szCs w:val="28"/>
          <w:lang w:eastAsia="x-none"/>
        </w:rPr>
        <w:t>ю</w:t>
      </w:r>
      <w:r w:rsidRPr="00264759">
        <w:rPr>
          <w:sz w:val="28"/>
          <w:szCs w:val="28"/>
          <w:lang w:val="x-none" w:eastAsia="x-none"/>
        </w:rPr>
        <w:t>щихся 7-11 классов</w:t>
      </w:r>
      <w:r w:rsidRPr="00264759">
        <w:rPr>
          <w:sz w:val="28"/>
          <w:szCs w:val="28"/>
          <w:lang w:eastAsia="x-none"/>
        </w:rPr>
        <w:t>.</w:t>
      </w:r>
    </w:p>
    <w:p w14:paraId="2B6EBB1A" w14:textId="77777777" w:rsidR="00264759" w:rsidRPr="00264759" w:rsidRDefault="00264759" w:rsidP="00264759">
      <w:pPr>
        <w:widowControl/>
        <w:autoSpaceDE/>
        <w:autoSpaceDN/>
        <w:ind w:firstLine="425"/>
        <w:jc w:val="both"/>
        <w:rPr>
          <w:sz w:val="28"/>
          <w:szCs w:val="28"/>
          <w:lang w:eastAsia="x-none"/>
        </w:rPr>
      </w:pPr>
      <w:r w:rsidRPr="00264759">
        <w:rPr>
          <w:sz w:val="28"/>
          <w:szCs w:val="28"/>
          <w:lang w:val="x-none" w:eastAsia="x-none"/>
        </w:rPr>
        <w:t>Для обучения детей с ограниченными возможностями, которые по состоянию здоровья не могут посещать общеобразовательное учреждение, и детей, нуждающихся в длительном лечении и сохраненным интеллектом, по медицинским показаниям организовывается обучение на дому.</w:t>
      </w:r>
    </w:p>
    <w:p w14:paraId="520C961F" w14:textId="77777777" w:rsidR="00264759" w:rsidRPr="00264759" w:rsidRDefault="00264759" w:rsidP="00264759">
      <w:pPr>
        <w:widowControl/>
        <w:autoSpaceDE/>
        <w:autoSpaceDN/>
        <w:ind w:firstLine="425"/>
        <w:jc w:val="both"/>
        <w:rPr>
          <w:sz w:val="28"/>
          <w:szCs w:val="28"/>
          <w:lang w:eastAsia="x-none"/>
        </w:rPr>
      </w:pPr>
      <w:r w:rsidRPr="00264759">
        <w:rPr>
          <w:sz w:val="28"/>
          <w:szCs w:val="28"/>
          <w:lang w:eastAsia="x-none"/>
        </w:rPr>
        <w:t>В 2022-2023 учебном году реализуются обновленные стандарты начального и основного общего образования.</w:t>
      </w:r>
    </w:p>
    <w:p w14:paraId="47E7F1E6" w14:textId="77777777" w:rsidR="00264759" w:rsidRPr="00264759" w:rsidRDefault="00264759" w:rsidP="00264759">
      <w:pPr>
        <w:widowControl/>
        <w:autoSpaceDE/>
        <w:autoSpaceDN/>
        <w:ind w:firstLine="425"/>
        <w:jc w:val="both"/>
        <w:rPr>
          <w:sz w:val="28"/>
          <w:szCs w:val="28"/>
          <w:lang w:eastAsia="x-none"/>
        </w:rPr>
      </w:pPr>
      <w:r w:rsidRPr="00264759">
        <w:rPr>
          <w:sz w:val="28"/>
          <w:szCs w:val="28"/>
          <w:lang w:eastAsia="x-none"/>
        </w:rPr>
        <w:t>Учебный план предусматривает возможность введения учебных курсов, в том числе этнокультурных, обеспечивая образовательные потребности и интересы обучающихся.</w:t>
      </w:r>
    </w:p>
    <w:p w14:paraId="2837E36A" w14:textId="77777777" w:rsidR="00264759" w:rsidRPr="00264759" w:rsidRDefault="00264759" w:rsidP="00264759">
      <w:pPr>
        <w:widowControl/>
        <w:adjustRightInd w:val="0"/>
        <w:ind w:firstLine="709"/>
        <w:jc w:val="both"/>
        <w:rPr>
          <w:b/>
          <w:bCs/>
          <w:sz w:val="28"/>
          <w:szCs w:val="28"/>
          <w:lang w:eastAsia="ru-RU"/>
        </w:rPr>
      </w:pPr>
      <w:r w:rsidRPr="00264759">
        <w:rPr>
          <w:b/>
          <w:bCs/>
          <w:sz w:val="28"/>
          <w:szCs w:val="28"/>
          <w:lang w:val="en-US" w:eastAsia="ru-RU"/>
        </w:rPr>
        <w:t>II</w:t>
      </w:r>
      <w:r w:rsidRPr="00264759">
        <w:rPr>
          <w:b/>
          <w:bCs/>
          <w:sz w:val="28"/>
          <w:szCs w:val="28"/>
          <w:lang w:eastAsia="ru-RU"/>
        </w:rPr>
        <w:t>. Организация образовательной деятельности.</w:t>
      </w:r>
    </w:p>
    <w:p w14:paraId="031C31B4"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 xml:space="preserve">Организация образовательной деятельности в лицее строится на основе здоровьесберегающей модульной технологии. </w:t>
      </w:r>
    </w:p>
    <w:p w14:paraId="6BAB71D9" w14:textId="77777777" w:rsidR="00264759" w:rsidRPr="00264759" w:rsidRDefault="00264759" w:rsidP="00264759">
      <w:pPr>
        <w:widowControl/>
        <w:adjustRightInd w:val="0"/>
        <w:ind w:firstLine="708"/>
        <w:jc w:val="both"/>
        <w:rPr>
          <w:sz w:val="28"/>
          <w:szCs w:val="28"/>
          <w:lang w:eastAsia="ru-RU"/>
        </w:rPr>
      </w:pPr>
      <w:r w:rsidRPr="00264759">
        <w:rPr>
          <w:sz w:val="28"/>
          <w:szCs w:val="28"/>
          <w:lang w:eastAsia="ru-RU"/>
        </w:rPr>
        <w:t xml:space="preserve">Учебный план для 1- 4 классов ориентирован на 4-х 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14:paraId="2B3B7929" w14:textId="77777777" w:rsidR="00264759" w:rsidRPr="00264759" w:rsidRDefault="00264759" w:rsidP="00264759">
      <w:pPr>
        <w:widowControl/>
        <w:adjustRightInd w:val="0"/>
        <w:ind w:firstLine="708"/>
        <w:jc w:val="both"/>
        <w:rPr>
          <w:sz w:val="28"/>
          <w:szCs w:val="28"/>
          <w:lang w:eastAsia="ru-RU"/>
        </w:rPr>
      </w:pPr>
      <w:r w:rsidRPr="00264759">
        <w:rPr>
          <w:sz w:val="28"/>
          <w:szCs w:val="28"/>
          <w:lang w:eastAsia="ru-RU"/>
        </w:rPr>
        <w:t xml:space="preserve">Учебные занятия в 1-11-х классах проводятся по 5-дневной учебной неделе с шестым развивающим днем, в 11 «А»  классе по 6-дневной учебной неделе. </w:t>
      </w:r>
    </w:p>
    <w:p w14:paraId="23A3F6E2" w14:textId="77777777" w:rsidR="00264759" w:rsidRPr="00264759" w:rsidRDefault="00264759" w:rsidP="00264759">
      <w:pPr>
        <w:widowControl/>
        <w:adjustRightInd w:val="0"/>
        <w:ind w:firstLine="708"/>
        <w:jc w:val="both"/>
        <w:rPr>
          <w:sz w:val="28"/>
          <w:szCs w:val="28"/>
          <w:lang w:eastAsia="ru-RU"/>
        </w:rPr>
      </w:pPr>
      <w:r w:rsidRPr="00264759">
        <w:rPr>
          <w:sz w:val="28"/>
          <w:szCs w:val="28"/>
          <w:lang w:eastAsia="ru-RU"/>
        </w:rPr>
        <w:t xml:space="preserve">Продолжительность учебного года для обучающихся 1 класса составляет 33 учебные недели, для обучающихся 2–4 классов – 35 учебных недель; количество учебных занятий за 4 учебных года не может составлять менее 2904 и более 3345 часов. </w:t>
      </w:r>
    </w:p>
    <w:p w14:paraId="6442FF89" w14:textId="77777777" w:rsidR="00264759" w:rsidRPr="00264759" w:rsidRDefault="00264759" w:rsidP="00264759">
      <w:pPr>
        <w:widowControl/>
        <w:adjustRightInd w:val="0"/>
        <w:ind w:firstLine="708"/>
        <w:jc w:val="both"/>
        <w:rPr>
          <w:sz w:val="28"/>
          <w:szCs w:val="28"/>
          <w:lang w:eastAsia="ru-RU"/>
        </w:rPr>
      </w:pPr>
      <w:r w:rsidRPr="00264759">
        <w:rPr>
          <w:sz w:val="28"/>
          <w:szCs w:val="28"/>
          <w:lang w:eastAsia="ru-RU"/>
        </w:rPr>
        <w:t xml:space="preserve">Продолжительность учебного года для обучающихся 6-8 классов, реализующих ФГОС ООО, составляет 35 учебных недель; количество учебных занятий за 5 лет (с 5 по 9 классы) не может составлять менее 5267 часов и более 6020 часов. </w:t>
      </w:r>
    </w:p>
    <w:p w14:paraId="795216E3" w14:textId="77777777" w:rsidR="00264759" w:rsidRPr="00264759" w:rsidRDefault="00264759" w:rsidP="00264759">
      <w:pPr>
        <w:widowControl/>
        <w:adjustRightInd w:val="0"/>
        <w:jc w:val="both"/>
        <w:rPr>
          <w:sz w:val="28"/>
          <w:szCs w:val="28"/>
          <w:lang w:eastAsia="ru-RU"/>
        </w:rPr>
      </w:pPr>
      <w:r w:rsidRPr="00264759">
        <w:rPr>
          <w:sz w:val="28"/>
          <w:szCs w:val="28"/>
          <w:lang w:eastAsia="ru-RU"/>
        </w:rPr>
        <w:t>Продолжительность учебного года для обучающихся 5, 9 и 11 классов (без учета государственной итоговой аттестации для 9 и 11-х классов) составляет 34 учебных недели; для обучающихся 10-х классов - 35 учебных недель.</w:t>
      </w:r>
    </w:p>
    <w:p w14:paraId="5D4506C9" w14:textId="77777777" w:rsidR="00264759" w:rsidRPr="00264759" w:rsidRDefault="00264759" w:rsidP="00264759">
      <w:pPr>
        <w:widowControl/>
        <w:adjustRightInd w:val="0"/>
        <w:ind w:firstLine="708"/>
        <w:jc w:val="both"/>
        <w:rPr>
          <w:sz w:val="28"/>
          <w:szCs w:val="28"/>
          <w:lang w:eastAsia="ru-RU"/>
        </w:rPr>
      </w:pPr>
      <w:r w:rsidRPr="00264759">
        <w:rPr>
          <w:sz w:val="28"/>
          <w:szCs w:val="28"/>
          <w:lang w:eastAsia="ru-RU"/>
        </w:rPr>
        <w:t xml:space="preserve"> 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14:paraId="3C2244D5" w14:textId="77777777" w:rsidR="00264759" w:rsidRPr="00091E7C" w:rsidRDefault="00264759" w:rsidP="00264759">
      <w:pPr>
        <w:widowControl/>
        <w:adjustRightInd w:val="0"/>
        <w:jc w:val="both"/>
        <w:rPr>
          <w:sz w:val="28"/>
          <w:szCs w:val="28"/>
          <w:lang w:eastAsia="ru-RU"/>
        </w:rPr>
      </w:pPr>
      <w:r w:rsidRPr="00264759">
        <w:rPr>
          <w:sz w:val="28"/>
          <w:szCs w:val="28"/>
          <w:lang w:eastAsia="ru-RU"/>
        </w:rPr>
        <w:t xml:space="preserve">В 1-х классах используется «ступенчатый» режим обучения, а именно: в сентябре, октябре – по 3 урока в </w:t>
      </w:r>
      <w:r w:rsidRPr="00091E7C">
        <w:rPr>
          <w:sz w:val="28"/>
          <w:szCs w:val="28"/>
          <w:lang w:eastAsia="ru-RU"/>
        </w:rPr>
        <w:t xml:space="preserve">день по 35 минут каждый, в ноябре-декабре – по 4 урока по 35 минут каждый, в январе-мае – по 4 урока по 40 минут каждый. </w:t>
      </w:r>
    </w:p>
    <w:p w14:paraId="09B763DE" w14:textId="77777777" w:rsidR="00264759" w:rsidRPr="00091E7C" w:rsidRDefault="00264759" w:rsidP="00264759">
      <w:pPr>
        <w:widowControl/>
        <w:adjustRightInd w:val="0"/>
        <w:jc w:val="both"/>
        <w:rPr>
          <w:sz w:val="28"/>
          <w:szCs w:val="28"/>
          <w:lang w:eastAsia="ru-RU"/>
        </w:rPr>
      </w:pPr>
      <w:r w:rsidRPr="00091E7C">
        <w:rPr>
          <w:sz w:val="28"/>
          <w:szCs w:val="28"/>
          <w:lang w:eastAsia="ru-RU"/>
        </w:rPr>
        <w:t>- организована динамическая пауза - 40 минут;</w:t>
      </w:r>
    </w:p>
    <w:p w14:paraId="5B7EEFDF" w14:textId="77777777" w:rsidR="00264759" w:rsidRPr="00091E7C" w:rsidRDefault="00264759" w:rsidP="00264759">
      <w:pPr>
        <w:widowControl/>
        <w:adjustRightInd w:val="0"/>
        <w:jc w:val="both"/>
        <w:rPr>
          <w:sz w:val="28"/>
          <w:szCs w:val="28"/>
          <w:lang w:eastAsia="ru-RU"/>
        </w:rPr>
      </w:pPr>
      <w:r w:rsidRPr="00091E7C">
        <w:rPr>
          <w:sz w:val="28"/>
          <w:szCs w:val="28"/>
          <w:lang w:eastAsia="ru-RU"/>
        </w:rPr>
        <w:t>-- обучение проводится без балльного оценивания знаний обучающихся и домашних заданий;</w:t>
      </w:r>
    </w:p>
    <w:p w14:paraId="2FC52F01" w14:textId="77777777" w:rsidR="00264759" w:rsidRPr="00091E7C" w:rsidRDefault="00264759" w:rsidP="00264759">
      <w:pPr>
        <w:widowControl/>
        <w:adjustRightInd w:val="0"/>
        <w:jc w:val="both"/>
        <w:rPr>
          <w:sz w:val="28"/>
          <w:szCs w:val="28"/>
          <w:lang w:eastAsia="ru-RU"/>
        </w:rPr>
      </w:pPr>
      <w:r w:rsidRPr="00091E7C">
        <w:rPr>
          <w:sz w:val="28"/>
          <w:szCs w:val="28"/>
          <w:lang w:eastAsia="ru-RU"/>
        </w:rPr>
        <w:t>- дополнительные недельные каникулы в третьей четверти.</w:t>
      </w:r>
    </w:p>
    <w:p w14:paraId="3AA90FE8" w14:textId="77777777" w:rsidR="00264759" w:rsidRPr="00091E7C" w:rsidRDefault="00264759" w:rsidP="00264759">
      <w:pPr>
        <w:widowControl/>
        <w:adjustRightInd w:val="0"/>
        <w:ind w:firstLine="708"/>
        <w:jc w:val="both"/>
        <w:rPr>
          <w:sz w:val="28"/>
          <w:szCs w:val="28"/>
          <w:lang w:eastAsia="ru-RU"/>
        </w:rPr>
      </w:pPr>
      <w:r w:rsidRPr="00091E7C">
        <w:rPr>
          <w:sz w:val="28"/>
          <w:szCs w:val="28"/>
          <w:lang w:eastAsia="ru-RU"/>
        </w:rPr>
        <w:t>Продолжительность уроков для 2-11 классов составляет 40 минут (в соответствии с требованиями</w:t>
      </w:r>
      <w:r w:rsidRPr="00091E7C">
        <w:rPr>
          <w:rFonts w:ascii="Calibri" w:hAnsi="Calibri"/>
          <w:lang w:eastAsia="ru-RU"/>
        </w:rPr>
        <w:t xml:space="preserve"> </w:t>
      </w:r>
      <w:r w:rsidRPr="00091E7C">
        <w:rPr>
          <w:sz w:val="28"/>
          <w:szCs w:val="28"/>
          <w:lang w:eastAsia="ru-RU"/>
        </w:rPr>
        <w:t>СанПиН 2.4.2.2821-10).</w:t>
      </w:r>
    </w:p>
    <w:p w14:paraId="02D40942" w14:textId="77777777" w:rsidR="00264759" w:rsidRPr="00264759" w:rsidRDefault="00264759" w:rsidP="00264759">
      <w:pPr>
        <w:widowControl/>
        <w:adjustRightInd w:val="0"/>
        <w:ind w:firstLine="708"/>
        <w:jc w:val="both"/>
        <w:rPr>
          <w:sz w:val="28"/>
          <w:szCs w:val="28"/>
          <w:lang w:eastAsia="ru-RU"/>
        </w:rPr>
      </w:pPr>
      <w:r w:rsidRPr="00264759">
        <w:rPr>
          <w:sz w:val="28"/>
          <w:szCs w:val="28"/>
          <w:lang w:eastAsia="ru-RU"/>
        </w:rPr>
        <w:t>Сдвоенные уроки в 1-4 классах не проводятся.</w:t>
      </w:r>
    </w:p>
    <w:p w14:paraId="1B73D184" w14:textId="77777777" w:rsidR="00264759" w:rsidRPr="00264759" w:rsidRDefault="00264759" w:rsidP="00264759">
      <w:pPr>
        <w:widowControl/>
        <w:adjustRightInd w:val="0"/>
        <w:jc w:val="both"/>
        <w:rPr>
          <w:sz w:val="28"/>
          <w:szCs w:val="28"/>
          <w:lang w:eastAsia="ru-RU"/>
        </w:rPr>
      </w:pPr>
      <w:r w:rsidRPr="00264759">
        <w:rPr>
          <w:sz w:val="28"/>
          <w:szCs w:val="28"/>
          <w:lang w:eastAsia="ru-RU"/>
        </w:rPr>
        <w:t xml:space="preserve"> </w:t>
      </w:r>
      <w:r w:rsidRPr="00264759">
        <w:rPr>
          <w:sz w:val="28"/>
          <w:szCs w:val="28"/>
          <w:lang w:eastAsia="ru-RU"/>
        </w:rPr>
        <w:tab/>
        <w:t>Продолжительность каникул в течение учебного года составляет 30 календарных дней, летом – 92 календарных дня.</w:t>
      </w:r>
    </w:p>
    <w:p w14:paraId="453972B2" w14:textId="77777777" w:rsidR="00264759" w:rsidRPr="00264759" w:rsidRDefault="00264759" w:rsidP="00264759">
      <w:pPr>
        <w:widowControl/>
        <w:adjustRightInd w:val="0"/>
        <w:ind w:firstLine="708"/>
        <w:jc w:val="both"/>
        <w:rPr>
          <w:sz w:val="28"/>
          <w:szCs w:val="28"/>
          <w:lang w:eastAsia="ru-RU"/>
        </w:rPr>
      </w:pPr>
      <w:r w:rsidRPr="00264759">
        <w:rPr>
          <w:sz w:val="28"/>
          <w:szCs w:val="28"/>
          <w:lang w:eastAsia="ru-RU"/>
        </w:rPr>
        <w:t>Учебный год условно делится на четыре четверти (Решение Педагогического совета протокол от  20.06.2022 №12, согласовано с общешкольным родительским комитетом протокол № 4 от 14.05.2022).</w:t>
      </w:r>
    </w:p>
    <w:p w14:paraId="47F1FAEB" w14:textId="77777777" w:rsidR="00264759" w:rsidRPr="00264759" w:rsidRDefault="00264759" w:rsidP="00264759">
      <w:pPr>
        <w:widowControl/>
        <w:autoSpaceDE/>
        <w:autoSpaceDN/>
        <w:jc w:val="both"/>
        <w:rPr>
          <w:sz w:val="28"/>
          <w:szCs w:val="28"/>
          <w:lang w:eastAsia="ru-RU"/>
        </w:rPr>
      </w:pPr>
      <w:r w:rsidRPr="00264759">
        <w:rPr>
          <w:sz w:val="28"/>
          <w:szCs w:val="28"/>
          <w:lang w:eastAsia="ru-RU"/>
        </w:rPr>
        <w:lastRenderedPageBreak/>
        <w:t>Организация образовательной деятельности регламентируется календарным учебным графиком (приказ от 13.07.2022 №260) с соблюдением сроков каникулярного времени и расписанием занятий.</w:t>
      </w:r>
    </w:p>
    <w:p w14:paraId="2933E48F" w14:textId="77777777" w:rsidR="00264759" w:rsidRPr="00264759" w:rsidRDefault="00264759" w:rsidP="00264759">
      <w:pPr>
        <w:widowControl/>
        <w:autoSpaceDE/>
        <w:autoSpaceDN/>
        <w:ind w:firstLine="709"/>
        <w:jc w:val="both"/>
        <w:rPr>
          <w:color w:val="FF0000"/>
          <w:sz w:val="28"/>
          <w:szCs w:val="28"/>
          <w:lang w:eastAsia="ru-RU"/>
        </w:rPr>
      </w:pPr>
      <w:r w:rsidRPr="00264759">
        <w:rPr>
          <w:color w:val="000000"/>
          <w:sz w:val="28"/>
          <w:szCs w:val="28"/>
          <w:lang w:eastAsia="ru-RU"/>
        </w:rPr>
        <w:t xml:space="preserve">При составлении учебного плана учтены возможности и условия лицея. </w:t>
      </w:r>
      <w:r w:rsidRPr="00264759">
        <w:rPr>
          <w:sz w:val="28"/>
          <w:szCs w:val="28"/>
          <w:lang w:eastAsia="ru-RU"/>
        </w:rPr>
        <w:t xml:space="preserve">В 2022-2023 учебном году сформировано: 19 классов на уровне начального общего образования,19 классов на уровне основного общего образования; 4 класса на уровне среднего общего образования. Учебные занятия организуются в одну смену. </w:t>
      </w:r>
    </w:p>
    <w:p w14:paraId="46D41DF6" w14:textId="77777777" w:rsidR="00264759" w:rsidRPr="00264759" w:rsidRDefault="00264759" w:rsidP="00264759">
      <w:pPr>
        <w:widowControl/>
        <w:autoSpaceDE/>
        <w:autoSpaceDN/>
        <w:ind w:firstLine="709"/>
        <w:jc w:val="both"/>
        <w:rPr>
          <w:color w:val="000000"/>
          <w:sz w:val="28"/>
          <w:szCs w:val="28"/>
          <w:lang w:eastAsia="ru-RU"/>
        </w:rPr>
      </w:pPr>
      <w:r w:rsidRPr="00264759">
        <w:rPr>
          <w:color w:val="000000"/>
          <w:sz w:val="28"/>
          <w:szCs w:val="28"/>
          <w:lang w:eastAsia="ru-RU"/>
        </w:rPr>
        <w:t>Занятия дополнительного образования, индивидуальные и групповые, факультативные, занятия проектной и исследовательской деятельностью обучающихся и т.п. организуются до или после основных занятий с предусмотренным временем на обед.</w:t>
      </w:r>
    </w:p>
    <w:p w14:paraId="528E424E" w14:textId="77777777" w:rsidR="00264759" w:rsidRPr="00264759" w:rsidRDefault="00264759" w:rsidP="00264759">
      <w:pPr>
        <w:widowControl/>
        <w:autoSpaceDE/>
        <w:autoSpaceDN/>
        <w:ind w:firstLine="709"/>
        <w:jc w:val="both"/>
        <w:rPr>
          <w:color w:val="000000"/>
          <w:sz w:val="28"/>
          <w:szCs w:val="28"/>
          <w:lang w:eastAsia="ru-RU"/>
        </w:rPr>
      </w:pPr>
      <w:r w:rsidRPr="00264759">
        <w:rPr>
          <w:color w:val="000000"/>
          <w:sz w:val="28"/>
          <w:szCs w:val="28"/>
          <w:lang w:eastAsia="ru-RU"/>
        </w:rPr>
        <w:t>Занятия дополнительного образования, проведение музейно-экскурсионных, туристско-краеведческих, культурно-просветительских мероприятий для 2-11 классов допускаются в субботу.</w:t>
      </w:r>
    </w:p>
    <w:p w14:paraId="36927F4E"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При проведении учебных занятий по предметам «Английский язык» (2 - 11 классы), «Технология» (5-9 классы), «Информатика» (9 – 11 классы), «Физическая культура» (юноши, девушки) на уровне среднего общего образования (10-11 классы) осуществляется деление классов на две группы при наполняемости класса 25 и более человек. При наличии необходимых условий и средств возможно деление классов на группы с меньшей наполняемостью, а также при изучении других предметов.</w:t>
      </w:r>
    </w:p>
    <w:p w14:paraId="2D2AAC6D"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Освоение образовательной программы, в том числе отдельной части или всего объема учебного предмета, курса дисциплины сопровождается промежуточной аттестацией учащихся.</w:t>
      </w:r>
    </w:p>
    <w:p w14:paraId="5925AA50" w14:textId="11CE6AE9"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Согласно части 22 статьи 2 Федерального Закона от 29.12.2012 № 273-ФЗ «Об образовании в Российской Федерации», в учебном плане лицея определены формы промежуточной аттестации в соответствии с частью 1 статьи 58 Федерального закона «Об образовании в Российской Федерации», и Положением о формах, периодичности  и порядке текущего контроля успеваемости и промежуточной аттестации обучающихся МБОУ «</w:t>
      </w:r>
      <w:r w:rsidR="00A356DC">
        <w:rPr>
          <w:sz w:val="28"/>
          <w:szCs w:val="28"/>
          <w:lang w:eastAsia="ru-RU"/>
        </w:rPr>
        <w:t>Лицей № 51</w:t>
      </w:r>
      <w:r w:rsidRPr="00264759">
        <w:rPr>
          <w:sz w:val="28"/>
          <w:szCs w:val="28"/>
          <w:lang w:eastAsia="ru-RU"/>
        </w:rPr>
        <w:t xml:space="preserve">». </w:t>
      </w:r>
    </w:p>
    <w:p w14:paraId="15039B4D" w14:textId="77777777" w:rsidR="00264759" w:rsidRPr="00264759" w:rsidRDefault="00264759" w:rsidP="00264759">
      <w:pPr>
        <w:widowControl/>
        <w:autoSpaceDE/>
        <w:autoSpaceDN/>
        <w:jc w:val="both"/>
        <w:rPr>
          <w:sz w:val="28"/>
          <w:szCs w:val="28"/>
        </w:rPr>
      </w:pPr>
      <w:r w:rsidRPr="00264759">
        <w:rPr>
          <w:sz w:val="28"/>
          <w:szCs w:val="28"/>
          <w:u w:val="single"/>
        </w:rPr>
        <w:t>Текущий контроль успеваемости</w:t>
      </w:r>
      <w:r w:rsidRPr="00264759">
        <w:rPr>
          <w:sz w:val="28"/>
          <w:szCs w:val="28"/>
        </w:rPr>
        <w:t xml:space="preserve"> обучающихся осуществляется в целях:</w:t>
      </w:r>
    </w:p>
    <w:p w14:paraId="4669A374" w14:textId="77777777" w:rsidR="00264759" w:rsidRPr="00264759" w:rsidRDefault="00264759" w:rsidP="00E8408D">
      <w:pPr>
        <w:widowControl/>
        <w:numPr>
          <w:ilvl w:val="0"/>
          <w:numId w:val="55"/>
        </w:numPr>
        <w:tabs>
          <w:tab w:val="num" w:pos="0"/>
        </w:tabs>
        <w:autoSpaceDE/>
        <w:autoSpaceDN/>
        <w:ind w:left="0" w:right="180" w:firstLine="0"/>
        <w:contextualSpacing/>
        <w:jc w:val="both"/>
        <w:rPr>
          <w:sz w:val="28"/>
          <w:szCs w:val="28"/>
        </w:rPr>
      </w:pPr>
      <w:r w:rsidRPr="00264759">
        <w:rPr>
          <w:sz w:val="28"/>
          <w:szCs w:val="28"/>
        </w:rPr>
        <w:t>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14:paraId="5DB061BF" w14:textId="77777777" w:rsidR="00264759" w:rsidRPr="00264759" w:rsidRDefault="00264759" w:rsidP="00E8408D">
      <w:pPr>
        <w:widowControl/>
        <w:numPr>
          <w:ilvl w:val="0"/>
          <w:numId w:val="55"/>
        </w:numPr>
        <w:tabs>
          <w:tab w:val="num" w:pos="0"/>
          <w:tab w:val="left" w:pos="426"/>
        </w:tabs>
        <w:autoSpaceDE/>
        <w:autoSpaceDN/>
        <w:ind w:left="0" w:right="180" w:firstLine="0"/>
        <w:contextualSpacing/>
        <w:jc w:val="both"/>
        <w:rPr>
          <w:sz w:val="28"/>
          <w:szCs w:val="28"/>
        </w:rPr>
      </w:pPr>
      <w:r w:rsidRPr="00264759">
        <w:rPr>
          <w:sz w:val="28"/>
          <w:szCs w:val="28"/>
        </w:rPr>
        <w:t>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14:paraId="52A2B699" w14:textId="77777777" w:rsidR="00264759" w:rsidRPr="00264759" w:rsidRDefault="00264759" w:rsidP="00E8408D">
      <w:pPr>
        <w:widowControl/>
        <w:numPr>
          <w:ilvl w:val="0"/>
          <w:numId w:val="55"/>
        </w:numPr>
        <w:tabs>
          <w:tab w:val="num" w:pos="0"/>
          <w:tab w:val="left" w:pos="426"/>
        </w:tabs>
        <w:autoSpaceDE/>
        <w:autoSpaceDN/>
        <w:ind w:left="0" w:right="180" w:firstLine="0"/>
        <w:jc w:val="both"/>
        <w:rPr>
          <w:sz w:val="28"/>
          <w:szCs w:val="28"/>
          <w:lang w:val="en-US"/>
        </w:rPr>
      </w:pPr>
      <w:r w:rsidRPr="00264759">
        <w:rPr>
          <w:sz w:val="28"/>
          <w:szCs w:val="28"/>
          <w:lang w:val="en-US"/>
        </w:rPr>
        <w:t>предупреждения неуспеваемости.</w:t>
      </w:r>
    </w:p>
    <w:p w14:paraId="47440018" w14:textId="77777777" w:rsidR="00264759" w:rsidRPr="00264759" w:rsidRDefault="00264759" w:rsidP="00264759">
      <w:pPr>
        <w:widowControl/>
        <w:tabs>
          <w:tab w:val="left" w:pos="1700"/>
        </w:tabs>
        <w:autoSpaceDE/>
        <w:autoSpaceDN/>
        <w:ind w:right="20"/>
        <w:jc w:val="both"/>
        <w:rPr>
          <w:sz w:val="28"/>
          <w:szCs w:val="28"/>
          <w:lang w:val="ru" w:eastAsia="ru-RU"/>
        </w:rPr>
      </w:pPr>
      <w:r w:rsidRPr="00264759">
        <w:rPr>
          <w:sz w:val="28"/>
          <w:szCs w:val="28"/>
          <w:lang w:val="ru" w:eastAsia="ru-RU"/>
        </w:rPr>
        <w:t>Текущий контроль успеваемости обучающихся проводится в течение учебного периода (четверти/полугодия)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14:paraId="16C483DE" w14:textId="77777777" w:rsidR="00264759" w:rsidRPr="00264759" w:rsidRDefault="00264759" w:rsidP="00264759">
      <w:pPr>
        <w:widowControl/>
        <w:tabs>
          <w:tab w:val="left" w:pos="1700"/>
        </w:tabs>
        <w:autoSpaceDE/>
        <w:autoSpaceDN/>
        <w:ind w:left="20" w:right="20"/>
        <w:jc w:val="both"/>
        <w:rPr>
          <w:sz w:val="28"/>
          <w:szCs w:val="28"/>
          <w:lang w:val="ru" w:eastAsia="ru-RU"/>
        </w:rPr>
      </w:pPr>
      <w:r w:rsidRPr="00264759">
        <w:rPr>
          <w:sz w:val="28"/>
          <w:szCs w:val="28"/>
          <w:lang w:val="ru" w:eastAsia="ru-RU"/>
        </w:rPr>
        <w:t xml:space="preserve">Текущий контроль успеваемости проводится для всех обучающихся лицея,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лицей для </w:t>
      </w:r>
      <w:r w:rsidRPr="00264759">
        <w:rPr>
          <w:sz w:val="28"/>
          <w:szCs w:val="28"/>
          <w:lang w:val="ru" w:eastAsia="ru-RU"/>
        </w:rPr>
        <w:lastRenderedPageBreak/>
        <w:t>прохождения промежуточной и государственной итоговой аттестации, а также обучающихся заочной формы обучения.</w:t>
      </w:r>
    </w:p>
    <w:p w14:paraId="0C03ABC0" w14:textId="77777777" w:rsidR="00264759" w:rsidRPr="00264759" w:rsidRDefault="00264759" w:rsidP="00264759">
      <w:pPr>
        <w:widowControl/>
        <w:tabs>
          <w:tab w:val="left" w:pos="1700"/>
        </w:tabs>
        <w:autoSpaceDE/>
        <w:autoSpaceDN/>
        <w:ind w:left="20" w:right="20"/>
        <w:jc w:val="both"/>
        <w:rPr>
          <w:sz w:val="28"/>
          <w:szCs w:val="28"/>
          <w:lang w:val="ru" w:eastAsia="ru-RU"/>
        </w:rPr>
      </w:pPr>
      <w:r w:rsidRPr="00264759">
        <w:rPr>
          <w:sz w:val="28"/>
          <w:szCs w:val="28"/>
          <w:lang w:val="ru" w:eastAsia="ru-RU"/>
        </w:rPr>
        <w:t>Текущий контроль успеваемости обучающихся осуществляется педагогическим работником, реализующим соответствующую часть образовательной программы, самостоятельно. Текущий контроль успеваемости осуществляется поурочно и (или) по темам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используемых образовательных технологий.</w:t>
      </w:r>
    </w:p>
    <w:p w14:paraId="03E09EE6" w14:textId="77777777" w:rsidR="00264759" w:rsidRPr="00264759" w:rsidRDefault="00264759" w:rsidP="00264759">
      <w:pPr>
        <w:widowControl/>
        <w:tabs>
          <w:tab w:val="left" w:pos="1700"/>
        </w:tabs>
        <w:autoSpaceDE/>
        <w:autoSpaceDN/>
        <w:ind w:left="20" w:right="20"/>
        <w:jc w:val="both"/>
        <w:rPr>
          <w:sz w:val="28"/>
          <w:szCs w:val="28"/>
          <w:lang w:val="ru" w:eastAsia="ru-RU"/>
        </w:rPr>
      </w:pPr>
      <w:r w:rsidRPr="00264759">
        <w:rPr>
          <w:sz w:val="28"/>
          <w:szCs w:val="28"/>
          <w:lang w:val="ru" w:eastAsia="ru-RU"/>
        </w:rPr>
        <w:t>Порядок,</w:t>
      </w:r>
      <w:r w:rsidRPr="00264759">
        <w:rPr>
          <w:sz w:val="28"/>
          <w:szCs w:val="28"/>
          <w:lang w:val="ru" w:eastAsia="ru-RU"/>
        </w:rPr>
        <w:tab/>
        <w:t>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предмет, и отражаются в календарно-тематическом планировании рабочей программы учителя.</w:t>
      </w:r>
    </w:p>
    <w:p w14:paraId="5B3C8F3B" w14:textId="77777777" w:rsidR="00264759" w:rsidRPr="00264759" w:rsidRDefault="00264759" w:rsidP="00264759">
      <w:pPr>
        <w:widowControl/>
        <w:tabs>
          <w:tab w:val="left" w:pos="1537"/>
        </w:tabs>
        <w:autoSpaceDE/>
        <w:autoSpaceDN/>
        <w:ind w:right="20"/>
        <w:jc w:val="both"/>
        <w:rPr>
          <w:sz w:val="28"/>
          <w:szCs w:val="28"/>
          <w:lang w:val="ru" w:eastAsia="ru-RU"/>
        </w:rPr>
      </w:pPr>
      <w:r w:rsidRPr="00264759">
        <w:rPr>
          <w:sz w:val="28"/>
          <w:szCs w:val="28"/>
          <w:u w:val="single"/>
          <w:lang w:val="ru" w:eastAsia="ru-RU"/>
        </w:rPr>
        <w:t>Формами текущего контроля</w:t>
      </w:r>
      <w:r w:rsidRPr="00264759">
        <w:rPr>
          <w:sz w:val="28"/>
          <w:szCs w:val="28"/>
          <w:lang w:val="ru" w:eastAsia="ru-RU"/>
        </w:rPr>
        <w:t xml:space="preserve"> усвоения содержания учебных программ обучающимися является: </w:t>
      </w:r>
    </w:p>
    <w:p w14:paraId="3D4FB4AF" w14:textId="77777777" w:rsidR="00264759" w:rsidRPr="00264759" w:rsidRDefault="00264759" w:rsidP="00E8408D">
      <w:pPr>
        <w:widowControl/>
        <w:numPr>
          <w:ilvl w:val="0"/>
          <w:numId w:val="53"/>
        </w:numPr>
        <w:tabs>
          <w:tab w:val="left" w:pos="284"/>
        </w:tabs>
        <w:autoSpaceDE/>
        <w:autoSpaceDN/>
        <w:ind w:left="0" w:right="20" w:firstLine="0"/>
        <w:jc w:val="both"/>
        <w:rPr>
          <w:sz w:val="28"/>
          <w:szCs w:val="28"/>
          <w:lang w:val="ru" w:eastAsia="ru-RU"/>
        </w:rPr>
      </w:pPr>
      <w:r w:rsidRPr="00264759">
        <w:rPr>
          <w:sz w:val="28"/>
          <w:szCs w:val="28"/>
          <w:lang w:val="ru" w:eastAsia="ru-RU"/>
        </w:rPr>
        <w:t>письменная проверка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эссе,</w:t>
      </w:r>
      <w:r w:rsidRPr="00264759">
        <w:rPr>
          <w:color w:val="4F81BD"/>
          <w:sz w:val="28"/>
          <w:szCs w:val="28"/>
          <w:lang w:val="ru" w:eastAsia="ru-RU"/>
        </w:rPr>
        <w:t xml:space="preserve"> </w:t>
      </w:r>
      <w:r w:rsidRPr="00264759">
        <w:rPr>
          <w:sz w:val="28"/>
          <w:szCs w:val="28"/>
          <w:lang w:val="ru" w:eastAsia="ru-RU"/>
        </w:rPr>
        <w:t>стандартизированные письменные работы, создание (формирование) электронных баз данных и др.);</w:t>
      </w:r>
    </w:p>
    <w:p w14:paraId="35D366C8" w14:textId="77777777" w:rsidR="00264759" w:rsidRPr="00264759" w:rsidRDefault="00264759" w:rsidP="00E8408D">
      <w:pPr>
        <w:widowControl/>
        <w:numPr>
          <w:ilvl w:val="0"/>
          <w:numId w:val="53"/>
        </w:numPr>
        <w:tabs>
          <w:tab w:val="left" w:pos="284"/>
        </w:tabs>
        <w:autoSpaceDE/>
        <w:autoSpaceDN/>
        <w:ind w:left="0" w:right="20" w:firstLine="0"/>
        <w:jc w:val="both"/>
        <w:rPr>
          <w:sz w:val="28"/>
          <w:szCs w:val="28"/>
          <w:lang w:val="ru" w:eastAsia="ru-RU"/>
        </w:rPr>
      </w:pPr>
      <w:r w:rsidRPr="00264759">
        <w:rPr>
          <w:sz w:val="28"/>
          <w:szCs w:val="28"/>
          <w:lang w:val="ru" w:eastAsia="ru-RU"/>
        </w:rPr>
        <w:t>устная проверка (устный ответ на один или систему вопросов в форме рассказа, беседы, собеседования, выразительное чтение (в том числе наизусть), защита проекта, реферата или творческой работы, работа на семинаре, коллоквиуме, практикуме;</w:t>
      </w:r>
    </w:p>
    <w:p w14:paraId="0A1ACBE5" w14:textId="77777777" w:rsidR="00264759" w:rsidRPr="00264759" w:rsidRDefault="00264759" w:rsidP="00E8408D">
      <w:pPr>
        <w:widowControl/>
        <w:numPr>
          <w:ilvl w:val="0"/>
          <w:numId w:val="53"/>
        </w:numPr>
        <w:tabs>
          <w:tab w:val="left" w:pos="284"/>
        </w:tabs>
        <w:autoSpaceDE/>
        <w:autoSpaceDN/>
        <w:ind w:left="0" w:right="20" w:firstLine="0"/>
        <w:jc w:val="both"/>
        <w:rPr>
          <w:sz w:val="28"/>
          <w:szCs w:val="28"/>
          <w:lang w:val="ru" w:eastAsia="ru-RU"/>
        </w:rPr>
      </w:pPr>
      <w:r w:rsidRPr="00264759">
        <w:rPr>
          <w:sz w:val="28"/>
          <w:szCs w:val="28"/>
          <w:lang w:val="ru" w:eastAsia="ru-RU"/>
        </w:rPr>
        <w:t>комбинированная проверка (сочетание письменных и устных форм, проверка с использованием электронных систем тестирования, изготовление макетов, действующих моделей);</w:t>
      </w:r>
    </w:p>
    <w:p w14:paraId="410CBD60" w14:textId="77777777" w:rsidR="00264759" w:rsidRPr="00264759" w:rsidRDefault="00264759" w:rsidP="00E8408D">
      <w:pPr>
        <w:widowControl/>
        <w:numPr>
          <w:ilvl w:val="0"/>
          <w:numId w:val="53"/>
        </w:numPr>
        <w:tabs>
          <w:tab w:val="left" w:pos="426"/>
        </w:tabs>
        <w:autoSpaceDE/>
        <w:autoSpaceDN/>
        <w:ind w:left="0" w:right="20" w:firstLine="0"/>
        <w:jc w:val="both"/>
        <w:rPr>
          <w:sz w:val="28"/>
          <w:szCs w:val="28"/>
          <w:lang w:val="ru" w:eastAsia="ru-RU"/>
        </w:rPr>
      </w:pPr>
      <w:r w:rsidRPr="00264759">
        <w:rPr>
          <w:sz w:val="28"/>
          <w:szCs w:val="28"/>
          <w:lang w:val="ru" w:eastAsia="ru-RU"/>
        </w:rPr>
        <w:t>диагностика образовательных достижений обучающихся (стартовая, промежуточная, итоговая);</w:t>
      </w:r>
    </w:p>
    <w:p w14:paraId="20C9D3A9" w14:textId="77777777" w:rsidR="00264759" w:rsidRPr="00264759" w:rsidRDefault="00264759" w:rsidP="00E8408D">
      <w:pPr>
        <w:widowControl/>
        <w:numPr>
          <w:ilvl w:val="0"/>
          <w:numId w:val="53"/>
        </w:numPr>
        <w:tabs>
          <w:tab w:val="left" w:pos="284"/>
        </w:tabs>
        <w:autoSpaceDE/>
        <w:autoSpaceDN/>
        <w:ind w:left="0" w:right="20" w:firstLine="0"/>
        <w:jc w:val="both"/>
        <w:rPr>
          <w:sz w:val="28"/>
          <w:szCs w:val="28"/>
          <w:lang w:val="ru" w:eastAsia="ru-RU"/>
        </w:rPr>
      </w:pPr>
      <w:r w:rsidRPr="00264759">
        <w:rPr>
          <w:sz w:val="28"/>
          <w:szCs w:val="28"/>
          <w:lang w:val="ru" w:eastAsia="ru-RU"/>
        </w:rPr>
        <w:t>комплексные контрольные работы на межпредметной основе.</w:t>
      </w:r>
    </w:p>
    <w:p w14:paraId="79C9AE51" w14:textId="77777777" w:rsidR="00264759" w:rsidRPr="00264759" w:rsidRDefault="00264759" w:rsidP="00E8408D">
      <w:pPr>
        <w:widowControl/>
        <w:numPr>
          <w:ilvl w:val="0"/>
          <w:numId w:val="53"/>
        </w:numPr>
        <w:tabs>
          <w:tab w:val="left" w:pos="284"/>
        </w:tabs>
        <w:autoSpaceDE/>
        <w:autoSpaceDN/>
        <w:ind w:left="0" w:right="20" w:firstLine="0"/>
        <w:jc w:val="both"/>
        <w:rPr>
          <w:sz w:val="28"/>
          <w:szCs w:val="28"/>
          <w:lang w:val="ru" w:eastAsia="ru-RU"/>
        </w:rPr>
      </w:pPr>
      <w:r w:rsidRPr="00264759">
        <w:rPr>
          <w:sz w:val="28"/>
          <w:szCs w:val="28"/>
          <w:lang w:val="ru" w:eastAsia="ru-RU"/>
        </w:rPr>
        <w:t>иных формах, предусмотренных учебным планом (индивидуальным учебным планом).</w:t>
      </w:r>
    </w:p>
    <w:p w14:paraId="493154E8" w14:textId="77777777" w:rsidR="00264759" w:rsidRPr="00264759" w:rsidRDefault="00264759" w:rsidP="00264759">
      <w:pPr>
        <w:widowControl/>
        <w:tabs>
          <w:tab w:val="left" w:pos="284"/>
        </w:tabs>
        <w:autoSpaceDE/>
        <w:autoSpaceDN/>
        <w:ind w:right="20"/>
        <w:jc w:val="both"/>
        <w:rPr>
          <w:sz w:val="28"/>
          <w:szCs w:val="28"/>
          <w:lang w:val="ru" w:eastAsia="ru-RU"/>
        </w:rPr>
      </w:pPr>
      <w:r w:rsidRPr="00264759">
        <w:rPr>
          <w:sz w:val="28"/>
          <w:szCs w:val="28"/>
          <w:u w:val="single"/>
          <w:lang w:val="ru" w:eastAsia="ru-RU"/>
        </w:rPr>
        <w:t xml:space="preserve">График </w:t>
      </w:r>
      <w:r w:rsidRPr="00264759">
        <w:rPr>
          <w:sz w:val="28"/>
          <w:szCs w:val="28"/>
          <w:u w:val="single"/>
          <w:lang w:val="ru" w:eastAsia="ru-RU"/>
        </w:rPr>
        <w:tab/>
        <w:t>проведения</w:t>
      </w:r>
      <w:r w:rsidRPr="00264759">
        <w:rPr>
          <w:sz w:val="28"/>
          <w:szCs w:val="28"/>
          <w:lang w:val="ru" w:eastAsia="ru-RU"/>
        </w:rPr>
        <w:t xml:space="preserve"> обязательных форм текущего контроля успеваемости обучающихся (письменных контрольных работ) отражается в рабочих программах учителя-предметника.</w:t>
      </w:r>
    </w:p>
    <w:p w14:paraId="04932F50" w14:textId="77777777" w:rsidR="00264759" w:rsidRPr="00264759" w:rsidRDefault="00264759" w:rsidP="00264759">
      <w:pPr>
        <w:widowControl/>
        <w:tabs>
          <w:tab w:val="left" w:pos="1700"/>
        </w:tabs>
        <w:autoSpaceDE/>
        <w:autoSpaceDN/>
        <w:ind w:left="20" w:right="20"/>
        <w:jc w:val="both"/>
        <w:rPr>
          <w:sz w:val="28"/>
          <w:szCs w:val="28"/>
          <w:lang w:val="ru" w:eastAsia="ru-RU"/>
        </w:rPr>
      </w:pPr>
      <w:r w:rsidRPr="00264759">
        <w:rPr>
          <w:sz w:val="28"/>
          <w:szCs w:val="28"/>
          <w:lang w:val="ru" w:eastAsia="ru-RU"/>
        </w:rPr>
        <w:t>Текущий контроль включает поурочное, потемное, почетвертное (полугодовое) оценивание учителем и рубежное (в форме административного контроля) оценивание результатов обучения учащихся 2-11-х классов.</w:t>
      </w:r>
    </w:p>
    <w:p w14:paraId="1D8ABA2D" w14:textId="77777777" w:rsidR="00264759" w:rsidRPr="00264759" w:rsidRDefault="00264759" w:rsidP="00264759">
      <w:pPr>
        <w:widowControl/>
        <w:tabs>
          <w:tab w:val="left" w:pos="1700"/>
        </w:tabs>
        <w:autoSpaceDE/>
        <w:autoSpaceDN/>
        <w:ind w:left="20" w:right="20"/>
        <w:jc w:val="both"/>
        <w:rPr>
          <w:sz w:val="28"/>
          <w:szCs w:val="28"/>
          <w:lang w:val="ru" w:eastAsia="ru-RU"/>
        </w:rPr>
      </w:pPr>
      <w:r w:rsidRPr="00264759">
        <w:rPr>
          <w:sz w:val="28"/>
          <w:szCs w:val="28"/>
          <w:lang w:val="ru" w:eastAsia="ru-RU"/>
        </w:rPr>
        <w:t>Текущий контроль проводится во всех классах на двух уровнях:</w:t>
      </w:r>
    </w:p>
    <w:p w14:paraId="6E1506F8" w14:textId="77777777" w:rsidR="00264759" w:rsidRPr="00264759" w:rsidRDefault="00264759" w:rsidP="00264759">
      <w:pPr>
        <w:widowControl/>
        <w:tabs>
          <w:tab w:val="left" w:pos="1700"/>
        </w:tabs>
        <w:autoSpaceDE/>
        <w:autoSpaceDN/>
        <w:ind w:left="20" w:right="20"/>
        <w:jc w:val="both"/>
        <w:rPr>
          <w:sz w:val="28"/>
          <w:szCs w:val="28"/>
          <w:lang w:val="ru" w:eastAsia="ru-RU"/>
        </w:rPr>
      </w:pPr>
      <w:r w:rsidRPr="00264759">
        <w:rPr>
          <w:sz w:val="28"/>
          <w:szCs w:val="28"/>
          <w:lang w:val="ru" w:eastAsia="ru-RU"/>
        </w:rPr>
        <w:t>- на уровне учителя;</w:t>
      </w:r>
    </w:p>
    <w:p w14:paraId="37B941E5" w14:textId="77777777" w:rsidR="00264759" w:rsidRPr="00264759" w:rsidRDefault="00264759" w:rsidP="00264759">
      <w:pPr>
        <w:widowControl/>
        <w:tabs>
          <w:tab w:val="left" w:pos="1700"/>
        </w:tabs>
        <w:autoSpaceDE/>
        <w:autoSpaceDN/>
        <w:ind w:left="20" w:right="20"/>
        <w:jc w:val="both"/>
        <w:rPr>
          <w:sz w:val="28"/>
          <w:szCs w:val="28"/>
          <w:lang w:val="ru" w:eastAsia="ru-RU"/>
        </w:rPr>
      </w:pPr>
      <w:r w:rsidRPr="00264759">
        <w:rPr>
          <w:sz w:val="28"/>
          <w:szCs w:val="28"/>
          <w:lang w:val="ru" w:eastAsia="ru-RU"/>
        </w:rPr>
        <w:t>- на уровне администрации - административный контроль.</w:t>
      </w:r>
    </w:p>
    <w:p w14:paraId="5921B3F3" w14:textId="77777777" w:rsidR="00264759" w:rsidRPr="00264759" w:rsidRDefault="00264759" w:rsidP="00264759">
      <w:pPr>
        <w:widowControl/>
        <w:autoSpaceDE/>
        <w:autoSpaceDN/>
        <w:jc w:val="both"/>
        <w:rPr>
          <w:sz w:val="28"/>
          <w:szCs w:val="28"/>
          <w:lang w:val="ru" w:eastAsia="ru-RU"/>
        </w:rPr>
      </w:pPr>
      <w:r w:rsidRPr="00264759">
        <w:rPr>
          <w:bCs/>
          <w:sz w:val="28"/>
          <w:szCs w:val="28"/>
          <w:u w:val="single"/>
          <w:lang w:val="ru" w:eastAsia="ru-RU"/>
        </w:rPr>
        <w:t>Годовую промежуточную аттестацию</w:t>
      </w:r>
      <w:r w:rsidRPr="00264759">
        <w:rPr>
          <w:b/>
          <w:bCs/>
          <w:sz w:val="28"/>
          <w:szCs w:val="28"/>
          <w:lang w:val="ru" w:eastAsia="ru-RU"/>
        </w:rPr>
        <w:t xml:space="preserve"> </w:t>
      </w:r>
      <w:r w:rsidRPr="00264759">
        <w:rPr>
          <w:sz w:val="28"/>
          <w:szCs w:val="28"/>
        </w:rPr>
        <w:t>в</w:t>
      </w:r>
      <w:r w:rsidRPr="00264759">
        <w:rPr>
          <w:sz w:val="28"/>
          <w:szCs w:val="28"/>
          <w:lang w:val="en-US"/>
        </w:rPr>
        <w:t> </w:t>
      </w:r>
      <w:r w:rsidRPr="00264759">
        <w:rPr>
          <w:sz w:val="28"/>
          <w:szCs w:val="28"/>
        </w:rPr>
        <w:t>обязательном порядке проходят обучающиеся, осваивающие ООП начального общего образования, основного общего образования, среднего общего образования во</w:t>
      </w:r>
      <w:r w:rsidRPr="00264759">
        <w:rPr>
          <w:sz w:val="28"/>
          <w:szCs w:val="28"/>
          <w:lang w:val="en-US"/>
        </w:rPr>
        <w:t> </w:t>
      </w:r>
      <w:r w:rsidRPr="00264759">
        <w:rPr>
          <w:sz w:val="28"/>
          <w:szCs w:val="28"/>
        </w:rPr>
        <w:t>всех формах обучения, включая обучающихся, осваивающих образовательные программы</w:t>
      </w:r>
      <w:r w:rsidRPr="00264759">
        <w:rPr>
          <w:sz w:val="28"/>
          <w:szCs w:val="28"/>
          <w:lang w:val="en-US"/>
        </w:rPr>
        <w:t> </w:t>
      </w:r>
      <w:r w:rsidRPr="00264759">
        <w:rPr>
          <w:sz w:val="28"/>
          <w:szCs w:val="28"/>
        </w:rPr>
        <w:t>ОО по</w:t>
      </w:r>
      <w:r w:rsidRPr="00264759">
        <w:rPr>
          <w:sz w:val="28"/>
          <w:szCs w:val="28"/>
          <w:lang w:val="en-US"/>
        </w:rPr>
        <w:t> </w:t>
      </w:r>
      <w:r w:rsidRPr="00264759">
        <w:rPr>
          <w:sz w:val="28"/>
          <w:szCs w:val="28"/>
        </w:rPr>
        <w:t>индивидуальным учебным планам; обучающиеся, осваивающие программу в</w:t>
      </w:r>
      <w:r w:rsidRPr="00264759">
        <w:rPr>
          <w:sz w:val="28"/>
          <w:szCs w:val="28"/>
          <w:lang w:val="en-US"/>
        </w:rPr>
        <w:t> </w:t>
      </w:r>
      <w:r w:rsidRPr="00264759">
        <w:rPr>
          <w:sz w:val="28"/>
          <w:szCs w:val="28"/>
        </w:rPr>
        <w:t>форме семейного образования (экстерны) и</w:t>
      </w:r>
      <w:r w:rsidRPr="00264759">
        <w:rPr>
          <w:sz w:val="28"/>
          <w:szCs w:val="28"/>
          <w:lang w:val="en-US"/>
        </w:rPr>
        <w:t> </w:t>
      </w:r>
      <w:r w:rsidRPr="00264759">
        <w:rPr>
          <w:sz w:val="28"/>
          <w:szCs w:val="28"/>
        </w:rPr>
        <w:t>в</w:t>
      </w:r>
      <w:r w:rsidRPr="00264759">
        <w:rPr>
          <w:sz w:val="28"/>
          <w:szCs w:val="28"/>
          <w:lang w:val="en-US"/>
        </w:rPr>
        <w:t> </w:t>
      </w:r>
      <w:r w:rsidRPr="00264759">
        <w:rPr>
          <w:sz w:val="28"/>
          <w:szCs w:val="28"/>
        </w:rPr>
        <w:t>форме самообразования (экстерны).</w:t>
      </w:r>
      <w:r w:rsidRPr="00264759">
        <w:rPr>
          <w:sz w:val="28"/>
          <w:szCs w:val="28"/>
          <w:lang w:val="ru" w:eastAsia="ru-RU"/>
        </w:rPr>
        <w:t xml:space="preserve"> Годовую промежуточную аттестацию проходят все обучающиеся 2-11 классов в мае, согласно календарному учебному графику на текущий учебный год.</w:t>
      </w:r>
    </w:p>
    <w:p w14:paraId="7D014F3C" w14:textId="77777777" w:rsidR="00264759" w:rsidRPr="00264759" w:rsidRDefault="00264759" w:rsidP="00264759">
      <w:pPr>
        <w:widowControl/>
        <w:autoSpaceDE/>
        <w:autoSpaceDN/>
        <w:jc w:val="both"/>
        <w:rPr>
          <w:sz w:val="28"/>
          <w:szCs w:val="28"/>
          <w:lang w:val="ru" w:eastAsia="ru-RU"/>
        </w:rPr>
      </w:pPr>
      <w:r w:rsidRPr="00264759">
        <w:rPr>
          <w:sz w:val="28"/>
          <w:szCs w:val="28"/>
          <w:lang w:val="ru" w:eastAsia="ru-RU"/>
        </w:rPr>
        <w:t>Промежуточная аттестация для обучающихся 9 и 11 классов проводится в форме итоговых контрольных работ по всем предметам учебного плана, согласно календарно-тематическому планированию в рабочих программах учителей.</w:t>
      </w:r>
    </w:p>
    <w:p w14:paraId="3649A875" w14:textId="77777777" w:rsidR="00264759" w:rsidRPr="00264759" w:rsidRDefault="00264759" w:rsidP="00264759">
      <w:pPr>
        <w:widowControl/>
        <w:adjustRightInd w:val="0"/>
        <w:jc w:val="both"/>
        <w:rPr>
          <w:rFonts w:eastAsia="Calibri"/>
          <w:sz w:val="28"/>
          <w:szCs w:val="28"/>
        </w:rPr>
      </w:pPr>
      <w:r w:rsidRPr="00264759">
        <w:rPr>
          <w:sz w:val="28"/>
          <w:szCs w:val="28"/>
        </w:rPr>
        <w:t>Промежуточная аттестация обучающихся проводится в</w:t>
      </w:r>
      <w:r w:rsidRPr="00264759">
        <w:rPr>
          <w:sz w:val="28"/>
          <w:szCs w:val="28"/>
          <w:lang w:val="en-US"/>
        </w:rPr>
        <w:t> </w:t>
      </w:r>
      <w:r w:rsidRPr="00264759">
        <w:rPr>
          <w:sz w:val="28"/>
          <w:szCs w:val="28"/>
        </w:rPr>
        <w:t>формах, определенных учебным планом, в</w:t>
      </w:r>
      <w:r w:rsidRPr="00264759">
        <w:rPr>
          <w:sz w:val="28"/>
          <w:szCs w:val="28"/>
          <w:lang w:val="en-US"/>
        </w:rPr>
        <w:t> </w:t>
      </w:r>
      <w:r w:rsidRPr="00264759">
        <w:rPr>
          <w:sz w:val="28"/>
          <w:szCs w:val="28"/>
        </w:rPr>
        <w:t>сроки, утвержденные календарным учебным графиком, и</w:t>
      </w:r>
      <w:r w:rsidRPr="00264759">
        <w:rPr>
          <w:sz w:val="28"/>
          <w:szCs w:val="28"/>
          <w:lang w:val="en-US"/>
        </w:rPr>
        <w:t> </w:t>
      </w:r>
      <w:r w:rsidRPr="00264759">
        <w:rPr>
          <w:sz w:val="28"/>
          <w:szCs w:val="28"/>
        </w:rPr>
        <w:t>в</w:t>
      </w:r>
      <w:r w:rsidRPr="00264759">
        <w:rPr>
          <w:sz w:val="28"/>
          <w:szCs w:val="28"/>
          <w:lang w:val="en-US"/>
        </w:rPr>
        <w:t> </w:t>
      </w:r>
      <w:r w:rsidRPr="00264759">
        <w:rPr>
          <w:sz w:val="28"/>
          <w:szCs w:val="28"/>
        </w:rPr>
        <w:t>порядке, установленном настоящим Положением.</w:t>
      </w:r>
    </w:p>
    <w:p w14:paraId="42D06D7D" w14:textId="77777777" w:rsidR="00264759" w:rsidRPr="00264759" w:rsidRDefault="00264759" w:rsidP="00264759">
      <w:pPr>
        <w:widowControl/>
        <w:tabs>
          <w:tab w:val="left" w:pos="697"/>
        </w:tabs>
        <w:autoSpaceDE/>
        <w:autoSpaceDN/>
        <w:ind w:right="20"/>
        <w:jc w:val="both"/>
        <w:rPr>
          <w:sz w:val="28"/>
          <w:szCs w:val="28"/>
          <w:lang w:val="ru" w:eastAsia="ru-RU"/>
        </w:rPr>
      </w:pPr>
      <w:r w:rsidRPr="00264759">
        <w:rPr>
          <w:sz w:val="28"/>
          <w:szCs w:val="28"/>
          <w:lang w:val="ru" w:eastAsia="ru-RU"/>
        </w:rPr>
        <w:t>Промежуточная аттестация проводится в следующих формах:</w:t>
      </w:r>
    </w:p>
    <w:p w14:paraId="51053E35" w14:textId="77777777" w:rsidR="00264759" w:rsidRPr="00264759" w:rsidRDefault="00264759" w:rsidP="00E8408D">
      <w:pPr>
        <w:widowControl/>
        <w:numPr>
          <w:ilvl w:val="0"/>
          <w:numId w:val="54"/>
        </w:numPr>
        <w:tabs>
          <w:tab w:val="left" w:pos="284"/>
        </w:tabs>
        <w:autoSpaceDE/>
        <w:autoSpaceDN/>
        <w:ind w:right="20" w:hanging="720"/>
        <w:jc w:val="both"/>
        <w:rPr>
          <w:sz w:val="28"/>
          <w:szCs w:val="28"/>
          <w:lang w:val="ru" w:eastAsia="ru-RU"/>
        </w:rPr>
      </w:pPr>
      <w:r w:rsidRPr="00264759">
        <w:rPr>
          <w:sz w:val="28"/>
          <w:szCs w:val="28"/>
          <w:lang w:val="ru" w:eastAsia="ru-RU"/>
        </w:rPr>
        <w:t>комплексная метапредметная работа во 2-7 классах;</w:t>
      </w:r>
    </w:p>
    <w:p w14:paraId="51306360" w14:textId="77777777" w:rsidR="00264759" w:rsidRPr="00264759" w:rsidRDefault="00264759" w:rsidP="00E8408D">
      <w:pPr>
        <w:widowControl/>
        <w:numPr>
          <w:ilvl w:val="0"/>
          <w:numId w:val="54"/>
        </w:numPr>
        <w:tabs>
          <w:tab w:val="left" w:pos="284"/>
        </w:tabs>
        <w:autoSpaceDE/>
        <w:autoSpaceDN/>
        <w:ind w:left="709" w:hanging="720"/>
        <w:jc w:val="both"/>
        <w:rPr>
          <w:sz w:val="28"/>
          <w:szCs w:val="28"/>
          <w:lang w:val="ru" w:eastAsia="ru-RU"/>
        </w:rPr>
      </w:pPr>
      <w:r w:rsidRPr="00264759">
        <w:rPr>
          <w:sz w:val="28"/>
          <w:szCs w:val="28"/>
          <w:lang w:val="ru" w:eastAsia="ru-RU"/>
        </w:rPr>
        <w:t>годовая контрольная работа во 2-11 классах;</w:t>
      </w:r>
    </w:p>
    <w:p w14:paraId="486137D6" w14:textId="77777777" w:rsidR="00264759" w:rsidRPr="00264759" w:rsidRDefault="00264759" w:rsidP="00E8408D">
      <w:pPr>
        <w:widowControl/>
        <w:numPr>
          <w:ilvl w:val="0"/>
          <w:numId w:val="54"/>
        </w:numPr>
        <w:tabs>
          <w:tab w:val="left" w:pos="284"/>
        </w:tabs>
        <w:autoSpaceDE/>
        <w:autoSpaceDN/>
        <w:ind w:left="426" w:hanging="426"/>
        <w:jc w:val="both"/>
        <w:rPr>
          <w:sz w:val="28"/>
          <w:szCs w:val="28"/>
          <w:lang w:val="ru" w:eastAsia="ru-RU"/>
        </w:rPr>
      </w:pPr>
      <w:r w:rsidRPr="00264759">
        <w:rPr>
          <w:sz w:val="28"/>
          <w:szCs w:val="28"/>
          <w:lang w:val="ru" w:eastAsia="ru-RU"/>
        </w:rPr>
        <w:t>итоговая контрольная работа, в том числе по материалам ОГЭ и ЕГЭ в 9,11 классах;</w:t>
      </w:r>
    </w:p>
    <w:p w14:paraId="54A7DE0A" w14:textId="77777777" w:rsidR="00264759" w:rsidRPr="00264759" w:rsidRDefault="00264759" w:rsidP="00E8408D">
      <w:pPr>
        <w:widowControl/>
        <w:numPr>
          <w:ilvl w:val="0"/>
          <w:numId w:val="54"/>
        </w:numPr>
        <w:tabs>
          <w:tab w:val="left" w:pos="284"/>
        </w:tabs>
        <w:autoSpaceDE/>
        <w:autoSpaceDN/>
        <w:ind w:left="426" w:hanging="426"/>
        <w:jc w:val="both"/>
        <w:rPr>
          <w:sz w:val="28"/>
          <w:szCs w:val="28"/>
          <w:lang w:val="ru" w:eastAsia="ru-RU"/>
        </w:rPr>
      </w:pPr>
      <w:r w:rsidRPr="00264759">
        <w:rPr>
          <w:sz w:val="28"/>
          <w:szCs w:val="28"/>
          <w:lang w:val="ru" w:eastAsia="ru-RU"/>
        </w:rPr>
        <w:t xml:space="preserve">итоговый контрольный диктант </w:t>
      </w:r>
      <w:r w:rsidRPr="00264759">
        <w:rPr>
          <w:rFonts w:eastAsia="Calibri"/>
          <w:sz w:val="28"/>
          <w:szCs w:val="28"/>
        </w:rPr>
        <w:t>(5-7-й класс)</w:t>
      </w:r>
      <w:r w:rsidRPr="00264759">
        <w:rPr>
          <w:sz w:val="28"/>
          <w:szCs w:val="28"/>
          <w:lang w:val="ru" w:eastAsia="ru-RU"/>
        </w:rPr>
        <w:t>;</w:t>
      </w:r>
    </w:p>
    <w:p w14:paraId="46FE028B" w14:textId="77777777" w:rsidR="00264759" w:rsidRPr="00264759" w:rsidRDefault="00264759" w:rsidP="00E8408D">
      <w:pPr>
        <w:widowControl/>
        <w:numPr>
          <w:ilvl w:val="0"/>
          <w:numId w:val="54"/>
        </w:numPr>
        <w:tabs>
          <w:tab w:val="left" w:pos="284"/>
        </w:tabs>
        <w:autoSpaceDE/>
        <w:autoSpaceDN/>
        <w:ind w:left="426" w:hanging="426"/>
        <w:jc w:val="both"/>
        <w:rPr>
          <w:rFonts w:eastAsia="Calibri"/>
          <w:sz w:val="28"/>
          <w:szCs w:val="28"/>
        </w:rPr>
      </w:pPr>
      <w:r w:rsidRPr="00264759">
        <w:rPr>
          <w:rFonts w:eastAsia="Calibri"/>
          <w:sz w:val="28"/>
          <w:szCs w:val="28"/>
        </w:rPr>
        <w:t>изложение с разработкой плана его содержания (8-й класс);</w:t>
      </w:r>
    </w:p>
    <w:p w14:paraId="19B47154" w14:textId="77777777" w:rsidR="00264759" w:rsidRPr="00264759" w:rsidRDefault="00264759" w:rsidP="00E8408D">
      <w:pPr>
        <w:widowControl/>
        <w:numPr>
          <w:ilvl w:val="0"/>
          <w:numId w:val="54"/>
        </w:numPr>
        <w:tabs>
          <w:tab w:val="left" w:pos="284"/>
        </w:tabs>
        <w:autoSpaceDE/>
        <w:autoSpaceDN/>
        <w:ind w:left="426" w:hanging="426"/>
        <w:jc w:val="both"/>
        <w:rPr>
          <w:rFonts w:eastAsia="Calibri"/>
          <w:sz w:val="28"/>
          <w:szCs w:val="28"/>
        </w:rPr>
      </w:pPr>
      <w:r w:rsidRPr="00264759">
        <w:rPr>
          <w:rFonts w:eastAsia="Calibri"/>
          <w:sz w:val="28"/>
          <w:szCs w:val="28"/>
        </w:rPr>
        <w:t>лингвистический анализ текста (10-й класс);</w:t>
      </w:r>
    </w:p>
    <w:p w14:paraId="3A6C6D65" w14:textId="77777777" w:rsidR="00264759" w:rsidRPr="00264759" w:rsidRDefault="00264759" w:rsidP="00E8408D">
      <w:pPr>
        <w:widowControl/>
        <w:numPr>
          <w:ilvl w:val="0"/>
          <w:numId w:val="54"/>
        </w:numPr>
        <w:tabs>
          <w:tab w:val="left" w:pos="284"/>
        </w:tabs>
        <w:autoSpaceDE/>
        <w:autoSpaceDN/>
        <w:ind w:left="426" w:hanging="426"/>
        <w:jc w:val="both"/>
        <w:rPr>
          <w:sz w:val="28"/>
          <w:szCs w:val="28"/>
          <w:lang w:val="ru" w:eastAsia="ru-RU"/>
        </w:rPr>
      </w:pPr>
      <w:r w:rsidRPr="00264759">
        <w:rPr>
          <w:sz w:val="28"/>
          <w:szCs w:val="28"/>
          <w:lang w:val="ru" w:eastAsia="ru-RU"/>
        </w:rPr>
        <w:t>сочинение с творческим заданием;</w:t>
      </w:r>
    </w:p>
    <w:p w14:paraId="6CAD9946" w14:textId="77777777" w:rsidR="00264759" w:rsidRPr="00264759" w:rsidRDefault="00264759" w:rsidP="00E8408D">
      <w:pPr>
        <w:widowControl/>
        <w:numPr>
          <w:ilvl w:val="0"/>
          <w:numId w:val="54"/>
        </w:numPr>
        <w:tabs>
          <w:tab w:val="left" w:pos="284"/>
        </w:tabs>
        <w:autoSpaceDE/>
        <w:autoSpaceDN/>
        <w:ind w:left="426" w:hanging="426"/>
        <w:jc w:val="both"/>
        <w:rPr>
          <w:sz w:val="28"/>
          <w:szCs w:val="28"/>
          <w:lang w:val="ru" w:eastAsia="ru-RU"/>
        </w:rPr>
      </w:pPr>
      <w:r w:rsidRPr="00264759">
        <w:rPr>
          <w:sz w:val="28"/>
          <w:szCs w:val="28"/>
          <w:lang w:val="ru" w:eastAsia="ru-RU"/>
        </w:rPr>
        <w:t>устный экзамен по билетам.</w:t>
      </w:r>
      <w:r w:rsidRPr="00264759">
        <w:rPr>
          <w:rFonts w:eastAsia="Calibri"/>
          <w:sz w:val="28"/>
          <w:szCs w:val="28"/>
        </w:rPr>
        <w:t xml:space="preserve"> </w:t>
      </w:r>
    </w:p>
    <w:p w14:paraId="5ADE0D9C" w14:textId="77777777" w:rsidR="00264759" w:rsidRPr="00264759" w:rsidRDefault="00264759" w:rsidP="00E8408D">
      <w:pPr>
        <w:widowControl/>
        <w:numPr>
          <w:ilvl w:val="0"/>
          <w:numId w:val="54"/>
        </w:numPr>
        <w:tabs>
          <w:tab w:val="left" w:pos="284"/>
          <w:tab w:val="left" w:pos="426"/>
        </w:tabs>
        <w:autoSpaceDE/>
        <w:autoSpaceDN/>
        <w:ind w:left="426" w:hanging="426"/>
        <w:jc w:val="both"/>
        <w:rPr>
          <w:rFonts w:eastAsia="Calibri"/>
          <w:sz w:val="28"/>
          <w:szCs w:val="28"/>
        </w:rPr>
      </w:pPr>
      <w:r w:rsidRPr="00264759">
        <w:rPr>
          <w:rFonts w:eastAsia="Calibri"/>
          <w:sz w:val="28"/>
          <w:szCs w:val="28"/>
        </w:rPr>
        <w:t>защита проекта (8 - 10  классы);</w:t>
      </w:r>
    </w:p>
    <w:p w14:paraId="13BD0B31" w14:textId="77777777" w:rsidR="00264759" w:rsidRPr="00264759" w:rsidRDefault="00264759" w:rsidP="00264759">
      <w:pPr>
        <w:widowControl/>
        <w:autoSpaceDE/>
        <w:autoSpaceDN/>
        <w:ind w:firstLine="708"/>
        <w:jc w:val="both"/>
        <w:rPr>
          <w:sz w:val="28"/>
          <w:szCs w:val="28"/>
          <w:lang w:eastAsia="ru-RU"/>
        </w:rPr>
      </w:pPr>
      <w:r w:rsidRPr="00264759">
        <w:rPr>
          <w:sz w:val="28"/>
          <w:szCs w:val="28"/>
          <w:lang w:eastAsia="ru-RU"/>
        </w:rPr>
        <w:t>Годовая промежуточная аттестация для обучающихся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14:paraId="56631165" w14:textId="61B09B38" w:rsidR="00264759" w:rsidRPr="00264759" w:rsidRDefault="00264759" w:rsidP="00264759">
      <w:pPr>
        <w:widowControl/>
        <w:autoSpaceDE/>
        <w:autoSpaceDN/>
        <w:ind w:firstLine="708"/>
        <w:jc w:val="both"/>
        <w:rPr>
          <w:sz w:val="28"/>
          <w:szCs w:val="28"/>
          <w:lang w:eastAsia="ru-RU"/>
        </w:rPr>
      </w:pPr>
      <w:r w:rsidRPr="00264759">
        <w:rPr>
          <w:sz w:val="28"/>
          <w:szCs w:val="28"/>
          <w:lang w:eastAsia="ru-RU"/>
        </w:rPr>
        <w:t>Промежуточную аттестацию имеют право пройти обучающиеся в форме семейного образования, в том числе экстерны (часть3, статья 63 №273-ФЗ «Об образовании в Российской Федерации»). Порядок организации и прохождения промежуточной аттестации для учащихся в форме семейного образования определяется положением о семейном образовании в МБОУ «</w:t>
      </w:r>
      <w:r w:rsidR="00A356DC">
        <w:rPr>
          <w:sz w:val="28"/>
          <w:szCs w:val="28"/>
          <w:lang w:eastAsia="ru-RU"/>
        </w:rPr>
        <w:t>Лицей № 51</w:t>
      </w:r>
      <w:r w:rsidRPr="00264759">
        <w:rPr>
          <w:sz w:val="28"/>
          <w:szCs w:val="28"/>
          <w:lang w:eastAsia="ru-RU"/>
        </w:rPr>
        <w:t>».</w:t>
      </w:r>
    </w:p>
    <w:p w14:paraId="319F2B2E"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во 2-3 классах – 1,5 ч., в 4-5 классах – 2 ч., в 6-8 классах – 2,5 ч., в 9-11 классах – до 3,5 ч. (СанПиН 2.4.2.2821-10, п.10.30), В 1 классе обучение проводится без домашних заданий (СанПиН 2.4.2.2821-10, п.10.10).</w:t>
      </w:r>
    </w:p>
    <w:p w14:paraId="4248553C" w14:textId="77777777" w:rsidR="00264759" w:rsidRPr="00264759" w:rsidRDefault="00264759" w:rsidP="00264759">
      <w:pPr>
        <w:widowControl/>
        <w:autoSpaceDE/>
        <w:autoSpaceDN/>
        <w:jc w:val="both"/>
        <w:rPr>
          <w:sz w:val="28"/>
          <w:szCs w:val="28"/>
          <w:lang w:eastAsia="ru-RU"/>
        </w:rPr>
      </w:pPr>
      <w:r w:rsidRPr="00264759">
        <w:rPr>
          <w:sz w:val="28"/>
          <w:szCs w:val="28"/>
          <w:lang w:eastAsia="ru-RU"/>
        </w:rPr>
        <w:t xml:space="preserve">Лицей в полном объеме обеспечен педагогическими кадрами. </w:t>
      </w:r>
    </w:p>
    <w:p w14:paraId="6BFAAA3F" w14:textId="77777777" w:rsidR="00264759" w:rsidRPr="00264759" w:rsidRDefault="00264759" w:rsidP="00264759">
      <w:pPr>
        <w:widowControl/>
        <w:autoSpaceDE/>
        <w:autoSpaceDN/>
        <w:ind w:firstLine="709"/>
        <w:jc w:val="both"/>
        <w:rPr>
          <w:b/>
          <w:sz w:val="28"/>
          <w:szCs w:val="28"/>
          <w:lang w:eastAsia="ru-RU"/>
        </w:rPr>
      </w:pPr>
      <w:r w:rsidRPr="00264759">
        <w:rPr>
          <w:b/>
          <w:sz w:val="28"/>
          <w:szCs w:val="28"/>
          <w:lang w:val="en-US" w:eastAsia="ru-RU"/>
        </w:rPr>
        <w:t>III</w:t>
      </w:r>
      <w:r w:rsidRPr="00264759">
        <w:rPr>
          <w:b/>
          <w:sz w:val="28"/>
          <w:szCs w:val="28"/>
          <w:lang w:eastAsia="ru-RU"/>
        </w:rPr>
        <w:t>. Программно-методическое обеспечение</w:t>
      </w:r>
    </w:p>
    <w:p w14:paraId="0A622FB9"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 xml:space="preserve">Программно-методическое обеспечение к учебному плану лицея включает полные выходные данные учебных программ, учебников, учебных пособий, используемых в образовательной деятельности по уровням образования и предметным областям. </w:t>
      </w:r>
    </w:p>
    <w:p w14:paraId="73CD70FE"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 xml:space="preserve">В образовательной деятельности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14:paraId="2B74C798"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 xml:space="preserve">Использование учебных пособий регламентируется приказом 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14:paraId="3A19EDDB" w14:textId="77777777" w:rsidR="00264759" w:rsidRPr="00264759" w:rsidRDefault="00264759" w:rsidP="00264759">
      <w:pPr>
        <w:widowControl/>
        <w:tabs>
          <w:tab w:val="num" w:pos="720"/>
        </w:tabs>
        <w:autoSpaceDE/>
        <w:autoSpaceDN/>
        <w:ind w:firstLine="709"/>
        <w:jc w:val="both"/>
        <w:rPr>
          <w:sz w:val="28"/>
          <w:szCs w:val="28"/>
          <w:lang w:eastAsia="ru-RU"/>
        </w:rPr>
      </w:pPr>
      <w:r w:rsidRPr="00264759">
        <w:rPr>
          <w:rFonts w:ascii="Calibri" w:hAnsi="Calibri"/>
          <w:lang w:val="x-none" w:eastAsia="x-none"/>
        </w:rPr>
        <w:tab/>
      </w:r>
      <w:r w:rsidRPr="00264759">
        <w:rPr>
          <w:bCs/>
          <w:iCs/>
          <w:sz w:val="28"/>
          <w:szCs w:val="28"/>
          <w:lang w:eastAsia="ru-RU"/>
        </w:rPr>
        <w:t>В соответствии с ФГОС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264759">
        <w:rPr>
          <w:sz w:val="28"/>
          <w:szCs w:val="28"/>
          <w:lang w:eastAsia="ru-RU"/>
        </w:rPr>
        <w:t xml:space="preserve"> </w:t>
      </w:r>
    </w:p>
    <w:p w14:paraId="0FC6CA05" w14:textId="77777777" w:rsidR="00264759" w:rsidRPr="00264759" w:rsidRDefault="00264759" w:rsidP="00264759">
      <w:pPr>
        <w:widowControl/>
        <w:tabs>
          <w:tab w:val="num" w:pos="720"/>
        </w:tabs>
        <w:autoSpaceDE/>
        <w:autoSpaceDN/>
        <w:ind w:firstLine="709"/>
        <w:jc w:val="both"/>
        <w:rPr>
          <w:sz w:val="28"/>
          <w:szCs w:val="28"/>
          <w:lang w:eastAsia="ru-RU"/>
        </w:rPr>
      </w:pPr>
      <w:r w:rsidRPr="00264759">
        <w:rPr>
          <w:sz w:val="28"/>
          <w:szCs w:val="28"/>
          <w:lang w:eastAsia="ru-RU"/>
        </w:rPr>
        <w:t>Использование электронной формы учебника является правом участников образовательных отношений.</w:t>
      </w:r>
    </w:p>
    <w:p w14:paraId="5840E507" w14:textId="77777777" w:rsidR="00264759" w:rsidRPr="00264759" w:rsidRDefault="00264759" w:rsidP="00264759">
      <w:pPr>
        <w:widowControl/>
        <w:autoSpaceDE/>
        <w:autoSpaceDN/>
        <w:ind w:firstLine="709"/>
        <w:jc w:val="both"/>
        <w:rPr>
          <w:b/>
          <w:sz w:val="28"/>
          <w:szCs w:val="28"/>
          <w:lang w:eastAsia="ru-RU"/>
        </w:rPr>
      </w:pPr>
      <w:r w:rsidRPr="00264759">
        <w:rPr>
          <w:b/>
          <w:sz w:val="28"/>
          <w:szCs w:val="28"/>
          <w:lang w:val="en-US" w:eastAsia="ru-RU"/>
        </w:rPr>
        <w:t>IV</w:t>
      </w:r>
      <w:r w:rsidRPr="00264759">
        <w:rPr>
          <w:b/>
          <w:sz w:val="28"/>
          <w:szCs w:val="28"/>
          <w:lang w:eastAsia="ru-RU"/>
        </w:rPr>
        <w:t>. ОСОБЕННОСТИ УЧЕБНОГО ПЛАНА.</w:t>
      </w:r>
    </w:p>
    <w:p w14:paraId="4C9F14C2"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Ведущими идеями построения учебного плана лицея являются:</w:t>
      </w:r>
    </w:p>
    <w:p w14:paraId="0DEC40CE"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введение обновленных ФГОС НОО (1 класс) ФГОС ООО (5 класс);</w:t>
      </w:r>
    </w:p>
    <w:p w14:paraId="3B7EC8A6"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организация подготовки к плановому переходу на обновленные ФГОС ФГОС НОО (2 класс) ФГОС ООО (6 класс).</w:t>
      </w:r>
    </w:p>
    <w:p w14:paraId="09E4496C"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обеспечение преемственности между уровнями образования и классами;</w:t>
      </w:r>
    </w:p>
    <w:p w14:paraId="15E161CB"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обеспечение вариативности образования и образовательных программ;</w:t>
      </w:r>
    </w:p>
    <w:p w14:paraId="02716D03"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реализация предпрофильной подготовки на уровне основного общего образования, как основы для осознанного выбора профиля обучения на уровне среднего общего образования;</w:t>
      </w:r>
    </w:p>
    <w:p w14:paraId="546FAB69"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реализация профильного обучения на уровне среднего общего образования;</w:t>
      </w:r>
    </w:p>
    <w:p w14:paraId="5B0FB223"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развитие интеллектуального, физического, психического и нравственного здоровья обучающихся</w:t>
      </w:r>
    </w:p>
    <w:p w14:paraId="0431D524"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Учебный план лицея реализует вышеназванные подходы и ориентирован на дифференциацию обучения, на всестороннее развитие обучающихся, на раннюю предпрофильную подготовку и профилизацию в старших классах с учетом интересов обучающихся, их родителей (законных представителей несовершеннолетних обучающихся) и возможностей лицея.</w:t>
      </w:r>
    </w:p>
    <w:p w14:paraId="06CA7330"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Учебный план при этом является одним из инструментов создания условий для самообразования и самоопределения каждого лицеиста как личности и индивидуальности.</w:t>
      </w:r>
    </w:p>
    <w:p w14:paraId="1FB1B941"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Учебный план лицея состоит из двух взаимосвязанных частей: </w:t>
      </w:r>
    </w:p>
    <w:p w14:paraId="001CAAAA"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 обязательной (инвариантной), содержащей федеральный компонент содержания образования и гарантирующей овладение необходимым минимумом знаний, умений и навыков, а также обеспечивающей единство образовательного пространства лицея и образовательного пространства России и приобщение обучающихся к общекультурным и национально значимым ценностям. Для учебного плана федеральный компонент является гарантией выполнения федерального государственного образовательного стандарта (государственного образовательного стандарта), основой, в рамках которой реализуются основные единицы содержания образования, дополняемые вариативным компонентом. </w:t>
      </w:r>
    </w:p>
    <w:p w14:paraId="66CBEA23"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 вариативной, (часть, формируемая участниками образовательных отношений / компонент ОО) раскрывающей особенности содержания лицейского образования с учетом предпрофильной подготовки и профильной направленности лицейского образования и обеспечивающей реализацию регионального и лицейского компонента содержания образования. </w:t>
      </w:r>
    </w:p>
    <w:p w14:paraId="37E22B44" w14:textId="77777777" w:rsidR="00264759" w:rsidRPr="00264759" w:rsidRDefault="00264759" w:rsidP="00264759">
      <w:pPr>
        <w:widowControl/>
        <w:adjustRightInd w:val="0"/>
        <w:ind w:firstLine="708"/>
        <w:jc w:val="both"/>
        <w:rPr>
          <w:rFonts w:eastAsia="@Arial Unicode MS"/>
          <w:sz w:val="28"/>
          <w:szCs w:val="28"/>
          <w:lang w:eastAsia="ru-RU"/>
        </w:rPr>
      </w:pPr>
      <w:r w:rsidRPr="00264759">
        <w:rPr>
          <w:rFonts w:eastAsia="@Arial Unicode MS"/>
          <w:sz w:val="28"/>
          <w:szCs w:val="28"/>
          <w:lang w:eastAsia="ru-RU"/>
        </w:rPr>
        <w:t>Федеральный компонент является обязательной частью учебного плана, обеспечивает единство образовательного пространства и соблюдается в учебном плане лицея на всех уровнях общего образования.</w:t>
      </w:r>
    </w:p>
    <w:p w14:paraId="7AA29CCD" w14:textId="77777777" w:rsidR="00264759" w:rsidRPr="00264759" w:rsidRDefault="00264759" w:rsidP="00264759">
      <w:pPr>
        <w:widowControl/>
        <w:adjustRightInd w:val="0"/>
        <w:ind w:firstLine="708"/>
        <w:jc w:val="both"/>
        <w:rPr>
          <w:rFonts w:eastAsia="@Arial Unicode MS"/>
          <w:sz w:val="28"/>
          <w:szCs w:val="28"/>
          <w:lang w:eastAsia="ru-RU"/>
        </w:rPr>
      </w:pPr>
      <w:r w:rsidRPr="00264759">
        <w:rPr>
          <w:rFonts w:eastAsia="@Arial Unicode MS"/>
          <w:sz w:val="28"/>
          <w:szCs w:val="28"/>
          <w:lang w:eastAsia="ru-RU"/>
        </w:rPr>
        <w:t>Региональный компонент включает в себя ту часть содержания образования, в которой отражено социально-экономическое, географическое, национально-этническое, культурно-историческое своеобразие Ростовской области.</w:t>
      </w:r>
    </w:p>
    <w:p w14:paraId="4B666127" w14:textId="77777777" w:rsidR="00264759" w:rsidRPr="00264759" w:rsidRDefault="00264759" w:rsidP="00264759">
      <w:pPr>
        <w:widowControl/>
        <w:adjustRightInd w:val="0"/>
        <w:ind w:firstLine="708"/>
        <w:jc w:val="both"/>
        <w:rPr>
          <w:rFonts w:eastAsia="@Arial Unicode MS"/>
          <w:sz w:val="28"/>
          <w:szCs w:val="28"/>
          <w:lang w:eastAsia="ru-RU"/>
        </w:rPr>
      </w:pPr>
      <w:r w:rsidRPr="00264759">
        <w:rPr>
          <w:rFonts w:eastAsia="@Arial Unicode MS"/>
          <w:sz w:val="28"/>
          <w:szCs w:val="28"/>
          <w:lang w:eastAsia="ru-RU"/>
        </w:rPr>
        <w:t xml:space="preserve">Изучение вопросов регионального компонента включается в содержание различных учебных предметов (литература, русский язык, история, обществознание, биология, география и др.) с выделением 10-15 % учебного времени от общего количества часов на изучение соответствующего предмета, что соответственно отражено в рабочих программах учителей -предметников. Используется интеграция в темах и разделах учебных программ. </w:t>
      </w:r>
    </w:p>
    <w:p w14:paraId="31A9F899"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Часы компонента образовательного учреждения в учебном плане лицея использованы для: </w:t>
      </w:r>
    </w:p>
    <w:p w14:paraId="60B2E0D8"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 развития содержания базовых учебных предметов федерального инварианта; </w:t>
      </w:r>
    </w:p>
    <w:p w14:paraId="4968A173"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 введения дополнительных образовательных модулей, в том числе пропедевтических; </w:t>
      </w:r>
    </w:p>
    <w:p w14:paraId="4E069098"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 реализации учебных курсов, отражающих предпрофильную подготовку обучающихся; </w:t>
      </w:r>
    </w:p>
    <w:p w14:paraId="6CE5EC8F"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 реализации профильных программ; </w:t>
      </w:r>
    </w:p>
    <w:p w14:paraId="4BB125E1"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 удовлетворения познавательных интересов, обучающихся в различных областях деятельности. </w:t>
      </w:r>
    </w:p>
    <w:p w14:paraId="6607135C" w14:textId="77777777" w:rsidR="00264759" w:rsidRPr="00264759" w:rsidRDefault="00264759" w:rsidP="00264759">
      <w:pPr>
        <w:widowControl/>
        <w:adjustRightInd w:val="0"/>
        <w:jc w:val="both"/>
        <w:rPr>
          <w:rFonts w:eastAsia="@Arial Unicode MS"/>
          <w:sz w:val="28"/>
          <w:szCs w:val="28"/>
          <w:lang w:eastAsia="ru-RU"/>
        </w:rPr>
      </w:pPr>
      <w:r w:rsidRPr="00264759">
        <w:rPr>
          <w:rFonts w:eastAsia="@Arial Unicode MS"/>
          <w:sz w:val="28"/>
          <w:szCs w:val="28"/>
          <w:lang w:eastAsia="ru-RU"/>
        </w:rPr>
        <w:t xml:space="preserve">Пути успешной реализации учебного плана коллектив лицея видит в следующем: </w:t>
      </w:r>
    </w:p>
    <w:p w14:paraId="387E9C78" w14:textId="77777777" w:rsidR="00264759" w:rsidRPr="00264759" w:rsidRDefault="00264759" w:rsidP="00E8408D">
      <w:pPr>
        <w:widowControl/>
        <w:numPr>
          <w:ilvl w:val="0"/>
          <w:numId w:val="101"/>
        </w:numPr>
        <w:tabs>
          <w:tab w:val="left" w:pos="567"/>
        </w:tabs>
        <w:autoSpaceDE/>
        <w:autoSpaceDN/>
        <w:adjustRightInd w:val="0"/>
        <w:ind w:left="0" w:firstLine="0"/>
        <w:jc w:val="both"/>
        <w:rPr>
          <w:rFonts w:eastAsia="@Arial Unicode MS"/>
          <w:sz w:val="28"/>
          <w:szCs w:val="28"/>
          <w:lang w:eastAsia="ru-RU"/>
        </w:rPr>
      </w:pPr>
      <w:r w:rsidRPr="00264759">
        <w:rPr>
          <w:rFonts w:eastAsia="@Arial Unicode MS"/>
          <w:sz w:val="28"/>
          <w:szCs w:val="28"/>
          <w:lang w:eastAsia="ru-RU"/>
        </w:rPr>
        <w:t xml:space="preserve"> анализ потребностей всех участников образовательных отношений в развитии лицея; </w:t>
      </w:r>
    </w:p>
    <w:p w14:paraId="6C457E95" w14:textId="77777777" w:rsidR="00264759" w:rsidRPr="00264759" w:rsidRDefault="00264759" w:rsidP="00E8408D">
      <w:pPr>
        <w:widowControl/>
        <w:numPr>
          <w:ilvl w:val="0"/>
          <w:numId w:val="101"/>
        </w:numPr>
        <w:tabs>
          <w:tab w:val="left" w:pos="567"/>
        </w:tabs>
        <w:autoSpaceDE/>
        <w:autoSpaceDN/>
        <w:adjustRightInd w:val="0"/>
        <w:ind w:left="0" w:firstLine="0"/>
        <w:jc w:val="both"/>
        <w:rPr>
          <w:rFonts w:eastAsia="@Arial Unicode MS"/>
          <w:sz w:val="28"/>
          <w:szCs w:val="28"/>
          <w:lang w:eastAsia="ru-RU"/>
        </w:rPr>
      </w:pPr>
      <w:r w:rsidRPr="00264759">
        <w:rPr>
          <w:rFonts w:eastAsia="@Arial Unicode MS"/>
          <w:sz w:val="28"/>
          <w:szCs w:val="28"/>
          <w:lang w:eastAsia="ru-RU"/>
        </w:rPr>
        <w:t>психолого-педагогическая диагностика и коррекция образовательного процесса;</w:t>
      </w:r>
    </w:p>
    <w:p w14:paraId="411615E9" w14:textId="77777777" w:rsidR="00264759" w:rsidRPr="00264759" w:rsidRDefault="00264759" w:rsidP="00E8408D">
      <w:pPr>
        <w:widowControl/>
        <w:numPr>
          <w:ilvl w:val="0"/>
          <w:numId w:val="101"/>
        </w:numPr>
        <w:tabs>
          <w:tab w:val="left" w:pos="567"/>
        </w:tabs>
        <w:autoSpaceDE/>
        <w:autoSpaceDN/>
        <w:adjustRightInd w:val="0"/>
        <w:ind w:left="0" w:firstLine="0"/>
        <w:jc w:val="both"/>
        <w:rPr>
          <w:rFonts w:eastAsia="@Arial Unicode MS"/>
          <w:sz w:val="28"/>
          <w:szCs w:val="28"/>
          <w:lang w:eastAsia="ru-RU"/>
        </w:rPr>
      </w:pPr>
      <w:r w:rsidRPr="00264759">
        <w:rPr>
          <w:rFonts w:eastAsia="@Arial Unicode MS"/>
          <w:sz w:val="28"/>
          <w:szCs w:val="28"/>
          <w:lang w:eastAsia="ru-RU"/>
        </w:rPr>
        <w:t>создание условий для самовыражения и саморазвития каждого обучающегося;</w:t>
      </w:r>
    </w:p>
    <w:p w14:paraId="0753682F" w14:textId="77777777" w:rsidR="00264759" w:rsidRPr="00264759" w:rsidRDefault="00264759" w:rsidP="00E8408D">
      <w:pPr>
        <w:widowControl/>
        <w:numPr>
          <w:ilvl w:val="0"/>
          <w:numId w:val="101"/>
        </w:numPr>
        <w:tabs>
          <w:tab w:val="left" w:pos="567"/>
        </w:tabs>
        <w:autoSpaceDE/>
        <w:autoSpaceDN/>
        <w:adjustRightInd w:val="0"/>
        <w:ind w:left="0" w:firstLine="0"/>
        <w:jc w:val="both"/>
        <w:rPr>
          <w:rFonts w:eastAsia="@Arial Unicode MS"/>
          <w:sz w:val="28"/>
          <w:szCs w:val="28"/>
          <w:lang w:eastAsia="ru-RU"/>
        </w:rPr>
      </w:pPr>
      <w:r w:rsidRPr="00264759">
        <w:rPr>
          <w:rFonts w:eastAsia="@Arial Unicode MS"/>
          <w:sz w:val="28"/>
          <w:szCs w:val="28"/>
          <w:lang w:eastAsia="ru-RU"/>
        </w:rPr>
        <w:t>отработка новых образовательных программ, УМК, апробация и внедрение новых современных педагогических технологий;</w:t>
      </w:r>
    </w:p>
    <w:p w14:paraId="25D09311" w14:textId="77777777" w:rsidR="00264759" w:rsidRPr="00264759" w:rsidRDefault="00264759" w:rsidP="00E8408D">
      <w:pPr>
        <w:widowControl/>
        <w:numPr>
          <w:ilvl w:val="0"/>
          <w:numId w:val="101"/>
        </w:numPr>
        <w:tabs>
          <w:tab w:val="left" w:pos="567"/>
        </w:tabs>
        <w:autoSpaceDE/>
        <w:autoSpaceDN/>
        <w:adjustRightInd w:val="0"/>
        <w:ind w:left="0" w:firstLine="0"/>
        <w:jc w:val="both"/>
        <w:rPr>
          <w:rFonts w:eastAsia="@Arial Unicode MS"/>
          <w:sz w:val="28"/>
          <w:szCs w:val="28"/>
          <w:lang w:eastAsia="ru-RU"/>
        </w:rPr>
      </w:pPr>
      <w:r w:rsidRPr="00264759">
        <w:rPr>
          <w:rFonts w:eastAsia="@Arial Unicode MS"/>
          <w:sz w:val="28"/>
          <w:szCs w:val="28"/>
          <w:lang w:eastAsia="ru-RU"/>
        </w:rPr>
        <w:t>повышение профессиональной квалификации учителей, создание условий, способствующих творческому росту;</w:t>
      </w:r>
    </w:p>
    <w:p w14:paraId="4DA6AB4C" w14:textId="77777777" w:rsidR="00264759" w:rsidRPr="00264759" w:rsidRDefault="00264759" w:rsidP="00E8408D">
      <w:pPr>
        <w:widowControl/>
        <w:numPr>
          <w:ilvl w:val="0"/>
          <w:numId w:val="101"/>
        </w:numPr>
        <w:tabs>
          <w:tab w:val="left" w:pos="567"/>
        </w:tabs>
        <w:autoSpaceDE/>
        <w:autoSpaceDN/>
        <w:adjustRightInd w:val="0"/>
        <w:ind w:left="0" w:firstLine="0"/>
        <w:jc w:val="both"/>
        <w:rPr>
          <w:rFonts w:eastAsia="@Arial Unicode MS"/>
          <w:sz w:val="28"/>
          <w:szCs w:val="28"/>
          <w:lang w:eastAsia="ru-RU"/>
        </w:rPr>
      </w:pPr>
      <w:r w:rsidRPr="00264759">
        <w:rPr>
          <w:rFonts w:eastAsia="@Arial Unicode MS"/>
          <w:sz w:val="28"/>
          <w:szCs w:val="28"/>
          <w:lang w:eastAsia="ru-RU"/>
        </w:rPr>
        <w:t>укрепление и развитие материально-технической базы лицея;</w:t>
      </w:r>
    </w:p>
    <w:p w14:paraId="0E065E53" w14:textId="77777777" w:rsidR="00264759" w:rsidRPr="00264759" w:rsidRDefault="00264759" w:rsidP="00E8408D">
      <w:pPr>
        <w:widowControl/>
        <w:numPr>
          <w:ilvl w:val="0"/>
          <w:numId w:val="101"/>
        </w:numPr>
        <w:tabs>
          <w:tab w:val="left" w:pos="567"/>
        </w:tabs>
        <w:autoSpaceDE/>
        <w:autoSpaceDN/>
        <w:adjustRightInd w:val="0"/>
        <w:ind w:left="0" w:firstLine="0"/>
        <w:jc w:val="both"/>
        <w:rPr>
          <w:rFonts w:eastAsia="@Arial Unicode MS"/>
          <w:sz w:val="28"/>
          <w:szCs w:val="28"/>
          <w:lang w:eastAsia="ru-RU"/>
        </w:rPr>
      </w:pPr>
      <w:r w:rsidRPr="00264759">
        <w:rPr>
          <w:rFonts w:eastAsia="@Arial Unicode MS"/>
          <w:sz w:val="28"/>
          <w:szCs w:val="28"/>
          <w:lang w:eastAsia="ru-RU"/>
        </w:rPr>
        <w:t>совершенствование системы всех видов мониторинга.</w:t>
      </w:r>
    </w:p>
    <w:p w14:paraId="255D5638" w14:textId="77777777" w:rsidR="00264759" w:rsidRPr="00264759" w:rsidRDefault="00264759" w:rsidP="00264759">
      <w:pPr>
        <w:widowControl/>
        <w:adjustRightInd w:val="0"/>
        <w:ind w:left="-142" w:firstLine="284"/>
        <w:jc w:val="both"/>
        <w:rPr>
          <w:rFonts w:eastAsia="@Arial Unicode MS"/>
          <w:sz w:val="28"/>
          <w:szCs w:val="28"/>
          <w:lang w:eastAsia="ru-RU"/>
        </w:rPr>
      </w:pPr>
      <w:r w:rsidRPr="00264759">
        <w:rPr>
          <w:rFonts w:eastAsia="@Arial Unicode MS"/>
          <w:sz w:val="28"/>
          <w:szCs w:val="28"/>
          <w:lang w:eastAsia="ru-RU"/>
        </w:rPr>
        <w:t xml:space="preserve">При реализации учебного плана используются учебники в соответствии с федеральным перечнем учебников, рекомендуемых к использованию в образовательных учреждениях при реализации, имеющих государственною аккредитацию образовательных программ начального общего, основного общего, среднего общего образования. (Приказ Министерства просвещения РФ от 20.05.2020 №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08C16170" w14:textId="77777777" w:rsidR="00264759" w:rsidRPr="00264759" w:rsidRDefault="00264759" w:rsidP="00264759">
      <w:pPr>
        <w:widowControl/>
        <w:adjustRightInd w:val="0"/>
        <w:ind w:left="-142" w:firstLine="284"/>
        <w:jc w:val="both"/>
        <w:rPr>
          <w:rFonts w:eastAsia="@Arial Unicode MS"/>
          <w:sz w:val="28"/>
          <w:szCs w:val="28"/>
          <w:lang w:eastAsia="ru-RU"/>
        </w:rPr>
      </w:pPr>
      <w:r w:rsidRPr="00264759">
        <w:rPr>
          <w:rFonts w:eastAsia="@Arial Unicode MS"/>
          <w:sz w:val="28"/>
          <w:szCs w:val="28"/>
          <w:lang w:eastAsia="ru-RU"/>
        </w:rPr>
        <w:t>Образовательная программа предусматривает использование учебников, не включенных (исключенных) в (из) федеральный (ого) перечень (я), по которым завершается изучение учебных курсов (данные учебники были приобретены до выхода приказа Министерства просвещения РФ от 20.05.2020 № 254.</w:t>
      </w:r>
    </w:p>
    <w:p w14:paraId="7DC3B6E9" w14:textId="77777777" w:rsidR="00264759" w:rsidRPr="00264759" w:rsidRDefault="00264759" w:rsidP="00264759">
      <w:pPr>
        <w:widowControl/>
        <w:adjustRightInd w:val="0"/>
        <w:ind w:left="-142" w:firstLine="284"/>
        <w:jc w:val="both"/>
        <w:rPr>
          <w:rFonts w:eastAsia="@Arial Unicode MS"/>
          <w:sz w:val="28"/>
          <w:szCs w:val="28"/>
          <w:lang w:eastAsia="ru-RU"/>
        </w:rPr>
      </w:pPr>
      <w:r w:rsidRPr="00264759">
        <w:rPr>
          <w:rFonts w:eastAsia="@Arial Unicode MS"/>
          <w:sz w:val="28"/>
          <w:szCs w:val="28"/>
          <w:lang w:eastAsia="ru-RU"/>
        </w:rPr>
        <w:t>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w:t>
      </w:r>
    </w:p>
    <w:p w14:paraId="584D15CF" w14:textId="77777777" w:rsidR="00264759" w:rsidRPr="00264759" w:rsidRDefault="00264759" w:rsidP="00264759">
      <w:pPr>
        <w:widowControl/>
        <w:adjustRightInd w:val="0"/>
        <w:ind w:left="-142" w:firstLine="284"/>
        <w:jc w:val="both"/>
        <w:rPr>
          <w:rFonts w:eastAsia="@Arial Unicode MS"/>
          <w:sz w:val="28"/>
          <w:szCs w:val="28"/>
          <w:lang w:eastAsia="ru-RU"/>
        </w:rPr>
      </w:pPr>
      <w:r w:rsidRPr="00264759">
        <w:rPr>
          <w:rFonts w:eastAsia="@Arial Unicode MS"/>
          <w:sz w:val="28"/>
          <w:szCs w:val="28"/>
          <w:lang w:eastAsia="ru-RU"/>
        </w:rPr>
        <w:t>В соответствии с требованиями законодательства,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w:t>
      </w:r>
    </w:p>
    <w:p w14:paraId="204A8822" w14:textId="055E11D2" w:rsidR="00264759" w:rsidRPr="00264759" w:rsidRDefault="00264759" w:rsidP="00264759">
      <w:pPr>
        <w:widowControl/>
        <w:adjustRightInd w:val="0"/>
        <w:ind w:left="-142"/>
        <w:jc w:val="both"/>
        <w:rPr>
          <w:rFonts w:eastAsia="@Arial Unicode MS"/>
          <w:sz w:val="28"/>
          <w:szCs w:val="28"/>
          <w:lang w:eastAsia="ru-RU"/>
        </w:rPr>
      </w:pPr>
      <w:r w:rsidRPr="00264759">
        <w:rPr>
          <w:rFonts w:eastAsia="@Arial Unicode MS"/>
          <w:sz w:val="28"/>
          <w:szCs w:val="28"/>
          <w:lang w:eastAsia="ru-RU"/>
        </w:rPr>
        <w:t>Использование электронной формы учебника является правом участников образовательных отношений. В МБОУ «</w:t>
      </w:r>
      <w:r w:rsidR="00A356DC">
        <w:rPr>
          <w:rFonts w:eastAsia="@Arial Unicode MS"/>
          <w:sz w:val="28"/>
          <w:szCs w:val="28"/>
          <w:lang w:eastAsia="ru-RU"/>
        </w:rPr>
        <w:t>Лицей № 51</w:t>
      </w:r>
      <w:r w:rsidRPr="00264759">
        <w:rPr>
          <w:rFonts w:eastAsia="@Arial Unicode MS"/>
          <w:sz w:val="28"/>
          <w:szCs w:val="28"/>
          <w:lang w:eastAsia="ru-RU"/>
        </w:rPr>
        <w:t>» при реализации образовательных программ могут применяться электронное обучение и дистанционные образовательные технологии.</w:t>
      </w:r>
    </w:p>
    <w:p w14:paraId="7B42F36F" w14:textId="4E218D9C" w:rsidR="00264759" w:rsidRPr="00264759" w:rsidRDefault="00264759" w:rsidP="00264759">
      <w:pPr>
        <w:widowControl/>
        <w:autoSpaceDE/>
        <w:autoSpaceDN/>
        <w:ind w:hanging="142"/>
        <w:jc w:val="both"/>
        <w:rPr>
          <w:rFonts w:ascii="Calibri" w:hAnsi="Calibri"/>
          <w:b/>
          <w:szCs w:val="28"/>
          <w:lang w:eastAsia="ru-RU"/>
        </w:rPr>
      </w:pPr>
    </w:p>
    <w:p w14:paraId="5281E8DA" w14:textId="69A430A9" w:rsidR="00264759" w:rsidRPr="00264759" w:rsidRDefault="00264759" w:rsidP="00264759">
      <w:pPr>
        <w:keepNext/>
        <w:widowControl/>
        <w:autoSpaceDE/>
        <w:autoSpaceDN/>
        <w:ind w:firstLine="709"/>
        <w:jc w:val="center"/>
        <w:outlineLvl w:val="8"/>
        <w:rPr>
          <w:b/>
          <w:sz w:val="28"/>
          <w:szCs w:val="28"/>
          <w:lang w:val="x-none" w:eastAsia="x-none"/>
        </w:rPr>
      </w:pPr>
      <w:r>
        <w:rPr>
          <w:b/>
          <w:sz w:val="28"/>
          <w:szCs w:val="28"/>
          <w:lang w:val="en-US" w:eastAsia="x-none"/>
        </w:rPr>
        <w:t>V</w:t>
      </w:r>
      <w:r>
        <w:rPr>
          <w:b/>
          <w:sz w:val="28"/>
          <w:szCs w:val="28"/>
          <w:lang w:eastAsia="x-none"/>
        </w:rPr>
        <w:t xml:space="preserve">. </w:t>
      </w:r>
      <w:r w:rsidRPr="00264759">
        <w:rPr>
          <w:b/>
          <w:sz w:val="28"/>
          <w:szCs w:val="28"/>
          <w:lang w:val="x-none" w:eastAsia="x-none"/>
        </w:rPr>
        <w:t>СРЕДНЕЕ ОБЩЕЕ ОБРАЗОВАНИЕ</w:t>
      </w:r>
    </w:p>
    <w:p w14:paraId="5CCED307"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w:t>
      </w:r>
    </w:p>
    <w:p w14:paraId="05829999"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Переход к профильному обучению позволяет:</w:t>
      </w:r>
    </w:p>
    <w:p w14:paraId="7E4B4531" w14:textId="77777777" w:rsidR="00264759" w:rsidRPr="00264759" w:rsidRDefault="00264759" w:rsidP="00264759">
      <w:pPr>
        <w:widowControl/>
        <w:numPr>
          <w:ilvl w:val="0"/>
          <w:numId w:val="51"/>
        </w:numPr>
        <w:tabs>
          <w:tab w:val="num" w:pos="0"/>
          <w:tab w:val="left" w:pos="330"/>
        </w:tabs>
        <w:autoSpaceDE/>
        <w:autoSpaceDN/>
        <w:ind w:left="0" w:firstLine="0"/>
        <w:jc w:val="both"/>
        <w:rPr>
          <w:sz w:val="28"/>
          <w:szCs w:val="28"/>
          <w:lang w:eastAsia="ru-RU"/>
        </w:rPr>
      </w:pPr>
      <w:r w:rsidRPr="00264759">
        <w:rPr>
          <w:sz w:val="28"/>
          <w:szCs w:val="28"/>
          <w:lang w:eastAsia="ru-RU"/>
        </w:rPr>
        <w:t>создать условия для дифференциации содержания образования, построения индивидуальных образовательных программ;</w:t>
      </w:r>
    </w:p>
    <w:p w14:paraId="28AA5500" w14:textId="77777777" w:rsidR="00264759" w:rsidRPr="00264759" w:rsidRDefault="00264759" w:rsidP="00264759">
      <w:pPr>
        <w:widowControl/>
        <w:numPr>
          <w:ilvl w:val="0"/>
          <w:numId w:val="51"/>
        </w:numPr>
        <w:tabs>
          <w:tab w:val="num" w:pos="0"/>
          <w:tab w:val="left" w:pos="330"/>
        </w:tabs>
        <w:autoSpaceDE/>
        <w:autoSpaceDN/>
        <w:ind w:left="0" w:firstLine="0"/>
        <w:jc w:val="both"/>
        <w:rPr>
          <w:sz w:val="28"/>
          <w:szCs w:val="28"/>
          <w:lang w:eastAsia="ru-RU"/>
        </w:rPr>
      </w:pPr>
      <w:r w:rsidRPr="00264759">
        <w:rPr>
          <w:sz w:val="28"/>
          <w:szCs w:val="28"/>
          <w:lang w:eastAsia="ru-RU"/>
        </w:rPr>
        <w:t>обеспечить углубленное изучение отдельных учебных предметов;</w:t>
      </w:r>
    </w:p>
    <w:p w14:paraId="298B9F91" w14:textId="77777777" w:rsidR="00264759" w:rsidRPr="00264759" w:rsidRDefault="00264759" w:rsidP="00264759">
      <w:pPr>
        <w:widowControl/>
        <w:numPr>
          <w:ilvl w:val="0"/>
          <w:numId w:val="51"/>
        </w:numPr>
        <w:tabs>
          <w:tab w:val="num" w:pos="0"/>
          <w:tab w:val="left" w:pos="330"/>
        </w:tabs>
        <w:autoSpaceDE/>
        <w:autoSpaceDN/>
        <w:ind w:left="0" w:firstLine="0"/>
        <w:jc w:val="both"/>
        <w:rPr>
          <w:sz w:val="28"/>
          <w:szCs w:val="28"/>
          <w:lang w:eastAsia="ru-RU"/>
        </w:rPr>
      </w:pPr>
      <w:r w:rsidRPr="00264759">
        <w:rPr>
          <w:sz w:val="28"/>
          <w:szCs w:val="28"/>
          <w:lang w:eastAsia="ru-RU"/>
        </w:rPr>
        <w:t>установить равный доступ к полноценному образованию разным категориям обучающихся, расширить возможности их социализации;</w:t>
      </w:r>
    </w:p>
    <w:p w14:paraId="6C754AD9" w14:textId="77777777" w:rsidR="00264759" w:rsidRPr="00264759" w:rsidRDefault="00264759" w:rsidP="00264759">
      <w:pPr>
        <w:widowControl/>
        <w:numPr>
          <w:ilvl w:val="0"/>
          <w:numId w:val="51"/>
        </w:numPr>
        <w:tabs>
          <w:tab w:val="num" w:pos="0"/>
          <w:tab w:val="left" w:pos="330"/>
        </w:tabs>
        <w:autoSpaceDE/>
        <w:autoSpaceDN/>
        <w:ind w:left="0" w:firstLine="0"/>
        <w:jc w:val="both"/>
        <w:rPr>
          <w:sz w:val="28"/>
          <w:szCs w:val="28"/>
          <w:lang w:eastAsia="ru-RU"/>
        </w:rPr>
      </w:pPr>
      <w:r w:rsidRPr="00264759">
        <w:rPr>
          <w:sz w:val="28"/>
          <w:szCs w:val="28"/>
          <w:lang w:eastAsia="ru-RU"/>
        </w:rPr>
        <w:t>обеспечить преемственность между общим и профессиональным образованием.</w:t>
      </w:r>
    </w:p>
    <w:p w14:paraId="6AC56A7B" w14:textId="61E8FE66"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В 2022-2023 учебном году в МБОУ «</w:t>
      </w:r>
      <w:r w:rsidR="00A356DC">
        <w:rPr>
          <w:sz w:val="28"/>
          <w:szCs w:val="28"/>
          <w:lang w:eastAsia="ru-RU"/>
        </w:rPr>
        <w:t>Лицей № 51</w:t>
      </w:r>
      <w:r w:rsidRPr="00264759">
        <w:rPr>
          <w:sz w:val="28"/>
          <w:szCs w:val="28"/>
          <w:lang w:eastAsia="ru-RU"/>
        </w:rPr>
        <w:t>» реализуется ФГОС СОО в 10 – 11 классах.</w:t>
      </w:r>
    </w:p>
    <w:p w14:paraId="3292D012"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w:t>
      </w:r>
    </w:p>
    <w:p w14:paraId="4544FEDB"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10-11 классы в 2022-2023 учебном году обучаются в режиме 5-ти дневной учебной недели – 10-е и 11Б классы, 6-ти дневной учебной недели –11А класс.</w:t>
      </w:r>
    </w:p>
    <w:p w14:paraId="02F1F9DE"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14:paraId="180B791E"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общеобразовательной организацией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w:t>
      </w:r>
    </w:p>
    <w:p w14:paraId="0B32219C"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ФГОС СОО.</w:t>
      </w:r>
    </w:p>
    <w:p w14:paraId="1D402083"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Общими для включения во все учебные планы являются обязательные учебные предметы «Русский язык», «Литература», «Английский язык», «Алгебра и начала математического анализа» и «Геометрия», «История», «Астрономия», «Физическая культура», «Основы безопасности жизнедеятельности», а также индивидуальный проект.</w:t>
      </w:r>
    </w:p>
    <w:p w14:paraId="402BF5F7"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7187DD4B"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Индивидуальный проект выполняется обучающимся в течение одного года (10 класс)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04417AEA"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общеобразовательной организации.</w:t>
      </w:r>
    </w:p>
    <w:p w14:paraId="5F150F70" w14:textId="088F77DB"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МБОУ «</w:t>
      </w:r>
      <w:r w:rsidR="00A356DC">
        <w:rPr>
          <w:sz w:val="28"/>
          <w:szCs w:val="28"/>
          <w:lang w:eastAsia="ru-RU"/>
        </w:rPr>
        <w:t>Лицей № 51</w:t>
      </w:r>
      <w:r w:rsidRPr="00264759">
        <w:rPr>
          <w:sz w:val="28"/>
          <w:szCs w:val="28"/>
          <w:lang w:eastAsia="ru-RU"/>
        </w:rPr>
        <w:t>» в 2022-2023 учебном году обеспечивает реализацию учебных планов следующих профилей:</w:t>
      </w:r>
    </w:p>
    <w:p w14:paraId="45FE30E0"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 xml:space="preserve">- технологического, </w:t>
      </w:r>
    </w:p>
    <w:p w14:paraId="43A5DE83"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 универсального.</w:t>
      </w:r>
    </w:p>
    <w:p w14:paraId="4D5618F6"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r w:rsidRPr="00264759">
        <w:rPr>
          <w:rFonts w:ascii="Calibri" w:hAnsi="Calibri"/>
          <w:lang w:eastAsia="ru-RU"/>
        </w:rPr>
        <w:t xml:space="preserve"> </w:t>
      </w:r>
      <w:r w:rsidRPr="00264759">
        <w:rPr>
          <w:sz w:val="28"/>
          <w:szCs w:val="28"/>
          <w:lang w:eastAsia="ru-RU"/>
        </w:rPr>
        <w:t>На углубленном уровне изучаются следующие предметы, которые определяют направленность образования в каждом профиле:</w:t>
      </w:r>
    </w:p>
    <w:p w14:paraId="7B08793E"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-универсальный: экономика, право;</w:t>
      </w:r>
    </w:p>
    <w:p w14:paraId="0F204499"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-технологический: алгебра и начала математического анализа, геометрия, физика, химия;</w:t>
      </w:r>
    </w:p>
    <w:p w14:paraId="63F46BD6"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Учебный план универсального профиля в 10Б классе дополнен элективным курсом:  «Финансовая грамотность».</w:t>
      </w:r>
    </w:p>
    <w:p w14:paraId="32D9CACF"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Учебный план 11Б класса дополнен элективными курсами: «Психология», «Финансовая грамотность».</w:t>
      </w:r>
    </w:p>
    <w:p w14:paraId="68462769"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При проектировании учебного плана профилей мы придерживаемся позиции,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лицея.</w:t>
      </w:r>
    </w:p>
    <w:p w14:paraId="6662DA88" w14:textId="77777777" w:rsidR="00264759" w:rsidRPr="00264759" w:rsidRDefault="00264759" w:rsidP="00264759">
      <w:pPr>
        <w:widowControl/>
        <w:autoSpaceDE/>
        <w:autoSpaceDN/>
        <w:ind w:firstLine="709"/>
        <w:jc w:val="both"/>
        <w:rPr>
          <w:sz w:val="28"/>
          <w:szCs w:val="28"/>
          <w:lang w:eastAsia="ru-RU"/>
        </w:rPr>
      </w:pPr>
      <w:r w:rsidRPr="00264759">
        <w:rPr>
          <w:sz w:val="28"/>
          <w:szCs w:val="28"/>
          <w:lang w:eastAsia="ru-RU"/>
        </w:rPr>
        <w:t>Обязательный учебный предмет «Основы безопасности жизнедеятельности» в 10-х классах включает в рамках бюджетного финансирования проведение 5-ти дневных учебных сборов (35 часов) с целью обучения начальным занятиям в области обороны и подготовки к военной службе.</w:t>
      </w:r>
    </w:p>
    <w:p w14:paraId="7966891E" w14:textId="77777777" w:rsidR="00264759" w:rsidRPr="00264759" w:rsidRDefault="00264759" w:rsidP="00264759">
      <w:pPr>
        <w:widowControl/>
        <w:autoSpaceDE/>
        <w:autoSpaceDN/>
        <w:ind w:firstLine="708"/>
        <w:jc w:val="both"/>
        <w:rPr>
          <w:color w:val="000000"/>
          <w:sz w:val="28"/>
          <w:szCs w:val="28"/>
          <w:lang w:eastAsia="ru-RU"/>
        </w:rPr>
      </w:pPr>
      <w:r w:rsidRPr="00264759">
        <w:rPr>
          <w:color w:val="000000"/>
          <w:sz w:val="28"/>
          <w:szCs w:val="28"/>
          <w:lang w:eastAsia="ru-RU"/>
        </w:rPr>
        <w:t>Учебный предмет «Астрономия» включен как обязательный для изучения на</w:t>
      </w:r>
      <w:r w:rsidRPr="00264759">
        <w:rPr>
          <w:rFonts w:ascii="Calibri" w:hAnsi="Calibri"/>
          <w:lang w:eastAsia="ru-RU"/>
        </w:rPr>
        <w:t xml:space="preserve"> </w:t>
      </w:r>
      <w:r w:rsidRPr="00264759">
        <w:rPr>
          <w:color w:val="000000"/>
          <w:sz w:val="28"/>
          <w:szCs w:val="28"/>
          <w:lang w:eastAsia="ru-RU"/>
        </w:rPr>
        <w:t>базовом уровне среднего общего образования. В соответствии с Методическими рекомендациями по введению учебного предмета «Астрономия» как обязательного для изучения на уровне среднего общего образования объем часов на изучение учебного предмета «Астрономия» должен составлять не менее 35 часов за два года обучения. Учебный предмет «Астрономия» изучается в 11 классе (1 час в неделю).</w:t>
      </w:r>
      <w:r w:rsidRPr="00264759">
        <w:rPr>
          <w:rFonts w:ascii="Calibri" w:hAnsi="Calibri"/>
          <w:lang w:eastAsia="ru-RU"/>
        </w:rPr>
        <w:t xml:space="preserve"> </w:t>
      </w:r>
    </w:p>
    <w:p w14:paraId="6DA72B72"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ab/>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413AB5D1"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ab/>
      </w:r>
    </w:p>
    <w:p w14:paraId="045DE114" w14:textId="77777777" w:rsidR="00264759" w:rsidRPr="00264759" w:rsidRDefault="00264759" w:rsidP="00264759">
      <w:pPr>
        <w:widowControl/>
        <w:autoSpaceDE/>
        <w:autoSpaceDN/>
        <w:jc w:val="both"/>
        <w:rPr>
          <w:color w:val="000000"/>
          <w:sz w:val="28"/>
          <w:szCs w:val="28"/>
          <w:lang w:eastAsia="ru-RU"/>
        </w:rPr>
      </w:pPr>
    </w:p>
    <w:p w14:paraId="2090810D" w14:textId="5E237008" w:rsidR="00264759" w:rsidRPr="00264759" w:rsidRDefault="00264759" w:rsidP="00264759">
      <w:pPr>
        <w:widowControl/>
        <w:autoSpaceDE/>
        <w:autoSpaceDN/>
        <w:jc w:val="center"/>
        <w:rPr>
          <w:b/>
          <w:color w:val="000000"/>
          <w:sz w:val="28"/>
          <w:szCs w:val="28"/>
          <w:lang w:eastAsia="ru-RU"/>
        </w:rPr>
      </w:pPr>
      <w:r>
        <w:rPr>
          <w:b/>
          <w:color w:val="000000"/>
          <w:sz w:val="28"/>
          <w:szCs w:val="28"/>
          <w:lang w:val="en-US" w:eastAsia="ru-RU"/>
        </w:rPr>
        <w:t>VI</w:t>
      </w:r>
      <w:r w:rsidRPr="00264759">
        <w:rPr>
          <w:b/>
          <w:color w:val="000000"/>
          <w:sz w:val="28"/>
          <w:szCs w:val="28"/>
          <w:lang w:eastAsia="ru-RU"/>
        </w:rPr>
        <w:t>. Учебный план для организация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w:t>
      </w:r>
    </w:p>
    <w:p w14:paraId="62B39FD2"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Учебный план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2022-2023 учебный год разработан в соответствии с нормативно-правовой документацией:</w:t>
      </w:r>
    </w:p>
    <w:p w14:paraId="20071BCD"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Федеральный Закон от 29.12. 2012 № 273-ФЗ «Об образовании в Российской Федерации» (ред. от 02.07.2021; с изм. и доп., вступ. в силу с 02.07.2021); - Областной закон от 14.11.2013 № 26-ЗС «Об образовании в Ростовской области» (в ред. от 05.12.2018 № 59-ЗС).</w:t>
      </w:r>
    </w:p>
    <w:p w14:paraId="4BC23926"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 № 1/22); </w:t>
      </w:r>
    </w:p>
    <w:p w14:paraId="7517510D"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14:paraId="1A8D4F4B" w14:textId="77777777" w:rsidR="00264759" w:rsidRPr="00264759" w:rsidRDefault="00264759" w:rsidP="00264759">
      <w:pPr>
        <w:widowControl/>
        <w:adjustRightInd w:val="0"/>
        <w:jc w:val="both"/>
        <w:rPr>
          <w:color w:val="000000"/>
          <w:sz w:val="28"/>
          <w:szCs w:val="28"/>
          <w:lang w:eastAsia="ru-RU"/>
        </w:rPr>
      </w:pPr>
      <w:r w:rsidRPr="00264759">
        <w:rPr>
          <w:b/>
          <w:bCs/>
          <w:color w:val="000000"/>
          <w:sz w:val="28"/>
          <w:szCs w:val="28"/>
          <w:lang w:eastAsia="ru-RU"/>
        </w:rPr>
        <w:t xml:space="preserve">- </w:t>
      </w:r>
      <w:r w:rsidRPr="00264759">
        <w:rPr>
          <w:color w:val="000000"/>
          <w:sz w:val="28"/>
          <w:szCs w:val="28"/>
          <w:lang w:eastAsia="ru-RU"/>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18 марта 2022 г. № 1/22; </w:t>
      </w:r>
    </w:p>
    <w:p w14:paraId="3A27B58E" w14:textId="77777777" w:rsidR="00264759" w:rsidRPr="00264759" w:rsidRDefault="00264759" w:rsidP="00264759">
      <w:pPr>
        <w:widowControl/>
        <w:adjustRightInd w:val="0"/>
        <w:jc w:val="both"/>
        <w:rPr>
          <w:color w:val="000000"/>
          <w:sz w:val="28"/>
          <w:szCs w:val="28"/>
          <w:lang w:eastAsia="ru-RU"/>
        </w:rPr>
      </w:pPr>
      <w:r w:rsidRPr="00264759">
        <w:rPr>
          <w:b/>
          <w:bCs/>
          <w:color w:val="000000"/>
          <w:sz w:val="28"/>
          <w:szCs w:val="28"/>
          <w:lang w:eastAsia="ru-RU"/>
        </w:rPr>
        <w:t xml:space="preserve">- </w:t>
      </w:r>
      <w:r w:rsidRPr="00264759">
        <w:rPr>
          <w:color w:val="000000"/>
          <w:sz w:val="28"/>
          <w:szCs w:val="28"/>
          <w:lang w:eastAsia="ru-RU"/>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протокол №1/15 (в редакции протокола № 1/20 от 04.02.2020); </w:t>
      </w:r>
    </w:p>
    <w:p w14:paraId="206CE31A"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w:t>
      </w:r>
    </w:p>
    <w:p w14:paraId="0C51201C"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w:t>
      </w:r>
    </w:p>
    <w:p w14:paraId="1F498679"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1060,от 29.12.2014 № 1643, от 18.05.2015 № 507,от 31.12.2015 № 1576, приказа Минпросвещения России от 11.12.2020 № 712); </w:t>
      </w:r>
    </w:p>
    <w:p w14:paraId="62B8A18D"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w:t>
      </w:r>
    </w:p>
    <w:p w14:paraId="601A9701" w14:textId="77777777" w:rsidR="00264759" w:rsidRPr="00264759" w:rsidRDefault="00264759" w:rsidP="00264759">
      <w:pPr>
        <w:widowControl/>
        <w:adjustRightInd w:val="0"/>
        <w:jc w:val="both"/>
        <w:rPr>
          <w:color w:val="000000"/>
          <w:sz w:val="28"/>
          <w:szCs w:val="28"/>
          <w:lang w:eastAsia="ru-RU"/>
        </w:rPr>
      </w:pPr>
      <w:r w:rsidRPr="00264759">
        <w:rPr>
          <w:color w:val="000000"/>
          <w:sz w:val="28"/>
          <w:szCs w:val="28"/>
          <w:lang w:eastAsia="ru-RU"/>
        </w:rPr>
        <w:t xml:space="preserve">-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 </w:t>
      </w:r>
    </w:p>
    <w:p w14:paraId="771FFA12"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приказ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Минобрнауки России от 29.12.2014 №1645, от 31.12.2015 №1578, от 29.06.2017 №613, приказов Минпросвещения России от 14.09.2020 №519, от 11.12.2020 № 712)</w:t>
      </w:r>
    </w:p>
    <w:p w14:paraId="20C97648"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BCB77CD"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7BFF6E5"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постановление Минобразования Ростовской области №7 от 21.12.2017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в том числе детей-инвалидов, в части организации обучения по основным образовательным программам на дому или в медицинских организациях»;</w:t>
      </w:r>
    </w:p>
    <w:p w14:paraId="1A6FA01C" w14:textId="29F73DE2"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В целях обеспечения права на получение образования обучающимися, находящимися на длительном лечении, в соответствии со ст. 41 Федерального закона от 29.12.2012 № 273-ФЗ «Об образовании в Российской Федерации» МБОУ «</w:t>
      </w:r>
      <w:r w:rsidR="00A356DC">
        <w:rPr>
          <w:color w:val="000000"/>
          <w:sz w:val="28"/>
          <w:szCs w:val="28"/>
          <w:lang w:eastAsia="ru-RU"/>
        </w:rPr>
        <w:t>Лицей № 51</w:t>
      </w:r>
      <w:r w:rsidRPr="00264759">
        <w:rPr>
          <w:color w:val="000000"/>
          <w:sz w:val="28"/>
          <w:szCs w:val="28"/>
          <w:lang w:eastAsia="ru-RU"/>
        </w:rPr>
        <w:t>» создает условия для обеспечения получения такими обучающимися начального общего, основного общего, среднего общего образования на дому или в медицинской организации.</w:t>
      </w:r>
    </w:p>
    <w:p w14:paraId="475E21D2"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Лицей организует обучение учащихся, нуждающегося в длительном лечении, в том числе детей-инвалидов на дому на основании заключения медицинской организации (заключения медицинской организации о необходимости обучения на дому) и письменного заявления родителей (законных представителей).</w:t>
      </w:r>
    </w:p>
    <w:p w14:paraId="0144525B"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Сроки перевода обучающихся на обучение по индивидуальному учебному плану (на дому или в медицинской организации) регламентируются сроками действия медицинского заключения.</w:t>
      </w:r>
    </w:p>
    <w:p w14:paraId="3518111A"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При организации обучения на дому или в медицинской организации обучающихся, нуждающихся в длительном лечении реализуются общеобразовательные программы, обеспечивающие выполнение требований федерльного государственного образовательного стандарта (ФГОС) с учетом психофизического развития и возможностей обучающихся. Основным принципом организации образовательного процесса для обучающихся, нуждающихся в длительном лечении является обеспечение щадящего режима проведения занятий.</w:t>
      </w:r>
    </w:p>
    <w:p w14:paraId="7754D415"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Организация образовательного процесса для обучающихся, нуждающихся в длительном лечении может иметь свои особенности в зависимости от психофизического развития и состояния здоровья обучающихся</w:t>
      </w:r>
    </w:p>
    <w:p w14:paraId="0C591378" w14:textId="6387BF42"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Организация обучения на дому или в медицинской организации по основным общеобразовательным программам, адаптированным основным общеобразовательным программам, индивидуальным программам развития проводится по индивидуальному учебному плану, который является приложением к договору, регламентирующему отношения между МБОУ «</w:t>
      </w:r>
      <w:r w:rsidR="00A356DC">
        <w:rPr>
          <w:color w:val="000000"/>
          <w:sz w:val="28"/>
          <w:szCs w:val="28"/>
          <w:lang w:eastAsia="ru-RU"/>
        </w:rPr>
        <w:t>Лицей № 51</w:t>
      </w:r>
      <w:r w:rsidRPr="00264759">
        <w:rPr>
          <w:color w:val="000000"/>
          <w:sz w:val="28"/>
          <w:szCs w:val="28"/>
          <w:lang w:eastAsia="ru-RU"/>
        </w:rPr>
        <w:t>» и родителями (законными представителями) обучающихся, нуждающихся в длительном лечении.</w:t>
      </w:r>
    </w:p>
    <w:p w14:paraId="504C98C4"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В соответствии со ст. 17. Федерального закона от 29.12.2012 № 273-ФЗ «Об образовании в Российской Федерации» с учетом потребностей, возможностей личности обучение, нуждающихся в длительном лечении может осуществляться в очной, очно-заочной форме. Допускается сочетание различных форм получения образования и форм обучения.</w:t>
      </w:r>
    </w:p>
    <w:p w14:paraId="258D7D8F" w14:textId="31CCBB52"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Индивидуальный учебный план разрабатывается на основе примерного учебного плана МБОУ «</w:t>
      </w:r>
      <w:r w:rsidR="00A356DC">
        <w:rPr>
          <w:color w:val="000000"/>
          <w:sz w:val="28"/>
          <w:szCs w:val="28"/>
          <w:lang w:eastAsia="ru-RU"/>
        </w:rPr>
        <w:t>Лицей № 51</w:t>
      </w:r>
      <w:r w:rsidRPr="00264759">
        <w:rPr>
          <w:color w:val="000000"/>
          <w:sz w:val="28"/>
          <w:szCs w:val="28"/>
          <w:lang w:eastAsia="ru-RU"/>
        </w:rPr>
        <w:t>»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2022-2023 учебный год.</w:t>
      </w:r>
    </w:p>
    <w:p w14:paraId="40168F12" w14:textId="73ED34A8"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Индивидуальный учебный план разрабатывается в соответствии с Санитарно-эпидемиологическими требованиями к организациям воспитания и обучения, отдыха и оздоровления детей и молодежи (СП 2.4. 3648-20) и гигиеническими нормативами и требованиями к обеспечению безопасности и (или) безвредности для человека факторов среды обитания (СанПиН 1.2.3685-21), учетом индивидуальных особенностей ребенка, медицинских рекомендаций, согласовывается с родителями (законными представителями) обучающегося, находящемся на длительном лечении и утверждается приказом директора МБОУ «</w:t>
      </w:r>
      <w:r w:rsidR="00A356DC">
        <w:rPr>
          <w:color w:val="000000"/>
          <w:sz w:val="28"/>
          <w:szCs w:val="28"/>
          <w:lang w:eastAsia="ru-RU"/>
        </w:rPr>
        <w:t>Лицей № 51</w:t>
      </w:r>
      <w:r w:rsidRPr="00264759">
        <w:rPr>
          <w:color w:val="000000"/>
          <w:sz w:val="28"/>
          <w:szCs w:val="28"/>
          <w:lang w:eastAsia="ru-RU"/>
        </w:rPr>
        <w:t>».</w:t>
      </w:r>
    </w:p>
    <w:p w14:paraId="3C7B8140"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Максимальный общий объем недельной нагрузки, в том числе урочной и внеурочной деятельности, определяется в соответствии с федеральными государственными образовательными стандартами и федеральными государственными требованиями, санитарно-эпидемиологическими требованиями к условиям и организации обучения в общеобразовательных организациях.</w:t>
      </w:r>
    </w:p>
    <w:p w14:paraId="691A5AAD"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Предметы, предусмотренные индивидуальным учебным планом, изучаются в полном объеме.</w:t>
      </w:r>
    </w:p>
    <w:p w14:paraId="3315844D" w14:textId="11DF8C95"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Освоение образовательных программ,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и порядке, установленном МБОУ «</w:t>
      </w:r>
      <w:r w:rsidR="00A356DC">
        <w:rPr>
          <w:color w:val="000000"/>
          <w:sz w:val="28"/>
          <w:szCs w:val="28"/>
          <w:lang w:eastAsia="ru-RU"/>
        </w:rPr>
        <w:t>Лицей № 51</w:t>
      </w:r>
      <w:r w:rsidRPr="00264759">
        <w:rPr>
          <w:color w:val="000000"/>
          <w:sz w:val="28"/>
          <w:szCs w:val="28"/>
          <w:lang w:eastAsia="ru-RU"/>
        </w:rPr>
        <w:t>».</w:t>
      </w:r>
    </w:p>
    <w:p w14:paraId="5B815590" w14:textId="339CE264"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При организации обучения детей, нуждающихся в длительном лечении, в том числе детей инвалидов на дому или в медицинских организациях МБОУ «</w:t>
      </w:r>
      <w:r w:rsidR="00A356DC">
        <w:rPr>
          <w:color w:val="000000"/>
          <w:sz w:val="28"/>
          <w:szCs w:val="28"/>
          <w:lang w:eastAsia="ru-RU"/>
        </w:rPr>
        <w:t>Лицей № 51</w:t>
      </w:r>
      <w:r w:rsidRPr="00264759">
        <w:rPr>
          <w:color w:val="000000"/>
          <w:sz w:val="28"/>
          <w:szCs w:val="28"/>
          <w:lang w:eastAsia="ru-RU"/>
        </w:rPr>
        <w:t>» по договору:</w:t>
      </w:r>
    </w:p>
    <w:p w14:paraId="0BBC5C1E"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предоставляет обучающемуся на время обучения бесплатно учебники и учебные пособия, допущенные к использованию при реализации основных общеобразовательных программ, а также учебно-методическую и справочную литературу;</w:t>
      </w:r>
    </w:p>
    <w:p w14:paraId="5426A677"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оказывает методическую и консультативную помощь, необходимую для освоения основных образовательных программ;</w:t>
      </w:r>
    </w:p>
    <w:p w14:paraId="69CD0C94"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 оказывает психолого-педагогическую помощь обучающемуся.</w:t>
      </w:r>
    </w:p>
    <w:p w14:paraId="7A687270"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При организации обучения детей, нуждающихся в длительном лечении, в том числе детей инвалидов, в медицинских организациях допускается использование электронных образовательных ресурсов и дистанционных образовательных технологий.</w:t>
      </w:r>
    </w:p>
    <w:p w14:paraId="13FB2960" w14:textId="0C82B8BA"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Организация учебного процесса регламентируется индивидуальным учебным планом, календарным учебным графиком и индивидуальным расписанием учебных занятий, которые разрабатываются МБОУ «</w:t>
      </w:r>
      <w:r w:rsidR="00A356DC">
        <w:rPr>
          <w:color w:val="000000"/>
          <w:sz w:val="28"/>
          <w:szCs w:val="28"/>
          <w:lang w:eastAsia="ru-RU"/>
        </w:rPr>
        <w:t>Лицей № 51</w:t>
      </w:r>
      <w:r w:rsidRPr="00264759">
        <w:rPr>
          <w:color w:val="000000"/>
          <w:sz w:val="28"/>
          <w:szCs w:val="28"/>
          <w:lang w:eastAsia="ru-RU"/>
        </w:rPr>
        <w:t>» и утверждаются приказом директора лицея.</w:t>
      </w:r>
    </w:p>
    <w:p w14:paraId="256F16ED"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При организации обучения на дому, проведение учебных занятий возможно индивидуально на дому, индивидуально в условиях образовательной организации, с частичным посещением образовательной организации. Занятия, включенные в часть, формируемую участниками образовательного процесса, и в компонент образовательной организации, могут проводиться в малых группах.</w:t>
      </w:r>
    </w:p>
    <w:p w14:paraId="31CF4DC7" w14:textId="77777777" w:rsidR="00264759" w:rsidRPr="00264759" w:rsidRDefault="00264759" w:rsidP="00264759">
      <w:pPr>
        <w:widowControl/>
        <w:autoSpaceDE/>
        <w:autoSpaceDN/>
        <w:jc w:val="both"/>
        <w:rPr>
          <w:color w:val="000000"/>
          <w:sz w:val="28"/>
          <w:szCs w:val="28"/>
          <w:lang w:eastAsia="ru-RU"/>
        </w:rPr>
      </w:pPr>
      <w:r w:rsidRPr="00264759">
        <w:rPr>
          <w:color w:val="000000"/>
          <w:sz w:val="28"/>
          <w:szCs w:val="28"/>
          <w:lang w:eastAsia="ru-RU"/>
        </w:rPr>
        <w:t>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лечебно-профилактических учреждений, возможности кратковременного пребывания обучающихся в общеобразовательном учреждении.</w:t>
      </w:r>
    </w:p>
    <w:p w14:paraId="26426651" w14:textId="77777777" w:rsidR="00DC6228" w:rsidRPr="00DC6228" w:rsidRDefault="00DC6228" w:rsidP="00DC6228">
      <w:pPr>
        <w:widowControl/>
        <w:autoSpaceDE/>
        <w:autoSpaceDN/>
        <w:jc w:val="center"/>
        <w:rPr>
          <w:b/>
          <w:bCs/>
          <w:sz w:val="28"/>
          <w:szCs w:val="28"/>
          <w:lang w:eastAsia="ru-RU"/>
        </w:rPr>
      </w:pPr>
      <w:r w:rsidRPr="00DC6228">
        <w:rPr>
          <w:b/>
          <w:bCs/>
          <w:sz w:val="28"/>
          <w:szCs w:val="28"/>
          <w:lang w:eastAsia="ru-RU"/>
        </w:rPr>
        <w:t>Учебный план (недельный)</w:t>
      </w:r>
    </w:p>
    <w:p w14:paraId="5C5BEC8B" w14:textId="1DF85BED"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8"/>
          <w:szCs w:val="28"/>
          <w:lang w:eastAsia="ru-RU"/>
        </w:rPr>
        <w:t>МБОУ «</w:t>
      </w:r>
      <w:r w:rsidR="00A356DC">
        <w:rPr>
          <w:rFonts w:ascii="Arial" w:hAnsi="Arial" w:cs="Arial"/>
          <w:b/>
          <w:bCs/>
          <w:color w:val="000000"/>
          <w:sz w:val="28"/>
          <w:szCs w:val="28"/>
          <w:lang w:eastAsia="ru-RU"/>
        </w:rPr>
        <w:t>Лицей № 51</w:t>
      </w:r>
      <w:r w:rsidRPr="00DC6228">
        <w:rPr>
          <w:rFonts w:ascii="Arial" w:hAnsi="Arial" w:cs="Arial"/>
          <w:b/>
          <w:bCs/>
          <w:color w:val="000000"/>
          <w:sz w:val="28"/>
          <w:szCs w:val="28"/>
          <w:lang w:eastAsia="ru-RU"/>
        </w:rPr>
        <w:t>» для 10а класса на уровне основного общего образования в рамках федерального государственного образовательного стандарта среднего общего образования на 2022-2023 учебный год (5-ти дневная учебная неделя)</w:t>
      </w:r>
    </w:p>
    <w:p w14:paraId="4D8E7666" w14:textId="77777777" w:rsidR="00DC6228" w:rsidRPr="00DC6228" w:rsidRDefault="00DC6228" w:rsidP="00DC6228">
      <w:pPr>
        <w:widowControl/>
        <w:adjustRightInd w:val="0"/>
        <w:jc w:val="center"/>
        <w:rPr>
          <w:rFonts w:ascii="Arial" w:hAnsi="Arial" w:cs="Arial"/>
          <w:color w:val="000000"/>
          <w:sz w:val="20"/>
          <w:szCs w:val="20"/>
          <w:lang w:eastAsia="ru-RU"/>
        </w:rPr>
      </w:pPr>
      <w:r w:rsidRPr="00DC6228">
        <w:rPr>
          <w:rFonts w:ascii="Arial" w:hAnsi="Arial" w:cs="Arial"/>
          <w:b/>
          <w:bCs/>
          <w:color w:val="000000"/>
          <w:sz w:val="20"/>
          <w:szCs w:val="20"/>
          <w:lang w:eastAsia="ru-RU"/>
        </w:rPr>
        <w:t>на основе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w:t>
      </w:r>
    </w:p>
    <w:p w14:paraId="6D610217" w14:textId="77777777" w:rsidR="00DC6228" w:rsidRPr="00DC6228" w:rsidRDefault="00DC6228" w:rsidP="00DC6228">
      <w:pPr>
        <w:widowControl/>
        <w:adjustRightInd w:val="0"/>
        <w:jc w:val="center"/>
        <w:rPr>
          <w:rFonts w:ascii="Arial" w:hAnsi="Arial" w:cs="Arial"/>
          <w:b/>
          <w:bCs/>
          <w:color w:val="000000"/>
          <w:sz w:val="20"/>
          <w:szCs w:val="20"/>
          <w:lang w:eastAsia="ru-RU"/>
        </w:rPr>
      </w:pPr>
      <w:r w:rsidRPr="00DC6228">
        <w:rPr>
          <w:rFonts w:ascii="Arial" w:hAnsi="Arial" w:cs="Arial"/>
          <w:b/>
          <w:bCs/>
          <w:color w:val="000000"/>
          <w:sz w:val="20"/>
          <w:szCs w:val="20"/>
          <w:lang w:eastAsia="ru-RU"/>
        </w:rPr>
        <w:t>на 2022-2023 учебный год</w:t>
      </w:r>
    </w:p>
    <w:p w14:paraId="3D9A20CB" w14:textId="79C5DBCF"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0"/>
          <w:szCs w:val="20"/>
          <w:lang w:eastAsia="ru-RU"/>
        </w:rPr>
        <w:t>(Письмо Минобразования Ростовской области от 20.05.2021 № 24/3.1-8923 (Приложение № 16)</w:t>
      </w:r>
    </w:p>
    <w:p w14:paraId="5CE8F013" w14:textId="77777777" w:rsidR="00DC6228" w:rsidRPr="00DC6228" w:rsidRDefault="00DC6228" w:rsidP="00DC6228">
      <w:pPr>
        <w:widowControl/>
        <w:autoSpaceDE/>
        <w:autoSpaceDN/>
        <w:rPr>
          <w:b/>
          <w:bCs/>
          <w:sz w:val="28"/>
          <w:szCs w:val="28"/>
          <w:lang w:eastAsia="ru-RU"/>
        </w:rPr>
      </w:pPr>
    </w:p>
    <w:tbl>
      <w:tblPr>
        <w:tblpPr w:leftFromText="180" w:rightFromText="180" w:vertAnchor="text" w:horzAnchor="margin" w:tblpXSpec="center" w:tblpY="41"/>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2"/>
        <w:gridCol w:w="2489"/>
        <w:gridCol w:w="1985"/>
        <w:gridCol w:w="1984"/>
      </w:tblGrid>
      <w:tr w:rsidR="00DC6228" w:rsidRPr="00DC6228" w14:paraId="2A74C3FE" w14:textId="77777777" w:rsidTr="00DC6228">
        <w:tc>
          <w:tcPr>
            <w:tcW w:w="2042" w:type="dxa"/>
            <w:shd w:val="clear" w:color="auto" w:fill="auto"/>
          </w:tcPr>
          <w:p w14:paraId="6F4EEB0E" w14:textId="77777777" w:rsidR="00DC6228" w:rsidRPr="00DC6228" w:rsidRDefault="00DC6228" w:rsidP="00DC6228">
            <w:pPr>
              <w:widowControl/>
              <w:autoSpaceDE/>
              <w:autoSpaceDN/>
              <w:jc w:val="center"/>
              <w:rPr>
                <w:lang w:eastAsia="ru-RU"/>
              </w:rPr>
            </w:pPr>
          </w:p>
        </w:tc>
        <w:tc>
          <w:tcPr>
            <w:tcW w:w="6458" w:type="dxa"/>
            <w:gridSpan w:val="3"/>
            <w:tcBorders>
              <w:right w:val="single" w:sz="4" w:space="0" w:color="auto"/>
            </w:tcBorders>
            <w:shd w:val="clear" w:color="auto" w:fill="auto"/>
          </w:tcPr>
          <w:p w14:paraId="419C7657" w14:textId="77777777" w:rsidR="00DC6228" w:rsidRPr="00DC6228" w:rsidRDefault="00DC6228" w:rsidP="00DC6228">
            <w:pPr>
              <w:widowControl/>
              <w:autoSpaceDE/>
              <w:autoSpaceDN/>
              <w:jc w:val="center"/>
              <w:rPr>
                <w:lang w:eastAsia="ru-RU"/>
              </w:rPr>
            </w:pPr>
            <w:r w:rsidRPr="00DC6228">
              <w:rPr>
                <w:lang w:eastAsia="ru-RU"/>
              </w:rPr>
              <w:t>Технологический профиль</w:t>
            </w:r>
          </w:p>
        </w:tc>
      </w:tr>
      <w:tr w:rsidR="00DC6228" w:rsidRPr="00DC6228" w14:paraId="3C17B551" w14:textId="77777777" w:rsidTr="00DC6228">
        <w:tc>
          <w:tcPr>
            <w:tcW w:w="2042" w:type="dxa"/>
            <w:vMerge w:val="restart"/>
            <w:shd w:val="clear" w:color="auto" w:fill="auto"/>
          </w:tcPr>
          <w:p w14:paraId="5C8FBFB0" w14:textId="77777777" w:rsidR="00DC6228" w:rsidRPr="00DC6228" w:rsidRDefault="00DC6228" w:rsidP="00DC6228">
            <w:pPr>
              <w:widowControl/>
              <w:autoSpaceDE/>
              <w:autoSpaceDN/>
              <w:jc w:val="center"/>
              <w:rPr>
                <w:lang w:eastAsia="ru-RU"/>
              </w:rPr>
            </w:pPr>
            <w:r w:rsidRPr="00DC6228">
              <w:rPr>
                <w:lang w:eastAsia="ru-RU"/>
              </w:rPr>
              <w:t>Предметная область</w:t>
            </w:r>
          </w:p>
        </w:tc>
        <w:tc>
          <w:tcPr>
            <w:tcW w:w="2489" w:type="dxa"/>
            <w:tcBorders>
              <w:right w:val="single" w:sz="4" w:space="0" w:color="auto"/>
            </w:tcBorders>
            <w:shd w:val="clear" w:color="auto" w:fill="auto"/>
          </w:tcPr>
          <w:p w14:paraId="11B9A9AB" w14:textId="77777777" w:rsidR="00DC6228" w:rsidRPr="00DC6228" w:rsidRDefault="00DC6228" w:rsidP="00DC6228">
            <w:pPr>
              <w:widowControl/>
              <w:autoSpaceDE/>
              <w:autoSpaceDN/>
              <w:jc w:val="center"/>
              <w:rPr>
                <w:lang w:eastAsia="ru-RU"/>
              </w:rPr>
            </w:pPr>
          </w:p>
        </w:tc>
        <w:tc>
          <w:tcPr>
            <w:tcW w:w="3969" w:type="dxa"/>
            <w:gridSpan w:val="2"/>
            <w:tcBorders>
              <w:right w:val="single" w:sz="4" w:space="0" w:color="auto"/>
            </w:tcBorders>
            <w:shd w:val="clear" w:color="auto" w:fill="auto"/>
          </w:tcPr>
          <w:p w14:paraId="1AAEB9B9" w14:textId="77777777" w:rsidR="00DC6228" w:rsidRPr="00DC6228" w:rsidRDefault="00DC6228" w:rsidP="00DC6228">
            <w:pPr>
              <w:widowControl/>
              <w:autoSpaceDE/>
              <w:autoSpaceDN/>
              <w:jc w:val="center"/>
              <w:rPr>
                <w:lang w:eastAsia="ru-RU"/>
              </w:rPr>
            </w:pPr>
            <w:r w:rsidRPr="00DC6228">
              <w:rPr>
                <w:lang w:eastAsia="ru-RU"/>
              </w:rPr>
              <w:t>Количество часов</w:t>
            </w:r>
            <w:r w:rsidRPr="00DC6228">
              <w:rPr>
                <w:i/>
                <w:lang w:eastAsia="ru-RU"/>
              </w:rPr>
              <w:t xml:space="preserve"> </w:t>
            </w:r>
          </w:p>
        </w:tc>
      </w:tr>
      <w:tr w:rsidR="00DC6228" w:rsidRPr="00DC6228" w14:paraId="2BF3FB15" w14:textId="77777777" w:rsidTr="00DC6228">
        <w:tc>
          <w:tcPr>
            <w:tcW w:w="2042" w:type="dxa"/>
            <w:vMerge/>
            <w:shd w:val="clear" w:color="auto" w:fill="auto"/>
          </w:tcPr>
          <w:p w14:paraId="7493A65C" w14:textId="77777777" w:rsidR="00DC6228" w:rsidRPr="00DC6228" w:rsidRDefault="00DC6228" w:rsidP="00DC6228">
            <w:pPr>
              <w:widowControl/>
              <w:autoSpaceDE/>
              <w:autoSpaceDN/>
              <w:jc w:val="center"/>
              <w:rPr>
                <w:lang w:eastAsia="ru-RU"/>
              </w:rPr>
            </w:pPr>
          </w:p>
        </w:tc>
        <w:tc>
          <w:tcPr>
            <w:tcW w:w="2489" w:type="dxa"/>
            <w:tcBorders>
              <w:right w:val="single" w:sz="4" w:space="0" w:color="auto"/>
            </w:tcBorders>
            <w:shd w:val="clear" w:color="auto" w:fill="auto"/>
          </w:tcPr>
          <w:p w14:paraId="5F6211A1" w14:textId="77777777" w:rsidR="00DC6228" w:rsidRPr="00DC6228" w:rsidRDefault="00DC6228" w:rsidP="00DC6228">
            <w:pPr>
              <w:widowControl/>
              <w:autoSpaceDE/>
              <w:autoSpaceDN/>
              <w:jc w:val="center"/>
              <w:rPr>
                <w:lang w:eastAsia="ru-RU"/>
              </w:rPr>
            </w:pPr>
            <w:r w:rsidRPr="00DC6228">
              <w:rPr>
                <w:lang w:eastAsia="ru-RU"/>
              </w:rPr>
              <w:t>Учебные предметы</w:t>
            </w:r>
            <w:r w:rsidRPr="00DC6228">
              <w:rPr>
                <w:i/>
                <w:lang w:eastAsia="ru-RU"/>
              </w:rPr>
              <w:t xml:space="preserve"> </w:t>
            </w:r>
          </w:p>
        </w:tc>
        <w:tc>
          <w:tcPr>
            <w:tcW w:w="1985" w:type="dxa"/>
            <w:tcBorders>
              <w:left w:val="single" w:sz="4" w:space="0" w:color="auto"/>
              <w:right w:val="single" w:sz="4" w:space="0" w:color="auto"/>
            </w:tcBorders>
            <w:shd w:val="clear" w:color="auto" w:fill="auto"/>
          </w:tcPr>
          <w:p w14:paraId="504B3138" w14:textId="77777777" w:rsidR="00DC6228" w:rsidRPr="00DC6228" w:rsidRDefault="00DC6228" w:rsidP="00DC6228">
            <w:pPr>
              <w:widowControl/>
              <w:autoSpaceDE/>
              <w:autoSpaceDN/>
              <w:jc w:val="center"/>
              <w:rPr>
                <w:lang w:eastAsia="ru-RU"/>
              </w:rPr>
            </w:pPr>
            <w:r w:rsidRPr="00DC6228">
              <w:rPr>
                <w:i/>
                <w:lang w:eastAsia="ru-RU"/>
              </w:rPr>
              <w:t>Базовый уровень</w:t>
            </w:r>
          </w:p>
        </w:tc>
        <w:tc>
          <w:tcPr>
            <w:tcW w:w="1984" w:type="dxa"/>
            <w:tcBorders>
              <w:left w:val="single" w:sz="4" w:space="0" w:color="auto"/>
              <w:right w:val="single" w:sz="4" w:space="0" w:color="auto"/>
            </w:tcBorders>
            <w:shd w:val="clear" w:color="auto" w:fill="auto"/>
          </w:tcPr>
          <w:p w14:paraId="6FAC021D" w14:textId="77777777" w:rsidR="00DC6228" w:rsidRPr="00DC6228" w:rsidRDefault="00DC6228" w:rsidP="00DC6228">
            <w:pPr>
              <w:widowControl/>
              <w:autoSpaceDE/>
              <w:autoSpaceDN/>
              <w:jc w:val="center"/>
              <w:rPr>
                <w:lang w:eastAsia="ru-RU"/>
              </w:rPr>
            </w:pPr>
            <w:r w:rsidRPr="00DC6228">
              <w:rPr>
                <w:i/>
                <w:lang w:eastAsia="ru-RU"/>
              </w:rPr>
              <w:t>Углубленный уровень</w:t>
            </w:r>
            <w:r w:rsidRPr="00DC6228">
              <w:rPr>
                <w:lang w:eastAsia="ru-RU"/>
              </w:rPr>
              <w:t xml:space="preserve"> </w:t>
            </w:r>
          </w:p>
          <w:p w14:paraId="34DA0B65" w14:textId="77777777" w:rsidR="00DC6228" w:rsidRPr="00DC6228" w:rsidRDefault="00DC6228" w:rsidP="00DC6228">
            <w:pPr>
              <w:widowControl/>
              <w:autoSpaceDE/>
              <w:autoSpaceDN/>
              <w:jc w:val="center"/>
              <w:rPr>
                <w:lang w:eastAsia="ru-RU"/>
              </w:rPr>
            </w:pPr>
          </w:p>
        </w:tc>
      </w:tr>
      <w:tr w:rsidR="00DC6228" w:rsidRPr="00DC6228" w14:paraId="5E33778B" w14:textId="77777777" w:rsidTr="00DC6228">
        <w:tc>
          <w:tcPr>
            <w:tcW w:w="2042" w:type="dxa"/>
            <w:vMerge w:val="restart"/>
            <w:shd w:val="clear" w:color="auto" w:fill="auto"/>
          </w:tcPr>
          <w:p w14:paraId="49F422DB"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Русский язык</w:t>
            </w:r>
          </w:p>
          <w:p w14:paraId="35E9F750" w14:textId="77777777" w:rsidR="00DC6228" w:rsidRPr="00DC6228" w:rsidRDefault="00DC6228" w:rsidP="00DC6228">
            <w:pPr>
              <w:widowControl/>
              <w:autoSpaceDE/>
              <w:autoSpaceDN/>
              <w:rPr>
                <w:lang w:eastAsia="ru-RU"/>
              </w:rPr>
            </w:pPr>
            <w:r w:rsidRPr="00DC6228">
              <w:rPr>
                <w:bCs/>
                <w:lang w:eastAsia="ru-RU"/>
              </w:rPr>
              <w:t>и литература</w:t>
            </w:r>
          </w:p>
        </w:tc>
        <w:tc>
          <w:tcPr>
            <w:tcW w:w="2489" w:type="dxa"/>
            <w:shd w:val="clear" w:color="auto" w:fill="auto"/>
          </w:tcPr>
          <w:p w14:paraId="6BC1840A" w14:textId="77777777" w:rsidR="00DC6228" w:rsidRPr="00DC6228" w:rsidRDefault="00DC6228" w:rsidP="00DC6228">
            <w:pPr>
              <w:widowControl/>
              <w:tabs>
                <w:tab w:val="left" w:pos="4500"/>
                <w:tab w:val="left" w:pos="9180"/>
                <w:tab w:val="left" w:pos="9360"/>
              </w:tabs>
              <w:autoSpaceDE/>
              <w:autoSpaceDN/>
              <w:rPr>
                <w:lang w:eastAsia="ru-RU"/>
              </w:rPr>
            </w:pPr>
            <w:r w:rsidRPr="00DC6228">
              <w:rPr>
                <w:bCs/>
                <w:lang w:eastAsia="ru-RU"/>
              </w:rPr>
              <w:t>Русский язык</w:t>
            </w:r>
          </w:p>
        </w:tc>
        <w:tc>
          <w:tcPr>
            <w:tcW w:w="1985" w:type="dxa"/>
            <w:tcBorders>
              <w:right w:val="single" w:sz="4" w:space="0" w:color="auto"/>
            </w:tcBorders>
            <w:shd w:val="clear" w:color="auto" w:fill="auto"/>
          </w:tcPr>
          <w:p w14:paraId="79F35483" w14:textId="77777777" w:rsidR="00DC6228" w:rsidRPr="00DC6228" w:rsidRDefault="00DC6228" w:rsidP="00DC6228">
            <w:pPr>
              <w:widowControl/>
              <w:autoSpaceDE/>
              <w:autoSpaceDN/>
              <w:jc w:val="center"/>
              <w:rPr>
                <w:lang w:eastAsia="ru-RU"/>
              </w:rPr>
            </w:pPr>
            <w:r w:rsidRPr="00DC6228">
              <w:rPr>
                <w:lang w:eastAsia="ru-RU"/>
              </w:rPr>
              <w:t>1</w:t>
            </w:r>
          </w:p>
        </w:tc>
        <w:tc>
          <w:tcPr>
            <w:tcW w:w="1984" w:type="dxa"/>
            <w:tcBorders>
              <w:left w:val="single" w:sz="4" w:space="0" w:color="auto"/>
              <w:right w:val="single" w:sz="4" w:space="0" w:color="auto"/>
            </w:tcBorders>
            <w:shd w:val="clear" w:color="auto" w:fill="auto"/>
          </w:tcPr>
          <w:p w14:paraId="06FE208D" w14:textId="77777777" w:rsidR="00DC6228" w:rsidRPr="00DC6228" w:rsidRDefault="00DC6228" w:rsidP="00DC6228">
            <w:pPr>
              <w:widowControl/>
              <w:autoSpaceDE/>
              <w:autoSpaceDN/>
              <w:jc w:val="center"/>
              <w:rPr>
                <w:lang w:eastAsia="ru-RU"/>
              </w:rPr>
            </w:pPr>
          </w:p>
        </w:tc>
      </w:tr>
      <w:tr w:rsidR="00DC6228" w:rsidRPr="00DC6228" w14:paraId="4ED0CB34" w14:textId="77777777" w:rsidTr="00DC6228">
        <w:tc>
          <w:tcPr>
            <w:tcW w:w="2042" w:type="dxa"/>
            <w:vMerge/>
            <w:shd w:val="clear" w:color="auto" w:fill="auto"/>
          </w:tcPr>
          <w:p w14:paraId="777E03C8"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38640C43" w14:textId="77777777" w:rsidR="00DC6228" w:rsidRPr="00DC6228" w:rsidRDefault="00DC6228" w:rsidP="00DC6228">
            <w:pPr>
              <w:widowControl/>
              <w:autoSpaceDE/>
              <w:autoSpaceDN/>
              <w:rPr>
                <w:lang w:eastAsia="ru-RU"/>
              </w:rPr>
            </w:pPr>
            <w:r w:rsidRPr="00DC6228">
              <w:rPr>
                <w:lang w:eastAsia="ru-RU"/>
              </w:rPr>
              <w:t>Литература</w:t>
            </w:r>
          </w:p>
        </w:tc>
        <w:tc>
          <w:tcPr>
            <w:tcW w:w="1985" w:type="dxa"/>
            <w:tcBorders>
              <w:right w:val="single" w:sz="4" w:space="0" w:color="auto"/>
            </w:tcBorders>
            <w:shd w:val="clear" w:color="auto" w:fill="auto"/>
          </w:tcPr>
          <w:p w14:paraId="713742E0" w14:textId="77777777" w:rsidR="00DC6228" w:rsidRPr="00DC6228" w:rsidRDefault="00DC6228" w:rsidP="00DC6228">
            <w:pPr>
              <w:widowControl/>
              <w:autoSpaceDE/>
              <w:autoSpaceDN/>
              <w:jc w:val="center"/>
              <w:rPr>
                <w:lang w:eastAsia="ru-RU"/>
              </w:rPr>
            </w:pPr>
            <w:r w:rsidRPr="00DC6228">
              <w:rPr>
                <w:lang w:eastAsia="ru-RU"/>
              </w:rPr>
              <w:t>3</w:t>
            </w:r>
          </w:p>
        </w:tc>
        <w:tc>
          <w:tcPr>
            <w:tcW w:w="1984" w:type="dxa"/>
            <w:tcBorders>
              <w:left w:val="single" w:sz="4" w:space="0" w:color="auto"/>
              <w:right w:val="single" w:sz="4" w:space="0" w:color="auto"/>
            </w:tcBorders>
            <w:shd w:val="clear" w:color="auto" w:fill="auto"/>
          </w:tcPr>
          <w:p w14:paraId="700D71B9" w14:textId="77777777" w:rsidR="00DC6228" w:rsidRPr="00DC6228" w:rsidRDefault="00DC6228" w:rsidP="00DC6228">
            <w:pPr>
              <w:widowControl/>
              <w:autoSpaceDE/>
              <w:autoSpaceDN/>
              <w:jc w:val="center"/>
              <w:rPr>
                <w:lang w:eastAsia="ru-RU"/>
              </w:rPr>
            </w:pPr>
          </w:p>
        </w:tc>
      </w:tr>
      <w:tr w:rsidR="00DC6228" w:rsidRPr="00DC6228" w14:paraId="4AE85D18" w14:textId="77777777" w:rsidTr="00DC6228">
        <w:tc>
          <w:tcPr>
            <w:tcW w:w="2042" w:type="dxa"/>
            <w:shd w:val="clear" w:color="auto" w:fill="auto"/>
          </w:tcPr>
          <w:p w14:paraId="3B10739D"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Родной язык и родная литература*</w:t>
            </w:r>
          </w:p>
        </w:tc>
        <w:tc>
          <w:tcPr>
            <w:tcW w:w="2489" w:type="dxa"/>
            <w:shd w:val="clear" w:color="auto" w:fill="auto"/>
          </w:tcPr>
          <w:p w14:paraId="01303331" w14:textId="77777777" w:rsidR="00DC6228" w:rsidRPr="00DC6228" w:rsidRDefault="00DC6228" w:rsidP="00DC6228">
            <w:pPr>
              <w:widowControl/>
              <w:autoSpaceDE/>
              <w:autoSpaceDN/>
              <w:rPr>
                <w:lang w:eastAsia="ru-RU"/>
              </w:rPr>
            </w:pPr>
            <w:r w:rsidRPr="00DC6228">
              <w:rPr>
                <w:lang w:eastAsia="ru-RU"/>
              </w:rPr>
              <w:t>Родная литература (русская)*</w:t>
            </w:r>
          </w:p>
        </w:tc>
        <w:tc>
          <w:tcPr>
            <w:tcW w:w="1985" w:type="dxa"/>
            <w:tcBorders>
              <w:right w:val="single" w:sz="4" w:space="0" w:color="auto"/>
            </w:tcBorders>
            <w:shd w:val="clear" w:color="auto" w:fill="auto"/>
          </w:tcPr>
          <w:p w14:paraId="31289A85" w14:textId="77777777" w:rsidR="00DC6228" w:rsidRPr="00DC6228" w:rsidRDefault="00DC6228" w:rsidP="00DC6228">
            <w:pPr>
              <w:widowControl/>
              <w:autoSpaceDE/>
              <w:autoSpaceDN/>
              <w:jc w:val="center"/>
              <w:rPr>
                <w:lang w:eastAsia="ru-RU"/>
              </w:rPr>
            </w:pPr>
            <w:r w:rsidRPr="00DC6228">
              <w:rPr>
                <w:lang w:eastAsia="ru-RU"/>
              </w:rPr>
              <w:t>1</w:t>
            </w:r>
          </w:p>
        </w:tc>
        <w:tc>
          <w:tcPr>
            <w:tcW w:w="1984" w:type="dxa"/>
            <w:tcBorders>
              <w:left w:val="single" w:sz="4" w:space="0" w:color="auto"/>
              <w:right w:val="single" w:sz="4" w:space="0" w:color="auto"/>
            </w:tcBorders>
            <w:shd w:val="clear" w:color="auto" w:fill="auto"/>
          </w:tcPr>
          <w:p w14:paraId="7DBCB13D" w14:textId="77777777" w:rsidR="00DC6228" w:rsidRPr="00DC6228" w:rsidRDefault="00DC6228" w:rsidP="00DC6228">
            <w:pPr>
              <w:widowControl/>
              <w:autoSpaceDE/>
              <w:autoSpaceDN/>
              <w:jc w:val="center"/>
              <w:rPr>
                <w:lang w:eastAsia="ru-RU"/>
              </w:rPr>
            </w:pPr>
          </w:p>
        </w:tc>
      </w:tr>
      <w:tr w:rsidR="00DC6228" w:rsidRPr="00DC6228" w14:paraId="1DE6C4F7" w14:textId="77777777" w:rsidTr="00DC6228">
        <w:tc>
          <w:tcPr>
            <w:tcW w:w="2042" w:type="dxa"/>
            <w:shd w:val="clear" w:color="auto" w:fill="auto"/>
          </w:tcPr>
          <w:p w14:paraId="4F48418D" w14:textId="77777777" w:rsidR="00DC6228" w:rsidRPr="00DC6228" w:rsidRDefault="00DC6228" w:rsidP="00DC6228">
            <w:pPr>
              <w:adjustRightInd w:val="0"/>
              <w:jc w:val="both"/>
              <w:rPr>
                <w:lang w:eastAsia="ru-RU"/>
              </w:rPr>
            </w:pPr>
            <w:r w:rsidRPr="00DC6228">
              <w:rPr>
                <w:lang w:eastAsia="ru-RU"/>
              </w:rPr>
              <w:t>Иностранные языки</w:t>
            </w:r>
          </w:p>
        </w:tc>
        <w:tc>
          <w:tcPr>
            <w:tcW w:w="2489" w:type="dxa"/>
            <w:shd w:val="clear" w:color="auto" w:fill="auto"/>
          </w:tcPr>
          <w:p w14:paraId="2207A447" w14:textId="77777777" w:rsidR="00DC6228" w:rsidRPr="00DC6228" w:rsidRDefault="00DC6228" w:rsidP="00DC6228">
            <w:pPr>
              <w:widowControl/>
              <w:autoSpaceDE/>
              <w:autoSpaceDN/>
              <w:rPr>
                <w:lang w:eastAsia="ru-RU"/>
              </w:rPr>
            </w:pPr>
            <w:r w:rsidRPr="00DC6228">
              <w:rPr>
                <w:lang w:eastAsia="ru-RU"/>
              </w:rPr>
              <w:t>Английский язык</w:t>
            </w:r>
          </w:p>
        </w:tc>
        <w:tc>
          <w:tcPr>
            <w:tcW w:w="1985" w:type="dxa"/>
            <w:tcBorders>
              <w:right w:val="single" w:sz="4" w:space="0" w:color="auto"/>
            </w:tcBorders>
            <w:shd w:val="clear" w:color="auto" w:fill="auto"/>
          </w:tcPr>
          <w:p w14:paraId="1A35FA68" w14:textId="77777777" w:rsidR="00DC6228" w:rsidRPr="00DC6228" w:rsidRDefault="00DC6228" w:rsidP="00DC6228">
            <w:pPr>
              <w:widowControl/>
              <w:autoSpaceDE/>
              <w:autoSpaceDN/>
              <w:jc w:val="center"/>
              <w:rPr>
                <w:lang w:eastAsia="ru-RU"/>
              </w:rPr>
            </w:pPr>
            <w:r w:rsidRPr="00DC6228">
              <w:rPr>
                <w:lang w:eastAsia="ru-RU"/>
              </w:rPr>
              <w:t>3</w:t>
            </w:r>
          </w:p>
        </w:tc>
        <w:tc>
          <w:tcPr>
            <w:tcW w:w="1984" w:type="dxa"/>
            <w:tcBorders>
              <w:left w:val="single" w:sz="4" w:space="0" w:color="auto"/>
              <w:right w:val="single" w:sz="4" w:space="0" w:color="auto"/>
            </w:tcBorders>
            <w:shd w:val="clear" w:color="auto" w:fill="auto"/>
          </w:tcPr>
          <w:p w14:paraId="23D42D9E" w14:textId="77777777" w:rsidR="00DC6228" w:rsidRPr="00DC6228" w:rsidRDefault="00DC6228" w:rsidP="00DC6228">
            <w:pPr>
              <w:widowControl/>
              <w:autoSpaceDE/>
              <w:autoSpaceDN/>
              <w:jc w:val="center"/>
              <w:rPr>
                <w:lang w:eastAsia="ru-RU"/>
              </w:rPr>
            </w:pPr>
          </w:p>
        </w:tc>
      </w:tr>
      <w:tr w:rsidR="00DC6228" w:rsidRPr="00DC6228" w14:paraId="0DD53789" w14:textId="77777777" w:rsidTr="00DC6228">
        <w:tc>
          <w:tcPr>
            <w:tcW w:w="2042" w:type="dxa"/>
            <w:vMerge w:val="restart"/>
            <w:shd w:val="clear" w:color="auto" w:fill="auto"/>
          </w:tcPr>
          <w:p w14:paraId="391F04E8"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Общественные науки</w:t>
            </w:r>
          </w:p>
        </w:tc>
        <w:tc>
          <w:tcPr>
            <w:tcW w:w="2489" w:type="dxa"/>
            <w:shd w:val="clear" w:color="auto" w:fill="auto"/>
          </w:tcPr>
          <w:p w14:paraId="760C1590" w14:textId="77777777" w:rsidR="00DC6228" w:rsidRPr="00DC6228" w:rsidRDefault="00DC6228" w:rsidP="00DC6228">
            <w:pPr>
              <w:widowControl/>
              <w:autoSpaceDE/>
              <w:autoSpaceDN/>
              <w:rPr>
                <w:lang w:eastAsia="ru-RU"/>
              </w:rPr>
            </w:pPr>
            <w:r w:rsidRPr="00DC6228">
              <w:rPr>
                <w:lang w:eastAsia="ru-RU"/>
              </w:rPr>
              <w:t>История</w:t>
            </w:r>
          </w:p>
        </w:tc>
        <w:tc>
          <w:tcPr>
            <w:tcW w:w="1985" w:type="dxa"/>
            <w:tcBorders>
              <w:right w:val="single" w:sz="4" w:space="0" w:color="auto"/>
            </w:tcBorders>
            <w:shd w:val="clear" w:color="auto" w:fill="auto"/>
          </w:tcPr>
          <w:p w14:paraId="48A43AFC" w14:textId="77777777" w:rsidR="00DC6228" w:rsidRPr="00DC6228" w:rsidRDefault="00DC6228" w:rsidP="00DC6228">
            <w:pPr>
              <w:widowControl/>
              <w:autoSpaceDE/>
              <w:autoSpaceDN/>
              <w:jc w:val="center"/>
              <w:rPr>
                <w:lang w:eastAsia="ru-RU"/>
              </w:rPr>
            </w:pPr>
            <w:r w:rsidRPr="00DC6228">
              <w:rPr>
                <w:lang w:eastAsia="ru-RU"/>
              </w:rPr>
              <w:t>2</w:t>
            </w:r>
          </w:p>
        </w:tc>
        <w:tc>
          <w:tcPr>
            <w:tcW w:w="1984" w:type="dxa"/>
            <w:tcBorders>
              <w:left w:val="single" w:sz="4" w:space="0" w:color="auto"/>
              <w:right w:val="single" w:sz="4" w:space="0" w:color="auto"/>
            </w:tcBorders>
            <w:shd w:val="clear" w:color="auto" w:fill="auto"/>
          </w:tcPr>
          <w:p w14:paraId="5F77B12F" w14:textId="77777777" w:rsidR="00DC6228" w:rsidRPr="00DC6228" w:rsidRDefault="00DC6228" w:rsidP="00DC6228">
            <w:pPr>
              <w:widowControl/>
              <w:autoSpaceDE/>
              <w:autoSpaceDN/>
              <w:jc w:val="center"/>
              <w:rPr>
                <w:lang w:eastAsia="ru-RU"/>
              </w:rPr>
            </w:pPr>
          </w:p>
        </w:tc>
      </w:tr>
      <w:tr w:rsidR="00DC6228" w:rsidRPr="00DC6228" w14:paraId="49649C9F" w14:textId="77777777" w:rsidTr="00DC6228">
        <w:tc>
          <w:tcPr>
            <w:tcW w:w="2042" w:type="dxa"/>
            <w:vMerge/>
            <w:shd w:val="clear" w:color="auto" w:fill="auto"/>
          </w:tcPr>
          <w:p w14:paraId="47C045FB"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36498567" w14:textId="77777777" w:rsidR="00DC6228" w:rsidRPr="00DC6228" w:rsidRDefault="00DC6228" w:rsidP="00DC6228">
            <w:pPr>
              <w:widowControl/>
              <w:autoSpaceDE/>
              <w:autoSpaceDN/>
              <w:rPr>
                <w:lang w:eastAsia="ru-RU"/>
              </w:rPr>
            </w:pPr>
            <w:r w:rsidRPr="00DC6228">
              <w:rPr>
                <w:lang w:eastAsia="ru-RU"/>
              </w:rPr>
              <w:t>География</w:t>
            </w:r>
          </w:p>
        </w:tc>
        <w:tc>
          <w:tcPr>
            <w:tcW w:w="1985" w:type="dxa"/>
            <w:tcBorders>
              <w:right w:val="single" w:sz="4" w:space="0" w:color="auto"/>
            </w:tcBorders>
            <w:shd w:val="clear" w:color="auto" w:fill="auto"/>
          </w:tcPr>
          <w:p w14:paraId="3D8F8461" w14:textId="77777777" w:rsidR="00DC6228" w:rsidRPr="00DC6228" w:rsidRDefault="00DC6228" w:rsidP="00DC6228">
            <w:pPr>
              <w:widowControl/>
              <w:autoSpaceDE/>
              <w:autoSpaceDN/>
              <w:jc w:val="center"/>
              <w:rPr>
                <w:lang w:val="en-US" w:eastAsia="ru-RU"/>
              </w:rPr>
            </w:pPr>
            <w:r w:rsidRPr="00DC6228">
              <w:rPr>
                <w:lang w:val="en-US" w:eastAsia="ru-RU"/>
              </w:rPr>
              <w:t>1</w:t>
            </w:r>
          </w:p>
        </w:tc>
        <w:tc>
          <w:tcPr>
            <w:tcW w:w="1984" w:type="dxa"/>
            <w:tcBorders>
              <w:left w:val="single" w:sz="4" w:space="0" w:color="auto"/>
              <w:right w:val="single" w:sz="4" w:space="0" w:color="auto"/>
            </w:tcBorders>
            <w:shd w:val="clear" w:color="auto" w:fill="auto"/>
          </w:tcPr>
          <w:p w14:paraId="45D64D69" w14:textId="77777777" w:rsidR="00DC6228" w:rsidRPr="00DC6228" w:rsidRDefault="00DC6228" w:rsidP="00DC6228">
            <w:pPr>
              <w:widowControl/>
              <w:autoSpaceDE/>
              <w:autoSpaceDN/>
              <w:jc w:val="center"/>
              <w:rPr>
                <w:lang w:eastAsia="ru-RU"/>
              </w:rPr>
            </w:pPr>
          </w:p>
        </w:tc>
      </w:tr>
      <w:tr w:rsidR="00DC6228" w:rsidRPr="00DC6228" w14:paraId="4C70F546" w14:textId="77777777" w:rsidTr="00DC6228">
        <w:tc>
          <w:tcPr>
            <w:tcW w:w="2042" w:type="dxa"/>
            <w:vMerge/>
            <w:shd w:val="clear" w:color="auto" w:fill="auto"/>
          </w:tcPr>
          <w:p w14:paraId="33D953AF"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336C24D6" w14:textId="77777777" w:rsidR="00DC6228" w:rsidRPr="00DC6228" w:rsidRDefault="00DC6228" w:rsidP="00DC6228">
            <w:pPr>
              <w:widowControl/>
              <w:autoSpaceDE/>
              <w:autoSpaceDN/>
              <w:rPr>
                <w:lang w:eastAsia="ru-RU"/>
              </w:rPr>
            </w:pPr>
            <w:r w:rsidRPr="00DC6228">
              <w:rPr>
                <w:lang w:eastAsia="ru-RU"/>
              </w:rPr>
              <w:t>Экономика</w:t>
            </w:r>
          </w:p>
        </w:tc>
        <w:tc>
          <w:tcPr>
            <w:tcW w:w="1985" w:type="dxa"/>
            <w:tcBorders>
              <w:right w:val="single" w:sz="4" w:space="0" w:color="auto"/>
            </w:tcBorders>
            <w:shd w:val="clear" w:color="auto" w:fill="auto"/>
          </w:tcPr>
          <w:p w14:paraId="56CDEB6D" w14:textId="77777777" w:rsidR="00DC6228" w:rsidRPr="00DC6228" w:rsidRDefault="00DC6228" w:rsidP="00DC6228">
            <w:pPr>
              <w:widowControl/>
              <w:autoSpaceDE/>
              <w:autoSpaceDN/>
              <w:jc w:val="center"/>
              <w:rPr>
                <w:lang w:eastAsia="ru-RU"/>
              </w:rPr>
            </w:pPr>
            <w:r w:rsidRPr="00DC6228">
              <w:rPr>
                <w:lang w:val="en-US" w:eastAsia="ru-RU"/>
              </w:rPr>
              <w:t>0</w:t>
            </w:r>
            <w:r w:rsidRPr="00DC6228">
              <w:rPr>
                <w:lang w:eastAsia="ru-RU"/>
              </w:rPr>
              <w:t>,</w:t>
            </w:r>
            <w:r w:rsidRPr="00DC6228">
              <w:rPr>
                <w:lang w:val="en-US" w:eastAsia="ru-RU"/>
              </w:rPr>
              <w:t>5</w:t>
            </w:r>
          </w:p>
        </w:tc>
        <w:tc>
          <w:tcPr>
            <w:tcW w:w="1984" w:type="dxa"/>
            <w:tcBorders>
              <w:left w:val="single" w:sz="4" w:space="0" w:color="auto"/>
              <w:right w:val="single" w:sz="4" w:space="0" w:color="auto"/>
            </w:tcBorders>
            <w:shd w:val="clear" w:color="auto" w:fill="auto"/>
          </w:tcPr>
          <w:p w14:paraId="34CD8B97" w14:textId="77777777" w:rsidR="00DC6228" w:rsidRPr="00DC6228" w:rsidRDefault="00DC6228" w:rsidP="00DC6228">
            <w:pPr>
              <w:widowControl/>
              <w:autoSpaceDE/>
              <w:autoSpaceDN/>
              <w:jc w:val="center"/>
              <w:rPr>
                <w:lang w:eastAsia="ru-RU"/>
              </w:rPr>
            </w:pPr>
          </w:p>
        </w:tc>
      </w:tr>
      <w:tr w:rsidR="00DC6228" w:rsidRPr="00DC6228" w14:paraId="52BC6B50" w14:textId="77777777" w:rsidTr="00DC6228">
        <w:tc>
          <w:tcPr>
            <w:tcW w:w="2042" w:type="dxa"/>
            <w:vMerge/>
            <w:shd w:val="clear" w:color="auto" w:fill="auto"/>
          </w:tcPr>
          <w:p w14:paraId="247E5AF8"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1E749C16" w14:textId="77777777" w:rsidR="00DC6228" w:rsidRPr="00DC6228" w:rsidRDefault="00DC6228" w:rsidP="00DC6228">
            <w:pPr>
              <w:widowControl/>
              <w:autoSpaceDE/>
              <w:autoSpaceDN/>
              <w:rPr>
                <w:lang w:eastAsia="ru-RU"/>
              </w:rPr>
            </w:pPr>
            <w:r w:rsidRPr="00DC6228">
              <w:rPr>
                <w:lang w:eastAsia="ru-RU"/>
              </w:rPr>
              <w:t>Право</w:t>
            </w:r>
          </w:p>
        </w:tc>
        <w:tc>
          <w:tcPr>
            <w:tcW w:w="1985" w:type="dxa"/>
            <w:tcBorders>
              <w:right w:val="single" w:sz="4" w:space="0" w:color="auto"/>
            </w:tcBorders>
            <w:shd w:val="clear" w:color="auto" w:fill="auto"/>
          </w:tcPr>
          <w:p w14:paraId="7A94B01C" w14:textId="77777777" w:rsidR="00DC6228" w:rsidRPr="00DC6228" w:rsidRDefault="00DC6228" w:rsidP="00DC6228">
            <w:pPr>
              <w:widowControl/>
              <w:autoSpaceDE/>
              <w:autoSpaceDN/>
              <w:jc w:val="center"/>
              <w:rPr>
                <w:lang w:eastAsia="ru-RU"/>
              </w:rPr>
            </w:pPr>
            <w:r w:rsidRPr="00DC6228">
              <w:rPr>
                <w:lang w:eastAsia="ru-RU"/>
              </w:rPr>
              <w:t>0,5</w:t>
            </w:r>
          </w:p>
        </w:tc>
        <w:tc>
          <w:tcPr>
            <w:tcW w:w="1984" w:type="dxa"/>
            <w:tcBorders>
              <w:left w:val="single" w:sz="4" w:space="0" w:color="auto"/>
              <w:right w:val="single" w:sz="4" w:space="0" w:color="auto"/>
            </w:tcBorders>
            <w:shd w:val="clear" w:color="auto" w:fill="auto"/>
          </w:tcPr>
          <w:p w14:paraId="35352440" w14:textId="77777777" w:rsidR="00DC6228" w:rsidRPr="00DC6228" w:rsidRDefault="00DC6228" w:rsidP="00DC6228">
            <w:pPr>
              <w:widowControl/>
              <w:autoSpaceDE/>
              <w:autoSpaceDN/>
              <w:jc w:val="center"/>
              <w:rPr>
                <w:lang w:eastAsia="ru-RU"/>
              </w:rPr>
            </w:pPr>
          </w:p>
        </w:tc>
      </w:tr>
      <w:tr w:rsidR="00DC6228" w:rsidRPr="00DC6228" w14:paraId="6AD8277B" w14:textId="77777777" w:rsidTr="00DC6228">
        <w:tc>
          <w:tcPr>
            <w:tcW w:w="2042" w:type="dxa"/>
            <w:vMerge/>
            <w:shd w:val="clear" w:color="auto" w:fill="auto"/>
          </w:tcPr>
          <w:p w14:paraId="216DC185"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0AA5BC8C" w14:textId="77777777" w:rsidR="00DC6228" w:rsidRPr="00DC6228" w:rsidRDefault="00DC6228" w:rsidP="00DC6228">
            <w:pPr>
              <w:widowControl/>
              <w:autoSpaceDE/>
              <w:autoSpaceDN/>
              <w:rPr>
                <w:lang w:eastAsia="ru-RU"/>
              </w:rPr>
            </w:pPr>
            <w:r w:rsidRPr="00DC6228">
              <w:rPr>
                <w:lang w:eastAsia="ru-RU"/>
              </w:rPr>
              <w:t>Обществознание</w:t>
            </w:r>
          </w:p>
        </w:tc>
        <w:tc>
          <w:tcPr>
            <w:tcW w:w="1985" w:type="dxa"/>
            <w:tcBorders>
              <w:right w:val="single" w:sz="4" w:space="0" w:color="auto"/>
            </w:tcBorders>
            <w:shd w:val="clear" w:color="auto" w:fill="auto"/>
          </w:tcPr>
          <w:p w14:paraId="133F074D" w14:textId="77777777" w:rsidR="00DC6228" w:rsidRPr="00DC6228" w:rsidRDefault="00DC6228" w:rsidP="00DC6228">
            <w:pPr>
              <w:widowControl/>
              <w:autoSpaceDE/>
              <w:autoSpaceDN/>
              <w:jc w:val="center"/>
              <w:rPr>
                <w:lang w:eastAsia="ru-RU"/>
              </w:rPr>
            </w:pPr>
            <w:r w:rsidRPr="00DC6228">
              <w:rPr>
                <w:lang w:eastAsia="ru-RU"/>
              </w:rPr>
              <w:t>2</w:t>
            </w:r>
          </w:p>
        </w:tc>
        <w:tc>
          <w:tcPr>
            <w:tcW w:w="1984" w:type="dxa"/>
            <w:tcBorders>
              <w:left w:val="single" w:sz="4" w:space="0" w:color="auto"/>
              <w:right w:val="single" w:sz="4" w:space="0" w:color="auto"/>
            </w:tcBorders>
            <w:shd w:val="clear" w:color="auto" w:fill="auto"/>
          </w:tcPr>
          <w:p w14:paraId="7407D08A" w14:textId="77777777" w:rsidR="00DC6228" w:rsidRPr="00DC6228" w:rsidRDefault="00DC6228" w:rsidP="00DC6228">
            <w:pPr>
              <w:widowControl/>
              <w:autoSpaceDE/>
              <w:autoSpaceDN/>
              <w:jc w:val="center"/>
              <w:rPr>
                <w:lang w:eastAsia="ru-RU"/>
              </w:rPr>
            </w:pPr>
          </w:p>
        </w:tc>
      </w:tr>
      <w:tr w:rsidR="00DC6228" w:rsidRPr="00DC6228" w14:paraId="1A3A5740" w14:textId="77777777" w:rsidTr="00DC6228">
        <w:tc>
          <w:tcPr>
            <w:tcW w:w="2042" w:type="dxa"/>
            <w:vMerge w:val="restart"/>
            <w:shd w:val="clear" w:color="auto" w:fill="auto"/>
          </w:tcPr>
          <w:p w14:paraId="016F8283" w14:textId="77777777" w:rsidR="00DC6228" w:rsidRPr="00DC6228" w:rsidRDefault="00DC6228" w:rsidP="00DC6228">
            <w:pPr>
              <w:widowControl/>
              <w:tabs>
                <w:tab w:val="left" w:pos="4500"/>
                <w:tab w:val="left" w:pos="9180"/>
                <w:tab w:val="left" w:pos="9360"/>
              </w:tabs>
              <w:autoSpaceDE/>
              <w:autoSpaceDN/>
              <w:rPr>
                <w:bCs/>
                <w:lang w:val="en-US" w:eastAsia="ru-RU"/>
              </w:rPr>
            </w:pPr>
            <w:r w:rsidRPr="00DC6228">
              <w:rPr>
                <w:bCs/>
                <w:lang w:eastAsia="ru-RU"/>
              </w:rPr>
              <w:t>Математика и информатика</w:t>
            </w:r>
          </w:p>
        </w:tc>
        <w:tc>
          <w:tcPr>
            <w:tcW w:w="2489" w:type="dxa"/>
            <w:shd w:val="clear" w:color="auto" w:fill="auto"/>
          </w:tcPr>
          <w:p w14:paraId="2DEE9390" w14:textId="77777777" w:rsidR="00DC6228" w:rsidRPr="00DC6228" w:rsidRDefault="00DC6228" w:rsidP="00DC6228">
            <w:pPr>
              <w:widowControl/>
              <w:autoSpaceDE/>
              <w:autoSpaceDN/>
              <w:jc w:val="both"/>
              <w:rPr>
                <w:lang w:eastAsia="ru-RU"/>
              </w:rPr>
            </w:pPr>
            <w:r w:rsidRPr="00DC6228">
              <w:rPr>
                <w:bCs/>
                <w:lang w:eastAsia="ru-RU"/>
              </w:rPr>
              <w:t>Алгебра и начала математического анализа</w:t>
            </w:r>
          </w:p>
        </w:tc>
        <w:tc>
          <w:tcPr>
            <w:tcW w:w="1985" w:type="dxa"/>
            <w:tcBorders>
              <w:right w:val="single" w:sz="4" w:space="0" w:color="auto"/>
            </w:tcBorders>
            <w:shd w:val="clear" w:color="auto" w:fill="auto"/>
          </w:tcPr>
          <w:p w14:paraId="349FC917" w14:textId="77777777" w:rsidR="00DC6228" w:rsidRPr="00DC6228" w:rsidRDefault="00DC6228" w:rsidP="00DC6228">
            <w:pPr>
              <w:widowControl/>
              <w:autoSpaceDE/>
              <w:autoSpaceDN/>
              <w:jc w:val="center"/>
              <w:rPr>
                <w:lang w:eastAsia="ru-RU"/>
              </w:rPr>
            </w:pPr>
          </w:p>
        </w:tc>
        <w:tc>
          <w:tcPr>
            <w:tcW w:w="1984" w:type="dxa"/>
            <w:tcBorders>
              <w:left w:val="single" w:sz="4" w:space="0" w:color="auto"/>
              <w:right w:val="single" w:sz="4" w:space="0" w:color="auto"/>
            </w:tcBorders>
            <w:shd w:val="clear" w:color="auto" w:fill="auto"/>
          </w:tcPr>
          <w:p w14:paraId="70F24B29" w14:textId="77777777" w:rsidR="00DC6228" w:rsidRPr="00DC6228" w:rsidRDefault="00DC6228" w:rsidP="00DC6228">
            <w:pPr>
              <w:widowControl/>
              <w:autoSpaceDE/>
              <w:autoSpaceDN/>
              <w:jc w:val="center"/>
              <w:rPr>
                <w:lang w:eastAsia="ru-RU"/>
              </w:rPr>
            </w:pPr>
            <w:r w:rsidRPr="00DC6228">
              <w:rPr>
                <w:lang w:eastAsia="ru-RU"/>
              </w:rPr>
              <w:t>4</w:t>
            </w:r>
          </w:p>
        </w:tc>
      </w:tr>
      <w:tr w:rsidR="00DC6228" w:rsidRPr="00DC6228" w14:paraId="6BB99560" w14:textId="77777777" w:rsidTr="00DC6228">
        <w:tc>
          <w:tcPr>
            <w:tcW w:w="2042" w:type="dxa"/>
            <w:vMerge/>
            <w:shd w:val="clear" w:color="auto" w:fill="auto"/>
          </w:tcPr>
          <w:p w14:paraId="4B31EAF8"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55101930" w14:textId="77777777" w:rsidR="00DC6228" w:rsidRPr="00DC6228" w:rsidRDefault="00DC6228" w:rsidP="00DC6228">
            <w:pPr>
              <w:widowControl/>
              <w:autoSpaceDE/>
              <w:autoSpaceDN/>
              <w:jc w:val="both"/>
              <w:rPr>
                <w:bCs/>
                <w:lang w:eastAsia="ru-RU"/>
              </w:rPr>
            </w:pPr>
            <w:r w:rsidRPr="00DC6228">
              <w:rPr>
                <w:bCs/>
                <w:lang w:eastAsia="ru-RU"/>
              </w:rPr>
              <w:t>Геометрия</w:t>
            </w:r>
          </w:p>
        </w:tc>
        <w:tc>
          <w:tcPr>
            <w:tcW w:w="1985" w:type="dxa"/>
            <w:tcBorders>
              <w:right w:val="single" w:sz="4" w:space="0" w:color="auto"/>
            </w:tcBorders>
            <w:shd w:val="clear" w:color="auto" w:fill="auto"/>
          </w:tcPr>
          <w:p w14:paraId="65A33242" w14:textId="77777777" w:rsidR="00DC6228" w:rsidRPr="00DC6228" w:rsidRDefault="00DC6228" w:rsidP="00DC6228">
            <w:pPr>
              <w:widowControl/>
              <w:autoSpaceDE/>
              <w:autoSpaceDN/>
              <w:jc w:val="center"/>
              <w:rPr>
                <w:lang w:eastAsia="ru-RU"/>
              </w:rPr>
            </w:pPr>
          </w:p>
        </w:tc>
        <w:tc>
          <w:tcPr>
            <w:tcW w:w="1984" w:type="dxa"/>
            <w:tcBorders>
              <w:left w:val="single" w:sz="4" w:space="0" w:color="auto"/>
              <w:right w:val="single" w:sz="4" w:space="0" w:color="auto"/>
            </w:tcBorders>
            <w:shd w:val="clear" w:color="auto" w:fill="auto"/>
          </w:tcPr>
          <w:p w14:paraId="40CBF66D" w14:textId="77777777" w:rsidR="00DC6228" w:rsidRPr="00DC6228" w:rsidRDefault="00DC6228" w:rsidP="00DC6228">
            <w:pPr>
              <w:widowControl/>
              <w:autoSpaceDE/>
              <w:autoSpaceDN/>
              <w:jc w:val="center"/>
              <w:rPr>
                <w:lang w:eastAsia="ru-RU"/>
              </w:rPr>
            </w:pPr>
            <w:r w:rsidRPr="00DC6228">
              <w:rPr>
                <w:lang w:eastAsia="ru-RU"/>
              </w:rPr>
              <w:t>2</w:t>
            </w:r>
          </w:p>
        </w:tc>
      </w:tr>
      <w:tr w:rsidR="00DC6228" w:rsidRPr="00DC6228" w14:paraId="6879D9C6" w14:textId="77777777" w:rsidTr="00DC6228">
        <w:tc>
          <w:tcPr>
            <w:tcW w:w="2042" w:type="dxa"/>
            <w:vMerge/>
            <w:shd w:val="clear" w:color="auto" w:fill="auto"/>
          </w:tcPr>
          <w:p w14:paraId="49A485A7"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47A82239" w14:textId="77777777" w:rsidR="00DC6228" w:rsidRPr="00DC6228" w:rsidRDefault="00DC6228" w:rsidP="00DC6228">
            <w:pPr>
              <w:widowControl/>
              <w:autoSpaceDE/>
              <w:autoSpaceDN/>
              <w:jc w:val="both"/>
              <w:rPr>
                <w:bCs/>
                <w:lang w:eastAsia="ru-RU"/>
              </w:rPr>
            </w:pPr>
            <w:r w:rsidRPr="00DC6228">
              <w:rPr>
                <w:bCs/>
                <w:lang w:eastAsia="ru-RU"/>
              </w:rPr>
              <w:t>Информатика</w:t>
            </w:r>
          </w:p>
        </w:tc>
        <w:tc>
          <w:tcPr>
            <w:tcW w:w="1985" w:type="dxa"/>
            <w:tcBorders>
              <w:right w:val="single" w:sz="4" w:space="0" w:color="auto"/>
            </w:tcBorders>
            <w:shd w:val="clear" w:color="auto" w:fill="auto"/>
          </w:tcPr>
          <w:p w14:paraId="1835B449" w14:textId="77777777" w:rsidR="00DC6228" w:rsidRPr="00DC6228" w:rsidRDefault="00DC6228" w:rsidP="00DC6228">
            <w:pPr>
              <w:widowControl/>
              <w:autoSpaceDE/>
              <w:autoSpaceDN/>
              <w:jc w:val="center"/>
              <w:rPr>
                <w:lang w:eastAsia="ru-RU"/>
              </w:rPr>
            </w:pPr>
            <w:r w:rsidRPr="00DC6228">
              <w:rPr>
                <w:lang w:eastAsia="ru-RU"/>
              </w:rPr>
              <w:t>1</w:t>
            </w:r>
          </w:p>
        </w:tc>
        <w:tc>
          <w:tcPr>
            <w:tcW w:w="1984" w:type="dxa"/>
            <w:tcBorders>
              <w:left w:val="single" w:sz="4" w:space="0" w:color="auto"/>
              <w:right w:val="single" w:sz="4" w:space="0" w:color="auto"/>
            </w:tcBorders>
            <w:shd w:val="clear" w:color="auto" w:fill="auto"/>
          </w:tcPr>
          <w:p w14:paraId="5F52043F" w14:textId="77777777" w:rsidR="00DC6228" w:rsidRPr="00DC6228" w:rsidRDefault="00DC6228" w:rsidP="00DC6228">
            <w:pPr>
              <w:widowControl/>
              <w:autoSpaceDE/>
              <w:autoSpaceDN/>
              <w:jc w:val="center"/>
              <w:rPr>
                <w:lang w:eastAsia="ru-RU"/>
              </w:rPr>
            </w:pPr>
          </w:p>
        </w:tc>
      </w:tr>
      <w:tr w:rsidR="00DC6228" w:rsidRPr="00DC6228" w14:paraId="72C2786C" w14:textId="77777777" w:rsidTr="00DC6228">
        <w:tc>
          <w:tcPr>
            <w:tcW w:w="2042" w:type="dxa"/>
            <w:vMerge w:val="restart"/>
            <w:shd w:val="clear" w:color="auto" w:fill="auto"/>
          </w:tcPr>
          <w:p w14:paraId="25A4688F"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Естественные науки</w:t>
            </w:r>
          </w:p>
        </w:tc>
        <w:tc>
          <w:tcPr>
            <w:tcW w:w="2489" w:type="dxa"/>
            <w:shd w:val="clear" w:color="auto" w:fill="auto"/>
          </w:tcPr>
          <w:p w14:paraId="2F4BF172" w14:textId="77777777" w:rsidR="00DC6228" w:rsidRPr="00DC6228" w:rsidRDefault="00DC6228" w:rsidP="00DC6228">
            <w:pPr>
              <w:widowControl/>
              <w:autoSpaceDE/>
              <w:autoSpaceDN/>
              <w:jc w:val="both"/>
              <w:rPr>
                <w:bCs/>
                <w:lang w:eastAsia="ru-RU"/>
              </w:rPr>
            </w:pPr>
            <w:r w:rsidRPr="00DC6228">
              <w:rPr>
                <w:lang w:eastAsia="ru-RU"/>
              </w:rPr>
              <w:t>Физика</w:t>
            </w:r>
          </w:p>
        </w:tc>
        <w:tc>
          <w:tcPr>
            <w:tcW w:w="1985" w:type="dxa"/>
            <w:tcBorders>
              <w:right w:val="single" w:sz="4" w:space="0" w:color="auto"/>
            </w:tcBorders>
            <w:shd w:val="clear" w:color="auto" w:fill="auto"/>
          </w:tcPr>
          <w:p w14:paraId="0F7A5E6F" w14:textId="77777777" w:rsidR="00DC6228" w:rsidRPr="00DC6228" w:rsidRDefault="00DC6228" w:rsidP="00DC6228">
            <w:pPr>
              <w:widowControl/>
              <w:autoSpaceDE/>
              <w:autoSpaceDN/>
              <w:jc w:val="center"/>
              <w:rPr>
                <w:lang w:eastAsia="ru-RU"/>
              </w:rPr>
            </w:pPr>
          </w:p>
        </w:tc>
        <w:tc>
          <w:tcPr>
            <w:tcW w:w="1984" w:type="dxa"/>
            <w:tcBorders>
              <w:left w:val="single" w:sz="4" w:space="0" w:color="auto"/>
              <w:right w:val="single" w:sz="4" w:space="0" w:color="auto"/>
            </w:tcBorders>
            <w:shd w:val="clear" w:color="auto" w:fill="auto"/>
          </w:tcPr>
          <w:p w14:paraId="64858EC1" w14:textId="77777777" w:rsidR="00DC6228" w:rsidRPr="00DC6228" w:rsidRDefault="00DC6228" w:rsidP="00DC6228">
            <w:pPr>
              <w:widowControl/>
              <w:autoSpaceDE/>
              <w:autoSpaceDN/>
              <w:jc w:val="center"/>
              <w:rPr>
                <w:lang w:eastAsia="ru-RU"/>
              </w:rPr>
            </w:pPr>
            <w:r w:rsidRPr="00DC6228">
              <w:rPr>
                <w:lang w:eastAsia="ru-RU"/>
              </w:rPr>
              <w:t>5</w:t>
            </w:r>
          </w:p>
        </w:tc>
      </w:tr>
      <w:tr w:rsidR="00DC6228" w:rsidRPr="00DC6228" w14:paraId="4913F67D" w14:textId="77777777" w:rsidTr="00DC6228">
        <w:tc>
          <w:tcPr>
            <w:tcW w:w="2042" w:type="dxa"/>
            <w:vMerge/>
            <w:shd w:val="clear" w:color="auto" w:fill="auto"/>
          </w:tcPr>
          <w:p w14:paraId="2992C02C"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7DE3120D" w14:textId="77777777" w:rsidR="00DC6228" w:rsidRPr="00DC6228" w:rsidRDefault="00DC6228" w:rsidP="00DC6228">
            <w:pPr>
              <w:widowControl/>
              <w:autoSpaceDE/>
              <w:autoSpaceDN/>
              <w:jc w:val="both"/>
              <w:rPr>
                <w:bCs/>
                <w:lang w:eastAsia="ru-RU"/>
              </w:rPr>
            </w:pPr>
            <w:r w:rsidRPr="00DC6228">
              <w:rPr>
                <w:lang w:eastAsia="ru-RU"/>
              </w:rPr>
              <w:t>Химия</w:t>
            </w:r>
          </w:p>
        </w:tc>
        <w:tc>
          <w:tcPr>
            <w:tcW w:w="1985" w:type="dxa"/>
            <w:tcBorders>
              <w:right w:val="single" w:sz="4" w:space="0" w:color="auto"/>
            </w:tcBorders>
            <w:shd w:val="clear" w:color="auto" w:fill="auto"/>
          </w:tcPr>
          <w:p w14:paraId="0B387429" w14:textId="77777777" w:rsidR="00DC6228" w:rsidRPr="00DC6228" w:rsidRDefault="00DC6228" w:rsidP="00DC6228">
            <w:pPr>
              <w:widowControl/>
              <w:autoSpaceDE/>
              <w:autoSpaceDN/>
              <w:jc w:val="center"/>
              <w:rPr>
                <w:lang w:val="en-US" w:eastAsia="ru-RU"/>
              </w:rPr>
            </w:pPr>
            <w:r w:rsidRPr="00DC6228">
              <w:rPr>
                <w:lang w:val="en-US" w:eastAsia="ru-RU"/>
              </w:rPr>
              <w:t>1</w:t>
            </w:r>
          </w:p>
        </w:tc>
        <w:tc>
          <w:tcPr>
            <w:tcW w:w="1984" w:type="dxa"/>
            <w:tcBorders>
              <w:left w:val="single" w:sz="4" w:space="0" w:color="auto"/>
              <w:right w:val="single" w:sz="4" w:space="0" w:color="auto"/>
            </w:tcBorders>
            <w:shd w:val="clear" w:color="auto" w:fill="auto"/>
          </w:tcPr>
          <w:p w14:paraId="0FCD110E" w14:textId="77777777" w:rsidR="00DC6228" w:rsidRPr="00DC6228" w:rsidRDefault="00DC6228" w:rsidP="00DC6228">
            <w:pPr>
              <w:widowControl/>
              <w:autoSpaceDE/>
              <w:autoSpaceDN/>
              <w:jc w:val="center"/>
              <w:rPr>
                <w:lang w:eastAsia="ru-RU"/>
              </w:rPr>
            </w:pPr>
          </w:p>
        </w:tc>
      </w:tr>
      <w:tr w:rsidR="00DC6228" w:rsidRPr="00DC6228" w14:paraId="479F0827" w14:textId="77777777" w:rsidTr="00DC6228">
        <w:tc>
          <w:tcPr>
            <w:tcW w:w="2042" w:type="dxa"/>
            <w:vMerge/>
            <w:shd w:val="clear" w:color="auto" w:fill="auto"/>
          </w:tcPr>
          <w:p w14:paraId="1DE4004A" w14:textId="77777777" w:rsidR="00DC6228" w:rsidRPr="00DC6228" w:rsidRDefault="00DC6228" w:rsidP="00DC6228">
            <w:pPr>
              <w:widowControl/>
              <w:tabs>
                <w:tab w:val="left" w:pos="4500"/>
                <w:tab w:val="left" w:pos="9180"/>
                <w:tab w:val="left" w:pos="9360"/>
              </w:tabs>
              <w:autoSpaceDE/>
              <w:autoSpaceDN/>
              <w:rPr>
                <w:bCs/>
                <w:lang w:eastAsia="ru-RU"/>
              </w:rPr>
            </w:pPr>
          </w:p>
        </w:tc>
        <w:tc>
          <w:tcPr>
            <w:tcW w:w="2489" w:type="dxa"/>
            <w:shd w:val="clear" w:color="auto" w:fill="auto"/>
          </w:tcPr>
          <w:p w14:paraId="4EEBD96B" w14:textId="77777777" w:rsidR="00DC6228" w:rsidRPr="00DC6228" w:rsidRDefault="00DC6228" w:rsidP="00DC6228">
            <w:pPr>
              <w:widowControl/>
              <w:autoSpaceDE/>
              <w:autoSpaceDN/>
              <w:jc w:val="both"/>
              <w:rPr>
                <w:bCs/>
                <w:lang w:eastAsia="ru-RU"/>
              </w:rPr>
            </w:pPr>
            <w:r w:rsidRPr="00DC6228">
              <w:rPr>
                <w:lang w:eastAsia="ru-RU"/>
              </w:rPr>
              <w:t>Биология</w:t>
            </w:r>
          </w:p>
        </w:tc>
        <w:tc>
          <w:tcPr>
            <w:tcW w:w="1985" w:type="dxa"/>
            <w:tcBorders>
              <w:right w:val="single" w:sz="4" w:space="0" w:color="auto"/>
            </w:tcBorders>
            <w:shd w:val="clear" w:color="auto" w:fill="auto"/>
          </w:tcPr>
          <w:p w14:paraId="4900C319" w14:textId="77777777" w:rsidR="00DC6228" w:rsidRPr="00DC6228" w:rsidRDefault="00DC6228" w:rsidP="00DC6228">
            <w:pPr>
              <w:widowControl/>
              <w:autoSpaceDE/>
              <w:autoSpaceDN/>
              <w:jc w:val="center"/>
              <w:rPr>
                <w:lang w:eastAsia="ru-RU"/>
              </w:rPr>
            </w:pPr>
            <w:r w:rsidRPr="00DC6228">
              <w:rPr>
                <w:lang w:eastAsia="ru-RU"/>
              </w:rPr>
              <w:t>1</w:t>
            </w:r>
          </w:p>
        </w:tc>
        <w:tc>
          <w:tcPr>
            <w:tcW w:w="1984" w:type="dxa"/>
            <w:tcBorders>
              <w:left w:val="single" w:sz="4" w:space="0" w:color="auto"/>
              <w:right w:val="single" w:sz="4" w:space="0" w:color="auto"/>
            </w:tcBorders>
            <w:shd w:val="clear" w:color="auto" w:fill="auto"/>
          </w:tcPr>
          <w:p w14:paraId="3D497F22" w14:textId="77777777" w:rsidR="00DC6228" w:rsidRPr="00DC6228" w:rsidRDefault="00DC6228" w:rsidP="00DC6228">
            <w:pPr>
              <w:widowControl/>
              <w:autoSpaceDE/>
              <w:autoSpaceDN/>
              <w:jc w:val="center"/>
              <w:rPr>
                <w:lang w:eastAsia="ru-RU"/>
              </w:rPr>
            </w:pPr>
          </w:p>
        </w:tc>
      </w:tr>
      <w:tr w:rsidR="00DC6228" w:rsidRPr="00DC6228" w14:paraId="21FF15A6" w14:textId="77777777" w:rsidTr="00DC6228">
        <w:tc>
          <w:tcPr>
            <w:tcW w:w="2042" w:type="dxa"/>
            <w:vMerge w:val="restart"/>
            <w:shd w:val="clear" w:color="auto" w:fill="auto"/>
          </w:tcPr>
          <w:p w14:paraId="3B08A0FA"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lang w:eastAsia="ru-RU"/>
              </w:rPr>
              <w:t>Физическая культура</w:t>
            </w:r>
            <w:r w:rsidRPr="00DC6228">
              <w:rPr>
                <w:bCs/>
                <w:lang w:eastAsia="ru-RU"/>
              </w:rPr>
              <w:t>, экология и основы безопасности жизнедеятельности</w:t>
            </w:r>
          </w:p>
        </w:tc>
        <w:tc>
          <w:tcPr>
            <w:tcW w:w="2489" w:type="dxa"/>
            <w:shd w:val="clear" w:color="auto" w:fill="auto"/>
          </w:tcPr>
          <w:p w14:paraId="5514645F" w14:textId="77777777" w:rsidR="00DC6228" w:rsidRPr="00DC6228" w:rsidRDefault="00DC6228" w:rsidP="00DC6228">
            <w:pPr>
              <w:widowControl/>
              <w:autoSpaceDE/>
              <w:autoSpaceDN/>
              <w:jc w:val="both"/>
              <w:rPr>
                <w:bCs/>
                <w:lang w:eastAsia="ru-RU"/>
              </w:rPr>
            </w:pPr>
            <w:r w:rsidRPr="00DC6228">
              <w:rPr>
                <w:lang w:eastAsia="ru-RU"/>
              </w:rPr>
              <w:t>Физическая культура</w:t>
            </w:r>
          </w:p>
        </w:tc>
        <w:tc>
          <w:tcPr>
            <w:tcW w:w="1985" w:type="dxa"/>
            <w:tcBorders>
              <w:right w:val="single" w:sz="4" w:space="0" w:color="auto"/>
            </w:tcBorders>
            <w:shd w:val="clear" w:color="auto" w:fill="auto"/>
          </w:tcPr>
          <w:p w14:paraId="0A5B6A48" w14:textId="77777777" w:rsidR="00DC6228" w:rsidRPr="00DC6228" w:rsidRDefault="00DC6228" w:rsidP="00DC6228">
            <w:pPr>
              <w:widowControl/>
              <w:autoSpaceDE/>
              <w:autoSpaceDN/>
              <w:jc w:val="center"/>
              <w:rPr>
                <w:lang w:eastAsia="ru-RU"/>
              </w:rPr>
            </w:pPr>
            <w:r w:rsidRPr="00DC6228">
              <w:rPr>
                <w:lang w:eastAsia="ru-RU"/>
              </w:rPr>
              <w:t>3</w:t>
            </w:r>
          </w:p>
        </w:tc>
        <w:tc>
          <w:tcPr>
            <w:tcW w:w="1984" w:type="dxa"/>
            <w:tcBorders>
              <w:left w:val="single" w:sz="4" w:space="0" w:color="auto"/>
              <w:right w:val="single" w:sz="4" w:space="0" w:color="auto"/>
            </w:tcBorders>
            <w:shd w:val="clear" w:color="auto" w:fill="auto"/>
          </w:tcPr>
          <w:p w14:paraId="7008F07E" w14:textId="77777777" w:rsidR="00DC6228" w:rsidRPr="00DC6228" w:rsidRDefault="00DC6228" w:rsidP="00DC6228">
            <w:pPr>
              <w:widowControl/>
              <w:autoSpaceDE/>
              <w:autoSpaceDN/>
              <w:jc w:val="center"/>
              <w:rPr>
                <w:lang w:eastAsia="ru-RU"/>
              </w:rPr>
            </w:pPr>
          </w:p>
        </w:tc>
      </w:tr>
      <w:tr w:rsidR="00DC6228" w:rsidRPr="00DC6228" w14:paraId="3531FFDE" w14:textId="77777777" w:rsidTr="00DC6228">
        <w:tc>
          <w:tcPr>
            <w:tcW w:w="2042" w:type="dxa"/>
            <w:vMerge/>
            <w:shd w:val="clear" w:color="auto" w:fill="auto"/>
          </w:tcPr>
          <w:p w14:paraId="51EE4F28" w14:textId="77777777" w:rsidR="00DC6228" w:rsidRPr="00DC6228" w:rsidRDefault="00DC6228" w:rsidP="00DC6228">
            <w:pPr>
              <w:widowControl/>
              <w:tabs>
                <w:tab w:val="left" w:pos="4500"/>
                <w:tab w:val="left" w:pos="9180"/>
                <w:tab w:val="left" w:pos="9360"/>
              </w:tabs>
              <w:autoSpaceDE/>
              <w:autoSpaceDN/>
              <w:rPr>
                <w:lang w:eastAsia="ru-RU"/>
              </w:rPr>
            </w:pPr>
          </w:p>
        </w:tc>
        <w:tc>
          <w:tcPr>
            <w:tcW w:w="2489" w:type="dxa"/>
            <w:shd w:val="clear" w:color="auto" w:fill="auto"/>
          </w:tcPr>
          <w:p w14:paraId="3E5F80CE" w14:textId="77777777" w:rsidR="00DC6228" w:rsidRPr="00DC6228" w:rsidRDefault="00DC6228" w:rsidP="00DC6228">
            <w:pPr>
              <w:widowControl/>
              <w:autoSpaceDE/>
              <w:autoSpaceDN/>
              <w:jc w:val="both"/>
              <w:rPr>
                <w:bCs/>
                <w:lang w:eastAsia="ru-RU"/>
              </w:rPr>
            </w:pPr>
            <w:r w:rsidRPr="00DC6228">
              <w:rPr>
                <w:bCs/>
                <w:lang w:eastAsia="ru-RU"/>
              </w:rPr>
              <w:t>Основы безопасности жизнедеятельности</w:t>
            </w:r>
          </w:p>
        </w:tc>
        <w:tc>
          <w:tcPr>
            <w:tcW w:w="1985" w:type="dxa"/>
            <w:tcBorders>
              <w:right w:val="single" w:sz="4" w:space="0" w:color="auto"/>
            </w:tcBorders>
            <w:shd w:val="clear" w:color="auto" w:fill="auto"/>
          </w:tcPr>
          <w:p w14:paraId="70DD3F6A" w14:textId="77777777" w:rsidR="00DC6228" w:rsidRPr="00DC6228" w:rsidRDefault="00DC6228" w:rsidP="00DC6228">
            <w:pPr>
              <w:widowControl/>
              <w:autoSpaceDE/>
              <w:autoSpaceDN/>
              <w:jc w:val="center"/>
              <w:rPr>
                <w:lang w:eastAsia="ru-RU"/>
              </w:rPr>
            </w:pPr>
            <w:r w:rsidRPr="00DC6228">
              <w:rPr>
                <w:lang w:eastAsia="ru-RU"/>
              </w:rPr>
              <w:t>1</w:t>
            </w:r>
          </w:p>
        </w:tc>
        <w:tc>
          <w:tcPr>
            <w:tcW w:w="1984" w:type="dxa"/>
            <w:tcBorders>
              <w:left w:val="single" w:sz="4" w:space="0" w:color="auto"/>
              <w:right w:val="single" w:sz="4" w:space="0" w:color="auto"/>
            </w:tcBorders>
            <w:shd w:val="clear" w:color="auto" w:fill="auto"/>
          </w:tcPr>
          <w:p w14:paraId="72D6CAE1" w14:textId="77777777" w:rsidR="00DC6228" w:rsidRPr="00DC6228" w:rsidRDefault="00DC6228" w:rsidP="00DC6228">
            <w:pPr>
              <w:widowControl/>
              <w:autoSpaceDE/>
              <w:autoSpaceDN/>
              <w:jc w:val="center"/>
              <w:rPr>
                <w:lang w:eastAsia="ru-RU"/>
              </w:rPr>
            </w:pPr>
          </w:p>
        </w:tc>
      </w:tr>
      <w:tr w:rsidR="00DC6228" w:rsidRPr="00DC6228" w14:paraId="5636D90B" w14:textId="77777777" w:rsidTr="00DC6228">
        <w:tc>
          <w:tcPr>
            <w:tcW w:w="2042" w:type="dxa"/>
            <w:shd w:val="clear" w:color="auto" w:fill="auto"/>
          </w:tcPr>
          <w:p w14:paraId="5A31B14D" w14:textId="77777777" w:rsidR="00DC6228" w:rsidRPr="00DC6228" w:rsidRDefault="00DC6228" w:rsidP="00DC6228">
            <w:pPr>
              <w:widowControl/>
              <w:tabs>
                <w:tab w:val="left" w:pos="4500"/>
                <w:tab w:val="left" w:pos="9180"/>
                <w:tab w:val="left" w:pos="9360"/>
              </w:tabs>
              <w:autoSpaceDE/>
              <w:autoSpaceDN/>
              <w:rPr>
                <w:lang w:eastAsia="ru-RU"/>
              </w:rPr>
            </w:pPr>
          </w:p>
        </w:tc>
        <w:tc>
          <w:tcPr>
            <w:tcW w:w="2489" w:type="dxa"/>
            <w:shd w:val="clear" w:color="auto" w:fill="auto"/>
          </w:tcPr>
          <w:p w14:paraId="3F6BC604" w14:textId="77777777" w:rsidR="00DC6228" w:rsidRPr="00DC6228" w:rsidRDefault="00DC6228" w:rsidP="00DC6228">
            <w:pPr>
              <w:widowControl/>
              <w:autoSpaceDE/>
              <w:autoSpaceDN/>
              <w:jc w:val="both"/>
              <w:rPr>
                <w:bCs/>
                <w:lang w:eastAsia="ru-RU"/>
              </w:rPr>
            </w:pPr>
            <w:r w:rsidRPr="00DC6228">
              <w:rPr>
                <w:bCs/>
                <w:lang w:eastAsia="ru-RU"/>
              </w:rPr>
              <w:t>Индивидуальный проект</w:t>
            </w:r>
          </w:p>
        </w:tc>
        <w:tc>
          <w:tcPr>
            <w:tcW w:w="1985" w:type="dxa"/>
            <w:tcBorders>
              <w:right w:val="single" w:sz="4" w:space="0" w:color="auto"/>
            </w:tcBorders>
            <w:shd w:val="clear" w:color="auto" w:fill="auto"/>
          </w:tcPr>
          <w:p w14:paraId="249868A3" w14:textId="77777777" w:rsidR="00DC6228" w:rsidRPr="00DC6228" w:rsidRDefault="00DC6228" w:rsidP="00DC6228">
            <w:pPr>
              <w:widowControl/>
              <w:autoSpaceDE/>
              <w:autoSpaceDN/>
              <w:jc w:val="center"/>
              <w:rPr>
                <w:lang w:eastAsia="ru-RU"/>
              </w:rPr>
            </w:pPr>
            <w:r w:rsidRPr="00DC6228">
              <w:rPr>
                <w:lang w:eastAsia="ru-RU"/>
              </w:rPr>
              <w:t>2</w:t>
            </w:r>
          </w:p>
        </w:tc>
        <w:tc>
          <w:tcPr>
            <w:tcW w:w="1984" w:type="dxa"/>
            <w:tcBorders>
              <w:left w:val="single" w:sz="4" w:space="0" w:color="auto"/>
              <w:right w:val="single" w:sz="4" w:space="0" w:color="auto"/>
            </w:tcBorders>
            <w:shd w:val="clear" w:color="auto" w:fill="auto"/>
          </w:tcPr>
          <w:p w14:paraId="05F2FF3F" w14:textId="77777777" w:rsidR="00DC6228" w:rsidRPr="00DC6228" w:rsidRDefault="00DC6228" w:rsidP="00DC6228">
            <w:pPr>
              <w:widowControl/>
              <w:autoSpaceDE/>
              <w:autoSpaceDN/>
              <w:jc w:val="center"/>
              <w:rPr>
                <w:lang w:eastAsia="ru-RU"/>
              </w:rPr>
            </w:pPr>
          </w:p>
        </w:tc>
      </w:tr>
      <w:tr w:rsidR="00DC6228" w:rsidRPr="00DC6228" w14:paraId="7BAA07B4" w14:textId="77777777" w:rsidTr="00DC6228">
        <w:tc>
          <w:tcPr>
            <w:tcW w:w="4531" w:type="dxa"/>
            <w:gridSpan w:val="2"/>
            <w:shd w:val="clear" w:color="auto" w:fill="auto"/>
          </w:tcPr>
          <w:p w14:paraId="11316DF0" w14:textId="77777777" w:rsidR="00DC6228" w:rsidRPr="00DC6228" w:rsidRDefault="00DC6228" w:rsidP="00DC6228">
            <w:pPr>
              <w:widowControl/>
              <w:autoSpaceDE/>
              <w:autoSpaceDN/>
              <w:jc w:val="both"/>
              <w:rPr>
                <w:b/>
                <w:bCs/>
                <w:lang w:eastAsia="ru-RU"/>
              </w:rPr>
            </w:pPr>
            <w:r w:rsidRPr="00DC6228">
              <w:rPr>
                <w:b/>
                <w:lang w:eastAsia="ru-RU"/>
              </w:rPr>
              <w:t>Итого:</w:t>
            </w:r>
          </w:p>
        </w:tc>
        <w:tc>
          <w:tcPr>
            <w:tcW w:w="1985" w:type="dxa"/>
            <w:tcBorders>
              <w:right w:val="single" w:sz="4" w:space="0" w:color="auto"/>
            </w:tcBorders>
            <w:shd w:val="clear" w:color="auto" w:fill="auto"/>
          </w:tcPr>
          <w:p w14:paraId="30535C17" w14:textId="77777777" w:rsidR="00DC6228" w:rsidRPr="00DC6228" w:rsidRDefault="00DC6228" w:rsidP="00DC6228">
            <w:pPr>
              <w:widowControl/>
              <w:autoSpaceDE/>
              <w:autoSpaceDN/>
              <w:jc w:val="center"/>
              <w:rPr>
                <w:b/>
                <w:sz w:val="24"/>
                <w:szCs w:val="24"/>
                <w:lang w:val="en-US" w:eastAsia="ru-RU"/>
              </w:rPr>
            </w:pPr>
            <w:r w:rsidRPr="00DC6228">
              <w:rPr>
                <w:b/>
                <w:sz w:val="24"/>
                <w:szCs w:val="24"/>
                <w:lang w:eastAsia="ru-RU"/>
              </w:rPr>
              <w:t>2</w:t>
            </w:r>
            <w:r w:rsidRPr="00DC6228">
              <w:rPr>
                <w:b/>
                <w:sz w:val="24"/>
                <w:szCs w:val="24"/>
                <w:lang w:val="en-US" w:eastAsia="ru-RU"/>
              </w:rPr>
              <w:t>3</w:t>
            </w:r>
          </w:p>
        </w:tc>
        <w:tc>
          <w:tcPr>
            <w:tcW w:w="1984" w:type="dxa"/>
            <w:tcBorders>
              <w:left w:val="single" w:sz="4" w:space="0" w:color="auto"/>
              <w:right w:val="single" w:sz="4" w:space="0" w:color="auto"/>
            </w:tcBorders>
            <w:shd w:val="clear" w:color="auto" w:fill="auto"/>
          </w:tcPr>
          <w:p w14:paraId="0900B846" w14:textId="77777777" w:rsidR="00DC6228" w:rsidRPr="00DC6228" w:rsidRDefault="00DC6228" w:rsidP="00DC6228">
            <w:pPr>
              <w:widowControl/>
              <w:autoSpaceDE/>
              <w:autoSpaceDN/>
              <w:jc w:val="center"/>
              <w:rPr>
                <w:b/>
                <w:sz w:val="24"/>
                <w:szCs w:val="24"/>
                <w:lang w:eastAsia="ru-RU"/>
              </w:rPr>
            </w:pPr>
            <w:r w:rsidRPr="00DC6228">
              <w:rPr>
                <w:b/>
                <w:sz w:val="24"/>
                <w:szCs w:val="24"/>
                <w:lang w:eastAsia="ru-RU"/>
              </w:rPr>
              <w:t>11</w:t>
            </w:r>
          </w:p>
        </w:tc>
      </w:tr>
      <w:tr w:rsidR="00DC6228" w:rsidRPr="00DC6228" w14:paraId="3F9A34EE" w14:textId="77777777" w:rsidTr="00DC6228">
        <w:tc>
          <w:tcPr>
            <w:tcW w:w="8500" w:type="dxa"/>
            <w:gridSpan w:val="4"/>
            <w:tcBorders>
              <w:right w:val="single" w:sz="4" w:space="0" w:color="auto"/>
            </w:tcBorders>
            <w:shd w:val="clear" w:color="auto" w:fill="auto"/>
          </w:tcPr>
          <w:p w14:paraId="44F68006" w14:textId="77777777" w:rsidR="00DC6228" w:rsidRPr="00DC6228" w:rsidRDefault="00DC6228" w:rsidP="00DC6228">
            <w:pPr>
              <w:widowControl/>
              <w:autoSpaceDE/>
              <w:autoSpaceDN/>
              <w:jc w:val="center"/>
              <w:rPr>
                <w:b/>
                <w:sz w:val="24"/>
                <w:szCs w:val="24"/>
                <w:lang w:eastAsia="ru-RU"/>
              </w:rPr>
            </w:pPr>
            <w:r w:rsidRPr="00DC6228">
              <w:rPr>
                <w:i/>
                <w:sz w:val="20"/>
                <w:szCs w:val="20"/>
                <w:lang w:eastAsia="ru-RU"/>
              </w:rPr>
              <w:t xml:space="preserve">Не более 34 часов в неделю </w:t>
            </w:r>
            <w:r w:rsidRPr="00DC6228">
              <w:rPr>
                <w:sz w:val="20"/>
                <w:szCs w:val="20"/>
                <w:lang w:eastAsia="ru-RU"/>
              </w:rPr>
              <w:t>при 6-дневной учебной неделе</w:t>
            </w:r>
          </w:p>
        </w:tc>
      </w:tr>
      <w:tr w:rsidR="00DC6228" w:rsidRPr="00DC6228" w14:paraId="433A49FB" w14:textId="77777777" w:rsidTr="00DC6228">
        <w:tc>
          <w:tcPr>
            <w:tcW w:w="8500" w:type="dxa"/>
            <w:gridSpan w:val="4"/>
            <w:tcBorders>
              <w:right w:val="single" w:sz="4" w:space="0" w:color="auto"/>
            </w:tcBorders>
            <w:shd w:val="clear" w:color="auto" w:fill="auto"/>
          </w:tcPr>
          <w:p w14:paraId="19ED64A2" w14:textId="77777777" w:rsidR="00DC6228" w:rsidRPr="00DC6228" w:rsidRDefault="00DC6228" w:rsidP="00DC6228">
            <w:pPr>
              <w:widowControl/>
              <w:autoSpaceDE/>
              <w:autoSpaceDN/>
              <w:jc w:val="center"/>
              <w:rPr>
                <w:b/>
                <w:sz w:val="24"/>
                <w:szCs w:val="24"/>
                <w:lang w:eastAsia="ru-RU"/>
              </w:rPr>
            </w:pPr>
            <w:r w:rsidRPr="00DC6228">
              <w:rPr>
                <w:sz w:val="20"/>
                <w:szCs w:val="20"/>
                <w:lang w:eastAsia="ru-RU"/>
              </w:rPr>
              <w:t>Количество учебных занятий за два года на одного обучающегося - не менее 2170 и не более 2590 часов</w:t>
            </w:r>
          </w:p>
        </w:tc>
      </w:tr>
    </w:tbl>
    <w:p w14:paraId="2E3505B1" w14:textId="77777777" w:rsidR="00DC6228" w:rsidRPr="00DC6228" w:rsidRDefault="00DC6228" w:rsidP="00DC6228">
      <w:pPr>
        <w:widowControl/>
        <w:autoSpaceDE/>
        <w:autoSpaceDN/>
        <w:jc w:val="center"/>
        <w:rPr>
          <w:b/>
          <w:bCs/>
          <w:sz w:val="28"/>
          <w:szCs w:val="28"/>
          <w:lang w:eastAsia="ru-RU"/>
        </w:rPr>
      </w:pPr>
    </w:p>
    <w:p w14:paraId="4328132B" w14:textId="77777777" w:rsidR="00DC6228" w:rsidRPr="00DC6228" w:rsidRDefault="00DC6228" w:rsidP="00DC6228">
      <w:pPr>
        <w:widowControl/>
        <w:autoSpaceDE/>
        <w:autoSpaceDN/>
        <w:jc w:val="center"/>
        <w:rPr>
          <w:b/>
          <w:bCs/>
          <w:sz w:val="28"/>
          <w:szCs w:val="28"/>
          <w:lang w:eastAsia="ru-RU"/>
        </w:rPr>
      </w:pPr>
    </w:p>
    <w:p w14:paraId="7374377A" w14:textId="77777777" w:rsidR="00DC6228" w:rsidRPr="00DC6228" w:rsidRDefault="00DC6228" w:rsidP="00DC6228">
      <w:pPr>
        <w:widowControl/>
        <w:autoSpaceDE/>
        <w:autoSpaceDN/>
        <w:jc w:val="center"/>
        <w:rPr>
          <w:b/>
          <w:bCs/>
          <w:sz w:val="28"/>
          <w:szCs w:val="28"/>
          <w:lang w:eastAsia="ru-RU"/>
        </w:rPr>
      </w:pPr>
    </w:p>
    <w:p w14:paraId="4C8141E0" w14:textId="77777777" w:rsidR="00DC6228" w:rsidRPr="00DC6228" w:rsidRDefault="00DC6228" w:rsidP="00DC6228">
      <w:pPr>
        <w:widowControl/>
        <w:autoSpaceDE/>
        <w:autoSpaceDN/>
        <w:jc w:val="center"/>
        <w:rPr>
          <w:b/>
          <w:bCs/>
          <w:sz w:val="28"/>
          <w:szCs w:val="28"/>
          <w:lang w:eastAsia="ru-RU"/>
        </w:rPr>
      </w:pPr>
    </w:p>
    <w:p w14:paraId="15C90046" w14:textId="77777777" w:rsidR="00DC6228" w:rsidRPr="00DC6228" w:rsidRDefault="00DC6228" w:rsidP="00DC6228">
      <w:pPr>
        <w:widowControl/>
        <w:autoSpaceDE/>
        <w:autoSpaceDN/>
        <w:jc w:val="center"/>
        <w:rPr>
          <w:b/>
          <w:bCs/>
          <w:sz w:val="28"/>
          <w:szCs w:val="28"/>
          <w:lang w:eastAsia="ru-RU"/>
        </w:rPr>
      </w:pPr>
    </w:p>
    <w:p w14:paraId="5B1C455C" w14:textId="77777777" w:rsidR="00DC6228" w:rsidRPr="00DC6228" w:rsidRDefault="00DC6228" w:rsidP="00DC6228">
      <w:pPr>
        <w:widowControl/>
        <w:autoSpaceDE/>
        <w:autoSpaceDN/>
        <w:jc w:val="center"/>
        <w:rPr>
          <w:b/>
          <w:bCs/>
          <w:sz w:val="28"/>
          <w:szCs w:val="28"/>
          <w:lang w:eastAsia="ru-RU"/>
        </w:rPr>
      </w:pPr>
    </w:p>
    <w:p w14:paraId="669DC2A5" w14:textId="77777777" w:rsidR="00DC6228" w:rsidRPr="00DC6228" w:rsidRDefault="00DC6228" w:rsidP="00DC6228">
      <w:pPr>
        <w:widowControl/>
        <w:autoSpaceDE/>
        <w:autoSpaceDN/>
        <w:jc w:val="center"/>
        <w:rPr>
          <w:b/>
          <w:bCs/>
          <w:sz w:val="28"/>
          <w:szCs w:val="28"/>
          <w:lang w:eastAsia="ru-RU"/>
        </w:rPr>
      </w:pPr>
    </w:p>
    <w:p w14:paraId="4D41272E" w14:textId="77777777" w:rsidR="00DC6228" w:rsidRPr="00DC6228" w:rsidRDefault="00DC6228" w:rsidP="00DC6228">
      <w:pPr>
        <w:widowControl/>
        <w:autoSpaceDE/>
        <w:autoSpaceDN/>
        <w:jc w:val="center"/>
        <w:rPr>
          <w:b/>
          <w:bCs/>
          <w:sz w:val="28"/>
          <w:szCs w:val="28"/>
          <w:lang w:eastAsia="ru-RU"/>
        </w:rPr>
      </w:pPr>
    </w:p>
    <w:p w14:paraId="5788F77C" w14:textId="77777777" w:rsidR="00DC6228" w:rsidRPr="00DC6228" w:rsidRDefault="00DC6228" w:rsidP="00DC6228">
      <w:pPr>
        <w:widowControl/>
        <w:autoSpaceDE/>
        <w:autoSpaceDN/>
        <w:jc w:val="center"/>
        <w:rPr>
          <w:b/>
          <w:bCs/>
          <w:sz w:val="28"/>
          <w:szCs w:val="28"/>
          <w:lang w:eastAsia="ru-RU"/>
        </w:rPr>
      </w:pPr>
    </w:p>
    <w:p w14:paraId="3C8B3FD7" w14:textId="77777777" w:rsidR="00DC6228" w:rsidRPr="00DC6228" w:rsidRDefault="00DC6228" w:rsidP="00DC6228">
      <w:pPr>
        <w:widowControl/>
        <w:autoSpaceDE/>
        <w:autoSpaceDN/>
        <w:jc w:val="center"/>
        <w:rPr>
          <w:b/>
          <w:bCs/>
          <w:sz w:val="28"/>
          <w:szCs w:val="28"/>
          <w:lang w:eastAsia="ru-RU"/>
        </w:rPr>
      </w:pPr>
    </w:p>
    <w:p w14:paraId="451CF53F" w14:textId="77777777" w:rsidR="00DC6228" w:rsidRPr="00DC6228" w:rsidRDefault="00DC6228" w:rsidP="00DC6228">
      <w:pPr>
        <w:widowControl/>
        <w:autoSpaceDE/>
        <w:autoSpaceDN/>
        <w:jc w:val="center"/>
        <w:rPr>
          <w:b/>
          <w:bCs/>
          <w:sz w:val="28"/>
          <w:szCs w:val="28"/>
          <w:lang w:eastAsia="ru-RU"/>
        </w:rPr>
      </w:pPr>
    </w:p>
    <w:p w14:paraId="02F93913" w14:textId="77777777" w:rsidR="00DC6228" w:rsidRPr="00DC6228" w:rsidRDefault="00DC6228" w:rsidP="00DC6228">
      <w:pPr>
        <w:widowControl/>
        <w:autoSpaceDE/>
        <w:autoSpaceDN/>
        <w:jc w:val="center"/>
        <w:rPr>
          <w:b/>
          <w:bCs/>
          <w:sz w:val="28"/>
          <w:szCs w:val="28"/>
          <w:lang w:eastAsia="ru-RU"/>
        </w:rPr>
      </w:pPr>
    </w:p>
    <w:p w14:paraId="2E0F3072" w14:textId="77777777" w:rsidR="00DC6228" w:rsidRPr="00DC6228" w:rsidRDefault="00DC6228" w:rsidP="00DC6228">
      <w:pPr>
        <w:widowControl/>
        <w:autoSpaceDE/>
        <w:autoSpaceDN/>
        <w:jc w:val="center"/>
        <w:rPr>
          <w:b/>
          <w:bCs/>
          <w:sz w:val="28"/>
          <w:szCs w:val="28"/>
          <w:lang w:eastAsia="ru-RU"/>
        </w:rPr>
      </w:pPr>
    </w:p>
    <w:p w14:paraId="17C25525" w14:textId="77777777" w:rsidR="00DC6228" w:rsidRPr="00DC6228" w:rsidRDefault="00DC6228" w:rsidP="00DC6228">
      <w:pPr>
        <w:widowControl/>
        <w:autoSpaceDE/>
        <w:autoSpaceDN/>
        <w:jc w:val="center"/>
        <w:rPr>
          <w:b/>
          <w:bCs/>
          <w:sz w:val="28"/>
          <w:szCs w:val="28"/>
          <w:lang w:eastAsia="ru-RU"/>
        </w:rPr>
      </w:pPr>
    </w:p>
    <w:p w14:paraId="15491AC0" w14:textId="77777777" w:rsidR="00DC6228" w:rsidRPr="00DC6228" w:rsidRDefault="00DC6228" w:rsidP="00DC6228">
      <w:pPr>
        <w:widowControl/>
        <w:autoSpaceDE/>
        <w:autoSpaceDN/>
        <w:jc w:val="center"/>
        <w:rPr>
          <w:b/>
          <w:bCs/>
          <w:sz w:val="28"/>
          <w:szCs w:val="28"/>
          <w:lang w:eastAsia="ru-RU"/>
        </w:rPr>
      </w:pPr>
    </w:p>
    <w:p w14:paraId="3093F4F8" w14:textId="77777777" w:rsidR="00DC6228" w:rsidRPr="00DC6228" w:rsidRDefault="00DC6228" w:rsidP="00DC6228">
      <w:pPr>
        <w:widowControl/>
        <w:autoSpaceDE/>
        <w:autoSpaceDN/>
        <w:jc w:val="center"/>
        <w:rPr>
          <w:b/>
          <w:bCs/>
          <w:sz w:val="28"/>
          <w:szCs w:val="28"/>
          <w:lang w:eastAsia="ru-RU"/>
        </w:rPr>
      </w:pPr>
    </w:p>
    <w:p w14:paraId="372990EE" w14:textId="77777777" w:rsidR="00DC6228" w:rsidRPr="00DC6228" w:rsidRDefault="00DC6228" w:rsidP="00DC6228">
      <w:pPr>
        <w:widowControl/>
        <w:autoSpaceDE/>
        <w:autoSpaceDN/>
        <w:jc w:val="center"/>
        <w:rPr>
          <w:b/>
          <w:bCs/>
          <w:sz w:val="28"/>
          <w:szCs w:val="28"/>
          <w:lang w:eastAsia="ru-RU"/>
        </w:rPr>
      </w:pPr>
    </w:p>
    <w:p w14:paraId="50A9D533" w14:textId="77777777" w:rsidR="00DC6228" w:rsidRPr="00DC6228" w:rsidRDefault="00DC6228" w:rsidP="00DC6228">
      <w:pPr>
        <w:widowControl/>
        <w:autoSpaceDE/>
        <w:autoSpaceDN/>
        <w:jc w:val="center"/>
        <w:rPr>
          <w:b/>
          <w:bCs/>
          <w:sz w:val="28"/>
          <w:szCs w:val="28"/>
          <w:lang w:eastAsia="ru-RU"/>
        </w:rPr>
      </w:pPr>
    </w:p>
    <w:p w14:paraId="1E64DE18" w14:textId="77777777" w:rsidR="00DC6228" w:rsidRPr="00DC6228" w:rsidRDefault="00DC6228" w:rsidP="00DC6228">
      <w:pPr>
        <w:widowControl/>
        <w:autoSpaceDE/>
        <w:autoSpaceDN/>
        <w:jc w:val="center"/>
        <w:rPr>
          <w:b/>
          <w:bCs/>
          <w:sz w:val="28"/>
          <w:szCs w:val="28"/>
          <w:lang w:eastAsia="ru-RU"/>
        </w:rPr>
      </w:pPr>
    </w:p>
    <w:p w14:paraId="1EA90D05" w14:textId="77777777" w:rsidR="00DC6228" w:rsidRPr="00DC6228" w:rsidRDefault="00DC6228" w:rsidP="00DC6228">
      <w:pPr>
        <w:widowControl/>
        <w:autoSpaceDE/>
        <w:autoSpaceDN/>
        <w:jc w:val="center"/>
        <w:rPr>
          <w:b/>
          <w:bCs/>
          <w:sz w:val="28"/>
          <w:szCs w:val="28"/>
          <w:lang w:eastAsia="ru-RU"/>
        </w:rPr>
      </w:pPr>
    </w:p>
    <w:p w14:paraId="47587883" w14:textId="77777777" w:rsidR="00DC6228" w:rsidRPr="00DC6228" w:rsidRDefault="00DC6228" w:rsidP="00091E7C">
      <w:pPr>
        <w:widowControl/>
        <w:autoSpaceDE/>
        <w:autoSpaceDN/>
        <w:rPr>
          <w:bCs/>
          <w:lang w:eastAsia="ru-RU"/>
        </w:rPr>
      </w:pPr>
    </w:p>
    <w:p w14:paraId="28141E85" w14:textId="77777777" w:rsidR="00DC6228" w:rsidRPr="00DC6228" w:rsidRDefault="00DC6228" w:rsidP="00DC6228">
      <w:pPr>
        <w:widowControl/>
        <w:autoSpaceDE/>
        <w:autoSpaceDN/>
        <w:jc w:val="center"/>
        <w:rPr>
          <w:bCs/>
          <w:lang w:eastAsia="ru-RU"/>
        </w:rPr>
      </w:pPr>
    </w:p>
    <w:p w14:paraId="26E3A17F" w14:textId="77777777" w:rsidR="00DC6228" w:rsidRPr="00DC6228" w:rsidRDefault="00DC6228" w:rsidP="00DC6228">
      <w:pPr>
        <w:widowControl/>
        <w:autoSpaceDE/>
        <w:autoSpaceDN/>
        <w:jc w:val="center"/>
        <w:rPr>
          <w:bCs/>
          <w:lang w:eastAsia="ru-RU"/>
        </w:rPr>
      </w:pPr>
      <w:r w:rsidRPr="00DC6228">
        <w:rPr>
          <w:bCs/>
          <w:lang w:eastAsia="ru-RU"/>
        </w:rPr>
        <w:t>* за счёт части, формируемой участниками образовательных отношений</w:t>
      </w:r>
    </w:p>
    <w:p w14:paraId="4CAA8A30" w14:textId="77777777" w:rsidR="00DC6228" w:rsidRPr="00264759" w:rsidRDefault="00DC6228" w:rsidP="00091E7C">
      <w:pPr>
        <w:widowControl/>
        <w:autoSpaceDE/>
        <w:autoSpaceDN/>
        <w:rPr>
          <w:b/>
          <w:bCs/>
          <w:sz w:val="28"/>
          <w:szCs w:val="28"/>
          <w:lang w:eastAsia="ru-RU"/>
        </w:rPr>
      </w:pPr>
    </w:p>
    <w:p w14:paraId="0FA4B00D" w14:textId="77777777" w:rsidR="00DC6228" w:rsidRPr="00DC6228" w:rsidRDefault="00DC6228" w:rsidP="00DC6228">
      <w:pPr>
        <w:widowControl/>
        <w:autoSpaceDE/>
        <w:autoSpaceDN/>
        <w:jc w:val="center"/>
        <w:rPr>
          <w:b/>
          <w:bCs/>
          <w:sz w:val="28"/>
          <w:szCs w:val="28"/>
          <w:lang w:eastAsia="ru-RU"/>
        </w:rPr>
      </w:pPr>
    </w:p>
    <w:p w14:paraId="3C02A6AF" w14:textId="77777777" w:rsidR="00DC6228" w:rsidRPr="00DC6228" w:rsidRDefault="00DC6228" w:rsidP="00DC6228">
      <w:pPr>
        <w:widowControl/>
        <w:autoSpaceDE/>
        <w:autoSpaceDN/>
        <w:jc w:val="center"/>
        <w:rPr>
          <w:b/>
          <w:bCs/>
          <w:sz w:val="28"/>
          <w:szCs w:val="28"/>
          <w:lang w:eastAsia="ru-RU"/>
        </w:rPr>
      </w:pPr>
      <w:r w:rsidRPr="00DC6228">
        <w:rPr>
          <w:b/>
          <w:bCs/>
          <w:sz w:val="28"/>
          <w:szCs w:val="28"/>
          <w:lang w:eastAsia="ru-RU"/>
        </w:rPr>
        <w:t>Учебный план (недельный)</w:t>
      </w:r>
    </w:p>
    <w:p w14:paraId="4CC157BF" w14:textId="6ECDE6BD"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8"/>
          <w:szCs w:val="28"/>
          <w:lang w:eastAsia="ru-RU"/>
        </w:rPr>
        <w:t>МБОУ «</w:t>
      </w:r>
      <w:r w:rsidR="00A356DC">
        <w:rPr>
          <w:rFonts w:ascii="Arial" w:hAnsi="Arial" w:cs="Arial"/>
          <w:b/>
          <w:bCs/>
          <w:color w:val="000000"/>
          <w:sz w:val="28"/>
          <w:szCs w:val="28"/>
          <w:lang w:eastAsia="ru-RU"/>
        </w:rPr>
        <w:t>Лицей № 51</w:t>
      </w:r>
      <w:r w:rsidRPr="00DC6228">
        <w:rPr>
          <w:rFonts w:ascii="Arial" w:hAnsi="Arial" w:cs="Arial"/>
          <w:b/>
          <w:bCs/>
          <w:color w:val="000000"/>
          <w:sz w:val="28"/>
          <w:szCs w:val="28"/>
          <w:lang w:eastAsia="ru-RU"/>
        </w:rPr>
        <w:t>» для 10б класса на уровне основного общего образования в рамках федерального государственного образовательного стандарта среднего общего образования на 2022-2023 учебный год (5-ти дневная учебная неделя)</w:t>
      </w:r>
    </w:p>
    <w:p w14:paraId="305021DD" w14:textId="77777777" w:rsidR="00DC6228" w:rsidRPr="00DC6228" w:rsidRDefault="00DC6228" w:rsidP="00DC6228">
      <w:pPr>
        <w:widowControl/>
        <w:adjustRightInd w:val="0"/>
        <w:jc w:val="center"/>
        <w:rPr>
          <w:rFonts w:ascii="Arial" w:hAnsi="Arial" w:cs="Arial"/>
          <w:color w:val="000000"/>
          <w:sz w:val="20"/>
          <w:szCs w:val="20"/>
          <w:lang w:eastAsia="ru-RU"/>
        </w:rPr>
      </w:pPr>
      <w:r w:rsidRPr="00DC6228">
        <w:rPr>
          <w:rFonts w:ascii="Arial" w:hAnsi="Arial" w:cs="Arial"/>
          <w:b/>
          <w:bCs/>
          <w:color w:val="000000"/>
          <w:sz w:val="20"/>
          <w:szCs w:val="20"/>
          <w:lang w:eastAsia="ru-RU"/>
        </w:rPr>
        <w:t>на основе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w:t>
      </w:r>
    </w:p>
    <w:p w14:paraId="0D2FEF35" w14:textId="77777777" w:rsidR="00DC6228" w:rsidRPr="00DC6228" w:rsidRDefault="00DC6228" w:rsidP="00DC6228">
      <w:pPr>
        <w:widowControl/>
        <w:adjustRightInd w:val="0"/>
        <w:jc w:val="center"/>
        <w:rPr>
          <w:rFonts w:ascii="Arial" w:hAnsi="Arial" w:cs="Arial"/>
          <w:b/>
          <w:bCs/>
          <w:color w:val="000000"/>
          <w:sz w:val="20"/>
          <w:szCs w:val="20"/>
          <w:lang w:eastAsia="ru-RU"/>
        </w:rPr>
      </w:pPr>
      <w:r w:rsidRPr="00DC6228">
        <w:rPr>
          <w:rFonts w:ascii="Arial" w:hAnsi="Arial" w:cs="Arial"/>
          <w:b/>
          <w:bCs/>
          <w:color w:val="000000"/>
          <w:sz w:val="20"/>
          <w:szCs w:val="20"/>
          <w:lang w:eastAsia="ru-RU"/>
        </w:rPr>
        <w:t>на 2022-2023 учебный год</w:t>
      </w:r>
    </w:p>
    <w:p w14:paraId="02F88885" w14:textId="6CD5F02D"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0"/>
          <w:szCs w:val="20"/>
          <w:lang w:eastAsia="ru-RU"/>
        </w:rPr>
        <w:t>(Письмо Минобразования Ростовской области от 20.05.2021 № 24/3.1-8923 (Приложение № 16)</w:t>
      </w:r>
    </w:p>
    <w:p w14:paraId="1399F5A4" w14:textId="77777777" w:rsidR="00DC6228" w:rsidRPr="00DC6228" w:rsidRDefault="00DC6228" w:rsidP="00DC6228">
      <w:pPr>
        <w:widowControl/>
        <w:autoSpaceDE/>
        <w:autoSpaceDN/>
        <w:rPr>
          <w:b/>
          <w:bCs/>
          <w:sz w:val="28"/>
          <w:szCs w:val="28"/>
          <w:lang w:eastAsia="ru-RU"/>
        </w:rPr>
      </w:pPr>
    </w:p>
    <w:tbl>
      <w:tblPr>
        <w:tblpPr w:leftFromText="180" w:rightFromText="180" w:vertAnchor="text" w:horzAnchor="margin" w:tblpXSpec="center" w:tblpY="4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976"/>
        <w:gridCol w:w="2127"/>
        <w:gridCol w:w="2126"/>
      </w:tblGrid>
      <w:tr w:rsidR="00DC6228" w:rsidRPr="00DC6228" w14:paraId="0955A89B" w14:textId="77777777" w:rsidTr="00DC6228">
        <w:tc>
          <w:tcPr>
            <w:tcW w:w="2122" w:type="dxa"/>
            <w:shd w:val="clear" w:color="auto" w:fill="auto"/>
          </w:tcPr>
          <w:p w14:paraId="14714536" w14:textId="77777777" w:rsidR="00DC6228" w:rsidRPr="00DC6228" w:rsidRDefault="00DC6228" w:rsidP="00DC6228">
            <w:pPr>
              <w:widowControl/>
              <w:autoSpaceDE/>
              <w:autoSpaceDN/>
              <w:jc w:val="center"/>
              <w:rPr>
                <w:lang w:eastAsia="ru-RU"/>
              </w:rPr>
            </w:pPr>
          </w:p>
        </w:tc>
        <w:tc>
          <w:tcPr>
            <w:tcW w:w="7229" w:type="dxa"/>
            <w:gridSpan w:val="3"/>
            <w:tcBorders>
              <w:left w:val="single" w:sz="4" w:space="0" w:color="auto"/>
              <w:right w:val="single" w:sz="4" w:space="0" w:color="auto"/>
            </w:tcBorders>
            <w:shd w:val="clear" w:color="auto" w:fill="auto"/>
          </w:tcPr>
          <w:p w14:paraId="5878EEAD" w14:textId="77777777" w:rsidR="00DC6228" w:rsidRPr="00DC6228" w:rsidRDefault="00DC6228" w:rsidP="00DC6228">
            <w:pPr>
              <w:widowControl/>
              <w:autoSpaceDE/>
              <w:autoSpaceDN/>
              <w:jc w:val="center"/>
              <w:rPr>
                <w:lang w:eastAsia="ru-RU"/>
              </w:rPr>
            </w:pPr>
            <w:r w:rsidRPr="00DC6228">
              <w:rPr>
                <w:lang w:eastAsia="ru-RU"/>
              </w:rPr>
              <w:t>Универсальный</w:t>
            </w:r>
          </w:p>
          <w:p w14:paraId="32693652" w14:textId="77777777" w:rsidR="00DC6228" w:rsidRPr="00DC6228" w:rsidRDefault="00DC6228" w:rsidP="00DC6228">
            <w:pPr>
              <w:widowControl/>
              <w:autoSpaceDE/>
              <w:autoSpaceDN/>
              <w:jc w:val="center"/>
              <w:rPr>
                <w:lang w:eastAsia="ru-RU"/>
              </w:rPr>
            </w:pPr>
            <w:r w:rsidRPr="00DC6228">
              <w:rPr>
                <w:lang w:eastAsia="ru-RU"/>
              </w:rPr>
              <w:t>профиль</w:t>
            </w:r>
          </w:p>
        </w:tc>
      </w:tr>
      <w:tr w:rsidR="00DC6228" w:rsidRPr="00DC6228" w14:paraId="37062CE5" w14:textId="77777777" w:rsidTr="00DC6228">
        <w:tc>
          <w:tcPr>
            <w:tcW w:w="2122" w:type="dxa"/>
            <w:vMerge w:val="restart"/>
            <w:shd w:val="clear" w:color="auto" w:fill="auto"/>
          </w:tcPr>
          <w:p w14:paraId="3631FA5B" w14:textId="77777777" w:rsidR="00DC6228" w:rsidRPr="00DC6228" w:rsidRDefault="00DC6228" w:rsidP="00DC6228">
            <w:pPr>
              <w:widowControl/>
              <w:autoSpaceDE/>
              <w:autoSpaceDN/>
              <w:jc w:val="center"/>
              <w:rPr>
                <w:lang w:eastAsia="ru-RU"/>
              </w:rPr>
            </w:pPr>
            <w:r w:rsidRPr="00DC6228">
              <w:rPr>
                <w:lang w:eastAsia="ru-RU"/>
              </w:rPr>
              <w:t>Предметная область</w:t>
            </w:r>
          </w:p>
        </w:tc>
        <w:tc>
          <w:tcPr>
            <w:tcW w:w="2976" w:type="dxa"/>
            <w:tcBorders>
              <w:right w:val="single" w:sz="4" w:space="0" w:color="auto"/>
            </w:tcBorders>
            <w:shd w:val="clear" w:color="auto" w:fill="auto"/>
          </w:tcPr>
          <w:p w14:paraId="365E49CE" w14:textId="77777777" w:rsidR="00DC6228" w:rsidRPr="00DC6228" w:rsidRDefault="00DC6228" w:rsidP="00DC6228">
            <w:pPr>
              <w:widowControl/>
              <w:autoSpaceDE/>
              <w:autoSpaceDN/>
              <w:jc w:val="center"/>
              <w:rPr>
                <w:lang w:eastAsia="ru-RU"/>
              </w:rPr>
            </w:pPr>
          </w:p>
        </w:tc>
        <w:tc>
          <w:tcPr>
            <w:tcW w:w="4253" w:type="dxa"/>
            <w:gridSpan w:val="2"/>
            <w:tcBorders>
              <w:left w:val="single" w:sz="4" w:space="0" w:color="auto"/>
              <w:right w:val="single" w:sz="4" w:space="0" w:color="auto"/>
            </w:tcBorders>
            <w:shd w:val="clear" w:color="auto" w:fill="auto"/>
          </w:tcPr>
          <w:p w14:paraId="5A422805" w14:textId="77777777" w:rsidR="00DC6228" w:rsidRPr="00DC6228" w:rsidRDefault="00DC6228" w:rsidP="00DC6228">
            <w:pPr>
              <w:widowControl/>
              <w:autoSpaceDE/>
              <w:autoSpaceDN/>
              <w:jc w:val="center"/>
              <w:rPr>
                <w:lang w:eastAsia="ru-RU"/>
              </w:rPr>
            </w:pPr>
            <w:r w:rsidRPr="00DC6228">
              <w:rPr>
                <w:lang w:eastAsia="ru-RU"/>
              </w:rPr>
              <w:t>Количество часов</w:t>
            </w:r>
          </w:p>
        </w:tc>
      </w:tr>
      <w:tr w:rsidR="00DC6228" w:rsidRPr="00DC6228" w14:paraId="3FA66541" w14:textId="77777777" w:rsidTr="00DC6228">
        <w:tc>
          <w:tcPr>
            <w:tcW w:w="2122" w:type="dxa"/>
            <w:vMerge/>
            <w:shd w:val="clear" w:color="auto" w:fill="auto"/>
          </w:tcPr>
          <w:p w14:paraId="02F5284F" w14:textId="77777777" w:rsidR="00DC6228" w:rsidRPr="00DC6228" w:rsidRDefault="00DC6228" w:rsidP="00DC6228">
            <w:pPr>
              <w:widowControl/>
              <w:autoSpaceDE/>
              <w:autoSpaceDN/>
              <w:jc w:val="center"/>
              <w:rPr>
                <w:lang w:eastAsia="ru-RU"/>
              </w:rPr>
            </w:pPr>
          </w:p>
        </w:tc>
        <w:tc>
          <w:tcPr>
            <w:tcW w:w="2976" w:type="dxa"/>
            <w:tcBorders>
              <w:right w:val="single" w:sz="4" w:space="0" w:color="auto"/>
            </w:tcBorders>
            <w:shd w:val="clear" w:color="auto" w:fill="auto"/>
          </w:tcPr>
          <w:p w14:paraId="12180D62" w14:textId="77777777" w:rsidR="00DC6228" w:rsidRPr="00DC6228" w:rsidRDefault="00DC6228" w:rsidP="00DC6228">
            <w:pPr>
              <w:widowControl/>
              <w:autoSpaceDE/>
              <w:autoSpaceDN/>
              <w:jc w:val="center"/>
              <w:rPr>
                <w:lang w:eastAsia="ru-RU"/>
              </w:rPr>
            </w:pPr>
            <w:r w:rsidRPr="00DC6228">
              <w:rPr>
                <w:lang w:eastAsia="ru-RU"/>
              </w:rPr>
              <w:t>Учебные предметы</w:t>
            </w:r>
            <w:r w:rsidRPr="00DC6228">
              <w:rPr>
                <w:i/>
                <w:lang w:eastAsia="ru-RU"/>
              </w:rPr>
              <w:t xml:space="preserve"> </w:t>
            </w:r>
          </w:p>
        </w:tc>
        <w:tc>
          <w:tcPr>
            <w:tcW w:w="2127" w:type="dxa"/>
            <w:shd w:val="clear" w:color="auto" w:fill="auto"/>
          </w:tcPr>
          <w:p w14:paraId="3FC6224D" w14:textId="77777777" w:rsidR="00DC6228" w:rsidRPr="00DC6228" w:rsidRDefault="00DC6228" w:rsidP="00DC6228">
            <w:pPr>
              <w:widowControl/>
              <w:autoSpaceDE/>
              <w:autoSpaceDN/>
              <w:jc w:val="center"/>
              <w:rPr>
                <w:lang w:eastAsia="ru-RU"/>
              </w:rPr>
            </w:pPr>
            <w:r w:rsidRPr="00DC6228">
              <w:rPr>
                <w:i/>
                <w:lang w:eastAsia="ru-RU"/>
              </w:rPr>
              <w:t>Базовый уровень</w:t>
            </w:r>
          </w:p>
        </w:tc>
        <w:tc>
          <w:tcPr>
            <w:tcW w:w="2126" w:type="dxa"/>
            <w:tcBorders>
              <w:left w:val="single" w:sz="4" w:space="0" w:color="auto"/>
              <w:right w:val="single" w:sz="4" w:space="0" w:color="auto"/>
            </w:tcBorders>
            <w:shd w:val="clear" w:color="auto" w:fill="auto"/>
          </w:tcPr>
          <w:p w14:paraId="2F1EA935" w14:textId="77777777" w:rsidR="00DC6228" w:rsidRPr="00DC6228" w:rsidRDefault="00DC6228" w:rsidP="00DC6228">
            <w:pPr>
              <w:widowControl/>
              <w:autoSpaceDE/>
              <w:autoSpaceDN/>
              <w:jc w:val="center"/>
              <w:rPr>
                <w:lang w:eastAsia="ru-RU"/>
              </w:rPr>
            </w:pPr>
            <w:r w:rsidRPr="00DC6228">
              <w:rPr>
                <w:i/>
                <w:lang w:eastAsia="ru-RU"/>
              </w:rPr>
              <w:t>Углубленный уровень</w:t>
            </w:r>
            <w:r w:rsidRPr="00DC6228">
              <w:rPr>
                <w:lang w:eastAsia="ru-RU"/>
              </w:rPr>
              <w:t xml:space="preserve"> </w:t>
            </w:r>
          </w:p>
          <w:p w14:paraId="464E29CD" w14:textId="77777777" w:rsidR="00DC6228" w:rsidRPr="00DC6228" w:rsidRDefault="00DC6228" w:rsidP="00DC6228">
            <w:pPr>
              <w:widowControl/>
              <w:autoSpaceDE/>
              <w:autoSpaceDN/>
              <w:jc w:val="center"/>
              <w:rPr>
                <w:lang w:eastAsia="ru-RU"/>
              </w:rPr>
            </w:pPr>
          </w:p>
        </w:tc>
      </w:tr>
      <w:tr w:rsidR="00DC6228" w:rsidRPr="00DC6228" w14:paraId="705333B9" w14:textId="77777777" w:rsidTr="00DC6228">
        <w:tc>
          <w:tcPr>
            <w:tcW w:w="2122" w:type="dxa"/>
            <w:vMerge w:val="restart"/>
            <w:shd w:val="clear" w:color="auto" w:fill="auto"/>
          </w:tcPr>
          <w:p w14:paraId="6D8748E6"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Русский язык</w:t>
            </w:r>
          </w:p>
          <w:p w14:paraId="7A049B09" w14:textId="77777777" w:rsidR="00DC6228" w:rsidRPr="00DC6228" w:rsidRDefault="00DC6228" w:rsidP="00DC6228">
            <w:pPr>
              <w:widowControl/>
              <w:autoSpaceDE/>
              <w:autoSpaceDN/>
              <w:rPr>
                <w:lang w:eastAsia="ru-RU"/>
              </w:rPr>
            </w:pPr>
            <w:r w:rsidRPr="00DC6228">
              <w:rPr>
                <w:bCs/>
                <w:lang w:eastAsia="ru-RU"/>
              </w:rPr>
              <w:t>и литература</w:t>
            </w:r>
          </w:p>
        </w:tc>
        <w:tc>
          <w:tcPr>
            <w:tcW w:w="2976" w:type="dxa"/>
            <w:shd w:val="clear" w:color="auto" w:fill="auto"/>
          </w:tcPr>
          <w:p w14:paraId="1DBC8F4C" w14:textId="77777777" w:rsidR="00DC6228" w:rsidRPr="00DC6228" w:rsidRDefault="00DC6228" w:rsidP="00DC6228">
            <w:pPr>
              <w:widowControl/>
              <w:tabs>
                <w:tab w:val="left" w:pos="4500"/>
                <w:tab w:val="left" w:pos="9180"/>
                <w:tab w:val="left" w:pos="9360"/>
              </w:tabs>
              <w:autoSpaceDE/>
              <w:autoSpaceDN/>
              <w:rPr>
                <w:lang w:eastAsia="ru-RU"/>
              </w:rPr>
            </w:pPr>
            <w:r w:rsidRPr="00DC6228">
              <w:rPr>
                <w:bCs/>
                <w:lang w:eastAsia="ru-RU"/>
              </w:rPr>
              <w:t>Русский язык</w:t>
            </w:r>
          </w:p>
        </w:tc>
        <w:tc>
          <w:tcPr>
            <w:tcW w:w="2127" w:type="dxa"/>
            <w:shd w:val="clear" w:color="auto" w:fill="auto"/>
          </w:tcPr>
          <w:p w14:paraId="65D22728" w14:textId="77777777" w:rsidR="00DC6228" w:rsidRPr="00DC6228" w:rsidRDefault="00DC6228" w:rsidP="00DC6228">
            <w:pPr>
              <w:widowControl/>
              <w:autoSpaceDE/>
              <w:autoSpaceDN/>
              <w:jc w:val="center"/>
              <w:rPr>
                <w:lang w:eastAsia="ru-RU"/>
              </w:rPr>
            </w:pPr>
            <w:r w:rsidRPr="00DC6228">
              <w:rPr>
                <w:lang w:eastAsia="ru-RU"/>
              </w:rPr>
              <w:t>1+1*</w:t>
            </w:r>
          </w:p>
        </w:tc>
        <w:tc>
          <w:tcPr>
            <w:tcW w:w="2126" w:type="dxa"/>
            <w:tcBorders>
              <w:right w:val="single" w:sz="4" w:space="0" w:color="auto"/>
            </w:tcBorders>
            <w:shd w:val="clear" w:color="auto" w:fill="auto"/>
          </w:tcPr>
          <w:p w14:paraId="4A350D7C" w14:textId="77777777" w:rsidR="00DC6228" w:rsidRPr="00DC6228" w:rsidRDefault="00DC6228" w:rsidP="00DC6228">
            <w:pPr>
              <w:widowControl/>
              <w:autoSpaceDE/>
              <w:autoSpaceDN/>
              <w:jc w:val="center"/>
              <w:rPr>
                <w:lang w:eastAsia="ru-RU"/>
              </w:rPr>
            </w:pPr>
          </w:p>
        </w:tc>
      </w:tr>
      <w:tr w:rsidR="00DC6228" w:rsidRPr="00DC6228" w14:paraId="5A09E160" w14:textId="77777777" w:rsidTr="00DC6228">
        <w:tc>
          <w:tcPr>
            <w:tcW w:w="2122" w:type="dxa"/>
            <w:vMerge/>
            <w:shd w:val="clear" w:color="auto" w:fill="auto"/>
          </w:tcPr>
          <w:p w14:paraId="42F42CB4"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2C63CFD5" w14:textId="77777777" w:rsidR="00DC6228" w:rsidRPr="00DC6228" w:rsidRDefault="00DC6228" w:rsidP="00DC6228">
            <w:pPr>
              <w:widowControl/>
              <w:autoSpaceDE/>
              <w:autoSpaceDN/>
              <w:rPr>
                <w:lang w:eastAsia="ru-RU"/>
              </w:rPr>
            </w:pPr>
            <w:r w:rsidRPr="00DC6228">
              <w:rPr>
                <w:lang w:eastAsia="ru-RU"/>
              </w:rPr>
              <w:t>Литература</w:t>
            </w:r>
          </w:p>
        </w:tc>
        <w:tc>
          <w:tcPr>
            <w:tcW w:w="2127" w:type="dxa"/>
            <w:shd w:val="clear" w:color="auto" w:fill="auto"/>
          </w:tcPr>
          <w:p w14:paraId="0C28DB13"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16692054" w14:textId="77777777" w:rsidR="00DC6228" w:rsidRPr="00DC6228" w:rsidRDefault="00DC6228" w:rsidP="00DC6228">
            <w:pPr>
              <w:widowControl/>
              <w:autoSpaceDE/>
              <w:autoSpaceDN/>
              <w:jc w:val="center"/>
              <w:rPr>
                <w:lang w:eastAsia="ru-RU"/>
              </w:rPr>
            </w:pPr>
          </w:p>
        </w:tc>
      </w:tr>
      <w:tr w:rsidR="00DC6228" w:rsidRPr="00DC6228" w14:paraId="03140EEB" w14:textId="77777777" w:rsidTr="00DC6228">
        <w:tc>
          <w:tcPr>
            <w:tcW w:w="2122" w:type="dxa"/>
            <w:shd w:val="clear" w:color="auto" w:fill="auto"/>
          </w:tcPr>
          <w:p w14:paraId="4817F5D1"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Родной язык и родная литература*</w:t>
            </w:r>
          </w:p>
        </w:tc>
        <w:tc>
          <w:tcPr>
            <w:tcW w:w="2976" w:type="dxa"/>
            <w:shd w:val="clear" w:color="auto" w:fill="auto"/>
          </w:tcPr>
          <w:p w14:paraId="5A3E39E0" w14:textId="77777777" w:rsidR="00DC6228" w:rsidRPr="00DC6228" w:rsidRDefault="00DC6228" w:rsidP="00DC6228">
            <w:pPr>
              <w:widowControl/>
              <w:autoSpaceDE/>
              <w:autoSpaceDN/>
              <w:rPr>
                <w:lang w:eastAsia="ru-RU"/>
              </w:rPr>
            </w:pPr>
            <w:r w:rsidRPr="00DC6228">
              <w:rPr>
                <w:lang w:eastAsia="ru-RU"/>
              </w:rPr>
              <w:t>Родная литература (русская)*</w:t>
            </w:r>
          </w:p>
        </w:tc>
        <w:tc>
          <w:tcPr>
            <w:tcW w:w="2127" w:type="dxa"/>
            <w:shd w:val="clear" w:color="auto" w:fill="auto"/>
          </w:tcPr>
          <w:p w14:paraId="203F363F"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3410C9A2" w14:textId="77777777" w:rsidR="00DC6228" w:rsidRPr="00DC6228" w:rsidRDefault="00DC6228" w:rsidP="00DC6228">
            <w:pPr>
              <w:widowControl/>
              <w:autoSpaceDE/>
              <w:autoSpaceDN/>
              <w:jc w:val="center"/>
              <w:rPr>
                <w:lang w:eastAsia="ru-RU"/>
              </w:rPr>
            </w:pPr>
          </w:p>
        </w:tc>
      </w:tr>
      <w:tr w:rsidR="00DC6228" w:rsidRPr="00DC6228" w14:paraId="57005EBE" w14:textId="77777777" w:rsidTr="00DC6228">
        <w:tc>
          <w:tcPr>
            <w:tcW w:w="2122" w:type="dxa"/>
            <w:shd w:val="clear" w:color="auto" w:fill="auto"/>
          </w:tcPr>
          <w:p w14:paraId="338CF04A" w14:textId="77777777" w:rsidR="00DC6228" w:rsidRPr="00DC6228" w:rsidRDefault="00DC6228" w:rsidP="00DC6228">
            <w:pPr>
              <w:adjustRightInd w:val="0"/>
              <w:jc w:val="both"/>
              <w:rPr>
                <w:lang w:eastAsia="ru-RU"/>
              </w:rPr>
            </w:pPr>
            <w:r w:rsidRPr="00DC6228">
              <w:rPr>
                <w:lang w:eastAsia="ru-RU"/>
              </w:rPr>
              <w:t>Иностранные языки</w:t>
            </w:r>
          </w:p>
        </w:tc>
        <w:tc>
          <w:tcPr>
            <w:tcW w:w="2976" w:type="dxa"/>
            <w:shd w:val="clear" w:color="auto" w:fill="auto"/>
          </w:tcPr>
          <w:p w14:paraId="40EB1316" w14:textId="77777777" w:rsidR="00DC6228" w:rsidRPr="00DC6228" w:rsidRDefault="00DC6228" w:rsidP="00DC6228">
            <w:pPr>
              <w:widowControl/>
              <w:autoSpaceDE/>
              <w:autoSpaceDN/>
              <w:rPr>
                <w:lang w:eastAsia="ru-RU"/>
              </w:rPr>
            </w:pPr>
            <w:r w:rsidRPr="00DC6228">
              <w:rPr>
                <w:lang w:eastAsia="ru-RU"/>
              </w:rPr>
              <w:t>Английский язык</w:t>
            </w:r>
          </w:p>
        </w:tc>
        <w:tc>
          <w:tcPr>
            <w:tcW w:w="2127" w:type="dxa"/>
            <w:shd w:val="clear" w:color="auto" w:fill="auto"/>
          </w:tcPr>
          <w:p w14:paraId="1548196C"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0A040354" w14:textId="77777777" w:rsidR="00DC6228" w:rsidRPr="00DC6228" w:rsidRDefault="00DC6228" w:rsidP="00DC6228">
            <w:pPr>
              <w:widowControl/>
              <w:autoSpaceDE/>
              <w:autoSpaceDN/>
              <w:jc w:val="center"/>
              <w:rPr>
                <w:lang w:eastAsia="ru-RU"/>
              </w:rPr>
            </w:pPr>
          </w:p>
        </w:tc>
      </w:tr>
      <w:tr w:rsidR="00DC6228" w:rsidRPr="00DC6228" w14:paraId="1E9870F6" w14:textId="77777777" w:rsidTr="00DC6228">
        <w:tc>
          <w:tcPr>
            <w:tcW w:w="2122" w:type="dxa"/>
            <w:vMerge w:val="restart"/>
            <w:shd w:val="clear" w:color="auto" w:fill="auto"/>
          </w:tcPr>
          <w:p w14:paraId="443F85D3"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Общественные науки</w:t>
            </w:r>
          </w:p>
        </w:tc>
        <w:tc>
          <w:tcPr>
            <w:tcW w:w="2976" w:type="dxa"/>
            <w:shd w:val="clear" w:color="auto" w:fill="auto"/>
          </w:tcPr>
          <w:p w14:paraId="53FDD195" w14:textId="77777777" w:rsidR="00DC6228" w:rsidRPr="00DC6228" w:rsidRDefault="00DC6228" w:rsidP="00DC6228">
            <w:pPr>
              <w:widowControl/>
              <w:autoSpaceDE/>
              <w:autoSpaceDN/>
              <w:rPr>
                <w:lang w:eastAsia="ru-RU"/>
              </w:rPr>
            </w:pPr>
            <w:r w:rsidRPr="00DC6228">
              <w:rPr>
                <w:lang w:eastAsia="ru-RU"/>
              </w:rPr>
              <w:t>История</w:t>
            </w:r>
          </w:p>
        </w:tc>
        <w:tc>
          <w:tcPr>
            <w:tcW w:w="2127" w:type="dxa"/>
            <w:shd w:val="clear" w:color="auto" w:fill="auto"/>
          </w:tcPr>
          <w:p w14:paraId="4B5E2A7A" w14:textId="77777777" w:rsidR="00DC6228" w:rsidRPr="00DC6228" w:rsidRDefault="00DC6228" w:rsidP="00DC6228">
            <w:pPr>
              <w:widowControl/>
              <w:autoSpaceDE/>
              <w:autoSpaceDN/>
              <w:jc w:val="center"/>
              <w:rPr>
                <w:lang w:eastAsia="ru-RU"/>
              </w:rPr>
            </w:pPr>
            <w:r w:rsidRPr="00DC6228">
              <w:rPr>
                <w:lang w:eastAsia="ru-RU"/>
              </w:rPr>
              <w:t>2</w:t>
            </w:r>
          </w:p>
        </w:tc>
        <w:tc>
          <w:tcPr>
            <w:tcW w:w="2126" w:type="dxa"/>
            <w:tcBorders>
              <w:right w:val="single" w:sz="4" w:space="0" w:color="auto"/>
            </w:tcBorders>
            <w:shd w:val="clear" w:color="auto" w:fill="auto"/>
          </w:tcPr>
          <w:p w14:paraId="769072FE" w14:textId="77777777" w:rsidR="00DC6228" w:rsidRPr="00DC6228" w:rsidRDefault="00DC6228" w:rsidP="00DC6228">
            <w:pPr>
              <w:widowControl/>
              <w:autoSpaceDE/>
              <w:autoSpaceDN/>
              <w:jc w:val="center"/>
              <w:rPr>
                <w:lang w:eastAsia="ru-RU"/>
              </w:rPr>
            </w:pPr>
          </w:p>
        </w:tc>
      </w:tr>
      <w:tr w:rsidR="00DC6228" w:rsidRPr="00DC6228" w14:paraId="78AA9EB3" w14:textId="77777777" w:rsidTr="00DC6228">
        <w:tc>
          <w:tcPr>
            <w:tcW w:w="2122" w:type="dxa"/>
            <w:vMerge/>
            <w:shd w:val="clear" w:color="auto" w:fill="auto"/>
          </w:tcPr>
          <w:p w14:paraId="59325C6A"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7C10408C" w14:textId="77777777" w:rsidR="00DC6228" w:rsidRPr="00DC6228" w:rsidRDefault="00DC6228" w:rsidP="00DC6228">
            <w:pPr>
              <w:widowControl/>
              <w:autoSpaceDE/>
              <w:autoSpaceDN/>
              <w:rPr>
                <w:lang w:eastAsia="ru-RU"/>
              </w:rPr>
            </w:pPr>
            <w:r w:rsidRPr="00DC6228">
              <w:rPr>
                <w:lang w:eastAsia="ru-RU"/>
              </w:rPr>
              <w:t>География</w:t>
            </w:r>
          </w:p>
        </w:tc>
        <w:tc>
          <w:tcPr>
            <w:tcW w:w="2127" w:type="dxa"/>
            <w:shd w:val="clear" w:color="auto" w:fill="auto"/>
          </w:tcPr>
          <w:p w14:paraId="1689263C"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268C8A84" w14:textId="77777777" w:rsidR="00DC6228" w:rsidRPr="00DC6228" w:rsidRDefault="00DC6228" w:rsidP="00DC6228">
            <w:pPr>
              <w:widowControl/>
              <w:autoSpaceDE/>
              <w:autoSpaceDN/>
              <w:jc w:val="center"/>
              <w:rPr>
                <w:lang w:eastAsia="ru-RU"/>
              </w:rPr>
            </w:pPr>
          </w:p>
        </w:tc>
      </w:tr>
      <w:tr w:rsidR="00DC6228" w:rsidRPr="00DC6228" w14:paraId="1FCCFD32" w14:textId="77777777" w:rsidTr="00DC6228">
        <w:tc>
          <w:tcPr>
            <w:tcW w:w="2122" w:type="dxa"/>
            <w:vMerge/>
            <w:shd w:val="clear" w:color="auto" w:fill="auto"/>
          </w:tcPr>
          <w:p w14:paraId="4497346F"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77C36674" w14:textId="77777777" w:rsidR="00DC6228" w:rsidRPr="00DC6228" w:rsidRDefault="00DC6228" w:rsidP="00DC6228">
            <w:pPr>
              <w:widowControl/>
              <w:autoSpaceDE/>
              <w:autoSpaceDN/>
              <w:rPr>
                <w:lang w:eastAsia="ru-RU"/>
              </w:rPr>
            </w:pPr>
            <w:r w:rsidRPr="00DC6228">
              <w:rPr>
                <w:lang w:eastAsia="ru-RU"/>
              </w:rPr>
              <w:t>Экономика</w:t>
            </w:r>
          </w:p>
        </w:tc>
        <w:tc>
          <w:tcPr>
            <w:tcW w:w="2127" w:type="dxa"/>
            <w:shd w:val="clear" w:color="auto" w:fill="auto"/>
          </w:tcPr>
          <w:p w14:paraId="1E3E7212" w14:textId="77777777" w:rsidR="00DC6228" w:rsidRPr="00DC6228" w:rsidRDefault="00DC6228" w:rsidP="00DC6228">
            <w:pPr>
              <w:widowControl/>
              <w:autoSpaceDE/>
              <w:autoSpaceDN/>
              <w:jc w:val="center"/>
              <w:rPr>
                <w:lang w:eastAsia="ru-RU"/>
              </w:rPr>
            </w:pPr>
          </w:p>
        </w:tc>
        <w:tc>
          <w:tcPr>
            <w:tcW w:w="2126" w:type="dxa"/>
            <w:tcBorders>
              <w:right w:val="single" w:sz="4" w:space="0" w:color="auto"/>
            </w:tcBorders>
            <w:shd w:val="clear" w:color="auto" w:fill="auto"/>
          </w:tcPr>
          <w:p w14:paraId="5CAACED1" w14:textId="77777777" w:rsidR="00DC6228" w:rsidRPr="00DC6228" w:rsidRDefault="00DC6228" w:rsidP="00DC6228">
            <w:pPr>
              <w:widowControl/>
              <w:autoSpaceDE/>
              <w:autoSpaceDN/>
              <w:jc w:val="center"/>
              <w:rPr>
                <w:lang w:eastAsia="ru-RU"/>
              </w:rPr>
            </w:pPr>
            <w:r w:rsidRPr="00DC6228">
              <w:rPr>
                <w:lang w:eastAsia="ru-RU"/>
              </w:rPr>
              <w:t>2</w:t>
            </w:r>
          </w:p>
        </w:tc>
      </w:tr>
      <w:tr w:rsidR="00DC6228" w:rsidRPr="00DC6228" w14:paraId="124C9651" w14:textId="77777777" w:rsidTr="00DC6228">
        <w:tc>
          <w:tcPr>
            <w:tcW w:w="2122" w:type="dxa"/>
            <w:vMerge/>
            <w:shd w:val="clear" w:color="auto" w:fill="auto"/>
          </w:tcPr>
          <w:p w14:paraId="161A35C4"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068D6870" w14:textId="77777777" w:rsidR="00DC6228" w:rsidRPr="00DC6228" w:rsidRDefault="00DC6228" w:rsidP="00DC6228">
            <w:pPr>
              <w:widowControl/>
              <w:autoSpaceDE/>
              <w:autoSpaceDN/>
              <w:rPr>
                <w:lang w:eastAsia="ru-RU"/>
              </w:rPr>
            </w:pPr>
            <w:r w:rsidRPr="00DC6228">
              <w:rPr>
                <w:lang w:eastAsia="ru-RU"/>
              </w:rPr>
              <w:t>Право</w:t>
            </w:r>
          </w:p>
        </w:tc>
        <w:tc>
          <w:tcPr>
            <w:tcW w:w="2127" w:type="dxa"/>
            <w:shd w:val="clear" w:color="auto" w:fill="auto"/>
          </w:tcPr>
          <w:p w14:paraId="79EC480E" w14:textId="77777777" w:rsidR="00DC6228" w:rsidRPr="00DC6228" w:rsidRDefault="00DC6228" w:rsidP="00DC6228">
            <w:pPr>
              <w:widowControl/>
              <w:autoSpaceDE/>
              <w:autoSpaceDN/>
              <w:jc w:val="center"/>
              <w:rPr>
                <w:lang w:eastAsia="ru-RU"/>
              </w:rPr>
            </w:pPr>
          </w:p>
        </w:tc>
        <w:tc>
          <w:tcPr>
            <w:tcW w:w="2126" w:type="dxa"/>
            <w:tcBorders>
              <w:right w:val="single" w:sz="4" w:space="0" w:color="auto"/>
            </w:tcBorders>
            <w:shd w:val="clear" w:color="auto" w:fill="auto"/>
          </w:tcPr>
          <w:p w14:paraId="78954A34" w14:textId="77777777" w:rsidR="00DC6228" w:rsidRPr="00DC6228" w:rsidRDefault="00DC6228" w:rsidP="00DC6228">
            <w:pPr>
              <w:widowControl/>
              <w:autoSpaceDE/>
              <w:autoSpaceDN/>
              <w:jc w:val="center"/>
              <w:rPr>
                <w:lang w:eastAsia="ru-RU"/>
              </w:rPr>
            </w:pPr>
            <w:r w:rsidRPr="00DC6228">
              <w:rPr>
                <w:lang w:eastAsia="ru-RU"/>
              </w:rPr>
              <w:t>2</w:t>
            </w:r>
          </w:p>
        </w:tc>
      </w:tr>
      <w:tr w:rsidR="00DC6228" w:rsidRPr="00DC6228" w14:paraId="68FA17E7" w14:textId="77777777" w:rsidTr="00DC6228">
        <w:tc>
          <w:tcPr>
            <w:tcW w:w="2122" w:type="dxa"/>
            <w:vMerge/>
            <w:shd w:val="clear" w:color="auto" w:fill="auto"/>
          </w:tcPr>
          <w:p w14:paraId="1F2F6AC8"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79204DD3" w14:textId="77777777" w:rsidR="00DC6228" w:rsidRPr="00DC6228" w:rsidRDefault="00DC6228" w:rsidP="00DC6228">
            <w:pPr>
              <w:widowControl/>
              <w:autoSpaceDE/>
              <w:autoSpaceDN/>
              <w:rPr>
                <w:lang w:eastAsia="ru-RU"/>
              </w:rPr>
            </w:pPr>
            <w:r w:rsidRPr="00DC6228">
              <w:rPr>
                <w:lang w:eastAsia="ru-RU"/>
              </w:rPr>
              <w:t>Обществознание</w:t>
            </w:r>
          </w:p>
        </w:tc>
        <w:tc>
          <w:tcPr>
            <w:tcW w:w="2127" w:type="dxa"/>
            <w:shd w:val="clear" w:color="auto" w:fill="auto"/>
          </w:tcPr>
          <w:p w14:paraId="67568951" w14:textId="77777777" w:rsidR="00DC6228" w:rsidRPr="00DC6228" w:rsidRDefault="00DC6228" w:rsidP="00DC6228">
            <w:pPr>
              <w:widowControl/>
              <w:autoSpaceDE/>
              <w:autoSpaceDN/>
              <w:jc w:val="center"/>
              <w:rPr>
                <w:lang w:eastAsia="ru-RU"/>
              </w:rPr>
            </w:pPr>
            <w:r w:rsidRPr="00DC6228">
              <w:rPr>
                <w:lang w:eastAsia="ru-RU"/>
              </w:rPr>
              <w:t>2</w:t>
            </w:r>
          </w:p>
        </w:tc>
        <w:tc>
          <w:tcPr>
            <w:tcW w:w="2126" w:type="dxa"/>
            <w:tcBorders>
              <w:right w:val="single" w:sz="4" w:space="0" w:color="auto"/>
            </w:tcBorders>
            <w:shd w:val="clear" w:color="auto" w:fill="auto"/>
          </w:tcPr>
          <w:p w14:paraId="7DDED764" w14:textId="77777777" w:rsidR="00DC6228" w:rsidRPr="00DC6228" w:rsidRDefault="00DC6228" w:rsidP="00DC6228">
            <w:pPr>
              <w:widowControl/>
              <w:autoSpaceDE/>
              <w:autoSpaceDN/>
              <w:jc w:val="center"/>
              <w:rPr>
                <w:lang w:eastAsia="ru-RU"/>
              </w:rPr>
            </w:pPr>
          </w:p>
        </w:tc>
      </w:tr>
      <w:tr w:rsidR="00DC6228" w:rsidRPr="00DC6228" w14:paraId="269AEC72" w14:textId="77777777" w:rsidTr="00DC6228">
        <w:tc>
          <w:tcPr>
            <w:tcW w:w="2122" w:type="dxa"/>
            <w:vMerge w:val="restart"/>
            <w:shd w:val="clear" w:color="auto" w:fill="auto"/>
          </w:tcPr>
          <w:p w14:paraId="5D73ED6E" w14:textId="77777777" w:rsidR="00DC6228" w:rsidRPr="00DC6228" w:rsidRDefault="00DC6228" w:rsidP="00DC6228">
            <w:pPr>
              <w:widowControl/>
              <w:tabs>
                <w:tab w:val="left" w:pos="4500"/>
                <w:tab w:val="left" w:pos="9180"/>
                <w:tab w:val="left" w:pos="9360"/>
              </w:tabs>
              <w:autoSpaceDE/>
              <w:autoSpaceDN/>
              <w:rPr>
                <w:bCs/>
                <w:lang w:val="en-US" w:eastAsia="ru-RU"/>
              </w:rPr>
            </w:pPr>
            <w:r w:rsidRPr="00DC6228">
              <w:rPr>
                <w:bCs/>
                <w:lang w:eastAsia="ru-RU"/>
              </w:rPr>
              <w:t>Математика и информатика</w:t>
            </w:r>
          </w:p>
        </w:tc>
        <w:tc>
          <w:tcPr>
            <w:tcW w:w="2976" w:type="dxa"/>
            <w:shd w:val="clear" w:color="auto" w:fill="auto"/>
          </w:tcPr>
          <w:p w14:paraId="4368801C" w14:textId="77777777" w:rsidR="00DC6228" w:rsidRPr="00DC6228" w:rsidRDefault="00DC6228" w:rsidP="00DC6228">
            <w:pPr>
              <w:widowControl/>
              <w:autoSpaceDE/>
              <w:autoSpaceDN/>
              <w:jc w:val="both"/>
              <w:rPr>
                <w:lang w:eastAsia="ru-RU"/>
              </w:rPr>
            </w:pPr>
            <w:r w:rsidRPr="00DC6228">
              <w:rPr>
                <w:bCs/>
                <w:lang w:eastAsia="ru-RU"/>
              </w:rPr>
              <w:t>Алгебра и начала математического анализа</w:t>
            </w:r>
          </w:p>
        </w:tc>
        <w:tc>
          <w:tcPr>
            <w:tcW w:w="2127" w:type="dxa"/>
            <w:shd w:val="clear" w:color="auto" w:fill="auto"/>
          </w:tcPr>
          <w:p w14:paraId="1B078246"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0A1D7194" w14:textId="77777777" w:rsidR="00DC6228" w:rsidRPr="00DC6228" w:rsidRDefault="00DC6228" w:rsidP="00DC6228">
            <w:pPr>
              <w:widowControl/>
              <w:autoSpaceDE/>
              <w:autoSpaceDN/>
              <w:jc w:val="center"/>
              <w:rPr>
                <w:lang w:eastAsia="ru-RU"/>
              </w:rPr>
            </w:pPr>
          </w:p>
        </w:tc>
      </w:tr>
      <w:tr w:rsidR="00DC6228" w:rsidRPr="00DC6228" w14:paraId="444DC6A6" w14:textId="77777777" w:rsidTr="00DC6228">
        <w:tc>
          <w:tcPr>
            <w:tcW w:w="2122" w:type="dxa"/>
            <w:vMerge/>
            <w:shd w:val="clear" w:color="auto" w:fill="auto"/>
          </w:tcPr>
          <w:p w14:paraId="206D954D"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2705742E" w14:textId="77777777" w:rsidR="00DC6228" w:rsidRPr="00DC6228" w:rsidRDefault="00DC6228" w:rsidP="00DC6228">
            <w:pPr>
              <w:widowControl/>
              <w:autoSpaceDE/>
              <w:autoSpaceDN/>
              <w:jc w:val="both"/>
              <w:rPr>
                <w:bCs/>
                <w:lang w:eastAsia="ru-RU"/>
              </w:rPr>
            </w:pPr>
            <w:r w:rsidRPr="00DC6228">
              <w:rPr>
                <w:bCs/>
                <w:lang w:eastAsia="ru-RU"/>
              </w:rPr>
              <w:t>Геометрия</w:t>
            </w:r>
          </w:p>
        </w:tc>
        <w:tc>
          <w:tcPr>
            <w:tcW w:w="2127" w:type="dxa"/>
            <w:shd w:val="clear" w:color="auto" w:fill="auto"/>
          </w:tcPr>
          <w:p w14:paraId="1746CDF3"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12579076" w14:textId="77777777" w:rsidR="00DC6228" w:rsidRPr="00DC6228" w:rsidRDefault="00DC6228" w:rsidP="00DC6228">
            <w:pPr>
              <w:widowControl/>
              <w:autoSpaceDE/>
              <w:autoSpaceDN/>
              <w:jc w:val="center"/>
              <w:rPr>
                <w:lang w:eastAsia="ru-RU"/>
              </w:rPr>
            </w:pPr>
          </w:p>
        </w:tc>
      </w:tr>
      <w:tr w:rsidR="00DC6228" w:rsidRPr="00DC6228" w14:paraId="5C538444" w14:textId="77777777" w:rsidTr="00DC6228">
        <w:tc>
          <w:tcPr>
            <w:tcW w:w="2122" w:type="dxa"/>
            <w:vMerge/>
            <w:shd w:val="clear" w:color="auto" w:fill="auto"/>
          </w:tcPr>
          <w:p w14:paraId="76CAA897"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57B2A456" w14:textId="77777777" w:rsidR="00DC6228" w:rsidRPr="00DC6228" w:rsidRDefault="00DC6228" w:rsidP="00DC6228">
            <w:pPr>
              <w:widowControl/>
              <w:autoSpaceDE/>
              <w:autoSpaceDN/>
              <w:jc w:val="both"/>
              <w:rPr>
                <w:bCs/>
                <w:lang w:eastAsia="ru-RU"/>
              </w:rPr>
            </w:pPr>
            <w:r w:rsidRPr="00DC6228">
              <w:rPr>
                <w:bCs/>
                <w:lang w:eastAsia="ru-RU"/>
              </w:rPr>
              <w:t>Информатика</w:t>
            </w:r>
          </w:p>
        </w:tc>
        <w:tc>
          <w:tcPr>
            <w:tcW w:w="2127" w:type="dxa"/>
            <w:shd w:val="clear" w:color="auto" w:fill="auto"/>
          </w:tcPr>
          <w:p w14:paraId="7B575E44"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61C84D8A" w14:textId="77777777" w:rsidR="00DC6228" w:rsidRPr="00DC6228" w:rsidRDefault="00DC6228" w:rsidP="00DC6228">
            <w:pPr>
              <w:widowControl/>
              <w:autoSpaceDE/>
              <w:autoSpaceDN/>
              <w:jc w:val="center"/>
              <w:rPr>
                <w:lang w:eastAsia="ru-RU"/>
              </w:rPr>
            </w:pPr>
          </w:p>
        </w:tc>
      </w:tr>
      <w:tr w:rsidR="00DC6228" w:rsidRPr="00DC6228" w14:paraId="7D32B77B" w14:textId="77777777" w:rsidTr="00DC6228">
        <w:tc>
          <w:tcPr>
            <w:tcW w:w="2122" w:type="dxa"/>
            <w:vMerge w:val="restart"/>
            <w:shd w:val="clear" w:color="auto" w:fill="auto"/>
          </w:tcPr>
          <w:p w14:paraId="0B061C71"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Естественные науки</w:t>
            </w:r>
          </w:p>
        </w:tc>
        <w:tc>
          <w:tcPr>
            <w:tcW w:w="2976" w:type="dxa"/>
            <w:shd w:val="clear" w:color="auto" w:fill="auto"/>
          </w:tcPr>
          <w:p w14:paraId="047DD892" w14:textId="77777777" w:rsidR="00DC6228" w:rsidRPr="00DC6228" w:rsidRDefault="00DC6228" w:rsidP="00DC6228">
            <w:pPr>
              <w:widowControl/>
              <w:autoSpaceDE/>
              <w:autoSpaceDN/>
              <w:jc w:val="both"/>
              <w:rPr>
                <w:bCs/>
                <w:lang w:eastAsia="ru-RU"/>
              </w:rPr>
            </w:pPr>
            <w:r w:rsidRPr="00DC6228">
              <w:rPr>
                <w:lang w:eastAsia="ru-RU"/>
              </w:rPr>
              <w:t>Физика</w:t>
            </w:r>
          </w:p>
        </w:tc>
        <w:tc>
          <w:tcPr>
            <w:tcW w:w="2127" w:type="dxa"/>
            <w:tcBorders>
              <w:right w:val="single" w:sz="4" w:space="0" w:color="auto"/>
            </w:tcBorders>
            <w:shd w:val="clear" w:color="auto" w:fill="auto"/>
          </w:tcPr>
          <w:p w14:paraId="6AEA1162" w14:textId="77777777" w:rsidR="00DC6228" w:rsidRPr="00DC6228" w:rsidRDefault="00DC6228" w:rsidP="00DC6228">
            <w:pPr>
              <w:widowControl/>
              <w:autoSpaceDE/>
              <w:autoSpaceDN/>
              <w:jc w:val="center"/>
              <w:rPr>
                <w:lang w:eastAsia="ru-RU"/>
              </w:rPr>
            </w:pPr>
            <w:r w:rsidRPr="00DC6228">
              <w:rPr>
                <w:lang w:eastAsia="ru-RU"/>
              </w:rPr>
              <w:t>2</w:t>
            </w:r>
          </w:p>
        </w:tc>
        <w:tc>
          <w:tcPr>
            <w:tcW w:w="2126" w:type="dxa"/>
            <w:tcBorders>
              <w:right w:val="single" w:sz="4" w:space="0" w:color="auto"/>
            </w:tcBorders>
            <w:shd w:val="clear" w:color="auto" w:fill="auto"/>
          </w:tcPr>
          <w:p w14:paraId="30A9CD38" w14:textId="77777777" w:rsidR="00DC6228" w:rsidRPr="00DC6228" w:rsidRDefault="00DC6228" w:rsidP="00DC6228">
            <w:pPr>
              <w:widowControl/>
              <w:autoSpaceDE/>
              <w:autoSpaceDN/>
              <w:jc w:val="center"/>
              <w:rPr>
                <w:lang w:eastAsia="ru-RU"/>
              </w:rPr>
            </w:pPr>
          </w:p>
        </w:tc>
      </w:tr>
      <w:tr w:rsidR="00DC6228" w:rsidRPr="00DC6228" w14:paraId="1CF9BB8D" w14:textId="77777777" w:rsidTr="00DC6228">
        <w:tc>
          <w:tcPr>
            <w:tcW w:w="2122" w:type="dxa"/>
            <w:vMerge/>
            <w:shd w:val="clear" w:color="auto" w:fill="auto"/>
          </w:tcPr>
          <w:p w14:paraId="1DB5D73B"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640EBB7D" w14:textId="77777777" w:rsidR="00DC6228" w:rsidRPr="00DC6228" w:rsidRDefault="00DC6228" w:rsidP="00DC6228">
            <w:pPr>
              <w:widowControl/>
              <w:autoSpaceDE/>
              <w:autoSpaceDN/>
              <w:jc w:val="both"/>
              <w:rPr>
                <w:bCs/>
                <w:lang w:eastAsia="ru-RU"/>
              </w:rPr>
            </w:pPr>
            <w:r w:rsidRPr="00DC6228">
              <w:rPr>
                <w:lang w:eastAsia="ru-RU"/>
              </w:rPr>
              <w:t>Химия</w:t>
            </w:r>
          </w:p>
        </w:tc>
        <w:tc>
          <w:tcPr>
            <w:tcW w:w="2127" w:type="dxa"/>
            <w:tcBorders>
              <w:right w:val="single" w:sz="4" w:space="0" w:color="auto"/>
            </w:tcBorders>
            <w:shd w:val="clear" w:color="auto" w:fill="auto"/>
          </w:tcPr>
          <w:p w14:paraId="243B8813"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1ADFF654" w14:textId="77777777" w:rsidR="00DC6228" w:rsidRPr="00DC6228" w:rsidRDefault="00DC6228" w:rsidP="00DC6228">
            <w:pPr>
              <w:widowControl/>
              <w:autoSpaceDE/>
              <w:autoSpaceDN/>
              <w:jc w:val="center"/>
              <w:rPr>
                <w:lang w:eastAsia="ru-RU"/>
              </w:rPr>
            </w:pPr>
          </w:p>
        </w:tc>
      </w:tr>
      <w:tr w:rsidR="00DC6228" w:rsidRPr="00DC6228" w14:paraId="04C139BD" w14:textId="77777777" w:rsidTr="00DC6228">
        <w:tc>
          <w:tcPr>
            <w:tcW w:w="2122" w:type="dxa"/>
            <w:vMerge/>
            <w:shd w:val="clear" w:color="auto" w:fill="auto"/>
          </w:tcPr>
          <w:p w14:paraId="339CCB31"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212BEEC5" w14:textId="77777777" w:rsidR="00DC6228" w:rsidRPr="00DC6228" w:rsidRDefault="00DC6228" w:rsidP="00DC6228">
            <w:pPr>
              <w:widowControl/>
              <w:autoSpaceDE/>
              <w:autoSpaceDN/>
              <w:jc w:val="both"/>
              <w:rPr>
                <w:bCs/>
                <w:lang w:eastAsia="ru-RU"/>
              </w:rPr>
            </w:pPr>
            <w:r w:rsidRPr="00DC6228">
              <w:rPr>
                <w:lang w:eastAsia="ru-RU"/>
              </w:rPr>
              <w:t>Биология</w:t>
            </w:r>
          </w:p>
        </w:tc>
        <w:tc>
          <w:tcPr>
            <w:tcW w:w="2127" w:type="dxa"/>
            <w:tcBorders>
              <w:right w:val="single" w:sz="4" w:space="0" w:color="auto"/>
            </w:tcBorders>
            <w:shd w:val="clear" w:color="auto" w:fill="auto"/>
          </w:tcPr>
          <w:p w14:paraId="2D73B87C"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4B793A5F" w14:textId="77777777" w:rsidR="00DC6228" w:rsidRPr="00DC6228" w:rsidRDefault="00DC6228" w:rsidP="00DC6228">
            <w:pPr>
              <w:widowControl/>
              <w:autoSpaceDE/>
              <w:autoSpaceDN/>
              <w:jc w:val="center"/>
              <w:rPr>
                <w:lang w:eastAsia="ru-RU"/>
              </w:rPr>
            </w:pPr>
          </w:p>
        </w:tc>
      </w:tr>
      <w:tr w:rsidR="00DC6228" w:rsidRPr="00DC6228" w14:paraId="01A90AA0" w14:textId="77777777" w:rsidTr="00DC6228">
        <w:tc>
          <w:tcPr>
            <w:tcW w:w="2122" w:type="dxa"/>
            <w:vMerge w:val="restart"/>
            <w:shd w:val="clear" w:color="auto" w:fill="auto"/>
          </w:tcPr>
          <w:p w14:paraId="03D0B85E"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lang w:eastAsia="ru-RU"/>
              </w:rPr>
              <w:t>Физическая культура</w:t>
            </w:r>
            <w:r w:rsidRPr="00DC6228">
              <w:rPr>
                <w:bCs/>
                <w:lang w:eastAsia="ru-RU"/>
              </w:rPr>
              <w:t>, экология и основы безопасности жизнедеятельности</w:t>
            </w:r>
          </w:p>
        </w:tc>
        <w:tc>
          <w:tcPr>
            <w:tcW w:w="2976" w:type="dxa"/>
            <w:shd w:val="clear" w:color="auto" w:fill="auto"/>
          </w:tcPr>
          <w:p w14:paraId="793DA42B" w14:textId="77777777" w:rsidR="00DC6228" w:rsidRPr="00DC6228" w:rsidRDefault="00DC6228" w:rsidP="00DC6228">
            <w:pPr>
              <w:widowControl/>
              <w:autoSpaceDE/>
              <w:autoSpaceDN/>
              <w:jc w:val="both"/>
              <w:rPr>
                <w:bCs/>
                <w:lang w:eastAsia="ru-RU"/>
              </w:rPr>
            </w:pPr>
            <w:r w:rsidRPr="00DC6228">
              <w:rPr>
                <w:lang w:eastAsia="ru-RU"/>
              </w:rPr>
              <w:t>Физическая культура</w:t>
            </w:r>
          </w:p>
        </w:tc>
        <w:tc>
          <w:tcPr>
            <w:tcW w:w="2127" w:type="dxa"/>
            <w:shd w:val="clear" w:color="auto" w:fill="auto"/>
          </w:tcPr>
          <w:p w14:paraId="4CD00466"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6345A3C8" w14:textId="77777777" w:rsidR="00DC6228" w:rsidRPr="00DC6228" w:rsidRDefault="00DC6228" w:rsidP="00DC6228">
            <w:pPr>
              <w:widowControl/>
              <w:autoSpaceDE/>
              <w:autoSpaceDN/>
              <w:jc w:val="center"/>
              <w:rPr>
                <w:lang w:eastAsia="ru-RU"/>
              </w:rPr>
            </w:pPr>
          </w:p>
        </w:tc>
      </w:tr>
      <w:tr w:rsidR="00DC6228" w:rsidRPr="00DC6228" w14:paraId="63383872" w14:textId="77777777" w:rsidTr="00DC6228">
        <w:tc>
          <w:tcPr>
            <w:tcW w:w="2122" w:type="dxa"/>
            <w:vMerge/>
            <w:shd w:val="clear" w:color="auto" w:fill="auto"/>
          </w:tcPr>
          <w:p w14:paraId="4D093CDE" w14:textId="77777777" w:rsidR="00DC6228" w:rsidRPr="00DC6228" w:rsidRDefault="00DC6228" w:rsidP="00DC6228">
            <w:pPr>
              <w:widowControl/>
              <w:tabs>
                <w:tab w:val="left" w:pos="4500"/>
                <w:tab w:val="left" w:pos="9180"/>
                <w:tab w:val="left" w:pos="9360"/>
              </w:tabs>
              <w:autoSpaceDE/>
              <w:autoSpaceDN/>
              <w:rPr>
                <w:lang w:eastAsia="ru-RU"/>
              </w:rPr>
            </w:pPr>
          </w:p>
        </w:tc>
        <w:tc>
          <w:tcPr>
            <w:tcW w:w="2976" w:type="dxa"/>
            <w:shd w:val="clear" w:color="auto" w:fill="auto"/>
          </w:tcPr>
          <w:p w14:paraId="7670F8F2" w14:textId="77777777" w:rsidR="00DC6228" w:rsidRPr="00DC6228" w:rsidRDefault="00DC6228" w:rsidP="00DC6228">
            <w:pPr>
              <w:widowControl/>
              <w:autoSpaceDE/>
              <w:autoSpaceDN/>
              <w:jc w:val="both"/>
              <w:rPr>
                <w:bCs/>
                <w:lang w:eastAsia="ru-RU"/>
              </w:rPr>
            </w:pPr>
            <w:r w:rsidRPr="00DC6228">
              <w:rPr>
                <w:bCs/>
                <w:lang w:eastAsia="ru-RU"/>
              </w:rPr>
              <w:t>Основы безопасности жизнедеятельности</w:t>
            </w:r>
          </w:p>
        </w:tc>
        <w:tc>
          <w:tcPr>
            <w:tcW w:w="2127" w:type="dxa"/>
            <w:shd w:val="clear" w:color="auto" w:fill="auto"/>
          </w:tcPr>
          <w:p w14:paraId="670B6196"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3AAB9321" w14:textId="77777777" w:rsidR="00DC6228" w:rsidRPr="00DC6228" w:rsidRDefault="00DC6228" w:rsidP="00DC6228">
            <w:pPr>
              <w:widowControl/>
              <w:autoSpaceDE/>
              <w:autoSpaceDN/>
              <w:jc w:val="center"/>
              <w:rPr>
                <w:lang w:eastAsia="ru-RU"/>
              </w:rPr>
            </w:pPr>
          </w:p>
        </w:tc>
      </w:tr>
      <w:tr w:rsidR="00DC6228" w:rsidRPr="00DC6228" w14:paraId="13C44D68" w14:textId="77777777" w:rsidTr="00DC6228">
        <w:tc>
          <w:tcPr>
            <w:tcW w:w="2122" w:type="dxa"/>
            <w:shd w:val="clear" w:color="auto" w:fill="auto"/>
          </w:tcPr>
          <w:p w14:paraId="7EDA56FC" w14:textId="77777777" w:rsidR="00DC6228" w:rsidRPr="00DC6228" w:rsidRDefault="00DC6228" w:rsidP="00DC6228">
            <w:pPr>
              <w:widowControl/>
              <w:tabs>
                <w:tab w:val="left" w:pos="4500"/>
                <w:tab w:val="left" w:pos="9180"/>
                <w:tab w:val="left" w:pos="9360"/>
              </w:tabs>
              <w:autoSpaceDE/>
              <w:autoSpaceDN/>
              <w:rPr>
                <w:lang w:eastAsia="ru-RU"/>
              </w:rPr>
            </w:pPr>
          </w:p>
        </w:tc>
        <w:tc>
          <w:tcPr>
            <w:tcW w:w="2976" w:type="dxa"/>
            <w:shd w:val="clear" w:color="auto" w:fill="auto"/>
          </w:tcPr>
          <w:p w14:paraId="1947FF21" w14:textId="77777777" w:rsidR="00DC6228" w:rsidRPr="00DC6228" w:rsidRDefault="00DC6228" w:rsidP="00DC6228">
            <w:pPr>
              <w:widowControl/>
              <w:autoSpaceDE/>
              <w:autoSpaceDN/>
              <w:jc w:val="both"/>
              <w:rPr>
                <w:bCs/>
                <w:lang w:eastAsia="ru-RU"/>
              </w:rPr>
            </w:pPr>
            <w:r w:rsidRPr="00DC6228">
              <w:rPr>
                <w:bCs/>
                <w:lang w:eastAsia="ru-RU"/>
              </w:rPr>
              <w:t>Индивидуальный проект</w:t>
            </w:r>
          </w:p>
        </w:tc>
        <w:tc>
          <w:tcPr>
            <w:tcW w:w="2127" w:type="dxa"/>
            <w:tcBorders>
              <w:right w:val="single" w:sz="4" w:space="0" w:color="auto"/>
            </w:tcBorders>
            <w:shd w:val="clear" w:color="auto" w:fill="auto"/>
          </w:tcPr>
          <w:p w14:paraId="7A1358F2" w14:textId="77777777" w:rsidR="00DC6228" w:rsidRPr="00DC6228" w:rsidRDefault="00DC6228" w:rsidP="00DC6228">
            <w:pPr>
              <w:widowControl/>
              <w:autoSpaceDE/>
              <w:autoSpaceDN/>
              <w:jc w:val="center"/>
              <w:rPr>
                <w:lang w:eastAsia="ru-RU"/>
              </w:rPr>
            </w:pPr>
            <w:r w:rsidRPr="00DC6228">
              <w:rPr>
                <w:lang w:eastAsia="ru-RU"/>
              </w:rPr>
              <w:t>2</w:t>
            </w:r>
          </w:p>
        </w:tc>
        <w:tc>
          <w:tcPr>
            <w:tcW w:w="2126" w:type="dxa"/>
            <w:tcBorders>
              <w:right w:val="single" w:sz="4" w:space="0" w:color="auto"/>
            </w:tcBorders>
            <w:shd w:val="clear" w:color="auto" w:fill="auto"/>
          </w:tcPr>
          <w:p w14:paraId="53483273" w14:textId="77777777" w:rsidR="00DC6228" w:rsidRPr="00DC6228" w:rsidRDefault="00DC6228" w:rsidP="00DC6228">
            <w:pPr>
              <w:widowControl/>
              <w:autoSpaceDE/>
              <w:autoSpaceDN/>
              <w:jc w:val="center"/>
              <w:rPr>
                <w:lang w:eastAsia="ru-RU"/>
              </w:rPr>
            </w:pPr>
          </w:p>
        </w:tc>
      </w:tr>
      <w:tr w:rsidR="00DC6228" w:rsidRPr="00DC6228" w14:paraId="0D6041D0" w14:textId="77777777" w:rsidTr="00DC6228">
        <w:tc>
          <w:tcPr>
            <w:tcW w:w="9351" w:type="dxa"/>
            <w:gridSpan w:val="4"/>
            <w:tcBorders>
              <w:right w:val="single" w:sz="4" w:space="0" w:color="auto"/>
            </w:tcBorders>
            <w:shd w:val="clear" w:color="auto" w:fill="auto"/>
          </w:tcPr>
          <w:p w14:paraId="6CDA4A46" w14:textId="77777777" w:rsidR="00DC6228" w:rsidRPr="00DC6228" w:rsidRDefault="00DC6228" w:rsidP="00DC6228">
            <w:pPr>
              <w:widowControl/>
              <w:autoSpaceDE/>
              <w:autoSpaceDN/>
              <w:jc w:val="center"/>
              <w:rPr>
                <w:lang w:eastAsia="ru-RU"/>
              </w:rPr>
            </w:pPr>
            <w:r w:rsidRPr="00DC6228">
              <w:rPr>
                <w:i/>
                <w:sz w:val="28"/>
                <w:szCs w:val="28"/>
                <w:lang w:eastAsia="ru-RU"/>
              </w:rPr>
              <w:t>Часть, формируемая участниками образовательных отношений</w:t>
            </w:r>
          </w:p>
        </w:tc>
      </w:tr>
      <w:tr w:rsidR="00DC6228" w:rsidRPr="00DC6228" w14:paraId="1F904897" w14:textId="77777777" w:rsidTr="00DC6228">
        <w:tc>
          <w:tcPr>
            <w:tcW w:w="2122" w:type="dxa"/>
            <w:shd w:val="clear" w:color="auto" w:fill="auto"/>
          </w:tcPr>
          <w:p w14:paraId="40C98F12" w14:textId="77777777" w:rsidR="00DC6228" w:rsidRPr="00DC6228" w:rsidRDefault="00DC6228" w:rsidP="00DC6228">
            <w:pPr>
              <w:widowControl/>
              <w:tabs>
                <w:tab w:val="left" w:pos="4500"/>
                <w:tab w:val="left" w:pos="9180"/>
                <w:tab w:val="left" w:pos="9360"/>
              </w:tabs>
              <w:autoSpaceDE/>
              <w:autoSpaceDN/>
              <w:rPr>
                <w:lang w:eastAsia="ru-RU"/>
              </w:rPr>
            </w:pPr>
            <w:r w:rsidRPr="00DC6228">
              <w:rPr>
                <w:lang w:eastAsia="ru-RU"/>
              </w:rPr>
              <w:t>Курсы по выбору</w:t>
            </w:r>
          </w:p>
        </w:tc>
        <w:tc>
          <w:tcPr>
            <w:tcW w:w="2976" w:type="dxa"/>
            <w:shd w:val="clear" w:color="auto" w:fill="auto"/>
          </w:tcPr>
          <w:p w14:paraId="0F827C76" w14:textId="77777777" w:rsidR="00DC6228" w:rsidRPr="00DC6228" w:rsidRDefault="00DC6228" w:rsidP="00DC6228">
            <w:pPr>
              <w:widowControl/>
              <w:autoSpaceDE/>
              <w:autoSpaceDN/>
              <w:jc w:val="both"/>
              <w:rPr>
                <w:bCs/>
                <w:highlight w:val="yellow"/>
                <w:lang w:eastAsia="ru-RU"/>
              </w:rPr>
            </w:pPr>
            <w:r w:rsidRPr="00DC6228">
              <w:rPr>
                <w:bCs/>
                <w:lang w:eastAsia="ru-RU"/>
              </w:rPr>
              <w:t>Финансовая грамотность</w:t>
            </w:r>
          </w:p>
        </w:tc>
        <w:tc>
          <w:tcPr>
            <w:tcW w:w="2127" w:type="dxa"/>
            <w:shd w:val="clear" w:color="auto" w:fill="auto"/>
          </w:tcPr>
          <w:p w14:paraId="1BED62F5"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7CFA0B4B" w14:textId="77777777" w:rsidR="00DC6228" w:rsidRPr="00DC6228" w:rsidRDefault="00DC6228" w:rsidP="00DC6228">
            <w:pPr>
              <w:widowControl/>
              <w:autoSpaceDE/>
              <w:autoSpaceDN/>
              <w:jc w:val="center"/>
              <w:rPr>
                <w:lang w:eastAsia="ru-RU"/>
              </w:rPr>
            </w:pPr>
          </w:p>
        </w:tc>
      </w:tr>
      <w:tr w:rsidR="00DC6228" w:rsidRPr="00DC6228" w14:paraId="325C8791" w14:textId="77777777" w:rsidTr="00DC6228">
        <w:tc>
          <w:tcPr>
            <w:tcW w:w="5098" w:type="dxa"/>
            <w:gridSpan w:val="2"/>
            <w:shd w:val="clear" w:color="auto" w:fill="auto"/>
          </w:tcPr>
          <w:p w14:paraId="7D3D8492" w14:textId="77777777" w:rsidR="00DC6228" w:rsidRPr="00DC6228" w:rsidRDefault="00DC6228" w:rsidP="00DC6228">
            <w:pPr>
              <w:widowControl/>
              <w:autoSpaceDE/>
              <w:autoSpaceDN/>
              <w:jc w:val="both"/>
              <w:rPr>
                <w:b/>
                <w:bCs/>
                <w:lang w:eastAsia="ru-RU"/>
              </w:rPr>
            </w:pPr>
            <w:r w:rsidRPr="00DC6228">
              <w:rPr>
                <w:b/>
                <w:lang w:eastAsia="ru-RU"/>
              </w:rPr>
              <w:t>Итого:</w:t>
            </w:r>
          </w:p>
        </w:tc>
        <w:tc>
          <w:tcPr>
            <w:tcW w:w="2127" w:type="dxa"/>
            <w:shd w:val="clear" w:color="auto" w:fill="auto"/>
          </w:tcPr>
          <w:p w14:paraId="3C13CC53" w14:textId="77777777" w:rsidR="00DC6228" w:rsidRPr="00DC6228" w:rsidRDefault="00DC6228" w:rsidP="00DC6228">
            <w:pPr>
              <w:widowControl/>
              <w:autoSpaceDE/>
              <w:autoSpaceDN/>
              <w:jc w:val="center"/>
              <w:rPr>
                <w:b/>
                <w:sz w:val="24"/>
                <w:szCs w:val="24"/>
                <w:lang w:eastAsia="ru-RU"/>
              </w:rPr>
            </w:pPr>
            <w:r w:rsidRPr="00DC6228">
              <w:rPr>
                <w:b/>
                <w:sz w:val="24"/>
                <w:szCs w:val="24"/>
                <w:lang w:eastAsia="ru-RU"/>
              </w:rPr>
              <w:t>30</w:t>
            </w:r>
          </w:p>
        </w:tc>
        <w:tc>
          <w:tcPr>
            <w:tcW w:w="2126" w:type="dxa"/>
            <w:tcBorders>
              <w:right w:val="single" w:sz="4" w:space="0" w:color="auto"/>
            </w:tcBorders>
            <w:shd w:val="clear" w:color="auto" w:fill="auto"/>
          </w:tcPr>
          <w:p w14:paraId="5E926C95" w14:textId="77777777" w:rsidR="00DC6228" w:rsidRPr="00DC6228" w:rsidRDefault="00DC6228" w:rsidP="00DC6228">
            <w:pPr>
              <w:widowControl/>
              <w:autoSpaceDE/>
              <w:autoSpaceDN/>
              <w:jc w:val="center"/>
              <w:rPr>
                <w:b/>
                <w:sz w:val="24"/>
                <w:szCs w:val="24"/>
                <w:lang w:eastAsia="ru-RU"/>
              </w:rPr>
            </w:pPr>
            <w:r w:rsidRPr="00DC6228">
              <w:rPr>
                <w:b/>
                <w:sz w:val="24"/>
                <w:szCs w:val="24"/>
                <w:lang w:eastAsia="ru-RU"/>
              </w:rPr>
              <w:t>4</w:t>
            </w:r>
          </w:p>
        </w:tc>
      </w:tr>
      <w:tr w:rsidR="00DC6228" w:rsidRPr="00DC6228" w14:paraId="294D3B68" w14:textId="77777777" w:rsidTr="00DC6228">
        <w:tc>
          <w:tcPr>
            <w:tcW w:w="9351" w:type="dxa"/>
            <w:gridSpan w:val="4"/>
            <w:tcBorders>
              <w:right w:val="single" w:sz="4" w:space="0" w:color="auto"/>
            </w:tcBorders>
            <w:shd w:val="clear" w:color="auto" w:fill="auto"/>
          </w:tcPr>
          <w:p w14:paraId="22C98DAF" w14:textId="77777777" w:rsidR="00DC6228" w:rsidRPr="00DC6228" w:rsidRDefault="00DC6228" w:rsidP="00DC6228">
            <w:pPr>
              <w:widowControl/>
              <w:autoSpaceDE/>
              <w:autoSpaceDN/>
              <w:jc w:val="center"/>
              <w:rPr>
                <w:b/>
                <w:sz w:val="24"/>
                <w:szCs w:val="24"/>
                <w:lang w:eastAsia="ru-RU"/>
              </w:rPr>
            </w:pPr>
            <w:r w:rsidRPr="00DC6228">
              <w:rPr>
                <w:i/>
                <w:sz w:val="20"/>
                <w:szCs w:val="20"/>
                <w:lang w:eastAsia="ru-RU"/>
              </w:rPr>
              <w:t xml:space="preserve">Не более 34 часов в неделю </w:t>
            </w:r>
            <w:r w:rsidRPr="00DC6228">
              <w:rPr>
                <w:sz w:val="20"/>
                <w:szCs w:val="20"/>
                <w:lang w:eastAsia="ru-RU"/>
              </w:rPr>
              <w:t>при 5-дневной учебной неделе</w:t>
            </w:r>
          </w:p>
        </w:tc>
      </w:tr>
      <w:tr w:rsidR="00DC6228" w:rsidRPr="00DC6228" w14:paraId="2195E8EC" w14:textId="77777777" w:rsidTr="00DC6228">
        <w:tc>
          <w:tcPr>
            <w:tcW w:w="9351" w:type="dxa"/>
            <w:gridSpan w:val="4"/>
            <w:tcBorders>
              <w:right w:val="single" w:sz="4" w:space="0" w:color="auto"/>
            </w:tcBorders>
            <w:shd w:val="clear" w:color="auto" w:fill="auto"/>
          </w:tcPr>
          <w:p w14:paraId="12ECCD8A" w14:textId="77777777" w:rsidR="00DC6228" w:rsidRPr="00DC6228" w:rsidRDefault="00DC6228" w:rsidP="00DC6228">
            <w:pPr>
              <w:widowControl/>
              <w:autoSpaceDE/>
              <w:autoSpaceDN/>
              <w:jc w:val="center"/>
              <w:rPr>
                <w:b/>
                <w:sz w:val="24"/>
                <w:szCs w:val="24"/>
                <w:lang w:eastAsia="ru-RU"/>
              </w:rPr>
            </w:pPr>
            <w:r w:rsidRPr="00DC6228">
              <w:rPr>
                <w:sz w:val="20"/>
                <w:szCs w:val="20"/>
                <w:lang w:eastAsia="ru-RU"/>
              </w:rPr>
              <w:t>Количество учебных занятий за два года на одного обучающегося - не менее 2170 и не более 2590 часов</w:t>
            </w:r>
          </w:p>
        </w:tc>
      </w:tr>
    </w:tbl>
    <w:p w14:paraId="0F156BA5" w14:textId="77777777" w:rsidR="00DC6228" w:rsidRPr="00DC6228" w:rsidRDefault="00DC6228" w:rsidP="00DC6228">
      <w:pPr>
        <w:widowControl/>
        <w:autoSpaceDE/>
        <w:autoSpaceDN/>
        <w:jc w:val="center"/>
        <w:rPr>
          <w:b/>
          <w:bCs/>
          <w:sz w:val="28"/>
          <w:szCs w:val="28"/>
          <w:lang w:eastAsia="ru-RU"/>
        </w:rPr>
      </w:pPr>
    </w:p>
    <w:p w14:paraId="434EB588" w14:textId="77777777" w:rsidR="00091E7C" w:rsidRDefault="00091E7C" w:rsidP="00DC6228">
      <w:pPr>
        <w:widowControl/>
        <w:autoSpaceDE/>
        <w:autoSpaceDN/>
        <w:jc w:val="center"/>
        <w:rPr>
          <w:bCs/>
          <w:lang w:eastAsia="ru-RU"/>
        </w:rPr>
      </w:pPr>
    </w:p>
    <w:p w14:paraId="3D9703BD" w14:textId="77777777" w:rsidR="00091E7C" w:rsidRDefault="00091E7C" w:rsidP="00DC6228">
      <w:pPr>
        <w:widowControl/>
        <w:autoSpaceDE/>
        <w:autoSpaceDN/>
        <w:jc w:val="center"/>
        <w:rPr>
          <w:bCs/>
          <w:lang w:eastAsia="ru-RU"/>
        </w:rPr>
      </w:pPr>
    </w:p>
    <w:p w14:paraId="657741A0" w14:textId="77777777" w:rsidR="00091E7C" w:rsidRDefault="00091E7C" w:rsidP="00DC6228">
      <w:pPr>
        <w:widowControl/>
        <w:autoSpaceDE/>
        <w:autoSpaceDN/>
        <w:jc w:val="center"/>
        <w:rPr>
          <w:bCs/>
          <w:lang w:eastAsia="ru-RU"/>
        </w:rPr>
      </w:pPr>
    </w:p>
    <w:p w14:paraId="2B1D7A68" w14:textId="77777777" w:rsidR="00091E7C" w:rsidRDefault="00091E7C" w:rsidP="00DC6228">
      <w:pPr>
        <w:widowControl/>
        <w:autoSpaceDE/>
        <w:autoSpaceDN/>
        <w:jc w:val="center"/>
        <w:rPr>
          <w:bCs/>
          <w:lang w:eastAsia="ru-RU"/>
        </w:rPr>
      </w:pPr>
    </w:p>
    <w:p w14:paraId="24EDB51C" w14:textId="77777777" w:rsidR="00091E7C" w:rsidRDefault="00091E7C" w:rsidP="00DC6228">
      <w:pPr>
        <w:widowControl/>
        <w:autoSpaceDE/>
        <w:autoSpaceDN/>
        <w:jc w:val="center"/>
        <w:rPr>
          <w:bCs/>
          <w:lang w:eastAsia="ru-RU"/>
        </w:rPr>
      </w:pPr>
    </w:p>
    <w:p w14:paraId="4E49B808" w14:textId="77777777" w:rsidR="00091E7C" w:rsidRDefault="00091E7C" w:rsidP="00DC6228">
      <w:pPr>
        <w:widowControl/>
        <w:autoSpaceDE/>
        <w:autoSpaceDN/>
        <w:jc w:val="center"/>
        <w:rPr>
          <w:bCs/>
          <w:lang w:eastAsia="ru-RU"/>
        </w:rPr>
      </w:pPr>
    </w:p>
    <w:p w14:paraId="7D25E1F8" w14:textId="77777777" w:rsidR="00091E7C" w:rsidRDefault="00091E7C" w:rsidP="00DC6228">
      <w:pPr>
        <w:widowControl/>
        <w:autoSpaceDE/>
        <w:autoSpaceDN/>
        <w:jc w:val="center"/>
        <w:rPr>
          <w:bCs/>
          <w:lang w:eastAsia="ru-RU"/>
        </w:rPr>
      </w:pPr>
    </w:p>
    <w:p w14:paraId="315AE9D8" w14:textId="77777777" w:rsidR="00091E7C" w:rsidRDefault="00091E7C" w:rsidP="00DC6228">
      <w:pPr>
        <w:widowControl/>
        <w:autoSpaceDE/>
        <w:autoSpaceDN/>
        <w:jc w:val="center"/>
        <w:rPr>
          <w:bCs/>
          <w:lang w:eastAsia="ru-RU"/>
        </w:rPr>
      </w:pPr>
    </w:p>
    <w:p w14:paraId="07C9DBF6" w14:textId="77777777" w:rsidR="00091E7C" w:rsidRDefault="00091E7C" w:rsidP="00DC6228">
      <w:pPr>
        <w:widowControl/>
        <w:autoSpaceDE/>
        <w:autoSpaceDN/>
        <w:jc w:val="center"/>
        <w:rPr>
          <w:bCs/>
          <w:lang w:eastAsia="ru-RU"/>
        </w:rPr>
      </w:pPr>
    </w:p>
    <w:p w14:paraId="660833B2" w14:textId="77777777" w:rsidR="00091E7C" w:rsidRDefault="00091E7C" w:rsidP="00DC6228">
      <w:pPr>
        <w:widowControl/>
        <w:autoSpaceDE/>
        <w:autoSpaceDN/>
        <w:jc w:val="center"/>
        <w:rPr>
          <w:bCs/>
          <w:lang w:eastAsia="ru-RU"/>
        </w:rPr>
      </w:pPr>
    </w:p>
    <w:p w14:paraId="63B430DE" w14:textId="77777777" w:rsidR="00091E7C" w:rsidRDefault="00091E7C" w:rsidP="00DC6228">
      <w:pPr>
        <w:widowControl/>
        <w:autoSpaceDE/>
        <w:autoSpaceDN/>
        <w:jc w:val="center"/>
        <w:rPr>
          <w:bCs/>
          <w:lang w:eastAsia="ru-RU"/>
        </w:rPr>
      </w:pPr>
    </w:p>
    <w:p w14:paraId="12C3A27F" w14:textId="77777777" w:rsidR="00091E7C" w:rsidRDefault="00091E7C" w:rsidP="00DC6228">
      <w:pPr>
        <w:widowControl/>
        <w:autoSpaceDE/>
        <w:autoSpaceDN/>
        <w:jc w:val="center"/>
        <w:rPr>
          <w:bCs/>
          <w:lang w:eastAsia="ru-RU"/>
        </w:rPr>
      </w:pPr>
    </w:p>
    <w:p w14:paraId="763DA08D" w14:textId="77777777" w:rsidR="00091E7C" w:rsidRDefault="00091E7C" w:rsidP="00DC6228">
      <w:pPr>
        <w:widowControl/>
        <w:autoSpaceDE/>
        <w:autoSpaceDN/>
        <w:jc w:val="center"/>
        <w:rPr>
          <w:bCs/>
          <w:lang w:eastAsia="ru-RU"/>
        </w:rPr>
      </w:pPr>
    </w:p>
    <w:p w14:paraId="354526D4" w14:textId="77777777" w:rsidR="00091E7C" w:rsidRDefault="00091E7C" w:rsidP="00DC6228">
      <w:pPr>
        <w:widowControl/>
        <w:autoSpaceDE/>
        <w:autoSpaceDN/>
        <w:jc w:val="center"/>
        <w:rPr>
          <w:bCs/>
          <w:lang w:eastAsia="ru-RU"/>
        </w:rPr>
      </w:pPr>
    </w:p>
    <w:p w14:paraId="38EF522E" w14:textId="77777777" w:rsidR="00091E7C" w:rsidRDefault="00091E7C" w:rsidP="00DC6228">
      <w:pPr>
        <w:widowControl/>
        <w:autoSpaceDE/>
        <w:autoSpaceDN/>
        <w:jc w:val="center"/>
        <w:rPr>
          <w:bCs/>
          <w:lang w:eastAsia="ru-RU"/>
        </w:rPr>
      </w:pPr>
    </w:p>
    <w:p w14:paraId="50308D45" w14:textId="77777777" w:rsidR="00091E7C" w:rsidRDefault="00091E7C" w:rsidP="00DC6228">
      <w:pPr>
        <w:widowControl/>
        <w:autoSpaceDE/>
        <w:autoSpaceDN/>
        <w:jc w:val="center"/>
        <w:rPr>
          <w:bCs/>
          <w:lang w:eastAsia="ru-RU"/>
        </w:rPr>
      </w:pPr>
    </w:p>
    <w:p w14:paraId="71A872BF" w14:textId="77777777" w:rsidR="00091E7C" w:rsidRDefault="00091E7C" w:rsidP="00DC6228">
      <w:pPr>
        <w:widowControl/>
        <w:autoSpaceDE/>
        <w:autoSpaceDN/>
        <w:jc w:val="center"/>
        <w:rPr>
          <w:bCs/>
          <w:lang w:eastAsia="ru-RU"/>
        </w:rPr>
      </w:pPr>
    </w:p>
    <w:p w14:paraId="6646EBB1" w14:textId="77777777" w:rsidR="00091E7C" w:rsidRDefault="00091E7C" w:rsidP="00DC6228">
      <w:pPr>
        <w:widowControl/>
        <w:autoSpaceDE/>
        <w:autoSpaceDN/>
        <w:jc w:val="center"/>
        <w:rPr>
          <w:bCs/>
          <w:lang w:eastAsia="ru-RU"/>
        </w:rPr>
      </w:pPr>
    </w:p>
    <w:p w14:paraId="43CF5E7A" w14:textId="77777777" w:rsidR="00DC6228" w:rsidRPr="00DC6228" w:rsidRDefault="00DC6228" w:rsidP="00DC6228">
      <w:pPr>
        <w:widowControl/>
        <w:autoSpaceDE/>
        <w:autoSpaceDN/>
        <w:jc w:val="center"/>
        <w:rPr>
          <w:bCs/>
          <w:lang w:eastAsia="ru-RU"/>
        </w:rPr>
      </w:pPr>
      <w:r w:rsidRPr="00DC6228">
        <w:rPr>
          <w:bCs/>
          <w:lang w:eastAsia="ru-RU"/>
        </w:rPr>
        <w:t>* за счёт части, формируемой участниками образовательных отношений</w:t>
      </w:r>
    </w:p>
    <w:p w14:paraId="05683761" w14:textId="77777777" w:rsidR="00DC6228" w:rsidRPr="00DC6228" w:rsidRDefault="00DC6228" w:rsidP="00DC6228">
      <w:pPr>
        <w:widowControl/>
        <w:autoSpaceDE/>
        <w:autoSpaceDN/>
        <w:jc w:val="center"/>
        <w:rPr>
          <w:b/>
          <w:bCs/>
          <w:sz w:val="28"/>
          <w:szCs w:val="28"/>
          <w:lang w:eastAsia="ru-RU"/>
        </w:rPr>
      </w:pPr>
    </w:p>
    <w:p w14:paraId="0A213B8A" w14:textId="77777777" w:rsidR="00DC6228" w:rsidRPr="00DC6228" w:rsidRDefault="00DC6228" w:rsidP="00DC6228">
      <w:pPr>
        <w:widowControl/>
        <w:autoSpaceDE/>
        <w:autoSpaceDN/>
        <w:jc w:val="center"/>
        <w:rPr>
          <w:b/>
          <w:bCs/>
          <w:sz w:val="28"/>
          <w:szCs w:val="28"/>
          <w:lang w:eastAsia="ru-RU"/>
        </w:rPr>
      </w:pPr>
    </w:p>
    <w:p w14:paraId="37F5D28F" w14:textId="77777777" w:rsidR="00DC6228" w:rsidRPr="00DC6228" w:rsidRDefault="00DC6228" w:rsidP="00DC6228">
      <w:pPr>
        <w:widowControl/>
        <w:autoSpaceDE/>
        <w:autoSpaceDN/>
        <w:jc w:val="center"/>
        <w:rPr>
          <w:b/>
          <w:bCs/>
          <w:sz w:val="28"/>
          <w:szCs w:val="28"/>
          <w:lang w:eastAsia="ru-RU"/>
        </w:rPr>
      </w:pPr>
    </w:p>
    <w:p w14:paraId="64CB2185" w14:textId="77777777" w:rsidR="00DC6228" w:rsidRPr="00DC6228" w:rsidRDefault="00DC6228" w:rsidP="00DC6228">
      <w:pPr>
        <w:widowControl/>
        <w:autoSpaceDE/>
        <w:autoSpaceDN/>
        <w:jc w:val="center"/>
        <w:rPr>
          <w:b/>
          <w:bCs/>
          <w:sz w:val="28"/>
          <w:szCs w:val="28"/>
          <w:lang w:eastAsia="ru-RU"/>
        </w:rPr>
      </w:pPr>
    </w:p>
    <w:p w14:paraId="5FD1DAE2" w14:textId="77777777" w:rsidR="00DC6228" w:rsidRPr="00DC6228" w:rsidRDefault="00DC6228" w:rsidP="00DC6228">
      <w:pPr>
        <w:widowControl/>
        <w:autoSpaceDE/>
        <w:autoSpaceDN/>
        <w:jc w:val="center"/>
        <w:rPr>
          <w:bCs/>
          <w:lang w:eastAsia="ru-RU"/>
        </w:rPr>
      </w:pPr>
    </w:p>
    <w:p w14:paraId="10C6FBB4" w14:textId="77777777" w:rsidR="00DC6228" w:rsidRPr="00DC6228" w:rsidRDefault="00DC6228" w:rsidP="00DC6228">
      <w:pPr>
        <w:widowControl/>
        <w:autoSpaceDE/>
        <w:autoSpaceDN/>
        <w:jc w:val="center"/>
        <w:rPr>
          <w:b/>
          <w:bCs/>
          <w:sz w:val="28"/>
          <w:szCs w:val="28"/>
          <w:lang w:eastAsia="ru-RU"/>
        </w:rPr>
      </w:pPr>
      <w:r w:rsidRPr="00DC6228">
        <w:rPr>
          <w:b/>
          <w:bCs/>
          <w:sz w:val="28"/>
          <w:szCs w:val="28"/>
          <w:lang w:eastAsia="ru-RU"/>
        </w:rPr>
        <w:t>Учебный план (недельный)</w:t>
      </w:r>
    </w:p>
    <w:p w14:paraId="3CB2D593" w14:textId="3897C73D"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8"/>
          <w:szCs w:val="28"/>
          <w:lang w:eastAsia="ru-RU"/>
        </w:rPr>
        <w:t>МБОУ «</w:t>
      </w:r>
      <w:r w:rsidR="00A356DC">
        <w:rPr>
          <w:rFonts w:ascii="Arial" w:hAnsi="Arial" w:cs="Arial"/>
          <w:b/>
          <w:bCs/>
          <w:color w:val="000000"/>
          <w:sz w:val="28"/>
          <w:szCs w:val="28"/>
          <w:lang w:eastAsia="ru-RU"/>
        </w:rPr>
        <w:t>Лицей № 51</w:t>
      </w:r>
      <w:r w:rsidRPr="00DC6228">
        <w:rPr>
          <w:rFonts w:ascii="Arial" w:hAnsi="Arial" w:cs="Arial"/>
          <w:b/>
          <w:bCs/>
          <w:color w:val="000000"/>
          <w:sz w:val="28"/>
          <w:szCs w:val="28"/>
          <w:lang w:eastAsia="ru-RU"/>
        </w:rPr>
        <w:t>» для 11а класса на уровне основного общего образования в рамках федерального государственного образовательного стандарта среднего общего образования на 2022-2023 учебный год (6-ти дневная учебная неделя)</w:t>
      </w:r>
    </w:p>
    <w:p w14:paraId="33B8302F" w14:textId="77777777" w:rsidR="00DC6228" w:rsidRPr="00DC6228" w:rsidRDefault="00DC6228" w:rsidP="00DC6228">
      <w:pPr>
        <w:widowControl/>
        <w:adjustRightInd w:val="0"/>
        <w:jc w:val="center"/>
        <w:rPr>
          <w:rFonts w:ascii="Arial" w:hAnsi="Arial" w:cs="Arial"/>
          <w:color w:val="000000"/>
          <w:sz w:val="20"/>
          <w:szCs w:val="20"/>
          <w:lang w:eastAsia="ru-RU"/>
        </w:rPr>
      </w:pPr>
      <w:r w:rsidRPr="00DC6228">
        <w:rPr>
          <w:rFonts w:ascii="Arial" w:hAnsi="Arial" w:cs="Arial"/>
          <w:b/>
          <w:bCs/>
          <w:color w:val="000000"/>
          <w:sz w:val="20"/>
          <w:szCs w:val="20"/>
          <w:lang w:eastAsia="ru-RU"/>
        </w:rPr>
        <w:t>на основе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w:t>
      </w:r>
    </w:p>
    <w:p w14:paraId="3C1D555D" w14:textId="77777777" w:rsidR="00DC6228" w:rsidRPr="00DC6228" w:rsidRDefault="00DC6228" w:rsidP="00DC6228">
      <w:pPr>
        <w:widowControl/>
        <w:adjustRightInd w:val="0"/>
        <w:jc w:val="center"/>
        <w:rPr>
          <w:rFonts w:ascii="Arial" w:hAnsi="Arial" w:cs="Arial"/>
          <w:b/>
          <w:bCs/>
          <w:color w:val="000000"/>
          <w:sz w:val="20"/>
          <w:szCs w:val="20"/>
          <w:lang w:eastAsia="ru-RU"/>
        </w:rPr>
      </w:pPr>
      <w:r w:rsidRPr="00DC6228">
        <w:rPr>
          <w:rFonts w:ascii="Arial" w:hAnsi="Arial" w:cs="Arial"/>
          <w:b/>
          <w:bCs/>
          <w:color w:val="000000"/>
          <w:sz w:val="20"/>
          <w:szCs w:val="20"/>
          <w:lang w:eastAsia="ru-RU"/>
        </w:rPr>
        <w:t>на 2022-2023 учебный год</w:t>
      </w:r>
    </w:p>
    <w:p w14:paraId="4C60A5E7" w14:textId="31FDAC3E"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0"/>
          <w:szCs w:val="20"/>
          <w:lang w:eastAsia="ru-RU"/>
        </w:rPr>
        <w:t>(Письмо Минобразования Ростовской области от 20.05.2021 № 24/3.1-8923 (Приложение № 16)</w:t>
      </w:r>
    </w:p>
    <w:p w14:paraId="32C975F2" w14:textId="77777777" w:rsidR="00DC6228" w:rsidRPr="00DC6228" w:rsidRDefault="00DC6228" w:rsidP="00DC6228">
      <w:pPr>
        <w:widowControl/>
        <w:autoSpaceDE/>
        <w:autoSpaceDN/>
        <w:jc w:val="center"/>
        <w:rPr>
          <w:b/>
          <w:bCs/>
          <w:sz w:val="28"/>
          <w:szCs w:val="28"/>
          <w:lang w:eastAsia="ru-RU"/>
        </w:rPr>
      </w:pPr>
    </w:p>
    <w:tbl>
      <w:tblPr>
        <w:tblpPr w:leftFromText="180" w:rightFromText="180" w:vertAnchor="text" w:horzAnchor="margin" w:tblpXSpec="center" w:tblpY="41"/>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119"/>
        <w:gridCol w:w="1701"/>
        <w:gridCol w:w="1417"/>
      </w:tblGrid>
      <w:tr w:rsidR="00DC6228" w:rsidRPr="00DC6228" w14:paraId="6250FB26" w14:textId="77777777" w:rsidTr="00DC6228">
        <w:tc>
          <w:tcPr>
            <w:tcW w:w="2263" w:type="dxa"/>
            <w:shd w:val="clear" w:color="auto" w:fill="auto"/>
          </w:tcPr>
          <w:p w14:paraId="75BE9562" w14:textId="77777777" w:rsidR="00DC6228" w:rsidRPr="00DC6228" w:rsidRDefault="00DC6228" w:rsidP="00DC6228">
            <w:pPr>
              <w:widowControl/>
              <w:autoSpaceDE/>
              <w:autoSpaceDN/>
              <w:jc w:val="center"/>
              <w:rPr>
                <w:lang w:eastAsia="ru-RU"/>
              </w:rPr>
            </w:pPr>
          </w:p>
        </w:tc>
        <w:tc>
          <w:tcPr>
            <w:tcW w:w="6237" w:type="dxa"/>
            <w:gridSpan w:val="3"/>
            <w:tcBorders>
              <w:right w:val="single" w:sz="4" w:space="0" w:color="auto"/>
            </w:tcBorders>
            <w:shd w:val="clear" w:color="auto" w:fill="auto"/>
          </w:tcPr>
          <w:p w14:paraId="2B75D3F4" w14:textId="77777777" w:rsidR="00DC6228" w:rsidRPr="00DC6228" w:rsidRDefault="00DC6228" w:rsidP="00DC6228">
            <w:pPr>
              <w:widowControl/>
              <w:autoSpaceDE/>
              <w:autoSpaceDN/>
              <w:jc w:val="center"/>
              <w:rPr>
                <w:lang w:eastAsia="ru-RU"/>
              </w:rPr>
            </w:pPr>
            <w:r w:rsidRPr="00DC6228">
              <w:rPr>
                <w:lang w:eastAsia="ru-RU"/>
              </w:rPr>
              <w:t>Технологический профиль</w:t>
            </w:r>
          </w:p>
        </w:tc>
      </w:tr>
      <w:tr w:rsidR="00DC6228" w:rsidRPr="00DC6228" w14:paraId="40315D4E" w14:textId="77777777" w:rsidTr="00DC6228">
        <w:tc>
          <w:tcPr>
            <w:tcW w:w="2263" w:type="dxa"/>
            <w:vMerge w:val="restart"/>
            <w:shd w:val="clear" w:color="auto" w:fill="auto"/>
          </w:tcPr>
          <w:p w14:paraId="57BFD3E5" w14:textId="77777777" w:rsidR="00DC6228" w:rsidRPr="00DC6228" w:rsidRDefault="00DC6228" w:rsidP="00DC6228">
            <w:pPr>
              <w:widowControl/>
              <w:autoSpaceDE/>
              <w:autoSpaceDN/>
              <w:jc w:val="center"/>
              <w:rPr>
                <w:lang w:eastAsia="ru-RU"/>
              </w:rPr>
            </w:pPr>
            <w:r w:rsidRPr="00DC6228">
              <w:rPr>
                <w:lang w:eastAsia="ru-RU"/>
              </w:rPr>
              <w:t>Предметная область</w:t>
            </w:r>
          </w:p>
        </w:tc>
        <w:tc>
          <w:tcPr>
            <w:tcW w:w="3119" w:type="dxa"/>
            <w:tcBorders>
              <w:right w:val="single" w:sz="4" w:space="0" w:color="auto"/>
            </w:tcBorders>
            <w:shd w:val="clear" w:color="auto" w:fill="auto"/>
          </w:tcPr>
          <w:p w14:paraId="7530D207" w14:textId="77777777" w:rsidR="00DC6228" w:rsidRPr="00DC6228" w:rsidRDefault="00DC6228" w:rsidP="00DC6228">
            <w:pPr>
              <w:widowControl/>
              <w:autoSpaceDE/>
              <w:autoSpaceDN/>
              <w:jc w:val="center"/>
              <w:rPr>
                <w:lang w:eastAsia="ru-RU"/>
              </w:rPr>
            </w:pPr>
          </w:p>
        </w:tc>
        <w:tc>
          <w:tcPr>
            <w:tcW w:w="3118" w:type="dxa"/>
            <w:gridSpan w:val="2"/>
            <w:tcBorders>
              <w:right w:val="single" w:sz="4" w:space="0" w:color="auto"/>
            </w:tcBorders>
            <w:shd w:val="clear" w:color="auto" w:fill="auto"/>
          </w:tcPr>
          <w:p w14:paraId="6CF64E93" w14:textId="77777777" w:rsidR="00DC6228" w:rsidRPr="00DC6228" w:rsidRDefault="00DC6228" w:rsidP="00DC6228">
            <w:pPr>
              <w:widowControl/>
              <w:autoSpaceDE/>
              <w:autoSpaceDN/>
              <w:jc w:val="center"/>
              <w:rPr>
                <w:lang w:eastAsia="ru-RU"/>
              </w:rPr>
            </w:pPr>
            <w:r w:rsidRPr="00DC6228">
              <w:rPr>
                <w:lang w:eastAsia="ru-RU"/>
              </w:rPr>
              <w:t>Количество часов</w:t>
            </w:r>
            <w:r w:rsidRPr="00DC6228">
              <w:rPr>
                <w:i/>
                <w:lang w:eastAsia="ru-RU"/>
              </w:rPr>
              <w:t xml:space="preserve"> </w:t>
            </w:r>
          </w:p>
        </w:tc>
      </w:tr>
      <w:tr w:rsidR="00DC6228" w:rsidRPr="00DC6228" w14:paraId="0E4D5EAD" w14:textId="77777777" w:rsidTr="00DC6228">
        <w:tc>
          <w:tcPr>
            <w:tcW w:w="2263" w:type="dxa"/>
            <w:vMerge/>
            <w:shd w:val="clear" w:color="auto" w:fill="auto"/>
          </w:tcPr>
          <w:p w14:paraId="40D55593" w14:textId="77777777" w:rsidR="00DC6228" w:rsidRPr="00DC6228" w:rsidRDefault="00DC6228" w:rsidP="00DC6228">
            <w:pPr>
              <w:widowControl/>
              <w:autoSpaceDE/>
              <w:autoSpaceDN/>
              <w:jc w:val="center"/>
              <w:rPr>
                <w:lang w:eastAsia="ru-RU"/>
              </w:rPr>
            </w:pPr>
          </w:p>
        </w:tc>
        <w:tc>
          <w:tcPr>
            <w:tcW w:w="3119" w:type="dxa"/>
            <w:tcBorders>
              <w:right w:val="single" w:sz="4" w:space="0" w:color="auto"/>
            </w:tcBorders>
            <w:shd w:val="clear" w:color="auto" w:fill="auto"/>
          </w:tcPr>
          <w:p w14:paraId="5340B2E1" w14:textId="77777777" w:rsidR="00DC6228" w:rsidRPr="00DC6228" w:rsidRDefault="00DC6228" w:rsidP="00DC6228">
            <w:pPr>
              <w:widowControl/>
              <w:autoSpaceDE/>
              <w:autoSpaceDN/>
              <w:jc w:val="center"/>
              <w:rPr>
                <w:lang w:eastAsia="ru-RU"/>
              </w:rPr>
            </w:pPr>
            <w:r w:rsidRPr="00DC6228">
              <w:rPr>
                <w:lang w:eastAsia="ru-RU"/>
              </w:rPr>
              <w:t>Учебные предметы</w:t>
            </w:r>
            <w:r w:rsidRPr="00DC6228">
              <w:rPr>
                <w:i/>
                <w:lang w:eastAsia="ru-RU"/>
              </w:rPr>
              <w:t xml:space="preserve"> </w:t>
            </w:r>
          </w:p>
        </w:tc>
        <w:tc>
          <w:tcPr>
            <w:tcW w:w="1701" w:type="dxa"/>
            <w:tcBorders>
              <w:left w:val="single" w:sz="4" w:space="0" w:color="auto"/>
              <w:right w:val="single" w:sz="4" w:space="0" w:color="auto"/>
            </w:tcBorders>
            <w:shd w:val="clear" w:color="auto" w:fill="auto"/>
          </w:tcPr>
          <w:p w14:paraId="741B50B4" w14:textId="77777777" w:rsidR="00DC6228" w:rsidRPr="00DC6228" w:rsidRDefault="00DC6228" w:rsidP="00DC6228">
            <w:pPr>
              <w:widowControl/>
              <w:autoSpaceDE/>
              <w:autoSpaceDN/>
              <w:jc w:val="center"/>
              <w:rPr>
                <w:lang w:eastAsia="ru-RU"/>
              </w:rPr>
            </w:pPr>
            <w:r w:rsidRPr="00DC6228">
              <w:rPr>
                <w:i/>
                <w:lang w:eastAsia="ru-RU"/>
              </w:rPr>
              <w:t>Базовый уровень</w:t>
            </w:r>
          </w:p>
        </w:tc>
        <w:tc>
          <w:tcPr>
            <w:tcW w:w="1417" w:type="dxa"/>
            <w:tcBorders>
              <w:left w:val="single" w:sz="4" w:space="0" w:color="auto"/>
              <w:right w:val="single" w:sz="4" w:space="0" w:color="auto"/>
            </w:tcBorders>
            <w:shd w:val="clear" w:color="auto" w:fill="auto"/>
          </w:tcPr>
          <w:p w14:paraId="56F409F7" w14:textId="77777777" w:rsidR="00DC6228" w:rsidRPr="00DC6228" w:rsidRDefault="00DC6228" w:rsidP="00DC6228">
            <w:pPr>
              <w:widowControl/>
              <w:autoSpaceDE/>
              <w:autoSpaceDN/>
              <w:jc w:val="center"/>
              <w:rPr>
                <w:lang w:eastAsia="ru-RU"/>
              </w:rPr>
            </w:pPr>
            <w:r w:rsidRPr="00DC6228">
              <w:rPr>
                <w:i/>
                <w:lang w:eastAsia="ru-RU"/>
              </w:rPr>
              <w:t>Углубленный уровень</w:t>
            </w:r>
            <w:r w:rsidRPr="00DC6228">
              <w:rPr>
                <w:lang w:eastAsia="ru-RU"/>
              </w:rPr>
              <w:t xml:space="preserve"> </w:t>
            </w:r>
          </w:p>
          <w:p w14:paraId="6B2F3D3E" w14:textId="77777777" w:rsidR="00DC6228" w:rsidRPr="00DC6228" w:rsidRDefault="00DC6228" w:rsidP="00DC6228">
            <w:pPr>
              <w:widowControl/>
              <w:autoSpaceDE/>
              <w:autoSpaceDN/>
              <w:jc w:val="center"/>
              <w:rPr>
                <w:lang w:eastAsia="ru-RU"/>
              </w:rPr>
            </w:pPr>
          </w:p>
        </w:tc>
      </w:tr>
      <w:tr w:rsidR="00DC6228" w:rsidRPr="00DC6228" w14:paraId="4E120FE5" w14:textId="77777777" w:rsidTr="00DC6228">
        <w:tc>
          <w:tcPr>
            <w:tcW w:w="2263" w:type="dxa"/>
            <w:vMerge w:val="restart"/>
            <w:shd w:val="clear" w:color="auto" w:fill="auto"/>
          </w:tcPr>
          <w:p w14:paraId="4935BCBB"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Русский язык</w:t>
            </w:r>
          </w:p>
          <w:p w14:paraId="2D964061" w14:textId="77777777" w:rsidR="00DC6228" w:rsidRPr="00DC6228" w:rsidRDefault="00DC6228" w:rsidP="00DC6228">
            <w:pPr>
              <w:widowControl/>
              <w:autoSpaceDE/>
              <w:autoSpaceDN/>
              <w:rPr>
                <w:lang w:eastAsia="ru-RU"/>
              </w:rPr>
            </w:pPr>
            <w:r w:rsidRPr="00DC6228">
              <w:rPr>
                <w:bCs/>
                <w:lang w:eastAsia="ru-RU"/>
              </w:rPr>
              <w:t>и литература</w:t>
            </w:r>
          </w:p>
        </w:tc>
        <w:tc>
          <w:tcPr>
            <w:tcW w:w="3119" w:type="dxa"/>
            <w:shd w:val="clear" w:color="auto" w:fill="auto"/>
          </w:tcPr>
          <w:p w14:paraId="78309909" w14:textId="77777777" w:rsidR="00DC6228" w:rsidRPr="00DC6228" w:rsidRDefault="00DC6228" w:rsidP="00DC6228">
            <w:pPr>
              <w:widowControl/>
              <w:tabs>
                <w:tab w:val="left" w:pos="4500"/>
                <w:tab w:val="left" w:pos="9180"/>
                <w:tab w:val="left" w:pos="9360"/>
              </w:tabs>
              <w:autoSpaceDE/>
              <w:autoSpaceDN/>
              <w:rPr>
                <w:lang w:eastAsia="ru-RU"/>
              </w:rPr>
            </w:pPr>
            <w:r w:rsidRPr="00DC6228">
              <w:rPr>
                <w:bCs/>
                <w:lang w:eastAsia="ru-RU"/>
              </w:rPr>
              <w:t>Русский язык</w:t>
            </w:r>
          </w:p>
        </w:tc>
        <w:tc>
          <w:tcPr>
            <w:tcW w:w="1701" w:type="dxa"/>
            <w:tcBorders>
              <w:right w:val="single" w:sz="4" w:space="0" w:color="auto"/>
            </w:tcBorders>
            <w:shd w:val="clear" w:color="auto" w:fill="auto"/>
          </w:tcPr>
          <w:p w14:paraId="7B6BD944" w14:textId="77777777" w:rsidR="00DC6228" w:rsidRPr="00DC6228" w:rsidRDefault="00DC6228" w:rsidP="00DC6228">
            <w:pPr>
              <w:widowControl/>
              <w:autoSpaceDE/>
              <w:autoSpaceDN/>
              <w:jc w:val="center"/>
              <w:rPr>
                <w:lang w:eastAsia="ru-RU"/>
              </w:rPr>
            </w:pPr>
            <w:r w:rsidRPr="00DC6228">
              <w:rPr>
                <w:lang w:eastAsia="ru-RU"/>
              </w:rPr>
              <w:t>1+1*</w:t>
            </w:r>
          </w:p>
        </w:tc>
        <w:tc>
          <w:tcPr>
            <w:tcW w:w="1417" w:type="dxa"/>
            <w:tcBorders>
              <w:left w:val="single" w:sz="4" w:space="0" w:color="auto"/>
              <w:right w:val="single" w:sz="4" w:space="0" w:color="auto"/>
            </w:tcBorders>
            <w:shd w:val="clear" w:color="auto" w:fill="auto"/>
          </w:tcPr>
          <w:p w14:paraId="737AEE3A" w14:textId="77777777" w:rsidR="00DC6228" w:rsidRPr="00DC6228" w:rsidRDefault="00DC6228" w:rsidP="00DC6228">
            <w:pPr>
              <w:widowControl/>
              <w:autoSpaceDE/>
              <w:autoSpaceDN/>
              <w:jc w:val="center"/>
              <w:rPr>
                <w:lang w:eastAsia="ru-RU"/>
              </w:rPr>
            </w:pPr>
          </w:p>
        </w:tc>
      </w:tr>
      <w:tr w:rsidR="00DC6228" w:rsidRPr="00DC6228" w14:paraId="3A95055F" w14:textId="77777777" w:rsidTr="00DC6228">
        <w:tc>
          <w:tcPr>
            <w:tcW w:w="2263" w:type="dxa"/>
            <w:vMerge/>
            <w:shd w:val="clear" w:color="auto" w:fill="auto"/>
          </w:tcPr>
          <w:p w14:paraId="25F8A287"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4E7FE2D1" w14:textId="77777777" w:rsidR="00DC6228" w:rsidRPr="00DC6228" w:rsidRDefault="00DC6228" w:rsidP="00DC6228">
            <w:pPr>
              <w:widowControl/>
              <w:autoSpaceDE/>
              <w:autoSpaceDN/>
              <w:rPr>
                <w:lang w:eastAsia="ru-RU"/>
              </w:rPr>
            </w:pPr>
            <w:r w:rsidRPr="00DC6228">
              <w:rPr>
                <w:lang w:eastAsia="ru-RU"/>
              </w:rPr>
              <w:t>Литература</w:t>
            </w:r>
          </w:p>
        </w:tc>
        <w:tc>
          <w:tcPr>
            <w:tcW w:w="1701" w:type="dxa"/>
            <w:tcBorders>
              <w:right w:val="single" w:sz="4" w:space="0" w:color="auto"/>
            </w:tcBorders>
            <w:shd w:val="clear" w:color="auto" w:fill="auto"/>
          </w:tcPr>
          <w:p w14:paraId="1B2D5A99" w14:textId="77777777" w:rsidR="00DC6228" w:rsidRPr="00DC6228" w:rsidRDefault="00DC6228" w:rsidP="00DC6228">
            <w:pPr>
              <w:widowControl/>
              <w:autoSpaceDE/>
              <w:autoSpaceDN/>
              <w:jc w:val="center"/>
              <w:rPr>
                <w:lang w:eastAsia="ru-RU"/>
              </w:rPr>
            </w:pPr>
            <w:r w:rsidRPr="00DC6228">
              <w:rPr>
                <w:lang w:eastAsia="ru-RU"/>
              </w:rPr>
              <w:t>3</w:t>
            </w:r>
          </w:p>
        </w:tc>
        <w:tc>
          <w:tcPr>
            <w:tcW w:w="1417" w:type="dxa"/>
            <w:tcBorders>
              <w:left w:val="single" w:sz="4" w:space="0" w:color="auto"/>
              <w:right w:val="single" w:sz="4" w:space="0" w:color="auto"/>
            </w:tcBorders>
            <w:shd w:val="clear" w:color="auto" w:fill="auto"/>
          </w:tcPr>
          <w:p w14:paraId="35F95DEC" w14:textId="77777777" w:rsidR="00DC6228" w:rsidRPr="00DC6228" w:rsidRDefault="00DC6228" w:rsidP="00DC6228">
            <w:pPr>
              <w:widowControl/>
              <w:autoSpaceDE/>
              <w:autoSpaceDN/>
              <w:jc w:val="center"/>
              <w:rPr>
                <w:lang w:eastAsia="ru-RU"/>
              </w:rPr>
            </w:pPr>
          </w:p>
        </w:tc>
      </w:tr>
      <w:tr w:rsidR="00DC6228" w:rsidRPr="00DC6228" w14:paraId="59A6A367" w14:textId="77777777" w:rsidTr="00DC6228">
        <w:tc>
          <w:tcPr>
            <w:tcW w:w="2263" w:type="dxa"/>
            <w:shd w:val="clear" w:color="auto" w:fill="auto"/>
          </w:tcPr>
          <w:p w14:paraId="01FBD0CD"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Родной язык и родная литература*</w:t>
            </w:r>
          </w:p>
        </w:tc>
        <w:tc>
          <w:tcPr>
            <w:tcW w:w="3119" w:type="dxa"/>
            <w:shd w:val="clear" w:color="auto" w:fill="auto"/>
          </w:tcPr>
          <w:p w14:paraId="3486004C" w14:textId="77777777" w:rsidR="00DC6228" w:rsidRPr="00DC6228" w:rsidRDefault="00DC6228" w:rsidP="00DC6228">
            <w:pPr>
              <w:widowControl/>
              <w:autoSpaceDE/>
              <w:autoSpaceDN/>
              <w:rPr>
                <w:lang w:eastAsia="ru-RU"/>
              </w:rPr>
            </w:pPr>
            <w:r w:rsidRPr="00DC6228">
              <w:rPr>
                <w:lang w:eastAsia="ru-RU"/>
              </w:rPr>
              <w:t>Родной язык (русский)*</w:t>
            </w:r>
          </w:p>
        </w:tc>
        <w:tc>
          <w:tcPr>
            <w:tcW w:w="1701" w:type="dxa"/>
            <w:tcBorders>
              <w:right w:val="single" w:sz="4" w:space="0" w:color="auto"/>
            </w:tcBorders>
            <w:shd w:val="clear" w:color="auto" w:fill="auto"/>
          </w:tcPr>
          <w:p w14:paraId="13C62374" w14:textId="77777777" w:rsidR="00DC6228" w:rsidRPr="00DC6228" w:rsidRDefault="00DC6228" w:rsidP="00DC6228">
            <w:pPr>
              <w:widowControl/>
              <w:autoSpaceDE/>
              <w:autoSpaceDN/>
              <w:jc w:val="center"/>
              <w:rPr>
                <w:lang w:eastAsia="ru-RU"/>
              </w:rPr>
            </w:pPr>
            <w:r w:rsidRPr="00DC6228">
              <w:rPr>
                <w:lang w:eastAsia="ru-RU"/>
              </w:rPr>
              <w:t>1</w:t>
            </w:r>
          </w:p>
        </w:tc>
        <w:tc>
          <w:tcPr>
            <w:tcW w:w="1417" w:type="dxa"/>
            <w:tcBorders>
              <w:left w:val="single" w:sz="4" w:space="0" w:color="auto"/>
              <w:right w:val="single" w:sz="4" w:space="0" w:color="auto"/>
            </w:tcBorders>
            <w:shd w:val="clear" w:color="auto" w:fill="auto"/>
          </w:tcPr>
          <w:p w14:paraId="334ADA54" w14:textId="77777777" w:rsidR="00DC6228" w:rsidRPr="00DC6228" w:rsidRDefault="00DC6228" w:rsidP="00DC6228">
            <w:pPr>
              <w:widowControl/>
              <w:autoSpaceDE/>
              <w:autoSpaceDN/>
              <w:jc w:val="center"/>
              <w:rPr>
                <w:lang w:eastAsia="ru-RU"/>
              </w:rPr>
            </w:pPr>
          </w:p>
        </w:tc>
      </w:tr>
      <w:tr w:rsidR="00DC6228" w:rsidRPr="00DC6228" w14:paraId="264CBFF1" w14:textId="77777777" w:rsidTr="00DC6228">
        <w:tc>
          <w:tcPr>
            <w:tcW w:w="2263" w:type="dxa"/>
            <w:shd w:val="clear" w:color="auto" w:fill="auto"/>
          </w:tcPr>
          <w:p w14:paraId="68D78CEB" w14:textId="77777777" w:rsidR="00DC6228" w:rsidRPr="00DC6228" w:rsidRDefault="00DC6228" w:rsidP="00DC6228">
            <w:pPr>
              <w:adjustRightInd w:val="0"/>
              <w:jc w:val="both"/>
              <w:rPr>
                <w:lang w:eastAsia="ru-RU"/>
              </w:rPr>
            </w:pPr>
            <w:r w:rsidRPr="00DC6228">
              <w:rPr>
                <w:lang w:eastAsia="ru-RU"/>
              </w:rPr>
              <w:t>Иностранные языки</w:t>
            </w:r>
          </w:p>
        </w:tc>
        <w:tc>
          <w:tcPr>
            <w:tcW w:w="3119" w:type="dxa"/>
            <w:shd w:val="clear" w:color="auto" w:fill="auto"/>
          </w:tcPr>
          <w:p w14:paraId="3045FFCB" w14:textId="77777777" w:rsidR="00DC6228" w:rsidRPr="00DC6228" w:rsidRDefault="00DC6228" w:rsidP="00DC6228">
            <w:pPr>
              <w:widowControl/>
              <w:autoSpaceDE/>
              <w:autoSpaceDN/>
              <w:rPr>
                <w:lang w:eastAsia="ru-RU"/>
              </w:rPr>
            </w:pPr>
            <w:r w:rsidRPr="00DC6228">
              <w:rPr>
                <w:lang w:eastAsia="ru-RU"/>
              </w:rPr>
              <w:t>Английский язык</w:t>
            </w:r>
          </w:p>
        </w:tc>
        <w:tc>
          <w:tcPr>
            <w:tcW w:w="1701" w:type="dxa"/>
            <w:tcBorders>
              <w:right w:val="single" w:sz="4" w:space="0" w:color="auto"/>
            </w:tcBorders>
            <w:shd w:val="clear" w:color="auto" w:fill="auto"/>
          </w:tcPr>
          <w:p w14:paraId="0872E238" w14:textId="77777777" w:rsidR="00DC6228" w:rsidRPr="00DC6228" w:rsidRDefault="00DC6228" w:rsidP="00DC6228">
            <w:pPr>
              <w:widowControl/>
              <w:autoSpaceDE/>
              <w:autoSpaceDN/>
              <w:jc w:val="center"/>
              <w:rPr>
                <w:lang w:eastAsia="ru-RU"/>
              </w:rPr>
            </w:pPr>
            <w:r w:rsidRPr="00DC6228">
              <w:rPr>
                <w:lang w:eastAsia="ru-RU"/>
              </w:rPr>
              <w:t>3</w:t>
            </w:r>
          </w:p>
        </w:tc>
        <w:tc>
          <w:tcPr>
            <w:tcW w:w="1417" w:type="dxa"/>
            <w:tcBorders>
              <w:left w:val="single" w:sz="4" w:space="0" w:color="auto"/>
              <w:right w:val="single" w:sz="4" w:space="0" w:color="auto"/>
            </w:tcBorders>
            <w:shd w:val="clear" w:color="auto" w:fill="auto"/>
          </w:tcPr>
          <w:p w14:paraId="3A5D3F28" w14:textId="77777777" w:rsidR="00DC6228" w:rsidRPr="00DC6228" w:rsidRDefault="00DC6228" w:rsidP="00DC6228">
            <w:pPr>
              <w:widowControl/>
              <w:autoSpaceDE/>
              <w:autoSpaceDN/>
              <w:jc w:val="center"/>
              <w:rPr>
                <w:lang w:eastAsia="ru-RU"/>
              </w:rPr>
            </w:pPr>
          </w:p>
        </w:tc>
      </w:tr>
      <w:tr w:rsidR="00DC6228" w:rsidRPr="00DC6228" w14:paraId="65F2011E" w14:textId="77777777" w:rsidTr="00DC6228">
        <w:tc>
          <w:tcPr>
            <w:tcW w:w="2263" w:type="dxa"/>
            <w:vMerge w:val="restart"/>
            <w:shd w:val="clear" w:color="auto" w:fill="auto"/>
          </w:tcPr>
          <w:p w14:paraId="696C554B"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Общественные науки</w:t>
            </w:r>
          </w:p>
        </w:tc>
        <w:tc>
          <w:tcPr>
            <w:tcW w:w="3119" w:type="dxa"/>
            <w:shd w:val="clear" w:color="auto" w:fill="auto"/>
          </w:tcPr>
          <w:p w14:paraId="7C1108CA" w14:textId="77777777" w:rsidR="00DC6228" w:rsidRPr="00DC6228" w:rsidRDefault="00DC6228" w:rsidP="00DC6228">
            <w:pPr>
              <w:widowControl/>
              <w:autoSpaceDE/>
              <w:autoSpaceDN/>
              <w:rPr>
                <w:lang w:eastAsia="ru-RU"/>
              </w:rPr>
            </w:pPr>
            <w:r w:rsidRPr="00DC6228">
              <w:rPr>
                <w:lang w:eastAsia="ru-RU"/>
              </w:rPr>
              <w:t>История</w:t>
            </w:r>
          </w:p>
        </w:tc>
        <w:tc>
          <w:tcPr>
            <w:tcW w:w="1701" w:type="dxa"/>
            <w:tcBorders>
              <w:right w:val="single" w:sz="4" w:space="0" w:color="auto"/>
            </w:tcBorders>
            <w:shd w:val="clear" w:color="auto" w:fill="auto"/>
          </w:tcPr>
          <w:p w14:paraId="348B38D3" w14:textId="77777777" w:rsidR="00DC6228" w:rsidRPr="00DC6228" w:rsidRDefault="00DC6228" w:rsidP="00DC6228">
            <w:pPr>
              <w:widowControl/>
              <w:autoSpaceDE/>
              <w:autoSpaceDN/>
              <w:jc w:val="center"/>
              <w:rPr>
                <w:lang w:eastAsia="ru-RU"/>
              </w:rPr>
            </w:pPr>
            <w:r w:rsidRPr="00DC6228">
              <w:rPr>
                <w:lang w:eastAsia="ru-RU"/>
              </w:rPr>
              <w:t>2</w:t>
            </w:r>
          </w:p>
        </w:tc>
        <w:tc>
          <w:tcPr>
            <w:tcW w:w="1417" w:type="dxa"/>
            <w:tcBorders>
              <w:left w:val="single" w:sz="4" w:space="0" w:color="auto"/>
              <w:right w:val="single" w:sz="4" w:space="0" w:color="auto"/>
            </w:tcBorders>
            <w:shd w:val="clear" w:color="auto" w:fill="auto"/>
          </w:tcPr>
          <w:p w14:paraId="5C0FD1D7" w14:textId="77777777" w:rsidR="00DC6228" w:rsidRPr="00DC6228" w:rsidRDefault="00DC6228" w:rsidP="00DC6228">
            <w:pPr>
              <w:widowControl/>
              <w:autoSpaceDE/>
              <w:autoSpaceDN/>
              <w:jc w:val="center"/>
              <w:rPr>
                <w:lang w:eastAsia="ru-RU"/>
              </w:rPr>
            </w:pPr>
          </w:p>
        </w:tc>
      </w:tr>
      <w:tr w:rsidR="00DC6228" w:rsidRPr="00DC6228" w14:paraId="63B32733" w14:textId="77777777" w:rsidTr="00DC6228">
        <w:tc>
          <w:tcPr>
            <w:tcW w:w="2263" w:type="dxa"/>
            <w:vMerge/>
            <w:shd w:val="clear" w:color="auto" w:fill="auto"/>
          </w:tcPr>
          <w:p w14:paraId="1021B7D7"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789661B5" w14:textId="77777777" w:rsidR="00DC6228" w:rsidRPr="00DC6228" w:rsidRDefault="00DC6228" w:rsidP="00DC6228">
            <w:pPr>
              <w:widowControl/>
              <w:autoSpaceDE/>
              <w:autoSpaceDN/>
              <w:rPr>
                <w:lang w:eastAsia="ru-RU"/>
              </w:rPr>
            </w:pPr>
            <w:r w:rsidRPr="00DC6228">
              <w:rPr>
                <w:lang w:eastAsia="ru-RU"/>
              </w:rPr>
              <w:t>География</w:t>
            </w:r>
          </w:p>
        </w:tc>
        <w:tc>
          <w:tcPr>
            <w:tcW w:w="1701" w:type="dxa"/>
            <w:tcBorders>
              <w:right w:val="single" w:sz="4" w:space="0" w:color="auto"/>
            </w:tcBorders>
            <w:shd w:val="clear" w:color="auto" w:fill="auto"/>
          </w:tcPr>
          <w:p w14:paraId="3C2F5C35" w14:textId="77777777" w:rsidR="00DC6228" w:rsidRPr="00DC6228" w:rsidRDefault="00DC6228" w:rsidP="00DC6228">
            <w:pPr>
              <w:widowControl/>
              <w:autoSpaceDE/>
              <w:autoSpaceDN/>
              <w:jc w:val="center"/>
              <w:rPr>
                <w:lang w:val="en-US" w:eastAsia="ru-RU"/>
              </w:rPr>
            </w:pPr>
            <w:r w:rsidRPr="00DC6228">
              <w:rPr>
                <w:lang w:val="en-US" w:eastAsia="ru-RU"/>
              </w:rPr>
              <w:t>1</w:t>
            </w:r>
          </w:p>
        </w:tc>
        <w:tc>
          <w:tcPr>
            <w:tcW w:w="1417" w:type="dxa"/>
            <w:tcBorders>
              <w:left w:val="single" w:sz="4" w:space="0" w:color="auto"/>
              <w:right w:val="single" w:sz="4" w:space="0" w:color="auto"/>
            </w:tcBorders>
            <w:shd w:val="clear" w:color="auto" w:fill="auto"/>
          </w:tcPr>
          <w:p w14:paraId="7FF1360A" w14:textId="77777777" w:rsidR="00DC6228" w:rsidRPr="00DC6228" w:rsidRDefault="00DC6228" w:rsidP="00DC6228">
            <w:pPr>
              <w:widowControl/>
              <w:autoSpaceDE/>
              <w:autoSpaceDN/>
              <w:jc w:val="center"/>
              <w:rPr>
                <w:lang w:eastAsia="ru-RU"/>
              </w:rPr>
            </w:pPr>
          </w:p>
        </w:tc>
      </w:tr>
      <w:tr w:rsidR="00DC6228" w:rsidRPr="00DC6228" w14:paraId="08073B5D" w14:textId="77777777" w:rsidTr="00DC6228">
        <w:tc>
          <w:tcPr>
            <w:tcW w:w="2263" w:type="dxa"/>
            <w:vMerge/>
            <w:shd w:val="clear" w:color="auto" w:fill="auto"/>
          </w:tcPr>
          <w:p w14:paraId="6AF3BC3F"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2389AC3B" w14:textId="77777777" w:rsidR="00DC6228" w:rsidRPr="00DC6228" w:rsidRDefault="00DC6228" w:rsidP="00DC6228">
            <w:pPr>
              <w:widowControl/>
              <w:autoSpaceDE/>
              <w:autoSpaceDN/>
              <w:rPr>
                <w:lang w:eastAsia="ru-RU"/>
              </w:rPr>
            </w:pPr>
            <w:r w:rsidRPr="00DC6228">
              <w:rPr>
                <w:lang w:eastAsia="ru-RU"/>
              </w:rPr>
              <w:t>Экономика</w:t>
            </w:r>
          </w:p>
        </w:tc>
        <w:tc>
          <w:tcPr>
            <w:tcW w:w="1701" w:type="dxa"/>
            <w:tcBorders>
              <w:right w:val="single" w:sz="4" w:space="0" w:color="auto"/>
            </w:tcBorders>
            <w:shd w:val="clear" w:color="auto" w:fill="auto"/>
          </w:tcPr>
          <w:p w14:paraId="73A12A46" w14:textId="77777777" w:rsidR="00DC6228" w:rsidRPr="00DC6228" w:rsidRDefault="00DC6228" w:rsidP="00DC6228">
            <w:pPr>
              <w:widowControl/>
              <w:autoSpaceDE/>
              <w:autoSpaceDN/>
              <w:jc w:val="center"/>
              <w:rPr>
                <w:lang w:eastAsia="ru-RU"/>
              </w:rPr>
            </w:pPr>
            <w:r w:rsidRPr="00DC6228">
              <w:rPr>
                <w:lang w:val="en-US" w:eastAsia="ru-RU"/>
              </w:rPr>
              <w:t>0</w:t>
            </w:r>
            <w:r w:rsidRPr="00DC6228">
              <w:rPr>
                <w:lang w:eastAsia="ru-RU"/>
              </w:rPr>
              <w:t>,5+0,5*</w:t>
            </w:r>
          </w:p>
        </w:tc>
        <w:tc>
          <w:tcPr>
            <w:tcW w:w="1417" w:type="dxa"/>
            <w:tcBorders>
              <w:left w:val="single" w:sz="4" w:space="0" w:color="auto"/>
              <w:right w:val="single" w:sz="4" w:space="0" w:color="auto"/>
            </w:tcBorders>
            <w:shd w:val="clear" w:color="auto" w:fill="auto"/>
          </w:tcPr>
          <w:p w14:paraId="08DFAD47" w14:textId="77777777" w:rsidR="00DC6228" w:rsidRPr="00DC6228" w:rsidRDefault="00DC6228" w:rsidP="00DC6228">
            <w:pPr>
              <w:widowControl/>
              <w:autoSpaceDE/>
              <w:autoSpaceDN/>
              <w:jc w:val="center"/>
              <w:rPr>
                <w:lang w:eastAsia="ru-RU"/>
              </w:rPr>
            </w:pPr>
          </w:p>
        </w:tc>
      </w:tr>
      <w:tr w:rsidR="00DC6228" w:rsidRPr="00DC6228" w14:paraId="427AFF09" w14:textId="77777777" w:rsidTr="00DC6228">
        <w:tc>
          <w:tcPr>
            <w:tcW w:w="2263" w:type="dxa"/>
            <w:vMerge/>
            <w:shd w:val="clear" w:color="auto" w:fill="auto"/>
          </w:tcPr>
          <w:p w14:paraId="187D059A"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0F4C9BDF" w14:textId="77777777" w:rsidR="00DC6228" w:rsidRPr="00DC6228" w:rsidRDefault="00DC6228" w:rsidP="00DC6228">
            <w:pPr>
              <w:widowControl/>
              <w:autoSpaceDE/>
              <w:autoSpaceDN/>
              <w:rPr>
                <w:lang w:eastAsia="ru-RU"/>
              </w:rPr>
            </w:pPr>
            <w:r w:rsidRPr="00DC6228">
              <w:rPr>
                <w:lang w:eastAsia="ru-RU"/>
              </w:rPr>
              <w:t>Право</w:t>
            </w:r>
          </w:p>
        </w:tc>
        <w:tc>
          <w:tcPr>
            <w:tcW w:w="1701" w:type="dxa"/>
            <w:tcBorders>
              <w:right w:val="single" w:sz="4" w:space="0" w:color="auto"/>
            </w:tcBorders>
            <w:shd w:val="clear" w:color="auto" w:fill="auto"/>
          </w:tcPr>
          <w:p w14:paraId="090472F6" w14:textId="77777777" w:rsidR="00DC6228" w:rsidRPr="00DC6228" w:rsidRDefault="00DC6228" w:rsidP="00DC6228">
            <w:pPr>
              <w:widowControl/>
              <w:autoSpaceDE/>
              <w:autoSpaceDN/>
              <w:jc w:val="center"/>
              <w:rPr>
                <w:lang w:eastAsia="ru-RU"/>
              </w:rPr>
            </w:pPr>
            <w:r w:rsidRPr="00DC6228">
              <w:rPr>
                <w:lang w:eastAsia="ru-RU"/>
              </w:rPr>
              <w:t>0,5+0,5*</w:t>
            </w:r>
          </w:p>
        </w:tc>
        <w:tc>
          <w:tcPr>
            <w:tcW w:w="1417" w:type="dxa"/>
            <w:tcBorders>
              <w:left w:val="single" w:sz="4" w:space="0" w:color="auto"/>
              <w:right w:val="single" w:sz="4" w:space="0" w:color="auto"/>
            </w:tcBorders>
            <w:shd w:val="clear" w:color="auto" w:fill="auto"/>
          </w:tcPr>
          <w:p w14:paraId="0ABAFCA5" w14:textId="77777777" w:rsidR="00DC6228" w:rsidRPr="00DC6228" w:rsidRDefault="00DC6228" w:rsidP="00DC6228">
            <w:pPr>
              <w:widowControl/>
              <w:autoSpaceDE/>
              <w:autoSpaceDN/>
              <w:jc w:val="center"/>
              <w:rPr>
                <w:lang w:eastAsia="ru-RU"/>
              </w:rPr>
            </w:pPr>
          </w:p>
        </w:tc>
      </w:tr>
      <w:tr w:rsidR="00DC6228" w:rsidRPr="00DC6228" w14:paraId="200F0B0C" w14:textId="77777777" w:rsidTr="00DC6228">
        <w:tc>
          <w:tcPr>
            <w:tcW w:w="2263" w:type="dxa"/>
            <w:vMerge/>
            <w:shd w:val="clear" w:color="auto" w:fill="auto"/>
          </w:tcPr>
          <w:p w14:paraId="0396E5D9"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4EFC66AF" w14:textId="77777777" w:rsidR="00DC6228" w:rsidRPr="00DC6228" w:rsidRDefault="00DC6228" w:rsidP="00DC6228">
            <w:pPr>
              <w:widowControl/>
              <w:autoSpaceDE/>
              <w:autoSpaceDN/>
              <w:rPr>
                <w:lang w:eastAsia="ru-RU"/>
              </w:rPr>
            </w:pPr>
            <w:r w:rsidRPr="00DC6228">
              <w:rPr>
                <w:lang w:eastAsia="ru-RU"/>
              </w:rPr>
              <w:t>Обществознание</w:t>
            </w:r>
          </w:p>
        </w:tc>
        <w:tc>
          <w:tcPr>
            <w:tcW w:w="1701" w:type="dxa"/>
            <w:tcBorders>
              <w:right w:val="single" w:sz="4" w:space="0" w:color="auto"/>
            </w:tcBorders>
            <w:shd w:val="clear" w:color="auto" w:fill="auto"/>
          </w:tcPr>
          <w:p w14:paraId="43FC31E6" w14:textId="77777777" w:rsidR="00DC6228" w:rsidRPr="00DC6228" w:rsidRDefault="00DC6228" w:rsidP="00DC6228">
            <w:pPr>
              <w:widowControl/>
              <w:autoSpaceDE/>
              <w:autoSpaceDN/>
              <w:jc w:val="center"/>
              <w:rPr>
                <w:lang w:eastAsia="ru-RU"/>
              </w:rPr>
            </w:pPr>
            <w:r w:rsidRPr="00DC6228">
              <w:rPr>
                <w:lang w:eastAsia="ru-RU"/>
              </w:rPr>
              <w:t>2</w:t>
            </w:r>
          </w:p>
        </w:tc>
        <w:tc>
          <w:tcPr>
            <w:tcW w:w="1417" w:type="dxa"/>
            <w:tcBorders>
              <w:left w:val="single" w:sz="4" w:space="0" w:color="auto"/>
              <w:right w:val="single" w:sz="4" w:space="0" w:color="auto"/>
            </w:tcBorders>
            <w:shd w:val="clear" w:color="auto" w:fill="auto"/>
          </w:tcPr>
          <w:p w14:paraId="3D1314BA" w14:textId="77777777" w:rsidR="00DC6228" w:rsidRPr="00DC6228" w:rsidRDefault="00DC6228" w:rsidP="00DC6228">
            <w:pPr>
              <w:widowControl/>
              <w:autoSpaceDE/>
              <w:autoSpaceDN/>
              <w:jc w:val="center"/>
              <w:rPr>
                <w:lang w:eastAsia="ru-RU"/>
              </w:rPr>
            </w:pPr>
          </w:p>
        </w:tc>
      </w:tr>
      <w:tr w:rsidR="00DC6228" w:rsidRPr="00DC6228" w14:paraId="5AADA613" w14:textId="77777777" w:rsidTr="00DC6228">
        <w:tc>
          <w:tcPr>
            <w:tcW w:w="2263" w:type="dxa"/>
            <w:vMerge w:val="restart"/>
            <w:shd w:val="clear" w:color="auto" w:fill="auto"/>
          </w:tcPr>
          <w:p w14:paraId="7C279F47" w14:textId="77777777" w:rsidR="00DC6228" w:rsidRPr="00DC6228" w:rsidRDefault="00DC6228" w:rsidP="00DC6228">
            <w:pPr>
              <w:widowControl/>
              <w:tabs>
                <w:tab w:val="left" w:pos="4500"/>
                <w:tab w:val="left" w:pos="9180"/>
                <w:tab w:val="left" w:pos="9360"/>
              </w:tabs>
              <w:autoSpaceDE/>
              <w:autoSpaceDN/>
              <w:rPr>
                <w:bCs/>
                <w:lang w:val="en-US" w:eastAsia="ru-RU"/>
              </w:rPr>
            </w:pPr>
            <w:r w:rsidRPr="00DC6228">
              <w:rPr>
                <w:bCs/>
                <w:lang w:eastAsia="ru-RU"/>
              </w:rPr>
              <w:t>Математика и информатика</w:t>
            </w:r>
          </w:p>
        </w:tc>
        <w:tc>
          <w:tcPr>
            <w:tcW w:w="3119" w:type="dxa"/>
            <w:shd w:val="clear" w:color="auto" w:fill="auto"/>
          </w:tcPr>
          <w:p w14:paraId="1716516B" w14:textId="77777777" w:rsidR="00DC6228" w:rsidRPr="00DC6228" w:rsidRDefault="00DC6228" w:rsidP="00DC6228">
            <w:pPr>
              <w:widowControl/>
              <w:autoSpaceDE/>
              <w:autoSpaceDN/>
              <w:jc w:val="both"/>
              <w:rPr>
                <w:lang w:eastAsia="ru-RU"/>
              </w:rPr>
            </w:pPr>
            <w:r w:rsidRPr="00DC6228">
              <w:rPr>
                <w:bCs/>
                <w:lang w:eastAsia="ru-RU"/>
              </w:rPr>
              <w:t>Алгебра и начала математического анализа</w:t>
            </w:r>
          </w:p>
        </w:tc>
        <w:tc>
          <w:tcPr>
            <w:tcW w:w="1701" w:type="dxa"/>
            <w:tcBorders>
              <w:right w:val="single" w:sz="4" w:space="0" w:color="auto"/>
            </w:tcBorders>
            <w:shd w:val="clear" w:color="auto" w:fill="auto"/>
          </w:tcPr>
          <w:p w14:paraId="4E3E3BA1" w14:textId="77777777" w:rsidR="00DC6228" w:rsidRPr="00DC6228" w:rsidRDefault="00DC6228" w:rsidP="00DC6228">
            <w:pPr>
              <w:widowControl/>
              <w:autoSpaceDE/>
              <w:autoSpaceDN/>
              <w:jc w:val="center"/>
              <w:rPr>
                <w:lang w:eastAsia="ru-RU"/>
              </w:rPr>
            </w:pPr>
          </w:p>
        </w:tc>
        <w:tc>
          <w:tcPr>
            <w:tcW w:w="1417" w:type="dxa"/>
            <w:tcBorders>
              <w:left w:val="single" w:sz="4" w:space="0" w:color="auto"/>
              <w:right w:val="single" w:sz="4" w:space="0" w:color="auto"/>
            </w:tcBorders>
            <w:shd w:val="clear" w:color="auto" w:fill="auto"/>
          </w:tcPr>
          <w:p w14:paraId="44826D73" w14:textId="77777777" w:rsidR="00DC6228" w:rsidRPr="00DC6228" w:rsidRDefault="00DC6228" w:rsidP="00DC6228">
            <w:pPr>
              <w:widowControl/>
              <w:autoSpaceDE/>
              <w:autoSpaceDN/>
              <w:jc w:val="center"/>
              <w:rPr>
                <w:lang w:eastAsia="ru-RU"/>
              </w:rPr>
            </w:pPr>
            <w:r w:rsidRPr="00DC6228">
              <w:rPr>
                <w:lang w:eastAsia="ru-RU"/>
              </w:rPr>
              <w:t>4</w:t>
            </w:r>
          </w:p>
        </w:tc>
      </w:tr>
      <w:tr w:rsidR="00DC6228" w:rsidRPr="00DC6228" w14:paraId="6C3CD9F1" w14:textId="77777777" w:rsidTr="00DC6228">
        <w:tc>
          <w:tcPr>
            <w:tcW w:w="2263" w:type="dxa"/>
            <w:vMerge/>
            <w:shd w:val="clear" w:color="auto" w:fill="auto"/>
          </w:tcPr>
          <w:p w14:paraId="52C903D0"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04A42566" w14:textId="77777777" w:rsidR="00DC6228" w:rsidRPr="00DC6228" w:rsidRDefault="00DC6228" w:rsidP="00DC6228">
            <w:pPr>
              <w:widowControl/>
              <w:autoSpaceDE/>
              <w:autoSpaceDN/>
              <w:jc w:val="both"/>
              <w:rPr>
                <w:bCs/>
                <w:lang w:eastAsia="ru-RU"/>
              </w:rPr>
            </w:pPr>
            <w:r w:rsidRPr="00DC6228">
              <w:rPr>
                <w:bCs/>
                <w:lang w:eastAsia="ru-RU"/>
              </w:rPr>
              <w:t>Геометрия</w:t>
            </w:r>
          </w:p>
        </w:tc>
        <w:tc>
          <w:tcPr>
            <w:tcW w:w="1701" w:type="dxa"/>
            <w:tcBorders>
              <w:right w:val="single" w:sz="4" w:space="0" w:color="auto"/>
            </w:tcBorders>
            <w:shd w:val="clear" w:color="auto" w:fill="auto"/>
          </w:tcPr>
          <w:p w14:paraId="283B5D93" w14:textId="77777777" w:rsidR="00DC6228" w:rsidRPr="00DC6228" w:rsidRDefault="00DC6228" w:rsidP="00DC6228">
            <w:pPr>
              <w:widowControl/>
              <w:autoSpaceDE/>
              <w:autoSpaceDN/>
              <w:jc w:val="center"/>
              <w:rPr>
                <w:lang w:eastAsia="ru-RU"/>
              </w:rPr>
            </w:pPr>
          </w:p>
        </w:tc>
        <w:tc>
          <w:tcPr>
            <w:tcW w:w="1417" w:type="dxa"/>
            <w:tcBorders>
              <w:left w:val="single" w:sz="4" w:space="0" w:color="auto"/>
              <w:right w:val="single" w:sz="4" w:space="0" w:color="auto"/>
            </w:tcBorders>
            <w:shd w:val="clear" w:color="auto" w:fill="auto"/>
          </w:tcPr>
          <w:p w14:paraId="088187A1" w14:textId="77777777" w:rsidR="00DC6228" w:rsidRPr="00DC6228" w:rsidRDefault="00DC6228" w:rsidP="00DC6228">
            <w:pPr>
              <w:widowControl/>
              <w:autoSpaceDE/>
              <w:autoSpaceDN/>
              <w:jc w:val="center"/>
              <w:rPr>
                <w:lang w:eastAsia="ru-RU"/>
              </w:rPr>
            </w:pPr>
            <w:r w:rsidRPr="00DC6228">
              <w:rPr>
                <w:lang w:eastAsia="ru-RU"/>
              </w:rPr>
              <w:t>2</w:t>
            </w:r>
          </w:p>
        </w:tc>
      </w:tr>
      <w:tr w:rsidR="00DC6228" w:rsidRPr="00DC6228" w14:paraId="0724FB30" w14:textId="77777777" w:rsidTr="00DC6228">
        <w:tc>
          <w:tcPr>
            <w:tcW w:w="2263" w:type="dxa"/>
            <w:vMerge/>
            <w:shd w:val="clear" w:color="auto" w:fill="auto"/>
          </w:tcPr>
          <w:p w14:paraId="7581E410"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13174136" w14:textId="77777777" w:rsidR="00DC6228" w:rsidRPr="00DC6228" w:rsidRDefault="00DC6228" w:rsidP="00DC6228">
            <w:pPr>
              <w:widowControl/>
              <w:autoSpaceDE/>
              <w:autoSpaceDN/>
              <w:jc w:val="both"/>
              <w:rPr>
                <w:bCs/>
                <w:lang w:eastAsia="ru-RU"/>
              </w:rPr>
            </w:pPr>
            <w:r w:rsidRPr="00DC6228">
              <w:rPr>
                <w:bCs/>
                <w:lang w:eastAsia="ru-RU"/>
              </w:rPr>
              <w:t>Информатика</w:t>
            </w:r>
          </w:p>
        </w:tc>
        <w:tc>
          <w:tcPr>
            <w:tcW w:w="1701" w:type="dxa"/>
            <w:tcBorders>
              <w:right w:val="single" w:sz="4" w:space="0" w:color="auto"/>
            </w:tcBorders>
            <w:shd w:val="clear" w:color="auto" w:fill="auto"/>
          </w:tcPr>
          <w:p w14:paraId="7E2D70C8" w14:textId="77777777" w:rsidR="00DC6228" w:rsidRPr="00DC6228" w:rsidRDefault="00DC6228" w:rsidP="00DC6228">
            <w:pPr>
              <w:widowControl/>
              <w:autoSpaceDE/>
              <w:autoSpaceDN/>
              <w:jc w:val="center"/>
              <w:rPr>
                <w:lang w:eastAsia="ru-RU"/>
              </w:rPr>
            </w:pPr>
            <w:r w:rsidRPr="00DC6228">
              <w:rPr>
                <w:lang w:eastAsia="ru-RU"/>
              </w:rPr>
              <w:t>1</w:t>
            </w:r>
          </w:p>
        </w:tc>
        <w:tc>
          <w:tcPr>
            <w:tcW w:w="1417" w:type="dxa"/>
            <w:tcBorders>
              <w:left w:val="single" w:sz="4" w:space="0" w:color="auto"/>
              <w:right w:val="single" w:sz="4" w:space="0" w:color="auto"/>
            </w:tcBorders>
            <w:shd w:val="clear" w:color="auto" w:fill="auto"/>
          </w:tcPr>
          <w:p w14:paraId="304CA364" w14:textId="77777777" w:rsidR="00DC6228" w:rsidRPr="00DC6228" w:rsidRDefault="00DC6228" w:rsidP="00DC6228">
            <w:pPr>
              <w:widowControl/>
              <w:autoSpaceDE/>
              <w:autoSpaceDN/>
              <w:jc w:val="center"/>
              <w:rPr>
                <w:lang w:eastAsia="ru-RU"/>
              </w:rPr>
            </w:pPr>
          </w:p>
        </w:tc>
      </w:tr>
      <w:tr w:rsidR="00DC6228" w:rsidRPr="00DC6228" w14:paraId="2EB00045" w14:textId="77777777" w:rsidTr="00DC6228">
        <w:tc>
          <w:tcPr>
            <w:tcW w:w="2263" w:type="dxa"/>
            <w:vMerge w:val="restart"/>
            <w:shd w:val="clear" w:color="auto" w:fill="auto"/>
          </w:tcPr>
          <w:p w14:paraId="30C51B55"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Естественные науки</w:t>
            </w:r>
          </w:p>
        </w:tc>
        <w:tc>
          <w:tcPr>
            <w:tcW w:w="3119" w:type="dxa"/>
            <w:shd w:val="clear" w:color="auto" w:fill="auto"/>
          </w:tcPr>
          <w:p w14:paraId="14B65CE1" w14:textId="77777777" w:rsidR="00DC6228" w:rsidRPr="00DC6228" w:rsidRDefault="00DC6228" w:rsidP="00DC6228">
            <w:pPr>
              <w:widowControl/>
              <w:autoSpaceDE/>
              <w:autoSpaceDN/>
              <w:jc w:val="both"/>
              <w:rPr>
                <w:bCs/>
                <w:lang w:eastAsia="ru-RU"/>
              </w:rPr>
            </w:pPr>
            <w:r w:rsidRPr="00DC6228">
              <w:rPr>
                <w:lang w:eastAsia="ru-RU"/>
              </w:rPr>
              <w:t>Физика</w:t>
            </w:r>
          </w:p>
        </w:tc>
        <w:tc>
          <w:tcPr>
            <w:tcW w:w="1701" w:type="dxa"/>
            <w:tcBorders>
              <w:right w:val="single" w:sz="4" w:space="0" w:color="auto"/>
            </w:tcBorders>
            <w:shd w:val="clear" w:color="auto" w:fill="auto"/>
          </w:tcPr>
          <w:p w14:paraId="3315E4C7" w14:textId="77777777" w:rsidR="00DC6228" w:rsidRPr="00DC6228" w:rsidRDefault="00DC6228" w:rsidP="00DC6228">
            <w:pPr>
              <w:widowControl/>
              <w:autoSpaceDE/>
              <w:autoSpaceDN/>
              <w:jc w:val="center"/>
              <w:rPr>
                <w:lang w:eastAsia="ru-RU"/>
              </w:rPr>
            </w:pPr>
          </w:p>
        </w:tc>
        <w:tc>
          <w:tcPr>
            <w:tcW w:w="1417" w:type="dxa"/>
            <w:tcBorders>
              <w:left w:val="single" w:sz="4" w:space="0" w:color="auto"/>
              <w:right w:val="single" w:sz="4" w:space="0" w:color="auto"/>
            </w:tcBorders>
            <w:shd w:val="clear" w:color="auto" w:fill="auto"/>
          </w:tcPr>
          <w:p w14:paraId="69F6733E" w14:textId="77777777" w:rsidR="00DC6228" w:rsidRPr="00DC6228" w:rsidRDefault="00DC6228" w:rsidP="00DC6228">
            <w:pPr>
              <w:widowControl/>
              <w:autoSpaceDE/>
              <w:autoSpaceDN/>
              <w:jc w:val="center"/>
              <w:rPr>
                <w:lang w:eastAsia="ru-RU"/>
              </w:rPr>
            </w:pPr>
            <w:r w:rsidRPr="00DC6228">
              <w:rPr>
                <w:lang w:eastAsia="ru-RU"/>
              </w:rPr>
              <w:t>5</w:t>
            </w:r>
          </w:p>
        </w:tc>
      </w:tr>
      <w:tr w:rsidR="00DC6228" w:rsidRPr="00DC6228" w14:paraId="44BCF0DF" w14:textId="77777777" w:rsidTr="00DC6228">
        <w:tc>
          <w:tcPr>
            <w:tcW w:w="2263" w:type="dxa"/>
            <w:vMerge/>
            <w:shd w:val="clear" w:color="auto" w:fill="auto"/>
          </w:tcPr>
          <w:p w14:paraId="31071C60"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78D86963" w14:textId="77777777" w:rsidR="00DC6228" w:rsidRPr="00DC6228" w:rsidRDefault="00DC6228" w:rsidP="00DC6228">
            <w:pPr>
              <w:widowControl/>
              <w:autoSpaceDE/>
              <w:autoSpaceDN/>
              <w:jc w:val="both"/>
              <w:rPr>
                <w:lang w:eastAsia="ru-RU"/>
              </w:rPr>
            </w:pPr>
            <w:r w:rsidRPr="00DC6228">
              <w:rPr>
                <w:lang w:eastAsia="ru-RU"/>
              </w:rPr>
              <w:t>Астрономия</w:t>
            </w:r>
          </w:p>
        </w:tc>
        <w:tc>
          <w:tcPr>
            <w:tcW w:w="1701" w:type="dxa"/>
            <w:tcBorders>
              <w:right w:val="single" w:sz="4" w:space="0" w:color="auto"/>
            </w:tcBorders>
            <w:shd w:val="clear" w:color="auto" w:fill="auto"/>
          </w:tcPr>
          <w:p w14:paraId="214FE4FE" w14:textId="77777777" w:rsidR="00DC6228" w:rsidRPr="00DC6228" w:rsidRDefault="00DC6228" w:rsidP="00DC6228">
            <w:pPr>
              <w:widowControl/>
              <w:autoSpaceDE/>
              <w:autoSpaceDN/>
              <w:jc w:val="center"/>
              <w:rPr>
                <w:lang w:eastAsia="ru-RU"/>
              </w:rPr>
            </w:pPr>
            <w:r w:rsidRPr="00DC6228">
              <w:rPr>
                <w:lang w:eastAsia="ru-RU"/>
              </w:rPr>
              <w:t>1</w:t>
            </w:r>
          </w:p>
        </w:tc>
        <w:tc>
          <w:tcPr>
            <w:tcW w:w="1417" w:type="dxa"/>
            <w:tcBorders>
              <w:left w:val="single" w:sz="4" w:space="0" w:color="auto"/>
              <w:right w:val="single" w:sz="4" w:space="0" w:color="auto"/>
            </w:tcBorders>
            <w:shd w:val="clear" w:color="auto" w:fill="auto"/>
          </w:tcPr>
          <w:p w14:paraId="111098A7" w14:textId="77777777" w:rsidR="00DC6228" w:rsidRPr="00DC6228" w:rsidRDefault="00DC6228" w:rsidP="00DC6228">
            <w:pPr>
              <w:widowControl/>
              <w:autoSpaceDE/>
              <w:autoSpaceDN/>
              <w:jc w:val="center"/>
              <w:rPr>
                <w:lang w:eastAsia="ru-RU"/>
              </w:rPr>
            </w:pPr>
          </w:p>
        </w:tc>
      </w:tr>
      <w:tr w:rsidR="00DC6228" w:rsidRPr="00DC6228" w14:paraId="6D76DBD9" w14:textId="77777777" w:rsidTr="00DC6228">
        <w:tc>
          <w:tcPr>
            <w:tcW w:w="2263" w:type="dxa"/>
            <w:vMerge/>
            <w:shd w:val="clear" w:color="auto" w:fill="auto"/>
          </w:tcPr>
          <w:p w14:paraId="1F716950"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5CE1F4C8" w14:textId="77777777" w:rsidR="00DC6228" w:rsidRPr="00DC6228" w:rsidRDefault="00DC6228" w:rsidP="00DC6228">
            <w:pPr>
              <w:widowControl/>
              <w:autoSpaceDE/>
              <w:autoSpaceDN/>
              <w:jc w:val="both"/>
              <w:rPr>
                <w:bCs/>
                <w:lang w:eastAsia="ru-RU"/>
              </w:rPr>
            </w:pPr>
            <w:r w:rsidRPr="00DC6228">
              <w:rPr>
                <w:lang w:eastAsia="ru-RU"/>
              </w:rPr>
              <w:t>Химия</w:t>
            </w:r>
          </w:p>
        </w:tc>
        <w:tc>
          <w:tcPr>
            <w:tcW w:w="1701" w:type="dxa"/>
            <w:tcBorders>
              <w:right w:val="single" w:sz="4" w:space="0" w:color="auto"/>
            </w:tcBorders>
            <w:shd w:val="clear" w:color="auto" w:fill="auto"/>
          </w:tcPr>
          <w:p w14:paraId="63788AE0" w14:textId="77777777" w:rsidR="00DC6228" w:rsidRPr="00DC6228" w:rsidRDefault="00DC6228" w:rsidP="00DC6228">
            <w:pPr>
              <w:widowControl/>
              <w:autoSpaceDE/>
              <w:autoSpaceDN/>
              <w:jc w:val="center"/>
              <w:rPr>
                <w:lang w:eastAsia="ru-RU"/>
              </w:rPr>
            </w:pPr>
          </w:p>
        </w:tc>
        <w:tc>
          <w:tcPr>
            <w:tcW w:w="1417" w:type="dxa"/>
            <w:tcBorders>
              <w:left w:val="single" w:sz="4" w:space="0" w:color="auto"/>
              <w:right w:val="single" w:sz="4" w:space="0" w:color="auto"/>
            </w:tcBorders>
            <w:shd w:val="clear" w:color="auto" w:fill="auto"/>
          </w:tcPr>
          <w:p w14:paraId="227494A2" w14:textId="77777777" w:rsidR="00DC6228" w:rsidRPr="00DC6228" w:rsidRDefault="00DC6228" w:rsidP="00DC6228">
            <w:pPr>
              <w:widowControl/>
              <w:autoSpaceDE/>
              <w:autoSpaceDN/>
              <w:jc w:val="center"/>
              <w:rPr>
                <w:lang w:eastAsia="ru-RU"/>
              </w:rPr>
            </w:pPr>
            <w:r w:rsidRPr="00DC6228">
              <w:rPr>
                <w:lang w:eastAsia="ru-RU"/>
              </w:rPr>
              <w:t>3</w:t>
            </w:r>
          </w:p>
        </w:tc>
      </w:tr>
      <w:tr w:rsidR="00DC6228" w:rsidRPr="00DC6228" w14:paraId="068AD1E9" w14:textId="77777777" w:rsidTr="00DC6228">
        <w:tc>
          <w:tcPr>
            <w:tcW w:w="2263" w:type="dxa"/>
            <w:vMerge/>
            <w:shd w:val="clear" w:color="auto" w:fill="auto"/>
          </w:tcPr>
          <w:p w14:paraId="03DCFB3D" w14:textId="77777777" w:rsidR="00DC6228" w:rsidRPr="00DC6228" w:rsidRDefault="00DC6228" w:rsidP="00DC6228">
            <w:pPr>
              <w:widowControl/>
              <w:tabs>
                <w:tab w:val="left" w:pos="4500"/>
                <w:tab w:val="left" w:pos="9180"/>
                <w:tab w:val="left" w:pos="9360"/>
              </w:tabs>
              <w:autoSpaceDE/>
              <w:autoSpaceDN/>
              <w:rPr>
                <w:bCs/>
                <w:lang w:eastAsia="ru-RU"/>
              </w:rPr>
            </w:pPr>
          </w:p>
        </w:tc>
        <w:tc>
          <w:tcPr>
            <w:tcW w:w="3119" w:type="dxa"/>
            <w:shd w:val="clear" w:color="auto" w:fill="auto"/>
          </w:tcPr>
          <w:p w14:paraId="4F9EF9BF" w14:textId="77777777" w:rsidR="00DC6228" w:rsidRPr="00DC6228" w:rsidRDefault="00DC6228" w:rsidP="00DC6228">
            <w:pPr>
              <w:widowControl/>
              <w:autoSpaceDE/>
              <w:autoSpaceDN/>
              <w:jc w:val="both"/>
              <w:rPr>
                <w:bCs/>
                <w:lang w:eastAsia="ru-RU"/>
              </w:rPr>
            </w:pPr>
            <w:r w:rsidRPr="00DC6228">
              <w:rPr>
                <w:lang w:eastAsia="ru-RU"/>
              </w:rPr>
              <w:t>Биология</w:t>
            </w:r>
          </w:p>
        </w:tc>
        <w:tc>
          <w:tcPr>
            <w:tcW w:w="1701" w:type="dxa"/>
            <w:tcBorders>
              <w:right w:val="single" w:sz="4" w:space="0" w:color="auto"/>
            </w:tcBorders>
            <w:shd w:val="clear" w:color="auto" w:fill="auto"/>
          </w:tcPr>
          <w:p w14:paraId="20E00322" w14:textId="77777777" w:rsidR="00DC6228" w:rsidRPr="00DC6228" w:rsidRDefault="00DC6228" w:rsidP="00DC6228">
            <w:pPr>
              <w:widowControl/>
              <w:autoSpaceDE/>
              <w:autoSpaceDN/>
              <w:jc w:val="center"/>
              <w:rPr>
                <w:lang w:eastAsia="ru-RU"/>
              </w:rPr>
            </w:pPr>
            <w:r w:rsidRPr="00DC6228">
              <w:rPr>
                <w:lang w:eastAsia="ru-RU"/>
              </w:rPr>
              <w:t>1</w:t>
            </w:r>
          </w:p>
        </w:tc>
        <w:tc>
          <w:tcPr>
            <w:tcW w:w="1417" w:type="dxa"/>
            <w:tcBorders>
              <w:left w:val="single" w:sz="4" w:space="0" w:color="auto"/>
              <w:right w:val="single" w:sz="4" w:space="0" w:color="auto"/>
            </w:tcBorders>
            <w:shd w:val="clear" w:color="auto" w:fill="auto"/>
          </w:tcPr>
          <w:p w14:paraId="4CE4F4A9" w14:textId="77777777" w:rsidR="00DC6228" w:rsidRPr="00DC6228" w:rsidRDefault="00DC6228" w:rsidP="00DC6228">
            <w:pPr>
              <w:widowControl/>
              <w:autoSpaceDE/>
              <w:autoSpaceDN/>
              <w:jc w:val="center"/>
              <w:rPr>
                <w:lang w:eastAsia="ru-RU"/>
              </w:rPr>
            </w:pPr>
          </w:p>
        </w:tc>
      </w:tr>
      <w:tr w:rsidR="00DC6228" w:rsidRPr="00DC6228" w14:paraId="5BE813B5" w14:textId="77777777" w:rsidTr="00DC6228">
        <w:tc>
          <w:tcPr>
            <w:tcW w:w="2263" w:type="dxa"/>
            <w:vMerge w:val="restart"/>
            <w:shd w:val="clear" w:color="auto" w:fill="auto"/>
          </w:tcPr>
          <w:p w14:paraId="16A39B4F"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lang w:eastAsia="ru-RU"/>
              </w:rPr>
              <w:t>Физическая культура</w:t>
            </w:r>
            <w:r w:rsidRPr="00DC6228">
              <w:rPr>
                <w:bCs/>
                <w:lang w:eastAsia="ru-RU"/>
              </w:rPr>
              <w:t>, экология и основы безопасности жизнедеятельности</w:t>
            </w:r>
          </w:p>
        </w:tc>
        <w:tc>
          <w:tcPr>
            <w:tcW w:w="3119" w:type="dxa"/>
            <w:shd w:val="clear" w:color="auto" w:fill="auto"/>
          </w:tcPr>
          <w:p w14:paraId="1D89DA00" w14:textId="77777777" w:rsidR="00DC6228" w:rsidRPr="00DC6228" w:rsidRDefault="00DC6228" w:rsidP="00DC6228">
            <w:pPr>
              <w:widowControl/>
              <w:autoSpaceDE/>
              <w:autoSpaceDN/>
              <w:jc w:val="both"/>
              <w:rPr>
                <w:bCs/>
                <w:lang w:eastAsia="ru-RU"/>
              </w:rPr>
            </w:pPr>
            <w:r w:rsidRPr="00DC6228">
              <w:rPr>
                <w:lang w:eastAsia="ru-RU"/>
              </w:rPr>
              <w:t>Физическая культура</w:t>
            </w:r>
          </w:p>
        </w:tc>
        <w:tc>
          <w:tcPr>
            <w:tcW w:w="1701" w:type="dxa"/>
            <w:tcBorders>
              <w:right w:val="single" w:sz="4" w:space="0" w:color="auto"/>
            </w:tcBorders>
            <w:shd w:val="clear" w:color="auto" w:fill="auto"/>
          </w:tcPr>
          <w:p w14:paraId="4C7D0399" w14:textId="77777777" w:rsidR="00DC6228" w:rsidRPr="00DC6228" w:rsidRDefault="00DC6228" w:rsidP="00DC6228">
            <w:pPr>
              <w:widowControl/>
              <w:autoSpaceDE/>
              <w:autoSpaceDN/>
              <w:jc w:val="center"/>
              <w:rPr>
                <w:lang w:eastAsia="ru-RU"/>
              </w:rPr>
            </w:pPr>
            <w:r w:rsidRPr="00DC6228">
              <w:rPr>
                <w:lang w:eastAsia="ru-RU"/>
              </w:rPr>
              <w:t>3</w:t>
            </w:r>
          </w:p>
        </w:tc>
        <w:tc>
          <w:tcPr>
            <w:tcW w:w="1417" w:type="dxa"/>
            <w:tcBorders>
              <w:left w:val="single" w:sz="4" w:space="0" w:color="auto"/>
              <w:right w:val="single" w:sz="4" w:space="0" w:color="auto"/>
            </w:tcBorders>
            <w:shd w:val="clear" w:color="auto" w:fill="auto"/>
          </w:tcPr>
          <w:p w14:paraId="72FFD700" w14:textId="77777777" w:rsidR="00DC6228" w:rsidRPr="00DC6228" w:rsidRDefault="00DC6228" w:rsidP="00DC6228">
            <w:pPr>
              <w:widowControl/>
              <w:autoSpaceDE/>
              <w:autoSpaceDN/>
              <w:jc w:val="center"/>
              <w:rPr>
                <w:lang w:eastAsia="ru-RU"/>
              </w:rPr>
            </w:pPr>
          </w:p>
        </w:tc>
      </w:tr>
      <w:tr w:rsidR="00DC6228" w:rsidRPr="00DC6228" w14:paraId="33CADCCD" w14:textId="77777777" w:rsidTr="00DC6228">
        <w:tc>
          <w:tcPr>
            <w:tcW w:w="2263" w:type="dxa"/>
            <w:vMerge/>
            <w:shd w:val="clear" w:color="auto" w:fill="auto"/>
          </w:tcPr>
          <w:p w14:paraId="7148F891" w14:textId="77777777" w:rsidR="00DC6228" w:rsidRPr="00DC6228" w:rsidRDefault="00DC6228" w:rsidP="00DC6228">
            <w:pPr>
              <w:widowControl/>
              <w:tabs>
                <w:tab w:val="left" w:pos="4500"/>
                <w:tab w:val="left" w:pos="9180"/>
                <w:tab w:val="left" w:pos="9360"/>
              </w:tabs>
              <w:autoSpaceDE/>
              <w:autoSpaceDN/>
              <w:rPr>
                <w:lang w:eastAsia="ru-RU"/>
              </w:rPr>
            </w:pPr>
          </w:p>
        </w:tc>
        <w:tc>
          <w:tcPr>
            <w:tcW w:w="3119" w:type="dxa"/>
            <w:shd w:val="clear" w:color="auto" w:fill="auto"/>
          </w:tcPr>
          <w:p w14:paraId="1774CF82" w14:textId="77777777" w:rsidR="00DC6228" w:rsidRPr="00DC6228" w:rsidRDefault="00DC6228" w:rsidP="00DC6228">
            <w:pPr>
              <w:widowControl/>
              <w:autoSpaceDE/>
              <w:autoSpaceDN/>
              <w:jc w:val="both"/>
              <w:rPr>
                <w:bCs/>
                <w:lang w:eastAsia="ru-RU"/>
              </w:rPr>
            </w:pPr>
            <w:r w:rsidRPr="00DC6228">
              <w:rPr>
                <w:bCs/>
                <w:lang w:eastAsia="ru-RU"/>
              </w:rPr>
              <w:t>Основы безопасности жизнедеятельности</w:t>
            </w:r>
          </w:p>
        </w:tc>
        <w:tc>
          <w:tcPr>
            <w:tcW w:w="1701" w:type="dxa"/>
            <w:tcBorders>
              <w:right w:val="single" w:sz="4" w:space="0" w:color="auto"/>
            </w:tcBorders>
            <w:shd w:val="clear" w:color="auto" w:fill="auto"/>
          </w:tcPr>
          <w:p w14:paraId="77497960" w14:textId="77777777" w:rsidR="00DC6228" w:rsidRPr="00DC6228" w:rsidRDefault="00DC6228" w:rsidP="00DC6228">
            <w:pPr>
              <w:widowControl/>
              <w:autoSpaceDE/>
              <w:autoSpaceDN/>
              <w:jc w:val="center"/>
              <w:rPr>
                <w:lang w:eastAsia="ru-RU"/>
              </w:rPr>
            </w:pPr>
            <w:r w:rsidRPr="00DC6228">
              <w:rPr>
                <w:lang w:eastAsia="ru-RU"/>
              </w:rPr>
              <w:t>1</w:t>
            </w:r>
          </w:p>
        </w:tc>
        <w:tc>
          <w:tcPr>
            <w:tcW w:w="1417" w:type="dxa"/>
            <w:tcBorders>
              <w:left w:val="single" w:sz="4" w:space="0" w:color="auto"/>
              <w:right w:val="single" w:sz="4" w:space="0" w:color="auto"/>
            </w:tcBorders>
            <w:shd w:val="clear" w:color="auto" w:fill="auto"/>
          </w:tcPr>
          <w:p w14:paraId="58C25F32" w14:textId="77777777" w:rsidR="00DC6228" w:rsidRPr="00DC6228" w:rsidRDefault="00DC6228" w:rsidP="00DC6228">
            <w:pPr>
              <w:widowControl/>
              <w:autoSpaceDE/>
              <w:autoSpaceDN/>
              <w:jc w:val="center"/>
              <w:rPr>
                <w:lang w:eastAsia="ru-RU"/>
              </w:rPr>
            </w:pPr>
          </w:p>
        </w:tc>
      </w:tr>
      <w:tr w:rsidR="00DC6228" w:rsidRPr="00DC6228" w14:paraId="1EC2B25F" w14:textId="77777777" w:rsidTr="00DC6228">
        <w:tc>
          <w:tcPr>
            <w:tcW w:w="5382" w:type="dxa"/>
            <w:gridSpan w:val="2"/>
            <w:shd w:val="clear" w:color="auto" w:fill="auto"/>
          </w:tcPr>
          <w:p w14:paraId="088583EF" w14:textId="77777777" w:rsidR="00DC6228" w:rsidRPr="00DC6228" w:rsidRDefault="00DC6228" w:rsidP="00DC6228">
            <w:pPr>
              <w:widowControl/>
              <w:autoSpaceDE/>
              <w:autoSpaceDN/>
              <w:jc w:val="both"/>
              <w:rPr>
                <w:b/>
                <w:bCs/>
                <w:lang w:eastAsia="ru-RU"/>
              </w:rPr>
            </w:pPr>
            <w:r w:rsidRPr="00DC6228">
              <w:rPr>
                <w:b/>
                <w:lang w:eastAsia="ru-RU"/>
              </w:rPr>
              <w:t>Итого:</w:t>
            </w:r>
          </w:p>
        </w:tc>
        <w:tc>
          <w:tcPr>
            <w:tcW w:w="1701" w:type="dxa"/>
            <w:tcBorders>
              <w:right w:val="single" w:sz="4" w:space="0" w:color="auto"/>
            </w:tcBorders>
            <w:shd w:val="clear" w:color="auto" w:fill="auto"/>
          </w:tcPr>
          <w:p w14:paraId="05232B0A" w14:textId="77777777" w:rsidR="00DC6228" w:rsidRPr="00DC6228" w:rsidRDefault="00DC6228" w:rsidP="00DC6228">
            <w:pPr>
              <w:widowControl/>
              <w:autoSpaceDE/>
              <w:autoSpaceDN/>
              <w:jc w:val="center"/>
              <w:rPr>
                <w:b/>
                <w:sz w:val="24"/>
                <w:szCs w:val="24"/>
                <w:lang w:eastAsia="ru-RU"/>
              </w:rPr>
            </w:pPr>
            <w:r w:rsidRPr="00DC6228">
              <w:rPr>
                <w:b/>
                <w:sz w:val="24"/>
                <w:szCs w:val="24"/>
                <w:lang w:eastAsia="ru-RU"/>
              </w:rPr>
              <w:t>23</w:t>
            </w:r>
          </w:p>
        </w:tc>
        <w:tc>
          <w:tcPr>
            <w:tcW w:w="1417" w:type="dxa"/>
            <w:tcBorders>
              <w:left w:val="single" w:sz="4" w:space="0" w:color="auto"/>
              <w:right w:val="single" w:sz="4" w:space="0" w:color="auto"/>
            </w:tcBorders>
            <w:shd w:val="clear" w:color="auto" w:fill="auto"/>
          </w:tcPr>
          <w:p w14:paraId="3136CF7D" w14:textId="77777777" w:rsidR="00DC6228" w:rsidRPr="00DC6228" w:rsidRDefault="00DC6228" w:rsidP="00DC6228">
            <w:pPr>
              <w:widowControl/>
              <w:autoSpaceDE/>
              <w:autoSpaceDN/>
              <w:jc w:val="center"/>
              <w:rPr>
                <w:b/>
                <w:sz w:val="24"/>
                <w:szCs w:val="24"/>
                <w:lang w:eastAsia="ru-RU"/>
              </w:rPr>
            </w:pPr>
            <w:r w:rsidRPr="00DC6228">
              <w:rPr>
                <w:b/>
                <w:sz w:val="24"/>
                <w:szCs w:val="24"/>
                <w:lang w:eastAsia="ru-RU"/>
              </w:rPr>
              <w:t>14</w:t>
            </w:r>
          </w:p>
        </w:tc>
      </w:tr>
      <w:tr w:rsidR="00DC6228" w:rsidRPr="00DC6228" w14:paraId="2A0A3F0D" w14:textId="77777777" w:rsidTr="00DC6228">
        <w:tc>
          <w:tcPr>
            <w:tcW w:w="8500" w:type="dxa"/>
            <w:gridSpan w:val="4"/>
            <w:tcBorders>
              <w:right w:val="single" w:sz="4" w:space="0" w:color="auto"/>
            </w:tcBorders>
            <w:shd w:val="clear" w:color="auto" w:fill="auto"/>
          </w:tcPr>
          <w:p w14:paraId="2E41B6B0" w14:textId="77777777" w:rsidR="00DC6228" w:rsidRPr="00DC6228" w:rsidRDefault="00DC6228" w:rsidP="00DC6228">
            <w:pPr>
              <w:widowControl/>
              <w:autoSpaceDE/>
              <w:autoSpaceDN/>
              <w:jc w:val="center"/>
              <w:rPr>
                <w:b/>
                <w:sz w:val="24"/>
                <w:szCs w:val="24"/>
                <w:lang w:eastAsia="ru-RU"/>
              </w:rPr>
            </w:pPr>
            <w:r w:rsidRPr="00DC6228">
              <w:rPr>
                <w:i/>
                <w:sz w:val="20"/>
                <w:szCs w:val="20"/>
                <w:lang w:eastAsia="ru-RU"/>
              </w:rPr>
              <w:t xml:space="preserve">Не более 37 часов в неделю </w:t>
            </w:r>
            <w:r w:rsidRPr="00DC6228">
              <w:rPr>
                <w:sz w:val="20"/>
                <w:szCs w:val="20"/>
                <w:lang w:eastAsia="ru-RU"/>
              </w:rPr>
              <w:t>при 5-дневной учебной неделе</w:t>
            </w:r>
          </w:p>
        </w:tc>
      </w:tr>
      <w:tr w:rsidR="00DC6228" w:rsidRPr="00DC6228" w14:paraId="3475E334" w14:textId="77777777" w:rsidTr="00DC6228">
        <w:tc>
          <w:tcPr>
            <w:tcW w:w="8500" w:type="dxa"/>
            <w:gridSpan w:val="4"/>
            <w:tcBorders>
              <w:right w:val="single" w:sz="4" w:space="0" w:color="auto"/>
            </w:tcBorders>
            <w:shd w:val="clear" w:color="auto" w:fill="auto"/>
          </w:tcPr>
          <w:p w14:paraId="6621A9A4" w14:textId="77777777" w:rsidR="00DC6228" w:rsidRPr="00DC6228" w:rsidRDefault="00DC6228" w:rsidP="00DC6228">
            <w:pPr>
              <w:widowControl/>
              <w:autoSpaceDE/>
              <w:autoSpaceDN/>
              <w:jc w:val="center"/>
              <w:rPr>
                <w:b/>
                <w:sz w:val="24"/>
                <w:szCs w:val="24"/>
                <w:lang w:eastAsia="ru-RU"/>
              </w:rPr>
            </w:pPr>
            <w:r w:rsidRPr="00DC6228">
              <w:rPr>
                <w:sz w:val="20"/>
                <w:szCs w:val="20"/>
                <w:lang w:eastAsia="ru-RU"/>
              </w:rPr>
              <w:t>Количество учебных занятий за два года на одного обучающегося - не менее 2170 и не более 2590 часов</w:t>
            </w:r>
          </w:p>
        </w:tc>
      </w:tr>
    </w:tbl>
    <w:p w14:paraId="299A0793" w14:textId="77777777" w:rsidR="00DC6228" w:rsidRPr="00DC6228" w:rsidRDefault="00DC6228" w:rsidP="00DC6228">
      <w:pPr>
        <w:widowControl/>
        <w:autoSpaceDE/>
        <w:autoSpaceDN/>
        <w:jc w:val="center"/>
        <w:rPr>
          <w:b/>
          <w:bCs/>
          <w:sz w:val="28"/>
          <w:szCs w:val="28"/>
          <w:lang w:eastAsia="ru-RU"/>
        </w:rPr>
      </w:pPr>
    </w:p>
    <w:p w14:paraId="15216966" w14:textId="77777777" w:rsidR="00DC6228" w:rsidRPr="00DC6228" w:rsidRDefault="00DC6228" w:rsidP="00DC6228">
      <w:pPr>
        <w:widowControl/>
        <w:autoSpaceDE/>
        <w:autoSpaceDN/>
        <w:jc w:val="center"/>
        <w:rPr>
          <w:b/>
          <w:bCs/>
          <w:sz w:val="28"/>
          <w:szCs w:val="28"/>
          <w:lang w:eastAsia="ru-RU"/>
        </w:rPr>
      </w:pPr>
    </w:p>
    <w:p w14:paraId="3DD51D1C" w14:textId="77777777" w:rsidR="00DC6228" w:rsidRPr="00DC6228" w:rsidRDefault="00DC6228" w:rsidP="00DC6228">
      <w:pPr>
        <w:widowControl/>
        <w:autoSpaceDE/>
        <w:autoSpaceDN/>
        <w:jc w:val="center"/>
        <w:rPr>
          <w:b/>
          <w:bCs/>
          <w:sz w:val="28"/>
          <w:szCs w:val="28"/>
          <w:lang w:eastAsia="ru-RU"/>
        </w:rPr>
      </w:pPr>
    </w:p>
    <w:p w14:paraId="33CA97B6" w14:textId="77777777" w:rsidR="00DC6228" w:rsidRPr="00DC6228" w:rsidRDefault="00DC6228" w:rsidP="00DC6228">
      <w:pPr>
        <w:widowControl/>
        <w:autoSpaceDE/>
        <w:autoSpaceDN/>
        <w:jc w:val="center"/>
        <w:rPr>
          <w:b/>
          <w:bCs/>
          <w:sz w:val="28"/>
          <w:szCs w:val="28"/>
          <w:lang w:eastAsia="ru-RU"/>
        </w:rPr>
      </w:pPr>
    </w:p>
    <w:p w14:paraId="7E2AE11A" w14:textId="77777777" w:rsidR="00DC6228" w:rsidRPr="00DC6228" w:rsidRDefault="00DC6228" w:rsidP="00DC6228">
      <w:pPr>
        <w:widowControl/>
        <w:autoSpaceDE/>
        <w:autoSpaceDN/>
        <w:jc w:val="center"/>
        <w:rPr>
          <w:b/>
          <w:bCs/>
          <w:sz w:val="28"/>
          <w:szCs w:val="28"/>
          <w:lang w:eastAsia="ru-RU"/>
        </w:rPr>
      </w:pPr>
    </w:p>
    <w:p w14:paraId="4E0AA74B" w14:textId="77777777" w:rsidR="00DC6228" w:rsidRPr="00DC6228" w:rsidRDefault="00DC6228" w:rsidP="00DC6228">
      <w:pPr>
        <w:widowControl/>
        <w:autoSpaceDE/>
        <w:autoSpaceDN/>
        <w:jc w:val="center"/>
        <w:rPr>
          <w:b/>
          <w:bCs/>
          <w:sz w:val="28"/>
          <w:szCs w:val="28"/>
          <w:lang w:eastAsia="ru-RU"/>
        </w:rPr>
      </w:pPr>
    </w:p>
    <w:p w14:paraId="09C0C409" w14:textId="77777777" w:rsidR="00DC6228" w:rsidRPr="00DC6228" w:rsidRDefault="00DC6228" w:rsidP="00DC6228">
      <w:pPr>
        <w:widowControl/>
        <w:autoSpaceDE/>
        <w:autoSpaceDN/>
        <w:jc w:val="center"/>
        <w:rPr>
          <w:b/>
          <w:bCs/>
          <w:sz w:val="28"/>
          <w:szCs w:val="28"/>
          <w:lang w:eastAsia="ru-RU"/>
        </w:rPr>
      </w:pPr>
    </w:p>
    <w:p w14:paraId="432D544D" w14:textId="77777777" w:rsidR="00DC6228" w:rsidRPr="00DC6228" w:rsidRDefault="00DC6228" w:rsidP="00DC6228">
      <w:pPr>
        <w:widowControl/>
        <w:autoSpaceDE/>
        <w:autoSpaceDN/>
        <w:jc w:val="center"/>
        <w:rPr>
          <w:b/>
          <w:bCs/>
          <w:sz w:val="28"/>
          <w:szCs w:val="28"/>
          <w:lang w:eastAsia="ru-RU"/>
        </w:rPr>
      </w:pPr>
    </w:p>
    <w:p w14:paraId="3D07EF4E" w14:textId="77777777" w:rsidR="00DC6228" w:rsidRPr="00DC6228" w:rsidRDefault="00DC6228" w:rsidP="00DC6228">
      <w:pPr>
        <w:widowControl/>
        <w:autoSpaceDE/>
        <w:autoSpaceDN/>
        <w:jc w:val="center"/>
        <w:rPr>
          <w:b/>
          <w:bCs/>
          <w:sz w:val="28"/>
          <w:szCs w:val="28"/>
          <w:lang w:eastAsia="ru-RU"/>
        </w:rPr>
      </w:pPr>
    </w:p>
    <w:p w14:paraId="3008D4C8" w14:textId="77777777" w:rsidR="00DC6228" w:rsidRPr="00DC6228" w:rsidRDefault="00DC6228" w:rsidP="00DC6228">
      <w:pPr>
        <w:widowControl/>
        <w:autoSpaceDE/>
        <w:autoSpaceDN/>
        <w:jc w:val="center"/>
        <w:rPr>
          <w:b/>
          <w:bCs/>
          <w:sz w:val="28"/>
          <w:szCs w:val="28"/>
          <w:lang w:eastAsia="ru-RU"/>
        </w:rPr>
      </w:pPr>
    </w:p>
    <w:p w14:paraId="5DD7BE5E" w14:textId="77777777" w:rsidR="00DC6228" w:rsidRPr="00DC6228" w:rsidRDefault="00DC6228" w:rsidP="00DC6228">
      <w:pPr>
        <w:widowControl/>
        <w:autoSpaceDE/>
        <w:autoSpaceDN/>
        <w:jc w:val="center"/>
        <w:rPr>
          <w:b/>
          <w:bCs/>
          <w:sz w:val="28"/>
          <w:szCs w:val="28"/>
          <w:lang w:eastAsia="ru-RU"/>
        </w:rPr>
      </w:pPr>
    </w:p>
    <w:p w14:paraId="38AF0174" w14:textId="77777777" w:rsidR="00DC6228" w:rsidRPr="00DC6228" w:rsidRDefault="00DC6228" w:rsidP="00DC6228">
      <w:pPr>
        <w:widowControl/>
        <w:autoSpaceDE/>
        <w:autoSpaceDN/>
        <w:jc w:val="center"/>
        <w:rPr>
          <w:bCs/>
          <w:lang w:eastAsia="ru-RU"/>
        </w:rPr>
      </w:pPr>
      <w:r w:rsidRPr="00DC6228">
        <w:rPr>
          <w:bCs/>
          <w:lang w:eastAsia="ru-RU"/>
        </w:rPr>
        <w:t>* за счёт части, формируемой участниками образовательных отношений</w:t>
      </w:r>
    </w:p>
    <w:p w14:paraId="2CD788CC" w14:textId="77777777" w:rsidR="00DC6228" w:rsidRPr="00DC6228" w:rsidRDefault="00DC6228" w:rsidP="00DC6228">
      <w:pPr>
        <w:widowControl/>
        <w:autoSpaceDE/>
        <w:autoSpaceDN/>
        <w:jc w:val="center"/>
        <w:rPr>
          <w:bCs/>
          <w:lang w:eastAsia="ru-RU"/>
        </w:rPr>
      </w:pPr>
    </w:p>
    <w:p w14:paraId="63A7C2CA" w14:textId="77777777" w:rsidR="00DC6228" w:rsidRPr="00DC6228" w:rsidRDefault="00DC6228" w:rsidP="00DC6228">
      <w:pPr>
        <w:widowControl/>
        <w:autoSpaceDE/>
        <w:autoSpaceDN/>
        <w:jc w:val="center"/>
        <w:rPr>
          <w:bCs/>
          <w:lang w:eastAsia="ru-RU"/>
        </w:rPr>
      </w:pPr>
    </w:p>
    <w:p w14:paraId="35E8A091" w14:textId="77777777" w:rsidR="00DC6228" w:rsidRPr="00DC6228" w:rsidRDefault="00DC6228" w:rsidP="00DC6228">
      <w:pPr>
        <w:widowControl/>
        <w:autoSpaceDE/>
        <w:autoSpaceDN/>
        <w:jc w:val="center"/>
        <w:rPr>
          <w:bCs/>
          <w:lang w:eastAsia="ru-RU"/>
        </w:rPr>
      </w:pPr>
    </w:p>
    <w:p w14:paraId="5744A987" w14:textId="77777777" w:rsidR="00DC6228" w:rsidRPr="00264759" w:rsidRDefault="00DC6228" w:rsidP="00DC6228">
      <w:pPr>
        <w:widowControl/>
        <w:autoSpaceDE/>
        <w:autoSpaceDN/>
        <w:jc w:val="center"/>
        <w:rPr>
          <w:bCs/>
          <w:lang w:eastAsia="ru-RU"/>
        </w:rPr>
      </w:pPr>
    </w:p>
    <w:p w14:paraId="15FF1155" w14:textId="77777777" w:rsidR="00DC6228" w:rsidRPr="00DC6228" w:rsidRDefault="00DC6228" w:rsidP="00DC6228">
      <w:pPr>
        <w:widowControl/>
        <w:autoSpaceDE/>
        <w:autoSpaceDN/>
        <w:jc w:val="center"/>
        <w:rPr>
          <w:bCs/>
          <w:lang w:eastAsia="ru-RU"/>
        </w:rPr>
      </w:pPr>
    </w:p>
    <w:p w14:paraId="7548ADFC" w14:textId="77777777" w:rsidR="00DC6228" w:rsidRPr="00DC6228" w:rsidRDefault="00DC6228" w:rsidP="00DC6228">
      <w:pPr>
        <w:widowControl/>
        <w:autoSpaceDE/>
        <w:autoSpaceDN/>
        <w:jc w:val="center"/>
        <w:rPr>
          <w:b/>
          <w:bCs/>
          <w:sz w:val="28"/>
          <w:szCs w:val="28"/>
          <w:lang w:eastAsia="ru-RU"/>
        </w:rPr>
      </w:pPr>
      <w:r w:rsidRPr="00DC6228">
        <w:rPr>
          <w:b/>
          <w:bCs/>
          <w:sz w:val="28"/>
          <w:szCs w:val="28"/>
          <w:lang w:eastAsia="ru-RU"/>
        </w:rPr>
        <w:t>Учебный план (недельный)</w:t>
      </w:r>
    </w:p>
    <w:p w14:paraId="0047A106" w14:textId="2B10DF78"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8"/>
          <w:szCs w:val="28"/>
          <w:lang w:eastAsia="ru-RU"/>
        </w:rPr>
        <w:t>МБОУ «</w:t>
      </w:r>
      <w:r w:rsidR="00A356DC">
        <w:rPr>
          <w:rFonts w:ascii="Arial" w:hAnsi="Arial" w:cs="Arial"/>
          <w:b/>
          <w:bCs/>
          <w:color w:val="000000"/>
          <w:sz w:val="28"/>
          <w:szCs w:val="28"/>
          <w:lang w:eastAsia="ru-RU"/>
        </w:rPr>
        <w:t>Лицей № 51</w:t>
      </w:r>
      <w:r w:rsidRPr="00DC6228">
        <w:rPr>
          <w:rFonts w:ascii="Arial" w:hAnsi="Arial" w:cs="Arial"/>
          <w:b/>
          <w:bCs/>
          <w:color w:val="000000"/>
          <w:sz w:val="28"/>
          <w:szCs w:val="28"/>
          <w:lang w:eastAsia="ru-RU"/>
        </w:rPr>
        <w:t>» для 11б класса на уровне основного общего образования в рамках федерального государственного образовательного стандарта среднего общего образования на 2022-2023 учебный год (5-ти дневная учебная неделя)</w:t>
      </w:r>
    </w:p>
    <w:p w14:paraId="56F91C0D" w14:textId="77777777" w:rsidR="00DC6228" w:rsidRPr="00DC6228" w:rsidRDefault="00DC6228" w:rsidP="00DC6228">
      <w:pPr>
        <w:widowControl/>
        <w:adjustRightInd w:val="0"/>
        <w:jc w:val="center"/>
        <w:rPr>
          <w:rFonts w:ascii="Arial" w:hAnsi="Arial" w:cs="Arial"/>
          <w:color w:val="000000"/>
          <w:sz w:val="20"/>
          <w:szCs w:val="20"/>
          <w:lang w:eastAsia="ru-RU"/>
        </w:rPr>
      </w:pPr>
      <w:r w:rsidRPr="00DC6228">
        <w:rPr>
          <w:rFonts w:ascii="Arial" w:hAnsi="Arial" w:cs="Arial"/>
          <w:b/>
          <w:bCs/>
          <w:color w:val="000000"/>
          <w:sz w:val="20"/>
          <w:szCs w:val="20"/>
          <w:lang w:eastAsia="ru-RU"/>
        </w:rPr>
        <w:t>на основе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w:t>
      </w:r>
    </w:p>
    <w:p w14:paraId="2DB5F365" w14:textId="77777777" w:rsidR="00DC6228" w:rsidRPr="00DC6228" w:rsidRDefault="00DC6228" w:rsidP="00DC6228">
      <w:pPr>
        <w:widowControl/>
        <w:adjustRightInd w:val="0"/>
        <w:jc w:val="center"/>
        <w:rPr>
          <w:rFonts w:ascii="Arial" w:hAnsi="Arial" w:cs="Arial"/>
          <w:b/>
          <w:bCs/>
          <w:color w:val="000000"/>
          <w:sz w:val="20"/>
          <w:szCs w:val="20"/>
          <w:lang w:eastAsia="ru-RU"/>
        </w:rPr>
      </w:pPr>
      <w:r w:rsidRPr="00DC6228">
        <w:rPr>
          <w:rFonts w:ascii="Arial" w:hAnsi="Arial" w:cs="Arial"/>
          <w:b/>
          <w:bCs/>
          <w:color w:val="000000"/>
          <w:sz w:val="20"/>
          <w:szCs w:val="20"/>
          <w:lang w:eastAsia="ru-RU"/>
        </w:rPr>
        <w:t>на 2022-2023 учебный год</w:t>
      </w:r>
    </w:p>
    <w:p w14:paraId="3847354B" w14:textId="7BCB989C" w:rsidR="00DC6228" w:rsidRPr="00DC6228" w:rsidRDefault="00DC6228" w:rsidP="00DC6228">
      <w:pPr>
        <w:widowControl/>
        <w:adjustRightInd w:val="0"/>
        <w:jc w:val="center"/>
        <w:rPr>
          <w:rFonts w:ascii="Arial" w:hAnsi="Arial" w:cs="Arial"/>
          <w:b/>
          <w:bCs/>
          <w:color w:val="000000"/>
          <w:sz w:val="28"/>
          <w:szCs w:val="28"/>
          <w:lang w:eastAsia="ru-RU"/>
        </w:rPr>
      </w:pPr>
      <w:r w:rsidRPr="00DC6228">
        <w:rPr>
          <w:rFonts w:ascii="Arial" w:hAnsi="Arial" w:cs="Arial"/>
          <w:b/>
          <w:bCs/>
          <w:color w:val="000000"/>
          <w:sz w:val="20"/>
          <w:szCs w:val="20"/>
          <w:lang w:eastAsia="ru-RU"/>
        </w:rPr>
        <w:t>(Письмо Минобразования Ростовской области от 20.05.2021 № 24/3.1-8923 (Приложение № 16)</w:t>
      </w:r>
    </w:p>
    <w:tbl>
      <w:tblPr>
        <w:tblpPr w:leftFromText="180" w:rightFromText="180" w:vertAnchor="text" w:horzAnchor="margin" w:tblpXSpec="center" w:tblpY="4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976"/>
        <w:gridCol w:w="2127"/>
        <w:gridCol w:w="2126"/>
      </w:tblGrid>
      <w:tr w:rsidR="00DC6228" w:rsidRPr="00DC6228" w14:paraId="484E509F" w14:textId="77777777" w:rsidTr="00DC6228">
        <w:tc>
          <w:tcPr>
            <w:tcW w:w="2122" w:type="dxa"/>
            <w:shd w:val="clear" w:color="auto" w:fill="auto"/>
          </w:tcPr>
          <w:p w14:paraId="1ED462A7" w14:textId="77777777" w:rsidR="00DC6228" w:rsidRPr="00DC6228" w:rsidRDefault="00DC6228" w:rsidP="00DC6228">
            <w:pPr>
              <w:widowControl/>
              <w:autoSpaceDE/>
              <w:autoSpaceDN/>
              <w:jc w:val="center"/>
              <w:rPr>
                <w:lang w:eastAsia="ru-RU"/>
              </w:rPr>
            </w:pPr>
          </w:p>
        </w:tc>
        <w:tc>
          <w:tcPr>
            <w:tcW w:w="7229" w:type="dxa"/>
            <w:gridSpan w:val="3"/>
            <w:tcBorders>
              <w:left w:val="single" w:sz="4" w:space="0" w:color="auto"/>
              <w:right w:val="single" w:sz="4" w:space="0" w:color="auto"/>
            </w:tcBorders>
            <w:shd w:val="clear" w:color="auto" w:fill="auto"/>
          </w:tcPr>
          <w:p w14:paraId="54D9636E" w14:textId="77777777" w:rsidR="00DC6228" w:rsidRPr="00DC6228" w:rsidRDefault="00DC6228" w:rsidP="00DC6228">
            <w:pPr>
              <w:widowControl/>
              <w:autoSpaceDE/>
              <w:autoSpaceDN/>
              <w:jc w:val="center"/>
              <w:rPr>
                <w:lang w:eastAsia="ru-RU"/>
              </w:rPr>
            </w:pPr>
            <w:r w:rsidRPr="00DC6228">
              <w:rPr>
                <w:lang w:eastAsia="ru-RU"/>
              </w:rPr>
              <w:t>Универсальный</w:t>
            </w:r>
          </w:p>
          <w:p w14:paraId="32C846BB" w14:textId="77777777" w:rsidR="00DC6228" w:rsidRPr="00DC6228" w:rsidRDefault="00DC6228" w:rsidP="00DC6228">
            <w:pPr>
              <w:widowControl/>
              <w:autoSpaceDE/>
              <w:autoSpaceDN/>
              <w:jc w:val="center"/>
              <w:rPr>
                <w:lang w:eastAsia="ru-RU"/>
              </w:rPr>
            </w:pPr>
            <w:r w:rsidRPr="00DC6228">
              <w:rPr>
                <w:lang w:eastAsia="ru-RU"/>
              </w:rPr>
              <w:t>профиль</w:t>
            </w:r>
          </w:p>
        </w:tc>
      </w:tr>
      <w:tr w:rsidR="00DC6228" w:rsidRPr="00DC6228" w14:paraId="512F4F3D" w14:textId="77777777" w:rsidTr="00DC6228">
        <w:tc>
          <w:tcPr>
            <w:tcW w:w="2122" w:type="dxa"/>
            <w:vMerge w:val="restart"/>
            <w:shd w:val="clear" w:color="auto" w:fill="auto"/>
          </w:tcPr>
          <w:p w14:paraId="7F77B1AF" w14:textId="77777777" w:rsidR="00DC6228" w:rsidRPr="00DC6228" w:rsidRDefault="00DC6228" w:rsidP="00DC6228">
            <w:pPr>
              <w:widowControl/>
              <w:autoSpaceDE/>
              <w:autoSpaceDN/>
              <w:jc w:val="center"/>
              <w:rPr>
                <w:lang w:eastAsia="ru-RU"/>
              </w:rPr>
            </w:pPr>
            <w:r w:rsidRPr="00DC6228">
              <w:rPr>
                <w:lang w:eastAsia="ru-RU"/>
              </w:rPr>
              <w:t>Предметная область</w:t>
            </w:r>
          </w:p>
        </w:tc>
        <w:tc>
          <w:tcPr>
            <w:tcW w:w="2976" w:type="dxa"/>
            <w:tcBorders>
              <w:right w:val="single" w:sz="4" w:space="0" w:color="auto"/>
            </w:tcBorders>
            <w:shd w:val="clear" w:color="auto" w:fill="auto"/>
          </w:tcPr>
          <w:p w14:paraId="2DE8832E" w14:textId="77777777" w:rsidR="00DC6228" w:rsidRPr="00DC6228" w:rsidRDefault="00DC6228" w:rsidP="00DC6228">
            <w:pPr>
              <w:widowControl/>
              <w:autoSpaceDE/>
              <w:autoSpaceDN/>
              <w:jc w:val="center"/>
              <w:rPr>
                <w:lang w:eastAsia="ru-RU"/>
              </w:rPr>
            </w:pPr>
          </w:p>
        </w:tc>
        <w:tc>
          <w:tcPr>
            <w:tcW w:w="4253" w:type="dxa"/>
            <w:gridSpan w:val="2"/>
            <w:tcBorders>
              <w:left w:val="single" w:sz="4" w:space="0" w:color="auto"/>
              <w:right w:val="single" w:sz="4" w:space="0" w:color="auto"/>
            </w:tcBorders>
            <w:shd w:val="clear" w:color="auto" w:fill="auto"/>
          </w:tcPr>
          <w:p w14:paraId="4BFD583F" w14:textId="77777777" w:rsidR="00DC6228" w:rsidRPr="00DC6228" w:rsidRDefault="00DC6228" w:rsidP="00DC6228">
            <w:pPr>
              <w:widowControl/>
              <w:autoSpaceDE/>
              <w:autoSpaceDN/>
              <w:jc w:val="center"/>
              <w:rPr>
                <w:lang w:eastAsia="ru-RU"/>
              </w:rPr>
            </w:pPr>
            <w:r w:rsidRPr="00DC6228">
              <w:rPr>
                <w:lang w:eastAsia="ru-RU"/>
              </w:rPr>
              <w:t>Количество часов</w:t>
            </w:r>
          </w:p>
        </w:tc>
      </w:tr>
      <w:tr w:rsidR="00DC6228" w:rsidRPr="00DC6228" w14:paraId="2CD30635" w14:textId="77777777" w:rsidTr="00DC6228">
        <w:tc>
          <w:tcPr>
            <w:tcW w:w="2122" w:type="dxa"/>
            <w:vMerge/>
            <w:shd w:val="clear" w:color="auto" w:fill="auto"/>
          </w:tcPr>
          <w:p w14:paraId="1EFFB5A6" w14:textId="77777777" w:rsidR="00DC6228" w:rsidRPr="00DC6228" w:rsidRDefault="00DC6228" w:rsidP="00DC6228">
            <w:pPr>
              <w:widowControl/>
              <w:autoSpaceDE/>
              <w:autoSpaceDN/>
              <w:jc w:val="center"/>
              <w:rPr>
                <w:lang w:eastAsia="ru-RU"/>
              </w:rPr>
            </w:pPr>
          </w:p>
        </w:tc>
        <w:tc>
          <w:tcPr>
            <w:tcW w:w="2976" w:type="dxa"/>
            <w:tcBorders>
              <w:right w:val="single" w:sz="4" w:space="0" w:color="auto"/>
            </w:tcBorders>
            <w:shd w:val="clear" w:color="auto" w:fill="auto"/>
          </w:tcPr>
          <w:p w14:paraId="52E856A7" w14:textId="77777777" w:rsidR="00DC6228" w:rsidRPr="00DC6228" w:rsidRDefault="00DC6228" w:rsidP="00DC6228">
            <w:pPr>
              <w:widowControl/>
              <w:autoSpaceDE/>
              <w:autoSpaceDN/>
              <w:jc w:val="center"/>
              <w:rPr>
                <w:lang w:eastAsia="ru-RU"/>
              </w:rPr>
            </w:pPr>
            <w:r w:rsidRPr="00DC6228">
              <w:rPr>
                <w:lang w:eastAsia="ru-RU"/>
              </w:rPr>
              <w:t>Учебные предметы</w:t>
            </w:r>
            <w:r w:rsidRPr="00DC6228">
              <w:rPr>
                <w:i/>
                <w:lang w:eastAsia="ru-RU"/>
              </w:rPr>
              <w:t xml:space="preserve"> </w:t>
            </w:r>
          </w:p>
        </w:tc>
        <w:tc>
          <w:tcPr>
            <w:tcW w:w="2127" w:type="dxa"/>
            <w:shd w:val="clear" w:color="auto" w:fill="auto"/>
          </w:tcPr>
          <w:p w14:paraId="36512B19" w14:textId="77777777" w:rsidR="00DC6228" w:rsidRPr="00DC6228" w:rsidRDefault="00DC6228" w:rsidP="00DC6228">
            <w:pPr>
              <w:widowControl/>
              <w:autoSpaceDE/>
              <w:autoSpaceDN/>
              <w:jc w:val="center"/>
              <w:rPr>
                <w:lang w:eastAsia="ru-RU"/>
              </w:rPr>
            </w:pPr>
            <w:r w:rsidRPr="00DC6228">
              <w:rPr>
                <w:i/>
                <w:lang w:eastAsia="ru-RU"/>
              </w:rPr>
              <w:t>Базовый уровень</w:t>
            </w:r>
          </w:p>
        </w:tc>
        <w:tc>
          <w:tcPr>
            <w:tcW w:w="2126" w:type="dxa"/>
            <w:tcBorders>
              <w:left w:val="single" w:sz="4" w:space="0" w:color="auto"/>
              <w:right w:val="single" w:sz="4" w:space="0" w:color="auto"/>
            </w:tcBorders>
            <w:shd w:val="clear" w:color="auto" w:fill="auto"/>
          </w:tcPr>
          <w:p w14:paraId="62EF1D2B" w14:textId="77777777" w:rsidR="00DC6228" w:rsidRPr="00DC6228" w:rsidRDefault="00DC6228" w:rsidP="00DC6228">
            <w:pPr>
              <w:widowControl/>
              <w:autoSpaceDE/>
              <w:autoSpaceDN/>
              <w:jc w:val="center"/>
              <w:rPr>
                <w:lang w:eastAsia="ru-RU"/>
              </w:rPr>
            </w:pPr>
            <w:r w:rsidRPr="00DC6228">
              <w:rPr>
                <w:i/>
                <w:lang w:eastAsia="ru-RU"/>
              </w:rPr>
              <w:t>Углубленный уровень</w:t>
            </w:r>
            <w:r w:rsidRPr="00DC6228">
              <w:rPr>
                <w:lang w:eastAsia="ru-RU"/>
              </w:rPr>
              <w:t xml:space="preserve"> </w:t>
            </w:r>
          </w:p>
          <w:p w14:paraId="0A3EF894" w14:textId="77777777" w:rsidR="00DC6228" w:rsidRPr="00DC6228" w:rsidRDefault="00DC6228" w:rsidP="00DC6228">
            <w:pPr>
              <w:widowControl/>
              <w:autoSpaceDE/>
              <w:autoSpaceDN/>
              <w:jc w:val="center"/>
              <w:rPr>
                <w:lang w:eastAsia="ru-RU"/>
              </w:rPr>
            </w:pPr>
          </w:p>
        </w:tc>
      </w:tr>
      <w:tr w:rsidR="00DC6228" w:rsidRPr="00DC6228" w14:paraId="777203E9" w14:textId="77777777" w:rsidTr="00DC6228">
        <w:tc>
          <w:tcPr>
            <w:tcW w:w="2122" w:type="dxa"/>
            <w:vMerge w:val="restart"/>
            <w:shd w:val="clear" w:color="auto" w:fill="auto"/>
          </w:tcPr>
          <w:p w14:paraId="36A1DAD3"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Русский язык</w:t>
            </w:r>
          </w:p>
          <w:p w14:paraId="7A5493A3" w14:textId="77777777" w:rsidR="00DC6228" w:rsidRPr="00DC6228" w:rsidRDefault="00DC6228" w:rsidP="00DC6228">
            <w:pPr>
              <w:widowControl/>
              <w:autoSpaceDE/>
              <w:autoSpaceDN/>
              <w:rPr>
                <w:lang w:eastAsia="ru-RU"/>
              </w:rPr>
            </w:pPr>
            <w:r w:rsidRPr="00DC6228">
              <w:rPr>
                <w:bCs/>
                <w:lang w:eastAsia="ru-RU"/>
              </w:rPr>
              <w:t>и литература</w:t>
            </w:r>
          </w:p>
        </w:tc>
        <w:tc>
          <w:tcPr>
            <w:tcW w:w="2976" w:type="dxa"/>
            <w:shd w:val="clear" w:color="auto" w:fill="auto"/>
          </w:tcPr>
          <w:p w14:paraId="19B0BCE4" w14:textId="77777777" w:rsidR="00DC6228" w:rsidRPr="00DC6228" w:rsidRDefault="00DC6228" w:rsidP="00DC6228">
            <w:pPr>
              <w:widowControl/>
              <w:tabs>
                <w:tab w:val="left" w:pos="4500"/>
                <w:tab w:val="left" w:pos="9180"/>
                <w:tab w:val="left" w:pos="9360"/>
              </w:tabs>
              <w:autoSpaceDE/>
              <w:autoSpaceDN/>
              <w:rPr>
                <w:lang w:eastAsia="ru-RU"/>
              </w:rPr>
            </w:pPr>
            <w:r w:rsidRPr="00DC6228">
              <w:rPr>
                <w:bCs/>
                <w:lang w:eastAsia="ru-RU"/>
              </w:rPr>
              <w:t>Русский язык</w:t>
            </w:r>
          </w:p>
        </w:tc>
        <w:tc>
          <w:tcPr>
            <w:tcW w:w="2127" w:type="dxa"/>
            <w:shd w:val="clear" w:color="auto" w:fill="auto"/>
          </w:tcPr>
          <w:p w14:paraId="2C4B473A" w14:textId="77777777" w:rsidR="00DC6228" w:rsidRPr="00DC6228" w:rsidRDefault="00DC6228" w:rsidP="00DC6228">
            <w:pPr>
              <w:widowControl/>
              <w:autoSpaceDE/>
              <w:autoSpaceDN/>
              <w:jc w:val="center"/>
              <w:rPr>
                <w:lang w:eastAsia="ru-RU"/>
              </w:rPr>
            </w:pPr>
            <w:r w:rsidRPr="00DC6228">
              <w:rPr>
                <w:lang w:eastAsia="ru-RU"/>
              </w:rPr>
              <w:t>1+1*</w:t>
            </w:r>
          </w:p>
        </w:tc>
        <w:tc>
          <w:tcPr>
            <w:tcW w:w="2126" w:type="dxa"/>
            <w:tcBorders>
              <w:right w:val="single" w:sz="4" w:space="0" w:color="auto"/>
            </w:tcBorders>
            <w:shd w:val="clear" w:color="auto" w:fill="auto"/>
          </w:tcPr>
          <w:p w14:paraId="5EF85216" w14:textId="77777777" w:rsidR="00DC6228" w:rsidRPr="00DC6228" w:rsidRDefault="00DC6228" w:rsidP="00DC6228">
            <w:pPr>
              <w:widowControl/>
              <w:autoSpaceDE/>
              <w:autoSpaceDN/>
              <w:jc w:val="center"/>
              <w:rPr>
                <w:lang w:eastAsia="ru-RU"/>
              </w:rPr>
            </w:pPr>
          </w:p>
        </w:tc>
      </w:tr>
      <w:tr w:rsidR="00DC6228" w:rsidRPr="00DC6228" w14:paraId="75AA7E6A" w14:textId="77777777" w:rsidTr="00DC6228">
        <w:tc>
          <w:tcPr>
            <w:tcW w:w="2122" w:type="dxa"/>
            <w:vMerge/>
            <w:shd w:val="clear" w:color="auto" w:fill="auto"/>
          </w:tcPr>
          <w:p w14:paraId="6C0CED64"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46FBF6F6" w14:textId="77777777" w:rsidR="00DC6228" w:rsidRPr="00DC6228" w:rsidRDefault="00DC6228" w:rsidP="00DC6228">
            <w:pPr>
              <w:widowControl/>
              <w:autoSpaceDE/>
              <w:autoSpaceDN/>
              <w:rPr>
                <w:lang w:eastAsia="ru-RU"/>
              </w:rPr>
            </w:pPr>
            <w:r w:rsidRPr="00DC6228">
              <w:rPr>
                <w:lang w:eastAsia="ru-RU"/>
              </w:rPr>
              <w:t>Литература</w:t>
            </w:r>
          </w:p>
        </w:tc>
        <w:tc>
          <w:tcPr>
            <w:tcW w:w="2127" w:type="dxa"/>
            <w:shd w:val="clear" w:color="auto" w:fill="auto"/>
          </w:tcPr>
          <w:p w14:paraId="4B3E08EB"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25E8F923" w14:textId="77777777" w:rsidR="00DC6228" w:rsidRPr="00DC6228" w:rsidRDefault="00DC6228" w:rsidP="00DC6228">
            <w:pPr>
              <w:widowControl/>
              <w:autoSpaceDE/>
              <w:autoSpaceDN/>
              <w:jc w:val="center"/>
              <w:rPr>
                <w:lang w:eastAsia="ru-RU"/>
              </w:rPr>
            </w:pPr>
          </w:p>
        </w:tc>
      </w:tr>
      <w:tr w:rsidR="00DC6228" w:rsidRPr="00DC6228" w14:paraId="3008955E" w14:textId="77777777" w:rsidTr="00DC6228">
        <w:tc>
          <w:tcPr>
            <w:tcW w:w="2122" w:type="dxa"/>
            <w:shd w:val="clear" w:color="auto" w:fill="auto"/>
          </w:tcPr>
          <w:p w14:paraId="28C0AC62"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Родной язык и родная литература*</w:t>
            </w:r>
          </w:p>
        </w:tc>
        <w:tc>
          <w:tcPr>
            <w:tcW w:w="2976" w:type="dxa"/>
            <w:shd w:val="clear" w:color="auto" w:fill="auto"/>
          </w:tcPr>
          <w:p w14:paraId="02A1F975" w14:textId="77777777" w:rsidR="00DC6228" w:rsidRPr="00DC6228" w:rsidRDefault="00DC6228" w:rsidP="00DC6228">
            <w:pPr>
              <w:widowControl/>
              <w:autoSpaceDE/>
              <w:autoSpaceDN/>
              <w:rPr>
                <w:lang w:eastAsia="ru-RU"/>
              </w:rPr>
            </w:pPr>
            <w:r w:rsidRPr="00DC6228">
              <w:rPr>
                <w:lang w:eastAsia="ru-RU"/>
              </w:rPr>
              <w:t>Родной язык (русский)*</w:t>
            </w:r>
          </w:p>
        </w:tc>
        <w:tc>
          <w:tcPr>
            <w:tcW w:w="2127" w:type="dxa"/>
            <w:shd w:val="clear" w:color="auto" w:fill="auto"/>
          </w:tcPr>
          <w:p w14:paraId="1AEBA66B"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5D5C1117" w14:textId="77777777" w:rsidR="00DC6228" w:rsidRPr="00DC6228" w:rsidRDefault="00DC6228" w:rsidP="00DC6228">
            <w:pPr>
              <w:widowControl/>
              <w:autoSpaceDE/>
              <w:autoSpaceDN/>
              <w:jc w:val="center"/>
              <w:rPr>
                <w:lang w:eastAsia="ru-RU"/>
              </w:rPr>
            </w:pPr>
          </w:p>
        </w:tc>
      </w:tr>
      <w:tr w:rsidR="00DC6228" w:rsidRPr="00DC6228" w14:paraId="76632530" w14:textId="77777777" w:rsidTr="00DC6228">
        <w:tc>
          <w:tcPr>
            <w:tcW w:w="2122" w:type="dxa"/>
            <w:shd w:val="clear" w:color="auto" w:fill="auto"/>
          </w:tcPr>
          <w:p w14:paraId="54571435" w14:textId="77777777" w:rsidR="00DC6228" w:rsidRPr="00DC6228" w:rsidRDefault="00DC6228" w:rsidP="00DC6228">
            <w:pPr>
              <w:adjustRightInd w:val="0"/>
              <w:jc w:val="both"/>
              <w:rPr>
                <w:lang w:eastAsia="ru-RU"/>
              </w:rPr>
            </w:pPr>
            <w:r w:rsidRPr="00DC6228">
              <w:rPr>
                <w:lang w:eastAsia="ru-RU"/>
              </w:rPr>
              <w:t>Иностранные языки</w:t>
            </w:r>
          </w:p>
        </w:tc>
        <w:tc>
          <w:tcPr>
            <w:tcW w:w="2976" w:type="dxa"/>
            <w:shd w:val="clear" w:color="auto" w:fill="auto"/>
          </w:tcPr>
          <w:p w14:paraId="2BAF2606" w14:textId="77777777" w:rsidR="00DC6228" w:rsidRPr="00DC6228" w:rsidRDefault="00DC6228" w:rsidP="00DC6228">
            <w:pPr>
              <w:widowControl/>
              <w:autoSpaceDE/>
              <w:autoSpaceDN/>
              <w:rPr>
                <w:lang w:eastAsia="ru-RU"/>
              </w:rPr>
            </w:pPr>
            <w:r w:rsidRPr="00DC6228">
              <w:rPr>
                <w:lang w:eastAsia="ru-RU"/>
              </w:rPr>
              <w:t>Английский язык</w:t>
            </w:r>
          </w:p>
        </w:tc>
        <w:tc>
          <w:tcPr>
            <w:tcW w:w="2127" w:type="dxa"/>
            <w:shd w:val="clear" w:color="auto" w:fill="auto"/>
          </w:tcPr>
          <w:p w14:paraId="795275D0"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6B7EB142" w14:textId="77777777" w:rsidR="00DC6228" w:rsidRPr="00DC6228" w:rsidRDefault="00DC6228" w:rsidP="00DC6228">
            <w:pPr>
              <w:widowControl/>
              <w:autoSpaceDE/>
              <w:autoSpaceDN/>
              <w:jc w:val="center"/>
              <w:rPr>
                <w:lang w:eastAsia="ru-RU"/>
              </w:rPr>
            </w:pPr>
          </w:p>
        </w:tc>
      </w:tr>
      <w:tr w:rsidR="00DC6228" w:rsidRPr="00DC6228" w14:paraId="34959B22" w14:textId="77777777" w:rsidTr="00DC6228">
        <w:tc>
          <w:tcPr>
            <w:tcW w:w="2122" w:type="dxa"/>
            <w:vMerge w:val="restart"/>
            <w:shd w:val="clear" w:color="auto" w:fill="auto"/>
          </w:tcPr>
          <w:p w14:paraId="54969826"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Общественные науки</w:t>
            </w:r>
          </w:p>
        </w:tc>
        <w:tc>
          <w:tcPr>
            <w:tcW w:w="2976" w:type="dxa"/>
            <w:shd w:val="clear" w:color="auto" w:fill="auto"/>
          </w:tcPr>
          <w:p w14:paraId="3057D16F" w14:textId="77777777" w:rsidR="00DC6228" w:rsidRPr="00DC6228" w:rsidRDefault="00DC6228" w:rsidP="00DC6228">
            <w:pPr>
              <w:widowControl/>
              <w:autoSpaceDE/>
              <w:autoSpaceDN/>
              <w:rPr>
                <w:lang w:eastAsia="ru-RU"/>
              </w:rPr>
            </w:pPr>
            <w:r w:rsidRPr="00DC6228">
              <w:rPr>
                <w:lang w:eastAsia="ru-RU"/>
              </w:rPr>
              <w:t>История</w:t>
            </w:r>
          </w:p>
        </w:tc>
        <w:tc>
          <w:tcPr>
            <w:tcW w:w="2127" w:type="dxa"/>
            <w:shd w:val="clear" w:color="auto" w:fill="auto"/>
          </w:tcPr>
          <w:p w14:paraId="340A4AD1" w14:textId="77777777" w:rsidR="00DC6228" w:rsidRPr="00DC6228" w:rsidRDefault="00DC6228" w:rsidP="00DC6228">
            <w:pPr>
              <w:widowControl/>
              <w:autoSpaceDE/>
              <w:autoSpaceDN/>
              <w:jc w:val="center"/>
              <w:rPr>
                <w:lang w:eastAsia="ru-RU"/>
              </w:rPr>
            </w:pPr>
            <w:r w:rsidRPr="00DC6228">
              <w:rPr>
                <w:lang w:eastAsia="ru-RU"/>
              </w:rPr>
              <w:t>2</w:t>
            </w:r>
          </w:p>
        </w:tc>
        <w:tc>
          <w:tcPr>
            <w:tcW w:w="2126" w:type="dxa"/>
            <w:tcBorders>
              <w:right w:val="single" w:sz="4" w:space="0" w:color="auto"/>
            </w:tcBorders>
            <w:shd w:val="clear" w:color="auto" w:fill="auto"/>
          </w:tcPr>
          <w:p w14:paraId="09E5164F" w14:textId="77777777" w:rsidR="00DC6228" w:rsidRPr="00DC6228" w:rsidRDefault="00DC6228" w:rsidP="00DC6228">
            <w:pPr>
              <w:widowControl/>
              <w:autoSpaceDE/>
              <w:autoSpaceDN/>
              <w:jc w:val="center"/>
              <w:rPr>
                <w:lang w:eastAsia="ru-RU"/>
              </w:rPr>
            </w:pPr>
          </w:p>
        </w:tc>
      </w:tr>
      <w:tr w:rsidR="00DC6228" w:rsidRPr="00DC6228" w14:paraId="647511DD" w14:textId="77777777" w:rsidTr="00DC6228">
        <w:tc>
          <w:tcPr>
            <w:tcW w:w="2122" w:type="dxa"/>
            <w:vMerge/>
            <w:shd w:val="clear" w:color="auto" w:fill="auto"/>
          </w:tcPr>
          <w:p w14:paraId="6A6D374C"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7AEF578A" w14:textId="77777777" w:rsidR="00DC6228" w:rsidRPr="00DC6228" w:rsidRDefault="00DC6228" w:rsidP="00DC6228">
            <w:pPr>
              <w:widowControl/>
              <w:autoSpaceDE/>
              <w:autoSpaceDN/>
              <w:rPr>
                <w:lang w:eastAsia="ru-RU"/>
              </w:rPr>
            </w:pPr>
            <w:r w:rsidRPr="00DC6228">
              <w:rPr>
                <w:lang w:eastAsia="ru-RU"/>
              </w:rPr>
              <w:t>География</w:t>
            </w:r>
          </w:p>
        </w:tc>
        <w:tc>
          <w:tcPr>
            <w:tcW w:w="2127" w:type="dxa"/>
            <w:shd w:val="clear" w:color="auto" w:fill="auto"/>
          </w:tcPr>
          <w:p w14:paraId="4AFE4FC7"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19476EDF" w14:textId="77777777" w:rsidR="00DC6228" w:rsidRPr="00DC6228" w:rsidRDefault="00DC6228" w:rsidP="00DC6228">
            <w:pPr>
              <w:widowControl/>
              <w:autoSpaceDE/>
              <w:autoSpaceDN/>
              <w:jc w:val="center"/>
              <w:rPr>
                <w:lang w:eastAsia="ru-RU"/>
              </w:rPr>
            </w:pPr>
          </w:p>
        </w:tc>
      </w:tr>
      <w:tr w:rsidR="00DC6228" w:rsidRPr="00DC6228" w14:paraId="795366C8" w14:textId="77777777" w:rsidTr="00DC6228">
        <w:tc>
          <w:tcPr>
            <w:tcW w:w="2122" w:type="dxa"/>
            <w:vMerge/>
            <w:shd w:val="clear" w:color="auto" w:fill="auto"/>
          </w:tcPr>
          <w:p w14:paraId="7A3B359B"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4C8471D8" w14:textId="77777777" w:rsidR="00DC6228" w:rsidRPr="00DC6228" w:rsidRDefault="00DC6228" w:rsidP="00DC6228">
            <w:pPr>
              <w:widowControl/>
              <w:autoSpaceDE/>
              <w:autoSpaceDN/>
              <w:rPr>
                <w:lang w:eastAsia="ru-RU"/>
              </w:rPr>
            </w:pPr>
            <w:r w:rsidRPr="00DC6228">
              <w:rPr>
                <w:lang w:eastAsia="ru-RU"/>
              </w:rPr>
              <w:t>Экономика</w:t>
            </w:r>
          </w:p>
        </w:tc>
        <w:tc>
          <w:tcPr>
            <w:tcW w:w="2127" w:type="dxa"/>
            <w:shd w:val="clear" w:color="auto" w:fill="auto"/>
          </w:tcPr>
          <w:p w14:paraId="10105319" w14:textId="77777777" w:rsidR="00DC6228" w:rsidRPr="00DC6228" w:rsidRDefault="00DC6228" w:rsidP="00DC6228">
            <w:pPr>
              <w:widowControl/>
              <w:autoSpaceDE/>
              <w:autoSpaceDN/>
              <w:jc w:val="center"/>
              <w:rPr>
                <w:lang w:eastAsia="ru-RU"/>
              </w:rPr>
            </w:pPr>
          </w:p>
        </w:tc>
        <w:tc>
          <w:tcPr>
            <w:tcW w:w="2126" w:type="dxa"/>
            <w:tcBorders>
              <w:right w:val="single" w:sz="4" w:space="0" w:color="auto"/>
            </w:tcBorders>
            <w:shd w:val="clear" w:color="auto" w:fill="auto"/>
          </w:tcPr>
          <w:p w14:paraId="5D50A193" w14:textId="77777777" w:rsidR="00DC6228" w:rsidRPr="00DC6228" w:rsidRDefault="00DC6228" w:rsidP="00DC6228">
            <w:pPr>
              <w:widowControl/>
              <w:autoSpaceDE/>
              <w:autoSpaceDN/>
              <w:jc w:val="center"/>
              <w:rPr>
                <w:lang w:eastAsia="ru-RU"/>
              </w:rPr>
            </w:pPr>
            <w:r w:rsidRPr="00DC6228">
              <w:rPr>
                <w:lang w:eastAsia="ru-RU"/>
              </w:rPr>
              <w:t>2</w:t>
            </w:r>
          </w:p>
        </w:tc>
      </w:tr>
      <w:tr w:rsidR="00DC6228" w:rsidRPr="00DC6228" w14:paraId="726D87BC" w14:textId="77777777" w:rsidTr="00DC6228">
        <w:tc>
          <w:tcPr>
            <w:tcW w:w="2122" w:type="dxa"/>
            <w:vMerge/>
            <w:shd w:val="clear" w:color="auto" w:fill="auto"/>
          </w:tcPr>
          <w:p w14:paraId="0F9AF375"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467A7917" w14:textId="77777777" w:rsidR="00DC6228" w:rsidRPr="00DC6228" w:rsidRDefault="00DC6228" w:rsidP="00DC6228">
            <w:pPr>
              <w:widowControl/>
              <w:autoSpaceDE/>
              <w:autoSpaceDN/>
              <w:rPr>
                <w:lang w:eastAsia="ru-RU"/>
              </w:rPr>
            </w:pPr>
            <w:r w:rsidRPr="00DC6228">
              <w:rPr>
                <w:lang w:eastAsia="ru-RU"/>
              </w:rPr>
              <w:t>Право</w:t>
            </w:r>
          </w:p>
        </w:tc>
        <w:tc>
          <w:tcPr>
            <w:tcW w:w="2127" w:type="dxa"/>
            <w:shd w:val="clear" w:color="auto" w:fill="auto"/>
          </w:tcPr>
          <w:p w14:paraId="638439ED" w14:textId="77777777" w:rsidR="00DC6228" w:rsidRPr="00DC6228" w:rsidRDefault="00DC6228" w:rsidP="00DC6228">
            <w:pPr>
              <w:widowControl/>
              <w:autoSpaceDE/>
              <w:autoSpaceDN/>
              <w:jc w:val="center"/>
              <w:rPr>
                <w:lang w:eastAsia="ru-RU"/>
              </w:rPr>
            </w:pPr>
          </w:p>
        </w:tc>
        <w:tc>
          <w:tcPr>
            <w:tcW w:w="2126" w:type="dxa"/>
            <w:tcBorders>
              <w:right w:val="single" w:sz="4" w:space="0" w:color="auto"/>
            </w:tcBorders>
            <w:shd w:val="clear" w:color="auto" w:fill="auto"/>
          </w:tcPr>
          <w:p w14:paraId="62AF1961" w14:textId="77777777" w:rsidR="00DC6228" w:rsidRPr="00DC6228" w:rsidRDefault="00DC6228" w:rsidP="00DC6228">
            <w:pPr>
              <w:widowControl/>
              <w:autoSpaceDE/>
              <w:autoSpaceDN/>
              <w:jc w:val="center"/>
              <w:rPr>
                <w:lang w:eastAsia="ru-RU"/>
              </w:rPr>
            </w:pPr>
            <w:r w:rsidRPr="00DC6228">
              <w:rPr>
                <w:lang w:eastAsia="ru-RU"/>
              </w:rPr>
              <w:t>2</w:t>
            </w:r>
          </w:p>
        </w:tc>
      </w:tr>
      <w:tr w:rsidR="00DC6228" w:rsidRPr="00DC6228" w14:paraId="6F8A400F" w14:textId="77777777" w:rsidTr="00DC6228">
        <w:tc>
          <w:tcPr>
            <w:tcW w:w="2122" w:type="dxa"/>
            <w:vMerge/>
            <w:shd w:val="clear" w:color="auto" w:fill="auto"/>
          </w:tcPr>
          <w:p w14:paraId="6EFD2DE8"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01D70BCE" w14:textId="77777777" w:rsidR="00DC6228" w:rsidRPr="00DC6228" w:rsidRDefault="00DC6228" w:rsidP="00DC6228">
            <w:pPr>
              <w:widowControl/>
              <w:autoSpaceDE/>
              <w:autoSpaceDN/>
              <w:rPr>
                <w:lang w:eastAsia="ru-RU"/>
              </w:rPr>
            </w:pPr>
            <w:r w:rsidRPr="00DC6228">
              <w:rPr>
                <w:lang w:eastAsia="ru-RU"/>
              </w:rPr>
              <w:t>Обществознание</w:t>
            </w:r>
          </w:p>
        </w:tc>
        <w:tc>
          <w:tcPr>
            <w:tcW w:w="2127" w:type="dxa"/>
            <w:shd w:val="clear" w:color="auto" w:fill="auto"/>
          </w:tcPr>
          <w:p w14:paraId="31EC8E51" w14:textId="77777777" w:rsidR="00DC6228" w:rsidRPr="00DC6228" w:rsidRDefault="00DC6228" w:rsidP="00DC6228">
            <w:pPr>
              <w:widowControl/>
              <w:autoSpaceDE/>
              <w:autoSpaceDN/>
              <w:jc w:val="center"/>
              <w:rPr>
                <w:lang w:eastAsia="ru-RU"/>
              </w:rPr>
            </w:pPr>
            <w:r w:rsidRPr="00DC6228">
              <w:rPr>
                <w:lang w:eastAsia="ru-RU"/>
              </w:rPr>
              <w:t>2</w:t>
            </w:r>
          </w:p>
        </w:tc>
        <w:tc>
          <w:tcPr>
            <w:tcW w:w="2126" w:type="dxa"/>
            <w:tcBorders>
              <w:right w:val="single" w:sz="4" w:space="0" w:color="auto"/>
            </w:tcBorders>
            <w:shd w:val="clear" w:color="auto" w:fill="auto"/>
          </w:tcPr>
          <w:p w14:paraId="5B1C80E9" w14:textId="77777777" w:rsidR="00DC6228" w:rsidRPr="00DC6228" w:rsidRDefault="00DC6228" w:rsidP="00DC6228">
            <w:pPr>
              <w:widowControl/>
              <w:autoSpaceDE/>
              <w:autoSpaceDN/>
              <w:jc w:val="center"/>
              <w:rPr>
                <w:lang w:eastAsia="ru-RU"/>
              </w:rPr>
            </w:pPr>
          </w:p>
        </w:tc>
      </w:tr>
      <w:tr w:rsidR="00DC6228" w:rsidRPr="00DC6228" w14:paraId="06AB5087" w14:textId="77777777" w:rsidTr="00DC6228">
        <w:tc>
          <w:tcPr>
            <w:tcW w:w="2122" w:type="dxa"/>
            <w:vMerge w:val="restart"/>
            <w:shd w:val="clear" w:color="auto" w:fill="auto"/>
          </w:tcPr>
          <w:p w14:paraId="25C8825A" w14:textId="77777777" w:rsidR="00DC6228" w:rsidRPr="00DC6228" w:rsidRDefault="00DC6228" w:rsidP="00DC6228">
            <w:pPr>
              <w:widowControl/>
              <w:tabs>
                <w:tab w:val="left" w:pos="4500"/>
                <w:tab w:val="left" w:pos="9180"/>
                <w:tab w:val="left" w:pos="9360"/>
              </w:tabs>
              <w:autoSpaceDE/>
              <w:autoSpaceDN/>
              <w:rPr>
                <w:bCs/>
                <w:lang w:val="en-US" w:eastAsia="ru-RU"/>
              </w:rPr>
            </w:pPr>
            <w:r w:rsidRPr="00DC6228">
              <w:rPr>
                <w:bCs/>
                <w:lang w:eastAsia="ru-RU"/>
              </w:rPr>
              <w:t>Математика и информатика</w:t>
            </w:r>
          </w:p>
        </w:tc>
        <w:tc>
          <w:tcPr>
            <w:tcW w:w="2976" w:type="dxa"/>
            <w:shd w:val="clear" w:color="auto" w:fill="auto"/>
          </w:tcPr>
          <w:p w14:paraId="183D76C3" w14:textId="77777777" w:rsidR="00DC6228" w:rsidRPr="00DC6228" w:rsidRDefault="00DC6228" w:rsidP="00DC6228">
            <w:pPr>
              <w:widowControl/>
              <w:autoSpaceDE/>
              <w:autoSpaceDN/>
              <w:jc w:val="both"/>
              <w:rPr>
                <w:lang w:eastAsia="ru-RU"/>
              </w:rPr>
            </w:pPr>
            <w:r w:rsidRPr="00DC6228">
              <w:rPr>
                <w:bCs/>
                <w:lang w:eastAsia="ru-RU"/>
              </w:rPr>
              <w:t>Алгебра и начала математического анализа</w:t>
            </w:r>
          </w:p>
        </w:tc>
        <w:tc>
          <w:tcPr>
            <w:tcW w:w="2127" w:type="dxa"/>
            <w:shd w:val="clear" w:color="auto" w:fill="auto"/>
          </w:tcPr>
          <w:p w14:paraId="0901D5EF"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2678E30E" w14:textId="77777777" w:rsidR="00DC6228" w:rsidRPr="00DC6228" w:rsidRDefault="00DC6228" w:rsidP="00DC6228">
            <w:pPr>
              <w:widowControl/>
              <w:autoSpaceDE/>
              <w:autoSpaceDN/>
              <w:jc w:val="center"/>
              <w:rPr>
                <w:lang w:eastAsia="ru-RU"/>
              </w:rPr>
            </w:pPr>
          </w:p>
        </w:tc>
      </w:tr>
      <w:tr w:rsidR="00DC6228" w:rsidRPr="00DC6228" w14:paraId="150F4C11" w14:textId="77777777" w:rsidTr="00DC6228">
        <w:tc>
          <w:tcPr>
            <w:tcW w:w="2122" w:type="dxa"/>
            <w:vMerge/>
            <w:shd w:val="clear" w:color="auto" w:fill="auto"/>
          </w:tcPr>
          <w:p w14:paraId="753D069C"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41337805" w14:textId="77777777" w:rsidR="00DC6228" w:rsidRPr="00DC6228" w:rsidRDefault="00DC6228" w:rsidP="00DC6228">
            <w:pPr>
              <w:widowControl/>
              <w:autoSpaceDE/>
              <w:autoSpaceDN/>
              <w:jc w:val="both"/>
              <w:rPr>
                <w:bCs/>
                <w:lang w:eastAsia="ru-RU"/>
              </w:rPr>
            </w:pPr>
            <w:r w:rsidRPr="00DC6228">
              <w:rPr>
                <w:bCs/>
                <w:lang w:eastAsia="ru-RU"/>
              </w:rPr>
              <w:t>Геометрия</w:t>
            </w:r>
          </w:p>
        </w:tc>
        <w:tc>
          <w:tcPr>
            <w:tcW w:w="2127" w:type="dxa"/>
            <w:shd w:val="clear" w:color="auto" w:fill="auto"/>
          </w:tcPr>
          <w:p w14:paraId="6E9040A3"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2F0CB1D7" w14:textId="77777777" w:rsidR="00DC6228" w:rsidRPr="00DC6228" w:rsidRDefault="00DC6228" w:rsidP="00DC6228">
            <w:pPr>
              <w:widowControl/>
              <w:autoSpaceDE/>
              <w:autoSpaceDN/>
              <w:jc w:val="center"/>
              <w:rPr>
                <w:lang w:eastAsia="ru-RU"/>
              </w:rPr>
            </w:pPr>
          </w:p>
        </w:tc>
      </w:tr>
      <w:tr w:rsidR="00DC6228" w:rsidRPr="00DC6228" w14:paraId="5C22B69F" w14:textId="77777777" w:rsidTr="00DC6228">
        <w:tc>
          <w:tcPr>
            <w:tcW w:w="2122" w:type="dxa"/>
            <w:vMerge/>
            <w:shd w:val="clear" w:color="auto" w:fill="auto"/>
          </w:tcPr>
          <w:p w14:paraId="06E5DC2E"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3B3C866F" w14:textId="77777777" w:rsidR="00DC6228" w:rsidRPr="00DC6228" w:rsidRDefault="00DC6228" w:rsidP="00DC6228">
            <w:pPr>
              <w:widowControl/>
              <w:autoSpaceDE/>
              <w:autoSpaceDN/>
              <w:jc w:val="both"/>
              <w:rPr>
                <w:bCs/>
                <w:lang w:eastAsia="ru-RU"/>
              </w:rPr>
            </w:pPr>
            <w:r w:rsidRPr="00DC6228">
              <w:rPr>
                <w:bCs/>
                <w:lang w:eastAsia="ru-RU"/>
              </w:rPr>
              <w:t>Информатика</w:t>
            </w:r>
          </w:p>
        </w:tc>
        <w:tc>
          <w:tcPr>
            <w:tcW w:w="2127" w:type="dxa"/>
            <w:shd w:val="clear" w:color="auto" w:fill="auto"/>
          </w:tcPr>
          <w:p w14:paraId="1BFE333B"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02002F49" w14:textId="77777777" w:rsidR="00DC6228" w:rsidRPr="00DC6228" w:rsidRDefault="00DC6228" w:rsidP="00DC6228">
            <w:pPr>
              <w:widowControl/>
              <w:autoSpaceDE/>
              <w:autoSpaceDN/>
              <w:jc w:val="center"/>
              <w:rPr>
                <w:lang w:eastAsia="ru-RU"/>
              </w:rPr>
            </w:pPr>
          </w:p>
        </w:tc>
      </w:tr>
      <w:tr w:rsidR="00DC6228" w:rsidRPr="00DC6228" w14:paraId="52B982DF" w14:textId="77777777" w:rsidTr="00DC6228">
        <w:tc>
          <w:tcPr>
            <w:tcW w:w="2122" w:type="dxa"/>
            <w:vMerge w:val="restart"/>
            <w:shd w:val="clear" w:color="auto" w:fill="auto"/>
          </w:tcPr>
          <w:p w14:paraId="3AC4C6F5"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bCs/>
                <w:lang w:eastAsia="ru-RU"/>
              </w:rPr>
              <w:t>Естественные науки</w:t>
            </w:r>
          </w:p>
        </w:tc>
        <w:tc>
          <w:tcPr>
            <w:tcW w:w="2976" w:type="dxa"/>
            <w:shd w:val="clear" w:color="auto" w:fill="auto"/>
          </w:tcPr>
          <w:p w14:paraId="2A1183A4" w14:textId="77777777" w:rsidR="00DC6228" w:rsidRPr="00DC6228" w:rsidRDefault="00DC6228" w:rsidP="00DC6228">
            <w:pPr>
              <w:widowControl/>
              <w:autoSpaceDE/>
              <w:autoSpaceDN/>
              <w:jc w:val="both"/>
              <w:rPr>
                <w:bCs/>
                <w:lang w:eastAsia="ru-RU"/>
              </w:rPr>
            </w:pPr>
            <w:r w:rsidRPr="00DC6228">
              <w:rPr>
                <w:lang w:eastAsia="ru-RU"/>
              </w:rPr>
              <w:t>Физика</w:t>
            </w:r>
          </w:p>
        </w:tc>
        <w:tc>
          <w:tcPr>
            <w:tcW w:w="2127" w:type="dxa"/>
            <w:tcBorders>
              <w:right w:val="single" w:sz="4" w:space="0" w:color="auto"/>
            </w:tcBorders>
            <w:shd w:val="clear" w:color="auto" w:fill="auto"/>
          </w:tcPr>
          <w:p w14:paraId="7CF3EDDC" w14:textId="77777777" w:rsidR="00DC6228" w:rsidRPr="00DC6228" w:rsidRDefault="00DC6228" w:rsidP="00DC6228">
            <w:pPr>
              <w:widowControl/>
              <w:autoSpaceDE/>
              <w:autoSpaceDN/>
              <w:jc w:val="center"/>
              <w:rPr>
                <w:lang w:eastAsia="ru-RU"/>
              </w:rPr>
            </w:pPr>
            <w:r w:rsidRPr="00DC6228">
              <w:rPr>
                <w:lang w:eastAsia="ru-RU"/>
              </w:rPr>
              <w:t>2</w:t>
            </w:r>
          </w:p>
        </w:tc>
        <w:tc>
          <w:tcPr>
            <w:tcW w:w="2126" w:type="dxa"/>
            <w:tcBorders>
              <w:right w:val="single" w:sz="4" w:space="0" w:color="auto"/>
            </w:tcBorders>
            <w:shd w:val="clear" w:color="auto" w:fill="auto"/>
          </w:tcPr>
          <w:p w14:paraId="34F91579" w14:textId="77777777" w:rsidR="00DC6228" w:rsidRPr="00DC6228" w:rsidRDefault="00DC6228" w:rsidP="00DC6228">
            <w:pPr>
              <w:widowControl/>
              <w:autoSpaceDE/>
              <w:autoSpaceDN/>
              <w:jc w:val="center"/>
              <w:rPr>
                <w:lang w:eastAsia="ru-RU"/>
              </w:rPr>
            </w:pPr>
          </w:p>
        </w:tc>
      </w:tr>
      <w:tr w:rsidR="00DC6228" w:rsidRPr="00DC6228" w14:paraId="46C9803C" w14:textId="77777777" w:rsidTr="00DC6228">
        <w:tc>
          <w:tcPr>
            <w:tcW w:w="2122" w:type="dxa"/>
            <w:vMerge/>
            <w:shd w:val="clear" w:color="auto" w:fill="auto"/>
          </w:tcPr>
          <w:p w14:paraId="31DE7C87"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3F5C26E0" w14:textId="77777777" w:rsidR="00DC6228" w:rsidRPr="00DC6228" w:rsidRDefault="00DC6228" w:rsidP="00DC6228">
            <w:pPr>
              <w:widowControl/>
              <w:autoSpaceDE/>
              <w:autoSpaceDN/>
              <w:jc w:val="both"/>
              <w:rPr>
                <w:lang w:eastAsia="ru-RU"/>
              </w:rPr>
            </w:pPr>
            <w:r w:rsidRPr="00DC6228">
              <w:rPr>
                <w:lang w:eastAsia="ru-RU"/>
              </w:rPr>
              <w:t>Астрономия</w:t>
            </w:r>
          </w:p>
        </w:tc>
        <w:tc>
          <w:tcPr>
            <w:tcW w:w="2127" w:type="dxa"/>
            <w:tcBorders>
              <w:right w:val="single" w:sz="4" w:space="0" w:color="auto"/>
            </w:tcBorders>
            <w:shd w:val="clear" w:color="auto" w:fill="auto"/>
          </w:tcPr>
          <w:p w14:paraId="4D4C456D"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02104F94" w14:textId="77777777" w:rsidR="00DC6228" w:rsidRPr="00DC6228" w:rsidRDefault="00DC6228" w:rsidP="00DC6228">
            <w:pPr>
              <w:widowControl/>
              <w:autoSpaceDE/>
              <w:autoSpaceDN/>
              <w:jc w:val="center"/>
              <w:rPr>
                <w:lang w:eastAsia="ru-RU"/>
              </w:rPr>
            </w:pPr>
          </w:p>
        </w:tc>
      </w:tr>
      <w:tr w:rsidR="00DC6228" w:rsidRPr="00DC6228" w14:paraId="60D820A2" w14:textId="77777777" w:rsidTr="00DC6228">
        <w:tc>
          <w:tcPr>
            <w:tcW w:w="2122" w:type="dxa"/>
            <w:vMerge/>
            <w:shd w:val="clear" w:color="auto" w:fill="auto"/>
          </w:tcPr>
          <w:p w14:paraId="3B4962BA"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095D5DC1" w14:textId="77777777" w:rsidR="00DC6228" w:rsidRPr="00DC6228" w:rsidRDefault="00DC6228" w:rsidP="00DC6228">
            <w:pPr>
              <w:widowControl/>
              <w:autoSpaceDE/>
              <w:autoSpaceDN/>
              <w:jc w:val="both"/>
              <w:rPr>
                <w:bCs/>
                <w:lang w:eastAsia="ru-RU"/>
              </w:rPr>
            </w:pPr>
            <w:r w:rsidRPr="00DC6228">
              <w:rPr>
                <w:lang w:eastAsia="ru-RU"/>
              </w:rPr>
              <w:t>Химия</w:t>
            </w:r>
          </w:p>
        </w:tc>
        <w:tc>
          <w:tcPr>
            <w:tcW w:w="2127" w:type="dxa"/>
            <w:tcBorders>
              <w:right w:val="single" w:sz="4" w:space="0" w:color="auto"/>
            </w:tcBorders>
            <w:shd w:val="clear" w:color="auto" w:fill="auto"/>
          </w:tcPr>
          <w:p w14:paraId="5DE262F8"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50FBA43A" w14:textId="77777777" w:rsidR="00DC6228" w:rsidRPr="00DC6228" w:rsidRDefault="00DC6228" w:rsidP="00DC6228">
            <w:pPr>
              <w:widowControl/>
              <w:autoSpaceDE/>
              <w:autoSpaceDN/>
              <w:jc w:val="center"/>
              <w:rPr>
                <w:lang w:eastAsia="ru-RU"/>
              </w:rPr>
            </w:pPr>
          </w:p>
        </w:tc>
      </w:tr>
      <w:tr w:rsidR="00DC6228" w:rsidRPr="00DC6228" w14:paraId="68B4916E" w14:textId="77777777" w:rsidTr="00DC6228">
        <w:tc>
          <w:tcPr>
            <w:tcW w:w="2122" w:type="dxa"/>
            <w:vMerge/>
            <w:shd w:val="clear" w:color="auto" w:fill="auto"/>
          </w:tcPr>
          <w:p w14:paraId="5E68BF57" w14:textId="77777777" w:rsidR="00DC6228" w:rsidRPr="00DC6228" w:rsidRDefault="00DC6228" w:rsidP="00DC6228">
            <w:pPr>
              <w:widowControl/>
              <w:tabs>
                <w:tab w:val="left" w:pos="4500"/>
                <w:tab w:val="left" w:pos="9180"/>
                <w:tab w:val="left" w:pos="9360"/>
              </w:tabs>
              <w:autoSpaceDE/>
              <w:autoSpaceDN/>
              <w:rPr>
                <w:bCs/>
                <w:lang w:eastAsia="ru-RU"/>
              </w:rPr>
            </w:pPr>
          </w:p>
        </w:tc>
        <w:tc>
          <w:tcPr>
            <w:tcW w:w="2976" w:type="dxa"/>
            <w:shd w:val="clear" w:color="auto" w:fill="auto"/>
          </w:tcPr>
          <w:p w14:paraId="73815A4C" w14:textId="77777777" w:rsidR="00DC6228" w:rsidRPr="00DC6228" w:rsidRDefault="00DC6228" w:rsidP="00DC6228">
            <w:pPr>
              <w:widowControl/>
              <w:autoSpaceDE/>
              <w:autoSpaceDN/>
              <w:jc w:val="both"/>
              <w:rPr>
                <w:bCs/>
                <w:lang w:eastAsia="ru-RU"/>
              </w:rPr>
            </w:pPr>
            <w:r w:rsidRPr="00DC6228">
              <w:rPr>
                <w:lang w:eastAsia="ru-RU"/>
              </w:rPr>
              <w:t>Биология</w:t>
            </w:r>
          </w:p>
        </w:tc>
        <w:tc>
          <w:tcPr>
            <w:tcW w:w="2127" w:type="dxa"/>
            <w:tcBorders>
              <w:right w:val="single" w:sz="4" w:space="0" w:color="auto"/>
            </w:tcBorders>
            <w:shd w:val="clear" w:color="auto" w:fill="auto"/>
          </w:tcPr>
          <w:p w14:paraId="447212D1"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6748A37B" w14:textId="77777777" w:rsidR="00DC6228" w:rsidRPr="00DC6228" w:rsidRDefault="00DC6228" w:rsidP="00DC6228">
            <w:pPr>
              <w:widowControl/>
              <w:autoSpaceDE/>
              <w:autoSpaceDN/>
              <w:jc w:val="center"/>
              <w:rPr>
                <w:lang w:eastAsia="ru-RU"/>
              </w:rPr>
            </w:pPr>
          </w:p>
        </w:tc>
      </w:tr>
      <w:tr w:rsidR="00DC6228" w:rsidRPr="00DC6228" w14:paraId="24A8E2B3" w14:textId="77777777" w:rsidTr="00DC6228">
        <w:tc>
          <w:tcPr>
            <w:tcW w:w="2122" w:type="dxa"/>
            <w:vMerge w:val="restart"/>
            <w:shd w:val="clear" w:color="auto" w:fill="auto"/>
          </w:tcPr>
          <w:p w14:paraId="723C0A71" w14:textId="77777777" w:rsidR="00DC6228" w:rsidRPr="00DC6228" w:rsidRDefault="00DC6228" w:rsidP="00DC6228">
            <w:pPr>
              <w:widowControl/>
              <w:tabs>
                <w:tab w:val="left" w:pos="4500"/>
                <w:tab w:val="left" w:pos="9180"/>
                <w:tab w:val="left" w:pos="9360"/>
              </w:tabs>
              <w:autoSpaceDE/>
              <w:autoSpaceDN/>
              <w:rPr>
                <w:bCs/>
                <w:lang w:eastAsia="ru-RU"/>
              </w:rPr>
            </w:pPr>
            <w:r w:rsidRPr="00DC6228">
              <w:rPr>
                <w:lang w:eastAsia="ru-RU"/>
              </w:rPr>
              <w:t>Физическая культура</w:t>
            </w:r>
            <w:r w:rsidRPr="00DC6228">
              <w:rPr>
                <w:bCs/>
                <w:lang w:eastAsia="ru-RU"/>
              </w:rPr>
              <w:t>, экология и основы безопасности жизнедеятельности</w:t>
            </w:r>
          </w:p>
        </w:tc>
        <w:tc>
          <w:tcPr>
            <w:tcW w:w="2976" w:type="dxa"/>
            <w:shd w:val="clear" w:color="auto" w:fill="auto"/>
          </w:tcPr>
          <w:p w14:paraId="046976F5" w14:textId="77777777" w:rsidR="00DC6228" w:rsidRPr="00DC6228" w:rsidRDefault="00DC6228" w:rsidP="00DC6228">
            <w:pPr>
              <w:widowControl/>
              <w:autoSpaceDE/>
              <w:autoSpaceDN/>
              <w:jc w:val="both"/>
              <w:rPr>
                <w:bCs/>
                <w:lang w:eastAsia="ru-RU"/>
              </w:rPr>
            </w:pPr>
            <w:r w:rsidRPr="00DC6228">
              <w:rPr>
                <w:lang w:eastAsia="ru-RU"/>
              </w:rPr>
              <w:t>Физическая культура</w:t>
            </w:r>
          </w:p>
        </w:tc>
        <w:tc>
          <w:tcPr>
            <w:tcW w:w="2127" w:type="dxa"/>
            <w:shd w:val="clear" w:color="auto" w:fill="auto"/>
          </w:tcPr>
          <w:p w14:paraId="5D0549AD" w14:textId="77777777" w:rsidR="00DC6228" w:rsidRPr="00DC6228" w:rsidRDefault="00DC6228" w:rsidP="00DC6228">
            <w:pPr>
              <w:widowControl/>
              <w:autoSpaceDE/>
              <w:autoSpaceDN/>
              <w:jc w:val="center"/>
              <w:rPr>
                <w:lang w:eastAsia="ru-RU"/>
              </w:rPr>
            </w:pPr>
            <w:r w:rsidRPr="00DC6228">
              <w:rPr>
                <w:lang w:eastAsia="ru-RU"/>
              </w:rPr>
              <w:t>3</w:t>
            </w:r>
          </w:p>
        </w:tc>
        <w:tc>
          <w:tcPr>
            <w:tcW w:w="2126" w:type="dxa"/>
            <w:tcBorders>
              <w:right w:val="single" w:sz="4" w:space="0" w:color="auto"/>
            </w:tcBorders>
            <w:shd w:val="clear" w:color="auto" w:fill="auto"/>
          </w:tcPr>
          <w:p w14:paraId="2EE8664A" w14:textId="77777777" w:rsidR="00DC6228" w:rsidRPr="00DC6228" w:rsidRDefault="00DC6228" w:rsidP="00DC6228">
            <w:pPr>
              <w:widowControl/>
              <w:autoSpaceDE/>
              <w:autoSpaceDN/>
              <w:jc w:val="center"/>
              <w:rPr>
                <w:lang w:eastAsia="ru-RU"/>
              </w:rPr>
            </w:pPr>
          </w:p>
        </w:tc>
      </w:tr>
      <w:tr w:rsidR="00DC6228" w:rsidRPr="00DC6228" w14:paraId="2C812D07" w14:textId="77777777" w:rsidTr="00DC6228">
        <w:tc>
          <w:tcPr>
            <w:tcW w:w="2122" w:type="dxa"/>
            <w:vMerge/>
            <w:shd w:val="clear" w:color="auto" w:fill="auto"/>
          </w:tcPr>
          <w:p w14:paraId="7E0DC13E" w14:textId="77777777" w:rsidR="00DC6228" w:rsidRPr="00DC6228" w:rsidRDefault="00DC6228" w:rsidP="00DC6228">
            <w:pPr>
              <w:widowControl/>
              <w:tabs>
                <w:tab w:val="left" w:pos="4500"/>
                <w:tab w:val="left" w:pos="9180"/>
                <w:tab w:val="left" w:pos="9360"/>
              </w:tabs>
              <w:autoSpaceDE/>
              <w:autoSpaceDN/>
              <w:rPr>
                <w:lang w:eastAsia="ru-RU"/>
              </w:rPr>
            </w:pPr>
          </w:p>
        </w:tc>
        <w:tc>
          <w:tcPr>
            <w:tcW w:w="2976" w:type="dxa"/>
            <w:shd w:val="clear" w:color="auto" w:fill="auto"/>
          </w:tcPr>
          <w:p w14:paraId="70BB6E04" w14:textId="77777777" w:rsidR="00DC6228" w:rsidRPr="00DC6228" w:rsidRDefault="00DC6228" w:rsidP="00DC6228">
            <w:pPr>
              <w:widowControl/>
              <w:autoSpaceDE/>
              <w:autoSpaceDN/>
              <w:jc w:val="both"/>
              <w:rPr>
                <w:bCs/>
                <w:lang w:eastAsia="ru-RU"/>
              </w:rPr>
            </w:pPr>
            <w:r w:rsidRPr="00DC6228">
              <w:rPr>
                <w:bCs/>
                <w:lang w:eastAsia="ru-RU"/>
              </w:rPr>
              <w:t>Основы безопасности жизнедеятельности</w:t>
            </w:r>
          </w:p>
        </w:tc>
        <w:tc>
          <w:tcPr>
            <w:tcW w:w="2127" w:type="dxa"/>
            <w:shd w:val="clear" w:color="auto" w:fill="auto"/>
          </w:tcPr>
          <w:p w14:paraId="61789174"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6970EEAC" w14:textId="77777777" w:rsidR="00DC6228" w:rsidRPr="00DC6228" w:rsidRDefault="00DC6228" w:rsidP="00DC6228">
            <w:pPr>
              <w:widowControl/>
              <w:autoSpaceDE/>
              <w:autoSpaceDN/>
              <w:jc w:val="center"/>
              <w:rPr>
                <w:lang w:eastAsia="ru-RU"/>
              </w:rPr>
            </w:pPr>
          </w:p>
        </w:tc>
      </w:tr>
      <w:tr w:rsidR="00DC6228" w:rsidRPr="00DC6228" w14:paraId="60EEAFE9" w14:textId="77777777" w:rsidTr="00DC6228">
        <w:tc>
          <w:tcPr>
            <w:tcW w:w="9351" w:type="dxa"/>
            <w:gridSpan w:val="4"/>
            <w:tcBorders>
              <w:right w:val="single" w:sz="4" w:space="0" w:color="auto"/>
            </w:tcBorders>
            <w:shd w:val="clear" w:color="auto" w:fill="auto"/>
          </w:tcPr>
          <w:p w14:paraId="72A938A3" w14:textId="77777777" w:rsidR="00DC6228" w:rsidRPr="00DC6228" w:rsidRDefault="00DC6228" w:rsidP="00DC6228">
            <w:pPr>
              <w:widowControl/>
              <w:autoSpaceDE/>
              <w:autoSpaceDN/>
              <w:jc w:val="center"/>
              <w:rPr>
                <w:lang w:eastAsia="ru-RU"/>
              </w:rPr>
            </w:pPr>
            <w:r w:rsidRPr="00DC6228">
              <w:rPr>
                <w:i/>
                <w:sz w:val="28"/>
                <w:szCs w:val="28"/>
                <w:lang w:eastAsia="ru-RU"/>
              </w:rPr>
              <w:t>Часть, формируемая участниками образовательных отношений</w:t>
            </w:r>
          </w:p>
        </w:tc>
      </w:tr>
      <w:tr w:rsidR="00DC6228" w:rsidRPr="00DC6228" w14:paraId="227B2ACA" w14:textId="77777777" w:rsidTr="00DC6228">
        <w:tc>
          <w:tcPr>
            <w:tcW w:w="2122" w:type="dxa"/>
            <w:shd w:val="clear" w:color="auto" w:fill="auto"/>
          </w:tcPr>
          <w:p w14:paraId="3FDF70A9" w14:textId="77777777" w:rsidR="00DC6228" w:rsidRPr="00DC6228" w:rsidRDefault="00DC6228" w:rsidP="00DC6228">
            <w:pPr>
              <w:widowControl/>
              <w:tabs>
                <w:tab w:val="left" w:pos="4500"/>
                <w:tab w:val="left" w:pos="9180"/>
                <w:tab w:val="left" w:pos="9360"/>
              </w:tabs>
              <w:autoSpaceDE/>
              <w:autoSpaceDN/>
              <w:rPr>
                <w:lang w:eastAsia="ru-RU"/>
              </w:rPr>
            </w:pPr>
            <w:r w:rsidRPr="00DC6228">
              <w:rPr>
                <w:lang w:eastAsia="ru-RU"/>
              </w:rPr>
              <w:t>Курсы по выбору</w:t>
            </w:r>
          </w:p>
        </w:tc>
        <w:tc>
          <w:tcPr>
            <w:tcW w:w="2976" w:type="dxa"/>
            <w:shd w:val="clear" w:color="auto" w:fill="auto"/>
          </w:tcPr>
          <w:p w14:paraId="79F1D643" w14:textId="77777777" w:rsidR="00DC6228" w:rsidRPr="00DC6228" w:rsidRDefault="00DC6228" w:rsidP="00DC6228">
            <w:pPr>
              <w:widowControl/>
              <w:autoSpaceDE/>
              <w:autoSpaceDN/>
              <w:jc w:val="both"/>
              <w:rPr>
                <w:bCs/>
                <w:highlight w:val="yellow"/>
                <w:lang w:eastAsia="ru-RU"/>
              </w:rPr>
            </w:pPr>
            <w:r w:rsidRPr="00DC6228">
              <w:rPr>
                <w:bCs/>
                <w:lang w:eastAsia="ru-RU"/>
              </w:rPr>
              <w:t>Финансовая грамотность</w:t>
            </w:r>
          </w:p>
        </w:tc>
        <w:tc>
          <w:tcPr>
            <w:tcW w:w="2127" w:type="dxa"/>
            <w:shd w:val="clear" w:color="auto" w:fill="auto"/>
          </w:tcPr>
          <w:p w14:paraId="4DB5C47F"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5140153A" w14:textId="77777777" w:rsidR="00DC6228" w:rsidRPr="00DC6228" w:rsidRDefault="00DC6228" w:rsidP="00DC6228">
            <w:pPr>
              <w:widowControl/>
              <w:autoSpaceDE/>
              <w:autoSpaceDN/>
              <w:jc w:val="center"/>
              <w:rPr>
                <w:lang w:eastAsia="ru-RU"/>
              </w:rPr>
            </w:pPr>
          </w:p>
        </w:tc>
      </w:tr>
      <w:tr w:rsidR="00DC6228" w:rsidRPr="00DC6228" w14:paraId="0102CC1F" w14:textId="77777777" w:rsidTr="00DC6228">
        <w:tc>
          <w:tcPr>
            <w:tcW w:w="2122" w:type="dxa"/>
            <w:shd w:val="clear" w:color="auto" w:fill="auto"/>
          </w:tcPr>
          <w:p w14:paraId="6A253D41" w14:textId="77777777" w:rsidR="00DC6228" w:rsidRPr="00DC6228" w:rsidRDefault="00DC6228" w:rsidP="00DC6228">
            <w:pPr>
              <w:widowControl/>
              <w:tabs>
                <w:tab w:val="left" w:pos="4500"/>
                <w:tab w:val="left" w:pos="9180"/>
                <w:tab w:val="left" w:pos="9360"/>
              </w:tabs>
              <w:autoSpaceDE/>
              <w:autoSpaceDN/>
              <w:rPr>
                <w:lang w:eastAsia="ru-RU"/>
              </w:rPr>
            </w:pPr>
          </w:p>
        </w:tc>
        <w:tc>
          <w:tcPr>
            <w:tcW w:w="2976" w:type="dxa"/>
            <w:shd w:val="clear" w:color="auto" w:fill="auto"/>
          </w:tcPr>
          <w:p w14:paraId="31ABD775" w14:textId="77777777" w:rsidR="00DC6228" w:rsidRPr="00DC6228" w:rsidRDefault="00DC6228" w:rsidP="00DC6228">
            <w:pPr>
              <w:widowControl/>
              <w:autoSpaceDE/>
              <w:autoSpaceDN/>
              <w:jc w:val="both"/>
              <w:rPr>
                <w:bCs/>
                <w:lang w:eastAsia="ru-RU"/>
              </w:rPr>
            </w:pPr>
            <w:r w:rsidRPr="00DC6228">
              <w:rPr>
                <w:bCs/>
                <w:lang w:eastAsia="ru-RU"/>
              </w:rPr>
              <w:t xml:space="preserve">Психология </w:t>
            </w:r>
          </w:p>
        </w:tc>
        <w:tc>
          <w:tcPr>
            <w:tcW w:w="2127" w:type="dxa"/>
            <w:shd w:val="clear" w:color="auto" w:fill="auto"/>
          </w:tcPr>
          <w:p w14:paraId="28756C1C" w14:textId="77777777" w:rsidR="00DC6228" w:rsidRPr="00DC6228" w:rsidRDefault="00DC6228" w:rsidP="00DC6228">
            <w:pPr>
              <w:widowControl/>
              <w:autoSpaceDE/>
              <w:autoSpaceDN/>
              <w:jc w:val="center"/>
              <w:rPr>
                <w:lang w:eastAsia="ru-RU"/>
              </w:rPr>
            </w:pPr>
            <w:r w:rsidRPr="00DC6228">
              <w:rPr>
                <w:lang w:eastAsia="ru-RU"/>
              </w:rPr>
              <w:t>1</w:t>
            </w:r>
          </w:p>
        </w:tc>
        <w:tc>
          <w:tcPr>
            <w:tcW w:w="2126" w:type="dxa"/>
            <w:tcBorders>
              <w:right w:val="single" w:sz="4" w:space="0" w:color="auto"/>
            </w:tcBorders>
            <w:shd w:val="clear" w:color="auto" w:fill="auto"/>
          </w:tcPr>
          <w:p w14:paraId="3BC14863" w14:textId="77777777" w:rsidR="00DC6228" w:rsidRPr="00DC6228" w:rsidRDefault="00DC6228" w:rsidP="00DC6228">
            <w:pPr>
              <w:widowControl/>
              <w:autoSpaceDE/>
              <w:autoSpaceDN/>
              <w:jc w:val="center"/>
              <w:rPr>
                <w:lang w:eastAsia="ru-RU"/>
              </w:rPr>
            </w:pPr>
          </w:p>
        </w:tc>
      </w:tr>
      <w:tr w:rsidR="00DC6228" w:rsidRPr="00DC6228" w14:paraId="40EEEE87" w14:textId="77777777" w:rsidTr="00DC6228">
        <w:tc>
          <w:tcPr>
            <w:tcW w:w="5098" w:type="dxa"/>
            <w:gridSpan w:val="2"/>
            <w:shd w:val="clear" w:color="auto" w:fill="auto"/>
          </w:tcPr>
          <w:p w14:paraId="635D5FAE" w14:textId="77777777" w:rsidR="00DC6228" w:rsidRPr="00DC6228" w:rsidRDefault="00DC6228" w:rsidP="00DC6228">
            <w:pPr>
              <w:widowControl/>
              <w:autoSpaceDE/>
              <w:autoSpaceDN/>
              <w:jc w:val="both"/>
              <w:rPr>
                <w:b/>
                <w:bCs/>
                <w:lang w:eastAsia="ru-RU"/>
              </w:rPr>
            </w:pPr>
            <w:r w:rsidRPr="00DC6228">
              <w:rPr>
                <w:b/>
                <w:lang w:eastAsia="ru-RU"/>
              </w:rPr>
              <w:t>Итого:</w:t>
            </w:r>
          </w:p>
        </w:tc>
        <w:tc>
          <w:tcPr>
            <w:tcW w:w="2127" w:type="dxa"/>
            <w:shd w:val="clear" w:color="auto" w:fill="auto"/>
          </w:tcPr>
          <w:p w14:paraId="102C8CAD" w14:textId="77777777" w:rsidR="00DC6228" w:rsidRPr="00DC6228" w:rsidRDefault="00DC6228" w:rsidP="00DC6228">
            <w:pPr>
              <w:widowControl/>
              <w:autoSpaceDE/>
              <w:autoSpaceDN/>
              <w:jc w:val="center"/>
              <w:rPr>
                <w:b/>
                <w:sz w:val="24"/>
                <w:szCs w:val="24"/>
                <w:lang w:eastAsia="ru-RU"/>
              </w:rPr>
            </w:pPr>
            <w:r w:rsidRPr="00DC6228">
              <w:rPr>
                <w:b/>
                <w:sz w:val="24"/>
                <w:szCs w:val="24"/>
                <w:lang w:eastAsia="ru-RU"/>
              </w:rPr>
              <w:t>30</w:t>
            </w:r>
          </w:p>
        </w:tc>
        <w:tc>
          <w:tcPr>
            <w:tcW w:w="2126" w:type="dxa"/>
            <w:tcBorders>
              <w:right w:val="single" w:sz="4" w:space="0" w:color="auto"/>
            </w:tcBorders>
            <w:shd w:val="clear" w:color="auto" w:fill="auto"/>
          </w:tcPr>
          <w:p w14:paraId="181D8E75" w14:textId="77777777" w:rsidR="00DC6228" w:rsidRPr="00DC6228" w:rsidRDefault="00DC6228" w:rsidP="00DC6228">
            <w:pPr>
              <w:widowControl/>
              <w:autoSpaceDE/>
              <w:autoSpaceDN/>
              <w:jc w:val="center"/>
              <w:rPr>
                <w:b/>
                <w:sz w:val="24"/>
                <w:szCs w:val="24"/>
                <w:lang w:eastAsia="ru-RU"/>
              </w:rPr>
            </w:pPr>
            <w:r w:rsidRPr="00DC6228">
              <w:rPr>
                <w:b/>
                <w:sz w:val="24"/>
                <w:szCs w:val="24"/>
                <w:lang w:eastAsia="ru-RU"/>
              </w:rPr>
              <w:t>4</w:t>
            </w:r>
          </w:p>
        </w:tc>
      </w:tr>
      <w:tr w:rsidR="00DC6228" w:rsidRPr="00DC6228" w14:paraId="526E524A" w14:textId="77777777" w:rsidTr="00DC6228">
        <w:tc>
          <w:tcPr>
            <w:tcW w:w="9351" w:type="dxa"/>
            <w:gridSpan w:val="4"/>
            <w:tcBorders>
              <w:right w:val="single" w:sz="4" w:space="0" w:color="auto"/>
            </w:tcBorders>
            <w:shd w:val="clear" w:color="auto" w:fill="auto"/>
          </w:tcPr>
          <w:p w14:paraId="29418A96" w14:textId="77777777" w:rsidR="00DC6228" w:rsidRPr="00DC6228" w:rsidRDefault="00DC6228" w:rsidP="00DC6228">
            <w:pPr>
              <w:widowControl/>
              <w:autoSpaceDE/>
              <w:autoSpaceDN/>
              <w:jc w:val="center"/>
              <w:rPr>
                <w:b/>
                <w:sz w:val="24"/>
                <w:szCs w:val="24"/>
                <w:lang w:eastAsia="ru-RU"/>
              </w:rPr>
            </w:pPr>
            <w:r w:rsidRPr="00DC6228">
              <w:rPr>
                <w:i/>
                <w:sz w:val="20"/>
                <w:szCs w:val="20"/>
                <w:lang w:eastAsia="ru-RU"/>
              </w:rPr>
              <w:t xml:space="preserve">Не более 34 часов в неделю </w:t>
            </w:r>
            <w:r w:rsidRPr="00DC6228">
              <w:rPr>
                <w:sz w:val="20"/>
                <w:szCs w:val="20"/>
                <w:lang w:eastAsia="ru-RU"/>
              </w:rPr>
              <w:t>при 5-дневной учебной неделе</w:t>
            </w:r>
          </w:p>
        </w:tc>
      </w:tr>
      <w:tr w:rsidR="00DC6228" w:rsidRPr="00DC6228" w14:paraId="5C0A4134" w14:textId="77777777" w:rsidTr="00DC6228">
        <w:tc>
          <w:tcPr>
            <w:tcW w:w="9351" w:type="dxa"/>
            <w:gridSpan w:val="4"/>
            <w:tcBorders>
              <w:right w:val="single" w:sz="4" w:space="0" w:color="auto"/>
            </w:tcBorders>
            <w:shd w:val="clear" w:color="auto" w:fill="auto"/>
          </w:tcPr>
          <w:p w14:paraId="6D57CAC1" w14:textId="77777777" w:rsidR="00DC6228" w:rsidRPr="00DC6228" w:rsidRDefault="00DC6228" w:rsidP="00DC6228">
            <w:pPr>
              <w:widowControl/>
              <w:autoSpaceDE/>
              <w:autoSpaceDN/>
              <w:jc w:val="center"/>
              <w:rPr>
                <w:b/>
                <w:sz w:val="24"/>
                <w:szCs w:val="24"/>
                <w:lang w:eastAsia="ru-RU"/>
              </w:rPr>
            </w:pPr>
            <w:r w:rsidRPr="00DC6228">
              <w:rPr>
                <w:sz w:val="20"/>
                <w:szCs w:val="20"/>
                <w:lang w:eastAsia="ru-RU"/>
              </w:rPr>
              <w:t>Количество учебных занятий за два года на одного обучающегося - не менее 2170 и не более 2590 часов</w:t>
            </w:r>
          </w:p>
        </w:tc>
      </w:tr>
    </w:tbl>
    <w:p w14:paraId="107441BC" w14:textId="77777777" w:rsidR="00DC6228" w:rsidRPr="00DC6228" w:rsidRDefault="00DC6228" w:rsidP="00DC6228">
      <w:pPr>
        <w:widowControl/>
        <w:autoSpaceDE/>
        <w:autoSpaceDN/>
        <w:jc w:val="center"/>
        <w:rPr>
          <w:b/>
          <w:bCs/>
          <w:sz w:val="28"/>
          <w:szCs w:val="28"/>
          <w:lang w:eastAsia="ru-RU"/>
        </w:rPr>
      </w:pPr>
    </w:p>
    <w:p w14:paraId="570A749B" w14:textId="77777777" w:rsidR="00DC6228" w:rsidRPr="00DC6228" w:rsidRDefault="00DC6228" w:rsidP="00DC6228">
      <w:pPr>
        <w:widowControl/>
        <w:autoSpaceDE/>
        <w:autoSpaceDN/>
        <w:jc w:val="center"/>
        <w:rPr>
          <w:b/>
          <w:bCs/>
          <w:sz w:val="28"/>
          <w:szCs w:val="28"/>
          <w:lang w:eastAsia="ru-RU"/>
        </w:rPr>
      </w:pPr>
    </w:p>
    <w:p w14:paraId="472837B3" w14:textId="77777777" w:rsidR="00DC6228" w:rsidRPr="00DC6228" w:rsidRDefault="00DC6228" w:rsidP="00DC6228">
      <w:pPr>
        <w:widowControl/>
        <w:autoSpaceDE/>
        <w:autoSpaceDN/>
        <w:jc w:val="center"/>
        <w:rPr>
          <w:b/>
          <w:bCs/>
          <w:sz w:val="28"/>
          <w:szCs w:val="28"/>
          <w:lang w:eastAsia="ru-RU"/>
        </w:rPr>
      </w:pPr>
    </w:p>
    <w:p w14:paraId="2C9262A6" w14:textId="77777777" w:rsidR="00CC5098" w:rsidRDefault="00CC5098" w:rsidP="00DC6228">
      <w:pPr>
        <w:widowControl/>
        <w:autoSpaceDE/>
        <w:autoSpaceDN/>
        <w:jc w:val="center"/>
        <w:rPr>
          <w:bCs/>
          <w:lang w:eastAsia="ru-RU"/>
        </w:rPr>
      </w:pPr>
    </w:p>
    <w:p w14:paraId="06DF37C0" w14:textId="77777777" w:rsidR="00CC5098" w:rsidRDefault="00CC5098" w:rsidP="00DC6228">
      <w:pPr>
        <w:widowControl/>
        <w:autoSpaceDE/>
        <w:autoSpaceDN/>
        <w:jc w:val="center"/>
        <w:rPr>
          <w:bCs/>
          <w:lang w:eastAsia="ru-RU"/>
        </w:rPr>
      </w:pPr>
    </w:p>
    <w:p w14:paraId="3C6A7221" w14:textId="77777777" w:rsidR="00CC5098" w:rsidRDefault="00CC5098" w:rsidP="00DC6228">
      <w:pPr>
        <w:widowControl/>
        <w:autoSpaceDE/>
        <w:autoSpaceDN/>
        <w:jc w:val="center"/>
        <w:rPr>
          <w:bCs/>
          <w:lang w:eastAsia="ru-RU"/>
        </w:rPr>
      </w:pPr>
    </w:p>
    <w:p w14:paraId="5AA92A5D" w14:textId="77777777" w:rsidR="00CC5098" w:rsidRDefault="00CC5098" w:rsidP="00DC6228">
      <w:pPr>
        <w:widowControl/>
        <w:autoSpaceDE/>
        <w:autoSpaceDN/>
        <w:jc w:val="center"/>
        <w:rPr>
          <w:bCs/>
          <w:lang w:eastAsia="ru-RU"/>
        </w:rPr>
      </w:pPr>
    </w:p>
    <w:p w14:paraId="6CED9C40" w14:textId="77777777" w:rsidR="00DC6228" w:rsidRPr="00DC6228" w:rsidRDefault="00DC6228" w:rsidP="00DC6228">
      <w:pPr>
        <w:widowControl/>
        <w:autoSpaceDE/>
        <w:autoSpaceDN/>
        <w:jc w:val="center"/>
        <w:rPr>
          <w:bCs/>
          <w:lang w:eastAsia="ru-RU"/>
        </w:rPr>
      </w:pPr>
      <w:r w:rsidRPr="00DC6228">
        <w:rPr>
          <w:bCs/>
          <w:lang w:eastAsia="ru-RU"/>
        </w:rPr>
        <w:t>* за счёт части, формируемой участниками образовательных отношений</w:t>
      </w:r>
    </w:p>
    <w:p w14:paraId="7290355D" w14:textId="77777777" w:rsidR="00DC6228" w:rsidRPr="00DC6228" w:rsidRDefault="00DC6228" w:rsidP="00DC6228">
      <w:pPr>
        <w:widowControl/>
        <w:autoSpaceDE/>
        <w:autoSpaceDN/>
        <w:jc w:val="center"/>
        <w:rPr>
          <w:b/>
          <w:bCs/>
          <w:sz w:val="28"/>
          <w:szCs w:val="28"/>
          <w:lang w:eastAsia="ru-RU"/>
        </w:rPr>
      </w:pPr>
    </w:p>
    <w:p w14:paraId="66BF4373" w14:textId="77777777" w:rsidR="00DC6228" w:rsidRPr="00DC6228" w:rsidRDefault="00DC6228" w:rsidP="00DC6228">
      <w:pPr>
        <w:widowControl/>
        <w:autoSpaceDE/>
        <w:autoSpaceDN/>
        <w:jc w:val="center"/>
        <w:rPr>
          <w:b/>
          <w:bCs/>
          <w:sz w:val="28"/>
          <w:szCs w:val="28"/>
          <w:lang w:eastAsia="ru-RU"/>
        </w:rPr>
      </w:pPr>
    </w:p>
    <w:p w14:paraId="180A0D8A" w14:textId="77777777" w:rsidR="002651FD" w:rsidRPr="00BB6F33" w:rsidRDefault="002651FD" w:rsidP="002651FD">
      <w:pPr>
        <w:widowControl/>
        <w:autoSpaceDE/>
        <w:autoSpaceDN/>
        <w:jc w:val="center"/>
        <w:rPr>
          <w:sz w:val="28"/>
          <w:szCs w:val="28"/>
          <w:highlight w:val="yellow"/>
          <w:lang w:eastAsia="ru-RU"/>
        </w:rPr>
      </w:pPr>
    </w:p>
    <w:p w14:paraId="421C1825" w14:textId="77777777" w:rsidR="000152B1" w:rsidRPr="00B61E9E" w:rsidRDefault="00FF098B" w:rsidP="005B1ED2">
      <w:pPr>
        <w:pStyle w:val="1"/>
        <w:numPr>
          <w:ilvl w:val="1"/>
          <w:numId w:val="29"/>
        </w:numPr>
        <w:tabs>
          <w:tab w:val="left" w:pos="0"/>
          <w:tab w:val="left" w:pos="284"/>
        </w:tabs>
        <w:spacing w:before="1" w:line="319" w:lineRule="exact"/>
        <w:ind w:left="0" w:firstLine="0"/>
        <w:jc w:val="both"/>
      </w:pPr>
      <w:r w:rsidRPr="00B61E9E">
        <w:t>План</w:t>
      </w:r>
      <w:r w:rsidRPr="00B61E9E">
        <w:rPr>
          <w:spacing w:val="-4"/>
        </w:rPr>
        <w:t xml:space="preserve"> </w:t>
      </w:r>
      <w:r w:rsidRPr="00B61E9E">
        <w:t>внеурочной</w:t>
      </w:r>
      <w:r w:rsidRPr="00B61E9E">
        <w:rPr>
          <w:spacing w:val="-4"/>
        </w:rPr>
        <w:t xml:space="preserve"> </w:t>
      </w:r>
      <w:r w:rsidRPr="00B61E9E">
        <w:t>деятельности</w:t>
      </w:r>
    </w:p>
    <w:p w14:paraId="4AD727EB" w14:textId="2AC05AD0" w:rsidR="000152B1" w:rsidRPr="00B61E9E" w:rsidRDefault="00FF098B" w:rsidP="005B1ED2">
      <w:pPr>
        <w:pStyle w:val="a3"/>
        <w:tabs>
          <w:tab w:val="left" w:pos="0"/>
          <w:tab w:val="left" w:pos="284"/>
        </w:tabs>
        <w:ind w:left="0" w:right="338"/>
      </w:pPr>
      <w:r w:rsidRPr="00B61E9E">
        <w:t>В</w:t>
      </w:r>
      <w:r w:rsidRPr="00B61E9E">
        <w:rPr>
          <w:spacing w:val="1"/>
        </w:rPr>
        <w:t xml:space="preserve"> </w:t>
      </w:r>
      <w:r w:rsidRPr="00B61E9E">
        <w:t>соответствии</w:t>
      </w:r>
      <w:r w:rsidRPr="00B61E9E">
        <w:rPr>
          <w:spacing w:val="1"/>
        </w:rPr>
        <w:t xml:space="preserve"> </w:t>
      </w:r>
      <w:r w:rsidRPr="00B61E9E">
        <w:t>с</w:t>
      </w:r>
      <w:r w:rsidRPr="00B61E9E">
        <w:rPr>
          <w:spacing w:val="1"/>
        </w:rPr>
        <w:t xml:space="preserve"> </w:t>
      </w:r>
      <w:r w:rsidRPr="00B61E9E">
        <w:t>федеральным</w:t>
      </w:r>
      <w:r w:rsidRPr="00B61E9E">
        <w:rPr>
          <w:spacing w:val="1"/>
        </w:rPr>
        <w:t xml:space="preserve"> </w:t>
      </w:r>
      <w:r w:rsidRPr="00B61E9E">
        <w:t>государственным</w:t>
      </w:r>
      <w:r w:rsidRPr="00B61E9E">
        <w:rPr>
          <w:spacing w:val="1"/>
        </w:rPr>
        <w:t xml:space="preserve"> </w:t>
      </w:r>
      <w:r w:rsidRPr="00B61E9E">
        <w:t>образовательным</w:t>
      </w:r>
      <w:r w:rsidRPr="00B61E9E">
        <w:rPr>
          <w:spacing w:val="1"/>
        </w:rPr>
        <w:t xml:space="preserve"> </w:t>
      </w:r>
      <w:r w:rsidRPr="00B61E9E">
        <w:t>стандартом</w:t>
      </w:r>
      <w:r w:rsidRPr="00B61E9E">
        <w:rPr>
          <w:spacing w:val="1"/>
        </w:rPr>
        <w:t xml:space="preserve"> </w:t>
      </w:r>
      <w:r w:rsidRPr="00B61E9E">
        <w:t>основная</w:t>
      </w:r>
      <w:r w:rsidRPr="00B61E9E">
        <w:rPr>
          <w:spacing w:val="1"/>
        </w:rPr>
        <w:t xml:space="preserve"> </w:t>
      </w:r>
      <w:r w:rsidRPr="00B61E9E">
        <w:t>образовательная</w:t>
      </w:r>
      <w:r w:rsidRPr="00B61E9E">
        <w:rPr>
          <w:spacing w:val="1"/>
        </w:rPr>
        <w:t xml:space="preserve"> </w:t>
      </w:r>
      <w:r w:rsidRPr="00B61E9E">
        <w:t>программа</w:t>
      </w:r>
      <w:r w:rsidRPr="00B61E9E">
        <w:rPr>
          <w:spacing w:val="1"/>
        </w:rPr>
        <w:t xml:space="preserve"> </w:t>
      </w:r>
      <w:r w:rsidRPr="00B61E9E">
        <w:t>общего</w:t>
      </w:r>
      <w:r w:rsidRPr="00B61E9E">
        <w:rPr>
          <w:spacing w:val="1"/>
        </w:rPr>
        <w:t xml:space="preserve"> </w:t>
      </w:r>
      <w:r w:rsidRPr="00B61E9E">
        <w:t>образования</w:t>
      </w:r>
      <w:r w:rsidRPr="00B61E9E">
        <w:rPr>
          <w:spacing w:val="1"/>
        </w:rPr>
        <w:t xml:space="preserve"> </w:t>
      </w:r>
      <w:r w:rsidRPr="00B61E9E">
        <w:t>реализуется</w:t>
      </w:r>
      <w:r w:rsidRPr="00B61E9E">
        <w:rPr>
          <w:spacing w:val="1"/>
        </w:rPr>
        <w:t xml:space="preserve"> </w:t>
      </w:r>
      <w:r w:rsidRPr="00B61E9E">
        <w:t>МБОУ</w:t>
      </w:r>
      <w:r w:rsidRPr="00B61E9E">
        <w:rPr>
          <w:spacing w:val="1"/>
        </w:rPr>
        <w:t xml:space="preserve"> </w:t>
      </w:r>
      <w:r w:rsidRPr="00B61E9E">
        <w:t>«</w:t>
      </w:r>
      <w:r w:rsidR="00A356DC">
        <w:t>Лицей № 51</w:t>
      </w:r>
      <w:r w:rsidRPr="00B61E9E">
        <w:t>»</w:t>
      </w:r>
      <w:r w:rsidRPr="00B61E9E">
        <w:rPr>
          <w:spacing w:val="1"/>
        </w:rPr>
        <w:t xml:space="preserve"> </w:t>
      </w:r>
      <w:r w:rsidRPr="00B61E9E">
        <w:t>,</w:t>
      </w:r>
      <w:r w:rsidRPr="00B61E9E">
        <w:rPr>
          <w:spacing w:val="1"/>
        </w:rPr>
        <w:t xml:space="preserve"> </w:t>
      </w:r>
      <w:r w:rsidRPr="00B61E9E">
        <w:t>в</w:t>
      </w:r>
      <w:r w:rsidRPr="00B61E9E">
        <w:rPr>
          <w:spacing w:val="1"/>
        </w:rPr>
        <w:t xml:space="preserve"> </w:t>
      </w:r>
      <w:r w:rsidRPr="00B61E9E">
        <w:t>том</w:t>
      </w:r>
      <w:r w:rsidRPr="00B61E9E">
        <w:rPr>
          <w:spacing w:val="1"/>
        </w:rPr>
        <w:t xml:space="preserve"> </w:t>
      </w:r>
      <w:r w:rsidRPr="00B61E9E">
        <w:t>числе,</w:t>
      </w:r>
      <w:r w:rsidRPr="00B61E9E">
        <w:rPr>
          <w:spacing w:val="1"/>
        </w:rPr>
        <w:t xml:space="preserve"> </w:t>
      </w:r>
      <w:r w:rsidRPr="00B61E9E">
        <w:t>и</w:t>
      </w:r>
      <w:r w:rsidRPr="00B61E9E">
        <w:rPr>
          <w:spacing w:val="1"/>
        </w:rPr>
        <w:t xml:space="preserve"> </w:t>
      </w:r>
      <w:r w:rsidRPr="00B61E9E">
        <w:t>через</w:t>
      </w:r>
      <w:r w:rsidRPr="00B61E9E">
        <w:rPr>
          <w:spacing w:val="1"/>
        </w:rPr>
        <w:t xml:space="preserve"> </w:t>
      </w:r>
      <w:r w:rsidRPr="00B61E9E">
        <w:t>внеурочную</w:t>
      </w:r>
      <w:r w:rsidRPr="00B61E9E">
        <w:rPr>
          <w:spacing w:val="1"/>
        </w:rPr>
        <w:t xml:space="preserve"> </w:t>
      </w:r>
      <w:r w:rsidRPr="00B61E9E">
        <w:t>деятельность.</w:t>
      </w:r>
    </w:p>
    <w:p w14:paraId="3B235277" w14:textId="77777777" w:rsidR="000152B1" w:rsidRPr="00B61E9E" w:rsidRDefault="00FF098B" w:rsidP="005B1ED2">
      <w:pPr>
        <w:pStyle w:val="a3"/>
        <w:tabs>
          <w:tab w:val="left" w:pos="0"/>
          <w:tab w:val="left" w:pos="284"/>
        </w:tabs>
        <w:spacing w:before="14" w:line="223" w:lineRule="auto"/>
        <w:ind w:left="0" w:right="335"/>
        <w:rPr>
          <w:rFonts w:ascii="Palatino Linotype" w:hAnsi="Palatino Linotype"/>
        </w:rPr>
      </w:pPr>
      <w:r w:rsidRPr="00B61E9E">
        <w:t>План внеурочной деятельности составлен в соответствии с нормативными</w:t>
      </w:r>
      <w:r w:rsidRPr="00B61E9E">
        <w:rPr>
          <w:spacing w:val="1"/>
        </w:rPr>
        <w:t xml:space="preserve"> </w:t>
      </w:r>
      <w:r w:rsidRPr="00B61E9E">
        <w:t>документами</w:t>
      </w:r>
      <w:r w:rsidRPr="00B61E9E">
        <w:rPr>
          <w:rFonts w:ascii="Palatino Linotype" w:hAnsi="Palatino Linotype"/>
        </w:rPr>
        <w:t>:</w:t>
      </w:r>
    </w:p>
    <w:p w14:paraId="37A62890" w14:textId="77777777" w:rsidR="00CC5098" w:rsidRDefault="00CC5098" w:rsidP="00CC5098">
      <w:pPr>
        <w:pStyle w:val="a3"/>
        <w:ind w:right="335" w:firstLine="707"/>
      </w:pPr>
      <w:r>
        <w:t xml:space="preserve">Внеурочная деятельность организуется в соответствии со следующими нормативными документами и методическими рекомендациями: </w:t>
      </w:r>
    </w:p>
    <w:p w14:paraId="7C6EFB9E" w14:textId="77777777" w:rsidR="00CC5098" w:rsidRDefault="00CC5098" w:rsidP="00CC5098">
      <w:pPr>
        <w:pStyle w:val="a3"/>
        <w:ind w:right="335" w:firstLine="707"/>
      </w:pPr>
      <w:r>
        <w:t>•</w:t>
      </w:r>
      <w:r>
        <w:tab/>
        <w:t>Законом Российской Федерации от 29.12.2012 № 273 «Об образовании в Российской Федерации».</w:t>
      </w:r>
    </w:p>
    <w:p w14:paraId="1B914109" w14:textId="07E84BB7" w:rsidR="00CC5098" w:rsidRDefault="00CC5098" w:rsidP="00CC5098">
      <w:pPr>
        <w:pStyle w:val="a3"/>
        <w:ind w:right="335" w:firstLine="707"/>
      </w:pPr>
      <w:r>
        <w:t>•</w:t>
      </w:r>
      <w:r>
        <w:tab/>
        <w:t>Письмо Министерства просвещения  Российской Федерации от  05.07.2022г. №ТВ–1290/03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2E78C95E" w14:textId="77777777" w:rsidR="00CC5098" w:rsidRDefault="00CC5098" w:rsidP="00CC5098">
      <w:pPr>
        <w:pStyle w:val="a3"/>
        <w:ind w:right="335" w:firstLine="707"/>
      </w:pPr>
      <w:r>
        <w:t>•</w:t>
      </w:r>
      <w:r>
        <w:tab/>
        <w:t>Письмо Минпросвещения России от 17.06.2022 г. № 03-871 «Об организации занятий «Разговоры о важном».</w:t>
      </w:r>
    </w:p>
    <w:p w14:paraId="6AD1DF7B" w14:textId="77777777" w:rsidR="00CC5098" w:rsidRDefault="00CC5098" w:rsidP="00CC5098">
      <w:pPr>
        <w:pStyle w:val="a3"/>
        <w:ind w:right="335" w:firstLine="707"/>
      </w:pPr>
      <w:r>
        <w:t>•</w:t>
      </w:r>
      <w:r>
        <w:tab/>
        <w:t>Методические рекомендации по формированию функциональной грамотности обучающихся – http://skiv.instrao.ru/bank-zadaniy/.</w:t>
      </w:r>
    </w:p>
    <w:p w14:paraId="107764B4" w14:textId="77777777" w:rsidR="00CC5098" w:rsidRDefault="00CC5098" w:rsidP="00CC5098">
      <w:pPr>
        <w:pStyle w:val="a3"/>
        <w:ind w:right="335" w:firstLine="707"/>
      </w:pPr>
      <w:r>
        <w:t>•</w:t>
      </w:r>
      <w:r>
        <w:tab/>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4F5EF9F9" w14:textId="77777777" w:rsidR="00CC5098" w:rsidRDefault="00CC5098" w:rsidP="00CC5098">
      <w:pPr>
        <w:pStyle w:val="a3"/>
        <w:ind w:right="335" w:firstLine="707"/>
      </w:pPr>
      <w:r>
        <w:t>•</w:t>
      </w:r>
      <w:r>
        <w:tab/>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09A8A239" w14:textId="77777777" w:rsidR="00CC5098" w:rsidRDefault="00CC5098" w:rsidP="00CC5098">
      <w:pPr>
        <w:pStyle w:val="a3"/>
        <w:ind w:right="335" w:firstLine="707"/>
      </w:pPr>
      <w:r>
        <w:t>•</w:t>
      </w:r>
      <w:r>
        <w:tab/>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14:paraId="2564133D" w14:textId="77777777" w:rsidR="00CC5098" w:rsidRDefault="00CC5098" w:rsidP="00CC5098">
      <w:pPr>
        <w:pStyle w:val="a3"/>
        <w:ind w:right="335" w:firstLine="707"/>
      </w:pPr>
      <w:r>
        <w:t>•</w:t>
      </w:r>
      <w:r>
        <w:tab/>
        <w:t>Стратегии национальной безопасности Российской Федерации (Указ Президента Российской Федерации от 02.07.2021 № 400).</w:t>
      </w:r>
    </w:p>
    <w:p w14:paraId="0B42DD49" w14:textId="75AD536A" w:rsidR="00CC5098" w:rsidRDefault="00CC5098" w:rsidP="00CC5098">
      <w:pPr>
        <w:pStyle w:val="a3"/>
        <w:ind w:right="335" w:firstLine="707"/>
      </w:pPr>
      <w:r>
        <w:t>•</w:t>
      </w:r>
      <w:r>
        <w:tab/>
        <w:t>Федеральных государственных образовательных стандартов (далее — ФГОС) среднего общего образования (Приказ Минобрнауки России от 17.05.2012 № 413).</w:t>
      </w:r>
    </w:p>
    <w:p w14:paraId="315D9CB1" w14:textId="77777777" w:rsidR="00CC5098" w:rsidRDefault="00CC5098" w:rsidP="00CC5098">
      <w:pPr>
        <w:pStyle w:val="a3"/>
        <w:ind w:right="335" w:firstLine="707"/>
      </w:pPr>
      <w: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6F510AA4" w14:textId="77777777" w:rsidR="00CC5098" w:rsidRDefault="00CC5098" w:rsidP="00CC5098">
      <w:pPr>
        <w:pStyle w:val="a3"/>
        <w:ind w:right="335" w:firstLine="707"/>
      </w:pPr>
      <w: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13121557" w14:textId="77777777" w:rsidR="00CC5098" w:rsidRDefault="00CC5098" w:rsidP="00CC5098">
      <w:pPr>
        <w:pStyle w:val="a3"/>
        <w:ind w:right="335" w:firstLine="707"/>
      </w:pPr>
      <w: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37C9637A" w14:textId="77777777" w:rsidR="00CC5098" w:rsidRDefault="00CC5098" w:rsidP="00CC5098">
      <w:pPr>
        <w:pStyle w:val="a3"/>
        <w:ind w:right="335" w:firstLine="707"/>
      </w:pPr>
      <w: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14:paraId="43FA13FD" w14:textId="3B98C45E" w:rsidR="00CC5098" w:rsidRDefault="00CC5098" w:rsidP="00CC5098">
      <w:pPr>
        <w:pStyle w:val="a3"/>
        <w:ind w:right="335" w:firstLine="707"/>
      </w:pPr>
      <w:r>
        <w:t xml:space="preserve">• Уставом </w:t>
      </w:r>
      <w:r w:rsidRPr="00CC5098">
        <w:t>МБОУ «</w:t>
      </w:r>
      <w:r w:rsidR="00A356DC">
        <w:t>Лицей № 51</w:t>
      </w:r>
      <w:r w:rsidRPr="00CC5098">
        <w:t>»</w:t>
      </w:r>
      <w:r>
        <w:t xml:space="preserve">. </w:t>
      </w:r>
    </w:p>
    <w:p w14:paraId="7FBEEA3E" w14:textId="42523BA3" w:rsidR="00CC5098" w:rsidRDefault="00CC5098" w:rsidP="00CC5098">
      <w:pPr>
        <w:pStyle w:val="a3"/>
        <w:ind w:right="335" w:firstLine="707"/>
      </w:pPr>
      <w:r>
        <w:t xml:space="preserve">• Основной образовательной программой </w:t>
      </w:r>
      <w:r w:rsidRPr="00CC5098">
        <w:t>МБОУ «</w:t>
      </w:r>
      <w:r w:rsidR="00A356DC">
        <w:t>Лицей № 51</w:t>
      </w:r>
      <w:r w:rsidRPr="00CC5098">
        <w:t>»</w:t>
      </w:r>
      <w:r>
        <w:t>.</w:t>
      </w:r>
    </w:p>
    <w:p w14:paraId="13F6F028" w14:textId="5A2D52B8" w:rsidR="005B1ED2" w:rsidRPr="00B61E9E" w:rsidRDefault="00CC5098" w:rsidP="00CC5098">
      <w:pPr>
        <w:pStyle w:val="a3"/>
        <w:ind w:right="335" w:firstLine="707"/>
      </w:pPr>
      <w:r w:rsidRPr="00CC5098">
        <w:t xml:space="preserve"> </w:t>
      </w:r>
      <w:r w:rsidR="005B1ED2" w:rsidRPr="00B61E9E">
        <w:t>Под</w:t>
      </w:r>
      <w:r w:rsidR="005B1ED2" w:rsidRPr="00B61E9E">
        <w:rPr>
          <w:spacing w:val="1"/>
        </w:rPr>
        <w:t xml:space="preserve"> </w:t>
      </w:r>
      <w:r w:rsidR="005B1ED2" w:rsidRPr="00B61E9E">
        <w:t>внеурочной</w:t>
      </w:r>
      <w:r w:rsidR="005B1ED2" w:rsidRPr="00B61E9E">
        <w:rPr>
          <w:spacing w:val="1"/>
        </w:rPr>
        <w:t xml:space="preserve"> </w:t>
      </w:r>
      <w:r w:rsidR="005B1ED2" w:rsidRPr="00B61E9E">
        <w:t>деятельностью</w:t>
      </w:r>
      <w:r w:rsidR="005B1ED2" w:rsidRPr="00B61E9E">
        <w:rPr>
          <w:spacing w:val="1"/>
        </w:rPr>
        <w:t xml:space="preserve"> </w:t>
      </w:r>
      <w:r w:rsidR="005B1ED2" w:rsidRPr="00B61E9E">
        <w:t>в</w:t>
      </w:r>
      <w:r w:rsidR="005B1ED2" w:rsidRPr="00B61E9E">
        <w:rPr>
          <w:spacing w:val="1"/>
        </w:rPr>
        <w:t xml:space="preserve"> </w:t>
      </w:r>
      <w:r w:rsidR="005B1ED2" w:rsidRPr="00B61E9E">
        <w:t>рамках</w:t>
      </w:r>
      <w:r w:rsidR="005B1ED2" w:rsidRPr="00B61E9E">
        <w:rPr>
          <w:spacing w:val="1"/>
        </w:rPr>
        <w:t xml:space="preserve"> </w:t>
      </w:r>
      <w:r w:rsidR="005B1ED2" w:rsidRPr="00B61E9E">
        <w:t>реализации</w:t>
      </w:r>
      <w:r w:rsidR="005B1ED2" w:rsidRPr="00B61E9E">
        <w:rPr>
          <w:spacing w:val="1"/>
        </w:rPr>
        <w:t xml:space="preserve"> </w:t>
      </w:r>
      <w:r w:rsidR="005B1ED2" w:rsidRPr="00B61E9E">
        <w:t>ФГОС</w:t>
      </w:r>
      <w:r w:rsidR="005B1ED2" w:rsidRPr="00B61E9E">
        <w:rPr>
          <w:spacing w:val="1"/>
        </w:rPr>
        <w:t xml:space="preserve"> </w:t>
      </w:r>
      <w:r w:rsidR="005B1ED2" w:rsidRPr="00B61E9E">
        <w:t>СОО</w:t>
      </w:r>
      <w:r w:rsidR="005B1ED2" w:rsidRPr="00B61E9E">
        <w:rPr>
          <w:spacing w:val="1"/>
        </w:rPr>
        <w:t xml:space="preserve"> </w:t>
      </w:r>
      <w:r w:rsidR="005B1ED2" w:rsidRPr="00B61E9E">
        <w:t>понимают</w:t>
      </w:r>
      <w:r w:rsidR="005B1ED2" w:rsidRPr="00B61E9E">
        <w:rPr>
          <w:spacing w:val="1"/>
        </w:rPr>
        <w:t xml:space="preserve"> </w:t>
      </w:r>
      <w:r w:rsidR="005B1ED2" w:rsidRPr="00B61E9E">
        <w:t>образовательную</w:t>
      </w:r>
      <w:r w:rsidR="005B1ED2" w:rsidRPr="00B61E9E">
        <w:rPr>
          <w:spacing w:val="1"/>
        </w:rPr>
        <w:t xml:space="preserve"> </w:t>
      </w:r>
      <w:r w:rsidR="005B1ED2" w:rsidRPr="00B61E9E">
        <w:t>деятельность,</w:t>
      </w:r>
      <w:r w:rsidR="005B1ED2" w:rsidRPr="00B61E9E">
        <w:rPr>
          <w:spacing w:val="1"/>
        </w:rPr>
        <w:t xml:space="preserve"> </w:t>
      </w:r>
      <w:r w:rsidR="005B1ED2" w:rsidRPr="00B61E9E">
        <w:t>осуществляемую</w:t>
      </w:r>
      <w:r w:rsidR="005B1ED2" w:rsidRPr="00B61E9E">
        <w:rPr>
          <w:spacing w:val="1"/>
        </w:rPr>
        <w:t xml:space="preserve"> </w:t>
      </w:r>
      <w:r w:rsidR="005B1ED2" w:rsidRPr="00B61E9E">
        <w:t>в</w:t>
      </w:r>
      <w:r w:rsidR="005B1ED2" w:rsidRPr="00B61E9E">
        <w:rPr>
          <w:spacing w:val="71"/>
        </w:rPr>
        <w:t xml:space="preserve"> </w:t>
      </w:r>
      <w:r w:rsidR="005B1ED2" w:rsidRPr="00B61E9E">
        <w:t>формах,</w:t>
      </w:r>
      <w:r w:rsidR="005B1ED2" w:rsidRPr="00B61E9E">
        <w:rPr>
          <w:spacing w:val="1"/>
        </w:rPr>
        <w:t xml:space="preserve"> </w:t>
      </w:r>
      <w:r w:rsidR="005B1ED2" w:rsidRPr="00B61E9E">
        <w:t>отличных от классно-урочной, и направленную на достижение планируемых</w:t>
      </w:r>
      <w:r w:rsidR="005B1ED2" w:rsidRPr="00B61E9E">
        <w:rPr>
          <w:spacing w:val="1"/>
        </w:rPr>
        <w:t xml:space="preserve"> </w:t>
      </w:r>
      <w:r w:rsidR="005B1ED2" w:rsidRPr="00B61E9E">
        <w:t>результатов освоения основной образовательной программы среднего общего</w:t>
      </w:r>
      <w:r w:rsidR="005B1ED2" w:rsidRPr="00B61E9E">
        <w:rPr>
          <w:spacing w:val="1"/>
        </w:rPr>
        <w:t xml:space="preserve"> </w:t>
      </w:r>
      <w:r w:rsidR="005B1ED2" w:rsidRPr="00B61E9E">
        <w:t>образования.</w:t>
      </w:r>
    </w:p>
    <w:p w14:paraId="0367FC9C" w14:textId="77777777" w:rsidR="005B1ED2" w:rsidRPr="00B61E9E" w:rsidRDefault="005B1ED2" w:rsidP="005B1ED2">
      <w:pPr>
        <w:pStyle w:val="a3"/>
        <w:spacing w:before="1"/>
        <w:ind w:left="0" w:right="339" w:firstLine="566"/>
      </w:pPr>
      <w:r w:rsidRPr="00B61E9E">
        <w:t>В</w:t>
      </w:r>
      <w:r w:rsidRPr="00B61E9E">
        <w:rPr>
          <w:spacing w:val="1"/>
        </w:rPr>
        <w:t xml:space="preserve"> </w:t>
      </w:r>
      <w:r w:rsidRPr="00B61E9E">
        <w:t>первую</w:t>
      </w:r>
      <w:r w:rsidRPr="00B61E9E">
        <w:rPr>
          <w:spacing w:val="1"/>
        </w:rPr>
        <w:t xml:space="preserve"> </w:t>
      </w:r>
      <w:r w:rsidRPr="00B61E9E">
        <w:t>очередь</w:t>
      </w:r>
      <w:r w:rsidRPr="00B61E9E">
        <w:rPr>
          <w:spacing w:val="1"/>
        </w:rPr>
        <w:t xml:space="preserve"> </w:t>
      </w:r>
      <w:r w:rsidRPr="00B61E9E">
        <w:t>–</w:t>
      </w:r>
      <w:r w:rsidRPr="00B61E9E">
        <w:rPr>
          <w:spacing w:val="1"/>
        </w:rPr>
        <w:t xml:space="preserve"> </w:t>
      </w:r>
      <w:r w:rsidRPr="00B61E9E">
        <w:t>это</w:t>
      </w:r>
      <w:r w:rsidRPr="00B61E9E">
        <w:rPr>
          <w:spacing w:val="1"/>
        </w:rPr>
        <w:t xml:space="preserve"> </w:t>
      </w:r>
      <w:r w:rsidRPr="00B61E9E">
        <w:t>достижение</w:t>
      </w:r>
      <w:r w:rsidRPr="00B61E9E">
        <w:rPr>
          <w:spacing w:val="1"/>
        </w:rPr>
        <w:t xml:space="preserve"> </w:t>
      </w:r>
      <w:r w:rsidRPr="00B61E9E">
        <w:t>личностных</w:t>
      </w:r>
      <w:r w:rsidRPr="00B61E9E">
        <w:rPr>
          <w:spacing w:val="1"/>
        </w:rPr>
        <w:t xml:space="preserve"> </w:t>
      </w:r>
      <w:r w:rsidRPr="00B61E9E">
        <w:t>и</w:t>
      </w:r>
      <w:r w:rsidRPr="00B61E9E">
        <w:rPr>
          <w:spacing w:val="1"/>
        </w:rPr>
        <w:t xml:space="preserve"> </w:t>
      </w:r>
      <w:r w:rsidRPr="00B61E9E">
        <w:t>метапредметных</w:t>
      </w:r>
      <w:r w:rsidRPr="00B61E9E">
        <w:rPr>
          <w:spacing w:val="1"/>
        </w:rPr>
        <w:t xml:space="preserve"> </w:t>
      </w:r>
      <w:r w:rsidRPr="00B61E9E">
        <w:t>результатов.</w:t>
      </w:r>
      <w:r w:rsidRPr="00B61E9E">
        <w:rPr>
          <w:spacing w:val="1"/>
        </w:rPr>
        <w:t xml:space="preserve"> </w:t>
      </w:r>
      <w:r w:rsidRPr="00B61E9E">
        <w:t>Это</w:t>
      </w:r>
      <w:r w:rsidRPr="00B61E9E">
        <w:rPr>
          <w:spacing w:val="1"/>
        </w:rPr>
        <w:t xml:space="preserve"> </w:t>
      </w:r>
      <w:r w:rsidRPr="00B61E9E">
        <w:t>определяет</w:t>
      </w:r>
      <w:r w:rsidRPr="00B61E9E">
        <w:rPr>
          <w:spacing w:val="1"/>
        </w:rPr>
        <w:t xml:space="preserve"> </w:t>
      </w:r>
      <w:r w:rsidRPr="00B61E9E">
        <w:t>и</w:t>
      </w:r>
      <w:r w:rsidRPr="00B61E9E">
        <w:rPr>
          <w:spacing w:val="1"/>
        </w:rPr>
        <w:t xml:space="preserve"> </w:t>
      </w:r>
      <w:r w:rsidRPr="00B61E9E">
        <w:t>специфику</w:t>
      </w:r>
      <w:r w:rsidRPr="00B61E9E">
        <w:rPr>
          <w:spacing w:val="1"/>
        </w:rPr>
        <w:t xml:space="preserve"> </w:t>
      </w:r>
      <w:r w:rsidRPr="00B61E9E">
        <w:t>внеурочной</w:t>
      </w:r>
      <w:r w:rsidRPr="00B61E9E">
        <w:rPr>
          <w:spacing w:val="1"/>
        </w:rPr>
        <w:t xml:space="preserve"> </w:t>
      </w:r>
      <w:r w:rsidRPr="00B61E9E">
        <w:t>деятельности,</w:t>
      </w:r>
      <w:r w:rsidRPr="00B61E9E">
        <w:rPr>
          <w:spacing w:val="1"/>
        </w:rPr>
        <w:t xml:space="preserve"> </w:t>
      </w:r>
      <w:r w:rsidRPr="00B61E9E">
        <w:t>в</w:t>
      </w:r>
      <w:r w:rsidRPr="00B61E9E">
        <w:rPr>
          <w:spacing w:val="1"/>
        </w:rPr>
        <w:t xml:space="preserve"> </w:t>
      </w:r>
      <w:r w:rsidRPr="00B61E9E">
        <w:t>ходе</w:t>
      </w:r>
      <w:r w:rsidRPr="00B61E9E">
        <w:rPr>
          <w:spacing w:val="-67"/>
        </w:rPr>
        <w:t xml:space="preserve"> </w:t>
      </w:r>
      <w:r w:rsidRPr="00B61E9E">
        <w:t>которой обучающийся не только и даже не столько должен узнать, сколько</w:t>
      </w:r>
      <w:r w:rsidRPr="00B61E9E">
        <w:rPr>
          <w:spacing w:val="1"/>
        </w:rPr>
        <w:t xml:space="preserve"> </w:t>
      </w:r>
      <w:r w:rsidRPr="00B61E9E">
        <w:t>научиться</w:t>
      </w:r>
      <w:r w:rsidRPr="00B61E9E">
        <w:rPr>
          <w:spacing w:val="-2"/>
        </w:rPr>
        <w:t xml:space="preserve"> </w:t>
      </w:r>
      <w:r w:rsidRPr="00B61E9E">
        <w:t>действовать,</w:t>
      </w:r>
      <w:r w:rsidRPr="00B61E9E">
        <w:rPr>
          <w:spacing w:val="-3"/>
        </w:rPr>
        <w:t xml:space="preserve"> </w:t>
      </w:r>
      <w:r w:rsidRPr="00B61E9E">
        <w:t>чувствовать,</w:t>
      </w:r>
      <w:r w:rsidRPr="00B61E9E">
        <w:rPr>
          <w:spacing w:val="-2"/>
        </w:rPr>
        <w:t xml:space="preserve"> </w:t>
      </w:r>
      <w:r w:rsidRPr="00B61E9E">
        <w:t>принимать</w:t>
      </w:r>
      <w:r w:rsidRPr="00B61E9E">
        <w:rPr>
          <w:spacing w:val="-6"/>
        </w:rPr>
        <w:t xml:space="preserve"> </w:t>
      </w:r>
      <w:r w:rsidRPr="00B61E9E">
        <w:t>решения.</w:t>
      </w:r>
    </w:p>
    <w:p w14:paraId="4752AA7D" w14:textId="4A6EA959" w:rsidR="005B1ED2" w:rsidRPr="00B61E9E" w:rsidRDefault="005B1ED2" w:rsidP="005B1ED2">
      <w:pPr>
        <w:pStyle w:val="a3"/>
        <w:ind w:left="0" w:right="340" w:firstLine="566"/>
      </w:pPr>
      <w:r w:rsidRPr="00B61E9E">
        <w:t>МБОУ «</w:t>
      </w:r>
      <w:r w:rsidR="00A356DC">
        <w:t>Лицей № 51</w:t>
      </w:r>
      <w:r w:rsidRPr="00B61E9E">
        <w:t>» реализует оптимизационную модель внеурочной</w:t>
      </w:r>
      <w:r w:rsidRPr="00B61E9E">
        <w:rPr>
          <w:spacing w:val="1"/>
        </w:rPr>
        <w:t xml:space="preserve"> </w:t>
      </w:r>
      <w:r w:rsidRPr="00B61E9E">
        <w:t>деятельности</w:t>
      </w:r>
      <w:r w:rsidRPr="00B61E9E">
        <w:rPr>
          <w:spacing w:val="1"/>
        </w:rPr>
        <w:t xml:space="preserve"> </w:t>
      </w:r>
      <w:r w:rsidRPr="00B61E9E">
        <w:t>на</w:t>
      </w:r>
      <w:r w:rsidRPr="00B61E9E">
        <w:rPr>
          <w:spacing w:val="1"/>
        </w:rPr>
        <w:t xml:space="preserve"> </w:t>
      </w:r>
      <w:r w:rsidRPr="00B61E9E">
        <w:t>основе</w:t>
      </w:r>
      <w:r w:rsidRPr="00B61E9E">
        <w:rPr>
          <w:spacing w:val="1"/>
        </w:rPr>
        <w:t xml:space="preserve"> </w:t>
      </w:r>
      <w:r w:rsidRPr="00B61E9E">
        <w:t>оптимизации</w:t>
      </w:r>
      <w:r w:rsidRPr="00B61E9E">
        <w:rPr>
          <w:spacing w:val="1"/>
        </w:rPr>
        <w:t xml:space="preserve"> </w:t>
      </w:r>
      <w:r w:rsidRPr="00B61E9E">
        <w:t>всех</w:t>
      </w:r>
      <w:r w:rsidRPr="00B61E9E">
        <w:rPr>
          <w:spacing w:val="1"/>
        </w:rPr>
        <w:t xml:space="preserve"> </w:t>
      </w:r>
      <w:r w:rsidRPr="00B61E9E">
        <w:t>внутренних</w:t>
      </w:r>
      <w:r w:rsidRPr="00B61E9E">
        <w:rPr>
          <w:spacing w:val="1"/>
        </w:rPr>
        <w:t xml:space="preserve"> </w:t>
      </w:r>
      <w:r w:rsidRPr="00B61E9E">
        <w:t>ресурсов</w:t>
      </w:r>
      <w:r w:rsidRPr="00B61E9E">
        <w:rPr>
          <w:spacing w:val="1"/>
        </w:rPr>
        <w:t xml:space="preserve"> </w:t>
      </w:r>
      <w:r w:rsidRPr="00B61E9E">
        <w:t>образовательной</w:t>
      </w:r>
      <w:r w:rsidRPr="00B61E9E">
        <w:rPr>
          <w:spacing w:val="4"/>
        </w:rPr>
        <w:t xml:space="preserve"> </w:t>
      </w:r>
      <w:r w:rsidRPr="00B61E9E">
        <w:t>организации.</w:t>
      </w:r>
    </w:p>
    <w:p w14:paraId="496351A1" w14:textId="77777777" w:rsidR="005B1ED2" w:rsidRPr="00B61E9E" w:rsidRDefault="005B1ED2" w:rsidP="005B1ED2">
      <w:pPr>
        <w:pStyle w:val="a3"/>
        <w:ind w:left="0" w:right="333" w:firstLine="566"/>
      </w:pPr>
      <w:r w:rsidRPr="00B61E9E">
        <w:t>Внеурочная</w:t>
      </w:r>
      <w:r w:rsidRPr="00B61E9E">
        <w:rPr>
          <w:spacing w:val="1"/>
        </w:rPr>
        <w:t xml:space="preserve"> </w:t>
      </w:r>
      <w:r w:rsidRPr="00B61E9E">
        <w:t>деятельность</w:t>
      </w:r>
      <w:r w:rsidRPr="00B61E9E">
        <w:rPr>
          <w:spacing w:val="1"/>
        </w:rPr>
        <w:t xml:space="preserve"> </w:t>
      </w:r>
      <w:r w:rsidRPr="00B61E9E">
        <w:t>является</w:t>
      </w:r>
      <w:r w:rsidRPr="00B61E9E">
        <w:rPr>
          <w:spacing w:val="1"/>
        </w:rPr>
        <w:t xml:space="preserve"> </w:t>
      </w:r>
      <w:r w:rsidRPr="00B61E9E">
        <w:t>составной</w:t>
      </w:r>
      <w:r w:rsidRPr="00B61E9E">
        <w:rPr>
          <w:spacing w:val="1"/>
        </w:rPr>
        <w:t xml:space="preserve"> </w:t>
      </w:r>
      <w:r w:rsidRPr="00B61E9E">
        <w:t>частью</w:t>
      </w:r>
      <w:r w:rsidRPr="00B61E9E">
        <w:rPr>
          <w:spacing w:val="1"/>
        </w:rPr>
        <w:t xml:space="preserve"> </w:t>
      </w:r>
      <w:r w:rsidRPr="00B61E9E">
        <w:t>учебно-</w:t>
      </w:r>
      <w:r w:rsidRPr="00B61E9E">
        <w:rPr>
          <w:spacing w:val="1"/>
        </w:rPr>
        <w:t xml:space="preserve"> </w:t>
      </w:r>
      <w:r w:rsidRPr="00B61E9E">
        <w:t>воспитательного процесса</w:t>
      </w:r>
      <w:r w:rsidRPr="00B61E9E">
        <w:rPr>
          <w:spacing w:val="1"/>
        </w:rPr>
        <w:t xml:space="preserve"> </w:t>
      </w:r>
      <w:r w:rsidRPr="00B61E9E">
        <w:t>и одной из форм организации свободного времени</w:t>
      </w:r>
      <w:r w:rsidRPr="00B61E9E">
        <w:rPr>
          <w:spacing w:val="1"/>
        </w:rPr>
        <w:t xml:space="preserve"> </w:t>
      </w:r>
      <w:r w:rsidRPr="00B61E9E">
        <w:t>обучающихся. Подбор направлений, форм и видов деятельности обеспечивает</w:t>
      </w:r>
      <w:r w:rsidRPr="00B61E9E">
        <w:rPr>
          <w:spacing w:val="1"/>
        </w:rPr>
        <w:t xml:space="preserve"> </w:t>
      </w:r>
      <w:r w:rsidRPr="00B61E9E">
        <w:t>достижение планируемых результатов обучающихся, исходя из воспитательно-</w:t>
      </w:r>
      <w:r w:rsidRPr="00B61E9E">
        <w:rPr>
          <w:spacing w:val="1"/>
        </w:rPr>
        <w:t xml:space="preserve"> </w:t>
      </w:r>
      <w:r w:rsidRPr="00B61E9E">
        <w:t>образовательных</w:t>
      </w:r>
      <w:r w:rsidRPr="00B61E9E">
        <w:rPr>
          <w:spacing w:val="1"/>
        </w:rPr>
        <w:t xml:space="preserve"> </w:t>
      </w:r>
      <w:r w:rsidRPr="00B61E9E">
        <w:t>задач,</w:t>
      </w:r>
      <w:r w:rsidRPr="00B61E9E">
        <w:rPr>
          <w:spacing w:val="1"/>
        </w:rPr>
        <w:t xml:space="preserve"> </w:t>
      </w:r>
      <w:r w:rsidRPr="00B61E9E">
        <w:t>психолого-педагогической</w:t>
      </w:r>
      <w:r w:rsidRPr="00B61E9E">
        <w:rPr>
          <w:spacing w:val="1"/>
        </w:rPr>
        <w:t xml:space="preserve"> </w:t>
      </w:r>
      <w:r w:rsidRPr="00B61E9E">
        <w:t>целесообразности,</w:t>
      </w:r>
      <w:r w:rsidRPr="00B61E9E">
        <w:rPr>
          <w:spacing w:val="1"/>
        </w:rPr>
        <w:t xml:space="preserve"> </w:t>
      </w:r>
      <w:r w:rsidRPr="00B61E9E">
        <w:t>санитарно-гигиенических</w:t>
      </w:r>
      <w:r w:rsidRPr="00B61E9E">
        <w:rPr>
          <w:spacing w:val="-3"/>
        </w:rPr>
        <w:t xml:space="preserve"> </w:t>
      </w:r>
      <w:r w:rsidRPr="00B61E9E">
        <w:t>норм,</w:t>
      </w:r>
      <w:r w:rsidRPr="00B61E9E">
        <w:rPr>
          <w:spacing w:val="-6"/>
        </w:rPr>
        <w:t xml:space="preserve"> </w:t>
      </w:r>
      <w:r w:rsidRPr="00B61E9E">
        <w:t>материально-технических,</w:t>
      </w:r>
      <w:r w:rsidRPr="00B61E9E">
        <w:rPr>
          <w:spacing w:val="-5"/>
        </w:rPr>
        <w:t xml:space="preserve"> </w:t>
      </w:r>
      <w:r w:rsidRPr="00B61E9E">
        <w:t>кадровых</w:t>
      </w:r>
      <w:r w:rsidRPr="00B61E9E">
        <w:rPr>
          <w:spacing w:val="-6"/>
        </w:rPr>
        <w:t xml:space="preserve"> </w:t>
      </w:r>
      <w:r w:rsidRPr="00B61E9E">
        <w:t>ресурсов.</w:t>
      </w:r>
    </w:p>
    <w:p w14:paraId="023F6DA0" w14:textId="77777777" w:rsidR="005B1ED2" w:rsidRPr="00B61E9E" w:rsidRDefault="005B1ED2" w:rsidP="005B1ED2">
      <w:pPr>
        <w:pStyle w:val="a3"/>
        <w:ind w:left="0" w:right="335" w:firstLine="566"/>
      </w:pPr>
      <w:r w:rsidRPr="00B61E9E">
        <w:t>Внеурочная деятельность</w:t>
      </w:r>
      <w:r w:rsidRPr="00B61E9E">
        <w:rPr>
          <w:spacing w:val="1"/>
        </w:rPr>
        <w:t xml:space="preserve"> </w:t>
      </w:r>
      <w:r w:rsidRPr="00B61E9E">
        <w:t>является обязательной, поскольку включена в</w:t>
      </w:r>
      <w:r w:rsidRPr="00B61E9E">
        <w:rPr>
          <w:spacing w:val="1"/>
        </w:rPr>
        <w:t xml:space="preserve"> </w:t>
      </w:r>
      <w:r w:rsidRPr="00B61E9E">
        <w:t>федеральный</w:t>
      </w:r>
      <w:r w:rsidRPr="00B61E9E">
        <w:rPr>
          <w:spacing w:val="1"/>
        </w:rPr>
        <w:t xml:space="preserve"> </w:t>
      </w:r>
      <w:r w:rsidRPr="00B61E9E">
        <w:t>государственный</w:t>
      </w:r>
      <w:r w:rsidRPr="00B61E9E">
        <w:rPr>
          <w:spacing w:val="1"/>
        </w:rPr>
        <w:t xml:space="preserve"> </w:t>
      </w:r>
      <w:r w:rsidRPr="00B61E9E">
        <w:t>образовательный</w:t>
      </w:r>
      <w:r w:rsidRPr="00B61E9E">
        <w:rPr>
          <w:spacing w:val="1"/>
        </w:rPr>
        <w:t xml:space="preserve"> </w:t>
      </w:r>
      <w:r w:rsidRPr="00B61E9E">
        <w:t>стандарт</w:t>
      </w:r>
      <w:r w:rsidRPr="00B61E9E">
        <w:rPr>
          <w:spacing w:val="1"/>
        </w:rPr>
        <w:t xml:space="preserve"> </w:t>
      </w:r>
      <w:r w:rsidRPr="00B61E9E">
        <w:t>и</w:t>
      </w:r>
      <w:r w:rsidRPr="00B61E9E">
        <w:rPr>
          <w:spacing w:val="1"/>
        </w:rPr>
        <w:t xml:space="preserve"> </w:t>
      </w:r>
      <w:r w:rsidRPr="00B61E9E">
        <w:t>является</w:t>
      </w:r>
      <w:r w:rsidRPr="00B61E9E">
        <w:rPr>
          <w:spacing w:val="1"/>
        </w:rPr>
        <w:t xml:space="preserve"> </w:t>
      </w:r>
      <w:r w:rsidRPr="00B61E9E">
        <w:t>неотъемлемой</w:t>
      </w:r>
      <w:r w:rsidRPr="00B61E9E">
        <w:rPr>
          <w:spacing w:val="-4"/>
        </w:rPr>
        <w:t xml:space="preserve"> </w:t>
      </w:r>
      <w:r w:rsidRPr="00B61E9E">
        <w:t>частью</w:t>
      </w:r>
      <w:r w:rsidRPr="00B61E9E">
        <w:rPr>
          <w:spacing w:val="-2"/>
        </w:rPr>
        <w:t xml:space="preserve"> </w:t>
      </w:r>
      <w:r w:rsidRPr="00B61E9E">
        <w:t>основной</w:t>
      </w:r>
      <w:r w:rsidRPr="00B61E9E">
        <w:rPr>
          <w:spacing w:val="-1"/>
        </w:rPr>
        <w:t xml:space="preserve"> </w:t>
      </w:r>
      <w:r w:rsidRPr="00B61E9E">
        <w:t>общеобразовательной</w:t>
      </w:r>
      <w:r w:rsidRPr="00B61E9E">
        <w:rPr>
          <w:spacing w:val="-3"/>
        </w:rPr>
        <w:t xml:space="preserve"> </w:t>
      </w:r>
      <w:r w:rsidRPr="00B61E9E">
        <w:t>программы.</w:t>
      </w:r>
    </w:p>
    <w:p w14:paraId="565D4853" w14:textId="77777777" w:rsidR="005B1ED2" w:rsidRPr="00B61E9E" w:rsidRDefault="005B1ED2" w:rsidP="005B1ED2">
      <w:pPr>
        <w:pStyle w:val="a3"/>
        <w:ind w:left="0" w:right="340" w:firstLine="566"/>
      </w:pPr>
      <w:r w:rsidRPr="00B61E9E">
        <w:t>Часы,</w:t>
      </w:r>
      <w:r w:rsidRPr="00B61E9E">
        <w:rPr>
          <w:spacing w:val="1"/>
        </w:rPr>
        <w:t xml:space="preserve"> </w:t>
      </w:r>
      <w:r w:rsidRPr="00B61E9E">
        <w:t>отводимые</w:t>
      </w:r>
      <w:r w:rsidRPr="00B61E9E">
        <w:rPr>
          <w:spacing w:val="1"/>
        </w:rPr>
        <w:t xml:space="preserve"> </w:t>
      </w:r>
      <w:r w:rsidRPr="00B61E9E">
        <w:t>на</w:t>
      </w:r>
      <w:r w:rsidRPr="00B61E9E">
        <w:rPr>
          <w:spacing w:val="1"/>
        </w:rPr>
        <w:t xml:space="preserve"> </w:t>
      </w:r>
      <w:r w:rsidRPr="00B61E9E">
        <w:t>внеурочную</w:t>
      </w:r>
      <w:r w:rsidRPr="00B61E9E">
        <w:rPr>
          <w:spacing w:val="1"/>
        </w:rPr>
        <w:t xml:space="preserve"> </w:t>
      </w:r>
      <w:r w:rsidRPr="00B61E9E">
        <w:t>деятельность</w:t>
      </w:r>
      <w:r w:rsidRPr="00B61E9E">
        <w:rPr>
          <w:spacing w:val="1"/>
        </w:rPr>
        <w:t xml:space="preserve"> </w:t>
      </w:r>
      <w:r w:rsidRPr="00B61E9E">
        <w:t>(10</w:t>
      </w:r>
      <w:r w:rsidRPr="00B61E9E">
        <w:rPr>
          <w:spacing w:val="1"/>
        </w:rPr>
        <w:t xml:space="preserve"> </w:t>
      </w:r>
      <w:r w:rsidRPr="00B61E9E">
        <w:t>часов</w:t>
      </w:r>
      <w:r w:rsidRPr="00B61E9E">
        <w:rPr>
          <w:spacing w:val="1"/>
        </w:rPr>
        <w:t xml:space="preserve"> </w:t>
      </w:r>
      <w:r w:rsidRPr="00B61E9E">
        <w:t>в</w:t>
      </w:r>
      <w:r w:rsidRPr="00B61E9E">
        <w:rPr>
          <w:spacing w:val="1"/>
        </w:rPr>
        <w:t xml:space="preserve"> </w:t>
      </w:r>
      <w:r w:rsidRPr="00B61E9E">
        <w:t>неделю</w:t>
      </w:r>
      <w:r w:rsidRPr="00B61E9E">
        <w:rPr>
          <w:spacing w:val="1"/>
        </w:rPr>
        <w:t xml:space="preserve"> </w:t>
      </w:r>
      <w:r w:rsidRPr="00B61E9E">
        <w:t>на</w:t>
      </w:r>
      <w:r w:rsidRPr="00B61E9E">
        <w:rPr>
          <w:spacing w:val="1"/>
        </w:rPr>
        <w:t xml:space="preserve"> </w:t>
      </w:r>
      <w:r w:rsidRPr="00B61E9E">
        <w:t>каждый</w:t>
      </w:r>
      <w:r w:rsidRPr="00B61E9E">
        <w:rPr>
          <w:spacing w:val="1"/>
        </w:rPr>
        <w:t xml:space="preserve"> </w:t>
      </w:r>
      <w:r w:rsidRPr="00B61E9E">
        <w:t>класс),</w:t>
      </w:r>
      <w:r w:rsidRPr="00B61E9E">
        <w:rPr>
          <w:spacing w:val="1"/>
        </w:rPr>
        <w:t xml:space="preserve"> </w:t>
      </w:r>
      <w:r w:rsidRPr="00B61E9E">
        <w:t>используются</w:t>
      </w:r>
      <w:r w:rsidRPr="00B61E9E">
        <w:rPr>
          <w:spacing w:val="1"/>
        </w:rPr>
        <w:t xml:space="preserve"> </w:t>
      </w:r>
      <w:r w:rsidRPr="00B61E9E">
        <w:t>по</w:t>
      </w:r>
      <w:r w:rsidRPr="00B61E9E">
        <w:rPr>
          <w:spacing w:val="1"/>
        </w:rPr>
        <w:t xml:space="preserve"> </w:t>
      </w:r>
      <w:r w:rsidRPr="00B61E9E">
        <w:t>желанию</w:t>
      </w:r>
      <w:r w:rsidRPr="00B61E9E">
        <w:rPr>
          <w:spacing w:val="1"/>
        </w:rPr>
        <w:t xml:space="preserve"> </w:t>
      </w:r>
      <w:r w:rsidRPr="00B61E9E">
        <w:t>обучающихся</w:t>
      </w:r>
      <w:r w:rsidRPr="00B61E9E">
        <w:rPr>
          <w:spacing w:val="1"/>
        </w:rPr>
        <w:t xml:space="preserve"> </w:t>
      </w:r>
      <w:r w:rsidRPr="00B61E9E">
        <w:t>и</w:t>
      </w:r>
      <w:r w:rsidRPr="00B61E9E">
        <w:rPr>
          <w:spacing w:val="1"/>
        </w:rPr>
        <w:t xml:space="preserve"> </w:t>
      </w:r>
      <w:r w:rsidRPr="00B61E9E">
        <w:t>направлены</w:t>
      </w:r>
      <w:r w:rsidRPr="00B61E9E">
        <w:rPr>
          <w:spacing w:val="1"/>
        </w:rPr>
        <w:t xml:space="preserve"> </w:t>
      </w:r>
      <w:r w:rsidRPr="00B61E9E">
        <w:t>на</w:t>
      </w:r>
      <w:r w:rsidRPr="00B61E9E">
        <w:rPr>
          <w:spacing w:val="1"/>
        </w:rPr>
        <w:t xml:space="preserve"> </w:t>
      </w:r>
      <w:r w:rsidRPr="00B61E9E">
        <w:t>реализацию различных форм ее организации, отличных от урочной системы</w:t>
      </w:r>
      <w:r w:rsidRPr="00B61E9E">
        <w:rPr>
          <w:spacing w:val="1"/>
        </w:rPr>
        <w:t xml:space="preserve"> </w:t>
      </w:r>
      <w:r w:rsidRPr="00B61E9E">
        <w:t>обучения. Время, отведѐнное на внеурочную деятельность, не учитывается при</w:t>
      </w:r>
      <w:r w:rsidRPr="00B61E9E">
        <w:rPr>
          <w:spacing w:val="1"/>
        </w:rPr>
        <w:t xml:space="preserve"> </w:t>
      </w:r>
      <w:r w:rsidRPr="00B61E9E">
        <w:t>определении</w:t>
      </w:r>
      <w:r w:rsidRPr="00B61E9E">
        <w:rPr>
          <w:spacing w:val="-2"/>
        </w:rPr>
        <w:t xml:space="preserve"> </w:t>
      </w:r>
      <w:r w:rsidRPr="00B61E9E">
        <w:t>максимально</w:t>
      </w:r>
      <w:r w:rsidRPr="00B61E9E">
        <w:rPr>
          <w:spacing w:val="-4"/>
        </w:rPr>
        <w:t xml:space="preserve"> </w:t>
      </w:r>
      <w:r w:rsidRPr="00B61E9E">
        <w:t>допустимой</w:t>
      </w:r>
      <w:r w:rsidRPr="00B61E9E">
        <w:rPr>
          <w:spacing w:val="-4"/>
        </w:rPr>
        <w:t xml:space="preserve"> </w:t>
      </w:r>
      <w:r w:rsidRPr="00B61E9E">
        <w:t>недельной</w:t>
      </w:r>
      <w:r w:rsidRPr="00B61E9E">
        <w:rPr>
          <w:spacing w:val="-1"/>
        </w:rPr>
        <w:t xml:space="preserve"> </w:t>
      </w:r>
      <w:r w:rsidRPr="00B61E9E">
        <w:t>нагрузки</w:t>
      </w:r>
      <w:r w:rsidRPr="00B61E9E">
        <w:rPr>
          <w:spacing w:val="-4"/>
        </w:rPr>
        <w:t xml:space="preserve"> </w:t>
      </w:r>
      <w:r w:rsidRPr="00B61E9E">
        <w:t>обучающихся.</w:t>
      </w:r>
    </w:p>
    <w:p w14:paraId="53AC70A5" w14:textId="77777777" w:rsidR="005B1ED2" w:rsidRPr="00B61E9E" w:rsidRDefault="005B1ED2" w:rsidP="005B1ED2">
      <w:pPr>
        <w:pStyle w:val="a3"/>
        <w:ind w:left="0" w:right="340" w:firstLine="566"/>
      </w:pPr>
      <w:r w:rsidRPr="00B61E9E">
        <w:rPr>
          <w:b/>
        </w:rPr>
        <w:t xml:space="preserve"> Цель</w:t>
      </w:r>
      <w:r w:rsidRPr="00B61E9E">
        <w:rPr>
          <w:b/>
          <w:spacing w:val="1"/>
        </w:rPr>
        <w:t xml:space="preserve"> </w:t>
      </w:r>
      <w:r w:rsidRPr="00B61E9E">
        <w:rPr>
          <w:b/>
        </w:rPr>
        <w:t>внеурочной</w:t>
      </w:r>
      <w:r w:rsidRPr="00B61E9E">
        <w:rPr>
          <w:b/>
          <w:spacing w:val="1"/>
        </w:rPr>
        <w:t xml:space="preserve"> </w:t>
      </w:r>
      <w:r w:rsidRPr="00B61E9E">
        <w:rPr>
          <w:b/>
        </w:rPr>
        <w:t>деятельности:</w:t>
      </w:r>
      <w:r w:rsidRPr="00B61E9E">
        <w:rPr>
          <w:b/>
          <w:spacing w:val="1"/>
        </w:rPr>
        <w:t xml:space="preserve"> </w:t>
      </w:r>
      <w:r w:rsidRPr="00B61E9E">
        <w:t>освоение</w:t>
      </w:r>
      <w:r w:rsidRPr="00B61E9E">
        <w:rPr>
          <w:spacing w:val="1"/>
        </w:rPr>
        <w:t xml:space="preserve"> </w:t>
      </w:r>
      <w:r w:rsidRPr="00B61E9E">
        <w:t>планируемых</w:t>
      </w:r>
      <w:r w:rsidRPr="00B61E9E">
        <w:rPr>
          <w:spacing w:val="1"/>
        </w:rPr>
        <w:t xml:space="preserve"> </w:t>
      </w:r>
      <w:r w:rsidRPr="00B61E9E">
        <w:t>результатов</w:t>
      </w:r>
      <w:r w:rsidRPr="00B61E9E">
        <w:rPr>
          <w:spacing w:val="1"/>
        </w:rPr>
        <w:t xml:space="preserve"> </w:t>
      </w:r>
      <w:r w:rsidRPr="00B61E9E">
        <w:t>освоения</w:t>
      </w:r>
      <w:r w:rsidRPr="00B61E9E">
        <w:rPr>
          <w:spacing w:val="1"/>
        </w:rPr>
        <w:t xml:space="preserve"> </w:t>
      </w:r>
      <w:r w:rsidRPr="00B61E9E">
        <w:t>образовательных</w:t>
      </w:r>
      <w:r w:rsidRPr="00B61E9E">
        <w:rPr>
          <w:spacing w:val="1"/>
        </w:rPr>
        <w:t xml:space="preserve"> </w:t>
      </w:r>
      <w:r w:rsidRPr="00B61E9E">
        <w:t>программ</w:t>
      </w:r>
      <w:r w:rsidRPr="00B61E9E">
        <w:rPr>
          <w:spacing w:val="1"/>
        </w:rPr>
        <w:t xml:space="preserve"> </w:t>
      </w:r>
      <w:r w:rsidRPr="00B61E9E">
        <w:t>за</w:t>
      </w:r>
      <w:r w:rsidRPr="00B61E9E">
        <w:rPr>
          <w:spacing w:val="1"/>
        </w:rPr>
        <w:t xml:space="preserve"> </w:t>
      </w:r>
      <w:r w:rsidRPr="00B61E9E">
        <w:t>счет</w:t>
      </w:r>
      <w:r w:rsidRPr="00B61E9E">
        <w:rPr>
          <w:spacing w:val="1"/>
        </w:rPr>
        <w:t xml:space="preserve"> </w:t>
      </w:r>
      <w:r w:rsidRPr="00B61E9E">
        <w:t>расширения</w:t>
      </w:r>
      <w:r w:rsidRPr="00B61E9E">
        <w:rPr>
          <w:spacing w:val="1"/>
        </w:rPr>
        <w:t xml:space="preserve"> </w:t>
      </w:r>
      <w:r w:rsidRPr="00B61E9E">
        <w:t>информационной,</w:t>
      </w:r>
      <w:r w:rsidRPr="00B61E9E">
        <w:rPr>
          <w:spacing w:val="1"/>
        </w:rPr>
        <w:t xml:space="preserve"> </w:t>
      </w:r>
      <w:r w:rsidRPr="00B61E9E">
        <w:t>предметной,</w:t>
      </w:r>
      <w:r w:rsidRPr="00B61E9E">
        <w:rPr>
          <w:spacing w:val="1"/>
        </w:rPr>
        <w:t xml:space="preserve"> </w:t>
      </w:r>
      <w:r w:rsidRPr="00B61E9E">
        <w:t>культурной</w:t>
      </w:r>
      <w:r w:rsidRPr="00B61E9E">
        <w:rPr>
          <w:spacing w:val="1"/>
        </w:rPr>
        <w:t xml:space="preserve"> </w:t>
      </w:r>
      <w:r w:rsidRPr="00B61E9E">
        <w:t>среды,</w:t>
      </w:r>
      <w:r w:rsidRPr="00B61E9E">
        <w:rPr>
          <w:spacing w:val="1"/>
        </w:rPr>
        <w:t xml:space="preserve"> </w:t>
      </w:r>
      <w:r w:rsidRPr="00B61E9E">
        <w:t>в</w:t>
      </w:r>
      <w:r w:rsidRPr="00B61E9E">
        <w:rPr>
          <w:spacing w:val="1"/>
        </w:rPr>
        <w:t xml:space="preserve"> </w:t>
      </w:r>
      <w:r w:rsidRPr="00B61E9E">
        <w:t>которой</w:t>
      </w:r>
      <w:r w:rsidRPr="00B61E9E">
        <w:rPr>
          <w:spacing w:val="1"/>
        </w:rPr>
        <w:t xml:space="preserve"> </w:t>
      </w:r>
      <w:r w:rsidRPr="00B61E9E">
        <w:t>происходит</w:t>
      </w:r>
      <w:r w:rsidRPr="00B61E9E">
        <w:rPr>
          <w:spacing w:val="1"/>
        </w:rPr>
        <w:t xml:space="preserve"> </w:t>
      </w:r>
      <w:r w:rsidRPr="00B61E9E">
        <w:t>образовательная</w:t>
      </w:r>
      <w:r w:rsidRPr="00B61E9E">
        <w:rPr>
          <w:spacing w:val="1"/>
        </w:rPr>
        <w:t xml:space="preserve"> </w:t>
      </w:r>
      <w:r w:rsidRPr="00B61E9E">
        <w:t>деятельность.</w:t>
      </w:r>
    </w:p>
    <w:p w14:paraId="196A4847" w14:textId="77777777" w:rsidR="005B1ED2" w:rsidRPr="00B61E9E" w:rsidRDefault="005B1ED2" w:rsidP="005B1ED2">
      <w:pPr>
        <w:pStyle w:val="1"/>
        <w:spacing w:before="62" w:line="319" w:lineRule="exact"/>
        <w:ind w:left="0"/>
        <w:jc w:val="left"/>
      </w:pPr>
      <w:r w:rsidRPr="00B61E9E">
        <w:t>Основные</w:t>
      </w:r>
      <w:r w:rsidRPr="00B61E9E">
        <w:rPr>
          <w:spacing w:val="19"/>
        </w:rPr>
        <w:t xml:space="preserve"> </w:t>
      </w:r>
      <w:r w:rsidRPr="00B61E9E">
        <w:t>задачи:</w:t>
      </w:r>
    </w:p>
    <w:p w14:paraId="1D639992" w14:textId="77777777" w:rsidR="005B1ED2" w:rsidRPr="00B61E9E" w:rsidRDefault="005B1ED2" w:rsidP="00B61E9E">
      <w:pPr>
        <w:pStyle w:val="a7"/>
        <w:numPr>
          <w:ilvl w:val="0"/>
          <w:numId w:val="28"/>
        </w:numPr>
        <w:tabs>
          <w:tab w:val="left" w:pos="567"/>
          <w:tab w:val="left" w:pos="2846"/>
          <w:tab w:val="left" w:pos="4455"/>
          <w:tab w:val="left" w:pos="6364"/>
          <w:tab w:val="left" w:pos="8407"/>
        </w:tabs>
        <w:ind w:left="0" w:right="355" w:firstLine="0"/>
        <w:jc w:val="left"/>
        <w:rPr>
          <w:sz w:val="28"/>
        </w:rPr>
      </w:pPr>
      <w:r w:rsidRPr="00B61E9E">
        <w:rPr>
          <w:sz w:val="28"/>
        </w:rPr>
        <w:t>выявление</w:t>
      </w:r>
      <w:r w:rsidRPr="00B61E9E">
        <w:rPr>
          <w:sz w:val="28"/>
        </w:rPr>
        <w:tab/>
        <w:t>интересов,</w:t>
      </w:r>
      <w:r w:rsidRPr="00B61E9E">
        <w:rPr>
          <w:sz w:val="28"/>
        </w:rPr>
        <w:tab/>
        <w:t>склонностей,</w:t>
      </w:r>
      <w:r w:rsidRPr="00B61E9E">
        <w:rPr>
          <w:sz w:val="28"/>
        </w:rPr>
        <w:tab/>
        <w:t>способностей,</w:t>
      </w:r>
      <w:r w:rsidRPr="00B61E9E">
        <w:rPr>
          <w:sz w:val="28"/>
        </w:rPr>
        <w:tab/>
        <w:t>возможностей</w:t>
      </w:r>
      <w:r w:rsidRPr="00B61E9E">
        <w:rPr>
          <w:spacing w:val="-67"/>
          <w:sz w:val="28"/>
        </w:rPr>
        <w:t xml:space="preserve"> </w:t>
      </w:r>
      <w:r w:rsidRPr="00B61E9E">
        <w:rPr>
          <w:sz w:val="28"/>
        </w:rPr>
        <w:t>обучающихся</w:t>
      </w:r>
      <w:r w:rsidRPr="00B61E9E">
        <w:rPr>
          <w:spacing w:val="5"/>
          <w:sz w:val="28"/>
        </w:rPr>
        <w:t xml:space="preserve"> </w:t>
      </w:r>
      <w:r w:rsidRPr="00B61E9E">
        <w:rPr>
          <w:sz w:val="28"/>
        </w:rPr>
        <w:t>к</w:t>
      </w:r>
      <w:r w:rsidRPr="00B61E9E">
        <w:rPr>
          <w:spacing w:val="6"/>
          <w:sz w:val="28"/>
        </w:rPr>
        <w:t xml:space="preserve"> </w:t>
      </w:r>
      <w:r w:rsidRPr="00B61E9E">
        <w:rPr>
          <w:sz w:val="28"/>
        </w:rPr>
        <w:t>различным</w:t>
      </w:r>
      <w:r w:rsidRPr="00B61E9E">
        <w:rPr>
          <w:spacing w:val="5"/>
          <w:sz w:val="28"/>
        </w:rPr>
        <w:t xml:space="preserve"> </w:t>
      </w:r>
      <w:r w:rsidRPr="00B61E9E">
        <w:rPr>
          <w:sz w:val="28"/>
        </w:rPr>
        <w:t>видам</w:t>
      </w:r>
      <w:r w:rsidRPr="00B61E9E">
        <w:rPr>
          <w:spacing w:val="5"/>
          <w:sz w:val="28"/>
        </w:rPr>
        <w:t xml:space="preserve"> </w:t>
      </w:r>
      <w:r w:rsidRPr="00B61E9E">
        <w:rPr>
          <w:sz w:val="28"/>
        </w:rPr>
        <w:t>деятельности;</w:t>
      </w:r>
    </w:p>
    <w:p w14:paraId="11073E59" w14:textId="77777777" w:rsidR="005B1ED2" w:rsidRPr="00B61E9E" w:rsidRDefault="005B1ED2" w:rsidP="00B61E9E">
      <w:pPr>
        <w:pStyle w:val="a7"/>
        <w:numPr>
          <w:ilvl w:val="0"/>
          <w:numId w:val="28"/>
        </w:numPr>
        <w:tabs>
          <w:tab w:val="left" w:pos="567"/>
        </w:tabs>
        <w:ind w:left="0" w:right="355" w:firstLine="0"/>
        <w:jc w:val="left"/>
        <w:rPr>
          <w:sz w:val="28"/>
        </w:rPr>
      </w:pPr>
      <w:r w:rsidRPr="00B61E9E">
        <w:rPr>
          <w:sz w:val="28"/>
        </w:rPr>
        <w:t>создание</w:t>
      </w:r>
      <w:r w:rsidRPr="00B61E9E">
        <w:rPr>
          <w:spacing w:val="64"/>
          <w:sz w:val="28"/>
        </w:rPr>
        <w:t xml:space="preserve"> </w:t>
      </w:r>
      <w:r w:rsidRPr="00B61E9E">
        <w:rPr>
          <w:sz w:val="28"/>
        </w:rPr>
        <w:t>условий</w:t>
      </w:r>
      <w:r w:rsidRPr="00B61E9E">
        <w:rPr>
          <w:spacing w:val="64"/>
          <w:sz w:val="28"/>
        </w:rPr>
        <w:t xml:space="preserve"> </w:t>
      </w:r>
      <w:r w:rsidRPr="00B61E9E">
        <w:rPr>
          <w:sz w:val="28"/>
        </w:rPr>
        <w:t>для</w:t>
      </w:r>
      <w:r w:rsidRPr="00B61E9E">
        <w:rPr>
          <w:spacing w:val="64"/>
          <w:sz w:val="28"/>
        </w:rPr>
        <w:t xml:space="preserve"> </w:t>
      </w:r>
      <w:r w:rsidRPr="00B61E9E">
        <w:rPr>
          <w:sz w:val="28"/>
        </w:rPr>
        <w:t>индивидуального</w:t>
      </w:r>
      <w:r w:rsidRPr="00B61E9E">
        <w:rPr>
          <w:spacing w:val="65"/>
          <w:sz w:val="28"/>
        </w:rPr>
        <w:t xml:space="preserve"> </w:t>
      </w:r>
      <w:r w:rsidRPr="00B61E9E">
        <w:rPr>
          <w:sz w:val="28"/>
        </w:rPr>
        <w:t>развития</w:t>
      </w:r>
      <w:r w:rsidRPr="00B61E9E">
        <w:rPr>
          <w:spacing w:val="64"/>
          <w:sz w:val="28"/>
        </w:rPr>
        <w:t xml:space="preserve"> </w:t>
      </w:r>
      <w:r w:rsidRPr="00B61E9E">
        <w:rPr>
          <w:sz w:val="28"/>
        </w:rPr>
        <w:t>ребенка</w:t>
      </w:r>
      <w:r w:rsidRPr="00B61E9E">
        <w:rPr>
          <w:spacing w:val="64"/>
          <w:sz w:val="28"/>
        </w:rPr>
        <w:t xml:space="preserve"> </w:t>
      </w:r>
      <w:r w:rsidRPr="00B61E9E">
        <w:rPr>
          <w:sz w:val="28"/>
        </w:rPr>
        <w:t>в</w:t>
      </w:r>
      <w:r w:rsidRPr="00B61E9E">
        <w:rPr>
          <w:spacing w:val="63"/>
          <w:sz w:val="28"/>
        </w:rPr>
        <w:t xml:space="preserve"> </w:t>
      </w:r>
      <w:r w:rsidRPr="00B61E9E">
        <w:rPr>
          <w:sz w:val="28"/>
        </w:rPr>
        <w:t>избранной</w:t>
      </w:r>
      <w:r w:rsidRPr="00B61E9E">
        <w:rPr>
          <w:spacing w:val="-67"/>
          <w:sz w:val="28"/>
        </w:rPr>
        <w:t xml:space="preserve"> </w:t>
      </w:r>
      <w:r w:rsidRPr="00B61E9E">
        <w:rPr>
          <w:sz w:val="28"/>
        </w:rPr>
        <w:t>сфере</w:t>
      </w:r>
      <w:r w:rsidRPr="00B61E9E">
        <w:rPr>
          <w:spacing w:val="3"/>
          <w:sz w:val="28"/>
        </w:rPr>
        <w:t xml:space="preserve"> </w:t>
      </w:r>
      <w:r w:rsidRPr="00B61E9E">
        <w:rPr>
          <w:sz w:val="28"/>
        </w:rPr>
        <w:t>внеурочной</w:t>
      </w:r>
      <w:r w:rsidRPr="00B61E9E">
        <w:rPr>
          <w:spacing w:val="5"/>
          <w:sz w:val="28"/>
        </w:rPr>
        <w:t xml:space="preserve"> </w:t>
      </w:r>
      <w:r w:rsidRPr="00B61E9E">
        <w:rPr>
          <w:sz w:val="28"/>
        </w:rPr>
        <w:t>деятельности;</w:t>
      </w:r>
    </w:p>
    <w:p w14:paraId="5DEF9AAC" w14:textId="77777777" w:rsidR="005B1ED2" w:rsidRPr="00B61E9E" w:rsidRDefault="005B1ED2" w:rsidP="00B61E9E">
      <w:pPr>
        <w:pStyle w:val="a7"/>
        <w:numPr>
          <w:ilvl w:val="0"/>
          <w:numId w:val="28"/>
        </w:numPr>
        <w:tabs>
          <w:tab w:val="left" w:pos="567"/>
          <w:tab w:val="left" w:pos="3318"/>
          <w:tab w:val="left" w:pos="4631"/>
          <w:tab w:val="left" w:pos="5843"/>
          <w:tab w:val="left" w:pos="7108"/>
          <w:tab w:val="left" w:pos="8416"/>
          <w:tab w:val="left" w:pos="8836"/>
        </w:tabs>
        <w:ind w:left="0" w:right="352" w:firstLine="0"/>
        <w:jc w:val="left"/>
        <w:rPr>
          <w:sz w:val="28"/>
        </w:rPr>
      </w:pPr>
      <w:r w:rsidRPr="00B61E9E">
        <w:rPr>
          <w:sz w:val="28"/>
        </w:rPr>
        <w:t>формирование</w:t>
      </w:r>
      <w:r w:rsidRPr="00B61E9E">
        <w:rPr>
          <w:sz w:val="28"/>
        </w:rPr>
        <w:tab/>
        <w:t>системы</w:t>
      </w:r>
      <w:r w:rsidRPr="00B61E9E">
        <w:rPr>
          <w:sz w:val="28"/>
        </w:rPr>
        <w:tab/>
        <w:t>знаний,</w:t>
      </w:r>
      <w:r w:rsidRPr="00B61E9E">
        <w:rPr>
          <w:sz w:val="28"/>
        </w:rPr>
        <w:tab/>
        <w:t>умений,</w:t>
      </w:r>
      <w:r w:rsidRPr="00B61E9E">
        <w:rPr>
          <w:sz w:val="28"/>
        </w:rPr>
        <w:tab/>
        <w:t>навыков</w:t>
      </w:r>
      <w:r w:rsidRPr="00B61E9E">
        <w:rPr>
          <w:sz w:val="28"/>
        </w:rPr>
        <w:tab/>
        <w:t>в</w:t>
      </w:r>
      <w:r w:rsidRPr="00B61E9E">
        <w:rPr>
          <w:sz w:val="28"/>
        </w:rPr>
        <w:tab/>
        <w:t>избранном</w:t>
      </w:r>
      <w:r w:rsidRPr="00B61E9E">
        <w:rPr>
          <w:spacing w:val="-67"/>
          <w:sz w:val="28"/>
        </w:rPr>
        <w:t xml:space="preserve"> </w:t>
      </w:r>
      <w:r w:rsidRPr="00B61E9E">
        <w:rPr>
          <w:sz w:val="28"/>
        </w:rPr>
        <w:t>направлении</w:t>
      </w:r>
      <w:r w:rsidRPr="00B61E9E">
        <w:rPr>
          <w:spacing w:val="4"/>
          <w:sz w:val="28"/>
        </w:rPr>
        <w:t xml:space="preserve"> </w:t>
      </w:r>
      <w:r w:rsidRPr="00B61E9E">
        <w:rPr>
          <w:sz w:val="28"/>
        </w:rPr>
        <w:t>деятельности;</w:t>
      </w:r>
    </w:p>
    <w:p w14:paraId="4C0D971E" w14:textId="77777777" w:rsidR="005B1ED2" w:rsidRPr="00B61E9E" w:rsidRDefault="005B1ED2" w:rsidP="00B61E9E">
      <w:pPr>
        <w:pStyle w:val="a7"/>
        <w:numPr>
          <w:ilvl w:val="0"/>
          <w:numId w:val="28"/>
        </w:numPr>
        <w:tabs>
          <w:tab w:val="left" w:pos="567"/>
        </w:tabs>
        <w:spacing w:line="342" w:lineRule="exact"/>
        <w:ind w:left="0" w:firstLine="0"/>
        <w:jc w:val="left"/>
        <w:rPr>
          <w:sz w:val="28"/>
        </w:rPr>
      </w:pPr>
      <w:r w:rsidRPr="00B61E9E">
        <w:rPr>
          <w:sz w:val="28"/>
        </w:rPr>
        <w:t>развитие</w:t>
      </w:r>
      <w:r w:rsidRPr="00B61E9E">
        <w:rPr>
          <w:spacing w:val="27"/>
          <w:sz w:val="28"/>
        </w:rPr>
        <w:t xml:space="preserve"> </w:t>
      </w:r>
      <w:r w:rsidRPr="00B61E9E">
        <w:rPr>
          <w:sz w:val="28"/>
        </w:rPr>
        <w:t>опыта</w:t>
      </w:r>
      <w:r w:rsidRPr="00B61E9E">
        <w:rPr>
          <w:spacing w:val="27"/>
          <w:sz w:val="28"/>
        </w:rPr>
        <w:t xml:space="preserve"> </w:t>
      </w:r>
      <w:r w:rsidRPr="00B61E9E">
        <w:rPr>
          <w:sz w:val="28"/>
        </w:rPr>
        <w:t>творческой</w:t>
      </w:r>
      <w:r w:rsidRPr="00B61E9E">
        <w:rPr>
          <w:spacing w:val="28"/>
          <w:sz w:val="28"/>
        </w:rPr>
        <w:t xml:space="preserve"> </w:t>
      </w:r>
      <w:r w:rsidRPr="00B61E9E">
        <w:rPr>
          <w:sz w:val="28"/>
        </w:rPr>
        <w:t>деятельности,</w:t>
      </w:r>
      <w:r w:rsidRPr="00B61E9E">
        <w:rPr>
          <w:spacing w:val="27"/>
          <w:sz w:val="28"/>
        </w:rPr>
        <w:t xml:space="preserve"> </w:t>
      </w:r>
      <w:r w:rsidRPr="00B61E9E">
        <w:rPr>
          <w:sz w:val="28"/>
        </w:rPr>
        <w:t>творческих</w:t>
      </w:r>
      <w:r w:rsidRPr="00B61E9E">
        <w:rPr>
          <w:spacing w:val="28"/>
          <w:sz w:val="28"/>
        </w:rPr>
        <w:t xml:space="preserve"> </w:t>
      </w:r>
      <w:r w:rsidRPr="00B61E9E">
        <w:rPr>
          <w:sz w:val="28"/>
        </w:rPr>
        <w:t>способностей;</w:t>
      </w:r>
    </w:p>
    <w:p w14:paraId="406B438C" w14:textId="77777777" w:rsidR="005B1ED2" w:rsidRPr="00B61E9E" w:rsidRDefault="005B1ED2" w:rsidP="00B61E9E">
      <w:pPr>
        <w:pStyle w:val="a7"/>
        <w:numPr>
          <w:ilvl w:val="0"/>
          <w:numId w:val="28"/>
        </w:numPr>
        <w:tabs>
          <w:tab w:val="left" w:pos="567"/>
        </w:tabs>
        <w:ind w:left="0" w:right="355" w:firstLine="0"/>
        <w:jc w:val="left"/>
        <w:rPr>
          <w:sz w:val="28"/>
        </w:rPr>
      </w:pPr>
      <w:r w:rsidRPr="00B61E9E">
        <w:rPr>
          <w:sz w:val="28"/>
        </w:rPr>
        <w:t>создание</w:t>
      </w:r>
      <w:r w:rsidRPr="00B61E9E">
        <w:rPr>
          <w:spacing w:val="39"/>
          <w:sz w:val="28"/>
        </w:rPr>
        <w:t xml:space="preserve"> </w:t>
      </w:r>
      <w:r w:rsidRPr="00B61E9E">
        <w:rPr>
          <w:sz w:val="28"/>
        </w:rPr>
        <w:t>условий</w:t>
      </w:r>
      <w:r w:rsidRPr="00B61E9E">
        <w:rPr>
          <w:spacing w:val="42"/>
          <w:sz w:val="28"/>
        </w:rPr>
        <w:t xml:space="preserve"> </w:t>
      </w:r>
      <w:r w:rsidRPr="00B61E9E">
        <w:rPr>
          <w:sz w:val="28"/>
        </w:rPr>
        <w:t>для</w:t>
      </w:r>
      <w:r w:rsidRPr="00B61E9E">
        <w:rPr>
          <w:spacing w:val="40"/>
          <w:sz w:val="28"/>
        </w:rPr>
        <w:t xml:space="preserve"> </w:t>
      </w:r>
      <w:r w:rsidRPr="00B61E9E">
        <w:rPr>
          <w:sz w:val="28"/>
        </w:rPr>
        <w:t>реализации</w:t>
      </w:r>
      <w:r w:rsidRPr="00B61E9E">
        <w:rPr>
          <w:spacing w:val="40"/>
          <w:sz w:val="28"/>
        </w:rPr>
        <w:t xml:space="preserve"> </w:t>
      </w:r>
      <w:r w:rsidRPr="00B61E9E">
        <w:rPr>
          <w:sz w:val="28"/>
        </w:rPr>
        <w:t>приобретенных</w:t>
      </w:r>
      <w:r w:rsidRPr="00B61E9E">
        <w:rPr>
          <w:spacing w:val="40"/>
          <w:sz w:val="28"/>
        </w:rPr>
        <w:t xml:space="preserve"> </w:t>
      </w:r>
      <w:r w:rsidRPr="00B61E9E">
        <w:rPr>
          <w:sz w:val="28"/>
        </w:rPr>
        <w:t>знаний,</w:t>
      </w:r>
      <w:r w:rsidRPr="00B61E9E">
        <w:rPr>
          <w:spacing w:val="39"/>
          <w:sz w:val="28"/>
        </w:rPr>
        <w:t xml:space="preserve"> </w:t>
      </w:r>
      <w:r w:rsidRPr="00B61E9E">
        <w:rPr>
          <w:sz w:val="28"/>
        </w:rPr>
        <w:t>умений</w:t>
      </w:r>
      <w:r w:rsidRPr="00B61E9E">
        <w:rPr>
          <w:spacing w:val="38"/>
          <w:sz w:val="28"/>
        </w:rPr>
        <w:t xml:space="preserve"> </w:t>
      </w:r>
      <w:r w:rsidRPr="00B61E9E">
        <w:rPr>
          <w:sz w:val="28"/>
        </w:rPr>
        <w:t>и</w:t>
      </w:r>
      <w:r w:rsidRPr="00B61E9E">
        <w:rPr>
          <w:spacing w:val="-67"/>
          <w:sz w:val="28"/>
        </w:rPr>
        <w:t xml:space="preserve"> </w:t>
      </w:r>
      <w:r w:rsidRPr="00B61E9E">
        <w:rPr>
          <w:sz w:val="28"/>
        </w:rPr>
        <w:t>навыков;</w:t>
      </w:r>
    </w:p>
    <w:p w14:paraId="6E0B300B" w14:textId="77777777" w:rsidR="005B1ED2" w:rsidRPr="00B61E9E" w:rsidRDefault="005B1ED2" w:rsidP="00B61E9E">
      <w:pPr>
        <w:pStyle w:val="a7"/>
        <w:numPr>
          <w:ilvl w:val="0"/>
          <w:numId w:val="28"/>
        </w:numPr>
        <w:tabs>
          <w:tab w:val="left" w:pos="567"/>
          <w:tab w:val="left" w:pos="2832"/>
          <w:tab w:val="left" w:pos="4081"/>
          <w:tab w:val="left" w:pos="6474"/>
          <w:tab w:val="left" w:pos="8128"/>
        </w:tabs>
        <w:ind w:left="0" w:right="351" w:firstLine="0"/>
        <w:jc w:val="left"/>
        <w:rPr>
          <w:sz w:val="28"/>
        </w:rPr>
      </w:pPr>
      <w:r w:rsidRPr="00B61E9E">
        <w:rPr>
          <w:sz w:val="28"/>
        </w:rPr>
        <w:t>развитие</w:t>
      </w:r>
      <w:r w:rsidRPr="00B61E9E">
        <w:rPr>
          <w:sz w:val="28"/>
        </w:rPr>
        <w:tab/>
        <w:t>опыта</w:t>
      </w:r>
      <w:r w:rsidRPr="00B61E9E">
        <w:rPr>
          <w:sz w:val="28"/>
        </w:rPr>
        <w:tab/>
        <w:t>неформального</w:t>
      </w:r>
      <w:r w:rsidRPr="00B61E9E">
        <w:rPr>
          <w:sz w:val="28"/>
        </w:rPr>
        <w:tab/>
        <w:t>общения,</w:t>
      </w:r>
      <w:r w:rsidRPr="00B61E9E">
        <w:rPr>
          <w:sz w:val="28"/>
        </w:rPr>
        <w:tab/>
        <w:t>взаимодействия,</w:t>
      </w:r>
      <w:r w:rsidRPr="00B61E9E">
        <w:rPr>
          <w:spacing w:val="-67"/>
          <w:sz w:val="28"/>
        </w:rPr>
        <w:t xml:space="preserve"> </w:t>
      </w:r>
      <w:r w:rsidRPr="00B61E9E">
        <w:rPr>
          <w:sz w:val="28"/>
        </w:rPr>
        <w:t>сотрудничества;</w:t>
      </w:r>
    </w:p>
    <w:p w14:paraId="3E3EFC33" w14:textId="77777777" w:rsidR="005B1ED2" w:rsidRPr="00B61E9E" w:rsidRDefault="005B1ED2" w:rsidP="00B61E9E">
      <w:pPr>
        <w:pStyle w:val="a7"/>
        <w:numPr>
          <w:ilvl w:val="0"/>
          <w:numId w:val="28"/>
        </w:numPr>
        <w:tabs>
          <w:tab w:val="left" w:pos="567"/>
        </w:tabs>
        <w:spacing w:line="343" w:lineRule="exact"/>
        <w:ind w:left="0" w:firstLine="0"/>
        <w:jc w:val="left"/>
        <w:rPr>
          <w:sz w:val="28"/>
        </w:rPr>
      </w:pPr>
      <w:r w:rsidRPr="00B61E9E">
        <w:rPr>
          <w:sz w:val="28"/>
        </w:rPr>
        <w:t>расширение</w:t>
      </w:r>
      <w:r w:rsidRPr="00B61E9E">
        <w:rPr>
          <w:spacing w:val="16"/>
          <w:sz w:val="28"/>
        </w:rPr>
        <w:t xml:space="preserve"> </w:t>
      </w:r>
      <w:r w:rsidRPr="00B61E9E">
        <w:rPr>
          <w:sz w:val="28"/>
        </w:rPr>
        <w:t>рамок</w:t>
      </w:r>
      <w:r w:rsidRPr="00B61E9E">
        <w:rPr>
          <w:spacing w:val="18"/>
          <w:sz w:val="28"/>
        </w:rPr>
        <w:t xml:space="preserve"> </w:t>
      </w:r>
      <w:r w:rsidRPr="00B61E9E">
        <w:rPr>
          <w:sz w:val="28"/>
        </w:rPr>
        <w:t>общения</w:t>
      </w:r>
      <w:r w:rsidRPr="00B61E9E">
        <w:rPr>
          <w:spacing w:val="18"/>
          <w:sz w:val="28"/>
        </w:rPr>
        <w:t xml:space="preserve"> </w:t>
      </w:r>
      <w:r w:rsidRPr="00B61E9E">
        <w:rPr>
          <w:sz w:val="28"/>
        </w:rPr>
        <w:t>с</w:t>
      </w:r>
      <w:r w:rsidRPr="00B61E9E">
        <w:rPr>
          <w:spacing w:val="16"/>
          <w:sz w:val="28"/>
        </w:rPr>
        <w:t xml:space="preserve"> </w:t>
      </w:r>
      <w:r w:rsidRPr="00B61E9E">
        <w:rPr>
          <w:sz w:val="28"/>
        </w:rPr>
        <w:t>социумом.</w:t>
      </w:r>
    </w:p>
    <w:p w14:paraId="115E0114" w14:textId="77777777" w:rsidR="005B1ED2" w:rsidRPr="00B61E9E" w:rsidRDefault="005B1ED2" w:rsidP="005B1ED2">
      <w:pPr>
        <w:pStyle w:val="1"/>
        <w:spacing w:line="319" w:lineRule="exact"/>
        <w:ind w:left="0"/>
      </w:pPr>
      <w:r w:rsidRPr="00B61E9E">
        <w:t>Содержание</w:t>
      </w:r>
      <w:r w:rsidRPr="00B61E9E">
        <w:rPr>
          <w:spacing w:val="-3"/>
        </w:rPr>
        <w:t xml:space="preserve"> </w:t>
      </w:r>
      <w:r w:rsidRPr="00B61E9E">
        <w:t>внеурочной</w:t>
      </w:r>
      <w:r w:rsidRPr="00B61E9E">
        <w:rPr>
          <w:spacing w:val="-4"/>
        </w:rPr>
        <w:t xml:space="preserve"> </w:t>
      </w:r>
      <w:r w:rsidRPr="00B61E9E">
        <w:t>деятельности</w:t>
      </w:r>
    </w:p>
    <w:p w14:paraId="5E5C19DB" w14:textId="55264997" w:rsidR="005B1ED2" w:rsidRPr="00B61E9E" w:rsidRDefault="005B1ED2" w:rsidP="005B1ED2">
      <w:pPr>
        <w:pStyle w:val="a3"/>
        <w:ind w:left="0" w:right="330" w:firstLine="566"/>
      </w:pPr>
      <w:r w:rsidRPr="00B61E9E">
        <w:t>Внеурочная</w:t>
      </w:r>
      <w:r w:rsidRPr="00B61E9E">
        <w:rPr>
          <w:spacing w:val="1"/>
        </w:rPr>
        <w:t xml:space="preserve"> </w:t>
      </w:r>
      <w:r w:rsidRPr="00B61E9E">
        <w:t>деятельность</w:t>
      </w:r>
      <w:r w:rsidRPr="00B61E9E">
        <w:rPr>
          <w:spacing w:val="1"/>
        </w:rPr>
        <w:t xml:space="preserve"> </w:t>
      </w:r>
      <w:r w:rsidRPr="00B61E9E">
        <w:t>в</w:t>
      </w:r>
      <w:r w:rsidRPr="00B61E9E">
        <w:rPr>
          <w:spacing w:val="1"/>
        </w:rPr>
        <w:t xml:space="preserve"> </w:t>
      </w:r>
      <w:r w:rsidRPr="00B61E9E">
        <w:t>МБОУ</w:t>
      </w:r>
      <w:r w:rsidRPr="00B61E9E">
        <w:rPr>
          <w:spacing w:val="1"/>
        </w:rPr>
        <w:t xml:space="preserve"> </w:t>
      </w:r>
      <w:r w:rsidRPr="00B61E9E">
        <w:t>«</w:t>
      </w:r>
      <w:r w:rsidR="00A356DC">
        <w:t>Лицей № 51</w:t>
      </w:r>
      <w:r w:rsidRPr="00B61E9E">
        <w:t>»</w:t>
      </w:r>
      <w:r w:rsidRPr="00B61E9E">
        <w:rPr>
          <w:spacing w:val="1"/>
        </w:rPr>
        <w:t xml:space="preserve"> </w:t>
      </w:r>
      <w:r w:rsidRPr="00B61E9E">
        <w:t>обеспечивает</w:t>
      </w:r>
      <w:r w:rsidRPr="00B61E9E">
        <w:rPr>
          <w:spacing w:val="1"/>
        </w:rPr>
        <w:t xml:space="preserve"> </w:t>
      </w:r>
      <w:r w:rsidRPr="00B61E9E">
        <w:t>индивидуальные</w:t>
      </w:r>
      <w:r w:rsidRPr="00B61E9E">
        <w:rPr>
          <w:spacing w:val="1"/>
        </w:rPr>
        <w:t xml:space="preserve"> </w:t>
      </w:r>
      <w:r w:rsidRPr="00B61E9E">
        <w:t>потребности</w:t>
      </w:r>
      <w:r w:rsidRPr="00B61E9E">
        <w:rPr>
          <w:spacing w:val="1"/>
        </w:rPr>
        <w:t xml:space="preserve"> </w:t>
      </w:r>
      <w:r w:rsidRPr="00B61E9E">
        <w:t>обучающихся</w:t>
      </w:r>
      <w:r w:rsidRPr="00B61E9E">
        <w:rPr>
          <w:spacing w:val="1"/>
        </w:rPr>
        <w:t xml:space="preserve"> </w:t>
      </w:r>
      <w:r w:rsidRPr="00B61E9E">
        <w:t>и</w:t>
      </w:r>
      <w:r w:rsidRPr="00B61E9E">
        <w:rPr>
          <w:spacing w:val="1"/>
        </w:rPr>
        <w:t xml:space="preserve"> </w:t>
      </w:r>
      <w:r w:rsidRPr="00B61E9E">
        <w:t>организуется</w:t>
      </w:r>
      <w:r w:rsidRPr="00B61E9E">
        <w:rPr>
          <w:spacing w:val="1"/>
        </w:rPr>
        <w:t xml:space="preserve"> </w:t>
      </w:r>
      <w:r w:rsidRPr="00B61E9E">
        <w:t>по</w:t>
      </w:r>
      <w:r w:rsidRPr="00B61E9E">
        <w:rPr>
          <w:spacing w:val="1"/>
        </w:rPr>
        <w:t xml:space="preserve"> </w:t>
      </w:r>
      <w:r w:rsidRPr="00B61E9E">
        <w:t>следующим</w:t>
      </w:r>
      <w:r w:rsidRPr="00B61E9E">
        <w:rPr>
          <w:spacing w:val="1"/>
        </w:rPr>
        <w:t xml:space="preserve"> </w:t>
      </w:r>
      <w:r w:rsidRPr="00B61E9E">
        <w:t>направлениям</w:t>
      </w:r>
      <w:r w:rsidRPr="00B61E9E">
        <w:rPr>
          <w:spacing w:val="1"/>
        </w:rPr>
        <w:t xml:space="preserve"> </w:t>
      </w:r>
      <w:r w:rsidRPr="00B61E9E">
        <w:t>развития</w:t>
      </w:r>
      <w:r w:rsidRPr="00B61E9E">
        <w:rPr>
          <w:spacing w:val="1"/>
        </w:rPr>
        <w:t xml:space="preserve"> </w:t>
      </w:r>
      <w:r w:rsidRPr="00B61E9E">
        <w:t>личности:</w:t>
      </w:r>
      <w:r w:rsidRPr="00B61E9E">
        <w:rPr>
          <w:spacing w:val="1"/>
        </w:rPr>
        <w:t xml:space="preserve"> </w:t>
      </w:r>
      <w:r w:rsidRPr="00B61E9E">
        <w:t>спортивно-оздоровительное,</w:t>
      </w:r>
      <w:r w:rsidRPr="00B61E9E">
        <w:rPr>
          <w:spacing w:val="1"/>
        </w:rPr>
        <w:t xml:space="preserve"> </w:t>
      </w:r>
      <w:r w:rsidRPr="00B61E9E">
        <w:t>духовно-</w:t>
      </w:r>
      <w:r w:rsidRPr="00B61E9E">
        <w:rPr>
          <w:spacing w:val="-67"/>
        </w:rPr>
        <w:t xml:space="preserve"> </w:t>
      </w:r>
      <w:r w:rsidRPr="00B61E9E">
        <w:t>нравственное,</w:t>
      </w:r>
      <w:r w:rsidRPr="00B61E9E">
        <w:rPr>
          <w:spacing w:val="-2"/>
        </w:rPr>
        <w:t xml:space="preserve"> </w:t>
      </w:r>
      <w:r w:rsidRPr="00B61E9E">
        <w:t>социальное,</w:t>
      </w:r>
      <w:r w:rsidRPr="00B61E9E">
        <w:rPr>
          <w:spacing w:val="-2"/>
        </w:rPr>
        <w:t xml:space="preserve"> </w:t>
      </w:r>
      <w:r w:rsidRPr="00B61E9E">
        <w:t>общеинтеллектуальное,</w:t>
      </w:r>
      <w:r w:rsidRPr="00B61E9E">
        <w:rPr>
          <w:spacing w:val="-2"/>
        </w:rPr>
        <w:t xml:space="preserve"> </w:t>
      </w:r>
      <w:r w:rsidRPr="00B61E9E">
        <w:t>общекультурное.</w:t>
      </w:r>
    </w:p>
    <w:p w14:paraId="0E58CC3D" w14:textId="77777777" w:rsidR="005B1ED2" w:rsidRPr="00B61E9E" w:rsidRDefault="005B1ED2" w:rsidP="005B1ED2">
      <w:pPr>
        <w:pStyle w:val="a3"/>
        <w:ind w:left="0" w:right="333" w:firstLine="566"/>
      </w:pPr>
      <w:r w:rsidRPr="00B61E9E">
        <w:t>Внеурочная деятельность организуется</w:t>
      </w:r>
      <w:r w:rsidRPr="00B61E9E">
        <w:rPr>
          <w:spacing w:val="1"/>
        </w:rPr>
        <w:t xml:space="preserve"> </w:t>
      </w:r>
      <w:r w:rsidRPr="00B61E9E">
        <w:t>через такие формы, как экскурсии,</w:t>
      </w:r>
      <w:r w:rsidRPr="00B61E9E">
        <w:rPr>
          <w:spacing w:val="-67"/>
        </w:rPr>
        <w:t xml:space="preserve"> </w:t>
      </w:r>
      <w:r w:rsidRPr="00B61E9E">
        <w:t>кружки,</w:t>
      </w:r>
      <w:r w:rsidRPr="00B61E9E">
        <w:rPr>
          <w:spacing w:val="1"/>
        </w:rPr>
        <w:t xml:space="preserve"> </w:t>
      </w:r>
      <w:r w:rsidRPr="00B61E9E">
        <w:t>секции,</w:t>
      </w:r>
      <w:r w:rsidRPr="00B61E9E">
        <w:rPr>
          <w:spacing w:val="1"/>
        </w:rPr>
        <w:t xml:space="preserve"> </w:t>
      </w:r>
      <w:r w:rsidRPr="00B61E9E">
        <w:t>«круглые</w:t>
      </w:r>
      <w:r w:rsidRPr="00B61E9E">
        <w:rPr>
          <w:spacing w:val="1"/>
        </w:rPr>
        <w:t xml:space="preserve"> </w:t>
      </w:r>
      <w:r w:rsidRPr="00B61E9E">
        <w:t>столы»,</w:t>
      </w:r>
      <w:r w:rsidRPr="00B61E9E">
        <w:rPr>
          <w:spacing w:val="1"/>
        </w:rPr>
        <w:t xml:space="preserve"> </w:t>
      </w:r>
      <w:r w:rsidRPr="00B61E9E">
        <w:t>КВН,</w:t>
      </w:r>
      <w:r w:rsidRPr="00B61E9E">
        <w:rPr>
          <w:spacing w:val="71"/>
        </w:rPr>
        <w:t xml:space="preserve"> </w:t>
      </w:r>
      <w:r w:rsidRPr="00B61E9E">
        <w:t>викторины,</w:t>
      </w:r>
      <w:r w:rsidRPr="00B61E9E">
        <w:rPr>
          <w:spacing w:val="71"/>
        </w:rPr>
        <w:t xml:space="preserve"> </w:t>
      </w:r>
      <w:r w:rsidRPr="00B61E9E">
        <w:t>праздничные</w:t>
      </w:r>
      <w:r w:rsidRPr="00B61E9E">
        <w:rPr>
          <w:spacing w:val="-67"/>
        </w:rPr>
        <w:t xml:space="preserve"> </w:t>
      </w:r>
      <w:r w:rsidRPr="00B61E9E">
        <w:t>мероприятия,</w:t>
      </w:r>
      <w:r w:rsidRPr="00B61E9E">
        <w:rPr>
          <w:spacing w:val="1"/>
        </w:rPr>
        <w:t xml:space="preserve"> </w:t>
      </w:r>
      <w:r w:rsidRPr="00B61E9E">
        <w:t>творческие</w:t>
      </w:r>
      <w:r w:rsidRPr="00B61E9E">
        <w:rPr>
          <w:spacing w:val="1"/>
        </w:rPr>
        <w:t xml:space="preserve"> </w:t>
      </w:r>
      <w:r w:rsidRPr="00B61E9E">
        <w:t>объединения,</w:t>
      </w:r>
      <w:r w:rsidRPr="00B61E9E">
        <w:rPr>
          <w:spacing w:val="1"/>
        </w:rPr>
        <w:t xml:space="preserve"> </w:t>
      </w:r>
      <w:r w:rsidRPr="00B61E9E">
        <w:t>конференции,</w:t>
      </w:r>
      <w:r w:rsidRPr="00B61E9E">
        <w:rPr>
          <w:spacing w:val="1"/>
        </w:rPr>
        <w:t xml:space="preserve"> </w:t>
      </w:r>
      <w:r w:rsidRPr="00B61E9E">
        <w:t>диспуты,</w:t>
      </w:r>
      <w:r w:rsidRPr="00B61E9E">
        <w:rPr>
          <w:spacing w:val="1"/>
        </w:rPr>
        <w:t xml:space="preserve"> </w:t>
      </w:r>
      <w:r w:rsidRPr="00B61E9E">
        <w:t>олимпиады,</w:t>
      </w:r>
      <w:r w:rsidRPr="00B61E9E">
        <w:rPr>
          <w:spacing w:val="1"/>
        </w:rPr>
        <w:t xml:space="preserve"> </w:t>
      </w:r>
      <w:r w:rsidRPr="00B61E9E">
        <w:t>соревнования,</w:t>
      </w:r>
      <w:r w:rsidRPr="00B61E9E">
        <w:rPr>
          <w:spacing w:val="1"/>
        </w:rPr>
        <w:t xml:space="preserve"> </w:t>
      </w:r>
      <w:r w:rsidRPr="00B61E9E">
        <w:t>поисковые</w:t>
      </w:r>
      <w:r w:rsidRPr="00B61E9E">
        <w:rPr>
          <w:spacing w:val="1"/>
        </w:rPr>
        <w:t xml:space="preserve"> </w:t>
      </w:r>
      <w:r w:rsidRPr="00B61E9E">
        <w:t>и</w:t>
      </w:r>
      <w:r w:rsidRPr="00B61E9E">
        <w:rPr>
          <w:spacing w:val="1"/>
        </w:rPr>
        <w:t xml:space="preserve"> </w:t>
      </w:r>
      <w:r w:rsidRPr="00B61E9E">
        <w:t>научные</w:t>
      </w:r>
      <w:r w:rsidRPr="00B61E9E">
        <w:rPr>
          <w:spacing w:val="1"/>
        </w:rPr>
        <w:t xml:space="preserve"> </w:t>
      </w:r>
      <w:r w:rsidRPr="00B61E9E">
        <w:t>исследования,</w:t>
      </w:r>
      <w:r w:rsidRPr="00B61E9E">
        <w:rPr>
          <w:spacing w:val="1"/>
        </w:rPr>
        <w:t xml:space="preserve"> </w:t>
      </w:r>
      <w:r w:rsidRPr="00B61E9E">
        <w:t>проектная</w:t>
      </w:r>
      <w:r w:rsidRPr="00B61E9E">
        <w:rPr>
          <w:spacing w:val="1"/>
        </w:rPr>
        <w:t xml:space="preserve"> </w:t>
      </w:r>
      <w:r w:rsidRPr="00B61E9E">
        <w:t>деятельность,</w:t>
      </w:r>
      <w:r w:rsidRPr="00B61E9E">
        <w:rPr>
          <w:spacing w:val="1"/>
        </w:rPr>
        <w:t xml:space="preserve"> </w:t>
      </w:r>
      <w:r w:rsidRPr="00B61E9E">
        <w:t>общественно- полезные практики</w:t>
      </w:r>
      <w:r w:rsidRPr="00B61E9E">
        <w:rPr>
          <w:spacing w:val="1"/>
        </w:rPr>
        <w:t xml:space="preserve"> </w:t>
      </w:r>
      <w:r w:rsidRPr="00B61E9E">
        <w:t>на добровольной основе в соответствии с</w:t>
      </w:r>
      <w:r w:rsidRPr="00B61E9E">
        <w:rPr>
          <w:spacing w:val="1"/>
        </w:rPr>
        <w:t xml:space="preserve"> </w:t>
      </w:r>
      <w:r w:rsidRPr="00B61E9E">
        <w:t>выбором</w:t>
      </w:r>
      <w:r w:rsidRPr="00B61E9E">
        <w:rPr>
          <w:spacing w:val="-1"/>
        </w:rPr>
        <w:t xml:space="preserve"> </w:t>
      </w:r>
      <w:r w:rsidRPr="00B61E9E">
        <w:t>участников</w:t>
      </w:r>
      <w:r w:rsidRPr="00B61E9E">
        <w:rPr>
          <w:spacing w:val="-2"/>
        </w:rPr>
        <w:t xml:space="preserve"> </w:t>
      </w:r>
      <w:r w:rsidRPr="00B61E9E">
        <w:t>образовательного</w:t>
      </w:r>
      <w:r w:rsidRPr="00B61E9E">
        <w:rPr>
          <w:spacing w:val="-2"/>
        </w:rPr>
        <w:t xml:space="preserve"> </w:t>
      </w:r>
      <w:r w:rsidRPr="00B61E9E">
        <w:t>процесса.</w:t>
      </w:r>
    </w:p>
    <w:p w14:paraId="7FA0064A" w14:textId="77777777" w:rsidR="005B1ED2" w:rsidRDefault="005B1ED2" w:rsidP="005B1ED2">
      <w:pPr>
        <w:pStyle w:val="a3"/>
        <w:ind w:left="0" w:right="340" w:firstLine="566"/>
      </w:pPr>
      <w:r w:rsidRPr="00B61E9E">
        <w:t>В соответствии с планом внеурочной деятельности создаются условия для</w:t>
      </w:r>
      <w:r w:rsidRPr="00B61E9E">
        <w:rPr>
          <w:spacing w:val="1"/>
        </w:rPr>
        <w:t xml:space="preserve"> </w:t>
      </w:r>
      <w:r w:rsidRPr="00B61E9E">
        <w:t>получения образования всеми обучающимися, в том числе одаренными детьми,</w:t>
      </w:r>
      <w:r w:rsidRPr="00B61E9E">
        <w:rPr>
          <w:spacing w:val="-67"/>
        </w:rPr>
        <w:t xml:space="preserve"> </w:t>
      </w:r>
      <w:r w:rsidRPr="00B61E9E">
        <w:t>детьми</w:t>
      </w:r>
      <w:r w:rsidRPr="00B61E9E">
        <w:rPr>
          <w:spacing w:val="-1"/>
        </w:rPr>
        <w:t xml:space="preserve"> </w:t>
      </w:r>
      <w:r w:rsidRPr="00B61E9E">
        <w:t>с</w:t>
      </w:r>
      <w:r w:rsidRPr="00B61E9E">
        <w:rPr>
          <w:spacing w:val="-4"/>
        </w:rPr>
        <w:t xml:space="preserve"> </w:t>
      </w:r>
      <w:r w:rsidRPr="00B61E9E">
        <w:t>ограниченными возможностями</w:t>
      </w:r>
      <w:r w:rsidRPr="00B61E9E">
        <w:rPr>
          <w:spacing w:val="-1"/>
        </w:rPr>
        <w:t xml:space="preserve"> </w:t>
      </w:r>
      <w:r w:rsidRPr="00B61E9E">
        <w:t>здоровья</w:t>
      </w:r>
      <w:r w:rsidRPr="00B61E9E">
        <w:rPr>
          <w:spacing w:val="-3"/>
        </w:rPr>
        <w:t xml:space="preserve"> </w:t>
      </w:r>
      <w:r w:rsidRPr="00B61E9E">
        <w:t>и</w:t>
      </w:r>
      <w:r w:rsidRPr="00B61E9E">
        <w:rPr>
          <w:spacing w:val="-1"/>
        </w:rPr>
        <w:t xml:space="preserve"> </w:t>
      </w:r>
      <w:r w:rsidRPr="00B61E9E">
        <w:t>инвалидами.</w:t>
      </w:r>
    </w:p>
    <w:p w14:paraId="6A05BCD0"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4"/>
          <w:szCs w:val="24"/>
        </w:rPr>
        <w:t xml:space="preserve">        </w:t>
      </w:r>
      <w:r w:rsidRPr="00CC5098">
        <w:rPr>
          <w:rFonts w:eastAsia="Calibri"/>
          <w:sz w:val="28"/>
          <w:szCs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929792F"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 xml:space="preserve">        </w:t>
      </w:r>
    </w:p>
    <w:p w14:paraId="471B096B"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734525C2"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3EC68627"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115579D"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0ACF0CE3"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442E14B1"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36DC94EE"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474A4501"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07460957"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rFonts w:eastAsia="Calibri"/>
          <w:sz w:val="28"/>
          <w:szCs w:val="28"/>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24E0F725" w14:textId="77777777" w:rsidR="00CC5098" w:rsidRPr="00CC5098" w:rsidRDefault="00CC5098" w:rsidP="00CC5098">
      <w:pPr>
        <w:widowControl/>
        <w:autoSpaceDE/>
        <w:autoSpaceDN/>
        <w:spacing w:after="200" w:line="276" w:lineRule="auto"/>
        <w:ind w:firstLine="284"/>
        <w:contextualSpacing/>
        <w:jc w:val="both"/>
        <w:rPr>
          <w:rFonts w:eastAsia="Calibri"/>
          <w:sz w:val="28"/>
          <w:szCs w:val="28"/>
        </w:rPr>
      </w:pPr>
      <w:r w:rsidRPr="00CC5098">
        <w:rPr>
          <w:sz w:val="28"/>
          <w:szCs w:val="28"/>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576042E" w14:textId="77777777" w:rsidR="00CC5098" w:rsidRPr="00CC5098" w:rsidRDefault="00CC5098" w:rsidP="00CC5098">
      <w:pPr>
        <w:widowControl/>
        <w:numPr>
          <w:ilvl w:val="0"/>
          <w:numId w:val="108"/>
        </w:numPr>
        <w:autoSpaceDE/>
        <w:autoSpaceDN/>
        <w:spacing w:after="200" w:line="276" w:lineRule="auto"/>
        <w:contextualSpacing/>
        <w:jc w:val="center"/>
        <w:rPr>
          <w:rFonts w:eastAsia="Calibri"/>
          <w:b/>
          <w:sz w:val="28"/>
          <w:szCs w:val="28"/>
        </w:rPr>
      </w:pPr>
      <w:r w:rsidRPr="00CC5098">
        <w:rPr>
          <w:rFonts w:eastAsia="Calibri"/>
          <w:b/>
          <w:sz w:val="28"/>
          <w:szCs w:val="28"/>
        </w:rPr>
        <w:t>Планирование</w:t>
      </w:r>
      <w:r w:rsidRPr="00CC5098">
        <w:rPr>
          <w:rFonts w:eastAsia="Calibri"/>
          <w:b/>
          <w:spacing w:val="-8"/>
          <w:sz w:val="28"/>
          <w:szCs w:val="28"/>
        </w:rPr>
        <w:t xml:space="preserve"> </w:t>
      </w:r>
      <w:r w:rsidRPr="00CC5098">
        <w:rPr>
          <w:rFonts w:eastAsia="Calibri"/>
          <w:b/>
          <w:sz w:val="28"/>
          <w:szCs w:val="28"/>
        </w:rPr>
        <w:t>внеурочной</w:t>
      </w:r>
      <w:r w:rsidRPr="00CC5098">
        <w:rPr>
          <w:rFonts w:eastAsia="Calibri"/>
          <w:b/>
          <w:spacing w:val="-11"/>
          <w:sz w:val="28"/>
          <w:szCs w:val="28"/>
        </w:rPr>
        <w:t xml:space="preserve"> </w:t>
      </w:r>
      <w:r w:rsidRPr="00CC5098">
        <w:rPr>
          <w:rFonts w:eastAsia="Calibri"/>
          <w:b/>
          <w:sz w:val="28"/>
          <w:szCs w:val="28"/>
        </w:rPr>
        <w:t>деятельности</w:t>
      </w:r>
    </w:p>
    <w:p w14:paraId="7B8B4C52"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pacing w:val="-1"/>
          <w:sz w:val="28"/>
          <w:szCs w:val="28"/>
        </w:rPr>
        <w:t xml:space="preserve">С целью обеспечения преемственности </w:t>
      </w:r>
      <w:r w:rsidRPr="00CC5098">
        <w:rPr>
          <w:rFonts w:eastAsia="Calibri"/>
          <w:sz w:val="28"/>
          <w:szCs w:val="28"/>
        </w:rPr>
        <w:t>содержания образовательных программ</w:t>
      </w:r>
      <w:r w:rsidRPr="00CC5098">
        <w:rPr>
          <w:rFonts w:eastAsia="Calibri"/>
          <w:spacing w:val="1"/>
          <w:sz w:val="28"/>
          <w:szCs w:val="28"/>
        </w:rPr>
        <w:t xml:space="preserve"> </w:t>
      </w:r>
      <w:r w:rsidRPr="00CC5098">
        <w:rPr>
          <w:rFonts w:eastAsia="Calibri"/>
          <w:sz w:val="28"/>
          <w:szCs w:val="28"/>
        </w:rPr>
        <w:t>начального</w:t>
      </w:r>
      <w:r w:rsidRPr="00CC5098">
        <w:rPr>
          <w:rFonts w:eastAsia="Calibri"/>
          <w:spacing w:val="1"/>
          <w:sz w:val="28"/>
          <w:szCs w:val="28"/>
        </w:rPr>
        <w:t xml:space="preserve"> </w:t>
      </w:r>
      <w:r w:rsidRPr="00CC5098">
        <w:rPr>
          <w:rFonts w:eastAsia="Calibri"/>
          <w:sz w:val="28"/>
          <w:szCs w:val="28"/>
        </w:rPr>
        <w:t>общего</w:t>
      </w:r>
      <w:r w:rsidRPr="00CC5098">
        <w:rPr>
          <w:rFonts w:eastAsia="Calibri"/>
          <w:spacing w:val="1"/>
          <w:sz w:val="28"/>
          <w:szCs w:val="28"/>
        </w:rPr>
        <w:t xml:space="preserve">, </w:t>
      </w:r>
      <w:r w:rsidRPr="00CC5098">
        <w:rPr>
          <w:rFonts w:eastAsia="Calibri"/>
          <w:sz w:val="28"/>
          <w:szCs w:val="28"/>
        </w:rPr>
        <w:t>основного</w:t>
      </w:r>
      <w:r w:rsidRPr="00CC5098">
        <w:rPr>
          <w:rFonts w:eastAsia="Calibri"/>
          <w:spacing w:val="1"/>
          <w:sz w:val="28"/>
          <w:szCs w:val="28"/>
        </w:rPr>
        <w:t xml:space="preserve"> </w:t>
      </w:r>
      <w:r w:rsidRPr="00CC5098">
        <w:rPr>
          <w:rFonts w:eastAsia="Calibri"/>
          <w:sz w:val="28"/>
          <w:szCs w:val="28"/>
        </w:rPr>
        <w:t>общего</w:t>
      </w:r>
      <w:r w:rsidRPr="00CC5098">
        <w:rPr>
          <w:rFonts w:eastAsia="Calibri"/>
          <w:spacing w:val="1"/>
          <w:sz w:val="28"/>
          <w:szCs w:val="28"/>
        </w:rPr>
        <w:t xml:space="preserve">  и </w:t>
      </w:r>
      <w:r w:rsidRPr="00CC5098">
        <w:rPr>
          <w:rFonts w:eastAsia="Calibri"/>
          <w:sz w:val="28"/>
          <w:szCs w:val="28"/>
        </w:rPr>
        <w:t>образования</w:t>
      </w:r>
      <w:r w:rsidRPr="00CC5098">
        <w:rPr>
          <w:rFonts w:eastAsia="Calibri"/>
          <w:spacing w:val="1"/>
          <w:sz w:val="28"/>
          <w:szCs w:val="28"/>
        </w:rPr>
        <w:t xml:space="preserve"> </w:t>
      </w:r>
      <w:r w:rsidRPr="00CC5098">
        <w:rPr>
          <w:rFonts w:eastAsia="Calibri"/>
          <w:sz w:val="28"/>
          <w:szCs w:val="28"/>
        </w:rPr>
        <w:t>при</w:t>
      </w:r>
      <w:r w:rsidRPr="00CC5098">
        <w:rPr>
          <w:rFonts w:eastAsia="Calibri"/>
          <w:spacing w:val="1"/>
          <w:sz w:val="28"/>
          <w:szCs w:val="28"/>
        </w:rPr>
        <w:t xml:space="preserve"> </w:t>
      </w:r>
      <w:r w:rsidRPr="00CC5098">
        <w:rPr>
          <w:rFonts w:eastAsia="Calibri"/>
          <w:sz w:val="28"/>
          <w:szCs w:val="28"/>
        </w:rPr>
        <w:t>формировании</w:t>
      </w:r>
      <w:r w:rsidRPr="00CC5098">
        <w:rPr>
          <w:rFonts w:eastAsia="Calibri"/>
          <w:spacing w:val="1"/>
          <w:sz w:val="28"/>
          <w:szCs w:val="28"/>
        </w:rPr>
        <w:t xml:space="preserve"> </w:t>
      </w:r>
      <w:r w:rsidRPr="00CC5098">
        <w:rPr>
          <w:rFonts w:eastAsia="Calibri"/>
          <w:sz w:val="28"/>
          <w:szCs w:val="28"/>
        </w:rPr>
        <w:t>плана</w:t>
      </w:r>
      <w:r w:rsidRPr="00CC5098">
        <w:rPr>
          <w:rFonts w:eastAsia="Calibri"/>
          <w:spacing w:val="1"/>
          <w:sz w:val="28"/>
          <w:szCs w:val="28"/>
        </w:rPr>
        <w:t xml:space="preserve"> </w:t>
      </w:r>
      <w:r w:rsidRPr="00CC5098">
        <w:rPr>
          <w:rFonts w:eastAsia="Calibri"/>
          <w:sz w:val="28"/>
          <w:szCs w:val="28"/>
        </w:rPr>
        <w:t>внеурочной</w:t>
      </w:r>
      <w:r w:rsidRPr="00CC5098">
        <w:rPr>
          <w:rFonts w:eastAsia="Calibri"/>
          <w:spacing w:val="1"/>
          <w:sz w:val="28"/>
          <w:szCs w:val="28"/>
        </w:rPr>
        <w:t xml:space="preserve"> </w:t>
      </w:r>
      <w:r w:rsidRPr="00CC5098">
        <w:rPr>
          <w:rFonts w:eastAsia="Calibri"/>
          <w:sz w:val="28"/>
          <w:szCs w:val="28"/>
        </w:rPr>
        <w:t>деятельности</w:t>
      </w:r>
      <w:r w:rsidRPr="00CC5098">
        <w:rPr>
          <w:rFonts w:eastAsia="Calibri"/>
          <w:spacing w:val="1"/>
          <w:sz w:val="28"/>
          <w:szCs w:val="28"/>
        </w:rPr>
        <w:t xml:space="preserve"> </w:t>
      </w:r>
      <w:r w:rsidRPr="00CC5098">
        <w:rPr>
          <w:rFonts w:eastAsia="Calibri"/>
          <w:sz w:val="28"/>
          <w:szCs w:val="28"/>
        </w:rPr>
        <w:t>образовательной</w:t>
      </w:r>
      <w:r w:rsidRPr="00CC5098">
        <w:rPr>
          <w:rFonts w:eastAsia="Calibri"/>
          <w:spacing w:val="1"/>
          <w:sz w:val="28"/>
          <w:szCs w:val="28"/>
        </w:rPr>
        <w:t xml:space="preserve"> </w:t>
      </w:r>
      <w:r w:rsidRPr="00CC5098">
        <w:rPr>
          <w:rFonts w:eastAsia="Calibri"/>
          <w:sz w:val="28"/>
          <w:szCs w:val="28"/>
        </w:rPr>
        <w:t>организации</w:t>
      </w:r>
      <w:r w:rsidRPr="00CC5098">
        <w:rPr>
          <w:rFonts w:eastAsia="Calibri"/>
          <w:spacing w:val="1"/>
          <w:sz w:val="28"/>
          <w:szCs w:val="28"/>
        </w:rPr>
        <w:t xml:space="preserve"> </w:t>
      </w:r>
      <w:r w:rsidRPr="00CC5098">
        <w:rPr>
          <w:rFonts w:eastAsia="Calibri"/>
          <w:sz w:val="28"/>
          <w:szCs w:val="28"/>
        </w:rPr>
        <w:t>предусмотрена</w:t>
      </w:r>
      <w:r w:rsidRPr="00CC5098">
        <w:rPr>
          <w:rFonts w:eastAsia="Calibri"/>
          <w:spacing w:val="1"/>
          <w:sz w:val="28"/>
          <w:szCs w:val="28"/>
        </w:rPr>
        <w:t xml:space="preserve"> </w:t>
      </w:r>
      <w:r w:rsidRPr="00CC5098">
        <w:rPr>
          <w:rFonts w:eastAsia="Calibri"/>
          <w:b/>
          <w:sz w:val="28"/>
          <w:szCs w:val="28"/>
        </w:rPr>
        <w:t>часть,</w:t>
      </w:r>
      <w:r w:rsidRPr="00CC5098">
        <w:rPr>
          <w:rFonts w:eastAsia="Calibri"/>
          <w:b/>
          <w:spacing w:val="1"/>
          <w:sz w:val="28"/>
          <w:szCs w:val="28"/>
        </w:rPr>
        <w:t xml:space="preserve"> </w:t>
      </w:r>
      <w:r w:rsidRPr="00CC5098">
        <w:rPr>
          <w:rFonts w:eastAsia="Calibri"/>
          <w:b/>
          <w:sz w:val="28"/>
          <w:szCs w:val="28"/>
        </w:rPr>
        <w:t>рекомендуемая</w:t>
      </w:r>
      <w:r w:rsidRPr="00CC5098">
        <w:rPr>
          <w:rFonts w:eastAsia="Calibri"/>
          <w:b/>
          <w:spacing w:val="-4"/>
          <w:sz w:val="28"/>
          <w:szCs w:val="28"/>
        </w:rPr>
        <w:t xml:space="preserve"> </w:t>
      </w:r>
      <w:r w:rsidRPr="00CC5098">
        <w:rPr>
          <w:rFonts w:eastAsia="Calibri"/>
          <w:b/>
          <w:sz w:val="28"/>
          <w:szCs w:val="28"/>
        </w:rPr>
        <w:t>для всех</w:t>
      </w:r>
      <w:r w:rsidRPr="00CC5098">
        <w:rPr>
          <w:rFonts w:eastAsia="Calibri"/>
          <w:b/>
          <w:spacing w:val="-3"/>
          <w:sz w:val="28"/>
          <w:szCs w:val="28"/>
        </w:rPr>
        <w:t xml:space="preserve"> </w:t>
      </w:r>
      <w:r w:rsidRPr="00CC5098">
        <w:rPr>
          <w:rFonts w:eastAsia="Calibri"/>
          <w:b/>
          <w:sz w:val="28"/>
          <w:szCs w:val="28"/>
        </w:rPr>
        <w:t>обучающихся</w:t>
      </w:r>
      <w:r w:rsidRPr="00CC5098">
        <w:rPr>
          <w:rFonts w:eastAsia="Calibri"/>
          <w:sz w:val="28"/>
          <w:szCs w:val="28"/>
        </w:rPr>
        <w:t>:</w:t>
      </w:r>
    </w:p>
    <w:p w14:paraId="29FBF068"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1 час в неделю – на информационно-просветительские занятия патриотической,</w:t>
      </w:r>
      <w:r w:rsidRPr="00CC5098">
        <w:rPr>
          <w:rFonts w:eastAsia="Calibri"/>
          <w:spacing w:val="1"/>
          <w:sz w:val="28"/>
          <w:szCs w:val="28"/>
        </w:rPr>
        <w:t xml:space="preserve"> </w:t>
      </w:r>
      <w:r w:rsidRPr="00CC5098">
        <w:rPr>
          <w:rFonts w:eastAsia="Calibri"/>
          <w:sz w:val="28"/>
          <w:szCs w:val="28"/>
        </w:rPr>
        <w:t>нравственной и экологической направленности «Разговоры о важном» (понедельник,</w:t>
      </w:r>
      <w:r w:rsidRPr="00CC5098">
        <w:rPr>
          <w:rFonts w:eastAsia="Calibri"/>
          <w:spacing w:val="1"/>
          <w:sz w:val="28"/>
          <w:szCs w:val="28"/>
        </w:rPr>
        <w:t xml:space="preserve"> </w:t>
      </w:r>
      <w:r w:rsidRPr="00CC5098">
        <w:rPr>
          <w:rFonts w:eastAsia="Calibri"/>
          <w:sz w:val="28"/>
          <w:szCs w:val="28"/>
        </w:rPr>
        <w:t>первый</w:t>
      </w:r>
      <w:r w:rsidRPr="00CC5098">
        <w:rPr>
          <w:rFonts w:eastAsia="Calibri"/>
          <w:spacing w:val="2"/>
          <w:sz w:val="28"/>
          <w:szCs w:val="28"/>
        </w:rPr>
        <w:t xml:space="preserve"> </w:t>
      </w:r>
      <w:r w:rsidRPr="00CC5098">
        <w:rPr>
          <w:rFonts w:eastAsia="Calibri"/>
          <w:sz w:val="28"/>
          <w:szCs w:val="28"/>
        </w:rPr>
        <w:t>урок);</w:t>
      </w:r>
    </w:p>
    <w:p w14:paraId="4142A11E"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1 час в неделю – на занятия по формированию функциональной грамотности</w:t>
      </w:r>
      <w:r w:rsidRPr="00CC5098">
        <w:rPr>
          <w:rFonts w:eastAsia="Calibri"/>
          <w:spacing w:val="1"/>
          <w:sz w:val="28"/>
          <w:szCs w:val="28"/>
        </w:rPr>
        <w:t xml:space="preserve"> </w:t>
      </w:r>
      <w:r w:rsidRPr="00CC5098">
        <w:rPr>
          <w:rFonts w:eastAsia="Calibri"/>
          <w:sz w:val="28"/>
          <w:szCs w:val="28"/>
        </w:rPr>
        <w:t>обучающихся</w:t>
      </w:r>
      <w:r w:rsidRPr="00CC5098">
        <w:rPr>
          <w:rFonts w:eastAsia="Calibri"/>
          <w:spacing w:val="-1"/>
          <w:sz w:val="28"/>
          <w:szCs w:val="28"/>
        </w:rPr>
        <w:t xml:space="preserve"> </w:t>
      </w:r>
      <w:r w:rsidRPr="00CC5098">
        <w:rPr>
          <w:rFonts w:eastAsia="Calibri"/>
          <w:sz w:val="28"/>
          <w:szCs w:val="28"/>
        </w:rPr>
        <w:t>(в</w:t>
      </w:r>
      <w:r w:rsidRPr="00CC5098">
        <w:rPr>
          <w:rFonts w:eastAsia="Calibri"/>
          <w:spacing w:val="-1"/>
          <w:sz w:val="28"/>
          <w:szCs w:val="28"/>
        </w:rPr>
        <w:t xml:space="preserve"> </w:t>
      </w:r>
      <w:r w:rsidRPr="00CC5098">
        <w:rPr>
          <w:rFonts w:eastAsia="Calibri"/>
          <w:sz w:val="28"/>
          <w:szCs w:val="28"/>
        </w:rPr>
        <w:t>том числе</w:t>
      </w:r>
      <w:r w:rsidRPr="00CC5098">
        <w:rPr>
          <w:rFonts w:eastAsia="Calibri"/>
          <w:spacing w:val="-1"/>
          <w:sz w:val="28"/>
          <w:szCs w:val="28"/>
        </w:rPr>
        <w:t xml:space="preserve"> </w:t>
      </w:r>
      <w:r w:rsidRPr="00CC5098">
        <w:rPr>
          <w:rFonts w:eastAsia="Calibri"/>
          <w:sz w:val="28"/>
          <w:szCs w:val="28"/>
        </w:rPr>
        <w:t>финансовой</w:t>
      </w:r>
      <w:r w:rsidRPr="00CC5098">
        <w:rPr>
          <w:rFonts w:eastAsia="Calibri"/>
          <w:spacing w:val="-1"/>
          <w:sz w:val="28"/>
          <w:szCs w:val="28"/>
        </w:rPr>
        <w:t xml:space="preserve"> </w:t>
      </w:r>
      <w:r w:rsidRPr="00CC5098">
        <w:rPr>
          <w:rFonts w:eastAsia="Calibri"/>
          <w:sz w:val="28"/>
          <w:szCs w:val="28"/>
        </w:rPr>
        <w:t>грамотности);</w:t>
      </w:r>
    </w:p>
    <w:p w14:paraId="342BE5D9"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1</w:t>
      </w:r>
      <w:r w:rsidRPr="00CC5098">
        <w:rPr>
          <w:rFonts w:eastAsia="Calibri"/>
          <w:spacing w:val="1"/>
          <w:sz w:val="28"/>
          <w:szCs w:val="28"/>
        </w:rPr>
        <w:t xml:space="preserve"> </w:t>
      </w:r>
      <w:r w:rsidRPr="00CC5098">
        <w:rPr>
          <w:rFonts w:eastAsia="Calibri"/>
          <w:sz w:val="28"/>
          <w:szCs w:val="28"/>
        </w:rPr>
        <w:t>час</w:t>
      </w:r>
      <w:r w:rsidRPr="00CC5098">
        <w:rPr>
          <w:rFonts w:eastAsia="Calibri"/>
          <w:spacing w:val="1"/>
          <w:sz w:val="28"/>
          <w:szCs w:val="28"/>
        </w:rPr>
        <w:t xml:space="preserve"> </w:t>
      </w:r>
      <w:r w:rsidRPr="00CC5098">
        <w:rPr>
          <w:rFonts w:eastAsia="Calibri"/>
          <w:sz w:val="28"/>
          <w:szCs w:val="28"/>
        </w:rPr>
        <w:t>в</w:t>
      </w:r>
      <w:r w:rsidRPr="00CC5098">
        <w:rPr>
          <w:rFonts w:eastAsia="Calibri"/>
          <w:spacing w:val="1"/>
          <w:sz w:val="28"/>
          <w:szCs w:val="28"/>
        </w:rPr>
        <w:t xml:space="preserve"> </w:t>
      </w:r>
      <w:r w:rsidRPr="00CC5098">
        <w:rPr>
          <w:rFonts w:eastAsia="Calibri"/>
          <w:sz w:val="28"/>
          <w:szCs w:val="28"/>
        </w:rPr>
        <w:t>неделю</w:t>
      </w:r>
      <w:r w:rsidRPr="00CC5098">
        <w:rPr>
          <w:rFonts w:eastAsia="Calibri"/>
          <w:spacing w:val="1"/>
          <w:sz w:val="28"/>
          <w:szCs w:val="28"/>
        </w:rPr>
        <w:t xml:space="preserve"> </w:t>
      </w:r>
      <w:r w:rsidRPr="00CC5098">
        <w:rPr>
          <w:rFonts w:eastAsia="Calibri"/>
          <w:sz w:val="28"/>
          <w:szCs w:val="28"/>
        </w:rPr>
        <w:t>–</w:t>
      </w:r>
      <w:r w:rsidRPr="00CC5098">
        <w:rPr>
          <w:rFonts w:eastAsia="Calibri"/>
          <w:spacing w:val="1"/>
          <w:sz w:val="28"/>
          <w:szCs w:val="28"/>
        </w:rPr>
        <w:t xml:space="preserve"> </w:t>
      </w:r>
      <w:r w:rsidRPr="00CC5098">
        <w:rPr>
          <w:rFonts w:eastAsia="Calibri"/>
          <w:sz w:val="28"/>
          <w:szCs w:val="28"/>
        </w:rPr>
        <w:t>на</w:t>
      </w:r>
      <w:r w:rsidRPr="00CC5098">
        <w:rPr>
          <w:rFonts w:eastAsia="Calibri"/>
          <w:spacing w:val="1"/>
          <w:sz w:val="28"/>
          <w:szCs w:val="28"/>
        </w:rPr>
        <w:t xml:space="preserve"> </w:t>
      </w:r>
      <w:r w:rsidRPr="00CC5098">
        <w:rPr>
          <w:rFonts w:eastAsia="Calibri"/>
          <w:sz w:val="28"/>
          <w:szCs w:val="28"/>
        </w:rPr>
        <w:t>занятия,</w:t>
      </w:r>
      <w:r w:rsidRPr="00CC5098">
        <w:rPr>
          <w:rFonts w:eastAsia="Calibri"/>
          <w:spacing w:val="1"/>
          <w:sz w:val="28"/>
          <w:szCs w:val="28"/>
        </w:rPr>
        <w:t xml:space="preserve"> </w:t>
      </w:r>
      <w:r w:rsidRPr="00CC5098">
        <w:rPr>
          <w:rFonts w:eastAsia="Calibri"/>
          <w:sz w:val="28"/>
          <w:szCs w:val="28"/>
        </w:rPr>
        <w:t>направленные</w:t>
      </w:r>
      <w:r w:rsidRPr="00CC5098">
        <w:rPr>
          <w:rFonts w:eastAsia="Calibri"/>
          <w:spacing w:val="1"/>
          <w:sz w:val="28"/>
          <w:szCs w:val="28"/>
        </w:rPr>
        <w:t xml:space="preserve"> </w:t>
      </w:r>
      <w:r w:rsidRPr="00CC5098">
        <w:rPr>
          <w:rFonts w:eastAsia="Calibri"/>
          <w:sz w:val="28"/>
          <w:szCs w:val="28"/>
        </w:rPr>
        <w:t>на</w:t>
      </w:r>
      <w:r w:rsidRPr="00CC5098">
        <w:rPr>
          <w:rFonts w:eastAsia="Calibri"/>
          <w:spacing w:val="1"/>
          <w:sz w:val="28"/>
          <w:szCs w:val="28"/>
        </w:rPr>
        <w:t xml:space="preserve"> </w:t>
      </w:r>
      <w:r w:rsidRPr="00CC5098">
        <w:rPr>
          <w:rFonts w:eastAsia="Calibri"/>
          <w:sz w:val="28"/>
          <w:szCs w:val="28"/>
        </w:rPr>
        <w:t>удовлетворение</w:t>
      </w:r>
      <w:r w:rsidRPr="00CC5098">
        <w:rPr>
          <w:rFonts w:eastAsia="Calibri"/>
          <w:spacing w:val="1"/>
          <w:sz w:val="28"/>
          <w:szCs w:val="28"/>
        </w:rPr>
        <w:t xml:space="preserve"> </w:t>
      </w:r>
      <w:r w:rsidRPr="00CC5098">
        <w:rPr>
          <w:rFonts w:eastAsia="Calibri"/>
          <w:sz w:val="28"/>
          <w:szCs w:val="28"/>
        </w:rPr>
        <w:t>профориентационных</w:t>
      </w:r>
      <w:r w:rsidRPr="00CC5098">
        <w:rPr>
          <w:rFonts w:eastAsia="Calibri"/>
          <w:spacing w:val="1"/>
          <w:sz w:val="28"/>
          <w:szCs w:val="28"/>
        </w:rPr>
        <w:t xml:space="preserve"> </w:t>
      </w:r>
      <w:r w:rsidRPr="00CC5098">
        <w:rPr>
          <w:rFonts w:eastAsia="Calibri"/>
          <w:sz w:val="28"/>
          <w:szCs w:val="28"/>
        </w:rPr>
        <w:t>интересов и потребностей обучающихся (в том числе основы</w:t>
      </w:r>
      <w:r w:rsidRPr="00CC5098">
        <w:rPr>
          <w:rFonts w:eastAsia="Calibri"/>
          <w:spacing w:val="1"/>
          <w:sz w:val="28"/>
          <w:szCs w:val="28"/>
        </w:rPr>
        <w:t xml:space="preserve"> </w:t>
      </w:r>
      <w:r w:rsidRPr="00CC5098">
        <w:rPr>
          <w:rFonts w:eastAsia="Calibri"/>
          <w:sz w:val="28"/>
          <w:szCs w:val="28"/>
        </w:rPr>
        <w:t>предпринимательства).</w:t>
      </w:r>
    </w:p>
    <w:p w14:paraId="131D8988"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 xml:space="preserve">Кроме того, в </w:t>
      </w:r>
      <w:r w:rsidRPr="00CC5098">
        <w:rPr>
          <w:rFonts w:eastAsia="Calibri"/>
          <w:b/>
          <w:sz w:val="28"/>
          <w:szCs w:val="28"/>
        </w:rPr>
        <w:t xml:space="preserve">вариативную часть </w:t>
      </w:r>
      <w:r w:rsidRPr="00CC5098">
        <w:rPr>
          <w:rFonts w:eastAsia="Calibri"/>
          <w:sz w:val="28"/>
          <w:szCs w:val="28"/>
        </w:rPr>
        <w:t>плана внеурочной деятельности включены:</w:t>
      </w:r>
      <w:r w:rsidRPr="00CC5098">
        <w:rPr>
          <w:rFonts w:eastAsia="Calibri"/>
          <w:spacing w:val="1"/>
          <w:sz w:val="28"/>
          <w:szCs w:val="28"/>
        </w:rPr>
        <w:t xml:space="preserve"> </w:t>
      </w:r>
      <w:r w:rsidRPr="00CC5098">
        <w:rPr>
          <w:rFonts w:eastAsia="Calibri"/>
          <w:sz w:val="28"/>
          <w:szCs w:val="28"/>
        </w:rPr>
        <w:t>часы,</w:t>
      </w:r>
      <w:r w:rsidRPr="00CC5098">
        <w:rPr>
          <w:rFonts w:eastAsia="Calibri"/>
          <w:spacing w:val="29"/>
          <w:sz w:val="28"/>
          <w:szCs w:val="28"/>
        </w:rPr>
        <w:t xml:space="preserve"> </w:t>
      </w:r>
      <w:r w:rsidRPr="00CC5098">
        <w:rPr>
          <w:rFonts w:eastAsia="Calibri"/>
          <w:sz w:val="28"/>
          <w:szCs w:val="28"/>
        </w:rPr>
        <w:t>отведенные</w:t>
      </w:r>
      <w:r w:rsidRPr="00CC5098">
        <w:rPr>
          <w:rFonts w:eastAsia="Calibri"/>
          <w:spacing w:val="32"/>
          <w:sz w:val="28"/>
          <w:szCs w:val="28"/>
        </w:rPr>
        <w:t xml:space="preserve"> </w:t>
      </w:r>
      <w:r w:rsidRPr="00CC5098">
        <w:rPr>
          <w:rFonts w:eastAsia="Calibri"/>
          <w:sz w:val="28"/>
          <w:szCs w:val="28"/>
        </w:rPr>
        <w:t>на</w:t>
      </w:r>
      <w:r w:rsidRPr="00CC5098">
        <w:rPr>
          <w:rFonts w:eastAsia="Calibri"/>
          <w:spacing w:val="29"/>
          <w:sz w:val="28"/>
          <w:szCs w:val="28"/>
        </w:rPr>
        <w:t xml:space="preserve"> </w:t>
      </w:r>
      <w:r w:rsidRPr="00CC5098">
        <w:rPr>
          <w:rFonts w:eastAsia="Calibri"/>
          <w:sz w:val="28"/>
          <w:szCs w:val="28"/>
        </w:rPr>
        <w:t>занятия,</w:t>
      </w:r>
      <w:r w:rsidRPr="00CC5098">
        <w:rPr>
          <w:rFonts w:eastAsia="Calibri"/>
          <w:spacing w:val="31"/>
          <w:sz w:val="28"/>
          <w:szCs w:val="28"/>
        </w:rPr>
        <w:t xml:space="preserve"> </w:t>
      </w:r>
      <w:r w:rsidRPr="00CC5098">
        <w:rPr>
          <w:rFonts w:eastAsia="Calibri"/>
          <w:sz w:val="28"/>
          <w:szCs w:val="28"/>
        </w:rPr>
        <w:t>связанные</w:t>
      </w:r>
      <w:r w:rsidRPr="00CC5098">
        <w:rPr>
          <w:rFonts w:eastAsia="Calibri"/>
          <w:spacing w:val="29"/>
          <w:sz w:val="28"/>
          <w:szCs w:val="28"/>
        </w:rPr>
        <w:t xml:space="preserve"> </w:t>
      </w:r>
      <w:r w:rsidRPr="00CC5098">
        <w:rPr>
          <w:rFonts w:eastAsia="Calibri"/>
          <w:sz w:val="28"/>
          <w:szCs w:val="28"/>
        </w:rPr>
        <w:t>с</w:t>
      </w:r>
      <w:r w:rsidRPr="00CC5098">
        <w:rPr>
          <w:rFonts w:eastAsia="Calibri"/>
          <w:spacing w:val="32"/>
          <w:sz w:val="28"/>
          <w:szCs w:val="28"/>
        </w:rPr>
        <w:t xml:space="preserve"> </w:t>
      </w:r>
      <w:r w:rsidRPr="00CC5098">
        <w:rPr>
          <w:rFonts w:eastAsia="Calibri"/>
          <w:sz w:val="28"/>
          <w:szCs w:val="28"/>
        </w:rPr>
        <w:t>реализацией</w:t>
      </w:r>
      <w:r w:rsidRPr="00CC5098">
        <w:rPr>
          <w:rFonts w:eastAsia="Calibri"/>
          <w:spacing w:val="32"/>
          <w:sz w:val="28"/>
          <w:szCs w:val="28"/>
        </w:rPr>
        <w:t xml:space="preserve"> </w:t>
      </w:r>
      <w:r w:rsidRPr="00CC5098">
        <w:rPr>
          <w:rFonts w:eastAsia="Calibri"/>
          <w:sz w:val="28"/>
          <w:szCs w:val="28"/>
        </w:rPr>
        <w:t>особых</w:t>
      </w:r>
    </w:p>
    <w:p w14:paraId="6F31D5C2"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интеллектуальных и социокультурных потребностей обучающихся (в том числе для</w:t>
      </w:r>
      <w:r w:rsidRPr="00CC5098">
        <w:rPr>
          <w:rFonts w:eastAsia="Calibri"/>
          <w:spacing w:val="1"/>
          <w:sz w:val="28"/>
          <w:szCs w:val="28"/>
        </w:rPr>
        <w:t xml:space="preserve"> </w:t>
      </w:r>
      <w:r w:rsidRPr="00CC5098">
        <w:rPr>
          <w:rFonts w:eastAsia="Calibri"/>
          <w:sz w:val="28"/>
          <w:szCs w:val="28"/>
        </w:rPr>
        <w:t>сопровождения</w:t>
      </w:r>
      <w:r w:rsidRPr="00CC5098">
        <w:rPr>
          <w:rFonts w:eastAsia="Calibri"/>
          <w:spacing w:val="1"/>
          <w:sz w:val="28"/>
          <w:szCs w:val="28"/>
        </w:rPr>
        <w:t xml:space="preserve"> </w:t>
      </w:r>
      <w:r w:rsidRPr="00CC5098">
        <w:rPr>
          <w:rFonts w:eastAsia="Calibri"/>
          <w:sz w:val="28"/>
          <w:szCs w:val="28"/>
        </w:rPr>
        <w:t>изучения</w:t>
      </w:r>
      <w:r w:rsidRPr="00CC5098">
        <w:rPr>
          <w:rFonts w:eastAsia="Calibri"/>
          <w:spacing w:val="1"/>
          <w:sz w:val="28"/>
          <w:szCs w:val="28"/>
        </w:rPr>
        <w:t xml:space="preserve"> </w:t>
      </w:r>
      <w:r w:rsidRPr="00CC5098">
        <w:rPr>
          <w:rFonts w:eastAsia="Calibri"/>
          <w:sz w:val="28"/>
          <w:szCs w:val="28"/>
        </w:rPr>
        <w:t>отдельных</w:t>
      </w:r>
      <w:r w:rsidRPr="00CC5098">
        <w:rPr>
          <w:rFonts w:eastAsia="Calibri"/>
          <w:spacing w:val="1"/>
          <w:sz w:val="28"/>
          <w:szCs w:val="28"/>
        </w:rPr>
        <w:t xml:space="preserve"> </w:t>
      </w:r>
      <w:r w:rsidRPr="00CC5098">
        <w:rPr>
          <w:rFonts w:eastAsia="Calibri"/>
          <w:sz w:val="28"/>
          <w:szCs w:val="28"/>
        </w:rPr>
        <w:t>учебных</w:t>
      </w:r>
      <w:r w:rsidRPr="00CC5098">
        <w:rPr>
          <w:rFonts w:eastAsia="Calibri"/>
          <w:spacing w:val="1"/>
          <w:sz w:val="28"/>
          <w:szCs w:val="28"/>
        </w:rPr>
        <w:t xml:space="preserve"> </w:t>
      </w:r>
      <w:r w:rsidRPr="00CC5098">
        <w:rPr>
          <w:rFonts w:eastAsia="Calibri"/>
          <w:sz w:val="28"/>
          <w:szCs w:val="28"/>
        </w:rPr>
        <w:t>предметов</w:t>
      </w:r>
      <w:r w:rsidRPr="00CC5098">
        <w:rPr>
          <w:rFonts w:eastAsia="Calibri"/>
          <w:spacing w:val="1"/>
          <w:sz w:val="28"/>
          <w:szCs w:val="28"/>
        </w:rPr>
        <w:t xml:space="preserve"> </w:t>
      </w:r>
      <w:r w:rsidRPr="00CC5098">
        <w:rPr>
          <w:rFonts w:eastAsia="Calibri"/>
          <w:sz w:val="28"/>
          <w:szCs w:val="28"/>
        </w:rPr>
        <w:t>на</w:t>
      </w:r>
      <w:r w:rsidRPr="00CC5098">
        <w:rPr>
          <w:rFonts w:eastAsia="Calibri"/>
          <w:spacing w:val="1"/>
          <w:sz w:val="28"/>
          <w:szCs w:val="28"/>
        </w:rPr>
        <w:t xml:space="preserve"> </w:t>
      </w:r>
      <w:r w:rsidRPr="00CC5098">
        <w:rPr>
          <w:rFonts w:eastAsia="Calibri"/>
          <w:sz w:val="28"/>
          <w:szCs w:val="28"/>
        </w:rPr>
        <w:t>углубленном</w:t>
      </w:r>
      <w:r w:rsidRPr="00CC5098">
        <w:rPr>
          <w:rFonts w:eastAsia="Calibri"/>
          <w:spacing w:val="1"/>
          <w:sz w:val="28"/>
          <w:szCs w:val="28"/>
        </w:rPr>
        <w:t xml:space="preserve"> </w:t>
      </w:r>
      <w:r w:rsidRPr="00CC5098">
        <w:rPr>
          <w:rFonts w:eastAsia="Calibri"/>
          <w:sz w:val="28"/>
          <w:szCs w:val="28"/>
        </w:rPr>
        <w:t>уровне</w:t>
      </w:r>
      <w:r w:rsidRPr="00CC5098">
        <w:rPr>
          <w:rFonts w:eastAsia="Calibri"/>
          <w:spacing w:val="1"/>
          <w:sz w:val="28"/>
          <w:szCs w:val="28"/>
        </w:rPr>
        <w:t xml:space="preserve"> </w:t>
      </w:r>
      <w:r w:rsidRPr="00CC5098">
        <w:rPr>
          <w:rFonts w:eastAsia="Calibri"/>
          <w:sz w:val="28"/>
          <w:szCs w:val="28"/>
        </w:rPr>
        <w:t>(японский</w:t>
      </w:r>
      <w:r w:rsidRPr="00CC5098">
        <w:rPr>
          <w:rFonts w:eastAsia="Calibri"/>
          <w:spacing w:val="1"/>
          <w:sz w:val="28"/>
          <w:szCs w:val="28"/>
        </w:rPr>
        <w:t xml:space="preserve"> </w:t>
      </w:r>
      <w:r w:rsidRPr="00CC5098">
        <w:rPr>
          <w:rFonts w:eastAsia="Calibri"/>
          <w:sz w:val="28"/>
          <w:szCs w:val="28"/>
        </w:rPr>
        <w:t>и</w:t>
      </w:r>
      <w:r w:rsidRPr="00CC5098">
        <w:rPr>
          <w:rFonts w:eastAsia="Calibri"/>
          <w:spacing w:val="1"/>
          <w:sz w:val="28"/>
          <w:szCs w:val="28"/>
        </w:rPr>
        <w:t xml:space="preserve"> </w:t>
      </w:r>
      <w:r w:rsidRPr="00CC5098">
        <w:rPr>
          <w:rFonts w:eastAsia="Calibri"/>
          <w:sz w:val="28"/>
          <w:szCs w:val="28"/>
        </w:rPr>
        <w:t>английский</w:t>
      </w:r>
      <w:r w:rsidRPr="00CC5098">
        <w:rPr>
          <w:rFonts w:eastAsia="Calibri"/>
          <w:spacing w:val="1"/>
          <w:sz w:val="28"/>
          <w:szCs w:val="28"/>
        </w:rPr>
        <w:t xml:space="preserve"> </w:t>
      </w:r>
      <w:r w:rsidRPr="00CC5098">
        <w:rPr>
          <w:rFonts w:eastAsia="Calibri"/>
          <w:sz w:val="28"/>
          <w:szCs w:val="28"/>
        </w:rPr>
        <w:t>языки),</w:t>
      </w:r>
      <w:r w:rsidRPr="00CC5098">
        <w:rPr>
          <w:rFonts w:eastAsia="Calibri"/>
          <w:spacing w:val="1"/>
          <w:sz w:val="28"/>
          <w:szCs w:val="28"/>
        </w:rPr>
        <w:t xml:space="preserve"> </w:t>
      </w:r>
      <w:r w:rsidRPr="00CC5098">
        <w:rPr>
          <w:rFonts w:eastAsia="Calibri"/>
          <w:sz w:val="28"/>
          <w:szCs w:val="28"/>
        </w:rPr>
        <w:t>проектно-исследовательской</w:t>
      </w:r>
      <w:r w:rsidRPr="00CC5098">
        <w:rPr>
          <w:rFonts w:eastAsia="Calibri"/>
          <w:spacing w:val="1"/>
          <w:sz w:val="28"/>
          <w:szCs w:val="28"/>
        </w:rPr>
        <w:t xml:space="preserve"> </w:t>
      </w:r>
      <w:r w:rsidRPr="00CC5098">
        <w:rPr>
          <w:rFonts w:eastAsia="Calibri"/>
          <w:sz w:val="28"/>
          <w:szCs w:val="28"/>
        </w:rPr>
        <w:t>деятельности,</w:t>
      </w:r>
      <w:r w:rsidRPr="00CC5098">
        <w:rPr>
          <w:rFonts w:eastAsia="Calibri"/>
          <w:spacing w:val="-57"/>
          <w:sz w:val="28"/>
          <w:szCs w:val="28"/>
        </w:rPr>
        <w:t xml:space="preserve"> </w:t>
      </w:r>
      <w:r w:rsidRPr="00CC5098">
        <w:rPr>
          <w:rFonts w:eastAsia="Calibri"/>
          <w:sz w:val="28"/>
          <w:szCs w:val="28"/>
        </w:rPr>
        <w:t>исторического</w:t>
      </w:r>
      <w:r w:rsidRPr="00CC5098">
        <w:rPr>
          <w:rFonts w:eastAsia="Calibri"/>
          <w:spacing w:val="-1"/>
          <w:sz w:val="28"/>
          <w:szCs w:val="28"/>
        </w:rPr>
        <w:t xml:space="preserve"> </w:t>
      </w:r>
      <w:r w:rsidRPr="00CC5098">
        <w:rPr>
          <w:rFonts w:eastAsia="Calibri"/>
          <w:sz w:val="28"/>
          <w:szCs w:val="28"/>
        </w:rPr>
        <w:t>просвещения);</w:t>
      </w:r>
    </w:p>
    <w:p w14:paraId="65E26BE2"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часы, отведенные</w:t>
      </w:r>
      <w:r w:rsidRPr="00CC5098">
        <w:rPr>
          <w:rFonts w:eastAsia="Calibri"/>
          <w:spacing w:val="1"/>
          <w:sz w:val="28"/>
          <w:szCs w:val="28"/>
        </w:rPr>
        <w:t xml:space="preserve"> </w:t>
      </w:r>
      <w:r w:rsidRPr="00CC5098">
        <w:rPr>
          <w:rFonts w:eastAsia="Calibri"/>
          <w:sz w:val="28"/>
          <w:szCs w:val="28"/>
        </w:rPr>
        <w:t>на</w:t>
      </w:r>
      <w:r w:rsidRPr="00CC5098">
        <w:rPr>
          <w:rFonts w:eastAsia="Calibri"/>
          <w:spacing w:val="1"/>
          <w:sz w:val="28"/>
          <w:szCs w:val="28"/>
        </w:rPr>
        <w:t xml:space="preserve"> </w:t>
      </w:r>
      <w:r w:rsidRPr="00CC5098">
        <w:rPr>
          <w:rFonts w:eastAsia="Calibri"/>
          <w:sz w:val="28"/>
          <w:szCs w:val="28"/>
        </w:rPr>
        <w:t>занятия,</w:t>
      </w:r>
      <w:r w:rsidRPr="00CC5098">
        <w:rPr>
          <w:rFonts w:eastAsia="Calibri"/>
          <w:spacing w:val="1"/>
          <w:sz w:val="28"/>
          <w:szCs w:val="28"/>
        </w:rPr>
        <w:t xml:space="preserve"> </w:t>
      </w:r>
      <w:r w:rsidRPr="00CC5098">
        <w:rPr>
          <w:rFonts w:eastAsia="Calibri"/>
          <w:sz w:val="28"/>
          <w:szCs w:val="28"/>
        </w:rPr>
        <w:t>направленные</w:t>
      </w:r>
      <w:r w:rsidRPr="00CC5098">
        <w:rPr>
          <w:rFonts w:eastAsia="Calibri"/>
          <w:spacing w:val="1"/>
          <w:sz w:val="28"/>
          <w:szCs w:val="28"/>
        </w:rPr>
        <w:t xml:space="preserve"> </w:t>
      </w:r>
      <w:r w:rsidRPr="00CC5098">
        <w:rPr>
          <w:rFonts w:eastAsia="Calibri"/>
          <w:sz w:val="28"/>
          <w:szCs w:val="28"/>
        </w:rPr>
        <w:t>на</w:t>
      </w:r>
      <w:r w:rsidRPr="00CC5098">
        <w:rPr>
          <w:rFonts w:eastAsia="Calibri"/>
          <w:spacing w:val="1"/>
          <w:sz w:val="28"/>
          <w:szCs w:val="28"/>
        </w:rPr>
        <w:t xml:space="preserve"> </w:t>
      </w:r>
      <w:r w:rsidRPr="00CC5098">
        <w:rPr>
          <w:rFonts w:eastAsia="Calibri"/>
          <w:sz w:val="28"/>
          <w:szCs w:val="28"/>
        </w:rPr>
        <w:t>удовлетворение</w:t>
      </w:r>
      <w:r w:rsidRPr="00CC5098">
        <w:rPr>
          <w:rFonts w:eastAsia="Calibri"/>
          <w:spacing w:val="1"/>
          <w:sz w:val="28"/>
          <w:szCs w:val="28"/>
        </w:rPr>
        <w:t xml:space="preserve"> </w:t>
      </w:r>
      <w:r w:rsidRPr="00CC5098">
        <w:rPr>
          <w:rFonts w:eastAsia="Calibri"/>
          <w:sz w:val="28"/>
          <w:szCs w:val="28"/>
        </w:rPr>
        <w:t>интересов и</w:t>
      </w:r>
      <w:r w:rsidRPr="00CC5098">
        <w:rPr>
          <w:rFonts w:eastAsia="Calibri"/>
          <w:spacing w:val="1"/>
          <w:sz w:val="28"/>
          <w:szCs w:val="28"/>
        </w:rPr>
        <w:t xml:space="preserve"> </w:t>
      </w:r>
      <w:r w:rsidRPr="00CC5098">
        <w:rPr>
          <w:rFonts w:eastAsia="Calibri"/>
          <w:sz w:val="28"/>
          <w:szCs w:val="28"/>
        </w:rPr>
        <w:t>потребностей</w:t>
      </w:r>
      <w:r w:rsidRPr="00CC5098">
        <w:rPr>
          <w:rFonts w:eastAsia="Calibri"/>
          <w:spacing w:val="1"/>
          <w:sz w:val="28"/>
          <w:szCs w:val="28"/>
        </w:rPr>
        <w:t xml:space="preserve"> </w:t>
      </w:r>
      <w:r w:rsidRPr="00CC5098">
        <w:rPr>
          <w:rFonts w:eastAsia="Calibri"/>
          <w:sz w:val="28"/>
          <w:szCs w:val="28"/>
        </w:rPr>
        <w:t>обучающихся</w:t>
      </w:r>
      <w:r w:rsidRPr="00CC5098">
        <w:rPr>
          <w:rFonts w:eastAsia="Calibri"/>
          <w:spacing w:val="1"/>
          <w:sz w:val="28"/>
          <w:szCs w:val="28"/>
        </w:rPr>
        <w:t xml:space="preserve"> </w:t>
      </w:r>
      <w:r w:rsidRPr="00CC5098">
        <w:rPr>
          <w:rFonts w:eastAsia="Calibri"/>
          <w:sz w:val="28"/>
          <w:szCs w:val="28"/>
        </w:rPr>
        <w:t>в</w:t>
      </w:r>
      <w:r w:rsidRPr="00CC5098">
        <w:rPr>
          <w:rFonts w:eastAsia="Calibri"/>
          <w:spacing w:val="1"/>
          <w:sz w:val="28"/>
          <w:szCs w:val="28"/>
        </w:rPr>
        <w:t xml:space="preserve"> </w:t>
      </w:r>
      <w:r w:rsidRPr="00CC5098">
        <w:rPr>
          <w:rFonts w:eastAsia="Calibri"/>
          <w:sz w:val="28"/>
          <w:szCs w:val="28"/>
        </w:rPr>
        <w:t>творческом</w:t>
      </w:r>
      <w:r w:rsidRPr="00CC5098">
        <w:rPr>
          <w:rFonts w:eastAsia="Calibri"/>
          <w:spacing w:val="1"/>
          <w:sz w:val="28"/>
          <w:szCs w:val="28"/>
        </w:rPr>
        <w:t xml:space="preserve"> </w:t>
      </w:r>
      <w:r w:rsidRPr="00CC5098">
        <w:rPr>
          <w:rFonts w:eastAsia="Calibri"/>
          <w:sz w:val="28"/>
          <w:szCs w:val="28"/>
        </w:rPr>
        <w:t>и</w:t>
      </w:r>
      <w:r w:rsidRPr="00CC5098">
        <w:rPr>
          <w:rFonts w:eastAsia="Calibri"/>
          <w:spacing w:val="1"/>
          <w:sz w:val="28"/>
          <w:szCs w:val="28"/>
        </w:rPr>
        <w:t xml:space="preserve"> </w:t>
      </w:r>
      <w:r w:rsidRPr="00CC5098">
        <w:rPr>
          <w:rFonts w:eastAsia="Calibri"/>
          <w:sz w:val="28"/>
          <w:szCs w:val="28"/>
        </w:rPr>
        <w:t>физическом</w:t>
      </w:r>
      <w:r w:rsidRPr="00CC5098">
        <w:rPr>
          <w:rFonts w:eastAsia="Calibri"/>
          <w:spacing w:val="1"/>
          <w:sz w:val="28"/>
          <w:szCs w:val="28"/>
        </w:rPr>
        <w:t xml:space="preserve"> </w:t>
      </w:r>
      <w:r w:rsidRPr="00CC5098">
        <w:rPr>
          <w:rFonts w:eastAsia="Calibri"/>
          <w:sz w:val="28"/>
          <w:szCs w:val="28"/>
        </w:rPr>
        <w:t>развитии</w:t>
      </w:r>
      <w:r w:rsidRPr="00CC5098">
        <w:rPr>
          <w:rFonts w:eastAsia="Calibri"/>
          <w:spacing w:val="1"/>
          <w:sz w:val="28"/>
          <w:szCs w:val="28"/>
        </w:rPr>
        <w:t xml:space="preserve"> </w:t>
      </w:r>
      <w:r w:rsidRPr="00CC5098">
        <w:rPr>
          <w:rFonts w:eastAsia="Calibri"/>
          <w:sz w:val="28"/>
          <w:szCs w:val="28"/>
        </w:rPr>
        <w:t>(в</w:t>
      </w:r>
      <w:r w:rsidRPr="00CC5098">
        <w:rPr>
          <w:rFonts w:eastAsia="Calibri"/>
          <w:spacing w:val="1"/>
          <w:sz w:val="28"/>
          <w:szCs w:val="28"/>
        </w:rPr>
        <w:t xml:space="preserve"> </w:t>
      </w:r>
      <w:r w:rsidRPr="00CC5098">
        <w:rPr>
          <w:rFonts w:eastAsia="Calibri"/>
          <w:sz w:val="28"/>
          <w:szCs w:val="28"/>
        </w:rPr>
        <w:t>том</w:t>
      </w:r>
      <w:r w:rsidRPr="00CC5098">
        <w:rPr>
          <w:rFonts w:eastAsia="Calibri"/>
          <w:spacing w:val="1"/>
          <w:sz w:val="28"/>
          <w:szCs w:val="28"/>
        </w:rPr>
        <w:t xml:space="preserve"> </w:t>
      </w:r>
      <w:r w:rsidRPr="00CC5098">
        <w:rPr>
          <w:rFonts w:eastAsia="Calibri"/>
          <w:sz w:val="28"/>
          <w:szCs w:val="28"/>
        </w:rPr>
        <w:t>числе</w:t>
      </w:r>
      <w:r w:rsidRPr="00CC5098">
        <w:rPr>
          <w:rFonts w:eastAsia="Calibri"/>
          <w:spacing w:val="1"/>
          <w:sz w:val="28"/>
          <w:szCs w:val="28"/>
        </w:rPr>
        <w:t xml:space="preserve"> </w:t>
      </w:r>
      <w:r w:rsidRPr="00CC5098">
        <w:rPr>
          <w:rFonts w:eastAsia="Calibri"/>
          <w:sz w:val="28"/>
          <w:szCs w:val="28"/>
        </w:rPr>
        <w:t>организация занятий в школьных театрах, школьных музеях, школьных спортивных</w:t>
      </w:r>
      <w:r w:rsidRPr="00CC5098">
        <w:rPr>
          <w:rFonts w:eastAsia="Calibri"/>
          <w:spacing w:val="1"/>
          <w:sz w:val="28"/>
          <w:szCs w:val="28"/>
        </w:rPr>
        <w:t xml:space="preserve"> </w:t>
      </w:r>
      <w:r w:rsidRPr="00CC5098">
        <w:rPr>
          <w:rFonts w:eastAsia="Calibri"/>
          <w:sz w:val="28"/>
          <w:szCs w:val="28"/>
        </w:rPr>
        <w:t>клубах).</w:t>
      </w:r>
    </w:p>
    <w:p w14:paraId="3A51B969" w14:textId="77777777" w:rsidR="00CC5098" w:rsidRPr="00CC5098" w:rsidRDefault="00CC5098" w:rsidP="00CC5098">
      <w:pPr>
        <w:widowControl/>
        <w:autoSpaceDE/>
        <w:autoSpaceDN/>
        <w:spacing w:after="200" w:line="276" w:lineRule="auto"/>
        <w:contextualSpacing/>
        <w:jc w:val="both"/>
        <w:rPr>
          <w:rFonts w:eastAsia="Calibri"/>
          <w:sz w:val="28"/>
          <w:szCs w:val="28"/>
        </w:rPr>
      </w:pPr>
      <w:r w:rsidRPr="00CC5098">
        <w:rPr>
          <w:rFonts w:eastAsia="Calibri"/>
          <w:sz w:val="28"/>
          <w:szCs w:val="28"/>
        </w:rPr>
        <w:t>Основное</w:t>
      </w:r>
      <w:r w:rsidRPr="00CC5098">
        <w:rPr>
          <w:rFonts w:eastAsia="Calibri"/>
          <w:spacing w:val="1"/>
          <w:sz w:val="28"/>
          <w:szCs w:val="28"/>
        </w:rPr>
        <w:t xml:space="preserve"> </w:t>
      </w:r>
      <w:r w:rsidRPr="00CC5098">
        <w:rPr>
          <w:rFonts w:eastAsia="Calibri"/>
          <w:sz w:val="28"/>
          <w:szCs w:val="28"/>
        </w:rPr>
        <w:t>содержание</w:t>
      </w:r>
      <w:r w:rsidRPr="00CC5098">
        <w:rPr>
          <w:rFonts w:eastAsia="Calibri"/>
          <w:spacing w:val="1"/>
          <w:sz w:val="28"/>
          <w:szCs w:val="28"/>
        </w:rPr>
        <w:t xml:space="preserve"> </w:t>
      </w:r>
      <w:r w:rsidRPr="00CC5098">
        <w:rPr>
          <w:rFonts w:eastAsia="Calibri"/>
          <w:sz w:val="28"/>
          <w:szCs w:val="28"/>
        </w:rPr>
        <w:t>рекомендуемых</w:t>
      </w:r>
      <w:r w:rsidRPr="00CC5098">
        <w:rPr>
          <w:rFonts w:eastAsia="Calibri"/>
          <w:spacing w:val="1"/>
          <w:sz w:val="28"/>
          <w:szCs w:val="28"/>
        </w:rPr>
        <w:t xml:space="preserve"> </w:t>
      </w:r>
      <w:r w:rsidRPr="00CC5098">
        <w:rPr>
          <w:rFonts w:eastAsia="Calibri"/>
          <w:sz w:val="28"/>
          <w:szCs w:val="28"/>
        </w:rPr>
        <w:t>занятий</w:t>
      </w:r>
      <w:r w:rsidRPr="00CC5098">
        <w:rPr>
          <w:rFonts w:eastAsia="Calibri"/>
          <w:spacing w:val="1"/>
          <w:sz w:val="28"/>
          <w:szCs w:val="28"/>
        </w:rPr>
        <w:t xml:space="preserve"> </w:t>
      </w:r>
      <w:r w:rsidRPr="00CC5098">
        <w:rPr>
          <w:rFonts w:eastAsia="Calibri"/>
          <w:sz w:val="28"/>
          <w:szCs w:val="28"/>
        </w:rPr>
        <w:t>внеурочной</w:t>
      </w:r>
      <w:r w:rsidRPr="00CC5098">
        <w:rPr>
          <w:rFonts w:eastAsia="Calibri"/>
          <w:spacing w:val="1"/>
          <w:sz w:val="28"/>
          <w:szCs w:val="28"/>
        </w:rPr>
        <w:t xml:space="preserve"> </w:t>
      </w:r>
      <w:r w:rsidRPr="00CC5098">
        <w:rPr>
          <w:rFonts w:eastAsia="Calibri"/>
          <w:sz w:val="28"/>
          <w:szCs w:val="28"/>
        </w:rPr>
        <w:t>деятельности</w:t>
      </w:r>
      <w:r w:rsidRPr="00CC5098">
        <w:rPr>
          <w:rFonts w:eastAsia="Calibri"/>
          <w:spacing w:val="1"/>
          <w:sz w:val="28"/>
          <w:szCs w:val="28"/>
        </w:rPr>
        <w:t xml:space="preserve"> </w:t>
      </w:r>
      <w:r w:rsidRPr="00CC5098">
        <w:rPr>
          <w:rFonts w:eastAsia="Calibri"/>
          <w:sz w:val="28"/>
          <w:szCs w:val="28"/>
        </w:rPr>
        <w:t>отражено в</w:t>
      </w:r>
      <w:r w:rsidRPr="00CC5098">
        <w:rPr>
          <w:rFonts w:eastAsia="Calibri"/>
          <w:spacing w:val="-2"/>
          <w:sz w:val="28"/>
          <w:szCs w:val="28"/>
        </w:rPr>
        <w:t xml:space="preserve"> </w:t>
      </w:r>
      <w:r w:rsidRPr="00CC5098">
        <w:rPr>
          <w:rFonts w:eastAsia="Calibri"/>
          <w:sz w:val="28"/>
          <w:szCs w:val="28"/>
        </w:rPr>
        <w:t>таблице:</w:t>
      </w:r>
    </w:p>
    <w:p w14:paraId="6C42B1BB" w14:textId="77777777" w:rsidR="00CC5098" w:rsidRPr="00CC5098" w:rsidRDefault="00CC5098" w:rsidP="00CC5098">
      <w:pPr>
        <w:widowControl/>
        <w:autoSpaceDE/>
        <w:autoSpaceDN/>
        <w:spacing w:after="200" w:line="276" w:lineRule="auto"/>
        <w:contextualSpacing/>
        <w:jc w:val="both"/>
        <w:rPr>
          <w:rFonts w:eastAsia="Calibri"/>
          <w:sz w:val="28"/>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418"/>
        <w:gridCol w:w="6804"/>
      </w:tblGrid>
      <w:tr w:rsidR="00CC5098" w:rsidRPr="00CC5098" w14:paraId="2AD237E6" w14:textId="77777777" w:rsidTr="00CC5098">
        <w:trPr>
          <w:trHeight w:val="827"/>
        </w:trPr>
        <w:tc>
          <w:tcPr>
            <w:tcW w:w="2151" w:type="dxa"/>
          </w:tcPr>
          <w:p w14:paraId="55A942CD" w14:textId="77777777" w:rsidR="00CC5098" w:rsidRPr="00CC5098" w:rsidRDefault="00CC5098" w:rsidP="00CC5098">
            <w:pPr>
              <w:spacing w:line="264" w:lineRule="exact"/>
              <w:ind w:left="167"/>
              <w:rPr>
                <w:sz w:val="28"/>
                <w:szCs w:val="28"/>
                <w:lang w:val="en-US"/>
              </w:rPr>
            </w:pPr>
            <w:r w:rsidRPr="00CC5098">
              <w:rPr>
                <w:sz w:val="28"/>
                <w:szCs w:val="28"/>
                <w:lang w:val="en-US"/>
              </w:rPr>
              <w:t>Направление</w:t>
            </w:r>
          </w:p>
          <w:p w14:paraId="597493A7" w14:textId="77777777" w:rsidR="00CC5098" w:rsidRPr="00CC5098" w:rsidRDefault="00CC5098" w:rsidP="00CC5098">
            <w:pPr>
              <w:spacing w:line="274" w:lineRule="exact"/>
              <w:ind w:left="167"/>
              <w:rPr>
                <w:sz w:val="28"/>
                <w:szCs w:val="28"/>
                <w:lang w:val="en-US"/>
              </w:rPr>
            </w:pPr>
            <w:r w:rsidRPr="00CC5098">
              <w:rPr>
                <w:sz w:val="28"/>
                <w:szCs w:val="28"/>
                <w:lang w:val="en-US"/>
              </w:rPr>
              <w:t>внеурочной</w:t>
            </w:r>
            <w:r w:rsidRPr="00CC5098">
              <w:rPr>
                <w:spacing w:val="1"/>
                <w:sz w:val="28"/>
                <w:szCs w:val="28"/>
                <w:lang w:val="en-US"/>
              </w:rPr>
              <w:t xml:space="preserve"> </w:t>
            </w:r>
            <w:r w:rsidRPr="00CC5098">
              <w:rPr>
                <w:sz w:val="28"/>
                <w:szCs w:val="28"/>
                <w:lang w:val="en-US"/>
              </w:rPr>
              <w:t>деятельнос</w:t>
            </w:r>
            <w:r w:rsidRPr="00CC5098">
              <w:rPr>
                <w:sz w:val="28"/>
                <w:szCs w:val="28"/>
              </w:rPr>
              <w:t>т</w:t>
            </w:r>
            <w:r w:rsidRPr="00CC5098">
              <w:rPr>
                <w:sz w:val="28"/>
                <w:szCs w:val="28"/>
                <w:lang w:val="en-US"/>
              </w:rPr>
              <w:t>и</w:t>
            </w:r>
          </w:p>
        </w:tc>
        <w:tc>
          <w:tcPr>
            <w:tcW w:w="1418" w:type="dxa"/>
          </w:tcPr>
          <w:p w14:paraId="68515E0F" w14:textId="77777777" w:rsidR="00CC5098" w:rsidRPr="00CC5098" w:rsidRDefault="00CC5098" w:rsidP="00CC5098">
            <w:pPr>
              <w:ind w:left="35" w:right="-142" w:firstLine="23"/>
              <w:rPr>
                <w:spacing w:val="1"/>
                <w:sz w:val="28"/>
                <w:szCs w:val="28"/>
              </w:rPr>
            </w:pPr>
            <w:r w:rsidRPr="00CC5098">
              <w:rPr>
                <w:sz w:val="28"/>
                <w:szCs w:val="28"/>
                <w:lang w:val="en-US"/>
              </w:rPr>
              <w:t>Количество</w:t>
            </w:r>
            <w:r w:rsidRPr="00CC5098">
              <w:rPr>
                <w:spacing w:val="1"/>
                <w:sz w:val="28"/>
                <w:szCs w:val="28"/>
                <w:lang w:val="en-US"/>
              </w:rPr>
              <w:t xml:space="preserve"> </w:t>
            </w:r>
          </w:p>
          <w:p w14:paraId="149250F9" w14:textId="77777777" w:rsidR="00CC5098" w:rsidRPr="00CC5098" w:rsidRDefault="00CC5098" w:rsidP="00CC5098">
            <w:pPr>
              <w:ind w:left="35" w:firstLine="23"/>
              <w:jc w:val="center"/>
              <w:rPr>
                <w:spacing w:val="-10"/>
                <w:sz w:val="28"/>
                <w:szCs w:val="28"/>
              </w:rPr>
            </w:pPr>
            <w:r w:rsidRPr="00CC5098">
              <w:rPr>
                <w:sz w:val="28"/>
                <w:szCs w:val="28"/>
                <w:lang w:val="en-US"/>
              </w:rPr>
              <w:t>часов</w:t>
            </w:r>
          </w:p>
          <w:p w14:paraId="4C392D09" w14:textId="77777777" w:rsidR="00CC5098" w:rsidRPr="00CC5098" w:rsidRDefault="00CC5098" w:rsidP="00CC5098">
            <w:pPr>
              <w:ind w:left="35" w:firstLine="23"/>
              <w:jc w:val="center"/>
              <w:rPr>
                <w:sz w:val="28"/>
                <w:szCs w:val="28"/>
                <w:lang w:val="en-US"/>
              </w:rPr>
            </w:pPr>
            <w:r w:rsidRPr="00CC5098">
              <w:rPr>
                <w:sz w:val="28"/>
                <w:szCs w:val="28"/>
                <w:lang w:val="en-US"/>
              </w:rPr>
              <w:t>в</w:t>
            </w:r>
            <w:r w:rsidRPr="00CC5098">
              <w:rPr>
                <w:spacing w:val="-12"/>
                <w:sz w:val="28"/>
                <w:szCs w:val="28"/>
                <w:lang w:val="en-US"/>
              </w:rPr>
              <w:t xml:space="preserve"> </w:t>
            </w:r>
            <w:r w:rsidRPr="00CC5098">
              <w:rPr>
                <w:sz w:val="28"/>
                <w:szCs w:val="28"/>
                <w:lang w:val="en-US"/>
              </w:rPr>
              <w:t>неделю</w:t>
            </w:r>
          </w:p>
        </w:tc>
        <w:tc>
          <w:tcPr>
            <w:tcW w:w="6804" w:type="dxa"/>
          </w:tcPr>
          <w:p w14:paraId="48817E2C" w14:textId="77777777" w:rsidR="00CC5098" w:rsidRPr="00CC5098" w:rsidRDefault="00CC5098" w:rsidP="00CC5098">
            <w:pPr>
              <w:spacing w:line="264" w:lineRule="exact"/>
              <w:ind w:left="862"/>
              <w:rPr>
                <w:sz w:val="28"/>
                <w:szCs w:val="28"/>
                <w:lang w:val="en-US"/>
              </w:rPr>
            </w:pPr>
            <w:r w:rsidRPr="00CC5098">
              <w:rPr>
                <w:sz w:val="28"/>
                <w:szCs w:val="28"/>
                <w:lang w:val="en-US"/>
              </w:rPr>
              <w:t>Основное</w:t>
            </w:r>
            <w:r w:rsidRPr="00CC5098">
              <w:rPr>
                <w:spacing w:val="-8"/>
                <w:sz w:val="28"/>
                <w:szCs w:val="28"/>
                <w:lang w:val="en-US"/>
              </w:rPr>
              <w:t xml:space="preserve"> </w:t>
            </w:r>
            <w:r w:rsidRPr="00CC5098">
              <w:rPr>
                <w:sz w:val="28"/>
                <w:szCs w:val="28"/>
                <w:lang w:val="en-US"/>
              </w:rPr>
              <w:t>содержание</w:t>
            </w:r>
            <w:r w:rsidRPr="00CC5098">
              <w:rPr>
                <w:spacing w:val="-5"/>
                <w:sz w:val="28"/>
                <w:szCs w:val="28"/>
                <w:lang w:val="en-US"/>
              </w:rPr>
              <w:t xml:space="preserve"> </w:t>
            </w:r>
            <w:r w:rsidRPr="00CC5098">
              <w:rPr>
                <w:sz w:val="28"/>
                <w:szCs w:val="28"/>
                <w:lang w:val="en-US"/>
              </w:rPr>
              <w:t>занятий</w:t>
            </w:r>
          </w:p>
        </w:tc>
      </w:tr>
      <w:tr w:rsidR="00CC5098" w:rsidRPr="00CC5098" w14:paraId="5BCC926E" w14:textId="77777777" w:rsidTr="00CC5098">
        <w:trPr>
          <w:trHeight w:val="275"/>
        </w:trPr>
        <w:tc>
          <w:tcPr>
            <w:tcW w:w="10373" w:type="dxa"/>
            <w:gridSpan w:val="3"/>
          </w:tcPr>
          <w:p w14:paraId="5DB74B32" w14:textId="77777777" w:rsidR="00CC5098" w:rsidRPr="00CC5098" w:rsidRDefault="00CC5098" w:rsidP="00CC5098">
            <w:pPr>
              <w:spacing w:line="256" w:lineRule="exact"/>
              <w:ind w:left="2178" w:right="2175"/>
              <w:jc w:val="center"/>
              <w:rPr>
                <w:b/>
                <w:i/>
                <w:sz w:val="28"/>
                <w:szCs w:val="28"/>
              </w:rPr>
            </w:pPr>
            <w:r w:rsidRPr="00CC5098">
              <w:rPr>
                <w:b/>
                <w:i/>
                <w:sz w:val="28"/>
                <w:szCs w:val="28"/>
              </w:rPr>
              <w:t>Часть,</w:t>
            </w:r>
            <w:r w:rsidRPr="00CC5098">
              <w:rPr>
                <w:b/>
                <w:i/>
                <w:spacing w:val="-5"/>
                <w:sz w:val="28"/>
                <w:szCs w:val="28"/>
              </w:rPr>
              <w:t xml:space="preserve"> </w:t>
            </w:r>
            <w:r w:rsidRPr="00CC5098">
              <w:rPr>
                <w:b/>
                <w:i/>
                <w:sz w:val="28"/>
                <w:szCs w:val="28"/>
              </w:rPr>
              <w:t>рекомендуемая</w:t>
            </w:r>
            <w:r w:rsidRPr="00CC5098">
              <w:rPr>
                <w:b/>
                <w:i/>
                <w:spacing w:val="-8"/>
                <w:sz w:val="28"/>
                <w:szCs w:val="28"/>
              </w:rPr>
              <w:t xml:space="preserve"> </w:t>
            </w:r>
            <w:r w:rsidRPr="00CC5098">
              <w:rPr>
                <w:b/>
                <w:i/>
                <w:sz w:val="28"/>
                <w:szCs w:val="28"/>
              </w:rPr>
              <w:t>для</w:t>
            </w:r>
            <w:r w:rsidRPr="00CC5098">
              <w:rPr>
                <w:b/>
                <w:i/>
                <w:spacing w:val="-3"/>
                <w:sz w:val="28"/>
                <w:szCs w:val="28"/>
              </w:rPr>
              <w:t xml:space="preserve"> </w:t>
            </w:r>
            <w:r w:rsidRPr="00CC5098">
              <w:rPr>
                <w:b/>
                <w:i/>
                <w:sz w:val="28"/>
                <w:szCs w:val="28"/>
              </w:rPr>
              <w:t>всех</w:t>
            </w:r>
            <w:r w:rsidRPr="00CC5098">
              <w:rPr>
                <w:b/>
                <w:i/>
                <w:spacing w:val="-6"/>
                <w:sz w:val="28"/>
                <w:szCs w:val="28"/>
              </w:rPr>
              <w:t xml:space="preserve"> </w:t>
            </w:r>
            <w:r w:rsidRPr="00CC5098">
              <w:rPr>
                <w:b/>
                <w:i/>
                <w:sz w:val="28"/>
                <w:szCs w:val="28"/>
              </w:rPr>
              <w:t>обучающихся</w:t>
            </w:r>
          </w:p>
        </w:tc>
      </w:tr>
      <w:tr w:rsidR="00CC5098" w:rsidRPr="00CC5098" w14:paraId="1954D263" w14:textId="77777777" w:rsidTr="00CC5098">
        <w:trPr>
          <w:trHeight w:val="286"/>
        </w:trPr>
        <w:tc>
          <w:tcPr>
            <w:tcW w:w="2151" w:type="dxa"/>
          </w:tcPr>
          <w:p w14:paraId="521A7AEC" w14:textId="77777777" w:rsidR="00CC5098" w:rsidRPr="00CC5098" w:rsidRDefault="00CC5098" w:rsidP="00CC5098">
            <w:pPr>
              <w:ind w:left="167"/>
              <w:rPr>
                <w:sz w:val="28"/>
                <w:szCs w:val="28"/>
              </w:rPr>
            </w:pPr>
            <w:r w:rsidRPr="00CC5098">
              <w:rPr>
                <w:sz w:val="28"/>
                <w:szCs w:val="28"/>
              </w:rPr>
              <w:t>Информационно-</w:t>
            </w:r>
            <w:r w:rsidRPr="00CC5098">
              <w:rPr>
                <w:spacing w:val="-57"/>
                <w:sz w:val="28"/>
                <w:szCs w:val="28"/>
              </w:rPr>
              <w:t xml:space="preserve"> </w:t>
            </w:r>
            <w:r w:rsidRPr="00CC5098">
              <w:rPr>
                <w:sz w:val="28"/>
                <w:szCs w:val="28"/>
              </w:rPr>
              <w:t>просветительские</w:t>
            </w:r>
            <w:r w:rsidRPr="00CC5098">
              <w:rPr>
                <w:spacing w:val="-57"/>
                <w:sz w:val="28"/>
                <w:szCs w:val="28"/>
              </w:rPr>
              <w:t xml:space="preserve"> </w:t>
            </w:r>
            <w:r w:rsidRPr="00CC5098">
              <w:rPr>
                <w:sz w:val="28"/>
                <w:szCs w:val="28"/>
              </w:rPr>
              <w:t>занятия</w:t>
            </w:r>
            <w:r w:rsidRPr="00CC5098">
              <w:rPr>
                <w:spacing w:val="1"/>
                <w:sz w:val="28"/>
                <w:szCs w:val="28"/>
              </w:rPr>
              <w:t xml:space="preserve"> </w:t>
            </w:r>
            <w:r w:rsidRPr="00CC5098">
              <w:rPr>
                <w:sz w:val="28"/>
                <w:szCs w:val="28"/>
              </w:rPr>
              <w:t>патриотической,</w:t>
            </w:r>
            <w:r w:rsidRPr="00CC5098">
              <w:rPr>
                <w:spacing w:val="1"/>
                <w:sz w:val="28"/>
                <w:szCs w:val="28"/>
              </w:rPr>
              <w:t xml:space="preserve"> </w:t>
            </w:r>
            <w:r w:rsidRPr="00CC5098">
              <w:rPr>
                <w:sz w:val="28"/>
                <w:szCs w:val="28"/>
              </w:rPr>
              <w:t>нравственной и</w:t>
            </w:r>
            <w:r w:rsidRPr="00CC5098">
              <w:rPr>
                <w:spacing w:val="1"/>
                <w:sz w:val="28"/>
                <w:szCs w:val="28"/>
              </w:rPr>
              <w:t xml:space="preserve"> </w:t>
            </w:r>
            <w:r w:rsidRPr="00CC5098">
              <w:rPr>
                <w:sz w:val="28"/>
                <w:szCs w:val="28"/>
              </w:rPr>
              <w:t>экологической</w:t>
            </w:r>
            <w:r w:rsidRPr="00CC5098">
              <w:rPr>
                <w:spacing w:val="1"/>
                <w:sz w:val="28"/>
                <w:szCs w:val="28"/>
              </w:rPr>
              <w:t xml:space="preserve"> </w:t>
            </w:r>
            <w:r w:rsidRPr="00CC5098">
              <w:rPr>
                <w:sz w:val="28"/>
                <w:szCs w:val="28"/>
              </w:rPr>
              <w:t>направленности</w:t>
            </w:r>
          </w:p>
          <w:p w14:paraId="5CEA9E54" w14:textId="77777777" w:rsidR="00CC5098" w:rsidRPr="00CC5098" w:rsidRDefault="00CC5098" w:rsidP="00CC5098">
            <w:pPr>
              <w:spacing w:line="274" w:lineRule="exact"/>
              <w:ind w:left="167"/>
              <w:rPr>
                <w:sz w:val="28"/>
                <w:szCs w:val="28"/>
                <w:lang w:val="en-US"/>
              </w:rPr>
            </w:pPr>
            <w:r w:rsidRPr="00CC5098">
              <w:rPr>
                <w:sz w:val="28"/>
                <w:szCs w:val="28"/>
                <w:lang w:val="en-US"/>
              </w:rPr>
              <w:t>«Разговоры</w:t>
            </w:r>
            <w:r w:rsidRPr="00CC5098">
              <w:rPr>
                <w:spacing w:val="-3"/>
                <w:sz w:val="28"/>
                <w:szCs w:val="28"/>
                <w:lang w:val="en-US"/>
              </w:rPr>
              <w:t xml:space="preserve"> </w:t>
            </w:r>
            <w:r w:rsidRPr="00CC5098">
              <w:rPr>
                <w:sz w:val="28"/>
                <w:szCs w:val="28"/>
                <w:lang w:val="en-US"/>
              </w:rPr>
              <w:t>о</w:t>
            </w:r>
            <w:r w:rsidRPr="00CC5098">
              <w:rPr>
                <w:spacing w:val="-2"/>
                <w:sz w:val="28"/>
                <w:szCs w:val="28"/>
                <w:lang w:val="en-US"/>
              </w:rPr>
              <w:t xml:space="preserve"> </w:t>
            </w:r>
            <w:r w:rsidRPr="00CC5098">
              <w:rPr>
                <w:sz w:val="28"/>
                <w:szCs w:val="28"/>
                <w:lang w:val="en-US"/>
              </w:rPr>
              <w:t>важном»</w:t>
            </w:r>
          </w:p>
        </w:tc>
        <w:tc>
          <w:tcPr>
            <w:tcW w:w="1418" w:type="dxa"/>
          </w:tcPr>
          <w:p w14:paraId="2FC8DA41" w14:textId="77777777" w:rsidR="00CC5098" w:rsidRPr="00CC5098" w:rsidRDefault="00CC5098" w:rsidP="00CC5098">
            <w:pPr>
              <w:spacing w:line="264" w:lineRule="exact"/>
              <w:ind w:left="4"/>
              <w:jc w:val="center"/>
              <w:rPr>
                <w:sz w:val="28"/>
                <w:szCs w:val="28"/>
                <w:lang w:val="en-US"/>
              </w:rPr>
            </w:pPr>
            <w:r w:rsidRPr="00CC5098">
              <w:rPr>
                <w:sz w:val="28"/>
                <w:szCs w:val="28"/>
                <w:lang w:val="en-US"/>
              </w:rPr>
              <w:t>1</w:t>
            </w:r>
          </w:p>
        </w:tc>
        <w:tc>
          <w:tcPr>
            <w:tcW w:w="6804" w:type="dxa"/>
          </w:tcPr>
          <w:p w14:paraId="4769AC01" w14:textId="77777777" w:rsidR="00CC5098" w:rsidRPr="00CC5098" w:rsidRDefault="00CC5098" w:rsidP="00CC5098">
            <w:pPr>
              <w:ind w:left="142" w:right="142"/>
              <w:jc w:val="both"/>
              <w:rPr>
                <w:sz w:val="28"/>
                <w:szCs w:val="28"/>
              </w:rPr>
            </w:pPr>
            <w:r w:rsidRPr="00CC5098">
              <w:rPr>
                <w:i/>
                <w:sz w:val="28"/>
                <w:szCs w:val="28"/>
              </w:rPr>
              <w:t>Основная</w:t>
            </w:r>
            <w:r w:rsidRPr="00CC5098">
              <w:rPr>
                <w:i/>
                <w:spacing w:val="1"/>
                <w:sz w:val="28"/>
                <w:szCs w:val="28"/>
              </w:rPr>
              <w:t xml:space="preserve"> </w:t>
            </w:r>
            <w:r w:rsidRPr="00CC5098">
              <w:rPr>
                <w:i/>
                <w:sz w:val="28"/>
                <w:szCs w:val="28"/>
              </w:rPr>
              <w:t>цель:</w:t>
            </w:r>
            <w:r w:rsidRPr="00CC5098">
              <w:rPr>
                <w:i/>
                <w:spacing w:val="1"/>
                <w:sz w:val="28"/>
                <w:szCs w:val="28"/>
              </w:rPr>
              <w:t xml:space="preserve"> </w:t>
            </w:r>
            <w:r w:rsidRPr="00CC5098">
              <w:rPr>
                <w:sz w:val="28"/>
                <w:szCs w:val="28"/>
              </w:rPr>
              <w:t>развитие</w:t>
            </w:r>
            <w:r w:rsidRPr="00CC5098">
              <w:rPr>
                <w:spacing w:val="1"/>
                <w:sz w:val="28"/>
                <w:szCs w:val="28"/>
              </w:rPr>
              <w:t xml:space="preserve"> </w:t>
            </w:r>
            <w:r w:rsidRPr="00CC5098">
              <w:rPr>
                <w:sz w:val="28"/>
                <w:szCs w:val="28"/>
              </w:rPr>
              <w:t>ценностного</w:t>
            </w:r>
            <w:r w:rsidRPr="00CC5098">
              <w:rPr>
                <w:spacing w:val="1"/>
                <w:sz w:val="28"/>
                <w:szCs w:val="28"/>
              </w:rPr>
              <w:t xml:space="preserve"> </w:t>
            </w:r>
            <w:r w:rsidRPr="00CC5098">
              <w:rPr>
                <w:sz w:val="28"/>
                <w:szCs w:val="28"/>
              </w:rPr>
              <w:t>отношения обучающихся</w:t>
            </w:r>
            <w:r w:rsidRPr="00CC5098">
              <w:rPr>
                <w:spacing w:val="1"/>
                <w:sz w:val="28"/>
                <w:szCs w:val="28"/>
              </w:rPr>
              <w:t xml:space="preserve"> </w:t>
            </w:r>
            <w:r w:rsidRPr="00CC5098">
              <w:rPr>
                <w:sz w:val="28"/>
                <w:szCs w:val="28"/>
              </w:rPr>
              <w:t>к</w:t>
            </w:r>
            <w:r w:rsidRPr="00CC5098">
              <w:rPr>
                <w:spacing w:val="1"/>
                <w:sz w:val="28"/>
                <w:szCs w:val="28"/>
              </w:rPr>
              <w:t xml:space="preserve"> </w:t>
            </w:r>
            <w:r w:rsidRPr="00CC5098">
              <w:rPr>
                <w:sz w:val="28"/>
                <w:szCs w:val="28"/>
              </w:rPr>
              <w:t>своей</w:t>
            </w:r>
            <w:r w:rsidRPr="00CC5098">
              <w:rPr>
                <w:spacing w:val="1"/>
                <w:sz w:val="28"/>
                <w:szCs w:val="28"/>
              </w:rPr>
              <w:t xml:space="preserve"> </w:t>
            </w:r>
            <w:r w:rsidRPr="00CC5098">
              <w:rPr>
                <w:sz w:val="28"/>
                <w:szCs w:val="28"/>
              </w:rPr>
              <w:t>Родине</w:t>
            </w:r>
            <w:r w:rsidRPr="00CC5098">
              <w:rPr>
                <w:spacing w:val="1"/>
                <w:sz w:val="28"/>
                <w:szCs w:val="28"/>
              </w:rPr>
              <w:t xml:space="preserve"> </w:t>
            </w:r>
            <w:r w:rsidRPr="00CC5098">
              <w:rPr>
                <w:sz w:val="28"/>
                <w:szCs w:val="28"/>
              </w:rPr>
              <w:t>–</w:t>
            </w:r>
            <w:r w:rsidRPr="00CC5098">
              <w:rPr>
                <w:spacing w:val="1"/>
                <w:sz w:val="28"/>
                <w:szCs w:val="28"/>
              </w:rPr>
              <w:t xml:space="preserve"> </w:t>
            </w:r>
            <w:r w:rsidRPr="00CC5098">
              <w:rPr>
                <w:sz w:val="28"/>
                <w:szCs w:val="28"/>
              </w:rPr>
              <w:t>России,</w:t>
            </w:r>
            <w:r w:rsidRPr="00CC5098">
              <w:rPr>
                <w:spacing w:val="1"/>
                <w:sz w:val="28"/>
                <w:szCs w:val="28"/>
              </w:rPr>
              <w:t xml:space="preserve"> </w:t>
            </w:r>
            <w:r w:rsidRPr="00CC5098">
              <w:rPr>
                <w:sz w:val="28"/>
                <w:szCs w:val="28"/>
              </w:rPr>
              <w:t>населяющим</w:t>
            </w:r>
            <w:r w:rsidRPr="00CC5098">
              <w:rPr>
                <w:spacing w:val="61"/>
                <w:sz w:val="28"/>
                <w:szCs w:val="28"/>
              </w:rPr>
              <w:t xml:space="preserve"> </w:t>
            </w:r>
            <w:r w:rsidRPr="00CC5098">
              <w:rPr>
                <w:sz w:val="28"/>
                <w:szCs w:val="28"/>
              </w:rPr>
              <w:t>ее</w:t>
            </w:r>
            <w:r w:rsidRPr="00CC5098">
              <w:rPr>
                <w:spacing w:val="61"/>
                <w:sz w:val="28"/>
                <w:szCs w:val="28"/>
              </w:rPr>
              <w:t xml:space="preserve"> </w:t>
            </w:r>
            <w:r w:rsidRPr="00CC5098">
              <w:rPr>
                <w:sz w:val="28"/>
                <w:szCs w:val="28"/>
              </w:rPr>
              <w:t>людям,</w:t>
            </w:r>
            <w:r w:rsidRPr="00CC5098">
              <w:rPr>
                <w:spacing w:val="61"/>
                <w:sz w:val="28"/>
                <w:szCs w:val="28"/>
              </w:rPr>
              <w:t xml:space="preserve"> </w:t>
            </w:r>
            <w:r w:rsidRPr="00CC5098">
              <w:rPr>
                <w:sz w:val="28"/>
                <w:szCs w:val="28"/>
              </w:rPr>
              <w:t>ее</w:t>
            </w:r>
            <w:r w:rsidRPr="00CC5098">
              <w:rPr>
                <w:spacing w:val="1"/>
                <w:sz w:val="28"/>
                <w:szCs w:val="28"/>
              </w:rPr>
              <w:t xml:space="preserve"> </w:t>
            </w:r>
            <w:r w:rsidRPr="00CC5098">
              <w:rPr>
                <w:sz w:val="28"/>
                <w:szCs w:val="28"/>
              </w:rPr>
              <w:t>уникальной</w:t>
            </w:r>
            <w:r w:rsidRPr="00CC5098">
              <w:rPr>
                <w:spacing w:val="1"/>
                <w:sz w:val="28"/>
                <w:szCs w:val="28"/>
              </w:rPr>
              <w:t xml:space="preserve"> </w:t>
            </w:r>
            <w:r w:rsidRPr="00CC5098">
              <w:rPr>
                <w:sz w:val="28"/>
                <w:szCs w:val="28"/>
              </w:rPr>
              <w:t>истории,</w:t>
            </w:r>
            <w:r w:rsidRPr="00CC5098">
              <w:rPr>
                <w:spacing w:val="1"/>
                <w:sz w:val="28"/>
                <w:szCs w:val="28"/>
              </w:rPr>
              <w:t xml:space="preserve"> </w:t>
            </w:r>
            <w:r w:rsidRPr="00CC5098">
              <w:rPr>
                <w:sz w:val="28"/>
                <w:szCs w:val="28"/>
              </w:rPr>
              <w:t>богатой</w:t>
            </w:r>
            <w:r w:rsidRPr="00CC5098">
              <w:rPr>
                <w:spacing w:val="1"/>
                <w:sz w:val="28"/>
                <w:szCs w:val="28"/>
              </w:rPr>
              <w:t xml:space="preserve"> </w:t>
            </w:r>
            <w:r w:rsidRPr="00CC5098">
              <w:rPr>
                <w:sz w:val="28"/>
                <w:szCs w:val="28"/>
              </w:rPr>
              <w:t>природе</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великой</w:t>
            </w:r>
            <w:r w:rsidRPr="00CC5098">
              <w:rPr>
                <w:spacing w:val="-5"/>
                <w:sz w:val="28"/>
                <w:szCs w:val="28"/>
              </w:rPr>
              <w:t xml:space="preserve"> </w:t>
            </w:r>
            <w:r w:rsidRPr="00CC5098">
              <w:rPr>
                <w:sz w:val="28"/>
                <w:szCs w:val="28"/>
              </w:rPr>
              <w:t>культуре.</w:t>
            </w:r>
          </w:p>
          <w:p w14:paraId="3BF88BA3" w14:textId="77777777" w:rsidR="00CC5098" w:rsidRPr="00CC5098" w:rsidRDefault="00CC5098" w:rsidP="00CC5098">
            <w:pPr>
              <w:tabs>
                <w:tab w:val="left" w:pos="1806"/>
                <w:tab w:val="left" w:pos="3347"/>
              </w:tabs>
              <w:ind w:left="142" w:right="142" w:firstLine="60"/>
              <w:jc w:val="both"/>
              <w:rPr>
                <w:sz w:val="28"/>
                <w:szCs w:val="28"/>
              </w:rPr>
            </w:pPr>
            <w:r w:rsidRPr="00CC5098">
              <w:rPr>
                <w:i/>
                <w:sz w:val="28"/>
                <w:szCs w:val="28"/>
              </w:rPr>
              <w:t>Основная</w:t>
            </w:r>
            <w:r w:rsidRPr="00CC5098">
              <w:rPr>
                <w:i/>
                <w:sz w:val="28"/>
                <w:szCs w:val="28"/>
              </w:rPr>
              <w:tab/>
              <w:t>задача:</w:t>
            </w:r>
            <w:r w:rsidRPr="00CC5098">
              <w:rPr>
                <w:i/>
                <w:sz w:val="28"/>
                <w:szCs w:val="28"/>
              </w:rPr>
              <w:tab/>
            </w:r>
            <w:r w:rsidRPr="00CC5098">
              <w:rPr>
                <w:sz w:val="28"/>
                <w:szCs w:val="28"/>
              </w:rPr>
              <w:t>формирование</w:t>
            </w:r>
            <w:r w:rsidRPr="00CC5098">
              <w:rPr>
                <w:spacing w:val="-58"/>
                <w:sz w:val="28"/>
                <w:szCs w:val="28"/>
              </w:rPr>
              <w:t xml:space="preserve"> </w:t>
            </w:r>
            <w:r w:rsidRPr="00CC5098">
              <w:rPr>
                <w:sz w:val="28"/>
                <w:szCs w:val="28"/>
              </w:rPr>
              <w:t>соответствующей</w:t>
            </w:r>
            <w:r w:rsidRPr="00CC5098">
              <w:rPr>
                <w:spacing w:val="1"/>
                <w:sz w:val="28"/>
                <w:szCs w:val="28"/>
              </w:rPr>
              <w:t xml:space="preserve"> </w:t>
            </w:r>
            <w:r w:rsidRPr="00CC5098">
              <w:rPr>
                <w:sz w:val="28"/>
                <w:szCs w:val="28"/>
              </w:rPr>
              <w:t>внутренней</w:t>
            </w:r>
            <w:r w:rsidRPr="00CC5098">
              <w:rPr>
                <w:spacing w:val="1"/>
                <w:sz w:val="28"/>
                <w:szCs w:val="28"/>
              </w:rPr>
              <w:t xml:space="preserve"> </w:t>
            </w:r>
            <w:r w:rsidRPr="00CC5098">
              <w:rPr>
                <w:sz w:val="28"/>
                <w:szCs w:val="28"/>
              </w:rPr>
              <w:t>позиции</w:t>
            </w:r>
            <w:r w:rsidRPr="00CC5098">
              <w:rPr>
                <w:spacing w:val="-57"/>
                <w:sz w:val="28"/>
                <w:szCs w:val="28"/>
              </w:rPr>
              <w:t xml:space="preserve"> </w:t>
            </w:r>
            <w:r w:rsidRPr="00CC5098">
              <w:rPr>
                <w:sz w:val="28"/>
                <w:szCs w:val="28"/>
              </w:rPr>
              <w:t>личности</w:t>
            </w:r>
            <w:r w:rsidRPr="00CC5098">
              <w:rPr>
                <w:spacing w:val="1"/>
                <w:sz w:val="28"/>
                <w:szCs w:val="28"/>
              </w:rPr>
              <w:t xml:space="preserve"> </w:t>
            </w:r>
            <w:r w:rsidRPr="00CC5098">
              <w:rPr>
                <w:sz w:val="28"/>
                <w:szCs w:val="28"/>
              </w:rPr>
              <w:t>школьника,</w:t>
            </w:r>
            <w:r w:rsidRPr="00CC5098">
              <w:rPr>
                <w:spacing w:val="1"/>
                <w:sz w:val="28"/>
                <w:szCs w:val="28"/>
              </w:rPr>
              <w:t xml:space="preserve"> </w:t>
            </w:r>
            <w:r w:rsidRPr="00CC5098">
              <w:rPr>
                <w:sz w:val="28"/>
                <w:szCs w:val="28"/>
              </w:rPr>
              <w:t>необходимой</w:t>
            </w:r>
            <w:r w:rsidRPr="00CC5098">
              <w:rPr>
                <w:spacing w:val="1"/>
                <w:sz w:val="28"/>
                <w:szCs w:val="28"/>
              </w:rPr>
              <w:t xml:space="preserve"> </w:t>
            </w:r>
            <w:r w:rsidRPr="00CC5098">
              <w:rPr>
                <w:sz w:val="28"/>
                <w:szCs w:val="28"/>
              </w:rPr>
              <w:t>ему</w:t>
            </w:r>
            <w:r w:rsidRPr="00CC5098">
              <w:rPr>
                <w:spacing w:val="1"/>
                <w:sz w:val="28"/>
                <w:szCs w:val="28"/>
              </w:rPr>
              <w:t xml:space="preserve"> </w:t>
            </w:r>
            <w:r w:rsidRPr="00CC5098">
              <w:rPr>
                <w:sz w:val="28"/>
                <w:szCs w:val="28"/>
              </w:rPr>
              <w:t>для</w:t>
            </w:r>
            <w:r w:rsidRPr="00CC5098">
              <w:rPr>
                <w:spacing w:val="1"/>
                <w:sz w:val="28"/>
                <w:szCs w:val="28"/>
              </w:rPr>
              <w:t xml:space="preserve"> </w:t>
            </w:r>
            <w:r w:rsidRPr="00CC5098">
              <w:rPr>
                <w:sz w:val="28"/>
                <w:szCs w:val="28"/>
              </w:rPr>
              <w:t>конструктивного</w:t>
            </w:r>
            <w:r w:rsidRPr="00CC5098">
              <w:rPr>
                <w:spacing w:val="1"/>
                <w:sz w:val="28"/>
                <w:szCs w:val="28"/>
              </w:rPr>
              <w:t xml:space="preserve"> </w:t>
            </w:r>
            <w:r w:rsidRPr="00CC5098">
              <w:rPr>
                <w:sz w:val="28"/>
                <w:szCs w:val="28"/>
              </w:rPr>
              <w:t>и</w:t>
            </w:r>
            <w:r w:rsidRPr="00CC5098">
              <w:rPr>
                <w:spacing w:val="60"/>
                <w:sz w:val="28"/>
                <w:szCs w:val="28"/>
              </w:rPr>
              <w:t xml:space="preserve"> </w:t>
            </w:r>
            <w:r w:rsidRPr="00CC5098">
              <w:rPr>
                <w:sz w:val="28"/>
                <w:szCs w:val="28"/>
              </w:rPr>
              <w:t>ответственного поведения</w:t>
            </w:r>
            <w:r w:rsidRPr="00CC5098">
              <w:rPr>
                <w:spacing w:val="-57"/>
                <w:sz w:val="28"/>
                <w:szCs w:val="28"/>
              </w:rPr>
              <w:t xml:space="preserve"> </w:t>
            </w:r>
            <w:r w:rsidRPr="00CC5098">
              <w:rPr>
                <w:sz w:val="28"/>
                <w:szCs w:val="28"/>
              </w:rPr>
              <w:t>в</w:t>
            </w:r>
            <w:r w:rsidRPr="00CC5098">
              <w:rPr>
                <w:spacing w:val="-7"/>
                <w:sz w:val="28"/>
                <w:szCs w:val="28"/>
              </w:rPr>
              <w:t xml:space="preserve"> </w:t>
            </w:r>
            <w:r w:rsidRPr="00CC5098">
              <w:rPr>
                <w:sz w:val="28"/>
                <w:szCs w:val="28"/>
              </w:rPr>
              <w:t>обществе.</w:t>
            </w:r>
          </w:p>
          <w:p w14:paraId="4911CDEC" w14:textId="77777777" w:rsidR="00CC5098" w:rsidRPr="00CC5098" w:rsidRDefault="00CC5098" w:rsidP="00CC5098">
            <w:pPr>
              <w:tabs>
                <w:tab w:val="left" w:pos="2164"/>
                <w:tab w:val="left" w:pos="2718"/>
                <w:tab w:val="left" w:pos="3718"/>
                <w:tab w:val="left" w:pos="4727"/>
              </w:tabs>
              <w:ind w:left="142" w:right="142"/>
              <w:jc w:val="both"/>
              <w:rPr>
                <w:sz w:val="28"/>
                <w:szCs w:val="28"/>
              </w:rPr>
            </w:pPr>
            <w:r w:rsidRPr="00CC5098">
              <w:rPr>
                <w:i/>
                <w:sz w:val="28"/>
                <w:szCs w:val="28"/>
              </w:rPr>
              <w:t>Основные</w:t>
            </w:r>
            <w:r w:rsidRPr="00CC5098">
              <w:rPr>
                <w:i/>
                <w:spacing w:val="1"/>
                <w:sz w:val="28"/>
                <w:szCs w:val="28"/>
              </w:rPr>
              <w:t xml:space="preserve"> </w:t>
            </w:r>
            <w:r w:rsidRPr="00CC5098">
              <w:rPr>
                <w:i/>
                <w:sz w:val="28"/>
                <w:szCs w:val="28"/>
              </w:rPr>
              <w:t>темы</w:t>
            </w:r>
            <w:r w:rsidRPr="00CC5098">
              <w:rPr>
                <w:i/>
                <w:spacing w:val="1"/>
                <w:sz w:val="28"/>
                <w:szCs w:val="28"/>
              </w:rPr>
              <w:t xml:space="preserve"> </w:t>
            </w:r>
            <w:r w:rsidRPr="00CC5098">
              <w:rPr>
                <w:sz w:val="28"/>
                <w:szCs w:val="28"/>
              </w:rPr>
              <w:t>занятий</w:t>
            </w:r>
            <w:r w:rsidRPr="00CC5098">
              <w:rPr>
                <w:spacing w:val="1"/>
                <w:sz w:val="28"/>
                <w:szCs w:val="28"/>
              </w:rPr>
              <w:t xml:space="preserve"> </w:t>
            </w:r>
            <w:r w:rsidRPr="00CC5098">
              <w:rPr>
                <w:sz w:val="28"/>
                <w:szCs w:val="28"/>
              </w:rPr>
              <w:t>связаны</w:t>
            </w:r>
            <w:r w:rsidRPr="00CC5098">
              <w:rPr>
                <w:spacing w:val="1"/>
                <w:sz w:val="28"/>
                <w:szCs w:val="28"/>
              </w:rPr>
              <w:t xml:space="preserve"> </w:t>
            </w:r>
            <w:r w:rsidRPr="00CC5098">
              <w:rPr>
                <w:sz w:val="28"/>
                <w:szCs w:val="28"/>
              </w:rPr>
              <w:t>с</w:t>
            </w:r>
            <w:r w:rsidRPr="00CC5098">
              <w:rPr>
                <w:spacing w:val="1"/>
                <w:sz w:val="28"/>
                <w:szCs w:val="28"/>
              </w:rPr>
              <w:t xml:space="preserve"> </w:t>
            </w:r>
            <w:r w:rsidRPr="00CC5098">
              <w:rPr>
                <w:sz w:val="28"/>
                <w:szCs w:val="28"/>
              </w:rPr>
              <w:t>важнейшими</w:t>
            </w:r>
            <w:r w:rsidRPr="00CC5098">
              <w:rPr>
                <w:spacing w:val="1"/>
                <w:sz w:val="28"/>
                <w:szCs w:val="28"/>
              </w:rPr>
              <w:t xml:space="preserve"> </w:t>
            </w:r>
            <w:r w:rsidRPr="00CC5098">
              <w:rPr>
                <w:sz w:val="28"/>
                <w:szCs w:val="28"/>
              </w:rPr>
              <w:t>аспектами</w:t>
            </w:r>
            <w:r w:rsidRPr="00CC5098">
              <w:rPr>
                <w:spacing w:val="1"/>
                <w:sz w:val="28"/>
                <w:szCs w:val="28"/>
              </w:rPr>
              <w:t xml:space="preserve"> </w:t>
            </w:r>
            <w:r w:rsidRPr="00CC5098">
              <w:rPr>
                <w:sz w:val="28"/>
                <w:szCs w:val="28"/>
              </w:rPr>
              <w:t>жизни</w:t>
            </w:r>
            <w:r w:rsidRPr="00CC5098">
              <w:rPr>
                <w:spacing w:val="1"/>
                <w:sz w:val="28"/>
                <w:szCs w:val="28"/>
              </w:rPr>
              <w:t xml:space="preserve"> </w:t>
            </w:r>
            <w:r w:rsidRPr="00CC5098">
              <w:rPr>
                <w:sz w:val="28"/>
                <w:szCs w:val="28"/>
              </w:rPr>
              <w:t>человека</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современной</w:t>
            </w:r>
            <w:r w:rsidRPr="00CC5098">
              <w:rPr>
                <w:spacing w:val="61"/>
                <w:sz w:val="28"/>
                <w:szCs w:val="28"/>
              </w:rPr>
              <w:t xml:space="preserve"> </w:t>
            </w:r>
            <w:r w:rsidRPr="00CC5098">
              <w:rPr>
                <w:sz w:val="28"/>
                <w:szCs w:val="28"/>
              </w:rPr>
              <w:t>России:</w:t>
            </w:r>
            <w:r w:rsidRPr="00CC5098">
              <w:rPr>
                <w:spacing w:val="61"/>
                <w:sz w:val="28"/>
                <w:szCs w:val="28"/>
              </w:rPr>
              <w:t xml:space="preserve"> </w:t>
            </w:r>
            <w:r w:rsidRPr="00CC5098">
              <w:rPr>
                <w:sz w:val="28"/>
                <w:szCs w:val="28"/>
              </w:rPr>
              <w:t>знанием</w:t>
            </w:r>
            <w:r w:rsidRPr="00CC5098">
              <w:rPr>
                <w:spacing w:val="61"/>
                <w:sz w:val="28"/>
                <w:szCs w:val="28"/>
              </w:rPr>
              <w:t xml:space="preserve"> </w:t>
            </w:r>
            <w:r w:rsidRPr="00CC5098">
              <w:rPr>
                <w:sz w:val="28"/>
                <w:szCs w:val="28"/>
              </w:rPr>
              <w:t>родной</w:t>
            </w:r>
            <w:r w:rsidRPr="00CC5098">
              <w:rPr>
                <w:spacing w:val="1"/>
                <w:sz w:val="28"/>
                <w:szCs w:val="28"/>
              </w:rPr>
              <w:t xml:space="preserve"> </w:t>
            </w:r>
            <w:r w:rsidRPr="00CC5098">
              <w:rPr>
                <w:sz w:val="28"/>
                <w:szCs w:val="28"/>
              </w:rPr>
              <w:t>истории</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пониманием</w:t>
            </w:r>
            <w:r w:rsidRPr="00CC5098">
              <w:rPr>
                <w:spacing w:val="1"/>
                <w:sz w:val="28"/>
                <w:szCs w:val="28"/>
              </w:rPr>
              <w:t xml:space="preserve"> </w:t>
            </w:r>
            <w:r w:rsidRPr="00CC5098">
              <w:rPr>
                <w:sz w:val="28"/>
                <w:szCs w:val="28"/>
              </w:rPr>
              <w:t>сложностей</w:t>
            </w:r>
            <w:r w:rsidRPr="00CC5098">
              <w:rPr>
                <w:spacing w:val="1"/>
                <w:sz w:val="28"/>
                <w:szCs w:val="28"/>
              </w:rPr>
              <w:t xml:space="preserve"> </w:t>
            </w:r>
            <w:r w:rsidRPr="00CC5098">
              <w:rPr>
                <w:sz w:val="28"/>
                <w:szCs w:val="28"/>
              </w:rPr>
              <w:t>современного мира,</w:t>
            </w:r>
            <w:r w:rsidRPr="00CC5098">
              <w:rPr>
                <w:spacing w:val="60"/>
                <w:sz w:val="28"/>
                <w:szCs w:val="28"/>
              </w:rPr>
              <w:t xml:space="preserve"> </w:t>
            </w:r>
            <w:r w:rsidRPr="00CC5098">
              <w:rPr>
                <w:sz w:val="28"/>
                <w:szCs w:val="28"/>
              </w:rPr>
              <w:t>техническим</w:t>
            </w:r>
            <w:r w:rsidRPr="00CC5098">
              <w:rPr>
                <w:spacing w:val="60"/>
                <w:sz w:val="28"/>
                <w:szCs w:val="28"/>
              </w:rPr>
              <w:t xml:space="preserve"> </w:t>
            </w:r>
            <w:r w:rsidRPr="00CC5098">
              <w:rPr>
                <w:sz w:val="28"/>
                <w:szCs w:val="28"/>
              </w:rPr>
              <w:t>прогрессом</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сохранением</w:t>
            </w:r>
            <w:r w:rsidRPr="00CC5098">
              <w:rPr>
                <w:spacing w:val="1"/>
                <w:sz w:val="28"/>
                <w:szCs w:val="28"/>
              </w:rPr>
              <w:t xml:space="preserve"> </w:t>
            </w:r>
            <w:r w:rsidRPr="00CC5098">
              <w:rPr>
                <w:sz w:val="28"/>
                <w:szCs w:val="28"/>
              </w:rPr>
              <w:t>природы,</w:t>
            </w:r>
            <w:r w:rsidRPr="00CC5098">
              <w:rPr>
                <w:spacing w:val="1"/>
                <w:sz w:val="28"/>
                <w:szCs w:val="28"/>
              </w:rPr>
              <w:t xml:space="preserve"> </w:t>
            </w:r>
            <w:r w:rsidRPr="00CC5098">
              <w:rPr>
                <w:sz w:val="28"/>
                <w:szCs w:val="28"/>
              </w:rPr>
              <w:t>ориентацией</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мировой</w:t>
            </w:r>
            <w:r w:rsidRPr="00CC5098">
              <w:rPr>
                <w:spacing w:val="1"/>
                <w:sz w:val="28"/>
                <w:szCs w:val="28"/>
              </w:rPr>
              <w:t xml:space="preserve"> </w:t>
            </w:r>
            <w:r w:rsidRPr="00CC5098">
              <w:rPr>
                <w:sz w:val="28"/>
                <w:szCs w:val="28"/>
              </w:rPr>
              <w:t>художественной</w:t>
            </w:r>
            <w:r w:rsidRPr="00CC5098">
              <w:rPr>
                <w:spacing w:val="1"/>
                <w:sz w:val="28"/>
                <w:szCs w:val="28"/>
              </w:rPr>
              <w:t xml:space="preserve"> </w:t>
            </w:r>
            <w:r w:rsidRPr="00CC5098">
              <w:rPr>
                <w:sz w:val="28"/>
                <w:szCs w:val="28"/>
              </w:rPr>
              <w:t>культуре</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повседневной</w:t>
            </w:r>
            <w:r w:rsidRPr="00CC5098">
              <w:rPr>
                <w:sz w:val="28"/>
                <w:szCs w:val="28"/>
              </w:rPr>
              <w:tab/>
              <w:t>культуре</w:t>
            </w:r>
            <w:r w:rsidRPr="00CC5098">
              <w:rPr>
                <w:sz w:val="28"/>
                <w:szCs w:val="28"/>
              </w:rPr>
              <w:tab/>
              <w:t>поведения,</w:t>
            </w:r>
            <w:r w:rsidRPr="00CC5098">
              <w:rPr>
                <w:spacing w:val="-58"/>
                <w:sz w:val="28"/>
                <w:szCs w:val="28"/>
              </w:rPr>
              <w:t xml:space="preserve"> </w:t>
            </w:r>
            <w:r w:rsidRPr="00CC5098">
              <w:rPr>
                <w:sz w:val="28"/>
                <w:szCs w:val="28"/>
              </w:rPr>
              <w:t>доброжелательным</w:t>
            </w:r>
            <w:r w:rsidRPr="00CC5098">
              <w:rPr>
                <w:sz w:val="28"/>
                <w:szCs w:val="28"/>
              </w:rPr>
              <w:tab/>
            </w:r>
            <w:r w:rsidRPr="00CC5098">
              <w:rPr>
                <w:sz w:val="28"/>
                <w:szCs w:val="28"/>
              </w:rPr>
              <w:tab/>
              <w:t>отношением</w:t>
            </w:r>
            <w:r w:rsidRPr="00CC5098">
              <w:rPr>
                <w:sz w:val="28"/>
                <w:szCs w:val="28"/>
              </w:rPr>
              <w:tab/>
              <w:t>к</w:t>
            </w:r>
            <w:r w:rsidRPr="00CC5098">
              <w:rPr>
                <w:spacing w:val="-58"/>
                <w:sz w:val="28"/>
                <w:szCs w:val="28"/>
              </w:rPr>
              <w:t xml:space="preserve"> </w:t>
            </w:r>
            <w:r w:rsidRPr="00CC5098">
              <w:rPr>
                <w:sz w:val="28"/>
                <w:szCs w:val="28"/>
              </w:rPr>
              <w:t>окружающим</w:t>
            </w:r>
            <w:r w:rsidRPr="00CC5098">
              <w:rPr>
                <w:spacing w:val="30"/>
                <w:sz w:val="28"/>
                <w:szCs w:val="28"/>
              </w:rPr>
              <w:t xml:space="preserve"> </w:t>
            </w:r>
            <w:r w:rsidRPr="00CC5098">
              <w:rPr>
                <w:sz w:val="28"/>
                <w:szCs w:val="28"/>
              </w:rPr>
              <w:t>и</w:t>
            </w:r>
            <w:r w:rsidRPr="00CC5098">
              <w:rPr>
                <w:spacing w:val="32"/>
                <w:sz w:val="28"/>
                <w:szCs w:val="28"/>
              </w:rPr>
              <w:t xml:space="preserve"> </w:t>
            </w:r>
            <w:r w:rsidRPr="00CC5098">
              <w:rPr>
                <w:sz w:val="28"/>
                <w:szCs w:val="28"/>
              </w:rPr>
              <w:t>ответственным</w:t>
            </w:r>
            <w:r w:rsidRPr="00CC5098">
              <w:rPr>
                <w:spacing w:val="29"/>
                <w:sz w:val="28"/>
                <w:szCs w:val="28"/>
              </w:rPr>
              <w:t xml:space="preserve"> </w:t>
            </w:r>
            <w:r w:rsidRPr="00CC5098">
              <w:rPr>
                <w:sz w:val="28"/>
                <w:szCs w:val="28"/>
              </w:rPr>
              <w:t>отношением</w:t>
            </w:r>
            <w:r w:rsidRPr="00CC5098">
              <w:rPr>
                <w:spacing w:val="33"/>
                <w:sz w:val="28"/>
                <w:szCs w:val="28"/>
              </w:rPr>
              <w:t xml:space="preserve"> </w:t>
            </w:r>
            <w:r w:rsidRPr="00CC5098">
              <w:rPr>
                <w:sz w:val="28"/>
                <w:szCs w:val="28"/>
              </w:rPr>
              <w:t>к</w:t>
            </w:r>
          </w:p>
          <w:p w14:paraId="4B15AB2E" w14:textId="77777777" w:rsidR="00CC5098" w:rsidRPr="00CC5098" w:rsidRDefault="00CC5098" w:rsidP="00CC5098">
            <w:pPr>
              <w:spacing w:line="268" w:lineRule="exact"/>
              <w:ind w:left="142"/>
              <w:jc w:val="both"/>
              <w:rPr>
                <w:sz w:val="28"/>
                <w:szCs w:val="28"/>
                <w:lang w:val="en-US"/>
              </w:rPr>
            </w:pPr>
            <w:r w:rsidRPr="00CC5098">
              <w:rPr>
                <w:sz w:val="28"/>
                <w:szCs w:val="28"/>
                <w:lang w:val="en-US"/>
              </w:rPr>
              <w:t>собственным</w:t>
            </w:r>
            <w:r w:rsidRPr="00CC5098">
              <w:rPr>
                <w:spacing w:val="-5"/>
                <w:sz w:val="28"/>
                <w:szCs w:val="28"/>
                <w:lang w:val="en-US"/>
              </w:rPr>
              <w:t xml:space="preserve"> </w:t>
            </w:r>
            <w:r w:rsidRPr="00CC5098">
              <w:rPr>
                <w:sz w:val="28"/>
                <w:szCs w:val="28"/>
                <w:lang w:val="en-US"/>
              </w:rPr>
              <w:t>поступкам</w:t>
            </w:r>
          </w:p>
        </w:tc>
      </w:tr>
      <w:tr w:rsidR="00CC5098" w:rsidRPr="00CC5098" w14:paraId="6C5223BD" w14:textId="77777777" w:rsidTr="00CC5098">
        <w:trPr>
          <w:trHeight w:val="854"/>
        </w:trPr>
        <w:tc>
          <w:tcPr>
            <w:tcW w:w="2151" w:type="dxa"/>
          </w:tcPr>
          <w:p w14:paraId="6617EF29" w14:textId="77777777" w:rsidR="00CC5098" w:rsidRPr="00CC5098" w:rsidRDefault="00CC5098" w:rsidP="00CC5098">
            <w:pPr>
              <w:spacing w:line="261" w:lineRule="exact"/>
              <w:ind w:left="167"/>
              <w:rPr>
                <w:sz w:val="28"/>
                <w:szCs w:val="28"/>
              </w:rPr>
            </w:pPr>
            <w:r w:rsidRPr="00CC5098">
              <w:rPr>
                <w:sz w:val="28"/>
                <w:szCs w:val="28"/>
              </w:rPr>
              <w:t>Занятия</w:t>
            </w:r>
            <w:r w:rsidRPr="00CC5098">
              <w:rPr>
                <w:spacing w:val="-1"/>
                <w:sz w:val="28"/>
                <w:szCs w:val="28"/>
              </w:rPr>
              <w:t xml:space="preserve"> </w:t>
            </w:r>
            <w:r w:rsidRPr="00CC5098">
              <w:rPr>
                <w:sz w:val="28"/>
                <w:szCs w:val="28"/>
              </w:rPr>
              <w:t>по</w:t>
            </w:r>
          </w:p>
          <w:p w14:paraId="3F3EF7DF" w14:textId="77777777" w:rsidR="00CC5098" w:rsidRPr="00CC5098" w:rsidRDefault="00CC5098" w:rsidP="00CC5098">
            <w:pPr>
              <w:ind w:left="167" w:right="141"/>
              <w:rPr>
                <w:sz w:val="28"/>
                <w:szCs w:val="28"/>
              </w:rPr>
            </w:pPr>
            <w:r w:rsidRPr="00CC5098">
              <w:rPr>
                <w:sz w:val="28"/>
                <w:szCs w:val="28"/>
              </w:rPr>
              <w:t>формированию</w:t>
            </w:r>
            <w:r w:rsidRPr="00CC5098">
              <w:rPr>
                <w:spacing w:val="1"/>
                <w:sz w:val="28"/>
                <w:szCs w:val="28"/>
              </w:rPr>
              <w:t xml:space="preserve"> </w:t>
            </w:r>
            <w:r w:rsidRPr="00CC5098">
              <w:rPr>
                <w:spacing w:val="-1"/>
                <w:sz w:val="28"/>
                <w:szCs w:val="28"/>
              </w:rPr>
              <w:t>функциональной</w:t>
            </w:r>
            <w:r w:rsidRPr="00CC5098">
              <w:rPr>
                <w:spacing w:val="-57"/>
                <w:sz w:val="28"/>
                <w:szCs w:val="28"/>
              </w:rPr>
              <w:t xml:space="preserve"> </w:t>
            </w:r>
            <w:r w:rsidRPr="00CC5098">
              <w:rPr>
                <w:sz w:val="28"/>
                <w:szCs w:val="28"/>
              </w:rPr>
              <w:t>грамотности</w:t>
            </w:r>
            <w:r w:rsidRPr="00CC5098">
              <w:rPr>
                <w:spacing w:val="1"/>
                <w:sz w:val="28"/>
                <w:szCs w:val="28"/>
              </w:rPr>
              <w:t xml:space="preserve"> </w:t>
            </w:r>
            <w:r w:rsidRPr="00CC5098">
              <w:rPr>
                <w:sz w:val="28"/>
                <w:szCs w:val="28"/>
              </w:rPr>
              <w:t>обучающихся</w:t>
            </w:r>
          </w:p>
        </w:tc>
        <w:tc>
          <w:tcPr>
            <w:tcW w:w="1418" w:type="dxa"/>
          </w:tcPr>
          <w:p w14:paraId="6DB80924" w14:textId="77777777" w:rsidR="00CC5098" w:rsidRPr="00CC5098" w:rsidRDefault="00CC5098" w:rsidP="00CC5098">
            <w:pPr>
              <w:spacing w:line="261" w:lineRule="exact"/>
              <w:ind w:left="4"/>
              <w:jc w:val="center"/>
              <w:rPr>
                <w:sz w:val="28"/>
                <w:szCs w:val="28"/>
                <w:lang w:val="en-US"/>
              </w:rPr>
            </w:pPr>
            <w:r w:rsidRPr="00CC5098">
              <w:rPr>
                <w:sz w:val="28"/>
                <w:szCs w:val="28"/>
                <w:lang w:val="en-US"/>
              </w:rPr>
              <w:t>1</w:t>
            </w:r>
          </w:p>
        </w:tc>
        <w:tc>
          <w:tcPr>
            <w:tcW w:w="6804" w:type="dxa"/>
          </w:tcPr>
          <w:p w14:paraId="48438FD5" w14:textId="77777777" w:rsidR="00CC5098" w:rsidRPr="00CC5098" w:rsidRDefault="00CC5098" w:rsidP="00CC5098">
            <w:pPr>
              <w:ind w:left="142" w:right="85"/>
              <w:jc w:val="both"/>
              <w:rPr>
                <w:sz w:val="28"/>
                <w:szCs w:val="28"/>
              </w:rPr>
            </w:pPr>
            <w:r w:rsidRPr="00CC5098">
              <w:rPr>
                <w:i/>
                <w:sz w:val="28"/>
                <w:szCs w:val="28"/>
              </w:rPr>
              <w:t>Основная</w:t>
            </w:r>
            <w:r w:rsidRPr="00CC5098">
              <w:rPr>
                <w:i/>
                <w:spacing w:val="1"/>
                <w:sz w:val="28"/>
                <w:szCs w:val="28"/>
              </w:rPr>
              <w:t xml:space="preserve"> </w:t>
            </w:r>
            <w:r w:rsidRPr="00CC5098">
              <w:rPr>
                <w:i/>
                <w:sz w:val="28"/>
                <w:szCs w:val="28"/>
              </w:rPr>
              <w:t>цель:</w:t>
            </w:r>
            <w:r w:rsidRPr="00CC5098">
              <w:rPr>
                <w:i/>
                <w:spacing w:val="1"/>
                <w:sz w:val="28"/>
                <w:szCs w:val="28"/>
              </w:rPr>
              <w:t xml:space="preserve"> </w:t>
            </w:r>
            <w:r w:rsidRPr="00CC5098">
              <w:rPr>
                <w:sz w:val="28"/>
                <w:szCs w:val="28"/>
              </w:rPr>
              <w:t>развитие</w:t>
            </w:r>
            <w:r w:rsidRPr="00CC5098">
              <w:rPr>
                <w:spacing w:val="1"/>
                <w:sz w:val="28"/>
                <w:szCs w:val="28"/>
              </w:rPr>
              <w:t xml:space="preserve"> </w:t>
            </w:r>
            <w:r w:rsidRPr="00CC5098">
              <w:rPr>
                <w:sz w:val="28"/>
                <w:szCs w:val="28"/>
              </w:rPr>
              <w:t>способности</w:t>
            </w:r>
            <w:r w:rsidRPr="00CC5098">
              <w:rPr>
                <w:spacing w:val="1"/>
                <w:sz w:val="28"/>
                <w:szCs w:val="28"/>
              </w:rPr>
              <w:t xml:space="preserve"> </w:t>
            </w:r>
            <w:r w:rsidRPr="00CC5098">
              <w:rPr>
                <w:sz w:val="28"/>
                <w:szCs w:val="28"/>
              </w:rPr>
              <w:t>обучающихся</w:t>
            </w:r>
            <w:r w:rsidRPr="00CC5098">
              <w:rPr>
                <w:spacing w:val="1"/>
                <w:sz w:val="28"/>
                <w:szCs w:val="28"/>
              </w:rPr>
              <w:t xml:space="preserve"> </w:t>
            </w:r>
            <w:r w:rsidRPr="00CC5098">
              <w:rPr>
                <w:sz w:val="28"/>
                <w:szCs w:val="28"/>
              </w:rPr>
              <w:t>применять</w:t>
            </w:r>
            <w:r w:rsidRPr="00CC5098">
              <w:rPr>
                <w:spacing w:val="1"/>
                <w:sz w:val="28"/>
                <w:szCs w:val="28"/>
              </w:rPr>
              <w:t xml:space="preserve"> </w:t>
            </w:r>
            <w:r w:rsidRPr="00CC5098">
              <w:rPr>
                <w:sz w:val="28"/>
                <w:szCs w:val="28"/>
              </w:rPr>
              <w:t>приобретённые</w:t>
            </w:r>
            <w:r w:rsidRPr="00CC5098">
              <w:rPr>
                <w:spacing w:val="-57"/>
                <w:sz w:val="28"/>
                <w:szCs w:val="28"/>
              </w:rPr>
              <w:t xml:space="preserve"> </w:t>
            </w:r>
            <w:r w:rsidRPr="00CC5098">
              <w:rPr>
                <w:sz w:val="28"/>
                <w:szCs w:val="28"/>
              </w:rPr>
              <w:t>знания,   умения</w:t>
            </w:r>
            <w:r w:rsidRPr="00CC5098">
              <w:rPr>
                <w:spacing w:val="60"/>
                <w:sz w:val="28"/>
                <w:szCs w:val="28"/>
              </w:rPr>
              <w:t xml:space="preserve"> </w:t>
            </w:r>
            <w:r w:rsidRPr="00CC5098">
              <w:rPr>
                <w:sz w:val="28"/>
                <w:szCs w:val="28"/>
              </w:rPr>
              <w:t>и</w:t>
            </w:r>
            <w:r w:rsidRPr="00CC5098">
              <w:rPr>
                <w:spacing w:val="60"/>
                <w:sz w:val="28"/>
                <w:szCs w:val="28"/>
              </w:rPr>
              <w:t xml:space="preserve"> </w:t>
            </w:r>
            <w:r w:rsidRPr="00CC5098">
              <w:rPr>
                <w:sz w:val="28"/>
                <w:szCs w:val="28"/>
              </w:rPr>
              <w:t>навыки для решения задач</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различных</w:t>
            </w:r>
            <w:r w:rsidRPr="00CC5098">
              <w:rPr>
                <w:spacing w:val="1"/>
                <w:sz w:val="28"/>
                <w:szCs w:val="28"/>
              </w:rPr>
              <w:t xml:space="preserve"> </w:t>
            </w:r>
            <w:r w:rsidRPr="00CC5098">
              <w:rPr>
                <w:sz w:val="28"/>
                <w:szCs w:val="28"/>
              </w:rPr>
              <w:t>сферах</w:t>
            </w:r>
            <w:r w:rsidRPr="00CC5098">
              <w:rPr>
                <w:spacing w:val="1"/>
                <w:sz w:val="28"/>
                <w:szCs w:val="28"/>
              </w:rPr>
              <w:t xml:space="preserve"> </w:t>
            </w:r>
            <w:r w:rsidRPr="00CC5098">
              <w:rPr>
                <w:sz w:val="28"/>
                <w:szCs w:val="28"/>
              </w:rPr>
              <w:t>жизнедеятельности,</w:t>
            </w:r>
            <w:r w:rsidRPr="00CC5098">
              <w:rPr>
                <w:spacing w:val="1"/>
                <w:sz w:val="28"/>
                <w:szCs w:val="28"/>
              </w:rPr>
              <w:t xml:space="preserve"> </w:t>
            </w:r>
            <w:r w:rsidRPr="00CC5098">
              <w:rPr>
                <w:sz w:val="28"/>
                <w:szCs w:val="28"/>
              </w:rPr>
              <w:t>(обеспечение</w:t>
            </w:r>
            <w:r w:rsidRPr="00CC5098">
              <w:rPr>
                <w:spacing w:val="1"/>
                <w:sz w:val="28"/>
                <w:szCs w:val="28"/>
              </w:rPr>
              <w:t xml:space="preserve"> </w:t>
            </w:r>
            <w:r w:rsidRPr="00CC5098">
              <w:rPr>
                <w:sz w:val="28"/>
                <w:szCs w:val="28"/>
              </w:rPr>
              <w:t>связи</w:t>
            </w:r>
            <w:r w:rsidRPr="00CC5098">
              <w:rPr>
                <w:spacing w:val="1"/>
                <w:sz w:val="28"/>
                <w:szCs w:val="28"/>
              </w:rPr>
              <w:t xml:space="preserve"> </w:t>
            </w:r>
            <w:r w:rsidRPr="00CC5098">
              <w:rPr>
                <w:sz w:val="28"/>
                <w:szCs w:val="28"/>
              </w:rPr>
              <w:t>обучения</w:t>
            </w:r>
            <w:r w:rsidRPr="00CC5098">
              <w:rPr>
                <w:spacing w:val="1"/>
                <w:sz w:val="28"/>
                <w:szCs w:val="28"/>
              </w:rPr>
              <w:t xml:space="preserve"> </w:t>
            </w:r>
            <w:r w:rsidRPr="00CC5098">
              <w:rPr>
                <w:sz w:val="28"/>
                <w:szCs w:val="28"/>
              </w:rPr>
              <w:t>с</w:t>
            </w:r>
            <w:r w:rsidRPr="00CC5098">
              <w:rPr>
                <w:spacing w:val="1"/>
                <w:sz w:val="28"/>
                <w:szCs w:val="28"/>
              </w:rPr>
              <w:t xml:space="preserve"> </w:t>
            </w:r>
            <w:r w:rsidRPr="00CC5098">
              <w:rPr>
                <w:sz w:val="28"/>
                <w:szCs w:val="28"/>
              </w:rPr>
              <w:t>жизнью).</w:t>
            </w:r>
            <w:r w:rsidRPr="00CC5098">
              <w:rPr>
                <w:spacing w:val="1"/>
                <w:sz w:val="28"/>
                <w:szCs w:val="28"/>
              </w:rPr>
              <w:t xml:space="preserve"> </w:t>
            </w:r>
            <w:r w:rsidRPr="00CC5098">
              <w:rPr>
                <w:i/>
                <w:sz w:val="28"/>
                <w:szCs w:val="28"/>
              </w:rPr>
              <w:t>Основная</w:t>
            </w:r>
            <w:r w:rsidRPr="00CC5098">
              <w:rPr>
                <w:i/>
                <w:spacing w:val="1"/>
                <w:sz w:val="28"/>
                <w:szCs w:val="28"/>
              </w:rPr>
              <w:t xml:space="preserve"> </w:t>
            </w:r>
            <w:r w:rsidRPr="00CC5098">
              <w:rPr>
                <w:i/>
                <w:sz w:val="28"/>
                <w:szCs w:val="28"/>
              </w:rPr>
              <w:t>задача:</w:t>
            </w:r>
            <w:r w:rsidRPr="00CC5098">
              <w:rPr>
                <w:i/>
                <w:spacing w:val="1"/>
                <w:sz w:val="28"/>
                <w:szCs w:val="28"/>
              </w:rPr>
              <w:t xml:space="preserve"> </w:t>
            </w:r>
            <w:r w:rsidRPr="00CC5098">
              <w:rPr>
                <w:sz w:val="28"/>
                <w:szCs w:val="28"/>
              </w:rPr>
              <w:t>формирование</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развитие</w:t>
            </w:r>
            <w:r w:rsidRPr="00CC5098">
              <w:rPr>
                <w:spacing w:val="1"/>
                <w:sz w:val="28"/>
                <w:szCs w:val="28"/>
              </w:rPr>
              <w:t xml:space="preserve"> </w:t>
            </w:r>
            <w:r w:rsidRPr="00CC5098">
              <w:rPr>
                <w:sz w:val="28"/>
                <w:szCs w:val="28"/>
              </w:rPr>
              <w:t>функциональной</w:t>
            </w:r>
            <w:r w:rsidRPr="00CC5098">
              <w:rPr>
                <w:spacing w:val="1"/>
                <w:sz w:val="28"/>
                <w:szCs w:val="28"/>
              </w:rPr>
              <w:t xml:space="preserve"> </w:t>
            </w:r>
            <w:r w:rsidRPr="00CC5098">
              <w:rPr>
                <w:sz w:val="28"/>
                <w:szCs w:val="28"/>
              </w:rPr>
              <w:t>грамотности</w:t>
            </w:r>
            <w:r w:rsidRPr="00CC5098">
              <w:rPr>
                <w:spacing w:val="1"/>
                <w:sz w:val="28"/>
                <w:szCs w:val="28"/>
              </w:rPr>
              <w:t xml:space="preserve"> </w:t>
            </w:r>
            <w:r w:rsidRPr="00CC5098">
              <w:rPr>
                <w:sz w:val="28"/>
                <w:szCs w:val="28"/>
              </w:rPr>
              <w:t>школьников:</w:t>
            </w:r>
            <w:r w:rsidRPr="00CC5098">
              <w:rPr>
                <w:spacing w:val="1"/>
                <w:sz w:val="28"/>
                <w:szCs w:val="28"/>
              </w:rPr>
              <w:t xml:space="preserve"> </w:t>
            </w:r>
            <w:r w:rsidRPr="00CC5098">
              <w:rPr>
                <w:sz w:val="28"/>
                <w:szCs w:val="28"/>
              </w:rPr>
              <w:t>читательской,</w:t>
            </w:r>
            <w:r w:rsidRPr="00CC5098">
              <w:rPr>
                <w:spacing w:val="1"/>
                <w:sz w:val="28"/>
                <w:szCs w:val="28"/>
              </w:rPr>
              <w:t xml:space="preserve"> </w:t>
            </w:r>
            <w:r w:rsidRPr="00CC5098">
              <w:rPr>
                <w:sz w:val="28"/>
                <w:szCs w:val="28"/>
              </w:rPr>
              <w:t>математической,</w:t>
            </w:r>
            <w:r w:rsidRPr="00CC5098">
              <w:rPr>
                <w:spacing w:val="1"/>
                <w:sz w:val="28"/>
                <w:szCs w:val="28"/>
              </w:rPr>
              <w:t xml:space="preserve"> </w:t>
            </w:r>
            <w:r w:rsidRPr="00CC5098">
              <w:rPr>
                <w:sz w:val="28"/>
                <w:szCs w:val="28"/>
              </w:rPr>
              <w:t>естественно-</w:t>
            </w:r>
            <w:r w:rsidRPr="00CC5098">
              <w:rPr>
                <w:spacing w:val="-57"/>
                <w:sz w:val="28"/>
                <w:szCs w:val="28"/>
              </w:rPr>
              <w:t xml:space="preserve"> </w:t>
            </w:r>
            <w:r w:rsidRPr="00CC5098">
              <w:rPr>
                <w:sz w:val="28"/>
                <w:szCs w:val="28"/>
              </w:rPr>
              <w:t>научной,</w:t>
            </w:r>
            <w:r w:rsidRPr="00CC5098">
              <w:rPr>
                <w:spacing w:val="1"/>
                <w:sz w:val="28"/>
                <w:szCs w:val="28"/>
              </w:rPr>
              <w:t xml:space="preserve"> </w:t>
            </w:r>
            <w:r w:rsidRPr="00CC5098">
              <w:rPr>
                <w:sz w:val="28"/>
                <w:szCs w:val="28"/>
              </w:rPr>
              <w:t>финансовой,</w:t>
            </w:r>
            <w:r w:rsidRPr="00CC5098">
              <w:rPr>
                <w:spacing w:val="1"/>
                <w:sz w:val="28"/>
                <w:szCs w:val="28"/>
              </w:rPr>
              <w:t xml:space="preserve"> </w:t>
            </w:r>
            <w:r w:rsidRPr="00CC5098">
              <w:rPr>
                <w:sz w:val="28"/>
                <w:szCs w:val="28"/>
              </w:rPr>
              <w:t>направленной</w:t>
            </w:r>
            <w:r w:rsidRPr="00CC5098">
              <w:rPr>
                <w:spacing w:val="1"/>
                <w:sz w:val="28"/>
                <w:szCs w:val="28"/>
              </w:rPr>
              <w:t xml:space="preserve"> </w:t>
            </w:r>
            <w:r w:rsidRPr="00CC5098">
              <w:rPr>
                <w:sz w:val="28"/>
                <w:szCs w:val="28"/>
              </w:rPr>
              <w:t>на</w:t>
            </w:r>
            <w:r w:rsidRPr="00CC5098">
              <w:rPr>
                <w:spacing w:val="1"/>
                <w:sz w:val="28"/>
                <w:szCs w:val="28"/>
              </w:rPr>
              <w:t xml:space="preserve"> </w:t>
            </w:r>
            <w:r w:rsidRPr="00CC5098">
              <w:rPr>
                <w:sz w:val="28"/>
                <w:szCs w:val="28"/>
              </w:rPr>
              <w:t>развитие креативного мышления и глобальных</w:t>
            </w:r>
            <w:r w:rsidRPr="00CC5098">
              <w:rPr>
                <w:spacing w:val="-57"/>
                <w:sz w:val="28"/>
                <w:szCs w:val="28"/>
              </w:rPr>
              <w:t xml:space="preserve"> </w:t>
            </w:r>
            <w:r w:rsidRPr="00CC5098">
              <w:rPr>
                <w:sz w:val="28"/>
                <w:szCs w:val="28"/>
              </w:rPr>
              <w:t>компетенций.</w:t>
            </w:r>
          </w:p>
          <w:p w14:paraId="62F1ABA1" w14:textId="77777777" w:rsidR="00CC5098" w:rsidRPr="00CC5098" w:rsidRDefault="00CC5098" w:rsidP="00CC5098">
            <w:pPr>
              <w:spacing w:line="276" w:lineRule="exact"/>
              <w:ind w:left="142" w:right="85"/>
              <w:jc w:val="both"/>
              <w:rPr>
                <w:sz w:val="28"/>
                <w:szCs w:val="28"/>
              </w:rPr>
            </w:pPr>
            <w:r w:rsidRPr="00CC5098">
              <w:rPr>
                <w:i/>
                <w:sz w:val="28"/>
                <w:szCs w:val="28"/>
              </w:rPr>
              <w:t>Основные</w:t>
            </w:r>
            <w:r w:rsidRPr="00CC5098">
              <w:rPr>
                <w:i/>
                <w:spacing w:val="1"/>
                <w:sz w:val="28"/>
                <w:szCs w:val="28"/>
              </w:rPr>
              <w:t xml:space="preserve"> </w:t>
            </w:r>
            <w:r w:rsidRPr="00CC5098">
              <w:rPr>
                <w:i/>
                <w:sz w:val="28"/>
                <w:szCs w:val="28"/>
              </w:rPr>
              <w:t>организационные</w:t>
            </w:r>
            <w:r w:rsidRPr="00CC5098">
              <w:rPr>
                <w:i/>
                <w:spacing w:val="1"/>
                <w:sz w:val="28"/>
                <w:szCs w:val="28"/>
              </w:rPr>
              <w:t xml:space="preserve"> </w:t>
            </w:r>
            <w:r w:rsidRPr="00CC5098">
              <w:rPr>
                <w:i/>
                <w:sz w:val="28"/>
                <w:szCs w:val="28"/>
              </w:rPr>
              <w:t>формы:</w:t>
            </w:r>
            <w:r w:rsidRPr="00CC5098">
              <w:rPr>
                <w:i/>
                <w:spacing w:val="1"/>
                <w:sz w:val="28"/>
                <w:szCs w:val="28"/>
              </w:rPr>
              <w:t xml:space="preserve"> </w:t>
            </w:r>
            <w:r w:rsidRPr="00CC5098">
              <w:rPr>
                <w:sz w:val="28"/>
                <w:szCs w:val="28"/>
              </w:rPr>
              <w:t>интегрированные</w:t>
            </w:r>
            <w:r w:rsidRPr="00CC5098">
              <w:rPr>
                <w:spacing w:val="1"/>
                <w:sz w:val="28"/>
                <w:szCs w:val="28"/>
              </w:rPr>
              <w:t xml:space="preserve"> </w:t>
            </w:r>
            <w:r w:rsidRPr="00CC5098">
              <w:rPr>
                <w:sz w:val="28"/>
                <w:szCs w:val="28"/>
              </w:rPr>
              <w:t>курсы,</w:t>
            </w:r>
            <w:r w:rsidRPr="00CC5098">
              <w:rPr>
                <w:spacing w:val="1"/>
                <w:sz w:val="28"/>
                <w:szCs w:val="28"/>
              </w:rPr>
              <w:t xml:space="preserve"> </w:t>
            </w:r>
            <w:r w:rsidRPr="00CC5098">
              <w:rPr>
                <w:sz w:val="28"/>
                <w:szCs w:val="28"/>
              </w:rPr>
              <w:t>метапредметные</w:t>
            </w:r>
            <w:r w:rsidRPr="00CC5098">
              <w:rPr>
                <w:spacing w:val="1"/>
                <w:sz w:val="28"/>
                <w:szCs w:val="28"/>
              </w:rPr>
              <w:t xml:space="preserve"> </w:t>
            </w:r>
            <w:r w:rsidRPr="00CC5098">
              <w:rPr>
                <w:sz w:val="28"/>
                <w:szCs w:val="28"/>
              </w:rPr>
              <w:t>кружки или</w:t>
            </w:r>
            <w:r w:rsidRPr="00CC5098">
              <w:rPr>
                <w:spacing w:val="1"/>
                <w:sz w:val="28"/>
                <w:szCs w:val="28"/>
              </w:rPr>
              <w:t xml:space="preserve"> </w:t>
            </w:r>
            <w:r w:rsidRPr="00CC5098">
              <w:rPr>
                <w:sz w:val="28"/>
                <w:szCs w:val="28"/>
              </w:rPr>
              <w:t>факультативы</w:t>
            </w:r>
          </w:p>
        </w:tc>
      </w:tr>
      <w:tr w:rsidR="00CC5098" w:rsidRPr="00CC5098" w14:paraId="5E4245B2" w14:textId="77777777" w:rsidTr="00CC5098">
        <w:trPr>
          <w:trHeight w:val="5793"/>
        </w:trPr>
        <w:tc>
          <w:tcPr>
            <w:tcW w:w="2151" w:type="dxa"/>
          </w:tcPr>
          <w:p w14:paraId="26320B37" w14:textId="77777777" w:rsidR="00CC5098" w:rsidRPr="00CC5098" w:rsidRDefault="00CC5098" w:rsidP="00CC5098">
            <w:pPr>
              <w:spacing w:line="260" w:lineRule="exact"/>
              <w:ind w:left="167"/>
              <w:rPr>
                <w:sz w:val="28"/>
                <w:szCs w:val="28"/>
              </w:rPr>
            </w:pPr>
            <w:r w:rsidRPr="00CC5098">
              <w:rPr>
                <w:sz w:val="28"/>
                <w:szCs w:val="28"/>
              </w:rPr>
              <w:t>Занятия,</w:t>
            </w:r>
          </w:p>
          <w:p w14:paraId="68E4F2B4" w14:textId="77777777" w:rsidR="00CC5098" w:rsidRPr="00CC5098" w:rsidRDefault="00CC5098" w:rsidP="00CC5098">
            <w:pPr>
              <w:ind w:left="167" w:right="107"/>
              <w:rPr>
                <w:sz w:val="28"/>
                <w:szCs w:val="28"/>
              </w:rPr>
            </w:pPr>
            <w:r w:rsidRPr="00CC5098">
              <w:rPr>
                <w:sz w:val="28"/>
                <w:szCs w:val="28"/>
              </w:rPr>
              <w:t>направленные на</w:t>
            </w:r>
            <w:r w:rsidRPr="00CC5098">
              <w:rPr>
                <w:spacing w:val="1"/>
                <w:sz w:val="28"/>
                <w:szCs w:val="28"/>
              </w:rPr>
              <w:t xml:space="preserve"> </w:t>
            </w:r>
            <w:r w:rsidRPr="00CC5098">
              <w:rPr>
                <w:sz w:val="28"/>
                <w:szCs w:val="28"/>
              </w:rPr>
              <w:t>удовлетворение</w:t>
            </w:r>
            <w:r w:rsidRPr="00CC5098">
              <w:rPr>
                <w:spacing w:val="1"/>
                <w:sz w:val="28"/>
                <w:szCs w:val="28"/>
              </w:rPr>
              <w:t xml:space="preserve"> </w:t>
            </w:r>
            <w:r w:rsidRPr="00CC5098">
              <w:rPr>
                <w:spacing w:val="-1"/>
                <w:sz w:val="28"/>
                <w:szCs w:val="28"/>
              </w:rPr>
              <w:t>профориентационных</w:t>
            </w:r>
            <w:r w:rsidRPr="00CC5098">
              <w:rPr>
                <w:spacing w:val="-57"/>
                <w:sz w:val="28"/>
                <w:szCs w:val="28"/>
              </w:rPr>
              <w:t xml:space="preserve"> </w:t>
            </w:r>
            <w:r w:rsidRPr="00CC5098">
              <w:rPr>
                <w:sz w:val="28"/>
                <w:szCs w:val="28"/>
              </w:rPr>
              <w:t>интересов и</w:t>
            </w:r>
            <w:r w:rsidRPr="00CC5098">
              <w:rPr>
                <w:spacing w:val="1"/>
                <w:sz w:val="28"/>
                <w:szCs w:val="28"/>
              </w:rPr>
              <w:t xml:space="preserve"> </w:t>
            </w:r>
            <w:r w:rsidRPr="00CC5098">
              <w:rPr>
                <w:sz w:val="28"/>
                <w:szCs w:val="28"/>
              </w:rPr>
              <w:t>потребностей</w:t>
            </w:r>
            <w:r w:rsidRPr="00CC5098">
              <w:rPr>
                <w:spacing w:val="1"/>
                <w:sz w:val="28"/>
                <w:szCs w:val="28"/>
              </w:rPr>
              <w:t xml:space="preserve"> </w:t>
            </w:r>
            <w:r w:rsidRPr="00CC5098">
              <w:rPr>
                <w:sz w:val="28"/>
                <w:szCs w:val="28"/>
              </w:rPr>
              <w:t>обучающихся</w:t>
            </w:r>
          </w:p>
        </w:tc>
        <w:tc>
          <w:tcPr>
            <w:tcW w:w="1418" w:type="dxa"/>
          </w:tcPr>
          <w:p w14:paraId="323FC64C" w14:textId="77777777" w:rsidR="00CC5098" w:rsidRPr="00CC5098" w:rsidRDefault="00CC5098" w:rsidP="00CC5098">
            <w:pPr>
              <w:spacing w:line="260" w:lineRule="exact"/>
              <w:ind w:left="4"/>
              <w:jc w:val="center"/>
              <w:rPr>
                <w:sz w:val="28"/>
                <w:szCs w:val="28"/>
                <w:lang w:val="en-US"/>
              </w:rPr>
            </w:pPr>
            <w:r w:rsidRPr="00CC5098">
              <w:rPr>
                <w:sz w:val="28"/>
                <w:szCs w:val="28"/>
                <w:lang w:val="en-US"/>
              </w:rPr>
              <w:t>1</w:t>
            </w:r>
          </w:p>
        </w:tc>
        <w:tc>
          <w:tcPr>
            <w:tcW w:w="6804" w:type="dxa"/>
          </w:tcPr>
          <w:p w14:paraId="53A72275" w14:textId="77777777" w:rsidR="00CC5098" w:rsidRPr="00CC5098" w:rsidRDefault="00CC5098" w:rsidP="00CC5098">
            <w:pPr>
              <w:spacing w:line="260" w:lineRule="exact"/>
              <w:ind w:left="142" w:right="85"/>
              <w:jc w:val="both"/>
              <w:rPr>
                <w:sz w:val="28"/>
                <w:szCs w:val="28"/>
              </w:rPr>
            </w:pPr>
            <w:r w:rsidRPr="00CC5098">
              <w:rPr>
                <w:i/>
                <w:sz w:val="28"/>
                <w:szCs w:val="28"/>
              </w:rPr>
              <w:t xml:space="preserve">Основная     </w:t>
            </w:r>
            <w:r w:rsidRPr="00CC5098">
              <w:rPr>
                <w:i/>
                <w:spacing w:val="18"/>
                <w:sz w:val="28"/>
                <w:szCs w:val="28"/>
              </w:rPr>
              <w:t xml:space="preserve"> </w:t>
            </w:r>
            <w:r w:rsidRPr="00CC5098">
              <w:rPr>
                <w:i/>
                <w:sz w:val="28"/>
                <w:szCs w:val="28"/>
              </w:rPr>
              <w:t xml:space="preserve">цель:     </w:t>
            </w:r>
            <w:r w:rsidRPr="00CC5098">
              <w:rPr>
                <w:i/>
                <w:spacing w:val="22"/>
                <w:sz w:val="28"/>
                <w:szCs w:val="28"/>
              </w:rPr>
              <w:t xml:space="preserve"> </w:t>
            </w:r>
            <w:r w:rsidRPr="00CC5098">
              <w:rPr>
                <w:sz w:val="28"/>
                <w:szCs w:val="28"/>
              </w:rPr>
              <w:t xml:space="preserve">развитие     </w:t>
            </w:r>
            <w:r w:rsidRPr="00CC5098">
              <w:rPr>
                <w:spacing w:val="19"/>
                <w:sz w:val="28"/>
                <w:szCs w:val="28"/>
              </w:rPr>
              <w:t xml:space="preserve"> </w:t>
            </w:r>
            <w:r w:rsidRPr="00CC5098">
              <w:rPr>
                <w:sz w:val="28"/>
                <w:szCs w:val="28"/>
              </w:rPr>
              <w:t>ценностного</w:t>
            </w:r>
          </w:p>
          <w:p w14:paraId="4DE1BBF8" w14:textId="77777777" w:rsidR="00CC5098" w:rsidRPr="00CC5098" w:rsidRDefault="00CC5098" w:rsidP="00CC5098">
            <w:pPr>
              <w:ind w:left="142" w:right="85"/>
              <w:jc w:val="both"/>
              <w:rPr>
                <w:sz w:val="28"/>
                <w:szCs w:val="28"/>
              </w:rPr>
            </w:pPr>
            <w:r w:rsidRPr="00CC5098">
              <w:rPr>
                <w:sz w:val="28"/>
                <w:szCs w:val="28"/>
              </w:rPr>
              <w:t>отношения</w:t>
            </w:r>
            <w:r w:rsidRPr="00CC5098">
              <w:rPr>
                <w:spacing w:val="1"/>
                <w:sz w:val="28"/>
                <w:szCs w:val="28"/>
              </w:rPr>
              <w:t xml:space="preserve"> </w:t>
            </w:r>
            <w:r w:rsidRPr="00CC5098">
              <w:rPr>
                <w:sz w:val="28"/>
                <w:szCs w:val="28"/>
              </w:rPr>
              <w:t>обучающихся</w:t>
            </w:r>
            <w:r w:rsidRPr="00CC5098">
              <w:rPr>
                <w:spacing w:val="1"/>
                <w:sz w:val="28"/>
                <w:szCs w:val="28"/>
              </w:rPr>
              <w:t xml:space="preserve"> </w:t>
            </w:r>
            <w:r w:rsidRPr="00CC5098">
              <w:rPr>
                <w:sz w:val="28"/>
                <w:szCs w:val="28"/>
              </w:rPr>
              <w:t>к</w:t>
            </w:r>
            <w:r w:rsidRPr="00CC5098">
              <w:rPr>
                <w:spacing w:val="1"/>
                <w:sz w:val="28"/>
                <w:szCs w:val="28"/>
              </w:rPr>
              <w:t xml:space="preserve"> </w:t>
            </w:r>
            <w:r w:rsidRPr="00CC5098">
              <w:rPr>
                <w:sz w:val="28"/>
                <w:szCs w:val="28"/>
              </w:rPr>
              <w:t>труду</w:t>
            </w:r>
            <w:r w:rsidRPr="00CC5098">
              <w:rPr>
                <w:spacing w:val="1"/>
                <w:sz w:val="28"/>
                <w:szCs w:val="28"/>
              </w:rPr>
              <w:t xml:space="preserve"> </w:t>
            </w:r>
            <w:r w:rsidRPr="00CC5098">
              <w:rPr>
                <w:sz w:val="28"/>
                <w:szCs w:val="28"/>
              </w:rPr>
              <w:t>как</w:t>
            </w:r>
            <w:r w:rsidRPr="00CC5098">
              <w:rPr>
                <w:spacing w:val="-57"/>
                <w:sz w:val="28"/>
                <w:szCs w:val="28"/>
              </w:rPr>
              <w:t xml:space="preserve"> </w:t>
            </w:r>
            <w:r w:rsidRPr="00CC5098">
              <w:rPr>
                <w:sz w:val="28"/>
                <w:szCs w:val="28"/>
              </w:rPr>
              <w:t>основному</w:t>
            </w:r>
            <w:r w:rsidRPr="00CC5098">
              <w:rPr>
                <w:spacing w:val="1"/>
                <w:sz w:val="28"/>
                <w:szCs w:val="28"/>
              </w:rPr>
              <w:t xml:space="preserve"> </w:t>
            </w:r>
            <w:r w:rsidRPr="00CC5098">
              <w:rPr>
                <w:sz w:val="28"/>
                <w:szCs w:val="28"/>
              </w:rPr>
              <w:t>способу</w:t>
            </w:r>
            <w:r w:rsidRPr="00CC5098">
              <w:rPr>
                <w:spacing w:val="1"/>
                <w:sz w:val="28"/>
                <w:szCs w:val="28"/>
              </w:rPr>
              <w:t xml:space="preserve"> </w:t>
            </w:r>
            <w:r w:rsidRPr="00CC5098">
              <w:rPr>
                <w:sz w:val="28"/>
                <w:szCs w:val="28"/>
              </w:rPr>
              <w:t>достижения</w:t>
            </w:r>
            <w:r w:rsidRPr="00CC5098">
              <w:rPr>
                <w:spacing w:val="1"/>
                <w:sz w:val="28"/>
                <w:szCs w:val="28"/>
              </w:rPr>
              <w:t xml:space="preserve"> </w:t>
            </w:r>
            <w:r w:rsidRPr="00CC5098">
              <w:rPr>
                <w:sz w:val="28"/>
                <w:szCs w:val="28"/>
              </w:rPr>
              <w:t>жизненного</w:t>
            </w:r>
            <w:r w:rsidRPr="00CC5098">
              <w:rPr>
                <w:spacing w:val="1"/>
                <w:sz w:val="28"/>
                <w:szCs w:val="28"/>
              </w:rPr>
              <w:t xml:space="preserve"> </w:t>
            </w:r>
            <w:r w:rsidRPr="00CC5098">
              <w:rPr>
                <w:sz w:val="28"/>
                <w:szCs w:val="28"/>
              </w:rPr>
              <w:t>благополучия</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ощущения</w:t>
            </w:r>
            <w:r w:rsidRPr="00CC5098">
              <w:rPr>
                <w:spacing w:val="1"/>
                <w:sz w:val="28"/>
                <w:szCs w:val="28"/>
              </w:rPr>
              <w:t xml:space="preserve"> </w:t>
            </w:r>
            <w:r w:rsidRPr="00CC5098">
              <w:rPr>
                <w:sz w:val="28"/>
                <w:szCs w:val="28"/>
              </w:rPr>
              <w:t>уверенности</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жизни.</w:t>
            </w:r>
          </w:p>
          <w:p w14:paraId="67F4EE49" w14:textId="77777777" w:rsidR="00CC5098" w:rsidRPr="00CC5098" w:rsidRDefault="00CC5098" w:rsidP="00CC5098">
            <w:pPr>
              <w:ind w:left="142" w:right="85"/>
              <w:jc w:val="both"/>
              <w:rPr>
                <w:sz w:val="28"/>
                <w:szCs w:val="28"/>
              </w:rPr>
            </w:pPr>
            <w:r w:rsidRPr="00CC5098">
              <w:rPr>
                <w:i/>
                <w:sz w:val="28"/>
                <w:szCs w:val="28"/>
              </w:rPr>
              <w:t>Основная</w:t>
            </w:r>
            <w:r w:rsidRPr="00CC5098">
              <w:rPr>
                <w:i/>
                <w:spacing w:val="1"/>
                <w:sz w:val="28"/>
                <w:szCs w:val="28"/>
              </w:rPr>
              <w:t xml:space="preserve"> </w:t>
            </w:r>
            <w:r w:rsidRPr="00CC5098">
              <w:rPr>
                <w:i/>
                <w:sz w:val="28"/>
                <w:szCs w:val="28"/>
              </w:rPr>
              <w:t>задача:</w:t>
            </w:r>
            <w:r w:rsidRPr="00CC5098">
              <w:rPr>
                <w:i/>
                <w:spacing w:val="1"/>
                <w:sz w:val="28"/>
                <w:szCs w:val="28"/>
              </w:rPr>
              <w:t xml:space="preserve"> </w:t>
            </w:r>
            <w:r w:rsidRPr="00CC5098">
              <w:rPr>
                <w:sz w:val="28"/>
                <w:szCs w:val="28"/>
              </w:rPr>
              <w:t>формирование</w:t>
            </w:r>
            <w:r w:rsidRPr="00CC5098">
              <w:rPr>
                <w:spacing w:val="1"/>
                <w:sz w:val="28"/>
                <w:szCs w:val="28"/>
              </w:rPr>
              <w:t xml:space="preserve"> </w:t>
            </w:r>
            <w:r w:rsidRPr="00CC5098">
              <w:rPr>
                <w:sz w:val="28"/>
                <w:szCs w:val="28"/>
              </w:rPr>
              <w:t>готовности</w:t>
            </w:r>
            <w:r w:rsidRPr="00CC5098">
              <w:rPr>
                <w:spacing w:val="1"/>
                <w:sz w:val="28"/>
                <w:szCs w:val="28"/>
              </w:rPr>
              <w:t xml:space="preserve"> </w:t>
            </w:r>
            <w:r w:rsidRPr="00CC5098">
              <w:rPr>
                <w:sz w:val="28"/>
                <w:szCs w:val="28"/>
              </w:rPr>
              <w:t>школьников</w:t>
            </w:r>
            <w:r w:rsidRPr="00CC5098">
              <w:rPr>
                <w:spacing w:val="1"/>
                <w:sz w:val="28"/>
                <w:szCs w:val="28"/>
              </w:rPr>
              <w:t xml:space="preserve"> </w:t>
            </w:r>
            <w:r w:rsidRPr="00CC5098">
              <w:rPr>
                <w:sz w:val="28"/>
                <w:szCs w:val="28"/>
              </w:rPr>
              <w:t>к</w:t>
            </w:r>
            <w:r w:rsidRPr="00CC5098">
              <w:rPr>
                <w:spacing w:val="1"/>
                <w:sz w:val="28"/>
                <w:szCs w:val="28"/>
              </w:rPr>
              <w:t xml:space="preserve"> </w:t>
            </w:r>
            <w:r w:rsidRPr="00CC5098">
              <w:rPr>
                <w:sz w:val="28"/>
                <w:szCs w:val="28"/>
              </w:rPr>
              <w:t>осознанному</w:t>
            </w:r>
            <w:r w:rsidRPr="00CC5098">
              <w:rPr>
                <w:spacing w:val="1"/>
                <w:sz w:val="28"/>
                <w:szCs w:val="28"/>
              </w:rPr>
              <w:t xml:space="preserve"> </w:t>
            </w:r>
            <w:r w:rsidRPr="00CC5098">
              <w:rPr>
                <w:sz w:val="28"/>
                <w:szCs w:val="28"/>
              </w:rPr>
              <w:t>выбору</w:t>
            </w:r>
            <w:r w:rsidRPr="00CC5098">
              <w:rPr>
                <w:spacing w:val="1"/>
                <w:sz w:val="28"/>
                <w:szCs w:val="28"/>
              </w:rPr>
              <w:t xml:space="preserve"> </w:t>
            </w:r>
            <w:r w:rsidRPr="00CC5098">
              <w:rPr>
                <w:sz w:val="28"/>
                <w:szCs w:val="28"/>
              </w:rPr>
              <w:t>направления продолжения своего образования</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будущей</w:t>
            </w:r>
            <w:r w:rsidRPr="00CC5098">
              <w:rPr>
                <w:spacing w:val="1"/>
                <w:sz w:val="28"/>
                <w:szCs w:val="28"/>
              </w:rPr>
              <w:t xml:space="preserve"> </w:t>
            </w:r>
            <w:r w:rsidRPr="00CC5098">
              <w:rPr>
                <w:sz w:val="28"/>
                <w:szCs w:val="28"/>
              </w:rPr>
              <w:t>профессии,</w:t>
            </w:r>
            <w:r w:rsidRPr="00CC5098">
              <w:rPr>
                <w:spacing w:val="1"/>
                <w:sz w:val="28"/>
                <w:szCs w:val="28"/>
              </w:rPr>
              <w:t xml:space="preserve"> </w:t>
            </w:r>
            <w:r w:rsidRPr="00CC5098">
              <w:rPr>
                <w:sz w:val="28"/>
                <w:szCs w:val="28"/>
              </w:rPr>
              <w:t>осознание</w:t>
            </w:r>
            <w:r w:rsidRPr="00CC5098">
              <w:rPr>
                <w:spacing w:val="1"/>
                <w:sz w:val="28"/>
                <w:szCs w:val="28"/>
              </w:rPr>
              <w:t xml:space="preserve"> </w:t>
            </w:r>
            <w:r w:rsidRPr="00CC5098">
              <w:rPr>
                <w:sz w:val="28"/>
                <w:szCs w:val="28"/>
              </w:rPr>
              <w:t>важности</w:t>
            </w:r>
            <w:r w:rsidRPr="00CC5098">
              <w:rPr>
                <w:spacing w:val="1"/>
                <w:sz w:val="28"/>
                <w:szCs w:val="28"/>
              </w:rPr>
              <w:t xml:space="preserve"> </w:t>
            </w:r>
            <w:r w:rsidRPr="00CC5098">
              <w:rPr>
                <w:sz w:val="28"/>
                <w:szCs w:val="28"/>
              </w:rPr>
              <w:t>получаемых в школе знаний для дальнейшей</w:t>
            </w:r>
            <w:r w:rsidRPr="00CC5098">
              <w:rPr>
                <w:spacing w:val="1"/>
                <w:sz w:val="28"/>
                <w:szCs w:val="28"/>
              </w:rPr>
              <w:t xml:space="preserve"> </w:t>
            </w:r>
            <w:r w:rsidRPr="00CC5098">
              <w:rPr>
                <w:sz w:val="28"/>
                <w:szCs w:val="28"/>
              </w:rPr>
              <w:t>профессиональной</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внепрофессиональной</w:t>
            </w:r>
            <w:r w:rsidRPr="00CC5098">
              <w:rPr>
                <w:spacing w:val="-57"/>
                <w:sz w:val="28"/>
                <w:szCs w:val="28"/>
              </w:rPr>
              <w:t xml:space="preserve"> </w:t>
            </w:r>
            <w:r w:rsidRPr="00CC5098">
              <w:rPr>
                <w:sz w:val="28"/>
                <w:szCs w:val="28"/>
              </w:rPr>
              <w:t>деятельности.</w:t>
            </w:r>
          </w:p>
          <w:p w14:paraId="3A665484" w14:textId="77777777" w:rsidR="00CC5098" w:rsidRPr="00CC5098" w:rsidRDefault="00CC5098" w:rsidP="00CC5098">
            <w:pPr>
              <w:ind w:left="142" w:right="85"/>
              <w:jc w:val="both"/>
              <w:rPr>
                <w:sz w:val="28"/>
                <w:szCs w:val="28"/>
              </w:rPr>
            </w:pPr>
            <w:r w:rsidRPr="00CC5098">
              <w:rPr>
                <w:i/>
                <w:sz w:val="28"/>
                <w:szCs w:val="28"/>
              </w:rPr>
              <w:t xml:space="preserve">Основные         </w:t>
            </w:r>
            <w:r w:rsidRPr="00CC5098">
              <w:rPr>
                <w:i/>
                <w:spacing w:val="15"/>
                <w:sz w:val="28"/>
                <w:szCs w:val="28"/>
              </w:rPr>
              <w:t xml:space="preserve"> </w:t>
            </w:r>
            <w:r w:rsidRPr="00CC5098">
              <w:rPr>
                <w:i/>
                <w:sz w:val="28"/>
                <w:szCs w:val="28"/>
              </w:rPr>
              <w:t xml:space="preserve">организационные         </w:t>
            </w:r>
            <w:r w:rsidRPr="00CC5098">
              <w:rPr>
                <w:i/>
                <w:spacing w:val="15"/>
                <w:sz w:val="28"/>
                <w:szCs w:val="28"/>
              </w:rPr>
              <w:t xml:space="preserve"> </w:t>
            </w:r>
            <w:r w:rsidRPr="00CC5098">
              <w:rPr>
                <w:i/>
                <w:sz w:val="28"/>
                <w:szCs w:val="28"/>
              </w:rPr>
              <w:t>формы</w:t>
            </w:r>
            <w:r w:rsidRPr="00CC5098">
              <w:rPr>
                <w:sz w:val="28"/>
                <w:szCs w:val="28"/>
              </w:rPr>
              <w:t xml:space="preserve"> профориентационные</w:t>
            </w:r>
            <w:r w:rsidRPr="00CC5098">
              <w:rPr>
                <w:spacing w:val="1"/>
                <w:sz w:val="28"/>
                <w:szCs w:val="28"/>
              </w:rPr>
              <w:t xml:space="preserve"> </w:t>
            </w:r>
            <w:r w:rsidRPr="00CC5098">
              <w:rPr>
                <w:sz w:val="28"/>
                <w:szCs w:val="28"/>
              </w:rPr>
              <w:t>беседы,</w:t>
            </w:r>
            <w:r w:rsidRPr="00CC5098">
              <w:rPr>
                <w:spacing w:val="1"/>
                <w:sz w:val="28"/>
                <w:szCs w:val="28"/>
              </w:rPr>
              <w:t xml:space="preserve"> </w:t>
            </w:r>
            <w:r w:rsidRPr="00CC5098">
              <w:rPr>
                <w:sz w:val="28"/>
                <w:szCs w:val="28"/>
              </w:rPr>
              <w:t>деловые</w:t>
            </w:r>
            <w:r w:rsidRPr="00CC5098">
              <w:rPr>
                <w:spacing w:val="1"/>
                <w:sz w:val="28"/>
                <w:szCs w:val="28"/>
              </w:rPr>
              <w:t xml:space="preserve"> </w:t>
            </w:r>
            <w:r w:rsidRPr="00CC5098">
              <w:rPr>
                <w:sz w:val="28"/>
                <w:szCs w:val="28"/>
              </w:rPr>
              <w:t>игры,</w:t>
            </w:r>
            <w:r w:rsidRPr="00CC5098">
              <w:rPr>
                <w:spacing w:val="-57"/>
                <w:sz w:val="28"/>
                <w:szCs w:val="28"/>
              </w:rPr>
              <w:t xml:space="preserve"> </w:t>
            </w:r>
            <w:r w:rsidRPr="00CC5098">
              <w:rPr>
                <w:sz w:val="28"/>
                <w:szCs w:val="28"/>
              </w:rPr>
              <w:t>квесты,</w:t>
            </w:r>
            <w:r w:rsidRPr="00CC5098">
              <w:rPr>
                <w:spacing w:val="1"/>
                <w:sz w:val="28"/>
                <w:szCs w:val="28"/>
              </w:rPr>
              <w:t xml:space="preserve"> </w:t>
            </w:r>
            <w:r w:rsidRPr="00CC5098">
              <w:rPr>
                <w:sz w:val="28"/>
                <w:szCs w:val="28"/>
              </w:rPr>
              <w:t>решение</w:t>
            </w:r>
            <w:r w:rsidRPr="00CC5098">
              <w:rPr>
                <w:spacing w:val="1"/>
                <w:sz w:val="28"/>
                <w:szCs w:val="28"/>
              </w:rPr>
              <w:t xml:space="preserve"> </w:t>
            </w:r>
            <w:r w:rsidRPr="00CC5098">
              <w:rPr>
                <w:sz w:val="28"/>
                <w:szCs w:val="28"/>
              </w:rPr>
              <w:t>кейсов,</w:t>
            </w:r>
            <w:r w:rsidRPr="00CC5098">
              <w:rPr>
                <w:spacing w:val="1"/>
                <w:sz w:val="28"/>
                <w:szCs w:val="28"/>
              </w:rPr>
              <w:t xml:space="preserve"> </w:t>
            </w:r>
            <w:r w:rsidRPr="00CC5098">
              <w:rPr>
                <w:sz w:val="28"/>
                <w:szCs w:val="28"/>
              </w:rPr>
              <w:t>изучение</w:t>
            </w:r>
            <w:r w:rsidRPr="00CC5098">
              <w:rPr>
                <w:spacing w:val="1"/>
                <w:sz w:val="28"/>
                <w:szCs w:val="28"/>
              </w:rPr>
              <w:t xml:space="preserve"> </w:t>
            </w:r>
            <w:r w:rsidRPr="00CC5098">
              <w:rPr>
                <w:sz w:val="28"/>
                <w:szCs w:val="28"/>
              </w:rPr>
              <w:t>специализированных</w:t>
            </w:r>
            <w:r w:rsidRPr="00CC5098">
              <w:rPr>
                <w:spacing w:val="1"/>
                <w:sz w:val="28"/>
                <w:szCs w:val="28"/>
              </w:rPr>
              <w:t xml:space="preserve"> </w:t>
            </w:r>
            <w:r w:rsidRPr="00CC5098">
              <w:rPr>
                <w:sz w:val="28"/>
                <w:szCs w:val="28"/>
              </w:rPr>
              <w:t>цифровых</w:t>
            </w:r>
            <w:r w:rsidRPr="00CC5098">
              <w:rPr>
                <w:spacing w:val="1"/>
                <w:sz w:val="28"/>
                <w:szCs w:val="28"/>
              </w:rPr>
              <w:t xml:space="preserve"> </w:t>
            </w:r>
            <w:r w:rsidRPr="00CC5098">
              <w:rPr>
                <w:sz w:val="28"/>
                <w:szCs w:val="28"/>
              </w:rPr>
              <w:t>ресурсов,</w:t>
            </w:r>
            <w:r w:rsidRPr="00CC5098">
              <w:rPr>
                <w:spacing w:val="1"/>
                <w:sz w:val="28"/>
                <w:szCs w:val="28"/>
              </w:rPr>
              <w:t xml:space="preserve"> </w:t>
            </w:r>
            <w:r w:rsidRPr="00CC5098">
              <w:rPr>
                <w:sz w:val="28"/>
                <w:szCs w:val="28"/>
              </w:rPr>
              <w:t>профессиональные</w:t>
            </w:r>
            <w:r w:rsidRPr="00CC5098">
              <w:rPr>
                <w:spacing w:val="1"/>
                <w:sz w:val="28"/>
                <w:szCs w:val="28"/>
              </w:rPr>
              <w:t xml:space="preserve"> </w:t>
            </w:r>
            <w:r w:rsidRPr="00CC5098">
              <w:rPr>
                <w:sz w:val="28"/>
                <w:szCs w:val="28"/>
              </w:rPr>
              <w:t>пробы,</w:t>
            </w:r>
            <w:r w:rsidRPr="00CC5098">
              <w:rPr>
                <w:spacing w:val="1"/>
                <w:sz w:val="28"/>
                <w:szCs w:val="28"/>
              </w:rPr>
              <w:t xml:space="preserve"> </w:t>
            </w:r>
            <w:r w:rsidRPr="00CC5098">
              <w:rPr>
                <w:sz w:val="28"/>
                <w:szCs w:val="28"/>
              </w:rPr>
              <w:t>моделирующие</w:t>
            </w:r>
            <w:r w:rsidRPr="00CC5098">
              <w:rPr>
                <w:spacing w:val="1"/>
                <w:sz w:val="28"/>
                <w:szCs w:val="28"/>
              </w:rPr>
              <w:t xml:space="preserve"> </w:t>
            </w:r>
            <w:r w:rsidRPr="00CC5098">
              <w:rPr>
                <w:sz w:val="28"/>
                <w:szCs w:val="28"/>
              </w:rPr>
              <w:t>профессиональную</w:t>
            </w:r>
            <w:r w:rsidRPr="00CC5098">
              <w:rPr>
                <w:spacing w:val="1"/>
                <w:sz w:val="28"/>
                <w:szCs w:val="28"/>
              </w:rPr>
              <w:t xml:space="preserve"> </w:t>
            </w:r>
            <w:r w:rsidRPr="00CC5098">
              <w:rPr>
                <w:sz w:val="28"/>
                <w:szCs w:val="28"/>
              </w:rPr>
              <w:t>деятельность,</w:t>
            </w:r>
            <w:r w:rsidRPr="00CC5098">
              <w:rPr>
                <w:spacing w:val="1"/>
                <w:sz w:val="28"/>
                <w:szCs w:val="28"/>
              </w:rPr>
              <w:t xml:space="preserve"> </w:t>
            </w:r>
            <w:r w:rsidRPr="00CC5098">
              <w:rPr>
                <w:sz w:val="28"/>
                <w:szCs w:val="28"/>
              </w:rPr>
              <w:t>экскурсии,</w:t>
            </w:r>
            <w:r w:rsidRPr="00CC5098">
              <w:rPr>
                <w:spacing w:val="1"/>
                <w:sz w:val="28"/>
                <w:szCs w:val="28"/>
              </w:rPr>
              <w:t xml:space="preserve"> </w:t>
            </w:r>
            <w:r w:rsidRPr="00CC5098">
              <w:rPr>
                <w:sz w:val="28"/>
                <w:szCs w:val="28"/>
              </w:rPr>
              <w:t>посещение</w:t>
            </w:r>
            <w:r w:rsidRPr="00CC5098">
              <w:rPr>
                <w:spacing w:val="1"/>
                <w:sz w:val="28"/>
                <w:szCs w:val="28"/>
              </w:rPr>
              <w:t xml:space="preserve"> </w:t>
            </w:r>
            <w:r w:rsidRPr="00CC5098">
              <w:rPr>
                <w:sz w:val="28"/>
                <w:szCs w:val="28"/>
              </w:rPr>
              <w:t>ярмарок</w:t>
            </w:r>
            <w:r w:rsidRPr="00CC5098">
              <w:rPr>
                <w:spacing w:val="1"/>
                <w:sz w:val="28"/>
                <w:szCs w:val="28"/>
              </w:rPr>
              <w:t xml:space="preserve"> </w:t>
            </w:r>
            <w:r w:rsidRPr="00CC5098">
              <w:rPr>
                <w:sz w:val="28"/>
                <w:szCs w:val="28"/>
              </w:rPr>
              <w:t>профессий</w:t>
            </w:r>
            <w:r w:rsidRPr="00CC5098">
              <w:rPr>
                <w:spacing w:val="1"/>
                <w:sz w:val="28"/>
                <w:szCs w:val="28"/>
              </w:rPr>
              <w:t xml:space="preserve"> </w:t>
            </w:r>
            <w:r w:rsidRPr="00CC5098">
              <w:rPr>
                <w:sz w:val="28"/>
                <w:szCs w:val="28"/>
              </w:rPr>
              <w:t>и</w:t>
            </w:r>
            <w:r w:rsidRPr="00CC5098">
              <w:rPr>
                <w:spacing w:val="-57"/>
                <w:sz w:val="28"/>
                <w:szCs w:val="28"/>
              </w:rPr>
              <w:t xml:space="preserve"> </w:t>
            </w:r>
            <w:r w:rsidRPr="00CC5098">
              <w:rPr>
                <w:sz w:val="28"/>
                <w:szCs w:val="28"/>
              </w:rPr>
              <w:t>профориентационных</w:t>
            </w:r>
            <w:r w:rsidRPr="00CC5098">
              <w:rPr>
                <w:spacing w:val="1"/>
                <w:sz w:val="28"/>
                <w:szCs w:val="28"/>
              </w:rPr>
              <w:t xml:space="preserve"> </w:t>
            </w:r>
            <w:r w:rsidRPr="00CC5098">
              <w:rPr>
                <w:sz w:val="28"/>
                <w:szCs w:val="28"/>
              </w:rPr>
              <w:t>парков.</w:t>
            </w:r>
          </w:p>
          <w:p w14:paraId="02C5184F" w14:textId="77777777" w:rsidR="00CC5098" w:rsidRPr="00CC5098" w:rsidRDefault="00CC5098" w:rsidP="00CC5098">
            <w:pPr>
              <w:ind w:left="142" w:right="85" w:firstLine="60"/>
              <w:jc w:val="both"/>
              <w:rPr>
                <w:sz w:val="28"/>
                <w:szCs w:val="28"/>
              </w:rPr>
            </w:pPr>
            <w:r w:rsidRPr="00CC5098">
              <w:rPr>
                <w:i/>
                <w:sz w:val="28"/>
                <w:szCs w:val="28"/>
              </w:rPr>
              <w:t>Основное</w:t>
            </w:r>
            <w:r w:rsidRPr="00CC5098">
              <w:rPr>
                <w:i/>
                <w:spacing w:val="1"/>
                <w:sz w:val="28"/>
                <w:szCs w:val="28"/>
              </w:rPr>
              <w:t xml:space="preserve"> </w:t>
            </w:r>
            <w:r w:rsidRPr="00CC5098">
              <w:rPr>
                <w:i/>
                <w:sz w:val="28"/>
                <w:szCs w:val="28"/>
              </w:rPr>
              <w:t>содержание:</w:t>
            </w:r>
            <w:r w:rsidRPr="00CC5098">
              <w:rPr>
                <w:i/>
                <w:spacing w:val="1"/>
                <w:sz w:val="28"/>
                <w:szCs w:val="28"/>
              </w:rPr>
              <w:t xml:space="preserve"> </w:t>
            </w:r>
            <w:r w:rsidRPr="00CC5098">
              <w:rPr>
                <w:sz w:val="28"/>
                <w:szCs w:val="28"/>
              </w:rPr>
              <w:t>знакомство</w:t>
            </w:r>
            <w:r w:rsidRPr="00CC5098">
              <w:rPr>
                <w:spacing w:val="1"/>
                <w:sz w:val="28"/>
                <w:szCs w:val="28"/>
              </w:rPr>
              <w:t xml:space="preserve"> </w:t>
            </w:r>
            <w:r w:rsidRPr="00CC5098">
              <w:rPr>
                <w:sz w:val="28"/>
                <w:szCs w:val="28"/>
              </w:rPr>
              <w:t>с</w:t>
            </w:r>
            <w:r w:rsidRPr="00CC5098">
              <w:rPr>
                <w:spacing w:val="1"/>
                <w:sz w:val="28"/>
                <w:szCs w:val="28"/>
              </w:rPr>
              <w:t xml:space="preserve"> </w:t>
            </w:r>
            <w:r w:rsidRPr="00CC5098">
              <w:rPr>
                <w:sz w:val="28"/>
                <w:szCs w:val="28"/>
              </w:rPr>
              <w:t>миром</w:t>
            </w:r>
            <w:r w:rsidRPr="00CC5098">
              <w:rPr>
                <w:spacing w:val="1"/>
                <w:sz w:val="28"/>
                <w:szCs w:val="28"/>
              </w:rPr>
              <w:t xml:space="preserve"> </w:t>
            </w:r>
            <w:r w:rsidRPr="00CC5098">
              <w:rPr>
                <w:sz w:val="28"/>
                <w:szCs w:val="28"/>
              </w:rPr>
              <w:t>профессий</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способами</w:t>
            </w:r>
            <w:r w:rsidRPr="00CC5098">
              <w:rPr>
                <w:spacing w:val="1"/>
                <w:sz w:val="28"/>
                <w:szCs w:val="28"/>
              </w:rPr>
              <w:t xml:space="preserve"> </w:t>
            </w:r>
            <w:r w:rsidRPr="00CC5098">
              <w:rPr>
                <w:sz w:val="28"/>
                <w:szCs w:val="28"/>
              </w:rPr>
              <w:t>получения</w:t>
            </w:r>
            <w:r w:rsidRPr="00CC5098">
              <w:rPr>
                <w:spacing w:val="1"/>
                <w:sz w:val="28"/>
                <w:szCs w:val="28"/>
              </w:rPr>
              <w:t xml:space="preserve"> </w:t>
            </w:r>
            <w:r w:rsidRPr="00CC5098">
              <w:rPr>
                <w:sz w:val="28"/>
                <w:szCs w:val="28"/>
              </w:rPr>
              <w:t>профессионального</w:t>
            </w:r>
            <w:r w:rsidRPr="00CC5098">
              <w:rPr>
                <w:spacing w:val="1"/>
                <w:sz w:val="28"/>
                <w:szCs w:val="28"/>
              </w:rPr>
              <w:t xml:space="preserve"> </w:t>
            </w:r>
            <w:r w:rsidRPr="00CC5098">
              <w:rPr>
                <w:sz w:val="28"/>
                <w:szCs w:val="28"/>
              </w:rPr>
              <w:t>образования;</w:t>
            </w:r>
            <w:r w:rsidRPr="00CC5098">
              <w:rPr>
                <w:spacing w:val="1"/>
                <w:sz w:val="28"/>
                <w:szCs w:val="28"/>
              </w:rPr>
              <w:t xml:space="preserve"> </w:t>
            </w:r>
            <w:r w:rsidRPr="00CC5098">
              <w:rPr>
                <w:sz w:val="28"/>
                <w:szCs w:val="28"/>
              </w:rPr>
              <w:t>создание</w:t>
            </w:r>
            <w:r w:rsidRPr="00CC5098">
              <w:rPr>
                <w:spacing w:val="1"/>
                <w:sz w:val="28"/>
                <w:szCs w:val="28"/>
              </w:rPr>
              <w:t xml:space="preserve"> </w:t>
            </w:r>
            <w:r w:rsidRPr="00CC5098">
              <w:rPr>
                <w:sz w:val="28"/>
                <w:szCs w:val="28"/>
              </w:rPr>
              <w:t>условий</w:t>
            </w:r>
            <w:r w:rsidRPr="00CC5098">
              <w:rPr>
                <w:spacing w:val="1"/>
                <w:sz w:val="28"/>
                <w:szCs w:val="28"/>
              </w:rPr>
              <w:t xml:space="preserve"> </w:t>
            </w:r>
            <w:r w:rsidRPr="00CC5098">
              <w:rPr>
                <w:sz w:val="28"/>
                <w:szCs w:val="28"/>
              </w:rPr>
              <w:t>для</w:t>
            </w:r>
            <w:r w:rsidRPr="00CC5098">
              <w:rPr>
                <w:spacing w:val="1"/>
                <w:sz w:val="28"/>
                <w:szCs w:val="28"/>
              </w:rPr>
              <w:t xml:space="preserve"> </w:t>
            </w:r>
            <w:r w:rsidRPr="00CC5098">
              <w:rPr>
                <w:sz w:val="28"/>
                <w:szCs w:val="28"/>
              </w:rPr>
              <w:t>развития</w:t>
            </w:r>
            <w:r w:rsidRPr="00CC5098">
              <w:rPr>
                <w:spacing w:val="1"/>
                <w:sz w:val="28"/>
                <w:szCs w:val="28"/>
              </w:rPr>
              <w:t xml:space="preserve"> </w:t>
            </w:r>
            <w:r w:rsidRPr="00CC5098">
              <w:rPr>
                <w:sz w:val="28"/>
                <w:szCs w:val="28"/>
              </w:rPr>
              <w:t>надпрофессиональных</w:t>
            </w:r>
            <w:r w:rsidRPr="00CC5098">
              <w:rPr>
                <w:spacing w:val="1"/>
                <w:sz w:val="28"/>
                <w:szCs w:val="28"/>
              </w:rPr>
              <w:t xml:space="preserve"> </w:t>
            </w:r>
            <w:r w:rsidRPr="00CC5098">
              <w:rPr>
                <w:sz w:val="28"/>
                <w:szCs w:val="28"/>
              </w:rPr>
              <w:t>навыков</w:t>
            </w:r>
            <w:r w:rsidRPr="00CC5098">
              <w:rPr>
                <w:spacing w:val="1"/>
                <w:sz w:val="28"/>
                <w:szCs w:val="28"/>
              </w:rPr>
              <w:t xml:space="preserve"> </w:t>
            </w:r>
            <w:r w:rsidRPr="00CC5098">
              <w:rPr>
                <w:sz w:val="28"/>
                <w:szCs w:val="28"/>
              </w:rPr>
              <w:t>(общения,</w:t>
            </w:r>
            <w:r w:rsidRPr="00CC5098">
              <w:rPr>
                <w:spacing w:val="1"/>
                <w:sz w:val="28"/>
                <w:szCs w:val="28"/>
              </w:rPr>
              <w:t xml:space="preserve"> </w:t>
            </w:r>
            <w:r w:rsidRPr="00CC5098">
              <w:rPr>
                <w:sz w:val="28"/>
                <w:szCs w:val="28"/>
              </w:rPr>
              <w:t>работы</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команде,</w:t>
            </w:r>
            <w:r w:rsidRPr="00CC5098">
              <w:rPr>
                <w:spacing w:val="1"/>
                <w:sz w:val="28"/>
                <w:szCs w:val="28"/>
              </w:rPr>
              <w:t xml:space="preserve"> </w:t>
            </w:r>
            <w:r w:rsidRPr="00CC5098">
              <w:rPr>
                <w:sz w:val="28"/>
                <w:szCs w:val="28"/>
              </w:rPr>
              <w:t>поведения</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конфликтной</w:t>
            </w:r>
            <w:r w:rsidRPr="00CC5098">
              <w:rPr>
                <w:spacing w:val="1"/>
                <w:sz w:val="28"/>
                <w:szCs w:val="28"/>
              </w:rPr>
              <w:t xml:space="preserve"> </w:t>
            </w:r>
            <w:r w:rsidRPr="00CC5098">
              <w:rPr>
                <w:sz w:val="28"/>
                <w:szCs w:val="28"/>
              </w:rPr>
              <w:t>ситуации</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т.п.);</w:t>
            </w:r>
            <w:r w:rsidRPr="00CC5098">
              <w:rPr>
                <w:spacing w:val="1"/>
                <w:sz w:val="28"/>
                <w:szCs w:val="28"/>
              </w:rPr>
              <w:t xml:space="preserve"> </w:t>
            </w:r>
            <w:r w:rsidRPr="00CC5098">
              <w:rPr>
                <w:sz w:val="28"/>
                <w:szCs w:val="28"/>
              </w:rPr>
              <w:t>создание условий для познания обучающимся</w:t>
            </w:r>
            <w:r w:rsidRPr="00CC5098">
              <w:rPr>
                <w:spacing w:val="1"/>
                <w:sz w:val="28"/>
                <w:szCs w:val="28"/>
              </w:rPr>
              <w:t xml:space="preserve"> </w:t>
            </w:r>
            <w:r w:rsidRPr="00CC5098">
              <w:rPr>
                <w:sz w:val="28"/>
                <w:szCs w:val="28"/>
              </w:rPr>
              <w:t>самого</w:t>
            </w:r>
            <w:r w:rsidRPr="00CC5098">
              <w:rPr>
                <w:spacing w:val="1"/>
                <w:sz w:val="28"/>
                <w:szCs w:val="28"/>
              </w:rPr>
              <w:t xml:space="preserve"> </w:t>
            </w:r>
            <w:r w:rsidRPr="00CC5098">
              <w:rPr>
                <w:sz w:val="28"/>
                <w:szCs w:val="28"/>
              </w:rPr>
              <w:t>себя,</w:t>
            </w:r>
            <w:r w:rsidRPr="00CC5098">
              <w:rPr>
                <w:spacing w:val="1"/>
                <w:sz w:val="28"/>
                <w:szCs w:val="28"/>
              </w:rPr>
              <w:t xml:space="preserve"> </w:t>
            </w:r>
            <w:r w:rsidRPr="00CC5098">
              <w:rPr>
                <w:sz w:val="28"/>
                <w:szCs w:val="28"/>
              </w:rPr>
              <w:t>своих</w:t>
            </w:r>
            <w:r w:rsidRPr="00CC5098">
              <w:rPr>
                <w:spacing w:val="1"/>
                <w:sz w:val="28"/>
                <w:szCs w:val="28"/>
              </w:rPr>
              <w:t xml:space="preserve"> </w:t>
            </w:r>
            <w:r w:rsidRPr="00CC5098">
              <w:rPr>
                <w:sz w:val="28"/>
                <w:szCs w:val="28"/>
              </w:rPr>
              <w:t>мотивов,</w:t>
            </w:r>
            <w:r w:rsidRPr="00CC5098">
              <w:rPr>
                <w:spacing w:val="1"/>
                <w:sz w:val="28"/>
                <w:szCs w:val="28"/>
              </w:rPr>
              <w:t xml:space="preserve"> </w:t>
            </w:r>
            <w:r w:rsidRPr="00CC5098">
              <w:rPr>
                <w:sz w:val="28"/>
                <w:szCs w:val="28"/>
              </w:rPr>
              <w:t>устремлений,</w:t>
            </w:r>
            <w:r w:rsidRPr="00CC5098">
              <w:rPr>
                <w:spacing w:val="-57"/>
                <w:sz w:val="28"/>
                <w:szCs w:val="28"/>
              </w:rPr>
              <w:t xml:space="preserve"> </w:t>
            </w:r>
            <w:r w:rsidRPr="00CC5098">
              <w:rPr>
                <w:sz w:val="28"/>
                <w:szCs w:val="28"/>
              </w:rPr>
              <w:t>склонностей</w:t>
            </w:r>
            <w:r w:rsidRPr="00CC5098">
              <w:rPr>
                <w:spacing w:val="1"/>
                <w:sz w:val="28"/>
                <w:szCs w:val="28"/>
              </w:rPr>
              <w:t xml:space="preserve"> </w:t>
            </w:r>
            <w:r w:rsidRPr="00CC5098">
              <w:rPr>
                <w:sz w:val="28"/>
                <w:szCs w:val="28"/>
              </w:rPr>
              <w:t>как</w:t>
            </w:r>
            <w:r w:rsidRPr="00CC5098">
              <w:rPr>
                <w:spacing w:val="1"/>
                <w:sz w:val="28"/>
                <w:szCs w:val="28"/>
              </w:rPr>
              <w:t xml:space="preserve"> </w:t>
            </w:r>
            <w:r w:rsidRPr="00CC5098">
              <w:rPr>
                <w:sz w:val="28"/>
                <w:szCs w:val="28"/>
              </w:rPr>
              <w:t>условий</w:t>
            </w:r>
            <w:r w:rsidRPr="00CC5098">
              <w:rPr>
                <w:spacing w:val="1"/>
                <w:sz w:val="28"/>
                <w:szCs w:val="28"/>
              </w:rPr>
              <w:t xml:space="preserve"> </w:t>
            </w:r>
            <w:r w:rsidRPr="00CC5098">
              <w:rPr>
                <w:sz w:val="28"/>
                <w:szCs w:val="28"/>
              </w:rPr>
              <w:t>для</w:t>
            </w:r>
            <w:r w:rsidRPr="00CC5098">
              <w:rPr>
                <w:spacing w:val="1"/>
                <w:sz w:val="28"/>
                <w:szCs w:val="28"/>
              </w:rPr>
              <w:t xml:space="preserve"> </w:t>
            </w:r>
            <w:r w:rsidRPr="00CC5098">
              <w:rPr>
                <w:sz w:val="28"/>
                <w:szCs w:val="28"/>
              </w:rPr>
              <w:t>формирования</w:t>
            </w:r>
            <w:r w:rsidRPr="00CC5098">
              <w:rPr>
                <w:spacing w:val="-57"/>
                <w:sz w:val="28"/>
                <w:szCs w:val="28"/>
              </w:rPr>
              <w:t xml:space="preserve"> </w:t>
            </w:r>
            <w:r w:rsidRPr="00CC5098">
              <w:rPr>
                <w:sz w:val="28"/>
                <w:szCs w:val="28"/>
              </w:rPr>
              <w:t>уверенности</w:t>
            </w:r>
            <w:r w:rsidRPr="00CC5098">
              <w:rPr>
                <w:spacing w:val="34"/>
                <w:sz w:val="28"/>
                <w:szCs w:val="28"/>
              </w:rPr>
              <w:t xml:space="preserve"> </w:t>
            </w:r>
            <w:r w:rsidRPr="00CC5098">
              <w:rPr>
                <w:sz w:val="28"/>
                <w:szCs w:val="28"/>
              </w:rPr>
              <w:t>в</w:t>
            </w:r>
            <w:r w:rsidRPr="00CC5098">
              <w:rPr>
                <w:spacing w:val="32"/>
                <w:sz w:val="28"/>
                <w:szCs w:val="28"/>
              </w:rPr>
              <w:t xml:space="preserve"> </w:t>
            </w:r>
            <w:r w:rsidRPr="00CC5098">
              <w:rPr>
                <w:sz w:val="28"/>
                <w:szCs w:val="28"/>
              </w:rPr>
              <w:t>себе,</w:t>
            </w:r>
            <w:r w:rsidRPr="00CC5098">
              <w:rPr>
                <w:spacing w:val="37"/>
                <w:sz w:val="28"/>
                <w:szCs w:val="28"/>
              </w:rPr>
              <w:t xml:space="preserve"> </w:t>
            </w:r>
            <w:r w:rsidRPr="00CC5098">
              <w:rPr>
                <w:sz w:val="28"/>
                <w:szCs w:val="28"/>
              </w:rPr>
              <w:t>способности</w:t>
            </w:r>
            <w:r w:rsidRPr="00CC5098">
              <w:rPr>
                <w:spacing w:val="34"/>
                <w:sz w:val="28"/>
                <w:szCs w:val="28"/>
              </w:rPr>
              <w:t xml:space="preserve"> </w:t>
            </w:r>
            <w:r w:rsidRPr="00CC5098">
              <w:rPr>
                <w:sz w:val="28"/>
                <w:szCs w:val="28"/>
              </w:rPr>
              <w:t>адекватно  оценивать</w:t>
            </w:r>
            <w:r w:rsidRPr="00CC5098">
              <w:rPr>
                <w:spacing w:val="-2"/>
                <w:sz w:val="28"/>
                <w:szCs w:val="28"/>
              </w:rPr>
              <w:t xml:space="preserve"> </w:t>
            </w:r>
            <w:r w:rsidRPr="00CC5098">
              <w:rPr>
                <w:sz w:val="28"/>
                <w:szCs w:val="28"/>
              </w:rPr>
              <w:t>свои</w:t>
            </w:r>
            <w:r w:rsidRPr="00CC5098">
              <w:rPr>
                <w:spacing w:val="-2"/>
                <w:sz w:val="28"/>
                <w:szCs w:val="28"/>
              </w:rPr>
              <w:t xml:space="preserve"> </w:t>
            </w:r>
            <w:r w:rsidRPr="00CC5098">
              <w:rPr>
                <w:sz w:val="28"/>
                <w:szCs w:val="28"/>
              </w:rPr>
              <w:t>силы</w:t>
            </w:r>
            <w:r w:rsidRPr="00CC5098">
              <w:rPr>
                <w:spacing w:val="-3"/>
                <w:sz w:val="28"/>
                <w:szCs w:val="28"/>
              </w:rPr>
              <w:t xml:space="preserve"> </w:t>
            </w:r>
            <w:r w:rsidRPr="00CC5098">
              <w:rPr>
                <w:sz w:val="28"/>
                <w:szCs w:val="28"/>
              </w:rPr>
              <w:t>и</w:t>
            </w:r>
            <w:r w:rsidRPr="00CC5098">
              <w:rPr>
                <w:spacing w:val="-4"/>
                <w:sz w:val="28"/>
                <w:szCs w:val="28"/>
              </w:rPr>
              <w:t xml:space="preserve"> </w:t>
            </w:r>
            <w:r w:rsidRPr="00CC5098">
              <w:rPr>
                <w:sz w:val="28"/>
                <w:szCs w:val="28"/>
              </w:rPr>
              <w:t>возможности.</w:t>
            </w:r>
          </w:p>
        </w:tc>
      </w:tr>
      <w:tr w:rsidR="00CC5098" w:rsidRPr="00CC5098" w14:paraId="42364312" w14:textId="77777777" w:rsidTr="00CC5098">
        <w:trPr>
          <w:trHeight w:val="712"/>
        </w:trPr>
        <w:tc>
          <w:tcPr>
            <w:tcW w:w="10373" w:type="dxa"/>
            <w:gridSpan w:val="3"/>
          </w:tcPr>
          <w:p w14:paraId="2F78A3F2" w14:textId="77777777" w:rsidR="00CC5098" w:rsidRPr="00CC5098" w:rsidRDefault="00CC5098" w:rsidP="00CC5098">
            <w:pPr>
              <w:spacing w:line="276" w:lineRule="exact"/>
              <w:ind w:left="142"/>
              <w:jc w:val="center"/>
              <w:rPr>
                <w:sz w:val="28"/>
                <w:szCs w:val="28"/>
              </w:rPr>
            </w:pPr>
            <w:r w:rsidRPr="00CC5098">
              <w:rPr>
                <w:b/>
                <w:sz w:val="28"/>
                <w:szCs w:val="28"/>
                <w:lang w:val="en-US"/>
              </w:rPr>
              <w:t>Вариативная</w:t>
            </w:r>
            <w:r w:rsidRPr="00CC5098">
              <w:rPr>
                <w:b/>
                <w:spacing w:val="-3"/>
                <w:sz w:val="28"/>
                <w:szCs w:val="28"/>
                <w:lang w:val="en-US"/>
              </w:rPr>
              <w:t xml:space="preserve"> </w:t>
            </w:r>
            <w:r w:rsidRPr="00CC5098">
              <w:rPr>
                <w:b/>
                <w:sz w:val="28"/>
                <w:szCs w:val="28"/>
                <w:lang w:val="en-US"/>
              </w:rPr>
              <w:t>часть</w:t>
            </w:r>
          </w:p>
        </w:tc>
      </w:tr>
      <w:tr w:rsidR="00CC5098" w:rsidRPr="00CC5098" w14:paraId="11E2903A" w14:textId="77777777" w:rsidTr="00CC5098">
        <w:trPr>
          <w:trHeight w:val="3586"/>
        </w:trPr>
        <w:tc>
          <w:tcPr>
            <w:tcW w:w="2151" w:type="dxa"/>
          </w:tcPr>
          <w:p w14:paraId="36B7E04F" w14:textId="77777777" w:rsidR="00CC5098" w:rsidRPr="00CC5098" w:rsidRDefault="00CC5098" w:rsidP="00CC5098">
            <w:pPr>
              <w:ind w:left="167"/>
              <w:rPr>
                <w:sz w:val="28"/>
                <w:szCs w:val="28"/>
              </w:rPr>
            </w:pPr>
            <w:r w:rsidRPr="00CC5098">
              <w:rPr>
                <w:sz w:val="28"/>
                <w:szCs w:val="28"/>
              </w:rPr>
              <w:t>Занятия, связанные с</w:t>
            </w:r>
            <w:r w:rsidRPr="00CC5098">
              <w:rPr>
                <w:spacing w:val="-57"/>
                <w:sz w:val="28"/>
                <w:szCs w:val="28"/>
              </w:rPr>
              <w:t xml:space="preserve"> </w:t>
            </w:r>
            <w:r w:rsidRPr="00CC5098">
              <w:rPr>
                <w:sz w:val="28"/>
                <w:szCs w:val="28"/>
              </w:rPr>
              <w:t>реализацией особых</w:t>
            </w:r>
            <w:r w:rsidRPr="00CC5098">
              <w:rPr>
                <w:spacing w:val="1"/>
                <w:sz w:val="28"/>
                <w:szCs w:val="28"/>
              </w:rPr>
              <w:t xml:space="preserve"> </w:t>
            </w:r>
            <w:r w:rsidRPr="00CC5098">
              <w:rPr>
                <w:sz w:val="28"/>
                <w:szCs w:val="28"/>
              </w:rPr>
              <w:t>интеллектуальных и</w:t>
            </w:r>
            <w:r w:rsidRPr="00CC5098">
              <w:rPr>
                <w:spacing w:val="1"/>
                <w:sz w:val="28"/>
                <w:szCs w:val="28"/>
              </w:rPr>
              <w:t xml:space="preserve"> </w:t>
            </w:r>
            <w:r w:rsidRPr="00CC5098">
              <w:rPr>
                <w:sz w:val="28"/>
                <w:szCs w:val="28"/>
              </w:rPr>
              <w:t>социокультурных</w:t>
            </w:r>
            <w:r w:rsidRPr="00CC5098">
              <w:rPr>
                <w:spacing w:val="1"/>
                <w:sz w:val="28"/>
                <w:szCs w:val="28"/>
              </w:rPr>
              <w:t xml:space="preserve"> </w:t>
            </w:r>
            <w:r w:rsidRPr="00CC5098">
              <w:rPr>
                <w:sz w:val="28"/>
                <w:szCs w:val="28"/>
              </w:rPr>
              <w:t>потребностей</w:t>
            </w:r>
            <w:r w:rsidRPr="00CC5098">
              <w:rPr>
                <w:spacing w:val="1"/>
                <w:sz w:val="28"/>
                <w:szCs w:val="28"/>
              </w:rPr>
              <w:t xml:space="preserve"> </w:t>
            </w:r>
            <w:r w:rsidRPr="00CC5098">
              <w:rPr>
                <w:sz w:val="28"/>
                <w:szCs w:val="28"/>
              </w:rPr>
              <w:t>обучающихся</w:t>
            </w:r>
          </w:p>
        </w:tc>
        <w:tc>
          <w:tcPr>
            <w:tcW w:w="1418" w:type="dxa"/>
          </w:tcPr>
          <w:p w14:paraId="4724F736" w14:textId="77777777" w:rsidR="00CC5098" w:rsidRPr="00CC5098" w:rsidRDefault="00CC5098" w:rsidP="00CC5098">
            <w:pPr>
              <w:spacing w:line="261" w:lineRule="exact"/>
              <w:ind w:left="4"/>
              <w:jc w:val="center"/>
              <w:rPr>
                <w:sz w:val="28"/>
                <w:szCs w:val="28"/>
                <w:lang w:val="en-US"/>
              </w:rPr>
            </w:pPr>
            <w:r w:rsidRPr="00CC5098">
              <w:rPr>
                <w:sz w:val="28"/>
                <w:szCs w:val="28"/>
                <w:lang w:val="en-US"/>
              </w:rPr>
              <w:t>3</w:t>
            </w:r>
          </w:p>
        </w:tc>
        <w:tc>
          <w:tcPr>
            <w:tcW w:w="6804" w:type="dxa"/>
          </w:tcPr>
          <w:p w14:paraId="702CBB84" w14:textId="77777777" w:rsidR="00CC5098" w:rsidRPr="00CC5098" w:rsidRDefault="00CC5098" w:rsidP="00CC5098">
            <w:pPr>
              <w:ind w:left="142" w:right="85"/>
              <w:jc w:val="both"/>
              <w:rPr>
                <w:sz w:val="28"/>
                <w:szCs w:val="28"/>
              </w:rPr>
            </w:pPr>
            <w:r w:rsidRPr="00CC5098">
              <w:rPr>
                <w:i/>
                <w:sz w:val="28"/>
                <w:szCs w:val="28"/>
              </w:rPr>
              <w:t>Основная</w:t>
            </w:r>
            <w:r w:rsidRPr="00CC5098">
              <w:rPr>
                <w:i/>
                <w:spacing w:val="1"/>
                <w:sz w:val="28"/>
                <w:szCs w:val="28"/>
              </w:rPr>
              <w:t xml:space="preserve"> </w:t>
            </w:r>
            <w:r w:rsidRPr="00CC5098">
              <w:rPr>
                <w:i/>
                <w:sz w:val="28"/>
                <w:szCs w:val="28"/>
              </w:rPr>
              <w:t>цель:</w:t>
            </w:r>
            <w:r w:rsidRPr="00CC5098">
              <w:rPr>
                <w:i/>
                <w:spacing w:val="1"/>
                <w:sz w:val="28"/>
                <w:szCs w:val="28"/>
              </w:rPr>
              <w:t xml:space="preserve"> </w:t>
            </w:r>
            <w:r w:rsidRPr="00CC5098">
              <w:rPr>
                <w:sz w:val="28"/>
                <w:szCs w:val="28"/>
              </w:rPr>
              <w:t>интеллектуальное</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общекультурное</w:t>
            </w:r>
            <w:r w:rsidRPr="00CC5098">
              <w:rPr>
                <w:spacing w:val="1"/>
                <w:sz w:val="28"/>
                <w:szCs w:val="28"/>
              </w:rPr>
              <w:t xml:space="preserve"> </w:t>
            </w:r>
            <w:r w:rsidRPr="00CC5098">
              <w:rPr>
                <w:sz w:val="28"/>
                <w:szCs w:val="28"/>
              </w:rPr>
              <w:t>развитие</w:t>
            </w:r>
            <w:r w:rsidRPr="00CC5098">
              <w:rPr>
                <w:spacing w:val="1"/>
                <w:sz w:val="28"/>
                <w:szCs w:val="28"/>
              </w:rPr>
              <w:t xml:space="preserve"> </w:t>
            </w:r>
            <w:r w:rsidRPr="00CC5098">
              <w:rPr>
                <w:sz w:val="28"/>
                <w:szCs w:val="28"/>
              </w:rPr>
              <w:t>обучающихся,</w:t>
            </w:r>
            <w:r w:rsidRPr="00CC5098">
              <w:rPr>
                <w:spacing w:val="-57"/>
                <w:sz w:val="28"/>
                <w:szCs w:val="28"/>
              </w:rPr>
              <w:t xml:space="preserve"> </w:t>
            </w:r>
            <w:r w:rsidRPr="00CC5098">
              <w:rPr>
                <w:sz w:val="28"/>
                <w:szCs w:val="28"/>
              </w:rPr>
              <w:t>удовлетворение</w:t>
            </w:r>
            <w:r w:rsidRPr="00CC5098">
              <w:rPr>
                <w:spacing w:val="1"/>
                <w:sz w:val="28"/>
                <w:szCs w:val="28"/>
              </w:rPr>
              <w:t xml:space="preserve"> </w:t>
            </w:r>
            <w:r w:rsidRPr="00CC5098">
              <w:rPr>
                <w:sz w:val="28"/>
                <w:szCs w:val="28"/>
              </w:rPr>
              <w:t>их</w:t>
            </w:r>
            <w:r w:rsidRPr="00CC5098">
              <w:rPr>
                <w:spacing w:val="1"/>
                <w:sz w:val="28"/>
                <w:szCs w:val="28"/>
              </w:rPr>
              <w:t xml:space="preserve"> </w:t>
            </w:r>
            <w:r w:rsidRPr="00CC5098">
              <w:rPr>
                <w:sz w:val="28"/>
                <w:szCs w:val="28"/>
              </w:rPr>
              <w:t>особых</w:t>
            </w:r>
            <w:r w:rsidRPr="00CC5098">
              <w:rPr>
                <w:spacing w:val="1"/>
                <w:sz w:val="28"/>
                <w:szCs w:val="28"/>
              </w:rPr>
              <w:t xml:space="preserve"> </w:t>
            </w:r>
            <w:r w:rsidRPr="00CC5098">
              <w:rPr>
                <w:sz w:val="28"/>
                <w:szCs w:val="28"/>
              </w:rPr>
              <w:t>познавательных,</w:t>
            </w:r>
            <w:r w:rsidRPr="00CC5098">
              <w:rPr>
                <w:spacing w:val="1"/>
                <w:sz w:val="28"/>
                <w:szCs w:val="28"/>
              </w:rPr>
              <w:t xml:space="preserve"> </w:t>
            </w:r>
            <w:r w:rsidRPr="00CC5098">
              <w:rPr>
                <w:sz w:val="28"/>
                <w:szCs w:val="28"/>
              </w:rPr>
              <w:t>культурных, оздоровительных потребностей и</w:t>
            </w:r>
            <w:r w:rsidRPr="00CC5098">
              <w:rPr>
                <w:spacing w:val="1"/>
                <w:sz w:val="28"/>
                <w:szCs w:val="28"/>
              </w:rPr>
              <w:t xml:space="preserve"> </w:t>
            </w:r>
            <w:r w:rsidRPr="00CC5098">
              <w:rPr>
                <w:sz w:val="28"/>
                <w:szCs w:val="28"/>
              </w:rPr>
              <w:t>интересов.</w:t>
            </w:r>
          </w:p>
          <w:p w14:paraId="7F229C2D" w14:textId="77777777" w:rsidR="00CC5098" w:rsidRPr="00CC5098" w:rsidRDefault="00CC5098" w:rsidP="00CC5098">
            <w:pPr>
              <w:ind w:left="142" w:right="85"/>
              <w:jc w:val="both"/>
              <w:rPr>
                <w:sz w:val="28"/>
                <w:szCs w:val="28"/>
              </w:rPr>
            </w:pPr>
            <w:r w:rsidRPr="00CC5098">
              <w:rPr>
                <w:i/>
                <w:sz w:val="28"/>
                <w:szCs w:val="28"/>
              </w:rPr>
              <w:t xml:space="preserve">Основная задача: </w:t>
            </w:r>
            <w:r w:rsidRPr="00CC5098">
              <w:rPr>
                <w:sz w:val="28"/>
                <w:szCs w:val="28"/>
              </w:rPr>
              <w:t>формирование ценностного</w:t>
            </w:r>
            <w:r w:rsidRPr="00CC5098">
              <w:rPr>
                <w:spacing w:val="1"/>
                <w:sz w:val="28"/>
                <w:szCs w:val="28"/>
              </w:rPr>
              <w:t xml:space="preserve"> </w:t>
            </w:r>
            <w:r w:rsidRPr="00CC5098">
              <w:rPr>
                <w:sz w:val="28"/>
                <w:szCs w:val="28"/>
              </w:rPr>
              <w:t>отношения</w:t>
            </w:r>
            <w:r w:rsidRPr="00CC5098">
              <w:rPr>
                <w:spacing w:val="1"/>
                <w:sz w:val="28"/>
                <w:szCs w:val="28"/>
              </w:rPr>
              <w:t xml:space="preserve"> </w:t>
            </w:r>
            <w:r w:rsidRPr="00CC5098">
              <w:rPr>
                <w:sz w:val="28"/>
                <w:szCs w:val="28"/>
              </w:rPr>
              <w:t>обучающихся</w:t>
            </w:r>
            <w:r w:rsidRPr="00CC5098">
              <w:rPr>
                <w:spacing w:val="1"/>
                <w:sz w:val="28"/>
                <w:szCs w:val="28"/>
              </w:rPr>
              <w:t xml:space="preserve"> </w:t>
            </w:r>
            <w:r w:rsidRPr="00CC5098">
              <w:rPr>
                <w:sz w:val="28"/>
                <w:szCs w:val="28"/>
              </w:rPr>
              <w:t>к</w:t>
            </w:r>
            <w:r w:rsidRPr="00CC5098">
              <w:rPr>
                <w:spacing w:val="1"/>
                <w:sz w:val="28"/>
                <w:szCs w:val="28"/>
              </w:rPr>
              <w:t xml:space="preserve"> </w:t>
            </w:r>
            <w:r w:rsidRPr="00CC5098">
              <w:rPr>
                <w:sz w:val="28"/>
                <w:szCs w:val="28"/>
              </w:rPr>
              <w:t>знаниям,</w:t>
            </w:r>
            <w:r w:rsidRPr="00CC5098">
              <w:rPr>
                <w:spacing w:val="61"/>
                <w:sz w:val="28"/>
                <w:szCs w:val="28"/>
              </w:rPr>
              <w:t xml:space="preserve"> </w:t>
            </w:r>
            <w:r w:rsidRPr="00CC5098">
              <w:rPr>
                <w:sz w:val="28"/>
                <w:szCs w:val="28"/>
              </w:rPr>
              <w:t>как</w:t>
            </w:r>
            <w:r w:rsidRPr="00CC5098">
              <w:rPr>
                <w:spacing w:val="1"/>
                <w:sz w:val="28"/>
                <w:szCs w:val="28"/>
              </w:rPr>
              <w:t xml:space="preserve"> </w:t>
            </w:r>
            <w:r w:rsidRPr="00CC5098">
              <w:rPr>
                <w:sz w:val="28"/>
                <w:szCs w:val="28"/>
              </w:rPr>
              <w:t>залогу</w:t>
            </w:r>
            <w:r w:rsidRPr="00CC5098">
              <w:rPr>
                <w:spacing w:val="1"/>
                <w:sz w:val="28"/>
                <w:szCs w:val="28"/>
              </w:rPr>
              <w:t xml:space="preserve"> </w:t>
            </w:r>
            <w:r w:rsidRPr="00CC5098">
              <w:rPr>
                <w:sz w:val="28"/>
                <w:szCs w:val="28"/>
              </w:rPr>
              <w:t>их</w:t>
            </w:r>
            <w:r w:rsidRPr="00CC5098">
              <w:rPr>
                <w:spacing w:val="1"/>
                <w:sz w:val="28"/>
                <w:szCs w:val="28"/>
              </w:rPr>
              <w:t xml:space="preserve"> </w:t>
            </w:r>
            <w:r w:rsidRPr="00CC5098">
              <w:rPr>
                <w:sz w:val="28"/>
                <w:szCs w:val="28"/>
              </w:rPr>
              <w:t>собственного</w:t>
            </w:r>
            <w:r w:rsidRPr="00CC5098">
              <w:rPr>
                <w:spacing w:val="1"/>
                <w:sz w:val="28"/>
                <w:szCs w:val="28"/>
              </w:rPr>
              <w:t xml:space="preserve"> </w:t>
            </w:r>
            <w:r w:rsidRPr="00CC5098">
              <w:rPr>
                <w:sz w:val="28"/>
                <w:szCs w:val="28"/>
              </w:rPr>
              <w:t>будущего,</w:t>
            </w:r>
            <w:r w:rsidRPr="00CC5098">
              <w:rPr>
                <w:spacing w:val="1"/>
                <w:sz w:val="28"/>
                <w:szCs w:val="28"/>
              </w:rPr>
              <w:t xml:space="preserve"> </w:t>
            </w:r>
            <w:r w:rsidRPr="00CC5098">
              <w:rPr>
                <w:sz w:val="28"/>
                <w:szCs w:val="28"/>
              </w:rPr>
              <w:t>и</w:t>
            </w:r>
            <w:r w:rsidRPr="00CC5098">
              <w:rPr>
                <w:spacing w:val="61"/>
                <w:sz w:val="28"/>
                <w:szCs w:val="28"/>
              </w:rPr>
              <w:t xml:space="preserve"> </w:t>
            </w:r>
            <w:r w:rsidRPr="00CC5098">
              <w:rPr>
                <w:sz w:val="28"/>
                <w:szCs w:val="28"/>
              </w:rPr>
              <w:t>к</w:t>
            </w:r>
            <w:r w:rsidRPr="00CC5098">
              <w:rPr>
                <w:spacing w:val="-57"/>
                <w:sz w:val="28"/>
                <w:szCs w:val="28"/>
              </w:rPr>
              <w:t xml:space="preserve"> </w:t>
            </w:r>
            <w:r w:rsidRPr="00CC5098">
              <w:rPr>
                <w:sz w:val="28"/>
                <w:szCs w:val="28"/>
              </w:rPr>
              <w:t>культуре в целом, как к духовному богатству</w:t>
            </w:r>
            <w:r w:rsidRPr="00CC5098">
              <w:rPr>
                <w:spacing w:val="1"/>
                <w:sz w:val="28"/>
                <w:szCs w:val="28"/>
              </w:rPr>
              <w:t xml:space="preserve"> </w:t>
            </w:r>
            <w:r w:rsidRPr="00CC5098">
              <w:rPr>
                <w:sz w:val="28"/>
                <w:szCs w:val="28"/>
              </w:rPr>
              <w:t>общества,</w:t>
            </w:r>
            <w:r w:rsidRPr="00CC5098">
              <w:rPr>
                <w:spacing w:val="1"/>
                <w:sz w:val="28"/>
                <w:szCs w:val="28"/>
              </w:rPr>
              <w:t xml:space="preserve"> </w:t>
            </w:r>
            <w:r w:rsidRPr="00CC5098">
              <w:rPr>
                <w:sz w:val="28"/>
                <w:szCs w:val="28"/>
              </w:rPr>
              <w:t>сохраняющему</w:t>
            </w:r>
            <w:r w:rsidRPr="00CC5098">
              <w:rPr>
                <w:spacing w:val="1"/>
                <w:sz w:val="28"/>
                <w:szCs w:val="28"/>
              </w:rPr>
              <w:t xml:space="preserve"> </w:t>
            </w:r>
            <w:r w:rsidRPr="00CC5098">
              <w:rPr>
                <w:sz w:val="28"/>
                <w:szCs w:val="28"/>
              </w:rPr>
              <w:t>национальную</w:t>
            </w:r>
            <w:r w:rsidRPr="00CC5098">
              <w:rPr>
                <w:spacing w:val="-57"/>
                <w:sz w:val="28"/>
                <w:szCs w:val="28"/>
              </w:rPr>
              <w:t xml:space="preserve"> </w:t>
            </w:r>
            <w:r w:rsidRPr="00CC5098">
              <w:rPr>
                <w:sz w:val="28"/>
                <w:szCs w:val="28"/>
              </w:rPr>
              <w:t>самобытность народов России.</w:t>
            </w:r>
          </w:p>
          <w:p w14:paraId="2524DA97" w14:textId="043F11B1" w:rsidR="00CC5098" w:rsidRPr="00CC5098" w:rsidRDefault="00CC5098" w:rsidP="00CC5098">
            <w:pPr>
              <w:tabs>
                <w:tab w:val="left" w:pos="2589"/>
                <w:tab w:val="left" w:pos="4468"/>
              </w:tabs>
              <w:ind w:left="142" w:right="85"/>
              <w:jc w:val="both"/>
              <w:rPr>
                <w:sz w:val="28"/>
                <w:szCs w:val="28"/>
              </w:rPr>
            </w:pPr>
            <w:r w:rsidRPr="00CC5098">
              <w:rPr>
                <w:i/>
                <w:sz w:val="28"/>
                <w:szCs w:val="28"/>
              </w:rPr>
              <w:t xml:space="preserve">Основные направления деятельности: </w:t>
            </w:r>
            <w:r w:rsidRPr="00CC5098">
              <w:rPr>
                <w:sz w:val="28"/>
                <w:szCs w:val="28"/>
              </w:rPr>
              <w:t>занятия</w:t>
            </w:r>
            <w:r w:rsidRPr="00CC5098">
              <w:rPr>
                <w:spacing w:val="1"/>
                <w:sz w:val="28"/>
                <w:szCs w:val="28"/>
              </w:rPr>
              <w:t xml:space="preserve"> </w:t>
            </w:r>
            <w:r w:rsidRPr="00CC5098">
              <w:rPr>
                <w:sz w:val="28"/>
                <w:szCs w:val="28"/>
              </w:rPr>
              <w:t>по</w:t>
            </w:r>
            <w:r w:rsidRPr="00CC5098">
              <w:rPr>
                <w:spacing w:val="1"/>
                <w:sz w:val="28"/>
                <w:szCs w:val="28"/>
              </w:rPr>
              <w:t xml:space="preserve"> </w:t>
            </w:r>
            <w:r w:rsidRPr="00CC5098">
              <w:rPr>
                <w:sz w:val="28"/>
                <w:szCs w:val="28"/>
              </w:rPr>
              <w:t>дополнительному</w:t>
            </w:r>
            <w:r w:rsidRPr="00CC5098">
              <w:rPr>
                <w:spacing w:val="1"/>
                <w:sz w:val="28"/>
                <w:szCs w:val="28"/>
              </w:rPr>
              <w:t xml:space="preserve"> </w:t>
            </w:r>
            <w:r w:rsidRPr="00CC5098">
              <w:rPr>
                <w:sz w:val="28"/>
                <w:szCs w:val="28"/>
              </w:rPr>
              <w:t>или</w:t>
            </w:r>
            <w:r w:rsidRPr="00CC5098">
              <w:rPr>
                <w:spacing w:val="1"/>
                <w:sz w:val="28"/>
                <w:szCs w:val="28"/>
              </w:rPr>
              <w:t xml:space="preserve"> </w:t>
            </w:r>
            <w:r w:rsidRPr="00CC5098">
              <w:rPr>
                <w:sz w:val="28"/>
                <w:szCs w:val="28"/>
              </w:rPr>
              <w:t>углубленному</w:t>
            </w:r>
            <w:r w:rsidRPr="00CC5098">
              <w:rPr>
                <w:spacing w:val="-57"/>
                <w:sz w:val="28"/>
                <w:szCs w:val="28"/>
              </w:rPr>
              <w:t xml:space="preserve"> </w:t>
            </w:r>
            <w:r w:rsidRPr="00CC5098">
              <w:rPr>
                <w:sz w:val="28"/>
                <w:szCs w:val="28"/>
              </w:rPr>
              <w:t>изучению</w:t>
            </w:r>
            <w:r w:rsidRPr="00CC5098">
              <w:rPr>
                <w:spacing w:val="1"/>
                <w:sz w:val="28"/>
                <w:szCs w:val="28"/>
              </w:rPr>
              <w:t xml:space="preserve"> </w:t>
            </w:r>
            <w:r w:rsidRPr="00CC5098">
              <w:rPr>
                <w:sz w:val="28"/>
                <w:szCs w:val="28"/>
              </w:rPr>
              <w:t>учебных</w:t>
            </w:r>
            <w:r w:rsidRPr="00CC5098">
              <w:rPr>
                <w:spacing w:val="1"/>
                <w:sz w:val="28"/>
                <w:szCs w:val="28"/>
              </w:rPr>
              <w:t xml:space="preserve"> </w:t>
            </w:r>
            <w:r w:rsidRPr="00CC5098">
              <w:rPr>
                <w:sz w:val="28"/>
                <w:szCs w:val="28"/>
              </w:rPr>
              <w:t>предметов</w:t>
            </w:r>
            <w:r w:rsidRPr="00CC5098">
              <w:rPr>
                <w:spacing w:val="1"/>
                <w:sz w:val="28"/>
                <w:szCs w:val="28"/>
              </w:rPr>
              <w:t xml:space="preserve"> </w:t>
            </w:r>
            <w:r w:rsidRPr="00CC5098">
              <w:rPr>
                <w:sz w:val="28"/>
                <w:szCs w:val="28"/>
              </w:rPr>
              <w:t>или</w:t>
            </w:r>
            <w:r w:rsidRPr="00CC5098">
              <w:rPr>
                <w:spacing w:val="1"/>
                <w:sz w:val="28"/>
                <w:szCs w:val="28"/>
              </w:rPr>
              <w:t xml:space="preserve"> </w:t>
            </w:r>
            <w:r w:rsidRPr="00CC5098">
              <w:rPr>
                <w:sz w:val="28"/>
                <w:szCs w:val="28"/>
              </w:rPr>
              <w:t>модулей;</w:t>
            </w:r>
            <w:r w:rsidRPr="00CC5098">
              <w:rPr>
                <w:spacing w:val="1"/>
                <w:sz w:val="28"/>
                <w:szCs w:val="28"/>
              </w:rPr>
              <w:t xml:space="preserve"> </w:t>
            </w:r>
            <w:r w:rsidRPr="00CC5098">
              <w:rPr>
                <w:sz w:val="28"/>
                <w:szCs w:val="28"/>
              </w:rPr>
              <w:t>занятия</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рамках</w:t>
            </w:r>
            <w:r w:rsidRPr="00CC5098">
              <w:rPr>
                <w:spacing w:val="1"/>
                <w:sz w:val="28"/>
                <w:szCs w:val="28"/>
              </w:rPr>
              <w:t xml:space="preserve"> </w:t>
            </w:r>
            <w:r w:rsidRPr="00CC5098">
              <w:rPr>
                <w:sz w:val="28"/>
                <w:szCs w:val="28"/>
              </w:rPr>
              <w:t>исследовательской</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проектной деятельности; занятия, связанные с</w:t>
            </w:r>
            <w:r w:rsidRPr="00CC5098">
              <w:rPr>
                <w:spacing w:val="1"/>
                <w:sz w:val="28"/>
                <w:szCs w:val="28"/>
              </w:rPr>
              <w:t xml:space="preserve"> </w:t>
            </w:r>
            <w:r w:rsidRPr="00CC5098">
              <w:rPr>
                <w:sz w:val="28"/>
                <w:szCs w:val="28"/>
              </w:rPr>
              <w:t>освоением</w:t>
            </w:r>
            <w:r w:rsidRPr="00CC5098">
              <w:rPr>
                <w:spacing w:val="1"/>
                <w:sz w:val="28"/>
                <w:szCs w:val="28"/>
              </w:rPr>
              <w:t xml:space="preserve"> </w:t>
            </w:r>
            <w:r w:rsidRPr="00CC5098">
              <w:rPr>
                <w:sz w:val="28"/>
                <w:szCs w:val="28"/>
              </w:rPr>
              <w:t>регионального</w:t>
            </w:r>
            <w:r w:rsidRPr="00CC5098">
              <w:rPr>
                <w:spacing w:val="1"/>
                <w:sz w:val="28"/>
                <w:szCs w:val="28"/>
              </w:rPr>
              <w:t xml:space="preserve"> </w:t>
            </w:r>
            <w:r w:rsidRPr="00CC5098">
              <w:rPr>
                <w:sz w:val="28"/>
                <w:szCs w:val="28"/>
              </w:rPr>
              <w:t>компонента</w:t>
            </w:r>
            <w:r w:rsidRPr="00CC5098">
              <w:rPr>
                <w:spacing w:val="1"/>
                <w:sz w:val="28"/>
                <w:szCs w:val="28"/>
              </w:rPr>
              <w:t xml:space="preserve"> </w:t>
            </w:r>
            <w:r w:rsidRPr="00CC5098">
              <w:rPr>
                <w:sz w:val="28"/>
                <w:szCs w:val="28"/>
              </w:rPr>
              <w:t>образования</w:t>
            </w:r>
            <w:r w:rsidRPr="00CC5098">
              <w:rPr>
                <w:spacing w:val="1"/>
                <w:sz w:val="28"/>
                <w:szCs w:val="28"/>
              </w:rPr>
              <w:t xml:space="preserve"> </w:t>
            </w:r>
            <w:r w:rsidRPr="00CC5098">
              <w:rPr>
                <w:sz w:val="28"/>
                <w:szCs w:val="28"/>
              </w:rPr>
              <w:t>или</w:t>
            </w:r>
            <w:r w:rsidRPr="00CC5098">
              <w:rPr>
                <w:spacing w:val="1"/>
                <w:sz w:val="28"/>
                <w:szCs w:val="28"/>
              </w:rPr>
              <w:t xml:space="preserve"> </w:t>
            </w:r>
            <w:r w:rsidRPr="00CC5098">
              <w:rPr>
                <w:sz w:val="28"/>
                <w:szCs w:val="28"/>
              </w:rPr>
              <w:t>особыми</w:t>
            </w:r>
            <w:r w:rsidRPr="00CC5098">
              <w:rPr>
                <w:spacing w:val="1"/>
                <w:sz w:val="28"/>
                <w:szCs w:val="28"/>
              </w:rPr>
              <w:t xml:space="preserve"> </w:t>
            </w:r>
            <w:r w:rsidRPr="00CC5098">
              <w:rPr>
                <w:sz w:val="28"/>
                <w:szCs w:val="28"/>
              </w:rPr>
              <w:t>этнокультурными</w:t>
            </w:r>
            <w:r w:rsidRPr="00CC5098">
              <w:rPr>
                <w:spacing w:val="1"/>
                <w:sz w:val="28"/>
                <w:szCs w:val="28"/>
              </w:rPr>
              <w:t xml:space="preserve"> </w:t>
            </w:r>
            <w:r w:rsidRPr="00CC5098">
              <w:rPr>
                <w:sz w:val="28"/>
                <w:szCs w:val="28"/>
              </w:rPr>
              <w:t>интересами</w:t>
            </w:r>
            <w:r w:rsidRPr="00CC5098">
              <w:rPr>
                <w:spacing w:val="1"/>
                <w:sz w:val="28"/>
                <w:szCs w:val="28"/>
              </w:rPr>
              <w:t xml:space="preserve"> </w:t>
            </w:r>
            <w:r w:rsidRPr="00CC5098">
              <w:rPr>
                <w:sz w:val="28"/>
                <w:szCs w:val="28"/>
              </w:rPr>
              <w:t>участников</w:t>
            </w:r>
            <w:r w:rsidRPr="00CC5098">
              <w:rPr>
                <w:spacing w:val="1"/>
                <w:sz w:val="28"/>
                <w:szCs w:val="28"/>
              </w:rPr>
              <w:t xml:space="preserve"> </w:t>
            </w:r>
            <w:r w:rsidRPr="00CC5098">
              <w:rPr>
                <w:sz w:val="28"/>
                <w:szCs w:val="28"/>
              </w:rPr>
              <w:t>образовательных</w:t>
            </w:r>
            <w:r w:rsidRPr="00CC5098">
              <w:rPr>
                <w:spacing w:val="-57"/>
                <w:sz w:val="28"/>
                <w:szCs w:val="28"/>
              </w:rPr>
              <w:t xml:space="preserve"> </w:t>
            </w:r>
            <w:r w:rsidRPr="00CC5098">
              <w:rPr>
                <w:sz w:val="28"/>
                <w:szCs w:val="28"/>
              </w:rPr>
              <w:t>отношений;</w:t>
            </w:r>
            <w:r w:rsidRPr="00CC5098">
              <w:rPr>
                <w:spacing w:val="1"/>
                <w:sz w:val="28"/>
                <w:szCs w:val="28"/>
              </w:rPr>
              <w:t xml:space="preserve"> </w:t>
            </w:r>
            <w:r w:rsidRPr="00CC5098">
              <w:rPr>
                <w:sz w:val="28"/>
                <w:szCs w:val="28"/>
              </w:rPr>
              <w:t>дополнительные</w:t>
            </w:r>
            <w:r w:rsidRPr="00CC5098">
              <w:rPr>
                <w:spacing w:val="1"/>
                <w:sz w:val="28"/>
                <w:szCs w:val="28"/>
              </w:rPr>
              <w:t xml:space="preserve"> </w:t>
            </w:r>
            <w:r w:rsidRPr="00CC5098">
              <w:rPr>
                <w:sz w:val="28"/>
                <w:szCs w:val="28"/>
              </w:rPr>
              <w:t>занятия</w:t>
            </w:r>
            <w:r w:rsidRPr="00CC5098">
              <w:rPr>
                <w:spacing w:val="1"/>
                <w:sz w:val="28"/>
                <w:szCs w:val="28"/>
              </w:rPr>
              <w:t xml:space="preserve"> </w:t>
            </w:r>
            <w:r w:rsidRPr="00CC5098">
              <w:rPr>
                <w:sz w:val="28"/>
                <w:szCs w:val="28"/>
              </w:rPr>
              <w:t>для</w:t>
            </w:r>
            <w:r w:rsidRPr="00CC5098">
              <w:rPr>
                <w:spacing w:val="1"/>
                <w:sz w:val="28"/>
                <w:szCs w:val="28"/>
              </w:rPr>
              <w:t xml:space="preserve"> </w:t>
            </w:r>
            <w:r w:rsidRPr="00CC5098">
              <w:rPr>
                <w:sz w:val="28"/>
                <w:szCs w:val="28"/>
              </w:rPr>
              <w:t>школьников,</w:t>
            </w:r>
            <w:r w:rsidRPr="00CC5098">
              <w:rPr>
                <w:spacing w:val="1"/>
                <w:sz w:val="28"/>
                <w:szCs w:val="28"/>
              </w:rPr>
              <w:t xml:space="preserve"> </w:t>
            </w:r>
            <w:r w:rsidRPr="00CC5098">
              <w:rPr>
                <w:sz w:val="28"/>
                <w:szCs w:val="28"/>
              </w:rPr>
              <w:t>испытывающих</w:t>
            </w:r>
            <w:r w:rsidRPr="00CC5098">
              <w:rPr>
                <w:spacing w:val="1"/>
                <w:sz w:val="28"/>
                <w:szCs w:val="28"/>
              </w:rPr>
              <w:t xml:space="preserve"> </w:t>
            </w:r>
            <w:r w:rsidRPr="00CC5098">
              <w:rPr>
                <w:sz w:val="28"/>
                <w:szCs w:val="28"/>
              </w:rPr>
              <w:t>затруднения</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освоении учебной программы или трудности в</w:t>
            </w:r>
            <w:r w:rsidRPr="00CC5098">
              <w:rPr>
                <w:spacing w:val="-57"/>
                <w:sz w:val="28"/>
                <w:szCs w:val="28"/>
              </w:rPr>
              <w:t xml:space="preserve"> </w:t>
            </w:r>
            <w:r w:rsidRPr="00CC5098">
              <w:rPr>
                <w:sz w:val="28"/>
                <w:szCs w:val="28"/>
              </w:rPr>
              <w:t>освоении</w:t>
            </w:r>
            <w:r w:rsidRPr="00CC5098">
              <w:rPr>
                <w:spacing w:val="1"/>
                <w:sz w:val="28"/>
                <w:szCs w:val="28"/>
              </w:rPr>
              <w:t xml:space="preserve"> </w:t>
            </w:r>
            <w:r w:rsidRPr="00CC5098">
              <w:rPr>
                <w:sz w:val="28"/>
                <w:szCs w:val="28"/>
              </w:rPr>
              <w:t>языка</w:t>
            </w:r>
            <w:r w:rsidRPr="00CC5098">
              <w:rPr>
                <w:spacing w:val="1"/>
                <w:sz w:val="28"/>
                <w:szCs w:val="28"/>
              </w:rPr>
              <w:t xml:space="preserve"> </w:t>
            </w:r>
            <w:r w:rsidRPr="00CC5098">
              <w:rPr>
                <w:sz w:val="28"/>
                <w:szCs w:val="28"/>
              </w:rPr>
              <w:t>обучения;</w:t>
            </w:r>
            <w:r w:rsidRPr="00CC5098">
              <w:rPr>
                <w:spacing w:val="1"/>
                <w:sz w:val="28"/>
                <w:szCs w:val="28"/>
              </w:rPr>
              <w:t xml:space="preserve"> </w:t>
            </w:r>
            <w:r w:rsidRPr="00CC5098">
              <w:rPr>
                <w:sz w:val="28"/>
                <w:szCs w:val="28"/>
              </w:rPr>
              <w:t>специальные</w:t>
            </w:r>
            <w:r w:rsidRPr="00CC5098">
              <w:rPr>
                <w:spacing w:val="1"/>
                <w:sz w:val="28"/>
                <w:szCs w:val="28"/>
              </w:rPr>
              <w:t xml:space="preserve"> </w:t>
            </w:r>
            <w:r w:rsidRPr="00CC5098">
              <w:rPr>
                <w:sz w:val="28"/>
                <w:szCs w:val="28"/>
              </w:rPr>
              <w:t>занятия</w:t>
            </w:r>
            <w:r w:rsidRPr="00CC5098">
              <w:rPr>
                <w:spacing w:val="1"/>
                <w:sz w:val="28"/>
                <w:szCs w:val="28"/>
              </w:rPr>
              <w:t xml:space="preserve"> </w:t>
            </w:r>
            <w:r w:rsidRPr="00CC5098">
              <w:rPr>
                <w:sz w:val="28"/>
                <w:szCs w:val="28"/>
              </w:rPr>
              <w:t>для</w:t>
            </w:r>
            <w:r w:rsidRPr="00CC5098">
              <w:rPr>
                <w:spacing w:val="1"/>
                <w:sz w:val="28"/>
                <w:szCs w:val="28"/>
              </w:rPr>
              <w:t xml:space="preserve"> </w:t>
            </w:r>
            <w:r w:rsidRPr="00CC5098">
              <w:rPr>
                <w:sz w:val="28"/>
                <w:szCs w:val="28"/>
              </w:rPr>
              <w:t>обучающихся</w:t>
            </w:r>
            <w:r w:rsidRPr="00CC5098">
              <w:rPr>
                <w:spacing w:val="1"/>
                <w:sz w:val="28"/>
                <w:szCs w:val="28"/>
              </w:rPr>
              <w:t xml:space="preserve"> </w:t>
            </w:r>
            <w:r w:rsidRPr="00CC5098">
              <w:rPr>
                <w:sz w:val="28"/>
                <w:szCs w:val="28"/>
              </w:rPr>
              <w:t>с</w:t>
            </w:r>
            <w:r w:rsidRPr="00CC5098">
              <w:rPr>
                <w:spacing w:val="1"/>
                <w:sz w:val="28"/>
                <w:szCs w:val="28"/>
              </w:rPr>
              <w:t xml:space="preserve"> </w:t>
            </w:r>
            <w:r w:rsidRPr="00CC5098">
              <w:rPr>
                <w:sz w:val="28"/>
                <w:szCs w:val="28"/>
              </w:rPr>
              <w:t>ограниченными</w:t>
            </w:r>
            <w:r w:rsidRPr="00CC5098">
              <w:rPr>
                <w:spacing w:val="1"/>
                <w:sz w:val="28"/>
                <w:szCs w:val="28"/>
              </w:rPr>
              <w:t xml:space="preserve"> </w:t>
            </w:r>
            <w:r>
              <w:rPr>
                <w:sz w:val="28"/>
                <w:szCs w:val="28"/>
              </w:rPr>
              <w:t xml:space="preserve">возможностями </w:t>
            </w:r>
            <w:r w:rsidRPr="00CC5098">
              <w:rPr>
                <w:sz w:val="28"/>
                <w:szCs w:val="28"/>
              </w:rPr>
              <w:t>здоровья</w:t>
            </w:r>
            <w:r w:rsidRPr="00CC5098">
              <w:rPr>
                <w:sz w:val="28"/>
                <w:szCs w:val="28"/>
              </w:rPr>
              <w:tab/>
              <w:t>или</w:t>
            </w:r>
            <w:r>
              <w:rPr>
                <w:sz w:val="28"/>
                <w:szCs w:val="28"/>
              </w:rPr>
              <w:t xml:space="preserve"> </w:t>
            </w:r>
            <w:r w:rsidRPr="00CC5098">
              <w:rPr>
                <w:sz w:val="28"/>
                <w:szCs w:val="28"/>
              </w:rPr>
              <w:t>испытывающими</w:t>
            </w:r>
            <w:r w:rsidRPr="00CC5098">
              <w:rPr>
                <w:spacing w:val="1"/>
                <w:sz w:val="28"/>
                <w:szCs w:val="28"/>
              </w:rPr>
              <w:t xml:space="preserve"> </w:t>
            </w:r>
            <w:r w:rsidRPr="00CC5098">
              <w:rPr>
                <w:sz w:val="28"/>
                <w:szCs w:val="28"/>
              </w:rPr>
              <w:t>затруднения</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социальной</w:t>
            </w:r>
            <w:r w:rsidRPr="00CC5098">
              <w:rPr>
                <w:spacing w:val="1"/>
                <w:sz w:val="28"/>
                <w:szCs w:val="28"/>
              </w:rPr>
              <w:t xml:space="preserve"> </w:t>
            </w:r>
            <w:r w:rsidRPr="00CC5098">
              <w:rPr>
                <w:sz w:val="28"/>
                <w:szCs w:val="28"/>
              </w:rPr>
              <w:t>коммуникации</w:t>
            </w:r>
          </w:p>
        </w:tc>
      </w:tr>
      <w:tr w:rsidR="00CC5098" w:rsidRPr="00CC5098" w14:paraId="0DB69B76" w14:textId="77777777" w:rsidTr="00CC5098">
        <w:trPr>
          <w:trHeight w:val="428"/>
        </w:trPr>
        <w:tc>
          <w:tcPr>
            <w:tcW w:w="2151" w:type="dxa"/>
          </w:tcPr>
          <w:p w14:paraId="3BC3AB7B" w14:textId="77777777" w:rsidR="00CC5098" w:rsidRPr="00CC5098" w:rsidRDefault="00CC5098" w:rsidP="00CC5098">
            <w:pPr>
              <w:ind w:left="167" w:right="84"/>
              <w:rPr>
                <w:sz w:val="28"/>
                <w:szCs w:val="28"/>
              </w:rPr>
            </w:pPr>
            <w:r w:rsidRPr="00CC5098">
              <w:rPr>
                <w:sz w:val="28"/>
                <w:szCs w:val="28"/>
              </w:rPr>
              <w:t>Занятия,</w:t>
            </w:r>
            <w:r w:rsidRPr="00CC5098">
              <w:rPr>
                <w:spacing w:val="1"/>
                <w:sz w:val="28"/>
                <w:szCs w:val="28"/>
              </w:rPr>
              <w:t xml:space="preserve"> </w:t>
            </w:r>
            <w:r w:rsidRPr="00CC5098">
              <w:rPr>
                <w:sz w:val="28"/>
                <w:szCs w:val="28"/>
              </w:rPr>
              <w:t>направленные на</w:t>
            </w:r>
            <w:r w:rsidRPr="00CC5098">
              <w:rPr>
                <w:spacing w:val="-58"/>
                <w:sz w:val="28"/>
                <w:szCs w:val="28"/>
              </w:rPr>
              <w:t xml:space="preserve"> </w:t>
            </w:r>
            <w:r w:rsidRPr="00CC5098">
              <w:rPr>
                <w:sz w:val="28"/>
                <w:szCs w:val="28"/>
              </w:rPr>
              <w:t>удовлетворение</w:t>
            </w:r>
            <w:r w:rsidRPr="00CC5098">
              <w:rPr>
                <w:spacing w:val="1"/>
                <w:sz w:val="28"/>
                <w:szCs w:val="28"/>
              </w:rPr>
              <w:t xml:space="preserve"> </w:t>
            </w:r>
            <w:r w:rsidRPr="00CC5098">
              <w:rPr>
                <w:sz w:val="28"/>
                <w:szCs w:val="28"/>
              </w:rPr>
              <w:t>интересов и</w:t>
            </w:r>
            <w:r w:rsidRPr="00CC5098">
              <w:rPr>
                <w:spacing w:val="1"/>
                <w:sz w:val="28"/>
                <w:szCs w:val="28"/>
              </w:rPr>
              <w:t xml:space="preserve"> </w:t>
            </w:r>
            <w:r w:rsidRPr="00CC5098">
              <w:rPr>
                <w:sz w:val="28"/>
                <w:szCs w:val="28"/>
              </w:rPr>
              <w:t>потребностей</w:t>
            </w:r>
          </w:p>
          <w:p w14:paraId="5C96602E" w14:textId="77777777" w:rsidR="00CC5098" w:rsidRPr="00CC5098" w:rsidRDefault="00CC5098" w:rsidP="00CC5098">
            <w:pPr>
              <w:spacing w:line="250" w:lineRule="exact"/>
              <w:ind w:left="167" w:right="84"/>
              <w:rPr>
                <w:sz w:val="28"/>
                <w:szCs w:val="28"/>
              </w:rPr>
            </w:pPr>
            <w:r w:rsidRPr="00CC5098">
              <w:rPr>
                <w:sz w:val="28"/>
                <w:szCs w:val="28"/>
              </w:rPr>
              <w:t>обучающихся</w:t>
            </w:r>
            <w:r w:rsidRPr="00CC5098">
              <w:rPr>
                <w:spacing w:val="-1"/>
                <w:sz w:val="28"/>
                <w:szCs w:val="28"/>
              </w:rPr>
              <w:t xml:space="preserve"> </w:t>
            </w:r>
            <w:r w:rsidRPr="00CC5098">
              <w:rPr>
                <w:sz w:val="28"/>
                <w:szCs w:val="28"/>
              </w:rPr>
              <w:t>в творческом</w:t>
            </w:r>
            <w:r w:rsidRPr="00CC5098">
              <w:rPr>
                <w:spacing w:val="-3"/>
                <w:sz w:val="28"/>
                <w:szCs w:val="28"/>
              </w:rPr>
              <w:t xml:space="preserve"> </w:t>
            </w:r>
            <w:r w:rsidRPr="00CC5098">
              <w:rPr>
                <w:sz w:val="28"/>
                <w:szCs w:val="28"/>
              </w:rPr>
              <w:t>и</w:t>
            </w:r>
          </w:p>
          <w:p w14:paraId="0FF49E07" w14:textId="77777777" w:rsidR="00CC5098" w:rsidRPr="00CC5098" w:rsidRDefault="00CC5098" w:rsidP="00CC5098">
            <w:pPr>
              <w:spacing w:line="246" w:lineRule="exact"/>
              <w:ind w:left="167" w:right="84"/>
              <w:rPr>
                <w:sz w:val="28"/>
                <w:szCs w:val="28"/>
              </w:rPr>
            </w:pPr>
            <w:r w:rsidRPr="00CC5098">
              <w:rPr>
                <w:sz w:val="28"/>
                <w:szCs w:val="28"/>
              </w:rPr>
              <w:t>физическом</w:t>
            </w:r>
            <w:r w:rsidRPr="00CC5098">
              <w:rPr>
                <w:spacing w:val="-4"/>
                <w:sz w:val="28"/>
                <w:szCs w:val="28"/>
              </w:rPr>
              <w:t xml:space="preserve"> </w:t>
            </w:r>
            <w:r w:rsidRPr="00CC5098">
              <w:rPr>
                <w:sz w:val="28"/>
                <w:szCs w:val="28"/>
              </w:rPr>
              <w:t>развитии,</w:t>
            </w:r>
          </w:p>
          <w:p w14:paraId="365F39CD" w14:textId="77777777" w:rsidR="00CC5098" w:rsidRPr="00CC5098" w:rsidRDefault="00CC5098" w:rsidP="00CC5098">
            <w:pPr>
              <w:spacing w:line="246" w:lineRule="exact"/>
              <w:ind w:left="167" w:right="84"/>
              <w:rPr>
                <w:sz w:val="28"/>
                <w:szCs w:val="28"/>
              </w:rPr>
            </w:pPr>
            <w:r w:rsidRPr="00CC5098">
              <w:rPr>
                <w:sz w:val="28"/>
                <w:szCs w:val="28"/>
              </w:rPr>
              <w:t>помощь</w:t>
            </w:r>
            <w:r w:rsidRPr="00CC5098">
              <w:rPr>
                <w:spacing w:val="-1"/>
                <w:sz w:val="28"/>
                <w:szCs w:val="28"/>
              </w:rPr>
              <w:t xml:space="preserve"> </w:t>
            </w:r>
            <w:r w:rsidRPr="00CC5098">
              <w:rPr>
                <w:sz w:val="28"/>
                <w:szCs w:val="28"/>
              </w:rPr>
              <w:t>в</w:t>
            </w:r>
          </w:p>
          <w:p w14:paraId="7E393D58" w14:textId="77777777" w:rsidR="00CC5098" w:rsidRPr="00CC5098" w:rsidRDefault="00CC5098" w:rsidP="00CC5098">
            <w:pPr>
              <w:spacing w:line="246" w:lineRule="exact"/>
              <w:ind w:left="167" w:right="84"/>
              <w:rPr>
                <w:sz w:val="28"/>
                <w:szCs w:val="28"/>
              </w:rPr>
            </w:pPr>
            <w:r w:rsidRPr="00CC5098">
              <w:rPr>
                <w:sz w:val="28"/>
                <w:szCs w:val="28"/>
              </w:rPr>
              <w:t>самореализации,</w:t>
            </w:r>
          </w:p>
          <w:p w14:paraId="74F34AEF" w14:textId="77777777" w:rsidR="00CC5098" w:rsidRPr="00CC5098" w:rsidRDefault="00CC5098" w:rsidP="00CC5098">
            <w:pPr>
              <w:spacing w:line="246" w:lineRule="exact"/>
              <w:ind w:left="167" w:right="84"/>
              <w:rPr>
                <w:sz w:val="28"/>
                <w:szCs w:val="28"/>
              </w:rPr>
            </w:pPr>
            <w:r w:rsidRPr="00CC5098">
              <w:rPr>
                <w:sz w:val="28"/>
                <w:szCs w:val="28"/>
              </w:rPr>
              <w:t>раскрытии</w:t>
            </w:r>
            <w:r w:rsidRPr="00CC5098">
              <w:rPr>
                <w:spacing w:val="-2"/>
                <w:sz w:val="28"/>
                <w:szCs w:val="28"/>
              </w:rPr>
              <w:t xml:space="preserve"> </w:t>
            </w:r>
            <w:r w:rsidRPr="00CC5098">
              <w:rPr>
                <w:sz w:val="28"/>
                <w:szCs w:val="28"/>
              </w:rPr>
              <w:t>и</w:t>
            </w:r>
            <w:r w:rsidRPr="00CC5098">
              <w:rPr>
                <w:spacing w:val="-1"/>
                <w:sz w:val="28"/>
                <w:szCs w:val="28"/>
              </w:rPr>
              <w:t xml:space="preserve"> </w:t>
            </w:r>
            <w:r w:rsidRPr="00CC5098">
              <w:rPr>
                <w:sz w:val="28"/>
                <w:szCs w:val="28"/>
              </w:rPr>
              <w:t>развитии</w:t>
            </w:r>
          </w:p>
          <w:p w14:paraId="348E974E" w14:textId="77777777" w:rsidR="00CC5098" w:rsidRPr="00CC5098" w:rsidRDefault="00CC5098" w:rsidP="00CC5098">
            <w:pPr>
              <w:spacing w:line="246" w:lineRule="exact"/>
              <w:ind w:left="167" w:right="84"/>
              <w:rPr>
                <w:sz w:val="28"/>
                <w:szCs w:val="28"/>
                <w:lang w:val="en-US"/>
              </w:rPr>
            </w:pPr>
            <w:r w:rsidRPr="00CC5098">
              <w:rPr>
                <w:sz w:val="28"/>
                <w:szCs w:val="28"/>
                <w:lang w:val="en-US"/>
              </w:rPr>
              <w:t>способностей</w:t>
            </w:r>
            <w:r w:rsidRPr="00CC5098">
              <w:rPr>
                <w:spacing w:val="-1"/>
                <w:sz w:val="28"/>
                <w:szCs w:val="28"/>
                <w:lang w:val="en-US"/>
              </w:rPr>
              <w:t xml:space="preserve"> </w:t>
            </w:r>
            <w:r w:rsidRPr="00CC5098">
              <w:rPr>
                <w:sz w:val="28"/>
                <w:szCs w:val="28"/>
                <w:lang w:val="en-US"/>
              </w:rPr>
              <w:t>и</w:t>
            </w:r>
          </w:p>
          <w:p w14:paraId="5D4F5524" w14:textId="77777777" w:rsidR="00CC5098" w:rsidRPr="00CC5098" w:rsidRDefault="00CC5098" w:rsidP="00CC5098">
            <w:pPr>
              <w:spacing w:line="270" w:lineRule="exact"/>
              <w:ind w:left="167" w:right="84"/>
              <w:rPr>
                <w:sz w:val="28"/>
                <w:szCs w:val="28"/>
                <w:lang w:val="en-US"/>
              </w:rPr>
            </w:pPr>
            <w:r w:rsidRPr="00CC5098">
              <w:rPr>
                <w:sz w:val="28"/>
                <w:szCs w:val="28"/>
                <w:lang w:val="en-US"/>
              </w:rPr>
              <w:t>талантов</w:t>
            </w:r>
          </w:p>
        </w:tc>
        <w:tc>
          <w:tcPr>
            <w:tcW w:w="1418" w:type="dxa"/>
          </w:tcPr>
          <w:p w14:paraId="47821CB2" w14:textId="77777777" w:rsidR="00CC5098" w:rsidRPr="00CC5098" w:rsidRDefault="00CC5098" w:rsidP="00CC5098">
            <w:pPr>
              <w:spacing w:line="262" w:lineRule="exact"/>
              <w:ind w:left="4"/>
              <w:jc w:val="center"/>
              <w:rPr>
                <w:sz w:val="28"/>
                <w:szCs w:val="28"/>
                <w:lang w:val="en-US"/>
              </w:rPr>
            </w:pPr>
            <w:r w:rsidRPr="00CC5098">
              <w:rPr>
                <w:sz w:val="28"/>
                <w:szCs w:val="28"/>
                <w:lang w:val="en-US"/>
              </w:rPr>
              <w:t>2</w:t>
            </w:r>
          </w:p>
        </w:tc>
        <w:tc>
          <w:tcPr>
            <w:tcW w:w="6804" w:type="dxa"/>
          </w:tcPr>
          <w:p w14:paraId="6593B19A" w14:textId="77777777" w:rsidR="00CC5098" w:rsidRPr="00CC5098" w:rsidRDefault="00CC5098" w:rsidP="00CC5098">
            <w:pPr>
              <w:ind w:left="142" w:right="227"/>
              <w:jc w:val="both"/>
              <w:rPr>
                <w:sz w:val="28"/>
                <w:szCs w:val="28"/>
              </w:rPr>
            </w:pPr>
            <w:r w:rsidRPr="00CC5098">
              <w:rPr>
                <w:i/>
                <w:sz w:val="28"/>
                <w:szCs w:val="28"/>
              </w:rPr>
              <w:t>Основная</w:t>
            </w:r>
            <w:r w:rsidRPr="00CC5098">
              <w:rPr>
                <w:i/>
                <w:spacing w:val="1"/>
                <w:sz w:val="28"/>
                <w:szCs w:val="28"/>
              </w:rPr>
              <w:t xml:space="preserve"> </w:t>
            </w:r>
            <w:r w:rsidRPr="00CC5098">
              <w:rPr>
                <w:i/>
                <w:sz w:val="28"/>
                <w:szCs w:val="28"/>
              </w:rPr>
              <w:t>цель:</w:t>
            </w:r>
            <w:r w:rsidRPr="00CC5098">
              <w:rPr>
                <w:i/>
                <w:spacing w:val="1"/>
                <w:sz w:val="28"/>
                <w:szCs w:val="28"/>
              </w:rPr>
              <w:t xml:space="preserve"> </w:t>
            </w:r>
            <w:r w:rsidRPr="00CC5098">
              <w:rPr>
                <w:sz w:val="28"/>
                <w:szCs w:val="28"/>
              </w:rPr>
              <w:t>удовлетворение</w:t>
            </w:r>
            <w:r w:rsidRPr="00CC5098">
              <w:rPr>
                <w:spacing w:val="1"/>
                <w:sz w:val="28"/>
                <w:szCs w:val="28"/>
              </w:rPr>
              <w:t xml:space="preserve"> </w:t>
            </w:r>
            <w:r w:rsidRPr="00CC5098">
              <w:rPr>
                <w:sz w:val="28"/>
                <w:szCs w:val="28"/>
              </w:rPr>
              <w:t>интересов</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потребностей</w:t>
            </w:r>
            <w:r w:rsidRPr="00CC5098">
              <w:rPr>
                <w:spacing w:val="1"/>
                <w:sz w:val="28"/>
                <w:szCs w:val="28"/>
              </w:rPr>
              <w:t xml:space="preserve"> </w:t>
            </w:r>
            <w:r w:rsidRPr="00CC5098">
              <w:rPr>
                <w:sz w:val="28"/>
                <w:szCs w:val="28"/>
              </w:rPr>
              <w:t>обучающихся</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творческом</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физическом</w:t>
            </w:r>
            <w:r w:rsidRPr="00CC5098">
              <w:rPr>
                <w:spacing w:val="1"/>
                <w:sz w:val="28"/>
                <w:szCs w:val="28"/>
              </w:rPr>
              <w:t xml:space="preserve"> </w:t>
            </w:r>
            <w:r w:rsidRPr="00CC5098">
              <w:rPr>
                <w:sz w:val="28"/>
                <w:szCs w:val="28"/>
              </w:rPr>
              <w:t>развитии,</w:t>
            </w:r>
            <w:r w:rsidRPr="00CC5098">
              <w:rPr>
                <w:spacing w:val="1"/>
                <w:sz w:val="28"/>
                <w:szCs w:val="28"/>
              </w:rPr>
              <w:t xml:space="preserve"> </w:t>
            </w:r>
            <w:r w:rsidRPr="00CC5098">
              <w:rPr>
                <w:sz w:val="28"/>
                <w:szCs w:val="28"/>
              </w:rPr>
              <w:t>помощь</w:t>
            </w:r>
            <w:r w:rsidRPr="00CC5098">
              <w:rPr>
                <w:spacing w:val="1"/>
                <w:sz w:val="28"/>
                <w:szCs w:val="28"/>
              </w:rPr>
              <w:t xml:space="preserve"> </w:t>
            </w:r>
            <w:r w:rsidRPr="00CC5098">
              <w:rPr>
                <w:sz w:val="28"/>
                <w:szCs w:val="28"/>
              </w:rPr>
              <w:t>в</w:t>
            </w:r>
            <w:r w:rsidRPr="00CC5098">
              <w:rPr>
                <w:spacing w:val="1"/>
                <w:sz w:val="28"/>
                <w:szCs w:val="28"/>
              </w:rPr>
              <w:t xml:space="preserve"> </w:t>
            </w:r>
            <w:r w:rsidRPr="00CC5098">
              <w:rPr>
                <w:sz w:val="28"/>
                <w:szCs w:val="28"/>
              </w:rPr>
              <w:t>самореализации,</w:t>
            </w:r>
            <w:r w:rsidRPr="00CC5098">
              <w:rPr>
                <w:spacing w:val="1"/>
                <w:sz w:val="28"/>
                <w:szCs w:val="28"/>
              </w:rPr>
              <w:t xml:space="preserve"> </w:t>
            </w:r>
            <w:r w:rsidRPr="00CC5098">
              <w:rPr>
                <w:sz w:val="28"/>
                <w:szCs w:val="28"/>
              </w:rPr>
              <w:t>раскрытии</w:t>
            </w:r>
            <w:r w:rsidRPr="00CC5098">
              <w:rPr>
                <w:spacing w:val="1"/>
                <w:sz w:val="28"/>
                <w:szCs w:val="28"/>
              </w:rPr>
              <w:t xml:space="preserve"> </w:t>
            </w:r>
            <w:r w:rsidRPr="00CC5098">
              <w:rPr>
                <w:sz w:val="28"/>
                <w:szCs w:val="28"/>
              </w:rPr>
              <w:t>и</w:t>
            </w:r>
            <w:r w:rsidRPr="00CC5098">
              <w:rPr>
                <w:spacing w:val="1"/>
                <w:sz w:val="28"/>
                <w:szCs w:val="28"/>
              </w:rPr>
              <w:t xml:space="preserve"> </w:t>
            </w:r>
            <w:r w:rsidRPr="00CC5098">
              <w:rPr>
                <w:sz w:val="28"/>
                <w:szCs w:val="28"/>
              </w:rPr>
              <w:t>развитии</w:t>
            </w:r>
            <w:r w:rsidRPr="00CC5098">
              <w:rPr>
                <w:spacing w:val="1"/>
                <w:sz w:val="28"/>
                <w:szCs w:val="28"/>
              </w:rPr>
              <w:t xml:space="preserve"> </w:t>
            </w:r>
            <w:r w:rsidRPr="00CC5098">
              <w:rPr>
                <w:sz w:val="28"/>
                <w:szCs w:val="28"/>
              </w:rPr>
              <w:t>способностей</w:t>
            </w:r>
            <w:r w:rsidRPr="00CC5098">
              <w:rPr>
                <w:spacing w:val="-1"/>
                <w:sz w:val="28"/>
                <w:szCs w:val="28"/>
              </w:rPr>
              <w:t xml:space="preserve"> </w:t>
            </w:r>
            <w:r w:rsidRPr="00CC5098">
              <w:rPr>
                <w:sz w:val="28"/>
                <w:szCs w:val="28"/>
              </w:rPr>
              <w:t>и талантов.</w:t>
            </w:r>
          </w:p>
          <w:p w14:paraId="55287081" w14:textId="7E983A45" w:rsidR="00CC5098" w:rsidRPr="00CC5098" w:rsidRDefault="00CC5098" w:rsidP="00CC5098">
            <w:pPr>
              <w:spacing w:line="250" w:lineRule="exact"/>
              <w:ind w:left="142" w:right="85"/>
              <w:jc w:val="both"/>
              <w:rPr>
                <w:sz w:val="28"/>
                <w:szCs w:val="28"/>
              </w:rPr>
            </w:pPr>
            <w:r w:rsidRPr="00CC5098">
              <w:rPr>
                <w:i/>
                <w:sz w:val="28"/>
                <w:szCs w:val="28"/>
              </w:rPr>
              <w:t xml:space="preserve">Основные   </w:t>
            </w:r>
            <w:r w:rsidRPr="00CC5098">
              <w:rPr>
                <w:i/>
                <w:spacing w:val="32"/>
                <w:sz w:val="28"/>
                <w:szCs w:val="28"/>
              </w:rPr>
              <w:t xml:space="preserve"> </w:t>
            </w:r>
            <w:r w:rsidRPr="00CC5098">
              <w:rPr>
                <w:i/>
                <w:sz w:val="28"/>
                <w:szCs w:val="28"/>
              </w:rPr>
              <w:t xml:space="preserve">задачи:   </w:t>
            </w:r>
            <w:r w:rsidRPr="00CC5098">
              <w:rPr>
                <w:i/>
                <w:spacing w:val="35"/>
                <w:sz w:val="28"/>
                <w:szCs w:val="28"/>
              </w:rPr>
              <w:t xml:space="preserve"> </w:t>
            </w:r>
            <w:r w:rsidRPr="00CC5098">
              <w:rPr>
                <w:sz w:val="28"/>
                <w:szCs w:val="28"/>
              </w:rPr>
              <w:t xml:space="preserve">раскрытие   </w:t>
            </w:r>
            <w:r w:rsidRPr="00CC5098">
              <w:rPr>
                <w:spacing w:val="33"/>
                <w:sz w:val="28"/>
                <w:szCs w:val="28"/>
              </w:rPr>
              <w:t xml:space="preserve"> </w:t>
            </w:r>
            <w:r w:rsidRPr="00CC5098">
              <w:rPr>
                <w:sz w:val="28"/>
                <w:szCs w:val="28"/>
              </w:rPr>
              <w:t>творческих способностей</w:t>
            </w:r>
            <w:r w:rsidRPr="00CC5098">
              <w:rPr>
                <w:spacing w:val="106"/>
                <w:sz w:val="28"/>
                <w:szCs w:val="28"/>
              </w:rPr>
              <w:t xml:space="preserve"> </w:t>
            </w:r>
            <w:r w:rsidRPr="00CC5098">
              <w:rPr>
                <w:sz w:val="28"/>
                <w:szCs w:val="28"/>
              </w:rPr>
              <w:t>школьников,</w:t>
            </w:r>
            <w:r w:rsidRPr="00CC5098">
              <w:rPr>
                <w:spacing w:val="105"/>
                <w:sz w:val="28"/>
                <w:szCs w:val="28"/>
              </w:rPr>
              <w:t xml:space="preserve"> </w:t>
            </w:r>
            <w:r w:rsidRPr="00CC5098">
              <w:rPr>
                <w:sz w:val="28"/>
                <w:szCs w:val="28"/>
              </w:rPr>
              <w:t>формирование</w:t>
            </w:r>
            <w:r w:rsidRPr="00CC5098">
              <w:rPr>
                <w:spacing w:val="104"/>
                <w:sz w:val="28"/>
                <w:szCs w:val="28"/>
              </w:rPr>
              <w:t xml:space="preserve"> </w:t>
            </w:r>
            <w:r w:rsidRPr="00CC5098">
              <w:rPr>
                <w:sz w:val="28"/>
                <w:szCs w:val="28"/>
              </w:rPr>
              <w:t>у</w:t>
            </w:r>
            <w:r>
              <w:rPr>
                <w:sz w:val="28"/>
                <w:szCs w:val="28"/>
              </w:rPr>
              <w:t xml:space="preserve"> </w:t>
            </w:r>
            <w:r w:rsidRPr="00CC5098">
              <w:rPr>
                <w:sz w:val="28"/>
                <w:szCs w:val="28"/>
              </w:rPr>
              <w:t>них</w:t>
            </w:r>
            <w:r w:rsidRPr="00CC5098">
              <w:rPr>
                <w:sz w:val="28"/>
                <w:szCs w:val="28"/>
              </w:rPr>
              <w:tab/>
              <w:t>чувства</w:t>
            </w:r>
            <w:r w:rsidRPr="00CC5098">
              <w:rPr>
                <w:sz w:val="28"/>
                <w:szCs w:val="28"/>
              </w:rPr>
              <w:tab/>
              <w:t>вкуса</w:t>
            </w:r>
            <w:r w:rsidRPr="00CC5098">
              <w:rPr>
                <w:sz w:val="28"/>
                <w:szCs w:val="28"/>
              </w:rPr>
              <w:tab/>
              <w:t>и</w:t>
            </w:r>
            <w:r w:rsidRPr="00CC5098">
              <w:rPr>
                <w:sz w:val="28"/>
                <w:szCs w:val="28"/>
              </w:rPr>
              <w:tab/>
              <w:t>умения</w:t>
            </w:r>
            <w:r w:rsidRPr="00CC5098">
              <w:rPr>
                <w:sz w:val="28"/>
                <w:szCs w:val="28"/>
              </w:rPr>
              <w:tab/>
              <w:t>ценить</w:t>
            </w:r>
            <w:r>
              <w:rPr>
                <w:sz w:val="28"/>
                <w:szCs w:val="28"/>
              </w:rPr>
              <w:t xml:space="preserve"> </w:t>
            </w:r>
            <w:r w:rsidRPr="00CC5098">
              <w:rPr>
                <w:sz w:val="28"/>
                <w:szCs w:val="28"/>
              </w:rPr>
              <w:t>прекрасное,</w:t>
            </w:r>
            <w:r w:rsidRPr="00CC5098">
              <w:rPr>
                <w:sz w:val="28"/>
                <w:szCs w:val="28"/>
              </w:rPr>
              <w:tab/>
              <w:t>формирование</w:t>
            </w:r>
            <w:r w:rsidRPr="00CC5098">
              <w:rPr>
                <w:sz w:val="28"/>
                <w:szCs w:val="28"/>
              </w:rPr>
              <w:tab/>
              <w:t>ценностного</w:t>
            </w:r>
            <w:r>
              <w:rPr>
                <w:sz w:val="28"/>
                <w:szCs w:val="28"/>
              </w:rPr>
              <w:t xml:space="preserve"> </w:t>
            </w:r>
            <w:r w:rsidRPr="00CC5098">
              <w:rPr>
                <w:sz w:val="28"/>
                <w:szCs w:val="28"/>
              </w:rPr>
              <w:t>отношения</w:t>
            </w:r>
            <w:r w:rsidRPr="00CC5098">
              <w:rPr>
                <w:spacing w:val="66"/>
                <w:sz w:val="28"/>
                <w:szCs w:val="28"/>
              </w:rPr>
              <w:t xml:space="preserve"> </w:t>
            </w:r>
            <w:r w:rsidRPr="00CC5098">
              <w:rPr>
                <w:sz w:val="28"/>
                <w:szCs w:val="28"/>
              </w:rPr>
              <w:t>к</w:t>
            </w:r>
            <w:r w:rsidRPr="00CC5098">
              <w:rPr>
                <w:spacing w:val="67"/>
                <w:sz w:val="28"/>
                <w:szCs w:val="28"/>
              </w:rPr>
              <w:t xml:space="preserve"> </w:t>
            </w:r>
            <w:r w:rsidRPr="00CC5098">
              <w:rPr>
                <w:sz w:val="28"/>
                <w:szCs w:val="28"/>
              </w:rPr>
              <w:t>культуре;</w:t>
            </w:r>
            <w:r w:rsidRPr="00CC5098">
              <w:rPr>
                <w:spacing w:val="66"/>
                <w:sz w:val="28"/>
                <w:szCs w:val="28"/>
              </w:rPr>
              <w:t xml:space="preserve"> </w:t>
            </w:r>
            <w:r w:rsidRPr="00CC5098">
              <w:rPr>
                <w:sz w:val="28"/>
                <w:szCs w:val="28"/>
              </w:rPr>
              <w:t>физическое</w:t>
            </w:r>
            <w:r w:rsidRPr="00CC5098">
              <w:rPr>
                <w:spacing w:val="65"/>
                <w:sz w:val="28"/>
                <w:szCs w:val="28"/>
              </w:rPr>
              <w:t xml:space="preserve"> </w:t>
            </w:r>
            <w:r w:rsidRPr="00CC5098">
              <w:rPr>
                <w:sz w:val="28"/>
                <w:szCs w:val="28"/>
              </w:rPr>
              <w:t>развитие</w:t>
            </w:r>
            <w:r>
              <w:rPr>
                <w:sz w:val="28"/>
                <w:szCs w:val="28"/>
              </w:rPr>
              <w:t xml:space="preserve"> </w:t>
            </w:r>
            <w:r w:rsidRPr="00CC5098">
              <w:rPr>
                <w:sz w:val="28"/>
                <w:szCs w:val="28"/>
              </w:rPr>
              <w:t>обучающихся,</w:t>
            </w:r>
            <w:r w:rsidRPr="00CC5098">
              <w:rPr>
                <w:spacing w:val="24"/>
                <w:sz w:val="28"/>
                <w:szCs w:val="28"/>
              </w:rPr>
              <w:t xml:space="preserve"> </w:t>
            </w:r>
            <w:r w:rsidRPr="00CC5098">
              <w:rPr>
                <w:sz w:val="28"/>
                <w:szCs w:val="28"/>
              </w:rPr>
              <w:t>привитие</w:t>
            </w:r>
            <w:r w:rsidRPr="00CC5098">
              <w:rPr>
                <w:spacing w:val="24"/>
                <w:sz w:val="28"/>
                <w:szCs w:val="28"/>
              </w:rPr>
              <w:t xml:space="preserve"> </w:t>
            </w:r>
            <w:r w:rsidRPr="00CC5098">
              <w:rPr>
                <w:sz w:val="28"/>
                <w:szCs w:val="28"/>
              </w:rPr>
              <w:t>им</w:t>
            </w:r>
            <w:r w:rsidRPr="00CC5098">
              <w:rPr>
                <w:spacing w:val="23"/>
                <w:sz w:val="28"/>
                <w:szCs w:val="28"/>
              </w:rPr>
              <w:t xml:space="preserve"> </w:t>
            </w:r>
            <w:r w:rsidRPr="00CC5098">
              <w:rPr>
                <w:sz w:val="28"/>
                <w:szCs w:val="28"/>
              </w:rPr>
              <w:t>любви</w:t>
            </w:r>
            <w:r w:rsidRPr="00CC5098">
              <w:rPr>
                <w:spacing w:val="23"/>
                <w:sz w:val="28"/>
                <w:szCs w:val="28"/>
              </w:rPr>
              <w:t xml:space="preserve"> </w:t>
            </w:r>
            <w:r w:rsidRPr="00CC5098">
              <w:rPr>
                <w:sz w:val="28"/>
                <w:szCs w:val="28"/>
              </w:rPr>
              <w:t>к</w:t>
            </w:r>
            <w:r w:rsidRPr="00CC5098">
              <w:rPr>
                <w:spacing w:val="24"/>
                <w:sz w:val="28"/>
                <w:szCs w:val="28"/>
              </w:rPr>
              <w:t xml:space="preserve"> </w:t>
            </w:r>
            <w:r w:rsidRPr="00CC5098">
              <w:rPr>
                <w:sz w:val="28"/>
                <w:szCs w:val="28"/>
              </w:rPr>
              <w:t>спорту</w:t>
            </w:r>
            <w:r w:rsidRPr="00CC5098">
              <w:rPr>
                <w:spacing w:val="17"/>
                <w:sz w:val="28"/>
                <w:szCs w:val="28"/>
              </w:rPr>
              <w:t xml:space="preserve"> </w:t>
            </w:r>
            <w:r w:rsidRPr="00CC5098">
              <w:rPr>
                <w:sz w:val="28"/>
                <w:szCs w:val="28"/>
              </w:rPr>
              <w:t>и</w:t>
            </w:r>
            <w:r>
              <w:rPr>
                <w:sz w:val="28"/>
                <w:szCs w:val="28"/>
              </w:rPr>
              <w:t xml:space="preserve"> </w:t>
            </w:r>
            <w:r w:rsidRPr="00CC5098">
              <w:rPr>
                <w:sz w:val="28"/>
                <w:szCs w:val="28"/>
              </w:rPr>
              <w:t>побуждение</w:t>
            </w:r>
            <w:r w:rsidRPr="00CC5098">
              <w:rPr>
                <w:sz w:val="28"/>
                <w:szCs w:val="28"/>
              </w:rPr>
              <w:tab/>
              <w:t>к</w:t>
            </w:r>
            <w:r w:rsidRPr="00CC5098">
              <w:rPr>
                <w:sz w:val="28"/>
                <w:szCs w:val="28"/>
              </w:rPr>
              <w:tab/>
              <w:t>здоровому</w:t>
            </w:r>
            <w:r w:rsidRPr="00CC5098">
              <w:rPr>
                <w:sz w:val="28"/>
                <w:szCs w:val="28"/>
              </w:rPr>
              <w:tab/>
              <w:t>образу</w:t>
            </w:r>
            <w:r w:rsidRPr="00CC5098">
              <w:rPr>
                <w:sz w:val="28"/>
                <w:szCs w:val="28"/>
              </w:rPr>
              <w:tab/>
            </w:r>
            <w:r w:rsidRPr="00CC5098">
              <w:rPr>
                <w:spacing w:val="-1"/>
                <w:sz w:val="28"/>
                <w:szCs w:val="28"/>
              </w:rPr>
              <w:t>жизни,</w:t>
            </w:r>
            <w:r>
              <w:rPr>
                <w:sz w:val="28"/>
                <w:szCs w:val="28"/>
              </w:rPr>
              <w:t xml:space="preserve"> </w:t>
            </w:r>
            <w:r w:rsidRPr="00CC5098">
              <w:rPr>
                <w:sz w:val="28"/>
                <w:szCs w:val="28"/>
              </w:rPr>
              <w:t>воспитание</w:t>
            </w:r>
            <w:r w:rsidRPr="00CC5098">
              <w:rPr>
                <w:sz w:val="28"/>
                <w:szCs w:val="28"/>
              </w:rPr>
              <w:tab/>
              <w:t>силы</w:t>
            </w:r>
            <w:r w:rsidRPr="00CC5098">
              <w:rPr>
                <w:sz w:val="28"/>
                <w:szCs w:val="28"/>
              </w:rPr>
              <w:tab/>
              <w:t>воли,</w:t>
            </w:r>
            <w:r w:rsidRPr="00CC5098">
              <w:rPr>
                <w:sz w:val="28"/>
                <w:szCs w:val="28"/>
              </w:rPr>
              <w:tab/>
            </w:r>
            <w:r w:rsidRPr="00CC5098">
              <w:rPr>
                <w:spacing w:val="-1"/>
                <w:sz w:val="28"/>
                <w:szCs w:val="28"/>
              </w:rPr>
              <w:t>ответственности,</w:t>
            </w:r>
            <w:r>
              <w:rPr>
                <w:sz w:val="28"/>
                <w:szCs w:val="28"/>
              </w:rPr>
              <w:t xml:space="preserve"> </w:t>
            </w:r>
            <w:r w:rsidRPr="00CC5098">
              <w:rPr>
                <w:sz w:val="28"/>
                <w:szCs w:val="28"/>
              </w:rPr>
              <w:t>формирование</w:t>
            </w:r>
            <w:r w:rsidRPr="00CC5098">
              <w:rPr>
                <w:spacing w:val="71"/>
                <w:sz w:val="28"/>
                <w:szCs w:val="28"/>
              </w:rPr>
              <w:t xml:space="preserve"> </w:t>
            </w:r>
            <w:r w:rsidRPr="00CC5098">
              <w:rPr>
                <w:sz w:val="28"/>
                <w:szCs w:val="28"/>
              </w:rPr>
              <w:t>установок</w:t>
            </w:r>
            <w:r w:rsidRPr="00CC5098">
              <w:rPr>
                <w:spacing w:val="71"/>
                <w:sz w:val="28"/>
                <w:szCs w:val="28"/>
              </w:rPr>
              <w:t xml:space="preserve"> </w:t>
            </w:r>
            <w:r w:rsidRPr="00CC5098">
              <w:rPr>
                <w:sz w:val="28"/>
                <w:szCs w:val="28"/>
              </w:rPr>
              <w:t>на</w:t>
            </w:r>
            <w:r w:rsidRPr="00CC5098">
              <w:rPr>
                <w:spacing w:val="69"/>
                <w:sz w:val="28"/>
                <w:szCs w:val="28"/>
              </w:rPr>
              <w:t xml:space="preserve"> </w:t>
            </w:r>
            <w:r w:rsidRPr="00CC5098">
              <w:rPr>
                <w:sz w:val="28"/>
                <w:szCs w:val="28"/>
              </w:rPr>
              <w:t>защиту</w:t>
            </w:r>
            <w:r w:rsidRPr="00CC5098">
              <w:rPr>
                <w:spacing w:val="63"/>
                <w:sz w:val="28"/>
                <w:szCs w:val="28"/>
              </w:rPr>
              <w:t xml:space="preserve"> </w:t>
            </w:r>
            <w:r w:rsidRPr="00CC5098">
              <w:rPr>
                <w:sz w:val="28"/>
                <w:szCs w:val="28"/>
              </w:rPr>
              <w:t>слабых;</w:t>
            </w:r>
            <w:r>
              <w:rPr>
                <w:sz w:val="28"/>
                <w:szCs w:val="28"/>
              </w:rPr>
              <w:t xml:space="preserve"> </w:t>
            </w:r>
            <w:r w:rsidRPr="00CC5098">
              <w:rPr>
                <w:sz w:val="28"/>
                <w:szCs w:val="28"/>
              </w:rPr>
              <w:t>оздоровление</w:t>
            </w:r>
            <w:r w:rsidRPr="00CC5098">
              <w:rPr>
                <w:sz w:val="28"/>
                <w:szCs w:val="28"/>
              </w:rPr>
              <w:tab/>
              <w:t>школьников,</w:t>
            </w:r>
            <w:r w:rsidRPr="00CC5098">
              <w:rPr>
                <w:sz w:val="28"/>
                <w:szCs w:val="28"/>
              </w:rPr>
              <w:tab/>
              <w:t>привитие</w:t>
            </w:r>
            <w:r w:rsidRPr="00CC5098">
              <w:rPr>
                <w:sz w:val="28"/>
                <w:szCs w:val="28"/>
              </w:rPr>
              <w:tab/>
            </w:r>
            <w:r w:rsidRPr="00CC5098">
              <w:rPr>
                <w:spacing w:val="-4"/>
                <w:sz w:val="28"/>
                <w:szCs w:val="28"/>
              </w:rPr>
              <w:t>им</w:t>
            </w:r>
            <w:r>
              <w:rPr>
                <w:sz w:val="28"/>
                <w:szCs w:val="28"/>
              </w:rPr>
              <w:t xml:space="preserve"> </w:t>
            </w:r>
            <w:r w:rsidRPr="00CC5098">
              <w:rPr>
                <w:sz w:val="28"/>
                <w:szCs w:val="28"/>
              </w:rPr>
              <w:t>любви</w:t>
            </w:r>
            <w:r w:rsidRPr="00CC5098">
              <w:rPr>
                <w:spacing w:val="31"/>
                <w:sz w:val="28"/>
                <w:szCs w:val="28"/>
              </w:rPr>
              <w:t xml:space="preserve"> </w:t>
            </w:r>
            <w:r w:rsidRPr="00CC5098">
              <w:rPr>
                <w:sz w:val="28"/>
                <w:szCs w:val="28"/>
              </w:rPr>
              <w:t>к</w:t>
            </w:r>
            <w:r w:rsidRPr="00CC5098">
              <w:rPr>
                <w:spacing w:val="31"/>
                <w:sz w:val="28"/>
                <w:szCs w:val="28"/>
              </w:rPr>
              <w:t xml:space="preserve"> </w:t>
            </w:r>
            <w:r w:rsidRPr="00CC5098">
              <w:rPr>
                <w:sz w:val="28"/>
                <w:szCs w:val="28"/>
              </w:rPr>
              <w:t>своему</w:t>
            </w:r>
            <w:r w:rsidRPr="00CC5098">
              <w:rPr>
                <w:spacing w:val="26"/>
                <w:sz w:val="28"/>
                <w:szCs w:val="28"/>
              </w:rPr>
              <w:t xml:space="preserve"> </w:t>
            </w:r>
            <w:r w:rsidRPr="00CC5098">
              <w:rPr>
                <w:sz w:val="28"/>
                <w:szCs w:val="28"/>
              </w:rPr>
              <w:t>краю,</w:t>
            </w:r>
            <w:r w:rsidRPr="00CC5098">
              <w:rPr>
                <w:spacing w:val="32"/>
                <w:sz w:val="28"/>
                <w:szCs w:val="28"/>
              </w:rPr>
              <w:t xml:space="preserve"> </w:t>
            </w:r>
            <w:r w:rsidRPr="00CC5098">
              <w:rPr>
                <w:sz w:val="28"/>
                <w:szCs w:val="28"/>
              </w:rPr>
              <w:t>его</w:t>
            </w:r>
            <w:r w:rsidRPr="00CC5098">
              <w:rPr>
                <w:spacing w:val="31"/>
                <w:sz w:val="28"/>
                <w:szCs w:val="28"/>
              </w:rPr>
              <w:t xml:space="preserve"> </w:t>
            </w:r>
            <w:r w:rsidRPr="00CC5098">
              <w:rPr>
                <w:sz w:val="28"/>
                <w:szCs w:val="28"/>
              </w:rPr>
              <w:t>истории,</w:t>
            </w:r>
            <w:r w:rsidRPr="00CC5098">
              <w:rPr>
                <w:spacing w:val="30"/>
                <w:sz w:val="28"/>
                <w:szCs w:val="28"/>
              </w:rPr>
              <w:t xml:space="preserve"> </w:t>
            </w:r>
            <w:r w:rsidRPr="00CC5098">
              <w:rPr>
                <w:sz w:val="28"/>
                <w:szCs w:val="28"/>
              </w:rPr>
              <w:t>культуре,</w:t>
            </w:r>
            <w:r>
              <w:rPr>
                <w:sz w:val="28"/>
                <w:szCs w:val="28"/>
              </w:rPr>
              <w:t xml:space="preserve"> </w:t>
            </w:r>
            <w:r w:rsidRPr="00CC5098">
              <w:rPr>
                <w:sz w:val="28"/>
                <w:szCs w:val="28"/>
              </w:rPr>
              <w:t>природе,</w:t>
            </w:r>
            <w:r w:rsidRPr="00CC5098">
              <w:rPr>
                <w:spacing w:val="111"/>
                <w:sz w:val="28"/>
                <w:szCs w:val="28"/>
              </w:rPr>
              <w:t xml:space="preserve"> </w:t>
            </w:r>
            <w:r w:rsidRPr="00CC5098">
              <w:rPr>
                <w:sz w:val="28"/>
                <w:szCs w:val="28"/>
              </w:rPr>
              <w:t>развитие</w:t>
            </w:r>
            <w:r w:rsidRPr="00CC5098">
              <w:rPr>
                <w:spacing w:val="111"/>
                <w:sz w:val="28"/>
                <w:szCs w:val="28"/>
              </w:rPr>
              <w:t xml:space="preserve"> </w:t>
            </w:r>
            <w:r w:rsidRPr="00CC5098">
              <w:rPr>
                <w:sz w:val="28"/>
                <w:szCs w:val="28"/>
              </w:rPr>
              <w:t>их</w:t>
            </w:r>
            <w:r w:rsidRPr="00CC5098">
              <w:rPr>
                <w:spacing w:val="111"/>
                <w:sz w:val="28"/>
                <w:szCs w:val="28"/>
              </w:rPr>
              <w:t xml:space="preserve"> </w:t>
            </w:r>
            <w:r w:rsidRPr="00CC5098">
              <w:rPr>
                <w:sz w:val="28"/>
                <w:szCs w:val="28"/>
              </w:rPr>
              <w:t>самостоятельности</w:t>
            </w:r>
            <w:r w:rsidRPr="00CC5098">
              <w:rPr>
                <w:spacing w:val="113"/>
                <w:sz w:val="28"/>
                <w:szCs w:val="28"/>
              </w:rPr>
              <w:t xml:space="preserve"> </w:t>
            </w:r>
            <w:r w:rsidRPr="00CC5098">
              <w:rPr>
                <w:sz w:val="28"/>
                <w:szCs w:val="28"/>
              </w:rPr>
              <w:t>и</w:t>
            </w:r>
            <w:r>
              <w:rPr>
                <w:sz w:val="28"/>
                <w:szCs w:val="28"/>
              </w:rPr>
              <w:t xml:space="preserve"> </w:t>
            </w:r>
            <w:r w:rsidRPr="00CC5098">
              <w:rPr>
                <w:sz w:val="28"/>
                <w:szCs w:val="28"/>
              </w:rPr>
              <w:t>ответственности,</w:t>
            </w:r>
            <w:r w:rsidRPr="00CC5098">
              <w:rPr>
                <w:sz w:val="28"/>
                <w:szCs w:val="28"/>
              </w:rPr>
              <w:tab/>
              <w:t>формирование</w:t>
            </w:r>
            <w:r w:rsidRPr="00CC5098">
              <w:rPr>
                <w:sz w:val="28"/>
                <w:szCs w:val="28"/>
              </w:rPr>
              <w:tab/>
            </w:r>
            <w:r w:rsidRPr="00CC5098">
              <w:rPr>
                <w:spacing w:val="-1"/>
                <w:sz w:val="28"/>
                <w:szCs w:val="28"/>
              </w:rPr>
              <w:t>навыков</w:t>
            </w:r>
            <w:r>
              <w:rPr>
                <w:sz w:val="28"/>
                <w:szCs w:val="28"/>
              </w:rPr>
              <w:t xml:space="preserve"> </w:t>
            </w:r>
            <w:r w:rsidRPr="00CC5098">
              <w:rPr>
                <w:sz w:val="28"/>
                <w:szCs w:val="28"/>
              </w:rPr>
              <w:t>самообслуживающего</w:t>
            </w:r>
            <w:r w:rsidRPr="00CC5098">
              <w:rPr>
                <w:spacing w:val="-7"/>
                <w:sz w:val="28"/>
                <w:szCs w:val="28"/>
              </w:rPr>
              <w:t xml:space="preserve"> </w:t>
            </w:r>
            <w:r w:rsidRPr="00CC5098">
              <w:rPr>
                <w:sz w:val="28"/>
                <w:szCs w:val="28"/>
              </w:rPr>
              <w:t>труда.</w:t>
            </w:r>
          </w:p>
          <w:p w14:paraId="1CA82246" w14:textId="29BE3D00" w:rsidR="00CC5098" w:rsidRPr="00CC5098" w:rsidRDefault="00CC5098" w:rsidP="00CC5098">
            <w:pPr>
              <w:spacing w:line="246" w:lineRule="exact"/>
              <w:ind w:left="142" w:right="-340"/>
              <w:jc w:val="both"/>
              <w:rPr>
                <w:sz w:val="28"/>
                <w:szCs w:val="28"/>
              </w:rPr>
            </w:pPr>
            <w:r w:rsidRPr="00CC5098">
              <w:rPr>
                <w:i/>
                <w:sz w:val="28"/>
                <w:szCs w:val="28"/>
              </w:rPr>
              <w:t>Основные</w:t>
            </w:r>
            <w:r w:rsidRPr="00CC5098">
              <w:rPr>
                <w:i/>
                <w:spacing w:val="91"/>
                <w:sz w:val="28"/>
                <w:szCs w:val="28"/>
              </w:rPr>
              <w:t xml:space="preserve"> </w:t>
            </w:r>
            <w:r w:rsidRPr="00CC5098">
              <w:rPr>
                <w:i/>
                <w:sz w:val="28"/>
                <w:szCs w:val="28"/>
              </w:rPr>
              <w:t>организационные</w:t>
            </w:r>
            <w:r w:rsidRPr="00CC5098">
              <w:rPr>
                <w:i/>
                <w:spacing w:val="92"/>
                <w:sz w:val="28"/>
                <w:szCs w:val="28"/>
              </w:rPr>
              <w:t xml:space="preserve"> </w:t>
            </w:r>
            <w:r w:rsidRPr="00CC5098">
              <w:rPr>
                <w:i/>
                <w:sz w:val="28"/>
                <w:szCs w:val="28"/>
              </w:rPr>
              <w:t>формы:</w:t>
            </w:r>
            <w:r w:rsidRPr="00CC5098">
              <w:rPr>
                <w:i/>
                <w:spacing w:val="93"/>
                <w:sz w:val="28"/>
                <w:szCs w:val="28"/>
              </w:rPr>
              <w:t xml:space="preserve"> </w:t>
            </w:r>
            <w:r w:rsidRPr="00CC5098">
              <w:rPr>
                <w:sz w:val="28"/>
                <w:szCs w:val="28"/>
              </w:rPr>
              <w:t>занятия</w:t>
            </w:r>
            <w:r>
              <w:rPr>
                <w:sz w:val="28"/>
                <w:szCs w:val="28"/>
              </w:rPr>
              <w:t xml:space="preserve"> </w:t>
            </w:r>
            <w:r w:rsidRPr="00CC5098">
              <w:rPr>
                <w:sz w:val="28"/>
                <w:szCs w:val="28"/>
              </w:rPr>
              <w:t>школьников</w:t>
            </w:r>
            <w:r w:rsidRPr="00CC5098">
              <w:rPr>
                <w:sz w:val="28"/>
                <w:szCs w:val="28"/>
              </w:rPr>
              <w:tab/>
              <w:t>в</w:t>
            </w:r>
            <w:r w:rsidRPr="00CC5098">
              <w:rPr>
                <w:sz w:val="28"/>
                <w:szCs w:val="28"/>
              </w:rPr>
              <w:tab/>
              <w:t>различных</w:t>
            </w:r>
            <w:r w:rsidRPr="00CC5098">
              <w:rPr>
                <w:sz w:val="28"/>
                <w:szCs w:val="28"/>
              </w:rPr>
              <w:tab/>
              <w:t>творческих</w:t>
            </w:r>
            <w:r>
              <w:rPr>
                <w:sz w:val="28"/>
                <w:szCs w:val="28"/>
              </w:rPr>
              <w:t xml:space="preserve"> </w:t>
            </w:r>
            <w:r w:rsidRPr="00CC5098">
              <w:rPr>
                <w:sz w:val="28"/>
                <w:szCs w:val="28"/>
              </w:rPr>
              <w:t>объединениях</w:t>
            </w:r>
            <w:r w:rsidRPr="00CC5098">
              <w:rPr>
                <w:sz w:val="28"/>
                <w:szCs w:val="28"/>
              </w:rPr>
              <w:tab/>
              <w:t>(музыкальных,</w:t>
            </w:r>
            <w:r w:rsidRPr="00CC5098">
              <w:rPr>
                <w:sz w:val="28"/>
                <w:szCs w:val="28"/>
              </w:rPr>
              <w:tab/>
              <w:t>хоровых</w:t>
            </w:r>
            <w:r w:rsidRPr="00CC5098">
              <w:rPr>
                <w:sz w:val="28"/>
                <w:szCs w:val="28"/>
              </w:rPr>
              <w:tab/>
            </w:r>
            <w:r w:rsidRPr="00CC5098">
              <w:rPr>
                <w:spacing w:val="-3"/>
                <w:sz w:val="28"/>
                <w:szCs w:val="28"/>
              </w:rPr>
              <w:t>или</w:t>
            </w:r>
            <w:r>
              <w:rPr>
                <w:sz w:val="28"/>
                <w:szCs w:val="28"/>
              </w:rPr>
              <w:t xml:space="preserve"> </w:t>
            </w:r>
            <w:r w:rsidRPr="00CC5098">
              <w:rPr>
                <w:sz w:val="28"/>
                <w:szCs w:val="28"/>
              </w:rPr>
              <w:t>танцевальных</w:t>
            </w:r>
            <w:r w:rsidRPr="00CC5098">
              <w:rPr>
                <w:spacing w:val="62"/>
                <w:sz w:val="28"/>
                <w:szCs w:val="28"/>
              </w:rPr>
              <w:t xml:space="preserve"> </w:t>
            </w:r>
            <w:r w:rsidRPr="00CC5098">
              <w:rPr>
                <w:sz w:val="28"/>
                <w:szCs w:val="28"/>
              </w:rPr>
              <w:t>студиях,</w:t>
            </w:r>
            <w:r w:rsidRPr="00CC5098">
              <w:rPr>
                <w:spacing w:val="60"/>
                <w:sz w:val="28"/>
                <w:szCs w:val="28"/>
              </w:rPr>
              <w:t xml:space="preserve"> </w:t>
            </w:r>
            <w:r w:rsidRPr="00CC5098">
              <w:rPr>
                <w:sz w:val="28"/>
                <w:szCs w:val="28"/>
              </w:rPr>
              <w:t>театральных</w:t>
            </w:r>
            <w:r w:rsidRPr="00CC5098">
              <w:rPr>
                <w:spacing w:val="60"/>
                <w:sz w:val="28"/>
                <w:szCs w:val="28"/>
              </w:rPr>
              <w:t xml:space="preserve"> </w:t>
            </w:r>
            <w:r w:rsidRPr="00CC5098">
              <w:rPr>
                <w:sz w:val="28"/>
                <w:szCs w:val="28"/>
              </w:rPr>
              <w:t>кружках</w:t>
            </w:r>
            <w:r>
              <w:rPr>
                <w:sz w:val="28"/>
                <w:szCs w:val="28"/>
              </w:rPr>
              <w:t xml:space="preserve"> ил </w:t>
            </w:r>
            <w:r w:rsidRPr="00CC5098">
              <w:rPr>
                <w:sz w:val="28"/>
                <w:szCs w:val="28"/>
              </w:rPr>
              <w:t>кружках</w:t>
            </w:r>
            <w:r w:rsidRPr="00CC5098">
              <w:rPr>
                <w:sz w:val="28"/>
                <w:szCs w:val="28"/>
              </w:rPr>
              <w:tab/>
              <w:t>художественного</w:t>
            </w:r>
            <w:r w:rsidRPr="00CC5098">
              <w:rPr>
                <w:sz w:val="28"/>
                <w:szCs w:val="28"/>
              </w:rPr>
              <w:tab/>
            </w:r>
            <w:r w:rsidRPr="00CC5098">
              <w:rPr>
                <w:spacing w:val="-1"/>
                <w:sz w:val="28"/>
                <w:szCs w:val="28"/>
              </w:rPr>
              <w:t>творчества,</w:t>
            </w:r>
            <w:r>
              <w:rPr>
                <w:sz w:val="28"/>
                <w:szCs w:val="28"/>
              </w:rPr>
              <w:t xml:space="preserve"> журналистских, </w:t>
            </w:r>
            <w:r w:rsidRPr="00CC5098">
              <w:rPr>
                <w:sz w:val="28"/>
                <w:szCs w:val="28"/>
              </w:rPr>
              <w:t>поэтических</w:t>
            </w:r>
            <w:r w:rsidRPr="00CC5098">
              <w:rPr>
                <w:sz w:val="28"/>
                <w:szCs w:val="28"/>
              </w:rPr>
              <w:tab/>
              <w:t>или</w:t>
            </w:r>
            <w:r>
              <w:rPr>
                <w:sz w:val="28"/>
                <w:szCs w:val="28"/>
              </w:rPr>
              <w:t xml:space="preserve"> писательских</w:t>
            </w:r>
            <w:r>
              <w:rPr>
                <w:sz w:val="28"/>
                <w:szCs w:val="28"/>
              </w:rPr>
              <w:tab/>
              <w:t>клубах</w:t>
            </w:r>
            <w:r>
              <w:rPr>
                <w:sz w:val="28"/>
                <w:szCs w:val="28"/>
              </w:rPr>
              <w:tab/>
              <w:t>и</w:t>
            </w:r>
            <w:r>
              <w:rPr>
                <w:sz w:val="28"/>
                <w:szCs w:val="28"/>
              </w:rPr>
              <w:tab/>
              <w:t xml:space="preserve">т.п.); </w:t>
            </w:r>
            <w:r w:rsidRPr="00CC5098">
              <w:rPr>
                <w:spacing w:val="-1"/>
                <w:sz w:val="28"/>
                <w:szCs w:val="28"/>
              </w:rPr>
              <w:t>занятия</w:t>
            </w:r>
            <w:r>
              <w:rPr>
                <w:sz w:val="28"/>
                <w:szCs w:val="28"/>
              </w:rPr>
              <w:t xml:space="preserve"> </w:t>
            </w:r>
            <w:r w:rsidRPr="00CC5098">
              <w:rPr>
                <w:sz w:val="28"/>
                <w:szCs w:val="28"/>
              </w:rPr>
              <w:t>школьников</w:t>
            </w:r>
            <w:r w:rsidRPr="00CC5098">
              <w:rPr>
                <w:sz w:val="28"/>
                <w:szCs w:val="28"/>
              </w:rPr>
              <w:tab/>
              <w:t>в</w:t>
            </w:r>
            <w:r w:rsidRPr="00CC5098">
              <w:rPr>
                <w:sz w:val="28"/>
                <w:szCs w:val="28"/>
              </w:rPr>
              <w:tab/>
              <w:t>спортивных</w:t>
            </w:r>
            <w:r w:rsidRPr="00CC5098">
              <w:rPr>
                <w:sz w:val="28"/>
                <w:szCs w:val="28"/>
              </w:rPr>
              <w:tab/>
            </w:r>
            <w:r w:rsidRPr="00CC5098">
              <w:rPr>
                <w:spacing w:val="-1"/>
                <w:sz w:val="28"/>
                <w:szCs w:val="28"/>
              </w:rPr>
              <w:t>объединениях</w:t>
            </w:r>
            <w:r>
              <w:rPr>
                <w:sz w:val="28"/>
                <w:szCs w:val="28"/>
              </w:rPr>
              <w:t xml:space="preserve"> </w:t>
            </w:r>
            <w:r w:rsidRPr="00CC5098">
              <w:rPr>
                <w:sz w:val="28"/>
                <w:szCs w:val="28"/>
              </w:rPr>
              <w:t>(секциях</w:t>
            </w:r>
            <w:r w:rsidRPr="00CC5098">
              <w:rPr>
                <w:spacing w:val="73"/>
                <w:sz w:val="28"/>
                <w:szCs w:val="28"/>
              </w:rPr>
              <w:t xml:space="preserve"> </w:t>
            </w:r>
            <w:r w:rsidRPr="00CC5098">
              <w:rPr>
                <w:sz w:val="28"/>
                <w:szCs w:val="28"/>
              </w:rPr>
              <w:t>и</w:t>
            </w:r>
            <w:r w:rsidRPr="00CC5098">
              <w:rPr>
                <w:spacing w:val="75"/>
                <w:sz w:val="28"/>
                <w:szCs w:val="28"/>
              </w:rPr>
              <w:t xml:space="preserve"> </w:t>
            </w:r>
            <w:r w:rsidRPr="00CC5098">
              <w:rPr>
                <w:sz w:val="28"/>
                <w:szCs w:val="28"/>
              </w:rPr>
              <w:t>клубах,</w:t>
            </w:r>
            <w:r w:rsidRPr="00CC5098">
              <w:rPr>
                <w:spacing w:val="74"/>
                <w:sz w:val="28"/>
                <w:szCs w:val="28"/>
              </w:rPr>
              <w:t xml:space="preserve"> </w:t>
            </w:r>
            <w:r w:rsidRPr="00CC5098">
              <w:rPr>
                <w:sz w:val="28"/>
                <w:szCs w:val="28"/>
              </w:rPr>
              <w:t>организация</w:t>
            </w:r>
            <w:r w:rsidRPr="00CC5098">
              <w:rPr>
                <w:spacing w:val="74"/>
                <w:sz w:val="28"/>
                <w:szCs w:val="28"/>
              </w:rPr>
              <w:t xml:space="preserve"> </w:t>
            </w:r>
            <w:r w:rsidRPr="00CC5098">
              <w:rPr>
                <w:sz w:val="28"/>
                <w:szCs w:val="28"/>
              </w:rPr>
              <w:t>спортивных</w:t>
            </w:r>
            <w:r>
              <w:rPr>
                <w:sz w:val="28"/>
                <w:szCs w:val="28"/>
              </w:rPr>
              <w:t xml:space="preserve"> </w:t>
            </w:r>
            <w:r w:rsidRPr="00CC5098">
              <w:rPr>
                <w:sz w:val="28"/>
                <w:szCs w:val="28"/>
              </w:rPr>
              <w:t>турниров</w:t>
            </w:r>
            <w:r w:rsidRPr="00CC5098">
              <w:rPr>
                <w:sz w:val="28"/>
                <w:szCs w:val="28"/>
              </w:rPr>
              <w:tab/>
              <w:t>и</w:t>
            </w:r>
            <w:r w:rsidRPr="00CC5098">
              <w:rPr>
                <w:sz w:val="28"/>
                <w:szCs w:val="28"/>
              </w:rPr>
              <w:tab/>
              <w:t>соревнований);</w:t>
            </w:r>
            <w:r w:rsidRPr="00CC5098">
              <w:rPr>
                <w:sz w:val="28"/>
                <w:szCs w:val="28"/>
              </w:rPr>
              <w:tab/>
            </w:r>
            <w:r w:rsidRPr="00CC5098">
              <w:rPr>
                <w:spacing w:val="-1"/>
                <w:sz w:val="28"/>
                <w:szCs w:val="28"/>
              </w:rPr>
              <w:t>занятия</w:t>
            </w:r>
          </w:p>
          <w:p w14:paraId="7FBCEBFF" w14:textId="20A63787" w:rsidR="00CC5098" w:rsidRPr="00CC5098" w:rsidRDefault="00CC5098" w:rsidP="00CC5098">
            <w:pPr>
              <w:tabs>
                <w:tab w:val="left" w:pos="2275"/>
                <w:tab w:val="left" w:pos="3398"/>
              </w:tabs>
              <w:spacing w:line="246" w:lineRule="exact"/>
              <w:ind w:left="142" w:right="-340"/>
              <w:jc w:val="both"/>
              <w:rPr>
                <w:sz w:val="28"/>
                <w:szCs w:val="28"/>
              </w:rPr>
            </w:pPr>
            <w:r w:rsidRPr="00CC5098">
              <w:rPr>
                <w:sz w:val="28"/>
                <w:szCs w:val="28"/>
              </w:rPr>
              <w:t>школьников</w:t>
            </w:r>
            <w:r w:rsidRPr="00CC5098">
              <w:rPr>
                <w:sz w:val="28"/>
                <w:szCs w:val="28"/>
              </w:rPr>
              <w:tab/>
              <w:t>в</w:t>
            </w:r>
            <w:r w:rsidRPr="00CC5098">
              <w:rPr>
                <w:sz w:val="28"/>
                <w:szCs w:val="28"/>
              </w:rPr>
              <w:tab/>
            </w:r>
            <w:r w:rsidRPr="00CC5098">
              <w:rPr>
                <w:spacing w:val="-1"/>
                <w:sz w:val="28"/>
                <w:szCs w:val="28"/>
              </w:rPr>
              <w:t>объединениях</w:t>
            </w:r>
            <w:r>
              <w:rPr>
                <w:sz w:val="28"/>
                <w:szCs w:val="28"/>
              </w:rPr>
              <w:t xml:space="preserve"> </w:t>
            </w:r>
            <w:r w:rsidRPr="00CC5098">
              <w:rPr>
                <w:sz w:val="28"/>
                <w:szCs w:val="28"/>
              </w:rPr>
              <w:t>туристскокраеведческой</w:t>
            </w:r>
            <w:r w:rsidRPr="00CC5098">
              <w:rPr>
                <w:sz w:val="28"/>
                <w:szCs w:val="28"/>
              </w:rPr>
              <w:tab/>
            </w:r>
            <w:r w:rsidRPr="00CC5098">
              <w:rPr>
                <w:spacing w:val="-1"/>
                <w:sz w:val="28"/>
                <w:szCs w:val="28"/>
              </w:rPr>
              <w:t>направленности</w:t>
            </w:r>
            <w:r>
              <w:rPr>
                <w:sz w:val="28"/>
                <w:szCs w:val="28"/>
              </w:rPr>
              <w:t xml:space="preserve"> </w:t>
            </w:r>
            <w:r w:rsidRPr="00CC5098">
              <w:rPr>
                <w:sz w:val="28"/>
                <w:szCs w:val="28"/>
              </w:rPr>
              <w:t>(экскурсии,</w:t>
            </w:r>
            <w:r w:rsidRPr="00CC5098">
              <w:rPr>
                <w:spacing w:val="-5"/>
                <w:sz w:val="28"/>
                <w:szCs w:val="28"/>
              </w:rPr>
              <w:t xml:space="preserve"> </w:t>
            </w:r>
            <w:r w:rsidRPr="00CC5098">
              <w:rPr>
                <w:sz w:val="28"/>
                <w:szCs w:val="28"/>
              </w:rPr>
              <w:t>развитие</w:t>
            </w:r>
            <w:r w:rsidRPr="00CC5098">
              <w:rPr>
                <w:spacing w:val="-6"/>
                <w:sz w:val="28"/>
                <w:szCs w:val="28"/>
              </w:rPr>
              <w:t xml:space="preserve"> </w:t>
            </w:r>
            <w:r w:rsidRPr="00CC5098">
              <w:rPr>
                <w:sz w:val="28"/>
                <w:szCs w:val="28"/>
              </w:rPr>
              <w:t>школьных</w:t>
            </w:r>
            <w:r w:rsidRPr="00CC5098">
              <w:rPr>
                <w:spacing w:val="-2"/>
                <w:sz w:val="28"/>
                <w:szCs w:val="28"/>
              </w:rPr>
              <w:t xml:space="preserve"> </w:t>
            </w:r>
            <w:r w:rsidRPr="00CC5098">
              <w:rPr>
                <w:sz w:val="28"/>
                <w:szCs w:val="28"/>
              </w:rPr>
              <w:t>музеев)</w:t>
            </w:r>
          </w:p>
        </w:tc>
      </w:tr>
    </w:tbl>
    <w:p w14:paraId="3B75496E" w14:textId="77777777" w:rsidR="00CC5098" w:rsidRPr="00B61E9E" w:rsidRDefault="00CC5098" w:rsidP="005B1ED2">
      <w:pPr>
        <w:pStyle w:val="a3"/>
        <w:ind w:left="0" w:right="340" w:firstLine="566"/>
      </w:pPr>
    </w:p>
    <w:p w14:paraId="391E45AF" w14:textId="77777777" w:rsidR="005B1ED2" w:rsidRDefault="005B1ED2" w:rsidP="005B1ED2">
      <w:pPr>
        <w:pStyle w:val="a3"/>
        <w:ind w:left="0" w:right="340" w:firstLine="566"/>
        <w:rPr>
          <w:highlight w:val="yellow"/>
        </w:rPr>
      </w:pPr>
    </w:p>
    <w:p w14:paraId="1CF401E7" w14:textId="77777777" w:rsidR="00CC5098" w:rsidRPr="00CC5098" w:rsidRDefault="00CC5098" w:rsidP="00CC5098">
      <w:pPr>
        <w:widowControl/>
        <w:autoSpaceDE/>
        <w:autoSpaceDN/>
        <w:jc w:val="center"/>
        <w:rPr>
          <w:b/>
          <w:sz w:val="28"/>
          <w:szCs w:val="28"/>
          <w:lang w:eastAsia="ru-RU"/>
        </w:rPr>
      </w:pPr>
      <w:r w:rsidRPr="00CC5098">
        <w:rPr>
          <w:b/>
          <w:sz w:val="28"/>
          <w:szCs w:val="28"/>
          <w:lang w:eastAsia="ru-RU"/>
        </w:rPr>
        <w:t>Внеурочная деятельность</w:t>
      </w:r>
    </w:p>
    <w:p w14:paraId="57F9BF1A" w14:textId="11B4C6C8" w:rsidR="00CC5098" w:rsidRPr="00CC5098" w:rsidRDefault="00CC5098" w:rsidP="00CC5098">
      <w:pPr>
        <w:widowControl/>
        <w:autoSpaceDE/>
        <w:autoSpaceDN/>
        <w:jc w:val="center"/>
        <w:rPr>
          <w:b/>
          <w:sz w:val="28"/>
          <w:szCs w:val="28"/>
          <w:lang w:eastAsia="ru-RU"/>
        </w:rPr>
      </w:pPr>
      <w:r w:rsidRPr="00CC5098">
        <w:rPr>
          <w:b/>
          <w:sz w:val="28"/>
          <w:szCs w:val="28"/>
          <w:lang w:eastAsia="ru-RU"/>
        </w:rPr>
        <w:t>МБОУ «</w:t>
      </w:r>
      <w:r w:rsidR="00A356DC">
        <w:rPr>
          <w:b/>
          <w:sz w:val="28"/>
          <w:szCs w:val="28"/>
          <w:lang w:eastAsia="ru-RU"/>
        </w:rPr>
        <w:t>Лицей № 51</w:t>
      </w:r>
      <w:r w:rsidRPr="00CC5098">
        <w:rPr>
          <w:b/>
          <w:sz w:val="28"/>
          <w:szCs w:val="28"/>
          <w:lang w:eastAsia="ru-RU"/>
        </w:rPr>
        <w:t>» на 2022-2023 учебный год для 10-х классов в рамках реализации ФГОС среднего общего образования</w:t>
      </w:r>
    </w:p>
    <w:p w14:paraId="23252D87" w14:textId="77777777" w:rsidR="00CC5098" w:rsidRPr="00CC5098" w:rsidRDefault="00CC5098" w:rsidP="00CC5098">
      <w:pPr>
        <w:widowControl/>
        <w:autoSpaceDE/>
        <w:autoSpaceDN/>
        <w:jc w:val="center"/>
        <w:rPr>
          <w:b/>
          <w:sz w:val="28"/>
          <w:szCs w:val="28"/>
          <w:lang w:eastAsia="ru-RU"/>
        </w:rPr>
      </w:pPr>
    </w:p>
    <w:tbl>
      <w:tblPr>
        <w:tblW w:w="979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92"/>
        <w:gridCol w:w="3544"/>
        <w:gridCol w:w="1843"/>
        <w:gridCol w:w="1417"/>
      </w:tblGrid>
      <w:tr w:rsidR="00CC5098" w:rsidRPr="00CC5098" w14:paraId="3CF11C53" w14:textId="77777777" w:rsidTr="00CC5098">
        <w:trPr>
          <w:trHeight w:val="253"/>
        </w:trPr>
        <w:tc>
          <w:tcPr>
            <w:tcW w:w="2992" w:type="dxa"/>
            <w:vMerge w:val="restart"/>
            <w:tcBorders>
              <w:top w:val="single" w:sz="6" w:space="0" w:color="000000"/>
              <w:left w:val="single" w:sz="6" w:space="0" w:color="000000"/>
              <w:right w:val="single" w:sz="4" w:space="0" w:color="auto"/>
            </w:tcBorders>
            <w:shd w:val="clear" w:color="auto" w:fill="FFFFFF"/>
            <w:vAlign w:val="center"/>
          </w:tcPr>
          <w:p w14:paraId="645048CA"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Направления</w:t>
            </w:r>
          </w:p>
        </w:tc>
        <w:tc>
          <w:tcPr>
            <w:tcW w:w="3544" w:type="dxa"/>
            <w:vMerge w:val="restart"/>
            <w:tcBorders>
              <w:top w:val="single" w:sz="6" w:space="0" w:color="000000"/>
              <w:left w:val="single" w:sz="4" w:space="0" w:color="auto"/>
              <w:right w:val="single" w:sz="6" w:space="0" w:color="000000"/>
              <w:tr2bl w:val="single" w:sz="4" w:space="0" w:color="auto"/>
            </w:tcBorders>
            <w:shd w:val="clear" w:color="auto" w:fill="FFFFFF"/>
            <w:vAlign w:val="center"/>
          </w:tcPr>
          <w:p w14:paraId="770568C9"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Учебные предметы</w:t>
            </w:r>
          </w:p>
          <w:p w14:paraId="2591ED71"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 xml:space="preserve">                                     классы</w:t>
            </w:r>
          </w:p>
        </w:tc>
        <w:tc>
          <w:tcPr>
            <w:tcW w:w="1843" w:type="dxa"/>
            <w:tcBorders>
              <w:top w:val="single" w:sz="4" w:space="0" w:color="auto"/>
            </w:tcBorders>
            <w:shd w:val="clear" w:color="auto" w:fill="auto"/>
          </w:tcPr>
          <w:p w14:paraId="6A4EDCCB" w14:textId="77777777" w:rsidR="00CC5098" w:rsidRPr="00CC5098" w:rsidRDefault="00CC5098" w:rsidP="00CC5098">
            <w:pPr>
              <w:widowControl/>
              <w:autoSpaceDE/>
              <w:autoSpaceDN/>
              <w:jc w:val="center"/>
              <w:rPr>
                <w:b/>
                <w:i/>
                <w:iCs/>
                <w:sz w:val="28"/>
                <w:szCs w:val="28"/>
                <w:lang w:eastAsia="ru-RU"/>
              </w:rPr>
            </w:pPr>
            <w:r w:rsidRPr="00CC5098">
              <w:rPr>
                <w:b/>
                <w:iCs/>
                <w:color w:val="000000"/>
                <w:lang w:eastAsia="ru-RU"/>
              </w:rPr>
              <w:t>Количество часов в неделю</w:t>
            </w:r>
          </w:p>
        </w:tc>
        <w:tc>
          <w:tcPr>
            <w:tcW w:w="1417" w:type="dxa"/>
            <w:tcBorders>
              <w:top w:val="single" w:sz="4" w:space="0" w:color="auto"/>
              <w:bottom w:val="single" w:sz="4" w:space="0" w:color="auto"/>
              <w:right w:val="single" w:sz="4" w:space="0" w:color="auto"/>
            </w:tcBorders>
            <w:shd w:val="clear" w:color="auto" w:fill="auto"/>
          </w:tcPr>
          <w:p w14:paraId="6E79424B" w14:textId="77777777" w:rsidR="00CC5098" w:rsidRPr="00CC5098" w:rsidRDefault="00CC5098" w:rsidP="00CC5098">
            <w:pPr>
              <w:widowControl/>
              <w:autoSpaceDE/>
              <w:autoSpaceDN/>
              <w:rPr>
                <w:b/>
                <w:sz w:val="28"/>
                <w:szCs w:val="28"/>
                <w:lang w:eastAsia="ru-RU"/>
              </w:rPr>
            </w:pPr>
          </w:p>
        </w:tc>
      </w:tr>
      <w:tr w:rsidR="00CC5098" w:rsidRPr="00CC5098" w14:paraId="7697D993" w14:textId="77777777" w:rsidTr="00CC5098">
        <w:tc>
          <w:tcPr>
            <w:tcW w:w="2992" w:type="dxa"/>
            <w:vMerge/>
            <w:tcBorders>
              <w:left w:val="single" w:sz="6" w:space="0" w:color="000000"/>
              <w:bottom w:val="single" w:sz="6" w:space="0" w:color="000000"/>
              <w:right w:val="single" w:sz="4" w:space="0" w:color="auto"/>
            </w:tcBorders>
            <w:shd w:val="clear" w:color="auto" w:fill="FFFFFF"/>
            <w:vAlign w:val="center"/>
          </w:tcPr>
          <w:p w14:paraId="08D87758" w14:textId="77777777" w:rsidR="00CC5098" w:rsidRPr="00CC5098" w:rsidRDefault="00CC5098" w:rsidP="00CC5098">
            <w:pPr>
              <w:widowControl/>
              <w:autoSpaceDE/>
              <w:autoSpaceDN/>
              <w:jc w:val="center"/>
              <w:rPr>
                <w:b/>
                <w:i/>
                <w:iCs/>
                <w:sz w:val="28"/>
                <w:szCs w:val="28"/>
                <w:lang w:eastAsia="ru-RU"/>
              </w:rPr>
            </w:pPr>
          </w:p>
        </w:tc>
        <w:tc>
          <w:tcPr>
            <w:tcW w:w="3544" w:type="dxa"/>
            <w:vMerge/>
            <w:tcBorders>
              <w:left w:val="single" w:sz="4" w:space="0" w:color="auto"/>
              <w:bottom w:val="single" w:sz="6" w:space="0" w:color="000000"/>
              <w:right w:val="single" w:sz="6" w:space="0" w:color="000000"/>
              <w:tr2bl w:val="single" w:sz="4" w:space="0" w:color="auto"/>
            </w:tcBorders>
            <w:shd w:val="clear" w:color="auto" w:fill="FFFFFF"/>
            <w:vAlign w:val="center"/>
          </w:tcPr>
          <w:p w14:paraId="7367209D" w14:textId="77777777" w:rsidR="00CC5098" w:rsidRPr="00CC5098" w:rsidRDefault="00CC5098" w:rsidP="00CC5098">
            <w:pPr>
              <w:widowControl/>
              <w:autoSpaceDE/>
              <w:autoSpaceDN/>
              <w:jc w:val="center"/>
              <w:rPr>
                <w:b/>
                <w:i/>
                <w:iCs/>
                <w:sz w:val="28"/>
                <w:szCs w:val="28"/>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B2956"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10а</w:t>
            </w:r>
          </w:p>
        </w:tc>
        <w:tc>
          <w:tcPr>
            <w:tcW w:w="1417" w:type="dxa"/>
            <w:tcBorders>
              <w:top w:val="single" w:sz="6" w:space="0" w:color="000000"/>
              <w:left w:val="single" w:sz="6" w:space="0" w:color="000000"/>
              <w:bottom w:val="single" w:sz="6" w:space="0" w:color="000000"/>
              <w:right w:val="single" w:sz="4" w:space="0" w:color="auto"/>
            </w:tcBorders>
            <w:shd w:val="clear" w:color="auto" w:fill="auto"/>
            <w:vAlign w:val="center"/>
          </w:tcPr>
          <w:p w14:paraId="024D9D4A"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10б</w:t>
            </w:r>
          </w:p>
        </w:tc>
      </w:tr>
      <w:tr w:rsidR="00CC5098" w:rsidRPr="00CC5098" w14:paraId="15C9FF56" w14:textId="77777777" w:rsidTr="00CC5098">
        <w:tc>
          <w:tcPr>
            <w:tcW w:w="2992" w:type="dxa"/>
            <w:tcBorders>
              <w:top w:val="single" w:sz="6" w:space="0" w:color="000000"/>
              <w:left w:val="single" w:sz="6" w:space="0" w:color="000000"/>
              <w:right w:val="single" w:sz="4" w:space="0" w:color="auto"/>
            </w:tcBorders>
            <w:shd w:val="clear" w:color="auto" w:fill="FFFFFF"/>
            <w:vAlign w:val="center"/>
          </w:tcPr>
          <w:p w14:paraId="3A82D75D"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Спортивно-</w:t>
            </w:r>
          </w:p>
          <w:p w14:paraId="488CD809"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оздоровительное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E48B586"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Меткий стрелок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68B0DF" w14:textId="77777777" w:rsidR="00CC5098" w:rsidRPr="00CC5098" w:rsidRDefault="00CC5098" w:rsidP="00CC5098">
            <w:pPr>
              <w:widowControl/>
              <w:autoSpaceDE/>
              <w:autoSpaceDN/>
              <w:jc w:val="center"/>
              <w:rPr>
                <w:b/>
                <w:bCs/>
                <w:sz w:val="28"/>
                <w:szCs w:val="28"/>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95610AA"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r>
      <w:tr w:rsidR="00CC5098" w:rsidRPr="00CC5098" w14:paraId="27029326" w14:textId="77777777" w:rsidTr="00CC5098">
        <w:tc>
          <w:tcPr>
            <w:tcW w:w="2992" w:type="dxa"/>
            <w:tcBorders>
              <w:top w:val="single" w:sz="6" w:space="0" w:color="000000"/>
              <w:left w:val="single" w:sz="6" w:space="0" w:color="000000"/>
              <w:right w:val="single" w:sz="4" w:space="0" w:color="auto"/>
            </w:tcBorders>
            <w:shd w:val="clear" w:color="auto" w:fill="FFFFFF"/>
            <w:vAlign w:val="center"/>
          </w:tcPr>
          <w:p w14:paraId="015534DA"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Духовно- нравственное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CD941EC" w14:textId="77777777" w:rsidR="00CC5098" w:rsidRPr="00CC5098" w:rsidRDefault="00CC5098" w:rsidP="00CC5098">
            <w:pPr>
              <w:widowControl/>
              <w:autoSpaceDE/>
              <w:autoSpaceDN/>
              <w:spacing w:before="100" w:beforeAutospacing="1" w:after="100" w:afterAutospacing="1"/>
              <w:jc w:val="center"/>
              <w:rPr>
                <w:iCs/>
                <w:color w:val="000000"/>
                <w:sz w:val="28"/>
                <w:szCs w:val="28"/>
                <w:lang w:eastAsia="ru-RU"/>
              </w:rPr>
            </w:pPr>
            <w:r w:rsidRPr="00CC5098">
              <w:rPr>
                <w:iCs/>
                <w:color w:val="000000"/>
                <w:sz w:val="28"/>
                <w:szCs w:val="28"/>
                <w:lang w:eastAsia="ru-RU"/>
              </w:rPr>
              <w:t>Разговоры о важном</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2D373"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6CA7A"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r>
      <w:tr w:rsidR="00CC5098" w:rsidRPr="00CC5098" w14:paraId="2080B054" w14:textId="77777777" w:rsidTr="00CC5098">
        <w:tc>
          <w:tcPr>
            <w:tcW w:w="2992" w:type="dxa"/>
            <w:tcBorders>
              <w:top w:val="single" w:sz="6" w:space="0" w:color="000000"/>
              <w:left w:val="single" w:sz="6" w:space="0" w:color="000000"/>
              <w:right w:val="single" w:sz="4" w:space="0" w:color="auto"/>
            </w:tcBorders>
            <w:shd w:val="clear" w:color="auto" w:fill="FFFFFF"/>
            <w:vAlign w:val="center"/>
          </w:tcPr>
          <w:p w14:paraId="28D3D0B4"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Социальное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0FA5032" w14:textId="77777777" w:rsidR="00CC5098" w:rsidRPr="00CC5098" w:rsidRDefault="00CC5098" w:rsidP="00CC5098">
            <w:pPr>
              <w:widowControl/>
              <w:autoSpaceDE/>
              <w:autoSpaceDN/>
              <w:spacing w:before="100" w:beforeAutospacing="1" w:after="100" w:afterAutospacing="1"/>
              <w:jc w:val="center"/>
              <w:rPr>
                <w:iCs/>
                <w:color w:val="000000"/>
                <w:sz w:val="28"/>
                <w:szCs w:val="28"/>
                <w:lang w:eastAsia="ru-RU"/>
              </w:rPr>
            </w:pPr>
            <w:r w:rsidRPr="00CC5098">
              <w:rPr>
                <w:iCs/>
                <w:color w:val="000000"/>
                <w:sz w:val="28"/>
                <w:szCs w:val="28"/>
                <w:lang w:eastAsia="ru-RU"/>
              </w:rPr>
              <w:t>Профориентационная программа «Территория самоопределения»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380F3"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6F4F9"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r>
      <w:tr w:rsidR="00CC5098" w:rsidRPr="00CC5098" w14:paraId="6FFA36C9" w14:textId="77777777" w:rsidTr="00CC5098">
        <w:tc>
          <w:tcPr>
            <w:tcW w:w="2992" w:type="dxa"/>
            <w:vMerge w:val="restart"/>
            <w:tcBorders>
              <w:top w:val="single" w:sz="4" w:space="0" w:color="auto"/>
              <w:left w:val="single" w:sz="6" w:space="0" w:color="000000"/>
              <w:right w:val="single" w:sz="4" w:space="0" w:color="auto"/>
            </w:tcBorders>
            <w:shd w:val="clear" w:color="auto" w:fill="FFFFFF"/>
            <w:vAlign w:val="center"/>
          </w:tcPr>
          <w:p w14:paraId="03F93F04"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Общеинтеллектуальное</w:t>
            </w:r>
          </w:p>
        </w:tc>
        <w:tc>
          <w:tcPr>
            <w:tcW w:w="3544" w:type="dxa"/>
            <w:tcBorders>
              <w:top w:val="single" w:sz="4" w:space="0" w:color="auto"/>
              <w:left w:val="single" w:sz="4" w:space="0" w:color="auto"/>
              <w:bottom w:val="single" w:sz="6" w:space="0" w:color="000000"/>
              <w:right w:val="single" w:sz="6" w:space="0" w:color="000000"/>
            </w:tcBorders>
            <w:shd w:val="clear" w:color="auto" w:fill="FFFFFF"/>
            <w:vAlign w:val="center"/>
          </w:tcPr>
          <w:p w14:paraId="0BF32E49"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Экспериментальная биология. Решение задач повышенной сложности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B4351FB"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0ACCB26" w14:textId="77777777" w:rsidR="00CC5098" w:rsidRPr="00CC5098" w:rsidRDefault="00CC5098" w:rsidP="00CC5098">
            <w:pPr>
              <w:widowControl/>
              <w:autoSpaceDE/>
              <w:autoSpaceDN/>
              <w:jc w:val="center"/>
              <w:rPr>
                <w:b/>
                <w:bCs/>
                <w:sz w:val="28"/>
                <w:szCs w:val="28"/>
                <w:lang w:eastAsia="ru-RU"/>
              </w:rPr>
            </w:pPr>
          </w:p>
        </w:tc>
      </w:tr>
      <w:tr w:rsidR="00CC5098" w:rsidRPr="00CC5098" w14:paraId="77C1B3A4" w14:textId="77777777" w:rsidTr="00CC5098">
        <w:tc>
          <w:tcPr>
            <w:tcW w:w="2992" w:type="dxa"/>
            <w:vMerge/>
            <w:tcBorders>
              <w:top w:val="single" w:sz="4" w:space="0" w:color="auto"/>
              <w:left w:val="single" w:sz="6" w:space="0" w:color="000000"/>
              <w:right w:val="single" w:sz="4" w:space="0" w:color="auto"/>
            </w:tcBorders>
            <w:shd w:val="clear" w:color="auto" w:fill="FFFFFF"/>
            <w:vAlign w:val="center"/>
          </w:tcPr>
          <w:p w14:paraId="6D14AFE2" w14:textId="77777777" w:rsidR="00CC5098" w:rsidRPr="00CC5098" w:rsidRDefault="00CC5098" w:rsidP="00CC5098">
            <w:pPr>
              <w:widowControl/>
              <w:autoSpaceDE/>
              <w:autoSpaceDN/>
              <w:jc w:val="center"/>
              <w:rPr>
                <w:sz w:val="28"/>
                <w:szCs w:val="28"/>
                <w:lang w:eastAsia="ru-RU"/>
              </w:rPr>
            </w:pPr>
          </w:p>
        </w:tc>
        <w:tc>
          <w:tcPr>
            <w:tcW w:w="3544" w:type="dxa"/>
            <w:tcBorders>
              <w:top w:val="single" w:sz="4" w:space="0" w:color="auto"/>
              <w:left w:val="single" w:sz="4" w:space="0" w:color="auto"/>
              <w:bottom w:val="single" w:sz="6" w:space="0" w:color="000000"/>
              <w:right w:val="single" w:sz="6" w:space="0" w:color="000000"/>
            </w:tcBorders>
            <w:shd w:val="clear" w:color="auto" w:fill="FFFFFF"/>
            <w:vAlign w:val="center"/>
          </w:tcPr>
          <w:p w14:paraId="4DAC5C79"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Практикум решения задач по химии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8647308"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09DFB61" w14:textId="77777777" w:rsidR="00CC5098" w:rsidRPr="00CC5098" w:rsidRDefault="00CC5098" w:rsidP="00CC5098">
            <w:pPr>
              <w:widowControl/>
              <w:autoSpaceDE/>
              <w:autoSpaceDN/>
              <w:jc w:val="center"/>
              <w:rPr>
                <w:b/>
                <w:bCs/>
                <w:sz w:val="28"/>
                <w:szCs w:val="28"/>
                <w:lang w:eastAsia="ru-RU"/>
              </w:rPr>
            </w:pPr>
          </w:p>
        </w:tc>
      </w:tr>
      <w:tr w:rsidR="00CC5098" w:rsidRPr="00CC5098" w14:paraId="7D511F40" w14:textId="77777777" w:rsidTr="00CC5098">
        <w:tc>
          <w:tcPr>
            <w:tcW w:w="2992" w:type="dxa"/>
            <w:vMerge/>
            <w:tcBorders>
              <w:left w:val="single" w:sz="6" w:space="0" w:color="000000"/>
              <w:bottom w:val="single" w:sz="4" w:space="0" w:color="auto"/>
              <w:right w:val="single" w:sz="4" w:space="0" w:color="auto"/>
            </w:tcBorders>
            <w:shd w:val="clear" w:color="auto" w:fill="FFFFFF"/>
            <w:vAlign w:val="center"/>
          </w:tcPr>
          <w:p w14:paraId="5D15A113" w14:textId="77777777" w:rsidR="00CC5098" w:rsidRPr="00CC5098" w:rsidRDefault="00CC5098" w:rsidP="00CC5098">
            <w:pPr>
              <w:widowControl/>
              <w:autoSpaceDE/>
              <w:autoSpaceDN/>
              <w:jc w:val="center"/>
              <w:rPr>
                <w:sz w:val="28"/>
                <w:szCs w:val="28"/>
                <w:lang w:eastAsia="ru-RU"/>
              </w:rPr>
            </w:pP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1D1318B"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Функциональная грамотность (в том числе финансовая)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1665A97" w14:textId="77777777" w:rsidR="00CC5098" w:rsidRPr="00CC5098" w:rsidRDefault="00CC5098" w:rsidP="00CC5098">
            <w:pPr>
              <w:widowControl/>
              <w:autoSpaceDE/>
              <w:autoSpaceDN/>
              <w:jc w:val="center"/>
              <w:rPr>
                <w:b/>
                <w:bCs/>
                <w:sz w:val="28"/>
                <w:szCs w:val="28"/>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EAE3C6D"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r>
      <w:tr w:rsidR="00CC5098" w:rsidRPr="00CC5098" w14:paraId="68F9108A" w14:textId="77777777" w:rsidTr="00CC5098">
        <w:tc>
          <w:tcPr>
            <w:tcW w:w="2992" w:type="dxa"/>
            <w:tcBorders>
              <w:top w:val="single" w:sz="4" w:space="0" w:color="auto"/>
              <w:left w:val="single" w:sz="6" w:space="0" w:color="000000"/>
              <w:right w:val="single" w:sz="4" w:space="0" w:color="auto"/>
            </w:tcBorders>
            <w:shd w:val="clear" w:color="auto" w:fill="FFFFFF"/>
            <w:vAlign w:val="center"/>
          </w:tcPr>
          <w:p w14:paraId="2C28CB9E"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Общекультурное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4183F7F"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Медиапроект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48AF79"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C80819B" w14:textId="77777777" w:rsidR="00CC5098" w:rsidRPr="00CC5098" w:rsidRDefault="00CC5098" w:rsidP="00CC5098">
            <w:pPr>
              <w:widowControl/>
              <w:autoSpaceDE/>
              <w:autoSpaceDN/>
              <w:jc w:val="center"/>
              <w:rPr>
                <w:b/>
                <w:bCs/>
                <w:sz w:val="28"/>
                <w:szCs w:val="28"/>
                <w:lang w:eastAsia="ru-RU"/>
              </w:rPr>
            </w:pPr>
          </w:p>
        </w:tc>
      </w:tr>
      <w:tr w:rsidR="00CC5098" w:rsidRPr="00CC5098" w14:paraId="77604DB8" w14:textId="77777777" w:rsidTr="00CC5098">
        <w:tc>
          <w:tcPr>
            <w:tcW w:w="2992" w:type="dxa"/>
            <w:tcBorders>
              <w:left w:val="single" w:sz="6" w:space="0" w:color="000000"/>
              <w:right w:val="single" w:sz="4" w:space="0" w:color="auto"/>
            </w:tcBorders>
            <w:shd w:val="clear" w:color="auto" w:fill="FFFFFF"/>
            <w:vAlign w:val="center"/>
          </w:tcPr>
          <w:p w14:paraId="35FC7A71" w14:textId="77777777" w:rsidR="00CC5098" w:rsidRPr="00CC5098" w:rsidRDefault="00CC5098" w:rsidP="00CC5098">
            <w:pPr>
              <w:widowControl/>
              <w:autoSpaceDE/>
              <w:autoSpaceDN/>
              <w:jc w:val="center"/>
              <w:rPr>
                <w:sz w:val="28"/>
                <w:szCs w:val="28"/>
                <w:lang w:eastAsia="ru-RU"/>
              </w:rPr>
            </w:pP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1F201A4"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Клуб «Что? Где? Когда?»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C35BA16" w14:textId="77777777" w:rsidR="00CC5098" w:rsidRPr="00CC5098" w:rsidRDefault="00CC5098" w:rsidP="00CC5098">
            <w:pPr>
              <w:widowControl/>
              <w:autoSpaceDE/>
              <w:autoSpaceDN/>
              <w:jc w:val="center"/>
              <w:rPr>
                <w:b/>
                <w:bCs/>
                <w:sz w:val="28"/>
                <w:szCs w:val="28"/>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43098BD"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r>
      <w:tr w:rsidR="00CC5098" w:rsidRPr="00CC5098" w14:paraId="07902C5B" w14:textId="77777777" w:rsidTr="00CC5098">
        <w:tc>
          <w:tcPr>
            <w:tcW w:w="2992" w:type="dxa"/>
            <w:tcBorders>
              <w:top w:val="single" w:sz="4" w:space="0" w:color="auto"/>
              <w:left w:val="single" w:sz="6" w:space="0" w:color="000000"/>
              <w:bottom w:val="single" w:sz="4" w:space="0" w:color="auto"/>
              <w:right w:val="single" w:sz="4" w:space="0" w:color="auto"/>
            </w:tcBorders>
            <w:shd w:val="clear" w:color="auto" w:fill="FFFFFF"/>
            <w:vAlign w:val="center"/>
          </w:tcPr>
          <w:p w14:paraId="44927B7D"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Итого:</w:t>
            </w:r>
          </w:p>
        </w:tc>
        <w:tc>
          <w:tcPr>
            <w:tcW w:w="3544" w:type="dxa"/>
            <w:tcBorders>
              <w:top w:val="single" w:sz="6" w:space="0" w:color="000000"/>
              <w:left w:val="single" w:sz="4" w:space="0" w:color="auto"/>
              <w:bottom w:val="single" w:sz="4" w:space="0" w:color="auto"/>
              <w:right w:val="single" w:sz="6" w:space="0" w:color="000000"/>
            </w:tcBorders>
            <w:shd w:val="clear" w:color="auto" w:fill="FFFFFF"/>
            <w:vAlign w:val="center"/>
          </w:tcPr>
          <w:p w14:paraId="429836C3" w14:textId="77777777" w:rsidR="00CC5098" w:rsidRPr="00CC5098" w:rsidRDefault="00CC5098" w:rsidP="00CC5098">
            <w:pPr>
              <w:widowControl/>
              <w:autoSpaceDE/>
              <w:autoSpaceDN/>
              <w:jc w:val="center"/>
              <w:rPr>
                <w:b/>
                <w:i/>
                <w:iCs/>
                <w:sz w:val="28"/>
                <w:szCs w:val="28"/>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79B433"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02EECE"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5</w:t>
            </w:r>
          </w:p>
        </w:tc>
      </w:tr>
    </w:tbl>
    <w:p w14:paraId="41025887" w14:textId="77777777" w:rsidR="00CC5098" w:rsidRPr="00CC5098" w:rsidRDefault="00CC5098" w:rsidP="00CC5098">
      <w:pPr>
        <w:widowControl/>
        <w:autoSpaceDE/>
        <w:autoSpaceDN/>
        <w:jc w:val="center"/>
        <w:rPr>
          <w:sz w:val="28"/>
          <w:szCs w:val="28"/>
          <w:lang w:eastAsia="ru-RU"/>
        </w:rPr>
      </w:pPr>
    </w:p>
    <w:p w14:paraId="120B1919" w14:textId="77777777" w:rsidR="00CC5098" w:rsidRPr="00CC5098" w:rsidRDefault="00CC5098" w:rsidP="00CC5098">
      <w:pPr>
        <w:widowControl/>
        <w:autoSpaceDE/>
        <w:autoSpaceDN/>
        <w:jc w:val="center"/>
        <w:rPr>
          <w:sz w:val="28"/>
          <w:szCs w:val="28"/>
          <w:lang w:eastAsia="ru-RU"/>
        </w:rPr>
      </w:pPr>
    </w:p>
    <w:p w14:paraId="4ECE96B1" w14:textId="77777777" w:rsidR="00CC5098" w:rsidRPr="00CC5098" w:rsidRDefault="00CC5098" w:rsidP="00CC5098">
      <w:pPr>
        <w:widowControl/>
        <w:autoSpaceDE/>
        <w:autoSpaceDN/>
        <w:jc w:val="center"/>
        <w:rPr>
          <w:sz w:val="28"/>
          <w:szCs w:val="28"/>
          <w:lang w:eastAsia="ru-RU"/>
        </w:rPr>
      </w:pPr>
    </w:p>
    <w:p w14:paraId="6677F07F" w14:textId="77777777" w:rsidR="00CC5098" w:rsidRPr="00CC5098" w:rsidRDefault="00CC5098" w:rsidP="00CC5098">
      <w:pPr>
        <w:widowControl/>
        <w:autoSpaceDE/>
        <w:autoSpaceDN/>
        <w:jc w:val="center"/>
        <w:rPr>
          <w:sz w:val="28"/>
          <w:szCs w:val="28"/>
          <w:lang w:eastAsia="ru-RU"/>
        </w:rPr>
      </w:pPr>
    </w:p>
    <w:p w14:paraId="22521D11" w14:textId="77777777" w:rsidR="00CC5098" w:rsidRPr="00CC5098" w:rsidRDefault="00CC5098" w:rsidP="00CC5098">
      <w:pPr>
        <w:widowControl/>
        <w:autoSpaceDE/>
        <w:autoSpaceDN/>
        <w:jc w:val="center"/>
        <w:rPr>
          <w:sz w:val="28"/>
          <w:szCs w:val="28"/>
          <w:lang w:eastAsia="ru-RU"/>
        </w:rPr>
      </w:pPr>
    </w:p>
    <w:p w14:paraId="4331E25A" w14:textId="77777777" w:rsidR="00CC5098" w:rsidRPr="00CC5098" w:rsidRDefault="00CC5098" w:rsidP="00CC5098">
      <w:pPr>
        <w:widowControl/>
        <w:autoSpaceDE/>
        <w:autoSpaceDN/>
        <w:jc w:val="center"/>
        <w:rPr>
          <w:sz w:val="28"/>
          <w:szCs w:val="28"/>
          <w:lang w:eastAsia="ru-RU"/>
        </w:rPr>
      </w:pPr>
    </w:p>
    <w:p w14:paraId="6BC573FB" w14:textId="77777777" w:rsidR="00CC5098" w:rsidRPr="00CC5098" w:rsidRDefault="00CC5098" w:rsidP="00CC5098">
      <w:pPr>
        <w:widowControl/>
        <w:autoSpaceDE/>
        <w:autoSpaceDN/>
        <w:jc w:val="center"/>
        <w:rPr>
          <w:sz w:val="28"/>
          <w:szCs w:val="28"/>
          <w:lang w:eastAsia="ru-RU"/>
        </w:rPr>
      </w:pPr>
    </w:p>
    <w:p w14:paraId="10FF437F" w14:textId="77777777" w:rsidR="00CC5098" w:rsidRPr="00CC5098" w:rsidRDefault="00CC5098" w:rsidP="00CC5098">
      <w:pPr>
        <w:widowControl/>
        <w:autoSpaceDE/>
        <w:autoSpaceDN/>
        <w:jc w:val="center"/>
        <w:rPr>
          <w:sz w:val="28"/>
          <w:szCs w:val="28"/>
          <w:lang w:eastAsia="ru-RU"/>
        </w:rPr>
      </w:pPr>
    </w:p>
    <w:p w14:paraId="2BCD146A" w14:textId="77777777" w:rsidR="00CC5098" w:rsidRPr="00CC5098" w:rsidRDefault="00CC5098" w:rsidP="00CC5098">
      <w:pPr>
        <w:widowControl/>
        <w:autoSpaceDE/>
        <w:autoSpaceDN/>
        <w:jc w:val="center"/>
        <w:rPr>
          <w:sz w:val="28"/>
          <w:szCs w:val="28"/>
          <w:lang w:eastAsia="ru-RU"/>
        </w:rPr>
      </w:pPr>
    </w:p>
    <w:p w14:paraId="7594DF9A" w14:textId="77777777" w:rsidR="00CC5098" w:rsidRPr="00CC5098" w:rsidRDefault="00CC5098" w:rsidP="00CC5098">
      <w:pPr>
        <w:widowControl/>
        <w:autoSpaceDE/>
        <w:autoSpaceDN/>
        <w:jc w:val="center"/>
        <w:rPr>
          <w:sz w:val="28"/>
          <w:szCs w:val="28"/>
          <w:lang w:eastAsia="ru-RU"/>
        </w:rPr>
      </w:pPr>
    </w:p>
    <w:p w14:paraId="6B530084" w14:textId="77777777" w:rsidR="00CC5098" w:rsidRPr="00CC5098" w:rsidRDefault="00CC5098" w:rsidP="00CC5098">
      <w:pPr>
        <w:widowControl/>
        <w:autoSpaceDE/>
        <w:autoSpaceDN/>
        <w:jc w:val="center"/>
        <w:rPr>
          <w:sz w:val="28"/>
          <w:szCs w:val="28"/>
          <w:lang w:eastAsia="ru-RU"/>
        </w:rPr>
      </w:pPr>
    </w:p>
    <w:p w14:paraId="6A47C59B" w14:textId="77777777" w:rsidR="00CC5098" w:rsidRPr="00CC5098" w:rsidRDefault="00CC5098" w:rsidP="00CC5098">
      <w:pPr>
        <w:widowControl/>
        <w:autoSpaceDE/>
        <w:autoSpaceDN/>
        <w:jc w:val="center"/>
        <w:rPr>
          <w:sz w:val="28"/>
          <w:szCs w:val="28"/>
          <w:lang w:eastAsia="ru-RU"/>
        </w:rPr>
      </w:pPr>
    </w:p>
    <w:p w14:paraId="5E74BCAC" w14:textId="77777777" w:rsidR="00CC5098" w:rsidRPr="00CC5098" w:rsidRDefault="00CC5098" w:rsidP="00CC5098">
      <w:pPr>
        <w:widowControl/>
        <w:autoSpaceDE/>
        <w:autoSpaceDN/>
        <w:jc w:val="center"/>
        <w:rPr>
          <w:sz w:val="28"/>
          <w:szCs w:val="28"/>
          <w:lang w:eastAsia="ru-RU"/>
        </w:rPr>
      </w:pPr>
    </w:p>
    <w:p w14:paraId="3F770BDE" w14:textId="77777777" w:rsidR="00CC5098" w:rsidRPr="00CC5098" w:rsidRDefault="00CC5098" w:rsidP="00CC5098">
      <w:pPr>
        <w:widowControl/>
        <w:autoSpaceDE/>
        <w:autoSpaceDN/>
        <w:jc w:val="center"/>
        <w:rPr>
          <w:sz w:val="28"/>
          <w:szCs w:val="28"/>
          <w:lang w:eastAsia="ru-RU"/>
        </w:rPr>
      </w:pPr>
    </w:p>
    <w:p w14:paraId="550F2761" w14:textId="77777777" w:rsidR="00CC5098" w:rsidRPr="00CC5098" w:rsidRDefault="00CC5098" w:rsidP="00CC5098">
      <w:pPr>
        <w:widowControl/>
        <w:autoSpaceDE/>
        <w:autoSpaceDN/>
        <w:jc w:val="center"/>
        <w:rPr>
          <w:sz w:val="28"/>
          <w:szCs w:val="28"/>
          <w:lang w:eastAsia="ru-RU"/>
        </w:rPr>
      </w:pPr>
    </w:p>
    <w:p w14:paraId="41668503" w14:textId="77777777" w:rsidR="00CC5098" w:rsidRPr="00CC5098" w:rsidRDefault="00CC5098" w:rsidP="00CC5098">
      <w:pPr>
        <w:widowControl/>
        <w:autoSpaceDE/>
        <w:autoSpaceDN/>
        <w:jc w:val="center"/>
        <w:rPr>
          <w:sz w:val="28"/>
          <w:szCs w:val="28"/>
          <w:lang w:eastAsia="ru-RU"/>
        </w:rPr>
      </w:pPr>
    </w:p>
    <w:p w14:paraId="15099697" w14:textId="77777777" w:rsidR="00CC5098" w:rsidRPr="00CC5098" w:rsidRDefault="00CC5098" w:rsidP="00CC5098">
      <w:pPr>
        <w:widowControl/>
        <w:autoSpaceDE/>
        <w:autoSpaceDN/>
        <w:jc w:val="center"/>
        <w:rPr>
          <w:sz w:val="28"/>
          <w:szCs w:val="28"/>
          <w:lang w:eastAsia="ru-RU"/>
        </w:rPr>
      </w:pPr>
    </w:p>
    <w:p w14:paraId="2BE2D1CF" w14:textId="77777777" w:rsidR="00CC5098" w:rsidRPr="00CC5098" w:rsidRDefault="00CC5098" w:rsidP="00CC5098">
      <w:pPr>
        <w:widowControl/>
        <w:autoSpaceDE/>
        <w:autoSpaceDN/>
        <w:jc w:val="center"/>
        <w:rPr>
          <w:sz w:val="28"/>
          <w:szCs w:val="28"/>
          <w:lang w:eastAsia="ru-RU"/>
        </w:rPr>
      </w:pPr>
    </w:p>
    <w:p w14:paraId="3797B975" w14:textId="77777777" w:rsidR="00CC5098" w:rsidRPr="00CC5098" w:rsidRDefault="00CC5098" w:rsidP="00CC5098">
      <w:pPr>
        <w:widowControl/>
        <w:autoSpaceDE/>
        <w:autoSpaceDN/>
        <w:jc w:val="center"/>
        <w:rPr>
          <w:sz w:val="28"/>
          <w:szCs w:val="28"/>
          <w:lang w:eastAsia="ru-RU"/>
        </w:rPr>
      </w:pPr>
    </w:p>
    <w:p w14:paraId="52B28D60" w14:textId="77777777" w:rsidR="00CC5098" w:rsidRPr="00CC5098" w:rsidRDefault="00CC5098" w:rsidP="00CC5098">
      <w:pPr>
        <w:widowControl/>
        <w:autoSpaceDE/>
        <w:autoSpaceDN/>
        <w:jc w:val="center"/>
        <w:rPr>
          <w:sz w:val="28"/>
          <w:szCs w:val="28"/>
          <w:lang w:eastAsia="ru-RU"/>
        </w:rPr>
      </w:pPr>
    </w:p>
    <w:p w14:paraId="26E68DD8" w14:textId="77777777" w:rsidR="00CC5098" w:rsidRPr="00CC5098" w:rsidRDefault="00CC5098" w:rsidP="00CC5098">
      <w:pPr>
        <w:widowControl/>
        <w:autoSpaceDE/>
        <w:autoSpaceDN/>
        <w:jc w:val="center"/>
        <w:rPr>
          <w:sz w:val="28"/>
          <w:szCs w:val="28"/>
          <w:lang w:eastAsia="ru-RU"/>
        </w:rPr>
      </w:pPr>
    </w:p>
    <w:p w14:paraId="75DC5582" w14:textId="77777777" w:rsidR="00CC5098" w:rsidRPr="00CC5098" w:rsidRDefault="00CC5098" w:rsidP="00CC5098">
      <w:pPr>
        <w:widowControl/>
        <w:autoSpaceDE/>
        <w:autoSpaceDN/>
        <w:jc w:val="center"/>
        <w:rPr>
          <w:sz w:val="28"/>
          <w:szCs w:val="28"/>
          <w:lang w:eastAsia="ru-RU"/>
        </w:rPr>
      </w:pPr>
    </w:p>
    <w:p w14:paraId="20C9455A" w14:textId="77777777" w:rsidR="00CC5098" w:rsidRPr="00CC5098" w:rsidRDefault="00CC5098" w:rsidP="00CC5098">
      <w:pPr>
        <w:widowControl/>
        <w:autoSpaceDE/>
        <w:autoSpaceDN/>
        <w:jc w:val="center"/>
        <w:rPr>
          <w:b/>
          <w:sz w:val="28"/>
          <w:szCs w:val="28"/>
          <w:lang w:eastAsia="ru-RU"/>
        </w:rPr>
      </w:pPr>
      <w:r w:rsidRPr="00CC5098">
        <w:rPr>
          <w:b/>
          <w:sz w:val="28"/>
          <w:szCs w:val="28"/>
          <w:lang w:eastAsia="ru-RU"/>
        </w:rPr>
        <w:t>Внеурочная деятельность</w:t>
      </w:r>
    </w:p>
    <w:p w14:paraId="6476618A" w14:textId="64DEEB8A" w:rsidR="00CC5098" w:rsidRPr="00CC5098" w:rsidRDefault="00CC5098" w:rsidP="00CC5098">
      <w:pPr>
        <w:widowControl/>
        <w:autoSpaceDE/>
        <w:autoSpaceDN/>
        <w:jc w:val="center"/>
        <w:rPr>
          <w:b/>
          <w:sz w:val="28"/>
          <w:szCs w:val="28"/>
          <w:lang w:eastAsia="ru-RU"/>
        </w:rPr>
      </w:pPr>
      <w:r w:rsidRPr="00CC5098">
        <w:rPr>
          <w:b/>
          <w:sz w:val="28"/>
          <w:szCs w:val="28"/>
          <w:lang w:eastAsia="ru-RU"/>
        </w:rPr>
        <w:t>МБОУ «</w:t>
      </w:r>
      <w:r w:rsidR="00A356DC">
        <w:rPr>
          <w:b/>
          <w:sz w:val="28"/>
          <w:szCs w:val="28"/>
          <w:lang w:eastAsia="ru-RU"/>
        </w:rPr>
        <w:t>Лицей № 51</w:t>
      </w:r>
      <w:r w:rsidRPr="00CC5098">
        <w:rPr>
          <w:b/>
          <w:sz w:val="28"/>
          <w:szCs w:val="28"/>
          <w:lang w:eastAsia="ru-RU"/>
        </w:rPr>
        <w:t>» на 2022-2023 учебный год для 11-х классов в рамках реализации ФГОС среднего общего образования</w:t>
      </w:r>
    </w:p>
    <w:p w14:paraId="2C88CECA" w14:textId="77777777" w:rsidR="00CC5098" w:rsidRPr="00CC5098" w:rsidRDefault="00CC5098" w:rsidP="00CC5098">
      <w:pPr>
        <w:widowControl/>
        <w:autoSpaceDE/>
        <w:autoSpaceDN/>
        <w:jc w:val="center"/>
        <w:rPr>
          <w:b/>
          <w:sz w:val="28"/>
          <w:szCs w:val="28"/>
          <w:lang w:eastAsia="ru-RU"/>
        </w:rPr>
      </w:pPr>
    </w:p>
    <w:tbl>
      <w:tblPr>
        <w:tblW w:w="979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92"/>
        <w:gridCol w:w="3544"/>
        <w:gridCol w:w="1843"/>
        <w:gridCol w:w="1417"/>
      </w:tblGrid>
      <w:tr w:rsidR="00CC5098" w:rsidRPr="00CC5098" w14:paraId="6233E8CB" w14:textId="77777777" w:rsidTr="00CC5098">
        <w:trPr>
          <w:trHeight w:val="253"/>
        </w:trPr>
        <w:tc>
          <w:tcPr>
            <w:tcW w:w="2992" w:type="dxa"/>
            <w:vMerge w:val="restart"/>
            <w:tcBorders>
              <w:top w:val="single" w:sz="6" w:space="0" w:color="000000"/>
              <w:left w:val="single" w:sz="6" w:space="0" w:color="000000"/>
              <w:right w:val="single" w:sz="4" w:space="0" w:color="auto"/>
            </w:tcBorders>
            <w:shd w:val="clear" w:color="auto" w:fill="FFFFFF"/>
            <w:vAlign w:val="center"/>
          </w:tcPr>
          <w:p w14:paraId="1771E531"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Направления</w:t>
            </w:r>
          </w:p>
        </w:tc>
        <w:tc>
          <w:tcPr>
            <w:tcW w:w="3544" w:type="dxa"/>
            <w:vMerge w:val="restart"/>
            <w:tcBorders>
              <w:top w:val="single" w:sz="6" w:space="0" w:color="000000"/>
              <w:left w:val="single" w:sz="4" w:space="0" w:color="auto"/>
              <w:right w:val="single" w:sz="6" w:space="0" w:color="000000"/>
              <w:tr2bl w:val="single" w:sz="4" w:space="0" w:color="auto"/>
            </w:tcBorders>
            <w:shd w:val="clear" w:color="auto" w:fill="FFFFFF"/>
            <w:vAlign w:val="center"/>
          </w:tcPr>
          <w:p w14:paraId="0772390F"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Учебные предметы</w:t>
            </w:r>
          </w:p>
          <w:p w14:paraId="4403A707"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 xml:space="preserve">                                     классы</w:t>
            </w:r>
          </w:p>
        </w:tc>
        <w:tc>
          <w:tcPr>
            <w:tcW w:w="1843" w:type="dxa"/>
            <w:tcBorders>
              <w:top w:val="single" w:sz="4" w:space="0" w:color="auto"/>
            </w:tcBorders>
          </w:tcPr>
          <w:p w14:paraId="5B2B8252" w14:textId="77777777" w:rsidR="00CC5098" w:rsidRPr="00CC5098" w:rsidRDefault="00CC5098" w:rsidP="00CC5098">
            <w:pPr>
              <w:widowControl/>
              <w:autoSpaceDE/>
              <w:autoSpaceDN/>
              <w:jc w:val="center"/>
              <w:rPr>
                <w:b/>
                <w:i/>
                <w:iCs/>
                <w:sz w:val="28"/>
                <w:szCs w:val="28"/>
                <w:lang w:eastAsia="ru-RU"/>
              </w:rPr>
            </w:pPr>
            <w:r w:rsidRPr="00CC5098">
              <w:rPr>
                <w:b/>
                <w:iCs/>
                <w:color w:val="000000"/>
                <w:lang w:eastAsia="ru-RU"/>
              </w:rPr>
              <w:t>Количество часов в неделю</w:t>
            </w:r>
          </w:p>
        </w:tc>
        <w:tc>
          <w:tcPr>
            <w:tcW w:w="1417" w:type="dxa"/>
            <w:tcBorders>
              <w:top w:val="single" w:sz="4" w:space="0" w:color="auto"/>
              <w:bottom w:val="single" w:sz="4" w:space="0" w:color="auto"/>
              <w:right w:val="single" w:sz="4" w:space="0" w:color="auto"/>
            </w:tcBorders>
            <w:shd w:val="clear" w:color="auto" w:fill="auto"/>
          </w:tcPr>
          <w:p w14:paraId="2F336845" w14:textId="77777777" w:rsidR="00CC5098" w:rsidRPr="00CC5098" w:rsidRDefault="00CC5098" w:rsidP="00CC5098">
            <w:pPr>
              <w:widowControl/>
              <w:autoSpaceDE/>
              <w:autoSpaceDN/>
              <w:rPr>
                <w:b/>
                <w:sz w:val="28"/>
                <w:szCs w:val="28"/>
                <w:lang w:eastAsia="ru-RU"/>
              </w:rPr>
            </w:pPr>
          </w:p>
        </w:tc>
      </w:tr>
      <w:tr w:rsidR="00CC5098" w:rsidRPr="00CC5098" w14:paraId="16A1468E" w14:textId="77777777" w:rsidTr="00CC5098">
        <w:tc>
          <w:tcPr>
            <w:tcW w:w="2992" w:type="dxa"/>
            <w:vMerge/>
            <w:tcBorders>
              <w:left w:val="single" w:sz="6" w:space="0" w:color="000000"/>
              <w:bottom w:val="single" w:sz="6" w:space="0" w:color="000000"/>
              <w:right w:val="single" w:sz="4" w:space="0" w:color="auto"/>
            </w:tcBorders>
            <w:shd w:val="clear" w:color="auto" w:fill="FFFFFF"/>
            <w:vAlign w:val="center"/>
          </w:tcPr>
          <w:p w14:paraId="7C76A9C1" w14:textId="77777777" w:rsidR="00CC5098" w:rsidRPr="00CC5098" w:rsidRDefault="00CC5098" w:rsidP="00CC5098">
            <w:pPr>
              <w:widowControl/>
              <w:autoSpaceDE/>
              <w:autoSpaceDN/>
              <w:jc w:val="center"/>
              <w:rPr>
                <w:b/>
                <w:i/>
                <w:iCs/>
                <w:sz w:val="28"/>
                <w:szCs w:val="28"/>
                <w:lang w:eastAsia="ru-RU"/>
              </w:rPr>
            </w:pPr>
          </w:p>
        </w:tc>
        <w:tc>
          <w:tcPr>
            <w:tcW w:w="3544" w:type="dxa"/>
            <w:vMerge/>
            <w:tcBorders>
              <w:left w:val="single" w:sz="4" w:space="0" w:color="auto"/>
              <w:bottom w:val="single" w:sz="6" w:space="0" w:color="000000"/>
              <w:right w:val="single" w:sz="6" w:space="0" w:color="000000"/>
              <w:tr2bl w:val="single" w:sz="4" w:space="0" w:color="auto"/>
            </w:tcBorders>
            <w:shd w:val="clear" w:color="auto" w:fill="FFFFFF"/>
            <w:vAlign w:val="center"/>
          </w:tcPr>
          <w:p w14:paraId="6F5B5489" w14:textId="77777777" w:rsidR="00CC5098" w:rsidRPr="00CC5098" w:rsidRDefault="00CC5098" w:rsidP="00CC5098">
            <w:pPr>
              <w:widowControl/>
              <w:autoSpaceDE/>
              <w:autoSpaceDN/>
              <w:jc w:val="center"/>
              <w:rPr>
                <w:b/>
                <w:i/>
                <w:iCs/>
                <w:sz w:val="28"/>
                <w:szCs w:val="28"/>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C6FCB0"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11а</w:t>
            </w:r>
          </w:p>
        </w:tc>
        <w:tc>
          <w:tcPr>
            <w:tcW w:w="1417" w:type="dxa"/>
            <w:tcBorders>
              <w:top w:val="single" w:sz="6" w:space="0" w:color="000000"/>
              <w:left w:val="single" w:sz="6" w:space="0" w:color="000000"/>
              <w:bottom w:val="single" w:sz="6" w:space="0" w:color="000000"/>
              <w:right w:val="single" w:sz="4" w:space="0" w:color="auto"/>
            </w:tcBorders>
            <w:shd w:val="clear" w:color="auto" w:fill="FFFFFF"/>
            <w:vAlign w:val="center"/>
          </w:tcPr>
          <w:p w14:paraId="75D8BB95"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11б</w:t>
            </w:r>
          </w:p>
        </w:tc>
      </w:tr>
      <w:tr w:rsidR="00CC5098" w:rsidRPr="00CC5098" w14:paraId="5CB97800" w14:textId="77777777" w:rsidTr="00CC5098">
        <w:tc>
          <w:tcPr>
            <w:tcW w:w="2992" w:type="dxa"/>
            <w:tcBorders>
              <w:top w:val="single" w:sz="6" w:space="0" w:color="000000"/>
              <w:left w:val="single" w:sz="6" w:space="0" w:color="000000"/>
              <w:right w:val="single" w:sz="4" w:space="0" w:color="auto"/>
            </w:tcBorders>
            <w:shd w:val="clear" w:color="auto" w:fill="FFFFFF"/>
            <w:vAlign w:val="center"/>
          </w:tcPr>
          <w:p w14:paraId="441C8024"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Спортивно-</w:t>
            </w:r>
          </w:p>
          <w:p w14:paraId="146CB4A8"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оздоровительное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95B40C3"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Меткий стрелок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CD0475E"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D4EA269" w14:textId="77777777" w:rsidR="00CC5098" w:rsidRPr="00CC5098" w:rsidRDefault="00CC5098" w:rsidP="00CC5098">
            <w:pPr>
              <w:widowControl/>
              <w:autoSpaceDE/>
              <w:autoSpaceDN/>
              <w:jc w:val="center"/>
              <w:rPr>
                <w:b/>
                <w:bCs/>
                <w:sz w:val="28"/>
                <w:szCs w:val="28"/>
                <w:lang w:eastAsia="ru-RU"/>
              </w:rPr>
            </w:pPr>
          </w:p>
        </w:tc>
      </w:tr>
      <w:tr w:rsidR="00CC5098" w:rsidRPr="00CC5098" w14:paraId="3F4BA84B" w14:textId="77777777" w:rsidTr="00CC5098">
        <w:tc>
          <w:tcPr>
            <w:tcW w:w="2992" w:type="dxa"/>
            <w:tcBorders>
              <w:top w:val="single" w:sz="6" w:space="0" w:color="000000"/>
              <w:left w:val="single" w:sz="6" w:space="0" w:color="000000"/>
              <w:right w:val="single" w:sz="4" w:space="0" w:color="auto"/>
            </w:tcBorders>
            <w:shd w:val="clear" w:color="auto" w:fill="FFFFFF"/>
            <w:vAlign w:val="center"/>
          </w:tcPr>
          <w:p w14:paraId="523D7A61"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Духовно- нравственное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B8CC809" w14:textId="77777777" w:rsidR="00CC5098" w:rsidRPr="00CC5098" w:rsidRDefault="00CC5098" w:rsidP="00CC5098">
            <w:pPr>
              <w:widowControl/>
              <w:autoSpaceDE/>
              <w:autoSpaceDN/>
              <w:spacing w:before="100" w:beforeAutospacing="1" w:after="100" w:afterAutospacing="1"/>
              <w:jc w:val="center"/>
              <w:rPr>
                <w:iCs/>
                <w:color w:val="000000"/>
                <w:sz w:val="28"/>
                <w:szCs w:val="28"/>
                <w:lang w:eastAsia="ru-RU"/>
              </w:rPr>
            </w:pPr>
            <w:r w:rsidRPr="00CC5098">
              <w:rPr>
                <w:iCs/>
                <w:color w:val="000000"/>
                <w:sz w:val="28"/>
                <w:szCs w:val="28"/>
                <w:lang w:eastAsia="ru-RU"/>
              </w:rPr>
              <w:t>Разговоры о важном</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2D139"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123EA"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r>
      <w:tr w:rsidR="00CC5098" w:rsidRPr="00CC5098" w14:paraId="60F9C701" w14:textId="77777777" w:rsidTr="00CC5098">
        <w:tc>
          <w:tcPr>
            <w:tcW w:w="2992" w:type="dxa"/>
            <w:tcBorders>
              <w:top w:val="single" w:sz="6" w:space="0" w:color="000000"/>
              <w:left w:val="single" w:sz="6" w:space="0" w:color="000000"/>
              <w:right w:val="single" w:sz="4" w:space="0" w:color="auto"/>
            </w:tcBorders>
            <w:shd w:val="clear" w:color="auto" w:fill="FFFFFF"/>
            <w:vAlign w:val="center"/>
          </w:tcPr>
          <w:p w14:paraId="54841F62"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Социальное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BB4E025" w14:textId="77777777" w:rsidR="00CC5098" w:rsidRPr="00CC5098" w:rsidRDefault="00CC5098" w:rsidP="00CC5098">
            <w:pPr>
              <w:widowControl/>
              <w:autoSpaceDE/>
              <w:autoSpaceDN/>
              <w:spacing w:before="100" w:beforeAutospacing="1" w:after="100" w:afterAutospacing="1"/>
              <w:jc w:val="center"/>
              <w:rPr>
                <w:iCs/>
                <w:color w:val="000000"/>
                <w:sz w:val="28"/>
                <w:szCs w:val="28"/>
                <w:lang w:eastAsia="ru-RU"/>
              </w:rPr>
            </w:pPr>
            <w:r w:rsidRPr="00CC5098">
              <w:rPr>
                <w:iCs/>
                <w:color w:val="000000"/>
                <w:sz w:val="28"/>
                <w:szCs w:val="28"/>
                <w:lang w:eastAsia="ru-RU"/>
              </w:rPr>
              <w:t>Профориентационная программа «Территория самоопределения»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7DAB6"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E47EA" w14:textId="77777777" w:rsidR="00CC5098" w:rsidRPr="00CC5098" w:rsidRDefault="00CC5098" w:rsidP="00CC5098">
            <w:pPr>
              <w:widowControl/>
              <w:autoSpaceDE/>
              <w:autoSpaceDN/>
              <w:spacing w:before="100" w:beforeAutospacing="1" w:after="100" w:afterAutospacing="1"/>
              <w:jc w:val="center"/>
              <w:rPr>
                <w:b/>
                <w:bCs/>
                <w:color w:val="000000"/>
                <w:sz w:val="28"/>
                <w:szCs w:val="28"/>
                <w:lang w:eastAsia="ru-RU"/>
              </w:rPr>
            </w:pPr>
            <w:r w:rsidRPr="00CC5098">
              <w:rPr>
                <w:b/>
                <w:bCs/>
                <w:color w:val="000000"/>
                <w:sz w:val="28"/>
                <w:szCs w:val="28"/>
                <w:lang w:eastAsia="ru-RU"/>
              </w:rPr>
              <w:t>1</w:t>
            </w:r>
          </w:p>
        </w:tc>
      </w:tr>
      <w:tr w:rsidR="00CC5098" w:rsidRPr="00CC5098" w14:paraId="7C0C8479" w14:textId="77777777" w:rsidTr="00CC5098">
        <w:tc>
          <w:tcPr>
            <w:tcW w:w="2992" w:type="dxa"/>
            <w:vMerge w:val="restart"/>
            <w:tcBorders>
              <w:top w:val="single" w:sz="4" w:space="0" w:color="auto"/>
              <w:left w:val="single" w:sz="6" w:space="0" w:color="000000"/>
              <w:right w:val="single" w:sz="4" w:space="0" w:color="auto"/>
            </w:tcBorders>
            <w:shd w:val="clear" w:color="auto" w:fill="FFFFFF"/>
            <w:vAlign w:val="center"/>
          </w:tcPr>
          <w:p w14:paraId="695459E3"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Общеинтеллектуальное</w:t>
            </w:r>
          </w:p>
        </w:tc>
        <w:tc>
          <w:tcPr>
            <w:tcW w:w="3544" w:type="dxa"/>
            <w:tcBorders>
              <w:top w:val="single" w:sz="4" w:space="0" w:color="auto"/>
              <w:left w:val="single" w:sz="4" w:space="0" w:color="auto"/>
              <w:bottom w:val="single" w:sz="6" w:space="0" w:color="000000"/>
              <w:right w:val="single" w:sz="6" w:space="0" w:color="000000"/>
            </w:tcBorders>
            <w:shd w:val="clear" w:color="auto" w:fill="FFFFFF"/>
            <w:vAlign w:val="center"/>
          </w:tcPr>
          <w:p w14:paraId="64094236"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Экспериментальная биология. Решение задач повышенной сложности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23E0F45"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1DCBB5C"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r>
      <w:tr w:rsidR="00CC5098" w:rsidRPr="00CC5098" w14:paraId="5A0B1AA7" w14:textId="77777777" w:rsidTr="00CC5098">
        <w:tc>
          <w:tcPr>
            <w:tcW w:w="2992" w:type="dxa"/>
            <w:vMerge/>
            <w:tcBorders>
              <w:left w:val="single" w:sz="6" w:space="0" w:color="000000"/>
              <w:bottom w:val="single" w:sz="4" w:space="0" w:color="auto"/>
              <w:right w:val="single" w:sz="4" w:space="0" w:color="auto"/>
            </w:tcBorders>
            <w:shd w:val="clear" w:color="auto" w:fill="FFFFFF"/>
            <w:vAlign w:val="center"/>
          </w:tcPr>
          <w:p w14:paraId="0742FDD0" w14:textId="77777777" w:rsidR="00CC5098" w:rsidRPr="00CC5098" w:rsidRDefault="00CC5098" w:rsidP="00CC5098">
            <w:pPr>
              <w:widowControl/>
              <w:autoSpaceDE/>
              <w:autoSpaceDN/>
              <w:jc w:val="center"/>
              <w:rPr>
                <w:sz w:val="28"/>
                <w:szCs w:val="28"/>
                <w:lang w:eastAsia="ru-RU"/>
              </w:rPr>
            </w:pP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00FBEC0"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Функциональная грамотность (в том числе финансовая)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158957" w14:textId="77777777" w:rsidR="00CC5098" w:rsidRPr="00CC5098" w:rsidRDefault="00CC5098" w:rsidP="00CC5098">
            <w:pPr>
              <w:widowControl/>
              <w:autoSpaceDE/>
              <w:autoSpaceDN/>
              <w:jc w:val="center"/>
              <w:rPr>
                <w:b/>
                <w:bCs/>
                <w:sz w:val="28"/>
                <w:szCs w:val="28"/>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042B449"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r>
      <w:tr w:rsidR="00CC5098" w:rsidRPr="00CC5098" w14:paraId="49C787B7" w14:textId="77777777" w:rsidTr="00CC5098">
        <w:tc>
          <w:tcPr>
            <w:tcW w:w="2992" w:type="dxa"/>
            <w:tcBorders>
              <w:top w:val="single" w:sz="6" w:space="0" w:color="000000"/>
              <w:left w:val="single" w:sz="6" w:space="0" w:color="000000"/>
              <w:right w:val="single" w:sz="4" w:space="0" w:color="auto"/>
            </w:tcBorders>
            <w:shd w:val="clear" w:color="auto" w:fill="FFFFFF"/>
            <w:vAlign w:val="center"/>
          </w:tcPr>
          <w:p w14:paraId="770A531A"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Общекультурное</w:t>
            </w: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22315DD"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Медиапроект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70A9E37"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D64A980" w14:textId="77777777" w:rsidR="00CC5098" w:rsidRPr="00CC5098" w:rsidRDefault="00CC5098" w:rsidP="00CC5098">
            <w:pPr>
              <w:widowControl/>
              <w:autoSpaceDE/>
              <w:autoSpaceDN/>
              <w:jc w:val="center"/>
              <w:rPr>
                <w:b/>
                <w:bCs/>
                <w:sz w:val="28"/>
                <w:szCs w:val="28"/>
                <w:lang w:eastAsia="ru-RU"/>
              </w:rPr>
            </w:pPr>
          </w:p>
        </w:tc>
      </w:tr>
      <w:tr w:rsidR="00CC5098" w:rsidRPr="00CC5098" w14:paraId="1AA6E8FD" w14:textId="77777777" w:rsidTr="00CC5098">
        <w:tc>
          <w:tcPr>
            <w:tcW w:w="2992" w:type="dxa"/>
            <w:tcBorders>
              <w:left w:val="single" w:sz="6" w:space="0" w:color="000000"/>
              <w:right w:val="single" w:sz="4" w:space="0" w:color="auto"/>
            </w:tcBorders>
            <w:shd w:val="clear" w:color="auto" w:fill="FFFFFF"/>
            <w:vAlign w:val="center"/>
          </w:tcPr>
          <w:p w14:paraId="06AE46D5" w14:textId="77777777" w:rsidR="00CC5098" w:rsidRPr="00CC5098" w:rsidRDefault="00CC5098" w:rsidP="00CC5098">
            <w:pPr>
              <w:widowControl/>
              <w:autoSpaceDE/>
              <w:autoSpaceDN/>
              <w:jc w:val="center"/>
              <w:rPr>
                <w:sz w:val="28"/>
                <w:szCs w:val="28"/>
                <w:lang w:eastAsia="ru-RU"/>
              </w:rPr>
            </w:pPr>
          </w:p>
        </w:tc>
        <w:tc>
          <w:tcPr>
            <w:tcW w:w="354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6E01A91" w14:textId="77777777" w:rsidR="00CC5098" w:rsidRPr="00CC5098" w:rsidRDefault="00CC5098" w:rsidP="00CC5098">
            <w:pPr>
              <w:widowControl/>
              <w:autoSpaceDE/>
              <w:autoSpaceDN/>
              <w:jc w:val="center"/>
              <w:rPr>
                <w:sz w:val="28"/>
                <w:szCs w:val="28"/>
                <w:lang w:eastAsia="ru-RU"/>
              </w:rPr>
            </w:pPr>
            <w:r w:rsidRPr="00CC5098">
              <w:rPr>
                <w:sz w:val="28"/>
                <w:szCs w:val="28"/>
                <w:lang w:eastAsia="ru-RU"/>
              </w:rPr>
              <w:t>Клуб «Что? Где? Когда?»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E680790" w14:textId="77777777" w:rsidR="00CC5098" w:rsidRPr="00CC5098" w:rsidRDefault="00CC5098" w:rsidP="00CC5098">
            <w:pPr>
              <w:widowControl/>
              <w:autoSpaceDE/>
              <w:autoSpaceDN/>
              <w:jc w:val="center"/>
              <w:rPr>
                <w:b/>
                <w:bCs/>
                <w:sz w:val="28"/>
                <w:szCs w:val="28"/>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7F705D1"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1</w:t>
            </w:r>
          </w:p>
        </w:tc>
      </w:tr>
      <w:tr w:rsidR="00CC5098" w:rsidRPr="00CC5098" w14:paraId="1356E73C" w14:textId="77777777" w:rsidTr="00CC5098">
        <w:tc>
          <w:tcPr>
            <w:tcW w:w="2992" w:type="dxa"/>
            <w:tcBorders>
              <w:top w:val="single" w:sz="4" w:space="0" w:color="auto"/>
              <w:left w:val="single" w:sz="6" w:space="0" w:color="000000"/>
              <w:bottom w:val="single" w:sz="4" w:space="0" w:color="auto"/>
              <w:right w:val="single" w:sz="4" w:space="0" w:color="auto"/>
            </w:tcBorders>
            <w:shd w:val="clear" w:color="auto" w:fill="FFFFFF"/>
            <w:vAlign w:val="center"/>
          </w:tcPr>
          <w:p w14:paraId="1044DF05" w14:textId="77777777" w:rsidR="00CC5098" w:rsidRPr="00CC5098" w:rsidRDefault="00CC5098" w:rsidP="00CC5098">
            <w:pPr>
              <w:widowControl/>
              <w:autoSpaceDE/>
              <w:autoSpaceDN/>
              <w:jc w:val="center"/>
              <w:rPr>
                <w:b/>
                <w:i/>
                <w:iCs/>
                <w:sz w:val="28"/>
                <w:szCs w:val="28"/>
                <w:lang w:eastAsia="ru-RU"/>
              </w:rPr>
            </w:pPr>
            <w:r w:rsidRPr="00CC5098">
              <w:rPr>
                <w:b/>
                <w:i/>
                <w:iCs/>
                <w:sz w:val="28"/>
                <w:szCs w:val="28"/>
                <w:lang w:eastAsia="ru-RU"/>
              </w:rPr>
              <w:t>Итого:</w:t>
            </w:r>
          </w:p>
        </w:tc>
        <w:tc>
          <w:tcPr>
            <w:tcW w:w="3544" w:type="dxa"/>
            <w:tcBorders>
              <w:top w:val="single" w:sz="6" w:space="0" w:color="000000"/>
              <w:left w:val="single" w:sz="4" w:space="0" w:color="auto"/>
              <w:bottom w:val="single" w:sz="4" w:space="0" w:color="auto"/>
              <w:right w:val="single" w:sz="6" w:space="0" w:color="000000"/>
            </w:tcBorders>
            <w:shd w:val="clear" w:color="auto" w:fill="FFFFFF"/>
            <w:vAlign w:val="center"/>
          </w:tcPr>
          <w:p w14:paraId="3D2C83A1" w14:textId="77777777" w:rsidR="00CC5098" w:rsidRPr="00CC5098" w:rsidRDefault="00CC5098" w:rsidP="00CC5098">
            <w:pPr>
              <w:widowControl/>
              <w:autoSpaceDE/>
              <w:autoSpaceDN/>
              <w:jc w:val="center"/>
              <w:rPr>
                <w:b/>
                <w:i/>
                <w:iCs/>
                <w:sz w:val="28"/>
                <w:szCs w:val="28"/>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C295E5"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FD6D4D" w14:textId="77777777" w:rsidR="00CC5098" w:rsidRPr="00CC5098" w:rsidRDefault="00CC5098" w:rsidP="00CC5098">
            <w:pPr>
              <w:widowControl/>
              <w:autoSpaceDE/>
              <w:autoSpaceDN/>
              <w:jc w:val="center"/>
              <w:rPr>
                <w:b/>
                <w:bCs/>
                <w:sz w:val="28"/>
                <w:szCs w:val="28"/>
                <w:lang w:eastAsia="ru-RU"/>
              </w:rPr>
            </w:pPr>
            <w:r w:rsidRPr="00CC5098">
              <w:rPr>
                <w:b/>
                <w:bCs/>
                <w:sz w:val="28"/>
                <w:szCs w:val="28"/>
                <w:lang w:eastAsia="ru-RU"/>
              </w:rPr>
              <w:t>5</w:t>
            </w:r>
          </w:p>
        </w:tc>
      </w:tr>
    </w:tbl>
    <w:p w14:paraId="07F1AE7C" w14:textId="77777777" w:rsidR="00CC5098" w:rsidRPr="00CC5098" w:rsidRDefault="00CC5098" w:rsidP="00CC5098">
      <w:pPr>
        <w:widowControl/>
        <w:autoSpaceDE/>
        <w:autoSpaceDN/>
        <w:jc w:val="center"/>
        <w:rPr>
          <w:sz w:val="28"/>
          <w:szCs w:val="28"/>
          <w:lang w:eastAsia="ru-RU"/>
        </w:rPr>
      </w:pPr>
    </w:p>
    <w:p w14:paraId="5DBF7BAD" w14:textId="77777777" w:rsidR="00CC5098" w:rsidRPr="00CC5098" w:rsidRDefault="00CC5098" w:rsidP="00CC5098">
      <w:pPr>
        <w:widowControl/>
        <w:autoSpaceDE/>
        <w:autoSpaceDN/>
        <w:jc w:val="center"/>
        <w:rPr>
          <w:sz w:val="28"/>
          <w:szCs w:val="28"/>
          <w:lang w:eastAsia="ru-RU"/>
        </w:rPr>
      </w:pPr>
    </w:p>
    <w:p w14:paraId="15F87145" w14:textId="77777777" w:rsidR="00CC5098" w:rsidRPr="00CC5098" w:rsidRDefault="00CC5098" w:rsidP="00CC5098">
      <w:pPr>
        <w:widowControl/>
        <w:autoSpaceDE/>
        <w:autoSpaceDN/>
        <w:jc w:val="center"/>
        <w:rPr>
          <w:sz w:val="28"/>
          <w:szCs w:val="28"/>
          <w:lang w:eastAsia="ru-RU"/>
        </w:rPr>
      </w:pPr>
    </w:p>
    <w:p w14:paraId="771E1A3D" w14:textId="77777777" w:rsidR="00CC5098" w:rsidRPr="00CC5098" w:rsidRDefault="00CC5098" w:rsidP="00CC5098">
      <w:pPr>
        <w:widowControl/>
        <w:autoSpaceDE/>
        <w:autoSpaceDN/>
        <w:jc w:val="center"/>
        <w:rPr>
          <w:sz w:val="28"/>
          <w:szCs w:val="28"/>
          <w:lang w:eastAsia="ru-RU"/>
        </w:rPr>
      </w:pPr>
    </w:p>
    <w:p w14:paraId="11EA5249" w14:textId="77777777" w:rsidR="00277188" w:rsidRPr="00277188" w:rsidRDefault="00277188" w:rsidP="00277188">
      <w:pPr>
        <w:widowControl/>
        <w:autoSpaceDE/>
        <w:autoSpaceDN/>
        <w:jc w:val="center"/>
        <w:rPr>
          <w:sz w:val="28"/>
          <w:szCs w:val="28"/>
          <w:lang w:eastAsia="ru-RU"/>
        </w:rPr>
      </w:pPr>
    </w:p>
    <w:p w14:paraId="3BFC3845" w14:textId="77777777" w:rsidR="0068465A" w:rsidRPr="00277188" w:rsidRDefault="0068465A" w:rsidP="00277188">
      <w:pPr>
        <w:widowControl/>
        <w:autoSpaceDE/>
        <w:autoSpaceDN/>
        <w:rPr>
          <w:sz w:val="28"/>
          <w:szCs w:val="28"/>
          <w:highlight w:val="yellow"/>
          <w:lang w:val="en-US" w:eastAsia="ru-RU"/>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3828"/>
        <w:gridCol w:w="3401"/>
      </w:tblGrid>
      <w:tr w:rsidR="0068465A" w:rsidRPr="00277188" w14:paraId="2E5D8150" w14:textId="77777777" w:rsidTr="0068465A">
        <w:trPr>
          <w:trHeight w:val="662"/>
        </w:trPr>
        <w:tc>
          <w:tcPr>
            <w:tcW w:w="2693" w:type="dxa"/>
          </w:tcPr>
          <w:p w14:paraId="5607865B" w14:textId="77777777" w:rsidR="0068465A" w:rsidRPr="00277188" w:rsidRDefault="0068465A" w:rsidP="0068465A">
            <w:pPr>
              <w:pStyle w:val="TableParagraph"/>
              <w:spacing w:before="52"/>
              <w:ind w:left="313" w:right="231" w:hanging="142"/>
              <w:jc w:val="center"/>
              <w:rPr>
                <w:b/>
                <w:sz w:val="28"/>
                <w:szCs w:val="28"/>
              </w:rPr>
            </w:pPr>
            <w:r w:rsidRPr="00277188">
              <w:rPr>
                <w:b/>
                <w:sz w:val="28"/>
                <w:szCs w:val="28"/>
              </w:rPr>
              <w:t>Жизнь ученических</w:t>
            </w:r>
            <w:r w:rsidRPr="00277188">
              <w:rPr>
                <w:b/>
                <w:spacing w:val="-58"/>
                <w:sz w:val="28"/>
                <w:szCs w:val="28"/>
              </w:rPr>
              <w:t xml:space="preserve"> </w:t>
            </w:r>
            <w:r w:rsidRPr="00277188">
              <w:rPr>
                <w:b/>
                <w:sz w:val="28"/>
                <w:szCs w:val="28"/>
              </w:rPr>
              <w:t>сообществ</w:t>
            </w:r>
          </w:p>
        </w:tc>
        <w:tc>
          <w:tcPr>
            <w:tcW w:w="3828" w:type="dxa"/>
          </w:tcPr>
          <w:p w14:paraId="79BA4259" w14:textId="77777777" w:rsidR="0068465A" w:rsidRPr="00277188" w:rsidRDefault="0068465A" w:rsidP="0068465A">
            <w:pPr>
              <w:pStyle w:val="TableParagraph"/>
              <w:spacing w:before="52"/>
              <w:ind w:left="313" w:right="60" w:hanging="142"/>
              <w:jc w:val="center"/>
              <w:rPr>
                <w:b/>
                <w:sz w:val="28"/>
                <w:szCs w:val="28"/>
              </w:rPr>
            </w:pPr>
            <w:r w:rsidRPr="00277188">
              <w:rPr>
                <w:b/>
                <w:sz w:val="28"/>
                <w:szCs w:val="28"/>
              </w:rPr>
              <w:t>Внеурочная деятельность по</w:t>
            </w:r>
            <w:r w:rsidRPr="00277188">
              <w:rPr>
                <w:b/>
                <w:spacing w:val="1"/>
                <w:sz w:val="28"/>
                <w:szCs w:val="28"/>
              </w:rPr>
              <w:t xml:space="preserve"> </w:t>
            </w:r>
            <w:r w:rsidRPr="00277188">
              <w:rPr>
                <w:b/>
                <w:sz w:val="28"/>
                <w:szCs w:val="28"/>
              </w:rPr>
              <w:t>предметам</w:t>
            </w:r>
            <w:r w:rsidRPr="00277188">
              <w:rPr>
                <w:b/>
                <w:spacing w:val="-5"/>
                <w:sz w:val="28"/>
                <w:szCs w:val="28"/>
              </w:rPr>
              <w:t xml:space="preserve"> </w:t>
            </w:r>
            <w:r w:rsidRPr="00277188">
              <w:rPr>
                <w:b/>
                <w:sz w:val="28"/>
                <w:szCs w:val="28"/>
              </w:rPr>
              <w:t>школьной</w:t>
            </w:r>
            <w:r w:rsidRPr="00277188">
              <w:rPr>
                <w:b/>
                <w:spacing w:val="-5"/>
                <w:sz w:val="28"/>
                <w:szCs w:val="28"/>
              </w:rPr>
              <w:t xml:space="preserve"> </w:t>
            </w:r>
            <w:r w:rsidRPr="00277188">
              <w:rPr>
                <w:b/>
                <w:sz w:val="28"/>
                <w:szCs w:val="28"/>
              </w:rPr>
              <w:t>программы</w:t>
            </w:r>
          </w:p>
        </w:tc>
        <w:tc>
          <w:tcPr>
            <w:tcW w:w="3401" w:type="dxa"/>
          </w:tcPr>
          <w:p w14:paraId="799042BF" w14:textId="77777777" w:rsidR="0068465A" w:rsidRPr="00277188" w:rsidRDefault="0068465A" w:rsidP="0068465A">
            <w:pPr>
              <w:pStyle w:val="TableParagraph"/>
              <w:spacing w:before="52"/>
              <w:ind w:left="313" w:right="769" w:hanging="142"/>
              <w:jc w:val="center"/>
              <w:rPr>
                <w:b/>
                <w:sz w:val="28"/>
                <w:szCs w:val="28"/>
              </w:rPr>
            </w:pPr>
            <w:r w:rsidRPr="00277188">
              <w:rPr>
                <w:b/>
                <w:sz w:val="28"/>
                <w:szCs w:val="28"/>
              </w:rPr>
              <w:t>Воспитательные</w:t>
            </w:r>
            <w:r w:rsidRPr="00277188">
              <w:rPr>
                <w:b/>
                <w:spacing w:val="-57"/>
                <w:sz w:val="28"/>
                <w:szCs w:val="28"/>
              </w:rPr>
              <w:t xml:space="preserve"> </w:t>
            </w:r>
            <w:r w:rsidRPr="00277188">
              <w:rPr>
                <w:b/>
                <w:sz w:val="28"/>
                <w:szCs w:val="28"/>
              </w:rPr>
              <w:t>мероприятия</w:t>
            </w:r>
          </w:p>
        </w:tc>
      </w:tr>
      <w:tr w:rsidR="0068465A" w:rsidRPr="00277188" w14:paraId="69A6309F" w14:textId="77777777" w:rsidTr="0068465A">
        <w:trPr>
          <w:trHeight w:val="381"/>
        </w:trPr>
        <w:tc>
          <w:tcPr>
            <w:tcW w:w="2693" w:type="dxa"/>
          </w:tcPr>
          <w:p w14:paraId="5436B181" w14:textId="77777777" w:rsidR="0068465A" w:rsidRPr="00277188" w:rsidRDefault="0068465A" w:rsidP="00F4479F">
            <w:pPr>
              <w:pStyle w:val="TableParagraph"/>
              <w:spacing w:before="42"/>
              <w:ind w:left="55"/>
              <w:rPr>
                <w:sz w:val="28"/>
                <w:szCs w:val="28"/>
              </w:rPr>
            </w:pPr>
            <w:r w:rsidRPr="00277188">
              <w:rPr>
                <w:sz w:val="28"/>
                <w:szCs w:val="28"/>
              </w:rPr>
              <w:t>Брэйн</w:t>
            </w:r>
            <w:r w:rsidRPr="00277188">
              <w:rPr>
                <w:spacing w:val="-2"/>
                <w:sz w:val="28"/>
                <w:szCs w:val="28"/>
              </w:rPr>
              <w:t xml:space="preserve"> </w:t>
            </w:r>
            <w:r w:rsidRPr="00277188">
              <w:rPr>
                <w:sz w:val="28"/>
                <w:szCs w:val="28"/>
              </w:rPr>
              <w:t>ринг</w:t>
            </w:r>
          </w:p>
        </w:tc>
        <w:tc>
          <w:tcPr>
            <w:tcW w:w="3828" w:type="dxa"/>
          </w:tcPr>
          <w:p w14:paraId="51447ABA" w14:textId="77777777" w:rsidR="0068465A" w:rsidRPr="00277188" w:rsidRDefault="0068465A" w:rsidP="00F4479F">
            <w:pPr>
              <w:pStyle w:val="TableParagraph"/>
              <w:spacing w:before="42"/>
              <w:ind w:left="89"/>
              <w:rPr>
                <w:sz w:val="28"/>
                <w:szCs w:val="28"/>
              </w:rPr>
            </w:pPr>
            <w:r w:rsidRPr="00277188">
              <w:rPr>
                <w:sz w:val="28"/>
                <w:szCs w:val="28"/>
              </w:rPr>
              <w:t>За</w:t>
            </w:r>
            <w:r w:rsidRPr="00277188">
              <w:rPr>
                <w:spacing w:val="-5"/>
                <w:sz w:val="28"/>
                <w:szCs w:val="28"/>
              </w:rPr>
              <w:t xml:space="preserve"> </w:t>
            </w:r>
            <w:r w:rsidRPr="00277188">
              <w:rPr>
                <w:sz w:val="28"/>
                <w:szCs w:val="28"/>
              </w:rPr>
              <w:t>страницами учебника</w:t>
            </w:r>
            <w:r w:rsidRPr="00277188">
              <w:rPr>
                <w:spacing w:val="-3"/>
                <w:sz w:val="28"/>
                <w:szCs w:val="28"/>
              </w:rPr>
              <w:t xml:space="preserve"> </w:t>
            </w:r>
            <w:r w:rsidRPr="00277188">
              <w:rPr>
                <w:sz w:val="28"/>
                <w:szCs w:val="28"/>
              </w:rPr>
              <w:t>географии</w:t>
            </w:r>
          </w:p>
        </w:tc>
        <w:tc>
          <w:tcPr>
            <w:tcW w:w="3401" w:type="dxa"/>
          </w:tcPr>
          <w:p w14:paraId="4B251BBE" w14:textId="77777777" w:rsidR="0068465A" w:rsidRPr="00277188" w:rsidRDefault="0068465A" w:rsidP="00F4479F">
            <w:pPr>
              <w:pStyle w:val="TableParagraph"/>
              <w:spacing w:before="42"/>
              <w:ind w:left="55"/>
              <w:rPr>
                <w:sz w:val="28"/>
                <w:szCs w:val="28"/>
              </w:rPr>
            </w:pPr>
            <w:r w:rsidRPr="00277188">
              <w:rPr>
                <w:sz w:val="28"/>
                <w:szCs w:val="28"/>
              </w:rPr>
              <w:t>Мое</w:t>
            </w:r>
            <w:r w:rsidRPr="00277188">
              <w:rPr>
                <w:spacing w:val="-3"/>
                <w:sz w:val="28"/>
                <w:szCs w:val="28"/>
              </w:rPr>
              <w:t xml:space="preserve"> </w:t>
            </w:r>
            <w:r w:rsidRPr="00277188">
              <w:rPr>
                <w:sz w:val="28"/>
                <w:szCs w:val="28"/>
              </w:rPr>
              <w:t>здоровье</w:t>
            </w:r>
            <w:r w:rsidRPr="00277188">
              <w:rPr>
                <w:spacing w:val="-3"/>
                <w:sz w:val="28"/>
                <w:szCs w:val="28"/>
              </w:rPr>
              <w:t xml:space="preserve"> </w:t>
            </w:r>
            <w:r w:rsidRPr="00277188">
              <w:rPr>
                <w:sz w:val="28"/>
                <w:szCs w:val="28"/>
              </w:rPr>
              <w:t>в</w:t>
            </w:r>
            <w:r w:rsidRPr="00277188">
              <w:rPr>
                <w:spacing w:val="-3"/>
                <w:sz w:val="28"/>
                <w:szCs w:val="28"/>
              </w:rPr>
              <w:t xml:space="preserve"> </w:t>
            </w:r>
            <w:r w:rsidRPr="00277188">
              <w:rPr>
                <w:sz w:val="28"/>
                <w:szCs w:val="28"/>
              </w:rPr>
              <w:t>моих руках</w:t>
            </w:r>
          </w:p>
        </w:tc>
      </w:tr>
      <w:tr w:rsidR="0068465A" w:rsidRPr="00277188" w14:paraId="347B9AD1" w14:textId="77777777" w:rsidTr="0068465A">
        <w:trPr>
          <w:trHeight w:val="657"/>
        </w:trPr>
        <w:tc>
          <w:tcPr>
            <w:tcW w:w="2693" w:type="dxa"/>
          </w:tcPr>
          <w:p w14:paraId="27A4337B" w14:textId="77777777" w:rsidR="0068465A" w:rsidRPr="00277188" w:rsidRDefault="0068465A" w:rsidP="00F4479F">
            <w:pPr>
              <w:pStyle w:val="TableParagraph"/>
              <w:tabs>
                <w:tab w:val="left" w:pos="1038"/>
                <w:tab w:val="left" w:pos="2097"/>
              </w:tabs>
              <w:spacing w:before="42"/>
              <w:ind w:left="55" w:right="46"/>
              <w:rPr>
                <w:sz w:val="28"/>
                <w:szCs w:val="28"/>
              </w:rPr>
            </w:pPr>
            <w:r w:rsidRPr="00277188">
              <w:rPr>
                <w:sz w:val="28"/>
                <w:szCs w:val="28"/>
              </w:rPr>
              <w:t>Проект</w:t>
            </w:r>
            <w:r w:rsidRPr="00277188">
              <w:rPr>
                <w:sz w:val="28"/>
                <w:szCs w:val="28"/>
              </w:rPr>
              <w:tab/>
              <w:t>«Школа</w:t>
            </w:r>
            <w:r w:rsidRPr="00277188">
              <w:rPr>
                <w:sz w:val="28"/>
                <w:szCs w:val="28"/>
              </w:rPr>
              <w:tab/>
            </w:r>
            <w:r w:rsidRPr="00277188">
              <w:rPr>
                <w:spacing w:val="-1"/>
                <w:sz w:val="28"/>
                <w:szCs w:val="28"/>
              </w:rPr>
              <w:t>–наш</w:t>
            </w:r>
            <w:r w:rsidRPr="00277188">
              <w:rPr>
                <w:spacing w:val="-57"/>
                <w:sz w:val="28"/>
                <w:szCs w:val="28"/>
              </w:rPr>
              <w:t xml:space="preserve"> </w:t>
            </w:r>
            <w:r w:rsidRPr="00277188">
              <w:rPr>
                <w:sz w:val="28"/>
                <w:szCs w:val="28"/>
              </w:rPr>
              <w:t>дом»</w:t>
            </w:r>
          </w:p>
        </w:tc>
        <w:tc>
          <w:tcPr>
            <w:tcW w:w="3828" w:type="dxa"/>
          </w:tcPr>
          <w:p w14:paraId="6157C8DA" w14:textId="77777777" w:rsidR="0068465A" w:rsidRPr="00277188" w:rsidRDefault="0068465A" w:rsidP="00F4479F">
            <w:pPr>
              <w:pStyle w:val="TableParagraph"/>
              <w:spacing w:before="42"/>
              <w:ind w:left="89"/>
              <w:rPr>
                <w:sz w:val="28"/>
                <w:szCs w:val="28"/>
              </w:rPr>
            </w:pPr>
            <w:r w:rsidRPr="00277188">
              <w:rPr>
                <w:sz w:val="28"/>
                <w:szCs w:val="28"/>
              </w:rPr>
              <w:t>За</w:t>
            </w:r>
            <w:r w:rsidRPr="00277188">
              <w:rPr>
                <w:spacing w:val="-4"/>
                <w:sz w:val="28"/>
                <w:szCs w:val="28"/>
              </w:rPr>
              <w:t xml:space="preserve"> </w:t>
            </w:r>
            <w:r w:rsidRPr="00277188">
              <w:rPr>
                <w:sz w:val="28"/>
                <w:szCs w:val="28"/>
              </w:rPr>
              <w:t>страницами</w:t>
            </w:r>
            <w:r w:rsidRPr="00277188">
              <w:rPr>
                <w:spacing w:val="1"/>
                <w:sz w:val="28"/>
                <w:szCs w:val="28"/>
              </w:rPr>
              <w:t xml:space="preserve"> </w:t>
            </w:r>
            <w:r w:rsidRPr="00277188">
              <w:rPr>
                <w:sz w:val="28"/>
                <w:szCs w:val="28"/>
              </w:rPr>
              <w:t>учебника</w:t>
            </w:r>
            <w:r w:rsidRPr="00277188">
              <w:rPr>
                <w:spacing w:val="-2"/>
                <w:sz w:val="28"/>
                <w:szCs w:val="28"/>
              </w:rPr>
              <w:t xml:space="preserve"> </w:t>
            </w:r>
            <w:r w:rsidRPr="00277188">
              <w:rPr>
                <w:sz w:val="28"/>
                <w:szCs w:val="28"/>
              </w:rPr>
              <w:t>биологии</w:t>
            </w:r>
          </w:p>
        </w:tc>
        <w:tc>
          <w:tcPr>
            <w:tcW w:w="3401" w:type="dxa"/>
          </w:tcPr>
          <w:p w14:paraId="7FC144DC" w14:textId="77777777" w:rsidR="0068465A" w:rsidRPr="00277188" w:rsidRDefault="0068465A" w:rsidP="00F4479F">
            <w:pPr>
              <w:pStyle w:val="TableParagraph"/>
              <w:spacing w:before="42"/>
              <w:ind w:left="55"/>
              <w:rPr>
                <w:sz w:val="28"/>
                <w:szCs w:val="28"/>
              </w:rPr>
            </w:pPr>
            <w:r w:rsidRPr="00277188">
              <w:rPr>
                <w:sz w:val="28"/>
                <w:szCs w:val="28"/>
              </w:rPr>
              <w:t>Память</w:t>
            </w:r>
            <w:r w:rsidRPr="00277188">
              <w:rPr>
                <w:spacing w:val="-2"/>
                <w:sz w:val="28"/>
                <w:szCs w:val="28"/>
              </w:rPr>
              <w:t xml:space="preserve"> </w:t>
            </w:r>
            <w:r w:rsidRPr="00277188">
              <w:rPr>
                <w:sz w:val="28"/>
                <w:szCs w:val="28"/>
              </w:rPr>
              <w:t>огненных</w:t>
            </w:r>
            <w:r w:rsidRPr="00277188">
              <w:rPr>
                <w:spacing w:val="-1"/>
                <w:sz w:val="28"/>
                <w:szCs w:val="28"/>
              </w:rPr>
              <w:t xml:space="preserve"> </w:t>
            </w:r>
            <w:r w:rsidRPr="00277188">
              <w:rPr>
                <w:sz w:val="28"/>
                <w:szCs w:val="28"/>
              </w:rPr>
              <w:t>лет</w:t>
            </w:r>
          </w:p>
        </w:tc>
      </w:tr>
      <w:tr w:rsidR="0068465A" w:rsidRPr="00277188" w14:paraId="546A5E95" w14:textId="77777777" w:rsidTr="0068465A">
        <w:trPr>
          <w:trHeight w:val="381"/>
        </w:trPr>
        <w:tc>
          <w:tcPr>
            <w:tcW w:w="2693" w:type="dxa"/>
          </w:tcPr>
          <w:p w14:paraId="04EF172D" w14:textId="77777777" w:rsidR="0068465A" w:rsidRPr="00277188" w:rsidRDefault="0068465A" w:rsidP="00F4479F">
            <w:pPr>
              <w:pStyle w:val="TableParagraph"/>
              <w:spacing w:before="42"/>
              <w:ind w:left="55"/>
              <w:rPr>
                <w:sz w:val="28"/>
                <w:szCs w:val="28"/>
              </w:rPr>
            </w:pPr>
            <w:r w:rsidRPr="00277188">
              <w:rPr>
                <w:sz w:val="28"/>
                <w:szCs w:val="28"/>
              </w:rPr>
              <w:t>России</w:t>
            </w:r>
            <w:r w:rsidRPr="00277188">
              <w:rPr>
                <w:spacing w:val="-2"/>
                <w:sz w:val="28"/>
                <w:szCs w:val="28"/>
              </w:rPr>
              <w:t xml:space="preserve"> </w:t>
            </w:r>
            <w:r w:rsidRPr="00277188">
              <w:rPr>
                <w:sz w:val="28"/>
                <w:szCs w:val="28"/>
              </w:rPr>
              <w:t>верные</w:t>
            </w:r>
            <w:r w:rsidRPr="00277188">
              <w:rPr>
                <w:spacing w:val="-4"/>
                <w:sz w:val="28"/>
                <w:szCs w:val="28"/>
              </w:rPr>
              <w:t xml:space="preserve"> </w:t>
            </w:r>
            <w:r w:rsidRPr="00277188">
              <w:rPr>
                <w:sz w:val="28"/>
                <w:szCs w:val="28"/>
              </w:rPr>
              <w:t>сыны</w:t>
            </w:r>
          </w:p>
        </w:tc>
        <w:tc>
          <w:tcPr>
            <w:tcW w:w="3828" w:type="dxa"/>
          </w:tcPr>
          <w:p w14:paraId="6358C541" w14:textId="77777777" w:rsidR="0068465A" w:rsidRPr="00277188" w:rsidRDefault="0068465A" w:rsidP="00F4479F">
            <w:pPr>
              <w:pStyle w:val="TableParagraph"/>
              <w:spacing w:before="42"/>
              <w:ind w:left="89"/>
              <w:rPr>
                <w:sz w:val="28"/>
                <w:szCs w:val="28"/>
              </w:rPr>
            </w:pPr>
            <w:r w:rsidRPr="00277188">
              <w:rPr>
                <w:sz w:val="28"/>
                <w:szCs w:val="28"/>
              </w:rPr>
              <w:t>За</w:t>
            </w:r>
            <w:r w:rsidRPr="00277188">
              <w:rPr>
                <w:spacing w:val="-5"/>
                <w:sz w:val="28"/>
                <w:szCs w:val="28"/>
              </w:rPr>
              <w:t xml:space="preserve"> </w:t>
            </w:r>
            <w:r w:rsidRPr="00277188">
              <w:rPr>
                <w:sz w:val="28"/>
                <w:szCs w:val="28"/>
              </w:rPr>
              <w:t>страницами</w:t>
            </w:r>
            <w:r w:rsidRPr="00277188">
              <w:rPr>
                <w:spacing w:val="1"/>
                <w:sz w:val="28"/>
                <w:szCs w:val="28"/>
              </w:rPr>
              <w:t xml:space="preserve"> </w:t>
            </w:r>
            <w:r w:rsidRPr="00277188">
              <w:rPr>
                <w:sz w:val="28"/>
                <w:szCs w:val="28"/>
              </w:rPr>
              <w:t>учебника</w:t>
            </w:r>
            <w:r w:rsidRPr="00277188">
              <w:rPr>
                <w:spacing w:val="-3"/>
                <w:sz w:val="28"/>
                <w:szCs w:val="28"/>
              </w:rPr>
              <w:t xml:space="preserve"> </w:t>
            </w:r>
            <w:r w:rsidRPr="00277188">
              <w:rPr>
                <w:sz w:val="28"/>
                <w:szCs w:val="28"/>
              </w:rPr>
              <w:t>химии</w:t>
            </w:r>
          </w:p>
        </w:tc>
        <w:tc>
          <w:tcPr>
            <w:tcW w:w="3401" w:type="dxa"/>
          </w:tcPr>
          <w:p w14:paraId="5F943962" w14:textId="77777777" w:rsidR="0068465A" w:rsidRPr="00277188" w:rsidRDefault="0068465A" w:rsidP="00F4479F">
            <w:pPr>
              <w:pStyle w:val="TableParagraph"/>
              <w:spacing w:before="42"/>
              <w:ind w:left="55"/>
              <w:rPr>
                <w:sz w:val="28"/>
                <w:szCs w:val="28"/>
              </w:rPr>
            </w:pPr>
            <w:r w:rsidRPr="00277188">
              <w:rPr>
                <w:sz w:val="28"/>
                <w:szCs w:val="28"/>
              </w:rPr>
              <w:t>Открываем</w:t>
            </w:r>
            <w:r w:rsidRPr="00277188">
              <w:rPr>
                <w:spacing w:val="-4"/>
                <w:sz w:val="28"/>
                <w:szCs w:val="28"/>
              </w:rPr>
              <w:t xml:space="preserve"> </w:t>
            </w:r>
            <w:r w:rsidRPr="00277188">
              <w:rPr>
                <w:sz w:val="28"/>
                <w:szCs w:val="28"/>
              </w:rPr>
              <w:t>мир</w:t>
            </w:r>
            <w:r w:rsidRPr="00277188">
              <w:rPr>
                <w:spacing w:val="-3"/>
                <w:sz w:val="28"/>
                <w:szCs w:val="28"/>
              </w:rPr>
              <w:t xml:space="preserve"> </w:t>
            </w:r>
            <w:r w:rsidRPr="00277188">
              <w:rPr>
                <w:sz w:val="28"/>
                <w:szCs w:val="28"/>
              </w:rPr>
              <w:t>вокруг</w:t>
            </w:r>
          </w:p>
        </w:tc>
      </w:tr>
      <w:tr w:rsidR="0068465A" w:rsidRPr="00277188" w14:paraId="0459A941" w14:textId="77777777" w:rsidTr="0068465A">
        <w:trPr>
          <w:trHeight w:val="655"/>
        </w:trPr>
        <w:tc>
          <w:tcPr>
            <w:tcW w:w="2693" w:type="dxa"/>
          </w:tcPr>
          <w:p w14:paraId="0FBB6F3F" w14:textId="77777777" w:rsidR="0068465A" w:rsidRPr="00277188" w:rsidRDefault="0068465A" w:rsidP="00F4479F">
            <w:pPr>
              <w:pStyle w:val="TableParagraph"/>
              <w:spacing w:before="40"/>
              <w:ind w:left="55"/>
              <w:rPr>
                <w:sz w:val="28"/>
                <w:szCs w:val="28"/>
              </w:rPr>
            </w:pPr>
            <w:r w:rsidRPr="00277188">
              <w:rPr>
                <w:sz w:val="28"/>
                <w:szCs w:val="28"/>
              </w:rPr>
              <w:t>За</w:t>
            </w:r>
            <w:r w:rsidRPr="00277188">
              <w:rPr>
                <w:spacing w:val="-3"/>
                <w:sz w:val="28"/>
                <w:szCs w:val="28"/>
              </w:rPr>
              <w:t xml:space="preserve"> </w:t>
            </w:r>
            <w:r w:rsidRPr="00277188">
              <w:rPr>
                <w:sz w:val="28"/>
                <w:szCs w:val="28"/>
              </w:rPr>
              <w:t>права</w:t>
            </w:r>
            <w:r w:rsidRPr="00277188">
              <w:rPr>
                <w:spacing w:val="-3"/>
                <w:sz w:val="28"/>
                <w:szCs w:val="28"/>
              </w:rPr>
              <w:t xml:space="preserve"> </w:t>
            </w:r>
            <w:r w:rsidRPr="00277188">
              <w:rPr>
                <w:sz w:val="28"/>
                <w:szCs w:val="28"/>
              </w:rPr>
              <w:t>молодежи</w:t>
            </w:r>
          </w:p>
        </w:tc>
        <w:tc>
          <w:tcPr>
            <w:tcW w:w="3828" w:type="dxa"/>
          </w:tcPr>
          <w:p w14:paraId="24A773B1" w14:textId="77777777" w:rsidR="0068465A" w:rsidRPr="00277188" w:rsidRDefault="0068465A" w:rsidP="00F4479F">
            <w:pPr>
              <w:pStyle w:val="TableParagraph"/>
              <w:spacing w:before="40"/>
              <w:ind w:left="89"/>
              <w:rPr>
                <w:sz w:val="28"/>
                <w:szCs w:val="28"/>
              </w:rPr>
            </w:pPr>
            <w:r w:rsidRPr="00277188">
              <w:rPr>
                <w:sz w:val="28"/>
                <w:szCs w:val="28"/>
              </w:rPr>
              <w:t>За</w:t>
            </w:r>
            <w:r w:rsidRPr="00277188">
              <w:rPr>
                <w:spacing w:val="-5"/>
                <w:sz w:val="28"/>
                <w:szCs w:val="28"/>
              </w:rPr>
              <w:t xml:space="preserve"> </w:t>
            </w:r>
            <w:r w:rsidRPr="00277188">
              <w:rPr>
                <w:sz w:val="28"/>
                <w:szCs w:val="28"/>
              </w:rPr>
              <w:t>страницами</w:t>
            </w:r>
            <w:r w:rsidRPr="00277188">
              <w:rPr>
                <w:spacing w:val="1"/>
                <w:sz w:val="28"/>
                <w:szCs w:val="28"/>
              </w:rPr>
              <w:t xml:space="preserve"> </w:t>
            </w:r>
            <w:r w:rsidRPr="00277188">
              <w:rPr>
                <w:sz w:val="28"/>
                <w:szCs w:val="28"/>
              </w:rPr>
              <w:t>учебника</w:t>
            </w:r>
            <w:r w:rsidRPr="00277188">
              <w:rPr>
                <w:spacing w:val="-3"/>
                <w:sz w:val="28"/>
                <w:szCs w:val="28"/>
              </w:rPr>
              <w:t xml:space="preserve"> </w:t>
            </w:r>
            <w:r w:rsidRPr="00277188">
              <w:rPr>
                <w:sz w:val="28"/>
                <w:szCs w:val="28"/>
              </w:rPr>
              <w:t>физики</w:t>
            </w:r>
          </w:p>
        </w:tc>
        <w:tc>
          <w:tcPr>
            <w:tcW w:w="3401" w:type="dxa"/>
          </w:tcPr>
          <w:p w14:paraId="470E22CB" w14:textId="77777777" w:rsidR="0068465A" w:rsidRPr="00277188" w:rsidRDefault="0068465A" w:rsidP="00F4479F">
            <w:pPr>
              <w:pStyle w:val="TableParagraph"/>
              <w:spacing w:before="40"/>
              <w:ind w:left="89"/>
              <w:rPr>
                <w:sz w:val="28"/>
                <w:szCs w:val="28"/>
              </w:rPr>
            </w:pPr>
            <w:r w:rsidRPr="00277188">
              <w:rPr>
                <w:sz w:val="28"/>
                <w:szCs w:val="28"/>
              </w:rPr>
              <w:t>Основы</w:t>
            </w:r>
            <w:r w:rsidRPr="00277188">
              <w:rPr>
                <w:spacing w:val="13"/>
                <w:sz w:val="28"/>
                <w:szCs w:val="28"/>
              </w:rPr>
              <w:t xml:space="preserve"> </w:t>
            </w:r>
            <w:r w:rsidRPr="00277188">
              <w:rPr>
                <w:sz w:val="28"/>
                <w:szCs w:val="28"/>
              </w:rPr>
              <w:t>психологии.</w:t>
            </w:r>
            <w:r w:rsidRPr="00277188">
              <w:rPr>
                <w:spacing w:val="12"/>
                <w:sz w:val="28"/>
                <w:szCs w:val="28"/>
              </w:rPr>
              <w:t xml:space="preserve"> </w:t>
            </w:r>
            <w:r w:rsidRPr="00277188">
              <w:rPr>
                <w:sz w:val="28"/>
                <w:szCs w:val="28"/>
              </w:rPr>
              <w:t>Познаю</w:t>
            </w:r>
            <w:r w:rsidRPr="00277188">
              <w:rPr>
                <w:spacing w:val="-57"/>
                <w:sz w:val="28"/>
                <w:szCs w:val="28"/>
              </w:rPr>
              <w:t xml:space="preserve">  </w:t>
            </w:r>
            <w:r w:rsidRPr="00277188">
              <w:rPr>
                <w:sz w:val="28"/>
                <w:szCs w:val="28"/>
              </w:rPr>
              <w:t>себя</w:t>
            </w:r>
          </w:p>
        </w:tc>
      </w:tr>
      <w:tr w:rsidR="0068465A" w:rsidRPr="00277188" w14:paraId="61873893" w14:textId="77777777" w:rsidTr="0068465A">
        <w:trPr>
          <w:trHeight w:val="657"/>
        </w:trPr>
        <w:tc>
          <w:tcPr>
            <w:tcW w:w="2693" w:type="dxa"/>
          </w:tcPr>
          <w:p w14:paraId="7EBEDE7A" w14:textId="77777777" w:rsidR="0068465A" w:rsidRPr="00277188" w:rsidRDefault="0068465A" w:rsidP="00F4479F">
            <w:pPr>
              <w:pStyle w:val="TableParagraph"/>
              <w:spacing w:before="42"/>
              <w:ind w:left="55"/>
              <w:rPr>
                <w:sz w:val="28"/>
                <w:szCs w:val="28"/>
              </w:rPr>
            </w:pPr>
            <w:r w:rsidRPr="00277188">
              <w:rPr>
                <w:sz w:val="28"/>
                <w:szCs w:val="28"/>
              </w:rPr>
              <w:t>Мы</w:t>
            </w:r>
            <w:r w:rsidRPr="00277188">
              <w:rPr>
                <w:spacing w:val="-3"/>
                <w:sz w:val="28"/>
                <w:szCs w:val="28"/>
              </w:rPr>
              <w:t xml:space="preserve"> </w:t>
            </w:r>
            <w:r w:rsidRPr="00277188">
              <w:rPr>
                <w:sz w:val="28"/>
                <w:szCs w:val="28"/>
              </w:rPr>
              <w:t>открываем</w:t>
            </w:r>
            <w:r w:rsidRPr="00277188">
              <w:rPr>
                <w:spacing w:val="-2"/>
                <w:sz w:val="28"/>
                <w:szCs w:val="28"/>
              </w:rPr>
              <w:t xml:space="preserve"> </w:t>
            </w:r>
            <w:r w:rsidRPr="00277188">
              <w:rPr>
                <w:sz w:val="28"/>
                <w:szCs w:val="28"/>
              </w:rPr>
              <w:t>таланты</w:t>
            </w:r>
          </w:p>
        </w:tc>
        <w:tc>
          <w:tcPr>
            <w:tcW w:w="3828" w:type="dxa"/>
          </w:tcPr>
          <w:p w14:paraId="7B69F38A" w14:textId="77777777" w:rsidR="0068465A" w:rsidRPr="00277188" w:rsidRDefault="0068465A" w:rsidP="00F4479F">
            <w:pPr>
              <w:pStyle w:val="TableParagraph"/>
              <w:tabs>
                <w:tab w:val="left" w:pos="962"/>
                <w:tab w:val="left" w:pos="2823"/>
              </w:tabs>
              <w:spacing w:before="42"/>
              <w:ind w:left="89" w:right="49"/>
              <w:rPr>
                <w:sz w:val="28"/>
                <w:szCs w:val="28"/>
              </w:rPr>
            </w:pPr>
            <w:r w:rsidRPr="00277188">
              <w:rPr>
                <w:sz w:val="28"/>
                <w:szCs w:val="28"/>
              </w:rPr>
              <w:t xml:space="preserve">За страницами </w:t>
            </w:r>
            <w:r w:rsidRPr="00277188">
              <w:rPr>
                <w:spacing w:val="-1"/>
                <w:sz w:val="28"/>
                <w:szCs w:val="28"/>
              </w:rPr>
              <w:t>учебника</w:t>
            </w:r>
            <w:r w:rsidRPr="00277188">
              <w:rPr>
                <w:spacing w:val="-57"/>
                <w:sz w:val="28"/>
                <w:szCs w:val="28"/>
              </w:rPr>
              <w:t xml:space="preserve">  </w:t>
            </w:r>
            <w:r w:rsidRPr="00277188">
              <w:rPr>
                <w:sz w:val="28"/>
                <w:szCs w:val="28"/>
              </w:rPr>
              <w:t>математики</w:t>
            </w:r>
          </w:p>
        </w:tc>
        <w:tc>
          <w:tcPr>
            <w:tcW w:w="3401" w:type="dxa"/>
          </w:tcPr>
          <w:p w14:paraId="2AB0F3D7" w14:textId="77777777" w:rsidR="0068465A" w:rsidRPr="00277188" w:rsidRDefault="0068465A" w:rsidP="00F4479F">
            <w:pPr>
              <w:pStyle w:val="TableParagraph"/>
              <w:spacing w:before="42"/>
              <w:ind w:left="55"/>
              <w:rPr>
                <w:sz w:val="28"/>
                <w:szCs w:val="28"/>
              </w:rPr>
            </w:pPr>
            <w:r w:rsidRPr="00277188">
              <w:rPr>
                <w:sz w:val="28"/>
                <w:szCs w:val="28"/>
              </w:rPr>
              <w:t>Постигая</w:t>
            </w:r>
            <w:r w:rsidRPr="00277188">
              <w:rPr>
                <w:spacing w:val="-3"/>
                <w:sz w:val="28"/>
                <w:szCs w:val="28"/>
              </w:rPr>
              <w:t xml:space="preserve"> </w:t>
            </w:r>
            <w:r w:rsidRPr="00277188">
              <w:rPr>
                <w:sz w:val="28"/>
                <w:szCs w:val="28"/>
              </w:rPr>
              <w:t>тайны</w:t>
            </w:r>
            <w:r w:rsidRPr="00277188">
              <w:rPr>
                <w:spacing w:val="-3"/>
                <w:sz w:val="28"/>
                <w:szCs w:val="28"/>
              </w:rPr>
              <w:t xml:space="preserve"> </w:t>
            </w:r>
            <w:r w:rsidRPr="00277188">
              <w:rPr>
                <w:sz w:val="28"/>
                <w:szCs w:val="28"/>
              </w:rPr>
              <w:t>искусства</w:t>
            </w:r>
          </w:p>
        </w:tc>
      </w:tr>
      <w:tr w:rsidR="0068465A" w:rsidRPr="00277188" w14:paraId="4C71DADD" w14:textId="77777777" w:rsidTr="0068465A">
        <w:trPr>
          <w:trHeight w:val="657"/>
        </w:trPr>
        <w:tc>
          <w:tcPr>
            <w:tcW w:w="2693" w:type="dxa"/>
          </w:tcPr>
          <w:p w14:paraId="1B924575" w14:textId="77777777" w:rsidR="0068465A" w:rsidRPr="00277188" w:rsidRDefault="0068465A" w:rsidP="00F4479F">
            <w:pPr>
              <w:pStyle w:val="TableParagraph"/>
              <w:rPr>
                <w:sz w:val="28"/>
                <w:szCs w:val="28"/>
              </w:rPr>
            </w:pPr>
          </w:p>
        </w:tc>
        <w:tc>
          <w:tcPr>
            <w:tcW w:w="3828" w:type="dxa"/>
          </w:tcPr>
          <w:p w14:paraId="557F5C1D" w14:textId="77777777" w:rsidR="0068465A" w:rsidRPr="00277188" w:rsidRDefault="0068465A" w:rsidP="00F4479F">
            <w:pPr>
              <w:pStyle w:val="TableParagraph"/>
              <w:tabs>
                <w:tab w:val="left" w:pos="962"/>
                <w:tab w:val="left" w:pos="2823"/>
              </w:tabs>
              <w:spacing w:before="42"/>
              <w:ind w:left="89" w:right="49"/>
              <w:rPr>
                <w:sz w:val="28"/>
                <w:szCs w:val="28"/>
              </w:rPr>
            </w:pPr>
            <w:r w:rsidRPr="00277188">
              <w:rPr>
                <w:sz w:val="28"/>
                <w:szCs w:val="28"/>
              </w:rPr>
              <w:t xml:space="preserve">За страницами </w:t>
            </w:r>
            <w:r w:rsidRPr="00277188">
              <w:rPr>
                <w:spacing w:val="-1"/>
                <w:sz w:val="28"/>
                <w:szCs w:val="28"/>
              </w:rPr>
              <w:t>учебника</w:t>
            </w:r>
            <w:r w:rsidRPr="00277188">
              <w:rPr>
                <w:spacing w:val="-57"/>
                <w:sz w:val="28"/>
                <w:szCs w:val="28"/>
              </w:rPr>
              <w:t xml:space="preserve">  </w:t>
            </w:r>
            <w:r w:rsidRPr="00277188">
              <w:rPr>
                <w:sz w:val="28"/>
                <w:szCs w:val="28"/>
              </w:rPr>
              <w:t>литературы</w:t>
            </w:r>
          </w:p>
        </w:tc>
        <w:tc>
          <w:tcPr>
            <w:tcW w:w="3401" w:type="dxa"/>
          </w:tcPr>
          <w:p w14:paraId="11FDB0BC" w14:textId="77777777" w:rsidR="0068465A" w:rsidRPr="00277188" w:rsidRDefault="0068465A" w:rsidP="00F4479F">
            <w:pPr>
              <w:pStyle w:val="TableParagraph"/>
              <w:rPr>
                <w:sz w:val="28"/>
                <w:szCs w:val="28"/>
              </w:rPr>
            </w:pPr>
          </w:p>
        </w:tc>
      </w:tr>
      <w:tr w:rsidR="0068465A" w:rsidRPr="00277188" w14:paraId="14941BF6" w14:textId="77777777" w:rsidTr="0068465A">
        <w:trPr>
          <w:trHeight w:val="381"/>
        </w:trPr>
        <w:tc>
          <w:tcPr>
            <w:tcW w:w="2693" w:type="dxa"/>
          </w:tcPr>
          <w:p w14:paraId="46E61D76" w14:textId="77777777" w:rsidR="0068465A" w:rsidRPr="00277188" w:rsidRDefault="0068465A" w:rsidP="00F4479F">
            <w:pPr>
              <w:pStyle w:val="TableParagraph"/>
              <w:rPr>
                <w:sz w:val="28"/>
                <w:szCs w:val="28"/>
              </w:rPr>
            </w:pPr>
          </w:p>
        </w:tc>
        <w:tc>
          <w:tcPr>
            <w:tcW w:w="3828" w:type="dxa"/>
          </w:tcPr>
          <w:p w14:paraId="05051528" w14:textId="77777777" w:rsidR="0068465A" w:rsidRPr="00277188" w:rsidRDefault="0068465A" w:rsidP="00F4479F">
            <w:pPr>
              <w:pStyle w:val="TableParagraph"/>
              <w:spacing w:before="43"/>
              <w:ind w:left="89"/>
              <w:rPr>
                <w:sz w:val="28"/>
                <w:szCs w:val="28"/>
              </w:rPr>
            </w:pPr>
            <w:r w:rsidRPr="00277188">
              <w:rPr>
                <w:sz w:val="28"/>
                <w:szCs w:val="28"/>
              </w:rPr>
              <w:t>За</w:t>
            </w:r>
            <w:r w:rsidRPr="00277188">
              <w:rPr>
                <w:spacing w:val="-4"/>
                <w:sz w:val="28"/>
                <w:szCs w:val="28"/>
              </w:rPr>
              <w:t xml:space="preserve"> </w:t>
            </w:r>
            <w:r w:rsidRPr="00277188">
              <w:rPr>
                <w:sz w:val="28"/>
                <w:szCs w:val="28"/>
              </w:rPr>
              <w:t>страницами учебника</w:t>
            </w:r>
            <w:r w:rsidRPr="00277188">
              <w:rPr>
                <w:spacing w:val="-3"/>
                <w:sz w:val="28"/>
                <w:szCs w:val="28"/>
              </w:rPr>
              <w:t xml:space="preserve"> </w:t>
            </w:r>
            <w:r w:rsidRPr="00277188">
              <w:rPr>
                <w:sz w:val="28"/>
                <w:szCs w:val="28"/>
              </w:rPr>
              <w:t>истории</w:t>
            </w:r>
          </w:p>
        </w:tc>
        <w:tc>
          <w:tcPr>
            <w:tcW w:w="3401" w:type="dxa"/>
          </w:tcPr>
          <w:p w14:paraId="2F09587A" w14:textId="77777777" w:rsidR="0068465A" w:rsidRPr="00277188" w:rsidRDefault="0068465A" w:rsidP="00F4479F">
            <w:pPr>
              <w:pStyle w:val="TableParagraph"/>
              <w:rPr>
                <w:sz w:val="28"/>
                <w:szCs w:val="28"/>
              </w:rPr>
            </w:pPr>
          </w:p>
        </w:tc>
      </w:tr>
    </w:tbl>
    <w:p w14:paraId="11016577" w14:textId="77777777" w:rsidR="0068465A" w:rsidRPr="00277188" w:rsidRDefault="0068465A" w:rsidP="0068465A">
      <w:pPr>
        <w:widowControl/>
        <w:autoSpaceDE/>
        <w:autoSpaceDN/>
        <w:jc w:val="center"/>
        <w:rPr>
          <w:sz w:val="28"/>
          <w:szCs w:val="28"/>
          <w:lang w:eastAsia="ru-RU"/>
        </w:rPr>
      </w:pPr>
    </w:p>
    <w:p w14:paraId="7D9E4970" w14:textId="77777777" w:rsidR="0068465A" w:rsidRPr="00277188" w:rsidRDefault="0068465A" w:rsidP="0068465A">
      <w:pPr>
        <w:widowControl/>
        <w:autoSpaceDE/>
        <w:autoSpaceDN/>
        <w:jc w:val="center"/>
        <w:rPr>
          <w:sz w:val="28"/>
          <w:szCs w:val="28"/>
          <w:lang w:eastAsia="ru-RU"/>
        </w:rPr>
      </w:pPr>
    </w:p>
    <w:p w14:paraId="3C744B45" w14:textId="77777777" w:rsidR="0068465A" w:rsidRPr="00277188" w:rsidRDefault="0068465A" w:rsidP="0068465A">
      <w:pPr>
        <w:pStyle w:val="a3"/>
        <w:ind w:left="0" w:right="337"/>
      </w:pPr>
      <w:r w:rsidRPr="00277188">
        <w:t>Реализация плана внеурочной деятельности предусматривает в течение года</w:t>
      </w:r>
      <w:r w:rsidRPr="00277188">
        <w:rPr>
          <w:spacing w:val="1"/>
        </w:rPr>
        <w:t xml:space="preserve"> </w:t>
      </w:r>
      <w:r w:rsidRPr="00277188">
        <w:t>неравномерное распределение нагрузки. Так, при подготовке коллективных дел</w:t>
      </w:r>
      <w:r w:rsidRPr="00277188">
        <w:rPr>
          <w:spacing w:val="-67"/>
        </w:rPr>
        <w:t xml:space="preserve"> </w:t>
      </w:r>
      <w:r w:rsidRPr="00277188">
        <w:t>(в рамках инициативы ученических сообществ) и воспитательных мероприятий</w:t>
      </w:r>
      <w:r w:rsidRPr="00277188">
        <w:rPr>
          <w:spacing w:val="-67"/>
        </w:rPr>
        <w:t xml:space="preserve"> </w:t>
      </w:r>
      <w:r w:rsidRPr="00277188">
        <w:t>за 1–2 недели используется значительно больший объем времени, чем в иные</w:t>
      </w:r>
      <w:r w:rsidRPr="00277188">
        <w:rPr>
          <w:spacing w:val="1"/>
        </w:rPr>
        <w:t xml:space="preserve"> </w:t>
      </w:r>
      <w:r w:rsidRPr="00277188">
        <w:t>периоды</w:t>
      </w:r>
      <w:r w:rsidRPr="00277188">
        <w:rPr>
          <w:spacing w:val="-1"/>
        </w:rPr>
        <w:t xml:space="preserve"> </w:t>
      </w:r>
      <w:r w:rsidRPr="00277188">
        <w:t>(между</w:t>
      </w:r>
      <w:r w:rsidRPr="00277188">
        <w:rPr>
          <w:spacing w:val="-4"/>
        </w:rPr>
        <w:t xml:space="preserve"> </w:t>
      </w:r>
      <w:r w:rsidRPr="00277188">
        <w:t>образовательными событиями).</w:t>
      </w:r>
    </w:p>
    <w:p w14:paraId="54785A07" w14:textId="77777777" w:rsidR="0068465A" w:rsidRPr="009F5E88" w:rsidRDefault="0068465A" w:rsidP="0068465A">
      <w:pPr>
        <w:pStyle w:val="a3"/>
        <w:ind w:left="0" w:right="341" w:firstLine="707"/>
      </w:pPr>
      <w:r w:rsidRPr="00277188">
        <w:t>На</w:t>
      </w:r>
      <w:r w:rsidRPr="00277188">
        <w:rPr>
          <w:spacing w:val="1"/>
        </w:rPr>
        <w:t xml:space="preserve"> </w:t>
      </w:r>
      <w:r w:rsidRPr="00277188">
        <w:t>курсы</w:t>
      </w:r>
      <w:r w:rsidRPr="00277188">
        <w:rPr>
          <w:spacing w:val="1"/>
        </w:rPr>
        <w:t xml:space="preserve"> </w:t>
      </w:r>
      <w:r w:rsidRPr="00277188">
        <w:t>внеурочной</w:t>
      </w:r>
      <w:r w:rsidRPr="00277188">
        <w:rPr>
          <w:spacing w:val="1"/>
        </w:rPr>
        <w:t xml:space="preserve"> </w:t>
      </w:r>
      <w:r w:rsidRPr="00277188">
        <w:t>деятельности</w:t>
      </w:r>
      <w:r w:rsidRPr="00277188">
        <w:rPr>
          <w:spacing w:val="1"/>
        </w:rPr>
        <w:t xml:space="preserve"> </w:t>
      </w:r>
      <w:r w:rsidRPr="00277188">
        <w:t>по</w:t>
      </w:r>
      <w:r w:rsidRPr="00277188">
        <w:rPr>
          <w:spacing w:val="1"/>
        </w:rPr>
        <w:t xml:space="preserve"> </w:t>
      </w:r>
      <w:r w:rsidRPr="00277188">
        <w:t>выбору</w:t>
      </w:r>
      <w:r w:rsidRPr="00277188">
        <w:rPr>
          <w:spacing w:val="71"/>
        </w:rPr>
        <w:t xml:space="preserve"> </w:t>
      </w:r>
      <w:r w:rsidRPr="00277188">
        <w:t>обучающихся</w:t>
      </w:r>
      <w:r w:rsidRPr="00277188">
        <w:rPr>
          <w:spacing w:val="1"/>
        </w:rPr>
        <w:t xml:space="preserve"> </w:t>
      </w:r>
      <w:r w:rsidRPr="00277188">
        <w:t>еженедельно расходуется до 5 часов, на организационное обеспечение учебной</w:t>
      </w:r>
      <w:r w:rsidRPr="00277188">
        <w:rPr>
          <w:spacing w:val="1"/>
        </w:rPr>
        <w:t xml:space="preserve"> </w:t>
      </w:r>
      <w:r w:rsidRPr="00277188">
        <w:t>деятельности, на обеспечение благополучия обучающегося еженедельно до 1</w:t>
      </w:r>
      <w:r w:rsidRPr="00277188">
        <w:rPr>
          <w:spacing w:val="1"/>
        </w:rPr>
        <w:t xml:space="preserve"> </w:t>
      </w:r>
      <w:r w:rsidRPr="00277188">
        <w:t>часа.</w:t>
      </w:r>
    </w:p>
    <w:p w14:paraId="28228EB8" w14:textId="77777777" w:rsidR="0068465A" w:rsidRPr="009F5E88" w:rsidRDefault="0068465A" w:rsidP="0068465A">
      <w:pPr>
        <w:ind w:right="333" w:firstLine="707"/>
        <w:jc w:val="both"/>
        <w:rPr>
          <w:sz w:val="28"/>
        </w:rPr>
      </w:pPr>
      <w:r w:rsidRPr="009F5E88">
        <w:rPr>
          <w:b/>
          <w:sz w:val="28"/>
        </w:rPr>
        <w:t>Организация</w:t>
      </w:r>
      <w:r w:rsidRPr="009F5E88">
        <w:rPr>
          <w:b/>
          <w:spacing w:val="1"/>
          <w:sz w:val="28"/>
        </w:rPr>
        <w:t xml:space="preserve"> </w:t>
      </w:r>
      <w:r w:rsidRPr="009F5E88">
        <w:rPr>
          <w:b/>
          <w:sz w:val="28"/>
        </w:rPr>
        <w:t>жизни</w:t>
      </w:r>
      <w:r w:rsidRPr="009F5E88">
        <w:rPr>
          <w:b/>
          <w:spacing w:val="1"/>
          <w:sz w:val="28"/>
        </w:rPr>
        <w:t xml:space="preserve"> </w:t>
      </w:r>
      <w:r w:rsidRPr="009F5E88">
        <w:rPr>
          <w:b/>
          <w:sz w:val="28"/>
        </w:rPr>
        <w:t>ученических</w:t>
      </w:r>
      <w:r w:rsidRPr="009F5E88">
        <w:rPr>
          <w:b/>
          <w:spacing w:val="1"/>
          <w:sz w:val="28"/>
        </w:rPr>
        <w:t xml:space="preserve"> </w:t>
      </w:r>
      <w:r w:rsidRPr="009F5E88">
        <w:rPr>
          <w:b/>
          <w:sz w:val="28"/>
        </w:rPr>
        <w:t>сообществ</w:t>
      </w:r>
      <w:r w:rsidRPr="009F5E88">
        <w:rPr>
          <w:b/>
          <w:spacing w:val="1"/>
          <w:sz w:val="28"/>
        </w:rPr>
        <w:t xml:space="preserve"> </w:t>
      </w:r>
      <w:r w:rsidRPr="009F5E88">
        <w:rPr>
          <w:sz w:val="28"/>
        </w:rPr>
        <w:t>является</w:t>
      </w:r>
      <w:r w:rsidRPr="009F5E88">
        <w:rPr>
          <w:spacing w:val="1"/>
          <w:sz w:val="28"/>
        </w:rPr>
        <w:t xml:space="preserve"> </w:t>
      </w:r>
      <w:r w:rsidRPr="009F5E88">
        <w:rPr>
          <w:sz w:val="28"/>
        </w:rPr>
        <w:t>важной</w:t>
      </w:r>
      <w:r w:rsidRPr="009F5E88">
        <w:rPr>
          <w:spacing w:val="1"/>
          <w:sz w:val="28"/>
        </w:rPr>
        <w:t xml:space="preserve"> </w:t>
      </w:r>
      <w:r w:rsidRPr="009F5E88">
        <w:rPr>
          <w:sz w:val="28"/>
        </w:rPr>
        <w:t>составляющей</w:t>
      </w:r>
      <w:r w:rsidRPr="009F5E88">
        <w:rPr>
          <w:spacing w:val="1"/>
          <w:sz w:val="28"/>
        </w:rPr>
        <w:t xml:space="preserve"> </w:t>
      </w:r>
      <w:r w:rsidRPr="009F5E88">
        <w:rPr>
          <w:sz w:val="28"/>
        </w:rPr>
        <w:t>внеурочной</w:t>
      </w:r>
      <w:r w:rsidRPr="009F5E88">
        <w:rPr>
          <w:spacing w:val="1"/>
          <w:sz w:val="28"/>
        </w:rPr>
        <w:t xml:space="preserve"> </w:t>
      </w:r>
      <w:r w:rsidRPr="009F5E88">
        <w:rPr>
          <w:sz w:val="28"/>
        </w:rPr>
        <w:t>деятельности,</w:t>
      </w:r>
      <w:r w:rsidRPr="009F5E88">
        <w:rPr>
          <w:spacing w:val="1"/>
          <w:sz w:val="28"/>
        </w:rPr>
        <w:t xml:space="preserve"> </w:t>
      </w:r>
      <w:r w:rsidRPr="009F5E88">
        <w:rPr>
          <w:sz w:val="28"/>
        </w:rPr>
        <w:t>направлена</w:t>
      </w:r>
      <w:r w:rsidRPr="009F5E88">
        <w:rPr>
          <w:spacing w:val="1"/>
          <w:sz w:val="28"/>
        </w:rPr>
        <w:t xml:space="preserve"> </w:t>
      </w:r>
      <w:r w:rsidRPr="009F5E88">
        <w:rPr>
          <w:sz w:val="28"/>
        </w:rPr>
        <w:t>на</w:t>
      </w:r>
      <w:r w:rsidRPr="009F5E88">
        <w:rPr>
          <w:spacing w:val="1"/>
          <w:sz w:val="28"/>
        </w:rPr>
        <w:t xml:space="preserve"> </w:t>
      </w:r>
      <w:r w:rsidRPr="009F5E88">
        <w:rPr>
          <w:sz w:val="28"/>
        </w:rPr>
        <w:t>формирование</w:t>
      </w:r>
      <w:r w:rsidRPr="009F5E88">
        <w:rPr>
          <w:spacing w:val="1"/>
          <w:sz w:val="28"/>
        </w:rPr>
        <w:t xml:space="preserve"> </w:t>
      </w:r>
      <w:r w:rsidRPr="009F5E88">
        <w:rPr>
          <w:sz w:val="28"/>
        </w:rPr>
        <w:t>у</w:t>
      </w:r>
      <w:r w:rsidRPr="009F5E88">
        <w:rPr>
          <w:spacing w:val="-67"/>
          <w:sz w:val="28"/>
        </w:rPr>
        <w:t xml:space="preserve"> </w:t>
      </w:r>
      <w:r w:rsidRPr="009F5E88">
        <w:rPr>
          <w:sz w:val="28"/>
        </w:rPr>
        <w:t>обучающихся</w:t>
      </w:r>
      <w:r w:rsidRPr="009F5E88">
        <w:rPr>
          <w:spacing w:val="1"/>
          <w:sz w:val="28"/>
        </w:rPr>
        <w:t xml:space="preserve"> </w:t>
      </w:r>
      <w:r w:rsidRPr="009F5E88">
        <w:rPr>
          <w:sz w:val="28"/>
        </w:rPr>
        <w:t>российской</w:t>
      </w:r>
      <w:r w:rsidRPr="009F5E88">
        <w:rPr>
          <w:spacing w:val="1"/>
          <w:sz w:val="28"/>
        </w:rPr>
        <w:t xml:space="preserve"> </w:t>
      </w:r>
      <w:r w:rsidRPr="009F5E88">
        <w:rPr>
          <w:sz w:val="28"/>
        </w:rPr>
        <w:t>гражданской</w:t>
      </w:r>
      <w:r w:rsidRPr="009F5E88">
        <w:rPr>
          <w:spacing w:val="1"/>
          <w:sz w:val="28"/>
        </w:rPr>
        <w:t xml:space="preserve"> </w:t>
      </w:r>
      <w:r w:rsidRPr="009F5E88">
        <w:rPr>
          <w:sz w:val="28"/>
        </w:rPr>
        <w:t>идентичности</w:t>
      </w:r>
      <w:r w:rsidRPr="009F5E88">
        <w:rPr>
          <w:spacing w:val="1"/>
          <w:sz w:val="28"/>
        </w:rPr>
        <w:t xml:space="preserve"> </w:t>
      </w:r>
      <w:r w:rsidRPr="009F5E88">
        <w:rPr>
          <w:sz w:val="28"/>
        </w:rPr>
        <w:t>и</w:t>
      </w:r>
      <w:r w:rsidRPr="009F5E88">
        <w:rPr>
          <w:spacing w:val="1"/>
          <w:sz w:val="28"/>
        </w:rPr>
        <w:t xml:space="preserve"> </w:t>
      </w:r>
      <w:r w:rsidRPr="009F5E88">
        <w:rPr>
          <w:sz w:val="28"/>
        </w:rPr>
        <w:t>таких</w:t>
      </w:r>
      <w:r w:rsidRPr="009F5E88">
        <w:rPr>
          <w:spacing w:val="70"/>
          <w:sz w:val="28"/>
        </w:rPr>
        <w:t xml:space="preserve"> </w:t>
      </w:r>
      <w:r w:rsidRPr="009F5E88">
        <w:rPr>
          <w:sz w:val="28"/>
        </w:rPr>
        <w:t>компетенций,</w:t>
      </w:r>
      <w:r w:rsidRPr="009F5E88">
        <w:rPr>
          <w:spacing w:val="1"/>
          <w:sz w:val="28"/>
        </w:rPr>
        <w:t xml:space="preserve"> </w:t>
      </w:r>
      <w:r w:rsidRPr="009F5E88">
        <w:rPr>
          <w:sz w:val="28"/>
        </w:rPr>
        <w:t>как:</w:t>
      </w:r>
    </w:p>
    <w:p w14:paraId="50C9E9F5" w14:textId="77777777" w:rsidR="0068465A" w:rsidRPr="009F5E88" w:rsidRDefault="0068465A" w:rsidP="009F5E88">
      <w:pPr>
        <w:pStyle w:val="a7"/>
        <w:numPr>
          <w:ilvl w:val="0"/>
          <w:numId w:val="27"/>
        </w:numPr>
        <w:tabs>
          <w:tab w:val="left" w:pos="567"/>
        </w:tabs>
        <w:ind w:left="0" w:right="332" w:firstLine="0"/>
        <w:rPr>
          <w:sz w:val="28"/>
        </w:rPr>
      </w:pPr>
      <w:r w:rsidRPr="009F5E88">
        <w:rPr>
          <w:sz w:val="28"/>
        </w:rPr>
        <w:t>компетенция конструктивного, успешного и ответственного поведения в</w:t>
      </w:r>
      <w:r w:rsidRPr="009F5E88">
        <w:rPr>
          <w:spacing w:val="1"/>
          <w:sz w:val="28"/>
        </w:rPr>
        <w:t xml:space="preserve"> </w:t>
      </w:r>
      <w:r w:rsidRPr="009F5E88">
        <w:rPr>
          <w:sz w:val="28"/>
        </w:rPr>
        <w:t>обществе</w:t>
      </w:r>
      <w:r w:rsidRPr="009F5E88">
        <w:rPr>
          <w:spacing w:val="1"/>
          <w:sz w:val="28"/>
        </w:rPr>
        <w:t xml:space="preserve"> </w:t>
      </w:r>
      <w:r w:rsidRPr="009F5E88">
        <w:rPr>
          <w:sz w:val="28"/>
        </w:rPr>
        <w:t>с</w:t>
      </w:r>
      <w:r w:rsidRPr="009F5E88">
        <w:rPr>
          <w:spacing w:val="1"/>
          <w:sz w:val="28"/>
        </w:rPr>
        <w:t xml:space="preserve"> </w:t>
      </w:r>
      <w:r w:rsidRPr="009F5E88">
        <w:rPr>
          <w:sz w:val="28"/>
        </w:rPr>
        <w:t>учетом</w:t>
      </w:r>
      <w:r w:rsidRPr="009F5E88">
        <w:rPr>
          <w:spacing w:val="1"/>
          <w:sz w:val="28"/>
        </w:rPr>
        <w:t xml:space="preserve"> </w:t>
      </w:r>
      <w:r w:rsidRPr="009F5E88">
        <w:rPr>
          <w:sz w:val="28"/>
        </w:rPr>
        <w:t>правовых</w:t>
      </w:r>
      <w:r w:rsidRPr="009F5E88">
        <w:rPr>
          <w:spacing w:val="1"/>
          <w:sz w:val="28"/>
        </w:rPr>
        <w:t xml:space="preserve"> </w:t>
      </w:r>
      <w:r w:rsidRPr="009F5E88">
        <w:rPr>
          <w:sz w:val="28"/>
        </w:rPr>
        <w:t>норм,</w:t>
      </w:r>
      <w:r w:rsidRPr="009F5E88">
        <w:rPr>
          <w:spacing w:val="1"/>
          <w:sz w:val="28"/>
        </w:rPr>
        <w:t xml:space="preserve"> </w:t>
      </w:r>
      <w:r w:rsidRPr="009F5E88">
        <w:rPr>
          <w:sz w:val="28"/>
        </w:rPr>
        <w:t>установленных</w:t>
      </w:r>
      <w:r w:rsidRPr="009F5E88">
        <w:rPr>
          <w:spacing w:val="1"/>
          <w:sz w:val="28"/>
        </w:rPr>
        <w:t xml:space="preserve"> </w:t>
      </w:r>
      <w:r w:rsidRPr="009F5E88">
        <w:rPr>
          <w:sz w:val="28"/>
        </w:rPr>
        <w:t>российским</w:t>
      </w:r>
      <w:r w:rsidRPr="009F5E88">
        <w:rPr>
          <w:spacing w:val="1"/>
          <w:sz w:val="28"/>
        </w:rPr>
        <w:t xml:space="preserve"> </w:t>
      </w:r>
      <w:r w:rsidRPr="009F5E88">
        <w:rPr>
          <w:sz w:val="28"/>
        </w:rPr>
        <w:t>законодательством;</w:t>
      </w:r>
    </w:p>
    <w:p w14:paraId="6D212FEC" w14:textId="77777777" w:rsidR="0068465A" w:rsidRPr="009F5E88" w:rsidRDefault="0068465A" w:rsidP="009F5E88">
      <w:pPr>
        <w:pStyle w:val="a7"/>
        <w:numPr>
          <w:ilvl w:val="0"/>
          <w:numId w:val="27"/>
        </w:numPr>
        <w:tabs>
          <w:tab w:val="left" w:pos="567"/>
          <w:tab w:val="left" w:pos="851"/>
        </w:tabs>
        <w:ind w:left="0" w:right="334" w:firstLine="0"/>
        <w:rPr>
          <w:sz w:val="28"/>
        </w:rPr>
      </w:pPr>
      <w:r w:rsidRPr="009F5E88">
        <w:rPr>
          <w:sz w:val="28"/>
        </w:rPr>
        <w:t>социальная</w:t>
      </w:r>
      <w:r w:rsidRPr="009F5E88">
        <w:rPr>
          <w:spacing w:val="1"/>
          <w:sz w:val="28"/>
        </w:rPr>
        <w:t xml:space="preserve"> </w:t>
      </w:r>
      <w:r w:rsidRPr="009F5E88">
        <w:rPr>
          <w:sz w:val="28"/>
        </w:rPr>
        <w:t>самоидентификация</w:t>
      </w:r>
      <w:r w:rsidRPr="009F5E88">
        <w:rPr>
          <w:spacing w:val="1"/>
          <w:sz w:val="28"/>
        </w:rPr>
        <w:t xml:space="preserve"> </w:t>
      </w:r>
      <w:r w:rsidRPr="009F5E88">
        <w:rPr>
          <w:sz w:val="28"/>
        </w:rPr>
        <w:t>обучающихся</w:t>
      </w:r>
      <w:r w:rsidRPr="009F5E88">
        <w:rPr>
          <w:spacing w:val="1"/>
          <w:sz w:val="28"/>
        </w:rPr>
        <w:t xml:space="preserve"> </w:t>
      </w:r>
      <w:r w:rsidRPr="009F5E88">
        <w:rPr>
          <w:sz w:val="28"/>
        </w:rPr>
        <w:t>посредством</w:t>
      </w:r>
      <w:r w:rsidRPr="009F5E88">
        <w:rPr>
          <w:spacing w:val="1"/>
          <w:sz w:val="28"/>
        </w:rPr>
        <w:t xml:space="preserve"> </w:t>
      </w:r>
      <w:r w:rsidRPr="009F5E88">
        <w:rPr>
          <w:sz w:val="28"/>
        </w:rPr>
        <w:t>личностно</w:t>
      </w:r>
      <w:r w:rsidRPr="009F5E88">
        <w:rPr>
          <w:spacing w:val="1"/>
          <w:sz w:val="28"/>
        </w:rPr>
        <w:t xml:space="preserve"> </w:t>
      </w:r>
      <w:r w:rsidRPr="009F5E88">
        <w:rPr>
          <w:sz w:val="28"/>
        </w:rPr>
        <w:t>значимой</w:t>
      </w:r>
      <w:r w:rsidRPr="009F5E88">
        <w:rPr>
          <w:spacing w:val="1"/>
          <w:sz w:val="28"/>
        </w:rPr>
        <w:t xml:space="preserve"> </w:t>
      </w:r>
      <w:r w:rsidRPr="009F5E88">
        <w:rPr>
          <w:sz w:val="28"/>
        </w:rPr>
        <w:t>и</w:t>
      </w:r>
      <w:r w:rsidRPr="009F5E88">
        <w:rPr>
          <w:spacing w:val="1"/>
          <w:sz w:val="28"/>
        </w:rPr>
        <w:t xml:space="preserve"> </w:t>
      </w:r>
      <w:r w:rsidRPr="009F5E88">
        <w:rPr>
          <w:sz w:val="28"/>
        </w:rPr>
        <w:t>общественно</w:t>
      </w:r>
      <w:r w:rsidRPr="009F5E88">
        <w:rPr>
          <w:spacing w:val="1"/>
          <w:sz w:val="28"/>
        </w:rPr>
        <w:t xml:space="preserve"> </w:t>
      </w:r>
      <w:r w:rsidRPr="009F5E88">
        <w:rPr>
          <w:sz w:val="28"/>
        </w:rPr>
        <w:t>приемлемой</w:t>
      </w:r>
      <w:r w:rsidRPr="009F5E88">
        <w:rPr>
          <w:spacing w:val="1"/>
          <w:sz w:val="28"/>
        </w:rPr>
        <w:t xml:space="preserve"> </w:t>
      </w:r>
      <w:r w:rsidRPr="009F5E88">
        <w:rPr>
          <w:sz w:val="28"/>
        </w:rPr>
        <w:t>деятельности,</w:t>
      </w:r>
      <w:r w:rsidRPr="009F5E88">
        <w:rPr>
          <w:spacing w:val="1"/>
          <w:sz w:val="28"/>
        </w:rPr>
        <w:t xml:space="preserve"> </w:t>
      </w:r>
      <w:r w:rsidRPr="009F5E88">
        <w:rPr>
          <w:sz w:val="28"/>
        </w:rPr>
        <w:t>приобретение</w:t>
      </w:r>
      <w:r w:rsidRPr="009F5E88">
        <w:rPr>
          <w:spacing w:val="1"/>
          <w:sz w:val="28"/>
        </w:rPr>
        <w:t xml:space="preserve"> </w:t>
      </w:r>
      <w:r w:rsidRPr="009F5E88">
        <w:rPr>
          <w:sz w:val="28"/>
        </w:rPr>
        <w:t>знаний</w:t>
      </w:r>
      <w:r w:rsidRPr="009F5E88">
        <w:rPr>
          <w:spacing w:val="1"/>
          <w:sz w:val="28"/>
        </w:rPr>
        <w:t xml:space="preserve"> </w:t>
      </w:r>
      <w:r w:rsidRPr="009F5E88">
        <w:rPr>
          <w:sz w:val="28"/>
        </w:rPr>
        <w:t>о</w:t>
      </w:r>
      <w:r w:rsidRPr="009F5E88">
        <w:rPr>
          <w:spacing w:val="-67"/>
          <w:sz w:val="28"/>
        </w:rPr>
        <w:t xml:space="preserve"> </w:t>
      </w:r>
      <w:r w:rsidRPr="009F5E88">
        <w:rPr>
          <w:sz w:val="28"/>
        </w:rPr>
        <w:t>социальных ролях</w:t>
      </w:r>
      <w:r w:rsidRPr="009F5E88">
        <w:rPr>
          <w:spacing w:val="1"/>
          <w:sz w:val="28"/>
        </w:rPr>
        <w:t xml:space="preserve"> </w:t>
      </w:r>
      <w:r w:rsidRPr="009F5E88">
        <w:rPr>
          <w:sz w:val="28"/>
        </w:rPr>
        <w:t>человека;</w:t>
      </w:r>
    </w:p>
    <w:p w14:paraId="2D385B5C" w14:textId="77777777" w:rsidR="0068465A" w:rsidRPr="009F5E88" w:rsidRDefault="0068465A" w:rsidP="009F5E88">
      <w:pPr>
        <w:pStyle w:val="a7"/>
        <w:numPr>
          <w:ilvl w:val="0"/>
          <w:numId w:val="27"/>
        </w:numPr>
        <w:tabs>
          <w:tab w:val="left" w:pos="567"/>
          <w:tab w:val="left" w:pos="851"/>
        </w:tabs>
        <w:ind w:left="0" w:right="335" w:firstLine="0"/>
        <w:rPr>
          <w:sz w:val="28"/>
        </w:rPr>
      </w:pPr>
      <w:r w:rsidRPr="009F5E88">
        <w:rPr>
          <w:sz w:val="28"/>
        </w:rPr>
        <w:t>компетенция</w:t>
      </w:r>
      <w:r w:rsidRPr="009F5E88">
        <w:rPr>
          <w:spacing w:val="1"/>
          <w:sz w:val="28"/>
        </w:rPr>
        <w:t xml:space="preserve"> </w:t>
      </w:r>
      <w:r w:rsidRPr="009F5E88">
        <w:rPr>
          <w:sz w:val="28"/>
        </w:rPr>
        <w:t>в</w:t>
      </w:r>
      <w:r w:rsidRPr="009F5E88">
        <w:rPr>
          <w:spacing w:val="1"/>
          <w:sz w:val="28"/>
        </w:rPr>
        <w:t xml:space="preserve"> </w:t>
      </w:r>
      <w:r w:rsidRPr="009F5E88">
        <w:rPr>
          <w:sz w:val="28"/>
        </w:rPr>
        <w:t>сфере</w:t>
      </w:r>
      <w:r w:rsidRPr="009F5E88">
        <w:rPr>
          <w:spacing w:val="1"/>
          <w:sz w:val="28"/>
        </w:rPr>
        <w:t xml:space="preserve"> </w:t>
      </w:r>
      <w:r w:rsidRPr="009F5E88">
        <w:rPr>
          <w:sz w:val="28"/>
        </w:rPr>
        <w:t>общественной</w:t>
      </w:r>
      <w:r w:rsidRPr="009F5E88">
        <w:rPr>
          <w:spacing w:val="1"/>
          <w:sz w:val="28"/>
        </w:rPr>
        <w:t xml:space="preserve"> </w:t>
      </w:r>
      <w:r w:rsidRPr="009F5E88">
        <w:rPr>
          <w:sz w:val="28"/>
        </w:rPr>
        <w:t>самоорганизации,</w:t>
      </w:r>
      <w:r w:rsidRPr="009F5E88">
        <w:rPr>
          <w:spacing w:val="1"/>
          <w:sz w:val="28"/>
        </w:rPr>
        <w:t xml:space="preserve"> </w:t>
      </w:r>
      <w:r w:rsidRPr="009F5E88">
        <w:rPr>
          <w:sz w:val="28"/>
        </w:rPr>
        <w:t>участия</w:t>
      </w:r>
      <w:r w:rsidRPr="009F5E88">
        <w:rPr>
          <w:spacing w:val="1"/>
          <w:sz w:val="28"/>
        </w:rPr>
        <w:t xml:space="preserve"> </w:t>
      </w:r>
      <w:r w:rsidRPr="009F5E88">
        <w:rPr>
          <w:sz w:val="28"/>
        </w:rPr>
        <w:t>в</w:t>
      </w:r>
      <w:r w:rsidRPr="009F5E88">
        <w:rPr>
          <w:spacing w:val="1"/>
          <w:sz w:val="28"/>
        </w:rPr>
        <w:t xml:space="preserve"> </w:t>
      </w:r>
      <w:r w:rsidRPr="009F5E88">
        <w:rPr>
          <w:sz w:val="28"/>
        </w:rPr>
        <w:t>общественно значимой</w:t>
      </w:r>
      <w:r w:rsidRPr="009F5E88">
        <w:rPr>
          <w:spacing w:val="1"/>
          <w:sz w:val="28"/>
        </w:rPr>
        <w:t xml:space="preserve"> </w:t>
      </w:r>
      <w:r w:rsidRPr="009F5E88">
        <w:rPr>
          <w:sz w:val="28"/>
        </w:rPr>
        <w:t>совместной</w:t>
      </w:r>
      <w:r w:rsidRPr="009F5E88">
        <w:rPr>
          <w:spacing w:val="-1"/>
          <w:sz w:val="28"/>
        </w:rPr>
        <w:t xml:space="preserve"> </w:t>
      </w:r>
      <w:r w:rsidRPr="009F5E88">
        <w:rPr>
          <w:sz w:val="28"/>
        </w:rPr>
        <w:t>деятельности.</w:t>
      </w:r>
    </w:p>
    <w:p w14:paraId="66159E2E" w14:textId="77777777" w:rsidR="0068465A" w:rsidRPr="009F5E88" w:rsidRDefault="0068465A" w:rsidP="009F5E88">
      <w:pPr>
        <w:pStyle w:val="a3"/>
        <w:tabs>
          <w:tab w:val="left" w:pos="567"/>
        </w:tabs>
        <w:spacing w:line="321" w:lineRule="exact"/>
        <w:ind w:left="0"/>
      </w:pPr>
      <w:r w:rsidRPr="009F5E88">
        <w:t>Организация</w:t>
      </w:r>
      <w:r w:rsidRPr="009F5E88">
        <w:rPr>
          <w:spacing w:val="-7"/>
        </w:rPr>
        <w:t xml:space="preserve"> </w:t>
      </w:r>
      <w:r w:rsidRPr="009F5E88">
        <w:t>жизни</w:t>
      </w:r>
      <w:r w:rsidRPr="009F5E88">
        <w:rPr>
          <w:spacing w:val="-3"/>
        </w:rPr>
        <w:t xml:space="preserve"> </w:t>
      </w:r>
      <w:r w:rsidRPr="009F5E88">
        <w:t>ученических</w:t>
      </w:r>
      <w:r w:rsidRPr="009F5E88">
        <w:rPr>
          <w:spacing w:val="-2"/>
        </w:rPr>
        <w:t xml:space="preserve"> </w:t>
      </w:r>
      <w:r w:rsidRPr="009F5E88">
        <w:t>сообществ</w:t>
      </w:r>
      <w:r w:rsidRPr="009F5E88">
        <w:rPr>
          <w:spacing w:val="-4"/>
        </w:rPr>
        <w:t xml:space="preserve"> </w:t>
      </w:r>
      <w:r w:rsidRPr="009F5E88">
        <w:t>происходит:</w:t>
      </w:r>
    </w:p>
    <w:p w14:paraId="666228AB" w14:textId="77777777" w:rsidR="0068465A" w:rsidRPr="009F5E88" w:rsidRDefault="0068465A" w:rsidP="009F5E88">
      <w:pPr>
        <w:pStyle w:val="a7"/>
        <w:numPr>
          <w:ilvl w:val="0"/>
          <w:numId w:val="27"/>
        </w:numPr>
        <w:tabs>
          <w:tab w:val="left" w:pos="567"/>
          <w:tab w:val="left" w:pos="851"/>
        </w:tabs>
        <w:spacing w:before="1"/>
        <w:ind w:left="0" w:right="334" w:firstLine="0"/>
        <w:rPr>
          <w:sz w:val="28"/>
        </w:rPr>
      </w:pPr>
      <w:r w:rsidRPr="009F5E88">
        <w:rPr>
          <w:sz w:val="28"/>
        </w:rPr>
        <w:t>в рамках внеурочной деятельности в ученическом классе, общешкольной</w:t>
      </w:r>
      <w:r w:rsidRPr="009F5E88">
        <w:rPr>
          <w:spacing w:val="1"/>
          <w:sz w:val="28"/>
        </w:rPr>
        <w:t xml:space="preserve"> </w:t>
      </w:r>
      <w:r w:rsidRPr="009F5E88">
        <w:rPr>
          <w:sz w:val="28"/>
        </w:rPr>
        <w:t>внеурочной деятельности, в сфере школьного ученического самоуправления,</w:t>
      </w:r>
      <w:r w:rsidRPr="009F5E88">
        <w:rPr>
          <w:spacing w:val="1"/>
          <w:sz w:val="28"/>
        </w:rPr>
        <w:t xml:space="preserve"> </w:t>
      </w:r>
      <w:r w:rsidRPr="009F5E88">
        <w:rPr>
          <w:sz w:val="28"/>
        </w:rPr>
        <w:t>участия</w:t>
      </w:r>
      <w:r w:rsidRPr="009F5E88">
        <w:rPr>
          <w:spacing w:val="1"/>
          <w:sz w:val="28"/>
        </w:rPr>
        <w:t xml:space="preserve"> </w:t>
      </w:r>
      <w:r w:rsidRPr="009F5E88">
        <w:rPr>
          <w:sz w:val="28"/>
        </w:rPr>
        <w:t>в</w:t>
      </w:r>
      <w:r w:rsidRPr="009F5E88">
        <w:rPr>
          <w:spacing w:val="1"/>
          <w:sz w:val="28"/>
        </w:rPr>
        <w:t xml:space="preserve"> </w:t>
      </w:r>
      <w:r w:rsidRPr="009F5E88">
        <w:rPr>
          <w:sz w:val="28"/>
        </w:rPr>
        <w:t>детско-юношеских</w:t>
      </w:r>
      <w:r w:rsidRPr="009F5E88">
        <w:rPr>
          <w:spacing w:val="1"/>
          <w:sz w:val="28"/>
        </w:rPr>
        <w:t xml:space="preserve"> </w:t>
      </w:r>
      <w:r w:rsidRPr="009F5E88">
        <w:rPr>
          <w:sz w:val="28"/>
        </w:rPr>
        <w:t>общественных</w:t>
      </w:r>
      <w:r w:rsidRPr="009F5E88">
        <w:rPr>
          <w:spacing w:val="1"/>
          <w:sz w:val="28"/>
        </w:rPr>
        <w:t xml:space="preserve"> </w:t>
      </w:r>
      <w:r w:rsidRPr="009F5E88">
        <w:rPr>
          <w:sz w:val="28"/>
        </w:rPr>
        <w:t>объединениях,</w:t>
      </w:r>
      <w:r w:rsidRPr="009F5E88">
        <w:rPr>
          <w:spacing w:val="1"/>
          <w:sz w:val="28"/>
        </w:rPr>
        <w:t xml:space="preserve"> </w:t>
      </w:r>
      <w:r w:rsidRPr="009F5E88">
        <w:rPr>
          <w:sz w:val="28"/>
        </w:rPr>
        <w:t>созданных</w:t>
      </w:r>
      <w:r w:rsidRPr="009F5E88">
        <w:rPr>
          <w:spacing w:val="1"/>
          <w:sz w:val="28"/>
        </w:rPr>
        <w:t xml:space="preserve"> </w:t>
      </w:r>
      <w:r w:rsidRPr="009F5E88">
        <w:rPr>
          <w:sz w:val="28"/>
        </w:rPr>
        <w:t>в</w:t>
      </w:r>
      <w:r w:rsidRPr="009F5E88">
        <w:rPr>
          <w:spacing w:val="1"/>
          <w:sz w:val="28"/>
        </w:rPr>
        <w:t xml:space="preserve"> </w:t>
      </w:r>
      <w:r w:rsidRPr="009F5E88">
        <w:rPr>
          <w:sz w:val="28"/>
        </w:rPr>
        <w:t>лицее</w:t>
      </w:r>
      <w:r w:rsidRPr="009F5E88">
        <w:rPr>
          <w:spacing w:val="-1"/>
          <w:sz w:val="28"/>
        </w:rPr>
        <w:t xml:space="preserve"> </w:t>
      </w:r>
      <w:r w:rsidRPr="009F5E88">
        <w:rPr>
          <w:sz w:val="28"/>
        </w:rPr>
        <w:t>и за</w:t>
      </w:r>
      <w:r w:rsidRPr="009F5E88">
        <w:rPr>
          <w:spacing w:val="-1"/>
          <w:sz w:val="28"/>
        </w:rPr>
        <w:t xml:space="preserve"> </w:t>
      </w:r>
      <w:r w:rsidRPr="009F5E88">
        <w:rPr>
          <w:sz w:val="28"/>
        </w:rPr>
        <w:t>ее</w:t>
      </w:r>
      <w:r w:rsidRPr="009F5E88">
        <w:rPr>
          <w:spacing w:val="-3"/>
          <w:sz w:val="28"/>
        </w:rPr>
        <w:t xml:space="preserve"> </w:t>
      </w:r>
      <w:r w:rsidRPr="009F5E88">
        <w:rPr>
          <w:sz w:val="28"/>
        </w:rPr>
        <w:t>пределами (клуб «Эрудит»,</w:t>
      </w:r>
      <w:r w:rsidRPr="009F5E88">
        <w:rPr>
          <w:spacing w:val="-1"/>
          <w:sz w:val="28"/>
        </w:rPr>
        <w:t xml:space="preserve"> </w:t>
      </w:r>
      <w:r w:rsidRPr="009F5E88">
        <w:rPr>
          <w:sz w:val="28"/>
        </w:rPr>
        <w:t>ЮПР);</w:t>
      </w:r>
    </w:p>
    <w:p w14:paraId="5EBF1FC8" w14:textId="77777777" w:rsidR="0068465A" w:rsidRPr="009F5E88" w:rsidRDefault="0068465A" w:rsidP="009F5E88">
      <w:pPr>
        <w:pStyle w:val="a7"/>
        <w:numPr>
          <w:ilvl w:val="0"/>
          <w:numId w:val="27"/>
        </w:numPr>
        <w:tabs>
          <w:tab w:val="left" w:pos="567"/>
        </w:tabs>
        <w:spacing w:before="1"/>
        <w:ind w:left="0" w:right="334" w:firstLine="0"/>
        <w:rPr>
          <w:sz w:val="28"/>
        </w:rPr>
      </w:pPr>
      <w:r w:rsidRPr="009F5E88">
        <w:rPr>
          <w:sz w:val="28"/>
        </w:rPr>
        <w:t>через</w:t>
      </w:r>
      <w:r w:rsidRPr="009F5E88">
        <w:rPr>
          <w:spacing w:val="1"/>
          <w:sz w:val="28"/>
        </w:rPr>
        <w:t xml:space="preserve"> </w:t>
      </w:r>
      <w:r w:rsidRPr="009F5E88">
        <w:rPr>
          <w:sz w:val="28"/>
        </w:rPr>
        <w:t>приобщение</w:t>
      </w:r>
      <w:r w:rsidRPr="009F5E88">
        <w:rPr>
          <w:spacing w:val="1"/>
          <w:sz w:val="28"/>
        </w:rPr>
        <w:t xml:space="preserve"> </w:t>
      </w:r>
      <w:r w:rsidRPr="009F5E88">
        <w:rPr>
          <w:sz w:val="28"/>
        </w:rPr>
        <w:t>обучающихся</w:t>
      </w:r>
      <w:r w:rsidRPr="009F5E88">
        <w:rPr>
          <w:spacing w:val="1"/>
          <w:sz w:val="28"/>
        </w:rPr>
        <w:t xml:space="preserve"> </w:t>
      </w:r>
      <w:r w:rsidRPr="009F5E88">
        <w:rPr>
          <w:sz w:val="28"/>
        </w:rPr>
        <w:t>к</w:t>
      </w:r>
      <w:r w:rsidRPr="009F5E88">
        <w:rPr>
          <w:spacing w:val="1"/>
          <w:sz w:val="28"/>
        </w:rPr>
        <w:t xml:space="preserve"> </w:t>
      </w:r>
      <w:r w:rsidRPr="009F5E88">
        <w:rPr>
          <w:sz w:val="28"/>
        </w:rPr>
        <w:t>общественной</w:t>
      </w:r>
      <w:r w:rsidRPr="009F5E88">
        <w:rPr>
          <w:spacing w:val="1"/>
          <w:sz w:val="28"/>
        </w:rPr>
        <w:t xml:space="preserve"> </w:t>
      </w:r>
      <w:r w:rsidRPr="009F5E88">
        <w:rPr>
          <w:sz w:val="28"/>
        </w:rPr>
        <w:t>деятельности</w:t>
      </w:r>
      <w:r w:rsidRPr="009F5E88">
        <w:rPr>
          <w:spacing w:val="1"/>
          <w:sz w:val="28"/>
        </w:rPr>
        <w:t xml:space="preserve"> </w:t>
      </w:r>
      <w:r w:rsidRPr="009F5E88">
        <w:rPr>
          <w:sz w:val="28"/>
        </w:rPr>
        <w:t>и</w:t>
      </w:r>
      <w:r w:rsidRPr="009F5E88">
        <w:rPr>
          <w:spacing w:val="1"/>
          <w:sz w:val="28"/>
        </w:rPr>
        <w:t xml:space="preserve"> </w:t>
      </w:r>
      <w:r w:rsidRPr="009F5E88">
        <w:rPr>
          <w:sz w:val="28"/>
        </w:rPr>
        <w:t>школьным</w:t>
      </w:r>
      <w:r w:rsidRPr="009F5E88">
        <w:rPr>
          <w:spacing w:val="1"/>
          <w:sz w:val="28"/>
        </w:rPr>
        <w:t xml:space="preserve"> </w:t>
      </w:r>
      <w:r w:rsidRPr="009F5E88">
        <w:rPr>
          <w:sz w:val="28"/>
        </w:rPr>
        <w:t>традициям,</w:t>
      </w:r>
      <w:r w:rsidRPr="009F5E88">
        <w:rPr>
          <w:spacing w:val="1"/>
          <w:sz w:val="28"/>
        </w:rPr>
        <w:t xml:space="preserve"> </w:t>
      </w:r>
      <w:r w:rsidRPr="009F5E88">
        <w:rPr>
          <w:sz w:val="28"/>
        </w:rPr>
        <w:t>участие</w:t>
      </w:r>
      <w:r w:rsidRPr="009F5E88">
        <w:rPr>
          <w:spacing w:val="1"/>
          <w:sz w:val="28"/>
        </w:rPr>
        <w:t xml:space="preserve"> </w:t>
      </w:r>
      <w:r w:rsidRPr="009F5E88">
        <w:rPr>
          <w:sz w:val="28"/>
        </w:rPr>
        <w:t>обучающихся</w:t>
      </w:r>
      <w:r w:rsidRPr="009F5E88">
        <w:rPr>
          <w:spacing w:val="1"/>
          <w:sz w:val="28"/>
        </w:rPr>
        <w:t xml:space="preserve"> </w:t>
      </w:r>
      <w:r w:rsidRPr="009F5E88">
        <w:rPr>
          <w:sz w:val="28"/>
        </w:rPr>
        <w:t>в</w:t>
      </w:r>
      <w:r w:rsidRPr="009F5E88">
        <w:rPr>
          <w:spacing w:val="71"/>
          <w:sz w:val="28"/>
        </w:rPr>
        <w:t xml:space="preserve"> </w:t>
      </w:r>
      <w:r w:rsidRPr="009F5E88">
        <w:rPr>
          <w:sz w:val="28"/>
        </w:rPr>
        <w:t>деятельности</w:t>
      </w:r>
      <w:r w:rsidRPr="009F5E88">
        <w:rPr>
          <w:spacing w:val="1"/>
          <w:sz w:val="28"/>
        </w:rPr>
        <w:t xml:space="preserve"> </w:t>
      </w:r>
      <w:r w:rsidRPr="009F5E88">
        <w:rPr>
          <w:sz w:val="28"/>
        </w:rPr>
        <w:t>производственных, творческих объединений, благотворительных организаций</w:t>
      </w:r>
      <w:r w:rsidRPr="009F5E88">
        <w:rPr>
          <w:spacing w:val="1"/>
          <w:sz w:val="28"/>
        </w:rPr>
        <w:t xml:space="preserve"> </w:t>
      </w:r>
      <w:r w:rsidRPr="009F5E88">
        <w:rPr>
          <w:sz w:val="28"/>
        </w:rPr>
        <w:t>(«Лицей</w:t>
      </w:r>
      <w:r w:rsidRPr="009F5E88">
        <w:rPr>
          <w:spacing w:val="-4"/>
          <w:sz w:val="28"/>
        </w:rPr>
        <w:t xml:space="preserve"> </w:t>
      </w:r>
      <w:r w:rsidRPr="009F5E88">
        <w:rPr>
          <w:sz w:val="28"/>
        </w:rPr>
        <w:t>– наш</w:t>
      </w:r>
      <w:r w:rsidRPr="009F5E88">
        <w:rPr>
          <w:spacing w:val="-3"/>
          <w:sz w:val="28"/>
        </w:rPr>
        <w:t xml:space="preserve"> </w:t>
      </w:r>
      <w:r w:rsidRPr="009F5E88">
        <w:rPr>
          <w:sz w:val="28"/>
        </w:rPr>
        <w:t>дом»,</w:t>
      </w:r>
      <w:r w:rsidRPr="009F5E88">
        <w:rPr>
          <w:spacing w:val="-1"/>
          <w:sz w:val="28"/>
        </w:rPr>
        <w:t xml:space="preserve"> </w:t>
      </w:r>
      <w:r w:rsidRPr="009F5E88">
        <w:rPr>
          <w:sz w:val="28"/>
        </w:rPr>
        <w:t>«ЗА</w:t>
      </w:r>
      <w:r w:rsidRPr="009F5E88">
        <w:rPr>
          <w:spacing w:val="-2"/>
          <w:sz w:val="28"/>
        </w:rPr>
        <w:t xml:space="preserve"> </w:t>
      </w:r>
      <w:r w:rsidRPr="009F5E88">
        <w:rPr>
          <w:sz w:val="28"/>
        </w:rPr>
        <w:t>права молодежи»)</w:t>
      </w:r>
    </w:p>
    <w:p w14:paraId="65331891" w14:textId="77777777" w:rsidR="0068465A" w:rsidRPr="009F5E88" w:rsidRDefault="0068465A" w:rsidP="009F5E88">
      <w:pPr>
        <w:tabs>
          <w:tab w:val="left" w:pos="426"/>
        </w:tabs>
        <w:spacing w:before="77"/>
        <w:ind w:right="340"/>
        <w:jc w:val="both"/>
        <w:rPr>
          <w:sz w:val="28"/>
        </w:rPr>
      </w:pPr>
      <w:r w:rsidRPr="009F5E88">
        <w:rPr>
          <w:b/>
          <w:sz w:val="28"/>
        </w:rPr>
        <w:t xml:space="preserve">Воспитательные мероприятия </w:t>
      </w:r>
      <w:r w:rsidRPr="009F5E88">
        <w:rPr>
          <w:sz w:val="28"/>
        </w:rPr>
        <w:t>нацелены на формирование мотивов и</w:t>
      </w:r>
      <w:r w:rsidRPr="009F5E88">
        <w:rPr>
          <w:spacing w:val="1"/>
          <w:sz w:val="28"/>
        </w:rPr>
        <w:t xml:space="preserve"> </w:t>
      </w:r>
      <w:r w:rsidRPr="009F5E88">
        <w:rPr>
          <w:sz w:val="28"/>
        </w:rPr>
        <w:t>ценностей</w:t>
      </w:r>
      <w:r w:rsidRPr="009F5E88">
        <w:rPr>
          <w:spacing w:val="-1"/>
          <w:sz w:val="28"/>
        </w:rPr>
        <w:t xml:space="preserve"> </w:t>
      </w:r>
      <w:r w:rsidRPr="009F5E88">
        <w:rPr>
          <w:sz w:val="28"/>
        </w:rPr>
        <w:t>обучающегося в</w:t>
      </w:r>
      <w:r w:rsidRPr="009F5E88">
        <w:rPr>
          <w:spacing w:val="-2"/>
          <w:sz w:val="28"/>
        </w:rPr>
        <w:t xml:space="preserve"> </w:t>
      </w:r>
      <w:r w:rsidRPr="009F5E88">
        <w:rPr>
          <w:sz w:val="28"/>
        </w:rPr>
        <w:t>таких</w:t>
      </w:r>
      <w:r w:rsidRPr="009F5E88">
        <w:rPr>
          <w:spacing w:val="1"/>
          <w:sz w:val="28"/>
        </w:rPr>
        <w:t xml:space="preserve"> </w:t>
      </w:r>
      <w:r w:rsidRPr="009F5E88">
        <w:rPr>
          <w:sz w:val="28"/>
        </w:rPr>
        <w:t>сферах,</w:t>
      </w:r>
      <w:r w:rsidRPr="009F5E88">
        <w:rPr>
          <w:spacing w:val="-1"/>
          <w:sz w:val="28"/>
        </w:rPr>
        <w:t xml:space="preserve"> </w:t>
      </w:r>
      <w:r w:rsidRPr="009F5E88">
        <w:rPr>
          <w:sz w:val="28"/>
        </w:rPr>
        <w:t>как:</w:t>
      </w:r>
    </w:p>
    <w:p w14:paraId="74425581" w14:textId="77777777" w:rsidR="0068465A" w:rsidRPr="009F5E88" w:rsidRDefault="0068465A" w:rsidP="009F5E88">
      <w:pPr>
        <w:pStyle w:val="a7"/>
        <w:numPr>
          <w:ilvl w:val="0"/>
          <w:numId w:val="27"/>
        </w:numPr>
        <w:tabs>
          <w:tab w:val="left" w:pos="426"/>
          <w:tab w:val="left" w:pos="1249"/>
        </w:tabs>
        <w:ind w:left="0" w:right="333" w:firstLine="0"/>
        <w:rPr>
          <w:sz w:val="28"/>
        </w:rPr>
      </w:pPr>
      <w:r w:rsidRPr="009F5E88">
        <w:rPr>
          <w:sz w:val="28"/>
        </w:rPr>
        <w:t>отношение обучающихся к себе, к своему здоровью, к познанию себя,</w:t>
      </w:r>
      <w:r w:rsidRPr="009F5E88">
        <w:rPr>
          <w:spacing w:val="1"/>
          <w:sz w:val="28"/>
        </w:rPr>
        <w:t xml:space="preserve"> </w:t>
      </w:r>
      <w:r w:rsidRPr="009F5E88">
        <w:rPr>
          <w:sz w:val="28"/>
        </w:rPr>
        <w:t>самоопределению</w:t>
      </w:r>
      <w:r w:rsidRPr="009F5E88">
        <w:rPr>
          <w:spacing w:val="1"/>
          <w:sz w:val="28"/>
        </w:rPr>
        <w:t xml:space="preserve"> </w:t>
      </w:r>
      <w:r w:rsidRPr="009F5E88">
        <w:rPr>
          <w:sz w:val="28"/>
        </w:rPr>
        <w:t>и</w:t>
      </w:r>
      <w:r w:rsidRPr="009F5E88">
        <w:rPr>
          <w:spacing w:val="1"/>
          <w:sz w:val="28"/>
        </w:rPr>
        <w:t xml:space="preserve"> </w:t>
      </w:r>
      <w:r w:rsidRPr="009F5E88">
        <w:rPr>
          <w:sz w:val="28"/>
        </w:rPr>
        <w:t>самосовершенствованию</w:t>
      </w:r>
      <w:r w:rsidRPr="009F5E88">
        <w:rPr>
          <w:spacing w:val="1"/>
          <w:sz w:val="28"/>
        </w:rPr>
        <w:t xml:space="preserve"> </w:t>
      </w:r>
      <w:r w:rsidRPr="009F5E88">
        <w:rPr>
          <w:sz w:val="28"/>
        </w:rPr>
        <w:t>(включает</w:t>
      </w:r>
      <w:r w:rsidRPr="009F5E88">
        <w:rPr>
          <w:spacing w:val="1"/>
          <w:sz w:val="28"/>
        </w:rPr>
        <w:t xml:space="preserve"> </w:t>
      </w:r>
      <w:r w:rsidRPr="009F5E88">
        <w:rPr>
          <w:sz w:val="28"/>
        </w:rPr>
        <w:t>подготовку</w:t>
      </w:r>
      <w:r w:rsidRPr="009F5E88">
        <w:rPr>
          <w:spacing w:val="1"/>
          <w:sz w:val="28"/>
        </w:rPr>
        <w:t xml:space="preserve"> </w:t>
      </w:r>
      <w:r w:rsidRPr="009F5E88">
        <w:rPr>
          <w:sz w:val="28"/>
        </w:rPr>
        <w:t>к</w:t>
      </w:r>
      <w:r w:rsidRPr="009F5E88">
        <w:rPr>
          <w:spacing w:val="1"/>
          <w:sz w:val="28"/>
        </w:rPr>
        <w:t xml:space="preserve"> </w:t>
      </w:r>
      <w:r w:rsidRPr="009F5E88">
        <w:rPr>
          <w:sz w:val="28"/>
        </w:rPr>
        <w:t>непрерывному</w:t>
      </w:r>
      <w:r w:rsidRPr="009F5E88">
        <w:rPr>
          <w:spacing w:val="-4"/>
          <w:sz w:val="28"/>
        </w:rPr>
        <w:t xml:space="preserve"> </w:t>
      </w:r>
      <w:r w:rsidRPr="009F5E88">
        <w:rPr>
          <w:sz w:val="28"/>
        </w:rPr>
        <w:t>образованию</w:t>
      </w:r>
      <w:r w:rsidRPr="009F5E88">
        <w:rPr>
          <w:spacing w:val="-3"/>
          <w:sz w:val="28"/>
        </w:rPr>
        <w:t xml:space="preserve"> </w:t>
      </w:r>
      <w:r w:rsidRPr="009F5E88">
        <w:rPr>
          <w:sz w:val="28"/>
        </w:rPr>
        <w:t>в</w:t>
      </w:r>
      <w:r w:rsidRPr="009F5E88">
        <w:rPr>
          <w:spacing w:val="-2"/>
          <w:sz w:val="28"/>
        </w:rPr>
        <w:t xml:space="preserve"> </w:t>
      </w:r>
      <w:r w:rsidRPr="009F5E88">
        <w:rPr>
          <w:sz w:val="28"/>
        </w:rPr>
        <w:t>рамках</w:t>
      </w:r>
      <w:r w:rsidRPr="009F5E88">
        <w:rPr>
          <w:spacing w:val="-2"/>
          <w:sz w:val="28"/>
        </w:rPr>
        <w:t xml:space="preserve"> </w:t>
      </w:r>
      <w:r w:rsidRPr="009F5E88">
        <w:rPr>
          <w:sz w:val="28"/>
        </w:rPr>
        <w:t>осуществления</w:t>
      </w:r>
      <w:r w:rsidRPr="009F5E88">
        <w:rPr>
          <w:spacing w:val="-1"/>
          <w:sz w:val="28"/>
        </w:rPr>
        <w:t xml:space="preserve"> </w:t>
      </w:r>
      <w:r w:rsidRPr="009F5E88">
        <w:rPr>
          <w:sz w:val="28"/>
        </w:rPr>
        <w:t>жизненных</w:t>
      </w:r>
      <w:r w:rsidRPr="009F5E88">
        <w:rPr>
          <w:spacing w:val="1"/>
          <w:sz w:val="28"/>
        </w:rPr>
        <w:t xml:space="preserve"> </w:t>
      </w:r>
      <w:r w:rsidRPr="009F5E88">
        <w:rPr>
          <w:sz w:val="28"/>
        </w:rPr>
        <w:t>планов);</w:t>
      </w:r>
    </w:p>
    <w:p w14:paraId="2FD7261B" w14:textId="77777777" w:rsidR="0068465A" w:rsidRPr="009F5E88" w:rsidRDefault="0068465A" w:rsidP="009F5E88">
      <w:pPr>
        <w:pStyle w:val="a7"/>
        <w:numPr>
          <w:ilvl w:val="0"/>
          <w:numId w:val="27"/>
        </w:numPr>
        <w:tabs>
          <w:tab w:val="left" w:pos="426"/>
          <w:tab w:val="left" w:pos="1249"/>
        </w:tabs>
        <w:ind w:left="0" w:right="338" w:firstLine="0"/>
        <w:rPr>
          <w:sz w:val="28"/>
        </w:rPr>
      </w:pPr>
      <w:r w:rsidRPr="009F5E88">
        <w:rPr>
          <w:sz w:val="28"/>
        </w:rPr>
        <w:t>отношение обучающихся к России как к Родине (Отечеству) (включает</w:t>
      </w:r>
      <w:r w:rsidRPr="009F5E88">
        <w:rPr>
          <w:spacing w:val="1"/>
          <w:sz w:val="28"/>
        </w:rPr>
        <w:t xml:space="preserve"> </w:t>
      </w:r>
      <w:r w:rsidRPr="009F5E88">
        <w:rPr>
          <w:sz w:val="28"/>
        </w:rPr>
        <w:t>подготовку</w:t>
      </w:r>
      <w:r w:rsidRPr="009F5E88">
        <w:rPr>
          <w:spacing w:val="-4"/>
          <w:sz w:val="28"/>
        </w:rPr>
        <w:t xml:space="preserve"> </w:t>
      </w:r>
      <w:r w:rsidRPr="009F5E88">
        <w:rPr>
          <w:sz w:val="28"/>
        </w:rPr>
        <w:t>к</w:t>
      </w:r>
      <w:r w:rsidRPr="009F5E88">
        <w:rPr>
          <w:spacing w:val="-1"/>
          <w:sz w:val="28"/>
        </w:rPr>
        <w:t xml:space="preserve"> </w:t>
      </w:r>
      <w:r w:rsidRPr="009F5E88">
        <w:rPr>
          <w:sz w:val="28"/>
        </w:rPr>
        <w:t>патриотическому</w:t>
      </w:r>
      <w:r w:rsidRPr="009F5E88">
        <w:rPr>
          <w:spacing w:val="-3"/>
          <w:sz w:val="28"/>
        </w:rPr>
        <w:t xml:space="preserve"> </w:t>
      </w:r>
      <w:r w:rsidRPr="009F5E88">
        <w:rPr>
          <w:sz w:val="28"/>
        </w:rPr>
        <w:t>служению</w:t>
      </w:r>
      <w:r w:rsidRPr="009F5E88">
        <w:rPr>
          <w:spacing w:val="68"/>
          <w:sz w:val="28"/>
        </w:rPr>
        <w:t xml:space="preserve"> </w:t>
      </w:r>
      <w:r w:rsidRPr="009F5E88">
        <w:rPr>
          <w:sz w:val="28"/>
        </w:rPr>
        <w:t>«Память</w:t>
      </w:r>
      <w:r w:rsidRPr="009F5E88">
        <w:rPr>
          <w:spacing w:val="-2"/>
          <w:sz w:val="28"/>
        </w:rPr>
        <w:t xml:space="preserve"> </w:t>
      </w:r>
      <w:r w:rsidRPr="009F5E88">
        <w:rPr>
          <w:sz w:val="28"/>
        </w:rPr>
        <w:t>огненных</w:t>
      </w:r>
      <w:r w:rsidRPr="009F5E88">
        <w:rPr>
          <w:spacing w:val="1"/>
          <w:sz w:val="28"/>
        </w:rPr>
        <w:t xml:space="preserve"> </w:t>
      </w:r>
      <w:r w:rsidRPr="009F5E88">
        <w:rPr>
          <w:sz w:val="28"/>
        </w:rPr>
        <w:t>лет»);</w:t>
      </w:r>
    </w:p>
    <w:p w14:paraId="6BDDB78B" w14:textId="77777777" w:rsidR="0068465A" w:rsidRPr="009F5E88" w:rsidRDefault="0068465A" w:rsidP="009F5E88">
      <w:pPr>
        <w:pStyle w:val="a7"/>
        <w:numPr>
          <w:ilvl w:val="0"/>
          <w:numId w:val="27"/>
        </w:numPr>
        <w:tabs>
          <w:tab w:val="left" w:pos="426"/>
          <w:tab w:val="left" w:pos="1249"/>
        </w:tabs>
        <w:spacing w:before="1"/>
        <w:ind w:left="0" w:right="333" w:firstLine="0"/>
        <w:rPr>
          <w:sz w:val="28"/>
        </w:rPr>
      </w:pPr>
      <w:r w:rsidRPr="009F5E88">
        <w:rPr>
          <w:sz w:val="28"/>
        </w:rPr>
        <w:t>отношения обучающихся с окружающими людьми (включает подготовку</w:t>
      </w:r>
      <w:r w:rsidRPr="009F5E88">
        <w:rPr>
          <w:spacing w:val="1"/>
          <w:sz w:val="28"/>
        </w:rPr>
        <w:t xml:space="preserve"> </w:t>
      </w:r>
      <w:r w:rsidRPr="009F5E88">
        <w:rPr>
          <w:sz w:val="28"/>
        </w:rPr>
        <w:t>к</w:t>
      </w:r>
      <w:r w:rsidRPr="009F5E88">
        <w:rPr>
          <w:spacing w:val="-2"/>
          <w:sz w:val="28"/>
        </w:rPr>
        <w:t xml:space="preserve"> </w:t>
      </w:r>
      <w:r w:rsidRPr="009F5E88">
        <w:rPr>
          <w:sz w:val="28"/>
        </w:rPr>
        <w:t>общению</w:t>
      </w:r>
      <w:r w:rsidRPr="009F5E88">
        <w:rPr>
          <w:spacing w:val="-1"/>
          <w:sz w:val="28"/>
        </w:rPr>
        <w:t xml:space="preserve"> </w:t>
      </w:r>
      <w:r w:rsidRPr="009F5E88">
        <w:rPr>
          <w:sz w:val="28"/>
        </w:rPr>
        <w:t>со</w:t>
      </w:r>
      <w:r w:rsidRPr="009F5E88">
        <w:rPr>
          <w:spacing w:val="-2"/>
          <w:sz w:val="28"/>
        </w:rPr>
        <w:t xml:space="preserve"> </w:t>
      </w:r>
      <w:r w:rsidRPr="009F5E88">
        <w:rPr>
          <w:sz w:val="28"/>
        </w:rPr>
        <w:t>сверстниками,</w:t>
      </w:r>
      <w:r w:rsidRPr="009F5E88">
        <w:rPr>
          <w:spacing w:val="-1"/>
          <w:sz w:val="28"/>
        </w:rPr>
        <w:t xml:space="preserve"> </w:t>
      </w:r>
      <w:r w:rsidRPr="009F5E88">
        <w:rPr>
          <w:sz w:val="28"/>
        </w:rPr>
        <w:t>старшими</w:t>
      </w:r>
      <w:r w:rsidRPr="009F5E88">
        <w:rPr>
          <w:spacing w:val="1"/>
          <w:sz w:val="28"/>
        </w:rPr>
        <w:t xml:space="preserve"> </w:t>
      </w:r>
      <w:r w:rsidRPr="009F5E88">
        <w:rPr>
          <w:sz w:val="28"/>
        </w:rPr>
        <w:t>и</w:t>
      </w:r>
      <w:r w:rsidRPr="009F5E88">
        <w:rPr>
          <w:spacing w:val="-1"/>
          <w:sz w:val="28"/>
        </w:rPr>
        <w:t xml:space="preserve"> </w:t>
      </w:r>
      <w:r w:rsidRPr="009F5E88">
        <w:rPr>
          <w:sz w:val="28"/>
        </w:rPr>
        <w:t>младшими)</w:t>
      </w:r>
    </w:p>
    <w:p w14:paraId="33D73241" w14:textId="77777777" w:rsidR="0068465A" w:rsidRPr="009F5E88" w:rsidRDefault="0068465A" w:rsidP="009F5E88">
      <w:pPr>
        <w:pStyle w:val="a3"/>
        <w:tabs>
          <w:tab w:val="left" w:pos="426"/>
        </w:tabs>
        <w:spacing w:line="321" w:lineRule="exact"/>
        <w:ind w:left="0"/>
      </w:pPr>
      <w:r w:rsidRPr="009F5E88">
        <w:t>«Открываем</w:t>
      </w:r>
      <w:r w:rsidRPr="009F5E88">
        <w:rPr>
          <w:spacing w:val="-4"/>
        </w:rPr>
        <w:t xml:space="preserve"> </w:t>
      </w:r>
      <w:r w:rsidRPr="009F5E88">
        <w:t>мир</w:t>
      </w:r>
      <w:r w:rsidRPr="009F5E88">
        <w:rPr>
          <w:spacing w:val="-2"/>
        </w:rPr>
        <w:t xml:space="preserve"> </w:t>
      </w:r>
      <w:r w:rsidRPr="009F5E88">
        <w:t>вокруг»;</w:t>
      </w:r>
    </w:p>
    <w:p w14:paraId="61AFAAAC" w14:textId="77777777" w:rsidR="0068465A" w:rsidRPr="009F5E88" w:rsidRDefault="0068465A" w:rsidP="009F5E88">
      <w:pPr>
        <w:pStyle w:val="a7"/>
        <w:numPr>
          <w:ilvl w:val="0"/>
          <w:numId w:val="27"/>
        </w:numPr>
        <w:tabs>
          <w:tab w:val="left" w:pos="426"/>
          <w:tab w:val="left" w:pos="1249"/>
        </w:tabs>
        <w:ind w:left="0" w:right="333" w:firstLine="0"/>
        <w:rPr>
          <w:sz w:val="28"/>
        </w:rPr>
      </w:pPr>
      <w:r w:rsidRPr="009F5E88">
        <w:rPr>
          <w:sz w:val="28"/>
        </w:rPr>
        <w:t>отношение</w:t>
      </w:r>
      <w:r w:rsidRPr="009F5E88">
        <w:rPr>
          <w:spacing w:val="1"/>
          <w:sz w:val="28"/>
        </w:rPr>
        <w:t xml:space="preserve"> </w:t>
      </w:r>
      <w:r w:rsidRPr="009F5E88">
        <w:rPr>
          <w:sz w:val="28"/>
        </w:rPr>
        <w:t>обучающихся</w:t>
      </w:r>
      <w:r w:rsidRPr="009F5E88">
        <w:rPr>
          <w:spacing w:val="1"/>
          <w:sz w:val="28"/>
        </w:rPr>
        <w:t xml:space="preserve"> </w:t>
      </w:r>
      <w:r w:rsidRPr="009F5E88">
        <w:rPr>
          <w:sz w:val="28"/>
        </w:rPr>
        <w:t>к</w:t>
      </w:r>
      <w:r w:rsidRPr="009F5E88">
        <w:rPr>
          <w:spacing w:val="1"/>
          <w:sz w:val="28"/>
        </w:rPr>
        <w:t xml:space="preserve"> </w:t>
      </w:r>
      <w:r w:rsidRPr="009F5E88">
        <w:rPr>
          <w:sz w:val="28"/>
        </w:rPr>
        <w:t>закону,</w:t>
      </w:r>
      <w:r w:rsidRPr="009F5E88">
        <w:rPr>
          <w:spacing w:val="1"/>
          <w:sz w:val="28"/>
        </w:rPr>
        <w:t xml:space="preserve"> </w:t>
      </w:r>
      <w:r w:rsidRPr="009F5E88">
        <w:rPr>
          <w:sz w:val="28"/>
        </w:rPr>
        <w:t>государству</w:t>
      </w:r>
      <w:r w:rsidRPr="009F5E88">
        <w:rPr>
          <w:spacing w:val="1"/>
          <w:sz w:val="28"/>
        </w:rPr>
        <w:t xml:space="preserve"> </w:t>
      </w:r>
      <w:r w:rsidRPr="009F5E88">
        <w:rPr>
          <w:sz w:val="28"/>
        </w:rPr>
        <w:t>и</w:t>
      </w:r>
      <w:r w:rsidRPr="009F5E88">
        <w:rPr>
          <w:spacing w:val="1"/>
          <w:sz w:val="28"/>
        </w:rPr>
        <w:t xml:space="preserve"> </w:t>
      </w:r>
      <w:r w:rsidRPr="009F5E88">
        <w:rPr>
          <w:sz w:val="28"/>
        </w:rPr>
        <w:t>к</w:t>
      </w:r>
      <w:r w:rsidRPr="009F5E88">
        <w:rPr>
          <w:spacing w:val="1"/>
          <w:sz w:val="28"/>
        </w:rPr>
        <w:t xml:space="preserve"> </w:t>
      </w:r>
      <w:r w:rsidRPr="009F5E88">
        <w:rPr>
          <w:sz w:val="28"/>
        </w:rPr>
        <w:t>гражданскому</w:t>
      </w:r>
      <w:r w:rsidRPr="009F5E88">
        <w:rPr>
          <w:spacing w:val="-67"/>
          <w:sz w:val="28"/>
        </w:rPr>
        <w:t xml:space="preserve"> </w:t>
      </w:r>
      <w:r w:rsidRPr="009F5E88">
        <w:rPr>
          <w:sz w:val="28"/>
        </w:rPr>
        <w:t>обществу (включает подготовку личности к общественной жизни) «ЗА права</w:t>
      </w:r>
      <w:r w:rsidRPr="009F5E88">
        <w:rPr>
          <w:spacing w:val="1"/>
          <w:sz w:val="28"/>
        </w:rPr>
        <w:t xml:space="preserve"> </w:t>
      </w:r>
      <w:r w:rsidRPr="009F5E88">
        <w:rPr>
          <w:sz w:val="28"/>
        </w:rPr>
        <w:t>молодежи»;</w:t>
      </w:r>
    </w:p>
    <w:p w14:paraId="2B337821" w14:textId="77777777" w:rsidR="0068465A" w:rsidRPr="009F5E88" w:rsidRDefault="0068465A" w:rsidP="009F5E88">
      <w:pPr>
        <w:pStyle w:val="a7"/>
        <w:numPr>
          <w:ilvl w:val="0"/>
          <w:numId w:val="27"/>
        </w:numPr>
        <w:tabs>
          <w:tab w:val="left" w:pos="426"/>
          <w:tab w:val="left" w:pos="1249"/>
        </w:tabs>
        <w:spacing w:before="1"/>
        <w:ind w:left="0" w:right="333" w:firstLine="0"/>
        <w:rPr>
          <w:sz w:val="28"/>
        </w:rPr>
      </w:pPr>
      <w:r w:rsidRPr="009F5E88">
        <w:rPr>
          <w:sz w:val="28"/>
        </w:rPr>
        <w:t>отношение</w:t>
      </w:r>
      <w:r w:rsidRPr="009F5E88">
        <w:rPr>
          <w:spacing w:val="1"/>
          <w:sz w:val="28"/>
        </w:rPr>
        <w:t xml:space="preserve"> </w:t>
      </w:r>
      <w:r w:rsidRPr="009F5E88">
        <w:rPr>
          <w:sz w:val="28"/>
        </w:rPr>
        <w:t>обучающихся</w:t>
      </w:r>
      <w:r w:rsidRPr="009F5E88">
        <w:rPr>
          <w:spacing w:val="1"/>
          <w:sz w:val="28"/>
        </w:rPr>
        <w:t xml:space="preserve"> </w:t>
      </w:r>
      <w:r w:rsidRPr="009F5E88">
        <w:rPr>
          <w:sz w:val="28"/>
        </w:rPr>
        <w:t>к</w:t>
      </w:r>
      <w:r w:rsidRPr="009F5E88">
        <w:rPr>
          <w:spacing w:val="1"/>
          <w:sz w:val="28"/>
        </w:rPr>
        <w:t xml:space="preserve"> </w:t>
      </w:r>
      <w:r w:rsidRPr="009F5E88">
        <w:rPr>
          <w:sz w:val="28"/>
        </w:rPr>
        <w:t>окружающему</w:t>
      </w:r>
      <w:r w:rsidRPr="009F5E88">
        <w:rPr>
          <w:spacing w:val="1"/>
          <w:sz w:val="28"/>
        </w:rPr>
        <w:t xml:space="preserve"> </w:t>
      </w:r>
      <w:r w:rsidRPr="009F5E88">
        <w:rPr>
          <w:sz w:val="28"/>
        </w:rPr>
        <w:t>миру,</w:t>
      </w:r>
      <w:r w:rsidRPr="009F5E88">
        <w:rPr>
          <w:spacing w:val="1"/>
          <w:sz w:val="28"/>
        </w:rPr>
        <w:t xml:space="preserve"> </w:t>
      </w:r>
      <w:r w:rsidRPr="009F5E88">
        <w:rPr>
          <w:sz w:val="28"/>
        </w:rPr>
        <w:t>к</w:t>
      </w:r>
      <w:r w:rsidRPr="009F5E88">
        <w:rPr>
          <w:spacing w:val="1"/>
          <w:sz w:val="28"/>
        </w:rPr>
        <w:t xml:space="preserve"> </w:t>
      </w:r>
      <w:r w:rsidRPr="009F5E88">
        <w:rPr>
          <w:sz w:val="28"/>
        </w:rPr>
        <w:t>живой</w:t>
      </w:r>
      <w:r w:rsidRPr="009F5E88">
        <w:rPr>
          <w:spacing w:val="1"/>
          <w:sz w:val="28"/>
        </w:rPr>
        <w:t xml:space="preserve"> </w:t>
      </w:r>
      <w:r w:rsidRPr="009F5E88">
        <w:rPr>
          <w:sz w:val="28"/>
        </w:rPr>
        <w:t>природе,</w:t>
      </w:r>
      <w:r w:rsidRPr="009F5E88">
        <w:rPr>
          <w:spacing w:val="1"/>
          <w:sz w:val="28"/>
        </w:rPr>
        <w:t xml:space="preserve"> </w:t>
      </w:r>
      <w:r w:rsidRPr="009F5E88">
        <w:rPr>
          <w:sz w:val="28"/>
        </w:rPr>
        <w:t>художественной культуре (включает формирование у обучающихся научного</w:t>
      </w:r>
      <w:r w:rsidRPr="009F5E88">
        <w:rPr>
          <w:spacing w:val="1"/>
          <w:sz w:val="28"/>
        </w:rPr>
        <w:t xml:space="preserve"> </w:t>
      </w:r>
      <w:r w:rsidRPr="009F5E88">
        <w:rPr>
          <w:sz w:val="28"/>
        </w:rPr>
        <w:t>мировоззрения) «Мое здоровье в</w:t>
      </w:r>
      <w:r w:rsidRPr="009F5E88">
        <w:rPr>
          <w:spacing w:val="-2"/>
          <w:sz w:val="28"/>
        </w:rPr>
        <w:t xml:space="preserve"> </w:t>
      </w:r>
      <w:r w:rsidRPr="009F5E88">
        <w:rPr>
          <w:sz w:val="28"/>
        </w:rPr>
        <w:t>моих</w:t>
      </w:r>
      <w:r w:rsidRPr="009F5E88">
        <w:rPr>
          <w:spacing w:val="-1"/>
          <w:sz w:val="28"/>
        </w:rPr>
        <w:t xml:space="preserve"> </w:t>
      </w:r>
      <w:r w:rsidRPr="009F5E88">
        <w:rPr>
          <w:sz w:val="28"/>
        </w:rPr>
        <w:t>руках».</w:t>
      </w:r>
    </w:p>
    <w:p w14:paraId="70945630" w14:textId="77777777" w:rsidR="0068465A" w:rsidRPr="009F5E88" w:rsidRDefault="0068465A" w:rsidP="009F5E88">
      <w:pPr>
        <w:pStyle w:val="a3"/>
        <w:tabs>
          <w:tab w:val="left" w:pos="426"/>
        </w:tabs>
        <w:spacing w:line="321" w:lineRule="exact"/>
        <w:ind w:left="0"/>
        <w:jc w:val="left"/>
      </w:pPr>
      <w:r w:rsidRPr="009F5E88">
        <w:t>Содержание</w:t>
      </w:r>
      <w:r w:rsidRPr="009F5E88">
        <w:rPr>
          <w:spacing w:val="-8"/>
        </w:rPr>
        <w:t xml:space="preserve"> </w:t>
      </w:r>
      <w:r w:rsidRPr="009F5E88">
        <w:t>программ</w:t>
      </w:r>
      <w:r w:rsidRPr="009F5E88">
        <w:rPr>
          <w:spacing w:val="-5"/>
        </w:rPr>
        <w:t xml:space="preserve"> </w:t>
      </w:r>
      <w:r w:rsidRPr="009F5E88">
        <w:t>внеурочной</w:t>
      </w:r>
      <w:r w:rsidRPr="009F5E88">
        <w:rPr>
          <w:spacing w:val="-4"/>
        </w:rPr>
        <w:t xml:space="preserve"> </w:t>
      </w:r>
      <w:r w:rsidRPr="009F5E88">
        <w:t>деятельности</w:t>
      </w:r>
    </w:p>
    <w:p w14:paraId="05BB653B" w14:textId="77777777" w:rsidR="0068465A" w:rsidRPr="009F5E88" w:rsidRDefault="0068465A" w:rsidP="0068465A">
      <w:pPr>
        <w:pStyle w:val="1"/>
        <w:tabs>
          <w:tab w:val="left" w:pos="709"/>
        </w:tabs>
        <w:spacing w:before="5" w:line="322" w:lineRule="exact"/>
        <w:ind w:left="0"/>
        <w:jc w:val="left"/>
      </w:pPr>
      <w:r w:rsidRPr="009F5E88">
        <w:t>«Открываем</w:t>
      </w:r>
      <w:r w:rsidRPr="009F5E88">
        <w:rPr>
          <w:spacing w:val="-4"/>
        </w:rPr>
        <w:t xml:space="preserve"> </w:t>
      </w:r>
      <w:r w:rsidRPr="009F5E88">
        <w:t>мир</w:t>
      </w:r>
      <w:r w:rsidRPr="009F5E88">
        <w:rPr>
          <w:spacing w:val="-3"/>
        </w:rPr>
        <w:t xml:space="preserve"> </w:t>
      </w:r>
      <w:r w:rsidRPr="009F5E88">
        <w:t>вокруг»</w:t>
      </w:r>
    </w:p>
    <w:p w14:paraId="01272A3B" w14:textId="77777777" w:rsidR="0068465A" w:rsidRPr="009F5E88" w:rsidRDefault="0068465A" w:rsidP="0068465A">
      <w:pPr>
        <w:tabs>
          <w:tab w:val="left" w:pos="709"/>
        </w:tabs>
        <w:spacing w:line="319" w:lineRule="exact"/>
        <w:rPr>
          <w:b/>
          <w:sz w:val="28"/>
        </w:rPr>
      </w:pPr>
      <w:r w:rsidRPr="009F5E88">
        <w:rPr>
          <w:b/>
          <w:color w:val="1D1D1D"/>
          <w:sz w:val="28"/>
        </w:rPr>
        <w:t>«Воспитать</w:t>
      </w:r>
      <w:r w:rsidRPr="009F5E88">
        <w:rPr>
          <w:b/>
          <w:color w:val="1D1D1D"/>
          <w:spacing w:val="-4"/>
          <w:sz w:val="28"/>
        </w:rPr>
        <w:t xml:space="preserve"> </w:t>
      </w:r>
      <w:r w:rsidRPr="009F5E88">
        <w:rPr>
          <w:b/>
          <w:color w:val="1D1D1D"/>
          <w:sz w:val="28"/>
        </w:rPr>
        <w:t>человека»</w:t>
      </w:r>
    </w:p>
    <w:p w14:paraId="568BC9D6" w14:textId="77777777" w:rsidR="0068465A" w:rsidRPr="009F5E88" w:rsidRDefault="0068465A" w:rsidP="0068465A">
      <w:pPr>
        <w:pStyle w:val="a3"/>
        <w:tabs>
          <w:tab w:val="left" w:pos="709"/>
        </w:tabs>
        <w:ind w:left="0" w:right="335" w:firstLine="707"/>
      </w:pPr>
      <w:r w:rsidRPr="009F5E88">
        <w:t>Дискуссия «Десять заповедей - основа нравственности». Дискуссия «Я и</w:t>
      </w:r>
      <w:r w:rsidRPr="009F5E88">
        <w:rPr>
          <w:spacing w:val="1"/>
        </w:rPr>
        <w:t xml:space="preserve"> </w:t>
      </w:r>
      <w:r w:rsidRPr="009F5E88">
        <w:t>мой друг». Беседа «История одного обмана - табак». Беседа «История одного</w:t>
      </w:r>
      <w:r w:rsidRPr="009F5E88">
        <w:rPr>
          <w:spacing w:val="1"/>
        </w:rPr>
        <w:t xml:space="preserve"> </w:t>
      </w:r>
      <w:r w:rsidRPr="009F5E88">
        <w:t>обмана - алкоголь». Диспут «Понять и простить». Диспут «Истоки доброты».</w:t>
      </w:r>
      <w:r w:rsidRPr="009F5E88">
        <w:rPr>
          <w:spacing w:val="1"/>
        </w:rPr>
        <w:t xml:space="preserve"> </w:t>
      </w:r>
      <w:r w:rsidRPr="009F5E88">
        <w:t xml:space="preserve">Круглый   </w:t>
      </w:r>
      <w:r w:rsidRPr="009F5E88">
        <w:rPr>
          <w:spacing w:val="54"/>
        </w:rPr>
        <w:t xml:space="preserve"> </w:t>
      </w:r>
      <w:r w:rsidRPr="009F5E88">
        <w:t xml:space="preserve">стол   </w:t>
      </w:r>
      <w:r w:rsidRPr="009F5E88">
        <w:rPr>
          <w:spacing w:val="54"/>
        </w:rPr>
        <w:t xml:space="preserve"> </w:t>
      </w:r>
      <w:r w:rsidRPr="009F5E88">
        <w:t xml:space="preserve">«Моральный   </w:t>
      </w:r>
      <w:r w:rsidRPr="009F5E88">
        <w:rPr>
          <w:spacing w:val="52"/>
        </w:rPr>
        <w:t xml:space="preserve"> </w:t>
      </w:r>
      <w:r w:rsidRPr="009F5E88">
        <w:t xml:space="preserve">долг   </w:t>
      </w:r>
      <w:r w:rsidRPr="009F5E88">
        <w:rPr>
          <w:spacing w:val="52"/>
        </w:rPr>
        <w:t xml:space="preserve"> </w:t>
      </w:r>
      <w:r w:rsidRPr="009F5E88">
        <w:t xml:space="preserve">и   </w:t>
      </w:r>
      <w:r w:rsidRPr="009F5E88">
        <w:rPr>
          <w:spacing w:val="54"/>
        </w:rPr>
        <w:t xml:space="preserve"> </w:t>
      </w:r>
      <w:r w:rsidRPr="009F5E88">
        <w:t xml:space="preserve">совесть   </w:t>
      </w:r>
      <w:r w:rsidRPr="009F5E88">
        <w:rPr>
          <w:spacing w:val="51"/>
        </w:rPr>
        <w:t xml:space="preserve"> </w:t>
      </w:r>
      <w:r w:rsidRPr="009F5E88">
        <w:t xml:space="preserve">человека».   </w:t>
      </w:r>
      <w:r w:rsidRPr="009F5E88">
        <w:rPr>
          <w:spacing w:val="53"/>
        </w:rPr>
        <w:t xml:space="preserve"> </w:t>
      </w:r>
      <w:r w:rsidRPr="009F5E88">
        <w:t>Дискуссия</w:t>
      </w:r>
    </w:p>
    <w:p w14:paraId="4BCAFD9F" w14:textId="77777777" w:rsidR="0068465A" w:rsidRPr="009F5E88" w:rsidRDefault="0068465A" w:rsidP="0068465A">
      <w:pPr>
        <w:pStyle w:val="a3"/>
        <w:tabs>
          <w:tab w:val="left" w:pos="709"/>
        </w:tabs>
        <w:spacing w:line="322" w:lineRule="exact"/>
        <w:ind w:left="0"/>
      </w:pPr>
      <w:r w:rsidRPr="009F5E88">
        <w:t>«Конфликтовать</w:t>
      </w:r>
      <w:r w:rsidRPr="009F5E88">
        <w:rPr>
          <w:spacing w:val="78"/>
        </w:rPr>
        <w:t xml:space="preserve"> </w:t>
      </w:r>
      <w:r w:rsidRPr="009F5E88">
        <w:t>или</w:t>
      </w:r>
      <w:r w:rsidRPr="009F5E88">
        <w:rPr>
          <w:spacing w:val="81"/>
        </w:rPr>
        <w:t xml:space="preserve"> </w:t>
      </w:r>
      <w:r w:rsidRPr="009F5E88">
        <w:t>не</w:t>
      </w:r>
      <w:r w:rsidRPr="009F5E88">
        <w:rPr>
          <w:spacing w:val="80"/>
        </w:rPr>
        <w:t xml:space="preserve"> </w:t>
      </w:r>
      <w:r w:rsidRPr="009F5E88">
        <w:t>конфликтовать».</w:t>
      </w:r>
      <w:r w:rsidRPr="009F5E88">
        <w:rPr>
          <w:spacing w:val="79"/>
        </w:rPr>
        <w:t xml:space="preserve"> </w:t>
      </w:r>
      <w:r w:rsidRPr="009F5E88">
        <w:t>Встреча</w:t>
      </w:r>
      <w:r w:rsidRPr="009F5E88">
        <w:rPr>
          <w:spacing w:val="81"/>
        </w:rPr>
        <w:t xml:space="preserve"> </w:t>
      </w:r>
      <w:r w:rsidRPr="009F5E88">
        <w:t>с</w:t>
      </w:r>
      <w:r w:rsidRPr="009F5E88">
        <w:rPr>
          <w:spacing w:val="80"/>
        </w:rPr>
        <w:t xml:space="preserve"> </w:t>
      </w:r>
      <w:r w:rsidRPr="009F5E88">
        <w:t>учителями-</w:t>
      </w:r>
      <w:r w:rsidRPr="009F5E88">
        <w:rPr>
          <w:spacing w:val="81"/>
        </w:rPr>
        <w:t xml:space="preserve"> </w:t>
      </w:r>
      <w:r w:rsidRPr="009F5E88">
        <w:t>ветеранами</w:t>
      </w:r>
    </w:p>
    <w:p w14:paraId="45708AC3" w14:textId="77777777" w:rsidR="0068465A" w:rsidRPr="009F5E88" w:rsidRDefault="0068465A" w:rsidP="0068465A">
      <w:pPr>
        <w:pStyle w:val="a3"/>
        <w:tabs>
          <w:tab w:val="left" w:pos="709"/>
        </w:tabs>
        <w:ind w:left="0"/>
      </w:pPr>
      <w:r w:rsidRPr="009F5E88">
        <w:t>«Учитель</w:t>
      </w:r>
      <w:r w:rsidRPr="009F5E88">
        <w:rPr>
          <w:spacing w:val="-2"/>
        </w:rPr>
        <w:t xml:space="preserve"> </w:t>
      </w:r>
      <w:r w:rsidRPr="009F5E88">
        <w:t>на</w:t>
      </w:r>
      <w:r w:rsidRPr="009F5E88">
        <w:rPr>
          <w:spacing w:val="-1"/>
        </w:rPr>
        <w:t xml:space="preserve"> </w:t>
      </w:r>
      <w:r w:rsidRPr="009F5E88">
        <w:t>все</w:t>
      </w:r>
      <w:r w:rsidRPr="009F5E88">
        <w:rPr>
          <w:spacing w:val="-3"/>
        </w:rPr>
        <w:t xml:space="preserve"> </w:t>
      </w:r>
      <w:r w:rsidRPr="009F5E88">
        <w:t>времена»</w:t>
      </w:r>
    </w:p>
    <w:p w14:paraId="0988380E" w14:textId="77777777" w:rsidR="0068465A" w:rsidRPr="009F5E88" w:rsidRDefault="0068465A" w:rsidP="0068465A">
      <w:pPr>
        <w:tabs>
          <w:tab w:val="left" w:pos="709"/>
        </w:tabs>
        <w:spacing w:before="3" w:line="321" w:lineRule="exact"/>
        <w:jc w:val="both"/>
        <w:rPr>
          <w:b/>
          <w:sz w:val="28"/>
        </w:rPr>
      </w:pPr>
      <w:r w:rsidRPr="009F5E88">
        <w:rPr>
          <w:b/>
          <w:color w:val="1D1D1D"/>
          <w:sz w:val="28"/>
        </w:rPr>
        <w:t>«Воспитать</w:t>
      </w:r>
      <w:r w:rsidRPr="009F5E88">
        <w:rPr>
          <w:b/>
          <w:color w:val="1D1D1D"/>
          <w:spacing w:val="-3"/>
          <w:sz w:val="28"/>
        </w:rPr>
        <w:t xml:space="preserve"> </w:t>
      </w:r>
      <w:r w:rsidRPr="009F5E88">
        <w:rPr>
          <w:b/>
          <w:color w:val="1D1D1D"/>
          <w:sz w:val="28"/>
        </w:rPr>
        <w:t>семьянина»</w:t>
      </w:r>
    </w:p>
    <w:p w14:paraId="49DB2310" w14:textId="77777777" w:rsidR="0068465A" w:rsidRPr="009F5E88" w:rsidRDefault="0068465A" w:rsidP="0068465A">
      <w:pPr>
        <w:pStyle w:val="a3"/>
        <w:tabs>
          <w:tab w:val="left" w:pos="709"/>
        </w:tabs>
        <w:ind w:left="0" w:right="337" w:firstLine="707"/>
      </w:pPr>
      <w:r w:rsidRPr="009F5E88">
        <w:t>Диспут «Семья в жизни человека». Круглый стол «Любовь – прекрасное</w:t>
      </w:r>
      <w:r w:rsidRPr="009F5E88">
        <w:rPr>
          <w:spacing w:val="1"/>
        </w:rPr>
        <w:t xml:space="preserve"> </w:t>
      </w:r>
      <w:r w:rsidRPr="009F5E88">
        <w:t>чувство». Беседа «Ранние браки». Диспут «Дети без родителей». Беседа «Я и</w:t>
      </w:r>
      <w:r w:rsidRPr="009F5E88">
        <w:rPr>
          <w:spacing w:val="1"/>
        </w:rPr>
        <w:t xml:space="preserve"> </w:t>
      </w:r>
      <w:r w:rsidRPr="009F5E88">
        <w:t>мой</w:t>
      </w:r>
      <w:r w:rsidRPr="009F5E88">
        <w:rPr>
          <w:spacing w:val="1"/>
        </w:rPr>
        <w:t xml:space="preserve"> </w:t>
      </w:r>
      <w:r w:rsidRPr="009F5E88">
        <w:t>родители».</w:t>
      </w:r>
      <w:r w:rsidRPr="009F5E88">
        <w:rPr>
          <w:spacing w:val="1"/>
        </w:rPr>
        <w:t xml:space="preserve"> </w:t>
      </w:r>
      <w:r w:rsidRPr="009F5E88">
        <w:t>Конкурс</w:t>
      </w:r>
      <w:r w:rsidRPr="009F5E88">
        <w:rPr>
          <w:spacing w:val="1"/>
        </w:rPr>
        <w:t xml:space="preserve"> </w:t>
      </w:r>
      <w:r w:rsidRPr="009F5E88">
        <w:t>на</w:t>
      </w:r>
      <w:r w:rsidRPr="009F5E88">
        <w:rPr>
          <w:spacing w:val="1"/>
        </w:rPr>
        <w:t xml:space="preserve"> </w:t>
      </w:r>
      <w:r w:rsidRPr="009F5E88">
        <w:t>лучшую</w:t>
      </w:r>
      <w:r w:rsidRPr="009F5E88">
        <w:rPr>
          <w:spacing w:val="1"/>
        </w:rPr>
        <w:t xml:space="preserve"> </w:t>
      </w:r>
      <w:r w:rsidRPr="009F5E88">
        <w:t>электронную</w:t>
      </w:r>
      <w:r w:rsidRPr="009F5E88">
        <w:rPr>
          <w:spacing w:val="1"/>
        </w:rPr>
        <w:t xml:space="preserve"> </w:t>
      </w:r>
      <w:r w:rsidRPr="009F5E88">
        <w:t>презентацию</w:t>
      </w:r>
      <w:r w:rsidRPr="009F5E88">
        <w:rPr>
          <w:spacing w:val="1"/>
        </w:rPr>
        <w:t xml:space="preserve"> </w:t>
      </w:r>
      <w:r w:rsidRPr="009F5E88">
        <w:t>«Моя</w:t>
      </w:r>
      <w:r w:rsidRPr="009F5E88">
        <w:rPr>
          <w:spacing w:val="1"/>
        </w:rPr>
        <w:t xml:space="preserve"> </w:t>
      </w:r>
      <w:r w:rsidRPr="009F5E88">
        <w:t>родословная».</w:t>
      </w:r>
      <w:r w:rsidRPr="009F5E88">
        <w:rPr>
          <w:spacing w:val="-2"/>
        </w:rPr>
        <w:t xml:space="preserve"> </w:t>
      </w:r>
      <w:r w:rsidRPr="009F5E88">
        <w:t>Выставка</w:t>
      </w:r>
      <w:r w:rsidRPr="009F5E88">
        <w:rPr>
          <w:spacing w:val="-1"/>
        </w:rPr>
        <w:t xml:space="preserve"> </w:t>
      </w:r>
      <w:r w:rsidRPr="009F5E88">
        <w:t>семейных</w:t>
      </w:r>
      <w:r w:rsidRPr="009F5E88">
        <w:rPr>
          <w:spacing w:val="1"/>
        </w:rPr>
        <w:t xml:space="preserve"> </w:t>
      </w:r>
      <w:r w:rsidRPr="009F5E88">
        <w:t>альбомов</w:t>
      </w:r>
      <w:r w:rsidRPr="009F5E88">
        <w:rPr>
          <w:spacing w:val="-3"/>
        </w:rPr>
        <w:t xml:space="preserve"> </w:t>
      </w:r>
      <w:r w:rsidRPr="009F5E88">
        <w:t>«Летопись</w:t>
      </w:r>
      <w:r w:rsidRPr="009F5E88">
        <w:rPr>
          <w:spacing w:val="-2"/>
        </w:rPr>
        <w:t xml:space="preserve"> </w:t>
      </w:r>
      <w:r w:rsidRPr="009F5E88">
        <w:t>семьи»</w:t>
      </w:r>
    </w:p>
    <w:p w14:paraId="76DCFC91" w14:textId="77777777" w:rsidR="0068465A" w:rsidRPr="009F5E88" w:rsidRDefault="0068465A" w:rsidP="0068465A">
      <w:pPr>
        <w:tabs>
          <w:tab w:val="left" w:pos="709"/>
        </w:tabs>
        <w:spacing w:before="2" w:line="319" w:lineRule="exact"/>
        <w:jc w:val="both"/>
        <w:rPr>
          <w:b/>
          <w:sz w:val="28"/>
        </w:rPr>
      </w:pPr>
      <w:r w:rsidRPr="009F5E88">
        <w:rPr>
          <w:b/>
          <w:color w:val="1D1D1D"/>
          <w:sz w:val="28"/>
        </w:rPr>
        <w:t>«Воспитать</w:t>
      </w:r>
      <w:r w:rsidRPr="009F5E88">
        <w:rPr>
          <w:b/>
          <w:color w:val="1D1D1D"/>
          <w:spacing w:val="-5"/>
          <w:sz w:val="28"/>
        </w:rPr>
        <w:t xml:space="preserve"> </w:t>
      </w:r>
      <w:r w:rsidRPr="009F5E88">
        <w:rPr>
          <w:b/>
          <w:color w:val="1D1D1D"/>
          <w:sz w:val="28"/>
        </w:rPr>
        <w:t>патриота»</w:t>
      </w:r>
    </w:p>
    <w:p w14:paraId="16D24C20" w14:textId="77777777" w:rsidR="0068465A" w:rsidRPr="009F5E88" w:rsidRDefault="0068465A" w:rsidP="0068465A">
      <w:pPr>
        <w:pStyle w:val="a3"/>
        <w:tabs>
          <w:tab w:val="left" w:pos="709"/>
        </w:tabs>
        <w:spacing w:line="319" w:lineRule="exact"/>
        <w:ind w:left="0"/>
      </w:pPr>
      <w:r w:rsidRPr="009F5E88">
        <w:t>Беседа</w:t>
      </w:r>
      <w:r w:rsidRPr="009F5E88">
        <w:rPr>
          <w:spacing w:val="1"/>
        </w:rPr>
        <w:t xml:space="preserve"> </w:t>
      </w:r>
      <w:r w:rsidRPr="009F5E88">
        <w:t>«История</w:t>
      </w:r>
      <w:r w:rsidRPr="009F5E88">
        <w:rPr>
          <w:spacing w:val="4"/>
        </w:rPr>
        <w:t xml:space="preserve"> </w:t>
      </w:r>
      <w:r w:rsidRPr="009F5E88">
        <w:t>семьи</w:t>
      </w:r>
      <w:r w:rsidRPr="009F5E88">
        <w:rPr>
          <w:spacing w:val="4"/>
        </w:rPr>
        <w:t xml:space="preserve"> </w:t>
      </w:r>
      <w:r w:rsidRPr="009F5E88">
        <w:t>в</w:t>
      </w:r>
      <w:r w:rsidRPr="009F5E88">
        <w:rPr>
          <w:spacing w:val="1"/>
        </w:rPr>
        <w:t xml:space="preserve"> </w:t>
      </w:r>
      <w:r w:rsidRPr="009F5E88">
        <w:t>истории</w:t>
      </w:r>
      <w:r w:rsidRPr="009F5E88">
        <w:rPr>
          <w:spacing w:val="3"/>
        </w:rPr>
        <w:t xml:space="preserve"> </w:t>
      </w:r>
      <w:r w:rsidRPr="009F5E88">
        <w:t>страны».</w:t>
      </w:r>
      <w:r w:rsidRPr="009F5E88">
        <w:rPr>
          <w:spacing w:val="2"/>
        </w:rPr>
        <w:t xml:space="preserve"> </w:t>
      </w:r>
      <w:r w:rsidRPr="009F5E88">
        <w:t>Диспут</w:t>
      </w:r>
      <w:r w:rsidRPr="009F5E88">
        <w:rPr>
          <w:spacing w:val="4"/>
        </w:rPr>
        <w:t xml:space="preserve"> </w:t>
      </w:r>
      <w:r w:rsidRPr="009F5E88">
        <w:t>«Я</w:t>
      </w:r>
      <w:r w:rsidRPr="009F5E88">
        <w:rPr>
          <w:spacing w:val="10"/>
        </w:rPr>
        <w:t xml:space="preserve"> </w:t>
      </w:r>
      <w:r w:rsidRPr="009F5E88">
        <w:t>-</w:t>
      </w:r>
      <w:r w:rsidRPr="009F5E88">
        <w:rPr>
          <w:spacing w:val="2"/>
        </w:rPr>
        <w:t xml:space="preserve"> </w:t>
      </w:r>
      <w:r w:rsidRPr="009F5E88">
        <w:t>патриот».</w:t>
      </w:r>
      <w:r w:rsidRPr="009F5E88">
        <w:rPr>
          <w:spacing w:val="3"/>
        </w:rPr>
        <w:t xml:space="preserve"> </w:t>
      </w:r>
      <w:r w:rsidRPr="009F5E88">
        <w:t>Диспут</w:t>
      </w:r>
    </w:p>
    <w:p w14:paraId="1CBF2E6F" w14:textId="77777777" w:rsidR="0068465A" w:rsidRPr="009F5E88" w:rsidRDefault="0068465A" w:rsidP="0068465A">
      <w:pPr>
        <w:pStyle w:val="a3"/>
        <w:tabs>
          <w:tab w:val="left" w:pos="709"/>
        </w:tabs>
        <w:ind w:left="0" w:right="333"/>
      </w:pPr>
      <w:r w:rsidRPr="009F5E88">
        <w:t>«Достойный</w:t>
      </w:r>
      <w:r w:rsidRPr="009F5E88">
        <w:rPr>
          <w:spacing w:val="1"/>
        </w:rPr>
        <w:t xml:space="preserve"> </w:t>
      </w:r>
      <w:r w:rsidRPr="009F5E88">
        <w:t>гражданин</w:t>
      </w:r>
      <w:r w:rsidRPr="009F5E88">
        <w:rPr>
          <w:spacing w:val="1"/>
        </w:rPr>
        <w:t xml:space="preserve"> </w:t>
      </w:r>
      <w:r w:rsidRPr="009F5E88">
        <w:t>своей</w:t>
      </w:r>
      <w:r w:rsidRPr="009F5E88">
        <w:rPr>
          <w:spacing w:val="1"/>
        </w:rPr>
        <w:t xml:space="preserve"> </w:t>
      </w:r>
      <w:r w:rsidRPr="009F5E88">
        <w:t>страны».</w:t>
      </w:r>
      <w:r w:rsidRPr="009F5E88">
        <w:rPr>
          <w:spacing w:val="1"/>
        </w:rPr>
        <w:t xml:space="preserve"> </w:t>
      </w:r>
      <w:r w:rsidRPr="009F5E88">
        <w:t>Конкурс</w:t>
      </w:r>
      <w:r w:rsidRPr="009F5E88">
        <w:rPr>
          <w:spacing w:val="1"/>
        </w:rPr>
        <w:t xml:space="preserve"> </w:t>
      </w:r>
      <w:r w:rsidRPr="009F5E88">
        <w:t>слайд-</w:t>
      </w:r>
      <w:r w:rsidRPr="009F5E88">
        <w:rPr>
          <w:spacing w:val="1"/>
        </w:rPr>
        <w:t xml:space="preserve"> </w:t>
      </w:r>
      <w:r w:rsidRPr="009F5E88">
        <w:t>презентация.</w:t>
      </w:r>
      <w:r w:rsidRPr="009F5E88">
        <w:rPr>
          <w:spacing w:val="1"/>
        </w:rPr>
        <w:t xml:space="preserve"> </w:t>
      </w:r>
      <w:r w:rsidRPr="009F5E88">
        <w:t>«Я</w:t>
      </w:r>
      <w:r w:rsidRPr="009F5E88">
        <w:rPr>
          <w:spacing w:val="1"/>
        </w:rPr>
        <w:t xml:space="preserve"> </w:t>
      </w:r>
      <w:r w:rsidRPr="009F5E88">
        <w:t>-</w:t>
      </w:r>
      <w:r w:rsidRPr="009F5E88">
        <w:rPr>
          <w:spacing w:val="1"/>
        </w:rPr>
        <w:t xml:space="preserve"> </w:t>
      </w:r>
      <w:r w:rsidRPr="009F5E88">
        <w:t>гражданин</w:t>
      </w:r>
      <w:r w:rsidRPr="009F5E88">
        <w:rPr>
          <w:spacing w:val="1"/>
        </w:rPr>
        <w:t xml:space="preserve"> </w:t>
      </w:r>
      <w:r w:rsidRPr="009F5E88">
        <w:t>своей</w:t>
      </w:r>
      <w:r w:rsidRPr="009F5E88">
        <w:rPr>
          <w:spacing w:val="1"/>
        </w:rPr>
        <w:t xml:space="preserve"> </w:t>
      </w:r>
      <w:r w:rsidRPr="009F5E88">
        <w:t>страны».</w:t>
      </w:r>
      <w:r w:rsidRPr="009F5E88">
        <w:rPr>
          <w:spacing w:val="1"/>
        </w:rPr>
        <w:t xml:space="preserve"> </w:t>
      </w:r>
      <w:r w:rsidRPr="009F5E88">
        <w:t>Круглый</w:t>
      </w:r>
      <w:r w:rsidRPr="009F5E88">
        <w:rPr>
          <w:spacing w:val="1"/>
        </w:rPr>
        <w:t xml:space="preserve"> </w:t>
      </w:r>
      <w:r w:rsidRPr="009F5E88">
        <w:t>стол:</w:t>
      </w:r>
      <w:r w:rsidRPr="009F5E88">
        <w:rPr>
          <w:spacing w:val="1"/>
        </w:rPr>
        <w:t xml:space="preserve"> </w:t>
      </w:r>
      <w:r w:rsidRPr="009F5E88">
        <w:t>«Великая</w:t>
      </w:r>
      <w:r w:rsidRPr="009F5E88">
        <w:rPr>
          <w:spacing w:val="1"/>
        </w:rPr>
        <w:t xml:space="preserve"> </w:t>
      </w:r>
      <w:r w:rsidRPr="009F5E88">
        <w:t>Отечественная</w:t>
      </w:r>
      <w:r w:rsidRPr="009F5E88">
        <w:rPr>
          <w:spacing w:val="1"/>
        </w:rPr>
        <w:t xml:space="preserve"> </w:t>
      </w:r>
      <w:r w:rsidRPr="009F5E88">
        <w:t>война».</w:t>
      </w:r>
      <w:r w:rsidRPr="009F5E88">
        <w:rPr>
          <w:spacing w:val="1"/>
        </w:rPr>
        <w:t xml:space="preserve"> </w:t>
      </w:r>
      <w:r w:rsidRPr="009F5E88">
        <w:t>Встреча</w:t>
      </w:r>
      <w:r w:rsidRPr="009F5E88">
        <w:rPr>
          <w:spacing w:val="1"/>
        </w:rPr>
        <w:t xml:space="preserve"> </w:t>
      </w:r>
      <w:r w:rsidRPr="009F5E88">
        <w:t>с</w:t>
      </w:r>
      <w:r w:rsidRPr="009F5E88">
        <w:rPr>
          <w:spacing w:val="1"/>
        </w:rPr>
        <w:t xml:space="preserve"> </w:t>
      </w:r>
      <w:r w:rsidRPr="009F5E88">
        <w:t>ветеранами</w:t>
      </w:r>
      <w:r w:rsidRPr="009F5E88">
        <w:rPr>
          <w:spacing w:val="1"/>
        </w:rPr>
        <w:t xml:space="preserve"> </w:t>
      </w:r>
      <w:r w:rsidRPr="009F5E88">
        <w:t>Великой</w:t>
      </w:r>
      <w:r w:rsidRPr="009F5E88">
        <w:rPr>
          <w:spacing w:val="1"/>
        </w:rPr>
        <w:t xml:space="preserve"> </w:t>
      </w:r>
      <w:r w:rsidRPr="009F5E88">
        <w:t>Отечественной</w:t>
      </w:r>
      <w:r w:rsidRPr="009F5E88">
        <w:rPr>
          <w:spacing w:val="1"/>
        </w:rPr>
        <w:t xml:space="preserve"> </w:t>
      </w:r>
      <w:r w:rsidRPr="009F5E88">
        <w:t>войны».</w:t>
      </w:r>
      <w:r w:rsidRPr="009F5E88">
        <w:rPr>
          <w:spacing w:val="71"/>
        </w:rPr>
        <w:t xml:space="preserve"> </w:t>
      </w:r>
      <w:r w:rsidRPr="009F5E88">
        <w:t>Просмотр</w:t>
      </w:r>
      <w:r w:rsidRPr="009F5E88">
        <w:rPr>
          <w:spacing w:val="1"/>
        </w:rPr>
        <w:t xml:space="preserve"> </w:t>
      </w:r>
      <w:r w:rsidRPr="009F5E88">
        <w:t>кинофильмов:</w:t>
      </w:r>
    </w:p>
    <w:p w14:paraId="6D6524C0" w14:textId="77777777" w:rsidR="0068465A" w:rsidRPr="009F5E88" w:rsidRDefault="0068465A" w:rsidP="0068465A">
      <w:pPr>
        <w:pStyle w:val="a3"/>
        <w:tabs>
          <w:tab w:val="left" w:pos="709"/>
        </w:tabs>
        <w:ind w:left="0" w:right="337"/>
      </w:pPr>
      <w:r w:rsidRPr="009F5E88">
        <w:t>«Офицеры», «Девятая рота», «Мы из будущего» ( на выбор). Диспут «Что я</w:t>
      </w:r>
      <w:r w:rsidRPr="009F5E88">
        <w:rPr>
          <w:spacing w:val="1"/>
        </w:rPr>
        <w:t xml:space="preserve"> </w:t>
      </w:r>
      <w:r w:rsidRPr="009F5E88">
        <w:t>могу</w:t>
      </w:r>
      <w:r w:rsidRPr="009F5E88">
        <w:rPr>
          <w:spacing w:val="-5"/>
        </w:rPr>
        <w:t xml:space="preserve"> </w:t>
      </w:r>
      <w:r w:rsidRPr="009F5E88">
        <w:t>сделать</w:t>
      </w:r>
      <w:r w:rsidRPr="009F5E88">
        <w:rPr>
          <w:spacing w:val="-1"/>
        </w:rPr>
        <w:t xml:space="preserve"> </w:t>
      </w:r>
      <w:r w:rsidRPr="009F5E88">
        <w:t>для процветания своей</w:t>
      </w:r>
      <w:r w:rsidRPr="009F5E88">
        <w:rPr>
          <w:spacing w:val="1"/>
        </w:rPr>
        <w:t xml:space="preserve"> </w:t>
      </w:r>
      <w:r w:rsidRPr="009F5E88">
        <w:t>страны»</w:t>
      </w:r>
    </w:p>
    <w:p w14:paraId="5C3FBE14" w14:textId="77777777" w:rsidR="0068465A" w:rsidRPr="009F5E88" w:rsidRDefault="0068465A" w:rsidP="0068465A">
      <w:pPr>
        <w:pStyle w:val="1"/>
        <w:tabs>
          <w:tab w:val="left" w:pos="709"/>
        </w:tabs>
        <w:spacing w:before="5" w:line="321" w:lineRule="exact"/>
        <w:ind w:left="0"/>
      </w:pPr>
      <w:r w:rsidRPr="009F5E88">
        <w:t>Формы</w:t>
      </w:r>
      <w:r w:rsidRPr="009F5E88">
        <w:rPr>
          <w:spacing w:val="-4"/>
        </w:rPr>
        <w:t xml:space="preserve"> </w:t>
      </w:r>
      <w:r w:rsidRPr="009F5E88">
        <w:t>организации</w:t>
      </w:r>
      <w:r w:rsidRPr="009F5E88">
        <w:rPr>
          <w:spacing w:val="-4"/>
        </w:rPr>
        <w:t xml:space="preserve"> </w:t>
      </w:r>
      <w:r w:rsidRPr="009F5E88">
        <w:t>занятий</w:t>
      </w:r>
    </w:p>
    <w:p w14:paraId="146BE780" w14:textId="77777777" w:rsidR="0068465A" w:rsidRPr="009F5E88" w:rsidRDefault="0068465A" w:rsidP="0068465A">
      <w:pPr>
        <w:pStyle w:val="a3"/>
        <w:tabs>
          <w:tab w:val="left" w:pos="709"/>
        </w:tabs>
        <w:ind w:left="0" w:right="335" w:firstLine="707"/>
      </w:pPr>
      <w:r w:rsidRPr="009F5E88">
        <w:t>Форма организации деятельности в основном – коллективная, а также</w:t>
      </w:r>
      <w:r w:rsidRPr="009F5E88">
        <w:rPr>
          <w:spacing w:val="1"/>
        </w:rPr>
        <w:t xml:space="preserve"> </w:t>
      </w:r>
      <w:r w:rsidRPr="009F5E88">
        <w:t>используется</w:t>
      </w:r>
      <w:r w:rsidRPr="009F5E88">
        <w:rPr>
          <w:spacing w:val="-1"/>
        </w:rPr>
        <w:t xml:space="preserve"> </w:t>
      </w:r>
      <w:r w:rsidRPr="009F5E88">
        <w:t>групповая</w:t>
      </w:r>
      <w:r w:rsidRPr="009F5E88">
        <w:rPr>
          <w:spacing w:val="-3"/>
        </w:rPr>
        <w:t xml:space="preserve"> </w:t>
      </w:r>
      <w:r w:rsidRPr="009F5E88">
        <w:t>и</w:t>
      </w:r>
      <w:r w:rsidRPr="009F5E88">
        <w:rPr>
          <w:spacing w:val="-1"/>
        </w:rPr>
        <w:t xml:space="preserve"> </w:t>
      </w:r>
      <w:r w:rsidRPr="009F5E88">
        <w:t>индивидуальная формы,</w:t>
      </w:r>
      <w:r w:rsidRPr="009F5E88">
        <w:rPr>
          <w:spacing w:val="-1"/>
        </w:rPr>
        <w:t xml:space="preserve"> </w:t>
      </w:r>
      <w:r w:rsidRPr="009F5E88">
        <w:t>а</w:t>
      </w:r>
      <w:r w:rsidRPr="009F5E88">
        <w:rPr>
          <w:spacing w:val="-1"/>
        </w:rPr>
        <w:t xml:space="preserve"> </w:t>
      </w:r>
      <w:r w:rsidRPr="009F5E88">
        <w:t>так</w:t>
      </w:r>
      <w:r w:rsidRPr="009F5E88">
        <w:rPr>
          <w:spacing w:val="-1"/>
        </w:rPr>
        <w:t xml:space="preserve"> </w:t>
      </w:r>
      <w:r w:rsidRPr="009F5E88">
        <w:t>же:</w:t>
      </w:r>
    </w:p>
    <w:p w14:paraId="0A9CD200" w14:textId="77777777" w:rsidR="0068465A" w:rsidRPr="009F5E88" w:rsidRDefault="0068465A" w:rsidP="0068465A">
      <w:pPr>
        <w:pStyle w:val="a3"/>
        <w:tabs>
          <w:tab w:val="left" w:pos="709"/>
        </w:tabs>
        <w:ind w:left="0" w:right="339" w:firstLine="707"/>
      </w:pPr>
      <w:r w:rsidRPr="009F5E88">
        <w:t>Занятия проводятся в форме бесед, диспутов, круглых столов,</w:t>
      </w:r>
      <w:r w:rsidRPr="009F5E88">
        <w:rPr>
          <w:spacing w:val="1"/>
        </w:rPr>
        <w:t xml:space="preserve"> </w:t>
      </w:r>
      <w:r w:rsidRPr="009F5E88">
        <w:t>встреч, в</w:t>
      </w:r>
      <w:r w:rsidRPr="009F5E88">
        <w:rPr>
          <w:spacing w:val="1"/>
        </w:rPr>
        <w:t xml:space="preserve"> </w:t>
      </w:r>
      <w:r w:rsidRPr="009F5E88">
        <w:t>ходе которых обучающиеся знакомятся с основными способами сохранения и</w:t>
      </w:r>
      <w:r w:rsidRPr="009F5E88">
        <w:rPr>
          <w:spacing w:val="1"/>
        </w:rPr>
        <w:t xml:space="preserve"> </w:t>
      </w:r>
      <w:r w:rsidRPr="009F5E88">
        <w:t>укрепления</w:t>
      </w:r>
      <w:r w:rsidRPr="009F5E88">
        <w:rPr>
          <w:spacing w:val="-1"/>
        </w:rPr>
        <w:t xml:space="preserve"> </w:t>
      </w:r>
      <w:r w:rsidRPr="009F5E88">
        <w:t>своего</w:t>
      </w:r>
      <w:r w:rsidRPr="009F5E88">
        <w:rPr>
          <w:spacing w:val="-2"/>
        </w:rPr>
        <w:t xml:space="preserve"> </w:t>
      </w:r>
      <w:r w:rsidRPr="009F5E88">
        <w:t>духовно-</w:t>
      </w:r>
      <w:r w:rsidRPr="009F5E88">
        <w:rPr>
          <w:spacing w:val="-3"/>
        </w:rPr>
        <w:t xml:space="preserve"> </w:t>
      </w:r>
      <w:r w:rsidRPr="009F5E88">
        <w:t>нравственного воспитания.</w:t>
      </w:r>
    </w:p>
    <w:p w14:paraId="3D30FBD4" w14:textId="77777777" w:rsidR="0068465A" w:rsidRPr="009F5E88" w:rsidRDefault="0068465A" w:rsidP="0068465A">
      <w:pPr>
        <w:tabs>
          <w:tab w:val="left" w:pos="709"/>
        </w:tabs>
        <w:ind w:right="353" w:firstLine="707"/>
        <w:jc w:val="both"/>
        <w:rPr>
          <w:sz w:val="28"/>
        </w:rPr>
      </w:pPr>
      <w:r w:rsidRPr="009F5E88">
        <w:rPr>
          <w:b/>
          <w:sz w:val="28"/>
        </w:rPr>
        <w:t>Виды</w:t>
      </w:r>
      <w:r w:rsidRPr="009F5E88">
        <w:rPr>
          <w:b/>
          <w:spacing w:val="1"/>
          <w:sz w:val="28"/>
        </w:rPr>
        <w:t xml:space="preserve"> </w:t>
      </w:r>
      <w:r w:rsidRPr="009F5E88">
        <w:rPr>
          <w:b/>
          <w:sz w:val="28"/>
        </w:rPr>
        <w:t>деятельности:</w:t>
      </w:r>
      <w:r w:rsidRPr="009F5E88">
        <w:rPr>
          <w:b/>
          <w:spacing w:val="1"/>
          <w:sz w:val="28"/>
        </w:rPr>
        <w:t xml:space="preserve"> </w:t>
      </w:r>
      <w:r w:rsidRPr="009F5E88">
        <w:rPr>
          <w:sz w:val="28"/>
        </w:rPr>
        <w:t>проектная</w:t>
      </w:r>
      <w:r w:rsidRPr="009F5E88">
        <w:rPr>
          <w:spacing w:val="1"/>
          <w:sz w:val="28"/>
        </w:rPr>
        <w:t xml:space="preserve"> </w:t>
      </w:r>
      <w:r w:rsidRPr="009F5E88">
        <w:rPr>
          <w:sz w:val="28"/>
        </w:rPr>
        <w:t>деятельность;</w:t>
      </w:r>
      <w:r w:rsidRPr="009F5E88">
        <w:rPr>
          <w:spacing w:val="1"/>
          <w:sz w:val="28"/>
        </w:rPr>
        <w:t xml:space="preserve"> </w:t>
      </w:r>
      <w:r w:rsidRPr="009F5E88">
        <w:rPr>
          <w:sz w:val="28"/>
        </w:rPr>
        <w:t>познавательная</w:t>
      </w:r>
      <w:r w:rsidRPr="009F5E88">
        <w:rPr>
          <w:spacing w:val="1"/>
          <w:sz w:val="28"/>
        </w:rPr>
        <w:t xml:space="preserve"> </w:t>
      </w:r>
      <w:r w:rsidRPr="009F5E88">
        <w:rPr>
          <w:sz w:val="28"/>
        </w:rPr>
        <w:t>деятельность;</w:t>
      </w:r>
    </w:p>
    <w:p w14:paraId="1B39C5D7" w14:textId="77777777" w:rsidR="009F5E88" w:rsidRPr="009F5E88" w:rsidRDefault="009F5E88" w:rsidP="009F5E88">
      <w:pPr>
        <w:pStyle w:val="a3"/>
        <w:tabs>
          <w:tab w:val="left" w:pos="709"/>
        </w:tabs>
        <w:spacing w:before="77"/>
        <w:ind w:left="0"/>
      </w:pPr>
      <w:r w:rsidRPr="009F5E88">
        <w:t>проблемно-ценностное</w:t>
      </w:r>
      <w:r w:rsidRPr="009F5E88">
        <w:rPr>
          <w:spacing w:val="-7"/>
        </w:rPr>
        <w:t xml:space="preserve"> </w:t>
      </w:r>
      <w:r w:rsidRPr="009F5E88">
        <w:t>общение;</w:t>
      </w:r>
      <w:r w:rsidRPr="009F5E88">
        <w:rPr>
          <w:spacing w:val="-3"/>
        </w:rPr>
        <w:t xml:space="preserve"> </w:t>
      </w:r>
      <w:r w:rsidRPr="009F5E88">
        <w:t>творческая</w:t>
      </w:r>
      <w:r w:rsidRPr="009F5E88">
        <w:rPr>
          <w:spacing w:val="-5"/>
        </w:rPr>
        <w:t xml:space="preserve"> </w:t>
      </w:r>
      <w:r w:rsidRPr="009F5E88">
        <w:t>деятельность.</w:t>
      </w:r>
    </w:p>
    <w:p w14:paraId="12678A12" w14:textId="77777777" w:rsidR="009F5E88" w:rsidRPr="009F5E88" w:rsidRDefault="009F5E88" w:rsidP="009F5E88">
      <w:pPr>
        <w:pStyle w:val="1"/>
        <w:tabs>
          <w:tab w:val="left" w:pos="709"/>
        </w:tabs>
        <w:spacing w:before="5" w:line="320" w:lineRule="exact"/>
        <w:ind w:left="0"/>
      </w:pPr>
      <w:r w:rsidRPr="009F5E88">
        <w:t>«Мое</w:t>
      </w:r>
      <w:r w:rsidRPr="009F5E88">
        <w:rPr>
          <w:spacing w:val="-3"/>
        </w:rPr>
        <w:t xml:space="preserve"> </w:t>
      </w:r>
      <w:r w:rsidRPr="009F5E88">
        <w:t>здоровье</w:t>
      </w:r>
      <w:r w:rsidRPr="009F5E88">
        <w:rPr>
          <w:spacing w:val="-2"/>
        </w:rPr>
        <w:t xml:space="preserve"> </w:t>
      </w:r>
      <w:r w:rsidRPr="009F5E88">
        <w:t>в</w:t>
      </w:r>
      <w:r w:rsidRPr="009F5E88">
        <w:rPr>
          <w:spacing w:val="-3"/>
        </w:rPr>
        <w:t xml:space="preserve"> </w:t>
      </w:r>
      <w:r w:rsidRPr="009F5E88">
        <w:t>моих</w:t>
      </w:r>
      <w:r w:rsidRPr="009F5E88">
        <w:rPr>
          <w:spacing w:val="-2"/>
        </w:rPr>
        <w:t xml:space="preserve"> </w:t>
      </w:r>
      <w:r w:rsidRPr="009F5E88">
        <w:t>руках»</w:t>
      </w:r>
    </w:p>
    <w:p w14:paraId="29289A86" w14:textId="77777777" w:rsidR="009F5E88" w:rsidRPr="009F5E88" w:rsidRDefault="009F5E88" w:rsidP="009F5E88">
      <w:pPr>
        <w:pStyle w:val="a3"/>
        <w:tabs>
          <w:tab w:val="left" w:pos="709"/>
        </w:tabs>
        <w:ind w:left="0" w:right="341" w:firstLine="707"/>
      </w:pPr>
      <w:r w:rsidRPr="009F5E88">
        <w:rPr>
          <w:spacing w:val="-5"/>
          <w:w w:val="44"/>
        </w:rPr>
        <w:t>―</w:t>
      </w:r>
      <w:r w:rsidRPr="009F5E88">
        <w:t>Здор</w:t>
      </w:r>
      <w:r w:rsidRPr="009F5E88">
        <w:rPr>
          <w:spacing w:val="2"/>
        </w:rPr>
        <w:t>о</w:t>
      </w:r>
      <w:r w:rsidRPr="009F5E88">
        <w:rPr>
          <w:spacing w:val="-1"/>
        </w:rPr>
        <w:t>в</w:t>
      </w:r>
      <w:r w:rsidRPr="009F5E88">
        <w:rPr>
          <w:spacing w:val="-2"/>
        </w:rPr>
        <w:t>ь</w:t>
      </w:r>
      <w:r w:rsidRPr="009F5E88">
        <w:t xml:space="preserve">е  </w:t>
      </w:r>
      <w:r w:rsidRPr="009F5E88">
        <w:rPr>
          <w:spacing w:val="22"/>
        </w:rPr>
        <w:t xml:space="preserve"> </w:t>
      </w:r>
      <w:r w:rsidRPr="009F5E88">
        <w:t xml:space="preserve">как  </w:t>
      </w:r>
      <w:r w:rsidRPr="009F5E88">
        <w:rPr>
          <w:spacing w:val="23"/>
        </w:rPr>
        <w:t xml:space="preserve"> </w:t>
      </w:r>
      <w:r w:rsidRPr="009F5E88">
        <w:rPr>
          <w:spacing w:val="-2"/>
        </w:rPr>
        <w:t>од</w:t>
      </w:r>
      <w:r w:rsidRPr="009F5E88">
        <w:t xml:space="preserve">на  </w:t>
      </w:r>
      <w:r w:rsidRPr="009F5E88">
        <w:rPr>
          <w:spacing w:val="22"/>
        </w:rPr>
        <w:t xml:space="preserve"> </w:t>
      </w:r>
      <w:r w:rsidRPr="009F5E88">
        <w:t xml:space="preserve">из  </w:t>
      </w:r>
      <w:r w:rsidRPr="009F5E88">
        <w:rPr>
          <w:spacing w:val="24"/>
        </w:rPr>
        <w:t xml:space="preserve"> </w:t>
      </w:r>
      <w:r w:rsidRPr="009F5E88">
        <w:rPr>
          <w:spacing w:val="-1"/>
        </w:rPr>
        <w:t>гл</w:t>
      </w:r>
      <w:r w:rsidRPr="009F5E88">
        <w:t>ав</w:t>
      </w:r>
      <w:r w:rsidRPr="009F5E88">
        <w:rPr>
          <w:spacing w:val="-2"/>
        </w:rPr>
        <w:t>ны</w:t>
      </w:r>
      <w:r w:rsidRPr="009F5E88">
        <w:t xml:space="preserve">х  </w:t>
      </w:r>
      <w:r w:rsidRPr="009F5E88">
        <w:rPr>
          <w:spacing w:val="23"/>
        </w:rPr>
        <w:t xml:space="preserve"> </w:t>
      </w:r>
      <w:r w:rsidRPr="009F5E88">
        <w:rPr>
          <w:spacing w:val="-2"/>
        </w:rPr>
        <w:t>ц</w:t>
      </w:r>
      <w:r w:rsidRPr="009F5E88">
        <w:t>ен</w:t>
      </w:r>
      <w:r w:rsidRPr="009F5E88">
        <w:rPr>
          <w:spacing w:val="-2"/>
        </w:rPr>
        <w:t>н</w:t>
      </w:r>
      <w:r w:rsidRPr="009F5E88">
        <w:t>ост</w:t>
      </w:r>
      <w:r w:rsidRPr="009F5E88">
        <w:rPr>
          <w:spacing w:val="-3"/>
        </w:rPr>
        <w:t>е</w:t>
      </w:r>
      <w:r w:rsidRPr="009F5E88">
        <w:t xml:space="preserve">й  </w:t>
      </w:r>
      <w:r w:rsidRPr="009F5E88">
        <w:rPr>
          <w:spacing w:val="23"/>
        </w:rPr>
        <w:t xml:space="preserve"> </w:t>
      </w:r>
      <w:r w:rsidRPr="009F5E88">
        <w:t>челов</w:t>
      </w:r>
      <w:r w:rsidRPr="009F5E88">
        <w:rPr>
          <w:spacing w:val="-2"/>
        </w:rPr>
        <w:t>е</w:t>
      </w:r>
      <w:r w:rsidRPr="009F5E88">
        <w:t xml:space="preserve">ка  </w:t>
      </w:r>
      <w:r w:rsidRPr="009F5E88">
        <w:rPr>
          <w:spacing w:val="23"/>
        </w:rPr>
        <w:t xml:space="preserve"> </w:t>
      </w:r>
      <w:r w:rsidRPr="009F5E88">
        <w:t xml:space="preserve">и  </w:t>
      </w:r>
      <w:r w:rsidRPr="009F5E88">
        <w:rPr>
          <w:spacing w:val="23"/>
        </w:rPr>
        <w:t xml:space="preserve"> </w:t>
      </w:r>
      <w:r w:rsidRPr="009F5E88">
        <w:t>п</w:t>
      </w:r>
      <w:r w:rsidRPr="009F5E88">
        <w:rPr>
          <w:spacing w:val="-4"/>
        </w:rPr>
        <w:t>у</w:t>
      </w:r>
      <w:r w:rsidRPr="009F5E88">
        <w:t xml:space="preserve">ти  </w:t>
      </w:r>
      <w:r w:rsidRPr="009F5E88">
        <w:rPr>
          <w:spacing w:val="25"/>
        </w:rPr>
        <w:t xml:space="preserve"> </w:t>
      </w:r>
      <w:r w:rsidRPr="009F5E88">
        <w:t>его формирования‖.</w:t>
      </w:r>
      <w:r w:rsidRPr="009F5E88">
        <w:rPr>
          <w:spacing w:val="-1"/>
        </w:rPr>
        <w:t xml:space="preserve"> </w:t>
      </w:r>
      <w:r w:rsidRPr="009F5E88">
        <w:t>Пути</w:t>
      </w:r>
      <w:r w:rsidRPr="009F5E88">
        <w:rPr>
          <w:spacing w:val="1"/>
        </w:rPr>
        <w:t xml:space="preserve"> </w:t>
      </w:r>
      <w:r w:rsidRPr="009F5E88">
        <w:t>формирования</w:t>
      </w:r>
      <w:r w:rsidRPr="009F5E88">
        <w:rPr>
          <w:spacing w:val="1"/>
        </w:rPr>
        <w:t xml:space="preserve"> </w:t>
      </w:r>
      <w:r w:rsidRPr="009F5E88">
        <w:t>здорового</w:t>
      </w:r>
      <w:r w:rsidRPr="009F5E88">
        <w:rPr>
          <w:spacing w:val="-1"/>
        </w:rPr>
        <w:t xml:space="preserve"> </w:t>
      </w:r>
      <w:r w:rsidRPr="009F5E88">
        <w:t>образа</w:t>
      </w:r>
      <w:r w:rsidRPr="009F5E88">
        <w:rPr>
          <w:spacing w:val="-4"/>
        </w:rPr>
        <w:t xml:space="preserve"> </w:t>
      </w:r>
      <w:r w:rsidRPr="009F5E88">
        <w:t>жизни.</w:t>
      </w:r>
    </w:p>
    <w:p w14:paraId="15BCD32F" w14:textId="77777777" w:rsidR="009F5E88" w:rsidRPr="009F5E88" w:rsidRDefault="009F5E88" w:rsidP="009F5E88">
      <w:pPr>
        <w:pStyle w:val="a3"/>
        <w:tabs>
          <w:tab w:val="left" w:pos="709"/>
        </w:tabs>
        <w:ind w:left="0" w:right="330" w:firstLine="707"/>
      </w:pPr>
      <w:r w:rsidRPr="009F5E88">
        <w:rPr>
          <w:b/>
        </w:rPr>
        <w:t>Вредные</w:t>
      </w:r>
      <w:r w:rsidRPr="009F5E88">
        <w:rPr>
          <w:b/>
          <w:spacing w:val="1"/>
        </w:rPr>
        <w:t xml:space="preserve"> </w:t>
      </w:r>
      <w:r w:rsidRPr="009F5E88">
        <w:rPr>
          <w:b/>
        </w:rPr>
        <w:t>привычки,</w:t>
      </w:r>
      <w:r w:rsidRPr="009F5E88">
        <w:rPr>
          <w:b/>
          <w:spacing w:val="1"/>
        </w:rPr>
        <w:t xml:space="preserve"> </w:t>
      </w:r>
      <w:r w:rsidRPr="009F5E88">
        <w:rPr>
          <w:b/>
        </w:rPr>
        <w:t>профилактика.</w:t>
      </w:r>
      <w:r w:rsidRPr="009F5E88">
        <w:rPr>
          <w:b/>
          <w:spacing w:val="1"/>
        </w:rPr>
        <w:t xml:space="preserve"> </w:t>
      </w:r>
      <w:r w:rsidRPr="009F5E88">
        <w:t>Алкоголизм.</w:t>
      </w:r>
      <w:r w:rsidRPr="009F5E88">
        <w:rPr>
          <w:spacing w:val="1"/>
        </w:rPr>
        <w:t xml:space="preserve"> </w:t>
      </w:r>
      <w:r w:rsidRPr="009F5E88">
        <w:t>Вред</w:t>
      </w:r>
      <w:r w:rsidRPr="009F5E88">
        <w:rPr>
          <w:spacing w:val="1"/>
        </w:rPr>
        <w:t xml:space="preserve"> </w:t>
      </w:r>
      <w:r w:rsidRPr="009F5E88">
        <w:t>алкоголя,</w:t>
      </w:r>
      <w:r w:rsidRPr="009F5E88">
        <w:rPr>
          <w:spacing w:val="1"/>
        </w:rPr>
        <w:t xml:space="preserve"> </w:t>
      </w:r>
      <w:r w:rsidRPr="009F5E88">
        <w:t>причины, приводящие к алкоголизму, профилактика и борьба с алкоголизмом.</w:t>
      </w:r>
      <w:r w:rsidRPr="009F5E88">
        <w:rPr>
          <w:spacing w:val="1"/>
        </w:rPr>
        <w:t xml:space="preserve"> </w:t>
      </w:r>
      <w:r w:rsidRPr="009F5E88">
        <w:t>Алкоголизм</w:t>
      </w:r>
      <w:r w:rsidRPr="009F5E88">
        <w:rPr>
          <w:spacing w:val="1"/>
        </w:rPr>
        <w:t xml:space="preserve"> </w:t>
      </w:r>
      <w:r w:rsidRPr="009F5E88">
        <w:t>подростка,</w:t>
      </w:r>
      <w:r w:rsidRPr="009F5E88">
        <w:rPr>
          <w:spacing w:val="1"/>
        </w:rPr>
        <w:t xml:space="preserve"> </w:t>
      </w:r>
      <w:r w:rsidRPr="009F5E88">
        <w:t>особенности</w:t>
      </w:r>
      <w:r w:rsidRPr="009F5E88">
        <w:rPr>
          <w:spacing w:val="1"/>
        </w:rPr>
        <w:t xml:space="preserve"> </w:t>
      </w:r>
      <w:r w:rsidRPr="009F5E88">
        <w:t>течения,</w:t>
      </w:r>
      <w:r w:rsidRPr="009F5E88">
        <w:rPr>
          <w:spacing w:val="1"/>
        </w:rPr>
        <w:t xml:space="preserve"> </w:t>
      </w:r>
      <w:r w:rsidRPr="009F5E88">
        <w:t>последствия.</w:t>
      </w:r>
      <w:r w:rsidRPr="009F5E88">
        <w:rPr>
          <w:spacing w:val="1"/>
        </w:rPr>
        <w:t xml:space="preserve"> </w:t>
      </w:r>
      <w:r w:rsidRPr="009F5E88">
        <w:t>Детский</w:t>
      </w:r>
      <w:r w:rsidRPr="009F5E88">
        <w:rPr>
          <w:spacing w:val="1"/>
        </w:rPr>
        <w:t xml:space="preserve"> </w:t>
      </w:r>
      <w:r w:rsidRPr="009F5E88">
        <w:t>и</w:t>
      </w:r>
      <w:r w:rsidRPr="009F5E88">
        <w:rPr>
          <w:spacing w:val="1"/>
        </w:rPr>
        <w:t xml:space="preserve"> </w:t>
      </w:r>
      <w:r w:rsidRPr="009F5E88">
        <w:t>п</w:t>
      </w:r>
      <w:r w:rsidRPr="009F5E88">
        <w:rPr>
          <w:spacing w:val="-2"/>
        </w:rPr>
        <w:t>од</w:t>
      </w:r>
      <w:r w:rsidRPr="009F5E88">
        <w:t>рос</w:t>
      </w:r>
      <w:r w:rsidRPr="009F5E88">
        <w:rPr>
          <w:spacing w:val="-3"/>
        </w:rPr>
        <w:t>т</w:t>
      </w:r>
      <w:r w:rsidRPr="009F5E88">
        <w:t>к</w:t>
      </w:r>
      <w:r w:rsidRPr="009F5E88">
        <w:rPr>
          <w:spacing w:val="1"/>
        </w:rPr>
        <w:t>о</w:t>
      </w:r>
      <w:r w:rsidRPr="009F5E88">
        <w:rPr>
          <w:spacing w:val="-3"/>
        </w:rPr>
        <w:t>в</w:t>
      </w:r>
      <w:r w:rsidRPr="009F5E88">
        <w:t xml:space="preserve">ый     </w:t>
      </w:r>
      <w:r w:rsidRPr="009F5E88">
        <w:rPr>
          <w:spacing w:val="-5"/>
        </w:rPr>
        <w:t xml:space="preserve"> </w:t>
      </w:r>
      <w:r w:rsidRPr="009F5E88">
        <w:t>алко</w:t>
      </w:r>
      <w:r w:rsidRPr="009F5E88">
        <w:rPr>
          <w:spacing w:val="-2"/>
        </w:rPr>
        <w:t>г</w:t>
      </w:r>
      <w:r w:rsidRPr="009F5E88">
        <w:t>о</w:t>
      </w:r>
      <w:r w:rsidRPr="009F5E88">
        <w:rPr>
          <w:spacing w:val="-1"/>
        </w:rPr>
        <w:t>л</w:t>
      </w:r>
      <w:r w:rsidRPr="009F5E88">
        <w:t>изм.</w:t>
      </w:r>
      <w:r w:rsidRPr="009F5E88">
        <w:rPr>
          <w:spacing w:val="1"/>
        </w:rPr>
        <w:t xml:space="preserve"> </w:t>
      </w:r>
      <w:r w:rsidRPr="009F5E88">
        <w:rPr>
          <w:i/>
          <w:spacing w:val="-2"/>
        </w:rPr>
        <w:t>Пр</w:t>
      </w:r>
      <w:r w:rsidRPr="009F5E88">
        <w:rPr>
          <w:i/>
        </w:rPr>
        <w:t>ак</w:t>
      </w:r>
      <w:r w:rsidRPr="009F5E88">
        <w:rPr>
          <w:i/>
          <w:spacing w:val="-4"/>
        </w:rPr>
        <w:t>т</w:t>
      </w:r>
      <w:r w:rsidRPr="009F5E88">
        <w:rPr>
          <w:i/>
        </w:rPr>
        <w:t>и</w:t>
      </w:r>
      <w:r w:rsidRPr="009F5E88">
        <w:rPr>
          <w:i/>
          <w:spacing w:val="-2"/>
        </w:rPr>
        <w:t>ч</w:t>
      </w:r>
      <w:r w:rsidRPr="009F5E88">
        <w:rPr>
          <w:i/>
        </w:rPr>
        <w:t>ес</w:t>
      </w:r>
      <w:r w:rsidRPr="009F5E88">
        <w:rPr>
          <w:i/>
          <w:spacing w:val="-2"/>
        </w:rPr>
        <w:t>к</w:t>
      </w:r>
      <w:r w:rsidRPr="009F5E88">
        <w:rPr>
          <w:i/>
        </w:rPr>
        <w:t xml:space="preserve">ая     </w:t>
      </w:r>
      <w:r w:rsidRPr="009F5E88">
        <w:rPr>
          <w:i/>
          <w:spacing w:val="-4"/>
        </w:rPr>
        <w:t xml:space="preserve"> </w:t>
      </w:r>
      <w:r w:rsidRPr="009F5E88">
        <w:rPr>
          <w:i/>
        </w:rPr>
        <w:t>р</w:t>
      </w:r>
      <w:r w:rsidRPr="009F5E88">
        <w:rPr>
          <w:i/>
          <w:spacing w:val="-2"/>
        </w:rPr>
        <w:t>а</w:t>
      </w:r>
      <w:r w:rsidRPr="009F5E88">
        <w:rPr>
          <w:i/>
        </w:rPr>
        <w:t>б</w:t>
      </w:r>
      <w:r w:rsidRPr="009F5E88">
        <w:rPr>
          <w:i/>
          <w:spacing w:val="1"/>
        </w:rPr>
        <w:t>о</w:t>
      </w:r>
      <w:r w:rsidRPr="009F5E88">
        <w:rPr>
          <w:i/>
          <w:spacing w:val="-4"/>
        </w:rPr>
        <w:t>т</w:t>
      </w:r>
      <w:r w:rsidRPr="009F5E88">
        <w:rPr>
          <w:i/>
        </w:rPr>
        <w:t xml:space="preserve">а     </w:t>
      </w:r>
      <w:r w:rsidRPr="009F5E88">
        <w:rPr>
          <w:i/>
          <w:spacing w:val="-5"/>
        </w:rPr>
        <w:t xml:space="preserve"> </w:t>
      </w:r>
      <w:r w:rsidRPr="009F5E88">
        <w:rPr>
          <w:i/>
        </w:rPr>
        <w:t xml:space="preserve">№     </w:t>
      </w:r>
      <w:r w:rsidRPr="009F5E88">
        <w:rPr>
          <w:i/>
          <w:spacing w:val="-4"/>
        </w:rPr>
        <w:t xml:space="preserve"> </w:t>
      </w:r>
      <w:r w:rsidRPr="009F5E88">
        <w:rPr>
          <w:i/>
        </w:rPr>
        <w:t>1</w:t>
      </w:r>
      <w:r w:rsidRPr="009F5E88">
        <w:rPr>
          <w:i/>
          <w:spacing w:val="4"/>
        </w:rPr>
        <w:t xml:space="preserve"> </w:t>
      </w:r>
      <w:r w:rsidRPr="009F5E88">
        <w:rPr>
          <w:spacing w:val="-5"/>
          <w:w w:val="44"/>
        </w:rPr>
        <w:t>―</w:t>
      </w:r>
      <w:r w:rsidRPr="009F5E88">
        <w:rPr>
          <w:spacing w:val="-1"/>
        </w:rPr>
        <w:t>Ра</w:t>
      </w:r>
      <w:r w:rsidRPr="009F5E88">
        <w:t xml:space="preserve">бота     </w:t>
      </w:r>
      <w:r w:rsidRPr="009F5E88">
        <w:rPr>
          <w:spacing w:val="-3"/>
        </w:rPr>
        <w:t xml:space="preserve"> с</w:t>
      </w:r>
      <w:r w:rsidRPr="009F5E88">
        <w:t>о статистическими</w:t>
      </w:r>
      <w:r w:rsidRPr="009F5E88">
        <w:rPr>
          <w:spacing w:val="1"/>
        </w:rPr>
        <w:t xml:space="preserve"> </w:t>
      </w:r>
      <w:r w:rsidRPr="009F5E88">
        <w:t>данными‖.</w:t>
      </w:r>
      <w:r w:rsidRPr="009F5E88">
        <w:rPr>
          <w:spacing w:val="1"/>
        </w:rPr>
        <w:t xml:space="preserve"> </w:t>
      </w:r>
      <w:r w:rsidRPr="009F5E88">
        <w:t>Подросток</w:t>
      </w:r>
      <w:r w:rsidRPr="009F5E88">
        <w:rPr>
          <w:spacing w:val="1"/>
        </w:rPr>
        <w:t xml:space="preserve"> </w:t>
      </w:r>
      <w:r w:rsidRPr="009F5E88">
        <w:t>и</w:t>
      </w:r>
      <w:r w:rsidRPr="009F5E88">
        <w:rPr>
          <w:spacing w:val="1"/>
        </w:rPr>
        <w:t xml:space="preserve"> </w:t>
      </w:r>
      <w:r w:rsidRPr="009F5E88">
        <w:t>алкоголь.</w:t>
      </w:r>
      <w:r w:rsidRPr="009F5E88">
        <w:rPr>
          <w:spacing w:val="1"/>
        </w:rPr>
        <w:t xml:space="preserve"> </w:t>
      </w:r>
      <w:r w:rsidRPr="009F5E88">
        <w:t>Девушка</w:t>
      </w:r>
      <w:r w:rsidRPr="009F5E88">
        <w:rPr>
          <w:spacing w:val="1"/>
        </w:rPr>
        <w:t xml:space="preserve"> </w:t>
      </w:r>
      <w:r w:rsidRPr="009F5E88">
        <w:t>и</w:t>
      </w:r>
      <w:r w:rsidRPr="009F5E88">
        <w:rPr>
          <w:spacing w:val="1"/>
        </w:rPr>
        <w:t xml:space="preserve"> </w:t>
      </w:r>
      <w:r w:rsidRPr="009F5E88">
        <w:t>алкоголь,</w:t>
      </w:r>
      <w:r w:rsidRPr="009F5E88">
        <w:rPr>
          <w:spacing w:val="1"/>
        </w:rPr>
        <w:t xml:space="preserve"> </w:t>
      </w:r>
      <w:r w:rsidRPr="009F5E88">
        <w:t>влияние на организм алкоголя, причины, особенности течения беременности,</w:t>
      </w:r>
      <w:r w:rsidRPr="009F5E88">
        <w:rPr>
          <w:spacing w:val="1"/>
        </w:rPr>
        <w:t xml:space="preserve"> </w:t>
      </w:r>
      <w:r w:rsidRPr="009F5E88">
        <w:t>осложнения</w:t>
      </w:r>
      <w:r w:rsidRPr="009F5E88">
        <w:rPr>
          <w:spacing w:val="1"/>
        </w:rPr>
        <w:t xml:space="preserve"> </w:t>
      </w:r>
      <w:r w:rsidRPr="009F5E88">
        <w:t>беременности</w:t>
      </w:r>
      <w:r w:rsidRPr="009F5E88">
        <w:rPr>
          <w:spacing w:val="1"/>
        </w:rPr>
        <w:t xml:space="preserve"> </w:t>
      </w:r>
      <w:r w:rsidRPr="009F5E88">
        <w:t>при</w:t>
      </w:r>
      <w:r w:rsidRPr="009F5E88">
        <w:rPr>
          <w:spacing w:val="1"/>
        </w:rPr>
        <w:t xml:space="preserve"> </w:t>
      </w:r>
      <w:r w:rsidRPr="009F5E88">
        <w:t>употреблении</w:t>
      </w:r>
      <w:r w:rsidRPr="009F5E88">
        <w:rPr>
          <w:spacing w:val="1"/>
        </w:rPr>
        <w:t xml:space="preserve"> </w:t>
      </w:r>
      <w:r w:rsidRPr="009F5E88">
        <w:t>алкоголя.</w:t>
      </w:r>
      <w:r w:rsidRPr="009F5E88">
        <w:rPr>
          <w:spacing w:val="1"/>
        </w:rPr>
        <w:t xml:space="preserve"> </w:t>
      </w:r>
      <w:r w:rsidRPr="009F5E88">
        <w:t>Курение.</w:t>
      </w:r>
      <w:r w:rsidRPr="009F5E88">
        <w:rPr>
          <w:spacing w:val="1"/>
        </w:rPr>
        <w:t xml:space="preserve"> </w:t>
      </w:r>
      <w:r w:rsidRPr="009F5E88">
        <w:t>Состав</w:t>
      </w:r>
      <w:r w:rsidRPr="009F5E88">
        <w:rPr>
          <w:spacing w:val="1"/>
        </w:rPr>
        <w:t xml:space="preserve"> </w:t>
      </w:r>
      <w:r w:rsidRPr="009F5E88">
        <w:t>компонентов табачного дыма, влияние курения на системы органов подростка.</w:t>
      </w:r>
      <w:r w:rsidRPr="009F5E88">
        <w:rPr>
          <w:spacing w:val="1"/>
        </w:rPr>
        <w:t xml:space="preserve"> </w:t>
      </w:r>
      <w:r w:rsidRPr="009F5E88">
        <w:t>Психологическое</w:t>
      </w:r>
      <w:r w:rsidRPr="009F5E88">
        <w:rPr>
          <w:spacing w:val="1"/>
        </w:rPr>
        <w:t xml:space="preserve"> </w:t>
      </w:r>
      <w:r w:rsidRPr="009F5E88">
        <w:t>и</w:t>
      </w:r>
      <w:r w:rsidRPr="009F5E88">
        <w:rPr>
          <w:spacing w:val="1"/>
        </w:rPr>
        <w:t xml:space="preserve"> </w:t>
      </w:r>
      <w:r w:rsidRPr="009F5E88">
        <w:t>физиологическое</w:t>
      </w:r>
      <w:r w:rsidRPr="009F5E88">
        <w:rPr>
          <w:spacing w:val="1"/>
        </w:rPr>
        <w:t xml:space="preserve"> </w:t>
      </w:r>
      <w:r w:rsidRPr="009F5E88">
        <w:t>влияние</w:t>
      </w:r>
      <w:r w:rsidRPr="009F5E88">
        <w:rPr>
          <w:spacing w:val="1"/>
        </w:rPr>
        <w:t xml:space="preserve"> </w:t>
      </w:r>
      <w:r w:rsidRPr="009F5E88">
        <w:t>табакокурения</w:t>
      </w:r>
      <w:r w:rsidRPr="009F5E88">
        <w:rPr>
          <w:spacing w:val="1"/>
        </w:rPr>
        <w:t xml:space="preserve"> </w:t>
      </w:r>
      <w:r w:rsidRPr="009F5E88">
        <w:t>на</w:t>
      </w:r>
      <w:r w:rsidRPr="009F5E88">
        <w:rPr>
          <w:spacing w:val="1"/>
        </w:rPr>
        <w:t xml:space="preserve"> </w:t>
      </w:r>
      <w:r w:rsidRPr="009F5E88">
        <w:t>детский</w:t>
      </w:r>
      <w:r w:rsidRPr="009F5E88">
        <w:rPr>
          <w:spacing w:val="1"/>
        </w:rPr>
        <w:t xml:space="preserve"> </w:t>
      </w:r>
      <w:r w:rsidRPr="009F5E88">
        <w:t xml:space="preserve">организм,    </w:t>
      </w:r>
      <w:r w:rsidRPr="009F5E88">
        <w:rPr>
          <w:spacing w:val="1"/>
        </w:rPr>
        <w:t xml:space="preserve"> </w:t>
      </w:r>
      <w:r w:rsidRPr="009F5E88">
        <w:t xml:space="preserve">организм    </w:t>
      </w:r>
      <w:r w:rsidRPr="009F5E88">
        <w:rPr>
          <w:spacing w:val="1"/>
        </w:rPr>
        <w:t xml:space="preserve"> </w:t>
      </w:r>
      <w:r w:rsidRPr="009F5E88">
        <w:t xml:space="preserve">подростка,    </w:t>
      </w:r>
      <w:r w:rsidRPr="009F5E88">
        <w:rPr>
          <w:spacing w:val="1"/>
        </w:rPr>
        <w:t xml:space="preserve"> </w:t>
      </w:r>
      <w:r w:rsidRPr="009F5E88">
        <w:t>новорожд</w:t>
      </w:r>
      <w:r>
        <w:t>е</w:t>
      </w:r>
      <w:r w:rsidRPr="009F5E88">
        <w:t xml:space="preserve">нного,    </w:t>
      </w:r>
      <w:r w:rsidRPr="009F5E88">
        <w:rPr>
          <w:spacing w:val="1"/>
        </w:rPr>
        <w:t xml:space="preserve"> </w:t>
      </w:r>
      <w:r w:rsidRPr="009F5E88">
        <w:t>девушки,</w:t>
      </w:r>
      <w:r w:rsidRPr="009F5E88">
        <w:rPr>
          <w:spacing w:val="1"/>
        </w:rPr>
        <w:t xml:space="preserve"> </w:t>
      </w:r>
      <w:r w:rsidRPr="009F5E88">
        <w:t>посл</w:t>
      </w:r>
      <w:r w:rsidRPr="009F5E88">
        <w:rPr>
          <w:spacing w:val="-4"/>
        </w:rPr>
        <w:t>е</w:t>
      </w:r>
      <w:r w:rsidRPr="009F5E88">
        <w:t>дст</w:t>
      </w:r>
      <w:r w:rsidRPr="009F5E88">
        <w:rPr>
          <w:spacing w:val="-4"/>
        </w:rPr>
        <w:t>в</w:t>
      </w:r>
      <w:r w:rsidRPr="009F5E88">
        <w:t xml:space="preserve">ия. </w:t>
      </w:r>
      <w:r w:rsidRPr="009F5E88">
        <w:rPr>
          <w:i/>
          <w:spacing w:val="-2"/>
        </w:rPr>
        <w:t>Пр</w:t>
      </w:r>
      <w:r w:rsidRPr="009F5E88">
        <w:rPr>
          <w:i/>
        </w:rPr>
        <w:t>ак</w:t>
      </w:r>
      <w:r w:rsidRPr="009F5E88">
        <w:rPr>
          <w:i/>
          <w:spacing w:val="-4"/>
        </w:rPr>
        <w:t>т</w:t>
      </w:r>
      <w:r w:rsidRPr="009F5E88">
        <w:rPr>
          <w:i/>
        </w:rPr>
        <w:t>и</w:t>
      </w:r>
      <w:r w:rsidRPr="009F5E88">
        <w:rPr>
          <w:i/>
          <w:spacing w:val="-1"/>
        </w:rPr>
        <w:t>че</w:t>
      </w:r>
      <w:r w:rsidRPr="009F5E88">
        <w:rPr>
          <w:i/>
          <w:spacing w:val="-2"/>
        </w:rPr>
        <w:t>ск</w:t>
      </w:r>
      <w:r w:rsidRPr="009F5E88">
        <w:rPr>
          <w:i/>
        </w:rPr>
        <w:t xml:space="preserve">ая   </w:t>
      </w:r>
      <w:r w:rsidRPr="009F5E88">
        <w:rPr>
          <w:i/>
          <w:spacing w:val="28"/>
        </w:rPr>
        <w:t xml:space="preserve"> </w:t>
      </w:r>
      <w:r w:rsidRPr="009F5E88">
        <w:rPr>
          <w:i/>
        </w:rPr>
        <w:t>р</w:t>
      </w:r>
      <w:r w:rsidRPr="009F5E88">
        <w:rPr>
          <w:i/>
          <w:spacing w:val="-2"/>
        </w:rPr>
        <w:t>а</w:t>
      </w:r>
      <w:r w:rsidRPr="009F5E88">
        <w:rPr>
          <w:i/>
        </w:rPr>
        <w:t>б</w:t>
      </w:r>
      <w:r w:rsidRPr="009F5E88">
        <w:rPr>
          <w:i/>
          <w:spacing w:val="1"/>
        </w:rPr>
        <w:t>о</w:t>
      </w:r>
      <w:r w:rsidRPr="009F5E88">
        <w:rPr>
          <w:i/>
          <w:spacing w:val="-4"/>
        </w:rPr>
        <w:t>т</w:t>
      </w:r>
      <w:r w:rsidRPr="009F5E88">
        <w:rPr>
          <w:i/>
        </w:rPr>
        <w:t xml:space="preserve">а   </w:t>
      </w:r>
      <w:r w:rsidRPr="009F5E88">
        <w:rPr>
          <w:i/>
          <w:spacing w:val="30"/>
        </w:rPr>
        <w:t xml:space="preserve"> </w:t>
      </w:r>
      <w:r w:rsidRPr="009F5E88">
        <w:rPr>
          <w:i/>
        </w:rPr>
        <w:t xml:space="preserve">№   </w:t>
      </w:r>
      <w:r w:rsidRPr="009F5E88">
        <w:rPr>
          <w:i/>
          <w:spacing w:val="28"/>
        </w:rPr>
        <w:t xml:space="preserve"> </w:t>
      </w:r>
      <w:r w:rsidRPr="009F5E88">
        <w:rPr>
          <w:i/>
        </w:rPr>
        <w:t>2</w:t>
      </w:r>
      <w:r w:rsidRPr="009F5E88">
        <w:rPr>
          <w:i/>
          <w:spacing w:val="6"/>
        </w:rPr>
        <w:t xml:space="preserve"> </w:t>
      </w:r>
      <w:r w:rsidRPr="009F5E88">
        <w:rPr>
          <w:spacing w:val="-5"/>
          <w:w w:val="44"/>
        </w:rPr>
        <w:t>―</w:t>
      </w:r>
      <w:r w:rsidRPr="009F5E88">
        <w:rPr>
          <w:spacing w:val="-2"/>
        </w:rPr>
        <w:t>П</w:t>
      </w:r>
      <w:r w:rsidRPr="009F5E88">
        <w:t>ро</w:t>
      </w:r>
      <w:r w:rsidRPr="009F5E88">
        <w:rPr>
          <w:spacing w:val="-1"/>
        </w:rPr>
        <w:t>вед</w:t>
      </w:r>
      <w:r w:rsidRPr="009F5E88">
        <w:rPr>
          <w:spacing w:val="-2"/>
        </w:rPr>
        <w:t>е</w:t>
      </w:r>
      <w:r w:rsidRPr="009F5E88">
        <w:t>н</w:t>
      </w:r>
      <w:r w:rsidRPr="009F5E88">
        <w:rPr>
          <w:spacing w:val="-2"/>
        </w:rPr>
        <w:t>и</w:t>
      </w:r>
      <w:r w:rsidRPr="009F5E88">
        <w:t xml:space="preserve">е   </w:t>
      </w:r>
      <w:r w:rsidRPr="009F5E88">
        <w:rPr>
          <w:spacing w:val="27"/>
        </w:rPr>
        <w:t xml:space="preserve"> </w:t>
      </w:r>
      <w:r w:rsidRPr="009F5E88">
        <w:t>иссле</w:t>
      </w:r>
      <w:r w:rsidRPr="009F5E88">
        <w:rPr>
          <w:spacing w:val="-2"/>
        </w:rPr>
        <w:t>д</w:t>
      </w:r>
      <w:r w:rsidRPr="009F5E88">
        <w:t>о</w:t>
      </w:r>
      <w:r w:rsidRPr="009F5E88">
        <w:rPr>
          <w:spacing w:val="-1"/>
        </w:rPr>
        <w:t>в</w:t>
      </w:r>
      <w:r w:rsidRPr="009F5E88">
        <w:rPr>
          <w:spacing w:val="-3"/>
        </w:rPr>
        <w:t>а</w:t>
      </w:r>
      <w:r w:rsidRPr="009F5E88">
        <w:t xml:space="preserve">ния   </w:t>
      </w:r>
      <w:r w:rsidRPr="009F5E88">
        <w:rPr>
          <w:spacing w:val="27"/>
        </w:rPr>
        <w:t xml:space="preserve"> </w:t>
      </w:r>
      <w:r w:rsidRPr="009F5E88">
        <w:t>и выявление</w:t>
      </w:r>
      <w:r w:rsidRPr="009F5E88">
        <w:rPr>
          <w:spacing w:val="1"/>
        </w:rPr>
        <w:t xml:space="preserve"> </w:t>
      </w:r>
      <w:r w:rsidRPr="009F5E88">
        <w:t>курящих</w:t>
      </w:r>
      <w:r w:rsidRPr="009F5E88">
        <w:rPr>
          <w:spacing w:val="1"/>
        </w:rPr>
        <w:t xml:space="preserve"> </w:t>
      </w:r>
      <w:r w:rsidRPr="009F5E88">
        <w:t>–</w:t>
      </w:r>
      <w:r w:rsidRPr="009F5E88">
        <w:rPr>
          <w:spacing w:val="1"/>
        </w:rPr>
        <w:t xml:space="preserve"> </w:t>
      </w:r>
      <w:r w:rsidRPr="009F5E88">
        <w:t xml:space="preserve">подростков, </w:t>
      </w:r>
      <w:r w:rsidRPr="009F5E88">
        <w:rPr>
          <w:i/>
        </w:rPr>
        <w:t>(анкетирование,</w:t>
      </w:r>
      <w:r w:rsidRPr="009F5E88">
        <w:rPr>
          <w:i/>
          <w:spacing w:val="1"/>
        </w:rPr>
        <w:t xml:space="preserve"> </w:t>
      </w:r>
      <w:r w:rsidRPr="009F5E88">
        <w:rPr>
          <w:i/>
        </w:rPr>
        <w:t>тесты)</w:t>
      </w:r>
      <w:r w:rsidRPr="009F5E88">
        <w:t>‖.</w:t>
      </w:r>
      <w:r w:rsidRPr="009F5E88">
        <w:rPr>
          <w:spacing w:val="1"/>
        </w:rPr>
        <w:t xml:space="preserve"> </w:t>
      </w:r>
      <w:r w:rsidRPr="009F5E88">
        <w:t>Наркомания.</w:t>
      </w:r>
      <w:r w:rsidRPr="009F5E88">
        <w:rPr>
          <w:spacing w:val="1"/>
        </w:rPr>
        <w:t xml:space="preserve"> </w:t>
      </w:r>
      <w:r w:rsidRPr="009F5E88">
        <w:t>Понятие о наркомании, еѐ виды, наркотические вещества и их отрицательное</w:t>
      </w:r>
      <w:r w:rsidRPr="009F5E88">
        <w:rPr>
          <w:spacing w:val="1"/>
        </w:rPr>
        <w:t xml:space="preserve"> </w:t>
      </w:r>
      <w:r w:rsidRPr="009F5E88">
        <w:t>влияние</w:t>
      </w:r>
      <w:r w:rsidRPr="009F5E88">
        <w:rPr>
          <w:spacing w:val="1"/>
        </w:rPr>
        <w:t xml:space="preserve"> </w:t>
      </w:r>
      <w:r w:rsidRPr="009F5E88">
        <w:t>на</w:t>
      </w:r>
      <w:r w:rsidRPr="009F5E88">
        <w:rPr>
          <w:spacing w:val="1"/>
        </w:rPr>
        <w:t xml:space="preserve"> </w:t>
      </w:r>
      <w:r w:rsidRPr="009F5E88">
        <w:t>физическое</w:t>
      </w:r>
      <w:r w:rsidRPr="009F5E88">
        <w:rPr>
          <w:spacing w:val="1"/>
        </w:rPr>
        <w:t xml:space="preserve"> </w:t>
      </w:r>
      <w:r w:rsidRPr="009F5E88">
        <w:t>и</w:t>
      </w:r>
      <w:r w:rsidRPr="009F5E88">
        <w:rPr>
          <w:spacing w:val="1"/>
        </w:rPr>
        <w:t xml:space="preserve"> </w:t>
      </w:r>
      <w:r w:rsidRPr="009F5E88">
        <w:t>умственное</w:t>
      </w:r>
      <w:r w:rsidRPr="009F5E88">
        <w:rPr>
          <w:spacing w:val="1"/>
        </w:rPr>
        <w:t xml:space="preserve"> </w:t>
      </w:r>
      <w:r w:rsidRPr="009F5E88">
        <w:t>развитие</w:t>
      </w:r>
      <w:r w:rsidRPr="009F5E88">
        <w:rPr>
          <w:spacing w:val="1"/>
        </w:rPr>
        <w:t xml:space="preserve"> </w:t>
      </w:r>
      <w:r w:rsidRPr="009F5E88">
        <w:t>подростков.</w:t>
      </w:r>
      <w:r w:rsidRPr="009F5E88">
        <w:rPr>
          <w:spacing w:val="1"/>
        </w:rPr>
        <w:t xml:space="preserve"> </w:t>
      </w:r>
      <w:r w:rsidRPr="009F5E88">
        <w:t>Наркотическая</w:t>
      </w:r>
      <w:r w:rsidRPr="009F5E88">
        <w:rPr>
          <w:spacing w:val="1"/>
        </w:rPr>
        <w:t xml:space="preserve"> </w:t>
      </w:r>
      <w:r w:rsidRPr="009F5E88">
        <w:t xml:space="preserve">зависимость.   </w:t>
      </w:r>
      <w:r w:rsidRPr="009F5E88">
        <w:rPr>
          <w:spacing w:val="1"/>
        </w:rPr>
        <w:t xml:space="preserve"> </w:t>
      </w:r>
      <w:r w:rsidRPr="009F5E88">
        <w:t xml:space="preserve">Пути   </w:t>
      </w:r>
      <w:r w:rsidRPr="009F5E88">
        <w:rPr>
          <w:spacing w:val="1"/>
        </w:rPr>
        <w:t xml:space="preserve"> </w:t>
      </w:r>
      <w:r w:rsidRPr="009F5E88">
        <w:t xml:space="preserve">решения   </w:t>
      </w:r>
      <w:r w:rsidRPr="009F5E88">
        <w:rPr>
          <w:spacing w:val="1"/>
        </w:rPr>
        <w:t xml:space="preserve"> </w:t>
      </w:r>
      <w:r w:rsidRPr="009F5E88">
        <w:t xml:space="preserve">проблем.   </w:t>
      </w:r>
      <w:r w:rsidRPr="009F5E88">
        <w:rPr>
          <w:spacing w:val="1"/>
        </w:rPr>
        <w:t xml:space="preserve"> </w:t>
      </w:r>
      <w:r w:rsidRPr="009F5E88">
        <w:t xml:space="preserve">Встреча   </w:t>
      </w:r>
      <w:r w:rsidRPr="009F5E88">
        <w:rPr>
          <w:spacing w:val="1"/>
        </w:rPr>
        <w:t xml:space="preserve"> </w:t>
      </w:r>
      <w:r w:rsidRPr="009F5E88">
        <w:t xml:space="preserve">с    </w:t>
      </w:r>
      <w:r w:rsidRPr="009F5E88">
        <w:rPr>
          <w:spacing w:val="1"/>
        </w:rPr>
        <w:t xml:space="preserve"> </w:t>
      </w:r>
      <w:r w:rsidRPr="009F5E88">
        <w:t>врачом-</w:t>
      </w:r>
      <w:r w:rsidRPr="009F5E88">
        <w:rPr>
          <w:spacing w:val="1"/>
        </w:rPr>
        <w:t xml:space="preserve"> </w:t>
      </w:r>
      <w:r w:rsidRPr="009F5E88">
        <w:rPr>
          <w:spacing w:val="-1"/>
        </w:rPr>
        <w:t>вен</w:t>
      </w:r>
      <w:r w:rsidRPr="009F5E88">
        <w:rPr>
          <w:spacing w:val="-2"/>
        </w:rPr>
        <w:t>е</w:t>
      </w:r>
      <w:r w:rsidRPr="009F5E88">
        <w:t>ро</w:t>
      </w:r>
      <w:r w:rsidRPr="009F5E88">
        <w:rPr>
          <w:spacing w:val="-4"/>
        </w:rPr>
        <w:t>л</w:t>
      </w:r>
      <w:r w:rsidRPr="009F5E88">
        <w:t>о</w:t>
      </w:r>
      <w:r w:rsidRPr="009F5E88">
        <w:rPr>
          <w:spacing w:val="-1"/>
        </w:rPr>
        <w:t>г</w:t>
      </w:r>
      <w:r w:rsidRPr="009F5E88">
        <w:rPr>
          <w:spacing w:val="-2"/>
        </w:rPr>
        <w:t>о</w:t>
      </w:r>
      <w:r w:rsidRPr="009F5E88">
        <w:t xml:space="preserve">м. </w:t>
      </w:r>
      <w:r w:rsidRPr="009F5E88">
        <w:rPr>
          <w:i/>
          <w:spacing w:val="-2"/>
        </w:rPr>
        <w:t>П</w:t>
      </w:r>
      <w:r w:rsidRPr="009F5E88">
        <w:rPr>
          <w:i/>
        </w:rPr>
        <w:t>р</w:t>
      </w:r>
      <w:r w:rsidRPr="009F5E88">
        <w:rPr>
          <w:i/>
          <w:spacing w:val="-2"/>
        </w:rPr>
        <w:t>акт</w:t>
      </w:r>
      <w:r w:rsidRPr="009F5E88">
        <w:rPr>
          <w:i/>
        </w:rPr>
        <w:t>и</w:t>
      </w:r>
      <w:r w:rsidRPr="009F5E88">
        <w:rPr>
          <w:i/>
          <w:spacing w:val="-1"/>
        </w:rPr>
        <w:t>че</w:t>
      </w:r>
      <w:r w:rsidRPr="009F5E88">
        <w:rPr>
          <w:i/>
          <w:spacing w:val="-2"/>
        </w:rPr>
        <w:t>с</w:t>
      </w:r>
      <w:r w:rsidRPr="009F5E88">
        <w:rPr>
          <w:i/>
        </w:rPr>
        <w:t>к</w:t>
      </w:r>
      <w:r w:rsidRPr="009F5E88">
        <w:rPr>
          <w:i/>
          <w:spacing w:val="1"/>
        </w:rPr>
        <w:t>а</w:t>
      </w:r>
      <w:r w:rsidRPr="009F5E88">
        <w:rPr>
          <w:i/>
        </w:rPr>
        <w:t xml:space="preserve">я    </w:t>
      </w:r>
      <w:r w:rsidRPr="009F5E88">
        <w:rPr>
          <w:i/>
          <w:spacing w:val="-32"/>
        </w:rPr>
        <w:t xml:space="preserve"> </w:t>
      </w:r>
      <w:r w:rsidRPr="009F5E88">
        <w:rPr>
          <w:i/>
          <w:spacing w:val="-2"/>
        </w:rPr>
        <w:t>р</w:t>
      </w:r>
      <w:r w:rsidRPr="009F5E88">
        <w:rPr>
          <w:i/>
        </w:rPr>
        <w:t>а</w:t>
      </w:r>
      <w:r w:rsidRPr="009F5E88">
        <w:rPr>
          <w:i/>
          <w:spacing w:val="-2"/>
        </w:rPr>
        <w:t>б</w:t>
      </w:r>
      <w:r w:rsidRPr="009F5E88">
        <w:rPr>
          <w:i/>
        </w:rPr>
        <w:t>о</w:t>
      </w:r>
      <w:r w:rsidRPr="009F5E88">
        <w:rPr>
          <w:i/>
          <w:spacing w:val="-2"/>
        </w:rPr>
        <w:t>т</w:t>
      </w:r>
      <w:r w:rsidRPr="009F5E88">
        <w:rPr>
          <w:i/>
        </w:rPr>
        <w:t xml:space="preserve">а    </w:t>
      </w:r>
      <w:r w:rsidRPr="009F5E88">
        <w:rPr>
          <w:i/>
          <w:spacing w:val="-30"/>
        </w:rPr>
        <w:t xml:space="preserve"> </w:t>
      </w:r>
      <w:r w:rsidRPr="009F5E88">
        <w:rPr>
          <w:i/>
        </w:rPr>
        <w:t xml:space="preserve">№    </w:t>
      </w:r>
      <w:r w:rsidRPr="009F5E88">
        <w:rPr>
          <w:i/>
          <w:spacing w:val="-32"/>
        </w:rPr>
        <w:t xml:space="preserve"> </w:t>
      </w:r>
      <w:r w:rsidRPr="009F5E88">
        <w:rPr>
          <w:i/>
        </w:rPr>
        <w:t>3</w:t>
      </w:r>
      <w:r w:rsidRPr="009F5E88">
        <w:rPr>
          <w:i/>
          <w:spacing w:val="3"/>
        </w:rPr>
        <w:t xml:space="preserve"> </w:t>
      </w:r>
      <w:r w:rsidRPr="009F5E88">
        <w:rPr>
          <w:spacing w:val="-5"/>
          <w:w w:val="44"/>
        </w:rPr>
        <w:t>―</w:t>
      </w:r>
      <w:r w:rsidRPr="009F5E88">
        <w:rPr>
          <w:spacing w:val="-1"/>
        </w:rPr>
        <w:t>Ра</w:t>
      </w:r>
      <w:r w:rsidRPr="009F5E88">
        <w:t xml:space="preserve">бота    </w:t>
      </w:r>
      <w:r w:rsidRPr="009F5E88">
        <w:rPr>
          <w:spacing w:val="-32"/>
        </w:rPr>
        <w:t xml:space="preserve"> </w:t>
      </w:r>
      <w:r w:rsidRPr="009F5E88">
        <w:t xml:space="preserve">со    </w:t>
      </w:r>
      <w:r w:rsidRPr="009F5E88">
        <w:rPr>
          <w:spacing w:val="-30"/>
        </w:rPr>
        <w:t xml:space="preserve"> </w:t>
      </w:r>
      <w:r w:rsidRPr="009F5E88">
        <w:t>стат</w:t>
      </w:r>
      <w:r w:rsidRPr="009F5E88">
        <w:rPr>
          <w:spacing w:val="-2"/>
        </w:rPr>
        <w:t>и</w:t>
      </w:r>
      <w:r w:rsidRPr="009F5E88">
        <w:t>сти</w:t>
      </w:r>
      <w:r w:rsidRPr="009F5E88">
        <w:rPr>
          <w:spacing w:val="-2"/>
        </w:rPr>
        <w:t>ч</w:t>
      </w:r>
      <w:r w:rsidRPr="009F5E88">
        <w:t>ес</w:t>
      </w:r>
      <w:r w:rsidRPr="009F5E88">
        <w:rPr>
          <w:spacing w:val="-2"/>
        </w:rPr>
        <w:t>ки</w:t>
      </w:r>
      <w:r w:rsidRPr="009F5E88">
        <w:t>ми данными‖.Токсикомания. Понятие о токсикомании, токсические вещества, их</w:t>
      </w:r>
      <w:r w:rsidRPr="009F5E88">
        <w:rPr>
          <w:spacing w:val="1"/>
        </w:rPr>
        <w:t xml:space="preserve"> </w:t>
      </w:r>
      <w:r w:rsidRPr="009F5E88">
        <w:t>отрицательное</w:t>
      </w:r>
      <w:r w:rsidRPr="009F5E88">
        <w:rPr>
          <w:spacing w:val="1"/>
        </w:rPr>
        <w:t xml:space="preserve"> </w:t>
      </w:r>
      <w:r w:rsidRPr="009F5E88">
        <w:t>влияние</w:t>
      </w:r>
      <w:r w:rsidRPr="009F5E88">
        <w:rPr>
          <w:spacing w:val="1"/>
        </w:rPr>
        <w:t xml:space="preserve"> </w:t>
      </w:r>
      <w:r w:rsidRPr="009F5E88">
        <w:t>на</w:t>
      </w:r>
      <w:r w:rsidRPr="009F5E88">
        <w:rPr>
          <w:spacing w:val="1"/>
        </w:rPr>
        <w:t xml:space="preserve"> </w:t>
      </w:r>
      <w:r w:rsidRPr="009F5E88">
        <w:t>организм</w:t>
      </w:r>
      <w:r w:rsidRPr="009F5E88">
        <w:rPr>
          <w:spacing w:val="1"/>
        </w:rPr>
        <w:t xml:space="preserve"> </w:t>
      </w:r>
      <w:r w:rsidRPr="009F5E88">
        <w:t>подростка.</w:t>
      </w:r>
      <w:r w:rsidRPr="009F5E88">
        <w:rPr>
          <w:spacing w:val="1"/>
        </w:rPr>
        <w:t xml:space="preserve"> </w:t>
      </w:r>
      <w:r w:rsidRPr="009F5E88">
        <w:t>Причины</w:t>
      </w:r>
      <w:r w:rsidRPr="009F5E88">
        <w:rPr>
          <w:spacing w:val="1"/>
        </w:rPr>
        <w:t xml:space="preserve"> </w:t>
      </w:r>
      <w:r w:rsidRPr="009F5E88">
        <w:t>и</w:t>
      </w:r>
      <w:r w:rsidRPr="009F5E88">
        <w:rPr>
          <w:spacing w:val="71"/>
        </w:rPr>
        <w:t xml:space="preserve"> </w:t>
      </w:r>
      <w:r w:rsidRPr="009F5E88">
        <w:t>последствия</w:t>
      </w:r>
      <w:r w:rsidRPr="009F5E88">
        <w:rPr>
          <w:spacing w:val="1"/>
        </w:rPr>
        <w:t xml:space="preserve"> </w:t>
      </w:r>
      <w:r w:rsidRPr="009F5E88">
        <w:t>детс</w:t>
      </w:r>
      <w:r w:rsidRPr="009F5E88">
        <w:rPr>
          <w:spacing w:val="-3"/>
        </w:rPr>
        <w:t>к</w:t>
      </w:r>
      <w:r w:rsidRPr="009F5E88">
        <w:rPr>
          <w:spacing w:val="-2"/>
        </w:rPr>
        <w:t>о</w:t>
      </w:r>
      <w:r w:rsidRPr="009F5E88">
        <w:t xml:space="preserve">й      </w:t>
      </w:r>
      <w:r w:rsidRPr="009F5E88">
        <w:rPr>
          <w:spacing w:val="2"/>
        </w:rPr>
        <w:t xml:space="preserve"> </w:t>
      </w:r>
      <w:r w:rsidRPr="009F5E88">
        <w:t>т</w:t>
      </w:r>
      <w:r w:rsidRPr="009F5E88">
        <w:rPr>
          <w:spacing w:val="-2"/>
        </w:rPr>
        <w:t>о</w:t>
      </w:r>
      <w:r w:rsidRPr="009F5E88">
        <w:t>к</w:t>
      </w:r>
      <w:r w:rsidRPr="009F5E88">
        <w:rPr>
          <w:spacing w:val="-2"/>
        </w:rPr>
        <w:t>с</w:t>
      </w:r>
      <w:r w:rsidRPr="009F5E88">
        <w:t>и</w:t>
      </w:r>
      <w:r w:rsidRPr="009F5E88">
        <w:rPr>
          <w:spacing w:val="-2"/>
        </w:rPr>
        <w:t>ко</w:t>
      </w:r>
      <w:r w:rsidRPr="009F5E88">
        <w:t>ма</w:t>
      </w:r>
      <w:r w:rsidRPr="009F5E88">
        <w:rPr>
          <w:spacing w:val="-2"/>
        </w:rPr>
        <w:t>н</w:t>
      </w:r>
      <w:r w:rsidRPr="009F5E88">
        <w:t>ии.</w:t>
      </w:r>
      <w:r w:rsidRPr="009F5E88">
        <w:rPr>
          <w:spacing w:val="1"/>
        </w:rPr>
        <w:t xml:space="preserve"> </w:t>
      </w:r>
      <w:r w:rsidRPr="009F5E88">
        <w:rPr>
          <w:i/>
          <w:spacing w:val="-2"/>
        </w:rPr>
        <w:t>Пр</w:t>
      </w:r>
      <w:r w:rsidRPr="009F5E88">
        <w:rPr>
          <w:i/>
        </w:rPr>
        <w:t>ак</w:t>
      </w:r>
      <w:r w:rsidRPr="009F5E88">
        <w:rPr>
          <w:i/>
          <w:spacing w:val="-4"/>
        </w:rPr>
        <w:t>т</w:t>
      </w:r>
      <w:r w:rsidRPr="009F5E88">
        <w:rPr>
          <w:i/>
        </w:rPr>
        <w:t>и</w:t>
      </w:r>
      <w:r w:rsidRPr="009F5E88">
        <w:rPr>
          <w:i/>
          <w:spacing w:val="-1"/>
        </w:rPr>
        <w:t>че</w:t>
      </w:r>
      <w:r w:rsidRPr="009F5E88">
        <w:rPr>
          <w:i/>
          <w:spacing w:val="-2"/>
        </w:rPr>
        <w:t>ск</w:t>
      </w:r>
      <w:r w:rsidRPr="009F5E88">
        <w:rPr>
          <w:i/>
        </w:rPr>
        <w:t xml:space="preserve">ая       </w:t>
      </w:r>
      <w:r w:rsidRPr="009F5E88">
        <w:rPr>
          <w:i/>
          <w:spacing w:val="-2"/>
        </w:rPr>
        <w:t>р</w:t>
      </w:r>
      <w:r w:rsidRPr="009F5E88">
        <w:rPr>
          <w:i/>
        </w:rPr>
        <w:t>а</w:t>
      </w:r>
      <w:r w:rsidRPr="009F5E88">
        <w:rPr>
          <w:i/>
          <w:spacing w:val="-2"/>
        </w:rPr>
        <w:t>б</w:t>
      </w:r>
      <w:r w:rsidRPr="009F5E88">
        <w:rPr>
          <w:i/>
        </w:rPr>
        <w:t>о</w:t>
      </w:r>
      <w:r w:rsidRPr="009F5E88">
        <w:rPr>
          <w:i/>
          <w:spacing w:val="-2"/>
        </w:rPr>
        <w:t>т</w:t>
      </w:r>
      <w:r w:rsidRPr="009F5E88">
        <w:rPr>
          <w:i/>
        </w:rPr>
        <w:t xml:space="preserve">а.      </w:t>
      </w:r>
      <w:r w:rsidRPr="009F5E88">
        <w:rPr>
          <w:i/>
          <w:spacing w:val="-2"/>
        </w:rPr>
        <w:t xml:space="preserve"> </w:t>
      </w:r>
      <w:r w:rsidRPr="009F5E88">
        <w:rPr>
          <w:i/>
        </w:rPr>
        <w:t>№       4</w:t>
      </w:r>
      <w:r w:rsidRPr="009F5E88">
        <w:rPr>
          <w:i/>
          <w:spacing w:val="4"/>
        </w:rPr>
        <w:t xml:space="preserve"> </w:t>
      </w:r>
      <w:r w:rsidRPr="009F5E88">
        <w:rPr>
          <w:spacing w:val="-5"/>
          <w:w w:val="44"/>
        </w:rPr>
        <w:t>―</w:t>
      </w:r>
      <w:r w:rsidRPr="009F5E88">
        <w:rPr>
          <w:spacing w:val="-1"/>
        </w:rPr>
        <w:t>Ра</w:t>
      </w:r>
      <w:r w:rsidRPr="009F5E88">
        <w:t xml:space="preserve">бота      </w:t>
      </w:r>
      <w:r w:rsidRPr="009F5E88">
        <w:rPr>
          <w:spacing w:val="-1"/>
        </w:rPr>
        <w:t xml:space="preserve"> </w:t>
      </w:r>
      <w:r w:rsidRPr="009F5E88">
        <w:t>со статистическими</w:t>
      </w:r>
      <w:r w:rsidRPr="009F5E88">
        <w:rPr>
          <w:spacing w:val="-2"/>
        </w:rPr>
        <w:t xml:space="preserve"> </w:t>
      </w:r>
      <w:r w:rsidRPr="009F5E88">
        <w:t>данными‖.</w:t>
      </w:r>
    </w:p>
    <w:p w14:paraId="07FE7703" w14:textId="77777777" w:rsidR="009F5E88" w:rsidRPr="009F5E88" w:rsidRDefault="009F5E88" w:rsidP="009F5E88">
      <w:pPr>
        <w:pStyle w:val="a3"/>
        <w:tabs>
          <w:tab w:val="left" w:pos="709"/>
        </w:tabs>
        <w:ind w:left="0" w:right="339" w:firstLine="707"/>
      </w:pPr>
      <w:r w:rsidRPr="009F5E88">
        <w:rPr>
          <w:b/>
        </w:rPr>
        <w:t>Простудные</w:t>
      </w:r>
      <w:r w:rsidRPr="009F5E88">
        <w:rPr>
          <w:b/>
          <w:spacing w:val="1"/>
        </w:rPr>
        <w:t xml:space="preserve"> </w:t>
      </w:r>
      <w:r w:rsidRPr="009F5E88">
        <w:rPr>
          <w:b/>
        </w:rPr>
        <w:t>заболевания.</w:t>
      </w:r>
      <w:r w:rsidRPr="009F5E88">
        <w:rPr>
          <w:b/>
          <w:spacing w:val="1"/>
        </w:rPr>
        <w:t xml:space="preserve"> </w:t>
      </w:r>
      <w:r w:rsidRPr="009F5E88">
        <w:t>Понятие</w:t>
      </w:r>
      <w:r w:rsidRPr="009F5E88">
        <w:rPr>
          <w:spacing w:val="1"/>
        </w:rPr>
        <w:t xml:space="preserve"> </w:t>
      </w:r>
      <w:r w:rsidRPr="009F5E88">
        <w:t>о</w:t>
      </w:r>
      <w:r w:rsidRPr="009F5E88">
        <w:rPr>
          <w:spacing w:val="1"/>
        </w:rPr>
        <w:t xml:space="preserve"> </w:t>
      </w:r>
      <w:r w:rsidRPr="009F5E88">
        <w:t>простудных</w:t>
      </w:r>
      <w:r w:rsidRPr="009F5E88">
        <w:rPr>
          <w:spacing w:val="1"/>
        </w:rPr>
        <w:t xml:space="preserve"> </w:t>
      </w:r>
      <w:r w:rsidRPr="009F5E88">
        <w:t>заболеваниях,</w:t>
      </w:r>
      <w:r w:rsidRPr="009F5E88">
        <w:rPr>
          <w:spacing w:val="1"/>
        </w:rPr>
        <w:t xml:space="preserve"> </w:t>
      </w:r>
      <w:r w:rsidRPr="009F5E88">
        <w:t>их</w:t>
      </w:r>
      <w:r w:rsidRPr="009F5E88">
        <w:rPr>
          <w:spacing w:val="1"/>
        </w:rPr>
        <w:t xml:space="preserve"> </w:t>
      </w:r>
      <w:r w:rsidRPr="009F5E88">
        <w:t>отрицательное</w:t>
      </w:r>
      <w:r w:rsidRPr="009F5E88">
        <w:rPr>
          <w:spacing w:val="1"/>
        </w:rPr>
        <w:t xml:space="preserve"> </w:t>
      </w:r>
      <w:r w:rsidRPr="009F5E88">
        <w:t>воздействие</w:t>
      </w:r>
      <w:r w:rsidRPr="009F5E88">
        <w:rPr>
          <w:spacing w:val="1"/>
        </w:rPr>
        <w:t xml:space="preserve"> </w:t>
      </w:r>
      <w:r w:rsidRPr="009F5E88">
        <w:t>на</w:t>
      </w:r>
      <w:r w:rsidRPr="009F5E88">
        <w:rPr>
          <w:spacing w:val="1"/>
        </w:rPr>
        <w:t xml:space="preserve"> </w:t>
      </w:r>
      <w:r w:rsidRPr="009F5E88">
        <w:t>организм</w:t>
      </w:r>
      <w:r w:rsidRPr="009F5E88">
        <w:rPr>
          <w:spacing w:val="1"/>
        </w:rPr>
        <w:t xml:space="preserve"> </w:t>
      </w:r>
      <w:r w:rsidRPr="009F5E88">
        <w:t>подростка</w:t>
      </w:r>
      <w:r w:rsidRPr="009F5E88">
        <w:rPr>
          <w:spacing w:val="1"/>
        </w:rPr>
        <w:t xml:space="preserve"> </w:t>
      </w:r>
      <w:r w:rsidRPr="009F5E88">
        <w:t>(ангина,</w:t>
      </w:r>
      <w:r w:rsidRPr="009F5E88">
        <w:rPr>
          <w:spacing w:val="1"/>
        </w:rPr>
        <w:t xml:space="preserve"> </w:t>
      </w:r>
      <w:r w:rsidRPr="009F5E88">
        <w:t>грипп,</w:t>
      </w:r>
      <w:r w:rsidRPr="009F5E88">
        <w:rPr>
          <w:spacing w:val="1"/>
        </w:rPr>
        <w:t xml:space="preserve"> </w:t>
      </w:r>
      <w:r w:rsidRPr="009F5E88">
        <w:t>ОРЗ).</w:t>
      </w:r>
      <w:r w:rsidRPr="009F5E88">
        <w:rPr>
          <w:spacing w:val="1"/>
        </w:rPr>
        <w:t xml:space="preserve"> </w:t>
      </w:r>
      <w:r w:rsidRPr="009F5E88">
        <w:t>Воздействие на организм бактериальных и вирусных инфекций: грипп, ангина,</w:t>
      </w:r>
      <w:r w:rsidRPr="009F5E88">
        <w:rPr>
          <w:spacing w:val="1"/>
        </w:rPr>
        <w:t xml:space="preserve"> </w:t>
      </w:r>
      <w:r w:rsidRPr="009F5E88">
        <w:t>герпес</w:t>
      </w:r>
      <w:r w:rsidRPr="009F5E88">
        <w:rPr>
          <w:spacing w:val="1"/>
        </w:rPr>
        <w:t xml:space="preserve"> </w:t>
      </w:r>
      <w:r w:rsidRPr="009F5E88">
        <w:t>и.т.д.</w:t>
      </w:r>
      <w:r w:rsidRPr="009F5E88">
        <w:rPr>
          <w:spacing w:val="1"/>
        </w:rPr>
        <w:t xml:space="preserve"> </w:t>
      </w:r>
      <w:r w:rsidRPr="009F5E88">
        <w:t>Как</w:t>
      </w:r>
      <w:r w:rsidRPr="009F5E88">
        <w:rPr>
          <w:spacing w:val="1"/>
        </w:rPr>
        <w:t xml:space="preserve"> </w:t>
      </w:r>
      <w:r w:rsidRPr="009F5E88">
        <w:t>избавить</w:t>
      </w:r>
      <w:r w:rsidRPr="009F5E88">
        <w:rPr>
          <w:spacing w:val="1"/>
        </w:rPr>
        <w:t xml:space="preserve"> </w:t>
      </w:r>
      <w:r w:rsidRPr="009F5E88">
        <w:t>себя</w:t>
      </w:r>
      <w:r w:rsidRPr="009F5E88">
        <w:rPr>
          <w:spacing w:val="1"/>
        </w:rPr>
        <w:t xml:space="preserve"> </w:t>
      </w:r>
      <w:r w:rsidRPr="009F5E88">
        <w:t>от</w:t>
      </w:r>
      <w:r w:rsidRPr="009F5E88">
        <w:rPr>
          <w:spacing w:val="1"/>
        </w:rPr>
        <w:t xml:space="preserve"> </w:t>
      </w:r>
      <w:r w:rsidRPr="009F5E88">
        <w:t>простуды,</w:t>
      </w:r>
      <w:r w:rsidRPr="009F5E88">
        <w:rPr>
          <w:spacing w:val="1"/>
        </w:rPr>
        <w:t xml:space="preserve"> </w:t>
      </w:r>
      <w:r w:rsidRPr="009F5E88">
        <w:t>профилактика</w:t>
      </w:r>
      <w:r w:rsidRPr="009F5E88">
        <w:rPr>
          <w:spacing w:val="1"/>
        </w:rPr>
        <w:t xml:space="preserve"> </w:t>
      </w:r>
      <w:r w:rsidRPr="009F5E88">
        <w:t>простудных</w:t>
      </w:r>
      <w:r w:rsidRPr="009F5E88">
        <w:rPr>
          <w:spacing w:val="1"/>
        </w:rPr>
        <w:t xml:space="preserve"> </w:t>
      </w:r>
      <w:r w:rsidRPr="009F5E88">
        <w:t>заб</w:t>
      </w:r>
      <w:r w:rsidRPr="009F5E88">
        <w:rPr>
          <w:spacing w:val="1"/>
        </w:rPr>
        <w:t>о</w:t>
      </w:r>
      <w:r w:rsidRPr="009F5E88">
        <w:rPr>
          <w:spacing w:val="-1"/>
        </w:rPr>
        <w:t>л</w:t>
      </w:r>
      <w:r w:rsidRPr="009F5E88">
        <w:t>е</w:t>
      </w:r>
      <w:r w:rsidRPr="009F5E88">
        <w:rPr>
          <w:spacing w:val="-3"/>
        </w:rPr>
        <w:t>в</w:t>
      </w:r>
      <w:r w:rsidRPr="009F5E88">
        <w:t>а</w:t>
      </w:r>
      <w:r w:rsidRPr="009F5E88">
        <w:rPr>
          <w:spacing w:val="-2"/>
        </w:rPr>
        <w:t>н</w:t>
      </w:r>
      <w:r w:rsidRPr="009F5E88">
        <w:t>ий.</w:t>
      </w:r>
      <w:r w:rsidRPr="009F5E88">
        <w:rPr>
          <w:spacing w:val="-1"/>
        </w:rPr>
        <w:t xml:space="preserve"> </w:t>
      </w:r>
      <w:r w:rsidRPr="009F5E88">
        <w:rPr>
          <w:i/>
          <w:spacing w:val="-2"/>
        </w:rPr>
        <w:t>Пр</w:t>
      </w:r>
      <w:r w:rsidRPr="009F5E88">
        <w:rPr>
          <w:i/>
        </w:rPr>
        <w:t>ак</w:t>
      </w:r>
      <w:r w:rsidRPr="009F5E88">
        <w:rPr>
          <w:i/>
          <w:spacing w:val="-4"/>
        </w:rPr>
        <w:t>т</w:t>
      </w:r>
      <w:r w:rsidRPr="009F5E88">
        <w:rPr>
          <w:i/>
        </w:rPr>
        <w:t>и</w:t>
      </w:r>
      <w:r w:rsidRPr="009F5E88">
        <w:rPr>
          <w:i/>
          <w:spacing w:val="-1"/>
        </w:rPr>
        <w:t>че</w:t>
      </w:r>
      <w:r w:rsidRPr="009F5E88">
        <w:rPr>
          <w:i/>
          <w:spacing w:val="-2"/>
        </w:rPr>
        <w:t>ск</w:t>
      </w:r>
      <w:r w:rsidRPr="009F5E88">
        <w:rPr>
          <w:i/>
        </w:rPr>
        <w:t xml:space="preserve">ая </w:t>
      </w:r>
      <w:r w:rsidRPr="009F5E88">
        <w:rPr>
          <w:i/>
          <w:spacing w:val="-14"/>
        </w:rPr>
        <w:t xml:space="preserve"> </w:t>
      </w:r>
      <w:r w:rsidRPr="009F5E88">
        <w:rPr>
          <w:i/>
          <w:spacing w:val="-2"/>
        </w:rPr>
        <w:t>р</w:t>
      </w:r>
      <w:r w:rsidRPr="009F5E88">
        <w:rPr>
          <w:i/>
        </w:rPr>
        <w:t>а</w:t>
      </w:r>
      <w:r w:rsidRPr="009F5E88">
        <w:rPr>
          <w:i/>
          <w:spacing w:val="-2"/>
        </w:rPr>
        <w:t>б</w:t>
      </w:r>
      <w:r w:rsidRPr="009F5E88">
        <w:rPr>
          <w:i/>
        </w:rPr>
        <w:t>о</w:t>
      </w:r>
      <w:r w:rsidRPr="009F5E88">
        <w:rPr>
          <w:i/>
          <w:spacing w:val="-2"/>
        </w:rPr>
        <w:t>т</w:t>
      </w:r>
      <w:r w:rsidRPr="009F5E88">
        <w:rPr>
          <w:i/>
        </w:rPr>
        <w:t xml:space="preserve">а </w:t>
      </w:r>
      <w:r w:rsidRPr="009F5E88">
        <w:rPr>
          <w:i/>
          <w:spacing w:val="-15"/>
        </w:rPr>
        <w:t xml:space="preserve"> </w:t>
      </w:r>
      <w:r w:rsidRPr="009F5E88">
        <w:rPr>
          <w:i/>
        </w:rPr>
        <w:t xml:space="preserve">№ </w:t>
      </w:r>
      <w:r w:rsidRPr="009F5E88">
        <w:rPr>
          <w:i/>
          <w:spacing w:val="-17"/>
        </w:rPr>
        <w:t xml:space="preserve"> </w:t>
      </w:r>
      <w:r w:rsidRPr="009F5E88">
        <w:rPr>
          <w:i/>
        </w:rPr>
        <w:t>5</w:t>
      </w:r>
      <w:r w:rsidRPr="009F5E88">
        <w:rPr>
          <w:i/>
          <w:spacing w:val="3"/>
        </w:rPr>
        <w:t xml:space="preserve"> </w:t>
      </w:r>
      <w:r w:rsidRPr="009F5E88">
        <w:rPr>
          <w:spacing w:val="-5"/>
          <w:w w:val="44"/>
        </w:rPr>
        <w:t>―</w:t>
      </w:r>
      <w:r w:rsidRPr="009F5E88">
        <w:rPr>
          <w:spacing w:val="-2"/>
        </w:rPr>
        <w:t>И</w:t>
      </w:r>
      <w:r w:rsidRPr="009F5E88">
        <w:t>сслед</w:t>
      </w:r>
      <w:r w:rsidRPr="009F5E88">
        <w:rPr>
          <w:spacing w:val="1"/>
        </w:rPr>
        <w:t>о</w:t>
      </w:r>
      <w:r w:rsidRPr="009F5E88">
        <w:rPr>
          <w:spacing w:val="-1"/>
        </w:rPr>
        <w:t>ва</w:t>
      </w:r>
      <w:r w:rsidRPr="009F5E88">
        <w:rPr>
          <w:spacing w:val="-3"/>
        </w:rPr>
        <w:t>н</w:t>
      </w:r>
      <w:r w:rsidRPr="009F5E88">
        <w:t xml:space="preserve">ие: </w:t>
      </w:r>
      <w:r w:rsidRPr="009F5E88">
        <w:rPr>
          <w:spacing w:val="-17"/>
        </w:rPr>
        <w:t xml:space="preserve"> </w:t>
      </w:r>
      <w:r w:rsidRPr="009F5E88">
        <w:t>част</w:t>
      </w:r>
      <w:r w:rsidRPr="009F5E88">
        <w:rPr>
          <w:spacing w:val="1"/>
        </w:rPr>
        <w:t>о</w:t>
      </w:r>
      <w:r w:rsidRPr="009F5E88">
        <w:rPr>
          <w:spacing w:val="-3"/>
        </w:rPr>
        <w:t>т</w:t>
      </w:r>
      <w:r w:rsidRPr="009F5E88">
        <w:t xml:space="preserve">а </w:t>
      </w:r>
      <w:r w:rsidRPr="009F5E88">
        <w:rPr>
          <w:spacing w:val="-13"/>
        </w:rPr>
        <w:t xml:space="preserve"> </w:t>
      </w:r>
      <w:r w:rsidRPr="009F5E88">
        <w:t>з</w:t>
      </w:r>
      <w:r w:rsidRPr="009F5E88">
        <w:rPr>
          <w:spacing w:val="-3"/>
        </w:rPr>
        <w:t>а</w:t>
      </w:r>
      <w:r w:rsidRPr="009F5E88">
        <w:t>бо</w:t>
      </w:r>
      <w:r w:rsidRPr="009F5E88">
        <w:rPr>
          <w:spacing w:val="-1"/>
        </w:rPr>
        <w:t>л</w:t>
      </w:r>
      <w:r w:rsidRPr="009F5E88">
        <w:t>ев</w:t>
      </w:r>
      <w:r w:rsidRPr="009F5E88">
        <w:rPr>
          <w:spacing w:val="-3"/>
        </w:rPr>
        <w:t>а</w:t>
      </w:r>
      <w:r w:rsidRPr="009F5E88">
        <w:rPr>
          <w:spacing w:val="-2"/>
        </w:rPr>
        <w:t>ни</w:t>
      </w:r>
      <w:r w:rsidRPr="009F5E88">
        <w:t>я школьников</w:t>
      </w:r>
      <w:r w:rsidRPr="009F5E88">
        <w:rPr>
          <w:spacing w:val="-2"/>
        </w:rPr>
        <w:t xml:space="preserve"> </w:t>
      </w:r>
      <w:r w:rsidRPr="009F5E88">
        <w:t>простудой в своей школе‖.</w:t>
      </w:r>
    </w:p>
    <w:p w14:paraId="482865C3" w14:textId="77777777" w:rsidR="009F5E88" w:rsidRPr="009F5E88" w:rsidRDefault="009F5E88" w:rsidP="009F5E88">
      <w:pPr>
        <w:tabs>
          <w:tab w:val="left" w:pos="709"/>
        </w:tabs>
        <w:ind w:right="335" w:firstLine="707"/>
        <w:jc w:val="both"/>
        <w:rPr>
          <w:sz w:val="28"/>
        </w:rPr>
      </w:pPr>
      <w:r w:rsidRPr="009F5E88">
        <w:rPr>
          <w:b/>
          <w:sz w:val="28"/>
        </w:rPr>
        <w:t xml:space="preserve">Стресс. </w:t>
      </w:r>
      <w:r w:rsidRPr="009F5E88">
        <w:rPr>
          <w:sz w:val="28"/>
        </w:rPr>
        <w:t>Понятие о стрессе, причины, влияние на организм подростка,</w:t>
      </w:r>
      <w:r w:rsidRPr="009F5E88">
        <w:rPr>
          <w:spacing w:val="1"/>
          <w:sz w:val="28"/>
        </w:rPr>
        <w:t xml:space="preserve"> </w:t>
      </w:r>
      <w:r w:rsidRPr="009F5E88">
        <w:rPr>
          <w:sz w:val="28"/>
        </w:rPr>
        <w:t>п</w:t>
      </w:r>
      <w:r w:rsidRPr="009F5E88">
        <w:rPr>
          <w:spacing w:val="-4"/>
          <w:sz w:val="28"/>
        </w:rPr>
        <w:t>у</w:t>
      </w:r>
      <w:r w:rsidRPr="009F5E88">
        <w:rPr>
          <w:sz w:val="28"/>
        </w:rPr>
        <w:t xml:space="preserve">ти </w:t>
      </w:r>
      <w:r w:rsidRPr="009F5E88">
        <w:rPr>
          <w:spacing w:val="23"/>
          <w:sz w:val="28"/>
        </w:rPr>
        <w:t xml:space="preserve"> </w:t>
      </w:r>
      <w:r w:rsidRPr="009F5E88">
        <w:rPr>
          <w:sz w:val="28"/>
        </w:rPr>
        <w:t>сня</w:t>
      </w:r>
      <w:r w:rsidRPr="009F5E88">
        <w:rPr>
          <w:spacing w:val="-3"/>
          <w:sz w:val="28"/>
        </w:rPr>
        <w:t>т</w:t>
      </w:r>
      <w:r w:rsidRPr="009F5E88">
        <w:rPr>
          <w:sz w:val="28"/>
        </w:rPr>
        <w:t xml:space="preserve">ия </w:t>
      </w:r>
      <w:r w:rsidRPr="009F5E88">
        <w:rPr>
          <w:spacing w:val="23"/>
          <w:sz w:val="28"/>
        </w:rPr>
        <w:t xml:space="preserve"> </w:t>
      </w:r>
      <w:r w:rsidRPr="009F5E88">
        <w:rPr>
          <w:sz w:val="28"/>
        </w:rPr>
        <w:t>с</w:t>
      </w:r>
      <w:r w:rsidRPr="009F5E88">
        <w:rPr>
          <w:spacing w:val="-3"/>
          <w:sz w:val="28"/>
        </w:rPr>
        <w:t>т</w:t>
      </w:r>
      <w:r w:rsidRPr="009F5E88">
        <w:rPr>
          <w:sz w:val="28"/>
        </w:rPr>
        <w:t>рес</w:t>
      </w:r>
      <w:r w:rsidRPr="009F5E88">
        <w:rPr>
          <w:spacing w:val="-2"/>
          <w:sz w:val="28"/>
        </w:rPr>
        <w:t>с</w:t>
      </w:r>
      <w:r w:rsidRPr="009F5E88">
        <w:rPr>
          <w:sz w:val="28"/>
        </w:rPr>
        <w:t xml:space="preserve">а, </w:t>
      </w:r>
      <w:r w:rsidRPr="009F5E88">
        <w:rPr>
          <w:spacing w:val="24"/>
          <w:sz w:val="28"/>
        </w:rPr>
        <w:t xml:space="preserve"> </w:t>
      </w:r>
      <w:r w:rsidRPr="009F5E88">
        <w:rPr>
          <w:spacing w:val="-5"/>
          <w:w w:val="44"/>
          <w:sz w:val="28"/>
        </w:rPr>
        <w:t>―</w:t>
      </w:r>
      <w:r w:rsidRPr="009F5E88">
        <w:rPr>
          <w:spacing w:val="-1"/>
          <w:sz w:val="28"/>
        </w:rPr>
        <w:t>экзаменац</w:t>
      </w:r>
      <w:r w:rsidRPr="009F5E88">
        <w:rPr>
          <w:spacing w:val="-2"/>
          <w:sz w:val="28"/>
        </w:rPr>
        <w:t>и</w:t>
      </w:r>
      <w:r w:rsidRPr="009F5E88">
        <w:rPr>
          <w:sz w:val="28"/>
        </w:rPr>
        <w:t>о</w:t>
      </w:r>
      <w:r w:rsidRPr="009F5E88">
        <w:rPr>
          <w:spacing w:val="-2"/>
          <w:sz w:val="28"/>
        </w:rPr>
        <w:t>нн</w:t>
      </w:r>
      <w:r w:rsidRPr="009F5E88">
        <w:rPr>
          <w:sz w:val="28"/>
        </w:rPr>
        <w:t xml:space="preserve">ый </w:t>
      </w:r>
      <w:r w:rsidRPr="009F5E88">
        <w:rPr>
          <w:spacing w:val="23"/>
          <w:sz w:val="28"/>
        </w:rPr>
        <w:t xml:space="preserve"> </w:t>
      </w:r>
      <w:r w:rsidRPr="009F5E88">
        <w:rPr>
          <w:sz w:val="28"/>
        </w:rPr>
        <w:t>с</w:t>
      </w:r>
      <w:r w:rsidRPr="009F5E88">
        <w:rPr>
          <w:spacing w:val="-3"/>
          <w:sz w:val="28"/>
        </w:rPr>
        <w:t>т</w:t>
      </w:r>
      <w:r w:rsidRPr="009F5E88">
        <w:rPr>
          <w:sz w:val="28"/>
        </w:rPr>
        <w:t>р</w:t>
      </w:r>
      <w:r w:rsidRPr="009F5E88">
        <w:rPr>
          <w:spacing w:val="-3"/>
          <w:sz w:val="28"/>
        </w:rPr>
        <w:t>е</w:t>
      </w:r>
      <w:r w:rsidRPr="009F5E88">
        <w:rPr>
          <w:sz w:val="28"/>
        </w:rPr>
        <w:t>с</w:t>
      </w:r>
      <w:r w:rsidRPr="009F5E88">
        <w:rPr>
          <w:spacing w:val="5"/>
          <w:sz w:val="28"/>
        </w:rPr>
        <w:t>с</w:t>
      </w:r>
      <w:r w:rsidRPr="009F5E88">
        <w:rPr>
          <w:i/>
          <w:spacing w:val="-1"/>
          <w:sz w:val="28"/>
        </w:rPr>
        <w:t>”</w:t>
      </w:r>
      <w:r w:rsidRPr="009F5E88">
        <w:rPr>
          <w:i/>
          <w:sz w:val="28"/>
        </w:rPr>
        <w:t xml:space="preserve">. </w:t>
      </w:r>
      <w:r w:rsidRPr="009F5E88">
        <w:rPr>
          <w:i/>
          <w:spacing w:val="22"/>
          <w:sz w:val="28"/>
        </w:rPr>
        <w:t xml:space="preserve"> </w:t>
      </w:r>
      <w:r w:rsidRPr="009F5E88">
        <w:rPr>
          <w:i/>
          <w:spacing w:val="-2"/>
          <w:sz w:val="28"/>
        </w:rPr>
        <w:t>Пр</w:t>
      </w:r>
      <w:r w:rsidRPr="009F5E88">
        <w:rPr>
          <w:i/>
          <w:sz w:val="28"/>
        </w:rPr>
        <w:t>а</w:t>
      </w:r>
      <w:r w:rsidRPr="009F5E88">
        <w:rPr>
          <w:i/>
          <w:spacing w:val="-2"/>
          <w:sz w:val="28"/>
        </w:rPr>
        <w:t>кт</w:t>
      </w:r>
      <w:r w:rsidRPr="009F5E88">
        <w:rPr>
          <w:i/>
          <w:sz w:val="28"/>
        </w:rPr>
        <w:t>и</w:t>
      </w:r>
      <w:r w:rsidRPr="009F5E88">
        <w:rPr>
          <w:i/>
          <w:spacing w:val="-1"/>
          <w:sz w:val="28"/>
        </w:rPr>
        <w:t>че</w:t>
      </w:r>
      <w:r w:rsidRPr="009F5E88">
        <w:rPr>
          <w:i/>
          <w:spacing w:val="-2"/>
          <w:sz w:val="28"/>
        </w:rPr>
        <w:t>с</w:t>
      </w:r>
      <w:r w:rsidRPr="009F5E88">
        <w:rPr>
          <w:i/>
          <w:sz w:val="28"/>
        </w:rPr>
        <w:t>к</w:t>
      </w:r>
      <w:r w:rsidRPr="009F5E88">
        <w:rPr>
          <w:i/>
          <w:spacing w:val="1"/>
          <w:sz w:val="28"/>
        </w:rPr>
        <w:t>а</w:t>
      </w:r>
      <w:r w:rsidRPr="009F5E88">
        <w:rPr>
          <w:i/>
          <w:sz w:val="28"/>
        </w:rPr>
        <w:t xml:space="preserve">я </w:t>
      </w:r>
      <w:r w:rsidRPr="009F5E88">
        <w:rPr>
          <w:i/>
          <w:spacing w:val="19"/>
          <w:sz w:val="28"/>
        </w:rPr>
        <w:t xml:space="preserve"> </w:t>
      </w:r>
      <w:r w:rsidRPr="009F5E88">
        <w:rPr>
          <w:i/>
          <w:sz w:val="28"/>
        </w:rPr>
        <w:t>р</w:t>
      </w:r>
      <w:r w:rsidRPr="009F5E88">
        <w:rPr>
          <w:i/>
          <w:spacing w:val="-2"/>
          <w:sz w:val="28"/>
        </w:rPr>
        <w:t>а</w:t>
      </w:r>
      <w:r w:rsidRPr="009F5E88">
        <w:rPr>
          <w:i/>
          <w:sz w:val="28"/>
        </w:rPr>
        <w:t>б</w:t>
      </w:r>
      <w:r w:rsidRPr="009F5E88">
        <w:rPr>
          <w:i/>
          <w:spacing w:val="1"/>
          <w:sz w:val="28"/>
        </w:rPr>
        <w:t>о</w:t>
      </w:r>
      <w:r w:rsidRPr="009F5E88">
        <w:rPr>
          <w:i/>
          <w:spacing w:val="-4"/>
          <w:sz w:val="28"/>
        </w:rPr>
        <w:t>т</w:t>
      </w:r>
      <w:r w:rsidRPr="009F5E88">
        <w:rPr>
          <w:i/>
          <w:sz w:val="28"/>
        </w:rPr>
        <w:t xml:space="preserve">а </w:t>
      </w:r>
      <w:r w:rsidRPr="009F5E88">
        <w:rPr>
          <w:i/>
          <w:spacing w:val="21"/>
          <w:sz w:val="28"/>
        </w:rPr>
        <w:t xml:space="preserve"> </w:t>
      </w:r>
      <w:r w:rsidRPr="009F5E88">
        <w:rPr>
          <w:i/>
          <w:sz w:val="28"/>
        </w:rPr>
        <w:t xml:space="preserve">№ 6 </w:t>
      </w:r>
      <w:r w:rsidRPr="009F5E88">
        <w:rPr>
          <w:spacing w:val="-5"/>
          <w:w w:val="44"/>
          <w:sz w:val="28"/>
        </w:rPr>
        <w:t>―</w:t>
      </w:r>
      <w:r w:rsidRPr="009F5E88">
        <w:rPr>
          <w:spacing w:val="-1"/>
          <w:sz w:val="28"/>
        </w:rPr>
        <w:t>Ра</w:t>
      </w:r>
      <w:r w:rsidRPr="009F5E88">
        <w:rPr>
          <w:sz w:val="28"/>
        </w:rPr>
        <w:t xml:space="preserve">бота </w:t>
      </w:r>
      <w:r w:rsidRPr="009F5E88">
        <w:rPr>
          <w:spacing w:val="-1"/>
          <w:sz w:val="28"/>
        </w:rPr>
        <w:t>н</w:t>
      </w:r>
      <w:r w:rsidRPr="009F5E88">
        <w:rPr>
          <w:spacing w:val="-2"/>
          <w:sz w:val="28"/>
        </w:rPr>
        <w:t>а</w:t>
      </w:r>
      <w:r w:rsidRPr="009F5E88">
        <w:rPr>
          <w:sz w:val="28"/>
        </w:rPr>
        <w:t>д</w:t>
      </w:r>
      <w:r w:rsidRPr="009F5E88">
        <w:rPr>
          <w:spacing w:val="1"/>
          <w:sz w:val="28"/>
        </w:rPr>
        <w:t xml:space="preserve"> </w:t>
      </w:r>
      <w:r w:rsidRPr="009F5E88">
        <w:rPr>
          <w:spacing w:val="-2"/>
          <w:sz w:val="28"/>
        </w:rPr>
        <w:t>пр</w:t>
      </w:r>
      <w:r w:rsidRPr="009F5E88">
        <w:rPr>
          <w:sz w:val="28"/>
        </w:rPr>
        <w:t>ое</w:t>
      </w:r>
      <w:r w:rsidRPr="009F5E88">
        <w:rPr>
          <w:spacing w:val="-2"/>
          <w:sz w:val="28"/>
        </w:rPr>
        <w:t>к</w:t>
      </w:r>
      <w:r w:rsidRPr="009F5E88">
        <w:rPr>
          <w:sz w:val="28"/>
        </w:rPr>
        <w:t xml:space="preserve">том </w:t>
      </w:r>
      <w:r w:rsidRPr="009F5E88">
        <w:rPr>
          <w:spacing w:val="-3"/>
          <w:sz w:val="28"/>
        </w:rPr>
        <w:t>п</w:t>
      </w:r>
      <w:r w:rsidRPr="009F5E88">
        <w:rPr>
          <w:sz w:val="28"/>
        </w:rPr>
        <w:t>о</w:t>
      </w:r>
      <w:r w:rsidRPr="009F5E88">
        <w:rPr>
          <w:spacing w:val="1"/>
          <w:sz w:val="28"/>
        </w:rPr>
        <w:t xml:space="preserve"> </w:t>
      </w:r>
      <w:r w:rsidRPr="009F5E88">
        <w:rPr>
          <w:spacing w:val="-1"/>
          <w:sz w:val="28"/>
        </w:rPr>
        <w:t>т</w:t>
      </w:r>
      <w:r w:rsidRPr="009F5E88">
        <w:rPr>
          <w:sz w:val="28"/>
        </w:rPr>
        <w:t>еме</w:t>
      </w:r>
      <w:r w:rsidRPr="009F5E88">
        <w:rPr>
          <w:spacing w:val="-3"/>
          <w:sz w:val="28"/>
        </w:rPr>
        <w:t xml:space="preserve"> </w:t>
      </w:r>
      <w:r w:rsidRPr="009F5E88">
        <w:rPr>
          <w:sz w:val="28"/>
        </w:rPr>
        <w:t>ра</w:t>
      </w:r>
      <w:r w:rsidRPr="009F5E88">
        <w:rPr>
          <w:spacing w:val="-3"/>
          <w:sz w:val="28"/>
        </w:rPr>
        <w:t>з</w:t>
      </w:r>
      <w:r w:rsidRPr="009F5E88">
        <w:rPr>
          <w:sz w:val="28"/>
        </w:rPr>
        <w:t>дел</w:t>
      </w:r>
      <w:r w:rsidRPr="009F5E88">
        <w:rPr>
          <w:spacing w:val="-4"/>
          <w:sz w:val="28"/>
        </w:rPr>
        <w:t>а</w:t>
      </w:r>
      <w:r w:rsidRPr="009F5E88">
        <w:rPr>
          <w:w w:val="131"/>
          <w:sz w:val="28"/>
        </w:rPr>
        <w:t>‖.</w:t>
      </w:r>
    </w:p>
    <w:p w14:paraId="50D4C21B" w14:textId="77777777" w:rsidR="009F5E88" w:rsidRDefault="009F5E88" w:rsidP="009F5E88">
      <w:pPr>
        <w:pStyle w:val="a3"/>
        <w:tabs>
          <w:tab w:val="left" w:pos="709"/>
        </w:tabs>
        <w:ind w:left="0" w:right="334" w:firstLine="707"/>
      </w:pPr>
      <w:r w:rsidRPr="009F5E88">
        <w:rPr>
          <w:b/>
        </w:rPr>
        <w:t>Заболевания</w:t>
      </w:r>
      <w:r w:rsidRPr="009F5E88">
        <w:rPr>
          <w:b/>
          <w:spacing w:val="1"/>
        </w:rPr>
        <w:t xml:space="preserve"> </w:t>
      </w:r>
      <w:r w:rsidRPr="009F5E88">
        <w:rPr>
          <w:b/>
        </w:rPr>
        <w:t>подростков,</w:t>
      </w:r>
      <w:r w:rsidRPr="009F5E88">
        <w:rPr>
          <w:b/>
          <w:spacing w:val="1"/>
        </w:rPr>
        <w:t xml:space="preserve"> </w:t>
      </w:r>
      <w:r w:rsidRPr="009F5E88">
        <w:rPr>
          <w:b/>
        </w:rPr>
        <w:t>передающиеся</w:t>
      </w:r>
      <w:r w:rsidRPr="009F5E88">
        <w:rPr>
          <w:b/>
          <w:spacing w:val="1"/>
        </w:rPr>
        <w:t xml:space="preserve"> </w:t>
      </w:r>
      <w:r w:rsidRPr="009F5E88">
        <w:rPr>
          <w:b/>
        </w:rPr>
        <w:t>половым</w:t>
      </w:r>
      <w:r w:rsidRPr="009F5E88">
        <w:rPr>
          <w:b/>
          <w:spacing w:val="1"/>
        </w:rPr>
        <w:t xml:space="preserve"> </w:t>
      </w:r>
      <w:r w:rsidRPr="009F5E88">
        <w:rPr>
          <w:b/>
        </w:rPr>
        <w:t>пут</w:t>
      </w:r>
      <w:r>
        <w:rPr>
          <w:b/>
        </w:rPr>
        <w:t>е</w:t>
      </w:r>
      <w:r w:rsidRPr="009F5E88">
        <w:rPr>
          <w:b/>
        </w:rPr>
        <w:t>м</w:t>
      </w:r>
      <w:r w:rsidRPr="009F5E88">
        <w:rPr>
          <w:b/>
          <w:spacing w:val="1"/>
        </w:rPr>
        <w:t xml:space="preserve"> </w:t>
      </w:r>
      <w:r w:rsidRPr="009F5E88">
        <w:rPr>
          <w:b/>
        </w:rPr>
        <w:t>.</w:t>
      </w:r>
      <w:r w:rsidRPr="009F5E88">
        <w:rPr>
          <w:b/>
          <w:spacing w:val="1"/>
        </w:rPr>
        <w:t xml:space="preserve"> </w:t>
      </w:r>
      <w:r w:rsidRPr="009F5E88">
        <w:t>Понятие</w:t>
      </w:r>
      <w:r w:rsidRPr="009F5E88">
        <w:rPr>
          <w:spacing w:val="1"/>
        </w:rPr>
        <w:t xml:space="preserve"> </w:t>
      </w:r>
      <w:r w:rsidRPr="009F5E88">
        <w:t>СПИД/ВИЧ инфекции, способы заражения, причины, симптомы заболевания,</w:t>
      </w:r>
      <w:r w:rsidRPr="009F5E88">
        <w:rPr>
          <w:spacing w:val="1"/>
        </w:rPr>
        <w:t xml:space="preserve"> </w:t>
      </w:r>
      <w:r w:rsidRPr="009F5E88">
        <w:t>пути</w:t>
      </w:r>
      <w:r w:rsidRPr="009F5E88">
        <w:rPr>
          <w:spacing w:val="1"/>
        </w:rPr>
        <w:t xml:space="preserve"> </w:t>
      </w:r>
      <w:r w:rsidRPr="009F5E88">
        <w:t>предотвращения</w:t>
      </w:r>
      <w:r w:rsidRPr="009F5E88">
        <w:rPr>
          <w:spacing w:val="1"/>
        </w:rPr>
        <w:t xml:space="preserve"> </w:t>
      </w:r>
      <w:r w:rsidRPr="009F5E88">
        <w:t>заболевания.</w:t>
      </w:r>
      <w:r w:rsidRPr="009F5E88">
        <w:rPr>
          <w:spacing w:val="1"/>
        </w:rPr>
        <w:t xml:space="preserve"> </w:t>
      </w:r>
      <w:r w:rsidRPr="009F5E88">
        <w:t>Распространение</w:t>
      </w:r>
      <w:r w:rsidRPr="009F5E88">
        <w:rPr>
          <w:spacing w:val="1"/>
        </w:rPr>
        <w:t xml:space="preserve"> </w:t>
      </w:r>
      <w:r w:rsidRPr="009F5E88">
        <w:t>СПИД/ВИЧ</w:t>
      </w:r>
      <w:r w:rsidRPr="009F5E88">
        <w:rPr>
          <w:spacing w:val="1"/>
        </w:rPr>
        <w:t xml:space="preserve"> </w:t>
      </w:r>
      <w:r w:rsidRPr="009F5E88">
        <w:t>в</w:t>
      </w:r>
      <w:r w:rsidRPr="009F5E88">
        <w:rPr>
          <w:spacing w:val="71"/>
        </w:rPr>
        <w:t xml:space="preserve"> </w:t>
      </w:r>
      <w:r w:rsidRPr="009F5E88">
        <w:t>мире,</w:t>
      </w:r>
      <w:r w:rsidRPr="009F5E88">
        <w:rPr>
          <w:spacing w:val="1"/>
        </w:rPr>
        <w:t xml:space="preserve"> </w:t>
      </w:r>
      <w:r w:rsidRPr="009F5E88">
        <w:t>стр</w:t>
      </w:r>
      <w:r w:rsidRPr="009F5E88">
        <w:rPr>
          <w:spacing w:val="-3"/>
        </w:rPr>
        <w:t>а</w:t>
      </w:r>
      <w:r w:rsidRPr="009F5E88">
        <w:t xml:space="preserve">не,   </w:t>
      </w:r>
      <w:r w:rsidRPr="009F5E88">
        <w:rPr>
          <w:spacing w:val="-22"/>
        </w:rPr>
        <w:t xml:space="preserve"> </w:t>
      </w:r>
      <w:r w:rsidRPr="009F5E88">
        <w:rPr>
          <w:spacing w:val="-3"/>
        </w:rPr>
        <w:t>В</w:t>
      </w:r>
      <w:r w:rsidRPr="009F5E88">
        <w:t>о</w:t>
      </w:r>
      <w:r w:rsidRPr="009F5E88">
        <w:rPr>
          <w:spacing w:val="-2"/>
        </w:rPr>
        <w:t>р</w:t>
      </w:r>
      <w:r w:rsidRPr="009F5E88">
        <w:t>о</w:t>
      </w:r>
      <w:r w:rsidRPr="009F5E88">
        <w:rPr>
          <w:spacing w:val="-2"/>
        </w:rPr>
        <w:t>н</w:t>
      </w:r>
      <w:r w:rsidRPr="009F5E88">
        <w:t>еж</w:t>
      </w:r>
      <w:r w:rsidRPr="009F5E88">
        <w:rPr>
          <w:spacing w:val="-2"/>
        </w:rPr>
        <w:t>ск</w:t>
      </w:r>
      <w:r w:rsidRPr="009F5E88">
        <w:t xml:space="preserve">ой   </w:t>
      </w:r>
      <w:r w:rsidRPr="009F5E88">
        <w:rPr>
          <w:spacing w:val="-23"/>
        </w:rPr>
        <w:t xml:space="preserve"> </w:t>
      </w:r>
      <w:r w:rsidRPr="009F5E88">
        <w:rPr>
          <w:spacing w:val="-2"/>
        </w:rPr>
        <w:t>о</w:t>
      </w:r>
      <w:r w:rsidRPr="009F5E88">
        <w:t>б</w:t>
      </w:r>
      <w:r w:rsidRPr="009F5E88">
        <w:rPr>
          <w:spacing w:val="-1"/>
        </w:rPr>
        <w:t>л</w:t>
      </w:r>
      <w:r w:rsidRPr="009F5E88">
        <w:t>аст</w:t>
      </w:r>
      <w:r w:rsidRPr="009F5E88">
        <w:rPr>
          <w:spacing w:val="3"/>
        </w:rPr>
        <w:t>и</w:t>
      </w:r>
      <w:r w:rsidRPr="009F5E88">
        <w:rPr>
          <w:i/>
        </w:rPr>
        <w:t xml:space="preserve">.   </w:t>
      </w:r>
      <w:r w:rsidRPr="009F5E88">
        <w:rPr>
          <w:i/>
          <w:spacing w:val="-22"/>
        </w:rPr>
        <w:t xml:space="preserve"> </w:t>
      </w:r>
      <w:r w:rsidRPr="009F5E88">
        <w:rPr>
          <w:i/>
          <w:spacing w:val="-4"/>
        </w:rPr>
        <w:t>П</w:t>
      </w:r>
      <w:r w:rsidRPr="009F5E88">
        <w:rPr>
          <w:i/>
        </w:rPr>
        <w:t>р</w:t>
      </w:r>
      <w:r w:rsidRPr="009F5E88">
        <w:rPr>
          <w:i/>
          <w:spacing w:val="-2"/>
        </w:rPr>
        <w:t>акт</w:t>
      </w:r>
      <w:r w:rsidRPr="009F5E88">
        <w:rPr>
          <w:i/>
        </w:rPr>
        <w:t>и</w:t>
      </w:r>
      <w:r w:rsidRPr="009F5E88">
        <w:rPr>
          <w:i/>
          <w:spacing w:val="-1"/>
        </w:rPr>
        <w:t>че</w:t>
      </w:r>
      <w:r w:rsidRPr="009F5E88">
        <w:rPr>
          <w:i/>
          <w:spacing w:val="-2"/>
        </w:rPr>
        <w:t>с</w:t>
      </w:r>
      <w:r w:rsidRPr="009F5E88">
        <w:rPr>
          <w:i/>
        </w:rPr>
        <w:t>к</w:t>
      </w:r>
      <w:r w:rsidRPr="009F5E88">
        <w:rPr>
          <w:i/>
          <w:spacing w:val="1"/>
        </w:rPr>
        <w:t>а</w:t>
      </w:r>
      <w:r w:rsidRPr="009F5E88">
        <w:rPr>
          <w:i/>
        </w:rPr>
        <w:t xml:space="preserve">я   </w:t>
      </w:r>
      <w:r w:rsidRPr="009F5E88">
        <w:rPr>
          <w:i/>
          <w:spacing w:val="-25"/>
        </w:rPr>
        <w:t xml:space="preserve"> </w:t>
      </w:r>
      <w:r w:rsidRPr="009F5E88">
        <w:rPr>
          <w:i/>
        </w:rPr>
        <w:t>р</w:t>
      </w:r>
      <w:r w:rsidRPr="009F5E88">
        <w:rPr>
          <w:i/>
          <w:spacing w:val="-2"/>
        </w:rPr>
        <w:t>а</w:t>
      </w:r>
      <w:r w:rsidRPr="009F5E88">
        <w:rPr>
          <w:i/>
        </w:rPr>
        <w:t>б</w:t>
      </w:r>
      <w:r w:rsidRPr="009F5E88">
        <w:rPr>
          <w:i/>
          <w:spacing w:val="1"/>
        </w:rPr>
        <w:t>о</w:t>
      </w:r>
      <w:r w:rsidRPr="009F5E88">
        <w:rPr>
          <w:i/>
          <w:spacing w:val="-4"/>
        </w:rPr>
        <w:t>т</w:t>
      </w:r>
      <w:r w:rsidRPr="009F5E88">
        <w:rPr>
          <w:i/>
        </w:rPr>
        <w:t xml:space="preserve">а   </w:t>
      </w:r>
      <w:r w:rsidRPr="009F5E88">
        <w:rPr>
          <w:i/>
          <w:spacing w:val="-23"/>
        </w:rPr>
        <w:t xml:space="preserve"> </w:t>
      </w:r>
      <w:r w:rsidRPr="009F5E88">
        <w:rPr>
          <w:i/>
        </w:rPr>
        <w:t xml:space="preserve">№   </w:t>
      </w:r>
      <w:r w:rsidRPr="009F5E88">
        <w:rPr>
          <w:i/>
          <w:spacing w:val="-22"/>
        </w:rPr>
        <w:t xml:space="preserve"> </w:t>
      </w:r>
      <w:r w:rsidRPr="009F5E88">
        <w:rPr>
          <w:i/>
        </w:rPr>
        <w:t>7</w:t>
      </w:r>
      <w:r w:rsidRPr="009F5E88">
        <w:rPr>
          <w:i/>
          <w:spacing w:val="4"/>
        </w:rPr>
        <w:t xml:space="preserve"> </w:t>
      </w:r>
      <w:r w:rsidRPr="009F5E88">
        <w:rPr>
          <w:spacing w:val="-5"/>
          <w:w w:val="44"/>
        </w:rPr>
        <w:t>―</w:t>
      </w:r>
      <w:r w:rsidRPr="009F5E88">
        <w:rPr>
          <w:spacing w:val="-1"/>
        </w:rPr>
        <w:t>Ра</w:t>
      </w:r>
      <w:r w:rsidRPr="009F5E88">
        <w:t xml:space="preserve">бота   </w:t>
      </w:r>
      <w:r w:rsidRPr="009F5E88">
        <w:rPr>
          <w:spacing w:val="-22"/>
        </w:rPr>
        <w:t xml:space="preserve"> </w:t>
      </w:r>
      <w:r w:rsidRPr="009F5E88">
        <w:t>со статистическими данными. Презентация. Работа лекторской группы по теме</w:t>
      </w:r>
      <w:r w:rsidRPr="009F5E88">
        <w:rPr>
          <w:spacing w:val="1"/>
        </w:rPr>
        <w:t xml:space="preserve"> </w:t>
      </w:r>
      <w:r w:rsidRPr="009F5E88">
        <w:t>иссл</w:t>
      </w:r>
      <w:r w:rsidRPr="009F5E88">
        <w:rPr>
          <w:spacing w:val="-3"/>
        </w:rPr>
        <w:t>е</w:t>
      </w:r>
      <w:r w:rsidRPr="009F5E88">
        <w:t>до</w:t>
      </w:r>
      <w:r w:rsidRPr="009F5E88">
        <w:rPr>
          <w:spacing w:val="-1"/>
        </w:rPr>
        <w:t>в</w:t>
      </w:r>
      <w:r w:rsidRPr="009F5E88">
        <w:rPr>
          <w:spacing w:val="-3"/>
        </w:rPr>
        <w:t>а</w:t>
      </w:r>
      <w:r w:rsidRPr="009F5E88">
        <w:rPr>
          <w:spacing w:val="-2"/>
        </w:rPr>
        <w:t>н</w:t>
      </w:r>
      <w:r w:rsidRPr="009F5E88">
        <w:t xml:space="preserve">ия.   </w:t>
      </w:r>
      <w:r w:rsidRPr="009F5E88">
        <w:rPr>
          <w:spacing w:val="-12"/>
        </w:rPr>
        <w:t xml:space="preserve"> </w:t>
      </w:r>
      <w:r w:rsidRPr="009F5E88">
        <w:t>Вс</w:t>
      </w:r>
      <w:r w:rsidRPr="009F5E88">
        <w:rPr>
          <w:spacing w:val="-3"/>
        </w:rPr>
        <w:t>т</w:t>
      </w:r>
      <w:r w:rsidRPr="009F5E88">
        <w:t xml:space="preserve">реча   </w:t>
      </w:r>
      <w:r w:rsidRPr="009F5E88">
        <w:rPr>
          <w:spacing w:val="-14"/>
        </w:rPr>
        <w:t xml:space="preserve"> </w:t>
      </w:r>
      <w:r w:rsidRPr="009F5E88">
        <w:t xml:space="preserve">с   </w:t>
      </w:r>
      <w:r w:rsidRPr="009F5E88">
        <w:rPr>
          <w:spacing w:val="-9"/>
        </w:rPr>
        <w:t xml:space="preserve"> </w:t>
      </w:r>
      <w:r w:rsidRPr="009F5E88">
        <w:rPr>
          <w:spacing w:val="-1"/>
        </w:rPr>
        <w:t>вр</w:t>
      </w:r>
      <w:r w:rsidRPr="009F5E88">
        <w:rPr>
          <w:spacing w:val="-2"/>
        </w:rPr>
        <w:t>а</w:t>
      </w:r>
      <w:r w:rsidRPr="009F5E88">
        <w:t>ча</w:t>
      </w:r>
      <w:r w:rsidRPr="009F5E88">
        <w:rPr>
          <w:spacing w:val="-2"/>
        </w:rPr>
        <w:t>м</w:t>
      </w:r>
      <w:r w:rsidRPr="009F5E88">
        <w:t xml:space="preserve">и   </w:t>
      </w:r>
      <w:r w:rsidRPr="009F5E88">
        <w:rPr>
          <w:spacing w:val="-14"/>
        </w:rPr>
        <w:t xml:space="preserve"> </w:t>
      </w:r>
      <w:r w:rsidRPr="009F5E88">
        <w:t xml:space="preserve">по   </w:t>
      </w:r>
      <w:r w:rsidRPr="009F5E88">
        <w:rPr>
          <w:spacing w:val="-13"/>
        </w:rPr>
        <w:t xml:space="preserve"> </w:t>
      </w:r>
      <w:r w:rsidRPr="009F5E88">
        <w:t>п</w:t>
      </w:r>
      <w:r w:rsidRPr="009F5E88">
        <w:rPr>
          <w:spacing w:val="-2"/>
        </w:rPr>
        <w:t>ро</w:t>
      </w:r>
      <w:r w:rsidRPr="009F5E88">
        <w:t>б</w:t>
      </w:r>
      <w:r w:rsidRPr="009F5E88">
        <w:rPr>
          <w:spacing w:val="-1"/>
        </w:rPr>
        <w:t>л</w:t>
      </w:r>
      <w:r w:rsidRPr="009F5E88">
        <w:t xml:space="preserve">еме.   </w:t>
      </w:r>
      <w:r w:rsidRPr="009F5E88">
        <w:rPr>
          <w:spacing w:val="-13"/>
        </w:rPr>
        <w:t xml:space="preserve"> </w:t>
      </w:r>
      <w:r w:rsidRPr="009F5E88">
        <w:rPr>
          <w:spacing w:val="-5"/>
          <w:w w:val="44"/>
        </w:rPr>
        <w:t>―</w:t>
      </w:r>
      <w:r w:rsidRPr="009F5E88">
        <w:rPr>
          <w:spacing w:val="1"/>
        </w:rPr>
        <w:t>Б</w:t>
      </w:r>
      <w:r w:rsidRPr="009F5E88">
        <w:t>о</w:t>
      </w:r>
      <w:r w:rsidRPr="009F5E88">
        <w:rPr>
          <w:spacing w:val="-1"/>
        </w:rPr>
        <w:t>л</w:t>
      </w:r>
      <w:r w:rsidRPr="009F5E88">
        <w:t>ез</w:t>
      </w:r>
      <w:r w:rsidRPr="009F5E88">
        <w:rPr>
          <w:spacing w:val="-2"/>
        </w:rPr>
        <w:t>н</w:t>
      </w:r>
      <w:r w:rsidRPr="009F5E88">
        <w:t xml:space="preserve">и   </w:t>
      </w:r>
      <w:r w:rsidRPr="009F5E88">
        <w:rPr>
          <w:spacing w:val="-12"/>
        </w:rPr>
        <w:t xml:space="preserve"> </w:t>
      </w:r>
      <w:r w:rsidRPr="009F5E88">
        <w:rPr>
          <w:spacing w:val="-2"/>
        </w:rPr>
        <w:t>п</w:t>
      </w:r>
      <w:r w:rsidRPr="009F5E88">
        <w:t>о</w:t>
      </w:r>
      <w:r w:rsidRPr="009F5E88">
        <w:rPr>
          <w:spacing w:val="-1"/>
        </w:rPr>
        <w:t>в</w:t>
      </w:r>
      <w:r w:rsidRPr="009F5E88">
        <w:rPr>
          <w:spacing w:val="-3"/>
        </w:rPr>
        <w:t>е</w:t>
      </w:r>
      <w:r w:rsidRPr="009F5E88">
        <w:t>де</w:t>
      </w:r>
      <w:r w:rsidRPr="009F5E88">
        <w:rPr>
          <w:spacing w:val="-2"/>
        </w:rPr>
        <w:t>н</w:t>
      </w:r>
      <w:r w:rsidRPr="009F5E88">
        <w:t>и</w:t>
      </w:r>
      <w:r w:rsidRPr="009F5E88">
        <w:rPr>
          <w:spacing w:val="-2"/>
        </w:rPr>
        <w:t>я</w:t>
      </w:r>
      <w:r w:rsidRPr="009F5E88">
        <w:rPr>
          <w:w w:val="158"/>
        </w:rPr>
        <w:t xml:space="preserve">‖ </w:t>
      </w:r>
      <w:r w:rsidRPr="009F5E88">
        <w:t>подростков.</w:t>
      </w:r>
      <w:r w:rsidRPr="009F5E88">
        <w:rPr>
          <w:spacing w:val="1"/>
        </w:rPr>
        <w:t xml:space="preserve"> </w:t>
      </w:r>
      <w:r w:rsidRPr="009F5E88">
        <w:t>Профилактика</w:t>
      </w:r>
      <w:r w:rsidRPr="009F5E88">
        <w:rPr>
          <w:spacing w:val="1"/>
        </w:rPr>
        <w:t xml:space="preserve"> </w:t>
      </w:r>
      <w:r w:rsidRPr="009F5E88">
        <w:t>болезней</w:t>
      </w:r>
      <w:r w:rsidRPr="009F5E88">
        <w:rPr>
          <w:spacing w:val="1"/>
        </w:rPr>
        <w:t xml:space="preserve"> </w:t>
      </w:r>
      <w:r w:rsidRPr="009F5E88">
        <w:t>поведения</w:t>
      </w:r>
      <w:r w:rsidRPr="009F5E88">
        <w:rPr>
          <w:spacing w:val="1"/>
        </w:rPr>
        <w:t xml:space="preserve"> </w:t>
      </w:r>
      <w:r w:rsidRPr="009F5E88">
        <w:t>подростков,</w:t>
      </w:r>
      <w:r w:rsidRPr="009F5E88">
        <w:rPr>
          <w:spacing w:val="1"/>
        </w:rPr>
        <w:t xml:space="preserve"> </w:t>
      </w:r>
      <w:r w:rsidRPr="009F5E88">
        <w:t>клиника,</w:t>
      </w:r>
      <w:r w:rsidRPr="009F5E88">
        <w:rPr>
          <w:spacing w:val="1"/>
        </w:rPr>
        <w:t xml:space="preserve"> </w:t>
      </w:r>
      <w:r w:rsidRPr="009F5E88">
        <w:t>осложнения. Беременность, аборт, нежелательная беременность, последствия.</w:t>
      </w:r>
      <w:r w:rsidRPr="009F5E88">
        <w:rPr>
          <w:spacing w:val="1"/>
        </w:rPr>
        <w:t xml:space="preserve"> </w:t>
      </w:r>
      <w:r w:rsidRPr="009F5E88">
        <w:rPr>
          <w:spacing w:val="-2"/>
        </w:rPr>
        <w:t>П</w:t>
      </w:r>
      <w:r w:rsidRPr="009F5E88">
        <w:t>оня</w:t>
      </w:r>
      <w:r w:rsidRPr="009F5E88">
        <w:rPr>
          <w:spacing w:val="-3"/>
        </w:rPr>
        <w:t>т</w:t>
      </w:r>
      <w:r w:rsidRPr="009F5E88">
        <w:t>ие</w:t>
      </w:r>
      <w:r w:rsidRPr="009F5E88">
        <w:rPr>
          <w:spacing w:val="9"/>
        </w:rPr>
        <w:t xml:space="preserve"> </w:t>
      </w:r>
      <w:r w:rsidRPr="009F5E88">
        <w:t>о</w:t>
      </w:r>
      <w:r w:rsidRPr="009F5E88">
        <w:rPr>
          <w:spacing w:val="12"/>
        </w:rPr>
        <w:t xml:space="preserve"> </w:t>
      </w:r>
      <w:r w:rsidRPr="009F5E88">
        <w:rPr>
          <w:spacing w:val="-5"/>
          <w:w w:val="44"/>
        </w:rPr>
        <w:t>―</w:t>
      </w:r>
      <w:r w:rsidRPr="009F5E88">
        <w:t>бо</w:t>
      </w:r>
      <w:r w:rsidRPr="009F5E88">
        <w:rPr>
          <w:spacing w:val="-1"/>
        </w:rPr>
        <w:t>л</w:t>
      </w:r>
      <w:r w:rsidRPr="009F5E88">
        <w:t>езн</w:t>
      </w:r>
      <w:r w:rsidRPr="009F5E88">
        <w:rPr>
          <w:spacing w:val="-2"/>
        </w:rPr>
        <w:t>я</w:t>
      </w:r>
      <w:r w:rsidRPr="009F5E88">
        <w:t>х</w:t>
      </w:r>
      <w:r w:rsidRPr="009F5E88">
        <w:rPr>
          <w:spacing w:val="12"/>
        </w:rPr>
        <w:t xml:space="preserve"> </w:t>
      </w:r>
      <w:r w:rsidRPr="009F5E88">
        <w:rPr>
          <w:spacing w:val="-2"/>
        </w:rPr>
        <w:t>п</w:t>
      </w:r>
      <w:r w:rsidRPr="009F5E88">
        <w:t>о</w:t>
      </w:r>
      <w:r w:rsidRPr="009F5E88">
        <w:rPr>
          <w:spacing w:val="-1"/>
        </w:rPr>
        <w:t>в</w:t>
      </w:r>
      <w:r w:rsidRPr="009F5E88">
        <w:rPr>
          <w:spacing w:val="-3"/>
        </w:rPr>
        <w:t>е</w:t>
      </w:r>
      <w:r w:rsidRPr="009F5E88">
        <w:t>д</w:t>
      </w:r>
      <w:r w:rsidRPr="009F5E88">
        <w:rPr>
          <w:spacing w:val="-3"/>
        </w:rPr>
        <w:t>е</w:t>
      </w:r>
      <w:r w:rsidRPr="009F5E88">
        <w:t>ни</w:t>
      </w:r>
      <w:r w:rsidRPr="009F5E88">
        <w:rPr>
          <w:spacing w:val="-2"/>
        </w:rPr>
        <w:t>я</w:t>
      </w:r>
      <w:r w:rsidRPr="009F5E88">
        <w:rPr>
          <w:w w:val="158"/>
        </w:rPr>
        <w:t>‖</w:t>
      </w:r>
      <w:r w:rsidRPr="009F5E88">
        <w:rPr>
          <w:spacing w:val="4"/>
        </w:rPr>
        <w:t xml:space="preserve"> </w:t>
      </w:r>
      <w:r w:rsidRPr="009F5E88">
        <w:rPr>
          <w:i/>
        </w:rPr>
        <w:t>(</w:t>
      </w:r>
      <w:r w:rsidRPr="009F5E88">
        <w:rPr>
          <w:i/>
          <w:spacing w:val="-2"/>
        </w:rPr>
        <w:t>г</w:t>
      </w:r>
      <w:r w:rsidRPr="009F5E88">
        <w:rPr>
          <w:i/>
        </w:rPr>
        <w:t>о</w:t>
      </w:r>
      <w:r w:rsidRPr="009F5E88">
        <w:rPr>
          <w:i/>
          <w:spacing w:val="-3"/>
        </w:rPr>
        <w:t>н</w:t>
      </w:r>
      <w:r w:rsidRPr="009F5E88">
        <w:rPr>
          <w:i/>
        </w:rPr>
        <w:t>о</w:t>
      </w:r>
      <w:r w:rsidRPr="009F5E88">
        <w:rPr>
          <w:i/>
          <w:spacing w:val="-2"/>
        </w:rPr>
        <w:t>р</w:t>
      </w:r>
      <w:r w:rsidRPr="009F5E88">
        <w:rPr>
          <w:i/>
        </w:rPr>
        <w:t>е</w:t>
      </w:r>
      <w:r w:rsidRPr="009F5E88">
        <w:rPr>
          <w:i/>
          <w:spacing w:val="-1"/>
        </w:rPr>
        <w:t>я</w:t>
      </w:r>
      <w:r w:rsidRPr="009F5E88">
        <w:rPr>
          <w:i/>
        </w:rPr>
        <w:t>,</w:t>
      </w:r>
      <w:r w:rsidRPr="009F5E88">
        <w:rPr>
          <w:i/>
          <w:spacing w:val="10"/>
        </w:rPr>
        <w:t xml:space="preserve"> </w:t>
      </w:r>
      <w:r w:rsidRPr="009F5E88">
        <w:rPr>
          <w:i/>
        </w:rPr>
        <w:t>с</w:t>
      </w:r>
      <w:r w:rsidRPr="009F5E88">
        <w:rPr>
          <w:i/>
          <w:spacing w:val="1"/>
        </w:rPr>
        <w:t>и</w:t>
      </w:r>
      <w:r w:rsidRPr="009F5E88">
        <w:rPr>
          <w:i/>
          <w:spacing w:val="-3"/>
        </w:rPr>
        <w:t>ф</w:t>
      </w:r>
      <w:r w:rsidRPr="009F5E88">
        <w:rPr>
          <w:i/>
        </w:rPr>
        <w:t>ил</w:t>
      </w:r>
      <w:r w:rsidRPr="009F5E88">
        <w:rPr>
          <w:i/>
          <w:spacing w:val="-2"/>
        </w:rPr>
        <w:t>и</w:t>
      </w:r>
      <w:r w:rsidRPr="009F5E88">
        <w:rPr>
          <w:i/>
        </w:rPr>
        <w:t>с</w:t>
      </w:r>
      <w:r w:rsidRPr="009F5E88">
        <w:rPr>
          <w:i/>
          <w:spacing w:val="2"/>
        </w:rPr>
        <w:t>)</w:t>
      </w:r>
      <w:r w:rsidRPr="009F5E88">
        <w:t>,</w:t>
      </w:r>
      <w:r w:rsidRPr="009F5E88">
        <w:rPr>
          <w:spacing w:val="10"/>
        </w:rPr>
        <w:t xml:space="preserve"> </w:t>
      </w:r>
      <w:r w:rsidRPr="009F5E88">
        <w:rPr>
          <w:spacing w:val="-2"/>
        </w:rPr>
        <w:t>и</w:t>
      </w:r>
      <w:r w:rsidRPr="009F5E88">
        <w:t>х</w:t>
      </w:r>
      <w:r w:rsidRPr="009F5E88">
        <w:rPr>
          <w:spacing w:val="9"/>
        </w:rPr>
        <w:t xml:space="preserve"> </w:t>
      </w:r>
      <w:r w:rsidRPr="009F5E88">
        <w:t>от</w:t>
      </w:r>
      <w:r w:rsidRPr="009F5E88">
        <w:rPr>
          <w:spacing w:val="-2"/>
        </w:rPr>
        <w:t>р</w:t>
      </w:r>
      <w:r w:rsidRPr="009F5E88">
        <w:t>ица</w:t>
      </w:r>
      <w:r w:rsidRPr="009F5E88">
        <w:rPr>
          <w:spacing w:val="-3"/>
        </w:rPr>
        <w:t>т</w:t>
      </w:r>
      <w:r w:rsidRPr="009F5E88">
        <w:t>ел</w:t>
      </w:r>
      <w:r w:rsidRPr="009F5E88">
        <w:rPr>
          <w:spacing w:val="-2"/>
        </w:rPr>
        <w:t>ь</w:t>
      </w:r>
      <w:r w:rsidRPr="009F5E88">
        <w:t>н</w:t>
      </w:r>
      <w:r w:rsidRPr="009F5E88">
        <w:rPr>
          <w:spacing w:val="-2"/>
        </w:rPr>
        <w:t>о</w:t>
      </w:r>
      <w:r w:rsidRPr="009F5E88">
        <w:t>е</w:t>
      </w:r>
      <w:r w:rsidRPr="009F5E88">
        <w:rPr>
          <w:spacing w:val="11"/>
        </w:rPr>
        <w:t xml:space="preserve"> </w:t>
      </w:r>
      <w:r w:rsidRPr="009F5E88">
        <w:rPr>
          <w:spacing w:val="-1"/>
        </w:rPr>
        <w:t>в</w:t>
      </w:r>
      <w:r w:rsidRPr="009F5E88">
        <w:rPr>
          <w:spacing w:val="-2"/>
        </w:rPr>
        <w:t>л</w:t>
      </w:r>
      <w:r w:rsidRPr="009F5E88">
        <w:t>и</w:t>
      </w:r>
      <w:r w:rsidRPr="009F5E88">
        <w:rPr>
          <w:spacing w:val="-2"/>
        </w:rPr>
        <w:t>яни</w:t>
      </w:r>
      <w:r w:rsidRPr="009F5E88">
        <w:t>е на</w:t>
      </w:r>
      <w:r w:rsidRPr="009F5E88">
        <w:rPr>
          <w:spacing w:val="1"/>
        </w:rPr>
        <w:t xml:space="preserve"> </w:t>
      </w:r>
      <w:r w:rsidRPr="009F5E88">
        <w:t>организм</w:t>
      </w:r>
      <w:r w:rsidRPr="009F5E88">
        <w:rPr>
          <w:spacing w:val="1"/>
        </w:rPr>
        <w:t xml:space="preserve"> </w:t>
      </w:r>
      <w:r w:rsidRPr="009F5E88">
        <w:t>подростка.</w:t>
      </w:r>
      <w:r w:rsidRPr="009F5E88">
        <w:rPr>
          <w:spacing w:val="1"/>
        </w:rPr>
        <w:t xml:space="preserve"> </w:t>
      </w:r>
      <w:r w:rsidRPr="009F5E88">
        <w:t>Стадии,</w:t>
      </w:r>
      <w:r w:rsidRPr="009F5E88">
        <w:rPr>
          <w:spacing w:val="1"/>
        </w:rPr>
        <w:t xml:space="preserve"> </w:t>
      </w:r>
      <w:r w:rsidRPr="009F5E88">
        <w:t>симптомы,</w:t>
      </w:r>
      <w:r w:rsidRPr="009F5E88">
        <w:rPr>
          <w:spacing w:val="1"/>
        </w:rPr>
        <w:t xml:space="preserve"> </w:t>
      </w:r>
      <w:r w:rsidRPr="009F5E88">
        <w:t>профилактика.</w:t>
      </w:r>
      <w:r w:rsidRPr="009F5E88">
        <w:rPr>
          <w:spacing w:val="1"/>
        </w:rPr>
        <w:t xml:space="preserve"> </w:t>
      </w:r>
      <w:r w:rsidRPr="009F5E88">
        <w:t>Беременность</w:t>
      </w:r>
      <w:r w:rsidRPr="009F5E88">
        <w:rPr>
          <w:spacing w:val="70"/>
        </w:rPr>
        <w:t xml:space="preserve"> </w:t>
      </w:r>
      <w:r w:rsidRPr="009F5E88">
        <w:t>и</w:t>
      </w:r>
      <w:r w:rsidRPr="009F5E88">
        <w:rPr>
          <w:spacing w:val="1"/>
        </w:rPr>
        <w:t xml:space="preserve"> </w:t>
      </w:r>
      <w:r w:rsidRPr="009F5E88">
        <w:t>вред, наносимый на организм совсем юной девушки, пути предохранения от</w:t>
      </w:r>
      <w:r w:rsidRPr="009F5E88">
        <w:rPr>
          <w:spacing w:val="1"/>
        </w:rPr>
        <w:t xml:space="preserve"> </w:t>
      </w:r>
      <w:r w:rsidRPr="009F5E88">
        <w:t>нежелательной</w:t>
      </w:r>
      <w:r w:rsidRPr="009F5E88">
        <w:rPr>
          <w:spacing w:val="1"/>
        </w:rPr>
        <w:t xml:space="preserve"> </w:t>
      </w:r>
      <w:r w:rsidRPr="009F5E88">
        <w:t>беременности.</w:t>
      </w:r>
      <w:r w:rsidRPr="009F5E88">
        <w:rPr>
          <w:spacing w:val="1"/>
        </w:rPr>
        <w:t xml:space="preserve"> </w:t>
      </w:r>
      <w:r w:rsidRPr="009F5E88">
        <w:t>Молодая</w:t>
      </w:r>
      <w:r w:rsidRPr="009F5E88">
        <w:rPr>
          <w:spacing w:val="1"/>
        </w:rPr>
        <w:t xml:space="preserve"> </w:t>
      </w:r>
      <w:r w:rsidRPr="009F5E88">
        <w:t>семья</w:t>
      </w:r>
      <w:r w:rsidRPr="009F5E88">
        <w:rPr>
          <w:spacing w:val="1"/>
        </w:rPr>
        <w:t xml:space="preserve"> </w:t>
      </w:r>
      <w:r w:rsidRPr="009F5E88">
        <w:t>и</w:t>
      </w:r>
      <w:r w:rsidRPr="009F5E88">
        <w:rPr>
          <w:spacing w:val="1"/>
        </w:rPr>
        <w:t xml:space="preserve"> </w:t>
      </w:r>
      <w:r w:rsidRPr="009F5E88">
        <w:t>ее</w:t>
      </w:r>
      <w:r w:rsidRPr="009F5E88">
        <w:rPr>
          <w:spacing w:val="1"/>
        </w:rPr>
        <w:t xml:space="preserve"> </w:t>
      </w:r>
      <w:r w:rsidRPr="009F5E88">
        <w:t>ответственность</w:t>
      </w:r>
      <w:r w:rsidRPr="009F5E88">
        <w:rPr>
          <w:spacing w:val="1"/>
        </w:rPr>
        <w:t xml:space="preserve"> </w:t>
      </w:r>
      <w:r w:rsidRPr="009F5E88">
        <w:t>за</w:t>
      </w:r>
      <w:r w:rsidRPr="009F5E88">
        <w:rPr>
          <w:spacing w:val="1"/>
        </w:rPr>
        <w:t xml:space="preserve"> </w:t>
      </w:r>
      <w:r w:rsidRPr="009F5E88">
        <w:t>воспитание</w:t>
      </w:r>
      <w:r w:rsidRPr="009F5E88">
        <w:rPr>
          <w:spacing w:val="-4"/>
        </w:rPr>
        <w:t xml:space="preserve"> </w:t>
      </w:r>
      <w:r w:rsidRPr="009F5E88">
        <w:t>детей.</w:t>
      </w:r>
    </w:p>
    <w:p w14:paraId="0D275E9A" w14:textId="77777777" w:rsidR="009F5E88" w:rsidRPr="009F5E88" w:rsidRDefault="009F5E88" w:rsidP="009F5E88">
      <w:pPr>
        <w:pStyle w:val="1"/>
        <w:tabs>
          <w:tab w:val="left" w:pos="709"/>
        </w:tabs>
        <w:spacing w:before="62" w:line="319" w:lineRule="exact"/>
        <w:ind w:left="0"/>
      </w:pPr>
      <w:r w:rsidRPr="009F5E88">
        <w:t>Причины</w:t>
      </w:r>
      <w:r w:rsidRPr="009F5E88">
        <w:rPr>
          <w:spacing w:val="-2"/>
        </w:rPr>
        <w:t xml:space="preserve"> </w:t>
      </w:r>
      <w:r w:rsidRPr="009F5E88">
        <w:t>нарушения</w:t>
      </w:r>
      <w:r w:rsidRPr="009F5E88">
        <w:rPr>
          <w:spacing w:val="-3"/>
        </w:rPr>
        <w:t xml:space="preserve"> </w:t>
      </w:r>
      <w:r w:rsidRPr="009F5E88">
        <w:t>здоровья</w:t>
      </w:r>
    </w:p>
    <w:p w14:paraId="3A64F6CA" w14:textId="77777777" w:rsidR="009F5E88" w:rsidRPr="009F5E88" w:rsidRDefault="009F5E88" w:rsidP="009F5E88">
      <w:pPr>
        <w:pStyle w:val="a3"/>
        <w:tabs>
          <w:tab w:val="left" w:pos="709"/>
        </w:tabs>
        <w:ind w:left="0" w:right="333" w:firstLine="707"/>
      </w:pPr>
      <w:r w:rsidRPr="009F5E88">
        <w:t>Окружающая</w:t>
      </w:r>
      <w:r w:rsidRPr="009F5E88">
        <w:rPr>
          <w:spacing w:val="1"/>
        </w:rPr>
        <w:t xml:space="preserve"> </w:t>
      </w:r>
      <w:r w:rsidRPr="009F5E88">
        <w:t>среда</w:t>
      </w:r>
      <w:r w:rsidRPr="009F5E88">
        <w:rPr>
          <w:spacing w:val="1"/>
        </w:rPr>
        <w:t xml:space="preserve"> </w:t>
      </w:r>
      <w:r w:rsidRPr="009F5E88">
        <w:t>и</w:t>
      </w:r>
      <w:r w:rsidRPr="009F5E88">
        <w:rPr>
          <w:spacing w:val="1"/>
        </w:rPr>
        <w:t xml:space="preserve"> </w:t>
      </w:r>
      <w:r w:rsidRPr="009F5E88">
        <w:t>здоровье</w:t>
      </w:r>
      <w:r w:rsidRPr="009F5E88">
        <w:rPr>
          <w:spacing w:val="1"/>
        </w:rPr>
        <w:t xml:space="preserve"> </w:t>
      </w:r>
      <w:r w:rsidRPr="009F5E88">
        <w:t>человека.</w:t>
      </w:r>
      <w:r w:rsidRPr="009F5E88">
        <w:rPr>
          <w:spacing w:val="1"/>
        </w:rPr>
        <w:t xml:space="preserve"> </w:t>
      </w:r>
      <w:r w:rsidRPr="009F5E88">
        <w:t>Неправильное</w:t>
      </w:r>
      <w:r w:rsidRPr="009F5E88">
        <w:rPr>
          <w:spacing w:val="1"/>
        </w:rPr>
        <w:t xml:space="preserve"> </w:t>
      </w:r>
      <w:r w:rsidRPr="009F5E88">
        <w:t>питание</w:t>
      </w:r>
      <w:r w:rsidRPr="009F5E88">
        <w:rPr>
          <w:spacing w:val="1"/>
        </w:rPr>
        <w:t xml:space="preserve"> </w:t>
      </w:r>
      <w:r w:rsidRPr="009F5E88">
        <w:t>-</w:t>
      </w:r>
      <w:r w:rsidRPr="009F5E88">
        <w:rPr>
          <w:spacing w:val="1"/>
        </w:rPr>
        <w:t xml:space="preserve"> </w:t>
      </w:r>
      <w:r w:rsidRPr="009F5E88">
        <w:t>результат</w:t>
      </w:r>
      <w:r w:rsidRPr="009F5E88">
        <w:rPr>
          <w:spacing w:val="-2"/>
        </w:rPr>
        <w:t xml:space="preserve"> </w:t>
      </w:r>
      <w:r w:rsidRPr="009F5E88">
        <w:t>болезней.</w:t>
      </w:r>
      <w:r w:rsidRPr="009F5E88">
        <w:rPr>
          <w:spacing w:val="-1"/>
        </w:rPr>
        <w:t xml:space="preserve"> </w:t>
      </w:r>
      <w:r w:rsidRPr="009F5E88">
        <w:t>Компьютер</w:t>
      </w:r>
      <w:r w:rsidRPr="009F5E88">
        <w:rPr>
          <w:spacing w:val="1"/>
        </w:rPr>
        <w:t xml:space="preserve"> </w:t>
      </w:r>
      <w:r w:rsidRPr="009F5E88">
        <w:t>и</w:t>
      </w:r>
      <w:r w:rsidRPr="009F5E88">
        <w:rPr>
          <w:spacing w:val="-1"/>
        </w:rPr>
        <w:t xml:space="preserve"> </w:t>
      </w:r>
      <w:r w:rsidRPr="009F5E88">
        <w:t>здоровье человека.</w:t>
      </w:r>
    </w:p>
    <w:p w14:paraId="4E5C69BD" w14:textId="77777777" w:rsidR="009F5E88" w:rsidRPr="009F5E88" w:rsidRDefault="009F5E88" w:rsidP="009F5E88">
      <w:pPr>
        <w:pStyle w:val="1"/>
        <w:tabs>
          <w:tab w:val="left" w:pos="709"/>
        </w:tabs>
        <w:spacing w:before="2" w:line="319" w:lineRule="exact"/>
        <w:ind w:left="0"/>
      </w:pPr>
      <w:r w:rsidRPr="009F5E88">
        <w:t>Сохранение</w:t>
      </w:r>
      <w:r w:rsidRPr="009F5E88">
        <w:rPr>
          <w:spacing w:val="-4"/>
        </w:rPr>
        <w:t xml:space="preserve"> </w:t>
      </w:r>
      <w:r w:rsidRPr="009F5E88">
        <w:t>здоровья</w:t>
      </w:r>
    </w:p>
    <w:p w14:paraId="4A516701" w14:textId="77777777" w:rsidR="009F5E88" w:rsidRPr="009F5E88" w:rsidRDefault="009F5E88" w:rsidP="009F5E88">
      <w:pPr>
        <w:pStyle w:val="a3"/>
        <w:tabs>
          <w:tab w:val="left" w:pos="709"/>
        </w:tabs>
        <w:ind w:left="0" w:right="335" w:firstLine="707"/>
      </w:pPr>
      <w:r w:rsidRPr="009F5E88">
        <w:t xml:space="preserve">Закаливание  </w:t>
      </w:r>
      <w:r w:rsidRPr="009F5E88">
        <w:rPr>
          <w:spacing w:val="1"/>
        </w:rPr>
        <w:t xml:space="preserve"> </w:t>
      </w:r>
      <w:r w:rsidRPr="009F5E88">
        <w:t>организма</w:t>
      </w:r>
      <w:r w:rsidRPr="009F5E88">
        <w:rPr>
          <w:b/>
        </w:rPr>
        <w:t xml:space="preserve">. </w:t>
      </w:r>
      <w:r w:rsidRPr="009F5E88">
        <w:t xml:space="preserve">Культура  </w:t>
      </w:r>
      <w:r w:rsidRPr="009F5E88">
        <w:rPr>
          <w:spacing w:val="1"/>
        </w:rPr>
        <w:t xml:space="preserve"> </w:t>
      </w:r>
      <w:r w:rsidRPr="009F5E88">
        <w:t>питания</w:t>
      </w:r>
      <w:r w:rsidRPr="009F5E88">
        <w:rPr>
          <w:b/>
        </w:rPr>
        <w:t xml:space="preserve">. </w:t>
      </w:r>
      <w:r w:rsidRPr="009F5E88">
        <w:t xml:space="preserve">Витамины   </w:t>
      </w:r>
      <w:r w:rsidRPr="009F5E88">
        <w:rPr>
          <w:spacing w:val="1"/>
        </w:rPr>
        <w:t xml:space="preserve"> </w:t>
      </w:r>
      <w:r w:rsidRPr="009F5E88">
        <w:t xml:space="preserve">-   </w:t>
      </w:r>
      <w:r w:rsidRPr="009F5E88">
        <w:rPr>
          <w:spacing w:val="1"/>
        </w:rPr>
        <w:t xml:space="preserve"> </w:t>
      </w:r>
      <w:r w:rsidRPr="009F5E88">
        <w:t>круглый</w:t>
      </w:r>
      <w:r w:rsidRPr="009F5E88">
        <w:rPr>
          <w:spacing w:val="-67"/>
        </w:rPr>
        <w:t xml:space="preserve"> </w:t>
      </w:r>
      <w:r w:rsidRPr="009F5E88">
        <w:t>год.</w:t>
      </w:r>
      <w:r w:rsidRPr="009F5E88">
        <w:rPr>
          <w:b/>
          <w:spacing w:val="-3"/>
        </w:rPr>
        <w:t xml:space="preserve"> </w:t>
      </w:r>
      <w:r w:rsidRPr="009F5E88">
        <w:t>Режим</w:t>
      </w:r>
      <w:r w:rsidRPr="009F5E88">
        <w:rPr>
          <w:spacing w:val="-3"/>
        </w:rPr>
        <w:t xml:space="preserve"> </w:t>
      </w:r>
      <w:r w:rsidRPr="009F5E88">
        <w:t>дня - залог здоровья.</w:t>
      </w:r>
    </w:p>
    <w:p w14:paraId="2FE9680E" w14:textId="77777777" w:rsidR="009F5E88" w:rsidRPr="009F5E88" w:rsidRDefault="009F5E88" w:rsidP="009F5E88">
      <w:pPr>
        <w:pStyle w:val="1"/>
        <w:tabs>
          <w:tab w:val="left" w:pos="709"/>
        </w:tabs>
        <w:spacing w:before="2" w:line="321" w:lineRule="exact"/>
        <w:ind w:left="0"/>
      </w:pPr>
      <w:r w:rsidRPr="009F5E88">
        <w:t>Первая</w:t>
      </w:r>
      <w:r w:rsidRPr="009F5E88">
        <w:rPr>
          <w:spacing w:val="-1"/>
        </w:rPr>
        <w:t xml:space="preserve"> </w:t>
      </w:r>
      <w:r w:rsidRPr="009F5E88">
        <w:t>медицинская</w:t>
      </w:r>
      <w:r w:rsidRPr="009F5E88">
        <w:rPr>
          <w:spacing w:val="-2"/>
        </w:rPr>
        <w:t xml:space="preserve"> </w:t>
      </w:r>
      <w:r w:rsidRPr="009F5E88">
        <w:t>помощь</w:t>
      </w:r>
    </w:p>
    <w:p w14:paraId="2849C0FF" w14:textId="77777777" w:rsidR="009F5E88" w:rsidRPr="009F5E88" w:rsidRDefault="009F5E88" w:rsidP="009F5E88">
      <w:pPr>
        <w:pStyle w:val="a3"/>
        <w:tabs>
          <w:tab w:val="left" w:pos="709"/>
        </w:tabs>
        <w:ind w:left="0" w:right="334" w:firstLine="707"/>
      </w:pPr>
      <w:r w:rsidRPr="009F5E88">
        <w:t>Необходимость</w:t>
      </w:r>
      <w:r w:rsidRPr="009F5E88">
        <w:rPr>
          <w:spacing w:val="1"/>
        </w:rPr>
        <w:t xml:space="preserve"> </w:t>
      </w:r>
      <w:r w:rsidRPr="009F5E88">
        <w:t>оказания</w:t>
      </w:r>
      <w:r w:rsidRPr="009F5E88">
        <w:rPr>
          <w:spacing w:val="1"/>
        </w:rPr>
        <w:t xml:space="preserve"> </w:t>
      </w:r>
      <w:r w:rsidRPr="009F5E88">
        <w:t>первой</w:t>
      </w:r>
      <w:r w:rsidRPr="009F5E88">
        <w:rPr>
          <w:spacing w:val="1"/>
        </w:rPr>
        <w:t xml:space="preserve"> </w:t>
      </w:r>
      <w:r w:rsidRPr="009F5E88">
        <w:t>квалифицированной</w:t>
      </w:r>
      <w:r w:rsidRPr="009F5E88">
        <w:rPr>
          <w:spacing w:val="1"/>
        </w:rPr>
        <w:t xml:space="preserve"> </w:t>
      </w:r>
      <w:r w:rsidRPr="009F5E88">
        <w:t>помощи</w:t>
      </w:r>
      <w:r w:rsidRPr="009F5E88">
        <w:rPr>
          <w:spacing w:val="1"/>
        </w:rPr>
        <w:t xml:space="preserve"> </w:t>
      </w:r>
      <w:r w:rsidRPr="009F5E88">
        <w:t>при</w:t>
      </w:r>
      <w:r w:rsidRPr="009F5E88">
        <w:rPr>
          <w:spacing w:val="1"/>
        </w:rPr>
        <w:t xml:space="preserve"> </w:t>
      </w:r>
      <w:r w:rsidRPr="009F5E88">
        <w:t>отравлении</w:t>
      </w:r>
      <w:r w:rsidRPr="009F5E88">
        <w:rPr>
          <w:spacing w:val="1"/>
        </w:rPr>
        <w:t xml:space="preserve"> </w:t>
      </w:r>
      <w:r w:rsidRPr="009F5E88">
        <w:t>организма</w:t>
      </w:r>
      <w:r w:rsidRPr="009F5E88">
        <w:rPr>
          <w:spacing w:val="1"/>
        </w:rPr>
        <w:t xml:space="preserve"> </w:t>
      </w:r>
      <w:r w:rsidRPr="009F5E88">
        <w:t>подростка</w:t>
      </w:r>
      <w:r w:rsidRPr="009F5E88">
        <w:rPr>
          <w:spacing w:val="1"/>
        </w:rPr>
        <w:t xml:space="preserve"> </w:t>
      </w:r>
      <w:r w:rsidRPr="009F5E88">
        <w:t>ядами</w:t>
      </w:r>
      <w:r w:rsidRPr="009F5E88">
        <w:rPr>
          <w:spacing w:val="1"/>
        </w:rPr>
        <w:t xml:space="preserve"> </w:t>
      </w:r>
      <w:r w:rsidRPr="009F5E88">
        <w:t>сигарет,</w:t>
      </w:r>
      <w:r w:rsidRPr="009F5E88">
        <w:rPr>
          <w:spacing w:val="1"/>
        </w:rPr>
        <w:t xml:space="preserve"> </w:t>
      </w:r>
      <w:r w:rsidRPr="009F5E88">
        <w:t>алкоголя,</w:t>
      </w:r>
      <w:r w:rsidRPr="009F5E88">
        <w:rPr>
          <w:spacing w:val="1"/>
        </w:rPr>
        <w:t xml:space="preserve"> </w:t>
      </w:r>
      <w:r w:rsidRPr="009F5E88">
        <w:t>наркотических</w:t>
      </w:r>
      <w:r w:rsidRPr="009F5E88">
        <w:rPr>
          <w:spacing w:val="1"/>
        </w:rPr>
        <w:t xml:space="preserve"> </w:t>
      </w:r>
      <w:r w:rsidRPr="009F5E88">
        <w:t>и</w:t>
      </w:r>
      <w:r w:rsidRPr="009F5E88">
        <w:rPr>
          <w:spacing w:val="1"/>
        </w:rPr>
        <w:t xml:space="preserve"> </w:t>
      </w:r>
      <w:r w:rsidRPr="009F5E88">
        <w:t>токсических</w:t>
      </w:r>
      <w:r w:rsidRPr="009F5E88">
        <w:rPr>
          <w:spacing w:val="16"/>
        </w:rPr>
        <w:t xml:space="preserve"> </w:t>
      </w:r>
      <w:r w:rsidRPr="009F5E88">
        <w:t>веществ,</w:t>
      </w:r>
      <w:r w:rsidRPr="009F5E88">
        <w:rPr>
          <w:spacing w:val="15"/>
        </w:rPr>
        <w:t xml:space="preserve"> </w:t>
      </w:r>
      <w:r w:rsidRPr="009F5E88">
        <w:t>при</w:t>
      </w:r>
      <w:r w:rsidRPr="009F5E88">
        <w:rPr>
          <w:spacing w:val="16"/>
        </w:rPr>
        <w:t xml:space="preserve"> </w:t>
      </w:r>
      <w:r w:rsidRPr="009F5E88">
        <w:t>простудных</w:t>
      </w:r>
      <w:r w:rsidRPr="009F5E88">
        <w:rPr>
          <w:spacing w:val="15"/>
        </w:rPr>
        <w:t xml:space="preserve"> </w:t>
      </w:r>
      <w:r w:rsidRPr="009F5E88">
        <w:t>заболеваниях</w:t>
      </w:r>
      <w:r w:rsidRPr="009F5E88">
        <w:rPr>
          <w:i/>
        </w:rPr>
        <w:t>.</w:t>
      </w:r>
      <w:r w:rsidRPr="009F5E88">
        <w:rPr>
          <w:i/>
          <w:spacing w:val="15"/>
        </w:rPr>
        <w:t xml:space="preserve"> </w:t>
      </w:r>
      <w:r w:rsidRPr="009F5E88">
        <w:rPr>
          <w:i/>
        </w:rPr>
        <w:t>Практическая</w:t>
      </w:r>
      <w:r w:rsidRPr="009F5E88">
        <w:rPr>
          <w:i/>
          <w:spacing w:val="14"/>
        </w:rPr>
        <w:t xml:space="preserve"> </w:t>
      </w:r>
      <w:r w:rsidRPr="009F5E88">
        <w:rPr>
          <w:i/>
        </w:rPr>
        <w:t>работа</w:t>
      </w:r>
      <w:r w:rsidRPr="009F5E88">
        <w:rPr>
          <w:i/>
          <w:spacing w:val="15"/>
        </w:rPr>
        <w:t xml:space="preserve"> </w:t>
      </w:r>
      <w:r w:rsidRPr="009F5E88">
        <w:rPr>
          <w:i/>
        </w:rPr>
        <w:t>№</w:t>
      </w:r>
      <w:r w:rsidRPr="009F5E88">
        <w:rPr>
          <w:i/>
          <w:spacing w:val="-67"/>
        </w:rPr>
        <w:t xml:space="preserve"> </w:t>
      </w:r>
      <w:r w:rsidRPr="009F5E88">
        <w:rPr>
          <w:i/>
        </w:rPr>
        <w:t xml:space="preserve">8 </w:t>
      </w:r>
      <w:r w:rsidRPr="009F5E88">
        <w:rPr>
          <w:spacing w:val="-5"/>
          <w:w w:val="44"/>
        </w:rPr>
        <w:t>―</w:t>
      </w:r>
      <w:r w:rsidRPr="009F5E88">
        <w:rPr>
          <w:spacing w:val="-1"/>
        </w:rPr>
        <w:t>Ра</w:t>
      </w:r>
      <w:r w:rsidRPr="009F5E88">
        <w:t>бота</w:t>
      </w:r>
      <w:r w:rsidRPr="009F5E88">
        <w:rPr>
          <w:spacing w:val="11"/>
        </w:rPr>
        <w:t xml:space="preserve"> </w:t>
      </w:r>
      <w:r w:rsidRPr="009F5E88">
        <w:t>в</w:t>
      </w:r>
      <w:r w:rsidRPr="009F5E88">
        <w:rPr>
          <w:spacing w:val="10"/>
        </w:rPr>
        <w:t xml:space="preserve"> </w:t>
      </w:r>
      <w:r w:rsidRPr="009F5E88">
        <w:t>м</w:t>
      </w:r>
      <w:r w:rsidRPr="009F5E88">
        <w:rPr>
          <w:spacing w:val="-3"/>
        </w:rPr>
        <w:t>е</w:t>
      </w:r>
      <w:r w:rsidRPr="009F5E88">
        <w:t>д</w:t>
      </w:r>
      <w:r w:rsidRPr="009F5E88">
        <w:rPr>
          <w:spacing w:val="-2"/>
        </w:rPr>
        <w:t>ици</w:t>
      </w:r>
      <w:r w:rsidRPr="009F5E88">
        <w:t>нс</w:t>
      </w:r>
      <w:r w:rsidRPr="009F5E88">
        <w:rPr>
          <w:spacing w:val="-2"/>
        </w:rPr>
        <w:t>к</w:t>
      </w:r>
      <w:r w:rsidRPr="009F5E88">
        <w:t>ом</w:t>
      </w:r>
      <w:r w:rsidRPr="009F5E88">
        <w:rPr>
          <w:spacing w:val="11"/>
        </w:rPr>
        <w:t xml:space="preserve"> </w:t>
      </w:r>
      <w:r w:rsidRPr="009F5E88">
        <w:rPr>
          <w:spacing w:val="-2"/>
        </w:rPr>
        <w:t>к</w:t>
      </w:r>
      <w:r w:rsidRPr="009F5E88">
        <w:t>а</w:t>
      </w:r>
      <w:r w:rsidRPr="009F5E88">
        <w:rPr>
          <w:spacing w:val="-2"/>
        </w:rPr>
        <w:t>б</w:t>
      </w:r>
      <w:r w:rsidRPr="009F5E88">
        <w:t>и</w:t>
      </w:r>
      <w:r w:rsidRPr="009F5E88">
        <w:rPr>
          <w:spacing w:val="-2"/>
        </w:rPr>
        <w:t>н</w:t>
      </w:r>
      <w:r w:rsidRPr="009F5E88">
        <w:t>ете</w:t>
      </w:r>
      <w:r w:rsidRPr="009F5E88">
        <w:rPr>
          <w:spacing w:val="9"/>
        </w:rPr>
        <w:t xml:space="preserve"> </w:t>
      </w:r>
      <w:r w:rsidRPr="009F5E88">
        <w:t>по</w:t>
      </w:r>
      <w:r w:rsidRPr="009F5E88">
        <w:rPr>
          <w:spacing w:val="9"/>
        </w:rPr>
        <w:t xml:space="preserve"> </w:t>
      </w:r>
      <w:r w:rsidRPr="009F5E88">
        <w:t>реш</w:t>
      </w:r>
      <w:r w:rsidRPr="009F5E88">
        <w:rPr>
          <w:spacing w:val="-3"/>
        </w:rPr>
        <w:t>е</w:t>
      </w:r>
      <w:r w:rsidRPr="009F5E88">
        <w:t>нию</w:t>
      </w:r>
      <w:r w:rsidRPr="009F5E88">
        <w:rPr>
          <w:spacing w:val="8"/>
        </w:rPr>
        <w:t xml:space="preserve"> </w:t>
      </w:r>
      <w:r w:rsidRPr="009F5E88">
        <w:rPr>
          <w:spacing w:val="-2"/>
        </w:rPr>
        <w:t>п</w:t>
      </w:r>
      <w:r w:rsidRPr="009F5E88">
        <w:t>рак</w:t>
      </w:r>
      <w:r w:rsidRPr="009F5E88">
        <w:rPr>
          <w:spacing w:val="-3"/>
        </w:rPr>
        <w:t>т</w:t>
      </w:r>
      <w:r w:rsidRPr="009F5E88">
        <w:t>иче</w:t>
      </w:r>
      <w:r w:rsidRPr="009F5E88">
        <w:rPr>
          <w:spacing w:val="-2"/>
        </w:rPr>
        <w:t>с</w:t>
      </w:r>
      <w:r w:rsidRPr="009F5E88">
        <w:t>к</w:t>
      </w:r>
      <w:r w:rsidRPr="009F5E88">
        <w:rPr>
          <w:spacing w:val="-2"/>
        </w:rPr>
        <w:t>и</w:t>
      </w:r>
      <w:r w:rsidRPr="009F5E88">
        <w:t>х</w:t>
      </w:r>
      <w:r w:rsidRPr="009F5E88">
        <w:rPr>
          <w:spacing w:val="12"/>
        </w:rPr>
        <w:t xml:space="preserve"> </w:t>
      </w:r>
      <w:r w:rsidRPr="009F5E88">
        <w:t>за</w:t>
      </w:r>
      <w:r w:rsidRPr="009F5E88">
        <w:rPr>
          <w:spacing w:val="6"/>
        </w:rPr>
        <w:t>д</w:t>
      </w:r>
      <w:r w:rsidRPr="009F5E88">
        <w:t>ач,</w:t>
      </w:r>
      <w:r w:rsidRPr="009F5E88">
        <w:rPr>
          <w:spacing w:val="11"/>
        </w:rPr>
        <w:t xml:space="preserve"> </w:t>
      </w:r>
      <w:r w:rsidRPr="009F5E88">
        <w:t>свя</w:t>
      </w:r>
      <w:r w:rsidRPr="009F5E88">
        <w:rPr>
          <w:spacing w:val="-3"/>
        </w:rPr>
        <w:t>з</w:t>
      </w:r>
      <w:r w:rsidRPr="009F5E88">
        <w:t>а</w:t>
      </w:r>
      <w:r w:rsidRPr="009F5E88">
        <w:rPr>
          <w:spacing w:val="-2"/>
        </w:rPr>
        <w:t>нны</w:t>
      </w:r>
      <w:r w:rsidRPr="009F5E88">
        <w:t>х с</w:t>
      </w:r>
      <w:r w:rsidRPr="009F5E88">
        <w:rPr>
          <w:spacing w:val="-1"/>
        </w:rPr>
        <w:t xml:space="preserve"> </w:t>
      </w:r>
      <w:r w:rsidRPr="009F5E88">
        <w:t>сохранением здоровья подростка.</w:t>
      </w:r>
    </w:p>
    <w:p w14:paraId="307DBD4C" w14:textId="77777777" w:rsidR="009F5E88" w:rsidRPr="009F5E88" w:rsidRDefault="009F5E88" w:rsidP="009F5E88">
      <w:pPr>
        <w:pStyle w:val="1"/>
        <w:tabs>
          <w:tab w:val="left" w:pos="709"/>
        </w:tabs>
        <w:spacing w:before="1" w:line="321" w:lineRule="exact"/>
        <w:ind w:left="0"/>
      </w:pPr>
      <w:r w:rsidRPr="009F5E88">
        <w:t>Обобщение</w:t>
      </w:r>
      <w:r w:rsidRPr="009F5E88">
        <w:rPr>
          <w:spacing w:val="-3"/>
        </w:rPr>
        <w:t xml:space="preserve"> </w:t>
      </w:r>
      <w:r w:rsidRPr="009F5E88">
        <w:t>«</w:t>
      </w:r>
      <w:r w:rsidRPr="009F5E88">
        <w:rPr>
          <w:spacing w:val="-3"/>
        </w:rPr>
        <w:t xml:space="preserve"> </w:t>
      </w:r>
      <w:r w:rsidRPr="009F5E88">
        <w:t>Здоровье</w:t>
      </w:r>
      <w:r w:rsidRPr="009F5E88">
        <w:rPr>
          <w:spacing w:val="-3"/>
        </w:rPr>
        <w:t xml:space="preserve"> </w:t>
      </w:r>
      <w:r w:rsidRPr="009F5E88">
        <w:t>–</w:t>
      </w:r>
      <w:r w:rsidRPr="009F5E88">
        <w:rPr>
          <w:spacing w:val="-2"/>
        </w:rPr>
        <w:t xml:space="preserve"> </w:t>
      </w:r>
      <w:r w:rsidRPr="009F5E88">
        <w:t>главная</w:t>
      </w:r>
      <w:r w:rsidRPr="009F5E88">
        <w:rPr>
          <w:spacing w:val="-5"/>
        </w:rPr>
        <w:t xml:space="preserve"> </w:t>
      </w:r>
      <w:r w:rsidRPr="009F5E88">
        <w:t>ценность</w:t>
      </w:r>
      <w:r w:rsidRPr="009F5E88">
        <w:rPr>
          <w:spacing w:val="-3"/>
        </w:rPr>
        <w:t xml:space="preserve"> </w:t>
      </w:r>
      <w:r w:rsidRPr="009F5E88">
        <w:t>человека»</w:t>
      </w:r>
    </w:p>
    <w:p w14:paraId="62D3CB19" w14:textId="77777777" w:rsidR="009F5E88" w:rsidRPr="009F5E88" w:rsidRDefault="009F5E88" w:rsidP="009F5E88">
      <w:pPr>
        <w:pStyle w:val="a3"/>
        <w:tabs>
          <w:tab w:val="left" w:pos="709"/>
        </w:tabs>
        <w:ind w:left="0" w:right="340" w:firstLine="707"/>
      </w:pPr>
      <w:r w:rsidRPr="009F5E88">
        <w:t>Научно-практическая</w:t>
      </w:r>
      <w:r w:rsidRPr="009F5E88">
        <w:rPr>
          <w:spacing w:val="1"/>
        </w:rPr>
        <w:t xml:space="preserve"> </w:t>
      </w:r>
      <w:r w:rsidRPr="009F5E88">
        <w:t>конференция,</w:t>
      </w:r>
      <w:r w:rsidRPr="009F5E88">
        <w:rPr>
          <w:spacing w:val="1"/>
        </w:rPr>
        <w:t xml:space="preserve"> </w:t>
      </w:r>
      <w:r w:rsidRPr="009F5E88">
        <w:t>защита</w:t>
      </w:r>
      <w:r w:rsidRPr="009F5E88">
        <w:rPr>
          <w:spacing w:val="1"/>
        </w:rPr>
        <w:t xml:space="preserve"> </w:t>
      </w:r>
      <w:r w:rsidRPr="009F5E88">
        <w:t>исследовательских</w:t>
      </w:r>
      <w:r w:rsidRPr="009F5E88">
        <w:rPr>
          <w:spacing w:val="1"/>
        </w:rPr>
        <w:t xml:space="preserve"> </w:t>
      </w:r>
      <w:r w:rsidRPr="009F5E88">
        <w:t>работ,</w:t>
      </w:r>
      <w:r w:rsidRPr="009F5E88">
        <w:rPr>
          <w:spacing w:val="1"/>
        </w:rPr>
        <w:t xml:space="preserve"> </w:t>
      </w:r>
      <w:r w:rsidRPr="009F5E88">
        <w:t>проектов.</w:t>
      </w:r>
      <w:r w:rsidRPr="009F5E88">
        <w:rPr>
          <w:spacing w:val="1"/>
        </w:rPr>
        <w:t xml:space="preserve"> </w:t>
      </w:r>
      <w:r w:rsidRPr="009F5E88">
        <w:t>Подведение</w:t>
      </w:r>
      <w:r w:rsidRPr="009F5E88">
        <w:rPr>
          <w:spacing w:val="1"/>
        </w:rPr>
        <w:t xml:space="preserve"> </w:t>
      </w:r>
      <w:r w:rsidRPr="009F5E88">
        <w:t>итогов</w:t>
      </w:r>
      <w:r w:rsidRPr="009F5E88">
        <w:rPr>
          <w:spacing w:val="1"/>
        </w:rPr>
        <w:t xml:space="preserve"> </w:t>
      </w:r>
      <w:r w:rsidRPr="009F5E88">
        <w:t>исследовательских</w:t>
      </w:r>
      <w:r w:rsidRPr="009F5E88">
        <w:rPr>
          <w:spacing w:val="1"/>
        </w:rPr>
        <w:t xml:space="preserve"> </w:t>
      </w:r>
      <w:r w:rsidRPr="009F5E88">
        <w:t>работ</w:t>
      </w:r>
      <w:r w:rsidRPr="009F5E88">
        <w:rPr>
          <w:spacing w:val="1"/>
        </w:rPr>
        <w:t xml:space="preserve"> </w:t>
      </w:r>
      <w:r w:rsidRPr="009F5E88">
        <w:t>школьников,</w:t>
      </w:r>
      <w:r w:rsidRPr="009F5E88">
        <w:rPr>
          <w:spacing w:val="-67"/>
        </w:rPr>
        <w:t xml:space="preserve"> </w:t>
      </w:r>
      <w:r w:rsidRPr="009F5E88">
        <w:t>представление результатов своей деятельности: защита презентаций, проектов,</w:t>
      </w:r>
      <w:r w:rsidRPr="009F5E88">
        <w:rPr>
          <w:spacing w:val="1"/>
        </w:rPr>
        <w:t xml:space="preserve"> </w:t>
      </w:r>
      <w:r w:rsidRPr="009F5E88">
        <w:t>роликов,</w:t>
      </w:r>
      <w:r w:rsidRPr="009F5E88">
        <w:rPr>
          <w:spacing w:val="-2"/>
        </w:rPr>
        <w:t xml:space="preserve"> </w:t>
      </w:r>
      <w:r w:rsidRPr="009F5E88">
        <w:t>собранной</w:t>
      </w:r>
      <w:r w:rsidRPr="009F5E88">
        <w:rPr>
          <w:spacing w:val="-3"/>
        </w:rPr>
        <w:t xml:space="preserve"> </w:t>
      </w:r>
      <w:r w:rsidRPr="009F5E88">
        <w:t>информации</w:t>
      </w:r>
    </w:p>
    <w:p w14:paraId="72236AA6" w14:textId="77777777" w:rsidR="009F5E88" w:rsidRPr="009F5E88" w:rsidRDefault="009F5E88" w:rsidP="009F5E88">
      <w:pPr>
        <w:pStyle w:val="1"/>
        <w:tabs>
          <w:tab w:val="left" w:pos="709"/>
        </w:tabs>
        <w:spacing w:before="2" w:line="319" w:lineRule="exact"/>
        <w:ind w:left="0"/>
        <w:jc w:val="left"/>
      </w:pPr>
      <w:r w:rsidRPr="009F5E88">
        <w:t>Формы</w:t>
      </w:r>
      <w:r w:rsidRPr="009F5E88">
        <w:rPr>
          <w:spacing w:val="-4"/>
        </w:rPr>
        <w:t xml:space="preserve"> </w:t>
      </w:r>
      <w:r w:rsidRPr="009F5E88">
        <w:t>организации</w:t>
      </w:r>
      <w:r w:rsidRPr="009F5E88">
        <w:rPr>
          <w:spacing w:val="-3"/>
        </w:rPr>
        <w:t xml:space="preserve"> </w:t>
      </w:r>
      <w:r w:rsidRPr="009F5E88">
        <w:t>и</w:t>
      </w:r>
      <w:r w:rsidRPr="009F5E88">
        <w:rPr>
          <w:spacing w:val="-4"/>
        </w:rPr>
        <w:t xml:space="preserve"> </w:t>
      </w:r>
      <w:r w:rsidRPr="009F5E88">
        <w:t>виды</w:t>
      </w:r>
      <w:r w:rsidRPr="009F5E88">
        <w:rPr>
          <w:spacing w:val="-1"/>
        </w:rPr>
        <w:t xml:space="preserve"> </w:t>
      </w:r>
      <w:r w:rsidRPr="009F5E88">
        <w:t>деятельности:</w:t>
      </w:r>
    </w:p>
    <w:p w14:paraId="53BF6A13" w14:textId="77777777" w:rsidR="009F5E88" w:rsidRPr="009F5E88" w:rsidRDefault="009F5E88" w:rsidP="00524FD0">
      <w:pPr>
        <w:pStyle w:val="a7"/>
        <w:numPr>
          <w:ilvl w:val="0"/>
          <w:numId w:val="26"/>
        </w:numPr>
        <w:tabs>
          <w:tab w:val="left" w:pos="284"/>
          <w:tab w:val="left" w:pos="967"/>
          <w:tab w:val="left" w:pos="968"/>
        </w:tabs>
        <w:spacing w:line="319" w:lineRule="exact"/>
        <w:ind w:left="0" w:firstLine="0"/>
        <w:jc w:val="left"/>
        <w:rPr>
          <w:sz w:val="28"/>
        </w:rPr>
      </w:pPr>
      <w:r w:rsidRPr="009F5E88">
        <w:rPr>
          <w:sz w:val="28"/>
        </w:rPr>
        <w:t>составление</w:t>
      </w:r>
      <w:r w:rsidRPr="009F5E88">
        <w:rPr>
          <w:spacing w:val="-4"/>
          <w:sz w:val="28"/>
        </w:rPr>
        <w:t xml:space="preserve"> </w:t>
      </w:r>
      <w:r w:rsidRPr="009F5E88">
        <w:rPr>
          <w:sz w:val="28"/>
        </w:rPr>
        <w:t>проектов</w:t>
      </w:r>
      <w:r w:rsidRPr="009F5E88">
        <w:rPr>
          <w:spacing w:val="-4"/>
          <w:sz w:val="28"/>
        </w:rPr>
        <w:t xml:space="preserve"> </w:t>
      </w:r>
      <w:r w:rsidRPr="009F5E88">
        <w:rPr>
          <w:sz w:val="28"/>
        </w:rPr>
        <w:t>по</w:t>
      </w:r>
      <w:r w:rsidRPr="009F5E88">
        <w:rPr>
          <w:spacing w:val="-1"/>
          <w:sz w:val="28"/>
        </w:rPr>
        <w:t xml:space="preserve"> </w:t>
      </w:r>
      <w:r w:rsidRPr="009F5E88">
        <w:rPr>
          <w:sz w:val="28"/>
        </w:rPr>
        <w:t>темам</w:t>
      </w:r>
      <w:r w:rsidRPr="009F5E88">
        <w:rPr>
          <w:spacing w:val="-5"/>
          <w:sz w:val="28"/>
        </w:rPr>
        <w:t xml:space="preserve"> </w:t>
      </w:r>
      <w:r w:rsidRPr="009F5E88">
        <w:rPr>
          <w:sz w:val="28"/>
        </w:rPr>
        <w:t>исследований;</w:t>
      </w:r>
    </w:p>
    <w:p w14:paraId="715539D5" w14:textId="77777777" w:rsidR="009F5E88" w:rsidRPr="009F5E88" w:rsidRDefault="009F5E88" w:rsidP="00524FD0">
      <w:pPr>
        <w:pStyle w:val="a7"/>
        <w:numPr>
          <w:ilvl w:val="0"/>
          <w:numId w:val="26"/>
        </w:numPr>
        <w:tabs>
          <w:tab w:val="left" w:pos="284"/>
          <w:tab w:val="left" w:pos="967"/>
          <w:tab w:val="left" w:pos="968"/>
          <w:tab w:val="left" w:pos="2686"/>
          <w:tab w:val="left" w:pos="4677"/>
          <w:tab w:val="left" w:pos="5168"/>
          <w:tab w:val="left" w:pos="6962"/>
          <w:tab w:val="left" w:pos="8799"/>
          <w:tab w:val="left" w:pos="9432"/>
        </w:tabs>
        <w:spacing w:line="242" w:lineRule="auto"/>
        <w:ind w:left="0" w:right="342" w:firstLine="0"/>
        <w:jc w:val="left"/>
        <w:rPr>
          <w:sz w:val="28"/>
        </w:rPr>
      </w:pPr>
      <w:r w:rsidRPr="009F5E88">
        <w:rPr>
          <w:sz w:val="28"/>
        </w:rPr>
        <w:t>проведение</w:t>
      </w:r>
      <w:r w:rsidRPr="009F5E88">
        <w:rPr>
          <w:sz w:val="28"/>
        </w:rPr>
        <w:tab/>
        <w:t>исследований</w:t>
      </w:r>
      <w:r w:rsidRPr="009F5E88">
        <w:rPr>
          <w:sz w:val="28"/>
        </w:rPr>
        <w:tab/>
        <w:t>и</w:t>
      </w:r>
      <w:r w:rsidRPr="009F5E88">
        <w:rPr>
          <w:sz w:val="28"/>
        </w:rPr>
        <w:tab/>
        <w:t>составление</w:t>
      </w:r>
      <w:r w:rsidRPr="009F5E88">
        <w:rPr>
          <w:sz w:val="28"/>
        </w:rPr>
        <w:tab/>
        <w:t>презентаций</w:t>
      </w:r>
      <w:r w:rsidRPr="009F5E88">
        <w:rPr>
          <w:sz w:val="28"/>
        </w:rPr>
        <w:tab/>
        <w:t>по</w:t>
      </w:r>
      <w:r w:rsidRPr="009F5E88">
        <w:rPr>
          <w:sz w:val="28"/>
        </w:rPr>
        <w:tab/>
      </w:r>
      <w:r w:rsidRPr="009F5E88">
        <w:rPr>
          <w:spacing w:val="-2"/>
          <w:sz w:val="28"/>
        </w:rPr>
        <w:t>темам</w:t>
      </w:r>
      <w:r w:rsidRPr="009F5E88">
        <w:rPr>
          <w:spacing w:val="-67"/>
          <w:sz w:val="28"/>
        </w:rPr>
        <w:t xml:space="preserve"> </w:t>
      </w:r>
      <w:r w:rsidRPr="009F5E88">
        <w:rPr>
          <w:sz w:val="28"/>
        </w:rPr>
        <w:t>исследования;</w:t>
      </w:r>
    </w:p>
    <w:p w14:paraId="6D98A5E6" w14:textId="77777777" w:rsidR="009F5E88" w:rsidRPr="009F5E88" w:rsidRDefault="009F5E88" w:rsidP="00524FD0">
      <w:pPr>
        <w:pStyle w:val="a7"/>
        <w:numPr>
          <w:ilvl w:val="0"/>
          <w:numId w:val="26"/>
        </w:numPr>
        <w:tabs>
          <w:tab w:val="left" w:pos="284"/>
          <w:tab w:val="left" w:pos="967"/>
          <w:tab w:val="left" w:pos="968"/>
        </w:tabs>
        <w:spacing w:line="317" w:lineRule="exact"/>
        <w:ind w:left="0" w:firstLine="0"/>
        <w:jc w:val="left"/>
        <w:rPr>
          <w:sz w:val="28"/>
        </w:rPr>
      </w:pPr>
      <w:r w:rsidRPr="009F5E88">
        <w:rPr>
          <w:sz w:val="28"/>
        </w:rPr>
        <w:t>умение</w:t>
      </w:r>
      <w:r w:rsidRPr="009F5E88">
        <w:rPr>
          <w:spacing w:val="-2"/>
          <w:sz w:val="28"/>
        </w:rPr>
        <w:t xml:space="preserve"> </w:t>
      </w:r>
      <w:r w:rsidRPr="009F5E88">
        <w:rPr>
          <w:sz w:val="28"/>
        </w:rPr>
        <w:t>добывать</w:t>
      </w:r>
      <w:r w:rsidRPr="009F5E88">
        <w:rPr>
          <w:spacing w:val="-4"/>
          <w:sz w:val="28"/>
        </w:rPr>
        <w:t xml:space="preserve"> </w:t>
      </w:r>
      <w:r w:rsidRPr="009F5E88">
        <w:rPr>
          <w:sz w:val="28"/>
        </w:rPr>
        <w:t>биологическую</w:t>
      </w:r>
      <w:r w:rsidRPr="009F5E88">
        <w:rPr>
          <w:spacing w:val="-3"/>
          <w:sz w:val="28"/>
        </w:rPr>
        <w:t xml:space="preserve"> </w:t>
      </w:r>
      <w:r w:rsidRPr="009F5E88">
        <w:rPr>
          <w:sz w:val="28"/>
        </w:rPr>
        <w:t>информацию</w:t>
      </w:r>
      <w:r w:rsidRPr="009F5E88">
        <w:rPr>
          <w:spacing w:val="-3"/>
          <w:sz w:val="28"/>
        </w:rPr>
        <w:t xml:space="preserve"> </w:t>
      </w:r>
      <w:r w:rsidRPr="009F5E88">
        <w:rPr>
          <w:sz w:val="28"/>
        </w:rPr>
        <w:t>с</w:t>
      </w:r>
      <w:r w:rsidRPr="009F5E88">
        <w:rPr>
          <w:spacing w:val="-2"/>
          <w:sz w:val="28"/>
        </w:rPr>
        <w:t xml:space="preserve"> </w:t>
      </w:r>
      <w:r w:rsidRPr="009F5E88">
        <w:rPr>
          <w:sz w:val="28"/>
        </w:rPr>
        <w:t>помощью</w:t>
      </w:r>
      <w:r w:rsidRPr="009F5E88">
        <w:rPr>
          <w:spacing w:val="-6"/>
          <w:sz w:val="28"/>
        </w:rPr>
        <w:t xml:space="preserve"> </w:t>
      </w:r>
      <w:r w:rsidRPr="009F5E88">
        <w:rPr>
          <w:sz w:val="28"/>
        </w:rPr>
        <w:t>ИКТ;</w:t>
      </w:r>
    </w:p>
    <w:p w14:paraId="14215CC5" w14:textId="77777777" w:rsidR="009F5E88" w:rsidRPr="009F5E88" w:rsidRDefault="009F5E88" w:rsidP="00524FD0">
      <w:pPr>
        <w:pStyle w:val="a7"/>
        <w:numPr>
          <w:ilvl w:val="0"/>
          <w:numId w:val="26"/>
        </w:numPr>
        <w:tabs>
          <w:tab w:val="left" w:pos="284"/>
          <w:tab w:val="left" w:pos="967"/>
          <w:tab w:val="left" w:pos="968"/>
        </w:tabs>
        <w:spacing w:line="322" w:lineRule="exact"/>
        <w:ind w:left="0" w:firstLine="0"/>
        <w:jc w:val="left"/>
        <w:rPr>
          <w:sz w:val="28"/>
        </w:rPr>
      </w:pPr>
      <w:r w:rsidRPr="009F5E88">
        <w:rPr>
          <w:sz w:val="28"/>
        </w:rPr>
        <w:t>оформление</w:t>
      </w:r>
      <w:r w:rsidRPr="009F5E88">
        <w:rPr>
          <w:spacing w:val="-4"/>
          <w:sz w:val="28"/>
        </w:rPr>
        <w:t xml:space="preserve"> </w:t>
      </w:r>
      <w:r w:rsidRPr="009F5E88">
        <w:rPr>
          <w:sz w:val="28"/>
        </w:rPr>
        <w:t>и</w:t>
      </w:r>
      <w:r w:rsidRPr="009F5E88">
        <w:rPr>
          <w:spacing w:val="-3"/>
          <w:sz w:val="28"/>
        </w:rPr>
        <w:t xml:space="preserve"> </w:t>
      </w:r>
      <w:r w:rsidRPr="009F5E88">
        <w:rPr>
          <w:sz w:val="28"/>
        </w:rPr>
        <w:t>защита</w:t>
      </w:r>
      <w:r w:rsidRPr="009F5E88">
        <w:rPr>
          <w:spacing w:val="-4"/>
          <w:sz w:val="28"/>
        </w:rPr>
        <w:t xml:space="preserve"> </w:t>
      </w:r>
      <w:r w:rsidRPr="009F5E88">
        <w:rPr>
          <w:sz w:val="28"/>
        </w:rPr>
        <w:t>исследовательских</w:t>
      </w:r>
      <w:r w:rsidRPr="009F5E88">
        <w:rPr>
          <w:spacing w:val="-2"/>
          <w:sz w:val="28"/>
        </w:rPr>
        <w:t xml:space="preserve"> </w:t>
      </w:r>
      <w:r w:rsidRPr="009F5E88">
        <w:rPr>
          <w:sz w:val="28"/>
        </w:rPr>
        <w:t>работ</w:t>
      </w:r>
      <w:r w:rsidRPr="009F5E88">
        <w:rPr>
          <w:spacing w:val="-5"/>
          <w:sz w:val="28"/>
        </w:rPr>
        <w:t xml:space="preserve"> </w:t>
      </w:r>
      <w:r w:rsidRPr="009F5E88">
        <w:rPr>
          <w:sz w:val="28"/>
        </w:rPr>
        <w:t>учащихся;</w:t>
      </w:r>
    </w:p>
    <w:p w14:paraId="5EF0C0EA" w14:textId="77777777" w:rsidR="009F5E88" w:rsidRPr="009F5E88" w:rsidRDefault="009F5E88" w:rsidP="009F5E88">
      <w:pPr>
        <w:pStyle w:val="a7"/>
        <w:numPr>
          <w:ilvl w:val="0"/>
          <w:numId w:val="26"/>
        </w:numPr>
        <w:tabs>
          <w:tab w:val="left" w:pos="709"/>
          <w:tab w:val="left" w:pos="967"/>
          <w:tab w:val="left" w:pos="968"/>
        </w:tabs>
        <w:ind w:left="0" w:right="340" w:firstLine="0"/>
        <w:jc w:val="left"/>
        <w:rPr>
          <w:sz w:val="28"/>
        </w:rPr>
      </w:pPr>
      <w:r w:rsidRPr="009F5E88">
        <w:rPr>
          <w:sz w:val="28"/>
        </w:rPr>
        <w:t>проведение</w:t>
      </w:r>
      <w:r w:rsidRPr="009F5E88">
        <w:rPr>
          <w:spacing w:val="24"/>
          <w:sz w:val="28"/>
        </w:rPr>
        <w:t xml:space="preserve"> </w:t>
      </w:r>
      <w:r w:rsidRPr="009F5E88">
        <w:rPr>
          <w:sz w:val="28"/>
        </w:rPr>
        <w:t>научно-практической</w:t>
      </w:r>
      <w:r w:rsidRPr="009F5E88">
        <w:rPr>
          <w:spacing w:val="26"/>
          <w:sz w:val="28"/>
        </w:rPr>
        <w:t xml:space="preserve"> </w:t>
      </w:r>
      <w:r w:rsidRPr="009F5E88">
        <w:rPr>
          <w:sz w:val="28"/>
        </w:rPr>
        <w:t>конференции</w:t>
      </w:r>
      <w:r w:rsidRPr="009F5E88">
        <w:rPr>
          <w:spacing w:val="24"/>
          <w:sz w:val="28"/>
        </w:rPr>
        <w:t xml:space="preserve"> </w:t>
      </w:r>
      <w:r w:rsidRPr="009F5E88">
        <w:rPr>
          <w:sz w:val="28"/>
        </w:rPr>
        <w:t>по</w:t>
      </w:r>
      <w:r w:rsidRPr="009F5E88">
        <w:rPr>
          <w:spacing w:val="27"/>
          <w:sz w:val="28"/>
        </w:rPr>
        <w:t xml:space="preserve"> </w:t>
      </w:r>
      <w:r w:rsidRPr="009F5E88">
        <w:rPr>
          <w:sz w:val="28"/>
        </w:rPr>
        <w:t>теме</w:t>
      </w:r>
      <w:r w:rsidRPr="009F5E88">
        <w:rPr>
          <w:spacing w:val="26"/>
          <w:sz w:val="28"/>
        </w:rPr>
        <w:t xml:space="preserve"> </w:t>
      </w:r>
      <w:r w:rsidRPr="009F5E88">
        <w:rPr>
          <w:sz w:val="28"/>
        </w:rPr>
        <w:t>элективного</w:t>
      </w:r>
      <w:r w:rsidRPr="009F5E88">
        <w:rPr>
          <w:spacing w:val="27"/>
          <w:sz w:val="28"/>
        </w:rPr>
        <w:t xml:space="preserve"> </w:t>
      </w:r>
      <w:r w:rsidRPr="009F5E88">
        <w:rPr>
          <w:sz w:val="28"/>
        </w:rPr>
        <w:t>курса,</w:t>
      </w:r>
      <w:r w:rsidRPr="009F5E88">
        <w:rPr>
          <w:spacing w:val="-67"/>
          <w:sz w:val="28"/>
        </w:rPr>
        <w:t xml:space="preserve"> </w:t>
      </w:r>
      <w:r w:rsidRPr="009F5E88">
        <w:rPr>
          <w:sz w:val="28"/>
        </w:rPr>
        <w:t>с</w:t>
      </w:r>
      <w:r w:rsidRPr="009F5E88">
        <w:rPr>
          <w:spacing w:val="-1"/>
          <w:sz w:val="28"/>
        </w:rPr>
        <w:t xml:space="preserve"> </w:t>
      </w:r>
      <w:r w:rsidRPr="009F5E88">
        <w:rPr>
          <w:sz w:val="28"/>
        </w:rPr>
        <w:t>использованием стендовых</w:t>
      </w:r>
      <w:r w:rsidRPr="009F5E88">
        <w:rPr>
          <w:spacing w:val="-3"/>
          <w:sz w:val="28"/>
        </w:rPr>
        <w:t xml:space="preserve"> </w:t>
      </w:r>
      <w:r w:rsidRPr="009F5E88">
        <w:rPr>
          <w:sz w:val="28"/>
        </w:rPr>
        <w:t>проектов.</w:t>
      </w:r>
    </w:p>
    <w:p w14:paraId="5525B88F" w14:textId="77777777" w:rsidR="009F5E88" w:rsidRPr="009F5E88" w:rsidRDefault="009F5E88" w:rsidP="009F5E88">
      <w:pPr>
        <w:pStyle w:val="a3"/>
        <w:tabs>
          <w:tab w:val="left" w:pos="709"/>
        </w:tabs>
        <w:ind w:left="0" w:right="336" w:firstLine="707"/>
      </w:pPr>
      <w:r w:rsidRPr="009F5E88">
        <w:t>При проведении занятий возможны различные формы индивидуальной и</w:t>
      </w:r>
      <w:r w:rsidRPr="009F5E88">
        <w:rPr>
          <w:spacing w:val="1"/>
        </w:rPr>
        <w:t xml:space="preserve"> </w:t>
      </w:r>
      <w:r w:rsidRPr="009F5E88">
        <w:t>групповой</w:t>
      </w:r>
      <w:r w:rsidRPr="009F5E88">
        <w:rPr>
          <w:spacing w:val="1"/>
        </w:rPr>
        <w:t xml:space="preserve"> </w:t>
      </w:r>
      <w:r w:rsidRPr="009F5E88">
        <w:t>деятельности (работа</w:t>
      </w:r>
      <w:r w:rsidRPr="009F5E88">
        <w:rPr>
          <w:spacing w:val="1"/>
        </w:rPr>
        <w:t xml:space="preserve"> </w:t>
      </w:r>
      <w:r w:rsidRPr="009F5E88">
        <w:t>в</w:t>
      </w:r>
      <w:r w:rsidRPr="009F5E88">
        <w:rPr>
          <w:spacing w:val="1"/>
        </w:rPr>
        <w:t xml:space="preserve"> </w:t>
      </w:r>
      <w:r w:rsidRPr="009F5E88">
        <w:t>парах,</w:t>
      </w:r>
      <w:r w:rsidRPr="009F5E88">
        <w:rPr>
          <w:spacing w:val="1"/>
        </w:rPr>
        <w:t xml:space="preserve"> </w:t>
      </w:r>
      <w:r w:rsidRPr="009F5E88">
        <w:t>выполнение</w:t>
      </w:r>
      <w:r w:rsidRPr="009F5E88">
        <w:rPr>
          <w:spacing w:val="1"/>
        </w:rPr>
        <w:t xml:space="preserve"> </w:t>
      </w:r>
      <w:r w:rsidRPr="009F5E88">
        <w:t>проекта,</w:t>
      </w:r>
      <w:r w:rsidRPr="009F5E88">
        <w:rPr>
          <w:spacing w:val="1"/>
        </w:rPr>
        <w:t xml:space="preserve"> </w:t>
      </w:r>
      <w:r w:rsidRPr="009F5E88">
        <w:t>презентации,</w:t>
      </w:r>
      <w:r w:rsidRPr="009F5E88">
        <w:rPr>
          <w:spacing w:val="1"/>
        </w:rPr>
        <w:t xml:space="preserve"> </w:t>
      </w:r>
      <w:r w:rsidRPr="009F5E88">
        <w:t>работа в мини – группах, фронтальная работа). В процессе изучения данного</w:t>
      </w:r>
      <w:r w:rsidRPr="009F5E88">
        <w:rPr>
          <w:spacing w:val="1"/>
        </w:rPr>
        <w:t xml:space="preserve"> </w:t>
      </w:r>
      <w:r w:rsidRPr="009F5E88">
        <w:t>курса</w:t>
      </w:r>
      <w:r w:rsidRPr="009F5E88">
        <w:rPr>
          <w:spacing w:val="1"/>
        </w:rPr>
        <w:t xml:space="preserve"> </w:t>
      </w:r>
      <w:r w:rsidRPr="009F5E88">
        <w:t>школьники</w:t>
      </w:r>
      <w:r w:rsidRPr="009F5E88">
        <w:rPr>
          <w:spacing w:val="1"/>
        </w:rPr>
        <w:t xml:space="preserve"> </w:t>
      </w:r>
      <w:r w:rsidRPr="009F5E88">
        <w:t>получат</w:t>
      </w:r>
      <w:r w:rsidRPr="009F5E88">
        <w:rPr>
          <w:spacing w:val="1"/>
        </w:rPr>
        <w:t xml:space="preserve"> </w:t>
      </w:r>
      <w:r w:rsidRPr="009F5E88">
        <w:t>теоретическую</w:t>
      </w:r>
      <w:r w:rsidRPr="009F5E88">
        <w:rPr>
          <w:spacing w:val="1"/>
        </w:rPr>
        <w:t xml:space="preserve"> </w:t>
      </w:r>
      <w:r w:rsidRPr="009F5E88">
        <w:t>и</w:t>
      </w:r>
      <w:r w:rsidRPr="009F5E88">
        <w:rPr>
          <w:spacing w:val="1"/>
        </w:rPr>
        <w:t xml:space="preserve"> </w:t>
      </w:r>
      <w:r w:rsidRPr="009F5E88">
        <w:t>практическую</w:t>
      </w:r>
      <w:r w:rsidRPr="009F5E88">
        <w:rPr>
          <w:spacing w:val="1"/>
        </w:rPr>
        <w:t xml:space="preserve"> </w:t>
      </w:r>
      <w:r w:rsidRPr="009F5E88">
        <w:t>подготовку</w:t>
      </w:r>
      <w:r w:rsidRPr="009F5E88">
        <w:rPr>
          <w:spacing w:val="1"/>
        </w:rPr>
        <w:t xml:space="preserve"> </w:t>
      </w:r>
      <w:r w:rsidRPr="009F5E88">
        <w:t>в</w:t>
      </w:r>
      <w:r w:rsidRPr="009F5E88">
        <w:rPr>
          <w:spacing w:val="-67"/>
        </w:rPr>
        <w:t xml:space="preserve"> </w:t>
      </w:r>
      <w:r w:rsidRPr="009F5E88">
        <w:t>сохранении</w:t>
      </w:r>
      <w:r w:rsidRPr="009F5E88">
        <w:rPr>
          <w:spacing w:val="-1"/>
        </w:rPr>
        <w:t xml:space="preserve"> </w:t>
      </w:r>
      <w:r w:rsidRPr="009F5E88">
        <w:t>своего</w:t>
      </w:r>
      <w:r w:rsidRPr="009F5E88">
        <w:rPr>
          <w:spacing w:val="1"/>
        </w:rPr>
        <w:t xml:space="preserve"> </w:t>
      </w:r>
      <w:r w:rsidRPr="009F5E88">
        <w:t>здоровья.</w:t>
      </w:r>
    </w:p>
    <w:p w14:paraId="232620D7" w14:textId="77777777" w:rsidR="009F5E88" w:rsidRPr="009F5E88" w:rsidRDefault="009F5E88" w:rsidP="009F5E88">
      <w:pPr>
        <w:tabs>
          <w:tab w:val="left" w:pos="709"/>
        </w:tabs>
        <w:ind w:right="338" w:firstLine="707"/>
        <w:jc w:val="both"/>
        <w:rPr>
          <w:i/>
          <w:sz w:val="28"/>
        </w:rPr>
      </w:pPr>
      <w:r w:rsidRPr="009F5E88">
        <w:rPr>
          <w:i/>
          <w:sz w:val="28"/>
          <w:u w:val="single"/>
        </w:rPr>
        <w:t>Рекомендуемая</w:t>
      </w:r>
      <w:r w:rsidRPr="009F5E88">
        <w:rPr>
          <w:i/>
          <w:spacing w:val="1"/>
          <w:sz w:val="28"/>
          <w:u w:val="single"/>
        </w:rPr>
        <w:t xml:space="preserve"> </w:t>
      </w:r>
      <w:r w:rsidRPr="009F5E88">
        <w:rPr>
          <w:i/>
          <w:sz w:val="28"/>
          <w:u w:val="single"/>
        </w:rPr>
        <w:t>тематика</w:t>
      </w:r>
      <w:r w:rsidRPr="009F5E88">
        <w:rPr>
          <w:i/>
          <w:spacing w:val="1"/>
          <w:sz w:val="28"/>
          <w:u w:val="single"/>
        </w:rPr>
        <w:t xml:space="preserve"> </w:t>
      </w:r>
      <w:r w:rsidRPr="009F5E88">
        <w:rPr>
          <w:i/>
          <w:sz w:val="28"/>
          <w:u w:val="single"/>
        </w:rPr>
        <w:t>для</w:t>
      </w:r>
      <w:r w:rsidRPr="009F5E88">
        <w:rPr>
          <w:i/>
          <w:spacing w:val="1"/>
          <w:sz w:val="28"/>
          <w:u w:val="single"/>
        </w:rPr>
        <w:t xml:space="preserve"> </w:t>
      </w:r>
      <w:r w:rsidRPr="009F5E88">
        <w:rPr>
          <w:i/>
          <w:sz w:val="28"/>
          <w:u w:val="single"/>
        </w:rPr>
        <w:t>исследовательских</w:t>
      </w:r>
      <w:r w:rsidRPr="009F5E88">
        <w:rPr>
          <w:i/>
          <w:spacing w:val="1"/>
          <w:sz w:val="28"/>
          <w:u w:val="single"/>
        </w:rPr>
        <w:t xml:space="preserve"> </w:t>
      </w:r>
      <w:r w:rsidRPr="009F5E88">
        <w:rPr>
          <w:i/>
          <w:sz w:val="28"/>
          <w:u w:val="single"/>
        </w:rPr>
        <w:t>работ,</w:t>
      </w:r>
      <w:r w:rsidRPr="009F5E88">
        <w:rPr>
          <w:i/>
          <w:spacing w:val="1"/>
          <w:sz w:val="28"/>
          <w:u w:val="single"/>
        </w:rPr>
        <w:t xml:space="preserve"> </w:t>
      </w:r>
      <w:r w:rsidRPr="009F5E88">
        <w:rPr>
          <w:i/>
          <w:sz w:val="28"/>
          <w:u w:val="single"/>
        </w:rPr>
        <w:t>проектов,</w:t>
      </w:r>
      <w:r w:rsidRPr="009F5E88">
        <w:rPr>
          <w:i/>
          <w:spacing w:val="-67"/>
          <w:sz w:val="28"/>
        </w:rPr>
        <w:t xml:space="preserve"> </w:t>
      </w:r>
      <w:r w:rsidRPr="009F5E88">
        <w:rPr>
          <w:i/>
          <w:sz w:val="28"/>
          <w:u w:val="single"/>
        </w:rPr>
        <w:t>презентаций,</w:t>
      </w:r>
    </w:p>
    <w:p w14:paraId="08C6983F" w14:textId="77777777" w:rsidR="009F5E88" w:rsidRPr="009F5E88" w:rsidRDefault="009F5E88" w:rsidP="009F5E88">
      <w:pPr>
        <w:pStyle w:val="a3"/>
        <w:tabs>
          <w:tab w:val="left" w:pos="709"/>
        </w:tabs>
        <w:ind w:left="0" w:right="334"/>
      </w:pPr>
      <w:r w:rsidRPr="009F5E88">
        <w:rPr>
          <w:spacing w:val="-3"/>
          <w:w w:val="44"/>
        </w:rPr>
        <w:t>―</w:t>
      </w:r>
      <w:r w:rsidRPr="009F5E88">
        <w:t>В</w:t>
      </w:r>
      <w:r w:rsidRPr="009F5E88">
        <w:rPr>
          <w:spacing w:val="-2"/>
        </w:rPr>
        <w:t>л</w:t>
      </w:r>
      <w:r w:rsidRPr="009F5E88">
        <w:t>ия</w:t>
      </w:r>
      <w:r w:rsidRPr="009F5E88">
        <w:rPr>
          <w:spacing w:val="1"/>
        </w:rPr>
        <w:t>н</w:t>
      </w:r>
      <w:r w:rsidRPr="009F5E88">
        <w:t xml:space="preserve">ие   </w:t>
      </w:r>
      <w:r w:rsidRPr="009F5E88">
        <w:rPr>
          <w:spacing w:val="15"/>
        </w:rPr>
        <w:t xml:space="preserve"> </w:t>
      </w:r>
      <w:r w:rsidRPr="009F5E88">
        <w:rPr>
          <w:spacing w:val="-3"/>
        </w:rPr>
        <w:t>с</w:t>
      </w:r>
      <w:r w:rsidRPr="009F5E88">
        <w:t>о</w:t>
      </w:r>
      <w:r w:rsidRPr="009F5E88">
        <w:rPr>
          <w:spacing w:val="-3"/>
        </w:rPr>
        <w:t>т</w:t>
      </w:r>
      <w:r w:rsidRPr="009F5E88">
        <w:t>о</w:t>
      </w:r>
      <w:r w:rsidRPr="009F5E88">
        <w:rPr>
          <w:spacing w:val="-1"/>
        </w:rPr>
        <w:t>в</w:t>
      </w:r>
      <w:r w:rsidRPr="009F5E88">
        <w:rPr>
          <w:spacing w:val="-3"/>
        </w:rPr>
        <w:t>ы</w:t>
      </w:r>
      <w:r w:rsidRPr="009F5E88">
        <w:t xml:space="preserve">х   </w:t>
      </w:r>
      <w:r w:rsidRPr="009F5E88">
        <w:rPr>
          <w:spacing w:val="13"/>
        </w:rPr>
        <w:t xml:space="preserve"> </w:t>
      </w:r>
      <w:r w:rsidRPr="009F5E88">
        <w:t>те</w:t>
      </w:r>
      <w:r w:rsidRPr="009F5E88">
        <w:rPr>
          <w:spacing w:val="-2"/>
        </w:rPr>
        <w:t>л</w:t>
      </w:r>
      <w:r w:rsidRPr="009F5E88">
        <w:t>ефон</w:t>
      </w:r>
      <w:r w:rsidRPr="009F5E88">
        <w:rPr>
          <w:spacing w:val="1"/>
        </w:rPr>
        <w:t>о</w:t>
      </w:r>
      <w:r w:rsidRPr="009F5E88">
        <w:t xml:space="preserve">в   </w:t>
      </w:r>
      <w:r w:rsidRPr="009F5E88">
        <w:rPr>
          <w:spacing w:val="11"/>
        </w:rPr>
        <w:t xml:space="preserve"> </w:t>
      </w:r>
      <w:r w:rsidRPr="009F5E88">
        <w:t xml:space="preserve">на   </w:t>
      </w:r>
      <w:r w:rsidRPr="009F5E88">
        <w:rPr>
          <w:spacing w:val="12"/>
        </w:rPr>
        <w:t xml:space="preserve"> </w:t>
      </w:r>
      <w:r w:rsidRPr="009F5E88">
        <w:t>ор</w:t>
      </w:r>
      <w:r w:rsidRPr="009F5E88">
        <w:rPr>
          <w:spacing w:val="-3"/>
        </w:rPr>
        <w:t>г</w:t>
      </w:r>
      <w:r w:rsidRPr="009F5E88">
        <w:t>а</w:t>
      </w:r>
      <w:r w:rsidRPr="009F5E88">
        <w:rPr>
          <w:spacing w:val="-2"/>
        </w:rPr>
        <w:t>н</w:t>
      </w:r>
      <w:r w:rsidRPr="009F5E88">
        <w:t>и</w:t>
      </w:r>
      <w:r w:rsidRPr="009F5E88">
        <w:rPr>
          <w:spacing w:val="-1"/>
        </w:rPr>
        <w:t>з</w:t>
      </w:r>
      <w:r w:rsidRPr="009F5E88">
        <w:t xml:space="preserve">м   </w:t>
      </w:r>
      <w:r w:rsidRPr="009F5E88">
        <w:rPr>
          <w:spacing w:val="14"/>
        </w:rPr>
        <w:t xml:space="preserve"> </w:t>
      </w:r>
      <w:r w:rsidRPr="009F5E88">
        <w:rPr>
          <w:spacing w:val="-2"/>
        </w:rPr>
        <w:t>по</w:t>
      </w:r>
      <w:r w:rsidRPr="009F5E88">
        <w:t>д</w:t>
      </w:r>
      <w:r w:rsidRPr="009F5E88">
        <w:rPr>
          <w:spacing w:val="-2"/>
        </w:rPr>
        <w:t>р</w:t>
      </w:r>
      <w:r w:rsidRPr="009F5E88">
        <w:t>ос</w:t>
      </w:r>
      <w:r w:rsidRPr="009F5E88">
        <w:rPr>
          <w:spacing w:val="-3"/>
        </w:rPr>
        <w:t>т</w:t>
      </w:r>
      <w:r w:rsidRPr="009F5E88">
        <w:t>к</w:t>
      </w:r>
      <w:r w:rsidRPr="009F5E88">
        <w:rPr>
          <w:spacing w:val="1"/>
        </w:rPr>
        <w:t>о</w:t>
      </w:r>
      <w:r w:rsidRPr="009F5E88">
        <w:rPr>
          <w:spacing w:val="-1"/>
          <w:w w:val="122"/>
        </w:rPr>
        <w:t>в</w:t>
      </w:r>
      <w:r w:rsidRPr="009F5E88">
        <w:rPr>
          <w:spacing w:val="-3"/>
          <w:w w:val="122"/>
        </w:rPr>
        <w:t>‖</w:t>
      </w:r>
      <w:r w:rsidRPr="009F5E88">
        <w:t xml:space="preserve">;   </w:t>
      </w:r>
      <w:r w:rsidRPr="009F5E88">
        <w:rPr>
          <w:spacing w:val="23"/>
        </w:rPr>
        <w:t xml:space="preserve"> </w:t>
      </w:r>
      <w:r w:rsidRPr="009F5E88">
        <w:rPr>
          <w:spacing w:val="-5"/>
          <w:w w:val="44"/>
        </w:rPr>
        <w:t>―</w:t>
      </w:r>
      <w:r w:rsidRPr="009F5E88">
        <w:rPr>
          <w:spacing w:val="-2"/>
        </w:rPr>
        <w:t>О</w:t>
      </w:r>
      <w:r w:rsidRPr="009F5E88">
        <w:t>тн</w:t>
      </w:r>
      <w:r w:rsidRPr="009F5E88">
        <w:rPr>
          <w:spacing w:val="1"/>
        </w:rPr>
        <w:t>о</w:t>
      </w:r>
      <w:r w:rsidRPr="009F5E88">
        <w:t>шен</w:t>
      </w:r>
      <w:r w:rsidRPr="009F5E88">
        <w:rPr>
          <w:spacing w:val="-2"/>
        </w:rPr>
        <w:t>и</w:t>
      </w:r>
      <w:r w:rsidRPr="009F5E88">
        <w:t>е п</w:t>
      </w:r>
      <w:r w:rsidRPr="009F5E88">
        <w:rPr>
          <w:spacing w:val="-2"/>
        </w:rPr>
        <w:t>од</w:t>
      </w:r>
      <w:r w:rsidRPr="009F5E88">
        <w:t>рос</w:t>
      </w:r>
      <w:r w:rsidRPr="009F5E88">
        <w:rPr>
          <w:spacing w:val="-3"/>
        </w:rPr>
        <w:t>т</w:t>
      </w:r>
      <w:r w:rsidRPr="009F5E88">
        <w:t>к</w:t>
      </w:r>
      <w:r w:rsidRPr="009F5E88">
        <w:rPr>
          <w:spacing w:val="1"/>
        </w:rPr>
        <w:t>о</w:t>
      </w:r>
      <w:r w:rsidRPr="009F5E88">
        <w:t xml:space="preserve">в </w:t>
      </w:r>
      <w:r w:rsidRPr="009F5E88">
        <w:rPr>
          <w:spacing w:val="-7"/>
        </w:rPr>
        <w:t xml:space="preserve"> </w:t>
      </w:r>
      <w:r w:rsidRPr="009F5E88">
        <w:t xml:space="preserve">к </w:t>
      </w:r>
      <w:r w:rsidRPr="009F5E88">
        <w:rPr>
          <w:spacing w:val="-6"/>
        </w:rPr>
        <w:t xml:space="preserve"> </w:t>
      </w:r>
      <w:r w:rsidRPr="009F5E88">
        <w:rPr>
          <w:spacing w:val="-3"/>
        </w:rPr>
        <w:t>в</w:t>
      </w:r>
      <w:r w:rsidRPr="009F5E88">
        <w:t>р</w:t>
      </w:r>
      <w:r w:rsidRPr="009F5E88">
        <w:rPr>
          <w:spacing w:val="-3"/>
        </w:rPr>
        <w:t>е</w:t>
      </w:r>
      <w:r w:rsidRPr="009F5E88">
        <w:rPr>
          <w:spacing w:val="-2"/>
        </w:rPr>
        <w:t>д</w:t>
      </w:r>
      <w:r w:rsidRPr="009F5E88">
        <w:t xml:space="preserve">ным </w:t>
      </w:r>
      <w:r w:rsidRPr="009F5E88">
        <w:rPr>
          <w:spacing w:val="-9"/>
        </w:rPr>
        <w:t xml:space="preserve"> </w:t>
      </w:r>
      <w:r w:rsidRPr="009F5E88">
        <w:t>п</w:t>
      </w:r>
      <w:r w:rsidRPr="009F5E88">
        <w:rPr>
          <w:spacing w:val="-2"/>
        </w:rPr>
        <w:t>р</w:t>
      </w:r>
      <w:r w:rsidRPr="009F5E88">
        <w:t>и</w:t>
      </w:r>
      <w:r w:rsidRPr="009F5E88">
        <w:rPr>
          <w:spacing w:val="-1"/>
        </w:rPr>
        <w:t>в</w:t>
      </w:r>
      <w:r w:rsidRPr="009F5E88">
        <w:rPr>
          <w:spacing w:val="-3"/>
        </w:rPr>
        <w:t>ы</w:t>
      </w:r>
      <w:r w:rsidRPr="009F5E88">
        <w:t>чка</w:t>
      </w:r>
      <w:r w:rsidRPr="009F5E88">
        <w:rPr>
          <w:spacing w:val="-2"/>
        </w:rPr>
        <w:t>м</w:t>
      </w:r>
      <w:r w:rsidRPr="009F5E88">
        <w:rPr>
          <w:w w:val="129"/>
        </w:rPr>
        <w:t>‖;</w:t>
      </w:r>
      <w:r w:rsidRPr="009F5E88">
        <w:t xml:space="preserve">  </w:t>
      </w:r>
      <w:r w:rsidRPr="009F5E88">
        <w:rPr>
          <w:spacing w:val="-3"/>
          <w:w w:val="44"/>
        </w:rPr>
        <w:t>―</w:t>
      </w:r>
      <w:r w:rsidRPr="009F5E88">
        <w:t xml:space="preserve">Стресс </w:t>
      </w:r>
      <w:r w:rsidRPr="009F5E88">
        <w:rPr>
          <w:spacing w:val="-8"/>
        </w:rPr>
        <w:t xml:space="preserve"> </w:t>
      </w:r>
      <w:r w:rsidRPr="009F5E88">
        <w:t xml:space="preserve">и </w:t>
      </w:r>
      <w:r w:rsidRPr="009F5E88">
        <w:rPr>
          <w:spacing w:val="-6"/>
        </w:rPr>
        <w:t xml:space="preserve"> </w:t>
      </w:r>
      <w:r w:rsidRPr="009F5E88">
        <w:t>е</w:t>
      </w:r>
      <w:r w:rsidRPr="009F5E88">
        <w:rPr>
          <w:spacing w:val="-3"/>
        </w:rPr>
        <w:t>г</w:t>
      </w:r>
      <w:r w:rsidRPr="009F5E88">
        <w:t xml:space="preserve">о </w:t>
      </w:r>
      <w:r w:rsidRPr="009F5E88">
        <w:rPr>
          <w:spacing w:val="-5"/>
        </w:rPr>
        <w:t xml:space="preserve"> </w:t>
      </w:r>
      <w:r w:rsidRPr="009F5E88">
        <w:rPr>
          <w:spacing w:val="-1"/>
        </w:rPr>
        <w:t>во</w:t>
      </w:r>
      <w:r w:rsidRPr="009F5E88">
        <w:rPr>
          <w:spacing w:val="-3"/>
        </w:rPr>
        <w:t>з</w:t>
      </w:r>
      <w:r w:rsidRPr="009F5E88">
        <w:t>д</w:t>
      </w:r>
      <w:r w:rsidRPr="009F5E88">
        <w:rPr>
          <w:spacing w:val="-3"/>
        </w:rPr>
        <w:t>е</w:t>
      </w:r>
      <w:r w:rsidRPr="009F5E88">
        <w:t xml:space="preserve">йствие </w:t>
      </w:r>
      <w:r w:rsidRPr="009F5E88">
        <w:rPr>
          <w:spacing w:val="-8"/>
        </w:rPr>
        <w:t xml:space="preserve"> </w:t>
      </w:r>
      <w:r w:rsidRPr="009F5E88">
        <w:t xml:space="preserve">на </w:t>
      </w:r>
      <w:r w:rsidRPr="009F5E88">
        <w:rPr>
          <w:spacing w:val="-6"/>
        </w:rPr>
        <w:t xml:space="preserve"> </w:t>
      </w:r>
      <w:r w:rsidRPr="009F5E88">
        <w:rPr>
          <w:spacing w:val="-2"/>
        </w:rPr>
        <w:t>о</w:t>
      </w:r>
      <w:r w:rsidRPr="009F5E88">
        <w:t>р</w:t>
      </w:r>
      <w:r w:rsidRPr="009F5E88">
        <w:rPr>
          <w:spacing w:val="-3"/>
        </w:rPr>
        <w:t>г</w:t>
      </w:r>
      <w:r w:rsidRPr="009F5E88">
        <w:t>а</w:t>
      </w:r>
      <w:r w:rsidRPr="009F5E88">
        <w:rPr>
          <w:spacing w:val="-2"/>
        </w:rPr>
        <w:t>н</w:t>
      </w:r>
      <w:r w:rsidRPr="009F5E88">
        <w:t>изм п</w:t>
      </w:r>
      <w:r w:rsidRPr="009F5E88">
        <w:rPr>
          <w:spacing w:val="-2"/>
        </w:rPr>
        <w:t>од</w:t>
      </w:r>
      <w:r w:rsidRPr="009F5E88">
        <w:t>рос</w:t>
      </w:r>
      <w:r w:rsidRPr="009F5E88">
        <w:rPr>
          <w:spacing w:val="-3"/>
        </w:rPr>
        <w:t>т</w:t>
      </w:r>
      <w:r w:rsidRPr="009F5E88">
        <w:rPr>
          <w:w w:val="113"/>
        </w:rPr>
        <w:t>ка</w:t>
      </w:r>
      <w:r w:rsidRPr="009F5E88">
        <w:rPr>
          <w:spacing w:val="-2"/>
          <w:w w:val="113"/>
        </w:rPr>
        <w:t>‖</w:t>
      </w:r>
      <w:r w:rsidRPr="009F5E88">
        <w:t xml:space="preserve">; </w:t>
      </w:r>
      <w:r w:rsidRPr="009F5E88">
        <w:rPr>
          <w:spacing w:val="-35"/>
        </w:rPr>
        <w:t xml:space="preserve"> </w:t>
      </w:r>
      <w:r w:rsidRPr="009F5E88">
        <w:rPr>
          <w:spacing w:val="-5"/>
          <w:w w:val="44"/>
        </w:rPr>
        <w:t>―</w:t>
      </w:r>
      <w:r w:rsidRPr="009F5E88">
        <w:t>В</w:t>
      </w:r>
      <w:r w:rsidRPr="009F5E88">
        <w:rPr>
          <w:spacing w:val="-2"/>
        </w:rPr>
        <w:t>л</w:t>
      </w:r>
      <w:r w:rsidRPr="009F5E88">
        <w:t>ия</w:t>
      </w:r>
      <w:r w:rsidRPr="009F5E88">
        <w:rPr>
          <w:spacing w:val="1"/>
        </w:rPr>
        <w:t>н</w:t>
      </w:r>
      <w:r w:rsidRPr="009F5E88">
        <w:t>ие</w:t>
      </w:r>
      <w:r w:rsidRPr="009F5E88">
        <w:rPr>
          <w:spacing w:val="33"/>
        </w:rPr>
        <w:t xml:space="preserve"> </w:t>
      </w:r>
      <w:r w:rsidRPr="009F5E88">
        <w:t>ш</w:t>
      </w:r>
      <w:r w:rsidRPr="009F5E88">
        <w:rPr>
          <w:spacing w:val="-4"/>
        </w:rPr>
        <w:t>у</w:t>
      </w:r>
      <w:r w:rsidRPr="009F5E88">
        <w:t>ма</w:t>
      </w:r>
      <w:r w:rsidRPr="009F5E88">
        <w:rPr>
          <w:spacing w:val="32"/>
        </w:rPr>
        <w:t xml:space="preserve"> </w:t>
      </w:r>
      <w:r w:rsidRPr="009F5E88">
        <w:t>на</w:t>
      </w:r>
      <w:r w:rsidRPr="009F5E88">
        <w:rPr>
          <w:spacing w:val="33"/>
        </w:rPr>
        <w:t xml:space="preserve"> </w:t>
      </w:r>
      <w:r w:rsidRPr="009F5E88">
        <w:t>детс</w:t>
      </w:r>
      <w:r w:rsidRPr="009F5E88">
        <w:rPr>
          <w:spacing w:val="-3"/>
        </w:rPr>
        <w:t>к</w:t>
      </w:r>
      <w:r w:rsidRPr="009F5E88">
        <w:rPr>
          <w:spacing w:val="-2"/>
        </w:rPr>
        <w:t>и</w:t>
      </w:r>
      <w:r w:rsidRPr="009F5E88">
        <w:t>й</w:t>
      </w:r>
      <w:r w:rsidRPr="009F5E88">
        <w:rPr>
          <w:spacing w:val="33"/>
        </w:rPr>
        <w:t xml:space="preserve"> </w:t>
      </w:r>
      <w:r w:rsidRPr="009F5E88">
        <w:rPr>
          <w:spacing w:val="-2"/>
        </w:rPr>
        <w:t>о</w:t>
      </w:r>
      <w:r w:rsidRPr="009F5E88">
        <w:t>р</w:t>
      </w:r>
      <w:r w:rsidRPr="009F5E88">
        <w:rPr>
          <w:spacing w:val="-1"/>
        </w:rPr>
        <w:t>г</w:t>
      </w:r>
      <w:r w:rsidRPr="009F5E88">
        <w:rPr>
          <w:spacing w:val="-3"/>
        </w:rPr>
        <w:t>а</w:t>
      </w:r>
      <w:r w:rsidRPr="009F5E88">
        <w:t>ни</w:t>
      </w:r>
      <w:r w:rsidRPr="009F5E88">
        <w:rPr>
          <w:w w:val="112"/>
        </w:rPr>
        <w:t>зм</w:t>
      </w:r>
      <w:r w:rsidRPr="009F5E88">
        <w:rPr>
          <w:spacing w:val="-3"/>
          <w:w w:val="112"/>
        </w:rPr>
        <w:t>‖</w:t>
      </w:r>
      <w:r w:rsidRPr="009F5E88">
        <w:t xml:space="preserve">; </w:t>
      </w:r>
      <w:r w:rsidRPr="009F5E88">
        <w:rPr>
          <w:spacing w:val="-31"/>
        </w:rPr>
        <w:t xml:space="preserve"> </w:t>
      </w:r>
      <w:r w:rsidRPr="009F5E88">
        <w:rPr>
          <w:spacing w:val="-5"/>
          <w:w w:val="44"/>
        </w:rPr>
        <w:t>―</w:t>
      </w:r>
      <w:r w:rsidRPr="009F5E88">
        <w:t>В</w:t>
      </w:r>
      <w:r w:rsidRPr="009F5E88">
        <w:rPr>
          <w:spacing w:val="-2"/>
        </w:rPr>
        <w:t>л</w:t>
      </w:r>
      <w:r w:rsidRPr="009F5E88">
        <w:t>ия</w:t>
      </w:r>
      <w:r w:rsidRPr="009F5E88">
        <w:rPr>
          <w:spacing w:val="1"/>
        </w:rPr>
        <w:t>н</w:t>
      </w:r>
      <w:r w:rsidRPr="009F5E88">
        <w:t>ие</w:t>
      </w:r>
      <w:r w:rsidRPr="009F5E88">
        <w:rPr>
          <w:spacing w:val="33"/>
        </w:rPr>
        <w:t xml:space="preserve"> </w:t>
      </w:r>
      <w:r w:rsidRPr="009F5E88">
        <w:rPr>
          <w:spacing w:val="-2"/>
        </w:rPr>
        <w:t>к</w:t>
      </w:r>
      <w:r w:rsidRPr="009F5E88">
        <w:rPr>
          <w:spacing w:val="3"/>
        </w:rPr>
        <w:t>о</w:t>
      </w:r>
      <w:r w:rsidRPr="009F5E88">
        <w:rPr>
          <w:spacing w:val="-3"/>
        </w:rPr>
        <w:t>м</w:t>
      </w:r>
      <w:r w:rsidRPr="009F5E88">
        <w:t>п</w:t>
      </w:r>
      <w:r w:rsidRPr="009F5E88">
        <w:rPr>
          <w:spacing w:val="-1"/>
        </w:rPr>
        <w:t>ью</w:t>
      </w:r>
      <w:r w:rsidRPr="009F5E88">
        <w:t>те</w:t>
      </w:r>
      <w:r w:rsidRPr="009F5E88">
        <w:rPr>
          <w:spacing w:val="-2"/>
        </w:rPr>
        <w:t>р</w:t>
      </w:r>
      <w:r w:rsidRPr="009F5E88">
        <w:t>ов</w:t>
      </w:r>
      <w:r w:rsidRPr="009F5E88">
        <w:rPr>
          <w:spacing w:val="32"/>
        </w:rPr>
        <w:t xml:space="preserve"> </w:t>
      </w:r>
      <w:r w:rsidRPr="009F5E88">
        <w:rPr>
          <w:spacing w:val="-2"/>
        </w:rPr>
        <w:t>н</w:t>
      </w:r>
      <w:r w:rsidRPr="009F5E88">
        <w:t>а здо</w:t>
      </w:r>
      <w:r w:rsidRPr="009F5E88">
        <w:rPr>
          <w:spacing w:val="-2"/>
        </w:rPr>
        <w:t>р</w:t>
      </w:r>
      <w:r w:rsidRPr="009F5E88">
        <w:t>о</w:t>
      </w:r>
      <w:r w:rsidRPr="009F5E88">
        <w:rPr>
          <w:spacing w:val="-1"/>
        </w:rPr>
        <w:t>в</w:t>
      </w:r>
      <w:r w:rsidRPr="009F5E88">
        <w:rPr>
          <w:spacing w:val="-2"/>
        </w:rPr>
        <w:t>ь</w:t>
      </w:r>
      <w:r w:rsidRPr="009F5E88">
        <w:t xml:space="preserve">е </w:t>
      </w:r>
      <w:r w:rsidRPr="009F5E88">
        <w:rPr>
          <w:spacing w:val="-23"/>
        </w:rPr>
        <w:t xml:space="preserve"> </w:t>
      </w:r>
      <w:r w:rsidRPr="009F5E88">
        <w:t>челове</w:t>
      </w:r>
      <w:r w:rsidRPr="009F5E88">
        <w:rPr>
          <w:spacing w:val="-2"/>
        </w:rPr>
        <w:t>к</w:t>
      </w:r>
      <w:r w:rsidRPr="009F5E88">
        <w:rPr>
          <w:w w:val="116"/>
        </w:rPr>
        <w:t>а‖;</w:t>
      </w:r>
      <w:r w:rsidRPr="009F5E88">
        <w:t xml:space="preserve"> </w:t>
      </w:r>
      <w:r w:rsidRPr="009F5E88">
        <w:rPr>
          <w:spacing w:val="-20"/>
        </w:rPr>
        <w:t xml:space="preserve"> </w:t>
      </w:r>
      <w:r w:rsidRPr="009F5E88">
        <w:rPr>
          <w:spacing w:val="-5"/>
          <w:w w:val="44"/>
        </w:rPr>
        <w:t>―</w:t>
      </w:r>
      <w:r w:rsidRPr="009F5E88">
        <w:t xml:space="preserve">Как </w:t>
      </w:r>
      <w:r w:rsidRPr="009F5E88">
        <w:rPr>
          <w:spacing w:val="-23"/>
        </w:rPr>
        <w:t xml:space="preserve"> </w:t>
      </w:r>
      <w:r w:rsidRPr="009F5E88">
        <w:t>про</w:t>
      </w:r>
      <w:r w:rsidRPr="009F5E88">
        <w:rPr>
          <w:spacing w:val="-3"/>
        </w:rPr>
        <w:t>т</w:t>
      </w:r>
      <w:r w:rsidRPr="009F5E88">
        <w:t>и</w:t>
      </w:r>
      <w:r w:rsidRPr="009F5E88">
        <w:rPr>
          <w:spacing w:val="-1"/>
        </w:rPr>
        <w:t>вос</w:t>
      </w:r>
      <w:r w:rsidRPr="009F5E88">
        <w:rPr>
          <w:spacing w:val="-3"/>
        </w:rPr>
        <w:t>т</w:t>
      </w:r>
      <w:r w:rsidRPr="009F5E88">
        <w:t>оя</w:t>
      </w:r>
      <w:r w:rsidRPr="009F5E88">
        <w:rPr>
          <w:spacing w:val="-3"/>
        </w:rPr>
        <w:t>т</w:t>
      </w:r>
      <w:r w:rsidRPr="009F5E88">
        <w:t xml:space="preserve">ь </w:t>
      </w:r>
      <w:r w:rsidRPr="009F5E88">
        <w:rPr>
          <w:spacing w:val="-24"/>
        </w:rPr>
        <w:t xml:space="preserve"> </w:t>
      </w:r>
      <w:r w:rsidRPr="009F5E88">
        <w:t>дав</w:t>
      </w:r>
      <w:r w:rsidRPr="009F5E88">
        <w:rPr>
          <w:spacing w:val="-2"/>
        </w:rPr>
        <w:t>л</w:t>
      </w:r>
      <w:r w:rsidRPr="009F5E88">
        <w:t xml:space="preserve">ению </w:t>
      </w:r>
      <w:r w:rsidRPr="009F5E88">
        <w:rPr>
          <w:spacing w:val="-24"/>
        </w:rPr>
        <w:t xml:space="preserve"> </w:t>
      </w:r>
      <w:r w:rsidRPr="009F5E88">
        <w:rPr>
          <w:spacing w:val="-3"/>
        </w:rPr>
        <w:t>с</w:t>
      </w:r>
      <w:r w:rsidRPr="009F5E88">
        <w:t>ре</w:t>
      </w:r>
      <w:r w:rsidRPr="009F5E88">
        <w:rPr>
          <w:spacing w:val="-2"/>
        </w:rPr>
        <w:t>д</w:t>
      </w:r>
      <w:r w:rsidRPr="009F5E88">
        <w:t>ы</w:t>
      </w:r>
      <w:r w:rsidRPr="009F5E88">
        <w:rPr>
          <w:spacing w:val="-3"/>
          <w:w w:val="158"/>
        </w:rPr>
        <w:t>‖</w:t>
      </w:r>
      <w:r w:rsidRPr="009F5E88">
        <w:t xml:space="preserve">; </w:t>
      </w:r>
      <w:r w:rsidRPr="009F5E88">
        <w:rPr>
          <w:spacing w:val="-14"/>
        </w:rPr>
        <w:t xml:space="preserve"> </w:t>
      </w:r>
      <w:r w:rsidRPr="009F5E88">
        <w:rPr>
          <w:spacing w:val="-5"/>
          <w:w w:val="44"/>
        </w:rPr>
        <w:t>―</w:t>
      </w:r>
      <w:r w:rsidRPr="009F5E88">
        <w:t xml:space="preserve">Что </w:t>
      </w:r>
      <w:r w:rsidRPr="009F5E88">
        <w:rPr>
          <w:spacing w:val="-22"/>
        </w:rPr>
        <w:t xml:space="preserve"> </w:t>
      </w:r>
      <w:r w:rsidRPr="009F5E88">
        <w:t xml:space="preserve">значит </w:t>
      </w:r>
      <w:r w:rsidRPr="009F5E88">
        <w:rPr>
          <w:spacing w:val="-26"/>
        </w:rPr>
        <w:t xml:space="preserve"> </w:t>
      </w:r>
      <w:r w:rsidRPr="009F5E88">
        <w:t>б</w:t>
      </w:r>
      <w:r w:rsidRPr="009F5E88">
        <w:rPr>
          <w:spacing w:val="-2"/>
        </w:rPr>
        <w:t>ы</w:t>
      </w:r>
      <w:r w:rsidRPr="009F5E88">
        <w:rPr>
          <w:spacing w:val="-3"/>
        </w:rPr>
        <w:t>т</w:t>
      </w:r>
      <w:r w:rsidRPr="009F5E88">
        <w:t>ь счастли</w:t>
      </w:r>
      <w:r w:rsidRPr="009F5E88">
        <w:rPr>
          <w:spacing w:val="-3"/>
        </w:rPr>
        <w:t>в</w:t>
      </w:r>
      <w:r w:rsidRPr="009F5E88">
        <w:t>ы</w:t>
      </w:r>
      <w:r w:rsidRPr="009F5E88">
        <w:rPr>
          <w:spacing w:val="-3"/>
        </w:rPr>
        <w:t>м</w:t>
      </w:r>
      <w:r w:rsidRPr="009F5E88">
        <w:rPr>
          <w:spacing w:val="2"/>
        </w:rPr>
        <w:t>?</w:t>
      </w:r>
      <w:r w:rsidRPr="009F5E88">
        <w:rPr>
          <w:spacing w:val="-3"/>
          <w:w w:val="158"/>
        </w:rPr>
        <w:t>‖</w:t>
      </w:r>
      <w:r w:rsidRPr="009F5E88">
        <w:t>;</w:t>
      </w:r>
      <w:r w:rsidRPr="009F5E88">
        <w:rPr>
          <w:spacing w:val="1"/>
        </w:rPr>
        <w:t xml:space="preserve"> </w:t>
      </w:r>
      <w:r w:rsidRPr="009F5E88">
        <w:rPr>
          <w:spacing w:val="-5"/>
          <w:w w:val="44"/>
        </w:rPr>
        <w:t>―</w:t>
      </w:r>
      <w:r w:rsidRPr="009F5E88">
        <w:rPr>
          <w:spacing w:val="-2"/>
        </w:rPr>
        <w:t>Н</w:t>
      </w:r>
      <w:r w:rsidRPr="009F5E88">
        <w:t>а</w:t>
      </w:r>
      <w:r w:rsidRPr="009F5E88">
        <w:rPr>
          <w:spacing w:val="1"/>
        </w:rPr>
        <w:t>р</w:t>
      </w:r>
      <w:r w:rsidRPr="009F5E88">
        <w:t>к</w:t>
      </w:r>
      <w:r w:rsidRPr="009F5E88">
        <w:rPr>
          <w:spacing w:val="1"/>
        </w:rPr>
        <w:t>о</w:t>
      </w:r>
      <w:r w:rsidRPr="009F5E88">
        <w:rPr>
          <w:spacing w:val="-3"/>
        </w:rPr>
        <w:t>т</w:t>
      </w:r>
      <w:r w:rsidRPr="009F5E88">
        <w:t>ик</w:t>
      </w:r>
      <w:r w:rsidRPr="009F5E88">
        <w:rPr>
          <w:spacing w:val="1"/>
        </w:rPr>
        <w:t>и</w:t>
      </w:r>
      <w:r w:rsidRPr="009F5E88">
        <w:t>,</w:t>
      </w:r>
      <w:r w:rsidRPr="009F5E88">
        <w:rPr>
          <w:spacing w:val="-1"/>
        </w:rPr>
        <w:t xml:space="preserve"> </w:t>
      </w:r>
      <w:r w:rsidRPr="009F5E88">
        <w:t>ал</w:t>
      </w:r>
      <w:r w:rsidRPr="009F5E88">
        <w:rPr>
          <w:spacing w:val="-3"/>
        </w:rPr>
        <w:t>к</w:t>
      </w:r>
      <w:r w:rsidRPr="009F5E88">
        <w:t>о</w:t>
      </w:r>
      <w:r w:rsidRPr="009F5E88">
        <w:rPr>
          <w:spacing w:val="-3"/>
        </w:rPr>
        <w:t>г</w:t>
      </w:r>
      <w:r w:rsidRPr="009F5E88">
        <w:t>о</w:t>
      </w:r>
      <w:r w:rsidRPr="009F5E88">
        <w:rPr>
          <w:spacing w:val="-1"/>
        </w:rPr>
        <w:t>л</w:t>
      </w:r>
      <w:r w:rsidRPr="009F5E88">
        <w:t>ь</w:t>
      </w:r>
      <w:r w:rsidRPr="009F5E88">
        <w:rPr>
          <w:spacing w:val="-1"/>
        </w:rPr>
        <w:t xml:space="preserve"> </w:t>
      </w:r>
      <w:r w:rsidRPr="009F5E88">
        <w:t xml:space="preserve">и </w:t>
      </w:r>
      <w:r w:rsidRPr="009F5E88">
        <w:rPr>
          <w:spacing w:val="-3"/>
        </w:rPr>
        <w:t>с</w:t>
      </w:r>
      <w:r w:rsidRPr="009F5E88">
        <w:t>и</w:t>
      </w:r>
      <w:r w:rsidRPr="009F5E88">
        <w:rPr>
          <w:spacing w:val="-1"/>
        </w:rPr>
        <w:t>г</w:t>
      </w:r>
      <w:r w:rsidRPr="009F5E88">
        <w:rPr>
          <w:spacing w:val="-3"/>
        </w:rPr>
        <w:t>а</w:t>
      </w:r>
      <w:r w:rsidRPr="009F5E88">
        <w:t>рет</w:t>
      </w:r>
      <w:r w:rsidRPr="009F5E88">
        <w:rPr>
          <w:spacing w:val="-2"/>
        </w:rPr>
        <w:t>ы</w:t>
      </w:r>
      <w:r w:rsidRPr="009F5E88">
        <w:rPr>
          <w:w w:val="129"/>
        </w:rPr>
        <w:t>‖;</w:t>
      </w:r>
      <w:r w:rsidRPr="009F5E88">
        <w:rPr>
          <w:spacing w:val="4"/>
        </w:rPr>
        <w:t xml:space="preserve"> </w:t>
      </w:r>
      <w:r w:rsidRPr="009F5E88">
        <w:rPr>
          <w:spacing w:val="-5"/>
          <w:w w:val="44"/>
        </w:rPr>
        <w:t>―</w:t>
      </w:r>
      <w:r w:rsidRPr="009F5E88">
        <w:t>Я в</w:t>
      </w:r>
      <w:r w:rsidRPr="009F5E88">
        <w:rPr>
          <w:spacing w:val="-1"/>
        </w:rPr>
        <w:t xml:space="preserve"> </w:t>
      </w:r>
      <w:r w:rsidRPr="009F5E88">
        <w:rPr>
          <w:spacing w:val="-2"/>
        </w:rPr>
        <w:t>э</w:t>
      </w:r>
      <w:r w:rsidRPr="009F5E88">
        <w:t xml:space="preserve">том </w:t>
      </w:r>
      <w:r w:rsidRPr="009F5E88">
        <w:rPr>
          <w:spacing w:val="-1"/>
        </w:rPr>
        <w:t>м</w:t>
      </w:r>
      <w:r w:rsidRPr="009F5E88">
        <w:t>и</w:t>
      </w:r>
      <w:r w:rsidRPr="009F5E88">
        <w:rPr>
          <w:spacing w:val="-2"/>
        </w:rPr>
        <w:t>р</w:t>
      </w:r>
      <w:r w:rsidRPr="009F5E88">
        <w:rPr>
          <w:w w:val="117"/>
        </w:rPr>
        <w:t>е‖.</w:t>
      </w:r>
    </w:p>
    <w:p w14:paraId="45CB6EF2" w14:textId="11488BAA" w:rsidR="009F5E88" w:rsidRPr="009F5E88" w:rsidRDefault="009F5E88" w:rsidP="00524FD0">
      <w:pPr>
        <w:pStyle w:val="1"/>
        <w:tabs>
          <w:tab w:val="left" w:pos="709"/>
        </w:tabs>
        <w:spacing w:before="5"/>
        <w:ind w:left="0" w:right="3696"/>
        <w:jc w:val="left"/>
      </w:pPr>
      <w:r w:rsidRPr="009F5E88">
        <w:t>«Мы открываем таланты»</w:t>
      </w:r>
      <w:r w:rsidRPr="009F5E88">
        <w:rPr>
          <w:spacing w:val="-67"/>
        </w:rPr>
        <w:t xml:space="preserve"> </w:t>
      </w:r>
      <w:r w:rsidR="002B486C" w:rsidRPr="002B486C">
        <w:rPr>
          <w:spacing w:val="-67"/>
        </w:rPr>
        <w:t xml:space="preserve"> </w:t>
      </w:r>
      <w:r w:rsidRPr="009F5E88">
        <w:t>Русский</w:t>
      </w:r>
      <w:r w:rsidR="00524FD0">
        <w:rPr>
          <w:spacing w:val="-2"/>
        </w:rPr>
        <w:t xml:space="preserve"> </w:t>
      </w:r>
      <w:r w:rsidRPr="009F5E88">
        <w:t>театр.</w:t>
      </w:r>
    </w:p>
    <w:p w14:paraId="286C0D63" w14:textId="77777777" w:rsidR="009F5E88" w:rsidRPr="009F5E88" w:rsidRDefault="009F5E88" w:rsidP="009F5E88">
      <w:pPr>
        <w:pStyle w:val="a3"/>
        <w:tabs>
          <w:tab w:val="left" w:pos="709"/>
        </w:tabs>
        <w:spacing w:line="319" w:lineRule="exact"/>
        <w:ind w:left="0"/>
        <w:jc w:val="left"/>
      </w:pPr>
      <w:r w:rsidRPr="009F5E88">
        <w:t>Изучение</w:t>
      </w:r>
      <w:r w:rsidRPr="009F5E88">
        <w:rPr>
          <w:spacing w:val="-10"/>
        </w:rPr>
        <w:t xml:space="preserve"> </w:t>
      </w:r>
      <w:r w:rsidRPr="009F5E88">
        <w:t>истории</w:t>
      </w:r>
      <w:r w:rsidRPr="009F5E88">
        <w:rPr>
          <w:spacing w:val="-9"/>
        </w:rPr>
        <w:t xml:space="preserve"> </w:t>
      </w:r>
      <w:r w:rsidRPr="009F5E88">
        <w:t>русского</w:t>
      </w:r>
      <w:r w:rsidRPr="009F5E88">
        <w:rPr>
          <w:spacing w:val="-9"/>
        </w:rPr>
        <w:t xml:space="preserve"> </w:t>
      </w:r>
      <w:r w:rsidRPr="009F5E88">
        <w:t>театра,</w:t>
      </w:r>
      <w:r w:rsidRPr="009F5E88">
        <w:rPr>
          <w:spacing w:val="-10"/>
        </w:rPr>
        <w:t xml:space="preserve"> </w:t>
      </w:r>
      <w:r w:rsidRPr="009F5E88">
        <w:t>его</w:t>
      </w:r>
      <w:r w:rsidRPr="009F5E88">
        <w:rPr>
          <w:spacing w:val="-9"/>
        </w:rPr>
        <w:t xml:space="preserve"> </w:t>
      </w:r>
      <w:r w:rsidRPr="009F5E88">
        <w:t>традиций.</w:t>
      </w:r>
    </w:p>
    <w:p w14:paraId="544A4FC7" w14:textId="77777777" w:rsidR="009F5E88" w:rsidRPr="009F5E88" w:rsidRDefault="009F5E88" w:rsidP="009F5E88">
      <w:pPr>
        <w:pStyle w:val="a3"/>
        <w:tabs>
          <w:tab w:val="left" w:pos="709"/>
        </w:tabs>
        <w:ind w:left="0" w:right="340" w:firstLine="707"/>
      </w:pPr>
      <w:r w:rsidRPr="009F5E88">
        <w:t>Познание</w:t>
      </w:r>
      <w:r w:rsidRPr="009F5E88">
        <w:rPr>
          <w:spacing w:val="1"/>
        </w:rPr>
        <w:t xml:space="preserve"> </w:t>
      </w:r>
      <w:r w:rsidRPr="009F5E88">
        <w:t>национальной</w:t>
      </w:r>
      <w:r w:rsidRPr="009F5E88">
        <w:rPr>
          <w:spacing w:val="1"/>
        </w:rPr>
        <w:t xml:space="preserve"> </w:t>
      </w:r>
      <w:r w:rsidRPr="009F5E88">
        <w:t>специфики</w:t>
      </w:r>
      <w:r w:rsidRPr="009F5E88">
        <w:rPr>
          <w:spacing w:val="1"/>
        </w:rPr>
        <w:t xml:space="preserve"> </w:t>
      </w:r>
      <w:r w:rsidRPr="009F5E88">
        <w:t>мира</w:t>
      </w:r>
      <w:r w:rsidRPr="009F5E88">
        <w:rPr>
          <w:spacing w:val="1"/>
        </w:rPr>
        <w:t xml:space="preserve"> </w:t>
      </w:r>
      <w:r w:rsidRPr="009F5E88">
        <w:t>через</w:t>
      </w:r>
      <w:r w:rsidRPr="009F5E88">
        <w:rPr>
          <w:spacing w:val="1"/>
        </w:rPr>
        <w:t xml:space="preserve"> </w:t>
      </w:r>
      <w:r w:rsidRPr="009F5E88">
        <w:t>изучение</w:t>
      </w:r>
      <w:r w:rsidRPr="009F5E88">
        <w:rPr>
          <w:spacing w:val="1"/>
        </w:rPr>
        <w:t xml:space="preserve"> </w:t>
      </w:r>
      <w:r w:rsidRPr="009F5E88">
        <w:t>истории</w:t>
      </w:r>
      <w:r w:rsidRPr="009F5E88">
        <w:rPr>
          <w:spacing w:val="1"/>
        </w:rPr>
        <w:t xml:space="preserve"> </w:t>
      </w:r>
      <w:r w:rsidRPr="009F5E88">
        <w:t>мирового</w:t>
      </w:r>
      <w:r w:rsidRPr="009F5E88">
        <w:rPr>
          <w:spacing w:val="1"/>
        </w:rPr>
        <w:t xml:space="preserve"> </w:t>
      </w:r>
      <w:r w:rsidRPr="009F5E88">
        <w:t>искусства,</w:t>
      </w:r>
      <w:r w:rsidRPr="009F5E88">
        <w:rPr>
          <w:spacing w:val="1"/>
        </w:rPr>
        <w:t xml:space="preserve"> </w:t>
      </w:r>
      <w:r w:rsidRPr="009F5E88">
        <w:t>основ</w:t>
      </w:r>
      <w:r w:rsidRPr="009F5E88">
        <w:rPr>
          <w:spacing w:val="1"/>
        </w:rPr>
        <w:t xml:space="preserve"> </w:t>
      </w:r>
      <w:r w:rsidRPr="009F5E88">
        <w:t>этнографии</w:t>
      </w:r>
      <w:r w:rsidRPr="009F5E88">
        <w:rPr>
          <w:spacing w:val="1"/>
        </w:rPr>
        <w:t xml:space="preserve"> </w:t>
      </w:r>
      <w:r w:rsidRPr="009F5E88">
        <w:t>(освоение</w:t>
      </w:r>
      <w:r w:rsidRPr="009F5E88">
        <w:rPr>
          <w:spacing w:val="1"/>
        </w:rPr>
        <w:t xml:space="preserve"> </w:t>
      </w:r>
      <w:r w:rsidRPr="009F5E88">
        <w:t>исторического</w:t>
      </w:r>
      <w:r w:rsidRPr="009F5E88">
        <w:rPr>
          <w:spacing w:val="1"/>
        </w:rPr>
        <w:t xml:space="preserve"> </w:t>
      </w:r>
      <w:r w:rsidRPr="009F5E88">
        <w:t>и</w:t>
      </w:r>
      <w:r w:rsidRPr="009F5E88">
        <w:rPr>
          <w:spacing w:val="1"/>
        </w:rPr>
        <w:t xml:space="preserve"> </w:t>
      </w:r>
      <w:r w:rsidRPr="009F5E88">
        <w:t>географического пространства мира).</w:t>
      </w:r>
    </w:p>
    <w:p w14:paraId="41E363B4" w14:textId="77777777" w:rsidR="009F5E88" w:rsidRPr="009F5E88" w:rsidRDefault="009F5E88" w:rsidP="009F5E88">
      <w:pPr>
        <w:pStyle w:val="1"/>
        <w:tabs>
          <w:tab w:val="left" w:pos="709"/>
        </w:tabs>
        <w:spacing w:before="4" w:line="319" w:lineRule="exact"/>
        <w:ind w:left="0"/>
      </w:pPr>
      <w:r w:rsidRPr="009F5E88">
        <w:t>Моделирование</w:t>
      </w:r>
      <w:r w:rsidRPr="009F5E88">
        <w:rPr>
          <w:spacing w:val="-8"/>
        </w:rPr>
        <w:t xml:space="preserve"> </w:t>
      </w:r>
      <w:r w:rsidRPr="009F5E88">
        <w:t>образа</w:t>
      </w:r>
      <w:r w:rsidRPr="009F5E88">
        <w:rPr>
          <w:spacing w:val="-4"/>
        </w:rPr>
        <w:t xml:space="preserve"> </w:t>
      </w:r>
      <w:r w:rsidRPr="009F5E88">
        <w:t>в</w:t>
      </w:r>
      <w:r w:rsidRPr="009F5E88">
        <w:rPr>
          <w:spacing w:val="-6"/>
        </w:rPr>
        <w:t xml:space="preserve"> </w:t>
      </w:r>
      <w:r w:rsidRPr="009F5E88">
        <w:t>процессе</w:t>
      </w:r>
      <w:r w:rsidRPr="009F5E88">
        <w:rPr>
          <w:spacing w:val="-5"/>
        </w:rPr>
        <w:t xml:space="preserve"> </w:t>
      </w:r>
      <w:r w:rsidRPr="009F5E88">
        <w:t>общения.</w:t>
      </w:r>
    </w:p>
    <w:p w14:paraId="4B74C522" w14:textId="77777777" w:rsidR="009F5E88" w:rsidRPr="009F5E88" w:rsidRDefault="009F5E88" w:rsidP="009F5E88">
      <w:pPr>
        <w:pStyle w:val="a3"/>
        <w:tabs>
          <w:tab w:val="left" w:pos="709"/>
        </w:tabs>
        <w:spacing w:line="319" w:lineRule="exact"/>
        <w:ind w:left="0"/>
      </w:pPr>
      <w:r w:rsidRPr="009F5E88">
        <w:t xml:space="preserve">Освоение   </w:t>
      </w:r>
      <w:r w:rsidRPr="009F5E88">
        <w:rPr>
          <w:spacing w:val="9"/>
        </w:rPr>
        <w:t xml:space="preserve"> </w:t>
      </w:r>
      <w:r w:rsidRPr="009F5E88">
        <w:t xml:space="preserve">позиции    </w:t>
      </w:r>
      <w:r w:rsidRPr="009F5E88">
        <w:rPr>
          <w:spacing w:val="10"/>
        </w:rPr>
        <w:t xml:space="preserve"> </w:t>
      </w:r>
      <w:r w:rsidRPr="009F5E88">
        <w:t xml:space="preserve">«Я    </w:t>
      </w:r>
      <w:r w:rsidRPr="009F5E88">
        <w:rPr>
          <w:spacing w:val="13"/>
        </w:rPr>
        <w:t xml:space="preserve"> </w:t>
      </w:r>
      <w:r w:rsidRPr="009F5E88">
        <w:t xml:space="preserve">—    </w:t>
      </w:r>
      <w:r w:rsidRPr="009F5E88">
        <w:rPr>
          <w:spacing w:val="10"/>
        </w:rPr>
        <w:t xml:space="preserve"> </w:t>
      </w:r>
      <w:r w:rsidRPr="009F5E88">
        <w:t xml:space="preserve">в    </w:t>
      </w:r>
      <w:r w:rsidRPr="009F5E88">
        <w:rPr>
          <w:spacing w:val="7"/>
        </w:rPr>
        <w:t xml:space="preserve"> </w:t>
      </w:r>
      <w:r w:rsidRPr="009F5E88">
        <w:t xml:space="preserve">предлагаемых    </w:t>
      </w:r>
      <w:r w:rsidRPr="009F5E88">
        <w:rPr>
          <w:spacing w:val="10"/>
        </w:rPr>
        <w:t xml:space="preserve"> </w:t>
      </w:r>
      <w:r w:rsidRPr="009F5E88">
        <w:t>обстоятельствах».</w:t>
      </w:r>
    </w:p>
    <w:p w14:paraId="59BB93E6" w14:textId="77777777" w:rsidR="009F5E88" w:rsidRDefault="009F5E88" w:rsidP="00524FD0">
      <w:pPr>
        <w:pStyle w:val="1"/>
        <w:tabs>
          <w:tab w:val="left" w:pos="142"/>
        </w:tabs>
        <w:spacing w:before="62"/>
        <w:ind w:left="0" w:right="333" w:firstLine="142"/>
      </w:pPr>
      <w:r w:rsidRPr="009F5E88">
        <w:t>Моделирование</w:t>
      </w:r>
      <w:r w:rsidRPr="009F5E88">
        <w:rPr>
          <w:spacing w:val="-4"/>
        </w:rPr>
        <w:t xml:space="preserve"> </w:t>
      </w:r>
      <w:r w:rsidRPr="009F5E88">
        <w:t>образа</w:t>
      </w:r>
      <w:r w:rsidRPr="009F5E88">
        <w:rPr>
          <w:spacing w:val="-4"/>
        </w:rPr>
        <w:t xml:space="preserve"> </w:t>
      </w:r>
      <w:r w:rsidRPr="009F5E88">
        <w:t>в</w:t>
      </w:r>
      <w:r w:rsidRPr="009F5E88">
        <w:rPr>
          <w:spacing w:val="-5"/>
        </w:rPr>
        <w:t xml:space="preserve"> </w:t>
      </w:r>
      <w:r w:rsidRPr="009F5E88">
        <w:t>процессе</w:t>
      </w:r>
      <w:r w:rsidRPr="009F5E88">
        <w:rPr>
          <w:spacing w:val="-4"/>
        </w:rPr>
        <w:t xml:space="preserve"> </w:t>
      </w:r>
      <w:r w:rsidRPr="009F5E88">
        <w:t>общения</w:t>
      </w:r>
    </w:p>
    <w:p w14:paraId="0C25C3A3" w14:textId="77777777" w:rsidR="009F5E88" w:rsidRPr="009F5E88" w:rsidRDefault="009F5E88" w:rsidP="00524FD0">
      <w:pPr>
        <w:pStyle w:val="1"/>
        <w:tabs>
          <w:tab w:val="left" w:pos="142"/>
        </w:tabs>
        <w:spacing w:before="62"/>
        <w:ind w:left="0" w:right="333" w:firstLine="142"/>
      </w:pPr>
      <w:r w:rsidRPr="009F5E88">
        <w:t xml:space="preserve"> Развитие умения действовать от своего собственного лица (освоение</w:t>
      </w:r>
      <w:r w:rsidRPr="009F5E88">
        <w:rPr>
          <w:spacing w:val="1"/>
        </w:rPr>
        <w:t xml:space="preserve"> </w:t>
      </w:r>
      <w:r w:rsidRPr="009F5E88">
        <w:t>позиции</w:t>
      </w:r>
      <w:r w:rsidRPr="009F5E88">
        <w:rPr>
          <w:spacing w:val="-2"/>
        </w:rPr>
        <w:t xml:space="preserve"> </w:t>
      </w:r>
      <w:r w:rsidRPr="009F5E88">
        <w:t>«Я</w:t>
      </w:r>
      <w:r w:rsidRPr="009F5E88">
        <w:rPr>
          <w:spacing w:val="-2"/>
        </w:rPr>
        <w:t xml:space="preserve"> </w:t>
      </w:r>
      <w:r w:rsidRPr="009F5E88">
        <w:t>–</w:t>
      </w:r>
      <w:r w:rsidRPr="009F5E88">
        <w:rPr>
          <w:spacing w:val="-1"/>
        </w:rPr>
        <w:t xml:space="preserve"> </w:t>
      </w:r>
      <w:r w:rsidRPr="009F5E88">
        <w:t>в</w:t>
      </w:r>
      <w:r w:rsidRPr="009F5E88">
        <w:rPr>
          <w:spacing w:val="-1"/>
        </w:rPr>
        <w:t xml:space="preserve"> </w:t>
      </w:r>
      <w:r w:rsidRPr="009F5E88">
        <w:t>предлагаемых</w:t>
      </w:r>
      <w:r w:rsidRPr="009F5E88">
        <w:rPr>
          <w:spacing w:val="-4"/>
        </w:rPr>
        <w:t xml:space="preserve"> </w:t>
      </w:r>
      <w:r w:rsidRPr="009F5E88">
        <w:t>обстоятельствах»</w:t>
      </w:r>
      <w:r w:rsidRPr="009F5E88">
        <w:rPr>
          <w:spacing w:val="1"/>
        </w:rPr>
        <w:t xml:space="preserve"> </w:t>
      </w:r>
      <w:r w:rsidRPr="009F5E88">
        <w:t>).</w:t>
      </w:r>
    </w:p>
    <w:p w14:paraId="1FCEF8F7" w14:textId="77777777" w:rsidR="009F5E88" w:rsidRPr="009F5E88" w:rsidRDefault="009F5E88" w:rsidP="009F5E88">
      <w:pPr>
        <w:pStyle w:val="a3"/>
        <w:tabs>
          <w:tab w:val="left" w:pos="709"/>
        </w:tabs>
        <w:ind w:left="0" w:right="338" w:firstLine="707"/>
      </w:pPr>
      <w:r w:rsidRPr="009F5E88">
        <w:t xml:space="preserve">Навык    </w:t>
      </w:r>
      <w:r w:rsidRPr="009F5E88">
        <w:rPr>
          <w:spacing w:val="1"/>
        </w:rPr>
        <w:t xml:space="preserve"> </w:t>
      </w:r>
      <w:r w:rsidRPr="009F5E88">
        <w:t xml:space="preserve">работы    </w:t>
      </w:r>
      <w:r w:rsidRPr="009F5E88">
        <w:rPr>
          <w:spacing w:val="1"/>
        </w:rPr>
        <w:t xml:space="preserve"> </w:t>
      </w:r>
      <w:r w:rsidRPr="009F5E88">
        <w:t xml:space="preserve">над    </w:t>
      </w:r>
      <w:r w:rsidRPr="009F5E88">
        <w:rPr>
          <w:spacing w:val="1"/>
        </w:rPr>
        <w:t xml:space="preserve"> </w:t>
      </w:r>
      <w:r w:rsidRPr="009F5E88">
        <w:t xml:space="preserve">рассказом     </w:t>
      </w:r>
      <w:r w:rsidRPr="009F5E88">
        <w:rPr>
          <w:spacing w:val="1"/>
        </w:rPr>
        <w:t xml:space="preserve"> </w:t>
      </w:r>
      <w:r w:rsidRPr="009F5E88">
        <w:t xml:space="preserve">от     </w:t>
      </w:r>
      <w:r w:rsidRPr="009F5E88">
        <w:rPr>
          <w:spacing w:val="1"/>
        </w:rPr>
        <w:t xml:space="preserve"> </w:t>
      </w:r>
      <w:r w:rsidRPr="009F5E88">
        <w:t xml:space="preserve">первого     </w:t>
      </w:r>
      <w:r w:rsidRPr="009F5E88">
        <w:rPr>
          <w:spacing w:val="1"/>
        </w:rPr>
        <w:t xml:space="preserve"> </w:t>
      </w:r>
      <w:r w:rsidRPr="009F5E88">
        <w:t>лица.</w:t>
      </w:r>
      <w:r w:rsidRPr="009F5E88">
        <w:rPr>
          <w:spacing w:val="-67"/>
        </w:rPr>
        <w:t xml:space="preserve"> </w:t>
      </w:r>
      <w:r w:rsidRPr="009F5E88">
        <w:t>Особенности расового и национального грима. Взаимосвязь облика человека с</w:t>
      </w:r>
      <w:r w:rsidRPr="009F5E88">
        <w:rPr>
          <w:spacing w:val="1"/>
        </w:rPr>
        <w:t xml:space="preserve"> </w:t>
      </w:r>
      <w:r w:rsidRPr="009F5E88">
        <w:t>его</w:t>
      </w:r>
      <w:r w:rsidRPr="009F5E88">
        <w:rPr>
          <w:spacing w:val="-1"/>
        </w:rPr>
        <w:t xml:space="preserve"> </w:t>
      </w:r>
      <w:r w:rsidRPr="009F5E88">
        <w:t>географическим</w:t>
      </w:r>
      <w:r w:rsidRPr="009F5E88">
        <w:rPr>
          <w:spacing w:val="-3"/>
        </w:rPr>
        <w:t xml:space="preserve"> </w:t>
      </w:r>
      <w:r w:rsidRPr="009F5E88">
        <w:t>пространством бытия.</w:t>
      </w:r>
    </w:p>
    <w:p w14:paraId="6231F0C6" w14:textId="77777777" w:rsidR="009F5E88" w:rsidRPr="009F5E88" w:rsidRDefault="009F5E88" w:rsidP="009F5E88">
      <w:pPr>
        <w:pStyle w:val="1"/>
        <w:tabs>
          <w:tab w:val="left" w:pos="709"/>
        </w:tabs>
        <w:spacing w:line="319" w:lineRule="exact"/>
        <w:ind w:left="0"/>
      </w:pPr>
      <w:r w:rsidRPr="009F5E88">
        <w:t>Развитие</w:t>
      </w:r>
      <w:r w:rsidRPr="009F5E88">
        <w:rPr>
          <w:spacing w:val="-6"/>
        </w:rPr>
        <w:t xml:space="preserve"> </w:t>
      </w:r>
      <w:r w:rsidRPr="009F5E88">
        <w:t>навыка</w:t>
      </w:r>
      <w:r w:rsidRPr="009F5E88">
        <w:rPr>
          <w:spacing w:val="-5"/>
        </w:rPr>
        <w:t xml:space="preserve"> </w:t>
      </w:r>
      <w:r w:rsidRPr="009F5E88">
        <w:t>непрерывного</w:t>
      </w:r>
      <w:r w:rsidRPr="009F5E88">
        <w:rPr>
          <w:spacing w:val="-5"/>
        </w:rPr>
        <w:t xml:space="preserve"> </w:t>
      </w:r>
      <w:r w:rsidRPr="009F5E88">
        <w:t>внутреннего</w:t>
      </w:r>
      <w:r w:rsidRPr="009F5E88">
        <w:rPr>
          <w:spacing w:val="-5"/>
        </w:rPr>
        <w:t xml:space="preserve"> </w:t>
      </w:r>
      <w:r w:rsidRPr="009F5E88">
        <w:t>действия</w:t>
      </w:r>
    </w:p>
    <w:p w14:paraId="30EEBBFD" w14:textId="77777777" w:rsidR="009F5E88" w:rsidRPr="009F5E88" w:rsidRDefault="009F5E88" w:rsidP="009F5E88">
      <w:pPr>
        <w:pStyle w:val="a3"/>
        <w:tabs>
          <w:tab w:val="left" w:pos="709"/>
        </w:tabs>
        <w:spacing w:line="319" w:lineRule="exact"/>
        <w:ind w:left="0"/>
      </w:pPr>
      <w:r w:rsidRPr="009F5E88">
        <w:t>Познание</w:t>
      </w:r>
      <w:r w:rsidRPr="009F5E88">
        <w:rPr>
          <w:spacing w:val="-5"/>
        </w:rPr>
        <w:t xml:space="preserve"> </w:t>
      </w:r>
      <w:r w:rsidRPr="009F5E88">
        <w:t>себя</w:t>
      </w:r>
      <w:r w:rsidRPr="009F5E88">
        <w:rPr>
          <w:spacing w:val="-4"/>
        </w:rPr>
        <w:t xml:space="preserve"> </w:t>
      </w:r>
      <w:r w:rsidRPr="009F5E88">
        <w:t>через</w:t>
      </w:r>
      <w:r w:rsidRPr="009F5E88">
        <w:rPr>
          <w:spacing w:val="-6"/>
        </w:rPr>
        <w:t xml:space="preserve"> </w:t>
      </w:r>
      <w:r w:rsidRPr="009F5E88">
        <w:t>освоение</w:t>
      </w:r>
      <w:r w:rsidRPr="009F5E88">
        <w:rPr>
          <w:spacing w:val="-7"/>
        </w:rPr>
        <w:t xml:space="preserve"> </w:t>
      </w:r>
      <w:r w:rsidRPr="009F5E88">
        <w:t>жанра</w:t>
      </w:r>
      <w:r w:rsidRPr="009F5E88">
        <w:rPr>
          <w:spacing w:val="-7"/>
        </w:rPr>
        <w:t xml:space="preserve"> </w:t>
      </w:r>
      <w:r w:rsidRPr="009F5E88">
        <w:t>психологической</w:t>
      </w:r>
      <w:r w:rsidRPr="009F5E88">
        <w:rPr>
          <w:spacing w:val="-7"/>
        </w:rPr>
        <w:t xml:space="preserve"> </w:t>
      </w:r>
      <w:r w:rsidRPr="009F5E88">
        <w:t>драмы.</w:t>
      </w:r>
    </w:p>
    <w:p w14:paraId="51AEAD81" w14:textId="77777777" w:rsidR="009F5E88" w:rsidRPr="009F5E88" w:rsidRDefault="009F5E88" w:rsidP="009F5E88">
      <w:pPr>
        <w:pStyle w:val="a3"/>
        <w:tabs>
          <w:tab w:val="left" w:pos="709"/>
        </w:tabs>
        <w:spacing w:before="1"/>
        <w:ind w:left="0" w:right="335" w:firstLine="707"/>
      </w:pPr>
      <w:r w:rsidRPr="009F5E88">
        <w:t>Познание</w:t>
      </w:r>
      <w:r w:rsidRPr="009F5E88">
        <w:rPr>
          <w:spacing w:val="1"/>
        </w:rPr>
        <w:t xml:space="preserve"> </w:t>
      </w:r>
      <w:r w:rsidRPr="009F5E88">
        <w:t>национальной</w:t>
      </w:r>
      <w:r w:rsidRPr="009F5E88">
        <w:rPr>
          <w:spacing w:val="1"/>
        </w:rPr>
        <w:t xml:space="preserve"> </w:t>
      </w:r>
      <w:r w:rsidRPr="009F5E88">
        <w:t>специфики</w:t>
      </w:r>
      <w:r w:rsidRPr="009F5E88">
        <w:rPr>
          <w:spacing w:val="1"/>
        </w:rPr>
        <w:t xml:space="preserve"> </w:t>
      </w:r>
      <w:r w:rsidRPr="009F5E88">
        <w:t>мира</w:t>
      </w:r>
      <w:r w:rsidRPr="009F5E88">
        <w:rPr>
          <w:spacing w:val="1"/>
        </w:rPr>
        <w:t xml:space="preserve"> </w:t>
      </w:r>
      <w:r w:rsidRPr="009F5E88">
        <w:t>через</w:t>
      </w:r>
      <w:r w:rsidRPr="009F5E88">
        <w:rPr>
          <w:spacing w:val="1"/>
        </w:rPr>
        <w:t xml:space="preserve"> </w:t>
      </w:r>
      <w:r w:rsidRPr="009F5E88">
        <w:t>изучение</w:t>
      </w:r>
      <w:r w:rsidRPr="009F5E88">
        <w:rPr>
          <w:spacing w:val="1"/>
        </w:rPr>
        <w:t xml:space="preserve"> </w:t>
      </w:r>
      <w:r w:rsidRPr="009F5E88">
        <w:t>истории</w:t>
      </w:r>
      <w:r w:rsidRPr="009F5E88">
        <w:rPr>
          <w:spacing w:val="1"/>
        </w:rPr>
        <w:t xml:space="preserve"> </w:t>
      </w:r>
      <w:r w:rsidRPr="009F5E88">
        <w:t>мирового искусства, основ этнографии. Освоение позиции « Я - в предлагаемых</w:t>
      </w:r>
      <w:r w:rsidRPr="009F5E88">
        <w:rPr>
          <w:spacing w:val="-67"/>
        </w:rPr>
        <w:t xml:space="preserve"> </w:t>
      </w:r>
      <w:r w:rsidRPr="009F5E88">
        <w:t>обстоятельствах».</w:t>
      </w:r>
    </w:p>
    <w:p w14:paraId="35430A7A" w14:textId="77777777" w:rsidR="009F5E88" w:rsidRPr="009F5E88" w:rsidRDefault="009F5E88" w:rsidP="009F5E88">
      <w:pPr>
        <w:pStyle w:val="1"/>
        <w:tabs>
          <w:tab w:val="left" w:pos="709"/>
        </w:tabs>
        <w:spacing w:before="4" w:line="319" w:lineRule="exact"/>
        <w:ind w:left="0"/>
      </w:pPr>
      <w:r w:rsidRPr="009F5E88">
        <w:t>Развитие</w:t>
      </w:r>
      <w:r w:rsidRPr="009F5E88">
        <w:rPr>
          <w:spacing w:val="-13"/>
        </w:rPr>
        <w:t xml:space="preserve"> </w:t>
      </w:r>
      <w:r w:rsidRPr="009F5E88">
        <w:t>двигательной</w:t>
      </w:r>
      <w:r w:rsidRPr="009F5E88">
        <w:rPr>
          <w:spacing w:val="-14"/>
        </w:rPr>
        <w:t xml:space="preserve"> </w:t>
      </w:r>
      <w:r w:rsidRPr="009F5E88">
        <w:t>культуры.</w:t>
      </w:r>
    </w:p>
    <w:p w14:paraId="67F5B146" w14:textId="77777777" w:rsidR="009F5E88" w:rsidRPr="009F5E88" w:rsidRDefault="009F5E88" w:rsidP="009F5E88">
      <w:pPr>
        <w:pStyle w:val="a3"/>
        <w:tabs>
          <w:tab w:val="left" w:pos="709"/>
        </w:tabs>
        <w:ind w:left="0" w:right="341" w:firstLine="707"/>
      </w:pPr>
      <w:r w:rsidRPr="009F5E88">
        <w:t>Поэтика</w:t>
      </w:r>
      <w:r w:rsidRPr="009F5E88">
        <w:rPr>
          <w:spacing w:val="1"/>
        </w:rPr>
        <w:t xml:space="preserve"> </w:t>
      </w:r>
      <w:r w:rsidRPr="009F5E88">
        <w:t>русской</w:t>
      </w:r>
      <w:r w:rsidRPr="009F5E88">
        <w:rPr>
          <w:spacing w:val="1"/>
        </w:rPr>
        <w:t xml:space="preserve"> </w:t>
      </w:r>
      <w:r w:rsidRPr="009F5E88">
        <w:t>драматургии.</w:t>
      </w:r>
      <w:r w:rsidRPr="009F5E88">
        <w:rPr>
          <w:spacing w:val="1"/>
        </w:rPr>
        <w:t xml:space="preserve"> </w:t>
      </w:r>
      <w:r w:rsidRPr="009F5E88">
        <w:t>Углубленный</w:t>
      </w:r>
      <w:r w:rsidRPr="009F5E88">
        <w:rPr>
          <w:spacing w:val="1"/>
        </w:rPr>
        <w:t xml:space="preserve"> </w:t>
      </w:r>
      <w:r w:rsidRPr="009F5E88">
        <w:t>психологический</w:t>
      </w:r>
      <w:r w:rsidRPr="009F5E88">
        <w:rPr>
          <w:spacing w:val="1"/>
        </w:rPr>
        <w:t xml:space="preserve"> </w:t>
      </w:r>
      <w:r w:rsidRPr="009F5E88">
        <w:t>анализ</w:t>
      </w:r>
      <w:r w:rsidRPr="009F5E88">
        <w:rPr>
          <w:spacing w:val="1"/>
        </w:rPr>
        <w:t xml:space="preserve"> </w:t>
      </w:r>
      <w:r w:rsidRPr="009F5E88">
        <w:t>материала.</w:t>
      </w:r>
    </w:p>
    <w:p w14:paraId="579ECB28" w14:textId="77777777" w:rsidR="009F5E88" w:rsidRPr="009F5E88" w:rsidRDefault="009F5E88" w:rsidP="009F5E88">
      <w:pPr>
        <w:pStyle w:val="1"/>
        <w:tabs>
          <w:tab w:val="left" w:pos="709"/>
        </w:tabs>
        <w:spacing w:before="4" w:line="319" w:lineRule="exact"/>
        <w:ind w:left="0"/>
      </w:pPr>
      <w:r w:rsidRPr="009F5E88">
        <w:t>Сценическая</w:t>
      </w:r>
      <w:r w:rsidRPr="009F5E88">
        <w:rPr>
          <w:spacing w:val="-7"/>
        </w:rPr>
        <w:t xml:space="preserve"> </w:t>
      </w:r>
      <w:r w:rsidRPr="009F5E88">
        <w:t>речь</w:t>
      </w:r>
    </w:p>
    <w:p w14:paraId="01E4999F" w14:textId="77777777" w:rsidR="009F5E88" w:rsidRPr="009F5E88" w:rsidRDefault="009F5E88" w:rsidP="00524FD0">
      <w:pPr>
        <w:pStyle w:val="a3"/>
        <w:tabs>
          <w:tab w:val="left" w:pos="709"/>
        </w:tabs>
        <w:ind w:left="0" w:right="342"/>
      </w:pPr>
      <w:r w:rsidRPr="009F5E88">
        <w:t>Моделирование образа в процессе общения. Навык работы над рассказом</w:t>
      </w:r>
      <w:r w:rsidRPr="009F5E88">
        <w:rPr>
          <w:spacing w:val="1"/>
        </w:rPr>
        <w:t xml:space="preserve"> </w:t>
      </w:r>
      <w:r w:rsidRPr="009F5E88">
        <w:t>от</w:t>
      </w:r>
      <w:r w:rsidRPr="009F5E88">
        <w:rPr>
          <w:spacing w:val="-2"/>
        </w:rPr>
        <w:t xml:space="preserve"> </w:t>
      </w:r>
      <w:r w:rsidRPr="009F5E88">
        <w:t>первого</w:t>
      </w:r>
      <w:r w:rsidRPr="009F5E88">
        <w:rPr>
          <w:spacing w:val="1"/>
        </w:rPr>
        <w:t xml:space="preserve"> </w:t>
      </w:r>
      <w:r w:rsidRPr="009F5E88">
        <w:t>лица.</w:t>
      </w:r>
    </w:p>
    <w:p w14:paraId="39E6254E" w14:textId="77777777" w:rsidR="009F5E88" w:rsidRPr="009F5E88" w:rsidRDefault="009F5E88" w:rsidP="009F5E88">
      <w:pPr>
        <w:pStyle w:val="a3"/>
        <w:tabs>
          <w:tab w:val="left" w:pos="709"/>
        </w:tabs>
        <w:spacing w:line="321" w:lineRule="exact"/>
        <w:ind w:left="0"/>
        <w:jc w:val="left"/>
      </w:pPr>
      <w:r w:rsidRPr="009F5E88">
        <w:t>Жизненность</w:t>
      </w:r>
      <w:r w:rsidRPr="009F5E88">
        <w:rPr>
          <w:spacing w:val="-3"/>
        </w:rPr>
        <w:t xml:space="preserve"> </w:t>
      </w:r>
      <w:r w:rsidRPr="009F5E88">
        <w:t>и</w:t>
      </w:r>
      <w:r w:rsidRPr="009F5E88">
        <w:rPr>
          <w:spacing w:val="-2"/>
        </w:rPr>
        <w:t xml:space="preserve"> </w:t>
      </w:r>
      <w:r w:rsidRPr="009F5E88">
        <w:t>правдивость</w:t>
      </w:r>
      <w:r w:rsidRPr="009F5E88">
        <w:rPr>
          <w:spacing w:val="-3"/>
        </w:rPr>
        <w:t xml:space="preserve"> </w:t>
      </w:r>
      <w:r w:rsidRPr="009F5E88">
        <w:t>образов.</w:t>
      </w:r>
      <w:r w:rsidRPr="009F5E88">
        <w:rPr>
          <w:spacing w:val="-3"/>
        </w:rPr>
        <w:t xml:space="preserve"> </w:t>
      </w:r>
      <w:r w:rsidRPr="009F5E88">
        <w:t>Ансамблевость</w:t>
      </w:r>
      <w:r w:rsidRPr="009F5E88">
        <w:rPr>
          <w:spacing w:val="-5"/>
        </w:rPr>
        <w:t xml:space="preserve"> </w:t>
      </w:r>
      <w:r w:rsidRPr="009F5E88">
        <w:t>исполнения.</w:t>
      </w:r>
    </w:p>
    <w:p w14:paraId="4D31F22F" w14:textId="77777777" w:rsidR="009F5E88" w:rsidRPr="009F5E88" w:rsidRDefault="009F5E88" w:rsidP="009F5E88">
      <w:pPr>
        <w:pStyle w:val="1"/>
        <w:tabs>
          <w:tab w:val="left" w:pos="709"/>
        </w:tabs>
        <w:spacing w:before="2" w:line="319" w:lineRule="exact"/>
        <w:ind w:left="0"/>
        <w:jc w:val="left"/>
      </w:pPr>
      <w:r w:rsidRPr="009F5E88">
        <w:t>Грим</w:t>
      </w:r>
    </w:p>
    <w:p w14:paraId="1024E58B" w14:textId="77777777" w:rsidR="009F5E88" w:rsidRPr="009F5E88" w:rsidRDefault="009F5E88" w:rsidP="009F5E88">
      <w:pPr>
        <w:pStyle w:val="a3"/>
        <w:tabs>
          <w:tab w:val="left" w:pos="709"/>
        </w:tabs>
        <w:spacing w:line="319" w:lineRule="exact"/>
        <w:ind w:left="0"/>
        <w:jc w:val="left"/>
      </w:pPr>
      <w:r w:rsidRPr="009F5E88">
        <w:t>Особенности</w:t>
      </w:r>
      <w:r w:rsidRPr="009F5E88">
        <w:rPr>
          <w:spacing w:val="-6"/>
        </w:rPr>
        <w:t xml:space="preserve"> </w:t>
      </w:r>
      <w:r w:rsidRPr="009F5E88">
        <w:t>расового</w:t>
      </w:r>
      <w:r w:rsidRPr="009F5E88">
        <w:rPr>
          <w:spacing w:val="-5"/>
        </w:rPr>
        <w:t xml:space="preserve"> </w:t>
      </w:r>
      <w:r w:rsidRPr="009F5E88">
        <w:t>и</w:t>
      </w:r>
      <w:r w:rsidRPr="009F5E88">
        <w:rPr>
          <w:spacing w:val="-5"/>
        </w:rPr>
        <w:t xml:space="preserve"> </w:t>
      </w:r>
      <w:r w:rsidRPr="009F5E88">
        <w:t>национального</w:t>
      </w:r>
      <w:r w:rsidRPr="009F5E88">
        <w:rPr>
          <w:spacing w:val="-9"/>
        </w:rPr>
        <w:t xml:space="preserve"> </w:t>
      </w:r>
      <w:r w:rsidRPr="009F5E88">
        <w:t>грима..</w:t>
      </w:r>
    </w:p>
    <w:p w14:paraId="7286D19F" w14:textId="77777777" w:rsidR="009F5E88" w:rsidRPr="009F5E88" w:rsidRDefault="009F5E88" w:rsidP="009F5E88">
      <w:pPr>
        <w:pStyle w:val="1"/>
        <w:tabs>
          <w:tab w:val="left" w:pos="709"/>
        </w:tabs>
        <w:spacing w:before="4" w:line="321" w:lineRule="exact"/>
        <w:ind w:left="0"/>
        <w:jc w:val="left"/>
      </w:pPr>
      <w:r w:rsidRPr="009F5E88">
        <w:t>Работа</w:t>
      </w:r>
      <w:r w:rsidRPr="009F5E88">
        <w:rPr>
          <w:spacing w:val="-3"/>
        </w:rPr>
        <w:t xml:space="preserve"> </w:t>
      </w:r>
      <w:r w:rsidRPr="009F5E88">
        <w:t>над</w:t>
      </w:r>
      <w:r w:rsidRPr="009F5E88">
        <w:rPr>
          <w:spacing w:val="-5"/>
        </w:rPr>
        <w:t xml:space="preserve"> </w:t>
      </w:r>
      <w:r w:rsidRPr="009F5E88">
        <w:t>ролью</w:t>
      </w:r>
      <w:r w:rsidRPr="009F5E88">
        <w:rPr>
          <w:spacing w:val="-8"/>
        </w:rPr>
        <w:t xml:space="preserve"> </w:t>
      </w:r>
      <w:r w:rsidRPr="009F5E88">
        <w:t>и</w:t>
      </w:r>
      <w:r w:rsidRPr="009F5E88">
        <w:rPr>
          <w:spacing w:val="-5"/>
        </w:rPr>
        <w:t xml:space="preserve"> </w:t>
      </w:r>
      <w:r w:rsidRPr="009F5E88">
        <w:t>создание</w:t>
      </w:r>
      <w:r w:rsidRPr="009F5E88">
        <w:rPr>
          <w:spacing w:val="-6"/>
        </w:rPr>
        <w:t xml:space="preserve"> </w:t>
      </w:r>
      <w:r w:rsidRPr="009F5E88">
        <w:t>образа</w:t>
      </w:r>
      <w:r w:rsidRPr="009F5E88">
        <w:rPr>
          <w:spacing w:val="-3"/>
        </w:rPr>
        <w:t xml:space="preserve"> </w:t>
      </w:r>
      <w:r w:rsidRPr="009F5E88">
        <w:t>героя</w:t>
      </w:r>
    </w:p>
    <w:p w14:paraId="3924AF95" w14:textId="77777777" w:rsidR="009F5E88" w:rsidRPr="009F5E88" w:rsidRDefault="009F5E88" w:rsidP="00524FD0">
      <w:pPr>
        <w:pStyle w:val="a3"/>
        <w:tabs>
          <w:tab w:val="left" w:pos="709"/>
        </w:tabs>
        <w:ind w:left="0" w:right="337"/>
      </w:pPr>
      <w:r w:rsidRPr="009F5E88">
        <w:t>Поэтика</w:t>
      </w:r>
      <w:r w:rsidRPr="009F5E88">
        <w:rPr>
          <w:spacing w:val="1"/>
        </w:rPr>
        <w:t xml:space="preserve"> </w:t>
      </w:r>
      <w:r w:rsidRPr="009F5E88">
        <w:t>русской</w:t>
      </w:r>
      <w:r w:rsidRPr="009F5E88">
        <w:rPr>
          <w:spacing w:val="1"/>
        </w:rPr>
        <w:t xml:space="preserve"> </w:t>
      </w:r>
      <w:r w:rsidRPr="009F5E88">
        <w:t>драматургии.</w:t>
      </w:r>
      <w:r w:rsidRPr="009F5E88">
        <w:rPr>
          <w:spacing w:val="1"/>
        </w:rPr>
        <w:t xml:space="preserve"> </w:t>
      </w:r>
      <w:r w:rsidRPr="009F5E88">
        <w:t>Развитие</w:t>
      </w:r>
      <w:r w:rsidRPr="009F5E88">
        <w:rPr>
          <w:spacing w:val="1"/>
        </w:rPr>
        <w:t xml:space="preserve"> </w:t>
      </w:r>
      <w:r w:rsidRPr="009F5E88">
        <w:t>навыка</w:t>
      </w:r>
      <w:r w:rsidRPr="009F5E88">
        <w:rPr>
          <w:spacing w:val="1"/>
        </w:rPr>
        <w:t xml:space="preserve"> </w:t>
      </w:r>
      <w:r w:rsidRPr="009F5E88">
        <w:t>импровизации</w:t>
      </w:r>
      <w:r w:rsidRPr="009F5E88">
        <w:rPr>
          <w:spacing w:val="1"/>
        </w:rPr>
        <w:t xml:space="preserve"> </w:t>
      </w:r>
      <w:r w:rsidRPr="009F5E88">
        <w:t>как</w:t>
      </w:r>
      <w:r w:rsidRPr="009F5E88">
        <w:rPr>
          <w:spacing w:val="-67"/>
        </w:rPr>
        <w:t xml:space="preserve"> </w:t>
      </w:r>
      <w:r w:rsidRPr="009F5E88">
        <w:t>необходимого условия правды общения на сцене. Изучение истории русского</w:t>
      </w:r>
      <w:r w:rsidRPr="009F5E88">
        <w:rPr>
          <w:spacing w:val="1"/>
        </w:rPr>
        <w:t xml:space="preserve"> </w:t>
      </w:r>
      <w:r w:rsidRPr="009F5E88">
        <w:t>театра,</w:t>
      </w:r>
      <w:r w:rsidRPr="009F5E88">
        <w:rPr>
          <w:spacing w:val="-2"/>
        </w:rPr>
        <w:t xml:space="preserve"> </w:t>
      </w:r>
      <w:r w:rsidRPr="009F5E88">
        <w:t>его</w:t>
      </w:r>
      <w:r w:rsidRPr="009F5E88">
        <w:rPr>
          <w:spacing w:val="1"/>
        </w:rPr>
        <w:t xml:space="preserve"> </w:t>
      </w:r>
      <w:r w:rsidRPr="009F5E88">
        <w:t>традиций.</w:t>
      </w:r>
    </w:p>
    <w:p w14:paraId="4F70B37B" w14:textId="77777777" w:rsidR="009F5E88" w:rsidRPr="009F5E88" w:rsidRDefault="009F5E88" w:rsidP="009F5E88">
      <w:pPr>
        <w:pStyle w:val="1"/>
        <w:tabs>
          <w:tab w:val="left" w:pos="709"/>
        </w:tabs>
        <w:spacing w:before="3" w:line="319" w:lineRule="exact"/>
        <w:ind w:left="0"/>
      </w:pPr>
      <w:r w:rsidRPr="009F5E88">
        <w:t>Работа</w:t>
      </w:r>
      <w:r w:rsidRPr="009F5E88">
        <w:rPr>
          <w:spacing w:val="-2"/>
        </w:rPr>
        <w:t xml:space="preserve"> </w:t>
      </w:r>
      <w:r w:rsidRPr="009F5E88">
        <w:t>над</w:t>
      </w:r>
      <w:r w:rsidRPr="009F5E88">
        <w:rPr>
          <w:spacing w:val="-3"/>
        </w:rPr>
        <w:t xml:space="preserve"> </w:t>
      </w:r>
      <w:r w:rsidRPr="009F5E88">
        <w:t>пьесой</w:t>
      </w:r>
    </w:p>
    <w:p w14:paraId="31A2530C" w14:textId="77777777" w:rsidR="009F5E88" w:rsidRPr="009F5E88" w:rsidRDefault="009F5E88" w:rsidP="009F5E88">
      <w:pPr>
        <w:pStyle w:val="a3"/>
        <w:tabs>
          <w:tab w:val="left" w:pos="709"/>
        </w:tabs>
        <w:spacing w:line="319" w:lineRule="exact"/>
        <w:ind w:left="0"/>
      </w:pPr>
      <w:r w:rsidRPr="009F5E88">
        <w:t>Жизненность</w:t>
      </w:r>
      <w:r w:rsidRPr="009F5E88">
        <w:rPr>
          <w:spacing w:val="-4"/>
        </w:rPr>
        <w:t xml:space="preserve"> </w:t>
      </w:r>
      <w:r w:rsidRPr="009F5E88">
        <w:t>и</w:t>
      </w:r>
      <w:r w:rsidRPr="009F5E88">
        <w:rPr>
          <w:spacing w:val="-3"/>
        </w:rPr>
        <w:t xml:space="preserve"> </w:t>
      </w:r>
      <w:r w:rsidRPr="009F5E88">
        <w:t>правдивость</w:t>
      </w:r>
      <w:r w:rsidRPr="009F5E88">
        <w:rPr>
          <w:spacing w:val="-3"/>
        </w:rPr>
        <w:t xml:space="preserve"> </w:t>
      </w:r>
      <w:r w:rsidRPr="009F5E88">
        <w:t>образов.</w:t>
      </w:r>
      <w:r w:rsidRPr="009F5E88">
        <w:rPr>
          <w:spacing w:val="-4"/>
        </w:rPr>
        <w:t xml:space="preserve"> </w:t>
      </w:r>
      <w:r w:rsidRPr="009F5E88">
        <w:t>Ансамбль</w:t>
      </w:r>
      <w:r w:rsidRPr="009F5E88">
        <w:rPr>
          <w:spacing w:val="-3"/>
        </w:rPr>
        <w:t xml:space="preserve"> </w:t>
      </w:r>
      <w:r w:rsidRPr="009F5E88">
        <w:t>в</w:t>
      </w:r>
      <w:r w:rsidRPr="009F5E88">
        <w:rPr>
          <w:spacing w:val="-4"/>
        </w:rPr>
        <w:t xml:space="preserve"> </w:t>
      </w:r>
      <w:r w:rsidRPr="009F5E88">
        <w:t>исполнении</w:t>
      </w:r>
    </w:p>
    <w:p w14:paraId="3B58B346" w14:textId="77777777" w:rsidR="009F5E88" w:rsidRPr="009F5E88" w:rsidRDefault="009F5E88" w:rsidP="00524FD0">
      <w:pPr>
        <w:pStyle w:val="a3"/>
        <w:tabs>
          <w:tab w:val="left" w:pos="709"/>
        </w:tabs>
        <w:spacing w:line="242" w:lineRule="auto"/>
        <w:ind w:left="0" w:right="340"/>
      </w:pPr>
      <w:r w:rsidRPr="009F5E88">
        <w:t>Бережное отношение к традициям коллектива, борьба с премьерством,</w:t>
      </w:r>
      <w:r w:rsidRPr="009F5E88">
        <w:rPr>
          <w:spacing w:val="1"/>
        </w:rPr>
        <w:t xml:space="preserve"> </w:t>
      </w:r>
      <w:r w:rsidRPr="009F5E88">
        <w:t>духовной</w:t>
      </w:r>
      <w:r w:rsidRPr="009F5E88">
        <w:rPr>
          <w:spacing w:val="-1"/>
        </w:rPr>
        <w:t xml:space="preserve"> </w:t>
      </w:r>
      <w:r w:rsidRPr="009F5E88">
        <w:t>ленью.</w:t>
      </w:r>
    </w:p>
    <w:p w14:paraId="54E25BF2" w14:textId="77777777" w:rsidR="009F5E88" w:rsidRPr="009F5E88" w:rsidRDefault="009F5E88" w:rsidP="00524FD0">
      <w:pPr>
        <w:pStyle w:val="a3"/>
        <w:tabs>
          <w:tab w:val="left" w:pos="709"/>
        </w:tabs>
        <w:ind w:left="0" w:right="335"/>
      </w:pPr>
      <w:r w:rsidRPr="009F5E88">
        <w:t>Развитие</w:t>
      </w:r>
      <w:r w:rsidRPr="009F5E88">
        <w:rPr>
          <w:spacing w:val="1"/>
        </w:rPr>
        <w:t xml:space="preserve"> </w:t>
      </w:r>
      <w:r w:rsidRPr="009F5E88">
        <w:t>навыка</w:t>
      </w:r>
      <w:r w:rsidRPr="009F5E88">
        <w:rPr>
          <w:spacing w:val="1"/>
        </w:rPr>
        <w:t xml:space="preserve"> </w:t>
      </w:r>
      <w:r w:rsidRPr="009F5E88">
        <w:t>импровизации</w:t>
      </w:r>
      <w:r w:rsidRPr="009F5E88">
        <w:rPr>
          <w:spacing w:val="1"/>
        </w:rPr>
        <w:t xml:space="preserve"> </w:t>
      </w:r>
      <w:r w:rsidRPr="009F5E88">
        <w:t>как</w:t>
      </w:r>
      <w:r w:rsidRPr="009F5E88">
        <w:rPr>
          <w:spacing w:val="1"/>
        </w:rPr>
        <w:t xml:space="preserve"> </w:t>
      </w:r>
      <w:r w:rsidRPr="009F5E88">
        <w:t>необходимого</w:t>
      </w:r>
      <w:r w:rsidRPr="009F5E88">
        <w:rPr>
          <w:spacing w:val="1"/>
        </w:rPr>
        <w:t xml:space="preserve"> </w:t>
      </w:r>
      <w:r w:rsidRPr="009F5E88">
        <w:t>условия</w:t>
      </w:r>
      <w:r w:rsidRPr="009F5E88">
        <w:rPr>
          <w:spacing w:val="1"/>
        </w:rPr>
        <w:t xml:space="preserve"> </w:t>
      </w:r>
      <w:r w:rsidRPr="009F5E88">
        <w:t>правды</w:t>
      </w:r>
      <w:r w:rsidRPr="009F5E88">
        <w:rPr>
          <w:spacing w:val="1"/>
        </w:rPr>
        <w:t xml:space="preserve"> </w:t>
      </w:r>
      <w:r w:rsidRPr="009F5E88">
        <w:t>общения</w:t>
      </w:r>
      <w:r w:rsidRPr="009F5E88">
        <w:rPr>
          <w:spacing w:val="-3"/>
        </w:rPr>
        <w:t xml:space="preserve"> </w:t>
      </w:r>
      <w:r w:rsidRPr="009F5E88">
        <w:t>на</w:t>
      </w:r>
      <w:r w:rsidRPr="009F5E88">
        <w:rPr>
          <w:spacing w:val="-1"/>
        </w:rPr>
        <w:t xml:space="preserve"> </w:t>
      </w:r>
      <w:r w:rsidRPr="009F5E88">
        <w:t>сцене.</w:t>
      </w:r>
    </w:p>
    <w:p w14:paraId="0AEE32C0" w14:textId="77777777" w:rsidR="009F5E88" w:rsidRPr="009F5E88" w:rsidRDefault="009F5E88" w:rsidP="009F5E88">
      <w:pPr>
        <w:tabs>
          <w:tab w:val="left" w:pos="709"/>
        </w:tabs>
        <w:spacing w:line="319" w:lineRule="exact"/>
        <w:jc w:val="both"/>
        <w:rPr>
          <w:b/>
          <w:sz w:val="28"/>
        </w:rPr>
      </w:pPr>
      <w:r w:rsidRPr="009F5E88">
        <w:rPr>
          <w:b/>
          <w:color w:val="1D1D1D"/>
          <w:sz w:val="28"/>
        </w:rPr>
        <w:t>России</w:t>
      </w:r>
      <w:r w:rsidRPr="009F5E88">
        <w:rPr>
          <w:b/>
          <w:color w:val="1D1D1D"/>
          <w:spacing w:val="-3"/>
          <w:sz w:val="28"/>
        </w:rPr>
        <w:t xml:space="preserve"> </w:t>
      </w:r>
      <w:r w:rsidRPr="009F5E88">
        <w:rPr>
          <w:b/>
          <w:color w:val="1D1D1D"/>
          <w:sz w:val="28"/>
        </w:rPr>
        <w:t>верные</w:t>
      </w:r>
      <w:r w:rsidRPr="009F5E88">
        <w:rPr>
          <w:b/>
          <w:color w:val="1D1D1D"/>
          <w:spacing w:val="-1"/>
          <w:sz w:val="28"/>
        </w:rPr>
        <w:t xml:space="preserve"> </w:t>
      </w:r>
      <w:r w:rsidRPr="009F5E88">
        <w:rPr>
          <w:b/>
          <w:color w:val="1D1D1D"/>
          <w:sz w:val="28"/>
        </w:rPr>
        <w:t>сыны</w:t>
      </w:r>
    </w:p>
    <w:p w14:paraId="6F1DAF70" w14:textId="77777777" w:rsidR="009F5E88" w:rsidRPr="009F5E88" w:rsidRDefault="009F5E88" w:rsidP="009F5E88">
      <w:pPr>
        <w:pStyle w:val="a3"/>
        <w:tabs>
          <w:tab w:val="left" w:pos="709"/>
        </w:tabs>
        <w:ind w:left="0" w:right="337" w:firstLine="707"/>
      </w:pPr>
      <w:r w:rsidRPr="009F5E88">
        <w:rPr>
          <w:b/>
        </w:rPr>
        <w:t>Героическое</w:t>
      </w:r>
      <w:r w:rsidRPr="009F5E88">
        <w:rPr>
          <w:b/>
          <w:spacing w:val="1"/>
        </w:rPr>
        <w:t xml:space="preserve"> </w:t>
      </w:r>
      <w:r w:rsidRPr="009F5E88">
        <w:rPr>
          <w:b/>
        </w:rPr>
        <w:t>прошлое</w:t>
      </w:r>
      <w:r w:rsidRPr="009F5E88">
        <w:rPr>
          <w:b/>
          <w:spacing w:val="1"/>
        </w:rPr>
        <w:t xml:space="preserve"> </w:t>
      </w:r>
      <w:r w:rsidRPr="009F5E88">
        <w:rPr>
          <w:b/>
        </w:rPr>
        <w:t>России.</w:t>
      </w:r>
      <w:r w:rsidRPr="009F5E88">
        <w:rPr>
          <w:b/>
          <w:spacing w:val="1"/>
        </w:rPr>
        <w:t xml:space="preserve"> </w:t>
      </w:r>
      <w:r w:rsidRPr="009F5E88">
        <w:t>Трагедия</w:t>
      </w:r>
      <w:r w:rsidRPr="009F5E88">
        <w:rPr>
          <w:spacing w:val="1"/>
        </w:rPr>
        <w:t xml:space="preserve"> </w:t>
      </w:r>
      <w:r w:rsidRPr="009F5E88">
        <w:t>Беслана.</w:t>
      </w:r>
      <w:r w:rsidRPr="009F5E88">
        <w:rPr>
          <w:spacing w:val="1"/>
        </w:rPr>
        <w:t xml:space="preserve"> </w:t>
      </w:r>
      <w:r w:rsidRPr="009F5E88">
        <w:t>Памятные</w:t>
      </w:r>
      <w:r w:rsidRPr="009F5E88">
        <w:rPr>
          <w:spacing w:val="1"/>
        </w:rPr>
        <w:t xml:space="preserve"> </w:t>
      </w:r>
      <w:r w:rsidRPr="009F5E88">
        <w:t>даты</w:t>
      </w:r>
      <w:r w:rsidRPr="009F5E88">
        <w:rPr>
          <w:spacing w:val="1"/>
        </w:rPr>
        <w:t xml:space="preserve"> </w:t>
      </w:r>
      <w:r w:rsidRPr="009F5E88">
        <w:t>сентября, октября 1944 года. Документальный фильм о блокаде Ленинграда.</w:t>
      </w:r>
      <w:r w:rsidRPr="009F5E88">
        <w:rPr>
          <w:spacing w:val="1"/>
        </w:rPr>
        <w:t xml:space="preserve"> </w:t>
      </w:r>
      <w:r w:rsidRPr="009F5E88">
        <w:t>Письма Тани Савичевой. 9 сентября – Международный день фашизма: место в</w:t>
      </w:r>
      <w:r w:rsidRPr="009F5E88">
        <w:rPr>
          <w:spacing w:val="1"/>
        </w:rPr>
        <w:t xml:space="preserve"> </w:t>
      </w:r>
      <w:r w:rsidRPr="009F5E88">
        <w:t>современном</w:t>
      </w:r>
      <w:r w:rsidRPr="009F5E88">
        <w:rPr>
          <w:spacing w:val="1"/>
        </w:rPr>
        <w:t xml:space="preserve"> </w:t>
      </w:r>
      <w:r w:rsidRPr="009F5E88">
        <w:t>мире.</w:t>
      </w:r>
      <w:r w:rsidRPr="009F5E88">
        <w:rPr>
          <w:spacing w:val="1"/>
        </w:rPr>
        <w:t xml:space="preserve"> </w:t>
      </w:r>
      <w:r w:rsidRPr="009F5E88">
        <w:t>Гражданская</w:t>
      </w:r>
      <w:r w:rsidRPr="009F5E88">
        <w:rPr>
          <w:spacing w:val="1"/>
        </w:rPr>
        <w:t xml:space="preserve"> </w:t>
      </w:r>
      <w:r w:rsidRPr="009F5E88">
        <w:t>оборона:</w:t>
      </w:r>
      <w:r w:rsidRPr="009F5E88">
        <w:rPr>
          <w:spacing w:val="1"/>
        </w:rPr>
        <w:t xml:space="preserve"> </w:t>
      </w:r>
      <w:r w:rsidRPr="009F5E88">
        <w:t>основные</w:t>
      </w:r>
      <w:r w:rsidRPr="009F5E88">
        <w:rPr>
          <w:spacing w:val="1"/>
        </w:rPr>
        <w:t xml:space="preserve"> </w:t>
      </w:r>
      <w:r w:rsidRPr="009F5E88">
        <w:t>понятия,</w:t>
      </w:r>
      <w:r w:rsidRPr="009F5E88">
        <w:rPr>
          <w:spacing w:val="1"/>
        </w:rPr>
        <w:t xml:space="preserve"> </w:t>
      </w:r>
      <w:r w:rsidRPr="009F5E88">
        <w:t>задачи</w:t>
      </w:r>
      <w:r w:rsidRPr="009F5E88">
        <w:rPr>
          <w:spacing w:val="1"/>
        </w:rPr>
        <w:t xml:space="preserve"> </w:t>
      </w:r>
      <w:r w:rsidRPr="009F5E88">
        <w:t>и</w:t>
      </w:r>
      <w:r w:rsidRPr="009F5E88">
        <w:rPr>
          <w:spacing w:val="1"/>
        </w:rPr>
        <w:t xml:space="preserve"> </w:t>
      </w:r>
      <w:r w:rsidRPr="009F5E88">
        <w:t>мероприятия. Профессия разведчика. Практика и теория сбора информации о</w:t>
      </w:r>
      <w:r w:rsidRPr="009F5E88">
        <w:rPr>
          <w:spacing w:val="1"/>
        </w:rPr>
        <w:t xml:space="preserve"> </w:t>
      </w:r>
      <w:r w:rsidRPr="009F5E88">
        <w:t>противнике.</w:t>
      </w:r>
    </w:p>
    <w:p w14:paraId="60E044A9" w14:textId="77777777" w:rsidR="009F5E88" w:rsidRPr="009F5E88" w:rsidRDefault="009F5E88" w:rsidP="009F5E88">
      <w:pPr>
        <w:pStyle w:val="a3"/>
        <w:tabs>
          <w:tab w:val="left" w:pos="709"/>
        </w:tabs>
        <w:ind w:left="0" w:right="332" w:firstLine="707"/>
      </w:pPr>
      <w:r w:rsidRPr="009F5E88">
        <w:rPr>
          <w:b/>
        </w:rPr>
        <w:t>Россия</w:t>
      </w:r>
      <w:r w:rsidRPr="009F5E88">
        <w:rPr>
          <w:b/>
          <w:spacing w:val="1"/>
        </w:rPr>
        <w:t xml:space="preserve"> </w:t>
      </w:r>
      <w:r w:rsidRPr="009F5E88">
        <w:rPr>
          <w:b/>
        </w:rPr>
        <w:t>-Родина</w:t>
      </w:r>
      <w:r w:rsidRPr="009F5E88">
        <w:rPr>
          <w:b/>
          <w:spacing w:val="1"/>
        </w:rPr>
        <w:t xml:space="preserve"> </w:t>
      </w:r>
      <w:r w:rsidRPr="009F5E88">
        <w:rPr>
          <w:b/>
        </w:rPr>
        <w:t>моя.</w:t>
      </w:r>
      <w:r w:rsidRPr="009F5E88">
        <w:rPr>
          <w:b/>
          <w:spacing w:val="1"/>
        </w:rPr>
        <w:t xml:space="preserve"> </w:t>
      </w:r>
      <w:r w:rsidRPr="009F5E88">
        <w:t>5</w:t>
      </w:r>
      <w:r w:rsidRPr="009F5E88">
        <w:rPr>
          <w:spacing w:val="1"/>
        </w:rPr>
        <w:t xml:space="preserve"> </w:t>
      </w:r>
      <w:r w:rsidRPr="009F5E88">
        <w:t>декабря-День</w:t>
      </w:r>
      <w:r w:rsidRPr="009F5E88">
        <w:rPr>
          <w:spacing w:val="1"/>
        </w:rPr>
        <w:t xml:space="preserve"> </w:t>
      </w:r>
      <w:r w:rsidRPr="009F5E88">
        <w:t>Воинской</w:t>
      </w:r>
      <w:r w:rsidRPr="009F5E88">
        <w:rPr>
          <w:spacing w:val="1"/>
        </w:rPr>
        <w:t xml:space="preserve"> </w:t>
      </w:r>
      <w:r w:rsidRPr="009F5E88">
        <w:t>славы</w:t>
      </w:r>
      <w:r w:rsidRPr="009F5E88">
        <w:rPr>
          <w:spacing w:val="1"/>
        </w:rPr>
        <w:t xml:space="preserve"> </w:t>
      </w:r>
      <w:r w:rsidRPr="009F5E88">
        <w:t>России.</w:t>
      </w:r>
      <w:r w:rsidRPr="009F5E88">
        <w:rPr>
          <w:spacing w:val="1"/>
        </w:rPr>
        <w:t xml:space="preserve"> </w:t>
      </w:r>
      <w:r w:rsidRPr="009F5E88">
        <w:t>День</w:t>
      </w:r>
      <w:r w:rsidRPr="009F5E88">
        <w:rPr>
          <w:spacing w:val="1"/>
        </w:rPr>
        <w:t xml:space="preserve"> </w:t>
      </w:r>
      <w:r w:rsidRPr="009F5E88">
        <w:t>начала</w:t>
      </w:r>
      <w:r w:rsidRPr="009F5E88">
        <w:rPr>
          <w:spacing w:val="1"/>
        </w:rPr>
        <w:t xml:space="preserve"> </w:t>
      </w:r>
      <w:r w:rsidRPr="009F5E88">
        <w:t>контрнаступления Красной Армии против немецких войск в битве под</w:t>
      </w:r>
      <w:r w:rsidRPr="009F5E88">
        <w:rPr>
          <w:spacing w:val="1"/>
        </w:rPr>
        <w:t xml:space="preserve"> </w:t>
      </w:r>
      <w:r w:rsidRPr="009F5E88">
        <w:t>Москвой</w:t>
      </w:r>
      <w:r w:rsidRPr="009F5E88">
        <w:rPr>
          <w:spacing w:val="1"/>
        </w:rPr>
        <w:t xml:space="preserve"> </w:t>
      </w:r>
      <w:r w:rsidRPr="009F5E88">
        <w:t>(1941).</w:t>
      </w:r>
      <w:r w:rsidRPr="009F5E88">
        <w:rPr>
          <w:spacing w:val="1"/>
        </w:rPr>
        <w:t xml:space="preserve"> </w:t>
      </w:r>
      <w:r w:rsidRPr="009F5E88">
        <w:t>25</w:t>
      </w:r>
      <w:r w:rsidRPr="009F5E88">
        <w:rPr>
          <w:spacing w:val="1"/>
        </w:rPr>
        <w:t xml:space="preserve"> </w:t>
      </w:r>
      <w:r w:rsidRPr="009F5E88">
        <w:t>декабря</w:t>
      </w:r>
      <w:r w:rsidRPr="009F5E88">
        <w:rPr>
          <w:spacing w:val="1"/>
        </w:rPr>
        <w:t xml:space="preserve"> </w:t>
      </w:r>
      <w:r w:rsidRPr="009F5E88">
        <w:t>1941</w:t>
      </w:r>
      <w:r w:rsidRPr="009F5E88">
        <w:rPr>
          <w:spacing w:val="1"/>
        </w:rPr>
        <w:t xml:space="preserve"> </w:t>
      </w:r>
      <w:r w:rsidRPr="009F5E88">
        <w:t>г.</w:t>
      </w:r>
      <w:r w:rsidRPr="009F5E88">
        <w:rPr>
          <w:spacing w:val="1"/>
        </w:rPr>
        <w:t xml:space="preserve"> </w:t>
      </w:r>
      <w:r w:rsidRPr="009F5E88">
        <w:t>–</w:t>
      </w:r>
      <w:r w:rsidRPr="009F5E88">
        <w:rPr>
          <w:spacing w:val="1"/>
        </w:rPr>
        <w:t xml:space="preserve"> </w:t>
      </w:r>
      <w:r w:rsidRPr="009F5E88">
        <w:t>2</w:t>
      </w:r>
      <w:r w:rsidRPr="009F5E88">
        <w:rPr>
          <w:spacing w:val="1"/>
        </w:rPr>
        <w:t xml:space="preserve"> </w:t>
      </w:r>
      <w:r w:rsidRPr="009F5E88">
        <w:t>января</w:t>
      </w:r>
      <w:r w:rsidRPr="009F5E88">
        <w:rPr>
          <w:spacing w:val="1"/>
        </w:rPr>
        <w:t xml:space="preserve"> </w:t>
      </w:r>
      <w:r w:rsidRPr="009F5E88">
        <w:t>1942</w:t>
      </w:r>
      <w:r w:rsidRPr="009F5E88">
        <w:rPr>
          <w:spacing w:val="1"/>
        </w:rPr>
        <w:t xml:space="preserve"> </w:t>
      </w:r>
      <w:r w:rsidRPr="009F5E88">
        <w:t>г.</w:t>
      </w:r>
      <w:r w:rsidRPr="009F5E88">
        <w:rPr>
          <w:spacing w:val="1"/>
        </w:rPr>
        <w:t xml:space="preserve"> </w:t>
      </w:r>
      <w:r w:rsidRPr="009F5E88">
        <w:t>–</w:t>
      </w:r>
      <w:r w:rsidRPr="009F5E88">
        <w:rPr>
          <w:spacing w:val="1"/>
        </w:rPr>
        <w:t xml:space="preserve"> </w:t>
      </w:r>
      <w:r w:rsidRPr="009F5E88">
        <w:t>Керченско–</w:t>
      </w:r>
      <w:r w:rsidRPr="009F5E88">
        <w:rPr>
          <w:spacing w:val="1"/>
        </w:rPr>
        <w:t xml:space="preserve"> </w:t>
      </w:r>
      <w:r w:rsidRPr="009F5E88">
        <w:t>Феодосийская</w:t>
      </w:r>
      <w:r w:rsidRPr="009F5E88">
        <w:rPr>
          <w:spacing w:val="1"/>
        </w:rPr>
        <w:t xml:space="preserve"> </w:t>
      </w:r>
      <w:r w:rsidRPr="009F5E88">
        <w:t>десантная</w:t>
      </w:r>
      <w:r w:rsidRPr="009F5E88">
        <w:rPr>
          <w:spacing w:val="1"/>
        </w:rPr>
        <w:t xml:space="preserve"> </w:t>
      </w:r>
      <w:r w:rsidRPr="009F5E88">
        <w:t>операция</w:t>
      </w:r>
      <w:r w:rsidRPr="009F5E88">
        <w:rPr>
          <w:spacing w:val="1"/>
        </w:rPr>
        <w:t xml:space="preserve"> </w:t>
      </w:r>
      <w:r w:rsidRPr="009F5E88">
        <w:t>советских</w:t>
      </w:r>
      <w:r w:rsidRPr="009F5E88">
        <w:rPr>
          <w:spacing w:val="1"/>
        </w:rPr>
        <w:t xml:space="preserve"> </w:t>
      </w:r>
      <w:r w:rsidRPr="009F5E88">
        <w:t>войск.</w:t>
      </w:r>
      <w:r w:rsidRPr="009F5E88">
        <w:rPr>
          <w:spacing w:val="1"/>
        </w:rPr>
        <w:t xml:space="preserve"> </w:t>
      </w:r>
      <w:r w:rsidRPr="009F5E88">
        <w:t>Посещение</w:t>
      </w:r>
      <w:r w:rsidRPr="009F5E88">
        <w:rPr>
          <w:spacing w:val="1"/>
        </w:rPr>
        <w:t xml:space="preserve"> </w:t>
      </w:r>
      <w:r w:rsidRPr="009F5E88">
        <w:t>музея,</w:t>
      </w:r>
      <w:r w:rsidRPr="009F5E88">
        <w:rPr>
          <w:spacing w:val="1"/>
        </w:rPr>
        <w:t xml:space="preserve"> </w:t>
      </w:r>
      <w:r w:rsidRPr="009F5E88">
        <w:t>экскурсия. Викторина «Конституция РФ».</w:t>
      </w:r>
      <w:r w:rsidRPr="009F5E88">
        <w:rPr>
          <w:spacing w:val="1"/>
        </w:rPr>
        <w:t xml:space="preserve"> </w:t>
      </w:r>
      <w:r w:rsidRPr="009F5E88">
        <w:t>Поэты военных лет. Стихи о войне.</w:t>
      </w:r>
      <w:r w:rsidRPr="009F5E88">
        <w:rPr>
          <w:spacing w:val="1"/>
        </w:rPr>
        <w:t xml:space="preserve"> </w:t>
      </w:r>
      <w:r w:rsidRPr="009F5E88">
        <w:t>Подготовка к смотру строя и песни. Выбор песни, написание сценария, выбор</w:t>
      </w:r>
      <w:r w:rsidRPr="009F5E88">
        <w:rPr>
          <w:spacing w:val="1"/>
        </w:rPr>
        <w:t xml:space="preserve"> </w:t>
      </w:r>
      <w:r w:rsidRPr="009F5E88">
        <w:t>костюмов,</w:t>
      </w:r>
      <w:r w:rsidRPr="009F5E88">
        <w:rPr>
          <w:spacing w:val="-2"/>
        </w:rPr>
        <w:t xml:space="preserve"> </w:t>
      </w:r>
      <w:r w:rsidRPr="009F5E88">
        <w:t>распределение</w:t>
      </w:r>
      <w:r w:rsidRPr="009F5E88">
        <w:rPr>
          <w:spacing w:val="-3"/>
        </w:rPr>
        <w:t xml:space="preserve"> </w:t>
      </w:r>
      <w:r w:rsidRPr="009F5E88">
        <w:t>ролей.</w:t>
      </w:r>
    </w:p>
    <w:p w14:paraId="16B6F3AB" w14:textId="77777777" w:rsidR="009F5E88" w:rsidRDefault="009F5E88" w:rsidP="009F5E88">
      <w:pPr>
        <w:pStyle w:val="a3"/>
        <w:tabs>
          <w:tab w:val="left" w:pos="709"/>
        </w:tabs>
        <w:spacing w:before="77"/>
        <w:ind w:left="0" w:right="332"/>
      </w:pPr>
      <w:r w:rsidRPr="009F5E88">
        <w:rPr>
          <w:b/>
        </w:rPr>
        <w:t xml:space="preserve">Я и будущее. </w:t>
      </w:r>
      <w:r w:rsidRPr="009F5E88">
        <w:t>2 февраля – День воинской славы России. День разгрома</w:t>
      </w:r>
      <w:r w:rsidRPr="009F5E88">
        <w:rPr>
          <w:spacing w:val="1"/>
        </w:rPr>
        <w:t xml:space="preserve"> </w:t>
      </w:r>
      <w:r w:rsidRPr="009F5E88">
        <w:t>советскими</w:t>
      </w:r>
      <w:r w:rsidRPr="009F5E88">
        <w:rPr>
          <w:spacing w:val="1"/>
        </w:rPr>
        <w:t xml:space="preserve"> </w:t>
      </w:r>
      <w:r w:rsidRPr="009F5E88">
        <w:t>войсками</w:t>
      </w:r>
      <w:r w:rsidRPr="009F5E88">
        <w:rPr>
          <w:spacing w:val="1"/>
        </w:rPr>
        <w:t xml:space="preserve"> </w:t>
      </w:r>
      <w:r w:rsidRPr="009F5E88">
        <w:t>немецко-фашистских</w:t>
      </w:r>
      <w:r w:rsidRPr="009F5E88">
        <w:rPr>
          <w:spacing w:val="1"/>
        </w:rPr>
        <w:t xml:space="preserve"> </w:t>
      </w:r>
      <w:r w:rsidRPr="009F5E88">
        <w:t>войск</w:t>
      </w:r>
      <w:r w:rsidRPr="009F5E88">
        <w:rPr>
          <w:spacing w:val="1"/>
        </w:rPr>
        <w:t xml:space="preserve"> </w:t>
      </w:r>
      <w:r w:rsidRPr="009F5E88">
        <w:t>в</w:t>
      </w:r>
      <w:r w:rsidRPr="009F5E88">
        <w:rPr>
          <w:spacing w:val="71"/>
        </w:rPr>
        <w:t xml:space="preserve"> </w:t>
      </w:r>
      <w:r w:rsidRPr="009F5E88">
        <w:t>Сталинградской</w:t>
      </w:r>
      <w:r w:rsidRPr="009F5E88">
        <w:rPr>
          <w:spacing w:val="-67"/>
        </w:rPr>
        <w:t xml:space="preserve"> </w:t>
      </w:r>
      <w:r w:rsidRPr="009F5E88">
        <w:t>битве(1943)</w:t>
      </w:r>
      <w:r w:rsidRPr="009F5E88">
        <w:rPr>
          <w:spacing w:val="39"/>
        </w:rPr>
        <w:t xml:space="preserve"> </w:t>
      </w:r>
      <w:r w:rsidRPr="009F5E88">
        <w:t>15</w:t>
      </w:r>
      <w:r w:rsidRPr="009F5E88">
        <w:rPr>
          <w:spacing w:val="41"/>
        </w:rPr>
        <w:t xml:space="preserve"> </w:t>
      </w:r>
      <w:r w:rsidRPr="009F5E88">
        <w:t>февраля</w:t>
      </w:r>
      <w:r w:rsidRPr="009F5E88">
        <w:rPr>
          <w:spacing w:val="41"/>
        </w:rPr>
        <w:t xml:space="preserve"> </w:t>
      </w:r>
      <w:r w:rsidRPr="009F5E88">
        <w:t>-</w:t>
      </w:r>
      <w:r w:rsidRPr="009F5E88">
        <w:rPr>
          <w:spacing w:val="38"/>
        </w:rPr>
        <w:t xml:space="preserve"> </w:t>
      </w:r>
      <w:r w:rsidRPr="009F5E88">
        <w:t>День</w:t>
      </w:r>
      <w:r w:rsidRPr="009F5E88">
        <w:rPr>
          <w:spacing w:val="40"/>
        </w:rPr>
        <w:t xml:space="preserve"> </w:t>
      </w:r>
      <w:r w:rsidRPr="009F5E88">
        <w:t>памяти</w:t>
      </w:r>
      <w:r w:rsidRPr="009F5E88">
        <w:rPr>
          <w:spacing w:val="39"/>
        </w:rPr>
        <w:t xml:space="preserve"> </w:t>
      </w:r>
      <w:r w:rsidRPr="009F5E88">
        <w:t>о</w:t>
      </w:r>
      <w:r w:rsidRPr="009F5E88">
        <w:rPr>
          <w:spacing w:val="38"/>
        </w:rPr>
        <w:t xml:space="preserve"> </w:t>
      </w:r>
      <w:r w:rsidRPr="009F5E88">
        <w:t>россиянах,</w:t>
      </w:r>
      <w:r w:rsidRPr="009F5E88">
        <w:rPr>
          <w:spacing w:val="37"/>
        </w:rPr>
        <w:t xml:space="preserve"> </w:t>
      </w:r>
      <w:r w:rsidRPr="009F5E88">
        <w:t>исполнявших</w:t>
      </w:r>
      <w:r w:rsidRPr="009F5E88">
        <w:rPr>
          <w:spacing w:val="42"/>
        </w:rPr>
        <w:t xml:space="preserve"> </w:t>
      </w:r>
      <w:r w:rsidRPr="009F5E88">
        <w:t>служебный долг</w:t>
      </w:r>
      <w:r w:rsidRPr="009F5E88">
        <w:rPr>
          <w:spacing w:val="1"/>
        </w:rPr>
        <w:t xml:space="preserve"> </w:t>
      </w:r>
      <w:r w:rsidRPr="009F5E88">
        <w:t>за</w:t>
      </w:r>
      <w:r w:rsidRPr="009F5E88">
        <w:rPr>
          <w:spacing w:val="1"/>
        </w:rPr>
        <w:t xml:space="preserve"> </w:t>
      </w:r>
      <w:r w:rsidRPr="009F5E88">
        <w:t>пределами</w:t>
      </w:r>
      <w:r w:rsidRPr="009F5E88">
        <w:rPr>
          <w:spacing w:val="1"/>
        </w:rPr>
        <w:t xml:space="preserve"> </w:t>
      </w:r>
      <w:r w:rsidRPr="009F5E88">
        <w:t>Отечества.</w:t>
      </w:r>
      <w:r w:rsidRPr="009F5E88">
        <w:rPr>
          <w:spacing w:val="1"/>
        </w:rPr>
        <w:t xml:space="preserve"> </w:t>
      </w:r>
      <w:r w:rsidRPr="009F5E88">
        <w:t>23</w:t>
      </w:r>
      <w:r w:rsidRPr="009F5E88">
        <w:rPr>
          <w:spacing w:val="1"/>
        </w:rPr>
        <w:t xml:space="preserve"> </w:t>
      </w:r>
      <w:r w:rsidRPr="009F5E88">
        <w:t>февраля</w:t>
      </w:r>
      <w:r w:rsidRPr="009F5E88">
        <w:rPr>
          <w:spacing w:val="1"/>
        </w:rPr>
        <w:t xml:space="preserve"> </w:t>
      </w:r>
      <w:r w:rsidRPr="009F5E88">
        <w:t>–</w:t>
      </w:r>
      <w:r w:rsidRPr="009F5E88">
        <w:rPr>
          <w:spacing w:val="1"/>
        </w:rPr>
        <w:t xml:space="preserve"> </w:t>
      </w:r>
      <w:r w:rsidRPr="009F5E88">
        <w:t>День</w:t>
      </w:r>
      <w:r w:rsidRPr="009F5E88">
        <w:rPr>
          <w:spacing w:val="1"/>
        </w:rPr>
        <w:t xml:space="preserve"> </w:t>
      </w:r>
      <w:r w:rsidRPr="009F5E88">
        <w:t>воинской</w:t>
      </w:r>
      <w:r w:rsidRPr="009F5E88">
        <w:rPr>
          <w:spacing w:val="1"/>
        </w:rPr>
        <w:t xml:space="preserve"> </w:t>
      </w:r>
      <w:r w:rsidRPr="009F5E88">
        <w:t>славы</w:t>
      </w:r>
      <w:r w:rsidRPr="009F5E88">
        <w:rPr>
          <w:spacing w:val="1"/>
        </w:rPr>
        <w:t xml:space="preserve"> </w:t>
      </w:r>
      <w:r w:rsidRPr="009F5E88">
        <w:t>–</w:t>
      </w:r>
      <w:r w:rsidRPr="009F5E88">
        <w:rPr>
          <w:spacing w:val="1"/>
        </w:rPr>
        <w:t xml:space="preserve"> </w:t>
      </w:r>
      <w:r w:rsidRPr="009F5E88">
        <w:t>День</w:t>
      </w:r>
      <w:r w:rsidRPr="009F5E88">
        <w:rPr>
          <w:spacing w:val="1"/>
        </w:rPr>
        <w:t xml:space="preserve"> </w:t>
      </w:r>
      <w:r w:rsidRPr="009F5E88">
        <w:t>защитников</w:t>
      </w:r>
      <w:r w:rsidRPr="009F5E88">
        <w:rPr>
          <w:spacing w:val="1"/>
        </w:rPr>
        <w:t xml:space="preserve"> </w:t>
      </w:r>
      <w:r w:rsidRPr="009F5E88">
        <w:t>Отечества.</w:t>
      </w:r>
      <w:r w:rsidRPr="009F5E88">
        <w:rPr>
          <w:spacing w:val="1"/>
        </w:rPr>
        <w:t xml:space="preserve"> </w:t>
      </w:r>
      <w:r w:rsidRPr="009F5E88">
        <w:t>Фоторепортаж:</w:t>
      </w:r>
      <w:r w:rsidRPr="009F5E88">
        <w:rPr>
          <w:spacing w:val="1"/>
        </w:rPr>
        <w:t xml:space="preserve"> </w:t>
      </w:r>
      <w:r w:rsidRPr="009F5E88">
        <w:t>Служу</w:t>
      </w:r>
      <w:r w:rsidRPr="009F5E88">
        <w:rPr>
          <w:spacing w:val="1"/>
        </w:rPr>
        <w:t xml:space="preserve"> </w:t>
      </w:r>
      <w:r w:rsidRPr="009F5E88">
        <w:t>Родине.</w:t>
      </w:r>
      <w:r w:rsidRPr="009F5E88">
        <w:rPr>
          <w:spacing w:val="1"/>
        </w:rPr>
        <w:t xml:space="preserve"> </w:t>
      </w:r>
      <w:r w:rsidRPr="009F5E88">
        <w:t>Фотовыставка.</w:t>
      </w:r>
      <w:r w:rsidRPr="009F5E88">
        <w:rPr>
          <w:spacing w:val="1"/>
        </w:rPr>
        <w:t xml:space="preserve"> </w:t>
      </w:r>
      <w:r w:rsidRPr="009F5E88">
        <w:t>Есть</w:t>
      </w:r>
      <w:r w:rsidRPr="009F5E88">
        <w:rPr>
          <w:spacing w:val="1"/>
        </w:rPr>
        <w:t xml:space="preserve"> </w:t>
      </w:r>
      <w:r w:rsidRPr="009F5E88">
        <w:t>такая профессия: военный фотожурналист. Имя за кадром. Фотожурналисты</w:t>
      </w:r>
      <w:r w:rsidRPr="009F5E88">
        <w:rPr>
          <w:spacing w:val="1"/>
        </w:rPr>
        <w:t xml:space="preserve"> </w:t>
      </w:r>
      <w:r w:rsidRPr="009F5E88">
        <w:t>ВОВ</w:t>
      </w:r>
      <w:r w:rsidRPr="009F5E88">
        <w:rPr>
          <w:spacing w:val="-1"/>
        </w:rPr>
        <w:t xml:space="preserve"> </w:t>
      </w:r>
      <w:r w:rsidRPr="009F5E88">
        <w:t>и современные</w:t>
      </w:r>
      <w:r w:rsidRPr="009F5E88">
        <w:rPr>
          <w:spacing w:val="-2"/>
        </w:rPr>
        <w:t xml:space="preserve"> </w:t>
      </w:r>
      <w:r w:rsidRPr="009F5E88">
        <w:t>военные фотожурналисты.</w:t>
      </w:r>
    </w:p>
    <w:p w14:paraId="03AEACA9" w14:textId="77777777" w:rsidR="009F5E88" w:rsidRPr="009F5E88" w:rsidRDefault="009F5E88" w:rsidP="009F5E88">
      <w:pPr>
        <w:pStyle w:val="a3"/>
        <w:tabs>
          <w:tab w:val="left" w:pos="709"/>
        </w:tabs>
        <w:ind w:left="0" w:right="335" w:firstLine="707"/>
      </w:pPr>
      <w:r w:rsidRPr="009F5E88">
        <w:rPr>
          <w:b/>
        </w:rPr>
        <w:t xml:space="preserve">России -верные сыны. </w:t>
      </w:r>
      <w:r w:rsidRPr="009F5E88">
        <w:t>Встречи с ветеранами ВОВ и тружениками тыла</w:t>
      </w:r>
      <w:r w:rsidRPr="009F5E88">
        <w:rPr>
          <w:spacing w:val="1"/>
        </w:rPr>
        <w:t xml:space="preserve"> </w:t>
      </w:r>
      <w:r w:rsidRPr="009F5E88">
        <w:t>Праздничные концерты и поздравления на дому и оказание помощи. Военные</w:t>
      </w:r>
      <w:r w:rsidRPr="009F5E88">
        <w:rPr>
          <w:spacing w:val="1"/>
        </w:rPr>
        <w:t xml:space="preserve"> </w:t>
      </w:r>
      <w:r w:rsidRPr="009F5E88">
        <w:t>памятники Ростова-на-Дону. Забытые памятники. Семейные традиции. Участие</w:t>
      </w:r>
      <w:r w:rsidRPr="009F5E88">
        <w:rPr>
          <w:spacing w:val="-67"/>
        </w:rPr>
        <w:t xml:space="preserve"> </w:t>
      </w:r>
      <w:r w:rsidRPr="009F5E88">
        <w:t>в</w:t>
      </w:r>
      <w:r w:rsidRPr="009F5E88">
        <w:rPr>
          <w:spacing w:val="1"/>
        </w:rPr>
        <w:t xml:space="preserve"> </w:t>
      </w:r>
      <w:r w:rsidRPr="009F5E88">
        <w:t>«Бессмертном</w:t>
      </w:r>
      <w:r w:rsidRPr="009F5E88">
        <w:rPr>
          <w:spacing w:val="1"/>
        </w:rPr>
        <w:t xml:space="preserve"> </w:t>
      </w:r>
      <w:r w:rsidRPr="009F5E88">
        <w:t>полку».</w:t>
      </w:r>
      <w:r w:rsidRPr="009F5E88">
        <w:rPr>
          <w:spacing w:val="1"/>
        </w:rPr>
        <w:t xml:space="preserve"> </w:t>
      </w:r>
      <w:r w:rsidRPr="009F5E88">
        <w:t>Бессмертный</w:t>
      </w:r>
      <w:r w:rsidRPr="009F5E88">
        <w:rPr>
          <w:spacing w:val="1"/>
        </w:rPr>
        <w:t xml:space="preserve"> </w:t>
      </w:r>
      <w:r w:rsidRPr="009F5E88">
        <w:t>полк</w:t>
      </w:r>
      <w:r w:rsidRPr="009F5E88">
        <w:rPr>
          <w:spacing w:val="1"/>
        </w:rPr>
        <w:t xml:space="preserve"> </w:t>
      </w:r>
      <w:r w:rsidRPr="009F5E88">
        <w:t>–</w:t>
      </w:r>
      <w:r w:rsidRPr="009F5E88">
        <w:rPr>
          <w:spacing w:val="1"/>
        </w:rPr>
        <w:t xml:space="preserve"> </w:t>
      </w:r>
      <w:r w:rsidRPr="009F5E88">
        <w:t>знаковое</w:t>
      </w:r>
      <w:r w:rsidRPr="009F5E88">
        <w:rPr>
          <w:spacing w:val="1"/>
        </w:rPr>
        <w:t xml:space="preserve"> </w:t>
      </w:r>
      <w:r w:rsidRPr="009F5E88">
        <w:t>событие</w:t>
      </w:r>
      <w:r w:rsidRPr="009F5E88">
        <w:rPr>
          <w:spacing w:val="1"/>
        </w:rPr>
        <w:t xml:space="preserve"> </w:t>
      </w:r>
      <w:r w:rsidRPr="009F5E88">
        <w:t>для</w:t>
      </w:r>
      <w:r w:rsidRPr="009F5E88">
        <w:rPr>
          <w:spacing w:val="1"/>
        </w:rPr>
        <w:t xml:space="preserve"> </w:t>
      </w:r>
      <w:r w:rsidRPr="009F5E88">
        <w:t>каждого.Просмотр</w:t>
      </w:r>
      <w:r w:rsidRPr="009F5E88">
        <w:rPr>
          <w:spacing w:val="1"/>
        </w:rPr>
        <w:t xml:space="preserve"> </w:t>
      </w:r>
      <w:r w:rsidRPr="009F5E88">
        <w:t>художественного</w:t>
      </w:r>
      <w:r w:rsidRPr="009F5E88">
        <w:rPr>
          <w:spacing w:val="1"/>
        </w:rPr>
        <w:t xml:space="preserve"> </w:t>
      </w:r>
      <w:r w:rsidRPr="009F5E88">
        <w:t>фильма,</w:t>
      </w:r>
      <w:r w:rsidRPr="009F5E88">
        <w:rPr>
          <w:spacing w:val="1"/>
        </w:rPr>
        <w:t xml:space="preserve"> </w:t>
      </w:r>
      <w:r w:rsidRPr="009F5E88">
        <w:t>посвящ</w:t>
      </w:r>
      <w:r>
        <w:t>е</w:t>
      </w:r>
      <w:r w:rsidRPr="009F5E88">
        <w:t>нному</w:t>
      </w:r>
      <w:r w:rsidRPr="009F5E88">
        <w:rPr>
          <w:spacing w:val="71"/>
        </w:rPr>
        <w:t xml:space="preserve"> </w:t>
      </w:r>
      <w:r w:rsidRPr="009F5E88">
        <w:t>ВОВ.</w:t>
      </w:r>
      <w:r w:rsidRPr="009F5E88">
        <w:rPr>
          <w:spacing w:val="1"/>
        </w:rPr>
        <w:t xml:space="preserve"> </w:t>
      </w:r>
      <w:r w:rsidRPr="009F5E88">
        <w:t>Обсуждение,</w:t>
      </w:r>
      <w:r w:rsidRPr="009F5E88">
        <w:rPr>
          <w:spacing w:val="1"/>
        </w:rPr>
        <w:t xml:space="preserve"> </w:t>
      </w:r>
      <w:r w:rsidRPr="009F5E88">
        <w:t>круглый</w:t>
      </w:r>
      <w:r w:rsidRPr="009F5E88">
        <w:rPr>
          <w:spacing w:val="1"/>
        </w:rPr>
        <w:t xml:space="preserve"> </w:t>
      </w:r>
      <w:r w:rsidRPr="009F5E88">
        <w:t>стол.</w:t>
      </w:r>
      <w:r w:rsidRPr="009F5E88">
        <w:rPr>
          <w:spacing w:val="1"/>
        </w:rPr>
        <w:t xml:space="preserve"> </w:t>
      </w:r>
      <w:r w:rsidRPr="009F5E88">
        <w:t>Флаг</w:t>
      </w:r>
      <w:r w:rsidRPr="009F5E88">
        <w:rPr>
          <w:spacing w:val="1"/>
        </w:rPr>
        <w:t xml:space="preserve"> </w:t>
      </w:r>
      <w:r w:rsidRPr="009F5E88">
        <w:t>над</w:t>
      </w:r>
      <w:r w:rsidRPr="009F5E88">
        <w:rPr>
          <w:spacing w:val="1"/>
        </w:rPr>
        <w:t xml:space="preserve"> </w:t>
      </w:r>
      <w:r w:rsidRPr="009F5E88">
        <w:t>Рейхстагом:</w:t>
      </w:r>
      <w:r w:rsidRPr="009F5E88">
        <w:rPr>
          <w:spacing w:val="1"/>
        </w:rPr>
        <w:t xml:space="preserve"> </w:t>
      </w:r>
      <w:r w:rsidRPr="009F5E88">
        <w:t>Берест</w:t>
      </w:r>
      <w:r w:rsidRPr="009F5E88">
        <w:rPr>
          <w:spacing w:val="71"/>
        </w:rPr>
        <w:t xml:space="preserve"> </w:t>
      </w:r>
      <w:r w:rsidRPr="009F5E88">
        <w:t>Алексей</w:t>
      </w:r>
      <w:r w:rsidRPr="009F5E88">
        <w:rPr>
          <w:spacing w:val="1"/>
        </w:rPr>
        <w:t xml:space="preserve"> </w:t>
      </w:r>
      <w:r w:rsidRPr="009F5E88">
        <w:t>Прокопьевич,</w:t>
      </w:r>
      <w:r w:rsidRPr="009F5E88">
        <w:rPr>
          <w:spacing w:val="-3"/>
        </w:rPr>
        <w:t xml:space="preserve"> </w:t>
      </w:r>
      <w:r w:rsidRPr="009F5E88">
        <w:t>Кантария</w:t>
      </w:r>
      <w:r w:rsidRPr="009F5E88">
        <w:rPr>
          <w:spacing w:val="-2"/>
        </w:rPr>
        <w:t xml:space="preserve"> </w:t>
      </w:r>
      <w:r w:rsidRPr="009F5E88">
        <w:t>Мелитон</w:t>
      </w:r>
      <w:r w:rsidRPr="009F5E88">
        <w:rPr>
          <w:spacing w:val="69"/>
        </w:rPr>
        <w:t xml:space="preserve"> </w:t>
      </w:r>
      <w:r w:rsidRPr="009F5E88">
        <w:t>Варламович</w:t>
      </w:r>
      <w:r w:rsidRPr="009F5E88">
        <w:rPr>
          <w:spacing w:val="-2"/>
        </w:rPr>
        <w:t xml:space="preserve"> </w:t>
      </w:r>
      <w:r w:rsidRPr="009F5E88">
        <w:t>и</w:t>
      </w:r>
      <w:r w:rsidRPr="009F5E88">
        <w:rPr>
          <w:spacing w:val="-2"/>
        </w:rPr>
        <w:t xml:space="preserve"> </w:t>
      </w:r>
      <w:r w:rsidRPr="009F5E88">
        <w:t>Михаил</w:t>
      </w:r>
      <w:r w:rsidRPr="009F5E88">
        <w:rPr>
          <w:spacing w:val="-2"/>
        </w:rPr>
        <w:t xml:space="preserve"> </w:t>
      </w:r>
      <w:r w:rsidRPr="009F5E88">
        <w:t>Алексеевич</w:t>
      </w:r>
      <w:r w:rsidRPr="009F5E88">
        <w:rPr>
          <w:spacing w:val="-2"/>
        </w:rPr>
        <w:t xml:space="preserve"> </w:t>
      </w:r>
      <w:r w:rsidRPr="009F5E88">
        <w:t>Егоров</w:t>
      </w:r>
    </w:p>
    <w:p w14:paraId="5F227216" w14:textId="77777777" w:rsidR="009F5E88" w:rsidRPr="009F5E88" w:rsidRDefault="009F5E88" w:rsidP="009F5E88">
      <w:pPr>
        <w:pStyle w:val="1"/>
        <w:tabs>
          <w:tab w:val="left" w:pos="709"/>
        </w:tabs>
        <w:spacing w:before="4"/>
        <w:ind w:left="0" w:right="3828"/>
      </w:pPr>
      <w:r w:rsidRPr="009F5E88">
        <w:t>За страницами учебника</w:t>
      </w:r>
      <w:r w:rsidRPr="009F5E88">
        <w:rPr>
          <w:spacing w:val="1"/>
        </w:rPr>
        <w:t xml:space="preserve"> </w:t>
      </w:r>
      <w:r w:rsidRPr="009F5E88">
        <w:t>математики</w:t>
      </w:r>
      <w:r w:rsidRPr="009F5E88">
        <w:rPr>
          <w:spacing w:val="1"/>
        </w:rPr>
        <w:t xml:space="preserve"> </w:t>
      </w:r>
      <w:r w:rsidRPr="009F5E88">
        <w:t>Алгебраические</w:t>
      </w:r>
      <w:r w:rsidRPr="009F5E88">
        <w:rPr>
          <w:spacing w:val="-7"/>
        </w:rPr>
        <w:t xml:space="preserve"> </w:t>
      </w:r>
      <w:r w:rsidRPr="009F5E88">
        <w:t>уравнения</w:t>
      </w:r>
      <w:r w:rsidRPr="009F5E88">
        <w:rPr>
          <w:spacing w:val="-5"/>
        </w:rPr>
        <w:t xml:space="preserve"> </w:t>
      </w:r>
      <w:r w:rsidRPr="009F5E88">
        <w:t>и</w:t>
      </w:r>
      <w:r w:rsidRPr="009F5E88">
        <w:rPr>
          <w:spacing w:val="-5"/>
        </w:rPr>
        <w:t xml:space="preserve"> </w:t>
      </w:r>
      <w:r w:rsidRPr="009F5E88">
        <w:t>неравенства.</w:t>
      </w:r>
    </w:p>
    <w:p w14:paraId="477F93A7" w14:textId="77777777" w:rsidR="009F5E88" w:rsidRPr="009F5E88" w:rsidRDefault="009F5E88" w:rsidP="009F5E88">
      <w:pPr>
        <w:pStyle w:val="a3"/>
        <w:tabs>
          <w:tab w:val="left" w:pos="709"/>
        </w:tabs>
        <w:ind w:left="0" w:right="340" w:firstLine="707"/>
      </w:pPr>
      <w:r w:rsidRPr="009F5E88">
        <w:t>Понятие</w:t>
      </w:r>
      <w:r w:rsidRPr="009F5E88">
        <w:rPr>
          <w:spacing w:val="1"/>
        </w:rPr>
        <w:t xml:space="preserve"> </w:t>
      </w:r>
      <w:r w:rsidRPr="009F5E88">
        <w:t>равносильности</w:t>
      </w:r>
      <w:r w:rsidRPr="009F5E88">
        <w:rPr>
          <w:spacing w:val="1"/>
        </w:rPr>
        <w:t xml:space="preserve"> </w:t>
      </w:r>
      <w:r w:rsidRPr="009F5E88">
        <w:t>уравнений</w:t>
      </w:r>
      <w:r w:rsidRPr="009F5E88">
        <w:rPr>
          <w:spacing w:val="1"/>
        </w:rPr>
        <w:t xml:space="preserve"> </w:t>
      </w:r>
      <w:r w:rsidRPr="009F5E88">
        <w:t>и</w:t>
      </w:r>
      <w:r w:rsidRPr="009F5E88">
        <w:rPr>
          <w:spacing w:val="1"/>
        </w:rPr>
        <w:t xml:space="preserve"> </w:t>
      </w:r>
      <w:r w:rsidRPr="009F5E88">
        <w:t>неравенств.</w:t>
      </w:r>
      <w:r w:rsidRPr="009F5E88">
        <w:rPr>
          <w:spacing w:val="1"/>
        </w:rPr>
        <w:t xml:space="preserve"> </w:t>
      </w:r>
      <w:r w:rsidRPr="009F5E88">
        <w:t>Рациональные</w:t>
      </w:r>
      <w:r w:rsidRPr="009F5E88">
        <w:rPr>
          <w:spacing w:val="-67"/>
        </w:rPr>
        <w:t xml:space="preserve"> </w:t>
      </w:r>
      <w:r w:rsidRPr="009F5E88">
        <w:t>неравенства. Метод интервалов. Иррациональные неравенства. Неравенства с</w:t>
      </w:r>
      <w:r w:rsidRPr="009F5E88">
        <w:rPr>
          <w:spacing w:val="1"/>
        </w:rPr>
        <w:t xml:space="preserve"> </w:t>
      </w:r>
      <w:r w:rsidRPr="009F5E88">
        <w:t>модулем.</w:t>
      </w:r>
      <w:r w:rsidRPr="009F5E88">
        <w:rPr>
          <w:spacing w:val="-2"/>
        </w:rPr>
        <w:t xml:space="preserve"> </w:t>
      </w:r>
      <w:r w:rsidRPr="009F5E88">
        <w:t>Неравенства</w:t>
      </w:r>
      <w:r w:rsidRPr="009F5E88">
        <w:rPr>
          <w:spacing w:val="-2"/>
        </w:rPr>
        <w:t xml:space="preserve"> </w:t>
      </w:r>
      <w:r w:rsidRPr="009F5E88">
        <w:t>с параметрами.</w:t>
      </w:r>
    </w:p>
    <w:p w14:paraId="04504976" w14:textId="77777777" w:rsidR="009F5E88" w:rsidRPr="009F5E88" w:rsidRDefault="009F5E88" w:rsidP="009F5E88">
      <w:pPr>
        <w:pStyle w:val="1"/>
        <w:tabs>
          <w:tab w:val="left" w:pos="709"/>
        </w:tabs>
        <w:spacing w:before="1" w:line="319" w:lineRule="exact"/>
        <w:ind w:left="0"/>
        <w:jc w:val="left"/>
      </w:pPr>
      <w:r w:rsidRPr="009F5E88">
        <w:t>Планиметрия.</w:t>
      </w:r>
    </w:p>
    <w:p w14:paraId="171ED48A" w14:textId="77777777" w:rsidR="009F5E88" w:rsidRPr="009F5E88" w:rsidRDefault="009F5E88" w:rsidP="009F5E88">
      <w:pPr>
        <w:pStyle w:val="a3"/>
        <w:tabs>
          <w:tab w:val="left" w:pos="709"/>
        </w:tabs>
        <w:ind w:left="0" w:right="339" w:firstLine="707"/>
      </w:pPr>
      <w:r w:rsidRPr="009F5E88">
        <w:t>Площадь</w:t>
      </w:r>
      <w:r w:rsidRPr="009F5E88">
        <w:rPr>
          <w:spacing w:val="1"/>
        </w:rPr>
        <w:t xml:space="preserve"> </w:t>
      </w:r>
      <w:r w:rsidRPr="009F5E88">
        <w:t>многоугольника.</w:t>
      </w:r>
      <w:r w:rsidRPr="009F5E88">
        <w:rPr>
          <w:spacing w:val="1"/>
        </w:rPr>
        <w:t xml:space="preserve"> </w:t>
      </w:r>
      <w:r w:rsidRPr="009F5E88">
        <w:t>Различные</w:t>
      </w:r>
      <w:r w:rsidRPr="009F5E88">
        <w:rPr>
          <w:spacing w:val="1"/>
        </w:rPr>
        <w:t xml:space="preserve"> </w:t>
      </w:r>
      <w:r w:rsidRPr="009F5E88">
        <w:t>формулы</w:t>
      </w:r>
      <w:r w:rsidRPr="009F5E88">
        <w:rPr>
          <w:spacing w:val="1"/>
        </w:rPr>
        <w:t xml:space="preserve"> </w:t>
      </w:r>
      <w:r w:rsidRPr="009F5E88">
        <w:t>площади</w:t>
      </w:r>
      <w:r w:rsidRPr="009F5E88">
        <w:rPr>
          <w:spacing w:val="1"/>
        </w:rPr>
        <w:t xml:space="preserve"> </w:t>
      </w:r>
      <w:r w:rsidRPr="009F5E88">
        <w:t>и</w:t>
      </w:r>
      <w:r w:rsidRPr="009F5E88">
        <w:rPr>
          <w:spacing w:val="1"/>
        </w:rPr>
        <w:t xml:space="preserve"> </w:t>
      </w:r>
      <w:r w:rsidRPr="009F5E88">
        <w:t>их</w:t>
      </w:r>
      <w:r w:rsidRPr="009F5E88">
        <w:rPr>
          <w:spacing w:val="1"/>
        </w:rPr>
        <w:t xml:space="preserve"> </w:t>
      </w:r>
      <w:r w:rsidRPr="009F5E88">
        <w:t>применение. Теоремы синусов и косинусов. Гомотетия. Окружность, вписанная</w:t>
      </w:r>
      <w:r w:rsidRPr="009F5E88">
        <w:rPr>
          <w:spacing w:val="-67"/>
        </w:rPr>
        <w:t xml:space="preserve"> </w:t>
      </w:r>
      <w:r w:rsidRPr="009F5E88">
        <w:t>и</w:t>
      </w:r>
      <w:r w:rsidRPr="009F5E88">
        <w:rPr>
          <w:spacing w:val="-1"/>
        </w:rPr>
        <w:t xml:space="preserve"> </w:t>
      </w:r>
      <w:r w:rsidRPr="009F5E88">
        <w:t>описанная</w:t>
      </w:r>
      <w:r w:rsidRPr="009F5E88">
        <w:rPr>
          <w:spacing w:val="-3"/>
        </w:rPr>
        <w:t xml:space="preserve"> </w:t>
      </w:r>
      <w:r w:rsidRPr="009F5E88">
        <w:t>около</w:t>
      </w:r>
      <w:r w:rsidRPr="009F5E88">
        <w:rPr>
          <w:spacing w:val="1"/>
        </w:rPr>
        <w:t xml:space="preserve"> </w:t>
      </w:r>
      <w:r w:rsidRPr="009F5E88">
        <w:t>треугольника</w:t>
      </w:r>
      <w:r w:rsidRPr="009F5E88">
        <w:rPr>
          <w:spacing w:val="-1"/>
        </w:rPr>
        <w:t xml:space="preserve"> </w:t>
      </w:r>
      <w:r w:rsidRPr="009F5E88">
        <w:t>и многоугольника.</w:t>
      </w:r>
    </w:p>
    <w:p w14:paraId="14CC6D1B" w14:textId="77777777" w:rsidR="009F5E88" w:rsidRPr="009F5E88" w:rsidRDefault="009F5E88" w:rsidP="009F5E88">
      <w:pPr>
        <w:pStyle w:val="1"/>
        <w:tabs>
          <w:tab w:val="left" w:pos="709"/>
        </w:tabs>
        <w:spacing w:before="4" w:line="319" w:lineRule="exact"/>
        <w:ind w:left="0"/>
        <w:jc w:val="left"/>
      </w:pPr>
      <w:r w:rsidRPr="009F5E88">
        <w:t>Последовательности.</w:t>
      </w:r>
    </w:p>
    <w:p w14:paraId="0182566A" w14:textId="77777777" w:rsidR="009F5E88" w:rsidRPr="009F5E88" w:rsidRDefault="009F5E88" w:rsidP="009F5E88">
      <w:pPr>
        <w:pStyle w:val="a3"/>
        <w:tabs>
          <w:tab w:val="left" w:pos="709"/>
        </w:tabs>
        <w:ind w:left="0" w:right="337" w:firstLine="707"/>
      </w:pPr>
      <w:r w:rsidRPr="009F5E88">
        <w:t>Бесконечные</w:t>
      </w:r>
      <w:r w:rsidRPr="009F5E88">
        <w:rPr>
          <w:spacing w:val="1"/>
        </w:rPr>
        <w:t xml:space="preserve"> </w:t>
      </w:r>
      <w:r w:rsidRPr="009F5E88">
        <w:t>последовательности.</w:t>
      </w:r>
      <w:r w:rsidRPr="009F5E88">
        <w:rPr>
          <w:spacing w:val="1"/>
        </w:rPr>
        <w:t xml:space="preserve"> </w:t>
      </w:r>
      <w:r w:rsidRPr="009F5E88">
        <w:t>Арифметическая</w:t>
      </w:r>
      <w:r w:rsidRPr="009F5E88">
        <w:rPr>
          <w:spacing w:val="1"/>
        </w:rPr>
        <w:t xml:space="preserve"> </w:t>
      </w:r>
      <w:r w:rsidRPr="009F5E88">
        <w:t>и</w:t>
      </w:r>
      <w:r w:rsidRPr="009F5E88">
        <w:rPr>
          <w:spacing w:val="1"/>
        </w:rPr>
        <w:t xml:space="preserve"> </w:t>
      </w:r>
      <w:r w:rsidRPr="009F5E88">
        <w:t>геометрическая</w:t>
      </w:r>
      <w:r w:rsidRPr="009F5E88">
        <w:rPr>
          <w:spacing w:val="1"/>
        </w:rPr>
        <w:t xml:space="preserve"> </w:t>
      </w:r>
      <w:r w:rsidRPr="009F5E88">
        <w:t>прогрессии.</w:t>
      </w:r>
      <w:r w:rsidRPr="009F5E88">
        <w:rPr>
          <w:spacing w:val="1"/>
        </w:rPr>
        <w:t xml:space="preserve"> </w:t>
      </w:r>
      <w:r w:rsidRPr="009F5E88">
        <w:t>Предел</w:t>
      </w:r>
      <w:r w:rsidRPr="009F5E88">
        <w:rPr>
          <w:spacing w:val="1"/>
        </w:rPr>
        <w:t xml:space="preserve"> </w:t>
      </w:r>
      <w:r w:rsidRPr="009F5E88">
        <w:t>последовательности.</w:t>
      </w:r>
      <w:r w:rsidRPr="009F5E88">
        <w:rPr>
          <w:spacing w:val="1"/>
        </w:rPr>
        <w:t xml:space="preserve"> </w:t>
      </w:r>
      <w:r w:rsidRPr="009F5E88">
        <w:t>Предел</w:t>
      </w:r>
      <w:r w:rsidRPr="009F5E88">
        <w:rPr>
          <w:spacing w:val="1"/>
        </w:rPr>
        <w:t xml:space="preserve"> </w:t>
      </w:r>
      <w:r w:rsidRPr="009F5E88">
        <w:t>функции.</w:t>
      </w:r>
      <w:r w:rsidRPr="009F5E88">
        <w:rPr>
          <w:spacing w:val="1"/>
        </w:rPr>
        <w:t xml:space="preserve"> </w:t>
      </w:r>
      <w:r w:rsidRPr="009F5E88">
        <w:t>Вычисление</w:t>
      </w:r>
      <w:r w:rsidRPr="009F5E88">
        <w:rPr>
          <w:spacing w:val="1"/>
        </w:rPr>
        <w:t xml:space="preserve"> </w:t>
      </w:r>
      <w:r w:rsidRPr="009F5E88">
        <w:t>пределов.</w:t>
      </w:r>
      <w:r w:rsidRPr="009F5E88">
        <w:rPr>
          <w:spacing w:val="1"/>
        </w:rPr>
        <w:t xml:space="preserve"> </w:t>
      </w:r>
      <w:r w:rsidRPr="009F5E88">
        <w:t>Асимптоты.</w:t>
      </w:r>
      <w:r w:rsidRPr="009F5E88">
        <w:rPr>
          <w:spacing w:val="1"/>
        </w:rPr>
        <w:t xml:space="preserve"> </w:t>
      </w:r>
      <w:r w:rsidRPr="009F5E88">
        <w:t>Экстремум</w:t>
      </w:r>
      <w:r w:rsidRPr="009F5E88">
        <w:rPr>
          <w:spacing w:val="1"/>
        </w:rPr>
        <w:t xml:space="preserve"> </w:t>
      </w:r>
      <w:r w:rsidRPr="009F5E88">
        <w:t>функции.</w:t>
      </w:r>
      <w:r w:rsidRPr="009F5E88">
        <w:rPr>
          <w:spacing w:val="1"/>
        </w:rPr>
        <w:t xml:space="preserve"> </w:t>
      </w:r>
      <w:r w:rsidRPr="009F5E88">
        <w:t>Построение</w:t>
      </w:r>
      <w:r w:rsidRPr="009F5E88">
        <w:rPr>
          <w:spacing w:val="1"/>
        </w:rPr>
        <w:t xml:space="preserve"> </w:t>
      </w:r>
      <w:r w:rsidRPr="009F5E88">
        <w:t>эскизов</w:t>
      </w:r>
      <w:r w:rsidRPr="009F5E88">
        <w:rPr>
          <w:spacing w:val="1"/>
        </w:rPr>
        <w:t xml:space="preserve"> </w:t>
      </w:r>
      <w:r w:rsidRPr="009F5E88">
        <w:t>графиков</w:t>
      </w:r>
      <w:r w:rsidRPr="009F5E88">
        <w:rPr>
          <w:spacing w:val="1"/>
        </w:rPr>
        <w:t xml:space="preserve"> </w:t>
      </w:r>
      <w:r w:rsidRPr="009F5E88">
        <w:t>функций.</w:t>
      </w:r>
    </w:p>
    <w:p w14:paraId="0039DD6E" w14:textId="77777777" w:rsidR="009F5E88" w:rsidRPr="009F5E88" w:rsidRDefault="009F5E88" w:rsidP="009F5E88">
      <w:pPr>
        <w:pStyle w:val="1"/>
        <w:tabs>
          <w:tab w:val="left" w:pos="709"/>
        </w:tabs>
        <w:spacing w:before="1" w:line="321" w:lineRule="exact"/>
        <w:ind w:left="0"/>
        <w:jc w:val="left"/>
      </w:pPr>
      <w:r w:rsidRPr="009F5E88">
        <w:t>Стереометрия</w:t>
      </w:r>
    </w:p>
    <w:p w14:paraId="46F06BED" w14:textId="77777777" w:rsidR="009F5E88" w:rsidRPr="009F5E88" w:rsidRDefault="009F5E88" w:rsidP="009F5E88">
      <w:pPr>
        <w:pStyle w:val="a3"/>
        <w:tabs>
          <w:tab w:val="left" w:pos="709"/>
        </w:tabs>
        <w:ind w:left="0" w:right="334" w:firstLine="707"/>
      </w:pPr>
      <w:r w:rsidRPr="009F5E88">
        <w:t>Прямые</w:t>
      </w:r>
      <w:r w:rsidRPr="009F5E88">
        <w:rPr>
          <w:spacing w:val="1"/>
        </w:rPr>
        <w:t xml:space="preserve"> </w:t>
      </w:r>
      <w:r w:rsidRPr="009F5E88">
        <w:t>и</w:t>
      </w:r>
      <w:r w:rsidRPr="009F5E88">
        <w:rPr>
          <w:spacing w:val="1"/>
        </w:rPr>
        <w:t xml:space="preserve"> </w:t>
      </w:r>
      <w:r w:rsidRPr="009F5E88">
        <w:t>плоскости</w:t>
      </w:r>
      <w:r w:rsidRPr="009F5E88">
        <w:rPr>
          <w:spacing w:val="1"/>
        </w:rPr>
        <w:t xml:space="preserve"> </w:t>
      </w:r>
      <w:r w:rsidRPr="009F5E88">
        <w:t>в</w:t>
      </w:r>
      <w:r w:rsidRPr="009F5E88">
        <w:rPr>
          <w:spacing w:val="1"/>
        </w:rPr>
        <w:t xml:space="preserve"> </w:t>
      </w:r>
      <w:r w:rsidRPr="009F5E88">
        <w:t>пространстве.</w:t>
      </w:r>
      <w:r w:rsidRPr="009F5E88">
        <w:rPr>
          <w:spacing w:val="1"/>
        </w:rPr>
        <w:t xml:space="preserve"> </w:t>
      </w:r>
      <w:r w:rsidRPr="009F5E88">
        <w:t>Параллельность</w:t>
      </w:r>
      <w:r w:rsidRPr="009F5E88">
        <w:rPr>
          <w:spacing w:val="1"/>
        </w:rPr>
        <w:t xml:space="preserve"> </w:t>
      </w:r>
      <w:r w:rsidRPr="009F5E88">
        <w:t>и</w:t>
      </w:r>
      <w:r w:rsidRPr="009F5E88">
        <w:rPr>
          <w:spacing w:val="1"/>
        </w:rPr>
        <w:t xml:space="preserve"> </w:t>
      </w:r>
      <w:r w:rsidRPr="009F5E88">
        <w:t>перпендикулярность.</w:t>
      </w:r>
      <w:r w:rsidRPr="009F5E88">
        <w:rPr>
          <w:spacing w:val="1"/>
        </w:rPr>
        <w:t xml:space="preserve"> </w:t>
      </w:r>
      <w:r w:rsidRPr="009F5E88">
        <w:t>Параллельное</w:t>
      </w:r>
      <w:r w:rsidRPr="009F5E88">
        <w:rPr>
          <w:spacing w:val="1"/>
        </w:rPr>
        <w:t xml:space="preserve"> </w:t>
      </w:r>
      <w:r w:rsidRPr="009F5E88">
        <w:t>и</w:t>
      </w:r>
      <w:r w:rsidRPr="009F5E88">
        <w:rPr>
          <w:spacing w:val="1"/>
        </w:rPr>
        <w:t xml:space="preserve"> </w:t>
      </w:r>
      <w:r w:rsidRPr="009F5E88">
        <w:t>центральное</w:t>
      </w:r>
      <w:r w:rsidRPr="009F5E88">
        <w:rPr>
          <w:spacing w:val="1"/>
        </w:rPr>
        <w:t xml:space="preserve"> </w:t>
      </w:r>
      <w:r w:rsidRPr="009F5E88">
        <w:t>проектирование.</w:t>
      </w:r>
      <w:r w:rsidRPr="009F5E88">
        <w:rPr>
          <w:spacing w:val="1"/>
        </w:rPr>
        <w:t xml:space="preserve"> </w:t>
      </w:r>
      <w:r w:rsidRPr="009F5E88">
        <w:t>Понятие</w:t>
      </w:r>
      <w:r w:rsidRPr="009F5E88">
        <w:rPr>
          <w:spacing w:val="-67"/>
        </w:rPr>
        <w:t xml:space="preserve"> </w:t>
      </w:r>
      <w:r w:rsidRPr="009F5E88">
        <w:t>многогранника, тетраэдр, призма, параллелепипед. Сечения многогранников.</w:t>
      </w:r>
      <w:r w:rsidRPr="009F5E88">
        <w:rPr>
          <w:spacing w:val="1"/>
        </w:rPr>
        <w:t xml:space="preserve"> </w:t>
      </w:r>
      <w:r w:rsidRPr="009F5E88">
        <w:t>Построение</w:t>
      </w:r>
      <w:r w:rsidRPr="009F5E88">
        <w:rPr>
          <w:spacing w:val="1"/>
        </w:rPr>
        <w:t xml:space="preserve"> </w:t>
      </w:r>
      <w:r w:rsidRPr="009F5E88">
        <w:t>сечений</w:t>
      </w:r>
      <w:r w:rsidRPr="009F5E88">
        <w:rPr>
          <w:spacing w:val="1"/>
        </w:rPr>
        <w:t xml:space="preserve"> </w:t>
      </w:r>
      <w:r w:rsidRPr="009F5E88">
        <w:t>методом</w:t>
      </w:r>
      <w:r w:rsidRPr="009F5E88">
        <w:rPr>
          <w:spacing w:val="1"/>
        </w:rPr>
        <w:t xml:space="preserve"> </w:t>
      </w:r>
      <w:r w:rsidRPr="009F5E88">
        <w:t>«следов».</w:t>
      </w:r>
      <w:r w:rsidRPr="009F5E88">
        <w:rPr>
          <w:spacing w:val="1"/>
        </w:rPr>
        <w:t xml:space="preserve"> </w:t>
      </w:r>
      <w:r w:rsidRPr="009F5E88">
        <w:t>Построение</w:t>
      </w:r>
      <w:r w:rsidRPr="009F5E88">
        <w:rPr>
          <w:spacing w:val="1"/>
        </w:rPr>
        <w:t xml:space="preserve"> </w:t>
      </w:r>
      <w:r w:rsidRPr="009F5E88">
        <w:t>сечений</w:t>
      </w:r>
      <w:r w:rsidRPr="009F5E88">
        <w:rPr>
          <w:spacing w:val="1"/>
        </w:rPr>
        <w:t xml:space="preserve"> </w:t>
      </w:r>
      <w:r w:rsidRPr="009F5E88">
        <w:t>методом</w:t>
      </w:r>
      <w:r w:rsidRPr="009F5E88">
        <w:rPr>
          <w:spacing w:val="1"/>
        </w:rPr>
        <w:t xml:space="preserve"> </w:t>
      </w:r>
      <w:r w:rsidRPr="009F5E88">
        <w:t>проектирования.</w:t>
      </w:r>
    </w:p>
    <w:p w14:paraId="10693376" w14:textId="77777777" w:rsidR="009F5E88" w:rsidRPr="009F5E88" w:rsidRDefault="009F5E88" w:rsidP="009F5E88">
      <w:pPr>
        <w:pStyle w:val="1"/>
        <w:tabs>
          <w:tab w:val="left" w:pos="709"/>
        </w:tabs>
        <w:spacing w:before="1" w:line="319" w:lineRule="exact"/>
        <w:ind w:left="0"/>
      </w:pPr>
      <w:r w:rsidRPr="009F5E88">
        <w:t>Комплексные</w:t>
      </w:r>
      <w:r w:rsidRPr="009F5E88">
        <w:rPr>
          <w:spacing w:val="-3"/>
        </w:rPr>
        <w:t xml:space="preserve"> </w:t>
      </w:r>
      <w:r w:rsidRPr="009F5E88">
        <w:t>числа.</w:t>
      </w:r>
    </w:p>
    <w:p w14:paraId="2EE7E11A" w14:textId="77777777" w:rsidR="009F5E88" w:rsidRPr="009F5E88" w:rsidRDefault="009F5E88" w:rsidP="009F5E88">
      <w:pPr>
        <w:pStyle w:val="a3"/>
        <w:tabs>
          <w:tab w:val="left" w:pos="709"/>
        </w:tabs>
        <w:ind w:left="0" w:right="341" w:firstLine="707"/>
      </w:pPr>
      <w:r w:rsidRPr="009F5E88">
        <w:t>Определение.</w:t>
      </w:r>
      <w:r w:rsidRPr="009F5E88">
        <w:rPr>
          <w:spacing w:val="1"/>
        </w:rPr>
        <w:t xml:space="preserve"> </w:t>
      </w:r>
      <w:r w:rsidRPr="009F5E88">
        <w:t>Арифметические</w:t>
      </w:r>
      <w:r w:rsidRPr="009F5E88">
        <w:rPr>
          <w:spacing w:val="1"/>
        </w:rPr>
        <w:t xml:space="preserve"> </w:t>
      </w:r>
      <w:r w:rsidRPr="009F5E88">
        <w:t>действия</w:t>
      </w:r>
      <w:r w:rsidRPr="009F5E88">
        <w:rPr>
          <w:spacing w:val="1"/>
        </w:rPr>
        <w:t xml:space="preserve"> </w:t>
      </w:r>
      <w:r w:rsidRPr="009F5E88">
        <w:t>над</w:t>
      </w:r>
      <w:r w:rsidRPr="009F5E88">
        <w:rPr>
          <w:spacing w:val="1"/>
        </w:rPr>
        <w:t xml:space="preserve"> </w:t>
      </w:r>
      <w:r w:rsidRPr="009F5E88">
        <w:t>комплексными</w:t>
      </w:r>
      <w:r w:rsidRPr="009F5E88">
        <w:rPr>
          <w:spacing w:val="1"/>
        </w:rPr>
        <w:t xml:space="preserve"> </w:t>
      </w:r>
      <w:r w:rsidRPr="009F5E88">
        <w:t>числами.</w:t>
      </w:r>
      <w:r w:rsidRPr="009F5E88">
        <w:rPr>
          <w:spacing w:val="1"/>
        </w:rPr>
        <w:t xml:space="preserve"> </w:t>
      </w:r>
      <w:r w:rsidRPr="009F5E88">
        <w:t>Геометрическая</w:t>
      </w:r>
      <w:r w:rsidRPr="009F5E88">
        <w:rPr>
          <w:spacing w:val="1"/>
        </w:rPr>
        <w:t xml:space="preserve"> </w:t>
      </w:r>
      <w:r w:rsidRPr="009F5E88">
        <w:t>интерпретация</w:t>
      </w:r>
      <w:r w:rsidRPr="009F5E88">
        <w:rPr>
          <w:spacing w:val="1"/>
        </w:rPr>
        <w:t xml:space="preserve"> </w:t>
      </w:r>
      <w:r w:rsidRPr="009F5E88">
        <w:t>комплексных</w:t>
      </w:r>
      <w:r w:rsidRPr="009F5E88">
        <w:rPr>
          <w:spacing w:val="1"/>
        </w:rPr>
        <w:t xml:space="preserve"> </w:t>
      </w:r>
      <w:r w:rsidRPr="009F5E88">
        <w:t>чисел.</w:t>
      </w:r>
      <w:r w:rsidRPr="009F5E88">
        <w:rPr>
          <w:spacing w:val="1"/>
        </w:rPr>
        <w:t xml:space="preserve"> </w:t>
      </w:r>
      <w:r w:rsidRPr="009F5E88">
        <w:t>Комплексная</w:t>
      </w:r>
      <w:r w:rsidRPr="009F5E88">
        <w:rPr>
          <w:spacing w:val="1"/>
        </w:rPr>
        <w:t xml:space="preserve"> </w:t>
      </w:r>
      <w:r w:rsidRPr="009F5E88">
        <w:t>плоскость.</w:t>
      </w:r>
      <w:r w:rsidRPr="009F5E88">
        <w:rPr>
          <w:spacing w:val="-67"/>
        </w:rPr>
        <w:t xml:space="preserve"> </w:t>
      </w:r>
      <w:r w:rsidRPr="009F5E88">
        <w:t>Тригонометрическая</w:t>
      </w:r>
      <w:r w:rsidRPr="009F5E88">
        <w:rPr>
          <w:spacing w:val="-1"/>
        </w:rPr>
        <w:t xml:space="preserve"> </w:t>
      </w:r>
      <w:r w:rsidRPr="009F5E88">
        <w:t>форма комплексного</w:t>
      </w:r>
      <w:r w:rsidRPr="009F5E88">
        <w:rPr>
          <w:spacing w:val="1"/>
        </w:rPr>
        <w:t xml:space="preserve"> </w:t>
      </w:r>
      <w:r w:rsidRPr="009F5E88">
        <w:t>числа</w:t>
      </w:r>
    </w:p>
    <w:p w14:paraId="10B374DF" w14:textId="77777777" w:rsidR="009F5E88" w:rsidRPr="009F5E88" w:rsidRDefault="009F5E88" w:rsidP="009F5E88">
      <w:pPr>
        <w:pStyle w:val="1"/>
        <w:tabs>
          <w:tab w:val="left" w:pos="709"/>
        </w:tabs>
        <w:spacing w:before="4" w:line="319" w:lineRule="exact"/>
        <w:ind w:left="0"/>
      </w:pPr>
      <w:r w:rsidRPr="009F5E88">
        <w:t>За</w:t>
      </w:r>
      <w:r w:rsidRPr="009F5E88">
        <w:rPr>
          <w:spacing w:val="-2"/>
        </w:rPr>
        <w:t xml:space="preserve"> </w:t>
      </w:r>
      <w:r w:rsidRPr="009F5E88">
        <w:t>страницами</w:t>
      </w:r>
      <w:r w:rsidRPr="009F5E88">
        <w:rPr>
          <w:spacing w:val="-2"/>
        </w:rPr>
        <w:t xml:space="preserve"> </w:t>
      </w:r>
      <w:r w:rsidRPr="009F5E88">
        <w:t>учебника</w:t>
      </w:r>
      <w:r w:rsidRPr="009F5E88">
        <w:rPr>
          <w:spacing w:val="65"/>
        </w:rPr>
        <w:t xml:space="preserve"> </w:t>
      </w:r>
      <w:r w:rsidRPr="009F5E88">
        <w:t>биологии</w:t>
      </w:r>
    </w:p>
    <w:p w14:paraId="4F973AFE" w14:textId="77777777" w:rsidR="009F5E88" w:rsidRPr="009F5E88" w:rsidRDefault="009F5E88" w:rsidP="009F5E88">
      <w:pPr>
        <w:pStyle w:val="a3"/>
        <w:tabs>
          <w:tab w:val="left" w:pos="709"/>
        </w:tabs>
        <w:ind w:left="0" w:right="336" w:firstLine="707"/>
      </w:pPr>
      <w:r w:rsidRPr="009F5E88">
        <w:t>Биология - наука о живой природе Биология как наука, ее достижения,</w:t>
      </w:r>
      <w:r w:rsidRPr="009F5E88">
        <w:rPr>
          <w:spacing w:val="1"/>
        </w:rPr>
        <w:t xml:space="preserve"> </w:t>
      </w:r>
      <w:r w:rsidRPr="009F5E88">
        <w:t>методы</w:t>
      </w:r>
      <w:r w:rsidRPr="009F5E88">
        <w:rPr>
          <w:spacing w:val="1"/>
        </w:rPr>
        <w:t xml:space="preserve"> </w:t>
      </w:r>
      <w:r w:rsidRPr="009F5E88">
        <w:t>исследования,</w:t>
      </w:r>
      <w:r w:rsidRPr="009F5E88">
        <w:rPr>
          <w:spacing w:val="1"/>
        </w:rPr>
        <w:t xml:space="preserve"> </w:t>
      </w:r>
      <w:r w:rsidRPr="009F5E88">
        <w:t>связи</w:t>
      </w:r>
      <w:r w:rsidRPr="009F5E88">
        <w:rPr>
          <w:spacing w:val="1"/>
        </w:rPr>
        <w:t xml:space="preserve"> </w:t>
      </w:r>
      <w:r w:rsidRPr="009F5E88">
        <w:t>с</w:t>
      </w:r>
      <w:r w:rsidRPr="009F5E88">
        <w:rPr>
          <w:spacing w:val="1"/>
        </w:rPr>
        <w:t xml:space="preserve"> </w:t>
      </w:r>
      <w:r w:rsidRPr="009F5E88">
        <w:t>другими</w:t>
      </w:r>
      <w:r w:rsidRPr="009F5E88">
        <w:rPr>
          <w:spacing w:val="1"/>
        </w:rPr>
        <w:t xml:space="preserve"> </w:t>
      </w:r>
      <w:r w:rsidRPr="009F5E88">
        <w:t>науками.</w:t>
      </w:r>
      <w:r w:rsidRPr="009F5E88">
        <w:rPr>
          <w:spacing w:val="1"/>
        </w:rPr>
        <w:t xml:space="preserve"> </w:t>
      </w:r>
      <w:r w:rsidRPr="009F5E88">
        <w:t>Роль</w:t>
      </w:r>
      <w:r w:rsidRPr="009F5E88">
        <w:rPr>
          <w:spacing w:val="1"/>
        </w:rPr>
        <w:t xml:space="preserve"> </w:t>
      </w:r>
      <w:r w:rsidRPr="009F5E88">
        <w:t>биологии</w:t>
      </w:r>
      <w:r w:rsidRPr="009F5E88">
        <w:rPr>
          <w:spacing w:val="1"/>
        </w:rPr>
        <w:t xml:space="preserve"> </w:t>
      </w:r>
      <w:r w:rsidRPr="009F5E88">
        <w:t>в</w:t>
      </w:r>
      <w:r w:rsidRPr="009F5E88">
        <w:rPr>
          <w:spacing w:val="1"/>
        </w:rPr>
        <w:t xml:space="preserve"> </w:t>
      </w:r>
      <w:r w:rsidRPr="009F5E88">
        <w:t>жизни</w:t>
      </w:r>
      <w:r w:rsidRPr="009F5E88">
        <w:rPr>
          <w:spacing w:val="1"/>
        </w:rPr>
        <w:t xml:space="preserve"> </w:t>
      </w:r>
      <w:r w:rsidRPr="009F5E88">
        <w:t>и</w:t>
      </w:r>
      <w:r w:rsidRPr="009F5E88">
        <w:rPr>
          <w:spacing w:val="-67"/>
        </w:rPr>
        <w:t xml:space="preserve"> </w:t>
      </w:r>
      <w:r w:rsidRPr="009F5E88">
        <w:t>практической деятельности человека. Признаки и свойства живого: клеточное</w:t>
      </w:r>
      <w:r w:rsidRPr="009F5E88">
        <w:rPr>
          <w:spacing w:val="1"/>
        </w:rPr>
        <w:t xml:space="preserve"> </w:t>
      </w:r>
      <w:r w:rsidRPr="009F5E88">
        <w:t>строение,</w:t>
      </w:r>
      <w:r w:rsidRPr="009F5E88">
        <w:rPr>
          <w:spacing w:val="1"/>
        </w:rPr>
        <w:t xml:space="preserve"> </w:t>
      </w:r>
      <w:r w:rsidRPr="009F5E88">
        <w:t>особенности</w:t>
      </w:r>
      <w:r w:rsidRPr="009F5E88">
        <w:rPr>
          <w:spacing w:val="1"/>
        </w:rPr>
        <w:t xml:space="preserve"> </w:t>
      </w:r>
      <w:r w:rsidRPr="009F5E88">
        <w:t>химического</w:t>
      </w:r>
      <w:r w:rsidRPr="009F5E88">
        <w:rPr>
          <w:spacing w:val="1"/>
        </w:rPr>
        <w:t xml:space="preserve"> </w:t>
      </w:r>
      <w:r w:rsidRPr="009F5E88">
        <w:t>состава,</w:t>
      </w:r>
      <w:r w:rsidRPr="009F5E88">
        <w:rPr>
          <w:spacing w:val="1"/>
        </w:rPr>
        <w:t xml:space="preserve"> </w:t>
      </w:r>
      <w:r w:rsidRPr="009F5E88">
        <w:t>обмен</w:t>
      </w:r>
      <w:r w:rsidRPr="009F5E88">
        <w:rPr>
          <w:spacing w:val="1"/>
        </w:rPr>
        <w:t xml:space="preserve"> </w:t>
      </w:r>
      <w:r w:rsidRPr="009F5E88">
        <w:t>веществ</w:t>
      </w:r>
      <w:r w:rsidRPr="009F5E88">
        <w:rPr>
          <w:spacing w:val="1"/>
        </w:rPr>
        <w:t xml:space="preserve"> </w:t>
      </w:r>
      <w:r w:rsidRPr="009F5E88">
        <w:t>и</w:t>
      </w:r>
      <w:r w:rsidRPr="009F5E88">
        <w:rPr>
          <w:spacing w:val="1"/>
        </w:rPr>
        <w:t xml:space="preserve"> </w:t>
      </w:r>
      <w:r w:rsidRPr="009F5E88">
        <w:t>превращения</w:t>
      </w:r>
      <w:r w:rsidRPr="009F5E88">
        <w:rPr>
          <w:spacing w:val="-67"/>
        </w:rPr>
        <w:t xml:space="preserve"> </w:t>
      </w:r>
      <w:r w:rsidRPr="009F5E88">
        <w:t>энергии,</w:t>
      </w:r>
      <w:r w:rsidRPr="009F5E88">
        <w:rPr>
          <w:spacing w:val="1"/>
        </w:rPr>
        <w:t xml:space="preserve"> </w:t>
      </w:r>
      <w:r w:rsidRPr="009F5E88">
        <w:t>гомеостаз,</w:t>
      </w:r>
      <w:r w:rsidRPr="009F5E88">
        <w:rPr>
          <w:spacing w:val="1"/>
        </w:rPr>
        <w:t xml:space="preserve"> </w:t>
      </w:r>
      <w:r w:rsidRPr="009F5E88">
        <w:t>раздражимость,</w:t>
      </w:r>
      <w:r w:rsidRPr="009F5E88">
        <w:rPr>
          <w:spacing w:val="1"/>
        </w:rPr>
        <w:t xml:space="preserve"> </w:t>
      </w:r>
      <w:r w:rsidRPr="009F5E88">
        <w:t>воспроизведение,</w:t>
      </w:r>
      <w:r w:rsidRPr="009F5E88">
        <w:rPr>
          <w:spacing w:val="1"/>
        </w:rPr>
        <w:t xml:space="preserve"> </w:t>
      </w:r>
      <w:r w:rsidRPr="009F5E88">
        <w:t>развитие.</w:t>
      </w:r>
      <w:r w:rsidRPr="009F5E88">
        <w:rPr>
          <w:spacing w:val="1"/>
        </w:rPr>
        <w:t xml:space="preserve"> </w:t>
      </w:r>
      <w:r w:rsidRPr="009F5E88">
        <w:t>Основные</w:t>
      </w:r>
      <w:r w:rsidRPr="009F5E88">
        <w:rPr>
          <w:spacing w:val="1"/>
        </w:rPr>
        <w:t xml:space="preserve"> </w:t>
      </w:r>
      <w:r w:rsidRPr="009F5E88">
        <w:t>уровни</w:t>
      </w:r>
      <w:r w:rsidRPr="009F5E88">
        <w:rPr>
          <w:spacing w:val="1"/>
        </w:rPr>
        <w:t xml:space="preserve"> </w:t>
      </w:r>
      <w:r w:rsidRPr="009F5E88">
        <w:t>организации</w:t>
      </w:r>
      <w:r w:rsidRPr="009F5E88">
        <w:rPr>
          <w:spacing w:val="1"/>
        </w:rPr>
        <w:t xml:space="preserve"> </w:t>
      </w:r>
      <w:r w:rsidRPr="009F5E88">
        <w:t>живой</w:t>
      </w:r>
      <w:r w:rsidRPr="009F5E88">
        <w:rPr>
          <w:spacing w:val="1"/>
        </w:rPr>
        <w:t xml:space="preserve"> </w:t>
      </w:r>
      <w:r w:rsidRPr="009F5E88">
        <w:t>природы:</w:t>
      </w:r>
      <w:r w:rsidRPr="009F5E88">
        <w:rPr>
          <w:spacing w:val="1"/>
        </w:rPr>
        <w:t xml:space="preserve"> </w:t>
      </w:r>
      <w:r w:rsidRPr="009F5E88">
        <w:t>клеточный,</w:t>
      </w:r>
      <w:r w:rsidRPr="009F5E88">
        <w:rPr>
          <w:spacing w:val="1"/>
        </w:rPr>
        <w:t xml:space="preserve"> </w:t>
      </w:r>
      <w:r w:rsidRPr="009F5E88">
        <w:t>организменный,</w:t>
      </w:r>
      <w:r w:rsidRPr="009F5E88">
        <w:rPr>
          <w:spacing w:val="1"/>
        </w:rPr>
        <w:t xml:space="preserve"> </w:t>
      </w:r>
      <w:r w:rsidRPr="009F5E88">
        <w:t>популяционно-видовой,</w:t>
      </w:r>
      <w:r w:rsidRPr="009F5E88">
        <w:rPr>
          <w:spacing w:val="-2"/>
        </w:rPr>
        <w:t xml:space="preserve"> </w:t>
      </w:r>
      <w:r w:rsidRPr="009F5E88">
        <w:t>биогеоценотический,</w:t>
      </w:r>
      <w:r w:rsidRPr="009F5E88">
        <w:rPr>
          <w:spacing w:val="-2"/>
        </w:rPr>
        <w:t xml:space="preserve"> </w:t>
      </w:r>
      <w:r w:rsidRPr="009F5E88">
        <w:t>биосферный.</w:t>
      </w:r>
    </w:p>
    <w:p w14:paraId="77BF1403" w14:textId="77777777" w:rsidR="009F5E88" w:rsidRPr="009F5E88" w:rsidRDefault="009F5E88" w:rsidP="009F5E88">
      <w:pPr>
        <w:pStyle w:val="a3"/>
        <w:tabs>
          <w:tab w:val="left" w:pos="709"/>
        </w:tabs>
        <w:spacing w:before="77"/>
        <w:ind w:left="0" w:right="337"/>
      </w:pPr>
      <w:r w:rsidRPr="009F5E88">
        <w:t>Клетка</w:t>
      </w:r>
      <w:r w:rsidRPr="009F5E88">
        <w:rPr>
          <w:spacing w:val="1"/>
        </w:rPr>
        <w:t xml:space="preserve"> </w:t>
      </w:r>
      <w:r w:rsidRPr="009F5E88">
        <w:t>как</w:t>
      </w:r>
      <w:r w:rsidRPr="009F5E88">
        <w:rPr>
          <w:spacing w:val="1"/>
        </w:rPr>
        <w:t xml:space="preserve"> </w:t>
      </w:r>
      <w:r w:rsidRPr="009F5E88">
        <w:t>биологическая</w:t>
      </w:r>
      <w:r w:rsidRPr="009F5E88">
        <w:rPr>
          <w:spacing w:val="1"/>
        </w:rPr>
        <w:t xml:space="preserve"> </w:t>
      </w:r>
      <w:r w:rsidRPr="009F5E88">
        <w:t>система.</w:t>
      </w:r>
      <w:r w:rsidRPr="009F5E88">
        <w:rPr>
          <w:spacing w:val="1"/>
        </w:rPr>
        <w:t xml:space="preserve"> </w:t>
      </w:r>
      <w:r w:rsidRPr="009F5E88">
        <w:t>Клеточная</w:t>
      </w:r>
      <w:r w:rsidRPr="009F5E88">
        <w:rPr>
          <w:spacing w:val="1"/>
        </w:rPr>
        <w:t xml:space="preserve"> </w:t>
      </w:r>
      <w:r w:rsidRPr="009F5E88">
        <w:t>теория,</w:t>
      </w:r>
      <w:r w:rsidRPr="009F5E88">
        <w:rPr>
          <w:spacing w:val="1"/>
        </w:rPr>
        <w:t xml:space="preserve"> </w:t>
      </w:r>
      <w:r w:rsidRPr="009F5E88">
        <w:t>ее</w:t>
      </w:r>
      <w:r w:rsidRPr="009F5E88">
        <w:rPr>
          <w:spacing w:val="1"/>
        </w:rPr>
        <w:t xml:space="preserve"> </w:t>
      </w:r>
      <w:r w:rsidRPr="009F5E88">
        <w:t>основные</w:t>
      </w:r>
      <w:r w:rsidRPr="009F5E88">
        <w:rPr>
          <w:spacing w:val="1"/>
        </w:rPr>
        <w:t xml:space="preserve"> </w:t>
      </w:r>
      <w:r w:rsidRPr="009F5E88">
        <w:t>положения, роль в формировании современной естественнонаучной картины</w:t>
      </w:r>
      <w:r w:rsidRPr="009F5E88">
        <w:rPr>
          <w:spacing w:val="1"/>
        </w:rPr>
        <w:t xml:space="preserve"> </w:t>
      </w:r>
      <w:r w:rsidRPr="009F5E88">
        <w:t>мира.</w:t>
      </w:r>
      <w:r w:rsidRPr="009F5E88">
        <w:rPr>
          <w:spacing w:val="7"/>
        </w:rPr>
        <w:t xml:space="preserve"> </w:t>
      </w:r>
      <w:r w:rsidRPr="009F5E88">
        <w:t>Развитие</w:t>
      </w:r>
      <w:r w:rsidRPr="009F5E88">
        <w:rPr>
          <w:spacing w:val="8"/>
        </w:rPr>
        <w:t xml:space="preserve"> </w:t>
      </w:r>
      <w:r w:rsidRPr="009F5E88">
        <w:t>знаний</w:t>
      </w:r>
      <w:r w:rsidRPr="009F5E88">
        <w:rPr>
          <w:spacing w:val="6"/>
        </w:rPr>
        <w:t xml:space="preserve"> </w:t>
      </w:r>
      <w:r w:rsidRPr="009F5E88">
        <w:t>о</w:t>
      </w:r>
      <w:r w:rsidRPr="009F5E88">
        <w:rPr>
          <w:spacing w:val="8"/>
        </w:rPr>
        <w:t xml:space="preserve"> </w:t>
      </w:r>
      <w:r w:rsidRPr="009F5E88">
        <w:t>клетке.</w:t>
      </w:r>
      <w:r w:rsidRPr="009F5E88">
        <w:rPr>
          <w:spacing w:val="11"/>
        </w:rPr>
        <w:t xml:space="preserve"> </w:t>
      </w:r>
      <w:r w:rsidRPr="009F5E88">
        <w:t>Клеточное</w:t>
      </w:r>
      <w:r w:rsidRPr="009F5E88">
        <w:rPr>
          <w:spacing w:val="5"/>
        </w:rPr>
        <w:t xml:space="preserve"> </w:t>
      </w:r>
      <w:r w:rsidRPr="009F5E88">
        <w:t>строение</w:t>
      </w:r>
      <w:r w:rsidRPr="009F5E88">
        <w:rPr>
          <w:spacing w:val="5"/>
        </w:rPr>
        <w:t xml:space="preserve"> </w:t>
      </w:r>
      <w:r w:rsidRPr="009F5E88">
        <w:t>организмов,</w:t>
      </w:r>
      <w:r w:rsidRPr="009F5E88">
        <w:rPr>
          <w:spacing w:val="6"/>
        </w:rPr>
        <w:t xml:space="preserve"> </w:t>
      </w:r>
      <w:r w:rsidRPr="009F5E88">
        <w:t>сходство строения</w:t>
      </w:r>
      <w:r w:rsidRPr="009F5E88">
        <w:rPr>
          <w:spacing w:val="1"/>
        </w:rPr>
        <w:t xml:space="preserve"> </w:t>
      </w:r>
      <w:r w:rsidRPr="009F5E88">
        <w:t>клеток</w:t>
      </w:r>
      <w:r w:rsidRPr="009F5E88">
        <w:rPr>
          <w:spacing w:val="1"/>
        </w:rPr>
        <w:t xml:space="preserve"> </w:t>
      </w:r>
      <w:r w:rsidRPr="009F5E88">
        <w:t>всех</w:t>
      </w:r>
      <w:r w:rsidRPr="009F5E88">
        <w:rPr>
          <w:spacing w:val="1"/>
        </w:rPr>
        <w:t xml:space="preserve"> </w:t>
      </w:r>
      <w:r w:rsidRPr="009F5E88">
        <w:t>организмов</w:t>
      </w:r>
      <w:r w:rsidRPr="009F5E88">
        <w:rPr>
          <w:spacing w:val="1"/>
        </w:rPr>
        <w:t xml:space="preserve"> </w:t>
      </w:r>
      <w:r w:rsidRPr="009F5E88">
        <w:t>-</w:t>
      </w:r>
      <w:r w:rsidRPr="009F5E88">
        <w:rPr>
          <w:spacing w:val="1"/>
        </w:rPr>
        <w:t xml:space="preserve"> </w:t>
      </w:r>
      <w:r w:rsidRPr="009F5E88">
        <w:t>основа</w:t>
      </w:r>
      <w:r w:rsidRPr="009F5E88">
        <w:rPr>
          <w:spacing w:val="1"/>
        </w:rPr>
        <w:t xml:space="preserve"> </w:t>
      </w:r>
      <w:r w:rsidRPr="009F5E88">
        <w:t>единства</w:t>
      </w:r>
      <w:r w:rsidRPr="009F5E88">
        <w:rPr>
          <w:spacing w:val="1"/>
        </w:rPr>
        <w:t xml:space="preserve"> </w:t>
      </w:r>
      <w:r w:rsidRPr="009F5E88">
        <w:t>органического</w:t>
      </w:r>
      <w:r w:rsidRPr="009F5E88">
        <w:rPr>
          <w:spacing w:val="1"/>
        </w:rPr>
        <w:t xml:space="preserve"> </w:t>
      </w:r>
      <w:r w:rsidRPr="009F5E88">
        <w:t>мира,</w:t>
      </w:r>
      <w:r w:rsidRPr="009F5E88">
        <w:rPr>
          <w:spacing w:val="1"/>
        </w:rPr>
        <w:t xml:space="preserve"> </w:t>
      </w:r>
      <w:r w:rsidRPr="009F5E88">
        <w:t>доказательства</w:t>
      </w:r>
      <w:r w:rsidRPr="009F5E88">
        <w:rPr>
          <w:spacing w:val="1"/>
        </w:rPr>
        <w:t xml:space="preserve"> </w:t>
      </w:r>
      <w:r w:rsidRPr="009F5E88">
        <w:t>родства</w:t>
      </w:r>
      <w:r w:rsidRPr="009F5E88">
        <w:rPr>
          <w:spacing w:val="1"/>
        </w:rPr>
        <w:t xml:space="preserve"> </w:t>
      </w:r>
      <w:r w:rsidRPr="009F5E88">
        <w:t>живой</w:t>
      </w:r>
      <w:r w:rsidRPr="009F5E88">
        <w:rPr>
          <w:spacing w:val="1"/>
        </w:rPr>
        <w:t xml:space="preserve"> </w:t>
      </w:r>
      <w:r w:rsidRPr="009F5E88">
        <w:t>природы.</w:t>
      </w:r>
      <w:r w:rsidRPr="009F5E88">
        <w:rPr>
          <w:spacing w:val="1"/>
        </w:rPr>
        <w:t xml:space="preserve"> </w:t>
      </w:r>
      <w:r w:rsidRPr="009F5E88">
        <w:t>Химическая</w:t>
      </w:r>
      <w:r w:rsidRPr="009F5E88">
        <w:rPr>
          <w:spacing w:val="1"/>
        </w:rPr>
        <w:t xml:space="preserve"> </w:t>
      </w:r>
      <w:r w:rsidRPr="009F5E88">
        <w:t>организация</w:t>
      </w:r>
      <w:r w:rsidRPr="009F5E88">
        <w:rPr>
          <w:spacing w:val="1"/>
        </w:rPr>
        <w:t xml:space="preserve"> </w:t>
      </w:r>
      <w:r w:rsidRPr="009F5E88">
        <w:t>клетки.</w:t>
      </w:r>
      <w:r w:rsidRPr="009F5E88">
        <w:rPr>
          <w:spacing w:val="1"/>
        </w:rPr>
        <w:t xml:space="preserve"> </w:t>
      </w:r>
      <w:r w:rsidRPr="009F5E88">
        <w:t>Обоснование родства организмов на основе анализа химического состава их</w:t>
      </w:r>
      <w:r w:rsidRPr="009F5E88">
        <w:rPr>
          <w:spacing w:val="1"/>
        </w:rPr>
        <w:t xml:space="preserve"> </w:t>
      </w:r>
      <w:r w:rsidRPr="009F5E88">
        <w:t>клеток. Метаболизм: энергетический и пластический обмен, их взаимосвязь.</w:t>
      </w:r>
      <w:r w:rsidRPr="009F5E88">
        <w:rPr>
          <w:spacing w:val="1"/>
        </w:rPr>
        <w:t xml:space="preserve"> </w:t>
      </w:r>
      <w:r w:rsidRPr="009F5E88">
        <w:t>Ферменты,</w:t>
      </w:r>
      <w:r w:rsidRPr="009F5E88">
        <w:rPr>
          <w:spacing w:val="1"/>
        </w:rPr>
        <w:t xml:space="preserve"> </w:t>
      </w:r>
      <w:r w:rsidRPr="009F5E88">
        <w:t>их</w:t>
      </w:r>
      <w:r w:rsidRPr="009F5E88">
        <w:rPr>
          <w:spacing w:val="1"/>
        </w:rPr>
        <w:t xml:space="preserve"> </w:t>
      </w:r>
      <w:r w:rsidRPr="009F5E88">
        <w:t>химическая</w:t>
      </w:r>
      <w:r w:rsidRPr="009F5E88">
        <w:rPr>
          <w:spacing w:val="1"/>
        </w:rPr>
        <w:t xml:space="preserve"> </w:t>
      </w:r>
      <w:r w:rsidRPr="009F5E88">
        <w:t>природа,</w:t>
      </w:r>
      <w:r w:rsidRPr="009F5E88">
        <w:rPr>
          <w:spacing w:val="1"/>
        </w:rPr>
        <w:t xml:space="preserve"> </w:t>
      </w:r>
      <w:r w:rsidRPr="009F5E88">
        <w:t>роль</w:t>
      </w:r>
      <w:r w:rsidRPr="009F5E88">
        <w:rPr>
          <w:spacing w:val="1"/>
        </w:rPr>
        <w:t xml:space="preserve"> </w:t>
      </w:r>
      <w:r w:rsidRPr="009F5E88">
        <w:t>в</w:t>
      </w:r>
      <w:r w:rsidRPr="009F5E88">
        <w:rPr>
          <w:spacing w:val="1"/>
        </w:rPr>
        <w:t xml:space="preserve"> </w:t>
      </w:r>
      <w:r w:rsidRPr="009F5E88">
        <w:t>метаболизме.</w:t>
      </w:r>
      <w:r w:rsidRPr="009F5E88">
        <w:rPr>
          <w:spacing w:val="1"/>
        </w:rPr>
        <w:t xml:space="preserve"> </w:t>
      </w:r>
      <w:r w:rsidRPr="009F5E88">
        <w:t>Стадии</w:t>
      </w:r>
      <w:r w:rsidRPr="009F5E88">
        <w:rPr>
          <w:spacing w:val="1"/>
        </w:rPr>
        <w:t xml:space="preserve"> </w:t>
      </w:r>
      <w:r w:rsidRPr="009F5E88">
        <w:t>энергетического</w:t>
      </w:r>
      <w:r w:rsidRPr="009F5E88">
        <w:rPr>
          <w:spacing w:val="1"/>
        </w:rPr>
        <w:t xml:space="preserve"> </w:t>
      </w:r>
      <w:r w:rsidRPr="009F5E88">
        <w:t>обмена.</w:t>
      </w:r>
      <w:r w:rsidRPr="009F5E88">
        <w:rPr>
          <w:spacing w:val="1"/>
        </w:rPr>
        <w:t xml:space="preserve"> </w:t>
      </w:r>
      <w:r w:rsidRPr="009F5E88">
        <w:t>Деление</w:t>
      </w:r>
      <w:r w:rsidRPr="009F5E88">
        <w:rPr>
          <w:spacing w:val="1"/>
        </w:rPr>
        <w:t xml:space="preserve"> </w:t>
      </w:r>
      <w:r w:rsidRPr="009F5E88">
        <w:t>клетки</w:t>
      </w:r>
      <w:r w:rsidRPr="009F5E88">
        <w:rPr>
          <w:spacing w:val="1"/>
        </w:rPr>
        <w:t xml:space="preserve"> </w:t>
      </w:r>
      <w:r w:rsidRPr="009F5E88">
        <w:t>-</w:t>
      </w:r>
      <w:r w:rsidRPr="009F5E88">
        <w:rPr>
          <w:spacing w:val="1"/>
        </w:rPr>
        <w:t xml:space="preserve"> </w:t>
      </w:r>
      <w:r w:rsidRPr="009F5E88">
        <w:t>основа</w:t>
      </w:r>
      <w:r w:rsidRPr="009F5E88">
        <w:rPr>
          <w:spacing w:val="1"/>
        </w:rPr>
        <w:t xml:space="preserve"> </w:t>
      </w:r>
      <w:r w:rsidRPr="009F5E88">
        <w:t>роста,</w:t>
      </w:r>
      <w:r w:rsidRPr="009F5E88">
        <w:rPr>
          <w:spacing w:val="1"/>
        </w:rPr>
        <w:t xml:space="preserve"> </w:t>
      </w:r>
      <w:r w:rsidRPr="009F5E88">
        <w:t>развития</w:t>
      </w:r>
      <w:r w:rsidRPr="009F5E88">
        <w:rPr>
          <w:spacing w:val="1"/>
        </w:rPr>
        <w:t xml:space="preserve"> </w:t>
      </w:r>
      <w:r w:rsidRPr="009F5E88">
        <w:t>и</w:t>
      </w:r>
      <w:r w:rsidRPr="009F5E88">
        <w:rPr>
          <w:spacing w:val="1"/>
        </w:rPr>
        <w:t xml:space="preserve"> </w:t>
      </w:r>
      <w:r w:rsidRPr="009F5E88">
        <w:t>размножения</w:t>
      </w:r>
      <w:r w:rsidRPr="009F5E88">
        <w:rPr>
          <w:spacing w:val="-4"/>
        </w:rPr>
        <w:t xml:space="preserve"> </w:t>
      </w:r>
      <w:r w:rsidRPr="009F5E88">
        <w:t>организмов.</w:t>
      </w:r>
    </w:p>
    <w:p w14:paraId="786FACF3" w14:textId="77777777" w:rsidR="009F5E88" w:rsidRPr="009F5E88" w:rsidRDefault="009F5E88" w:rsidP="009F5E88">
      <w:pPr>
        <w:pStyle w:val="a3"/>
        <w:tabs>
          <w:tab w:val="left" w:pos="709"/>
        </w:tabs>
        <w:spacing w:before="1"/>
        <w:ind w:left="0" w:right="336" w:firstLine="707"/>
      </w:pPr>
      <w:r w:rsidRPr="009F5E88">
        <w:t>Организм</w:t>
      </w:r>
      <w:r w:rsidRPr="009F5E88">
        <w:rPr>
          <w:spacing w:val="1"/>
        </w:rPr>
        <w:t xml:space="preserve"> </w:t>
      </w:r>
      <w:r w:rsidRPr="009F5E88">
        <w:t>как</w:t>
      </w:r>
      <w:r w:rsidRPr="009F5E88">
        <w:rPr>
          <w:spacing w:val="1"/>
        </w:rPr>
        <w:t xml:space="preserve"> </w:t>
      </w:r>
      <w:r w:rsidRPr="009F5E88">
        <w:t>биологическая</w:t>
      </w:r>
      <w:r w:rsidRPr="009F5E88">
        <w:rPr>
          <w:spacing w:val="1"/>
        </w:rPr>
        <w:t xml:space="preserve"> </w:t>
      </w:r>
      <w:r w:rsidRPr="009F5E88">
        <w:t>система.</w:t>
      </w:r>
      <w:r w:rsidRPr="009F5E88">
        <w:rPr>
          <w:spacing w:val="1"/>
        </w:rPr>
        <w:t xml:space="preserve"> </w:t>
      </w:r>
      <w:r w:rsidRPr="009F5E88">
        <w:t>Разнообразие</w:t>
      </w:r>
      <w:r w:rsidRPr="009F5E88">
        <w:rPr>
          <w:spacing w:val="1"/>
        </w:rPr>
        <w:t xml:space="preserve"> </w:t>
      </w:r>
      <w:r w:rsidRPr="009F5E88">
        <w:t>организмов;</w:t>
      </w:r>
      <w:r w:rsidRPr="009F5E88">
        <w:rPr>
          <w:spacing w:val="1"/>
        </w:rPr>
        <w:t xml:space="preserve"> </w:t>
      </w:r>
      <w:r w:rsidRPr="009F5E88">
        <w:t>одноклеточные</w:t>
      </w:r>
      <w:r w:rsidRPr="009F5E88">
        <w:rPr>
          <w:spacing w:val="1"/>
        </w:rPr>
        <w:t xml:space="preserve"> </w:t>
      </w:r>
      <w:r w:rsidRPr="009F5E88">
        <w:t>и</w:t>
      </w:r>
      <w:r w:rsidRPr="009F5E88">
        <w:rPr>
          <w:spacing w:val="1"/>
        </w:rPr>
        <w:t xml:space="preserve"> </w:t>
      </w:r>
      <w:r w:rsidRPr="009F5E88">
        <w:t>многоклеточные;</w:t>
      </w:r>
      <w:r w:rsidRPr="009F5E88">
        <w:rPr>
          <w:spacing w:val="1"/>
        </w:rPr>
        <w:t xml:space="preserve"> </w:t>
      </w:r>
      <w:r w:rsidRPr="009F5E88">
        <w:t>автотрофы</w:t>
      </w:r>
      <w:r w:rsidRPr="009F5E88">
        <w:rPr>
          <w:spacing w:val="1"/>
        </w:rPr>
        <w:t xml:space="preserve"> </w:t>
      </w:r>
      <w:r w:rsidRPr="009F5E88">
        <w:t>(хемотрофы,</w:t>
      </w:r>
      <w:r w:rsidRPr="009F5E88">
        <w:rPr>
          <w:spacing w:val="1"/>
        </w:rPr>
        <w:t xml:space="preserve"> </w:t>
      </w:r>
      <w:r w:rsidRPr="009F5E88">
        <w:t>фототрофы),</w:t>
      </w:r>
      <w:r w:rsidRPr="009F5E88">
        <w:rPr>
          <w:spacing w:val="1"/>
        </w:rPr>
        <w:t xml:space="preserve"> </w:t>
      </w:r>
      <w:r w:rsidRPr="009F5E88">
        <w:t>гетеротрофы</w:t>
      </w:r>
      <w:r w:rsidRPr="009F5E88">
        <w:rPr>
          <w:spacing w:val="1"/>
        </w:rPr>
        <w:t xml:space="preserve"> </w:t>
      </w:r>
      <w:r w:rsidRPr="009F5E88">
        <w:t>(сапротрофы,</w:t>
      </w:r>
      <w:r w:rsidRPr="009F5E88">
        <w:rPr>
          <w:spacing w:val="1"/>
        </w:rPr>
        <w:t xml:space="preserve"> </w:t>
      </w:r>
      <w:r w:rsidRPr="009F5E88">
        <w:t>паразиты,</w:t>
      </w:r>
      <w:r w:rsidRPr="009F5E88">
        <w:rPr>
          <w:spacing w:val="1"/>
        </w:rPr>
        <w:t xml:space="preserve"> </w:t>
      </w:r>
      <w:r w:rsidRPr="009F5E88">
        <w:t>симбионты).</w:t>
      </w:r>
      <w:r w:rsidRPr="009F5E88">
        <w:rPr>
          <w:spacing w:val="1"/>
        </w:rPr>
        <w:t xml:space="preserve"> </w:t>
      </w:r>
      <w:r w:rsidRPr="009F5E88">
        <w:t>Вирусы</w:t>
      </w:r>
      <w:r w:rsidRPr="009F5E88">
        <w:rPr>
          <w:spacing w:val="71"/>
        </w:rPr>
        <w:t xml:space="preserve"> </w:t>
      </w:r>
      <w:r w:rsidRPr="009F5E88">
        <w:t>неклеточные</w:t>
      </w:r>
      <w:r w:rsidRPr="009F5E88">
        <w:rPr>
          <w:spacing w:val="1"/>
        </w:rPr>
        <w:t xml:space="preserve"> </w:t>
      </w:r>
      <w:r w:rsidRPr="009F5E88">
        <w:t>формы.</w:t>
      </w:r>
      <w:r w:rsidRPr="009F5E88">
        <w:rPr>
          <w:spacing w:val="1"/>
        </w:rPr>
        <w:t xml:space="preserve"> </w:t>
      </w:r>
      <w:r w:rsidRPr="009F5E88">
        <w:t>Использование</w:t>
      </w:r>
      <w:r w:rsidRPr="009F5E88">
        <w:rPr>
          <w:spacing w:val="1"/>
        </w:rPr>
        <w:t xml:space="preserve"> </w:t>
      </w:r>
      <w:r w:rsidRPr="009F5E88">
        <w:t>полового</w:t>
      </w:r>
      <w:r w:rsidRPr="009F5E88">
        <w:rPr>
          <w:spacing w:val="1"/>
        </w:rPr>
        <w:t xml:space="preserve"> </w:t>
      </w:r>
      <w:r w:rsidRPr="009F5E88">
        <w:t>и</w:t>
      </w:r>
      <w:r w:rsidRPr="009F5E88">
        <w:rPr>
          <w:spacing w:val="1"/>
        </w:rPr>
        <w:t xml:space="preserve"> </w:t>
      </w:r>
      <w:r w:rsidRPr="009F5E88">
        <w:t>бесполого</w:t>
      </w:r>
      <w:r w:rsidRPr="009F5E88">
        <w:rPr>
          <w:spacing w:val="1"/>
        </w:rPr>
        <w:t xml:space="preserve"> </w:t>
      </w:r>
      <w:r w:rsidRPr="009F5E88">
        <w:t>размножения</w:t>
      </w:r>
      <w:r w:rsidRPr="009F5E88">
        <w:rPr>
          <w:spacing w:val="1"/>
        </w:rPr>
        <w:t xml:space="preserve"> </w:t>
      </w:r>
      <w:r w:rsidRPr="009F5E88">
        <w:t>в</w:t>
      </w:r>
      <w:r w:rsidRPr="009F5E88">
        <w:rPr>
          <w:spacing w:val="1"/>
        </w:rPr>
        <w:t xml:space="preserve"> </w:t>
      </w:r>
      <w:r w:rsidRPr="009F5E88">
        <w:t>практической</w:t>
      </w:r>
      <w:r w:rsidRPr="009F5E88">
        <w:rPr>
          <w:spacing w:val="1"/>
        </w:rPr>
        <w:t xml:space="preserve"> </w:t>
      </w:r>
      <w:r w:rsidRPr="009F5E88">
        <w:t>деятельности</w:t>
      </w:r>
      <w:r w:rsidRPr="009F5E88">
        <w:rPr>
          <w:spacing w:val="1"/>
        </w:rPr>
        <w:t xml:space="preserve"> </w:t>
      </w:r>
      <w:r w:rsidRPr="009F5E88">
        <w:t>человека.</w:t>
      </w:r>
      <w:r w:rsidRPr="009F5E88">
        <w:rPr>
          <w:spacing w:val="1"/>
        </w:rPr>
        <w:t xml:space="preserve"> </w:t>
      </w:r>
      <w:r w:rsidRPr="009F5E88">
        <w:t>Роль</w:t>
      </w:r>
      <w:r w:rsidRPr="009F5E88">
        <w:rPr>
          <w:spacing w:val="1"/>
        </w:rPr>
        <w:t xml:space="preserve"> </w:t>
      </w:r>
      <w:r w:rsidRPr="009F5E88">
        <w:t>мейоза</w:t>
      </w:r>
      <w:r w:rsidRPr="009F5E88">
        <w:rPr>
          <w:spacing w:val="1"/>
        </w:rPr>
        <w:t xml:space="preserve"> </w:t>
      </w:r>
      <w:r w:rsidRPr="009F5E88">
        <w:t>и</w:t>
      </w:r>
      <w:r w:rsidRPr="009F5E88">
        <w:rPr>
          <w:spacing w:val="1"/>
        </w:rPr>
        <w:t xml:space="preserve"> </w:t>
      </w:r>
      <w:r w:rsidRPr="009F5E88">
        <w:t>оплодотворения</w:t>
      </w:r>
      <w:r w:rsidRPr="009F5E88">
        <w:rPr>
          <w:spacing w:val="1"/>
        </w:rPr>
        <w:t xml:space="preserve"> </w:t>
      </w:r>
      <w:r w:rsidRPr="009F5E88">
        <w:t>в</w:t>
      </w:r>
      <w:r w:rsidRPr="009F5E88">
        <w:rPr>
          <w:spacing w:val="1"/>
        </w:rPr>
        <w:t xml:space="preserve"> </w:t>
      </w:r>
      <w:r w:rsidRPr="009F5E88">
        <w:t>обеспечении</w:t>
      </w:r>
      <w:r w:rsidRPr="009F5E88">
        <w:rPr>
          <w:spacing w:val="1"/>
        </w:rPr>
        <w:t xml:space="preserve"> </w:t>
      </w:r>
      <w:r w:rsidRPr="009F5E88">
        <w:t>постоянства</w:t>
      </w:r>
      <w:r w:rsidRPr="009F5E88">
        <w:rPr>
          <w:spacing w:val="1"/>
        </w:rPr>
        <w:t xml:space="preserve"> </w:t>
      </w:r>
      <w:r w:rsidRPr="009F5E88">
        <w:t>числа</w:t>
      </w:r>
      <w:r w:rsidRPr="009F5E88">
        <w:rPr>
          <w:spacing w:val="1"/>
        </w:rPr>
        <w:t xml:space="preserve"> </w:t>
      </w:r>
      <w:r w:rsidRPr="009F5E88">
        <w:t>хромосом</w:t>
      </w:r>
      <w:r w:rsidRPr="009F5E88">
        <w:rPr>
          <w:spacing w:val="1"/>
        </w:rPr>
        <w:t xml:space="preserve"> </w:t>
      </w:r>
      <w:r w:rsidRPr="009F5E88">
        <w:t>в</w:t>
      </w:r>
      <w:r w:rsidRPr="009F5E88">
        <w:rPr>
          <w:spacing w:val="1"/>
        </w:rPr>
        <w:t xml:space="preserve"> </w:t>
      </w:r>
      <w:r w:rsidRPr="009F5E88">
        <w:t>поколениях.</w:t>
      </w:r>
      <w:r w:rsidRPr="009F5E88">
        <w:rPr>
          <w:spacing w:val="1"/>
        </w:rPr>
        <w:t xml:space="preserve"> </w:t>
      </w:r>
      <w:r w:rsidRPr="009F5E88">
        <w:t>Онтогенез</w:t>
      </w:r>
      <w:r w:rsidRPr="009F5E88">
        <w:rPr>
          <w:spacing w:val="1"/>
        </w:rPr>
        <w:t xml:space="preserve"> </w:t>
      </w:r>
      <w:r w:rsidRPr="009F5E88">
        <w:t>и</w:t>
      </w:r>
      <w:r w:rsidRPr="009F5E88">
        <w:rPr>
          <w:spacing w:val="1"/>
        </w:rPr>
        <w:t xml:space="preserve"> </w:t>
      </w:r>
      <w:r w:rsidRPr="009F5E88">
        <w:t>присущие</w:t>
      </w:r>
      <w:r w:rsidRPr="009F5E88">
        <w:rPr>
          <w:spacing w:val="1"/>
        </w:rPr>
        <w:t xml:space="preserve"> </w:t>
      </w:r>
      <w:r w:rsidRPr="009F5E88">
        <w:t>ему</w:t>
      </w:r>
      <w:r w:rsidRPr="009F5E88">
        <w:rPr>
          <w:spacing w:val="1"/>
        </w:rPr>
        <w:t xml:space="preserve"> </w:t>
      </w:r>
      <w:r w:rsidRPr="009F5E88">
        <w:t>закономерности.</w:t>
      </w:r>
      <w:r w:rsidRPr="009F5E88">
        <w:rPr>
          <w:spacing w:val="1"/>
        </w:rPr>
        <w:t xml:space="preserve"> </w:t>
      </w:r>
      <w:r w:rsidRPr="009F5E88">
        <w:t>Специализация</w:t>
      </w:r>
      <w:r w:rsidRPr="009F5E88">
        <w:rPr>
          <w:spacing w:val="1"/>
        </w:rPr>
        <w:t xml:space="preserve"> </w:t>
      </w:r>
      <w:r w:rsidRPr="009F5E88">
        <w:t>клеток,</w:t>
      </w:r>
      <w:r w:rsidRPr="009F5E88">
        <w:rPr>
          <w:spacing w:val="1"/>
        </w:rPr>
        <w:t xml:space="preserve"> </w:t>
      </w:r>
      <w:r w:rsidRPr="009F5E88">
        <w:t>образование</w:t>
      </w:r>
      <w:r w:rsidRPr="009F5E88">
        <w:rPr>
          <w:spacing w:val="1"/>
        </w:rPr>
        <w:t xml:space="preserve"> </w:t>
      </w:r>
      <w:r w:rsidRPr="009F5E88">
        <w:t>тканей,</w:t>
      </w:r>
      <w:r w:rsidRPr="009F5E88">
        <w:rPr>
          <w:spacing w:val="1"/>
        </w:rPr>
        <w:t xml:space="preserve"> </w:t>
      </w:r>
      <w:r w:rsidRPr="009F5E88">
        <w:t>органов.</w:t>
      </w:r>
      <w:r w:rsidRPr="009F5E88">
        <w:rPr>
          <w:spacing w:val="1"/>
        </w:rPr>
        <w:t xml:space="preserve"> </w:t>
      </w:r>
      <w:r w:rsidRPr="009F5E88">
        <w:t>Эмбриональное и постэмбриональное развитие организмов. Жизненные циклы</w:t>
      </w:r>
      <w:r w:rsidRPr="009F5E88">
        <w:rPr>
          <w:spacing w:val="1"/>
        </w:rPr>
        <w:t xml:space="preserve"> </w:t>
      </w:r>
      <w:r w:rsidRPr="009F5E88">
        <w:t>и</w:t>
      </w:r>
      <w:r w:rsidRPr="009F5E88">
        <w:rPr>
          <w:spacing w:val="-1"/>
        </w:rPr>
        <w:t xml:space="preserve"> </w:t>
      </w:r>
      <w:r w:rsidRPr="009F5E88">
        <w:t>чередование</w:t>
      </w:r>
      <w:r w:rsidRPr="009F5E88">
        <w:rPr>
          <w:spacing w:val="-1"/>
        </w:rPr>
        <w:t xml:space="preserve"> </w:t>
      </w:r>
      <w:r w:rsidRPr="009F5E88">
        <w:t>поколений.</w:t>
      </w:r>
      <w:r w:rsidRPr="009F5E88">
        <w:rPr>
          <w:spacing w:val="-2"/>
        </w:rPr>
        <w:t xml:space="preserve"> </w:t>
      </w:r>
      <w:r w:rsidRPr="009F5E88">
        <w:t>Причины</w:t>
      </w:r>
      <w:r w:rsidRPr="009F5E88">
        <w:rPr>
          <w:spacing w:val="-4"/>
        </w:rPr>
        <w:t xml:space="preserve"> </w:t>
      </w:r>
      <w:r w:rsidRPr="009F5E88">
        <w:t>нарушения</w:t>
      </w:r>
      <w:r w:rsidRPr="009F5E88">
        <w:rPr>
          <w:spacing w:val="-4"/>
        </w:rPr>
        <w:t xml:space="preserve"> </w:t>
      </w:r>
      <w:r w:rsidRPr="009F5E88">
        <w:t>развития</w:t>
      </w:r>
      <w:r w:rsidRPr="009F5E88">
        <w:rPr>
          <w:spacing w:val="-4"/>
        </w:rPr>
        <w:t xml:space="preserve"> </w:t>
      </w:r>
      <w:r w:rsidRPr="009F5E88">
        <w:t>организмов.</w:t>
      </w:r>
    </w:p>
    <w:p w14:paraId="6F4ADBD6" w14:textId="77777777" w:rsidR="009F5E88" w:rsidRPr="009F5E88" w:rsidRDefault="009F5E88" w:rsidP="009F5E88">
      <w:pPr>
        <w:pStyle w:val="a3"/>
        <w:tabs>
          <w:tab w:val="left" w:pos="709"/>
        </w:tabs>
        <w:ind w:left="0" w:right="333" w:firstLine="707"/>
      </w:pPr>
      <w:r w:rsidRPr="009F5E88">
        <w:t>Генетика,</w:t>
      </w:r>
      <w:r w:rsidRPr="009F5E88">
        <w:rPr>
          <w:spacing w:val="1"/>
        </w:rPr>
        <w:t xml:space="preserve"> </w:t>
      </w:r>
      <w:r w:rsidRPr="009F5E88">
        <w:t>ее</w:t>
      </w:r>
      <w:r w:rsidRPr="009F5E88">
        <w:rPr>
          <w:spacing w:val="1"/>
        </w:rPr>
        <w:t xml:space="preserve"> </w:t>
      </w:r>
      <w:r w:rsidRPr="009F5E88">
        <w:t>задачи.</w:t>
      </w:r>
      <w:r w:rsidRPr="009F5E88">
        <w:rPr>
          <w:spacing w:val="1"/>
        </w:rPr>
        <w:t xml:space="preserve"> </w:t>
      </w:r>
      <w:r w:rsidRPr="009F5E88">
        <w:t>Наследственность</w:t>
      </w:r>
      <w:r w:rsidRPr="009F5E88">
        <w:rPr>
          <w:spacing w:val="1"/>
        </w:rPr>
        <w:t xml:space="preserve"> </w:t>
      </w:r>
      <w:r w:rsidRPr="009F5E88">
        <w:t>и</w:t>
      </w:r>
      <w:r w:rsidRPr="009F5E88">
        <w:rPr>
          <w:spacing w:val="1"/>
        </w:rPr>
        <w:t xml:space="preserve"> </w:t>
      </w:r>
      <w:r w:rsidRPr="009F5E88">
        <w:t>изменчивость</w:t>
      </w:r>
      <w:r w:rsidRPr="009F5E88">
        <w:rPr>
          <w:spacing w:val="1"/>
        </w:rPr>
        <w:t xml:space="preserve"> </w:t>
      </w:r>
      <w:r w:rsidRPr="009F5E88">
        <w:t>-</w:t>
      </w:r>
      <w:r w:rsidRPr="009F5E88">
        <w:rPr>
          <w:spacing w:val="1"/>
        </w:rPr>
        <w:t xml:space="preserve"> </w:t>
      </w:r>
      <w:r w:rsidRPr="009F5E88">
        <w:t>свойства</w:t>
      </w:r>
      <w:r w:rsidRPr="009F5E88">
        <w:rPr>
          <w:spacing w:val="-67"/>
        </w:rPr>
        <w:t xml:space="preserve"> </w:t>
      </w:r>
      <w:r w:rsidRPr="009F5E88">
        <w:t>организмов.</w:t>
      </w:r>
      <w:r w:rsidRPr="009F5E88">
        <w:rPr>
          <w:spacing w:val="1"/>
        </w:rPr>
        <w:t xml:space="preserve"> </w:t>
      </w:r>
      <w:r w:rsidRPr="009F5E88">
        <w:t>Основные</w:t>
      </w:r>
      <w:r w:rsidRPr="009F5E88">
        <w:rPr>
          <w:spacing w:val="1"/>
        </w:rPr>
        <w:t xml:space="preserve"> </w:t>
      </w:r>
      <w:r w:rsidRPr="009F5E88">
        <w:t>генетические</w:t>
      </w:r>
      <w:r w:rsidRPr="009F5E88">
        <w:rPr>
          <w:spacing w:val="1"/>
        </w:rPr>
        <w:t xml:space="preserve"> </w:t>
      </w:r>
      <w:r w:rsidRPr="009F5E88">
        <w:t>понятия.</w:t>
      </w:r>
      <w:r w:rsidRPr="009F5E88">
        <w:rPr>
          <w:spacing w:val="1"/>
        </w:rPr>
        <w:t xml:space="preserve"> </w:t>
      </w:r>
      <w:r w:rsidRPr="009F5E88">
        <w:t>Хромосомная</w:t>
      </w:r>
      <w:r w:rsidRPr="009F5E88">
        <w:rPr>
          <w:spacing w:val="1"/>
        </w:rPr>
        <w:t xml:space="preserve"> </w:t>
      </w:r>
      <w:r w:rsidRPr="009F5E88">
        <w:t>теория</w:t>
      </w:r>
      <w:r w:rsidRPr="009F5E88">
        <w:rPr>
          <w:spacing w:val="1"/>
        </w:rPr>
        <w:t xml:space="preserve"> </w:t>
      </w:r>
      <w:r w:rsidRPr="009F5E88">
        <w:t>наследственности.</w:t>
      </w:r>
      <w:r w:rsidRPr="009F5E88">
        <w:rPr>
          <w:spacing w:val="1"/>
        </w:rPr>
        <w:t xml:space="preserve"> </w:t>
      </w:r>
      <w:r w:rsidRPr="009F5E88">
        <w:t>Генотип</w:t>
      </w:r>
      <w:r w:rsidRPr="009F5E88">
        <w:rPr>
          <w:spacing w:val="1"/>
        </w:rPr>
        <w:t xml:space="preserve"> </w:t>
      </w:r>
      <w:r w:rsidRPr="009F5E88">
        <w:t>как</w:t>
      </w:r>
      <w:r w:rsidRPr="009F5E88">
        <w:rPr>
          <w:spacing w:val="1"/>
        </w:rPr>
        <w:t xml:space="preserve"> </w:t>
      </w:r>
      <w:r w:rsidRPr="009F5E88">
        <w:t>целостная</w:t>
      </w:r>
      <w:r w:rsidRPr="009F5E88">
        <w:rPr>
          <w:spacing w:val="1"/>
        </w:rPr>
        <w:t xml:space="preserve"> </w:t>
      </w:r>
      <w:r w:rsidRPr="009F5E88">
        <w:t>система.</w:t>
      </w:r>
      <w:r w:rsidRPr="009F5E88">
        <w:rPr>
          <w:spacing w:val="1"/>
        </w:rPr>
        <w:t xml:space="preserve"> </w:t>
      </w:r>
      <w:r w:rsidRPr="009F5E88">
        <w:t>Генетика</w:t>
      </w:r>
      <w:r w:rsidRPr="009F5E88">
        <w:rPr>
          <w:spacing w:val="1"/>
        </w:rPr>
        <w:t xml:space="preserve"> </w:t>
      </w:r>
      <w:r w:rsidRPr="009F5E88">
        <w:t>пола.</w:t>
      </w:r>
      <w:r w:rsidRPr="009F5E88">
        <w:rPr>
          <w:spacing w:val="1"/>
        </w:rPr>
        <w:t xml:space="preserve"> </w:t>
      </w:r>
      <w:r w:rsidRPr="009F5E88">
        <w:t>Наследование признаков, сцепленных с полом. Взаимодействие генов. Решение</w:t>
      </w:r>
      <w:r w:rsidRPr="009F5E88">
        <w:rPr>
          <w:spacing w:val="-67"/>
        </w:rPr>
        <w:t xml:space="preserve"> </w:t>
      </w:r>
      <w:r w:rsidRPr="009F5E88">
        <w:t>генетических задач</w:t>
      </w:r>
    </w:p>
    <w:p w14:paraId="25E0A0CC" w14:textId="77777777" w:rsidR="009F5E88" w:rsidRPr="009F5E88" w:rsidRDefault="009F5E88" w:rsidP="009F5E88">
      <w:pPr>
        <w:pStyle w:val="a3"/>
        <w:tabs>
          <w:tab w:val="left" w:pos="709"/>
        </w:tabs>
        <w:ind w:left="0" w:right="340" w:firstLine="707"/>
      </w:pPr>
      <w:r w:rsidRPr="009F5E88">
        <w:t>Многообразие</w:t>
      </w:r>
      <w:r w:rsidRPr="009F5E88">
        <w:rPr>
          <w:spacing w:val="1"/>
        </w:rPr>
        <w:t xml:space="preserve"> </w:t>
      </w:r>
      <w:r w:rsidRPr="009F5E88">
        <w:t>организмов</w:t>
      </w:r>
      <w:r w:rsidRPr="009F5E88">
        <w:rPr>
          <w:spacing w:val="1"/>
        </w:rPr>
        <w:t xml:space="preserve"> </w:t>
      </w:r>
      <w:r w:rsidRPr="009F5E88">
        <w:t>Систематика.</w:t>
      </w:r>
      <w:r w:rsidRPr="009F5E88">
        <w:rPr>
          <w:spacing w:val="1"/>
        </w:rPr>
        <w:t xml:space="preserve"> </w:t>
      </w:r>
      <w:r w:rsidRPr="009F5E88">
        <w:t>Основные</w:t>
      </w:r>
      <w:r w:rsidRPr="009F5E88">
        <w:rPr>
          <w:spacing w:val="1"/>
        </w:rPr>
        <w:t xml:space="preserve"> </w:t>
      </w:r>
      <w:r w:rsidRPr="009F5E88">
        <w:t>систематические</w:t>
      </w:r>
      <w:r w:rsidRPr="009F5E88">
        <w:rPr>
          <w:spacing w:val="1"/>
        </w:rPr>
        <w:t xml:space="preserve"> </w:t>
      </w:r>
      <w:r w:rsidRPr="009F5E88">
        <w:t>(таксономические) категории: вид. род, семейство, отряд (порядок), класс, тип</w:t>
      </w:r>
      <w:r w:rsidRPr="009F5E88">
        <w:rPr>
          <w:spacing w:val="1"/>
        </w:rPr>
        <w:t xml:space="preserve"> </w:t>
      </w:r>
      <w:r w:rsidRPr="009F5E88">
        <w:t>(отдел),</w:t>
      </w:r>
      <w:r w:rsidRPr="009F5E88">
        <w:rPr>
          <w:spacing w:val="-3"/>
        </w:rPr>
        <w:t xml:space="preserve"> </w:t>
      </w:r>
      <w:r w:rsidRPr="009F5E88">
        <w:t>царство;</w:t>
      </w:r>
      <w:r w:rsidRPr="009F5E88">
        <w:rPr>
          <w:spacing w:val="1"/>
        </w:rPr>
        <w:t xml:space="preserve"> </w:t>
      </w:r>
      <w:r w:rsidRPr="009F5E88">
        <w:t>их</w:t>
      </w:r>
      <w:r w:rsidRPr="009F5E88">
        <w:rPr>
          <w:spacing w:val="-3"/>
        </w:rPr>
        <w:t xml:space="preserve"> </w:t>
      </w:r>
      <w:r w:rsidRPr="009F5E88">
        <w:t>соподчиненность.</w:t>
      </w:r>
    </w:p>
    <w:p w14:paraId="358575EC" w14:textId="77777777" w:rsidR="009F5E88" w:rsidRPr="009F5E88" w:rsidRDefault="009F5E88" w:rsidP="009F5E88">
      <w:pPr>
        <w:pStyle w:val="a3"/>
        <w:tabs>
          <w:tab w:val="left" w:pos="709"/>
        </w:tabs>
        <w:ind w:left="0" w:right="333" w:firstLine="707"/>
      </w:pPr>
      <w:r w:rsidRPr="009F5E88">
        <w:t>Человек и его здоровье. Ткани. Строение и жизнедеятельность органов и</w:t>
      </w:r>
      <w:r w:rsidRPr="009F5E88">
        <w:rPr>
          <w:spacing w:val="1"/>
        </w:rPr>
        <w:t xml:space="preserve"> </w:t>
      </w:r>
      <w:r w:rsidRPr="009F5E88">
        <w:t>систем</w:t>
      </w:r>
      <w:r w:rsidRPr="009F5E88">
        <w:rPr>
          <w:spacing w:val="1"/>
        </w:rPr>
        <w:t xml:space="preserve"> </w:t>
      </w:r>
      <w:r w:rsidRPr="009F5E88">
        <w:t>органов:</w:t>
      </w:r>
      <w:r w:rsidRPr="009F5E88">
        <w:rPr>
          <w:spacing w:val="1"/>
        </w:rPr>
        <w:t xml:space="preserve"> </w:t>
      </w:r>
      <w:r w:rsidRPr="009F5E88">
        <w:t>пищеварения,</w:t>
      </w:r>
      <w:r w:rsidRPr="009F5E88">
        <w:rPr>
          <w:spacing w:val="1"/>
        </w:rPr>
        <w:t xml:space="preserve"> </w:t>
      </w:r>
      <w:r w:rsidRPr="009F5E88">
        <w:t>дыхания,</w:t>
      </w:r>
      <w:r w:rsidRPr="009F5E88">
        <w:rPr>
          <w:spacing w:val="1"/>
        </w:rPr>
        <w:t xml:space="preserve"> </w:t>
      </w:r>
      <w:r w:rsidRPr="009F5E88">
        <w:t>кровообращения,</w:t>
      </w:r>
      <w:r w:rsidRPr="009F5E88">
        <w:rPr>
          <w:spacing w:val="1"/>
        </w:rPr>
        <w:t xml:space="preserve"> </w:t>
      </w:r>
      <w:r w:rsidRPr="009F5E88">
        <w:t>лимфатической</w:t>
      </w:r>
      <w:r w:rsidRPr="009F5E88">
        <w:rPr>
          <w:spacing w:val="-67"/>
        </w:rPr>
        <w:t xml:space="preserve"> </w:t>
      </w:r>
      <w:r w:rsidRPr="009F5E88">
        <w:t>системы,</w:t>
      </w:r>
      <w:r w:rsidRPr="009F5E88">
        <w:rPr>
          <w:spacing w:val="1"/>
        </w:rPr>
        <w:t xml:space="preserve"> </w:t>
      </w:r>
      <w:r w:rsidRPr="009F5E88">
        <w:t>опорнодвигательной,</w:t>
      </w:r>
      <w:r w:rsidRPr="009F5E88">
        <w:rPr>
          <w:spacing w:val="1"/>
        </w:rPr>
        <w:t xml:space="preserve"> </w:t>
      </w:r>
      <w:r w:rsidRPr="009F5E88">
        <w:t>покровной,</w:t>
      </w:r>
      <w:r w:rsidRPr="009F5E88">
        <w:rPr>
          <w:spacing w:val="1"/>
        </w:rPr>
        <w:t xml:space="preserve"> </w:t>
      </w:r>
      <w:r w:rsidRPr="009F5E88">
        <w:t>выделительной</w:t>
      </w:r>
      <w:r w:rsidRPr="009F5E88">
        <w:rPr>
          <w:spacing w:val="71"/>
        </w:rPr>
        <w:t xml:space="preserve"> </w:t>
      </w:r>
      <w:r w:rsidRPr="009F5E88">
        <w:t>систем.</w:t>
      </w:r>
      <w:r w:rsidRPr="009F5E88">
        <w:rPr>
          <w:spacing w:val="1"/>
        </w:rPr>
        <w:t xml:space="preserve"> </w:t>
      </w:r>
      <w:r w:rsidRPr="009F5E88">
        <w:t>Размножение и развитие человека. Распознавание органов и систем органов.</w:t>
      </w:r>
      <w:r w:rsidRPr="009F5E88">
        <w:rPr>
          <w:spacing w:val="1"/>
        </w:rPr>
        <w:t xml:space="preserve"> </w:t>
      </w:r>
      <w:r w:rsidRPr="009F5E88">
        <w:t>Внутренняя</w:t>
      </w:r>
      <w:r w:rsidRPr="009F5E88">
        <w:rPr>
          <w:spacing w:val="1"/>
        </w:rPr>
        <w:t xml:space="preserve"> </w:t>
      </w:r>
      <w:r w:rsidRPr="009F5E88">
        <w:t>среда</w:t>
      </w:r>
      <w:r w:rsidRPr="009F5E88">
        <w:rPr>
          <w:spacing w:val="1"/>
        </w:rPr>
        <w:t xml:space="preserve"> </w:t>
      </w:r>
      <w:r w:rsidRPr="009F5E88">
        <w:t>организма</w:t>
      </w:r>
      <w:r w:rsidRPr="009F5E88">
        <w:rPr>
          <w:spacing w:val="1"/>
        </w:rPr>
        <w:t xml:space="preserve"> </w:t>
      </w:r>
      <w:r w:rsidRPr="009F5E88">
        <w:t>человека.</w:t>
      </w:r>
      <w:r w:rsidRPr="009F5E88">
        <w:rPr>
          <w:spacing w:val="1"/>
        </w:rPr>
        <w:t xml:space="preserve"> </w:t>
      </w:r>
      <w:r w:rsidRPr="009F5E88">
        <w:t>Группы</w:t>
      </w:r>
      <w:r w:rsidRPr="009F5E88">
        <w:rPr>
          <w:spacing w:val="1"/>
        </w:rPr>
        <w:t xml:space="preserve"> </w:t>
      </w:r>
      <w:r w:rsidRPr="009F5E88">
        <w:t>крови.</w:t>
      </w:r>
      <w:r w:rsidRPr="009F5E88">
        <w:rPr>
          <w:spacing w:val="1"/>
        </w:rPr>
        <w:t xml:space="preserve"> </w:t>
      </w:r>
      <w:r w:rsidRPr="009F5E88">
        <w:t>Переливание</w:t>
      </w:r>
      <w:r w:rsidRPr="009F5E88">
        <w:rPr>
          <w:spacing w:val="1"/>
        </w:rPr>
        <w:t xml:space="preserve"> </w:t>
      </w:r>
      <w:r w:rsidRPr="009F5E88">
        <w:t>крови.</w:t>
      </w:r>
      <w:r w:rsidRPr="009F5E88">
        <w:rPr>
          <w:spacing w:val="1"/>
        </w:rPr>
        <w:t xml:space="preserve"> </w:t>
      </w:r>
      <w:r w:rsidRPr="009F5E88">
        <w:t>Иммунитет.</w:t>
      </w:r>
      <w:r w:rsidRPr="009F5E88">
        <w:rPr>
          <w:spacing w:val="1"/>
        </w:rPr>
        <w:t xml:space="preserve"> </w:t>
      </w:r>
      <w:r w:rsidRPr="009F5E88">
        <w:t>Обмен</w:t>
      </w:r>
      <w:r w:rsidRPr="009F5E88">
        <w:rPr>
          <w:spacing w:val="1"/>
        </w:rPr>
        <w:t xml:space="preserve"> </w:t>
      </w:r>
      <w:r w:rsidRPr="009F5E88">
        <w:t>веществ</w:t>
      </w:r>
      <w:r w:rsidRPr="009F5E88">
        <w:rPr>
          <w:spacing w:val="1"/>
        </w:rPr>
        <w:t xml:space="preserve"> </w:t>
      </w:r>
      <w:r w:rsidRPr="009F5E88">
        <w:t>и</w:t>
      </w:r>
      <w:r w:rsidRPr="009F5E88">
        <w:rPr>
          <w:spacing w:val="1"/>
        </w:rPr>
        <w:t xml:space="preserve"> </w:t>
      </w:r>
      <w:r w:rsidRPr="009F5E88">
        <w:t>превращение</w:t>
      </w:r>
      <w:r w:rsidRPr="009F5E88">
        <w:rPr>
          <w:spacing w:val="1"/>
        </w:rPr>
        <w:t xml:space="preserve"> </w:t>
      </w:r>
      <w:r w:rsidRPr="009F5E88">
        <w:t>энергии</w:t>
      </w:r>
      <w:r w:rsidRPr="009F5E88">
        <w:rPr>
          <w:spacing w:val="1"/>
        </w:rPr>
        <w:t xml:space="preserve"> </w:t>
      </w:r>
      <w:r w:rsidRPr="009F5E88">
        <w:t>в</w:t>
      </w:r>
      <w:r w:rsidRPr="009F5E88">
        <w:rPr>
          <w:spacing w:val="1"/>
        </w:rPr>
        <w:t xml:space="preserve"> </w:t>
      </w:r>
      <w:r w:rsidRPr="009F5E88">
        <w:t>организме</w:t>
      </w:r>
      <w:r w:rsidRPr="009F5E88">
        <w:rPr>
          <w:spacing w:val="1"/>
        </w:rPr>
        <w:t xml:space="preserve"> </w:t>
      </w:r>
      <w:r w:rsidRPr="009F5E88">
        <w:t>человека.</w:t>
      </w:r>
      <w:r w:rsidRPr="009F5E88">
        <w:rPr>
          <w:spacing w:val="1"/>
        </w:rPr>
        <w:t xml:space="preserve"> </w:t>
      </w:r>
      <w:r w:rsidRPr="009F5E88">
        <w:t>Витамины.</w:t>
      </w:r>
      <w:r w:rsidRPr="009F5E88">
        <w:rPr>
          <w:spacing w:val="1"/>
        </w:rPr>
        <w:t xml:space="preserve"> </w:t>
      </w:r>
      <w:r w:rsidRPr="009F5E88">
        <w:t>Нервная</w:t>
      </w:r>
      <w:r w:rsidRPr="009F5E88">
        <w:rPr>
          <w:spacing w:val="1"/>
        </w:rPr>
        <w:t xml:space="preserve"> </w:t>
      </w:r>
      <w:r w:rsidRPr="009F5E88">
        <w:t>и</w:t>
      </w:r>
      <w:r w:rsidRPr="009F5E88">
        <w:rPr>
          <w:spacing w:val="1"/>
        </w:rPr>
        <w:t xml:space="preserve"> </w:t>
      </w:r>
      <w:r w:rsidRPr="009F5E88">
        <w:t>эндокринная</w:t>
      </w:r>
      <w:r w:rsidRPr="009F5E88">
        <w:rPr>
          <w:spacing w:val="1"/>
        </w:rPr>
        <w:t xml:space="preserve"> </w:t>
      </w:r>
      <w:r w:rsidRPr="009F5E88">
        <w:t>системы.</w:t>
      </w:r>
      <w:r w:rsidRPr="009F5E88">
        <w:rPr>
          <w:spacing w:val="1"/>
        </w:rPr>
        <w:t xml:space="preserve"> </w:t>
      </w:r>
      <w:r w:rsidRPr="009F5E88">
        <w:t>Нейрогуморальная</w:t>
      </w:r>
      <w:r w:rsidRPr="009F5E88">
        <w:rPr>
          <w:spacing w:val="1"/>
        </w:rPr>
        <w:t xml:space="preserve"> </w:t>
      </w:r>
      <w:r w:rsidRPr="009F5E88">
        <w:t>регуляция</w:t>
      </w:r>
      <w:r w:rsidRPr="009F5E88">
        <w:rPr>
          <w:spacing w:val="1"/>
        </w:rPr>
        <w:t xml:space="preserve"> </w:t>
      </w:r>
      <w:r w:rsidRPr="009F5E88">
        <w:t>процессов жизнедеятельности организма как основа его целостности, связи со</w:t>
      </w:r>
      <w:r w:rsidRPr="009F5E88">
        <w:rPr>
          <w:spacing w:val="1"/>
        </w:rPr>
        <w:t xml:space="preserve"> </w:t>
      </w:r>
      <w:r w:rsidRPr="009F5E88">
        <w:t>средой,</w:t>
      </w:r>
      <w:r w:rsidRPr="009F5E88">
        <w:rPr>
          <w:spacing w:val="1"/>
        </w:rPr>
        <w:t xml:space="preserve"> </w:t>
      </w:r>
      <w:r w:rsidRPr="009F5E88">
        <w:t>Анализаторы.</w:t>
      </w:r>
      <w:r w:rsidRPr="009F5E88">
        <w:rPr>
          <w:spacing w:val="1"/>
        </w:rPr>
        <w:t xml:space="preserve"> </w:t>
      </w:r>
      <w:r w:rsidRPr="009F5E88">
        <w:t>Органы</w:t>
      </w:r>
      <w:r w:rsidRPr="009F5E88">
        <w:rPr>
          <w:spacing w:val="1"/>
        </w:rPr>
        <w:t xml:space="preserve"> </w:t>
      </w:r>
      <w:r w:rsidRPr="009F5E88">
        <w:t>чувств,</w:t>
      </w:r>
      <w:r w:rsidRPr="009F5E88">
        <w:rPr>
          <w:spacing w:val="1"/>
        </w:rPr>
        <w:t xml:space="preserve"> </w:t>
      </w:r>
      <w:r w:rsidRPr="009F5E88">
        <w:t>их</w:t>
      </w:r>
      <w:r w:rsidRPr="009F5E88">
        <w:rPr>
          <w:spacing w:val="1"/>
        </w:rPr>
        <w:t xml:space="preserve"> </w:t>
      </w:r>
      <w:r w:rsidRPr="009F5E88">
        <w:t>роль</w:t>
      </w:r>
      <w:r w:rsidRPr="009F5E88">
        <w:rPr>
          <w:spacing w:val="1"/>
        </w:rPr>
        <w:t xml:space="preserve"> </w:t>
      </w:r>
      <w:r w:rsidRPr="009F5E88">
        <w:t>в</w:t>
      </w:r>
      <w:r w:rsidRPr="009F5E88">
        <w:rPr>
          <w:spacing w:val="1"/>
        </w:rPr>
        <w:t xml:space="preserve"> </w:t>
      </w:r>
      <w:r w:rsidRPr="009F5E88">
        <w:t>организме.</w:t>
      </w:r>
      <w:r w:rsidRPr="009F5E88">
        <w:rPr>
          <w:spacing w:val="1"/>
        </w:rPr>
        <w:t xml:space="preserve"> </w:t>
      </w:r>
      <w:r w:rsidRPr="009F5E88">
        <w:t>Строение</w:t>
      </w:r>
      <w:r w:rsidRPr="009F5E88">
        <w:rPr>
          <w:spacing w:val="1"/>
        </w:rPr>
        <w:t xml:space="preserve"> </w:t>
      </w:r>
      <w:r w:rsidRPr="009F5E88">
        <w:t>и</w:t>
      </w:r>
      <w:r w:rsidRPr="009F5E88">
        <w:rPr>
          <w:spacing w:val="1"/>
        </w:rPr>
        <w:t xml:space="preserve"> </w:t>
      </w:r>
      <w:r w:rsidRPr="009F5E88">
        <w:t>функции. Высшая нервная деятельность. Сон, его значение. Сознание, память,</w:t>
      </w:r>
      <w:r w:rsidRPr="009F5E88">
        <w:rPr>
          <w:spacing w:val="1"/>
        </w:rPr>
        <w:t xml:space="preserve"> </w:t>
      </w:r>
      <w:r w:rsidRPr="009F5E88">
        <w:t>эмоции,</w:t>
      </w:r>
      <w:r w:rsidRPr="009F5E88">
        <w:rPr>
          <w:spacing w:val="1"/>
        </w:rPr>
        <w:t xml:space="preserve"> </w:t>
      </w:r>
      <w:r w:rsidRPr="009F5E88">
        <w:t>речь,</w:t>
      </w:r>
      <w:r w:rsidRPr="009F5E88">
        <w:rPr>
          <w:spacing w:val="1"/>
        </w:rPr>
        <w:t xml:space="preserve"> </w:t>
      </w:r>
      <w:r w:rsidRPr="009F5E88">
        <w:t>мышление.</w:t>
      </w:r>
      <w:r w:rsidRPr="009F5E88">
        <w:rPr>
          <w:spacing w:val="1"/>
        </w:rPr>
        <w:t xml:space="preserve"> </w:t>
      </w:r>
      <w:r w:rsidRPr="009F5E88">
        <w:t>Особенности</w:t>
      </w:r>
      <w:r w:rsidRPr="009F5E88">
        <w:rPr>
          <w:spacing w:val="1"/>
        </w:rPr>
        <w:t xml:space="preserve"> </w:t>
      </w:r>
      <w:r w:rsidRPr="009F5E88">
        <w:t>психики</w:t>
      </w:r>
      <w:r w:rsidRPr="009F5E88">
        <w:rPr>
          <w:spacing w:val="1"/>
        </w:rPr>
        <w:t xml:space="preserve"> </w:t>
      </w:r>
      <w:r w:rsidRPr="009F5E88">
        <w:t>человека.</w:t>
      </w:r>
      <w:r w:rsidRPr="009F5E88">
        <w:rPr>
          <w:spacing w:val="1"/>
        </w:rPr>
        <w:t xml:space="preserve"> </w:t>
      </w:r>
      <w:r w:rsidRPr="009F5E88">
        <w:t>Личная</w:t>
      </w:r>
      <w:r w:rsidRPr="009F5E88">
        <w:rPr>
          <w:spacing w:val="1"/>
        </w:rPr>
        <w:t xml:space="preserve"> </w:t>
      </w:r>
      <w:r w:rsidRPr="009F5E88">
        <w:t>и</w:t>
      </w:r>
      <w:r w:rsidRPr="009F5E88">
        <w:rPr>
          <w:spacing w:val="-67"/>
        </w:rPr>
        <w:t xml:space="preserve"> </w:t>
      </w:r>
      <w:r w:rsidRPr="009F5E88">
        <w:t>общественная гигиена, здоровый образ жизни. Профилактика инфекционных</w:t>
      </w:r>
      <w:r w:rsidRPr="009F5E88">
        <w:rPr>
          <w:spacing w:val="1"/>
        </w:rPr>
        <w:t xml:space="preserve"> </w:t>
      </w:r>
      <w:r w:rsidRPr="009F5E88">
        <w:t>заболеваний (вирусных, бактериальных, грибковых, вызываемых животными).</w:t>
      </w:r>
      <w:r w:rsidRPr="009F5E88">
        <w:rPr>
          <w:spacing w:val="1"/>
        </w:rPr>
        <w:t xml:space="preserve"> </w:t>
      </w:r>
      <w:r w:rsidRPr="009F5E88">
        <w:t>Предупреждение</w:t>
      </w:r>
      <w:r w:rsidRPr="009F5E88">
        <w:rPr>
          <w:spacing w:val="1"/>
        </w:rPr>
        <w:t xml:space="preserve"> </w:t>
      </w:r>
      <w:r w:rsidRPr="009F5E88">
        <w:t>травматизма, приемы оказания первой помощи.</w:t>
      </w:r>
      <w:r w:rsidRPr="009F5E88">
        <w:rPr>
          <w:spacing w:val="70"/>
        </w:rPr>
        <w:t xml:space="preserve"> </w:t>
      </w:r>
      <w:r w:rsidRPr="009F5E88">
        <w:t>Психическое</w:t>
      </w:r>
      <w:r w:rsidRPr="009F5E88">
        <w:rPr>
          <w:spacing w:val="-67"/>
        </w:rPr>
        <w:t xml:space="preserve"> </w:t>
      </w:r>
      <w:r w:rsidRPr="009F5E88">
        <w:t>и физическое здоровье человека. Факторы здоровья (аутотренинг, закаливание,</w:t>
      </w:r>
      <w:r w:rsidRPr="009F5E88">
        <w:rPr>
          <w:spacing w:val="1"/>
        </w:rPr>
        <w:t xml:space="preserve"> </w:t>
      </w:r>
      <w:r w:rsidRPr="009F5E88">
        <w:t>двигательная</w:t>
      </w:r>
      <w:r w:rsidRPr="009F5E88">
        <w:rPr>
          <w:spacing w:val="1"/>
        </w:rPr>
        <w:t xml:space="preserve"> </w:t>
      </w:r>
      <w:r w:rsidRPr="009F5E88">
        <w:t>активность).</w:t>
      </w:r>
      <w:r w:rsidRPr="009F5E88">
        <w:rPr>
          <w:spacing w:val="1"/>
        </w:rPr>
        <w:t xml:space="preserve"> </w:t>
      </w:r>
      <w:r w:rsidRPr="009F5E88">
        <w:t>Факторы</w:t>
      </w:r>
      <w:r w:rsidRPr="009F5E88">
        <w:rPr>
          <w:spacing w:val="1"/>
        </w:rPr>
        <w:t xml:space="preserve"> </w:t>
      </w:r>
      <w:r w:rsidRPr="009F5E88">
        <w:t>риска</w:t>
      </w:r>
      <w:r w:rsidRPr="009F5E88">
        <w:rPr>
          <w:spacing w:val="1"/>
        </w:rPr>
        <w:t xml:space="preserve"> </w:t>
      </w:r>
      <w:r w:rsidRPr="009F5E88">
        <w:t>(стрессы,</w:t>
      </w:r>
      <w:r w:rsidRPr="009F5E88">
        <w:rPr>
          <w:spacing w:val="1"/>
        </w:rPr>
        <w:t xml:space="preserve"> </w:t>
      </w:r>
      <w:r w:rsidRPr="009F5E88">
        <w:t>гиподинамия,</w:t>
      </w:r>
      <w:r w:rsidRPr="009F5E88">
        <w:rPr>
          <w:spacing w:val="1"/>
        </w:rPr>
        <w:t xml:space="preserve"> </w:t>
      </w:r>
      <w:r w:rsidRPr="009F5E88">
        <w:t>переутомление, переохлаждение). Вредные и полезные привычки Зависимость</w:t>
      </w:r>
      <w:r w:rsidRPr="009F5E88">
        <w:rPr>
          <w:spacing w:val="1"/>
        </w:rPr>
        <w:t xml:space="preserve"> </w:t>
      </w:r>
      <w:r w:rsidRPr="009F5E88">
        <w:t>здоровья человека от состояния окружающей среды. Соблюдение санитарно-</w:t>
      </w:r>
      <w:r w:rsidRPr="009F5E88">
        <w:rPr>
          <w:spacing w:val="1"/>
        </w:rPr>
        <w:t xml:space="preserve"> </w:t>
      </w:r>
      <w:r w:rsidRPr="009F5E88">
        <w:t>гигиенических норм</w:t>
      </w:r>
      <w:r w:rsidRPr="009F5E88">
        <w:rPr>
          <w:spacing w:val="-3"/>
        </w:rPr>
        <w:t xml:space="preserve"> </w:t>
      </w:r>
      <w:r w:rsidRPr="009F5E88">
        <w:t>и</w:t>
      </w:r>
      <w:r w:rsidRPr="009F5E88">
        <w:rPr>
          <w:spacing w:val="1"/>
        </w:rPr>
        <w:t xml:space="preserve"> </w:t>
      </w:r>
      <w:r w:rsidRPr="009F5E88">
        <w:t>правил</w:t>
      </w:r>
      <w:r w:rsidRPr="009F5E88">
        <w:rPr>
          <w:spacing w:val="-2"/>
        </w:rPr>
        <w:t xml:space="preserve"> </w:t>
      </w:r>
      <w:r w:rsidRPr="009F5E88">
        <w:t>здорового</w:t>
      </w:r>
      <w:r w:rsidRPr="009F5E88">
        <w:rPr>
          <w:spacing w:val="-1"/>
        </w:rPr>
        <w:t xml:space="preserve"> </w:t>
      </w:r>
      <w:r w:rsidRPr="009F5E88">
        <w:t>образа жизни.</w:t>
      </w:r>
    </w:p>
    <w:p w14:paraId="5C09A0F8" w14:textId="77777777" w:rsidR="009F5E88" w:rsidRDefault="009F5E88" w:rsidP="009F5E88">
      <w:pPr>
        <w:pStyle w:val="a3"/>
        <w:tabs>
          <w:tab w:val="left" w:pos="709"/>
        </w:tabs>
        <w:spacing w:before="77"/>
        <w:ind w:left="0" w:right="336"/>
        <w:rPr>
          <w:spacing w:val="21"/>
        </w:rPr>
      </w:pPr>
      <w:r w:rsidRPr="009F5E88">
        <w:t>Надорганизменные</w:t>
      </w:r>
      <w:r w:rsidRPr="009F5E88">
        <w:rPr>
          <w:spacing w:val="1"/>
        </w:rPr>
        <w:t xml:space="preserve"> </w:t>
      </w:r>
      <w:r w:rsidRPr="009F5E88">
        <w:t>системы.</w:t>
      </w:r>
      <w:r w:rsidRPr="009F5E88">
        <w:rPr>
          <w:spacing w:val="1"/>
        </w:rPr>
        <w:t xml:space="preserve"> </w:t>
      </w:r>
      <w:r w:rsidRPr="009F5E88">
        <w:t>Эволюция</w:t>
      </w:r>
      <w:r w:rsidRPr="009F5E88">
        <w:rPr>
          <w:spacing w:val="1"/>
        </w:rPr>
        <w:t xml:space="preserve"> </w:t>
      </w:r>
      <w:r w:rsidRPr="009F5E88">
        <w:t>органического</w:t>
      </w:r>
      <w:r w:rsidRPr="009F5E88">
        <w:rPr>
          <w:spacing w:val="1"/>
        </w:rPr>
        <w:t xml:space="preserve"> </w:t>
      </w:r>
      <w:r w:rsidRPr="009F5E88">
        <w:t>мира.</w:t>
      </w:r>
      <w:r w:rsidRPr="009F5E88">
        <w:rPr>
          <w:spacing w:val="1"/>
        </w:rPr>
        <w:t xml:space="preserve"> </w:t>
      </w:r>
      <w:r w:rsidRPr="009F5E88">
        <w:t>Вид.</w:t>
      </w:r>
      <w:r w:rsidRPr="009F5E88">
        <w:rPr>
          <w:spacing w:val="1"/>
        </w:rPr>
        <w:t xml:space="preserve"> </w:t>
      </w:r>
      <w:r w:rsidRPr="009F5E88">
        <w:t>его</w:t>
      </w:r>
      <w:r w:rsidRPr="009F5E88">
        <w:rPr>
          <w:spacing w:val="1"/>
        </w:rPr>
        <w:t xml:space="preserve"> </w:t>
      </w:r>
      <w:r w:rsidRPr="009F5E88">
        <w:t>критерии.</w:t>
      </w:r>
      <w:r w:rsidRPr="009F5E88">
        <w:rPr>
          <w:spacing w:val="1"/>
        </w:rPr>
        <w:t xml:space="preserve"> </w:t>
      </w:r>
      <w:r w:rsidRPr="009F5E88">
        <w:t>Популяция</w:t>
      </w:r>
      <w:r w:rsidRPr="009F5E88">
        <w:rPr>
          <w:spacing w:val="1"/>
        </w:rPr>
        <w:t xml:space="preserve"> </w:t>
      </w:r>
      <w:r w:rsidRPr="009F5E88">
        <w:t>-</w:t>
      </w:r>
      <w:r w:rsidRPr="009F5E88">
        <w:rPr>
          <w:spacing w:val="1"/>
        </w:rPr>
        <w:t xml:space="preserve"> </w:t>
      </w:r>
      <w:r w:rsidRPr="009F5E88">
        <w:t>структурная</w:t>
      </w:r>
      <w:r w:rsidRPr="009F5E88">
        <w:rPr>
          <w:spacing w:val="1"/>
        </w:rPr>
        <w:t xml:space="preserve"> </w:t>
      </w:r>
      <w:r w:rsidRPr="009F5E88">
        <w:t>единица</w:t>
      </w:r>
      <w:r w:rsidRPr="009F5E88">
        <w:rPr>
          <w:spacing w:val="1"/>
        </w:rPr>
        <w:t xml:space="preserve"> </w:t>
      </w:r>
      <w:r w:rsidRPr="009F5E88">
        <w:t>вида</w:t>
      </w:r>
      <w:r w:rsidRPr="009F5E88">
        <w:rPr>
          <w:spacing w:val="1"/>
        </w:rPr>
        <w:t xml:space="preserve"> </w:t>
      </w:r>
      <w:r w:rsidRPr="009F5E88">
        <w:t>и</w:t>
      </w:r>
      <w:r w:rsidRPr="009F5E88">
        <w:rPr>
          <w:spacing w:val="1"/>
        </w:rPr>
        <w:t xml:space="preserve"> </w:t>
      </w:r>
      <w:r w:rsidRPr="009F5E88">
        <w:t>элементарная</w:t>
      </w:r>
      <w:r w:rsidRPr="009F5E88">
        <w:rPr>
          <w:spacing w:val="1"/>
        </w:rPr>
        <w:t xml:space="preserve"> </w:t>
      </w:r>
      <w:r w:rsidRPr="009F5E88">
        <w:t>единица</w:t>
      </w:r>
      <w:r w:rsidRPr="009F5E88">
        <w:rPr>
          <w:spacing w:val="1"/>
        </w:rPr>
        <w:t xml:space="preserve"> </w:t>
      </w:r>
      <w:r w:rsidRPr="009F5E88">
        <w:t>эволюции.</w:t>
      </w:r>
      <w:r w:rsidRPr="009F5E88">
        <w:rPr>
          <w:spacing w:val="9"/>
        </w:rPr>
        <w:t xml:space="preserve"> </w:t>
      </w:r>
      <w:r w:rsidRPr="009F5E88">
        <w:t>Микроэволюция.</w:t>
      </w:r>
      <w:r w:rsidRPr="009F5E88">
        <w:rPr>
          <w:spacing w:val="9"/>
        </w:rPr>
        <w:t xml:space="preserve"> </w:t>
      </w:r>
      <w:r w:rsidRPr="009F5E88">
        <w:t>Образование</w:t>
      </w:r>
      <w:r w:rsidRPr="009F5E88">
        <w:rPr>
          <w:spacing w:val="10"/>
        </w:rPr>
        <w:t xml:space="preserve"> </w:t>
      </w:r>
      <w:r w:rsidRPr="009F5E88">
        <w:t>новых</w:t>
      </w:r>
      <w:r w:rsidRPr="009F5E88">
        <w:rPr>
          <w:spacing w:val="9"/>
        </w:rPr>
        <w:t xml:space="preserve"> </w:t>
      </w:r>
      <w:r w:rsidRPr="009F5E88">
        <w:t>видов.</w:t>
      </w:r>
      <w:r w:rsidRPr="009F5E88">
        <w:rPr>
          <w:spacing w:val="8"/>
        </w:rPr>
        <w:t xml:space="preserve"> </w:t>
      </w:r>
      <w:r w:rsidRPr="009F5E88">
        <w:t>Способы видообразования.</w:t>
      </w:r>
      <w:r w:rsidRPr="009F5E88">
        <w:rPr>
          <w:spacing w:val="1"/>
        </w:rPr>
        <w:t xml:space="preserve"> </w:t>
      </w:r>
      <w:r w:rsidRPr="009F5E88">
        <w:t>История</w:t>
      </w:r>
      <w:r w:rsidRPr="009F5E88">
        <w:rPr>
          <w:spacing w:val="1"/>
        </w:rPr>
        <w:t xml:space="preserve"> </w:t>
      </w:r>
      <w:r w:rsidRPr="009F5E88">
        <w:t>эволюционных</w:t>
      </w:r>
      <w:r w:rsidRPr="009F5E88">
        <w:rPr>
          <w:spacing w:val="1"/>
        </w:rPr>
        <w:t xml:space="preserve"> </w:t>
      </w:r>
      <w:r w:rsidRPr="009F5E88">
        <w:t>идей.</w:t>
      </w:r>
      <w:r w:rsidRPr="009F5E88">
        <w:rPr>
          <w:spacing w:val="1"/>
        </w:rPr>
        <w:t xml:space="preserve"> </w:t>
      </w:r>
      <w:r w:rsidRPr="009F5E88">
        <w:t>Учение</w:t>
      </w:r>
      <w:r w:rsidRPr="009F5E88">
        <w:rPr>
          <w:spacing w:val="1"/>
        </w:rPr>
        <w:t xml:space="preserve"> </w:t>
      </w:r>
      <w:r w:rsidRPr="009F5E88">
        <w:t>Ч.</w:t>
      </w:r>
      <w:r w:rsidRPr="009F5E88">
        <w:rPr>
          <w:spacing w:val="1"/>
        </w:rPr>
        <w:t xml:space="preserve"> </w:t>
      </w:r>
      <w:r w:rsidRPr="009F5E88">
        <w:t>Дарвина</w:t>
      </w:r>
      <w:r w:rsidRPr="009F5E88">
        <w:rPr>
          <w:spacing w:val="71"/>
        </w:rPr>
        <w:t xml:space="preserve"> </w:t>
      </w:r>
      <w:r w:rsidRPr="009F5E88">
        <w:t>о</w:t>
      </w:r>
      <w:r w:rsidRPr="009F5E88">
        <w:rPr>
          <w:spacing w:val="1"/>
        </w:rPr>
        <w:t xml:space="preserve"> </w:t>
      </w:r>
      <w:r w:rsidRPr="009F5E88">
        <w:t>движущих силах эволюции. Синтетическая теория эволюции. Элементарные</w:t>
      </w:r>
      <w:r w:rsidRPr="009F5E88">
        <w:rPr>
          <w:spacing w:val="1"/>
        </w:rPr>
        <w:t xml:space="preserve"> </w:t>
      </w:r>
      <w:r w:rsidRPr="009F5E88">
        <w:t>факторы</w:t>
      </w:r>
      <w:r w:rsidRPr="009F5E88">
        <w:rPr>
          <w:spacing w:val="1"/>
        </w:rPr>
        <w:t xml:space="preserve"> </w:t>
      </w:r>
      <w:r w:rsidRPr="009F5E88">
        <w:t>эволюции.</w:t>
      </w:r>
      <w:r w:rsidRPr="009F5E88">
        <w:rPr>
          <w:spacing w:val="1"/>
        </w:rPr>
        <w:t xml:space="preserve"> </w:t>
      </w:r>
      <w:r w:rsidRPr="009F5E88">
        <w:t>Формы</w:t>
      </w:r>
      <w:r w:rsidRPr="009F5E88">
        <w:rPr>
          <w:spacing w:val="1"/>
        </w:rPr>
        <w:t xml:space="preserve"> </w:t>
      </w:r>
      <w:r w:rsidRPr="009F5E88">
        <w:t>естественного</w:t>
      </w:r>
      <w:r w:rsidRPr="009F5E88">
        <w:rPr>
          <w:spacing w:val="1"/>
        </w:rPr>
        <w:t xml:space="preserve"> </w:t>
      </w:r>
      <w:r w:rsidRPr="009F5E88">
        <w:t>отбора,</w:t>
      </w:r>
      <w:r w:rsidRPr="009F5E88">
        <w:rPr>
          <w:spacing w:val="1"/>
        </w:rPr>
        <w:t xml:space="preserve"> </w:t>
      </w:r>
      <w:r w:rsidRPr="009F5E88">
        <w:t>виды</w:t>
      </w:r>
      <w:r w:rsidRPr="009F5E88">
        <w:rPr>
          <w:spacing w:val="1"/>
        </w:rPr>
        <w:t xml:space="preserve"> </w:t>
      </w:r>
      <w:r w:rsidRPr="009F5E88">
        <w:t>борьбы</w:t>
      </w:r>
      <w:r w:rsidRPr="009F5E88">
        <w:rPr>
          <w:spacing w:val="1"/>
        </w:rPr>
        <w:t xml:space="preserve"> </w:t>
      </w:r>
      <w:r w:rsidRPr="009F5E88">
        <w:t>за</w:t>
      </w:r>
      <w:r w:rsidRPr="009F5E88">
        <w:rPr>
          <w:spacing w:val="1"/>
        </w:rPr>
        <w:t xml:space="preserve"> </w:t>
      </w:r>
      <w:r w:rsidRPr="009F5E88">
        <w:t>существование.</w:t>
      </w:r>
      <w:r w:rsidRPr="009F5E88">
        <w:rPr>
          <w:spacing w:val="1"/>
        </w:rPr>
        <w:t xml:space="preserve"> </w:t>
      </w:r>
      <w:r w:rsidRPr="009F5E88">
        <w:t>Взаимосвязь</w:t>
      </w:r>
      <w:r w:rsidRPr="009F5E88">
        <w:rPr>
          <w:spacing w:val="1"/>
        </w:rPr>
        <w:t xml:space="preserve"> </w:t>
      </w:r>
      <w:r w:rsidRPr="009F5E88">
        <w:t>движущих</w:t>
      </w:r>
      <w:r w:rsidRPr="009F5E88">
        <w:rPr>
          <w:spacing w:val="1"/>
        </w:rPr>
        <w:t xml:space="preserve"> </w:t>
      </w:r>
      <w:r w:rsidRPr="009F5E88">
        <w:t>сил</w:t>
      </w:r>
      <w:r w:rsidRPr="009F5E88">
        <w:rPr>
          <w:spacing w:val="1"/>
        </w:rPr>
        <w:t xml:space="preserve"> </w:t>
      </w:r>
      <w:r w:rsidRPr="009F5E88">
        <w:t>эволюции.</w:t>
      </w:r>
      <w:r w:rsidRPr="009F5E88">
        <w:rPr>
          <w:spacing w:val="1"/>
        </w:rPr>
        <w:t xml:space="preserve"> </w:t>
      </w:r>
      <w:r w:rsidRPr="009F5E88">
        <w:t>Творческая</w:t>
      </w:r>
      <w:r w:rsidRPr="009F5E88">
        <w:rPr>
          <w:spacing w:val="1"/>
        </w:rPr>
        <w:t xml:space="preserve"> </w:t>
      </w:r>
      <w:r w:rsidRPr="009F5E88">
        <w:t>роль</w:t>
      </w:r>
      <w:r w:rsidRPr="009F5E88">
        <w:rPr>
          <w:spacing w:val="1"/>
        </w:rPr>
        <w:t xml:space="preserve"> </w:t>
      </w:r>
      <w:r w:rsidRPr="009F5E88">
        <w:t>естественного отбора в эволюции. Результаты эволюции: приспособленность</w:t>
      </w:r>
      <w:r w:rsidRPr="009F5E88">
        <w:rPr>
          <w:spacing w:val="1"/>
        </w:rPr>
        <w:t xml:space="preserve"> </w:t>
      </w:r>
      <w:r w:rsidRPr="009F5E88">
        <w:t>организмов к среде обитания, многообразие видов. Доказательства эволюции</w:t>
      </w:r>
      <w:r w:rsidRPr="009F5E88">
        <w:rPr>
          <w:spacing w:val="1"/>
        </w:rPr>
        <w:t xml:space="preserve"> </w:t>
      </w:r>
      <w:r w:rsidRPr="009F5E88">
        <w:t>живой</w:t>
      </w:r>
      <w:r w:rsidRPr="009F5E88">
        <w:rPr>
          <w:spacing w:val="1"/>
        </w:rPr>
        <w:t xml:space="preserve"> </w:t>
      </w:r>
      <w:r w:rsidRPr="009F5E88">
        <w:t>природы.</w:t>
      </w:r>
      <w:r w:rsidRPr="009F5E88">
        <w:rPr>
          <w:spacing w:val="1"/>
        </w:rPr>
        <w:t xml:space="preserve"> </w:t>
      </w:r>
      <w:r w:rsidRPr="009F5E88">
        <w:t>Макроэволюция.</w:t>
      </w:r>
      <w:r w:rsidRPr="009F5E88">
        <w:rPr>
          <w:spacing w:val="1"/>
        </w:rPr>
        <w:t xml:space="preserve"> </w:t>
      </w:r>
      <w:r w:rsidRPr="009F5E88">
        <w:t>Формы</w:t>
      </w:r>
      <w:r w:rsidRPr="009F5E88">
        <w:rPr>
          <w:spacing w:val="1"/>
        </w:rPr>
        <w:t xml:space="preserve"> </w:t>
      </w:r>
      <w:r w:rsidRPr="009F5E88">
        <w:t>эволюции</w:t>
      </w:r>
      <w:r w:rsidRPr="009F5E88">
        <w:rPr>
          <w:spacing w:val="1"/>
        </w:rPr>
        <w:t xml:space="preserve"> </w:t>
      </w:r>
      <w:r w:rsidRPr="009F5E88">
        <w:t>(дивергенция,</w:t>
      </w:r>
      <w:r w:rsidRPr="009F5E88">
        <w:rPr>
          <w:spacing w:val="1"/>
        </w:rPr>
        <w:t xml:space="preserve"> </w:t>
      </w:r>
      <w:r w:rsidRPr="009F5E88">
        <w:t>конвергенция,</w:t>
      </w:r>
      <w:r w:rsidRPr="009F5E88">
        <w:rPr>
          <w:spacing w:val="1"/>
        </w:rPr>
        <w:t xml:space="preserve"> </w:t>
      </w:r>
      <w:r w:rsidRPr="009F5E88">
        <w:t>параллелизм).</w:t>
      </w:r>
      <w:r w:rsidRPr="009F5E88">
        <w:rPr>
          <w:spacing w:val="1"/>
        </w:rPr>
        <w:t xml:space="preserve"> </w:t>
      </w:r>
      <w:r w:rsidRPr="009F5E88">
        <w:t>Направления</w:t>
      </w:r>
      <w:r w:rsidRPr="009F5E88">
        <w:rPr>
          <w:spacing w:val="1"/>
        </w:rPr>
        <w:t xml:space="preserve"> </w:t>
      </w:r>
      <w:r w:rsidRPr="009F5E88">
        <w:t>и</w:t>
      </w:r>
      <w:r w:rsidRPr="009F5E88">
        <w:rPr>
          <w:spacing w:val="1"/>
        </w:rPr>
        <w:t xml:space="preserve"> </w:t>
      </w:r>
      <w:r w:rsidRPr="009F5E88">
        <w:t>пути</w:t>
      </w:r>
      <w:r w:rsidRPr="009F5E88">
        <w:rPr>
          <w:spacing w:val="1"/>
        </w:rPr>
        <w:t xml:space="preserve"> </w:t>
      </w:r>
      <w:r w:rsidRPr="009F5E88">
        <w:t>эволюции:</w:t>
      </w:r>
      <w:r w:rsidRPr="009F5E88">
        <w:rPr>
          <w:spacing w:val="1"/>
        </w:rPr>
        <w:t xml:space="preserve"> </w:t>
      </w:r>
      <w:r w:rsidRPr="009F5E88">
        <w:t>биологический</w:t>
      </w:r>
      <w:r w:rsidRPr="009F5E88">
        <w:rPr>
          <w:spacing w:val="-67"/>
        </w:rPr>
        <w:t xml:space="preserve"> </w:t>
      </w:r>
      <w:r w:rsidRPr="009F5E88">
        <w:t>прогресс</w:t>
      </w:r>
      <w:r w:rsidRPr="009F5E88">
        <w:rPr>
          <w:spacing w:val="1"/>
        </w:rPr>
        <w:t xml:space="preserve"> </w:t>
      </w:r>
      <w:r w:rsidRPr="009F5E88">
        <w:t>и</w:t>
      </w:r>
      <w:r w:rsidRPr="009F5E88">
        <w:rPr>
          <w:spacing w:val="1"/>
        </w:rPr>
        <w:t xml:space="preserve"> </w:t>
      </w:r>
      <w:r w:rsidRPr="009F5E88">
        <w:t>регресс,</w:t>
      </w:r>
      <w:r w:rsidRPr="009F5E88">
        <w:rPr>
          <w:spacing w:val="1"/>
        </w:rPr>
        <w:t xml:space="preserve"> </w:t>
      </w:r>
      <w:r w:rsidRPr="009F5E88">
        <w:t>ароморфоз,</w:t>
      </w:r>
      <w:r w:rsidRPr="009F5E88">
        <w:rPr>
          <w:spacing w:val="1"/>
        </w:rPr>
        <w:t xml:space="preserve"> </w:t>
      </w:r>
      <w:r w:rsidRPr="009F5E88">
        <w:t>идиоадаптация.</w:t>
      </w:r>
      <w:r w:rsidRPr="009F5E88">
        <w:rPr>
          <w:spacing w:val="1"/>
        </w:rPr>
        <w:t xml:space="preserve"> </w:t>
      </w:r>
      <w:r w:rsidRPr="009F5E88">
        <w:t>дегенерация.</w:t>
      </w:r>
      <w:r w:rsidRPr="009F5E88">
        <w:rPr>
          <w:spacing w:val="1"/>
        </w:rPr>
        <w:t xml:space="preserve"> </w:t>
      </w:r>
      <w:r w:rsidRPr="009F5E88">
        <w:t>Причины</w:t>
      </w:r>
      <w:r w:rsidRPr="009F5E88">
        <w:rPr>
          <w:spacing w:val="1"/>
        </w:rPr>
        <w:t xml:space="preserve"> </w:t>
      </w:r>
      <w:r w:rsidRPr="009F5E88">
        <w:t>биологического прогресса и регресса. Гипотезы возникновения жизни на Земле.</w:t>
      </w:r>
      <w:r w:rsidRPr="009F5E88">
        <w:rPr>
          <w:spacing w:val="-67"/>
        </w:rPr>
        <w:t xml:space="preserve"> </w:t>
      </w:r>
      <w:r w:rsidRPr="009F5E88">
        <w:t>Эволюция органического мира. Основные ароморфозы в эволюции растений и</w:t>
      </w:r>
      <w:r w:rsidRPr="009F5E88">
        <w:rPr>
          <w:spacing w:val="1"/>
        </w:rPr>
        <w:t xml:space="preserve"> </w:t>
      </w:r>
      <w:r w:rsidRPr="009F5E88">
        <w:t>животных</w:t>
      </w:r>
      <w:r w:rsidRPr="009F5E88">
        <w:rPr>
          <w:spacing w:val="1"/>
        </w:rPr>
        <w:t xml:space="preserve"> </w:t>
      </w:r>
      <w:r w:rsidRPr="009F5E88">
        <w:t>Происхождение</w:t>
      </w:r>
      <w:r w:rsidRPr="009F5E88">
        <w:rPr>
          <w:spacing w:val="1"/>
        </w:rPr>
        <w:t xml:space="preserve"> </w:t>
      </w:r>
      <w:r w:rsidRPr="009F5E88">
        <w:t>человека.</w:t>
      </w:r>
      <w:r w:rsidRPr="009F5E88">
        <w:rPr>
          <w:spacing w:val="1"/>
        </w:rPr>
        <w:t xml:space="preserve"> </w:t>
      </w:r>
      <w:r w:rsidRPr="009F5E88">
        <w:t>Человек</w:t>
      </w:r>
      <w:r w:rsidRPr="009F5E88">
        <w:rPr>
          <w:spacing w:val="1"/>
        </w:rPr>
        <w:t xml:space="preserve"> </w:t>
      </w:r>
      <w:r w:rsidRPr="009F5E88">
        <w:t>как</w:t>
      </w:r>
      <w:r w:rsidRPr="009F5E88">
        <w:rPr>
          <w:spacing w:val="1"/>
        </w:rPr>
        <w:t xml:space="preserve"> </w:t>
      </w:r>
      <w:r w:rsidRPr="009F5E88">
        <w:t>вид,</w:t>
      </w:r>
      <w:r w:rsidRPr="009F5E88">
        <w:rPr>
          <w:spacing w:val="1"/>
        </w:rPr>
        <w:t xml:space="preserve"> </w:t>
      </w:r>
      <w:r w:rsidRPr="009F5E88">
        <w:t>его</w:t>
      </w:r>
      <w:r w:rsidRPr="009F5E88">
        <w:rPr>
          <w:spacing w:val="1"/>
        </w:rPr>
        <w:t xml:space="preserve"> </w:t>
      </w:r>
      <w:r w:rsidRPr="009F5E88">
        <w:t>место</w:t>
      </w:r>
      <w:r w:rsidRPr="009F5E88">
        <w:rPr>
          <w:spacing w:val="1"/>
        </w:rPr>
        <w:t xml:space="preserve"> </w:t>
      </w:r>
      <w:r w:rsidRPr="009F5E88">
        <w:t>в</w:t>
      </w:r>
      <w:r w:rsidRPr="009F5E88">
        <w:rPr>
          <w:spacing w:val="1"/>
        </w:rPr>
        <w:t xml:space="preserve"> </w:t>
      </w:r>
      <w:r w:rsidRPr="009F5E88">
        <w:t>системе</w:t>
      </w:r>
      <w:r w:rsidRPr="009F5E88">
        <w:rPr>
          <w:spacing w:val="1"/>
        </w:rPr>
        <w:t xml:space="preserve"> </w:t>
      </w:r>
      <w:r w:rsidRPr="009F5E88">
        <w:t>органического</w:t>
      </w:r>
      <w:r w:rsidRPr="009F5E88">
        <w:rPr>
          <w:spacing w:val="1"/>
        </w:rPr>
        <w:t xml:space="preserve"> </w:t>
      </w:r>
      <w:r w:rsidRPr="009F5E88">
        <w:t>мира.</w:t>
      </w:r>
      <w:r w:rsidRPr="009F5E88">
        <w:rPr>
          <w:spacing w:val="1"/>
        </w:rPr>
        <w:t xml:space="preserve"> </w:t>
      </w:r>
      <w:r w:rsidRPr="009F5E88">
        <w:t>Движущие</w:t>
      </w:r>
      <w:r w:rsidRPr="009F5E88">
        <w:rPr>
          <w:spacing w:val="1"/>
        </w:rPr>
        <w:t xml:space="preserve"> </w:t>
      </w:r>
      <w:r w:rsidRPr="009F5E88">
        <w:t>силы</w:t>
      </w:r>
      <w:r w:rsidRPr="009F5E88">
        <w:rPr>
          <w:spacing w:val="1"/>
        </w:rPr>
        <w:t xml:space="preserve"> </w:t>
      </w:r>
      <w:r w:rsidRPr="009F5E88">
        <w:t>и</w:t>
      </w:r>
      <w:r w:rsidRPr="009F5E88">
        <w:rPr>
          <w:spacing w:val="1"/>
        </w:rPr>
        <w:t xml:space="preserve"> </w:t>
      </w:r>
      <w:r w:rsidRPr="009F5E88">
        <w:t>этапы</w:t>
      </w:r>
      <w:r w:rsidRPr="009F5E88">
        <w:rPr>
          <w:spacing w:val="1"/>
        </w:rPr>
        <w:t xml:space="preserve"> </w:t>
      </w:r>
      <w:r w:rsidRPr="009F5E88">
        <w:t>эволюции</w:t>
      </w:r>
      <w:r w:rsidRPr="009F5E88">
        <w:rPr>
          <w:spacing w:val="71"/>
        </w:rPr>
        <w:t xml:space="preserve"> </w:t>
      </w:r>
      <w:r w:rsidRPr="009F5E88">
        <w:t>человека.</w:t>
      </w:r>
      <w:r w:rsidRPr="009F5E88">
        <w:rPr>
          <w:spacing w:val="1"/>
        </w:rPr>
        <w:t xml:space="preserve"> </w:t>
      </w:r>
      <w:r w:rsidRPr="009F5E88">
        <w:t>Человеческие</w:t>
      </w:r>
      <w:r w:rsidRPr="009F5E88">
        <w:rPr>
          <w:spacing w:val="1"/>
        </w:rPr>
        <w:t xml:space="preserve"> </w:t>
      </w:r>
      <w:r w:rsidRPr="009F5E88">
        <w:t>расы,</w:t>
      </w:r>
      <w:r w:rsidRPr="009F5E88">
        <w:rPr>
          <w:spacing w:val="1"/>
        </w:rPr>
        <w:t xml:space="preserve"> </w:t>
      </w:r>
      <w:r w:rsidRPr="009F5E88">
        <w:t>и</w:t>
      </w:r>
      <w:r w:rsidRPr="009F5E88">
        <w:rPr>
          <w:spacing w:val="1"/>
        </w:rPr>
        <w:t xml:space="preserve"> </w:t>
      </w:r>
      <w:r w:rsidRPr="009F5E88">
        <w:t>х</w:t>
      </w:r>
      <w:r w:rsidRPr="009F5E88">
        <w:rPr>
          <w:spacing w:val="1"/>
        </w:rPr>
        <w:t xml:space="preserve"> </w:t>
      </w:r>
      <w:r w:rsidRPr="009F5E88">
        <w:t>генетическое</w:t>
      </w:r>
      <w:r w:rsidRPr="009F5E88">
        <w:rPr>
          <w:spacing w:val="1"/>
        </w:rPr>
        <w:t xml:space="preserve"> </w:t>
      </w:r>
      <w:r w:rsidRPr="009F5E88">
        <w:t>родство.</w:t>
      </w:r>
      <w:r w:rsidRPr="009F5E88">
        <w:rPr>
          <w:spacing w:val="1"/>
        </w:rPr>
        <w:t xml:space="preserve"> </w:t>
      </w:r>
      <w:r w:rsidRPr="009F5E88">
        <w:t>Биосоциальная</w:t>
      </w:r>
      <w:r w:rsidRPr="009F5E88">
        <w:rPr>
          <w:spacing w:val="71"/>
        </w:rPr>
        <w:t xml:space="preserve"> </w:t>
      </w:r>
      <w:r w:rsidRPr="009F5E88">
        <w:t>природа</w:t>
      </w:r>
      <w:r w:rsidRPr="009F5E88">
        <w:rPr>
          <w:spacing w:val="1"/>
        </w:rPr>
        <w:t xml:space="preserve"> </w:t>
      </w:r>
      <w:r w:rsidRPr="009F5E88">
        <w:t>человека.</w:t>
      </w:r>
      <w:r w:rsidRPr="009F5E88">
        <w:rPr>
          <w:spacing w:val="21"/>
        </w:rPr>
        <w:t xml:space="preserve"> </w:t>
      </w:r>
      <w:r w:rsidRPr="009F5E88">
        <w:t>Социальная</w:t>
      </w:r>
      <w:r w:rsidRPr="009F5E88">
        <w:rPr>
          <w:spacing w:val="21"/>
        </w:rPr>
        <w:t xml:space="preserve"> </w:t>
      </w:r>
      <w:r w:rsidRPr="009F5E88">
        <w:t>и</w:t>
      </w:r>
      <w:r w:rsidRPr="009F5E88">
        <w:rPr>
          <w:spacing w:val="20"/>
        </w:rPr>
        <w:t xml:space="preserve"> </w:t>
      </w:r>
      <w:r w:rsidRPr="009F5E88">
        <w:t>природная</w:t>
      </w:r>
      <w:r w:rsidRPr="009F5E88">
        <w:rPr>
          <w:spacing w:val="21"/>
        </w:rPr>
        <w:t xml:space="preserve"> </w:t>
      </w:r>
      <w:r w:rsidRPr="009F5E88">
        <w:t>среда,</w:t>
      </w:r>
      <w:r w:rsidRPr="009F5E88">
        <w:rPr>
          <w:spacing w:val="22"/>
        </w:rPr>
        <w:t xml:space="preserve"> </w:t>
      </w:r>
      <w:r w:rsidRPr="009F5E88">
        <w:t>адаптации</w:t>
      </w:r>
      <w:r w:rsidRPr="009F5E88">
        <w:rPr>
          <w:spacing w:val="19"/>
        </w:rPr>
        <w:t xml:space="preserve"> </w:t>
      </w:r>
      <w:r w:rsidRPr="009F5E88">
        <w:t>к</w:t>
      </w:r>
      <w:r w:rsidRPr="009F5E88">
        <w:rPr>
          <w:spacing w:val="22"/>
        </w:rPr>
        <w:t xml:space="preserve"> </w:t>
      </w:r>
      <w:r w:rsidRPr="009F5E88">
        <w:t>ней</w:t>
      </w:r>
      <w:r w:rsidRPr="009F5E88">
        <w:rPr>
          <w:spacing w:val="19"/>
        </w:rPr>
        <w:t xml:space="preserve"> </w:t>
      </w:r>
      <w:r w:rsidRPr="009F5E88">
        <w:t>человека.</w:t>
      </w:r>
      <w:r w:rsidRPr="009F5E88">
        <w:rPr>
          <w:spacing w:val="21"/>
        </w:rPr>
        <w:t xml:space="preserve"> </w:t>
      </w:r>
    </w:p>
    <w:p w14:paraId="787139CF" w14:textId="77777777" w:rsidR="009F5E88" w:rsidRDefault="009F5E88" w:rsidP="009F5E88">
      <w:pPr>
        <w:pStyle w:val="a7"/>
        <w:tabs>
          <w:tab w:val="left" w:pos="709"/>
          <w:tab w:val="left" w:pos="915"/>
        </w:tabs>
        <w:spacing w:before="1"/>
        <w:ind w:left="0" w:right="332" w:firstLine="0"/>
        <w:rPr>
          <w:sz w:val="28"/>
        </w:rPr>
      </w:pPr>
      <w:r w:rsidRPr="009F5E88">
        <w:rPr>
          <w:sz w:val="28"/>
        </w:rPr>
        <w:t>Экосистемы</w:t>
      </w:r>
      <w:r w:rsidRPr="009F5E88">
        <w:rPr>
          <w:spacing w:val="1"/>
          <w:sz w:val="28"/>
        </w:rPr>
        <w:t xml:space="preserve"> </w:t>
      </w:r>
      <w:r w:rsidRPr="009F5E88">
        <w:rPr>
          <w:sz w:val="28"/>
        </w:rPr>
        <w:t>и</w:t>
      </w:r>
      <w:r w:rsidRPr="009F5E88">
        <w:rPr>
          <w:spacing w:val="1"/>
          <w:sz w:val="28"/>
        </w:rPr>
        <w:t xml:space="preserve"> </w:t>
      </w:r>
      <w:r w:rsidRPr="009F5E88">
        <w:rPr>
          <w:sz w:val="28"/>
        </w:rPr>
        <w:t>присущие</w:t>
      </w:r>
      <w:r w:rsidRPr="009F5E88">
        <w:rPr>
          <w:spacing w:val="1"/>
          <w:sz w:val="28"/>
        </w:rPr>
        <w:t xml:space="preserve"> </w:t>
      </w:r>
      <w:r w:rsidRPr="009F5E88">
        <w:rPr>
          <w:sz w:val="28"/>
        </w:rPr>
        <w:t>им</w:t>
      </w:r>
      <w:r w:rsidRPr="009F5E88">
        <w:rPr>
          <w:spacing w:val="1"/>
          <w:sz w:val="28"/>
        </w:rPr>
        <w:t xml:space="preserve"> </w:t>
      </w:r>
      <w:r w:rsidRPr="009F5E88">
        <w:rPr>
          <w:sz w:val="28"/>
        </w:rPr>
        <w:t>закономерности</w:t>
      </w:r>
      <w:r w:rsidRPr="009F5E88">
        <w:rPr>
          <w:spacing w:val="1"/>
          <w:sz w:val="28"/>
        </w:rPr>
        <w:t xml:space="preserve"> </w:t>
      </w:r>
      <w:r w:rsidRPr="009F5E88">
        <w:rPr>
          <w:sz w:val="28"/>
        </w:rPr>
        <w:t>(6</w:t>
      </w:r>
      <w:r w:rsidRPr="009F5E88">
        <w:rPr>
          <w:spacing w:val="1"/>
          <w:sz w:val="28"/>
        </w:rPr>
        <w:t xml:space="preserve"> </w:t>
      </w:r>
      <w:r w:rsidRPr="009F5E88">
        <w:rPr>
          <w:sz w:val="28"/>
        </w:rPr>
        <w:t>часов)</w:t>
      </w:r>
      <w:r w:rsidRPr="009F5E88">
        <w:rPr>
          <w:spacing w:val="1"/>
          <w:sz w:val="28"/>
        </w:rPr>
        <w:t xml:space="preserve"> </w:t>
      </w:r>
      <w:r w:rsidRPr="009F5E88">
        <w:rPr>
          <w:sz w:val="28"/>
        </w:rPr>
        <w:t>Среды</w:t>
      </w:r>
      <w:r w:rsidRPr="009F5E88">
        <w:rPr>
          <w:spacing w:val="1"/>
          <w:sz w:val="28"/>
        </w:rPr>
        <w:t xml:space="preserve"> </w:t>
      </w:r>
      <w:r w:rsidRPr="009F5E88">
        <w:rPr>
          <w:sz w:val="28"/>
        </w:rPr>
        <w:t>обитания</w:t>
      </w:r>
      <w:r w:rsidRPr="009F5E88">
        <w:rPr>
          <w:spacing w:val="1"/>
          <w:sz w:val="28"/>
        </w:rPr>
        <w:t xml:space="preserve"> </w:t>
      </w:r>
      <w:r w:rsidRPr="009F5E88">
        <w:rPr>
          <w:sz w:val="28"/>
        </w:rPr>
        <w:t>организмов.</w:t>
      </w:r>
      <w:r w:rsidRPr="009F5E88">
        <w:rPr>
          <w:spacing w:val="1"/>
          <w:sz w:val="28"/>
        </w:rPr>
        <w:t xml:space="preserve"> </w:t>
      </w:r>
      <w:r w:rsidRPr="009F5E88">
        <w:rPr>
          <w:sz w:val="28"/>
        </w:rPr>
        <w:t>Факторы</w:t>
      </w:r>
      <w:r w:rsidRPr="009F5E88">
        <w:rPr>
          <w:spacing w:val="1"/>
          <w:sz w:val="28"/>
        </w:rPr>
        <w:t xml:space="preserve"> </w:t>
      </w:r>
      <w:r w:rsidRPr="009F5E88">
        <w:rPr>
          <w:sz w:val="28"/>
        </w:rPr>
        <w:t>среды:</w:t>
      </w:r>
      <w:r w:rsidRPr="009F5E88">
        <w:rPr>
          <w:spacing w:val="1"/>
          <w:sz w:val="28"/>
        </w:rPr>
        <w:t xml:space="preserve"> </w:t>
      </w:r>
      <w:r w:rsidRPr="009F5E88">
        <w:rPr>
          <w:sz w:val="28"/>
        </w:rPr>
        <w:t>абиотические,</w:t>
      </w:r>
      <w:r w:rsidRPr="009F5E88">
        <w:rPr>
          <w:spacing w:val="1"/>
          <w:sz w:val="28"/>
        </w:rPr>
        <w:t xml:space="preserve"> </w:t>
      </w:r>
      <w:r w:rsidRPr="009F5E88">
        <w:rPr>
          <w:sz w:val="28"/>
        </w:rPr>
        <w:t>биотические.</w:t>
      </w:r>
      <w:r w:rsidRPr="009F5E88">
        <w:rPr>
          <w:spacing w:val="1"/>
          <w:sz w:val="28"/>
        </w:rPr>
        <w:t xml:space="preserve"> </w:t>
      </w:r>
      <w:r w:rsidRPr="009F5E88">
        <w:rPr>
          <w:sz w:val="28"/>
        </w:rPr>
        <w:t>Антропогенный</w:t>
      </w:r>
      <w:r w:rsidRPr="009F5E88">
        <w:rPr>
          <w:spacing w:val="-67"/>
          <w:sz w:val="28"/>
        </w:rPr>
        <w:t xml:space="preserve"> </w:t>
      </w:r>
      <w:r w:rsidRPr="009F5E88">
        <w:rPr>
          <w:sz w:val="28"/>
        </w:rPr>
        <w:t>фактор.</w:t>
      </w:r>
      <w:r w:rsidRPr="009F5E88">
        <w:rPr>
          <w:spacing w:val="1"/>
          <w:sz w:val="28"/>
        </w:rPr>
        <w:t xml:space="preserve"> </w:t>
      </w:r>
      <w:r w:rsidRPr="009F5E88">
        <w:rPr>
          <w:sz w:val="28"/>
        </w:rPr>
        <w:t>Закон</w:t>
      </w:r>
      <w:r w:rsidRPr="009F5E88">
        <w:rPr>
          <w:spacing w:val="1"/>
          <w:sz w:val="28"/>
        </w:rPr>
        <w:t xml:space="preserve"> </w:t>
      </w:r>
      <w:r w:rsidRPr="009F5E88">
        <w:rPr>
          <w:sz w:val="28"/>
        </w:rPr>
        <w:t>оптимума.</w:t>
      </w:r>
      <w:r w:rsidRPr="009F5E88">
        <w:rPr>
          <w:spacing w:val="1"/>
          <w:sz w:val="28"/>
        </w:rPr>
        <w:t xml:space="preserve"> </w:t>
      </w:r>
      <w:r w:rsidRPr="009F5E88">
        <w:rPr>
          <w:sz w:val="28"/>
        </w:rPr>
        <w:t>Закон</w:t>
      </w:r>
      <w:r w:rsidRPr="009F5E88">
        <w:rPr>
          <w:spacing w:val="1"/>
          <w:sz w:val="28"/>
        </w:rPr>
        <w:t xml:space="preserve"> </w:t>
      </w:r>
      <w:r w:rsidRPr="009F5E88">
        <w:rPr>
          <w:sz w:val="28"/>
        </w:rPr>
        <w:t>минимума.</w:t>
      </w:r>
      <w:r w:rsidRPr="009F5E88">
        <w:rPr>
          <w:spacing w:val="1"/>
          <w:sz w:val="28"/>
        </w:rPr>
        <w:t xml:space="preserve"> </w:t>
      </w:r>
      <w:r w:rsidRPr="009F5E88">
        <w:rPr>
          <w:sz w:val="28"/>
        </w:rPr>
        <w:t>Биологические</w:t>
      </w:r>
      <w:r w:rsidRPr="009F5E88">
        <w:rPr>
          <w:spacing w:val="1"/>
          <w:sz w:val="28"/>
        </w:rPr>
        <w:t xml:space="preserve"> </w:t>
      </w:r>
      <w:r w:rsidRPr="009F5E88">
        <w:rPr>
          <w:sz w:val="28"/>
        </w:rPr>
        <w:t>ритмы.</w:t>
      </w:r>
      <w:r w:rsidRPr="009F5E88">
        <w:rPr>
          <w:spacing w:val="-67"/>
          <w:sz w:val="28"/>
        </w:rPr>
        <w:t xml:space="preserve"> </w:t>
      </w:r>
      <w:r w:rsidRPr="009F5E88">
        <w:rPr>
          <w:sz w:val="28"/>
        </w:rPr>
        <w:t>Фотопериодизм.</w:t>
      </w:r>
      <w:r w:rsidRPr="009F5E88">
        <w:rPr>
          <w:spacing w:val="1"/>
          <w:sz w:val="28"/>
        </w:rPr>
        <w:t xml:space="preserve"> </w:t>
      </w:r>
      <w:r w:rsidRPr="009F5E88">
        <w:rPr>
          <w:sz w:val="28"/>
        </w:rPr>
        <w:t>Экосистема</w:t>
      </w:r>
      <w:r w:rsidRPr="009F5E88">
        <w:rPr>
          <w:spacing w:val="1"/>
          <w:sz w:val="28"/>
        </w:rPr>
        <w:t xml:space="preserve"> </w:t>
      </w:r>
      <w:r w:rsidRPr="009F5E88">
        <w:rPr>
          <w:sz w:val="28"/>
        </w:rPr>
        <w:t>(биогеоценоз),</w:t>
      </w:r>
      <w:r w:rsidRPr="009F5E88">
        <w:rPr>
          <w:spacing w:val="1"/>
          <w:sz w:val="28"/>
        </w:rPr>
        <w:t xml:space="preserve"> </w:t>
      </w:r>
      <w:r w:rsidRPr="009F5E88">
        <w:rPr>
          <w:sz w:val="28"/>
        </w:rPr>
        <w:t>е</w:t>
      </w:r>
      <w:r>
        <w:rPr>
          <w:sz w:val="28"/>
        </w:rPr>
        <w:t>е</w:t>
      </w:r>
      <w:r w:rsidRPr="009F5E88">
        <w:rPr>
          <w:spacing w:val="1"/>
          <w:sz w:val="28"/>
        </w:rPr>
        <w:t xml:space="preserve"> </w:t>
      </w:r>
      <w:r w:rsidRPr="009F5E88">
        <w:rPr>
          <w:sz w:val="28"/>
        </w:rPr>
        <w:t>компоненты:</w:t>
      </w:r>
      <w:r w:rsidRPr="009F5E88">
        <w:rPr>
          <w:spacing w:val="1"/>
          <w:sz w:val="28"/>
        </w:rPr>
        <w:t xml:space="preserve"> </w:t>
      </w:r>
      <w:r w:rsidRPr="009F5E88">
        <w:rPr>
          <w:sz w:val="28"/>
        </w:rPr>
        <w:t>продуценты,</w:t>
      </w:r>
      <w:r w:rsidRPr="009F5E88">
        <w:rPr>
          <w:spacing w:val="1"/>
          <w:sz w:val="28"/>
        </w:rPr>
        <w:t xml:space="preserve"> </w:t>
      </w:r>
      <w:r w:rsidRPr="009F5E88">
        <w:rPr>
          <w:sz w:val="28"/>
        </w:rPr>
        <w:t>консументы.</w:t>
      </w:r>
      <w:r w:rsidRPr="009F5E88">
        <w:rPr>
          <w:spacing w:val="1"/>
          <w:sz w:val="28"/>
        </w:rPr>
        <w:t xml:space="preserve"> </w:t>
      </w:r>
      <w:r w:rsidRPr="009F5E88">
        <w:rPr>
          <w:sz w:val="28"/>
        </w:rPr>
        <w:t>редуценты,</w:t>
      </w:r>
      <w:r w:rsidRPr="009F5E88">
        <w:rPr>
          <w:spacing w:val="1"/>
          <w:sz w:val="28"/>
        </w:rPr>
        <w:t xml:space="preserve"> </w:t>
      </w:r>
      <w:r w:rsidRPr="009F5E88">
        <w:rPr>
          <w:sz w:val="28"/>
        </w:rPr>
        <w:t>их</w:t>
      </w:r>
      <w:r w:rsidRPr="009F5E88">
        <w:rPr>
          <w:spacing w:val="1"/>
          <w:sz w:val="28"/>
        </w:rPr>
        <w:t xml:space="preserve"> </w:t>
      </w:r>
      <w:r w:rsidRPr="009F5E88">
        <w:rPr>
          <w:sz w:val="28"/>
        </w:rPr>
        <w:t>роль.</w:t>
      </w:r>
      <w:r w:rsidRPr="009F5E88">
        <w:rPr>
          <w:spacing w:val="1"/>
          <w:sz w:val="28"/>
        </w:rPr>
        <w:t xml:space="preserve"> </w:t>
      </w:r>
      <w:r w:rsidRPr="009F5E88">
        <w:rPr>
          <w:sz w:val="28"/>
        </w:rPr>
        <w:t>Видовая</w:t>
      </w:r>
      <w:r w:rsidRPr="009F5E88">
        <w:rPr>
          <w:spacing w:val="1"/>
          <w:sz w:val="28"/>
        </w:rPr>
        <w:t xml:space="preserve"> </w:t>
      </w:r>
      <w:r w:rsidRPr="009F5E88">
        <w:rPr>
          <w:sz w:val="28"/>
        </w:rPr>
        <w:t>и</w:t>
      </w:r>
      <w:r w:rsidRPr="009F5E88">
        <w:rPr>
          <w:spacing w:val="1"/>
          <w:sz w:val="28"/>
        </w:rPr>
        <w:t xml:space="preserve"> </w:t>
      </w:r>
      <w:r w:rsidRPr="009F5E88">
        <w:rPr>
          <w:sz w:val="28"/>
        </w:rPr>
        <w:t>пространственная</w:t>
      </w:r>
      <w:r w:rsidRPr="009F5E88">
        <w:rPr>
          <w:spacing w:val="1"/>
          <w:sz w:val="28"/>
        </w:rPr>
        <w:t xml:space="preserve"> </w:t>
      </w:r>
      <w:r w:rsidRPr="009F5E88">
        <w:rPr>
          <w:sz w:val="28"/>
        </w:rPr>
        <w:t>структура</w:t>
      </w:r>
      <w:r w:rsidRPr="009F5E88">
        <w:rPr>
          <w:spacing w:val="1"/>
          <w:sz w:val="28"/>
        </w:rPr>
        <w:t xml:space="preserve"> </w:t>
      </w:r>
      <w:r w:rsidRPr="009F5E88">
        <w:rPr>
          <w:sz w:val="28"/>
        </w:rPr>
        <w:t>экосистемы.</w:t>
      </w:r>
      <w:r w:rsidRPr="009F5E88">
        <w:rPr>
          <w:spacing w:val="1"/>
          <w:sz w:val="28"/>
        </w:rPr>
        <w:t xml:space="preserve"> </w:t>
      </w:r>
      <w:r w:rsidRPr="009F5E88">
        <w:rPr>
          <w:sz w:val="28"/>
        </w:rPr>
        <w:t>Цепи</w:t>
      </w:r>
      <w:r w:rsidRPr="009F5E88">
        <w:rPr>
          <w:spacing w:val="1"/>
          <w:sz w:val="28"/>
        </w:rPr>
        <w:t xml:space="preserve"> </w:t>
      </w:r>
      <w:r w:rsidRPr="009F5E88">
        <w:rPr>
          <w:sz w:val="28"/>
        </w:rPr>
        <w:t>и</w:t>
      </w:r>
      <w:r w:rsidRPr="009F5E88">
        <w:rPr>
          <w:spacing w:val="1"/>
          <w:sz w:val="28"/>
        </w:rPr>
        <w:t xml:space="preserve"> </w:t>
      </w:r>
      <w:r w:rsidRPr="009F5E88">
        <w:rPr>
          <w:sz w:val="28"/>
        </w:rPr>
        <w:t>сети</w:t>
      </w:r>
      <w:r w:rsidRPr="009F5E88">
        <w:rPr>
          <w:spacing w:val="1"/>
          <w:sz w:val="28"/>
        </w:rPr>
        <w:t xml:space="preserve"> </w:t>
      </w:r>
      <w:r w:rsidRPr="009F5E88">
        <w:rPr>
          <w:sz w:val="28"/>
        </w:rPr>
        <w:t>питания,</w:t>
      </w:r>
      <w:r w:rsidRPr="009F5E88">
        <w:rPr>
          <w:spacing w:val="1"/>
          <w:sz w:val="28"/>
        </w:rPr>
        <w:t xml:space="preserve"> </w:t>
      </w:r>
      <w:r w:rsidRPr="009F5E88">
        <w:rPr>
          <w:sz w:val="28"/>
        </w:rPr>
        <w:t>их</w:t>
      </w:r>
      <w:r w:rsidRPr="009F5E88">
        <w:rPr>
          <w:spacing w:val="1"/>
          <w:sz w:val="28"/>
        </w:rPr>
        <w:t xml:space="preserve"> </w:t>
      </w:r>
      <w:r w:rsidRPr="009F5E88">
        <w:rPr>
          <w:sz w:val="28"/>
        </w:rPr>
        <w:t>звенья.</w:t>
      </w:r>
      <w:r w:rsidRPr="009F5E88">
        <w:rPr>
          <w:spacing w:val="1"/>
          <w:sz w:val="28"/>
        </w:rPr>
        <w:t xml:space="preserve"> </w:t>
      </w:r>
      <w:r w:rsidRPr="009F5E88">
        <w:rPr>
          <w:sz w:val="28"/>
        </w:rPr>
        <w:t>Типы</w:t>
      </w:r>
      <w:r w:rsidRPr="009F5E88">
        <w:rPr>
          <w:spacing w:val="1"/>
          <w:sz w:val="28"/>
        </w:rPr>
        <w:t xml:space="preserve"> </w:t>
      </w:r>
      <w:r w:rsidRPr="009F5E88">
        <w:rPr>
          <w:sz w:val="28"/>
        </w:rPr>
        <w:t>пищевых</w:t>
      </w:r>
      <w:r w:rsidRPr="009F5E88">
        <w:rPr>
          <w:spacing w:val="71"/>
          <w:sz w:val="28"/>
        </w:rPr>
        <w:t xml:space="preserve"> </w:t>
      </w:r>
      <w:r w:rsidRPr="009F5E88">
        <w:rPr>
          <w:sz w:val="28"/>
        </w:rPr>
        <w:t>цепей,</w:t>
      </w:r>
      <w:r w:rsidRPr="009F5E88">
        <w:rPr>
          <w:spacing w:val="1"/>
          <w:sz w:val="28"/>
        </w:rPr>
        <w:t xml:space="preserve"> </w:t>
      </w:r>
      <w:r w:rsidRPr="009F5E88">
        <w:rPr>
          <w:sz w:val="28"/>
        </w:rPr>
        <w:t>Составление</w:t>
      </w:r>
      <w:r w:rsidRPr="009F5E88">
        <w:rPr>
          <w:spacing w:val="1"/>
          <w:sz w:val="28"/>
        </w:rPr>
        <w:t xml:space="preserve"> </w:t>
      </w:r>
      <w:r w:rsidRPr="009F5E88">
        <w:rPr>
          <w:sz w:val="28"/>
        </w:rPr>
        <w:t>схем</w:t>
      </w:r>
      <w:r w:rsidRPr="009F5E88">
        <w:rPr>
          <w:spacing w:val="1"/>
          <w:sz w:val="28"/>
        </w:rPr>
        <w:t xml:space="preserve"> </w:t>
      </w:r>
      <w:r w:rsidRPr="009F5E88">
        <w:rPr>
          <w:sz w:val="28"/>
        </w:rPr>
        <w:t>передачи</w:t>
      </w:r>
      <w:r w:rsidRPr="009F5E88">
        <w:rPr>
          <w:spacing w:val="1"/>
          <w:sz w:val="28"/>
        </w:rPr>
        <w:t xml:space="preserve"> </w:t>
      </w:r>
      <w:r w:rsidRPr="009F5E88">
        <w:rPr>
          <w:sz w:val="28"/>
        </w:rPr>
        <w:t>веществ</w:t>
      </w:r>
      <w:r w:rsidRPr="009F5E88">
        <w:rPr>
          <w:spacing w:val="1"/>
          <w:sz w:val="28"/>
        </w:rPr>
        <w:t xml:space="preserve"> </w:t>
      </w:r>
      <w:r w:rsidRPr="009F5E88">
        <w:rPr>
          <w:sz w:val="28"/>
        </w:rPr>
        <w:t>и</w:t>
      </w:r>
      <w:r w:rsidRPr="009F5E88">
        <w:rPr>
          <w:spacing w:val="1"/>
          <w:sz w:val="28"/>
        </w:rPr>
        <w:t xml:space="preserve"> </w:t>
      </w:r>
      <w:r w:rsidRPr="009F5E88">
        <w:rPr>
          <w:sz w:val="28"/>
        </w:rPr>
        <w:t>энергии</w:t>
      </w:r>
      <w:r w:rsidRPr="009F5E88">
        <w:rPr>
          <w:spacing w:val="1"/>
          <w:sz w:val="28"/>
        </w:rPr>
        <w:t xml:space="preserve"> </w:t>
      </w:r>
      <w:r w:rsidRPr="009F5E88">
        <w:rPr>
          <w:sz w:val="28"/>
        </w:rPr>
        <w:t>(цепей</w:t>
      </w:r>
      <w:r w:rsidRPr="009F5E88">
        <w:rPr>
          <w:spacing w:val="1"/>
          <w:sz w:val="28"/>
        </w:rPr>
        <w:t xml:space="preserve"> </w:t>
      </w:r>
      <w:r w:rsidRPr="009F5E88">
        <w:rPr>
          <w:sz w:val="28"/>
        </w:rPr>
        <w:t>питания).</w:t>
      </w:r>
      <w:r w:rsidRPr="009F5E88">
        <w:rPr>
          <w:spacing w:val="1"/>
          <w:sz w:val="28"/>
        </w:rPr>
        <w:t xml:space="preserve"> </w:t>
      </w:r>
      <w:r w:rsidRPr="009F5E88">
        <w:rPr>
          <w:sz w:val="28"/>
        </w:rPr>
        <w:t>Правила</w:t>
      </w:r>
      <w:r w:rsidRPr="009F5E88">
        <w:rPr>
          <w:spacing w:val="1"/>
          <w:sz w:val="28"/>
        </w:rPr>
        <w:t xml:space="preserve"> </w:t>
      </w:r>
      <w:r w:rsidRPr="009F5E88">
        <w:rPr>
          <w:sz w:val="28"/>
        </w:rPr>
        <w:t>экологической</w:t>
      </w:r>
      <w:r w:rsidRPr="009F5E88">
        <w:rPr>
          <w:spacing w:val="1"/>
          <w:sz w:val="28"/>
        </w:rPr>
        <w:t xml:space="preserve"> </w:t>
      </w:r>
      <w:r w:rsidRPr="009F5E88">
        <w:rPr>
          <w:sz w:val="28"/>
        </w:rPr>
        <w:t>пирамиды.</w:t>
      </w:r>
      <w:r w:rsidRPr="009F5E88">
        <w:rPr>
          <w:spacing w:val="1"/>
          <w:sz w:val="28"/>
        </w:rPr>
        <w:t xml:space="preserve"> </w:t>
      </w:r>
      <w:r w:rsidRPr="009F5E88">
        <w:rPr>
          <w:sz w:val="28"/>
        </w:rPr>
        <w:t>Структура</w:t>
      </w:r>
      <w:r w:rsidRPr="009F5E88">
        <w:rPr>
          <w:spacing w:val="1"/>
          <w:sz w:val="28"/>
        </w:rPr>
        <w:t xml:space="preserve"> </w:t>
      </w:r>
      <w:r w:rsidRPr="009F5E88">
        <w:rPr>
          <w:sz w:val="28"/>
        </w:rPr>
        <w:t>и</w:t>
      </w:r>
      <w:r w:rsidRPr="009F5E88">
        <w:rPr>
          <w:spacing w:val="1"/>
          <w:sz w:val="28"/>
        </w:rPr>
        <w:t xml:space="preserve"> </w:t>
      </w:r>
      <w:r w:rsidRPr="009F5E88">
        <w:rPr>
          <w:sz w:val="28"/>
        </w:rPr>
        <w:t>динамика</w:t>
      </w:r>
      <w:r w:rsidRPr="009F5E88">
        <w:rPr>
          <w:spacing w:val="1"/>
          <w:sz w:val="28"/>
        </w:rPr>
        <w:t xml:space="preserve"> </w:t>
      </w:r>
      <w:r w:rsidRPr="009F5E88">
        <w:rPr>
          <w:sz w:val="28"/>
        </w:rPr>
        <w:t>численности</w:t>
      </w:r>
      <w:r w:rsidRPr="009F5E88">
        <w:rPr>
          <w:spacing w:val="1"/>
          <w:sz w:val="28"/>
        </w:rPr>
        <w:t xml:space="preserve"> </w:t>
      </w:r>
      <w:r w:rsidRPr="009F5E88">
        <w:rPr>
          <w:sz w:val="28"/>
        </w:rPr>
        <w:t>популяций.</w:t>
      </w:r>
      <w:r w:rsidRPr="009F5E88">
        <w:rPr>
          <w:spacing w:val="1"/>
          <w:sz w:val="28"/>
        </w:rPr>
        <w:t xml:space="preserve"> </w:t>
      </w:r>
      <w:r w:rsidRPr="009F5E88">
        <w:rPr>
          <w:sz w:val="28"/>
        </w:rPr>
        <w:t>Разнообразие</w:t>
      </w:r>
      <w:r w:rsidRPr="009F5E88">
        <w:rPr>
          <w:spacing w:val="1"/>
          <w:sz w:val="28"/>
        </w:rPr>
        <w:t xml:space="preserve"> </w:t>
      </w:r>
      <w:r w:rsidRPr="009F5E88">
        <w:rPr>
          <w:sz w:val="28"/>
        </w:rPr>
        <w:t>экосистем</w:t>
      </w:r>
      <w:r w:rsidRPr="009F5E88">
        <w:rPr>
          <w:spacing w:val="1"/>
          <w:sz w:val="28"/>
        </w:rPr>
        <w:t xml:space="preserve"> </w:t>
      </w:r>
      <w:r w:rsidRPr="009F5E88">
        <w:rPr>
          <w:sz w:val="28"/>
        </w:rPr>
        <w:t>(биогеоценозов),</w:t>
      </w:r>
      <w:r w:rsidRPr="009F5E88">
        <w:rPr>
          <w:spacing w:val="1"/>
          <w:sz w:val="28"/>
        </w:rPr>
        <w:t xml:space="preserve"> </w:t>
      </w:r>
      <w:r w:rsidRPr="009F5E88">
        <w:rPr>
          <w:sz w:val="28"/>
        </w:rPr>
        <w:t>Саморазвитие</w:t>
      </w:r>
      <w:r w:rsidRPr="009F5E88">
        <w:rPr>
          <w:spacing w:val="1"/>
          <w:sz w:val="28"/>
        </w:rPr>
        <w:t xml:space="preserve"> </w:t>
      </w:r>
      <w:r w:rsidRPr="009F5E88">
        <w:rPr>
          <w:sz w:val="28"/>
        </w:rPr>
        <w:t>и</w:t>
      </w:r>
      <w:r w:rsidRPr="009F5E88">
        <w:rPr>
          <w:spacing w:val="1"/>
          <w:sz w:val="28"/>
        </w:rPr>
        <w:t xml:space="preserve"> </w:t>
      </w:r>
      <w:r w:rsidRPr="009F5E88">
        <w:rPr>
          <w:sz w:val="28"/>
        </w:rPr>
        <w:t>смена</w:t>
      </w:r>
      <w:r w:rsidRPr="009F5E88">
        <w:rPr>
          <w:spacing w:val="1"/>
          <w:sz w:val="28"/>
        </w:rPr>
        <w:t xml:space="preserve"> </w:t>
      </w:r>
      <w:r w:rsidRPr="009F5E88">
        <w:rPr>
          <w:sz w:val="28"/>
        </w:rPr>
        <w:t>экосистем,</w:t>
      </w:r>
      <w:r w:rsidRPr="009F5E88">
        <w:rPr>
          <w:spacing w:val="1"/>
          <w:sz w:val="28"/>
        </w:rPr>
        <w:t xml:space="preserve"> </w:t>
      </w:r>
      <w:r w:rsidRPr="009F5E88">
        <w:rPr>
          <w:sz w:val="28"/>
        </w:rPr>
        <w:t>Выявление</w:t>
      </w:r>
      <w:r w:rsidRPr="009F5E88">
        <w:rPr>
          <w:spacing w:val="1"/>
          <w:sz w:val="28"/>
        </w:rPr>
        <w:t xml:space="preserve"> </w:t>
      </w:r>
      <w:r w:rsidRPr="009F5E88">
        <w:rPr>
          <w:sz w:val="28"/>
        </w:rPr>
        <w:t>причин</w:t>
      </w:r>
      <w:r w:rsidRPr="009F5E88">
        <w:rPr>
          <w:spacing w:val="1"/>
          <w:sz w:val="28"/>
        </w:rPr>
        <w:t xml:space="preserve"> </w:t>
      </w:r>
      <w:r w:rsidRPr="009F5E88">
        <w:rPr>
          <w:sz w:val="28"/>
        </w:rPr>
        <w:t>устойчивости</w:t>
      </w:r>
      <w:r w:rsidRPr="009F5E88">
        <w:rPr>
          <w:spacing w:val="1"/>
          <w:sz w:val="28"/>
        </w:rPr>
        <w:t xml:space="preserve"> </w:t>
      </w:r>
      <w:r w:rsidRPr="009F5E88">
        <w:rPr>
          <w:sz w:val="28"/>
        </w:rPr>
        <w:t>и</w:t>
      </w:r>
      <w:r w:rsidRPr="009F5E88">
        <w:rPr>
          <w:spacing w:val="1"/>
          <w:sz w:val="28"/>
        </w:rPr>
        <w:t xml:space="preserve"> </w:t>
      </w:r>
      <w:r w:rsidRPr="009F5E88">
        <w:rPr>
          <w:sz w:val="28"/>
        </w:rPr>
        <w:t>смены</w:t>
      </w:r>
      <w:r w:rsidRPr="009F5E88">
        <w:rPr>
          <w:spacing w:val="1"/>
          <w:sz w:val="28"/>
        </w:rPr>
        <w:t xml:space="preserve"> </w:t>
      </w:r>
      <w:r w:rsidRPr="009F5E88">
        <w:rPr>
          <w:sz w:val="28"/>
        </w:rPr>
        <w:t>экосистем.</w:t>
      </w:r>
      <w:r w:rsidRPr="009F5E88">
        <w:rPr>
          <w:spacing w:val="1"/>
          <w:sz w:val="28"/>
        </w:rPr>
        <w:t xml:space="preserve"> </w:t>
      </w:r>
      <w:r w:rsidRPr="009F5E88">
        <w:rPr>
          <w:sz w:val="28"/>
        </w:rPr>
        <w:t>Стадии</w:t>
      </w:r>
      <w:r w:rsidRPr="009F5E88">
        <w:rPr>
          <w:spacing w:val="1"/>
          <w:sz w:val="28"/>
        </w:rPr>
        <w:t xml:space="preserve"> </w:t>
      </w:r>
      <w:r w:rsidRPr="009F5E88">
        <w:rPr>
          <w:sz w:val="28"/>
        </w:rPr>
        <w:t>развития</w:t>
      </w:r>
      <w:r w:rsidRPr="009F5E88">
        <w:rPr>
          <w:spacing w:val="1"/>
          <w:sz w:val="28"/>
        </w:rPr>
        <w:t xml:space="preserve"> </w:t>
      </w:r>
      <w:r w:rsidRPr="009F5E88">
        <w:rPr>
          <w:sz w:val="28"/>
        </w:rPr>
        <w:t>экосистемы, Сукцессия, Изменения в экосистемах под влиянием деятельности</w:t>
      </w:r>
      <w:r w:rsidRPr="009F5E88">
        <w:rPr>
          <w:spacing w:val="1"/>
          <w:sz w:val="28"/>
        </w:rPr>
        <w:t xml:space="preserve"> </w:t>
      </w:r>
      <w:r w:rsidRPr="009F5E88">
        <w:rPr>
          <w:sz w:val="28"/>
        </w:rPr>
        <w:t>человека.</w:t>
      </w:r>
      <w:r w:rsidRPr="009F5E88">
        <w:rPr>
          <w:spacing w:val="1"/>
          <w:sz w:val="28"/>
        </w:rPr>
        <w:t xml:space="preserve"> </w:t>
      </w:r>
      <w:r w:rsidRPr="009F5E88">
        <w:rPr>
          <w:sz w:val="28"/>
        </w:rPr>
        <w:t>Агроэкосистемы,</w:t>
      </w:r>
      <w:r w:rsidRPr="009F5E88">
        <w:rPr>
          <w:spacing w:val="1"/>
          <w:sz w:val="28"/>
        </w:rPr>
        <w:t xml:space="preserve"> </w:t>
      </w:r>
      <w:r w:rsidRPr="009F5E88">
        <w:rPr>
          <w:sz w:val="28"/>
        </w:rPr>
        <w:t>основные</w:t>
      </w:r>
      <w:r w:rsidRPr="009F5E88">
        <w:rPr>
          <w:spacing w:val="1"/>
          <w:sz w:val="28"/>
        </w:rPr>
        <w:t xml:space="preserve"> </w:t>
      </w:r>
      <w:r w:rsidRPr="009F5E88">
        <w:rPr>
          <w:sz w:val="28"/>
        </w:rPr>
        <w:t>отличия</w:t>
      </w:r>
      <w:r w:rsidRPr="009F5E88">
        <w:rPr>
          <w:spacing w:val="1"/>
          <w:sz w:val="28"/>
        </w:rPr>
        <w:t xml:space="preserve"> </w:t>
      </w:r>
      <w:r w:rsidRPr="009F5E88">
        <w:rPr>
          <w:sz w:val="28"/>
        </w:rPr>
        <w:t>от</w:t>
      </w:r>
      <w:r w:rsidRPr="009F5E88">
        <w:rPr>
          <w:spacing w:val="1"/>
          <w:sz w:val="28"/>
        </w:rPr>
        <w:t xml:space="preserve"> </w:t>
      </w:r>
      <w:r w:rsidRPr="009F5E88">
        <w:rPr>
          <w:sz w:val="28"/>
        </w:rPr>
        <w:t>природных</w:t>
      </w:r>
      <w:r w:rsidRPr="009F5E88">
        <w:rPr>
          <w:spacing w:val="1"/>
          <w:sz w:val="28"/>
        </w:rPr>
        <w:t xml:space="preserve"> </w:t>
      </w:r>
      <w:r w:rsidRPr="009F5E88">
        <w:rPr>
          <w:sz w:val="28"/>
        </w:rPr>
        <w:t>экосистем.</w:t>
      </w:r>
      <w:r w:rsidRPr="009F5E88">
        <w:rPr>
          <w:spacing w:val="1"/>
          <w:sz w:val="28"/>
        </w:rPr>
        <w:t xml:space="preserve"> </w:t>
      </w:r>
      <w:r w:rsidRPr="009F5E88">
        <w:rPr>
          <w:sz w:val="28"/>
        </w:rPr>
        <w:t>Решение экологических задач. Круговорот веществ и превращения энергии в</w:t>
      </w:r>
      <w:r w:rsidRPr="009F5E88">
        <w:rPr>
          <w:spacing w:val="1"/>
          <w:sz w:val="28"/>
        </w:rPr>
        <w:t xml:space="preserve"> </w:t>
      </w:r>
      <w:r w:rsidRPr="009F5E88">
        <w:rPr>
          <w:sz w:val="28"/>
        </w:rPr>
        <w:t>экосистемах,</w:t>
      </w:r>
      <w:r w:rsidRPr="009F5E88">
        <w:rPr>
          <w:spacing w:val="1"/>
          <w:sz w:val="28"/>
        </w:rPr>
        <w:t xml:space="preserve"> </w:t>
      </w:r>
      <w:r w:rsidRPr="009F5E88">
        <w:rPr>
          <w:sz w:val="28"/>
        </w:rPr>
        <w:t>роль</w:t>
      </w:r>
      <w:r w:rsidRPr="009F5E88">
        <w:rPr>
          <w:spacing w:val="1"/>
          <w:sz w:val="28"/>
        </w:rPr>
        <w:t xml:space="preserve"> </w:t>
      </w:r>
      <w:r w:rsidRPr="009F5E88">
        <w:rPr>
          <w:sz w:val="28"/>
        </w:rPr>
        <w:t>в</w:t>
      </w:r>
      <w:r w:rsidRPr="009F5E88">
        <w:rPr>
          <w:spacing w:val="1"/>
          <w:sz w:val="28"/>
        </w:rPr>
        <w:t xml:space="preserve"> </w:t>
      </w:r>
      <w:r w:rsidRPr="009F5E88">
        <w:rPr>
          <w:sz w:val="28"/>
        </w:rPr>
        <w:t>нем</w:t>
      </w:r>
      <w:r w:rsidRPr="009F5E88">
        <w:rPr>
          <w:spacing w:val="1"/>
          <w:sz w:val="28"/>
        </w:rPr>
        <w:t xml:space="preserve"> </w:t>
      </w:r>
      <w:r w:rsidRPr="009F5E88">
        <w:rPr>
          <w:sz w:val="28"/>
        </w:rPr>
        <w:t>организмов</w:t>
      </w:r>
      <w:r w:rsidRPr="009F5E88">
        <w:rPr>
          <w:spacing w:val="1"/>
          <w:sz w:val="28"/>
        </w:rPr>
        <w:t xml:space="preserve"> </w:t>
      </w:r>
      <w:r w:rsidRPr="009F5E88">
        <w:rPr>
          <w:sz w:val="28"/>
        </w:rPr>
        <w:t>разных</w:t>
      </w:r>
      <w:r w:rsidRPr="009F5E88">
        <w:rPr>
          <w:spacing w:val="1"/>
          <w:sz w:val="28"/>
        </w:rPr>
        <w:t xml:space="preserve"> </w:t>
      </w:r>
      <w:r w:rsidRPr="009F5E88">
        <w:rPr>
          <w:sz w:val="28"/>
        </w:rPr>
        <w:t>царств.</w:t>
      </w:r>
      <w:r w:rsidRPr="009F5E88">
        <w:rPr>
          <w:spacing w:val="1"/>
          <w:sz w:val="28"/>
        </w:rPr>
        <w:t xml:space="preserve"> </w:t>
      </w:r>
      <w:r w:rsidRPr="009F5E88">
        <w:rPr>
          <w:sz w:val="28"/>
        </w:rPr>
        <w:t>Биологическое</w:t>
      </w:r>
      <w:r w:rsidRPr="009F5E88">
        <w:rPr>
          <w:spacing w:val="1"/>
          <w:sz w:val="28"/>
        </w:rPr>
        <w:t xml:space="preserve"> </w:t>
      </w:r>
      <w:r w:rsidRPr="009F5E88">
        <w:rPr>
          <w:sz w:val="28"/>
        </w:rPr>
        <w:t>разнообразие,</w:t>
      </w:r>
      <w:r w:rsidRPr="009F5E88">
        <w:rPr>
          <w:spacing w:val="1"/>
          <w:sz w:val="28"/>
        </w:rPr>
        <w:t xml:space="preserve"> </w:t>
      </w:r>
      <w:r w:rsidRPr="009F5E88">
        <w:rPr>
          <w:sz w:val="28"/>
        </w:rPr>
        <w:t>само</w:t>
      </w:r>
      <w:r w:rsidRPr="009F5E88">
        <w:rPr>
          <w:spacing w:val="1"/>
          <w:sz w:val="28"/>
        </w:rPr>
        <w:t xml:space="preserve"> </w:t>
      </w:r>
      <w:r w:rsidRPr="009F5E88">
        <w:rPr>
          <w:sz w:val="28"/>
        </w:rPr>
        <w:t>регуляция</w:t>
      </w:r>
      <w:r w:rsidRPr="009F5E88">
        <w:rPr>
          <w:spacing w:val="1"/>
          <w:sz w:val="28"/>
        </w:rPr>
        <w:t xml:space="preserve"> </w:t>
      </w:r>
      <w:r w:rsidRPr="009F5E88">
        <w:rPr>
          <w:sz w:val="28"/>
        </w:rPr>
        <w:t>и</w:t>
      </w:r>
      <w:r w:rsidRPr="009F5E88">
        <w:rPr>
          <w:spacing w:val="1"/>
          <w:sz w:val="28"/>
        </w:rPr>
        <w:t xml:space="preserve"> </w:t>
      </w:r>
      <w:r w:rsidRPr="009F5E88">
        <w:rPr>
          <w:sz w:val="28"/>
        </w:rPr>
        <w:t>круговорот</w:t>
      </w:r>
      <w:r w:rsidRPr="009F5E88">
        <w:rPr>
          <w:spacing w:val="1"/>
          <w:sz w:val="28"/>
        </w:rPr>
        <w:t xml:space="preserve"> </w:t>
      </w:r>
      <w:r w:rsidRPr="009F5E88">
        <w:rPr>
          <w:sz w:val="28"/>
        </w:rPr>
        <w:t>веществ</w:t>
      </w:r>
      <w:r w:rsidRPr="009F5E88">
        <w:rPr>
          <w:spacing w:val="1"/>
          <w:sz w:val="28"/>
        </w:rPr>
        <w:t xml:space="preserve"> </w:t>
      </w:r>
      <w:r w:rsidRPr="009F5E88">
        <w:rPr>
          <w:sz w:val="28"/>
        </w:rPr>
        <w:t>-</w:t>
      </w:r>
      <w:r w:rsidRPr="009F5E88">
        <w:rPr>
          <w:spacing w:val="1"/>
          <w:sz w:val="28"/>
        </w:rPr>
        <w:t xml:space="preserve"> </w:t>
      </w:r>
      <w:r w:rsidRPr="009F5E88">
        <w:rPr>
          <w:sz w:val="28"/>
        </w:rPr>
        <w:t>основа</w:t>
      </w:r>
      <w:r w:rsidRPr="009F5E88">
        <w:rPr>
          <w:spacing w:val="1"/>
          <w:sz w:val="28"/>
        </w:rPr>
        <w:t xml:space="preserve"> </w:t>
      </w:r>
      <w:r w:rsidRPr="009F5E88">
        <w:rPr>
          <w:sz w:val="28"/>
        </w:rPr>
        <w:t>устойчивого</w:t>
      </w:r>
      <w:r w:rsidRPr="009F5E88">
        <w:rPr>
          <w:spacing w:val="1"/>
          <w:sz w:val="28"/>
        </w:rPr>
        <w:t xml:space="preserve"> </w:t>
      </w:r>
      <w:r w:rsidRPr="009F5E88">
        <w:rPr>
          <w:sz w:val="28"/>
        </w:rPr>
        <w:t>развития</w:t>
      </w:r>
      <w:r w:rsidRPr="009F5E88">
        <w:rPr>
          <w:spacing w:val="1"/>
          <w:sz w:val="28"/>
        </w:rPr>
        <w:t xml:space="preserve"> </w:t>
      </w:r>
      <w:r w:rsidRPr="009F5E88">
        <w:rPr>
          <w:sz w:val="28"/>
        </w:rPr>
        <w:t>экосистем.</w:t>
      </w:r>
      <w:r w:rsidRPr="009F5E88">
        <w:rPr>
          <w:spacing w:val="1"/>
          <w:sz w:val="28"/>
        </w:rPr>
        <w:t xml:space="preserve"> </w:t>
      </w:r>
      <w:r w:rsidRPr="009F5E88">
        <w:rPr>
          <w:sz w:val="28"/>
        </w:rPr>
        <w:t>Биосфера</w:t>
      </w:r>
      <w:r w:rsidRPr="009F5E88">
        <w:rPr>
          <w:spacing w:val="1"/>
          <w:sz w:val="28"/>
        </w:rPr>
        <w:t xml:space="preserve"> </w:t>
      </w:r>
      <w:r w:rsidRPr="009F5E88">
        <w:rPr>
          <w:sz w:val="28"/>
        </w:rPr>
        <w:t>-</w:t>
      </w:r>
      <w:r w:rsidRPr="009F5E88">
        <w:rPr>
          <w:spacing w:val="1"/>
          <w:sz w:val="28"/>
        </w:rPr>
        <w:t xml:space="preserve"> </w:t>
      </w:r>
      <w:r w:rsidRPr="009F5E88">
        <w:rPr>
          <w:sz w:val="28"/>
        </w:rPr>
        <w:t>глобальная</w:t>
      </w:r>
      <w:r w:rsidRPr="009F5E88">
        <w:rPr>
          <w:spacing w:val="1"/>
          <w:sz w:val="28"/>
        </w:rPr>
        <w:t xml:space="preserve"> </w:t>
      </w:r>
      <w:r w:rsidRPr="009F5E88">
        <w:rPr>
          <w:sz w:val="28"/>
        </w:rPr>
        <w:t>экосистема.</w:t>
      </w:r>
      <w:r w:rsidRPr="009F5E88">
        <w:rPr>
          <w:spacing w:val="1"/>
          <w:sz w:val="28"/>
        </w:rPr>
        <w:t xml:space="preserve"> </w:t>
      </w:r>
      <w:r w:rsidRPr="009F5E88">
        <w:rPr>
          <w:sz w:val="28"/>
        </w:rPr>
        <w:t>Учение</w:t>
      </w:r>
      <w:r w:rsidRPr="009F5E88">
        <w:rPr>
          <w:spacing w:val="1"/>
          <w:sz w:val="28"/>
        </w:rPr>
        <w:t xml:space="preserve"> </w:t>
      </w:r>
      <w:r w:rsidRPr="009F5E88">
        <w:rPr>
          <w:sz w:val="28"/>
        </w:rPr>
        <w:t>В.И,</w:t>
      </w:r>
      <w:r w:rsidRPr="009F5E88">
        <w:rPr>
          <w:spacing w:val="1"/>
          <w:sz w:val="28"/>
        </w:rPr>
        <w:t xml:space="preserve"> </w:t>
      </w:r>
      <w:r w:rsidRPr="009F5E88">
        <w:rPr>
          <w:sz w:val="28"/>
        </w:rPr>
        <w:t>Вернадского</w:t>
      </w:r>
      <w:r w:rsidRPr="009F5E88">
        <w:rPr>
          <w:spacing w:val="1"/>
          <w:sz w:val="28"/>
        </w:rPr>
        <w:t xml:space="preserve"> </w:t>
      </w:r>
      <w:r w:rsidRPr="009F5E88">
        <w:rPr>
          <w:sz w:val="28"/>
        </w:rPr>
        <w:t>о</w:t>
      </w:r>
      <w:r w:rsidRPr="009F5E88">
        <w:rPr>
          <w:spacing w:val="1"/>
          <w:sz w:val="28"/>
        </w:rPr>
        <w:t xml:space="preserve"> </w:t>
      </w:r>
      <w:r w:rsidRPr="009F5E88">
        <w:rPr>
          <w:sz w:val="28"/>
        </w:rPr>
        <w:t>биосфере</w:t>
      </w:r>
      <w:r w:rsidRPr="009F5E88">
        <w:rPr>
          <w:spacing w:val="1"/>
          <w:sz w:val="28"/>
        </w:rPr>
        <w:t xml:space="preserve"> </w:t>
      </w:r>
      <w:r w:rsidRPr="009F5E88">
        <w:rPr>
          <w:sz w:val="28"/>
        </w:rPr>
        <w:t>и</w:t>
      </w:r>
      <w:r w:rsidRPr="009F5E88">
        <w:rPr>
          <w:spacing w:val="1"/>
          <w:sz w:val="28"/>
        </w:rPr>
        <w:t xml:space="preserve"> </w:t>
      </w:r>
      <w:r w:rsidRPr="009F5E88">
        <w:rPr>
          <w:sz w:val="28"/>
        </w:rPr>
        <w:t>ноосфере,</w:t>
      </w:r>
      <w:r w:rsidRPr="009F5E88">
        <w:rPr>
          <w:spacing w:val="1"/>
          <w:sz w:val="28"/>
        </w:rPr>
        <w:t xml:space="preserve"> </w:t>
      </w:r>
      <w:r w:rsidRPr="009F5E88">
        <w:rPr>
          <w:sz w:val="28"/>
        </w:rPr>
        <w:t>Живое</w:t>
      </w:r>
      <w:r w:rsidRPr="009F5E88">
        <w:rPr>
          <w:spacing w:val="1"/>
          <w:sz w:val="28"/>
        </w:rPr>
        <w:t xml:space="preserve"> </w:t>
      </w:r>
      <w:r w:rsidRPr="009F5E88">
        <w:rPr>
          <w:sz w:val="28"/>
        </w:rPr>
        <w:t>вещество,</w:t>
      </w:r>
      <w:r w:rsidRPr="009F5E88">
        <w:rPr>
          <w:spacing w:val="1"/>
          <w:sz w:val="28"/>
        </w:rPr>
        <w:t xml:space="preserve"> </w:t>
      </w:r>
      <w:r w:rsidRPr="009F5E88">
        <w:rPr>
          <w:sz w:val="28"/>
        </w:rPr>
        <w:t>его</w:t>
      </w:r>
      <w:r w:rsidRPr="009F5E88">
        <w:rPr>
          <w:spacing w:val="1"/>
          <w:sz w:val="28"/>
        </w:rPr>
        <w:t xml:space="preserve"> </w:t>
      </w:r>
      <w:r w:rsidRPr="009F5E88">
        <w:rPr>
          <w:sz w:val="28"/>
        </w:rPr>
        <w:t>функции.</w:t>
      </w:r>
      <w:r w:rsidRPr="009F5E88">
        <w:rPr>
          <w:spacing w:val="1"/>
          <w:sz w:val="28"/>
        </w:rPr>
        <w:t xml:space="preserve"> </w:t>
      </w:r>
      <w:r w:rsidRPr="009F5E88">
        <w:rPr>
          <w:sz w:val="28"/>
        </w:rPr>
        <w:t>Особенности</w:t>
      </w:r>
      <w:r w:rsidRPr="009F5E88">
        <w:rPr>
          <w:spacing w:val="1"/>
          <w:sz w:val="28"/>
        </w:rPr>
        <w:t xml:space="preserve"> </w:t>
      </w:r>
      <w:r w:rsidRPr="009F5E88">
        <w:rPr>
          <w:sz w:val="28"/>
        </w:rPr>
        <w:t>распределения</w:t>
      </w:r>
      <w:r w:rsidRPr="009F5E88">
        <w:rPr>
          <w:spacing w:val="1"/>
          <w:sz w:val="28"/>
        </w:rPr>
        <w:t xml:space="preserve"> </w:t>
      </w:r>
      <w:r w:rsidRPr="009F5E88">
        <w:rPr>
          <w:sz w:val="28"/>
        </w:rPr>
        <w:t>биомассы</w:t>
      </w:r>
      <w:r w:rsidRPr="009F5E88">
        <w:rPr>
          <w:spacing w:val="1"/>
          <w:sz w:val="28"/>
        </w:rPr>
        <w:t xml:space="preserve"> </w:t>
      </w:r>
      <w:r w:rsidRPr="009F5E88">
        <w:rPr>
          <w:sz w:val="28"/>
        </w:rPr>
        <w:t>на</w:t>
      </w:r>
      <w:r w:rsidRPr="009F5E88">
        <w:rPr>
          <w:spacing w:val="1"/>
          <w:sz w:val="28"/>
        </w:rPr>
        <w:t xml:space="preserve"> </w:t>
      </w:r>
      <w:r w:rsidRPr="009F5E88">
        <w:rPr>
          <w:sz w:val="28"/>
        </w:rPr>
        <w:t>Земле.</w:t>
      </w:r>
      <w:r w:rsidRPr="009F5E88">
        <w:rPr>
          <w:spacing w:val="1"/>
          <w:sz w:val="28"/>
        </w:rPr>
        <w:t xml:space="preserve"> </w:t>
      </w:r>
      <w:r w:rsidRPr="009F5E88">
        <w:rPr>
          <w:sz w:val="28"/>
        </w:rPr>
        <w:t>Эволюция</w:t>
      </w:r>
      <w:r w:rsidRPr="009F5E88">
        <w:rPr>
          <w:spacing w:val="1"/>
          <w:sz w:val="28"/>
        </w:rPr>
        <w:t xml:space="preserve"> </w:t>
      </w:r>
      <w:r w:rsidRPr="009F5E88">
        <w:rPr>
          <w:sz w:val="28"/>
        </w:rPr>
        <w:t>биосферы.</w:t>
      </w:r>
      <w:r w:rsidRPr="009F5E88">
        <w:rPr>
          <w:spacing w:val="1"/>
          <w:sz w:val="28"/>
        </w:rPr>
        <w:t xml:space="preserve"> </w:t>
      </w:r>
      <w:r w:rsidRPr="009F5E88">
        <w:rPr>
          <w:sz w:val="28"/>
        </w:rPr>
        <w:t>Глобальные</w:t>
      </w:r>
      <w:r w:rsidRPr="009F5E88">
        <w:rPr>
          <w:spacing w:val="1"/>
          <w:sz w:val="28"/>
        </w:rPr>
        <w:t xml:space="preserve"> </w:t>
      </w:r>
      <w:r w:rsidRPr="009F5E88">
        <w:rPr>
          <w:sz w:val="28"/>
        </w:rPr>
        <w:t>изменения</w:t>
      </w:r>
      <w:r w:rsidRPr="009F5E88">
        <w:rPr>
          <w:spacing w:val="1"/>
          <w:sz w:val="28"/>
        </w:rPr>
        <w:t xml:space="preserve"> </w:t>
      </w:r>
      <w:r w:rsidRPr="009F5E88">
        <w:rPr>
          <w:sz w:val="28"/>
        </w:rPr>
        <w:t>в</w:t>
      </w:r>
      <w:r w:rsidRPr="009F5E88">
        <w:rPr>
          <w:spacing w:val="1"/>
          <w:sz w:val="28"/>
        </w:rPr>
        <w:t xml:space="preserve"> </w:t>
      </w:r>
      <w:r w:rsidRPr="009F5E88">
        <w:rPr>
          <w:sz w:val="28"/>
        </w:rPr>
        <w:t>биосфере,</w:t>
      </w:r>
      <w:r w:rsidRPr="009F5E88">
        <w:rPr>
          <w:spacing w:val="1"/>
          <w:sz w:val="28"/>
        </w:rPr>
        <w:t xml:space="preserve"> </w:t>
      </w:r>
      <w:r w:rsidRPr="009F5E88">
        <w:rPr>
          <w:sz w:val="28"/>
        </w:rPr>
        <w:t>вызванные</w:t>
      </w:r>
      <w:r w:rsidRPr="009F5E88">
        <w:rPr>
          <w:spacing w:val="1"/>
          <w:sz w:val="28"/>
        </w:rPr>
        <w:t xml:space="preserve"> </w:t>
      </w:r>
      <w:r w:rsidRPr="009F5E88">
        <w:rPr>
          <w:sz w:val="28"/>
        </w:rPr>
        <w:t>деятельностью</w:t>
      </w:r>
      <w:r w:rsidRPr="009F5E88">
        <w:rPr>
          <w:spacing w:val="1"/>
          <w:sz w:val="28"/>
        </w:rPr>
        <w:t xml:space="preserve"> </w:t>
      </w:r>
      <w:r w:rsidRPr="009F5E88">
        <w:rPr>
          <w:sz w:val="28"/>
        </w:rPr>
        <w:t>человека</w:t>
      </w:r>
      <w:r w:rsidRPr="009F5E88">
        <w:rPr>
          <w:spacing w:val="1"/>
          <w:sz w:val="28"/>
        </w:rPr>
        <w:t xml:space="preserve"> </w:t>
      </w:r>
      <w:r w:rsidRPr="009F5E88">
        <w:rPr>
          <w:sz w:val="28"/>
        </w:rPr>
        <w:t>(нарушение озонового экрана, кислотные дожди, парниковый эффект и др.).</w:t>
      </w:r>
      <w:r w:rsidRPr="009F5E88">
        <w:rPr>
          <w:spacing w:val="1"/>
          <w:sz w:val="28"/>
        </w:rPr>
        <w:t xml:space="preserve"> </w:t>
      </w:r>
      <w:r w:rsidRPr="009F5E88">
        <w:rPr>
          <w:sz w:val="28"/>
        </w:rPr>
        <w:t>Проблемы</w:t>
      </w:r>
      <w:r w:rsidRPr="009F5E88">
        <w:rPr>
          <w:spacing w:val="1"/>
          <w:sz w:val="28"/>
        </w:rPr>
        <w:t xml:space="preserve"> </w:t>
      </w:r>
      <w:r w:rsidRPr="009F5E88">
        <w:rPr>
          <w:sz w:val="28"/>
        </w:rPr>
        <w:t>устойчивого</w:t>
      </w:r>
      <w:r w:rsidRPr="009F5E88">
        <w:rPr>
          <w:spacing w:val="1"/>
          <w:sz w:val="28"/>
        </w:rPr>
        <w:t xml:space="preserve"> </w:t>
      </w:r>
      <w:r w:rsidRPr="009F5E88">
        <w:rPr>
          <w:sz w:val="28"/>
        </w:rPr>
        <w:t>развития</w:t>
      </w:r>
      <w:r w:rsidRPr="009F5E88">
        <w:rPr>
          <w:spacing w:val="1"/>
          <w:sz w:val="28"/>
        </w:rPr>
        <w:t xml:space="preserve"> </w:t>
      </w:r>
      <w:r w:rsidRPr="009F5E88">
        <w:rPr>
          <w:sz w:val="28"/>
        </w:rPr>
        <w:t>биосферы.</w:t>
      </w:r>
      <w:r w:rsidRPr="009F5E88">
        <w:rPr>
          <w:spacing w:val="1"/>
          <w:sz w:val="28"/>
        </w:rPr>
        <w:t xml:space="preserve"> </w:t>
      </w:r>
      <w:r w:rsidRPr="009F5E88">
        <w:rPr>
          <w:sz w:val="28"/>
        </w:rPr>
        <w:t>Защита</w:t>
      </w:r>
      <w:r w:rsidRPr="009F5E88">
        <w:rPr>
          <w:spacing w:val="1"/>
          <w:sz w:val="28"/>
        </w:rPr>
        <w:t xml:space="preserve"> </w:t>
      </w:r>
      <w:r w:rsidRPr="009F5E88">
        <w:rPr>
          <w:sz w:val="28"/>
        </w:rPr>
        <w:t>среды</w:t>
      </w:r>
      <w:r w:rsidRPr="009F5E88">
        <w:rPr>
          <w:spacing w:val="1"/>
          <w:sz w:val="28"/>
        </w:rPr>
        <w:t xml:space="preserve"> </w:t>
      </w:r>
      <w:r w:rsidRPr="009F5E88">
        <w:rPr>
          <w:sz w:val="28"/>
        </w:rPr>
        <w:t>от</w:t>
      </w:r>
      <w:r w:rsidRPr="009F5E88">
        <w:rPr>
          <w:spacing w:val="1"/>
          <w:sz w:val="28"/>
        </w:rPr>
        <w:t xml:space="preserve"> </w:t>
      </w:r>
      <w:r w:rsidRPr="009F5E88">
        <w:rPr>
          <w:sz w:val="28"/>
        </w:rPr>
        <w:t>загрязнений.</w:t>
      </w:r>
      <w:r w:rsidRPr="009F5E88">
        <w:rPr>
          <w:spacing w:val="1"/>
          <w:sz w:val="28"/>
        </w:rPr>
        <w:t xml:space="preserve"> </w:t>
      </w:r>
      <w:r w:rsidRPr="009F5E88">
        <w:rPr>
          <w:sz w:val="28"/>
        </w:rPr>
        <w:t>Сохранение</w:t>
      </w:r>
      <w:r w:rsidRPr="009F5E88">
        <w:rPr>
          <w:spacing w:val="-4"/>
          <w:sz w:val="28"/>
        </w:rPr>
        <w:t xml:space="preserve"> </w:t>
      </w:r>
      <w:r w:rsidRPr="009F5E88">
        <w:rPr>
          <w:sz w:val="28"/>
        </w:rPr>
        <w:t>биологического</w:t>
      </w:r>
      <w:r w:rsidRPr="009F5E88">
        <w:rPr>
          <w:spacing w:val="-3"/>
          <w:sz w:val="28"/>
        </w:rPr>
        <w:t xml:space="preserve"> </w:t>
      </w:r>
      <w:r w:rsidRPr="009F5E88">
        <w:rPr>
          <w:sz w:val="28"/>
        </w:rPr>
        <w:t>разнообразия</w:t>
      </w:r>
      <w:r w:rsidRPr="009F5E88">
        <w:rPr>
          <w:spacing w:val="-1"/>
          <w:sz w:val="28"/>
        </w:rPr>
        <w:t xml:space="preserve"> </w:t>
      </w:r>
      <w:r w:rsidRPr="009F5E88">
        <w:rPr>
          <w:sz w:val="28"/>
        </w:rPr>
        <w:t>планеты.</w:t>
      </w:r>
    </w:p>
    <w:p w14:paraId="2AC3B3BC" w14:textId="77777777" w:rsidR="009F5E88" w:rsidRPr="00524FD0" w:rsidRDefault="009F5E88" w:rsidP="009F5E88">
      <w:pPr>
        <w:pStyle w:val="1"/>
        <w:tabs>
          <w:tab w:val="left" w:pos="709"/>
        </w:tabs>
        <w:spacing w:before="5"/>
        <w:ind w:left="0" w:right="4711"/>
      </w:pPr>
      <w:r w:rsidRPr="00524FD0">
        <w:rPr>
          <w:color w:val="1D1D1D"/>
        </w:rPr>
        <w:t>За страницами учебника география</w:t>
      </w:r>
      <w:r w:rsidR="00524FD0" w:rsidRPr="00524FD0">
        <w:rPr>
          <w:color w:val="1D1D1D"/>
        </w:rPr>
        <w:t xml:space="preserve"> </w:t>
      </w:r>
      <w:r w:rsidRPr="00524FD0">
        <w:rPr>
          <w:color w:val="1D1D1D"/>
          <w:spacing w:val="-68"/>
        </w:rPr>
        <w:t xml:space="preserve"> </w:t>
      </w:r>
      <w:r w:rsidRPr="00524FD0">
        <w:t>Введение.</w:t>
      </w:r>
    </w:p>
    <w:p w14:paraId="30D2FEC0" w14:textId="77777777" w:rsidR="009F5E88" w:rsidRPr="00524FD0" w:rsidRDefault="009F5E88" w:rsidP="00524FD0">
      <w:pPr>
        <w:pStyle w:val="a3"/>
        <w:tabs>
          <w:tab w:val="left" w:pos="709"/>
        </w:tabs>
        <w:ind w:left="0" w:right="337"/>
      </w:pPr>
      <w:r w:rsidRPr="00524FD0">
        <w:t>Что и как изучается во внеурочном курсе. Логика построения курса и его</w:t>
      </w:r>
      <w:r w:rsidRPr="00524FD0">
        <w:rPr>
          <w:spacing w:val="1"/>
        </w:rPr>
        <w:t xml:space="preserve"> </w:t>
      </w:r>
      <w:r w:rsidRPr="00524FD0">
        <w:t>географические</w:t>
      </w:r>
      <w:r w:rsidRPr="00524FD0">
        <w:rPr>
          <w:spacing w:val="-1"/>
        </w:rPr>
        <w:t xml:space="preserve"> </w:t>
      </w:r>
      <w:r w:rsidRPr="00524FD0">
        <w:t>основы.</w:t>
      </w:r>
      <w:r w:rsidRPr="00524FD0">
        <w:rPr>
          <w:spacing w:val="-1"/>
        </w:rPr>
        <w:t xml:space="preserve"> </w:t>
      </w:r>
      <w:r w:rsidRPr="00524FD0">
        <w:t>Особенности структуры</w:t>
      </w:r>
      <w:r w:rsidRPr="00524FD0">
        <w:rPr>
          <w:spacing w:val="-1"/>
        </w:rPr>
        <w:t xml:space="preserve"> </w:t>
      </w:r>
      <w:r w:rsidRPr="00524FD0">
        <w:t>курса.</w:t>
      </w:r>
    </w:p>
    <w:p w14:paraId="2983E238" w14:textId="77777777" w:rsidR="009F5E88" w:rsidRPr="00524FD0" w:rsidRDefault="009F5E88" w:rsidP="00524FD0">
      <w:pPr>
        <w:pStyle w:val="a3"/>
        <w:tabs>
          <w:tab w:val="left" w:pos="709"/>
        </w:tabs>
        <w:ind w:left="0" w:right="333"/>
      </w:pPr>
      <w:r w:rsidRPr="00524FD0">
        <w:t>История формирования географических идей. География в системе наук о</w:t>
      </w:r>
      <w:r w:rsidRPr="00524FD0">
        <w:rPr>
          <w:spacing w:val="-67"/>
        </w:rPr>
        <w:t xml:space="preserve"> </w:t>
      </w:r>
      <w:r w:rsidRPr="00524FD0">
        <w:t>Земле.</w:t>
      </w:r>
      <w:r w:rsidRPr="00524FD0">
        <w:rPr>
          <w:spacing w:val="1"/>
        </w:rPr>
        <w:t xml:space="preserve"> </w:t>
      </w:r>
      <w:r w:rsidRPr="00524FD0">
        <w:t>Естественно</w:t>
      </w:r>
      <w:r w:rsidRPr="00524FD0">
        <w:rPr>
          <w:spacing w:val="1"/>
        </w:rPr>
        <w:t xml:space="preserve"> </w:t>
      </w:r>
      <w:r w:rsidRPr="00524FD0">
        <w:t>–</w:t>
      </w:r>
      <w:r w:rsidRPr="00524FD0">
        <w:rPr>
          <w:spacing w:val="1"/>
        </w:rPr>
        <w:t xml:space="preserve"> </w:t>
      </w:r>
      <w:r w:rsidRPr="00524FD0">
        <w:t>общественная</w:t>
      </w:r>
      <w:r w:rsidRPr="00524FD0">
        <w:rPr>
          <w:spacing w:val="1"/>
        </w:rPr>
        <w:t xml:space="preserve"> </w:t>
      </w:r>
      <w:r w:rsidRPr="00524FD0">
        <w:t>сущность</w:t>
      </w:r>
      <w:r w:rsidRPr="00524FD0">
        <w:rPr>
          <w:spacing w:val="1"/>
        </w:rPr>
        <w:t xml:space="preserve"> </w:t>
      </w:r>
      <w:r w:rsidRPr="00524FD0">
        <w:t>географии.</w:t>
      </w:r>
      <w:r w:rsidRPr="00524FD0">
        <w:rPr>
          <w:spacing w:val="1"/>
        </w:rPr>
        <w:t xml:space="preserve"> </w:t>
      </w:r>
      <w:r w:rsidRPr="00524FD0">
        <w:t>Современные</w:t>
      </w:r>
      <w:r w:rsidRPr="00524FD0">
        <w:rPr>
          <w:spacing w:val="1"/>
        </w:rPr>
        <w:t xml:space="preserve"> </w:t>
      </w:r>
      <w:r w:rsidRPr="00524FD0">
        <w:t>тенденции в развитии географической науки. Ключевые вопросы географии.</w:t>
      </w:r>
      <w:r w:rsidRPr="00524FD0">
        <w:rPr>
          <w:spacing w:val="1"/>
        </w:rPr>
        <w:t xml:space="preserve"> </w:t>
      </w:r>
      <w:r w:rsidRPr="00524FD0">
        <w:t>Важнейшие</w:t>
      </w:r>
      <w:r w:rsidRPr="00524FD0">
        <w:rPr>
          <w:spacing w:val="-1"/>
        </w:rPr>
        <w:t xml:space="preserve"> </w:t>
      </w:r>
      <w:r w:rsidRPr="00524FD0">
        <w:t>задачи</w:t>
      </w:r>
      <w:r w:rsidRPr="00524FD0">
        <w:rPr>
          <w:spacing w:val="-3"/>
        </w:rPr>
        <w:t xml:space="preserve"> </w:t>
      </w:r>
      <w:r w:rsidRPr="00524FD0">
        <w:t>географии.</w:t>
      </w:r>
    </w:p>
    <w:p w14:paraId="43153750" w14:textId="77777777" w:rsidR="0068465A" w:rsidRPr="00D56A8E" w:rsidRDefault="0068465A" w:rsidP="0068465A">
      <w:pPr>
        <w:tabs>
          <w:tab w:val="left" w:pos="709"/>
        </w:tabs>
        <w:rPr>
          <w:highlight w:val="yellow"/>
        </w:rPr>
        <w:sectPr w:rsidR="0068465A" w:rsidRPr="00D56A8E">
          <w:pgSz w:w="11900" w:h="16840"/>
          <w:pgMar w:top="1020" w:right="500" w:bottom="480" w:left="900" w:header="0" w:footer="215" w:gutter="0"/>
          <w:cols w:space="720"/>
        </w:sectPr>
      </w:pPr>
    </w:p>
    <w:p w14:paraId="1FF7C1A5" w14:textId="77777777" w:rsidR="0068465A" w:rsidRPr="00524FD0" w:rsidRDefault="0068465A" w:rsidP="0068465A">
      <w:pPr>
        <w:pStyle w:val="a3"/>
        <w:tabs>
          <w:tab w:val="left" w:pos="709"/>
        </w:tabs>
        <w:spacing w:before="77"/>
        <w:ind w:left="0" w:right="339" w:firstLine="707"/>
      </w:pPr>
      <w:r w:rsidRPr="00524FD0">
        <w:t>Традиционные и новые методы географической науки. Картографический</w:t>
      </w:r>
      <w:r w:rsidRPr="00524FD0">
        <w:rPr>
          <w:spacing w:val="-67"/>
        </w:rPr>
        <w:t xml:space="preserve"> </w:t>
      </w:r>
      <w:r w:rsidRPr="00524FD0">
        <w:t>метод</w:t>
      </w:r>
      <w:r w:rsidRPr="00524FD0">
        <w:rPr>
          <w:spacing w:val="1"/>
        </w:rPr>
        <w:t xml:space="preserve"> </w:t>
      </w:r>
      <w:r w:rsidRPr="00524FD0">
        <w:t>в</w:t>
      </w:r>
      <w:r w:rsidRPr="00524FD0">
        <w:rPr>
          <w:spacing w:val="1"/>
        </w:rPr>
        <w:t xml:space="preserve"> </w:t>
      </w:r>
      <w:r w:rsidRPr="00524FD0">
        <w:t>исследовании</w:t>
      </w:r>
      <w:r w:rsidRPr="00524FD0">
        <w:rPr>
          <w:spacing w:val="1"/>
        </w:rPr>
        <w:t xml:space="preserve"> </w:t>
      </w:r>
      <w:r w:rsidRPr="00524FD0">
        <w:t>процессов</w:t>
      </w:r>
      <w:r w:rsidRPr="00524FD0">
        <w:rPr>
          <w:spacing w:val="1"/>
        </w:rPr>
        <w:t xml:space="preserve"> </w:t>
      </w:r>
      <w:r w:rsidRPr="00524FD0">
        <w:t>и</w:t>
      </w:r>
      <w:r w:rsidRPr="00524FD0">
        <w:rPr>
          <w:spacing w:val="1"/>
        </w:rPr>
        <w:t xml:space="preserve"> </w:t>
      </w:r>
      <w:r w:rsidRPr="00524FD0">
        <w:t>явлений.</w:t>
      </w:r>
      <w:r w:rsidRPr="00524FD0">
        <w:rPr>
          <w:spacing w:val="1"/>
        </w:rPr>
        <w:t xml:space="preserve"> </w:t>
      </w:r>
      <w:r w:rsidRPr="00524FD0">
        <w:t>Методы</w:t>
      </w:r>
      <w:r w:rsidRPr="00524FD0">
        <w:rPr>
          <w:spacing w:val="71"/>
        </w:rPr>
        <w:t xml:space="preserve"> </w:t>
      </w:r>
      <w:r w:rsidRPr="00524FD0">
        <w:t>географического</w:t>
      </w:r>
      <w:r w:rsidRPr="00524FD0">
        <w:rPr>
          <w:spacing w:val="1"/>
        </w:rPr>
        <w:t xml:space="preserve"> </w:t>
      </w:r>
      <w:r w:rsidRPr="00524FD0">
        <w:t>сравнения</w:t>
      </w:r>
      <w:r w:rsidRPr="00524FD0">
        <w:rPr>
          <w:spacing w:val="1"/>
        </w:rPr>
        <w:t xml:space="preserve"> </w:t>
      </w:r>
      <w:r w:rsidRPr="00524FD0">
        <w:t>территории.</w:t>
      </w:r>
      <w:r w:rsidRPr="00524FD0">
        <w:rPr>
          <w:spacing w:val="1"/>
        </w:rPr>
        <w:t xml:space="preserve"> </w:t>
      </w:r>
      <w:r w:rsidRPr="00524FD0">
        <w:t>Качественные</w:t>
      </w:r>
      <w:r w:rsidRPr="00524FD0">
        <w:rPr>
          <w:spacing w:val="1"/>
        </w:rPr>
        <w:t xml:space="preserve"> </w:t>
      </w:r>
      <w:r w:rsidRPr="00524FD0">
        <w:t>и</w:t>
      </w:r>
      <w:r w:rsidRPr="00524FD0">
        <w:rPr>
          <w:spacing w:val="1"/>
        </w:rPr>
        <w:t xml:space="preserve"> </w:t>
      </w:r>
      <w:r w:rsidRPr="00524FD0">
        <w:t>количественные</w:t>
      </w:r>
      <w:r w:rsidRPr="00524FD0">
        <w:rPr>
          <w:spacing w:val="1"/>
        </w:rPr>
        <w:t xml:space="preserve"> </w:t>
      </w:r>
      <w:r w:rsidRPr="00524FD0">
        <w:t>характеристики</w:t>
      </w:r>
      <w:r w:rsidRPr="00524FD0">
        <w:rPr>
          <w:spacing w:val="1"/>
        </w:rPr>
        <w:t xml:space="preserve"> </w:t>
      </w:r>
      <w:r w:rsidRPr="00524FD0">
        <w:t>территории.</w:t>
      </w:r>
      <w:r w:rsidRPr="00524FD0">
        <w:rPr>
          <w:spacing w:val="1"/>
        </w:rPr>
        <w:t xml:space="preserve"> </w:t>
      </w:r>
      <w:r w:rsidRPr="00524FD0">
        <w:t>Аэрокосмические</w:t>
      </w:r>
      <w:r w:rsidRPr="00524FD0">
        <w:rPr>
          <w:spacing w:val="1"/>
        </w:rPr>
        <w:t xml:space="preserve"> </w:t>
      </w:r>
      <w:r w:rsidRPr="00524FD0">
        <w:t>методы</w:t>
      </w:r>
      <w:r w:rsidRPr="00524FD0">
        <w:rPr>
          <w:spacing w:val="1"/>
        </w:rPr>
        <w:t xml:space="preserve"> </w:t>
      </w:r>
      <w:r w:rsidRPr="00524FD0">
        <w:t>географических</w:t>
      </w:r>
      <w:r w:rsidRPr="00524FD0">
        <w:rPr>
          <w:spacing w:val="1"/>
        </w:rPr>
        <w:t xml:space="preserve"> </w:t>
      </w:r>
      <w:r w:rsidRPr="00524FD0">
        <w:t>исследований.</w:t>
      </w:r>
      <w:r w:rsidRPr="00524FD0">
        <w:rPr>
          <w:spacing w:val="1"/>
        </w:rPr>
        <w:t xml:space="preserve"> </w:t>
      </w:r>
      <w:r w:rsidRPr="00524FD0">
        <w:t>Метод</w:t>
      </w:r>
      <w:r w:rsidRPr="00524FD0">
        <w:rPr>
          <w:spacing w:val="-67"/>
        </w:rPr>
        <w:t xml:space="preserve"> </w:t>
      </w:r>
      <w:r w:rsidRPr="00524FD0">
        <w:t>моделирования. Геоинформационные системы. Использование традиционных и</w:t>
      </w:r>
      <w:r w:rsidRPr="00524FD0">
        <w:rPr>
          <w:spacing w:val="-67"/>
        </w:rPr>
        <w:t xml:space="preserve"> </w:t>
      </w:r>
      <w:r w:rsidRPr="00524FD0">
        <w:t>новых методов географической науки для поиска, обработки и представления</w:t>
      </w:r>
      <w:r w:rsidRPr="00524FD0">
        <w:rPr>
          <w:spacing w:val="1"/>
        </w:rPr>
        <w:t xml:space="preserve"> </w:t>
      </w:r>
      <w:r w:rsidRPr="00524FD0">
        <w:t>географической</w:t>
      </w:r>
      <w:r w:rsidRPr="00524FD0">
        <w:rPr>
          <w:spacing w:val="-4"/>
        </w:rPr>
        <w:t xml:space="preserve"> </w:t>
      </w:r>
      <w:r w:rsidRPr="00524FD0">
        <w:t>информации.</w:t>
      </w:r>
      <w:r w:rsidRPr="00524FD0">
        <w:rPr>
          <w:spacing w:val="-5"/>
        </w:rPr>
        <w:t xml:space="preserve"> </w:t>
      </w:r>
      <w:r w:rsidRPr="00524FD0">
        <w:t>Географические законы</w:t>
      </w:r>
      <w:r w:rsidRPr="00524FD0">
        <w:rPr>
          <w:spacing w:val="-1"/>
        </w:rPr>
        <w:t xml:space="preserve"> </w:t>
      </w:r>
      <w:r w:rsidRPr="00524FD0">
        <w:t>и</w:t>
      </w:r>
      <w:r w:rsidRPr="00524FD0">
        <w:rPr>
          <w:spacing w:val="-1"/>
        </w:rPr>
        <w:t xml:space="preserve"> </w:t>
      </w:r>
      <w:r w:rsidRPr="00524FD0">
        <w:t>модели.</w:t>
      </w:r>
    </w:p>
    <w:p w14:paraId="7ECC98A6" w14:textId="77777777" w:rsidR="0068465A" w:rsidRPr="00524FD0" w:rsidRDefault="0068465A" w:rsidP="0068465A">
      <w:pPr>
        <w:pStyle w:val="a3"/>
        <w:tabs>
          <w:tab w:val="left" w:pos="709"/>
        </w:tabs>
        <w:spacing w:before="1"/>
        <w:ind w:left="0" w:right="335" w:firstLine="707"/>
      </w:pPr>
      <w:r w:rsidRPr="00524FD0">
        <w:t>Прогноз и прогнозирование. Виды прогнозов: по масштабу, по времени,</w:t>
      </w:r>
      <w:r w:rsidRPr="00524FD0">
        <w:rPr>
          <w:spacing w:val="1"/>
        </w:rPr>
        <w:t xml:space="preserve"> </w:t>
      </w:r>
      <w:r w:rsidRPr="00524FD0">
        <w:t>по содержанию. Составление простейших географических прогнозов. Методы</w:t>
      </w:r>
      <w:r w:rsidRPr="00524FD0">
        <w:rPr>
          <w:spacing w:val="1"/>
        </w:rPr>
        <w:t xml:space="preserve"> </w:t>
      </w:r>
      <w:r w:rsidRPr="00524FD0">
        <w:t>прогнозирования:</w:t>
      </w:r>
      <w:r w:rsidRPr="00524FD0">
        <w:rPr>
          <w:spacing w:val="1"/>
        </w:rPr>
        <w:t xml:space="preserve"> </w:t>
      </w:r>
      <w:r w:rsidRPr="00524FD0">
        <w:t>индукции,</w:t>
      </w:r>
      <w:r w:rsidRPr="00524FD0">
        <w:rPr>
          <w:spacing w:val="1"/>
        </w:rPr>
        <w:t xml:space="preserve"> </w:t>
      </w:r>
      <w:r w:rsidRPr="00524FD0">
        <w:t>экспертных</w:t>
      </w:r>
      <w:r w:rsidRPr="00524FD0">
        <w:rPr>
          <w:spacing w:val="1"/>
        </w:rPr>
        <w:t xml:space="preserve"> </w:t>
      </w:r>
      <w:r w:rsidRPr="00524FD0">
        <w:t>оценок,</w:t>
      </w:r>
      <w:r w:rsidRPr="00524FD0">
        <w:rPr>
          <w:spacing w:val="1"/>
        </w:rPr>
        <w:t xml:space="preserve"> </w:t>
      </w:r>
      <w:r w:rsidRPr="00524FD0">
        <w:t>аналогий,</w:t>
      </w:r>
      <w:r w:rsidRPr="00524FD0">
        <w:rPr>
          <w:spacing w:val="1"/>
        </w:rPr>
        <w:t xml:space="preserve"> </w:t>
      </w:r>
      <w:r w:rsidRPr="00524FD0">
        <w:t>статистический,</w:t>
      </w:r>
      <w:r w:rsidRPr="00524FD0">
        <w:rPr>
          <w:spacing w:val="1"/>
        </w:rPr>
        <w:t xml:space="preserve"> </w:t>
      </w:r>
      <w:r w:rsidRPr="00524FD0">
        <w:t>математический.</w:t>
      </w:r>
      <w:r w:rsidRPr="00524FD0">
        <w:rPr>
          <w:spacing w:val="1"/>
        </w:rPr>
        <w:t xml:space="preserve"> </w:t>
      </w:r>
      <w:r w:rsidRPr="00524FD0">
        <w:t>Мониторинг</w:t>
      </w:r>
      <w:r w:rsidRPr="00524FD0">
        <w:rPr>
          <w:spacing w:val="1"/>
        </w:rPr>
        <w:t xml:space="preserve"> </w:t>
      </w:r>
      <w:r w:rsidRPr="00524FD0">
        <w:t>и</w:t>
      </w:r>
      <w:r w:rsidRPr="00524FD0">
        <w:rPr>
          <w:spacing w:val="1"/>
        </w:rPr>
        <w:t xml:space="preserve"> </w:t>
      </w:r>
      <w:r w:rsidRPr="00524FD0">
        <w:t>его</w:t>
      </w:r>
      <w:r w:rsidRPr="00524FD0">
        <w:rPr>
          <w:spacing w:val="1"/>
        </w:rPr>
        <w:t xml:space="preserve"> </w:t>
      </w:r>
      <w:r w:rsidRPr="00524FD0">
        <w:t>виды:</w:t>
      </w:r>
      <w:r w:rsidRPr="00524FD0">
        <w:rPr>
          <w:spacing w:val="1"/>
        </w:rPr>
        <w:t xml:space="preserve"> </w:t>
      </w:r>
      <w:r w:rsidRPr="00524FD0">
        <w:t>геоэкологический,</w:t>
      </w:r>
      <w:r w:rsidRPr="00524FD0">
        <w:rPr>
          <w:spacing w:val="1"/>
        </w:rPr>
        <w:t xml:space="preserve"> </w:t>
      </w:r>
      <w:r w:rsidRPr="00524FD0">
        <w:t>геосферный.</w:t>
      </w:r>
      <w:r w:rsidRPr="00524FD0">
        <w:rPr>
          <w:spacing w:val="1"/>
        </w:rPr>
        <w:t xml:space="preserve"> </w:t>
      </w:r>
      <w:r w:rsidRPr="00524FD0">
        <w:t>Значение</w:t>
      </w:r>
      <w:r w:rsidRPr="00524FD0">
        <w:rPr>
          <w:spacing w:val="-1"/>
        </w:rPr>
        <w:t xml:space="preserve"> </w:t>
      </w:r>
      <w:r w:rsidRPr="00524FD0">
        <w:t>мониторинга.</w:t>
      </w:r>
    </w:p>
    <w:p w14:paraId="0A0923FA" w14:textId="77777777" w:rsidR="0068465A" w:rsidRPr="00524FD0" w:rsidRDefault="0068465A" w:rsidP="0068465A">
      <w:pPr>
        <w:pStyle w:val="1"/>
        <w:tabs>
          <w:tab w:val="left" w:pos="709"/>
        </w:tabs>
        <w:spacing w:before="3" w:line="321" w:lineRule="exact"/>
        <w:ind w:left="0"/>
      </w:pPr>
      <w:r w:rsidRPr="00524FD0">
        <w:t>Политическая</w:t>
      </w:r>
      <w:r w:rsidRPr="00524FD0">
        <w:rPr>
          <w:spacing w:val="-4"/>
        </w:rPr>
        <w:t xml:space="preserve"> </w:t>
      </w:r>
      <w:r w:rsidRPr="00524FD0">
        <w:t>карта</w:t>
      </w:r>
      <w:r w:rsidRPr="00524FD0">
        <w:rPr>
          <w:spacing w:val="-5"/>
        </w:rPr>
        <w:t xml:space="preserve"> </w:t>
      </w:r>
      <w:r w:rsidRPr="00524FD0">
        <w:t>мира</w:t>
      </w:r>
    </w:p>
    <w:p w14:paraId="1BB5D11D" w14:textId="77777777" w:rsidR="0068465A" w:rsidRPr="00524FD0" w:rsidRDefault="0068465A" w:rsidP="0068465A">
      <w:pPr>
        <w:pStyle w:val="a3"/>
        <w:tabs>
          <w:tab w:val="left" w:pos="709"/>
        </w:tabs>
        <w:ind w:left="0" w:right="333" w:firstLine="707"/>
      </w:pPr>
      <w:r w:rsidRPr="00524FD0">
        <w:t>Объекты</w:t>
      </w:r>
      <w:r w:rsidRPr="00524FD0">
        <w:rPr>
          <w:spacing w:val="1"/>
        </w:rPr>
        <w:t xml:space="preserve"> </w:t>
      </w:r>
      <w:r w:rsidRPr="00524FD0">
        <w:t>политической</w:t>
      </w:r>
      <w:r w:rsidRPr="00524FD0">
        <w:rPr>
          <w:spacing w:val="1"/>
        </w:rPr>
        <w:t xml:space="preserve"> </w:t>
      </w:r>
      <w:r w:rsidRPr="00524FD0">
        <w:t>карты</w:t>
      </w:r>
      <w:r w:rsidRPr="00524FD0">
        <w:rPr>
          <w:spacing w:val="1"/>
        </w:rPr>
        <w:t xml:space="preserve"> </w:t>
      </w:r>
      <w:r w:rsidRPr="00524FD0">
        <w:t>мира.</w:t>
      </w:r>
      <w:r w:rsidRPr="00524FD0">
        <w:rPr>
          <w:spacing w:val="1"/>
        </w:rPr>
        <w:t xml:space="preserve"> </w:t>
      </w:r>
      <w:r w:rsidRPr="00524FD0">
        <w:t>Принципы</w:t>
      </w:r>
      <w:r w:rsidRPr="00524FD0">
        <w:rPr>
          <w:spacing w:val="1"/>
        </w:rPr>
        <w:t xml:space="preserve"> </w:t>
      </w:r>
      <w:r w:rsidRPr="00524FD0">
        <w:t>и</w:t>
      </w:r>
      <w:r w:rsidRPr="00524FD0">
        <w:rPr>
          <w:spacing w:val="1"/>
        </w:rPr>
        <w:t xml:space="preserve"> </w:t>
      </w:r>
      <w:r w:rsidRPr="00524FD0">
        <w:t>подходы</w:t>
      </w:r>
      <w:r w:rsidRPr="00524FD0">
        <w:rPr>
          <w:spacing w:val="1"/>
        </w:rPr>
        <w:t xml:space="preserve"> </w:t>
      </w:r>
      <w:r w:rsidRPr="00524FD0">
        <w:t>к</w:t>
      </w:r>
      <w:r w:rsidRPr="00524FD0">
        <w:rPr>
          <w:spacing w:val="1"/>
        </w:rPr>
        <w:t xml:space="preserve"> </w:t>
      </w:r>
      <w:r w:rsidRPr="00524FD0">
        <w:t>классификации</w:t>
      </w:r>
      <w:r w:rsidRPr="00524FD0">
        <w:rPr>
          <w:spacing w:val="1"/>
        </w:rPr>
        <w:t xml:space="preserve"> </w:t>
      </w:r>
      <w:r w:rsidRPr="00524FD0">
        <w:t>типологии</w:t>
      </w:r>
      <w:r w:rsidRPr="00524FD0">
        <w:rPr>
          <w:spacing w:val="1"/>
        </w:rPr>
        <w:t xml:space="preserve"> </w:t>
      </w:r>
      <w:r w:rsidRPr="00524FD0">
        <w:t>стран</w:t>
      </w:r>
      <w:r w:rsidRPr="00524FD0">
        <w:rPr>
          <w:spacing w:val="1"/>
        </w:rPr>
        <w:t xml:space="preserve"> </w:t>
      </w:r>
      <w:r w:rsidRPr="00524FD0">
        <w:t>мира.</w:t>
      </w:r>
      <w:r w:rsidRPr="00524FD0">
        <w:rPr>
          <w:spacing w:val="1"/>
        </w:rPr>
        <w:t xml:space="preserve"> </w:t>
      </w:r>
      <w:r w:rsidRPr="00524FD0">
        <w:t>Показатели</w:t>
      </w:r>
      <w:r w:rsidRPr="00524FD0">
        <w:rPr>
          <w:spacing w:val="1"/>
        </w:rPr>
        <w:t xml:space="preserve"> </w:t>
      </w:r>
      <w:r w:rsidRPr="00524FD0">
        <w:t>уровня</w:t>
      </w:r>
      <w:r w:rsidRPr="00524FD0">
        <w:rPr>
          <w:spacing w:val="1"/>
        </w:rPr>
        <w:t xml:space="preserve"> </w:t>
      </w:r>
      <w:r w:rsidRPr="00524FD0">
        <w:t>развития</w:t>
      </w:r>
      <w:r w:rsidRPr="00524FD0">
        <w:rPr>
          <w:spacing w:val="1"/>
        </w:rPr>
        <w:t xml:space="preserve"> </w:t>
      </w:r>
      <w:r w:rsidRPr="00524FD0">
        <w:t>стран.</w:t>
      </w:r>
      <w:r w:rsidRPr="00524FD0">
        <w:rPr>
          <w:spacing w:val="1"/>
        </w:rPr>
        <w:t xml:space="preserve"> </w:t>
      </w:r>
      <w:r w:rsidRPr="00524FD0">
        <w:t>Методика</w:t>
      </w:r>
      <w:r w:rsidRPr="00524FD0">
        <w:rPr>
          <w:spacing w:val="1"/>
        </w:rPr>
        <w:t xml:space="preserve"> </w:t>
      </w:r>
      <w:r w:rsidRPr="00524FD0">
        <w:t>типологии:</w:t>
      </w:r>
      <w:r w:rsidRPr="00524FD0">
        <w:rPr>
          <w:spacing w:val="1"/>
        </w:rPr>
        <w:t xml:space="preserve"> </w:t>
      </w:r>
      <w:r w:rsidRPr="00524FD0">
        <w:t>многопризнаковые</w:t>
      </w:r>
      <w:r w:rsidRPr="00524FD0">
        <w:rPr>
          <w:spacing w:val="1"/>
        </w:rPr>
        <w:t xml:space="preserve"> </w:t>
      </w:r>
      <w:r w:rsidRPr="00524FD0">
        <w:t>классификации.</w:t>
      </w:r>
      <w:r w:rsidRPr="00524FD0">
        <w:rPr>
          <w:spacing w:val="1"/>
        </w:rPr>
        <w:t xml:space="preserve"> </w:t>
      </w:r>
      <w:r w:rsidRPr="00524FD0">
        <w:t>Экономически</w:t>
      </w:r>
      <w:r w:rsidRPr="00524FD0">
        <w:rPr>
          <w:spacing w:val="-67"/>
        </w:rPr>
        <w:t xml:space="preserve"> </w:t>
      </w:r>
      <w:r w:rsidRPr="00524FD0">
        <w:t>развитые страны. Страны с переходной экономикой. Развивающиеся страны.</w:t>
      </w:r>
      <w:r w:rsidRPr="00524FD0">
        <w:rPr>
          <w:spacing w:val="1"/>
        </w:rPr>
        <w:t xml:space="preserve"> </w:t>
      </w:r>
      <w:r w:rsidRPr="00524FD0">
        <w:t>Наименее развитые страны мира. Место и роль стран различных социально-</w:t>
      </w:r>
      <w:r w:rsidRPr="00524FD0">
        <w:rPr>
          <w:spacing w:val="1"/>
        </w:rPr>
        <w:t xml:space="preserve"> </w:t>
      </w:r>
      <w:r w:rsidRPr="00524FD0">
        <w:t>экономических</w:t>
      </w:r>
      <w:r w:rsidRPr="00524FD0">
        <w:rPr>
          <w:spacing w:val="1"/>
        </w:rPr>
        <w:t xml:space="preserve"> </w:t>
      </w:r>
      <w:r w:rsidRPr="00524FD0">
        <w:t>типов</w:t>
      </w:r>
      <w:r w:rsidRPr="00524FD0">
        <w:rPr>
          <w:spacing w:val="1"/>
        </w:rPr>
        <w:t xml:space="preserve"> </w:t>
      </w:r>
      <w:r w:rsidRPr="00524FD0">
        <w:t>в</w:t>
      </w:r>
      <w:r w:rsidRPr="00524FD0">
        <w:rPr>
          <w:spacing w:val="1"/>
        </w:rPr>
        <w:t xml:space="preserve"> </w:t>
      </w:r>
      <w:r w:rsidRPr="00524FD0">
        <w:t>мировой</w:t>
      </w:r>
      <w:r w:rsidRPr="00524FD0">
        <w:rPr>
          <w:spacing w:val="1"/>
        </w:rPr>
        <w:t xml:space="preserve"> </w:t>
      </w:r>
      <w:r w:rsidRPr="00524FD0">
        <w:t>экономике.</w:t>
      </w:r>
      <w:r w:rsidRPr="00524FD0">
        <w:rPr>
          <w:spacing w:val="1"/>
        </w:rPr>
        <w:t xml:space="preserve"> </w:t>
      </w:r>
      <w:r w:rsidRPr="00524FD0">
        <w:t>Политико-экономическая</w:t>
      </w:r>
      <w:r w:rsidRPr="00524FD0">
        <w:rPr>
          <w:spacing w:val="1"/>
        </w:rPr>
        <w:t xml:space="preserve"> </w:t>
      </w:r>
      <w:r w:rsidRPr="00524FD0">
        <w:t>типология стран мира. Государственное устройство в различных странах мира.</w:t>
      </w:r>
      <w:r w:rsidRPr="00524FD0">
        <w:rPr>
          <w:spacing w:val="1"/>
        </w:rPr>
        <w:t xml:space="preserve"> </w:t>
      </w:r>
      <w:r w:rsidRPr="00524FD0">
        <w:t>Геополитическая</w:t>
      </w:r>
      <w:r w:rsidRPr="00524FD0">
        <w:rPr>
          <w:spacing w:val="1"/>
        </w:rPr>
        <w:t xml:space="preserve"> </w:t>
      </w:r>
      <w:r w:rsidRPr="00524FD0">
        <w:t>панорама</w:t>
      </w:r>
      <w:r w:rsidRPr="00524FD0">
        <w:rPr>
          <w:spacing w:val="1"/>
        </w:rPr>
        <w:t xml:space="preserve"> </w:t>
      </w:r>
      <w:r w:rsidRPr="00524FD0">
        <w:t>мира.</w:t>
      </w:r>
      <w:r w:rsidRPr="00524FD0">
        <w:rPr>
          <w:spacing w:val="1"/>
        </w:rPr>
        <w:t xml:space="preserve"> </w:t>
      </w:r>
      <w:r w:rsidRPr="00524FD0">
        <w:t>Непризнанные</w:t>
      </w:r>
      <w:r w:rsidRPr="00524FD0">
        <w:rPr>
          <w:spacing w:val="1"/>
        </w:rPr>
        <w:t xml:space="preserve"> </w:t>
      </w:r>
      <w:r w:rsidRPr="00524FD0">
        <w:t>и</w:t>
      </w:r>
      <w:r w:rsidRPr="00524FD0">
        <w:rPr>
          <w:spacing w:val="1"/>
        </w:rPr>
        <w:t xml:space="preserve"> </w:t>
      </w:r>
      <w:r w:rsidRPr="00524FD0">
        <w:t>самопровозглашенные</w:t>
      </w:r>
      <w:r w:rsidRPr="00524FD0">
        <w:rPr>
          <w:spacing w:val="1"/>
        </w:rPr>
        <w:t xml:space="preserve"> </w:t>
      </w:r>
      <w:r w:rsidRPr="00524FD0">
        <w:t>государства. Международные территории и акватории. Несамоуправляющиеся</w:t>
      </w:r>
      <w:r w:rsidRPr="00524FD0">
        <w:rPr>
          <w:spacing w:val="1"/>
        </w:rPr>
        <w:t xml:space="preserve"> </w:t>
      </w:r>
      <w:r w:rsidRPr="00524FD0">
        <w:t>территории. Территориальные споры. Территориальные споры в Европе, Азии,</w:t>
      </w:r>
      <w:r w:rsidRPr="00524FD0">
        <w:rPr>
          <w:spacing w:val="1"/>
        </w:rPr>
        <w:t xml:space="preserve"> </w:t>
      </w:r>
      <w:r w:rsidRPr="00524FD0">
        <w:t>Африке, Америке. Вооруженные конфликты и «горячие точки». Политическая</w:t>
      </w:r>
      <w:r w:rsidRPr="00524FD0">
        <w:rPr>
          <w:spacing w:val="1"/>
        </w:rPr>
        <w:t xml:space="preserve"> </w:t>
      </w:r>
      <w:r w:rsidRPr="00524FD0">
        <w:t>география и</w:t>
      </w:r>
      <w:r w:rsidRPr="00524FD0">
        <w:rPr>
          <w:spacing w:val="1"/>
        </w:rPr>
        <w:t xml:space="preserve"> </w:t>
      </w:r>
      <w:r w:rsidRPr="00524FD0">
        <w:t>геополитика. Геополитические</w:t>
      </w:r>
      <w:r w:rsidRPr="00524FD0">
        <w:rPr>
          <w:spacing w:val="1"/>
        </w:rPr>
        <w:t xml:space="preserve"> </w:t>
      </w:r>
      <w:r w:rsidRPr="00524FD0">
        <w:t>теории.</w:t>
      </w:r>
      <w:r w:rsidRPr="00524FD0">
        <w:rPr>
          <w:spacing w:val="1"/>
        </w:rPr>
        <w:t xml:space="preserve"> </w:t>
      </w:r>
      <w:r w:rsidRPr="00524FD0">
        <w:t>Принципы</w:t>
      </w:r>
      <w:r w:rsidRPr="00524FD0">
        <w:rPr>
          <w:spacing w:val="1"/>
        </w:rPr>
        <w:t xml:space="preserve"> </w:t>
      </w:r>
      <w:r w:rsidRPr="00524FD0">
        <w:t>современных</w:t>
      </w:r>
      <w:r w:rsidRPr="00524FD0">
        <w:rPr>
          <w:spacing w:val="1"/>
        </w:rPr>
        <w:t xml:space="preserve"> </w:t>
      </w:r>
      <w:r w:rsidRPr="00524FD0">
        <w:t>геополитических</w:t>
      </w:r>
      <w:r w:rsidRPr="00524FD0">
        <w:rPr>
          <w:spacing w:val="1"/>
        </w:rPr>
        <w:t xml:space="preserve"> </w:t>
      </w:r>
      <w:r w:rsidRPr="00524FD0">
        <w:t>моделей.</w:t>
      </w:r>
      <w:r w:rsidRPr="00524FD0">
        <w:rPr>
          <w:spacing w:val="1"/>
        </w:rPr>
        <w:t xml:space="preserve"> </w:t>
      </w:r>
      <w:r w:rsidRPr="00524FD0">
        <w:t>Отражение</w:t>
      </w:r>
      <w:r w:rsidRPr="00524FD0">
        <w:rPr>
          <w:spacing w:val="1"/>
        </w:rPr>
        <w:t xml:space="preserve"> </w:t>
      </w:r>
      <w:r w:rsidRPr="00524FD0">
        <w:t>современных</w:t>
      </w:r>
      <w:r w:rsidRPr="00524FD0">
        <w:rPr>
          <w:spacing w:val="70"/>
        </w:rPr>
        <w:t xml:space="preserve"> </w:t>
      </w:r>
      <w:r w:rsidRPr="00524FD0">
        <w:t>политических</w:t>
      </w:r>
      <w:r w:rsidRPr="00524FD0">
        <w:rPr>
          <w:spacing w:val="70"/>
        </w:rPr>
        <w:t xml:space="preserve"> </w:t>
      </w:r>
      <w:r w:rsidRPr="00524FD0">
        <w:t>процессов</w:t>
      </w:r>
      <w:r w:rsidRPr="00524FD0">
        <w:rPr>
          <w:spacing w:val="-68"/>
        </w:rPr>
        <w:t xml:space="preserve"> </w:t>
      </w:r>
      <w:r w:rsidRPr="00524FD0">
        <w:t>на</w:t>
      </w:r>
      <w:r w:rsidRPr="00524FD0">
        <w:rPr>
          <w:spacing w:val="-1"/>
        </w:rPr>
        <w:t xml:space="preserve"> </w:t>
      </w:r>
      <w:r w:rsidRPr="00524FD0">
        <w:t>политической карте мира.</w:t>
      </w:r>
    </w:p>
    <w:p w14:paraId="29240E38" w14:textId="77777777" w:rsidR="0068465A" w:rsidRPr="00524FD0" w:rsidRDefault="0068465A" w:rsidP="0068465A">
      <w:pPr>
        <w:pStyle w:val="1"/>
        <w:tabs>
          <w:tab w:val="left" w:pos="709"/>
        </w:tabs>
        <w:spacing w:before="3" w:line="319" w:lineRule="exact"/>
        <w:ind w:left="0"/>
      </w:pPr>
      <w:r w:rsidRPr="00524FD0">
        <w:t>Население</w:t>
      </w:r>
      <w:r w:rsidRPr="00524FD0">
        <w:rPr>
          <w:spacing w:val="-3"/>
        </w:rPr>
        <w:t xml:space="preserve"> </w:t>
      </w:r>
      <w:r w:rsidRPr="00524FD0">
        <w:t>мира</w:t>
      </w:r>
    </w:p>
    <w:p w14:paraId="67423529" w14:textId="77777777" w:rsidR="0068465A" w:rsidRPr="00524FD0" w:rsidRDefault="0068465A" w:rsidP="0068465A">
      <w:pPr>
        <w:pStyle w:val="a3"/>
        <w:tabs>
          <w:tab w:val="left" w:pos="709"/>
        </w:tabs>
        <w:ind w:left="0" w:right="335" w:firstLine="707"/>
      </w:pPr>
      <w:r w:rsidRPr="00524FD0">
        <w:t>Численность</w:t>
      </w:r>
      <w:r w:rsidRPr="00524FD0">
        <w:rPr>
          <w:spacing w:val="1"/>
        </w:rPr>
        <w:t xml:space="preserve"> </w:t>
      </w:r>
      <w:r w:rsidRPr="00524FD0">
        <w:t>населения,</w:t>
      </w:r>
      <w:r w:rsidRPr="00524FD0">
        <w:rPr>
          <w:spacing w:val="1"/>
        </w:rPr>
        <w:t xml:space="preserve"> </w:t>
      </w:r>
      <w:r w:rsidRPr="00524FD0">
        <w:t>основные</w:t>
      </w:r>
      <w:r w:rsidRPr="00524FD0">
        <w:rPr>
          <w:spacing w:val="1"/>
        </w:rPr>
        <w:t xml:space="preserve"> </w:t>
      </w:r>
      <w:r w:rsidRPr="00524FD0">
        <w:t>показатели:</w:t>
      </w:r>
      <w:r w:rsidRPr="00524FD0">
        <w:rPr>
          <w:spacing w:val="1"/>
        </w:rPr>
        <w:t xml:space="preserve"> </w:t>
      </w:r>
      <w:r w:rsidRPr="00524FD0">
        <w:t>абсолютные</w:t>
      </w:r>
      <w:r w:rsidRPr="00524FD0">
        <w:rPr>
          <w:spacing w:val="1"/>
        </w:rPr>
        <w:t xml:space="preserve"> </w:t>
      </w:r>
      <w:r w:rsidRPr="00524FD0">
        <w:t>и</w:t>
      </w:r>
      <w:r w:rsidRPr="00524FD0">
        <w:rPr>
          <w:spacing w:val="1"/>
        </w:rPr>
        <w:t xml:space="preserve"> </w:t>
      </w:r>
      <w:r w:rsidRPr="00524FD0">
        <w:t>относительные.</w:t>
      </w:r>
      <w:r w:rsidRPr="00524FD0">
        <w:rPr>
          <w:spacing w:val="1"/>
        </w:rPr>
        <w:t xml:space="preserve"> </w:t>
      </w:r>
      <w:r w:rsidRPr="00524FD0">
        <w:t>Динамика</w:t>
      </w:r>
      <w:r w:rsidRPr="00524FD0">
        <w:rPr>
          <w:spacing w:val="1"/>
        </w:rPr>
        <w:t xml:space="preserve"> </w:t>
      </w:r>
      <w:r w:rsidRPr="00524FD0">
        <w:t>численности</w:t>
      </w:r>
      <w:r w:rsidRPr="00524FD0">
        <w:rPr>
          <w:spacing w:val="1"/>
        </w:rPr>
        <w:t xml:space="preserve"> </w:t>
      </w:r>
      <w:r w:rsidRPr="00524FD0">
        <w:t>населения.</w:t>
      </w:r>
      <w:r w:rsidRPr="00524FD0">
        <w:rPr>
          <w:spacing w:val="1"/>
        </w:rPr>
        <w:t xml:space="preserve"> </w:t>
      </w:r>
      <w:r w:rsidRPr="00524FD0">
        <w:t>Качество</w:t>
      </w:r>
      <w:r w:rsidRPr="00524FD0">
        <w:rPr>
          <w:spacing w:val="71"/>
        </w:rPr>
        <w:t xml:space="preserve"> </w:t>
      </w:r>
      <w:r w:rsidRPr="00524FD0">
        <w:t>населения,</w:t>
      </w:r>
      <w:r w:rsidRPr="00524FD0">
        <w:rPr>
          <w:spacing w:val="1"/>
        </w:rPr>
        <w:t xml:space="preserve"> </w:t>
      </w:r>
      <w:r w:rsidRPr="00524FD0">
        <w:t>уровень</w:t>
      </w:r>
      <w:r w:rsidRPr="00524FD0">
        <w:rPr>
          <w:spacing w:val="1"/>
        </w:rPr>
        <w:t xml:space="preserve"> </w:t>
      </w:r>
      <w:r w:rsidRPr="00524FD0">
        <w:t>жизни,</w:t>
      </w:r>
      <w:r w:rsidRPr="00524FD0">
        <w:rPr>
          <w:spacing w:val="1"/>
        </w:rPr>
        <w:t xml:space="preserve"> </w:t>
      </w:r>
      <w:r w:rsidRPr="00524FD0">
        <w:t>его</w:t>
      </w:r>
      <w:r w:rsidRPr="00524FD0">
        <w:rPr>
          <w:spacing w:val="1"/>
        </w:rPr>
        <w:t xml:space="preserve"> </w:t>
      </w:r>
      <w:r w:rsidRPr="00524FD0">
        <w:t>оценка.</w:t>
      </w:r>
      <w:r w:rsidRPr="00524FD0">
        <w:rPr>
          <w:spacing w:val="1"/>
        </w:rPr>
        <w:t xml:space="preserve"> </w:t>
      </w:r>
      <w:r w:rsidRPr="00524FD0">
        <w:t>Демографическая</w:t>
      </w:r>
      <w:r w:rsidRPr="00524FD0">
        <w:rPr>
          <w:spacing w:val="1"/>
        </w:rPr>
        <w:t xml:space="preserve"> </w:t>
      </w:r>
      <w:r w:rsidRPr="00524FD0">
        <w:t>политика.</w:t>
      </w:r>
      <w:r w:rsidRPr="00524FD0">
        <w:rPr>
          <w:spacing w:val="1"/>
        </w:rPr>
        <w:t xml:space="preserve"> </w:t>
      </w:r>
      <w:r w:rsidRPr="00524FD0">
        <w:t>Демографическая</w:t>
      </w:r>
      <w:r w:rsidRPr="00524FD0">
        <w:rPr>
          <w:spacing w:val="1"/>
        </w:rPr>
        <w:t xml:space="preserve"> </w:t>
      </w:r>
      <w:r w:rsidRPr="00524FD0">
        <w:t>проблема человечества и пути ее решения. Понятие религиозных и социальных</w:t>
      </w:r>
      <w:r w:rsidRPr="00524FD0">
        <w:rPr>
          <w:spacing w:val="1"/>
        </w:rPr>
        <w:t xml:space="preserve"> </w:t>
      </w:r>
      <w:r w:rsidRPr="00524FD0">
        <w:t>конфликтов.</w:t>
      </w:r>
      <w:r w:rsidRPr="00524FD0">
        <w:rPr>
          <w:spacing w:val="1"/>
        </w:rPr>
        <w:t xml:space="preserve"> </w:t>
      </w:r>
      <w:r w:rsidRPr="00524FD0">
        <w:t>Миграции</w:t>
      </w:r>
      <w:r w:rsidRPr="00524FD0">
        <w:rPr>
          <w:spacing w:val="1"/>
        </w:rPr>
        <w:t xml:space="preserve"> </w:t>
      </w:r>
      <w:r w:rsidRPr="00524FD0">
        <w:t>населения.</w:t>
      </w:r>
      <w:r w:rsidRPr="00524FD0">
        <w:rPr>
          <w:spacing w:val="1"/>
        </w:rPr>
        <w:t xml:space="preserve"> </w:t>
      </w:r>
      <w:r w:rsidRPr="00524FD0">
        <w:t>Внешние</w:t>
      </w:r>
      <w:r w:rsidRPr="00524FD0">
        <w:rPr>
          <w:spacing w:val="1"/>
        </w:rPr>
        <w:t xml:space="preserve"> </w:t>
      </w:r>
      <w:r w:rsidRPr="00524FD0">
        <w:t>и</w:t>
      </w:r>
      <w:r w:rsidRPr="00524FD0">
        <w:rPr>
          <w:spacing w:val="1"/>
        </w:rPr>
        <w:t xml:space="preserve"> </w:t>
      </w:r>
      <w:r w:rsidRPr="00524FD0">
        <w:t>внутренние</w:t>
      </w:r>
      <w:r w:rsidRPr="00524FD0">
        <w:rPr>
          <w:spacing w:val="1"/>
        </w:rPr>
        <w:t xml:space="preserve"> </w:t>
      </w:r>
      <w:r w:rsidRPr="00524FD0">
        <w:t>миграции,</w:t>
      </w:r>
      <w:r w:rsidRPr="00524FD0">
        <w:rPr>
          <w:spacing w:val="1"/>
        </w:rPr>
        <w:t xml:space="preserve"> </w:t>
      </w:r>
      <w:r w:rsidRPr="00524FD0">
        <w:t>их</w:t>
      </w:r>
      <w:r w:rsidRPr="00524FD0">
        <w:rPr>
          <w:spacing w:val="1"/>
        </w:rPr>
        <w:t xml:space="preserve"> </w:t>
      </w:r>
      <w:r w:rsidRPr="00524FD0">
        <w:t>причины. Городское и сельское население. Гипотезы возникновения городов.</w:t>
      </w:r>
      <w:r w:rsidRPr="00524FD0">
        <w:rPr>
          <w:spacing w:val="1"/>
        </w:rPr>
        <w:t xml:space="preserve"> </w:t>
      </w:r>
      <w:r w:rsidRPr="00524FD0">
        <w:t>Крупные</w:t>
      </w:r>
      <w:r w:rsidRPr="00524FD0">
        <w:rPr>
          <w:spacing w:val="1"/>
        </w:rPr>
        <w:t xml:space="preserve"> </w:t>
      </w:r>
      <w:r w:rsidRPr="00524FD0">
        <w:t>города</w:t>
      </w:r>
      <w:r w:rsidRPr="00524FD0">
        <w:rPr>
          <w:spacing w:val="1"/>
        </w:rPr>
        <w:t xml:space="preserve"> </w:t>
      </w:r>
      <w:r w:rsidRPr="00524FD0">
        <w:t>древности</w:t>
      </w:r>
      <w:r w:rsidRPr="00524FD0">
        <w:rPr>
          <w:spacing w:val="1"/>
        </w:rPr>
        <w:t xml:space="preserve"> </w:t>
      </w:r>
      <w:r w:rsidRPr="00524FD0">
        <w:t>и</w:t>
      </w:r>
      <w:r w:rsidRPr="00524FD0">
        <w:rPr>
          <w:spacing w:val="1"/>
        </w:rPr>
        <w:t xml:space="preserve"> </w:t>
      </w:r>
      <w:r w:rsidRPr="00524FD0">
        <w:t>современности.</w:t>
      </w:r>
      <w:r w:rsidRPr="00524FD0">
        <w:rPr>
          <w:spacing w:val="1"/>
        </w:rPr>
        <w:t xml:space="preserve"> </w:t>
      </w:r>
      <w:r w:rsidRPr="00524FD0">
        <w:t>Урбанизация</w:t>
      </w:r>
      <w:r w:rsidRPr="00524FD0">
        <w:rPr>
          <w:spacing w:val="1"/>
        </w:rPr>
        <w:t xml:space="preserve"> </w:t>
      </w:r>
      <w:r w:rsidRPr="00524FD0">
        <w:t>как</w:t>
      </w:r>
      <w:r w:rsidRPr="00524FD0">
        <w:rPr>
          <w:spacing w:val="1"/>
        </w:rPr>
        <w:t xml:space="preserve"> </w:t>
      </w:r>
      <w:r w:rsidRPr="00524FD0">
        <w:t>глобальный</w:t>
      </w:r>
      <w:r w:rsidRPr="00524FD0">
        <w:rPr>
          <w:spacing w:val="1"/>
        </w:rPr>
        <w:t xml:space="preserve"> </w:t>
      </w:r>
      <w:r w:rsidRPr="00524FD0">
        <w:t>процесс,</w:t>
      </w:r>
      <w:r w:rsidRPr="00524FD0">
        <w:rPr>
          <w:spacing w:val="1"/>
        </w:rPr>
        <w:t xml:space="preserve"> </w:t>
      </w:r>
      <w:r w:rsidRPr="00524FD0">
        <w:t>общие</w:t>
      </w:r>
      <w:r w:rsidRPr="00524FD0">
        <w:rPr>
          <w:spacing w:val="1"/>
        </w:rPr>
        <w:t xml:space="preserve"> </w:t>
      </w:r>
      <w:r w:rsidRPr="00524FD0">
        <w:t>черты.</w:t>
      </w:r>
      <w:r w:rsidRPr="00524FD0">
        <w:rPr>
          <w:spacing w:val="1"/>
        </w:rPr>
        <w:t xml:space="preserve"> </w:t>
      </w:r>
      <w:r w:rsidRPr="00524FD0">
        <w:t>Уровни</w:t>
      </w:r>
      <w:r w:rsidRPr="00524FD0">
        <w:rPr>
          <w:spacing w:val="1"/>
        </w:rPr>
        <w:t xml:space="preserve"> </w:t>
      </w:r>
      <w:r w:rsidRPr="00524FD0">
        <w:t>и</w:t>
      </w:r>
      <w:r w:rsidRPr="00524FD0">
        <w:rPr>
          <w:spacing w:val="1"/>
        </w:rPr>
        <w:t xml:space="preserve"> </w:t>
      </w:r>
      <w:r w:rsidRPr="00524FD0">
        <w:t>темпы</w:t>
      </w:r>
      <w:r w:rsidRPr="00524FD0">
        <w:rPr>
          <w:spacing w:val="1"/>
        </w:rPr>
        <w:t xml:space="preserve"> </w:t>
      </w:r>
      <w:r w:rsidRPr="00524FD0">
        <w:t>урбанизации,</w:t>
      </w:r>
      <w:r w:rsidRPr="00524FD0">
        <w:rPr>
          <w:spacing w:val="1"/>
        </w:rPr>
        <w:t xml:space="preserve"> </w:t>
      </w:r>
      <w:r w:rsidRPr="00524FD0">
        <w:t>и</w:t>
      </w:r>
      <w:r w:rsidRPr="00524FD0">
        <w:rPr>
          <w:spacing w:val="1"/>
        </w:rPr>
        <w:t xml:space="preserve"> </w:t>
      </w:r>
      <w:r w:rsidRPr="00524FD0">
        <w:t>их</w:t>
      </w:r>
      <w:r w:rsidRPr="00524FD0">
        <w:rPr>
          <w:spacing w:val="1"/>
        </w:rPr>
        <w:t xml:space="preserve"> </w:t>
      </w:r>
      <w:r w:rsidRPr="00524FD0">
        <w:t>регулирование.</w:t>
      </w:r>
      <w:r w:rsidRPr="00524FD0">
        <w:rPr>
          <w:spacing w:val="1"/>
        </w:rPr>
        <w:t xml:space="preserve"> </w:t>
      </w:r>
      <w:r w:rsidRPr="00524FD0">
        <w:t>Агломерации</w:t>
      </w:r>
      <w:r w:rsidRPr="00524FD0">
        <w:rPr>
          <w:spacing w:val="1"/>
        </w:rPr>
        <w:t xml:space="preserve"> </w:t>
      </w:r>
      <w:r w:rsidRPr="00524FD0">
        <w:t>и</w:t>
      </w:r>
      <w:r w:rsidRPr="00524FD0">
        <w:rPr>
          <w:spacing w:val="1"/>
        </w:rPr>
        <w:t xml:space="preserve"> </w:t>
      </w:r>
      <w:r w:rsidRPr="00524FD0">
        <w:t>мегалополисы</w:t>
      </w:r>
      <w:r w:rsidRPr="00524FD0">
        <w:rPr>
          <w:spacing w:val="1"/>
        </w:rPr>
        <w:t xml:space="preserve"> </w:t>
      </w:r>
      <w:r w:rsidRPr="00524FD0">
        <w:t>мира.</w:t>
      </w:r>
      <w:r w:rsidRPr="00524FD0">
        <w:rPr>
          <w:spacing w:val="1"/>
        </w:rPr>
        <w:t xml:space="preserve"> </w:t>
      </w:r>
      <w:r w:rsidRPr="00524FD0">
        <w:t>Занятость</w:t>
      </w:r>
      <w:r w:rsidRPr="00524FD0">
        <w:rPr>
          <w:spacing w:val="1"/>
        </w:rPr>
        <w:t xml:space="preserve"> </w:t>
      </w:r>
      <w:r w:rsidRPr="00524FD0">
        <w:t>населения.</w:t>
      </w:r>
      <w:r w:rsidRPr="00524FD0">
        <w:rPr>
          <w:spacing w:val="1"/>
        </w:rPr>
        <w:t xml:space="preserve"> </w:t>
      </w:r>
      <w:r w:rsidRPr="00524FD0">
        <w:t>Оценка</w:t>
      </w:r>
      <w:r w:rsidRPr="00524FD0">
        <w:rPr>
          <w:spacing w:val="1"/>
        </w:rPr>
        <w:t xml:space="preserve"> </w:t>
      </w:r>
      <w:r w:rsidRPr="00524FD0">
        <w:t>и</w:t>
      </w:r>
      <w:r w:rsidRPr="00524FD0">
        <w:rPr>
          <w:spacing w:val="1"/>
        </w:rPr>
        <w:t xml:space="preserve"> </w:t>
      </w:r>
      <w:r w:rsidRPr="00524FD0">
        <w:t>баланс</w:t>
      </w:r>
      <w:r w:rsidRPr="00524FD0">
        <w:rPr>
          <w:spacing w:val="-67"/>
        </w:rPr>
        <w:t xml:space="preserve"> </w:t>
      </w:r>
      <w:r w:rsidRPr="00524FD0">
        <w:t>трудовых</w:t>
      </w:r>
      <w:r w:rsidRPr="00524FD0">
        <w:rPr>
          <w:spacing w:val="1"/>
        </w:rPr>
        <w:t xml:space="preserve"> </w:t>
      </w:r>
      <w:r w:rsidRPr="00524FD0">
        <w:t>ресурсов,</w:t>
      </w:r>
      <w:r w:rsidRPr="00524FD0">
        <w:rPr>
          <w:spacing w:val="1"/>
        </w:rPr>
        <w:t xml:space="preserve"> </w:t>
      </w:r>
      <w:r w:rsidRPr="00524FD0">
        <w:t>Влияние</w:t>
      </w:r>
      <w:r w:rsidRPr="00524FD0">
        <w:rPr>
          <w:spacing w:val="1"/>
        </w:rPr>
        <w:t xml:space="preserve"> </w:t>
      </w:r>
      <w:r w:rsidRPr="00524FD0">
        <w:t>этнических,</w:t>
      </w:r>
      <w:r w:rsidRPr="00524FD0">
        <w:rPr>
          <w:spacing w:val="1"/>
        </w:rPr>
        <w:t xml:space="preserve"> </w:t>
      </w:r>
      <w:r w:rsidRPr="00524FD0">
        <w:t>исторических,</w:t>
      </w:r>
      <w:r w:rsidRPr="00524FD0">
        <w:rPr>
          <w:spacing w:val="1"/>
        </w:rPr>
        <w:t xml:space="preserve"> </w:t>
      </w:r>
      <w:r w:rsidRPr="00524FD0">
        <w:t>географических</w:t>
      </w:r>
      <w:r w:rsidRPr="00524FD0">
        <w:rPr>
          <w:spacing w:val="1"/>
        </w:rPr>
        <w:t xml:space="preserve"> </w:t>
      </w:r>
      <w:r w:rsidRPr="00524FD0">
        <w:t>особенностей</w:t>
      </w:r>
      <w:r w:rsidRPr="00524FD0">
        <w:rPr>
          <w:spacing w:val="1"/>
        </w:rPr>
        <w:t xml:space="preserve"> </w:t>
      </w:r>
      <w:r w:rsidRPr="00524FD0">
        <w:t>на</w:t>
      </w:r>
      <w:r w:rsidRPr="00524FD0">
        <w:rPr>
          <w:spacing w:val="1"/>
        </w:rPr>
        <w:t xml:space="preserve"> </w:t>
      </w:r>
      <w:r w:rsidRPr="00524FD0">
        <w:t>формирование</w:t>
      </w:r>
      <w:r w:rsidRPr="00524FD0">
        <w:rPr>
          <w:spacing w:val="1"/>
        </w:rPr>
        <w:t xml:space="preserve"> </w:t>
      </w:r>
      <w:r w:rsidRPr="00524FD0">
        <w:t>трудовых</w:t>
      </w:r>
      <w:r w:rsidRPr="00524FD0">
        <w:rPr>
          <w:spacing w:val="1"/>
        </w:rPr>
        <w:t xml:space="preserve"> </w:t>
      </w:r>
      <w:r w:rsidRPr="00524FD0">
        <w:t>навыков</w:t>
      </w:r>
      <w:r w:rsidRPr="00524FD0">
        <w:rPr>
          <w:spacing w:val="1"/>
        </w:rPr>
        <w:t xml:space="preserve"> </w:t>
      </w:r>
      <w:r w:rsidRPr="00524FD0">
        <w:t>населения</w:t>
      </w:r>
      <w:r w:rsidRPr="00524FD0">
        <w:rPr>
          <w:spacing w:val="1"/>
        </w:rPr>
        <w:t xml:space="preserve"> </w:t>
      </w:r>
      <w:r w:rsidRPr="00524FD0">
        <w:t>и</w:t>
      </w:r>
      <w:r w:rsidRPr="00524FD0">
        <w:rPr>
          <w:spacing w:val="1"/>
        </w:rPr>
        <w:t xml:space="preserve"> </w:t>
      </w:r>
      <w:r w:rsidRPr="00524FD0">
        <w:t>развитие</w:t>
      </w:r>
      <w:r w:rsidRPr="00524FD0">
        <w:rPr>
          <w:spacing w:val="1"/>
        </w:rPr>
        <w:t xml:space="preserve"> </w:t>
      </w:r>
      <w:r w:rsidRPr="00524FD0">
        <w:t>производства.</w:t>
      </w:r>
      <w:r w:rsidRPr="00524FD0">
        <w:rPr>
          <w:spacing w:val="-2"/>
        </w:rPr>
        <w:t xml:space="preserve"> </w:t>
      </w:r>
      <w:r w:rsidRPr="00524FD0">
        <w:t>Проблемы занятости</w:t>
      </w:r>
      <w:r w:rsidRPr="00524FD0">
        <w:rPr>
          <w:spacing w:val="-1"/>
        </w:rPr>
        <w:t xml:space="preserve"> </w:t>
      </w:r>
      <w:r w:rsidRPr="00524FD0">
        <w:t>и</w:t>
      </w:r>
      <w:r w:rsidRPr="00524FD0">
        <w:rPr>
          <w:spacing w:val="-3"/>
        </w:rPr>
        <w:t xml:space="preserve"> </w:t>
      </w:r>
      <w:r w:rsidRPr="00524FD0">
        <w:t>безработицы</w:t>
      </w:r>
      <w:r w:rsidRPr="00524FD0">
        <w:rPr>
          <w:spacing w:val="-1"/>
        </w:rPr>
        <w:t xml:space="preserve"> </w:t>
      </w:r>
      <w:r w:rsidRPr="00524FD0">
        <w:t>в</w:t>
      </w:r>
      <w:r w:rsidRPr="00524FD0">
        <w:rPr>
          <w:spacing w:val="-1"/>
        </w:rPr>
        <w:t xml:space="preserve"> </w:t>
      </w:r>
      <w:r w:rsidRPr="00524FD0">
        <w:t>странах</w:t>
      </w:r>
      <w:r w:rsidRPr="00524FD0">
        <w:rPr>
          <w:spacing w:val="1"/>
        </w:rPr>
        <w:t xml:space="preserve"> </w:t>
      </w:r>
      <w:r w:rsidRPr="00524FD0">
        <w:t>мира.</w:t>
      </w:r>
    </w:p>
    <w:p w14:paraId="71FE5649" w14:textId="77777777" w:rsidR="0068465A" w:rsidRPr="00524FD0" w:rsidRDefault="0068465A" w:rsidP="0068465A">
      <w:pPr>
        <w:pStyle w:val="1"/>
        <w:tabs>
          <w:tab w:val="left" w:pos="709"/>
        </w:tabs>
        <w:spacing w:before="3" w:line="319" w:lineRule="exact"/>
        <w:ind w:left="0"/>
      </w:pPr>
      <w:r w:rsidRPr="00524FD0">
        <w:t>Международная</w:t>
      </w:r>
      <w:r w:rsidRPr="00524FD0">
        <w:rPr>
          <w:spacing w:val="-6"/>
        </w:rPr>
        <w:t xml:space="preserve"> </w:t>
      </w:r>
      <w:r w:rsidRPr="00524FD0">
        <w:t>экономика</w:t>
      </w:r>
      <w:r w:rsidRPr="00524FD0">
        <w:rPr>
          <w:spacing w:val="-2"/>
        </w:rPr>
        <w:t xml:space="preserve"> </w:t>
      </w:r>
      <w:r w:rsidRPr="00524FD0">
        <w:t>и</w:t>
      </w:r>
      <w:r w:rsidRPr="00524FD0">
        <w:rPr>
          <w:spacing w:val="-6"/>
        </w:rPr>
        <w:t xml:space="preserve"> </w:t>
      </w:r>
      <w:r w:rsidRPr="00524FD0">
        <w:t>международные</w:t>
      </w:r>
      <w:r w:rsidRPr="00524FD0">
        <w:rPr>
          <w:spacing w:val="-6"/>
        </w:rPr>
        <w:t xml:space="preserve"> </w:t>
      </w:r>
      <w:r w:rsidRPr="00524FD0">
        <w:t>отношения</w:t>
      </w:r>
    </w:p>
    <w:p w14:paraId="45411A0B" w14:textId="77777777" w:rsidR="0068465A" w:rsidRPr="00524FD0" w:rsidRDefault="0068465A" w:rsidP="0068465A">
      <w:pPr>
        <w:pStyle w:val="a3"/>
        <w:tabs>
          <w:tab w:val="left" w:pos="709"/>
        </w:tabs>
        <w:ind w:left="0" w:right="338"/>
      </w:pPr>
      <w:r w:rsidRPr="00524FD0">
        <w:t>Понятие</w:t>
      </w:r>
      <w:r w:rsidRPr="00524FD0">
        <w:rPr>
          <w:spacing w:val="1"/>
        </w:rPr>
        <w:t xml:space="preserve"> </w:t>
      </w:r>
      <w:r w:rsidRPr="00524FD0">
        <w:t>о</w:t>
      </w:r>
      <w:r w:rsidRPr="00524FD0">
        <w:rPr>
          <w:spacing w:val="1"/>
        </w:rPr>
        <w:t xml:space="preserve"> </w:t>
      </w:r>
      <w:r w:rsidRPr="00524FD0">
        <w:t>мировом</w:t>
      </w:r>
      <w:r w:rsidRPr="00524FD0">
        <w:rPr>
          <w:spacing w:val="1"/>
        </w:rPr>
        <w:t xml:space="preserve"> </w:t>
      </w:r>
      <w:r w:rsidRPr="00524FD0">
        <w:t>хозяйстве;</w:t>
      </w:r>
      <w:r w:rsidRPr="00524FD0">
        <w:rPr>
          <w:spacing w:val="1"/>
        </w:rPr>
        <w:t xml:space="preserve"> </w:t>
      </w:r>
      <w:r w:rsidRPr="00524FD0">
        <w:t>история</w:t>
      </w:r>
      <w:r w:rsidRPr="00524FD0">
        <w:rPr>
          <w:spacing w:val="1"/>
        </w:rPr>
        <w:t xml:space="preserve"> </w:t>
      </w:r>
      <w:r w:rsidRPr="00524FD0">
        <w:t>его</w:t>
      </w:r>
      <w:r w:rsidRPr="00524FD0">
        <w:rPr>
          <w:spacing w:val="1"/>
        </w:rPr>
        <w:t xml:space="preserve"> </w:t>
      </w:r>
      <w:r w:rsidRPr="00524FD0">
        <w:t>формирования.</w:t>
      </w:r>
      <w:r w:rsidRPr="00524FD0">
        <w:rPr>
          <w:spacing w:val="1"/>
        </w:rPr>
        <w:t xml:space="preserve"> </w:t>
      </w:r>
      <w:r w:rsidRPr="00524FD0">
        <w:t>Глобализация.</w:t>
      </w:r>
      <w:r w:rsidRPr="00524FD0">
        <w:rPr>
          <w:spacing w:val="1"/>
        </w:rPr>
        <w:t xml:space="preserve"> </w:t>
      </w:r>
      <w:r w:rsidRPr="00524FD0">
        <w:t>Отраслевая,</w:t>
      </w:r>
      <w:r w:rsidRPr="00524FD0">
        <w:rPr>
          <w:spacing w:val="1"/>
        </w:rPr>
        <w:t xml:space="preserve"> </w:t>
      </w:r>
      <w:r w:rsidRPr="00524FD0">
        <w:t>функциональная</w:t>
      </w:r>
      <w:r w:rsidRPr="00524FD0">
        <w:rPr>
          <w:spacing w:val="1"/>
        </w:rPr>
        <w:t xml:space="preserve"> </w:t>
      </w:r>
      <w:r w:rsidRPr="00524FD0">
        <w:t>и</w:t>
      </w:r>
      <w:r w:rsidRPr="00524FD0">
        <w:rPr>
          <w:spacing w:val="1"/>
        </w:rPr>
        <w:t xml:space="preserve"> </w:t>
      </w:r>
      <w:r w:rsidRPr="00524FD0">
        <w:t>территориальная</w:t>
      </w:r>
      <w:r w:rsidRPr="00524FD0">
        <w:rPr>
          <w:spacing w:val="1"/>
        </w:rPr>
        <w:t xml:space="preserve"> </w:t>
      </w:r>
      <w:r w:rsidRPr="00524FD0">
        <w:t>структуры</w:t>
      </w:r>
      <w:r w:rsidRPr="00524FD0">
        <w:rPr>
          <w:spacing w:val="1"/>
        </w:rPr>
        <w:t xml:space="preserve"> </w:t>
      </w:r>
      <w:r w:rsidRPr="00524FD0">
        <w:t>хозяйства.</w:t>
      </w:r>
      <w:r w:rsidRPr="00524FD0">
        <w:rPr>
          <w:spacing w:val="1"/>
        </w:rPr>
        <w:t xml:space="preserve"> </w:t>
      </w:r>
      <w:r w:rsidRPr="00524FD0">
        <w:t>Традиционные отрасли: аграрные, индустриальные: возникшие в эпоху НТР;</w:t>
      </w:r>
      <w:r w:rsidRPr="00524FD0">
        <w:rPr>
          <w:spacing w:val="1"/>
        </w:rPr>
        <w:t xml:space="preserve"> </w:t>
      </w:r>
      <w:r w:rsidRPr="00524FD0">
        <w:t>новейшие</w:t>
      </w:r>
      <w:r w:rsidRPr="00524FD0">
        <w:rPr>
          <w:spacing w:val="1"/>
        </w:rPr>
        <w:t xml:space="preserve"> </w:t>
      </w:r>
      <w:r w:rsidRPr="00524FD0">
        <w:t>(постиндустриальные)</w:t>
      </w:r>
      <w:r w:rsidRPr="00524FD0">
        <w:rPr>
          <w:spacing w:val="1"/>
        </w:rPr>
        <w:t xml:space="preserve"> </w:t>
      </w:r>
      <w:r w:rsidRPr="00524FD0">
        <w:t>отрасли</w:t>
      </w:r>
      <w:r w:rsidRPr="00524FD0">
        <w:rPr>
          <w:spacing w:val="1"/>
        </w:rPr>
        <w:t xml:space="preserve"> </w:t>
      </w:r>
      <w:r w:rsidRPr="00524FD0">
        <w:t>промышленности.</w:t>
      </w:r>
      <w:r w:rsidRPr="00524FD0">
        <w:rPr>
          <w:spacing w:val="1"/>
        </w:rPr>
        <w:t xml:space="preserve"> </w:t>
      </w:r>
      <w:r w:rsidRPr="00524FD0">
        <w:t>Применение</w:t>
      </w:r>
      <w:r w:rsidRPr="00524FD0">
        <w:rPr>
          <w:spacing w:val="1"/>
        </w:rPr>
        <w:t xml:space="preserve"> </w:t>
      </w:r>
      <w:r w:rsidRPr="00524FD0">
        <w:t>достижений</w:t>
      </w:r>
      <w:r w:rsidRPr="00524FD0">
        <w:rPr>
          <w:spacing w:val="32"/>
        </w:rPr>
        <w:t xml:space="preserve"> </w:t>
      </w:r>
      <w:r w:rsidRPr="00524FD0">
        <w:t>НТР</w:t>
      </w:r>
      <w:r w:rsidRPr="00524FD0">
        <w:rPr>
          <w:spacing w:val="33"/>
        </w:rPr>
        <w:t xml:space="preserve"> </w:t>
      </w:r>
      <w:r w:rsidRPr="00524FD0">
        <w:t>в</w:t>
      </w:r>
      <w:r w:rsidRPr="00524FD0">
        <w:rPr>
          <w:spacing w:val="32"/>
        </w:rPr>
        <w:t xml:space="preserve"> </w:t>
      </w:r>
      <w:r w:rsidRPr="00524FD0">
        <w:t>экономике.</w:t>
      </w:r>
      <w:r w:rsidRPr="00524FD0">
        <w:rPr>
          <w:spacing w:val="33"/>
        </w:rPr>
        <w:t xml:space="preserve"> </w:t>
      </w:r>
      <w:r w:rsidRPr="00524FD0">
        <w:t>Географическая</w:t>
      </w:r>
      <w:r w:rsidRPr="00524FD0">
        <w:rPr>
          <w:spacing w:val="33"/>
        </w:rPr>
        <w:t xml:space="preserve"> </w:t>
      </w:r>
      <w:r w:rsidRPr="00524FD0">
        <w:t>«модель»</w:t>
      </w:r>
      <w:r w:rsidRPr="00524FD0">
        <w:rPr>
          <w:spacing w:val="32"/>
        </w:rPr>
        <w:t xml:space="preserve"> </w:t>
      </w:r>
      <w:r w:rsidRPr="00524FD0">
        <w:t>мирового</w:t>
      </w:r>
      <w:r w:rsidRPr="00524FD0">
        <w:rPr>
          <w:spacing w:val="34"/>
        </w:rPr>
        <w:t xml:space="preserve"> </w:t>
      </w:r>
      <w:r w:rsidRPr="00524FD0">
        <w:t>хозяйства,</w:t>
      </w:r>
    </w:p>
    <w:p w14:paraId="6D90E4A5" w14:textId="77777777" w:rsidR="0068465A" w:rsidRPr="00524FD0" w:rsidRDefault="0068465A" w:rsidP="0068465A">
      <w:pPr>
        <w:tabs>
          <w:tab w:val="left" w:pos="709"/>
        </w:tabs>
        <w:sectPr w:rsidR="0068465A" w:rsidRPr="00524FD0">
          <w:pgSz w:w="11900" w:h="16840"/>
          <w:pgMar w:top="1020" w:right="500" w:bottom="480" w:left="900" w:header="0" w:footer="215" w:gutter="0"/>
          <w:cols w:space="720"/>
        </w:sectPr>
      </w:pPr>
    </w:p>
    <w:p w14:paraId="6AA0872C" w14:textId="77777777" w:rsidR="0068465A" w:rsidRPr="00524FD0" w:rsidRDefault="0068465A" w:rsidP="0068465A">
      <w:pPr>
        <w:pStyle w:val="a3"/>
        <w:tabs>
          <w:tab w:val="left" w:pos="709"/>
        </w:tabs>
        <w:spacing w:before="77"/>
        <w:ind w:left="0" w:right="337"/>
      </w:pPr>
      <w:r w:rsidRPr="00524FD0">
        <w:t>основные</w:t>
      </w:r>
      <w:r w:rsidRPr="00524FD0">
        <w:rPr>
          <w:spacing w:val="1"/>
        </w:rPr>
        <w:t xml:space="preserve"> </w:t>
      </w:r>
      <w:r w:rsidRPr="00524FD0">
        <w:t>центры</w:t>
      </w:r>
      <w:r w:rsidRPr="00524FD0">
        <w:rPr>
          <w:spacing w:val="1"/>
        </w:rPr>
        <w:t xml:space="preserve"> </w:t>
      </w:r>
      <w:r w:rsidRPr="00524FD0">
        <w:t>развития.</w:t>
      </w:r>
      <w:r w:rsidRPr="00524FD0">
        <w:rPr>
          <w:spacing w:val="1"/>
        </w:rPr>
        <w:t xml:space="preserve"> </w:t>
      </w:r>
      <w:r w:rsidRPr="00524FD0">
        <w:t>Понятие</w:t>
      </w:r>
      <w:r w:rsidRPr="00524FD0">
        <w:rPr>
          <w:spacing w:val="1"/>
        </w:rPr>
        <w:t xml:space="preserve"> </w:t>
      </w:r>
      <w:r w:rsidRPr="00524FD0">
        <w:t>о</w:t>
      </w:r>
      <w:r w:rsidRPr="00524FD0">
        <w:rPr>
          <w:spacing w:val="1"/>
        </w:rPr>
        <w:t xml:space="preserve"> </w:t>
      </w:r>
      <w:r w:rsidRPr="00524FD0">
        <w:t>международном</w:t>
      </w:r>
      <w:r w:rsidRPr="00524FD0">
        <w:rPr>
          <w:spacing w:val="1"/>
        </w:rPr>
        <w:t xml:space="preserve"> </w:t>
      </w:r>
      <w:r w:rsidRPr="00524FD0">
        <w:t>географическом</w:t>
      </w:r>
      <w:r w:rsidRPr="00524FD0">
        <w:rPr>
          <w:spacing w:val="1"/>
        </w:rPr>
        <w:t xml:space="preserve"> </w:t>
      </w:r>
      <w:r w:rsidRPr="00524FD0">
        <w:t>разделении</w:t>
      </w:r>
      <w:r w:rsidRPr="00524FD0">
        <w:rPr>
          <w:spacing w:val="1"/>
        </w:rPr>
        <w:t xml:space="preserve"> </w:t>
      </w:r>
      <w:r w:rsidRPr="00524FD0">
        <w:t>труда.</w:t>
      </w:r>
      <w:r w:rsidRPr="00524FD0">
        <w:rPr>
          <w:spacing w:val="1"/>
        </w:rPr>
        <w:t xml:space="preserve"> </w:t>
      </w:r>
      <w:r w:rsidRPr="00524FD0">
        <w:t>Международная</w:t>
      </w:r>
      <w:r w:rsidRPr="00524FD0">
        <w:rPr>
          <w:spacing w:val="1"/>
        </w:rPr>
        <w:t xml:space="preserve"> </w:t>
      </w:r>
      <w:r w:rsidRPr="00524FD0">
        <w:t>экономическая</w:t>
      </w:r>
      <w:r w:rsidRPr="00524FD0">
        <w:rPr>
          <w:spacing w:val="1"/>
        </w:rPr>
        <w:t xml:space="preserve"> </w:t>
      </w:r>
      <w:r w:rsidRPr="00524FD0">
        <w:t>интеграция;</w:t>
      </w:r>
      <w:r w:rsidRPr="00524FD0">
        <w:rPr>
          <w:spacing w:val="1"/>
        </w:rPr>
        <w:t xml:space="preserve"> </w:t>
      </w:r>
      <w:r w:rsidRPr="00524FD0">
        <w:t>главные</w:t>
      </w:r>
      <w:r w:rsidRPr="00524FD0">
        <w:rPr>
          <w:spacing w:val="1"/>
        </w:rPr>
        <w:t xml:space="preserve"> </w:t>
      </w:r>
      <w:r w:rsidRPr="00524FD0">
        <w:t>региональные</w:t>
      </w:r>
      <w:r w:rsidRPr="00524FD0">
        <w:rPr>
          <w:spacing w:val="1"/>
        </w:rPr>
        <w:t xml:space="preserve"> </w:t>
      </w:r>
      <w:r w:rsidRPr="00524FD0">
        <w:t>и</w:t>
      </w:r>
      <w:r w:rsidRPr="00524FD0">
        <w:rPr>
          <w:spacing w:val="1"/>
        </w:rPr>
        <w:t xml:space="preserve"> </w:t>
      </w:r>
      <w:r w:rsidRPr="00524FD0">
        <w:t>отраслевые</w:t>
      </w:r>
      <w:r w:rsidRPr="00524FD0">
        <w:rPr>
          <w:spacing w:val="1"/>
        </w:rPr>
        <w:t xml:space="preserve"> </w:t>
      </w:r>
      <w:r w:rsidRPr="00524FD0">
        <w:t>группировки.</w:t>
      </w:r>
      <w:r w:rsidRPr="00524FD0">
        <w:rPr>
          <w:spacing w:val="1"/>
        </w:rPr>
        <w:t xml:space="preserve"> </w:t>
      </w:r>
      <w:r w:rsidRPr="00524FD0">
        <w:t>Крупнейшие</w:t>
      </w:r>
      <w:r w:rsidRPr="00524FD0">
        <w:rPr>
          <w:spacing w:val="1"/>
        </w:rPr>
        <w:t xml:space="preserve"> </w:t>
      </w:r>
      <w:r w:rsidRPr="00524FD0">
        <w:t>транснациональные</w:t>
      </w:r>
      <w:r w:rsidRPr="00524FD0">
        <w:rPr>
          <w:spacing w:val="1"/>
        </w:rPr>
        <w:t xml:space="preserve"> </w:t>
      </w:r>
      <w:r w:rsidRPr="00524FD0">
        <w:t>компании</w:t>
      </w:r>
      <w:r w:rsidRPr="00524FD0">
        <w:rPr>
          <w:spacing w:val="1"/>
        </w:rPr>
        <w:t xml:space="preserve"> </w:t>
      </w:r>
      <w:r w:rsidRPr="00524FD0">
        <w:t>мира.</w:t>
      </w:r>
      <w:r w:rsidRPr="00524FD0">
        <w:rPr>
          <w:spacing w:val="1"/>
        </w:rPr>
        <w:t xml:space="preserve"> </w:t>
      </w:r>
      <w:r w:rsidRPr="00524FD0">
        <w:t>Мировые</w:t>
      </w:r>
      <w:r w:rsidRPr="00524FD0">
        <w:rPr>
          <w:spacing w:val="1"/>
        </w:rPr>
        <w:t xml:space="preserve"> </w:t>
      </w:r>
      <w:r w:rsidRPr="00524FD0">
        <w:t>центры</w:t>
      </w:r>
      <w:r w:rsidRPr="00524FD0">
        <w:rPr>
          <w:spacing w:val="1"/>
        </w:rPr>
        <w:t xml:space="preserve"> </w:t>
      </w:r>
      <w:r w:rsidRPr="00524FD0">
        <w:t>коммуникаций,</w:t>
      </w:r>
      <w:r w:rsidRPr="00524FD0">
        <w:rPr>
          <w:spacing w:val="1"/>
        </w:rPr>
        <w:t xml:space="preserve"> </w:t>
      </w:r>
      <w:r w:rsidRPr="00524FD0">
        <w:t>рекламы</w:t>
      </w:r>
      <w:r w:rsidRPr="00524FD0">
        <w:rPr>
          <w:spacing w:val="1"/>
        </w:rPr>
        <w:t xml:space="preserve"> </w:t>
      </w:r>
      <w:r w:rsidRPr="00524FD0">
        <w:t>и</w:t>
      </w:r>
      <w:r w:rsidRPr="00524FD0">
        <w:rPr>
          <w:spacing w:val="1"/>
        </w:rPr>
        <w:t xml:space="preserve"> </w:t>
      </w:r>
      <w:r w:rsidRPr="00524FD0">
        <w:t>финансов.</w:t>
      </w:r>
      <w:r w:rsidRPr="00524FD0">
        <w:rPr>
          <w:spacing w:val="-67"/>
        </w:rPr>
        <w:t xml:space="preserve"> </w:t>
      </w:r>
      <w:r w:rsidRPr="00524FD0">
        <w:t>Региональные особенности туризма. Центры экономической мощи и «полюсы»</w:t>
      </w:r>
      <w:r w:rsidRPr="00524FD0">
        <w:rPr>
          <w:spacing w:val="1"/>
        </w:rPr>
        <w:t xml:space="preserve"> </w:t>
      </w:r>
      <w:r w:rsidRPr="00524FD0">
        <w:t>бедности.</w:t>
      </w:r>
    </w:p>
    <w:p w14:paraId="2B6E9F4B" w14:textId="77777777" w:rsidR="00524FD0" w:rsidRPr="00524FD0" w:rsidRDefault="0068465A" w:rsidP="0068465A">
      <w:pPr>
        <w:pStyle w:val="1"/>
        <w:tabs>
          <w:tab w:val="left" w:pos="709"/>
        </w:tabs>
        <w:spacing w:before="3" w:line="242" w:lineRule="auto"/>
        <w:ind w:left="0" w:right="6468"/>
      </w:pPr>
      <w:r w:rsidRPr="00524FD0">
        <w:t>Память огненных лет</w:t>
      </w:r>
    </w:p>
    <w:p w14:paraId="4DE1C0D5" w14:textId="77777777" w:rsidR="0068465A" w:rsidRPr="00524FD0" w:rsidRDefault="0068465A" w:rsidP="0068465A">
      <w:pPr>
        <w:pStyle w:val="1"/>
        <w:tabs>
          <w:tab w:val="left" w:pos="709"/>
        </w:tabs>
        <w:spacing w:before="3" w:line="242" w:lineRule="auto"/>
        <w:ind w:left="0" w:right="6468"/>
      </w:pPr>
      <w:r w:rsidRPr="00524FD0">
        <w:rPr>
          <w:spacing w:val="-67"/>
        </w:rPr>
        <w:t xml:space="preserve"> </w:t>
      </w:r>
      <w:r w:rsidRPr="00524FD0">
        <w:t>К</w:t>
      </w:r>
      <w:r w:rsidRPr="00524FD0">
        <w:rPr>
          <w:spacing w:val="-1"/>
        </w:rPr>
        <w:t xml:space="preserve"> </w:t>
      </w:r>
      <w:r w:rsidRPr="00524FD0">
        <w:t>истокам</w:t>
      </w:r>
      <w:r w:rsidRPr="00524FD0">
        <w:rPr>
          <w:spacing w:val="-1"/>
        </w:rPr>
        <w:t xml:space="preserve"> </w:t>
      </w:r>
      <w:r w:rsidRPr="00524FD0">
        <w:t>Родины</w:t>
      </w:r>
    </w:p>
    <w:p w14:paraId="68AF9B3F" w14:textId="77777777" w:rsidR="0068465A" w:rsidRPr="00524FD0" w:rsidRDefault="0068465A" w:rsidP="0068465A">
      <w:pPr>
        <w:pStyle w:val="a3"/>
        <w:tabs>
          <w:tab w:val="left" w:pos="709"/>
        </w:tabs>
        <w:ind w:left="0" w:right="360" w:firstLine="707"/>
        <w:jc w:val="left"/>
      </w:pPr>
      <w:r w:rsidRPr="00524FD0">
        <w:t>Князь Владимир Ясное солнышко – креститель Руси. Его сыновья: Борис,</w:t>
      </w:r>
      <w:r w:rsidRPr="00524FD0">
        <w:rPr>
          <w:spacing w:val="-67"/>
        </w:rPr>
        <w:t xml:space="preserve"> </w:t>
      </w:r>
      <w:r w:rsidRPr="00524FD0">
        <w:t>Глеб и Ярослав Мудрый. Женщины творят историю. Труд женщин в ВОВ.</w:t>
      </w:r>
      <w:r w:rsidRPr="00524FD0">
        <w:rPr>
          <w:spacing w:val="1"/>
        </w:rPr>
        <w:t xml:space="preserve"> </w:t>
      </w:r>
      <w:r w:rsidRPr="00524FD0">
        <w:t>Исторические названия улиц моего района. Имена героев в названиях улиц</w:t>
      </w:r>
      <w:r w:rsidRPr="00524FD0">
        <w:rPr>
          <w:spacing w:val="1"/>
        </w:rPr>
        <w:t xml:space="preserve"> </w:t>
      </w:r>
      <w:r w:rsidRPr="00524FD0">
        <w:t>моего</w:t>
      </w:r>
      <w:r w:rsidRPr="00524FD0">
        <w:rPr>
          <w:spacing w:val="-1"/>
        </w:rPr>
        <w:t xml:space="preserve"> </w:t>
      </w:r>
      <w:r w:rsidRPr="00524FD0">
        <w:t>города.</w:t>
      </w:r>
      <w:r w:rsidRPr="00524FD0">
        <w:rPr>
          <w:spacing w:val="-2"/>
        </w:rPr>
        <w:t xml:space="preserve"> </w:t>
      </w:r>
      <w:r w:rsidRPr="00524FD0">
        <w:t>Славные</w:t>
      </w:r>
      <w:r w:rsidRPr="00524FD0">
        <w:rPr>
          <w:spacing w:val="-2"/>
        </w:rPr>
        <w:t xml:space="preserve"> </w:t>
      </w:r>
      <w:r w:rsidRPr="00524FD0">
        <w:t>имена</w:t>
      </w:r>
      <w:r w:rsidRPr="00524FD0">
        <w:rPr>
          <w:spacing w:val="-4"/>
        </w:rPr>
        <w:t xml:space="preserve"> </w:t>
      </w:r>
      <w:r w:rsidRPr="00524FD0">
        <w:t>нашей</w:t>
      </w:r>
      <w:r w:rsidRPr="00524FD0">
        <w:rPr>
          <w:spacing w:val="-2"/>
        </w:rPr>
        <w:t xml:space="preserve"> </w:t>
      </w:r>
      <w:r w:rsidRPr="00524FD0">
        <w:t>страны.</w:t>
      </w:r>
      <w:r w:rsidRPr="00524FD0">
        <w:rPr>
          <w:spacing w:val="-2"/>
        </w:rPr>
        <w:t xml:space="preserve"> </w:t>
      </w:r>
      <w:r w:rsidRPr="00524FD0">
        <w:t>Славные</w:t>
      </w:r>
      <w:r w:rsidRPr="00524FD0">
        <w:rPr>
          <w:spacing w:val="-2"/>
        </w:rPr>
        <w:t xml:space="preserve"> </w:t>
      </w:r>
      <w:r w:rsidRPr="00524FD0">
        <w:t>имена</w:t>
      </w:r>
      <w:r w:rsidRPr="00524FD0">
        <w:rPr>
          <w:spacing w:val="-3"/>
        </w:rPr>
        <w:t xml:space="preserve"> </w:t>
      </w:r>
      <w:r w:rsidRPr="00524FD0">
        <w:t>нашего города</w:t>
      </w:r>
    </w:p>
    <w:p w14:paraId="33E3A0FF" w14:textId="77777777" w:rsidR="0068465A" w:rsidRPr="00524FD0" w:rsidRDefault="0068465A" w:rsidP="0068465A">
      <w:pPr>
        <w:pStyle w:val="1"/>
        <w:tabs>
          <w:tab w:val="left" w:pos="709"/>
        </w:tabs>
        <w:spacing w:line="321" w:lineRule="exact"/>
        <w:ind w:left="0"/>
        <w:jc w:val="left"/>
      </w:pPr>
      <w:r w:rsidRPr="00524FD0">
        <w:t>Времѐн</w:t>
      </w:r>
      <w:r w:rsidRPr="00524FD0">
        <w:rPr>
          <w:spacing w:val="-1"/>
        </w:rPr>
        <w:t xml:space="preserve"> </w:t>
      </w:r>
      <w:r w:rsidRPr="00524FD0">
        <w:t>связующая</w:t>
      </w:r>
      <w:r w:rsidRPr="00524FD0">
        <w:rPr>
          <w:spacing w:val="-4"/>
        </w:rPr>
        <w:t xml:space="preserve"> </w:t>
      </w:r>
      <w:r w:rsidRPr="00524FD0">
        <w:t>нить</w:t>
      </w:r>
    </w:p>
    <w:p w14:paraId="3EA419B3" w14:textId="77777777" w:rsidR="0068465A" w:rsidRPr="00524FD0" w:rsidRDefault="0068465A" w:rsidP="0068465A">
      <w:pPr>
        <w:pStyle w:val="a3"/>
        <w:tabs>
          <w:tab w:val="left" w:pos="709"/>
        </w:tabs>
        <w:ind w:left="0" w:right="402" w:firstLine="707"/>
        <w:jc w:val="left"/>
      </w:pPr>
      <w:r w:rsidRPr="00524FD0">
        <w:t>История архитектурных сооружений нашего района. Памятники героям в</w:t>
      </w:r>
      <w:r w:rsidRPr="00524FD0">
        <w:rPr>
          <w:spacing w:val="-67"/>
        </w:rPr>
        <w:t xml:space="preserve"> </w:t>
      </w:r>
      <w:r w:rsidRPr="00524FD0">
        <w:t>г. Ростове-на-Дону. Как я ощущаю себя в истории страны и в настоящем. Кем</w:t>
      </w:r>
      <w:r w:rsidRPr="00524FD0">
        <w:rPr>
          <w:spacing w:val="1"/>
        </w:rPr>
        <w:t xml:space="preserve"> </w:t>
      </w:r>
      <w:r w:rsidRPr="00524FD0">
        <w:t>быть? Мои планы на будущее. Любимые стихи поэтов-земляков. Моя семья в</w:t>
      </w:r>
      <w:r w:rsidRPr="00524FD0">
        <w:rPr>
          <w:spacing w:val="1"/>
        </w:rPr>
        <w:t xml:space="preserve"> </w:t>
      </w:r>
      <w:r w:rsidRPr="00524FD0">
        <w:t>истории</w:t>
      </w:r>
      <w:r w:rsidRPr="00524FD0">
        <w:rPr>
          <w:spacing w:val="-1"/>
        </w:rPr>
        <w:t xml:space="preserve"> </w:t>
      </w:r>
      <w:r w:rsidRPr="00524FD0">
        <w:t>страны.</w:t>
      </w:r>
      <w:r w:rsidRPr="00524FD0">
        <w:rPr>
          <w:spacing w:val="-1"/>
        </w:rPr>
        <w:t xml:space="preserve"> </w:t>
      </w:r>
      <w:r w:rsidRPr="00524FD0">
        <w:t>Наша школа.</w:t>
      </w:r>
      <w:r w:rsidRPr="00524FD0">
        <w:rPr>
          <w:spacing w:val="-2"/>
        </w:rPr>
        <w:t xml:space="preserve"> </w:t>
      </w:r>
      <w:r w:rsidRPr="00524FD0">
        <w:t>История</w:t>
      </w:r>
      <w:r w:rsidRPr="00524FD0">
        <w:rPr>
          <w:spacing w:val="-3"/>
        </w:rPr>
        <w:t xml:space="preserve"> </w:t>
      </w:r>
      <w:r w:rsidRPr="00524FD0">
        <w:t>создания школы.</w:t>
      </w:r>
    </w:p>
    <w:p w14:paraId="387AB14F" w14:textId="77777777" w:rsidR="0068465A" w:rsidRPr="00524FD0" w:rsidRDefault="0068465A" w:rsidP="0068465A">
      <w:pPr>
        <w:pStyle w:val="1"/>
        <w:tabs>
          <w:tab w:val="left" w:pos="709"/>
        </w:tabs>
        <w:spacing w:line="319" w:lineRule="exact"/>
        <w:ind w:left="0"/>
        <w:jc w:val="left"/>
      </w:pPr>
      <w:r w:rsidRPr="00524FD0">
        <w:t>Моя</w:t>
      </w:r>
      <w:r w:rsidRPr="00524FD0">
        <w:rPr>
          <w:spacing w:val="-4"/>
        </w:rPr>
        <w:t xml:space="preserve"> </w:t>
      </w:r>
      <w:r w:rsidRPr="00524FD0">
        <w:t>страна -</w:t>
      </w:r>
      <w:r w:rsidRPr="00524FD0">
        <w:rPr>
          <w:spacing w:val="-2"/>
        </w:rPr>
        <w:t xml:space="preserve"> </w:t>
      </w:r>
      <w:r w:rsidRPr="00524FD0">
        <w:t>великая</w:t>
      </w:r>
      <w:r w:rsidRPr="00524FD0">
        <w:rPr>
          <w:spacing w:val="-4"/>
        </w:rPr>
        <w:t xml:space="preserve"> </w:t>
      </w:r>
      <w:r w:rsidRPr="00524FD0">
        <w:t>держава</w:t>
      </w:r>
    </w:p>
    <w:p w14:paraId="55F0EFE6" w14:textId="77777777" w:rsidR="0068465A" w:rsidRPr="00524FD0" w:rsidRDefault="0068465A" w:rsidP="0068465A">
      <w:pPr>
        <w:pStyle w:val="a3"/>
        <w:tabs>
          <w:tab w:val="left" w:pos="709"/>
        </w:tabs>
        <w:spacing w:line="319" w:lineRule="exact"/>
        <w:ind w:left="0"/>
        <w:jc w:val="left"/>
      </w:pPr>
      <w:r w:rsidRPr="00524FD0">
        <w:t>На</w:t>
      </w:r>
      <w:r w:rsidRPr="00524FD0">
        <w:rPr>
          <w:spacing w:val="-3"/>
        </w:rPr>
        <w:t xml:space="preserve"> </w:t>
      </w:r>
      <w:r w:rsidRPr="00524FD0">
        <w:t>защите</w:t>
      </w:r>
      <w:r w:rsidRPr="00524FD0">
        <w:rPr>
          <w:spacing w:val="-2"/>
        </w:rPr>
        <w:t xml:space="preserve"> </w:t>
      </w:r>
      <w:r w:rsidRPr="00524FD0">
        <w:t>нашей</w:t>
      </w:r>
      <w:r w:rsidRPr="00524FD0">
        <w:rPr>
          <w:spacing w:val="-2"/>
        </w:rPr>
        <w:t xml:space="preserve"> </w:t>
      </w:r>
      <w:r w:rsidRPr="00524FD0">
        <w:t>Родины.</w:t>
      </w:r>
      <w:r w:rsidRPr="00524FD0">
        <w:rPr>
          <w:spacing w:val="-1"/>
        </w:rPr>
        <w:t xml:space="preserve"> </w:t>
      </w:r>
      <w:r w:rsidRPr="00524FD0">
        <w:t>Служба</w:t>
      </w:r>
      <w:r w:rsidRPr="00524FD0">
        <w:rPr>
          <w:spacing w:val="-2"/>
        </w:rPr>
        <w:t xml:space="preserve"> </w:t>
      </w:r>
      <w:r w:rsidRPr="00524FD0">
        <w:t>в</w:t>
      </w:r>
      <w:r w:rsidRPr="00524FD0">
        <w:rPr>
          <w:spacing w:val="-3"/>
        </w:rPr>
        <w:t xml:space="preserve"> </w:t>
      </w:r>
      <w:r w:rsidRPr="00524FD0">
        <w:t>рядах</w:t>
      </w:r>
      <w:r w:rsidRPr="00524FD0">
        <w:rPr>
          <w:spacing w:val="-1"/>
        </w:rPr>
        <w:t xml:space="preserve"> </w:t>
      </w:r>
      <w:r w:rsidRPr="00524FD0">
        <w:t>российской</w:t>
      </w:r>
      <w:r w:rsidRPr="00524FD0">
        <w:rPr>
          <w:spacing w:val="65"/>
        </w:rPr>
        <w:t xml:space="preserve"> </w:t>
      </w:r>
      <w:r w:rsidRPr="00524FD0">
        <w:t>армии.</w:t>
      </w:r>
    </w:p>
    <w:p w14:paraId="17304058" w14:textId="77777777" w:rsidR="0068465A" w:rsidRPr="00524FD0" w:rsidRDefault="0068465A" w:rsidP="0068465A">
      <w:pPr>
        <w:pStyle w:val="a3"/>
        <w:tabs>
          <w:tab w:val="left" w:pos="709"/>
        </w:tabs>
        <w:spacing w:line="242" w:lineRule="auto"/>
        <w:ind w:left="0" w:right="1226"/>
        <w:jc w:val="left"/>
      </w:pPr>
      <w:r w:rsidRPr="00524FD0">
        <w:t>Вооружение российской армии. Люди в форме. Кто они? Я мечтаю быть</w:t>
      </w:r>
      <w:r w:rsidRPr="00524FD0">
        <w:rPr>
          <w:spacing w:val="-67"/>
        </w:rPr>
        <w:t xml:space="preserve"> </w:t>
      </w:r>
      <w:r w:rsidRPr="00524FD0">
        <w:t>военным.</w:t>
      </w:r>
      <w:r w:rsidRPr="00524FD0">
        <w:rPr>
          <w:spacing w:val="-2"/>
        </w:rPr>
        <w:t xml:space="preserve"> </w:t>
      </w:r>
      <w:r w:rsidRPr="00524FD0">
        <w:t>Ветераны</w:t>
      </w:r>
      <w:r w:rsidRPr="00524FD0">
        <w:rPr>
          <w:spacing w:val="-3"/>
        </w:rPr>
        <w:t xml:space="preserve"> </w:t>
      </w:r>
      <w:r w:rsidRPr="00524FD0">
        <w:t>ВОВ и вдовы</w:t>
      </w:r>
      <w:r w:rsidRPr="00524FD0">
        <w:rPr>
          <w:spacing w:val="-1"/>
        </w:rPr>
        <w:t xml:space="preserve"> </w:t>
      </w:r>
      <w:r w:rsidRPr="00524FD0">
        <w:t>участников</w:t>
      </w:r>
      <w:r w:rsidRPr="00524FD0">
        <w:rPr>
          <w:spacing w:val="-2"/>
        </w:rPr>
        <w:t xml:space="preserve"> </w:t>
      </w:r>
      <w:r w:rsidRPr="00524FD0">
        <w:t>ВОВ</w:t>
      </w:r>
    </w:p>
    <w:p w14:paraId="31213820" w14:textId="77777777" w:rsidR="0068465A" w:rsidRPr="00524FD0" w:rsidRDefault="0068465A" w:rsidP="0068465A">
      <w:pPr>
        <w:pStyle w:val="1"/>
        <w:tabs>
          <w:tab w:val="left" w:pos="709"/>
        </w:tabs>
        <w:spacing w:line="319" w:lineRule="exact"/>
        <w:ind w:left="0"/>
        <w:jc w:val="left"/>
      </w:pPr>
      <w:r w:rsidRPr="00524FD0">
        <w:t>Память</w:t>
      </w:r>
      <w:r w:rsidRPr="00524FD0">
        <w:rPr>
          <w:spacing w:val="-4"/>
        </w:rPr>
        <w:t xml:space="preserve"> </w:t>
      </w:r>
      <w:r w:rsidRPr="00524FD0">
        <w:t>огненных</w:t>
      </w:r>
      <w:r w:rsidRPr="00524FD0">
        <w:rPr>
          <w:spacing w:val="-3"/>
        </w:rPr>
        <w:t xml:space="preserve"> </w:t>
      </w:r>
      <w:r w:rsidRPr="00524FD0">
        <w:t>лет</w:t>
      </w:r>
    </w:p>
    <w:p w14:paraId="6272FA64" w14:textId="77777777" w:rsidR="0068465A" w:rsidRPr="00524FD0" w:rsidRDefault="0068465A" w:rsidP="0068465A">
      <w:pPr>
        <w:pStyle w:val="a3"/>
        <w:tabs>
          <w:tab w:val="left" w:pos="709"/>
        </w:tabs>
        <w:ind w:left="0" w:right="792" w:firstLine="707"/>
        <w:jc w:val="left"/>
      </w:pPr>
      <w:r w:rsidRPr="00524FD0">
        <w:t>Суровые годы войны. По местам боевых сражений. По местам боевых</w:t>
      </w:r>
      <w:r w:rsidRPr="00524FD0">
        <w:rPr>
          <w:spacing w:val="-67"/>
        </w:rPr>
        <w:t xml:space="preserve"> </w:t>
      </w:r>
      <w:r w:rsidRPr="00524FD0">
        <w:t>сражений. Патриотизм на фронте. Герои тыла. Они ковали победу. Мы</w:t>
      </w:r>
      <w:r w:rsidRPr="00524FD0">
        <w:rPr>
          <w:spacing w:val="1"/>
        </w:rPr>
        <w:t xml:space="preserve"> </w:t>
      </w:r>
      <w:r w:rsidRPr="00524FD0">
        <w:t>гордимся вами, земляки! Освобождение Ростова-на-Дону. Таганрог-город</w:t>
      </w:r>
      <w:r w:rsidRPr="00524FD0">
        <w:rPr>
          <w:spacing w:val="1"/>
        </w:rPr>
        <w:t xml:space="preserve"> </w:t>
      </w:r>
      <w:r w:rsidRPr="00524FD0">
        <w:t>воинской</w:t>
      </w:r>
      <w:r w:rsidRPr="00524FD0">
        <w:rPr>
          <w:spacing w:val="-2"/>
        </w:rPr>
        <w:t xml:space="preserve"> </w:t>
      </w:r>
      <w:r w:rsidRPr="00524FD0">
        <w:t>славы.</w:t>
      </w:r>
      <w:r w:rsidRPr="00524FD0">
        <w:rPr>
          <w:spacing w:val="-2"/>
        </w:rPr>
        <w:t xml:space="preserve"> </w:t>
      </w:r>
      <w:r w:rsidRPr="00524FD0">
        <w:t>Бессмертный</w:t>
      </w:r>
      <w:r w:rsidRPr="00524FD0">
        <w:rPr>
          <w:spacing w:val="-2"/>
        </w:rPr>
        <w:t xml:space="preserve"> </w:t>
      </w:r>
      <w:r w:rsidRPr="00524FD0">
        <w:t>полк.</w:t>
      </w:r>
      <w:r w:rsidRPr="00524FD0">
        <w:rPr>
          <w:spacing w:val="-3"/>
        </w:rPr>
        <w:t xml:space="preserve"> </w:t>
      </w:r>
      <w:r w:rsidRPr="00524FD0">
        <w:t>Поклонимся</w:t>
      </w:r>
      <w:r w:rsidRPr="00524FD0">
        <w:rPr>
          <w:spacing w:val="-1"/>
        </w:rPr>
        <w:t xml:space="preserve"> </w:t>
      </w:r>
      <w:r w:rsidRPr="00524FD0">
        <w:t>великим</w:t>
      </w:r>
      <w:r w:rsidRPr="00524FD0">
        <w:rPr>
          <w:spacing w:val="-2"/>
        </w:rPr>
        <w:t xml:space="preserve"> </w:t>
      </w:r>
      <w:r w:rsidRPr="00524FD0">
        <w:t>тем</w:t>
      </w:r>
      <w:r w:rsidRPr="00524FD0">
        <w:rPr>
          <w:spacing w:val="-1"/>
        </w:rPr>
        <w:t xml:space="preserve"> </w:t>
      </w:r>
      <w:r w:rsidRPr="00524FD0">
        <w:t>годам.</w:t>
      </w:r>
    </w:p>
    <w:p w14:paraId="6FFCB534" w14:textId="77777777" w:rsidR="0068465A" w:rsidRPr="00524FD0" w:rsidRDefault="0068465A" w:rsidP="0068465A">
      <w:pPr>
        <w:pStyle w:val="a3"/>
        <w:tabs>
          <w:tab w:val="left" w:pos="709"/>
        </w:tabs>
        <w:ind w:left="0"/>
        <w:jc w:val="left"/>
      </w:pPr>
      <w:r w:rsidRPr="00524FD0">
        <w:t>Посещение</w:t>
      </w:r>
      <w:r w:rsidRPr="00524FD0">
        <w:rPr>
          <w:spacing w:val="-3"/>
        </w:rPr>
        <w:t xml:space="preserve"> </w:t>
      </w:r>
      <w:r w:rsidRPr="00524FD0">
        <w:t>мемориальных</w:t>
      </w:r>
      <w:r w:rsidRPr="00524FD0">
        <w:rPr>
          <w:spacing w:val="-2"/>
        </w:rPr>
        <w:t xml:space="preserve"> </w:t>
      </w:r>
      <w:r w:rsidRPr="00524FD0">
        <w:t>мест</w:t>
      </w:r>
    </w:p>
    <w:p w14:paraId="4CC074CA" w14:textId="77777777" w:rsidR="0068465A" w:rsidRPr="00524FD0" w:rsidRDefault="0068465A" w:rsidP="0068465A">
      <w:pPr>
        <w:pStyle w:val="1"/>
        <w:tabs>
          <w:tab w:val="left" w:pos="709"/>
        </w:tabs>
        <w:spacing w:line="319" w:lineRule="exact"/>
        <w:ind w:left="0"/>
      </w:pPr>
      <w:r w:rsidRPr="00524FD0">
        <w:t>Брэйн</w:t>
      </w:r>
      <w:r w:rsidRPr="00524FD0">
        <w:rPr>
          <w:spacing w:val="-3"/>
        </w:rPr>
        <w:t xml:space="preserve"> </w:t>
      </w:r>
      <w:r w:rsidRPr="00524FD0">
        <w:t>ринг</w:t>
      </w:r>
    </w:p>
    <w:p w14:paraId="0E4D4E9D" w14:textId="77777777" w:rsidR="0068465A" w:rsidRPr="00524FD0" w:rsidRDefault="0068465A" w:rsidP="0068465A">
      <w:pPr>
        <w:pStyle w:val="a3"/>
        <w:tabs>
          <w:tab w:val="left" w:pos="709"/>
        </w:tabs>
        <w:ind w:left="0" w:right="333" w:firstLine="707"/>
      </w:pPr>
      <w:r w:rsidRPr="00524FD0">
        <w:t>Клуб</w:t>
      </w:r>
      <w:r w:rsidRPr="00524FD0">
        <w:rPr>
          <w:spacing w:val="1"/>
        </w:rPr>
        <w:t xml:space="preserve"> </w:t>
      </w:r>
      <w:r w:rsidRPr="00524FD0">
        <w:t>интеллектуальных</w:t>
      </w:r>
      <w:r w:rsidRPr="00524FD0">
        <w:rPr>
          <w:spacing w:val="1"/>
        </w:rPr>
        <w:t xml:space="preserve"> </w:t>
      </w:r>
      <w:r w:rsidRPr="00524FD0">
        <w:t>игр</w:t>
      </w:r>
      <w:r w:rsidRPr="00524FD0">
        <w:rPr>
          <w:spacing w:val="1"/>
        </w:rPr>
        <w:t xml:space="preserve"> </w:t>
      </w:r>
      <w:r w:rsidRPr="00524FD0">
        <w:t>представляет</w:t>
      </w:r>
      <w:r w:rsidRPr="00524FD0">
        <w:rPr>
          <w:spacing w:val="1"/>
        </w:rPr>
        <w:t xml:space="preserve"> </w:t>
      </w:r>
      <w:r w:rsidRPr="00524FD0">
        <w:t>собой</w:t>
      </w:r>
      <w:r w:rsidRPr="00524FD0">
        <w:rPr>
          <w:spacing w:val="1"/>
        </w:rPr>
        <w:t xml:space="preserve"> </w:t>
      </w:r>
      <w:r w:rsidRPr="00524FD0">
        <w:t>совокупность</w:t>
      </w:r>
      <w:r w:rsidRPr="00524FD0">
        <w:rPr>
          <w:spacing w:val="-67"/>
        </w:rPr>
        <w:t xml:space="preserve"> </w:t>
      </w:r>
      <w:r w:rsidRPr="00524FD0">
        <w:t>мероприятий</w:t>
      </w:r>
      <w:r w:rsidRPr="00524FD0">
        <w:rPr>
          <w:spacing w:val="1"/>
        </w:rPr>
        <w:t xml:space="preserve"> </w:t>
      </w:r>
      <w:r w:rsidRPr="00524FD0">
        <w:t>интеллектуального</w:t>
      </w:r>
      <w:r w:rsidRPr="00524FD0">
        <w:rPr>
          <w:spacing w:val="1"/>
        </w:rPr>
        <w:t xml:space="preserve"> </w:t>
      </w:r>
      <w:r w:rsidRPr="00524FD0">
        <w:t>характера,</w:t>
      </w:r>
      <w:r w:rsidRPr="00524FD0">
        <w:rPr>
          <w:spacing w:val="1"/>
        </w:rPr>
        <w:t xml:space="preserve"> </w:t>
      </w:r>
      <w:r w:rsidRPr="00524FD0">
        <w:t>проводимых</w:t>
      </w:r>
      <w:r w:rsidRPr="00524FD0">
        <w:rPr>
          <w:spacing w:val="1"/>
        </w:rPr>
        <w:t xml:space="preserve"> </w:t>
      </w:r>
      <w:r w:rsidRPr="00524FD0">
        <w:t>в</w:t>
      </w:r>
      <w:r w:rsidRPr="00524FD0">
        <w:rPr>
          <w:spacing w:val="1"/>
        </w:rPr>
        <w:t xml:space="preserve"> </w:t>
      </w:r>
      <w:r w:rsidRPr="00524FD0">
        <w:t>игровой</w:t>
      </w:r>
      <w:r w:rsidRPr="00524FD0">
        <w:rPr>
          <w:spacing w:val="70"/>
        </w:rPr>
        <w:t xml:space="preserve"> </w:t>
      </w:r>
      <w:r w:rsidRPr="00524FD0">
        <w:t>форме</w:t>
      </w:r>
      <w:r w:rsidRPr="00524FD0">
        <w:rPr>
          <w:spacing w:val="1"/>
        </w:rPr>
        <w:t xml:space="preserve"> </w:t>
      </w:r>
      <w:r w:rsidRPr="00524FD0">
        <w:t>среди</w:t>
      </w:r>
      <w:r w:rsidRPr="00524FD0">
        <w:rPr>
          <w:spacing w:val="1"/>
        </w:rPr>
        <w:t xml:space="preserve"> </w:t>
      </w:r>
      <w:r w:rsidRPr="00524FD0">
        <w:t>школьников</w:t>
      </w:r>
      <w:r w:rsidRPr="00524FD0">
        <w:rPr>
          <w:spacing w:val="1"/>
        </w:rPr>
        <w:t xml:space="preserve"> </w:t>
      </w:r>
      <w:r w:rsidRPr="00524FD0">
        <w:t>10</w:t>
      </w:r>
      <w:r w:rsidRPr="00524FD0">
        <w:rPr>
          <w:spacing w:val="1"/>
        </w:rPr>
        <w:t xml:space="preserve"> </w:t>
      </w:r>
      <w:r w:rsidRPr="00524FD0">
        <w:t>классов.</w:t>
      </w:r>
      <w:r w:rsidRPr="00524FD0">
        <w:rPr>
          <w:spacing w:val="1"/>
        </w:rPr>
        <w:t xml:space="preserve"> </w:t>
      </w:r>
      <w:r w:rsidRPr="00524FD0">
        <w:t>При</w:t>
      </w:r>
      <w:r w:rsidRPr="00524FD0">
        <w:rPr>
          <w:spacing w:val="1"/>
        </w:rPr>
        <w:t xml:space="preserve"> </w:t>
      </w:r>
      <w:r w:rsidRPr="00524FD0">
        <w:t>этом</w:t>
      </w:r>
      <w:r w:rsidRPr="00524FD0">
        <w:rPr>
          <w:spacing w:val="1"/>
        </w:rPr>
        <w:t xml:space="preserve"> </w:t>
      </w:r>
      <w:r w:rsidRPr="00524FD0">
        <w:t>занятия</w:t>
      </w:r>
      <w:r w:rsidRPr="00524FD0">
        <w:rPr>
          <w:spacing w:val="1"/>
        </w:rPr>
        <w:t xml:space="preserve"> </w:t>
      </w:r>
      <w:r w:rsidRPr="00524FD0">
        <w:t>в</w:t>
      </w:r>
      <w:r w:rsidRPr="00524FD0">
        <w:rPr>
          <w:spacing w:val="1"/>
        </w:rPr>
        <w:t xml:space="preserve"> </w:t>
      </w:r>
      <w:r w:rsidRPr="00524FD0">
        <w:t>клубе</w:t>
      </w:r>
      <w:r w:rsidRPr="00524FD0">
        <w:rPr>
          <w:spacing w:val="1"/>
        </w:rPr>
        <w:t xml:space="preserve"> </w:t>
      </w:r>
      <w:r w:rsidRPr="00524FD0">
        <w:t>разделяются</w:t>
      </w:r>
      <w:r w:rsidRPr="00524FD0">
        <w:rPr>
          <w:spacing w:val="1"/>
        </w:rPr>
        <w:t xml:space="preserve"> </w:t>
      </w:r>
      <w:r w:rsidRPr="00524FD0">
        <w:t>на</w:t>
      </w:r>
      <w:r w:rsidRPr="00524FD0">
        <w:rPr>
          <w:spacing w:val="1"/>
        </w:rPr>
        <w:t xml:space="preserve"> </w:t>
      </w:r>
      <w:r w:rsidRPr="00524FD0">
        <w:t xml:space="preserve">учебные   </w:t>
      </w:r>
      <w:r w:rsidRPr="00524FD0">
        <w:rPr>
          <w:spacing w:val="1"/>
        </w:rPr>
        <w:t xml:space="preserve"> </w:t>
      </w:r>
      <w:r w:rsidRPr="00524FD0">
        <w:t xml:space="preserve">тренировки   </w:t>
      </w:r>
      <w:r w:rsidRPr="00524FD0">
        <w:rPr>
          <w:spacing w:val="1"/>
        </w:rPr>
        <w:t xml:space="preserve"> </w:t>
      </w:r>
      <w:r w:rsidRPr="00524FD0">
        <w:t xml:space="preserve">и    </w:t>
      </w:r>
      <w:r w:rsidRPr="00524FD0">
        <w:rPr>
          <w:spacing w:val="1"/>
        </w:rPr>
        <w:t xml:space="preserve"> </w:t>
      </w:r>
      <w:r w:rsidRPr="00524FD0">
        <w:t xml:space="preserve">собственно    </w:t>
      </w:r>
      <w:r w:rsidRPr="00524FD0">
        <w:rPr>
          <w:spacing w:val="1"/>
        </w:rPr>
        <w:t xml:space="preserve"> </w:t>
      </w:r>
      <w:r w:rsidRPr="00524FD0">
        <w:t xml:space="preserve">соревнования.    </w:t>
      </w:r>
      <w:r w:rsidRPr="00524FD0">
        <w:rPr>
          <w:spacing w:val="1"/>
        </w:rPr>
        <w:t xml:space="preserve"> </w:t>
      </w:r>
      <w:r w:rsidRPr="00524FD0">
        <w:rPr>
          <w:i/>
        </w:rPr>
        <w:t>Учебные</w:t>
      </w:r>
      <w:r w:rsidRPr="00524FD0">
        <w:rPr>
          <w:i/>
          <w:spacing w:val="1"/>
        </w:rPr>
        <w:t xml:space="preserve"> </w:t>
      </w:r>
      <w:r w:rsidRPr="00524FD0">
        <w:rPr>
          <w:i/>
        </w:rPr>
        <w:t xml:space="preserve">тренировки </w:t>
      </w:r>
      <w:r w:rsidRPr="00524FD0">
        <w:t>проводятся</w:t>
      </w:r>
      <w:r w:rsidRPr="00524FD0">
        <w:rPr>
          <w:spacing w:val="1"/>
        </w:rPr>
        <w:t xml:space="preserve"> </w:t>
      </w:r>
      <w:r w:rsidRPr="00524FD0">
        <w:t>один</w:t>
      </w:r>
      <w:r w:rsidRPr="00524FD0">
        <w:rPr>
          <w:spacing w:val="1"/>
        </w:rPr>
        <w:t xml:space="preserve"> </w:t>
      </w:r>
      <w:r w:rsidRPr="00524FD0">
        <w:t>раз</w:t>
      </w:r>
      <w:r w:rsidRPr="00524FD0">
        <w:rPr>
          <w:spacing w:val="1"/>
        </w:rPr>
        <w:t xml:space="preserve"> </w:t>
      </w:r>
      <w:r w:rsidRPr="00524FD0">
        <w:t>в</w:t>
      </w:r>
      <w:r w:rsidRPr="00524FD0">
        <w:rPr>
          <w:spacing w:val="1"/>
        </w:rPr>
        <w:t xml:space="preserve"> </w:t>
      </w:r>
      <w:r w:rsidRPr="00524FD0">
        <w:t>неделю</w:t>
      </w:r>
      <w:r w:rsidRPr="00524FD0">
        <w:rPr>
          <w:spacing w:val="1"/>
        </w:rPr>
        <w:t xml:space="preserve"> </w:t>
      </w:r>
      <w:r w:rsidRPr="00524FD0">
        <w:t>длительностью</w:t>
      </w:r>
      <w:r w:rsidRPr="00524FD0">
        <w:rPr>
          <w:spacing w:val="1"/>
        </w:rPr>
        <w:t xml:space="preserve"> </w:t>
      </w:r>
      <w:r w:rsidRPr="00524FD0">
        <w:t>1</w:t>
      </w:r>
      <w:r w:rsidRPr="00524FD0">
        <w:rPr>
          <w:spacing w:val="1"/>
        </w:rPr>
        <w:t xml:space="preserve"> </w:t>
      </w:r>
      <w:r w:rsidRPr="00524FD0">
        <w:t>час</w:t>
      </w:r>
      <w:r w:rsidRPr="00524FD0">
        <w:rPr>
          <w:spacing w:val="1"/>
        </w:rPr>
        <w:t xml:space="preserve"> </w:t>
      </w:r>
      <w:r w:rsidRPr="00524FD0">
        <w:t>для</w:t>
      </w:r>
      <w:r w:rsidRPr="00524FD0">
        <w:rPr>
          <w:spacing w:val="1"/>
        </w:rPr>
        <w:t xml:space="preserve"> </w:t>
      </w:r>
      <w:r w:rsidRPr="00524FD0">
        <w:t>ребят,</w:t>
      </w:r>
      <w:r w:rsidRPr="00524FD0">
        <w:rPr>
          <w:spacing w:val="-67"/>
        </w:rPr>
        <w:t xml:space="preserve"> </w:t>
      </w:r>
      <w:r w:rsidRPr="00524FD0">
        <w:t>увлеченных интеллектуальными состязаниями. В ходе занятий дети знакомятся</w:t>
      </w:r>
      <w:r w:rsidRPr="00524FD0">
        <w:rPr>
          <w:spacing w:val="-67"/>
        </w:rPr>
        <w:t xml:space="preserve"> </w:t>
      </w:r>
      <w:r w:rsidRPr="00524FD0">
        <w:t>с основными видами интеллектуальных соревнований, тренируются в умении</w:t>
      </w:r>
      <w:r w:rsidRPr="00524FD0">
        <w:rPr>
          <w:spacing w:val="1"/>
        </w:rPr>
        <w:t xml:space="preserve"> </w:t>
      </w:r>
      <w:r w:rsidRPr="00524FD0">
        <w:t>отвечать на вопросы разнопланового характера – от тематических вопросов на</w:t>
      </w:r>
      <w:r w:rsidRPr="00524FD0">
        <w:rPr>
          <w:spacing w:val="1"/>
        </w:rPr>
        <w:t xml:space="preserve"> </w:t>
      </w:r>
      <w:r w:rsidRPr="00524FD0">
        <w:t>эрудицию до решения своеобразных логических задач, тренируются работать в</w:t>
      </w:r>
      <w:r w:rsidRPr="00524FD0">
        <w:rPr>
          <w:spacing w:val="1"/>
        </w:rPr>
        <w:t xml:space="preserve"> </w:t>
      </w:r>
      <w:r w:rsidRPr="00524FD0">
        <w:t>командах.</w:t>
      </w:r>
    </w:p>
    <w:p w14:paraId="46CD9FB9" w14:textId="77777777" w:rsidR="0068465A" w:rsidRPr="00524FD0" w:rsidRDefault="0068465A" w:rsidP="0068465A">
      <w:pPr>
        <w:pStyle w:val="a3"/>
        <w:tabs>
          <w:tab w:val="left" w:pos="709"/>
        </w:tabs>
        <w:spacing w:line="242" w:lineRule="auto"/>
        <w:ind w:left="0" w:right="336" w:firstLine="707"/>
      </w:pPr>
      <w:r w:rsidRPr="00524FD0">
        <w:t>Игровые</w:t>
      </w:r>
      <w:r w:rsidRPr="00524FD0">
        <w:rPr>
          <w:spacing w:val="1"/>
        </w:rPr>
        <w:t xml:space="preserve"> </w:t>
      </w:r>
      <w:r w:rsidRPr="00524FD0">
        <w:t>головоломки.</w:t>
      </w:r>
      <w:r w:rsidRPr="00524FD0">
        <w:rPr>
          <w:spacing w:val="1"/>
        </w:rPr>
        <w:t xml:space="preserve"> </w:t>
      </w:r>
      <w:r w:rsidRPr="00524FD0">
        <w:t>Головоломки-лабиринты.</w:t>
      </w:r>
      <w:r w:rsidRPr="00524FD0">
        <w:rPr>
          <w:spacing w:val="1"/>
        </w:rPr>
        <w:t xml:space="preserve"> </w:t>
      </w:r>
      <w:r w:rsidRPr="00524FD0">
        <w:t>Игра</w:t>
      </w:r>
      <w:r w:rsidRPr="00524FD0">
        <w:rPr>
          <w:spacing w:val="1"/>
        </w:rPr>
        <w:t xml:space="preserve"> </w:t>
      </w:r>
      <w:r w:rsidRPr="00524FD0">
        <w:t>«Ассоциации».</w:t>
      </w:r>
      <w:r w:rsidRPr="00524FD0">
        <w:rPr>
          <w:spacing w:val="1"/>
        </w:rPr>
        <w:t xml:space="preserve"> </w:t>
      </w:r>
      <w:r w:rsidRPr="00524FD0">
        <w:t>Логические</w:t>
      </w:r>
      <w:r w:rsidRPr="00524FD0">
        <w:rPr>
          <w:spacing w:val="66"/>
        </w:rPr>
        <w:t xml:space="preserve"> </w:t>
      </w:r>
      <w:r w:rsidRPr="00524FD0">
        <w:t>задачи</w:t>
      </w:r>
      <w:r w:rsidRPr="00524FD0">
        <w:rPr>
          <w:spacing w:val="64"/>
        </w:rPr>
        <w:t xml:space="preserve"> </w:t>
      </w:r>
      <w:r w:rsidRPr="00524FD0">
        <w:t>на</w:t>
      </w:r>
      <w:r w:rsidRPr="00524FD0">
        <w:rPr>
          <w:spacing w:val="66"/>
        </w:rPr>
        <w:t xml:space="preserve"> </w:t>
      </w:r>
      <w:r w:rsidRPr="00524FD0">
        <w:t>упорядочение</w:t>
      </w:r>
      <w:r w:rsidRPr="00524FD0">
        <w:rPr>
          <w:spacing w:val="64"/>
        </w:rPr>
        <w:t xml:space="preserve"> </w:t>
      </w:r>
      <w:r w:rsidRPr="00524FD0">
        <w:t>некоторых</w:t>
      </w:r>
      <w:r w:rsidRPr="00524FD0">
        <w:rPr>
          <w:spacing w:val="66"/>
        </w:rPr>
        <w:t xml:space="preserve"> </w:t>
      </w:r>
      <w:r w:rsidRPr="00524FD0">
        <w:t>множеств.</w:t>
      </w:r>
      <w:r w:rsidRPr="00524FD0">
        <w:rPr>
          <w:spacing w:val="64"/>
        </w:rPr>
        <w:t xml:space="preserve"> </w:t>
      </w:r>
      <w:r w:rsidRPr="00524FD0">
        <w:t>Игра</w:t>
      </w:r>
      <w:r w:rsidRPr="00524FD0">
        <w:rPr>
          <w:spacing w:val="67"/>
        </w:rPr>
        <w:t xml:space="preserve"> </w:t>
      </w:r>
      <w:r w:rsidRPr="00524FD0">
        <w:t>Брэйн</w:t>
      </w:r>
      <w:r w:rsidRPr="00524FD0">
        <w:rPr>
          <w:spacing w:val="66"/>
        </w:rPr>
        <w:t xml:space="preserve"> </w:t>
      </w:r>
      <w:r w:rsidRPr="00524FD0">
        <w:t>ринг</w:t>
      </w:r>
    </w:p>
    <w:p w14:paraId="59754902" w14:textId="77777777" w:rsidR="0068465A" w:rsidRPr="00524FD0" w:rsidRDefault="0068465A" w:rsidP="0068465A">
      <w:pPr>
        <w:pStyle w:val="a3"/>
        <w:tabs>
          <w:tab w:val="left" w:pos="709"/>
        </w:tabs>
        <w:spacing w:line="317" w:lineRule="exact"/>
        <w:ind w:left="0"/>
      </w:pPr>
      <w:r w:rsidRPr="00524FD0">
        <w:t>«Все</w:t>
      </w:r>
      <w:r w:rsidRPr="00524FD0">
        <w:rPr>
          <w:spacing w:val="4"/>
        </w:rPr>
        <w:t xml:space="preserve"> </w:t>
      </w:r>
      <w:r w:rsidRPr="00524FD0">
        <w:t>обо</w:t>
      </w:r>
      <w:r w:rsidRPr="00524FD0">
        <w:rPr>
          <w:spacing w:val="5"/>
        </w:rPr>
        <w:t xml:space="preserve"> </w:t>
      </w:r>
      <w:r w:rsidRPr="00524FD0">
        <w:t>всем»,</w:t>
      </w:r>
      <w:r w:rsidRPr="00524FD0">
        <w:rPr>
          <w:spacing w:val="5"/>
        </w:rPr>
        <w:t xml:space="preserve"> </w:t>
      </w:r>
      <w:r w:rsidRPr="00524FD0">
        <w:t>«Ростов-город»,</w:t>
      </w:r>
      <w:r w:rsidRPr="00524FD0">
        <w:rPr>
          <w:spacing w:val="3"/>
        </w:rPr>
        <w:t xml:space="preserve"> </w:t>
      </w:r>
      <w:r w:rsidRPr="00524FD0">
        <w:t>«В</w:t>
      </w:r>
      <w:r w:rsidRPr="00524FD0">
        <w:rPr>
          <w:spacing w:val="4"/>
        </w:rPr>
        <w:t xml:space="preserve"> </w:t>
      </w:r>
      <w:r w:rsidRPr="00524FD0">
        <w:t>мире</w:t>
      </w:r>
      <w:r w:rsidRPr="00524FD0">
        <w:rPr>
          <w:spacing w:val="5"/>
        </w:rPr>
        <w:t xml:space="preserve"> </w:t>
      </w:r>
      <w:r w:rsidRPr="00524FD0">
        <w:t>литературы»,</w:t>
      </w:r>
      <w:r w:rsidRPr="00524FD0">
        <w:rPr>
          <w:spacing w:val="3"/>
        </w:rPr>
        <w:t xml:space="preserve"> </w:t>
      </w:r>
      <w:r w:rsidRPr="00524FD0">
        <w:t>«Математические</w:t>
      </w:r>
      <w:r w:rsidRPr="00524FD0">
        <w:rPr>
          <w:spacing w:val="2"/>
        </w:rPr>
        <w:t xml:space="preserve"> </w:t>
      </w:r>
      <w:r w:rsidRPr="00524FD0">
        <w:t>бои»,</w:t>
      </w:r>
    </w:p>
    <w:p w14:paraId="037EB28A" w14:textId="77777777" w:rsidR="0068465A" w:rsidRPr="00524FD0" w:rsidRDefault="0068465A" w:rsidP="0068465A">
      <w:pPr>
        <w:pStyle w:val="a3"/>
        <w:tabs>
          <w:tab w:val="left" w:pos="709"/>
        </w:tabs>
        <w:spacing w:line="322" w:lineRule="exact"/>
        <w:ind w:left="0"/>
      </w:pPr>
      <w:r w:rsidRPr="00524FD0">
        <w:t xml:space="preserve">«В   </w:t>
      </w:r>
      <w:r w:rsidRPr="00524FD0">
        <w:rPr>
          <w:spacing w:val="2"/>
        </w:rPr>
        <w:t xml:space="preserve"> </w:t>
      </w:r>
      <w:r w:rsidRPr="00524FD0">
        <w:t xml:space="preserve">мире   </w:t>
      </w:r>
      <w:r w:rsidRPr="00524FD0">
        <w:rPr>
          <w:spacing w:val="3"/>
        </w:rPr>
        <w:t xml:space="preserve"> </w:t>
      </w:r>
      <w:r w:rsidRPr="00524FD0">
        <w:t xml:space="preserve">истории»,   </w:t>
      </w:r>
      <w:r w:rsidRPr="00524FD0">
        <w:rPr>
          <w:spacing w:val="2"/>
        </w:rPr>
        <w:t xml:space="preserve"> </w:t>
      </w:r>
      <w:r w:rsidRPr="00524FD0">
        <w:t xml:space="preserve">«По   </w:t>
      </w:r>
      <w:r w:rsidRPr="00524FD0">
        <w:rPr>
          <w:spacing w:val="4"/>
        </w:rPr>
        <w:t xml:space="preserve"> </w:t>
      </w:r>
      <w:r w:rsidRPr="00524FD0">
        <w:t xml:space="preserve">странам    и   </w:t>
      </w:r>
      <w:r w:rsidRPr="00524FD0">
        <w:rPr>
          <w:spacing w:val="2"/>
        </w:rPr>
        <w:t xml:space="preserve"> </w:t>
      </w:r>
      <w:r w:rsidRPr="00524FD0">
        <w:t xml:space="preserve">континентам»,   </w:t>
      </w:r>
      <w:r w:rsidRPr="00524FD0">
        <w:rPr>
          <w:spacing w:val="2"/>
        </w:rPr>
        <w:t xml:space="preserve"> </w:t>
      </w:r>
      <w:r w:rsidRPr="00524FD0">
        <w:t>«Страноведение»,</w:t>
      </w:r>
    </w:p>
    <w:p w14:paraId="2E93FF52" w14:textId="77777777" w:rsidR="0068465A" w:rsidRPr="00524FD0" w:rsidRDefault="0068465A" w:rsidP="0068465A">
      <w:pPr>
        <w:pStyle w:val="a3"/>
        <w:tabs>
          <w:tab w:val="left" w:pos="709"/>
        </w:tabs>
        <w:ind w:left="0" w:right="337"/>
      </w:pPr>
      <w:r w:rsidRPr="00524FD0">
        <w:t>«Новогодние</w:t>
      </w:r>
      <w:r w:rsidRPr="00524FD0">
        <w:rPr>
          <w:spacing w:val="1"/>
        </w:rPr>
        <w:t xml:space="preserve"> </w:t>
      </w:r>
      <w:r w:rsidRPr="00524FD0">
        <w:t>традиции»,</w:t>
      </w:r>
      <w:r w:rsidRPr="00524FD0">
        <w:rPr>
          <w:spacing w:val="1"/>
        </w:rPr>
        <w:t xml:space="preserve"> </w:t>
      </w:r>
      <w:r w:rsidRPr="00524FD0">
        <w:t>«Спорт»,</w:t>
      </w:r>
      <w:r w:rsidRPr="00524FD0">
        <w:rPr>
          <w:spacing w:val="1"/>
        </w:rPr>
        <w:t xml:space="preserve"> </w:t>
      </w:r>
      <w:r w:rsidRPr="00524FD0">
        <w:t>«Здоровый</w:t>
      </w:r>
      <w:r w:rsidRPr="00524FD0">
        <w:rPr>
          <w:spacing w:val="1"/>
        </w:rPr>
        <w:t xml:space="preserve"> </w:t>
      </w:r>
      <w:r w:rsidRPr="00524FD0">
        <w:t>образ</w:t>
      </w:r>
      <w:r w:rsidRPr="00524FD0">
        <w:rPr>
          <w:spacing w:val="1"/>
        </w:rPr>
        <w:t xml:space="preserve"> </w:t>
      </w:r>
      <w:r w:rsidRPr="00524FD0">
        <w:t>жизни»,</w:t>
      </w:r>
      <w:r w:rsidRPr="00524FD0">
        <w:rPr>
          <w:spacing w:val="1"/>
        </w:rPr>
        <w:t xml:space="preserve"> </w:t>
      </w:r>
      <w:r w:rsidRPr="00524FD0">
        <w:t>«Знаменитые</w:t>
      </w:r>
      <w:r w:rsidRPr="00524FD0">
        <w:rPr>
          <w:spacing w:val="1"/>
        </w:rPr>
        <w:t xml:space="preserve"> </w:t>
      </w:r>
      <w:r w:rsidRPr="00524FD0">
        <w:t>женщины»,</w:t>
      </w:r>
      <w:r w:rsidRPr="00524FD0">
        <w:rPr>
          <w:spacing w:val="86"/>
        </w:rPr>
        <w:t xml:space="preserve"> </w:t>
      </w:r>
      <w:r w:rsidRPr="00524FD0">
        <w:t>«Знаменитые</w:t>
      </w:r>
      <w:r w:rsidRPr="00524FD0">
        <w:rPr>
          <w:spacing w:val="86"/>
        </w:rPr>
        <w:t xml:space="preserve"> </w:t>
      </w:r>
      <w:r w:rsidRPr="00524FD0">
        <w:t>мужчины»,</w:t>
      </w:r>
      <w:r w:rsidRPr="00524FD0">
        <w:rPr>
          <w:spacing w:val="83"/>
        </w:rPr>
        <w:t xml:space="preserve"> </w:t>
      </w:r>
      <w:r w:rsidRPr="00524FD0">
        <w:t>«Наука</w:t>
      </w:r>
      <w:r w:rsidRPr="00524FD0">
        <w:rPr>
          <w:spacing w:val="86"/>
        </w:rPr>
        <w:t xml:space="preserve"> </w:t>
      </w:r>
      <w:r w:rsidRPr="00524FD0">
        <w:t>естествознание»,</w:t>
      </w:r>
      <w:r w:rsidRPr="00524FD0">
        <w:rPr>
          <w:spacing w:val="86"/>
        </w:rPr>
        <w:t xml:space="preserve"> </w:t>
      </w:r>
      <w:r w:rsidRPr="00524FD0">
        <w:t>«Искусство»,</w:t>
      </w:r>
    </w:p>
    <w:p w14:paraId="7EB6C68D" w14:textId="77777777" w:rsidR="0068465A" w:rsidRPr="00524FD0" w:rsidRDefault="0068465A" w:rsidP="0068465A">
      <w:pPr>
        <w:pStyle w:val="a3"/>
        <w:tabs>
          <w:tab w:val="left" w:pos="709"/>
        </w:tabs>
        <w:spacing w:line="321" w:lineRule="exact"/>
        <w:ind w:left="0"/>
      </w:pPr>
      <w:r w:rsidRPr="00524FD0">
        <w:t>«России</w:t>
      </w:r>
      <w:r w:rsidRPr="00524FD0">
        <w:rPr>
          <w:spacing w:val="-4"/>
        </w:rPr>
        <w:t xml:space="preserve"> </w:t>
      </w:r>
      <w:r w:rsidRPr="00524FD0">
        <w:t>верные</w:t>
      </w:r>
      <w:r w:rsidRPr="00524FD0">
        <w:rPr>
          <w:spacing w:val="-3"/>
        </w:rPr>
        <w:t xml:space="preserve"> </w:t>
      </w:r>
      <w:r w:rsidRPr="00524FD0">
        <w:t>сыны».</w:t>
      </w:r>
    </w:p>
    <w:p w14:paraId="44EC004A" w14:textId="77777777" w:rsidR="0068465A" w:rsidRPr="00D56A8E" w:rsidRDefault="0068465A" w:rsidP="0068465A">
      <w:pPr>
        <w:pStyle w:val="a7"/>
        <w:tabs>
          <w:tab w:val="left" w:pos="709"/>
        </w:tabs>
        <w:spacing w:before="1"/>
        <w:ind w:left="283" w:right="334" w:firstLine="0"/>
        <w:rPr>
          <w:sz w:val="28"/>
          <w:highlight w:val="yellow"/>
        </w:rPr>
      </w:pPr>
    </w:p>
    <w:p w14:paraId="16405530" w14:textId="77777777" w:rsidR="000152B1" w:rsidRPr="00D56A8E" w:rsidRDefault="000152B1">
      <w:pPr>
        <w:spacing w:line="321" w:lineRule="exact"/>
        <w:rPr>
          <w:highlight w:val="yellow"/>
        </w:rPr>
        <w:sectPr w:rsidR="000152B1" w:rsidRPr="00D56A8E">
          <w:pgSz w:w="11900" w:h="16840"/>
          <w:pgMar w:top="1020" w:right="500" w:bottom="480" w:left="900" w:header="0" w:footer="215" w:gutter="0"/>
          <w:cols w:space="720"/>
        </w:sectPr>
      </w:pPr>
    </w:p>
    <w:p w14:paraId="3D10BD99" w14:textId="77777777" w:rsidR="00524FD0" w:rsidRDefault="00524FD0" w:rsidP="00524FD0">
      <w:pPr>
        <w:pStyle w:val="a7"/>
        <w:numPr>
          <w:ilvl w:val="1"/>
          <w:numId w:val="29"/>
        </w:numPr>
        <w:tabs>
          <w:tab w:val="left" w:pos="426"/>
          <w:tab w:val="left" w:pos="2977"/>
          <w:tab w:val="left" w:pos="3261"/>
          <w:tab w:val="left" w:pos="5103"/>
        </w:tabs>
        <w:ind w:left="1276" w:right="595" w:hanging="1276"/>
        <w:jc w:val="center"/>
        <w:rPr>
          <w:b/>
          <w:sz w:val="28"/>
          <w:szCs w:val="28"/>
        </w:rPr>
      </w:pPr>
      <w:r>
        <w:rPr>
          <w:b/>
          <w:sz w:val="28"/>
          <w:szCs w:val="28"/>
        </w:rPr>
        <w:t xml:space="preserve">Календарный </w:t>
      </w:r>
      <w:r w:rsidRPr="00524FD0">
        <w:rPr>
          <w:b/>
          <w:sz w:val="28"/>
          <w:szCs w:val="28"/>
        </w:rPr>
        <w:t>учебный</w:t>
      </w:r>
      <w:r w:rsidRPr="00524FD0">
        <w:rPr>
          <w:b/>
          <w:spacing w:val="-3"/>
          <w:sz w:val="28"/>
          <w:szCs w:val="28"/>
        </w:rPr>
        <w:t xml:space="preserve"> </w:t>
      </w:r>
      <w:r w:rsidRPr="00524FD0">
        <w:rPr>
          <w:b/>
          <w:sz w:val="28"/>
          <w:szCs w:val="28"/>
        </w:rPr>
        <w:t>график</w:t>
      </w:r>
      <w:r>
        <w:rPr>
          <w:b/>
          <w:sz w:val="28"/>
          <w:szCs w:val="28"/>
        </w:rPr>
        <w:t xml:space="preserve"> </w:t>
      </w:r>
      <w:r w:rsidRPr="00524FD0">
        <w:rPr>
          <w:b/>
          <w:sz w:val="28"/>
          <w:szCs w:val="28"/>
        </w:rPr>
        <w:t>муниципального</w:t>
      </w:r>
      <w:r w:rsidRPr="00524FD0">
        <w:rPr>
          <w:b/>
          <w:spacing w:val="1"/>
          <w:sz w:val="28"/>
          <w:szCs w:val="28"/>
        </w:rPr>
        <w:t xml:space="preserve"> </w:t>
      </w:r>
      <w:r w:rsidRPr="00524FD0">
        <w:rPr>
          <w:b/>
          <w:sz w:val="28"/>
          <w:szCs w:val="28"/>
        </w:rPr>
        <w:t>бюджетного общеобразовательного учреждения</w:t>
      </w:r>
      <w:r w:rsidRPr="00524FD0">
        <w:rPr>
          <w:b/>
          <w:spacing w:val="-67"/>
          <w:sz w:val="28"/>
          <w:szCs w:val="28"/>
        </w:rPr>
        <w:t xml:space="preserve"> </w:t>
      </w:r>
      <w:r w:rsidRPr="00524FD0">
        <w:rPr>
          <w:b/>
          <w:sz w:val="28"/>
          <w:szCs w:val="28"/>
        </w:rPr>
        <w:t>города Ростова-на-Дону</w:t>
      </w:r>
    </w:p>
    <w:p w14:paraId="46466209" w14:textId="10FD35EF" w:rsidR="00524FD0" w:rsidRPr="00524FD0" w:rsidRDefault="00524FD0" w:rsidP="00524FD0">
      <w:pPr>
        <w:pStyle w:val="a7"/>
        <w:tabs>
          <w:tab w:val="left" w:pos="851"/>
          <w:tab w:val="left" w:pos="3261"/>
          <w:tab w:val="left" w:pos="3544"/>
          <w:tab w:val="left" w:pos="5103"/>
        </w:tabs>
        <w:ind w:left="1276" w:right="595" w:hanging="1276"/>
        <w:jc w:val="center"/>
        <w:rPr>
          <w:b/>
          <w:sz w:val="28"/>
          <w:szCs w:val="28"/>
        </w:rPr>
      </w:pPr>
      <w:r w:rsidRPr="00524FD0">
        <w:rPr>
          <w:b/>
          <w:sz w:val="28"/>
          <w:szCs w:val="28"/>
        </w:rPr>
        <w:t>«</w:t>
      </w:r>
      <w:r w:rsidR="00A356DC">
        <w:rPr>
          <w:b/>
          <w:sz w:val="28"/>
          <w:szCs w:val="28"/>
        </w:rPr>
        <w:t>Лицей № 51</w:t>
      </w:r>
      <w:r w:rsidRPr="00524FD0">
        <w:rPr>
          <w:b/>
          <w:sz w:val="28"/>
          <w:szCs w:val="28"/>
        </w:rPr>
        <w:t>»</w:t>
      </w:r>
    </w:p>
    <w:p w14:paraId="152BC9BD" w14:textId="77777777" w:rsidR="000152B1" w:rsidRDefault="000152B1">
      <w:pPr>
        <w:pStyle w:val="a3"/>
        <w:spacing w:before="10"/>
        <w:ind w:left="0"/>
        <w:jc w:val="left"/>
        <w:rPr>
          <w:b/>
          <w:sz w:val="29"/>
        </w:rPr>
      </w:pPr>
    </w:p>
    <w:p w14:paraId="2E8A6D29" w14:textId="77777777" w:rsidR="00D30DC7" w:rsidRDefault="00D30DC7" w:rsidP="00D30DC7">
      <w:pPr>
        <w:rPr>
          <w:b/>
          <w:bCs/>
          <w:sz w:val="26"/>
          <w:szCs w:val="26"/>
        </w:rPr>
      </w:pPr>
    </w:p>
    <w:p w14:paraId="0F8A7F76" w14:textId="77777777" w:rsidR="00D30DC7" w:rsidRPr="00DA16B1" w:rsidRDefault="00D30DC7" w:rsidP="00D30DC7">
      <w:pPr>
        <w:rPr>
          <w:b/>
          <w:bCs/>
          <w:sz w:val="26"/>
          <w:szCs w:val="26"/>
        </w:rPr>
      </w:pPr>
      <w:r w:rsidRPr="00DA16B1">
        <w:rPr>
          <w:b/>
          <w:bCs/>
          <w:sz w:val="26"/>
          <w:szCs w:val="26"/>
        </w:rPr>
        <w:t xml:space="preserve">ОБСУЖДЕНО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t>УТВЕРЖДАЮ:</w:t>
      </w:r>
    </w:p>
    <w:p w14:paraId="4F4882DF" w14:textId="77777777" w:rsidR="00D30DC7" w:rsidRPr="00DA16B1" w:rsidRDefault="00D30DC7" w:rsidP="00D30DC7">
      <w:pPr>
        <w:rPr>
          <w:b/>
          <w:bCs/>
          <w:sz w:val="26"/>
          <w:szCs w:val="26"/>
        </w:rPr>
      </w:pPr>
      <w:r w:rsidRPr="00DA16B1">
        <w:rPr>
          <w:b/>
          <w:bCs/>
          <w:sz w:val="26"/>
          <w:szCs w:val="26"/>
        </w:rPr>
        <w:t xml:space="preserve">И РЕКОМЕНДОВАНО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sz w:val="26"/>
          <w:szCs w:val="26"/>
        </w:rPr>
        <w:t>Директор МБОУ «Лицей № 51»</w:t>
      </w:r>
    </w:p>
    <w:p w14:paraId="2BD176E9" w14:textId="77777777" w:rsidR="00D30DC7" w:rsidRPr="00DA16B1" w:rsidRDefault="00D30DC7" w:rsidP="00D30DC7">
      <w:pPr>
        <w:rPr>
          <w:b/>
          <w:bCs/>
          <w:sz w:val="26"/>
          <w:szCs w:val="26"/>
        </w:rPr>
      </w:pPr>
      <w:r w:rsidRPr="00DA16B1">
        <w:rPr>
          <w:b/>
          <w:bCs/>
          <w:sz w:val="26"/>
          <w:szCs w:val="26"/>
        </w:rPr>
        <w:t>К УТВЕРЖДЕНИЮ</w:t>
      </w:r>
      <w:r w:rsidRPr="00DA16B1">
        <w:rPr>
          <w:sz w:val="26"/>
          <w:szCs w:val="26"/>
        </w:rPr>
        <w:t xml:space="preserve"> </w:t>
      </w:r>
    </w:p>
    <w:p w14:paraId="1DCB9094" w14:textId="77777777" w:rsidR="00D30DC7" w:rsidRPr="00DA16B1" w:rsidRDefault="00D30DC7" w:rsidP="00D30DC7">
      <w:pPr>
        <w:rPr>
          <w:bCs/>
          <w:sz w:val="26"/>
          <w:szCs w:val="26"/>
        </w:rPr>
      </w:pPr>
      <w:r w:rsidRPr="00DA16B1">
        <w:rPr>
          <w:bCs/>
          <w:sz w:val="26"/>
          <w:szCs w:val="26"/>
        </w:rPr>
        <w:t>Советом лицея</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p>
    <w:p w14:paraId="25763FA1" w14:textId="77777777" w:rsidR="00D30DC7" w:rsidRPr="00DA16B1" w:rsidRDefault="00D30DC7" w:rsidP="00D30DC7">
      <w:pPr>
        <w:rPr>
          <w:bCs/>
          <w:sz w:val="26"/>
          <w:szCs w:val="26"/>
        </w:rPr>
      </w:pPr>
      <w:r w:rsidRPr="00DA16B1">
        <w:rPr>
          <w:bCs/>
          <w:sz w:val="26"/>
          <w:szCs w:val="26"/>
        </w:rPr>
        <w:t>Председатель Совета лицея</w:t>
      </w:r>
      <w:r w:rsidRPr="00DA16B1">
        <w:rPr>
          <w:bCs/>
          <w:sz w:val="26"/>
          <w:szCs w:val="26"/>
        </w:rPr>
        <w:tab/>
      </w:r>
      <w:r w:rsidRPr="00DA16B1">
        <w:rPr>
          <w:bCs/>
          <w:sz w:val="26"/>
          <w:szCs w:val="26"/>
        </w:rPr>
        <w:tab/>
      </w:r>
      <w:r w:rsidRPr="00DA16B1">
        <w:rPr>
          <w:bCs/>
          <w:sz w:val="26"/>
          <w:szCs w:val="26"/>
        </w:rPr>
        <w:tab/>
      </w:r>
      <w:r w:rsidRPr="00DA16B1">
        <w:rPr>
          <w:bCs/>
          <w:sz w:val="26"/>
          <w:szCs w:val="26"/>
        </w:rPr>
        <w:tab/>
      </w:r>
      <w:r w:rsidRPr="00DA16B1">
        <w:rPr>
          <w:sz w:val="26"/>
          <w:szCs w:val="26"/>
        </w:rPr>
        <w:t xml:space="preserve">___________ </w:t>
      </w:r>
      <w:r>
        <w:rPr>
          <w:sz w:val="26"/>
          <w:szCs w:val="26"/>
        </w:rPr>
        <w:t xml:space="preserve">З.Т. Ермаков </w:t>
      </w:r>
    </w:p>
    <w:p w14:paraId="4473D05D" w14:textId="77777777" w:rsidR="00D30DC7" w:rsidRPr="00DA16B1" w:rsidRDefault="00D30DC7" w:rsidP="00D30DC7">
      <w:pPr>
        <w:rPr>
          <w:bCs/>
          <w:sz w:val="26"/>
          <w:szCs w:val="26"/>
        </w:rPr>
      </w:pPr>
      <w:r>
        <w:rPr>
          <w:bCs/>
          <w:sz w:val="26"/>
          <w:szCs w:val="26"/>
        </w:rPr>
        <w:t>____________Л.М. Волощук</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t xml:space="preserve">приказ № </w:t>
      </w:r>
      <w:r>
        <w:rPr>
          <w:sz w:val="26"/>
          <w:szCs w:val="26"/>
        </w:rPr>
        <w:t xml:space="preserve">__ </w:t>
      </w:r>
      <w:r w:rsidRPr="00DA16B1">
        <w:rPr>
          <w:sz w:val="26"/>
          <w:szCs w:val="26"/>
        </w:rPr>
        <w:t xml:space="preserve">от </w:t>
      </w:r>
      <w:r>
        <w:rPr>
          <w:sz w:val="26"/>
          <w:szCs w:val="26"/>
        </w:rPr>
        <w:t>31</w:t>
      </w:r>
      <w:r w:rsidRPr="00DA16B1">
        <w:rPr>
          <w:sz w:val="26"/>
          <w:szCs w:val="26"/>
        </w:rPr>
        <w:t>.</w:t>
      </w:r>
      <w:r>
        <w:rPr>
          <w:sz w:val="26"/>
          <w:szCs w:val="26"/>
        </w:rPr>
        <w:t>08</w:t>
      </w:r>
      <w:r w:rsidRPr="00DA16B1">
        <w:rPr>
          <w:sz w:val="26"/>
          <w:szCs w:val="26"/>
        </w:rPr>
        <w:t>.202</w:t>
      </w:r>
      <w:r>
        <w:rPr>
          <w:sz w:val="26"/>
          <w:szCs w:val="26"/>
        </w:rPr>
        <w:t>2</w:t>
      </w:r>
    </w:p>
    <w:p w14:paraId="2A0D6790" w14:textId="77777777" w:rsidR="00D30DC7" w:rsidRPr="00DA16B1" w:rsidRDefault="00D30DC7" w:rsidP="00D30DC7">
      <w:pPr>
        <w:rPr>
          <w:bCs/>
          <w:sz w:val="26"/>
          <w:szCs w:val="26"/>
        </w:rPr>
      </w:pPr>
      <w:r w:rsidRPr="00DA16B1">
        <w:rPr>
          <w:bCs/>
          <w:sz w:val="26"/>
          <w:szCs w:val="26"/>
        </w:rPr>
        <w:t xml:space="preserve">протокол № 1 от </w:t>
      </w:r>
      <w:r>
        <w:rPr>
          <w:bCs/>
          <w:sz w:val="26"/>
          <w:szCs w:val="26"/>
        </w:rPr>
        <w:t>31.08</w:t>
      </w:r>
      <w:r w:rsidRPr="00DA16B1">
        <w:rPr>
          <w:bCs/>
          <w:sz w:val="26"/>
          <w:szCs w:val="26"/>
        </w:rPr>
        <w:t>.202</w:t>
      </w:r>
      <w:r>
        <w:rPr>
          <w:bCs/>
          <w:sz w:val="26"/>
          <w:szCs w:val="26"/>
        </w:rPr>
        <w:t>2</w:t>
      </w:r>
    </w:p>
    <w:p w14:paraId="5F4AC8BE" w14:textId="77777777" w:rsidR="00D30DC7" w:rsidRPr="00DA16B1" w:rsidRDefault="00D30DC7" w:rsidP="00D30DC7">
      <w:pPr>
        <w:ind w:left="360" w:right="344"/>
        <w:jc w:val="center"/>
        <w:rPr>
          <w:b/>
          <w:sz w:val="24"/>
          <w:szCs w:val="24"/>
          <w:lang w:bidi="ru-RU"/>
        </w:rPr>
      </w:pPr>
    </w:p>
    <w:p w14:paraId="5303FB29" w14:textId="77777777" w:rsidR="00D30DC7" w:rsidRPr="00DA16B1" w:rsidRDefault="00D30DC7" w:rsidP="00D30DC7">
      <w:pPr>
        <w:ind w:left="360" w:right="344"/>
        <w:jc w:val="center"/>
        <w:rPr>
          <w:b/>
          <w:sz w:val="24"/>
          <w:szCs w:val="24"/>
          <w:lang w:bidi="ru-RU"/>
        </w:rPr>
      </w:pPr>
      <w:r w:rsidRPr="00DA16B1">
        <w:rPr>
          <w:b/>
          <w:sz w:val="24"/>
          <w:szCs w:val="24"/>
          <w:lang w:bidi="ru-RU"/>
        </w:rPr>
        <w:t>Календарный учебный график работы МБОУ «Лицей № 51»</w:t>
      </w:r>
    </w:p>
    <w:p w14:paraId="5AC74170" w14:textId="77777777" w:rsidR="00D30DC7" w:rsidRPr="00DA16B1" w:rsidRDefault="00D30DC7" w:rsidP="00D30DC7">
      <w:pPr>
        <w:ind w:left="360" w:right="344"/>
        <w:jc w:val="center"/>
        <w:rPr>
          <w:b/>
          <w:sz w:val="24"/>
          <w:szCs w:val="24"/>
          <w:lang w:bidi="ru-RU"/>
        </w:rPr>
      </w:pPr>
      <w:r w:rsidRPr="00DA16B1">
        <w:rPr>
          <w:b/>
          <w:sz w:val="24"/>
          <w:szCs w:val="24"/>
          <w:lang w:bidi="ru-RU"/>
        </w:rPr>
        <w:t>на   202</w:t>
      </w:r>
      <w:r>
        <w:rPr>
          <w:b/>
          <w:sz w:val="24"/>
          <w:szCs w:val="24"/>
          <w:lang w:bidi="ru-RU"/>
        </w:rPr>
        <w:t>2</w:t>
      </w:r>
      <w:r w:rsidRPr="00DA16B1">
        <w:rPr>
          <w:b/>
          <w:sz w:val="24"/>
          <w:szCs w:val="24"/>
          <w:lang w:bidi="ru-RU"/>
        </w:rPr>
        <w:t xml:space="preserve"> – 202</w:t>
      </w:r>
      <w:r>
        <w:rPr>
          <w:b/>
          <w:sz w:val="24"/>
          <w:szCs w:val="24"/>
          <w:lang w:bidi="ru-RU"/>
        </w:rPr>
        <w:t>3</w:t>
      </w:r>
      <w:r w:rsidRPr="00DA16B1">
        <w:rPr>
          <w:b/>
          <w:sz w:val="24"/>
          <w:szCs w:val="24"/>
          <w:lang w:bidi="ru-RU"/>
        </w:rPr>
        <w:t xml:space="preserve"> учебный год (по </w:t>
      </w:r>
      <w:r>
        <w:rPr>
          <w:b/>
          <w:sz w:val="24"/>
          <w:szCs w:val="24"/>
          <w:lang w:bidi="ru-RU"/>
        </w:rPr>
        <w:t>5</w:t>
      </w:r>
      <w:r w:rsidRPr="00DA16B1">
        <w:rPr>
          <w:b/>
          <w:sz w:val="24"/>
          <w:szCs w:val="24"/>
          <w:lang w:bidi="ru-RU"/>
        </w:rPr>
        <w:t>-ти дневной учебной неделе)</w:t>
      </w:r>
    </w:p>
    <w:tbl>
      <w:tblPr>
        <w:tblW w:w="9427" w:type="dxa"/>
        <w:shd w:val="clear" w:color="auto" w:fill="FFFFFF"/>
        <w:tblCellMar>
          <w:left w:w="0" w:type="dxa"/>
          <w:right w:w="0" w:type="dxa"/>
        </w:tblCellMar>
        <w:tblLook w:val="04A0" w:firstRow="1" w:lastRow="0" w:firstColumn="1" w:lastColumn="0" w:noHBand="0" w:noVBand="1"/>
      </w:tblPr>
      <w:tblGrid>
        <w:gridCol w:w="3241"/>
        <w:gridCol w:w="3091"/>
        <w:gridCol w:w="3475"/>
      </w:tblGrid>
      <w:tr w:rsidR="00D30DC7" w:rsidRPr="00DA16B1" w14:paraId="089942EB" w14:textId="77777777" w:rsidTr="00AA5049">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075"/>
            </w:tblGrid>
            <w:tr w:rsidR="00D30DC7" w:rsidRPr="00DA16B1" w14:paraId="431F2E8F"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p w14:paraId="292654F5" w14:textId="77777777" w:rsidR="00D30DC7" w:rsidRPr="00DA16B1" w:rsidRDefault="00D30DC7" w:rsidP="00AA5049">
                  <w:pPr>
                    <w:jc w:val="center"/>
                    <w:outlineLvl w:val="2"/>
                    <w:rPr>
                      <w:b/>
                      <w:bCs/>
                      <w:sz w:val="24"/>
                      <w:szCs w:val="24"/>
                      <w:lang w:bidi="ru-RU"/>
                    </w:rPr>
                  </w:pPr>
                  <w:r w:rsidRPr="00DA16B1">
                    <w:rPr>
                      <w:b/>
                      <w:bCs/>
                      <w:sz w:val="24"/>
                      <w:szCs w:val="24"/>
                      <w:lang w:bidi="ru-RU"/>
                    </w:rPr>
                    <w:t>Сентябрь 202</w:t>
                  </w:r>
                  <w:r>
                    <w:rPr>
                      <w:b/>
                      <w:bCs/>
                      <w:sz w:val="24"/>
                      <w:szCs w:val="24"/>
                      <w:lang w:bidi="ru-RU"/>
                    </w:rPr>
                    <w:t>2</w:t>
                  </w:r>
                  <w:r w:rsidRPr="00DA16B1">
                    <w:rPr>
                      <w:b/>
                      <w:bCs/>
                      <w:sz w:val="24"/>
                      <w:szCs w:val="24"/>
                      <w:lang w:bidi="ru-RU"/>
                    </w:rPr>
                    <w:t xml:space="preserve"> года</w:t>
                  </w:r>
                </w:p>
                <w:tbl>
                  <w:tblPr>
                    <w:tblW w:w="0" w:type="auto"/>
                    <w:jc w:val="center"/>
                    <w:tblCellMar>
                      <w:left w:w="0" w:type="dxa"/>
                      <w:right w:w="0" w:type="dxa"/>
                    </w:tblCellMar>
                    <w:tblLook w:val="04A0" w:firstRow="1" w:lastRow="0" w:firstColumn="1" w:lastColumn="0" w:noHBand="0" w:noVBand="1"/>
                  </w:tblPr>
                  <w:tblGrid>
                    <w:gridCol w:w="144"/>
                    <w:gridCol w:w="431"/>
                    <w:gridCol w:w="391"/>
                    <w:gridCol w:w="378"/>
                    <w:gridCol w:w="387"/>
                    <w:gridCol w:w="404"/>
                    <w:gridCol w:w="416"/>
                    <w:gridCol w:w="418"/>
                  </w:tblGrid>
                  <w:tr w:rsidR="00D30DC7" w:rsidRPr="00DA16B1" w14:paraId="7A1EF18F"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E960ABA" w14:textId="77777777" w:rsidR="00D30DC7" w:rsidRPr="00DA16B1" w:rsidRDefault="00D30DC7" w:rsidP="00AA5049">
                        <w:pPr>
                          <w:jc w:val="center"/>
                          <w:rPr>
                            <w:sz w:val="24"/>
                            <w:szCs w:val="24"/>
                            <w:lang w:bidi="ru-RU"/>
                          </w:rPr>
                        </w:pPr>
                        <w:r w:rsidRPr="00DA16B1">
                          <w:rPr>
                            <w:sz w:val="24"/>
                            <w:szCs w:val="24"/>
                            <w:lang w:bidi="ru-RU"/>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D26659A" w14:textId="77777777" w:rsidR="00D30DC7" w:rsidRPr="00DA16B1" w:rsidRDefault="00D30DC7" w:rsidP="00AA5049">
                        <w:pPr>
                          <w:jc w:val="center"/>
                          <w:rPr>
                            <w:sz w:val="24"/>
                            <w:szCs w:val="24"/>
                            <w:lang w:bidi="ru-RU"/>
                          </w:rPr>
                        </w:pPr>
                        <w:r w:rsidRPr="00DA16B1">
                          <w:rPr>
                            <w:sz w:val="24"/>
                            <w:szCs w:val="24"/>
                            <w:lang w:bidi="ru-RU"/>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5148B3A" w14:textId="77777777" w:rsidR="00D30DC7" w:rsidRPr="00DA16B1" w:rsidRDefault="00D30DC7" w:rsidP="00AA5049">
                        <w:pPr>
                          <w:jc w:val="center"/>
                          <w:rPr>
                            <w:sz w:val="24"/>
                            <w:szCs w:val="24"/>
                            <w:lang w:bidi="ru-RU"/>
                          </w:rPr>
                        </w:pPr>
                        <w:r w:rsidRPr="00DA16B1">
                          <w:rPr>
                            <w:sz w:val="24"/>
                            <w:szCs w:val="24"/>
                            <w:lang w:bidi="ru-RU"/>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02E1872" w14:textId="77777777" w:rsidR="00D30DC7" w:rsidRPr="00DA16B1" w:rsidRDefault="00D30DC7" w:rsidP="00AA5049">
                        <w:pPr>
                          <w:jc w:val="center"/>
                          <w:rPr>
                            <w:sz w:val="24"/>
                            <w:szCs w:val="24"/>
                            <w:lang w:bidi="ru-RU"/>
                          </w:rPr>
                        </w:pPr>
                        <w:r w:rsidRPr="00DA16B1">
                          <w:rPr>
                            <w:sz w:val="24"/>
                            <w:szCs w:val="24"/>
                            <w:lang w:bidi="ru-RU"/>
                          </w:rPr>
                          <w:t>СР</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36CA83A" w14:textId="77777777" w:rsidR="00D30DC7" w:rsidRPr="00DA16B1" w:rsidRDefault="00D30DC7" w:rsidP="00AA5049">
                        <w:pPr>
                          <w:jc w:val="center"/>
                          <w:rPr>
                            <w:sz w:val="24"/>
                            <w:szCs w:val="24"/>
                            <w:lang w:bidi="ru-RU"/>
                          </w:rPr>
                        </w:pPr>
                        <w:r w:rsidRPr="00DA16B1">
                          <w:rPr>
                            <w:sz w:val="24"/>
                            <w:szCs w:val="24"/>
                            <w:lang w:bidi="ru-RU"/>
                          </w:rPr>
                          <w:t>ЧТ</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A7E989A" w14:textId="77777777" w:rsidR="00D30DC7" w:rsidRPr="00DA16B1" w:rsidRDefault="00D30DC7" w:rsidP="00AA5049">
                        <w:pPr>
                          <w:jc w:val="center"/>
                          <w:rPr>
                            <w:sz w:val="24"/>
                            <w:szCs w:val="24"/>
                            <w:lang w:bidi="ru-RU"/>
                          </w:rPr>
                        </w:pPr>
                        <w:r w:rsidRPr="00DA16B1">
                          <w:rPr>
                            <w:sz w:val="24"/>
                            <w:szCs w:val="24"/>
                            <w:lang w:bidi="ru-RU"/>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5B13C7D"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B6A5A82"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ВС</w:t>
                        </w:r>
                      </w:p>
                    </w:tc>
                  </w:tr>
                  <w:tr w:rsidR="00D30DC7" w:rsidRPr="00DA16B1" w14:paraId="36975075"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025EDF8" w14:textId="77777777" w:rsidR="00D30DC7" w:rsidRPr="00DA16B1" w:rsidRDefault="00D30DC7" w:rsidP="00AA5049">
                        <w:pPr>
                          <w:jc w:val="center"/>
                          <w:rPr>
                            <w:sz w:val="24"/>
                            <w:szCs w:val="24"/>
                            <w:lang w:bidi="ru-RU"/>
                          </w:rPr>
                        </w:pPr>
                        <w:r w:rsidRPr="00DA16B1">
                          <w:rPr>
                            <w:sz w:val="24"/>
                            <w:szCs w:val="24"/>
                            <w:lang w:bidi="ru-RU"/>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A26EFAE"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C59C9B" w14:textId="77777777" w:rsidR="00D30DC7" w:rsidRPr="006425AA" w:rsidRDefault="00D30DC7" w:rsidP="00AA5049">
                        <w:pPr>
                          <w:jc w:val="center"/>
                          <w:rPr>
                            <w:sz w:val="24"/>
                            <w:szCs w:val="24"/>
                            <w:lang w:bidi="ru-RU"/>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15E191" w14:textId="77777777" w:rsidR="00D30DC7" w:rsidRPr="006425AA" w:rsidRDefault="00D30DC7" w:rsidP="00AA5049">
                        <w:pPr>
                          <w:jc w:val="center"/>
                          <w:rPr>
                            <w:sz w:val="24"/>
                            <w:szCs w:val="24"/>
                            <w:lang w:bidi="ru-RU"/>
                          </w:rPr>
                        </w:pP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7B49CC" w14:textId="77777777" w:rsidR="00D30DC7" w:rsidRPr="006425AA" w:rsidRDefault="00D30DC7" w:rsidP="00AA5049">
                        <w:pPr>
                          <w:jc w:val="center"/>
                          <w:rPr>
                            <w:sz w:val="24"/>
                            <w:szCs w:val="24"/>
                            <w:lang w:bidi="ru-RU"/>
                          </w:rPr>
                        </w:pPr>
                        <w:r>
                          <w:rPr>
                            <w:sz w:val="24"/>
                            <w:szCs w:val="24"/>
                            <w:lang w:bidi="ru-RU"/>
                          </w:rPr>
                          <w:t>1</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0CAF3F3" w14:textId="77777777" w:rsidR="00D30DC7" w:rsidRPr="006425AA" w:rsidRDefault="00D30DC7" w:rsidP="00AA5049">
                        <w:pPr>
                          <w:jc w:val="center"/>
                          <w:rPr>
                            <w:sz w:val="24"/>
                            <w:szCs w:val="24"/>
                            <w:lang w:bidi="ru-RU"/>
                          </w:rPr>
                        </w:pPr>
                        <w:r>
                          <w:rPr>
                            <w:sz w:val="24"/>
                            <w:szCs w:val="24"/>
                            <w:lang w:bidi="ru-RU"/>
                          </w:rPr>
                          <w:t>2</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4FD66C6" w14:textId="77777777" w:rsidR="00D30DC7" w:rsidRPr="00DE1E57" w:rsidRDefault="00D30DC7" w:rsidP="00AA5049">
                        <w:pPr>
                          <w:jc w:val="center"/>
                          <w:rPr>
                            <w:b/>
                            <w:color w:val="FF0000"/>
                            <w:sz w:val="24"/>
                            <w:szCs w:val="24"/>
                            <w:lang w:bidi="ru-RU"/>
                          </w:rPr>
                        </w:pPr>
                        <w:r w:rsidRPr="00DE1E57">
                          <w:rPr>
                            <w:b/>
                            <w:color w:val="FF0000"/>
                            <w:sz w:val="24"/>
                            <w:szCs w:val="24"/>
                            <w:lang w:bidi="ru-RU"/>
                          </w:rPr>
                          <w:t>3</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5CAE4C" w14:textId="77777777" w:rsidR="00D30DC7" w:rsidRPr="00DE1E57" w:rsidRDefault="00D30DC7" w:rsidP="00AA5049">
                        <w:pPr>
                          <w:jc w:val="center"/>
                          <w:rPr>
                            <w:b/>
                            <w:color w:val="FF0000"/>
                            <w:sz w:val="24"/>
                            <w:szCs w:val="24"/>
                            <w:lang w:bidi="ru-RU"/>
                          </w:rPr>
                        </w:pPr>
                        <w:r w:rsidRPr="00DE1E57">
                          <w:rPr>
                            <w:b/>
                            <w:color w:val="FF0000"/>
                            <w:sz w:val="24"/>
                            <w:szCs w:val="24"/>
                            <w:lang w:bidi="ru-RU"/>
                          </w:rPr>
                          <w:t>4</w:t>
                        </w:r>
                      </w:p>
                    </w:tc>
                  </w:tr>
                  <w:tr w:rsidR="00D30DC7" w:rsidRPr="00DA16B1" w14:paraId="03254A05"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5F670D8" w14:textId="77777777" w:rsidR="00D30DC7" w:rsidRPr="00DA16B1" w:rsidRDefault="00D30DC7" w:rsidP="00AA5049">
                        <w:pPr>
                          <w:jc w:val="center"/>
                          <w:rPr>
                            <w:sz w:val="24"/>
                            <w:szCs w:val="24"/>
                            <w:lang w:bidi="ru-RU"/>
                          </w:rPr>
                        </w:pPr>
                        <w:r w:rsidRPr="00DA16B1">
                          <w:rPr>
                            <w:sz w:val="24"/>
                            <w:szCs w:val="24"/>
                            <w:lang w:bidi="ru-RU"/>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53EE3A" w14:textId="77777777" w:rsidR="00D30DC7" w:rsidRPr="006425AA" w:rsidRDefault="00D30DC7" w:rsidP="00AA5049">
                        <w:pPr>
                          <w:jc w:val="center"/>
                          <w:rPr>
                            <w:sz w:val="24"/>
                            <w:szCs w:val="24"/>
                            <w:lang w:bidi="ru-RU"/>
                          </w:rPr>
                        </w:pPr>
                        <w:r>
                          <w:rPr>
                            <w:sz w:val="24"/>
                            <w:szCs w:val="24"/>
                            <w:lang w:bidi="ru-RU"/>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0E70628" w14:textId="77777777" w:rsidR="00D30DC7" w:rsidRPr="006425AA" w:rsidRDefault="00D30DC7" w:rsidP="00AA5049">
                        <w:pPr>
                          <w:jc w:val="center"/>
                          <w:rPr>
                            <w:sz w:val="24"/>
                            <w:szCs w:val="24"/>
                            <w:lang w:bidi="ru-RU"/>
                          </w:rPr>
                        </w:pPr>
                        <w:r>
                          <w:rPr>
                            <w:sz w:val="24"/>
                            <w:szCs w:val="24"/>
                            <w:lang w:bidi="ru-RU"/>
                          </w:rPr>
                          <w:t>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E3F343" w14:textId="77777777" w:rsidR="00D30DC7" w:rsidRPr="006425AA" w:rsidRDefault="00D30DC7" w:rsidP="00AA5049">
                        <w:pPr>
                          <w:jc w:val="center"/>
                          <w:rPr>
                            <w:sz w:val="24"/>
                            <w:szCs w:val="24"/>
                            <w:lang w:bidi="ru-RU"/>
                          </w:rPr>
                        </w:pPr>
                        <w:r>
                          <w:rPr>
                            <w:sz w:val="24"/>
                            <w:szCs w:val="24"/>
                            <w:lang w:bidi="ru-RU"/>
                          </w:rPr>
                          <w:t>7</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8F83D2A" w14:textId="77777777" w:rsidR="00D30DC7" w:rsidRPr="006425AA" w:rsidRDefault="00D30DC7" w:rsidP="00AA5049">
                        <w:pPr>
                          <w:jc w:val="center"/>
                          <w:rPr>
                            <w:sz w:val="24"/>
                            <w:szCs w:val="24"/>
                            <w:lang w:bidi="ru-RU"/>
                          </w:rPr>
                        </w:pPr>
                        <w:r>
                          <w:rPr>
                            <w:sz w:val="24"/>
                            <w:szCs w:val="24"/>
                            <w:lang w:bidi="ru-RU"/>
                          </w:rPr>
                          <w:t>8</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4F366C" w14:textId="77777777" w:rsidR="00D30DC7" w:rsidRPr="006425AA" w:rsidRDefault="00D30DC7" w:rsidP="00AA5049">
                        <w:pPr>
                          <w:jc w:val="center"/>
                          <w:rPr>
                            <w:sz w:val="24"/>
                            <w:szCs w:val="24"/>
                            <w:lang w:bidi="ru-RU"/>
                          </w:rPr>
                        </w:pPr>
                        <w:r>
                          <w:rPr>
                            <w:sz w:val="24"/>
                            <w:szCs w:val="24"/>
                            <w:lang w:bidi="ru-RU"/>
                          </w:rPr>
                          <w:t>9</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7E78F9F" w14:textId="77777777" w:rsidR="00D30DC7" w:rsidRPr="00DE1E57" w:rsidRDefault="00D30DC7" w:rsidP="00AA5049">
                        <w:pPr>
                          <w:jc w:val="center"/>
                          <w:rPr>
                            <w:b/>
                            <w:color w:val="FF0000"/>
                            <w:sz w:val="24"/>
                            <w:szCs w:val="24"/>
                            <w:lang w:bidi="ru-RU"/>
                          </w:rPr>
                        </w:pPr>
                        <w:r w:rsidRPr="00DE1E57">
                          <w:rPr>
                            <w:b/>
                            <w:color w:val="FF0000"/>
                            <w:sz w:val="24"/>
                            <w:szCs w:val="24"/>
                            <w:lang w:bidi="ru-RU"/>
                          </w:rPr>
                          <w:t>10</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97D9E0E" w14:textId="77777777" w:rsidR="00D30DC7" w:rsidRPr="00DE1E57" w:rsidRDefault="00D30DC7" w:rsidP="00AA5049">
                        <w:pPr>
                          <w:jc w:val="center"/>
                          <w:rPr>
                            <w:b/>
                            <w:color w:val="FF0000"/>
                            <w:sz w:val="24"/>
                            <w:szCs w:val="24"/>
                            <w:lang w:bidi="ru-RU"/>
                          </w:rPr>
                        </w:pPr>
                        <w:r w:rsidRPr="00DE1E57">
                          <w:rPr>
                            <w:b/>
                            <w:color w:val="FF0000"/>
                            <w:sz w:val="24"/>
                            <w:szCs w:val="24"/>
                            <w:lang w:bidi="ru-RU"/>
                          </w:rPr>
                          <w:t>11</w:t>
                        </w:r>
                      </w:p>
                    </w:tc>
                  </w:tr>
                  <w:tr w:rsidR="00D30DC7" w:rsidRPr="00DA16B1" w14:paraId="671CF535"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8954781" w14:textId="77777777" w:rsidR="00D30DC7" w:rsidRPr="00DA16B1" w:rsidRDefault="00D30DC7" w:rsidP="00AA5049">
                        <w:pPr>
                          <w:jc w:val="center"/>
                          <w:rPr>
                            <w:sz w:val="24"/>
                            <w:szCs w:val="24"/>
                            <w:lang w:bidi="ru-RU"/>
                          </w:rPr>
                        </w:pPr>
                        <w:r w:rsidRPr="00DA16B1">
                          <w:rPr>
                            <w:sz w:val="24"/>
                            <w:szCs w:val="24"/>
                            <w:lang w:bidi="ru-RU"/>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E507B8" w14:textId="77777777" w:rsidR="00D30DC7" w:rsidRPr="006425AA" w:rsidRDefault="00D30DC7" w:rsidP="00AA5049">
                        <w:pPr>
                          <w:jc w:val="center"/>
                          <w:rPr>
                            <w:sz w:val="24"/>
                            <w:szCs w:val="24"/>
                            <w:lang w:bidi="ru-RU"/>
                          </w:rPr>
                        </w:pPr>
                        <w:r>
                          <w:rPr>
                            <w:sz w:val="24"/>
                            <w:szCs w:val="24"/>
                            <w:lang w:bidi="ru-RU"/>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65DEE1" w14:textId="77777777" w:rsidR="00D30DC7" w:rsidRPr="006425AA" w:rsidRDefault="00D30DC7" w:rsidP="00AA5049">
                        <w:pPr>
                          <w:jc w:val="center"/>
                          <w:rPr>
                            <w:sz w:val="24"/>
                            <w:szCs w:val="24"/>
                            <w:lang w:bidi="ru-RU"/>
                          </w:rPr>
                        </w:pPr>
                        <w:r>
                          <w:rPr>
                            <w:sz w:val="24"/>
                            <w:szCs w:val="24"/>
                            <w:lang w:bidi="ru-RU"/>
                          </w:rPr>
                          <w:t>13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124510D" w14:textId="77777777" w:rsidR="00D30DC7" w:rsidRPr="006425AA" w:rsidRDefault="00D30DC7" w:rsidP="00AA5049">
                        <w:pPr>
                          <w:jc w:val="center"/>
                          <w:rPr>
                            <w:sz w:val="24"/>
                            <w:szCs w:val="24"/>
                            <w:lang w:bidi="ru-RU"/>
                          </w:rPr>
                        </w:pPr>
                        <w:r>
                          <w:rPr>
                            <w:sz w:val="24"/>
                            <w:szCs w:val="24"/>
                            <w:lang w:bidi="ru-RU"/>
                          </w:rPr>
                          <w:t>14</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9464E77" w14:textId="77777777" w:rsidR="00D30DC7" w:rsidRPr="006425AA" w:rsidRDefault="00D30DC7" w:rsidP="00AA5049">
                        <w:pPr>
                          <w:jc w:val="center"/>
                          <w:rPr>
                            <w:sz w:val="24"/>
                            <w:szCs w:val="24"/>
                            <w:lang w:bidi="ru-RU"/>
                          </w:rPr>
                        </w:pPr>
                        <w:r>
                          <w:rPr>
                            <w:sz w:val="24"/>
                            <w:szCs w:val="24"/>
                            <w:lang w:bidi="ru-RU"/>
                          </w:rPr>
                          <w:t>15</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93D16E7" w14:textId="77777777" w:rsidR="00D30DC7" w:rsidRPr="006425AA" w:rsidRDefault="00D30DC7" w:rsidP="00AA5049">
                        <w:pPr>
                          <w:jc w:val="center"/>
                          <w:rPr>
                            <w:sz w:val="24"/>
                            <w:szCs w:val="24"/>
                            <w:lang w:bidi="ru-RU"/>
                          </w:rPr>
                        </w:pPr>
                        <w:r>
                          <w:rPr>
                            <w:sz w:val="24"/>
                            <w:szCs w:val="24"/>
                            <w:lang w:bidi="ru-RU"/>
                          </w:rPr>
                          <w:t>16</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A4766F" w14:textId="77777777" w:rsidR="00D30DC7" w:rsidRPr="00DE1E57" w:rsidRDefault="00D30DC7" w:rsidP="00AA5049">
                        <w:pPr>
                          <w:jc w:val="center"/>
                          <w:rPr>
                            <w:b/>
                            <w:color w:val="FF0000"/>
                            <w:sz w:val="24"/>
                            <w:szCs w:val="24"/>
                            <w:lang w:bidi="ru-RU"/>
                          </w:rPr>
                        </w:pPr>
                        <w:r w:rsidRPr="00DE1E57">
                          <w:rPr>
                            <w:b/>
                            <w:color w:val="FF0000"/>
                            <w:sz w:val="24"/>
                            <w:szCs w:val="24"/>
                            <w:lang w:bidi="ru-RU"/>
                          </w:rPr>
                          <w:t>17</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B6043FB" w14:textId="77777777" w:rsidR="00D30DC7" w:rsidRPr="00DE1E57" w:rsidRDefault="00D30DC7" w:rsidP="00AA5049">
                        <w:pPr>
                          <w:jc w:val="center"/>
                          <w:rPr>
                            <w:b/>
                            <w:color w:val="FF0000"/>
                            <w:sz w:val="24"/>
                            <w:szCs w:val="24"/>
                            <w:lang w:bidi="ru-RU"/>
                          </w:rPr>
                        </w:pPr>
                        <w:r w:rsidRPr="00DE1E57">
                          <w:rPr>
                            <w:b/>
                            <w:color w:val="FF0000"/>
                            <w:sz w:val="24"/>
                            <w:szCs w:val="24"/>
                            <w:lang w:bidi="ru-RU"/>
                          </w:rPr>
                          <w:t>18</w:t>
                        </w:r>
                      </w:p>
                    </w:tc>
                  </w:tr>
                  <w:tr w:rsidR="00D30DC7" w:rsidRPr="00DA16B1" w14:paraId="2598B992"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CF7EA5D" w14:textId="77777777" w:rsidR="00D30DC7" w:rsidRPr="00DA16B1" w:rsidRDefault="00D30DC7" w:rsidP="00AA5049">
                        <w:pPr>
                          <w:jc w:val="center"/>
                          <w:rPr>
                            <w:sz w:val="24"/>
                            <w:szCs w:val="24"/>
                            <w:lang w:bidi="ru-RU"/>
                          </w:rPr>
                        </w:pPr>
                        <w:r w:rsidRPr="00DA16B1">
                          <w:rPr>
                            <w:sz w:val="24"/>
                            <w:szCs w:val="24"/>
                            <w:lang w:bidi="ru-RU"/>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E6D225" w14:textId="77777777" w:rsidR="00D30DC7" w:rsidRPr="006425AA" w:rsidRDefault="00D30DC7" w:rsidP="00AA5049">
                        <w:pPr>
                          <w:jc w:val="center"/>
                          <w:rPr>
                            <w:sz w:val="24"/>
                            <w:szCs w:val="24"/>
                            <w:lang w:bidi="ru-RU"/>
                          </w:rPr>
                        </w:pPr>
                        <w:r>
                          <w:rPr>
                            <w:sz w:val="24"/>
                            <w:szCs w:val="24"/>
                            <w:lang w:bidi="ru-RU"/>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189F8D" w14:textId="77777777" w:rsidR="00D30DC7" w:rsidRPr="006425AA" w:rsidRDefault="00D30DC7" w:rsidP="00AA5049">
                        <w:pPr>
                          <w:jc w:val="center"/>
                          <w:rPr>
                            <w:sz w:val="24"/>
                            <w:szCs w:val="24"/>
                            <w:lang w:bidi="ru-RU"/>
                          </w:rPr>
                        </w:pPr>
                        <w:r>
                          <w:rPr>
                            <w:sz w:val="24"/>
                            <w:szCs w:val="24"/>
                            <w:lang w:bidi="ru-RU"/>
                          </w:rPr>
                          <w:t>20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AD89FC" w14:textId="77777777" w:rsidR="00D30DC7" w:rsidRPr="006425AA" w:rsidRDefault="00D30DC7" w:rsidP="00AA5049">
                        <w:pPr>
                          <w:jc w:val="center"/>
                          <w:rPr>
                            <w:sz w:val="24"/>
                            <w:szCs w:val="24"/>
                            <w:lang w:bidi="ru-RU"/>
                          </w:rPr>
                        </w:pPr>
                        <w:r>
                          <w:rPr>
                            <w:sz w:val="24"/>
                            <w:szCs w:val="24"/>
                            <w:lang w:bidi="ru-RU"/>
                          </w:rPr>
                          <w:t>21</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93775D" w14:textId="77777777" w:rsidR="00D30DC7" w:rsidRPr="006425AA" w:rsidRDefault="00D30DC7" w:rsidP="00AA5049">
                        <w:pPr>
                          <w:jc w:val="center"/>
                          <w:rPr>
                            <w:sz w:val="24"/>
                            <w:szCs w:val="24"/>
                            <w:lang w:bidi="ru-RU"/>
                          </w:rPr>
                        </w:pPr>
                        <w:r>
                          <w:rPr>
                            <w:sz w:val="24"/>
                            <w:szCs w:val="24"/>
                            <w:lang w:bidi="ru-RU"/>
                          </w:rPr>
                          <w:t>22</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571D6C" w14:textId="77777777" w:rsidR="00D30DC7" w:rsidRPr="006425AA" w:rsidRDefault="00D30DC7" w:rsidP="00AA5049">
                        <w:pPr>
                          <w:jc w:val="center"/>
                          <w:rPr>
                            <w:sz w:val="24"/>
                            <w:szCs w:val="24"/>
                            <w:lang w:bidi="ru-RU"/>
                          </w:rPr>
                        </w:pPr>
                        <w:r>
                          <w:rPr>
                            <w:sz w:val="24"/>
                            <w:szCs w:val="24"/>
                            <w:lang w:bidi="ru-RU"/>
                          </w:rPr>
                          <w:t>23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10B523" w14:textId="77777777" w:rsidR="00D30DC7" w:rsidRPr="00DE1E57" w:rsidRDefault="00D30DC7" w:rsidP="00AA5049">
                        <w:pPr>
                          <w:jc w:val="center"/>
                          <w:rPr>
                            <w:b/>
                            <w:color w:val="FF0000"/>
                            <w:sz w:val="24"/>
                            <w:szCs w:val="24"/>
                            <w:lang w:bidi="ru-RU"/>
                          </w:rPr>
                        </w:pPr>
                        <w:r w:rsidRPr="00DE1E57">
                          <w:rPr>
                            <w:b/>
                            <w:color w:val="FF0000"/>
                            <w:sz w:val="24"/>
                            <w:szCs w:val="24"/>
                            <w:lang w:bidi="ru-RU"/>
                          </w:rPr>
                          <w:t>24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B01F820" w14:textId="77777777" w:rsidR="00D30DC7" w:rsidRPr="00DE1E57" w:rsidRDefault="00D30DC7" w:rsidP="00AA5049">
                        <w:pPr>
                          <w:jc w:val="center"/>
                          <w:rPr>
                            <w:b/>
                            <w:color w:val="FF0000"/>
                            <w:sz w:val="24"/>
                            <w:szCs w:val="24"/>
                            <w:lang w:bidi="ru-RU"/>
                          </w:rPr>
                        </w:pPr>
                        <w:r w:rsidRPr="00DE1E57">
                          <w:rPr>
                            <w:b/>
                            <w:color w:val="FF0000"/>
                            <w:sz w:val="24"/>
                            <w:szCs w:val="24"/>
                            <w:lang w:bidi="ru-RU"/>
                          </w:rPr>
                          <w:t>25</w:t>
                        </w:r>
                      </w:p>
                    </w:tc>
                  </w:tr>
                  <w:tr w:rsidR="00D30DC7" w:rsidRPr="00DA16B1" w14:paraId="2C4A076B"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F13D6A0" w14:textId="77777777" w:rsidR="00D30DC7" w:rsidRPr="00DA16B1" w:rsidRDefault="00D30DC7" w:rsidP="00AA5049">
                        <w:pPr>
                          <w:jc w:val="center"/>
                          <w:rPr>
                            <w:sz w:val="24"/>
                            <w:szCs w:val="24"/>
                            <w:lang w:bidi="ru-RU"/>
                          </w:rPr>
                        </w:pPr>
                        <w:r w:rsidRPr="00DA16B1">
                          <w:rPr>
                            <w:sz w:val="24"/>
                            <w:szCs w:val="24"/>
                            <w:lang w:bidi="ru-RU"/>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1DA7FE" w14:textId="77777777" w:rsidR="00D30DC7" w:rsidRPr="006425AA" w:rsidRDefault="00D30DC7" w:rsidP="00AA5049">
                        <w:pPr>
                          <w:jc w:val="center"/>
                          <w:rPr>
                            <w:sz w:val="24"/>
                            <w:szCs w:val="24"/>
                            <w:lang w:bidi="ru-RU"/>
                          </w:rPr>
                        </w:pPr>
                        <w:r>
                          <w:rPr>
                            <w:sz w:val="24"/>
                            <w:szCs w:val="24"/>
                            <w:lang w:bidi="ru-RU"/>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C29C74" w14:textId="77777777" w:rsidR="00D30DC7" w:rsidRPr="006425AA" w:rsidRDefault="00D30DC7" w:rsidP="00AA5049">
                        <w:pPr>
                          <w:jc w:val="center"/>
                          <w:rPr>
                            <w:sz w:val="24"/>
                            <w:szCs w:val="24"/>
                            <w:lang w:bidi="ru-RU"/>
                          </w:rPr>
                        </w:pPr>
                        <w:r>
                          <w:rPr>
                            <w:sz w:val="24"/>
                            <w:szCs w:val="24"/>
                            <w:lang w:bidi="ru-RU"/>
                          </w:rPr>
                          <w:t>27</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F8FE88" w14:textId="77777777" w:rsidR="00D30DC7" w:rsidRPr="006425AA" w:rsidRDefault="00D30DC7" w:rsidP="00AA5049">
                        <w:pPr>
                          <w:jc w:val="center"/>
                          <w:rPr>
                            <w:sz w:val="24"/>
                            <w:szCs w:val="24"/>
                            <w:lang w:bidi="ru-RU"/>
                          </w:rPr>
                        </w:pPr>
                        <w:r>
                          <w:rPr>
                            <w:sz w:val="24"/>
                            <w:szCs w:val="24"/>
                            <w:lang w:bidi="ru-RU"/>
                          </w:rPr>
                          <w:t>28</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E4992EF" w14:textId="77777777" w:rsidR="00D30DC7" w:rsidRPr="006425AA" w:rsidRDefault="00D30DC7" w:rsidP="00AA5049">
                        <w:pPr>
                          <w:jc w:val="center"/>
                          <w:rPr>
                            <w:sz w:val="24"/>
                            <w:szCs w:val="24"/>
                            <w:lang w:bidi="ru-RU"/>
                          </w:rPr>
                        </w:pPr>
                        <w:r>
                          <w:rPr>
                            <w:sz w:val="24"/>
                            <w:szCs w:val="24"/>
                            <w:lang w:bidi="ru-RU"/>
                          </w:rPr>
                          <w:t>29</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796811D" w14:textId="77777777" w:rsidR="00D30DC7" w:rsidRPr="006425AA" w:rsidRDefault="00D30DC7" w:rsidP="00AA5049">
                        <w:pPr>
                          <w:jc w:val="center"/>
                          <w:rPr>
                            <w:sz w:val="24"/>
                            <w:szCs w:val="24"/>
                            <w:lang w:bidi="ru-RU"/>
                          </w:rPr>
                        </w:pPr>
                        <w:r>
                          <w:rPr>
                            <w:sz w:val="24"/>
                            <w:szCs w:val="24"/>
                            <w:lang w:bidi="ru-RU"/>
                          </w:rPr>
                          <w:t>30</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3E40868" w14:textId="77777777" w:rsidR="00D30DC7" w:rsidRPr="006425AA" w:rsidRDefault="00D30DC7" w:rsidP="00AA5049">
                        <w:pPr>
                          <w:jc w:val="center"/>
                          <w:rPr>
                            <w:color w:val="000000"/>
                            <w:sz w:val="24"/>
                            <w:szCs w:val="24"/>
                            <w:lang w:bidi="ru-RU"/>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235392" w14:textId="77777777" w:rsidR="00D30DC7" w:rsidRPr="00DA16B1" w:rsidRDefault="00D30DC7" w:rsidP="00AA5049">
                        <w:pPr>
                          <w:jc w:val="center"/>
                          <w:rPr>
                            <w:b/>
                            <w:color w:val="FF0000"/>
                            <w:sz w:val="24"/>
                            <w:szCs w:val="24"/>
                            <w:lang w:bidi="ru-RU"/>
                          </w:rPr>
                        </w:pPr>
                      </w:p>
                    </w:tc>
                  </w:tr>
                  <w:tr w:rsidR="00D30DC7" w:rsidRPr="00DA16B1" w14:paraId="6C6E3580"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0B659F" w14:textId="77777777" w:rsidR="00D30DC7" w:rsidRPr="00DA16B1"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463EC1"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E26295" w14:textId="77777777" w:rsidR="00D30DC7" w:rsidRDefault="00D30DC7" w:rsidP="00AA5049">
                        <w:pPr>
                          <w:jc w:val="center"/>
                          <w:rPr>
                            <w:sz w:val="24"/>
                            <w:szCs w:val="24"/>
                            <w:lang w:bidi="ru-RU"/>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ECBA42" w14:textId="77777777" w:rsidR="00D30DC7" w:rsidRDefault="00D30DC7" w:rsidP="00AA5049">
                        <w:pPr>
                          <w:jc w:val="center"/>
                          <w:rPr>
                            <w:sz w:val="24"/>
                            <w:szCs w:val="24"/>
                            <w:lang w:bidi="ru-RU"/>
                          </w:rPr>
                        </w:pP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B23E6E" w14:textId="77777777" w:rsidR="00D30DC7" w:rsidRDefault="00D30DC7" w:rsidP="00AA5049">
                        <w:pPr>
                          <w:jc w:val="center"/>
                          <w:rPr>
                            <w:sz w:val="24"/>
                            <w:szCs w:val="24"/>
                            <w:lang w:bidi="ru-RU"/>
                          </w:rPr>
                        </w:pP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11F49B" w14:textId="77777777" w:rsidR="00D30DC7" w:rsidRDefault="00D30DC7" w:rsidP="00AA5049">
                        <w:pPr>
                          <w:jc w:val="center"/>
                          <w:rPr>
                            <w:sz w:val="24"/>
                            <w:szCs w:val="24"/>
                            <w:lang w:bidi="ru-RU"/>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E18E7D" w14:textId="77777777" w:rsidR="00D30DC7" w:rsidRPr="006425AA" w:rsidRDefault="00D30DC7" w:rsidP="00AA5049">
                        <w:pPr>
                          <w:jc w:val="center"/>
                          <w:rPr>
                            <w:color w:val="000000"/>
                            <w:sz w:val="24"/>
                            <w:szCs w:val="24"/>
                            <w:lang w:bidi="ru-RU"/>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242363" w14:textId="77777777" w:rsidR="00D30DC7" w:rsidRPr="00DA16B1" w:rsidRDefault="00D30DC7" w:rsidP="00AA5049">
                        <w:pPr>
                          <w:jc w:val="center"/>
                          <w:rPr>
                            <w:b/>
                            <w:color w:val="FF0000"/>
                            <w:sz w:val="24"/>
                            <w:szCs w:val="24"/>
                            <w:lang w:bidi="ru-RU"/>
                          </w:rPr>
                        </w:pPr>
                      </w:p>
                    </w:tc>
                  </w:tr>
                </w:tbl>
                <w:p w14:paraId="5B07539A" w14:textId="77777777" w:rsidR="00D30DC7" w:rsidRPr="00DA16B1" w:rsidRDefault="00D30DC7" w:rsidP="00AA5049">
                  <w:pPr>
                    <w:jc w:val="center"/>
                    <w:rPr>
                      <w:sz w:val="24"/>
                      <w:szCs w:val="24"/>
                      <w:lang w:bidi="ru-RU"/>
                    </w:rPr>
                  </w:pPr>
                </w:p>
              </w:tc>
            </w:tr>
          </w:tbl>
          <w:p w14:paraId="1E4A0835" w14:textId="77777777" w:rsidR="00D30DC7" w:rsidRPr="00DA16B1" w:rsidRDefault="00D30DC7" w:rsidP="00AA5049">
            <w:pPr>
              <w:spacing w:line="297" w:lineRule="atLeast"/>
              <w:rPr>
                <w:color w:val="333333"/>
                <w:sz w:val="24"/>
                <w:szCs w:val="24"/>
                <w:lang w:bidi="ru-RU"/>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D30DC7" w:rsidRPr="00DA16B1" w14:paraId="58C1C9E5"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9298E15" w14:textId="77777777" w:rsidR="00D30DC7" w:rsidRPr="00DA16B1" w:rsidRDefault="00D30DC7" w:rsidP="00AA5049">
                  <w:pPr>
                    <w:jc w:val="center"/>
                    <w:outlineLvl w:val="2"/>
                    <w:rPr>
                      <w:b/>
                      <w:bCs/>
                      <w:sz w:val="24"/>
                      <w:szCs w:val="24"/>
                      <w:lang w:bidi="ru-RU"/>
                    </w:rPr>
                  </w:pPr>
                  <w:r w:rsidRPr="00DA16B1">
                    <w:rPr>
                      <w:b/>
                      <w:bCs/>
                      <w:sz w:val="24"/>
                      <w:szCs w:val="24"/>
                      <w:lang w:bidi="ru-RU"/>
                    </w:rPr>
                    <w:t>Октябрь 202</w:t>
                  </w:r>
                  <w:r>
                    <w:rPr>
                      <w:b/>
                      <w:bCs/>
                      <w:sz w:val="24"/>
                      <w:szCs w:val="24"/>
                      <w:lang w:bidi="ru-RU"/>
                    </w:rPr>
                    <w:t>2</w:t>
                  </w:r>
                  <w:r w:rsidRPr="00DA16B1">
                    <w:rPr>
                      <w:b/>
                      <w:bCs/>
                      <w:sz w:val="24"/>
                      <w:szCs w:val="24"/>
                      <w:lang w:bidi="ru-RU"/>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D30DC7" w:rsidRPr="00DA16B1" w14:paraId="18753665"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A3C7146" w14:textId="77777777" w:rsidR="00D30DC7" w:rsidRPr="00DA16B1" w:rsidRDefault="00D30DC7" w:rsidP="00AA5049">
                        <w:pPr>
                          <w:jc w:val="center"/>
                          <w:rPr>
                            <w:sz w:val="24"/>
                            <w:szCs w:val="24"/>
                            <w:lang w:bidi="ru-RU"/>
                          </w:rPr>
                        </w:pPr>
                        <w:r w:rsidRPr="00DA16B1">
                          <w:rPr>
                            <w:sz w:val="24"/>
                            <w:szCs w:val="24"/>
                            <w:lang w:bidi="ru-RU"/>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BD28CBB" w14:textId="77777777" w:rsidR="00D30DC7" w:rsidRPr="00DA16B1" w:rsidRDefault="00D30DC7" w:rsidP="00AA5049">
                        <w:pPr>
                          <w:jc w:val="center"/>
                          <w:rPr>
                            <w:sz w:val="24"/>
                            <w:szCs w:val="24"/>
                            <w:lang w:bidi="ru-RU"/>
                          </w:rPr>
                        </w:pPr>
                        <w:r w:rsidRPr="00DA16B1">
                          <w:rPr>
                            <w:sz w:val="24"/>
                            <w:szCs w:val="24"/>
                            <w:lang w:bidi="ru-RU"/>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76DB6E7" w14:textId="77777777" w:rsidR="00D30DC7" w:rsidRPr="00DA16B1" w:rsidRDefault="00D30DC7" w:rsidP="00AA5049">
                        <w:pPr>
                          <w:jc w:val="center"/>
                          <w:rPr>
                            <w:sz w:val="24"/>
                            <w:szCs w:val="24"/>
                            <w:lang w:bidi="ru-RU"/>
                          </w:rPr>
                        </w:pPr>
                        <w:r w:rsidRPr="00DA16B1">
                          <w:rPr>
                            <w:sz w:val="24"/>
                            <w:szCs w:val="24"/>
                            <w:lang w:bidi="ru-RU"/>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70E9502" w14:textId="77777777" w:rsidR="00D30DC7" w:rsidRPr="00DA16B1" w:rsidRDefault="00D30DC7" w:rsidP="00AA5049">
                        <w:pPr>
                          <w:jc w:val="center"/>
                          <w:rPr>
                            <w:sz w:val="24"/>
                            <w:szCs w:val="24"/>
                            <w:lang w:bidi="ru-RU"/>
                          </w:rPr>
                        </w:pPr>
                        <w:r w:rsidRPr="00DA16B1">
                          <w:rPr>
                            <w:sz w:val="24"/>
                            <w:szCs w:val="24"/>
                            <w:lang w:bidi="ru-RU"/>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5774671" w14:textId="77777777" w:rsidR="00D30DC7" w:rsidRPr="00DA16B1" w:rsidRDefault="00D30DC7" w:rsidP="00AA5049">
                        <w:pPr>
                          <w:jc w:val="center"/>
                          <w:rPr>
                            <w:sz w:val="24"/>
                            <w:szCs w:val="24"/>
                            <w:lang w:bidi="ru-RU"/>
                          </w:rPr>
                        </w:pPr>
                        <w:r w:rsidRPr="00DA16B1">
                          <w:rPr>
                            <w:sz w:val="24"/>
                            <w:szCs w:val="24"/>
                            <w:lang w:bidi="ru-RU"/>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BD6394A" w14:textId="77777777" w:rsidR="00D30DC7" w:rsidRPr="00595201" w:rsidRDefault="00D30DC7" w:rsidP="00AA5049">
                        <w:pPr>
                          <w:jc w:val="center"/>
                          <w:rPr>
                            <w:b/>
                            <w:color w:val="FF0000"/>
                            <w:sz w:val="24"/>
                            <w:szCs w:val="24"/>
                            <w:lang w:bidi="ru-RU"/>
                          </w:rPr>
                        </w:pPr>
                        <w:r w:rsidRPr="00595201">
                          <w:rPr>
                            <w:b/>
                            <w:color w:val="FF0000"/>
                            <w:sz w:val="24"/>
                            <w:szCs w:val="24"/>
                            <w:bdr w:val="none" w:sz="0" w:space="0" w:color="auto" w:frame="1"/>
                            <w:lang w:bidi="ru-RU"/>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460965C" w14:textId="77777777" w:rsidR="00D30DC7" w:rsidRPr="00595201" w:rsidRDefault="00D30DC7" w:rsidP="00AA5049">
                        <w:pPr>
                          <w:jc w:val="center"/>
                          <w:rPr>
                            <w:b/>
                            <w:color w:val="FF0000"/>
                            <w:sz w:val="24"/>
                            <w:szCs w:val="24"/>
                            <w:lang w:bidi="ru-RU"/>
                          </w:rPr>
                        </w:pPr>
                        <w:r w:rsidRPr="00595201">
                          <w:rPr>
                            <w:b/>
                            <w:color w:val="FF0000"/>
                            <w:sz w:val="24"/>
                            <w:szCs w:val="24"/>
                            <w:bdr w:val="none" w:sz="0" w:space="0" w:color="auto" w:frame="1"/>
                            <w:lang w:bidi="ru-RU"/>
                          </w:rPr>
                          <w:t>ВС</w:t>
                        </w:r>
                      </w:p>
                    </w:tc>
                  </w:tr>
                  <w:tr w:rsidR="00D30DC7" w:rsidRPr="00DA16B1" w14:paraId="65D6570E"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B4748A" w14:textId="77777777" w:rsidR="00D30DC7" w:rsidRPr="00595201" w:rsidRDefault="00D30DC7" w:rsidP="00AA5049">
                        <w:pPr>
                          <w:jc w:val="center"/>
                          <w:rPr>
                            <w:color w:val="002060"/>
                            <w:sz w:val="24"/>
                            <w:szCs w:val="24"/>
                            <w:lang w:bidi="ru-RU"/>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E7C6A6" w14:textId="77777777" w:rsidR="00D30DC7" w:rsidRPr="00595201"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2BC9318" w14:textId="77777777" w:rsidR="00D30DC7" w:rsidRPr="00595201" w:rsidRDefault="00D30DC7" w:rsidP="00AA5049">
                        <w:pPr>
                          <w:jc w:val="center"/>
                          <w:rPr>
                            <w:color w:val="002060"/>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63A975" w14:textId="77777777" w:rsidR="00D30DC7" w:rsidRPr="00595201"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568A7A6" w14:textId="77777777" w:rsidR="00D30DC7" w:rsidRPr="00595201"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F47A58" w14:textId="77777777" w:rsidR="00D30DC7" w:rsidRPr="00595201" w:rsidRDefault="00D30DC7" w:rsidP="00AA5049">
                        <w:pPr>
                          <w:jc w:val="center"/>
                          <w:rPr>
                            <w:b/>
                            <w:color w:val="FF0000"/>
                            <w:sz w:val="24"/>
                            <w:szCs w:val="24"/>
                            <w:lang w:bidi="ru-RU"/>
                          </w:rPr>
                        </w:pPr>
                        <w:r w:rsidRPr="00595201">
                          <w:rPr>
                            <w:b/>
                            <w:color w:val="FF0000"/>
                            <w:sz w:val="24"/>
                            <w:szCs w:val="24"/>
                            <w:lang w:bidi="ru-RU"/>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0068984" w14:textId="77777777" w:rsidR="00D30DC7" w:rsidRPr="00595201" w:rsidRDefault="00D30DC7" w:rsidP="00AA5049">
                        <w:pPr>
                          <w:jc w:val="center"/>
                          <w:rPr>
                            <w:b/>
                            <w:color w:val="FF0000"/>
                            <w:sz w:val="24"/>
                            <w:szCs w:val="24"/>
                            <w:lang w:bidi="ru-RU"/>
                          </w:rPr>
                        </w:pPr>
                        <w:r w:rsidRPr="00595201">
                          <w:rPr>
                            <w:b/>
                            <w:color w:val="FF0000"/>
                            <w:sz w:val="24"/>
                            <w:szCs w:val="24"/>
                            <w:lang w:bidi="ru-RU"/>
                          </w:rPr>
                          <w:t>2</w:t>
                        </w:r>
                      </w:p>
                    </w:tc>
                  </w:tr>
                  <w:tr w:rsidR="00D30DC7" w:rsidRPr="00DA16B1" w14:paraId="7E617374"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D6A693" w14:textId="77777777" w:rsidR="00D30DC7" w:rsidRPr="00595201" w:rsidRDefault="00D30DC7" w:rsidP="00AA5049">
                        <w:pPr>
                          <w:jc w:val="center"/>
                          <w:rPr>
                            <w:sz w:val="24"/>
                            <w:szCs w:val="24"/>
                            <w:lang w:bidi="ru-RU"/>
                          </w:rPr>
                        </w:pPr>
                        <w:r w:rsidRPr="00595201">
                          <w:rPr>
                            <w:sz w:val="24"/>
                            <w:szCs w:val="24"/>
                            <w:lang w:bidi="ru-RU"/>
                          </w:rPr>
                          <w:t>3</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7C14439" w14:textId="77777777" w:rsidR="00D30DC7" w:rsidRPr="00595201" w:rsidRDefault="00D30DC7" w:rsidP="00AA5049">
                        <w:pPr>
                          <w:jc w:val="center"/>
                          <w:rPr>
                            <w:sz w:val="24"/>
                            <w:szCs w:val="24"/>
                            <w:lang w:bidi="ru-RU"/>
                          </w:rPr>
                        </w:pPr>
                        <w:r w:rsidRPr="00595201">
                          <w:rPr>
                            <w:sz w:val="24"/>
                            <w:szCs w:val="24"/>
                            <w:lang w:bidi="ru-RU"/>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C630B0F" w14:textId="77777777" w:rsidR="00D30DC7" w:rsidRPr="00595201" w:rsidRDefault="00D30DC7" w:rsidP="00AA5049">
                        <w:pPr>
                          <w:jc w:val="center"/>
                          <w:rPr>
                            <w:sz w:val="24"/>
                            <w:szCs w:val="24"/>
                            <w:lang w:bidi="ru-RU"/>
                          </w:rPr>
                        </w:pPr>
                        <w:r w:rsidRPr="00595201">
                          <w:rPr>
                            <w:sz w:val="24"/>
                            <w:szCs w:val="24"/>
                            <w:lang w:bidi="ru-RU"/>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EAC1BCF" w14:textId="77777777" w:rsidR="00D30DC7" w:rsidRPr="00595201" w:rsidRDefault="00D30DC7" w:rsidP="00AA5049">
                        <w:pPr>
                          <w:jc w:val="center"/>
                          <w:rPr>
                            <w:sz w:val="24"/>
                            <w:szCs w:val="24"/>
                            <w:lang w:bidi="ru-RU"/>
                          </w:rPr>
                        </w:pPr>
                        <w:r w:rsidRPr="00595201">
                          <w:rPr>
                            <w:sz w:val="24"/>
                            <w:szCs w:val="24"/>
                            <w:lang w:bidi="ru-RU"/>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B3BA7B" w14:textId="77777777" w:rsidR="00D30DC7" w:rsidRPr="00595201" w:rsidRDefault="00D30DC7" w:rsidP="00AA5049">
                        <w:pPr>
                          <w:jc w:val="center"/>
                          <w:rPr>
                            <w:sz w:val="24"/>
                            <w:szCs w:val="24"/>
                            <w:lang w:bidi="ru-RU"/>
                          </w:rPr>
                        </w:pPr>
                        <w:r w:rsidRPr="00595201">
                          <w:rPr>
                            <w:sz w:val="24"/>
                            <w:szCs w:val="24"/>
                            <w:lang w:bidi="ru-RU"/>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05B1D7" w14:textId="77777777" w:rsidR="00D30DC7" w:rsidRPr="00595201" w:rsidRDefault="00D30DC7" w:rsidP="00AA5049">
                        <w:pPr>
                          <w:jc w:val="center"/>
                          <w:rPr>
                            <w:b/>
                            <w:color w:val="FF0000"/>
                            <w:sz w:val="24"/>
                            <w:szCs w:val="24"/>
                            <w:lang w:bidi="ru-RU"/>
                          </w:rPr>
                        </w:pPr>
                        <w:r w:rsidRPr="00595201">
                          <w:rPr>
                            <w:b/>
                            <w:color w:val="FF0000"/>
                            <w:sz w:val="24"/>
                            <w:szCs w:val="24"/>
                            <w:lang w:bidi="ru-RU"/>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843E93" w14:textId="77777777" w:rsidR="00D30DC7" w:rsidRPr="00595201" w:rsidRDefault="00D30DC7" w:rsidP="00AA5049">
                        <w:pPr>
                          <w:jc w:val="center"/>
                          <w:rPr>
                            <w:b/>
                            <w:color w:val="FF0000"/>
                            <w:sz w:val="24"/>
                            <w:szCs w:val="24"/>
                            <w:lang w:bidi="ru-RU"/>
                          </w:rPr>
                        </w:pPr>
                        <w:r w:rsidRPr="00595201">
                          <w:rPr>
                            <w:b/>
                            <w:color w:val="FF0000"/>
                            <w:sz w:val="24"/>
                            <w:szCs w:val="24"/>
                            <w:lang w:bidi="ru-RU"/>
                          </w:rPr>
                          <w:t>9</w:t>
                        </w:r>
                      </w:p>
                    </w:tc>
                  </w:tr>
                  <w:tr w:rsidR="00D30DC7" w:rsidRPr="00DA16B1" w14:paraId="2294E10F"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97121D" w14:textId="77777777" w:rsidR="00D30DC7" w:rsidRPr="006425AA" w:rsidRDefault="00D30DC7" w:rsidP="00AA5049">
                        <w:pPr>
                          <w:jc w:val="center"/>
                          <w:rPr>
                            <w:sz w:val="24"/>
                            <w:szCs w:val="24"/>
                            <w:lang w:bidi="ru-RU"/>
                          </w:rPr>
                        </w:pPr>
                        <w:r>
                          <w:rPr>
                            <w:sz w:val="24"/>
                            <w:szCs w:val="24"/>
                            <w:lang w:bidi="ru-RU"/>
                          </w:rPr>
                          <w:t>10</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D9ECECE" w14:textId="77777777" w:rsidR="00D30DC7" w:rsidRPr="006425AA" w:rsidRDefault="00D30DC7" w:rsidP="00AA5049">
                        <w:pPr>
                          <w:jc w:val="center"/>
                          <w:rPr>
                            <w:sz w:val="24"/>
                            <w:szCs w:val="24"/>
                            <w:lang w:bidi="ru-RU"/>
                          </w:rPr>
                        </w:pPr>
                        <w:r>
                          <w:rPr>
                            <w:sz w:val="24"/>
                            <w:szCs w:val="24"/>
                            <w:lang w:bidi="ru-RU"/>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070A0D0" w14:textId="77777777" w:rsidR="00D30DC7" w:rsidRPr="006425AA" w:rsidRDefault="00D30DC7" w:rsidP="00AA5049">
                        <w:pPr>
                          <w:jc w:val="center"/>
                          <w:rPr>
                            <w:sz w:val="24"/>
                            <w:szCs w:val="24"/>
                            <w:lang w:bidi="ru-RU"/>
                          </w:rPr>
                        </w:pPr>
                        <w:r>
                          <w:rPr>
                            <w:sz w:val="24"/>
                            <w:szCs w:val="24"/>
                            <w:lang w:bidi="ru-RU"/>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D5F54B" w14:textId="77777777" w:rsidR="00D30DC7" w:rsidRPr="006425AA" w:rsidRDefault="00D30DC7" w:rsidP="00AA5049">
                        <w:pPr>
                          <w:jc w:val="center"/>
                          <w:rPr>
                            <w:sz w:val="24"/>
                            <w:szCs w:val="24"/>
                            <w:lang w:bidi="ru-RU"/>
                          </w:rPr>
                        </w:pPr>
                        <w:r>
                          <w:rPr>
                            <w:sz w:val="24"/>
                            <w:szCs w:val="24"/>
                            <w:lang w:bidi="ru-RU"/>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A30451E" w14:textId="77777777" w:rsidR="00D30DC7" w:rsidRPr="006425AA" w:rsidRDefault="00D30DC7" w:rsidP="00AA5049">
                        <w:pPr>
                          <w:jc w:val="center"/>
                          <w:rPr>
                            <w:sz w:val="24"/>
                            <w:szCs w:val="24"/>
                            <w:lang w:bidi="ru-RU"/>
                          </w:rPr>
                        </w:pPr>
                        <w:r>
                          <w:rPr>
                            <w:sz w:val="24"/>
                            <w:szCs w:val="24"/>
                            <w:lang w:bidi="ru-RU"/>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8D8737B" w14:textId="77777777" w:rsidR="00D30DC7" w:rsidRPr="00595201" w:rsidRDefault="00D30DC7" w:rsidP="00AA5049">
                        <w:pPr>
                          <w:jc w:val="center"/>
                          <w:rPr>
                            <w:b/>
                            <w:color w:val="FF0000"/>
                            <w:sz w:val="24"/>
                            <w:szCs w:val="24"/>
                            <w:lang w:bidi="ru-RU"/>
                          </w:rPr>
                        </w:pPr>
                        <w:r w:rsidRPr="00595201">
                          <w:rPr>
                            <w:b/>
                            <w:color w:val="FF0000"/>
                            <w:sz w:val="24"/>
                            <w:szCs w:val="24"/>
                            <w:lang w:bidi="ru-RU"/>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D2F884" w14:textId="77777777" w:rsidR="00D30DC7" w:rsidRPr="00595201" w:rsidRDefault="00D30DC7" w:rsidP="00AA5049">
                        <w:pPr>
                          <w:jc w:val="center"/>
                          <w:rPr>
                            <w:b/>
                            <w:color w:val="FF0000"/>
                            <w:sz w:val="24"/>
                            <w:szCs w:val="24"/>
                            <w:lang w:bidi="ru-RU"/>
                          </w:rPr>
                        </w:pPr>
                        <w:r w:rsidRPr="00595201">
                          <w:rPr>
                            <w:b/>
                            <w:color w:val="FF0000"/>
                            <w:sz w:val="24"/>
                            <w:szCs w:val="24"/>
                            <w:lang w:bidi="ru-RU"/>
                          </w:rPr>
                          <w:t>16</w:t>
                        </w:r>
                      </w:p>
                    </w:tc>
                  </w:tr>
                  <w:tr w:rsidR="00D30DC7" w:rsidRPr="00DA16B1" w14:paraId="6E6659F7"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8AAEBA" w14:textId="77777777" w:rsidR="00D30DC7" w:rsidRPr="006425AA" w:rsidRDefault="00D30DC7" w:rsidP="00AA5049">
                        <w:pPr>
                          <w:jc w:val="center"/>
                          <w:rPr>
                            <w:sz w:val="24"/>
                            <w:szCs w:val="24"/>
                            <w:lang w:bidi="ru-RU"/>
                          </w:rPr>
                        </w:pPr>
                        <w:r>
                          <w:rPr>
                            <w:sz w:val="24"/>
                            <w:szCs w:val="24"/>
                            <w:lang w:bidi="ru-RU"/>
                          </w:rPr>
                          <w:t>17</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5DEAD7" w14:textId="77777777" w:rsidR="00D30DC7" w:rsidRPr="006425AA" w:rsidRDefault="00D30DC7" w:rsidP="00AA5049">
                        <w:pPr>
                          <w:jc w:val="center"/>
                          <w:rPr>
                            <w:sz w:val="24"/>
                            <w:szCs w:val="24"/>
                            <w:lang w:bidi="ru-RU"/>
                          </w:rPr>
                        </w:pPr>
                        <w:r>
                          <w:rPr>
                            <w:sz w:val="24"/>
                            <w:szCs w:val="24"/>
                            <w:lang w:bidi="ru-RU"/>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0708B5" w14:textId="77777777" w:rsidR="00D30DC7" w:rsidRPr="006425AA" w:rsidRDefault="00D30DC7" w:rsidP="00AA5049">
                        <w:pPr>
                          <w:jc w:val="center"/>
                          <w:rPr>
                            <w:sz w:val="24"/>
                            <w:szCs w:val="24"/>
                            <w:lang w:bidi="ru-RU"/>
                          </w:rPr>
                        </w:pPr>
                        <w:r>
                          <w:rPr>
                            <w:sz w:val="24"/>
                            <w:szCs w:val="24"/>
                            <w:lang w:bidi="ru-RU"/>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DE5CFFB" w14:textId="77777777" w:rsidR="00D30DC7" w:rsidRPr="006425AA" w:rsidRDefault="00D30DC7" w:rsidP="00AA5049">
                        <w:pPr>
                          <w:jc w:val="center"/>
                          <w:rPr>
                            <w:sz w:val="24"/>
                            <w:szCs w:val="24"/>
                            <w:lang w:bidi="ru-RU"/>
                          </w:rPr>
                        </w:pPr>
                        <w:r>
                          <w:rPr>
                            <w:sz w:val="24"/>
                            <w:szCs w:val="24"/>
                            <w:lang w:bidi="ru-RU"/>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68D449" w14:textId="77777777" w:rsidR="00D30DC7" w:rsidRPr="006425AA" w:rsidRDefault="00D30DC7" w:rsidP="00AA5049">
                        <w:pPr>
                          <w:jc w:val="center"/>
                          <w:rPr>
                            <w:sz w:val="24"/>
                            <w:szCs w:val="24"/>
                            <w:lang w:bidi="ru-RU"/>
                          </w:rPr>
                        </w:pPr>
                        <w:r>
                          <w:rPr>
                            <w:sz w:val="24"/>
                            <w:szCs w:val="24"/>
                            <w:lang w:bidi="ru-RU"/>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4A4B0FC" w14:textId="77777777" w:rsidR="00D30DC7" w:rsidRPr="00595201" w:rsidRDefault="00D30DC7" w:rsidP="00AA5049">
                        <w:pPr>
                          <w:jc w:val="center"/>
                          <w:rPr>
                            <w:b/>
                            <w:color w:val="FF0000"/>
                            <w:sz w:val="24"/>
                            <w:szCs w:val="24"/>
                            <w:lang w:bidi="ru-RU"/>
                          </w:rPr>
                        </w:pPr>
                        <w:r w:rsidRPr="00595201">
                          <w:rPr>
                            <w:b/>
                            <w:color w:val="FF0000"/>
                            <w:sz w:val="24"/>
                            <w:szCs w:val="24"/>
                            <w:lang w:bidi="ru-RU"/>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D26A3CB" w14:textId="77777777" w:rsidR="00D30DC7" w:rsidRPr="00595201" w:rsidRDefault="00D30DC7" w:rsidP="00AA5049">
                        <w:pPr>
                          <w:jc w:val="center"/>
                          <w:rPr>
                            <w:b/>
                            <w:color w:val="FF0000"/>
                            <w:sz w:val="24"/>
                            <w:szCs w:val="24"/>
                            <w:lang w:bidi="ru-RU"/>
                          </w:rPr>
                        </w:pPr>
                        <w:r w:rsidRPr="00595201">
                          <w:rPr>
                            <w:b/>
                            <w:color w:val="FF0000"/>
                            <w:sz w:val="24"/>
                            <w:szCs w:val="24"/>
                            <w:lang w:bidi="ru-RU"/>
                          </w:rPr>
                          <w:t>23</w:t>
                        </w:r>
                      </w:p>
                    </w:tc>
                  </w:tr>
                  <w:tr w:rsidR="00D30DC7" w:rsidRPr="00DA16B1" w14:paraId="581FD808"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9653E9" w14:textId="77777777" w:rsidR="00D30DC7" w:rsidRPr="006425AA" w:rsidRDefault="00D30DC7" w:rsidP="00AA5049">
                        <w:pPr>
                          <w:jc w:val="center"/>
                          <w:rPr>
                            <w:sz w:val="24"/>
                            <w:szCs w:val="24"/>
                            <w:lang w:bidi="ru-RU"/>
                          </w:rPr>
                        </w:pPr>
                        <w:r>
                          <w:rPr>
                            <w:sz w:val="24"/>
                            <w:szCs w:val="24"/>
                            <w:lang w:bidi="ru-RU"/>
                          </w:rPr>
                          <w:t>24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D1E032A" w14:textId="77777777" w:rsidR="00D30DC7" w:rsidRPr="006425AA" w:rsidRDefault="00D30DC7" w:rsidP="00AA5049">
                        <w:pPr>
                          <w:jc w:val="center"/>
                          <w:rPr>
                            <w:sz w:val="24"/>
                            <w:szCs w:val="24"/>
                            <w:lang w:bidi="ru-RU"/>
                          </w:rPr>
                        </w:pPr>
                        <w:r>
                          <w:rPr>
                            <w:sz w:val="24"/>
                            <w:szCs w:val="24"/>
                            <w:lang w:bidi="ru-RU"/>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36C1CDA" w14:textId="77777777" w:rsidR="00D30DC7" w:rsidRPr="006425AA" w:rsidRDefault="00D30DC7" w:rsidP="00AA5049">
                        <w:pPr>
                          <w:jc w:val="center"/>
                          <w:rPr>
                            <w:sz w:val="24"/>
                            <w:szCs w:val="24"/>
                            <w:lang w:bidi="ru-RU"/>
                          </w:rPr>
                        </w:pPr>
                        <w:r>
                          <w:rPr>
                            <w:sz w:val="24"/>
                            <w:szCs w:val="24"/>
                            <w:lang w:bidi="ru-RU"/>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9BB2AE" w14:textId="77777777" w:rsidR="00D30DC7" w:rsidRPr="006425AA" w:rsidRDefault="00D30DC7" w:rsidP="00AA5049">
                        <w:pPr>
                          <w:jc w:val="center"/>
                          <w:rPr>
                            <w:sz w:val="24"/>
                            <w:szCs w:val="24"/>
                            <w:lang w:bidi="ru-RU"/>
                          </w:rPr>
                        </w:pPr>
                        <w:r>
                          <w:rPr>
                            <w:sz w:val="24"/>
                            <w:szCs w:val="24"/>
                            <w:lang w:bidi="ru-RU"/>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22B518" w14:textId="77777777" w:rsidR="00D30DC7" w:rsidRPr="006425AA" w:rsidRDefault="00D30DC7" w:rsidP="00AA5049">
                        <w:pPr>
                          <w:jc w:val="center"/>
                          <w:rPr>
                            <w:sz w:val="24"/>
                            <w:szCs w:val="24"/>
                            <w:lang w:bidi="ru-RU"/>
                          </w:rPr>
                        </w:pPr>
                        <w:r>
                          <w:rPr>
                            <w:sz w:val="24"/>
                            <w:szCs w:val="24"/>
                            <w:lang w:bidi="ru-RU"/>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8A4B89" w14:textId="77777777" w:rsidR="00D30DC7" w:rsidRPr="00595201" w:rsidRDefault="00D30DC7" w:rsidP="00AA5049">
                        <w:pPr>
                          <w:jc w:val="center"/>
                          <w:rPr>
                            <w:b/>
                            <w:color w:val="FF0000"/>
                            <w:sz w:val="24"/>
                            <w:szCs w:val="24"/>
                            <w:lang w:bidi="ru-RU"/>
                          </w:rPr>
                        </w:pPr>
                        <w:r w:rsidRPr="00595201">
                          <w:rPr>
                            <w:b/>
                            <w:color w:val="FF0000"/>
                            <w:sz w:val="24"/>
                            <w:szCs w:val="24"/>
                            <w:lang w:bidi="ru-RU"/>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809D4F" w14:textId="77777777" w:rsidR="00D30DC7" w:rsidRPr="00595201" w:rsidRDefault="00D30DC7" w:rsidP="00AA5049">
                        <w:pPr>
                          <w:jc w:val="center"/>
                          <w:rPr>
                            <w:b/>
                            <w:color w:val="FF0000"/>
                            <w:sz w:val="24"/>
                            <w:szCs w:val="24"/>
                            <w:lang w:bidi="ru-RU"/>
                          </w:rPr>
                        </w:pPr>
                        <w:r w:rsidRPr="00595201">
                          <w:rPr>
                            <w:b/>
                            <w:color w:val="FF0000"/>
                            <w:sz w:val="24"/>
                            <w:szCs w:val="24"/>
                            <w:lang w:bidi="ru-RU"/>
                          </w:rPr>
                          <w:t>30</w:t>
                        </w:r>
                      </w:p>
                    </w:tc>
                  </w:tr>
                  <w:tr w:rsidR="00D30DC7" w:rsidRPr="00DA16B1" w14:paraId="17D49C14"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8AFA02B" w14:textId="77777777" w:rsidR="00D30DC7" w:rsidRDefault="00D30DC7" w:rsidP="00AA5049">
                        <w:pPr>
                          <w:jc w:val="center"/>
                          <w:rPr>
                            <w:sz w:val="24"/>
                            <w:szCs w:val="24"/>
                            <w:lang w:bidi="ru-RU"/>
                          </w:rPr>
                        </w:pPr>
                        <w:r w:rsidRPr="00DE1E57">
                          <w:rPr>
                            <w:sz w:val="24"/>
                            <w:szCs w:val="24"/>
                            <w:lang w:bidi="ru-RU"/>
                          </w:rPr>
                          <w:t>31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4A075B9"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D12DD1"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D7B58B"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5C70D5"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618555"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044BB5C" w14:textId="77777777" w:rsidR="00D30DC7" w:rsidRDefault="00D30DC7" w:rsidP="00AA5049">
                        <w:pPr>
                          <w:jc w:val="center"/>
                          <w:rPr>
                            <w:b/>
                            <w:sz w:val="24"/>
                            <w:szCs w:val="24"/>
                            <w:lang w:bidi="ru-RU"/>
                          </w:rPr>
                        </w:pPr>
                      </w:p>
                    </w:tc>
                  </w:tr>
                </w:tbl>
                <w:p w14:paraId="52747538" w14:textId="77777777" w:rsidR="00D30DC7" w:rsidRPr="00DA16B1" w:rsidRDefault="00D30DC7" w:rsidP="00AA5049">
                  <w:pPr>
                    <w:jc w:val="center"/>
                    <w:rPr>
                      <w:sz w:val="24"/>
                      <w:szCs w:val="24"/>
                      <w:lang w:bidi="ru-RU"/>
                    </w:rPr>
                  </w:pPr>
                </w:p>
              </w:tc>
            </w:tr>
          </w:tbl>
          <w:p w14:paraId="1D6B4D41" w14:textId="77777777" w:rsidR="00D30DC7" w:rsidRPr="00DA16B1" w:rsidRDefault="00D30DC7" w:rsidP="00AA5049">
            <w:pPr>
              <w:spacing w:line="297" w:lineRule="atLeast"/>
              <w:rPr>
                <w:color w:val="333333"/>
                <w:sz w:val="24"/>
                <w:szCs w:val="24"/>
                <w:lang w:bidi="ru-RU"/>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D30DC7" w:rsidRPr="00DA16B1" w14:paraId="407924A8"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87F8224" w14:textId="77777777" w:rsidR="00D30DC7" w:rsidRPr="00DA16B1" w:rsidRDefault="00D30DC7" w:rsidP="00AA5049">
                  <w:pPr>
                    <w:jc w:val="center"/>
                    <w:outlineLvl w:val="2"/>
                    <w:rPr>
                      <w:b/>
                      <w:bCs/>
                      <w:sz w:val="24"/>
                      <w:szCs w:val="24"/>
                      <w:lang w:bidi="ru-RU"/>
                    </w:rPr>
                  </w:pPr>
                  <w:r w:rsidRPr="00DA16B1">
                    <w:rPr>
                      <w:b/>
                      <w:bCs/>
                      <w:sz w:val="24"/>
                      <w:szCs w:val="24"/>
                      <w:lang w:bidi="ru-RU"/>
                    </w:rPr>
                    <w:t>Ноябрь 202</w:t>
                  </w:r>
                  <w:r>
                    <w:rPr>
                      <w:b/>
                      <w:bCs/>
                      <w:sz w:val="24"/>
                      <w:szCs w:val="24"/>
                      <w:lang w:bidi="ru-RU"/>
                    </w:rPr>
                    <w:t>2</w:t>
                  </w:r>
                  <w:r w:rsidRPr="00DA16B1">
                    <w:rPr>
                      <w:b/>
                      <w:bCs/>
                      <w:sz w:val="24"/>
                      <w:szCs w:val="24"/>
                      <w:lang w:bidi="ru-RU"/>
                    </w:rPr>
                    <w:t xml:space="preserve"> года</w:t>
                  </w:r>
                </w:p>
                <w:tbl>
                  <w:tblPr>
                    <w:tblW w:w="2791" w:type="dxa"/>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D30DC7" w:rsidRPr="00DA16B1" w14:paraId="2F30C9CF"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EB07C84" w14:textId="77777777" w:rsidR="00D30DC7" w:rsidRPr="00DA16B1" w:rsidRDefault="00D30DC7" w:rsidP="00AA5049">
                        <w:pPr>
                          <w:jc w:val="center"/>
                          <w:rPr>
                            <w:sz w:val="24"/>
                            <w:szCs w:val="24"/>
                            <w:lang w:bidi="ru-RU"/>
                          </w:rPr>
                        </w:pPr>
                        <w:r w:rsidRPr="00DA16B1">
                          <w:rPr>
                            <w:sz w:val="24"/>
                            <w:szCs w:val="24"/>
                            <w:lang w:bidi="ru-RU"/>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3A59AD6" w14:textId="77777777" w:rsidR="00D30DC7" w:rsidRPr="00DA16B1" w:rsidRDefault="00D30DC7" w:rsidP="00AA5049">
                        <w:pPr>
                          <w:jc w:val="center"/>
                          <w:rPr>
                            <w:sz w:val="24"/>
                            <w:szCs w:val="24"/>
                            <w:lang w:bidi="ru-RU"/>
                          </w:rPr>
                        </w:pPr>
                        <w:r w:rsidRPr="00DA16B1">
                          <w:rPr>
                            <w:sz w:val="24"/>
                            <w:szCs w:val="24"/>
                            <w:lang w:bidi="ru-RU"/>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331D724" w14:textId="77777777" w:rsidR="00D30DC7" w:rsidRPr="00DA16B1" w:rsidRDefault="00D30DC7" w:rsidP="00AA5049">
                        <w:pPr>
                          <w:jc w:val="center"/>
                          <w:rPr>
                            <w:sz w:val="24"/>
                            <w:szCs w:val="24"/>
                            <w:lang w:bidi="ru-RU"/>
                          </w:rPr>
                        </w:pPr>
                        <w:r w:rsidRPr="00DA16B1">
                          <w:rPr>
                            <w:sz w:val="24"/>
                            <w:szCs w:val="24"/>
                            <w:lang w:bidi="ru-RU"/>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A1739EC" w14:textId="77777777" w:rsidR="00D30DC7" w:rsidRPr="00DA16B1" w:rsidRDefault="00D30DC7" w:rsidP="00AA5049">
                        <w:pPr>
                          <w:jc w:val="center"/>
                          <w:rPr>
                            <w:sz w:val="24"/>
                            <w:szCs w:val="24"/>
                            <w:lang w:bidi="ru-RU"/>
                          </w:rPr>
                        </w:pPr>
                        <w:r w:rsidRPr="00DA16B1">
                          <w:rPr>
                            <w:sz w:val="24"/>
                            <w:szCs w:val="24"/>
                            <w:lang w:bidi="ru-RU"/>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815F543" w14:textId="77777777" w:rsidR="00D30DC7" w:rsidRPr="00DA16B1" w:rsidRDefault="00D30DC7" w:rsidP="00AA5049">
                        <w:pPr>
                          <w:jc w:val="center"/>
                          <w:rPr>
                            <w:sz w:val="24"/>
                            <w:szCs w:val="24"/>
                            <w:lang w:bidi="ru-RU"/>
                          </w:rPr>
                        </w:pPr>
                        <w:r w:rsidRPr="00DA16B1">
                          <w:rPr>
                            <w:sz w:val="24"/>
                            <w:szCs w:val="24"/>
                            <w:lang w:bidi="ru-RU"/>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D6F0612" w14:textId="77777777" w:rsidR="00D30DC7" w:rsidRPr="00595201" w:rsidRDefault="00D30DC7" w:rsidP="00AA5049">
                        <w:pPr>
                          <w:jc w:val="center"/>
                          <w:rPr>
                            <w:b/>
                            <w:color w:val="FF0000"/>
                            <w:sz w:val="24"/>
                            <w:szCs w:val="24"/>
                            <w:lang w:bidi="ru-RU"/>
                          </w:rPr>
                        </w:pPr>
                        <w:r w:rsidRPr="00595201">
                          <w:rPr>
                            <w:b/>
                            <w:color w:val="FF0000"/>
                            <w:sz w:val="24"/>
                            <w:szCs w:val="24"/>
                            <w:bdr w:val="none" w:sz="0" w:space="0" w:color="auto" w:frame="1"/>
                            <w:lang w:bidi="ru-RU"/>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748CEC3" w14:textId="77777777" w:rsidR="00D30DC7" w:rsidRPr="00595201" w:rsidRDefault="00D30DC7" w:rsidP="00AA5049">
                        <w:pPr>
                          <w:jc w:val="center"/>
                          <w:rPr>
                            <w:b/>
                            <w:color w:val="FF0000"/>
                            <w:sz w:val="24"/>
                            <w:szCs w:val="24"/>
                            <w:lang w:bidi="ru-RU"/>
                          </w:rPr>
                        </w:pPr>
                        <w:r w:rsidRPr="00595201">
                          <w:rPr>
                            <w:b/>
                            <w:color w:val="FF0000"/>
                            <w:sz w:val="24"/>
                            <w:szCs w:val="24"/>
                            <w:bdr w:val="none" w:sz="0" w:space="0" w:color="auto" w:frame="1"/>
                            <w:lang w:bidi="ru-RU"/>
                          </w:rPr>
                          <w:t>ВС</w:t>
                        </w:r>
                      </w:p>
                    </w:tc>
                  </w:tr>
                  <w:tr w:rsidR="00D30DC7" w:rsidRPr="00DA16B1" w14:paraId="69825821"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DBAE229" w14:textId="77777777" w:rsidR="00D30DC7" w:rsidRPr="006425AA" w:rsidRDefault="00D30DC7" w:rsidP="00AA5049">
                        <w:pPr>
                          <w:jc w:val="center"/>
                          <w:rPr>
                            <w:sz w:val="24"/>
                            <w:szCs w:val="24"/>
                            <w:lang w:bidi="ru-RU"/>
                          </w:rPr>
                        </w:pPr>
                      </w:p>
                    </w:tc>
                    <w:tc>
                      <w:tcPr>
                        <w:tcW w:w="39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583488B" w14:textId="77777777" w:rsidR="00D30DC7" w:rsidRPr="00DE1E57" w:rsidRDefault="00D30DC7" w:rsidP="00AA5049">
                        <w:pPr>
                          <w:jc w:val="center"/>
                          <w:rPr>
                            <w:sz w:val="24"/>
                            <w:szCs w:val="24"/>
                            <w:lang w:bidi="ru-RU"/>
                          </w:rPr>
                        </w:pPr>
                        <w:r w:rsidRPr="00DE1E57">
                          <w:rPr>
                            <w:sz w:val="24"/>
                            <w:szCs w:val="24"/>
                            <w:lang w:bidi="ru-RU"/>
                          </w:rPr>
                          <w:t>1</w:t>
                        </w:r>
                      </w:p>
                    </w:tc>
                    <w:tc>
                      <w:tcPr>
                        <w:tcW w:w="37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882A389" w14:textId="77777777" w:rsidR="00D30DC7" w:rsidRPr="00DE1E57" w:rsidRDefault="00D30DC7" w:rsidP="00AA5049">
                        <w:pPr>
                          <w:jc w:val="center"/>
                          <w:rPr>
                            <w:sz w:val="24"/>
                            <w:szCs w:val="24"/>
                            <w:lang w:bidi="ru-RU"/>
                          </w:rPr>
                        </w:pPr>
                        <w:r w:rsidRPr="00DE1E57">
                          <w:rPr>
                            <w:sz w:val="24"/>
                            <w:szCs w:val="24"/>
                            <w:lang w:bidi="ru-RU"/>
                          </w:rPr>
                          <w:t>2</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6C88A98" w14:textId="77777777" w:rsidR="00D30DC7" w:rsidRPr="00DE1E57" w:rsidRDefault="00D30DC7" w:rsidP="00AA5049">
                        <w:pPr>
                          <w:jc w:val="center"/>
                          <w:rPr>
                            <w:sz w:val="24"/>
                            <w:szCs w:val="24"/>
                            <w:lang w:bidi="ru-RU"/>
                          </w:rPr>
                        </w:pPr>
                        <w:r w:rsidRPr="00DE1E57">
                          <w:rPr>
                            <w:sz w:val="24"/>
                            <w:szCs w:val="24"/>
                            <w:lang w:bidi="ru-RU"/>
                          </w:rPr>
                          <w:t>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679E287" w14:textId="77777777" w:rsidR="00D30DC7" w:rsidRPr="00000854" w:rsidRDefault="00D30DC7" w:rsidP="00AA5049">
                        <w:pPr>
                          <w:jc w:val="center"/>
                          <w:rPr>
                            <w:b/>
                            <w:sz w:val="24"/>
                            <w:szCs w:val="24"/>
                            <w:lang w:bidi="ru-RU"/>
                          </w:rPr>
                        </w:pPr>
                        <w:r w:rsidRPr="00000854">
                          <w:rPr>
                            <w:b/>
                            <w:color w:val="FF0000"/>
                            <w:sz w:val="24"/>
                            <w:szCs w:val="24"/>
                            <w:lang w:bidi="ru-RU"/>
                          </w:rPr>
                          <w:t>4</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CF431CD" w14:textId="77777777" w:rsidR="00D30DC7" w:rsidRPr="00DE1E57" w:rsidRDefault="00D30DC7" w:rsidP="00AA5049">
                        <w:pPr>
                          <w:jc w:val="center"/>
                          <w:rPr>
                            <w:b/>
                            <w:color w:val="FF0000"/>
                            <w:sz w:val="24"/>
                            <w:szCs w:val="24"/>
                            <w:lang w:bidi="ru-RU"/>
                          </w:rPr>
                        </w:pPr>
                        <w:r w:rsidRPr="00DE1E57">
                          <w:rPr>
                            <w:b/>
                            <w:color w:val="FF0000"/>
                            <w:sz w:val="24"/>
                            <w:szCs w:val="24"/>
                            <w:lang w:bidi="ru-RU"/>
                          </w:rPr>
                          <w:t>5</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F2780BB" w14:textId="77777777" w:rsidR="00D30DC7" w:rsidRPr="00DE1E57" w:rsidRDefault="00D30DC7" w:rsidP="00AA5049">
                        <w:pPr>
                          <w:jc w:val="center"/>
                          <w:rPr>
                            <w:b/>
                            <w:color w:val="FF0000"/>
                            <w:sz w:val="24"/>
                            <w:szCs w:val="24"/>
                            <w:lang w:bidi="ru-RU"/>
                          </w:rPr>
                        </w:pPr>
                        <w:r w:rsidRPr="00DE1E57">
                          <w:rPr>
                            <w:b/>
                            <w:color w:val="FF0000"/>
                            <w:sz w:val="24"/>
                            <w:szCs w:val="24"/>
                            <w:lang w:bidi="ru-RU"/>
                          </w:rPr>
                          <w:t>6</w:t>
                        </w:r>
                      </w:p>
                    </w:tc>
                  </w:tr>
                  <w:tr w:rsidR="00D30DC7" w:rsidRPr="00DA16B1" w14:paraId="5AAA8091"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7BCDCB" w14:textId="77777777" w:rsidR="00D30DC7" w:rsidRPr="006425AA" w:rsidRDefault="00D30DC7" w:rsidP="00AA5049">
                        <w:pPr>
                          <w:jc w:val="center"/>
                          <w:rPr>
                            <w:sz w:val="24"/>
                            <w:szCs w:val="24"/>
                            <w:lang w:bidi="ru-RU"/>
                          </w:rPr>
                        </w:pPr>
                        <w:r>
                          <w:rPr>
                            <w:sz w:val="24"/>
                            <w:szCs w:val="24"/>
                            <w:lang w:bidi="ru-RU"/>
                          </w:rPr>
                          <w:t>7</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92BC7D" w14:textId="77777777" w:rsidR="00D30DC7" w:rsidRPr="006425AA" w:rsidRDefault="00D30DC7" w:rsidP="00AA5049">
                        <w:pPr>
                          <w:jc w:val="center"/>
                          <w:rPr>
                            <w:sz w:val="24"/>
                            <w:szCs w:val="24"/>
                            <w:lang w:bidi="ru-RU"/>
                          </w:rPr>
                        </w:pPr>
                        <w:r>
                          <w:rPr>
                            <w:sz w:val="24"/>
                            <w:szCs w:val="24"/>
                            <w:lang w:bidi="ru-RU"/>
                          </w:rPr>
                          <w:t>8</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855D5C9" w14:textId="77777777" w:rsidR="00D30DC7" w:rsidRPr="006425AA" w:rsidRDefault="00D30DC7" w:rsidP="00AA5049">
                        <w:pPr>
                          <w:jc w:val="center"/>
                          <w:rPr>
                            <w:sz w:val="24"/>
                            <w:szCs w:val="24"/>
                            <w:lang w:bidi="ru-RU"/>
                          </w:rPr>
                        </w:pPr>
                        <w:r>
                          <w:rPr>
                            <w:sz w:val="24"/>
                            <w:szCs w:val="24"/>
                            <w:lang w:bidi="ru-RU"/>
                          </w:rPr>
                          <w:t>9</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F759B5" w14:textId="77777777" w:rsidR="00D30DC7" w:rsidRPr="006425AA" w:rsidRDefault="00D30DC7" w:rsidP="00AA5049">
                        <w:pPr>
                          <w:jc w:val="center"/>
                          <w:rPr>
                            <w:sz w:val="24"/>
                            <w:szCs w:val="24"/>
                            <w:lang w:bidi="ru-RU"/>
                          </w:rPr>
                        </w:pPr>
                        <w:r>
                          <w:rPr>
                            <w:sz w:val="24"/>
                            <w:szCs w:val="24"/>
                            <w:lang w:bidi="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F395EDA" w14:textId="77777777" w:rsidR="00D30DC7" w:rsidRPr="006425AA" w:rsidRDefault="00D30DC7" w:rsidP="00AA5049">
                        <w:pPr>
                          <w:jc w:val="center"/>
                          <w:rPr>
                            <w:sz w:val="24"/>
                            <w:szCs w:val="24"/>
                            <w:lang w:bidi="ru-RU"/>
                          </w:rPr>
                        </w:pPr>
                        <w:r>
                          <w:rPr>
                            <w:sz w:val="24"/>
                            <w:szCs w:val="24"/>
                            <w:lang w:bidi="ru-RU"/>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F8B2D3" w14:textId="77777777" w:rsidR="00D30DC7" w:rsidRPr="00595201" w:rsidRDefault="00D30DC7" w:rsidP="00AA5049">
                        <w:pPr>
                          <w:jc w:val="center"/>
                          <w:rPr>
                            <w:b/>
                            <w:color w:val="FF0000"/>
                            <w:sz w:val="24"/>
                            <w:szCs w:val="24"/>
                            <w:lang w:bidi="ru-RU"/>
                          </w:rPr>
                        </w:pPr>
                        <w:r w:rsidRPr="00595201">
                          <w:rPr>
                            <w:b/>
                            <w:color w:val="FF0000"/>
                            <w:sz w:val="24"/>
                            <w:szCs w:val="24"/>
                            <w:lang w:bidi="ru-RU"/>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DF13C7D" w14:textId="77777777" w:rsidR="00D30DC7" w:rsidRPr="00595201" w:rsidRDefault="00D30DC7" w:rsidP="00AA5049">
                        <w:pPr>
                          <w:jc w:val="center"/>
                          <w:rPr>
                            <w:b/>
                            <w:color w:val="FF0000"/>
                            <w:sz w:val="24"/>
                            <w:szCs w:val="24"/>
                            <w:lang w:bidi="ru-RU"/>
                          </w:rPr>
                        </w:pPr>
                        <w:r w:rsidRPr="00595201">
                          <w:rPr>
                            <w:b/>
                            <w:color w:val="FF0000"/>
                            <w:sz w:val="24"/>
                            <w:szCs w:val="24"/>
                            <w:lang w:bidi="ru-RU"/>
                          </w:rPr>
                          <w:t>13</w:t>
                        </w:r>
                      </w:p>
                    </w:tc>
                  </w:tr>
                  <w:tr w:rsidR="00D30DC7" w:rsidRPr="00DA16B1" w14:paraId="573ED217"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A132FF0" w14:textId="77777777" w:rsidR="00D30DC7" w:rsidRPr="006425AA" w:rsidRDefault="00D30DC7" w:rsidP="00AA5049">
                        <w:pPr>
                          <w:jc w:val="center"/>
                          <w:rPr>
                            <w:sz w:val="24"/>
                            <w:szCs w:val="24"/>
                            <w:lang w:bidi="ru-RU"/>
                          </w:rPr>
                        </w:pPr>
                        <w:r>
                          <w:rPr>
                            <w:sz w:val="24"/>
                            <w:szCs w:val="24"/>
                            <w:lang w:bidi="ru-RU"/>
                          </w:rPr>
                          <w:t>14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22EE4B" w14:textId="77777777" w:rsidR="00D30DC7" w:rsidRPr="006425AA" w:rsidRDefault="00D30DC7" w:rsidP="00AA5049">
                        <w:pPr>
                          <w:jc w:val="center"/>
                          <w:rPr>
                            <w:sz w:val="24"/>
                            <w:szCs w:val="24"/>
                            <w:lang w:bidi="ru-RU"/>
                          </w:rPr>
                        </w:pPr>
                        <w:r>
                          <w:rPr>
                            <w:sz w:val="24"/>
                            <w:szCs w:val="24"/>
                            <w:lang w:bidi="ru-RU"/>
                          </w:rPr>
                          <w:t>15</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01C8080" w14:textId="77777777" w:rsidR="00D30DC7" w:rsidRPr="006425AA" w:rsidRDefault="00D30DC7" w:rsidP="00AA5049">
                        <w:pPr>
                          <w:jc w:val="center"/>
                          <w:rPr>
                            <w:sz w:val="24"/>
                            <w:szCs w:val="24"/>
                            <w:lang w:bidi="ru-RU"/>
                          </w:rPr>
                        </w:pPr>
                        <w:r>
                          <w:rPr>
                            <w:sz w:val="24"/>
                            <w:szCs w:val="24"/>
                            <w:lang w:bidi="ru-RU"/>
                          </w:rPr>
                          <w:t>16</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7A6C64" w14:textId="77777777" w:rsidR="00D30DC7" w:rsidRPr="006425AA" w:rsidRDefault="00D30DC7" w:rsidP="00AA5049">
                        <w:pPr>
                          <w:jc w:val="center"/>
                          <w:rPr>
                            <w:sz w:val="24"/>
                            <w:szCs w:val="24"/>
                            <w:lang w:bidi="ru-RU"/>
                          </w:rPr>
                        </w:pPr>
                        <w:r>
                          <w:rPr>
                            <w:sz w:val="24"/>
                            <w:szCs w:val="24"/>
                            <w:lang w:bidi="ru-RU"/>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39D1385" w14:textId="77777777" w:rsidR="00D30DC7" w:rsidRPr="006425AA" w:rsidRDefault="00D30DC7" w:rsidP="00AA5049">
                        <w:pPr>
                          <w:jc w:val="center"/>
                          <w:rPr>
                            <w:sz w:val="24"/>
                            <w:szCs w:val="24"/>
                            <w:lang w:bidi="ru-RU"/>
                          </w:rPr>
                        </w:pPr>
                        <w:r>
                          <w:rPr>
                            <w:sz w:val="24"/>
                            <w:szCs w:val="24"/>
                            <w:lang w:bidi="ru-RU"/>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028AF7" w14:textId="77777777" w:rsidR="00D30DC7" w:rsidRPr="00595201" w:rsidRDefault="00D30DC7" w:rsidP="00AA5049">
                        <w:pPr>
                          <w:jc w:val="center"/>
                          <w:rPr>
                            <w:b/>
                            <w:color w:val="FF0000"/>
                            <w:sz w:val="24"/>
                            <w:szCs w:val="24"/>
                            <w:lang w:bidi="ru-RU"/>
                          </w:rPr>
                        </w:pPr>
                        <w:r w:rsidRPr="00595201">
                          <w:rPr>
                            <w:b/>
                            <w:color w:val="FF0000"/>
                            <w:sz w:val="24"/>
                            <w:szCs w:val="24"/>
                            <w:lang w:bidi="ru-RU"/>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9A01AB" w14:textId="77777777" w:rsidR="00D30DC7" w:rsidRPr="00595201" w:rsidRDefault="00D30DC7" w:rsidP="00AA5049">
                        <w:pPr>
                          <w:jc w:val="center"/>
                          <w:rPr>
                            <w:b/>
                            <w:color w:val="FF0000"/>
                            <w:sz w:val="24"/>
                            <w:szCs w:val="24"/>
                            <w:lang w:bidi="ru-RU"/>
                          </w:rPr>
                        </w:pPr>
                        <w:r w:rsidRPr="00595201">
                          <w:rPr>
                            <w:b/>
                            <w:color w:val="FF0000"/>
                            <w:sz w:val="24"/>
                            <w:szCs w:val="24"/>
                            <w:lang w:bidi="ru-RU"/>
                          </w:rPr>
                          <w:t>20</w:t>
                        </w:r>
                      </w:p>
                    </w:tc>
                  </w:tr>
                  <w:tr w:rsidR="00D30DC7" w:rsidRPr="00DA16B1" w14:paraId="0FF7556C"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00E9573" w14:textId="77777777" w:rsidR="00D30DC7" w:rsidRPr="006425AA" w:rsidRDefault="00D30DC7" w:rsidP="00AA5049">
                        <w:pPr>
                          <w:jc w:val="center"/>
                          <w:rPr>
                            <w:sz w:val="24"/>
                            <w:szCs w:val="24"/>
                            <w:lang w:bidi="ru-RU"/>
                          </w:rPr>
                        </w:pPr>
                        <w:r>
                          <w:rPr>
                            <w:sz w:val="24"/>
                            <w:szCs w:val="24"/>
                            <w:lang w:bidi="ru-RU"/>
                          </w:rPr>
                          <w:t>21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880F20" w14:textId="77777777" w:rsidR="00D30DC7" w:rsidRPr="006425AA" w:rsidRDefault="00D30DC7" w:rsidP="00AA5049">
                        <w:pPr>
                          <w:jc w:val="center"/>
                          <w:rPr>
                            <w:sz w:val="24"/>
                            <w:szCs w:val="24"/>
                            <w:lang w:bidi="ru-RU"/>
                          </w:rPr>
                        </w:pPr>
                        <w:r>
                          <w:rPr>
                            <w:sz w:val="24"/>
                            <w:szCs w:val="24"/>
                            <w:lang w:bidi="ru-RU"/>
                          </w:rPr>
                          <w:t>22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0B9413B" w14:textId="77777777" w:rsidR="00D30DC7" w:rsidRPr="006425AA" w:rsidRDefault="00D30DC7" w:rsidP="00AA5049">
                        <w:pPr>
                          <w:jc w:val="center"/>
                          <w:rPr>
                            <w:sz w:val="24"/>
                            <w:szCs w:val="24"/>
                            <w:lang w:bidi="ru-RU"/>
                          </w:rPr>
                        </w:pPr>
                        <w:r>
                          <w:rPr>
                            <w:sz w:val="24"/>
                            <w:szCs w:val="24"/>
                            <w:lang w:bidi="ru-RU"/>
                          </w:rPr>
                          <w:t>23</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E08188C" w14:textId="77777777" w:rsidR="00D30DC7" w:rsidRPr="006425AA" w:rsidRDefault="00D30DC7" w:rsidP="00AA5049">
                        <w:pPr>
                          <w:jc w:val="center"/>
                          <w:rPr>
                            <w:sz w:val="24"/>
                            <w:szCs w:val="24"/>
                            <w:lang w:bidi="ru-RU"/>
                          </w:rPr>
                        </w:pPr>
                        <w:r>
                          <w:rPr>
                            <w:sz w:val="24"/>
                            <w:szCs w:val="24"/>
                            <w:lang w:bidi="ru-RU"/>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A2A1D4" w14:textId="77777777" w:rsidR="00D30DC7" w:rsidRPr="006425AA" w:rsidRDefault="00D30DC7" w:rsidP="00AA5049">
                        <w:pPr>
                          <w:jc w:val="center"/>
                          <w:rPr>
                            <w:sz w:val="24"/>
                            <w:szCs w:val="24"/>
                            <w:lang w:bidi="ru-RU"/>
                          </w:rPr>
                        </w:pPr>
                        <w:r>
                          <w:rPr>
                            <w:sz w:val="24"/>
                            <w:szCs w:val="24"/>
                            <w:lang w:bidi="ru-RU"/>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2727B2" w14:textId="77777777" w:rsidR="00D30DC7" w:rsidRPr="00595201" w:rsidRDefault="00D30DC7" w:rsidP="00AA5049">
                        <w:pPr>
                          <w:jc w:val="center"/>
                          <w:rPr>
                            <w:b/>
                            <w:color w:val="FF0000"/>
                            <w:sz w:val="24"/>
                            <w:szCs w:val="24"/>
                            <w:lang w:bidi="ru-RU"/>
                          </w:rPr>
                        </w:pPr>
                        <w:r w:rsidRPr="00595201">
                          <w:rPr>
                            <w:b/>
                            <w:color w:val="FF0000"/>
                            <w:sz w:val="24"/>
                            <w:szCs w:val="24"/>
                            <w:lang w:bidi="ru-RU"/>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2A9DDF" w14:textId="77777777" w:rsidR="00D30DC7" w:rsidRPr="00595201" w:rsidRDefault="00D30DC7" w:rsidP="00AA5049">
                        <w:pPr>
                          <w:jc w:val="center"/>
                          <w:rPr>
                            <w:b/>
                            <w:color w:val="FF0000"/>
                            <w:sz w:val="24"/>
                            <w:szCs w:val="24"/>
                            <w:lang w:bidi="ru-RU"/>
                          </w:rPr>
                        </w:pPr>
                        <w:r w:rsidRPr="00595201">
                          <w:rPr>
                            <w:b/>
                            <w:color w:val="FF0000"/>
                            <w:sz w:val="24"/>
                            <w:szCs w:val="24"/>
                            <w:lang w:bidi="ru-RU"/>
                          </w:rPr>
                          <w:t>27</w:t>
                        </w:r>
                      </w:p>
                    </w:tc>
                  </w:tr>
                  <w:tr w:rsidR="00D30DC7" w:rsidRPr="00DA16B1" w14:paraId="35B3541C"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94C8CF" w14:textId="77777777" w:rsidR="00D30DC7" w:rsidRPr="006425AA" w:rsidRDefault="00D30DC7" w:rsidP="00AA5049">
                        <w:pPr>
                          <w:jc w:val="center"/>
                          <w:rPr>
                            <w:sz w:val="24"/>
                            <w:szCs w:val="24"/>
                            <w:lang w:bidi="ru-RU"/>
                          </w:rPr>
                        </w:pPr>
                        <w:r>
                          <w:rPr>
                            <w:sz w:val="24"/>
                            <w:szCs w:val="24"/>
                            <w:lang w:bidi="ru-RU"/>
                          </w:rPr>
                          <w:t>28</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E865FF" w14:textId="77777777" w:rsidR="00D30DC7" w:rsidRPr="006425AA" w:rsidRDefault="00D30DC7" w:rsidP="00AA5049">
                        <w:pPr>
                          <w:jc w:val="center"/>
                          <w:rPr>
                            <w:sz w:val="24"/>
                            <w:szCs w:val="24"/>
                            <w:lang w:bidi="ru-RU"/>
                          </w:rPr>
                        </w:pPr>
                        <w:r>
                          <w:rPr>
                            <w:sz w:val="24"/>
                            <w:szCs w:val="24"/>
                            <w:lang w:bidi="ru-RU"/>
                          </w:rPr>
                          <w:t>29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A9DB557" w14:textId="77777777" w:rsidR="00D30DC7" w:rsidRPr="006425AA" w:rsidRDefault="00D30DC7" w:rsidP="00AA5049">
                        <w:pPr>
                          <w:jc w:val="center"/>
                          <w:rPr>
                            <w:sz w:val="24"/>
                            <w:szCs w:val="24"/>
                            <w:lang w:bidi="ru-RU"/>
                          </w:rPr>
                        </w:pPr>
                        <w:r>
                          <w:rPr>
                            <w:sz w:val="24"/>
                            <w:szCs w:val="24"/>
                            <w:lang w:bidi="ru-RU"/>
                          </w:rPr>
                          <w:t>30</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428BF1"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FF8561"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AC9222"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E6F0F85" w14:textId="77777777" w:rsidR="00D30DC7" w:rsidRPr="00DA16B1" w:rsidRDefault="00D30DC7" w:rsidP="00AA5049">
                        <w:pPr>
                          <w:jc w:val="center"/>
                          <w:rPr>
                            <w:b/>
                            <w:sz w:val="24"/>
                            <w:szCs w:val="24"/>
                            <w:lang w:bidi="ru-RU"/>
                          </w:rPr>
                        </w:pPr>
                      </w:p>
                    </w:tc>
                  </w:tr>
                  <w:tr w:rsidR="00D30DC7" w:rsidRPr="00DA16B1" w14:paraId="75B20D25"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BAE7423" w14:textId="77777777" w:rsidR="00D30DC7" w:rsidRPr="006425AA" w:rsidRDefault="00D30DC7" w:rsidP="00AA5049">
                        <w:pPr>
                          <w:jc w:val="center"/>
                          <w:rPr>
                            <w:sz w:val="24"/>
                            <w:szCs w:val="24"/>
                            <w:lang w:bidi="ru-RU"/>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AA44DF" w14:textId="77777777" w:rsidR="00D30DC7" w:rsidRPr="006425AA" w:rsidRDefault="00D30DC7" w:rsidP="00AA5049">
                        <w:pPr>
                          <w:jc w:val="center"/>
                          <w:rPr>
                            <w:sz w:val="24"/>
                            <w:szCs w:val="24"/>
                            <w:lang w:bidi="ru-RU"/>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20F6E7" w14:textId="77777777" w:rsidR="00D30DC7" w:rsidRPr="006425AA" w:rsidRDefault="00D30DC7" w:rsidP="00AA5049">
                        <w:pPr>
                          <w:jc w:val="center"/>
                          <w:rPr>
                            <w:sz w:val="24"/>
                            <w:szCs w:val="24"/>
                            <w:lang w:bidi="ru-RU"/>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ACD83A"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DF020E2"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02A42A9"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04C2EF4" w14:textId="77777777" w:rsidR="00D30DC7" w:rsidRPr="00DA16B1" w:rsidRDefault="00D30DC7" w:rsidP="00AA5049">
                        <w:pPr>
                          <w:jc w:val="center"/>
                          <w:rPr>
                            <w:b/>
                            <w:sz w:val="24"/>
                            <w:szCs w:val="24"/>
                            <w:lang w:bidi="ru-RU"/>
                          </w:rPr>
                        </w:pPr>
                      </w:p>
                    </w:tc>
                  </w:tr>
                </w:tbl>
                <w:p w14:paraId="4AAF41B9" w14:textId="77777777" w:rsidR="00D30DC7" w:rsidRPr="00DA16B1" w:rsidRDefault="00D30DC7" w:rsidP="00AA5049">
                  <w:pPr>
                    <w:jc w:val="center"/>
                    <w:rPr>
                      <w:sz w:val="24"/>
                      <w:szCs w:val="24"/>
                      <w:lang w:bidi="ru-RU"/>
                    </w:rPr>
                  </w:pPr>
                </w:p>
              </w:tc>
            </w:tr>
          </w:tbl>
          <w:p w14:paraId="028021B1" w14:textId="77777777" w:rsidR="00D30DC7" w:rsidRPr="00DA16B1" w:rsidRDefault="00D30DC7" w:rsidP="00AA5049">
            <w:pPr>
              <w:spacing w:line="297" w:lineRule="atLeast"/>
              <w:rPr>
                <w:color w:val="333333"/>
                <w:sz w:val="24"/>
                <w:szCs w:val="24"/>
                <w:lang w:bidi="ru-RU"/>
              </w:rPr>
            </w:pPr>
          </w:p>
        </w:tc>
      </w:tr>
      <w:tr w:rsidR="00D30DC7" w:rsidRPr="00DA16B1" w14:paraId="3BB86237" w14:textId="77777777" w:rsidTr="00AA5049">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95"/>
            </w:tblGrid>
            <w:tr w:rsidR="00D30DC7" w:rsidRPr="00DA16B1" w14:paraId="02D33BF1"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AA8ED03" w14:textId="77777777" w:rsidR="00D30DC7" w:rsidRPr="00DA16B1" w:rsidRDefault="00D30DC7" w:rsidP="00AA5049">
                  <w:pPr>
                    <w:jc w:val="center"/>
                    <w:outlineLvl w:val="2"/>
                    <w:rPr>
                      <w:b/>
                      <w:bCs/>
                      <w:sz w:val="24"/>
                      <w:szCs w:val="24"/>
                      <w:lang w:bidi="ru-RU"/>
                    </w:rPr>
                  </w:pPr>
                  <w:r w:rsidRPr="00DA16B1">
                    <w:rPr>
                      <w:b/>
                      <w:bCs/>
                      <w:sz w:val="24"/>
                      <w:szCs w:val="24"/>
                      <w:lang w:bidi="ru-RU"/>
                    </w:rPr>
                    <w:t>Декабрь 202</w:t>
                  </w:r>
                  <w:r>
                    <w:rPr>
                      <w:b/>
                      <w:bCs/>
                      <w:sz w:val="24"/>
                      <w:szCs w:val="24"/>
                      <w:lang w:bidi="ru-RU"/>
                    </w:rPr>
                    <w:t>2</w:t>
                  </w:r>
                  <w:r w:rsidRPr="00DA16B1">
                    <w:rPr>
                      <w:b/>
                      <w:bCs/>
                      <w:sz w:val="24"/>
                      <w:szCs w:val="24"/>
                      <w:lang w:bidi="ru-RU"/>
                    </w:rPr>
                    <w:t xml:space="preserve"> года</w:t>
                  </w:r>
                </w:p>
                <w:tbl>
                  <w:tblPr>
                    <w:tblW w:w="2895" w:type="dxa"/>
                    <w:jc w:val="center"/>
                    <w:tblCellMar>
                      <w:left w:w="0" w:type="dxa"/>
                      <w:right w:w="0" w:type="dxa"/>
                    </w:tblCellMar>
                    <w:tblLook w:val="04A0" w:firstRow="1" w:lastRow="0" w:firstColumn="1" w:lastColumn="0" w:noHBand="0" w:noVBand="1"/>
                  </w:tblPr>
                  <w:tblGrid>
                    <w:gridCol w:w="501"/>
                    <w:gridCol w:w="391"/>
                    <w:gridCol w:w="378"/>
                    <w:gridCol w:w="387"/>
                    <w:gridCol w:w="404"/>
                    <w:gridCol w:w="416"/>
                    <w:gridCol w:w="418"/>
                  </w:tblGrid>
                  <w:tr w:rsidR="00D30DC7" w:rsidRPr="00DA16B1" w14:paraId="5BC4C2E3" w14:textId="77777777" w:rsidTr="00AA5049">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D999367" w14:textId="77777777" w:rsidR="00D30DC7" w:rsidRPr="00DA16B1" w:rsidRDefault="00D30DC7" w:rsidP="00AA5049">
                        <w:pPr>
                          <w:jc w:val="center"/>
                          <w:rPr>
                            <w:sz w:val="24"/>
                            <w:szCs w:val="24"/>
                            <w:lang w:bidi="ru-RU"/>
                          </w:rPr>
                        </w:pPr>
                        <w:r w:rsidRPr="00DA16B1">
                          <w:rPr>
                            <w:sz w:val="24"/>
                            <w:szCs w:val="24"/>
                            <w:lang w:bidi="ru-RU"/>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7B8A2C5" w14:textId="77777777" w:rsidR="00D30DC7" w:rsidRPr="00DA16B1" w:rsidRDefault="00D30DC7" w:rsidP="00AA5049">
                        <w:pPr>
                          <w:jc w:val="center"/>
                          <w:rPr>
                            <w:sz w:val="24"/>
                            <w:szCs w:val="24"/>
                            <w:lang w:bidi="ru-RU"/>
                          </w:rPr>
                        </w:pPr>
                        <w:r w:rsidRPr="00DA16B1">
                          <w:rPr>
                            <w:sz w:val="24"/>
                            <w:szCs w:val="24"/>
                            <w:lang w:bidi="ru-RU"/>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1493CEE" w14:textId="77777777" w:rsidR="00D30DC7" w:rsidRPr="00DA16B1" w:rsidRDefault="00D30DC7" w:rsidP="00AA5049">
                        <w:pPr>
                          <w:jc w:val="center"/>
                          <w:rPr>
                            <w:sz w:val="24"/>
                            <w:szCs w:val="24"/>
                            <w:lang w:bidi="ru-RU"/>
                          </w:rPr>
                        </w:pPr>
                        <w:r w:rsidRPr="00DA16B1">
                          <w:rPr>
                            <w:sz w:val="24"/>
                            <w:szCs w:val="24"/>
                            <w:lang w:bidi="ru-RU"/>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1B33660" w14:textId="77777777" w:rsidR="00D30DC7" w:rsidRPr="00DA16B1" w:rsidRDefault="00D30DC7" w:rsidP="00AA5049">
                        <w:pPr>
                          <w:jc w:val="center"/>
                          <w:rPr>
                            <w:sz w:val="24"/>
                            <w:szCs w:val="24"/>
                            <w:lang w:bidi="ru-RU"/>
                          </w:rPr>
                        </w:pPr>
                        <w:r w:rsidRPr="00DA16B1">
                          <w:rPr>
                            <w:sz w:val="24"/>
                            <w:szCs w:val="24"/>
                            <w:lang w:bidi="ru-RU"/>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339D865" w14:textId="77777777" w:rsidR="00D30DC7" w:rsidRPr="00DA16B1" w:rsidRDefault="00D30DC7" w:rsidP="00AA5049">
                        <w:pPr>
                          <w:jc w:val="center"/>
                          <w:rPr>
                            <w:sz w:val="24"/>
                            <w:szCs w:val="24"/>
                            <w:lang w:bidi="ru-RU"/>
                          </w:rPr>
                        </w:pPr>
                        <w:r w:rsidRPr="00DA16B1">
                          <w:rPr>
                            <w:sz w:val="24"/>
                            <w:szCs w:val="24"/>
                            <w:lang w:bidi="ru-RU"/>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D2F542A"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BBC8EF3"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ВС</w:t>
                        </w:r>
                      </w:p>
                    </w:tc>
                  </w:tr>
                  <w:tr w:rsidR="00D30DC7" w:rsidRPr="00DA16B1" w14:paraId="35EFDE25" w14:textId="77777777" w:rsidTr="00AA5049">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756AAA" w14:textId="77777777" w:rsidR="00D30DC7" w:rsidRPr="006425AA" w:rsidRDefault="00D30DC7" w:rsidP="00AA5049">
                        <w:pPr>
                          <w:jc w:val="center"/>
                          <w:rPr>
                            <w:sz w:val="24"/>
                            <w:szCs w:val="24"/>
                            <w:lang w:bidi="ru-RU"/>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189BA54" w14:textId="77777777" w:rsidR="00D30DC7" w:rsidRPr="006425AA" w:rsidRDefault="00D30DC7" w:rsidP="00AA5049">
                        <w:pPr>
                          <w:jc w:val="center"/>
                          <w:rPr>
                            <w:sz w:val="24"/>
                            <w:szCs w:val="24"/>
                            <w:lang w:bidi="ru-RU"/>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BDCF55" w14:textId="77777777" w:rsidR="00D30DC7" w:rsidRPr="006425AA" w:rsidRDefault="00D30DC7" w:rsidP="00AA5049">
                        <w:pPr>
                          <w:jc w:val="center"/>
                          <w:rPr>
                            <w:sz w:val="24"/>
                            <w:szCs w:val="24"/>
                            <w:lang w:bidi="ru-RU"/>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C7A6CD" w14:textId="77777777" w:rsidR="00D30DC7" w:rsidRPr="006425AA" w:rsidRDefault="00D30DC7" w:rsidP="00AA5049">
                        <w:pPr>
                          <w:jc w:val="center"/>
                          <w:rPr>
                            <w:sz w:val="24"/>
                            <w:szCs w:val="24"/>
                            <w:lang w:bidi="ru-RU"/>
                          </w:rPr>
                        </w:pPr>
                        <w:r>
                          <w:rPr>
                            <w:sz w:val="24"/>
                            <w:szCs w:val="24"/>
                            <w:lang w:bidi="ru-RU"/>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556F149" w14:textId="77777777" w:rsidR="00D30DC7" w:rsidRPr="006425AA" w:rsidRDefault="00D30DC7" w:rsidP="00AA5049">
                        <w:pPr>
                          <w:jc w:val="center"/>
                          <w:rPr>
                            <w:sz w:val="24"/>
                            <w:szCs w:val="24"/>
                            <w:lang w:bidi="ru-RU"/>
                          </w:rPr>
                        </w:pPr>
                        <w:r>
                          <w:rPr>
                            <w:sz w:val="24"/>
                            <w:szCs w:val="24"/>
                            <w:lang w:bidi="ru-RU"/>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734168" w14:textId="77777777" w:rsidR="00D30DC7" w:rsidRPr="00DE1E57" w:rsidRDefault="00D30DC7" w:rsidP="00AA5049">
                        <w:pPr>
                          <w:jc w:val="center"/>
                          <w:rPr>
                            <w:b/>
                            <w:color w:val="FF0000"/>
                            <w:sz w:val="24"/>
                            <w:szCs w:val="24"/>
                            <w:lang w:bidi="ru-RU"/>
                          </w:rPr>
                        </w:pPr>
                        <w:r w:rsidRPr="00DE1E57">
                          <w:rPr>
                            <w:b/>
                            <w:color w:val="FF0000"/>
                            <w:sz w:val="24"/>
                            <w:szCs w:val="24"/>
                            <w:lang w:bidi="ru-RU"/>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7A0FBFD" w14:textId="77777777" w:rsidR="00D30DC7" w:rsidRPr="00DE1E57" w:rsidRDefault="00D30DC7" w:rsidP="00AA5049">
                        <w:pPr>
                          <w:jc w:val="center"/>
                          <w:rPr>
                            <w:b/>
                            <w:color w:val="FF0000"/>
                            <w:sz w:val="24"/>
                            <w:szCs w:val="24"/>
                            <w:lang w:bidi="ru-RU"/>
                          </w:rPr>
                        </w:pPr>
                        <w:r w:rsidRPr="00DE1E57">
                          <w:rPr>
                            <w:b/>
                            <w:color w:val="FF0000"/>
                            <w:sz w:val="24"/>
                            <w:szCs w:val="24"/>
                            <w:lang w:bidi="ru-RU"/>
                          </w:rPr>
                          <w:t>4</w:t>
                        </w:r>
                      </w:p>
                    </w:tc>
                  </w:tr>
                  <w:tr w:rsidR="00D30DC7" w:rsidRPr="00DA16B1" w14:paraId="47BF5483" w14:textId="77777777" w:rsidTr="00AA5049">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2A04FC" w14:textId="77777777" w:rsidR="00D30DC7" w:rsidRPr="006425AA" w:rsidRDefault="00D30DC7" w:rsidP="00AA5049">
                        <w:pPr>
                          <w:jc w:val="center"/>
                          <w:rPr>
                            <w:sz w:val="24"/>
                            <w:szCs w:val="24"/>
                            <w:lang w:bidi="ru-RU"/>
                          </w:rPr>
                        </w:pPr>
                        <w:r>
                          <w:rPr>
                            <w:sz w:val="24"/>
                            <w:szCs w:val="24"/>
                            <w:lang w:bidi="ru-RU"/>
                          </w:rPr>
                          <w:t>5</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D0E25B1" w14:textId="77777777" w:rsidR="00D30DC7" w:rsidRPr="006425AA" w:rsidRDefault="00D30DC7" w:rsidP="00AA5049">
                        <w:pPr>
                          <w:jc w:val="center"/>
                          <w:rPr>
                            <w:sz w:val="24"/>
                            <w:szCs w:val="24"/>
                            <w:lang w:bidi="ru-RU"/>
                          </w:rPr>
                        </w:pPr>
                        <w:r>
                          <w:rPr>
                            <w:sz w:val="24"/>
                            <w:szCs w:val="24"/>
                            <w:lang w:bidi="ru-RU"/>
                          </w:rPr>
                          <w:t>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C8D196" w14:textId="77777777" w:rsidR="00D30DC7" w:rsidRPr="006425AA" w:rsidRDefault="00D30DC7" w:rsidP="00AA5049">
                        <w:pPr>
                          <w:jc w:val="center"/>
                          <w:rPr>
                            <w:sz w:val="24"/>
                            <w:szCs w:val="24"/>
                            <w:lang w:bidi="ru-RU"/>
                          </w:rPr>
                        </w:pPr>
                        <w:r>
                          <w:rPr>
                            <w:sz w:val="24"/>
                            <w:szCs w:val="24"/>
                            <w:lang w:bidi="ru-RU"/>
                          </w:rPr>
                          <w:t>7</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D1D62F9" w14:textId="77777777" w:rsidR="00D30DC7" w:rsidRPr="006425AA" w:rsidRDefault="00D30DC7" w:rsidP="00AA5049">
                        <w:pPr>
                          <w:jc w:val="center"/>
                          <w:rPr>
                            <w:sz w:val="24"/>
                            <w:szCs w:val="24"/>
                            <w:lang w:bidi="ru-RU"/>
                          </w:rPr>
                        </w:pPr>
                        <w:r>
                          <w:rPr>
                            <w:sz w:val="24"/>
                            <w:szCs w:val="24"/>
                            <w:lang w:bidi="ru-RU"/>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6AD17B" w14:textId="77777777" w:rsidR="00D30DC7" w:rsidRPr="006425AA" w:rsidRDefault="00D30DC7" w:rsidP="00AA5049">
                        <w:pPr>
                          <w:jc w:val="center"/>
                          <w:rPr>
                            <w:sz w:val="24"/>
                            <w:szCs w:val="24"/>
                            <w:lang w:bidi="ru-RU"/>
                          </w:rPr>
                        </w:pPr>
                        <w:r>
                          <w:rPr>
                            <w:sz w:val="24"/>
                            <w:szCs w:val="24"/>
                            <w:lang w:bidi="ru-RU"/>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BF35285" w14:textId="77777777" w:rsidR="00D30DC7" w:rsidRPr="00DE1E57" w:rsidRDefault="00D30DC7" w:rsidP="00AA5049">
                        <w:pPr>
                          <w:jc w:val="center"/>
                          <w:rPr>
                            <w:b/>
                            <w:color w:val="FF0000"/>
                            <w:sz w:val="24"/>
                            <w:szCs w:val="24"/>
                            <w:lang w:bidi="ru-RU"/>
                          </w:rPr>
                        </w:pPr>
                        <w:r w:rsidRPr="00DE1E57">
                          <w:rPr>
                            <w:b/>
                            <w:color w:val="FF0000"/>
                            <w:sz w:val="24"/>
                            <w:szCs w:val="24"/>
                            <w:lang w:bidi="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B19574" w14:textId="77777777" w:rsidR="00D30DC7" w:rsidRPr="00DE1E57" w:rsidRDefault="00D30DC7" w:rsidP="00AA5049">
                        <w:pPr>
                          <w:jc w:val="center"/>
                          <w:rPr>
                            <w:b/>
                            <w:color w:val="FF0000"/>
                            <w:sz w:val="24"/>
                            <w:szCs w:val="24"/>
                            <w:lang w:bidi="ru-RU"/>
                          </w:rPr>
                        </w:pPr>
                        <w:r w:rsidRPr="00DE1E57">
                          <w:rPr>
                            <w:b/>
                            <w:color w:val="FF0000"/>
                            <w:sz w:val="24"/>
                            <w:szCs w:val="24"/>
                            <w:lang w:bidi="ru-RU"/>
                          </w:rPr>
                          <w:t>11</w:t>
                        </w:r>
                      </w:p>
                    </w:tc>
                  </w:tr>
                  <w:tr w:rsidR="00D30DC7" w:rsidRPr="00DA16B1" w14:paraId="7B19971F" w14:textId="77777777" w:rsidTr="00AA5049">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21A0979" w14:textId="77777777" w:rsidR="00D30DC7" w:rsidRPr="006425AA" w:rsidRDefault="00D30DC7" w:rsidP="00AA5049">
                        <w:pPr>
                          <w:jc w:val="center"/>
                          <w:rPr>
                            <w:sz w:val="24"/>
                            <w:szCs w:val="24"/>
                            <w:lang w:bidi="ru-RU"/>
                          </w:rPr>
                        </w:pPr>
                        <w:r>
                          <w:rPr>
                            <w:sz w:val="24"/>
                            <w:szCs w:val="24"/>
                            <w:lang w:bidi="ru-RU"/>
                          </w:rPr>
                          <w:t>12</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EA1F4E" w14:textId="77777777" w:rsidR="00D30DC7" w:rsidRPr="006425AA" w:rsidRDefault="00D30DC7" w:rsidP="00AA5049">
                        <w:pPr>
                          <w:jc w:val="center"/>
                          <w:rPr>
                            <w:sz w:val="24"/>
                            <w:szCs w:val="24"/>
                            <w:lang w:bidi="ru-RU"/>
                          </w:rPr>
                        </w:pPr>
                        <w:r>
                          <w:rPr>
                            <w:sz w:val="24"/>
                            <w:szCs w:val="24"/>
                            <w:lang w:bidi="ru-RU"/>
                          </w:rPr>
                          <w:t>13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BFBD97" w14:textId="77777777" w:rsidR="00D30DC7" w:rsidRPr="006425AA" w:rsidRDefault="00D30DC7" w:rsidP="00AA5049">
                        <w:pPr>
                          <w:jc w:val="center"/>
                          <w:rPr>
                            <w:sz w:val="24"/>
                            <w:szCs w:val="24"/>
                            <w:lang w:bidi="ru-RU"/>
                          </w:rPr>
                        </w:pPr>
                        <w:r>
                          <w:rPr>
                            <w:sz w:val="24"/>
                            <w:szCs w:val="24"/>
                            <w:lang w:bidi="ru-RU"/>
                          </w:rPr>
                          <w:t>14</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D923EB" w14:textId="77777777" w:rsidR="00D30DC7" w:rsidRPr="006425AA" w:rsidRDefault="00D30DC7" w:rsidP="00AA5049">
                        <w:pPr>
                          <w:jc w:val="center"/>
                          <w:rPr>
                            <w:sz w:val="24"/>
                            <w:szCs w:val="24"/>
                            <w:lang w:bidi="ru-RU"/>
                          </w:rPr>
                        </w:pPr>
                        <w:r>
                          <w:rPr>
                            <w:sz w:val="24"/>
                            <w:szCs w:val="24"/>
                            <w:lang w:bidi="ru-RU"/>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43D4F3" w14:textId="77777777" w:rsidR="00D30DC7" w:rsidRPr="006425AA" w:rsidRDefault="00D30DC7" w:rsidP="00AA5049">
                        <w:pPr>
                          <w:jc w:val="center"/>
                          <w:rPr>
                            <w:sz w:val="24"/>
                            <w:szCs w:val="24"/>
                            <w:lang w:bidi="ru-RU"/>
                          </w:rPr>
                        </w:pPr>
                        <w:r>
                          <w:rPr>
                            <w:sz w:val="24"/>
                            <w:szCs w:val="24"/>
                            <w:lang w:bidi="ru-RU"/>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4D3B4E" w14:textId="77777777" w:rsidR="00D30DC7" w:rsidRPr="00DE1E57" w:rsidRDefault="00D30DC7" w:rsidP="00AA5049">
                        <w:pPr>
                          <w:jc w:val="center"/>
                          <w:rPr>
                            <w:b/>
                            <w:color w:val="FF0000"/>
                            <w:sz w:val="24"/>
                            <w:szCs w:val="24"/>
                            <w:lang w:bidi="ru-RU"/>
                          </w:rPr>
                        </w:pPr>
                        <w:r w:rsidRPr="00DE1E57">
                          <w:rPr>
                            <w:b/>
                            <w:color w:val="FF0000"/>
                            <w:sz w:val="24"/>
                            <w:szCs w:val="24"/>
                            <w:lang w:bidi="ru-RU"/>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8E8EEAF" w14:textId="77777777" w:rsidR="00D30DC7" w:rsidRPr="00DE1E57" w:rsidRDefault="00D30DC7" w:rsidP="00AA5049">
                        <w:pPr>
                          <w:jc w:val="center"/>
                          <w:rPr>
                            <w:b/>
                            <w:color w:val="FF0000"/>
                            <w:sz w:val="24"/>
                            <w:szCs w:val="24"/>
                            <w:lang w:bidi="ru-RU"/>
                          </w:rPr>
                        </w:pPr>
                        <w:r w:rsidRPr="00DE1E57">
                          <w:rPr>
                            <w:b/>
                            <w:color w:val="FF0000"/>
                            <w:sz w:val="24"/>
                            <w:szCs w:val="24"/>
                            <w:lang w:bidi="ru-RU"/>
                          </w:rPr>
                          <w:t>18</w:t>
                        </w:r>
                      </w:p>
                    </w:tc>
                  </w:tr>
                  <w:tr w:rsidR="00D30DC7" w:rsidRPr="00DA16B1" w14:paraId="6662A53E" w14:textId="77777777" w:rsidTr="00AA5049">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FC78184" w14:textId="77777777" w:rsidR="00D30DC7" w:rsidRPr="006425AA" w:rsidRDefault="00D30DC7" w:rsidP="00AA5049">
                        <w:pPr>
                          <w:jc w:val="center"/>
                          <w:rPr>
                            <w:sz w:val="24"/>
                            <w:szCs w:val="24"/>
                            <w:lang w:bidi="ru-RU"/>
                          </w:rPr>
                        </w:pPr>
                        <w:r>
                          <w:rPr>
                            <w:sz w:val="24"/>
                            <w:szCs w:val="24"/>
                            <w:lang w:bidi="ru-RU"/>
                          </w:rPr>
                          <w:t>19</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C0652B" w14:textId="77777777" w:rsidR="00D30DC7" w:rsidRPr="006425AA" w:rsidRDefault="00D30DC7" w:rsidP="00AA5049">
                        <w:pPr>
                          <w:jc w:val="center"/>
                          <w:rPr>
                            <w:sz w:val="24"/>
                            <w:szCs w:val="24"/>
                            <w:lang w:bidi="ru-RU"/>
                          </w:rPr>
                        </w:pPr>
                        <w:r>
                          <w:rPr>
                            <w:sz w:val="24"/>
                            <w:szCs w:val="24"/>
                            <w:lang w:bidi="ru-RU"/>
                          </w:rPr>
                          <w:t>20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F5EFA6" w14:textId="77777777" w:rsidR="00D30DC7" w:rsidRPr="006425AA" w:rsidRDefault="00D30DC7" w:rsidP="00AA5049">
                        <w:pPr>
                          <w:jc w:val="center"/>
                          <w:rPr>
                            <w:sz w:val="24"/>
                            <w:szCs w:val="24"/>
                            <w:lang w:bidi="ru-RU"/>
                          </w:rPr>
                        </w:pPr>
                        <w:r>
                          <w:rPr>
                            <w:sz w:val="24"/>
                            <w:szCs w:val="24"/>
                            <w:lang w:bidi="ru-RU"/>
                          </w:rPr>
                          <w:t>21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F782A7" w14:textId="77777777" w:rsidR="00D30DC7" w:rsidRPr="006425AA" w:rsidRDefault="00D30DC7" w:rsidP="00AA5049">
                        <w:pPr>
                          <w:jc w:val="center"/>
                          <w:rPr>
                            <w:sz w:val="24"/>
                            <w:szCs w:val="24"/>
                            <w:lang w:bidi="ru-RU"/>
                          </w:rPr>
                        </w:pPr>
                        <w:r>
                          <w:rPr>
                            <w:sz w:val="24"/>
                            <w:szCs w:val="24"/>
                            <w:lang w:bidi="ru-RU"/>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95C2838" w14:textId="77777777" w:rsidR="00D30DC7" w:rsidRPr="006425AA" w:rsidRDefault="00D30DC7" w:rsidP="00AA5049">
                        <w:pPr>
                          <w:jc w:val="center"/>
                          <w:rPr>
                            <w:sz w:val="24"/>
                            <w:szCs w:val="24"/>
                            <w:lang w:bidi="ru-RU"/>
                          </w:rPr>
                        </w:pPr>
                        <w:r>
                          <w:rPr>
                            <w:sz w:val="24"/>
                            <w:szCs w:val="24"/>
                            <w:lang w:bidi="ru-RU"/>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F7FC73B" w14:textId="77777777" w:rsidR="00D30DC7" w:rsidRPr="00DE1E57" w:rsidRDefault="00D30DC7" w:rsidP="00AA5049">
                        <w:pPr>
                          <w:jc w:val="center"/>
                          <w:rPr>
                            <w:b/>
                            <w:color w:val="FF0000"/>
                            <w:sz w:val="24"/>
                            <w:szCs w:val="24"/>
                            <w:lang w:bidi="ru-RU"/>
                          </w:rPr>
                        </w:pPr>
                        <w:r w:rsidRPr="00DE1E57">
                          <w:rPr>
                            <w:b/>
                            <w:color w:val="FF0000"/>
                            <w:sz w:val="24"/>
                            <w:szCs w:val="24"/>
                            <w:lang w:bidi="ru-RU"/>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40B08EF" w14:textId="77777777" w:rsidR="00D30DC7" w:rsidRPr="00DE1E57" w:rsidRDefault="00D30DC7" w:rsidP="00AA5049">
                        <w:pPr>
                          <w:jc w:val="center"/>
                          <w:rPr>
                            <w:b/>
                            <w:color w:val="FF0000"/>
                            <w:sz w:val="24"/>
                            <w:szCs w:val="24"/>
                            <w:lang w:bidi="ru-RU"/>
                          </w:rPr>
                        </w:pPr>
                        <w:r w:rsidRPr="00DE1E57">
                          <w:rPr>
                            <w:b/>
                            <w:color w:val="FF0000"/>
                            <w:sz w:val="24"/>
                            <w:szCs w:val="24"/>
                            <w:lang w:bidi="ru-RU"/>
                          </w:rPr>
                          <w:t>25</w:t>
                        </w:r>
                      </w:p>
                    </w:tc>
                  </w:tr>
                  <w:tr w:rsidR="00D30DC7" w:rsidRPr="00DA16B1" w14:paraId="06BD4204" w14:textId="77777777" w:rsidTr="00AA5049">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6A356E" w14:textId="77777777" w:rsidR="00D30DC7" w:rsidRPr="006425AA" w:rsidRDefault="00D30DC7" w:rsidP="00AA5049">
                        <w:pPr>
                          <w:jc w:val="center"/>
                          <w:rPr>
                            <w:sz w:val="24"/>
                            <w:szCs w:val="24"/>
                            <w:lang w:bidi="ru-RU"/>
                          </w:rPr>
                        </w:pPr>
                        <w:r>
                          <w:rPr>
                            <w:sz w:val="24"/>
                            <w:szCs w:val="24"/>
                            <w:lang w:bidi="ru-RU"/>
                          </w:rPr>
                          <w:t>26</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290AB1C" w14:textId="77777777" w:rsidR="00D30DC7" w:rsidRPr="006425AA" w:rsidRDefault="00D30DC7" w:rsidP="00AA5049">
                        <w:pPr>
                          <w:jc w:val="center"/>
                          <w:rPr>
                            <w:sz w:val="24"/>
                            <w:szCs w:val="24"/>
                            <w:lang w:bidi="ru-RU"/>
                          </w:rPr>
                        </w:pPr>
                        <w:r>
                          <w:rPr>
                            <w:sz w:val="24"/>
                            <w:szCs w:val="24"/>
                            <w:lang w:bidi="ru-RU"/>
                          </w:rPr>
                          <w:t>27</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301053F" w14:textId="77777777" w:rsidR="00D30DC7" w:rsidRPr="006425AA" w:rsidRDefault="00D30DC7" w:rsidP="00AA5049">
                        <w:pPr>
                          <w:jc w:val="center"/>
                          <w:rPr>
                            <w:sz w:val="24"/>
                            <w:szCs w:val="24"/>
                            <w:lang w:bidi="ru-RU"/>
                          </w:rPr>
                        </w:pPr>
                        <w:r>
                          <w:rPr>
                            <w:sz w:val="24"/>
                            <w:szCs w:val="24"/>
                            <w:lang w:bidi="ru-RU"/>
                          </w:rPr>
                          <w:t>28</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93324F1" w14:textId="77777777" w:rsidR="00D30DC7" w:rsidRPr="006425AA" w:rsidRDefault="00D30DC7" w:rsidP="00AA5049">
                        <w:pPr>
                          <w:jc w:val="center"/>
                          <w:rPr>
                            <w:sz w:val="24"/>
                            <w:szCs w:val="24"/>
                            <w:lang w:bidi="ru-RU"/>
                          </w:rPr>
                        </w:pPr>
                        <w:r>
                          <w:rPr>
                            <w:sz w:val="24"/>
                            <w:szCs w:val="24"/>
                            <w:lang w:bidi="ru-RU"/>
                          </w:rPr>
                          <w:t>29</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A1D1055" w14:textId="77777777" w:rsidR="00D30DC7" w:rsidRPr="006425AA" w:rsidRDefault="00D30DC7" w:rsidP="00AA5049">
                        <w:pPr>
                          <w:jc w:val="center"/>
                          <w:rPr>
                            <w:sz w:val="24"/>
                            <w:szCs w:val="24"/>
                            <w:lang w:bidi="ru-RU"/>
                          </w:rPr>
                        </w:pPr>
                        <w:r>
                          <w:rPr>
                            <w:sz w:val="24"/>
                            <w:szCs w:val="24"/>
                            <w:lang w:bidi="ru-RU"/>
                          </w:rPr>
                          <w:t>30</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8088476" w14:textId="77777777" w:rsidR="00D30DC7" w:rsidRPr="00DE1E57" w:rsidRDefault="00D30DC7" w:rsidP="00AA5049">
                        <w:pPr>
                          <w:jc w:val="center"/>
                          <w:rPr>
                            <w:b/>
                            <w:color w:val="FF0000"/>
                            <w:sz w:val="24"/>
                            <w:szCs w:val="24"/>
                            <w:lang w:bidi="ru-RU"/>
                          </w:rPr>
                        </w:pPr>
                        <w:r w:rsidRPr="00DE1E57">
                          <w:rPr>
                            <w:b/>
                            <w:color w:val="FF0000"/>
                            <w:sz w:val="24"/>
                            <w:szCs w:val="24"/>
                            <w:lang w:bidi="ru-RU"/>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CE9F2C" w14:textId="77777777" w:rsidR="00D30DC7" w:rsidRPr="00DE1E57" w:rsidRDefault="00D30DC7" w:rsidP="00AA5049">
                        <w:pPr>
                          <w:jc w:val="center"/>
                          <w:rPr>
                            <w:b/>
                            <w:color w:val="FF0000"/>
                            <w:sz w:val="24"/>
                            <w:szCs w:val="24"/>
                            <w:lang w:bidi="ru-RU"/>
                          </w:rPr>
                        </w:pPr>
                      </w:p>
                    </w:tc>
                  </w:tr>
                  <w:tr w:rsidR="00D30DC7" w:rsidRPr="00DA16B1" w14:paraId="44E3AE77" w14:textId="77777777" w:rsidTr="00AA5049">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59A3DA4" w14:textId="77777777" w:rsidR="00D30DC7" w:rsidRDefault="00D30DC7" w:rsidP="00AA5049">
                        <w:pPr>
                          <w:jc w:val="center"/>
                          <w:rPr>
                            <w:sz w:val="24"/>
                            <w:szCs w:val="24"/>
                            <w:lang w:bidi="ru-RU"/>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93B7A2C"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CAA94C"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CDB51C"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4A9A73F" w14:textId="77777777" w:rsidR="00D30DC7"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81FEF2" w14:textId="77777777" w:rsidR="00D30DC7" w:rsidRPr="006425AA" w:rsidRDefault="00D30DC7" w:rsidP="00AA5049">
                        <w:pPr>
                          <w:jc w:val="center"/>
                          <w:rPr>
                            <w:color w:val="000000"/>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51E4257" w14:textId="77777777" w:rsidR="00D30DC7" w:rsidRPr="00DA16B1" w:rsidRDefault="00D30DC7" w:rsidP="00AA5049">
                        <w:pPr>
                          <w:jc w:val="center"/>
                          <w:rPr>
                            <w:b/>
                            <w:color w:val="FF0000"/>
                            <w:sz w:val="24"/>
                            <w:szCs w:val="24"/>
                            <w:lang w:bidi="ru-RU"/>
                          </w:rPr>
                        </w:pPr>
                      </w:p>
                    </w:tc>
                  </w:tr>
                </w:tbl>
                <w:p w14:paraId="6DA8E12C" w14:textId="77777777" w:rsidR="00D30DC7" w:rsidRPr="00DA16B1" w:rsidRDefault="00D30DC7" w:rsidP="00AA5049">
                  <w:pPr>
                    <w:jc w:val="center"/>
                    <w:rPr>
                      <w:sz w:val="24"/>
                      <w:szCs w:val="24"/>
                      <w:lang w:bidi="ru-RU"/>
                    </w:rPr>
                  </w:pPr>
                </w:p>
              </w:tc>
            </w:tr>
          </w:tbl>
          <w:p w14:paraId="7CAF2FD7" w14:textId="77777777" w:rsidR="00D30DC7" w:rsidRPr="00DA16B1" w:rsidRDefault="00D30DC7" w:rsidP="00AA5049">
            <w:pPr>
              <w:jc w:val="center"/>
              <w:outlineLvl w:val="2"/>
              <w:rPr>
                <w:color w:val="333333"/>
                <w:sz w:val="24"/>
                <w:szCs w:val="24"/>
                <w:lang w:bidi="ru-RU"/>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D30DC7" w:rsidRPr="00DA16B1" w14:paraId="07C2DAA1"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7CB3A26" w14:textId="77777777" w:rsidR="00D30DC7" w:rsidRPr="00DA16B1" w:rsidRDefault="00D30DC7" w:rsidP="00AA5049">
                  <w:pPr>
                    <w:jc w:val="center"/>
                    <w:outlineLvl w:val="2"/>
                    <w:rPr>
                      <w:b/>
                      <w:bCs/>
                      <w:sz w:val="24"/>
                      <w:szCs w:val="24"/>
                      <w:lang w:bidi="ru-RU"/>
                    </w:rPr>
                  </w:pPr>
                  <w:r w:rsidRPr="00DA16B1">
                    <w:rPr>
                      <w:b/>
                      <w:bCs/>
                      <w:sz w:val="24"/>
                      <w:szCs w:val="24"/>
                      <w:lang w:bidi="ru-RU"/>
                    </w:rPr>
                    <w:t>Январь 202</w:t>
                  </w:r>
                  <w:r>
                    <w:rPr>
                      <w:b/>
                      <w:bCs/>
                      <w:sz w:val="24"/>
                      <w:szCs w:val="24"/>
                      <w:lang w:bidi="ru-RU"/>
                    </w:rPr>
                    <w:t>3</w:t>
                  </w:r>
                  <w:r w:rsidRPr="00DA16B1">
                    <w:rPr>
                      <w:b/>
                      <w:bCs/>
                      <w:sz w:val="24"/>
                      <w:szCs w:val="24"/>
                      <w:lang w:bidi="ru-RU"/>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D30DC7" w:rsidRPr="00DA16B1" w14:paraId="7FA945B8"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A82BC10" w14:textId="77777777" w:rsidR="00D30DC7" w:rsidRPr="00DA16B1" w:rsidRDefault="00D30DC7" w:rsidP="00AA5049">
                        <w:pPr>
                          <w:jc w:val="center"/>
                          <w:rPr>
                            <w:sz w:val="24"/>
                            <w:szCs w:val="24"/>
                            <w:lang w:bidi="ru-RU"/>
                          </w:rPr>
                        </w:pPr>
                        <w:r w:rsidRPr="00DA16B1">
                          <w:rPr>
                            <w:sz w:val="24"/>
                            <w:szCs w:val="24"/>
                            <w:lang w:bidi="ru-RU"/>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475A01C" w14:textId="77777777" w:rsidR="00D30DC7" w:rsidRPr="00DA16B1" w:rsidRDefault="00D30DC7" w:rsidP="00AA5049">
                        <w:pPr>
                          <w:jc w:val="center"/>
                          <w:rPr>
                            <w:sz w:val="24"/>
                            <w:szCs w:val="24"/>
                            <w:lang w:bidi="ru-RU"/>
                          </w:rPr>
                        </w:pPr>
                        <w:r w:rsidRPr="00DA16B1">
                          <w:rPr>
                            <w:sz w:val="24"/>
                            <w:szCs w:val="24"/>
                            <w:lang w:bidi="ru-RU"/>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F8C1409" w14:textId="77777777" w:rsidR="00D30DC7" w:rsidRPr="00DA16B1" w:rsidRDefault="00D30DC7" w:rsidP="00AA5049">
                        <w:pPr>
                          <w:jc w:val="center"/>
                          <w:rPr>
                            <w:sz w:val="24"/>
                            <w:szCs w:val="24"/>
                            <w:lang w:bidi="ru-RU"/>
                          </w:rPr>
                        </w:pPr>
                        <w:r w:rsidRPr="00DA16B1">
                          <w:rPr>
                            <w:sz w:val="24"/>
                            <w:szCs w:val="24"/>
                            <w:lang w:bidi="ru-RU"/>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BE96A26" w14:textId="77777777" w:rsidR="00D30DC7" w:rsidRPr="00DA16B1" w:rsidRDefault="00D30DC7" w:rsidP="00AA5049">
                        <w:pPr>
                          <w:jc w:val="center"/>
                          <w:rPr>
                            <w:sz w:val="24"/>
                            <w:szCs w:val="24"/>
                            <w:lang w:bidi="ru-RU"/>
                          </w:rPr>
                        </w:pPr>
                        <w:r w:rsidRPr="00DA16B1">
                          <w:rPr>
                            <w:sz w:val="24"/>
                            <w:szCs w:val="24"/>
                            <w:lang w:bidi="ru-RU"/>
                          </w:rPr>
                          <w:t>ЧТ</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499F538" w14:textId="77777777" w:rsidR="00D30DC7" w:rsidRPr="00DA16B1" w:rsidRDefault="00D30DC7" w:rsidP="00AA5049">
                        <w:pPr>
                          <w:jc w:val="center"/>
                          <w:rPr>
                            <w:sz w:val="24"/>
                            <w:szCs w:val="24"/>
                            <w:lang w:bidi="ru-RU"/>
                          </w:rPr>
                        </w:pPr>
                        <w:r w:rsidRPr="00DA16B1">
                          <w:rPr>
                            <w:sz w:val="24"/>
                            <w:szCs w:val="24"/>
                            <w:lang w:bidi="ru-RU"/>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1612EC7"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84C3C11"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ВС</w:t>
                        </w:r>
                      </w:p>
                    </w:tc>
                  </w:tr>
                  <w:tr w:rsidR="00D30DC7" w:rsidRPr="00DA16B1" w14:paraId="5B8F6DEC"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E4931D"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AEC8F56"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439AE0" w14:textId="77777777" w:rsidR="00D30DC7" w:rsidRPr="006425AA" w:rsidRDefault="00D30DC7" w:rsidP="00AA5049">
                        <w:pPr>
                          <w:jc w:val="center"/>
                          <w:rPr>
                            <w:sz w:val="24"/>
                            <w:szCs w:val="24"/>
                            <w:lang w:bidi="ru-RU"/>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996BE6" w14:textId="77777777" w:rsidR="00D30DC7" w:rsidRPr="006425AA" w:rsidRDefault="00D30DC7" w:rsidP="00AA5049">
                        <w:pPr>
                          <w:jc w:val="center"/>
                          <w:rPr>
                            <w:sz w:val="24"/>
                            <w:szCs w:val="24"/>
                            <w:lang w:bidi="ru-RU"/>
                          </w:rPr>
                        </w:pP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CD3F4E" w14:textId="77777777" w:rsidR="00D30DC7" w:rsidRPr="006425AA" w:rsidRDefault="00D30DC7" w:rsidP="00AA5049">
                        <w:pPr>
                          <w:jc w:val="center"/>
                          <w:rPr>
                            <w:color w:val="000000"/>
                            <w:sz w:val="24"/>
                            <w:szCs w:val="24"/>
                            <w:lang w:bidi="ru-RU"/>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1026AA1" w14:textId="77777777" w:rsidR="00D30DC7" w:rsidRPr="00DE1E57" w:rsidRDefault="00D30DC7" w:rsidP="00AA5049">
                        <w:pPr>
                          <w:jc w:val="center"/>
                          <w:rPr>
                            <w:b/>
                            <w:color w:val="FF0000"/>
                            <w:sz w:val="24"/>
                            <w:szCs w:val="24"/>
                            <w:lang w:bidi="ru-RU"/>
                          </w:rPr>
                        </w:pPr>
                      </w:p>
                    </w:tc>
                    <w:tc>
                      <w:tcPr>
                        <w:tcW w:w="41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4C16D6B" w14:textId="77777777" w:rsidR="00D30DC7" w:rsidRPr="00DE1E57" w:rsidRDefault="00D30DC7" w:rsidP="00AA5049">
                        <w:pPr>
                          <w:jc w:val="center"/>
                          <w:rPr>
                            <w:b/>
                            <w:color w:val="FF0000"/>
                            <w:sz w:val="24"/>
                            <w:szCs w:val="24"/>
                            <w:lang w:bidi="ru-RU"/>
                          </w:rPr>
                        </w:pPr>
                        <w:r w:rsidRPr="00DE1E57">
                          <w:rPr>
                            <w:b/>
                            <w:color w:val="FF0000"/>
                            <w:sz w:val="24"/>
                            <w:szCs w:val="24"/>
                            <w:lang w:bidi="ru-RU"/>
                          </w:rPr>
                          <w:t>1</w:t>
                        </w:r>
                      </w:p>
                    </w:tc>
                  </w:tr>
                  <w:tr w:rsidR="00D30DC7" w:rsidRPr="00DA16B1" w14:paraId="1D29F716"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2878DE96" w14:textId="77777777" w:rsidR="00D30DC7" w:rsidRPr="006425AA" w:rsidRDefault="00D30DC7" w:rsidP="00AA5049">
                        <w:pPr>
                          <w:jc w:val="center"/>
                          <w:rPr>
                            <w:sz w:val="24"/>
                            <w:szCs w:val="24"/>
                            <w:lang w:bidi="ru-RU"/>
                          </w:rPr>
                        </w:pPr>
                        <w:r>
                          <w:rPr>
                            <w:sz w:val="24"/>
                            <w:szCs w:val="24"/>
                            <w:lang w:bidi="ru-RU"/>
                          </w:rPr>
                          <w:t>2</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FFFF0E4" w14:textId="77777777" w:rsidR="00D30DC7" w:rsidRPr="006425AA" w:rsidRDefault="00D30DC7" w:rsidP="00AA5049">
                        <w:pPr>
                          <w:jc w:val="center"/>
                          <w:rPr>
                            <w:sz w:val="24"/>
                            <w:szCs w:val="24"/>
                            <w:lang w:bidi="ru-RU"/>
                          </w:rPr>
                        </w:pPr>
                        <w:r>
                          <w:rPr>
                            <w:sz w:val="24"/>
                            <w:szCs w:val="24"/>
                            <w:lang w:bidi="ru-RU"/>
                          </w:rPr>
                          <w:t>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8C930D8" w14:textId="77777777" w:rsidR="00D30DC7" w:rsidRPr="006425AA" w:rsidRDefault="00D30DC7" w:rsidP="00AA5049">
                        <w:pPr>
                          <w:jc w:val="center"/>
                          <w:rPr>
                            <w:sz w:val="24"/>
                            <w:szCs w:val="24"/>
                            <w:lang w:bidi="ru-RU"/>
                          </w:rPr>
                        </w:pPr>
                        <w:r>
                          <w:rPr>
                            <w:sz w:val="24"/>
                            <w:szCs w:val="24"/>
                            <w:lang w:bidi="ru-RU"/>
                          </w:rPr>
                          <w:t>4</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963BC64" w14:textId="77777777" w:rsidR="00D30DC7" w:rsidRPr="006425AA" w:rsidRDefault="00D30DC7" w:rsidP="00AA5049">
                        <w:pPr>
                          <w:jc w:val="center"/>
                          <w:rPr>
                            <w:sz w:val="24"/>
                            <w:szCs w:val="24"/>
                            <w:lang w:bidi="ru-RU"/>
                          </w:rPr>
                        </w:pPr>
                        <w:r>
                          <w:rPr>
                            <w:sz w:val="24"/>
                            <w:szCs w:val="24"/>
                            <w:lang w:bidi="ru-RU"/>
                          </w:rPr>
                          <w:t>5</w:t>
                        </w:r>
                      </w:p>
                    </w:tc>
                    <w:tc>
                      <w:tcPr>
                        <w:tcW w:w="404"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23F0DB6" w14:textId="77777777" w:rsidR="00D30DC7" w:rsidRPr="006425AA" w:rsidRDefault="00D30DC7" w:rsidP="00AA5049">
                        <w:pPr>
                          <w:jc w:val="center"/>
                          <w:rPr>
                            <w:color w:val="000000"/>
                            <w:sz w:val="24"/>
                            <w:szCs w:val="24"/>
                            <w:lang w:bidi="ru-RU"/>
                          </w:rPr>
                        </w:pPr>
                        <w:r>
                          <w:rPr>
                            <w:color w:val="000000"/>
                            <w:sz w:val="24"/>
                            <w:szCs w:val="24"/>
                            <w:lang w:bidi="ru-RU"/>
                          </w:rPr>
                          <w:t>6</w:t>
                        </w:r>
                      </w:p>
                    </w:tc>
                    <w:tc>
                      <w:tcPr>
                        <w:tcW w:w="382"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7FDE09A" w14:textId="77777777" w:rsidR="00D30DC7" w:rsidRPr="00DE1E57" w:rsidRDefault="00D30DC7" w:rsidP="00AA5049">
                        <w:pPr>
                          <w:jc w:val="center"/>
                          <w:rPr>
                            <w:b/>
                            <w:color w:val="FF0000"/>
                            <w:sz w:val="24"/>
                            <w:szCs w:val="24"/>
                            <w:lang w:bidi="ru-RU"/>
                          </w:rPr>
                        </w:pPr>
                        <w:r w:rsidRPr="00DE1E57">
                          <w:rPr>
                            <w:b/>
                            <w:color w:val="FF0000"/>
                            <w:sz w:val="24"/>
                            <w:szCs w:val="24"/>
                            <w:lang w:bidi="ru-RU"/>
                          </w:rPr>
                          <w:t>7</w:t>
                        </w:r>
                      </w:p>
                    </w:tc>
                    <w:tc>
                      <w:tcPr>
                        <w:tcW w:w="41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19E337C" w14:textId="77777777" w:rsidR="00D30DC7" w:rsidRPr="00DE1E57" w:rsidRDefault="00D30DC7" w:rsidP="00AA5049">
                        <w:pPr>
                          <w:jc w:val="center"/>
                          <w:rPr>
                            <w:b/>
                            <w:color w:val="FF0000"/>
                            <w:sz w:val="24"/>
                            <w:szCs w:val="24"/>
                            <w:lang w:bidi="ru-RU"/>
                          </w:rPr>
                        </w:pPr>
                        <w:r w:rsidRPr="00DE1E57">
                          <w:rPr>
                            <w:b/>
                            <w:color w:val="FF0000"/>
                            <w:sz w:val="24"/>
                            <w:szCs w:val="24"/>
                            <w:lang w:bidi="ru-RU"/>
                          </w:rPr>
                          <w:t>8</w:t>
                        </w:r>
                      </w:p>
                    </w:tc>
                  </w:tr>
                  <w:tr w:rsidR="00D30DC7" w:rsidRPr="00DA16B1" w14:paraId="7AA66739"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DF8D511" w14:textId="77777777" w:rsidR="00D30DC7" w:rsidRPr="006425AA" w:rsidRDefault="00D30DC7" w:rsidP="00AA5049">
                        <w:pPr>
                          <w:jc w:val="center"/>
                          <w:rPr>
                            <w:sz w:val="24"/>
                            <w:szCs w:val="24"/>
                            <w:lang w:bidi="ru-RU"/>
                          </w:rPr>
                        </w:pPr>
                        <w:r>
                          <w:rPr>
                            <w:sz w:val="24"/>
                            <w:szCs w:val="24"/>
                            <w:lang w:bidi="ru-RU"/>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12D15A" w14:textId="77777777" w:rsidR="00D30DC7" w:rsidRPr="006425AA" w:rsidRDefault="00D30DC7" w:rsidP="00AA5049">
                        <w:pPr>
                          <w:jc w:val="center"/>
                          <w:rPr>
                            <w:sz w:val="24"/>
                            <w:szCs w:val="24"/>
                            <w:lang w:bidi="ru-RU"/>
                          </w:rPr>
                        </w:pPr>
                        <w:r>
                          <w:rPr>
                            <w:sz w:val="24"/>
                            <w:szCs w:val="24"/>
                            <w:lang w:bidi="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F6645B" w14:textId="77777777" w:rsidR="00D30DC7" w:rsidRPr="006425AA" w:rsidRDefault="00D30DC7" w:rsidP="00AA5049">
                        <w:pPr>
                          <w:jc w:val="center"/>
                          <w:rPr>
                            <w:sz w:val="24"/>
                            <w:szCs w:val="24"/>
                            <w:lang w:bidi="ru-RU"/>
                          </w:rPr>
                        </w:pPr>
                        <w:r>
                          <w:rPr>
                            <w:sz w:val="24"/>
                            <w:szCs w:val="24"/>
                            <w:lang w:bidi="ru-RU"/>
                          </w:rPr>
                          <w:t>11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174B7DF" w14:textId="77777777" w:rsidR="00D30DC7" w:rsidRPr="006425AA" w:rsidRDefault="00D30DC7" w:rsidP="00AA5049">
                        <w:pPr>
                          <w:jc w:val="center"/>
                          <w:rPr>
                            <w:sz w:val="24"/>
                            <w:szCs w:val="24"/>
                            <w:lang w:bidi="ru-RU"/>
                          </w:rPr>
                        </w:pPr>
                        <w:r>
                          <w:rPr>
                            <w:sz w:val="24"/>
                            <w:szCs w:val="24"/>
                            <w:lang w:bidi="ru-RU"/>
                          </w:rPr>
                          <w:t>12</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5BEC46B" w14:textId="77777777" w:rsidR="00D30DC7" w:rsidRPr="006425AA" w:rsidRDefault="00D30DC7" w:rsidP="00AA5049">
                        <w:pPr>
                          <w:jc w:val="center"/>
                          <w:rPr>
                            <w:color w:val="000000"/>
                            <w:sz w:val="24"/>
                            <w:szCs w:val="24"/>
                            <w:lang w:bidi="ru-RU"/>
                          </w:rPr>
                        </w:pPr>
                        <w:r>
                          <w:rPr>
                            <w:color w:val="000000"/>
                            <w:sz w:val="24"/>
                            <w:szCs w:val="24"/>
                            <w:lang w:bidi="ru-RU"/>
                          </w:rPr>
                          <w:t>13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8237FA" w14:textId="77777777" w:rsidR="00D30DC7" w:rsidRPr="00DE1E57" w:rsidRDefault="00D30DC7" w:rsidP="00AA5049">
                        <w:pPr>
                          <w:jc w:val="center"/>
                          <w:rPr>
                            <w:b/>
                            <w:color w:val="FF0000"/>
                            <w:sz w:val="24"/>
                            <w:szCs w:val="24"/>
                            <w:lang w:bidi="ru-RU"/>
                          </w:rPr>
                        </w:pPr>
                        <w:r w:rsidRPr="00DE1E57">
                          <w:rPr>
                            <w:b/>
                            <w:color w:val="FF0000"/>
                            <w:sz w:val="24"/>
                            <w:szCs w:val="24"/>
                            <w:lang w:bidi="ru-RU"/>
                          </w:rPr>
                          <w:t>14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8AA5C5E" w14:textId="77777777" w:rsidR="00D30DC7" w:rsidRPr="00DE1E57" w:rsidRDefault="00D30DC7" w:rsidP="00AA5049">
                        <w:pPr>
                          <w:jc w:val="center"/>
                          <w:rPr>
                            <w:b/>
                            <w:color w:val="FF0000"/>
                            <w:sz w:val="24"/>
                            <w:szCs w:val="24"/>
                            <w:lang w:bidi="ru-RU"/>
                          </w:rPr>
                        </w:pPr>
                        <w:r w:rsidRPr="00DE1E57">
                          <w:rPr>
                            <w:b/>
                            <w:color w:val="FF0000"/>
                            <w:sz w:val="24"/>
                            <w:szCs w:val="24"/>
                            <w:lang w:bidi="ru-RU"/>
                          </w:rPr>
                          <w:t>15</w:t>
                        </w:r>
                      </w:p>
                    </w:tc>
                  </w:tr>
                  <w:tr w:rsidR="00D30DC7" w:rsidRPr="00DA16B1" w14:paraId="52ABBC36"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CD2F72F" w14:textId="77777777" w:rsidR="00D30DC7" w:rsidRPr="006425AA" w:rsidRDefault="00D30DC7" w:rsidP="00AA5049">
                        <w:pPr>
                          <w:jc w:val="center"/>
                          <w:rPr>
                            <w:sz w:val="24"/>
                            <w:szCs w:val="24"/>
                            <w:lang w:bidi="ru-RU"/>
                          </w:rPr>
                        </w:pPr>
                        <w:r>
                          <w:rPr>
                            <w:sz w:val="24"/>
                            <w:szCs w:val="24"/>
                            <w:lang w:bidi="ru-RU"/>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619B1F" w14:textId="77777777" w:rsidR="00D30DC7" w:rsidRPr="006425AA" w:rsidRDefault="00D30DC7" w:rsidP="00AA5049">
                        <w:pPr>
                          <w:jc w:val="center"/>
                          <w:rPr>
                            <w:sz w:val="24"/>
                            <w:szCs w:val="24"/>
                            <w:lang w:bidi="ru-RU"/>
                          </w:rPr>
                        </w:pPr>
                        <w:r>
                          <w:rPr>
                            <w:sz w:val="24"/>
                            <w:szCs w:val="24"/>
                            <w:lang w:bidi="ru-RU"/>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F88ADF5" w14:textId="77777777" w:rsidR="00D30DC7" w:rsidRPr="006425AA" w:rsidRDefault="00D30DC7" w:rsidP="00AA5049">
                        <w:pPr>
                          <w:jc w:val="center"/>
                          <w:rPr>
                            <w:sz w:val="24"/>
                            <w:szCs w:val="24"/>
                            <w:lang w:bidi="ru-RU"/>
                          </w:rPr>
                        </w:pPr>
                        <w:r>
                          <w:rPr>
                            <w:sz w:val="24"/>
                            <w:szCs w:val="24"/>
                            <w:lang w:bidi="ru-RU"/>
                          </w:rPr>
                          <w:t>18</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9866499" w14:textId="77777777" w:rsidR="00D30DC7" w:rsidRPr="006425AA" w:rsidRDefault="00D30DC7" w:rsidP="00AA5049">
                        <w:pPr>
                          <w:jc w:val="center"/>
                          <w:rPr>
                            <w:sz w:val="24"/>
                            <w:szCs w:val="24"/>
                            <w:lang w:bidi="ru-RU"/>
                          </w:rPr>
                        </w:pPr>
                        <w:r>
                          <w:rPr>
                            <w:sz w:val="24"/>
                            <w:szCs w:val="24"/>
                            <w:lang w:bidi="ru-RU"/>
                          </w:rPr>
                          <w:t>19</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CE1E32" w14:textId="77777777" w:rsidR="00D30DC7" w:rsidRPr="006425AA" w:rsidRDefault="00D30DC7" w:rsidP="00AA5049">
                        <w:pPr>
                          <w:jc w:val="center"/>
                          <w:rPr>
                            <w:color w:val="000000"/>
                            <w:sz w:val="24"/>
                            <w:szCs w:val="24"/>
                            <w:lang w:bidi="ru-RU"/>
                          </w:rPr>
                        </w:pPr>
                        <w:r>
                          <w:rPr>
                            <w:color w:val="000000"/>
                            <w:sz w:val="24"/>
                            <w:szCs w:val="24"/>
                            <w:lang w:bidi="ru-RU"/>
                          </w:rPr>
                          <w:t>20</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692B1F" w14:textId="77777777" w:rsidR="00D30DC7" w:rsidRPr="00DE1E57" w:rsidRDefault="00D30DC7" w:rsidP="00AA5049">
                        <w:pPr>
                          <w:jc w:val="center"/>
                          <w:rPr>
                            <w:b/>
                            <w:color w:val="FF0000"/>
                            <w:sz w:val="24"/>
                            <w:szCs w:val="24"/>
                            <w:lang w:bidi="ru-RU"/>
                          </w:rPr>
                        </w:pPr>
                        <w:r w:rsidRPr="00DE1E57">
                          <w:rPr>
                            <w:b/>
                            <w:color w:val="FF0000"/>
                            <w:sz w:val="24"/>
                            <w:szCs w:val="24"/>
                            <w:lang w:bidi="ru-RU"/>
                          </w:rPr>
                          <w:t>21</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A81EA0" w14:textId="77777777" w:rsidR="00D30DC7" w:rsidRPr="00DE1E57" w:rsidRDefault="00D30DC7" w:rsidP="00AA5049">
                        <w:pPr>
                          <w:jc w:val="center"/>
                          <w:rPr>
                            <w:b/>
                            <w:color w:val="FF0000"/>
                            <w:sz w:val="24"/>
                            <w:szCs w:val="24"/>
                            <w:lang w:bidi="ru-RU"/>
                          </w:rPr>
                        </w:pPr>
                        <w:r w:rsidRPr="00DE1E57">
                          <w:rPr>
                            <w:b/>
                            <w:color w:val="FF0000"/>
                            <w:sz w:val="24"/>
                            <w:szCs w:val="24"/>
                            <w:lang w:bidi="ru-RU"/>
                          </w:rPr>
                          <w:t>22</w:t>
                        </w:r>
                      </w:p>
                    </w:tc>
                  </w:tr>
                  <w:tr w:rsidR="00D30DC7" w:rsidRPr="00DA16B1" w14:paraId="3BB50EB3"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604686" w14:textId="77777777" w:rsidR="00D30DC7" w:rsidRPr="006425AA" w:rsidRDefault="00D30DC7" w:rsidP="00AA5049">
                        <w:pPr>
                          <w:jc w:val="center"/>
                          <w:rPr>
                            <w:sz w:val="24"/>
                            <w:szCs w:val="24"/>
                            <w:lang w:bidi="ru-RU"/>
                          </w:rPr>
                        </w:pPr>
                        <w:r>
                          <w:rPr>
                            <w:sz w:val="24"/>
                            <w:szCs w:val="24"/>
                            <w:lang w:bidi="ru-RU"/>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7E5388" w14:textId="77777777" w:rsidR="00D30DC7" w:rsidRPr="006425AA" w:rsidRDefault="00D30DC7" w:rsidP="00AA5049">
                        <w:pPr>
                          <w:jc w:val="center"/>
                          <w:rPr>
                            <w:sz w:val="24"/>
                            <w:szCs w:val="24"/>
                            <w:lang w:bidi="ru-RU"/>
                          </w:rPr>
                        </w:pPr>
                        <w:r>
                          <w:rPr>
                            <w:sz w:val="24"/>
                            <w:szCs w:val="24"/>
                            <w:lang w:bidi="ru-RU"/>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A573B82" w14:textId="77777777" w:rsidR="00D30DC7" w:rsidRPr="006425AA" w:rsidRDefault="00D30DC7" w:rsidP="00AA5049">
                        <w:pPr>
                          <w:jc w:val="center"/>
                          <w:rPr>
                            <w:sz w:val="24"/>
                            <w:szCs w:val="24"/>
                            <w:lang w:bidi="ru-RU"/>
                          </w:rPr>
                        </w:pPr>
                        <w:r>
                          <w:rPr>
                            <w:sz w:val="24"/>
                            <w:szCs w:val="24"/>
                            <w:lang w:bidi="ru-RU"/>
                          </w:rPr>
                          <w:t>25</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92BF6B" w14:textId="77777777" w:rsidR="00D30DC7" w:rsidRPr="006425AA" w:rsidRDefault="00D30DC7" w:rsidP="00AA5049">
                        <w:pPr>
                          <w:jc w:val="center"/>
                          <w:rPr>
                            <w:sz w:val="24"/>
                            <w:szCs w:val="24"/>
                            <w:lang w:bidi="ru-RU"/>
                          </w:rPr>
                        </w:pPr>
                        <w:r>
                          <w:rPr>
                            <w:sz w:val="24"/>
                            <w:szCs w:val="24"/>
                            <w:lang w:bidi="ru-RU"/>
                          </w:rPr>
                          <w:t>26</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C659DE" w14:textId="77777777" w:rsidR="00D30DC7" w:rsidRPr="006425AA" w:rsidRDefault="00D30DC7" w:rsidP="00AA5049">
                        <w:pPr>
                          <w:jc w:val="center"/>
                          <w:rPr>
                            <w:sz w:val="24"/>
                            <w:szCs w:val="24"/>
                            <w:lang w:bidi="ru-RU"/>
                          </w:rPr>
                        </w:pPr>
                        <w:r>
                          <w:rPr>
                            <w:sz w:val="24"/>
                            <w:szCs w:val="24"/>
                            <w:lang w:bidi="ru-RU"/>
                          </w:rPr>
                          <w:t>27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3726601" w14:textId="77777777" w:rsidR="00D30DC7" w:rsidRPr="00DE1E57" w:rsidRDefault="00D30DC7" w:rsidP="00AA5049">
                        <w:pPr>
                          <w:jc w:val="center"/>
                          <w:rPr>
                            <w:b/>
                            <w:color w:val="FF0000"/>
                            <w:sz w:val="24"/>
                            <w:szCs w:val="24"/>
                            <w:lang w:bidi="ru-RU"/>
                          </w:rPr>
                        </w:pPr>
                        <w:r w:rsidRPr="00DE1E57">
                          <w:rPr>
                            <w:b/>
                            <w:color w:val="FF0000"/>
                            <w:sz w:val="24"/>
                            <w:szCs w:val="24"/>
                            <w:lang w:bidi="ru-RU"/>
                          </w:rPr>
                          <w:t>28</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6BFEB5C" w14:textId="77777777" w:rsidR="00D30DC7" w:rsidRPr="00DE1E57" w:rsidRDefault="00D30DC7" w:rsidP="00AA5049">
                        <w:pPr>
                          <w:jc w:val="center"/>
                          <w:rPr>
                            <w:b/>
                            <w:color w:val="FF0000"/>
                            <w:sz w:val="24"/>
                            <w:szCs w:val="24"/>
                            <w:lang w:bidi="ru-RU"/>
                          </w:rPr>
                        </w:pPr>
                        <w:r w:rsidRPr="00DE1E57">
                          <w:rPr>
                            <w:b/>
                            <w:color w:val="FF0000"/>
                            <w:sz w:val="24"/>
                            <w:szCs w:val="24"/>
                            <w:lang w:bidi="ru-RU"/>
                          </w:rPr>
                          <w:t>29</w:t>
                        </w:r>
                      </w:p>
                    </w:tc>
                  </w:tr>
                  <w:tr w:rsidR="00D30DC7" w:rsidRPr="00DA16B1" w14:paraId="38FA0854"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01C09F" w14:textId="77777777" w:rsidR="00D30DC7" w:rsidRPr="006425AA" w:rsidRDefault="00D30DC7" w:rsidP="00AA5049">
                        <w:pPr>
                          <w:jc w:val="center"/>
                          <w:rPr>
                            <w:sz w:val="24"/>
                            <w:szCs w:val="24"/>
                            <w:lang w:bidi="ru-RU"/>
                          </w:rPr>
                        </w:pPr>
                        <w:r>
                          <w:rPr>
                            <w:sz w:val="24"/>
                            <w:szCs w:val="24"/>
                            <w:lang w:bidi="ru-RU"/>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A475433" w14:textId="77777777" w:rsidR="00D30DC7" w:rsidRPr="006425AA" w:rsidRDefault="00D30DC7" w:rsidP="00AA5049">
                        <w:pPr>
                          <w:jc w:val="center"/>
                          <w:rPr>
                            <w:sz w:val="24"/>
                            <w:szCs w:val="24"/>
                            <w:lang w:bidi="ru-RU"/>
                          </w:rPr>
                        </w:pPr>
                        <w:r>
                          <w:rPr>
                            <w:sz w:val="24"/>
                            <w:szCs w:val="24"/>
                            <w:lang w:bidi="ru-RU"/>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D760A75" w14:textId="77777777" w:rsidR="00D30DC7" w:rsidRPr="006425AA" w:rsidRDefault="00D30DC7" w:rsidP="00AA5049">
                        <w:pPr>
                          <w:jc w:val="center"/>
                          <w:rPr>
                            <w:sz w:val="24"/>
                            <w:szCs w:val="24"/>
                            <w:lang w:bidi="ru-RU"/>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7C13DB" w14:textId="77777777" w:rsidR="00D30DC7" w:rsidRPr="006425AA" w:rsidRDefault="00D30DC7" w:rsidP="00AA5049">
                        <w:pPr>
                          <w:jc w:val="center"/>
                          <w:rPr>
                            <w:sz w:val="24"/>
                            <w:szCs w:val="24"/>
                            <w:lang w:bidi="ru-RU"/>
                          </w:rPr>
                        </w:pP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127B06" w14:textId="77777777" w:rsidR="00D30DC7" w:rsidRPr="006425AA" w:rsidRDefault="00D30DC7" w:rsidP="00AA5049">
                        <w:pPr>
                          <w:jc w:val="center"/>
                          <w:rPr>
                            <w:sz w:val="24"/>
                            <w:szCs w:val="24"/>
                            <w:lang w:bidi="ru-RU"/>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B064D14" w14:textId="77777777" w:rsidR="00D30DC7" w:rsidRPr="006425AA" w:rsidRDefault="00D30DC7" w:rsidP="00AA5049">
                        <w:pPr>
                          <w:jc w:val="center"/>
                          <w:rPr>
                            <w:sz w:val="24"/>
                            <w:szCs w:val="24"/>
                            <w:lang w:bidi="ru-RU"/>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C7BF12" w14:textId="77777777" w:rsidR="00D30DC7" w:rsidRPr="00DA16B1" w:rsidRDefault="00D30DC7" w:rsidP="00AA5049">
                        <w:pPr>
                          <w:jc w:val="center"/>
                          <w:rPr>
                            <w:b/>
                            <w:sz w:val="24"/>
                            <w:szCs w:val="24"/>
                            <w:lang w:bidi="ru-RU"/>
                          </w:rPr>
                        </w:pPr>
                      </w:p>
                    </w:tc>
                  </w:tr>
                </w:tbl>
                <w:p w14:paraId="6B1E62D8" w14:textId="77777777" w:rsidR="00D30DC7" w:rsidRPr="00DA16B1" w:rsidRDefault="00D30DC7" w:rsidP="00AA5049">
                  <w:pPr>
                    <w:jc w:val="center"/>
                    <w:rPr>
                      <w:sz w:val="24"/>
                      <w:szCs w:val="24"/>
                      <w:lang w:bidi="ru-RU"/>
                    </w:rPr>
                  </w:pPr>
                </w:p>
              </w:tc>
            </w:tr>
          </w:tbl>
          <w:p w14:paraId="594A042A" w14:textId="77777777" w:rsidR="00D30DC7" w:rsidRPr="00DA16B1" w:rsidRDefault="00D30DC7" w:rsidP="00AA5049">
            <w:pPr>
              <w:spacing w:line="297" w:lineRule="atLeast"/>
              <w:rPr>
                <w:color w:val="333333"/>
                <w:sz w:val="24"/>
                <w:szCs w:val="24"/>
                <w:lang w:bidi="ru-RU"/>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309"/>
            </w:tblGrid>
            <w:tr w:rsidR="00D30DC7" w:rsidRPr="00DA16B1" w14:paraId="79244E22" w14:textId="77777777" w:rsidTr="00AA5049">
              <w:tc>
                <w:tcPr>
                  <w:tcW w:w="3016"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78EA983" w14:textId="77777777" w:rsidR="00D30DC7" w:rsidRPr="00DA16B1" w:rsidRDefault="00D30DC7" w:rsidP="00AA5049">
                  <w:pPr>
                    <w:jc w:val="center"/>
                    <w:outlineLvl w:val="2"/>
                    <w:rPr>
                      <w:b/>
                      <w:bCs/>
                      <w:sz w:val="24"/>
                      <w:szCs w:val="24"/>
                      <w:lang w:bidi="ru-RU"/>
                    </w:rPr>
                  </w:pPr>
                  <w:r w:rsidRPr="00DA16B1">
                    <w:rPr>
                      <w:b/>
                      <w:bCs/>
                      <w:sz w:val="24"/>
                      <w:szCs w:val="24"/>
                      <w:lang w:bidi="ru-RU"/>
                    </w:rPr>
                    <w:t>Февраль 202</w:t>
                  </w:r>
                  <w:r>
                    <w:rPr>
                      <w:b/>
                      <w:bCs/>
                      <w:sz w:val="24"/>
                      <w:szCs w:val="24"/>
                      <w:lang w:bidi="ru-RU"/>
                    </w:rPr>
                    <w:t>3</w:t>
                  </w:r>
                  <w:r w:rsidRPr="00DA16B1">
                    <w:rPr>
                      <w:b/>
                      <w:bCs/>
                      <w:sz w:val="24"/>
                      <w:szCs w:val="24"/>
                      <w:lang w:bidi="ru-RU"/>
                    </w:rPr>
                    <w:t xml:space="preserve"> года</w:t>
                  </w:r>
                </w:p>
                <w:tbl>
                  <w:tblPr>
                    <w:tblW w:w="3209" w:type="dxa"/>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gridCol w:w="384"/>
                  </w:tblGrid>
                  <w:tr w:rsidR="00D30DC7" w:rsidRPr="00DA16B1" w14:paraId="180FBAE0" w14:textId="77777777" w:rsidTr="00AA5049">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709A96F" w14:textId="77777777" w:rsidR="00D30DC7" w:rsidRPr="00DA16B1" w:rsidRDefault="00D30DC7" w:rsidP="00AA5049">
                        <w:pPr>
                          <w:jc w:val="center"/>
                          <w:rPr>
                            <w:sz w:val="24"/>
                            <w:szCs w:val="24"/>
                            <w:lang w:bidi="ru-RU"/>
                          </w:rPr>
                        </w:pPr>
                        <w:r w:rsidRPr="00DA16B1">
                          <w:rPr>
                            <w:sz w:val="24"/>
                            <w:szCs w:val="24"/>
                            <w:lang w:bidi="ru-RU"/>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8B5CC90" w14:textId="77777777" w:rsidR="00D30DC7" w:rsidRPr="00DA16B1" w:rsidRDefault="00D30DC7" w:rsidP="00AA5049">
                        <w:pPr>
                          <w:jc w:val="center"/>
                          <w:rPr>
                            <w:sz w:val="24"/>
                            <w:szCs w:val="24"/>
                            <w:lang w:bidi="ru-RU"/>
                          </w:rPr>
                        </w:pPr>
                        <w:r w:rsidRPr="00DA16B1">
                          <w:rPr>
                            <w:sz w:val="24"/>
                            <w:szCs w:val="24"/>
                            <w:lang w:bidi="ru-RU"/>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1755D7F" w14:textId="77777777" w:rsidR="00D30DC7" w:rsidRPr="00DA16B1" w:rsidRDefault="00D30DC7" w:rsidP="00AA5049">
                        <w:pPr>
                          <w:jc w:val="center"/>
                          <w:rPr>
                            <w:sz w:val="24"/>
                            <w:szCs w:val="24"/>
                            <w:lang w:bidi="ru-RU"/>
                          </w:rPr>
                        </w:pPr>
                        <w:r w:rsidRPr="00DA16B1">
                          <w:rPr>
                            <w:sz w:val="24"/>
                            <w:szCs w:val="24"/>
                            <w:lang w:bidi="ru-RU"/>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E9098EB" w14:textId="77777777" w:rsidR="00D30DC7" w:rsidRPr="00DA16B1" w:rsidRDefault="00D30DC7" w:rsidP="00AA5049">
                        <w:pPr>
                          <w:jc w:val="center"/>
                          <w:rPr>
                            <w:sz w:val="24"/>
                            <w:szCs w:val="24"/>
                            <w:lang w:bidi="ru-RU"/>
                          </w:rPr>
                        </w:pPr>
                        <w:r w:rsidRPr="00DA16B1">
                          <w:rPr>
                            <w:sz w:val="24"/>
                            <w:szCs w:val="24"/>
                            <w:lang w:bidi="ru-RU"/>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C4749A8" w14:textId="77777777" w:rsidR="00D30DC7" w:rsidRPr="00DA16B1" w:rsidRDefault="00D30DC7" w:rsidP="00AA5049">
                        <w:pPr>
                          <w:jc w:val="center"/>
                          <w:rPr>
                            <w:sz w:val="24"/>
                            <w:szCs w:val="24"/>
                            <w:lang w:bidi="ru-RU"/>
                          </w:rPr>
                        </w:pPr>
                        <w:r w:rsidRPr="00DA16B1">
                          <w:rPr>
                            <w:sz w:val="24"/>
                            <w:szCs w:val="24"/>
                            <w:lang w:bidi="ru-RU"/>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5E1AD84"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DCA619E" w14:textId="77777777" w:rsidR="00D30DC7" w:rsidRPr="00DE1E57" w:rsidRDefault="00D30DC7" w:rsidP="00AA5049">
                        <w:pPr>
                          <w:jc w:val="center"/>
                          <w:rPr>
                            <w:b/>
                            <w:color w:val="FF0000"/>
                            <w:sz w:val="24"/>
                            <w:szCs w:val="24"/>
                            <w:lang w:bidi="ru-RU"/>
                          </w:rPr>
                        </w:pPr>
                        <w:r w:rsidRPr="00DE1E57">
                          <w:rPr>
                            <w:b/>
                            <w:color w:val="FF0000"/>
                            <w:sz w:val="24"/>
                            <w:szCs w:val="24"/>
                            <w:bdr w:val="none" w:sz="0" w:space="0" w:color="auto" w:frame="1"/>
                            <w:lang w:bidi="ru-RU"/>
                          </w:rPr>
                          <w:t>ВС</w:t>
                        </w:r>
                      </w:p>
                    </w:tc>
                  </w:tr>
                  <w:tr w:rsidR="00D30DC7" w:rsidRPr="00DA16B1" w14:paraId="7961872E"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80DA00"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037F570"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DCF8F73" w14:textId="77777777" w:rsidR="00D30DC7" w:rsidRPr="006425AA" w:rsidRDefault="00D30DC7" w:rsidP="00AA5049">
                        <w:pPr>
                          <w:jc w:val="center"/>
                          <w:rPr>
                            <w:sz w:val="24"/>
                            <w:szCs w:val="24"/>
                            <w:lang w:bidi="ru-RU"/>
                          </w:rPr>
                        </w:pPr>
                        <w:r>
                          <w:rPr>
                            <w:sz w:val="24"/>
                            <w:szCs w:val="24"/>
                            <w:lang w:bidi="ru-RU"/>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BEE660" w14:textId="77777777" w:rsidR="00D30DC7" w:rsidRPr="006425AA" w:rsidRDefault="00D30DC7" w:rsidP="00AA5049">
                        <w:pPr>
                          <w:jc w:val="center"/>
                          <w:rPr>
                            <w:sz w:val="24"/>
                            <w:szCs w:val="24"/>
                            <w:lang w:bidi="ru-RU"/>
                          </w:rPr>
                        </w:pPr>
                        <w:r>
                          <w:rPr>
                            <w:sz w:val="24"/>
                            <w:szCs w:val="24"/>
                            <w:lang w:bidi="ru-RU"/>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98C22C" w14:textId="77777777" w:rsidR="00D30DC7" w:rsidRPr="006425AA" w:rsidRDefault="00D30DC7" w:rsidP="00AA5049">
                        <w:pPr>
                          <w:jc w:val="center"/>
                          <w:rPr>
                            <w:sz w:val="24"/>
                            <w:szCs w:val="24"/>
                            <w:lang w:bidi="ru-RU"/>
                          </w:rPr>
                        </w:pPr>
                        <w:r>
                          <w:rPr>
                            <w:sz w:val="24"/>
                            <w:szCs w:val="24"/>
                            <w:lang w:bidi="ru-RU"/>
                          </w:rPr>
                          <w:t>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B5DEEE5" w14:textId="77777777" w:rsidR="00D30DC7" w:rsidRPr="00DE1E57" w:rsidRDefault="00D30DC7" w:rsidP="00AA5049">
                        <w:pPr>
                          <w:jc w:val="center"/>
                          <w:rPr>
                            <w:b/>
                            <w:color w:val="FF0000"/>
                            <w:sz w:val="24"/>
                            <w:szCs w:val="24"/>
                            <w:lang w:bidi="ru-RU"/>
                          </w:rPr>
                        </w:pPr>
                        <w:r w:rsidRPr="00DE1E57">
                          <w:rPr>
                            <w:b/>
                            <w:color w:val="FF0000"/>
                            <w:sz w:val="24"/>
                            <w:szCs w:val="24"/>
                            <w:lang w:bidi="ru-RU"/>
                          </w:rPr>
                          <w:t>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DA2AA05" w14:textId="77777777" w:rsidR="00D30DC7" w:rsidRPr="00DE1E57" w:rsidRDefault="00D30DC7" w:rsidP="00AA5049">
                        <w:pPr>
                          <w:jc w:val="center"/>
                          <w:rPr>
                            <w:b/>
                            <w:color w:val="FF0000"/>
                            <w:sz w:val="24"/>
                            <w:szCs w:val="24"/>
                            <w:lang w:bidi="ru-RU"/>
                          </w:rPr>
                        </w:pPr>
                        <w:r w:rsidRPr="00DE1E57">
                          <w:rPr>
                            <w:b/>
                            <w:color w:val="FF0000"/>
                            <w:sz w:val="24"/>
                            <w:szCs w:val="24"/>
                            <w:lang w:bidi="ru-RU"/>
                          </w:rPr>
                          <w:t>5</w:t>
                        </w:r>
                      </w:p>
                    </w:tc>
                    <w:tc>
                      <w:tcPr>
                        <w:tcW w:w="418" w:type="dxa"/>
                        <w:vAlign w:val="center"/>
                      </w:tcPr>
                      <w:p w14:paraId="14617210" w14:textId="77777777" w:rsidR="00D30DC7" w:rsidRPr="00DA16B1" w:rsidRDefault="00D30DC7" w:rsidP="00AA5049">
                        <w:pPr>
                          <w:rPr>
                            <w:b/>
                            <w:color w:val="FF0000"/>
                            <w:sz w:val="24"/>
                            <w:szCs w:val="24"/>
                            <w:lang w:bidi="ru-RU"/>
                          </w:rPr>
                        </w:pPr>
                      </w:p>
                    </w:tc>
                  </w:tr>
                  <w:tr w:rsidR="00D30DC7" w:rsidRPr="00DA16B1" w14:paraId="5DEEC830"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2D8BF8D5" w14:textId="77777777" w:rsidR="00D30DC7" w:rsidRPr="006425AA" w:rsidRDefault="00D30DC7" w:rsidP="00AA5049">
                        <w:pPr>
                          <w:jc w:val="center"/>
                          <w:rPr>
                            <w:sz w:val="24"/>
                            <w:szCs w:val="24"/>
                            <w:lang w:bidi="ru-RU"/>
                          </w:rPr>
                        </w:pPr>
                        <w:r>
                          <w:rPr>
                            <w:sz w:val="24"/>
                            <w:szCs w:val="24"/>
                            <w:lang w:bidi="ru-RU"/>
                          </w:rPr>
                          <w:t>6</w:t>
                        </w:r>
                      </w:p>
                    </w:tc>
                    <w:tc>
                      <w:tcPr>
                        <w:tcW w:w="391"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6DD5C670" w14:textId="77777777" w:rsidR="00D30DC7" w:rsidRPr="006425AA" w:rsidRDefault="00D30DC7" w:rsidP="00AA5049">
                        <w:pPr>
                          <w:jc w:val="center"/>
                          <w:rPr>
                            <w:sz w:val="24"/>
                            <w:szCs w:val="24"/>
                            <w:lang w:bidi="ru-RU"/>
                          </w:rPr>
                        </w:pPr>
                        <w:r>
                          <w:rPr>
                            <w:sz w:val="24"/>
                            <w:szCs w:val="24"/>
                            <w:lang w:bidi="ru-RU"/>
                          </w:rPr>
                          <w:t>7</w:t>
                        </w:r>
                      </w:p>
                    </w:tc>
                    <w:tc>
                      <w:tcPr>
                        <w:tcW w:w="378"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3D2AA655" w14:textId="77777777" w:rsidR="00D30DC7" w:rsidRPr="006425AA" w:rsidRDefault="00D30DC7" w:rsidP="00AA5049">
                        <w:pPr>
                          <w:jc w:val="center"/>
                          <w:rPr>
                            <w:sz w:val="24"/>
                            <w:szCs w:val="24"/>
                            <w:lang w:bidi="ru-RU"/>
                          </w:rPr>
                        </w:pPr>
                        <w:r>
                          <w:rPr>
                            <w:sz w:val="24"/>
                            <w:szCs w:val="24"/>
                            <w:lang w:bidi="ru-RU"/>
                          </w:rPr>
                          <w:t>8</w:t>
                        </w:r>
                      </w:p>
                    </w:tc>
                    <w:tc>
                      <w:tcPr>
                        <w:tcW w:w="387"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283BD73C" w14:textId="77777777" w:rsidR="00D30DC7" w:rsidRPr="006425AA" w:rsidRDefault="00D30DC7" w:rsidP="00AA5049">
                        <w:pPr>
                          <w:jc w:val="center"/>
                          <w:rPr>
                            <w:sz w:val="24"/>
                            <w:szCs w:val="24"/>
                            <w:lang w:bidi="ru-RU"/>
                          </w:rPr>
                        </w:pPr>
                        <w:r>
                          <w:rPr>
                            <w:sz w:val="24"/>
                            <w:szCs w:val="24"/>
                            <w:lang w:bidi="ru-RU"/>
                          </w:rPr>
                          <w:t>9</w:t>
                        </w:r>
                      </w:p>
                    </w:tc>
                    <w:tc>
                      <w:tcPr>
                        <w:tcW w:w="404"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1ABCCFCC" w14:textId="77777777" w:rsidR="00D30DC7" w:rsidRPr="006425AA" w:rsidRDefault="00D30DC7" w:rsidP="00AA5049">
                        <w:pPr>
                          <w:jc w:val="center"/>
                          <w:rPr>
                            <w:sz w:val="24"/>
                            <w:szCs w:val="24"/>
                            <w:lang w:bidi="ru-RU"/>
                          </w:rPr>
                        </w:pPr>
                        <w:r>
                          <w:rPr>
                            <w:sz w:val="24"/>
                            <w:szCs w:val="24"/>
                            <w:lang w:bidi="ru-RU"/>
                          </w:rPr>
                          <w:t>10</w:t>
                        </w:r>
                      </w:p>
                    </w:tc>
                    <w:tc>
                      <w:tcPr>
                        <w:tcW w:w="382"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587C8506" w14:textId="77777777" w:rsidR="00D30DC7" w:rsidRPr="00DE1E57" w:rsidRDefault="00D30DC7" w:rsidP="00AA5049">
                        <w:pPr>
                          <w:jc w:val="center"/>
                          <w:rPr>
                            <w:b/>
                            <w:color w:val="FF0000"/>
                            <w:sz w:val="24"/>
                            <w:szCs w:val="24"/>
                            <w:lang w:bidi="ru-RU"/>
                          </w:rPr>
                        </w:pPr>
                        <w:r w:rsidRPr="00DE1E57">
                          <w:rPr>
                            <w:b/>
                            <w:color w:val="FF0000"/>
                            <w:sz w:val="24"/>
                            <w:szCs w:val="24"/>
                            <w:lang w:bidi="ru-RU"/>
                          </w:rPr>
                          <w:t>11</w:t>
                        </w:r>
                      </w:p>
                    </w:tc>
                    <w:tc>
                      <w:tcPr>
                        <w:tcW w:w="418"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3C080EB2" w14:textId="77777777" w:rsidR="00D30DC7" w:rsidRPr="00DE1E57" w:rsidRDefault="00D30DC7" w:rsidP="00AA5049">
                        <w:pPr>
                          <w:jc w:val="center"/>
                          <w:rPr>
                            <w:b/>
                            <w:color w:val="FF0000"/>
                            <w:sz w:val="24"/>
                            <w:szCs w:val="24"/>
                            <w:lang w:bidi="ru-RU"/>
                          </w:rPr>
                        </w:pPr>
                        <w:r w:rsidRPr="00DE1E57">
                          <w:rPr>
                            <w:b/>
                            <w:color w:val="FF0000"/>
                            <w:sz w:val="24"/>
                            <w:szCs w:val="24"/>
                            <w:lang w:bidi="ru-RU"/>
                          </w:rPr>
                          <w:t>12</w:t>
                        </w:r>
                      </w:p>
                    </w:tc>
                    <w:tc>
                      <w:tcPr>
                        <w:tcW w:w="418" w:type="dxa"/>
                        <w:vAlign w:val="center"/>
                      </w:tcPr>
                      <w:p w14:paraId="1C28A280" w14:textId="77777777" w:rsidR="00D30DC7" w:rsidRPr="00DA16B1" w:rsidRDefault="00D30DC7" w:rsidP="00AA5049">
                        <w:pPr>
                          <w:rPr>
                            <w:b/>
                            <w:color w:val="FF0000"/>
                            <w:sz w:val="24"/>
                            <w:szCs w:val="24"/>
                            <w:lang w:bidi="ru-RU"/>
                          </w:rPr>
                        </w:pPr>
                      </w:p>
                    </w:tc>
                  </w:tr>
                  <w:tr w:rsidR="00D30DC7" w:rsidRPr="00DA16B1" w14:paraId="1376D44E"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82C26A" w14:textId="77777777" w:rsidR="00D30DC7" w:rsidRPr="006425AA" w:rsidRDefault="00D30DC7" w:rsidP="00AA5049">
                        <w:pPr>
                          <w:jc w:val="center"/>
                          <w:rPr>
                            <w:sz w:val="24"/>
                            <w:szCs w:val="24"/>
                            <w:lang w:bidi="ru-RU"/>
                          </w:rPr>
                        </w:pPr>
                        <w:r>
                          <w:rPr>
                            <w:sz w:val="24"/>
                            <w:szCs w:val="24"/>
                            <w:lang w:bidi="ru-RU"/>
                          </w:rPr>
                          <w:t>13</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692258" w14:textId="77777777" w:rsidR="00D30DC7" w:rsidRPr="006425AA" w:rsidRDefault="00D30DC7" w:rsidP="00AA5049">
                        <w:pPr>
                          <w:jc w:val="center"/>
                          <w:rPr>
                            <w:sz w:val="24"/>
                            <w:szCs w:val="24"/>
                            <w:lang w:bidi="ru-RU"/>
                          </w:rPr>
                        </w:pPr>
                        <w:r>
                          <w:rPr>
                            <w:sz w:val="24"/>
                            <w:szCs w:val="24"/>
                            <w:lang w:bidi="ru-RU"/>
                          </w:rPr>
                          <w:t>14</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F574888" w14:textId="77777777" w:rsidR="00D30DC7" w:rsidRPr="006425AA" w:rsidRDefault="00D30DC7" w:rsidP="00AA5049">
                        <w:pPr>
                          <w:jc w:val="center"/>
                          <w:rPr>
                            <w:sz w:val="24"/>
                            <w:szCs w:val="24"/>
                            <w:lang w:bidi="ru-RU"/>
                          </w:rPr>
                        </w:pPr>
                        <w:r>
                          <w:rPr>
                            <w:sz w:val="24"/>
                            <w:szCs w:val="24"/>
                            <w:lang w:bidi="ru-RU"/>
                          </w:rPr>
                          <w:t>15</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2867CF3" w14:textId="77777777" w:rsidR="00D30DC7" w:rsidRPr="006425AA" w:rsidRDefault="00D30DC7" w:rsidP="00AA5049">
                        <w:pPr>
                          <w:jc w:val="center"/>
                          <w:rPr>
                            <w:sz w:val="24"/>
                            <w:szCs w:val="24"/>
                            <w:lang w:bidi="ru-RU"/>
                          </w:rPr>
                        </w:pPr>
                        <w:r>
                          <w:rPr>
                            <w:sz w:val="24"/>
                            <w:szCs w:val="24"/>
                            <w:lang w:bidi="ru-RU"/>
                          </w:rPr>
                          <w:t>16</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C742D59" w14:textId="77777777" w:rsidR="00D30DC7" w:rsidRPr="006425AA" w:rsidRDefault="00D30DC7" w:rsidP="00AA5049">
                        <w:pPr>
                          <w:jc w:val="center"/>
                          <w:rPr>
                            <w:sz w:val="24"/>
                            <w:szCs w:val="24"/>
                            <w:lang w:bidi="ru-RU"/>
                          </w:rPr>
                        </w:pPr>
                        <w:r>
                          <w:rPr>
                            <w:sz w:val="24"/>
                            <w:szCs w:val="24"/>
                            <w:lang w:bidi="ru-RU"/>
                          </w:rPr>
                          <w:t>17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FC9C95" w14:textId="77777777" w:rsidR="00D30DC7" w:rsidRPr="00DE1E57" w:rsidRDefault="00D30DC7" w:rsidP="00AA5049">
                        <w:pPr>
                          <w:jc w:val="center"/>
                          <w:rPr>
                            <w:b/>
                            <w:color w:val="FF0000"/>
                            <w:sz w:val="24"/>
                            <w:szCs w:val="24"/>
                            <w:lang w:bidi="ru-RU"/>
                          </w:rPr>
                        </w:pPr>
                        <w:r w:rsidRPr="00DE1E57">
                          <w:rPr>
                            <w:b/>
                            <w:color w:val="FF0000"/>
                            <w:sz w:val="24"/>
                            <w:szCs w:val="24"/>
                            <w:lang w:bidi="ru-RU"/>
                          </w:rPr>
                          <w:t>18</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0FC43D" w14:textId="77777777" w:rsidR="00D30DC7" w:rsidRPr="00DE1E57" w:rsidRDefault="00D30DC7" w:rsidP="00AA5049">
                        <w:pPr>
                          <w:jc w:val="center"/>
                          <w:rPr>
                            <w:b/>
                            <w:color w:val="FF0000"/>
                            <w:sz w:val="24"/>
                            <w:szCs w:val="24"/>
                            <w:lang w:bidi="ru-RU"/>
                          </w:rPr>
                        </w:pPr>
                        <w:r w:rsidRPr="00DE1E57">
                          <w:rPr>
                            <w:b/>
                            <w:color w:val="FF0000"/>
                            <w:sz w:val="24"/>
                            <w:szCs w:val="24"/>
                            <w:lang w:bidi="ru-RU"/>
                          </w:rPr>
                          <w:t>19</w:t>
                        </w:r>
                      </w:p>
                    </w:tc>
                    <w:tc>
                      <w:tcPr>
                        <w:tcW w:w="418" w:type="dxa"/>
                        <w:vAlign w:val="center"/>
                      </w:tcPr>
                      <w:p w14:paraId="1CE83646" w14:textId="77777777" w:rsidR="00D30DC7" w:rsidRPr="00DA16B1" w:rsidRDefault="00D30DC7" w:rsidP="00AA5049">
                        <w:pPr>
                          <w:rPr>
                            <w:b/>
                            <w:color w:val="FF0000"/>
                            <w:sz w:val="24"/>
                            <w:szCs w:val="24"/>
                            <w:lang w:bidi="ru-RU"/>
                          </w:rPr>
                        </w:pPr>
                      </w:p>
                    </w:tc>
                  </w:tr>
                  <w:tr w:rsidR="00D30DC7" w:rsidRPr="00DA16B1" w14:paraId="4B1F45C6" w14:textId="77777777" w:rsidTr="00AA5049">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BB62A4" w14:textId="77777777" w:rsidR="00D30DC7" w:rsidRPr="006425AA" w:rsidRDefault="00D30DC7" w:rsidP="00AA5049">
                        <w:pPr>
                          <w:jc w:val="center"/>
                          <w:rPr>
                            <w:sz w:val="24"/>
                            <w:szCs w:val="24"/>
                            <w:lang w:bidi="ru-RU"/>
                          </w:rPr>
                        </w:pPr>
                        <w:r>
                          <w:rPr>
                            <w:sz w:val="24"/>
                            <w:szCs w:val="24"/>
                            <w:lang w:bidi="ru-RU"/>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C41128" w14:textId="77777777" w:rsidR="00D30DC7" w:rsidRPr="006425AA" w:rsidRDefault="00D30DC7" w:rsidP="00AA5049">
                        <w:pPr>
                          <w:jc w:val="center"/>
                          <w:rPr>
                            <w:sz w:val="24"/>
                            <w:szCs w:val="24"/>
                            <w:lang w:bidi="ru-RU"/>
                          </w:rPr>
                        </w:pPr>
                        <w:r>
                          <w:rPr>
                            <w:sz w:val="24"/>
                            <w:szCs w:val="24"/>
                            <w:lang w:bidi="ru-RU"/>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D314BB" w14:textId="77777777" w:rsidR="00D30DC7" w:rsidRPr="006425AA" w:rsidRDefault="00D30DC7" w:rsidP="00AA5049">
                        <w:pPr>
                          <w:jc w:val="center"/>
                          <w:rPr>
                            <w:sz w:val="24"/>
                            <w:szCs w:val="24"/>
                            <w:lang w:bidi="ru-RU"/>
                          </w:rPr>
                        </w:pPr>
                        <w:r>
                          <w:rPr>
                            <w:sz w:val="24"/>
                            <w:szCs w:val="24"/>
                            <w:lang w:bidi="ru-RU"/>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CF24AC" w14:textId="77777777" w:rsidR="00D30DC7" w:rsidRPr="00000854" w:rsidRDefault="00D30DC7" w:rsidP="00AA5049">
                        <w:pPr>
                          <w:jc w:val="center"/>
                          <w:rPr>
                            <w:b/>
                            <w:color w:val="FF0000"/>
                            <w:sz w:val="24"/>
                            <w:szCs w:val="24"/>
                            <w:lang w:bidi="ru-RU"/>
                          </w:rPr>
                        </w:pPr>
                        <w:r w:rsidRPr="00000854">
                          <w:rPr>
                            <w:b/>
                            <w:color w:val="FF0000"/>
                            <w:sz w:val="24"/>
                            <w:szCs w:val="24"/>
                            <w:lang w:bidi="ru-RU"/>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8BEB30E" w14:textId="77777777" w:rsidR="00D30DC7" w:rsidRPr="00000854" w:rsidRDefault="00D30DC7" w:rsidP="00AA5049">
                        <w:pPr>
                          <w:jc w:val="center"/>
                          <w:rPr>
                            <w:b/>
                            <w:color w:val="FF0000"/>
                            <w:sz w:val="24"/>
                            <w:szCs w:val="24"/>
                            <w:lang w:bidi="ru-RU"/>
                          </w:rPr>
                        </w:pPr>
                        <w:r w:rsidRPr="00000854">
                          <w:rPr>
                            <w:b/>
                            <w:color w:val="FF0000"/>
                            <w:sz w:val="24"/>
                            <w:szCs w:val="24"/>
                            <w:lang w:bidi="ru-RU"/>
                          </w:rPr>
                          <w:t>24</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E7C807" w14:textId="77777777" w:rsidR="00D30DC7" w:rsidRPr="00DE1E57" w:rsidRDefault="00D30DC7" w:rsidP="00AA5049">
                        <w:pPr>
                          <w:jc w:val="center"/>
                          <w:rPr>
                            <w:b/>
                            <w:color w:val="FF0000"/>
                            <w:sz w:val="24"/>
                            <w:szCs w:val="24"/>
                            <w:lang w:bidi="ru-RU"/>
                          </w:rPr>
                        </w:pPr>
                        <w:r w:rsidRPr="00DE1E57">
                          <w:rPr>
                            <w:b/>
                            <w:color w:val="FF0000"/>
                            <w:sz w:val="24"/>
                            <w:szCs w:val="24"/>
                            <w:lang w:bidi="ru-RU"/>
                          </w:rPr>
                          <w:t>25</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4F160E6" w14:textId="77777777" w:rsidR="00D30DC7" w:rsidRPr="00DE1E57" w:rsidRDefault="00D30DC7" w:rsidP="00AA5049">
                        <w:pPr>
                          <w:jc w:val="center"/>
                          <w:rPr>
                            <w:b/>
                            <w:color w:val="FF0000"/>
                            <w:sz w:val="24"/>
                            <w:szCs w:val="24"/>
                            <w:lang w:bidi="ru-RU"/>
                          </w:rPr>
                        </w:pPr>
                        <w:r w:rsidRPr="00DE1E57">
                          <w:rPr>
                            <w:b/>
                            <w:color w:val="FF0000"/>
                            <w:sz w:val="24"/>
                            <w:szCs w:val="24"/>
                            <w:lang w:bidi="ru-RU"/>
                          </w:rPr>
                          <w:t>26</w:t>
                        </w:r>
                      </w:p>
                    </w:tc>
                  </w:tr>
                  <w:tr w:rsidR="00D30DC7" w:rsidRPr="00DA16B1" w14:paraId="482A15D3" w14:textId="77777777" w:rsidTr="00AA5049">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C49E31" w14:textId="77777777" w:rsidR="00D30DC7" w:rsidRPr="00DE1E57" w:rsidRDefault="00D30DC7" w:rsidP="00AA5049">
                        <w:pPr>
                          <w:jc w:val="center"/>
                          <w:rPr>
                            <w:sz w:val="24"/>
                            <w:szCs w:val="24"/>
                            <w:lang w:bidi="ru-RU"/>
                          </w:rPr>
                        </w:pPr>
                        <w:r w:rsidRPr="00DE1E57">
                          <w:rPr>
                            <w:sz w:val="24"/>
                            <w:szCs w:val="24"/>
                            <w:lang w:bidi="ru-RU"/>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6F5686F" w14:textId="77777777" w:rsidR="00D30DC7" w:rsidRPr="00DE1E57" w:rsidRDefault="00D30DC7" w:rsidP="00AA5049">
                        <w:pPr>
                          <w:jc w:val="center"/>
                          <w:rPr>
                            <w:sz w:val="24"/>
                            <w:szCs w:val="24"/>
                            <w:lang w:bidi="ru-RU"/>
                          </w:rPr>
                        </w:pPr>
                        <w:r w:rsidRPr="00DE1E57">
                          <w:rPr>
                            <w:sz w:val="24"/>
                            <w:szCs w:val="24"/>
                            <w:lang w:bidi="ru-RU"/>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FB451BA"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B01985"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CFF20F" w14:textId="77777777" w:rsidR="00D30DC7" w:rsidRPr="006425AA" w:rsidRDefault="00D30DC7" w:rsidP="00AA5049">
                        <w:pPr>
                          <w:jc w:val="center"/>
                          <w:rPr>
                            <w:sz w:val="24"/>
                            <w:szCs w:val="24"/>
                            <w:lang w:bidi="ru-RU"/>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86151F" w14:textId="77777777" w:rsidR="00D30DC7" w:rsidRPr="006425AA" w:rsidRDefault="00D30DC7" w:rsidP="00AA5049">
                        <w:pPr>
                          <w:jc w:val="center"/>
                          <w:rPr>
                            <w:sz w:val="24"/>
                            <w:szCs w:val="24"/>
                            <w:lang w:bidi="ru-RU"/>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E520DA" w14:textId="77777777" w:rsidR="00D30DC7" w:rsidRPr="00DA16B1" w:rsidRDefault="00D30DC7" w:rsidP="00AA5049">
                        <w:pPr>
                          <w:jc w:val="center"/>
                          <w:rPr>
                            <w:b/>
                            <w:sz w:val="24"/>
                            <w:szCs w:val="24"/>
                            <w:lang w:bidi="ru-RU"/>
                          </w:rPr>
                        </w:pPr>
                      </w:p>
                    </w:tc>
                  </w:tr>
                </w:tbl>
                <w:p w14:paraId="11941633" w14:textId="77777777" w:rsidR="00D30DC7" w:rsidRPr="00DA16B1" w:rsidRDefault="00D30DC7" w:rsidP="00AA5049">
                  <w:pPr>
                    <w:jc w:val="center"/>
                    <w:rPr>
                      <w:sz w:val="24"/>
                      <w:szCs w:val="24"/>
                      <w:lang w:bidi="ru-RU"/>
                    </w:rPr>
                  </w:pPr>
                </w:p>
              </w:tc>
            </w:tr>
          </w:tbl>
          <w:p w14:paraId="00D6639E" w14:textId="77777777" w:rsidR="00D30DC7" w:rsidRPr="00DA16B1" w:rsidRDefault="00D30DC7" w:rsidP="00AA5049">
            <w:pPr>
              <w:spacing w:line="274" w:lineRule="atLeast"/>
              <w:rPr>
                <w:color w:val="333333"/>
                <w:sz w:val="24"/>
                <w:szCs w:val="24"/>
                <w:lang w:bidi="ru-RU"/>
              </w:rPr>
            </w:pPr>
          </w:p>
        </w:tc>
      </w:tr>
      <w:tr w:rsidR="00D30DC7" w:rsidRPr="00DA16B1" w14:paraId="31C3C046" w14:textId="77777777" w:rsidTr="00AA5049">
        <w:trPr>
          <w:trHeight w:val="2965"/>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D30DC7" w:rsidRPr="00DA16B1" w14:paraId="1A165851"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B9CAC34" w14:textId="77777777" w:rsidR="00D30DC7" w:rsidRPr="00DA16B1" w:rsidRDefault="00D30DC7" w:rsidP="00AA5049">
                  <w:pPr>
                    <w:jc w:val="center"/>
                    <w:outlineLvl w:val="2"/>
                    <w:rPr>
                      <w:b/>
                      <w:bCs/>
                      <w:sz w:val="24"/>
                      <w:szCs w:val="24"/>
                      <w:lang w:bidi="ru-RU"/>
                    </w:rPr>
                  </w:pPr>
                  <w:r w:rsidRPr="00DA16B1">
                    <w:rPr>
                      <w:b/>
                      <w:bCs/>
                      <w:sz w:val="24"/>
                      <w:szCs w:val="24"/>
                      <w:lang w:bidi="ru-RU"/>
                    </w:rPr>
                    <w:t>Март 202</w:t>
                  </w:r>
                  <w:r>
                    <w:rPr>
                      <w:b/>
                      <w:bCs/>
                      <w:sz w:val="24"/>
                      <w:szCs w:val="24"/>
                      <w:lang w:bidi="ru-RU"/>
                    </w:rPr>
                    <w:t>3</w:t>
                  </w:r>
                  <w:r w:rsidRPr="00DA16B1">
                    <w:rPr>
                      <w:b/>
                      <w:bCs/>
                      <w:sz w:val="24"/>
                      <w:szCs w:val="24"/>
                      <w:lang w:bidi="ru-RU"/>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D30DC7" w:rsidRPr="00DA16B1" w14:paraId="0E152019"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4870C20" w14:textId="77777777" w:rsidR="00D30DC7" w:rsidRPr="00DA16B1" w:rsidRDefault="00D30DC7" w:rsidP="00AA5049">
                        <w:pPr>
                          <w:jc w:val="center"/>
                          <w:rPr>
                            <w:sz w:val="24"/>
                            <w:szCs w:val="24"/>
                            <w:lang w:bidi="ru-RU"/>
                          </w:rPr>
                        </w:pPr>
                        <w:r w:rsidRPr="00DA16B1">
                          <w:rPr>
                            <w:sz w:val="24"/>
                            <w:szCs w:val="24"/>
                            <w:lang w:bidi="ru-RU"/>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BE8FB2C" w14:textId="77777777" w:rsidR="00D30DC7" w:rsidRPr="00DA16B1" w:rsidRDefault="00D30DC7" w:rsidP="00AA5049">
                        <w:pPr>
                          <w:jc w:val="center"/>
                          <w:rPr>
                            <w:sz w:val="24"/>
                            <w:szCs w:val="24"/>
                            <w:lang w:bidi="ru-RU"/>
                          </w:rPr>
                        </w:pPr>
                        <w:r w:rsidRPr="00DA16B1">
                          <w:rPr>
                            <w:sz w:val="24"/>
                            <w:szCs w:val="24"/>
                            <w:lang w:bidi="ru-RU"/>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3F88EC3" w14:textId="77777777" w:rsidR="00D30DC7" w:rsidRPr="00DA16B1" w:rsidRDefault="00D30DC7" w:rsidP="00AA5049">
                        <w:pPr>
                          <w:jc w:val="center"/>
                          <w:rPr>
                            <w:sz w:val="24"/>
                            <w:szCs w:val="24"/>
                            <w:lang w:bidi="ru-RU"/>
                          </w:rPr>
                        </w:pPr>
                        <w:r w:rsidRPr="00DA16B1">
                          <w:rPr>
                            <w:sz w:val="24"/>
                            <w:szCs w:val="24"/>
                            <w:lang w:bidi="ru-RU"/>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189CF7E" w14:textId="77777777" w:rsidR="00D30DC7" w:rsidRPr="00DA16B1" w:rsidRDefault="00D30DC7" w:rsidP="00AA5049">
                        <w:pPr>
                          <w:jc w:val="center"/>
                          <w:rPr>
                            <w:sz w:val="24"/>
                            <w:szCs w:val="24"/>
                            <w:lang w:bidi="ru-RU"/>
                          </w:rPr>
                        </w:pPr>
                        <w:r w:rsidRPr="00DA16B1">
                          <w:rPr>
                            <w:sz w:val="24"/>
                            <w:szCs w:val="24"/>
                            <w:lang w:bidi="ru-RU"/>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EE9E9F8" w14:textId="77777777" w:rsidR="00D30DC7" w:rsidRPr="00DA16B1" w:rsidRDefault="00D30DC7" w:rsidP="00AA5049">
                        <w:pPr>
                          <w:jc w:val="center"/>
                          <w:rPr>
                            <w:sz w:val="24"/>
                            <w:szCs w:val="24"/>
                            <w:lang w:bidi="ru-RU"/>
                          </w:rPr>
                        </w:pPr>
                        <w:r w:rsidRPr="00DA16B1">
                          <w:rPr>
                            <w:sz w:val="24"/>
                            <w:szCs w:val="24"/>
                            <w:lang w:bidi="ru-RU"/>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EC196BA" w14:textId="77777777" w:rsidR="00D30DC7" w:rsidRPr="009C65B5" w:rsidRDefault="00D30DC7" w:rsidP="00AA5049">
                        <w:pPr>
                          <w:jc w:val="center"/>
                          <w:rPr>
                            <w:b/>
                            <w:color w:val="FF0000"/>
                            <w:sz w:val="24"/>
                            <w:szCs w:val="24"/>
                            <w:lang w:bidi="ru-RU"/>
                          </w:rPr>
                        </w:pPr>
                        <w:r w:rsidRPr="009C65B5">
                          <w:rPr>
                            <w:b/>
                            <w:color w:val="FF0000"/>
                            <w:sz w:val="24"/>
                            <w:szCs w:val="24"/>
                            <w:bdr w:val="none" w:sz="0" w:space="0" w:color="auto" w:frame="1"/>
                            <w:lang w:bidi="ru-RU"/>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3C029EC" w14:textId="77777777" w:rsidR="00D30DC7" w:rsidRPr="009C65B5" w:rsidRDefault="00D30DC7" w:rsidP="00AA5049">
                        <w:pPr>
                          <w:jc w:val="center"/>
                          <w:rPr>
                            <w:b/>
                            <w:color w:val="FF0000"/>
                            <w:sz w:val="24"/>
                            <w:szCs w:val="24"/>
                            <w:lang w:bidi="ru-RU"/>
                          </w:rPr>
                        </w:pPr>
                        <w:r w:rsidRPr="009C65B5">
                          <w:rPr>
                            <w:b/>
                            <w:color w:val="FF0000"/>
                            <w:sz w:val="24"/>
                            <w:szCs w:val="24"/>
                            <w:bdr w:val="none" w:sz="0" w:space="0" w:color="auto" w:frame="1"/>
                            <w:lang w:bidi="ru-RU"/>
                          </w:rPr>
                          <w:t>ВС</w:t>
                        </w:r>
                      </w:p>
                    </w:tc>
                  </w:tr>
                  <w:tr w:rsidR="00D30DC7" w:rsidRPr="00DA16B1" w14:paraId="3CE03F22"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7D1EFF"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1AF427"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155C01" w14:textId="77777777" w:rsidR="00D30DC7" w:rsidRPr="006425AA" w:rsidRDefault="00D30DC7" w:rsidP="00AA5049">
                        <w:pPr>
                          <w:jc w:val="center"/>
                          <w:rPr>
                            <w:sz w:val="24"/>
                            <w:szCs w:val="24"/>
                            <w:lang w:bidi="ru-RU"/>
                          </w:rPr>
                        </w:pPr>
                        <w:r>
                          <w:rPr>
                            <w:sz w:val="24"/>
                            <w:szCs w:val="24"/>
                            <w:lang w:bidi="ru-RU"/>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77520D" w14:textId="77777777" w:rsidR="00D30DC7" w:rsidRPr="006425AA" w:rsidRDefault="00D30DC7" w:rsidP="00AA5049">
                        <w:pPr>
                          <w:jc w:val="center"/>
                          <w:rPr>
                            <w:sz w:val="24"/>
                            <w:szCs w:val="24"/>
                            <w:lang w:bidi="ru-RU"/>
                          </w:rPr>
                        </w:pPr>
                        <w:r>
                          <w:rPr>
                            <w:sz w:val="24"/>
                            <w:szCs w:val="24"/>
                            <w:lang w:bidi="ru-RU"/>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93A5B2" w14:textId="77777777" w:rsidR="00D30DC7" w:rsidRPr="006425AA" w:rsidRDefault="00D30DC7" w:rsidP="00AA5049">
                        <w:pPr>
                          <w:jc w:val="center"/>
                          <w:rPr>
                            <w:sz w:val="24"/>
                            <w:szCs w:val="24"/>
                            <w:lang w:bidi="ru-RU"/>
                          </w:rPr>
                        </w:pPr>
                        <w:r>
                          <w:rPr>
                            <w:sz w:val="24"/>
                            <w:szCs w:val="24"/>
                            <w:lang w:bidi="ru-RU"/>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4889EF" w14:textId="77777777" w:rsidR="00D30DC7" w:rsidRPr="009C65B5" w:rsidRDefault="00D30DC7" w:rsidP="00AA5049">
                        <w:pPr>
                          <w:jc w:val="center"/>
                          <w:rPr>
                            <w:b/>
                            <w:color w:val="FF0000"/>
                            <w:sz w:val="24"/>
                            <w:szCs w:val="24"/>
                            <w:lang w:bidi="ru-RU"/>
                          </w:rPr>
                        </w:pPr>
                        <w:r w:rsidRPr="009C65B5">
                          <w:rPr>
                            <w:b/>
                            <w:color w:val="FF0000"/>
                            <w:sz w:val="24"/>
                            <w:szCs w:val="24"/>
                            <w:lang w:bidi="ru-RU"/>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E081CC" w14:textId="77777777" w:rsidR="00D30DC7" w:rsidRPr="009C65B5" w:rsidRDefault="00D30DC7" w:rsidP="00AA5049">
                        <w:pPr>
                          <w:jc w:val="center"/>
                          <w:rPr>
                            <w:b/>
                            <w:color w:val="FF0000"/>
                            <w:sz w:val="24"/>
                            <w:szCs w:val="24"/>
                            <w:lang w:bidi="ru-RU"/>
                          </w:rPr>
                        </w:pPr>
                        <w:r w:rsidRPr="009C65B5">
                          <w:rPr>
                            <w:b/>
                            <w:color w:val="FF0000"/>
                            <w:sz w:val="24"/>
                            <w:szCs w:val="24"/>
                            <w:lang w:bidi="ru-RU"/>
                          </w:rPr>
                          <w:t>5</w:t>
                        </w:r>
                      </w:p>
                    </w:tc>
                  </w:tr>
                  <w:tr w:rsidR="00D30DC7" w:rsidRPr="00DA16B1" w14:paraId="39795C04"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01E2D4E5" w14:textId="77777777" w:rsidR="00D30DC7" w:rsidRPr="009C65B5" w:rsidRDefault="00D30DC7" w:rsidP="00AA5049">
                        <w:pPr>
                          <w:jc w:val="center"/>
                          <w:rPr>
                            <w:sz w:val="24"/>
                            <w:szCs w:val="24"/>
                            <w:lang w:bidi="ru-RU"/>
                          </w:rPr>
                        </w:pPr>
                        <w:r w:rsidRPr="009C65B5">
                          <w:rPr>
                            <w:sz w:val="24"/>
                            <w:szCs w:val="24"/>
                            <w:lang w:bidi="ru-RU"/>
                          </w:rPr>
                          <w:t>6</w:t>
                        </w:r>
                      </w:p>
                    </w:tc>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760E0AFD" w14:textId="77777777" w:rsidR="00D30DC7" w:rsidRPr="009C65B5" w:rsidRDefault="00D30DC7" w:rsidP="00AA5049">
                        <w:pPr>
                          <w:jc w:val="center"/>
                          <w:rPr>
                            <w:sz w:val="24"/>
                            <w:szCs w:val="24"/>
                            <w:lang w:bidi="ru-RU"/>
                          </w:rPr>
                        </w:pPr>
                        <w:r w:rsidRPr="009C65B5">
                          <w:rPr>
                            <w:sz w:val="24"/>
                            <w:szCs w:val="24"/>
                            <w:lang w:bidi="ru-RU"/>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C875CA" w14:textId="77777777" w:rsidR="00D30DC7" w:rsidRPr="00000854" w:rsidRDefault="00D30DC7" w:rsidP="00AA5049">
                        <w:pPr>
                          <w:jc w:val="center"/>
                          <w:rPr>
                            <w:b/>
                            <w:sz w:val="24"/>
                            <w:szCs w:val="24"/>
                            <w:lang w:bidi="ru-RU"/>
                          </w:rPr>
                        </w:pPr>
                        <w:r w:rsidRPr="00000854">
                          <w:rPr>
                            <w:b/>
                            <w:color w:val="FF0000"/>
                            <w:sz w:val="24"/>
                            <w:szCs w:val="24"/>
                            <w:lang w:bidi="ru-RU"/>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5B83C1" w14:textId="77777777" w:rsidR="00D30DC7" w:rsidRPr="009C65B5" w:rsidRDefault="00D30DC7" w:rsidP="00AA5049">
                        <w:pPr>
                          <w:jc w:val="center"/>
                          <w:rPr>
                            <w:sz w:val="24"/>
                            <w:szCs w:val="24"/>
                            <w:lang w:bidi="ru-RU"/>
                          </w:rPr>
                        </w:pPr>
                        <w:r w:rsidRPr="009C65B5">
                          <w:rPr>
                            <w:sz w:val="24"/>
                            <w:szCs w:val="24"/>
                            <w:lang w:bidi="ru-RU"/>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DA2D86" w14:textId="77777777" w:rsidR="00D30DC7" w:rsidRPr="009C65B5" w:rsidRDefault="00D30DC7" w:rsidP="00AA5049">
                        <w:pPr>
                          <w:jc w:val="center"/>
                          <w:rPr>
                            <w:sz w:val="24"/>
                            <w:szCs w:val="24"/>
                            <w:lang w:bidi="ru-RU"/>
                          </w:rPr>
                        </w:pPr>
                        <w:r w:rsidRPr="009C65B5">
                          <w:rPr>
                            <w:sz w:val="24"/>
                            <w:szCs w:val="24"/>
                            <w:lang w:bidi="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11402D" w14:textId="77777777" w:rsidR="00D30DC7" w:rsidRPr="009C65B5" w:rsidRDefault="00D30DC7" w:rsidP="00AA5049">
                        <w:pPr>
                          <w:jc w:val="center"/>
                          <w:rPr>
                            <w:b/>
                            <w:color w:val="FF0000"/>
                            <w:sz w:val="24"/>
                            <w:szCs w:val="24"/>
                            <w:lang w:bidi="ru-RU"/>
                          </w:rPr>
                        </w:pPr>
                        <w:r w:rsidRPr="009C65B5">
                          <w:rPr>
                            <w:b/>
                            <w:color w:val="FF0000"/>
                            <w:sz w:val="24"/>
                            <w:szCs w:val="24"/>
                            <w:lang w:bidi="ru-RU"/>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D7D7A9" w14:textId="77777777" w:rsidR="00D30DC7" w:rsidRPr="009C65B5" w:rsidRDefault="00D30DC7" w:rsidP="00AA5049">
                        <w:pPr>
                          <w:jc w:val="center"/>
                          <w:rPr>
                            <w:b/>
                            <w:color w:val="FF0000"/>
                            <w:sz w:val="24"/>
                            <w:szCs w:val="24"/>
                            <w:lang w:bidi="ru-RU"/>
                          </w:rPr>
                        </w:pPr>
                        <w:r w:rsidRPr="009C65B5">
                          <w:rPr>
                            <w:b/>
                            <w:color w:val="FF0000"/>
                            <w:sz w:val="24"/>
                            <w:szCs w:val="24"/>
                            <w:lang w:bidi="ru-RU"/>
                          </w:rPr>
                          <w:t>12</w:t>
                        </w:r>
                      </w:p>
                    </w:tc>
                  </w:tr>
                  <w:tr w:rsidR="00D30DC7" w:rsidRPr="00DA16B1" w14:paraId="330F696A"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CBD566" w14:textId="77777777" w:rsidR="00D30DC7" w:rsidRPr="009C65B5" w:rsidRDefault="00D30DC7" w:rsidP="00AA5049">
                        <w:pPr>
                          <w:jc w:val="center"/>
                          <w:rPr>
                            <w:sz w:val="24"/>
                            <w:szCs w:val="24"/>
                            <w:lang w:bidi="ru-RU"/>
                          </w:rPr>
                        </w:pPr>
                        <w:r w:rsidRPr="009C65B5">
                          <w:rPr>
                            <w:sz w:val="24"/>
                            <w:szCs w:val="24"/>
                            <w:lang w:bidi="ru-RU"/>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9C6A2FD" w14:textId="77777777" w:rsidR="00D30DC7" w:rsidRPr="009C65B5" w:rsidRDefault="00D30DC7" w:rsidP="00AA5049">
                        <w:pPr>
                          <w:jc w:val="center"/>
                          <w:rPr>
                            <w:sz w:val="24"/>
                            <w:szCs w:val="24"/>
                            <w:lang w:bidi="ru-RU"/>
                          </w:rPr>
                        </w:pPr>
                        <w:r w:rsidRPr="009C65B5">
                          <w:rPr>
                            <w:sz w:val="24"/>
                            <w:szCs w:val="24"/>
                            <w:lang w:bidi="ru-RU"/>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467A457" w14:textId="77777777" w:rsidR="00D30DC7" w:rsidRPr="009C65B5" w:rsidRDefault="00D30DC7" w:rsidP="00AA5049">
                        <w:pPr>
                          <w:jc w:val="center"/>
                          <w:rPr>
                            <w:sz w:val="24"/>
                            <w:szCs w:val="24"/>
                            <w:lang w:bidi="ru-RU"/>
                          </w:rPr>
                        </w:pPr>
                        <w:r w:rsidRPr="009C65B5">
                          <w:rPr>
                            <w:sz w:val="24"/>
                            <w:szCs w:val="24"/>
                            <w:lang w:bidi="ru-RU"/>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18950A" w14:textId="77777777" w:rsidR="00D30DC7" w:rsidRPr="009C65B5" w:rsidRDefault="00D30DC7" w:rsidP="00AA5049">
                        <w:pPr>
                          <w:jc w:val="center"/>
                          <w:rPr>
                            <w:sz w:val="24"/>
                            <w:szCs w:val="24"/>
                            <w:lang w:bidi="ru-RU"/>
                          </w:rPr>
                        </w:pPr>
                        <w:r w:rsidRPr="009C65B5">
                          <w:rPr>
                            <w:sz w:val="24"/>
                            <w:szCs w:val="24"/>
                            <w:lang w:bidi="ru-RU"/>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1A8F02" w14:textId="77777777" w:rsidR="00D30DC7" w:rsidRPr="009C65B5" w:rsidRDefault="00D30DC7" w:rsidP="00AA5049">
                        <w:pPr>
                          <w:jc w:val="center"/>
                          <w:rPr>
                            <w:sz w:val="24"/>
                            <w:szCs w:val="24"/>
                            <w:lang w:bidi="ru-RU"/>
                          </w:rPr>
                        </w:pPr>
                        <w:r w:rsidRPr="009C65B5">
                          <w:rPr>
                            <w:sz w:val="24"/>
                            <w:szCs w:val="24"/>
                            <w:lang w:bidi="ru-RU"/>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ECE244" w14:textId="77777777" w:rsidR="00D30DC7" w:rsidRPr="009C65B5" w:rsidRDefault="00D30DC7" w:rsidP="00AA5049">
                        <w:pPr>
                          <w:jc w:val="center"/>
                          <w:rPr>
                            <w:b/>
                            <w:color w:val="FF0000"/>
                            <w:sz w:val="24"/>
                            <w:szCs w:val="24"/>
                            <w:lang w:bidi="ru-RU"/>
                          </w:rPr>
                        </w:pPr>
                        <w:r w:rsidRPr="009C65B5">
                          <w:rPr>
                            <w:b/>
                            <w:color w:val="FF0000"/>
                            <w:sz w:val="24"/>
                            <w:szCs w:val="24"/>
                            <w:lang w:bidi="ru-RU"/>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8B140CB" w14:textId="77777777" w:rsidR="00D30DC7" w:rsidRPr="009C65B5" w:rsidRDefault="00D30DC7" w:rsidP="00AA5049">
                        <w:pPr>
                          <w:jc w:val="center"/>
                          <w:rPr>
                            <w:b/>
                            <w:color w:val="FF0000"/>
                            <w:sz w:val="24"/>
                            <w:szCs w:val="24"/>
                            <w:lang w:bidi="ru-RU"/>
                          </w:rPr>
                        </w:pPr>
                        <w:r w:rsidRPr="009C65B5">
                          <w:rPr>
                            <w:b/>
                            <w:color w:val="FF0000"/>
                            <w:sz w:val="24"/>
                            <w:szCs w:val="24"/>
                            <w:lang w:bidi="ru-RU"/>
                          </w:rPr>
                          <w:t>19</w:t>
                        </w:r>
                      </w:p>
                    </w:tc>
                  </w:tr>
                  <w:tr w:rsidR="00D30DC7" w:rsidRPr="00DA16B1" w14:paraId="3E9F2DB0"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4BCDCA" w14:textId="77777777" w:rsidR="00D30DC7" w:rsidRPr="009C65B5" w:rsidRDefault="00D30DC7" w:rsidP="00AA5049">
                        <w:pPr>
                          <w:jc w:val="center"/>
                          <w:rPr>
                            <w:sz w:val="24"/>
                            <w:szCs w:val="24"/>
                            <w:lang w:bidi="ru-RU"/>
                          </w:rPr>
                        </w:pPr>
                        <w:r w:rsidRPr="009C65B5">
                          <w:rPr>
                            <w:sz w:val="24"/>
                            <w:szCs w:val="24"/>
                            <w:lang w:bidi="ru-RU"/>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422A6C3" w14:textId="77777777" w:rsidR="00D30DC7" w:rsidRPr="009C65B5" w:rsidRDefault="00D30DC7" w:rsidP="00AA5049">
                        <w:pPr>
                          <w:jc w:val="center"/>
                          <w:rPr>
                            <w:sz w:val="24"/>
                            <w:szCs w:val="24"/>
                            <w:lang w:bidi="ru-RU"/>
                          </w:rPr>
                        </w:pPr>
                        <w:r w:rsidRPr="009C65B5">
                          <w:rPr>
                            <w:sz w:val="24"/>
                            <w:szCs w:val="24"/>
                            <w:lang w:bidi="ru-RU"/>
                          </w:rPr>
                          <w:t>21</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0643B5D" w14:textId="77777777" w:rsidR="00D30DC7" w:rsidRPr="009C65B5" w:rsidRDefault="00D30DC7" w:rsidP="00AA5049">
                        <w:pPr>
                          <w:jc w:val="center"/>
                          <w:rPr>
                            <w:sz w:val="24"/>
                            <w:szCs w:val="24"/>
                            <w:lang w:bidi="ru-RU"/>
                          </w:rPr>
                        </w:pPr>
                        <w:r w:rsidRPr="009C65B5">
                          <w:rPr>
                            <w:sz w:val="24"/>
                            <w:szCs w:val="24"/>
                            <w:lang w:bidi="ru-RU"/>
                          </w:rPr>
                          <w:t>22</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0464549" w14:textId="77777777" w:rsidR="00D30DC7" w:rsidRPr="009C65B5" w:rsidRDefault="00D30DC7" w:rsidP="00AA5049">
                        <w:pPr>
                          <w:jc w:val="center"/>
                          <w:rPr>
                            <w:sz w:val="24"/>
                            <w:szCs w:val="24"/>
                            <w:lang w:bidi="ru-RU"/>
                          </w:rPr>
                        </w:pPr>
                        <w:r w:rsidRPr="009C65B5">
                          <w:rPr>
                            <w:sz w:val="24"/>
                            <w:szCs w:val="24"/>
                            <w:lang w:bidi="ru-RU"/>
                          </w:rPr>
                          <w:t>23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2DCEDF2" w14:textId="77777777" w:rsidR="00D30DC7" w:rsidRPr="009C65B5" w:rsidRDefault="00D30DC7" w:rsidP="00AA5049">
                        <w:pPr>
                          <w:jc w:val="center"/>
                          <w:rPr>
                            <w:sz w:val="24"/>
                            <w:szCs w:val="24"/>
                            <w:lang w:bidi="ru-RU"/>
                          </w:rPr>
                        </w:pPr>
                        <w:r w:rsidRPr="009C65B5">
                          <w:rPr>
                            <w:sz w:val="24"/>
                            <w:szCs w:val="24"/>
                            <w:lang w:bidi="ru-RU"/>
                          </w:rPr>
                          <w:t>24</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0A10A05" w14:textId="77777777" w:rsidR="00D30DC7" w:rsidRPr="009C65B5" w:rsidRDefault="00D30DC7" w:rsidP="00AA5049">
                        <w:pPr>
                          <w:jc w:val="center"/>
                          <w:rPr>
                            <w:b/>
                            <w:color w:val="FF0000"/>
                            <w:sz w:val="24"/>
                            <w:szCs w:val="24"/>
                            <w:lang w:bidi="ru-RU"/>
                          </w:rPr>
                        </w:pPr>
                        <w:r w:rsidRPr="009C65B5">
                          <w:rPr>
                            <w:b/>
                            <w:color w:val="FF0000"/>
                            <w:sz w:val="24"/>
                            <w:szCs w:val="24"/>
                            <w:lang w:bidi="ru-RU"/>
                          </w:rPr>
                          <w:t>25</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D0A48FE" w14:textId="77777777" w:rsidR="00D30DC7" w:rsidRPr="009C65B5" w:rsidRDefault="00D30DC7" w:rsidP="00AA5049">
                        <w:pPr>
                          <w:jc w:val="center"/>
                          <w:rPr>
                            <w:b/>
                            <w:color w:val="FF0000"/>
                            <w:sz w:val="24"/>
                            <w:szCs w:val="24"/>
                            <w:lang w:bidi="ru-RU"/>
                          </w:rPr>
                        </w:pPr>
                        <w:r w:rsidRPr="009C65B5">
                          <w:rPr>
                            <w:b/>
                            <w:color w:val="FF0000"/>
                            <w:sz w:val="24"/>
                            <w:szCs w:val="24"/>
                            <w:lang w:bidi="ru-RU"/>
                          </w:rPr>
                          <w:t>26</w:t>
                        </w:r>
                      </w:p>
                    </w:tc>
                  </w:tr>
                  <w:tr w:rsidR="00D30DC7" w:rsidRPr="00DA16B1" w14:paraId="37D92900"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BA884B0" w14:textId="77777777" w:rsidR="00D30DC7" w:rsidRPr="006425AA" w:rsidRDefault="00D30DC7" w:rsidP="00AA5049">
                        <w:pPr>
                          <w:jc w:val="center"/>
                          <w:rPr>
                            <w:sz w:val="24"/>
                            <w:szCs w:val="24"/>
                            <w:lang w:bidi="ru-RU"/>
                          </w:rPr>
                        </w:pPr>
                        <w:r>
                          <w:rPr>
                            <w:sz w:val="24"/>
                            <w:szCs w:val="24"/>
                            <w:lang w:bidi="ru-RU"/>
                          </w:rPr>
                          <w:t>27</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AF74648" w14:textId="77777777" w:rsidR="00D30DC7" w:rsidRPr="006425AA" w:rsidRDefault="00D30DC7" w:rsidP="00AA5049">
                        <w:pPr>
                          <w:jc w:val="center"/>
                          <w:rPr>
                            <w:sz w:val="24"/>
                            <w:szCs w:val="24"/>
                            <w:lang w:bidi="ru-RU"/>
                          </w:rPr>
                        </w:pPr>
                        <w:r>
                          <w:rPr>
                            <w:sz w:val="24"/>
                            <w:szCs w:val="24"/>
                            <w:lang w:bidi="ru-RU"/>
                          </w:rPr>
                          <w:t>28</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B4FF2D3" w14:textId="77777777" w:rsidR="00D30DC7" w:rsidRPr="006425AA" w:rsidRDefault="00D30DC7" w:rsidP="00AA5049">
                        <w:pPr>
                          <w:jc w:val="center"/>
                          <w:rPr>
                            <w:sz w:val="24"/>
                            <w:szCs w:val="24"/>
                            <w:lang w:bidi="ru-RU"/>
                          </w:rPr>
                        </w:pPr>
                        <w:r>
                          <w:rPr>
                            <w:sz w:val="24"/>
                            <w:szCs w:val="24"/>
                            <w:lang w:bidi="ru-RU"/>
                          </w:rPr>
                          <w:t>29</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5236B1B" w14:textId="77777777" w:rsidR="00D30DC7" w:rsidRPr="006425AA" w:rsidRDefault="00D30DC7" w:rsidP="00AA5049">
                        <w:pPr>
                          <w:jc w:val="center"/>
                          <w:rPr>
                            <w:sz w:val="24"/>
                            <w:szCs w:val="24"/>
                            <w:lang w:bidi="ru-RU"/>
                          </w:rPr>
                        </w:pPr>
                        <w:r>
                          <w:rPr>
                            <w:sz w:val="24"/>
                            <w:szCs w:val="24"/>
                            <w:lang w:bidi="ru-RU"/>
                          </w:rPr>
                          <w:t>30</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AD0DE93" w14:textId="77777777" w:rsidR="00D30DC7" w:rsidRPr="006425AA" w:rsidRDefault="00D30DC7" w:rsidP="00AA5049">
                        <w:pPr>
                          <w:jc w:val="center"/>
                          <w:rPr>
                            <w:sz w:val="24"/>
                            <w:szCs w:val="24"/>
                            <w:lang w:bidi="ru-RU"/>
                          </w:rPr>
                        </w:pPr>
                        <w:r>
                          <w:rPr>
                            <w:sz w:val="24"/>
                            <w:szCs w:val="24"/>
                            <w:lang w:bidi="ru-RU"/>
                          </w:rPr>
                          <w:t>31</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9F7793B"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5F29F61" w14:textId="77777777" w:rsidR="00D30DC7" w:rsidRPr="006425AA" w:rsidRDefault="00D30DC7" w:rsidP="00AA5049">
                        <w:pPr>
                          <w:jc w:val="center"/>
                          <w:rPr>
                            <w:b/>
                            <w:color w:val="FF0000"/>
                            <w:sz w:val="24"/>
                            <w:szCs w:val="24"/>
                            <w:lang w:bidi="ru-RU"/>
                          </w:rPr>
                        </w:pPr>
                      </w:p>
                    </w:tc>
                  </w:tr>
                </w:tbl>
                <w:p w14:paraId="2106B9E5" w14:textId="77777777" w:rsidR="00D30DC7" w:rsidRPr="00DA16B1" w:rsidRDefault="00D30DC7" w:rsidP="00AA5049">
                  <w:pPr>
                    <w:jc w:val="center"/>
                    <w:rPr>
                      <w:sz w:val="24"/>
                      <w:szCs w:val="24"/>
                      <w:lang w:bidi="ru-RU"/>
                    </w:rPr>
                  </w:pPr>
                </w:p>
              </w:tc>
            </w:tr>
          </w:tbl>
          <w:p w14:paraId="6646D1E6" w14:textId="77777777" w:rsidR="00D30DC7" w:rsidRPr="00DA16B1" w:rsidRDefault="00D30DC7" w:rsidP="00AA5049">
            <w:pPr>
              <w:spacing w:line="297" w:lineRule="atLeast"/>
              <w:rPr>
                <w:color w:val="333333"/>
                <w:sz w:val="24"/>
                <w:szCs w:val="24"/>
                <w:lang w:bidi="ru-RU"/>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91"/>
            </w:tblGrid>
            <w:tr w:rsidR="00D30DC7" w:rsidRPr="00DA16B1" w14:paraId="20F089CF"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5EF406B" w14:textId="77777777" w:rsidR="00D30DC7" w:rsidRPr="00DA16B1" w:rsidRDefault="00D30DC7" w:rsidP="00AA5049">
                  <w:pPr>
                    <w:jc w:val="center"/>
                    <w:outlineLvl w:val="2"/>
                    <w:rPr>
                      <w:b/>
                      <w:bCs/>
                      <w:sz w:val="24"/>
                      <w:szCs w:val="24"/>
                      <w:lang w:bidi="ru-RU"/>
                    </w:rPr>
                  </w:pPr>
                  <w:r w:rsidRPr="00DA16B1">
                    <w:rPr>
                      <w:b/>
                      <w:bCs/>
                      <w:sz w:val="24"/>
                      <w:szCs w:val="24"/>
                      <w:lang w:bidi="ru-RU"/>
                    </w:rPr>
                    <w:t>Апрель 202</w:t>
                  </w:r>
                  <w:r>
                    <w:rPr>
                      <w:b/>
                      <w:bCs/>
                      <w:sz w:val="24"/>
                      <w:szCs w:val="24"/>
                      <w:lang w:bidi="ru-RU"/>
                    </w:rPr>
                    <w:t>3</w:t>
                  </w:r>
                  <w:r w:rsidRPr="00DA16B1">
                    <w:rPr>
                      <w:b/>
                      <w:bCs/>
                      <w:sz w:val="24"/>
                      <w:szCs w:val="24"/>
                      <w:lang w:bidi="ru-RU"/>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18"/>
                  </w:tblGrid>
                  <w:tr w:rsidR="00D30DC7" w:rsidRPr="00DA16B1" w14:paraId="440F767C"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68716E0" w14:textId="77777777" w:rsidR="00D30DC7" w:rsidRPr="00DA16B1" w:rsidRDefault="00D30DC7" w:rsidP="00AA5049">
                        <w:pPr>
                          <w:jc w:val="center"/>
                          <w:rPr>
                            <w:sz w:val="24"/>
                            <w:szCs w:val="24"/>
                            <w:lang w:bidi="ru-RU"/>
                          </w:rPr>
                        </w:pPr>
                        <w:r w:rsidRPr="00DA16B1">
                          <w:rPr>
                            <w:sz w:val="24"/>
                            <w:szCs w:val="24"/>
                            <w:lang w:bidi="ru-RU"/>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785463A" w14:textId="77777777" w:rsidR="00D30DC7" w:rsidRPr="00DA16B1" w:rsidRDefault="00D30DC7" w:rsidP="00AA5049">
                        <w:pPr>
                          <w:jc w:val="center"/>
                          <w:rPr>
                            <w:sz w:val="24"/>
                            <w:szCs w:val="24"/>
                            <w:lang w:bidi="ru-RU"/>
                          </w:rPr>
                        </w:pPr>
                        <w:r w:rsidRPr="00DA16B1">
                          <w:rPr>
                            <w:sz w:val="24"/>
                            <w:szCs w:val="24"/>
                            <w:lang w:bidi="ru-RU"/>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EE3D10D" w14:textId="77777777" w:rsidR="00D30DC7" w:rsidRPr="00DA16B1" w:rsidRDefault="00D30DC7" w:rsidP="00AA5049">
                        <w:pPr>
                          <w:jc w:val="center"/>
                          <w:rPr>
                            <w:sz w:val="24"/>
                            <w:szCs w:val="24"/>
                            <w:lang w:bidi="ru-RU"/>
                          </w:rPr>
                        </w:pPr>
                        <w:r w:rsidRPr="00DA16B1">
                          <w:rPr>
                            <w:sz w:val="24"/>
                            <w:szCs w:val="24"/>
                            <w:lang w:bidi="ru-RU"/>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4D7991F" w14:textId="77777777" w:rsidR="00D30DC7" w:rsidRPr="00DA16B1" w:rsidRDefault="00D30DC7" w:rsidP="00AA5049">
                        <w:pPr>
                          <w:jc w:val="center"/>
                          <w:rPr>
                            <w:sz w:val="24"/>
                            <w:szCs w:val="24"/>
                            <w:lang w:bidi="ru-RU"/>
                          </w:rPr>
                        </w:pPr>
                        <w:r w:rsidRPr="00DA16B1">
                          <w:rPr>
                            <w:sz w:val="24"/>
                            <w:szCs w:val="24"/>
                            <w:lang w:bidi="ru-RU"/>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E19F2FB" w14:textId="77777777" w:rsidR="00D30DC7" w:rsidRPr="00DA16B1" w:rsidRDefault="00D30DC7" w:rsidP="00AA5049">
                        <w:pPr>
                          <w:jc w:val="center"/>
                          <w:rPr>
                            <w:sz w:val="24"/>
                            <w:szCs w:val="24"/>
                            <w:lang w:bidi="ru-RU"/>
                          </w:rPr>
                        </w:pPr>
                        <w:r w:rsidRPr="00DA16B1">
                          <w:rPr>
                            <w:sz w:val="24"/>
                            <w:szCs w:val="24"/>
                            <w:lang w:bidi="ru-RU"/>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48B7447" w14:textId="77777777" w:rsidR="00D30DC7" w:rsidRPr="00DA16B1" w:rsidRDefault="00D30DC7" w:rsidP="00AA5049">
                        <w:pPr>
                          <w:jc w:val="center"/>
                          <w:rPr>
                            <w:sz w:val="24"/>
                            <w:szCs w:val="24"/>
                            <w:lang w:bidi="ru-RU"/>
                          </w:rPr>
                        </w:pPr>
                        <w:r w:rsidRPr="00DA16B1">
                          <w:rPr>
                            <w:sz w:val="24"/>
                            <w:szCs w:val="24"/>
                            <w:bdr w:val="none" w:sz="0" w:space="0" w:color="auto" w:frame="1"/>
                            <w:lang w:bidi="ru-RU"/>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4F8B39E" w14:textId="77777777" w:rsidR="00D30DC7" w:rsidRPr="00DA16B1" w:rsidRDefault="00D30DC7" w:rsidP="00AA5049">
                        <w:pPr>
                          <w:jc w:val="center"/>
                          <w:rPr>
                            <w:b/>
                            <w:sz w:val="24"/>
                            <w:szCs w:val="24"/>
                            <w:lang w:bidi="ru-RU"/>
                          </w:rPr>
                        </w:pPr>
                        <w:r w:rsidRPr="00DA16B1">
                          <w:rPr>
                            <w:b/>
                            <w:color w:val="FF0000"/>
                            <w:sz w:val="24"/>
                            <w:szCs w:val="24"/>
                            <w:bdr w:val="none" w:sz="0" w:space="0" w:color="auto" w:frame="1"/>
                            <w:lang w:bidi="ru-RU"/>
                          </w:rPr>
                          <w:t>ВС</w:t>
                        </w:r>
                      </w:p>
                    </w:tc>
                  </w:tr>
                  <w:tr w:rsidR="00D30DC7" w:rsidRPr="00DA16B1" w14:paraId="070322E1"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04154D5"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60246F"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4625A83"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C374987"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92D050"/>
                        <w:tcMar>
                          <w:top w:w="42" w:type="dxa"/>
                          <w:left w:w="42" w:type="dxa"/>
                          <w:bottom w:w="42" w:type="dxa"/>
                          <w:right w:w="42" w:type="dxa"/>
                        </w:tcMar>
                        <w:vAlign w:val="center"/>
                      </w:tcPr>
                      <w:p w14:paraId="500C9623"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solid" w:color="92D050" w:fill="92D050"/>
                        <w:tcMar>
                          <w:top w:w="42" w:type="dxa"/>
                          <w:left w:w="42" w:type="dxa"/>
                          <w:bottom w:w="42" w:type="dxa"/>
                          <w:right w:w="42" w:type="dxa"/>
                        </w:tcMar>
                        <w:vAlign w:val="center"/>
                      </w:tcPr>
                      <w:p w14:paraId="0DE88B3E" w14:textId="77777777" w:rsidR="00D30DC7" w:rsidRPr="005E4116" w:rsidRDefault="00D30DC7" w:rsidP="00AA5049">
                        <w:pPr>
                          <w:jc w:val="center"/>
                          <w:rPr>
                            <w:b/>
                            <w:color w:val="FF0000"/>
                            <w:sz w:val="24"/>
                            <w:szCs w:val="24"/>
                            <w:lang w:bidi="ru-RU"/>
                          </w:rPr>
                        </w:pPr>
                        <w:r w:rsidRPr="005E4116">
                          <w:rPr>
                            <w:b/>
                            <w:color w:val="FF0000"/>
                            <w:sz w:val="24"/>
                            <w:szCs w:val="24"/>
                            <w:lang w:bidi="ru-RU"/>
                          </w:rPr>
                          <w:t>1</w:t>
                        </w:r>
                      </w:p>
                    </w:tc>
                    <w:tc>
                      <w:tcPr>
                        <w:tcW w:w="0" w:type="auto"/>
                        <w:tcBorders>
                          <w:top w:val="single" w:sz="6" w:space="0" w:color="E5E5E5"/>
                          <w:left w:val="single" w:sz="6" w:space="0" w:color="E5E5E5"/>
                          <w:bottom w:val="single" w:sz="6" w:space="0" w:color="E5E5E5"/>
                          <w:right w:val="single" w:sz="6" w:space="0" w:color="E5E5E5"/>
                        </w:tcBorders>
                        <w:shd w:val="solid" w:color="92D050" w:fill="92D050"/>
                        <w:tcMar>
                          <w:top w:w="42" w:type="dxa"/>
                          <w:left w:w="42" w:type="dxa"/>
                          <w:bottom w:w="42" w:type="dxa"/>
                          <w:right w:w="42" w:type="dxa"/>
                        </w:tcMar>
                        <w:vAlign w:val="center"/>
                      </w:tcPr>
                      <w:p w14:paraId="2D328ACA" w14:textId="77777777" w:rsidR="00D30DC7" w:rsidRPr="005E4116" w:rsidRDefault="00D30DC7" w:rsidP="00AA5049">
                        <w:pPr>
                          <w:jc w:val="center"/>
                          <w:rPr>
                            <w:b/>
                            <w:color w:val="FF0000"/>
                            <w:sz w:val="24"/>
                            <w:szCs w:val="24"/>
                            <w:lang w:bidi="ru-RU"/>
                          </w:rPr>
                        </w:pPr>
                        <w:r w:rsidRPr="005E4116">
                          <w:rPr>
                            <w:b/>
                            <w:color w:val="FF0000"/>
                            <w:sz w:val="24"/>
                            <w:szCs w:val="24"/>
                            <w:lang w:bidi="ru-RU"/>
                          </w:rPr>
                          <w:t>2</w:t>
                        </w:r>
                      </w:p>
                    </w:tc>
                  </w:tr>
                  <w:tr w:rsidR="00D30DC7" w:rsidRPr="00DA16B1" w14:paraId="1EF86C28"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5DCDC2" w14:textId="77777777" w:rsidR="00D30DC7" w:rsidRPr="006425AA" w:rsidRDefault="00D30DC7" w:rsidP="00AA5049">
                        <w:pPr>
                          <w:jc w:val="center"/>
                          <w:rPr>
                            <w:sz w:val="24"/>
                            <w:szCs w:val="24"/>
                            <w:lang w:bidi="ru-RU"/>
                          </w:rPr>
                        </w:pPr>
                        <w:r>
                          <w:rPr>
                            <w:sz w:val="24"/>
                            <w:szCs w:val="24"/>
                            <w:lang w:bidi="ru-RU"/>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AB51EA" w14:textId="77777777" w:rsidR="00D30DC7" w:rsidRPr="006425AA" w:rsidRDefault="00D30DC7" w:rsidP="00AA5049">
                        <w:pPr>
                          <w:jc w:val="center"/>
                          <w:rPr>
                            <w:sz w:val="24"/>
                            <w:szCs w:val="24"/>
                            <w:lang w:bidi="ru-RU"/>
                          </w:rPr>
                        </w:pPr>
                        <w:r>
                          <w:rPr>
                            <w:sz w:val="24"/>
                            <w:szCs w:val="24"/>
                            <w:lang w:bidi="ru-RU"/>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722798" w14:textId="77777777" w:rsidR="00D30DC7" w:rsidRPr="006425AA" w:rsidRDefault="00D30DC7" w:rsidP="00AA5049">
                        <w:pPr>
                          <w:jc w:val="center"/>
                          <w:rPr>
                            <w:sz w:val="24"/>
                            <w:szCs w:val="24"/>
                            <w:lang w:bidi="ru-RU"/>
                          </w:rPr>
                        </w:pPr>
                        <w:r>
                          <w:rPr>
                            <w:sz w:val="24"/>
                            <w:szCs w:val="24"/>
                            <w:lang w:bidi="ru-RU"/>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65C4CA" w14:textId="77777777" w:rsidR="00D30DC7" w:rsidRPr="006425AA" w:rsidRDefault="00D30DC7" w:rsidP="00AA5049">
                        <w:pPr>
                          <w:jc w:val="center"/>
                          <w:rPr>
                            <w:sz w:val="24"/>
                            <w:szCs w:val="24"/>
                            <w:lang w:bidi="ru-RU"/>
                          </w:rPr>
                        </w:pPr>
                        <w:r>
                          <w:rPr>
                            <w:sz w:val="24"/>
                            <w:szCs w:val="24"/>
                            <w:lang w:bidi="ru-RU"/>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33B59AB" w14:textId="77777777" w:rsidR="00D30DC7" w:rsidRPr="006425AA" w:rsidRDefault="00D30DC7" w:rsidP="00AA5049">
                        <w:pPr>
                          <w:jc w:val="center"/>
                          <w:rPr>
                            <w:sz w:val="24"/>
                            <w:szCs w:val="24"/>
                            <w:lang w:bidi="ru-RU"/>
                          </w:rPr>
                        </w:pPr>
                        <w:r>
                          <w:rPr>
                            <w:sz w:val="24"/>
                            <w:szCs w:val="24"/>
                            <w:lang w:bidi="ru-RU"/>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EBB842" w14:textId="77777777" w:rsidR="00D30DC7" w:rsidRPr="005E4116" w:rsidRDefault="00D30DC7" w:rsidP="00AA5049">
                        <w:pPr>
                          <w:jc w:val="center"/>
                          <w:rPr>
                            <w:b/>
                            <w:color w:val="FF0000"/>
                            <w:sz w:val="24"/>
                            <w:szCs w:val="24"/>
                            <w:lang w:bidi="ru-RU"/>
                          </w:rPr>
                        </w:pPr>
                        <w:r w:rsidRPr="005E4116">
                          <w:rPr>
                            <w:b/>
                            <w:color w:val="FF0000"/>
                            <w:sz w:val="24"/>
                            <w:szCs w:val="24"/>
                            <w:lang w:bidi="ru-RU"/>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088C3A" w14:textId="77777777" w:rsidR="00D30DC7" w:rsidRPr="005E4116" w:rsidRDefault="00D30DC7" w:rsidP="00AA5049">
                        <w:pPr>
                          <w:jc w:val="center"/>
                          <w:rPr>
                            <w:b/>
                            <w:color w:val="FF0000"/>
                            <w:sz w:val="24"/>
                            <w:szCs w:val="24"/>
                            <w:lang w:bidi="ru-RU"/>
                          </w:rPr>
                        </w:pPr>
                        <w:r w:rsidRPr="005E4116">
                          <w:rPr>
                            <w:b/>
                            <w:color w:val="FF0000"/>
                            <w:sz w:val="24"/>
                            <w:szCs w:val="24"/>
                            <w:lang w:bidi="ru-RU"/>
                          </w:rPr>
                          <w:t>9</w:t>
                        </w:r>
                      </w:p>
                    </w:tc>
                  </w:tr>
                  <w:tr w:rsidR="00D30DC7" w:rsidRPr="00DA16B1" w14:paraId="718F97BA"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B5A0157" w14:textId="77777777" w:rsidR="00D30DC7" w:rsidRPr="006425AA" w:rsidRDefault="00D30DC7" w:rsidP="00AA5049">
                        <w:pPr>
                          <w:jc w:val="center"/>
                          <w:rPr>
                            <w:sz w:val="24"/>
                            <w:szCs w:val="24"/>
                            <w:lang w:bidi="ru-RU"/>
                          </w:rPr>
                        </w:pPr>
                        <w:r>
                          <w:rPr>
                            <w:sz w:val="24"/>
                            <w:szCs w:val="24"/>
                            <w:lang w:bidi="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6F23309" w14:textId="77777777" w:rsidR="00D30DC7" w:rsidRPr="006425AA" w:rsidRDefault="00D30DC7" w:rsidP="00AA5049">
                        <w:pPr>
                          <w:jc w:val="center"/>
                          <w:rPr>
                            <w:sz w:val="24"/>
                            <w:szCs w:val="24"/>
                            <w:lang w:bidi="ru-RU"/>
                          </w:rPr>
                        </w:pPr>
                        <w:r>
                          <w:rPr>
                            <w:sz w:val="24"/>
                            <w:szCs w:val="24"/>
                            <w:lang w:bidi="ru-RU"/>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49C9E3D" w14:textId="77777777" w:rsidR="00D30DC7" w:rsidRPr="006425AA" w:rsidRDefault="00D30DC7" w:rsidP="00AA5049">
                        <w:pPr>
                          <w:jc w:val="center"/>
                          <w:rPr>
                            <w:sz w:val="24"/>
                            <w:szCs w:val="24"/>
                            <w:lang w:bidi="ru-RU"/>
                          </w:rPr>
                        </w:pPr>
                        <w:r>
                          <w:rPr>
                            <w:sz w:val="24"/>
                            <w:szCs w:val="24"/>
                            <w:lang w:bidi="ru-RU"/>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76F45F4" w14:textId="77777777" w:rsidR="00D30DC7" w:rsidRPr="006425AA" w:rsidRDefault="00D30DC7" w:rsidP="00AA5049">
                        <w:pPr>
                          <w:jc w:val="center"/>
                          <w:rPr>
                            <w:sz w:val="24"/>
                            <w:szCs w:val="24"/>
                            <w:lang w:bidi="ru-RU"/>
                          </w:rPr>
                        </w:pPr>
                        <w:r>
                          <w:rPr>
                            <w:sz w:val="24"/>
                            <w:szCs w:val="24"/>
                            <w:lang w:bidi="ru-RU"/>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DB7988" w14:textId="77777777" w:rsidR="00D30DC7" w:rsidRPr="006425AA" w:rsidRDefault="00D30DC7" w:rsidP="00AA5049">
                        <w:pPr>
                          <w:jc w:val="center"/>
                          <w:rPr>
                            <w:sz w:val="24"/>
                            <w:szCs w:val="24"/>
                            <w:lang w:bidi="ru-RU"/>
                          </w:rPr>
                        </w:pPr>
                        <w:r>
                          <w:rPr>
                            <w:sz w:val="24"/>
                            <w:szCs w:val="24"/>
                            <w:lang w:bidi="ru-RU"/>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D232B8" w14:textId="77777777" w:rsidR="00D30DC7" w:rsidRPr="005E4116" w:rsidRDefault="00D30DC7" w:rsidP="00AA5049">
                        <w:pPr>
                          <w:jc w:val="center"/>
                          <w:rPr>
                            <w:b/>
                            <w:color w:val="FF0000"/>
                            <w:sz w:val="24"/>
                            <w:szCs w:val="24"/>
                            <w:lang w:bidi="ru-RU"/>
                          </w:rPr>
                        </w:pPr>
                        <w:r w:rsidRPr="005E4116">
                          <w:rPr>
                            <w:b/>
                            <w:color w:val="FF0000"/>
                            <w:sz w:val="24"/>
                            <w:szCs w:val="24"/>
                            <w:lang w:bidi="ru-RU"/>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F08E4A" w14:textId="77777777" w:rsidR="00D30DC7" w:rsidRPr="005E4116" w:rsidRDefault="00D30DC7" w:rsidP="00AA5049">
                        <w:pPr>
                          <w:jc w:val="center"/>
                          <w:rPr>
                            <w:b/>
                            <w:color w:val="FF0000"/>
                            <w:sz w:val="24"/>
                            <w:szCs w:val="24"/>
                            <w:lang w:bidi="ru-RU"/>
                          </w:rPr>
                        </w:pPr>
                        <w:r w:rsidRPr="005E4116">
                          <w:rPr>
                            <w:b/>
                            <w:color w:val="FF0000"/>
                            <w:sz w:val="24"/>
                            <w:szCs w:val="24"/>
                            <w:lang w:bidi="ru-RU"/>
                          </w:rPr>
                          <w:t>16</w:t>
                        </w:r>
                      </w:p>
                    </w:tc>
                  </w:tr>
                  <w:tr w:rsidR="00D30DC7" w:rsidRPr="00DA16B1" w14:paraId="224CEEF8"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BCBB86" w14:textId="77777777" w:rsidR="00D30DC7" w:rsidRPr="006425AA" w:rsidRDefault="00D30DC7" w:rsidP="00AA5049">
                        <w:pPr>
                          <w:jc w:val="center"/>
                          <w:rPr>
                            <w:sz w:val="24"/>
                            <w:szCs w:val="24"/>
                            <w:lang w:bidi="ru-RU"/>
                          </w:rPr>
                        </w:pPr>
                        <w:r>
                          <w:rPr>
                            <w:sz w:val="24"/>
                            <w:szCs w:val="24"/>
                            <w:lang w:bidi="ru-RU"/>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72CE62" w14:textId="77777777" w:rsidR="00D30DC7" w:rsidRPr="006425AA" w:rsidRDefault="00D30DC7" w:rsidP="00AA5049">
                        <w:pPr>
                          <w:jc w:val="center"/>
                          <w:rPr>
                            <w:sz w:val="24"/>
                            <w:szCs w:val="24"/>
                            <w:lang w:bidi="ru-RU"/>
                          </w:rPr>
                        </w:pPr>
                        <w:r>
                          <w:rPr>
                            <w:sz w:val="24"/>
                            <w:szCs w:val="24"/>
                            <w:lang w:bidi="ru-RU"/>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64631C" w14:textId="77777777" w:rsidR="00D30DC7" w:rsidRPr="006425AA" w:rsidRDefault="00D30DC7" w:rsidP="00AA5049">
                        <w:pPr>
                          <w:jc w:val="center"/>
                          <w:rPr>
                            <w:sz w:val="24"/>
                            <w:szCs w:val="24"/>
                            <w:lang w:bidi="ru-RU"/>
                          </w:rPr>
                        </w:pPr>
                        <w:r>
                          <w:rPr>
                            <w:sz w:val="24"/>
                            <w:szCs w:val="24"/>
                            <w:lang w:bidi="ru-RU"/>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03B1D62" w14:textId="77777777" w:rsidR="00D30DC7" w:rsidRPr="006425AA" w:rsidRDefault="00D30DC7" w:rsidP="00AA5049">
                        <w:pPr>
                          <w:jc w:val="center"/>
                          <w:rPr>
                            <w:sz w:val="24"/>
                            <w:szCs w:val="24"/>
                            <w:lang w:bidi="ru-RU"/>
                          </w:rPr>
                        </w:pPr>
                        <w:r>
                          <w:rPr>
                            <w:sz w:val="24"/>
                            <w:szCs w:val="24"/>
                            <w:lang w:bidi="ru-RU"/>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E32E3E" w14:textId="77777777" w:rsidR="00D30DC7" w:rsidRPr="006425AA" w:rsidRDefault="00D30DC7" w:rsidP="00AA5049">
                        <w:pPr>
                          <w:jc w:val="center"/>
                          <w:rPr>
                            <w:sz w:val="24"/>
                            <w:szCs w:val="24"/>
                            <w:lang w:bidi="ru-RU"/>
                          </w:rPr>
                        </w:pPr>
                        <w:r>
                          <w:rPr>
                            <w:sz w:val="24"/>
                            <w:szCs w:val="24"/>
                            <w:lang w:bidi="ru-RU"/>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471BAE4" w14:textId="77777777" w:rsidR="00D30DC7" w:rsidRPr="005E4116" w:rsidRDefault="00D30DC7" w:rsidP="00AA5049">
                        <w:pPr>
                          <w:jc w:val="center"/>
                          <w:rPr>
                            <w:b/>
                            <w:color w:val="FF0000"/>
                            <w:sz w:val="24"/>
                            <w:szCs w:val="24"/>
                            <w:lang w:bidi="ru-RU"/>
                          </w:rPr>
                        </w:pPr>
                        <w:r w:rsidRPr="005E4116">
                          <w:rPr>
                            <w:b/>
                            <w:color w:val="FF0000"/>
                            <w:sz w:val="24"/>
                            <w:szCs w:val="24"/>
                            <w:lang w:bidi="ru-RU"/>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1BA9C6" w14:textId="77777777" w:rsidR="00D30DC7" w:rsidRPr="005E4116" w:rsidRDefault="00D30DC7" w:rsidP="00AA5049">
                        <w:pPr>
                          <w:jc w:val="center"/>
                          <w:rPr>
                            <w:b/>
                            <w:color w:val="FF0000"/>
                            <w:sz w:val="24"/>
                            <w:szCs w:val="24"/>
                            <w:lang w:bidi="ru-RU"/>
                          </w:rPr>
                        </w:pPr>
                        <w:r w:rsidRPr="005E4116">
                          <w:rPr>
                            <w:b/>
                            <w:color w:val="FF0000"/>
                            <w:sz w:val="24"/>
                            <w:szCs w:val="24"/>
                            <w:lang w:bidi="ru-RU"/>
                          </w:rPr>
                          <w:t>23</w:t>
                        </w:r>
                      </w:p>
                    </w:tc>
                  </w:tr>
                  <w:tr w:rsidR="00D30DC7" w:rsidRPr="00DA16B1" w14:paraId="7CBBE9A4"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C7851FE" w14:textId="77777777" w:rsidR="00D30DC7" w:rsidRPr="006425AA" w:rsidRDefault="00D30DC7" w:rsidP="00AA5049">
                        <w:pPr>
                          <w:jc w:val="center"/>
                          <w:rPr>
                            <w:sz w:val="24"/>
                            <w:szCs w:val="24"/>
                            <w:lang w:bidi="ru-RU"/>
                          </w:rPr>
                        </w:pPr>
                        <w:r>
                          <w:rPr>
                            <w:sz w:val="24"/>
                            <w:szCs w:val="24"/>
                            <w:lang w:bidi="ru-RU"/>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EE7C6E" w14:textId="77777777" w:rsidR="00D30DC7" w:rsidRPr="006425AA" w:rsidRDefault="00D30DC7" w:rsidP="00AA5049">
                        <w:pPr>
                          <w:jc w:val="center"/>
                          <w:rPr>
                            <w:sz w:val="24"/>
                            <w:szCs w:val="24"/>
                            <w:lang w:bidi="ru-RU"/>
                          </w:rPr>
                        </w:pPr>
                        <w:r>
                          <w:rPr>
                            <w:sz w:val="24"/>
                            <w:szCs w:val="24"/>
                            <w:lang w:bidi="ru-RU"/>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E2844E2" w14:textId="77777777" w:rsidR="00D30DC7" w:rsidRPr="006425AA" w:rsidRDefault="00D30DC7" w:rsidP="00AA5049">
                        <w:pPr>
                          <w:jc w:val="center"/>
                          <w:rPr>
                            <w:sz w:val="24"/>
                            <w:szCs w:val="24"/>
                            <w:lang w:bidi="ru-RU"/>
                          </w:rPr>
                        </w:pPr>
                        <w:r>
                          <w:rPr>
                            <w:sz w:val="24"/>
                            <w:szCs w:val="24"/>
                            <w:lang w:bidi="ru-RU"/>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E73911" w14:textId="77777777" w:rsidR="00D30DC7" w:rsidRPr="006425AA" w:rsidRDefault="00D30DC7" w:rsidP="00AA5049">
                        <w:pPr>
                          <w:jc w:val="center"/>
                          <w:rPr>
                            <w:sz w:val="24"/>
                            <w:szCs w:val="24"/>
                            <w:lang w:bidi="ru-RU"/>
                          </w:rPr>
                        </w:pPr>
                        <w:r>
                          <w:rPr>
                            <w:sz w:val="24"/>
                            <w:szCs w:val="24"/>
                            <w:lang w:bidi="ru-RU"/>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6850608" w14:textId="77777777" w:rsidR="00D30DC7" w:rsidRPr="006425AA" w:rsidRDefault="00D30DC7" w:rsidP="00AA5049">
                        <w:pPr>
                          <w:jc w:val="center"/>
                          <w:rPr>
                            <w:sz w:val="24"/>
                            <w:szCs w:val="24"/>
                            <w:lang w:bidi="ru-RU"/>
                          </w:rPr>
                        </w:pPr>
                        <w:r>
                          <w:rPr>
                            <w:sz w:val="24"/>
                            <w:szCs w:val="24"/>
                            <w:lang w:bidi="ru-RU"/>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8455E56" w14:textId="77777777" w:rsidR="00D30DC7" w:rsidRPr="005E4116" w:rsidRDefault="00D30DC7" w:rsidP="00AA5049">
                        <w:pPr>
                          <w:jc w:val="center"/>
                          <w:rPr>
                            <w:b/>
                            <w:color w:val="FF0000"/>
                            <w:sz w:val="24"/>
                            <w:szCs w:val="24"/>
                            <w:lang w:bidi="ru-RU"/>
                          </w:rPr>
                        </w:pPr>
                        <w:r w:rsidRPr="005E4116">
                          <w:rPr>
                            <w:b/>
                            <w:color w:val="FF0000"/>
                            <w:sz w:val="24"/>
                            <w:szCs w:val="24"/>
                            <w:lang w:bidi="ru-RU"/>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40E5C7" w14:textId="77777777" w:rsidR="00D30DC7" w:rsidRPr="005E4116" w:rsidRDefault="00D30DC7" w:rsidP="00AA5049">
                        <w:pPr>
                          <w:jc w:val="center"/>
                          <w:rPr>
                            <w:b/>
                            <w:color w:val="FF0000"/>
                            <w:sz w:val="24"/>
                            <w:szCs w:val="24"/>
                            <w:lang w:bidi="ru-RU"/>
                          </w:rPr>
                        </w:pPr>
                        <w:r w:rsidRPr="005E4116">
                          <w:rPr>
                            <w:b/>
                            <w:color w:val="FF0000"/>
                            <w:sz w:val="24"/>
                            <w:szCs w:val="24"/>
                            <w:lang w:bidi="ru-RU"/>
                          </w:rPr>
                          <w:t>30</w:t>
                        </w:r>
                      </w:p>
                    </w:tc>
                  </w:tr>
                  <w:tr w:rsidR="00D30DC7" w:rsidRPr="00DA16B1" w14:paraId="41490F12" w14:textId="77777777" w:rsidTr="00AA5049">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FFF3D6D"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DE45A63"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C6C4F00"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21F6DF8"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ACA9B0E"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9AB71BB" w14:textId="77777777" w:rsidR="00D30DC7" w:rsidRPr="006425AA" w:rsidRDefault="00D30DC7" w:rsidP="00AA5049">
                        <w:pPr>
                          <w:jc w:val="center"/>
                          <w:rPr>
                            <w:bCs/>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136E055" w14:textId="77777777" w:rsidR="00D30DC7" w:rsidRPr="00DA16B1" w:rsidRDefault="00D30DC7" w:rsidP="00AA5049">
                        <w:pPr>
                          <w:jc w:val="center"/>
                          <w:rPr>
                            <w:b/>
                            <w:bCs/>
                            <w:color w:val="FF0000"/>
                            <w:sz w:val="24"/>
                            <w:szCs w:val="24"/>
                            <w:lang w:bidi="ru-RU"/>
                          </w:rPr>
                        </w:pPr>
                      </w:p>
                    </w:tc>
                  </w:tr>
                </w:tbl>
                <w:p w14:paraId="2AD3F87C" w14:textId="77777777" w:rsidR="00D30DC7" w:rsidRPr="00DA16B1" w:rsidRDefault="00D30DC7" w:rsidP="00AA5049">
                  <w:pPr>
                    <w:jc w:val="center"/>
                    <w:rPr>
                      <w:sz w:val="24"/>
                      <w:szCs w:val="24"/>
                      <w:lang w:bidi="ru-RU"/>
                    </w:rPr>
                  </w:pPr>
                </w:p>
              </w:tc>
            </w:tr>
          </w:tbl>
          <w:p w14:paraId="46E39F18" w14:textId="77777777" w:rsidR="00D30DC7" w:rsidRPr="00DA16B1" w:rsidRDefault="00D30DC7" w:rsidP="00AA5049">
            <w:pPr>
              <w:spacing w:line="297" w:lineRule="atLeast"/>
              <w:rPr>
                <w:color w:val="333333"/>
                <w:sz w:val="24"/>
                <w:szCs w:val="24"/>
                <w:lang w:bidi="ru-RU"/>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149"/>
            </w:tblGrid>
            <w:tr w:rsidR="00D30DC7" w:rsidRPr="00DA16B1" w14:paraId="4DEA3A15"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043"/>
                  </w:tblGrid>
                  <w:tr w:rsidR="00D30DC7" w:rsidRPr="00DA16B1" w14:paraId="477283E2" w14:textId="77777777" w:rsidTr="00AA5049">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55B2DD8" w14:textId="77777777" w:rsidR="00D30DC7" w:rsidRPr="00DA16B1" w:rsidRDefault="00D30DC7" w:rsidP="00AA5049">
                        <w:pPr>
                          <w:jc w:val="center"/>
                          <w:outlineLvl w:val="2"/>
                          <w:rPr>
                            <w:b/>
                            <w:bCs/>
                            <w:sz w:val="24"/>
                            <w:szCs w:val="24"/>
                            <w:lang w:bidi="ru-RU"/>
                          </w:rPr>
                        </w:pPr>
                        <w:r w:rsidRPr="00DA16B1">
                          <w:rPr>
                            <w:b/>
                            <w:bCs/>
                            <w:sz w:val="24"/>
                            <w:szCs w:val="24"/>
                            <w:lang w:bidi="ru-RU"/>
                          </w:rPr>
                          <w:t>Май 202</w:t>
                        </w:r>
                        <w:r>
                          <w:rPr>
                            <w:b/>
                            <w:bCs/>
                            <w:sz w:val="24"/>
                            <w:szCs w:val="24"/>
                            <w:lang w:bidi="ru-RU"/>
                          </w:rPr>
                          <w:t>3</w:t>
                        </w:r>
                        <w:r w:rsidRPr="00DA16B1">
                          <w:rPr>
                            <w:b/>
                            <w:bCs/>
                            <w:sz w:val="24"/>
                            <w:szCs w:val="24"/>
                            <w:lang w:bidi="ru-RU"/>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509"/>
                          <w:gridCol w:w="378"/>
                          <w:gridCol w:w="387"/>
                          <w:gridCol w:w="404"/>
                          <w:gridCol w:w="416"/>
                          <w:gridCol w:w="418"/>
                        </w:tblGrid>
                        <w:tr w:rsidR="00D30DC7" w:rsidRPr="00DA16B1" w14:paraId="03EEBD30"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5FA6DF1" w14:textId="77777777" w:rsidR="00D30DC7" w:rsidRPr="00DA16B1" w:rsidRDefault="00D30DC7" w:rsidP="00AA5049">
                              <w:pPr>
                                <w:jc w:val="center"/>
                                <w:rPr>
                                  <w:sz w:val="24"/>
                                  <w:szCs w:val="24"/>
                                  <w:lang w:bidi="ru-RU"/>
                                </w:rPr>
                              </w:pPr>
                              <w:r w:rsidRPr="00DA16B1">
                                <w:rPr>
                                  <w:color w:val="000000"/>
                                  <w:sz w:val="24"/>
                                  <w:szCs w:val="24"/>
                                  <w:bdr w:val="none" w:sz="0" w:space="0" w:color="auto" w:frame="1"/>
                                  <w:lang w:bidi="ru-RU"/>
                                </w:rPr>
                                <w:t>ПН</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3589269" w14:textId="77777777" w:rsidR="00D30DC7" w:rsidRPr="00DA16B1" w:rsidRDefault="00D30DC7" w:rsidP="00AA5049">
                              <w:pPr>
                                <w:jc w:val="center"/>
                                <w:rPr>
                                  <w:sz w:val="24"/>
                                  <w:szCs w:val="24"/>
                                  <w:lang w:bidi="ru-RU"/>
                                </w:rPr>
                              </w:pPr>
                              <w:r w:rsidRPr="00DA16B1">
                                <w:rPr>
                                  <w:color w:val="000000"/>
                                  <w:sz w:val="24"/>
                                  <w:szCs w:val="24"/>
                                  <w:bdr w:val="none" w:sz="0" w:space="0" w:color="auto" w:frame="1"/>
                                  <w:lang w:bidi="ru-RU"/>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7F5BA82" w14:textId="77777777" w:rsidR="00D30DC7" w:rsidRPr="00DA16B1" w:rsidRDefault="00D30DC7" w:rsidP="00AA5049">
                              <w:pPr>
                                <w:jc w:val="center"/>
                                <w:rPr>
                                  <w:sz w:val="24"/>
                                  <w:szCs w:val="24"/>
                                  <w:lang w:bidi="ru-RU"/>
                                </w:rPr>
                              </w:pPr>
                              <w:r w:rsidRPr="00DA16B1">
                                <w:rPr>
                                  <w:color w:val="000000"/>
                                  <w:sz w:val="24"/>
                                  <w:szCs w:val="24"/>
                                  <w:bdr w:val="none" w:sz="0" w:space="0" w:color="auto" w:frame="1"/>
                                  <w:lang w:bidi="ru-RU"/>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900EA71" w14:textId="77777777" w:rsidR="00D30DC7" w:rsidRPr="00DA16B1" w:rsidRDefault="00D30DC7" w:rsidP="00AA5049">
                              <w:pPr>
                                <w:jc w:val="center"/>
                                <w:rPr>
                                  <w:sz w:val="24"/>
                                  <w:szCs w:val="24"/>
                                  <w:lang w:bidi="ru-RU"/>
                                </w:rPr>
                              </w:pPr>
                              <w:r w:rsidRPr="00DA16B1">
                                <w:rPr>
                                  <w:color w:val="000000"/>
                                  <w:sz w:val="24"/>
                                  <w:szCs w:val="24"/>
                                  <w:bdr w:val="none" w:sz="0" w:space="0" w:color="auto" w:frame="1"/>
                                  <w:lang w:bidi="ru-RU"/>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32EA308" w14:textId="77777777" w:rsidR="00D30DC7" w:rsidRPr="00DA16B1" w:rsidRDefault="00D30DC7" w:rsidP="00AA5049">
                              <w:pPr>
                                <w:jc w:val="center"/>
                                <w:rPr>
                                  <w:sz w:val="24"/>
                                  <w:szCs w:val="24"/>
                                  <w:lang w:bidi="ru-RU"/>
                                </w:rPr>
                              </w:pPr>
                              <w:r w:rsidRPr="00DA16B1">
                                <w:rPr>
                                  <w:color w:val="000000"/>
                                  <w:sz w:val="24"/>
                                  <w:szCs w:val="24"/>
                                  <w:bdr w:val="none" w:sz="0" w:space="0" w:color="auto" w:frame="1"/>
                                  <w:lang w:bidi="ru-RU"/>
                                </w:rPr>
                                <w:t>ПТ</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F31234D" w14:textId="77777777" w:rsidR="00D30DC7" w:rsidRPr="00057930" w:rsidRDefault="00D30DC7" w:rsidP="00AA5049">
                              <w:pPr>
                                <w:jc w:val="center"/>
                                <w:rPr>
                                  <w:b/>
                                  <w:color w:val="FF0000"/>
                                  <w:sz w:val="24"/>
                                  <w:szCs w:val="24"/>
                                  <w:lang w:bidi="ru-RU"/>
                                </w:rPr>
                              </w:pPr>
                              <w:r w:rsidRPr="00057930">
                                <w:rPr>
                                  <w:b/>
                                  <w:color w:val="FF0000"/>
                                  <w:sz w:val="24"/>
                                  <w:szCs w:val="24"/>
                                  <w:bdr w:val="none" w:sz="0" w:space="0" w:color="auto" w:frame="1"/>
                                  <w:lang w:bidi="ru-RU"/>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B242010" w14:textId="77777777" w:rsidR="00D30DC7" w:rsidRPr="00057930" w:rsidRDefault="00D30DC7" w:rsidP="00AA5049">
                              <w:pPr>
                                <w:jc w:val="center"/>
                                <w:rPr>
                                  <w:b/>
                                  <w:color w:val="FF0000"/>
                                  <w:sz w:val="24"/>
                                  <w:szCs w:val="24"/>
                                  <w:lang w:bidi="ru-RU"/>
                                </w:rPr>
                              </w:pPr>
                              <w:r w:rsidRPr="00057930">
                                <w:rPr>
                                  <w:b/>
                                  <w:color w:val="FF0000"/>
                                  <w:sz w:val="24"/>
                                  <w:szCs w:val="24"/>
                                  <w:bdr w:val="none" w:sz="0" w:space="0" w:color="auto" w:frame="1"/>
                                  <w:lang w:bidi="ru-RU"/>
                                </w:rPr>
                                <w:t>ВС</w:t>
                              </w:r>
                            </w:p>
                          </w:tc>
                        </w:tr>
                        <w:tr w:rsidR="00D30DC7" w:rsidRPr="00DA16B1" w14:paraId="5DC9163F"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DC96D4" w14:textId="77777777" w:rsidR="00D30DC7" w:rsidRPr="00000854" w:rsidRDefault="00D30DC7" w:rsidP="00AA5049">
                              <w:pPr>
                                <w:jc w:val="center"/>
                                <w:rPr>
                                  <w:b/>
                                  <w:sz w:val="24"/>
                                  <w:szCs w:val="24"/>
                                  <w:lang w:bidi="ru-RU"/>
                                </w:rPr>
                              </w:pPr>
                              <w:r w:rsidRPr="00000854">
                                <w:rPr>
                                  <w:b/>
                                  <w:color w:val="FF0000"/>
                                  <w:sz w:val="24"/>
                                  <w:szCs w:val="24"/>
                                  <w:lang w:bidi="ru-RU"/>
                                </w:rPr>
                                <w:t>1</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1932C4A" w14:textId="77777777" w:rsidR="00D30DC7" w:rsidRPr="00057930" w:rsidRDefault="00D30DC7" w:rsidP="00AA5049">
                              <w:pPr>
                                <w:jc w:val="center"/>
                                <w:rPr>
                                  <w:sz w:val="24"/>
                                  <w:szCs w:val="24"/>
                                  <w:lang w:bidi="ru-RU"/>
                                </w:rPr>
                              </w:pPr>
                              <w:r w:rsidRPr="00057930">
                                <w:rPr>
                                  <w:sz w:val="24"/>
                                  <w:szCs w:val="24"/>
                                  <w:lang w:bidi="ru-RU"/>
                                </w:rPr>
                                <w:t>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16F4AA" w14:textId="77777777" w:rsidR="00D30DC7" w:rsidRPr="00057930" w:rsidRDefault="00D30DC7" w:rsidP="00AA5049">
                              <w:pPr>
                                <w:jc w:val="center"/>
                                <w:rPr>
                                  <w:sz w:val="24"/>
                                  <w:szCs w:val="24"/>
                                  <w:lang w:bidi="ru-RU"/>
                                </w:rPr>
                              </w:pPr>
                              <w:r w:rsidRPr="00057930">
                                <w:rPr>
                                  <w:sz w:val="24"/>
                                  <w:szCs w:val="24"/>
                                  <w:lang w:bidi="ru-RU"/>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B4F92B" w14:textId="77777777" w:rsidR="00D30DC7" w:rsidRPr="00057930" w:rsidRDefault="00D30DC7" w:rsidP="00AA5049">
                              <w:pPr>
                                <w:jc w:val="center"/>
                                <w:rPr>
                                  <w:sz w:val="24"/>
                                  <w:szCs w:val="24"/>
                                  <w:lang w:bidi="ru-RU"/>
                                </w:rPr>
                              </w:pPr>
                              <w:r w:rsidRPr="00057930">
                                <w:rPr>
                                  <w:sz w:val="24"/>
                                  <w:szCs w:val="24"/>
                                  <w:lang w:bidi="ru-RU"/>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C7D78A" w14:textId="77777777" w:rsidR="00D30DC7" w:rsidRPr="00057930" w:rsidRDefault="00D30DC7" w:rsidP="00AA5049">
                              <w:pPr>
                                <w:jc w:val="center"/>
                                <w:rPr>
                                  <w:sz w:val="24"/>
                                  <w:szCs w:val="24"/>
                                  <w:lang w:bidi="ru-RU"/>
                                </w:rPr>
                              </w:pPr>
                              <w:r w:rsidRPr="00057930">
                                <w:rPr>
                                  <w:sz w:val="24"/>
                                  <w:szCs w:val="24"/>
                                  <w:lang w:bidi="ru-RU"/>
                                </w:rPr>
                                <w:t>5</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A498C8" w14:textId="77777777" w:rsidR="00D30DC7" w:rsidRPr="00057930" w:rsidRDefault="00D30DC7" w:rsidP="00AA5049">
                              <w:pPr>
                                <w:jc w:val="center"/>
                                <w:rPr>
                                  <w:b/>
                                  <w:color w:val="FF0000"/>
                                  <w:sz w:val="24"/>
                                  <w:szCs w:val="24"/>
                                  <w:lang w:bidi="ru-RU"/>
                                </w:rPr>
                              </w:pPr>
                              <w:r w:rsidRPr="00057930">
                                <w:rPr>
                                  <w:b/>
                                  <w:color w:val="FF0000"/>
                                  <w:sz w:val="24"/>
                                  <w:szCs w:val="24"/>
                                  <w:lang w:bidi="ru-RU"/>
                                </w:rPr>
                                <w:t>6</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860DB8" w14:textId="77777777" w:rsidR="00D30DC7" w:rsidRPr="00057930" w:rsidRDefault="00D30DC7" w:rsidP="00AA5049">
                              <w:pPr>
                                <w:jc w:val="center"/>
                                <w:rPr>
                                  <w:b/>
                                  <w:color w:val="FF0000"/>
                                  <w:sz w:val="24"/>
                                  <w:szCs w:val="24"/>
                                  <w:lang w:bidi="ru-RU"/>
                                </w:rPr>
                              </w:pPr>
                              <w:r w:rsidRPr="00057930">
                                <w:rPr>
                                  <w:b/>
                                  <w:color w:val="FF0000"/>
                                  <w:sz w:val="24"/>
                                  <w:szCs w:val="24"/>
                                  <w:lang w:bidi="ru-RU"/>
                                </w:rPr>
                                <w:t>7</w:t>
                              </w:r>
                            </w:p>
                          </w:tc>
                        </w:tr>
                        <w:tr w:rsidR="00D30DC7" w:rsidRPr="00DA16B1" w14:paraId="54B98555"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066756E4" w14:textId="77777777" w:rsidR="00D30DC7" w:rsidRPr="00000854" w:rsidRDefault="00D30DC7" w:rsidP="00AA5049">
                              <w:pPr>
                                <w:jc w:val="center"/>
                                <w:rPr>
                                  <w:b/>
                                  <w:color w:val="FF0000"/>
                                  <w:sz w:val="24"/>
                                  <w:szCs w:val="24"/>
                                  <w:lang w:bidi="ru-RU"/>
                                </w:rPr>
                              </w:pPr>
                              <w:r w:rsidRPr="00000854">
                                <w:rPr>
                                  <w:b/>
                                  <w:color w:val="FF0000"/>
                                  <w:sz w:val="24"/>
                                  <w:szCs w:val="24"/>
                                  <w:lang w:bidi="ru-RU"/>
                                </w:rPr>
                                <w:t>8</w:t>
                              </w:r>
                            </w:p>
                          </w:tc>
                          <w:tc>
                            <w:tcPr>
                              <w:tcW w:w="509"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457D20CD" w14:textId="77777777" w:rsidR="00D30DC7" w:rsidRPr="00000854" w:rsidRDefault="00D30DC7" w:rsidP="00AA5049">
                              <w:pPr>
                                <w:jc w:val="center"/>
                                <w:rPr>
                                  <w:b/>
                                  <w:color w:val="FF0000"/>
                                  <w:sz w:val="24"/>
                                  <w:szCs w:val="24"/>
                                  <w:lang w:bidi="ru-RU"/>
                                </w:rPr>
                              </w:pPr>
                              <w:r w:rsidRPr="00000854">
                                <w:rPr>
                                  <w:b/>
                                  <w:color w:val="FF0000"/>
                                  <w:sz w:val="24"/>
                                  <w:szCs w:val="24"/>
                                  <w:lang w:bidi="ru-RU"/>
                                </w:rPr>
                                <w:t>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60263F" w14:textId="77777777" w:rsidR="00D30DC7" w:rsidRPr="00057930" w:rsidRDefault="00D30DC7" w:rsidP="00AA5049">
                              <w:pPr>
                                <w:jc w:val="center"/>
                                <w:rPr>
                                  <w:sz w:val="24"/>
                                  <w:szCs w:val="24"/>
                                  <w:lang w:bidi="ru-RU"/>
                                </w:rPr>
                              </w:pPr>
                              <w:r w:rsidRPr="00057930">
                                <w:rPr>
                                  <w:sz w:val="24"/>
                                  <w:szCs w:val="24"/>
                                  <w:lang w:bidi="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A82D8E" w14:textId="77777777" w:rsidR="00D30DC7" w:rsidRPr="00057930" w:rsidRDefault="00D30DC7" w:rsidP="00AA5049">
                              <w:pPr>
                                <w:jc w:val="center"/>
                                <w:rPr>
                                  <w:sz w:val="24"/>
                                  <w:szCs w:val="24"/>
                                  <w:lang w:bidi="ru-RU"/>
                                </w:rPr>
                              </w:pPr>
                              <w:r w:rsidRPr="00057930">
                                <w:rPr>
                                  <w:sz w:val="24"/>
                                  <w:szCs w:val="24"/>
                                  <w:lang w:bidi="ru-RU"/>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1E8855E" w14:textId="77777777" w:rsidR="00D30DC7" w:rsidRPr="00057930" w:rsidRDefault="00D30DC7" w:rsidP="00AA5049">
                              <w:pPr>
                                <w:jc w:val="center"/>
                                <w:rPr>
                                  <w:color w:val="000000"/>
                                  <w:sz w:val="24"/>
                                  <w:szCs w:val="24"/>
                                  <w:lang w:bidi="ru-RU"/>
                                </w:rPr>
                              </w:pPr>
                              <w:r w:rsidRPr="00057930">
                                <w:rPr>
                                  <w:color w:val="000000"/>
                                  <w:sz w:val="24"/>
                                  <w:szCs w:val="24"/>
                                  <w:lang w:bidi="ru-RU"/>
                                </w:rPr>
                                <w:t>12</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0512663" w14:textId="77777777" w:rsidR="00D30DC7" w:rsidRPr="00057930" w:rsidRDefault="00D30DC7" w:rsidP="00AA5049">
                              <w:pPr>
                                <w:jc w:val="center"/>
                                <w:rPr>
                                  <w:b/>
                                  <w:color w:val="FF0000"/>
                                  <w:sz w:val="24"/>
                                  <w:szCs w:val="24"/>
                                  <w:lang w:bidi="ru-RU"/>
                                </w:rPr>
                              </w:pPr>
                              <w:r w:rsidRPr="00057930">
                                <w:rPr>
                                  <w:b/>
                                  <w:color w:val="FF0000"/>
                                  <w:sz w:val="24"/>
                                  <w:szCs w:val="24"/>
                                  <w:lang w:bidi="ru-RU"/>
                                </w:rPr>
                                <w:t>13</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43A897F" w14:textId="77777777" w:rsidR="00D30DC7" w:rsidRPr="00057930" w:rsidRDefault="00D30DC7" w:rsidP="00AA5049">
                              <w:pPr>
                                <w:jc w:val="center"/>
                                <w:rPr>
                                  <w:b/>
                                  <w:color w:val="FF0000"/>
                                  <w:sz w:val="24"/>
                                  <w:szCs w:val="24"/>
                                  <w:lang w:bidi="ru-RU"/>
                                </w:rPr>
                              </w:pPr>
                              <w:r w:rsidRPr="00057930">
                                <w:rPr>
                                  <w:b/>
                                  <w:color w:val="FF0000"/>
                                  <w:sz w:val="24"/>
                                  <w:szCs w:val="24"/>
                                  <w:lang w:bidi="ru-RU"/>
                                </w:rPr>
                                <w:t>14</w:t>
                              </w:r>
                            </w:p>
                          </w:tc>
                        </w:tr>
                        <w:tr w:rsidR="00D30DC7" w:rsidRPr="00DA16B1" w14:paraId="7A4B83CB"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6C3CF08F" w14:textId="77777777" w:rsidR="00D30DC7" w:rsidRPr="00057930" w:rsidRDefault="00D30DC7" w:rsidP="00AA5049">
                              <w:pPr>
                                <w:jc w:val="center"/>
                                <w:rPr>
                                  <w:sz w:val="24"/>
                                  <w:szCs w:val="24"/>
                                  <w:lang w:bidi="ru-RU"/>
                                </w:rPr>
                              </w:pPr>
                              <w:r w:rsidRPr="00057930">
                                <w:rPr>
                                  <w:sz w:val="24"/>
                                  <w:szCs w:val="24"/>
                                  <w:lang w:bidi="ru-RU"/>
                                </w:rPr>
                                <w:t>15</w:t>
                              </w:r>
                            </w:p>
                          </w:tc>
                          <w:tc>
                            <w:tcPr>
                              <w:tcW w:w="509"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78E58041" w14:textId="77777777" w:rsidR="00D30DC7" w:rsidRPr="00057930" w:rsidRDefault="00D30DC7" w:rsidP="00AA5049">
                              <w:pPr>
                                <w:jc w:val="center"/>
                                <w:rPr>
                                  <w:sz w:val="24"/>
                                  <w:szCs w:val="24"/>
                                  <w:lang w:bidi="ru-RU"/>
                                </w:rPr>
                              </w:pPr>
                              <w:r w:rsidRPr="00057930">
                                <w:rPr>
                                  <w:sz w:val="24"/>
                                  <w:szCs w:val="24"/>
                                  <w:lang w:bidi="ru-RU"/>
                                </w:rPr>
                                <w:t>16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762372" w14:textId="77777777" w:rsidR="00D30DC7" w:rsidRPr="00057930" w:rsidRDefault="00D30DC7" w:rsidP="00AA5049">
                              <w:pPr>
                                <w:jc w:val="center"/>
                                <w:rPr>
                                  <w:sz w:val="24"/>
                                  <w:szCs w:val="24"/>
                                  <w:lang w:bidi="ru-RU"/>
                                </w:rPr>
                              </w:pPr>
                              <w:r w:rsidRPr="00057930">
                                <w:rPr>
                                  <w:sz w:val="24"/>
                                  <w:szCs w:val="24"/>
                                  <w:lang w:bidi="ru-RU"/>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A3A7A32" w14:textId="77777777" w:rsidR="00D30DC7" w:rsidRPr="00057930" w:rsidRDefault="00D30DC7" w:rsidP="00AA5049">
                              <w:pPr>
                                <w:jc w:val="center"/>
                                <w:rPr>
                                  <w:sz w:val="24"/>
                                  <w:szCs w:val="24"/>
                                  <w:lang w:bidi="ru-RU"/>
                                </w:rPr>
                              </w:pPr>
                              <w:r w:rsidRPr="00057930">
                                <w:rPr>
                                  <w:sz w:val="24"/>
                                  <w:szCs w:val="24"/>
                                  <w:lang w:bidi="ru-RU"/>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06EA955" w14:textId="77777777" w:rsidR="00D30DC7" w:rsidRPr="00057930" w:rsidRDefault="00D30DC7" w:rsidP="00AA5049">
                              <w:pPr>
                                <w:jc w:val="center"/>
                                <w:rPr>
                                  <w:sz w:val="24"/>
                                  <w:szCs w:val="24"/>
                                  <w:lang w:bidi="ru-RU"/>
                                </w:rPr>
                              </w:pPr>
                              <w:r w:rsidRPr="00057930">
                                <w:rPr>
                                  <w:sz w:val="24"/>
                                  <w:szCs w:val="24"/>
                                  <w:lang w:bidi="ru-RU"/>
                                </w:rPr>
                                <w:t>19</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62DB33" w14:textId="77777777" w:rsidR="00D30DC7" w:rsidRPr="00057930" w:rsidRDefault="00D30DC7" w:rsidP="00AA5049">
                              <w:pPr>
                                <w:jc w:val="center"/>
                                <w:rPr>
                                  <w:b/>
                                  <w:color w:val="FF0000"/>
                                  <w:sz w:val="24"/>
                                  <w:szCs w:val="24"/>
                                  <w:lang w:bidi="ru-RU"/>
                                </w:rPr>
                              </w:pPr>
                              <w:r w:rsidRPr="00057930">
                                <w:rPr>
                                  <w:b/>
                                  <w:color w:val="FF0000"/>
                                  <w:sz w:val="24"/>
                                  <w:szCs w:val="24"/>
                                  <w:lang w:bidi="ru-RU"/>
                                </w:rPr>
                                <w:t>20</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800BA4" w14:textId="77777777" w:rsidR="00D30DC7" w:rsidRPr="00057930" w:rsidRDefault="00D30DC7" w:rsidP="00AA5049">
                              <w:pPr>
                                <w:jc w:val="center"/>
                                <w:rPr>
                                  <w:b/>
                                  <w:color w:val="FF0000"/>
                                  <w:sz w:val="24"/>
                                  <w:szCs w:val="24"/>
                                  <w:lang w:bidi="ru-RU"/>
                                </w:rPr>
                              </w:pPr>
                              <w:r w:rsidRPr="00057930">
                                <w:rPr>
                                  <w:b/>
                                  <w:color w:val="FF0000"/>
                                  <w:sz w:val="24"/>
                                  <w:szCs w:val="24"/>
                                  <w:lang w:bidi="ru-RU"/>
                                </w:rPr>
                                <w:t>21</w:t>
                              </w:r>
                            </w:p>
                          </w:tc>
                        </w:tr>
                        <w:tr w:rsidR="00D30DC7" w:rsidRPr="00DA16B1" w14:paraId="1BD009EC"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0BEE45" w14:textId="77777777" w:rsidR="00D30DC7" w:rsidRPr="00057930" w:rsidRDefault="00D30DC7" w:rsidP="00AA5049">
                              <w:pPr>
                                <w:jc w:val="center"/>
                                <w:rPr>
                                  <w:sz w:val="24"/>
                                  <w:szCs w:val="24"/>
                                  <w:lang w:bidi="ru-RU"/>
                                </w:rPr>
                              </w:pPr>
                              <w:r w:rsidRPr="00057930">
                                <w:rPr>
                                  <w:sz w:val="24"/>
                                  <w:szCs w:val="24"/>
                                  <w:lang w:bidi="ru-RU"/>
                                </w:rPr>
                                <w:t>22</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C099B7" w14:textId="77777777" w:rsidR="00D30DC7" w:rsidRPr="00057930" w:rsidRDefault="00D30DC7" w:rsidP="00AA5049">
                              <w:pPr>
                                <w:jc w:val="center"/>
                                <w:rPr>
                                  <w:sz w:val="24"/>
                                  <w:szCs w:val="24"/>
                                  <w:lang w:bidi="ru-RU"/>
                                </w:rPr>
                              </w:pPr>
                              <w:r w:rsidRPr="00057930">
                                <w:rPr>
                                  <w:sz w:val="24"/>
                                  <w:szCs w:val="24"/>
                                  <w:lang w:bidi="ru-RU"/>
                                </w:rPr>
                                <w:t>23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D5FAB6" w14:textId="77777777" w:rsidR="00D30DC7" w:rsidRPr="00057930" w:rsidRDefault="00D30DC7" w:rsidP="00AA5049">
                              <w:pPr>
                                <w:jc w:val="center"/>
                                <w:rPr>
                                  <w:sz w:val="24"/>
                                  <w:szCs w:val="24"/>
                                  <w:lang w:bidi="ru-RU"/>
                                </w:rPr>
                              </w:pPr>
                              <w:r w:rsidRPr="00057930">
                                <w:rPr>
                                  <w:sz w:val="24"/>
                                  <w:szCs w:val="24"/>
                                  <w:lang w:bidi="ru-RU"/>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001447" w14:textId="77777777" w:rsidR="00D30DC7" w:rsidRPr="00057930" w:rsidRDefault="00D30DC7" w:rsidP="00AA5049">
                              <w:pPr>
                                <w:jc w:val="center"/>
                                <w:rPr>
                                  <w:sz w:val="24"/>
                                  <w:szCs w:val="24"/>
                                  <w:lang w:bidi="ru-RU"/>
                                </w:rPr>
                              </w:pPr>
                              <w:r w:rsidRPr="00057930">
                                <w:rPr>
                                  <w:sz w:val="24"/>
                                  <w:szCs w:val="24"/>
                                  <w:lang w:bidi="ru-RU"/>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169A86" w14:textId="77777777" w:rsidR="00D30DC7" w:rsidRPr="00057930" w:rsidRDefault="00D30DC7" w:rsidP="00AA5049">
                              <w:pPr>
                                <w:jc w:val="center"/>
                                <w:rPr>
                                  <w:sz w:val="24"/>
                                  <w:szCs w:val="24"/>
                                  <w:lang w:bidi="ru-RU"/>
                                </w:rPr>
                              </w:pPr>
                              <w:r w:rsidRPr="00057930">
                                <w:rPr>
                                  <w:sz w:val="24"/>
                                  <w:szCs w:val="24"/>
                                  <w:lang w:bidi="ru-RU"/>
                                </w:rPr>
                                <w:t>26</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D32B908" w14:textId="77777777" w:rsidR="00D30DC7" w:rsidRPr="00057930" w:rsidRDefault="00D30DC7" w:rsidP="00AA5049">
                              <w:pPr>
                                <w:jc w:val="center"/>
                                <w:rPr>
                                  <w:b/>
                                  <w:color w:val="FF0000"/>
                                  <w:sz w:val="24"/>
                                  <w:szCs w:val="24"/>
                                  <w:lang w:bidi="ru-RU"/>
                                </w:rPr>
                              </w:pPr>
                              <w:r w:rsidRPr="00057930">
                                <w:rPr>
                                  <w:b/>
                                  <w:color w:val="FF0000"/>
                                  <w:sz w:val="24"/>
                                  <w:szCs w:val="24"/>
                                  <w:lang w:bidi="ru-RU"/>
                                </w:rPr>
                                <w:t>27</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F14425" w14:textId="77777777" w:rsidR="00D30DC7" w:rsidRPr="00057930" w:rsidRDefault="00D30DC7" w:rsidP="00AA5049">
                              <w:pPr>
                                <w:jc w:val="center"/>
                                <w:rPr>
                                  <w:b/>
                                  <w:color w:val="FF0000"/>
                                  <w:sz w:val="24"/>
                                  <w:szCs w:val="24"/>
                                  <w:lang w:bidi="ru-RU"/>
                                </w:rPr>
                              </w:pPr>
                              <w:r w:rsidRPr="00057930">
                                <w:rPr>
                                  <w:b/>
                                  <w:color w:val="FF0000"/>
                                  <w:sz w:val="24"/>
                                  <w:szCs w:val="24"/>
                                  <w:lang w:bidi="ru-RU"/>
                                </w:rPr>
                                <w:t>27</w:t>
                              </w:r>
                            </w:p>
                          </w:tc>
                        </w:tr>
                        <w:tr w:rsidR="00D30DC7" w:rsidRPr="00DA16B1" w14:paraId="00E36628"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196B58" w14:textId="77777777" w:rsidR="00D30DC7" w:rsidRPr="00057930" w:rsidRDefault="00D30DC7" w:rsidP="00AA5049">
                              <w:pPr>
                                <w:jc w:val="center"/>
                                <w:rPr>
                                  <w:sz w:val="24"/>
                                  <w:szCs w:val="24"/>
                                  <w:lang w:bidi="ru-RU"/>
                                </w:rPr>
                              </w:pPr>
                              <w:r w:rsidRPr="00057930">
                                <w:rPr>
                                  <w:sz w:val="24"/>
                                  <w:szCs w:val="24"/>
                                  <w:lang w:bidi="ru-RU"/>
                                </w:rPr>
                                <w:t>29</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37C2D2" w14:textId="77777777" w:rsidR="00D30DC7" w:rsidRPr="00057930" w:rsidRDefault="00D30DC7" w:rsidP="00AA5049">
                              <w:pPr>
                                <w:jc w:val="center"/>
                                <w:rPr>
                                  <w:sz w:val="24"/>
                                  <w:szCs w:val="24"/>
                                  <w:lang w:bidi="ru-RU"/>
                                </w:rPr>
                              </w:pPr>
                              <w:r w:rsidRPr="00057930">
                                <w:rPr>
                                  <w:sz w:val="24"/>
                                  <w:szCs w:val="24"/>
                                  <w:lang w:bidi="ru-RU"/>
                                </w:rPr>
                                <w:t>30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739C071" w14:textId="77777777" w:rsidR="00D30DC7" w:rsidRPr="00057930" w:rsidRDefault="00D30DC7" w:rsidP="00AA5049">
                              <w:pPr>
                                <w:jc w:val="center"/>
                                <w:rPr>
                                  <w:sz w:val="24"/>
                                  <w:szCs w:val="24"/>
                                  <w:lang w:bidi="ru-RU"/>
                                </w:rPr>
                              </w:pPr>
                              <w:r w:rsidRPr="00057930">
                                <w:rPr>
                                  <w:sz w:val="24"/>
                                  <w:szCs w:val="24"/>
                                  <w:lang w:bidi="ru-RU"/>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D9873D6" w14:textId="77777777" w:rsidR="00D30DC7" w:rsidRPr="00057930"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A0A8D7" w14:textId="77777777" w:rsidR="00D30DC7" w:rsidRPr="00057930" w:rsidRDefault="00D30DC7" w:rsidP="00AA5049">
                              <w:pPr>
                                <w:jc w:val="center"/>
                                <w:rPr>
                                  <w:sz w:val="24"/>
                                  <w:szCs w:val="24"/>
                                  <w:lang w:bidi="ru-RU"/>
                                </w:rPr>
                              </w:pP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7A209C" w14:textId="77777777" w:rsidR="00D30DC7" w:rsidRPr="00057930" w:rsidRDefault="00D30DC7" w:rsidP="00AA5049">
                              <w:pPr>
                                <w:jc w:val="center"/>
                                <w:rPr>
                                  <w:sz w:val="24"/>
                                  <w:szCs w:val="24"/>
                                  <w:lang w:bidi="ru-RU"/>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41FF13" w14:textId="77777777" w:rsidR="00D30DC7" w:rsidRPr="00057930" w:rsidRDefault="00D30DC7" w:rsidP="00AA5049">
                              <w:pPr>
                                <w:jc w:val="center"/>
                                <w:rPr>
                                  <w:color w:val="FF0000"/>
                                  <w:sz w:val="24"/>
                                  <w:szCs w:val="24"/>
                                  <w:lang w:bidi="ru-RU"/>
                                </w:rPr>
                              </w:pPr>
                            </w:p>
                          </w:tc>
                        </w:tr>
                        <w:tr w:rsidR="00D30DC7" w:rsidRPr="00DA16B1" w14:paraId="62842076" w14:textId="77777777" w:rsidTr="00AA5049">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D2AF60" w14:textId="77777777" w:rsidR="00D30DC7" w:rsidRPr="006425AA" w:rsidRDefault="00D30DC7" w:rsidP="00AA5049">
                              <w:pPr>
                                <w:jc w:val="center"/>
                                <w:rPr>
                                  <w:sz w:val="24"/>
                                  <w:szCs w:val="24"/>
                                  <w:lang w:bidi="ru-RU"/>
                                </w:rPr>
                              </w:pP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9EBB1C" w14:textId="77777777" w:rsidR="00D30DC7" w:rsidRPr="006425AA" w:rsidRDefault="00D30DC7" w:rsidP="00AA5049">
                              <w:pPr>
                                <w:jc w:val="center"/>
                                <w:rPr>
                                  <w:sz w:val="24"/>
                                  <w:szCs w:val="24"/>
                                  <w:lang w:bidi="ru-RU"/>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7D0038"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57E3ACF" w14:textId="77777777" w:rsidR="00D30DC7" w:rsidRPr="006425AA" w:rsidRDefault="00D30DC7" w:rsidP="00AA5049">
                              <w:pPr>
                                <w:jc w:val="center"/>
                                <w:rPr>
                                  <w:sz w:val="24"/>
                                  <w:szCs w:val="24"/>
                                  <w:lang w:bidi="ru-R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6A30891" w14:textId="77777777" w:rsidR="00D30DC7" w:rsidRPr="006425AA" w:rsidRDefault="00D30DC7" w:rsidP="00AA5049">
                              <w:pPr>
                                <w:jc w:val="center"/>
                                <w:rPr>
                                  <w:sz w:val="24"/>
                                  <w:szCs w:val="24"/>
                                  <w:lang w:bidi="ru-RU"/>
                                </w:rPr>
                              </w:pP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8C75B3" w14:textId="77777777" w:rsidR="00D30DC7" w:rsidRPr="006425AA" w:rsidRDefault="00D30DC7" w:rsidP="00AA5049">
                              <w:pPr>
                                <w:jc w:val="center"/>
                                <w:rPr>
                                  <w:sz w:val="24"/>
                                  <w:szCs w:val="24"/>
                                  <w:lang w:bidi="ru-RU"/>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8C1165" w14:textId="77777777" w:rsidR="00D30DC7" w:rsidRPr="00DA16B1" w:rsidRDefault="00D30DC7" w:rsidP="00AA5049">
                              <w:pPr>
                                <w:jc w:val="center"/>
                                <w:rPr>
                                  <w:b/>
                                  <w:color w:val="FF0000"/>
                                  <w:sz w:val="24"/>
                                  <w:szCs w:val="24"/>
                                  <w:lang w:bidi="ru-RU"/>
                                </w:rPr>
                              </w:pPr>
                            </w:p>
                          </w:tc>
                        </w:tr>
                      </w:tbl>
                      <w:p w14:paraId="01DE47BB" w14:textId="77777777" w:rsidR="00D30DC7" w:rsidRPr="00DA16B1" w:rsidRDefault="00D30DC7" w:rsidP="00AA5049">
                        <w:pPr>
                          <w:jc w:val="center"/>
                          <w:rPr>
                            <w:sz w:val="24"/>
                            <w:szCs w:val="24"/>
                            <w:lang w:bidi="ru-RU"/>
                          </w:rPr>
                        </w:pPr>
                      </w:p>
                    </w:tc>
                  </w:tr>
                </w:tbl>
                <w:p w14:paraId="0F3A62BA" w14:textId="77777777" w:rsidR="00D30DC7" w:rsidRPr="00DA16B1" w:rsidRDefault="00D30DC7" w:rsidP="00AA5049">
                  <w:pPr>
                    <w:spacing w:line="274" w:lineRule="atLeast"/>
                    <w:rPr>
                      <w:color w:val="333333"/>
                      <w:sz w:val="24"/>
                      <w:szCs w:val="24"/>
                      <w:lang w:bidi="ru-RU"/>
                    </w:rPr>
                  </w:pPr>
                </w:p>
              </w:tc>
            </w:tr>
          </w:tbl>
          <w:p w14:paraId="2DC32088" w14:textId="77777777" w:rsidR="00D30DC7" w:rsidRPr="00DA16B1" w:rsidRDefault="00D30DC7" w:rsidP="00AA5049">
            <w:pPr>
              <w:spacing w:line="297" w:lineRule="atLeast"/>
              <w:rPr>
                <w:color w:val="333333"/>
                <w:sz w:val="24"/>
                <w:szCs w:val="24"/>
                <w:lang w:bidi="ru-RU"/>
              </w:rPr>
            </w:pPr>
          </w:p>
        </w:tc>
      </w:tr>
    </w:tbl>
    <w:p w14:paraId="3DB4001E" w14:textId="77777777" w:rsidR="00D30DC7" w:rsidRPr="00DA16B1" w:rsidRDefault="00D30DC7" w:rsidP="00D30DC7">
      <w:pPr>
        <w:rPr>
          <w:color w:val="0070C0"/>
          <w:sz w:val="20"/>
          <w:szCs w:val="20"/>
          <w:lang w:bidi="ru-RU"/>
        </w:rPr>
      </w:pPr>
      <w:r w:rsidRPr="00DA16B1">
        <w:rPr>
          <w:color w:val="0070C0"/>
          <w:sz w:val="20"/>
          <w:szCs w:val="20"/>
          <w:lang w:bidi="ru-RU"/>
        </w:rPr>
        <w:t xml:space="preserve">Начало учебного года: </w:t>
      </w:r>
      <w:r w:rsidRPr="00DA16B1">
        <w:rPr>
          <w:color w:val="0070C0"/>
          <w:sz w:val="20"/>
          <w:szCs w:val="20"/>
          <w:u w:val="single"/>
          <w:lang w:bidi="ru-RU"/>
        </w:rPr>
        <w:t>01.09.202</w:t>
      </w:r>
      <w:r>
        <w:rPr>
          <w:color w:val="0070C0"/>
          <w:sz w:val="20"/>
          <w:szCs w:val="20"/>
          <w:u w:val="single"/>
          <w:lang w:bidi="ru-RU"/>
        </w:rPr>
        <w:t>2</w:t>
      </w:r>
      <w:r w:rsidRPr="00DA16B1">
        <w:rPr>
          <w:color w:val="0070C0"/>
          <w:sz w:val="20"/>
          <w:szCs w:val="20"/>
          <w:u w:val="single"/>
          <w:lang w:bidi="ru-RU"/>
        </w:rPr>
        <w:t>.</w:t>
      </w:r>
      <w:r w:rsidRPr="00DA16B1">
        <w:rPr>
          <w:color w:val="0070C0"/>
          <w:sz w:val="20"/>
          <w:szCs w:val="20"/>
          <w:lang w:bidi="ru-RU"/>
        </w:rPr>
        <w:t xml:space="preserve">         </w:t>
      </w:r>
    </w:p>
    <w:p w14:paraId="3D754BB3" w14:textId="77777777" w:rsidR="00D30DC7" w:rsidRPr="00DA16B1" w:rsidRDefault="00D30DC7" w:rsidP="00D30DC7">
      <w:pPr>
        <w:rPr>
          <w:color w:val="0070C0"/>
          <w:sz w:val="20"/>
          <w:szCs w:val="20"/>
          <w:lang w:bidi="ru-RU"/>
        </w:rPr>
      </w:pPr>
      <w:r w:rsidRPr="00DA16B1">
        <w:rPr>
          <w:color w:val="0070C0"/>
          <w:sz w:val="20"/>
          <w:szCs w:val="20"/>
          <w:lang w:bidi="ru-RU"/>
        </w:rPr>
        <w:t xml:space="preserve">Окончание учебного года: 1, 9, 11-е классы  - </w:t>
      </w:r>
      <w:r w:rsidRPr="00DA16B1">
        <w:rPr>
          <w:color w:val="0070C0"/>
          <w:sz w:val="20"/>
          <w:szCs w:val="20"/>
          <w:u w:val="single"/>
          <w:lang w:bidi="ru-RU"/>
        </w:rPr>
        <w:t>25.05.202</w:t>
      </w:r>
      <w:r>
        <w:rPr>
          <w:color w:val="0070C0"/>
          <w:sz w:val="20"/>
          <w:szCs w:val="20"/>
          <w:u w:val="single"/>
          <w:lang w:bidi="ru-RU"/>
        </w:rPr>
        <w:t>3</w:t>
      </w:r>
      <w:r w:rsidRPr="00DA16B1">
        <w:rPr>
          <w:color w:val="0070C0"/>
          <w:sz w:val="20"/>
          <w:szCs w:val="20"/>
          <w:lang w:bidi="ru-RU"/>
        </w:rPr>
        <w:t xml:space="preserve">;  2-8, 10-е классы - </w:t>
      </w:r>
      <w:r w:rsidRPr="00DA16B1">
        <w:rPr>
          <w:color w:val="0070C0"/>
          <w:sz w:val="20"/>
          <w:szCs w:val="20"/>
          <w:u w:val="single"/>
          <w:lang w:bidi="ru-RU"/>
        </w:rPr>
        <w:t>31.05.202</w:t>
      </w:r>
      <w:r>
        <w:rPr>
          <w:color w:val="0070C0"/>
          <w:sz w:val="20"/>
          <w:szCs w:val="20"/>
          <w:u w:val="single"/>
          <w:lang w:bidi="ru-RU"/>
        </w:rPr>
        <w:t>2</w:t>
      </w:r>
    </w:p>
    <w:p w14:paraId="57E5F2D5" w14:textId="77777777" w:rsidR="00D30DC7" w:rsidRPr="00DA16B1" w:rsidRDefault="00D30DC7" w:rsidP="00D30DC7">
      <w:pPr>
        <w:rPr>
          <w:color w:val="FF0000"/>
          <w:sz w:val="20"/>
          <w:szCs w:val="20"/>
        </w:rPr>
      </w:pPr>
      <w:r w:rsidRPr="00DA16B1">
        <w:rPr>
          <w:color w:val="FF0000"/>
          <w:sz w:val="20"/>
          <w:szCs w:val="20"/>
        </w:rPr>
        <w:t xml:space="preserve">Продолжительность учебного года для 1-х классов – 33  недели,    для  9-х, 11-х классов – 34 недели, </w:t>
      </w:r>
    </w:p>
    <w:p w14:paraId="2BA1C94B" w14:textId="77777777" w:rsidR="00D30DC7" w:rsidRPr="00DA16B1" w:rsidRDefault="00D30DC7" w:rsidP="00D30DC7">
      <w:pPr>
        <w:rPr>
          <w:color w:val="FF0000"/>
          <w:sz w:val="20"/>
          <w:szCs w:val="20"/>
        </w:rPr>
      </w:pPr>
      <w:r w:rsidRPr="00DA16B1">
        <w:rPr>
          <w:color w:val="FF0000"/>
          <w:sz w:val="20"/>
          <w:szCs w:val="20"/>
        </w:rPr>
        <w:t xml:space="preserve">для 2 – 8 –х, 10-х классов -35 недель                                                                                          </w:t>
      </w:r>
    </w:p>
    <w:p w14:paraId="78B41C02" w14:textId="77777777" w:rsidR="00D30DC7" w:rsidRPr="00DA16B1" w:rsidRDefault="00D30DC7" w:rsidP="00D30DC7">
      <w:pPr>
        <w:rPr>
          <w:color w:val="00B050"/>
          <w:sz w:val="20"/>
          <w:szCs w:val="20"/>
        </w:rPr>
      </w:pPr>
      <w:r>
        <w:rPr>
          <w:color w:val="00B050"/>
          <w:sz w:val="20"/>
          <w:szCs w:val="20"/>
        </w:rPr>
        <w:t>Каникулы: осенние  с 31</w:t>
      </w:r>
      <w:r w:rsidRPr="00DA16B1">
        <w:rPr>
          <w:color w:val="00B050"/>
          <w:sz w:val="20"/>
          <w:szCs w:val="20"/>
        </w:rPr>
        <w:t>.1</w:t>
      </w:r>
      <w:r>
        <w:rPr>
          <w:color w:val="00B050"/>
          <w:sz w:val="20"/>
          <w:szCs w:val="20"/>
        </w:rPr>
        <w:t>0</w:t>
      </w:r>
      <w:r w:rsidRPr="00DA16B1">
        <w:rPr>
          <w:color w:val="00B050"/>
          <w:sz w:val="20"/>
          <w:szCs w:val="20"/>
        </w:rPr>
        <w:t>.202</w:t>
      </w:r>
      <w:r>
        <w:rPr>
          <w:color w:val="00B050"/>
          <w:sz w:val="20"/>
          <w:szCs w:val="20"/>
        </w:rPr>
        <w:t>2</w:t>
      </w:r>
      <w:r w:rsidRPr="00DA16B1">
        <w:rPr>
          <w:color w:val="00B050"/>
          <w:sz w:val="20"/>
          <w:szCs w:val="20"/>
        </w:rPr>
        <w:t xml:space="preserve">  - 0</w:t>
      </w:r>
      <w:r>
        <w:rPr>
          <w:color w:val="00B050"/>
          <w:sz w:val="20"/>
          <w:szCs w:val="20"/>
        </w:rPr>
        <w:t>6</w:t>
      </w:r>
      <w:r w:rsidRPr="00DA16B1">
        <w:rPr>
          <w:color w:val="00B050"/>
          <w:sz w:val="20"/>
          <w:szCs w:val="20"/>
        </w:rPr>
        <w:t>.11.20</w:t>
      </w:r>
      <w:r>
        <w:rPr>
          <w:color w:val="00B050"/>
          <w:sz w:val="20"/>
          <w:szCs w:val="20"/>
        </w:rPr>
        <w:t xml:space="preserve">21;  зимние  </w:t>
      </w:r>
      <w:r w:rsidRPr="00DA16B1">
        <w:rPr>
          <w:color w:val="00B050"/>
          <w:sz w:val="20"/>
          <w:szCs w:val="20"/>
        </w:rPr>
        <w:t xml:space="preserve">с </w:t>
      </w:r>
      <w:r>
        <w:rPr>
          <w:color w:val="00B050"/>
          <w:sz w:val="20"/>
          <w:szCs w:val="20"/>
        </w:rPr>
        <w:t xml:space="preserve">29.12.2022- </w:t>
      </w:r>
      <w:r w:rsidRPr="00DA16B1">
        <w:rPr>
          <w:color w:val="00B050"/>
          <w:sz w:val="20"/>
          <w:szCs w:val="20"/>
        </w:rPr>
        <w:t>0</w:t>
      </w:r>
      <w:r>
        <w:rPr>
          <w:color w:val="00B050"/>
          <w:sz w:val="20"/>
          <w:szCs w:val="20"/>
        </w:rPr>
        <w:t>8</w:t>
      </w:r>
      <w:r w:rsidRPr="00DA16B1">
        <w:rPr>
          <w:color w:val="00B050"/>
          <w:sz w:val="20"/>
          <w:szCs w:val="20"/>
        </w:rPr>
        <w:t>.01.202</w:t>
      </w:r>
      <w:r>
        <w:rPr>
          <w:color w:val="00B050"/>
          <w:sz w:val="20"/>
          <w:szCs w:val="20"/>
        </w:rPr>
        <w:t>3</w:t>
      </w:r>
      <w:r w:rsidRPr="00DA16B1">
        <w:rPr>
          <w:color w:val="00B050"/>
          <w:sz w:val="20"/>
          <w:szCs w:val="20"/>
        </w:rPr>
        <w:t>;  весенние с 2</w:t>
      </w:r>
      <w:r>
        <w:rPr>
          <w:color w:val="00B050"/>
          <w:sz w:val="20"/>
          <w:szCs w:val="20"/>
        </w:rPr>
        <w:t>2</w:t>
      </w:r>
      <w:r w:rsidRPr="00DA16B1">
        <w:rPr>
          <w:color w:val="00B050"/>
          <w:sz w:val="20"/>
          <w:szCs w:val="20"/>
        </w:rPr>
        <w:t>.03.202</w:t>
      </w:r>
      <w:r>
        <w:rPr>
          <w:color w:val="00B050"/>
          <w:sz w:val="20"/>
          <w:szCs w:val="20"/>
        </w:rPr>
        <w:t>3</w:t>
      </w:r>
      <w:r w:rsidRPr="00DA16B1">
        <w:rPr>
          <w:color w:val="00B050"/>
          <w:sz w:val="20"/>
          <w:szCs w:val="20"/>
        </w:rPr>
        <w:t xml:space="preserve">  - </w:t>
      </w:r>
      <w:r>
        <w:rPr>
          <w:color w:val="00B050"/>
          <w:sz w:val="20"/>
          <w:szCs w:val="20"/>
        </w:rPr>
        <w:t>02.04.</w:t>
      </w:r>
      <w:r w:rsidRPr="00DA16B1">
        <w:rPr>
          <w:color w:val="00B050"/>
          <w:sz w:val="20"/>
          <w:szCs w:val="20"/>
        </w:rPr>
        <w:t>.202</w:t>
      </w:r>
      <w:r>
        <w:rPr>
          <w:color w:val="00B050"/>
          <w:sz w:val="20"/>
          <w:szCs w:val="20"/>
        </w:rPr>
        <w:t>3</w:t>
      </w:r>
      <w:r w:rsidRPr="00DA16B1">
        <w:rPr>
          <w:color w:val="00B050"/>
          <w:sz w:val="20"/>
          <w:szCs w:val="20"/>
        </w:rPr>
        <w:t xml:space="preserve">.  </w:t>
      </w:r>
    </w:p>
    <w:p w14:paraId="30A369CB" w14:textId="77777777" w:rsidR="00D30DC7" w:rsidRDefault="00D30DC7" w:rsidP="00D30DC7">
      <w:pPr>
        <w:rPr>
          <w:color w:val="0070C0"/>
          <w:sz w:val="20"/>
          <w:szCs w:val="20"/>
        </w:rPr>
      </w:pPr>
      <w:r w:rsidRPr="00DA16B1">
        <w:rPr>
          <w:color w:val="0070C0"/>
          <w:sz w:val="20"/>
          <w:szCs w:val="20"/>
        </w:rPr>
        <w:t>дополнительные каникулы  для 1-х классов с 0</w:t>
      </w:r>
      <w:r>
        <w:rPr>
          <w:color w:val="0070C0"/>
          <w:sz w:val="20"/>
          <w:szCs w:val="20"/>
        </w:rPr>
        <w:t>6</w:t>
      </w:r>
      <w:r w:rsidRPr="00DA16B1">
        <w:rPr>
          <w:color w:val="0070C0"/>
          <w:sz w:val="20"/>
          <w:szCs w:val="20"/>
        </w:rPr>
        <w:t>.02.202</w:t>
      </w:r>
      <w:r>
        <w:rPr>
          <w:color w:val="0070C0"/>
          <w:sz w:val="20"/>
          <w:szCs w:val="20"/>
        </w:rPr>
        <w:t>3</w:t>
      </w:r>
      <w:r w:rsidRPr="00DA16B1">
        <w:rPr>
          <w:color w:val="0070C0"/>
          <w:sz w:val="20"/>
          <w:szCs w:val="20"/>
        </w:rPr>
        <w:t xml:space="preserve"> - 1</w:t>
      </w:r>
      <w:r>
        <w:rPr>
          <w:color w:val="0070C0"/>
          <w:sz w:val="20"/>
          <w:szCs w:val="20"/>
        </w:rPr>
        <w:t>2</w:t>
      </w:r>
      <w:r w:rsidRPr="00DA16B1">
        <w:rPr>
          <w:color w:val="0070C0"/>
          <w:sz w:val="20"/>
          <w:szCs w:val="20"/>
        </w:rPr>
        <w:t>.02.202</w:t>
      </w:r>
      <w:r>
        <w:rPr>
          <w:color w:val="0070C0"/>
          <w:sz w:val="20"/>
          <w:szCs w:val="20"/>
        </w:rPr>
        <w:t>3</w:t>
      </w:r>
      <w:r w:rsidRPr="00DA16B1">
        <w:rPr>
          <w:color w:val="0070C0"/>
          <w:sz w:val="20"/>
          <w:szCs w:val="20"/>
        </w:rPr>
        <w:t>.</w:t>
      </w:r>
    </w:p>
    <w:p w14:paraId="081E6E56" w14:textId="77777777" w:rsidR="00D30DC7" w:rsidRDefault="00D30DC7" w:rsidP="00D30DC7">
      <w:pPr>
        <w:rPr>
          <w:color w:val="0070C0"/>
          <w:sz w:val="20"/>
          <w:szCs w:val="20"/>
        </w:rPr>
      </w:pPr>
      <w:r>
        <w:rPr>
          <w:color w:val="0070C0"/>
          <w:sz w:val="20"/>
          <w:szCs w:val="20"/>
        </w:rPr>
        <w:t>Промежуточная аттестация с 10.05.2023 по 25.05.2023</w:t>
      </w:r>
    </w:p>
    <w:p w14:paraId="127B87B3" w14:textId="77777777" w:rsidR="00D30DC7" w:rsidRPr="00621EF9" w:rsidRDefault="00D30DC7" w:rsidP="00D30DC7">
      <w:pPr>
        <w:rPr>
          <w:sz w:val="28"/>
          <w:szCs w:val="28"/>
        </w:rPr>
      </w:pPr>
      <w:r>
        <w:rPr>
          <w:color w:val="0070C0"/>
          <w:sz w:val="20"/>
          <w:szCs w:val="20"/>
        </w:rPr>
        <w:t>Учебно-полевые сборы для учащихся 10-х классов в соответствии с графиком с 31.05.2023 по 05.06.2023</w:t>
      </w:r>
    </w:p>
    <w:p w14:paraId="7D29A6C6" w14:textId="229ABA70" w:rsidR="00524FD0" w:rsidRPr="00023069" w:rsidRDefault="00524FD0">
      <w:pPr>
        <w:pStyle w:val="a3"/>
        <w:spacing w:before="10"/>
        <w:ind w:left="0"/>
        <w:jc w:val="left"/>
        <w:rPr>
          <w:b/>
          <w:sz w:val="29"/>
        </w:rPr>
      </w:pPr>
    </w:p>
    <w:p w14:paraId="41F00406" w14:textId="5BE87CD0" w:rsidR="000152B1" w:rsidRDefault="000152B1">
      <w:pPr>
        <w:jc w:val="center"/>
        <w:rPr>
          <w:sz w:val="28"/>
        </w:rPr>
        <w:sectPr w:rsidR="000152B1">
          <w:footerReference w:type="default" r:id="rId15"/>
          <w:pgSz w:w="11910" w:h="16840"/>
          <w:pgMar w:top="1040" w:right="0" w:bottom="1460" w:left="540" w:header="0" w:footer="1266" w:gutter="0"/>
          <w:pgNumType w:start="228"/>
          <w:cols w:space="720"/>
        </w:sectPr>
      </w:pPr>
    </w:p>
    <w:p w14:paraId="2FD72B07" w14:textId="77777777" w:rsidR="000152B1" w:rsidRDefault="00FF098B" w:rsidP="00791703">
      <w:pPr>
        <w:pStyle w:val="1"/>
        <w:numPr>
          <w:ilvl w:val="1"/>
          <w:numId w:val="29"/>
        </w:numPr>
        <w:tabs>
          <w:tab w:val="left" w:pos="993"/>
        </w:tabs>
        <w:spacing w:before="72"/>
        <w:ind w:left="1512" w:right="597" w:hanging="493"/>
      </w:pPr>
      <w:r>
        <w:t>Система</w:t>
      </w:r>
      <w:r>
        <w:rPr>
          <w:spacing w:val="-5"/>
        </w:rPr>
        <w:t xml:space="preserve"> </w:t>
      </w:r>
      <w:r>
        <w:t>условий</w:t>
      </w:r>
      <w:r>
        <w:rPr>
          <w:spacing w:val="-5"/>
        </w:rPr>
        <w:t xml:space="preserve"> </w:t>
      </w:r>
      <w:r>
        <w:t>реализации</w:t>
      </w:r>
      <w:r>
        <w:rPr>
          <w:spacing w:val="-6"/>
        </w:rPr>
        <w:t xml:space="preserve"> </w:t>
      </w:r>
      <w:r>
        <w:t>основной</w:t>
      </w:r>
      <w:r>
        <w:rPr>
          <w:spacing w:val="-5"/>
        </w:rPr>
        <w:t xml:space="preserve"> </w:t>
      </w:r>
      <w:r>
        <w:t>образовательной</w:t>
      </w:r>
      <w:r>
        <w:rPr>
          <w:spacing w:val="-6"/>
        </w:rPr>
        <w:t xml:space="preserve"> </w:t>
      </w:r>
      <w:r>
        <w:t>программы</w:t>
      </w:r>
    </w:p>
    <w:p w14:paraId="6C9A8501" w14:textId="77777777" w:rsidR="000152B1" w:rsidRDefault="000152B1">
      <w:pPr>
        <w:pStyle w:val="a3"/>
        <w:spacing w:before="2"/>
        <w:ind w:left="0"/>
        <w:jc w:val="left"/>
        <w:rPr>
          <w:b/>
        </w:rPr>
      </w:pPr>
    </w:p>
    <w:p w14:paraId="7EED72EB" w14:textId="77777777" w:rsidR="000152B1" w:rsidRDefault="00FF098B" w:rsidP="00524FD0">
      <w:pPr>
        <w:pStyle w:val="a7"/>
        <w:numPr>
          <w:ilvl w:val="2"/>
          <w:numId w:val="29"/>
        </w:numPr>
        <w:tabs>
          <w:tab w:val="left" w:pos="1722"/>
          <w:tab w:val="left" w:pos="3678"/>
          <w:tab w:val="left" w:pos="4285"/>
          <w:tab w:val="left" w:pos="6032"/>
          <w:tab w:val="left" w:pos="7697"/>
          <w:tab w:val="left" w:pos="9616"/>
        </w:tabs>
        <w:ind w:right="566" w:firstLine="708"/>
        <w:rPr>
          <w:b/>
          <w:sz w:val="28"/>
        </w:rPr>
      </w:pPr>
      <w:r>
        <w:rPr>
          <w:b/>
          <w:sz w:val="28"/>
        </w:rPr>
        <w:t>Требования</w:t>
      </w:r>
      <w:r>
        <w:rPr>
          <w:b/>
          <w:sz w:val="28"/>
        </w:rPr>
        <w:tab/>
        <w:t>к</w:t>
      </w:r>
      <w:r>
        <w:rPr>
          <w:b/>
          <w:sz w:val="28"/>
        </w:rPr>
        <w:tab/>
        <w:t>кадровым</w:t>
      </w:r>
      <w:r>
        <w:rPr>
          <w:b/>
          <w:sz w:val="28"/>
        </w:rPr>
        <w:tab/>
        <w:t>условиям</w:t>
      </w:r>
      <w:r>
        <w:rPr>
          <w:b/>
          <w:sz w:val="28"/>
        </w:rPr>
        <w:tab/>
        <w:t>реализации</w:t>
      </w:r>
      <w:r>
        <w:rPr>
          <w:b/>
          <w:sz w:val="28"/>
        </w:rPr>
        <w:tab/>
        <w:t>основной</w:t>
      </w:r>
      <w:r>
        <w:rPr>
          <w:b/>
          <w:spacing w:val="-67"/>
          <w:sz w:val="28"/>
        </w:rPr>
        <w:t xml:space="preserve"> </w:t>
      </w:r>
      <w:r>
        <w:rPr>
          <w:b/>
          <w:sz w:val="28"/>
        </w:rPr>
        <w:t>образовательной</w:t>
      </w:r>
      <w:r>
        <w:rPr>
          <w:b/>
          <w:spacing w:val="-2"/>
          <w:sz w:val="28"/>
        </w:rPr>
        <w:t xml:space="preserve"> </w:t>
      </w:r>
      <w:r>
        <w:rPr>
          <w:b/>
          <w:sz w:val="28"/>
        </w:rPr>
        <w:t>программы</w:t>
      </w:r>
    </w:p>
    <w:p w14:paraId="765E8F70" w14:textId="77777777" w:rsidR="000152B1" w:rsidRDefault="000152B1">
      <w:pPr>
        <w:pStyle w:val="a3"/>
        <w:spacing w:before="10"/>
        <w:ind w:left="0"/>
        <w:jc w:val="left"/>
        <w:rPr>
          <w:b/>
          <w:sz w:val="27"/>
        </w:rPr>
      </w:pPr>
    </w:p>
    <w:p w14:paraId="24B1B573" w14:textId="77777777" w:rsidR="00791703" w:rsidRPr="00791703" w:rsidRDefault="00791703" w:rsidP="00791703">
      <w:pPr>
        <w:ind w:left="312" w:right="566" w:firstLine="454"/>
        <w:jc w:val="both"/>
        <w:outlineLvl w:val="0"/>
        <w:rPr>
          <w:b/>
          <w:bCs/>
          <w:sz w:val="28"/>
          <w:szCs w:val="28"/>
        </w:rPr>
      </w:pPr>
      <w:r w:rsidRPr="00791703">
        <w:rPr>
          <w:b/>
          <w:bCs/>
          <w:sz w:val="28"/>
          <w:szCs w:val="28"/>
        </w:rPr>
        <w:t>Характеристика</w:t>
      </w:r>
      <w:r w:rsidRPr="00791703">
        <w:rPr>
          <w:b/>
          <w:bCs/>
          <w:spacing w:val="1"/>
          <w:sz w:val="28"/>
          <w:szCs w:val="28"/>
        </w:rPr>
        <w:t xml:space="preserve"> </w:t>
      </w:r>
      <w:r w:rsidRPr="00791703">
        <w:rPr>
          <w:b/>
          <w:bCs/>
          <w:sz w:val="28"/>
          <w:szCs w:val="28"/>
        </w:rPr>
        <w:t>укомплектованности</w:t>
      </w:r>
      <w:r w:rsidRPr="00791703">
        <w:rPr>
          <w:b/>
          <w:bCs/>
          <w:spacing w:val="1"/>
          <w:sz w:val="28"/>
          <w:szCs w:val="28"/>
        </w:rPr>
        <w:t xml:space="preserve"> </w:t>
      </w:r>
      <w:r w:rsidRPr="00791703">
        <w:rPr>
          <w:b/>
          <w:bCs/>
          <w:sz w:val="28"/>
          <w:szCs w:val="28"/>
        </w:rPr>
        <w:t>организации,</w:t>
      </w:r>
      <w:r w:rsidRPr="00791703">
        <w:rPr>
          <w:b/>
          <w:bCs/>
          <w:spacing w:val="1"/>
          <w:sz w:val="28"/>
          <w:szCs w:val="28"/>
        </w:rPr>
        <w:t xml:space="preserve"> </w:t>
      </w:r>
      <w:r w:rsidRPr="00791703">
        <w:rPr>
          <w:b/>
          <w:bCs/>
          <w:sz w:val="28"/>
          <w:szCs w:val="28"/>
        </w:rPr>
        <w:t>осуществляющей</w:t>
      </w:r>
      <w:r w:rsidRPr="00791703">
        <w:rPr>
          <w:b/>
          <w:bCs/>
          <w:spacing w:val="1"/>
          <w:sz w:val="28"/>
          <w:szCs w:val="28"/>
        </w:rPr>
        <w:t xml:space="preserve"> </w:t>
      </w:r>
      <w:r w:rsidRPr="00791703">
        <w:rPr>
          <w:b/>
          <w:bCs/>
          <w:sz w:val="28"/>
          <w:szCs w:val="28"/>
        </w:rPr>
        <w:t>образовательную</w:t>
      </w:r>
      <w:r w:rsidRPr="00791703">
        <w:rPr>
          <w:b/>
          <w:bCs/>
          <w:spacing w:val="1"/>
          <w:sz w:val="28"/>
          <w:szCs w:val="28"/>
        </w:rPr>
        <w:t xml:space="preserve"> </w:t>
      </w:r>
      <w:r w:rsidRPr="00791703">
        <w:rPr>
          <w:b/>
          <w:bCs/>
          <w:sz w:val="28"/>
          <w:szCs w:val="28"/>
        </w:rPr>
        <w:t>деятельность,</w:t>
      </w:r>
      <w:r w:rsidRPr="00791703">
        <w:rPr>
          <w:b/>
          <w:bCs/>
          <w:spacing w:val="1"/>
          <w:sz w:val="28"/>
          <w:szCs w:val="28"/>
        </w:rPr>
        <w:t xml:space="preserve"> </w:t>
      </w:r>
      <w:r w:rsidRPr="00791703">
        <w:rPr>
          <w:b/>
          <w:bCs/>
          <w:sz w:val="28"/>
          <w:szCs w:val="28"/>
        </w:rPr>
        <w:t>педагогическими,</w:t>
      </w:r>
      <w:r w:rsidRPr="00791703">
        <w:rPr>
          <w:b/>
          <w:bCs/>
          <w:spacing w:val="1"/>
          <w:sz w:val="28"/>
          <w:szCs w:val="28"/>
        </w:rPr>
        <w:t xml:space="preserve"> </w:t>
      </w:r>
      <w:r w:rsidRPr="00791703">
        <w:rPr>
          <w:b/>
          <w:bCs/>
          <w:sz w:val="28"/>
          <w:szCs w:val="28"/>
        </w:rPr>
        <w:t>руководящими</w:t>
      </w:r>
      <w:r w:rsidRPr="00791703">
        <w:rPr>
          <w:b/>
          <w:bCs/>
          <w:spacing w:val="1"/>
          <w:sz w:val="28"/>
          <w:szCs w:val="28"/>
        </w:rPr>
        <w:t xml:space="preserve"> </w:t>
      </w:r>
      <w:r w:rsidRPr="00791703">
        <w:rPr>
          <w:b/>
          <w:bCs/>
          <w:sz w:val="28"/>
          <w:szCs w:val="28"/>
        </w:rPr>
        <w:t>и</w:t>
      </w:r>
      <w:r w:rsidRPr="00791703">
        <w:rPr>
          <w:b/>
          <w:bCs/>
          <w:spacing w:val="1"/>
          <w:sz w:val="28"/>
          <w:szCs w:val="28"/>
        </w:rPr>
        <w:t xml:space="preserve"> </w:t>
      </w:r>
      <w:r w:rsidRPr="00791703">
        <w:rPr>
          <w:b/>
          <w:bCs/>
          <w:sz w:val="28"/>
          <w:szCs w:val="28"/>
        </w:rPr>
        <w:t>иными</w:t>
      </w:r>
      <w:r w:rsidRPr="00791703">
        <w:rPr>
          <w:b/>
          <w:bCs/>
          <w:spacing w:val="1"/>
          <w:sz w:val="28"/>
          <w:szCs w:val="28"/>
        </w:rPr>
        <w:t xml:space="preserve"> </w:t>
      </w:r>
      <w:r w:rsidRPr="00791703">
        <w:rPr>
          <w:b/>
          <w:bCs/>
          <w:sz w:val="28"/>
          <w:szCs w:val="28"/>
        </w:rPr>
        <w:t>работниками</w:t>
      </w:r>
    </w:p>
    <w:p w14:paraId="508AB6B2" w14:textId="77777777" w:rsidR="00791703" w:rsidRPr="00791703" w:rsidRDefault="00791703" w:rsidP="00801193">
      <w:pPr>
        <w:ind w:left="312" w:right="670"/>
        <w:jc w:val="both"/>
        <w:rPr>
          <w:sz w:val="28"/>
          <w:szCs w:val="28"/>
        </w:rPr>
      </w:pPr>
      <w:r w:rsidRPr="00791703">
        <w:rPr>
          <w:sz w:val="28"/>
          <w:szCs w:val="28"/>
        </w:rPr>
        <w:t>Лицей укомплектовывается кадрами, имеющими необходимую квалификацию для решения задач, определенных основной образовательной программой лицея, и способными к инновационной профессиональной деятельности. 100% педагогических</w:t>
      </w:r>
      <w:r w:rsidRPr="00791703">
        <w:rPr>
          <w:spacing w:val="-67"/>
          <w:sz w:val="28"/>
          <w:szCs w:val="28"/>
        </w:rPr>
        <w:t xml:space="preserve"> </w:t>
      </w:r>
      <w:r w:rsidRPr="00791703">
        <w:rPr>
          <w:sz w:val="28"/>
          <w:szCs w:val="28"/>
        </w:rPr>
        <w:t>кадров</w:t>
      </w:r>
      <w:r w:rsidRPr="00791703">
        <w:rPr>
          <w:spacing w:val="-6"/>
          <w:sz w:val="28"/>
          <w:szCs w:val="28"/>
        </w:rPr>
        <w:t xml:space="preserve"> </w:t>
      </w:r>
      <w:r w:rsidRPr="00791703">
        <w:rPr>
          <w:sz w:val="28"/>
          <w:szCs w:val="28"/>
        </w:rPr>
        <w:t>имеют</w:t>
      </w:r>
      <w:r w:rsidRPr="00791703">
        <w:rPr>
          <w:spacing w:val="-3"/>
          <w:sz w:val="28"/>
          <w:szCs w:val="28"/>
        </w:rPr>
        <w:t xml:space="preserve"> </w:t>
      </w:r>
      <w:r w:rsidRPr="00791703">
        <w:rPr>
          <w:sz w:val="28"/>
          <w:szCs w:val="28"/>
        </w:rPr>
        <w:t>высшее</w:t>
      </w:r>
      <w:r w:rsidRPr="00791703">
        <w:rPr>
          <w:spacing w:val="-1"/>
          <w:sz w:val="28"/>
          <w:szCs w:val="28"/>
        </w:rPr>
        <w:t xml:space="preserve"> </w:t>
      </w:r>
      <w:r w:rsidRPr="00791703">
        <w:rPr>
          <w:sz w:val="28"/>
          <w:szCs w:val="28"/>
        </w:rPr>
        <w:t>образование</w:t>
      </w:r>
      <w:r w:rsidRPr="00791703">
        <w:rPr>
          <w:spacing w:val="-5"/>
          <w:sz w:val="28"/>
          <w:szCs w:val="28"/>
        </w:rPr>
        <w:t xml:space="preserve"> </w:t>
      </w:r>
      <w:r w:rsidRPr="00791703">
        <w:rPr>
          <w:sz w:val="28"/>
          <w:szCs w:val="28"/>
        </w:rPr>
        <w:t>и</w:t>
      </w:r>
      <w:r w:rsidRPr="00791703">
        <w:rPr>
          <w:spacing w:val="-1"/>
          <w:sz w:val="28"/>
          <w:szCs w:val="28"/>
        </w:rPr>
        <w:t xml:space="preserve"> </w:t>
      </w:r>
      <w:r w:rsidRPr="00791703">
        <w:rPr>
          <w:sz w:val="28"/>
          <w:szCs w:val="28"/>
        </w:rPr>
        <w:t>своевременно</w:t>
      </w:r>
      <w:r w:rsidRPr="00791703">
        <w:rPr>
          <w:spacing w:val="-1"/>
          <w:sz w:val="28"/>
          <w:szCs w:val="28"/>
        </w:rPr>
        <w:t xml:space="preserve"> </w:t>
      </w:r>
      <w:r w:rsidRPr="00791703">
        <w:rPr>
          <w:sz w:val="28"/>
          <w:szCs w:val="28"/>
        </w:rPr>
        <w:t>прошли</w:t>
      </w:r>
      <w:r w:rsidRPr="00791703">
        <w:rPr>
          <w:spacing w:val="-3"/>
          <w:sz w:val="28"/>
          <w:szCs w:val="28"/>
        </w:rPr>
        <w:t xml:space="preserve"> </w:t>
      </w:r>
      <w:r w:rsidRPr="00791703">
        <w:rPr>
          <w:sz w:val="28"/>
          <w:szCs w:val="28"/>
        </w:rPr>
        <w:t>курсовую</w:t>
      </w:r>
      <w:r w:rsidRPr="00791703">
        <w:rPr>
          <w:spacing w:val="-3"/>
          <w:sz w:val="28"/>
          <w:szCs w:val="28"/>
        </w:rPr>
        <w:t xml:space="preserve"> </w:t>
      </w:r>
      <w:r w:rsidRPr="00791703">
        <w:rPr>
          <w:sz w:val="28"/>
          <w:szCs w:val="28"/>
        </w:rPr>
        <w:t>подготовку.</w:t>
      </w:r>
    </w:p>
    <w:p w14:paraId="748FB429" w14:textId="77777777" w:rsidR="00791703" w:rsidRPr="00791703" w:rsidRDefault="00791703" w:rsidP="00801193">
      <w:pPr>
        <w:ind w:left="312"/>
        <w:jc w:val="both"/>
        <w:rPr>
          <w:sz w:val="28"/>
          <w:szCs w:val="28"/>
        </w:rPr>
      </w:pPr>
      <w:r w:rsidRPr="00791703">
        <w:rPr>
          <w:sz w:val="28"/>
          <w:szCs w:val="28"/>
        </w:rPr>
        <w:t>Образовательную</w:t>
      </w:r>
      <w:r w:rsidRPr="00791703">
        <w:rPr>
          <w:spacing w:val="-4"/>
          <w:sz w:val="28"/>
          <w:szCs w:val="28"/>
        </w:rPr>
        <w:t xml:space="preserve"> </w:t>
      </w:r>
      <w:r w:rsidRPr="00791703">
        <w:rPr>
          <w:sz w:val="28"/>
          <w:szCs w:val="28"/>
        </w:rPr>
        <w:t>программу</w:t>
      </w:r>
      <w:r w:rsidRPr="00791703">
        <w:rPr>
          <w:spacing w:val="-6"/>
          <w:sz w:val="28"/>
          <w:szCs w:val="28"/>
        </w:rPr>
        <w:t xml:space="preserve"> </w:t>
      </w:r>
      <w:r w:rsidRPr="00791703">
        <w:rPr>
          <w:sz w:val="28"/>
          <w:szCs w:val="28"/>
        </w:rPr>
        <w:t>на уровне</w:t>
      </w:r>
      <w:r w:rsidRPr="00791703">
        <w:rPr>
          <w:spacing w:val="-4"/>
          <w:sz w:val="28"/>
          <w:szCs w:val="28"/>
        </w:rPr>
        <w:t xml:space="preserve"> </w:t>
      </w:r>
      <w:r w:rsidRPr="00791703">
        <w:rPr>
          <w:sz w:val="28"/>
          <w:szCs w:val="28"/>
        </w:rPr>
        <w:t>среднего</w:t>
      </w:r>
      <w:r w:rsidRPr="00791703">
        <w:rPr>
          <w:spacing w:val="-6"/>
          <w:sz w:val="28"/>
          <w:szCs w:val="28"/>
        </w:rPr>
        <w:t xml:space="preserve"> </w:t>
      </w:r>
      <w:r w:rsidRPr="00791703">
        <w:rPr>
          <w:sz w:val="28"/>
          <w:szCs w:val="28"/>
        </w:rPr>
        <w:t>общего</w:t>
      </w:r>
      <w:r w:rsidRPr="00791703">
        <w:rPr>
          <w:spacing w:val="-4"/>
          <w:sz w:val="28"/>
          <w:szCs w:val="28"/>
        </w:rPr>
        <w:t xml:space="preserve"> </w:t>
      </w:r>
      <w:r w:rsidRPr="00791703">
        <w:rPr>
          <w:sz w:val="28"/>
          <w:szCs w:val="28"/>
        </w:rPr>
        <w:t>образования</w:t>
      </w:r>
      <w:r w:rsidRPr="00791703">
        <w:rPr>
          <w:spacing w:val="-5"/>
          <w:sz w:val="28"/>
          <w:szCs w:val="28"/>
        </w:rPr>
        <w:t xml:space="preserve"> </w:t>
      </w:r>
      <w:r w:rsidRPr="00791703">
        <w:rPr>
          <w:sz w:val="28"/>
          <w:szCs w:val="28"/>
        </w:rPr>
        <w:t>реализуют</w:t>
      </w:r>
    </w:p>
    <w:p w14:paraId="47FF7F82" w14:textId="77777777" w:rsidR="00791703" w:rsidRPr="00791703" w:rsidRDefault="00791703" w:rsidP="00791703">
      <w:pPr>
        <w:spacing w:before="8"/>
        <w:rPr>
          <w:sz w:val="10"/>
          <w:szCs w:val="28"/>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68"/>
        <w:gridCol w:w="1274"/>
        <w:gridCol w:w="2837"/>
        <w:gridCol w:w="2410"/>
      </w:tblGrid>
      <w:tr w:rsidR="00791703" w:rsidRPr="00791703" w14:paraId="04E11709" w14:textId="77777777" w:rsidTr="00791703">
        <w:trPr>
          <w:trHeight w:val="275"/>
        </w:trPr>
        <w:tc>
          <w:tcPr>
            <w:tcW w:w="1277" w:type="dxa"/>
            <w:vMerge w:val="restart"/>
          </w:tcPr>
          <w:p w14:paraId="2FCB6662" w14:textId="77777777" w:rsidR="00791703" w:rsidRPr="00791703" w:rsidRDefault="00791703" w:rsidP="00791703">
            <w:pPr>
              <w:rPr>
                <w:sz w:val="26"/>
              </w:rPr>
            </w:pPr>
          </w:p>
          <w:p w14:paraId="2923945F" w14:textId="77777777" w:rsidR="00791703" w:rsidRPr="00791703" w:rsidRDefault="00791703" w:rsidP="00791703">
            <w:pPr>
              <w:spacing w:before="3"/>
              <w:rPr>
                <w:sz w:val="21"/>
              </w:rPr>
            </w:pPr>
          </w:p>
          <w:p w14:paraId="54FFC106" w14:textId="77777777" w:rsidR="00791703" w:rsidRPr="00791703" w:rsidRDefault="00791703" w:rsidP="00791703">
            <w:pPr>
              <w:ind w:left="-1"/>
              <w:rPr>
                <w:sz w:val="24"/>
                <w:lang w:val="en-US"/>
              </w:rPr>
            </w:pPr>
            <w:r w:rsidRPr="00791703">
              <w:rPr>
                <w:sz w:val="24"/>
                <w:lang w:val="en-US"/>
              </w:rPr>
              <w:t>Должность</w:t>
            </w:r>
          </w:p>
        </w:tc>
        <w:tc>
          <w:tcPr>
            <w:tcW w:w="2268" w:type="dxa"/>
            <w:vMerge w:val="restart"/>
          </w:tcPr>
          <w:p w14:paraId="729CEC14" w14:textId="77777777" w:rsidR="00791703" w:rsidRPr="00791703" w:rsidRDefault="00791703" w:rsidP="00791703">
            <w:pPr>
              <w:spacing w:before="4"/>
              <w:rPr>
                <w:sz w:val="35"/>
                <w:lang w:val="en-US"/>
              </w:rPr>
            </w:pPr>
          </w:p>
          <w:p w14:paraId="0919A07F" w14:textId="77777777" w:rsidR="00791703" w:rsidRPr="00791703" w:rsidRDefault="00791703" w:rsidP="00791703">
            <w:pPr>
              <w:ind w:left="549" w:right="395" w:hanging="132"/>
              <w:rPr>
                <w:sz w:val="24"/>
                <w:lang w:val="en-US"/>
              </w:rPr>
            </w:pPr>
            <w:r w:rsidRPr="00791703">
              <w:rPr>
                <w:sz w:val="24"/>
                <w:lang w:val="en-US"/>
              </w:rPr>
              <w:t>Должностные</w:t>
            </w:r>
            <w:r w:rsidRPr="00791703">
              <w:rPr>
                <w:spacing w:val="-57"/>
                <w:sz w:val="24"/>
                <w:lang w:val="en-US"/>
              </w:rPr>
              <w:t xml:space="preserve"> </w:t>
            </w:r>
            <w:r w:rsidRPr="00791703">
              <w:rPr>
                <w:sz w:val="24"/>
                <w:lang w:val="en-US"/>
              </w:rPr>
              <w:t>обязанности</w:t>
            </w:r>
          </w:p>
        </w:tc>
        <w:tc>
          <w:tcPr>
            <w:tcW w:w="1274" w:type="dxa"/>
            <w:vMerge w:val="restart"/>
          </w:tcPr>
          <w:p w14:paraId="372EEAE6" w14:textId="77777777" w:rsidR="00791703" w:rsidRPr="00791703" w:rsidRDefault="00791703" w:rsidP="00791703">
            <w:pPr>
              <w:ind w:left="36" w:right="1" w:hanging="26"/>
              <w:jc w:val="center"/>
              <w:rPr>
                <w:sz w:val="24"/>
              </w:rPr>
            </w:pPr>
            <w:r w:rsidRPr="00791703">
              <w:rPr>
                <w:sz w:val="24"/>
              </w:rPr>
              <w:t>Количество</w:t>
            </w:r>
            <w:r w:rsidRPr="00791703">
              <w:rPr>
                <w:spacing w:val="-57"/>
                <w:sz w:val="24"/>
              </w:rPr>
              <w:t xml:space="preserve"> </w:t>
            </w:r>
            <w:r w:rsidRPr="00791703">
              <w:rPr>
                <w:sz w:val="24"/>
              </w:rPr>
              <w:t>работнико</w:t>
            </w:r>
            <w:r w:rsidRPr="00791703">
              <w:rPr>
                <w:spacing w:val="1"/>
                <w:sz w:val="24"/>
              </w:rPr>
              <w:t xml:space="preserve"> </w:t>
            </w:r>
            <w:r w:rsidRPr="00791703">
              <w:rPr>
                <w:sz w:val="24"/>
              </w:rPr>
              <w:t>в</w:t>
            </w:r>
            <w:r w:rsidRPr="00791703">
              <w:rPr>
                <w:spacing w:val="-2"/>
                <w:sz w:val="24"/>
              </w:rPr>
              <w:t xml:space="preserve"> </w:t>
            </w:r>
            <w:r w:rsidRPr="00791703">
              <w:rPr>
                <w:sz w:val="24"/>
              </w:rPr>
              <w:t>в</w:t>
            </w:r>
            <w:r w:rsidRPr="00791703">
              <w:rPr>
                <w:spacing w:val="-1"/>
                <w:sz w:val="24"/>
              </w:rPr>
              <w:t xml:space="preserve"> </w:t>
            </w:r>
            <w:r w:rsidRPr="00791703">
              <w:rPr>
                <w:sz w:val="24"/>
              </w:rPr>
              <w:t>ОУ</w:t>
            </w:r>
          </w:p>
          <w:p w14:paraId="1DF64D54" w14:textId="77777777" w:rsidR="00791703" w:rsidRPr="00791703" w:rsidRDefault="00791703" w:rsidP="00791703">
            <w:pPr>
              <w:spacing w:line="270" w:lineRule="atLeast"/>
              <w:ind w:left="115" w:right="1"/>
              <w:jc w:val="center"/>
              <w:rPr>
                <w:sz w:val="24"/>
              </w:rPr>
            </w:pPr>
            <w:r w:rsidRPr="00791703">
              <w:rPr>
                <w:spacing w:val="-1"/>
                <w:sz w:val="24"/>
              </w:rPr>
              <w:t>(требуется/</w:t>
            </w:r>
            <w:r w:rsidRPr="00791703">
              <w:rPr>
                <w:spacing w:val="-57"/>
                <w:sz w:val="24"/>
              </w:rPr>
              <w:t xml:space="preserve"> </w:t>
            </w:r>
            <w:r w:rsidRPr="00791703">
              <w:rPr>
                <w:sz w:val="24"/>
              </w:rPr>
              <w:t>имеется)</w:t>
            </w:r>
          </w:p>
        </w:tc>
        <w:tc>
          <w:tcPr>
            <w:tcW w:w="5247" w:type="dxa"/>
            <w:gridSpan w:val="2"/>
          </w:tcPr>
          <w:p w14:paraId="0D0145D8" w14:textId="77777777" w:rsidR="00791703" w:rsidRPr="00791703" w:rsidRDefault="00791703" w:rsidP="00791703">
            <w:pPr>
              <w:spacing w:line="256" w:lineRule="exact"/>
              <w:ind w:left="598"/>
              <w:rPr>
                <w:sz w:val="24"/>
                <w:lang w:val="en-US"/>
              </w:rPr>
            </w:pPr>
            <w:r w:rsidRPr="00791703">
              <w:rPr>
                <w:sz w:val="24"/>
                <w:lang w:val="en-US"/>
              </w:rPr>
              <w:t>Уровень</w:t>
            </w:r>
            <w:r w:rsidRPr="00791703">
              <w:rPr>
                <w:spacing w:val="-3"/>
                <w:sz w:val="24"/>
                <w:lang w:val="en-US"/>
              </w:rPr>
              <w:t xml:space="preserve"> </w:t>
            </w:r>
            <w:r w:rsidRPr="00791703">
              <w:rPr>
                <w:sz w:val="24"/>
                <w:lang w:val="en-US"/>
              </w:rPr>
              <w:t>квалификации</w:t>
            </w:r>
            <w:r w:rsidRPr="00791703">
              <w:rPr>
                <w:spacing w:val="-4"/>
                <w:sz w:val="24"/>
                <w:lang w:val="en-US"/>
              </w:rPr>
              <w:t xml:space="preserve"> </w:t>
            </w:r>
            <w:r w:rsidRPr="00791703">
              <w:rPr>
                <w:sz w:val="24"/>
                <w:lang w:val="en-US"/>
              </w:rPr>
              <w:t>работников</w:t>
            </w:r>
            <w:r w:rsidRPr="00791703">
              <w:rPr>
                <w:spacing w:val="-2"/>
                <w:sz w:val="24"/>
                <w:lang w:val="en-US"/>
              </w:rPr>
              <w:t xml:space="preserve"> </w:t>
            </w:r>
            <w:r w:rsidRPr="00791703">
              <w:rPr>
                <w:sz w:val="24"/>
                <w:lang w:val="en-US"/>
              </w:rPr>
              <w:t>ОУ</w:t>
            </w:r>
          </w:p>
        </w:tc>
      </w:tr>
      <w:tr w:rsidR="00791703" w:rsidRPr="00791703" w14:paraId="4792F482" w14:textId="77777777" w:rsidTr="00791703">
        <w:trPr>
          <w:trHeight w:val="1093"/>
        </w:trPr>
        <w:tc>
          <w:tcPr>
            <w:tcW w:w="1277" w:type="dxa"/>
            <w:vMerge/>
            <w:tcBorders>
              <w:top w:val="nil"/>
            </w:tcBorders>
          </w:tcPr>
          <w:p w14:paraId="4A3D6426" w14:textId="77777777" w:rsidR="00791703" w:rsidRPr="00791703" w:rsidRDefault="00791703" w:rsidP="00791703">
            <w:pPr>
              <w:rPr>
                <w:sz w:val="2"/>
                <w:szCs w:val="2"/>
                <w:lang w:val="en-US"/>
              </w:rPr>
            </w:pPr>
          </w:p>
        </w:tc>
        <w:tc>
          <w:tcPr>
            <w:tcW w:w="2268" w:type="dxa"/>
            <w:vMerge/>
            <w:tcBorders>
              <w:top w:val="nil"/>
            </w:tcBorders>
          </w:tcPr>
          <w:p w14:paraId="3037E244" w14:textId="77777777" w:rsidR="00791703" w:rsidRPr="00791703" w:rsidRDefault="00791703" w:rsidP="00791703">
            <w:pPr>
              <w:rPr>
                <w:sz w:val="2"/>
                <w:szCs w:val="2"/>
                <w:lang w:val="en-US"/>
              </w:rPr>
            </w:pPr>
          </w:p>
        </w:tc>
        <w:tc>
          <w:tcPr>
            <w:tcW w:w="1274" w:type="dxa"/>
            <w:vMerge/>
            <w:tcBorders>
              <w:top w:val="nil"/>
            </w:tcBorders>
          </w:tcPr>
          <w:p w14:paraId="6AF02A16" w14:textId="77777777" w:rsidR="00791703" w:rsidRPr="00791703" w:rsidRDefault="00791703" w:rsidP="00791703">
            <w:pPr>
              <w:rPr>
                <w:sz w:val="2"/>
                <w:szCs w:val="2"/>
                <w:lang w:val="en-US"/>
              </w:rPr>
            </w:pPr>
          </w:p>
        </w:tc>
        <w:tc>
          <w:tcPr>
            <w:tcW w:w="2837" w:type="dxa"/>
          </w:tcPr>
          <w:p w14:paraId="1A8B709A" w14:textId="77777777" w:rsidR="00791703" w:rsidRPr="00791703" w:rsidRDefault="00791703" w:rsidP="00791703">
            <w:pPr>
              <w:spacing w:before="9"/>
              <w:rPr>
                <w:lang w:val="en-US"/>
              </w:rPr>
            </w:pPr>
          </w:p>
          <w:p w14:paraId="726B78EB" w14:textId="77777777" w:rsidR="00791703" w:rsidRPr="00791703" w:rsidRDefault="00791703" w:rsidP="00791703">
            <w:pPr>
              <w:spacing w:before="1"/>
              <w:ind w:left="733" w:right="296" w:hanging="426"/>
              <w:rPr>
                <w:sz w:val="24"/>
                <w:lang w:val="en-US"/>
              </w:rPr>
            </w:pPr>
            <w:r w:rsidRPr="00791703">
              <w:rPr>
                <w:sz w:val="24"/>
                <w:lang w:val="en-US"/>
              </w:rPr>
              <w:t>Требования</w:t>
            </w:r>
            <w:r w:rsidRPr="00791703">
              <w:rPr>
                <w:spacing w:val="-9"/>
                <w:sz w:val="24"/>
                <w:lang w:val="en-US"/>
              </w:rPr>
              <w:t xml:space="preserve"> </w:t>
            </w:r>
            <w:r w:rsidRPr="00791703">
              <w:rPr>
                <w:sz w:val="24"/>
                <w:lang w:val="en-US"/>
              </w:rPr>
              <w:t>к</w:t>
            </w:r>
            <w:r w:rsidRPr="00791703">
              <w:rPr>
                <w:spacing w:val="-7"/>
                <w:sz w:val="24"/>
                <w:lang w:val="en-US"/>
              </w:rPr>
              <w:t xml:space="preserve"> </w:t>
            </w:r>
            <w:r w:rsidRPr="00791703">
              <w:rPr>
                <w:sz w:val="24"/>
                <w:lang w:val="en-US"/>
              </w:rPr>
              <w:t>уровню</w:t>
            </w:r>
            <w:r w:rsidRPr="00791703">
              <w:rPr>
                <w:spacing w:val="-57"/>
                <w:sz w:val="24"/>
                <w:lang w:val="en-US"/>
              </w:rPr>
              <w:t xml:space="preserve"> </w:t>
            </w:r>
            <w:r w:rsidRPr="00791703">
              <w:rPr>
                <w:sz w:val="24"/>
                <w:lang w:val="en-US"/>
              </w:rPr>
              <w:t>квалификации</w:t>
            </w:r>
          </w:p>
        </w:tc>
        <w:tc>
          <w:tcPr>
            <w:tcW w:w="2410" w:type="dxa"/>
          </w:tcPr>
          <w:p w14:paraId="200AB952" w14:textId="77777777" w:rsidR="00791703" w:rsidRPr="00791703" w:rsidRDefault="00791703" w:rsidP="00791703">
            <w:pPr>
              <w:spacing w:before="11"/>
              <w:rPr>
                <w:sz w:val="34"/>
                <w:lang w:val="en-US"/>
              </w:rPr>
            </w:pPr>
          </w:p>
          <w:p w14:paraId="567452A2" w14:textId="77777777" w:rsidR="00791703" w:rsidRPr="00791703" w:rsidRDefault="00791703" w:rsidP="00791703">
            <w:pPr>
              <w:ind w:left="527"/>
              <w:rPr>
                <w:sz w:val="24"/>
                <w:lang w:val="en-US"/>
              </w:rPr>
            </w:pPr>
            <w:r w:rsidRPr="00791703">
              <w:rPr>
                <w:sz w:val="24"/>
                <w:lang w:val="en-US"/>
              </w:rPr>
              <w:t>Фактический</w:t>
            </w:r>
          </w:p>
        </w:tc>
      </w:tr>
      <w:tr w:rsidR="00791703" w:rsidRPr="00791703" w14:paraId="145AEBC7" w14:textId="77777777" w:rsidTr="00791703">
        <w:trPr>
          <w:trHeight w:val="267"/>
        </w:trPr>
        <w:tc>
          <w:tcPr>
            <w:tcW w:w="1277" w:type="dxa"/>
            <w:tcBorders>
              <w:bottom w:val="nil"/>
            </w:tcBorders>
          </w:tcPr>
          <w:p w14:paraId="6BBAE907" w14:textId="77777777" w:rsidR="00791703" w:rsidRPr="00791703" w:rsidRDefault="00791703" w:rsidP="00791703">
            <w:pPr>
              <w:rPr>
                <w:sz w:val="18"/>
                <w:highlight w:val="yellow"/>
                <w:lang w:val="en-US"/>
              </w:rPr>
            </w:pPr>
          </w:p>
        </w:tc>
        <w:tc>
          <w:tcPr>
            <w:tcW w:w="2268" w:type="dxa"/>
            <w:tcBorders>
              <w:bottom w:val="nil"/>
            </w:tcBorders>
          </w:tcPr>
          <w:p w14:paraId="7C8AAE85" w14:textId="77777777" w:rsidR="00791703" w:rsidRPr="00791703" w:rsidRDefault="00791703" w:rsidP="00791703">
            <w:pPr>
              <w:spacing w:line="248" w:lineRule="exact"/>
              <w:ind w:left="62" w:right="61"/>
              <w:jc w:val="center"/>
              <w:rPr>
                <w:sz w:val="24"/>
                <w:lang w:val="en-US"/>
              </w:rPr>
            </w:pPr>
            <w:r w:rsidRPr="00791703">
              <w:rPr>
                <w:sz w:val="24"/>
                <w:lang w:val="en-US"/>
              </w:rPr>
              <w:t>обеспечивает</w:t>
            </w:r>
          </w:p>
        </w:tc>
        <w:tc>
          <w:tcPr>
            <w:tcW w:w="1274" w:type="dxa"/>
            <w:tcBorders>
              <w:bottom w:val="nil"/>
            </w:tcBorders>
          </w:tcPr>
          <w:p w14:paraId="6F56239E" w14:textId="77777777" w:rsidR="00791703" w:rsidRPr="00791703" w:rsidRDefault="00791703" w:rsidP="00791703">
            <w:pPr>
              <w:rPr>
                <w:sz w:val="18"/>
                <w:lang w:val="en-US"/>
              </w:rPr>
            </w:pPr>
          </w:p>
        </w:tc>
        <w:tc>
          <w:tcPr>
            <w:tcW w:w="2837" w:type="dxa"/>
            <w:tcBorders>
              <w:bottom w:val="nil"/>
            </w:tcBorders>
          </w:tcPr>
          <w:p w14:paraId="56A1559D" w14:textId="77777777" w:rsidR="00791703" w:rsidRPr="00791703" w:rsidRDefault="00791703" w:rsidP="00791703">
            <w:pPr>
              <w:spacing w:line="248" w:lineRule="exact"/>
              <w:ind w:right="31"/>
              <w:jc w:val="right"/>
              <w:rPr>
                <w:sz w:val="24"/>
                <w:lang w:val="en-US"/>
              </w:rPr>
            </w:pPr>
            <w:r w:rsidRPr="00791703">
              <w:rPr>
                <w:sz w:val="24"/>
                <w:lang w:val="en-US"/>
              </w:rPr>
              <w:t>высшее</w:t>
            </w:r>
            <w:r w:rsidRPr="00791703">
              <w:rPr>
                <w:spacing w:val="-4"/>
                <w:sz w:val="24"/>
                <w:lang w:val="en-US"/>
              </w:rPr>
              <w:t xml:space="preserve"> </w:t>
            </w:r>
            <w:r w:rsidRPr="00791703">
              <w:rPr>
                <w:sz w:val="24"/>
                <w:lang w:val="en-US"/>
              </w:rPr>
              <w:t>профессиональное</w:t>
            </w:r>
          </w:p>
        </w:tc>
        <w:tc>
          <w:tcPr>
            <w:tcW w:w="2410" w:type="dxa"/>
            <w:vMerge w:val="restart"/>
          </w:tcPr>
          <w:p w14:paraId="065E5390" w14:textId="77777777" w:rsidR="00791703" w:rsidRPr="00791703" w:rsidRDefault="00791703" w:rsidP="00791703">
            <w:pPr>
              <w:rPr>
                <w:sz w:val="26"/>
                <w:highlight w:val="yellow"/>
              </w:rPr>
            </w:pPr>
          </w:p>
          <w:p w14:paraId="6BB86186" w14:textId="77777777" w:rsidR="00791703" w:rsidRPr="00791703" w:rsidRDefault="00791703" w:rsidP="00791703">
            <w:pPr>
              <w:rPr>
                <w:sz w:val="26"/>
                <w:highlight w:val="yellow"/>
              </w:rPr>
            </w:pPr>
          </w:p>
          <w:p w14:paraId="1B8243F3" w14:textId="77777777" w:rsidR="00791703" w:rsidRPr="00791703" w:rsidRDefault="00791703" w:rsidP="00791703">
            <w:pPr>
              <w:rPr>
                <w:sz w:val="26"/>
                <w:highlight w:val="yellow"/>
              </w:rPr>
            </w:pPr>
          </w:p>
          <w:p w14:paraId="6F7574E6" w14:textId="77777777" w:rsidR="00791703" w:rsidRPr="00791703" w:rsidRDefault="00791703" w:rsidP="00791703">
            <w:pPr>
              <w:spacing w:before="4"/>
              <w:rPr>
                <w:sz w:val="29"/>
                <w:highlight w:val="yellow"/>
              </w:rPr>
            </w:pPr>
          </w:p>
          <w:p w14:paraId="0812A188" w14:textId="77777777" w:rsidR="00791703" w:rsidRPr="00791703" w:rsidRDefault="00791703" w:rsidP="00791703">
            <w:pPr>
              <w:ind w:left="246" w:right="238" w:firstLine="3"/>
              <w:jc w:val="center"/>
              <w:rPr>
                <w:sz w:val="24"/>
              </w:rPr>
            </w:pPr>
            <w:r w:rsidRPr="00791703">
              <w:rPr>
                <w:sz w:val="24"/>
              </w:rPr>
              <w:t>высшее</w:t>
            </w:r>
            <w:r w:rsidRPr="00791703">
              <w:rPr>
                <w:spacing w:val="1"/>
                <w:sz w:val="24"/>
              </w:rPr>
              <w:t xml:space="preserve"> </w:t>
            </w:r>
            <w:r w:rsidRPr="00791703">
              <w:rPr>
                <w:sz w:val="24"/>
              </w:rPr>
              <w:t>профессиональное</w:t>
            </w:r>
            <w:r w:rsidRPr="00791703">
              <w:rPr>
                <w:spacing w:val="-57"/>
                <w:sz w:val="24"/>
              </w:rPr>
              <w:t xml:space="preserve"> </w:t>
            </w:r>
            <w:r w:rsidRPr="00791703">
              <w:rPr>
                <w:sz w:val="24"/>
              </w:rPr>
              <w:t>образование по</w:t>
            </w:r>
            <w:r w:rsidRPr="00791703">
              <w:rPr>
                <w:spacing w:val="1"/>
                <w:sz w:val="24"/>
              </w:rPr>
              <w:t xml:space="preserve"> </w:t>
            </w:r>
            <w:r w:rsidRPr="00791703">
              <w:rPr>
                <w:sz w:val="24"/>
              </w:rPr>
              <w:t>специальности</w:t>
            </w:r>
          </w:p>
          <w:p w14:paraId="4DCB8931" w14:textId="77777777" w:rsidR="00791703" w:rsidRPr="00791703" w:rsidRDefault="00791703" w:rsidP="00791703">
            <w:pPr>
              <w:ind w:left="27" w:right="19" w:hanging="2"/>
              <w:jc w:val="center"/>
              <w:rPr>
                <w:sz w:val="24"/>
                <w:highlight w:val="yellow"/>
              </w:rPr>
            </w:pPr>
            <w:r w:rsidRPr="00791703">
              <w:rPr>
                <w:sz w:val="24"/>
              </w:rPr>
              <w:t>««Муниципальное управление»», курсовая подготовка,</w:t>
            </w:r>
            <w:r w:rsidRPr="00791703">
              <w:rPr>
                <w:spacing w:val="1"/>
                <w:sz w:val="24"/>
              </w:rPr>
              <w:t xml:space="preserve"> </w:t>
            </w:r>
            <w:r w:rsidRPr="00791703">
              <w:rPr>
                <w:sz w:val="24"/>
              </w:rPr>
              <w:t>2020 2021 гг.</w:t>
            </w:r>
          </w:p>
        </w:tc>
      </w:tr>
      <w:tr w:rsidR="00791703" w:rsidRPr="00791703" w14:paraId="2D8D87DE" w14:textId="77777777" w:rsidTr="00791703">
        <w:trPr>
          <w:trHeight w:val="70"/>
        </w:trPr>
        <w:tc>
          <w:tcPr>
            <w:tcW w:w="1277" w:type="dxa"/>
            <w:tcBorders>
              <w:top w:val="nil"/>
              <w:bottom w:val="nil"/>
            </w:tcBorders>
          </w:tcPr>
          <w:p w14:paraId="7F13F600" w14:textId="77777777" w:rsidR="00791703" w:rsidRPr="00791703" w:rsidRDefault="00791703" w:rsidP="00791703">
            <w:pPr>
              <w:jc w:val="both"/>
              <w:rPr>
                <w:sz w:val="18"/>
                <w:highlight w:val="yellow"/>
              </w:rPr>
            </w:pPr>
          </w:p>
        </w:tc>
        <w:tc>
          <w:tcPr>
            <w:tcW w:w="2268" w:type="dxa"/>
            <w:tcBorders>
              <w:top w:val="nil"/>
              <w:bottom w:val="nil"/>
            </w:tcBorders>
          </w:tcPr>
          <w:p w14:paraId="3BD14D7E" w14:textId="77777777" w:rsidR="00791703" w:rsidRPr="00791703" w:rsidRDefault="00791703" w:rsidP="00791703">
            <w:pPr>
              <w:spacing w:line="246" w:lineRule="exact"/>
              <w:ind w:left="64" w:right="61"/>
              <w:jc w:val="both"/>
              <w:rPr>
                <w:sz w:val="24"/>
                <w:lang w:val="en-US"/>
              </w:rPr>
            </w:pPr>
            <w:r w:rsidRPr="00791703">
              <w:rPr>
                <w:sz w:val="24"/>
                <w:lang w:val="en-US"/>
              </w:rPr>
              <w:t>системную</w:t>
            </w:r>
          </w:p>
        </w:tc>
        <w:tc>
          <w:tcPr>
            <w:tcW w:w="1274" w:type="dxa"/>
            <w:tcBorders>
              <w:top w:val="nil"/>
              <w:bottom w:val="nil"/>
            </w:tcBorders>
          </w:tcPr>
          <w:p w14:paraId="6796BF66" w14:textId="77777777" w:rsidR="00791703" w:rsidRPr="00791703" w:rsidRDefault="00791703" w:rsidP="00791703">
            <w:pPr>
              <w:jc w:val="both"/>
              <w:rPr>
                <w:sz w:val="18"/>
                <w:lang w:val="en-US"/>
              </w:rPr>
            </w:pPr>
          </w:p>
        </w:tc>
        <w:tc>
          <w:tcPr>
            <w:tcW w:w="2837" w:type="dxa"/>
            <w:tcBorders>
              <w:top w:val="nil"/>
              <w:bottom w:val="nil"/>
            </w:tcBorders>
          </w:tcPr>
          <w:p w14:paraId="1D39AA16" w14:textId="77777777" w:rsidR="00791703" w:rsidRPr="00791703" w:rsidRDefault="00791703" w:rsidP="00791703">
            <w:pPr>
              <w:spacing w:line="246" w:lineRule="exact"/>
              <w:ind w:left="629"/>
              <w:jc w:val="both"/>
              <w:rPr>
                <w:sz w:val="24"/>
                <w:lang w:val="en-US"/>
              </w:rPr>
            </w:pPr>
            <w:r w:rsidRPr="00791703">
              <w:rPr>
                <w:sz w:val="24"/>
                <w:lang w:val="en-US"/>
              </w:rPr>
              <w:t>образование</w:t>
            </w:r>
            <w:r w:rsidRPr="00791703">
              <w:rPr>
                <w:spacing w:val="-3"/>
                <w:sz w:val="24"/>
                <w:lang w:val="en-US"/>
              </w:rPr>
              <w:t xml:space="preserve"> </w:t>
            </w:r>
            <w:r w:rsidRPr="00791703">
              <w:rPr>
                <w:sz w:val="24"/>
                <w:lang w:val="en-US"/>
              </w:rPr>
              <w:t>по</w:t>
            </w:r>
          </w:p>
        </w:tc>
        <w:tc>
          <w:tcPr>
            <w:tcW w:w="2410" w:type="dxa"/>
            <w:vMerge/>
            <w:tcBorders>
              <w:top w:val="nil"/>
            </w:tcBorders>
          </w:tcPr>
          <w:p w14:paraId="483ED566" w14:textId="77777777" w:rsidR="00791703" w:rsidRPr="00791703" w:rsidRDefault="00791703" w:rsidP="00791703">
            <w:pPr>
              <w:jc w:val="both"/>
              <w:rPr>
                <w:sz w:val="2"/>
                <w:szCs w:val="2"/>
                <w:highlight w:val="yellow"/>
                <w:lang w:val="en-US"/>
              </w:rPr>
            </w:pPr>
          </w:p>
        </w:tc>
      </w:tr>
      <w:tr w:rsidR="00791703" w:rsidRPr="00791703" w14:paraId="1713C1CC" w14:textId="77777777" w:rsidTr="00791703">
        <w:trPr>
          <w:trHeight w:val="265"/>
        </w:trPr>
        <w:tc>
          <w:tcPr>
            <w:tcW w:w="1277" w:type="dxa"/>
            <w:tcBorders>
              <w:top w:val="nil"/>
              <w:bottom w:val="nil"/>
            </w:tcBorders>
          </w:tcPr>
          <w:p w14:paraId="29A21303" w14:textId="77777777" w:rsidR="00791703" w:rsidRPr="00791703" w:rsidRDefault="00791703" w:rsidP="00791703">
            <w:pPr>
              <w:jc w:val="both"/>
              <w:rPr>
                <w:sz w:val="18"/>
                <w:highlight w:val="yellow"/>
                <w:lang w:val="en-US"/>
              </w:rPr>
            </w:pPr>
          </w:p>
        </w:tc>
        <w:tc>
          <w:tcPr>
            <w:tcW w:w="2268" w:type="dxa"/>
            <w:tcBorders>
              <w:top w:val="nil"/>
              <w:bottom w:val="nil"/>
            </w:tcBorders>
          </w:tcPr>
          <w:p w14:paraId="49C018E1" w14:textId="77777777" w:rsidR="00791703" w:rsidRPr="00791703" w:rsidRDefault="00791703" w:rsidP="00791703">
            <w:pPr>
              <w:spacing w:line="246" w:lineRule="exact"/>
              <w:ind w:left="61" w:right="61"/>
              <w:jc w:val="both"/>
              <w:rPr>
                <w:sz w:val="24"/>
                <w:lang w:val="en-US"/>
              </w:rPr>
            </w:pPr>
            <w:r w:rsidRPr="00791703">
              <w:rPr>
                <w:sz w:val="24"/>
                <w:lang w:val="en-US"/>
              </w:rPr>
              <w:t>образовательную</w:t>
            </w:r>
            <w:r w:rsidRPr="00791703">
              <w:rPr>
                <w:spacing w:val="-4"/>
                <w:sz w:val="24"/>
                <w:lang w:val="en-US"/>
              </w:rPr>
              <w:t xml:space="preserve"> </w:t>
            </w:r>
            <w:r w:rsidRPr="00791703">
              <w:rPr>
                <w:sz w:val="24"/>
                <w:lang w:val="en-US"/>
              </w:rPr>
              <w:t>и</w:t>
            </w:r>
          </w:p>
        </w:tc>
        <w:tc>
          <w:tcPr>
            <w:tcW w:w="1274" w:type="dxa"/>
            <w:tcBorders>
              <w:top w:val="nil"/>
              <w:bottom w:val="nil"/>
            </w:tcBorders>
          </w:tcPr>
          <w:p w14:paraId="698751D1" w14:textId="77777777" w:rsidR="00791703" w:rsidRPr="00791703" w:rsidRDefault="00791703" w:rsidP="00791703">
            <w:pPr>
              <w:jc w:val="both"/>
              <w:rPr>
                <w:sz w:val="18"/>
                <w:lang w:val="en-US"/>
              </w:rPr>
            </w:pPr>
          </w:p>
        </w:tc>
        <w:tc>
          <w:tcPr>
            <w:tcW w:w="2837" w:type="dxa"/>
            <w:tcBorders>
              <w:top w:val="nil"/>
              <w:bottom w:val="nil"/>
            </w:tcBorders>
          </w:tcPr>
          <w:p w14:paraId="075AB637" w14:textId="77777777" w:rsidR="00791703" w:rsidRPr="00791703" w:rsidRDefault="00791703" w:rsidP="00791703">
            <w:pPr>
              <w:spacing w:line="246" w:lineRule="exact"/>
              <w:ind w:right="69"/>
              <w:jc w:val="both"/>
              <w:rPr>
                <w:sz w:val="24"/>
                <w:lang w:val="en-US"/>
              </w:rPr>
            </w:pPr>
            <w:r w:rsidRPr="00791703">
              <w:rPr>
                <w:sz w:val="24"/>
                <w:lang w:val="en-US"/>
              </w:rPr>
              <w:t>направлениям</w:t>
            </w:r>
            <w:r w:rsidRPr="00791703">
              <w:rPr>
                <w:spacing w:val="-5"/>
                <w:sz w:val="24"/>
                <w:lang w:val="en-US"/>
              </w:rPr>
              <w:t xml:space="preserve"> </w:t>
            </w:r>
            <w:r w:rsidRPr="00791703">
              <w:rPr>
                <w:sz w:val="24"/>
                <w:lang w:val="en-US"/>
              </w:rPr>
              <w:t>подготовки</w:t>
            </w:r>
          </w:p>
        </w:tc>
        <w:tc>
          <w:tcPr>
            <w:tcW w:w="2410" w:type="dxa"/>
            <w:vMerge/>
            <w:tcBorders>
              <w:top w:val="nil"/>
            </w:tcBorders>
          </w:tcPr>
          <w:p w14:paraId="3E0D160D" w14:textId="77777777" w:rsidR="00791703" w:rsidRPr="00791703" w:rsidRDefault="00791703" w:rsidP="00791703">
            <w:pPr>
              <w:jc w:val="both"/>
              <w:rPr>
                <w:sz w:val="2"/>
                <w:szCs w:val="2"/>
                <w:highlight w:val="yellow"/>
                <w:lang w:val="en-US"/>
              </w:rPr>
            </w:pPr>
          </w:p>
        </w:tc>
      </w:tr>
      <w:tr w:rsidR="00791703" w:rsidRPr="00791703" w14:paraId="3DB0BDFB" w14:textId="77777777" w:rsidTr="00791703">
        <w:trPr>
          <w:trHeight w:val="266"/>
        </w:trPr>
        <w:tc>
          <w:tcPr>
            <w:tcW w:w="1277" w:type="dxa"/>
            <w:tcBorders>
              <w:top w:val="nil"/>
              <w:bottom w:val="nil"/>
            </w:tcBorders>
          </w:tcPr>
          <w:p w14:paraId="6BFE771D" w14:textId="77777777" w:rsidR="00791703" w:rsidRPr="00791703" w:rsidRDefault="00791703" w:rsidP="00791703">
            <w:pPr>
              <w:jc w:val="both"/>
              <w:rPr>
                <w:sz w:val="18"/>
                <w:highlight w:val="yellow"/>
                <w:lang w:val="en-US"/>
              </w:rPr>
            </w:pPr>
          </w:p>
        </w:tc>
        <w:tc>
          <w:tcPr>
            <w:tcW w:w="2268" w:type="dxa"/>
            <w:tcBorders>
              <w:top w:val="nil"/>
              <w:bottom w:val="nil"/>
            </w:tcBorders>
          </w:tcPr>
          <w:p w14:paraId="1C2C82BB" w14:textId="77777777" w:rsidR="00791703" w:rsidRPr="00791703" w:rsidRDefault="00791703" w:rsidP="00791703">
            <w:pPr>
              <w:spacing w:line="246" w:lineRule="exact"/>
              <w:ind w:left="64" w:right="56"/>
              <w:jc w:val="both"/>
              <w:rPr>
                <w:sz w:val="24"/>
                <w:lang w:val="en-US"/>
              </w:rPr>
            </w:pPr>
            <w:r w:rsidRPr="00791703">
              <w:rPr>
                <w:sz w:val="24"/>
                <w:lang w:val="en-US"/>
              </w:rPr>
              <w:t>административно-</w:t>
            </w:r>
          </w:p>
        </w:tc>
        <w:tc>
          <w:tcPr>
            <w:tcW w:w="1274" w:type="dxa"/>
            <w:tcBorders>
              <w:top w:val="nil"/>
              <w:bottom w:val="nil"/>
            </w:tcBorders>
          </w:tcPr>
          <w:p w14:paraId="72A008B0" w14:textId="77777777" w:rsidR="00791703" w:rsidRPr="00791703" w:rsidRDefault="00791703" w:rsidP="00791703">
            <w:pPr>
              <w:jc w:val="both"/>
              <w:rPr>
                <w:sz w:val="18"/>
                <w:lang w:val="en-US"/>
              </w:rPr>
            </w:pPr>
          </w:p>
        </w:tc>
        <w:tc>
          <w:tcPr>
            <w:tcW w:w="2837" w:type="dxa"/>
            <w:tcBorders>
              <w:top w:val="nil"/>
              <w:bottom w:val="nil"/>
            </w:tcBorders>
          </w:tcPr>
          <w:p w14:paraId="007A3018" w14:textId="77777777" w:rsidR="00791703" w:rsidRPr="00791703" w:rsidRDefault="00791703" w:rsidP="00791703">
            <w:pPr>
              <w:spacing w:line="246" w:lineRule="exact"/>
              <w:ind w:left="389"/>
              <w:jc w:val="both"/>
              <w:rPr>
                <w:sz w:val="24"/>
                <w:lang w:val="en-US"/>
              </w:rPr>
            </w:pPr>
            <w:r w:rsidRPr="00791703">
              <w:rPr>
                <w:sz w:val="24"/>
                <w:lang w:val="en-US"/>
              </w:rPr>
              <w:t>«Государственное</w:t>
            </w:r>
            <w:r w:rsidRPr="00791703">
              <w:rPr>
                <w:spacing w:val="-4"/>
                <w:sz w:val="24"/>
                <w:lang w:val="en-US"/>
              </w:rPr>
              <w:t xml:space="preserve"> </w:t>
            </w:r>
            <w:r w:rsidRPr="00791703">
              <w:rPr>
                <w:sz w:val="24"/>
                <w:lang w:val="en-US"/>
              </w:rPr>
              <w:t>и</w:t>
            </w:r>
          </w:p>
        </w:tc>
        <w:tc>
          <w:tcPr>
            <w:tcW w:w="2410" w:type="dxa"/>
            <w:vMerge/>
            <w:tcBorders>
              <w:top w:val="nil"/>
            </w:tcBorders>
          </w:tcPr>
          <w:p w14:paraId="6A93A869" w14:textId="77777777" w:rsidR="00791703" w:rsidRPr="00791703" w:rsidRDefault="00791703" w:rsidP="00791703">
            <w:pPr>
              <w:jc w:val="both"/>
              <w:rPr>
                <w:sz w:val="2"/>
                <w:szCs w:val="2"/>
                <w:highlight w:val="yellow"/>
                <w:lang w:val="en-US"/>
              </w:rPr>
            </w:pPr>
          </w:p>
        </w:tc>
      </w:tr>
      <w:tr w:rsidR="00791703" w:rsidRPr="00791703" w14:paraId="27189471" w14:textId="77777777" w:rsidTr="00791703">
        <w:trPr>
          <w:trHeight w:val="266"/>
        </w:trPr>
        <w:tc>
          <w:tcPr>
            <w:tcW w:w="1277" w:type="dxa"/>
            <w:tcBorders>
              <w:top w:val="nil"/>
              <w:bottom w:val="nil"/>
            </w:tcBorders>
          </w:tcPr>
          <w:p w14:paraId="40751276" w14:textId="77777777" w:rsidR="00791703" w:rsidRPr="00791703" w:rsidRDefault="00791703" w:rsidP="00791703">
            <w:pPr>
              <w:jc w:val="both"/>
              <w:rPr>
                <w:sz w:val="18"/>
                <w:highlight w:val="yellow"/>
                <w:lang w:val="en-US"/>
              </w:rPr>
            </w:pPr>
          </w:p>
        </w:tc>
        <w:tc>
          <w:tcPr>
            <w:tcW w:w="2268" w:type="dxa"/>
            <w:tcBorders>
              <w:top w:val="nil"/>
              <w:bottom w:val="nil"/>
            </w:tcBorders>
          </w:tcPr>
          <w:p w14:paraId="66520F42" w14:textId="77777777" w:rsidR="00791703" w:rsidRPr="00791703" w:rsidRDefault="00791703" w:rsidP="00791703">
            <w:pPr>
              <w:spacing w:line="246" w:lineRule="exact"/>
              <w:ind w:left="61" w:right="61"/>
              <w:jc w:val="both"/>
              <w:rPr>
                <w:sz w:val="24"/>
                <w:lang w:val="en-US"/>
              </w:rPr>
            </w:pPr>
            <w:r w:rsidRPr="00791703">
              <w:rPr>
                <w:sz w:val="24"/>
                <w:lang w:val="en-US"/>
              </w:rPr>
              <w:t>хозяйственную</w:t>
            </w:r>
          </w:p>
        </w:tc>
        <w:tc>
          <w:tcPr>
            <w:tcW w:w="1274" w:type="dxa"/>
            <w:tcBorders>
              <w:top w:val="nil"/>
              <w:bottom w:val="nil"/>
            </w:tcBorders>
          </w:tcPr>
          <w:p w14:paraId="7520415F" w14:textId="77777777" w:rsidR="00791703" w:rsidRPr="00791703" w:rsidRDefault="00791703" w:rsidP="00791703">
            <w:pPr>
              <w:jc w:val="both"/>
              <w:rPr>
                <w:sz w:val="18"/>
                <w:lang w:val="en-US"/>
              </w:rPr>
            </w:pPr>
          </w:p>
        </w:tc>
        <w:tc>
          <w:tcPr>
            <w:tcW w:w="2837" w:type="dxa"/>
            <w:tcBorders>
              <w:top w:val="nil"/>
              <w:bottom w:val="nil"/>
            </w:tcBorders>
          </w:tcPr>
          <w:p w14:paraId="7178D704" w14:textId="77777777" w:rsidR="00791703" w:rsidRPr="00791703" w:rsidRDefault="00791703" w:rsidP="00791703">
            <w:pPr>
              <w:spacing w:line="246" w:lineRule="exact"/>
              <w:ind w:left="615"/>
              <w:jc w:val="both"/>
              <w:rPr>
                <w:sz w:val="24"/>
                <w:lang w:val="en-US"/>
              </w:rPr>
            </w:pPr>
            <w:r w:rsidRPr="00791703">
              <w:rPr>
                <w:sz w:val="24"/>
                <w:lang w:val="en-US"/>
              </w:rPr>
              <w:t>муниципальное</w:t>
            </w:r>
          </w:p>
        </w:tc>
        <w:tc>
          <w:tcPr>
            <w:tcW w:w="2410" w:type="dxa"/>
            <w:vMerge/>
            <w:tcBorders>
              <w:top w:val="nil"/>
            </w:tcBorders>
          </w:tcPr>
          <w:p w14:paraId="43DD97E2" w14:textId="77777777" w:rsidR="00791703" w:rsidRPr="00791703" w:rsidRDefault="00791703" w:rsidP="00791703">
            <w:pPr>
              <w:jc w:val="both"/>
              <w:rPr>
                <w:sz w:val="2"/>
                <w:szCs w:val="2"/>
                <w:highlight w:val="yellow"/>
                <w:lang w:val="en-US"/>
              </w:rPr>
            </w:pPr>
          </w:p>
        </w:tc>
      </w:tr>
      <w:tr w:rsidR="00791703" w:rsidRPr="00791703" w14:paraId="78BD8512" w14:textId="77777777" w:rsidTr="00791703">
        <w:trPr>
          <w:trHeight w:val="265"/>
        </w:trPr>
        <w:tc>
          <w:tcPr>
            <w:tcW w:w="1277" w:type="dxa"/>
            <w:tcBorders>
              <w:top w:val="nil"/>
              <w:bottom w:val="nil"/>
            </w:tcBorders>
          </w:tcPr>
          <w:p w14:paraId="750376A2" w14:textId="77777777" w:rsidR="00791703" w:rsidRPr="00791703" w:rsidRDefault="00791703" w:rsidP="00791703">
            <w:pPr>
              <w:jc w:val="both"/>
              <w:rPr>
                <w:sz w:val="18"/>
                <w:highlight w:val="yellow"/>
                <w:lang w:val="en-US"/>
              </w:rPr>
            </w:pPr>
          </w:p>
        </w:tc>
        <w:tc>
          <w:tcPr>
            <w:tcW w:w="2268" w:type="dxa"/>
            <w:tcBorders>
              <w:top w:val="nil"/>
              <w:bottom w:val="nil"/>
            </w:tcBorders>
          </w:tcPr>
          <w:p w14:paraId="20EB1EE9" w14:textId="77777777" w:rsidR="00791703" w:rsidRPr="00791703" w:rsidRDefault="00791703" w:rsidP="00791703">
            <w:pPr>
              <w:spacing w:line="246" w:lineRule="exact"/>
              <w:ind w:left="64" w:right="57"/>
              <w:jc w:val="both"/>
              <w:rPr>
                <w:sz w:val="24"/>
                <w:lang w:val="en-US"/>
              </w:rPr>
            </w:pPr>
            <w:r w:rsidRPr="00791703">
              <w:rPr>
                <w:sz w:val="24"/>
                <w:lang w:val="en-US"/>
              </w:rPr>
              <w:t>работу</w:t>
            </w:r>
          </w:p>
        </w:tc>
        <w:tc>
          <w:tcPr>
            <w:tcW w:w="1274" w:type="dxa"/>
            <w:tcBorders>
              <w:top w:val="nil"/>
              <w:bottom w:val="nil"/>
            </w:tcBorders>
          </w:tcPr>
          <w:p w14:paraId="770DA66F" w14:textId="77777777" w:rsidR="00791703" w:rsidRPr="00791703" w:rsidRDefault="00791703" w:rsidP="00791703">
            <w:pPr>
              <w:jc w:val="both"/>
              <w:rPr>
                <w:sz w:val="18"/>
                <w:lang w:val="en-US"/>
              </w:rPr>
            </w:pPr>
          </w:p>
        </w:tc>
        <w:tc>
          <w:tcPr>
            <w:tcW w:w="2837" w:type="dxa"/>
            <w:tcBorders>
              <w:top w:val="nil"/>
              <w:bottom w:val="nil"/>
            </w:tcBorders>
          </w:tcPr>
          <w:p w14:paraId="61B6EFB3" w14:textId="77777777" w:rsidR="00791703" w:rsidRPr="00791703" w:rsidRDefault="00791703" w:rsidP="00791703">
            <w:pPr>
              <w:spacing w:line="246" w:lineRule="exact"/>
              <w:ind w:left="740"/>
              <w:jc w:val="both"/>
              <w:rPr>
                <w:sz w:val="24"/>
                <w:lang w:val="en-US"/>
              </w:rPr>
            </w:pPr>
            <w:r w:rsidRPr="00791703">
              <w:rPr>
                <w:sz w:val="24"/>
                <w:lang w:val="en-US"/>
              </w:rPr>
              <w:t>управление»,</w:t>
            </w:r>
          </w:p>
        </w:tc>
        <w:tc>
          <w:tcPr>
            <w:tcW w:w="2410" w:type="dxa"/>
            <w:vMerge/>
            <w:tcBorders>
              <w:top w:val="nil"/>
            </w:tcBorders>
          </w:tcPr>
          <w:p w14:paraId="42169E23" w14:textId="77777777" w:rsidR="00791703" w:rsidRPr="00791703" w:rsidRDefault="00791703" w:rsidP="00791703">
            <w:pPr>
              <w:jc w:val="both"/>
              <w:rPr>
                <w:sz w:val="2"/>
                <w:szCs w:val="2"/>
                <w:highlight w:val="yellow"/>
                <w:lang w:val="en-US"/>
              </w:rPr>
            </w:pPr>
          </w:p>
        </w:tc>
      </w:tr>
      <w:tr w:rsidR="00791703" w:rsidRPr="00791703" w14:paraId="2F9BE8EC" w14:textId="77777777" w:rsidTr="00791703">
        <w:trPr>
          <w:trHeight w:val="266"/>
        </w:trPr>
        <w:tc>
          <w:tcPr>
            <w:tcW w:w="1277" w:type="dxa"/>
            <w:tcBorders>
              <w:top w:val="nil"/>
              <w:bottom w:val="nil"/>
            </w:tcBorders>
          </w:tcPr>
          <w:p w14:paraId="19A6F402" w14:textId="77777777" w:rsidR="00791703" w:rsidRPr="00791703" w:rsidRDefault="00791703" w:rsidP="00791703">
            <w:pPr>
              <w:jc w:val="both"/>
              <w:rPr>
                <w:sz w:val="18"/>
                <w:highlight w:val="yellow"/>
                <w:lang w:val="en-US"/>
              </w:rPr>
            </w:pPr>
          </w:p>
        </w:tc>
        <w:tc>
          <w:tcPr>
            <w:tcW w:w="2268" w:type="dxa"/>
            <w:tcBorders>
              <w:top w:val="nil"/>
              <w:bottom w:val="nil"/>
            </w:tcBorders>
          </w:tcPr>
          <w:p w14:paraId="34EBBCEE" w14:textId="77777777" w:rsidR="00791703" w:rsidRPr="00791703" w:rsidRDefault="00791703" w:rsidP="00791703">
            <w:pPr>
              <w:spacing w:line="246" w:lineRule="exact"/>
              <w:ind w:left="64" w:right="60"/>
              <w:jc w:val="both"/>
              <w:rPr>
                <w:sz w:val="24"/>
                <w:lang w:val="en-US"/>
              </w:rPr>
            </w:pPr>
            <w:r w:rsidRPr="00791703">
              <w:rPr>
                <w:sz w:val="24"/>
                <w:lang w:val="en-US"/>
              </w:rPr>
              <w:t>образовательного</w:t>
            </w:r>
          </w:p>
        </w:tc>
        <w:tc>
          <w:tcPr>
            <w:tcW w:w="1274" w:type="dxa"/>
            <w:tcBorders>
              <w:top w:val="nil"/>
              <w:bottom w:val="nil"/>
            </w:tcBorders>
          </w:tcPr>
          <w:p w14:paraId="52BBC5E2" w14:textId="77777777" w:rsidR="00791703" w:rsidRPr="00791703" w:rsidRDefault="00791703" w:rsidP="00791703">
            <w:pPr>
              <w:jc w:val="both"/>
              <w:rPr>
                <w:sz w:val="18"/>
                <w:lang w:val="en-US"/>
              </w:rPr>
            </w:pPr>
          </w:p>
        </w:tc>
        <w:tc>
          <w:tcPr>
            <w:tcW w:w="2837" w:type="dxa"/>
            <w:tcBorders>
              <w:top w:val="nil"/>
              <w:bottom w:val="nil"/>
            </w:tcBorders>
          </w:tcPr>
          <w:p w14:paraId="08A35DA0" w14:textId="77777777" w:rsidR="00791703" w:rsidRPr="00791703" w:rsidRDefault="00791703" w:rsidP="00791703">
            <w:pPr>
              <w:spacing w:line="246" w:lineRule="exact"/>
              <w:ind w:left="601"/>
              <w:jc w:val="both"/>
              <w:rPr>
                <w:sz w:val="24"/>
                <w:lang w:val="en-US"/>
              </w:rPr>
            </w:pPr>
            <w:r w:rsidRPr="00791703">
              <w:rPr>
                <w:sz w:val="24"/>
                <w:lang w:val="en-US"/>
              </w:rPr>
              <w:t>«Менеджмент»,</w:t>
            </w:r>
          </w:p>
        </w:tc>
        <w:tc>
          <w:tcPr>
            <w:tcW w:w="2410" w:type="dxa"/>
            <w:vMerge/>
            <w:tcBorders>
              <w:top w:val="nil"/>
            </w:tcBorders>
          </w:tcPr>
          <w:p w14:paraId="7E4B7386" w14:textId="77777777" w:rsidR="00791703" w:rsidRPr="00791703" w:rsidRDefault="00791703" w:rsidP="00791703">
            <w:pPr>
              <w:jc w:val="both"/>
              <w:rPr>
                <w:sz w:val="2"/>
                <w:szCs w:val="2"/>
                <w:highlight w:val="yellow"/>
                <w:lang w:val="en-US"/>
              </w:rPr>
            </w:pPr>
          </w:p>
        </w:tc>
      </w:tr>
      <w:tr w:rsidR="00791703" w:rsidRPr="00791703" w14:paraId="399DFF19" w14:textId="77777777" w:rsidTr="00791703">
        <w:trPr>
          <w:trHeight w:val="265"/>
        </w:trPr>
        <w:tc>
          <w:tcPr>
            <w:tcW w:w="1277" w:type="dxa"/>
            <w:tcBorders>
              <w:top w:val="nil"/>
              <w:bottom w:val="nil"/>
            </w:tcBorders>
          </w:tcPr>
          <w:p w14:paraId="0B436859" w14:textId="77777777" w:rsidR="00791703" w:rsidRPr="00791703" w:rsidRDefault="00791703" w:rsidP="00791703">
            <w:pPr>
              <w:jc w:val="both"/>
              <w:rPr>
                <w:sz w:val="18"/>
                <w:highlight w:val="yellow"/>
                <w:lang w:val="en-US"/>
              </w:rPr>
            </w:pPr>
          </w:p>
        </w:tc>
        <w:tc>
          <w:tcPr>
            <w:tcW w:w="2268" w:type="dxa"/>
            <w:tcBorders>
              <w:top w:val="nil"/>
              <w:bottom w:val="nil"/>
            </w:tcBorders>
          </w:tcPr>
          <w:p w14:paraId="3406E42B" w14:textId="77777777" w:rsidR="00791703" w:rsidRPr="00791703" w:rsidRDefault="00791703" w:rsidP="00791703">
            <w:pPr>
              <w:spacing w:line="246" w:lineRule="exact"/>
              <w:ind w:left="64" w:right="60"/>
              <w:jc w:val="both"/>
              <w:rPr>
                <w:sz w:val="24"/>
                <w:lang w:val="en-US"/>
              </w:rPr>
            </w:pPr>
            <w:r w:rsidRPr="00791703">
              <w:rPr>
                <w:sz w:val="24"/>
                <w:lang w:val="en-US"/>
              </w:rPr>
              <w:t>учреждения.</w:t>
            </w:r>
          </w:p>
        </w:tc>
        <w:tc>
          <w:tcPr>
            <w:tcW w:w="1274" w:type="dxa"/>
            <w:tcBorders>
              <w:top w:val="nil"/>
              <w:bottom w:val="nil"/>
            </w:tcBorders>
          </w:tcPr>
          <w:p w14:paraId="076C0431" w14:textId="77777777" w:rsidR="00791703" w:rsidRPr="00791703" w:rsidRDefault="00791703" w:rsidP="00791703">
            <w:pPr>
              <w:jc w:val="both"/>
              <w:rPr>
                <w:sz w:val="18"/>
                <w:lang w:val="en-US"/>
              </w:rPr>
            </w:pPr>
          </w:p>
        </w:tc>
        <w:tc>
          <w:tcPr>
            <w:tcW w:w="2837" w:type="dxa"/>
            <w:tcBorders>
              <w:top w:val="nil"/>
              <w:bottom w:val="nil"/>
            </w:tcBorders>
          </w:tcPr>
          <w:p w14:paraId="55E9729D" w14:textId="77777777" w:rsidR="00791703" w:rsidRPr="00791703" w:rsidRDefault="00791703" w:rsidP="00791703">
            <w:pPr>
              <w:spacing w:line="246" w:lineRule="exact"/>
              <w:ind w:right="34"/>
              <w:jc w:val="both"/>
              <w:rPr>
                <w:sz w:val="24"/>
                <w:lang w:val="en-US"/>
              </w:rPr>
            </w:pPr>
            <w:r w:rsidRPr="00791703">
              <w:rPr>
                <w:sz w:val="24"/>
                <w:lang w:val="en-US"/>
              </w:rPr>
              <w:t>«Управление</w:t>
            </w:r>
            <w:r w:rsidRPr="00791703">
              <w:rPr>
                <w:spacing w:val="-4"/>
                <w:sz w:val="24"/>
                <w:lang w:val="en-US"/>
              </w:rPr>
              <w:t xml:space="preserve"> </w:t>
            </w:r>
            <w:r w:rsidRPr="00791703">
              <w:rPr>
                <w:sz w:val="24"/>
                <w:lang w:val="en-US"/>
              </w:rPr>
              <w:t>персоналом»</w:t>
            </w:r>
          </w:p>
        </w:tc>
        <w:tc>
          <w:tcPr>
            <w:tcW w:w="2410" w:type="dxa"/>
            <w:vMerge/>
            <w:tcBorders>
              <w:top w:val="nil"/>
            </w:tcBorders>
          </w:tcPr>
          <w:p w14:paraId="77DECE51" w14:textId="77777777" w:rsidR="00791703" w:rsidRPr="00791703" w:rsidRDefault="00791703" w:rsidP="00791703">
            <w:pPr>
              <w:jc w:val="both"/>
              <w:rPr>
                <w:sz w:val="2"/>
                <w:szCs w:val="2"/>
                <w:highlight w:val="yellow"/>
                <w:lang w:val="en-US"/>
              </w:rPr>
            </w:pPr>
          </w:p>
        </w:tc>
      </w:tr>
      <w:tr w:rsidR="00791703" w:rsidRPr="00791703" w14:paraId="433BA4A6" w14:textId="77777777" w:rsidTr="00791703">
        <w:trPr>
          <w:trHeight w:val="266"/>
        </w:trPr>
        <w:tc>
          <w:tcPr>
            <w:tcW w:w="1277" w:type="dxa"/>
            <w:tcBorders>
              <w:top w:val="nil"/>
              <w:bottom w:val="nil"/>
            </w:tcBorders>
          </w:tcPr>
          <w:p w14:paraId="7D503DB7" w14:textId="77777777" w:rsidR="00791703" w:rsidRPr="00791703" w:rsidRDefault="00791703" w:rsidP="00791703">
            <w:pPr>
              <w:jc w:val="both"/>
              <w:rPr>
                <w:sz w:val="18"/>
                <w:highlight w:val="yellow"/>
                <w:lang w:val="en-US"/>
              </w:rPr>
            </w:pPr>
          </w:p>
        </w:tc>
        <w:tc>
          <w:tcPr>
            <w:tcW w:w="2268" w:type="dxa"/>
            <w:tcBorders>
              <w:top w:val="nil"/>
              <w:bottom w:val="nil"/>
            </w:tcBorders>
          </w:tcPr>
          <w:p w14:paraId="0A5C9B4E" w14:textId="77777777" w:rsidR="00791703" w:rsidRPr="00791703" w:rsidRDefault="00791703" w:rsidP="00791703">
            <w:pPr>
              <w:jc w:val="both"/>
              <w:rPr>
                <w:sz w:val="18"/>
                <w:lang w:val="en-US"/>
              </w:rPr>
            </w:pPr>
          </w:p>
        </w:tc>
        <w:tc>
          <w:tcPr>
            <w:tcW w:w="1274" w:type="dxa"/>
            <w:tcBorders>
              <w:top w:val="nil"/>
              <w:bottom w:val="nil"/>
            </w:tcBorders>
          </w:tcPr>
          <w:p w14:paraId="1DBEC2B3" w14:textId="77777777" w:rsidR="00791703" w:rsidRPr="00791703" w:rsidRDefault="00791703" w:rsidP="00791703">
            <w:pPr>
              <w:jc w:val="both"/>
              <w:rPr>
                <w:sz w:val="18"/>
                <w:lang w:val="en-US"/>
              </w:rPr>
            </w:pPr>
          </w:p>
        </w:tc>
        <w:tc>
          <w:tcPr>
            <w:tcW w:w="2837" w:type="dxa"/>
            <w:tcBorders>
              <w:top w:val="nil"/>
              <w:bottom w:val="nil"/>
            </w:tcBorders>
          </w:tcPr>
          <w:p w14:paraId="3A400BD1" w14:textId="77777777" w:rsidR="00791703" w:rsidRPr="00791703" w:rsidRDefault="00791703" w:rsidP="00791703">
            <w:pPr>
              <w:spacing w:line="246" w:lineRule="exact"/>
              <w:ind w:left="536"/>
              <w:jc w:val="both"/>
              <w:rPr>
                <w:sz w:val="24"/>
                <w:lang w:val="en-US"/>
              </w:rPr>
            </w:pPr>
            <w:r w:rsidRPr="00791703">
              <w:rPr>
                <w:sz w:val="24"/>
                <w:lang w:val="en-US"/>
              </w:rPr>
              <w:t>и</w:t>
            </w:r>
            <w:r w:rsidRPr="00791703">
              <w:rPr>
                <w:spacing w:val="-1"/>
                <w:sz w:val="24"/>
                <w:lang w:val="en-US"/>
              </w:rPr>
              <w:t xml:space="preserve"> </w:t>
            </w:r>
            <w:r w:rsidRPr="00791703">
              <w:rPr>
                <w:sz w:val="24"/>
                <w:lang w:val="en-US"/>
              </w:rPr>
              <w:t>стаж работы</w:t>
            </w:r>
            <w:r w:rsidRPr="00791703">
              <w:rPr>
                <w:spacing w:val="-1"/>
                <w:sz w:val="24"/>
                <w:lang w:val="en-US"/>
              </w:rPr>
              <w:t xml:space="preserve"> </w:t>
            </w:r>
            <w:r w:rsidRPr="00791703">
              <w:rPr>
                <w:sz w:val="24"/>
                <w:lang w:val="en-US"/>
              </w:rPr>
              <w:t>на</w:t>
            </w:r>
          </w:p>
        </w:tc>
        <w:tc>
          <w:tcPr>
            <w:tcW w:w="2410" w:type="dxa"/>
            <w:vMerge/>
            <w:tcBorders>
              <w:top w:val="nil"/>
            </w:tcBorders>
          </w:tcPr>
          <w:p w14:paraId="46123302" w14:textId="77777777" w:rsidR="00791703" w:rsidRPr="00791703" w:rsidRDefault="00791703" w:rsidP="00791703">
            <w:pPr>
              <w:jc w:val="both"/>
              <w:rPr>
                <w:sz w:val="2"/>
                <w:szCs w:val="2"/>
                <w:highlight w:val="yellow"/>
                <w:lang w:val="en-US"/>
              </w:rPr>
            </w:pPr>
          </w:p>
        </w:tc>
      </w:tr>
      <w:tr w:rsidR="00791703" w:rsidRPr="00791703" w14:paraId="3B5C7907" w14:textId="77777777" w:rsidTr="00791703">
        <w:trPr>
          <w:trHeight w:val="265"/>
        </w:trPr>
        <w:tc>
          <w:tcPr>
            <w:tcW w:w="1277" w:type="dxa"/>
            <w:tcBorders>
              <w:top w:val="nil"/>
              <w:bottom w:val="nil"/>
            </w:tcBorders>
          </w:tcPr>
          <w:p w14:paraId="622854BC" w14:textId="77777777" w:rsidR="00791703" w:rsidRPr="00791703" w:rsidRDefault="00791703" w:rsidP="00791703">
            <w:pPr>
              <w:jc w:val="both"/>
              <w:rPr>
                <w:sz w:val="18"/>
                <w:highlight w:val="yellow"/>
                <w:lang w:val="en-US"/>
              </w:rPr>
            </w:pPr>
          </w:p>
        </w:tc>
        <w:tc>
          <w:tcPr>
            <w:tcW w:w="2268" w:type="dxa"/>
            <w:tcBorders>
              <w:top w:val="nil"/>
              <w:bottom w:val="nil"/>
            </w:tcBorders>
          </w:tcPr>
          <w:p w14:paraId="4047A7BC" w14:textId="77777777" w:rsidR="00791703" w:rsidRPr="00791703" w:rsidRDefault="00791703" w:rsidP="00791703">
            <w:pPr>
              <w:jc w:val="both"/>
              <w:rPr>
                <w:sz w:val="18"/>
                <w:lang w:val="en-US"/>
              </w:rPr>
            </w:pPr>
          </w:p>
        </w:tc>
        <w:tc>
          <w:tcPr>
            <w:tcW w:w="1274" w:type="dxa"/>
            <w:tcBorders>
              <w:top w:val="nil"/>
              <w:bottom w:val="nil"/>
            </w:tcBorders>
          </w:tcPr>
          <w:p w14:paraId="17FA9F4E" w14:textId="77777777" w:rsidR="00791703" w:rsidRPr="00791703" w:rsidRDefault="00791703" w:rsidP="00791703">
            <w:pPr>
              <w:jc w:val="both"/>
              <w:rPr>
                <w:sz w:val="18"/>
                <w:lang w:val="en-US"/>
              </w:rPr>
            </w:pPr>
          </w:p>
        </w:tc>
        <w:tc>
          <w:tcPr>
            <w:tcW w:w="2837" w:type="dxa"/>
            <w:tcBorders>
              <w:top w:val="nil"/>
              <w:bottom w:val="nil"/>
            </w:tcBorders>
          </w:tcPr>
          <w:p w14:paraId="04BE3C2C" w14:textId="77777777" w:rsidR="00791703" w:rsidRPr="00791703" w:rsidRDefault="00791703" w:rsidP="00791703">
            <w:pPr>
              <w:spacing w:line="246" w:lineRule="exact"/>
              <w:ind w:left="612"/>
              <w:jc w:val="both"/>
              <w:rPr>
                <w:sz w:val="24"/>
                <w:lang w:val="en-US"/>
              </w:rPr>
            </w:pPr>
            <w:r w:rsidRPr="00791703">
              <w:rPr>
                <w:sz w:val="24"/>
                <w:lang w:val="en-US"/>
              </w:rPr>
              <w:t>педагогических</w:t>
            </w:r>
          </w:p>
        </w:tc>
        <w:tc>
          <w:tcPr>
            <w:tcW w:w="2410" w:type="dxa"/>
            <w:vMerge/>
            <w:tcBorders>
              <w:top w:val="nil"/>
            </w:tcBorders>
          </w:tcPr>
          <w:p w14:paraId="11170661" w14:textId="77777777" w:rsidR="00791703" w:rsidRPr="00791703" w:rsidRDefault="00791703" w:rsidP="00791703">
            <w:pPr>
              <w:jc w:val="both"/>
              <w:rPr>
                <w:sz w:val="2"/>
                <w:szCs w:val="2"/>
                <w:highlight w:val="yellow"/>
                <w:lang w:val="en-US"/>
              </w:rPr>
            </w:pPr>
          </w:p>
        </w:tc>
      </w:tr>
      <w:tr w:rsidR="00791703" w:rsidRPr="00791703" w14:paraId="281C819F" w14:textId="77777777" w:rsidTr="00791703">
        <w:trPr>
          <w:trHeight w:val="265"/>
        </w:trPr>
        <w:tc>
          <w:tcPr>
            <w:tcW w:w="1277" w:type="dxa"/>
            <w:tcBorders>
              <w:top w:val="nil"/>
              <w:bottom w:val="nil"/>
            </w:tcBorders>
          </w:tcPr>
          <w:p w14:paraId="659BC773" w14:textId="77777777" w:rsidR="00791703" w:rsidRPr="00791703" w:rsidRDefault="00791703" w:rsidP="00791703">
            <w:pPr>
              <w:jc w:val="both"/>
              <w:rPr>
                <w:sz w:val="18"/>
                <w:highlight w:val="yellow"/>
                <w:lang w:val="en-US"/>
              </w:rPr>
            </w:pPr>
          </w:p>
        </w:tc>
        <w:tc>
          <w:tcPr>
            <w:tcW w:w="2268" w:type="dxa"/>
            <w:tcBorders>
              <w:top w:val="nil"/>
              <w:bottom w:val="nil"/>
            </w:tcBorders>
          </w:tcPr>
          <w:p w14:paraId="243F72AD" w14:textId="77777777" w:rsidR="00791703" w:rsidRPr="00791703" w:rsidRDefault="00791703" w:rsidP="00791703">
            <w:pPr>
              <w:jc w:val="both"/>
              <w:rPr>
                <w:sz w:val="18"/>
                <w:lang w:val="en-US"/>
              </w:rPr>
            </w:pPr>
          </w:p>
        </w:tc>
        <w:tc>
          <w:tcPr>
            <w:tcW w:w="1274" w:type="dxa"/>
            <w:tcBorders>
              <w:top w:val="nil"/>
              <w:bottom w:val="nil"/>
            </w:tcBorders>
          </w:tcPr>
          <w:p w14:paraId="311F1FE7" w14:textId="77777777" w:rsidR="00791703" w:rsidRPr="00791703" w:rsidRDefault="00791703" w:rsidP="00791703">
            <w:pPr>
              <w:jc w:val="both"/>
              <w:rPr>
                <w:sz w:val="18"/>
                <w:lang w:val="en-US"/>
              </w:rPr>
            </w:pPr>
          </w:p>
        </w:tc>
        <w:tc>
          <w:tcPr>
            <w:tcW w:w="2837" w:type="dxa"/>
            <w:tcBorders>
              <w:top w:val="nil"/>
              <w:bottom w:val="nil"/>
            </w:tcBorders>
          </w:tcPr>
          <w:p w14:paraId="1217BE95" w14:textId="77777777" w:rsidR="00791703" w:rsidRPr="00791703" w:rsidRDefault="00791703" w:rsidP="00791703">
            <w:pPr>
              <w:spacing w:line="246" w:lineRule="exact"/>
              <w:ind w:right="36"/>
              <w:jc w:val="both"/>
              <w:rPr>
                <w:sz w:val="24"/>
                <w:lang w:val="en-US"/>
              </w:rPr>
            </w:pPr>
            <w:r w:rsidRPr="00791703">
              <w:rPr>
                <w:sz w:val="24"/>
                <w:lang w:val="en-US"/>
              </w:rPr>
              <w:t>должностях</w:t>
            </w:r>
            <w:r w:rsidRPr="00791703">
              <w:rPr>
                <w:spacing w:val="-1"/>
                <w:sz w:val="24"/>
                <w:lang w:val="en-US"/>
              </w:rPr>
              <w:t xml:space="preserve"> </w:t>
            </w:r>
            <w:r w:rsidRPr="00791703">
              <w:rPr>
                <w:sz w:val="24"/>
                <w:lang w:val="en-US"/>
              </w:rPr>
              <w:t>не</w:t>
            </w:r>
            <w:r w:rsidRPr="00791703">
              <w:rPr>
                <w:spacing w:val="-2"/>
                <w:sz w:val="24"/>
                <w:lang w:val="en-US"/>
              </w:rPr>
              <w:t xml:space="preserve"> </w:t>
            </w:r>
            <w:r w:rsidRPr="00791703">
              <w:rPr>
                <w:sz w:val="24"/>
                <w:lang w:val="en-US"/>
              </w:rPr>
              <w:t>менее</w:t>
            </w:r>
            <w:r w:rsidRPr="00791703">
              <w:rPr>
                <w:spacing w:val="-2"/>
                <w:sz w:val="24"/>
                <w:lang w:val="en-US"/>
              </w:rPr>
              <w:t xml:space="preserve"> </w:t>
            </w:r>
            <w:r w:rsidRPr="00791703">
              <w:rPr>
                <w:sz w:val="24"/>
                <w:lang w:val="en-US"/>
              </w:rPr>
              <w:t>5</w:t>
            </w:r>
            <w:r w:rsidRPr="00791703">
              <w:rPr>
                <w:spacing w:val="-1"/>
                <w:sz w:val="24"/>
                <w:lang w:val="en-US"/>
              </w:rPr>
              <w:t xml:space="preserve"> </w:t>
            </w:r>
            <w:r w:rsidRPr="00791703">
              <w:rPr>
                <w:sz w:val="24"/>
                <w:lang w:val="en-US"/>
              </w:rPr>
              <w:t>лет</w:t>
            </w:r>
          </w:p>
        </w:tc>
        <w:tc>
          <w:tcPr>
            <w:tcW w:w="2410" w:type="dxa"/>
            <w:vMerge/>
            <w:tcBorders>
              <w:top w:val="nil"/>
            </w:tcBorders>
          </w:tcPr>
          <w:p w14:paraId="33F70F8E" w14:textId="77777777" w:rsidR="00791703" w:rsidRPr="00791703" w:rsidRDefault="00791703" w:rsidP="00791703">
            <w:pPr>
              <w:jc w:val="both"/>
              <w:rPr>
                <w:sz w:val="2"/>
                <w:szCs w:val="2"/>
                <w:highlight w:val="yellow"/>
                <w:lang w:val="en-US"/>
              </w:rPr>
            </w:pPr>
          </w:p>
        </w:tc>
      </w:tr>
      <w:tr w:rsidR="00791703" w:rsidRPr="00791703" w14:paraId="1A7EB020" w14:textId="77777777" w:rsidTr="00791703">
        <w:trPr>
          <w:trHeight w:val="266"/>
        </w:trPr>
        <w:tc>
          <w:tcPr>
            <w:tcW w:w="1277" w:type="dxa"/>
            <w:tcBorders>
              <w:top w:val="nil"/>
              <w:bottom w:val="nil"/>
            </w:tcBorders>
          </w:tcPr>
          <w:p w14:paraId="68A56BBA" w14:textId="77777777" w:rsidR="00791703" w:rsidRPr="00791703" w:rsidRDefault="00791703" w:rsidP="00791703">
            <w:pPr>
              <w:jc w:val="both"/>
              <w:rPr>
                <w:sz w:val="18"/>
                <w:highlight w:val="yellow"/>
                <w:lang w:val="en-US"/>
              </w:rPr>
            </w:pPr>
          </w:p>
        </w:tc>
        <w:tc>
          <w:tcPr>
            <w:tcW w:w="2268" w:type="dxa"/>
            <w:tcBorders>
              <w:top w:val="nil"/>
              <w:bottom w:val="nil"/>
            </w:tcBorders>
          </w:tcPr>
          <w:p w14:paraId="2D22BCE7" w14:textId="77777777" w:rsidR="00791703" w:rsidRPr="00791703" w:rsidRDefault="00791703" w:rsidP="00791703">
            <w:pPr>
              <w:jc w:val="both"/>
              <w:rPr>
                <w:sz w:val="18"/>
                <w:lang w:val="en-US"/>
              </w:rPr>
            </w:pPr>
          </w:p>
        </w:tc>
        <w:tc>
          <w:tcPr>
            <w:tcW w:w="1274" w:type="dxa"/>
            <w:tcBorders>
              <w:top w:val="nil"/>
              <w:bottom w:val="nil"/>
            </w:tcBorders>
          </w:tcPr>
          <w:p w14:paraId="28B5A6D6" w14:textId="77777777" w:rsidR="00791703" w:rsidRPr="00791703" w:rsidRDefault="00791703" w:rsidP="00791703">
            <w:pPr>
              <w:jc w:val="both"/>
              <w:rPr>
                <w:sz w:val="18"/>
                <w:lang w:val="en-US"/>
              </w:rPr>
            </w:pPr>
          </w:p>
        </w:tc>
        <w:tc>
          <w:tcPr>
            <w:tcW w:w="2837" w:type="dxa"/>
            <w:tcBorders>
              <w:top w:val="nil"/>
              <w:bottom w:val="nil"/>
            </w:tcBorders>
          </w:tcPr>
          <w:p w14:paraId="5BCE2D11" w14:textId="77777777" w:rsidR="00791703" w:rsidRPr="00791703" w:rsidRDefault="00791703" w:rsidP="00791703">
            <w:pPr>
              <w:spacing w:line="246" w:lineRule="exact"/>
              <w:ind w:left="755"/>
              <w:jc w:val="both"/>
              <w:rPr>
                <w:sz w:val="24"/>
                <w:lang w:val="en-US"/>
              </w:rPr>
            </w:pPr>
            <w:r w:rsidRPr="00791703">
              <w:rPr>
                <w:sz w:val="24"/>
                <w:lang w:val="en-US"/>
              </w:rPr>
              <w:t>либо</w:t>
            </w:r>
            <w:r w:rsidRPr="00791703">
              <w:rPr>
                <w:spacing w:val="-2"/>
                <w:sz w:val="24"/>
                <w:lang w:val="en-US"/>
              </w:rPr>
              <w:t xml:space="preserve"> </w:t>
            </w:r>
            <w:r w:rsidRPr="00791703">
              <w:rPr>
                <w:sz w:val="24"/>
                <w:lang w:val="en-US"/>
              </w:rPr>
              <w:t>высшее</w:t>
            </w:r>
          </w:p>
        </w:tc>
        <w:tc>
          <w:tcPr>
            <w:tcW w:w="2410" w:type="dxa"/>
            <w:vMerge/>
            <w:tcBorders>
              <w:top w:val="nil"/>
            </w:tcBorders>
          </w:tcPr>
          <w:p w14:paraId="0FA3D067" w14:textId="77777777" w:rsidR="00791703" w:rsidRPr="00791703" w:rsidRDefault="00791703" w:rsidP="00791703">
            <w:pPr>
              <w:jc w:val="both"/>
              <w:rPr>
                <w:sz w:val="2"/>
                <w:szCs w:val="2"/>
                <w:highlight w:val="yellow"/>
                <w:lang w:val="en-US"/>
              </w:rPr>
            </w:pPr>
          </w:p>
        </w:tc>
      </w:tr>
      <w:tr w:rsidR="00791703" w:rsidRPr="00791703" w14:paraId="5685CAE5" w14:textId="77777777" w:rsidTr="00791703">
        <w:trPr>
          <w:trHeight w:val="265"/>
        </w:trPr>
        <w:tc>
          <w:tcPr>
            <w:tcW w:w="1277" w:type="dxa"/>
            <w:tcBorders>
              <w:top w:val="nil"/>
              <w:bottom w:val="nil"/>
            </w:tcBorders>
          </w:tcPr>
          <w:p w14:paraId="093771A7" w14:textId="77777777" w:rsidR="00791703" w:rsidRPr="00791703" w:rsidRDefault="00791703" w:rsidP="00791703">
            <w:pPr>
              <w:spacing w:line="246" w:lineRule="exact"/>
              <w:ind w:left="167"/>
              <w:jc w:val="both"/>
              <w:rPr>
                <w:sz w:val="24"/>
                <w:highlight w:val="yellow"/>
                <w:lang w:val="en-US"/>
              </w:rPr>
            </w:pPr>
            <w:r w:rsidRPr="00791703">
              <w:rPr>
                <w:sz w:val="24"/>
                <w:lang w:val="en-US"/>
              </w:rPr>
              <w:t>директор</w:t>
            </w:r>
          </w:p>
        </w:tc>
        <w:tc>
          <w:tcPr>
            <w:tcW w:w="2268" w:type="dxa"/>
            <w:tcBorders>
              <w:top w:val="nil"/>
              <w:bottom w:val="nil"/>
            </w:tcBorders>
          </w:tcPr>
          <w:p w14:paraId="2F0FC5B9" w14:textId="77777777" w:rsidR="00791703" w:rsidRPr="00791703" w:rsidRDefault="00791703" w:rsidP="00791703">
            <w:pPr>
              <w:jc w:val="both"/>
              <w:rPr>
                <w:sz w:val="18"/>
                <w:lang w:val="en-US"/>
              </w:rPr>
            </w:pPr>
          </w:p>
        </w:tc>
        <w:tc>
          <w:tcPr>
            <w:tcW w:w="1274" w:type="dxa"/>
            <w:tcBorders>
              <w:top w:val="nil"/>
              <w:bottom w:val="nil"/>
            </w:tcBorders>
          </w:tcPr>
          <w:p w14:paraId="0B210A93" w14:textId="77777777" w:rsidR="00791703" w:rsidRPr="00791703" w:rsidRDefault="00791703" w:rsidP="00791703">
            <w:pPr>
              <w:spacing w:line="246" w:lineRule="exact"/>
              <w:ind w:left="342" w:right="334"/>
              <w:jc w:val="both"/>
              <w:rPr>
                <w:sz w:val="24"/>
                <w:lang w:val="en-US"/>
              </w:rPr>
            </w:pPr>
            <w:r w:rsidRPr="00791703">
              <w:rPr>
                <w:sz w:val="24"/>
                <w:lang w:val="en-US"/>
              </w:rPr>
              <w:t>1/1</w:t>
            </w:r>
          </w:p>
        </w:tc>
        <w:tc>
          <w:tcPr>
            <w:tcW w:w="2837" w:type="dxa"/>
            <w:tcBorders>
              <w:top w:val="nil"/>
              <w:bottom w:val="nil"/>
            </w:tcBorders>
          </w:tcPr>
          <w:p w14:paraId="0D9F5E01" w14:textId="77777777" w:rsidR="00791703" w:rsidRPr="00791703" w:rsidRDefault="00791703" w:rsidP="00791703">
            <w:pPr>
              <w:spacing w:line="246" w:lineRule="exact"/>
              <w:ind w:left="461"/>
              <w:jc w:val="both"/>
              <w:rPr>
                <w:sz w:val="24"/>
                <w:lang w:val="en-US"/>
              </w:rPr>
            </w:pPr>
            <w:r w:rsidRPr="00791703">
              <w:rPr>
                <w:sz w:val="24"/>
                <w:lang w:val="en-US"/>
              </w:rPr>
              <w:t>профессиональное</w:t>
            </w:r>
          </w:p>
        </w:tc>
        <w:tc>
          <w:tcPr>
            <w:tcW w:w="2410" w:type="dxa"/>
            <w:vMerge/>
            <w:tcBorders>
              <w:top w:val="nil"/>
            </w:tcBorders>
          </w:tcPr>
          <w:p w14:paraId="35E61379" w14:textId="77777777" w:rsidR="00791703" w:rsidRPr="00791703" w:rsidRDefault="00791703" w:rsidP="00791703">
            <w:pPr>
              <w:jc w:val="both"/>
              <w:rPr>
                <w:sz w:val="2"/>
                <w:szCs w:val="2"/>
                <w:highlight w:val="yellow"/>
                <w:lang w:val="en-US"/>
              </w:rPr>
            </w:pPr>
          </w:p>
        </w:tc>
      </w:tr>
      <w:tr w:rsidR="00791703" w:rsidRPr="00791703" w14:paraId="6C4C93E5" w14:textId="77777777" w:rsidTr="00791703">
        <w:trPr>
          <w:trHeight w:val="266"/>
        </w:trPr>
        <w:tc>
          <w:tcPr>
            <w:tcW w:w="1277" w:type="dxa"/>
            <w:tcBorders>
              <w:top w:val="nil"/>
              <w:bottom w:val="nil"/>
            </w:tcBorders>
          </w:tcPr>
          <w:p w14:paraId="65C58709" w14:textId="77777777" w:rsidR="00791703" w:rsidRPr="00791703" w:rsidRDefault="00791703" w:rsidP="00791703">
            <w:pPr>
              <w:jc w:val="both"/>
              <w:rPr>
                <w:sz w:val="18"/>
                <w:highlight w:val="yellow"/>
                <w:lang w:val="en-US"/>
              </w:rPr>
            </w:pPr>
          </w:p>
        </w:tc>
        <w:tc>
          <w:tcPr>
            <w:tcW w:w="2268" w:type="dxa"/>
            <w:tcBorders>
              <w:top w:val="nil"/>
              <w:bottom w:val="nil"/>
            </w:tcBorders>
          </w:tcPr>
          <w:p w14:paraId="65DA47EC" w14:textId="77777777" w:rsidR="00791703" w:rsidRPr="00791703" w:rsidRDefault="00791703" w:rsidP="00791703">
            <w:pPr>
              <w:jc w:val="both"/>
              <w:rPr>
                <w:sz w:val="18"/>
                <w:lang w:val="en-US"/>
              </w:rPr>
            </w:pPr>
          </w:p>
        </w:tc>
        <w:tc>
          <w:tcPr>
            <w:tcW w:w="1274" w:type="dxa"/>
            <w:tcBorders>
              <w:top w:val="nil"/>
              <w:bottom w:val="nil"/>
            </w:tcBorders>
          </w:tcPr>
          <w:p w14:paraId="020618E8" w14:textId="77777777" w:rsidR="00791703" w:rsidRPr="00791703" w:rsidRDefault="00791703" w:rsidP="00791703">
            <w:pPr>
              <w:jc w:val="both"/>
              <w:rPr>
                <w:sz w:val="18"/>
                <w:lang w:val="en-US"/>
              </w:rPr>
            </w:pPr>
          </w:p>
        </w:tc>
        <w:tc>
          <w:tcPr>
            <w:tcW w:w="2837" w:type="dxa"/>
            <w:tcBorders>
              <w:top w:val="nil"/>
              <w:bottom w:val="nil"/>
            </w:tcBorders>
          </w:tcPr>
          <w:p w14:paraId="3EF62C89" w14:textId="77777777" w:rsidR="00791703" w:rsidRPr="00791703" w:rsidRDefault="00791703" w:rsidP="00791703">
            <w:pPr>
              <w:spacing w:line="246" w:lineRule="exact"/>
              <w:ind w:left="689"/>
              <w:jc w:val="both"/>
              <w:rPr>
                <w:sz w:val="24"/>
                <w:lang w:val="en-US"/>
              </w:rPr>
            </w:pPr>
            <w:r w:rsidRPr="00791703">
              <w:rPr>
                <w:sz w:val="24"/>
                <w:lang w:val="en-US"/>
              </w:rPr>
              <w:t>образование</w:t>
            </w:r>
            <w:r w:rsidRPr="00791703">
              <w:rPr>
                <w:spacing w:val="-2"/>
                <w:sz w:val="24"/>
                <w:lang w:val="en-US"/>
              </w:rPr>
              <w:t xml:space="preserve"> </w:t>
            </w:r>
            <w:r w:rsidRPr="00791703">
              <w:rPr>
                <w:sz w:val="24"/>
                <w:lang w:val="en-US"/>
              </w:rPr>
              <w:t>и</w:t>
            </w:r>
          </w:p>
        </w:tc>
        <w:tc>
          <w:tcPr>
            <w:tcW w:w="2410" w:type="dxa"/>
            <w:vMerge/>
            <w:tcBorders>
              <w:top w:val="nil"/>
            </w:tcBorders>
          </w:tcPr>
          <w:p w14:paraId="05175CB7" w14:textId="77777777" w:rsidR="00791703" w:rsidRPr="00791703" w:rsidRDefault="00791703" w:rsidP="00791703">
            <w:pPr>
              <w:jc w:val="both"/>
              <w:rPr>
                <w:sz w:val="2"/>
                <w:szCs w:val="2"/>
                <w:highlight w:val="yellow"/>
                <w:lang w:val="en-US"/>
              </w:rPr>
            </w:pPr>
          </w:p>
        </w:tc>
      </w:tr>
      <w:tr w:rsidR="00791703" w:rsidRPr="00791703" w14:paraId="59E7336A" w14:textId="77777777" w:rsidTr="00791703">
        <w:trPr>
          <w:trHeight w:val="266"/>
        </w:trPr>
        <w:tc>
          <w:tcPr>
            <w:tcW w:w="1277" w:type="dxa"/>
            <w:tcBorders>
              <w:top w:val="nil"/>
              <w:bottom w:val="nil"/>
            </w:tcBorders>
          </w:tcPr>
          <w:p w14:paraId="50D2B9F7" w14:textId="77777777" w:rsidR="00791703" w:rsidRPr="00791703" w:rsidRDefault="00791703" w:rsidP="00791703">
            <w:pPr>
              <w:jc w:val="both"/>
              <w:rPr>
                <w:sz w:val="18"/>
                <w:highlight w:val="yellow"/>
                <w:lang w:val="en-US"/>
              </w:rPr>
            </w:pPr>
          </w:p>
        </w:tc>
        <w:tc>
          <w:tcPr>
            <w:tcW w:w="2268" w:type="dxa"/>
            <w:tcBorders>
              <w:top w:val="nil"/>
              <w:bottom w:val="nil"/>
            </w:tcBorders>
          </w:tcPr>
          <w:p w14:paraId="3F3529A6" w14:textId="77777777" w:rsidR="00791703" w:rsidRPr="00791703" w:rsidRDefault="00791703" w:rsidP="00791703">
            <w:pPr>
              <w:jc w:val="both"/>
              <w:rPr>
                <w:sz w:val="18"/>
                <w:lang w:val="en-US"/>
              </w:rPr>
            </w:pPr>
          </w:p>
        </w:tc>
        <w:tc>
          <w:tcPr>
            <w:tcW w:w="1274" w:type="dxa"/>
            <w:tcBorders>
              <w:top w:val="nil"/>
              <w:bottom w:val="nil"/>
            </w:tcBorders>
          </w:tcPr>
          <w:p w14:paraId="758B94E0" w14:textId="77777777" w:rsidR="00791703" w:rsidRPr="00791703" w:rsidRDefault="00791703" w:rsidP="00791703">
            <w:pPr>
              <w:jc w:val="both"/>
              <w:rPr>
                <w:sz w:val="18"/>
                <w:lang w:val="en-US"/>
              </w:rPr>
            </w:pPr>
          </w:p>
        </w:tc>
        <w:tc>
          <w:tcPr>
            <w:tcW w:w="2837" w:type="dxa"/>
            <w:tcBorders>
              <w:top w:val="nil"/>
              <w:bottom w:val="nil"/>
            </w:tcBorders>
          </w:tcPr>
          <w:p w14:paraId="06DB51D6" w14:textId="77777777" w:rsidR="00791703" w:rsidRPr="00791703" w:rsidRDefault="00791703" w:rsidP="00791703">
            <w:pPr>
              <w:spacing w:line="246" w:lineRule="exact"/>
              <w:ind w:left="586"/>
              <w:jc w:val="both"/>
              <w:rPr>
                <w:sz w:val="24"/>
                <w:lang w:val="en-US"/>
              </w:rPr>
            </w:pPr>
            <w:r w:rsidRPr="00791703">
              <w:rPr>
                <w:sz w:val="24"/>
                <w:lang w:val="en-US"/>
              </w:rPr>
              <w:t>дополнительное</w:t>
            </w:r>
          </w:p>
        </w:tc>
        <w:tc>
          <w:tcPr>
            <w:tcW w:w="2410" w:type="dxa"/>
            <w:vMerge/>
            <w:tcBorders>
              <w:top w:val="nil"/>
            </w:tcBorders>
          </w:tcPr>
          <w:p w14:paraId="26DF26FB" w14:textId="77777777" w:rsidR="00791703" w:rsidRPr="00791703" w:rsidRDefault="00791703" w:rsidP="00791703">
            <w:pPr>
              <w:jc w:val="both"/>
              <w:rPr>
                <w:sz w:val="2"/>
                <w:szCs w:val="2"/>
                <w:highlight w:val="yellow"/>
                <w:lang w:val="en-US"/>
              </w:rPr>
            </w:pPr>
          </w:p>
        </w:tc>
      </w:tr>
      <w:tr w:rsidR="00791703" w:rsidRPr="00791703" w14:paraId="038F418A" w14:textId="77777777" w:rsidTr="00791703">
        <w:trPr>
          <w:trHeight w:val="266"/>
        </w:trPr>
        <w:tc>
          <w:tcPr>
            <w:tcW w:w="1277" w:type="dxa"/>
            <w:tcBorders>
              <w:top w:val="nil"/>
              <w:bottom w:val="nil"/>
            </w:tcBorders>
          </w:tcPr>
          <w:p w14:paraId="15AC473F" w14:textId="77777777" w:rsidR="00791703" w:rsidRPr="00791703" w:rsidRDefault="00791703" w:rsidP="00791703">
            <w:pPr>
              <w:jc w:val="both"/>
              <w:rPr>
                <w:sz w:val="18"/>
                <w:highlight w:val="yellow"/>
                <w:lang w:val="en-US"/>
              </w:rPr>
            </w:pPr>
          </w:p>
        </w:tc>
        <w:tc>
          <w:tcPr>
            <w:tcW w:w="2268" w:type="dxa"/>
            <w:tcBorders>
              <w:top w:val="nil"/>
              <w:bottom w:val="nil"/>
            </w:tcBorders>
          </w:tcPr>
          <w:p w14:paraId="0D35F848" w14:textId="77777777" w:rsidR="00791703" w:rsidRPr="00791703" w:rsidRDefault="00791703" w:rsidP="00791703">
            <w:pPr>
              <w:jc w:val="both"/>
              <w:rPr>
                <w:sz w:val="18"/>
                <w:lang w:val="en-US"/>
              </w:rPr>
            </w:pPr>
          </w:p>
        </w:tc>
        <w:tc>
          <w:tcPr>
            <w:tcW w:w="1274" w:type="dxa"/>
            <w:tcBorders>
              <w:top w:val="nil"/>
              <w:bottom w:val="nil"/>
            </w:tcBorders>
          </w:tcPr>
          <w:p w14:paraId="6A82A511" w14:textId="77777777" w:rsidR="00791703" w:rsidRPr="00791703" w:rsidRDefault="00791703" w:rsidP="00791703">
            <w:pPr>
              <w:jc w:val="both"/>
              <w:rPr>
                <w:sz w:val="18"/>
                <w:lang w:val="en-US"/>
              </w:rPr>
            </w:pPr>
          </w:p>
        </w:tc>
        <w:tc>
          <w:tcPr>
            <w:tcW w:w="2837" w:type="dxa"/>
            <w:tcBorders>
              <w:top w:val="nil"/>
              <w:bottom w:val="nil"/>
            </w:tcBorders>
          </w:tcPr>
          <w:p w14:paraId="31035EE2" w14:textId="77777777" w:rsidR="00791703" w:rsidRPr="00791703" w:rsidRDefault="00791703" w:rsidP="00791703">
            <w:pPr>
              <w:spacing w:line="246" w:lineRule="exact"/>
              <w:ind w:left="461"/>
              <w:jc w:val="both"/>
              <w:rPr>
                <w:sz w:val="24"/>
                <w:lang w:val="en-US"/>
              </w:rPr>
            </w:pPr>
            <w:r w:rsidRPr="00791703">
              <w:rPr>
                <w:sz w:val="24"/>
                <w:lang w:val="en-US"/>
              </w:rPr>
              <w:t>профессиональное</w:t>
            </w:r>
          </w:p>
        </w:tc>
        <w:tc>
          <w:tcPr>
            <w:tcW w:w="2410" w:type="dxa"/>
            <w:vMerge/>
            <w:tcBorders>
              <w:top w:val="nil"/>
            </w:tcBorders>
          </w:tcPr>
          <w:p w14:paraId="695BD88B" w14:textId="77777777" w:rsidR="00791703" w:rsidRPr="00791703" w:rsidRDefault="00791703" w:rsidP="00791703">
            <w:pPr>
              <w:jc w:val="both"/>
              <w:rPr>
                <w:sz w:val="2"/>
                <w:szCs w:val="2"/>
                <w:highlight w:val="yellow"/>
                <w:lang w:val="en-US"/>
              </w:rPr>
            </w:pPr>
          </w:p>
        </w:tc>
      </w:tr>
      <w:tr w:rsidR="00791703" w:rsidRPr="00791703" w14:paraId="3B54889A" w14:textId="77777777" w:rsidTr="00791703">
        <w:trPr>
          <w:trHeight w:val="265"/>
        </w:trPr>
        <w:tc>
          <w:tcPr>
            <w:tcW w:w="1277" w:type="dxa"/>
            <w:tcBorders>
              <w:top w:val="nil"/>
              <w:bottom w:val="nil"/>
            </w:tcBorders>
          </w:tcPr>
          <w:p w14:paraId="29D1F3F8" w14:textId="77777777" w:rsidR="00791703" w:rsidRPr="00791703" w:rsidRDefault="00791703" w:rsidP="00791703">
            <w:pPr>
              <w:jc w:val="both"/>
              <w:rPr>
                <w:sz w:val="18"/>
                <w:highlight w:val="yellow"/>
                <w:lang w:val="en-US"/>
              </w:rPr>
            </w:pPr>
          </w:p>
        </w:tc>
        <w:tc>
          <w:tcPr>
            <w:tcW w:w="2268" w:type="dxa"/>
            <w:tcBorders>
              <w:top w:val="nil"/>
              <w:bottom w:val="nil"/>
            </w:tcBorders>
          </w:tcPr>
          <w:p w14:paraId="76894AB4" w14:textId="77777777" w:rsidR="00791703" w:rsidRPr="00791703" w:rsidRDefault="00791703" w:rsidP="00791703">
            <w:pPr>
              <w:jc w:val="both"/>
              <w:rPr>
                <w:sz w:val="18"/>
                <w:lang w:val="en-US"/>
              </w:rPr>
            </w:pPr>
          </w:p>
        </w:tc>
        <w:tc>
          <w:tcPr>
            <w:tcW w:w="1274" w:type="dxa"/>
            <w:tcBorders>
              <w:top w:val="nil"/>
              <w:bottom w:val="nil"/>
            </w:tcBorders>
          </w:tcPr>
          <w:p w14:paraId="0C03E4E3" w14:textId="77777777" w:rsidR="00791703" w:rsidRPr="00791703" w:rsidRDefault="00791703" w:rsidP="00791703">
            <w:pPr>
              <w:jc w:val="both"/>
              <w:rPr>
                <w:sz w:val="18"/>
                <w:lang w:val="en-US"/>
              </w:rPr>
            </w:pPr>
          </w:p>
        </w:tc>
        <w:tc>
          <w:tcPr>
            <w:tcW w:w="2837" w:type="dxa"/>
            <w:tcBorders>
              <w:top w:val="nil"/>
              <w:bottom w:val="nil"/>
            </w:tcBorders>
          </w:tcPr>
          <w:p w14:paraId="0C7097EF" w14:textId="77777777" w:rsidR="00791703" w:rsidRPr="00791703" w:rsidRDefault="00791703" w:rsidP="00791703">
            <w:pPr>
              <w:spacing w:line="246" w:lineRule="exact"/>
              <w:ind w:left="262"/>
              <w:jc w:val="both"/>
              <w:rPr>
                <w:sz w:val="24"/>
                <w:lang w:val="en-US"/>
              </w:rPr>
            </w:pPr>
            <w:r w:rsidRPr="00791703">
              <w:rPr>
                <w:sz w:val="24"/>
                <w:lang w:val="en-US"/>
              </w:rPr>
              <w:t>образование</w:t>
            </w:r>
            <w:r w:rsidRPr="00791703">
              <w:rPr>
                <w:spacing w:val="-3"/>
                <w:sz w:val="24"/>
                <w:lang w:val="en-US"/>
              </w:rPr>
              <w:t xml:space="preserve"> </w:t>
            </w:r>
            <w:r w:rsidRPr="00791703">
              <w:rPr>
                <w:sz w:val="24"/>
                <w:lang w:val="en-US"/>
              </w:rPr>
              <w:t>в</w:t>
            </w:r>
            <w:r w:rsidRPr="00791703">
              <w:rPr>
                <w:spacing w:val="-2"/>
                <w:sz w:val="24"/>
                <w:lang w:val="en-US"/>
              </w:rPr>
              <w:t xml:space="preserve"> </w:t>
            </w:r>
            <w:r w:rsidRPr="00791703">
              <w:rPr>
                <w:sz w:val="24"/>
                <w:lang w:val="en-US"/>
              </w:rPr>
              <w:t>области</w:t>
            </w:r>
          </w:p>
        </w:tc>
        <w:tc>
          <w:tcPr>
            <w:tcW w:w="2410" w:type="dxa"/>
            <w:vMerge/>
            <w:tcBorders>
              <w:top w:val="nil"/>
            </w:tcBorders>
          </w:tcPr>
          <w:p w14:paraId="56815988" w14:textId="77777777" w:rsidR="00791703" w:rsidRPr="00791703" w:rsidRDefault="00791703" w:rsidP="00791703">
            <w:pPr>
              <w:jc w:val="both"/>
              <w:rPr>
                <w:sz w:val="2"/>
                <w:szCs w:val="2"/>
                <w:highlight w:val="yellow"/>
                <w:lang w:val="en-US"/>
              </w:rPr>
            </w:pPr>
          </w:p>
        </w:tc>
      </w:tr>
      <w:tr w:rsidR="00791703" w:rsidRPr="00791703" w14:paraId="46BEBEA5" w14:textId="77777777" w:rsidTr="00791703">
        <w:trPr>
          <w:trHeight w:val="266"/>
        </w:trPr>
        <w:tc>
          <w:tcPr>
            <w:tcW w:w="1277" w:type="dxa"/>
            <w:tcBorders>
              <w:top w:val="nil"/>
              <w:bottom w:val="nil"/>
            </w:tcBorders>
          </w:tcPr>
          <w:p w14:paraId="35095FC0" w14:textId="77777777" w:rsidR="00791703" w:rsidRPr="00791703" w:rsidRDefault="00791703" w:rsidP="00791703">
            <w:pPr>
              <w:jc w:val="both"/>
              <w:rPr>
                <w:sz w:val="18"/>
                <w:highlight w:val="yellow"/>
                <w:lang w:val="en-US"/>
              </w:rPr>
            </w:pPr>
          </w:p>
        </w:tc>
        <w:tc>
          <w:tcPr>
            <w:tcW w:w="2268" w:type="dxa"/>
            <w:tcBorders>
              <w:top w:val="nil"/>
              <w:bottom w:val="nil"/>
            </w:tcBorders>
          </w:tcPr>
          <w:p w14:paraId="43AB207E" w14:textId="77777777" w:rsidR="00791703" w:rsidRPr="00791703" w:rsidRDefault="00791703" w:rsidP="00791703">
            <w:pPr>
              <w:jc w:val="both"/>
              <w:rPr>
                <w:sz w:val="18"/>
                <w:lang w:val="en-US"/>
              </w:rPr>
            </w:pPr>
          </w:p>
        </w:tc>
        <w:tc>
          <w:tcPr>
            <w:tcW w:w="1274" w:type="dxa"/>
            <w:tcBorders>
              <w:top w:val="nil"/>
              <w:bottom w:val="nil"/>
            </w:tcBorders>
          </w:tcPr>
          <w:p w14:paraId="170A5027" w14:textId="77777777" w:rsidR="00791703" w:rsidRPr="00791703" w:rsidRDefault="00791703" w:rsidP="00791703">
            <w:pPr>
              <w:jc w:val="both"/>
              <w:rPr>
                <w:sz w:val="18"/>
                <w:lang w:val="en-US"/>
              </w:rPr>
            </w:pPr>
          </w:p>
        </w:tc>
        <w:tc>
          <w:tcPr>
            <w:tcW w:w="2837" w:type="dxa"/>
            <w:tcBorders>
              <w:top w:val="nil"/>
              <w:bottom w:val="nil"/>
            </w:tcBorders>
          </w:tcPr>
          <w:p w14:paraId="01B19B7F" w14:textId="77777777" w:rsidR="00791703" w:rsidRPr="00791703" w:rsidRDefault="00791703" w:rsidP="00791703">
            <w:pPr>
              <w:spacing w:line="246" w:lineRule="exact"/>
              <w:ind w:left="413"/>
              <w:jc w:val="both"/>
              <w:rPr>
                <w:sz w:val="24"/>
                <w:lang w:val="en-US"/>
              </w:rPr>
            </w:pPr>
            <w:r w:rsidRPr="00791703">
              <w:rPr>
                <w:sz w:val="24"/>
                <w:lang w:val="en-US"/>
              </w:rPr>
              <w:t>государственного</w:t>
            </w:r>
            <w:r w:rsidRPr="00791703">
              <w:rPr>
                <w:spacing w:val="-4"/>
                <w:sz w:val="24"/>
                <w:lang w:val="en-US"/>
              </w:rPr>
              <w:t xml:space="preserve"> </w:t>
            </w:r>
            <w:r w:rsidRPr="00791703">
              <w:rPr>
                <w:sz w:val="24"/>
                <w:lang w:val="en-US"/>
              </w:rPr>
              <w:t>и</w:t>
            </w:r>
          </w:p>
        </w:tc>
        <w:tc>
          <w:tcPr>
            <w:tcW w:w="2410" w:type="dxa"/>
            <w:vMerge/>
            <w:tcBorders>
              <w:top w:val="nil"/>
            </w:tcBorders>
          </w:tcPr>
          <w:p w14:paraId="15A71AE0" w14:textId="77777777" w:rsidR="00791703" w:rsidRPr="00791703" w:rsidRDefault="00791703" w:rsidP="00791703">
            <w:pPr>
              <w:jc w:val="both"/>
              <w:rPr>
                <w:sz w:val="2"/>
                <w:szCs w:val="2"/>
                <w:highlight w:val="yellow"/>
                <w:lang w:val="en-US"/>
              </w:rPr>
            </w:pPr>
          </w:p>
        </w:tc>
      </w:tr>
      <w:tr w:rsidR="00791703" w:rsidRPr="00791703" w14:paraId="13564FF4" w14:textId="77777777" w:rsidTr="00791703">
        <w:trPr>
          <w:trHeight w:val="266"/>
        </w:trPr>
        <w:tc>
          <w:tcPr>
            <w:tcW w:w="1277" w:type="dxa"/>
            <w:tcBorders>
              <w:top w:val="nil"/>
              <w:bottom w:val="nil"/>
            </w:tcBorders>
          </w:tcPr>
          <w:p w14:paraId="1EA4A46C" w14:textId="77777777" w:rsidR="00791703" w:rsidRPr="00791703" w:rsidRDefault="00791703" w:rsidP="00791703">
            <w:pPr>
              <w:jc w:val="both"/>
              <w:rPr>
                <w:sz w:val="18"/>
                <w:highlight w:val="yellow"/>
                <w:lang w:val="en-US"/>
              </w:rPr>
            </w:pPr>
          </w:p>
        </w:tc>
        <w:tc>
          <w:tcPr>
            <w:tcW w:w="2268" w:type="dxa"/>
            <w:tcBorders>
              <w:top w:val="nil"/>
              <w:bottom w:val="nil"/>
            </w:tcBorders>
          </w:tcPr>
          <w:p w14:paraId="2D448CF7" w14:textId="77777777" w:rsidR="00791703" w:rsidRPr="00791703" w:rsidRDefault="00791703" w:rsidP="00791703">
            <w:pPr>
              <w:jc w:val="both"/>
              <w:rPr>
                <w:sz w:val="18"/>
                <w:lang w:val="en-US"/>
              </w:rPr>
            </w:pPr>
          </w:p>
        </w:tc>
        <w:tc>
          <w:tcPr>
            <w:tcW w:w="1274" w:type="dxa"/>
            <w:tcBorders>
              <w:top w:val="nil"/>
              <w:bottom w:val="nil"/>
            </w:tcBorders>
          </w:tcPr>
          <w:p w14:paraId="39E0AF61" w14:textId="77777777" w:rsidR="00791703" w:rsidRPr="00791703" w:rsidRDefault="00791703" w:rsidP="00791703">
            <w:pPr>
              <w:jc w:val="both"/>
              <w:rPr>
                <w:sz w:val="18"/>
                <w:lang w:val="en-US"/>
              </w:rPr>
            </w:pPr>
          </w:p>
        </w:tc>
        <w:tc>
          <w:tcPr>
            <w:tcW w:w="2837" w:type="dxa"/>
            <w:tcBorders>
              <w:top w:val="nil"/>
              <w:bottom w:val="nil"/>
            </w:tcBorders>
          </w:tcPr>
          <w:p w14:paraId="7BB4F94C" w14:textId="77777777" w:rsidR="00791703" w:rsidRPr="00791703" w:rsidRDefault="00791703" w:rsidP="00791703">
            <w:pPr>
              <w:spacing w:line="246" w:lineRule="exact"/>
              <w:ind w:left="557"/>
              <w:jc w:val="both"/>
              <w:rPr>
                <w:sz w:val="24"/>
                <w:lang w:val="en-US"/>
              </w:rPr>
            </w:pPr>
            <w:r w:rsidRPr="00791703">
              <w:rPr>
                <w:sz w:val="24"/>
                <w:lang w:val="en-US"/>
              </w:rPr>
              <w:t>муниципального</w:t>
            </w:r>
          </w:p>
        </w:tc>
        <w:tc>
          <w:tcPr>
            <w:tcW w:w="2410" w:type="dxa"/>
            <w:vMerge/>
            <w:tcBorders>
              <w:top w:val="nil"/>
            </w:tcBorders>
          </w:tcPr>
          <w:p w14:paraId="68CCC960" w14:textId="77777777" w:rsidR="00791703" w:rsidRPr="00791703" w:rsidRDefault="00791703" w:rsidP="00791703">
            <w:pPr>
              <w:jc w:val="both"/>
              <w:rPr>
                <w:sz w:val="2"/>
                <w:szCs w:val="2"/>
                <w:highlight w:val="yellow"/>
                <w:lang w:val="en-US"/>
              </w:rPr>
            </w:pPr>
          </w:p>
        </w:tc>
      </w:tr>
      <w:tr w:rsidR="00791703" w:rsidRPr="00791703" w14:paraId="796A10AA" w14:textId="77777777" w:rsidTr="00791703">
        <w:trPr>
          <w:trHeight w:val="266"/>
        </w:trPr>
        <w:tc>
          <w:tcPr>
            <w:tcW w:w="1277" w:type="dxa"/>
            <w:tcBorders>
              <w:top w:val="nil"/>
              <w:bottom w:val="nil"/>
            </w:tcBorders>
          </w:tcPr>
          <w:p w14:paraId="71460294" w14:textId="77777777" w:rsidR="00791703" w:rsidRPr="00791703" w:rsidRDefault="00791703" w:rsidP="00791703">
            <w:pPr>
              <w:jc w:val="both"/>
              <w:rPr>
                <w:sz w:val="18"/>
                <w:highlight w:val="yellow"/>
                <w:lang w:val="en-US"/>
              </w:rPr>
            </w:pPr>
          </w:p>
        </w:tc>
        <w:tc>
          <w:tcPr>
            <w:tcW w:w="2268" w:type="dxa"/>
            <w:tcBorders>
              <w:top w:val="nil"/>
              <w:bottom w:val="nil"/>
            </w:tcBorders>
          </w:tcPr>
          <w:p w14:paraId="25DDD7C9" w14:textId="77777777" w:rsidR="00791703" w:rsidRPr="00791703" w:rsidRDefault="00791703" w:rsidP="00791703">
            <w:pPr>
              <w:jc w:val="both"/>
              <w:rPr>
                <w:sz w:val="18"/>
                <w:lang w:val="en-US"/>
              </w:rPr>
            </w:pPr>
          </w:p>
        </w:tc>
        <w:tc>
          <w:tcPr>
            <w:tcW w:w="1274" w:type="dxa"/>
            <w:tcBorders>
              <w:top w:val="nil"/>
              <w:bottom w:val="nil"/>
            </w:tcBorders>
          </w:tcPr>
          <w:p w14:paraId="4AAC02C6" w14:textId="77777777" w:rsidR="00791703" w:rsidRPr="00791703" w:rsidRDefault="00791703" w:rsidP="00791703">
            <w:pPr>
              <w:jc w:val="both"/>
              <w:rPr>
                <w:sz w:val="18"/>
                <w:lang w:val="en-US"/>
              </w:rPr>
            </w:pPr>
          </w:p>
        </w:tc>
        <w:tc>
          <w:tcPr>
            <w:tcW w:w="2837" w:type="dxa"/>
            <w:tcBorders>
              <w:top w:val="nil"/>
              <w:bottom w:val="nil"/>
            </w:tcBorders>
          </w:tcPr>
          <w:p w14:paraId="43F34E15" w14:textId="77777777" w:rsidR="00791703" w:rsidRPr="00791703" w:rsidRDefault="00791703" w:rsidP="00791703">
            <w:pPr>
              <w:spacing w:line="246" w:lineRule="exact"/>
              <w:ind w:left="608"/>
              <w:jc w:val="both"/>
              <w:rPr>
                <w:sz w:val="24"/>
                <w:lang w:val="en-US"/>
              </w:rPr>
            </w:pPr>
            <w:r w:rsidRPr="00791703">
              <w:rPr>
                <w:sz w:val="24"/>
                <w:lang w:val="en-US"/>
              </w:rPr>
              <w:t>управления</w:t>
            </w:r>
            <w:r w:rsidRPr="00791703">
              <w:rPr>
                <w:spacing w:val="-3"/>
                <w:sz w:val="24"/>
                <w:lang w:val="en-US"/>
              </w:rPr>
              <w:t xml:space="preserve"> </w:t>
            </w:r>
            <w:r w:rsidRPr="00791703">
              <w:rPr>
                <w:sz w:val="24"/>
                <w:lang w:val="en-US"/>
              </w:rPr>
              <w:t>или</w:t>
            </w:r>
          </w:p>
        </w:tc>
        <w:tc>
          <w:tcPr>
            <w:tcW w:w="2410" w:type="dxa"/>
            <w:vMerge/>
            <w:tcBorders>
              <w:top w:val="nil"/>
            </w:tcBorders>
          </w:tcPr>
          <w:p w14:paraId="68074189" w14:textId="77777777" w:rsidR="00791703" w:rsidRPr="00791703" w:rsidRDefault="00791703" w:rsidP="00791703">
            <w:pPr>
              <w:jc w:val="both"/>
              <w:rPr>
                <w:sz w:val="2"/>
                <w:szCs w:val="2"/>
                <w:highlight w:val="yellow"/>
                <w:lang w:val="en-US"/>
              </w:rPr>
            </w:pPr>
          </w:p>
        </w:tc>
      </w:tr>
      <w:tr w:rsidR="00791703" w:rsidRPr="00791703" w14:paraId="258DB247" w14:textId="77777777" w:rsidTr="00791703">
        <w:trPr>
          <w:trHeight w:val="265"/>
        </w:trPr>
        <w:tc>
          <w:tcPr>
            <w:tcW w:w="1277" w:type="dxa"/>
            <w:tcBorders>
              <w:top w:val="nil"/>
              <w:bottom w:val="nil"/>
            </w:tcBorders>
          </w:tcPr>
          <w:p w14:paraId="750E392C" w14:textId="77777777" w:rsidR="00791703" w:rsidRPr="00791703" w:rsidRDefault="00791703" w:rsidP="00791703">
            <w:pPr>
              <w:jc w:val="both"/>
              <w:rPr>
                <w:sz w:val="18"/>
                <w:highlight w:val="yellow"/>
                <w:lang w:val="en-US"/>
              </w:rPr>
            </w:pPr>
          </w:p>
        </w:tc>
        <w:tc>
          <w:tcPr>
            <w:tcW w:w="2268" w:type="dxa"/>
            <w:tcBorders>
              <w:top w:val="nil"/>
              <w:bottom w:val="nil"/>
            </w:tcBorders>
          </w:tcPr>
          <w:p w14:paraId="3DB45115" w14:textId="77777777" w:rsidR="00791703" w:rsidRPr="00791703" w:rsidRDefault="00791703" w:rsidP="00791703">
            <w:pPr>
              <w:jc w:val="both"/>
              <w:rPr>
                <w:sz w:val="18"/>
                <w:lang w:val="en-US"/>
              </w:rPr>
            </w:pPr>
          </w:p>
        </w:tc>
        <w:tc>
          <w:tcPr>
            <w:tcW w:w="1274" w:type="dxa"/>
            <w:tcBorders>
              <w:top w:val="nil"/>
              <w:bottom w:val="nil"/>
            </w:tcBorders>
          </w:tcPr>
          <w:p w14:paraId="49977576" w14:textId="77777777" w:rsidR="00791703" w:rsidRPr="00791703" w:rsidRDefault="00791703" w:rsidP="00791703">
            <w:pPr>
              <w:jc w:val="both"/>
              <w:rPr>
                <w:sz w:val="18"/>
                <w:lang w:val="en-US"/>
              </w:rPr>
            </w:pPr>
          </w:p>
        </w:tc>
        <w:tc>
          <w:tcPr>
            <w:tcW w:w="2837" w:type="dxa"/>
            <w:tcBorders>
              <w:top w:val="nil"/>
              <w:bottom w:val="nil"/>
            </w:tcBorders>
          </w:tcPr>
          <w:p w14:paraId="5281F9BF" w14:textId="77777777" w:rsidR="00791703" w:rsidRPr="00791703" w:rsidRDefault="00791703" w:rsidP="00791703">
            <w:pPr>
              <w:spacing w:line="246" w:lineRule="exact"/>
              <w:ind w:right="37"/>
              <w:jc w:val="both"/>
              <w:rPr>
                <w:sz w:val="24"/>
                <w:lang w:val="en-US"/>
              </w:rPr>
            </w:pPr>
            <w:r w:rsidRPr="00791703">
              <w:rPr>
                <w:sz w:val="24"/>
                <w:lang w:val="en-US"/>
              </w:rPr>
              <w:t>менеджмента</w:t>
            </w:r>
            <w:r w:rsidRPr="00791703">
              <w:rPr>
                <w:spacing w:val="-3"/>
                <w:sz w:val="24"/>
                <w:lang w:val="en-US"/>
              </w:rPr>
              <w:t xml:space="preserve"> </w:t>
            </w:r>
            <w:r w:rsidRPr="00791703">
              <w:rPr>
                <w:sz w:val="24"/>
                <w:lang w:val="en-US"/>
              </w:rPr>
              <w:t>и</w:t>
            </w:r>
            <w:r w:rsidRPr="00791703">
              <w:rPr>
                <w:spacing w:val="-2"/>
                <w:sz w:val="24"/>
                <w:lang w:val="en-US"/>
              </w:rPr>
              <w:t xml:space="preserve"> </w:t>
            </w:r>
            <w:r w:rsidRPr="00791703">
              <w:rPr>
                <w:sz w:val="24"/>
                <w:lang w:val="en-US"/>
              </w:rPr>
              <w:t>экономики</w:t>
            </w:r>
          </w:p>
        </w:tc>
        <w:tc>
          <w:tcPr>
            <w:tcW w:w="2410" w:type="dxa"/>
            <w:vMerge/>
            <w:tcBorders>
              <w:top w:val="nil"/>
            </w:tcBorders>
          </w:tcPr>
          <w:p w14:paraId="5F56F1F8" w14:textId="77777777" w:rsidR="00791703" w:rsidRPr="00791703" w:rsidRDefault="00791703" w:rsidP="00791703">
            <w:pPr>
              <w:jc w:val="both"/>
              <w:rPr>
                <w:sz w:val="2"/>
                <w:szCs w:val="2"/>
                <w:highlight w:val="yellow"/>
                <w:lang w:val="en-US"/>
              </w:rPr>
            </w:pPr>
          </w:p>
        </w:tc>
      </w:tr>
      <w:tr w:rsidR="00791703" w:rsidRPr="00791703" w14:paraId="0FA56452" w14:textId="77777777" w:rsidTr="00791703">
        <w:trPr>
          <w:trHeight w:val="266"/>
        </w:trPr>
        <w:tc>
          <w:tcPr>
            <w:tcW w:w="1277" w:type="dxa"/>
            <w:tcBorders>
              <w:top w:val="nil"/>
              <w:bottom w:val="nil"/>
            </w:tcBorders>
          </w:tcPr>
          <w:p w14:paraId="47FD18F2" w14:textId="77777777" w:rsidR="00791703" w:rsidRPr="00791703" w:rsidRDefault="00791703" w:rsidP="00791703">
            <w:pPr>
              <w:jc w:val="both"/>
              <w:rPr>
                <w:sz w:val="18"/>
                <w:highlight w:val="yellow"/>
                <w:lang w:val="en-US"/>
              </w:rPr>
            </w:pPr>
          </w:p>
        </w:tc>
        <w:tc>
          <w:tcPr>
            <w:tcW w:w="2268" w:type="dxa"/>
            <w:tcBorders>
              <w:top w:val="nil"/>
              <w:bottom w:val="nil"/>
            </w:tcBorders>
          </w:tcPr>
          <w:p w14:paraId="53B2DCDF" w14:textId="77777777" w:rsidR="00791703" w:rsidRPr="00791703" w:rsidRDefault="00791703" w:rsidP="00791703">
            <w:pPr>
              <w:jc w:val="both"/>
              <w:rPr>
                <w:sz w:val="18"/>
                <w:lang w:val="en-US"/>
              </w:rPr>
            </w:pPr>
          </w:p>
        </w:tc>
        <w:tc>
          <w:tcPr>
            <w:tcW w:w="1274" w:type="dxa"/>
            <w:tcBorders>
              <w:top w:val="nil"/>
              <w:bottom w:val="nil"/>
            </w:tcBorders>
          </w:tcPr>
          <w:p w14:paraId="0FD03281" w14:textId="77777777" w:rsidR="00791703" w:rsidRPr="00791703" w:rsidRDefault="00791703" w:rsidP="00791703">
            <w:pPr>
              <w:jc w:val="both"/>
              <w:rPr>
                <w:sz w:val="18"/>
                <w:lang w:val="en-US"/>
              </w:rPr>
            </w:pPr>
          </w:p>
        </w:tc>
        <w:tc>
          <w:tcPr>
            <w:tcW w:w="2837" w:type="dxa"/>
            <w:tcBorders>
              <w:top w:val="nil"/>
              <w:bottom w:val="nil"/>
            </w:tcBorders>
          </w:tcPr>
          <w:p w14:paraId="412E2A06" w14:textId="77777777" w:rsidR="00791703" w:rsidRPr="00791703" w:rsidRDefault="00791703" w:rsidP="00791703">
            <w:pPr>
              <w:spacing w:line="246" w:lineRule="exact"/>
              <w:ind w:left="536"/>
              <w:jc w:val="both"/>
              <w:rPr>
                <w:sz w:val="24"/>
                <w:lang w:val="en-US"/>
              </w:rPr>
            </w:pPr>
            <w:r w:rsidRPr="00791703">
              <w:rPr>
                <w:sz w:val="24"/>
                <w:lang w:val="en-US"/>
              </w:rPr>
              <w:t>и</w:t>
            </w:r>
            <w:r w:rsidRPr="00791703">
              <w:rPr>
                <w:spacing w:val="-1"/>
                <w:sz w:val="24"/>
                <w:lang w:val="en-US"/>
              </w:rPr>
              <w:t xml:space="preserve"> </w:t>
            </w:r>
            <w:r w:rsidRPr="00791703">
              <w:rPr>
                <w:sz w:val="24"/>
                <w:lang w:val="en-US"/>
              </w:rPr>
              <w:t>стаж</w:t>
            </w:r>
            <w:r w:rsidRPr="00791703">
              <w:rPr>
                <w:spacing w:val="-1"/>
                <w:sz w:val="24"/>
                <w:lang w:val="en-US"/>
              </w:rPr>
              <w:t xml:space="preserve"> </w:t>
            </w:r>
            <w:r w:rsidRPr="00791703">
              <w:rPr>
                <w:sz w:val="24"/>
                <w:lang w:val="en-US"/>
              </w:rPr>
              <w:t>работы</w:t>
            </w:r>
            <w:r w:rsidRPr="00791703">
              <w:rPr>
                <w:spacing w:val="-1"/>
                <w:sz w:val="24"/>
                <w:lang w:val="en-US"/>
              </w:rPr>
              <w:t xml:space="preserve"> </w:t>
            </w:r>
            <w:r w:rsidRPr="00791703">
              <w:rPr>
                <w:sz w:val="24"/>
                <w:lang w:val="en-US"/>
              </w:rPr>
              <w:t>на</w:t>
            </w:r>
          </w:p>
        </w:tc>
        <w:tc>
          <w:tcPr>
            <w:tcW w:w="2410" w:type="dxa"/>
            <w:vMerge/>
            <w:tcBorders>
              <w:top w:val="nil"/>
            </w:tcBorders>
          </w:tcPr>
          <w:p w14:paraId="230EF3A2" w14:textId="77777777" w:rsidR="00791703" w:rsidRPr="00791703" w:rsidRDefault="00791703" w:rsidP="00791703">
            <w:pPr>
              <w:jc w:val="both"/>
              <w:rPr>
                <w:sz w:val="2"/>
                <w:szCs w:val="2"/>
                <w:highlight w:val="yellow"/>
                <w:lang w:val="en-US"/>
              </w:rPr>
            </w:pPr>
          </w:p>
        </w:tc>
      </w:tr>
      <w:tr w:rsidR="00791703" w:rsidRPr="00791703" w14:paraId="5F893194" w14:textId="77777777" w:rsidTr="00791703">
        <w:trPr>
          <w:trHeight w:val="266"/>
        </w:trPr>
        <w:tc>
          <w:tcPr>
            <w:tcW w:w="1277" w:type="dxa"/>
            <w:tcBorders>
              <w:top w:val="nil"/>
              <w:bottom w:val="nil"/>
            </w:tcBorders>
          </w:tcPr>
          <w:p w14:paraId="570668CB" w14:textId="77777777" w:rsidR="00791703" w:rsidRPr="00791703" w:rsidRDefault="00791703" w:rsidP="00791703">
            <w:pPr>
              <w:jc w:val="both"/>
              <w:rPr>
                <w:sz w:val="18"/>
                <w:highlight w:val="yellow"/>
                <w:lang w:val="en-US"/>
              </w:rPr>
            </w:pPr>
          </w:p>
        </w:tc>
        <w:tc>
          <w:tcPr>
            <w:tcW w:w="2268" w:type="dxa"/>
            <w:tcBorders>
              <w:top w:val="nil"/>
              <w:bottom w:val="nil"/>
            </w:tcBorders>
          </w:tcPr>
          <w:p w14:paraId="2BEF06C5" w14:textId="77777777" w:rsidR="00791703" w:rsidRPr="00791703" w:rsidRDefault="00791703" w:rsidP="00791703">
            <w:pPr>
              <w:jc w:val="both"/>
              <w:rPr>
                <w:sz w:val="18"/>
                <w:lang w:val="en-US"/>
              </w:rPr>
            </w:pPr>
          </w:p>
        </w:tc>
        <w:tc>
          <w:tcPr>
            <w:tcW w:w="1274" w:type="dxa"/>
            <w:tcBorders>
              <w:top w:val="nil"/>
              <w:bottom w:val="nil"/>
            </w:tcBorders>
          </w:tcPr>
          <w:p w14:paraId="0BE370F0" w14:textId="77777777" w:rsidR="00791703" w:rsidRPr="00791703" w:rsidRDefault="00791703" w:rsidP="00791703">
            <w:pPr>
              <w:jc w:val="both"/>
              <w:rPr>
                <w:sz w:val="18"/>
                <w:lang w:val="en-US"/>
              </w:rPr>
            </w:pPr>
          </w:p>
        </w:tc>
        <w:tc>
          <w:tcPr>
            <w:tcW w:w="2837" w:type="dxa"/>
            <w:tcBorders>
              <w:top w:val="nil"/>
              <w:bottom w:val="nil"/>
            </w:tcBorders>
          </w:tcPr>
          <w:p w14:paraId="2F705199" w14:textId="77777777" w:rsidR="00791703" w:rsidRPr="00791703" w:rsidRDefault="00791703" w:rsidP="00791703">
            <w:pPr>
              <w:spacing w:line="246" w:lineRule="exact"/>
              <w:ind w:left="394"/>
              <w:jc w:val="both"/>
              <w:rPr>
                <w:sz w:val="24"/>
                <w:lang w:val="en-US"/>
              </w:rPr>
            </w:pPr>
            <w:r w:rsidRPr="00791703">
              <w:rPr>
                <w:sz w:val="24"/>
                <w:lang w:val="en-US"/>
              </w:rPr>
              <w:t>педагогических</w:t>
            </w:r>
            <w:r w:rsidRPr="00791703">
              <w:rPr>
                <w:spacing w:val="-4"/>
                <w:sz w:val="24"/>
                <w:lang w:val="en-US"/>
              </w:rPr>
              <w:t xml:space="preserve"> </w:t>
            </w:r>
            <w:r w:rsidRPr="00791703">
              <w:rPr>
                <w:sz w:val="24"/>
                <w:lang w:val="en-US"/>
              </w:rPr>
              <w:t>или</w:t>
            </w:r>
          </w:p>
        </w:tc>
        <w:tc>
          <w:tcPr>
            <w:tcW w:w="2410" w:type="dxa"/>
            <w:vMerge/>
            <w:tcBorders>
              <w:top w:val="nil"/>
            </w:tcBorders>
          </w:tcPr>
          <w:p w14:paraId="02F72D15" w14:textId="77777777" w:rsidR="00791703" w:rsidRPr="00791703" w:rsidRDefault="00791703" w:rsidP="00791703">
            <w:pPr>
              <w:jc w:val="both"/>
              <w:rPr>
                <w:sz w:val="2"/>
                <w:szCs w:val="2"/>
                <w:highlight w:val="yellow"/>
                <w:lang w:val="en-US"/>
              </w:rPr>
            </w:pPr>
          </w:p>
        </w:tc>
      </w:tr>
      <w:tr w:rsidR="00791703" w:rsidRPr="00791703" w14:paraId="1A46E216" w14:textId="77777777" w:rsidTr="00791703">
        <w:trPr>
          <w:trHeight w:val="265"/>
        </w:trPr>
        <w:tc>
          <w:tcPr>
            <w:tcW w:w="1277" w:type="dxa"/>
            <w:tcBorders>
              <w:top w:val="nil"/>
              <w:bottom w:val="nil"/>
            </w:tcBorders>
          </w:tcPr>
          <w:p w14:paraId="2D3FE864" w14:textId="77777777" w:rsidR="00791703" w:rsidRPr="00791703" w:rsidRDefault="00791703" w:rsidP="00791703">
            <w:pPr>
              <w:jc w:val="both"/>
              <w:rPr>
                <w:sz w:val="18"/>
                <w:highlight w:val="yellow"/>
                <w:lang w:val="en-US"/>
              </w:rPr>
            </w:pPr>
          </w:p>
        </w:tc>
        <w:tc>
          <w:tcPr>
            <w:tcW w:w="2268" w:type="dxa"/>
            <w:tcBorders>
              <w:top w:val="nil"/>
              <w:bottom w:val="nil"/>
            </w:tcBorders>
          </w:tcPr>
          <w:p w14:paraId="07C304D8" w14:textId="77777777" w:rsidR="00791703" w:rsidRPr="00791703" w:rsidRDefault="00791703" w:rsidP="00791703">
            <w:pPr>
              <w:jc w:val="both"/>
              <w:rPr>
                <w:sz w:val="18"/>
                <w:lang w:val="en-US"/>
              </w:rPr>
            </w:pPr>
          </w:p>
        </w:tc>
        <w:tc>
          <w:tcPr>
            <w:tcW w:w="1274" w:type="dxa"/>
            <w:tcBorders>
              <w:top w:val="nil"/>
              <w:bottom w:val="nil"/>
            </w:tcBorders>
          </w:tcPr>
          <w:p w14:paraId="5F9D9501" w14:textId="77777777" w:rsidR="00791703" w:rsidRPr="00791703" w:rsidRDefault="00791703" w:rsidP="00791703">
            <w:pPr>
              <w:jc w:val="both"/>
              <w:rPr>
                <w:sz w:val="18"/>
                <w:lang w:val="en-US"/>
              </w:rPr>
            </w:pPr>
          </w:p>
        </w:tc>
        <w:tc>
          <w:tcPr>
            <w:tcW w:w="2837" w:type="dxa"/>
            <w:tcBorders>
              <w:top w:val="nil"/>
              <w:bottom w:val="nil"/>
            </w:tcBorders>
          </w:tcPr>
          <w:p w14:paraId="3B6A2C98" w14:textId="77777777" w:rsidR="00791703" w:rsidRPr="00791703" w:rsidRDefault="00791703" w:rsidP="00791703">
            <w:pPr>
              <w:spacing w:line="246" w:lineRule="exact"/>
              <w:ind w:right="80"/>
              <w:jc w:val="both"/>
              <w:rPr>
                <w:sz w:val="24"/>
                <w:lang w:val="en-US"/>
              </w:rPr>
            </w:pPr>
            <w:r w:rsidRPr="00791703">
              <w:rPr>
                <w:sz w:val="24"/>
                <w:lang w:val="en-US"/>
              </w:rPr>
              <w:t>руководящих</w:t>
            </w:r>
            <w:r w:rsidRPr="00791703">
              <w:rPr>
                <w:spacing w:val="-1"/>
                <w:sz w:val="24"/>
                <w:lang w:val="en-US"/>
              </w:rPr>
              <w:t xml:space="preserve"> </w:t>
            </w:r>
            <w:r w:rsidRPr="00791703">
              <w:rPr>
                <w:sz w:val="24"/>
                <w:lang w:val="en-US"/>
              </w:rPr>
              <w:t>должностях</w:t>
            </w:r>
          </w:p>
        </w:tc>
        <w:tc>
          <w:tcPr>
            <w:tcW w:w="2410" w:type="dxa"/>
            <w:vMerge/>
            <w:tcBorders>
              <w:top w:val="nil"/>
            </w:tcBorders>
          </w:tcPr>
          <w:p w14:paraId="733D85E7" w14:textId="77777777" w:rsidR="00791703" w:rsidRPr="00791703" w:rsidRDefault="00791703" w:rsidP="00791703">
            <w:pPr>
              <w:jc w:val="both"/>
              <w:rPr>
                <w:sz w:val="2"/>
                <w:szCs w:val="2"/>
                <w:highlight w:val="yellow"/>
                <w:lang w:val="en-US"/>
              </w:rPr>
            </w:pPr>
          </w:p>
        </w:tc>
      </w:tr>
      <w:tr w:rsidR="00791703" w:rsidRPr="00791703" w14:paraId="6E75FA1E" w14:textId="77777777" w:rsidTr="00791703">
        <w:trPr>
          <w:trHeight w:val="273"/>
        </w:trPr>
        <w:tc>
          <w:tcPr>
            <w:tcW w:w="1277" w:type="dxa"/>
            <w:tcBorders>
              <w:top w:val="nil"/>
            </w:tcBorders>
          </w:tcPr>
          <w:p w14:paraId="2C5C2083" w14:textId="77777777" w:rsidR="00791703" w:rsidRPr="00791703" w:rsidRDefault="00791703" w:rsidP="00791703">
            <w:pPr>
              <w:jc w:val="both"/>
              <w:rPr>
                <w:sz w:val="20"/>
                <w:highlight w:val="yellow"/>
                <w:lang w:val="en-US"/>
              </w:rPr>
            </w:pPr>
          </w:p>
        </w:tc>
        <w:tc>
          <w:tcPr>
            <w:tcW w:w="2268" w:type="dxa"/>
            <w:tcBorders>
              <w:top w:val="nil"/>
            </w:tcBorders>
          </w:tcPr>
          <w:p w14:paraId="6558161B" w14:textId="77777777" w:rsidR="00791703" w:rsidRPr="00791703" w:rsidRDefault="00791703" w:rsidP="00791703">
            <w:pPr>
              <w:jc w:val="both"/>
              <w:rPr>
                <w:sz w:val="20"/>
                <w:lang w:val="en-US"/>
              </w:rPr>
            </w:pPr>
          </w:p>
        </w:tc>
        <w:tc>
          <w:tcPr>
            <w:tcW w:w="1274" w:type="dxa"/>
            <w:tcBorders>
              <w:top w:val="nil"/>
            </w:tcBorders>
          </w:tcPr>
          <w:p w14:paraId="7F5505D0" w14:textId="77777777" w:rsidR="00791703" w:rsidRPr="00791703" w:rsidRDefault="00791703" w:rsidP="00791703">
            <w:pPr>
              <w:jc w:val="both"/>
              <w:rPr>
                <w:sz w:val="20"/>
                <w:lang w:val="en-US"/>
              </w:rPr>
            </w:pPr>
          </w:p>
        </w:tc>
        <w:tc>
          <w:tcPr>
            <w:tcW w:w="2837" w:type="dxa"/>
            <w:tcBorders>
              <w:top w:val="nil"/>
            </w:tcBorders>
          </w:tcPr>
          <w:p w14:paraId="7BCCEE00" w14:textId="77777777" w:rsidR="00791703" w:rsidRPr="00791703" w:rsidRDefault="00791703" w:rsidP="00791703">
            <w:pPr>
              <w:spacing w:line="254" w:lineRule="exact"/>
              <w:ind w:left="653"/>
              <w:jc w:val="both"/>
              <w:rPr>
                <w:sz w:val="24"/>
                <w:lang w:val="en-US"/>
              </w:rPr>
            </w:pPr>
            <w:r w:rsidRPr="00791703">
              <w:rPr>
                <w:sz w:val="24"/>
                <w:lang w:val="en-US"/>
              </w:rPr>
              <w:t>не</w:t>
            </w:r>
            <w:r w:rsidRPr="00791703">
              <w:rPr>
                <w:spacing w:val="-2"/>
                <w:sz w:val="24"/>
                <w:lang w:val="en-US"/>
              </w:rPr>
              <w:t xml:space="preserve"> </w:t>
            </w:r>
            <w:r w:rsidRPr="00791703">
              <w:rPr>
                <w:sz w:val="24"/>
                <w:lang w:val="en-US"/>
              </w:rPr>
              <w:t>менее</w:t>
            </w:r>
            <w:r w:rsidRPr="00791703">
              <w:rPr>
                <w:spacing w:val="-2"/>
                <w:sz w:val="24"/>
                <w:lang w:val="en-US"/>
              </w:rPr>
              <w:t xml:space="preserve"> </w:t>
            </w:r>
            <w:r w:rsidRPr="00791703">
              <w:rPr>
                <w:sz w:val="24"/>
                <w:lang w:val="en-US"/>
              </w:rPr>
              <w:t>5</w:t>
            </w:r>
            <w:r w:rsidRPr="00791703">
              <w:rPr>
                <w:spacing w:val="-1"/>
                <w:sz w:val="24"/>
                <w:lang w:val="en-US"/>
              </w:rPr>
              <w:t xml:space="preserve"> </w:t>
            </w:r>
            <w:r w:rsidRPr="00791703">
              <w:rPr>
                <w:sz w:val="24"/>
                <w:lang w:val="en-US"/>
              </w:rPr>
              <w:t>лет.</w:t>
            </w:r>
          </w:p>
        </w:tc>
        <w:tc>
          <w:tcPr>
            <w:tcW w:w="2410" w:type="dxa"/>
            <w:vMerge/>
            <w:tcBorders>
              <w:top w:val="nil"/>
            </w:tcBorders>
          </w:tcPr>
          <w:p w14:paraId="7FD37680" w14:textId="77777777" w:rsidR="00791703" w:rsidRPr="00791703" w:rsidRDefault="00791703" w:rsidP="00791703">
            <w:pPr>
              <w:jc w:val="both"/>
              <w:rPr>
                <w:sz w:val="2"/>
                <w:szCs w:val="2"/>
                <w:lang w:val="en-US"/>
              </w:rPr>
            </w:pPr>
          </w:p>
        </w:tc>
      </w:tr>
    </w:tbl>
    <w:p w14:paraId="3F094736" w14:textId="77777777" w:rsidR="00791703" w:rsidRPr="00791703" w:rsidRDefault="00791703" w:rsidP="00791703">
      <w:pPr>
        <w:rPr>
          <w:sz w:val="2"/>
          <w:szCs w:val="2"/>
        </w:rPr>
        <w:sectPr w:rsidR="00791703" w:rsidRPr="00791703">
          <w:pgSz w:w="11910" w:h="16840"/>
          <w:pgMar w:top="1040" w:right="0" w:bottom="1540" w:left="540" w:header="0" w:footer="1266"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68"/>
        <w:gridCol w:w="1274"/>
        <w:gridCol w:w="2837"/>
        <w:gridCol w:w="2410"/>
      </w:tblGrid>
      <w:tr w:rsidR="00791703" w:rsidRPr="00791703" w14:paraId="3B2C88A2" w14:textId="77777777" w:rsidTr="00791703">
        <w:trPr>
          <w:trHeight w:val="6624"/>
        </w:trPr>
        <w:tc>
          <w:tcPr>
            <w:tcW w:w="1277" w:type="dxa"/>
          </w:tcPr>
          <w:p w14:paraId="61FDB543" w14:textId="77777777" w:rsidR="00791703" w:rsidRPr="00791703" w:rsidRDefault="00791703" w:rsidP="00791703">
            <w:pPr>
              <w:jc w:val="both"/>
              <w:rPr>
                <w:sz w:val="26"/>
              </w:rPr>
            </w:pPr>
          </w:p>
          <w:p w14:paraId="5D1FB297" w14:textId="77777777" w:rsidR="00791703" w:rsidRPr="00791703" w:rsidRDefault="00791703" w:rsidP="00791703">
            <w:pPr>
              <w:jc w:val="both"/>
              <w:rPr>
                <w:sz w:val="26"/>
              </w:rPr>
            </w:pPr>
          </w:p>
          <w:p w14:paraId="2413303C" w14:textId="77777777" w:rsidR="00791703" w:rsidRPr="00791703" w:rsidRDefault="00791703" w:rsidP="00791703">
            <w:pPr>
              <w:jc w:val="both"/>
              <w:rPr>
                <w:sz w:val="26"/>
              </w:rPr>
            </w:pPr>
          </w:p>
          <w:p w14:paraId="0F2E3E6C" w14:textId="77777777" w:rsidR="00791703" w:rsidRPr="00791703" w:rsidRDefault="00791703" w:rsidP="00791703">
            <w:pPr>
              <w:jc w:val="both"/>
              <w:rPr>
                <w:sz w:val="26"/>
              </w:rPr>
            </w:pPr>
          </w:p>
          <w:p w14:paraId="7C1D79CA" w14:textId="77777777" w:rsidR="00791703" w:rsidRPr="00791703" w:rsidRDefault="00791703" w:rsidP="00791703">
            <w:pPr>
              <w:jc w:val="both"/>
              <w:rPr>
                <w:sz w:val="26"/>
              </w:rPr>
            </w:pPr>
          </w:p>
          <w:p w14:paraId="11D6424E" w14:textId="77777777" w:rsidR="00791703" w:rsidRPr="00791703" w:rsidRDefault="00791703" w:rsidP="00791703">
            <w:pPr>
              <w:jc w:val="both"/>
              <w:rPr>
                <w:sz w:val="26"/>
              </w:rPr>
            </w:pPr>
          </w:p>
          <w:p w14:paraId="63BA70FE" w14:textId="77777777" w:rsidR="00791703" w:rsidRPr="00791703" w:rsidRDefault="00791703" w:rsidP="00791703">
            <w:pPr>
              <w:jc w:val="both"/>
              <w:rPr>
                <w:sz w:val="26"/>
              </w:rPr>
            </w:pPr>
          </w:p>
          <w:p w14:paraId="028DA522" w14:textId="77777777" w:rsidR="00791703" w:rsidRPr="00791703" w:rsidRDefault="00791703" w:rsidP="00791703">
            <w:pPr>
              <w:jc w:val="both"/>
              <w:rPr>
                <w:sz w:val="26"/>
              </w:rPr>
            </w:pPr>
          </w:p>
          <w:p w14:paraId="0F04A933" w14:textId="77777777" w:rsidR="00791703" w:rsidRPr="00791703" w:rsidRDefault="00791703" w:rsidP="00791703">
            <w:pPr>
              <w:spacing w:before="218"/>
              <w:ind w:left="14" w:hanging="5"/>
              <w:jc w:val="both"/>
              <w:rPr>
                <w:sz w:val="24"/>
              </w:rPr>
            </w:pPr>
            <w:r w:rsidRPr="00791703">
              <w:rPr>
                <w:sz w:val="24"/>
              </w:rPr>
              <w:t>заместитель</w:t>
            </w:r>
            <w:r w:rsidRPr="00791703">
              <w:rPr>
                <w:spacing w:val="-57"/>
                <w:sz w:val="24"/>
              </w:rPr>
              <w:t xml:space="preserve"> </w:t>
            </w:r>
            <w:r w:rsidRPr="00791703">
              <w:rPr>
                <w:sz w:val="24"/>
              </w:rPr>
              <w:t>директора</w:t>
            </w:r>
            <w:r w:rsidRPr="00791703">
              <w:rPr>
                <w:spacing w:val="1"/>
                <w:sz w:val="24"/>
              </w:rPr>
              <w:t xml:space="preserve"> </w:t>
            </w:r>
            <w:r w:rsidRPr="00791703">
              <w:rPr>
                <w:sz w:val="24"/>
              </w:rPr>
              <w:t>по учебно-</w:t>
            </w:r>
            <w:r w:rsidRPr="00791703">
              <w:rPr>
                <w:spacing w:val="1"/>
                <w:sz w:val="24"/>
              </w:rPr>
              <w:t xml:space="preserve"> </w:t>
            </w:r>
            <w:r w:rsidRPr="00791703">
              <w:rPr>
                <w:sz w:val="24"/>
              </w:rPr>
              <w:t>воспитатель</w:t>
            </w:r>
            <w:r w:rsidRPr="00791703">
              <w:rPr>
                <w:spacing w:val="-57"/>
                <w:sz w:val="24"/>
              </w:rPr>
              <w:t xml:space="preserve"> </w:t>
            </w:r>
            <w:r w:rsidRPr="00791703">
              <w:rPr>
                <w:sz w:val="24"/>
              </w:rPr>
              <w:t>ной</w:t>
            </w:r>
            <w:r w:rsidRPr="00791703">
              <w:rPr>
                <w:spacing w:val="-1"/>
                <w:sz w:val="24"/>
              </w:rPr>
              <w:t xml:space="preserve"> </w:t>
            </w:r>
            <w:r w:rsidRPr="00791703">
              <w:rPr>
                <w:sz w:val="24"/>
              </w:rPr>
              <w:t>работе</w:t>
            </w:r>
          </w:p>
        </w:tc>
        <w:tc>
          <w:tcPr>
            <w:tcW w:w="2268" w:type="dxa"/>
          </w:tcPr>
          <w:p w14:paraId="40DBC493" w14:textId="77777777" w:rsidR="00791703" w:rsidRPr="00791703" w:rsidRDefault="00791703" w:rsidP="00791703">
            <w:pPr>
              <w:ind w:left="35" w:right="27" w:firstLine="2"/>
              <w:jc w:val="both"/>
              <w:rPr>
                <w:sz w:val="24"/>
              </w:rPr>
            </w:pPr>
            <w:r w:rsidRPr="00791703">
              <w:rPr>
                <w:sz w:val="24"/>
              </w:rPr>
              <w:t>координирует работу</w:t>
            </w:r>
            <w:r w:rsidRPr="00791703">
              <w:rPr>
                <w:spacing w:val="-57"/>
                <w:sz w:val="24"/>
              </w:rPr>
              <w:t xml:space="preserve"> </w:t>
            </w:r>
            <w:r w:rsidRPr="00791703">
              <w:rPr>
                <w:sz w:val="24"/>
              </w:rPr>
              <w:t>преподавателей,</w:t>
            </w:r>
            <w:r w:rsidRPr="00791703">
              <w:rPr>
                <w:spacing w:val="1"/>
                <w:sz w:val="24"/>
              </w:rPr>
              <w:t xml:space="preserve"> </w:t>
            </w:r>
            <w:r w:rsidRPr="00791703">
              <w:rPr>
                <w:sz w:val="24"/>
              </w:rPr>
              <w:t>воспитателей,</w:t>
            </w:r>
            <w:r w:rsidRPr="00791703">
              <w:rPr>
                <w:spacing w:val="1"/>
                <w:sz w:val="24"/>
              </w:rPr>
              <w:t xml:space="preserve"> </w:t>
            </w:r>
            <w:r w:rsidRPr="00791703">
              <w:rPr>
                <w:sz w:val="24"/>
              </w:rPr>
              <w:t>разработку учебно-</w:t>
            </w:r>
            <w:r w:rsidRPr="00791703">
              <w:rPr>
                <w:spacing w:val="1"/>
                <w:sz w:val="24"/>
              </w:rPr>
              <w:t xml:space="preserve"> </w:t>
            </w:r>
            <w:r w:rsidRPr="00791703">
              <w:rPr>
                <w:sz w:val="24"/>
              </w:rPr>
              <w:t>методической и иной</w:t>
            </w:r>
            <w:r w:rsidRPr="00791703">
              <w:rPr>
                <w:spacing w:val="-57"/>
                <w:sz w:val="24"/>
              </w:rPr>
              <w:t xml:space="preserve"> </w:t>
            </w:r>
            <w:r w:rsidRPr="00791703">
              <w:rPr>
                <w:sz w:val="24"/>
              </w:rPr>
              <w:t>документации.</w:t>
            </w:r>
          </w:p>
          <w:p w14:paraId="4A110AFA" w14:textId="77777777" w:rsidR="00791703" w:rsidRPr="00791703" w:rsidRDefault="00791703" w:rsidP="00791703">
            <w:pPr>
              <w:ind w:left="36" w:right="32" w:firstLine="2"/>
              <w:jc w:val="both"/>
              <w:rPr>
                <w:sz w:val="24"/>
              </w:rPr>
            </w:pPr>
            <w:r w:rsidRPr="00791703">
              <w:rPr>
                <w:sz w:val="24"/>
              </w:rPr>
              <w:t>Обеспечивает</w:t>
            </w:r>
            <w:r w:rsidRPr="00791703">
              <w:rPr>
                <w:spacing w:val="1"/>
                <w:sz w:val="24"/>
              </w:rPr>
              <w:t xml:space="preserve"> </w:t>
            </w:r>
            <w:r w:rsidRPr="00791703">
              <w:rPr>
                <w:sz w:val="24"/>
              </w:rPr>
              <w:t>совершенствование</w:t>
            </w:r>
            <w:r w:rsidRPr="00791703">
              <w:rPr>
                <w:spacing w:val="1"/>
                <w:sz w:val="24"/>
              </w:rPr>
              <w:t xml:space="preserve"> </w:t>
            </w:r>
            <w:r w:rsidRPr="00791703">
              <w:rPr>
                <w:sz w:val="24"/>
              </w:rPr>
              <w:t>методов организации</w:t>
            </w:r>
            <w:r w:rsidRPr="00791703">
              <w:rPr>
                <w:spacing w:val="-58"/>
                <w:sz w:val="24"/>
              </w:rPr>
              <w:t xml:space="preserve"> </w:t>
            </w:r>
            <w:r w:rsidRPr="00791703">
              <w:rPr>
                <w:sz w:val="24"/>
              </w:rPr>
              <w:t>образовательного</w:t>
            </w:r>
            <w:r w:rsidRPr="00791703">
              <w:rPr>
                <w:spacing w:val="1"/>
                <w:sz w:val="24"/>
              </w:rPr>
              <w:t xml:space="preserve"> </w:t>
            </w:r>
            <w:r w:rsidRPr="00791703">
              <w:rPr>
                <w:sz w:val="24"/>
              </w:rPr>
              <w:t>процесса.</w:t>
            </w:r>
          </w:p>
          <w:p w14:paraId="0ADEEEEB" w14:textId="77777777" w:rsidR="00791703" w:rsidRPr="00791703" w:rsidRDefault="00791703" w:rsidP="00791703">
            <w:pPr>
              <w:ind w:right="219"/>
              <w:jc w:val="both"/>
              <w:rPr>
                <w:sz w:val="24"/>
              </w:rPr>
            </w:pPr>
            <w:r w:rsidRPr="00791703">
              <w:rPr>
                <w:sz w:val="24"/>
              </w:rPr>
              <w:t>Осуществляет</w:t>
            </w:r>
            <w:r w:rsidRPr="00791703">
              <w:rPr>
                <w:spacing w:val="1"/>
                <w:sz w:val="24"/>
              </w:rPr>
              <w:t xml:space="preserve"> </w:t>
            </w:r>
            <w:r w:rsidRPr="00791703">
              <w:rPr>
                <w:sz w:val="24"/>
              </w:rPr>
              <w:t>контроль за</w:t>
            </w:r>
            <w:r w:rsidRPr="00791703">
              <w:rPr>
                <w:spacing w:val="1"/>
                <w:sz w:val="24"/>
              </w:rPr>
              <w:t xml:space="preserve"> </w:t>
            </w:r>
            <w:r w:rsidRPr="00791703">
              <w:rPr>
                <w:sz w:val="24"/>
              </w:rPr>
              <w:t>качеством</w:t>
            </w:r>
            <w:r w:rsidRPr="00791703">
              <w:rPr>
                <w:spacing w:val="1"/>
                <w:sz w:val="24"/>
              </w:rPr>
              <w:t xml:space="preserve"> </w:t>
            </w:r>
            <w:r w:rsidRPr="00791703">
              <w:rPr>
                <w:sz w:val="24"/>
              </w:rPr>
              <w:t>образовательного</w:t>
            </w:r>
            <w:r w:rsidRPr="00791703">
              <w:rPr>
                <w:spacing w:val="-57"/>
                <w:sz w:val="24"/>
              </w:rPr>
              <w:t xml:space="preserve"> </w:t>
            </w:r>
            <w:r w:rsidRPr="00791703">
              <w:rPr>
                <w:sz w:val="24"/>
              </w:rPr>
              <w:t>процесса</w:t>
            </w:r>
          </w:p>
        </w:tc>
        <w:tc>
          <w:tcPr>
            <w:tcW w:w="1274" w:type="dxa"/>
          </w:tcPr>
          <w:p w14:paraId="25805589" w14:textId="77777777" w:rsidR="00791703" w:rsidRPr="00791703" w:rsidRDefault="00791703" w:rsidP="00791703">
            <w:pPr>
              <w:jc w:val="both"/>
              <w:rPr>
                <w:sz w:val="26"/>
              </w:rPr>
            </w:pPr>
          </w:p>
          <w:p w14:paraId="475E2A08" w14:textId="77777777" w:rsidR="00791703" w:rsidRPr="00791703" w:rsidRDefault="00791703" w:rsidP="00791703">
            <w:pPr>
              <w:jc w:val="both"/>
              <w:rPr>
                <w:sz w:val="26"/>
              </w:rPr>
            </w:pPr>
          </w:p>
          <w:p w14:paraId="027F56C4" w14:textId="77777777" w:rsidR="00791703" w:rsidRPr="00791703" w:rsidRDefault="00791703" w:rsidP="00791703">
            <w:pPr>
              <w:jc w:val="both"/>
              <w:rPr>
                <w:sz w:val="26"/>
              </w:rPr>
            </w:pPr>
          </w:p>
          <w:p w14:paraId="6A305938" w14:textId="77777777" w:rsidR="00791703" w:rsidRPr="00791703" w:rsidRDefault="00791703" w:rsidP="00791703">
            <w:pPr>
              <w:jc w:val="both"/>
              <w:rPr>
                <w:sz w:val="26"/>
              </w:rPr>
            </w:pPr>
          </w:p>
          <w:p w14:paraId="5BDBA624" w14:textId="77777777" w:rsidR="00791703" w:rsidRPr="00791703" w:rsidRDefault="00791703" w:rsidP="00791703">
            <w:pPr>
              <w:jc w:val="both"/>
              <w:rPr>
                <w:sz w:val="26"/>
              </w:rPr>
            </w:pPr>
          </w:p>
          <w:p w14:paraId="14819A08" w14:textId="77777777" w:rsidR="00791703" w:rsidRPr="00791703" w:rsidRDefault="00791703" w:rsidP="00791703">
            <w:pPr>
              <w:jc w:val="both"/>
              <w:rPr>
                <w:sz w:val="26"/>
              </w:rPr>
            </w:pPr>
          </w:p>
          <w:p w14:paraId="4AFEEE69" w14:textId="77777777" w:rsidR="00791703" w:rsidRPr="00791703" w:rsidRDefault="00791703" w:rsidP="00791703">
            <w:pPr>
              <w:jc w:val="both"/>
              <w:rPr>
                <w:sz w:val="26"/>
              </w:rPr>
            </w:pPr>
          </w:p>
          <w:p w14:paraId="310D1341" w14:textId="77777777" w:rsidR="00791703" w:rsidRPr="00791703" w:rsidRDefault="00791703" w:rsidP="00791703">
            <w:pPr>
              <w:jc w:val="both"/>
              <w:rPr>
                <w:sz w:val="26"/>
              </w:rPr>
            </w:pPr>
          </w:p>
          <w:p w14:paraId="5DA867AC" w14:textId="77777777" w:rsidR="00791703" w:rsidRPr="00791703" w:rsidRDefault="00791703" w:rsidP="00791703">
            <w:pPr>
              <w:jc w:val="both"/>
              <w:rPr>
                <w:sz w:val="26"/>
              </w:rPr>
            </w:pPr>
          </w:p>
          <w:p w14:paraId="209E2121" w14:textId="77777777" w:rsidR="00791703" w:rsidRPr="00791703" w:rsidRDefault="00791703" w:rsidP="00791703">
            <w:pPr>
              <w:jc w:val="both"/>
              <w:rPr>
                <w:sz w:val="26"/>
              </w:rPr>
            </w:pPr>
          </w:p>
          <w:p w14:paraId="6D69BB30" w14:textId="77777777" w:rsidR="00791703" w:rsidRPr="00791703" w:rsidRDefault="00791703" w:rsidP="00791703">
            <w:pPr>
              <w:spacing w:before="172"/>
              <w:ind w:left="342" w:right="334"/>
              <w:jc w:val="both"/>
              <w:rPr>
                <w:sz w:val="24"/>
              </w:rPr>
            </w:pPr>
            <w:r w:rsidRPr="00791703">
              <w:rPr>
                <w:sz w:val="24"/>
              </w:rPr>
              <w:t>2</w:t>
            </w:r>
            <w:r w:rsidRPr="00791703">
              <w:rPr>
                <w:sz w:val="24"/>
                <w:lang w:val="en-US"/>
              </w:rPr>
              <w:t>/</w:t>
            </w:r>
            <w:r w:rsidRPr="00791703">
              <w:rPr>
                <w:sz w:val="24"/>
              </w:rPr>
              <w:t>2</w:t>
            </w:r>
          </w:p>
        </w:tc>
        <w:tc>
          <w:tcPr>
            <w:tcW w:w="2837" w:type="dxa"/>
          </w:tcPr>
          <w:p w14:paraId="0C3F163A" w14:textId="77777777" w:rsidR="00791703" w:rsidRPr="00791703" w:rsidRDefault="00791703" w:rsidP="00791703">
            <w:pPr>
              <w:ind w:left="10"/>
              <w:jc w:val="both"/>
              <w:rPr>
                <w:sz w:val="24"/>
              </w:rPr>
            </w:pPr>
            <w:r w:rsidRPr="00791703">
              <w:rPr>
                <w:sz w:val="24"/>
              </w:rPr>
              <w:t>высшее профессиональное</w:t>
            </w:r>
            <w:r w:rsidRPr="00791703">
              <w:rPr>
                <w:spacing w:val="-57"/>
                <w:sz w:val="24"/>
              </w:rPr>
              <w:t xml:space="preserve"> </w:t>
            </w:r>
            <w:r w:rsidRPr="00791703">
              <w:rPr>
                <w:sz w:val="24"/>
              </w:rPr>
              <w:t>образование по</w:t>
            </w:r>
            <w:r w:rsidRPr="00791703">
              <w:rPr>
                <w:spacing w:val="1"/>
                <w:sz w:val="24"/>
              </w:rPr>
              <w:t xml:space="preserve"> </w:t>
            </w:r>
            <w:r w:rsidRPr="00791703">
              <w:rPr>
                <w:sz w:val="24"/>
              </w:rPr>
              <w:t>направлениям</w:t>
            </w:r>
            <w:r w:rsidRPr="00791703">
              <w:rPr>
                <w:spacing w:val="-5"/>
                <w:sz w:val="24"/>
              </w:rPr>
              <w:t xml:space="preserve"> </w:t>
            </w:r>
            <w:r w:rsidRPr="00791703">
              <w:rPr>
                <w:sz w:val="24"/>
              </w:rPr>
              <w:t>подготовки</w:t>
            </w:r>
          </w:p>
          <w:p w14:paraId="6B447739" w14:textId="77777777" w:rsidR="00791703" w:rsidRPr="00791703" w:rsidRDefault="00791703" w:rsidP="00791703">
            <w:pPr>
              <w:ind w:left="10"/>
              <w:jc w:val="both"/>
              <w:rPr>
                <w:sz w:val="24"/>
              </w:rPr>
            </w:pPr>
            <w:r w:rsidRPr="00791703">
              <w:rPr>
                <w:sz w:val="24"/>
              </w:rPr>
              <w:t>«Государственное и</w:t>
            </w:r>
            <w:r w:rsidRPr="00791703">
              <w:rPr>
                <w:spacing w:val="-58"/>
                <w:sz w:val="24"/>
              </w:rPr>
              <w:t xml:space="preserve"> </w:t>
            </w:r>
            <w:r w:rsidRPr="00791703">
              <w:rPr>
                <w:sz w:val="24"/>
              </w:rPr>
              <w:t>муниципальное</w:t>
            </w:r>
            <w:r w:rsidRPr="00791703">
              <w:rPr>
                <w:spacing w:val="1"/>
                <w:sz w:val="24"/>
              </w:rPr>
              <w:t xml:space="preserve"> </w:t>
            </w:r>
            <w:r w:rsidRPr="00791703">
              <w:rPr>
                <w:sz w:val="24"/>
              </w:rPr>
              <w:t>управление»,</w:t>
            </w:r>
          </w:p>
          <w:p w14:paraId="3C9EC2D6" w14:textId="77777777" w:rsidR="00791703" w:rsidRPr="00791703" w:rsidRDefault="00791703" w:rsidP="00791703">
            <w:pPr>
              <w:ind w:left="5"/>
              <w:jc w:val="both"/>
              <w:rPr>
                <w:sz w:val="24"/>
              </w:rPr>
            </w:pPr>
            <w:r w:rsidRPr="00791703">
              <w:rPr>
                <w:sz w:val="24"/>
              </w:rPr>
              <w:t>«Менеджмент»,</w:t>
            </w:r>
          </w:p>
          <w:p w14:paraId="31A572C5" w14:textId="77777777" w:rsidR="00791703" w:rsidRPr="00791703" w:rsidRDefault="00791703" w:rsidP="00791703">
            <w:pPr>
              <w:ind w:left="46" w:right="34" w:firstLine="4"/>
              <w:jc w:val="both"/>
              <w:rPr>
                <w:sz w:val="24"/>
              </w:rPr>
            </w:pPr>
            <w:r w:rsidRPr="00791703">
              <w:rPr>
                <w:sz w:val="24"/>
              </w:rPr>
              <w:t>«Управление персоналом»</w:t>
            </w:r>
            <w:r w:rsidRPr="00791703">
              <w:rPr>
                <w:spacing w:val="-57"/>
                <w:sz w:val="24"/>
              </w:rPr>
              <w:t xml:space="preserve"> </w:t>
            </w:r>
            <w:r w:rsidRPr="00791703">
              <w:rPr>
                <w:sz w:val="24"/>
              </w:rPr>
              <w:t>и стаж работы на</w:t>
            </w:r>
            <w:r w:rsidRPr="00791703">
              <w:rPr>
                <w:spacing w:val="1"/>
                <w:sz w:val="24"/>
              </w:rPr>
              <w:t xml:space="preserve"> </w:t>
            </w:r>
            <w:r w:rsidRPr="00791703">
              <w:rPr>
                <w:sz w:val="24"/>
              </w:rPr>
              <w:t>педагогических</w:t>
            </w:r>
            <w:r w:rsidRPr="00791703">
              <w:rPr>
                <w:spacing w:val="1"/>
                <w:sz w:val="24"/>
              </w:rPr>
              <w:t xml:space="preserve"> </w:t>
            </w:r>
            <w:r w:rsidRPr="00791703">
              <w:rPr>
                <w:sz w:val="24"/>
              </w:rPr>
              <w:t>должностях не менее 5 лет</w:t>
            </w:r>
            <w:r w:rsidRPr="00791703">
              <w:rPr>
                <w:spacing w:val="-57"/>
                <w:sz w:val="24"/>
              </w:rPr>
              <w:t xml:space="preserve"> </w:t>
            </w:r>
            <w:r w:rsidRPr="00791703">
              <w:rPr>
                <w:sz w:val="24"/>
              </w:rPr>
              <w:t>либо высшее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и</w:t>
            </w:r>
            <w:r w:rsidRPr="00791703">
              <w:rPr>
                <w:spacing w:val="1"/>
                <w:sz w:val="24"/>
              </w:rPr>
              <w:t xml:space="preserve"> </w:t>
            </w:r>
            <w:r w:rsidRPr="00791703">
              <w:rPr>
                <w:sz w:val="24"/>
              </w:rPr>
              <w:t>дополнительное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в области</w:t>
            </w:r>
            <w:r w:rsidRPr="00791703">
              <w:rPr>
                <w:spacing w:val="1"/>
                <w:sz w:val="24"/>
              </w:rPr>
              <w:t xml:space="preserve"> </w:t>
            </w:r>
            <w:r w:rsidRPr="00791703">
              <w:rPr>
                <w:sz w:val="24"/>
              </w:rPr>
              <w:t>государственного и</w:t>
            </w:r>
            <w:r w:rsidRPr="00791703">
              <w:rPr>
                <w:spacing w:val="1"/>
                <w:sz w:val="24"/>
              </w:rPr>
              <w:t xml:space="preserve"> </w:t>
            </w:r>
            <w:r w:rsidRPr="00791703">
              <w:rPr>
                <w:sz w:val="24"/>
              </w:rPr>
              <w:t>муниципального</w:t>
            </w:r>
            <w:r w:rsidRPr="00791703">
              <w:rPr>
                <w:spacing w:val="1"/>
                <w:sz w:val="24"/>
              </w:rPr>
              <w:t xml:space="preserve"> </w:t>
            </w:r>
            <w:r w:rsidRPr="00791703">
              <w:rPr>
                <w:sz w:val="24"/>
              </w:rPr>
              <w:t>управления или</w:t>
            </w:r>
            <w:r w:rsidRPr="00791703">
              <w:rPr>
                <w:spacing w:val="1"/>
                <w:sz w:val="24"/>
              </w:rPr>
              <w:t xml:space="preserve"> </w:t>
            </w:r>
            <w:r w:rsidRPr="00791703">
              <w:rPr>
                <w:sz w:val="24"/>
              </w:rPr>
              <w:t>менеджмента и стаж</w:t>
            </w:r>
            <w:r w:rsidRPr="00791703">
              <w:rPr>
                <w:spacing w:val="1"/>
                <w:sz w:val="24"/>
              </w:rPr>
              <w:t xml:space="preserve"> </w:t>
            </w:r>
            <w:r w:rsidRPr="00791703">
              <w:rPr>
                <w:sz w:val="24"/>
              </w:rPr>
              <w:t>работы на педагогических</w:t>
            </w:r>
            <w:r w:rsidRPr="00791703">
              <w:rPr>
                <w:spacing w:val="-57"/>
                <w:sz w:val="24"/>
              </w:rPr>
              <w:t xml:space="preserve"> </w:t>
            </w:r>
            <w:r w:rsidRPr="00791703">
              <w:rPr>
                <w:sz w:val="24"/>
              </w:rPr>
              <w:t>или руководящих</w:t>
            </w:r>
          </w:p>
          <w:p w14:paraId="3330C00A" w14:textId="77777777" w:rsidR="00791703" w:rsidRPr="00791703" w:rsidRDefault="00791703" w:rsidP="00791703">
            <w:pPr>
              <w:spacing w:line="268" w:lineRule="exact"/>
              <w:ind w:left="6"/>
              <w:jc w:val="both"/>
              <w:rPr>
                <w:sz w:val="24"/>
                <w:lang w:val="en-US"/>
              </w:rPr>
            </w:pPr>
            <w:r w:rsidRPr="00791703">
              <w:rPr>
                <w:sz w:val="24"/>
                <w:lang w:val="en-US"/>
              </w:rPr>
              <w:t>должностях</w:t>
            </w:r>
            <w:r w:rsidRPr="00791703">
              <w:rPr>
                <w:spacing w:val="-1"/>
                <w:sz w:val="24"/>
                <w:lang w:val="en-US"/>
              </w:rPr>
              <w:t xml:space="preserve"> </w:t>
            </w:r>
            <w:r w:rsidRPr="00791703">
              <w:rPr>
                <w:sz w:val="24"/>
                <w:lang w:val="en-US"/>
              </w:rPr>
              <w:t>не</w:t>
            </w:r>
            <w:r w:rsidRPr="00791703">
              <w:rPr>
                <w:spacing w:val="-2"/>
                <w:sz w:val="24"/>
                <w:lang w:val="en-US"/>
              </w:rPr>
              <w:t xml:space="preserve"> </w:t>
            </w:r>
            <w:r w:rsidRPr="00791703">
              <w:rPr>
                <w:sz w:val="24"/>
                <w:lang w:val="en-US"/>
              </w:rPr>
              <w:t>менее</w:t>
            </w:r>
            <w:r w:rsidRPr="00791703">
              <w:rPr>
                <w:spacing w:val="-2"/>
                <w:sz w:val="24"/>
                <w:lang w:val="en-US"/>
              </w:rPr>
              <w:t xml:space="preserve"> </w:t>
            </w:r>
            <w:r w:rsidRPr="00791703">
              <w:rPr>
                <w:sz w:val="24"/>
                <w:lang w:val="en-US"/>
              </w:rPr>
              <w:t>5 лет.</w:t>
            </w:r>
          </w:p>
        </w:tc>
        <w:tc>
          <w:tcPr>
            <w:tcW w:w="2410" w:type="dxa"/>
          </w:tcPr>
          <w:p w14:paraId="70441C9E" w14:textId="77777777" w:rsidR="00791703" w:rsidRPr="00791703" w:rsidRDefault="00791703" w:rsidP="00791703">
            <w:pPr>
              <w:ind w:left="112" w:right="238" w:firstLine="3"/>
              <w:jc w:val="both"/>
              <w:rPr>
                <w:sz w:val="24"/>
              </w:rPr>
            </w:pPr>
            <w:r w:rsidRPr="00791703">
              <w:rPr>
                <w:sz w:val="24"/>
              </w:rPr>
              <w:t>высшее</w:t>
            </w:r>
            <w:r w:rsidRPr="00791703">
              <w:rPr>
                <w:spacing w:val="1"/>
                <w:sz w:val="24"/>
              </w:rPr>
              <w:t xml:space="preserve"> </w:t>
            </w:r>
            <w:r w:rsidRPr="00791703">
              <w:rPr>
                <w:sz w:val="24"/>
              </w:rPr>
              <w:t>профессиональное</w:t>
            </w:r>
            <w:r w:rsidRPr="00791703">
              <w:rPr>
                <w:spacing w:val="-57"/>
                <w:sz w:val="24"/>
              </w:rPr>
              <w:t xml:space="preserve"> </w:t>
            </w:r>
            <w:r w:rsidRPr="00791703">
              <w:rPr>
                <w:sz w:val="24"/>
              </w:rPr>
              <w:t>образование по</w:t>
            </w:r>
            <w:r w:rsidRPr="00791703">
              <w:rPr>
                <w:spacing w:val="1"/>
                <w:sz w:val="24"/>
              </w:rPr>
              <w:t xml:space="preserve"> специальности «Биология, химия»</w:t>
            </w:r>
            <w:r w:rsidRPr="00791703">
              <w:rPr>
                <w:sz w:val="24"/>
              </w:rPr>
              <w:t>, дополнительное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в области менеджмента, и</w:t>
            </w:r>
            <w:r w:rsidRPr="00791703">
              <w:rPr>
                <w:spacing w:val="-5"/>
                <w:sz w:val="24"/>
              </w:rPr>
              <w:t xml:space="preserve"> </w:t>
            </w:r>
            <w:r w:rsidRPr="00791703">
              <w:rPr>
                <w:sz w:val="24"/>
              </w:rPr>
              <w:t xml:space="preserve">стаж </w:t>
            </w:r>
            <w:r w:rsidRPr="00791703">
              <w:rPr>
                <w:spacing w:val="-57"/>
                <w:sz w:val="24"/>
              </w:rPr>
              <w:t xml:space="preserve"> </w:t>
            </w:r>
            <w:r w:rsidRPr="00791703">
              <w:rPr>
                <w:sz w:val="24"/>
              </w:rPr>
              <w:t>работы на</w:t>
            </w:r>
            <w:r w:rsidRPr="00791703">
              <w:rPr>
                <w:spacing w:val="1"/>
                <w:sz w:val="24"/>
              </w:rPr>
              <w:t xml:space="preserve"> </w:t>
            </w:r>
            <w:r w:rsidRPr="00791703">
              <w:rPr>
                <w:sz w:val="24"/>
              </w:rPr>
              <w:t>педагогических</w:t>
            </w:r>
            <w:r w:rsidRPr="00791703">
              <w:rPr>
                <w:spacing w:val="1"/>
                <w:sz w:val="24"/>
              </w:rPr>
              <w:t xml:space="preserve"> </w:t>
            </w:r>
            <w:r w:rsidRPr="00791703">
              <w:rPr>
                <w:sz w:val="24"/>
              </w:rPr>
              <w:t>должностях</w:t>
            </w:r>
            <w:r w:rsidRPr="00791703">
              <w:rPr>
                <w:spacing w:val="7"/>
                <w:sz w:val="24"/>
              </w:rPr>
              <w:t xml:space="preserve"> </w:t>
            </w:r>
            <w:r w:rsidRPr="00791703">
              <w:rPr>
                <w:sz w:val="24"/>
              </w:rPr>
              <w:t>не</w:t>
            </w:r>
            <w:r w:rsidRPr="00791703">
              <w:rPr>
                <w:spacing w:val="7"/>
                <w:sz w:val="24"/>
              </w:rPr>
              <w:t xml:space="preserve"> </w:t>
            </w:r>
            <w:r w:rsidRPr="00791703">
              <w:rPr>
                <w:sz w:val="24"/>
              </w:rPr>
              <w:t>менее</w:t>
            </w:r>
            <w:r w:rsidRPr="00791703">
              <w:rPr>
                <w:spacing w:val="1"/>
                <w:sz w:val="24"/>
              </w:rPr>
              <w:t xml:space="preserve"> </w:t>
            </w:r>
            <w:r w:rsidRPr="00791703">
              <w:rPr>
                <w:sz w:val="24"/>
              </w:rPr>
              <w:t>5 лет – 1 человек,</w:t>
            </w:r>
          </w:p>
          <w:p w14:paraId="000AC334" w14:textId="77777777" w:rsidR="00791703" w:rsidRPr="00791703" w:rsidRDefault="00791703" w:rsidP="00791703">
            <w:pPr>
              <w:ind w:left="112" w:right="172" w:firstLine="3"/>
              <w:jc w:val="both"/>
              <w:rPr>
                <w:sz w:val="24"/>
              </w:rPr>
            </w:pPr>
            <w:r w:rsidRPr="00791703">
              <w:rPr>
                <w:spacing w:val="1"/>
                <w:sz w:val="24"/>
              </w:rPr>
              <w:t xml:space="preserve"> </w:t>
            </w:r>
            <w:r w:rsidRPr="00791703">
              <w:rPr>
                <w:sz w:val="24"/>
              </w:rPr>
              <w:t>курсовая подготовка</w:t>
            </w:r>
            <w:r w:rsidRPr="00791703">
              <w:rPr>
                <w:spacing w:val="1"/>
                <w:sz w:val="24"/>
              </w:rPr>
              <w:t xml:space="preserve"> </w:t>
            </w:r>
            <w:r w:rsidRPr="00791703">
              <w:rPr>
                <w:sz w:val="24"/>
              </w:rPr>
              <w:t>2019, 2020, 2021</w:t>
            </w:r>
          </w:p>
          <w:p w14:paraId="37EF4149" w14:textId="77777777" w:rsidR="00791703" w:rsidRPr="00791703" w:rsidRDefault="00791703" w:rsidP="00791703">
            <w:pPr>
              <w:ind w:left="112" w:right="172" w:firstLine="3"/>
              <w:jc w:val="both"/>
              <w:rPr>
                <w:sz w:val="24"/>
              </w:rPr>
            </w:pPr>
            <w:r w:rsidRPr="00791703">
              <w:rPr>
                <w:sz w:val="24"/>
              </w:rPr>
              <w:t>высшее профессиональное образование по специальности «Иностранные языки», дополнительное профессиональное образование в области менеджмента, и стаж работы на педагогических должностях не менее 5 лет – 1 человек</w:t>
            </w:r>
          </w:p>
          <w:p w14:paraId="70A86B7A" w14:textId="77777777" w:rsidR="00791703" w:rsidRPr="00791703" w:rsidRDefault="00791703" w:rsidP="00791703">
            <w:pPr>
              <w:ind w:left="112" w:right="172" w:firstLine="3"/>
              <w:jc w:val="both"/>
              <w:rPr>
                <w:sz w:val="24"/>
                <w:highlight w:val="yellow"/>
              </w:rPr>
            </w:pPr>
            <w:r w:rsidRPr="00791703">
              <w:rPr>
                <w:sz w:val="24"/>
              </w:rPr>
              <w:t>курсовая подготовка 2019, 2020, 2021</w:t>
            </w:r>
          </w:p>
          <w:p w14:paraId="08302C9F" w14:textId="77777777" w:rsidR="00791703" w:rsidRPr="00791703" w:rsidRDefault="00791703" w:rsidP="00791703">
            <w:pPr>
              <w:spacing w:line="268" w:lineRule="exact"/>
              <w:ind w:left="214" w:right="206"/>
              <w:jc w:val="both"/>
              <w:rPr>
                <w:sz w:val="24"/>
                <w:lang w:val="en-US"/>
              </w:rPr>
            </w:pPr>
          </w:p>
        </w:tc>
      </w:tr>
      <w:tr w:rsidR="00791703" w:rsidRPr="00791703" w14:paraId="71478DF7" w14:textId="77777777" w:rsidTr="00791703">
        <w:trPr>
          <w:trHeight w:val="7454"/>
        </w:trPr>
        <w:tc>
          <w:tcPr>
            <w:tcW w:w="1277" w:type="dxa"/>
          </w:tcPr>
          <w:p w14:paraId="36828385" w14:textId="77777777" w:rsidR="00791703" w:rsidRPr="00791703" w:rsidRDefault="00791703" w:rsidP="00791703">
            <w:pPr>
              <w:jc w:val="both"/>
              <w:rPr>
                <w:sz w:val="26"/>
                <w:lang w:val="en-US"/>
              </w:rPr>
            </w:pPr>
          </w:p>
          <w:p w14:paraId="47FC68E5" w14:textId="77777777" w:rsidR="00791703" w:rsidRPr="00791703" w:rsidRDefault="00791703" w:rsidP="00791703">
            <w:pPr>
              <w:jc w:val="both"/>
              <w:rPr>
                <w:sz w:val="26"/>
                <w:lang w:val="en-US"/>
              </w:rPr>
            </w:pPr>
          </w:p>
          <w:p w14:paraId="39510264" w14:textId="77777777" w:rsidR="00791703" w:rsidRPr="00791703" w:rsidRDefault="00791703" w:rsidP="00791703">
            <w:pPr>
              <w:jc w:val="both"/>
              <w:rPr>
                <w:sz w:val="26"/>
                <w:lang w:val="en-US"/>
              </w:rPr>
            </w:pPr>
          </w:p>
          <w:p w14:paraId="73D59110" w14:textId="77777777" w:rsidR="00791703" w:rsidRPr="00791703" w:rsidRDefault="00791703" w:rsidP="00791703">
            <w:pPr>
              <w:jc w:val="both"/>
              <w:rPr>
                <w:sz w:val="26"/>
                <w:lang w:val="en-US"/>
              </w:rPr>
            </w:pPr>
          </w:p>
          <w:p w14:paraId="632B11BD" w14:textId="77777777" w:rsidR="00791703" w:rsidRPr="00791703" w:rsidRDefault="00791703" w:rsidP="00791703">
            <w:pPr>
              <w:jc w:val="both"/>
              <w:rPr>
                <w:sz w:val="26"/>
                <w:lang w:val="en-US"/>
              </w:rPr>
            </w:pPr>
          </w:p>
          <w:p w14:paraId="0654747A" w14:textId="77777777" w:rsidR="00791703" w:rsidRPr="00791703" w:rsidRDefault="00791703" w:rsidP="00791703">
            <w:pPr>
              <w:jc w:val="both"/>
              <w:rPr>
                <w:sz w:val="26"/>
                <w:lang w:val="en-US"/>
              </w:rPr>
            </w:pPr>
          </w:p>
          <w:p w14:paraId="7105269D" w14:textId="77777777" w:rsidR="00791703" w:rsidRPr="00791703" w:rsidRDefault="00791703" w:rsidP="00791703">
            <w:pPr>
              <w:jc w:val="both"/>
              <w:rPr>
                <w:sz w:val="26"/>
                <w:lang w:val="en-US"/>
              </w:rPr>
            </w:pPr>
          </w:p>
          <w:p w14:paraId="6DA73B03" w14:textId="77777777" w:rsidR="00791703" w:rsidRPr="00791703" w:rsidRDefault="00791703" w:rsidP="00791703">
            <w:pPr>
              <w:jc w:val="both"/>
              <w:rPr>
                <w:sz w:val="26"/>
                <w:lang w:val="en-US"/>
              </w:rPr>
            </w:pPr>
          </w:p>
          <w:p w14:paraId="438FC42C" w14:textId="77777777" w:rsidR="00791703" w:rsidRPr="00791703" w:rsidRDefault="00791703" w:rsidP="00791703">
            <w:pPr>
              <w:jc w:val="both"/>
              <w:rPr>
                <w:sz w:val="26"/>
                <w:lang w:val="en-US"/>
              </w:rPr>
            </w:pPr>
          </w:p>
          <w:p w14:paraId="7D659CFA" w14:textId="77777777" w:rsidR="00791703" w:rsidRPr="00791703" w:rsidRDefault="00791703" w:rsidP="00791703">
            <w:pPr>
              <w:jc w:val="both"/>
              <w:rPr>
                <w:sz w:val="26"/>
                <w:lang w:val="en-US"/>
              </w:rPr>
            </w:pPr>
          </w:p>
          <w:p w14:paraId="3E443096" w14:textId="77777777" w:rsidR="00791703" w:rsidRPr="00791703" w:rsidRDefault="00791703" w:rsidP="00791703">
            <w:pPr>
              <w:jc w:val="both"/>
              <w:rPr>
                <w:sz w:val="26"/>
                <w:lang w:val="en-US"/>
              </w:rPr>
            </w:pPr>
          </w:p>
          <w:p w14:paraId="5908B771" w14:textId="77777777" w:rsidR="00791703" w:rsidRPr="00791703" w:rsidRDefault="00791703" w:rsidP="00791703">
            <w:pPr>
              <w:spacing w:before="9"/>
              <w:jc w:val="both"/>
              <w:rPr>
                <w:sz w:val="24"/>
                <w:lang w:val="en-US"/>
              </w:rPr>
            </w:pPr>
          </w:p>
          <w:p w14:paraId="3E7258CC" w14:textId="77777777" w:rsidR="00791703" w:rsidRPr="00791703" w:rsidRDefault="00791703" w:rsidP="00791703">
            <w:pPr>
              <w:spacing w:before="1"/>
              <w:ind w:left="232"/>
              <w:jc w:val="both"/>
              <w:rPr>
                <w:sz w:val="24"/>
                <w:lang w:val="en-US"/>
              </w:rPr>
            </w:pPr>
            <w:r w:rsidRPr="00791703">
              <w:rPr>
                <w:sz w:val="24"/>
                <w:lang w:val="en-US"/>
              </w:rPr>
              <w:t>учитель</w:t>
            </w:r>
          </w:p>
        </w:tc>
        <w:tc>
          <w:tcPr>
            <w:tcW w:w="2268" w:type="dxa"/>
          </w:tcPr>
          <w:p w14:paraId="43C54F6B" w14:textId="77777777" w:rsidR="00791703" w:rsidRPr="00791703" w:rsidRDefault="00791703" w:rsidP="00791703">
            <w:pPr>
              <w:ind w:left="-3" w:right="-15"/>
              <w:jc w:val="both"/>
              <w:rPr>
                <w:sz w:val="24"/>
              </w:rPr>
            </w:pPr>
            <w:r w:rsidRPr="00791703">
              <w:rPr>
                <w:sz w:val="24"/>
              </w:rPr>
              <w:t>осуществляет</w:t>
            </w:r>
            <w:r w:rsidRPr="00791703">
              <w:rPr>
                <w:spacing w:val="1"/>
                <w:sz w:val="24"/>
              </w:rPr>
              <w:t xml:space="preserve"> </w:t>
            </w:r>
            <w:r w:rsidRPr="00791703">
              <w:rPr>
                <w:sz w:val="24"/>
              </w:rPr>
              <w:t>обучение и</w:t>
            </w:r>
            <w:r w:rsidRPr="00791703">
              <w:rPr>
                <w:spacing w:val="1"/>
                <w:sz w:val="24"/>
              </w:rPr>
              <w:t xml:space="preserve"> </w:t>
            </w:r>
            <w:r w:rsidRPr="00791703">
              <w:rPr>
                <w:sz w:val="24"/>
              </w:rPr>
              <w:t>воспитание</w:t>
            </w:r>
            <w:r w:rsidRPr="00791703">
              <w:rPr>
                <w:spacing w:val="1"/>
                <w:sz w:val="24"/>
              </w:rPr>
              <w:t xml:space="preserve"> </w:t>
            </w:r>
            <w:r w:rsidRPr="00791703">
              <w:rPr>
                <w:sz w:val="24"/>
              </w:rPr>
              <w:t>обучающихся,</w:t>
            </w:r>
            <w:r w:rsidRPr="00791703">
              <w:rPr>
                <w:spacing w:val="1"/>
                <w:sz w:val="24"/>
              </w:rPr>
              <w:t xml:space="preserve"> </w:t>
            </w:r>
            <w:r w:rsidRPr="00791703">
              <w:rPr>
                <w:sz w:val="24"/>
              </w:rPr>
              <w:t>способствует</w:t>
            </w:r>
            <w:r w:rsidRPr="00791703">
              <w:rPr>
                <w:spacing w:val="1"/>
                <w:sz w:val="24"/>
              </w:rPr>
              <w:t xml:space="preserve"> </w:t>
            </w:r>
            <w:r w:rsidRPr="00791703">
              <w:rPr>
                <w:sz w:val="24"/>
              </w:rPr>
              <w:t>формированию</w:t>
            </w:r>
            <w:r w:rsidRPr="00791703">
              <w:rPr>
                <w:spacing w:val="1"/>
                <w:sz w:val="24"/>
              </w:rPr>
              <w:t xml:space="preserve"> </w:t>
            </w:r>
            <w:r w:rsidRPr="00791703">
              <w:rPr>
                <w:sz w:val="24"/>
              </w:rPr>
              <w:t>общей культуры</w:t>
            </w:r>
            <w:r w:rsidRPr="00791703">
              <w:rPr>
                <w:spacing w:val="1"/>
                <w:sz w:val="24"/>
              </w:rPr>
              <w:t xml:space="preserve"> </w:t>
            </w:r>
            <w:r w:rsidRPr="00791703">
              <w:rPr>
                <w:sz w:val="24"/>
              </w:rPr>
              <w:t>личности,</w:t>
            </w:r>
            <w:r w:rsidRPr="00791703">
              <w:rPr>
                <w:spacing w:val="1"/>
                <w:sz w:val="24"/>
              </w:rPr>
              <w:t xml:space="preserve"> </w:t>
            </w:r>
            <w:r w:rsidRPr="00791703">
              <w:rPr>
                <w:sz w:val="24"/>
              </w:rPr>
              <w:t>социализации,</w:t>
            </w:r>
            <w:r w:rsidRPr="00791703">
              <w:rPr>
                <w:spacing w:val="1"/>
                <w:sz w:val="24"/>
              </w:rPr>
              <w:t xml:space="preserve"> </w:t>
            </w:r>
            <w:r w:rsidRPr="00791703">
              <w:rPr>
                <w:sz w:val="24"/>
              </w:rPr>
              <w:t>осознанного выбора и</w:t>
            </w:r>
            <w:r w:rsidRPr="00791703">
              <w:rPr>
                <w:spacing w:val="-57"/>
                <w:sz w:val="24"/>
              </w:rPr>
              <w:t xml:space="preserve"> </w:t>
            </w:r>
            <w:r w:rsidRPr="00791703">
              <w:rPr>
                <w:sz w:val="24"/>
              </w:rPr>
              <w:t>освоения</w:t>
            </w:r>
            <w:r w:rsidRPr="00791703">
              <w:rPr>
                <w:spacing w:val="1"/>
                <w:sz w:val="24"/>
              </w:rPr>
              <w:t xml:space="preserve"> </w:t>
            </w:r>
            <w:r w:rsidRPr="00791703">
              <w:rPr>
                <w:sz w:val="24"/>
              </w:rPr>
              <w:t>образовательных</w:t>
            </w:r>
            <w:r w:rsidRPr="00791703">
              <w:rPr>
                <w:spacing w:val="1"/>
                <w:sz w:val="24"/>
              </w:rPr>
              <w:t xml:space="preserve"> </w:t>
            </w:r>
            <w:r w:rsidRPr="00791703">
              <w:rPr>
                <w:sz w:val="24"/>
              </w:rPr>
              <w:t>программ</w:t>
            </w:r>
          </w:p>
        </w:tc>
        <w:tc>
          <w:tcPr>
            <w:tcW w:w="1274" w:type="dxa"/>
          </w:tcPr>
          <w:p w14:paraId="03849663" w14:textId="77777777" w:rsidR="00791703" w:rsidRPr="00791703" w:rsidRDefault="00791703" w:rsidP="00791703">
            <w:pPr>
              <w:jc w:val="both"/>
              <w:rPr>
                <w:sz w:val="26"/>
              </w:rPr>
            </w:pPr>
          </w:p>
          <w:p w14:paraId="108A17A1" w14:textId="77777777" w:rsidR="00791703" w:rsidRPr="00791703" w:rsidRDefault="00791703" w:rsidP="00791703">
            <w:pPr>
              <w:jc w:val="both"/>
              <w:rPr>
                <w:sz w:val="26"/>
              </w:rPr>
            </w:pPr>
          </w:p>
          <w:p w14:paraId="1CB92FCA" w14:textId="77777777" w:rsidR="00791703" w:rsidRPr="00791703" w:rsidRDefault="00791703" w:rsidP="00791703">
            <w:pPr>
              <w:jc w:val="both"/>
              <w:rPr>
                <w:sz w:val="26"/>
              </w:rPr>
            </w:pPr>
          </w:p>
          <w:p w14:paraId="076B29FC" w14:textId="77777777" w:rsidR="00791703" w:rsidRPr="00791703" w:rsidRDefault="00791703" w:rsidP="00791703">
            <w:pPr>
              <w:jc w:val="both"/>
              <w:rPr>
                <w:sz w:val="26"/>
              </w:rPr>
            </w:pPr>
          </w:p>
          <w:p w14:paraId="3536549B" w14:textId="77777777" w:rsidR="00791703" w:rsidRPr="00791703" w:rsidRDefault="00791703" w:rsidP="00791703">
            <w:pPr>
              <w:jc w:val="both"/>
              <w:rPr>
                <w:sz w:val="26"/>
              </w:rPr>
            </w:pPr>
          </w:p>
          <w:p w14:paraId="005890A9" w14:textId="77777777" w:rsidR="00791703" w:rsidRPr="00791703" w:rsidRDefault="00791703" w:rsidP="00791703">
            <w:pPr>
              <w:jc w:val="both"/>
              <w:rPr>
                <w:sz w:val="26"/>
              </w:rPr>
            </w:pPr>
          </w:p>
          <w:p w14:paraId="60B24868" w14:textId="77777777" w:rsidR="00791703" w:rsidRPr="00791703" w:rsidRDefault="00791703" w:rsidP="00791703">
            <w:pPr>
              <w:jc w:val="both"/>
              <w:rPr>
                <w:sz w:val="26"/>
              </w:rPr>
            </w:pPr>
          </w:p>
          <w:p w14:paraId="3290B3A5" w14:textId="77777777" w:rsidR="00791703" w:rsidRPr="00791703" w:rsidRDefault="00791703" w:rsidP="00791703">
            <w:pPr>
              <w:jc w:val="both"/>
              <w:rPr>
                <w:sz w:val="26"/>
              </w:rPr>
            </w:pPr>
          </w:p>
          <w:p w14:paraId="74489E73" w14:textId="77777777" w:rsidR="00791703" w:rsidRPr="00791703" w:rsidRDefault="00791703" w:rsidP="00791703">
            <w:pPr>
              <w:jc w:val="both"/>
              <w:rPr>
                <w:sz w:val="26"/>
              </w:rPr>
            </w:pPr>
          </w:p>
          <w:p w14:paraId="20F395FE" w14:textId="77777777" w:rsidR="00791703" w:rsidRPr="00791703" w:rsidRDefault="00791703" w:rsidP="00791703">
            <w:pPr>
              <w:jc w:val="both"/>
              <w:rPr>
                <w:sz w:val="26"/>
              </w:rPr>
            </w:pPr>
          </w:p>
          <w:p w14:paraId="3BCE00A0" w14:textId="77777777" w:rsidR="00791703" w:rsidRPr="00791703" w:rsidRDefault="00791703" w:rsidP="00791703">
            <w:pPr>
              <w:jc w:val="both"/>
              <w:rPr>
                <w:sz w:val="26"/>
              </w:rPr>
            </w:pPr>
          </w:p>
          <w:p w14:paraId="68FABB4F" w14:textId="77777777" w:rsidR="00791703" w:rsidRPr="00791703" w:rsidRDefault="00791703" w:rsidP="00791703">
            <w:pPr>
              <w:spacing w:before="9"/>
              <w:jc w:val="both"/>
              <w:rPr>
                <w:sz w:val="24"/>
              </w:rPr>
            </w:pPr>
          </w:p>
          <w:p w14:paraId="75F0C6F3" w14:textId="055CA94A" w:rsidR="00791703" w:rsidRPr="00791703" w:rsidRDefault="00791703" w:rsidP="00F51C47">
            <w:pPr>
              <w:spacing w:before="1"/>
              <w:ind w:left="342" w:right="334"/>
              <w:jc w:val="both"/>
              <w:rPr>
                <w:sz w:val="24"/>
              </w:rPr>
            </w:pPr>
            <w:r w:rsidRPr="00791703">
              <w:rPr>
                <w:sz w:val="24"/>
              </w:rPr>
              <w:t>1</w:t>
            </w:r>
            <w:r w:rsidR="00F51C47">
              <w:rPr>
                <w:sz w:val="24"/>
              </w:rPr>
              <w:t>7</w:t>
            </w:r>
            <w:r w:rsidRPr="00791703">
              <w:rPr>
                <w:sz w:val="24"/>
              </w:rPr>
              <w:t>/1</w:t>
            </w:r>
            <w:r w:rsidR="00F51C47">
              <w:rPr>
                <w:sz w:val="24"/>
              </w:rPr>
              <w:t>7</w:t>
            </w:r>
          </w:p>
        </w:tc>
        <w:tc>
          <w:tcPr>
            <w:tcW w:w="2837" w:type="dxa"/>
          </w:tcPr>
          <w:p w14:paraId="310D3EC8" w14:textId="77777777" w:rsidR="00791703" w:rsidRPr="00791703" w:rsidRDefault="00791703" w:rsidP="00791703">
            <w:pPr>
              <w:ind w:left="10"/>
              <w:jc w:val="both"/>
              <w:rPr>
                <w:sz w:val="24"/>
              </w:rPr>
            </w:pPr>
            <w:r w:rsidRPr="00791703">
              <w:rPr>
                <w:sz w:val="24"/>
              </w:rPr>
              <w:t>высшее профессиональное</w:t>
            </w:r>
            <w:r w:rsidRPr="00791703">
              <w:rPr>
                <w:spacing w:val="-57"/>
                <w:sz w:val="24"/>
              </w:rPr>
              <w:t xml:space="preserve"> </w:t>
            </w:r>
            <w:r w:rsidRPr="00791703">
              <w:rPr>
                <w:sz w:val="24"/>
              </w:rPr>
              <w:t>образование или среднее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по</w:t>
            </w:r>
            <w:r w:rsidRPr="00791703">
              <w:rPr>
                <w:spacing w:val="1"/>
                <w:sz w:val="24"/>
              </w:rPr>
              <w:t xml:space="preserve"> </w:t>
            </w:r>
            <w:r w:rsidRPr="00791703">
              <w:rPr>
                <w:sz w:val="24"/>
              </w:rPr>
              <w:t>направлению</w:t>
            </w:r>
            <w:r w:rsidRPr="00791703">
              <w:rPr>
                <w:spacing w:val="-3"/>
                <w:sz w:val="24"/>
              </w:rPr>
              <w:t xml:space="preserve"> </w:t>
            </w:r>
            <w:r w:rsidRPr="00791703">
              <w:rPr>
                <w:sz w:val="24"/>
              </w:rPr>
              <w:t>подготовки</w:t>
            </w:r>
          </w:p>
          <w:p w14:paraId="642E44B6" w14:textId="77777777" w:rsidR="00791703" w:rsidRPr="00791703" w:rsidRDefault="00791703" w:rsidP="00791703">
            <w:pPr>
              <w:ind w:left="1" w:right="-15" w:hanging="3"/>
              <w:jc w:val="both"/>
              <w:rPr>
                <w:sz w:val="24"/>
              </w:rPr>
            </w:pPr>
            <w:r w:rsidRPr="00791703">
              <w:rPr>
                <w:sz w:val="24"/>
              </w:rPr>
              <w:t>«Образование и</w:t>
            </w:r>
            <w:r w:rsidRPr="00791703">
              <w:rPr>
                <w:spacing w:val="1"/>
                <w:sz w:val="24"/>
              </w:rPr>
              <w:t xml:space="preserve"> </w:t>
            </w:r>
            <w:r w:rsidRPr="00791703">
              <w:rPr>
                <w:sz w:val="24"/>
              </w:rPr>
              <w:t>педагогика» или в области,</w:t>
            </w:r>
            <w:r w:rsidRPr="00791703">
              <w:rPr>
                <w:spacing w:val="-57"/>
                <w:sz w:val="24"/>
              </w:rPr>
              <w:t xml:space="preserve"> </w:t>
            </w:r>
            <w:r w:rsidRPr="00791703">
              <w:rPr>
                <w:sz w:val="24"/>
              </w:rPr>
              <w:t>соответствующей</w:t>
            </w:r>
            <w:r w:rsidRPr="00791703">
              <w:rPr>
                <w:spacing w:val="1"/>
                <w:sz w:val="24"/>
              </w:rPr>
              <w:t xml:space="preserve"> </w:t>
            </w:r>
            <w:r w:rsidRPr="00791703">
              <w:rPr>
                <w:sz w:val="24"/>
              </w:rPr>
              <w:t>преподаваемому предмету,</w:t>
            </w:r>
            <w:r w:rsidRPr="00791703">
              <w:rPr>
                <w:spacing w:val="-57"/>
                <w:sz w:val="24"/>
              </w:rPr>
              <w:t xml:space="preserve"> </w:t>
            </w:r>
            <w:r w:rsidRPr="00791703">
              <w:rPr>
                <w:sz w:val="24"/>
              </w:rPr>
              <w:t>без предъявления</w:t>
            </w:r>
            <w:r w:rsidRPr="00791703">
              <w:rPr>
                <w:spacing w:val="1"/>
                <w:sz w:val="24"/>
              </w:rPr>
              <w:t xml:space="preserve"> </w:t>
            </w:r>
            <w:r w:rsidRPr="00791703">
              <w:rPr>
                <w:sz w:val="24"/>
              </w:rPr>
              <w:t>требований к стажу работы</w:t>
            </w:r>
            <w:r w:rsidRPr="00791703">
              <w:rPr>
                <w:spacing w:val="-57"/>
                <w:sz w:val="24"/>
              </w:rPr>
              <w:t xml:space="preserve"> </w:t>
            </w:r>
            <w:r w:rsidRPr="00791703">
              <w:rPr>
                <w:sz w:val="24"/>
              </w:rPr>
              <w:t>либо высшее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или среднее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и</w:t>
            </w:r>
            <w:r w:rsidRPr="00791703">
              <w:rPr>
                <w:spacing w:val="1"/>
                <w:sz w:val="24"/>
              </w:rPr>
              <w:t xml:space="preserve"> </w:t>
            </w:r>
            <w:r w:rsidRPr="00791703">
              <w:rPr>
                <w:sz w:val="24"/>
              </w:rPr>
              <w:t>дополнительное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по</w:t>
            </w:r>
            <w:r w:rsidRPr="00791703">
              <w:rPr>
                <w:spacing w:val="1"/>
                <w:sz w:val="24"/>
              </w:rPr>
              <w:t xml:space="preserve"> </w:t>
            </w:r>
            <w:r w:rsidRPr="00791703">
              <w:rPr>
                <w:sz w:val="24"/>
              </w:rPr>
              <w:t>направлению деятельности</w:t>
            </w:r>
            <w:r w:rsidRPr="00791703">
              <w:rPr>
                <w:spacing w:val="-57"/>
                <w:sz w:val="24"/>
              </w:rPr>
              <w:t xml:space="preserve"> </w:t>
            </w:r>
            <w:r w:rsidRPr="00791703">
              <w:rPr>
                <w:sz w:val="24"/>
              </w:rPr>
              <w:t>в лицея без</w:t>
            </w:r>
            <w:r w:rsidRPr="00791703">
              <w:rPr>
                <w:spacing w:val="1"/>
                <w:sz w:val="24"/>
              </w:rPr>
              <w:t xml:space="preserve"> </w:t>
            </w:r>
            <w:r w:rsidRPr="00791703">
              <w:rPr>
                <w:sz w:val="24"/>
              </w:rPr>
              <w:t>предъявления требований к</w:t>
            </w:r>
            <w:r w:rsidRPr="00791703">
              <w:rPr>
                <w:spacing w:val="-57"/>
                <w:sz w:val="24"/>
              </w:rPr>
              <w:t xml:space="preserve"> </w:t>
            </w:r>
            <w:r w:rsidRPr="00791703">
              <w:rPr>
                <w:sz w:val="24"/>
              </w:rPr>
              <w:t>стажу</w:t>
            </w:r>
            <w:r w:rsidRPr="00791703">
              <w:rPr>
                <w:spacing w:val="-5"/>
                <w:sz w:val="24"/>
              </w:rPr>
              <w:t xml:space="preserve"> </w:t>
            </w:r>
            <w:r w:rsidRPr="00791703">
              <w:rPr>
                <w:sz w:val="24"/>
              </w:rPr>
              <w:t>работы</w:t>
            </w:r>
          </w:p>
        </w:tc>
        <w:tc>
          <w:tcPr>
            <w:tcW w:w="2410" w:type="dxa"/>
          </w:tcPr>
          <w:p w14:paraId="5E0EF3F3" w14:textId="77777777" w:rsidR="00791703" w:rsidRPr="00791703" w:rsidRDefault="00791703" w:rsidP="00791703">
            <w:pPr>
              <w:ind w:left="246" w:right="238" w:firstLine="3"/>
              <w:jc w:val="both"/>
              <w:rPr>
                <w:sz w:val="24"/>
              </w:rPr>
            </w:pPr>
            <w:r w:rsidRPr="00791703">
              <w:rPr>
                <w:sz w:val="24"/>
              </w:rPr>
              <w:t>высшее</w:t>
            </w:r>
            <w:r w:rsidRPr="00791703">
              <w:rPr>
                <w:spacing w:val="1"/>
                <w:sz w:val="24"/>
              </w:rPr>
              <w:t xml:space="preserve"> </w:t>
            </w:r>
            <w:r w:rsidRPr="00791703">
              <w:rPr>
                <w:sz w:val="24"/>
              </w:rPr>
              <w:t>профессиональное</w:t>
            </w:r>
            <w:r w:rsidRPr="00791703">
              <w:rPr>
                <w:spacing w:val="-57"/>
                <w:sz w:val="24"/>
              </w:rPr>
              <w:t xml:space="preserve"> </w:t>
            </w:r>
            <w:r w:rsidRPr="00791703">
              <w:rPr>
                <w:sz w:val="24"/>
              </w:rPr>
              <w:t>образование по</w:t>
            </w:r>
            <w:r w:rsidRPr="00791703">
              <w:rPr>
                <w:spacing w:val="1"/>
                <w:sz w:val="24"/>
              </w:rPr>
              <w:t xml:space="preserve"> </w:t>
            </w:r>
            <w:r w:rsidRPr="00791703">
              <w:rPr>
                <w:sz w:val="24"/>
              </w:rPr>
              <w:t>направлению</w:t>
            </w:r>
            <w:r w:rsidRPr="00791703">
              <w:rPr>
                <w:spacing w:val="1"/>
                <w:sz w:val="24"/>
              </w:rPr>
              <w:t xml:space="preserve"> </w:t>
            </w:r>
            <w:r w:rsidRPr="00791703">
              <w:rPr>
                <w:sz w:val="24"/>
              </w:rPr>
              <w:t>подготовки</w:t>
            </w:r>
          </w:p>
          <w:p w14:paraId="7EB19873" w14:textId="35EEA75B" w:rsidR="00791703" w:rsidRPr="00791703" w:rsidRDefault="00791703" w:rsidP="00791703">
            <w:pPr>
              <w:ind w:left="92" w:right="86" w:hanging="1"/>
              <w:jc w:val="both"/>
              <w:rPr>
                <w:sz w:val="24"/>
              </w:rPr>
            </w:pPr>
            <w:r w:rsidRPr="00791703">
              <w:rPr>
                <w:sz w:val="24"/>
              </w:rPr>
              <w:t>«Образование и</w:t>
            </w:r>
            <w:r w:rsidRPr="00791703">
              <w:rPr>
                <w:spacing w:val="1"/>
                <w:sz w:val="24"/>
              </w:rPr>
              <w:t xml:space="preserve"> </w:t>
            </w:r>
            <w:r w:rsidRPr="00791703">
              <w:rPr>
                <w:sz w:val="24"/>
              </w:rPr>
              <w:t>педагогика» или в</w:t>
            </w:r>
            <w:r w:rsidRPr="00791703">
              <w:rPr>
                <w:spacing w:val="1"/>
                <w:sz w:val="24"/>
              </w:rPr>
              <w:t xml:space="preserve"> </w:t>
            </w:r>
            <w:r w:rsidRPr="00791703">
              <w:rPr>
                <w:sz w:val="24"/>
              </w:rPr>
              <w:t>области,</w:t>
            </w:r>
            <w:r w:rsidRPr="00791703">
              <w:rPr>
                <w:spacing w:val="1"/>
                <w:sz w:val="24"/>
              </w:rPr>
              <w:t xml:space="preserve"> </w:t>
            </w:r>
            <w:r w:rsidRPr="00791703">
              <w:rPr>
                <w:sz w:val="24"/>
              </w:rPr>
              <w:t>соответствующей</w:t>
            </w:r>
            <w:r w:rsidRPr="00791703">
              <w:rPr>
                <w:spacing w:val="1"/>
                <w:sz w:val="24"/>
              </w:rPr>
              <w:t xml:space="preserve"> </w:t>
            </w:r>
            <w:r w:rsidRPr="00791703">
              <w:rPr>
                <w:sz w:val="24"/>
              </w:rPr>
              <w:t>преподаваемому</w:t>
            </w:r>
            <w:r w:rsidRPr="00791703">
              <w:rPr>
                <w:spacing w:val="1"/>
                <w:sz w:val="24"/>
              </w:rPr>
              <w:t xml:space="preserve"> </w:t>
            </w:r>
            <w:r w:rsidRPr="00791703">
              <w:rPr>
                <w:sz w:val="24"/>
              </w:rPr>
              <w:t>предмету, без</w:t>
            </w:r>
            <w:r w:rsidRPr="00791703">
              <w:rPr>
                <w:spacing w:val="1"/>
                <w:sz w:val="24"/>
              </w:rPr>
              <w:t xml:space="preserve"> </w:t>
            </w:r>
            <w:r w:rsidRPr="00791703">
              <w:rPr>
                <w:sz w:val="24"/>
              </w:rPr>
              <w:t>предъявления</w:t>
            </w:r>
            <w:r w:rsidRPr="00791703">
              <w:rPr>
                <w:spacing w:val="1"/>
                <w:sz w:val="24"/>
              </w:rPr>
              <w:t xml:space="preserve"> </w:t>
            </w:r>
            <w:r w:rsidRPr="00791703">
              <w:rPr>
                <w:sz w:val="24"/>
              </w:rPr>
              <w:t>требований к стажу</w:t>
            </w:r>
            <w:r w:rsidRPr="00791703">
              <w:rPr>
                <w:spacing w:val="1"/>
                <w:sz w:val="24"/>
              </w:rPr>
              <w:t xml:space="preserve"> </w:t>
            </w:r>
            <w:r w:rsidRPr="00791703">
              <w:rPr>
                <w:sz w:val="24"/>
              </w:rPr>
              <w:t>работы – 1</w:t>
            </w:r>
            <w:r w:rsidR="00F51C47">
              <w:rPr>
                <w:sz w:val="24"/>
              </w:rPr>
              <w:t>7</w:t>
            </w:r>
            <w:r w:rsidRPr="00791703">
              <w:rPr>
                <w:sz w:val="24"/>
              </w:rPr>
              <w:t>, в том</w:t>
            </w:r>
            <w:r w:rsidRPr="00791703">
              <w:rPr>
                <w:spacing w:val="1"/>
                <w:sz w:val="24"/>
              </w:rPr>
              <w:t xml:space="preserve"> </w:t>
            </w:r>
            <w:r w:rsidRPr="00791703">
              <w:rPr>
                <w:sz w:val="24"/>
              </w:rPr>
              <w:t>числе:</w:t>
            </w:r>
            <w:r w:rsidRPr="00791703">
              <w:rPr>
                <w:spacing w:val="-1"/>
                <w:sz w:val="24"/>
              </w:rPr>
              <w:t xml:space="preserve"> 3</w:t>
            </w:r>
            <w:r w:rsidRPr="00791703">
              <w:rPr>
                <w:spacing w:val="1"/>
                <w:sz w:val="24"/>
              </w:rPr>
              <w:t xml:space="preserve"> </w:t>
            </w:r>
            <w:r w:rsidRPr="00791703">
              <w:rPr>
                <w:sz w:val="24"/>
              </w:rPr>
              <w:t>учителя</w:t>
            </w:r>
            <w:r w:rsidRPr="00791703">
              <w:rPr>
                <w:spacing w:val="1"/>
                <w:sz w:val="24"/>
              </w:rPr>
              <w:t xml:space="preserve"> </w:t>
            </w:r>
            <w:r w:rsidRPr="00791703">
              <w:rPr>
                <w:sz w:val="24"/>
              </w:rPr>
              <w:t>русского языка и</w:t>
            </w:r>
            <w:r w:rsidRPr="00791703">
              <w:rPr>
                <w:spacing w:val="1"/>
                <w:sz w:val="24"/>
              </w:rPr>
              <w:t xml:space="preserve"> </w:t>
            </w:r>
            <w:r w:rsidRPr="00791703">
              <w:rPr>
                <w:sz w:val="24"/>
              </w:rPr>
              <w:t>литературы, 3 –</w:t>
            </w:r>
            <w:r w:rsidRPr="00791703">
              <w:rPr>
                <w:spacing w:val="1"/>
                <w:sz w:val="24"/>
              </w:rPr>
              <w:t xml:space="preserve"> </w:t>
            </w:r>
            <w:r w:rsidRPr="00791703">
              <w:rPr>
                <w:sz w:val="24"/>
              </w:rPr>
              <w:t>учителя высшей</w:t>
            </w:r>
            <w:r w:rsidRPr="00791703">
              <w:rPr>
                <w:spacing w:val="1"/>
                <w:sz w:val="24"/>
              </w:rPr>
              <w:t xml:space="preserve"> </w:t>
            </w:r>
            <w:r w:rsidRPr="00791703">
              <w:rPr>
                <w:sz w:val="24"/>
              </w:rPr>
              <w:t>квалификационной</w:t>
            </w:r>
            <w:r w:rsidRPr="00791703">
              <w:rPr>
                <w:spacing w:val="1"/>
                <w:sz w:val="24"/>
              </w:rPr>
              <w:t xml:space="preserve"> </w:t>
            </w:r>
            <w:r w:rsidRPr="00791703">
              <w:rPr>
                <w:sz w:val="24"/>
              </w:rPr>
              <w:t xml:space="preserve">категории, </w:t>
            </w:r>
            <w:r w:rsidR="00F51C47">
              <w:rPr>
                <w:sz w:val="24"/>
              </w:rPr>
              <w:t>3</w:t>
            </w:r>
            <w:r w:rsidRPr="00791703">
              <w:rPr>
                <w:sz w:val="24"/>
              </w:rPr>
              <w:t xml:space="preserve"> учител</w:t>
            </w:r>
            <w:r w:rsidR="00F51C47">
              <w:rPr>
                <w:sz w:val="24"/>
              </w:rPr>
              <w:t>я</w:t>
            </w:r>
            <w:r w:rsidRPr="00791703">
              <w:rPr>
                <w:spacing w:val="1"/>
                <w:sz w:val="24"/>
              </w:rPr>
              <w:t xml:space="preserve"> </w:t>
            </w:r>
            <w:r w:rsidRPr="00791703">
              <w:rPr>
                <w:sz w:val="24"/>
              </w:rPr>
              <w:t>иностранных языков,</w:t>
            </w:r>
            <w:r w:rsidRPr="00791703">
              <w:rPr>
                <w:spacing w:val="-57"/>
                <w:sz w:val="24"/>
              </w:rPr>
              <w:t xml:space="preserve"> </w:t>
            </w:r>
            <w:r w:rsidR="00F51C47">
              <w:rPr>
                <w:spacing w:val="-57"/>
                <w:sz w:val="24"/>
              </w:rPr>
              <w:t>3</w:t>
            </w:r>
            <w:r w:rsidRPr="00791703">
              <w:rPr>
                <w:spacing w:val="-8"/>
                <w:sz w:val="24"/>
              </w:rPr>
              <w:t xml:space="preserve"> </w:t>
            </w:r>
            <w:r w:rsidRPr="00791703">
              <w:rPr>
                <w:sz w:val="24"/>
              </w:rPr>
              <w:t>-</w:t>
            </w:r>
            <w:r w:rsidRPr="00791703">
              <w:rPr>
                <w:spacing w:val="-2"/>
                <w:sz w:val="24"/>
              </w:rPr>
              <w:t xml:space="preserve"> </w:t>
            </w:r>
            <w:r w:rsidRPr="00791703">
              <w:rPr>
                <w:sz w:val="24"/>
              </w:rPr>
              <w:t>учителя</w:t>
            </w:r>
            <w:r w:rsidRPr="00791703">
              <w:rPr>
                <w:spacing w:val="-6"/>
                <w:sz w:val="24"/>
              </w:rPr>
              <w:t xml:space="preserve"> </w:t>
            </w:r>
            <w:r w:rsidRPr="00791703">
              <w:rPr>
                <w:sz w:val="24"/>
              </w:rPr>
              <w:t>высшей</w:t>
            </w:r>
            <w:r w:rsidRPr="00791703">
              <w:rPr>
                <w:spacing w:val="-57"/>
                <w:sz w:val="24"/>
              </w:rPr>
              <w:t xml:space="preserve"> </w:t>
            </w:r>
            <w:r w:rsidRPr="00791703">
              <w:rPr>
                <w:sz w:val="24"/>
              </w:rPr>
              <w:t>квалификационной</w:t>
            </w:r>
            <w:r w:rsidRPr="00791703">
              <w:rPr>
                <w:spacing w:val="1"/>
                <w:sz w:val="24"/>
              </w:rPr>
              <w:t xml:space="preserve"> </w:t>
            </w:r>
            <w:r w:rsidRPr="00791703">
              <w:rPr>
                <w:sz w:val="24"/>
              </w:rPr>
              <w:t xml:space="preserve">категории, </w:t>
            </w:r>
            <w:r w:rsidR="00F51C47">
              <w:rPr>
                <w:sz w:val="24"/>
              </w:rPr>
              <w:t>2</w:t>
            </w:r>
            <w:r w:rsidRPr="00791703">
              <w:rPr>
                <w:sz w:val="24"/>
              </w:rPr>
              <w:t xml:space="preserve"> учителя</w:t>
            </w:r>
            <w:r w:rsidRPr="00791703">
              <w:rPr>
                <w:spacing w:val="1"/>
                <w:sz w:val="24"/>
              </w:rPr>
              <w:t xml:space="preserve"> </w:t>
            </w:r>
            <w:r w:rsidRPr="00791703">
              <w:rPr>
                <w:sz w:val="24"/>
              </w:rPr>
              <w:t>математики,</w:t>
            </w:r>
            <w:r w:rsidRPr="00791703">
              <w:rPr>
                <w:spacing w:val="-1"/>
                <w:sz w:val="24"/>
              </w:rPr>
              <w:t xml:space="preserve"> </w:t>
            </w:r>
            <w:r w:rsidRPr="00791703">
              <w:rPr>
                <w:sz w:val="24"/>
              </w:rPr>
              <w:t>2 -</w:t>
            </w:r>
          </w:p>
          <w:p w14:paraId="7E32788C" w14:textId="3AD8871C" w:rsidR="00791703" w:rsidRPr="00791703" w:rsidRDefault="00791703" w:rsidP="00F51C47">
            <w:pPr>
              <w:spacing w:line="276" w:lineRule="exact"/>
              <w:ind w:right="206"/>
              <w:jc w:val="both"/>
              <w:rPr>
                <w:sz w:val="24"/>
                <w:highlight w:val="yellow"/>
                <w:lang w:val="en-US"/>
              </w:rPr>
            </w:pPr>
            <w:r w:rsidRPr="00791703">
              <w:rPr>
                <w:sz w:val="24"/>
                <w:lang w:val="en-US"/>
              </w:rPr>
              <w:t xml:space="preserve">учителя </w:t>
            </w:r>
            <w:r w:rsidR="00F51C47">
              <w:rPr>
                <w:sz w:val="24"/>
              </w:rPr>
              <w:t>первой</w:t>
            </w:r>
            <w:r w:rsidRPr="00791703">
              <w:rPr>
                <w:spacing w:val="1"/>
                <w:sz w:val="24"/>
                <w:lang w:val="en-US"/>
              </w:rPr>
              <w:t xml:space="preserve"> </w:t>
            </w:r>
            <w:r w:rsidRPr="00791703">
              <w:rPr>
                <w:sz w:val="24"/>
                <w:lang w:val="en-US"/>
              </w:rPr>
              <w:t>квалификационной</w:t>
            </w:r>
          </w:p>
        </w:tc>
      </w:tr>
    </w:tbl>
    <w:p w14:paraId="611E275A" w14:textId="77777777" w:rsidR="00791703" w:rsidRPr="00791703" w:rsidRDefault="00791703" w:rsidP="00791703">
      <w:pPr>
        <w:spacing w:line="276" w:lineRule="exact"/>
        <w:jc w:val="both"/>
        <w:rPr>
          <w:sz w:val="24"/>
        </w:rPr>
        <w:sectPr w:rsidR="00791703" w:rsidRPr="00791703">
          <w:pgSz w:w="11910" w:h="16840"/>
          <w:pgMar w:top="1120" w:right="0" w:bottom="1460" w:left="540" w:header="0" w:footer="1266"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68"/>
        <w:gridCol w:w="1105"/>
        <w:gridCol w:w="3006"/>
        <w:gridCol w:w="2410"/>
      </w:tblGrid>
      <w:tr w:rsidR="00791703" w:rsidRPr="00791703" w14:paraId="7330B0A9" w14:textId="77777777" w:rsidTr="00791703">
        <w:trPr>
          <w:trHeight w:val="8212"/>
        </w:trPr>
        <w:tc>
          <w:tcPr>
            <w:tcW w:w="1277" w:type="dxa"/>
          </w:tcPr>
          <w:p w14:paraId="5CD893D1" w14:textId="77777777" w:rsidR="00791703" w:rsidRPr="00791703" w:rsidRDefault="00791703" w:rsidP="00791703">
            <w:pPr>
              <w:jc w:val="both"/>
              <w:rPr>
                <w:sz w:val="24"/>
                <w:lang w:val="en-US"/>
              </w:rPr>
            </w:pPr>
          </w:p>
        </w:tc>
        <w:tc>
          <w:tcPr>
            <w:tcW w:w="2268" w:type="dxa"/>
          </w:tcPr>
          <w:p w14:paraId="7BAB96E2" w14:textId="77777777" w:rsidR="00791703" w:rsidRPr="00791703" w:rsidRDefault="00791703" w:rsidP="00791703">
            <w:pPr>
              <w:jc w:val="both"/>
              <w:rPr>
                <w:sz w:val="24"/>
                <w:lang w:val="en-US"/>
              </w:rPr>
            </w:pPr>
          </w:p>
        </w:tc>
        <w:tc>
          <w:tcPr>
            <w:tcW w:w="1105" w:type="dxa"/>
          </w:tcPr>
          <w:p w14:paraId="00C853C4" w14:textId="77777777" w:rsidR="00791703" w:rsidRPr="00791703" w:rsidRDefault="00791703" w:rsidP="00791703">
            <w:pPr>
              <w:jc w:val="both"/>
              <w:rPr>
                <w:sz w:val="24"/>
                <w:lang w:val="en-US"/>
              </w:rPr>
            </w:pPr>
          </w:p>
        </w:tc>
        <w:tc>
          <w:tcPr>
            <w:tcW w:w="3006" w:type="dxa"/>
          </w:tcPr>
          <w:p w14:paraId="20423CD4" w14:textId="77777777" w:rsidR="00791703" w:rsidRPr="00791703" w:rsidRDefault="00791703" w:rsidP="00791703">
            <w:pPr>
              <w:jc w:val="both"/>
              <w:rPr>
                <w:sz w:val="24"/>
                <w:lang w:val="en-US"/>
              </w:rPr>
            </w:pPr>
          </w:p>
        </w:tc>
        <w:tc>
          <w:tcPr>
            <w:tcW w:w="2410" w:type="dxa"/>
          </w:tcPr>
          <w:p w14:paraId="28245474" w14:textId="60F76A9B" w:rsidR="00F51C47" w:rsidRPr="00F51C47" w:rsidRDefault="00791703" w:rsidP="00F51C47">
            <w:pPr>
              <w:ind w:left="54" w:right="46" w:hanging="2"/>
              <w:jc w:val="both"/>
              <w:rPr>
                <w:sz w:val="24"/>
              </w:rPr>
            </w:pPr>
            <w:r w:rsidRPr="00791703">
              <w:rPr>
                <w:sz w:val="24"/>
              </w:rPr>
              <w:t>категории, 2 учителя</w:t>
            </w:r>
            <w:r w:rsidRPr="00791703">
              <w:rPr>
                <w:spacing w:val="1"/>
                <w:sz w:val="24"/>
              </w:rPr>
              <w:t xml:space="preserve"> </w:t>
            </w:r>
            <w:r w:rsidRPr="00791703">
              <w:rPr>
                <w:sz w:val="24"/>
              </w:rPr>
              <w:t>информатики, 1 учитель</w:t>
            </w:r>
            <w:r w:rsidRPr="00791703">
              <w:rPr>
                <w:spacing w:val="1"/>
                <w:sz w:val="24"/>
              </w:rPr>
              <w:t xml:space="preserve"> </w:t>
            </w:r>
            <w:r w:rsidRPr="00791703">
              <w:rPr>
                <w:sz w:val="24"/>
              </w:rPr>
              <w:t>истории,</w:t>
            </w:r>
            <w:r w:rsidRPr="00791703">
              <w:rPr>
                <w:spacing w:val="1"/>
                <w:sz w:val="24"/>
              </w:rPr>
              <w:t xml:space="preserve"> 1 учитель </w:t>
            </w:r>
            <w:r w:rsidRPr="00791703">
              <w:rPr>
                <w:sz w:val="24"/>
              </w:rPr>
              <w:t>обществознания, экономики и</w:t>
            </w:r>
            <w:r w:rsidRPr="00791703">
              <w:rPr>
                <w:spacing w:val="1"/>
                <w:sz w:val="24"/>
              </w:rPr>
              <w:t xml:space="preserve"> </w:t>
            </w:r>
            <w:r w:rsidRPr="00791703">
              <w:rPr>
                <w:sz w:val="24"/>
              </w:rPr>
              <w:t>права, оба 1</w:t>
            </w:r>
            <w:r w:rsidRPr="00791703">
              <w:rPr>
                <w:spacing w:val="1"/>
                <w:sz w:val="24"/>
              </w:rPr>
              <w:t xml:space="preserve"> </w:t>
            </w:r>
            <w:r w:rsidRPr="00791703">
              <w:rPr>
                <w:sz w:val="24"/>
              </w:rPr>
              <w:t>категории, 1 учитель</w:t>
            </w:r>
            <w:r w:rsidRPr="00791703">
              <w:rPr>
                <w:spacing w:val="1"/>
                <w:sz w:val="24"/>
              </w:rPr>
              <w:t xml:space="preserve"> </w:t>
            </w:r>
            <w:r w:rsidRPr="00791703">
              <w:rPr>
                <w:sz w:val="24"/>
              </w:rPr>
              <w:t>географии высшей</w:t>
            </w:r>
            <w:r w:rsidRPr="00791703">
              <w:rPr>
                <w:spacing w:val="1"/>
                <w:sz w:val="24"/>
              </w:rPr>
              <w:t xml:space="preserve"> </w:t>
            </w:r>
            <w:r w:rsidRPr="00791703">
              <w:rPr>
                <w:sz w:val="24"/>
              </w:rPr>
              <w:t>квалификационной</w:t>
            </w:r>
            <w:r w:rsidRPr="00791703">
              <w:rPr>
                <w:spacing w:val="1"/>
                <w:sz w:val="24"/>
              </w:rPr>
              <w:t xml:space="preserve"> </w:t>
            </w:r>
            <w:r w:rsidRPr="00791703">
              <w:rPr>
                <w:sz w:val="24"/>
              </w:rPr>
              <w:t>категории, 1 учитель</w:t>
            </w:r>
            <w:r w:rsidRPr="00791703">
              <w:rPr>
                <w:spacing w:val="1"/>
                <w:sz w:val="24"/>
              </w:rPr>
              <w:t xml:space="preserve"> </w:t>
            </w:r>
            <w:r w:rsidRPr="00791703">
              <w:rPr>
                <w:sz w:val="24"/>
              </w:rPr>
              <w:t>химии высшей</w:t>
            </w:r>
            <w:r w:rsidRPr="00791703">
              <w:rPr>
                <w:spacing w:val="1"/>
                <w:sz w:val="24"/>
              </w:rPr>
              <w:t xml:space="preserve"> </w:t>
            </w:r>
            <w:r w:rsidRPr="00791703">
              <w:rPr>
                <w:sz w:val="24"/>
              </w:rPr>
              <w:t>квалификационной</w:t>
            </w:r>
            <w:r w:rsidRPr="00791703">
              <w:rPr>
                <w:spacing w:val="1"/>
                <w:sz w:val="24"/>
              </w:rPr>
              <w:t xml:space="preserve"> </w:t>
            </w:r>
            <w:r w:rsidRPr="00791703">
              <w:rPr>
                <w:sz w:val="24"/>
              </w:rPr>
              <w:t>категории, 1 учитель</w:t>
            </w:r>
            <w:r w:rsidRPr="00791703">
              <w:rPr>
                <w:spacing w:val="1"/>
                <w:sz w:val="24"/>
              </w:rPr>
              <w:t xml:space="preserve"> </w:t>
            </w:r>
            <w:r w:rsidRPr="00791703">
              <w:rPr>
                <w:sz w:val="24"/>
              </w:rPr>
              <w:t>физики</w:t>
            </w:r>
            <w:r w:rsidR="00F51C47">
              <w:rPr>
                <w:sz w:val="24"/>
              </w:rPr>
              <w:t xml:space="preserve"> и астрономии</w:t>
            </w:r>
            <w:r w:rsidRPr="00791703">
              <w:rPr>
                <w:sz w:val="24"/>
              </w:rPr>
              <w:t xml:space="preserve"> первой</w:t>
            </w:r>
            <w:r w:rsidRPr="00791703">
              <w:rPr>
                <w:spacing w:val="1"/>
                <w:sz w:val="24"/>
              </w:rPr>
              <w:t xml:space="preserve"> </w:t>
            </w:r>
            <w:r w:rsidRPr="00791703">
              <w:rPr>
                <w:sz w:val="24"/>
              </w:rPr>
              <w:t>квалификационной</w:t>
            </w:r>
            <w:r w:rsidRPr="00791703">
              <w:rPr>
                <w:spacing w:val="1"/>
                <w:sz w:val="24"/>
              </w:rPr>
              <w:t xml:space="preserve"> </w:t>
            </w:r>
            <w:r w:rsidRPr="00791703">
              <w:rPr>
                <w:sz w:val="24"/>
              </w:rPr>
              <w:t>категории, 1 учитель</w:t>
            </w:r>
            <w:r w:rsidRPr="00791703">
              <w:rPr>
                <w:spacing w:val="1"/>
                <w:sz w:val="24"/>
              </w:rPr>
              <w:t xml:space="preserve"> </w:t>
            </w:r>
            <w:r w:rsidRPr="00791703">
              <w:rPr>
                <w:sz w:val="24"/>
              </w:rPr>
              <w:t>биологии высшей</w:t>
            </w:r>
            <w:r w:rsidRPr="00791703">
              <w:rPr>
                <w:spacing w:val="1"/>
                <w:sz w:val="24"/>
              </w:rPr>
              <w:t xml:space="preserve"> </w:t>
            </w:r>
            <w:r w:rsidRPr="00791703">
              <w:rPr>
                <w:sz w:val="24"/>
              </w:rPr>
              <w:t>квалификационной</w:t>
            </w:r>
            <w:r w:rsidRPr="00791703">
              <w:rPr>
                <w:spacing w:val="1"/>
                <w:sz w:val="24"/>
              </w:rPr>
              <w:t xml:space="preserve"> </w:t>
            </w:r>
            <w:r w:rsidRPr="00791703">
              <w:rPr>
                <w:sz w:val="24"/>
              </w:rPr>
              <w:t>категории, 2 учителя</w:t>
            </w:r>
            <w:r w:rsidRPr="00791703">
              <w:rPr>
                <w:spacing w:val="1"/>
                <w:sz w:val="24"/>
              </w:rPr>
              <w:t xml:space="preserve"> </w:t>
            </w:r>
            <w:r w:rsidRPr="00791703">
              <w:rPr>
                <w:sz w:val="24"/>
              </w:rPr>
              <w:t>физической культуры,</w:t>
            </w:r>
            <w:r w:rsidRPr="00791703">
              <w:rPr>
                <w:spacing w:val="-58"/>
                <w:sz w:val="24"/>
              </w:rPr>
              <w:t xml:space="preserve"> </w:t>
            </w:r>
            <w:r w:rsidRPr="00791703">
              <w:rPr>
                <w:sz w:val="24"/>
              </w:rPr>
              <w:t>1 высшей</w:t>
            </w:r>
            <w:r w:rsidRPr="00791703">
              <w:rPr>
                <w:spacing w:val="1"/>
                <w:sz w:val="24"/>
              </w:rPr>
              <w:t xml:space="preserve"> </w:t>
            </w:r>
            <w:r w:rsidRPr="00791703">
              <w:rPr>
                <w:sz w:val="24"/>
              </w:rPr>
              <w:t>квалификационной</w:t>
            </w:r>
            <w:r w:rsidRPr="00791703">
              <w:rPr>
                <w:spacing w:val="1"/>
                <w:sz w:val="24"/>
              </w:rPr>
              <w:t xml:space="preserve"> </w:t>
            </w:r>
            <w:r w:rsidR="00F51C47">
              <w:rPr>
                <w:sz w:val="24"/>
              </w:rPr>
              <w:t>категории</w:t>
            </w:r>
          </w:p>
          <w:p w14:paraId="14C8B767" w14:textId="2CAAABCF" w:rsidR="00791703" w:rsidRPr="00F51C47" w:rsidRDefault="00791703" w:rsidP="00791703">
            <w:pPr>
              <w:spacing w:line="269" w:lineRule="exact"/>
              <w:ind w:right="204"/>
              <w:jc w:val="both"/>
              <w:rPr>
                <w:sz w:val="24"/>
              </w:rPr>
            </w:pPr>
          </w:p>
        </w:tc>
      </w:tr>
      <w:tr w:rsidR="00791703" w:rsidRPr="00791703" w14:paraId="202F5F62" w14:textId="77777777" w:rsidTr="00791703">
        <w:trPr>
          <w:trHeight w:val="5798"/>
        </w:trPr>
        <w:tc>
          <w:tcPr>
            <w:tcW w:w="1277" w:type="dxa"/>
          </w:tcPr>
          <w:p w14:paraId="2DF63B78" w14:textId="77777777" w:rsidR="00791703" w:rsidRPr="00F51C47" w:rsidRDefault="00791703" w:rsidP="00791703">
            <w:pPr>
              <w:jc w:val="both"/>
              <w:rPr>
                <w:sz w:val="26"/>
              </w:rPr>
            </w:pPr>
          </w:p>
          <w:p w14:paraId="5A543466" w14:textId="77777777" w:rsidR="00791703" w:rsidRPr="00F51C47" w:rsidRDefault="00791703" w:rsidP="00791703">
            <w:pPr>
              <w:jc w:val="both"/>
              <w:rPr>
                <w:sz w:val="26"/>
              </w:rPr>
            </w:pPr>
          </w:p>
          <w:p w14:paraId="6B6B03AB" w14:textId="77777777" w:rsidR="00791703" w:rsidRPr="00F51C47" w:rsidRDefault="00791703" w:rsidP="00791703">
            <w:pPr>
              <w:jc w:val="both"/>
              <w:rPr>
                <w:sz w:val="26"/>
              </w:rPr>
            </w:pPr>
          </w:p>
          <w:p w14:paraId="0378B66E" w14:textId="77777777" w:rsidR="00791703" w:rsidRPr="00F51C47" w:rsidRDefault="00791703" w:rsidP="00791703">
            <w:pPr>
              <w:jc w:val="both"/>
              <w:rPr>
                <w:sz w:val="26"/>
              </w:rPr>
            </w:pPr>
          </w:p>
          <w:p w14:paraId="48FB3E73" w14:textId="77777777" w:rsidR="00791703" w:rsidRPr="00F51C47" w:rsidRDefault="00791703" w:rsidP="00791703">
            <w:pPr>
              <w:jc w:val="both"/>
              <w:rPr>
                <w:sz w:val="26"/>
              </w:rPr>
            </w:pPr>
          </w:p>
          <w:p w14:paraId="6997AD39" w14:textId="77777777" w:rsidR="00791703" w:rsidRPr="00F51C47" w:rsidRDefault="00791703" w:rsidP="00791703">
            <w:pPr>
              <w:jc w:val="both"/>
              <w:rPr>
                <w:sz w:val="26"/>
              </w:rPr>
            </w:pPr>
          </w:p>
          <w:p w14:paraId="7ADD4FAD" w14:textId="77777777" w:rsidR="00791703" w:rsidRPr="00F51C47" w:rsidRDefault="00791703" w:rsidP="00791703">
            <w:pPr>
              <w:jc w:val="both"/>
              <w:rPr>
                <w:sz w:val="26"/>
              </w:rPr>
            </w:pPr>
          </w:p>
          <w:p w14:paraId="1746963D" w14:textId="77777777" w:rsidR="00791703" w:rsidRPr="00F51C47" w:rsidRDefault="00791703" w:rsidP="00791703">
            <w:pPr>
              <w:jc w:val="both"/>
              <w:rPr>
                <w:sz w:val="26"/>
              </w:rPr>
            </w:pPr>
          </w:p>
          <w:p w14:paraId="09FE5557" w14:textId="77777777" w:rsidR="00791703" w:rsidRPr="00791703" w:rsidRDefault="00791703" w:rsidP="00791703">
            <w:pPr>
              <w:spacing w:before="217"/>
              <w:ind w:left="167" w:right="138" w:firstLine="38"/>
              <w:jc w:val="both"/>
              <w:rPr>
                <w:sz w:val="24"/>
                <w:lang w:val="en-US"/>
              </w:rPr>
            </w:pPr>
            <w:r w:rsidRPr="00791703">
              <w:rPr>
                <w:sz w:val="24"/>
                <w:lang w:val="en-US"/>
              </w:rPr>
              <w:t>педагог-</w:t>
            </w:r>
            <w:r w:rsidRPr="00791703">
              <w:rPr>
                <w:spacing w:val="-57"/>
                <w:sz w:val="24"/>
                <w:lang w:val="en-US"/>
              </w:rPr>
              <w:t xml:space="preserve"> </w:t>
            </w:r>
            <w:r w:rsidRPr="00791703">
              <w:rPr>
                <w:sz w:val="24"/>
                <w:lang w:val="en-US"/>
              </w:rPr>
              <w:t>психолог</w:t>
            </w:r>
          </w:p>
        </w:tc>
        <w:tc>
          <w:tcPr>
            <w:tcW w:w="2268" w:type="dxa"/>
          </w:tcPr>
          <w:p w14:paraId="7D1CA067" w14:textId="77777777" w:rsidR="00791703" w:rsidRPr="00791703" w:rsidRDefault="00791703" w:rsidP="00791703">
            <w:pPr>
              <w:ind w:left="139" w:right="136" w:firstLine="1"/>
              <w:jc w:val="both"/>
              <w:rPr>
                <w:sz w:val="24"/>
              </w:rPr>
            </w:pPr>
            <w:r w:rsidRPr="00791703">
              <w:rPr>
                <w:sz w:val="24"/>
              </w:rPr>
              <w:t>осуществляет</w:t>
            </w:r>
            <w:r w:rsidRPr="00791703">
              <w:rPr>
                <w:spacing w:val="1"/>
                <w:sz w:val="24"/>
              </w:rPr>
              <w:t xml:space="preserve"> </w:t>
            </w:r>
            <w:r w:rsidRPr="00791703">
              <w:rPr>
                <w:spacing w:val="-1"/>
                <w:sz w:val="24"/>
              </w:rPr>
              <w:t>профессиональную</w:t>
            </w:r>
            <w:r w:rsidRPr="00791703">
              <w:rPr>
                <w:spacing w:val="-57"/>
                <w:sz w:val="24"/>
              </w:rPr>
              <w:t xml:space="preserve"> </w:t>
            </w:r>
            <w:r w:rsidRPr="00791703">
              <w:rPr>
                <w:sz w:val="24"/>
              </w:rPr>
              <w:t>деятельность,</w:t>
            </w:r>
            <w:r w:rsidRPr="00791703">
              <w:rPr>
                <w:spacing w:val="1"/>
                <w:sz w:val="24"/>
              </w:rPr>
              <w:t xml:space="preserve"> </w:t>
            </w:r>
            <w:r w:rsidRPr="00791703">
              <w:rPr>
                <w:sz w:val="24"/>
              </w:rPr>
              <w:t>направленную на</w:t>
            </w:r>
            <w:r w:rsidRPr="00791703">
              <w:rPr>
                <w:spacing w:val="1"/>
                <w:sz w:val="24"/>
              </w:rPr>
              <w:t xml:space="preserve"> </w:t>
            </w:r>
            <w:r w:rsidRPr="00791703">
              <w:rPr>
                <w:sz w:val="24"/>
              </w:rPr>
              <w:t>сохранение</w:t>
            </w:r>
            <w:r w:rsidRPr="00791703">
              <w:rPr>
                <w:spacing w:val="1"/>
                <w:sz w:val="24"/>
              </w:rPr>
              <w:t xml:space="preserve"> </w:t>
            </w:r>
            <w:r w:rsidRPr="00791703">
              <w:rPr>
                <w:sz w:val="24"/>
              </w:rPr>
              <w:t>психического,</w:t>
            </w:r>
            <w:r w:rsidRPr="00791703">
              <w:rPr>
                <w:spacing w:val="1"/>
                <w:sz w:val="24"/>
              </w:rPr>
              <w:t xml:space="preserve"> </w:t>
            </w:r>
            <w:r w:rsidRPr="00791703">
              <w:rPr>
                <w:sz w:val="24"/>
              </w:rPr>
              <w:t>соматического и</w:t>
            </w:r>
            <w:r w:rsidRPr="00791703">
              <w:rPr>
                <w:spacing w:val="1"/>
                <w:sz w:val="24"/>
              </w:rPr>
              <w:t xml:space="preserve"> </w:t>
            </w:r>
            <w:r w:rsidRPr="00791703">
              <w:rPr>
                <w:sz w:val="24"/>
              </w:rPr>
              <w:t>социального</w:t>
            </w:r>
            <w:r w:rsidRPr="00791703">
              <w:rPr>
                <w:spacing w:val="1"/>
                <w:sz w:val="24"/>
              </w:rPr>
              <w:t xml:space="preserve"> </w:t>
            </w:r>
            <w:r w:rsidRPr="00791703">
              <w:rPr>
                <w:sz w:val="24"/>
              </w:rPr>
              <w:t>благополучия</w:t>
            </w:r>
            <w:r w:rsidRPr="00791703">
              <w:rPr>
                <w:spacing w:val="1"/>
                <w:sz w:val="24"/>
              </w:rPr>
              <w:t xml:space="preserve"> </w:t>
            </w:r>
            <w:r w:rsidRPr="00791703">
              <w:rPr>
                <w:sz w:val="24"/>
              </w:rPr>
              <w:t>обучающихся</w:t>
            </w:r>
          </w:p>
        </w:tc>
        <w:tc>
          <w:tcPr>
            <w:tcW w:w="1105" w:type="dxa"/>
          </w:tcPr>
          <w:p w14:paraId="4E42794B" w14:textId="77777777" w:rsidR="00791703" w:rsidRPr="00791703" w:rsidRDefault="00791703" w:rsidP="00791703">
            <w:pPr>
              <w:jc w:val="both"/>
              <w:rPr>
                <w:sz w:val="26"/>
              </w:rPr>
            </w:pPr>
          </w:p>
          <w:p w14:paraId="6733FF0C" w14:textId="77777777" w:rsidR="00791703" w:rsidRPr="00791703" w:rsidRDefault="00791703" w:rsidP="00791703">
            <w:pPr>
              <w:jc w:val="both"/>
              <w:rPr>
                <w:sz w:val="26"/>
              </w:rPr>
            </w:pPr>
          </w:p>
          <w:p w14:paraId="50CC502B" w14:textId="77777777" w:rsidR="00791703" w:rsidRPr="00791703" w:rsidRDefault="00791703" w:rsidP="00791703">
            <w:pPr>
              <w:jc w:val="both"/>
              <w:rPr>
                <w:sz w:val="26"/>
              </w:rPr>
            </w:pPr>
          </w:p>
          <w:p w14:paraId="492C4F2C" w14:textId="77777777" w:rsidR="00791703" w:rsidRPr="00791703" w:rsidRDefault="00791703" w:rsidP="00791703">
            <w:pPr>
              <w:jc w:val="both"/>
              <w:rPr>
                <w:sz w:val="26"/>
              </w:rPr>
            </w:pPr>
          </w:p>
          <w:p w14:paraId="43E624C0" w14:textId="77777777" w:rsidR="00791703" w:rsidRPr="00791703" w:rsidRDefault="00791703" w:rsidP="00791703">
            <w:pPr>
              <w:jc w:val="both"/>
              <w:rPr>
                <w:sz w:val="26"/>
              </w:rPr>
            </w:pPr>
          </w:p>
          <w:p w14:paraId="6F1CA473" w14:textId="77777777" w:rsidR="00791703" w:rsidRPr="00791703" w:rsidRDefault="00791703" w:rsidP="00791703">
            <w:pPr>
              <w:jc w:val="both"/>
              <w:rPr>
                <w:sz w:val="26"/>
              </w:rPr>
            </w:pPr>
          </w:p>
          <w:p w14:paraId="38DDD3A7" w14:textId="77777777" w:rsidR="00791703" w:rsidRPr="00791703" w:rsidRDefault="00791703" w:rsidP="00791703">
            <w:pPr>
              <w:jc w:val="both"/>
              <w:rPr>
                <w:sz w:val="26"/>
              </w:rPr>
            </w:pPr>
          </w:p>
          <w:p w14:paraId="310D7B85" w14:textId="77777777" w:rsidR="00791703" w:rsidRPr="00791703" w:rsidRDefault="00791703" w:rsidP="00791703">
            <w:pPr>
              <w:jc w:val="both"/>
              <w:rPr>
                <w:sz w:val="26"/>
              </w:rPr>
            </w:pPr>
          </w:p>
          <w:p w14:paraId="6D486C97" w14:textId="77777777" w:rsidR="00791703" w:rsidRPr="00791703" w:rsidRDefault="00791703" w:rsidP="00791703">
            <w:pPr>
              <w:spacing w:before="9"/>
              <w:jc w:val="both"/>
              <w:rPr>
                <w:sz w:val="30"/>
              </w:rPr>
            </w:pPr>
          </w:p>
          <w:p w14:paraId="0E7ABD71" w14:textId="77777777" w:rsidR="00791703" w:rsidRPr="00791703" w:rsidRDefault="00791703" w:rsidP="00791703">
            <w:pPr>
              <w:ind w:left="342" w:right="334"/>
              <w:jc w:val="both"/>
              <w:rPr>
                <w:sz w:val="24"/>
                <w:lang w:val="en-US"/>
              </w:rPr>
            </w:pPr>
            <w:r w:rsidRPr="00791703">
              <w:rPr>
                <w:sz w:val="24"/>
                <w:lang w:val="en-US"/>
              </w:rPr>
              <w:t>1/1</w:t>
            </w:r>
          </w:p>
        </w:tc>
        <w:tc>
          <w:tcPr>
            <w:tcW w:w="3006" w:type="dxa"/>
          </w:tcPr>
          <w:p w14:paraId="15C250C6" w14:textId="77777777" w:rsidR="00791703" w:rsidRPr="00791703" w:rsidRDefault="00791703" w:rsidP="00791703">
            <w:pPr>
              <w:ind w:left="10"/>
              <w:jc w:val="both"/>
              <w:rPr>
                <w:sz w:val="24"/>
              </w:rPr>
            </w:pPr>
            <w:r w:rsidRPr="00791703">
              <w:rPr>
                <w:sz w:val="24"/>
              </w:rPr>
              <w:t>высшее профессиональное</w:t>
            </w:r>
            <w:r w:rsidRPr="00791703">
              <w:rPr>
                <w:spacing w:val="-57"/>
                <w:sz w:val="24"/>
              </w:rPr>
              <w:t xml:space="preserve"> </w:t>
            </w:r>
            <w:r w:rsidRPr="00791703">
              <w:rPr>
                <w:sz w:val="24"/>
              </w:rPr>
              <w:t>образование или среднее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по</w:t>
            </w:r>
            <w:r w:rsidRPr="00791703">
              <w:rPr>
                <w:spacing w:val="1"/>
                <w:sz w:val="24"/>
              </w:rPr>
              <w:t xml:space="preserve"> </w:t>
            </w:r>
            <w:r w:rsidRPr="00791703">
              <w:rPr>
                <w:sz w:val="24"/>
              </w:rPr>
              <w:t>направлению</w:t>
            </w:r>
            <w:r w:rsidRPr="00791703">
              <w:rPr>
                <w:spacing w:val="-4"/>
                <w:sz w:val="24"/>
              </w:rPr>
              <w:t xml:space="preserve"> </w:t>
            </w:r>
            <w:r w:rsidRPr="00791703">
              <w:rPr>
                <w:sz w:val="24"/>
              </w:rPr>
              <w:t>подготовки</w:t>
            </w:r>
          </w:p>
          <w:p w14:paraId="5AA182A9" w14:textId="77777777" w:rsidR="00791703" w:rsidRPr="00791703" w:rsidRDefault="00791703" w:rsidP="00791703">
            <w:pPr>
              <w:ind w:left="1" w:right="-15" w:hanging="3"/>
              <w:jc w:val="both"/>
              <w:rPr>
                <w:sz w:val="24"/>
              </w:rPr>
            </w:pPr>
            <w:r w:rsidRPr="00791703">
              <w:rPr>
                <w:sz w:val="24"/>
              </w:rPr>
              <w:t>«Педагогика</w:t>
            </w:r>
            <w:r w:rsidRPr="00791703">
              <w:rPr>
                <w:spacing w:val="60"/>
                <w:sz w:val="24"/>
              </w:rPr>
              <w:t xml:space="preserve"> </w:t>
            </w:r>
            <w:r w:rsidRPr="00791703">
              <w:rPr>
                <w:sz w:val="24"/>
              </w:rPr>
              <w:t>и</w:t>
            </w:r>
            <w:r w:rsidRPr="00791703">
              <w:rPr>
                <w:spacing w:val="1"/>
                <w:sz w:val="24"/>
              </w:rPr>
              <w:t xml:space="preserve"> </w:t>
            </w:r>
            <w:r w:rsidRPr="00791703">
              <w:rPr>
                <w:sz w:val="24"/>
              </w:rPr>
              <w:t>психология» без</w:t>
            </w:r>
            <w:r w:rsidRPr="00791703">
              <w:rPr>
                <w:spacing w:val="1"/>
                <w:sz w:val="24"/>
              </w:rPr>
              <w:t xml:space="preserve"> </w:t>
            </w:r>
            <w:r w:rsidRPr="00791703">
              <w:rPr>
                <w:sz w:val="24"/>
              </w:rPr>
              <w:t>предъявления требований к</w:t>
            </w:r>
            <w:r w:rsidRPr="00791703">
              <w:rPr>
                <w:spacing w:val="-57"/>
                <w:sz w:val="24"/>
              </w:rPr>
              <w:t xml:space="preserve"> </w:t>
            </w:r>
            <w:r w:rsidRPr="00791703">
              <w:rPr>
                <w:sz w:val="24"/>
              </w:rPr>
              <w:t>стажу работы либо высшее</w:t>
            </w:r>
            <w:r w:rsidRPr="00791703">
              <w:rPr>
                <w:spacing w:val="-57"/>
                <w:sz w:val="24"/>
              </w:rPr>
              <w:t xml:space="preserve"> </w:t>
            </w:r>
            <w:r w:rsidRPr="00791703">
              <w:rPr>
                <w:sz w:val="24"/>
              </w:rPr>
              <w:t>профессиональное</w:t>
            </w:r>
            <w:r w:rsidRPr="00791703">
              <w:rPr>
                <w:spacing w:val="1"/>
                <w:sz w:val="24"/>
              </w:rPr>
              <w:t xml:space="preserve"> </w:t>
            </w:r>
            <w:r w:rsidRPr="00791703">
              <w:rPr>
                <w:sz w:val="24"/>
              </w:rPr>
              <w:t>образование или среднее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и</w:t>
            </w:r>
            <w:r w:rsidRPr="00791703">
              <w:rPr>
                <w:spacing w:val="1"/>
                <w:sz w:val="24"/>
              </w:rPr>
              <w:t xml:space="preserve"> </w:t>
            </w:r>
            <w:r w:rsidRPr="00791703">
              <w:rPr>
                <w:sz w:val="24"/>
              </w:rPr>
              <w:t>дополнительное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по</w:t>
            </w:r>
            <w:r w:rsidRPr="00791703">
              <w:rPr>
                <w:spacing w:val="1"/>
                <w:sz w:val="24"/>
              </w:rPr>
              <w:t xml:space="preserve"> </w:t>
            </w:r>
            <w:r w:rsidRPr="00791703">
              <w:rPr>
                <w:sz w:val="24"/>
              </w:rPr>
              <w:t>направлению</w:t>
            </w:r>
            <w:r w:rsidRPr="00791703">
              <w:rPr>
                <w:spacing w:val="-2"/>
                <w:sz w:val="24"/>
              </w:rPr>
              <w:t xml:space="preserve"> </w:t>
            </w:r>
            <w:r w:rsidRPr="00791703">
              <w:rPr>
                <w:sz w:val="24"/>
              </w:rPr>
              <w:t>подготовки</w:t>
            </w:r>
          </w:p>
          <w:p w14:paraId="011E7938" w14:textId="77777777" w:rsidR="00791703" w:rsidRPr="00791703" w:rsidRDefault="00791703" w:rsidP="00791703">
            <w:pPr>
              <w:spacing w:line="270" w:lineRule="atLeast"/>
              <w:ind w:right="-15" w:hanging="4"/>
              <w:jc w:val="both"/>
              <w:rPr>
                <w:sz w:val="24"/>
              </w:rPr>
            </w:pPr>
            <w:r w:rsidRPr="00791703">
              <w:rPr>
                <w:sz w:val="24"/>
              </w:rPr>
              <w:t>«Педагогика</w:t>
            </w:r>
            <w:r w:rsidRPr="00791703">
              <w:rPr>
                <w:spacing w:val="60"/>
                <w:sz w:val="24"/>
              </w:rPr>
              <w:t xml:space="preserve"> </w:t>
            </w:r>
            <w:r w:rsidRPr="00791703">
              <w:rPr>
                <w:sz w:val="24"/>
              </w:rPr>
              <w:t>и</w:t>
            </w:r>
            <w:r w:rsidRPr="00791703">
              <w:rPr>
                <w:spacing w:val="1"/>
                <w:sz w:val="24"/>
              </w:rPr>
              <w:t xml:space="preserve"> </w:t>
            </w:r>
            <w:r w:rsidRPr="00791703">
              <w:rPr>
                <w:sz w:val="24"/>
              </w:rPr>
              <w:t>психология» без</w:t>
            </w:r>
            <w:r w:rsidRPr="00791703">
              <w:rPr>
                <w:spacing w:val="1"/>
                <w:sz w:val="24"/>
              </w:rPr>
              <w:t xml:space="preserve"> </w:t>
            </w:r>
            <w:r w:rsidRPr="00791703">
              <w:rPr>
                <w:sz w:val="24"/>
              </w:rPr>
              <w:t>предъявления требований к</w:t>
            </w:r>
            <w:r w:rsidRPr="00791703">
              <w:rPr>
                <w:spacing w:val="-57"/>
                <w:sz w:val="24"/>
              </w:rPr>
              <w:t xml:space="preserve"> </w:t>
            </w:r>
            <w:r w:rsidRPr="00791703">
              <w:rPr>
                <w:sz w:val="24"/>
              </w:rPr>
              <w:t>стажу</w:t>
            </w:r>
            <w:r w:rsidRPr="00791703">
              <w:rPr>
                <w:spacing w:val="-5"/>
                <w:sz w:val="24"/>
              </w:rPr>
              <w:t xml:space="preserve"> </w:t>
            </w:r>
            <w:r w:rsidRPr="00791703">
              <w:rPr>
                <w:sz w:val="24"/>
              </w:rPr>
              <w:t>работы</w:t>
            </w:r>
          </w:p>
        </w:tc>
        <w:tc>
          <w:tcPr>
            <w:tcW w:w="2410" w:type="dxa"/>
          </w:tcPr>
          <w:p w14:paraId="091D1B6F" w14:textId="77777777" w:rsidR="00791703" w:rsidRPr="00791703" w:rsidRDefault="00791703" w:rsidP="00791703">
            <w:pPr>
              <w:jc w:val="both"/>
              <w:rPr>
                <w:sz w:val="26"/>
              </w:rPr>
            </w:pPr>
          </w:p>
          <w:p w14:paraId="3CB22CBE" w14:textId="77777777" w:rsidR="00791703" w:rsidRPr="00791703" w:rsidRDefault="00791703" w:rsidP="00791703">
            <w:pPr>
              <w:jc w:val="both"/>
              <w:rPr>
                <w:sz w:val="26"/>
              </w:rPr>
            </w:pPr>
          </w:p>
          <w:p w14:paraId="1A6B5BF1" w14:textId="77777777" w:rsidR="00791703" w:rsidRPr="00791703" w:rsidRDefault="00791703" w:rsidP="00791703">
            <w:pPr>
              <w:spacing w:before="218"/>
              <w:ind w:left="112" w:right="238" w:firstLine="3"/>
              <w:jc w:val="both"/>
              <w:rPr>
                <w:sz w:val="24"/>
              </w:rPr>
            </w:pPr>
            <w:r w:rsidRPr="00791703">
              <w:rPr>
                <w:sz w:val="24"/>
              </w:rPr>
              <w:t>высшее</w:t>
            </w:r>
            <w:r w:rsidRPr="00791703">
              <w:rPr>
                <w:spacing w:val="1"/>
                <w:sz w:val="24"/>
              </w:rPr>
              <w:t xml:space="preserve"> </w:t>
            </w:r>
            <w:r w:rsidRPr="00791703">
              <w:rPr>
                <w:sz w:val="24"/>
              </w:rPr>
              <w:t>профессиональное</w:t>
            </w:r>
            <w:r w:rsidRPr="00791703">
              <w:rPr>
                <w:spacing w:val="-57"/>
                <w:sz w:val="24"/>
              </w:rPr>
              <w:t xml:space="preserve"> </w:t>
            </w:r>
            <w:r w:rsidRPr="00791703">
              <w:rPr>
                <w:sz w:val="24"/>
              </w:rPr>
              <w:t>образование и</w:t>
            </w:r>
            <w:r w:rsidRPr="00791703">
              <w:rPr>
                <w:spacing w:val="1"/>
                <w:sz w:val="24"/>
              </w:rPr>
              <w:t xml:space="preserve"> </w:t>
            </w:r>
            <w:r w:rsidRPr="00791703">
              <w:rPr>
                <w:sz w:val="24"/>
              </w:rPr>
              <w:t>дополнительное</w:t>
            </w:r>
            <w:r w:rsidRPr="00791703">
              <w:rPr>
                <w:spacing w:val="1"/>
                <w:sz w:val="24"/>
              </w:rPr>
              <w:t xml:space="preserve"> </w:t>
            </w:r>
            <w:r w:rsidRPr="00791703">
              <w:rPr>
                <w:sz w:val="24"/>
              </w:rPr>
              <w:t>профессиональное</w:t>
            </w:r>
            <w:r w:rsidRPr="00791703">
              <w:rPr>
                <w:spacing w:val="-57"/>
                <w:sz w:val="24"/>
              </w:rPr>
              <w:t xml:space="preserve"> </w:t>
            </w:r>
            <w:r w:rsidRPr="00791703">
              <w:rPr>
                <w:sz w:val="24"/>
              </w:rPr>
              <w:t>образование по</w:t>
            </w:r>
            <w:r w:rsidRPr="00791703">
              <w:rPr>
                <w:spacing w:val="1"/>
                <w:sz w:val="24"/>
              </w:rPr>
              <w:t xml:space="preserve"> </w:t>
            </w:r>
            <w:r w:rsidRPr="00791703">
              <w:rPr>
                <w:sz w:val="24"/>
              </w:rPr>
              <w:t>направлению</w:t>
            </w:r>
            <w:r w:rsidRPr="00791703">
              <w:rPr>
                <w:spacing w:val="1"/>
                <w:sz w:val="24"/>
              </w:rPr>
              <w:t xml:space="preserve"> </w:t>
            </w:r>
            <w:r w:rsidRPr="00791703">
              <w:rPr>
                <w:sz w:val="24"/>
              </w:rPr>
              <w:t>подготовки</w:t>
            </w:r>
          </w:p>
          <w:p w14:paraId="23B2DF5B" w14:textId="77777777" w:rsidR="00791703" w:rsidRPr="00791703" w:rsidRDefault="00791703" w:rsidP="00791703">
            <w:pPr>
              <w:ind w:left="112" w:right="179" w:hanging="10"/>
              <w:jc w:val="both"/>
              <w:rPr>
                <w:sz w:val="24"/>
              </w:rPr>
            </w:pPr>
            <w:r w:rsidRPr="00791703">
              <w:rPr>
                <w:sz w:val="24"/>
              </w:rPr>
              <w:t>«Педагогика и</w:t>
            </w:r>
            <w:r w:rsidRPr="00791703">
              <w:rPr>
                <w:spacing w:val="1"/>
                <w:sz w:val="24"/>
              </w:rPr>
              <w:t xml:space="preserve"> </w:t>
            </w:r>
            <w:r w:rsidRPr="00791703">
              <w:rPr>
                <w:sz w:val="24"/>
              </w:rPr>
              <w:t>психология» без</w:t>
            </w:r>
            <w:r w:rsidRPr="00791703">
              <w:rPr>
                <w:spacing w:val="1"/>
                <w:sz w:val="24"/>
              </w:rPr>
              <w:t xml:space="preserve"> </w:t>
            </w:r>
            <w:r w:rsidRPr="00791703">
              <w:rPr>
                <w:sz w:val="24"/>
              </w:rPr>
              <w:t>предъявления</w:t>
            </w:r>
            <w:r w:rsidRPr="00791703">
              <w:rPr>
                <w:spacing w:val="1"/>
                <w:sz w:val="24"/>
              </w:rPr>
              <w:t xml:space="preserve"> </w:t>
            </w:r>
            <w:r w:rsidRPr="00791703">
              <w:rPr>
                <w:sz w:val="24"/>
              </w:rPr>
              <w:t>требований к стажу</w:t>
            </w:r>
            <w:r w:rsidRPr="00791703">
              <w:rPr>
                <w:spacing w:val="-57"/>
                <w:sz w:val="24"/>
              </w:rPr>
              <w:t xml:space="preserve"> </w:t>
            </w:r>
            <w:r w:rsidRPr="00791703">
              <w:rPr>
                <w:sz w:val="24"/>
              </w:rPr>
              <w:t>работы -1; высшая</w:t>
            </w:r>
            <w:r w:rsidRPr="00791703">
              <w:rPr>
                <w:spacing w:val="1"/>
                <w:sz w:val="24"/>
              </w:rPr>
              <w:t xml:space="preserve"> </w:t>
            </w:r>
            <w:r w:rsidRPr="00791703">
              <w:rPr>
                <w:sz w:val="24"/>
              </w:rPr>
              <w:t>квалификационная</w:t>
            </w:r>
            <w:r w:rsidRPr="00791703">
              <w:rPr>
                <w:spacing w:val="1"/>
                <w:sz w:val="24"/>
              </w:rPr>
              <w:t xml:space="preserve"> </w:t>
            </w:r>
            <w:r w:rsidRPr="00791703">
              <w:rPr>
                <w:sz w:val="24"/>
              </w:rPr>
              <w:t>категория</w:t>
            </w:r>
          </w:p>
        </w:tc>
      </w:tr>
    </w:tbl>
    <w:p w14:paraId="546AE45A" w14:textId="77777777" w:rsidR="00791703" w:rsidRPr="00791703" w:rsidRDefault="00791703" w:rsidP="00791703">
      <w:pPr>
        <w:jc w:val="both"/>
        <w:rPr>
          <w:sz w:val="24"/>
        </w:rPr>
        <w:sectPr w:rsidR="00791703" w:rsidRPr="00791703">
          <w:pgSz w:w="11910" w:h="16840"/>
          <w:pgMar w:top="1120" w:right="0" w:bottom="1460" w:left="540" w:header="0" w:footer="1266"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68"/>
        <w:gridCol w:w="1274"/>
        <w:gridCol w:w="2837"/>
        <w:gridCol w:w="2410"/>
      </w:tblGrid>
      <w:tr w:rsidR="00791703" w:rsidRPr="00791703" w14:paraId="0931C5BD" w14:textId="77777777" w:rsidTr="00791703">
        <w:trPr>
          <w:trHeight w:val="6900"/>
        </w:trPr>
        <w:tc>
          <w:tcPr>
            <w:tcW w:w="1277" w:type="dxa"/>
          </w:tcPr>
          <w:p w14:paraId="23C741EA" w14:textId="77777777" w:rsidR="00791703" w:rsidRPr="00791703" w:rsidRDefault="00791703" w:rsidP="00791703">
            <w:pPr>
              <w:jc w:val="both"/>
              <w:rPr>
                <w:sz w:val="26"/>
              </w:rPr>
            </w:pPr>
          </w:p>
          <w:p w14:paraId="2E387318" w14:textId="77777777" w:rsidR="00791703" w:rsidRPr="00791703" w:rsidRDefault="00791703" w:rsidP="00791703">
            <w:pPr>
              <w:jc w:val="both"/>
              <w:rPr>
                <w:sz w:val="26"/>
              </w:rPr>
            </w:pPr>
          </w:p>
          <w:p w14:paraId="46A42554" w14:textId="77777777" w:rsidR="00791703" w:rsidRPr="00791703" w:rsidRDefault="00791703" w:rsidP="00791703">
            <w:pPr>
              <w:ind w:left="356"/>
              <w:jc w:val="both"/>
              <w:rPr>
                <w:sz w:val="26"/>
              </w:rPr>
            </w:pPr>
          </w:p>
          <w:p w14:paraId="2238D78B" w14:textId="77777777" w:rsidR="00791703" w:rsidRPr="00791703" w:rsidRDefault="00791703" w:rsidP="00791703">
            <w:pPr>
              <w:jc w:val="both"/>
              <w:rPr>
                <w:sz w:val="26"/>
              </w:rPr>
            </w:pPr>
          </w:p>
          <w:p w14:paraId="79B1A2AB" w14:textId="77777777" w:rsidR="00791703" w:rsidRPr="00791703" w:rsidRDefault="00791703" w:rsidP="00791703">
            <w:pPr>
              <w:jc w:val="both"/>
              <w:rPr>
                <w:sz w:val="26"/>
              </w:rPr>
            </w:pPr>
          </w:p>
          <w:p w14:paraId="2EBA7CA6" w14:textId="77777777" w:rsidR="00791703" w:rsidRPr="00791703" w:rsidRDefault="00791703" w:rsidP="00791703">
            <w:pPr>
              <w:jc w:val="both"/>
              <w:rPr>
                <w:sz w:val="26"/>
              </w:rPr>
            </w:pPr>
          </w:p>
          <w:p w14:paraId="434CAFF7" w14:textId="77777777" w:rsidR="00791703" w:rsidRPr="00791703" w:rsidRDefault="00791703" w:rsidP="00791703">
            <w:pPr>
              <w:jc w:val="both"/>
              <w:rPr>
                <w:sz w:val="26"/>
              </w:rPr>
            </w:pPr>
          </w:p>
          <w:p w14:paraId="70077164" w14:textId="77777777" w:rsidR="00791703" w:rsidRPr="00791703" w:rsidRDefault="00791703" w:rsidP="00791703">
            <w:pPr>
              <w:spacing w:before="10"/>
              <w:jc w:val="both"/>
              <w:rPr>
                <w:sz w:val="20"/>
              </w:rPr>
            </w:pPr>
          </w:p>
          <w:p w14:paraId="68960149" w14:textId="77777777" w:rsidR="00791703" w:rsidRPr="00791703" w:rsidRDefault="00791703" w:rsidP="00791703">
            <w:pPr>
              <w:spacing w:before="1"/>
              <w:ind w:left="7" w:right="-15"/>
              <w:jc w:val="both"/>
              <w:rPr>
                <w:sz w:val="24"/>
              </w:rPr>
            </w:pPr>
            <w:r w:rsidRPr="00791703">
              <w:rPr>
                <w:sz w:val="24"/>
              </w:rPr>
              <w:t>преподавате</w:t>
            </w:r>
            <w:r w:rsidRPr="00791703">
              <w:rPr>
                <w:spacing w:val="-57"/>
                <w:sz w:val="24"/>
              </w:rPr>
              <w:t xml:space="preserve"> </w:t>
            </w:r>
            <w:r w:rsidRPr="00791703">
              <w:rPr>
                <w:sz w:val="24"/>
              </w:rPr>
              <w:t>ль-</w:t>
            </w:r>
            <w:r w:rsidRPr="00791703">
              <w:rPr>
                <w:spacing w:val="1"/>
                <w:sz w:val="24"/>
              </w:rPr>
              <w:t xml:space="preserve"> </w:t>
            </w:r>
            <w:r w:rsidRPr="00791703">
              <w:rPr>
                <w:sz w:val="24"/>
              </w:rPr>
              <w:t>организатор</w:t>
            </w:r>
            <w:r w:rsidRPr="00791703">
              <w:rPr>
                <w:spacing w:val="-57"/>
                <w:sz w:val="24"/>
              </w:rPr>
              <w:t xml:space="preserve"> </w:t>
            </w:r>
            <w:r w:rsidRPr="00791703">
              <w:rPr>
                <w:sz w:val="24"/>
              </w:rPr>
              <w:t>основ</w:t>
            </w:r>
            <w:r w:rsidRPr="00791703">
              <w:rPr>
                <w:spacing w:val="1"/>
                <w:sz w:val="24"/>
              </w:rPr>
              <w:t xml:space="preserve"> </w:t>
            </w:r>
            <w:r w:rsidRPr="00791703">
              <w:rPr>
                <w:sz w:val="24"/>
              </w:rPr>
              <w:t>безопасност</w:t>
            </w:r>
            <w:r w:rsidRPr="00791703">
              <w:rPr>
                <w:spacing w:val="-57"/>
                <w:sz w:val="24"/>
              </w:rPr>
              <w:t xml:space="preserve"> </w:t>
            </w:r>
            <w:r w:rsidRPr="00791703">
              <w:rPr>
                <w:sz w:val="24"/>
              </w:rPr>
              <w:t>и</w:t>
            </w:r>
            <w:r w:rsidRPr="00791703">
              <w:rPr>
                <w:spacing w:val="1"/>
                <w:sz w:val="24"/>
              </w:rPr>
              <w:t xml:space="preserve"> </w:t>
            </w:r>
            <w:r w:rsidRPr="00791703">
              <w:rPr>
                <w:sz w:val="24"/>
              </w:rPr>
              <w:t>жизнедеяте</w:t>
            </w:r>
            <w:r w:rsidRPr="00791703">
              <w:rPr>
                <w:spacing w:val="1"/>
                <w:sz w:val="24"/>
              </w:rPr>
              <w:t xml:space="preserve"> </w:t>
            </w:r>
            <w:r w:rsidRPr="00791703">
              <w:rPr>
                <w:sz w:val="24"/>
              </w:rPr>
              <w:t>льности</w:t>
            </w:r>
          </w:p>
        </w:tc>
        <w:tc>
          <w:tcPr>
            <w:tcW w:w="2268" w:type="dxa"/>
          </w:tcPr>
          <w:p w14:paraId="5DBC4661" w14:textId="77777777" w:rsidR="00791703" w:rsidRPr="00791703" w:rsidRDefault="00791703" w:rsidP="00791703">
            <w:pPr>
              <w:ind w:left="64" w:right="61"/>
              <w:jc w:val="both"/>
              <w:rPr>
                <w:sz w:val="24"/>
              </w:rPr>
            </w:pPr>
            <w:r w:rsidRPr="00791703">
              <w:rPr>
                <w:sz w:val="24"/>
              </w:rPr>
              <w:t>осуществляет</w:t>
            </w:r>
            <w:r w:rsidRPr="00791703">
              <w:rPr>
                <w:spacing w:val="1"/>
                <w:sz w:val="24"/>
              </w:rPr>
              <w:t xml:space="preserve"> </w:t>
            </w:r>
            <w:r w:rsidRPr="00791703">
              <w:rPr>
                <w:sz w:val="24"/>
              </w:rPr>
              <w:t>обучение и</w:t>
            </w:r>
            <w:r w:rsidRPr="00791703">
              <w:rPr>
                <w:spacing w:val="1"/>
                <w:sz w:val="24"/>
              </w:rPr>
              <w:t xml:space="preserve"> </w:t>
            </w:r>
            <w:r w:rsidRPr="00791703">
              <w:rPr>
                <w:sz w:val="24"/>
              </w:rPr>
              <w:t>воспитание</w:t>
            </w:r>
            <w:r w:rsidRPr="00791703">
              <w:rPr>
                <w:spacing w:val="1"/>
                <w:sz w:val="24"/>
              </w:rPr>
              <w:t xml:space="preserve"> </w:t>
            </w:r>
            <w:r w:rsidRPr="00791703">
              <w:rPr>
                <w:sz w:val="24"/>
              </w:rPr>
              <w:t>обучающихся с</w:t>
            </w:r>
            <w:r w:rsidRPr="00791703">
              <w:rPr>
                <w:spacing w:val="1"/>
                <w:sz w:val="24"/>
              </w:rPr>
              <w:t xml:space="preserve"> </w:t>
            </w:r>
            <w:r w:rsidRPr="00791703">
              <w:rPr>
                <w:sz w:val="24"/>
              </w:rPr>
              <w:t>учетом специфики</w:t>
            </w:r>
            <w:r w:rsidRPr="00791703">
              <w:rPr>
                <w:spacing w:val="1"/>
                <w:sz w:val="24"/>
              </w:rPr>
              <w:t xml:space="preserve"> </w:t>
            </w:r>
            <w:r w:rsidRPr="00791703">
              <w:rPr>
                <w:sz w:val="24"/>
              </w:rPr>
              <w:t>курса ОБЖ.</w:t>
            </w:r>
            <w:r w:rsidRPr="00791703">
              <w:rPr>
                <w:spacing w:val="1"/>
                <w:sz w:val="24"/>
              </w:rPr>
              <w:t xml:space="preserve"> </w:t>
            </w:r>
            <w:r w:rsidRPr="00791703">
              <w:rPr>
                <w:sz w:val="24"/>
              </w:rPr>
              <w:t>Организует,</w:t>
            </w:r>
            <w:r w:rsidRPr="00791703">
              <w:rPr>
                <w:spacing w:val="1"/>
                <w:sz w:val="24"/>
              </w:rPr>
              <w:t xml:space="preserve"> </w:t>
            </w:r>
            <w:r w:rsidRPr="00791703">
              <w:rPr>
                <w:sz w:val="24"/>
              </w:rPr>
              <w:t>планирует и</w:t>
            </w:r>
            <w:r w:rsidRPr="00791703">
              <w:rPr>
                <w:spacing w:val="1"/>
                <w:sz w:val="24"/>
              </w:rPr>
              <w:t xml:space="preserve"> </w:t>
            </w:r>
            <w:r w:rsidRPr="00791703">
              <w:rPr>
                <w:sz w:val="24"/>
              </w:rPr>
              <w:t>проводит учебные, в</w:t>
            </w:r>
            <w:r w:rsidRPr="00791703">
              <w:rPr>
                <w:spacing w:val="-57"/>
                <w:sz w:val="24"/>
              </w:rPr>
              <w:t xml:space="preserve"> </w:t>
            </w:r>
            <w:r w:rsidRPr="00791703">
              <w:rPr>
                <w:sz w:val="24"/>
              </w:rPr>
              <w:t>том числе</w:t>
            </w:r>
            <w:r w:rsidRPr="00791703">
              <w:rPr>
                <w:spacing w:val="1"/>
                <w:sz w:val="24"/>
              </w:rPr>
              <w:t xml:space="preserve"> </w:t>
            </w:r>
            <w:r w:rsidRPr="00791703">
              <w:rPr>
                <w:sz w:val="24"/>
              </w:rPr>
              <w:t>внеурочные занятия,</w:t>
            </w:r>
            <w:r w:rsidRPr="00791703">
              <w:rPr>
                <w:spacing w:val="-57"/>
                <w:sz w:val="24"/>
              </w:rPr>
              <w:t xml:space="preserve"> </w:t>
            </w:r>
            <w:r w:rsidRPr="00791703">
              <w:rPr>
                <w:sz w:val="24"/>
              </w:rPr>
              <w:t>используя</w:t>
            </w:r>
            <w:r w:rsidRPr="00791703">
              <w:rPr>
                <w:spacing w:val="1"/>
                <w:sz w:val="24"/>
              </w:rPr>
              <w:t xml:space="preserve"> </w:t>
            </w:r>
            <w:r w:rsidRPr="00791703">
              <w:rPr>
                <w:sz w:val="24"/>
              </w:rPr>
              <w:t>разнообразные</w:t>
            </w:r>
            <w:r w:rsidRPr="00791703">
              <w:rPr>
                <w:spacing w:val="1"/>
                <w:sz w:val="24"/>
              </w:rPr>
              <w:t xml:space="preserve"> </w:t>
            </w:r>
            <w:r w:rsidRPr="00791703">
              <w:rPr>
                <w:sz w:val="24"/>
              </w:rPr>
              <w:t>формы, приемы,</w:t>
            </w:r>
            <w:r w:rsidRPr="00791703">
              <w:rPr>
                <w:spacing w:val="1"/>
                <w:sz w:val="24"/>
              </w:rPr>
              <w:t xml:space="preserve"> </w:t>
            </w:r>
            <w:r w:rsidRPr="00791703">
              <w:rPr>
                <w:sz w:val="24"/>
              </w:rPr>
              <w:t>методы и средства</w:t>
            </w:r>
            <w:r w:rsidRPr="00791703">
              <w:rPr>
                <w:spacing w:val="1"/>
                <w:sz w:val="24"/>
              </w:rPr>
              <w:t xml:space="preserve"> </w:t>
            </w:r>
            <w:r w:rsidRPr="00791703">
              <w:rPr>
                <w:sz w:val="24"/>
              </w:rPr>
              <w:t>обучения</w:t>
            </w:r>
          </w:p>
        </w:tc>
        <w:tc>
          <w:tcPr>
            <w:tcW w:w="1274" w:type="dxa"/>
          </w:tcPr>
          <w:p w14:paraId="1AE4D08E" w14:textId="77777777" w:rsidR="00791703" w:rsidRPr="00791703" w:rsidRDefault="00791703" w:rsidP="00791703">
            <w:pPr>
              <w:jc w:val="both"/>
              <w:rPr>
                <w:sz w:val="26"/>
              </w:rPr>
            </w:pPr>
          </w:p>
          <w:p w14:paraId="57219ED7" w14:textId="77777777" w:rsidR="00791703" w:rsidRPr="00791703" w:rsidRDefault="00791703" w:rsidP="00791703">
            <w:pPr>
              <w:jc w:val="both"/>
              <w:rPr>
                <w:sz w:val="26"/>
              </w:rPr>
            </w:pPr>
          </w:p>
          <w:p w14:paraId="3FD79458" w14:textId="77777777" w:rsidR="00791703" w:rsidRPr="00791703" w:rsidRDefault="00791703" w:rsidP="00791703">
            <w:pPr>
              <w:jc w:val="both"/>
              <w:rPr>
                <w:sz w:val="26"/>
              </w:rPr>
            </w:pPr>
          </w:p>
          <w:p w14:paraId="4C62BF92" w14:textId="77777777" w:rsidR="00791703" w:rsidRPr="00791703" w:rsidRDefault="00791703" w:rsidP="00791703">
            <w:pPr>
              <w:jc w:val="both"/>
              <w:rPr>
                <w:sz w:val="26"/>
              </w:rPr>
            </w:pPr>
          </w:p>
          <w:p w14:paraId="035C2872" w14:textId="77777777" w:rsidR="00791703" w:rsidRPr="00791703" w:rsidRDefault="00791703" w:rsidP="00791703">
            <w:pPr>
              <w:jc w:val="both"/>
              <w:rPr>
                <w:sz w:val="26"/>
              </w:rPr>
            </w:pPr>
          </w:p>
          <w:p w14:paraId="0188602E" w14:textId="77777777" w:rsidR="00791703" w:rsidRPr="00791703" w:rsidRDefault="00791703" w:rsidP="00791703">
            <w:pPr>
              <w:jc w:val="both"/>
              <w:rPr>
                <w:sz w:val="26"/>
              </w:rPr>
            </w:pPr>
          </w:p>
          <w:p w14:paraId="67DE721E" w14:textId="77777777" w:rsidR="00791703" w:rsidRPr="00791703" w:rsidRDefault="00791703" w:rsidP="00791703">
            <w:pPr>
              <w:jc w:val="both"/>
              <w:rPr>
                <w:sz w:val="26"/>
              </w:rPr>
            </w:pPr>
          </w:p>
          <w:p w14:paraId="5BCCC596" w14:textId="77777777" w:rsidR="00791703" w:rsidRPr="00791703" w:rsidRDefault="00791703" w:rsidP="00791703">
            <w:pPr>
              <w:jc w:val="both"/>
              <w:rPr>
                <w:sz w:val="26"/>
              </w:rPr>
            </w:pPr>
          </w:p>
          <w:p w14:paraId="59C4E4E1" w14:textId="77777777" w:rsidR="00791703" w:rsidRPr="00791703" w:rsidRDefault="00791703" w:rsidP="00791703">
            <w:pPr>
              <w:jc w:val="both"/>
              <w:rPr>
                <w:sz w:val="26"/>
              </w:rPr>
            </w:pPr>
          </w:p>
          <w:p w14:paraId="718D8053" w14:textId="77777777" w:rsidR="00791703" w:rsidRPr="00791703" w:rsidRDefault="00791703" w:rsidP="00791703">
            <w:pPr>
              <w:jc w:val="both"/>
              <w:rPr>
                <w:sz w:val="26"/>
              </w:rPr>
            </w:pPr>
          </w:p>
          <w:p w14:paraId="5C80E244" w14:textId="77777777" w:rsidR="00791703" w:rsidRPr="00791703" w:rsidRDefault="00791703" w:rsidP="00791703">
            <w:pPr>
              <w:jc w:val="both"/>
              <w:rPr>
                <w:sz w:val="27"/>
              </w:rPr>
            </w:pPr>
          </w:p>
          <w:p w14:paraId="57753D1E" w14:textId="77777777" w:rsidR="00791703" w:rsidRPr="00791703" w:rsidRDefault="00791703" w:rsidP="00791703">
            <w:pPr>
              <w:ind w:left="342" w:right="334"/>
              <w:jc w:val="both"/>
              <w:rPr>
                <w:sz w:val="24"/>
                <w:lang w:val="en-US"/>
              </w:rPr>
            </w:pPr>
            <w:r w:rsidRPr="00791703">
              <w:rPr>
                <w:sz w:val="24"/>
                <w:lang w:val="en-US"/>
              </w:rPr>
              <w:t>1/1</w:t>
            </w:r>
          </w:p>
        </w:tc>
        <w:tc>
          <w:tcPr>
            <w:tcW w:w="2837" w:type="dxa"/>
          </w:tcPr>
          <w:p w14:paraId="47B68FC0" w14:textId="77777777" w:rsidR="00791703" w:rsidRPr="00791703" w:rsidRDefault="00791703" w:rsidP="00791703">
            <w:pPr>
              <w:ind w:left="41" w:right="31"/>
              <w:jc w:val="both"/>
              <w:rPr>
                <w:sz w:val="24"/>
              </w:rPr>
            </w:pPr>
            <w:r w:rsidRPr="00791703">
              <w:rPr>
                <w:sz w:val="24"/>
              </w:rPr>
              <w:t>высшее профессиональное</w:t>
            </w:r>
            <w:r w:rsidRPr="00791703">
              <w:rPr>
                <w:spacing w:val="-57"/>
                <w:sz w:val="24"/>
              </w:rPr>
              <w:t xml:space="preserve"> </w:t>
            </w:r>
            <w:r w:rsidRPr="00791703">
              <w:rPr>
                <w:sz w:val="24"/>
              </w:rPr>
              <w:t>образование и</w:t>
            </w:r>
            <w:r w:rsidRPr="00791703">
              <w:rPr>
                <w:spacing w:val="1"/>
                <w:sz w:val="24"/>
              </w:rPr>
              <w:t xml:space="preserve"> </w:t>
            </w:r>
            <w:r w:rsidRPr="00791703">
              <w:rPr>
                <w:sz w:val="24"/>
              </w:rPr>
              <w:t>профессиональная</w:t>
            </w:r>
            <w:r w:rsidRPr="00791703">
              <w:rPr>
                <w:spacing w:val="1"/>
                <w:sz w:val="24"/>
              </w:rPr>
              <w:t xml:space="preserve"> </w:t>
            </w:r>
            <w:r w:rsidRPr="00791703">
              <w:rPr>
                <w:sz w:val="24"/>
              </w:rPr>
              <w:t>подготовка по</w:t>
            </w:r>
            <w:r w:rsidRPr="00791703">
              <w:rPr>
                <w:spacing w:val="1"/>
                <w:sz w:val="24"/>
              </w:rPr>
              <w:t xml:space="preserve"> </w:t>
            </w:r>
            <w:r w:rsidRPr="00791703">
              <w:rPr>
                <w:sz w:val="24"/>
              </w:rPr>
              <w:t>направлению</w:t>
            </w:r>
            <w:r w:rsidRPr="00791703">
              <w:rPr>
                <w:spacing w:val="-4"/>
                <w:sz w:val="24"/>
              </w:rPr>
              <w:t xml:space="preserve"> </w:t>
            </w:r>
            <w:r w:rsidRPr="00791703">
              <w:rPr>
                <w:sz w:val="24"/>
              </w:rPr>
              <w:t>подготовки</w:t>
            </w:r>
          </w:p>
          <w:p w14:paraId="41B58926" w14:textId="77777777" w:rsidR="00791703" w:rsidRPr="00791703" w:rsidRDefault="00791703" w:rsidP="00791703">
            <w:pPr>
              <w:ind w:left="1" w:right="-15" w:hanging="3"/>
              <w:jc w:val="both"/>
              <w:rPr>
                <w:sz w:val="24"/>
              </w:rPr>
            </w:pPr>
            <w:r w:rsidRPr="00791703">
              <w:rPr>
                <w:sz w:val="24"/>
              </w:rPr>
              <w:t>«Образование и</w:t>
            </w:r>
            <w:r w:rsidRPr="00791703">
              <w:rPr>
                <w:spacing w:val="1"/>
                <w:sz w:val="24"/>
              </w:rPr>
              <w:t xml:space="preserve"> </w:t>
            </w:r>
            <w:r w:rsidRPr="00791703">
              <w:rPr>
                <w:sz w:val="24"/>
              </w:rPr>
              <w:t>педагогика» или ГО без</w:t>
            </w:r>
            <w:r w:rsidRPr="00791703">
              <w:rPr>
                <w:spacing w:val="1"/>
                <w:sz w:val="24"/>
              </w:rPr>
              <w:t xml:space="preserve"> </w:t>
            </w:r>
            <w:r w:rsidRPr="00791703">
              <w:rPr>
                <w:sz w:val="24"/>
              </w:rPr>
              <w:t>предъявления требований к</w:t>
            </w:r>
            <w:r w:rsidRPr="00791703">
              <w:rPr>
                <w:spacing w:val="-57"/>
                <w:sz w:val="24"/>
              </w:rPr>
              <w:t xml:space="preserve"> </w:t>
            </w:r>
            <w:r w:rsidRPr="00791703">
              <w:rPr>
                <w:sz w:val="24"/>
              </w:rPr>
              <w:t>стажу работы,</w:t>
            </w:r>
            <w:r w:rsidRPr="00791703">
              <w:rPr>
                <w:spacing w:val="60"/>
                <w:sz w:val="24"/>
              </w:rPr>
              <w:t xml:space="preserve"> </w:t>
            </w:r>
            <w:r w:rsidRPr="00791703">
              <w:rPr>
                <w:sz w:val="24"/>
              </w:rPr>
              <w:t>либо</w:t>
            </w:r>
            <w:r w:rsidRPr="00791703">
              <w:rPr>
                <w:spacing w:val="1"/>
                <w:sz w:val="24"/>
              </w:rPr>
              <w:t xml:space="preserve"> </w:t>
            </w:r>
            <w:r w:rsidRPr="00791703">
              <w:rPr>
                <w:sz w:val="24"/>
              </w:rPr>
              <w:t>среднее профессиональное</w:t>
            </w:r>
            <w:r w:rsidRPr="00791703">
              <w:rPr>
                <w:spacing w:val="1"/>
                <w:sz w:val="24"/>
              </w:rPr>
              <w:t xml:space="preserve"> </w:t>
            </w:r>
            <w:r w:rsidRPr="00791703">
              <w:rPr>
                <w:sz w:val="24"/>
              </w:rPr>
              <w:t>образование по</w:t>
            </w:r>
            <w:r w:rsidRPr="00791703">
              <w:rPr>
                <w:spacing w:val="1"/>
                <w:sz w:val="24"/>
              </w:rPr>
              <w:t xml:space="preserve"> </w:t>
            </w:r>
            <w:r w:rsidRPr="00791703">
              <w:rPr>
                <w:sz w:val="24"/>
              </w:rPr>
              <w:t>направлению</w:t>
            </w:r>
            <w:r w:rsidRPr="00791703">
              <w:rPr>
                <w:spacing w:val="-3"/>
                <w:sz w:val="24"/>
              </w:rPr>
              <w:t xml:space="preserve"> </w:t>
            </w:r>
            <w:r w:rsidRPr="00791703">
              <w:rPr>
                <w:sz w:val="24"/>
              </w:rPr>
              <w:t>подготовки</w:t>
            </w:r>
          </w:p>
          <w:p w14:paraId="6C5B4CD2" w14:textId="77777777" w:rsidR="00791703" w:rsidRPr="00791703" w:rsidRDefault="00791703" w:rsidP="00791703">
            <w:pPr>
              <w:ind w:left="20" w:right="11"/>
              <w:jc w:val="both"/>
              <w:rPr>
                <w:sz w:val="24"/>
              </w:rPr>
            </w:pPr>
            <w:r w:rsidRPr="00791703">
              <w:rPr>
                <w:sz w:val="24"/>
              </w:rPr>
              <w:t>«Образование и</w:t>
            </w:r>
            <w:r w:rsidRPr="00791703">
              <w:rPr>
                <w:spacing w:val="1"/>
                <w:sz w:val="24"/>
              </w:rPr>
              <w:t xml:space="preserve"> </w:t>
            </w:r>
            <w:r w:rsidRPr="00791703">
              <w:rPr>
                <w:sz w:val="24"/>
              </w:rPr>
              <w:t>педагогика» или ГО и стаж</w:t>
            </w:r>
            <w:r w:rsidRPr="00791703">
              <w:rPr>
                <w:spacing w:val="-57"/>
                <w:sz w:val="24"/>
              </w:rPr>
              <w:t xml:space="preserve"> </w:t>
            </w:r>
            <w:r w:rsidRPr="00791703">
              <w:rPr>
                <w:sz w:val="24"/>
              </w:rPr>
              <w:t>работы по специальности</w:t>
            </w:r>
            <w:r w:rsidRPr="00791703">
              <w:rPr>
                <w:spacing w:val="1"/>
                <w:sz w:val="24"/>
              </w:rPr>
              <w:t xml:space="preserve"> </w:t>
            </w:r>
            <w:r w:rsidRPr="00791703">
              <w:rPr>
                <w:sz w:val="24"/>
              </w:rPr>
              <w:t>не менее 3 лет, либо</w:t>
            </w:r>
            <w:r w:rsidRPr="00791703">
              <w:rPr>
                <w:spacing w:val="1"/>
                <w:sz w:val="24"/>
              </w:rPr>
              <w:t xml:space="preserve"> </w:t>
            </w:r>
            <w:r w:rsidRPr="00791703">
              <w:rPr>
                <w:sz w:val="24"/>
              </w:rPr>
              <w:t>среднее профессиональное</w:t>
            </w:r>
            <w:r w:rsidRPr="00791703">
              <w:rPr>
                <w:spacing w:val="-57"/>
                <w:sz w:val="24"/>
              </w:rPr>
              <w:t xml:space="preserve"> </w:t>
            </w:r>
            <w:r w:rsidRPr="00791703">
              <w:rPr>
                <w:sz w:val="24"/>
              </w:rPr>
              <w:t>(военное) образование и</w:t>
            </w:r>
            <w:r w:rsidRPr="00791703">
              <w:rPr>
                <w:spacing w:val="1"/>
                <w:sz w:val="24"/>
              </w:rPr>
              <w:t xml:space="preserve"> </w:t>
            </w:r>
            <w:r w:rsidRPr="00791703">
              <w:rPr>
                <w:sz w:val="24"/>
              </w:rPr>
              <w:t>дополнительное</w:t>
            </w:r>
            <w:r w:rsidRPr="00791703">
              <w:rPr>
                <w:spacing w:val="1"/>
                <w:sz w:val="24"/>
              </w:rPr>
              <w:t xml:space="preserve"> </w:t>
            </w:r>
            <w:r w:rsidRPr="00791703">
              <w:rPr>
                <w:sz w:val="24"/>
              </w:rPr>
              <w:t>профессиональное</w:t>
            </w:r>
            <w:r w:rsidRPr="00791703">
              <w:rPr>
                <w:spacing w:val="1"/>
                <w:sz w:val="24"/>
              </w:rPr>
              <w:t xml:space="preserve"> </w:t>
            </w:r>
            <w:r w:rsidRPr="00791703">
              <w:rPr>
                <w:sz w:val="24"/>
              </w:rPr>
              <w:t>образование в области</w:t>
            </w:r>
            <w:r w:rsidRPr="00791703">
              <w:rPr>
                <w:spacing w:val="1"/>
                <w:sz w:val="24"/>
              </w:rPr>
              <w:t xml:space="preserve"> </w:t>
            </w:r>
            <w:r w:rsidRPr="00791703">
              <w:rPr>
                <w:sz w:val="24"/>
              </w:rPr>
              <w:t>образования и педагогики</w:t>
            </w:r>
            <w:r w:rsidRPr="00791703">
              <w:rPr>
                <w:spacing w:val="1"/>
                <w:sz w:val="24"/>
              </w:rPr>
              <w:t xml:space="preserve"> </w:t>
            </w:r>
            <w:r w:rsidRPr="00791703">
              <w:rPr>
                <w:sz w:val="24"/>
              </w:rPr>
              <w:t>и стаж работы по</w:t>
            </w:r>
            <w:r w:rsidRPr="00791703">
              <w:rPr>
                <w:spacing w:val="1"/>
                <w:sz w:val="24"/>
              </w:rPr>
              <w:t xml:space="preserve"> </w:t>
            </w:r>
            <w:r w:rsidRPr="00791703">
              <w:rPr>
                <w:sz w:val="24"/>
              </w:rPr>
              <w:t>специальности</w:t>
            </w:r>
            <w:r w:rsidRPr="00791703">
              <w:rPr>
                <w:spacing w:val="-1"/>
                <w:sz w:val="24"/>
              </w:rPr>
              <w:t xml:space="preserve"> </w:t>
            </w:r>
            <w:r w:rsidRPr="00791703">
              <w:rPr>
                <w:sz w:val="24"/>
              </w:rPr>
              <w:t>не</w:t>
            </w:r>
            <w:r w:rsidRPr="00791703">
              <w:rPr>
                <w:spacing w:val="-2"/>
                <w:sz w:val="24"/>
              </w:rPr>
              <w:t xml:space="preserve"> </w:t>
            </w:r>
            <w:r w:rsidRPr="00791703">
              <w:rPr>
                <w:sz w:val="24"/>
              </w:rPr>
              <w:t>менее</w:t>
            </w:r>
          </w:p>
          <w:p w14:paraId="059F0236" w14:textId="77777777" w:rsidR="00791703" w:rsidRPr="00791703" w:rsidRDefault="00791703" w:rsidP="00791703">
            <w:pPr>
              <w:spacing w:line="268" w:lineRule="exact"/>
              <w:ind w:left="9"/>
              <w:jc w:val="both"/>
              <w:rPr>
                <w:sz w:val="24"/>
                <w:lang w:val="en-US"/>
              </w:rPr>
            </w:pPr>
            <w:r w:rsidRPr="00791703">
              <w:rPr>
                <w:sz w:val="24"/>
                <w:lang w:val="en-US"/>
              </w:rPr>
              <w:t>3</w:t>
            </w:r>
            <w:r w:rsidRPr="00791703">
              <w:rPr>
                <w:spacing w:val="-1"/>
                <w:sz w:val="24"/>
                <w:lang w:val="en-US"/>
              </w:rPr>
              <w:t xml:space="preserve"> </w:t>
            </w:r>
            <w:r w:rsidRPr="00791703">
              <w:rPr>
                <w:sz w:val="24"/>
                <w:lang w:val="en-US"/>
              </w:rPr>
              <w:t>лет</w:t>
            </w:r>
          </w:p>
        </w:tc>
        <w:tc>
          <w:tcPr>
            <w:tcW w:w="2410" w:type="dxa"/>
          </w:tcPr>
          <w:p w14:paraId="40249713" w14:textId="77777777" w:rsidR="00791703" w:rsidRPr="00791703" w:rsidRDefault="00791703" w:rsidP="00791703">
            <w:pPr>
              <w:ind w:left="246" w:right="238" w:firstLine="3"/>
              <w:jc w:val="both"/>
              <w:rPr>
                <w:sz w:val="24"/>
              </w:rPr>
            </w:pPr>
            <w:r w:rsidRPr="00791703">
              <w:rPr>
                <w:sz w:val="24"/>
              </w:rPr>
              <w:t>высшее</w:t>
            </w:r>
            <w:r w:rsidRPr="00791703">
              <w:rPr>
                <w:spacing w:val="1"/>
                <w:sz w:val="24"/>
              </w:rPr>
              <w:t xml:space="preserve"> </w:t>
            </w:r>
            <w:r w:rsidRPr="00791703">
              <w:rPr>
                <w:sz w:val="24"/>
              </w:rPr>
              <w:t>профессиональное</w:t>
            </w:r>
            <w:r w:rsidRPr="00791703">
              <w:rPr>
                <w:spacing w:val="-57"/>
                <w:sz w:val="24"/>
              </w:rPr>
              <w:t xml:space="preserve"> </w:t>
            </w:r>
            <w:r w:rsidRPr="00791703">
              <w:rPr>
                <w:sz w:val="24"/>
              </w:rPr>
              <w:t>образование и</w:t>
            </w:r>
            <w:r w:rsidRPr="00791703">
              <w:rPr>
                <w:spacing w:val="1"/>
                <w:sz w:val="24"/>
              </w:rPr>
              <w:t xml:space="preserve"> </w:t>
            </w:r>
            <w:r w:rsidRPr="00791703">
              <w:rPr>
                <w:sz w:val="24"/>
              </w:rPr>
              <w:t>профессиональная</w:t>
            </w:r>
            <w:r w:rsidRPr="00791703">
              <w:rPr>
                <w:spacing w:val="-57"/>
                <w:sz w:val="24"/>
              </w:rPr>
              <w:t xml:space="preserve"> </w:t>
            </w:r>
            <w:r w:rsidRPr="00791703">
              <w:rPr>
                <w:sz w:val="24"/>
              </w:rPr>
              <w:t>подготовка по</w:t>
            </w:r>
            <w:r w:rsidRPr="00791703">
              <w:rPr>
                <w:spacing w:val="1"/>
                <w:sz w:val="24"/>
              </w:rPr>
              <w:t xml:space="preserve"> </w:t>
            </w:r>
            <w:r w:rsidRPr="00791703">
              <w:rPr>
                <w:sz w:val="24"/>
              </w:rPr>
              <w:t>направлению</w:t>
            </w:r>
            <w:r w:rsidRPr="00791703">
              <w:rPr>
                <w:spacing w:val="1"/>
                <w:sz w:val="24"/>
              </w:rPr>
              <w:t xml:space="preserve"> </w:t>
            </w:r>
            <w:r w:rsidRPr="00791703">
              <w:rPr>
                <w:sz w:val="24"/>
              </w:rPr>
              <w:t>подготовки</w:t>
            </w:r>
          </w:p>
          <w:p w14:paraId="56C49C5A" w14:textId="77777777" w:rsidR="00791703" w:rsidRPr="00791703" w:rsidRDefault="00791703" w:rsidP="00791703">
            <w:pPr>
              <w:ind w:left="169" w:right="163" w:hanging="1"/>
              <w:jc w:val="both"/>
              <w:rPr>
                <w:sz w:val="24"/>
              </w:rPr>
            </w:pPr>
            <w:r w:rsidRPr="00791703">
              <w:rPr>
                <w:sz w:val="24"/>
              </w:rPr>
              <w:t>«Юриспруденция»,</w:t>
            </w:r>
            <w:r w:rsidRPr="00791703">
              <w:rPr>
                <w:spacing w:val="-5"/>
                <w:sz w:val="24"/>
              </w:rPr>
              <w:t xml:space="preserve"> б</w:t>
            </w:r>
            <w:r w:rsidRPr="00791703">
              <w:rPr>
                <w:sz w:val="24"/>
              </w:rPr>
              <w:t xml:space="preserve">ез </w:t>
            </w:r>
            <w:r w:rsidRPr="00791703">
              <w:rPr>
                <w:spacing w:val="-57"/>
                <w:sz w:val="24"/>
              </w:rPr>
              <w:t xml:space="preserve"> </w:t>
            </w:r>
            <w:r w:rsidRPr="00791703">
              <w:rPr>
                <w:sz w:val="24"/>
              </w:rPr>
              <w:t>предъявления</w:t>
            </w:r>
            <w:r w:rsidRPr="00791703">
              <w:rPr>
                <w:spacing w:val="1"/>
                <w:sz w:val="24"/>
              </w:rPr>
              <w:t xml:space="preserve"> </w:t>
            </w:r>
            <w:r w:rsidRPr="00791703">
              <w:rPr>
                <w:sz w:val="24"/>
              </w:rPr>
              <w:t>требований к стажу</w:t>
            </w:r>
            <w:r w:rsidRPr="00791703">
              <w:rPr>
                <w:spacing w:val="-57"/>
                <w:sz w:val="24"/>
              </w:rPr>
              <w:t xml:space="preserve"> </w:t>
            </w:r>
            <w:r w:rsidRPr="00791703">
              <w:rPr>
                <w:sz w:val="24"/>
              </w:rPr>
              <w:t>работы</w:t>
            </w:r>
            <w:r w:rsidRPr="00791703">
              <w:rPr>
                <w:spacing w:val="-1"/>
                <w:sz w:val="24"/>
              </w:rPr>
              <w:t xml:space="preserve"> </w:t>
            </w:r>
            <w:r w:rsidRPr="00791703">
              <w:rPr>
                <w:sz w:val="24"/>
              </w:rPr>
              <w:t>1</w:t>
            </w:r>
          </w:p>
          <w:p w14:paraId="4FAF0A7A" w14:textId="77777777" w:rsidR="00791703" w:rsidRPr="00791703" w:rsidRDefault="00791703" w:rsidP="00791703">
            <w:pPr>
              <w:ind w:left="231" w:right="222" w:hanging="2"/>
              <w:jc w:val="both"/>
              <w:rPr>
                <w:sz w:val="24"/>
                <w:lang w:val="en-US"/>
              </w:rPr>
            </w:pPr>
            <w:r w:rsidRPr="00791703">
              <w:rPr>
                <w:sz w:val="24"/>
                <w:lang w:val="en-US"/>
              </w:rPr>
              <w:t>первая</w:t>
            </w:r>
            <w:r w:rsidRPr="00791703">
              <w:rPr>
                <w:spacing w:val="1"/>
                <w:sz w:val="24"/>
                <w:lang w:val="en-US"/>
              </w:rPr>
              <w:t xml:space="preserve"> </w:t>
            </w:r>
            <w:r w:rsidRPr="00791703">
              <w:rPr>
                <w:sz w:val="24"/>
                <w:lang w:val="en-US"/>
              </w:rPr>
              <w:t>квалификационная</w:t>
            </w:r>
            <w:r w:rsidRPr="00791703">
              <w:rPr>
                <w:spacing w:val="-57"/>
                <w:sz w:val="24"/>
                <w:lang w:val="en-US"/>
              </w:rPr>
              <w:t xml:space="preserve"> </w:t>
            </w:r>
            <w:r w:rsidRPr="00791703">
              <w:rPr>
                <w:sz w:val="24"/>
                <w:lang w:val="en-US"/>
              </w:rPr>
              <w:t>категория</w:t>
            </w:r>
          </w:p>
        </w:tc>
      </w:tr>
      <w:tr w:rsidR="00791703" w:rsidRPr="00791703" w14:paraId="32619942" w14:textId="77777777" w:rsidTr="00791703">
        <w:trPr>
          <w:trHeight w:val="3866"/>
        </w:trPr>
        <w:tc>
          <w:tcPr>
            <w:tcW w:w="1277" w:type="dxa"/>
          </w:tcPr>
          <w:p w14:paraId="557B87D9" w14:textId="77777777" w:rsidR="00791703" w:rsidRPr="00791703" w:rsidRDefault="00791703" w:rsidP="00791703">
            <w:pPr>
              <w:jc w:val="both"/>
              <w:rPr>
                <w:sz w:val="26"/>
                <w:lang w:val="en-US"/>
              </w:rPr>
            </w:pPr>
          </w:p>
          <w:p w14:paraId="7F1785C4" w14:textId="77777777" w:rsidR="00791703" w:rsidRPr="00791703" w:rsidRDefault="00791703" w:rsidP="00791703">
            <w:pPr>
              <w:jc w:val="both"/>
              <w:rPr>
                <w:sz w:val="26"/>
                <w:lang w:val="en-US"/>
              </w:rPr>
            </w:pPr>
          </w:p>
          <w:p w14:paraId="4473ACA9" w14:textId="77777777" w:rsidR="00791703" w:rsidRPr="00791703" w:rsidRDefault="00791703" w:rsidP="00791703">
            <w:pPr>
              <w:jc w:val="both"/>
              <w:rPr>
                <w:sz w:val="26"/>
                <w:lang w:val="en-US"/>
              </w:rPr>
            </w:pPr>
          </w:p>
          <w:p w14:paraId="24B39DFF" w14:textId="77777777" w:rsidR="00791703" w:rsidRPr="00791703" w:rsidRDefault="00791703" w:rsidP="00791703">
            <w:pPr>
              <w:jc w:val="both"/>
              <w:rPr>
                <w:sz w:val="26"/>
                <w:lang w:val="en-US"/>
              </w:rPr>
            </w:pPr>
          </w:p>
          <w:p w14:paraId="19C107DF" w14:textId="77777777" w:rsidR="00791703" w:rsidRPr="00791703" w:rsidRDefault="00791703" w:rsidP="00791703">
            <w:pPr>
              <w:jc w:val="both"/>
              <w:rPr>
                <w:sz w:val="26"/>
                <w:lang w:val="en-US"/>
              </w:rPr>
            </w:pPr>
          </w:p>
          <w:p w14:paraId="1D57AD63" w14:textId="0569913F" w:rsidR="00791703" w:rsidRPr="00791703" w:rsidRDefault="00CC5098" w:rsidP="00CC5098">
            <w:pPr>
              <w:spacing w:before="150"/>
              <w:ind w:left="142" w:right="22"/>
              <w:jc w:val="both"/>
              <w:rPr>
                <w:sz w:val="24"/>
                <w:lang w:val="en-US"/>
              </w:rPr>
            </w:pPr>
            <w:r>
              <w:rPr>
                <w:sz w:val="24"/>
              </w:rPr>
              <w:t>Педагог-</w:t>
            </w:r>
            <w:r w:rsidR="00791703" w:rsidRPr="00791703">
              <w:rPr>
                <w:sz w:val="24"/>
                <w:lang w:val="en-US"/>
              </w:rPr>
              <w:t>библиотека</w:t>
            </w:r>
            <w:r w:rsidR="00791703" w:rsidRPr="00791703">
              <w:rPr>
                <w:spacing w:val="-57"/>
                <w:sz w:val="24"/>
                <w:lang w:val="en-US"/>
              </w:rPr>
              <w:t xml:space="preserve"> </w:t>
            </w:r>
            <w:r w:rsidR="00791703" w:rsidRPr="00791703">
              <w:rPr>
                <w:sz w:val="24"/>
                <w:lang w:val="en-US"/>
              </w:rPr>
              <w:t>рь</w:t>
            </w:r>
          </w:p>
        </w:tc>
        <w:tc>
          <w:tcPr>
            <w:tcW w:w="2268" w:type="dxa"/>
          </w:tcPr>
          <w:p w14:paraId="47A36B5B" w14:textId="77777777" w:rsidR="00791703" w:rsidRPr="00791703" w:rsidRDefault="00791703" w:rsidP="00791703">
            <w:pPr>
              <w:ind w:left="14" w:right="11" w:hanging="1"/>
              <w:jc w:val="both"/>
              <w:rPr>
                <w:sz w:val="24"/>
              </w:rPr>
            </w:pPr>
            <w:r w:rsidRPr="00791703">
              <w:rPr>
                <w:sz w:val="24"/>
              </w:rPr>
              <w:t>обеспечивает доступ</w:t>
            </w:r>
            <w:r w:rsidRPr="00791703">
              <w:rPr>
                <w:spacing w:val="1"/>
                <w:sz w:val="24"/>
              </w:rPr>
              <w:t xml:space="preserve"> </w:t>
            </w:r>
            <w:r w:rsidRPr="00791703">
              <w:rPr>
                <w:sz w:val="24"/>
              </w:rPr>
              <w:t>обучающихся к</w:t>
            </w:r>
            <w:r w:rsidRPr="00791703">
              <w:rPr>
                <w:spacing w:val="1"/>
                <w:sz w:val="24"/>
              </w:rPr>
              <w:t xml:space="preserve"> </w:t>
            </w:r>
            <w:r w:rsidRPr="00791703">
              <w:rPr>
                <w:sz w:val="24"/>
              </w:rPr>
              <w:t>информационным</w:t>
            </w:r>
            <w:r w:rsidRPr="00791703">
              <w:rPr>
                <w:spacing w:val="1"/>
                <w:sz w:val="24"/>
              </w:rPr>
              <w:t xml:space="preserve"> </w:t>
            </w:r>
            <w:r w:rsidRPr="00791703">
              <w:rPr>
                <w:sz w:val="24"/>
              </w:rPr>
              <w:t>ресурсам,</w:t>
            </w:r>
            <w:r w:rsidRPr="00791703">
              <w:rPr>
                <w:spacing w:val="-8"/>
                <w:sz w:val="24"/>
              </w:rPr>
              <w:t xml:space="preserve"> </w:t>
            </w:r>
            <w:r w:rsidRPr="00791703">
              <w:rPr>
                <w:sz w:val="24"/>
              </w:rPr>
              <w:t>участвует</w:t>
            </w:r>
            <w:r w:rsidRPr="00791703">
              <w:rPr>
                <w:spacing w:val="-11"/>
                <w:sz w:val="24"/>
              </w:rPr>
              <w:t xml:space="preserve"> </w:t>
            </w:r>
            <w:r w:rsidRPr="00791703">
              <w:rPr>
                <w:sz w:val="24"/>
              </w:rPr>
              <w:t>в</w:t>
            </w:r>
            <w:r w:rsidRPr="00791703">
              <w:rPr>
                <w:spacing w:val="-57"/>
                <w:sz w:val="24"/>
              </w:rPr>
              <w:t xml:space="preserve"> </w:t>
            </w:r>
            <w:r w:rsidRPr="00791703">
              <w:rPr>
                <w:sz w:val="24"/>
              </w:rPr>
              <w:t>их духовно-</w:t>
            </w:r>
            <w:r w:rsidRPr="00791703">
              <w:rPr>
                <w:spacing w:val="1"/>
                <w:sz w:val="24"/>
              </w:rPr>
              <w:t xml:space="preserve"> </w:t>
            </w:r>
            <w:r w:rsidRPr="00791703">
              <w:rPr>
                <w:sz w:val="24"/>
              </w:rPr>
              <w:t>нравственном</w:t>
            </w:r>
            <w:r w:rsidRPr="00791703">
              <w:rPr>
                <w:spacing w:val="1"/>
                <w:sz w:val="24"/>
              </w:rPr>
              <w:t xml:space="preserve"> </w:t>
            </w:r>
            <w:r w:rsidRPr="00791703">
              <w:rPr>
                <w:sz w:val="24"/>
              </w:rPr>
              <w:t>воспитании,</w:t>
            </w:r>
            <w:r w:rsidRPr="00791703">
              <w:rPr>
                <w:spacing w:val="1"/>
                <w:sz w:val="24"/>
              </w:rPr>
              <w:t xml:space="preserve"> </w:t>
            </w:r>
            <w:r w:rsidRPr="00791703">
              <w:rPr>
                <w:sz w:val="24"/>
              </w:rPr>
              <w:t>профориентации и</w:t>
            </w:r>
            <w:r w:rsidRPr="00791703">
              <w:rPr>
                <w:spacing w:val="1"/>
                <w:sz w:val="24"/>
              </w:rPr>
              <w:t xml:space="preserve"> </w:t>
            </w:r>
            <w:r w:rsidRPr="00791703">
              <w:rPr>
                <w:sz w:val="24"/>
              </w:rPr>
              <w:t>социализации,</w:t>
            </w:r>
            <w:r w:rsidRPr="00791703">
              <w:rPr>
                <w:spacing w:val="1"/>
                <w:sz w:val="24"/>
              </w:rPr>
              <w:t xml:space="preserve"> </w:t>
            </w:r>
            <w:r w:rsidRPr="00791703">
              <w:rPr>
                <w:sz w:val="24"/>
              </w:rPr>
              <w:t>содействует</w:t>
            </w:r>
            <w:r w:rsidRPr="00791703">
              <w:rPr>
                <w:spacing w:val="1"/>
                <w:sz w:val="24"/>
              </w:rPr>
              <w:t xml:space="preserve"> </w:t>
            </w:r>
            <w:r w:rsidRPr="00791703">
              <w:rPr>
                <w:sz w:val="24"/>
              </w:rPr>
              <w:t>формированию</w:t>
            </w:r>
            <w:r w:rsidRPr="00791703">
              <w:rPr>
                <w:spacing w:val="1"/>
                <w:sz w:val="24"/>
              </w:rPr>
              <w:t xml:space="preserve"> </w:t>
            </w:r>
            <w:r w:rsidRPr="00791703">
              <w:rPr>
                <w:sz w:val="24"/>
              </w:rPr>
              <w:t>информационной</w:t>
            </w:r>
          </w:p>
          <w:p w14:paraId="635A6B55" w14:textId="77777777" w:rsidR="00791703" w:rsidRPr="00791703" w:rsidRDefault="00791703" w:rsidP="00791703">
            <w:pPr>
              <w:spacing w:line="276" w:lineRule="exact"/>
              <w:ind w:left="64" w:right="59"/>
              <w:jc w:val="both"/>
              <w:rPr>
                <w:sz w:val="24"/>
                <w:lang w:val="en-US"/>
              </w:rPr>
            </w:pPr>
            <w:r w:rsidRPr="00791703">
              <w:rPr>
                <w:sz w:val="24"/>
                <w:lang w:val="en-US"/>
              </w:rPr>
              <w:t>компетентности</w:t>
            </w:r>
            <w:r w:rsidRPr="00791703">
              <w:rPr>
                <w:spacing w:val="-58"/>
                <w:sz w:val="24"/>
                <w:lang w:val="en-US"/>
              </w:rPr>
              <w:t xml:space="preserve"> </w:t>
            </w:r>
            <w:r w:rsidRPr="00791703">
              <w:rPr>
                <w:sz w:val="24"/>
                <w:lang w:val="en-US"/>
              </w:rPr>
              <w:t>обучающихся</w:t>
            </w:r>
          </w:p>
        </w:tc>
        <w:tc>
          <w:tcPr>
            <w:tcW w:w="1274" w:type="dxa"/>
          </w:tcPr>
          <w:p w14:paraId="1ED47D96" w14:textId="77777777" w:rsidR="00791703" w:rsidRPr="00791703" w:rsidRDefault="00791703" w:rsidP="00791703">
            <w:pPr>
              <w:jc w:val="both"/>
              <w:rPr>
                <w:sz w:val="26"/>
                <w:lang w:val="en-US"/>
              </w:rPr>
            </w:pPr>
          </w:p>
          <w:p w14:paraId="58E2B7EF" w14:textId="77777777" w:rsidR="00791703" w:rsidRPr="00791703" w:rsidRDefault="00791703" w:rsidP="00791703">
            <w:pPr>
              <w:jc w:val="both"/>
              <w:rPr>
                <w:sz w:val="26"/>
                <w:lang w:val="en-US"/>
              </w:rPr>
            </w:pPr>
          </w:p>
          <w:p w14:paraId="0CB740DE" w14:textId="77777777" w:rsidR="00791703" w:rsidRPr="00791703" w:rsidRDefault="00791703" w:rsidP="00791703">
            <w:pPr>
              <w:jc w:val="both"/>
              <w:rPr>
                <w:sz w:val="26"/>
                <w:lang w:val="en-US"/>
              </w:rPr>
            </w:pPr>
          </w:p>
          <w:p w14:paraId="6D402D7B" w14:textId="77777777" w:rsidR="00791703" w:rsidRPr="00791703" w:rsidRDefault="00791703" w:rsidP="00791703">
            <w:pPr>
              <w:jc w:val="both"/>
              <w:rPr>
                <w:sz w:val="26"/>
                <w:lang w:val="en-US"/>
              </w:rPr>
            </w:pPr>
          </w:p>
          <w:p w14:paraId="521DC7A9" w14:textId="77777777" w:rsidR="00791703" w:rsidRPr="00791703" w:rsidRDefault="00791703" w:rsidP="00791703">
            <w:pPr>
              <w:jc w:val="both"/>
              <w:rPr>
                <w:sz w:val="26"/>
                <w:lang w:val="en-US"/>
              </w:rPr>
            </w:pPr>
          </w:p>
          <w:p w14:paraId="5B818186" w14:textId="77777777" w:rsidR="00791703" w:rsidRPr="00791703" w:rsidRDefault="00791703" w:rsidP="00791703">
            <w:pPr>
              <w:spacing w:before="10"/>
              <w:jc w:val="both"/>
              <w:rPr>
                <w:sz w:val="24"/>
                <w:lang w:val="en-US"/>
              </w:rPr>
            </w:pPr>
          </w:p>
          <w:p w14:paraId="1252D76F" w14:textId="77777777" w:rsidR="00791703" w:rsidRPr="00791703" w:rsidRDefault="00791703" w:rsidP="00791703">
            <w:pPr>
              <w:spacing w:before="1"/>
              <w:ind w:left="342" w:right="334"/>
              <w:jc w:val="both"/>
              <w:rPr>
                <w:sz w:val="24"/>
                <w:lang w:val="en-US"/>
              </w:rPr>
            </w:pPr>
            <w:r w:rsidRPr="00791703">
              <w:rPr>
                <w:sz w:val="24"/>
                <w:lang w:val="en-US"/>
              </w:rPr>
              <w:t>1/1</w:t>
            </w:r>
          </w:p>
        </w:tc>
        <w:tc>
          <w:tcPr>
            <w:tcW w:w="2837" w:type="dxa"/>
          </w:tcPr>
          <w:p w14:paraId="0F1F8A6E" w14:textId="77777777" w:rsidR="00791703" w:rsidRPr="00791703" w:rsidRDefault="00791703" w:rsidP="00791703">
            <w:pPr>
              <w:ind w:left="11"/>
              <w:jc w:val="both"/>
              <w:rPr>
                <w:sz w:val="24"/>
              </w:rPr>
            </w:pPr>
            <w:r w:rsidRPr="00791703">
              <w:rPr>
                <w:sz w:val="24"/>
              </w:rPr>
              <w:t>высшее</w:t>
            </w:r>
            <w:r w:rsidRPr="00791703">
              <w:rPr>
                <w:spacing w:val="-9"/>
                <w:sz w:val="24"/>
              </w:rPr>
              <w:t xml:space="preserve"> </w:t>
            </w:r>
            <w:r w:rsidRPr="00791703">
              <w:rPr>
                <w:sz w:val="24"/>
              </w:rPr>
              <w:t>или</w:t>
            </w:r>
            <w:r w:rsidRPr="00791703">
              <w:rPr>
                <w:spacing w:val="-7"/>
                <w:sz w:val="24"/>
              </w:rPr>
              <w:t xml:space="preserve"> </w:t>
            </w:r>
            <w:r w:rsidRPr="00791703">
              <w:rPr>
                <w:sz w:val="24"/>
              </w:rPr>
              <w:t>среднее</w:t>
            </w:r>
            <w:r w:rsidRPr="00791703">
              <w:rPr>
                <w:spacing w:val="-57"/>
                <w:sz w:val="24"/>
              </w:rPr>
              <w:t xml:space="preserve"> </w:t>
            </w:r>
            <w:r w:rsidRPr="00791703">
              <w:rPr>
                <w:sz w:val="24"/>
              </w:rPr>
              <w:t>профессиональное</w:t>
            </w:r>
            <w:r w:rsidRPr="00791703">
              <w:rPr>
                <w:spacing w:val="1"/>
                <w:sz w:val="24"/>
              </w:rPr>
              <w:t xml:space="preserve"> </w:t>
            </w:r>
            <w:r w:rsidRPr="00791703">
              <w:rPr>
                <w:sz w:val="24"/>
              </w:rPr>
              <w:t>образование по</w:t>
            </w:r>
            <w:r w:rsidRPr="00791703">
              <w:rPr>
                <w:spacing w:val="1"/>
                <w:sz w:val="24"/>
              </w:rPr>
              <w:t xml:space="preserve"> </w:t>
            </w:r>
            <w:r w:rsidRPr="00791703">
              <w:rPr>
                <w:sz w:val="24"/>
              </w:rPr>
              <w:t>специальности</w:t>
            </w:r>
          </w:p>
          <w:p w14:paraId="480E4DEA" w14:textId="77777777" w:rsidR="00791703" w:rsidRPr="00791703" w:rsidRDefault="00791703" w:rsidP="00791703">
            <w:pPr>
              <w:ind w:left="10"/>
              <w:jc w:val="both"/>
              <w:rPr>
                <w:sz w:val="24"/>
                <w:lang w:val="en-US"/>
              </w:rPr>
            </w:pPr>
            <w:r w:rsidRPr="00791703">
              <w:rPr>
                <w:sz w:val="24"/>
                <w:lang w:val="en-US"/>
              </w:rPr>
              <w:t>«Библиотечно-</w:t>
            </w:r>
            <w:r w:rsidRPr="00791703">
              <w:rPr>
                <w:spacing w:val="1"/>
                <w:sz w:val="24"/>
                <w:lang w:val="en-US"/>
              </w:rPr>
              <w:t xml:space="preserve"> </w:t>
            </w:r>
            <w:r w:rsidRPr="00791703">
              <w:rPr>
                <w:sz w:val="24"/>
                <w:lang w:val="en-US"/>
              </w:rPr>
              <w:t>информационная</w:t>
            </w:r>
            <w:r w:rsidRPr="00791703">
              <w:rPr>
                <w:spacing w:val="-57"/>
                <w:sz w:val="24"/>
                <w:lang w:val="en-US"/>
              </w:rPr>
              <w:t xml:space="preserve"> </w:t>
            </w:r>
            <w:r w:rsidRPr="00791703">
              <w:rPr>
                <w:sz w:val="24"/>
                <w:lang w:val="en-US"/>
              </w:rPr>
              <w:t>деятельность».</w:t>
            </w:r>
          </w:p>
        </w:tc>
        <w:tc>
          <w:tcPr>
            <w:tcW w:w="2410" w:type="dxa"/>
          </w:tcPr>
          <w:p w14:paraId="67CFED70" w14:textId="77777777" w:rsidR="00791703" w:rsidRPr="00791703" w:rsidRDefault="00791703" w:rsidP="00791703">
            <w:pPr>
              <w:ind w:left="72" w:right="238" w:firstLine="3"/>
              <w:jc w:val="both"/>
              <w:rPr>
                <w:sz w:val="24"/>
              </w:rPr>
            </w:pPr>
            <w:r w:rsidRPr="00791703">
              <w:rPr>
                <w:sz w:val="24"/>
              </w:rPr>
              <w:t>высшее</w:t>
            </w:r>
            <w:r w:rsidRPr="00791703">
              <w:rPr>
                <w:spacing w:val="1"/>
                <w:sz w:val="24"/>
              </w:rPr>
              <w:t xml:space="preserve"> </w:t>
            </w:r>
            <w:r w:rsidRPr="00791703">
              <w:rPr>
                <w:sz w:val="24"/>
              </w:rPr>
              <w:t>профессиональное</w:t>
            </w:r>
            <w:r w:rsidRPr="00791703">
              <w:rPr>
                <w:spacing w:val="-57"/>
                <w:sz w:val="24"/>
              </w:rPr>
              <w:t xml:space="preserve"> </w:t>
            </w:r>
            <w:r w:rsidRPr="00791703">
              <w:rPr>
                <w:sz w:val="24"/>
              </w:rPr>
              <w:t>образование по</w:t>
            </w:r>
            <w:r w:rsidRPr="00791703">
              <w:rPr>
                <w:spacing w:val="1"/>
                <w:sz w:val="24"/>
              </w:rPr>
              <w:t xml:space="preserve"> </w:t>
            </w:r>
            <w:r w:rsidRPr="00791703">
              <w:rPr>
                <w:sz w:val="24"/>
              </w:rPr>
              <w:t>специальности</w:t>
            </w:r>
          </w:p>
          <w:p w14:paraId="2ED4BCF4" w14:textId="77777777" w:rsidR="00791703" w:rsidRPr="00791703" w:rsidRDefault="00791703" w:rsidP="00791703">
            <w:pPr>
              <w:ind w:left="72" w:right="315" w:firstLine="5"/>
              <w:jc w:val="both"/>
              <w:rPr>
                <w:sz w:val="24"/>
              </w:rPr>
            </w:pPr>
            <w:r w:rsidRPr="00791703">
              <w:rPr>
                <w:sz w:val="24"/>
              </w:rPr>
              <w:t>«Библиотековедение и библиография».</w:t>
            </w:r>
          </w:p>
        </w:tc>
      </w:tr>
    </w:tbl>
    <w:p w14:paraId="654150CA" w14:textId="77777777" w:rsidR="00791703" w:rsidRPr="00791703" w:rsidRDefault="00791703" w:rsidP="00791703">
      <w:pPr>
        <w:widowControl/>
        <w:autoSpaceDE/>
        <w:autoSpaceDN/>
        <w:spacing w:after="200" w:line="276" w:lineRule="auto"/>
        <w:rPr>
          <w:rFonts w:ascii="Calibri" w:eastAsia="Calibri" w:hAnsi="Calibri"/>
        </w:rPr>
      </w:pPr>
    </w:p>
    <w:p w14:paraId="0E5DAC36" w14:textId="77777777" w:rsidR="000152B1" w:rsidRDefault="000152B1">
      <w:pPr>
        <w:jc w:val="center"/>
        <w:rPr>
          <w:sz w:val="24"/>
        </w:rPr>
        <w:sectPr w:rsidR="000152B1">
          <w:pgSz w:w="11910" w:h="16840"/>
          <w:pgMar w:top="1120" w:right="0" w:bottom="1460" w:left="540" w:header="0" w:footer="1266" w:gutter="0"/>
          <w:cols w:space="720"/>
        </w:sectPr>
      </w:pPr>
    </w:p>
    <w:p w14:paraId="3AA44B5D" w14:textId="77777777" w:rsidR="000152B1" w:rsidRDefault="00FF098B">
      <w:pPr>
        <w:pStyle w:val="1"/>
        <w:ind w:left="312" w:right="670"/>
        <w:jc w:val="left"/>
      </w:pPr>
      <w:r>
        <w:t>Профессиональное</w:t>
      </w:r>
      <w:r>
        <w:rPr>
          <w:spacing w:val="-6"/>
        </w:rPr>
        <w:t xml:space="preserve"> </w:t>
      </w:r>
      <w:r>
        <w:t>развитие</w:t>
      </w:r>
      <w:r>
        <w:rPr>
          <w:spacing w:val="-5"/>
        </w:rPr>
        <w:t xml:space="preserve"> </w:t>
      </w:r>
      <w:r>
        <w:t>и</w:t>
      </w:r>
      <w:r>
        <w:rPr>
          <w:spacing w:val="-6"/>
        </w:rPr>
        <w:t xml:space="preserve"> </w:t>
      </w:r>
      <w:r>
        <w:t>повышение</w:t>
      </w:r>
      <w:r>
        <w:rPr>
          <w:spacing w:val="-4"/>
        </w:rPr>
        <w:t xml:space="preserve"> </w:t>
      </w:r>
      <w:r>
        <w:t>квалификации</w:t>
      </w:r>
      <w:r>
        <w:rPr>
          <w:spacing w:val="60"/>
        </w:rPr>
        <w:t xml:space="preserve"> </w:t>
      </w:r>
      <w:r>
        <w:t>педагогических</w:t>
      </w:r>
      <w:r>
        <w:rPr>
          <w:spacing w:val="-67"/>
        </w:rPr>
        <w:t xml:space="preserve"> </w:t>
      </w:r>
      <w:r>
        <w:t>работников</w:t>
      </w:r>
    </w:p>
    <w:p w14:paraId="4BEC0E05" w14:textId="77777777" w:rsidR="000152B1" w:rsidRDefault="00FF098B">
      <w:pPr>
        <w:pStyle w:val="a3"/>
        <w:ind w:left="312" w:right="1212"/>
        <w:jc w:val="left"/>
      </w:pPr>
      <w:r>
        <w:t>Основным условием формирования и наращивания необходимого и достаточного</w:t>
      </w:r>
      <w:r>
        <w:rPr>
          <w:spacing w:val="-67"/>
        </w:rPr>
        <w:t xml:space="preserve"> </w:t>
      </w:r>
      <w:r>
        <w:t xml:space="preserve">кадрового потенциала </w:t>
      </w:r>
      <w:r w:rsidR="00640CC6">
        <w:t>лицея</w:t>
      </w:r>
      <w:r>
        <w:t xml:space="preserve"> является обеспечение в соответствии с новыми</w:t>
      </w:r>
      <w:r>
        <w:rPr>
          <w:spacing w:val="1"/>
        </w:rPr>
        <w:t xml:space="preserve"> </w:t>
      </w:r>
      <w:r>
        <w:t>образовательными реалиями и задачами адекватности системы непрерывного</w:t>
      </w:r>
      <w:r>
        <w:rPr>
          <w:spacing w:val="1"/>
        </w:rPr>
        <w:t xml:space="preserve"> </w:t>
      </w:r>
      <w:r>
        <w:t>педагогического</w:t>
      </w:r>
      <w:r>
        <w:rPr>
          <w:spacing w:val="-14"/>
        </w:rPr>
        <w:t xml:space="preserve"> </w:t>
      </w:r>
      <w:r>
        <w:t>образования</w:t>
      </w:r>
      <w:r>
        <w:rPr>
          <w:spacing w:val="-11"/>
        </w:rPr>
        <w:t xml:space="preserve"> </w:t>
      </w:r>
      <w:r>
        <w:t>происходящим</w:t>
      </w:r>
      <w:r>
        <w:rPr>
          <w:spacing w:val="-11"/>
        </w:rPr>
        <w:t xml:space="preserve"> </w:t>
      </w:r>
      <w:r>
        <w:t>изменениям</w:t>
      </w:r>
      <w:r>
        <w:rPr>
          <w:spacing w:val="-11"/>
        </w:rPr>
        <w:t xml:space="preserve"> </w:t>
      </w:r>
      <w:r>
        <w:t>в</w:t>
      </w:r>
      <w:r>
        <w:rPr>
          <w:spacing w:val="-13"/>
        </w:rPr>
        <w:t xml:space="preserve"> </w:t>
      </w:r>
      <w:r>
        <w:t>системе</w:t>
      </w:r>
      <w:r>
        <w:rPr>
          <w:spacing w:val="-13"/>
        </w:rPr>
        <w:t xml:space="preserve"> </w:t>
      </w:r>
      <w:r>
        <w:t>образования</w:t>
      </w:r>
      <w:r>
        <w:rPr>
          <w:spacing w:val="-14"/>
        </w:rPr>
        <w:t xml:space="preserve"> </w:t>
      </w:r>
      <w:r>
        <w:t>в</w:t>
      </w:r>
      <w:r>
        <w:rPr>
          <w:spacing w:val="-67"/>
        </w:rPr>
        <w:t xml:space="preserve"> </w:t>
      </w:r>
      <w:r>
        <w:t>целом.</w:t>
      </w:r>
    </w:p>
    <w:p w14:paraId="39E2AA7C" w14:textId="77777777" w:rsidR="000152B1" w:rsidRDefault="00FF098B">
      <w:pPr>
        <w:pStyle w:val="a3"/>
        <w:tabs>
          <w:tab w:val="left" w:pos="810"/>
          <w:tab w:val="left" w:pos="2901"/>
          <w:tab w:val="left" w:pos="3268"/>
          <w:tab w:val="left" w:pos="3625"/>
          <w:tab w:val="left" w:pos="5445"/>
          <w:tab w:val="left" w:pos="7039"/>
          <w:tab w:val="left" w:pos="8913"/>
          <w:tab w:val="left" w:pos="10065"/>
        </w:tabs>
        <w:ind w:left="312" w:right="570"/>
        <w:jc w:val="left"/>
      </w:pPr>
      <w:r w:rsidRPr="00791703">
        <w:t>15</w:t>
      </w:r>
      <w:r w:rsidRPr="00791703">
        <w:tab/>
        <w:t>педагогических</w:t>
      </w:r>
      <w:r w:rsidRPr="00791703">
        <w:tab/>
        <w:t>и</w:t>
      </w:r>
      <w:r w:rsidRPr="00791703">
        <w:tab/>
      </w:r>
      <w:r w:rsidR="00895766" w:rsidRPr="00791703">
        <w:t>3</w:t>
      </w:r>
      <w:r w:rsidRPr="00791703">
        <w:tab/>
        <w:t>руководящих</w:t>
      </w:r>
      <w:r w:rsidRPr="00791703">
        <w:tab/>
        <w:t>работников</w:t>
      </w:r>
      <w:r w:rsidRPr="00791703">
        <w:tab/>
        <w:t>своевременно</w:t>
      </w:r>
      <w:r w:rsidRPr="00791703">
        <w:tab/>
        <w:t>прошли</w:t>
      </w:r>
      <w:r w:rsidRPr="00791703">
        <w:tab/>
      </w:r>
      <w:r w:rsidRPr="00791703">
        <w:rPr>
          <w:spacing w:val="-1"/>
        </w:rPr>
        <w:t>курсы</w:t>
      </w:r>
      <w:r w:rsidRPr="00791703">
        <w:rPr>
          <w:spacing w:val="-67"/>
        </w:rPr>
        <w:t xml:space="preserve"> </w:t>
      </w:r>
      <w:r w:rsidRPr="00791703">
        <w:t>повышения</w:t>
      </w:r>
      <w:r w:rsidRPr="00791703">
        <w:rPr>
          <w:spacing w:val="-1"/>
        </w:rPr>
        <w:t xml:space="preserve"> </w:t>
      </w:r>
      <w:r w:rsidRPr="00791703">
        <w:t>квалификации.</w:t>
      </w:r>
    </w:p>
    <w:p w14:paraId="47B33AA0" w14:textId="77777777" w:rsidR="000152B1" w:rsidRDefault="000152B1"/>
    <w:p w14:paraId="41DCF553" w14:textId="77777777" w:rsidR="00791703" w:rsidRDefault="00791703" w:rsidP="00791703">
      <w:pPr>
        <w:pStyle w:val="a3"/>
        <w:spacing w:before="67"/>
        <w:ind w:left="312" w:right="562"/>
      </w:pPr>
      <w:r>
        <w:t>Формами повышения мастерства являются не только курсы повышения квалификации,</w:t>
      </w:r>
      <w:r>
        <w:rPr>
          <w:spacing w:val="-67"/>
        </w:rPr>
        <w:t xml:space="preserve"> </w:t>
      </w:r>
      <w:r>
        <w:t>но и работа в инновационной экспериментальной площадке, творческие лаборатории и другие формы</w:t>
      </w:r>
      <w:r>
        <w:rPr>
          <w:spacing w:val="1"/>
        </w:rPr>
        <w:t xml:space="preserve"> </w:t>
      </w:r>
      <w:r>
        <w:t>организации</w:t>
      </w:r>
      <w:r>
        <w:rPr>
          <w:spacing w:val="1"/>
        </w:rPr>
        <w:t xml:space="preserve"> </w:t>
      </w:r>
      <w:r>
        <w:t>методической</w:t>
      </w:r>
      <w:r>
        <w:rPr>
          <w:spacing w:val="-1"/>
        </w:rPr>
        <w:t xml:space="preserve"> </w:t>
      </w:r>
      <w:r>
        <w:t>работы,</w:t>
      </w:r>
      <w:r>
        <w:rPr>
          <w:spacing w:val="-1"/>
        </w:rPr>
        <w:t xml:space="preserve"> </w:t>
      </w:r>
      <w:r>
        <w:t>а также</w:t>
      </w:r>
      <w:r>
        <w:rPr>
          <w:spacing w:val="-1"/>
        </w:rPr>
        <w:t xml:space="preserve"> </w:t>
      </w:r>
      <w:r>
        <w:t>самообразование педагогов.</w:t>
      </w:r>
    </w:p>
    <w:p w14:paraId="54BC4BE4" w14:textId="77777777" w:rsidR="00791703" w:rsidRDefault="00791703" w:rsidP="00791703">
      <w:pPr>
        <w:pStyle w:val="a3"/>
        <w:spacing w:before="1"/>
        <w:ind w:left="312" w:right="559" w:firstLine="566"/>
      </w:pPr>
      <w:r>
        <w:t>Педагогическим</w:t>
      </w:r>
      <w:r>
        <w:rPr>
          <w:spacing w:val="1"/>
        </w:rPr>
        <w:t xml:space="preserve"> </w:t>
      </w:r>
      <w:r>
        <w:t>коллективом</w:t>
      </w:r>
      <w:r>
        <w:rPr>
          <w:spacing w:val="1"/>
        </w:rPr>
        <w:t xml:space="preserve"> </w:t>
      </w:r>
      <w:r>
        <w:t>используются</w:t>
      </w:r>
      <w:r>
        <w:rPr>
          <w:spacing w:val="1"/>
        </w:rPr>
        <w:t xml:space="preserve"> </w:t>
      </w:r>
      <w:r>
        <w:t>современные</w:t>
      </w:r>
      <w:r>
        <w:rPr>
          <w:spacing w:val="1"/>
        </w:rPr>
        <w:t xml:space="preserve"> </w:t>
      </w:r>
      <w:r>
        <w:t>образовательные</w:t>
      </w:r>
      <w:r>
        <w:rPr>
          <w:spacing w:val="-67"/>
        </w:rPr>
        <w:t xml:space="preserve"> </w:t>
      </w:r>
      <w:r>
        <w:t>технологии: развивающее,</w:t>
      </w:r>
      <w:r>
        <w:rPr>
          <w:spacing w:val="1"/>
        </w:rPr>
        <w:t xml:space="preserve"> </w:t>
      </w:r>
      <w:r>
        <w:t>проблемное,</w:t>
      </w:r>
      <w:r>
        <w:rPr>
          <w:spacing w:val="70"/>
        </w:rPr>
        <w:t xml:space="preserve"> </w:t>
      </w:r>
      <w:r>
        <w:t>разноуровневое обучение,</w:t>
      </w:r>
      <w:r>
        <w:rPr>
          <w:spacing w:val="70"/>
        </w:rPr>
        <w:t xml:space="preserve"> </w:t>
      </w:r>
      <w:r>
        <w:t>исследовательские</w:t>
      </w:r>
      <w:r>
        <w:rPr>
          <w:spacing w:val="-67"/>
        </w:rPr>
        <w:t xml:space="preserve"> </w:t>
      </w:r>
      <w:r>
        <w:t>и</w:t>
      </w:r>
      <w:r>
        <w:rPr>
          <w:spacing w:val="1"/>
        </w:rPr>
        <w:t xml:space="preserve"> </w:t>
      </w:r>
      <w:r>
        <w:t>проектные</w:t>
      </w:r>
      <w:r>
        <w:rPr>
          <w:spacing w:val="1"/>
        </w:rPr>
        <w:t xml:space="preserve"> </w:t>
      </w:r>
      <w:r>
        <w:t>методы</w:t>
      </w:r>
      <w:r>
        <w:rPr>
          <w:spacing w:val="1"/>
        </w:rPr>
        <w:t xml:space="preserve"> </w:t>
      </w:r>
      <w:r>
        <w:t>обучения,</w:t>
      </w:r>
      <w:r>
        <w:rPr>
          <w:spacing w:val="1"/>
        </w:rPr>
        <w:t xml:space="preserve"> </w:t>
      </w:r>
      <w:r>
        <w:t>групповые,</w:t>
      </w:r>
      <w:r>
        <w:rPr>
          <w:spacing w:val="1"/>
        </w:rPr>
        <w:t xml:space="preserve"> </w:t>
      </w:r>
      <w:r>
        <w:t>игровые,</w:t>
      </w:r>
      <w:r>
        <w:rPr>
          <w:spacing w:val="1"/>
        </w:rPr>
        <w:t xml:space="preserve"> </w:t>
      </w:r>
      <w:r>
        <w:t>информационно-</w:t>
      </w:r>
      <w:r>
        <w:rPr>
          <w:spacing w:val="-67"/>
        </w:rPr>
        <w:t xml:space="preserve"> </w:t>
      </w:r>
      <w:r>
        <w:t>коммуникационные и здоровьесберегающие технологии. Педагогические технологии,</w:t>
      </w:r>
      <w:r>
        <w:rPr>
          <w:spacing w:val="1"/>
        </w:rPr>
        <w:t xml:space="preserve"> </w:t>
      </w:r>
      <w:r>
        <w:t>используемые</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ориентированы</w:t>
      </w:r>
      <w:r>
        <w:rPr>
          <w:spacing w:val="1"/>
        </w:rPr>
        <w:t xml:space="preserve"> </w:t>
      </w:r>
      <w:r>
        <w:t>на</w:t>
      </w:r>
      <w:r>
        <w:rPr>
          <w:spacing w:val="1"/>
        </w:rPr>
        <w:t xml:space="preserve"> </w:t>
      </w:r>
      <w:r>
        <w:t>развитие</w:t>
      </w:r>
      <w:r>
        <w:rPr>
          <w:spacing w:val="1"/>
        </w:rPr>
        <w:t xml:space="preserve"> </w:t>
      </w:r>
      <w:r>
        <w:t>общекультурной</w:t>
      </w:r>
      <w:r>
        <w:rPr>
          <w:spacing w:val="1"/>
        </w:rPr>
        <w:t xml:space="preserve"> </w:t>
      </w:r>
      <w:r>
        <w:t>компетентности</w:t>
      </w:r>
      <w:r>
        <w:rPr>
          <w:spacing w:val="1"/>
        </w:rPr>
        <w:t xml:space="preserve"> </w:t>
      </w:r>
      <w:r>
        <w:t>личности,</w:t>
      </w:r>
      <w:r>
        <w:rPr>
          <w:spacing w:val="1"/>
        </w:rPr>
        <w:t xml:space="preserve"> </w:t>
      </w:r>
      <w:r>
        <w:t>подготовку</w:t>
      </w:r>
      <w:r>
        <w:rPr>
          <w:spacing w:val="1"/>
        </w:rPr>
        <w:t xml:space="preserve"> </w:t>
      </w:r>
      <w:r>
        <w:t>к</w:t>
      </w:r>
      <w:r>
        <w:rPr>
          <w:spacing w:val="1"/>
        </w:rPr>
        <w:t xml:space="preserve"> </w:t>
      </w:r>
      <w:r>
        <w:t>дальнейшему</w:t>
      </w:r>
      <w:r>
        <w:rPr>
          <w:spacing w:val="1"/>
        </w:rPr>
        <w:t xml:space="preserve"> </w:t>
      </w:r>
      <w:r>
        <w:t>выбору</w:t>
      </w:r>
      <w:r>
        <w:rPr>
          <w:spacing w:val="1"/>
        </w:rPr>
        <w:t xml:space="preserve"> </w:t>
      </w:r>
      <w:r>
        <w:t>профессионального маршрута и маршрута образования, формирование критического</w:t>
      </w:r>
      <w:r>
        <w:rPr>
          <w:spacing w:val="1"/>
        </w:rPr>
        <w:t xml:space="preserve"> </w:t>
      </w:r>
      <w:r>
        <w:t>мышления,</w:t>
      </w:r>
      <w:r>
        <w:rPr>
          <w:spacing w:val="1"/>
        </w:rPr>
        <w:t xml:space="preserve"> </w:t>
      </w:r>
      <w:r>
        <w:t>самостоятельности</w:t>
      </w:r>
      <w:r>
        <w:rPr>
          <w:spacing w:val="1"/>
        </w:rPr>
        <w:t xml:space="preserve"> </w:t>
      </w:r>
      <w:r>
        <w:t>мышления,</w:t>
      </w:r>
      <w:r>
        <w:rPr>
          <w:spacing w:val="1"/>
        </w:rPr>
        <w:t xml:space="preserve"> </w:t>
      </w:r>
      <w:r>
        <w:t>активизацию</w:t>
      </w:r>
      <w:r>
        <w:rPr>
          <w:spacing w:val="1"/>
        </w:rPr>
        <w:t xml:space="preserve"> </w:t>
      </w:r>
      <w:r>
        <w:t>деятельности</w:t>
      </w:r>
      <w:r>
        <w:rPr>
          <w:spacing w:val="1"/>
        </w:rPr>
        <w:t xml:space="preserve"> </w:t>
      </w:r>
      <w:r>
        <w:t>учащихся.</w:t>
      </w:r>
      <w:r>
        <w:rPr>
          <w:spacing w:val="1"/>
        </w:rPr>
        <w:t xml:space="preserve"> </w:t>
      </w:r>
      <w:r>
        <w:t>Использование современных образовательных технологий позволяет педагогическому</w:t>
      </w:r>
      <w:r>
        <w:rPr>
          <w:spacing w:val="1"/>
        </w:rPr>
        <w:t xml:space="preserve"> </w:t>
      </w:r>
      <w:r>
        <w:t>коллективу</w:t>
      </w:r>
      <w:r>
        <w:rPr>
          <w:spacing w:val="1"/>
        </w:rPr>
        <w:t xml:space="preserve"> </w:t>
      </w:r>
      <w:r>
        <w:t>качественно</w:t>
      </w:r>
      <w:r>
        <w:rPr>
          <w:spacing w:val="1"/>
        </w:rPr>
        <w:t xml:space="preserve"> </w:t>
      </w:r>
      <w:r>
        <w:t>и</w:t>
      </w:r>
      <w:r>
        <w:rPr>
          <w:spacing w:val="1"/>
        </w:rPr>
        <w:t xml:space="preserve"> </w:t>
      </w:r>
      <w:r>
        <w:t>продуктивно</w:t>
      </w:r>
      <w:r>
        <w:rPr>
          <w:spacing w:val="1"/>
        </w:rPr>
        <w:t xml:space="preserve"> </w:t>
      </w:r>
      <w:r>
        <w:t>реализовывать</w:t>
      </w:r>
      <w:r>
        <w:rPr>
          <w:spacing w:val="1"/>
        </w:rPr>
        <w:t xml:space="preserve"> </w:t>
      </w:r>
      <w:r>
        <w:t>новации</w:t>
      </w:r>
      <w:r>
        <w:rPr>
          <w:spacing w:val="1"/>
        </w:rPr>
        <w:t xml:space="preserve"> </w:t>
      </w:r>
      <w:r>
        <w:t>в</w:t>
      </w:r>
      <w:r>
        <w:rPr>
          <w:spacing w:val="1"/>
        </w:rPr>
        <w:t xml:space="preserve"> </w:t>
      </w:r>
      <w:r>
        <w:t>содержании</w:t>
      </w:r>
      <w:r>
        <w:rPr>
          <w:spacing w:val="1"/>
        </w:rPr>
        <w:t xml:space="preserve"> </w:t>
      </w:r>
      <w:r>
        <w:t>образования,</w:t>
      </w:r>
      <w:r>
        <w:rPr>
          <w:spacing w:val="-4"/>
        </w:rPr>
        <w:t xml:space="preserve"> </w:t>
      </w:r>
      <w:r>
        <w:t>добиваться повышения качества</w:t>
      </w:r>
      <w:r>
        <w:rPr>
          <w:spacing w:val="-2"/>
        </w:rPr>
        <w:t xml:space="preserve"> </w:t>
      </w:r>
      <w:r>
        <w:t>образования.</w:t>
      </w:r>
    </w:p>
    <w:p w14:paraId="56B84264" w14:textId="77777777" w:rsidR="00791703" w:rsidRDefault="00791703" w:rsidP="00791703">
      <w:pPr>
        <w:pStyle w:val="a3"/>
        <w:spacing w:before="1"/>
        <w:ind w:left="312" w:right="560"/>
      </w:pPr>
      <w:r>
        <w:t>Таким</w:t>
      </w:r>
      <w:r>
        <w:rPr>
          <w:spacing w:val="1"/>
        </w:rPr>
        <w:t xml:space="preserve"> </w:t>
      </w:r>
      <w:r>
        <w:t>образом,</w:t>
      </w:r>
      <w:r>
        <w:rPr>
          <w:spacing w:val="1"/>
        </w:rPr>
        <w:t xml:space="preserve"> </w:t>
      </w:r>
      <w:r>
        <w:t>образовательный</w:t>
      </w:r>
      <w:r>
        <w:rPr>
          <w:spacing w:val="1"/>
        </w:rPr>
        <w:t xml:space="preserve"> </w:t>
      </w:r>
      <w:r>
        <w:t>и</w:t>
      </w:r>
      <w:r>
        <w:rPr>
          <w:spacing w:val="1"/>
        </w:rPr>
        <w:t xml:space="preserve"> </w:t>
      </w:r>
      <w:r>
        <w:t>квалификационный</w:t>
      </w:r>
      <w:r>
        <w:rPr>
          <w:spacing w:val="1"/>
        </w:rPr>
        <w:t xml:space="preserve"> </w:t>
      </w:r>
      <w:r>
        <w:t>уровень</w:t>
      </w:r>
      <w:r>
        <w:rPr>
          <w:spacing w:val="1"/>
        </w:rPr>
        <w:t xml:space="preserve"> </w:t>
      </w:r>
      <w:r>
        <w:t>педагогических</w:t>
      </w:r>
      <w:r>
        <w:rPr>
          <w:spacing w:val="-67"/>
        </w:rPr>
        <w:t xml:space="preserve"> </w:t>
      </w:r>
      <w:r>
        <w:t>работников соответствует потребностям учреждения. Кадровый состав способен не</w:t>
      </w:r>
      <w:r>
        <w:rPr>
          <w:spacing w:val="1"/>
        </w:rPr>
        <w:t xml:space="preserve"> </w:t>
      </w:r>
      <w:r>
        <w:t>только</w:t>
      </w:r>
      <w:r>
        <w:rPr>
          <w:spacing w:val="1"/>
        </w:rPr>
        <w:t xml:space="preserve"> </w:t>
      </w:r>
      <w:r>
        <w:t>обеспечить</w:t>
      </w:r>
      <w:r>
        <w:rPr>
          <w:spacing w:val="1"/>
        </w:rPr>
        <w:t xml:space="preserve"> </w:t>
      </w:r>
      <w:r>
        <w:t>высокий</w:t>
      </w:r>
      <w:r>
        <w:rPr>
          <w:spacing w:val="1"/>
        </w:rPr>
        <w:t xml:space="preserve"> </w:t>
      </w:r>
      <w:r>
        <w:t>уровень</w:t>
      </w:r>
      <w:r>
        <w:rPr>
          <w:spacing w:val="1"/>
        </w:rPr>
        <w:t xml:space="preserve"> </w:t>
      </w:r>
      <w:r>
        <w:t>подготовки</w:t>
      </w:r>
      <w:r>
        <w:rPr>
          <w:spacing w:val="1"/>
        </w:rPr>
        <w:t xml:space="preserve"> </w:t>
      </w:r>
      <w:r>
        <w:t>обучающихся,</w:t>
      </w:r>
      <w:r>
        <w:rPr>
          <w:spacing w:val="1"/>
        </w:rPr>
        <w:t xml:space="preserve"> </w:t>
      </w:r>
      <w:r>
        <w:t>но</w:t>
      </w:r>
      <w:r>
        <w:rPr>
          <w:spacing w:val="1"/>
        </w:rPr>
        <w:t xml:space="preserve"> </w:t>
      </w:r>
      <w:r>
        <w:t>и</w:t>
      </w:r>
      <w:r>
        <w:rPr>
          <w:spacing w:val="1"/>
        </w:rPr>
        <w:t xml:space="preserve"> </w:t>
      </w:r>
      <w:r>
        <w:t>делиться</w:t>
      </w:r>
      <w:r>
        <w:rPr>
          <w:spacing w:val="1"/>
        </w:rPr>
        <w:t xml:space="preserve"> </w:t>
      </w:r>
      <w:r>
        <w:t>накопленным</w:t>
      </w:r>
      <w:r>
        <w:rPr>
          <w:spacing w:val="-4"/>
        </w:rPr>
        <w:t xml:space="preserve"> </w:t>
      </w:r>
      <w:r>
        <w:t>опытом с</w:t>
      </w:r>
      <w:r>
        <w:rPr>
          <w:spacing w:val="-1"/>
        </w:rPr>
        <w:t xml:space="preserve"> </w:t>
      </w:r>
      <w:r>
        <w:t>коллегами района,</w:t>
      </w:r>
      <w:r>
        <w:rPr>
          <w:spacing w:val="-2"/>
        </w:rPr>
        <w:t xml:space="preserve"> </w:t>
      </w:r>
      <w:r>
        <w:t>города,</w:t>
      </w:r>
      <w:r>
        <w:rPr>
          <w:spacing w:val="-4"/>
        </w:rPr>
        <w:t xml:space="preserve"> </w:t>
      </w:r>
      <w:r>
        <w:t>региона.</w:t>
      </w:r>
    </w:p>
    <w:p w14:paraId="75D7EAFD" w14:textId="77777777" w:rsidR="00791703" w:rsidRDefault="00791703">
      <w:pPr>
        <w:sectPr w:rsidR="00791703">
          <w:pgSz w:w="11910" w:h="16840"/>
          <w:pgMar w:top="1120" w:right="0" w:bottom="1460" w:left="540" w:header="0" w:footer="1266" w:gutter="0"/>
          <w:cols w:space="720"/>
        </w:sectPr>
      </w:pPr>
    </w:p>
    <w:p w14:paraId="775EE4FE" w14:textId="77777777" w:rsidR="000152B1" w:rsidRDefault="000152B1">
      <w:pPr>
        <w:pStyle w:val="a3"/>
        <w:spacing w:before="5"/>
        <w:ind w:left="0"/>
        <w:jc w:val="left"/>
      </w:pPr>
    </w:p>
    <w:p w14:paraId="0E83D27F" w14:textId="77777777" w:rsidR="000152B1" w:rsidRDefault="00FF098B" w:rsidP="00524FD0">
      <w:pPr>
        <w:pStyle w:val="1"/>
        <w:numPr>
          <w:ilvl w:val="2"/>
          <w:numId w:val="29"/>
        </w:numPr>
        <w:tabs>
          <w:tab w:val="left" w:pos="1722"/>
        </w:tabs>
        <w:spacing w:before="1"/>
        <w:ind w:right="566" w:firstLine="708"/>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2"/>
        </w:rPr>
        <w:t xml:space="preserve"> </w:t>
      </w:r>
      <w:r>
        <w:t>программы</w:t>
      </w:r>
    </w:p>
    <w:p w14:paraId="722F0D1A" w14:textId="77777777" w:rsidR="000152B1" w:rsidRDefault="00FF098B">
      <w:pPr>
        <w:pStyle w:val="a3"/>
        <w:ind w:left="312" w:right="561" w:firstLine="566"/>
      </w:pPr>
      <w:r>
        <w:t>Главной</w:t>
      </w:r>
      <w:r>
        <w:rPr>
          <w:spacing w:val="1"/>
        </w:rPr>
        <w:t xml:space="preserve"> </w:t>
      </w:r>
      <w:r>
        <w:t>целью</w:t>
      </w:r>
      <w:r>
        <w:rPr>
          <w:spacing w:val="1"/>
        </w:rPr>
        <w:t xml:space="preserve"> </w:t>
      </w:r>
      <w:r>
        <w:t>деятельности</w:t>
      </w:r>
      <w:r>
        <w:rPr>
          <w:spacing w:val="1"/>
        </w:rPr>
        <w:t xml:space="preserve"> </w:t>
      </w:r>
      <w:r>
        <w:t>социально-педагогической</w:t>
      </w:r>
      <w:r>
        <w:rPr>
          <w:spacing w:val="1"/>
        </w:rPr>
        <w:t xml:space="preserve"> </w:t>
      </w:r>
      <w:r>
        <w:t>и</w:t>
      </w:r>
      <w:r>
        <w:rPr>
          <w:spacing w:val="1"/>
        </w:rPr>
        <w:t xml:space="preserve"> </w:t>
      </w:r>
      <w:r>
        <w:t>психологической</w:t>
      </w:r>
      <w:r>
        <w:rPr>
          <w:spacing w:val="1"/>
        </w:rPr>
        <w:t xml:space="preserve"> </w:t>
      </w:r>
      <w:r>
        <w:t>службы</w:t>
      </w:r>
      <w:r>
        <w:rPr>
          <w:spacing w:val="1"/>
        </w:rPr>
        <w:t xml:space="preserve"> </w:t>
      </w:r>
      <w:r>
        <w:t>является</w:t>
      </w:r>
      <w:r>
        <w:rPr>
          <w:spacing w:val="1"/>
        </w:rPr>
        <w:t xml:space="preserve"> </w:t>
      </w:r>
      <w:r>
        <w:t>необходимость</w:t>
      </w:r>
      <w:r>
        <w:rPr>
          <w:spacing w:val="1"/>
        </w:rPr>
        <w:t xml:space="preserve"> </w:t>
      </w:r>
      <w:r>
        <w:t>своевременной</w:t>
      </w:r>
      <w:r>
        <w:rPr>
          <w:spacing w:val="1"/>
        </w:rPr>
        <w:t xml:space="preserve"> </w:t>
      </w:r>
      <w:r>
        <w:t>комплексной</w:t>
      </w:r>
      <w:r>
        <w:rPr>
          <w:spacing w:val="1"/>
        </w:rPr>
        <w:t xml:space="preserve"> </w:t>
      </w:r>
      <w:r>
        <w:t>личностно</w:t>
      </w:r>
      <w:r>
        <w:rPr>
          <w:spacing w:val="1"/>
        </w:rPr>
        <w:t xml:space="preserve"> </w:t>
      </w:r>
      <w:r>
        <w:t>–</w:t>
      </w:r>
      <w:r>
        <w:rPr>
          <w:spacing w:val="1"/>
        </w:rPr>
        <w:t xml:space="preserve"> </w:t>
      </w:r>
      <w:r>
        <w:t>ориентированной социально-педагогической, психологической помощи обучающимся</w:t>
      </w:r>
      <w:r>
        <w:rPr>
          <w:spacing w:val="1"/>
        </w:rPr>
        <w:t xml:space="preserve"> </w:t>
      </w:r>
      <w:r>
        <w:t>в</w:t>
      </w:r>
      <w:r>
        <w:rPr>
          <w:spacing w:val="1"/>
        </w:rPr>
        <w:t xml:space="preserve"> </w:t>
      </w:r>
      <w:r>
        <w:t>вопросах</w:t>
      </w:r>
      <w:r>
        <w:rPr>
          <w:spacing w:val="1"/>
        </w:rPr>
        <w:t xml:space="preserve"> </w:t>
      </w:r>
      <w:r>
        <w:t>личностного</w:t>
      </w:r>
      <w:r>
        <w:rPr>
          <w:spacing w:val="1"/>
        </w:rPr>
        <w:t xml:space="preserve"> </w:t>
      </w:r>
      <w:r>
        <w:t>развития,</w:t>
      </w:r>
      <w:r>
        <w:rPr>
          <w:spacing w:val="1"/>
        </w:rPr>
        <w:t xml:space="preserve"> </w:t>
      </w:r>
      <w:r>
        <w:t>позитивной</w:t>
      </w:r>
      <w:r>
        <w:rPr>
          <w:spacing w:val="1"/>
        </w:rPr>
        <w:t xml:space="preserve"> </w:t>
      </w:r>
      <w:r>
        <w:t>социализации,</w:t>
      </w:r>
      <w:r>
        <w:rPr>
          <w:spacing w:val="1"/>
        </w:rPr>
        <w:t xml:space="preserve"> </w:t>
      </w:r>
      <w:r>
        <w:t>профессионального</w:t>
      </w:r>
      <w:r>
        <w:rPr>
          <w:spacing w:val="1"/>
        </w:rPr>
        <w:t xml:space="preserve"> </w:t>
      </w:r>
      <w:r>
        <w:t>становления</w:t>
      </w:r>
      <w:r>
        <w:rPr>
          <w:spacing w:val="-1"/>
        </w:rPr>
        <w:t xml:space="preserve"> </w:t>
      </w:r>
      <w:r>
        <w:t>и</w:t>
      </w:r>
      <w:r>
        <w:rPr>
          <w:spacing w:val="-3"/>
        </w:rPr>
        <w:t xml:space="preserve"> </w:t>
      </w:r>
      <w:r>
        <w:t>жизненного</w:t>
      </w:r>
      <w:r>
        <w:rPr>
          <w:spacing w:val="1"/>
        </w:rPr>
        <w:t xml:space="preserve"> </w:t>
      </w:r>
      <w:r>
        <w:t>самоопределения</w:t>
      </w:r>
    </w:p>
    <w:p w14:paraId="12169CC7" w14:textId="77777777" w:rsidR="000152B1" w:rsidRDefault="00FF098B">
      <w:pPr>
        <w:pStyle w:val="a3"/>
        <w:ind w:left="312" w:right="561" w:firstLine="566"/>
      </w:pPr>
      <w:r>
        <w:t>Для</w:t>
      </w:r>
      <w:r>
        <w:rPr>
          <w:spacing w:val="1"/>
        </w:rPr>
        <w:t xml:space="preserve"> </w:t>
      </w:r>
      <w:r>
        <w:t>достижения</w:t>
      </w:r>
      <w:r>
        <w:rPr>
          <w:spacing w:val="1"/>
        </w:rPr>
        <w:t xml:space="preserve"> </w:t>
      </w:r>
      <w:r>
        <w:t>этой</w:t>
      </w:r>
      <w:r>
        <w:rPr>
          <w:spacing w:val="1"/>
        </w:rPr>
        <w:t xml:space="preserve"> </w:t>
      </w:r>
      <w:r>
        <w:t>цели</w:t>
      </w:r>
      <w:r>
        <w:rPr>
          <w:spacing w:val="1"/>
        </w:rPr>
        <w:t xml:space="preserve"> </w:t>
      </w:r>
      <w:r>
        <w:t>педагогами-психологами</w:t>
      </w:r>
      <w:r>
        <w:rPr>
          <w:spacing w:val="70"/>
        </w:rPr>
        <w:t xml:space="preserve"> </w:t>
      </w:r>
      <w:r>
        <w:t>решаются</w:t>
      </w:r>
      <w:r>
        <w:rPr>
          <w:spacing w:val="70"/>
        </w:rPr>
        <w:t xml:space="preserve"> </w:t>
      </w:r>
      <w:r>
        <w:t>следующие</w:t>
      </w:r>
      <w:r>
        <w:rPr>
          <w:spacing w:val="1"/>
        </w:rPr>
        <w:t xml:space="preserve"> </w:t>
      </w:r>
      <w:r>
        <w:t>задачи: изучение личности учащихся и ученических коллективов в целях организации</w:t>
      </w:r>
      <w:r>
        <w:rPr>
          <w:spacing w:val="1"/>
        </w:rPr>
        <w:t xml:space="preserve"> </w:t>
      </w:r>
      <w:r>
        <w:t>индивидуального</w:t>
      </w:r>
      <w:r>
        <w:rPr>
          <w:spacing w:val="1"/>
        </w:rPr>
        <w:t xml:space="preserve"> </w:t>
      </w:r>
      <w:r>
        <w:t>и</w:t>
      </w:r>
      <w:r>
        <w:rPr>
          <w:spacing w:val="1"/>
        </w:rPr>
        <w:t xml:space="preserve"> </w:t>
      </w:r>
      <w:r>
        <w:t>дифференцированного</w:t>
      </w:r>
      <w:r>
        <w:rPr>
          <w:spacing w:val="1"/>
        </w:rPr>
        <w:t xml:space="preserve"> </w:t>
      </w:r>
      <w:r>
        <w:t>подхода</w:t>
      </w:r>
      <w:r>
        <w:rPr>
          <w:spacing w:val="1"/>
        </w:rPr>
        <w:t xml:space="preserve"> </w:t>
      </w:r>
      <w:r>
        <w:t>в</w:t>
      </w:r>
      <w:r>
        <w:rPr>
          <w:spacing w:val="1"/>
        </w:rPr>
        <w:t xml:space="preserve"> </w:t>
      </w:r>
      <w:r>
        <w:t>процессе</w:t>
      </w:r>
      <w:r>
        <w:rPr>
          <w:spacing w:val="71"/>
        </w:rPr>
        <w:t xml:space="preserve"> </w:t>
      </w:r>
      <w:r>
        <w:t>обучения</w:t>
      </w:r>
      <w:r>
        <w:rPr>
          <w:spacing w:val="71"/>
        </w:rPr>
        <w:t xml:space="preserve"> </w:t>
      </w:r>
      <w:r>
        <w:t>и</w:t>
      </w:r>
      <w:r>
        <w:rPr>
          <w:spacing w:val="1"/>
        </w:rPr>
        <w:t xml:space="preserve"> </w:t>
      </w:r>
      <w:r>
        <w:t>воспитания; пропаганда среди учащихся, педагогов</w:t>
      </w:r>
      <w:r>
        <w:rPr>
          <w:spacing w:val="1"/>
        </w:rPr>
        <w:t xml:space="preserve"> </w:t>
      </w:r>
      <w:r>
        <w:t>и родителей</w:t>
      </w:r>
      <w:r>
        <w:rPr>
          <w:spacing w:val="1"/>
        </w:rPr>
        <w:t xml:space="preserve"> </w:t>
      </w:r>
      <w:r>
        <w:t>здорового образа</w:t>
      </w:r>
      <w:r>
        <w:rPr>
          <w:spacing w:val="1"/>
        </w:rPr>
        <w:t xml:space="preserve"> </w:t>
      </w:r>
      <w:r>
        <w:t>жизни,</w:t>
      </w:r>
      <w:r>
        <w:rPr>
          <w:spacing w:val="67"/>
        </w:rPr>
        <w:t xml:space="preserve"> </w:t>
      </w:r>
      <w:r>
        <w:t>содействие в</w:t>
      </w:r>
      <w:r>
        <w:rPr>
          <w:spacing w:val="-3"/>
        </w:rPr>
        <w:t xml:space="preserve"> </w:t>
      </w:r>
      <w:r>
        <w:t>преодолении школьных факторов</w:t>
      </w:r>
      <w:r>
        <w:rPr>
          <w:spacing w:val="-5"/>
        </w:rPr>
        <w:t xml:space="preserve"> </w:t>
      </w:r>
      <w:r>
        <w:t>риска</w:t>
      </w:r>
      <w:r>
        <w:rPr>
          <w:spacing w:val="-1"/>
        </w:rPr>
        <w:t xml:space="preserve"> </w:t>
      </w:r>
      <w:r>
        <w:t>утраты здоровья;</w:t>
      </w:r>
    </w:p>
    <w:p w14:paraId="08893B5D" w14:textId="77777777" w:rsidR="000152B1" w:rsidRDefault="00FF098B">
      <w:pPr>
        <w:pStyle w:val="a3"/>
        <w:ind w:left="312" w:right="563" w:firstLine="708"/>
      </w:pPr>
      <w:r>
        <w:t>реализация программ преодоления трудностей в обучении, создание условий для</w:t>
      </w:r>
      <w:r>
        <w:rPr>
          <w:spacing w:val="-67"/>
        </w:rPr>
        <w:t xml:space="preserve"> </w:t>
      </w:r>
      <w:r>
        <w:t>получения коррекционно-развивающей поддержки всем нуждающимся школьникам,</w:t>
      </w:r>
      <w:r>
        <w:rPr>
          <w:spacing w:val="1"/>
        </w:rPr>
        <w:t xml:space="preserve"> </w:t>
      </w:r>
      <w:r>
        <w:t>содействие</w:t>
      </w:r>
      <w:r>
        <w:rPr>
          <w:spacing w:val="1"/>
        </w:rPr>
        <w:t xml:space="preserve"> </w:t>
      </w:r>
      <w:r>
        <w:t>в</w:t>
      </w:r>
      <w:r>
        <w:rPr>
          <w:spacing w:val="1"/>
        </w:rPr>
        <w:t xml:space="preserve"> </w:t>
      </w:r>
      <w:r>
        <w:t>социализации,</w:t>
      </w:r>
      <w:r>
        <w:rPr>
          <w:spacing w:val="1"/>
        </w:rPr>
        <w:t xml:space="preserve"> </w:t>
      </w:r>
      <w:r>
        <w:t>преодолении</w:t>
      </w:r>
      <w:r>
        <w:rPr>
          <w:spacing w:val="1"/>
        </w:rPr>
        <w:t xml:space="preserve"> </w:t>
      </w:r>
      <w:r>
        <w:t>кризисных</w:t>
      </w:r>
      <w:r>
        <w:rPr>
          <w:spacing w:val="1"/>
        </w:rPr>
        <w:t xml:space="preserve"> </w:t>
      </w:r>
      <w:r>
        <w:t>периодов</w:t>
      </w:r>
      <w:r>
        <w:rPr>
          <w:spacing w:val="1"/>
        </w:rPr>
        <w:t xml:space="preserve"> </w:t>
      </w:r>
      <w:r>
        <w:t>на</w:t>
      </w:r>
      <w:r>
        <w:rPr>
          <w:spacing w:val="1"/>
        </w:rPr>
        <w:t xml:space="preserve"> </w:t>
      </w:r>
      <w:r>
        <w:t>всех</w:t>
      </w:r>
      <w:r>
        <w:rPr>
          <w:spacing w:val="70"/>
        </w:rPr>
        <w:t xml:space="preserve"> </w:t>
      </w:r>
      <w:r>
        <w:t>этапах</w:t>
      </w:r>
      <w:r>
        <w:rPr>
          <w:spacing w:val="1"/>
        </w:rPr>
        <w:t xml:space="preserve"> </w:t>
      </w:r>
      <w:r>
        <w:t>обучения;</w:t>
      </w:r>
      <w:r>
        <w:rPr>
          <w:spacing w:val="1"/>
        </w:rPr>
        <w:t xml:space="preserve"> </w:t>
      </w:r>
      <w:r>
        <w:t>содействие</w:t>
      </w:r>
      <w:r>
        <w:rPr>
          <w:spacing w:val="1"/>
        </w:rPr>
        <w:t xml:space="preserve"> </w:t>
      </w:r>
      <w:r>
        <w:t>в</w:t>
      </w:r>
      <w:r>
        <w:rPr>
          <w:spacing w:val="1"/>
        </w:rPr>
        <w:t xml:space="preserve"> </w:t>
      </w:r>
      <w:r>
        <w:t>приобретении</w:t>
      </w:r>
      <w:r>
        <w:rPr>
          <w:spacing w:val="1"/>
        </w:rPr>
        <w:t xml:space="preserve"> </w:t>
      </w:r>
      <w:r>
        <w:t>обучающимися,</w:t>
      </w:r>
      <w:r>
        <w:rPr>
          <w:spacing w:val="1"/>
        </w:rPr>
        <w:t xml:space="preserve"> </w:t>
      </w:r>
      <w:r>
        <w:t>педагогами</w:t>
      </w:r>
      <w:r>
        <w:rPr>
          <w:spacing w:val="1"/>
        </w:rPr>
        <w:t xml:space="preserve"> </w:t>
      </w:r>
      <w:r>
        <w:t>и</w:t>
      </w:r>
      <w:r>
        <w:rPr>
          <w:spacing w:val="1"/>
        </w:rPr>
        <w:t xml:space="preserve"> </w:t>
      </w:r>
      <w:r>
        <w:t>родителями</w:t>
      </w:r>
      <w:r>
        <w:rPr>
          <w:spacing w:val="1"/>
        </w:rPr>
        <w:t xml:space="preserve"> </w:t>
      </w:r>
      <w:r>
        <w:t>психологических знаний, умений, навыков</w:t>
      </w:r>
      <w:r>
        <w:rPr>
          <w:spacing w:val="1"/>
        </w:rPr>
        <w:t xml:space="preserve"> </w:t>
      </w:r>
      <w:r>
        <w:t>необходимых для успешного 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оказание</w:t>
      </w:r>
      <w:r>
        <w:rPr>
          <w:spacing w:val="1"/>
        </w:rPr>
        <w:t xml:space="preserve"> </w:t>
      </w:r>
      <w:r>
        <w:t>целенаправленного</w:t>
      </w:r>
      <w:r>
        <w:rPr>
          <w:spacing w:val="1"/>
        </w:rPr>
        <w:t xml:space="preserve"> </w:t>
      </w:r>
      <w:r>
        <w:t>влияния</w:t>
      </w:r>
      <w:r>
        <w:rPr>
          <w:spacing w:val="1"/>
        </w:rPr>
        <w:t xml:space="preserve"> </w:t>
      </w:r>
      <w:r>
        <w:t>на</w:t>
      </w:r>
      <w:r>
        <w:rPr>
          <w:spacing w:val="1"/>
        </w:rPr>
        <w:t xml:space="preserve"> </w:t>
      </w:r>
      <w:r>
        <w:t>формирование</w:t>
      </w:r>
      <w:r>
        <w:rPr>
          <w:spacing w:val="1"/>
        </w:rPr>
        <w:t xml:space="preserve"> </w:t>
      </w:r>
      <w:r>
        <w:t xml:space="preserve">благоприятного социально-психологического климата в </w:t>
      </w:r>
      <w:r w:rsidR="00640CC6">
        <w:t>лицея</w:t>
      </w:r>
      <w:r>
        <w:t>, создание условий</w:t>
      </w:r>
      <w:r>
        <w:rPr>
          <w:spacing w:val="1"/>
        </w:rPr>
        <w:t xml:space="preserve"> </w:t>
      </w:r>
      <w:r>
        <w:t>для</w:t>
      </w:r>
      <w:r>
        <w:rPr>
          <w:spacing w:val="-1"/>
        </w:rPr>
        <w:t xml:space="preserve"> </w:t>
      </w:r>
      <w:r>
        <w:t>социально-психологического</w:t>
      </w:r>
      <w:r>
        <w:rPr>
          <w:spacing w:val="-2"/>
        </w:rPr>
        <w:t xml:space="preserve"> </w:t>
      </w:r>
      <w:r>
        <w:t>развития</w:t>
      </w:r>
      <w:r>
        <w:rPr>
          <w:spacing w:val="-1"/>
        </w:rPr>
        <w:t xml:space="preserve"> </w:t>
      </w:r>
      <w:r>
        <w:t>классных</w:t>
      </w:r>
      <w:r>
        <w:rPr>
          <w:spacing w:val="1"/>
        </w:rPr>
        <w:t xml:space="preserve"> </w:t>
      </w:r>
      <w:r>
        <w:t>коллективов;</w:t>
      </w:r>
    </w:p>
    <w:p w14:paraId="13B713B0" w14:textId="77777777" w:rsidR="007B25E9" w:rsidRDefault="007B25E9" w:rsidP="007B25E9">
      <w:pPr>
        <w:pStyle w:val="a3"/>
        <w:spacing w:before="67"/>
        <w:ind w:left="312" w:right="561" w:firstLine="708"/>
      </w:pPr>
      <w:r>
        <w:t>создание психологических условий для реализации образовательных программ</w:t>
      </w:r>
      <w:r>
        <w:rPr>
          <w:spacing w:val="1"/>
        </w:rPr>
        <w:t xml:space="preserve"> </w:t>
      </w:r>
      <w:r>
        <w:t>(профилизация</w:t>
      </w:r>
      <w:r>
        <w:rPr>
          <w:spacing w:val="1"/>
        </w:rPr>
        <w:t xml:space="preserve"> </w:t>
      </w:r>
      <w:r>
        <w:t>обучения,</w:t>
      </w:r>
      <w:r>
        <w:rPr>
          <w:spacing w:val="1"/>
        </w:rPr>
        <w:t xml:space="preserve"> </w:t>
      </w:r>
      <w:r>
        <w:t>работа</w:t>
      </w:r>
      <w:r>
        <w:rPr>
          <w:spacing w:val="1"/>
        </w:rPr>
        <w:t xml:space="preserve"> </w:t>
      </w:r>
      <w:r>
        <w:t>с</w:t>
      </w:r>
      <w:r>
        <w:rPr>
          <w:spacing w:val="1"/>
        </w:rPr>
        <w:t xml:space="preserve"> </w:t>
      </w:r>
      <w:r>
        <w:t>одаренными</w:t>
      </w:r>
      <w:r>
        <w:rPr>
          <w:spacing w:val="1"/>
        </w:rPr>
        <w:t xml:space="preserve"> </w:t>
      </w:r>
      <w:r>
        <w:t>детьми,</w:t>
      </w:r>
      <w:r>
        <w:rPr>
          <w:spacing w:val="1"/>
        </w:rPr>
        <w:t xml:space="preserve"> </w:t>
      </w:r>
      <w:r>
        <w:t>нравственное</w:t>
      </w:r>
      <w:r>
        <w:rPr>
          <w:spacing w:val="1"/>
        </w:rPr>
        <w:t xml:space="preserve"> </w:t>
      </w:r>
      <w:r>
        <w:t>воспитание</w:t>
      </w:r>
      <w:r>
        <w:rPr>
          <w:spacing w:val="1"/>
        </w:rPr>
        <w:t xml:space="preserve"> </w:t>
      </w:r>
      <w:r>
        <w:t>учащихся</w:t>
      </w:r>
      <w:r>
        <w:rPr>
          <w:spacing w:val="-3"/>
        </w:rPr>
        <w:t xml:space="preserve"> </w:t>
      </w:r>
      <w:r>
        <w:t>и</w:t>
      </w:r>
      <w:r>
        <w:rPr>
          <w:spacing w:val="-1"/>
        </w:rPr>
        <w:t xml:space="preserve"> </w:t>
      </w:r>
      <w:r>
        <w:t>пр.).</w:t>
      </w:r>
    </w:p>
    <w:p w14:paraId="717B038D" w14:textId="77777777" w:rsidR="000152B1" w:rsidRDefault="000152B1">
      <w:pPr>
        <w:sectPr w:rsidR="000152B1">
          <w:pgSz w:w="11910" w:h="16840"/>
          <w:pgMar w:top="1040" w:right="0" w:bottom="1540" w:left="540" w:header="0" w:footer="1266" w:gutter="0"/>
          <w:cols w:space="720"/>
        </w:sectPr>
      </w:pPr>
    </w:p>
    <w:p w14:paraId="17443668" w14:textId="77777777" w:rsidR="000152B1" w:rsidRDefault="00FF098B">
      <w:pPr>
        <w:pStyle w:val="a3"/>
        <w:spacing w:before="2"/>
        <w:ind w:left="312" w:right="560" w:firstLine="566"/>
      </w:pPr>
      <w:r>
        <w:t xml:space="preserve">В старших классах </w:t>
      </w:r>
      <w:r w:rsidR="00640CC6">
        <w:t>лицея</w:t>
      </w:r>
      <w:r>
        <w:t xml:space="preserve"> специфика психолого-педагогической деятельности</w:t>
      </w:r>
      <w:r>
        <w:rPr>
          <w:spacing w:val="1"/>
        </w:rPr>
        <w:t xml:space="preserve"> </w:t>
      </w:r>
      <w:r>
        <w:t>заключается</w:t>
      </w:r>
      <w:r>
        <w:rPr>
          <w:spacing w:val="1"/>
        </w:rPr>
        <w:t xml:space="preserve"> </w:t>
      </w:r>
      <w:r>
        <w:t>в</w:t>
      </w:r>
      <w:r>
        <w:rPr>
          <w:spacing w:val="1"/>
        </w:rPr>
        <w:t xml:space="preserve"> </w:t>
      </w:r>
      <w:r>
        <w:t>оказании</w:t>
      </w:r>
      <w:r>
        <w:rPr>
          <w:spacing w:val="1"/>
        </w:rPr>
        <w:t xml:space="preserve"> </w:t>
      </w:r>
      <w:r>
        <w:t>помощи</w:t>
      </w:r>
      <w:r>
        <w:rPr>
          <w:spacing w:val="1"/>
        </w:rPr>
        <w:t xml:space="preserve"> </w:t>
      </w:r>
      <w:r>
        <w:t>в</w:t>
      </w:r>
      <w:r>
        <w:rPr>
          <w:spacing w:val="1"/>
        </w:rPr>
        <w:t xml:space="preserve"> </w:t>
      </w:r>
      <w:r>
        <w:t>профильной</w:t>
      </w:r>
      <w:r>
        <w:rPr>
          <w:spacing w:val="1"/>
        </w:rPr>
        <w:t xml:space="preserve"> </w:t>
      </w:r>
      <w:r>
        <w:t>ориентации</w:t>
      </w:r>
      <w:r>
        <w:rPr>
          <w:spacing w:val="1"/>
        </w:rPr>
        <w:t xml:space="preserve"> </w:t>
      </w:r>
      <w:r>
        <w:t>и</w:t>
      </w:r>
      <w:r>
        <w:rPr>
          <w:spacing w:val="1"/>
        </w:rPr>
        <w:t xml:space="preserve"> </w:t>
      </w:r>
      <w:r>
        <w:t>профессиональном</w:t>
      </w:r>
      <w:r>
        <w:rPr>
          <w:spacing w:val="1"/>
        </w:rPr>
        <w:t xml:space="preserve"> </w:t>
      </w:r>
      <w:r>
        <w:t>самоопределении; поддержке в решении экзистенциальных проблем (самопознание,</w:t>
      </w:r>
      <w:r>
        <w:rPr>
          <w:spacing w:val="1"/>
        </w:rPr>
        <w:t xml:space="preserve"> </w:t>
      </w:r>
      <w:r>
        <w:t>поиск</w:t>
      </w:r>
      <w:r>
        <w:rPr>
          <w:spacing w:val="1"/>
        </w:rPr>
        <w:t xml:space="preserve"> </w:t>
      </w:r>
      <w:r>
        <w:t>смысла</w:t>
      </w:r>
      <w:r>
        <w:rPr>
          <w:spacing w:val="1"/>
        </w:rPr>
        <w:t xml:space="preserve"> </w:t>
      </w:r>
      <w:r>
        <w:t>жизни,</w:t>
      </w:r>
      <w:r>
        <w:rPr>
          <w:spacing w:val="1"/>
        </w:rPr>
        <w:t xml:space="preserve"> </w:t>
      </w:r>
      <w:r>
        <w:t>достижение</w:t>
      </w:r>
      <w:r>
        <w:rPr>
          <w:spacing w:val="1"/>
        </w:rPr>
        <w:t xml:space="preserve"> </w:t>
      </w:r>
      <w:r>
        <w:t>личной</w:t>
      </w:r>
      <w:r>
        <w:rPr>
          <w:spacing w:val="1"/>
        </w:rPr>
        <w:t xml:space="preserve"> </w:t>
      </w:r>
      <w:r>
        <w:t>идентичности);</w:t>
      </w:r>
      <w:r>
        <w:rPr>
          <w:spacing w:val="1"/>
        </w:rPr>
        <w:t xml:space="preserve"> </w:t>
      </w:r>
      <w:r>
        <w:t>развитии</w:t>
      </w:r>
      <w:r>
        <w:rPr>
          <w:spacing w:val="1"/>
        </w:rPr>
        <w:t xml:space="preserve"> </w:t>
      </w:r>
      <w:r>
        <w:t>временной</w:t>
      </w:r>
      <w:r>
        <w:rPr>
          <w:spacing w:val="1"/>
        </w:rPr>
        <w:t xml:space="preserve"> </w:t>
      </w:r>
      <w:r>
        <w:t>перспективы,</w:t>
      </w:r>
      <w:r>
        <w:rPr>
          <w:spacing w:val="1"/>
        </w:rPr>
        <w:t xml:space="preserve"> </w:t>
      </w:r>
      <w:r>
        <w:t>способности</w:t>
      </w:r>
      <w:r>
        <w:rPr>
          <w:spacing w:val="1"/>
        </w:rPr>
        <w:t xml:space="preserve"> </w:t>
      </w:r>
      <w:r>
        <w:t>к</w:t>
      </w:r>
      <w:r>
        <w:rPr>
          <w:spacing w:val="1"/>
        </w:rPr>
        <w:t xml:space="preserve"> </w:t>
      </w:r>
      <w:r>
        <w:t>целеполаганию;</w:t>
      </w:r>
      <w:r>
        <w:rPr>
          <w:spacing w:val="1"/>
        </w:rPr>
        <w:t xml:space="preserve"> </w:t>
      </w:r>
      <w:r>
        <w:t>развитии</w:t>
      </w:r>
      <w:r>
        <w:rPr>
          <w:spacing w:val="1"/>
        </w:rPr>
        <w:t xml:space="preserve"> </w:t>
      </w:r>
      <w:r>
        <w:t>психосоциальной</w:t>
      </w:r>
      <w:r>
        <w:rPr>
          <w:spacing w:val="-67"/>
        </w:rPr>
        <w:t xml:space="preserve"> </w:t>
      </w:r>
      <w:r>
        <w:t>компетентности,</w:t>
      </w:r>
      <w:r>
        <w:rPr>
          <w:spacing w:val="1"/>
        </w:rPr>
        <w:t xml:space="preserve"> </w:t>
      </w:r>
      <w:r>
        <w:t>профилактике</w:t>
      </w:r>
      <w:r>
        <w:rPr>
          <w:spacing w:val="1"/>
        </w:rPr>
        <w:t xml:space="preserve"> </w:t>
      </w:r>
      <w:r>
        <w:t>девиантного</w:t>
      </w:r>
      <w:r>
        <w:rPr>
          <w:spacing w:val="1"/>
        </w:rPr>
        <w:t xml:space="preserve"> </w:t>
      </w:r>
      <w:r>
        <w:t>поведения,</w:t>
      </w:r>
      <w:r>
        <w:rPr>
          <w:spacing w:val="1"/>
        </w:rPr>
        <w:t xml:space="preserve"> </w:t>
      </w:r>
      <w:r>
        <w:t>наркозависимости</w:t>
      </w:r>
      <w:r>
        <w:rPr>
          <w:spacing w:val="1"/>
        </w:rPr>
        <w:t xml:space="preserve"> </w:t>
      </w:r>
      <w:r>
        <w:t>у</w:t>
      </w:r>
      <w:r>
        <w:rPr>
          <w:spacing w:val="1"/>
        </w:rPr>
        <w:t xml:space="preserve"> </w:t>
      </w:r>
      <w:r>
        <w:t>учащихся-успешная</w:t>
      </w:r>
      <w:r>
        <w:rPr>
          <w:spacing w:val="-3"/>
        </w:rPr>
        <w:t xml:space="preserve"> </w:t>
      </w:r>
      <w:r>
        <w:t>адаптация</w:t>
      </w:r>
      <w:r>
        <w:rPr>
          <w:spacing w:val="-3"/>
        </w:rPr>
        <w:t xml:space="preserve"> </w:t>
      </w:r>
      <w:r>
        <w:t>и социализация выпускников.</w:t>
      </w:r>
    </w:p>
    <w:p w14:paraId="2EE7E2C3" w14:textId="77777777" w:rsidR="000152B1" w:rsidRDefault="00FF098B">
      <w:pPr>
        <w:pStyle w:val="a3"/>
        <w:spacing w:line="322" w:lineRule="exact"/>
        <w:ind w:left="878"/>
        <w:jc w:val="left"/>
      </w:pPr>
      <w:r>
        <w:t>Виды</w:t>
      </w:r>
      <w:r>
        <w:rPr>
          <w:spacing w:val="-4"/>
        </w:rPr>
        <w:t xml:space="preserve"> </w:t>
      </w:r>
      <w:r>
        <w:t>работы</w:t>
      </w:r>
      <w:r>
        <w:rPr>
          <w:spacing w:val="-4"/>
        </w:rPr>
        <w:t xml:space="preserve"> </w:t>
      </w:r>
      <w:r>
        <w:t>по</w:t>
      </w:r>
      <w:r>
        <w:rPr>
          <w:spacing w:val="-3"/>
        </w:rPr>
        <w:t xml:space="preserve"> </w:t>
      </w:r>
      <w:r>
        <w:t>психолого-педагогическому</w:t>
      </w:r>
      <w:r>
        <w:rPr>
          <w:spacing w:val="-8"/>
        </w:rPr>
        <w:t xml:space="preserve"> </w:t>
      </w:r>
      <w:r>
        <w:t>сопровождению</w:t>
      </w:r>
    </w:p>
    <w:p w14:paraId="10F32869" w14:textId="77777777" w:rsidR="000152B1" w:rsidRDefault="00FF098B" w:rsidP="00524FD0">
      <w:pPr>
        <w:pStyle w:val="2"/>
        <w:spacing w:before="7"/>
        <w:ind w:left="426"/>
        <w:jc w:val="left"/>
      </w:pPr>
      <w:r>
        <w:rPr>
          <w:b w:val="0"/>
          <w:i w:val="0"/>
        </w:rPr>
        <w:t>–</w:t>
      </w:r>
      <w:r>
        <w:t>Профилактика</w:t>
      </w:r>
    </w:p>
    <w:p w14:paraId="5B620841" w14:textId="77777777" w:rsidR="000152B1" w:rsidRDefault="00FF098B" w:rsidP="00524FD0">
      <w:pPr>
        <w:spacing w:line="318" w:lineRule="exact"/>
        <w:ind w:left="426"/>
        <w:rPr>
          <w:sz w:val="28"/>
        </w:rPr>
      </w:pPr>
      <w:r>
        <w:rPr>
          <w:sz w:val="28"/>
        </w:rPr>
        <w:t>–</w:t>
      </w:r>
      <w:r>
        <w:rPr>
          <w:b/>
          <w:i/>
          <w:sz w:val="28"/>
        </w:rPr>
        <w:t>Диагностика</w:t>
      </w:r>
      <w:r>
        <w:rPr>
          <w:b/>
          <w:i/>
          <w:spacing w:val="-4"/>
          <w:sz w:val="28"/>
        </w:rPr>
        <w:t xml:space="preserve"> </w:t>
      </w:r>
      <w:r>
        <w:rPr>
          <w:sz w:val="28"/>
        </w:rPr>
        <w:t>(индивидуальная</w:t>
      </w:r>
      <w:r>
        <w:rPr>
          <w:spacing w:val="-5"/>
          <w:sz w:val="28"/>
        </w:rPr>
        <w:t xml:space="preserve"> </w:t>
      </w:r>
      <w:r>
        <w:rPr>
          <w:sz w:val="28"/>
        </w:rPr>
        <w:t>и</w:t>
      </w:r>
      <w:r>
        <w:rPr>
          <w:spacing w:val="-5"/>
          <w:sz w:val="28"/>
        </w:rPr>
        <w:t xml:space="preserve"> </w:t>
      </w:r>
      <w:r>
        <w:rPr>
          <w:sz w:val="28"/>
        </w:rPr>
        <w:t>групповая).</w:t>
      </w:r>
    </w:p>
    <w:p w14:paraId="5AE383B9" w14:textId="77777777" w:rsidR="000152B1" w:rsidRDefault="00FF098B" w:rsidP="00524FD0">
      <w:pPr>
        <w:spacing w:before="2" w:line="322" w:lineRule="exact"/>
        <w:ind w:left="426"/>
        <w:rPr>
          <w:sz w:val="28"/>
        </w:rPr>
      </w:pPr>
      <w:r>
        <w:rPr>
          <w:sz w:val="28"/>
        </w:rPr>
        <w:t>–</w:t>
      </w:r>
      <w:r>
        <w:rPr>
          <w:b/>
          <w:i/>
          <w:sz w:val="28"/>
        </w:rPr>
        <w:t>Консультирование</w:t>
      </w:r>
      <w:r>
        <w:rPr>
          <w:b/>
          <w:i/>
          <w:spacing w:val="-6"/>
          <w:sz w:val="28"/>
        </w:rPr>
        <w:t xml:space="preserve"> </w:t>
      </w:r>
      <w:r>
        <w:rPr>
          <w:sz w:val="28"/>
        </w:rPr>
        <w:t>(индивидуальное</w:t>
      </w:r>
      <w:r>
        <w:rPr>
          <w:spacing w:val="-5"/>
          <w:sz w:val="28"/>
        </w:rPr>
        <w:t xml:space="preserve"> </w:t>
      </w:r>
      <w:r>
        <w:rPr>
          <w:sz w:val="28"/>
        </w:rPr>
        <w:t>и</w:t>
      </w:r>
      <w:r>
        <w:rPr>
          <w:spacing w:val="-7"/>
          <w:sz w:val="28"/>
        </w:rPr>
        <w:t xml:space="preserve"> </w:t>
      </w:r>
      <w:r>
        <w:rPr>
          <w:sz w:val="28"/>
        </w:rPr>
        <w:t>групповое).</w:t>
      </w:r>
    </w:p>
    <w:p w14:paraId="65412F70" w14:textId="77777777" w:rsidR="000152B1" w:rsidRDefault="00FF098B" w:rsidP="00524FD0">
      <w:pPr>
        <w:spacing w:line="322" w:lineRule="exact"/>
        <w:ind w:left="426"/>
        <w:rPr>
          <w:sz w:val="28"/>
        </w:rPr>
      </w:pPr>
      <w:r>
        <w:rPr>
          <w:sz w:val="28"/>
        </w:rPr>
        <w:t>–</w:t>
      </w:r>
      <w:r>
        <w:rPr>
          <w:b/>
          <w:i/>
          <w:sz w:val="28"/>
        </w:rPr>
        <w:t>Развивающая</w:t>
      </w:r>
      <w:r>
        <w:rPr>
          <w:b/>
          <w:i/>
          <w:spacing w:val="-5"/>
          <w:sz w:val="28"/>
        </w:rPr>
        <w:t xml:space="preserve"> </w:t>
      </w:r>
      <w:r>
        <w:rPr>
          <w:b/>
          <w:i/>
          <w:sz w:val="28"/>
        </w:rPr>
        <w:t>работа</w:t>
      </w:r>
      <w:r>
        <w:rPr>
          <w:b/>
          <w:i/>
          <w:spacing w:val="-3"/>
          <w:sz w:val="28"/>
        </w:rPr>
        <w:t xml:space="preserve"> </w:t>
      </w:r>
      <w:r>
        <w:rPr>
          <w:sz w:val="28"/>
        </w:rPr>
        <w:t>(индивидуальная</w:t>
      </w:r>
      <w:r>
        <w:rPr>
          <w:spacing w:val="-4"/>
          <w:sz w:val="28"/>
        </w:rPr>
        <w:t xml:space="preserve"> </w:t>
      </w:r>
      <w:r>
        <w:rPr>
          <w:sz w:val="28"/>
        </w:rPr>
        <w:t>и</w:t>
      </w:r>
      <w:r>
        <w:rPr>
          <w:spacing w:val="-3"/>
          <w:sz w:val="28"/>
        </w:rPr>
        <w:t xml:space="preserve"> </w:t>
      </w:r>
      <w:r>
        <w:rPr>
          <w:sz w:val="28"/>
        </w:rPr>
        <w:t>групповая).</w:t>
      </w:r>
    </w:p>
    <w:p w14:paraId="10C5D6B9" w14:textId="77777777" w:rsidR="000152B1" w:rsidRDefault="00FF098B" w:rsidP="00524FD0">
      <w:pPr>
        <w:spacing w:line="322" w:lineRule="exact"/>
        <w:ind w:left="426"/>
        <w:rPr>
          <w:sz w:val="28"/>
        </w:rPr>
      </w:pPr>
      <w:r>
        <w:rPr>
          <w:sz w:val="28"/>
        </w:rPr>
        <w:t>–</w:t>
      </w:r>
      <w:r>
        <w:rPr>
          <w:b/>
          <w:i/>
          <w:sz w:val="28"/>
        </w:rPr>
        <w:t>Коррекционная</w:t>
      </w:r>
      <w:r>
        <w:rPr>
          <w:b/>
          <w:i/>
          <w:spacing w:val="-6"/>
          <w:sz w:val="28"/>
        </w:rPr>
        <w:t xml:space="preserve"> </w:t>
      </w:r>
      <w:r>
        <w:rPr>
          <w:b/>
          <w:i/>
          <w:sz w:val="28"/>
        </w:rPr>
        <w:t>работа</w:t>
      </w:r>
      <w:r>
        <w:rPr>
          <w:b/>
          <w:i/>
          <w:spacing w:val="-5"/>
          <w:sz w:val="28"/>
        </w:rPr>
        <w:t xml:space="preserve"> </w:t>
      </w:r>
      <w:r>
        <w:rPr>
          <w:sz w:val="28"/>
        </w:rPr>
        <w:t>(индивидуальная</w:t>
      </w:r>
      <w:r>
        <w:rPr>
          <w:spacing w:val="-5"/>
          <w:sz w:val="28"/>
        </w:rPr>
        <w:t xml:space="preserve"> </w:t>
      </w:r>
      <w:r>
        <w:rPr>
          <w:sz w:val="28"/>
        </w:rPr>
        <w:t>и</w:t>
      </w:r>
      <w:r>
        <w:rPr>
          <w:spacing w:val="-4"/>
          <w:sz w:val="28"/>
        </w:rPr>
        <w:t xml:space="preserve"> </w:t>
      </w:r>
      <w:r>
        <w:rPr>
          <w:sz w:val="28"/>
        </w:rPr>
        <w:t>групповая).</w:t>
      </w:r>
    </w:p>
    <w:p w14:paraId="10CB346D" w14:textId="77777777" w:rsidR="000152B1" w:rsidRDefault="00FF098B">
      <w:pPr>
        <w:ind w:left="312" w:right="563" w:firstLine="566"/>
        <w:jc w:val="both"/>
        <w:rPr>
          <w:sz w:val="28"/>
        </w:rPr>
      </w:pPr>
      <w:r>
        <w:rPr>
          <w:sz w:val="28"/>
        </w:rPr>
        <w:t>–</w:t>
      </w:r>
      <w:r>
        <w:rPr>
          <w:b/>
          <w:i/>
          <w:sz w:val="28"/>
        </w:rPr>
        <w:t>Психологическое просвещение и образование</w:t>
      </w:r>
      <w:r>
        <w:rPr>
          <w:sz w:val="28"/>
        </w:rPr>
        <w:t>: формирование психологической</w:t>
      </w:r>
      <w:r>
        <w:rPr>
          <w:spacing w:val="1"/>
          <w:sz w:val="28"/>
        </w:rPr>
        <w:t xml:space="preserve"> </w:t>
      </w:r>
      <w:r>
        <w:rPr>
          <w:sz w:val="28"/>
        </w:rPr>
        <w:t>культуры,</w:t>
      </w:r>
      <w:r>
        <w:rPr>
          <w:spacing w:val="1"/>
          <w:sz w:val="28"/>
        </w:rPr>
        <w:t xml:space="preserve"> </w:t>
      </w:r>
      <w:r>
        <w:rPr>
          <w:sz w:val="28"/>
        </w:rPr>
        <w:t>развитие</w:t>
      </w:r>
      <w:r>
        <w:rPr>
          <w:spacing w:val="1"/>
          <w:sz w:val="28"/>
        </w:rPr>
        <w:t xml:space="preserve"> </w:t>
      </w:r>
      <w:r>
        <w:rPr>
          <w:sz w:val="28"/>
        </w:rPr>
        <w:t>психолого-педагогической</w:t>
      </w:r>
      <w:r>
        <w:rPr>
          <w:spacing w:val="1"/>
          <w:sz w:val="28"/>
        </w:rPr>
        <w:t xml:space="preserve"> </w:t>
      </w:r>
      <w:r>
        <w:rPr>
          <w:sz w:val="28"/>
        </w:rPr>
        <w:t>компетентности</w:t>
      </w:r>
      <w:r>
        <w:rPr>
          <w:spacing w:val="1"/>
          <w:sz w:val="28"/>
        </w:rPr>
        <w:t xml:space="preserve"> </w:t>
      </w:r>
      <w:r>
        <w:rPr>
          <w:sz w:val="28"/>
        </w:rPr>
        <w:t>учащихся,</w:t>
      </w:r>
      <w:r>
        <w:rPr>
          <w:spacing w:val="1"/>
          <w:sz w:val="28"/>
        </w:rPr>
        <w:t xml:space="preserve"> </w:t>
      </w:r>
      <w:r>
        <w:rPr>
          <w:sz w:val="28"/>
        </w:rPr>
        <w:t>администрации,</w:t>
      </w:r>
      <w:r>
        <w:rPr>
          <w:spacing w:val="-5"/>
          <w:sz w:val="28"/>
        </w:rPr>
        <w:t xml:space="preserve"> </w:t>
      </w:r>
      <w:r>
        <w:rPr>
          <w:sz w:val="28"/>
        </w:rPr>
        <w:t>педагогов,</w:t>
      </w:r>
      <w:r>
        <w:rPr>
          <w:spacing w:val="-1"/>
          <w:sz w:val="28"/>
        </w:rPr>
        <w:t xml:space="preserve"> </w:t>
      </w:r>
      <w:r>
        <w:rPr>
          <w:sz w:val="28"/>
        </w:rPr>
        <w:t>родителей.</w:t>
      </w:r>
    </w:p>
    <w:p w14:paraId="5EA6FC6F" w14:textId="77777777" w:rsidR="000152B1" w:rsidRDefault="00FF098B">
      <w:pPr>
        <w:pStyle w:val="1"/>
        <w:spacing w:before="4" w:line="321" w:lineRule="exact"/>
        <w:ind w:left="1020"/>
      </w:pPr>
      <w:r>
        <w:t>К</w:t>
      </w:r>
      <w:r>
        <w:rPr>
          <w:spacing w:val="105"/>
        </w:rPr>
        <w:t xml:space="preserve"> </w:t>
      </w:r>
      <w:r>
        <w:t xml:space="preserve">основным  </w:t>
      </w:r>
      <w:r>
        <w:rPr>
          <w:spacing w:val="31"/>
        </w:rPr>
        <w:t xml:space="preserve"> </w:t>
      </w:r>
      <w:r>
        <w:t xml:space="preserve">направлениям  </w:t>
      </w:r>
      <w:r>
        <w:rPr>
          <w:spacing w:val="34"/>
        </w:rPr>
        <w:t xml:space="preserve"> </w:t>
      </w:r>
      <w:r>
        <w:t xml:space="preserve">психолого-педагогического  </w:t>
      </w:r>
      <w:r>
        <w:rPr>
          <w:spacing w:val="31"/>
        </w:rPr>
        <w:t xml:space="preserve"> </w:t>
      </w:r>
      <w:r>
        <w:t>сопровождения</w:t>
      </w:r>
    </w:p>
    <w:p w14:paraId="472F0910" w14:textId="77777777" w:rsidR="000152B1" w:rsidRDefault="00FF098B">
      <w:pPr>
        <w:pStyle w:val="a3"/>
        <w:spacing w:line="320" w:lineRule="exact"/>
        <w:ind w:left="312"/>
      </w:pPr>
      <w:r>
        <w:t>можно</w:t>
      </w:r>
      <w:r>
        <w:rPr>
          <w:spacing w:val="-4"/>
        </w:rPr>
        <w:t xml:space="preserve"> </w:t>
      </w:r>
      <w:r>
        <w:t>отнести:</w:t>
      </w:r>
    </w:p>
    <w:p w14:paraId="727B8360" w14:textId="77777777" w:rsidR="000152B1" w:rsidRDefault="00FF098B" w:rsidP="00257955">
      <w:pPr>
        <w:pStyle w:val="a7"/>
        <w:numPr>
          <w:ilvl w:val="0"/>
          <w:numId w:val="25"/>
        </w:numPr>
        <w:tabs>
          <w:tab w:val="left" w:pos="1307"/>
        </w:tabs>
        <w:spacing w:line="341" w:lineRule="exact"/>
        <w:ind w:left="1306" w:hanging="287"/>
        <w:jc w:val="left"/>
        <w:rPr>
          <w:sz w:val="28"/>
        </w:rPr>
      </w:pPr>
      <w:r>
        <w:rPr>
          <w:sz w:val="28"/>
        </w:rPr>
        <w:t>сохранение</w:t>
      </w:r>
      <w:r>
        <w:rPr>
          <w:spacing w:val="-5"/>
          <w:sz w:val="28"/>
        </w:rPr>
        <w:t xml:space="preserve"> </w:t>
      </w:r>
      <w:r>
        <w:rPr>
          <w:sz w:val="28"/>
        </w:rPr>
        <w:t>и</w:t>
      </w:r>
      <w:r>
        <w:rPr>
          <w:spacing w:val="-5"/>
          <w:sz w:val="28"/>
        </w:rPr>
        <w:t xml:space="preserve"> </w:t>
      </w:r>
      <w:r>
        <w:rPr>
          <w:sz w:val="28"/>
        </w:rPr>
        <w:t>укрепление</w:t>
      </w:r>
      <w:r>
        <w:rPr>
          <w:spacing w:val="-7"/>
          <w:sz w:val="28"/>
        </w:rPr>
        <w:t xml:space="preserve"> </w:t>
      </w:r>
      <w:r>
        <w:rPr>
          <w:sz w:val="28"/>
        </w:rPr>
        <w:t>психологического</w:t>
      </w:r>
      <w:r>
        <w:rPr>
          <w:spacing w:val="-4"/>
          <w:sz w:val="28"/>
        </w:rPr>
        <w:t xml:space="preserve"> </w:t>
      </w:r>
      <w:r>
        <w:rPr>
          <w:sz w:val="28"/>
        </w:rPr>
        <w:t>здоровья;</w:t>
      </w:r>
    </w:p>
    <w:p w14:paraId="076BEE8B" w14:textId="77777777" w:rsidR="000152B1" w:rsidRDefault="00FF098B" w:rsidP="00257955">
      <w:pPr>
        <w:pStyle w:val="a7"/>
        <w:numPr>
          <w:ilvl w:val="0"/>
          <w:numId w:val="25"/>
        </w:numPr>
        <w:tabs>
          <w:tab w:val="left" w:pos="1307"/>
        </w:tabs>
        <w:spacing w:line="342" w:lineRule="exact"/>
        <w:ind w:left="1306" w:hanging="287"/>
        <w:jc w:val="left"/>
        <w:rPr>
          <w:sz w:val="28"/>
        </w:rPr>
      </w:pPr>
      <w:r>
        <w:rPr>
          <w:sz w:val="28"/>
        </w:rPr>
        <w:t>мониторинг</w:t>
      </w:r>
      <w:r>
        <w:rPr>
          <w:spacing w:val="-4"/>
          <w:sz w:val="28"/>
        </w:rPr>
        <w:t xml:space="preserve"> </w:t>
      </w:r>
      <w:r>
        <w:rPr>
          <w:sz w:val="28"/>
        </w:rPr>
        <w:t>возможностей</w:t>
      </w:r>
      <w:r>
        <w:rPr>
          <w:spacing w:val="-6"/>
          <w:sz w:val="28"/>
        </w:rPr>
        <w:t xml:space="preserve"> </w:t>
      </w:r>
      <w:r>
        <w:rPr>
          <w:sz w:val="28"/>
        </w:rPr>
        <w:t>и</w:t>
      </w:r>
      <w:r>
        <w:rPr>
          <w:spacing w:val="-4"/>
          <w:sz w:val="28"/>
        </w:rPr>
        <w:t xml:space="preserve"> </w:t>
      </w:r>
      <w:r>
        <w:rPr>
          <w:sz w:val="28"/>
        </w:rPr>
        <w:t>способностей</w:t>
      </w:r>
      <w:r>
        <w:rPr>
          <w:spacing w:val="-3"/>
          <w:sz w:val="28"/>
        </w:rPr>
        <w:t xml:space="preserve"> </w:t>
      </w:r>
      <w:r>
        <w:rPr>
          <w:sz w:val="28"/>
        </w:rPr>
        <w:t>обучающихся;</w:t>
      </w:r>
    </w:p>
    <w:p w14:paraId="52AAF6EE" w14:textId="77777777" w:rsidR="000152B1" w:rsidRDefault="00FF098B" w:rsidP="00257955">
      <w:pPr>
        <w:pStyle w:val="a7"/>
        <w:numPr>
          <w:ilvl w:val="0"/>
          <w:numId w:val="25"/>
        </w:numPr>
        <w:tabs>
          <w:tab w:val="left" w:pos="1307"/>
        </w:tabs>
        <w:spacing w:line="342" w:lineRule="exact"/>
        <w:ind w:left="1306" w:hanging="287"/>
        <w:jc w:val="left"/>
        <w:rPr>
          <w:sz w:val="28"/>
        </w:rPr>
      </w:pPr>
      <w:r>
        <w:rPr>
          <w:sz w:val="28"/>
        </w:rPr>
        <w:t>психолого-педагогическую</w:t>
      </w:r>
      <w:r>
        <w:rPr>
          <w:spacing w:val="-5"/>
          <w:sz w:val="28"/>
        </w:rPr>
        <w:t xml:space="preserve"> </w:t>
      </w:r>
      <w:r>
        <w:rPr>
          <w:sz w:val="28"/>
        </w:rPr>
        <w:t>поддержку</w:t>
      </w:r>
      <w:r>
        <w:rPr>
          <w:spacing w:val="-7"/>
          <w:sz w:val="28"/>
        </w:rPr>
        <w:t xml:space="preserve"> </w:t>
      </w:r>
      <w:r>
        <w:rPr>
          <w:sz w:val="28"/>
        </w:rPr>
        <w:t>участников</w:t>
      </w:r>
      <w:r>
        <w:rPr>
          <w:spacing w:val="-6"/>
          <w:sz w:val="28"/>
        </w:rPr>
        <w:t xml:space="preserve"> </w:t>
      </w:r>
      <w:r>
        <w:rPr>
          <w:sz w:val="28"/>
        </w:rPr>
        <w:t>олимпиадного</w:t>
      </w:r>
      <w:r>
        <w:rPr>
          <w:spacing w:val="-3"/>
          <w:sz w:val="28"/>
        </w:rPr>
        <w:t xml:space="preserve"> </w:t>
      </w:r>
      <w:r>
        <w:rPr>
          <w:sz w:val="28"/>
        </w:rPr>
        <w:t>движения;</w:t>
      </w:r>
    </w:p>
    <w:p w14:paraId="03CFD74A" w14:textId="77777777" w:rsidR="000152B1" w:rsidRDefault="00FF098B" w:rsidP="00257955">
      <w:pPr>
        <w:pStyle w:val="a7"/>
        <w:numPr>
          <w:ilvl w:val="0"/>
          <w:numId w:val="25"/>
        </w:numPr>
        <w:tabs>
          <w:tab w:val="left" w:pos="1307"/>
        </w:tabs>
        <w:ind w:right="561" w:firstLine="708"/>
        <w:jc w:val="left"/>
        <w:rPr>
          <w:sz w:val="28"/>
        </w:rPr>
      </w:pPr>
      <w:r>
        <w:rPr>
          <w:sz w:val="28"/>
        </w:rPr>
        <w:t>формирование</w:t>
      </w:r>
      <w:r>
        <w:rPr>
          <w:spacing w:val="46"/>
          <w:sz w:val="28"/>
        </w:rPr>
        <w:t xml:space="preserve"> </w:t>
      </w:r>
      <w:r>
        <w:rPr>
          <w:sz w:val="28"/>
        </w:rPr>
        <w:t>у</w:t>
      </w:r>
      <w:r>
        <w:rPr>
          <w:spacing w:val="46"/>
          <w:sz w:val="28"/>
        </w:rPr>
        <w:t xml:space="preserve"> </w:t>
      </w:r>
      <w:r>
        <w:rPr>
          <w:sz w:val="28"/>
        </w:rPr>
        <w:t>обучающихся</w:t>
      </w:r>
      <w:r>
        <w:rPr>
          <w:spacing w:val="48"/>
          <w:sz w:val="28"/>
        </w:rPr>
        <w:t xml:space="preserve"> </w:t>
      </w:r>
      <w:r>
        <w:rPr>
          <w:sz w:val="28"/>
        </w:rPr>
        <w:t>понимания</w:t>
      </w:r>
      <w:r>
        <w:rPr>
          <w:spacing w:val="48"/>
          <w:sz w:val="28"/>
        </w:rPr>
        <w:t xml:space="preserve"> </w:t>
      </w:r>
      <w:r>
        <w:rPr>
          <w:sz w:val="28"/>
        </w:rPr>
        <w:t>ценности</w:t>
      </w:r>
      <w:r>
        <w:rPr>
          <w:spacing w:val="48"/>
          <w:sz w:val="28"/>
        </w:rPr>
        <w:t xml:space="preserve"> </w:t>
      </w:r>
      <w:r>
        <w:rPr>
          <w:sz w:val="28"/>
        </w:rPr>
        <w:t>здоровья</w:t>
      </w:r>
      <w:r>
        <w:rPr>
          <w:spacing w:val="50"/>
          <w:sz w:val="28"/>
        </w:rPr>
        <w:t xml:space="preserve"> </w:t>
      </w:r>
      <w:r>
        <w:rPr>
          <w:sz w:val="28"/>
        </w:rPr>
        <w:t>и</w:t>
      </w:r>
      <w:r>
        <w:rPr>
          <w:spacing w:val="48"/>
          <w:sz w:val="28"/>
        </w:rPr>
        <w:t xml:space="preserve"> </w:t>
      </w:r>
      <w:r>
        <w:rPr>
          <w:sz w:val="28"/>
        </w:rPr>
        <w:t>безопасного</w:t>
      </w:r>
      <w:r>
        <w:rPr>
          <w:spacing w:val="-67"/>
          <w:sz w:val="28"/>
        </w:rPr>
        <w:t xml:space="preserve"> </w:t>
      </w:r>
      <w:r>
        <w:rPr>
          <w:sz w:val="28"/>
        </w:rPr>
        <w:t>образа</w:t>
      </w:r>
      <w:r>
        <w:rPr>
          <w:spacing w:val="-5"/>
          <w:sz w:val="28"/>
        </w:rPr>
        <w:t xml:space="preserve"> </w:t>
      </w:r>
      <w:r>
        <w:rPr>
          <w:sz w:val="28"/>
        </w:rPr>
        <w:t>жизни;</w:t>
      </w:r>
    </w:p>
    <w:p w14:paraId="5782E8A7" w14:textId="77777777" w:rsidR="000152B1" w:rsidRDefault="00FF098B" w:rsidP="00257955">
      <w:pPr>
        <w:pStyle w:val="a7"/>
        <w:numPr>
          <w:ilvl w:val="0"/>
          <w:numId w:val="25"/>
        </w:numPr>
        <w:tabs>
          <w:tab w:val="left" w:pos="1307"/>
        </w:tabs>
        <w:ind w:left="1306" w:hanging="287"/>
        <w:jc w:val="left"/>
        <w:rPr>
          <w:sz w:val="28"/>
        </w:rPr>
      </w:pPr>
      <w:r>
        <w:rPr>
          <w:sz w:val="28"/>
        </w:rPr>
        <w:t>развитие</w:t>
      </w:r>
      <w:r>
        <w:rPr>
          <w:spacing w:val="-5"/>
          <w:sz w:val="28"/>
        </w:rPr>
        <w:t xml:space="preserve"> </w:t>
      </w:r>
      <w:r>
        <w:rPr>
          <w:sz w:val="28"/>
        </w:rPr>
        <w:t>экологической</w:t>
      </w:r>
      <w:r>
        <w:rPr>
          <w:spacing w:val="-4"/>
          <w:sz w:val="28"/>
        </w:rPr>
        <w:t xml:space="preserve"> </w:t>
      </w:r>
      <w:r>
        <w:rPr>
          <w:sz w:val="28"/>
        </w:rPr>
        <w:t>культуры;</w:t>
      </w:r>
    </w:p>
    <w:p w14:paraId="54244667" w14:textId="77777777" w:rsidR="000152B1" w:rsidRDefault="00FF098B" w:rsidP="00257955">
      <w:pPr>
        <w:pStyle w:val="a7"/>
        <w:numPr>
          <w:ilvl w:val="0"/>
          <w:numId w:val="25"/>
        </w:numPr>
        <w:tabs>
          <w:tab w:val="left" w:pos="1307"/>
        </w:tabs>
        <w:ind w:right="570" w:firstLine="708"/>
        <w:jc w:val="left"/>
        <w:rPr>
          <w:sz w:val="28"/>
        </w:rPr>
      </w:pPr>
      <w:r>
        <w:rPr>
          <w:sz w:val="28"/>
        </w:rPr>
        <w:t>выявление</w:t>
      </w:r>
      <w:r>
        <w:rPr>
          <w:spacing w:val="14"/>
          <w:sz w:val="28"/>
        </w:rPr>
        <w:t xml:space="preserve"> </w:t>
      </w:r>
      <w:r>
        <w:rPr>
          <w:sz w:val="28"/>
        </w:rPr>
        <w:t>и</w:t>
      </w:r>
      <w:r>
        <w:rPr>
          <w:spacing w:val="14"/>
          <w:sz w:val="28"/>
        </w:rPr>
        <w:t xml:space="preserve"> </w:t>
      </w:r>
      <w:r>
        <w:rPr>
          <w:sz w:val="28"/>
        </w:rPr>
        <w:t>поддержку</w:t>
      </w:r>
      <w:r>
        <w:rPr>
          <w:spacing w:val="15"/>
          <w:sz w:val="28"/>
        </w:rPr>
        <w:t xml:space="preserve"> </w:t>
      </w:r>
      <w:r>
        <w:rPr>
          <w:sz w:val="28"/>
        </w:rPr>
        <w:t>детей</w:t>
      </w:r>
      <w:r>
        <w:rPr>
          <w:spacing w:val="15"/>
          <w:sz w:val="28"/>
        </w:rPr>
        <w:t xml:space="preserve"> </w:t>
      </w:r>
      <w:r>
        <w:rPr>
          <w:sz w:val="28"/>
        </w:rPr>
        <w:t>с</w:t>
      </w:r>
      <w:r>
        <w:rPr>
          <w:spacing w:val="14"/>
          <w:sz w:val="28"/>
        </w:rPr>
        <w:t xml:space="preserve"> </w:t>
      </w:r>
      <w:r>
        <w:rPr>
          <w:sz w:val="28"/>
        </w:rPr>
        <w:t>особыми</w:t>
      </w:r>
      <w:r>
        <w:rPr>
          <w:spacing w:val="15"/>
          <w:sz w:val="28"/>
        </w:rPr>
        <w:t xml:space="preserve"> </w:t>
      </w:r>
      <w:r>
        <w:rPr>
          <w:sz w:val="28"/>
        </w:rPr>
        <w:t>образовательными</w:t>
      </w:r>
      <w:r>
        <w:rPr>
          <w:spacing w:val="17"/>
          <w:sz w:val="28"/>
        </w:rPr>
        <w:t xml:space="preserve"> </w:t>
      </w:r>
      <w:r>
        <w:rPr>
          <w:sz w:val="28"/>
        </w:rPr>
        <w:t>потребностями</w:t>
      </w:r>
      <w:r>
        <w:rPr>
          <w:spacing w:val="15"/>
          <w:sz w:val="28"/>
        </w:rPr>
        <w:t xml:space="preserve"> </w:t>
      </w:r>
      <w:r>
        <w:rPr>
          <w:sz w:val="28"/>
        </w:rPr>
        <w:t>и</w:t>
      </w:r>
      <w:r>
        <w:rPr>
          <w:spacing w:val="-67"/>
          <w:sz w:val="28"/>
        </w:rPr>
        <w:t xml:space="preserve"> </w:t>
      </w:r>
      <w:r>
        <w:rPr>
          <w:sz w:val="28"/>
        </w:rPr>
        <w:t>особыми</w:t>
      </w:r>
      <w:r>
        <w:rPr>
          <w:spacing w:val="-1"/>
          <w:sz w:val="28"/>
        </w:rPr>
        <w:t xml:space="preserve"> </w:t>
      </w:r>
      <w:r>
        <w:rPr>
          <w:sz w:val="28"/>
        </w:rPr>
        <w:t>возможностями здоровья;</w:t>
      </w:r>
    </w:p>
    <w:p w14:paraId="0EADC14D" w14:textId="77777777" w:rsidR="000152B1" w:rsidRDefault="00FF098B" w:rsidP="00257955">
      <w:pPr>
        <w:pStyle w:val="a7"/>
        <w:numPr>
          <w:ilvl w:val="0"/>
          <w:numId w:val="25"/>
        </w:numPr>
        <w:tabs>
          <w:tab w:val="left" w:pos="1307"/>
        </w:tabs>
        <w:ind w:right="568" w:firstLine="708"/>
        <w:jc w:val="left"/>
        <w:rPr>
          <w:sz w:val="28"/>
        </w:rPr>
      </w:pPr>
      <w:r>
        <w:rPr>
          <w:sz w:val="28"/>
        </w:rPr>
        <w:t>формирование</w:t>
      </w:r>
      <w:r>
        <w:rPr>
          <w:spacing w:val="58"/>
          <w:sz w:val="28"/>
        </w:rPr>
        <w:t xml:space="preserve"> </w:t>
      </w:r>
      <w:r>
        <w:rPr>
          <w:sz w:val="28"/>
        </w:rPr>
        <w:t>коммуникативных</w:t>
      </w:r>
      <w:r>
        <w:rPr>
          <w:spacing w:val="61"/>
          <w:sz w:val="28"/>
        </w:rPr>
        <w:t xml:space="preserve"> </w:t>
      </w:r>
      <w:r>
        <w:rPr>
          <w:sz w:val="28"/>
        </w:rPr>
        <w:t>навыков</w:t>
      </w:r>
      <w:r>
        <w:rPr>
          <w:spacing w:val="60"/>
          <w:sz w:val="28"/>
        </w:rPr>
        <w:t xml:space="preserve"> </w:t>
      </w:r>
      <w:r>
        <w:rPr>
          <w:sz w:val="28"/>
        </w:rPr>
        <w:t>в</w:t>
      </w:r>
      <w:r>
        <w:rPr>
          <w:spacing w:val="59"/>
          <w:sz w:val="28"/>
        </w:rPr>
        <w:t xml:space="preserve"> </w:t>
      </w:r>
      <w:r>
        <w:rPr>
          <w:sz w:val="28"/>
        </w:rPr>
        <w:t>разновозрастной</w:t>
      </w:r>
      <w:r>
        <w:rPr>
          <w:spacing w:val="61"/>
          <w:sz w:val="28"/>
        </w:rPr>
        <w:t xml:space="preserve"> </w:t>
      </w:r>
      <w:r>
        <w:rPr>
          <w:sz w:val="28"/>
        </w:rPr>
        <w:t>среде</w:t>
      </w:r>
      <w:r>
        <w:rPr>
          <w:spacing w:val="60"/>
          <w:sz w:val="28"/>
        </w:rPr>
        <w:t xml:space="preserve"> </w:t>
      </w:r>
      <w:r>
        <w:rPr>
          <w:sz w:val="28"/>
        </w:rPr>
        <w:t>и</w:t>
      </w:r>
      <w:r>
        <w:rPr>
          <w:spacing w:val="59"/>
          <w:sz w:val="28"/>
        </w:rPr>
        <w:t xml:space="preserve"> </w:t>
      </w:r>
      <w:r>
        <w:rPr>
          <w:sz w:val="28"/>
        </w:rPr>
        <w:t>среде</w:t>
      </w:r>
      <w:r>
        <w:rPr>
          <w:spacing w:val="-67"/>
          <w:sz w:val="28"/>
        </w:rPr>
        <w:t xml:space="preserve"> </w:t>
      </w:r>
      <w:r>
        <w:rPr>
          <w:sz w:val="28"/>
        </w:rPr>
        <w:t>сверстников;</w:t>
      </w:r>
    </w:p>
    <w:p w14:paraId="3ADD5F52" w14:textId="77777777" w:rsidR="000152B1" w:rsidRDefault="00FF098B" w:rsidP="00257955">
      <w:pPr>
        <w:pStyle w:val="a7"/>
        <w:numPr>
          <w:ilvl w:val="0"/>
          <w:numId w:val="25"/>
        </w:numPr>
        <w:tabs>
          <w:tab w:val="left" w:pos="1307"/>
        </w:tabs>
        <w:spacing w:line="342" w:lineRule="exact"/>
        <w:ind w:left="1306" w:hanging="287"/>
        <w:jc w:val="left"/>
        <w:rPr>
          <w:sz w:val="28"/>
        </w:rPr>
      </w:pPr>
      <w:r>
        <w:rPr>
          <w:sz w:val="28"/>
        </w:rPr>
        <w:t>поддержку</w:t>
      </w:r>
      <w:r>
        <w:rPr>
          <w:spacing w:val="-7"/>
          <w:sz w:val="28"/>
        </w:rPr>
        <w:t xml:space="preserve"> </w:t>
      </w:r>
      <w:r>
        <w:rPr>
          <w:sz w:val="28"/>
        </w:rPr>
        <w:t>детских</w:t>
      </w:r>
      <w:r>
        <w:rPr>
          <w:spacing w:val="-6"/>
          <w:sz w:val="28"/>
        </w:rPr>
        <w:t xml:space="preserve"> </w:t>
      </w:r>
      <w:r>
        <w:rPr>
          <w:sz w:val="28"/>
        </w:rPr>
        <w:t>объединений</w:t>
      </w:r>
      <w:r>
        <w:rPr>
          <w:spacing w:val="-3"/>
          <w:sz w:val="28"/>
        </w:rPr>
        <w:t xml:space="preserve"> </w:t>
      </w:r>
      <w:r>
        <w:rPr>
          <w:sz w:val="28"/>
        </w:rPr>
        <w:t>и</w:t>
      </w:r>
      <w:r>
        <w:rPr>
          <w:spacing w:val="-3"/>
          <w:sz w:val="28"/>
        </w:rPr>
        <w:t xml:space="preserve"> </w:t>
      </w:r>
      <w:r>
        <w:rPr>
          <w:sz w:val="28"/>
        </w:rPr>
        <w:t>ученического</w:t>
      </w:r>
      <w:r>
        <w:rPr>
          <w:spacing w:val="-2"/>
          <w:sz w:val="28"/>
        </w:rPr>
        <w:t xml:space="preserve"> </w:t>
      </w:r>
      <w:r>
        <w:rPr>
          <w:sz w:val="28"/>
        </w:rPr>
        <w:t>самоуправления;</w:t>
      </w:r>
    </w:p>
    <w:p w14:paraId="599E970B" w14:textId="77777777" w:rsidR="000152B1" w:rsidRDefault="00FF098B" w:rsidP="00257955">
      <w:pPr>
        <w:pStyle w:val="a7"/>
        <w:numPr>
          <w:ilvl w:val="0"/>
          <w:numId w:val="25"/>
        </w:numPr>
        <w:tabs>
          <w:tab w:val="left" w:pos="1307"/>
        </w:tabs>
        <w:spacing w:line="342" w:lineRule="exact"/>
        <w:ind w:left="1306" w:hanging="287"/>
        <w:jc w:val="left"/>
        <w:rPr>
          <w:sz w:val="28"/>
        </w:rPr>
      </w:pPr>
      <w:r>
        <w:rPr>
          <w:sz w:val="28"/>
        </w:rPr>
        <w:t>выявление</w:t>
      </w:r>
      <w:r>
        <w:rPr>
          <w:spacing w:val="-4"/>
          <w:sz w:val="28"/>
        </w:rPr>
        <w:t xml:space="preserve"> </w:t>
      </w:r>
      <w:r>
        <w:rPr>
          <w:sz w:val="28"/>
        </w:rPr>
        <w:t>и</w:t>
      </w:r>
      <w:r>
        <w:rPr>
          <w:spacing w:val="-5"/>
          <w:sz w:val="28"/>
        </w:rPr>
        <w:t xml:space="preserve"> </w:t>
      </w:r>
      <w:r>
        <w:rPr>
          <w:sz w:val="28"/>
        </w:rPr>
        <w:t>поддержку</w:t>
      </w:r>
      <w:r>
        <w:rPr>
          <w:spacing w:val="-5"/>
          <w:sz w:val="28"/>
        </w:rPr>
        <w:t xml:space="preserve"> </w:t>
      </w:r>
      <w:r>
        <w:rPr>
          <w:sz w:val="28"/>
        </w:rPr>
        <w:t>детей,</w:t>
      </w:r>
      <w:r>
        <w:rPr>
          <w:spacing w:val="-4"/>
          <w:sz w:val="28"/>
        </w:rPr>
        <w:t xml:space="preserve"> </w:t>
      </w:r>
      <w:r>
        <w:rPr>
          <w:sz w:val="28"/>
        </w:rPr>
        <w:t>проявивших</w:t>
      </w:r>
      <w:r>
        <w:rPr>
          <w:spacing w:val="-2"/>
          <w:sz w:val="28"/>
        </w:rPr>
        <w:t xml:space="preserve"> </w:t>
      </w:r>
      <w:r>
        <w:rPr>
          <w:sz w:val="28"/>
        </w:rPr>
        <w:t>выдающиеся</w:t>
      </w:r>
      <w:r>
        <w:rPr>
          <w:spacing w:val="-3"/>
          <w:sz w:val="28"/>
        </w:rPr>
        <w:t xml:space="preserve"> </w:t>
      </w:r>
      <w:r>
        <w:rPr>
          <w:sz w:val="28"/>
        </w:rPr>
        <w:t>способности.</w:t>
      </w:r>
    </w:p>
    <w:p w14:paraId="34155B10" w14:textId="77777777" w:rsidR="000152B1" w:rsidRDefault="00FF098B">
      <w:pPr>
        <w:pStyle w:val="a3"/>
        <w:ind w:left="312" w:right="557" w:firstLine="708"/>
      </w:pPr>
      <w:r>
        <w:t>Для</w:t>
      </w:r>
      <w:r>
        <w:rPr>
          <w:spacing w:val="1"/>
        </w:rPr>
        <w:t xml:space="preserve"> </w:t>
      </w:r>
      <w:r>
        <w:t>оценки</w:t>
      </w:r>
      <w:r>
        <w:rPr>
          <w:spacing w:val="1"/>
        </w:rPr>
        <w:t xml:space="preserve"> </w:t>
      </w:r>
      <w:r>
        <w:t>профессиональной</w:t>
      </w:r>
      <w:r>
        <w:rPr>
          <w:spacing w:val="1"/>
        </w:rPr>
        <w:t xml:space="preserve"> </w:t>
      </w:r>
      <w:r>
        <w:t>деятельности</w:t>
      </w:r>
      <w:r>
        <w:rPr>
          <w:spacing w:val="1"/>
        </w:rPr>
        <w:t xml:space="preserve"> </w:t>
      </w:r>
      <w:r>
        <w:t>педагога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возможно</w:t>
      </w:r>
      <w:r>
        <w:rPr>
          <w:spacing w:val="1"/>
        </w:rPr>
        <w:t xml:space="preserve"> </w:t>
      </w:r>
      <w:r>
        <w:t>использование</w:t>
      </w:r>
      <w:r>
        <w:rPr>
          <w:spacing w:val="1"/>
        </w:rPr>
        <w:t xml:space="preserve"> </w:t>
      </w:r>
      <w:r>
        <w:t>различных</w:t>
      </w:r>
      <w:r>
        <w:rPr>
          <w:spacing w:val="1"/>
        </w:rPr>
        <w:t xml:space="preserve"> </w:t>
      </w:r>
      <w:r>
        <w:t>методик</w:t>
      </w:r>
      <w:r>
        <w:rPr>
          <w:spacing w:val="1"/>
        </w:rPr>
        <w:t xml:space="preserve"> </w:t>
      </w:r>
      <w:r>
        <w:t>оценки</w:t>
      </w:r>
      <w:r>
        <w:rPr>
          <w:spacing w:val="1"/>
        </w:rPr>
        <w:t xml:space="preserve"> </w:t>
      </w:r>
      <w:r>
        <w:t>психолого-</w:t>
      </w:r>
      <w:r>
        <w:rPr>
          <w:spacing w:val="1"/>
        </w:rPr>
        <w:t xml:space="preserve"> </w:t>
      </w:r>
      <w:r>
        <w:t>педагогической</w:t>
      </w:r>
      <w:r>
        <w:rPr>
          <w:spacing w:val="-4"/>
        </w:rPr>
        <w:t xml:space="preserve"> </w:t>
      </w:r>
      <w:r>
        <w:t>компетентности</w:t>
      </w:r>
      <w:r>
        <w:rPr>
          <w:spacing w:val="-1"/>
        </w:rPr>
        <w:t xml:space="preserve"> </w:t>
      </w:r>
      <w:r>
        <w:t>участников</w:t>
      </w:r>
      <w:r>
        <w:rPr>
          <w:spacing w:val="-2"/>
        </w:rPr>
        <w:t xml:space="preserve"> </w:t>
      </w:r>
      <w:r>
        <w:t>образовательного</w:t>
      </w:r>
      <w:r>
        <w:rPr>
          <w:spacing w:val="-3"/>
        </w:rPr>
        <w:t xml:space="preserve"> </w:t>
      </w:r>
      <w:r>
        <w:t>процесса.</w:t>
      </w:r>
    </w:p>
    <w:p w14:paraId="32533507" w14:textId="77777777" w:rsidR="000152B1" w:rsidRDefault="00FF098B">
      <w:pPr>
        <w:pStyle w:val="1"/>
        <w:spacing w:before="2" w:line="321" w:lineRule="exact"/>
        <w:ind w:left="1020"/>
      </w:pPr>
      <w:r>
        <w:t>Диверсификация</w:t>
      </w:r>
      <w:r>
        <w:rPr>
          <w:spacing w:val="-8"/>
        </w:rPr>
        <w:t xml:space="preserve"> </w:t>
      </w:r>
      <w:r>
        <w:t>уровней</w:t>
      </w:r>
      <w:r>
        <w:rPr>
          <w:spacing w:val="-7"/>
        </w:rPr>
        <w:t xml:space="preserve"> </w:t>
      </w:r>
      <w:r>
        <w:t>психолого-педагогического</w:t>
      </w:r>
      <w:r>
        <w:rPr>
          <w:spacing w:val="-4"/>
        </w:rPr>
        <w:t xml:space="preserve"> </w:t>
      </w:r>
      <w:r>
        <w:t>сопровождения</w:t>
      </w:r>
    </w:p>
    <w:p w14:paraId="3D261A92" w14:textId="77777777" w:rsidR="000152B1" w:rsidRDefault="00FF098B">
      <w:pPr>
        <w:pStyle w:val="a3"/>
        <w:ind w:left="312" w:right="560" w:firstLine="708"/>
      </w:pPr>
      <w:r>
        <w:t>При</w:t>
      </w:r>
      <w:r>
        <w:rPr>
          <w:spacing w:val="1"/>
        </w:rPr>
        <w:t xml:space="preserve"> </w:t>
      </w:r>
      <w:r>
        <w:t>организации</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выделяются</w:t>
      </w:r>
      <w:r>
        <w:rPr>
          <w:spacing w:val="1"/>
        </w:rPr>
        <w:t xml:space="preserve"> </w:t>
      </w:r>
      <w:r>
        <w:t>следующие</w:t>
      </w:r>
      <w:r>
        <w:rPr>
          <w:spacing w:val="1"/>
        </w:rPr>
        <w:t xml:space="preserve"> </w:t>
      </w:r>
      <w:r>
        <w:t>уровни</w:t>
      </w:r>
      <w:r>
        <w:rPr>
          <w:spacing w:val="1"/>
        </w:rPr>
        <w:t xml:space="preserve"> </w:t>
      </w:r>
      <w:r>
        <w:t>психолого-педагогического</w:t>
      </w:r>
      <w:r>
        <w:rPr>
          <w:spacing w:val="1"/>
        </w:rPr>
        <w:t xml:space="preserve"> </w:t>
      </w:r>
      <w:r>
        <w:t>сопровождения:</w:t>
      </w:r>
      <w:r>
        <w:rPr>
          <w:spacing w:val="1"/>
        </w:rPr>
        <w:t xml:space="preserve"> </w:t>
      </w:r>
      <w:r>
        <w:t>индивидуальное,</w:t>
      </w:r>
      <w:r>
        <w:rPr>
          <w:spacing w:val="1"/>
        </w:rPr>
        <w:t xml:space="preserve"> </w:t>
      </w:r>
      <w:r>
        <w:t>групповое,</w:t>
      </w:r>
      <w:r>
        <w:rPr>
          <w:spacing w:val="-2"/>
        </w:rPr>
        <w:t xml:space="preserve"> </w:t>
      </w:r>
      <w:r>
        <w:t>на уровне класса, на</w:t>
      </w:r>
      <w:r>
        <w:rPr>
          <w:spacing w:val="-1"/>
        </w:rPr>
        <w:t xml:space="preserve"> </w:t>
      </w:r>
      <w:r>
        <w:t>уровне</w:t>
      </w:r>
      <w:r>
        <w:rPr>
          <w:spacing w:val="-3"/>
        </w:rPr>
        <w:t xml:space="preserve"> </w:t>
      </w:r>
      <w:r w:rsidR="00640CC6">
        <w:t>лицея</w:t>
      </w:r>
      <w:r>
        <w:t>.</w:t>
      </w:r>
    </w:p>
    <w:p w14:paraId="79D62263" w14:textId="77777777" w:rsidR="000152B1" w:rsidRDefault="00FF098B">
      <w:pPr>
        <w:pStyle w:val="a3"/>
        <w:ind w:left="312" w:right="561" w:firstLine="708"/>
      </w:pPr>
      <w:r>
        <w:t>Система</w:t>
      </w:r>
      <w:r>
        <w:rPr>
          <w:spacing w:val="1"/>
        </w:rPr>
        <w:t xml:space="preserve"> </w:t>
      </w:r>
      <w:r>
        <w:t>психологического</w:t>
      </w:r>
      <w:r>
        <w:rPr>
          <w:spacing w:val="1"/>
        </w:rPr>
        <w:t xml:space="preserve"> </w:t>
      </w:r>
      <w:r>
        <w:t>сопровождения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развития</w:t>
      </w:r>
      <w:r>
        <w:rPr>
          <w:spacing w:val="1"/>
        </w:rPr>
        <w:t xml:space="preserve"> </w:t>
      </w:r>
      <w:r>
        <w:t>профессионального</w:t>
      </w:r>
      <w:r>
        <w:rPr>
          <w:spacing w:val="28"/>
        </w:rPr>
        <w:t xml:space="preserve"> </w:t>
      </w:r>
      <w:r>
        <w:t>взаимодействия</w:t>
      </w:r>
      <w:r>
        <w:rPr>
          <w:spacing w:val="29"/>
        </w:rPr>
        <w:t xml:space="preserve"> </w:t>
      </w:r>
      <w:r>
        <w:t>психолога</w:t>
      </w:r>
      <w:r>
        <w:rPr>
          <w:spacing w:val="28"/>
        </w:rPr>
        <w:t xml:space="preserve"> </w:t>
      </w:r>
      <w:r>
        <w:t>и</w:t>
      </w:r>
      <w:r>
        <w:rPr>
          <w:spacing w:val="30"/>
        </w:rPr>
        <w:t xml:space="preserve"> </w:t>
      </w:r>
      <w:r>
        <w:t>педагогов,</w:t>
      </w:r>
      <w:r>
        <w:rPr>
          <w:spacing w:val="36"/>
        </w:rPr>
        <w:t xml:space="preserve"> </w:t>
      </w:r>
      <w:r>
        <w:t>специалистов;</w:t>
      </w:r>
      <w:r>
        <w:rPr>
          <w:spacing w:val="30"/>
        </w:rPr>
        <w:t xml:space="preserve"> </w:t>
      </w:r>
      <w:r>
        <w:t>она</w:t>
      </w:r>
    </w:p>
    <w:p w14:paraId="26F21785" w14:textId="77777777" w:rsidR="000152B1" w:rsidRDefault="000152B1">
      <w:pPr>
        <w:sectPr w:rsidR="000152B1">
          <w:pgSz w:w="11910" w:h="16840"/>
          <w:pgMar w:top="1040" w:right="0" w:bottom="1540" w:left="540" w:header="0" w:footer="1266" w:gutter="0"/>
          <w:cols w:space="720"/>
        </w:sectPr>
      </w:pPr>
    </w:p>
    <w:p w14:paraId="307CFDFE" w14:textId="77777777" w:rsidR="000152B1" w:rsidRDefault="00FF098B">
      <w:pPr>
        <w:pStyle w:val="a3"/>
        <w:spacing w:before="67"/>
        <w:ind w:left="312" w:right="562"/>
      </w:pPr>
      <w:r>
        <w:t>представляет</w:t>
      </w:r>
      <w:r>
        <w:rPr>
          <w:spacing w:val="1"/>
        </w:rPr>
        <w:t xml:space="preserve"> </w:t>
      </w:r>
      <w:r>
        <w:t>собой</w:t>
      </w:r>
      <w:r>
        <w:rPr>
          <w:spacing w:val="1"/>
        </w:rPr>
        <w:t xml:space="preserve"> </w:t>
      </w:r>
      <w:r>
        <w:t>интегративное</w:t>
      </w:r>
      <w:r>
        <w:rPr>
          <w:spacing w:val="1"/>
        </w:rPr>
        <w:t xml:space="preserve"> </w:t>
      </w:r>
      <w:r>
        <w:t>единство</w:t>
      </w:r>
      <w:r>
        <w:rPr>
          <w:spacing w:val="1"/>
        </w:rPr>
        <w:t xml:space="preserve"> </w:t>
      </w:r>
      <w:r>
        <w:t>целей,</w:t>
      </w:r>
      <w:r>
        <w:rPr>
          <w:spacing w:val="1"/>
        </w:rPr>
        <w:t xml:space="preserve"> </w:t>
      </w:r>
      <w:r>
        <w:t>задач,</w:t>
      </w:r>
      <w:r>
        <w:rPr>
          <w:spacing w:val="1"/>
        </w:rPr>
        <w:t xml:space="preserve"> </w:t>
      </w:r>
      <w:r>
        <w:t>принципов,</w:t>
      </w:r>
      <w:r>
        <w:rPr>
          <w:spacing w:val="1"/>
        </w:rPr>
        <w:t xml:space="preserve"> </w:t>
      </w:r>
      <w:r>
        <w:t>структурно-</w:t>
      </w:r>
      <w:r>
        <w:rPr>
          <w:spacing w:val="1"/>
        </w:rPr>
        <w:t xml:space="preserve"> </w:t>
      </w:r>
      <w:r>
        <w:t>содержательных</w:t>
      </w:r>
      <w:r>
        <w:rPr>
          <w:spacing w:val="1"/>
        </w:rPr>
        <w:t xml:space="preserve"> </w:t>
      </w:r>
      <w:r>
        <w:t>компонентов,</w:t>
      </w:r>
      <w:r>
        <w:rPr>
          <w:spacing w:val="1"/>
        </w:rPr>
        <w:t xml:space="preserve"> </w:t>
      </w:r>
      <w:r>
        <w:t>психолого-педагогических</w:t>
      </w:r>
      <w:r>
        <w:rPr>
          <w:spacing w:val="1"/>
        </w:rPr>
        <w:t xml:space="preserve"> </w:t>
      </w:r>
      <w:r>
        <w:t>условий,</w:t>
      </w:r>
      <w:r>
        <w:rPr>
          <w:spacing w:val="1"/>
        </w:rPr>
        <w:t xml:space="preserve"> </w:t>
      </w:r>
      <w:r>
        <w:t>показателей,</w:t>
      </w:r>
      <w:r>
        <w:rPr>
          <w:spacing w:val="1"/>
        </w:rPr>
        <w:t xml:space="preserve"> </w:t>
      </w:r>
      <w:r>
        <w:t>охватывающих всех участников образовательных отношений: учеников, их родителей</w:t>
      </w:r>
      <w:r>
        <w:rPr>
          <w:spacing w:val="1"/>
        </w:rPr>
        <w:t xml:space="preserve"> </w:t>
      </w:r>
      <w:r>
        <w:t>(законных представителей),</w:t>
      </w:r>
      <w:r>
        <w:rPr>
          <w:spacing w:val="-4"/>
        </w:rPr>
        <w:t xml:space="preserve"> </w:t>
      </w:r>
      <w:r>
        <w:t>педагогов.</w:t>
      </w:r>
    </w:p>
    <w:p w14:paraId="4628C759" w14:textId="77777777" w:rsidR="000152B1" w:rsidRDefault="00FF098B">
      <w:pPr>
        <w:pStyle w:val="1"/>
        <w:spacing w:before="6"/>
        <w:ind w:left="312" w:right="561" w:firstLine="708"/>
      </w:pPr>
      <w:r>
        <w:t>Вариативность</w:t>
      </w:r>
      <w:r>
        <w:rPr>
          <w:spacing w:val="1"/>
        </w:rPr>
        <w:t xml:space="preserve"> </w:t>
      </w:r>
      <w:r>
        <w:t>форм</w:t>
      </w:r>
      <w:r>
        <w:rPr>
          <w:spacing w:val="1"/>
        </w:rPr>
        <w:t xml:space="preserve"> </w:t>
      </w:r>
      <w:r>
        <w:t>психолого-педагогического</w:t>
      </w:r>
      <w:r>
        <w:rPr>
          <w:spacing w:val="71"/>
        </w:rPr>
        <w:t xml:space="preserve"> </w:t>
      </w:r>
      <w:r>
        <w:t>сопровождения</w:t>
      </w:r>
      <w:r>
        <w:rPr>
          <w:spacing w:val="-67"/>
        </w:rPr>
        <w:t xml:space="preserve"> </w:t>
      </w:r>
      <w:r>
        <w:t>участников</w:t>
      </w:r>
      <w:r>
        <w:rPr>
          <w:spacing w:val="-5"/>
        </w:rPr>
        <w:t xml:space="preserve"> </w:t>
      </w:r>
      <w:r>
        <w:t>образовательных</w:t>
      </w:r>
      <w:r>
        <w:rPr>
          <w:spacing w:val="1"/>
        </w:rPr>
        <w:t xml:space="preserve"> </w:t>
      </w:r>
      <w:r>
        <w:t>отношений</w:t>
      </w:r>
    </w:p>
    <w:p w14:paraId="25748583" w14:textId="77777777" w:rsidR="000152B1" w:rsidRDefault="00FF098B">
      <w:pPr>
        <w:pStyle w:val="a3"/>
        <w:spacing w:line="316" w:lineRule="exact"/>
        <w:ind w:left="1020"/>
      </w:pPr>
      <w:r>
        <w:t>Основными</w:t>
      </w:r>
      <w:r>
        <w:rPr>
          <w:spacing w:val="-7"/>
        </w:rPr>
        <w:t xml:space="preserve"> </w:t>
      </w:r>
      <w:r>
        <w:t>формами</w:t>
      </w:r>
      <w:r>
        <w:rPr>
          <w:spacing w:val="-6"/>
        </w:rPr>
        <w:t xml:space="preserve"> </w:t>
      </w:r>
      <w:r>
        <w:t>психолого-педагогического</w:t>
      </w:r>
      <w:r>
        <w:rPr>
          <w:spacing w:val="-5"/>
        </w:rPr>
        <w:t xml:space="preserve"> </w:t>
      </w:r>
      <w:r>
        <w:t>сопровождения</w:t>
      </w:r>
      <w:r>
        <w:rPr>
          <w:spacing w:val="-4"/>
        </w:rPr>
        <w:t xml:space="preserve"> </w:t>
      </w:r>
      <w:r>
        <w:t>выступают:</w:t>
      </w:r>
    </w:p>
    <w:p w14:paraId="0232C6D0" w14:textId="77777777" w:rsidR="000152B1" w:rsidRDefault="00FF098B" w:rsidP="00524FD0">
      <w:pPr>
        <w:pStyle w:val="a7"/>
        <w:numPr>
          <w:ilvl w:val="0"/>
          <w:numId w:val="24"/>
        </w:numPr>
        <w:tabs>
          <w:tab w:val="left" w:pos="709"/>
        </w:tabs>
        <w:spacing w:before="2"/>
        <w:ind w:right="560" w:firstLine="114"/>
        <w:rPr>
          <w:sz w:val="28"/>
        </w:rPr>
      </w:pPr>
      <w:r>
        <w:rPr>
          <w:sz w:val="28"/>
        </w:rPr>
        <w:t>диагностика, направленная на определение особенностей статуса обучающегося,</w:t>
      </w:r>
      <w:r>
        <w:rPr>
          <w:spacing w:val="1"/>
          <w:sz w:val="28"/>
        </w:rPr>
        <w:t xml:space="preserve"> </w:t>
      </w:r>
      <w:r>
        <w:rPr>
          <w:sz w:val="28"/>
        </w:rPr>
        <w:t>которая может проводиться на этапе перехода ученика на уровень среднего общего</w:t>
      </w:r>
      <w:r>
        <w:rPr>
          <w:spacing w:val="1"/>
          <w:sz w:val="28"/>
        </w:rPr>
        <w:t xml:space="preserve"> </w:t>
      </w:r>
      <w:r>
        <w:rPr>
          <w:sz w:val="28"/>
        </w:rPr>
        <w:t>образования</w:t>
      </w:r>
      <w:r>
        <w:rPr>
          <w:spacing w:val="-2"/>
          <w:sz w:val="28"/>
        </w:rPr>
        <w:t xml:space="preserve"> </w:t>
      </w:r>
      <w:r>
        <w:rPr>
          <w:sz w:val="28"/>
        </w:rPr>
        <w:t>и в</w:t>
      </w:r>
      <w:r>
        <w:rPr>
          <w:spacing w:val="-1"/>
          <w:sz w:val="28"/>
        </w:rPr>
        <w:t xml:space="preserve"> </w:t>
      </w:r>
      <w:r>
        <w:rPr>
          <w:sz w:val="28"/>
        </w:rPr>
        <w:t>конце каждого учебного</w:t>
      </w:r>
      <w:r>
        <w:rPr>
          <w:spacing w:val="1"/>
          <w:sz w:val="28"/>
        </w:rPr>
        <w:t xml:space="preserve"> </w:t>
      </w:r>
      <w:r>
        <w:rPr>
          <w:sz w:val="28"/>
        </w:rPr>
        <w:t>года;</w:t>
      </w:r>
    </w:p>
    <w:p w14:paraId="7101D354" w14:textId="77777777" w:rsidR="000152B1" w:rsidRDefault="00FF098B" w:rsidP="00524FD0">
      <w:pPr>
        <w:pStyle w:val="a7"/>
        <w:numPr>
          <w:ilvl w:val="0"/>
          <w:numId w:val="24"/>
        </w:numPr>
        <w:tabs>
          <w:tab w:val="left" w:pos="709"/>
        </w:tabs>
        <w:ind w:right="560" w:firstLine="114"/>
        <w:rPr>
          <w:sz w:val="28"/>
        </w:rPr>
      </w:pPr>
      <w:r>
        <w:rPr>
          <w:sz w:val="28"/>
        </w:rPr>
        <w:t>консультирование педагогов и родителей, которое осуществляется педагогом и</w:t>
      </w:r>
      <w:r>
        <w:rPr>
          <w:spacing w:val="1"/>
          <w:sz w:val="28"/>
        </w:rPr>
        <w:t xml:space="preserve"> </w:t>
      </w:r>
      <w:r>
        <w:rPr>
          <w:sz w:val="28"/>
        </w:rPr>
        <w:t>психологом</w:t>
      </w:r>
      <w:r>
        <w:rPr>
          <w:spacing w:val="-1"/>
          <w:sz w:val="28"/>
        </w:rPr>
        <w:t xml:space="preserve"> </w:t>
      </w:r>
      <w:r>
        <w:rPr>
          <w:sz w:val="28"/>
        </w:rPr>
        <w:t>с</w:t>
      </w:r>
      <w:r>
        <w:rPr>
          <w:spacing w:val="-3"/>
          <w:sz w:val="28"/>
        </w:rPr>
        <w:t xml:space="preserve"> </w:t>
      </w:r>
      <w:r>
        <w:rPr>
          <w:sz w:val="28"/>
        </w:rPr>
        <w:t>учетом</w:t>
      </w:r>
      <w:r>
        <w:rPr>
          <w:spacing w:val="-2"/>
          <w:sz w:val="28"/>
        </w:rPr>
        <w:t xml:space="preserve"> </w:t>
      </w:r>
      <w:r>
        <w:rPr>
          <w:sz w:val="28"/>
        </w:rPr>
        <w:t>результатов</w:t>
      </w:r>
      <w:r>
        <w:rPr>
          <w:spacing w:val="-2"/>
          <w:sz w:val="28"/>
        </w:rPr>
        <w:t xml:space="preserve"> </w:t>
      </w:r>
      <w:r>
        <w:rPr>
          <w:sz w:val="28"/>
        </w:rPr>
        <w:t>диагностики,</w:t>
      </w:r>
      <w:r>
        <w:rPr>
          <w:spacing w:val="-3"/>
          <w:sz w:val="28"/>
        </w:rPr>
        <w:t xml:space="preserve"> </w:t>
      </w:r>
      <w:r>
        <w:rPr>
          <w:sz w:val="28"/>
        </w:rPr>
        <w:t>а</w:t>
      </w:r>
      <w:r>
        <w:rPr>
          <w:spacing w:val="-2"/>
          <w:sz w:val="28"/>
        </w:rPr>
        <w:t xml:space="preserve"> </w:t>
      </w:r>
      <w:r>
        <w:rPr>
          <w:sz w:val="28"/>
        </w:rPr>
        <w:t>также</w:t>
      </w:r>
      <w:r>
        <w:rPr>
          <w:spacing w:val="-2"/>
          <w:sz w:val="28"/>
        </w:rPr>
        <w:t xml:space="preserve"> </w:t>
      </w:r>
      <w:r>
        <w:rPr>
          <w:sz w:val="28"/>
        </w:rPr>
        <w:t>администрацией</w:t>
      </w:r>
      <w:r>
        <w:rPr>
          <w:spacing w:val="1"/>
          <w:sz w:val="28"/>
        </w:rPr>
        <w:t xml:space="preserve"> </w:t>
      </w:r>
      <w:r w:rsidR="00640CC6">
        <w:rPr>
          <w:sz w:val="28"/>
        </w:rPr>
        <w:t>лицея</w:t>
      </w:r>
      <w:r>
        <w:rPr>
          <w:sz w:val="28"/>
        </w:rPr>
        <w:t>;</w:t>
      </w:r>
    </w:p>
    <w:p w14:paraId="6E153F71" w14:textId="77777777" w:rsidR="000152B1" w:rsidRDefault="00FF098B" w:rsidP="00524FD0">
      <w:pPr>
        <w:pStyle w:val="a3"/>
        <w:tabs>
          <w:tab w:val="left" w:pos="709"/>
        </w:tabs>
        <w:spacing w:line="321" w:lineRule="exact"/>
        <w:ind w:left="1020" w:firstLine="114"/>
      </w:pPr>
      <w:r>
        <w:t>профилактика,</w:t>
      </w:r>
      <w:r>
        <w:rPr>
          <w:spacing w:val="-4"/>
        </w:rPr>
        <w:t xml:space="preserve"> </w:t>
      </w:r>
      <w:r>
        <w:t>экспертиза,</w:t>
      </w:r>
      <w:r>
        <w:rPr>
          <w:spacing w:val="-4"/>
        </w:rPr>
        <w:t xml:space="preserve"> </w:t>
      </w:r>
      <w:r>
        <w:t>развивающая</w:t>
      </w:r>
      <w:r>
        <w:rPr>
          <w:spacing w:val="-3"/>
        </w:rPr>
        <w:t xml:space="preserve"> </w:t>
      </w:r>
      <w:r>
        <w:t>работа,</w:t>
      </w:r>
      <w:r>
        <w:rPr>
          <w:spacing w:val="-4"/>
        </w:rPr>
        <w:t xml:space="preserve"> </w:t>
      </w:r>
      <w:r>
        <w:t>просвещение,</w:t>
      </w:r>
    </w:p>
    <w:p w14:paraId="402FC19F" w14:textId="77777777" w:rsidR="000152B1" w:rsidRDefault="000152B1">
      <w:pPr>
        <w:pStyle w:val="a3"/>
        <w:spacing w:before="6"/>
        <w:ind w:left="0"/>
        <w:jc w:val="left"/>
      </w:pPr>
    </w:p>
    <w:p w14:paraId="0323B613" w14:textId="04FA41B6" w:rsidR="000152B1" w:rsidRPr="00A01C28" w:rsidRDefault="00FF098B">
      <w:pPr>
        <w:pStyle w:val="1"/>
        <w:spacing w:after="2"/>
        <w:ind w:left="1307" w:right="853"/>
        <w:jc w:val="center"/>
      </w:pPr>
      <w:r>
        <w:t>План</w:t>
      </w:r>
      <w:r>
        <w:rPr>
          <w:spacing w:val="-3"/>
        </w:rPr>
        <w:t xml:space="preserve"> </w:t>
      </w:r>
      <w:r>
        <w:t>работы</w:t>
      </w:r>
      <w:r>
        <w:rPr>
          <w:spacing w:val="-3"/>
        </w:rPr>
        <w:t xml:space="preserve"> </w:t>
      </w:r>
      <w:r>
        <w:t>психологической</w:t>
      </w:r>
      <w:r>
        <w:rPr>
          <w:spacing w:val="-3"/>
        </w:rPr>
        <w:t xml:space="preserve"> </w:t>
      </w:r>
      <w:r>
        <w:t>службы</w:t>
      </w:r>
      <w:r>
        <w:rPr>
          <w:spacing w:val="-3"/>
        </w:rPr>
        <w:t xml:space="preserve"> </w:t>
      </w:r>
      <w:r>
        <w:t>МБОУ</w:t>
      </w:r>
      <w:r>
        <w:rPr>
          <w:spacing w:val="-2"/>
        </w:rPr>
        <w:t xml:space="preserve"> </w:t>
      </w:r>
      <w:r>
        <w:t>«</w:t>
      </w:r>
      <w:r w:rsidR="00A356DC">
        <w:t>Лицей № 51</w:t>
      </w:r>
      <w:r>
        <w:t>»</w:t>
      </w:r>
    </w:p>
    <w:p w14:paraId="0C0CAB0E" w14:textId="77777777" w:rsidR="009639BD" w:rsidRPr="00A01C28" w:rsidRDefault="009639BD">
      <w:pPr>
        <w:pStyle w:val="1"/>
        <w:spacing w:after="2"/>
        <w:ind w:left="1307" w:right="853"/>
        <w:jc w:val="center"/>
      </w:pPr>
    </w:p>
    <w:tbl>
      <w:tblPr>
        <w:tblStyle w:val="21"/>
        <w:tblW w:w="4757" w:type="pct"/>
        <w:tblLayout w:type="fixed"/>
        <w:tblLook w:val="04A0" w:firstRow="1" w:lastRow="0" w:firstColumn="1" w:lastColumn="0" w:noHBand="0" w:noVBand="1"/>
      </w:tblPr>
      <w:tblGrid>
        <w:gridCol w:w="633"/>
        <w:gridCol w:w="2652"/>
        <w:gridCol w:w="3011"/>
        <w:gridCol w:w="2097"/>
        <w:gridCol w:w="2415"/>
      </w:tblGrid>
      <w:tr w:rsidR="009639BD" w:rsidRPr="009639BD" w14:paraId="571A55EB" w14:textId="77777777" w:rsidTr="00E21F6F">
        <w:tc>
          <w:tcPr>
            <w:tcW w:w="293" w:type="pct"/>
          </w:tcPr>
          <w:p w14:paraId="5D0AFBBF" w14:textId="77777777" w:rsidR="009639BD" w:rsidRPr="009639BD" w:rsidRDefault="009639BD" w:rsidP="009639BD">
            <w:pPr>
              <w:rPr>
                <w:b/>
                <w:sz w:val="26"/>
              </w:rPr>
            </w:pPr>
          </w:p>
          <w:p w14:paraId="0968C00C" w14:textId="77777777" w:rsidR="009639BD" w:rsidRPr="009639BD" w:rsidRDefault="009639BD" w:rsidP="009639BD">
            <w:pPr>
              <w:spacing w:before="3"/>
              <w:rPr>
                <w:b/>
                <w:sz w:val="21"/>
              </w:rPr>
            </w:pPr>
          </w:p>
          <w:p w14:paraId="129C459C" w14:textId="77777777" w:rsidR="009639BD" w:rsidRPr="009639BD" w:rsidRDefault="009639BD" w:rsidP="009639BD">
            <w:pPr>
              <w:spacing w:line="264" w:lineRule="exact"/>
              <w:ind w:left="107"/>
              <w:rPr>
                <w:sz w:val="24"/>
              </w:rPr>
            </w:pPr>
            <w:r w:rsidRPr="009639BD">
              <w:rPr>
                <w:sz w:val="24"/>
              </w:rPr>
              <w:t>п\п</w:t>
            </w:r>
          </w:p>
        </w:tc>
        <w:tc>
          <w:tcPr>
            <w:tcW w:w="1227" w:type="pct"/>
          </w:tcPr>
          <w:p w14:paraId="10271C76" w14:textId="77777777" w:rsidR="009639BD" w:rsidRPr="009639BD" w:rsidRDefault="009639BD" w:rsidP="009639BD">
            <w:pPr>
              <w:spacing w:line="268" w:lineRule="exact"/>
              <w:ind w:left="1121"/>
              <w:rPr>
                <w:sz w:val="24"/>
              </w:rPr>
            </w:pPr>
            <w:r w:rsidRPr="009639BD">
              <w:rPr>
                <w:sz w:val="24"/>
              </w:rPr>
              <w:t>Виды деятельности</w:t>
            </w:r>
          </w:p>
        </w:tc>
        <w:tc>
          <w:tcPr>
            <w:tcW w:w="1393" w:type="pct"/>
            <w:tcBorders>
              <w:bottom w:val="single" w:sz="4" w:space="0" w:color="auto"/>
            </w:tcBorders>
          </w:tcPr>
          <w:p w14:paraId="477B837A" w14:textId="77777777" w:rsidR="009639BD" w:rsidRPr="009639BD" w:rsidRDefault="009639BD" w:rsidP="009639BD">
            <w:pPr>
              <w:ind w:left="108" w:right="1322"/>
              <w:jc w:val="center"/>
              <w:rPr>
                <w:sz w:val="24"/>
              </w:rPr>
            </w:pPr>
            <w:r w:rsidRPr="009639BD">
              <w:rPr>
                <w:sz w:val="24"/>
              </w:rPr>
              <w:t>Планируемые мероприятия</w:t>
            </w:r>
          </w:p>
        </w:tc>
        <w:tc>
          <w:tcPr>
            <w:tcW w:w="970" w:type="pct"/>
          </w:tcPr>
          <w:p w14:paraId="686FCA64" w14:textId="77777777" w:rsidR="009639BD" w:rsidRPr="009639BD" w:rsidRDefault="009639BD" w:rsidP="009639BD">
            <w:pPr>
              <w:spacing w:line="268" w:lineRule="exact"/>
              <w:ind w:left="110"/>
              <w:rPr>
                <w:sz w:val="24"/>
              </w:rPr>
            </w:pPr>
            <w:r w:rsidRPr="009639BD">
              <w:rPr>
                <w:sz w:val="24"/>
              </w:rPr>
              <w:t>Сроки</w:t>
            </w:r>
          </w:p>
        </w:tc>
        <w:tc>
          <w:tcPr>
            <w:tcW w:w="1117" w:type="pct"/>
          </w:tcPr>
          <w:p w14:paraId="23B44DD3" w14:textId="77777777" w:rsidR="009639BD" w:rsidRPr="009639BD" w:rsidRDefault="009639BD" w:rsidP="009639BD">
            <w:pPr>
              <w:spacing w:line="268" w:lineRule="exact"/>
              <w:ind w:left="111"/>
              <w:rPr>
                <w:sz w:val="24"/>
              </w:rPr>
            </w:pPr>
            <w:r w:rsidRPr="009639BD">
              <w:rPr>
                <w:sz w:val="24"/>
              </w:rPr>
              <w:t>Ответственные</w:t>
            </w:r>
          </w:p>
        </w:tc>
      </w:tr>
      <w:tr w:rsidR="009639BD" w:rsidRPr="009639BD" w14:paraId="1A4044B6" w14:textId="77777777" w:rsidTr="00E21F6F">
        <w:tc>
          <w:tcPr>
            <w:tcW w:w="293" w:type="pct"/>
          </w:tcPr>
          <w:p w14:paraId="285EF00A" w14:textId="77777777" w:rsidR="009639BD" w:rsidRPr="009639BD" w:rsidRDefault="009639BD" w:rsidP="009639BD">
            <w:pPr>
              <w:rPr>
                <w:b/>
                <w:sz w:val="24"/>
                <w:szCs w:val="24"/>
              </w:rPr>
            </w:pPr>
            <w:r w:rsidRPr="009639BD">
              <w:rPr>
                <w:b/>
                <w:sz w:val="24"/>
                <w:szCs w:val="24"/>
              </w:rPr>
              <w:t>1</w:t>
            </w:r>
          </w:p>
        </w:tc>
        <w:tc>
          <w:tcPr>
            <w:tcW w:w="1227" w:type="pct"/>
          </w:tcPr>
          <w:p w14:paraId="5D2B770A" w14:textId="77777777" w:rsidR="009639BD" w:rsidRPr="009639BD" w:rsidRDefault="009639BD" w:rsidP="009639BD">
            <w:pPr>
              <w:spacing w:line="256" w:lineRule="exact"/>
              <w:ind w:left="718"/>
              <w:jc w:val="center"/>
              <w:rPr>
                <w:b/>
                <w:sz w:val="24"/>
              </w:rPr>
            </w:pPr>
            <w:r w:rsidRPr="009639BD">
              <w:rPr>
                <w:b/>
                <w:sz w:val="24"/>
              </w:rPr>
              <w:t>2</w:t>
            </w:r>
          </w:p>
        </w:tc>
        <w:tc>
          <w:tcPr>
            <w:tcW w:w="1393" w:type="pct"/>
            <w:tcBorders>
              <w:top w:val="single" w:sz="4" w:space="0" w:color="auto"/>
            </w:tcBorders>
          </w:tcPr>
          <w:p w14:paraId="67829871" w14:textId="77777777" w:rsidR="009639BD" w:rsidRPr="009639BD" w:rsidRDefault="009639BD" w:rsidP="009639BD">
            <w:pPr>
              <w:spacing w:line="256" w:lineRule="exact"/>
              <w:ind w:left="721"/>
              <w:jc w:val="center"/>
              <w:rPr>
                <w:b/>
                <w:sz w:val="24"/>
              </w:rPr>
            </w:pPr>
            <w:r w:rsidRPr="009639BD">
              <w:rPr>
                <w:b/>
                <w:sz w:val="24"/>
              </w:rPr>
              <w:t>3</w:t>
            </w:r>
          </w:p>
        </w:tc>
        <w:tc>
          <w:tcPr>
            <w:tcW w:w="970" w:type="pct"/>
          </w:tcPr>
          <w:p w14:paraId="181F10C7" w14:textId="77777777" w:rsidR="009639BD" w:rsidRPr="009639BD" w:rsidRDefault="009639BD" w:rsidP="009639BD">
            <w:pPr>
              <w:spacing w:line="256" w:lineRule="exact"/>
              <w:ind w:left="1207"/>
              <w:rPr>
                <w:b/>
                <w:sz w:val="24"/>
              </w:rPr>
            </w:pPr>
            <w:r w:rsidRPr="009639BD">
              <w:rPr>
                <w:b/>
                <w:sz w:val="24"/>
              </w:rPr>
              <w:t>4</w:t>
            </w:r>
          </w:p>
        </w:tc>
        <w:tc>
          <w:tcPr>
            <w:tcW w:w="1117" w:type="pct"/>
          </w:tcPr>
          <w:p w14:paraId="7AD36114" w14:textId="77777777" w:rsidR="009639BD" w:rsidRPr="009639BD" w:rsidRDefault="009639BD" w:rsidP="009639BD">
            <w:pPr>
              <w:spacing w:line="256" w:lineRule="exact"/>
              <w:ind w:left="1263"/>
              <w:rPr>
                <w:b/>
                <w:sz w:val="24"/>
              </w:rPr>
            </w:pPr>
            <w:r w:rsidRPr="009639BD">
              <w:rPr>
                <w:b/>
                <w:sz w:val="24"/>
              </w:rPr>
              <w:t>5</w:t>
            </w:r>
          </w:p>
        </w:tc>
      </w:tr>
      <w:tr w:rsidR="009639BD" w:rsidRPr="009639BD" w14:paraId="36B4FEF0" w14:textId="77777777" w:rsidTr="00E21F6F">
        <w:tc>
          <w:tcPr>
            <w:tcW w:w="5000" w:type="pct"/>
            <w:gridSpan w:val="5"/>
          </w:tcPr>
          <w:p w14:paraId="2E98CB1E" w14:textId="77777777" w:rsidR="009639BD" w:rsidRPr="009639BD" w:rsidRDefault="009639BD" w:rsidP="009639BD">
            <w:pPr>
              <w:spacing w:line="256" w:lineRule="exact"/>
              <w:ind w:left="1263"/>
              <w:jc w:val="center"/>
              <w:rPr>
                <w:b/>
                <w:sz w:val="24"/>
              </w:rPr>
            </w:pPr>
            <w:r w:rsidRPr="009639BD">
              <w:rPr>
                <w:b/>
                <w:sz w:val="24"/>
              </w:rPr>
              <w:t>1.Диагностика</w:t>
            </w:r>
          </w:p>
        </w:tc>
      </w:tr>
      <w:tr w:rsidR="009639BD" w:rsidRPr="009639BD" w14:paraId="5A91C5D8" w14:textId="77777777" w:rsidTr="00E21F6F">
        <w:tc>
          <w:tcPr>
            <w:tcW w:w="293" w:type="pct"/>
          </w:tcPr>
          <w:p w14:paraId="58A50A23" w14:textId="77777777" w:rsidR="009639BD" w:rsidRPr="009639BD" w:rsidRDefault="009639BD" w:rsidP="009639BD">
            <w:pPr>
              <w:spacing w:after="2"/>
              <w:ind w:right="853"/>
              <w:jc w:val="center"/>
              <w:outlineLvl w:val="0"/>
              <w:rPr>
                <w:b/>
                <w:bCs/>
              </w:rPr>
            </w:pPr>
          </w:p>
        </w:tc>
        <w:tc>
          <w:tcPr>
            <w:tcW w:w="1227" w:type="pct"/>
          </w:tcPr>
          <w:p w14:paraId="4E82CF75" w14:textId="77777777" w:rsidR="009639BD" w:rsidRPr="009639BD" w:rsidRDefault="009639BD" w:rsidP="009639BD">
            <w:pPr>
              <w:tabs>
                <w:tab w:val="left" w:pos="2336"/>
              </w:tabs>
              <w:rPr>
                <w:sz w:val="24"/>
              </w:rPr>
            </w:pPr>
            <w:r w:rsidRPr="009639BD">
              <w:rPr>
                <w:sz w:val="24"/>
              </w:rPr>
              <w:t>Организация выявления</w:t>
            </w:r>
          </w:p>
          <w:p w14:paraId="0B5DA72E" w14:textId="77777777" w:rsidR="009639BD" w:rsidRPr="009639BD" w:rsidRDefault="009639BD" w:rsidP="009639BD">
            <w:pPr>
              <w:tabs>
                <w:tab w:val="left" w:pos="2065"/>
                <w:tab w:val="left" w:pos="2681"/>
              </w:tabs>
              <w:rPr>
                <w:sz w:val="24"/>
              </w:rPr>
            </w:pPr>
            <w:r w:rsidRPr="009639BD">
              <w:rPr>
                <w:sz w:val="24"/>
              </w:rPr>
              <w:t>обучающихся</w:t>
            </w:r>
            <w:r w:rsidRPr="009639BD">
              <w:rPr>
                <w:sz w:val="24"/>
              </w:rPr>
              <w:tab/>
              <w:t>с риском</w:t>
            </w:r>
          </w:p>
          <w:p w14:paraId="22E343DD" w14:textId="77777777" w:rsidR="009639BD" w:rsidRPr="009639BD" w:rsidRDefault="009639BD" w:rsidP="009639BD">
            <w:pPr>
              <w:tabs>
                <w:tab w:val="left" w:pos="1703"/>
              </w:tabs>
              <w:rPr>
                <w:sz w:val="24"/>
              </w:rPr>
            </w:pPr>
            <w:r w:rsidRPr="009639BD">
              <w:rPr>
                <w:sz w:val="24"/>
              </w:rPr>
              <w:t>развития суицидоопасных</w:t>
            </w:r>
          </w:p>
          <w:p w14:paraId="03AF38F3" w14:textId="77777777" w:rsidR="009639BD" w:rsidRPr="009639BD" w:rsidRDefault="009639BD" w:rsidP="009639BD">
            <w:pPr>
              <w:spacing w:after="2"/>
              <w:ind w:right="853"/>
              <w:outlineLvl w:val="0"/>
              <w:rPr>
                <w:b/>
                <w:bCs/>
              </w:rPr>
            </w:pPr>
            <w:r w:rsidRPr="009639BD">
              <w:rPr>
                <w:sz w:val="24"/>
              </w:rPr>
              <w:t>кризисных состояний.</w:t>
            </w:r>
          </w:p>
        </w:tc>
        <w:tc>
          <w:tcPr>
            <w:tcW w:w="1393" w:type="pct"/>
          </w:tcPr>
          <w:p w14:paraId="74287693" w14:textId="77777777" w:rsidR="009639BD" w:rsidRPr="009639BD" w:rsidRDefault="009639BD" w:rsidP="009639BD">
            <w:pPr>
              <w:spacing w:line="248" w:lineRule="exact"/>
              <w:rPr>
                <w:sz w:val="24"/>
              </w:rPr>
            </w:pPr>
            <w:r w:rsidRPr="009639BD">
              <w:rPr>
                <w:sz w:val="24"/>
              </w:rPr>
              <w:t>Работа с учителями по</w:t>
            </w:r>
          </w:p>
          <w:p w14:paraId="4F59DD5D" w14:textId="77777777" w:rsidR="009639BD" w:rsidRPr="009639BD" w:rsidRDefault="009639BD" w:rsidP="009639BD">
            <w:pPr>
              <w:tabs>
                <w:tab w:val="left" w:pos="1809"/>
              </w:tabs>
              <w:spacing w:line="246" w:lineRule="exact"/>
              <w:rPr>
                <w:sz w:val="24"/>
              </w:rPr>
            </w:pPr>
            <w:r w:rsidRPr="009639BD">
              <w:rPr>
                <w:sz w:val="24"/>
              </w:rPr>
              <w:t>таблице</w:t>
            </w:r>
            <w:r w:rsidRPr="009639BD">
              <w:rPr>
                <w:sz w:val="24"/>
              </w:rPr>
              <w:tab/>
              <w:t>факторов</w:t>
            </w:r>
          </w:p>
          <w:p w14:paraId="458E0B48" w14:textId="77777777" w:rsidR="009639BD" w:rsidRPr="009639BD" w:rsidRDefault="009639BD" w:rsidP="009639BD">
            <w:pPr>
              <w:tabs>
                <w:tab w:val="left" w:pos="1661"/>
              </w:tabs>
              <w:spacing w:line="246" w:lineRule="exact"/>
              <w:rPr>
                <w:sz w:val="24"/>
              </w:rPr>
            </w:pPr>
            <w:r w:rsidRPr="009639BD">
              <w:rPr>
                <w:sz w:val="24"/>
              </w:rPr>
              <w:t>развития риска кризисных</w:t>
            </w:r>
          </w:p>
          <w:p w14:paraId="7553A278" w14:textId="77777777" w:rsidR="009639BD" w:rsidRPr="009639BD" w:rsidRDefault="009639BD" w:rsidP="009639BD">
            <w:pPr>
              <w:spacing w:line="246" w:lineRule="exact"/>
              <w:rPr>
                <w:sz w:val="24"/>
              </w:rPr>
            </w:pPr>
            <w:r w:rsidRPr="009639BD">
              <w:rPr>
                <w:sz w:val="24"/>
              </w:rPr>
              <w:t>состояний и наличия суицидальных знаков у обучающихся 10-11 классов. Формирование</w:t>
            </w:r>
          </w:p>
          <w:p w14:paraId="248CC337" w14:textId="77777777" w:rsidR="009639BD" w:rsidRPr="009639BD" w:rsidRDefault="009639BD" w:rsidP="009639BD">
            <w:pPr>
              <w:spacing w:after="2"/>
              <w:ind w:right="853"/>
              <w:outlineLvl w:val="0"/>
              <w:rPr>
                <w:b/>
                <w:bCs/>
              </w:rPr>
            </w:pPr>
            <w:r w:rsidRPr="009639BD">
              <w:rPr>
                <w:sz w:val="24"/>
              </w:rPr>
              <w:t xml:space="preserve">и уточнение списков </w:t>
            </w:r>
          </w:p>
        </w:tc>
        <w:tc>
          <w:tcPr>
            <w:tcW w:w="970" w:type="pct"/>
          </w:tcPr>
          <w:p w14:paraId="4729E4EE" w14:textId="77777777" w:rsidR="009639BD" w:rsidRPr="009639BD" w:rsidRDefault="009639BD" w:rsidP="009639BD">
            <w:pPr>
              <w:ind w:right="853"/>
              <w:outlineLvl w:val="0"/>
              <w:rPr>
                <w:bCs/>
                <w:sz w:val="24"/>
                <w:szCs w:val="24"/>
              </w:rPr>
            </w:pPr>
            <w:r w:rsidRPr="009639BD">
              <w:rPr>
                <w:bCs/>
                <w:sz w:val="24"/>
                <w:szCs w:val="24"/>
              </w:rPr>
              <w:t>В начале</w:t>
            </w:r>
          </w:p>
          <w:p w14:paraId="2D405109" w14:textId="77777777" w:rsidR="009639BD" w:rsidRPr="009639BD" w:rsidRDefault="009639BD" w:rsidP="009639BD">
            <w:pPr>
              <w:ind w:right="853"/>
              <w:outlineLvl w:val="0"/>
              <w:rPr>
                <w:bCs/>
                <w:sz w:val="24"/>
                <w:szCs w:val="24"/>
              </w:rPr>
            </w:pPr>
            <w:r w:rsidRPr="009639BD">
              <w:rPr>
                <w:bCs/>
                <w:sz w:val="24"/>
                <w:szCs w:val="24"/>
              </w:rPr>
              <w:t>каждого полугодия</w:t>
            </w:r>
          </w:p>
        </w:tc>
        <w:tc>
          <w:tcPr>
            <w:tcW w:w="1117" w:type="pct"/>
          </w:tcPr>
          <w:p w14:paraId="17718031" w14:textId="77777777" w:rsidR="009639BD" w:rsidRPr="009639BD" w:rsidRDefault="009639BD" w:rsidP="009639BD">
            <w:pPr>
              <w:spacing w:line="248" w:lineRule="exact"/>
              <w:ind w:right="93"/>
              <w:rPr>
                <w:sz w:val="24"/>
              </w:rPr>
            </w:pPr>
            <w:r w:rsidRPr="009639BD">
              <w:rPr>
                <w:sz w:val="24"/>
              </w:rPr>
              <w:t>Сухопарова С.Е.,</w:t>
            </w:r>
          </w:p>
          <w:p w14:paraId="784F9AEF" w14:textId="77777777" w:rsidR="009639BD" w:rsidRPr="009639BD" w:rsidRDefault="009639BD" w:rsidP="009639BD">
            <w:pPr>
              <w:spacing w:line="246" w:lineRule="exact"/>
              <w:rPr>
                <w:sz w:val="24"/>
              </w:rPr>
            </w:pPr>
            <w:r w:rsidRPr="009639BD">
              <w:rPr>
                <w:sz w:val="24"/>
              </w:rPr>
              <w:t>кл.</w:t>
            </w:r>
          </w:p>
          <w:p w14:paraId="20F7B970" w14:textId="77777777" w:rsidR="009639BD" w:rsidRPr="009639BD" w:rsidRDefault="009639BD" w:rsidP="009639BD">
            <w:pPr>
              <w:spacing w:line="246" w:lineRule="exact"/>
              <w:rPr>
                <w:sz w:val="24"/>
              </w:rPr>
            </w:pPr>
            <w:r w:rsidRPr="009639BD">
              <w:rPr>
                <w:sz w:val="24"/>
              </w:rPr>
              <w:t>руководители</w:t>
            </w:r>
          </w:p>
        </w:tc>
      </w:tr>
      <w:tr w:rsidR="009639BD" w:rsidRPr="009639BD" w14:paraId="192C9B20" w14:textId="77777777" w:rsidTr="00E21F6F">
        <w:tc>
          <w:tcPr>
            <w:tcW w:w="293" w:type="pct"/>
          </w:tcPr>
          <w:p w14:paraId="255FC63D" w14:textId="77777777" w:rsidR="009639BD" w:rsidRPr="009639BD" w:rsidRDefault="009639BD" w:rsidP="009639BD">
            <w:pPr>
              <w:spacing w:after="2"/>
              <w:ind w:right="853"/>
              <w:jc w:val="center"/>
              <w:outlineLvl w:val="0"/>
              <w:rPr>
                <w:b/>
                <w:bCs/>
              </w:rPr>
            </w:pPr>
          </w:p>
        </w:tc>
        <w:tc>
          <w:tcPr>
            <w:tcW w:w="1227" w:type="pct"/>
          </w:tcPr>
          <w:p w14:paraId="6644D2AC" w14:textId="77777777" w:rsidR="009639BD" w:rsidRPr="009639BD" w:rsidRDefault="009639BD" w:rsidP="009639BD">
            <w:pPr>
              <w:tabs>
                <w:tab w:val="left" w:pos="1593"/>
              </w:tabs>
              <w:spacing w:line="250" w:lineRule="exact"/>
              <w:rPr>
                <w:sz w:val="24"/>
              </w:rPr>
            </w:pPr>
            <w:r w:rsidRPr="009639BD">
              <w:rPr>
                <w:sz w:val="24"/>
              </w:rPr>
              <w:t>Проведение диагностического</w:t>
            </w:r>
          </w:p>
          <w:p w14:paraId="7952F961" w14:textId="77777777" w:rsidR="009639BD" w:rsidRPr="009639BD" w:rsidRDefault="009639BD" w:rsidP="009639BD">
            <w:pPr>
              <w:tabs>
                <w:tab w:val="left" w:pos="1523"/>
                <w:tab w:val="left" w:pos="2048"/>
              </w:tabs>
              <w:spacing w:line="246" w:lineRule="exact"/>
              <w:rPr>
                <w:sz w:val="24"/>
              </w:rPr>
            </w:pPr>
            <w:r w:rsidRPr="009639BD">
              <w:rPr>
                <w:sz w:val="24"/>
              </w:rPr>
              <w:t>интервью</w:t>
            </w:r>
            <w:r w:rsidRPr="009639BD">
              <w:rPr>
                <w:sz w:val="24"/>
              </w:rPr>
              <w:tab/>
              <w:t>и тестирования</w:t>
            </w:r>
          </w:p>
          <w:p w14:paraId="7F3609D3" w14:textId="77777777" w:rsidR="009639BD" w:rsidRPr="009639BD" w:rsidRDefault="009639BD" w:rsidP="009639BD">
            <w:pPr>
              <w:tabs>
                <w:tab w:val="left" w:pos="1923"/>
                <w:tab w:val="left" w:pos="3316"/>
              </w:tabs>
              <w:spacing w:line="246" w:lineRule="exact"/>
              <w:rPr>
                <w:sz w:val="24"/>
              </w:rPr>
            </w:pPr>
            <w:r w:rsidRPr="009639BD">
              <w:rPr>
                <w:sz w:val="24"/>
              </w:rPr>
              <w:t>обучающихся,</w:t>
            </w:r>
            <w:r w:rsidRPr="009639BD">
              <w:rPr>
                <w:sz w:val="24"/>
              </w:rPr>
              <w:tab/>
              <w:t>вошедших</w:t>
            </w:r>
            <w:r w:rsidRPr="009639BD">
              <w:rPr>
                <w:sz w:val="24"/>
              </w:rPr>
              <w:tab/>
              <w:t>в</w:t>
            </w:r>
          </w:p>
          <w:p w14:paraId="5723F324" w14:textId="77777777" w:rsidR="009639BD" w:rsidRPr="009639BD" w:rsidRDefault="009639BD" w:rsidP="009639BD">
            <w:pPr>
              <w:spacing w:line="246" w:lineRule="exact"/>
              <w:rPr>
                <w:sz w:val="24"/>
              </w:rPr>
            </w:pPr>
            <w:r w:rsidRPr="009639BD">
              <w:rPr>
                <w:sz w:val="24"/>
              </w:rPr>
              <w:t>первичную группу риска.</w:t>
            </w:r>
          </w:p>
        </w:tc>
        <w:tc>
          <w:tcPr>
            <w:tcW w:w="1393" w:type="pct"/>
          </w:tcPr>
          <w:p w14:paraId="19337FED" w14:textId="77777777" w:rsidR="009639BD" w:rsidRPr="009639BD" w:rsidRDefault="009639BD" w:rsidP="009639BD">
            <w:pPr>
              <w:spacing w:line="250" w:lineRule="exact"/>
              <w:ind w:left="135"/>
              <w:rPr>
                <w:sz w:val="24"/>
              </w:rPr>
            </w:pPr>
            <w:r w:rsidRPr="009639BD">
              <w:rPr>
                <w:sz w:val="24"/>
              </w:rPr>
              <w:t>Индивидуальная</w:t>
            </w:r>
          </w:p>
          <w:p w14:paraId="67BF6463" w14:textId="77777777" w:rsidR="009639BD" w:rsidRPr="009639BD" w:rsidRDefault="009639BD" w:rsidP="009639BD">
            <w:pPr>
              <w:spacing w:line="246" w:lineRule="exact"/>
              <w:ind w:left="135"/>
              <w:rPr>
                <w:sz w:val="24"/>
              </w:rPr>
            </w:pPr>
            <w:r w:rsidRPr="009639BD">
              <w:rPr>
                <w:sz w:val="24"/>
              </w:rPr>
              <w:t>компьютерная</w:t>
            </w:r>
          </w:p>
          <w:p w14:paraId="347B1A22" w14:textId="77777777" w:rsidR="009639BD" w:rsidRPr="009639BD" w:rsidRDefault="009639BD" w:rsidP="009639BD">
            <w:pPr>
              <w:spacing w:line="246" w:lineRule="exact"/>
              <w:ind w:left="135"/>
              <w:rPr>
                <w:sz w:val="24"/>
              </w:rPr>
            </w:pPr>
            <w:r w:rsidRPr="009639BD">
              <w:rPr>
                <w:sz w:val="24"/>
              </w:rPr>
              <w:t>Диагностика эмоционального состояния  (Тест Люшера)</w:t>
            </w:r>
          </w:p>
        </w:tc>
        <w:tc>
          <w:tcPr>
            <w:tcW w:w="970" w:type="pct"/>
          </w:tcPr>
          <w:p w14:paraId="71A660F7" w14:textId="77777777" w:rsidR="009639BD" w:rsidRPr="009639BD" w:rsidRDefault="009639BD" w:rsidP="009639BD">
            <w:pPr>
              <w:spacing w:line="253" w:lineRule="exact"/>
              <w:rPr>
                <w:sz w:val="24"/>
              </w:rPr>
            </w:pPr>
            <w:r w:rsidRPr="009639BD">
              <w:rPr>
                <w:sz w:val="24"/>
              </w:rPr>
              <w:t>Анализирование таблицы факторов  развития риска кризисных состояний</w:t>
            </w:r>
          </w:p>
        </w:tc>
        <w:tc>
          <w:tcPr>
            <w:tcW w:w="1117" w:type="pct"/>
          </w:tcPr>
          <w:p w14:paraId="16E2E309" w14:textId="77777777" w:rsidR="009639BD" w:rsidRPr="009639BD" w:rsidRDefault="009639BD" w:rsidP="009639BD">
            <w:pPr>
              <w:spacing w:line="250" w:lineRule="exact"/>
              <w:rPr>
                <w:sz w:val="24"/>
              </w:rPr>
            </w:pPr>
            <w:r w:rsidRPr="009639BD">
              <w:rPr>
                <w:sz w:val="24"/>
              </w:rPr>
              <w:t>Сухопарова С.Е.</w:t>
            </w:r>
          </w:p>
        </w:tc>
      </w:tr>
      <w:tr w:rsidR="009639BD" w:rsidRPr="009639BD" w14:paraId="4E7690D2" w14:textId="77777777" w:rsidTr="00E21F6F">
        <w:tc>
          <w:tcPr>
            <w:tcW w:w="293" w:type="pct"/>
          </w:tcPr>
          <w:p w14:paraId="5F47DFB5" w14:textId="77777777" w:rsidR="009639BD" w:rsidRPr="009639BD" w:rsidRDefault="009639BD" w:rsidP="009639BD">
            <w:pPr>
              <w:spacing w:after="2"/>
              <w:ind w:right="853"/>
              <w:jc w:val="center"/>
              <w:outlineLvl w:val="0"/>
              <w:rPr>
                <w:b/>
                <w:bCs/>
              </w:rPr>
            </w:pPr>
          </w:p>
        </w:tc>
        <w:tc>
          <w:tcPr>
            <w:tcW w:w="1227" w:type="pct"/>
          </w:tcPr>
          <w:p w14:paraId="635E0EB9" w14:textId="77777777" w:rsidR="009639BD" w:rsidRPr="009639BD" w:rsidRDefault="009639BD" w:rsidP="009639BD">
            <w:pPr>
              <w:tabs>
                <w:tab w:val="left" w:pos="2160"/>
              </w:tabs>
              <w:spacing w:line="250" w:lineRule="exact"/>
              <w:rPr>
                <w:sz w:val="24"/>
              </w:rPr>
            </w:pPr>
            <w:r w:rsidRPr="009639BD">
              <w:rPr>
                <w:sz w:val="24"/>
              </w:rPr>
              <w:t>Углубленная диагностика</w:t>
            </w:r>
          </w:p>
          <w:p w14:paraId="2A67C598" w14:textId="77777777" w:rsidR="009639BD" w:rsidRPr="009639BD" w:rsidRDefault="009639BD" w:rsidP="009639BD">
            <w:pPr>
              <w:tabs>
                <w:tab w:val="left" w:pos="1833"/>
                <w:tab w:val="left" w:pos="2216"/>
              </w:tabs>
              <w:spacing w:line="246" w:lineRule="exact"/>
              <w:rPr>
                <w:sz w:val="24"/>
              </w:rPr>
            </w:pPr>
            <w:r w:rsidRPr="009639BD">
              <w:rPr>
                <w:sz w:val="24"/>
              </w:rPr>
              <w:t>обучающихся с признаками</w:t>
            </w:r>
          </w:p>
          <w:p w14:paraId="6A1431C1" w14:textId="77777777" w:rsidR="009639BD" w:rsidRPr="009639BD" w:rsidRDefault="009639BD" w:rsidP="009639BD">
            <w:pPr>
              <w:tabs>
                <w:tab w:val="left" w:pos="1930"/>
                <w:tab w:val="left" w:pos="2766"/>
              </w:tabs>
              <w:spacing w:line="246" w:lineRule="exact"/>
              <w:rPr>
                <w:sz w:val="24"/>
              </w:rPr>
            </w:pPr>
            <w:r w:rsidRPr="009639BD">
              <w:rPr>
                <w:sz w:val="24"/>
              </w:rPr>
              <w:t>суицидального риска (после</w:t>
            </w:r>
          </w:p>
          <w:p w14:paraId="23C5BBA4" w14:textId="77777777" w:rsidR="009639BD" w:rsidRPr="009639BD" w:rsidRDefault="009639BD" w:rsidP="009639BD">
            <w:pPr>
              <w:tabs>
                <w:tab w:val="left" w:pos="2139"/>
              </w:tabs>
              <w:spacing w:line="246" w:lineRule="exact"/>
              <w:rPr>
                <w:sz w:val="24"/>
              </w:rPr>
            </w:pPr>
            <w:r w:rsidRPr="009639BD">
              <w:rPr>
                <w:sz w:val="24"/>
              </w:rPr>
              <w:t>первичной диагностики</w:t>
            </w:r>
          </w:p>
          <w:p w14:paraId="73BC4616" w14:textId="77777777" w:rsidR="009639BD" w:rsidRPr="009639BD" w:rsidRDefault="009639BD" w:rsidP="009639BD">
            <w:pPr>
              <w:spacing w:line="246" w:lineRule="exact"/>
              <w:rPr>
                <w:sz w:val="24"/>
              </w:rPr>
            </w:pPr>
            <w:r w:rsidRPr="009639BD">
              <w:rPr>
                <w:sz w:val="24"/>
              </w:rPr>
              <w:t>Люшера).</w:t>
            </w:r>
          </w:p>
        </w:tc>
        <w:tc>
          <w:tcPr>
            <w:tcW w:w="1393" w:type="pct"/>
          </w:tcPr>
          <w:p w14:paraId="18D9AD16" w14:textId="77777777" w:rsidR="009639BD" w:rsidRPr="009639BD" w:rsidRDefault="009639BD" w:rsidP="009639BD">
            <w:pPr>
              <w:spacing w:line="250" w:lineRule="exact"/>
              <w:ind w:left="135"/>
              <w:rPr>
                <w:sz w:val="24"/>
              </w:rPr>
            </w:pPr>
            <w:r w:rsidRPr="009639BD">
              <w:rPr>
                <w:sz w:val="24"/>
              </w:rPr>
              <w:t>Индивидуальная</w:t>
            </w:r>
          </w:p>
          <w:p w14:paraId="71D1D877" w14:textId="77777777" w:rsidR="009639BD" w:rsidRPr="009639BD" w:rsidRDefault="009639BD" w:rsidP="009639BD">
            <w:pPr>
              <w:spacing w:line="246" w:lineRule="exact"/>
              <w:ind w:left="135"/>
              <w:rPr>
                <w:sz w:val="24"/>
              </w:rPr>
            </w:pPr>
            <w:r w:rsidRPr="009639BD">
              <w:rPr>
                <w:sz w:val="24"/>
              </w:rPr>
              <w:t xml:space="preserve">диагностика </w:t>
            </w:r>
          </w:p>
          <w:p w14:paraId="1A6A4545" w14:textId="77777777" w:rsidR="009639BD" w:rsidRPr="009639BD" w:rsidRDefault="009639BD" w:rsidP="009639BD">
            <w:pPr>
              <w:tabs>
                <w:tab w:val="left" w:pos="1291"/>
              </w:tabs>
              <w:spacing w:line="246" w:lineRule="exact"/>
              <w:rPr>
                <w:sz w:val="24"/>
              </w:rPr>
            </w:pPr>
            <w:r w:rsidRPr="009639BD">
              <w:rPr>
                <w:sz w:val="24"/>
              </w:rPr>
              <w:t xml:space="preserve">  ( Метод незаконченных</w:t>
            </w:r>
          </w:p>
          <w:p w14:paraId="79F01B3D" w14:textId="77777777" w:rsidR="009639BD" w:rsidRPr="009639BD" w:rsidRDefault="009639BD" w:rsidP="009639BD">
            <w:pPr>
              <w:tabs>
                <w:tab w:val="left" w:pos="1291"/>
              </w:tabs>
              <w:spacing w:line="246" w:lineRule="exact"/>
              <w:rPr>
                <w:sz w:val="24"/>
              </w:rPr>
            </w:pPr>
            <w:r w:rsidRPr="009639BD">
              <w:rPr>
                <w:sz w:val="24"/>
              </w:rPr>
              <w:t xml:space="preserve">   предложений, Шкала </w:t>
            </w:r>
          </w:p>
          <w:p w14:paraId="0B51F5B0" w14:textId="77777777" w:rsidR="009639BD" w:rsidRPr="009639BD" w:rsidRDefault="009639BD" w:rsidP="009639BD">
            <w:pPr>
              <w:tabs>
                <w:tab w:val="left" w:pos="1291"/>
              </w:tabs>
              <w:spacing w:line="246" w:lineRule="exact"/>
              <w:rPr>
                <w:sz w:val="24"/>
              </w:rPr>
            </w:pPr>
            <w:r w:rsidRPr="009639BD">
              <w:rPr>
                <w:sz w:val="24"/>
              </w:rPr>
              <w:t xml:space="preserve">  безнадёжности (А.Бек),  </w:t>
            </w:r>
          </w:p>
          <w:p w14:paraId="624B2499" w14:textId="77777777" w:rsidR="009639BD" w:rsidRPr="009639BD" w:rsidRDefault="009639BD" w:rsidP="009639BD">
            <w:pPr>
              <w:tabs>
                <w:tab w:val="left" w:pos="1291"/>
              </w:tabs>
              <w:spacing w:line="246" w:lineRule="exact"/>
              <w:rPr>
                <w:sz w:val="24"/>
              </w:rPr>
            </w:pPr>
            <w:r w:rsidRPr="009639BD">
              <w:rPr>
                <w:sz w:val="24"/>
              </w:rPr>
              <w:t xml:space="preserve">   Шкала одиночества </w:t>
            </w:r>
          </w:p>
          <w:p w14:paraId="77C7DC3E" w14:textId="77777777" w:rsidR="009639BD" w:rsidRPr="009639BD" w:rsidRDefault="009639BD" w:rsidP="009639BD">
            <w:pPr>
              <w:tabs>
                <w:tab w:val="left" w:pos="1291"/>
              </w:tabs>
              <w:spacing w:line="246" w:lineRule="exact"/>
              <w:rPr>
                <w:sz w:val="24"/>
              </w:rPr>
            </w:pPr>
            <w:r w:rsidRPr="009639BD">
              <w:rPr>
                <w:sz w:val="24"/>
              </w:rPr>
              <w:t xml:space="preserve">   (Д.Рассел), </w:t>
            </w:r>
          </w:p>
          <w:p w14:paraId="49592E7C" w14:textId="77777777" w:rsidR="009639BD" w:rsidRPr="009639BD" w:rsidRDefault="009639BD" w:rsidP="009639BD">
            <w:pPr>
              <w:tabs>
                <w:tab w:val="left" w:pos="1291"/>
              </w:tabs>
              <w:spacing w:line="246" w:lineRule="exact"/>
              <w:ind w:left="116"/>
              <w:rPr>
                <w:sz w:val="24"/>
              </w:rPr>
            </w:pPr>
            <w:r w:rsidRPr="009639BD">
              <w:rPr>
                <w:sz w:val="24"/>
              </w:rPr>
              <w:t>Полуструктурированное интервью, Опросник «Способы совладающего поведения» (Р.Лазарус)</w:t>
            </w:r>
          </w:p>
        </w:tc>
        <w:tc>
          <w:tcPr>
            <w:tcW w:w="970" w:type="pct"/>
          </w:tcPr>
          <w:p w14:paraId="7D591D8A" w14:textId="77777777" w:rsidR="009639BD" w:rsidRPr="009639BD" w:rsidRDefault="009639BD" w:rsidP="009639BD">
            <w:pPr>
              <w:spacing w:line="254" w:lineRule="exact"/>
              <w:rPr>
                <w:sz w:val="24"/>
              </w:rPr>
            </w:pPr>
            <w:r w:rsidRPr="009639BD">
              <w:rPr>
                <w:sz w:val="24"/>
              </w:rPr>
              <w:t>В течение года</w:t>
            </w:r>
          </w:p>
        </w:tc>
        <w:tc>
          <w:tcPr>
            <w:tcW w:w="1117" w:type="pct"/>
          </w:tcPr>
          <w:p w14:paraId="5ECF36CF" w14:textId="77777777" w:rsidR="009639BD" w:rsidRPr="009639BD" w:rsidRDefault="009639BD" w:rsidP="009639BD">
            <w:pPr>
              <w:spacing w:line="250" w:lineRule="exact"/>
              <w:rPr>
                <w:sz w:val="24"/>
              </w:rPr>
            </w:pPr>
            <w:r w:rsidRPr="009639BD">
              <w:rPr>
                <w:sz w:val="24"/>
              </w:rPr>
              <w:t>Сухопарова С.Е.</w:t>
            </w:r>
          </w:p>
        </w:tc>
      </w:tr>
      <w:tr w:rsidR="009639BD" w:rsidRPr="009639BD" w14:paraId="166AC7AE" w14:textId="77777777" w:rsidTr="00E21F6F">
        <w:tc>
          <w:tcPr>
            <w:tcW w:w="293" w:type="pct"/>
          </w:tcPr>
          <w:p w14:paraId="359E982A" w14:textId="77777777" w:rsidR="009639BD" w:rsidRPr="009639BD" w:rsidRDefault="009639BD" w:rsidP="009639BD">
            <w:pPr>
              <w:spacing w:after="2"/>
              <w:ind w:right="853"/>
              <w:jc w:val="center"/>
              <w:outlineLvl w:val="0"/>
              <w:rPr>
                <w:b/>
                <w:bCs/>
              </w:rPr>
            </w:pPr>
          </w:p>
        </w:tc>
        <w:tc>
          <w:tcPr>
            <w:tcW w:w="1227" w:type="pct"/>
          </w:tcPr>
          <w:p w14:paraId="20404EDD" w14:textId="77777777" w:rsidR="009639BD" w:rsidRPr="009639BD" w:rsidRDefault="009639BD" w:rsidP="009639BD">
            <w:pPr>
              <w:spacing w:line="248" w:lineRule="exact"/>
              <w:rPr>
                <w:sz w:val="24"/>
              </w:rPr>
            </w:pPr>
            <w:r w:rsidRPr="009639BD">
              <w:rPr>
                <w:sz w:val="24"/>
              </w:rPr>
              <w:t>Диагностика вновь прибывших обучающихся с целью определения степени адаптации в</w:t>
            </w:r>
            <w:r w:rsidRPr="009639BD">
              <w:rPr>
                <w:sz w:val="24"/>
              </w:rPr>
              <w:tab/>
              <w:t>новых</w:t>
            </w:r>
            <w:r w:rsidRPr="009639BD">
              <w:rPr>
                <w:sz w:val="24"/>
              </w:rPr>
              <w:tab/>
              <w:t>условиях и психоэмоционального состояния.</w:t>
            </w:r>
          </w:p>
        </w:tc>
        <w:tc>
          <w:tcPr>
            <w:tcW w:w="1393" w:type="pct"/>
          </w:tcPr>
          <w:p w14:paraId="5E1E3253" w14:textId="77777777" w:rsidR="009639BD" w:rsidRPr="009639BD" w:rsidRDefault="009639BD" w:rsidP="009639BD">
            <w:pPr>
              <w:spacing w:line="248" w:lineRule="exact"/>
              <w:ind w:left="135"/>
              <w:rPr>
                <w:sz w:val="24"/>
              </w:rPr>
            </w:pPr>
            <w:r w:rsidRPr="009639BD">
              <w:rPr>
                <w:sz w:val="24"/>
              </w:rPr>
              <w:t>Индивидуальная</w:t>
            </w:r>
          </w:p>
          <w:p w14:paraId="477D8347" w14:textId="77777777" w:rsidR="009639BD" w:rsidRPr="009639BD" w:rsidRDefault="009639BD" w:rsidP="009639BD">
            <w:pPr>
              <w:spacing w:line="246" w:lineRule="exact"/>
              <w:ind w:left="135"/>
              <w:rPr>
                <w:sz w:val="24"/>
              </w:rPr>
            </w:pPr>
            <w:r w:rsidRPr="009639BD">
              <w:rPr>
                <w:sz w:val="24"/>
              </w:rPr>
              <w:t>компьютерная</w:t>
            </w:r>
          </w:p>
          <w:p w14:paraId="35220E90" w14:textId="77777777" w:rsidR="009639BD" w:rsidRPr="009639BD" w:rsidRDefault="009639BD" w:rsidP="009639BD">
            <w:pPr>
              <w:spacing w:line="246" w:lineRule="exact"/>
              <w:ind w:left="135"/>
              <w:rPr>
                <w:sz w:val="24"/>
              </w:rPr>
            </w:pPr>
            <w:r w:rsidRPr="009639BD">
              <w:rPr>
                <w:sz w:val="24"/>
              </w:rPr>
              <w:t>диагностика с помощью</w:t>
            </w:r>
          </w:p>
          <w:p w14:paraId="769586FF" w14:textId="77777777" w:rsidR="009639BD" w:rsidRPr="009639BD" w:rsidRDefault="009639BD" w:rsidP="009639BD">
            <w:pPr>
              <w:spacing w:line="246" w:lineRule="exact"/>
              <w:ind w:left="135"/>
              <w:rPr>
                <w:sz w:val="24"/>
              </w:rPr>
            </w:pPr>
            <w:r w:rsidRPr="009639BD">
              <w:rPr>
                <w:sz w:val="24"/>
              </w:rPr>
              <w:t>тестаЛюшера.</w:t>
            </w:r>
          </w:p>
          <w:p w14:paraId="6168D8EC" w14:textId="77777777" w:rsidR="009639BD" w:rsidRPr="009639BD" w:rsidRDefault="009639BD" w:rsidP="009639BD">
            <w:pPr>
              <w:spacing w:line="246" w:lineRule="exact"/>
              <w:ind w:left="135"/>
              <w:rPr>
                <w:sz w:val="24"/>
              </w:rPr>
            </w:pPr>
            <w:r w:rsidRPr="009639BD">
              <w:rPr>
                <w:sz w:val="24"/>
              </w:rPr>
              <w:t>Подбор дополнительного</w:t>
            </w:r>
          </w:p>
          <w:p w14:paraId="0E56D258" w14:textId="77777777" w:rsidR="009639BD" w:rsidRPr="009639BD" w:rsidRDefault="009639BD" w:rsidP="009639BD">
            <w:pPr>
              <w:tabs>
                <w:tab w:val="left" w:pos="2387"/>
              </w:tabs>
              <w:spacing w:line="246" w:lineRule="exact"/>
              <w:ind w:left="135"/>
              <w:rPr>
                <w:sz w:val="24"/>
              </w:rPr>
            </w:pPr>
            <w:r w:rsidRPr="009639BD">
              <w:rPr>
                <w:sz w:val="24"/>
              </w:rPr>
              <w:t>инструментария</w:t>
            </w:r>
            <w:r w:rsidRPr="009639BD">
              <w:rPr>
                <w:sz w:val="24"/>
              </w:rPr>
              <w:tab/>
              <w:t>при</w:t>
            </w:r>
          </w:p>
          <w:p w14:paraId="33D03011" w14:textId="77777777" w:rsidR="009639BD" w:rsidRPr="009639BD" w:rsidRDefault="009639BD" w:rsidP="009639BD">
            <w:pPr>
              <w:spacing w:line="254" w:lineRule="exact"/>
              <w:ind w:left="135"/>
              <w:rPr>
                <w:sz w:val="24"/>
              </w:rPr>
            </w:pPr>
            <w:r w:rsidRPr="009639BD">
              <w:rPr>
                <w:sz w:val="24"/>
              </w:rPr>
              <w:t>необходимости.</w:t>
            </w:r>
          </w:p>
        </w:tc>
        <w:tc>
          <w:tcPr>
            <w:tcW w:w="970" w:type="pct"/>
          </w:tcPr>
          <w:p w14:paraId="54D0DB8F" w14:textId="77777777" w:rsidR="009639BD" w:rsidRPr="009639BD" w:rsidRDefault="009639BD" w:rsidP="009639BD">
            <w:pPr>
              <w:spacing w:line="248" w:lineRule="exact"/>
              <w:rPr>
                <w:sz w:val="24"/>
              </w:rPr>
            </w:pPr>
            <w:r w:rsidRPr="009639BD">
              <w:rPr>
                <w:sz w:val="24"/>
              </w:rPr>
              <w:t>По мере</w:t>
            </w:r>
          </w:p>
          <w:p w14:paraId="6B83DF8D" w14:textId="77777777" w:rsidR="009639BD" w:rsidRPr="009639BD" w:rsidRDefault="009639BD" w:rsidP="009639BD">
            <w:pPr>
              <w:spacing w:line="246" w:lineRule="exact"/>
              <w:rPr>
                <w:sz w:val="24"/>
              </w:rPr>
            </w:pPr>
            <w:r w:rsidRPr="009639BD">
              <w:rPr>
                <w:sz w:val="24"/>
              </w:rPr>
              <w:t>поступления</w:t>
            </w:r>
          </w:p>
          <w:p w14:paraId="3D2425ED" w14:textId="77777777" w:rsidR="009639BD" w:rsidRPr="009639BD" w:rsidRDefault="009639BD" w:rsidP="009639BD">
            <w:pPr>
              <w:spacing w:line="246" w:lineRule="exact"/>
              <w:rPr>
                <w:sz w:val="24"/>
              </w:rPr>
            </w:pPr>
            <w:r w:rsidRPr="009639BD">
              <w:rPr>
                <w:sz w:val="24"/>
              </w:rPr>
              <w:t>обучающихся</w:t>
            </w:r>
          </w:p>
          <w:p w14:paraId="2ECFB8C2" w14:textId="77777777" w:rsidR="009639BD" w:rsidRPr="009639BD" w:rsidRDefault="009639BD" w:rsidP="009639BD">
            <w:pPr>
              <w:spacing w:line="246" w:lineRule="exact"/>
              <w:rPr>
                <w:sz w:val="24"/>
              </w:rPr>
            </w:pPr>
            <w:r w:rsidRPr="009639BD">
              <w:rPr>
                <w:sz w:val="24"/>
              </w:rPr>
              <w:t>в лицей</w:t>
            </w:r>
          </w:p>
        </w:tc>
        <w:tc>
          <w:tcPr>
            <w:tcW w:w="1117" w:type="pct"/>
          </w:tcPr>
          <w:p w14:paraId="71EFC523" w14:textId="77777777" w:rsidR="009639BD" w:rsidRPr="009639BD" w:rsidRDefault="009639BD" w:rsidP="009639BD">
            <w:pPr>
              <w:spacing w:line="248" w:lineRule="exact"/>
              <w:ind w:right="146"/>
              <w:rPr>
                <w:sz w:val="24"/>
              </w:rPr>
            </w:pPr>
            <w:r w:rsidRPr="009639BD">
              <w:rPr>
                <w:sz w:val="24"/>
              </w:rPr>
              <w:t>Сухопарова С.Е.</w:t>
            </w:r>
          </w:p>
        </w:tc>
      </w:tr>
      <w:tr w:rsidR="009639BD" w:rsidRPr="009639BD" w14:paraId="6DFD6C12" w14:textId="77777777" w:rsidTr="00E21F6F">
        <w:tc>
          <w:tcPr>
            <w:tcW w:w="293" w:type="pct"/>
          </w:tcPr>
          <w:p w14:paraId="197B0A59" w14:textId="77777777" w:rsidR="009639BD" w:rsidRPr="009639BD" w:rsidRDefault="009639BD" w:rsidP="009639BD">
            <w:pPr>
              <w:spacing w:after="2"/>
              <w:ind w:right="853"/>
              <w:jc w:val="center"/>
              <w:outlineLvl w:val="0"/>
              <w:rPr>
                <w:b/>
                <w:bCs/>
              </w:rPr>
            </w:pPr>
          </w:p>
        </w:tc>
        <w:tc>
          <w:tcPr>
            <w:tcW w:w="1227" w:type="pct"/>
          </w:tcPr>
          <w:p w14:paraId="2048AB49" w14:textId="77777777" w:rsidR="009639BD" w:rsidRPr="009639BD" w:rsidRDefault="009639BD" w:rsidP="009639BD">
            <w:pPr>
              <w:tabs>
                <w:tab w:val="left" w:pos="2146"/>
              </w:tabs>
              <w:ind w:right="93"/>
              <w:rPr>
                <w:sz w:val="24"/>
              </w:rPr>
            </w:pPr>
            <w:r w:rsidRPr="009639BD">
              <w:rPr>
                <w:sz w:val="24"/>
              </w:rPr>
              <w:t xml:space="preserve">Индивидуальная </w:t>
            </w:r>
            <w:r w:rsidRPr="009639BD">
              <w:rPr>
                <w:spacing w:val="-1"/>
                <w:sz w:val="24"/>
              </w:rPr>
              <w:t xml:space="preserve">углубленная </w:t>
            </w:r>
            <w:r w:rsidRPr="009639BD">
              <w:rPr>
                <w:sz w:val="24"/>
              </w:rPr>
              <w:t>диагностика обучающихся по</w:t>
            </w:r>
          </w:p>
          <w:p w14:paraId="1EDFD6C7" w14:textId="77777777" w:rsidR="009639BD" w:rsidRPr="009639BD" w:rsidRDefault="009639BD" w:rsidP="009639BD">
            <w:pPr>
              <w:spacing w:line="269" w:lineRule="exact"/>
              <w:rPr>
                <w:sz w:val="24"/>
              </w:rPr>
            </w:pPr>
            <w:r w:rsidRPr="009639BD">
              <w:rPr>
                <w:sz w:val="24"/>
              </w:rPr>
              <w:t>возникшим проблемам.</w:t>
            </w:r>
          </w:p>
        </w:tc>
        <w:tc>
          <w:tcPr>
            <w:tcW w:w="1393" w:type="pct"/>
          </w:tcPr>
          <w:p w14:paraId="0C3F602C" w14:textId="77777777" w:rsidR="009639BD" w:rsidRPr="009639BD" w:rsidRDefault="009639BD" w:rsidP="009639BD">
            <w:pPr>
              <w:tabs>
                <w:tab w:val="left" w:pos="618"/>
                <w:tab w:val="left" w:pos="2011"/>
              </w:tabs>
              <w:ind w:left="136" w:right="92"/>
              <w:rPr>
                <w:sz w:val="24"/>
              </w:rPr>
            </w:pPr>
            <w:r w:rsidRPr="009639BD">
              <w:rPr>
                <w:sz w:val="24"/>
              </w:rPr>
              <w:t>Подбор инструментария повыявлению</w:t>
            </w:r>
            <w:r w:rsidRPr="009639BD">
              <w:rPr>
                <w:sz w:val="24"/>
              </w:rPr>
              <w:tab/>
            </w:r>
            <w:r w:rsidRPr="009639BD">
              <w:rPr>
                <w:spacing w:val="-1"/>
                <w:sz w:val="24"/>
              </w:rPr>
              <w:t>причин</w:t>
            </w:r>
          </w:p>
          <w:p w14:paraId="76591D39" w14:textId="77777777" w:rsidR="009639BD" w:rsidRPr="009639BD" w:rsidRDefault="009639BD" w:rsidP="009639BD">
            <w:pPr>
              <w:spacing w:line="269" w:lineRule="exact"/>
              <w:ind w:left="136"/>
              <w:rPr>
                <w:sz w:val="24"/>
              </w:rPr>
            </w:pPr>
            <w:r w:rsidRPr="009639BD">
              <w:rPr>
                <w:sz w:val="24"/>
              </w:rPr>
              <w:t>возникновенияпроблем.</w:t>
            </w:r>
          </w:p>
        </w:tc>
        <w:tc>
          <w:tcPr>
            <w:tcW w:w="970" w:type="pct"/>
          </w:tcPr>
          <w:p w14:paraId="53C2F81C" w14:textId="77777777" w:rsidR="009639BD" w:rsidRPr="009639BD" w:rsidRDefault="009639BD" w:rsidP="009639BD">
            <w:pPr>
              <w:ind w:right="76"/>
              <w:rPr>
                <w:sz w:val="24"/>
              </w:rPr>
            </w:pPr>
            <w:r w:rsidRPr="009639BD">
              <w:rPr>
                <w:sz w:val="24"/>
              </w:rPr>
              <w:t>По мере</w:t>
            </w:r>
          </w:p>
          <w:p w14:paraId="79B5334B" w14:textId="77777777" w:rsidR="009639BD" w:rsidRPr="009639BD" w:rsidRDefault="009639BD" w:rsidP="009639BD">
            <w:pPr>
              <w:ind w:right="76"/>
              <w:rPr>
                <w:sz w:val="24"/>
              </w:rPr>
            </w:pPr>
            <w:r w:rsidRPr="009639BD">
              <w:rPr>
                <w:sz w:val="24"/>
              </w:rPr>
              <w:t>необходимости</w:t>
            </w:r>
          </w:p>
        </w:tc>
        <w:tc>
          <w:tcPr>
            <w:tcW w:w="1117" w:type="pct"/>
          </w:tcPr>
          <w:p w14:paraId="377DBE61" w14:textId="77777777" w:rsidR="009639BD" w:rsidRPr="009639BD" w:rsidRDefault="009639BD" w:rsidP="009639BD">
            <w:pPr>
              <w:rPr>
                <w:rFonts w:ascii="Calibri" w:eastAsia="Calibri" w:hAnsi="Calibri"/>
              </w:rPr>
            </w:pPr>
            <w:r w:rsidRPr="009639BD">
              <w:rPr>
                <w:sz w:val="24"/>
              </w:rPr>
              <w:t>Сухопарова С.Е.</w:t>
            </w:r>
          </w:p>
        </w:tc>
      </w:tr>
      <w:tr w:rsidR="009639BD" w:rsidRPr="009639BD" w14:paraId="2F948CE2" w14:textId="77777777" w:rsidTr="00E21F6F">
        <w:tc>
          <w:tcPr>
            <w:tcW w:w="293" w:type="pct"/>
          </w:tcPr>
          <w:p w14:paraId="2E27F0C4" w14:textId="77777777" w:rsidR="009639BD" w:rsidRPr="009639BD" w:rsidRDefault="009639BD" w:rsidP="009639BD">
            <w:pPr>
              <w:spacing w:after="2"/>
              <w:ind w:right="853"/>
              <w:jc w:val="center"/>
              <w:outlineLvl w:val="0"/>
              <w:rPr>
                <w:b/>
                <w:bCs/>
              </w:rPr>
            </w:pPr>
          </w:p>
        </w:tc>
        <w:tc>
          <w:tcPr>
            <w:tcW w:w="1227" w:type="pct"/>
          </w:tcPr>
          <w:p w14:paraId="4D4C5D5A" w14:textId="77777777" w:rsidR="009639BD" w:rsidRPr="009639BD" w:rsidRDefault="009639BD" w:rsidP="009639BD">
            <w:pPr>
              <w:ind w:right="94"/>
              <w:rPr>
                <w:sz w:val="24"/>
              </w:rPr>
            </w:pPr>
            <w:r w:rsidRPr="009639BD">
              <w:rPr>
                <w:sz w:val="24"/>
              </w:rPr>
              <w:t>Работа с обучающимися</w:t>
            </w:r>
          </w:p>
          <w:p w14:paraId="05A630D9" w14:textId="77777777" w:rsidR="009639BD" w:rsidRPr="009639BD" w:rsidRDefault="009639BD" w:rsidP="009639BD">
            <w:pPr>
              <w:ind w:right="94"/>
              <w:rPr>
                <w:sz w:val="24"/>
              </w:rPr>
            </w:pPr>
            <w:r w:rsidRPr="009639BD">
              <w:rPr>
                <w:sz w:val="24"/>
              </w:rPr>
              <w:t>выпускных классов</w:t>
            </w:r>
          </w:p>
          <w:p w14:paraId="53AC9E91" w14:textId="77777777" w:rsidR="009639BD" w:rsidRPr="009639BD" w:rsidRDefault="009639BD" w:rsidP="009639BD">
            <w:pPr>
              <w:ind w:right="94"/>
              <w:rPr>
                <w:sz w:val="24"/>
              </w:rPr>
            </w:pPr>
            <w:r w:rsidRPr="009639BD">
              <w:rPr>
                <w:sz w:val="24"/>
              </w:rPr>
              <w:t>по подготовке</w:t>
            </w:r>
          </w:p>
          <w:p w14:paraId="204C0130" w14:textId="77777777" w:rsidR="009639BD" w:rsidRPr="009639BD" w:rsidRDefault="009639BD" w:rsidP="009639BD">
            <w:pPr>
              <w:ind w:right="94"/>
              <w:rPr>
                <w:sz w:val="24"/>
              </w:rPr>
            </w:pPr>
            <w:r w:rsidRPr="009639BD">
              <w:rPr>
                <w:sz w:val="24"/>
              </w:rPr>
              <w:t>к экзаменам.</w:t>
            </w:r>
          </w:p>
        </w:tc>
        <w:tc>
          <w:tcPr>
            <w:tcW w:w="1393" w:type="pct"/>
          </w:tcPr>
          <w:p w14:paraId="1ED6401E" w14:textId="77777777" w:rsidR="009639BD" w:rsidRPr="009639BD" w:rsidRDefault="009639BD" w:rsidP="009639BD">
            <w:pPr>
              <w:tabs>
                <w:tab w:val="left" w:pos="2055"/>
              </w:tabs>
              <w:ind w:left="136" w:right="93"/>
              <w:rPr>
                <w:sz w:val="24"/>
              </w:rPr>
            </w:pPr>
            <w:r w:rsidRPr="009639BD">
              <w:rPr>
                <w:sz w:val="24"/>
              </w:rPr>
              <w:t>Диагностика</w:t>
            </w:r>
            <w:r w:rsidRPr="009639BD">
              <w:rPr>
                <w:sz w:val="24"/>
              </w:rPr>
              <w:tab/>
            </w:r>
            <w:r w:rsidRPr="009639BD">
              <w:rPr>
                <w:spacing w:val="-2"/>
                <w:sz w:val="24"/>
              </w:rPr>
              <w:t>уровня</w:t>
            </w:r>
          </w:p>
          <w:p w14:paraId="1C6682C9" w14:textId="77777777" w:rsidR="009639BD" w:rsidRPr="009639BD" w:rsidRDefault="009639BD" w:rsidP="009639BD">
            <w:pPr>
              <w:tabs>
                <w:tab w:val="left" w:pos="2096"/>
              </w:tabs>
              <w:ind w:left="136"/>
              <w:rPr>
                <w:sz w:val="24"/>
              </w:rPr>
            </w:pPr>
            <w:r w:rsidRPr="009639BD">
              <w:rPr>
                <w:sz w:val="24"/>
              </w:rPr>
              <w:t>тревожности,</w:t>
            </w:r>
            <w:r w:rsidRPr="009639BD">
              <w:rPr>
                <w:sz w:val="24"/>
              </w:rPr>
              <w:tab/>
              <w:t>анкета</w:t>
            </w:r>
          </w:p>
          <w:p w14:paraId="23B4223A" w14:textId="77777777" w:rsidR="009639BD" w:rsidRPr="009639BD" w:rsidRDefault="009639BD" w:rsidP="009639BD">
            <w:pPr>
              <w:tabs>
                <w:tab w:val="left" w:pos="1724"/>
                <w:tab w:val="left" w:pos="2143"/>
              </w:tabs>
              <w:spacing w:line="270" w:lineRule="atLeast"/>
              <w:ind w:left="136" w:right="98"/>
              <w:rPr>
                <w:sz w:val="24"/>
              </w:rPr>
            </w:pPr>
            <w:r w:rsidRPr="009639BD">
              <w:rPr>
                <w:sz w:val="24"/>
              </w:rPr>
              <w:t xml:space="preserve">«Готовность к </w:t>
            </w:r>
            <w:r w:rsidRPr="009639BD">
              <w:rPr>
                <w:spacing w:val="-3"/>
                <w:sz w:val="24"/>
              </w:rPr>
              <w:t xml:space="preserve">ЕГЭ», </w:t>
            </w:r>
            <w:r w:rsidRPr="009639BD">
              <w:rPr>
                <w:sz w:val="24"/>
              </w:rPr>
              <w:t>оценка стрессоустойчивости.</w:t>
            </w:r>
          </w:p>
        </w:tc>
        <w:tc>
          <w:tcPr>
            <w:tcW w:w="970" w:type="pct"/>
          </w:tcPr>
          <w:p w14:paraId="5091D04E" w14:textId="77777777" w:rsidR="009639BD" w:rsidRPr="009639BD" w:rsidRDefault="009639BD" w:rsidP="009639BD">
            <w:pPr>
              <w:ind w:right="353"/>
              <w:rPr>
                <w:sz w:val="24"/>
              </w:rPr>
            </w:pPr>
            <w:r w:rsidRPr="009639BD">
              <w:rPr>
                <w:sz w:val="24"/>
              </w:rPr>
              <w:t>С февраля 2022года</w:t>
            </w:r>
          </w:p>
        </w:tc>
        <w:tc>
          <w:tcPr>
            <w:tcW w:w="1117" w:type="pct"/>
          </w:tcPr>
          <w:p w14:paraId="04F113E3" w14:textId="77777777" w:rsidR="009639BD" w:rsidRPr="009639BD" w:rsidRDefault="009639BD" w:rsidP="009639BD">
            <w:pPr>
              <w:rPr>
                <w:rFonts w:ascii="Calibri" w:eastAsia="Calibri" w:hAnsi="Calibri"/>
              </w:rPr>
            </w:pPr>
            <w:r w:rsidRPr="009639BD">
              <w:rPr>
                <w:sz w:val="24"/>
              </w:rPr>
              <w:t>Сухопарова С.Е.</w:t>
            </w:r>
          </w:p>
        </w:tc>
      </w:tr>
      <w:tr w:rsidR="009639BD" w:rsidRPr="009639BD" w14:paraId="532678A1" w14:textId="77777777" w:rsidTr="00E21F6F">
        <w:tc>
          <w:tcPr>
            <w:tcW w:w="293" w:type="pct"/>
          </w:tcPr>
          <w:p w14:paraId="70ED9463" w14:textId="77777777" w:rsidR="009639BD" w:rsidRPr="009639BD" w:rsidRDefault="009639BD" w:rsidP="009639BD">
            <w:pPr>
              <w:spacing w:after="2"/>
              <w:ind w:right="853"/>
              <w:jc w:val="center"/>
              <w:outlineLvl w:val="0"/>
              <w:rPr>
                <w:b/>
                <w:bCs/>
              </w:rPr>
            </w:pPr>
          </w:p>
        </w:tc>
        <w:tc>
          <w:tcPr>
            <w:tcW w:w="1227" w:type="pct"/>
          </w:tcPr>
          <w:p w14:paraId="65629572" w14:textId="77777777" w:rsidR="009639BD" w:rsidRPr="009639BD" w:rsidRDefault="009639BD" w:rsidP="009639BD">
            <w:pPr>
              <w:spacing w:after="2"/>
              <w:ind w:right="158"/>
              <w:outlineLvl w:val="0"/>
              <w:rPr>
                <w:sz w:val="24"/>
              </w:rPr>
            </w:pPr>
            <w:r w:rsidRPr="009639BD">
              <w:rPr>
                <w:sz w:val="24"/>
              </w:rPr>
              <w:t>Углубленная диагностика обучающихся  с трудностями в обучении.</w:t>
            </w:r>
          </w:p>
        </w:tc>
        <w:tc>
          <w:tcPr>
            <w:tcW w:w="1393" w:type="pct"/>
          </w:tcPr>
          <w:p w14:paraId="120C1D72" w14:textId="77777777" w:rsidR="009639BD" w:rsidRPr="009639BD" w:rsidRDefault="009639BD" w:rsidP="009639BD">
            <w:pPr>
              <w:tabs>
                <w:tab w:val="left" w:pos="193"/>
              </w:tabs>
              <w:spacing w:after="2"/>
              <w:ind w:right="853"/>
              <w:jc w:val="center"/>
              <w:outlineLvl w:val="0"/>
              <w:rPr>
                <w:b/>
                <w:bCs/>
              </w:rPr>
            </w:pPr>
            <w:r w:rsidRPr="009639BD">
              <w:rPr>
                <w:sz w:val="24"/>
              </w:rPr>
              <w:t>Индивидуальная диагностика (ВекслерД., ММД)</w:t>
            </w:r>
          </w:p>
        </w:tc>
        <w:tc>
          <w:tcPr>
            <w:tcW w:w="970" w:type="pct"/>
          </w:tcPr>
          <w:p w14:paraId="75D24885" w14:textId="77777777" w:rsidR="009639BD" w:rsidRPr="009639BD" w:rsidRDefault="009639BD" w:rsidP="009639BD">
            <w:pPr>
              <w:spacing w:after="2"/>
              <w:ind w:right="853"/>
              <w:outlineLvl w:val="0"/>
              <w:rPr>
                <w:bCs/>
                <w:sz w:val="24"/>
                <w:szCs w:val="24"/>
              </w:rPr>
            </w:pPr>
            <w:r w:rsidRPr="009639BD">
              <w:rPr>
                <w:bCs/>
                <w:sz w:val="24"/>
                <w:szCs w:val="24"/>
              </w:rPr>
              <w:t>По запросу</w:t>
            </w:r>
          </w:p>
        </w:tc>
        <w:tc>
          <w:tcPr>
            <w:tcW w:w="1117" w:type="pct"/>
          </w:tcPr>
          <w:p w14:paraId="1F3519AB" w14:textId="77777777" w:rsidR="009639BD" w:rsidRPr="009639BD" w:rsidRDefault="009639BD" w:rsidP="009639BD">
            <w:pPr>
              <w:rPr>
                <w:rFonts w:ascii="Calibri" w:eastAsia="Calibri" w:hAnsi="Calibri"/>
              </w:rPr>
            </w:pPr>
            <w:r w:rsidRPr="009639BD">
              <w:rPr>
                <w:sz w:val="24"/>
              </w:rPr>
              <w:t>Сухопарова С.Е.</w:t>
            </w:r>
          </w:p>
        </w:tc>
      </w:tr>
      <w:tr w:rsidR="009639BD" w:rsidRPr="009639BD" w14:paraId="634CD462" w14:textId="77777777" w:rsidTr="00E21F6F">
        <w:tc>
          <w:tcPr>
            <w:tcW w:w="293" w:type="pct"/>
          </w:tcPr>
          <w:p w14:paraId="05EEAB95" w14:textId="77777777" w:rsidR="009639BD" w:rsidRPr="009639BD" w:rsidRDefault="009639BD" w:rsidP="009639BD">
            <w:pPr>
              <w:spacing w:after="2"/>
              <w:ind w:right="853"/>
              <w:jc w:val="center"/>
              <w:outlineLvl w:val="0"/>
              <w:rPr>
                <w:b/>
                <w:bCs/>
              </w:rPr>
            </w:pPr>
          </w:p>
        </w:tc>
        <w:tc>
          <w:tcPr>
            <w:tcW w:w="1227" w:type="pct"/>
          </w:tcPr>
          <w:p w14:paraId="3039269B" w14:textId="77777777" w:rsidR="009639BD" w:rsidRPr="009639BD" w:rsidRDefault="009639BD" w:rsidP="009639BD">
            <w:pPr>
              <w:spacing w:after="2"/>
              <w:ind w:right="853"/>
              <w:outlineLvl w:val="0"/>
              <w:rPr>
                <w:sz w:val="24"/>
              </w:rPr>
            </w:pPr>
            <w:r w:rsidRPr="009639BD">
              <w:rPr>
                <w:sz w:val="24"/>
              </w:rPr>
              <w:t>Участие в СПТ</w:t>
            </w:r>
          </w:p>
        </w:tc>
        <w:tc>
          <w:tcPr>
            <w:tcW w:w="1393" w:type="pct"/>
          </w:tcPr>
          <w:p w14:paraId="1B8AD9FC" w14:textId="77777777" w:rsidR="009639BD" w:rsidRPr="009639BD" w:rsidRDefault="009639BD" w:rsidP="009639BD">
            <w:pPr>
              <w:spacing w:after="2"/>
              <w:ind w:right="853"/>
              <w:jc w:val="center"/>
              <w:outlineLvl w:val="0"/>
              <w:rPr>
                <w:sz w:val="24"/>
              </w:rPr>
            </w:pPr>
            <w:r w:rsidRPr="009639BD">
              <w:rPr>
                <w:sz w:val="24"/>
              </w:rPr>
              <w:t>СПТ обучающихся 10-11классов</w:t>
            </w:r>
          </w:p>
        </w:tc>
        <w:tc>
          <w:tcPr>
            <w:tcW w:w="970" w:type="pct"/>
          </w:tcPr>
          <w:p w14:paraId="38D94B93" w14:textId="77777777" w:rsidR="009639BD" w:rsidRPr="009639BD" w:rsidRDefault="009639BD" w:rsidP="009639BD">
            <w:pPr>
              <w:spacing w:after="2"/>
              <w:ind w:right="853"/>
              <w:outlineLvl w:val="0"/>
              <w:rPr>
                <w:bCs/>
                <w:sz w:val="24"/>
                <w:szCs w:val="24"/>
              </w:rPr>
            </w:pPr>
            <w:r w:rsidRPr="009639BD">
              <w:rPr>
                <w:bCs/>
                <w:sz w:val="24"/>
                <w:szCs w:val="24"/>
              </w:rPr>
              <w:t>Сентябрь-октябрь</w:t>
            </w:r>
          </w:p>
        </w:tc>
        <w:tc>
          <w:tcPr>
            <w:tcW w:w="1117" w:type="pct"/>
          </w:tcPr>
          <w:p w14:paraId="033514A2" w14:textId="77777777" w:rsidR="009639BD" w:rsidRPr="009639BD" w:rsidRDefault="009639BD" w:rsidP="009639BD">
            <w:pPr>
              <w:ind w:right="175"/>
              <w:rPr>
                <w:sz w:val="24"/>
              </w:rPr>
            </w:pPr>
            <w:r w:rsidRPr="009639BD">
              <w:rPr>
                <w:sz w:val="24"/>
              </w:rPr>
              <w:t>Сухопарова С.Е.,</w:t>
            </w:r>
          </w:p>
          <w:p w14:paraId="2665303E" w14:textId="77777777" w:rsidR="009639BD" w:rsidRPr="009639BD" w:rsidRDefault="009639BD" w:rsidP="009639BD">
            <w:pPr>
              <w:ind w:right="175"/>
              <w:rPr>
                <w:sz w:val="24"/>
              </w:rPr>
            </w:pPr>
            <w:r w:rsidRPr="009639BD">
              <w:rPr>
                <w:sz w:val="24"/>
              </w:rPr>
              <w:t>зам.дирктора по ВР,</w:t>
            </w:r>
          </w:p>
          <w:p w14:paraId="12F88682" w14:textId="77777777" w:rsidR="009639BD" w:rsidRPr="009639BD" w:rsidRDefault="009639BD" w:rsidP="009639BD">
            <w:pPr>
              <w:ind w:right="175"/>
              <w:rPr>
                <w:sz w:val="24"/>
              </w:rPr>
            </w:pPr>
            <w:r w:rsidRPr="009639BD">
              <w:rPr>
                <w:sz w:val="24"/>
              </w:rPr>
              <w:t>кл.руководители</w:t>
            </w:r>
          </w:p>
        </w:tc>
      </w:tr>
      <w:tr w:rsidR="009639BD" w:rsidRPr="009639BD" w14:paraId="69E2D056" w14:textId="77777777" w:rsidTr="00E21F6F">
        <w:tc>
          <w:tcPr>
            <w:tcW w:w="5000" w:type="pct"/>
            <w:gridSpan w:val="5"/>
          </w:tcPr>
          <w:p w14:paraId="157CA56C" w14:textId="77777777" w:rsidR="009639BD" w:rsidRPr="009639BD" w:rsidRDefault="009639BD" w:rsidP="009639BD">
            <w:pPr>
              <w:spacing w:after="2"/>
              <w:ind w:right="853"/>
              <w:jc w:val="center"/>
              <w:outlineLvl w:val="0"/>
              <w:rPr>
                <w:b/>
                <w:bCs/>
                <w:sz w:val="24"/>
                <w:szCs w:val="24"/>
              </w:rPr>
            </w:pPr>
            <w:r w:rsidRPr="009639BD">
              <w:rPr>
                <w:b/>
                <w:bCs/>
                <w:sz w:val="24"/>
                <w:szCs w:val="24"/>
              </w:rPr>
              <w:t>2. Развивающая работа</w:t>
            </w:r>
          </w:p>
        </w:tc>
      </w:tr>
      <w:tr w:rsidR="009639BD" w:rsidRPr="009639BD" w14:paraId="581F4FCB" w14:textId="77777777" w:rsidTr="00E21F6F">
        <w:tc>
          <w:tcPr>
            <w:tcW w:w="293" w:type="pct"/>
          </w:tcPr>
          <w:p w14:paraId="3D5F649C" w14:textId="77777777" w:rsidR="009639BD" w:rsidRPr="009639BD" w:rsidRDefault="009639BD" w:rsidP="009639BD">
            <w:pPr>
              <w:spacing w:after="2"/>
              <w:ind w:right="853"/>
              <w:jc w:val="center"/>
              <w:outlineLvl w:val="0"/>
              <w:rPr>
                <w:b/>
                <w:bCs/>
              </w:rPr>
            </w:pPr>
          </w:p>
        </w:tc>
        <w:tc>
          <w:tcPr>
            <w:tcW w:w="1227" w:type="pct"/>
          </w:tcPr>
          <w:p w14:paraId="0FA387B2" w14:textId="77777777" w:rsidR="009639BD" w:rsidRPr="009639BD" w:rsidRDefault="009639BD" w:rsidP="009639BD">
            <w:pPr>
              <w:ind w:right="96"/>
              <w:rPr>
                <w:sz w:val="24"/>
              </w:rPr>
            </w:pPr>
            <w:r w:rsidRPr="009639BD">
              <w:rPr>
                <w:sz w:val="24"/>
              </w:rPr>
              <w:t>Индивидуальная работа с обучающимися с признаками суицидального риска.</w:t>
            </w:r>
          </w:p>
        </w:tc>
        <w:tc>
          <w:tcPr>
            <w:tcW w:w="1393" w:type="pct"/>
          </w:tcPr>
          <w:p w14:paraId="0F997509" w14:textId="77777777" w:rsidR="009639BD" w:rsidRPr="009639BD" w:rsidRDefault="009639BD" w:rsidP="009639BD">
            <w:pPr>
              <w:ind w:left="136" w:right="83"/>
              <w:rPr>
                <w:sz w:val="24"/>
              </w:rPr>
            </w:pPr>
            <w:r w:rsidRPr="009639BD">
              <w:rPr>
                <w:sz w:val="24"/>
              </w:rPr>
              <w:t>Индивидуальные занятия по проблеме.</w:t>
            </w:r>
          </w:p>
        </w:tc>
        <w:tc>
          <w:tcPr>
            <w:tcW w:w="970" w:type="pct"/>
          </w:tcPr>
          <w:p w14:paraId="0D2B84AF" w14:textId="77777777" w:rsidR="009639BD" w:rsidRPr="009639BD" w:rsidRDefault="009639BD" w:rsidP="009639BD">
            <w:pPr>
              <w:ind w:right="114"/>
              <w:rPr>
                <w:sz w:val="24"/>
              </w:rPr>
            </w:pPr>
            <w:r w:rsidRPr="009639BD">
              <w:rPr>
                <w:sz w:val="24"/>
              </w:rPr>
              <w:t>При наличии подростков  с признаками суицидального</w:t>
            </w:r>
          </w:p>
          <w:p w14:paraId="598DD9B5" w14:textId="77777777" w:rsidR="009639BD" w:rsidRPr="009639BD" w:rsidRDefault="009639BD" w:rsidP="009639BD">
            <w:pPr>
              <w:spacing w:line="269" w:lineRule="exact"/>
              <w:ind w:right="113"/>
              <w:rPr>
                <w:sz w:val="24"/>
              </w:rPr>
            </w:pPr>
            <w:r w:rsidRPr="009639BD">
              <w:rPr>
                <w:sz w:val="24"/>
              </w:rPr>
              <w:t>риска.</w:t>
            </w:r>
          </w:p>
        </w:tc>
        <w:tc>
          <w:tcPr>
            <w:tcW w:w="1117" w:type="pct"/>
          </w:tcPr>
          <w:p w14:paraId="31E5CE12" w14:textId="77777777" w:rsidR="009639BD" w:rsidRPr="009639BD" w:rsidRDefault="009639BD" w:rsidP="009639BD">
            <w:pPr>
              <w:spacing w:line="262" w:lineRule="exact"/>
              <w:ind w:left="156" w:right="115"/>
              <w:rPr>
                <w:sz w:val="24"/>
              </w:rPr>
            </w:pPr>
            <w:r w:rsidRPr="009639BD">
              <w:rPr>
                <w:sz w:val="24"/>
              </w:rPr>
              <w:t>Сухопарова С.Е.</w:t>
            </w:r>
          </w:p>
        </w:tc>
      </w:tr>
      <w:tr w:rsidR="009639BD" w:rsidRPr="009639BD" w14:paraId="2D83DD91" w14:textId="77777777" w:rsidTr="00E21F6F">
        <w:tc>
          <w:tcPr>
            <w:tcW w:w="293" w:type="pct"/>
          </w:tcPr>
          <w:p w14:paraId="444514FC" w14:textId="77777777" w:rsidR="009639BD" w:rsidRPr="009639BD" w:rsidRDefault="009639BD" w:rsidP="009639BD">
            <w:pPr>
              <w:spacing w:after="2"/>
              <w:ind w:right="853"/>
              <w:jc w:val="center"/>
              <w:outlineLvl w:val="0"/>
              <w:rPr>
                <w:b/>
                <w:bCs/>
              </w:rPr>
            </w:pPr>
          </w:p>
        </w:tc>
        <w:tc>
          <w:tcPr>
            <w:tcW w:w="1227" w:type="pct"/>
          </w:tcPr>
          <w:p w14:paraId="2942D327" w14:textId="77777777" w:rsidR="009639BD" w:rsidRPr="009639BD" w:rsidRDefault="009639BD" w:rsidP="009639BD">
            <w:pPr>
              <w:tabs>
                <w:tab w:val="left" w:pos="1926"/>
                <w:tab w:val="left" w:pos="3317"/>
              </w:tabs>
              <w:ind w:right="95"/>
              <w:rPr>
                <w:sz w:val="24"/>
              </w:rPr>
            </w:pPr>
            <w:r w:rsidRPr="009639BD">
              <w:rPr>
                <w:sz w:val="24"/>
              </w:rPr>
              <w:t xml:space="preserve">Групповая работа </w:t>
            </w:r>
            <w:r w:rsidRPr="009639BD">
              <w:rPr>
                <w:spacing w:val="-2"/>
                <w:sz w:val="24"/>
              </w:rPr>
              <w:t xml:space="preserve">с </w:t>
            </w:r>
            <w:r w:rsidRPr="009639BD">
              <w:rPr>
                <w:sz w:val="24"/>
              </w:rPr>
              <w:t>обучающимися выпускных классов в плане подготовки к ЕГЭ.</w:t>
            </w:r>
          </w:p>
        </w:tc>
        <w:tc>
          <w:tcPr>
            <w:tcW w:w="1393" w:type="pct"/>
          </w:tcPr>
          <w:p w14:paraId="03AB3D36" w14:textId="77777777" w:rsidR="009639BD" w:rsidRPr="009639BD" w:rsidRDefault="009639BD" w:rsidP="009639BD">
            <w:pPr>
              <w:ind w:left="136" w:right="304"/>
              <w:rPr>
                <w:sz w:val="24"/>
              </w:rPr>
            </w:pPr>
            <w:r w:rsidRPr="009639BD">
              <w:rPr>
                <w:spacing w:val="-1"/>
                <w:sz w:val="24"/>
              </w:rPr>
              <w:t xml:space="preserve">Групповые </w:t>
            </w:r>
            <w:r w:rsidRPr="009639BD">
              <w:rPr>
                <w:sz w:val="24"/>
              </w:rPr>
              <w:t>занятия,</w:t>
            </w:r>
          </w:p>
          <w:p w14:paraId="5B580361" w14:textId="77777777" w:rsidR="009639BD" w:rsidRPr="009639BD" w:rsidRDefault="009639BD" w:rsidP="009639BD">
            <w:pPr>
              <w:ind w:left="136" w:right="304"/>
              <w:rPr>
                <w:sz w:val="24"/>
              </w:rPr>
            </w:pPr>
            <w:r w:rsidRPr="009639BD">
              <w:rPr>
                <w:sz w:val="24"/>
              </w:rPr>
              <w:t xml:space="preserve">тренинги. </w:t>
            </w:r>
          </w:p>
        </w:tc>
        <w:tc>
          <w:tcPr>
            <w:tcW w:w="970" w:type="pct"/>
          </w:tcPr>
          <w:p w14:paraId="5A867402" w14:textId="77777777" w:rsidR="009639BD" w:rsidRPr="009639BD" w:rsidRDefault="009639BD" w:rsidP="009639BD">
            <w:pPr>
              <w:spacing w:line="262" w:lineRule="exact"/>
              <w:ind w:right="94"/>
              <w:jc w:val="center"/>
              <w:rPr>
                <w:sz w:val="24"/>
              </w:rPr>
            </w:pPr>
            <w:r w:rsidRPr="009639BD">
              <w:rPr>
                <w:sz w:val="24"/>
              </w:rPr>
              <w:t>С февраля 2022г.</w:t>
            </w:r>
          </w:p>
        </w:tc>
        <w:tc>
          <w:tcPr>
            <w:tcW w:w="1117" w:type="pct"/>
          </w:tcPr>
          <w:p w14:paraId="731D4D69" w14:textId="77777777" w:rsidR="009639BD" w:rsidRPr="009639BD" w:rsidRDefault="009639BD" w:rsidP="009639BD">
            <w:pPr>
              <w:ind w:right="175"/>
              <w:rPr>
                <w:sz w:val="24"/>
              </w:rPr>
            </w:pPr>
            <w:r w:rsidRPr="009639BD">
              <w:rPr>
                <w:sz w:val="24"/>
              </w:rPr>
              <w:t>Сухопарова С.Е.,</w:t>
            </w:r>
          </w:p>
          <w:p w14:paraId="462FA96F" w14:textId="77777777" w:rsidR="009639BD" w:rsidRPr="009639BD" w:rsidRDefault="009639BD" w:rsidP="009639BD">
            <w:pPr>
              <w:ind w:right="175"/>
              <w:rPr>
                <w:sz w:val="24"/>
              </w:rPr>
            </w:pPr>
            <w:r w:rsidRPr="009639BD">
              <w:rPr>
                <w:sz w:val="24"/>
              </w:rPr>
              <w:t>кл.руководители</w:t>
            </w:r>
          </w:p>
        </w:tc>
      </w:tr>
      <w:tr w:rsidR="009639BD" w:rsidRPr="009639BD" w14:paraId="50924941" w14:textId="77777777" w:rsidTr="00E21F6F">
        <w:tc>
          <w:tcPr>
            <w:tcW w:w="293" w:type="pct"/>
          </w:tcPr>
          <w:p w14:paraId="36D7E023" w14:textId="77777777" w:rsidR="009639BD" w:rsidRPr="009639BD" w:rsidRDefault="009639BD" w:rsidP="009639BD">
            <w:pPr>
              <w:spacing w:after="2"/>
              <w:ind w:right="853"/>
              <w:jc w:val="center"/>
              <w:outlineLvl w:val="0"/>
              <w:rPr>
                <w:b/>
                <w:bCs/>
              </w:rPr>
            </w:pPr>
          </w:p>
        </w:tc>
        <w:tc>
          <w:tcPr>
            <w:tcW w:w="1227" w:type="pct"/>
          </w:tcPr>
          <w:p w14:paraId="12BE7E1A" w14:textId="77777777" w:rsidR="009639BD" w:rsidRPr="009639BD" w:rsidRDefault="009639BD" w:rsidP="009639BD">
            <w:pPr>
              <w:tabs>
                <w:tab w:val="left" w:pos="2489"/>
                <w:tab w:val="left" w:pos="2628"/>
                <w:tab w:val="left" w:pos="3317"/>
              </w:tabs>
              <w:ind w:right="94"/>
              <w:rPr>
                <w:sz w:val="24"/>
              </w:rPr>
            </w:pPr>
            <w:r w:rsidRPr="009639BD">
              <w:rPr>
                <w:sz w:val="24"/>
              </w:rPr>
              <w:t xml:space="preserve">Групповая работа </w:t>
            </w:r>
            <w:r w:rsidRPr="009639BD">
              <w:rPr>
                <w:spacing w:val="-1"/>
                <w:sz w:val="24"/>
              </w:rPr>
              <w:t xml:space="preserve">с </w:t>
            </w:r>
            <w:r w:rsidRPr="009639BD">
              <w:rPr>
                <w:sz w:val="24"/>
              </w:rPr>
              <w:t xml:space="preserve">обучающимися по </w:t>
            </w:r>
            <w:r w:rsidRPr="009639BD">
              <w:rPr>
                <w:spacing w:val="-1"/>
                <w:sz w:val="24"/>
              </w:rPr>
              <w:t>запросу</w:t>
            </w:r>
            <w:r w:rsidRPr="009639BD">
              <w:rPr>
                <w:sz w:val="24"/>
              </w:rPr>
              <w:t xml:space="preserve"> классных</w:t>
            </w:r>
          </w:p>
          <w:p w14:paraId="30F867B0" w14:textId="77777777" w:rsidR="009639BD" w:rsidRPr="009639BD" w:rsidRDefault="009639BD" w:rsidP="009639BD">
            <w:pPr>
              <w:spacing w:line="269" w:lineRule="exact"/>
              <w:rPr>
                <w:sz w:val="24"/>
              </w:rPr>
            </w:pPr>
            <w:r w:rsidRPr="009639BD">
              <w:rPr>
                <w:sz w:val="24"/>
              </w:rPr>
              <w:t>руководителей.</w:t>
            </w:r>
          </w:p>
        </w:tc>
        <w:tc>
          <w:tcPr>
            <w:tcW w:w="1393" w:type="pct"/>
          </w:tcPr>
          <w:p w14:paraId="44AEA646" w14:textId="77777777" w:rsidR="009639BD" w:rsidRPr="009639BD" w:rsidRDefault="009639BD" w:rsidP="009639BD">
            <w:pPr>
              <w:ind w:left="136" w:right="304"/>
              <w:rPr>
                <w:sz w:val="24"/>
              </w:rPr>
            </w:pPr>
            <w:r w:rsidRPr="009639BD">
              <w:rPr>
                <w:spacing w:val="-1"/>
                <w:sz w:val="24"/>
              </w:rPr>
              <w:t xml:space="preserve">Групповые </w:t>
            </w:r>
            <w:r w:rsidRPr="009639BD">
              <w:rPr>
                <w:sz w:val="24"/>
              </w:rPr>
              <w:t>занятия,</w:t>
            </w:r>
          </w:p>
          <w:p w14:paraId="7B2DB560" w14:textId="77777777" w:rsidR="009639BD" w:rsidRPr="009639BD" w:rsidRDefault="009639BD" w:rsidP="009639BD">
            <w:pPr>
              <w:ind w:left="136" w:right="304"/>
              <w:rPr>
                <w:sz w:val="24"/>
              </w:rPr>
            </w:pPr>
            <w:r w:rsidRPr="009639BD">
              <w:rPr>
                <w:sz w:val="24"/>
              </w:rPr>
              <w:t xml:space="preserve">тренинги </w:t>
            </w:r>
          </w:p>
        </w:tc>
        <w:tc>
          <w:tcPr>
            <w:tcW w:w="970" w:type="pct"/>
          </w:tcPr>
          <w:p w14:paraId="23941DEF" w14:textId="77777777" w:rsidR="009639BD" w:rsidRPr="009639BD" w:rsidRDefault="009639BD" w:rsidP="009639BD">
            <w:pPr>
              <w:spacing w:line="262" w:lineRule="exact"/>
              <w:ind w:right="94"/>
              <w:rPr>
                <w:sz w:val="24"/>
              </w:rPr>
            </w:pPr>
            <w:r w:rsidRPr="009639BD">
              <w:rPr>
                <w:sz w:val="24"/>
              </w:rPr>
              <w:t xml:space="preserve"> По запросу.</w:t>
            </w:r>
          </w:p>
        </w:tc>
        <w:tc>
          <w:tcPr>
            <w:tcW w:w="1117" w:type="pct"/>
          </w:tcPr>
          <w:p w14:paraId="044D2F9F" w14:textId="77777777" w:rsidR="009639BD" w:rsidRPr="009639BD" w:rsidRDefault="009639BD" w:rsidP="009639BD">
            <w:pPr>
              <w:ind w:right="104"/>
              <w:rPr>
                <w:sz w:val="24"/>
              </w:rPr>
            </w:pPr>
            <w:r w:rsidRPr="009639BD">
              <w:rPr>
                <w:sz w:val="24"/>
              </w:rPr>
              <w:t>Сухопарова С.Е.,</w:t>
            </w:r>
          </w:p>
          <w:p w14:paraId="2028996A" w14:textId="77777777" w:rsidR="009639BD" w:rsidRPr="009639BD" w:rsidRDefault="009639BD" w:rsidP="009639BD">
            <w:pPr>
              <w:ind w:right="104"/>
              <w:rPr>
                <w:sz w:val="24"/>
              </w:rPr>
            </w:pPr>
            <w:r w:rsidRPr="009639BD">
              <w:rPr>
                <w:sz w:val="24"/>
              </w:rPr>
              <w:t>кл.руководители</w:t>
            </w:r>
          </w:p>
        </w:tc>
      </w:tr>
      <w:tr w:rsidR="009639BD" w:rsidRPr="009639BD" w14:paraId="07777491" w14:textId="77777777" w:rsidTr="00E21F6F">
        <w:tc>
          <w:tcPr>
            <w:tcW w:w="5000" w:type="pct"/>
            <w:gridSpan w:val="5"/>
          </w:tcPr>
          <w:p w14:paraId="171122F9" w14:textId="77777777" w:rsidR="009639BD" w:rsidRPr="009639BD" w:rsidRDefault="009639BD" w:rsidP="009639BD">
            <w:pPr>
              <w:spacing w:after="2"/>
              <w:ind w:right="853"/>
              <w:jc w:val="center"/>
              <w:outlineLvl w:val="0"/>
              <w:rPr>
                <w:b/>
                <w:bCs/>
              </w:rPr>
            </w:pPr>
            <w:r w:rsidRPr="009639BD">
              <w:rPr>
                <w:sz w:val="24"/>
              </w:rPr>
              <w:t>3.</w:t>
            </w:r>
            <w:r w:rsidRPr="009639BD">
              <w:rPr>
                <w:sz w:val="24"/>
              </w:rPr>
              <w:tab/>
              <w:t>Консультирование.</w:t>
            </w:r>
          </w:p>
        </w:tc>
      </w:tr>
      <w:tr w:rsidR="009639BD" w:rsidRPr="009639BD" w14:paraId="5673133B" w14:textId="77777777" w:rsidTr="00E21F6F">
        <w:tc>
          <w:tcPr>
            <w:tcW w:w="293" w:type="pct"/>
          </w:tcPr>
          <w:p w14:paraId="0CBF8471" w14:textId="77777777" w:rsidR="009639BD" w:rsidRPr="009639BD" w:rsidRDefault="009639BD" w:rsidP="009639BD">
            <w:pPr>
              <w:spacing w:after="2"/>
              <w:ind w:right="853"/>
              <w:jc w:val="center"/>
              <w:outlineLvl w:val="0"/>
              <w:rPr>
                <w:b/>
                <w:bCs/>
              </w:rPr>
            </w:pPr>
          </w:p>
        </w:tc>
        <w:tc>
          <w:tcPr>
            <w:tcW w:w="1227" w:type="pct"/>
          </w:tcPr>
          <w:p w14:paraId="2A48AB82" w14:textId="77777777" w:rsidR="009639BD" w:rsidRPr="009639BD" w:rsidRDefault="009639BD" w:rsidP="009639BD">
            <w:pPr>
              <w:rPr>
                <w:sz w:val="24"/>
              </w:rPr>
            </w:pPr>
            <w:r w:rsidRPr="009639BD">
              <w:rPr>
                <w:sz w:val="24"/>
              </w:rPr>
              <w:t>Работа с вновь прибывшими обучающимися.</w:t>
            </w:r>
          </w:p>
        </w:tc>
        <w:tc>
          <w:tcPr>
            <w:tcW w:w="1393" w:type="pct"/>
          </w:tcPr>
          <w:p w14:paraId="40E86681" w14:textId="77777777" w:rsidR="009639BD" w:rsidRPr="009639BD" w:rsidRDefault="009639BD" w:rsidP="009639BD">
            <w:pPr>
              <w:tabs>
                <w:tab w:val="left" w:pos="1602"/>
                <w:tab w:val="left" w:pos="2182"/>
              </w:tabs>
              <w:ind w:left="136" w:right="93"/>
              <w:rPr>
                <w:sz w:val="24"/>
              </w:rPr>
            </w:pPr>
            <w:r w:rsidRPr="009639BD">
              <w:rPr>
                <w:sz w:val="24"/>
              </w:rPr>
              <w:t xml:space="preserve">Нестандартизированное интервью с </w:t>
            </w:r>
            <w:r w:rsidRPr="009639BD">
              <w:rPr>
                <w:spacing w:val="-2"/>
                <w:sz w:val="24"/>
              </w:rPr>
              <w:t xml:space="preserve">вновь </w:t>
            </w:r>
            <w:r w:rsidRPr="009639BD">
              <w:rPr>
                <w:sz w:val="24"/>
              </w:rPr>
              <w:t xml:space="preserve">поступающими </w:t>
            </w:r>
            <w:r w:rsidRPr="009639BD">
              <w:rPr>
                <w:spacing w:val="-1"/>
                <w:sz w:val="24"/>
              </w:rPr>
              <w:t xml:space="preserve">обучающимися, </w:t>
            </w:r>
            <w:r w:rsidRPr="009639BD">
              <w:rPr>
                <w:sz w:val="24"/>
              </w:rPr>
              <w:t>родителями.</w:t>
            </w:r>
          </w:p>
        </w:tc>
        <w:tc>
          <w:tcPr>
            <w:tcW w:w="970" w:type="pct"/>
          </w:tcPr>
          <w:p w14:paraId="2EB13942" w14:textId="77777777" w:rsidR="009639BD" w:rsidRPr="009639BD" w:rsidRDefault="009639BD" w:rsidP="009639BD">
            <w:pPr>
              <w:tabs>
                <w:tab w:val="left" w:pos="1375"/>
                <w:tab w:val="left" w:pos="1922"/>
              </w:tabs>
              <w:spacing w:line="270" w:lineRule="atLeast"/>
              <w:ind w:right="264"/>
              <w:rPr>
                <w:sz w:val="24"/>
              </w:rPr>
            </w:pPr>
            <w:r w:rsidRPr="009639BD">
              <w:rPr>
                <w:sz w:val="24"/>
              </w:rPr>
              <w:t>По мере поступления в лицей</w:t>
            </w:r>
          </w:p>
        </w:tc>
        <w:tc>
          <w:tcPr>
            <w:tcW w:w="1117" w:type="pct"/>
          </w:tcPr>
          <w:p w14:paraId="5FEE5D03" w14:textId="77777777" w:rsidR="009639BD" w:rsidRPr="009639BD" w:rsidRDefault="009639BD" w:rsidP="009639BD">
            <w:pPr>
              <w:ind w:right="147"/>
              <w:rPr>
                <w:sz w:val="24"/>
              </w:rPr>
            </w:pPr>
            <w:r w:rsidRPr="009639BD">
              <w:rPr>
                <w:sz w:val="24"/>
              </w:rPr>
              <w:t>Сухопарова С.Е.</w:t>
            </w:r>
          </w:p>
        </w:tc>
      </w:tr>
      <w:tr w:rsidR="009639BD" w:rsidRPr="009639BD" w14:paraId="7BF11AB2" w14:textId="77777777" w:rsidTr="00E21F6F">
        <w:tc>
          <w:tcPr>
            <w:tcW w:w="293" w:type="pct"/>
          </w:tcPr>
          <w:p w14:paraId="17B5A1CB" w14:textId="77777777" w:rsidR="009639BD" w:rsidRPr="009639BD" w:rsidRDefault="009639BD" w:rsidP="009639BD">
            <w:pPr>
              <w:spacing w:after="2"/>
              <w:ind w:right="853"/>
              <w:jc w:val="center"/>
              <w:outlineLvl w:val="0"/>
              <w:rPr>
                <w:b/>
                <w:bCs/>
              </w:rPr>
            </w:pPr>
          </w:p>
        </w:tc>
        <w:tc>
          <w:tcPr>
            <w:tcW w:w="1227" w:type="pct"/>
            <w:vMerge w:val="restart"/>
          </w:tcPr>
          <w:p w14:paraId="2E0C96AE" w14:textId="77777777" w:rsidR="009639BD" w:rsidRPr="009639BD" w:rsidRDefault="009639BD" w:rsidP="009639BD">
            <w:pPr>
              <w:spacing w:after="2"/>
              <w:ind w:right="16"/>
              <w:outlineLvl w:val="0"/>
              <w:rPr>
                <w:b/>
                <w:bCs/>
              </w:rPr>
            </w:pPr>
            <w:r w:rsidRPr="009639BD">
              <w:rPr>
                <w:sz w:val="24"/>
              </w:rPr>
              <w:t>Работа с родителями.</w:t>
            </w:r>
          </w:p>
        </w:tc>
        <w:tc>
          <w:tcPr>
            <w:tcW w:w="1393" w:type="pct"/>
          </w:tcPr>
          <w:p w14:paraId="33FD51F3" w14:textId="77777777" w:rsidR="009639BD" w:rsidRPr="009639BD" w:rsidRDefault="009639BD" w:rsidP="009639BD">
            <w:pPr>
              <w:ind w:left="136" w:right="92"/>
              <w:rPr>
                <w:sz w:val="24"/>
              </w:rPr>
            </w:pPr>
            <w:r w:rsidRPr="009639BD">
              <w:rPr>
                <w:sz w:val="24"/>
              </w:rPr>
              <w:t>Индивидуальное консультирование родителей по вопросам</w:t>
            </w:r>
          </w:p>
          <w:p w14:paraId="183DAEB9" w14:textId="77777777" w:rsidR="009639BD" w:rsidRPr="009639BD" w:rsidRDefault="009639BD" w:rsidP="009639BD">
            <w:pPr>
              <w:spacing w:line="270" w:lineRule="atLeast"/>
              <w:ind w:left="136" w:right="92"/>
              <w:rPr>
                <w:sz w:val="24"/>
              </w:rPr>
            </w:pPr>
            <w:r w:rsidRPr="009639BD">
              <w:rPr>
                <w:sz w:val="24"/>
              </w:rPr>
              <w:t>воспитания, развития и обучения.</w:t>
            </w:r>
          </w:p>
        </w:tc>
        <w:tc>
          <w:tcPr>
            <w:tcW w:w="970" w:type="pct"/>
          </w:tcPr>
          <w:p w14:paraId="1164A1B6" w14:textId="77777777" w:rsidR="009639BD" w:rsidRPr="009639BD" w:rsidRDefault="009639BD" w:rsidP="009639BD">
            <w:pPr>
              <w:ind w:left="138" w:right="76" w:hanging="39"/>
              <w:rPr>
                <w:sz w:val="24"/>
              </w:rPr>
            </w:pPr>
            <w:r w:rsidRPr="009639BD">
              <w:rPr>
                <w:sz w:val="24"/>
              </w:rPr>
              <w:t>По запросу</w:t>
            </w:r>
          </w:p>
        </w:tc>
        <w:tc>
          <w:tcPr>
            <w:tcW w:w="1117" w:type="pct"/>
          </w:tcPr>
          <w:p w14:paraId="5C9C86ED" w14:textId="77777777" w:rsidR="009639BD" w:rsidRPr="009639BD" w:rsidRDefault="009639BD" w:rsidP="009639BD">
            <w:pPr>
              <w:tabs>
                <w:tab w:val="left" w:pos="2213"/>
              </w:tabs>
              <w:spacing w:after="2"/>
              <w:ind w:right="317"/>
              <w:outlineLvl w:val="0"/>
              <w:rPr>
                <w:bCs/>
                <w:sz w:val="24"/>
                <w:szCs w:val="24"/>
              </w:rPr>
            </w:pPr>
            <w:r w:rsidRPr="009639BD">
              <w:rPr>
                <w:bCs/>
                <w:sz w:val="24"/>
                <w:szCs w:val="24"/>
              </w:rPr>
              <w:t>Сухопарова С.Е.</w:t>
            </w:r>
          </w:p>
        </w:tc>
      </w:tr>
      <w:tr w:rsidR="009639BD" w:rsidRPr="009639BD" w14:paraId="54A538AF" w14:textId="77777777" w:rsidTr="00E21F6F">
        <w:tc>
          <w:tcPr>
            <w:tcW w:w="293" w:type="pct"/>
          </w:tcPr>
          <w:p w14:paraId="6B9A0E61" w14:textId="77777777" w:rsidR="009639BD" w:rsidRPr="009639BD" w:rsidRDefault="009639BD" w:rsidP="009639BD">
            <w:pPr>
              <w:spacing w:after="2"/>
              <w:ind w:right="853"/>
              <w:jc w:val="center"/>
              <w:outlineLvl w:val="0"/>
              <w:rPr>
                <w:b/>
                <w:bCs/>
              </w:rPr>
            </w:pPr>
          </w:p>
        </w:tc>
        <w:tc>
          <w:tcPr>
            <w:tcW w:w="1227" w:type="pct"/>
            <w:vMerge/>
          </w:tcPr>
          <w:p w14:paraId="102698DA" w14:textId="77777777" w:rsidR="009639BD" w:rsidRPr="009639BD" w:rsidRDefault="009639BD" w:rsidP="009639BD">
            <w:pPr>
              <w:spacing w:after="2"/>
              <w:ind w:right="853"/>
              <w:jc w:val="center"/>
              <w:outlineLvl w:val="0"/>
              <w:rPr>
                <w:b/>
                <w:bCs/>
              </w:rPr>
            </w:pPr>
          </w:p>
        </w:tc>
        <w:tc>
          <w:tcPr>
            <w:tcW w:w="1393" w:type="pct"/>
          </w:tcPr>
          <w:p w14:paraId="33C28F2E" w14:textId="77777777" w:rsidR="009639BD" w:rsidRPr="009639BD" w:rsidRDefault="009639BD" w:rsidP="009639BD">
            <w:pPr>
              <w:tabs>
                <w:tab w:val="left" w:pos="1554"/>
              </w:tabs>
              <w:ind w:left="136" w:right="93"/>
              <w:rPr>
                <w:sz w:val="24"/>
              </w:rPr>
            </w:pPr>
            <w:r w:rsidRPr="009639BD">
              <w:rPr>
                <w:sz w:val="24"/>
              </w:rPr>
              <w:t xml:space="preserve">Индивидуальное консультирование родителей обучающихся с </w:t>
            </w:r>
            <w:r w:rsidRPr="009639BD">
              <w:rPr>
                <w:spacing w:val="-1"/>
                <w:sz w:val="24"/>
              </w:rPr>
              <w:t xml:space="preserve">признаками </w:t>
            </w:r>
            <w:r w:rsidRPr="009639BD">
              <w:rPr>
                <w:sz w:val="24"/>
              </w:rPr>
              <w:t>суицидального риска.</w:t>
            </w:r>
          </w:p>
        </w:tc>
        <w:tc>
          <w:tcPr>
            <w:tcW w:w="970" w:type="pct"/>
          </w:tcPr>
          <w:p w14:paraId="49FBA317" w14:textId="77777777" w:rsidR="009639BD" w:rsidRPr="009639BD" w:rsidRDefault="009639BD" w:rsidP="009639BD">
            <w:pPr>
              <w:spacing w:line="270" w:lineRule="atLeast"/>
              <w:ind w:left="160" w:right="113"/>
              <w:jc w:val="center"/>
              <w:rPr>
                <w:sz w:val="24"/>
              </w:rPr>
            </w:pPr>
            <w:r w:rsidRPr="009639BD">
              <w:rPr>
                <w:sz w:val="24"/>
              </w:rPr>
              <w:t>В течение года</w:t>
            </w:r>
          </w:p>
        </w:tc>
        <w:tc>
          <w:tcPr>
            <w:tcW w:w="1117" w:type="pct"/>
          </w:tcPr>
          <w:p w14:paraId="55AC78DA" w14:textId="77777777" w:rsidR="009639BD" w:rsidRPr="009639BD" w:rsidRDefault="009639BD" w:rsidP="009639BD">
            <w:pPr>
              <w:spacing w:after="2"/>
              <w:ind w:right="459"/>
              <w:jc w:val="center"/>
              <w:outlineLvl w:val="0"/>
              <w:rPr>
                <w:bCs/>
                <w:sz w:val="24"/>
                <w:szCs w:val="24"/>
              </w:rPr>
            </w:pPr>
            <w:r w:rsidRPr="009639BD">
              <w:rPr>
                <w:bCs/>
                <w:sz w:val="24"/>
                <w:szCs w:val="24"/>
              </w:rPr>
              <w:t>Сухопарова С.Е.</w:t>
            </w:r>
          </w:p>
        </w:tc>
      </w:tr>
      <w:tr w:rsidR="009639BD" w:rsidRPr="009639BD" w14:paraId="69D5E6F8" w14:textId="77777777" w:rsidTr="00E21F6F">
        <w:tc>
          <w:tcPr>
            <w:tcW w:w="293" w:type="pct"/>
          </w:tcPr>
          <w:p w14:paraId="617C6438" w14:textId="77777777" w:rsidR="009639BD" w:rsidRPr="009639BD" w:rsidRDefault="009639BD" w:rsidP="009639BD">
            <w:pPr>
              <w:spacing w:after="2"/>
              <w:ind w:right="853"/>
              <w:jc w:val="center"/>
              <w:outlineLvl w:val="0"/>
              <w:rPr>
                <w:b/>
                <w:bCs/>
              </w:rPr>
            </w:pPr>
          </w:p>
        </w:tc>
        <w:tc>
          <w:tcPr>
            <w:tcW w:w="1227" w:type="pct"/>
            <w:vMerge w:val="restart"/>
          </w:tcPr>
          <w:p w14:paraId="7C1D9F97" w14:textId="77777777" w:rsidR="009639BD" w:rsidRPr="009639BD" w:rsidRDefault="009639BD" w:rsidP="009639BD">
            <w:pPr>
              <w:spacing w:line="262" w:lineRule="exact"/>
              <w:ind w:left="134"/>
              <w:rPr>
                <w:sz w:val="24"/>
              </w:rPr>
            </w:pPr>
            <w:r w:rsidRPr="009639BD">
              <w:rPr>
                <w:sz w:val="24"/>
              </w:rPr>
              <w:t>Работа с учителями.</w:t>
            </w:r>
          </w:p>
        </w:tc>
        <w:tc>
          <w:tcPr>
            <w:tcW w:w="1393" w:type="pct"/>
          </w:tcPr>
          <w:p w14:paraId="17806F99" w14:textId="77777777" w:rsidR="009639BD" w:rsidRPr="009639BD" w:rsidRDefault="009639BD" w:rsidP="009639BD">
            <w:pPr>
              <w:spacing w:line="262" w:lineRule="exact"/>
              <w:ind w:left="136"/>
              <w:rPr>
                <w:sz w:val="24"/>
              </w:rPr>
            </w:pPr>
            <w:r w:rsidRPr="009639BD">
              <w:rPr>
                <w:sz w:val="24"/>
              </w:rPr>
              <w:t>Индивидуальное</w:t>
            </w:r>
          </w:p>
          <w:p w14:paraId="35461148" w14:textId="77777777" w:rsidR="009639BD" w:rsidRPr="009639BD" w:rsidRDefault="009639BD" w:rsidP="009639BD">
            <w:pPr>
              <w:spacing w:line="269" w:lineRule="exact"/>
              <w:ind w:left="136"/>
              <w:rPr>
                <w:sz w:val="24"/>
              </w:rPr>
            </w:pPr>
            <w:r w:rsidRPr="009639BD">
              <w:rPr>
                <w:sz w:val="24"/>
              </w:rPr>
              <w:t>консультирование по взаимодействию и психологической поддержке обучающихся «группы риска»</w:t>
            </w:r>
          </w:p>
        </w:tc>
        <w:tc>
          <w:tcPr>
            <w:tcW w:w="970" w:type="pct"/>
          </w:tcPr>
          <w:p w14:paraId="5C11C2AF" w14:textId="77777777" w:rsidR="009639BD" w:rsidRPr="009639BD" w:rsidRDefault="009639BD" w:rsidP="009639BD">
            <w:pPr>
              <w:spacing w:line="269" w:lineRule="exact"/>
              <w:ind w:left="158" w:right="113"/>
              <w:jc w:val="center"/>
              <w:rPr>
                <w:sz w:val="24"/>
              </w:rPr>
            </w:pPr>
            <w:r w:rsidRPr="009639BD">
              <w:rPr>
                <w:sz w:val="24"/>
              </w:rPr>
              <w:t>В течение года</w:t>
            </w:r>
          </w:p>
        </w:tc>
        <w:tc>
          <w:tcPr>
            <w:tcW w:w="1117" w:type="pct"/>
          </w:tcPr>
          <w:p w14:paraId="30669103" w14:textId="77777777" w:rsidR="009639BD" w:rsidRPr="009639BD" w:rsidRDefault="009639BD" w:rsidP="009639BD">
            <w:pPr>
              <w:spacing w:after="2"/>
              <w:ind w:right="459"/>
              <w:jc w:val="center"/>
              <w:outlineLvl w:val="0"/>
              <w:rPr>
                <w:bCs/>
                <w:sz w:val="24"/>
                <w:szCs w:val="24"/>
              </w:rPr>
            </w:pPr>
            <w:r w:rsidRPr="009639BD">
              <w:rPr>
                <w:bCs/>
                <w:sz w:val="24"/>
                <w:szCs w:val="24"/>
              </w:rPr>
              <w:t>Сухопарова С.Е.</w:t>
            </w:r>
          </w:p>
        </w:tc>
      </w:tr>
      <w:tr w:rsidR="009639BD" w:rsidRPr="009639BD" w14:paraId="53AD0E2A" w14:textId="77777777" w:rsidTr="00E21F6F">
        <w:tc>
          <w:tcPr>
            <w:tcW w:w="293" w:type="pct"/>
          </w:tcPr>
          <w:p w14:paraId="4E0AB1DA" w14:textId="77777777" w:rsidR="009639BD" w:rsidRPr="009639BD" w:rsidRDefault="009639BD" w:rsidP="009639BD">
            <w:pPr>
              <w:spacing w:after="2"/>
              <w:ind w:right="853"/>
              <w:jc w:val="center"/>
              <w:outlineLvl w:val="0"/>
              <w:rPr>
                <w:b/>
                <w:bCs/>
              </w:rPr>
            </w:pPr>
          </w:p>
        </w:tc>
        <w:tc>
          <w:tcPr>
            <w:tcW w:w="1227" w:type="pct"/>
            <w:vMerge/>
          </w:tcPr>
          <w:p w14:paraId="0B55D868" w14:textId="77777777" w:rsidR="009639BD" w:rsidRPr="009639BD" w:rsidRDefault="009639BD" w:rsidP="009639BD">
            <w:pPr>
              <w:spacing w:after="2"/>
              <w:ind w:right="853"/>
              <w:jc w:val="center"/>
              <w:outlineLvl w:val="0"/>
              <w:rPr>
                <w:b/>
                <w:bCs/>
              </w:rPr>
            </w:pPr>
          </w:p>
        </w:tc>
        <w:tc>
          <w:tcPr>
            <w:tcW w:w="1393" w:type="pct"/>
          </w:tcPr>
          <w:p w14:paraId="775BC9F2" w14:textId="77777777" w:rsidR="009639BD" w:rsidRPr="009639BD" w:rsidRDefault="009639BD" w:rsidP="009639BD">
            <w:pPr>
              <w:tabs>
                <w:tab w:val="left" w:pos="2745"/>
              </w:tabs>
              <w:ind w:left="135" w:right="94"/>
              <w:rPr>
                <w:sz w:val="24"/>
              </w:rPr>
            </w:pPr>
            <w:r w:rsidRPr="009639BD">
              <w:rPr>
                <w:sz w:val="24"/>
              </w:rPr>
              <w:t xml:space="preserve">Индивидуальное консультирование классных руководителей с </w:t>
            </w:r>
            <w:r w:rsidRPr="009639BD">
              <w:rPr>
                <w:spacing w:val="-1"/>
                <w:sz w:val="24"/>
              </w:rPr>
              <w:t xml:space="preserve">результатами </w:t>
            </w:r>
            <w:r w:rsidRPr="009639BD">
              <w:rPr>
                <w:sz w:val="24"/>
              </w:rPr>
              <w:t>индивидуальной работы</w:t>
            </w:r>
          </w:p>
          <w:p w14:paraId="175F43A6" w14:textId="77777777" w:rsidR="009639BD" w:rsidRPr="009639BD" w:rsidRDefault="009639BD" w:rsidP="009639BD">
            <w:pPr>
              <w:spacing w:line="269" w:lineRule="exact"/>
              <w:ind w:left="135"/>
              <w:rPr>
                <w:sz w:val="24"/>
              </w:rPr>
            </w:pPr>
            <w:r w:rsidRPr="009639BD">
              <w:rPr>
                <w:sz w:val="24"/>
              </w:rPr>
              <w:t>с вновь поступившими обучающимися.</w:t>
            </w:r>
          </w:p>
        </w:tc>
        <w:tc>
          <w:tcPr>
            <w:tcW w:w="970" w:type="pct"/>
          </w:tcPr>
          <w:p w14:paraId="3CB2FF29" w14:textId="77777777" w:rsidR="009639BD" w:rsidRPr="009639BD" w:rsidRDefault="009639BD" w:rsidP="009639BD">
            <w:pPr>
              <w:tabs>
                <w:tab w:val="left" w:pos="1800"/>
              </w:tabs>
              <w:ind w:left="99" w:right="235"/>
              <w:rPr>
                <w:sz w:val="24"/>
              </w:rPr>
            </w:pPr>
            <w:r w:rsidRPr="009639BD">
              <w:rPr>
                <w:sz w:val="24"/>
              </w:rPr>
              <w:t xml:space="preserve">По мере </w:t>
            </w:r>
            <w:r w:rsidRPr="009639BD">
              <w:rPr>
                <w:spacing w:val="-1"/>
                <w:sz w:val="24"/>
              </w:rPr>
              <w:t xml:space="preserve">поступления </w:t>
            </w:r>
            <w:r w:rsidRPr="009639BD">
              <w:rPr>
                <w:sz w:val="24"/>
              </w:rPr>
              <w:t>обучающихся в лицей.</w:t>
            </w:r>
          </w:p>
        </w:tc>
        <w:tc>
          <w:tcPr>
            <w:tcW w:w="1117" w:type="pct"/>
          </w:tcPr>
          <w:p w14:paraId="39F3A927" w14:textId="77777777" w:rsidR="009639BD" w:rsidRPr="009639BD" w:rsidRDefault="009639BD" w:rsidP="009639BD">
            <w:pPr>
              <w:spacing w:after="2"/>
              <w:ind w:right="459"/>
              <w:jc w:val="center"/>
              <w:outlineLvl w:val="0"/>
              <w:rPr>
                <w:bCs/>
                <w:sz w:val="24"/>
                <w:szCs w:val="24"/>
              </w:rPr>
            </w:pPr>
            <w:r w:rsidRPr="009639BD">
              <w:rPr>
                <w:bCs/>
                <w:sz w:val="24"/>
                <w:szCs w:val="24"/>
              </w:rPr>
              <w:t>Сухопарова С.Е.</w:t>
            </w:r>
          </w:p>
        </w:tc>
      </w:tr>
      <w:tr w:rsidR="009639BD" w:rsidRPr="009639BD" w14:paraId="32C14859" w14:textId="77777777" w:rsidTr="00E21F6F">
        <w:tc>
          <w:tcPr>
            <w:tcW w:w="5000" w:type="pct"/>
            <w:gridSpan w:val="5"/>
          </w:tcPr>
          <w:p w14:paraId="310548A9" w14:textId="77777777" w:rsidR="009639BD" w:rsidRPr="009639BD" w:rsidRDefault="009639BD" w:rsidP="009639BD">
            <w:pPr>
              <w:spacing w:after="2"/>
              <w:ind w:right="853"/>
              <w:jc w:val="center"/>
              <w:outlineLvl w:val="0"/>
              <w:rPr>
                <w:b/>
                <w:bCs/>
                <w:sz w:val="24"/>
                <w:szCs w:val="24"/>
              </w:rPr>
            </w:pPr>
            <w:r w:rsidRPr="009639BD">
              <w:rPr>
                <w:b/>
                <w:sz w:val="24"/>
              </w:rPr>
              <w:t>4.</w:t>
            </w:r>
            <w:r w:rsidRPr="009639BD">
              <w:rPr>
                <w:b/>
                <w:sz w:val="24"/>
              </w:rPr>
              <w:tab/>
              <w:t>Просветительскаяработа.</w:t>
            </w:r>
          </w:p>
        </w:tc>
      </w:tr>
      <w:tr w:rsidR="009639BD" w:rsidRPr="009639BD" w14:paraId="00FD99F0" w14:textId="77777777" w:rsidTr="00E21F6F">
        <w:tc>
          <w:tcPr>
            <w:tcW w:w="293" w:type="pct"/>
          </w:tcPr>
          <w:p w14:paraId="3C0146B7" w14:textId="77777777" w:rsidR="009639BD" w:rsidRPr="009639BD" w:rsidRDefault="009639BD" w:rsidP="009639BD">
            <w:pPr>
              <w:spacing w:after="2"/>
              <w:ind w:right="853"/>
              <w:jc w:val="center"/>
              <w:outlineLvl w:val="0"/>
              <w:rPr>
                <w:b/>
                <w:bCs/>
              </w:rPr>
            </w:pPr>
          </w:p>
        </w:tc>
        <w:tc>
          <w:tcPr>
            <w:tcW w:w="1227" w:type="pct"/>
          </w:tcPr>
          <w:p w14:paraId="18029FCB" w14:textId="77777777" w:rsidR="009639BD" w:rsidRPr="009639BD" w:rsidRDefault="009639BD" w:rsidP="009639BD">
            <w:pPr>
              <w:spacing w:line="262" w:lineRule="exact"/>
              <w:ind w:left="134"/>
              <w:rPr>
                <w:sz w:val="24"/>
              </w:rPr>
            </w:pPr>
            <w:r w:rsidRPr="009639BD">
              <w:rPr>
                <w:sz w:val="24"/>
              </w:rPr>
              <w:t>Родительские собрания.</w:t>
            </w:r>
          </w:p>
        </w:tc>
        <w:tc>
          <w:tcPr>
            <w:tcW w:w="1393" w:type="pct"/>
          </w:tcPr>
          <w:p w14:paraId="37B8E2E6" w14:textId="77777777" w:rsidR="009639BD" w:rsidRPr="009639BD" w:rsidRDefault="009639BD" w:rsidP="009639BD">
            <w:pPr>
              <w:tabs>
                <w:tab w:val="left" w:pos="2603"/>
              </w:tabs>
              <w:ind w:left="135" w:right="91"/>
              <w:rPr>
                <w:sz w:val="24"/>
              </w:rPr>
            </w:pPr>
            <w:r w:rsidRPr="009639BD">
              <w:rPr>
                <w:sz w:val="24"/>
              </w:rPr>
              <w:t xml:space="preserve">Участие в родительских собраниях по </w:t>
            </w:r>
            <w:r w:rsidRPr="009639BD">
              <w:rPr>
                <w:spacing w:val="-1"/>
                <w:sz w:val="24"/>
              </w:rPr>
              <w:t>запросу</w:t>
            </w:r>
          </w:p>
          <w:p w14:paraId="4AE55537" w14:textId="77777777" w:rsidR="009639BD" w:rsidRPr="009639BD" w:rsidRDefault="009639BD" w:rsidP="009639BD">
            <w:pPr>
              <w:spacing w:line="269" w:lineRule="exact"/>
              <w:ind w:left="135"/>
              <w:rPr>
                <w:sz w:val="24"/>
              </w:rPr>
            </w:pPr>
            <w:r w:rsidRPr="009639BD">
              <w:rPr>
                <w:sz w:val="24"/>
              </w:rPr>
              <w:t>классных руководителей.</w:t>
            </w:r>
          </w:p>
        </w:tc>
        <w:tc>
          <w:tcPr>
            <w:tcW w:w="970" w:type="pct"/>
            <w:vMerge w:val="restart"/>
          </w:tcPr>
          <w:p w14:paraId="5B02F9A4" w14:textId="77777777" w:rsidR="009639BD" w:rsidRPr="009639BD" w:rsidRDefault="009639BD" w:rsidP="009639BD">
            <w:pPr>
              <w:spacing w:after="2"/>
              <w:ind w:right="853"/>
              <w:jc w:val="center"/>
              <w:outlineLvl w:val="0"/>
              <w:rPr>
                <w:bCs/>
                <w:sz w:val="24"/>
                <w:szCs w:val="24"/>
              </w:rPr>
            </w:pPr>
            <w:r w:rsidRPr="009639BD">
              <w:rPr>
                <w:bCs/>
                <w:sz w:val="24"/>
                <w:szCs w:val="24"/>
              </w:rPr>
              <w:t xml:space="preserve">В течение года </w:t>
            </w:r>
          </w:p>
        </w:tc>
        <w:tc>
          <w:tcPr>
            <w:tcW w:w="1117" w:type="pct"/>
            <w:vMerge w:val="restart"/>
          </w:tcPr>
          <w:p w14:paraId="1C30008A" w14:textId="77777777" w:rsidR="009639BD" w:rsidRPr="009639BD" w:rsidRDefault="009639BD" w:rsidP="009639BD">
            <w:pPr>
              <w:ind w:right="175"/>
              <w:rPr>
                <w:sz w:val="24"/>
              </w:rPr>
            </w:pPr>
            <w:r w:rsidRPr="009639BD">
              <w:rPr>
                <w:sz w:val="24"/>
              </w:rPr>
              <w:t>Сухопарова С.Е.,</w:t>
            </w:r>
          </w:p>
          <w:p w14:paraId="7891808D" w14:textId="77777777" w:rsidR="009639BD" w:rsidRPr="009639BD" w:rsidRDefault="009639BD" w:rsidP="009639BD">
            <w:pPr>
              <w:spacing w:after="2"/>
              <w:ind w:right="175"/>
              <w:jc w:val="center"/>
              <w:outlineLvl w:val="0"/>
              <w:rPr>
                <w:bCs/>
                <w:sz w:val="24"/>
                <w:szCs w:val="24"/>
              </w:rPr>
            </w:pPr>
            <w:r w:rsidRPr="009639BD">
              <w:rPr>
                <w:sz w:val="24"/>
              </w:rPr>
              <w:t>кл.руководители</w:t>
            </w:r>
          </w:p>
        </w:tc>
      </w:tr>
      <w:tr w:rsidR="009639BD" w:rsidRPr="009639BD" w14:paraId="130DB4F1" w14:textId="77777777" w:rsidTr="00E21F6F">
        <w:trPr>
          <w:trHeight w:val="605"/>
        </w:trPr>
        <w:tc>
          <w:tcPr>
            <w:tcW w:w="293" w:type="pct"/>
          </w:tcPr>
          <w:p w14:paraId="1C073148" w14:textId="77777777" w:rsidR="009639BD" w:rsidRPr="009639BD" w:rsidRDefault="009639BD" w:rsidP="009639BD">
            <w:pPr>
              <w:spacing w:after="2"/>
              <w:ind w:right="853"/>
              <w:jc w:val="center"/>
              <w:outlineLvl w:val="0"/>
              <w:rPr>
                <w:b/>
                <w:bCs/>
              </w:rPr>
            </w:pPr>
          </w:p>
        </w:tc>
        <w:tc>
          <w:tcPr>
            <w:tcW w:w="1227" w:type="pct"/>
            <w:vMerge w:val="restart"/>
          </w:tcPr>
          <w:p w14:paraId="5AFA4743" w14:textId="77777777" w:rsidR="009639BD" w:rsidRPr="009639BD" w:rsidRDefault="009639BD" w:rsidP="009639BD">
            <w:pPr>
              <w:spacing w:line="262" w:lineRule="exact"/>
              <w:ind w:left="134"/>
              <w:rPr>
                <w:sz w:val="24"/>
              </w:rPr>
            </w:pPr>
            <w:r w:rsidRPr="009639BD">
              <w:rPr>
                <w:sz w:val="24"/>
              </w:rPr>
              <w:t>Классные часы.</w:t>
            </w:r>
          </w:p>
        </w:tc>
        <w:tc>
          <w:tcPr>
            <w:tcW w:w="1393" w:type="pct"/>
          </w:tcPr>
          <w:p w14:paraId="4E8CABD8" w14:textId="77777777" w:rsidR="009639BD" w:rsidRPr="009639BD" w:rsidRDefault="009639BD" w:rsidP="009639BD">
            <w:pPr>
              <w:tabs>
                <w:tab w:val="left" w:pos="1330"/>
                <w:tab w:val="left" w:pos="1797"/>
              </w:tabs>
              <w:spacing w:line="262" w:lineRule="exact"/>
              <w:ind w:left="135"/>
              <w:rPr>
                <w:sz w:val="24"/>
              </w:rPr>
            </w:pPr>
            <w:r w:rsidRPr="009639BD">
              <w:rPr>
                <w:sz w:val="24"/>
              </w:rPr>
              <w:t>Участие</w:t>
            </w:r>
            <w:r w:rsidRPr="009639BD">
              <w:rPr>
                <w:sz w:val="24"/>
              </w:rPr>
              <w:tab/>
              <w:t>в</w:t>
            </w:r>
            <w:r w:rsidRPr="009639BD">
              <w:rPr>
                <w:sz w:val="24"/>
              </w:rPr>
              <w:tab/>
              <w:t>классных</w:t>
            </w:r>
          </w:p>
          <w:p w14:paraId="05A95F2E" w14:textId="77777777" w:rsidR="009639BD" w:rsidRPr="009639BD" w:rsidRDefault="009639BD" w:rsidP="009639BD">
            <w:pPr>
              <w:tabs>
                <w:tab w:val="left" w:pos="1207"/>
                <w:tab w:val="left" w:pos="1970"/>
              </w:tabs>
              <w:spacing w:line="270" w:lineRule="atLeast"/>
              <w:ind w:left="135" w:right="93"/>
              <w:rPr>
                <w:sz w:val="24"/>
              </w:rPr>
            </w:pPr>
            <w:r w:rsidRPr="009639BD">
              <w:rPr>
                <w:sz w:val="24"/>
              </w:rPr>
              <w:t>часах</w:t>
            </w:r>
            <w:r w:rsidRPr="009639BD">
              <w:rPr>
                <w:sz w:val="24"/>
              </w:rPr>
              <w:tab/>
              <w:t>по</w:t>
            </w:r>
          </w:p>
          <w:p w14:paraId="4DB515CB" w14:textId="77777777" w:rsidR="009639BD" w:rsidRPr="009639BD" w:rsidRDefault="009639BD" w:rsidP="009639BD">
            <w:pPr>
              <w:tabs>
                <w:tab w:val="left" w:pos="1207"/>
                <w:tab w:val="left" w:pos="1970"/>
              </w:tabs>
              <w:spacing w:line="270" w:lineRule="atLeast"/>
              <w:ind w:left="135" w:right="93"/>
              <w:rPr>
                <w:sz w:val="24"/>
              </w:rPr>
            </w:pPr>
            <w:r w:rsidRPr="009639BD">
              <w:rPr>
                <w:spacing w:val="-1"/>
                <w:sz w:val="24"/>
              </w:rPr>
              <w:t xml:space="preserve">запросу </w:t>
            </w:r>
            <w:r w:rsidRPr="009639BD">
              <w:rPr>
                <w:sz w:val="24"/>
              </w:rPr>
              <w:t>классных руководителей.</w:t>
            </w:r>
          </w:p>
        </w:tc>
        <w:tc>
          <w:tcPr>
            <w:tcW w:w="970" w:type="pct"/>
            <w:vMerge/>
          </w:tcPr>
          <w:p w14:paraId="3711DB6C" w14:textId="77777777" w:rsidR="009639BD" w:rsidRPr="009639BD" w:rsidRDefault="009639BD" w:rsidP="009639BD">
            <w:pPr>
              <w:spacing w:after="2"/>
              <w:ind w:right="853"/>
              <w:jc w:val="center"/>
              <w:outlineLvl w:val="0"/>
              <w:rPr>
                <w:bCs/>
                <w:sz w:val="24"/>
                <w:szCs w:val="24"/>
              </w:rPr>
            </w:pPr>
          </w:p>
        </w:tc>
        <w:tc>
          <w:tcPr>
            <w:tcW w:w="1117" w:type="pct"/>
            <w:vMerge/>
          </w:tcPr>
          <w:p w14:paraId="431B8D6F" w14:textId="77777777" w:rsidR="009639BD" w:rsidRPr="009639BD" w:rsidRDefault="009639BD" w:rsidP="009639BD">
            <w:pPr>
              <w:spacing w:after="2"/>
              <w:ind w:right="853"/>
              <w:jc w:val="center"/>
              <w:outlineLvl w:val="0"/>
              <w:rPr>
                <w:bCs/>
                <w:sz w:val="24"/>
                <w:szCs w:val="24"/>
              </w:rPr>
            </w:pPr>
          </w:p>
        </w:tc>
      </w:tr>
      <w:tr w:rsidR="009639BD" w:rsidRPr="009639BD" w14:paraId="12C8F916" w14:textId="77777777" w:rsidTr="00E21F6F">
        <w:tc>
          <w:tcPr>
            <w:tcW w:w="293" w:type="pct"/>
          </w:tcPr>
          <w:p w14:paraId="0FE33E52" w14:textId="77777777" w:rsidR="009639BD" w:rsidRPr="009639BD" w:rsidRDefault="009639BD" w:rsidP="009639BD">
            <w:pPr>
              <w:spacing w:after="2"/>
              <w:ind w:right="853"/>
              <w:jc w:val="center"/>
              <w:outlineLvl w:val="0"/>
              <w:rPr>
                <w:b/>
                <w:bCs/>
              </w:rPr>
            </w:pPr>
          </w:p>
        </w:tc>
        <w:tc>
          <w:tcPr>
            <w:tcW w:w="1227" w:type="pct"/>
            <w:vMerge/>
          </w:tcPr>
          <w:p w14:paraId="1BDA8F2E" w14:textId="77777777" w:rsidR="009639BD" w:rsidRPr="009639BD" w:rsidRDefault="009639BD" w:rsidP="009639BD">
            <w:pPr>
              <w:rPr>
                <w:sz w:val="2"/>
                <w:szCs w:val="2"/>
              </w:rPr>
            </w:pPr>
          </w:p>
        </w:tc>
        <w:tc>
          <w:tcPr>
            <w:tcW w:w="1393" w:type="pct"/>
          </w:tcPr>
          <w:p w14:paraId="2AB3A4D0" w14:textId="77777777" w:rsidR="009639BD" w:rsidRPr="009639BD" w:rsidRDefault="009639BD" w:rsidP="009639BD">
            <w:pPr>
              <w:tabs>
                <w:tab w:val="left" w:pos="2208"/>
              </w:tabs>
              <w:spacing w:line="262" w:lineRule="exact"/>
              <w:ind w:left="135"/>
              <w:rPr>
                <w:sz w:val="24"/>
              </w:rPr>
            </w:pPr>
            <w:r w:rsidRPr="009639BD">
              <w:rPr>
                <w:sz w:val="24"/>
              </w:rPr>
              <w:t>Классные</w:t>
            </w:r>
            <w:r w:rsidRPr="009639BD">
              <w:rPr>
                <w:sz w:val="24"/>
              </w:rPr>
              <w:tab/>
              <w:t>часы,</w:t>
            </w:r>
          </w:p>
          <w:p w14:paraId="48C695E1" w14:textId="77777777" w:rsidR="009639BD" w:rsidRPr="009639BD" w:rsidRDefault="009639BD" w:rsidP="009639BD">
            <w:pPr>
              <w:spacing w:line="269" w:lineRule="exact"/>
              <w:ind w:left="135"/>
              <w:rPr>
                <w:sz w:val="24"/>
              </w:rPr>
            </w:pPr>
            <w:r w:rsidRPr="009639BD">
              <w:rPr>
                <w:sz w:val="24"/>
              </w:rPr>
              <w:t>посвящѐнные ЗОЖ.</w:t>
            </w:r>
          </w:p>
        </w:tc>
        <w:tc>
          <w:tcPr>
            <w:tcW w:w="970" w:type="pct"/>
            <w:vMerge/>
          </w:tcPr>
          <w:p w14:paraId="0570BC2C" w14:textId="77777777" w:rsidR="009639BD" w:rsidRPr="009639BD" w:rsidRDefault="009639BD" w:rsidP="009639BD">
            <w:pPr>
              <w:spacing w:after="2"/>
              <w:ind w:right="853"/>
              <w:jc w:val="center"/>
              <w:outlineLvl w:val="0"/>
              <w:rPr>
                <w:bCs/>
                <w:sz w:val="24"/>
                <w:szCs w:val="24"/>
              </w:rPr>
            </w:pPr>
          </w:p>
        </w:tc>
        <w:tc>
          <w:tcPr>
            <w:tcW w:w="1117" w:type="pct"/>
            <w:vMerge/>
          </w:tcPr>
          <w:p w14:paraId="50EF98E2" w14:textId="77777777" w:rsidR="009639BD" w:rsidRPr="009639BD" w:rsidRDefault="009639BD" w:rsidP="009639BD">
            <w:pPr>
              <w:spacing w:after="2"/>
              <w:ind w:right="853"/>
              <w:jc w:val="center"/>
              <w:outlineLvl w:val="0"/>
              <w:rPr>
                <w:bCs/>
                <w:sz w:val="24"/>
                <w:szCs w:val="24"/>
              </w:rPr>
            </w:pPr>
          </w:p>
        </w:tc>
      </w:tr>
      <w:tr w:rsidR="009639BD" w:rsidRPr="009639BD" w14:paraId="7EEB8653" w14:textId="77777777" w:rsidTr="00E21F6F">
        <w:tc>
          <w:tcPr>
            <w:tcW w:w="293" w:type="pct"/>
          </w:tcPr>
          <w:p w14:paraId="43087272" w14:textId="77777777" w:rsidR="009639BD" w:rsidRPr="009639BD" w:rsidRDefault="009639BD" w:rsidP="009639BD">
            <w:pPr>
              <w:spacing w:after="2"/>
              <w:ind w:right="853"/>
              <w:jc w:val="center"/>
              <w:outlineLvl w:val="0"/>
              <w:rPr>
                <w:b/>
                <w:bCs/>
              </w:rPr>
            </w:pPr>
          </w:p>
        </w:tc>
        <w:tc>
          <w:tcPr>
            <w:tcW w:w="1227" w:type="pct"/>
          </w:tcPr>
          <w:p w14:paraId="361B54C2" w14:textId="77777777" w:rsidR="009639BD" w:rsidRPr="009639BD" w:rsidRDefault="009639BD" w:rsidP="009639BD">
            <w:pPr>
              <w:tabs>
                <w:tab w:val="left" w:pos="2428"/>
              </w:tabs>
              <w:spacing w:line="265" w:lineRule="exact"/>
              <w:ind w:left="134"/>
              <w:rPr>
                <w:sz w:val="24"/>
              </w:rPr>
            </w:pPr>
            <w:r w:rsidRPr="009639BD">
              <w:rPr>
                <w:sz w:val="24"/>
              </w:rPr>
              <w:t>Памятки, листовки,</w:t>
            </w:r>
          </w:p>
          <w:p w14:paraId="518F6C0B" w14:textId="77777777" w:rsidR="009639BD" w:rsidRPr="009639BD" w:rsidRDefault="009639BD" w:rsidP="009639BD">
            <w:pPr>
              <w:spacing w:line="269" w:lineRule="exact"/>
              <w:ind w:left="134"/>
              <w:rPr>
                <w:sz w:val="24"/>
              </w:rPr>
            </w:pPr>
            <w:r w:rsidRPr="009639BD">
              <w:rPr>
                <w:sz w:val="24"/>
              </w:rPr>
              <w:t>раздаточный материал.</w:t>
            </w:r>
          </w:p>
        </w:tc>
        <w:tc>
          <w:tcPr>
            <w:tcW w:w="1393" w:type="pct"/>
          </w:tcPr>
          <w:p w14:paraId="0630CC79" w14:textId="77777777" w:rsidR="009639BD" w:rsidRPr="009639BD" w:rsidRDefault="009639BD" w:rsidP="009639BD">
            <w:pPr>
              <w:spacing w:line="265" w:lineRule="exact"/>
              <w:ind w:left="135"/>
              <w:rPr>
                <w:sz w:val="24"/>
              </w:rPr>
            </w:pPr>
            <w:r w:rsidRPr="009639BD">
              <w:rPr>
                <w:sz w:val="24"/>
              </w:rPr>
              <w:t>Подготовка,</w:t>
            </w:r>
          </w:p>
          <w:p w14:paraId="1920F5B5" w14:textId="77777777" w:rsidR="009639BD" w:rsidRPr="009639BD" w:rsidRDefault="009639BD" w:rsidP="009639BD">
            <w:pPr>
              <w:spacing w:line="269" w:lineRule="exact"/>
              <w:ind w:left="135"/>
              <w:rPr>
                <w:sz w:val="24"/>
              </w:rPr>
            </w:pPr>
            <w:r w:rsidRPr="009639BD">
              <w:rPr>
                <w:sz w:val="24"/>
              </w:rPr>
              <w:t>распространение</w:t>
            </w:r>
          </w:p>
        </w:tc>
        <w:tc>
          <w:tcPr>
            <w:tcW w:w="970" w:type="pct"/>
            <w:vMerge/>
          </w:tcPr>
          <w:p w14:paraId="207ED9A0" w14:textId="77777777" w:rsidR="009639BD" w:rsidRPr="009639BD" w:rsidRDefault="009639BD" w:rsidP="009639BD">
            <w:pPr>
              <w:spacing w:after="2"/>
              <w:ind w:right="853"/>
              <w:jc w:val="center"/>
              <w:outlineLvl w:val="0"/>
              <w:rPr>
                <w:b/>
                <w:bCs/>
              </w:rPr>
            </w:pPr>
          </w:p>
        </w:tc>
        <w:tc>
          <w:tcPr>
            <w:tcW w:w="1117" w:type="pct"/>
            <w:vMerge/>
          </w:tcPr>
          <w:p w14:paraId="3D6FA3CB" w14:textId="77777777" w:rsidR="009639BD" w:rsidRPr="009639BD" w:rsidRDefault="009639BD" w:rsidP="009639BD">
            <w:pPr>
              <w:spacing w:after="2"/>
              <w:ind w:right="853"/>
              <w:jc w:val="center"/>
              <w:outlineLvl w:val="0"/>
              <w:rPr>
                <w:b/>
                <w:bCs/>
              </w:rPr>
            </w:pPr>
          </w:p>
        </w:tc>
      </w:tr>
      <w:tr w:rsidR="009639BD" w:rsidRPr="009639BD" w14:paraId="2E7E94E4" w14:textId="77777777" w:rsidTr="00E21F6F">
        <w:tc>
          <w:tcPr>
            <w:tcW w:w="5000" w:type="pct"/>
            <w:gridSpan w:val="5"/>
          </w:tcPr>
          <w:p w14:paraId="2C8D075A" w14:textId="77777777" w:rsidR="009639BD" w:rsidRPr="009639BD" w:rsidRDefault="009639BD" w:rsidP="009639BD">
            <w:pPr>
              <w:tabs>
                <w:tab w:val="left" w:pos="1416"/>
              </w:tabs>
              <w:spacing w:line="262" w:lineRule="exact"/>
              <w:ind w:left="734"/>
              <w:rPr>
                <w:b/>
                <w:sz w:val="24"/>
              </w:rPr>
            </w:pPr>
            <w:r w:rsidRPr="009639BD">
              <w:rPr>
                <w:b/>
                <w:sz w:val="24"/>
              </w:rPr>
              <w:t>5.</w:t>
            </w:r>
            <w:r w:rsidRPr="009639BD">
              <w:rPr>
                <w:b/>
                <w:sz w:val="24"/>
              </w:rPr>
              <w:tab/>
              <w:t>Методическое обеспечение психологической службы. Самообразование педагогов-</w:t>
            </w:r>
          </w:p>
          <w:p w14:paraId="395FE26F" w14:textId="77777777" w:rsidR="009639BD" w:rsidRPr="009639BD" w:rsidRDefault="009639BD" w:rsidP="009639BD">
            <w:pPr>
              <w:spacing w:after="2"/>
              <w:ind w:right="853"/>
              <w:jc w:val="center"/>
              <w:outlineLvl w:val="0"/>
              <w:rPr>
                <w:b/>
                <w:bCs/>
              </w:rPr>
            </w:pPr>
            <w:r w:rsidRPr="009639BD">
              <w:rPr>
                <w:b/>
                <w:sz w:val="24"/>
              </w:rPr>
              <w:t>психологов.</w:t>
            </w:r>
          </w:p>
        </w:tc>
      </w:tr>
      <w:tr w:rsidR="009639BD" w:rsidRPr="009639BD" w14:paraId="0D9EF929" w14:textId="77777777" w:rsidTr="00E21F6F">
        <w:tc>
          <w:tcPr>
            <w:tcW w:w="293" w:type="pct"/>
          </w:tcPr>
          <w:p w14:paraId="4922BD21" w14:textId="77777777" w:rsidR="009639BD" w:rsidRPr="009639BD" w:rsidRDefault="009639BD" w:rsidP="009639BD">
            <w:pPr>
              <w:spacing w:after="2"/>
              <w:ind w:right="853"/>
              <w:jc w:val="center"/>
              <w:outlineLvl w:val="0"/>
              <w:rPr>
                <w:b/>
                <w:bCs/>
              </w:rPr>
            </w:pPr>
          </w:p>
        </w:tc>
        <w:tc>
          <w:tcPr>
            <w:tcW w:w="1227" w:type="pct"/>
          </w:tcPr>
          <w:p w14:paraId="54BE6DB5" w14:textId="77777777" w:rsidR="009639BD" w:rsidRPr="009639BD" w:rsidRDefault="009639BD" w:rsidP="009639BD">
            <w:pPr>
              <w:spacing w:line="262" w:lineRule="exact"/>
              <w:ind w:left="134"/>
              <w:rPr>
                <w:sz w:val="24"/>
              </w:rPr>
            </w:pPr>
            <w:r w:rsidRPr="009639BD">
              <w:rPr>
                <w:sz w:val="24"/>
              </w:rPr>
              <w:t>Работа в кабинете психолога.</w:t>
            </w:r>
          </w:p>
        </w:tc>
        <w:tc>
          <w:tcPr>
            <w:tcW w:w="1393" w:type="pct"/>
          </w:tcPr>
          <w:p w14:paraId="2883A6FA" w14:textId="77777777" w:rsidR="009639BD" w:rsidRPr="009639BD" w:rsidRDefault="009639BD" w:rsidP="009639BD">
            <w:pPr>
              <w:spacing w:line="262" w:lineRule="exact"/>
              <w:ind w:left="135"/>
              <w:rPr>
                <w:sz w:val="24"/>
              </w:rPr>
            </w:pPr>
            <w:r w:rsidRPr="009639BD">
              <w:rPr>
                <w:sz w:val="24"/>
              </w:rPr>
              <w:t>Подбор       литературы,</w:t>
            </w:r>
          </w:p>
          <w:p w14:paraId="5DA97FB6" w14:textId="77777777" w:rsidR="009639BD" w:rsidRPr="009639BD" w:rsidRDefault="009639BD" w:rsidP="009639BD">
            <w:pPr>
              <w:tabs>
                <w:tab w:val="left" w:pos="1613"/>
              </w:tabs>
              <w:spacing w:line="270" w:lineRule="atLeast"/>
              <w:ind w:left="135" w:right="93"/>
              <w:rPr>
                <w:sz w:val="24"/>
              </w:rPr>
            </w:pPr>
            <w:r w:rsidRPr="009639BD">
              <w:rPr>
                <w:sz w:val="24"/>
              </w:rPr>
              <w:t xml:space="preserve">тестов, </w:t>
            </w:r>
            <w:r w:rsidRPr="009639BD">
              <w:rPr>
                <w:spacing w:val="-1"/>
                <w:sz w:val="24"/>
              </w:rPr>
              <w:t xml:space="preserve">подготовка </w:t>
            </w:r>
            <w:r w:rsidRPr="009639BD">
              <w:rPr>
                <w:sz w:val="24"/>
              </w:rPr>
              <w:t>бланков, оформление документов.</w:t>
            </w:r>
          </w:p>
        </w:tc>
        <w:tc>
          <w:tcPr>
            <w:tcW w:w="970" w:type="pct"/>
          </w:tcPr>
          <w:p w14:paraId="4A95607A" w14:textId="77777777" w:rsidR="009639BD" w:rsidRPr="009639BD" w:rsidRDefault="009639BD" w:rsidP="009639BD">
            <w:pPr>
              <w:spacing w:line="262" w:lineRule="exact"/>
              <w:ind w:right="326"/>
              <w:jc w:val="right"/>
              <w:rPr>
                <w:sz w:val="24"/>
              </w:rPr>
            </w:pPr>
            <w:r w:rsidRPr="009639BD">
              <w:rPr>
                <w:sz w:val="24"/>
              </w:rPr>
              <w:t>В течение года</w:t>
            </w:r>
          </w:p>
        </w:tc>
        <w:tc>
          <w:tcPr>
            <w:tcW w:w="1117" w:type="pct"/>
          </w:tcPr>
          <w:p w14:paraId="5FA30FB8" w14:textId="77777777" w:rsidR="009639BD" w:rsidRPr="009639BD" w:rsidRDefault="009639BD" w:rsidP="009639BD">
            <w:pPr>
              <w:rPr>
                <w:rFonts w:ascii="Calibri" w:eastAsia="Calibri" w:hAnsi="Calibri"/>
              </w:rPr>
            </w:pPr>
            <w:r w:rsidRPr="009639BD">
              <w:rPr>
                <w:bCs/>
                <w:sz w:val="24"/>
                <w:szCs w:val="24"/>
              </w:rPr>
              <w:t>Сухопарова С.Е.</w:t>
            </w:r>
          </w:p>
        </w:tc>
      </w:tr>
      <w:tr w:rsidR="009639BD" w:rsidRPr="009639BD" w14:paraId="0E51319F" w14:textId="77777777" w:rsidTr="00E21F6F">
        <w:tc>
          <w:tcPr>
            <w:tcW w:w="293" w:type="pct"/>
          </w:tcPr>
          <w:p w14:paraId="26C96247" w14:textId="77777777" w:rsidR="009639BD" w:rsidRPr="009639BD" w:rsidRDefault="009639BD" w:rsidP="009639BD">
            <w:pPr>
              <w:spacing w:after="2"/>
              <w:ind w:right="853"/>
              <w:jc w:val="center"/>
              <w:outlineLvl w:val="0"/>
              <w:rPr>
                <w:b/>
                <w:bCs/>
              </w:rPr>
            </w:pPr>
          </w:p>
        </w:tc>
        <w:tc>
          <w:tcPr>
            <w:tcW w:w="1227" w:type="pct"/>
          </w:tcPr>
          <w:p w14:paraId="16CC031B" w14:textId="77777777" w:rsidR="009639BD" w:rsidRPr="009639BD" w:rsidRDefault="009639BD" w:rsidP="009639BD">
            <w:pPr>
              <w:spacing w:line="262" w:lineRule="exact"/>
              <w:ind w:left="134"/>
              <w:rPr>
                <w:sz w:val="24"/>
              </w:rPr>
            </w:pPr>
            <w:r w:rsidRPr="009639BD">
              <w:rPr>
                <w:sz w:val="24"/>
              </w:rPr>
              <w:t>Планирование деятельности.</w:t>
            </w:r>
          </w:p>
        </w:tc>
        <w:tc>
          <w:tcPr>
            <w:tcW w:w="1393" w:type="pct"/>
          </w:tcPr>
          <w:p w14:paraId="2B9FD6F6" w14:textId="77777777" w:rsidR="009639BD" w:rsidRPr="009639BD" w:rsidRDefault="009639BD" w:rsidP="009639BD">
            <w:pPr>
              <w:tabs>
                <w:tab w:val="left" w:pos="2047"/>
              </w:tabs>
              <w:spacing w:line="262" w:lineRule="exact"/>
              <w:ind w:left="135"/>
              <w:rPr>
                <w:sz w:val="24"/>
              </w:rPr>
            </w:pPr>
            <w:r w:rsidRPr="009639BD">
              <w:rPr>
                <w:sz w:val="24"/>
              </w:rPr>
              <w:t>Составление</w:t>
            </w:r>
            <w:r w:rsidRPr="009639BD">
              <w:rPr>
                <w:sz w:val="24"/>
              </w:rPr>
              <w:tab/>
              <w:t>планов</w:t>
            </w:r>
          </w:p>
          <w:p w14:paraId="2E065F07" w14:textId="77777777" w:rsidR="009639BD" w:rsidRPr="009639BD" w:rsidRDefault="009639BD" w:rsidP="009639BD">
            <w:pPr>
              <w:spacing w:line="269" w:lineRule="exact"/>
              <w:ind w:left="135"/>
              <w:rPr>
                <w:sz w:val="24"/>
              </w:rPr>
            </w:pPr>
            <w:r w:rsidRPr="009639BD">
              <w:rPr>
                <w:sz w:val="24"/>
              </w:rPr>
              <w:t>работы на год.</w:t>
            </w:r>
          </w:p>
        </w:tc>
        <w:tc>
          <w:tcPr>
            <w:tcW w:w="970" w:type="pct"/>
          </w:tcPr>
          <w:p w14:paraId="45786A35" w14:textId="77777777" w:rsidR="009639BD" w:rsidRPr="009639BD" w:rsidRDefault="009639BD" w:rsidP="009639BD">
            <w:pPr>
              <w:spacing w:line="262" w:lineRule="exact"/>
              <w:ind w:right="319"/>
              <w:rPr>
                <w:sz w:val="24"/>
              </w:rPr>
            </w:pPr>
            <w:r w:rsidRPr="009639BD">
              <w:rPr>
                <w:sz w:val="24"/>
              </w:rPr>
              <w:t>Сентябрь</w:t>
            </w:r>
          </w:p>
        </w:tc>
        <w:tc>
          <w:tcPr>
            <w:tcW w:w="1117" w:type="pct"/>
          </w:tcPr>
          <w:p w14:paraId="378F44DA" w14:textId="77777777" w:rsidR="009639BD" w:rsidRPr="009639BD" w:rsidRDefault="009639BD" w:rsidP="009639BD">
            <w:pPr>
              <w:rPr>
                <w:rFonts w:ascii="Calibri" w:eastAsia="Calibri" w:hAnsi="Calibri"/>
              </w:rPr>
            </w:pPr>
            <w:r w:rsidRPr="009639BD">
              <w:rPr>
                <w:bCs/>
                <w:sz w:val="24"/>
                <w:szCs w:val="24"/>
              </w:rPr>
              <w:t>Сухопарова С.Е.</w:t>
            </w:r>
          </w:p>
        </w:tc>
      </w:tr>
      <w:tr w:rsidR="009639BD" w:rsidRPr="009639BD" w14:paraId="05A6A2A2" w14:textId="77777777" w:rsidTr="00E21F6F">
        <w:tc>
          <w:tcPr>
            <w:tcW w:w="293" w:type="pct"/>
          </w:tcPr>
          <w:p w14:paraId="5BE94CBE" w14:textId="77777777" w:rsidR="009639BD" w:rsidRPr="009639BD" w:rsidRDefault="009639BD" w:rsidP="009639BD">
            <w:pPr>
              <w:spacing w:after="2"/>
              <w:ind w:right="853"/>
              <w:jc w:val="center"/>
              <w:outlineLvl w:val="0"/>
              <w:rPr>
                <w:b/>
                <w:bCs/>
              </w:rPr>
            </w:pPr>
          </w:p>
        </w:tc>
        <w:tc>
          <w:tcPr>
            <w:tcW w:w="1227" w:type="pct"/>
          </w:tcPr>
          <w:p w14:paraId="203206C4" w14:textId="77777777" w:rsidR="009639BD" w:rsidRPr="009639BD" w:rsidRDefault="009639BD" w:rsidP="009639BD">
            <w:pPr>
              <w:tabs>
                <w:tab w:val="left" w:pos="1617"/>
                <w:tab w:val="left" w:pos="2291"/>
                <w:tab w:val="left" w:pos="2370"/>
              </w:tabs>
              <w:ind w:left="134" w:right="95"/>
              <w:rPr>
                <w:sz w:val="24"/>
              </w:rPr>
            </w:pPr>
            <w:r w:rsidRPr="009639BD">
              <w:rPr>
                <w:sz w:val="24"/>
              </w:rPr>
              <w:t xml:space="preserve">Участие в городских совещаниях, </w:t>
            </w:r>
            <w:r w:rsidRPr="009639BD">
              <w:rPr>
                <w:spacing w:val="-1"/>
                <w:sz w:val="24"/>
              </w:rPr>
              <w:t>семинарах,</w:t>
            </w:r>
          </w:p>
          <w:p w14:paraId="3A3A5CB4" w14:textId="77777777" w:rsidR="009639BD" w:rsidRPr="009639BD" w:rsidRDefault="009639BD" w:rsidP="009639BD">
            <w:pPr>
              <w:spacing w:line="269" w:lineRule="exact"/>
              <w:ind w:left="134"/>
              <w:rPr>
                <w:sz w:val="24"/>
              </w:rPr>
            </w:pPr>
            <w:r w:rsidRPr="009639BD">
              <w:rPr>
                <w:sz w:val="24"/>
              </w:rPr>
              <w:t>конференциях.</w:t>
            </w:r>
          </w:p>
        </w:tc>
        <w:tc>
          <w:tcPr>
            <w:tcW w:w="1393" w:type="pct"/>
          </w:tcPr>
          <w:p w14:paraId="6C033483" w14:textId="77777777" w:rsidR="009639BD" w:rsidRPr="009639BD" w:rsidRDefault="009639BD" w:rsidP="009639BD">
            <w:pPr>
              <w:rPr>
                <w:sz w:val="24"/>
              </w:rPr>
            </w:pPr>
          </w:p>
        </w:tc>
        <w:tc>
          <w:tcPr>
            <w:tcW w:w="970" w:type="pct"/>
          </w:tcPr>
          <w:p w14:paraId="52027E99" w14:textId="77777777" w:rsidR="009639BD" w:rsidRPr="009639BD" w:rsidRDefault="009639BD" w:rsidP="009639BD">
            <w:pPr>
              <w:rPr>
                <w:sz w:val="24"/>
              </w:rPr>
            </w:pPr>
            <w:r w:rsidRPr="009639BD">
              <w:rPr>
                <w:sz w:val="24"/>
              </w:rPr>
              <w:t>В течение года</w:t>
            </w:r>
          </w:p>
        </w:tc>
        <w:tc>
          <w:tcPr>
            <w:tcW w:w="1117" w:type="pct"/>
          </w:tcPr>
          <w:p w14:paraId="44BF9AE8" w14:textId="77777777" w:rsidR="009639BD" w:rsidRPr="009639BD" w:rsidRDefault="009639BD" w:rsidP="009639BD">
            <w:pPr>
              <w:rPr>
                <w:rFonts w:ascii="Calibri" w:eastAsia="Calibri" w:hAnsi="Calibri"/>
              </w:rPr>
            </w:pPr>
            <w:r w:rsidRPr="009639BD">
              <w:rPr>
                <w:bCs/>
                <w:sz w:val="24"/>
                <w:szCs w:val="24"/>
              </w:rPr>
              <w:t>Сухопарова С.Е.</w:t>
            </w:r>
          </w:p>
        </w:tc>
      </w:tr>
      <w:tr w:rsidR="009639BD" w:rsidRPr="009639BD" w14:paraId="6356712A" w14:textId="77777777" w:rsidTr="00E21F6F">
        <w:tc>
          <w:tcPr>
            <w:tcW w:w="293" w:type="pct"/>
          </w:tcPr>
          <w:p w14:paraId="64B9C6FD" w14:textId="77777777" w:rsidR="009639BD" w:rsidRPr="009639BD" w:rsidRDefault="009639BD" w:rsidP="009639BD">
            <w:pPr>
              <w:spacing w:after="2"/>
              <w:ind w:right="853"/>
              <w:jc w:val="center"/>
              <w:outlineLvl w:val="0"/>
              <w:rPr>
                <w:b/>
                <w:bCs/>
              </w:rPr>
            </w:pPr>
          </w:p>
        </w:tc>
        <w:tc>
          <w:tcPr>
            <w:tcW w:w="1227" w:type="pct"/>
          </w:tcPr>
          <w:p w14:paraId="4613C335" w14:textId="77777777" w:rsidR="009639BD" w:rsidRPr="009639BD" w:rsidRDefault="009639BD" w:rsidP="009639BD">
            <w:pPr>
              <w:tabs>
                <w:tab w:val="left" w:pos="1699"/>
                <w:tab w:val="left" w:pos="2331"/>
                <w:tab w:val="left" w:pos="3295"/>
              </w:tabs>
              <w:ind w:left="134" w:right="96"/>
              <w:rPr>
                <w:sz w:val="24"/>
              </w:rPr>
            </w:pPr>
            <w:r w:rsidRPr="009639BD">
              <w:rPr>
                <w:sz w:val="24"/>
              </w:rPr>
              <w:t xml:space="preserve">Анализ научной </w:t>
            </w:r>
            <w:r w:rsidRPr="009639BD">
              <w:rPr>
                <w:spacing w:val="-2"/>
                <w:sz w:val="24"/>
              </w:rPr>
              <w:t xml:space="preserve">и </w:t>
            </w:r>
            <w:r w:rsidRPr="009639BD">
              <w:rPr>
                <w:sz w:val="24"/>
              </w:rPr>
              <w:t xml:space="preserve">практической литературы для выбора </w:t>
            </w:r>
            <w:r w:rsidRPr="009639BD">
              <w:rPr>
                <w:spacing w:val="-1"/>
                <w:sz w:val="24"/>
              </w:rPr>
              <w:t xml:space="preserve">инструментария, </w:t>
            </w:r>
            <w:r w:rsidRPr="009639BD">
              <w:rPr>
                <w:sz w:val="24"/>
              </w:rPr>
              <w:t>разработки занятий, классных мероприятий, родительских собраний и т.п.</w:t>
            </w:r>
          </w:p>
        </w:tc>
        <w:tc>
          <w:tcPr>
            <w:tcW w:w="1393" w:type="pct"/>
          </w:tcPr>
          <w:p w14:paraId="7F34A649" w14:textId="77777777" w:rsidR="009639BD" w:rsidRPr="009639BD" w:rsidRDefault="009639BD" w:rsidP="009639BD">
            <w:pPr>
              <w:rPr>
                <w:sz w:val="24"/>
              </w:rPr>
            </w:pPr>
          </w:p>
        </w:tc>
        <w:tc>
          <w:tcPr>
            <w:tcW w:w="970" w:type="pct"/>
          </w:tcPr>
          <w:p w14:paraId="21DC3D27" w14:textId="77777777" w:rsidR="009639BD" w:rsidRPr="009639BD" w:rsidRDefault="009639BD" w:rsidP="009639BD">
            <w:pPr>
              <w:spacing w:line="262" w:lineRule="exact"/>
              <w:ind w:right="326"/>
              <w:jc w:val="right"/>
              <w:rPr>
                <w:sz w:val="24"/>
              </w:rPr>
            </w:pPr>
            <w:r w:rsidRPr="009639BD">
              <w:rPr>
                <w:sz w:val="24"/>
              </w:rPr>
              <w:t>В течение года</w:t>
            </w:r>
          </w:p>
        </w:tc>
        <w:tc>
          <w:tcPr>
            <w:tcW w:w="1117" w:type="pct"/>
          </w:tcPr>
          <w:p w14:paraId="1922B3BF" w14:textId="77777777" w:rsidR="009639BD" w:rsidRPr="009639BD" w:rsidRDefault="009639BD" w:rsidP="009639BD">
            <w:pPr>
              <w:rPr>
                <w:rFonts w:ascii="Calibri" w:eastAsia="Calibri" w:hAnsi="Calibri"/>
              </w:rPr>
            </w:pPr>
            <w:r w:rsidRPr="009639BD">
              <w:rPr>
                <w:bCs/>
                <w:sz w:val="24"/>
                <w:szCs w:val="24"/>
              </w:rPr>
              <w:t>Сухопарова С.Е.</w:t>
            </w:r>
          </w:p>
        </w:tc>
      </w:tr>
    </w:tbl>
    <w:p w14:paraId="06403CBE" w14:textId="77777777" w:rsidR="009639BD" w:rsidRDefault="009639BD" w:rsidP="009639BD">
      <w:pPr>
        <w:tabs>
          <w:tab w:val="left" w:pos="3208"/>
          <w:tab w:val="left" w:pos="5120"/>
          <w:tab w:val="left" w:pos="8846"/>
        </w:tabs>
        <w:spacing w:before="89"/>
        <w:ind w:left="312" w:right="561" w:firstLine="708"/>
        <w:rPr>
          <w:b/>
          <w:sz w:val="28"/>
          <w:lang w:val="en-US"/>
        </w:rPr>
      </w:pPr>
    </w:p>
    <w:p w14:paraId="6966E863" w14:textId="77777777" w:rsidR="009639BD" w:rsidRDefault="009639BD" w:rsidP="009639BD">
      <w:pPr>
        <w:tabs>
          <w:tab w:val="left" w:pos="3208"/>
          <w:tab w:val="left" w:pos="5120"/>
          <w:tab w:val="left" w:pos="8846"/>
        </w:tabs>
        <w:spacing w:before="89"/>
        <w:ind w:left="312" w:right="561" w:firstLine="708"/>
        <w:rPr>
          <w:b/>
          <w:sz w:val="28"/>
        </w:rPr>
      </w:pPr>
      <w:r>
        <w:rPr>
          <w:b/>
          <w:sz w:val="28"/>
        </w:rPr>
        <w:t>Вариативность</w:t>
      </w:r>
      <w:r>
        <w:rPr>
          <w:b/>
          <w:sz w:val="28"/>
        </w:rPr>
        <w:tab/>
        <w:t>направлений</w:t>
      </w:r>
      <w:r>
        <w:rPr>
          <w:b/>
          <w:sz w:val="28"/>
        </w:rPr>
        <w:tab/>
        <w:t>психолого-педагогического</w:t>
      </w:r>
      <w:r>
        <w:rPr>
          <w:b/>
          <w:sz w:val="28"/>
        </w:rPr>
        <w:tab/>
      </w:r>
      <w:r>
        <w:rPr>
          <w:b/>
          <w:spacing w:val="-1"/>
          <w:sz w:val="28"/>
        </w:rPr>
        <w:t>сопровождения</w:t>
      </w:r>
      <w:r>
        <w:rPr>
          <w:b/>
          <w:spacing w:val="-67"/>
          <w:sz w:val="28"/>
        </w:rPr>
        <w:t xml:space="preserve"> </w:t>
      </w:r>
      <w:r>
        <w:rPr>
          <w:b/>
          <w:sz w:val="28"/>
        </w:rPr>
        <w:t>участников</w:t>
      </w:r>
      <w:r>
        <w:rPr>
          <w:b/>
          <w:spacing w:val="-5"/>
          <w:sz w:val="28"/>
        </w:rPr>
        <w:t xml:space="preserve"> </w:t>
      </w:r>
      <w:r>
        <w:rPr>
          <w:b/>
          <w:sz w:val="28"/>
        </w:rPr>
        <w:t>образовательных</w:t>
      </w:r>
      <w:r>
        <w:rPr>
          <w:b/>
          <w:spacing w:val="1"/>
          <w:sz w:val="28"/>
        </w:rPr>
        <w:t xml:space="preserve"> </w:t>
      </w:r>
      <w:r>
        <w:rPr>
          <w:b/>
          <w:sz w:val="28"/>
        </w:rPr>
        <w:t>отношений</w:t>
      </w:r>
    </w:p>
    <w:p w14:paraId="2BEE13FA" w14:textId="77777777" w:rsidR="009639BD" w:rsidRPr="00A01C28" w:rsidRDefault="009639BD" w:rsidP="009639BD">
      <w:pPr>
        <w:spacing w:line="262" w:lineRule="exact"/>
        <w:rPr>
          <w:sz w:val="24"/>
        </w:rPr>
      </w:pPr>
    </w:p>
    <w:p w14:paraId="67813AE1" w14:textId="77777777" w:rsidR="009639BD" w:rsidRDefault="009639BD" w:rsidP="009639BD">
      <w:pPr>
        <w:pStyle w:val="a3"/>
        <w:tabs>
          <w:tab w:val="left" w:pos="1591"/>
          <w:tab w:val="left" w:pos="3173"/>
          <w:tab w:val="left" w:pos="5245"/>
          <w:tab w:val="left" w:pos="8947"/>
        </w:tabs>
        <w:spacing w:before="67" w:line="242" w:lineRule="auto"/>
        <w:ind w:left="312" w:right="563" w:firstLine="708"/>
        <w:jc w:val="left"/>
      </w:pPr>
      <w:r>
        <w:t>К</w:t>
      </w:r>
      <w:r>
        <w:tab/>
        <w:t>основным</w:t>
      </w:r>
      <w:r>
        <w:tab/>
        <w:t>направлениям</w:t>
      </w:r>
      <w:r>
        <w:tab/>
        <w:t>психолого-педагогического</w:t>
      </w:r>
      <w:r>
        <w:tab/>
      </w:r>
      <w:r>
        <w:rPr>
          <w:spacing w:val="-1"/>
        </w:rPr>
        <w:t>сопровождения</w:t>
      </w:r>
      <w:r>
        <w:rPr>
          <w:spacing w:val="-67"/>
        </w:rPr>
        <w:t xml:space="preserve"> </w:t>
      </w:r>
      <w:r>
        <w:t>обучающихся</w:t>
      </w:r>
      <w:r>
        <w:rPr>
          <w:spacing w:val="-2"/>
        </w:rPr>
        <w:t xml:space="preserve"> </w:t>
      </w:r>
      <w:r>
        <w:t>относятся:</w:t>
      </w:r>
    </w:p>
    <w:p w14:paraId="63BCBA81" w14:textId="77777777" w:rsidR="009639BD" w:rsidRDefault="009639BD" w:rsidP="009639BD">
      <w:pPr>
        <w:pStyle w:val="a7"/>
        <w:numPr>
          <w:ilvl w:val="0"/>
          <w:numId w:val="24"/>
        </w:numPr>
        <w:tabs>
          <w:tab w:val="left" w:pos="1020"/>
          <w:tab w:val="left" w:pos="1021"/>
        </w:tabs>
        <w:spacing w:line="317" w:lineRule="exact"/>
        <w:ind w:left="1020"/>
        <w:jc w:val="left"/>
        <w:rPr>
          <w:sz w:val="28"/>
        </w:rPr>
      </w:pPr>
      <w:r>
        <w:rPr>
          <w:sz w:val="28"/>
        </w:rPr>
        <w:t>сохранение</w:t>
      </w:r>
      <w:r>
        <w:rPr>
          <w:spacing w:val="-2"/>
          <w:sz w:val="28"/>
        </w:rPr>
        <w:t xml:space="preserve"> </w:t>
      </w:r>
      <w:r>
        <w:rPr>
          <w:sz w:val="28"/>
        </w:rPr>
        <w:t>и</w:t>
      </w:r>
      <w:r>
        <w:rPr>
          <w:spacing w:val="-2"/>
          <w:sz w:val="28"/>
        </w:rPr>
        <w:t xml:space="preserve"> </w:t>
      </w:r>
      <w:r>
        <w:rPr>
          <w:sz w:val="28"/>
        </w:rPr>
        <w:t>укрепление</w:t>
      </w:r>
      <w:r>
        <w:rPr>
          <w:spacing w:val="-4"/>
          <w:sz w:val="28"/>
        </w:rPr>
        <w:t xml:space="preserve"> </w:t>
      </w:r>
      <w:r>
        <w:rPr>
          <w:sz w:val="28"/>
        </w:rPr>
        <w:t>психического</w:t>
      </w:r>
      <w:r>
        <w:rPr>
          <w:spacing w:val="-3"/>
          <w:sz w:val="28"/>
        </w:rPr>
        <w:t xml:space="preserve"> </w:t>
      </w:r>
      <w:r>
        <w:rPr>
          <w:sz w:val="28"/>
        </w:rPr>
        <w:t>здоровья</w:t>
      </w:r>
      <w:r>
        <w:rPr>
          <w:spacing w:val="-4"/>
          <w:sz w:val="28"/>
        </w:rPr>
        <w:t xml:space="preserve"> </w:t>
      </w:r>
      <w:r>
        <w:rPr>
          <w:sz w:val="28"/>
        </w:rPr>
        <w:t>обучающихся;</w:t>
      </w:r>
    </w:p>
    <w:p w14:paraId="5A4BCEDD" w14:textId="77777777" w:rsidR="009639BD" w:rsidRDefault="009639BD" w:rsidP="009639BD">
      <w:pPr>
        <w:pStyle w:val="a7"/>
        <w:numPr>
          <w:ilvl w:val="0"/>
          <w:numId w:val="24"/>
        </w:numPr>
        <w:tabs>
          <w:tab w:val="left" w:pos="1020"/>
          <w:tab w:val="left" w:pos="1021"/>
        </w:tabs>
        <w:spacing w:line="322" w:lineRule="exact"/>
        <w:ind w:left="1020"/>
        <w:jc w:val="left"/>
        <w:rPr>
          <w:sz w:val="28"/>
        </w:rPr>
      </w:pPr>
      <w:r>
        <w:rPr>
          <w:sz w:val="28"/>
        </w:rPr>
        <w:t>формирование</w:t>
      </w:r>
      <w:r>
        <w:rPr>
          <w:spacing w:val="-5"/>
          <w:sz w:val="28"/>
        </w:rPr>
        <w:t xml:space="preserve"> </w:t>
      </w:r>
      <w:r>
        <w:rPr>
          <w:sz w:val="28"/>
        </w:rPr>
        <w:t>ценности</w:t>
      </w:r>
      <w:r>
        <w:rPr>
          <w:spacing w:val="-3"/>
          <w:sz w:val="28"/>
        </w:rPr>
        <w:t xml:space="preserve"> </w:t>
      </w:r>
      <w:r>
        <w:rPr>
          <w:sz w:val="28"/>
        </w:rPr>
        <w:t>здоровья</w:t>
      </w:r>
      <w:r>
        <w:rPr>
          <w:spacing w:val="-3"/>
          <w:sz w:val="28"/>
        </w:rPr>
        <w:t xml:space="preserve"> </w:t>
      </w:r>
      <w:r>
        <w:rPr>
          <w:sz w:val="28"/>
        </w:rPr>
        <w:t>и</w:t>
      </w:r>
      <w:r>
        <w:rPr>
          <w:spacing w:val="-5"/>
          <w:sz w:val="28"/>
        </w:rPr>
        <w:t xml:space="preserve"> </w:t>
      </w:r>
      <w:r>
        <w:rPr>
          <w:sz w:val="28"/>
        </w:rPr>
        <w:t>безопасного</w:t>
      </w:r>
      <w:r>
        <w:rPr>
          <w:spacing w:val="-1"/>
          <w:sz w:val="28"/>
        </w:rPr>
        <w:t xml:space="preserve"> </w:t>
      </w:r>
      <w:r>
        <w:rPr>
          <w:sz w:val="28"/>
        </w:rPr>
        <w:t>образа</w:t>
      </w:r>
      <w:r>
        <w:rPr>
          <w:spacing w:val="-4"/>
          <w:sz w:val="28"/>
        </w:rPr>
        <w:t xml:space="preserve"> </w:t>
      </w:r>
      <w:r>
        <w:rPr>
          <w:sz w:val="28"/>
        </w:rPr>
        <w:t>жизни;</w:t>
      </w:r>
    </w:p>
    <w:p w14:paraId="294BD29F" w14:textId="77777777" w:rsidR="009639BD" w:rsidRDefault="009639BD" w:rsidP="009639BD">
      <w:pPr>
        <w:pStyle w:val="a7"/>
        <w:numPr>
          <w:ilvl w:val="0"/>
          <w:numId w:val="24"/>
        </w:numPr>
        <w:tabs>
          <w:tab w:val="left" w:pos="1020"/>
          <w:tab w:val="left" w:pos="1021"/>
        </w:tabs>
        <w:spacing w:line="322" w:lineRule="exact"/>
        <w:ind w:left="1020"/>
        <w:jc w:val="left"/>
        <w:rPr>
          <w:sz w:val="28"/>
        </w:rPr>
      </w:pPr>
      <w:r>
        <w:rPr>
          <w:sz w:val="28"/>
        </w:rPr>
        <w:t>развитие</w:t>
      </w:r>
      <w:r>
        <w:rPr>
          <w:spacing w:val="-5"/>
          <w:sz w:val="28"/>
        </w:rPr>
        <w:t xml:space="preserve"> </w:t>
      </w:r>
      <w:r>
        <w:rPr>
          <w:sz w:val="28"/>
        </w:rPr>
        <w:t>экологической</w:t>
      </w:r>
      <w:r>
        <w:rPr>
          <w:spacing w:val="-3"/>
          <w:sz w:val="28"/>
        </w:rPr>
        <w:t xml:space="preserve"> </w:t>
      </w:r>
      <w:r>
        <w:rPr>
          <w:sz w:val="28"/>
        </w:rPr>
        <w:t>культуры;</w:t>
      </w:r>
    </w:p>
    <w:p w14:paraId="5CDBEB89" w14:textId="77777777" w:rsidR="009639BD" w:rsidRDefault="009639BD" w:rsidP="009639BD">
      <w:pPr>
        <w:pStyle w:val="a7"/>
        <w:numPr>
          <w:ilvl w:val="0"/>
          <w:numId w:val="24"/>
        </w:numPr>
        <w:tabs>
          <w:tab w:val="left" w:pos="1020"/>
          <w:tab w:val="left" w:pos="1021"/>
        </w:tabs>
        <w:spacing w:line="322" w:lineRule="exact"/>
        <w:ind w:left="1020"/>
        <w:jc w:val="left"/>
        <w:rPr>
          <w:sz w:val="28"/>
        </w:rPr>
      </w:pPr>
      <w:r>
        <w:rPr>
          <w:sz w:val="28"/>
        </w:rPr>
        <w:t>дифференциацию</w:t>
      </w:r>
      <w:r>
        <w:rPr>
          <w:spacing w:val="-5"/>
          <w:sz w:val="28"/>
        </w:rPr>
        <w:t xml:space="preserve"> </w:t>
      </w:r>
      <w:r>
        <w:rPr>
          <w:sz w:val="28"/>
        </w:rPr>
        <w:t>и</w:t>
      </w:r>
      <w:r>
        <w:rPr>
          <w:spacing w:val="-4"/>
          <w:sz w:val="28"/>
        </w:rPr>
        <w:t xml:space="preserve"> </w:t>
      </w:r>
      <w:r>
        <w:rPr>
          <w:sz w:val="28"/>
        </w:rPr>
        <w:t>индивидуализацию</w:t>
      </w:r>
      <w:r>
        <w:rPr>
          <w:spacing w:val="-7"/>
          <w:sz w:val="28"/>
        </w:rPr>
        <w:t xml:space="preserve"> </w:t>
      </w:r>
      <w:r>
        <w:rPr>
          <w:sz w:val="28"/>
        </w:rPr>
        <w:t>обучения;</w:t>
      </w:r>
    </w:p>
    <w:p w14:paraId="7BE7D56F" w14:textId="77777777" w:rsidR="009639BD" w:rsidRDefault="009639BD" w:rsidP="009639BD">
      <w:pPr>
        <w:pStyle w:val="a7"/>
        <w:numPr>
          <w:ilvl w:val="0"/>
          <w:numId w:val="24"/>
        </w:numPr>
        <w:tabs>
          <w:tab w:val="left" w:pos="1020"/>
          <w:tab w:val="left" w:pos="1021"/>
        </w:tabs>
        <w:ind w:left="1020"/>
        <w:jc w:val="left"/>
        <w:rPr>
          <w:sz w:val="28"/>
        </w:rPr>
      </w:pPr>
      <w:r>
        <w:rPr>
          <w:sz w:val="28"/>
        </w:rPr>
        <w:t>мониторинг</w:t>
      </w:r>
      <w:r>
        <w:rPr>
          <w:spacing w:val="-4"/>
          <w:sz w:val="28"/>
        </w:rPr>
        <w:t xml:space="preserve"> </w:t>
      </w:r>
      <w:r>
        <w:rPr>
          <w:sz w:val="28"/>
        </w:rPr>
        <w:t>возможностей</w:t>
      </w:r>
      <w:r>
        <w:rPr>
          <w:spacing w:val="-4"/>
          <w:sz w:val="28"/>
        </w:rPr>
        <w:t xml:space="preserve"> </w:t>
      </w:r>
      <w:r>
        <w:rPr>
          <w:sz w:val="28"/>
        </w:rPr>
        <w:t>и</w:t>
      </w:r>
      <w:r>
        <w:rPr>
          <w:spacing w:val="-4"/>
          <w:sz w:val="28"/>
        </w:rPr>
        <w:t xml:space="preserve"> </w:t>
      </w:r>
      <w:r>
        <w:rPr>
          <w:sz w:val="28"/>
        </w:rPr>
        <w:t>способностей</w:t>
      </w:r>
      <w:r>
        <w:rPr>
          <w:spacing w:val="-2"/>
          <w:sz w:val="28"/>
        </w:rPr>
        <w:t xml:space="preserve"> </w:t>
      </w:r>
      <w:r>
        <w:rPr>
          <w:sz w:val="28"/>
        </w:rPr>
        <w:t>обучающихся;</w:t>
      </w:r>
    </w:p>
    <w:p w14:paraId="07F40E65" w14:textId="77777777" w:rsidR="009639BD" w:rsidRDefault="009639BD" w:rsidP="009639BD">
      <w:pPr>
        <w:pStyle w:val="a7"/>
        <w:numPr>
          <w:ilvl w:val="0"/>
          <w:numId w:val="24"/>
        </w:numPr>
        <w:tabs>
          <w:tab w:val="left" w:pos="1020"/>
          <w:tab w:val="left" w:pos="1021"/>
        </w:tabs>
        <w:spacing w:before="2"/>
        <w:ind w:right="560" w:firstLine="283"/>
        <w:jc w:val="left"/>
        <w:rPr>
          <w:sz w:val="28"/>
        </w:rPr>
      </w:pPr>
      <w:r>
        <w:rPr>
          <w:sz w:val="28"/>
        </w:rPr>
        <w:t>выявление</w:t>
      </w:r>
      <w:r>
        <w:rPr>
          <w:spacing w:val="59"/>
          <w:sz w:val="28"/>
        </w:rPr>
        <w:t xml:space="preserve"> </w:t>
      </w:r>
      <w:r>
        <w:rPr>
          <w:sz w:val="28"/>
        </w:rPr>
        <w:t>и</w:t>
      </w:r>
      <w:r>
        <w:rPr>
          <w:spacing w:val="63"/>
          <w:sz w:val="28"/>
        </w:rPr>
        <w:t xml:space="preserve"> </w:t>
      </w:r>
      <w:r>
        <w:rPr>
          <w:sz w:val="28"/>
        </w:rPr>
        <w:t>поддержку</w:t>
      </w:r>
      <w:r>
        <w:rPr>
          <w:spacing w:val="58"/>
          <w:sz w:val="28"/>
        </w:rPr>
        <w:t xml:space="preserve"> </w:t>
      </w:r>
      <w:r>
        <w:rPr>
          <w:sz w:val="28"/>
        </w:rPr>
        <w:t>одаренных</w:t>
      </w:r>
      <w:r>
        <w:rPr>
          <w:spacing w:val="61"/>
          <w:sz w:val="28"/>
        </w:rPr>
        <w:t xml:space="preserve"> </w:t>
      </w:r>
      <w:r>
        <w:rPr>
          <w:sz w:val="28"/>
        </w:rPr>
        <w:t>обучающихся,</w:t>
      </w:r>
      <w:r>
        <w:rPr>
          <w:spacing w:val="63"/>
          <w:sz w:val="28"/>
        </w:rPr>
        <w:t xml:space="preserve"> </w:t>
      </w:r>
      <w:r>
        <w:rPr>
          <w:sz w:val="28"/>
        </w:rPr>
        <w:t>поддержку</w:t>
      </w:r>
      <w:r>
        <w:rPr>
          <w:spacing w:val="58"/>
          <w:sz w:val="28"/>
        </w:rPr>
        <w:t xml:space="preserve"> </w:t>
      </w:r>
      <w:r>
        <w:rPr>
          <w:sz w:val="28"/>
        </w:rPr>
        <w:t>обучающихся</w:t>
      </w:r>
      <w:r>
        <w:rPr>
          <w:spacing w:val="60"/>
          <w:sz w:val="28"/>
        </w:rPr>
        <w:t xml:space="preserve"> </w:t>
      </w:r>
      <w:r>
        <w:rPr>
          <w:sz w:val="28"/>
        </w:rPr>
        <w:t>с</w:t>
      </w:r>
      <w:r>
        <w:rPr>
          <w:spacing w:val="-67"/>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p>
    <w:p w14:paraId="38D8F0F7" w14:textId="77777777" w:rsidR="009639BD" w:rsidRDefault="009639BD" w:rsidP="009639BD">
      <w:pPr>
        <w:pStyle w:val="a7"/>
        <w:numPr>
          <w:ilvl w:val="0"/>
          <w:numId w:val="24"/>
        </w:numPr>
        <w:tabs>
          <w:tab w:val="left" w:pos="1020"/>
          <w:tab w:val="left" w:pos="1021"/>
        </w:tabs>
        <w:spacing w:line="321" w:lineRule="exact"/>
        <w:ind w:left="1020"/>
        <w:jc w:val="left"/>
        <w:rPr>
          <w:sz w:val="28"/>
        </w:rPr>
      </w:pPr>
      <w:r>
        <w:rPr>
          <w:sz w:val="28"/>
        </w:rPr>
        <w:t>психолого-педагогическую</w:t>
      </w:r>
      <w:r>
        <w:rPr>
          <w:spacing w:val="-6"/>
          <w:sz w:val="28"/>
        </w:rPr>
        <w:t xml:space="preserve"> </w:t>
      </w:r>
      <w:r>
        <w:rPr>
          <w:sz w:val="28"/>
        </w:rPr>
        <w:t>поддержку</w:t>
      </w:r>
      <w:r>
        <w:rPr>
          <w:spacing w:val="-8"/>
          <w:sz w:val="28"/>
        </w:rPr>
        <w:t xml:space="preserve"> </w:t>
      </w:r>
      <w:r>
        <w:rPr>
          <w:sz w:val="28"/>
        </w:rPr>
        <w:t>участников</w:t>
      </w:r>
      <w:r>
        <w:rPr>
          <w:spacing w:val="-4"/>
          <w:sz w:val="28"/>
        </w:rPr>
        <w:t xml:space="preserve"> </w:t>
      </w:r>
      <w:r>
        <w:rPr>
          <w:sz w:val="28"/>
        </w:rPr>
        <w:t>олимпиадного</w:t>
      </w:r>
      <w:r>
        <w:rPr>
          <w:spacing w:val="-2"/>
          <w:sz w:val="28"/>
        </w:rPr>
        <w:t xml:space="preserve"> </w:t>
      </w:r>
      <w:r>
        <w:rPr>
          <w:sz w:val="28"/>
        </w:rPr>
        <w:t>движения;</w:t>
      </w:r>
    </w:p>
    <w:p w14:paraId="75A0F703" w14:textId="77777777" w:rsidR="009639BD" w:rsidRDefault="009639BD" w:rsidP="009639BD">
      <w:pPr>
        <w:pStyle w:val="a7"/>
        <w:numPr>
          <w:ilvl w:val="0"/>
          <w:numId w:val="24"/>
        </w:numPr>
        <w:tabs>
          <w:tab w:val="left" w:pos="1020"/>
          <w:tab w:val="left" w:pos="1021"/>
          <w:tab w:val="left" w:pos="3014"/>
          <w:tab w:val="left" w:pos="4997"/>
          <w:tab w:val="left" w:pos="5648"/>
          <w:tab w:val="left" w:pos="7988"/>
          <w:tab w:val="left" w:pos="9354"/>
        </w:tabs>
        <w:ind w:right="561" w:firstLine="283"/>
        <w:jc w:val="left"/>
        <w:rPr>
          <w:sz w:val="28"/>
        </w:rPr>
      </w:pPr>
      <w:r>
        <w:rPr>
          <w:sz w:val="28"/>
        </w:rPr>
        <w:t>обеспечение</w:t>
      </w:r>
      <w:r>
        <w:rPr>
          <w:sz w:val="28"/>
        </w:rPr>
        <w:tab/>
        <w:t>осознанного</w:t>
      </w:r>
      <w:r>
        <w:rPr>
          <w:sz w:val="28"/>
        </w:rPr>
        <w:tab/>
        <w:t>и</w:t>
      </w:r>
      <w:r>
        <w:rPr>
          <w:sz w:val="28"/>
        </w:rPr>
        <w:tab/>
        <w:t>ответственного</w:t>
      </w:r>
      <w:r>
        <w:rPr>
          <w:sz w:val="28"/>
        </w:rPr>
        <w:tab/>
        <w:t>выбора</w:t>
      </w:r>
      <w:r>
        <w:rPr>
          <w:sz w:val="28"/>
        </w:rPr>
        <w:tab/>
      </w:r>
      <w:r>
        <w:rPr>
          <w:spacing w:val="-1"/>
          <w:sz w:val="28"/>
        </w:rPr>
        <w:t>дальнейшей</w:t>
      </w:r>
      <w:r>
        <w:rPr>
          <w:spacing w:val="-67"/>
          <w:sz w:val="28"/>
        </w:rPr>
        <w:t xml:space="preserve"> </w:t>
      </w:r>
      <w:r>
        <w:rPr>
          <w:sz w:val="28"/>
        </w:rPr>
        <w:t>профессиональной</w:t>
      </w:r>
      <w:r>
        <w:rPr>
          <w:spacing w:val="1"/>
          <w:sz w:val="28"/>
        </w:rPr>
        <w:t xml:space="preserve"> </w:t>
      </w:r>
      <w:r>
        <w:rPr>
          <w:sz w:val="28"/>
        </w:rPr>
        <w:t>сферы деятельности;</w:t>
      </w:r>
    </w:p>
    <w:p w14:paraId="3B3132A3" w14:textId="77777777" w:rsidR="009639BD" w:rsidRDefault="009639BD" w:rsidP="009639BD">
      <w:pPr>
        <w:pStyle w:val="a7"/>
        <w:numPr>
          <w:ilvl w:val="0"/>
          <w:numId w:val="24"/>
        </w:numPr>
        <w:tabs>
          <w:tab w:val="left" w:pos="1020"/>
          <w:tab w:val="left" w:pos="1021"/>
        </w:tabs>
        <w:spacing w:line="242" w:lineRule="auto"/>
        <w:ind w:right="560" w:firstLine="283"/>
        <w:jc w:val="left"/>
        <w:rPr>
          <w:sz w:val="28"/>
        </w:rPr>
      </w:pPr>
      <w:r>
        <w:rPr>
          <w:sz w:val="28"/>
        </w:rPr>
        <w:t>формирование</w:t>
      </w:r>
      <w:r>
        <w:rPr>
          <w:spacing w:val="30"/>
          <w:sz w:val="28"/>
        </w:rPr>
        <w:t xml:space="preserve"> </w:t>
      </w:r>
      <w:r>
        <w:rPr>
          <w:sz w:val="28"/>
        </w:rPr>
        <w:t>коммуникативных</w:t>
      </w:r>
      <w:r>
        <w:rPr>
          <w:spacing w:val="35"/>
          <w:sz w:val="28"/>
        </w:rPr>
        <w:t xml:space="preserve"> </w:t>
      </w:r>
      <w:r>
        <w:rPr>
          <w:sz w:val="28"/>
        </w:rPr>
        <w:t>навыков</w:t>
      </w:r>
      <w:r>
        <w:rPr>
          <w:spacing w:val="32"/>
          <w:sz w:val="28"/>
        </w:rPr>
        <w:t xml:space="preserve"> </w:t>
      </w:r>
      <w:r>
        <w:rPr>
          <w:sz w:val="28"/>
        </w:rPr>
        <w:t>в</w:t>
      </w:r>
      <w:r>
        <w:rPr>
          <w:spacing w:val="31"/>
          <w:sz w:val="28"/>
        </w:rPr>
        <w:t xml:space="preserve"> </w:t>
      </w:r>
      <w:r>
        <w:rPr>
          <w:sz w:val="28"/>
        </w:rPr>
        <w:t>разновозрастной</w:t>
      </w:r>
      <w:r>
        <w:rPr>
          <w:spacing w:val="34"/>
          <w:sz w:val="28"/>
        </w:rPr>
        <w:t xml:space="preserve"> </w:t>
      </w:r>
      <w:r>
        <w:rPr>
          <w:sz w:val="28"/>
        </w:rPr>
        <w:t>среде</w:t>
      </w:r>
      <w:r>
        <w:rPr>
          <w:spacing w:val="30"/>
          <w:sz w:val="28"/>
        </w:rPr>
        <w:t xml:space="preserve"> </w:t>
      </w:r>
      <w:r>
        <w:rPr>
          <w:sz w:val="28"/>
        </w:rPr>
        <w:t>и</w:t>
      </w:r>
      <w:r>
        <w:rPr>
          <w:spacing w:val="33"/>
          <w:sz w:val="28"/>
        </w:rPr>
        <w:t xml:space="preserve"> </w:t>
      </w:r>
      <w:r>
        <w:rPr>
          <w:sz w:val="28"/>
        </w:rPr>
        <w:t>среде</w:t>
      </w:r>
      <w:r>
        <w:rPr>
          <w:spacing w:val="-67"/>
          <w:sz w:val="28"/>
        </w:rPr>
        <w:t xml:space="preserve"> </w:t>
      </w:r>
      <w:r>
        <w:rPr>
          <w:sz w:val="28"/>
        </w:rPr>
        <w:t>сверстников;</w:t>
      </w:r>
    </w:p>
    <w:p w14:paraId="69707D7D" w14:textId="77777777" w:rsidR="009639BD" w:rsidRDefault="009639BD" w:rsidP="009639BD">
      <w:pPr>
        <w:pStyle w:val="a7"/>
        <w:numPr>
          <w:ilvl w:val="0"/>
          <w:numId w:val="24"/>
        </w:numPr>
        <w:tabs>
          <w:tab w:val="left" w:pos="1020"/>
          <w:tab w:val="left" w:pos="1021"/>
        </w:tabs>
        <w:spacing w:line="318" w:lineRule="exact"/>
        <w:ind w:left="1020"/>
        <w:jc w:val="left"/>
        <w:rPr>
          <w:sz w:val="28"/>
        </w:rPr>
      </w:pPr>
      <w:r>
        <w:rPr>
          <w:sz w:val="28"/>
        </w:rPr>
        <w:t>поддержку</w:t>
      </w:r>
      <w:r>
        <w:rPr>
          <w:spacing w:val="-8"/>
          <w:sz w:val="28"/>
        </w:rPr>
        <w:t xml:space="preserve"> </w:t>
      </w:r>
      <w:r>
        <w:rPr>
          <w:sz w:val="28"/>
        </w:rPr>
        <w:t>объединений</w:t>
      </w:r>
      <w:r>
        <w:rPr>
          <w:spacing w:val="-3"/>
          <w:sz w:val="28"/>
        </w:rPr>
        <w:t xml:space="preserve"> </w:t>
      </w:r>
      <w:r>
        <w:rPr>
          <w:sz w:val="28"/>
        </w:rPr>
        <w:t>обучающихся,</w:t>
      </w:r>
      <w:r>
        <w:rPr>
          <w:spacing w:val="-7"/>
          <w:sz w:val="28"/>
        </w:rPr>
        <w:t xml:space="preserve"> </w:t>
      </w:r>
      <w:r>
        <w:rPr>
          <w:sz w:val="28"/>
        </w:rPr>
        <w:t>ученического</w:t>
      </w:r>
      <w:r>
        <w:rPr>
          <w:spacing w:val="-3"/>
          <w:sz w:val="28"/>
        </w:rPr>
        <w:t xml:space="preserve"> </w:t>
      </w:r>
      <w:r>
        <w:rPr>
          <w:sz w:val="28"/>
        </w:rPr>
        <w:t>самоуправления.</w:t>
      </w:r>
    </w:p>
    <w:p w14:paraId="1B8B224B" w14:textId="77777777" w:rsidR="009639BD" w:rsidRDefault="009639BD" w:rsidP="009639BD">
      <w:pPr>
        <w:pStyle w:val="a3"/>
        <w:ind w:left="312" w:right="560" w:firstLine="708"/>
      </w:pPr>
      <w:r>
        <w:t>Важной</w:t>
      </w:r>
      <w:r>
        <w:rPr>
          <w:spacing w:val="1"/>
        </w:rPr>
        <w:t xml:space="preserve"> </w:t>
      </w:r>
      <w:r>
        <w:t>составляющей</w:t>
      </w:r>
      <w:r>
        <w:rPr>
          <w:spacing w:val="1"/>
        </w:rPr>
        <w:t xml:space="preserve"> </w:t>
      </w:r>
      <w:r>
        <w:t>деятельности</w:t>
      </w:r>
      <w:r>
        <w:rPr>
          <w:spacing w:val="1"/>
        </w:rPr>
        <w:t xml:space="preserve"> </w:t>
      </w:r>
      <w:r>
        <w:t>лицея</w:t>
      </w:r>
      <w:r>
        <w:rPr>
          <w:spacing w:val="1"/>
        </w:rPr>
        <w:t xml:space="preserve"> </w:t>
      </w:r>
      <w:r>
        <w:t>является</w:t>
      </w:r>
      <w:r>
        <w:rPr>
          <w:spacing w:val="1"/>
        </w:rPr>
        <w:t xml:space="preserve"> </w:t>
      </w:r>
      <w:r>
        <w:t>психолого-</w:t>
      </w:r>
      <w:r>
        <w:rPr>
          <w:spacing w:val="1"/>
        </w:rPr>
        <w:t xml:space="preserve"> </w:t>
      </w:r>
      <w:r>
        <w:t>педагогическое сопровождение педагогов. Оно осуществляется с целью повышения</w:t>
      </w:r>
      <w:r>
        <w:rPr>
          <w:spacing w:val="1"/>
        </w:rPr>
        <w:t xml:space="preserve"> </w:t>
      </w:r>
      <w:r>
        <w:t>психологической</w:t>
      </w:r>
      <w:r>
        <w:rPr>
          <w:spacing w:val="19"/>
        </w:rPr>
        <w:t xml:space="preserve"> </w:t>
      </w:r>
      <w:r>
        <w:t>компетентности,</w:t>
      </w:r>
      <w:r>
        <w:rPr>
          <w:spacing w:val="21"/>
        </w:rPr>
        <w:t xml:space="preserve"> </w:t>
      </w:r>
      <w:r>
        <w:t>создания</w:t>
      </w:r>
      <w:r>
        <w:rPr>
          <w:spacing w:val="22"/>
        </w:rPr>
        <w:t xml:space="preserve"> </w:t>
      </w:r>
      <w:r>
        <w:t>комфортной</w:t>
      </w:r>
      <w:r>
        <w:rPr>
          <w:spacing w:val="21"/>
        </w:rPr>
        <w:t xml:space="preserve"> </w:t>
      </w:r>
      <w:r>
        <w:t>психологической</w:t>
      </w:r>
      <w:r>
        <w:rPr>
          <w:spacing w:val="22"/>
        </w:rPr>
        <w:t xml:space="preserve"> </w:t>
      </w:r>
      <w:r>
        <w:t>атмосферы</w:t>
      </w:r>
      <w:r>
        <w:rPr>
          <w:spacing w:val="-67"/>
        </w:rPr>
        <w:t xml:space="preserve"> </w:t>
      </w:r>
      <w:r>
        <w:t>в</w:t>
      </w:r>
      <w:r>
        <w:rPr>
          <w:spacing w:val="1"/>
        </w:rPr>
        <w:t xml:space="preserve"> </w:t>
      </w:r>
      <w:r>
        <w:t>педагогическом</w:t>
      </w:r>
      <w:r>
        <w:rPr>
          <w:spacing w:val="1"/>
        </w:rPr>
        <w:t xml:space="preserve"> </w:t>
      </w:r>
      <w:r>
        <w:t>коллективе,</w:t>
      </w:r>
      <w:r>
        <w:rPr>
          <w:spacing w:val="1"/>
        </w:rPr>
        <w:t xml:space="preserve"> </w:t>
      </w:r>
      <w:r>
        <w:t>профилактики</w:t>
      </w:r>
      <w:r>
        <w:rPr>
          <w:spacing w:val="1"/>
        </w:rPr>
        <w:t xml:space="preserve"> </w:t>
      </w:r>
      <w:r>
        <w:t>профессионального</w:t>
      </w:r>
      <w:r>
        <w:rPr>
          <w:spacing w:val="1"/>
        </w:rPr>
        <w:t xml:space="preserve"> </w:t>
      </w:r>
      <w:r>
        <w:t>выгорания</w:t>
      </w:r>
      <w:r>
        <w:rPr>
          <w:spacing w:val="1"/>
        </w:rPr>
        <w:t xml:space="preserve"> </w:t>
      </w:r>
      <w:r>
        <w:t>психолого-педагогических кадров.</w:t>
      </w:r>
    </w:p>
    <w:p w14:paraId="43AF50B7" w14:textId="77777777" w:rsidR="009639BD" w:rsidRDefault="009639BD" w:rsidP="009639BD">
      <w:pPr>
        <w:pStyle w:val="a3"/>
        <w:ind w:left="312" w:right="559" w:firstLine="708"/>
      </w:pPr>
      <w:r>
        <w:t>Значительное</w:t>
      </w:r>
      <w:r>
        <w:rPr>
          <w:spacing w:val="1"/>
        </w:rPr>
        <w:t xml:space="preserve"> </w:t>
      </w:r>
      <w:r>
        <w:t>место</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педагогов</w:t>
      </w:r>
      <w:r>
        <w:rPr>
          <w:spacing w:val="1"/>
        </w:rPr>
        <w:t xml:space="preserve"> </w:t>
      </w:r>
      <w:r>
        <w:t>занимает</w:t>
      </w:r>
      <w:r>
        <w:rPr>
          <w:spacing w:val="1"/>
        </w:rPr>
        <w:t xml:space="preserve"> </w:t>
      </w:r>
      <w:r>
        <w:t>профилактическая</w:t>
      </w:r>
      <w:r>
        <w:rPr>
          <w:spacing w:val="1"/>
        </w:rPr>
        <w:t xml:space="preserve"> </w:t>
      </w:r>
      <w:r>
        <w:t>работа,</w:t>
      </w:r>
      <w:r>
        <w:rPr>
          <w:spacing w:val="1"/>
        </w:rPr>
        <w:t xml:space="preserve"> </w:t>
      </w:r>
      <w:r>
        <w:t>в</w:t>
      </w:r>
      <w:r>
        <w:rPr>
          <w:spacing w:val="1"/>
        </w:rPr>
        <w:t xml:space="preserve"> </w:t>
      </w:r>
      <w:r>
        <w:t>процессе</w:t>
      </w:r>
      <w:r>
        <w:rPr>
          <w:spacing w:val="1"/>
        </w:rPr>
        <w:t xml:space="preserve"> </w:t>
      </w:r>
      <w:r>
        <w:t>которой</w:t>
      </w:r>
      <w:r>
        <w:rPr>
          <w:spacing w:val="1"/>
        </w:rPr>
        <w:t xml:space="preserve"> </w:t>
      </w:r>
      <w:r>
        <w:t>педагоги</w:t>
      </w:r>
      <w:r>
        <w:rPr>
          <w:spacing w:val="1"/>
        </w:rPr>
        <w:t xml:space="preserve"> </w:t>
      </w:r>
      <w:r>
        <w:t>обучаются</w:t>
      </w:r>
      <w:r>
        <w:rPr>
          <w:spacing w:val="1"/>
        </w:rPr>
        <w:t xml:space="preserve"> </w:t>
      </w:r>
      <w:r>
        <w:t>установлению</w:t>
      </w:r>
      <w:r>
        <w:rPr>
          <w:spacing w:val="1"/>
        </w:rPr>
        <w:t xml:space="preserve"> </w:t>
      </w:r>
      <w:r>
        <w:t>психологически</w:t>
      </w:r>
      <w:r>
        <w:rPr>
          <w:spacing w:val="1"/>
        </w:rPr>
        <w:t xml:space="preserve"> </w:t>
      </w:r>
      <w:r>
        <w:t>грамотной</w:t>
      </w:r>
      <w:r>
        <w:rPr>
          <w:spacing w:val="1"/>
        </w:rPr>
        <w:t xml:space="preserve"> </w:t>
      </w:r>
      <w:r>
        <w:t>системы</w:t>
      </w:r>
      <w:r>
        <w:rPr>
          <w:spacing w:val="1"/>
        </w:rPr>
        <w:t xml:space="preserve"> </w:t>
      </w:r>
      <w:r>
        <w:t>взаимоотношений</w:t>
      </w:r>
      <w:r>
        <w:rPr>
          <w:spacing w:val="71"/>
        </w:rPr>
        <w:t xml:space="preserve"> </w:t>
      </w:r>
      <w:r>
        <w:t>с</w:t>
      </w:r>
      <w:r>
        <w:rPr>
          <w:spacing w:val="1"/>
        </w:rPr>
        <w:t xml:space="preserve"> </w:t>
      </w:r>
      <w:r>
        <w:t>обучающимися, основанной на взаимопонимании и взаимном восприятии друг друга.</w:t>
      </w:r>
      <w:r>
        <w:rPr>
          <w:spacing w:val="1"/>
        </w:rPr>
        <w:t xml:space="preserve"> </w:t>
      </w:r>
      <w:r>
        <w:t>Педагоги</w:t>
      </w:r>
      <w:r>
        <w:rPr>
          <w:spacing w:val="1"/>
        </w:rPr>
        <w:t xml:space="preserve"> </w:t>
      </w:r>
      <w:r>
        <w:t>обучаются</w:t>
      </w:r>
      <w:r>
        <w:rPr>
          <w:spacing w:val="1"/>
        </w:rPr>
        <w:t xml:space="preserve"> </w:t>
      </w:r>
      <w:r>
        <w:t>навыкам</w:t>
      </w:r>
      <w:r>
        <w:rPr>
          <w:spacing w:val="1"/>
        </w:rPr>
        <w:t xml:space="preserve"> </w:t>
      </w:r>
      <w:r>
        <w:t>формирования</w:t>
      </w:r>
      <w:r>
        <w:rPr>
          <w:spacing w:val="1"/>
        </w:rPr>
        <w:t xml:space="preserve"> </w:t>
      </w:r>
      <w:r>
        <w:t>адекватной</w:t>
      </w:r>
      <w:r>
        <w:rPr>
          <w:spacing w:val="1"/>
        </w:rPr>
        <w:t xml:space="preserve"> </w:t>
      </w:r>
      <w:r>
        <w:t>Я-концепции,</w:t>
      </w:r>
      <w:r>
        <w:rPr>
          <w:spacing w:val="1"/>
        </w:rPr>
        <w:t xml:space="preserve"> </w:t>
      </w:r>
      <w:r>
        <w:t>разрешения</w:t>
      </w:r>
      <w:r>
        <w:rPr>
          <w:spacing w:val="1"/>
        </w:rPr>
        <w:t xml:space="preserve"> </w:t>
      </w:r>
      <w:r>
        <w:t>проблем,</w:t>
      </w:r>
      <w:r>
        <w:rPr>
          <w:spacing w:val="1"/>
        </w:rPr>
        <w:t xml:space="preserve"> </w:t>
      </w:r>
      <w:r>
        <w:t>оказания</w:t>
      </w:r>
      <w:r>
        <w:rPr>
          <w:spacing w:val="1"/>
        </w:rPr>
        <w:t xml:space="preserve"> </w:t>
      </w:r>
      <w:r>
        <w:t>психологической</w:t>
      </w:r>
      <w:r>
        <w:rPr>
          <w:spacing w:val="1"/>
        </w:rPr>
        <w:t xml:space="preserve"> </w:t>
      </w:r>
      <w:r>
        <w:t>поддержки</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с</w:t>
      </w:r>
      <w:r>
        <w:rPr>
          <w:spacing w:val="1"/>
        </w:rPr>
        <w:t xml:space="preserve"> </w:t>
      </w:r>
      <w:r>
        <w:t>обучающимися</w:t>
      </w:r>
      <w:r>
        <w:rPr>
          <w:spacing w:val="-4"/>
        </w:rPr>
        <w:t xml:space="preserve"> </w:t>
      </w:r>
      <w:r>
        <w:t>и коллегами.</w:t>
      </w:r>
    </w:p>
    <w:p w14:paraId="37B86289" w14:textId="77777777" w:rsidR="009639BD" w:rsidRDefault="009639BD" w:rsidP="009639BD">
      <w:pPr>
        <w:pStyle w:val="a3"/>
        <w:ind w:left="312" w:right="569" w:firstLine="708"/>
      </w:pPr>
      <w:r>
        <w:t>По</w:t>
      </w:r>
      <w:r>
        <w:rPr>
          <w:spacing w:val="1"/>
        </w:rPr>
        <w:t xml:space="preserve"> </w:t>
      </w:r>
      <w:r>
        <w:t>вопросам</w:t>
      </w:r>
      <w:r>
        <w:rPr>
          <w:spacing w:val="1"/>
        </w:rPr>
        <w:t xml:space="preserve"> </w:t>
      </w:r>
      <w:r>
        <w:t>совершенствования</w:t>
      </w:r>
      <w:r>
        <w:rPr>
          <w:spacing w:val="1"/>
        </w:rPr>
        <w:t xml:space="preserve"> </w:t>
      </w:r>
      <w:r>
        <w:t>организации</w:t>
      </w:r>
      <w:r>
        <w:rPr>
          <w:spacing w:val="1"/>
        </w:rPr>
        <w:t xml:space="preserve"> </w:t>
      </w:r>
      <w:r>
        <w:t>образовательных</w:t>
      </w:r>
      <w:r>
        <w:rPr>
          <w:spacing w:val="1"/>
        </w:rPr>
        <w:t xml:space="preserve"> </w:t>
      </w:r>
      <w:r>
        <w:t>отношений</w:t>
      </w:r>
      <w:r>
        <w:rPr>
          <w:spacing w:val="-67"/>
        </w:rPr>
        <w:t xml:space="preserve"> </w:t>
      </w:r>
      <w:r>
        <w:t>проводится</w:t>
      </w:r>
      <w:r>
        <w:rPr>
          <w:spacing w:val="1"/>
        </w:rPr>
        <w:t xml:space="preserve"> </w:t>
      </w:r>
      <w:r>
        <w:t>консультирование</w:t>
      </w:r>
      <w:r>
        <w:rPr>
          <w:spacing w:val="1"/>
        </w:rPr>
        <w:t xml:space="preserve"> </w:t>
      </w:r>
      <w:r>
        <w:t>(сопровождение</w:t>
      </w:r>
      <w:r>
        <w:rPr>
          <w:spacing w:val="1"/>
        </w:rPr>
        <w:t xml:space="preserve"> </w:t>
      </w:r>
      <w:r>
        <w:t>индивидуальных</w:t>
      </w:r>
      <w:r>
        <w:rPr>
          <w:spacing w:val="1"/>
        </w:rPr>
        <w:t xml:space="preserve"> </w:t>
      </w:r>
      <w:r>
        <w:t>образовательных</w:t>
      </w:r>
      <w:r>
        <w:rPr>
          <w:spacing w:val="1"/>
        </w:rPr>
        <w:t xml:space="preserve"> </w:t>
      </w:r>
      <w:r>
        <w:t>траекторий),</w:t>
      </w:r>
      <w:r>
        <w:rPr>
          <w:spacing w:val="-2"/>
        </w:rPr>
        <w:t xml:space="preserve"> </w:t>
      </w:r>
      <w:r>
        <w:t>лекции,</w:t>
      </w:r>
      <w:r>
        <w:rPr>
          <w:spacing w:val="-1"/>
        </w:rPr>
        <w:t xml:space="preserve"> </w:t>
      </w:r>
      <w:r>
        <w:t>семинары,</w:t>
      </w:r>
      <w:r>
        <w:rPr>
          <w:spacing w:val="-1"/>
        </w:rPr>
        <w:t xml:space="preserve"> </w:t>
      </w:r>
      <w:r>
        <w:t>практические занятия.</w:t>
      </w:r>
    </w:p>
    <w:p w14:paraId="37A8E462" w14:textId="77777777" w:rsidR="009639BD" w:rsidRPr="009639BD" w:rsidRDefault="009639BD" w:rsidP="009639BD">
      <w:pPr>
        <w:pStyle w:val="a7"/>
        <w:numPr>
          <w:ilvl w:val="0"/>
          <w:numId w:val="24"/>
        </w:numPr>
        <w:tabs>
          <w:tab w:val="left" w:pos="1021"/>
        </w:tabs>
        <w:spacing w:line="321" w:lineRule="exact"/>
        <w:ind w:left="1020"/>
        <w:rPr>
          <w:sz w:val="28"/>
        </w:rPr>
      </w:pPr>
      <w:r>
        <w:rPr>
          <w:sz w:val="28"/>
        </w:rPr>
        <w:t>коррекционная</w:t>
      </w:r>
      <w:r>
        <w:rPr>
          <w:spacing w:val="-5"/>
          <w:sz w:val="28"/>
        </w:rPr>
        <w:t xml:space="preserve"> </w:t>
      </w:r>
      <w:r>
        <w:rPr>
          <w:sz w:val="28"/>
        </w:rPr>
        <w:t>работа,</w:t>
      </w:r>
      <w:r>
        <w:rPr>
          <w:spacing w:val="-3"/>
          <w:sz w:val="28"/>
        </w:rPr>
        <w:t xml:space="preserve"> </w:t>
      </w:r>
      <w:r>
        <w:rPr>
          <w:sz w:val="28"/>
        </w:rPr>
        <w:t>осуществляемая</w:t>
      </w:r>
      <w:r>
        <w:rPr>
          <w:spacing w:val="-4"/>
          <w:sz w:val="28"/>
        </w:rPr>
        <w:t xml:space="preserve"> </w:t>
      </w:r>
      <w:r>
        <w:rPr>
          <w:sz w:val="28"/>
        </w:rPr>
        <w:t>в</w:t>
      </w:r>
      <w:r>
        <w:rPr>
          <w:spacing w:val="-3"/>
          <w:sz w:val="28"/>
        </w:rPr>
        <w:t xml:space="preserve"> </w:t>
      </w:r>
      <w:r>
        <w:rPr>
          <w:sz w:val="28"/>
        </w:rPr>
        <w:t>течение</w:t>
      </w:r>
      <w:r>
        <w:rPr>
          <w:spacing w:val="-2"/>
          <w:sz w:val="28"/>
        </w:rPr>
        <w:t xml:space="preserve"> </w:t>
      </w:r>
      <w:r>
        <w:rPr>
          <w:sz w:val="28"/>
        </w:rPr>
        <w:t>всего</w:t>
      </w:r>
      <w:r>
        <w:rPr>
          <w:spacing w:val="-2"/>
          <w:sz w:val="28"/>
        </w:rPr>
        <w:t xml:space="preserve"> </w:t>
      </w:r>
      <w:r>
        <w:rPr>
          <w:sz w:val="28"/>
        </w:rPr>
        <w:t>учебного</w:t>
      </w:r>
      <w:r>
        <w:rPr>
          <w:spacing w:val="-1"/>
          <w:sz w:val="28"/>
        </w:rPr>
        <w:t xml:space="preserve"> </w:t>
      </w:r>
      <w:r>
        <w:rPr>
          <w:sz w:val="28"/>
        </w:rPr>
        <w:t>времени.</w:t>
      </w:r>
    </w:p>
    <w:p w14:paraId="654E496F" w14:textId="77777777" w:rsidR="009639BD" w:rsidRPr="00A01C28" w:rsidRDefault="009639BD" w:rsidP="009639BD">
      <w:pPr>
        <w:tabs>
          <w:tab w:val="left" w:pos="1021"/>
        </w:tabs>
        <w:spacing w:line="321" w:lineRule="exact"/>
        <w:rPr>
          <w:sz w:val="28"/>
        </w:rPr>
      </w:pPr>
    </w:p>
    <w:p w14:paraId="07640C42" w14:textId="77777777" w:rsidR="009639BD" w:rsidRPr="00A01C28" w:rsidRDefault="009639BD" w:rsidP="009639BD">
      <w:pPr>
        <w:tabs>
          <w:tab w:val="left" w:pos="1021"/>
        </w:tabs>
        <w:spacing w:line="321" w:lineRule="exact"/>
        <w:rPr>
          <w:sz w:val="28"/>
        </w:rPr>
      </w:pPr>
    </w:p>
    <w:p w14:paraId="2436E6CB" w14:textId="77777777" w:rsidR="009639BD" w:rsidRPr="00A01C28" w:rsidRDefault="009639BD" w:rsidP="009639BD">
      <w:pPr>
        <w:tabs>
          <w:tab w:val="left" w:pos="1021"/>
        </w:tabs>
        <w:spacing w:line="321" w:lineRule="exact"/>
        <w:rPr>
          <w:sz w:val="28"/>
        </w:rPr>
      </w:pPr>
    </w:p>
    <w:p w14:paraId="6940B0AB" w14:textId="77777777" w:rsidR="009639BD" w:rsidRPr="00A01C28" w:rsidRDefault="009639BD" w:rsidP="009639BD">
      <w:pPr>
        <w:tabs>
          <w:tab w:val="left" w:pos="1021"/>
        </w:tabs>
        <w:spacing w:line="321" w:lineRule="exact"/>
        <w:rPr>
          <w:sz w:val="28"/>
        </w:rPr>
      </w:pPr>
    </w:p>
    <w:p w14:paraId="71C66F6D" w14:textId="77777777" w:rsidR="009639BD" w:rsidRPr="00A01C28" w:rsidRDefault="009639BD" w:rsidP="009639BD">
      <w:pPr>
        <w:tabs>
          <w:tab w:val="left" w:pos="1021"/>
        </w:tabs>
        <w:spacing w:line="321" w:lineRule="exact"/>
        <w:rPr>
          <w:sz w:val="28"/>
        </w:rPr>
      </w:pPr>
    </w:p>
    <w:p w14:paraId="64ADAA99" w14:textId="77777777" w:rsidR="009639BD" w:rsidRDefault="009639BD" w:rsidP="009639BD">
      <w:pPr>
        <w:pStyle w:val="a3"/>
        <w:spacing w:before="3"/>
        <w:ind w:left="0"/>
        <w:jc w:val="left"/>
      </w:pPr>
    </w:p>
    <w:p w14:paraId="75768F1D" w14:textId="77777777" w:rsidR="009639BD" w:rsidRDefault="009639BD" w:rsidP="00524FD0">
      <w:pPr>
        <w:pStyle w:val="1"/>
        <w:numPr>
          <w:ilvl w:val="2"/>
          <w:numId w:val="29"/>
        </w:numPr>
        <w:tabs>
          <w:tab w:val="left" w:pos="1722"/>
          <w:tab w:val="left" w:pos="3484"/>
          <w:tab w:val="left" w:pos="5250"/>
          <w:tab w:val="left" w:pos="6946"/>
          <w:tab w:val="left" w:pos="9318"/>
        </w:tabs>
        <w:spacing w:before="1" w:line="242" w:lineRule="auto"/>
        <w:ind w:right="565" w:hanging="170"/>
      </w:pPr>
      <w:r>
        <w:t>Финансовое</w:t>
      </w:r>
      <w:r>
        <w:tab/>
        <w:t>обеспечение</w:t>
      </w:r>
      <w:r>
        <w:tab/>
        <w:t>реализации</w:t>
      </w:r>
      <w:r>
        <w:tab/>
        <w:t>образовательной</w:t>
      </w:r>
      <w:r>
        <w:tab/>
      </w:r>
      <w:r>
        <w:rPr>
          <w:spacing w:val="-1"/>
        </w:rPr>
        <w:t>программы</w:t>
      </w:r>
      <w:r>
        <w:rPr>
          <w:spacing w:val="-67"/>
        </w:rPr>
        <w:t xml:space="preserve"> </w:t>
      </w:r>
      <w:r>
        <w:t>среднего</w:t>
      </w:r>
      <w:r>
        <w:rPr>
          <w:spacing w:val="-3"/>
        </w:rPr>
        <w:t xml:space="preserve"> </w:t>
      </w:r>
      <w:r>
        <w:t>общего</w:t>
      </w:r>
      <w:r>
        <w:rPr>
          <w:spacing w:val="1"/>
        </w:rPr>
        <w:t xml:space="preserve"> </w:t>
      </w:r>
      <w:r>
        <w:t>образования</w:t>
      </w:r>
    </w:p>
    <w:p w14:paraId="605D3C13" w14:textId="77777777" w:rsidR="009639BD" w:rsidRDefault="009639BD" w:rsidP="009639BD">
      <w:pPr>
        <w:pStyle w:val="a3"/>
        <w:spacing w:before="1"/>
        <w:ind w:left="0"/>
        <w:jc w:val="left"/>
        <w:rPr>
          <w:b/>
          <w:sz w:val="27"/>
        </w:rPr>
      </w:pPr>
    </w:p>
    <w:p w14:paraId="73D69E82" w14:textId="77777777" w:rsidR="009639BD" w:rsidRDefault="009639BD" w:rsidP="009639BD">
      <w:pPr>
        <w:pStyle w:val="a3"/>
        <w:ind w:left="312" w:right="563" w:firstLine="708"/>
      </w:pPr>
      <w:r>
        <w:rPr>
          <w:b/>
        </w:rPr>
        <w:t xml:space="preserve">Финансовое обеспечение </w:t>
      </w:r>
      <w:r>
        <w:t>реализации образовательной программы опирается на</w:t>
      </w:r>
      <w:r>
        <w:rPr>
          <w:spacing w:val="1"/>
        </w:rPr>
        <w:t xml:space="preserve"> </w:t>
      </w:r>
      <w:r>
        <w:t>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w:t>
      </w:r>
      <w:r>
        <w:rPr>
          <w:spacing w:val="1"/>
        </w:rPr>
        <w:t xml:space="preserve"> </w:t>
      </w:r>
      <w:r>
        <w:t>конституционное</w:t>
      </w:r>
      <w:r>
        <w:rPr>
          <w:spacing w:val="71"/>
        </w:rPr>
        <w:t xml:space="preserve"> </w:t>
      </w:r>
      <w:r>
        <w:t>право</w:t>
      </w:r>
      <w:r>
        <w:rPr>
          <w:spacing w:val="1"/>
        </w:rPr>
        <w:t xml:space="preserve"> </w:t>
      </w:r>
      <w:r>
        <w:t>граждан</w:t>
      </w:r>
      <w:r>
        <w:rPr>
          <w:spacing w:val="1"/>
        </w:rPr>
        <w:t xml:space="preserve"> </w:t>
      </w:r>
      <w:r>
        <w:t>на</w:t>
      </w:r>
      <w:r>
        <w:rPr>
          <w:spacing w:val="1"/>
        </w:rPr>
        <w:t xml:space="preserve"> </w:t>
      </w:r>
      <w:r>
        <w:t>бесплатное</w:t>
      </w:r>
      <w:r>
        <w:rPr>
          <w:spacing w:val="1"/>
        </w:rPr>
        <w:t xml:space="preserve"> </w:t>
      </w:r>
      <w:r>
        <w:t>и</w:t>
      </w:r>
      <w:r>
        <w:rPr>
          <w:spacing w:val="1"/>
        </w:rPr>
        <w:t xml:space="preserve"> </w:t>
      </w:r>
      <w:r>
        <w:t>общедоступное</w:t>
      </w:r>
      <w:r>
        <w:rPr>
          <w:spacing w:val="1"/>
        </w:rPr>
        <w:t xml:space="preserve"> </w:t>
      </w:r>
      <w:r>
        <w:t>общее</w:t>
      </w:r>
      <w:r>
        <w:rPr>
          <w:spacing w:val="1"/>
        </w:rPr>
        <w:t xml:space="preserve"> </w:t>
      </w:r>
      <w:r>
        <w:t>образование.</w:t>
      </w:r>
      <w:r>
        <w:rPr>
          <w:spacing w:val="1"/>
        </w:rPr>
        <w:t xml:space="preserve"> </w:t>
      </w:r>
      <w:r>
        <w:t>Объем</w:t>
      </w:r>
      <w:r>
        <w:rPr>
          <w:spacing w:val="1"/>
        </w:rPr>
        <w:t xml:space="preserve"> </w:t>
      </w:r>
      <w:r>
        <w:t>действующих</w:t>
      </w:r>
      <w:r>
        <w:rPr>
          <w:spacing w:val="-67"/>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муниципальном</w:t>
      </w:r>
      <w:r>
        <w:rPr>
          <w:spacing w:val="1"/>
        </w:rPr>
        <w:t xml:space="preserve"> </w:t>
      </w:r>
      <w:r>
        <w:t>задании</w:t>
      </w:r>
      <w:r>
        <w:rPr>
          <w:spacing w:val="1"/>
        </w:rPr>
        <w:t xml:space="preserve"> </w:t>
      </w:r>
      <w:r>
        <w:t>учредителя</w:t>
      </w:r>
      <w:r>
        <w:rPr>
          <w:spacing w:val="71"/>
        </w:rPr>
        <w:t xml:space="preserve"> </w:t>
      </w:r>
      <w:r>
        <w:t>по</w:t>
      </w:r>
      <w:r>
        <w:rPr>
          <w:spacing w:val="1"/>
        </w:rPr>
        <w:t xml:space="preserve"> </w:t>
      </w:r>
      <w:r>
        <w:t>оказанию</w:t>
      </w:r>
      <w:r>
        <w:rPr>
          <w:spacing w:val="1"/>
        </w:rPr>
        <w:t xml:space="preserve"> </w:t>
      </w:r>
      <w:r>
        <w:t>муниципальных</w:t>
      </w:r>
      <w:r>
        <w:rPr>
          <w:spacing w:val="1"/>
        </w:rPr>
        <w:t xml:space="preserve"> </w:t>
      </w:r>
      <w:r>
        <w:t>образовательных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федеральных</w:t>
      </w:r>
      <w:r>
        <w:rPr>
          <w:spacing w:val="-1"/>
        </w:rPr>
        <w:t xml:space="preserve"> </w:t>
      </w:r>
      <w:r>
        <w:t>государственных</w:t>
      </w:r>
      <w:r>
        <w:rPr>
          <w:spacing w:val="-4"/>
        </w:rPr>
        <w:t xml:space="preserve"> </w:t>
      </w:r>
      <w:r>
        <w:t>образовательных</w:t>
      </w:r>
      <w:r>
        <w:rPr>
          <w:spacing w:val="-1"/>
        </w:rPr>
        <w:t xml:space="preserve"> </w:t>
      </w:r>
      <w:r>
        <w:t>стандартов</w:t>
      </w:r>
      <w:r>
        <w:rPr>
          <w:spacing w:val="-3"/>
        </w:rPr>
        <w:t xml:space="preserve"> </w:t>
      </w:r>
      <w:r>
        <w:t>общего</w:t>
      </w:r>
      <w:r>
        <w:rPr>
          <w:spacing w:val="-4"/>
        </w:rPr>
        <w:t xml:space="preserve"> </w:t>
      </w:r>
      <w:r>
        <w:t>образования.</w:t>
      </w:r>
    </w:p>
    <w:p w14:paraId="0B8BD9DD" w14:textId="77777777" w:rsidR="009639BD" w:rsidRPr="00A01C28" w:rsidRDefault="009639BD" w:rsidP="009639BD">
      <w:pPr>
        <w:spacing w:line="262" w:lineRule="exact"/>
        <w:rPr>
          <w:sz w:val="24"/>
        </w:rPr>
      </w:pPr>
    </w:p>
    <w:p w14:paraId="0F31B7D9" w14:textId="77777777" w:rsidR="009639BD" w:rsidRDefault="009639BD" w:rsidP="009639BD">
      <w:pPr>
        <w:pStyle w:val="a3"/>
        <w:spacing w:before="67"/>
        <w:ind w:left="312" w:right="569" w:firstLine="708"/>
      </w:pPr>
      <w:r>
        <w:t>Муниципальное</w:t>
      </w:r>
      <w:r>
        <w:rPr>
          <w:spacing w:val="1"/>
        </w:rPr>
        <w:t xml:space="preserve"> </w:t>
      </w:r>
      <w:r>
        <w:t>задание</w:t>
      </w:r>
      <w:r>
        <w:rPr>
          <w:spacing w:val="1"/>
        </w:rPr>
        <w:t xml:space="preserve"> </w:t>
      </w:r>
      <w:r>
        <w:t>учредителя</w:t>
      </w:r>
      <w:r>
        <w:rPr>
          <w:spacing w:val="1"/>
        </w:rPr>
        <w:t xml:space="preserve"> </w:t>
      </w:r>
      <w:r>
        <w:t>обеспечивает</w:t>
      </w:r>
      <w:r>
        <w:rPr>
          <w:spacing w:val="1"/>
        </w:rPr>
        <w:t xml:space="preserve"> </w:t>
      </w:r>
      <w:r>
        <w:t>соответствие</w:t>
      </w:r>
      <w:r>
        <w:rPr>
          <w:spacing w:val="1"/>
        </w:rPr>
        <w:t xml:space="preserve"> </w:t>
      </w:r>
      <w:r>
        <w:t>показателей</w:t>
      </w:r>
      <w:r>
        <w:rPr>
          <w:spacing w:val="1"/>
        </w:rPr>
        <w:t xml:space="preserve"> </w:t>
      </w:r>
      <w:r>
        <w:t>объемов</w:t>
      </w:r>
      <w:r>
        <w:rPr>
          <w:spacing w:val="1"/>
        </w:rPr>
        <w:t xml:space="preserve"> </w:t>
      </w:r>
      <w:r>
        <w:t>и</w:t>
      </w:r>
      <w:r>
        <w:rPr>
          <w:spacing w:val="1"/>
        </w:rPr>
        <w:t xml:space="preserve"> </w:t>
      </w:r>
      <w:r>
        <w:t>качества</w:t>
      </w:r>
      <w:r>
        <w:rPr>
          <w:spacing w:val="1"/>
        </w:rPr>
        <w:t xml:space="preserve"> </w:t>
      </w:r>
      <w:r>
        <w:t>предоставляемых</w:t>
      </w:r>
      <w:r>
        <w:rPr>
          <w:spacing w:val="1"/>
        </w:rPr>
        <w:t xml:space="preserve"> </w:t>
      </w:r>
      <w:r>
        <w:t>лицеем</w:t>
      </w:r>
      <w:r>
        <w:rPr>
          <w:spacing w:val="1"/>
        </w:rPr>
        <w:t xml:space="preserve"> </w:t>
      </w:r>
      <w:r>
        <w:t>услуг</w:t>
      </w:r>
      <w:r>
        <w:rPr>
          <w:spacing w:val="1"/>
        </w:rPr>
        <w:t xml:space="preserve"> </w:t>
      </w:r>
      <w:r>
        <w:t>(выполнения</w:t>
      </w:r>
      <w:r>
        <w:rPr>
          <w:spacing w:val="1"/>
        </w:rPr>
        <w:t xml:space="preserve"> </w:t>
      </w:r>
      <w:r>
        <w:t>работ)</w:t>
      </w:r>
      <w:r>
        <w:rPr>
          <w:spacing w:val="71"/>
        </w:rPr>
        <w:t xml:space="preserve"> </w:t>
      </w:r>
      <w:r>
        <w:t>с</w:t>
      </w:r>
      <w:r>
        <w:rPr>
          <w:spacing w:val="1"/>
        </w:rPr>
        <w:t xml:space="preserve"> </w:t>
      </w:r>
      <w:r>
        <w:t>размерами</w:t>
      </w:r>
      <w:r>
        <w:rPr>
          <w:spacing w:val="-1"/>
        </w:rPr>
        <w:t xml:space="preserve"> </w:t>
      </w:r>
      <w:r>
        <w:t>направляемых</w:t>
      </w:r>
      <w:r>
        <w:rPr>
          <w:spacing w:val="1"/>
        </w:rPr>
        <w:t xml:space="preserve"> </w:t>
      </w:r>
      <w:r>
        <w:t>на эти</w:t>
      </w:r>
      <w:r>
        <w:rPr>
          <w:spacing w:val="-1"/>
        </w:rPr>
        <w:t xml:space="preserve"> </w:t>
      </w:r>
      <w:r>
        <w:t>цели средств</w:t>
      </w:r>
      <w:r>
        <w:rPr>
          <w:spacing w:val="2"/>
        </w:rPr>
        <w:t xml:space="preserve"> </w:t>
      </w:r>
      <w:r>
        <w:t>бюджета.</w:t>
      </w:r>
    </w:p>
    <w:p w14:paraId="0166BB08" w14:textId="77777777" w:rsidR="009639BD" w:rsidRDefault="009639BD" w:rsidP="009639BD">
      <w:pPr>
        <w:spacing w:before="2"/>
        <w:ind w:left="312" w:right="565"/>
        <w:jc w:val="both"/>
        <w:rPr>
          <w:sz w:val="28"/>
        </w:rPr>
      </w:pPr>
      <w:r>
        <w:rPr>
          <w:i/>
          <w:sz w:val="28"/>
        </w:rPr>
        <w:t>Финансовое обеспечение задания учредителя по реализации основной образовательной</w:t>
      </w:r>
      <w:r>
        <w:rPr>
          <w:i/>
          <w:spacing w:val="-67"/>
          <w:sz w:val="28"/>
        </w:rPr>
        <w:t xml:space="preserve"> </w:t>
      </w:r>
      <w:r>
        <w:rPr>
          <w:i/>
          <w:sz w:val="28"/>
        </w:rPr>
        <w:t>программы</w:t>
      </w:r>
      <w:r>
        <w:rPr>
          <w:i/>
          <w:spacing w:val="1"/>
          <w:sz w:val="28"/>
        </w:rPr>
        <w:t xml:space="preserve"> </w:t>
      </w:r>
      <w:r>
        <w:rPr>
          <w:i/>
          <w:sz w:val="28"/>
        </w:rPr>
        <w:t>среднего</w:t>
      </w:r>
      <w:r>
        <w:rPr>
          <w:i/>
          <w:spacing w:val="1"/>
          <w:sz w:val="28"/>
        </w:rPr>
        <w:t xml:space="preserve"> </w:t>
      </w:r>
      <w:r>
        <w:rPr>
          <w:i/>
          <w:sz w:val="28"/>
        </w:rPr>
        <w:t>общего</w:t>
      </w:r>
      <w:r>
        <w:rPr>
          <w:i/>
          <w:spacing w:val="1"/>
          <w:sz w:val="28"/>
        </w:rPr>
        <w:t xml:space="preserve"> </w:t>
      </w:r>
      <w:r>
        <w:rPr>
          <w:i/>
          <w:sz w:val="28"/>
        </w:rPr>
        <w:t>образования</w:t>
      </w:r>
      <w:r>
        <w:rPr>
          <w:i/>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нормативного</w:t>
      </w:r>
      <w:r>
        <w:rPr>
          <w:spacing w:val="1"/>
          <w:sz w:val="28"/>
        </w:rPr>
        <w:t xml:space="preserve"> </w:t>
      </w:r>
      <w:r>
        <w:rPr>
          <w:sz w:val="28"/>
        </w:rPr>
        <w:t>подушевого</w:t>
      </w:r>
      <w:r>
        <w:rPr>
          <w:spacing w:val="1"/>
          <w:sz w:val="28"/>
        </w:rPr>
        <w:t xml:space="preserve"> </w:t>
      </w:r>
      <w:r>
        <w:rPr>
          <w:sz w:val="28"/>
        </w:rPr>
        <w:t>финансирования.</w:t>
      </w:r>
      <w:r>
        <w:rPr>
          <w:spacing w:val="1"/>
          <w:sz w:val="28"/>
        </w:rPr>
        <w:t xml:space="preserve"> </w:t>
      </w:r>
      <w:r>
        <w:rPr>
          <w:sz w:val="28"/>
        </w:rPr>
        <w:t>Введение</w:t>
      </w:r>
      <w:r>
        <w:rPr>
          <w:spacing w:val="1"/>
          <w:sz w:val="28"/>
        </w:rPr>
        <w:t xml:space="preserve"> </w:t>
      </w:r>
      <w:r>
        <w:rPr>
          <w:sz w:val="28"/>
        </w:rPr>
        <w:t>нормативного</w:t>
      </w:r>
      <w:r>
        <w:rPr>
          <w:spacing w:val="1"/>
          <w:sz w:val="28"/>
        </w:rPr>
        <w:t xml:space="preserve"> </w:t>
      </w:r>
      <w:r>
        <w:rPr>
          <w:sz w:val="28"/>
        </w:rPr>
        <w:t>подушевого</w:t>
      </w:r>
      <w:r>
        <w:rPr>
          <w:spacing w:val="1"/>
          <w:sz w:val="28"/>
        </w:rPr>
        <w:t xml:space="preserve"> </w:t>
      </w:r>
      <w:r>
        <w:rPr>
          <w:sz w:val="28"/>
        </w:rPr>
        <w:t>финансирования</w:t>
      </w:r>
      <w:r>
        <w:rPr>
          <w:spacing w:val="-67"/>
          <w:sz w:val="28"/>
        </w:rPr>
        <w:t xml:space="preserve"> </w:t>
      </w:r>
      <w:r>
        <w:rPr>
          <w:sz w:val="28"/>
        </w:rPr>
        <w:t>определяет</w:t>
      </w:r>
      <w:r>
        <w:rPr>
          <w:spacing w:val="1"/>
          <w:sz w:val="28"/>
        </w:rPr>
        <w:t xml:space="preserve"> </w:t>
      </w:r>
      <w:r>
        <w:rPr>
          <w:sz w:val="28"/>
        </w:rPr>
        <w:t>механизм</w:t>
      </w:r>
      <w:r>
        <w:rPr>
          <w:spacing w:val="1"/>
          <w:sz w:val="28"/>
        </w:rPr>
        <w:t xml:space="preserve"> </w:t>
      </w:r>
      <w:r>
        <w:rPr>
          <w:sz w:val="28"/>
        </w:rPr>
        <w:t>формирования</w:t>
      </w:r>
      <w:r>
        <w:rPr>
          <w:spacing w:val="1"/>
          <w:sz w:val="28"/>
        </w:rPr>
        <w:t xml:space="preserve"> </w:t>
      </w:r>
      <w:r>
        <w:rPr>
          <w:sz w:val="28"/>
        </w:rPr>
        <w:t>расходов</w:t>
      </w:r>
      <w:r>
        <w:rPr>
          <w:spacing w:val="1"/>
          <w:sz w:val="28"/>
        </w:rPr>
        <w:t xml:space="preserve"> </w:t>
      </w:r>
      <w:r>
        <w:rPr>
          <w:sz w:val="28"/>
        </w:rPr>
        <w:t>и</w:t>
      </w:r>
      <w:r>
        <w:rPr>
          <w:spacing w:val="1"/>
          <w:sz w:val="28"/>
        </w:rPr>
        <w:t xml:space="preserve"> </w:t>
      </w:r>
      <w:r>
        <w:rPr>
          <w:sz w:val="28"/>
        </w:rPr>
        <w:t>доведения</w:t>
      </w:r>
      <w:r>
        <w:rPr>
          <w:spacing w:val="1"/>
          <w:sz w:val="28"/>
        </w:rPr>
        <w:t xml:space="preserve"> </w:t>
      </w:r>
      <w:r>
        <w:rPr>
          <w:sz w:val="28"/>
        </w:rPr>
        <w:t>средств</w:t>
      </w:r>
      <w:r>
        <w:rPr>
          <w:spacing w:val="1"/>
          <w:sz w:val="28"/>
        </w:rPr>
        <w:t xml:space="preserve"> </w:t>
      </w:r>
      <w:r>
        <w:rPr>
          <w:sz w:val="28"/>
        </w:rPr>
        <w:t>на</w:t>
      </w:r>
      <w:r>
        <w:rPr>
          <w:spacing w:val="1"/>
          <w:sz w:val="28"/>
        </w:rPr>
        <w:t xml:space="preserve"> </w:t>
      </w:r>
      <w:r>
        <w:rPr>
          <w:sz w:val="28"/>
        </w:rPr>
        <w:t>реализацию</w:t>
      </w:r>
      <w:r>
        <w:rPr>
          <w:spacing w:val="-67"/>
          <w:sz w:val="28"/>
        </w:rPr>
        <w:t xml:space="preserve"> </w:t>
      </w:r>
      <w:r>
        <w:rPr>
          <w:sz w:val="28"/>
        </w:rPr>
        <w:t>государственных гарантий прав граждан на получение общедоступного и бесплатного</w:t>
      </w:r>
      <w:r>
        <w:rPr>
          <w:spacing w:val="1"/>
          <w:sz w:val="28"/>
        </w:rPr>
        <w:t xml:space="preserve"> </w:t>
      </w:r>
      <w:r>
        <w:rPr>
          <w:sz w:val="28"/>
        </w:rPr>
        <w:t>общего</w:t>
      </w:r>
      <w:r>
        <w:rPr>
          <w:spacing w:val="-3"/>
          <w:sz w:val="28"/>
        </w:rPr>
        <w:t xml:space="preserve"> </w:t>
      </w:r>
      <w:r>
        <w:rPr>
          <w:sz w:val="28"/>
        </w:rPr>
        <w:t>образования.</w:t>
      </w:r>
    </w:p>
    <w:p w14:paraId="5D21C20D" w14:textId="77777777" w:rsidR="009639BD" w:rsidRDefault="009639BD" w:rsidP="009639BD">
      <w:pPr>
        <w:pStyle w:val="a3"/>
        <w:ind w:left="312" w:right="562" w:firstLine="708"/>
      </w:pPr>
      <w:r>
        <w:t>Применение</w:t>
      </w:r>
      <w:r>
        <w:rPr>
          <w:spacing w:val="28"/>
        </w:rPr>
        <w:t xml:space="preserve"> </w:t>
      </w:r>
      <w:r>
        <w:t>принципа</w:t>
      </w:r>
      <w:r>
        <w:rPr>
          <w:spacing w:val="29"/>
        </w:rPr>
        <w:t xml:space="preserve"> </w:t>
      </w:r>
      <w:r>
        <w:t>нормативного</w:t>
      </w:r>
      <w:r>
        <w:rPr>
          <w:spacing w:val="27"/>
        </w:rPr>
        <w:t xml:space="preserve"> </w:t>
      </w:r>
      <w:r>
        <w:t>подушевого</w:t>
      </w:r>
      <w:r>
        <w:rPr>
          <w:spacing w:val="29"/>
        </w:rPr>
        <w:t xml:space="preserve"> </w:t>
      </w:r>
      <w:r>
        <w:t>финансирования</w:t>
      </w:r>
      <w:r>
        <w:rPr>
          <w:spacing w:val="29"/>
        </w:rPr>
        <w:t xml:space="preserve"> </w:t>
      </w:r>
      <w:r>
        <w:t>заключается</w:t>
      </w:r>
      <w:r>
        <w:rPr>
          <w:spacing w:val="-68"/>
        </w:rPr>
        <w:t xml:space="preserve"> </w:t>
      </w:r>
      <w:r>
        <w:t>в определении стоимости стандартной (базовой) бюджетной образовательной услуги в</w:t>
      </w:r>
      <w:r>
        <w:rPr>
          <w:spacing w:val="1"/>
        </w:rPr>
        <w:t xml:space="preserve"> </w:t>
      </w:r>
      <w:r>
        <w:t>лицее</w:t>
      </w:r>
      <w:r>
        <w:rPr>
          <w:spacing w:val="1"/>
        </w:rPr>
        <w:t xml:space="preserve"> </w:t>
      </w:r>
      <w:r>
        <w:t>не</w:t>
      </w:r>
      <w:r>
        <w:rPr>
          <w:spacing w:val="1"/>
        </w:rPr>
        <w:t xml:space="preserve"> </w:t>
      </w:r>
      <w:r>
        <w:t>ниже</w:t>
      </w:r>
      <w:r>
        <w:rPr>
          <w:spacing w:val="1"/>
        </w:rPr>
        <w:t xml:space="preserve"> </w:t>
      </w:r>
      <w:r>
        <w:t>уровня</w:t>
      </w:r>
      <w:r>
        <w:rPr>
          <w:spacing w:val="1"/>
        </w:rPr>
        <w:t xml:space="preserve"> </w:t>
      </w:r>
      <w:r>
        <w:t>фактически</w:t>
      </w:r>
      <w:r>
        <w:rPr>
          <w:spacing w:val="1"/>
        </w:rPr>
        <w:t xml:space="preserve"> </w:t>
      </w:r>
      <w:r>
        <w:t>сложившейся</w:t>
      </w:r>
      <w:r>
        <w:rPr>
          <w:spacing w:val="1"/>
        </w:rPr>
        <w:t xml:space="preserve"> </w:t>
      </w:r>
      <w:r>
        <w:t>стоимости</w:t>
      </w:r>
      <w:r>
        <w:rPr>
          <w:spacing w:val="1"/>
        </w:rPr>
        <w:t xml:space="preserve"> </w:t>
      </w:r>
      <w:r>
        <w:t>в</w:t>
      </w:r>
      <w:r>
        <w:rPr>
          <w:spacing w:val="1"/>
        </w:rPr>
        <w:t xml:space="preserve"> </w:t>
      </w:r>
      <w:r>
        <w:t>предыдущем</w:t>
      </w:r>
      <w:r>
        <w:rPr>
          <w:spacing w:val="-67"/>
        </w:rPr>
        <w:t xml:space="preserve"> </w:t>
      </w:r>
      <w:r>
        <w:t>финансовом</w:t>
      </w:r>
      <w:r>
        <w:rPr>
          <w:spacing w:val="-1"/>
        </w:rPr>
        <w:t xml:space="preserve"> </w:t>
      </w:r>
      <w:r>
        <w:t>году.</w:t>
      </w:r>
    </w:p>
    <w:p w14:paraId="731E43A3" w14:textId="77777777" w:rsidR="009639BD" w:rsidRDefault="009639BD" w:rsidP="009639BD">
      <w:pPr>
        <w:spacing w:before="1"/>
        <w:ind w:left="312" w:right="563" w:firstLine="708"/>
        <w:jc w:val="both"/>
        <w:rPr>
          <w:sz w:val="28"/>
        </w:rPr>
      </w:pPr>
      <w:r>
        <w:rPr>
          <w:i/>
          <w:sz w:val="28"/>
        </w:rPr>
        <w:t xml:space="preserve">Региональный расчетный подушевой норматив </w:t>
      </w:r>
      <w:r>
        <w:rPr>
          <w:sz w:val="28"/>
        </w:rPr>
        <w:t>— это минимально допустимый</w:t>
      </w:r>
      <w:r>
        <w:rPr>
          <w:spacing w:val="1"/>
          <w:sz w:val="28"/>
        </w:rPr>
        <w:t xml:space="preserve"> </w:t>
      </w:r>
      <w:r>
        <w:rPr>
          <w:sz w:val="28"/>
        </w:rPr>
        <w:t>объем финансовых средств, необходимых для реализации основной образовательной</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ОУ в</w:t>
      </w:r>
      <w:r>
        <w:rPr>
          <w:spacing w:val="-2"/>
          <w:sz w:val="28"/>
        </w:rPr>
        <w:t xml:space="preserve"> </w:t>
      </w:r>
      <w:r>
        <w:rPr>
          <w:sz w:val="28"/>
        </w:rPr>
        <w:t>расчете</w:t>
      </w:r>
      <w:r>
        <w:rPr>
          <w:spacing w:val="-3"/>
          <w:sz w:val="28"/>
        </w:rPr>
        <w:t xml:space="preserve"> </w:t>
      </w:r>
      <w:r>
        <w:rPr>
          <w:sz w:val="28"/>
        </w:rPr>
        <w:t>на одного обучающегося в</w:t>
      </w:r>
      <w:r>
        <w:rPr>
          <w:spacing w:val="-2"/>
          <w:sz w:val="28"/>
        </w:rPr>
        <w:t xml:space="preserve"> </w:t>
      </w:r>
      <w:r>
        <w:rPr>
          <w:sz w:val="28"/>
        </w:rPr>
        <w:t>год.</w:t>
      </w:r>
    </w:p>
    <w:p w14:paraId="6B15C47D" w14:textId="77777777" w:rsidR="009639BD" w:rsidRDefault="009639BD" w:rsidP="009639BD">
      <w:pPr>
        <w:pStyle w:val="a3"/>
        <w:ind w:left="312" w:right="568" w:firstLine="708"/>
      </w:pPr>
      <w:r>
        <w:t>Органы</w:t>
      </w:r>
      <w:r>
        <w:rPr>
          <w:spacing w:val="1"/>
        </w:rPr>
        <w:t xml:space="preserve"> </w:t>
      </w:r>
      <w:r>
        <w:t>местного</w:t>
      </w:r>
      <w:r>
        <w:rPr>
          <w:spacing w:val="1"/>
        </w:rPr>
        <w:t xml:space="preserve"> </w:t>
      </w:r>
      <w:r>
        <w:t>самоуправления</w:t>
      </w:r>
      <w:r>
        <w:rPr>
          <w:spacing w:val="1"/>
        </w:rPr>
        <w:t xml:space="preserve"> </w:t>
      </w:r>
      <w:r>
        <w:t>могут</w:t>
      </w:r>
      <w:r>
        <w:rPr>
          <w:spacing w:val="1"/>
        </w:rPr>
        <w:t xml:space="preserve"> </w:t>
      </w:r>
      <w:r>
        <w:t>устанавливать</w:t>
      </w:r>
      <w:r>
        <w:rPr>
          <w:spacing w:val="1"/>
        </w:rPr>
        <w:t xml:space="preserve"> </w:t>
      </w:r>
      <w:r>
        <w:t>дополнительные</w:t>
      </w:r>
      <w:r>
        <w:rPr>
          <w:spacing w:val="-67"/>
        </w:rPr>
        <w:t xml:space="preserve"> </w:t>
      </w:r>
      <w:r>
        <w:t>нормативы финансирования за счет средств местных бюджетов сверх установленного</w:t>
      </w:r>
      <w:r>
        <w:rPr>
          <w:spacing w:val="1"/>
        </w:rPr>
        <w:t xml:space="preserve"> </w:t>
      </w:r>
      <w:r>
        <w:t>регионального подушевого</w:t>
      </w:r>
      <w:r>
        <w:rPr>
          <w:spacing w:val="1"/>
        </w:rPr>
        <w:t xml:space="preserve"> </w:t>
      </w:r>
      <w:r>
        <w:t>норматива.</w:t>
      </w:r>
    </w:p>
    <w:p w14:paraId="3D1FEE6A" w14:textId="77777777" w:rsidR="009639BD" w:rsidRDefault="009639BD" w:rsidP="009639BD">
      <w:pPr>
        <w:pStyle w:val="2"/>
        <w:spacing w:before="11" w:line="235" w:lineRule="auto"/>
        <w:ind w:left="312" w:right="670"/>
        <w:jc w:val="left"/>
        <w:rPr>
          <w:b w:val="0"/>
          <w:i w:val="0"/>
        </w:rPr>
      </w:pPr>
      <w:r>
        <w:t>Региональный</w:t>
      </w:r>
      <w:r>
        <w:rPr>
          <w:spacing w:val="19"/>
        </w:rPr>
        <w:t xml:space="preserve"> </w:t>
      </w:r>
      <w:r>
        <w:t>расчетный</w:t>
      </w:r>
      <w:r>
        <w:rPr>
          <w:spacing w:val="20"/>
        </w:rPr>
        <w:t xml:space="preserve"> </w:t>
      </w:r>
      <w:r>
        <w:t>подушевой</w:t>
      </w:r>
      <w:r>
        <w:rPr>
          <w:spacing w:val="20"/>
        </w:rPr>
        <w:t xml:space="preserve"> </w:t>
      </w:r>
      <w:r>
        <w:t>норматив</w:t>
      </w:r>
      <w:r>
        <w:rPr>
          <w:spacing w:val="19"/>
        </w:rPr>
        <w:t xml:space="preserve"> </w:t>
      </w:r>
      <w:r>
        <w:t>должен</w:t>
      </w:r>
      <w:r>
        <w:rPr>
          <w:spacing w:val="20"/>
        </w:rPr>
        <w:t xml:space="preserve"> </w:t>
      </w:r>
      <w:r>
        <w:t>покрывать</w:t>
      </w:r>
      <w:r>
        <w:rPr>
          <w:spacing w:val="19"/>
        </w:rPr>
        <w:t xml:space="preserve"> </w:t>
      </w:r>
      <w:r>
        <w:t>следующие</w:t>
      </w:r>
      <w:r>
        <w:rPr>
          <w:spacing w:val="-67"/>
        </w:rPr>
        <w:t xml:space="preserve"> </w:t>
      </w:r>
      <w:r>
        <w:t>расходы</w:t>
      </w:r>
      <w:r>
        <w:rPr>
          <w:spacing w:val="-2"/>
        </w:rPr>
        <w:t xml:space="preserve"> </w:t>
      </w:r>
      <w:r>
        <w:t>на</w:t>
      </w:r>
      <w:r>
        <w:rPr>
          <w:spacing w:val="1"/>
        </w:rPr>
        <w:t xml:space="preserve"> </w:t>
      </w:r>
      <w:r>
        <w:t>год</w:t>
      </w:r>
      <w:r>
        <w:rPr>
          <w:b w:val="0"/>
          <w:i w:val="0"/>
        </w:rPr>
        <w:t>:</w:t>
      </w:r>
    </w:p>
    <w:p w14:paraId="0D0A2DDB" w14:textId="77777777" w:rsidR="009639BD" w:rsidRDefault="009639BD" w:rsidP="00524FD0">
      <w:pPr>
        <w:pStyle w:val="a7"/>
        <w:numPr>
          <w:ilvl w:val="0"/>
          <w:numId w:val="23"/>
        </w:numPr>
        <w:tabs>
          <w:tab w:val="left" w:pos="709"/>
        </w:tabs>
        <w:spacing w:before="1" w:line="342" w:lineRule="exact"/>
        <w:ind w:left="1020"/>
        <w:jc w:val="left"/>
        <w:rPr>
          <w:sz w:val="28"/>
        </w:rPr>
      </w:pPr>
      <w:r>
        <w:rPr>
          <w:sz w:val="28"/>
        </w:rPr>
        <w:t>оплату</w:t>
      </w:r>
      <w:r>
        <w:rPr>
          <w:spacing w:val="-6"/>
          <w:sz w:val="28"/>
        </w:rPr>
        <w:t xml:space="preserve"> </w:t>
      </w:r>
      <w:r>
        <w:rPr>
          <w:sz w:val="28"/>
        </w:rPr>
        <w:t>труда</w:t>
      </w:r>
      <w:r>
        <w:rPr>
          <w:spacing w:val="-2"/>
          <w:sz w:val="28"/>
        </w:rPr>
        <w:t xml:space="preserve"> </w:t>
      </w:r>
      <w:r>
        <w:rPr>
          <w:sz w:val="28"/>
        </w:rPr>
        <w:t>работников</w:t>
      </w:r>
      <w:r>
        <w:rPr>
          <w:spacing w:val="-4"/>
          <w:sz w:val="28"/>
        </w:rPr>
        <w:t xml:space="preserve"> </w:t>
      </w:r>
      <w:r>
        <w:rPr>
          <w:sz w:val="28"/>
        </w:rPr>
        <w:t>лицея;</w:t>
      </w:r>
    </w:p>
    <w:p w14:paraId="5A8DD9C3" w14:textId="77777777" w:rsidR="009639BD" w:rsidRDefault="00524FD0" w:rsidP="00524FD0">
      <w:pPr>
        <w:pStyle w:val="a7"/>
        <w:numPr>
          <w:ilvl w:val="0"/>
          <w:numId w:val="23"/>
        </w:numPr>
        <w:tabs>
          <w:tab w:val="left" w:pos="709"/>
          <w:tab w:val="left" w:pos="1985"/>
          <w:tab w:val="left" w:pos="4739"/>
          <w:tab w:val="left" w:pos="6277"/>
          <w:tab w:val="left" w:pos="6706"/>
          <w:tab w:val="left" w:pos="8683"/>
        </w:tabs>
        <w:ind w:right="568" w:firstLine="0"/>
        <w:jc w:val="left"/>
        <w:rPr>
          <w:sz w:val="28"/>
        </w:rPr>
      </w:pPr>
      <w:r>
        <w:rPr>
          <w:sz w:val="28"/>
        </w:rPr>
        <w:t>расходы,</w:t>
      </w:r>
      <w:r>
        <w:rPr>
          <w:sz w:val="28"/>
        </w:rPr>
        <w:tab/>
        <w:t xml:space="preserve">непосредственно связанные с обеспечением </w:t>
      </w:r>
      <w:r w:rsidR="009639BD">
        <w:rPr>
          <w:spacing w:val="-1"/>
          <w:sz w:val="28"/>
        </w:rPr>
        <w:t>образовательного</w:t>
      </w:r>
      <w:r w:rsidR="009639BD">
        <w:rPr>
          <w:spacing w:val="-67"/>
          <w:sz w:val="28"/>
        </w:rPr>
        <w:t xml:space="preserve"> </w:t>
      </w:r>
      <w:r w:rsidR="009639BD">
        <w:rPr>
          <w:sz w:val="28"/>
        </w:rPr>
        <w:t>процесса:</w:t>
      </w:r>
    </w:p>
    <w:p w14:paraId="0EE7F851" w14:textId="77777777" w:rsidR="009639BD" w:rsidRDefault="009639BD" w:rsidP="00524FD0">
      <w:pPr>
        <w:pStyle w:val="a7"/>
        <w:numPr>
          <w:ilvl w:val="1"/>
          <w:numId w:val="23"/>
        </w:numPr>
        <w:tabs>
          <w:tab w:val="left" w:pos="567"/>
        </w:tabs>
        <w:ind w:right="564" w:firstLine="114"/>
        <w:rPr>
          <w:sz w:val="28"/>
        </w:rPr>
      </w:pPr>
      <w:r>
        <w:rPr>
          <w:sz w:val="28"/>
        </w:rPr>
        <w:t>на приобретение канцелярских принадлежностей, материалов и предметов для</w:t>
      </w:r>
      <w:r>
        <w:rPr>
          <w:spacing w:val="1"/>
          <w:sz w:val="28"/>
        </w:rPr>
        <w:t xml:space="preserve"> </w:t>
      </w:r>
      <w:r>
        <w:rPr>
          <w:sz w:val="28"/>
        </w:rPr>
        <w:t>хозяйственных</w:t>
      </w:r>
      <w:r>
        <w:rPr>
          <w:spacing w:val="-1"/>
          <w:sz w:val="28"/>
        </w:rPr>
        <w:t xml:space="preserve"> </w:t>
      </w:r>
      <w:r>
        <w:rPr>
          <w:sz w:val="28"/>
        </w:rPr>
        <w:t>целей,</w:t>
      </w:r>
      <w:r>
        <w:rPr>
          <w:spacing w:val="-2"/>
          <w:sz w:val="28"/>
        </w:rPr>
        <w:t xml:space="preserve"> </w:t>
      </w:r>
      <w:r>
        <w:rPr>
          <w:sz w:val="28"/>
        </w:rPr>
        <w:t>непосредственно</w:t>
      </w:r>
      <w:r>
        <w:rPr>
          <w:spacing w:val="-4"/>
          <w:sz w:val="28"/>
        </w:rPr>
        <w:t xml:space="preserve"> </w:t>
      </w:r>
      <w:r>
        <w:rPr>
          <w:sz w:val="28"/>
        </w:rPr>
        <w:t>связанных с</w:t>
      </w:r>
      <w:r>
        <w:rPr>
          <w:spacing w:val="-5"/>
          <w:sz w:val="28"/>
        </w:rPr>
        <w:t xml:space="preserve"> </w:t>
      </w:r>
      <w:r>
        <w:rPr>
          <w:sz w:val="28"/>
        </w:rPr>
        <w:t>образовательным</w:t>
      </w:r>
      <w:r>
        <w:rPr>
          <w:spacing w:val="-5"/>
          <w:sz w:val="28"/>
        </w:rPr>
        <w:t xml:space="preserve"> </w:t>
      </w:r>
      <w:r>
        <w:rPr>
          <w:sz w:val="28"/>
        </w:rPr>
        <w:t>процессом;</w:t>
      </w:r>
    </w:p>
    <w:p w14:paraId="742DF32B" w14:textId="77777777" w:rsidR="009639BD" w:rsidRDefault="009639BD" w:rsidP="00524FD0">
      <w:pPr>
        <w:pStyle w:val="a7"/>
        <w:numPr>
          <w:ilvl w:val="1"/>
          <w:numId w:val="23"/>
        </w:numPr>
        <w:tabs>
          <w:tab w:val="left" w:pos="567"/>
          <w:tab w:val="left" w:pos="1501"/>
        </w:tabs>
        <w:ind w:right="570" w:firstLine="114"/>
        <w:rPr>
          <w:sz w:val="28"/>
        </w:rPr>
      </w:pPr>
      <w:r>
        <w:rPr>
          <w:sz w:val="28"/>
        </w:rPr>
        <w:t>на</w:t>
      </w:r>
      <w:r>
        <w:rPr>
          <w:spacing w:val="1"/>
          <w:sz w:val="28"/>
        </w:rPr>
        <w:t xml:space="preserve"> </w:t>
      </w:r>
      <w:r>
        <w:rPr>
          <w:sz w:val="28"/>
        </w:rPr>
        <w:t>приобретение</w:t>
      </w:r>
      <w:r>
        <w:rPr>
          <w:spacing w:val="1"/>
          <w:sz w:val="28"/>
        </w:rPr>
        <w:t xml:space="preserve"> </w:t>
      </w:r>
      <w:r>
        <w:rPr>
          <w:sz w:val="28"/>
        </w:rPr>
        <w:t>учебных</w:t>
      </w:r>
      <w:r>
        <w:rPr>
          <w:spacing w:val="1"/>
          <w:sz w:val="28"/>
        </w:rPr>
        <w:t xml:space="preserve"> </w:t>
      </w:r>
      <w:r>
        <w:rPr>
          <w:sz w:val="28"/>
        </w:rPr>
        <w:t>пособий,</w:t>
      </w:r>
      <w:r>
        <w:rPr>
          <w:spacing w:val="1"/>
          <w:sz w:val="28"/>
        </w:rPr>
        <w:t xml:space="preserve"> </w:t>
      </w:r>
      <w:r>
        <w:rPr>
          <w:sz w:val="28"/>
        </w:rPr>
        <w:t>письменных</w:t>
      </w:r>
      <w:r>
        <w:rPr>
          <w:spacing w:val="1"/>
          <w:sz w:val="28"/>
        </w:rPr>
        <w:t xml:space="preserve"> </w:t>
      </w:r>
      <w:r>
        <w:rPr>
          <w:sz w:val="28"/>
        </w:rPr>
        <w:t>и</w:t>
      </w:r>
      <w:r>
        <w:rPr>
          <w:spacing w:val="1"/>
          <w:sz w:val="28"/>
        </w:rPr>
        <w:t xml:space="preserve"> </w:t>
      </w:r>
      <w:r>
        <w:rPr>
          <w:sz w:val="28"/>
        </w:rPr>
        <w:t>чертежных</w:t>
      </w:r>
      <w:r>
        <w:rPr>
          <w:spacing w:val="1"/>
          <w:sz w:val="28"/>
        </w:rPr>
        <w:t xml:space="preserve"> </w:t>
      </w:r>
      <w:r>
        <w:rPr>
          <w:sz w:val="28"/>
        </w:rPr>
        <w:t>принадлежностей,</w:t>
      </w:r>
      <w:r>
        <w:rPr>
          <w:spacing w:val="-2"/>
          <w:sz w:val="28"/>
        </w:rPr>
        <w:t xml:space="preserve"> </w:t>
      </w:r>
      <w:r>
        <w:rPr>
          <w:sz w:val="28"/>
        </w:rPr>
        <w:t>материалов</w:t>
      </w:r>
      <w:r>
        <w:rPr>
          <w:spacing w:val="-3"/>
          <w:sz w:val="28"/>
        </w:rPr>
        <w:t xml:space="preserve"> </w:t>
      </w:r>
      <w:r>
        <w:rPr>
          <w:sz w:val="28"/>
        </w:rPr>
        <w:t>для</w:t>
      </w:r>
      <w:r>
        <w:rPr>
          <w:spacing w:val="-1"/>
          <w:sz w:val="28"/>
        </w:rPr>
        <w:t xml:space="preserve"> </w:t>
      </w:r>
      <w:r>
        <w:rPr>
          <w:sz w:val="28"/>
        </w:rPr>
        <w:t>учебных</w:t>
      </w:r>
      <w:r>
        <w:rPr>
          <w:spacing w:val="-3"/>
          <w:sz w:val="28"/>
        </w:rPr>
        <w:t xml:space="preserve"> </w:t>
      </w:r>
      <w:r>
        <w:rPr>
          <w:sz w:val="28"/>
        </w:rPr>
        <w:t>и</w:t>
      </w:r>
      <w:r>
        <w:rPr>
          <w:spacing w:val="-1"/>
          <w:sz w:val="28"/>
        </w:rPr>
        <w:t xml:space="preserve"> </w:t>
      </w:r>
      <w:r>
        <w:rPr>
          <w:sz w:val="28"/>
        </w:rPr>
        <w:t>лабораторных</w:t>
      </w:r>
      <w:r>
        <w:rPr>
          <w:spacing w:val="-3"/>
          <w:sz w:val="28"/>
        </w:rPr>
        <w:t xml:space="preserve"> </w:t>
      </w:r>
      <w:r>
        <w:rPr>
          <w:sz w:val="28"/>
        </w:rPr>
        <w:t>занятий;</w:t>
      </w:r>
    </w:p>
    <w:p w14:paraId="21D6BE38" w14:textId="77777777" w:rsidR="009639BD" w:rsidRDefault="009639BD" w:rsidP="00524FD0">
      <w:pPr>
        <w:pStyle w:val="a7"/>
        <w:numPr>
          <w:ilvl w:val="1"/>
          <w:numId w:val="23"/>
        </w:numPr>
        <w:tabs>
          <w:tab w:val="left" w:pos="426"/>
          <w:tab w:val="left" w:pos="567"/>
        </w:tabs>
        <w:spacing w:before="1" w:line="322" w:lineRule="exact"/>
        <w:ind w:left="1253" w:hanging="827"/>
        <w:rPr>
          <w:sz w:val="28"/>
        </w:rPr>
      </w:pPr>
      <w:r>
        <w:rPr>
          <w:sz w:val="28"/>
        </w:rPr>
        <w:t>по</w:t>
      </w:r>
      <w:r>
        <w:rPr>
          <w:spacing w:val="-4"/>
          <w:sz w:val="28"/>
        </w:rPr>
        <w:t xml:space="preserve"> </w:t>
      </w:r>
      <w:r>
        <w:rPr>
          <w:sz w:val="28"/>
        </w:rPr>
        <w:t>оплате</w:t>
      </w:r>
      <w:r>
        <w:rPr>
          <w:spacing w:val="-1"/>
          <w:sz w:val="28"/>
        </w:rPr>
        <w:t xml:space="preserve"> </w:t>
      </w:r>
      <w:r>
        <w:rPr>
          <w:sz w:val="28"/>
        </w:rPr>
        <w:t>услуг</w:t>
      </w:r>
      <w:r>
        <w:rPr>
          <w:spacing w:val="-1"/>
          <w:sz w:val="28"/>
        </w:rPr>
        <w:t xml:space="preserve"> </w:t>
      </w:r>
      <w:r>
        <w:rPr>
          <w:sz w:val="28"/>
        </w:rPr>
        <w:t>связи;</w:t>
      </w:r>
    </w:p>
    <w:p w14:paraId="464C3F16" w14:textId="77777777" w:rsidR="009639BD" w:rsidRDefault="009639BD" w:rsidP="00524FD0">
      <w:pPr>
        <w:pStyle w:val="a7"/>
        <w:numPr>
          <w:ilvl w:val="1"/>
          <w:numId w:val="23"/>
        </w:numPr>
        <w:tabs>
          <w:tab w:val="left" w:pos="426"/>
          <w:tab w:val="left" w:pos="567"/>
        </w:tabs>
        <w:spacing w:line="322" w:lineRule="exact"/>
        <w:ind w:left="1183" w:hanging="827"/>
        <w:rPr>
          <w:sz w:val="28"/>
        </w:rPr>
      </w:pPr>
      <w:r>
        <w:rPr>
          <w:sz w:val="28"/>
        </w:rPr>
        <w:t>на</w:t>
      </w:r>
      <w:r>
        <w:rPr>
          <w:spacing w:val="-4"/>
          <w:sz w:val="28"/>
        </w:rPr>
        <w:t xml:space="preserve"> </w:t>
      </w:r>
      <w:r>
        <w:rPr>
          <w:sz w:val="28"/>
        </w:rPr>
        <w:t>приобретение</w:t>
      </w:r>
      <w:r>
        <w:rPr>
          <w:spacing w:val="-3"/>
          <w:sz w:val="28"/>
        </w:rPr>
        <w:t xml:space="preserve"> </w:t>
      </w:r>
      <w:r>
        <w:rPr>
          <w:sz w:val="28"/>
        </w:rPr>
        <w:t>учебников;</w:t>
      </w:r>
    </w:p>
    <w:p w14:paraId="761D198A" w14:textId="77777777" w:rsidR="009639BD" w:rsidRDefault="009639BD" w:rsidP="00524FD0">
      <w:pPr>
        <w:pStyle w:val="a7"/>
        <w:numPr>
          <w:ilvl w:val="1"/>
          <w:numId w:val="23"/>
        </w:numPr>
        <w:tabs>
          <w:tab w:val="left" w:pos="567"/>
        </w:tabs>
        <w:ind w:right="562" w:firstLine="114"/>
        <w:rPr>
          <w:sz w:val="28"/>
        </w:rPr>
      </w:pPr>
      <w:r>
        <w:rPr>
          <w:sz w:val="28"/>
        </w:rPr>
        <w:t>на приобретение учебных программ (в том числе в области информационных</w:t>
      </w:r>
      <w:r>
        <w:rPr>
          <w:spacing w:val="1"/>
          <w:sz w:val="28"/>
        </w:rPr>
        <w:t xml:space="preserve"> </w:t>
      </w:r>
      <w:r>
        <w:rPr>
          <w:sz w:val="28"/>
        </w:rPr>
        <w:t>технологий,</w:t>
      </w:r>
      <w:r>
        <w:rPr>
          <w:spacing w:val="1"/>
          <w:sz w:val="28"/>
        </w:rPr>
        <w:t xml:space="preserve"> </w:t>
      </w:r>
      <w:r>
        <w:rPr>
          <w:sz w:val="28"/>
        </w:rPr>
        <w:t>включая</w:t>
      </w:r>
      <w:r>
        <w:rPr>
          <w:spacing w:val="1"/>
          <w:sz w:val="28"/>
        </w:rPr>
        <w:t xml:space="preserve"> </w:t>
      </w:r>
      <w:r>
        <w:rPr>
          <w:sz w:val="28"/>
        </w:rPr>
        <w:t>приобретение</w:t>
      </w:r>
      <w:r>
        <w:rPr>
          <w:spacing w:val="1"/>
          <w:sz w:val="28"/>
        </w:rPr>
        <w:t xml:space="preserve"> </w:t>
      </w:r>
      <w:r>
        <w:rPr>
          <w:sz w:val="28"/>
        </w:rPr>
        <w:t>и</w:t>
      </w:r>
      <w:r>
        <w:rPr>
          <w:spacing w:val="1"/>
          <w:sz w:val="28"/>
        </w:rPr>
        <w:t xml:space="preserve"> </w:t>
      </w:r>
      <w:r>
        <w:rPr>
          <w:sz w:val="28"/>
        </w:rPr>
        <w:t>обновление</w:t>
      </w:r>
      <w:r>
        <w:rPr>
          <w:spacing w:val="1"/>
          <w:sz w:val="28"/>
        </w:rPr>
        <w:t xml:space="preserve"> </w:t>
      </w:r>
      <w:r>
        <w:rPr>
          <w:sz w:val="28"/>
        </w:rPr>
        <w:t>справочно-информационных</w:t>
      </w:r>
      <w:r>
        <w:rPr>
          <w:spacing w:val="1"/>
          <w:sz w:val="28"/>
        </w:rPr>
        <w:t xml:space="preserve"> </w:t>
      </w:r>
      <w:r>
        <w:rPr>
          <w:sz w:val="28"/>
        </w:rPr>
        <w:t>баз</w:t>
      </w:r>
      <w:r>
        <w:rPr>
          <w:spacing w:val="1"/>
          <w:sz w:val="28"/>
        </w:rPr>
        <w:t xml:space="preserve"> </w:t>
      </w:r>
      <w:r>
        <w:rPr>
          <w:sz w:val="28"/>
        </w:rPr>
        <w:t>данных),</w:t>
      </w:r>
      <w:r>
        <w:rPr>
          <w:spacing w:val="-5"/>
          <w:sz w:val="28"/>
        </w:rPr>
        <w:t xml:space="preserve"> </w:t>
      </w:r>
      <w:r>
        <w:rPr>
          <w:sz w:val="28"/>
        </w:rPr>
        <w:t>бланков</w:t>
      </w:r>
      <w:r>
        <w:rPr>
          <w:spacing w:val="-2"/>
          <w:sz w:val="28"/>
        </w:rPr>
        <w:t xml:space="preserve"> </w:t>
      </w:r>
      <w:r>
        <w:rPr>
          <w:sz w:val="28"/>
        </w:rPr>
        <w:t>учебной документации;</w:t>
      </w:r>
    </w:p>
    <w:p w14:paraId="5569A836" w14:textId="77777777" w:rsidR="009639BD" w:rsidRDefault="009639BD" w:rsidP="00524FD0">
      <w:pPr>
        <w:pStyle w:val="a7"/>
        <w:numPr>
          <w:ilvl w:val="1"/>
          <w:numId w:val="23"/>
        </w:numPr>
        <w:tabs>
          <w:tab w:val="left" w:pos="567"/>
        </w:tabs>
        <w:spacing w:line="242" w:lineRule="auto"/>
        <w:ind w:right="561" w:firstLine="114"/>
        <w:rPr>
          <w:sz w:val="28"/>
        </w:rPr>
      </w:pPr>
      <w:r>
        <w:rPr>
          <w:sz w:val="28"/>
        </w:rPr>
        <w:t>на подписку и приобретение книжной продукции и справочной официальной</w:t>
      </w:r>
      <w:r>
        <w:rPr>
          <w:spacing w:val="1"/>
          <w:sz w:val="28"/>
        </w:rPr>
        <w:t xml:space="preserve"> </w:t>
      </w:r>
      <w:r>
        <w:rPr>
          <w:sz w:val="28"/>
        </w:rPr>
        <w:t>литературы</w:t>
      </w:r>
      <w:r>
        <w:rPr>
          <w:spacing w:val="-4"/>
          <w:sz w:val="28"/>
        </w:rPr>
        <w:t xml:space="preserve"> </w:t>
      </w:r>
      <w:r>
        <w:rPr>
          <w:sz w:val="28"/>
        </w:rPr>
        <w:t>для школьной</w:t>
      </w:r>
      <w:r>
        <w:rPr>
          <w:spacing w:val="-3"/>
          <w:sz w:val="28"/>
        </w:rPr>
        <w:t xml:space="preserve"> </w:t>
      </w:r>
      <w:r>
        <w:rPr>
          <w:sz w:val="28"/>
        </w:rPr>
        <w:t>библиотеки;</w:t>
      </w:r>
    </w:p>
    <w:p w14:paraId="5166FACE" w14:textId="77777777" w:rsidR="009639BD" w:rsidRDefault="009639BD" w:rsidP="00524FD0">
      <w:pPr>
        <w:pStyle w:val="a7"/>
        <w:numPr>
          <w:ilvl w:val="1"/>
          <w:numId w:val="23"/>
        </w:numPr>
        <w:tabs>
          <w:tab w:val="left" w:pos="567"/>
        </w:tabs>
        <w:ind w:right="565" w:firstLine="114"/>
        <w:rPr>
          <w:sz w:val="28"/>
        </w:rPr>
      </w:pPr>
      <w:r>
        <w:rPr>
          <w:sz w:val="28"/>
        </w:rPr>
        <w:t>на подключение и использование информационно-телекоммуникационной сети</w:t>
      </w:r>
      <w:r>
        <w:rPr>
          <w:spacing w:val="-67"/>
          <w:sz w:val="28"/>
        </w:rPr>
        <w:t xml:space="preserve"> </w:t>
      </w:r>
      <w:r>
        <w:rPr>
          <w:sz w:val="28"/>
        </w:rPr>
        <w:t>Интернет;</w:t>
      </w:r>
    </w:p>
    <w:p w14:paraId="76B08CD8" w14:textId="77777777" w:rsidR="009639BD" w:rsidRDefault="009639BD" w:rsidP="00524FD0">
      <w:pPr>
        <w:pStyle w:val="a7"/>
        <w:numPr>
          <w:ilvl w:val="1"/>
          <w:numId w:val="23"/>
        </w:numPr>
        <w:tabs>
          <w:tab w:val="left" w:pos="426"/>
        </w:tabs>
        <w:spacing w:line="322" w:lineRule="exact"/>
        <w:ind w:left="426" w:firstLine="0"/>
        <w:rPr>
          <w:sz w:val="28"/>
        </w:rPr>
      </w:pPr>
      <w:r>
        <w:rPr>
          <w:sz w:val="28"/>
        </w:rPr>
        <w:t>на</w:t>
      </w:r>
      <w:r>
        <w:rPr>
          <w:spacing w:val="-3"/>
          <w:sz w:val="28"/>
        </w:rPr>
        <w:t xml:space="preserve"> </w:t>
      </w:r>
      <w:r>
        <w:rPr>
          <w:sz w:val="28"/>
        </w:rPr>
        <w:t>оплату</w:t>
      </w:r>
      <w:r>
        <w:rPr>
          <w:spacing w:val="-6"/>
          <w:sz w:val="28"/>
        </w:rPr>
        <w:t xml:space="preserve"> </w:t>
      </w:r>
      <w:r>
        <w:rPr>
          <w:sz w:val="28"/>
        </w:rPr>
        <w:t>текущего</w:t>
      </w:r>
      <w:r>
        <w:rPr>
          <w:spacing w:val="-1"/>
          <w:sz w:val="28"/>
        </w:rPr>
        <w:t xml:space="preserve"> </w:t>
      </w:r>
      <w:r>
        <w:rPr>
          <w:sz w:val="28"/>
        </w:rPr>
        <w:t>ремонта</w:t>
      </w:r>
      <w:r>
        <w:rPr>
          <w:spacing w:val="-3"/>
          <w:sz w:val="28"/>
        </w:rPr>
        <w:t xml:space="preserve"> </w:t>
      </w:r>
      <w:r>
        <w:rPr>
          <w:sz w:val="28"/>
        </w:rPr>
        <w:t>учебного</w:t>
      </w:r>
      <w:r>
        <w:rPr>
          <w:spacing w:val="-5"/>
          <w:sz w:val="28"/>
        </w:rPr>
        <w:t xml:space="preserve"> </w:t>
      </w:r>
      <w:r>
        <w:rPr>
          <w:sz w:val="28"/>
        </w:rPr>
        <w:t>оборудования,</w:t>
      </w:r>
      <w:r>
        <w:rPr>
          <w:spacing w:val="-2"/>
          <w:sz w:val="28"/>
        </w:rPr>
        <w:t xml:space="preserve"> </w:t>
      </w:r>
      <w:r>
        <w:rPr>
          <w:sz w:val="28"/>
        </w:rPr>
        <w:t>оргтехники</w:t>
      </w:r>
      <w:r>
        <w:rPr>
          <w:spacing w:val="-3"/>
          <w:sz w:val="28"/>
        </w:rPr>
        <w:t xml:space="preserve"> </w:t>
      </w:r>
      <w:r>
        <w:rPr>
          <w:sz w:val="28"/>
        </w:rPr>
        <w:t>и</w:t>
      </w:r>
      <w:r>
        <w:rPr>
          <w:spacing w:val="-2"/>
          <w:sz w:val="28"/>
        </w:rPr>
        <w:t xml:space="preserve"> </w:t>
      </w:r>
      <w:r>
        <w:rPr>
          <w:sz w:val="28"/>
        </w:rPr>
        <w:t>инвентаря;</w:t>
      </w:r>
    </w:p>
    <w:p w14:paraId="6E183CC4" w14:textId="77777777" w:rsidR="009639BD" w:rsidRPr="009639BD" w:rsidRDefault="009639BD" w:rsidP="00524FD0">
      <w:pPr>
        <w:pStyle w:val="a7"/>
        <w:numPr>
          <w:ilvl w:val="1"/>
          <w:numId w:val="23"/>
        </w:numPr>
        <w:tabs>
          <w:tab w:val="left" w:pos="567"/>
        </w:tabs>
        <w:ind w:right="561" w:firstLine="114"/>
        <w:rPr>
          <w:sz w:val="28"/>
        </w:rPr>
      </w:pPr>
      <w:r>
        <w:rPr>
          <w:sz w:val="28"/>
        </w:rPr>
        <w:t>на иные хозяйственные нужды и другие расходы, связанные с обеспечением</w:t>
      </w:r>
      <w:r>
        <w:rPr>
          <w:spacing w:val="1"/>
          <w:sz w:val="28"/>
        </w:rPr>
        <w:t xml:space="preserve"> </w:t>
      </w:r>
      <w:r>
        <w:rPr>
          <w:sz w:val="28"/>
        </w:rPr>
        <w:t>образовательного процесса (обучение, повышение квалификации педагогического и</w:t>
      </w:r>
      <w:r>
        <w:rPr>
          <w:spacing w:val="1"/>
          <w:sz w:val="28"/>
        </w:rPr>
        <w:t xml:space="preserve"> </w:t>
      </w:r>
      <w:r>
        <w:rPr>
          <w:sz w:val="28"/>
        </w:rPr>
        <w:t>административно-управленческого персонала лицея, командировочные расходы и</w:t>
      </w:r>
      <w:r>
        <w:rPr>
          <w:spacing w:val="1"/>
          <w:sz w:val="28"/>
        </w:rPr>
        <w:t xml:space="preserve"> </w:t>
      </w:r>
      <w:r>
        <w:rPr>
          <w:sz w:val="28"/>
        </w:rPr>
        <w:t>др.),</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расходов</w:t>
      </w:r>
      <w:r>
        <w:rPr>
          <w:spacing w:val="1"/>
          <w:sz w:val="28"/>
        </w:rPr>
        <w:t xml:space="preserve"> </w:t>
      </w:r>
      <w:r>
        <w:rPr>
          <w:sz w:val="28"/>
        </w:rPr>
        <w:t>на</w:t>
      </w:r>
      <w:r>
        <w:rPr>
          <w:spacing w:val="1"/>
          <w:sz w:val="28"/>
        </w:rPr>
        <w:t xml:space="preserve"> </w:t>
      </w:r>
      <w:r>
        <w:rPr>
          <w:sz w:val="28"/>
        </w:rPr>
        <w:t>содержание</w:t>
      </w:r>
      <w:r>
        <w:rPr>
          <w:spacing w:val="1"/>
          <w:sz w:val="28"/>
        </w:rPr>
        <w:t xml:space="preserve"> </w:t>
      </w:r>
      <w:r>
        <w:rPr>
          <w:sz w:val="28"/>
        </w:rPr>
        <w:t>зданий</w:t>
      </w:r>
      <w:r>
        <w:rPr>
          <w:spacing w:val="1"/>
          <w:sz w:val="28"/>
        </w:rPr>
        <w:t xml:space="preserve"> </w:t>
      </w:r>
      <w:r>
        <w:rPr>
          <w:sz w:val="28"/>
        </w:rPr>
        <w:t>и</w:t>
      </w:r>
      <w:r>
        <w:rPr>
          <w:spacing w:val="1"/>
          <w:sz w:val="28"/>
        </w:rPr>
        <w:t xml:space="preserve"> </w:t>
      </w:r>
      <w:r>
        <w:rPr>
          <w:sz w:val="28"/>
        </w:rPr>
        <w:t>коммунальных</w:t>
      </w:r>
      <w:r>
        <w:rPr>
          <w:spacing w:val="1"/>
          <w:sz w:val="28"/>
        </w:rPr>
        <w:t xml:space="preserve"> </w:t>
      </w:r>
      <w:r>
        <w:rPr>
          <w:sz w:val="28"/>
        </w:rPr>
        <w:t>расходов,</w:t>
      </w:r>
      <w:r>
        <w:rPr>
          <w:spacing w:val="1"/>
          <w:sz w:val="28"/>
        </w:rPr>
        <w:t xml:space="preserve"> </w:t>
      </w:r>
      <w:r>
        <w:rPr>
          <w:sz w:val="28"/>
        </w:rPr>
        <w:t>осуществляемых из</w:t>
      </w:r>
      <w:r>
        <w:rPr>
          <w:spacing w:val="-3"/>
          <w:sz w:val="28"/>
        </w:rPr>
        <w:t xml:space="preserve"> </w:t>
      </w:r>
      <w:r>
        <w:rPr>
          <w:sz w:val="28"/>
        </w:rPr>
        <w:t>местных</w:t>
      </w:r>
      <w:r>
        <w:rPr>
          <w:spacing w:val="-3"/>
          <w:sz w:val="28"/>
        </w:rPr>
        <w:t xml:space="preserve"> </w:t>
      </w:r>
      <w:r>
        <w:rPr>
          <w:sz w:val="28"/>
        </w:rPr>
        <w:t>бюджетов;</w:t>
      </w:r>
    </w:p>
    <w:p w14:paraId="32E0269C" w14:textId="12F6416D" w:rsidR="009639BD" w:rsidRDefault="009639BD" w:rsidP="00644925">
      <w:pPr>
        <w:pStyle w:val="a3"/>
        <w:ind w:left="312" w:right="559"/>
      </w:pPr>
      <w:r>
        <w:t>При</w:t>
      </w:r>
      <w:r>
        <w:rPr>
          <w:spacing w:val="1"/>
        </w:rPr>
        <w:t xml:space="preserve"> </w:t>
      </w:r>
      <w:r>
        <w:t>расчете</w:t>
      </w:r>
      <w:r>
        <w:rPr>
          <w:spacing w:val="1"/>
        </w:rPr>
        <w:t xml:space="preserve"> </w:t>
      </w:r>
      <w:r>
        <w:t>регионального</w:t>
      </w:r>
      <w:r>
        <w:rPr>
          <w:spacing w:val="1"/>
        </w:rPr>
        <w:t xml:space="preserve"> </w:t>
      </w:r>
      <w:r>
        <w:t>подушевого</w:t>
      </w:r>
      <w:r>
        <w:rPr>
          <w:spacing w:val="1"/>
        </w:rPr>
        <w:t xml:space="preserve"> </w:t>
      </w:r>
      <w:r>
        <w:t>норматива</w:t>
      </w:r>
      <w:r>
        <w:rPr>
          <w:spacing w:val="71"/>
        </w:rPr>
        <w:t xml:space="preserve"> </w:t>
      </w:r>
      <w:r>
        <w:t>должны</w:t>
      </w:r>
      <w:r>
        <w:rPr>
          <w:spacing w:val="71"/>
        </w:rPr>
        <w:t xml:space="preserve"> </w:t>
      </w:r>
      <w:r>
        <w:t>учитываться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лицея</w:t>
      </w:r>
      <w:r>
        <w:rPr>
          <w:spacing w:val="1"/>
        </w:rPr>
        <w:t xml:space="preserve"> </w:t>
      </w:r>
      <w:r>
        <w:t>на</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r>
        <w:rPr>
          <w:spacing w:val="1"/>
        </w:rPr>
        <w:t xml:space="preserve"> </w:t>
      </w:r>
      <w:r>
        <w:t>включая</w:t>
      </w:r>
      <w:r>
        <w:rPr>
          <w:spacing w:val="1"/>
        </w:rPr>
        <w:t xml:space="preserve"> </w:t>
      </w:r>
      <w:r>
        <w:t>все</w:t>
      </w:r>
      <w:r>
        <w:rPr>
          <w:spacing w:val="1"/>
        </w:rPr>
        <w:t xml:space="preserve"> </w:t>
      </w:r>
      <w:r>
        <w:t>виды</w:t>
      </w:r>
      <w:r>
        <w:rPr>
          <w:spacing w:val="1"/>
        </w:rPr>
        <w:t xml:space="preserve"> </w:t>
      </w:r>
      <w:r>
        <w:t>работ</w:t>
      </w:r>
      <w:r>
        <w:rPr>
          <w:spacing w:val="1"/>
        </w:rPr>
        <w:t xml:space="preserve"> </w:t>
      </w:r>
      <w:r>
        <w:t>(учебная,</w:t>
      </w:r>
      <w:r>
        <w:rPr>
          <w:spacing w:val="1"/>
        </w:rPr>
        <w:t xml:space="preserve"> </w:t>
      </w:r>
      <w:r>
        <w:t>воспитательная</w:t>
      </w:r>
      <w:r>
        <w:rPr>
          <w:spacing w:val="1"/>
        </w:rPr>
        <w:t xml:space="preserve"> </w:t>
      </w:r>
      <w:r>
        <w:t>методическая и т. п.), входящие в трудовые обязанности конкретных педагогических</w:t>
      </w:r>
      <w:r>
        <w:rPr>
          <w:spacing w:val="1"/>
        </w:rPr>
        <w:t xml:space="preserve"> </w:t>
      </w:r>
      <w:r>
        <w:t>работников.</w:t>
      </w:r>
      <w:r w:rsidRPr="009639BD">
        <w:rPr>
          <w:b/>
        </w:rPr>
        <w:t xml:space="preserve"> </w:t>
      </w:r>
      <w:r>
        <w:rPr>
          <w:b/>
        </w:rPr>
        <w:t xml:space="preserve">Формирование фонда оплаты труда </w:t>
      </w:r>
      <w:r>
        <w:t>лицея осуществляется в пределах объема</w:t>
      </w:r>
      <w:r>
        <w:rPr>
          <w:spacing w:val="1"/>
        </w:rPr>
        <w:t xml:space="preserve"> </w:t>
      </w:r>
      <w:r>
        <w:t>средств на текущий финансовый год, определенного в соответствии с региональным</w:t>
      </w:r>
      <w:r>
        <w:rPr>
          <w:spacing w:val="1"/>
        </w:rPr>
        <w:t xml:space="preserve"> </w:t>
      </w:r>
      <w:r>
        <w:t>расчетным подушевым нормативом, количеством обучающихся и соответствующими</w:t>
      </w:r>
      <w:r>
        <w:rPr>
          <w:spacing w:val="1"/>
        </w:rPr>
        <w:t xml:space="preserve"> </w:t>
      </w:r>
      <w:r>
        <w:t>поправочными</w:t>
      </w:r>
      <w:r>
        <w:rPr>
          <w:spacing w:val="1"/>
        </w:rPr>
        <w:t xml:space="preserve"> </w:t>
      </w:r>
      <w:r>
        <w:t>коэффициентами,</w:t>
      </w:r>
      <w:r>
        <w:rPr>
          <w:spacing w:val="1"/>
        </w:rPr>
        <w:t xml:space="preserve"> </w:t>
      </w:r>
      <w:r>
        <w:t>и</w:t>
      </w:r>
      <w:r>
        <w:rPr>
          <w:spacing w:val="1"/>
        </w:rPr>
        <w:t xml:space="preserve"> </w:t>
      </w:r>
      <w:r>
        <w:t>отражается</w:t>
      </w:r>
      <w:r>
        <w:rPr>
          <w:spacing w:val="1"/>
        </w:rPr>
        <w:t xml:space="preserve"> </w:t>
      </w:r>
      <w:r>
        <w:t>в</w:t>
      </w:r>
      <w:r>
        <w:rPr>
          <w:spacing w:val="1"/>
        </w:rPr>
        <w:t xml:space="preserve"> </w:t>
      </w:r>
      <w:r>
        <w:t>плане</w:t>
      </w:r>
      <w:r>
        <w:rPr>
          <w:spacing w:val="1"/>
        </w:rPr>
        <w:t xml:space="preserve"> </w:t>
      </w:r>
      <w:r>
        <w:t>финансово-хозяйственной</w:t>
      </w:r>
      <w:r>
        <w:rPr>
          <w:spacing w:val="1"/>
        </w:rPr>
        <w:t xml:space="preserve"> </w:t>
      </w:r>
      <w:r>
        <w:t>деятельности</w:t>
      </w:r>
      <w:r>
        <w:rPr>
          <w:spacing w:val="-1"/>
        </w:rPr>
        <w:t xml:space="preserve"> </w:t>
      </w:r>
      <w:r>
        <w:t>МБОУ «</w:t>
      </w:r>
      <w:r w:rsidR="00A356DC">
        <w:t>Лицей № 51</w:t>
      </w:r>
      <w:r>
        <w:t>»</w:t>
      </w:r>
      <w:r>
        <w:rPr>
          <w:spacing w:val="65"/>
        </w:rPr>
        <w:t xml:space="preserve"> </w:t>
      </w:r>
      <w:r>
        <w:t>.</w:t>
      </w:r>
    </w:p>
    <w:p w14:paraId="5C360ECE" w14:textId="752DEE3A" w:rsidR="009639BD" w:rsidRDefault="009639BD" w:rsidP="009639BD">
      <w:pPr>
        <w:pStyle w:val="a3"/>
        <w:spacing w:before="1"/>
        <w:ind w:left="312" w:right="561"/>
      </w:pPr>
      <w:r>
        <w:t>Размеры, порядок и условия оплаты труда определяются в коллективном трудовом</w:t>
      </w:r>
      <w:r>
        <w:rPr>
          <w:spacing w:val="1"/>
        </w:rPr>
        <w:t xml:space="preserve"> </w:t>
      </w:r>
      <w:r>
        <w:t>договоре</w:t>
      </w:r>
      <w:r>
        <w:rPr>
          <w:spacing w:val="-1"/>
        </w:rPr>
        <w:t xml:space="preserve"> </w:t>
      </w:r>
      <w:r>
        <w:t>и в</w:t>
      </w:r>
      <w:r>
        <w:rPr>
          <w:spacing w:val="-3"/>
        </w:rPr>
        <w:t xml:space="preserve"> </w:t>
      </w:r>
      <w:r>
        <w:t>локальных</w:t>
      </w:r>
      <w:r>
        <w:rPr>
          <w:spacing w:val="1"/>
        </w:rPr>
        <w:t xml:space="preserve"> </w:t>
      </w:r>
      <w:r>
        <w:t>правовых</w:t>
      </w:r>
      <w:r>
        <w:rPr>
          <w:spacing w:val="1"/>
        </w:rPr>
        <w:t xml:space="preserve"> </w:t>
      </w:r>
      <w:r>
        <w:t>актах</w:t>
      </w:r>
      <w:r>
        <w:rPr>
          <w:spacing w:val="-2"/>
        </w:rPr>
        <w:t xml:space="preserve"> </w:t>
      </w:r>
      <w:r>
        <w:t>МБОУ «</w:t>
      </w:r>
      <w:r w:rsidR="00A356DC">
        <w:t>Лицей № 51</w:t>
      </w:r>
      <w:r>
        <w:t>»:</w:t>
      </w:r>
    </w:p>
    <w:p w14:paraId="20E2D067" w14:textId="305B23F8" w:rsidR="009639BD" w:rsidRPr="00A01C28" w:rsidRDefault="009639BD" w:rsidP="00524FD0">
      <w:pPr>
        <w:pStyle w:val="a3"/>
        <w:ind w:left="312" w:right="561"/>
      </w:pPr>
      <w:r>
        <w:t>ПОЛОЖЕНИЕ</w:t>
      </w:r>
      <w:r>
        <w:rPr>
          <w:spacing w:val="1"/>
        </w:rPr>
        <w:t xml:space="preserve"> </w:t>
      </w:r>
      <w:r>
        <w:t>об</w:t>
      </w:r>
      <w:r>
        <w:rPr>
          <w:spacing w:val="1"/>
        </w:rPr>
        <w:t xml:space="preserve"> </w:t>
      </w:r>
      <w:r>
        <w:t>оплате</w:t>
      </w:r>
      <w:r>
        <w:rPr>
          <w:spacing w:val="1"/>
        </w:rPr>
        <w:t xml:space="preserve"> </w:t>
      </w:r>
      <w:r>
        <w:t>труда</w:t>
      </w:r>
      <w:r>
        <w:rPr>
          <w:spacing w:val="1"/>
        </w:rPr>
        <w:t xml:space="preserve"> </w:t>
      </w:r>
      <w:r>
        <w:t>сотрудников</w:t>
      </w:r>
      <w:r>
        <w:rPr>
          <w:spacing w:val="1"/>
        </w:rPr>
        <w:t xml:space="preserve"> </w:t>
      </w:r>
      <w:r>
        <w:t>муниципального</w:t>
      </w:r>
      <w:r>
        <w:rPr>
          <w:spacing w:val="1"/>
        </w:rPr>
        <w:t xml:space="preserve"> </w:t>
      </w:r>
      <w:r>
        <w:t>бюджетного</w:t>
      </w:r>
      <w:r>
        <w:rPr>
          <w:spacing w:val="1"/>
        </w:rPr>
        <w:t xml:space="preserve"> </w:t>
      </w:r>
      <w:r>
        <w:t>общеобразовательного</w:t>
      </w:r>
      <w:r>
        <w:rPr>
          <w:spacing w:val="1"/>
        </w:rPr>
        <w:t xml:space="preserve"> </w:t>
      </w:r>
      <w:r>
        <w:t>учреждения</w:t>
      </w:r>
      <w:r>
        <w:rPr>
          <w:spacing w:val="1"/>
        </w:rPr>
        <w:t xml:space="preserve"> </w:t>
      </w:r>
      <w:r>
        <w:t>города</w:t>
      </w:r>
      <w:r>
        <w:rPr>
          <w:spacing w:val="1"/>
        </w:rPr>
        <w:t xml:space="preserve"> </w:t>
      </w:r>
      <w:r>
        <w:t>Ростова-на-Дону</w:t>
      </w:r>
      <w:r>
        <w:rPr>
          <w:spacing w:val="1"/>
        </w:rPr>
        <w:t xml:space="preserve"> </w:t>
      </w:r>
      <w:r>
        <w:t>«</w:t>
      </w:r>
      <w:r w:rsidR="00A356DC">
        <w:t>Лицей № 51</w:t>
      </w:r>
      <w:r>
        <w:t>»</w:t>
      </w:r>
      <w:r>
        <w:rPr>
          <w:spacing w:val="1"/>
        </w:rPr>
        <w:t xml:space="preserve"> </w:t>
      </w:r>
      <w:r>
        <w:t>(рассмотрено</w:t>
      </w:r>
      <w:r>
        <w:rPr>
          <w:spacing w:val="15"/>
        </w:rPr>
        <w:t xml:space="preserve"> </w:t>
      </w:r>
      <w:r>
        <w:t>на</w:t>
      </w:r>
      <w:r>
        <w:rPr>
          <w:spacing w:val="14"/>
        </w:rPr>
        <w:t xml:space="preserve"> </w:t>
      </w:r>
      <w:r>
        <w:t>педсовете</w:t>
      </w:r>
      <w:r>
        <w:rPr>
          <w:spacing w:val="15"/>
        </w:rPr>
        <w:t xml:space="preserve"> </w:t>
      </w:r>
      <w:r>
        <w:t>(протокол</w:t>
      </w:r>
      <w:r>
        <w:rPr>
          <w:spacing w:val="13"/>
        </w:rPr>
        <w:t xml:space="preserve"> </w:t>
      </w:r>
      <w:r>
        <w:t>№</w:t>
      </w:r>
      <w:r>
        <w:rPr>
          <w:spacing w:val="15"/>
        </w:rPr>
        <w:t xml:space="preserve"> </w:t>
      </w:r>
      <w:r>
        <w:t>1</w:t>
      </w:r>
      <w:r>
        <w:rPr>
          <w:spacing w:val="17"/>
        </w:rPr>
        <w:t xml:space="preserve"> </w:t>
      </w:r>
      <w:r>
        <w:t>от</w:t>
      </w:r>
      <w:r>
        <w:rPr>
          <w:spacing w:val="13"/>
        </w:rPr>
        <w:t xml:space="preserve"> </w:t>
      </w:r>
      <w:r>
        <w:t>30.08.2018,</w:t>
      </w:r>
      <w:r>
        <w:rPr>
          <w:spacing w:val="13"/>
        </w:rPr>
        <w:t xml:space="preserve"> </w:t>
      </w:r>
      <w:r>
        <w:t>утверждено</w:t>
      </w:r>
      <w:r>
        <w:rPr>
          <w:spacing w:val="16"/>
        </w:rPr>
        <w:t xml:space="preserve"> </w:t>
      </w:r>
      <w:r>
        <w:t>приказом</w:t>
      </w:r>
      <w:r>
        <w:rPr>
          <w:spacing w:val="16"/>
        </w:rPr>
        <w:t xml:space="preserve"> </w:t>
      </w:r>
      <w:r>
        <w:t>директора лицея.</w:t>
      </w:r>
    </w:p>
    <w:p w14:paraId="3861B18C" w14:textId="77777777" w:rsidR="009639BD" w:rsidRDefault="009639BD" w:rsidP="00524FD0">
      <w:pPr>
        <w:pStyle w:val="1"/>
        <w:numPr>
          <w:ilvl w:val="2"/>
          <w:numId w:val="29"/>
        </w:numPr>
        <w:tabs>
          <w:tab w:val="left" w:pos="1722"/>
          <w:tab w:val="left" w:pos="5786"/>
          <w:tab w:val="left" w:pos="7480"/>
          <w:tab w:val="left" w:pos="9620"/>
        </w:tabs>
        <w:ind w:right="564" w:hanging="28"/>
      </w:pPr>
      <w:r>
        <w:t>Материально-технические</w:t>
      </w:r>
      <w:r>
        <w:tab/>
        <w:t>условия</w:t>
      </w:r>
      <w:r>
        <w:tab/>
        <w:t>реализации</w:t>
      </w:r>
      <w:r>
        <w:tab/>
      </w:r>
      <w:r>
        <w:rPr>
          <w:spacing w:val="-1"/>
        </w:rPr>
        <w:t>основной</w:t>
      </w:r>
      <w:r>
        <w:rPr>
          <w:spacing w:val="-67"/>
        </w:rPr>
        <w:t xml:space="preserve"> </w:t>
      </w:r>
      <w:r>
        <w:t>образовательной</w:t>
      </w:r>
      <w:r>
        <w:rPr>
          <w:spacing w:val="-2"/>
        </w:rPr>
        <w:t xml:space="preserve"> </w:t>
      </w:r>
      <w:r>
        <w:t>программы</w:t>
      </w:r>
    </w:p>
    <w:p w14:paraId="16E50F32" w14:textId="77777777" w:rsidR="009639BD" w:rsidRDefault="009639BD" w:rsidP="009639BD">
      <w:pPr>
        <w:pStyle w:val="a3"/>
        <w:spacing w:before="10"/>
        <w:ind w:left="0"/>
        <w:jc w:val="left"/>
        <w:rPr>
          <w:b/>
          <w:sz w:val="31"/>
        </w:rPr>
      </w:pPr>
    </w:p>
    <w:p w14:paraId="6C84A1A4" w14:textId="22896245" w:rsidR="00644925" w:rsidRPr="00644925" w:rsidRDefault="00644925" w:rsidP="00644925">
      <w:pPr>
        <w:widowControl/>
        <w:autoSpaceDE/>
        <w:autoSpaceDN/>
        <w:ind w:left="142" w:firstLine="312"/>
        <w:rPr>
          <w:rFonts w:eastAsia="Calibri"/>
          <w:sz w:val="28"/>
          <w:szCs w:val="28"/>
        </w:rPr>
      </w:pPr>
      <w:r w:rsidRPr="00644925">
        <w:rPr>
          <w:rFonts w:eastAsia="Calibri"/>
          <w:sz w:val="28"/>
          <w:szCs w:val="28"/>
        </w:rPr>
        <w:t>Для</w:t>
      </w:r>
      <w:r w:rsidRPr="00644925">
        <w:rPr>
          <w:rFonts w:eastAsia="Calibri"/>
          <w:spacing w:val="1"/>
          <w:sz w:val="28"/>
          <w:szCs w:val="28"/>
        </w:rPr>
        <w:t xml:space="preserve"> </w:t>
      </w:r>
      <w:r w:rsidRPr="00644925">
        <w:rPr>
          <w:rFonts w:eastAsia="Calibri"/>
          <w:sz w:val="28"/>
          <w:szCs w:val="28"/>
        </w:rPr>
        <w:t>обеспечения</w:t>
      </w:r>
      <w:r w:rsidRPr="00644925">
        <w:rPr>
          <w:rFonts w:eastAsia="Calibri"/>
          <w:spacing w:val="1"/>
          <w:sz w:val="28"/>
          <w:szCs w:val="28"/>
        </w:rPr>
        <w:t xml:space="preserve"> </w:t>
      </w:r>
      <w:r w:rsidRPr="00644925">
        <w:rPr>
          <w:rFonts w:eastAsia="Calibri"/>
          <w:sz w:val="28"/>
          <w:szCs w:val="28"/>
        </w:rPr>
        <w:t>учебно-воспитательного</w:t>
      </w:r>
      <w:r w:rsidRPr="00644925">
        <w:rPr>
          <w:rFonts w:eastAsia="Calibri"/>
          <w:spacing w:val="1"/>
          <w:sz w:val="28"/>
          <w:szCs w:val="28"/>
        </w:rPr>
        <w:t xml:space="preserve"> </w:t>
      </w:r>
      <w:r w:rsidRPr="00644925">
        <w:rPr>
          <w:rFonts w:eastAsia="Calibri"/>
          <w:sz w:val="28"/>
          <w:szCs w:val="28"/>
        </w:rPr>
        <w:t>процесса</w:t>
      </w:r>
      <w:r w:rsidRPr="00644925">
        <w:rPr>
          <w:rFonts w:eastAsia="Calibri"/>
          <w:spacing w:val="1"/>
          <w:sz w:val="28"/>
          <w:szCs w:val="28"/>
        </w:rPr>
        <w:t xml:space="preserve"> </w:t>
      </w:r>
      <w:r w:rsidRPr="00644925">
        <w:rPr>
          <w:rFonts w:eastAsia="Calibri"/>
          <w:sz w:val="28"/>
          <w:szCs w:val="28"/>
        </w:rPr>
        <w:t>МБОУ</w:t>
      </w:r>
      <w:r w:rsidRPr="00644925">
        <w:rPr>
          <w:rFonts w:eastAsia="Calibri"/>
          <w:spacing w:val="1"/>
          <w:sz w:val="28"/>
          <w:szCs w:val="28"/>
        </w:rPr>
        <w:t xml:space="preserve"> </w:t>
      </w:r>
      <w:r w:rsidRPr="00644925">
        <w:rPr>
          <w:rFonts w:eastAsia="Calibri"/>
          <w:sz w:val="28"/>
          <w:szCs w:val="28"/>
        </w:rPr>
        <w:t>«</w:t>
      </w:r>
      <w:r w:rsidR="00A356DC">
        <w:rPr>
          <w:rFonts w:eastAsia="Calibri"/>
          <w:sz w:val="28"/>
          <w:szCs w:val="28"/>
        </w:rPr>
        <w:t>Лицей № 51</w:t>
      </w:r>
      <w:r w:rsidRPr="00644925">
        <w:rPr>
          <w:rFonts w:eastAsia="Calibri"/>
          <w:sz w:val="28"/>
          <w:szCs w:val="28"/>
        </w:rPr>
        <w:t>»</w:t>
      </w:r>
      <w:r w:rsidRPr="00644925">
        <w:rPr>
          <w:rFonts w:eastAsia="Calibri"/>
          <w:spacing w:val="1"/>
          <w:sz w:val="28"/>
          <w:szCs w:val="28"/>
        </w:rPr>
        <w:t xml:space="preserve"> </w:t>
      </w:r>
      <w:r w:rsidRPr="00644925">
        <w:rPr>
          <w:rFonts w:eastAsia="Calibri"/>
          <w:sz w:val="28"/>
          <w:szCs w:val="28"/>
        </w:rPr>
        <w:t>располагает необходимым учебным оборудованием, учебно-наглядными пособиями, в</w:t>
      </w:r>
      <w:r w:rsidRPr="00644925">
        <w:rPr>
          <w:rFonts w:eastAsia="Calibri"/>
          <w:spacing w:val="1"/>
          <w:sz w:val="28"/>
          <w:szCs w:val="28"/>
        </w:rPr>
        <w:t xml:space="preserve"> </w:t>
      </w:r>
      <w:r w:rsidRPr="00644925">
        <w:rPr>
          <w:rFonts w:eastAsia="Calibri"/>
          <w:sz w:val="28"/>
          <w:szCs w:val="28"/>
        </w:rPr>
        <w:t>достаточном</w:t>
      </w:r>
      <w:r w:rsidRPr="00644925">
        <w:rPr>
          <w:rFonts w:eastAsia="Calibri"/>
          <w:spacing w:val="1"/>
          <w:sz w:val="28"/>
          <w:szCs w:val="28"/>
        </w:rPr>
        <w:t xml:space="preserve"> </w:t>
      </w:r>
      <w:r w:rsidRPr="00644925">
        <w:rPr>
          <w:rFonts w:eastAsia="Calibri"/>
          <w:sz w:val="28"/>
          <w:szCs w:val="28"/>
        </w:rPr>
        <w:t>количестве</w:t>
      </w:r>
      <w:r w:rsidRPr="00644925">
        <w:rPr>
          <w:rFonts w:eastAsia="Calibri"/>
          <w:spacing w:val="1"/>
          <w:sz w:val="28"/>
          <w:szCs w:val="28"/>
        </w:rPr>
        <w:t xml:space="preserve"> </w:t>
      </w:r>
      <w:r w:rsidRPr="00644925">
        <w:rPr>
          <w:rFonts w:eastAsia="Calibri"/>
          <w:sz w:val="28"/>
          <w:szCs w:val="28"/>
        </w:rPr>
        <w:t>обеспечен</w:t>
      </w:r>
      <w:r w:rsidRPr="00644925">
        <w:rPr>
          <w:rFonts w:eastAsia="Calibri"/>
          <w:spacing w:val="1"/>
          <w:sz w:val="28"/>
          <w:szCs w:val="28"/>
        </w:rPr>
        <w:t xml:space="preserve"> </w:t>
      </w:r>
      <w:r w:rsidRPr="00644925">
        <w:rPr>
          <w:rFonts w:eastAsia="Calibri"/>
          <w:sz w:val="28"/>
          <w:szCs w:val="28"/>
        </w:rPr>
        <w:t>современными</w:t>
      </w:r>
      <w:r w:rsidRPr="00644925">
        <w:rPr>
          <w:rFonts w:eastAsia="Calibri"/>
          <w:spacing w:val="1"/>
          <w:sz w:val="28"/>
          <w:szCs w:val="28"/>
        </w:rPr>
        <w:t xml:space="preserve"> </w:t>
      </w:r>
      <w:r w:rsidRPr="00644925">
        <w:rPr>
          <w:rFonts w:eastAsia="Calibri"/>
          <w:sz w:val="28"/>
          <w:szCs w:val="28"/>
        </w:rPr>
        <w:t>техническими</w:t>
      </w:r>
      <w:r w:rsidRPr="00644925">
        <w:rPr>
          <w:rFonts w:eastAsia="Calibri"/>
          <w:spacing w:val="71"/>
          <w:sz w:val="28"/>
          <w:szCs w:val="28"/>
        </w:rPr>
        <w:t xml:space="preserve"> </w:t>
      </w:r>
      <w:r w:rsidRPr="00644925">
        <w:rPr>
          <w:rFonts w:eastAsia="Calibri"/>
          <w:sz w:val="28"/>
          <w:szCs w:val="28"/>
        </w:rPr>
        <w:t>средствами,</w:t>
      </w:r>
      <w:r w:rsidRPr="00644925">
        <w:rPr>
          <w:rFonts w:eastAsia="Calibri"/>
          <w:spacing w:val="1"/>
          <w:sz w:val="28"/>
          <w:szCs w:val="28"/>
        </w:rPr>
        <w:t xml:space="preserve"> </w:t>
      </w:r>
      <w:r w:rsidRPr="00644925">
        <w:rPr>
          <w:rFonts w:eastAsia="Calibri"/>
          <w:sz w:val="28"/>
          <w:szCs w:val="28"/>
        </w:rPr>
        <w:t>учебной</w:t>
      </w:r>
      <w:r w:rsidRPr="00644925">
        <w:rPr>
          <w:rFonts w:eastAsia="Calibri"/>
          <w:spacing w:val="-1"/>
          <w:sz w:val="28"/>
          <w:szCs w:val="28"/>
        </w:rPr>
        <w:t xml:space="preserve"> </w:t>
      </w:r>
      <w:r w:rsidRPr="00644925">
        <w:rPr>
          <w:rFonts w:eastAsia="Calibri"/>
          <w:sz w:val="28"/>
          <w:szCs w:val="28"/>
        </w:rPr>
        <w:t>мебелью.</w:t>
      </w:r>
    </w:p>
    <w:p w14:paraId="3739FE6D" w14:textId="77777777" w:rsidR="00644925" w:rsidRPr="00644925" w:rsidRDefault="00644925" w:rsidP="00644925">
      <w:pPr>
        <w:widowControl/>
        <w:autoSpaceDE/>
        <w:autoSpaceDN/>
        <w:ind w:left="142" w:right="455" w:firstLine="312"/>
        <w:jc w:val="both"/>
        <w:rPr>
          <w:rFonts w:eastAsia="Calibri"/>
          <w:sz w:val="28"/>
          <w:szCs w:val="28"/>
        </w:rPr>
      </w:pPr>
      <w:r w:rsidRPr="00644925">
        <w:rPr>
          <w:rFonts w:eastAsia="Calibri"/>
          <w:sz w:val="28"/>
          <w:szCs w:val="28"/>
        </w:rPr>
        <w:t>В действии 44 учебных кабинета, два кабинета информатики с современными</w:t>
      </w:r>
      <w:r w:rsidRPr="00644925">
        <w:rPr>
          <w:rFonts w:eastAsia="Calibri"/>
          <w:spacing w:val="1"/>
          <w:sz w:val="28"/>
          <w:szCs w:val="28"/>
        </w:rPr>
        <w:t xml:space="preserve"> </w:t>
      </w:r>
      <w:r w:rsidRPr="00644925">
        <w:rPr>
          <w:rFonts w:eastAsia="Calibri"/>
          <w:sz w:val="28"/>
          <w:szCs w:val="28"/>
        </w:rPr>
        <w:t>машинами</w:t>
      </w:r>
      <w:r w:rsidRPr="00644925">
        <w:rPr>
          <w:rFonts w:eastAsia="Calibri"/>
          <w:spacing w:val="1"/>
          <w:sz w:val="28"/>
          <w:szCs w:val="28"/>
        </w:rPr>
        <w:t xml:space="preserve"> </w:t>
      </w:r>
      <w:r w:rsidRPr="00644925">
        <w:rPr>
          <w:rFonts w:eastAsia="Calibri"/>
          <w:sz w:val="28"/>
          <w:szCs w:val="28"/>
        </w:rPr>
        <w:t>на</w:t>
      </w:r>
      <w:r w:rsidRPr="00644925">
        <w:rPr>
          <w:rFonts w:eastAsia="Calibri"/>
          <w:spacing w:val="1"/>
          <w:sz w:val="28"/>
          <w:szCs w:val="28"/>
        </w:rPr>
        <w:t xml:space="preserve"> 22 </w:t>
      </w:r>
      <w:r w:rsidRPr="00644925">
        <w:rPr>
          <w:rFonts w:eastAsia="Calibri"/>
          <w:sz w:val="28"/>
          <w:szCs w:val="28"/>
        </w:rPr>
        <w:t>места,</w:t>
      </w:r>
      <w:r w:rsidRPr="00644925">
        <w:rPr>
          <w:rFonts w:eastAsia="Calibri"/>
          <w:spacing w:val="1"/>
          <w:sz w:val="28"/>
          <w:szCs w:val="28"/>
        </w:rPr>
        <w:t xml:space="preserve"> </w:t>
      </w:r>
      <w:r w:rsidRPr="00644925">
        <w:rPr>
          <w:rFonts w:eastAsia="Calibri"/>
          <w:sz w:val="28"/>
          <w:szCs w:val="28"/>
        </w:rPr>
        <w:t>медиастудия, есть в наличии</w:t>
      </w:r>
      <w:r w:rsidRPr="00644925">
        <w:rPr>
          <w:rFonts w:eastAsia="Calibri"/>
          <w:spacing w:val="1"/>
          <w:sz w:val="28"/>
          <w:szCs w:val="28"/>
        </w:rPr>
        <w:t xml:space="preserve"> </w:t>
      </w:r>
      <w:r w:rsidRPr="00644925">
        <w:rPr>
          <w:rFonts w:eastAsia="Calibri"/>
          <w:sz w:val="28"/>
          <w:szCs w:val="28"/>
        </w:rPr>
        <w:t>13</w:t>
      </w:r>
      <w:r w:rsidRPr="00644925">
        <w:rPr>
          <w:rFonts w:eastAsia="Calibri"/>
          <w:spacing w:val="1"/>
          <w:sz w:val="28"/>
          <w:szCs w:val="28"/>
        </w:rPr>
        <w:t xml:space="preserve"> </w:t>
      </w:r>
      <w:r w:rsidRPr="00644925">
        <w:rPr>
          <w:rFonts w:eastAsia="Calibri"/>
          <w:sz w:val="28"/>
          <w:szCs w:val="28"/>
        </w:rPr>
        <w:t>моноблоков,</w:t>
      </w:r>
      <w:r w:rsidRPr="00644925">
        <w:rPr>
          <w:rFonts w:eastAsia="Calibri"/>
          <w:spacing w:val="1"/>
          <w:sz w:val="28"/>
          <w:szCs w:val="28"/>
        </w:rPr>
        <w:t xml:space="preserve"> </w:t>
      </w:r>
      <w:r w:rsidRPr="00644925">
        <w:rPr>
          <w:rFonts w:eastAsia="Calibri"/>
          <w:sz w:val="28"/>
          <w:szCs w:val="28"/>
        </w:rPr>
        <w:t>2</w:t>
      </w:r>
      <w:r w:rsidRPr="00644925">
        <w:rPr>
          <w:rFonts w:eastAsia="Calibri"/>
          <w:spacing w:val="1"/>
          <w:sz w:val="28"/>
          <w:szCs w:val="28"/>
        </w:rPr>
        <w:t xml:space="preserve"> </w:t>
      </w:r>
      <w:r w:rsidRPr="00644925">
        <w:rPr>
          <w:rFonts w:eastAsia="Calibri"/>
          <w:sz w:val="28"/>
          <w:szCs w:val="28"/>
        </w:rPr>
        <w:t>спортивных</w:t>
      </w:r>
      <w:r w:rsidRPr="00644925">
        <w:rPr>
          <w:rFonts w:eastAsia="Calibri"/>
          <w:spacing w:val="1"/>
          <w:sz w:val="28"/>
          <w:szCs w:val="28"/>
        </w:rPr>
        <w:t xml:space="preserve"> </w:t>
      </w:r>
      <w:r w:rsidRPr="00644925">
        <w:rPr>
          <w:rFonts w:eastAsia="Calibri"/>
          <w:sz w:val="28"/>
          <w:szCs w:val="28"/>
        </w:rPr>
        <w:t>зала,</w:t>
      </w:r>
      <w:r w:rsidRPr="00644925">
        <w:rPr>
          <w:rFonts w:eastAsia="Calibri"/>
          <w:spacing w:val="1"/>
          <w:sz w:val="28"/>
          <w:szCs w:val="28"/>
        </w:rPr>
        <w:t xml:space="preserve"> </w:t>
      </w:r>
      <w:r w:rsidRPr="00644925">
        <w:rPr>
          <w:rFonts w:eastAsia="Calibri"/>
          <w:sz w:val="28"/>
          <w:szCs w:val="28"/>
        </w:rPr>
        <w:t>тренажерный</w:t>
      </w:r>
      <w:r w:rsidRPr="00644925">
        <w:rPr>
          <w:rFonts w:eastAsia="Calibri"/>
          <w:spacing w:val="1"/>
          <w:sz w:val="28"/>
          <w:szCs w:val="28"/>
        </w:rPr>
        <w:t xml:space="preserve"> </w:t>
      </w:r>
      <w:r w:rsidRPr="00644925">
        <w:rPr>
          <w:rFonts w:eastAsia="Calibri"/>
          <w:sz w:val="28"/>
          <w:szCs w:val="28"/>
        </w:rPr>
        <w:t>зал,</w:t>
      </w:r>
      <w:r w:rsidRPr="00644925">
        <w:rPr>
          <w:rFonts w:eastAsia="Calibri"/>
          <w:spacing w:val="1"/>
          <w:sz w:val="28"/>
          <w:szCs w:val="28"/>
        </w:rPr>
        <w:t xml:space="preserve"> </w:t>
      </w:r>
      <w:r w:rsidRPr="00644925">
        <w:rPr>
          <w:rFonts w:eastAsia="Calibri"/>
          <w:sz w:val="28"/>
          <w:szCs w:val="28"/>
        </w:rPr>
        <w:t>информационно-библиотечный центр,</w:t>
      </w:r>
      <w:r w:rsidRPr="00644925">
        <w:rPr>
          <w:rFonts w:eastAsia="Calibri"/>
          <w:spacing w:val="1"/>
          <w:sz w:val="28"/>
          <w:szCs w:val="28"/>
        </w:rPr>
        <w:t xml:space="preserve"> </w:t>
      </w:r>
      <w:r w:rsidRPr="00644925">
        <w:rPr>
          <w:rFonts w:eastAsia="Calibri"/>
          <w:sz w:val="28"/>
          <w:szCs w:val="28"/>
        </w:rPr>
        <w:t>буфет на</w:t>
      </w:r>
      <w:r w:rsidRPr="00644925">
        <w:rPr>
          <w:rFonts w:eastAsia="Calibri"/>
          <w:spacing w:val="1"/>
          <w:sz w:val="28"/>
          <w:szCs w:val="28"/>
        </w:rPr>
        <w:t xml:space="preserve"> </w:t>
      </w:r>
      <w:r w:rsidRPr="00644925">
        <w:rPr>
          <w:rFonts w:eastAsia="Calibri"/>
          <w:sz w:val="28"/>
          <w:szCs w:val="28"/>
        </w:rPr>
        <w:t>60</w:t>
      </w:r>
      <w:r w:rsidRPr="00644925">
        <w:rPr>
          <w:rFonts w:eastAsia="Calibri"/>
          <w:spacing w:val="1"/>
          <w:sz w:val="28"/>
          <w:szCs w:val="28"/>
        </w:rPr>
        <w:t xml:space="preserve"> </w:t>
      </w:r>
      <w:r w:rsidRPr="00644925">
        <w:rPr>
          <w:rFonts w:eastAsia="Calibri"/>
          <w:sz w:val="28"/>
          <w:szCs w:val="28"/>
        </w:rPr>
        <w:t>мест,</w:t>
      </w:r>
      <w:r w:rsidRPr="00644925">
        <w:rPr>
          <w:rFonts w:eastAsia="Calibri"/>
          <w:spacing w:val="1"/>
          <w:sz w:val="28"/>
          <w:szCs w:val="28"/>
        </w:rPr>
        <w:t xml:space="preserve"> </w:t>
      </w:r>
      <w:r w:rsidRPr="00644925">
        <w:rPr>
          <w:rFonts w:eastAsia="Calibri"/>
          <w:sz w:val="28"/>
          <w:szCs w:val="28"/>
        </w:rPr>
        <w:t>актовый</w:t>
      </w:r>
      <w:r w:rsidRPr="00644925">
        <w:rPr>
          <w:rFonts w:eastAsia="Calibri"/>
          <w:spacing w:val="1"/>
          <w:sz w:val="28"/>
          <w:szCs w:val="28"/>
        </w:rPr>
        <w:t xml:space="preserve"> </w:t>
      </w:r>
      <w:r w:rsidRPr="00644925">
        <w:rPr>
          <w:rFonts w:eastAsia="Calibri"/>
          <w:sz w:val="28"/>
          <w:szCs w:val="28"/>
        </w:rPr>
        <w:t>зал</w:t>
      </w:r>
      <w:r w:rsidRPr="00644925">
        <w:rPr>
          <w:rFonts w:eastAsia="Calibri"/>
          <w:spacing w:val="1"/>
          <w:sz w:val="28"/>
          <w:szCs w:val="28"/>
        </w:rPr>
        <w:t xml:space="preserve"> </w:t>
      </w:r>
      <w:r w:rsidRPr="00644925">
        <w:rPr>
          <w:rFonts w:eastAsia="Calibri"/>
          <w:sz w:val="28"/>
          <w:szCs w:val="28"/>
        </w:rPr>
        <w:t>на</w:t>
      </w:r>
      <w:r w:rsidRPr="00644925">
        <w:rPr>
          <w:rFonts w:eastAsia="Calibri"/>
          <w:spacing w:val="1"/>
          <w:sz w:val="28"/>
          <w:szCs w:val="28"/>
        </w:rPr>
        <w:t xml:space="preserve"> </w:t>
      </w:r>
      <w:r w:rsidRPr="00644925">
        <w:rPr>
          <w:rFonts w:eastAsia="Calibri"/>
          <w:sz w:val="28"/>
          <w:szCs w:val="28"/>
        </w:rPr>
        <w:t>150</w:t>
      </w:r>
      <w:r w:rsidRPr="00644925">
        <w:rPr>
          <w:rFonts w:eastAsia="Calibri"/>
          <w:spacing w:val="1"/>
          <w:sz w:val="28"/>
          <w:szCs w:val="28"/>
        </w:rPr>
        <w:t xml:space="preserve"> </w:t>
      </w:r>
      <w:r w:rsidRPr="00644925">
        <w:rPr>
          <w:rFonts w:eastAsia="Calibri"/>
          <w:sz w:val="28"/>
          <w:szCs w:val="28"/>
        </w:rPr>
        <w:t>мест;</w:t>
      </w:r>
      <w:r w:rsidRPr="00644925">
        <w:rPr>
          <w:rFonts w:eastAsia="Calibri"/>
          <w:spacing w:val="1"/>
          <w:sz w:val="28"/>
          <w:szCs w:val="28"/>
        </w:rPr>
        <w:t xml:space="preserve"> </w:t>
      </w:r>
      <w:r w:rsidRPr="00644925">
        <w:rPr>
          <w:rFonts w:eastAsia="Calibri"/>
          <w:sz w:val="28"/>
          <w:szCs w:val="28"/>
        </w:rPr>
        <w:t>медицинские кабинет; спортивная площадка, в работе лингафонный кабинет,</w:t>
      </w:r>
      <w:r w:rsidRPr="00644925">
        <w:rPr>
          <w:rFonts w:eastAsia="Calibri"/>
          <w:spacing w:val="1"/>
          <w:sz w:val="28"/>
          <w:szCs w:val="28"/>
        </w:rPr>
        <w:t xml:space="preserve"> </w:t>
      </w:r>
      <w:r w:rsidRPr="00644925">
        <w:rPr>
          <w:rFonts w:eastAsia="Calibri"/>
          <w:sz w:val="28"/>
          <w:szCs w:val="28"/>
        </w:rPr>
        <w:t>кабинеты физики, химии оснащены лабораторным оборудованием: в наличии комплекты универсальные  для проведения практических и лабораторных работ по биологии, экологии</w:t>
      </w:r>
      <w:r w:rsidRPr="00644925">
        <w:rPr>
          <w:rFonts w:eastAsia="Calibri"/>
          <w:spacing w:val="1"/>
          <w:sz w:val="28"/>
          <w:szCs w:val="28"/>
        </w:rPr>
        <w:t xml:space="preserve"> </w:t>
      </w:r>
      <w:r w:rsidRPr="00644925">
        <w:rPr>
          <w:rFonts w:eastAsia="Calibri"/>
          <w:sz w:val="28"/>
          <w:szCs w:val="28"/>
        </w:rPr>
        <w:t>окружающей среде: гидропоника для выращивания растений ,  для проведения демонстрационных экспериментов с применением</w:t>
      </w:r>
      <w:r w:rsidRPr="00644925">
        <w:rPr>
          <w:rFonts w:eastAsia="Calibri"/>
          <w:spacing w:val="-67"/>
          <w:sz w:val="28"/>
          <w:szCs w:val="28"/>
        </w:rPr>
        <w:t xml:space="preserve"> </w:t>
      </w:r>
      <w:r w:rsidRPr="00644925">
        <w:rPr>
          <w:rFonts w:eastAsia="Calibri"/>
          <w:sz w:val="28"/>
          <w:szCs w:val="28"/>
        </w:rPr>
        <w:t>персонального компьютеров, в наличии цифровая</w:t>
      </w:r>
      <w:r w:rsidRPr="00644925">
        <w:rPr>
          <w:rFonts w:eastAsia="Calibri"/>
          <w:spacing w:val="1"/>
          <w:sz w:val="28"/>
          <w:szCs w:val="28"/>
        </w:rPr>
        <w:t xml:space="preserve"> </w:t>
      </w:r>
      <w:r w:rsidRPr="00644925">
        <w:rPr>
          <w:rFonts w:eastAsia="Calibri"/>
          <w:sz w:val="28"/>
          <w:szCs w:val="28"/>
        </w:rPr>
        <w:t>лаборатория,</w:t>
      </w:r>
      <w:r w:rsidRPr="00644925">
        <w:rPr>
          <w:rFonts w:eastAsia="Calibri"/>
          <w:spacing w:val="1"/>
          <w:sz w:val="28"/>
          <w:szCs w:val="28"/>
        </w:rPr>
        <w:t xml:space="preserve"> </w:t>
      </w:r>
      <w:r w:rsidRPr="00644925">
        <w:rPr>
          <w:rFonts w:eastAsia="Calibri"/>
          <w:sz w:val="28"/>
          <w:szCs w:val="28"/>
        </w:rPr>
        <w:t>включающая</w:t>
      </w:r>
      <w:r w:rsidRPr="00644925">
        <w:rPr>
          <w:rFonts w:eastAsia="Calibri"/>
          <w:spacing w:val="1"/>
          <w:sz w:val="28"/>
          <w:szCs w:val="28"/>
        </w:rPr>
        <w:t xml:space="preserve"> </w:t>
      </w:r>
      <w:r w:rsidRPr="00644925">
        <w:rPr>
          <w:rFonts w:eastAsia="Calibri"/>
          <w:sz w:val="28"/>
          <w:szCs w:val="28"/>
        </w:rPr>
        <w:t>оборудование</w:t>
      </w:r>
      <w:r w:rsidRPr="00644925">
        <w:rPr>
          <w:rFonts w:eastAsia="Calibri"/>
          <w:spacing w:val="1"/>
          <w:sz w:val="28"/>
          <w:szCs w:val="28"/>
        </w:rPr>
        <w:t xml:space="preserve"> </w:t>
      </w:r>
      <w:r w:rsidRPr="00644925">
        <w:rPr>
          <w:rFonts w:eastAsia="Calibri"/>
          <w:sz w:val="28"/>
          <w:szCs w:val="28"/>
        </w:rPr>
        <w:t>для</w:t>
      </w:r>
      <w:r w:rsidRPr="00644925">
        <w:rPr>
          <w:rFonts w:eastAsia="Calibri"/>
          <w:spacing w:val="1"/>
          <w:sz w:val="28"/>
          <w:szCs w:val="28"/>
        </w:rPr>
        <w:t xml:space="preserve"> </w:t>
      </w:r>
      <w:r w:rsidRPr="00644925">
        <w:rPr>
          <w:rFonts w:eastAsia="Calibri"/>
          <w:sz w:val="28"/>
          <w:szCs w:val="28"/>
        </w:rPr>
        <w:t>проведения</w:t>
      </w:r>
      <w:r w:rsidRPr="00644925">
        <w:rPr>
          <w:rFonts w:eastAsia="Calibri"/>
          <w:spacing w:val="1"/>
          <w:sz w:val="28"/>
          <w:szCs w:val="28"/>
        </w:rPr>
        <w:t xml:space="preserve"> </w:t>
      </w:r>
      <w:r w:rsidRPr="00644925">
        <w:rPr>
          <w:rFonts w:eastAsia="Calibri"/>
          <w:sz w:val="28"/>
          <w:szCs w:val="28"/>
        </w:rPr>
        <w:t>уроков</w:t>
      </w:r>
      <w:r w:rsidRPr="00644925">
        <w:rPr>
          <w:rFonts w:eastAsia="Calibri"/>
          <w:spacing w:val="1"/>
          <w:sz w:val="28"/>
          <w:szCs w:val="28"/>
        </w:rPr>
        <w:t xml:space="preserve"> </w:t>
      </w:r>
      <w:r w:rsidRPr="00644925">
        <w:rPr>
          <w:rFonts w:eastAsia="Calibri"/>
          <w:sz w:val="28"/>
          <w:szCs w:val="28"/>
        </w:rPr>
        <w:t>физики,</w:t>
      </w:r>
      <w:r w:rsidRPr="00644925">
        <w:rPr>
          <w:rFonts w:eastAsia="Calibri"/>
          <w:spacing w:val="1"/>
          <w:sz w:val="28"/>
          <w:szCs w:val="28"/>
        </w:rPr>
        <w:t xml:space="preserve"> </w:t>
      </w:r>
      <w:r w:rsidRPr="00644925">
        <w:rPr>
          <w:rFonts w:eastAsia="Calibri"/>
          <w:sz w:val="28"/>
          <w:szCs w:val="28"/>
        </w:rPr>
        <w:t>химии,</w:t>
      </w:r>
      <w:r w:rsidRPr="00644925">
        <w:rPr>
          <w:rFonts w:eastAsia="Calibri"/>
          <w:spacing w:val="1"/>
          <w:sz w:val="28"/>
          <w:szCs w:val="28"/>
        </w:rPr>
        <w:t xml:space="preserve"> </w:t>
      </w:r>
      <w:r w:rsidRPr="00644925">
        <w:rPr>
          <w:rFonts w:eastAsia="Calibri"/>
          <w:sz w:val="28"/>
          <w:szCs w:val="28"/>
        </w:rPr>
        <w:t>биологии. На</w:t>
      </w:r>
      <w:r w:rsidRPr="00644925">
        <w:rPr>
          <w:rFonts w:eastAsia="Calibri"/>
          <w:spacing w:val="-3"/>
          <w:sz w:val="28"/>
          <w:szCs w:val="28"/>
        </w:rPr>
        <w:t xml:space="preserve"> </w:t>
      </w:r>
      <w:r w:rsidRPr="00644925">
        <w:rPr>
          <w:rFonts w:eastAsia="Calibri"/>
          <w:sz w:val="28"/>
          <w:szCs w:val="28"/>
        </w:rPr>
        <w:t>высоком</w:t>
      </w:r>
      <w:r w:rsidRPr="00644925">
        <w:rPr>
          <w:rFonts w:eastAsia="Calibri"/>
          <w:spacing w:val="-3"/>
          <w:sz w:val="28"/>
          <w:szCs w:val="28"/>
        </w:rPr>
        <w:t xml:space="preserve"> </w:t>
      </w:r>
      <w:r w:rsidRPr="00644925">
        <w:rPr>
          <w:rFonts w:eastAsia="Calibri"/>
          <w:sz w:val="28"/>
          <w:szCs w:val="28"/>
        </w:rPr>
        <w:t>уровне</w:t>
      </w:r>
      <w:r w:rsidRPr="00644925">
        <w:rPr>
          <w:rFonts w:eastAsia="Calibri"/>
          <w:spacing w:val="-5"/>
          <w:sz w:val="28"/>
          <w:szCs w:val="28"/>
        </w:rPr>
        <w:t xml:space="preserve"> </w:t>
      </w:r>
      <w:r w:rsidRPr="00644925">
        <w:rPr>
          <w:rFonts w:eastAsia="Calibri"/>
          <w:sz w:val="28"/>
          <w:szCs w:val="28"/>
        </w:rPr>
        <w:t>спортивным</w:t>
      </w:r>
      <w:r w:rsidRPr="00644925">
        <w:rPr>
          <w:rFonts w:eastAsia="Calibri"/>
          <w:spacing w:val="-3"/>
          <w:sz w:val="28"/>
          <w:szCs w:val="28"/>
        </w:rPr>
        <w:t xml:space="preserve"> </w:t>
      </w:r>
      <w:r w:rsidRPr="00644925">
        <w:rPr>
          <w:rFonts w:eastAsia="Calibri"/>
          <w:sz w:val="28"/>
          <w:szCs w:val="28"/>
        </w:rPr>
        <w:t>оборудованием</w:t>
      </w:r>
      <w:r w:rsidRPr="00644925">
        <w:rPr>
          <w:rFonts w:eastAsia="Calibri"/>
          <w:spacing w:val="-6"/>
          <w:sz w:val="28"/>
          <w:szCs w:val="28"/>
        </w:rPr>
        <w:t xml:space="preserve"> </w:t>
      </w:r>
      <w:r w:rsidRPr="00644925">
        <w:rPr>
          <w:rFonts w:eastAsia="Calibri"/>
          <w:sz w:val="28"/>
          <w:szCs w:val="28"/>
        </w:rPr>
        <w:t>оснащен</w:t>
      </w:r>
      <w:r w:rsidRPr="00644925">
        <w:rPr>
          <w:rFonts w:eastAsia="Calibri"/>
          <w:spacing w:val="-2"/>
          <w:sz w:val="28"/>
          <w:szCs w:val="28"/>
        </w:rPr>
        <w:t xml:space="preserve"> </w:t>
      </w:r>
      <w:r w:rsidRPr="00644925">
        <w:rPr>
          <w:rFonts w:eastAsia="Calibri"/>
          <w:sz w:val="28"/>
          <w:szCs w:val="28"/>
        </w:rPr>
        <w:t>спортивный</w:t>
      </w:r>
      <w:r w:rsidRPr="00644925">
        <w:rPr>
          <w:rFonts w:eastAsia="Calibri"/>
          <w:spacing w:val="-3"/>
          <w:sz w:val="28"/>
          <w:szCs w:val="28"/>
        </w:rPr>
        <w:t xml:space="preserve"> </w:t>
      </w:r>
      <w:r w:rsidRPr="00644925">
        <w:rPr>
          <w:rFonts w:eastAsia="Calibri"/>
          <w:sz w:val="28"/>
          <w:szCs w:val="28"/>
        </w:rPr>
        <w:t>зал:</w:t>
      </w:r>
      <w:r w:rsidRPr="00644925">
        <w:rPr>
          <w:rFonts w:eastAsia="Calibri"/>
          <w:color w:val="282828"/>
          <w:sz w:val="28"/>
          <w:szCs w:val="28"/>
          <w:shd w:val="clear" w:color="auto" w:fill="FFFFFF"/>
          <w:lang w:eastAsia="ru-RU"/>
        </w:rPr>
        <w:t xml:space="preserve"> </w:t>
      </w:r>
      <w:r w:rsidRPr="00644925">
        <w:rPr>
          <w:rFonts w:eastAsia="Calibri"/>
          <w:color w:val="282828"/>
          <w:sz w:val="28"/>
          <w:szCs w:val="28"/>
          <w:shd w:val="clear" w:color="auto" w:fill="FFFFFF"/>
          <w:lang w:val="en-US" w:eastAsia="ru-RU"/>
        </w:rPr>
        <w:t>c</w:t>
      </w:r>
      <w:r w:rsidRPr="00644925">
        <w:rPr>
          <w:rFonts w:eastAsia="Calibri"/>
          <w:color w:val="282828"/>
          <w:sz w:val="28"/>
          <w:szCs w:val="28"/>
          <w:shd w:val="clear" w:color="auto" w:fill="FFFFFF"/>
          <w:lang w:eastAsia="ru-RU"/>
        </w:rPr>
        <w:t>тенка  гимнастическая, б</w:t>
      </w:r>
      <w:r w:rsidRPr="00644925">
        <w:rPr>
          <w:rFonts w:eastAsia="Calibri"/>
          <w:color w:val="282828"/>
          <w:sz w:val="28"/>
          <w:szCs w:val="28"/>
          <w:lang w:eastAsia="ru-RU"/>
        </w:rPr>
        <w:t>ревно напольное, канат для перетягивания, комплект из 2-х ворот,   конь гимнастический маховый и др.</w:t>
      </w:r>
    </w:p>
    <w:p w14:paraId="46E25A2A" w14:textId="09EBDAE0" w:rsidR="00644925" w:rsidRPr="00644925" w:rsidRDefault="00644925" w:rsidP="00644925">
      <w:pPr>
        <w:widowControl/>
        <w:autoSpaceDE/>
        <w:autoSpaceDN/>
        <w:ind w:left="142"/>
        <w:rPr>
          <w:rFonts w:eastAsia="Calibri"/>
          <w:spacing w:val="-1"/>
          <w:sz w:val="28"/>
          <w:szCs w:val="28"/>
        </w:rPr>
      </w:pPr>
      <w:r w:rsidRPr="00644925">
        <w:rPr>
          <w:rFonts w:eastAsia="Calibri"/>
          <w:sz w:val="28"/>
          <w:szCs w:val="28"/>
        </w:rPr>
        <w:t>В</w:t>
      </w:r>
      <w:r w:rsidRPr="00644925">
        <w:rPr>
          <w:rFonts w:eastAsia="Calibri"/>
          <w:spacing w:val="1"/>
          <w:sz w:val="28"/>
          <w:szCs w:val="28"/>
        </w:rPr>
        <w:t xml:space="preserve"> </w:t>
      </w:r>
      <w:r w:rsidRPr="00644925">
        <w:rPr>
          <w:rFonts w:eastAsia="Calibri"/>
          <w:sz w:val="28"/>
          <w:szCs w:val="28"/>
        </w:rPr>
        <w:t>МБОУ</w:t>
      </w:r>
      <w:r w:rsidRPr="00644925">
        <w:rPr>
          <w:rFonts w:eastAsia="Calibri"/>
          <w:spacing w:val="1"/>
          <w:sz w:val="28"/>
          <w:szCs w:val="28"/>
        </w:rPr>
        <w:t xml:space="preserve"> </w:t>
      </w:r>
      <w:r w:rsidRPr="00644925">
        <w:rPr>
          <w:rFonts w:eastAsia="Calibri"/>
          <w:sz w:val="28"/>
          <w:szCs w:val="28"/>
        </w:rPr>
        <w:t>«</w:t>
      </w:r>
      <w:r w:rsidR="00A356DC">
        <w:rPr>
          <w:rFonts w:eastAsia="Calibri"/>
          <w:sz w:val="28"/>
          <w:szCs w:val="28"/>
        </w:rPr>
        <w:t>Лицей № 51</w:t>
      </w:r>
      <w:r w:rsidRPr="00644925">
        <w:rPr>
          <w:rFonts w:eastAsia="Calibri"/>
          <w:sz w:val="28"/>
          <w:szCs w:val="28"/>
        </w:rPr>
        <w:t>» созданы</w:t>
      </w:r>
      <w:r w:rsidRPr="00644925">
        <w:rPr>
          <w:rFonts w:eastAsia="Calibri"/>
          <w:spacing w:val="1"/>
          <w:sz w:val="28"/>
          <w:szCs w:val="28"/>
        </w:rPr>
        <w:t xml:space="preserve"> </w:t>
      </w:r>
      <w:r w:rsidRPr="00644925">
        <w:rPr>
          <w:rFonts w:eastAsia="Calibri"/>
          <w:sz w:val="28"/>
          <w:szCs w:val="28"/>
        </w:rPr>
        <w:t>условия для</w:t>
      </w:r>
      <w:r w:rsidRPr="00644925">
        <w:rPr>
          <w:rFonts w:eastAsia="Calibri"/>
          <w:spacing w:val="1"/>
          <w:sz w:val="28"/>
          <w:szCs w:val="28"/>
        </w:rPr>
        <w:t xml:space="preserve"> </w:t>
      </w:r>
      <w:r w:rsidRPr="00644925">
        <w:rPr>
          <w:rFonts w:eastAsia="Calibri"/>
          <w:sz w:val="28"/>
          <w:szCs w:val="28"/>
        </w:rPr>
        <w:t>реализации</w:t>
      </w:r>
      <w:r w:rsidRPr="00644925">
        <w:rPr>
          <w:rFonts w:eastAsia="Calibri"/>
          <w:spacing w:val="70"/>
          <w:sz w:val="28"/>
          <w:szCs w:val="28"/>
        </w:rPr>
        <w:t xml:space="preserve"> </w:t>
      </w:r>
      <w:r w:rsidRPr="00644925">
        <w:rPr>
          <w:rFonts w:eastAsia="Calibri"/>
          <w:sz w:val="28"/>
          <w:szCs w:val="28"/>
        </w:rPr>
        <w:t>в полном объеме</w:t>
      </w:r>
      <w:r w:rsidRPr="00644925">
        <w:rPr>
          <w:rFonts w:eastAsia="Calibri"/>
          <w:spacing w:val="1"/>
          <w:sz w:val="28"/>
          <w:szCs w:val="28"/>
        </w:rPr>
        <w:t xml:space="preserve"> </w:t>
      </w:r>
      <w:r w:rsidRPr="00644925">
        <w:rPr>
          <w:rFonts w:eastAsia="Calibri"/>
          <w:sz w:val="28"/>
          <w:szCs w:val="28"/>
        </w:rPr>
        <w:t>всех</w:t>
      </w:r>
      <w:r w:rsidRPr="00644925">
        <w:rPr>
          <w:rFonts w:eastAsia="Calibri"/>
          <w:spacing w:val="-1"/>
          <w:sz w:val="28"/>
          <w:szCs w:val="28"/>
        </w:rPr>
        <w:t xml:space="preserve"> </w:t>
      </w:r>
    </w:p>
    <w:p w14:paraId="74A9CA6E" w14:textId="77777777" w:rsidR="00644925" w:rsidRPr="00644925" w:rsidRDefault="00644925" w:rsidP="00644925">
      <w:pPr>
        <w:widowControl/>
        <w:autoSpaceDE/>
        <w:autoSpaceDN/>
        <w:ind w:left="142"/>
        <w:rPr>
          <w:rFonts w:eastAsia="Calibri"/>
          <w:sz w:val="28"/>
          <w:szCs w:val="28"/>
        </w:rPr>
      </w:pPr>
      <w:r w:rsidRPr="00644925">
        <w:rPr>
          <w:rFonts w:eastAsia="Calibri"/>
          <w:sz w:val="28"/>
          <w:szCs w:val="28"/>
        </w:rPr>
        <w:t>обязательных</w:t>
      </w:r>
      <w:r w:rsidRPr="00644925">
        <w:rPr>
          <w:rFonts w:eastAsia="Calibri"/>
          <w:spacing w:val="1"/>
          <w:sz w:val="28"/>
          <w:szCs w:val="28"/>
        </w:rPr>
        <w:t xml:space="preserve"> </w:t>
      </w:r>
      <w:r w:rsidRPr="00644925">
        <w:rPr>
          <w:rFonts w:eastAsia="Calibri"/>
          <w:sz w:val="28"/>
          <w:szCs w:val="28"/>
        </w:rPr>
        <w:t>видов</w:t>
      </w:r>
      <w:r w:rsidRPr="00644925">
        <w:rPr>
          <w:rFonts w:eastAsia="Calibri"/>
          <w:spacing w:val="-3"/>
          <w:sz w:val="28"/>
          <w:szCs w:val="28"/>
        </w:rPr>
        <w:t xml:space="preserve"> </w:t>
      </w:r>
      <w:r w:rsidRPr="00644925">
        <w:rPr>
          <w:rFonts w:eastAsia="Calibri"/>
          <w:sz w:val="28"/>
          <w:szCs w:val="28"/>
        </w:rPr>
        <w:t>практических,</w:t>
      </w:r>
      <w:r w:rsidRPr="00644925">
        <w:rPr>
          <w:rFonts w:eastAsia="Calibri"/>
          <w:spacing w:val="-4"/>
          <w:sz w:val="28"/>
          <w:szCs w:val="28"/>
        </w:rPr>
        <w:t xml:space="preserve"> </w:t>
      </w:r>
      <w:r w:rsidRPr="00644925">
        <w:rPr>
          <w:rFonts w:eastAsia="Calibri"/>
          <w:sz w:val="28"/>
          <w:szCs w:val="28"/>
        </w:rPr>
        <w:t>лабораторных</w:t>
      </w:r>
      <w:r w:rsidRPr="00644925">
        <w:rPr>
          <w:rFonts w:eastAsia="Calibri"/>
          <w:spacing w:val="-4"/>
          <w:sz w:val="28"/>
          <w:szCs w:val="28"/>
        </w:rPr>
        <w:t xml:space="preserve"> </w:t>
      </w:r>
      <w:r w:rsidRPr="00644925">
        <w:rPr>
          <w:rFonts w:eastAsia="Calibri"/>
          <w:sz w:val="28"/>
          <w:szCs w:val="28"/>
        </w:rPr>
        <w:t>работ.</w:t>
      </w:r>
    </w:p>
    <w:p w14:paraId="30C7E19C" w14:textId="64693E99" w:rsidR="00644925" w:rsidRPr="00644925" w:rsidRDefault="00644925" w:rsidP="00524FD0">
      <w:pPr>
        <w:ind w:left="312" w:right="560" w:firstLine="567"/>
        <w:jc w:val="both"/>
        <w:rPr>
          <w:sz w:val="28"/>
          <w:szCs w:val="28"/>
        </w:rPr>
      </w:pPr>
      <w:r w:rsidRPr="00644925">
        <w:rPr>
          <w:sz w:val="28"/>
          <w:szCs w:val="28"/>
        </w:rPr>
        <w:t>Информационно-библиотечный центр</w:t>
      </w:r>
      <w:r w:rsidRPr="00644925">
        <w:rPr>
          <w:spacing w:val="1"/>
          <w:sz w:val="28"/>
          <w:szCs w:val="28"/>
        </w:rPr>
        <w:t xml:space="preserve"> </w:t>
      </w:r>
      <w:r w:rsidRPr="00644925">
        <w:rPr>
          <w:sz w:val="28"/>
          <w:szCs w:val="28"/>
        </w:rPr>
        <w:t>оснащен</w:t>
      </w:r>
      <w:r w:rsidRPr="00644925">
        <w:rPr>
          <w:spacing w:val="1"/>
          <w:sz w:val="28"/>
          <w:szCs w:val="28"/>
        </w:rPr>
        <w:t xml:space="preserve"> </w:t>
      </w:r>
      <w:r w:rsidRPr="00644925">
        <w:rPr>
          <w:sz w:val="28"/>
          <w:szCs w:val="28"/>
        </w:rPr>
        <w:t>учебной,</w:t>
      </w:r>
      <w:r w:rsidRPr="00644925">
        <w:rPr>
          <w:spacing w:val="1"/>
          <w:sz w:val="28"/>
          <w:szCs w:val="28"/>
        </w:rPr>
        <w:t xml:space="preserve"> </w:t>
      </w:r>
      <w:r w:rsidRPr="00644925">
        <w:rPr>
          <w:sz w:val="28"/>
          <w:szCs w:val="28"/>
        </w:rPr>
        <w:t>художественной,</w:t>
      </w:r>
      <w:r w:rsidRPr="00644925">
        <w:rPr>
          <w:spacing w:val="1"/>
          <w:sz w:val="28"/>
          <w:szCs w:val="28"/>
        </w:rPr>
        <w:t xml:space="preserve"> </w:t>
      </w:r>
      <w:r w:rsidRPr="00644925">
        <w:rPr>
          <w:sz w:val="28"/>
          <w:szCs w:val="28"/>
        </w:rPr>
        <w:t>методической</w:t>
      </w:r>
      <w:r w:rsidRPr="00644925">
        <w:rPr>
          <w:spacing w:val="1"/>
          <w:sz w:val="28"/>
          <w:szCs w:val="28"/>
        </w:rPr>
        <w:t xml:space="preserve"> </w:t>
      </w:r>
      <w:r w:rsidRPr="00644925">
        <w:rPr>
          <w:sz w:val="28"/>
          <w:szCs w:val="28"/>
        </w:rPr>
        <w:t>и</w:t>
      </w:r>
      <w:r w:rsidRPr="00644925">
        <w:rPr>
          <w:spacing w:val="1"/>
          <w:sz w:val="28"/>
          <w:szCs w:val="28"/>
        </w:rPr>
        <w:t xml:space="preserve"> </w:t>
      </w:r>
      <w:r w:rsidRPr="00644925">
        <w:rPr>
          <w:sz w:val="28"/>
          <w:szCs w:val="28"/>
        </w:rPr>
        <w:t>справочной</w:t>
      </w:r>
      <w:r w:rsidRPr="00644925">
        <w:rPr>
          <w:spacing w:val="1"/>
          <w:sz w:val="28"/>
          <w:szCs w:val="28"/>
        </w:rPr>
        <w:t xml:space="preserve"> </w:t>
      </w:r>
      <w:r w:rsidRPr="00644925">
        <w:rPr>
          <w:sz w:val="28"/>
          <w:szCs w:val="28"/>
        </w:rPr>
        <w:t>литературой, к началу 202</w:t>
      </w:r>
      <w:r w:rsidR="002B486C" w:rsidRPr="002B486C">
        <w:rPr>
          <w:sz w:val="28"/>
          <w:szCs w:val="28"/>
        </w:rPr>
        <w:t>2</w:t>
      </w:r>
      <w:r w:rsidRPr="00644925">
        <w:rPr>
          <w:sz w:val="28"/>
          <w:szCs w:val="28"/>
        </w:rPr>
        <w:t>-202</w:t>
      </w:r>
      <w:r w:rsidR="002B486C" w:rsidRPr="002B486C">
        <w:rPr>
          <w:sz w:val="28"/>
          <w:szCs w:val="28"/>
        </w:rPr>
        <w:t>3</w:t>
      </w:r>
      <w:r w:rsidRPr="00644925">
        <w:rPr>
          <w:sz w:val="28"/>
          <w:szCs w:val="28"/>
        </w:rPr>
        <w:t xml:space="preserve"> учебного года приобретены учебники на сумму около</w:t>
      </w:r>
      <w:r w:rsidRPr="00644925">
        <w:rPr>
          <w:spacing w:val="-67"/>
          <w:sz w:val="28"/>
          <w:szCs w:val="28"/>
        </w:rPr>
        <w:t xml:space="preserve"> 1     1</w:t>
      </w:r>
      <w:r w:rsidRPr="00644925">
        <w:rPr>
          <w:sz w:val="28"/>
          <w:szCs w:val="28"/>
        </w:rPr>
        <w:t>00 тыс. рублей, все обучающиеся лицея обеспечены учебниками, обеспечение-</w:t>
      </w:r>
      <w:r w:rsidRPr="00644925">
        <w:rPr>
          <w:spacing w:val="1"/>
          <w:sz w:val="28"/>
          <w:szCs w:val="28"/>
        </w:rPr>
        <w:t xml:space="preserve"> </w:t>
      </w:r>
      <w:r w:rsidRPr="00644925">
        <w:rPr>
          <w:sz w:val="28"/>
          <w:szCs w:val="28"/>
        </w:rPr>
        <w:t>100%.</w:t>
      </w:r>
    </w:p>
    <w:p w14:paraId="7F26FD0D" w14:textId="6928DB62" w:rsidR="00644925" w:rsidRPr="00644925" w:rsidRDefault="00644925" w:rsidP="00524FD0">
      <w:pPr>
        <w:ind w:left="312" w:right="561" w:firstLine="567"/>
        <w:jc w:val="both"/>
        <w:rPr>
          <w:sz w:val="28"/>
          <w:szCs w:val="28"/>
        </w:rPr>
      </w:pPr>
      <w:r w:rsidRPr="00644925">
        <w:rPr>
          <w:sz w:val="28"/>
          <w:szCs w:val="28"/>
        </w:rPr>
        <w:t>В целях развития информационной культуры, формирования ИКТ - компетенций</w:t>
      </w:r>
      <w:r w:rsidRPr="00644925">
        <w:rPr>
          <w:spacing w:val="1"/>
          <w:sz w:val="28"/>
          <w:szCs w:val="28"/>
        </w:rPr>
        <w:t xml:space="preserve"> </w:t>
      </w:r>
      <w:r w:rsidRPr="00644925">
        <w:rPr>
          <w:sz w:val="28"/>
          <w:szCs w:val="28"/>
        </w:rPr>
        <w:t>все кабинеты МБОУ «</w:t>
      </w:r>
      <w:r w:rsidR="00A356DC">
        <w:rPr>
          <w:sz w:val="28"/>
          <w:szCs w:val="28"/>
        </w:rPr>
        <w:t>Лицей № 51</w:t>
      </w:r>
      <w:r w:rsidRPr="00644925">
        <w:rPr>
          <w:sz w:val="28"/>
          <w:szCs w:val="28"/>
        </w:rPr>
        <w:t>» оснащены компьютерной техникой, выходом в</w:t>
      </w:r>
      <w:r w:rsidRPr="00644925">
        <w:rPr>
          <w:spacing w:val="1"/>
          <w:sz w:val="28"/>
          <w:szCs w:val="28"/>
        </w:rPr>
        <w:t xml:space="preserve"> </w:t>
      </w:r>
      <w:r w:rsidRPr="00644925">
        <w:rPr>
          <w:sz w:val="28"/>
          <w:szCs w:val="28"/>
        </w:rPr>
        <w:t>Интернет.</w:t>
      </w:r>
      <w:r w:rsidRPr="00644925">
        <w:rPr>
          <w:spacing w:val="1"/>
          <w:sz w:val="28"/>
          <w:szCs w:val="28"/>
        </w:rPr>
        <w:t xml:space="preserve"> </w:t>
      </w:r>
    </w:p>
    <w:p w14:paraId="15C6E4B2" w14:textId="77777777" w:rsidR="00644925" w:rsidRPr="00644925" w:rsidRDefault="00644925" w:rsidP="00524FD0">
      <w:pPr>
        <w:ind w:left="312" w:right="565" w:firstLine="567"/>
        <w:jc w:val="both"/>
        <w:rPr>
          <w:sz w:val="28"/>
          <w:szCs w:val="28"/>
        </w:rPr>
      </w:pPr>
      <w:r w:rsidRPr="00644925">
        <w:rPr>
          <w:sz w:val="28"/>
          <w:szCs w:val="28"/>
        </w:rPr>
        <w:t>Соблюдению</w:t>
      </w:r>
      <w:r w:rsidRPr="00644925">
        <w:rPr>
          <w:spacing w:val="1"/>
          <w:sz w:val="28"/>
          <w:szCs w:val="28"/>
        </w:rPr>
        <w:t xml:space="preserve"> </w:t>
      </w:r>
      <w:r w:rsidRPr="00644925">
        <w:rPr>
          <w:sz w:val="28"/>
          <w:szCs w:val="28"/>
        </w:rPr>
        <w:t>безопасных</w:t>
      </w:r>
      <w:r w:rsidRPr="00644925">
        <w:rPr>
          <w:spacing w:val="1"/>
          <w:sz w:val="28"/>
          <w:szCs w:val="28"/>
        </w:rPr>
        <w:t xml:space="preserve"> </w:t>
      </w:r>
      <w:r w:rsidRPr="00644925">
        <w:rPr>
          <w:sz w:val="28"/>
          <w:szCs w:val="28"/>
        </w:rPr>
        <w:t>условий,</w:t>
      </w:r>
      <w:r w:rsidRPr="00644925">
        <w:rPr>
          <w:spacing w:val="1"/>
          <w:sz w:val="28"/>
          <w:szCs w:val="28"/>
        </w:rPr>
        <w:t xml:space="preserve"> </w:t>
      </w:r>
      <w:r w:rsidRPr="00644925">
        <w:rPr>
          <w:sz w:val="28"/>
          <w:szCs w:val="28"/>
        </w:rPr>
        <w:t>санитарно-гигиенических</w:t>
      </w:r>
      <w:r w:rsidRPr="00644925">
        <w:rPr>
          <w:spacing w:val="1"/>
          <w:sz w:val="28"/>
          <w:szCs w:val="28"/>
        </w:rPr>
        <w:t xml:space="preserve"> </w:t>
      </w:r>
      <w:r w:rsidRPr="00644925">
        <w:rPr>
          <w:sz w:val="28"/>
          <w:szCs w:val="28"/>
        </w:rPr>
        <w:t>требований</w:t>
      </w:r>
      <w:r w:rsidRPr="00644925">
        <w:rPr>
          <w:spacing w:val="1"/>
          <w:sz w:val="28"/>
          <w:szCs w:val="28"/>
        </w:rPr>
        <w:t xml:space="preserve"> </w:t>
      </w:r>
      <w:r w:rsidRPr="00644925">
        <w:rPr>
          <w:sz w:val="28"/>
          <w:szCs w:val="28"/>
        </w:rPr>
        <w:t>и</w:t>
      </w:r>
      <w:r w:rsidRPr="00644925">
        <w:rPr>
          <w:spacing w:val="1"/>
          <w:sz w:val="28"/>
          <w:szCs w:val="28"/>
        </w:rPr>
        <w:t xml:space="preserve"> </w:t>
      </w:r>
      <w:r w:rsidRPr="00644925">
        <w:rPr>
          <w:sz w:val="28"/>
          <w:szCs w:val="28"/>
        </w:rPr>
        <w:t>требований</w:t>
      </w:r>
      <w:r w:rsidRPr="00644925">
        <w:rPr>
          <w:spacing w:val="-1"/>
          <w:sz w:val="28"/>
          <w:szCs w:val="28"/>
        </w:rPr>
        <w:t xml:space="preserve"> </w:t>
      </w:r>
      <w:r w:rsidRPr="00644925">
        <w:rPr>
          <w:sz w:val="28"/>
          <w:szCs w:val="28"/>
        </w:rPr>
        <w:t>Роспожнадзора</w:t>
      </w:r>
      <w:r w:rsidRPr="00644925">
        <w:rPr>
          <w:spacing w:val="-1"/>
          <w:sz w:val="28"/>
          <w:szCs w:val="28"/>
        </w:rPr>
        <w:t xml:space="preserve"> </w:t>
      </w:r>
      <w:r w:rsidRPr="00644925">
        <w:rPr>
          <w:sz w:val="28"/>
          <w:szCs w:val="28"/>
        </w:rPr>
        <w:t>уделено</w:t>
      </w:r>
      <w:r w:rsidRPr="00644925">
        <w:rPr>
          <w:spacing w:val="1"/>
          <w:sz w:val="28"/>
          <w:szCs w:val="28"/>
        </w:rPr>
        <w:t xml:space="preserve"> </w:t>
      </w:r>
      <w:r w:rsidRPr="00644925">
        <w:rPr>
          <w:sz w:val="28"/>
          <w:szCs w:val="28"/>
        </w:rPr>
        <w:t>значительное</w:t>
      </w:r>
      <w:r w:rsidRPr="00644925">
        <w:rPr>
          <w:spacing w:val="-1"/>
          <w:sz w:val="28"/>
          <w:szCs w:val="28"/>
        </w:rPr>
        <w:t xml:space="preserve"> </w:t>
      </w:r>
      <w:r w:rsidRPr="00644925">
        <w:rPr>
          <w:sz w:val="28"/>
          <w:szCs w:val="28"/>
        </w:rPr>
        <w:t>внимание.</w:t>
      </w:r>
    </w:p>
    <w:p w14:paraId="0A4035A4" w14:textId="77777777" w:rsidR="00644925" w:rsidRPr="00644925" w:rsidRDefault="00644925" w:rsidP="00524FD0">
      <w:pPr>
        <w:ind w:left="312" w:right="559" w:firstLine="567"/>
        <w:jc w:val="both"/>
        <w:rPr>
          <w:sz w:val="28"/>
          <w:szCs w:val="28"/>
        </w:rPr>
      </w:pPr>
      <w:r w:rsidRPr="00644925">
        <w:rPr>
          <w:sz w:val="28"/>
          <w:szCs w:val="28"/>
        </w:rPr>
        <w:t>Создана</w:t>
      </w:r>
      <w:r w:rsidRPr="00644925">
        <w:rPr>
          <w:spacing w:val="1"/>
          <w:sz w:val="28"/>
          <w:szCs w:val="28"/>
        </w:rPr>
        <w:t xml:space="preserve"> </w:t>
      </w:r>
      <w:r w:rsidRPr="00644925">
        <w:rPr>
          <w:sz w:val="28"/>
          <w:szCs w:val="28"/>
        </w:rPr>
        <w:t>доступная</w:t>
      </w:r>
      <w:r w:rsidRPr="00644925">
        <w:rPr>
          <w:spacing w:val="1"/>
          <w:sz w:val="28"/>
          <w:szCs w:val="28"/>
        </w:rPr>
        <w:t xml:space="preserve"> </w:t>
      </w:r>
      <w:r w:rsidRPr="00644925">
        <w:rPr>
          <w:sz w:val="28"/>
          <w:szCs w:val="28"/>
        </w:rPr>
        <w:t>образовательная</w:t>
      </w:r>
      <w:r w:rsidRPr="00644925">
        <w:rPr>
          <w:spacing w:val="1"/>
          <w:sz w:val="28"/>
          <w:szCs w:val="28"/>
        </w:rPr>
        <w:t xml:space="preserve"> </w:t>
      </w:r>
      <w:r w:rsidRPr="00644925">
        <w:rPr>
          <w:sz w:val="28"/>
          <w:szCs w:val="28"/>
        </w:rPr>
        <w:t>среда</w:t>
      </w:r>
      <w:r w:rsidRPr="00644925">
        <w:rPr>
          <w:spacing w:val="1"/>
          <w:sz w:val="28"/>
          <w:szCs w:val="28"/>
        </w:rPr>
        <w:t xml:space="preserve"> </w:t>
      </w:r>
      <w:r w:rsidRPr="00644925">
        <w:rPr>
          <w:sz w:val="28"/>
          <w:szCs w:val="28"/>
        </w:rPr>
        <w:t>для</w:t>
      </w:r>
      <w:r w:rsidRPr="00644925">
        <w:rPr>
          <w:spacing w:val="1"/>
          <w:sz w:val="28"/>
          <w:szCs w:val="28"/>
        </w:rPr>
        <w:t xml:space="preserve"> об</w:t>
      </w:r>
      <w:r w:rsidRPr="00644925">
        <w:rPr>
          <w:sz w:val="28"/>
          <w:szCs w:val="28"/>
        </w:rPr>
        <w:t>учающихся</w:t>
      </w:r>
      <w:r w:rsidRPr="00644925">
        <w:rPr>
          <w:spacing w:val="1"/>
          <w:sz w:val="28"/>
          <w:szCs w:val="28"/>
        </w:rPr>
        <w:t xml:space="preserve"> </w:t>
      </w:r>
      <w:r w:rsidRPr="00644925">
        <w:rPr>
          <w:sz w:val="28"/>
          <w:szCs w:val="28"/>
        </w:rPr>
        <w:t>с</w:t>
      </w:r>
      <w:r w:rsidRPr="00644925">
        <w:rPr>
          <w:spacing w:val="1"/>
          <w:sz w:val="28"/>
          <w:szCs w:val="28"/>
        </w:rPr>
        <w:t xml:space="preserve"> </w:t>
      </w:r>
      <w:r w:rsidRPr="00644925">
        <w:rPr>
          <w:sz w:val="28"/>
          <w:szCs w:val="28"/>
        </w:rPr>
        <w:t>ограниченными</w:t>
      </w:r>
      <w:r w:rsidRPr="00644925">
        <w:rPr>
          <w:spacing w:val="-67"/>
          <w:sz w:val="28"/>
          <w:szCs w:val="28"/>
        </w:rPr>
        <w:t xml:space="preserve"> </w:t>
      </w:r>
      <w:r w:rsidRPr="00644925">
        <w:rPr>
          <w:sz w:val="28"/>
          <w:szCs w:val="28"/>
        </w:rPr>
        <w:t>возможностями</w:t>
      </w:r>
      <w:r w:rsidRPr="00644925">
        <w:rPr>
          <w:spacing w:val="1"/>
          <w:sz w:val="28"/>
          <w:szCs w:val="28"/>
        </w:rPr>
        <w:t xml:space="preserve"> </w:t>
      </w:r>
      <w:r w:rsidRPr="00644925">
        <w:rPr>
          <w:sz w:val="28"/>
          <w:szCs w:val="28"/>
        </w:rPr>
        <w:t>здоровья.</w:t>
      </w:r>
      <w:r w:rsidRPr="00644925">
        <w:rPr>
          <w:spacing w:val="1"/>
          <w:sz w:val="28"/>
          <w:szCs w:val="28"/>
        </w:rPr>
        <w:t xml:space="preserve"> </w:t>
      </w:r>
      <w:r w:rsidRPr="00644925">
        <w:rPr>
          <w:sz w:val="28"/>
          <w:szCs w:val="28"/>
        </w:rPr>
        <w:t>Лицей</w:t>
      </w:r>
      <w:r w:rsidRPr="00644925">
        <w:rPr>
          <w:spacing w:val="1"/>
          <w:sz w:val="28"/>
          <w:szCs w:val="28"/>
        </w:rPr>
        <w:t xml:space="preserve"> </w:t>
      </w:r>
      <w:r w:rsidRPr="00644925">
        <w:rPr>
          <w:sz w:val="28"/>
          <w:szCs w:val="28"/>
        </w:rPr>
        <w:t>оборудован</w:t>
      </w:r>
      <w:r w:rsidRPr="00644925">
        <w:rPr>
          <w:spacing w:val="1"/>
          <w:sz w:val="28"/>
          <w:szCs w:val="28"/>
        </w:rPr>
        <w:t xml:space="preserve"> </w:t>
      </w:r>
      <w:r w:rsidRPr="00644925">
        <w:rPr>
          <w:sz w:val="28"/>
          <w:szCs w:val="28"/>
        </w:rPr>
        <w:t>по</w:t>
      </w:r>
      <w:r w:rsidRPr="00644925">
        <w:rPr>
          <w:spacing w:val="1"/>
          <w:sz w:val="28"/>
          <w:szCs w:val="28"/>
        </w:rPr>
        <w:t xml:space="preserve"> </w:t>
      </w:r>
      <w:r w:rsidRPr="00644925">
        <w:rPr>
          <w:sz w:val="28"/>
          <w:szCs w:val="28"/>
        </w:rPr>
        <w:t>программе</w:t>
      </w:r>
      <w:r w:rsidRPr="00644925">
        <w:rPr>
          <w:spacing w:val="1"/>
          <w:sz w:val="28"/>
          <w:szCs w:val="28"/>
        </w:rPr>
        <w:t xml:space="preserve"> </w:t>
      </w:r>
      <w:r w:rsidRPr="00644925">
        <w:rPr>
          <w:sz w:val="28"/>
          <w:szCs w:val="28"/>
        </w:rPr>
        <w:t>«Доступная</w:t>
      </w:r>
      <w:r w:rsidRPr="00644925">
        <w:rPr>
          <w:spacing w:val="1"/>
          <w:sz w:val="28"/>
          <w:szCs w:val="28"/>
        </w:rPr>
        <w:t xml:space="preserve"> </w:t>
      </w:r>
      <w:r w:rsidRPr="00644925">
        <w:rPr>
          <w:sz w:val="28"/>
          <w:szCs w:val="28"/>
        </w:rPr>
        <w:t>среда»</w:t>
      </w:r>
      <w:r w:rsidRPr="00644925">
        <w:rPr>
          <w:spacing w:val="-67"/>
          <w:sz w:val="28"/>
          <w:szCs w:val="28"/>
        </w:rPr>
        <w:t xml:space="preserve"> </w:t>
      </w:r>
      <w:r w:rsidRPr="00644925">
        <w:rPr>
          <w:sz w:val="28"/>
          <w:szCs w:val="28"/>
        </w:rPr>
        <w:t xml:space="preserve">(пандус, для людей, </w:t>
      </w:r>
      <w:r w:rsidRPr="00644925">
        <w:rPr>
          <w:spacing w:val="1"/>
          <w:sz w:val="28"/>
          <w:szCs w:val="28"/>
        </w:rPr>
        <w:t xml:space="preserve"> </w:t>
      </w:r>
      <w:r w:rsidRPr="00644925">
        <w:rPr>
          <w:sz w:val="28"/>
          <w:szCs w:val="28"/>
        </w:rPr>
        <w:t>имеющих</w:t>
      </w:r>
      <w:r w:rsidRPr="00644925">
        <w:rPr>
          <w:spacing w:val="1"/>
          <w:sz w:val="28"/>
          <w:szCs w:val="28"/>
        </w:rPr>
        <w:t xml:space="preserve"> </w:t>
      </w:r>
      <w:r w:rsidRPr="00644925">
        <w:rPr>
          <w:sz w:val="28"/>
          <w:szCs w:val="28"/>
        </w:rPr>
        <w:t>проблемы</w:t>
      </w:r>
      <w:r w:rsidRPr="00644925">
        <w:rPr>
          <w:spacing w:val="1"/>
          <w:sz w:val="28"/>
          <w:szCs w:val="28"/>
        </w:rPr>
        <w:t xml:space="preserve"> </w:t>
      </w:r>
      <w:r w:rsidRPr="00644925">
        <w:rPr>
          <w:sz w:val="28"/>
          <w:szCs w:val="28"/>
        </w:rPr>
        <w:t>с</w:t>
      </w:r>
      <w:r w:rsidRPr="00644925">
        <w:rPr>
          <w:spacing w:val="1"/>
          <w:sz w:val="28"/>
          <w:szCs w:val="28"/>
        </w:rPr>
        <w:t xml:space="preserve"> </w:t>
      </w:r>
      <w:r w:rsidRPr="00644925">
        <w:rPr>
          <w:sz w:val="28"/>
          <w:szCs w:val="28"/>
        </w:rPr>
        <w:t>опорно-двигательным</w:t>
      </w:r>
      <w:r w:rsidRPr="00644925">
        <w:rPr>
          <w:spacing w:val="-1"/>
          <w:sz w:val="28"/>
          <w:szCs w:val="28"/>
        </w:rPr>
        <w:t xml:space="preserve"> </w:t>
      </w:r>
      <w:r w:rsidRPr="00644925">
        <w:rPr>
          <w:sz w:val="28"/>
          <w:szCs w:val="28"/>
        </w:rPr>
        <w:t>аппаратом).</w:t>
      </w:r>
    </w:p>
    <w:p w14:paraId="5C569829" w14:textId="77777777" w:rsidR="00644925" w:rsidRPr="00644925" w:rsidRDefault="00644925" w:rsidP="00524FD0">
      <w:pPr>
        <w:ind w:left="312" w:right="561" w:firstLine="567"/>
        <w:jc w:val="both"/>
        <w:rPr>
          <w:sz w:val="28"/>
          <w:szCs w:val="28"/>
        </w:rPr>
      </w:pPr>
      <w:r w:rsidRPr="00644925">
        <w:rPr>
          <w:sz w:val="28"/>
          <w:szCs w:val="28"/>
        </w:rPr>
        <w:t>Все учебные помещения обеспечены комплектами оборудования для реализации</w:t>
      </w:r>
      <w:r w:rsidRPr="00644925">
        <w:rPr>
          <w:spacing w:val="1"/>
          <w:sz w:val="28"/>
          <w:szCs w:val="28"/>
        </w:rPr>
        <w:t xml:space="preserve"> </w:t>
      </w:r>
      <w:r w:rsidRPr="00644925">
        <w:rPr>
          <w:sz w:val="28"/>
          <w:szCs w:val="28"/>
        </w:rPr>
        <w:t>всех предметных областей и внеурочной деятельности, включая расходные материалы</w:t>
      </w:r>
      <w:r w:rsidRPr="00644925">
        <w:rPr>
          <w:spacing w:val="1"/>
          <w:sz w:val="28"/>
          <w:szCs w:val="28"/>
        </w:rPr>
        <w:t xml:space="preserve"> </w:t>
      </w:r>
      <w:r w:rsidRPr="00644925">
        <w:rPr>
          <w:sz w:val="28"/>
          <w:szCs w:val="28"/>
        </w:rPr>
        <w:t>и</w:t>
      </w:r>
      <w:r w:rsidRPr="00644925">
        <w:rPr>
          <w:spacing w:val="1"/>
          <w:sz w:val="28"/>
          <w:szCs w:val="28"/>
        </w:rPr>
        <w:t xml:space="preserve"> </w:t>
      </w:r>
      <w:r w:rsidRPr="00644925">
        <w:rPr>
          <w:sz w:val="28"/>
          <w:szCs w:val="28"/>
        </w:rPr>
        <w:t>канцелярские</w:t>
      </w:r>
      <w:r w:rsidRPr="00644925">
        <w:rPr>
          <w:spacing w:val="1"/>
          <w:sz w:val="28"/>
          <w:szCs w:val="28"/>
        </w:rPr>
        <w:t xml:space="preserve"> </w:t>
      </w:r>
      <w:r w:rsidRPr="00644925">
        <w:rPr>
          <w:sz w:val="28"/>
          <w:szCs w:val="28"/>
        </w:rPr>
        <w:t>принадлежности,</w:t>
      </w:r>
      <w:r w:rsidRPr="00644925">
        <w:rPr>
          <w:spacing w:val="1"/>
          <w:sz w:val="28"/>
          <w:szCs w:val="28"/>
        </w:rPr>
        <w:t xml:space="preserve"> </w:t>
      </w:r>
      <w:r w:rsidRPr="00644925">
        <w:rPr>
          <w:sz w:val="28"/>
          <w:szCs w:val="28"/>
        </w:rPr>
        <w:t>а</w:t>
      </w:r>
      <w:r w:rsidRPr="00644925">
        <w:rPr>
          <w:spacing w:val="1"/>
          <w:sz w:val="28"/>
          <w:szCs w:val="28"/>
        </w:rPr>
        <w:t xml:space="preserve"> </w:t>
      </w:r>
      <w:r w:rsidRPr="00644925">
        <w:rPr>
          <w:sz w:val="28"/>
          <w:szCs w:val="28"/>
        </w:rPr>
        <w:t>также</w:t>
      </w:r>
      <w:r w:rsidRPr="00644925">
        <w:rPr>
          <w:spacing w:val="1"/>
          <w:sz w:val="28"/>
          <w:szCs w:val="28"/>
        </w:rPr>
        <w:t xml:space="preserve"> </w:t>
      </w:r>
      <w:r w:rsidRPr="00644925">
        <w:rPr>
          <w:sz w:val="28"/>
          <w:szCs w:val="28"/>
        </w:rPr>
        <w:t>мебелью,</w:t>
      </w:r>
      <w:r w:rsidRPr="00644925">
        <w:rPr>
          <w:spacing w:val="1"/>
          <w:sz w:val="28"/>
          <w:szCs w:val="28"/>
        </w:rPr>
        <w:t xml:space="preserve"> </w:t>
      </w:r>
      <w:r w:rsidRPr="00644925">
        <w:rPr>
          <w:sz w:val="28"/>
          <w:szCs w:val="28"/>
        </w:rPr>
        <w:t>офисным</w:t>
      </w:r>
      <w:r w:rsidRPr="00644925">
        <w:rPr>
          <w:spacing w:val="1"/>
          <w:sz w:val="28"/>
          <w:szCs w:val="28"/>
        </w:rPr>
        <w:t xml:space="preserve"> </w:t>
      </w:r>
      <w:r w:rsidRPr="00644925">
        <w:rPr>
          <w:sz w:val="28"/>
          <w:szCs w:val="28"/>
        </w:rPr>
        <w:t>оснащением</w:t>
      </w:r>
      <w:r w:rsidRPr="00644925">
        <w:rPr>
          <w:spacing w:val="1"/>
          <w:sz w:val="28"/>
          <w:szCs w:val="28"/>
        </w:rPr>
        <w:t xml:space="preserve"> </w:t>
      </w:r>
      <w:r w:rsidRPr="00644925">
        <w:rPr>
          <w:sz w:val="28"/>
          <w:szCs w:val="28"/>
        </w:rPr>
        <w:t>и</w:t>
      </w:r>
      <w:r w:rsidRPr="00644925">
        <w:rPr>
          <w:spacing w:val="1"/>
          <w:sz w:val="28"/>
          <w:szCs w:val="28"/>
        </w:rPr>
        <w:t xml:space="preserve"> </w:t>
      </w:r>
      <w:r w:rsidRPr="00644925">
        <w:rPr>
          <w:sz w:val="28"/>
          <w:szCs w:val="28"/>
        </w:rPr>
        <w:t>необходимым</w:t>
      </w:r>
      <w:r w:rsidRPr="00644925">
        <w:rPr>
          <w:spacing w:val="-1"/>
          <w:sz w:val="28"/>
          <w:szCs w:val="28"/>
        </w:rPr>
        <w:t xml:space="preserve"> </w:t>
      </w:r>
      <w:r w:rsidRPr="00644925">
        <w:rPr>
          <w:sz w:val="28"/>
          <w:szCs w:val="28"/>
        </w:rPr>
        <w:t>инвентарем.</w:t>
      </w:r>
    </w:p>
    <w:p w14:paraId="011856F5" w14:textId="77777777" w:rsidR="00644925" w:rsidRDefault="00644925" w:rsidP="00524FD0">
      <w:pPr>
        <w:ind w:left="312" w:right="562" w:firstLine="567"/>
        <w:jc w:val="both"/>
        <w:rPr>
          <w:sz w:val="28"/>
          <w:szCs w:val="28"/>
        </w:rPr>
      </w:pPr>
      <w:r w:rsidRPr="00644925">
        <w:rPr>
          <w:sz w:val="28"/>
          <w:szCs w:val="28"/>
        </w:rPr>
        <w:t>Все учебные помещения связаны в единую локальную сеть. Есть необходимое</w:t>
      </w:r>
      <w:r w:rsidRPr="00644925">
        <w:rPr>
          <w:spacing w:val="1"/>
          <w:sz w:val="28"/>
          <w:szCs w:val="28"/>
        </w:rPr>
        <w:t xml:space="preserve"> </w:t>
      </w:r>
      <w:r w:rsidRPr="00644925">
        <w:rPr>
          <w:sz w:val="28"/>
          <w:szCs w:val="28"/>
        </w:rPr>
        <w:t>оборудование</w:t>
      </w:r>
      <w:r w:rsidRPr="00644925">
        <w:rPr>
          <w:spacing w:val="1"/>
          <w:sz w:val="28"/>
          <w:szCs w:val="28"/>
        </w:rPr>
        <w:t xml:space="preserve"> </w:t>
      </w:r>
      <w:r w:rsidRPr="00644925">
        <w:rPr>
          <w:sz w:val="28"/>
          <w:szCs w:val="28"/>
        </w:rPr>
        <w:t>для</w:t>
      </w:r>
      <w:r w:rsidRPr="00644925">
        <w:rPr>
          <w:spacing w:val="1"/>
          <w:sz w:val="28"/>
          <w:szCs w:val="28"/>
        </w:rPr>
        <w:t xml:space="preserve"> </w:t>
      </w:r>
      <w:r w:rsidRPr="00644925">
        <w:rPr>
          <w:sz w:val="28"/>
          <w:szCs w:val="28"/>
        </w:rPr>
        <w:t>трансляции</w:t>
      </w:r>
      <w:r w:rsidRPr="00644925">
        <w:rPr>
          <w:spacing w:val="1"/>
          <w:sz w:val="28"/>
          <w:szCs w:val="28"/>
        </w:rPr>
        <w:t xml:space="preserve"> </w:t>
      </w:r>
      <w:r w:rsidRPr="00644925">
        <w:rPr>
          <w:sz w:val="28"/>
          <w:szCs w:val="28"/>
        </w:rPr>
        <w:t>слайд</w:t>
      </w:r>
      <w:r w:rsidRPr="00644925">
        <w:rPr>
          <w:spacing w:val="1"/>
          <w:sz w:val="28"/>
          <w:szCs w:val="28"/>
        </w:rPr>
        <w:t xml:space="preserve"> </w:t>
      </w:r>
      <w:r w:rsidRPr="00644925">
        <w:rPr>
          <w:sz w:val="28"/>
          <w:szCs w:val="28"/>
        </w:rPr>
        <w:t>–шоу,</w:t>
      </w:r>
      <w:r w:rsidRPr="00644925">
        <w:rPr>
          <w:spacing w:val="1"/>
          <w:sz w:val="28"/>
          <w:szCs w:val="28"/>
        </w:rPr>
        <w:t xml:space="preserve"> </w:t>
      </w:r>
      <w:r w:rsidRPr="00644925">
        <w:rPr>
          <w:sz w:val="28"/>
          <w:szCs w:val="28"/>
        </w:rPr>
        <w:t>роликов,</w:t>
      </w:r>
      <w:r w:rsidRPr="00644925">
        <w:rPr>
          <w:spacing w:val="1"/>
          <w:sz w:val="28"/>
          <w:szCs w:val="28"/>
        </w:rPr>
        <w:t xml:space="preserve"> </w:t>
      </w:r>
      <w:r w:rsidRPr="00644925">
        <w:rPr>
          <w:sz w:val="28"/>
          <w:szCs w:val="28"/>
        </w:rPr>
        <w:t>проведения</w:t>
      </w:r>
      <w:r w:rsidRPr="00644925">
        <w:rPr>
          <w:spacing w:val="1"/>
          <w:sz w:val="28"/>
          <w:szCs w:val="28"/>
        </w:rPr>
        <w:t xml:space="preserve"> </w:t>
      </w:r>
      <w:r w:rsidRPr="00644925">
        <w:rPr>
          <w:sz w:val="28"/>
          <w:szCs w:val="28"/>
        </w:rPr>
        <w:t>Web-конференций,</w:t>
      </w:r>
      <w:r w:rsidRPr="00644925">
        <w:rPr>
          <w:spacing w:val="1"/>
          <w:sz w:val="28"/>
          <w:szCs w:val="28"/>
        </w:rPr>
        <w:t xml:space="preserve"> </w:t>
      </w:r>
      <w:r w:rsidRPr="00644925">
        <w:rPr>
          <w:sz w:val="28"/>
          <w:szCs w:val="28"/>
        </w:rPr>
        <w:t>on-line</w:t>
      </w:r>
      <w:r w:rsidRPr="00644925">
        <w:rPr>
          <w:spacing w:val="1"/>
          <w:sz w:val="28"/>
          <w:szCs w:val="28"/>
        </w:rPr>
        <w:t xml:space="preserve"> </w:t>
      </w:r>
      <w:r w:rsidRPr="00644925">
        <w:rPr>
          <w:sz w:val="28"/>
          <w:szCs w:val="28"/>
        </w:rPr>
        <w:t>мероприятий.</w:t>
      </w:r>
      <w:r w:rsidRPr="00644925">
        <w:rPr>
          <w:spacing w:val="1"/>
          <w:sz w:val="28"/>
          <w:szCs w:val="28"/>
        </w:rPr>
        <w:t xml:space="preserve"> </w:t>
      </w:r>
      <w:r w:rsidRPr="00644925">
        <w:rPr>
          <w:sz w:val="28"/>
          <w:szCs w:val="28"/>
        </w:rPr>
        <w:t>Перечень</w:t>
      </w:r>
      <w:r w:rsidRPr="00644925">
        <w:rPr>
          <w:spacing w:val="1"/>
          <w:sz w:val="28"/>
          <w:szCs w:val="28"/>
        </w:rPr>
        <w:t xml:space="preserve"> </w:t>
      </w:r>
      <w:r w:rsidRPr="00644925">
        <w:rPr>
          <w:sz w:val="28"/>
          <w:szCs w:val="28"/>
        </w:rPr>
        <w:t>компьютеров,</w:t>
      </w:r>
      <w:r w:rsidRPr="00644925">
        <w:rPr>
          <w:spacing w:val="1"/>
          <w:sz w:val="28"/>
          <w:szCs w:val="28"/>
        </w:rPr>
        <w:t xml:space="preserve"> </w:t>
      </w:r>
      <w:r w:rsidRPr="00644925">
        <w:rPr>
          <w:sz w:val="28"/>
          <w:szCs w:val="28"/>
        </w:rPr>
        <w:t>имеющихся</w:t>
      </w:r>
      <w:r w:rsidRPr="00644925">
        <w:rPr>
          <w:spacing w:val="-1"/>
          <w:sz w:val="28"/>
          <w:szCs w:val="28"/>
        </w:rPr>
        <w:t xml:space="preserve"> </w:t>
      </w:r>
      <w:r w:rsidRPr="00644925">
        <w:rPr>
          <w:sz w:val="28"/>
          <w:szCs w:val="28"/>
        </w:rPr>
        <w:t>в</w:t>
      </w:r>
      <w:r w:rsidRPr="00644925">
        <w:rPr>
          <w:spacing w:val="-2"/>
          <w:sz w:val="28"/>
          <w:szCs w:val="28"/>
        </w:rPr>
        <w:t xml:space="preserve"> </w:t>
      </w:r>
      <w:r w:rsidRPr="00644925">
        <w:rPr>
          <w:sz w:val="28"/>
          <w:szCs w:val="28"/>
        </w:rPr>
        <w:t>лице</w:t>
      </w:r>
      <w:r>
        <w:rPr>
          <w:sz w:val="28"/>
          <w:szCs w:val="28"/>
        </w:rPr>
        <w:t>е</w:t>
      </w:r>
    </w:p>
    <w:p w14:paraId="1DCCA45C" w14:textId="77777777" w:rsidR="00644925" w:rsidRPr="00644925" w:rsidRDefault="00644925" w:rsidP="00524FD0">
      <w:pPr>
        <w:ind w:left="312" w:right="562" w:firstLine="567"/>
        <w:jc w:val="both"/>
        <w:rPr>
          <w:sz w:val="28"/>
          <w:szCs w:val="28"/>
        </w:rPr>
      </w:pPr>
    </w:p>
    <w:p w14:paraId="4ECA2F78" w14:textId="77777777" w:rsidR="00644925" w:rsidRPr="00644925" w:rsidRDefault="00644925" w:rsidP="00644925">
      <w:pPr>
        <w:rPr>
          <w:sz w:val="20"/>
          <w:szCs w:val="28"/>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096"/>
        <w:gridCol w:w="863"/>
        <w:gridCol w:w="660"/>
        <w:gridCol w:w="959"/>
        <w:gridCol w:w="717"/>
        <w:gridCol w:w="1063"/>
        <w:gridCol w:w="1089"/>
        <w:gridCol w:w="869"/>
        <w:gridCol w:w="1600"/>
        <w:gridCol w:w="849"/>
      </w:tblGrid>
      <w:tr w:rsidR="00644925" w:rsidRPr="00644925" w14:paraId="340853A2" w14:textId="77777777" w:rsidTr="00644925">
        <w:trPr>
          <w:trHeight w:val="1559"/>
        </w:trPr>
        <w:tc>
          <w:tcPr>
            <w:tcW w:w="845" w:type="dxa"/>
          </w:tcPr>
          <w:p w14:paraId="3D8BEFF7" w14:textId="77777777" w:rsidR="00644925" w:rsidRPr="00644925" w:rsidRDefault="00644925" w:rsidP="00644925">
            <w:pPr>
              <w:rPr>
                <w:sz w:val="30"/>
              </w:rPr>
            </w:pPr>
          </w:p>
          <w:p w14:paraId="3C819EF6" w14:textId="77777777" w:rsidR="00644925" w:rsidRPr="00644925" w:rsidRDefault="00644925" w:rsidP="00644925">
            <w:pPr>
              <w:rPr>
                <w:sz w:val="30"/>
              </w:rPr>
            </w:pPr>
          </w:p>
          <w:p w14:paraId="53BC211A" w14:textId="77777777" w:rsidR="00644925" w:rsidRPr="00644925" w:rsidRDefault="00644925" w:rsidP="00644925">
            <w:pPr>
              <w:spacing w:before="205" w:line="322" w:lineRule="exact"/>
              <w:ind w:left="105" w:right="157"/>
              <w:rPr>
                <w:sz w:val="28"/>
                <w:lang w:val="en-US"/>
              </w:rPr>
            </w:pPr>
            <w:r w:rsidRPr="00644925">
              <w:rPr>
                <w:sz w:val="28"/>
                <w:lang w:val="en-US"/>
              </w:rPr>
              <w:t>каби</w:t>
            </w:r>
            <w:r w:rsidRPr="00644925">
              <w:rPr>
                <w:spacing w:val="-67"/>
                <w:sz w:val="28"/>
                <w:lang w:val="en-US"/>
              </w:rPr>
              <w:t xml:space="preserve"> </w:t>
            </w:r>
            <w:r w:rsidRPr="00644925">
              <w:rPr>
                <w:sz w:val="28"/>
                <w:lang w:val="en-US"/>
              </w:rPr>
              <w:t>нет</w:t>
            </w:r>
          </w:p>
        </w:tc>
        <w:tc>
          <w:tcPr>
            <w:tcW w:w="1096" w:type="dxa"/>
          </w:tcPr>
          <w:p w14:paraId="734EC533" w14:textId="77777777" w:rsidR="00644925" w:rsidRPr="00644925" w:rsidRDefault="00644925" w:rsidP="00644925">
            <w:pPr>
              <w:rPr>
                <w:sz w:val="30"/>
                <w:lang w:val="en-US"/>
              </w:rPr>
            </w:pPr>
          </w:p>
          <w:p w14:paraId="2FF01ECE" w14:textId="77777777" w:rsidR="00644925" w:rsidRPr="00644925" w:rsidRDefault="00644925" w:rsidP="00644925">
            <w:pPr>
              <w:rPr>
                <w:sz w:val="30"/>
                <w:lang w:val="en-US"/>
              </w:rPr>
            </w:pPr>
          </w:p>
          <w:p w14:paraId="29DA8041" w14:textId="77777777" w:rsidR="00644925" w:rsidRPr="00644925" w:rsidRDefault="00644925" w:rsidP="00644925">
            <w:pPr>
              <w:spacing w:before="205" w:line="322" w:lineRule="exact"/>
              <w:ind w:left="108" w:right="227"/>
              <w:rPr>
                <w:sz w:val="28"/>
                <w:lang w:val="en-US"/>
              </w:rPr>
            </w:pPr>
            <w:r w:rsidRPr="00644925">
              <w:rPr>
                <w:sz w:val="28"/>
                <w:lang w:val="en-US"/>
              </w:rPr>
              <w:t>компь</w:t>
            </w:r>
            <w:r w:rsidRPr="00644925">
              <w:rPr>
                <w:spacing w:val="-67"/>
                <w:sz w:val="28"/>
                <w:lang w:val="en-US"/>
              </w:rPr>
              <w:t xml:space="preserve"> </w:t>
            </w:r>
            <w:r w:rsidRPr="00644925">
              <w:rPr>
                <w:sz w:val="28"/>
                <w:lang w:val="en-US"/>
              </w:rPr>
              <w:t>ютер</w:t>
            </w:r>
          </w:p>
        </w:tc>
        <w:tc>
          <w:tcPr>
            <w:tcW w:w="863" w:type="dxa"/>
          </w:tcPr>
          <w:p w14:paraId="3E771907" w14:textId="77777777" w:rsidR="00644925" w:rsidRPr="00644925" w:rsidRDefault="00644925" w:rsidP="00644925">
            <w:pPr>
              <w:rPr>
                <w:sz w:val="30"/>
                <w:lang w:val="en-US"/>
              </w:rPr>
            </w:pPr>
          </w:p>
          <w:p w14:paraId="7A07EC18" w14:textId="77777777" w:rsidR="00644925" w:rsidRPr="00644925" w:rsidRDefault="00644925" w:rsidP="00644925">
            <w:pPr>
              <w:rPr>
                <w:sz w:val="30"/>
                <w:lang w:val="en-US"/>
              </w:rPr>
            </w:pPr>
          </w:p>
          <w:p w14:paraId="1CF94AA9" w14:textId="77777777" w:rsidR="00644925" w:rsidRPr="00644925" w:rsidRDefault="00644925" w:rsidP="00644925">
            <w:pPr>
              <w:spacing w:before="205" w:line="322" w:lineRule="exact"/>
              <w:ind w:left="108" w:right="135"/>
              <w:rPr>
                <w:sz w:val="28"/>
                <w:lang w:val="en-US"/>
              </w:rPr>
            </w:pPr>
            <w:r w:rsidRPr="00644925">
              <w:rPr>
                <w:sz w:val="28"/>
                <w:lang w:val="en-US"/>
              </w:rPr>
              <w:t>прин</w:t>
            </w:r>
            <w:r w:rsidRPr="00644925">
              <w:rPr>
                <w:spacing w:val="-67"/>
                <w:sz w:val="28"/>
                <w:lang w:val="en-US"/>
              </w:rPr>
              <w:t xml:space="preserve"> </w:t>
            </w:r>
            <w:r w:rsidRPr="00644925">
              <w:rPr>
                <w:sz w:val="28"/>
                <w:lang w:val="en-US"/>
              </w:rPr>
              <w:t>тер</w:t>
            </w:r>
          </w:p>
        </w:tc>
        <w:tc>
          <w:tcPr>
            <w:tcW w:w="660" w:type="dxa"/>
          </w:tcPr>
          <w:p w14:paraId="22B1E547" w14:textId="77777777" w:rsidR="00644925" w:rsidRPr="00644925" w:rsidRDefault="00644925" w:rsidP="00644925">
            <w:pPr>
              <w:rPr>
                <w:sz w:val="30"/>
                <w:lang w:val="en-US"/>
              </w:rPr>
            </w:pPr>
          </w:p>
          <w:p w14:paraId="1DB58AE5" w14:textId="77777777" w:rsidR="00644925" w:rsidRPr="00644925" w:rsidRDefault="00644925" w:rsidP="00644925">
            <w:pPr>
              <w:rPr>
                <w:sz w:val="30"/>
                <w:lang w:val="en-US"/>
              </w:rPr>
            </w:pPr>
          </w:p>
          <w:p w14:paraId="589E2C36" w14:textId="77777777" w:rsidR="00644925" w:rsidRPr="00644925" w:rsidRDefault="00644925" w:rsidP="00644925">
            <w:pPr>
              <w:spacing w:before="205" w:line="322" w:lineRule="exact"/>
              <w:ind w:left="109" w:right="101"/>
              <w:rPr>
                <w:sz w:val="28"/>
                <w:lang w:val="en-US"/>
              </w:rPr>
            </w:pPr>
            <w:r w:rsidRPr="00644925">
              <w:rPr>
                <w:sz w:val="28"/>
                <w:lang w:val="en-US"/>
              </w:rPr>
              <w:t>М</w:t>
            </w:r>
            <w:r w:rsidRPr="00644925">
              <w:rPr>
                <w:spacing w:val="1"/>
                <w:sz w:val="28"/>
                <w:lang w:val="en-US"/>
              </w:rPr>
              <w:t xml:space="preserve"> </w:t>
            </w:r>
            <w:r w:rsidRPr="00644925">
              <w:rPr>
                <w:sz w:val="28"/>
                <w:lang w:val="en-US"/>
              </w:rPr>
              <w:t>ФУ</w:t>
            </w:r>
          </w:p>
        </w:tc>
        <w:tc>
          <w:tcPr>
            <w:tcW w:w="959" w:type="dxa"/>
          </w:tcPr>
          <w:p w14:paraId="4712F639" w14:textId="77777777" w:rsidR="00644925" w:rsidRPr="00644925" w:rsidRDefault="00644925" w:rsidP="00644925">
            <w:pPr>
              <w:rPr>
                <w:sz w:val="30"/>
                <w:lang w:val="en-US"/>
              </w:rPr>
            </w:pPr>
          </w:p>
          <w:p w14:paraId="3D7CC40C" w14:textId="77777777" w:rsidR="00644925" w:rsidRPr="00644925" w:rsidRDefault="00644925" w:rsidP="00644925">
            <w:pPr>
              <w:rPr>
                <w:sz w:val="30"/>
                <w:lang w:val="en-US"/>
              </w:rPr>
            </w:pPr>
          </w:p>
          <w:p w14:paraId="7679C3F1" w14:textId="77777777" w:rsidR="00644925" w:rsidRPr="00644925" w:rsidRDefault="00644925" w:rsidP="00644925">
            <w:pPr>
              <w:spacing w:before="205" w:line="322" w:lineRule="exact"/>
              <w:ind w:left="110" w:right="124"/>
              <w:rPr>
                <w:sz w:val="28"/>
                <w:lang w:val="en-US"/>
              </w:rPr>
            </w:pPr>
            <w:r w:rsidRPr="00644925">
              <w:rPr>
                <w:sz w:val="28"/>
                <w:lang w:val="en-US"/>
              </w:rPr>
              <w:t>ноутб</w:t>
            </w:r>
            <w:r w:rsidRPr="00644925">
              <w:rPr>
                <w:spacing w:val="-68"/>
                <w:sz w:val="28"/>
                <w:lang w:val="en-US"/>
              </w:rPr>
              <w:t xml:space="preserve"> </w:t>
            </w:r>
            <w:r w:rsidRPr="00644925">
              <w:rPr>
                <w:sz w:val="28"/>
                <w:lang w:val="en-US"/>
              </w:rPr>
              <w:t>уки</w:t>
            </w:r>
          </w:p>
        </w:tc>
        <w:tc>
          <w:tcPr>
            <w:tcW w:w="717" w:type="dxa"/>
          </w:tcPr>
          <w:p w14:paraId="385EEE9C" w14:textId="77777777" w:rsidR="00644925" w:rsidRPr="00644925" w:rsidRDefault="00644925" w:rsidP="00644925">
            <w:pPr>
              <w:spacing w:before="251" w:line="322" w:lineRule="exact"/>
              <w:ind w:left="108" w:right="156"/>
              <w:rPr>
                <w:sz w:val="28"/>
                <w:lang w:val="en-US"/>
              </w:rPr>
            </w:pPr>
            <w:r w:rsidRPr="00644925">
              <w:rPr>
                <w:sz w:val="28"/>
                <w:lang w:val="en-US"/>
              </w:rPr>
              <w:t>инт</w:t>
            </w:r>
            <w:r w:rsidRPr="00644925">
              <w:rPr>
                <w:spacing w:val="-67"/>
                <w:sz w:val="28"/>
                <w:lang w:val="en-US"/>
              </w:rPr>
              <w:t xml:space="preserve"> </w:t>
            </w:r>
            <w:r w:rsidRPr="00644925">
              <w:rPr>
                <w:sz w:val="28"/>
                <w:lang w:val="en-US"/>
              </w:rPr>
              <w:t>ер.</w:t>
            </w:r>
            <w:r w:rsidRPr="00644925">
              <w:rPr>
                <w:spacing w:val="1"/>
                <w:sz w:val="28"/>
                <w:lang w:val="en-US"/>
              </w:rPr>
              <w:t xml:space="preserve"> </w:t>
            </w:r>
            <w:r w:rsidRPr="00644925">
              <w:rPr>
                <w:sz w:val="28"/>
                <w:lang w:val="en-US"/>
              </w:rPr>
              <w:t>дос</w:t>
            </w:r>
            <w:r w:rsidRPr="00644925">
              <w:rPr>
                <w:spacing w:val="-67"/>
                <w:sz w:val="28"/>
                <w:lang w:val="en-US"/>
              </w:rPr>
              <w:t xml:space="preserve"> </w:t>
            </w:r>
            <w:r w:rsidRPr="00644925">
              <w:rPr>
                <w:sz w:val="28"/>
                <w:lang w:val="en-US"/>
              </w:rPr>
              <w:t>ки</w:t>
            </w:r>
          </w:p>
        </w:tc>
        <w:tc>
          <w:tcPr>
            <w:tcW w:w="1063" w:type="dxa"/>
          </w:tcPr>
          <w:p w14:paraId="2CF4AC77" w14:textId="77777777" w:rsidR="00644925" w:rsidRPr="00644925" w:rsidRDefault="00644925" w:rsidP="00644925">
            <w:pPr>
              <w:rPr>
                <w:sz w:val="30"/>
                <w:lang w:val="en-US"/>
              </w:rPr>
            </w:pPr>
          </w:p>
          <w:p w14:paraId="41892A3F" w14:textId="77777777" w:rsidR="00644925" w:rsidRPr="00644925" w:rsidRDefault="00644925" w:rsidP="00644925">
            <w:pPr>
              <w:rPr>
                <w:sz w:val="30"/>
                <w:lang w:val="en-US"/>
              </w:rPr>
            </w:pPr>
          </w:p>
          <w:p w14:paraId="462684A2" w14:textId="77777777" w:rsidR="00644925" w:rsidRPr="00644925" w:rsidRDefault="00644925" w:rsidP="00644925">
            <w:pPr>
              <w:spacing w:before="205" w:line="322" w:lineRule="exact"/>
              <w:ind w:left="109" w:right="111"/>
              <w:rPr>
                <w:sz w:val="28"/>
                <w:lang w:val="en-US"/>
              </w:rPr>
            </w:pPr>
            <w:r w:rsidRPr="00644925">
              <w:rPr>
                <w:sz w:val="28"/>
                <w:lang w:val="en-US"/>
              </w:rPr>
              <w:t>проект</w:t>
            </w:r>
            <w:r w:rsidRPr="00644925">
              <w:rPr>
                <w:spacing w:val="-67"/>
                <w:sz w:val="28"/>
                <w:lang w:val="en-US"/>
              </w:rPr>
              <w:t xml:space="preserve"> </w:t>
            </w:r>
            <w:r w:rsidRPr="00644925">
              <w:rPr>
                <w:sz w:val="28"/>
                <w:lang w:val="en-US"/>
              </w:rPr>
              <w:t>оры</w:t>
            </w:r>
          </w:p>
        </w:tc>
        <w:tc>
          <w:tcPr>
            <w:tcW w:w="1089" w:type="dxa"/>
          </w:tcPr>
          <w:p w14:paraId="4EBB1B35" w14:textId="77777777" w:rsidR="00644925" w:rsidRPr="00644925" w:rsidRDefault="00644925" w:rsidP="00644925">
            <w:pPr>
              <w:rPr>
                <w:sz w:val="30"/>
                <w:lang w:val="en-US"/>
              </w:rPr>
            </w:pPr>
          </w:p>
          <w:p w14:paraId="7B0FB0B8" w14:textId="77777777" w:rsidR="00644925" w:rsidRPr="00644925" w:rsidRDefault="00644925" w:rsidP="00644925">
            <w:pPr>
              <w:rPr>
                <w:sz w:val="30"/>
                <w:lang w:val="en-US"/>
              </w:rPr>
            </w:pPr>
          </w:p>
          <w:p w14:paraId="23FB7556" w14:textId="77777777" w:rsidR="00644925" w:rsidRPr="00644925" w:rsidRDefault="00644925" w:rsidP="00644925">
            <w:pPr>
              <w:spacing w:before="205" w:line="322" w:lineRule="exact"/>
              <w:ind w:left="112" w:right="197"/>
              <w:rPr>
                <w:sz w:val="28"/>
                <w:lang w:val="en-US"/>
              </w:rPr>
            </w:pPr>
            <w:r w:rsidRPr="00644925">
              <w:rPr>
                <w:sz w:val="28"/>
                <w:lang w:val="en-US"/>
              </w:rPr>
              <w:t>моноб</w:t>
            </w:r>
            <w:r w:rsidRPr="00644925">
              <w:rPr>
                <w:spacing w:val="-67"/>
                <w:sz w:val="28"/>
                <w:lang w:val="en-US"/>
              </w:rPr>
              <w:t xml:space="preserve"> </w:t>
            </w:r>
            <w:r w:rsidRPr="00644925">
              <w:rPr>
                <w:sz w:val="28"/>
                <w:lang w:val="en-US"/>
              </w:rPr>
              <w:t>локи</w:t>
            </w:r>
          </w:p>
        </w:tc>
        <w:tc>
          <w:tcPr>
            <w:tcW w:w="869" w:type="dxa"/>
          </w:tcPr>
          <w:p w14:paraId="00D12CB4" w14:textId="77777777" w:rsidR="00644925" w:rsidRPr="00644925" w:rsidRDefault="00644925" w:rsidP="00644925">
            <w:pPr>
              <w:rPr>
                <w:sz w:val="30"/>
                <w:lang w:val="en-US"/>
              </w:rPr>
            </w:pPr>
          </w:p>
          <w:p w14:paraId="73AC9B4D" w14:textId="77777777" w:rsidR="00644925" w:rsidRPr="00644925" w:rsidRDefault="00644925" w:rsidP="00644925">
            <w:pPr>
              <w:rPr>
                <w:sz w:val="30"/>
                <w:lang w:val="en-US"/>
              </w:rPr>
            </w:pPr>
          </w:p>
          <w:p w14:paraId="3FCED5BB" w14:textId="77777777" w:rsidR="00644925" w:rsidRPr="00644925" w:rsidRDefault="00644925" w:rsidP="00644925">
            <w:pPr>
              <w:spacing w:before="205" w:line="322" w:lineRule="exact"/>
              <w:ind w:left="110" w:right="194"/>
              <w:rPr>
                <w:sz w:val="28"/>
                <w:lang w:val="en-US"/>
              </w:rPr>
            </w:pPr>
            <w:r w:rsidRPr="00644925">
              <w:rPr>
                <w:sz w:val="28"/>
                <w:lang w:val="en-US"/>
              </w:rPr>
              <w:t>скан</w:t>
            </w:r>
            <w:r w:rsidRPr="00644925">
              <w:rPr>
                <w:spacing w:val="-67"/>
                <w:sz w:val="28"/>
                <w:lang w:val="en-US"/>
              </w:rPr>
              <w:t xml:space="preserve"> </w:t>
            </w:r>
            <w:r w:rsidRPr="00644925">
              <w:rPr>
                <w:sz w:val="28"/>
                <w:lang w:val="en-US"/>
              </w:rPr>
              <w:t>еры</w:t>
            </w:r>
          </w:p>
        </w:tc>
        <w:tc>
          <w:tcPr>
            <w:tcW w:w="1600" w:type="dxa"/>
          </w:tcPr>
          <w:p w14:paraId="7CEA3694" w14:textId="77777777" w:rsidR="00644925" w:rsidRPr="00644925" w:rsidRDefault="00644925" w:rsidP="00644925">
            <w:pPr>
              <w:rPr>
                <w:sz w:val="30"/>
                <w:lang w:val="en-US"/>
              </w:rPr>
            </w:pPr>
          </w:p>
          <w:p w14:paraId="403CCF31" w14:textId="77777777" w:rsidR="00644925" w:rsidRPr="00644925" w:rsidRDefault="00644925" w:rsidP="00644925">
            <w:pPr>
              <w:spacing w:before="228" w:line="322" w:lineRule="exact"/>
              <w:ind w:left="113" w:right="156"/>
              <w:rPr>
                <w:sz w:val="28"/>
                <w:lang w:val="en-US"/>
              </w:rPr>
            </w:pPr>
            <w:r w:rsidRPr="00644925">
              <w:rPr>
                <w:sz w:val="28"/>
                <w:lang w:val="en-US"/>
              </w:rPr>
              <w:t>мультимед</w:t>
            </w:r>
            <w:r w:rsidRPr="00644925">
              <w:rPr>
                <w:spacing w:val="-67"/>
                <w:sz w:val="28"/>
                <w:lang w:val="en-US"/>
              </w:rPr>
              <w:t xml:space="preserve"> </w:t>
            </w:r>
            <w:r w:rsidRPr="00644925">
              <w:rPr>
                <w:sz w:val="28"/>
                <w:lang w:val="en-US"/>
              </w:rPr>
              <w:t>ийный</w:t>
            </w:r>
            <w:r w:rsidRPr="00644925">
              <w:rPr>
                <w:spacing w:val="1"/>
                <w:sz w:val="28"/>
                <w:lang w:val="en-US"/>
              </w:rPr>
              <w:t xml:space="preserve"> </w:t>
            </w:r>
            <w:r w:rsidRPr="00644925">
              <w:rPr>
                <w:sz w:val="28"/>
                <w:lang w:val="en-US"/>
              </w:rPr>
              <w:t>комплекс</w:t>
            </w:r>
          </w:p>
        </w:tc>
        <w:tc>
          <w:tcPr>
            <w:tcW w:w="849" w:type="dxa"/>
          </w:tcPr>
          <w:p w14:paraId="77E5555A" w14:textId="77777777" w:rsidR="00644925" w:rsidRPr="00644925" w:rsidRDefault="00644925" w:rsidP="00644925">
            <w:pPr>
              <w:spacing w:before="251" w:line="322" w:lineRule="exact"/>
              <w:ind w:left="114" w:right="90"/>
              <w:rPr>
                <w:sz w:val="28"/>
                <w:lang w:val="en-US"/>
              </w:rPr>
            </w:pPr>
            <w:r w:rsidRPr="00644925">
              <w:rPr>
                <w:sz w:val="28"/>
                <w:lang w:val="en-US"/>
              </w:rPr>
              <w:t>моби</w:t>
            </w:r>
            <w:r w:rsidRPr="00644925">
              <w:rPr>
                <w:spacing w:val="-67"/>
                <w:sz w:val="28"/>
                <w:lang w:val="en-US"/>
              </w:rPr>
              <w:t xml:space="preserve"> </w:t>
            </w:r>
            <w:r w:rsidRPr="00644925">
              <w:rPr>
                <w:sz w:val="28"/>
                <w:lang w:val="en-US"/>
              </w:rPr>
              <w:t>ль.</w:t>
            </w:r>
            <w:r w:rsidRPr="00644925">
              <w:rPr>
                <w:spacing w:val="1"/>
                <w:sz w:val="28"/>
                <w:lang w:val="en-US"/>
              </w:rPr>
              <w:t xml:space="preserve"> </w:t>
            </w:r>
            <w:r w:rsidRPr="00644925">
              <w:rPr>
                <w:sz w:val="28"/>
                <w:lang w:val="en-US"/>
              </w:rPr>
              <w:t>клас</w:t>
            </w:r>
            <w:r w:rsidRPr="00644925">
              <w:rPr>
                <w:spacing w:val="1"/>
                <w:sz w:val="28"/>
                <w:lang w:val="en-US"/>
              </w:rPr>
              <w:t xml:space="preserve"> </w:t>
            </w:r>
            <w:r w:rsidRPr="00644925">
              <w:rPr>
                <w:sz w:val="28"/>
                <w:lang w:val="en-US"/>
              </w:rPr>
              <w:t>сы</w:t>
            </w:r>
          </w:p>
        </w:tc>
      </w:tr>
      <w:tr w:rsidR="00644925" w:rsidRPr="00644925" w14:paraId="74F403B3" w14:textId="77777777" w:rsidTr="00644925">
        <w:trPr>
          <w:trHeight w:val="323"/>
        </w:trPr>
        <w:tc>
          <w:tcPr>
            <w:tcW w:w="845" w:type="dxa"/>
          </w:tcPr>
          <w:p w14:paraId="3E7D4418" w14:textId="77777777" w:rsidR="00644925" w:rsidRPr="00644925" w:rsidRDefault="00644925" w:rsidP="00644925">
            <w:pPr>
              <w:spacing w:line="304" w:lineRule="exact"/>
              <w:ind w:right="94"/>
              <w:jc w:val="right"/>
              <w:rPr>
                <w:sz w:val="28"/>
                <w:lang w:val="en-US"/>
              </w:rPr>
            </w:pPr>
            <w:r w:rsidRPr="00644925">
              <w:rPr>
                <w:sz w:val="28"/>
                <w:lang w:val="en-US"/>
              </w:rPr>
              <w:t>1</w:t>
            </w:r>
          </w:p>
        </w:tc>
        <w:tc>
          <w:tcPr>
            <w:tcW w:w="1096" w:type="dxa"/>
          </w:tcPr>
          <w:p w14:paraId="66AA292E"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28FAA919" w14:textId="77777777" w:rsidR="00644925" w:rsidRPr="00644925" w:rsidRDefault="00644925" w:rsidP="00644925">
            <w:pPr>
              <w:rPr>
                <w:sz w:val="24"/>
                <w:lang w:val="en-US"/>
              </w:rPr>
            </w:pPr>
          </w:p>
        </w:tc>
        <w:tc>
          <w:tcPr>
            <w:tcW w:w="660" w:type="dxa"/>
          </w:tcPr>
          <w:p w14:paraId="3335E053" w14:textId="77777777" w:rsidR="00644925" w:rsidRPr="00644925" w:rsidRDefault="00644925" w:rsidP="00644925">
            <w:pPr>
              <w:rPr>
                <w:sz w:val="24"/>
              </w:rPr>
            </w:pPr>
            <w:r w:rsidRPr="00644925">
              <w:rPr>
                <w:sz w:val="24"/>
              </w:rPr>
              <w:t>1</w:t>
            </w:r>
          </w:p>
        </w:tc>
        <w:tc>
          <w:tcPr>
            <w:tcW w:w="959" w:type="dxa"/>
          </w:tcPr>
          <w:p w14:paraId="34EBAB7E" w14:textId="77777777" w:rsidR="00644925" w:rsidRPr="00644925" w:rsidRDefault="00644925" w:rsidP="00644925">
            <w:pPr>
              <w:rPr>
                <w:sz w:val="24"/>
                <w:lang w:val="en-US"/>
              </w:rPr>
            </w:pPr>
          </w:p>
        </w:tc>
        <w:tc>
          <w:tcPr>
            <w:tcW w:w="717" w:type="dxa"/>
          </w:tcPr>
          <w:p w14:paraId="501EC45C" w14:textId="77777777" w:rsidR="00644925" w:rsidRPr="00644925" w:rsidRDefault="00644925" w:rsidP="00644925">
            <w:pPr>
              <w:spacing w:line="304" w:lineRule="exact"/>
              <w:ind w:right="93"/>
              <w:jc w:val="right"/>
              <w:rPr>
                <w:sz w:val="28"/>
                <w:lang w:val="en-US"/>
              </w:rPr>
            </w:pPr>
            <w:r w:rsidRPr="00644925">
              <w:rPr>
                <w:sz w:val="28"/>
                <w:lang w:val="en-US"/>
              </w:rPr>
              <w:t>1</w:t>
            </w:r>
          </w:p>
        </w:tc>
        <w:tc>
          <w:tcPr>
            <w:tcW w:w="1063" w:type="dxa"/>
          </w:tcPr>
          <w:p w14:paraId="475FD11E" w14:textId="77777777" w:rsidR="00644925" w:rsidRPr="00644925" w:rsidRDefault="00644925" w:rsidP="00644925">
            <w:pPr>
              <w:spacing w:line="304" w:lineRule="exact"/>
              <w:ind w:right="90"/>
              <w:jc w:val="right"/>
              <w:rPr>
                <w:sz w:val="28"/>
                <w:lang w:val="en-US"/>
              </w:rPr>
            </w:pPr>
            <w:r w:rsidRPr="00644925">
              <w:rPr>
                <w:sz w:val="28"/>
                <w:lang w:val="en-US"/>
              </w:rPr>
              <w:t>1</w:t>
            </w:r>
          </w:p>
        </w:tc>
        <w:tc>
          <w:tcPr>
            <w:tcW w:w="1089" w:type="dxa"/>
          </w:tcPr>
          <w:p w14:paraId="41E6419E" w14:textId="77777777" w:rsidR="00644925" w:rsidRPr="00644925" w:rsidRDefault="00644925" w:rsidP="00644925">
            <w:pPr>
              <w:rPr>
                <w:sz w:val="24"/>
                <w:lang w:val="en-US"/>
              </w:rPr>
            </w:pPr>
          </w:p>
        </w:tc>
        <w:tc>
          <w:tcPr>
            <w:tcW w:w="869" w:type="dxa"/>
          </w:tcPr>
          <w:p w14:paraId="39701C72" w14:textId="77777777" w:rsidR="00644925" w:rsidRPr="00644925" w:rsidRDefault="00644925" w:rsidP="00644925">
            <w:pPr>
              <w:rPr>
                <w:sz w:val="24"/>
                <w:lang w:val="en-US"/>
              </w:rPr>
            </w:pPr>
          </w:p>
        </w:tc>
        <w:tc>
          <w:tcPr>
            <w:tcW w:w="1600" w:type="dxa"/>
          </w:tcPr>
          <w:p w14:paraId="1D001749" w14:textId="77777777" w:rsidR="00644925" w:rsidRPr="00644925" w:rsidRDefault="00644925" w:rsidP="00644925">
            <w:pPr>
              <w:rPr>
                <w:sz w:val="24"/>
                <w:lang w:val="en-US"/>
              </w:rPr>
            </w:pPr>
          </w:p>
        </w:tc>
        <w:tc>
          <w:tcPr>
            <w:tcW w:w="849" w:type="dxa"/>
          </w:tcPr>
          <w:p w14:paraId="278A0524" w14:textId="77777777" w:rsidR="00644925" w:rsidRPr="00644925" w:rsidRDefault="00644925" w:rsidP="00644925">
            <w:pPr>
              <w:rPr>
                <w:sz w:val="24"/>
                <w:lang w:val="en-US"/>
              </w:rPr>
            </w:pPr>
          </w:p>
        </w:tc>
      </w:tr>
      <w:tr w:rsidR="00644925" w:rsidRPr="00644925" w14:paraId="3B2AF113" w14:textId="77777777" w:rsidTr="00644925">
        <w:trPr>
          <w:trHeight w:val="321"/>
        </w:trPr>
        <w:tc>
          <w:tcPr>
            <w:tcW w:w="845" w:type="dxa"/>
          </w:tcPr>
          <w:p w14:paraId="503EF11F" w14:textId="77777777" w:rsidR="00644925" w:rsidRPr="00644925" w:rsidRDefault="00644925" w:rsidP="00644925">
            <w:pPr>
              <w:spacing w:line="301" w:lineRule="exact"/>
              <w:ind w:right="94"/>
              <w:jc w:val="right"/>
              <w:rPr>
                <w:sz w:val="28"/>
                <w:lang w:val="en-US"/>
              </w:rPr>
            </w:pPr>
            <w:r w:rsidRPr="00644925">
              <w:rPr>
                <w:sz w:val="28"/>
                <w:lang w:val="en-US"/>
              </w:rPr>
              <w:t>2</w:t>
            </w:r>
          </w:p>
        </w:tc>
        <w:tc>
          <w:tcPr>
            <w:tcW w:w="1096" w:type="dxa"/>
          </w:tcPr>
          <w:p w14:paraId="19B51F49"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547DF202" w14:textId="77777777" w:rsidR="00644925" w:rsidRPr="00644925" w:rsidRDefault="00644925" w:rsidP="00644925">
            <w:pPr>
              <w:spacing w:line="301" w:lineRule="exact"/>
              <w:ind w:right="94"/>
              <w:jc w:val="right"/>
              <w:rPr>
                <w:sz w:val="28"/>
                <w:lang w:val="en-US"/>
              </w:rPr>
            </w:pPr>
            <w:r w:rsidRPr="00644925">
              <w:rPr>
                <w:sz w:val="28"/>
                <w:lang w:val="en-US"/>
              </w:rPr>
              <w:t>1</w:t>
            </w:r>
          </w:p>
        </w:tc>
        <w:tc>
          <w:tcPr>
            <w:tcW w:w="660" w:type="dxa"/>
          </w:tcPr>
          <w:p w14:paraId="7EBA234B" w14:textId="77777777" w:rsidR="00644925" w:rsidRPr="00644925" w:rsidRDefault="00644925" w:rsidP="00644925">
            <w:pPr>
              <w:rPr>
                <w:sz w:val="24"/>
                <w:lang w:val="en-US"/>
              </w:rPr>
            </w:pPr>
          </w:p>
        </w:tc>
        <w:tc>
          <w:tcPr>
            <w:tcW w:w="959" w:type="dxa"/>
          </w:tcPr>
          <w:p w14:paraId="45E8FC04" w14:textId="77777777" w:rsidR="00644925" w:rsidRPr="00644925" w:rsidRDefault="00644925" w:rsidP="00644925">
            <w:pPr>
              <w:rPr>
                <w:sz w:val="24"/>
                <w:lang w:val="en-US"/>
              </w:rPr>
            </w:pPr>
          </w:p>
        </w:tc>
        <w:tc>
          <w:tcPr>
            <w:tcW w:w="717" w:type="dxa"/>
          </w:tcPr>
          <w:p w14:paraId="16190464"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58CA291F"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5E987E53" w14:textId="77777777" w:rsidR="00644925" w:rsidRPr="00644925" w:rsidRDefault="00644925" w:rsidP="00644925">
            <w:pPr>
              <w:rPr>
                <w:sz w:val="24"/>
                <w:lang w:val="en-US"/>
              </w:rPr>
            </w:pPr>
          </w:p>
        </w:tc>
        <w:tc>
          <w:tcPr>
            <w:tcW w:w="869" w:type="dxa"/>
          </w:tcPr>
          <w:p w14:paraId="1B331DDB" w14:textId="77777777" w:rsidR="00644925" w:rsidRPr="00644925" w:rsidRDefault="00644925" w:rsidP="00644925">
            <w:pPr>
              <w:rPr>
                <w:sz w:val="24"/>
                <w:lang w:val="en-US"/>
              </w:rPr>
            </w:pPr>
          </w:p>
        </w:tc>
        <w:tc>
          <w:tcPr>
            <w:tcW w:w="1600" w:type="dxa"/>
          </w:tcPr>
          <w:p w14:paraId="130D1D06" w14:textId="77777777" w:rsidR="00644925" w:rsidRPr="00644925" w:rsidRDefault="00644925" w:rsidP="00644925">
            <w:pPr>
              <w:rPr>
                <w:sz w:val="24"/>
                <w:lang w:val="en-US"/>
              </w:rPr>
            </w:pPr>
          </w:p>
        </w:tc>
        <w:tc>
          <w:tcPr>
            <w:tcW w:w="849" w:type="dxa"/>
          </w:tcPr>
          <w:p w14:paraId="791F2713" w14:textId="77777777" w:rsidR="00644925" w:rsidRPr="00644925" w:rsidRDefault="00644925" w:rsidP="00644925">
            <w:pPr>
              <w:rPr>
                <w:sz w:val="24"/>
                <w:lang w:val="en-US"/>
              </w:rPr>
            </w:pPr>
          </w:p>
        </w:tc>
      </w:tr>
      <w:tr w:rsidR="00644925" w:rsidRPr="00644925" w14:paraId="4E5B396A" w14:textId="77777777" w:rsidTr="00644925">
        <w:trPr>
          <w:trHeight w:val="321"/>
        </w:trPr>
        <w:tc>
          <w:tcPr>
            <w:tcW w:w="845" w:type="dxa"/>
          </w:tcPr>
          <w:p w14:paraId="796F3267" w14:textId="77777777" w:rsidR="00644925" w:rsidRPr="00644925" w:rsidRDefault="00644925" w:rsidP="00644925">
            <w:pPr>
              <w:spacing w:line="301" w:lineRule="exact"/>
              <w:ind w:left="105"/>
              <w:rPr>
                <w:sz w:val="28"/>
                <w:lang w:val="en-US"/>
              </w:rPr>
            </w:pPr>
            <w:r w:rsidRPr="00644925">
              <w:rPr>
                <w:sz w:val="28"/>
                <w:lang w:val="en-US"/>
              </w:rPr>
              <w:t>м/к</w:t>
            </w:r>
          </w:p>
        </w:tc>
        <w:tc>
          <w:tcPr>
            <w:tcW w:w="1096" w:type="dxa"/>
          </w:tcPr>
          <w:p w14:paraId="39ED84B7" w14:textId="77777777" w:rsidR="00644925" w:rsidRPr="00644925" w:rsidRDefault="00644925" w:rsidP="00644925">
            <w:pPr>
              <w:spacing w:line="301" w:lineRule="exact"/>
              <w:ind w:right="95"/>
              <w:jc w:val="right"/>
              <w:rPr>
                <w:sz w:val="28"/>
                <w:lang w:val="en-US"/>
              </w:rPr>
            </w:pPr>
            <w:r w:rsidRPr="00644925">
              <w:rPr>
                <w:sz w:val="28"/>
                <w:lang w:val="en-US"/>
              </w:rPr>
              <w:t>2</w:t>
            </w:r>
          </w:p>
        </w:tc>
        <w:tc>
          <w:tcPr>
            <w:tcW w:w="863" w:type="dxa"/>
          </w:tcPr>
          <w:p w14:paraId="68093E83" w14:textId="77777777" w:rsidR="00644925" w:rsidRPr="00644925" w:rsidRDefault="00644925" w:rsidP="00644925">
            <w:pPr>
              <w:spacing w:line="301" w:lineRule="exact"/>
              <w:ind w:right="94"/>
              <w:jc w:val="right"/>
              <w:rPr>
                <w:sz w:val="28"/>
                <w:lang w:val="en-US"/>
              </w:rPr>
            </w:pPr>
            <w:r w:rsidRPr="00644925">
              <w:rPr>
                <w:sz w:val="28"/>
                <w:lang w:val="en-US"/>
              </w:rPr>
              <w:t>1</w:t>
            </w:r>
          </w:p>
        </w:tc>
        <w:tc>
          <w:tcPr>
            <w:tcW w:w="660" w:type="dxa"/>
          </w:tcPr>
          <w:p w14:paraId="45B02638" w14:textId="77777777" w:rsidR="00644925" w:rsidRPr="00644925" w:rsidRDefault="00644925" w:rsidP="00644925">
            <w:pPr>
              <w:spacing w:line="301" w:lineRule="exact"/>
              <w:ind w:right="92"/>
              <w:jc w:val="right"/>
              <w:rPr>
                <w:sz w:val="28"/>
                <w:lang w:val="en-US"/>
              </w:rPr>
            </w:pPr>
            <w:r w:rsidRPr="00644925">
              <w:rPr>
                <w:sz w:val="28"/>
                <w:lang w:val="en-US"/>
              </w:rPr>
              <w:t>1</w:t>
            </w:r>
          </w:p>
        </w:tc>
        <w:tc>
          <w:tcPr>
            <w:tcW w:w="959" w:type="dxa"/>
          </w:tcPr>
          <w:p w14:paraId="11B70B23" w14:textId="77777777" w:rsidR="00644925" w:rsidRPr="00644925" w:rsidRDefault="00644925" w:rsidP="00644925">
            <w:pPr>
              <w:rPr>
                <w:sz w:val="24"/>
                <w:lang w:val="en-US"/>
              </w:rPr>
            </w:pPr>
          </w:p>
        </w:tc>
        <w:tc>
          <w:tcPr>
            <w:tcW w:w="717" w:type="dxa"/>
          </w:tcPr>
          <w:p w14:paraId="3632FA8F"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5CC3064E"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40D5CDAE" w14:textId="77777777" w:rsidR="00644925" w:rsidRPr="00644925" w:rsidRDefault="00644925" w:rsidP="00644925">
            <w:pPr>
              <w:spacing w:line="301" w:lineRule="exact"/>
              <w:ind w:left="702"/>
              <w:rPr>
                <w:sz w:val="28"/>
              </w:rPr>
            </w:pPr>
            <w:r w:rsidRPr="00644925">
              <w:rPr>
                <w:sz w:val="28"/>
              </w:rPr>
              <w:t>13</w:t>
            </w:r>
          </w:p>
        </w:tc>
        <w:tc>
          <w:tcPr>
            <w:tcW w:w="869" w:type="dxa"/>
          </w:tcPr>
          <w:p w14:paraId="654062E7" w14:textId="77777777" w:rsidR="00644925" w:rsidRPr="00644925" w:rsidRDefault="00644925" w:rsidP="00644925">
            <w:pPr>
              <w:rPr>
                <w:sz w:val="24"/>
              </w:rPr>
            </w:pPr>
          </w:p>
        </w:tc>
        <w:tc>
          <w:tcPr>
            <w:tcW w:w="1600" w:type="dxa"/>
          </w:tcPr>
          <w:p w14:paraId="721F17D3" w14:textId="77777777" w:rsidR="00644925" w:rsidRPr="00644925" w:rsidRDefault="00644925" w:rsidP="00644925">
            <w:pPr>
              <w:rPr>
                <w:sz w:val="24"/>
                <w:lang w:val="en-US"/>
              </w:rPr>
            </w:pPr>
          </w:p>
        </w:tc>
        <w:tc>
          <w:tcPr>
            <w:tcW w:w="849" w:type="dxa"/>
          </w:tcPr>
          <w:p w14:paraId="2DE1E6AD" w14:textId="77777777" w:rsidR="00644925" w:rsidRPr="00644925" w:rsidRDefault="00644925" w:rsidP="00644925">
            <w:pPr>
              <w:rPr>
                <w:sz w:val="24"/>
                <w:lang w:val="en-US"/>
              </w:rPr>
            </w:pPr>
          </w:p>
        </w:tc>
      </w:tr>
      <w:tr w:rsidR="00644925" w:rsidRPr="00644925" w14:paraId="40CA5199" w14:textId="77777777" w:rsidTr="00644925">
        <w:trPr>
          <w:trHeight w:val="323"/>
        </w:trPr>
        <w:tc>
          <w:tcPr>
            <w:tcW w:w="845" w:type="dxa"/>
          </w:tcPr>
          <w:p w14:paraId="1CB664B0" w14:textId="77777777" w:rsidR="00644925" w:rsidRPr="00644925" w:rsidRDefault="00644925" w:rsidP="00644925">
            <w:pPr>
              <w:spacing w:line="304" w:lineRule="exact"/>
              <w:ind w:right="94"/>
              <w:jc w:val="right"/>
              <w:rPr>
                <w:sz w:val="28"/>
                <w:lang w:val="en-US"/>
              </w:rPr>
            </w:pPr>
            <w:r w:rsidRPr="00644925">
              <w:rPr>
                <w:sz w:val="28"/>
                <w:lang w:val="en-US"/>
              </w:rPr>
              <w:t>4</w:t>
            </w:r>
          </w:p>
        </w:tc>
        <w:tc>
          <w:tcPr>
            <w:tcW w:w="1096" w:type="dxa"/>
          </w:tcPr>
          <w:p w14:paraId="1C416ADD"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14AD593C" w14:textId="77777777" w:rsidR="00644925" w:rsidRPr="00644925" w:rsidRDefault="00644925" w:rsidP="00644925">
            <w:pPr>
              <w:jc w:val="right"/>
              <w:rPr>
                <w:sz w:val="24"/>
                <w:lang w:val="en-US"/>
              </w:rPr>
            </w:pPr>
          </w:p>
        </w:tc>
        <w:tc>
          <w:tcPr>
            <w:tcW w:w="660" w:type="dxa"/>
          </w:tcPr>
          <w:p w14:paraId="59450812" w14:textId="77777777" w:rsidR="00644925" w:rsidRPr="00644925" w:rsidRDefault="00644925" w:rsidP="00644925">
            <w:pPr>
              <w:spacing w:line="304" w:lineRule="exact"/>
              <w:ind w:right="92"/>
              <w:jc w:val="right"/>
              <w:rPr>
                <w:sz w:val="28"/>
                <w:lang w:val="en-US"/>
              </w:rPr>
            </w:pPr>
            <w:r w:rsidRPr="00644925">
              <w:rPr>
                <w:sz w:val="28"/>
                <w:lang w:val="en-US"/>
              </w:rPr>
              <w:t>1</w:t>
            </w:r>
          </w:p>
        </w:tc>
        <w:tc>
          <w:tcPr>
            <w:tcW w:w="959" w:type="dxa"/>
          </w:tcPr>
          <w:p w14:paraId="485379FF" w14:textId="77777777" w:rsidR="00644925" w:rsidRPr="00644925" w:rsidRDefault="00644925" w:rsidP="00644925">
            <w:pPr>
              <w:rPr>
                <w:sz w:val="24"/>
                <w:lang w:val="en-US"/>
              </w:rPr>
            </w:pPr>
          </w:p>
        </w:tc>
        <w:tc>
          <w:tcPr>
            <w:tcW w:w="717" w:type="dxa"/>
          </w:tcPr>
          <w:p w14:paraId="457C1536" w14:textId="77777777" w:rsidR="00644925" w:rsidRPr="00644925" w:rsidRDefault="00644925" w:rsidP="00644925">
            <w:pPr>
              <w:spacing w:line="304" w:lineRule="exact"/>
              <w:ind w:right="93"/>
              <w:jc w:val="right"/>
              <w:rPr>
                <w:sz w:val="28"/>
                <w:lang w:val="en-US"/>
              </w:rPr>
            </w:pPr>
            <w:r w:rsidRPr="00644925">
              <w:rPr>
                <w:sz w:val="28"/>
                <w:lang w:val="en-US"/>
              </w:rPr>
              <w:t>1</w:t>
            </w:r>
          </w:p>
        </w:tc>
        <w:tc>
          <w:tcPr>
            <w:tcW w:w="1063" w:type="dxa"/>
          </w:tcPr>
          <w:p w14:paraId="44468FD5" w14:textId="77777777" w:rsidR="00644925" w:rsidRPr="00644925" w:rsidRDefault="00644925" w:rsidP="00644925">
            <w:pPr>
              <w:spacing w:line="304" w:lineRule="exact"/>
              <w:ind w:right="90"/>
              <w:jc w:val="right"/>
              <w:rPr>
                <w:sz w:val="28"/>
                <w:lang w:val="en-US"/>
              </w:rPr>
            </w:pPr>
            <w:r w:rsidRPr="00644925">
              <w:rPr>
                <w:sz w:val="28"/>
                <w:lang w:val="en-US"/>
              </w:rPr>
              <w:t>1</w:t>
            </w:r>
          </w:p>
        </w:tc>
        <w:tc>
          <w:tcPr>
            <w:tcW w:w="1089" w:type="dxa"/>
          </w:tcPr>
          <w:p w14:paraId="6208C8B3" w14:textId="77777777" w:rsidR="00644925" w:rsidRPr="00644925" w:rsidRDefault="00644925" w:rsidP="00644925">
            <w:pPr>
              <w:rPr>
                <w:sz w:val="24"/>
                <w:lang w:val="en-US"/>
              </w:rPr>
            </w:pPr>
          </w:p>
        </w:tc>
        <w:tc>
          <w:tcPr>
            <w:tcW w:w="869" w:type="dxa"/>
          </w:tcPr>
          <w:p w14:paraId="06087191" w14:textId="77777777" w:rsidR="00644925" w:rsidRPr="00644925" w:rsidRDefault="00644925" w:rsidP="00644925">
            <w:pPr>
              <w:rPr>
                <w:sz w:val="24"/>
                <w:lang w:val="en-US"/>
              </w:rPr>
            </w:pPr>
          </w:p>
        </w:tc>
        <w:tc>
          <w:tcPr>
            <w:tcW w:w="1600" w:type="dxa"/>
          </w:tcPr>
          <w:p w14:paraId="0CF988CB" w14:textId="77777777" w:rsidR="00644925" w:rsidRPr="00644925" w:rsidRDefault="00644925" w:rsidP="00644925">
            <w:pPr>
              <w:rPr>
                <w:sz w:val="24"/>
                <w:lang w:val="en-US"/>
              </w:rPr>
            </w:pPr>
          </w:p>
        </w:tc>
        <w:tc>
          <w:tcPr>
            <w:tcW w:w="849" w:type="dxa"/>
          </w:tcPr>
          <w:p w14:paraId="5C01814D" w14:textId="77777777" w:rsidR="00644925" w:rsidRPr="00644925" w:rsidRDefault="00644925" w:rsidP="00644925">
            <w:pPr>
              <w:rPr>
                <w:sz w:val="24"/>
                <w:lang w:val="en-US"/>
              </w:rPr>
            </w:pPr>
          </w:p>
        </w:tc>
      </w:tr>
      <w:tr w:rsidR="00644925" w:rsidRPr="00644925" w14:paraId="5925088F" w14:textId="77777777" w:rsidTr="00644925">
        <w:trPr>
          <w:trHeight w:val="321"/>
        </w:trPr>
        <w:tc>
          <w:tcPr>
            <w:tcW w:w="845" w:type="dxa"/>
          </w:tcPr>
          <w:p w14:paraId="2CA92044" w14:textId="77777777" w:rsidR="00644925" w:rsidRPr="00644925" w:rsidRDefault="00644925" w:rsidP="00644925">
            <w:pPr>
              <w:spacing w:line="302" w:lineRule="exact"/>
              <w:ind w:right="94"/>
              <w:jc w:val="right"/>
              <w:rPr>
                <w:sz w:val="28"/>
                <w:lang w:val="en-US"/>
              </w:rPr>
            </w:pPr>
            <w:r w:rsidRPr="00644925">
              <w:rPr>
                <w:sz w:val="28"/>
                <w:lang w:val="en-US"/>
              </w:rPr>
              <w:t>5</w:t>
            </w:r>
          </w:p>
        </w:tc>
        <w:tc>
          <w:tcPr>
            <w:tcW w:w="1096" w:type="dxa"/>
          </w:tcPr>
          <w:p w14:paraId="6F47A7B1" w14:textId="77777777" w:rsidR="00644925" w:rsidRPr="00644925" w:rsidRDefault="00644925" w:rsidP="00644925">
            <w:pPr>
              <w:spacing w:line="302" w:lineRule="exact"/>
              <w:ind w:right="95"/>
              <w:jc w:val="right"/>
              <w:rPr>
                <w:sz w:val="28"/>
                <w:lang w:val="en-US"/>
              </w:rPr>
            </w:pPr>
            <w:r w:rsidRPr="00644925">
              <w:rPr>
                <w:sz w:val="28"/>
                <w:lang w:val="en-US"/>
              </w:rPr>
              <w:t>1</w:t>
            </w:r>
          </w:p>
        </w:tc>
        <w:tc>
          <w:tcPr>
            <w:tcW w:w="863" w:type="dxa"/>
          </w:tcPr>
          <w:p w14:paraId="2AF92D15" w14:textId="77777777" w:rsidR="00644925" w:rsidRPr="00644925" w:rsidRDefault="00644925" w:rsidP="00644925">
            <w:pPr>
              <w:jc w:val="right"/>
              <w:rPr>
                <w:sz w:val="24"/>
                <w:lang w:val="en-US"/>
              </w:rPr>
            </w:pPr>
          </w:p>
        </w:tc>
        <w:tc>
          <w:tcPr>
            <w:tcW w:w="660" w:type="dxa"/>
          </w:tcPr>
          <w:p w14:paraId="34435B2B" w14:textId="77777777" w:rsidR="00644925" w:rsidRPr="00644925" w:rsidRDefault="00644925" w:rsidP="00644925">
            <w:pPr>
              <w:spacing w:line="302" w:lineRule="exact"/>
              <w:ind w:right="92"/>
              <w:jc w:val="right"/>
              <w:rPr>
                <w:sz w:val="28"/>
                <w:lang w:val="en-US"/>
              </w:rPr>
            </w:pPr>
            <w:r w:rsidRPr="00644925">
              <w:rPr>
                <w:sz w:val="28"/>
                <w:lang w:val="en-US"/>
              </w:rPr>
              <w:t>1</w:t>
            </w:r>
          </w:p>
        </w:tc>
        <w:tc>
          <w:tcPr>
            <w:tcW w:w="959" w:type="dxa"/>
          </w:tcPr>
          <w:p w14:paraId="170D409D" w14:textId="77777777" w:rsidR="00644925" w:rsidRPr="00644925" w:rsidRDefault="00644925" w:rsidP="00644925">
            <w:pPr>
              <w:rPr>
                <w:sz w:val="24"/>
                <w:lang w:val="en-US"/>
              </w:rPr>
            </w:pPr>
          </w:p>
        </w:tc>
        <w:tc>
          <w:tcPr>
            <w:tcW w:w="717" w:type="dxa"/>
          </w:tcPr>
          <w:p w14:paraId="72747F27" w14:textId="77777777" w:rsidR="00644925" w:rsidRPr="00644925" w:rsidRDefault="00644925" w:rsidP="00644925">
            <w:pPr>
              <w:spacing w:line="302" w:lineRule="exact"/>
              <w:ind w:right="93"/>
              <w:jc w:val="right"/>
              <w:rPr>
                <w:sz w:val="28"/>
                <w:lang w:val="en-US"/>
              </w:rPr>
            </w:pPr>
            <w:r w:rsidRPr="00644925">
              <w:rPr>
                <w:sz w:val="28"/>
                <w:lang w:val="en-US"/>
              </w:rPr>
              <w:t>1</w:t>
            </w:r>
          </w:p>
        </w:tc>
        <w:tc>
          <w:tcPr>
            <w:tcW w:w="1063" w:type="dxa"/>
          </w:tcPr>
          <w:p w14:paraId="7A3EFD3E" w14:textId="77777777" w:rsidR="00644925" w:rsidRPr="00644925" w:rsidRDefault="00644925" w:rsidP="00644925">
            <w:pPr>
              <w:spacing w:line="302" w:lineRule="exact"/>
              <w:ind w:right="90"/>
              <w:jc w:val="right"/>
              <w:rPr>
                <w:sz w:val="28"/>
                <w:lang w:val="en-US"/>
              </w:rPr>
            </w:pPr>
            <w:r w:rsidRPr="00644925">
              <w:rPr>
                <w:sz w:val="28"/>
                <w:lang w:val="en-US"/>
              </w:rPr>
              <w:t>1</w:t>
            </w:r>
          </w:p>
        </w:tc>
        <w:tc>
          <w:tcPr>
            <w:tcW w:w="1089" w:type="dxa"/>
          </w:tcPr>
          <w:p w14:paraId="5D8619F3" w14:textId="77777777" w:rsidR="00644925" w:rsidRPr="00644925" w:rsidRDefault="00644925" w:rsidP="00644925">
            <w:pPr>
              <w:rPr>
                <w:sz w:val="24"/>
                <w:lang w:val="en-US"/>
              </w:rPr>
            </w:pPr>
          </w:p>
        </w:tc>
        <w:tc>
          <w:tcPr>
            <w:tcW w:w="869" w:type="dxa"/>
          </w:tcPr>
          <w:p w14:paraId="7C9E64CD" w14:textId="77777777" w:rsidR="00644925" w:rsidRPr="00644925" w:rsidRDefault="00644925" w:rsidP="00644925">
            <w:pPr>
              <w:rPr>
                <w:sz w:val="24"/>
                <w:lang w:val="en-US"/>
              </w:rPr>
            </w:pPr>
          </w:p>
        </w:tc>
        <w:tc>
          <w:tcPr>
            <w:tcW w:w="1600" w:type="dxa"/>
          </w:tcPr>
          <w:p w14:paraId="638E1165" w14:textId="77777777" w:rsidR="00644925" w:rsidRPr="00644925" w:rsidRDefault="00644925" w:rsidP="00644925">
            <w:pPr>
              <w:rPr>
                <w:sz w:val="24"/>
                <w:lang w:val="en-US"/>
              </w:rPr>
            </w:pPr>
          </w:p>
        </w:tc>
        <w:tc>
          <w:tcPr>
            <w:tcW w:w="849" w:type="dxa"/>
          </w:tcPr>
          <w:p w14:paraId="5C3E3285" w14:textId="77777777" w:rsidR="00644925" w:rsidRPr="00644925" w:rsidRDefault="00644925" w:rsidP="00644925">
            <w:pPr>
              <w:rPr>
                <w:sz w:val="24"/>
                <w:lang w:val="en-US"/>
              </w:rPr>
            </w:pPr>
          </w:p>
        </w:tc>
      </w:tr>
      <w:tr w:rsidR="00644925" w:rsidRPr="00644925" w14:paraId="34697B69" w14:textId="77777777" w:rsidTr="00644925">
        <w:trPr>
          <w:trHeight w:val="321"/>
        </w:trPr>
        <w:tc>
          <w:tcPr>
            <w:tcW w:w="845" w:type="dxa"/>
          </w:tcPr>
          <w:p w14:paraId="7CC63388" w14:textId="77777777" w:rsidR="00644925" w:rsidRPr="00644925" w:rsidRDefault="00644925" w:rsidP="00644925">
            <w:pPr>
              <w:spacing w:line="301" w:lineRule="exact"/>
              <w:ind w:right="94"/>
              <w:jc w:val="right"/>
              <w:rPr>
                <w:sz w:val="28"/>
                <w:lang w:val="en-US"/>
              </w:rPr>
            </w:pPr>
            <w:r w:rsidRPr="00644925">
              <w:rPr>
                <w:sz w:val="28"/>
                <w:lang w:val="en-US"/>
              </w:rPr>
              <w:t>6</w:t>
            </w:r>
          </w:p>
        </w:tc>
        <w:tc>
          <w:tcPr>
            <w:tcW w:w="1096" w:type="dxa"/>
          </w:tcPr>
          <w:p w14:paraId="5AB3E396"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422EE302" w14:textId="77777777" w:rsidR="00644925" w:rsidRPr="00644925" w:rsidRDefault="00644925" w:rsidP="00644925">
            <w:pPr>
              <w:jc w:val="right"/>
              <w:rPr>
                <w:sz w:val="24"/>
              </w:rPr>
            </w:pPr>
            <w:r w:rsidRPr="00644925">
              <w:rPr>
                <w:sz w:val="24"/>
              </w:rPr>
              <w:t>1</w:t>
            </w:r>
          </w:p>
        </w:tc>
        <w:tc>
          <w:tcPr>
            <w:tcW w:w="660" w:type="dxa"/>
          </w:tcPr>
          <w:p w14:paraId="1BC7A4B0" w14:textId="77777777" w:rsidR="00644925" w:rsidRPr="00644925" w:rsidRDefault="00644925" w:rsidP="00644925">
            <w:pPr>
              <w:rPr>
                <w:sz w:val="24"/>
                <w:lang w:val="en-US"/>
              </w:rPr>
            </w:pPr>
          </w:p>
        </w:tc>
        <w:tc>
          <w:tcPr>
            <w:tcW w:w="959" w:type="dxa"/>
          </w:tcPr>
          <w:p w14:paraId="5505A910" w14:textId="77777777" w:rsidR="00644925" w:rsidRPr="00644925" w:rsidRDefault="00644925" w:rsidP="00644925">
            <w:pPr>
              <w:rPr>
                <w:sz w:val="24"/>
                <w:lang w:val="en-US"/>
              </w:rPr>
            </w:pPr>
          </w:p>
        </w:tc>
        <w:tc>
          <w:tcPr>
            <w:tcW w:w="717" w:type="dxa"/>
          </w:tcPr>
          <w:p w14:paraId="55339C55"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38015AB2"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27013522" w14:textId="77777777" w:rsidR="00644925" w:rsidRPr="00644925" w:rsidRDefault="00644925" w:rsidP="00644925">
            <w:pPr>
              <w:rPr>
                <w:sz w:val="24"/>
                <w:lang w:val="en-US"/>
              </w:rPr>
            </w:pPr>
          </w:p>
        </w:tc>
        <w:tc>
          <w:tcPr>
            <w:tcW w:w="869" w:type="dxa"/>
          </w:tcPr>
          <w:p w14:paraId="7460245A" w14:textId="77777777" w:rsidR="00644925" w:rsidRPr="00644925" w:rsidRDefault="00644925" w:rsidP="00644925">
            <w:pPr>
              <w:rPr>
                <w:sz w:val="24"/>
                <w:lang w:val="en-US"/>
              </w:rPr>
            </w:pPr>
          </w:p>
        </w:tc>
        <w:tc>
          <w:tcPr>
            <w:tcW w:w="1600" w:type="dxa"/>
          </w:tcPr>
          <w:p w14:paraId="275F8A15" w14:textId="77777777" w:rsidR="00644925" w:rsidRPr="00644925" w:rsidRDefault="00644925" w:rsidP="00644925">
            <w:pPr>
              <w:rPr>
                <w:sz w:val="24"/>
                <w:lang w:val="en-US"/>
              </w:rPr>
            </w:pPr>
          </w:p>
        </w:tc>
        <w:tc>
          <w:tcPr>
            <w:tcW w:w="849" w:type="dxa"/>
          </w:tcPr>
          <w:p w14:paraId="174104FF" w14:textId="77777777" w:rsidR="00644925" w:rsidRPr="00644925" w:rsidRDefault="00644925" w:rsidP="00644925">
            <w:pPr>
              <w:rPr>
                <w:sz w:val="24"/>
                <w:lang w:val="en-US"/>
              </w:rPr>
            </w:pPr>
          </w:p>
        </w:tc>
      </w:tr>
      <w:tr w:rsidR="00644925" w:rsidRPr="00644925" w14:paraId="2BB364A9" w14:textId="77777777" w:rsidTr="00644925">
        <w:trPr>
          <w:trHeight w:val="323"/>
        </w:trPr>
        <w:tc>
          <w:tcPr>
            <w:tcW w:w="845" w:type="dxa"/>
          </w:tcPr>
          <w:p w14:paraId="4DB03DA4" w14:textId="77777777" w:rsidR="00644925" w:rsidRPr="00644925" w:rsidRDefault="00644925" w:rsidP="00644925">
            <w:pPr>
              <w:spacing w:line="304" w:lineRule="exact"/>
              <w:ind w:right="94"/>
              <w:jc w:val="right"/>
              <w:rPr>
                <w:sz w:val="28"/>
                <w:lang w:val="en-US"/>
              </w:rPr>
            </w:pPr>
            <w:r w:rsidRPr="00644925">
              <w:rPr>
                <w:sz w:val="28"/>
                <w:lang w:val="en-US"/>
              </w:rPr>
              <w:t>7</w:t>
            </w:r>
          </w:p>
        </w:tc>
        <w:tc>
          <w:tcPr>
            <w:tcW w:w="1096" w:type="dxa"/>
          </w:tcPr>
          <w:p w14:paraId="7D3995E4"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25383973" w14:textId="77777777" w:rsidR="00644925" w:rsidRPr="00644925" w:rsidRDefault="00644925" w:rsidP="00644925">
            <w:pPr>
              <w:jc w:val="right"/>
              <w:rPr>
                <w:sz w:val="24"/>
              </w:rPr>
            </w:pPr>
            <w:r w:rsidRPr="00644925">
              <w:rPr>
                <w:sz w:val="24"/>
              </w:rPr>
              <w:t>1</w:t>
            </w:r>
          </w:p>
        </w:tc>
        <w:tc>
          <w:tcPr>
            <w:tcW w:w="660" w:type="dxa"/>
          </w:tcPr>
          <w:p w14:paraId="7900C0B9" w14:textId="77777777" w:rsidR="00644925" w:rsidRPr="00644925" w:rsidRDefault="00644925" w:rsidP="00644925">
            <w:pPr>
              <w:rPr>
                <w:sz w:val="24"/>
                <w:lang w:val="en-US"/>
              </w:rPr>
            </w:pPr>
          </w:p>
        </w:tc>
        <w:tc>
          <w:tcPr>
            <w:tcW w:w="959" w:type="dxa"/>
          </w:tcPr>
          <w:p w14:paraId="2CEE7225" w14:textId="77777777" w:rsidR="00644925" w:rsidRPr="00644925" w:rsidRDefault="00644925" w:rsidP="00644925">
            <w:pPr>
              <w:rPr>
                <w:sz w:val="24"/>
                <w:lang w:val="en-US"/>
              </w:rPr>
            </w:pPr>
          </w:p>
        </w:tc>
        <w:tc>
          <w:tcPr>
            <w:tcW w:w="717" w:type="dxa"/>
          </w:tcPr>
          <w:p w14:paraId="529DAF83" w14:textId="77777777" w:rsidR="00644925" w:rsidRPr="00644925" w:rsidRDefault="00644925" w:rsidP="00644925">
            <w:pPr>
              <w:rPr>
                <w:sz w:val="24"/>
                <w:lang w:val="en-US"/>
              </w:rPr>
            </w:pPr>
          </w:p>
        </w:tc>
        <w:tc>
          <w:tcPr>
            <w:tcW w:w="1063" w:type="dxa"/>
          </w:tcPr>
          <w:p w14:paraId="066305AB" w14:textId="77777777" w:rsidR="00644925" w:rsidRPr="00644925" w:rsidRDefault="00644925" w:rsidP="00644925">
            <w:pPr>
              <w:rPr>
                <w:sz w:val="24"/>
                <w:lang w:val="en-US"/>
              </w:rPr>
            </w:pPr>
          </w:p>
        </w:tc>
        <w:tc>
          <w:tcPr>
            <w:tcW w:w="1089" w:type="dxa"/>
          </w:tcPr>
          <w:p w14:paraId="1FDD12C4" w14:textId="77777777" w:rsidR="00644925" w:rsidRPr="00644925" w:rsidRDefault="00644925" w:rsidP="00644925">
            <w:pPr>
              <w:rPr>
                <w:sz w:val="24"/>
                <w:lang w:val="en-US"/>
              </w:rPr>
            </w:pPr>
          </w:p>
        </w:tc>
        <w:tc>
          <w:tcPr>
            <w:tcW w:w="869" w:type="dxa"/>
          </w:tcPr>
          <w:p w14:paraId="7F25B208" w14:textId="77777777" w:rsidR="00644925" w:rsidRPr="00644925" w:rsidRDefault="00644925" w:rsidP="00644925">
            <w:pPr>
              <w:rPr>
                <w:sz w:val="24"/>
                <w:lang w:val="en-US"/>
              </w:rPr>
            </w:pPr>
          </w:p>
        </w:tc>
        <w:tc>
          <w:tcPr>
            <w:tcW w:w="1600" w:type="dxa"/>
          </w:tcPr>
          <w:p w14:paraId="642BCC06" w14:textId="77777777" w:rsidR="00644925" w:rsidRPr="00644925" w:rsidRDefault="00644925" w:rsidP="00644925">
            <w:pPr>
              <w:spacing w:line="304" w:lineRule="exact"/>
              <w:ind w:right="88"/>
              <w:jc w:val="right"/>
              <w:rPr>
                <w:sz w:val="28"/>
                <w:lang w:val="en-US"/>
              </w:rPr>
            </w:pPr>
            <w:r w:rsidRPr="00644925">
              <w:rPr>
                <w:sz w:val="28"/>
                <w:lang w:val="en-US"/>
              </w:rPr>
              <w:t>1</w:t>
            </w:r>
          </w:p>
        </w:tc>
        <w:tc>
          <w:tcPr>
            <w:tcW w:w="849" w:type="dxa"/>
          </w:tcPr>
          <w:p w14:paraId="7F3EEA67" w14:textId="77777777" w:rsidR="00644925" w:rsidRPr="00644925" w:rsidRDefault="00644925" w:rsidP="00644925">
            <w:pPr>
              <w:rPr>
                <w:sz w:val="24"/>
                <w:lang w:val="en-US"/>
              </w:rPr>
            </w:pPr>
          </w:p>
        </w:tc>
      </w:tr>
      <w:tr w:rsidR="00644925" w:rsidRPr="00644925" w14:paraId="61A73007" w14:textId="77777777" w:rsidTr="00644925">
        <w:trPr>
          <w:trHeight w:val="321"/>
        </w:trPr>
        <w:tc>
          <w:tcPr>
            <w:tcW w:w="845" w:type="dxa"/>
          </w:tcPr>
          <w:p w14:paraId="1C2968F6" w14:textId="77777777" w:rsidR="00644925" w:rsidRPr="00644925" w:rsidRDefault="00644925" w:rsidP="00644925">
            <w:pPr>
              <w:spacing w:line="301" w:lineRule="exact"/>
              <w:ind w:right="94"/>
              <w:jc w:val="right"/>
              <w:rPr>
                <w:sz w:val="28"/>
                <w:lang w:val="en-US"/>
              </w:rPr>
            </w:pPr>
            <w:r w:rsidRPr="00644925">
              <w:rPr>
                <w:sz w:val="28"/>
                <w:lang w:val="en-US"/>
              </w:rPr>
              <w:t>8</w:t>
            </w:r>
          </w:p>
        </w:tc>
        <w:tc>
          <w:tcPr>
            <w:tcW w:w="1096" w:type="dxa"/>
          </w:tcPr>
          <w:p w14:paraId="7BAC565E"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1D7A4C69" w14:textId="77777777" w:rsidR="00644925" w:rsidRPr="00644925" w:rsidRDefault="00644925" w:rsidP="00644925">
            <w:pPr>
              <w:jc w:val="right"/>
              <w:rPr>
                <w:sz w:val="24"/>
              </w:rPr>
            </w:pPr>
            <w:r w:rsidRPr="00644925">
              <w:rPr>
                <w:sz w:val="24"/>
              </w:rPr>
              <w:t>1</w:t>
            </w:r>
          </w:p>
        </w:tc>
        <w:tc>
          <w:tcPr>
            <w:tcW w:w="660" w:type="dxa"/>
          </w:tcPr>
          <w:p w14:paraId="77D22026" w14:textId="77777777" w:rsidR="00644925" w:rsidRPr="00644925" w:rsidRDefault="00644925" w:rsidP="00644925">
            <w:pPr>
              <w:rPr>
                <w:sz w:val="24"/>
                <w:lang w:val="en-US"/>
              </w:rPr>
            </w:pPr>
          </w:p>
        </w:tc>
        <w:tc>
          <w:tcPr>
            <w:tcW w:w="959" w:type="dxa"/>
          </w:tcPr>
          <w:p w14:paraId="532840FF" w14:textId="77777777" w:rsidR="00644925" w:rsidRPr="00644925" w:rsidRDefault="00644925" w:rsidP="00644925">
            <w:pPr>
              <w:rPr>
                <w:sz w:val="24"/>
                <w:lang w:val="en-US"/>
              </w:rPr>
            </w:pPr>
          </w:p>
        </w:tc>
        <w:tc>
          <w:tcPr>
            <w:tcW w:w="717" w:type="dxa"/>
          </w:tcPr>
          <w:p w14:paraId="4A5265C1" w14:textId="77777777" w:rsidR="00644925" w:rsidRPr="00644925" w:rsidRDefault="00644925" w:rsidP="00644925">
            <w:pPr>
              <w:rPr>
                <w:sz w:val="24"/>
                <w:lang w:val="en-US"/>
              </w:rPr>
            </w:pPr>
          </w:p>
        </w:tc>
        <w:tc>
          <w:tcPr>
            <w:tcW w:w="1063" w:type="dxa"/>
          </w:tcPr>
          <w:p w14:paraId="56168543" w14:textId="77777777" w:rsidR="00644925" w:rsidRPr="00644925" w:rsidRDefault="00644925" w:rsidP="00644925">
            <w:pPr>
              <w:spacing w:line="301" w:lineRule="exact"/>
              <w:ind w:right="90"/>
              <w:jc w:val="right"/>
              <w:rPr>
                <w:sz w:val="28"/>
                <w:lang w:val="en-US"/>
              </w:rPr>
            </w:pPr>
          </w:p>
        </w:tc>
        <w:tc>
          <w:tcPr>
            <w:tcW w:w="1089" w:type="dxa"/>
          </w:tcPr>
          <w:p w14:paraId="3903479D" w14:textId="77777777" w:rsidR="00644925" w:rsidRPr="00644925" w:rsidRDefault="00644925" w:rsidP="00644925">
            <w:pPr>
              <w:rPr>
                <w:sz w:val="24"/>
                <w:lang w:val="en-US"/>
              </w:rPr>
            </w:pPr>
          </w:p>
        </w:tc>
        <w:tc>
          <w:tcPr>
            <w:tcW w:w="869" w:type="dxa"/>
          </w:tcPr>
          <w:p w14:paraId="4DDF1791" w14:textId="77777777" w:rsidR="00644925" w:rsidRPr="00644925" w:rsidRDefault="00644925" w:rsidP="00644925">
            <w:pPr>
              <w:rPr>
                <w:sz w:val="24"/>
                <w:lang w:val="en-US"/>
              </w:rPr>
            </w:pPr>
          </w:p>
        </w:tc>
        <w:tc>
          <w:tcPr>
            <w:tcW w:w="1600" w:type="dxa"/>
          </w:tcPr>
          <w:p w14:paraId="02980519" w14:textId="77777777" w:rsidR="00644925" w:rsidRPr="00644925" w:rsidRDefault="00644925" w:rsidP="00644925">
            <w:pPr>
              <w:rPr>
                <w:sz w:val="24"/>
                <w:lang w:val="en-US"/>
              </w:rPr>
            </w:pPr>
          </w:p>
        </w:tc>
        <w:tc>
          <w:tcPr>
            <w:tcW w:w="849" w:type="dxa"/>
          </w:tcPr>
          <w:p w14:paraId="1D084762" w14:textId="77777777" w:rsidR="00644925" w:rsidRPr="00644925" w:rsidRDefault="00644925" w:rsidP="00644925">
            <w:pPr>
              <w:rPr>
                <w:sz w:val="24"/>
                <w:lang w:val="en-US"/>
              </w:rPr>
            </w:pPr>
          </w:p>
        </w:tc>
      </w:tr>
      <w:tr w:rsidR="00644925" w:rsidRPr="00644925" w14:paraId="65FDFF05" w14:textId="77777777" w:rsidTr="00644925">
        <w:trPr>
          <w:trHeight w:val="321"/>
        </w:trPr>
        <w:tc>
          <w:tcPr>
            <w:tcW w:w="845" w:type="dxa"/>
          </w:tcPr>
          <w:p w14:paraId="65EA5A93" w14:textId="77777777" w:rsidR="00644925" w:rsidRPr="00644925" w:rsidRDefault="00644925" w:rsidP="00644925">
            <w:pPr>
              <w:spacing w:line="301" w:lineRule="exact"/>
              <w:ind w:right="94"/>
              <w:jc w:val="right"/>
              <w:rPr>
                <w:sz w:val="28"/>
                <w:lang w:val="en-US"/>
              </w:rPr>
            </w:pPr>
            <w:r w:rsidRPr="00644925">
              <w:rPr>
                <w:sz w:val="28"/>
                <w:lang w:val="en-US"/>
              </w:rPr>
              <w:t>9</w:t>
            </w:r>
          </w:p>
        </w:tc>
        <w:tc>
          <w:tcPr>
            <w:tcW w:w="1096" w:type="dxa"/>
          </w:tcPr>
          <w:p w14:paraId="6AA1B807"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591DE3B2" w14:textId="77777777" w:rsidR="00644925" w:rsidRPr="00644925" w:rsidRDefault="00644925" w:rsidP="00644925">
            <w:pPr>
              <w:spacing w:line="301" w:lineRule="exact"/>
              <w:ind w:right="94"/>
              <w:jc w:val="right"/>
              <w:rPr>
                <w:sz w:val="28"/>
                <w:lang w:val="en-US"/>
              </w:rPr>
            </w:pPr>
            <w:r w:rsidRPr="00644925">
              <w:rPr>
                <w:sz w:val="28"/>
                <w:lang w:val="en-US"/>
              </w:rPr>
              <w:t>1</w:t>
            </w:r>
          </w:p>
        </w:tc>
        <w:tc>
          <w:tcPr>
            <w:tcW w:w="660" w:type="dxa"/>
          </w:tcPr>
          <w:p w14:paraId="6AB506DE" w14:textId="77777777" w:rsidR="00644925" w:rsidRPr="00644925" w:rsidRDefault="00644925" w:rsidP="00644925">
            <w:pPr>
              <w:rPr>
                <w:sz w:val="24"/>
                <w:lang w:val="en-US"/>
              </w:rPr>
            </w:pPr>
          </w:p>
        </w:tc>
        <w:tc>
          <w:tcPr>
            <w:tcW w:w="959" w:type="dxa"/>
          </w:tcPr>
          <w:p w14:paraId="3DD55F5F" w14:textId="77777777" w:rsidR="00644925" w:rsidRPr="00644925" w:rsidRDefault="00644925" w:rsidP="00644925">
            <w:pPr>
              <w:rPr>
                <w:sz w:val="24"/>
                <w:lang w:val="en-US"/>
              </w:rPr>
            </w:pPr>
          </w:p>
        </w:tc>
        <w:tc>
          <w:tcPr>
            <w:tcW w:w="717" w:type="dxa"/>
          </w:tcPr>
          <w:p w14:paraId="3DB8887E"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6B592077"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553F5523" w14:textId="77777777" w:rsidR="00644925" w:rsidRPr="00644925" w:rsidRDefault="00644925" w:rsidP="00644925">
            <w:pPr>
              <w:rPr>
                <w:sz w:val="24"/>
                <w:lang w:val="en-US"/>
              </w:rPr>
            </w:pPr>
          </w:p>
        </w:tc>
        <w:tc>
          <w:tcPr>
            <w:tcW w:w="869" w:type="dxa"/>
          </w:tcPr>
          <w:p w14:paraId="79B20CBB" w14:textId="77777777" w:rsidR="00644925" w:rsidRPr="00644925" w:rsidRDefault="00644925" w:rsidP="00644925">
            <w:pPr>
              <w:rPr>
                <w:sz w:val="24"/>
                <w:lang w:val="en-US"/>
              </w:rPr>
            </w:pPr>
          </w:p>
        </w:tc>
        <w:tc>
          <w:tcPr>
            <w:tcW w:w="1600" w:type="dxa"/>
          </w:tcPr>
          <w:p w14:paraId="3E9F6D27" w14:textId="77777777" w:rsidR="00644925" w:rsidRPr="00644925" w:rsidRDefault="00644925" w:rsidP="00644925">
            <w:pPr>
              <w:rPr>
                <w:sz w:val="24"/>
                <w:lang w:val="en-US"/>
              </w:rPr>
            </w:pPr>
          </w:p>
        </w:tc>
        <w:tc>
          <w:tcPr>
            <w:tcW w:w="849" w:type="dxa"/>
          </w:tcPr>
          <w:p w14:paraId="052B3788" w14:textId="77777777" w:rsidR="00644925" w:rsidRPr="00644925" w:rsidRDefault="00644925" w:rsidP="00644925">
            <w:pPr>
              <w:rPr>
                <w:sz w:val="24"/>
                <w:lang w:val="en-US"/>
              </w:rPr>
            </w:pPr>
          </w:p>
        </w:tc>
      </w:tr>
      <w:tr w:rsidR="00644925" w:rsidRPr="00644925" w14:paraId="75535ABF" w14:textId="77777777" w:rsidTr="00644925">
        <w:trPr>
          <w:trHeight w:val="323"/>
        </w:trPr>
        <w:tc>
          <w:tcPr>
            <w:tcW w:w="845" w:type="dxa"/>
          </w:tcPr>
          <w:p w14:paraId="5C2D5FDF" w14:textId="77777777" w:rsidR="00644925" w:rsidRPr="00644925" w:rsidRDefault="00644925" w:rsidP="00644925">
            <w:pPr>
              <w:spacing w:line="304" w:lineRule="exact"/>
              <w:ind w:right="93"/>
              <w:jc w:val="right"/>
              <w:rPr>
                <w:sz w:val="28"/>
                <w:lang w:val="en-US"/>
              </w:rPr>
            </w:pPr>
            <w:r w:rsidRPr="00644925">
              <w:rPr>
                <w:sz w:val="28"/>
                <w:lang w:val="en-US"/>
              </w:rPr>
              <w:t>10</w:t>
            </w:r>
          </w:p>
        </w:tc>
        <w:tc>
          <w:tcPr>
            <w:tcW w:w="1096" w:type="dxa"/>
          </w:tcPr>
          <w:p w14:paraId="53C3CDEB"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19BF9D65" w14:textId="77777777" w:rsidR="00644925" w:rsidRPr="00644925" w:rsidRDefault="00644925" w:rsidP="00644925">
            <w:pPr>
              <w:spacing w:line="304" w:lineRule="exact"/>
              <w:ind w:right="94"/>
              <w:jc w:val="right"/>
              <w:rPr>
                <w:sz w:val="28"/>
                <w:lang w:val="en-US"/>
              </w:rPr>
            </w:pPr>
            <w:r w:rsidRPr="00644925">
              <w:rPr>
                <w:sz w:val="28"/>
                <w:lang w:val="en-US"/>
              </w:rPr>
              <w:t>1</w:t>
            </w:r>
          </w:p>
        </w:tc>
        <w:tc>
          <w:tcPr>
            <w:tcW w:w="660" w:type="dxa"/>
          </w:tcPr>
          <w:p w14:paraId="6705EA2E" w14:textId="77777777" w:rsidR="00644925" w:rsidRPr="00644925" w:rsidRDefault="00644925" w:rsidP="00644925">
            <w:pPr>
              <w:rPr>
                <w:sz w:val="24"/>
                <w:lang w:val="en-US"/>
              </w:rPr>
            </w:pPr>
          </w:p>
        </w:tc>
        <w:tc>
          <w:tcPr>
            <w:tcW w:w="959" w:type="dxa"/>
          </w:tcPr>
          <w:p w14:paraId="68F5D348" w14:textId="77777777" w:rsidR="00644925" w:rsidRPr="00644925" w:rsidRDefault="00644925" w:rsidP="00644925">
            <w:pPr>
              <w:rPr>
                <w:sz w:val="24"/>
                <w:lang w:val="en-US"/>
              </w:rPr>
            </w:pPr>
          </w:p>
        </w:tc>
        <w:tc>
          <w:tcPr>
            <w:tcW w:w="717" w:type="dxa"/>
          </w:tcPr>
          <w:p w14:paraId="39B75290" w14:textId="77777777" w:rsidR="00644925" w:rsidRPr="00644925" w:rsidRDefault="00644925" w:rsidP="00644925">
            <w:pPr>
              <w:spacing w:line="304" w:lineRule="exact"/>
              <w:ind w:right="93"/>
              <w:jc w:val="right"/>
              <w:rPr>
                <w:sz w:val="28"/>
                <w:lang w:val="en-US"/>
              </w:rPr>
            </w:pPr>
            <w:r w:rsidRPr="00644925">
              <w:rPr>
                <w:sz w:val="28"/>
                <w:lang w:val="en-US"/>
              </w:rPr>
              <w:t>1</w:t>
            </w:r>
          </w:p>
        </w:tc>
        <w:tc>
          <w:tcPr>
            <w:tcW w:w="1063" w:type="dxa"/>
          </w:tcPr>
          <w:p w14:paraId="48E73D3F" w14:textId="77777777" w:rsidR="00644925" w:rsidRPr="00644925" w:rsidRDefault="00644925" w:rsidP="00644925">
            <w:pPr>
              <w:spacing w:line="304" w:lineRule="exact"/>
              <w:ind w:right="90"/>
              <w:jc w:val="right"/>
              <w:rPr>
                <w:sz w:val="28"/>
                <w:lang w:val="en-US"/>
              </w:rPr>
            </w:pPr>
            <w:r w:rsidRPr="00644925">
              <w:rPr>
                <w:sz w:val="28"/>
                <w:lang w:val="en-US"/>
              </w:rPr>
              <w:t>1</w:t>
            </w:r>
          </w:p>
        </w:tc>
        <w:tc>
          <w:tcPr>
            <w:tcW w:w="1089" w:type="dxa"/>
          </w:tcPr>
          <w:p w14:paraId="6A25790B" w14:textId="77777777" w:rsidR="00644925" w:rsidRPr="00644925" w:rsidRDefault="00644925" w:rsidP="00644925">
            <w:pPr>
              <w:rPr>
                <w:sz w:val="24"/>
                <w:lang w:val="en-US"/>
              </w:rPr>
            </w:pPr>
          </w:p>
        </w:tc>
        <w:tc>
          <w:tcPr>
            <w:tcW w:w="869" w:type="dxa"/>
          </w:tcPr>
          <w:p w14:paraId="3AA18F10" w14:textId="77777777" w:rsidR="00644925" w:rsidRPr="00644925" w:rsidRDefault="00644925" w:rsidP="00644925">
            <w:pPr>
              <w:rPr>
                <w:sz w:val="24"/>
                <w:lang w:val="en-US"/>
              </w:rPr>
            </w:pPr>
          </w:p>
        </w:tc>
        <w:tc>
          <w:tcPr>
            <w:tcW w:w="1600" w:type="dxa"/>
          </w:tcPr>
          <w:p w14:paraId="62FA1A26" w14:textId="77777777" w:rsidR="00644925" w:rsidRPr="00644925" w:rsidRDefault="00644925" w:rsidP="00644925">
            <w:pPr>
              <w:rPr>
                <w:sz w:val="24"/>
                <w:lang w:val="en-US"/>
              </w:rPr>
            </w:pPr>
          </w:p>
        </w:tc>
        <w:tc>
          <w:tcPr>
            <w:tcW w:w="849" w:type="dxa"/>
          </w:tcPr>
          <w:p w14:paraId="2FCA0CA1" w14:textId="77777777" w:rsidR="00644925" w:rsidRPr="00644925" w:rsidRDefault="00644925" w:rsidP="00644925">
            <w:pPr>
              <w:rPr>
                <w:sz w:val="24"/>
                <w:lang w:val="en-US"/>
              </w:rPr>
            </w:pPr>
          </w:p>
        </w:tc>
      </w:tr>
      <w:tr w:rsidR="00644925" w:rsidRPr="00644925" w14:paraId="0A778D99" w14:textId="77777777" w:rsidTr="00644925">
        <w:trPr>
          <w:trHeight w:val="323"/>
        </w:trPr>
        <w:tc>
          <w:tcPr>
            <w:tcW w:w="845" w:type="dxa"/>
          </w:tcPr>
          <w:p w14:paraId="19CD3E8F" w14:textId="77777777" w:rsidR="00644925" w:rsidRPr="00644925" w:rsidRDefault="00644925" w:rsidP="00644925">
            <w:pPr>
              <w:spacing w:line="304" w:lineRule="exact"/>
              <w:ind w:right="93"/>
              <w:jc w:val="right"/>
              <w:rPr>
                <w:sz w:val="28"/>
                <w:lang w:val="en-US"/>
              </w:rPr>
            </w:pPr>
            <w:r w:rsidRPr="00644925">
              <w:rPr>
                <w:sz w:val="28"/>
                <w:lang w:val="en-US"/>
              </w:rPr>
              <w:t>11</w:t>
            </w:r>
          </w:p>
        </w:tc>
        <w:tc>
          <w:tcPr>
            <w:tcW w:w="1096" w:type="dxa"/>
          </w:tcPr>
          <w:p w14:paraId="71E5C073" w14:textId="77777777" w:rsidR="00644925" w:rsidRPr="00644925" w:rsidRDefault="00644925" w:rsidP="00644925">
            <w:pPr>
              <w:spacing w:line="304" w:lineRule="exact"/>
              <w:jc w:val="right"/>
              <w:rPr>
                <w:sz w:val="28"/>
                <w:lang w:val="en-US"/>
              </w:rPr>
            </w:pPr>
            <w:r w:rsidRPr="00644925">
              <w:rPr>
                <w:sz w:val="28"/>
                <w:lang w:val="en-US"/>
              </w:rPr>
              <w:t>1</w:t>
            </w:r>
          </w:p>
        </w:tc>
        <w:tc>
          <w:tcPr>
            <w:tcW w:w="863" w:type="dxa"/>
          </w:tcPr>
          <w:p w14:paraId="1614E714" w14:textId="77777777" w:rsidR="00644925" w:rsidRPr="00644925" w:rsidRDefault="00644925" w:rsidP="00644925">
            <w:pPr>
              <w:spacing w:line="304" w:lineRule="exact"/>
              <w:jc w:val="right"/>
              <w:rPr>
                <w:sz w:val="28"/>
                <w:lang w:val="en-US"/>
              </w:rPr>
            </w:pPr>
            <w:r w:rsidRPr="00644925">
              <w:rPr>
                <w:sz w:val="28"/>
                <w:lang w:val="en-US"/>
              </w:rPr>
              <w:t>1</w:t>
            </w:r>
          </w:p>
        </w:tc>
        <w:tc>
          <w:tcPr>
            <w:tcW w:w="660" w:type="dxa"/>
          </w:tcPr>
          <w:p w14:paraId="3AF1A1F0" w14:textId="77777777" w:rsidR="00644925" w:rsidRPr="00644925" w:rsidRDefault="00644925" w:rsidP="00644925">
            <w:pPr>
              <w:rPr>
                <w:sz w:val="24"/>
                <w:lang w:val="en-US"/>
              </w:rPr>
            </w:pPr>
          </w:p>
        </w:tc>
        <w:tc>
          <w:tcPr>
            <w:tcW w:w="959" w:type="dxa"/>
          </w:tcPr>
          <w:p w14:paraId="62DE4C74" w14:textId="77777777" w:rsidR="00644925" w:rsidRPr="00644925" w:rsidRDefault="00644925" w:rsidP="00644925">
            <w:pPr>
              <w:rPr>
                <w:sz w:val="24"/>
                <w:lang w:val="en-US"/>
              </w:rPr>
            </w:pPr>
          </w:p>
        </w:tc>
        <w:tc>
          <w:tcPr>
            <w:tcW w:w="717" w:type="dxa"/>
          </w:tcPr>
          <w:p w14:paraId="0527D6EF" w14:textId="77777777" w:rsidR="00644925" w:rsidRPr="00644925" w:rsidRDefault="00644925" w:rsidP="00644925">
            <w:pPr>
              <w:spacing w:line="304" w:lineRule="exact"/>
              <w:jc w:val="right"/>
              <w:rPr>
                <w:sz w:val="28"/>
                <w:lang w:val="en-US"/>
              </w:rPr>
            </w:pPr>
            <w:r w:rsidRPr="00644925">
              <w:rPr>
                <w:sz w:val="28"/>
                <w:lang w:val="en-US"/>
              </w:rPr>
              <w:t>1</w:t>
            </w:r>
          </w:p>
        </w:tc>
        <w:tc>
          <w:tcPr>
            <w:tcW w:w="1063" w:type="dxa"/>
          </w:tcPr>
          <w:p w14:paraId="646D4BAA" w14:textId="77777777" w:rsidR="00644925" w:rsidRPr="00644925" w:rsidRDefault="00644925" w:rsidP="00644925">
            <w:pPr>
              <w:spacing w:line="304" w:lineRule="exact"/>
              <w:jc w:val="right"/>
              <w:rPr>
                <w:sz w:val="28"/>
                <w:lang w:val="en-US"/>
              </w:rPr>
            </w:pPr>
            <w:r w:rsidRPr="00644925">
              <w:rPr>
                <w:sz w:val="28"/>
                <w:lang w:val="en-US"/>
              </w:rPr>
              <w:t>1</w:t>
            </w:r>
          </w:p>
        </w:tc>
        <w:tc>
          <w:tcPr>
            <w:tcW w:w="1089" w:type="dxa"/>
          </w:tcPr>
          <w:p w14:paraId="4FFCA57A" w14:textId="77777777" w:rsidR="00644925" w:rsidRPr="00644925" w:rsidRDefault="00644925" w:rsidP="00644925">
            <w:pPr>
              <w:rPr>
                <w:sz w:val="24"/>
                <w:lang w:val="en-US"/>
              </w:rPr>
            </w:pPr>
          </w:p>
        </w:tc>
        <w:tc>
          <w:tcPr>
            <w:tcW w:w="869" w:type="dxa"/>
          </w:tcPr>
          <w:p w14:paraId="2A6528AA" w14:textId="77777777" w:rsidR="00644925" w:rsidRPr="00644925" w:rsidRDefault="00644925" w:rsidP="00644925">
            <w:pPr>
              <w:rPr>
                <w:sz w:val="24"/>
                <w:lang w:val="en-US"/>
              </w:rPr>
            </w:pPr>
          </w:p>
        </w:tc>
        <w:tc>
          <w:tcPr>
            <w:tcW w:w="1600" w:type="dxa"/>
          </w:tcPr>
          <w:p w14:paraId="05D5D874" w14:textId="77777777" w:rsidR="00644925" w:rsidRPr="00644925" w:rsidRDefault="00644925" w:rsidP="00644925">
            <w:pPr>
              <w:rPr>
                <w:sz w:val="24"/>
                <w:lang w:val="en-US"/>
              </w:rPr>
            </w:pPr>
          </w:p>
        </w:tc>
        <w:tc>
          <w:tcPr>
            <w:tcW w:w="849" w:type="dxa"/>
          </w:tcPr>
          <w:p w14:paraId="77DD93AF" w14:textId="77777777" w:rsidR="00644925" w:rsidRPr="00644925" w:rsidRDefault="00644925" w:rsidP="00644925">
            <w:pPr>
              <w:rPr>
                <w:sz w:val="24"/>
                <w:lang w:val="en-US"/>
              </w:rPr>
            </w:pPr>
          </w:p>
        </w:tc>
      </w:tr>
      <w:tr w:rsidR="00644925" w:rsidRPr="00644925" w14:paraId="60761A32" w14:textId="77777777" w:rsidTr="00644925">
        <w:trPr>
          <w:trHeight w:val="323"/>
        </w:trPr>
        <w:tc>
          <w:tcPr>
            <w:tcW w:w="845" w:type="dxa"/>
          </w:tcPr>
          <w:p w14:paraId="277FE526" w14:textId="77777777" w:rsidR="00644925" w:rsidRPr="00644925" w:rsidRDefault="00644925" w:rsidP="00644925">
            <w:pPr>
              <w:spacing w:line="302" w:lineRule="exact"/>
              <w:ind w:right="93"/>
              <w:jc w:val="right"/>
              <w:rPr>
                <w:sz w:val="28"/>
                <w:lang w:val="en-US"/>
              </w:rPr>
            </w:pPr>
            <w:r w:rsidRPr="00644925">
              <w:rPr>
                <w:sz w:val="28"/>
                <w:lang w:val="en-US"/>
              </w:rPr>
              <w:t>12</w:t>
            </w:r>
          </w:p>
        </w:tc>
        <w:tc>
          <w:tcPr>
            <w:tcW w:w="1096" w:type="dxa"/>
          </w:tcPr>
          <w:p w14:paraId="7086AFFA" w14:textId="77777777" w:rsidR="00644925" w:rsidRPr="00644925" w:rsidRDefault="00644925" w:rsidP="00644925">
            <w:pPr>
              <w:spacing w:line="302" w:lineRule="exact"/>
              <w:jc w:val="right"/>
              <w:rPr>
                <w:sz w:val="28"/>
                <w:lang w:val="en-US"/>
              </w:rPr>
            </w:pPr>
            <w:r w:rsidRPr="00644925">
              <w:rPr>
                <w:sz w:val="28"/>
                <w:lang w:val="en-US"/>
              </w:rPr>
              <w:t>1</w:t>
            </w:r>
          </w:p>
        </w:tc>
        <w:tc>
          <w:tcPr>
            <w:tcW w:w="863" w:type="dxa"/>
          </w:tcPr>
          <w:p w14:paraId="7A1A0D77" w14:textId="77777777" w:rsidR="00644925" w:rsidRPr="00644925" w:rsidRDefault="00644925" w:rsidP="00644925">
            <w:pPr>
              <w:spacing w:line="302" w:lineRule="exact"/>
              <w:jc w:val="right"/>
              <w:rPr>
                <w:sz w:val="28"/>
                <w:lang w:val="en-US"/>
              </w:rPr>
            </w:pPr>
            <w:r w:rsidRPr="00644925">
              <w:rPr>
                <w:sz w:val="28"/>
                <w:lang w:val="en-US"/>
              </w:rPr>
              <w:t>1</w:t>
            </w:r>
          </w:p>
        </w:tc>
        <w:tc>
          <w:tcPr>
            <w:tcW w:w="660" w:type="dxa"/>
          </w:tcPr>
          <w:p w14:paraId="548393FA" w14:textId="77777777" w:rsidR="00644925" w:rsidRPr="00644925" w:rsidRDefault="00644925" w:rsidP="00644925">
            <w:pPr>
              <w:rPr>
                <w:sz w:val="24"/>
                <w:lang w:val="en-US"/>
              </w:rPr>
            </w:pPr>
          </w:p>
        </w:tc>
        <w:tc>
          <w:tcPr>
            <w:tcW w:w="959" w:type="dxa"/>
          </w:tcPr>
          <w:p w14:paraId="56D0C080" w14:textId="77777777" w:rsidR="00644925" w:rsidRPr="00644925" w:rsidRDefault="00644925" w:rsidP="00644925">
            <w:pPr>
              <w:rPr>
                <w:sz w:val="24"/>
                <w:lang w:val="en-US"/>
              </w:rPr>
            </w:pPr>
          </w:p>
        </w:tc>
        <w:tc>
          <w:tcPr>
            <w:tcW w:w="717" w:type="dxa"/>
          </w:tcPr>
          <w:p w14:paraId="2175D0CF" w14:textId="77777777" w:rsidR="00644925" w:rsidRPr="00644925" w:rsidRDefault="00644925" w:rsidP="00644925">
            <w:pPr>
              <w:spacing w:line="302" w:lineRule="exact"/>
              <w:jc w:val="right"/>
              <w:rPr>
                <w:sz w:val="28"/>
                <w:lang w:val="en-US"/>
              </w:rPr>
            </w:pPr>
            <w:r w:rsidRPr="00644925">
              <w:rPr>
                <w:sz w:val="28"/>
                <w:lang w:val="en-US"/>
              </w:rPr>
              <w:t>1</w:t>
            </w:r>
          </w:p>
        </w:tc>
        <w:tc>
          <w:tcPr>
            <w:tcW w:w="1063" w:type="dxa"/>
          </w:tcPr>
          <w:p w14:paraId="3FD854AA" w14:textId="77777777" w:rsidR="00644925" w:rsidRPr="00644925" w:rsidRDefault="00644925" w:rsidP="00644925">
            <w:pPr>
              <w:spacing w:line="302" w:lineRule="exact"/>
              <w:jc w:val="right"/>
              <w:rPr>
                <w:sz w:val="28"/>
                <w:lang w:val="en-US"/>
              </w:rPr>
            </w:pPr>
            <w:r w:rsidRPr="00644925">
              <w:rPr>
                <w:sz w:val="28"/>
                <w:lang w:val="en-US"/>
              </w:rPr>
              <w:t>1</w:t>
            </w:r>
          </w:p>
        </w:tc>
        <w:tc>
          <w:tcPr>
            <w:tcW w:w="1089" w:type="dxa"/>
          </w:tcPr>
          <w:p w14:paraId="6934D1D3" w14:textId="77777777" w:rsidR="00644925" w:rsidRPr="00644925" w:rsidRDefault="00644925" w:rsidP="00644925">
            <w:pPr>
              <w:rPr>
                <w:sz w:val="24"/>
                <w:lang w:val="en-US"/>
              </w:rPr>
            </w:pPr>
          </w:p>
        </w:tc>
        <w:tc>
          <w:tcPr>
            <w:tcW w:w="869" w:type="dxa"/>
          </w:tcPr>
          <w:p w14:paraId="2A628437" w14:textId="77777777" w:rsidR="00644925" w:rsidRPr="00644925" w:rsidRDefault="00644925" w:rsidP="00644925">
            <w:pPr>
              <w:rPr>
                <w:sz w:val="24"/>
                <w:lang w:val="en-US"/>
              </w:rPr>
            </w:pPr>
          </w:p>
        </w:tc>
        <w:tc>
          <w:tcPr>
            <w:tcW w:w="1600" w:type="dxa"/>
          </w:tcPr>
          <w:p w14:paraId="2076EF6D" w14:textId="77777777" w:rsidR="00644925" w:rsidRPr="00644925" w:rsidRDefault="00644925" w:rsidP="00644925">
            <w:pPr>
              <w:rPr>
                <w:sz w:val="24"/>
                <w:lang w:val="en-US"/>
              </w:rPr>
            </w:pPr>
          </w:p>
        </w:tc>
        <w:tc>
          <w:tcPr>
            <w:tcW w:w="849" w:type="dxa"/>
          </w:tcPr>
          <w:p w14:paraId="0DCBD9FB" w14:textId="77777777" w:rsidR="00644925" w:rsidRPr="00644925" w:rsidRDefault="00644925" w:rsidP="00644925">
            <w:pPr>
              <w:rPr>
                <w:sz w:val="24"/>
                <w:lang w:val="en-US"/>
              </w:rPr>
            </w:pPr>
          </w:p>
        </w:tc>
      </w:tr>
      <w:tr w:rsidR="00644925" w:rsidRPr="00644925" w14:paraId="47FFE5DC" w14:textId="77777777" w:rsidTr="00644925">
        <w:trPr>
          <w:trHeight w:val="323"/>
        </w:trPr>
        <w:tc>
          <w:tcPr>
            <w:tcW w:w="845" w:type="dxa"/>
          </w:tcPr>
          <w:p w14:paraId="2DD7C9DB" w14:textId="77777777" w:rsidR="00644925" w:rsidRPr="00644925" w:rsidRDefault="00644925" w:rsidP="00644925">
            <w:pPr>
              <w:spacing w:line="301" w:lineRule="exact"/>
              <w:ind w:right="93"/>
              <w:jc w:val="right"/>
              <w:rPr>
                <w:sz w:val="28"/>
                <w:lang w:val="en-US"/>
              </w:rPr>
            </w:pPr>
            <w:r w:rsidRPr="00644925">
              <w:rPr>
                <w:sz w:val="28"/>
                <w:lang w:val="en-US"/>
              </w:rPr>
              <w:t>13</w:t>
            </w:r>
          </w:p>
        </w:tc>
        <w:tc>
          <w:tcPr>
            <w:tcW w:w="1096" w:type="dxa"/>
          </w:tcPr>
          <w:p w14:paraId="4A679A4B" w14:textId="77777777" w:rsidR="00644925" w:rsidRPr="00644925" w:rsidRDefault="00644925" w:rsidP="00644925">
            <w:pPr>
              <w:spacing w:line="301" w:lineRule="exact"/>
              <w:jc w:val="right"/>
              <w:rPr>
                <w:sz w:val="28"/>
                <w:lang w:val="en-US"/>
              </w:rPr>
            </w:pPr>
            <w:r w:rsidRPr="00644925">
              <w:rPr>
                <w:sz w:val="28"/>
                <w:lang w:val="en-US"/>
              </w:rPr>
              <w:t>1</w:t>
            </w:r>
          </w:p>
        </w:tc>
        <w:tc>
          <w:tcPr>
            <w:tcW w:w="863" w:type="dxa"/>
          </w:tcPr>
          <w:p w14:paraId="039710E2" w14:textId="77777777" w:rsidR="00644925" w:rsidRPr="00644925" w:rsidRDefault="00644925" w:rsidP="00644925">
            <w:pPr>
              <w:spacing w:line="301" w:lineRule="exact"/>
              <w:jc w:val="right"/>
              <w:rPr>
                <w:sz w:val="28"/>
                <w:lang w:val="en-US"/>
              </w:rPr>
            </w:pPr>
            <w:r w:rsidRPr="00644925">
              <w:rPr>
                <w:sz w:val="28"/>
                <w:lang w:val="en-US"/>
              </w:rPr>
              <w:t>1</w:t>
            </w:r>
          </w:p>
        </w:tc>
        <w:tc>
          <w:tcPr>
            <w:tcW w:w="660" w:type="dxa"/>
          </w:tcPr>
          <w:p w14:paraId="556F5537" w14:textId="77777777" w:rsidR="00644925" w:rsidRPr="00644925" w:rsidRDefault="00644925" w:rsidP="00644925">
            <w:pPr>
              <w:rPr>
                <w:sz w:val="24"/>
                <w:lang w:val="en-US"/>
              </w:rPr>
            </w:pPr>
          </w:p>
        </w:tc>
        <w:tc>
          <w:tcPr>
            <w:tcW w:w="959" w:type="dxa"/>
          </w:tcPr>
          <w:p w14:paraId="2B24F1C7" w14:textId="77777777" w:rsidR="00644925" w:rsidRPr="00644925" w:rsidRDefault="00644925" w:rsidP="00644925">
            <w:pPr>
              <w:rPr>
                <w:sz w:val="24"/>
                <w:lang w:val="en-US"/>
              </w:rPr>
            </w:pPr>
          </w:p>
        </w:tc>
        <w:tc>
          <w:tcPr>
            <w:tcW w:w="717" w:type="dxa"/>
          </w:tcPr>
          <w:p w14:paraId="435C2E1E" w14:textId="77777777" w:rsidR="00644925" w:rsidRPr="00644925" w:rsidRDefault="00644925" w:rsidP="00644925">
            <w:pPr>
              <w:spacing w:line="301" w:lineRule="exact"/>
              <w:jc w:val="right"/>
              <w:rPr>
                <w:sz w:val="28"/>
                <w:lang w:val="en-US"/>
              </w:rPr>
            </w:pPr>
            <w:r w:rsidRPr="00644925">
              <w:rPr>
                <w:sz w:val="28"/>
                <w:lang w:val="en-US"/>
              </w:rPr>
              <w:t>1</w:t>
            </w:r>
          </w:p>
        </w:tc>
        <w:tc>
          <w:tcPr>
            <w:tcW w:w="1063" w:type="dxa"/>
          </w:tcPr>
          <w:p w14:paraId="42621209" w14:textId="77777777" w:rsidR="00644925" w:rsidRPr="00644925" w:rsidRDefault="00644925" w:rsidP="00644925">
            <w:pPr>
              <w:spacing w:line="301" w:lineRule="exact"/>
              <w:jc w:val="right"/>
              <w:rPr>
                <w:sz w:val="28"/>
                <w:lang w:val="en-US"/>
              </w:rPr>
            </w:pPr>
            <w:r w:rsidRPr="00644925">
              <w:rPr>
                <w:sz w:val="28"/>
                <w:lang w:val="en-US"/>
              </w:rPr>
              <w:t>1</w:t>
            </w:r>
          </w:p>
        </w:tc>
        <w:tc>
          <w:tcPr>
            <w:tcW w:w="1089" w:type="dxa"/>
          </w:tcPr>
          <w:p w14:paraId="475AB4A4" w14:textId="77777777" w:rsidR="00644925" w:rsidRPr="00644925" w:rsidRDefault="00644925" w:rsidP="00644925">
            <w:pPr>
              <w:rPr>
                <w:sz w:val="24"/>
                <w:lang w:val="en-US"/>
              </w:rPr>
            </w:pPr>
          </w:p>
        </w:tc>
        <w:tc>
          <w:tcPr>
            <w:tcW w:w="869" w:type="dxa"/>
          </w:tcPr>
          <w:p w14:paraId="7DD0DB74" w14:textId="77777777" w:rsidR="00644925" w:rsidRPr="00644925" w:rsidRDefault="00644925" w:rsidP="00644925">
            <w:pPr>
              <w:rPr>
                <w:sz w:val="24"/>
                <w:lang w:val="en-US"/>
              </w:rPr>
            </w:pPr>
          </w:p>
        </w:tc>
        <w:tc>
          <w:tcPr>
            <w:tcW w:w="1600" w:type="dxa"/>
          </w:tcPr>
          <w:p w14:paraId="507FF636" w14:textId="77777777" w:rsidR="00644925" w:rsidRPr="00644925" w:rsidRDefault="00644925" w:rsidP="00644925">
            <w:pPr>
              <w:rPr>
                <w:sz w:val="24"/>
                <w:lang w:val="en-US"/>
              </w:rPr>
            </w:pPr>
          </w:p>
        </w:tc>
        <w:tc>
          <w:tcPr>
            <w:tcW w:w="849" w:type="dxa"/>
          </w:tcPr>
          <w:p w14:paraId="5815663C" w14:textId="77777777" w:rsidR="00644925" w:rsidRPr="00644925" w:rsidRDefault="00644925" w:rsidP="00644925">
            <w:pPr>
              <w:rPr>
                <w:sz w:val="24"/>
                <w:lang w:val="en-US"/>
              </w:rPr>
            </w:pPr>
          </w:p>
        </w:tc>
      </w:tr>
      <w:tr w:rsidR="00644925" w:rsidRPr="00644925" w14:paraId="3C6C6C5C" w14:textId="77777777" w:rsidTr="00644925">
        <w:trPr>
          <w:trHeight w:val="323"/>
        </w:trPr>
        <w:tc>
          <w:tcPr>
            <w:tcW w:w="845" w:type="dxa"/>
          </w:tcPr>
          <w:p w14:paraId="3F220F80" w14:textId="77777777" w:rsidR="00644925" w:rsidRPr="00644925" w:rsidRDefault="00644925" w:rsidP="00644925">
            <w:pPr>
              <w:spacing w:line="304" w:lineRule="exact"/>
              <w:ind w:right="93"/>
              <w:jc w:val="right"/>
              <w:rPr>
                <w:sz w:val="28"/>
                <w:lang w:val="en-US"/>
              </w:rPr>
            </w:pPr>
            <w:r w:rsidRPr="00644925">
              <w:rPr>
                <w:sz w:val="28"/>
                <w:lang w:val="en-US"/>
              </w:rPr>
              <w:t>14</w:t>
            </w:r>
          </w:p>
        </w:tc>
        <w:tc>
          <w:tcPr>
            <w:tcW w:w="1096" w:type="dxa"/>
          </w:tcPr>
          <w:p w14:paraId="18B96E87" w14:textId="77777777" w:rsidR="00644925" w:rsidRPr="00644925" w:rsidRDefault="00644925" w:rsidP="00644925">
            <w:pPr>
              <w:spacing w:line="304" w:lineRule="exact"/>
              <w:jc w:val="right"/>
              <w:rPr>
                <w:sz w:val="28"/>
                <w:lang w:val="en-US"/>
              </w:rPr>
            </w:pPr>
            <w:r w:rsidRPr="00644925">
              <w:rPr>
                <w:sz w:val="28"/>
                <w:lang w:val="en-US"/>
              </w:rPr>
              <w:t>1</w:t>
            </w:r>
          </w:p>
        </w:tc>
        <w:tc>
          <w:tcPr>
            <w:tcW w:w="863" w:type="dxa"/>
          </w:tcPr>
          <w:p w14:paraId="1CD20065" w14:textId="77777777" w:rsidR="00644925" w:rsidRPr="00644925" w:rsidRDefault="00644925" w:rsidP="00644925">
            <w:pPr>
              <w:spacing w:line="304" w:lineRule="exact"/>
              <w:jc w:val="right"/>
              <w:rPr>
                <w:sz w:val="28"/>
                <w:lang w:val="en-US"/>
              </w:rPr>
            </w:pPr>
            <w:r w:rsidRPr="00644925">
              <w:rPr>
                <w:sz w:val="28"/>
                <w:lang w:val="en-US"/>
              </w:rPr>
              <w:t>1</w:t>
            </w:r>
          </w:p>
        </w:tc>
        <w:tc>
          <w:tcPr>
            <w:tcW w:w="660" w:type="dxa"/>
          </w:tcPr>
          <w:p w14:paraId="3F65E3E1" w14:textId="77777777" w:rsidR="00644925" w:rsidRPr="00644925" w:rsidRDefault="00644925" w:rsidP="00644925">
            <w:pPr>
              <w:rPr>
                <w:sz w:val="24"/>
                <w:lang w:val="en-US"/>
              </w:rPr>
            </w:pPr>
          </w:p>
        </w:tc>
        <w:tc>
          <w:tcPr>
            <w:tcW w:w="959" w:type="dxa"/>
          </w:tcPr>
          <w:p w14:paraId="42E409A0" w14:textId="77777777" w:rsidR="00644925" w:rsidRPr="00644925" w:rsidRDefault="00644925" w:rsidP="00644925">
            <w:pPr>
              <w:rPr>
                <w:sz w:val="24"/>
                <w:lang w:val="en-US"/>
              </w:rPr>
            </w:pPr>
          </w:p>
        </w:tc>
        <w:tc>
          <w:tcPr>
            <w:tcW w:w="717" w:type="dxa"/>
          </w:tcPr>
          <w:p w14:paraId="415225A1" w14:textId="77777777" w:rsidR="00644925" w:rsidRPr="00644925" w:rsidRDefault="00644925" w:rsidP="00644925">
            <w:pPr>
              <w:spacing w:line="304" w:lineRule="exact"/>
              <w:jc w:val="right"/>
              <w:rPr>
                <w:sz w:val="28"/>
                <w:lang w:val="en-US"/>
              </w:rPr>
            </w:pPr>
            <w:r w:rsidRPr="00644925">
              <w:rPr>
                <w:sz w:val="28"/>
                <w:lang w:val="en-US"/>
              </w:rPr>
              <w:t>1</w:t>
            </w:r>
          </w:p>
        </w:tc>
        <w:tc>
          <w:tcPr>
            <w:tcW w:w="1063" w:type="dxa"/>
          </w:tcPr>
          <w:p w14:paraId="077A578D" w14:textId="77777777" w:rsidR="00644925" w:rsidRPr="00644925" w:rsidRDefault="00644925" w:rsidP="00644925">
            <w:pPr>
              <w:spacing w:line="304" w:lineRule="exact"/>
              <w:jc w:val="right"/>
              <w:rPr>
                <w:sz w:val="28"/>
                <w:lang w:val="en-US"/>
              </w:rPr>
            </w:pPr>
            <w:r w:rsidRPr="00644925">
              <w:rPr>
                <w:sz w:val="28"/>
                <w:lang w:val="en-US"/>
              </w:rPr>
              <w:t>1</w:t>
            </w:r>
          </w:p>
        </w:tc>
        <w:tc>
          <w:tcPr>
            <w:tcW w:w="1089" w:type="dxa"/>
          </w:tcPr>
          <w:p w14:paraId="7B7D6954" w14:textId="77777777" w:rsidR="00644925" w:rsidRPr="00644925" w:rsidRDefault="00644925" w:rsidP="00644925">
            <w:pPr>
              <w:rPr>
                <w:sz w:val="24"/>
                <w:lang w:val="en-US"/>
              </w:rPr>
            </w:pPr>
          </w:p>
        </w:tc>
        <w:tc>
          <w:tcPr>
            <w:tcW w:w="869" w:type="dxa"/>
          </w:tcPr>
          <w:p w14:paraId="153EA2B2" w14:textId="77777777" w:rsidR="00644925" w:rsidRPr="00644925" w:rsidRDefault="00644925" w:rsidP="00644925">
            <w:pPr>
              <w:rPr>
                <w:sz w:val="24"/>
                <w:lang w:val="en-US"/>
              </w:rPr>
            </w:pPr>
          </w:p>
        </w:tc>
        <w:tc>
          <w:tcPr>
            <w:tcW w:w="1600" w:type="dxa"/>
          </w:tcPr>
          <w:p w14:paraId="1EF43ECA" w14:textId="77777777" w:rsidR="00644925" w:rsidRPr="00644925" w:rsidRDefault="00644925" w:rsidP="00644925">
            <w:pPr>
              <w:rPr>
                <w:sz w:val="24"/>
                <w:lang w:val="en-US"/>
              </w:rPr>
            </w:pPr>
          </w:p>
        </w:tc>
        <w:tc>
          <w:tcPr>
            <w:tcW w:w="849" w:type="dxa"/>
          </w:tcPr>
          <w:p w14:paraId="1B1980BC" w14:textId="77777777" w:rsidR="00644925" w:rsidRPr="00644925" w:rsidRDefault="00644925" w:rsidP="00644925">
            <w:pPr>
              <w:rPr>
                <w:sz w:val="24"/>
                <w:lang w:val="en-US"/>
              </w:rPr>
            </w:pPr>
          </w:p>
        </w:tc>
      </w:tr>
      <w:tr w:rsidR="00644925" w:rsidRPr="00644925" w14:paraId="4B2EDD36" w14:textId="77777777" w:rsidTr="00644925">
        <w:trPr>
          <w:trHeight w:val="323"/>
        </w:trPr>
        <w:tc>
          <w:tcPr>
            <w:tcW w:w="845" w:type="dxa"/>
          </w:tcPr>
          <w:p w14:paraId="2685EAE0" w14:textId="77777777" w:rsidR="00644925" w:rsidRPr="00644925" w:rsidRDefault="00644925" w:rsidP="00644925">
            <w:pPr>
              <w:spacing w:line="301" w:lineRule="exact"/>
              <w:ind w:right="93"/>
              <w:jc w:val="right"/>
              <w:rPr>
                <w:sz w:val="28"/>
                <w:lang w:val="en-US"/>
              </w:rPr>
            </w:pPr>
            <w:r w:rsidRPr="00644925">
              <w:rPr>
                <w:sz w:val="28"/>
                <w:lang w:val="en-US"/>
              </w:rPr>
              <w:t>15</w:t>
            </w:r>
          </w:p>
        </w:tc>
        <w:tc>
          <w:tcPr>
            <w:tcW w:w="1096" w:type="dxa"/>
          </w:tcPr>
          <w:p w14:paraId="7A906AF7" w14:textId="77777777" w:rsidR="00644925" w:rsidRPr="00644925" w:rsidRDefault="00644925" w:rsidP="00644925">
            <w:pPr>
              <w:spacing w:line="301" w:lineRule="exact"/>
              <w:jc w:val="right"/>
              <w:rPr>
                <w:sz w:val="28"/>
                <w:lang w:val="en-US"/>
              </w:rPr>
            </w:pPr>
            <w:r w:rsidRPr="00644925">
              <w:rPr>
                <w:sz w:val="28"/>
                <w:lang w:val="en-US"/>
              </w:rPr>
              <w:t>1</w:t>
            </w:r>
          </w:p>
        </w:tc>
        <w:tc>
          <w:tcPr>
            <w:tcW w:w="863" w:type="dxa"/>
          </w:tcPr>
          <w:p w14:paraId="11646C89" w14:textId="77777777" w:rsidR="00644925" w:rsidRPr="00644925" w:rsidRDefault="00644925" w:rsidP="00644925">
            <w:pPr>
              <w:spacing w:line="301" w:lineRule="exact"/>
              <w:jc w:val="right"/>
              <w:rPr>
                <w:sz w:val="28"/>
                <w:lang w:val="en-US"/>
              </w:rPr>
            </w:pPr>
            <w:r w:rsidRPr="00644925">
              <w:rPr>
                <w:sz w:val="28"/>
                <w:lang w:val="en-US"/>
              </w:rPr>
              <w:t>1</w:t>
            </w:r>
          </w:p>
        </w:tc>
        <w:tc>
          <w:tcPr>
            <w:tcW w:w="660" w:type="dxa"/>
          </w:tcPr>
          <w:p w14:paraId="54A47F56" w14:textId="77777777" w:rsidR="00644925" w:rsidRPr="00644925" w:rsidRDefault="00644925" w:rsidP="00644925">
            <w:pPr>
              <w:rPr>
                <w:sz w:val="24"/>
                <w:lang w:val="en-US"/>
              </w:rPr>
            </w:pPr>
          </w:p>
        </w:tc>
        <w:tc>
          <w:tcPr>
            <w:tcW w:w="959" w:type="dxa"/>
          </w:tcPr>
          <w:p w14:paraId="45B5EF97" w14:textId="77777777" w:rsidR="00644925" w:rsidRPr="00644925" w:rsidRDefault="00644925" w:rsidP="00644925">
            <w:pPr>
              <w:rPr>
                <w:sz w:val="24"/>
                <w:lang w:val="en-US"/>
              </w:rPr>
            </w:pPr>
          </w:p>
        </w:tc>
        <w:tc>
          <w:tcPr>
            <w:tcW w:w="717" w:type="dxa"/>
          </w:tcPr>
          <w:p w14:paraId="6FB55C87" w14:textId="77777777" w:rsidR="00644925" w:rsidRPr="00644925" w:rsidRDefault="00644925" w:rsidP="00644925">
            <w:pPr>
              <w:rPr>
                <w:sz w:val="24"/>
                <w:lang w:val="en-US"/>
              </w:rPr>
            </w:pPr>
          </w:p>
        </w:tc>
        <w:tc>
          <w:tcPr>
            <w:tcW w:w="1063" w:type="dxa"/>
          </w:tcPr>
          <w:p w14:paraId="1BAB9DBB" w14:textId="77777777" w:rsidR="00644925" w:rsidRPr="00644925" w:rsidRDefault="00644925" w:rsidP="00644925">
            <w:pPr>
              <w:spacing w:line="301" w:lineRule="exact"/>
              <w:jc w:val="right"/>
              <w:rPr>
                <w:sz w:val="28"/>
                <w:lang w:val="en-US"/>
              </w:rPr>
            </w:pPr>
          </w:p>
        </w:tc>
        <w:tc>
          <w:tcPr>
            <w:tcW w:w="1089" w:type="dxa"/>
          </w:tcPr>
          <w:p w14:paraId="21CEDDFC" w14:textId="77777777" w:rsidR="00644925" w:rsidRPr="00644925" w:rsidRDefault="00644925" w:rsidP="00644925">
            <w:pPr>
              <w:rPr>
                <w:sz w:val="24"/>
                <w:lang w:val="en-US"/>
              </w:rPr>
            </w:pPr>
          </w:p>
        </w:tc>
        <w:tc>
          <w:tcPr>
            <w:tcW w:w="869" w:type="dxa"/>
          </w:tcPr>
          <w:p w14:paraId="1826D83A" w14:textId="77777777" w:rsidR="00644925" w:rsidRPr="00644925" w:rsidRDefault="00644925" w:rsidP="00644925">
            <w:pPr>
              <w:rPr>
                <w:sz w:val="24"/>
                <w:lang w:val="en-US"/>
              </w:rPr>
            </w:pPr>
          </w:p>
        </w:tc>
        <w:tc>
          <w:tcPr>
            <w:tcW w:w="1600" w:type="dxa"/>
          </w:tcPr>
          <w:p w14:paraId="2541EE15" w14:textId="77777777" w:rsidR="00644925" w:rsidRPr="00644925" w:rsidRDefault="00644925" w:rsidP="00644925">
            <w:pPr>
              <w:rPr>
                <w:sz w:val="24"/>
                <w:lang w:val="en-US"/>
              </w:rPr>
            </w:pPr>
          </w:p>
        </w:tc>
        <w:tc>
          <w:tcPr>
            <w:tcW w:w="849" w:type="dxa"/>
          </w:tcPr>
          <w:p w14:paraId="6D575A44" w14:textId="77777777" w:rsidR="00644925" w:rsidRPr="00644925" w:rsidRDefault="00644925" w:rsidP="00644925">
            <w:pPr>
              <w:rPr>
                <w:sz w:val="24"/>
                <w:lang w:val="en-US"/>
              </w:rPr>
            </w:pPr>
          </w:p>
        </w:tc>
      </w:tr>
      <w:tr w:rsidR="00644925" w:rsidRPr="00644925" w14:paraId="6F61DAE0" w14:textId="77777777" w:rsidTr="00644925">
        <w:trPr>
          <w:trHeight w:val="323"/>
        </w:trPr>
        <w:tc>
          <w:tcPr>
            <w:tcW w:w="845" w:type="dxa"/>
          </w:tcPr>
          <w:p w14:paraId="5FE939DB" w14:textId="77777777" w:rsidR="00644925" w:rsidRPr="00644925" w:rsidRDefault="00644925" w:rsidP="00644925">
            <w:pPr>
              <w:spacing w:line="301" w:lineRule="exact"/>
              <w:ind w:right="93"/>
              <w:jc w:val="right"/>
              <w:rPr>
                <w:sz w:val="28"/>
                <w:lang w:val="en-US"/>
              </w:rPr>
            </w:pPr>
            <w:r w:rsidRPr="00644925">
              <w:rPr>
                <w:sz w:val="28"/>
                <w:lang w:val="en-US"/>
              </w:rPr>
              <w:t>16</w:t>
            </w:r>
          </w:p>
        </w:tc>
        <w:tc>
          <w:tcPr>
            <w:tcW w:w="1096" w:type="dxa"/>
          </w:tcPr>
          <w:p w14:paraId="115D6D37"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4833849D" w14:textId="77777777" w:rsidR="00644925" w:rsidRPr="00644925" w:rsidRDefault="00644925" w:rsidP="00644925">
            <w:pPr>
              <w:rPr>
                <w:sz w:val="24"/>
              </w:rPr>
            </w:pPr>
            <w:r w:rsidRPr="00644925">
              <w:rPr>
                <w:sz w:val="24"/>
              </w:rPr>
              <w:t>1</w:t>
            </w:r>
          </w:p>
        </w:tc>
        <w:tc>
          <w:tcPr>
            <w:tcW w:w="660" w:type="dxa"/>
          </w:tcPr>
          <w:p w14:paraId="7B734643" w14:textId="77777777" w:rsidR="00644925" w:rsidRPr="00644925" w:rsidRDefault="00644925" w:rsidP="00644925">
            <w:pPr>
              <w:rPr>
                <w:sz w:val="24"/>
                <w:lang w:val="en-US"/>
              </w:rPr>
            </w:pPr>
          </w:p>
        </w:tc>
        <w:tc>
          <w:tcPr>
            <w:tcW w:w="959" w:type="dxa"/>
          </w:tcPr>
          <w:p w14:paraId="105B6045" w14:textId="77777777" w:rsidR="00644925" w:rsidRPr="00644925" w:rsidRDefault="00644925" w:rsidP="00644925">
            <w:pPr>
              <w:rPr>
                <w:sz w:val="24"/>
                <w:lang w:val="en-US"/>
              </w:rPr>
            </w:pPr>
          </w:p>
        </w:tc>
        <w:tc>
          <w:tcPr>
            <w:tcW w:w="717" w:type="dxa"/>
          </w:tcPr>
          <w:p w14:paraId="1C88E826" w14:textId="77777777" w:rsidR="00644925" w:rsidRPr="00644925" w:rsidRDefault="00644925" w:rsidP="00644925">
            <w:pPr>
              <w:rPr>
                <w:sz w:val="24"/>
                <w:lang w:val="en-US"/>
              </w:rPr>
            </w:pPr>
          </w:p>
        </w:tc>
        <w:tc>
          <w:tcPr>
            <w:tcW w:w="1063" w:type="dxa"/>
          </w:tcPr>
          <w:p w14:paraId="4B3EAC4E" w14:textId="77777777" w:rsidR="00644925" w:rsidRPr="00644925" w:rsidRDefault="00644925" w:rsidP="00644925">
            <w:pPr>
              <w:spacing w:line="301" w:lineRule="exact"/>
              <w:jc w:val="right"/>
              <w:rPr>
                <w:sz w:val="28"/>
                <w:lang w:val="en-US"/>
              </w:rPr>
            </w:pPr>
          </w:p>
        </w:tc>
        <w:tc>
          <w:tcPr>
            <w:tcW w:w="1089" w:type="dxa"/>
          </w:tcPr>
          <w:p w14:paraId="3E651682" w14:textId="77777777" w:rsidR="00644925" w:rsidRPr="00644925" w:rsidRDefault="00644925" w:rsidP="00644925">
            <w:pPr>
              <w:rPr>
                <w:sz w:val="24"/>
                <w:lang w:val="en-US"/>
              </w:rPr>
            </w:pPr>
          </w:p>
        </w:tc>
        <w:tc>
          <w:tcPr>
            <w:tcW w:w="869" w:type="dxa"/>
          </w:tcPr>
          <w:p w14:paraId="471D61D4" w14:textId="77777777" w:rsidR="00644925" w:rsidRPr="00644925" w:rsidRDefault="00644925" w:rsidP="00644925">
            <w:pPr>
              <w:rPr>
                <w:sz w:val="24"/>
                <w:lang w:val="en-US"/>
              </w:rPr>
            </w:pPr>
          </w:p>
        </w:tc>
        <w:tc>
          <w:tcPr>
            <w:tcW w:w="1600" w:type="dxa"/>
          </w:tcPr>
          <w:p w14:paraId="4D3ECB5F" w14:textId="77777777" w:rsidR="00644925" w:rsidRPr="00644925" w:rsidRDefault="00644925" w:rsidP="00644925">
            <w:pPr>
              <w:rPr>
                <w:sz w:val="24"/>
                <w:lang w:val="en-US"/>
              </w:rPr>
            </w:pPr>
          </w:p>
        </w:tc>
        <w:tc>
          <w:tcPr>
            <w:tcW w:w="849" w:type="dxa"/>
          </w:tcPr>
          <w:p w14:paraId="7D0CCEAE" w14:textId="77777777" w:rsidR="00644925" w:rsidRPr="00644925" w:rsidRDefault="00644925" w:rsidP="00644925">
            <w:pPr>
              <w:rPr>
                <w:sz w:val="24"/>
                <w:lang w:val="en-US"/>
              </w:rPr>
            </w:pPr>
          </w:p>
        </w:tc>
      </w:tr>
      <w:tr w:rsidR="00644925" w:rsidRPr="00644925" w14:paraId="6C1A9DC6" w14:textId="77777777" w:rsidTr="00644925">
        <w:trPr>
          <w:trHeight w:val="323"/>
        </w:trPr>
        <w:tc>
          <w:tcPr>
            <w:tcW w:w="845" w:type="dxa"/>
          </w:tcPr>
          <w:p w14:paraId="1816B259" w14:textId="77777777" w:rsidR="00644925" w:rsidRPr="00644925" w:rsidRDefault="00644925" w:rsidP="00644925">
            <w:pPr>
              <w:spacing w:line="304" w:lineRule="exact"/>
              <w:ind w:right="93"/>
              <w:jc w:val="right"/>
              <w:rPr>
                <w:sz w:val="28"/>
                <w:lang w:val="en-US"/>
              </w:rPr>
            </w:pPr>
            <w:r w:rsidRPr="00644925">
              <w:rPr>
                <w:sz w:val="28"/>
                <w:lang w:val="en-US"/>
              </w:rPr>
              <w:t>17</w:t>
            </w:r>
          </w:p>
        </w:tc>
        <w:tc>
          <w:tcPr>
            <w:tcW w:w="1096" w:type="dxa"/>
          </w:tcPr>
          <w:p w14:paraId="39C4B442"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4A441D18" w14:textId="77777777" w:rsidR="00644925" w:rsidRPr="00644925" w:rsidRDefault="00644925" w:rsidP="00644925">
            <w:pPr>
              <w:spacing w:line="304" w:lineRule="exact"/>
              <w:ind w:right="94"/>
              <w:jc w:val="right"/>
              <w:rPr>
                <w:sz w:val="28"/>
                <w:lang w:val="en-US"/>
              </w:rPr>
            </w:pPr>
            <w:r w:rsidRPr="00644925">
              <w:rPr>
                <w:sz w:val="28"/>
                <w:lang w:val="en-US"/>
              </w:rPr>
              <w:t>1</w:t>
            </w:r>
          </w:p>
        </w:tc>
        <w:tc>
          <w:tcPr>
            <w:tcW w:w="660" w:type="dxa"/>
          </w:tcPr>
          <w:p w14:paraId="321D08BF" w14:textId="77777777" w:rsidR="00644925" w:rsidRPr="00644925" w:rsidRDefault="00644925" w:rsidP="00644925">
            <w:pPr>
              <w:rPr>
                <w:sz w:val="24"/>
                <w:lang w:val="en-US"/>
              </w:rPr>
            </w:pPr>
          </w:p>
        </w:tc>
        <w:tc>
          <w:tcPr>
            <w:tcW w:w="959" w:type="dxa"/>
          </w:tcPr>
          <w:p w14:paraId="1EE557DD" w14:textId="77777777" w:rsidR="00644925" w:rsidRPr="00644925" w:rsidRDefault="00644925" w:rsidP="00644925">
            <w:pPr>
              <w:rPr>
                <w:sz w:val="24"/>
                <w:lang w:val="en-US"/>
              </w:rPr>
            </w:pPr>
          </w:p>
        </w:tc>
        <w:tc>
          <w:tcPr>
            <w:tcW w:w="717" w:type="dxa"/>
          </w:tcPr>
          <w:p w14:paraId="5F686FE8" w14:textId="77777777" w:rsidR="00644925" w:rsidRPr="00644925" w:rsidRDefault="00644925" w:rsidP="00644925">
            <w:pPr>
              <w:spacing w:line="304" w:lineRule="exact"/>
              <w:ind w:right="93"/>
              <w:jc w:val="right"/>
              <w:rPr>
                <w:sz w:val="28"/>
                <w:lang w:val="en-US"/>
              </w:rPr>
            </w:pPr>
            <w:r w:rsidRPr="00644925">
              <w:rPr>
                <w:sz w:val="28"/>
                <w:lang w:val="en-US"/>
              </w:rPr>
              <w:t>1</w:t>
            </w:r>
          </w:p>
        </w:tc>
        <w:tc>
          <w:tcPr>
            <w:tcW w:w="1063" w:type="dxa"/>
          </w:tcPr>
          <w:p w14:paraId="449A0114" w14:textId="77777777" w:rsidR="00644925" w:rsidRPr="00644925" w:rsidRDefault="00644925" w:rsidP="00644925">
            <w:pPr>
              <w:spacing w:line="304" w:lineRule="exact"/>
              <w:ind w:right="90"/>
              <w:jc w:val="right"/>
              <w:rPr>
                <w:sz w:val="28"/>
                <w:lang w:val="en-US"/>
              </w:rPr>
            </w:pPr>
            <w:r w:rsidRPr="00644925">
              <w:rPr>
                <w:sz w:val="28"/>
                <w:lang w:val="en-US"/>
              </w:rPr>
              <w:t>1</w:t>
            </w:r>
          </w:p>
        </w:tc>
        <w:tc>
          <w:tcPr>
            <w:tcW w:w="1089" w:type="dxa"/>
          </w:tcPr>
          <w:p w14:paraId="63284863" w14:textId="77777777" w:rsidR="00644925" w:rsidRPr="00644925" w:rsidRDefault="00644925" w:rsidP="00644925">
            <w:pPr>
              <w:rPr>
                <w:sz w:val="24"/>
                <w:lang w:val="en-US"/>
              </w:rPr>
            </w:pPr>
          </w:p>
        </w:tc>
        <w:tc>
          <w:tcPr>
            <w:tcW w:w="869" w:type="dxa"/>
          </w:tcPr>
          <w:p w14:paraId="1B6DDBED" w14:textId="77777777" w:rsidR="00644925" w:rsidRPr="00644925" w:rsidRDefault="00644925" w:rsidP="00644925">
            <w:pPr>
              <w:rPr>
                <w:sz w:val="24"/>
                <w:lang w:val="en-US"/>
              </w:rPr>
            </w:pPr>
          </w:p>
        </w:tc>
        <w:tc>
          <w:tcPr>
            <w:tcW w:w="1600" w:type="dxa"/>
          </w:tcPr>
          <w:p w14:paraId="609AE465" w14:textId="77777777" w:rsidR="00644925" w:rsidRPr="00644925" w:rsidRDefault="00644925" w:rsidP="00644925">
            <w:pPr>
              <w:rPr>
                <w:sz w:val="24"/>
                <w:lang w:val="en-US"/>
              </w:rPr>
            </w:pPr>
          </w:p>
        </w:tc>
        <w:tc>
          <w:tcPr>
            <w:tcW w:w="849" w:type="dxa"/>
          </w:tcPr>
          <w:p w14:paraId="3138D39B" w14:textId="77777777" w:rsidR="00644925" w:rsidRPr="00644925" w:rsidRDefault="00644925" w:rsidP="00644925">
            <w:pPr>
              <w:rPr>
                <w:sz w:val="24"/>
                <w:lang w:val="en-US"/>
              </w:rPr>
            </w:pPr>
          </w:p>
        </w:tc>
      </w:tr>
      <w:tr w:rsidR="00644925" w:rsidRPr="00644925" w14:paraId="4C30DC3D" w14:textId="77777777" w:rsidTr="00644925">
        <w:trPr>
          <w:trHeight w:val="323"/>
        </w:trPr>
        <w:tc>
          <w:tcPr>
            <w:tcW w:w="845" w:type="dxa"/>
          </w:tcPr>
          <w:p w14:paraId="5423A52C" w14:textId="77777777" w:rsidR="00644925" w:rsidRPr="00644925" w:rsidRDefault="00644925" w:rsidP="00644925">
            <w:pPr>
              <w:spacing w:line="301" w:lineRule="exact"/>
              <w:ind w:right="93"/>
              <w:jc w:val="right"/>
              <w:rPr>
                <w:sz w:val="28"/>
                <w:lang w:val="en-US"/>
              </w:rPr>
            </w:pPr>
            <w:r w:rsidRPr="00644925">
              <w:rPr>
                <w:sz w:val="28"/>
                <w:lang w:val="en-US"/>
              </w:rPr>
              <w:t>18</w:t>
            </w:r>
          </w:p>
        </w:tc>
        <w:tc>
          <w:tcPr>
            <w:tcW w:w="1096" w:type="dxa"/>
          </w:tcPr>
          <w:p w14:paraId="768466B7"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50658399" w14:textId="77777777" w:rsidR="00644925" w:rsidRPr="00644925" w:rsidRDefault="00644925" w:rsidP="00644925">
            <w:pPr>
              <w:rPr>
                <w:sz w:val="24"/>
              </w:rPr>
            </w:pPr>
            <w:r w:rsidRPr="00644925">
              <w:rPr>
                <w:sz w:val="24"/>
              </w:rPr>
              <w:t>1</w:t>
            </w:r>
          </w:p>
        </w:tc>
        <w:tc>
          <w:tcPr>
            <w:tcW w:w="660" w:type="dxa"/>
          </w:tcPr>
          <w:p w14:paraId="61766E01" w14:textId="77777777" w:rsidR="00644925" w:rsidRPr="00644925" w:rsidRDefault="00644925" w:rsidP="00644925">
            <w:pPr>
              <w:rPr>
                <w:sz w:val="24"/>
                <w:lang w:val="en-US"/>
              </w:rPr>
            </w:pPr>
          </w:p>
        </w:tc>
        <w:tc>
          <w:tcPr>
            <w:tcW w:w="959" w:type="dxa"/>
          </w:tcPr>
          <w:p w14:paraId="17670C02" w14:textId="77777777" w:rsidR="00644925" w:rsidRPr="00644925" w:rsidRDefault="00644925" w:rsidP="00644925">
            <w:pPr>
              <w:rPr>
                <w:sz w:val="24"/>
                <w:lang w:val="en-US"/>
              </w:rPr>
            </w:pPr>
          </w:p>
        </w:tc>
        <w:tc>
          <w:tcPr>
            <w:tcW w:w="717" w:type="dxa"/>
          </w:tcPr>
          <w:p w14:paraId="674474ED" w14:textId="77777777" w:rsidR="00644925" w:rsidRPr="00644925" w:rsidRDefault="00644925" w:rsidP="00644925">
            <w:pPr>
              <w:rPr>
                <w:sz w:val="24"/>
                <w:lang w:val="en-US"/>
              </w:rPr>
            </w:pPr>
          </w:p>
        </w:tc>
        <w:tc>
          <w:tcPr>
            <w:tcW w:w="1063" w:type="dxa"/>
          </w:tcPr>
          <w:p w14:paraId="48469DE2" w14:textId="77777777" w:rsidR="00644925" w:rsidRPr="00644925" w:rsidRDefault="00644925" w:rsidP="00644925">
            <w:pPr>
              <w:rPr>
                <w:sz w:val="24"/>
                <w:lang w:val="en-US"/>
              </w:rPr>
            </w:pPr>
          </w:p>
        </w:tc>
        <w:tc>
          <w:tcPr>
            <w:tcW w:w="1089" w:type="dxa"/>
          </w:tcPr>
          <w:p w14:paraId="5823D59F" w14:textId="77777777" w:rsidR="00644925" w:rsidRPr="00644925" w:rsidRDefault="00644925" w:rsidP="00644925">
            <w:pPr>
              <w:rPr>
                <w:sz w:val="24"/>
                <w:lang w:val="en-US"/>
              </w:rPr>
            </w:pPr>
          </w:p>
        </w:tc>
        <w:tc>
          <w:tcPr>
            <w:tcW w:w="869" w:type="dxa"/>
          </w:tcPr>
          <w:p w14:paraId="71C70B87" w14:textId="77777777" w:rsidR="00644925" w:rsidRPr="00644925" w:rsidRDefault="00644925" w:rsidP="00644925">
            <w:pPr>
              <w:rPr>
                <w:sz w:val="24"/>
                <w:lang w:val="en-US"/>
              </w:rPr>
            </w:pPr>
          </w:p>
        </w:tc>
        <w:tc>
          <w:tcPr>
            <w:tcW w:w="1600" w:type="dxa"/>
          </w:tcPr>
          <w:p w14:paraId="7C1220EB" w14:textId="77777777" w:rsidR="00644925" w:rsidRPr="00644925" w:rsidRDefault="00644925" w:rsidP="00644925">
            <w:pPr>
              <w:rPr>
                <w:sz w:val="24"/>
                <w:lang w:val="en-US"/>
              </w:rPr>
            </w:pPr>
          </w:p>
        </w:tc>
        <w:tc>
          <w:tcPr>
            <w:tcW w:w="849" w:type="dxa"/>
          </w:tcPr>
          <w:p w14:paraId="5E85C058" w14:textId="77777777" w:rsidR="00644925" w:rsidRPr="00644925" w:rsidRDefault="00644925" w:rsidP="00644925">
            <w:pPr>
              <w:rPr>
                <w:sz w:val="24"/>
                <w:lang w:val="en-US"/>
              </w:rPr>
            </w:pPr>
          </w:p>
        </w:tc>
      </w:tr>
      <w:tr w:rsidR="00644925" w:rsidRPr="00644925" w14:paraId="790452AE" w14:textId="77777777" w:rsidTr="00644925">
        <w:trPr>
          <w:trHeight w:val="323"/>
        </w:trPr>
        <w:tc>
          <w:tcPr>
            <w:tcW w:w="845" w:type="dxa"/>
          </w:tcPr>
          <w:p w14:paraId="097DFC10" w14:textId="77777777" w:rsidR="00644925" w:rsidRPr="00644925" w:rsidRDefault="00644925" w:rsidP="00644925">
            <w:pPr>
              <w:spacing w:line="301" w:lineRule="exact"/>
              <w:ind w:right="93"/>
              <w:jc w:val="right"/>
              <w:rPr>
                <w:sz w:val="28"/>
                <w:lang w:val="en-US"/>
              </w:rPr>
            </w:pPr>
            <w:r w:rsidRPr="00644925">
              <w:rPr>
                <w:sz w:val="28"/>
                <w:lang w:val="en-US"/>
              </w:rPr>
              <w:t>19</w:t>
            </w:r>
          </w:p>
        </w:tc>
        <w:tc>
          <w:tcPr>
            <w:tcW w:w="1096" w:type="dxa"/>
          </w:tcPr>
          <w:p w14:paraId="413B9481"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25BCF687" w14:textId="77777777" w:rsidR="00644925" w:rsidRPr="00644925" w:rsidRDefault="00644925" w:rsidP="00644925">
            <w:pPr>
              <w:spacing w:line="301" w:lineRule="exact"/>
              <w:ind w:right="94"/>
              <w:jc w:val="right"/>
              <w:rPr>
                <w:sz w:val="28"/>
                <w:lang w:val="en-US"/>
              </w:rPr>
            </w:pPr>
            <w:r w:rsidRPr="00644925">
              <w:rPr>
                <w:sz w:val="28"/>
                <w:lang w:val="en-US"/>
              </w:rPr>
              <w:t>1</w:t>
            </w:r>
          </w:p>
        </w:tc>
        <w:tc>
          <w:tcPr>
            <w:tcW w:w="660" w:type="dxa"/>
          </w:tcPr>
          <w:p w14:paraId="5D4A4E77" w14:textId="77777777" w:rsidR="00644925" w:rsidRPr="00644925" w:rsidRDefault="00644925" w:rsidP="00644925">
            <w:pPr>
              <w:rPr>
                <w:sz w:val="24"/>
                <w:lang w:val="en-US"/>
              </w:rPr>
            </w:pPr>
          </w:p>
        </w:tc>
        <w:tc>
          <w:tcPr>
            <w:tcW w:w="959" w:type="dxa"/>
          </w:tcPr>
          <w:p w14:paraId="06B118A1" w14:textId="77777777" w:rsidR="00644925" w:rsidRPr="00644925" w:rsidRDefault="00644925" w:rsidP="00644925">
            <w:pPr>
              <w:rPr>
                <w:sz w:val="24"/>
                <w:lang w:val="en-US"/>
              </w:rPr>
            </w:pPr>
          </w:p>
        </w:tc>
        <w:tc>
          <w:tcPr>
            <w:tcW w:w="717" w:type="dxa"/>
          </w:tcPr>
          <w:p w14:paraId="530A9375"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57C7C778"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263C29E0" w14:textId="77777777" w:rsidR="00644925" w:rsidRPr="00644925" w:rsidRDefault="00644925" w:rsidP="00644925">
            <w:pPr>
              <w:rPr>
                <w:sz w:val="24"/>
                <w:lang w:val="en-US"/>
              </w:rPr>
            </w:pPr>
          </w:p>
        </w:tc>
        <w:tc>
          <w:tcPr>
            <w:tcW w:w="869" w:type="dxa"/>
          </w:tcPr>
          <w:p w14:paraId="6D1F43B3" w14:textId="77777777" w:rsidR="00644925" w:rsidRPr="00644925" w:rsidRDefault="00644925" w:rsidP="00644925">
            <w:pPr>
              <w:rPr>
                <w:sz w:val="24"/>
                <w:lang w:val="en-US"/>
              </w:rPr>
            </w:pPr>
          </w:p>
        </w:tc>
        <w:tc>
          <w:tcPr>
            <w:tcW w:w="1600" w:type="dxa"/>
          </w:tcPr>
          <w:p w14:paraId="6375153F" w14:textId="77777777" w:rsidR="00644925" w:rsidRPr="00644925" w:rsidRDefault="00644925" w:rsidP="00644925">
            <w:pPr>
              <w:rPr>
                <w:sz w:val="24"/>
                <w:lang w:val="en-US"/>
              </w:rPr>
            </w:pPr>
          </w:p>
        </w:tc>
        <w:tc>
          <w:tcPr>
            <w:tcW w:w="849" w:type="dxa"/>
          </w:tcPr>
          <w:p w14:paraId="1DBD0F65" w14:textId="77777777" w:rsidR="00644925" w:rsidRPr="00644925" w:rsidRDefault="00644925" w:rsidP="00644925">
            <w:pPr>
              <w:rPr>
                <w:sz w:val="24"/>
                <w:lang w:val="en-US"/>
              </w:rPr>
            </w:pPr>
          </w:p>
        </w:tc>
      </w:tr>
      <w:tr w:rsidR="00644925" w:rsidRPr="00644925" w14:paraId="10E4D89F" w14:textId="77777777" w:rsidTr="00644925">
        <w:trPr>
          <w:trHeight w:val="323"/>
        </w:trPr>
        <w:tc>
          <w:tcPr>
            <w:tcW w:w="845" w:type="dxa"/>
          </w:tcPr>
          <w:p w14:paraId="35E4D7DF" w14:textId="77777777" w:rsidR="00644925" w:rsidRPr="00644925" w:rsidRDefault="00644925" w:rsidP="00644925">
            <w:pPr>
              <w:spacing w:line="304" w:lineRule="exact"/>
              <w:ind w:right="93"/>
              <w:jc w:val="right"/>
              <w:rPr>
                <w:sz w:val="28"/>
                <w:lang w:val="en-US"/>
              </w:rPr>
            </w:pPr>
            <w:r w:rsidRPr="00644925">
              <w:rPr>
                <w:sz w:val="28"/>
                <w:lang w:val="en-US"/>
              </w:rPr>
              <w:t>20</w:t>
            </w:r>
          </w:p>
        </w:tc>
        <w:tc>
          <w:tcPr>
            <w:tcW w:w="1096" w:type="dxa"/>
          </w:tcPr>
          <w:p w14:paraId="273A46D4"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01BBEB11" w14:textId="77777777" w:rsidR="00644925" w:rsidRPr="00644925" w:rsidRDefault="00644925" w:rsidP="00644925">
            <w:pPr>
              <w:spacing w:line="304" w:lineRule="exact"/>
              <w:ind w:right="94"/>
              <w:jc w:val="right"/>
              <w:rPr>
                <w:sz w:val="28"/>
                <w:lang w:val="en-US"/>
              </w:rPr>
            </w:pPr>
            <w:r w:rsidRPr="00644925">
              <w:rPr>
                <w:sz w:val="28"/>
                <w:lang w:val="en-US"/>
              </w:rPr>
              <w:t>1</w:t>
            </w:r>
          </w:p>
        </w:tc>
        <w:tc>
          <w:tcPr>
            <w:tcW w:w="660" w:type="dxa"/>
          </w:tcPr>
          <w:p w14:paraId="2135998F" w14:textId="77777777" w:rsidR="00644925" w:rsidRPr="00644925" w:rsidRDefault="00644925" w:rsidP="00644925">
            <w:pPr>
              <w:rPr>
                <w:sz w:val="24"/>
                <w:lang w:val="en-US"/>
              </w:rPr>
            </w:pPr>
          </w:p>
        </w:tc>
        <w:tc>
          <w:tcPr>
            <w:tcW w:w="959" w:type="dxa"/>
          </w:tcPr>
          <w:p w14:paraId="2050C723" w14:textId="77777777" w:rsidR="00644925" w:rsidRPr="00644925" w:rsidRDefault="00644925" w:rsidP="00644925">
            <w:pPr>
              <w:rPr>
                <w:sz w:val="24"/>
                <w:lang w:val="en-US"/>
              </w:rPr>
            </w:pPr>
          </w:p>
        </w:tc>
        <w:tc>
          <w:tcPr>
            <w:tcW w:w="717" w:type="dxa"/>
          </w:tcPr>
          <w:p w14:paraId="55F45F6F" w14:textId="77777777" w:rsidR="00644925" w:rsidRPr="00644925" w:rsidRDefault="00644925" w:rsidP="00644925">
            <w:pPr>
              <w:rPr>
                <w:sz w:val="24"/>
                <w:lang w:val="en-US"/>
              </w:rPr>
            </w:pPr>
          </w:p>
        </w:tc>
        <w:tc>
          <w:tcPr>
            <w:tcW w:w="1063" w:type="dxa"/>
          </w:tcPr>
          <w:p w14:paraId="1AFDF760" w14:textId="77777777" w:rsidR="00644925" w:rsidRPr="00644925" w:rsidRDefault="00644925" w:rsidP="00644925">
            <w:pPr>
              <w:spacing w:line="304" w:lineRule="exact"/>
              <w:ind w:right="90"/>
              <w:jc w:val="right"/>
              <w:rPr>
                <w:sz w:val="28"/>
                <w:lang w:val="en-US"/>
              </w:rPr>
            </w:pPr>
          </w:p>
        </w:tc>
        <w:tc>
          <w:tcPr>
            <w:tcW w:w="1089" w:type="dxa"/>
          </w:tcPr>
          <w:p w14:paraId="1C07CD62" w14:textId="77777777" w:rsidR="00644925" w:rsidRPr="00644925" w:rsidRDefault="00644925" w:rsidP="00644925">
            <w:pPr>
              <w:rPr>
                <w:sz w:val="24"/>
                <w:lang w:val="en-US"/>
              </w:rPr>
            </w:pPr>
          </w:p>
        </w:tc>
        <w:tc>
          <w:tcPr>
            <w:tcW w:w="869" w:type="dxa"/>
          </w:tcPr>
          <w:p w14:paraId="725EE238" w14:textId="77777777" w:rsidR="00644925" w:rsidRPr="00644925" w:rsidRDefault="00644925" w:rsidP="00644925">
            <w:pPr>
              <w:rPr>
                <w:sz w:val="24"/>
                <w:lang w:val="en-US"/>
              </w:rPr>
            </w:pPr>
          </w:p>
        </w:tc>
        <w:tc>
          <w:tcPr>
            <w:tcW w:w="1600" w:type="dxa"/>
          </w:tcPr>
          <w:p w14:paraId="3D197255" w14:textId="77777777" w:rsidR="00644925" w:rsidRPr="00644925" w:rsidRDefault="00644925" w:rsidP="00644925">
            <w:pPr>
              <w:rPr>
                <w:sz w:val="24"/>
                <w:lang w:val="en-US"/>
              </w:rPr>
            </w:pPr>
          </w:p>
        </w:tc>
        <w:tc>
          <w:tcPr>
            <w:tcW w:w="849" w:type="dxa"/>
          </w:tcPr>
          <w:p w14:paraId="1444079D" w14:textId="77777777" w:rsidR="00644925" w:rsidRPr="00644925" w:rsidRDefault="00644925" w:rsidP="00644925">
            <w:pPr>
              <w:rPr>
                <w:sz w:val="24"/>
                <w:lang w:val="en-US"/>
              </w:rPr>
            </w:pPr>
          </w:p>
        </w:tc>
      </w:tr>
      <w:tr w:rsidR="00644925" w:rsidRPr="00644925" w14:paraId="3C32154D" w14:textId="77777777" w:rsidTr="00644925">
        <w:trPr>
          <w:trHeight w:val="323"/>
        </w:trPr>
        <w:tc>
          <w:tcPr>
            <w:tcW w:w="845" w:type="dxa"/>
          </w:tcPr>
          <w:p w14:paraId="36570349" w14:textId="77777777" w:rsidR="00644925" w:rsidRPr="00644925" w:rsidRDefault="00644925" w:rsidP="00644925">
            <w:pPr>
              <w:spacing w:line="301" w:lineRule="exact"/>
              <w:ind w:right="93"/>
              <w:jc w:val="right"/>
              <w:rPr>
                <w:sz w:val="28"/>
                <w:lang w:val="en-US"/>
              </w:rPr>
            </w:pPr>
            <w:r w:rsidRPr="00644925">
              <w:rPr>
                <w:sz w:val="28"/>
                <w:lang w:val="en-US"/>
              </w:rPr>
              <w:t>21</w:t>
            </w:r>
          </w:p>
        </w:tc>
        <w:tc>
          <w:tcPr>
            <w:tcW w:w="1096" w:type="dxa"/>
          </w:tcPr>
          <w:p w14:paraId="4325D1D9"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1CF052DE" w14:textId="77777777" w:rsidR="00644925" w:rsidRPr="00644925" w:rsidRDefault="00644925" w:rsidP="00644925">
            <w:pPr>
              <w:rPr>
                <w:sz w:val="24"/>
              </w:rPr>
            </w:pPr>
            <w:r w:rsidRPr="00644925">
              <w:rPr>
                <w:sz w:val="24"/>
              </w:rPr>
              <w:t>1</w:t>
            </w:r>
          </w:p>
        </w:tc>
        <w:tc>
          <w:tcPr>
            <w:tcW w:w="660" w:type="dxa"/>
          </w:tcPr>
          <w:p w14:paraId="4AA7CABE" w14:textId="77777777" w:rsidR="00644925" w:rsidRPr="00644925" w:rsidRDefault="00644925" w:rsidP="00644925">
            <w:pPr>
              <w:rPr>
                <w:sz w:val="24"/>
                <w:lang w:val="en-US"/>
              </w:rPr>
            </w:pPr>
          </w:p>
        </w:tc>
        <w:tc>
          <w:tcPr>
            <w:tcW w:w="959" w:type="dxa"/>
          </w:tcPr>
          <w:p w14:paraId="2219A86D" w14:textId="77777777" w:rsidR="00644925" w:rsidRPr="00644925" w:rsidRDefault="00644925" w:rsidP="00644925">
            <w:pPr>
              <w:rPr>
                <w:sz w:val="24"/>
                <w:lang w:val="en-US"/>
              </w:rPr>
            </w:pPr>
          </w:p>
        </w:tc>
        <w:tc>
          <w:tcPr>
            <w:tcW w:w="717" w:type="dxa"/>
          </w:tcPr>
          <w:p w14:paraId="4D5F296D"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56C50D8B"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60A56A41" w14:textId="77777777" w:rsidR="00644925" w:rsidRPr="00644925" w:rsidRDefault="00644925" w:rsidP="00644925">
            <w:pPr>
              <w:rPr>
                <w:sz w:val="24"/>
                <w:lang w:val="en-US"/>
              </w:rPr>
            </w:pPr>
          </w:p>
        </w:tc>
        <w:tc>
          <w:tcPr>
            <w:tcW w:w="869" w:type="dxa"/>
          </w:tcPr>
          <w:p w14:paraId="44EA3ADF" w14:textId="77777777" w:rsidR="00644925" w:rsidRPr="00644925" w:rsidRDefault="00644925" w:rsidP="00644925">
            <w:pPr>
              <w:rPr>
                <w:sz w:val="24"/>
                <w:lang w:val="en-US"/>
              </w:rPr>
            </w:pPr>
          </w:p>
        </w:tc>
        <w:tc>
          <w:tcPr>
            <w:tcW w:w="1600" w:type="dxa"/>
          </w:tcPr>
          <w:p w14:paraId="68E14F22" w14:textId="77777777" w:rsidR="00644925" w:rsidRPr="00644925" w:rsidRDefault="00644925" w:rsidP="00644925">
            <w:pPr>
              <w:rPr>
                <w:sz w:val="24"/>
                <w:lang w:val="en-US"/>
              </w:rPr>
            </w:pPr>
          </w:p>
        </w:tc>
        <w:tc>
          <w:tcPr>
            <w:tcW w:w="849" w:type="dxa"/>
          </w:tcPr>
          <w:p w14:paraId="26A5A831" w14:textId="77777777" w:rsidR="00644925" w:rsidRPr="00644925" w:rsidRDefault="00644925" w:rsidP="00644925">
            <w:pPr>
              <w:spacing w:line="301" w:lineRule="exact"/>
              <w:ind w:right="87"/>
              <w:jc w:val="right"/>
              <w:rPr>
                <w:sz w:val="28"/>
                <w:lang w:val="en-US"/>
              </w:rPr>
            </w:pPr>
            <w:r w:rsidRPr="00644925">
              <w:rPr>
                <w:sz w:val="28"/>
                <w:lang w:val="en-US"/>
              </w:rPr>
              <w:t>1</w:t>
            </w:r>
          </w:p>
        </w:tc>
      </w:tr>
      <w:tr w:rsidR="00644925" w:rsidRPr="00644925" w14:paraId="2B5EDEBC" w14:textId="77777777" w:rsidTr="00644925">
        <w:trPr>
          <w:trHeight w:val="323"/>
        </w:trPr>
        <w:tc>
          <w:tcPr>
            <w:tcW w:w="845" w:type="dxa"/>
          </w:tcPr>
          <w:p w14:paraId="6867F8F9" w14:textId="77777777" w:rsidR="00644925" w:rsidRPr="00644925" w:rsidRDefault="00644925" w:rsidP="00644925">
            <w:pPr>
              <w:spacing w:line="301" w:lineRule="exact"/>
              <w:ind w:right="93"/>
              <w:jc w:val="right"/>
              <w:rPr>
                <w:sz w:val="28"/>
                <w:lang w:val="en-US"/>
              </w:rPr>
            </w:pPr>
            <w:r w:rsidRPr="00644925">
              <w:rPr>
                <w:sz w:val="28"/>
                <w:lang w:val="en-US"/>
              </w:rPr>
              <w:t>22</w:t>
            </w:r>
          </w:p>
        </w:tc>
        <w:tc>
          <w:tcPr>
            <w:tcW w:w="1096" w:type="dxa"/>
          </w:tcPr>
          <w:p w14:paraId="77C745AA"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32C88976" w14:textId="77777777" w:rsidR="00644925" w:rsidRPr="00644925" w:rsidRDefault="00644925" w:rsidP="00644925">
            <w:pPr>
              <w:spacing w:line="301" w:lineRule="exact"/>
              <w:ind w:right="94"/>
              <w:jc w:val="right"/>
              <w:rPr>
                <w:sz w:val="28"/>
                <w:lang w:val="en-US"/>
              </w:rPr>
            </w:pPr>
          </w:p>
        </w:tc>
        <w:tc>
          <w:tcPr>
            <w:tcW w:w="660" w:type="dxa"/>
          </w:tcPr>
          <w:p w14:paraId="524E53B3" w14:textId="77777777" w:rsidR="00644925" w:rsidRPr="00644925" w:rsidRDefault="00644925" w:rsidP="00644925">
            <w:pPr>
              <w:spacing w:line="301" w:lineRule="exact"/>
              <w:ind w:right="92"/>
              <w:jc w:val="right"/>
              <w:rPr>
                <w:sz w:val="28"/>
                <w:lang w:val="en-US"/>
              </w:rPr>
            </w:pPr>
            <w:r w:rsidRPr="00644925">
              <w:rPr>
                <w:sz w:val="28"/>
                <w:lang w:val="en-US"/>
              </w:rPr>
              <w:t>1</w:t>
            </w:r>
          </w:p>
        </w:tc>
        <w:tc>
          <w:tcPr>
            <w:tcW w:w="959" w:type="dxa"/>
          </w:tcPr>
          <w:p w14:paraId="21EDE015" w14:textId="77777777" w:rsidR="00644925" w:rsidRPr="00644925" w:rsidRDefault="00644925" w:rsidP="00644925">
            <w:pPr>
              <w:rPr>
                <w:sz w:val="24"/>
                <w:lang w:val="en-US"/>
              </w:rPr>
            </w:pPr>
          </w:p>
        </w:tc>
        <w:tc>
          <w:tcPr>
            <w:tcW w:w="717" w:type="dxa"/>
          </w:tcPr>
          <w:p w14:paraId="3DBA483E"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2E72385C"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6EE8DFFC" w14:textId="77777777" w:rsidR="00644925" w:rsidRPr="00644925" w:rsidRDefault="00644925" w:rsidP="00644925">
            <w:pPr>
              <w:spacing w:line="301" w:lineRule="exact"/>
              <w:ind w:right="90"/>
              <w:jc w:val="right"/>
              <w:rPr>
                <w:sz w:val="28"/>
              </w:rPr>
            </w:pPr>
            <w:r w:rsidRPr="00644925">
              <w:rPr>
                <w:sz w:val="28"/>
                <w:lang w:val="en-US"/>
              </w:rPr>
              <w:t>1</w:t>
            </w:r>
            <w:r w:rsidRPr="00644925">
              <w:rPr>
                <w:sz w:val="28"/>
              </w:rPr>
              <w:t>3</w:t>
            </w:r>
          </w:p>
        </w:tc>
        <w:tc>
          <w:tcPr>
            <w:tcW w:w="869" w:type="dxa"/>
          </w:tcPr>
          <w:p w14:paraId="76E5BA15" w14:textId="77777777" w:rsidR="00644925" w:rsidRPr="00644925" w:rsidRDefault="00644925" w:rsidP="00644925">
            <w:pPr>
              <w:rPr>
                <w:sz w:val="24"/>
                <w:lang w:val="en-US"/>
              </w:rPr>
            </w:pPr>
          </w:p>
        </w:tc>
        <w:tc>
          <w:tcPr>
            <w:tcW w:w="1600" w:type="dxa"/>
          </w:tcPr>
          <w:p w14:paraId="6620BB6D" w14:textId="77777777" w:rsidR="00644925" w:rsidRPr="00644925" w:rsidRDefault="00644925" w:rsidP="00644925">
            <w:pPr>
              <w:rPr>
                <w:sz w:val="24"/>
                <w:lang w:val="en-US"/>
              </w:rPr>
            </w:pPr>
          </w:p>
        </w:tc>
        <w:tc>
          <w:tcPr>
            <w:tcW w:w="849" w:type="dxa"/>
          </w:tcPr>
          <w:p w14:paraId="10C331EC" w14:textId="77777777" w:rsidR="00644925" w:rsidRPr="00644925" w:rsidRDefault="00644925" w:rsidP="00644925">
            <w:pPr>
              <w:spacing w:line="301" w:lineRule="exact"/>
              <w:ind w:right="87"/>
              <w:jc w:val="right"/>
              <w:rPr>
                <w:sz w:val="28"/>
                <w:lang w:val="en-US"/>
              </w:rPr>
            </w:pPr>
          </w:p>
        </w:tc>
      </w:tr>
      <w:tr w:rsidR="00644925" w:rsidRPr="00644925" w14:paraId="2FBCC556" w14:textId="77777777" w:rsidTr="00644925">
        <w:trPr>
          <w:trHeight w:val="323"/>
        </w:trPr>
        <w:tc>
          <w:tcPr>
            <w:tcW w:w="845" w:type="dxa"/>
          </w:tcPr>
          <w:p w14:paraId="7193AE62" w14:textId="77777777" w:rsidR="00644925" w:rsidRPr="00644925" w:rsidRDefault="00644925" w:rsidP="00644925">
            <w:pPr>
              <w:spacing w:line="304" w:lineRule="exact"/>
              <w:ind w:right="93"/>
              <w:jc w:val="right"/>
              <w:rPr>
                <w:sz w:val="28"/>
                <w:lang w:val="en-US"/>
              </w:rPr>
            </w:pPr>
            <w:r w:rsidRPr="00644925">
              <w:rPr>
                <w:sz w:val="28"/>
                <w:lang w:val="en-US"/>
              </w:rPr>
              <w:t>23</w:t>
            </w:r>
          </w:p>
        </w:tc>
        <w:tc>
          <w:tcPr>
            <w:tcW w:w="1096" w:type="dxa"/>
          </w:tcPr>
          <w:p w14:paraId="4995C882"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1239F414" w14:textId="77777777" w:rsidR="00644925" w:rsidRPr="00644925" w:rsidRDefault="00644925" w:rsidP="00644925">
            <w:pPr>
              <w:spacing w:line="304" w:lineRule="exact"/>
              <w:ind w:right="94"/>
              <w:jc w:val="right"/>
              <w:rPr>
                <w:sz w:val="28"/>
                <w:lang w:val="en-US"/>
              </w:rPr>
            </w:pPr>
            <w:r w:rsidRPr="00644925">
              <w:rPr>
                <w:sz w:val="28"/>
                <w:lang w:val="en-US"/>
              </w:rPr>
              <w:t>1</w:t>
            </w:r>
          </w:p>
        </w:tc>
        <w:tc>
          <w:tcPr>
            <w:tcW w:w="660" w:type="dxa"/>
          </w:tcPr>
          <w:p w14:paraId="5455565E" w14:textId="77777777" w:rsidR="00644925" w:rsidRPr="00644925" w:rsidRDefault="00644925" w:rsidP="00644925">
            <w:pPr>
              <w:rPr>
                <w:sz w:val="24"/>
                <w:lang w:val="en-US"/>
              </w:rPr>
            </w:pPr>
          </w:p>
        </w:tc>
        <w:tc>
          <w:tcPr>
            <w:tcW w:w="959" w:type="dxa"/>
          </w:tcPr>
          <w:p w14:paraId="68DF2957" w14:textId="77777777" w:rsidR="00644925" w:rsidRPr="00644925" w:rsidRDefault="00644925" w:rsidP="00644925">
            <w:pPr>
              <w:rPr>
                <w:sz w:val="24"/>
                <w:lang w:val="en-US"/>
              </w:rPr>
            </w:pPr>
          </w:p>
        </w:tc>
        <w:tc>
          <w:tcPr>
            <w:tcW w:w="717" w:type="dxa"/>
          </w:tcPr>
          <w:p w14:paraId="5441DC99" w14:textId="77777777" w:rsidR="00644925" w:rsidRPr="00644925" w:rsidRDefault="00644925" w:rsidP="00644925">
            <w:pPr>
              <w:rPr>
                <w:sz w:val="24"/>
              </w:rPr>
            </w:pPr>
            <w:r w:rsidRPr="00644925">
              <w:rPr>
                <w:sz w:val="24"/>
              </w:rPr>
              <w:t>1</w:t>
            </w:r>
          </w:p>
        </w:tc>
        <w:tc>
          <w:tcPr>
            <w:tcW w:w="1063" w:type="dxa"/>
          </w:tcPr>
          <w:p w14:paraId="7DB8CC4B" w14:textId="77777777" w:rsidR="00644925" w:rsidRPr="00644925" w:rsidRDefault="00644925" w:rsidP="00644925">
            <w:pPr>
              <w:rPr>
                <w:sz w:val="24"/>
              </w:rPr>
            </w:pPr>
            <w:r w:rsidRPr="00644925">
              <w:rPr>
                <w:sz w:val="24"/>
              </w:rPr>
              <w:t>1</w:t>
            </w:r>
          </w:p>
        </w:tc>
        <w:tc>
          <w:tcPr>
            <w:tcW w:w="1089" w:type="dxa"/>
          </w:tcPr>
          <w:p w14:paraId="35825CF9" w14:textId="77777777" w:rsidR="00644925" w:rsidRPr="00644925" w:rsidRDefault="00644925" w:rsidP="00644925">
            <w:pPr>
              <w:rPr>
                <w:sz w:val="24"/>
                <w:lang w:val="en-US"/>
              </w:rPr>
            </w:pPr>
          </w:p>
        </w:tc>
        <w:tc>
          <w:tcPr>
            <w:tcW w:w="869" w:type="dxa"/>
          </w:tcPr>
          <w:p w14:paraId="65357C85" w14:textId="77777777" w:rsidR="00644925" w:rsidRPr="00644925" w:rsidRDefault="00644925" w:rsidP="00644925">
            <w:pPr>
              <w:rPr>
                <w:sz w:val="24"/>
                <w:lang w:val="en-US"/>
              </w:rPr>
            </w:pPr>
          </w:p>
        </w:tc>
        <w:tc>
          <w:tcPr>
            <w:tcW w:w="1600" w:type="dxa"/>
          </w:tcPr>
          <w:p w14:paraId="4FF6DFC5" w14:textId="77777777" w:rsidR="00644925" w:rsidRPr="00644925" w:rsidRDefault="00644925" w:rsidP="00644925">
            <w:pPr>
              <w:spacing w:line="304" w:lineRule="exact"/>
              <w:ind w:right="88"/>
              <w:jc w:val="right"/>
              <w:rPr>
                <w:sz w:val="28"/>
                <w:lang w:val="en-US"/>
              </w:rPr>
            </w:pPr>
            <w:r w:rsidRPr="00644925">
              <w:rPr>
                <w:sz w:val="28"/>
                <w:lang w:val="en-US"/>
              </w:rPr>
              <w:t>1</w:t>
            </w:r>
          </w:p>
        </w:tc>
        <w:tc>
          <w:tcPr>
            <w:tcW w:w="849" w:type="dxa"/>
          </w:tcPr>
          <w:p w14:paraId="4CF36028" w14:textId="77777777" w:rsidR="00644925" w:rsidRPr="00644925" w:rsidRDefault="00644925" w:rsidP="00644925">
            <w:pPr>
              <w:rPr>
                <w:sz w:val="24"/>
                <w:lang w:val="en-US"/>
              </w:rPr>
            </w:pPr>
          </w:p>
        </w:tc>
      </w:tr>
      <w:tr w:rsidR="00644925" w:rsidRPr="00644925" w14:paraId="790FA028" w14:textId="77777777" w:rsidTr="00644925">
        <w:trPr>
          <w:trHeight w:val="323"/>
        </w:trPr>
        <w:tc>
          <w:tcPr>
            <w:tcW w:w="845" w:type="dxa"/>
          </w:tcPr>
          <w:p w14:paraId="77EB2FCF" w14:textId="77777777" w:rsidR="00644925" w:rsidRPr="00644925" w:rsidRDefault="00644925" w:rsidP="00644925">
            <w:pPr>
              <w:spacing w:line="302" w:lineRule="exact"/>
              <w:ind w:right="93"/>
              <w:jc w:val="right"/>
              <w:rPr>
                <w:sz w:val="28"/>
                <w:lang w:val="en-US"/>
              </w:rPr>
            </w:pPr>
            <w:r w:rsidRPr="00644925">
              <w:rPr>
                <w:sz w:val="28"/>
                <w:lang w:val="en-US"/>
              </w:rPr>
              <w:t>24</w:t>
            </w:r>
          </w:p>
        </w:tc>
        <w:tc>
          <w:tcPr>
            <w:tcW w:w="1096" w:type="dxa"/>
          </w:tcPr>
          <w:p w14:paraId="1496018D" w14:textId="77777777" w:rsidR="00644925" w:rsidRPr="00644925" w:rsidRDefault="00644925" w:rsidP="00644925">
            <w:pPr>
              <w:spacing w:line="302" w:lineRule="exact"/>
              <w:ind w:right="95"/>
              <w:jc w:val="right"/>
              <w:rPr>
                <w:sz w:val="28"/>
                <w:lang w:val="en-US"/>
              </w:rPr>
            </w:pPr>
            <w:r w:rsidRPr="00644925">
              <w:rPr>
                <w:sz w:val="28"/>
                <w:lang w:val="en-US"/>
              </w:rPr>
              <w:t>2</w:t>
            </w:r>
          </w:p>
        </w:tc>
        <w:tc>
          <w:tcPr>
            <w:tcW w:w="863" w:type="dxa"/>
          </w:tcPr>
          <w:p w14:paraId="59C640AF" w14:textId="77777777" w:rsidR="00644925" w:rsidRPr="00644925" w:rsidRDefault="00644925" w:rsidP="00644925">
            <w:pPr>
              <w:rPr>
                <w:sz w:val="24"/>
              </w:rPr>
            </w:pPr>
            <w:r w:rsidRPr="00644925">
              <w:rPr>
                <w:sz w:val="24"/>
              </w:rPr>
              <w:t>1</w:t>
            </w:r>
          </w:p>
        </w:tc>
        <w:tc>
          <w:tcPr>
            <w:tcW w:w="660" w:type="dxa"/>
          </w:tcPr>
          <w:p w14:paraId="25AC57D6" w14:textId="77777777" w:rsidR="00644925" w:rsidRPr="00644925" w:rsidRDefault="00644925" w:rsidP="00644925">
            <w:pPr>
              <w:rPr>
                <w:sz w:val="24"/>
                <w:lang w:val="en-US"/>
              </w:rPr>
            </w:pPr>
          </w:p>
        </w:tc>
        <w:tc>
          <w:tcPr>
            <w:tcW w:w="959" w:type="dxa"/>
          </w:tcPr>
          <w:p w14:paraId="5FB2738C" w14:textId="77777777" w:rsidR="00644925" w:rsidRPr="00644925" w:rsidRDefault="00644925" w:rsidP="00644925">
            <w:pPr>
              <w:rPr>
                <w:sz w:val="24"/>
                <w:lang w:val="en-US"/>
              </w:rPr>
            </w:pPr>
          </w:p>
        </w:tc>
        <w:tc>
          <w:tcPr>
            <w:tcW w:w="717" w:type="dxa"/>
          </w:tcPr>
          <w:p w14:paraId="5C07B4A6" w14:textId="77777777" w:rsidR="00644925" w:rsidRPr="00644925" w:rsidRDefault="00644925" w:rsidP="00644925">
            <w:pPr>
              <w:spacing w:line="302" w:lineRule="exact"/>
              <w:ind w:right="93"/>
              <w:jc w:val="right"/>
              <w:rPr>
                <w:sz w:val="28"/>
              </w:rPr>
            </w:pPr>
            <w:r w:rsidRPr="00644925">
              <w:rPr>
                <w:sz w:val="28"/>
              </w:rPr>
              <w:t>1</w:t>
            </w:r>
          </w:p>
        </w:tc>
        <w:tc>
          <w:tcPr>
            <w:tcW w:w="1063" w:type="dxa"/>
          </w:tcPr>
          <w:p w14:paraId="2EAA28A3" w14:textId="77777777" w:rsidR="00644925" w:rsidRPr="00644925" w:rsidRDefault="00644925" w:rsidP="00644925">
            <w:pPr>
              <w:spacing w:line="302" w:lineRule="exact"/>
              <w:ind w:right="90"/>
              <w:jc w:val="right"/>
              <w:rPr>
                <w:sz w:val="28"/>
              </w:rPr>
            </w:pPr>
            <w:r w:rsidRPr="00644925">
              <w:rPr>
                <w:sz w:val="28"/>
              </w:rPr>
              <w:t>1</w:t>
            </w:r>
          </w:p>
        </w:tc>
        <w:tc>
          <w:tcPr>
            <w:tcW w:w="1089" w:type="dxa"/>
          </w:tcPr>
          <w:p w14:paraId="50E5B102" w14:textId="77777777" w:rsidR="00644925" w:rsidRPr="00644925" w:rsidRDefault="00644925" w:rsidP="00644925">
            <w:pPr>
              <w:rPr>
                <w:sz w:val="24"/>
                <w:lang w:val="en-US"/>
              </w:rPr>
            </w:pPr>
          </w:p>
        </w:tc>
        <w:tc>
          <w:tcPr>
            <w:tcW w:w="869" w:type="dxa"/>
          </w:tcPr>
          <w:p w14:paraId="16C4719F" w14:textId="77777777" w:rsidR="00644925" w:rsidRPr="00644925" w:rsidRDefault="00644925" w:rsidP="00644925">
            <w:pPr>
              <w:rPr>
                <w:sz w:val="24"/>
                <w:lang w:val="en-US"/>
              </w:rPr>
            </w:pPr>
          </w:p>
        </w:tc>
        <w:tc>
          <w:tcPr>
            <w:tcW w:w="1600" w:type="dxa"/>
          </w:tcPr>
          <w:p w14:paraId="094796B7" w14:textId="77777777" w:rsidR="00644925" w:rsidRPr="00644925" w:rsidRDefault="00644925" w:rsidP="00644925">
            <w:pPr>
              <w:spacing w:line="304" w:lineRule="exact"/>
              <w:ind w:right="88"/>
              <w:jc w:val="right"/>
              <w:rPr>
                <w:sz w:val="28"/>
                <w:lang w:val="en-US"/>
              </w:rPr>
            </w:pPr>
          </w:p>
        </w:tc>
        <w:tc>
          <w:tcPr>
            <w:tcW w:w="849" w:type="dxa"/>
          </w:tcPr>
          <w:p w14:paraId="1A6D9591" w14:textId="77777777" w:rsidR="00644925" w:rsidRPr="00644925" w:rsidRDefault="00644925" w:rsidP="00644925">
            <w:pPr>
              <w:rPr>
                <w:sz w:val="24"/>
                <w:lang w:val="en-US"/>
              </w:rPr>
            </w:pPr>
          </w:p>
        </w:tc>
      </w:tr>
      <w:tr w:rsidR="00644925" w:rsidRPr="00644925" w14:paraId="03EE7EB5" w14:textId="77777777" w:rsidTr="00644925">
        <w:trPr>
          <w:trHeight w:val="323"/>
        </w:trPr>
        <w:tc>
          <w:tcPr>
            <w:tcW w:w="845" w:type="dxa"/>
          </w:tcPr>
          <w:p w14:paraId="67801F7B" w14:textId="77777777" w:rsidR="00644925" w:rsidRPr="00644925" w:rsidRDefault="00644925" w:rsidP="00644925">
            <w:pPr>
              <w:spacing w:line="301" w:lineRule="exact"/>
              <w:ind w:right="93"/>
              <w:jc w:val="right"/>
              <w:rPr>
                <w:sz w:val="28"/>
                <w:lang w:val="en-US"/>
              </w:rPr>
            </w:pPr>
            <w:r w:rsidRPr="00644925">
              <w:rPr>
                <w:sz w:val="28"/>
                <w:lang w:val="en-US"/>
              </w:rPr>
              <w:t>25</w:t>
            </w:r>
          </w:p>
        </w:tc>
        <w:tc>
          <w:tcPr>
            <w:tcW w:w="1096" w:type="dxa"/>
          </w:tcPr>
          <w:p w14:paraId="3944A2C0"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19247D43" w14:textId="77777777" w:rsidR="00644925" w:rsidRPr="00644925" w:rsidRDefault="00644925" w:rsidP="00644925">
            <w:pPr>
              <w:rPr>
                <w:sz w:val="24"/>
              </w:rPr>
            </w:pPr>
            <w:r w:rsidRPr="00644925">
              <w:rPr>
                <w:sz w:val="24"/>
              </w:rPr>
              <w:t>1</w:t>
            </w:r>
          </w:p>
        </w:tc>
        <w:tc>
          <w:tcPr>
            <w:tcW w:w="660" w:type="dxa"/>
          </w:tcPr>
          <w:p w14:paraId="27E64131" w14:textId="77777777" w:rsidR="00644925" w:rsidRPr="00644925" w:rsidRDefault="00644925" w:rsidP="00644925">
            <w:pPr>
              <w:rPr>
                <w:sz w:val="24"/>
                <w:lang w:val="en-US"/>
              </w:rPr>
            </w:pPr>
          </w:p>
        </w:tc>
        <w:tc>
          <w:tcPr>
            <w:tcW w:w="959" w:type="dxa"/>
          </w:tcPr>
          <w:p w14:paraId="475FC413" w14:textId="77777777" w:rsidR="00644925" w:rsidRPr="00644925" w:rsidRDefault="00644925" w:rsidP="00644925">
            <w:pPr>
              <w:rPr>
                <w:sz w:val="24"/>
                <w:lang w:val="en-US"/>
              </w:rPr>
            </w:pPr>
          </w:p>
        </w:tc>
        <w:tc>
          <w:tcPr>
            <w:tcW w:w="717" w:type="dxa"/>
          </w:tcPr>
          <w:p w14:paraId="3FF1ED7C"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3F308D0E"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44A03837" w14:textId="77777777" w:rsidR="00644925" w:rsidRPr="00644925" w:rsidRDefault="00644925" w:rsidP="00644925">
            <w:pPr>
              <w:rPr>
                <w:sz w:val="24"/>
                <w:lang w:val="en-US"/>
              </w:rPr>
            </w:pPr>
          </w:p>
        </w:tc>
        <w:tc>
          <w:tcPr>
            <w:tcW w:w="869" w:type="dxa"/>
          </w:tcPr>
          <w:p w14:paraId="51995F8F" w14:textId="77777777" w:rsidR="00644925" w:rsidRPr="00644925" w:rsidRDefault="00644925" w:rsidP="00644925">
            <w:pPr>
              <w:rPr>
                <w:sz w:val="24"/>
                <w:lang w:val="en-US"/>
              </w:rPr>
            </w:pPr>
          </w:p>
        </w:tc>
        <w:tc>
          <w:tcPr>
            <w:tcW w:w="1600" w:type="dxa"/>
          </w:tcPr>
          <w:p w14:paraId="03F3D907" w14:textId="77777777" w:rsidR="00644925" w:rsidRPr="00644925" w:rsidRDefault="00644925" w:rsidP="00644925">
            <w:pPr>
              <w:spacing w:line="304" w:lineRule="exact"/>
              <w:ind w:right="88"/>
              <w:jc w:val="right"/>
              <w:rPr>
                <w:sz w:val="28"/>
                <w:lang w:val="en-US"/>
              </w:rPr>
            </w:pPr>
          </w:p>
        </w:tc>
        <w:tc>
          <w:tcPr>
            <w:tcW w:w="849" w:type="dxa"/>
          </w:tcPr>
          <w:p w14:paraId="3CD9A07C" w14:textId="77777777" w:rsidR="00644925" w:rsidRPr="00644925" w:rsidRDefault="00644925" w:rsidP="00644925">
            <w:pPr>
              <w:rPr>
                <w:sz w:val="24"/>
                <w:lang w:val="en-US"/>
              </w:rPr>
            </w:pPr>
          </w:p>
        </w:tc>
      </w:tr>
      <w:tr w:rsidR="00644925" w:rsidRPr="00644925" w14:paraId="3A6678B3" w14:textId="77777777" w:rsidTr="00644925">
        <w:trPr>
          <w:trHeight w:val="323"/>
        </w:trPr>
        <w:tc>
          <w:tcPr>
            <w:tcW w:w="845" w:type="dxa"/>
          </w:tcPr>
          <w:p w14:paraId="6F7F8812" w14:textId="77777777" w:rsidR="00644925" w:rsidRPr="00644925" w:rsidRDefault="00644925" w:rsidP="00644925">
            <w:pPr>
              <w:spacing w:line="301" w:lineRule="exact"/>
              <w:ind w:right="93"/>
              <w:jc w:val="right"/>
              <w:rPr>
                <w:sz w:val="28"/>
                <w:lang w:val="en-US"/>
              </w:rPr>
            </w:pPr>
            <w:r w:rsidRPr="00644925">
              <w:rPr>
                <w:sz w:val="28"/>
                <w:lang w:val="en-US"/>
              </w:rPr>
              <w:t>26</w:t>
            </w:r>
          </w:p>
        </w:tc>
        <w:tc>
          <w:tcPr>
            <w:tcW w:w="1096" w:type="dxa"/>
          </w:tcPr>
          <w:p w14:paraId="0A93FBBA"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6A2CB24F" w14:textId="77777777" w:rsidR="00644925" w:rsidRPr="00644925" w:rsidRDefault="00644925" w:rsidP="00644925">
            <w:pPr>
              <w:rPr>
                <w:sz w:val="24"/>
              </w:rPr>
            </w:pPr>
            <w:r w:rsidRPr="00644925">
              <w:rPr>
                <w:sz w:val="24"/>
              </w:rPr>
              <w:t>1</w:t>
            </w:r>
          </w:p>
        </w:tc>
        <w:tc>
          <w:tcPr>
            <w:tcW w:w="660" w:type="dxa"/>
          </w:tcPr>
          <w:p w14:paraId="4FC17330" w14:textId="77777777" w:rsidR="00644925" w:rsidRPr="00644925" w:rsidRDefault="00644925" w:rsidP="00644925">
            <w:pPr>
              <w:rPr>
                <w:sz w:val="24"/>
                <w:lang w:val="en-US"/>
              </w:rPr>
            </w:pPr>
          </w:p>
        </w:tc>
        <w:tc>
          <w:tcPr>
            <w:tcW w:w="959" w:type="dxa"/>
          </w:tcPr>
          <w:p w14:paraId="4B6CE742" w14:textId="77777777" w:rsidR="00644925" w:rsidRPr="00644925" w:rsidRDefault="00644925" w:rsidP="00644925">
            <w:pPr>
              <w:rPr>
                <w:sz w:val="24"/>
                <w:lang w:val="en-US"/>
              </w:rPr>
            </w:pPr>
          </w:p>
        </w:tc>
        <w:tc>
          <w:tcPr>
            <w:tcW w:w="717" w:type="dxa"/>
          </w:tcPr>
          <w:p w14:paraId="2BF09B41" w14:textId="77777777" w:rsidR="00644925" w:rsidRPr="00644925" w:rsidRDefault="00644925" w:rsidP="00644925">
            <w:pPr>
              <w:rPr>
                <w:sz w:val="24"/>
                <w:lang w:val="en-US"/>
              </w:rPr>
            </w:pPr>
          </w:p>
        </w:tc>
        <w:tc>
          <w:tcPr>
            <w:tcW w:w="1063" w:type="dxa"/>
          </w:tcPr>
          <w:p w14:paraId="4880E301" w14:textId="77777777" w:rsidR="00644925" w:rsidRPr="00644925" w:rsidRDefault="00644925" w:rsidP="00644925">
            <w:pPr>
              <w:rPr>
                <w:sz w:val="24"/>
                <w:lang w:val="en-US"/>
              </w:rPr>
            </w:pPr>
          </w:p>
        </w:tc>
        <w:tc>
          <w:tcPr>
            <w:tcW w:w="1089" w:type="dxa"/>
          </w:tcPr>
          <w:p w14:paraId="139187C4" w14:textId="77777777" w:rsidR="00644925" w:rsidRPr="00644925" w:rsidRDefault="00644925" w:rsidP="00644925">
            <w:pPr>
              <w:rPr>
                <w:sz w:val="24"/>
                <w:lang w:val="en-US"/>
              </w:rPr>
            </w:pPr>
          </w:p>
        </w:tc>
        <w:tc>
          <w:tcPr>
            <w:tcW w:w="869" w:type="dxa"/>
          </w:tcPr>
          <w:p w14:paraId="51121AFB" w14:textId="77777777" w:rsidR="00644925" w:rsidRPr="00644925" w:rsidRDefault="00644925" w:rsidP="00644925">
            <w:pPr>
              <w:rPr>
                <w:sz w:val="24"/>
                <w:lang w:val="en-US"/>
              </w:rPr>
            </w:pPr>
          </w:p>
        </w:tc>
        <w:tc>
          <w:tcPr>
            <w:tcW w:w="1600" w:type="dxa"/>
          </w:tcPr>
          <w:p w14:paraId="3EA1F28A" w14:textId="77777777" w:rsidR="00644925" w:rsidRPr="00644925" w:rsidRDefault="00644925" w:rsidP="00644925">
            <w:pPr>
              <w:spacing w:line="304" w:lineRule="exact"/>
              <w:ind w:right="88"/>
              <w:jc w:val="right"/>
              <w:rPr>
                <w:sz w:val="28"/>
                <w:lang w:val="en-US"/>
              </w:rPr>
            </w:pPr>
          </w:p>
        </w:tc>
        <w:tc>
          <w:tcPr>
            <w:tcW w:w="849" w:type="dxa"/>
          </w:tcPr>
          <w:p w14:paraId="65E26C6D" w14:textId="77777777" w:rsidR="00644925" w:rsidRPr="00644925" w:rsidRDefault="00644925" w:rsidP="00644925">
            <w:pPr>
              <w:rPr>
                <w:sz w:val="24"/>
                <w:lang w:val="en-US"/>
              </w:rPr>
            </w:pPr>
          </w:p>
        </w:tc>
      </w:tr>
      <w:tr w:rsidR="00644925" w:rsidRPr="00644925" w14:paraId="7D17F719" w14:textId="77777777" w:rsidTr="00644925">
        <w:trPr>
          <w:trHeight w:val="323"/>
        </w:trPr>
        <w:tc>
          <w:tcPr>
            <w:tcW w:w="845" w:type="dxa"/>
          </w:tcPr>
          <w:p w14:paraId="08314279" w14:textId="77777777" w:rsidR="00644925" w:rsidRPr="00644925" w:rsidRDefault="00644925" w:rsidP="00644925">
            <w:pPr>
              <w:spacing w:line="304" w:lineRule="exact"/>
              <w:ind w:right="93"/>
              <w:jc w:val="right"/>
              <w:rPr>
                <w:sz w:val="28"/>
                <w:lang w:val="en-US"/>
              </w:rPr>
            </w:pPr>
            <w:r w:rsidRPr="00644925">
              <w:rPr>
                <w:sz w:val="28"/>
                <w:lang w:val="en-US"/>
              </w:rPr>
              <w:t>27</w:t>
            </w:r>
          </w:p>
        </w:tc>
        <w:tc>
          <w:tcPr>
            <w:tcW w:w="1096" w:type="dxa"/>
          </w:tcPr>
          <w:p w14:paraId="64CFCE75"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133048AE" w14:textId="77777777" w:rsidR="00644925" w:rsidRPr="00644925" w:rsidRDefault="00644925" w:rsidP="00644925">
            <w:pPr>
              <w:rPr>
                <w:sz w:val="24"/>
                <w:lang w:val="en-US"/>
              </w:rPr>
            </w:pPr>
          </w:p>
        </w:tc>
        <w:tc>
          <w:tcPr>
            <w:tcW w:w="660" w:type="dxa"/>
          </w:tcPr>
          <w:p w14:paraId="3E60FD73" w14:textId="77777777" w:rsidR="00644925" w:rsidRPr="00644925" w:rsidRDefault="00644925" w:rsidP="00644925">
            <w:pPr>
              <w:spacing w:line="304" w:lineRule="exact"/>
              <w:ind w:right="92"/>
              <w:jc w:val="right"/>
              <w:rPr>
                <w:sz w:val="28"/>
                <w:lang w:val="en-US"/>
              </w:rPr>
            </w:pPr>
            <w:r w:rsidRPr="00644925">
              <w:rPr>
                <w:sz w:val="28"/>
                <w:lang w:val="en-US"/>
              </w:rPr>
              <w:t>1</w:t>
            </w:r>
          </w:p>
        </w:tc>
        <w:tc>
          <w:tcPr>
            <w:tcW w:w="959" w:type="dxa"/>
          </w:tcPr>
          <w:p w14:paraId="29E7EE22" w14:textId="77777777" w:rsidR="00644925" w:rsidRPr="00644925" w:rsidRDefault="00644925" w:rsidP="00644925">
            <w:pPr>
              <w:rPr>
                <w:sz w:val="24"/>
                <w:lang w:val="en-US"/>
              </w:rPr>
            </w:pPr>
          </w:p>
        </w:tc>
        <w:tc>
          <w:tcPr>
            <w:tcW w:w="717" w:type="dxa"/>
          </w:tcPr>
          <w:p w14:paraId="41A76186" w14:textId="77777777" w:rsidR="00644925" w:rsidRPr="00644925" w:rsidRDefault="00644925" w:rsidP="00644925">
            <w:pPr>
              <w:spacing w:line="304" w:lineRule="exact"/>
              <w:ind w:right="93"/>
              <w:jc w:val="right"/>
              <w:rPr>
                <w:sz w:val="28"/>
                <w:lang w:val="en-US"/>
              </w:rPr>
            </w:pPr>
            <w:r w:rsidRPr="00644925">
              <w:rPr>
                <w:sz w:val="28"/>
                <w:lang w:val="en-US"/>
              </w:rPr>
              <w:t>1</w:t>
            </w:r>
          </w:p>
        </w:tc>
        <w:tc>
          <w:tcPr>
            <w:tcW w:w="1063" w:type="dxa"/>
          </w:tcPr>
          <w:p w14:paraId="4D551CFB" w14:textId="77777777" w:rsidR="00644925" w:rsidRPr="00644925" w:rsidRDefault="00644925" w:rsidP="00644925">
            <w:pPr>
              <w:spacing w:line="304" w:lineRule="exact"/>
              <w:ind w:right="90"/>
              <w:jc w:val="right"/>
              <w:rPr>
                <w:sz w:val="28"/>
                <w:lang w:val="en-US"/>
              </w:rPr>
            </w:pPr>
            <w:r w:rsidRPr="00644925">
              <w:rPr>
                <w:sz w:val="28"/>
                <w:lang w:val="en-US"/>
              </w:rPr>
              <w:t>1</w:t>
            </w:r>
          </w:p>
        </w:tc>
        <w:tc>
          <w:tcPr>
            <w:tcW w:w="1089" w:type="dxa"/>
          </w:tcPr>
          <w:p w14:paraId="5545B814" w14:textId="77777777" w:rsidR="00644925" w:rsidRPr="00644925" w:rsidRDefault="00644925" w:rsidP="00644925">
            <w:pPr>
              <w:rPr>
                <w:sz w:val="24"/>
                <w:lang w:val="en-US"/>
              </w:rPr>
            </w:pPr>
          </w:p>
        </w:tc>
        <w:tc>
          <w:tcPr>
            <w:tcW w:w="869" w:type="dxa"/>
          </w:tcPr>
          <w:p w14:paraId="6EB3AA82" w14:textId="77777777" w:rsidR="00644925" w:rsidRPr="00644925" w:rsidRDefault="00644925" w:rsidP="00644925">
            <w:pPr>
              <w:rPr>
                <w:sz w:val="24"/>
                <w:lang w:val="en-US"/>
              </w:rPr>
            </w:pPr>
          </w:p>
        </w:tc>
        <w:tc>
          <w:tcPr>
            <w:tcW w:w="1600" w:type="dxa"/>
          </w:tcPr>
          <w:p w14:paraId="7DA135DC" w14:textId="77777777" w:rsidR="00644925" w:rsidRPr="00644925" w:rsidRDefault="00644925" w:rsidP="00644925">
            <w:pPr>
              <w:spacing w:line="304" w:lineRule="exact"/>
              <w:ind w:right="88"/>
              <w:jc w:val="right"/>
              <w:rPr>
                <w:sz w:val="28"/>
                <w:lang w:val="en-US"/>
              </w:rPr>
            </w:pPr>
          </w:p>
        </w:tc>
        <w:tc>
          <w:tcPr>
            <w:tcW w:w="849" w:type="dxa"/>
          </w:tcPr>
          <w:p w14:paraId="2C9C23D9" w14:textId="77777777" w:rsidR="00644925" w:rsidRPr="00644925" w:rsidRDefault="00644925" w:rsidP="00644925">
            <w:pPr>
              <w:rPr>
                <w:sz w:val="24"/>
                <w:lang w:val="en-US"/>
              </w:rPr>
            </w:pPr>
          </w:p>
        </w:tc>
      </w:tr>
      <w:tr w:rsidR="00644925" w:rsidRPr="00644925" w14:paraId="5563436F" w14:textId="77777777" w:rsidTr="00644925">
        <w:trPr>
          <w:trHeight w:val="323"/>
        </w:trPr>
        <w:tc>
          <w:tcPr>
            <w:tcW w:w="845" w:type="dxa"/>
          </w:tcPr>
          <w:p w14:paraId="1B6F6DEC" w14:textId="77777777" w:rsidR="00644925" w:rsidRPr="00644925" w:rsidRDefault="00644925" w:rsidP="00644925">
            <w:pPr>
              <w:spacing w:line="301" w:lineRule="exact"/>
              <w:ind w:right="93"/>
              <w:jc w:val="right"/>
              <w:rPr>
                <w:sz w:val="28"/>
                <w:lang w:val="en-US"/>
              </w:rPr>
            </w:pPr>
            <w:r w:rsidRPr="00644925">
              <w:rPr>
                <w:sz w:val="28"/>
                <w:lang w:val="en-US"/>
              </w:rPr>
              <w:t>28</w:t>
            </w:r>
          </w:p>
        </w:tc>
        <w:tc>
          <w:tcPr>
            <w:tcW w:w="1096" w:type="dxa"/>
          </w:tcPr>
          <w:p w14:paraId="1CD8C9AF"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43BDF4F9" w14:textId="77777777" w:rsidR="00644925" w:rsidRPr="00644925" w:rsidRDefault="00644925" w:rsidP="00644925">
            <w:pPr>
              <w:rPr>
                <w:sz w:val="24"/>
              </w:rPr>
            </w:pPr>
            <w:r w:rsidRPr="00644925">
              <w:rPr>
                <w:sz w:val="24"/>
              </w:rPr>
              <w:t>1</w:t>
            </w:r>
          </w:p>
        </w:tc>
        <w:tc>
          <w:tcPr>
            <w:tcW w:w="660" w:type="dxa"/>
          </w:tcPr>
          <w:p w14:paraId="696BC959" w14:textId="77777777" w:rsidR="00644925" w:rsidRPr="00644925" w:rsidRDefault="00644925" w:rsidP="00644925">
            <w:pPr>
              <w:rPr>
                <w:sz w:val="24"/>
                <w:lang w:val="en-US"/>
              </w:rPr>
            </w:pPr>
          </w:p>
        </w:tc>
        <w:tc>
          <w:tcPr>
            <w:tcW w:w="959" w:type="dxa"/>
          </w:tcPr>
          <w:p w14:paraId="671853D1" w14:textId="77777777" w:rsidR="00644925" w:rsidRPr="00644925" w:rsidRDefault="00644925" w:rsidP="00644925">
            <w:pPr>
              <w:rPr>
                <w:sz w:val="24"/>
                <w:lang w:val="en-US"/>
              </w:rPr>
            </w:pPr>
          </w:p>
        </w:tc>
        <w:tc>
          <w:tcPr>
            <w:tcW w:w="717" w:type="dxa"/>
          </w:tcPr>
          <w:p w14:paraId="2B5455C3" w14:textId="77777777" w:rsidR="00644925" w:rsidRPr="00644925" w:rsidRDefault="00644925" w:rsidP="00644925">
            <w:pPr>
              <w:rPr>
                <w:sz w:val="24"/>
                <w:lang w:val="en-US"/>
              </w:rPr>
            </w:pPr>
          </w:p>
        </w:tc>
        <w:tc>
          <w:tcPr>
            <w:tcW w:w="1063" w:type="dxa"/>
          </w:tcPr>
          <w:p w14:paraId="5D6AF5B3" w14:textId="77777777" w:rsidR="00644925" w:rsidRPr="00644925" w:rsidRDefault="00644925" w:rsidP="00644925">
            <w:pPr>
              <w:rPr>
                <w:sz w:val="24"/>
                <w:lang w:val="en-US"/>
              </w:rPr>
            </w:pPr>
          </w:p>
        </w:tc>
        <w:tc>
          <w:tcPr>
            <w:tcW w:w="1089" w:type="dxa"/>
          </w:tcPr>
          <w:p w14:paraId="6B60C863" w14:textId="77777777" w:rsidR="00644925" w:rsidRPr="00644925" w:rsidRDefault="00644925" w:rsidP="00644925">
            <w:pPr>
              <w:rPr>
                <w:sz w:val="24"/>
                <w:lang w:val="en-US"/>
              </w:rPr>
            </w:pPr>
          </w:p>
        </w:tc>
        <w:tc>
          <w:tcPr>
            <w:tcW w:w="869" w:type="dxa"/>
          </w:tcPr>
          <w:p w14:paraId="7AF48189" w14:textId="77777777" w:rsidR="00644925" w:rsidRPr="00644925" w:rsidRDefault="00644925" w:rsidP="00644925">
            <w:pPr>
              <w:rPr>
                <w:sz w:val="24"/>
                <w:lang w:val="en-US"/>
              </w:rPr>
            </w:pPr>
          </w:p>
        </w:tc>
        <w:tc>
          <w:tcPr>
            <w:tcW w:w="1600" w:type="dxa"/>
          </w:tcPr>
          <w:p w14:paraId="111A637A" w14:textId="77777777" w:rsidR="00644925" w:rsidRPr="00644925" w:rsidRDefault="00644925" w:rsidP="00644925">
            <w:pPr>
              <w:spacing w:line="304" w:lineRule="exact"/>
              <w:ind w:right="88"/>
              <w:jc w:val="right"/>
              <w:rPr>
                <w:sz w:val="28"/>
                <w:lang w:val="en-US"/>
              </w:rPr>
            </w:pPr>
          </w:p>
        </w:tc>
        <w:tc>
          <w:tcPr>
            <w:tcW w:w="849" w:type="dxa"/>
          </w:tcPr>
          <w:p w14:paraId="3C66F8CA" w14:textId="77777777" w:rsidR="00644925" w:rsidRPr="00644925" w:rsidRDefault="00644925" w:rsidP="00644925">
            <w:pPr>
              <w:rPr>
                <w:sz w:val="24"/>
                <w:lang w:val="en-US"/>
              </w:rPr>
            </w:pPr>
          </w:p>
        </w:tc>
      </w:tr>
      <w:tr w:rsidR="00644925" w:rsidRPr="00644925" w14:paraId="47139D90" w14:textId="77777777" w:rsidTr="00644925">
        <w:trPr>
          <w:trHeight w:val="323"/>
        </w:trPr>
        <w:tc>
          <w:tcPr>
            <w:tcW w:w="845" w:type="dxa"/>
          </w:tcPr>
          <w:p w14:paraId="5C1EE24C" w14:textId="77777777" w:rsidR="00644925" w:rsidRPr="00644925" w:rsidRDefault="00644925" w:rsidP="00644925">
            <w:pPr>
              <w:spacing w:line="301" w:lineRule="exact"/>
              <w:ind w:right="93"/>
              <w:jc w:val="right"/>
              <w:rPr>
                <w:sz w:val="28"/>
                <w:lang w:val="en-US"/>
              </w:rPr>
            </w:pPr>
            <w:r w:rsidRPr="00644925">
              <w:rPr>
                <w:sz w:val="28"/>
                <w:lang w:val="en-US"/>
              </w:rPr>
              <w:t>29</w:t>
            </w:r>
          </w:p>
        </w:tc>
        <w:tc>
          <w:tcPr>
            <w:tcW w:w="1096" w:type="dxa"/>
          </w:tcPr>
          <w:p w14:paraId="27DC69CF"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4DD3E8C4" w14:textId="77777777" w:rsidR="00644925" w:rsidRPr="00644925" w:rsidRDefault="00644925" w:rsidP="00644925">
            <w:pPr>
              <w:rPr>
                <w:sz w:val="24"/>
                <w:lang w:val="en-US"/>
              </w:rPr>
            </w:pPr>
          </w:p>
        </w:tc>
        <w:tc>
          <w:tcPr>
            <w:tcW w:w="660" w:type="dxa"/>
          </w:tcPr>
          <w:p w14:paraId="55957461" w14:textId="77777777" w:rsidR="00644925" w:rsidRPr="00644925" w:rsidRDefault="00644925" w:rsidP="00644925">
            <w:pPr>
              <w:spacing w:line="301" w:lineRule="exact"/>
              <w:ind w:right="92"/>
              <w:jc w:val="right"/>
              <w:rPr>
                <w:sz w:val="28"/>
                <w:lang w:val="en-US"/>
              </w:rPr>
            </w:pPr>
            <w:r w:rsidRPr="00644925">
              <w:rPr>
                <w:sz w:val="28"/>
                <w:lang w:val="en-US"/>
              </w:rPr>
              <w:t>1</w:t>
            </w:r>
          </w:p>
        </w:tc>
        <w:tc>
          <w:tcPr>
            <w:tcW w:w="959" w:type="dxa"/>
          </w:tcPr>
          <w:p w14:paraId="619E8A86" w14:textId="77777777" w:rsidR="00644925" w:rsidRPr="00644925" w:rsidRDefault="00644925" w:rsidP="00644925">
            <w:pPr>
              <w:rPr>
                <w:sz w:val="24"/>
                <w:lang w:val="en-US"/>
              </w:rPr>
            </w:pPr>
          </w:p>
        </w:tc>
        <w:tc>
          <w:tcPr>
            <w:tcW w:w="717" w:type="dxa"/>
          </w:tcPr>
          <w:p w14:paraId="1A3515FE" w14:textId="77777777" w:rsidR="00644925" w:rsidRPr="00644925" w:rsidRDefault="00644925" w:rsidP="00644925">
            <w:pPr>
              <w:spacing w:line="301" w:lineRule="exact"/>
              <w:ind w:right="93"/>
              <w:jc w:val="right"/>
              <w:rPr>
                <w:sz w:val="28"/>
                <w:lang w:val="en-US"/>
              </w:rPr>
            </w:pPr>
            <w:r w:rsidRPr="00644925">
              <w:rPr>
                <w:sz w:val="28"/>
                <w:lang w:val="en-US"/>
              </w:rPr>
              <w:t>1</w:t>
            </w:r>
          </w:p>
        </w:tc>
        <w:tc>
          <w:tcPr>
            <w:tcW w:w="1063" w:type="dxa"/>
          </w:tcPr>
          <w:p w14:paraId="0199668D" w14:textId="77777777" w:rsidR="00644925" w:rsidRPr="00644925" w:rsidRDefault="00644925" w:rsidP="00644925">
            <w:pPr>
              <w:spacing w:line="301" w:lineRule="exact"/>
              <w:ind w:right="90"/>
              <w:jc w:val="right"/>
              <w:rPr>
                <w:sz w:val="28"/>
                <w:lang w:val="en-US"/>
              </w:rPr>
            </w:pPr>
            <w:r w:rsidRPr="00644925">
              <w:rPr>
                <w:sz w:val="28"/>
                <w:lang w:val="en-US"/>
              </w:rPr>
              <w:t>1</w:t>
            </w:r>
          </w:p>
        </w:tc>
        <w:tc>
          <w:tcPr>
            <w:tcW w:w="1089" w:type="dxa"/>
          </w:tcPr>
          <w:p w14:paraId="74FFE851" w14:textId="77777777" w:rsidR="00644925" w:rsidRPr="00644925" w:rsidRDefault="00644925" w:rsidP="00644925">
            <w:pPr>
              <w:rPr>
                <w:sz w:val="24"/>
                <w:lang w:val="en-US"/>
              </w:rPr>
            </w:pPr>
          </w:p>
        </w:tc>
        <w:tc>
          <w:tcPr>
            <w:tcW w:w="869" w:type="dxa"/>
          </w:tcPr>
          <w:p w14:paraId="18805501" w14:textId="77777777" w:rsidR="00644925" w:rsidRPr="00644925" w:rsidRDefault="00644925" w:rsidP="00644925">
            <w:pPr>
              <w:rPr>
                <w:sz w:val="24"/>
                <w:lang w:val="en-US"/>
              </w:rPr>
            </w:pPr>
          </w:p>
        </w:tc>
        <w:tc>
          <w:tcPr>
            <w:tcW w:w="1600" w:type="dxa"/>
          </w:tcPr>
          <w:p w14:paraId="0E49C3D5" w14:textId="77777777" w:rsidR="00644925" w:rsidRPr="00644925" w:rsidRDefault="00644925" w:rsidP="00644925">
            <w:pPr>
              <w:spacing w:line="304" w:lineRule="exact"/>
              <w:ind w:right="88"/>
              <w:jc w:val="right"/>
              <w:rPr>
                <w:sz w:val="28"/>
                <w:lang w:val="en-US"/>
              </w:rPr>
            </w:pPr>
          </w:p>
        </w:tc>
        <w:tc>
          <w:tcPr>
            <w:tcW w:w="849" w:type="dxa"/>
          </w:tcPr>
          <w:p w14:paraId="3EEA8C42" w14:textId="77777777" w:rsidR="00644925" w:rsidRPr="00644925" w:rsidRDefault="00644925" w:rsidP="00644925">
            <w:pPr>
              <w:rPr>
                <w:sz w:val="24"/>
                <w:lang w:val="en-US"/>
              </w:rPr>
            </w:pPr>
          </w:p>
        </w:tc>
      </w:tr>
      <w:tr w:rsidR="00644925" w:rsidRPr="00644925" w14:paraId="799C4453" w14:textId="77777777" w:rsidTr="00644925">
        <w:trPr>
          <w:trHeight w:val="323"/>
        </w:trPr>
        <w:tc>
          <w:tcPr>
            <w:tcW w:w="845" w:type="dxa"/>
          </w:tcPr>
          <w:p w14:paraId="56907221" w14:textId="77777777" w:rsidR="00644925" w:rsidRPr="00644925" w:rsidRDefault="00644925" w:rsidP="00644925">
            <w:pPr>
              <w:spacing w:line="304" w:lineRule="exact"/>
              <w:ind w:right="93"/>
              <w:jc w:val="right"/>
              <w:rPr>
                <w:sz w:val="28"/>
                <w:lang w:val="en-US"/>
              </w:rPr>
            </w:pPr>
            <w:r w:rsidRPr="00644925">
              <w:rPr>
                <w:sz w:val="28"/>
                <w:lang w:val="en-US"/>
              </w:rPr>
              <w:t>30</w:t>
            </w:r>
          </w:p>
        </w:tc>
        <w:tc>
          <w:tcPr>
            <w:tcW w:w="1096" w:type="dxa"/>
          </w:tcPr>
          <w:p w14:paraId="7E774D80"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41E52ED2" w14:textId="77777777" w:rsidR="00644925" w:rsidRPr="00644925" w:rsidRDefault="00644925" w:rsidP="00644925">
            <w:pPr>
              <w:rPr>
                <w:sz w:val="24"/>
                <w:lang w:val="en-US"/>
              </w:rPr>
            </w:pPr>
          </w:p>
        </w:tc>
        <w:tc>
          <w:tcPr>
            <w:tcW w:w="660" w:type="dxa"/>
          </w:tcPr>
          <w:p w14:paraId="104209EE" w14:textId="77777777" w:rsidR="00644925" w:rsidRPr="00644925" w:rsidRDefault="00644925" w:rsidP="00644925">
            <w:pPr>
              <w:spacing w:line="304" w:lineRule="exact"/>
              <w:ind w:right="92"/>
              <w:jc w:val="right"/>
              <w:rPr>
                <w:sz w:val="28"/>
                <w:lang w:val="en-US"/>
              </w:rPr>
            </w:pPr>
            <w:r w:rsidRPr="00644925">
              <w:rPr>
                <w:sz w:val="28"/>
                <w:lang w:val="en-US"/>
              </w:rPr>
              <w:t>1</w:t>
            </w:r>
          </w:p>
        </w:tc>
        <w:tc>
          <w:tcPr>
            <w:tcW w:w="959" w:type="dxa"/>
          </w:tcPr>
          <w:p w14:paraId="5083A88E" w14:textId="77777777" w:rsidR="00644925" w:rsidRPr="00644925" w:rsidRDefault="00644925" w:rsidP="00644925">
            <w:pPr>
              <w:rPr>
                <w:sz w:val="24"/>
                <w:lang w:val="en-US"/>
              </w:rPr>
            </w:pPr>
          </w:p>
        </w:tc>
        <w:tc>
          <w:tcPr>
            <w:tcW w:w="717" w:type="dxa"/>
          </w:tcPr>
          <w:p w14:paraId="65E63928" w14:textId="77777777" w:rsidR="00644925" w:rsidRPr="00644925" w:rsidRDefault="00644925" w:rsidP="00644925">
            <w:pPr>
              <w:rPr>
                <w:sz w:val="24"/>
                <w:lang w:val="en-US"/>
              </w:rPr>
            </w:pPr>
          </w:p>
        </w:tc>
        <w:tc>
          <w:tcPr>
            <w:tcW w:w="1063" w:type="dxa"/>
          </w:tcPr>
          <w:p w14:paraId="4C2BB11C" w14:textId="77777777" w:rsidR="00644925" w:rsidRPr="00644925" w:rsidRDefault="00644925" w:rsidP="00644925">
            <w:pPr>
              <w:rPr>
                <w:sz w:val="24"/>
                <w:lang w:val="en-US"/>
              </w:rPr>
            </w:pPr>
          </w:p>
        </w:tc>
        <w:tc>
          <w:tcPr>
            <w:tcW w:w="1089" w:type="dxa"/>
          </w:tcPr>
          <w:p w14:paraId="4336697F" w14:textId="77777777" w:rsidR="00644925" w:rsidRPr="00644925" w:rsidRDefault="00644925" w:rsidP="00644925">
            <w:pPr>
              <w:rPr>
                <w:sz w:val="24"/>
                <w:lang w:val="en-US"/>
              </w:rPr>
            </w:pPr>
          </w:p>
        </w:tc>
        <w:tc>
          <w:tcPr>
            <w:tcW w:w="869" w:type="dxa"/>
          </w:tcPr>
          <w:p w14:paraId="1979FD50" w14:textId="77777777" w:rsidR="00644925" w:rsidRPr="00644925" w:rsidRDefault="00644925" w:rsidP="00644925">
            <w:pPr>
              <w:rPr>
                <w:sz w:val="24"/>
                <w:lang w:val="en-US"/>
              </w:rPr>
            </w:pPr>
          </w:p>
        </w:tc>
        <w:tc>
          <w:tcPr>
            <w:tcW w:w="1600" w:type="dxa"/>
          </w:tcPr>
          <w:p w14:paraId="77F7A72C" w14:textId="77777777" w:rsidR="00644925" w:rsidRPr="00644925" w:rsidRDefault="00644925" w:rsidP="00644925">
            <w:pPr>
              <w:spacing w:line="304" w:lineRule="exact"/>
              <w:ind w:right="88"/>
              <w:jc w:val="right"/>
              <w:rPr>
                <w:sz w:val="28"/>
                <w:lang w:val="en-US"/>
              </w:rPr>
            </w:pPr>
          </w:p>
        </w:tc>
        <w:tc>
          <w:tcPr>
            <w:tcW w:w="849" w:type="dxa"/>
          </w:tcPr>
          <w:p w14:paraId="72D53D44" w14:textId="77777777" w:rsidR="00644925" w:rsidRPr="00644925" w:rsidRDefault="00644925" w:rsidP="00644925">
            <w:pPr>
              <w:rPr>
                <w:sz w:val="24"/>
                <w:lang w:val="en-US"/>
              </w:rPr>
            </w:pPr>
          </w:p>
        </w:tc>
      </w:tr>
      <w:tr w:rsidR="00644925" w:rsidRPr="00644925" w14:paraId="43DC29F5" w14:textId="77777777" w:rsidTr="00644925">
        <w:trPr>
          <w:trHeight w:val="323"/>
        </w:trPr>
        <w:tc>
          <w:tcPr>
            <w:tcW w:w="845" w:type="dxa"/>
          </w:tcPr>
          <w:p w14:paraId="7AF61045" w14:textId="77777777" w:rsidR="00644925" w:rsidRPr="00644925" w:rsidRDefault="00644925" w:rsidP="00644925">
            <w:pPr>
              <w:spacing w:line="301" w:lineRule="exact"/>
              <w:ind w:right="93"/>
              <w:jc w:val="right"/>
              <w:rPr>
                <w:sz w:val="28"/>
                <w:lang w:val="en-US"/>
              </w:rPr>
            </w:pPr>
            <w:r w:rsidRPr="00644925">
              <w:rPr>
                <w:sz w:val="28"/>
                <w:lang w:val="en-US"/>
              </w:rPr>
              <w:t>31</w:t>
            </w:r>
          </w:p>
        </w:tc>
        <w:tc>
          <w:tcPr>
            <w:tcW w:w="1096" w:type="dxa"/>
          </w:tcPr>
          <w:p w14:paraId="4CDB2B77"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0F1F4C93" w14:textId="77777777" w:rsidR="00644925" w:rsidRPr="00644925" w:rsidRDefault="00644925" w:rsidP="00644925">
            <w:pPr>
              <w:rPr>
                <w:sz w:val="24"/>
              </w:rPr>
            </w:pPr>
            <w:r w:rsidRPr="00644925">
              <w:rPr>
                <w:sz w:val="24"/>
              </w:rPr>
              <w:t>1</w:t>
            </w:r>
          </w:p>
        </w:tc>
        <w:tc>
          <w:tcPr>
            <w:tcW w:w="660" w:type="dxa"/>
          </w:tcPr>
          <w:p w14:paraId="3EC95CCC" w14:textId="77777777" w:rsidR="00644925" w:rsidRPr="00644925" w:rsidRDefault="00644925" w:rsidP="00644925">
            <w:pPr>
              <w:rPr>
                <w:sz w:val="24"/>
                <w:lang w:val="en-US"/>
              </w:rPr>
            </w:pPr>
          </w:p>
        </w:tc>
        <w:tc>
          <w:tcPr>
            <w:tcW w:w="959" w:type="dxa"/>
          </w:tcPr>
          <w:p w14:paraId="4DF9DD31" w14:textId="77777777" w:rsidR="00644925" w:rsidRPr="00644925" w:rsidRDefault="00644925" w:rsidP="00644925">
            <w:pPr>
              <w:rPr>
                <w:sz w:val="24"/>
                <w:lang w:val="en-US"/>
              </w:rPr>
            </w:pPr>
          </w:p>
        </w:tc>
        <w:tc>
          <w:tcPr>
            <w:tcW w:w="717" w:type="dxa"/>
          </w:tcPr>
          <w:p w14:paraId="05A78DE6" w14:textId="77777777" w:rsidR="00644925" w:rsidRPr="00644925" w:rsidRDefault="00644925" w:rsidP="00644925">
            <w:pPr>
              <w:rPr>
                <w:sz w:val="24"/>
                <w:lang w:val="en-US"/>
              </w:rPr>
            </w:pPr>
          </w:p>
        </w:tc>
        <w:tc>
          <w:tcPr>
            <w:tcW w:w="1063" w:type="dxa"/>
          </w:tcPr>
          <w:p w14:paraId="07FB7604" w14:textId="77777777" w:rsidR="00644925" w:rsidRPr="00644925" w:rsidRDefault="00644925" w:rsidP="00644925">
            <w:pPr>
              <w:rPr>
                <w:sz w:val="24"/>
                <w:lang w:val="en-US"/>
              </w:rPr>
            </w:pPr>
          </w:p>
        </w:tc>
        <w:tc>
          <w:tcPr>
            <w:tcW w:w="1089" w:type="dxa"/>
          </w:tcPr>
          <w:p w14:paraId="54EB398A" w14:textId="77777777" w:rsidR="00644925" w:rsidRPr="00644925" w:rsidRDefault="00644925" w:rsidP="00644925">
            <w:pPr>
              <w:rPr>
                <w:sz w:val="24"/>
                <w:lang w:val="en-US"/>
              </w:rPr>
            </w:pPr>
          </w:p>
        </w:tc>
        <w:tc>
          <w:tcPr>
            <w:tcW w:w="869" w:type="dxa"/>
          </w:tcPr>
          <w:p w14:paraId="5F0B44EA" w14:textId="77777777" w:rsidR="00644925" w:rsidRPr="00644925" w:rsidRDefault="00644925" w:rsidP="00644925">
            <w:pPr>
              <w:rPr>
                <w:sz w:val="24"/>
                <w:lang w:val="en-US"/>
              </w:rPr>
            </w:pPr>
          </w:p>
        </w:tc>
        <w:tc>
          <w:tcPr>
            <w:tcW w:w="1600" w:type="dxa"/>
          </w:tcPr>
          <w:p w14:paraId="4E5FA06B" w14:textId="77777777" w:rsidR="00644925" w:rsidRPr="00644925" w:rsidRDefault="00644925" w:rsidP="00644925">
            <w:pPr>
              <w:spacing w:line="304" w:lineRule="exact"/>
              <w:ind w:right="88"/>
              <w:jc w:val="right"/>
              <w:rPr>
                <w:sz w:val="28"/>
                <w:lang w:val="en-US"/>
              </w:rPr>
            </w:pPr>
          </w:p>
        </w:tc>
        <w:tc>
          <w:tcPr>
            <w:tcW w:w="849" w:type="dxa"/>
          </w:tcPr>
          <w:p w14:paraId="459A19CA" w14:textId="77777777" w:rsidR="00644925" w:rsidRPr="00644925" w:rsidRDefault="00644925" w:rsidP="00644925">
            <w:pPr>
              <w:rPr>
                <w:sz w:val="24"/>
                <w:lang w:val="en-US"/>
              </w:rPr>
            </w:pPr>
          </w:p>
        </w:tc>
      </w:tr>
      <w:tr w:rsidR="00644925" w:rsidRPr="00644925" w14:paraId="5242EBF2" w14:textId="77777777" w:rsidTr="00644925">
        <w:trPr>
          <w:trHeight w:val="323"/>
        </w:trPr>
        <w:tc>
          <w:tcPr>
            <w:tcW w:w="845" w:type="dxa"/>
          </w:tcPr>
          <w:p w14:paraId="70427218" w14:textId="77777777" w:rsidR="00644925" w:rsidRPr="00644925" w:rsidRDefault="00644925" w:rsidP="00644925">
            <w:pPr>
              <w:spacing w:line="301" w:lineRule="exact"/>
              <w:ind w:right="93"/>
              <w:jc w:val="right"/>
              <w:rPr>
                <w:sz w:val="28"/>
                <w:lang w:val="en-US"/>
              </w:rPr>
            </w:pPr>
            <w:r w:rsidRPr="00644925">
              <w:rPr>
                <w:sz w:val="28"/>
                <w:lang w:val="en-US"/>
              </w:rPr>
              <w:t>32</w:t>
            </w:r>
          </w:p>
        </w:tc>
        <w:tc>
          <w:tcPr>
            <w:tcW w:w="1096" w:type="dxa"/>
          </w:tcPr>
          <w:p w14:paraId="401FF79B" w14:textId="77777777" w:rsidR="00644925" w:rsidRPr="00644925" w:rsidRDefault="00644925" w:rsidP="00644925">
            <w:pPr>
              <w:spacing w:line="301" w:lineRule="exact"/>
              <w:ind w:right="95"/>
              <w:jc w:val="right"/>
              <w:rPr>
                <w:sz w:val="28"/>
                <w:lang w:val="en-US"/>
              </w:rPr>
            </w:pPr>
            <w:r w:rsidRPr="00644925">
              <w:rPr>
                <w:sz w:val="28"/>
                <w:lang w:val="en-US"/>
              </w:rPr>
              <w:t>1</w:t>
            </w:r>
          </w:p>
        </w:tc>
        <w:tc>
          <w:tcPr>
            <w:tcW w:w="863" w:type="dxa"/>
          </w:tcPr>
          <w:p w14:paraId="256ADCF0" w14:textId="77777777" w:rsidR="00644925" w:rsidRPr="00644925" w:rsidRDefault="00644925" w:rsidP="00644925">
            <w:pPr>
              <w:rPr>
                <w:sz w:val="24"/>
              </w:rPr>
            </w:pPr>
            <w:r w:rsidRPr="00644925">
              <w:rPr>
                <w:sz w:val="24"/>
              </w:rPr>
              <w:t>1</w:t>
            </w:r>
          </w:p>
        </w:tc>
        <w:tc>
          <w:tcPr>
            <w:tcW w:w="660" w:type="dxa"/>
          </w:tcPr>
          <w:p w14:paraId="0FAA9EAF" w14:textId="77777777" w:rsidR="00644925" w:rsidRPr="00644925" w:rsidRDefault="00644925" w:rsidP="00644925">
            <w:pPr>
              <w:rPr>
                <w:sz w:val="24"/>
                <w:lang w:val="en-US"/>
              </w:rPr>
            </w:pPr>
          </w:p>
        </w:tc>
        <w:tc>
          <w:tcPr>
            <w:tcW w:w="959" w:type="dxa"/>
          </w:tcPr>
          <w:p w14:paraId="1F965B98" w14:textId="77777777" w:rsidR="00644925" w:rsidRPr="00644925" w:rsidRDefault="00644925" w:rsidP="00644925">
            <w:pPr>
              <w:rPr>
                <w:sz w:val="24"/>
                <w:lang w:val="en-US"/>
              </w:rPr>
            </w:pPr>
          </w:p>
        </w:tc>
        <w:tc>
          <w:tcPr>
            <w:tcW w:w="717" w:type="dxa"/>
          </w:tcPr>
          <w:p w14:paraId="66449CA6" w14:textId="77777777" w:rsidR="00644925" w:rsidRPr="00644925" w:rsidRDefault="00644925" w:rsidP="00644925">
            <w:pPr>
              <w:rPr>
                <w:sz w:val="24"/>
                <w:lang w:val="en-US"/>
              </w:rPr>
            </w:pPr>
          </w:p>
        </w:tc>
        <w:tc>
          <w:tcPr>
            <w:tcW w:w="1063" w:type="dxa"/>
          </w:tcPr>
          <w:p w14:paraId="713A829D" w14:textId="77777777" w:rsidR="00644925" w:rsidRPr="00644925" w:rsidRDefault="00644925" w:rsidP="00644925">
            <w:pPr>
              <w:spacing w:line="301" w:lineRule="exact"/>
              <w:ind w:right="90"/>
              <w:jc w:val="right"/>
              <w:rPr>
                <w:sz w:val="28"/>
                <w:lang w:val="en-US"/>
              </w:rPr>
            </w:pPr>
          </w:p>
        </w:tc>
        <w:tc>
          <w:tcPr>
            <w:tcW w:w="1089" w:type="dxa"/>
          </w:tcPr>
          <w:p w14:paraId="6CB1B9F8" w14:textId="77777777" w:rsidR="00644925" w:rsidRPr="00644925" w:rsidRDefault="00644925" w:rsidP="00644925">
            <w:pPr>
              <w:rPr>
                <w:sz w:val="24"/>
                <w:lang w:val="en-US"/>
              </w:rPr>
            </w:pPr>
          </w:p>
        </w:tc>
        <w:tc>
          <w:tcPr>
            <w:tcW w:w="869" w:type="dxa"/>
          </w:tcPr>
          <w:p w14:paraId="79383F86" w14:textId="77777777" w:rsidR="00644925" w:rsidRPr="00644925" w:rsidRDefault="00644925" w:rsidP="00644925">
            <w:pPr>
              <w:rPr>
                <w:sz w:val="24"/>
                <w:lang w:val="en-US"/>
              </w:rPr>
            </w:pPr>
          </w:p>
        </w:tc>
        <w:tc>
          <w:tcPr>
            <w:tcW w:w="1600" w:type="dxa"/>
          </w:tcPr>
          <w:p w14:paraId="7DE9EF30" w14:textId="77777777" w:rsidR="00644925" w:rsidRPr="00644925" w:rsidRDefault="00644925" w:rsidP="00644925">
            <w:pPr>
              <w:spacing w:line="304" w:lineRule="exact"/>
              <w:ind w:right="88"/>
              <w:jc w:val="right"/>
              <w:rPr>
                <w:sz w:val="28"/>
                <w:lang w:val="en-US"/>
              </w:rPr>
            </w:pPr>
          </w:p>
        </w:tc>
        <w:tc>
          <w:tcPr>
            <w:tcW w:w="849" w:type="dxa"/>
          </w:tcPr>
          <w:p w14:paraId="1289F9DA" w14:textId="77777777" w:rsidR="00644925" w:rsidRPr="00644925" w:rsidRDefault="00644925" w:rsidP="00644925">
            <w:pPr>
              <w:rPr>
                <w:sz w:val="24"/>
                <w:lang w:val="en-US"/>
              </w:rPr>
            </w:pPr>
          </w:p>
        </w:tc>
      </w:tr>
      <w:tr w:rsidR="00644925" w:rsidRPr="00644925" w14:paraId="3354499F" w14:textId="77777777" w:rsidTr="00644925">
        <w:trPr>
          <w:trHeight w:val="323"/>
        </w:trPr>
        <w:tc>
          <w:tcPr>
            <w:tcW w:w="845" w:type="dxa"/>
          </w:tcPr>
          <w:p w14:paraId="6C629541" w14:textId="77777777" w:rsidR="00644925" w:rsidRPr="00644925" w:rsidRDefault="00644925" w:rsidP="00644925">
            <w:pPr>
              <w:spacing w:line="304" w:lineRule="exact"/>
              <w:ind w:right="93"/>
              <w:jc w:val="right"/>
              <w:rPr>
                <w:sz w:val="28"/>
                <w:lang w:val="en-US"/>
              </w:rPr>
            </w:pPr>
            <w:r w:rsidRPr="00644925">
              <w:rPr>
                <w:sz w:val="28"/>
                <w:lang w:val="en-US"/>
              </w:rPr>
              <w:t>33</w:t>
            </w:r>
          </w:p>
        </w:tc>
        <w:tc>
          <w:tcPr>
            <w:tcW w:w="1096" w:type="dxa"/>
          </w:tcPr>
          <w:p w14:paraId="1D04BF7F" w14:textId="77777777" w:rsidR="00644925" w:rsidRPr="00644925" w:rsidRDefault="00644925" w:rsidP="00644925">
            <w:pPr>
              <w:spacing w:line="304" w:lineRule="exact"/>
              <w:ind w:right="95"/>
              <w:jc w:val="right"/>
              <w:rPr>
                <w:sz w:val="28"/>
                <w:lang w:val="en-US"/>
              </w:rPr>
            </w:pPr>
            <w:r w:rsidRPr="00644925">
              <w:rPr>
                <w:sz w:val="28"/>
                <w:lang w:val="en-US"/>
              </w:rPr>
              <w:t>1</w:t>
            </w:r>
          </w:p>
        </w:tc>
        <w:tc>
          <w:tcPr>
            <w:tcW w:w="863" w:type="dxa"/>
          </w:tcPr>
          <w:p w14:paraId="5A333FBB" w14:textId="77777777" w:rsidR="00644925" w:rsidRPr="00644925" w:rsidRDefault="00644925" w:rsidP="00644925">
            <w:pPr>
              <w:rPr>
                <w:sz w:val="24"/>
              </w:rPr>
            </w:pPr>
            <w:r w:rsidRPr="00644925">
              <w:rPr>
                <w:sz w:val="24"/>
              </w:rPr>
              <w:t>1</w:t>
            </w:r>
          </w:p>
        </w:tc>
        <w:tc>
          <w:tcPr>
            <w:tcW w:w="660" w:type="dxa"/>
          </w:tcPr>
          <w:p w14:paraId="7B20C58B" w14:textId="77777777" w:rsidR="00644925" w:rsidRPr="00644925" w:rsidRDefault="00644925" w:rsidP="00644925">
            <w:pPr>
              <w:rPr>
                <w:sz w:val="24"/>
                <w:lang w:val="en-US"/>
              </w:rPr>
            </w:pPr>
          </w:p>
        </w:tc>
        <w:tc>
          <w:tcPr>
            <w:tcW w:w="959" w:type="dxa"/>
          </w:tcPr>
          <w:p w14:paraId="334752D1" w14:textId="77777777" w:rsidR="00644925" w:rsidRPr="00644925" w:rsidRDefault="00644925" w:rsidP="00644925">
            <w:pPr>
              <w:rPr>
                <w:sz w:val="24"/>
                <w:lang w:val="en-US"/>
              </w:rPr>
            </w:pPr>
          </w:p>
        </w:tc>
        <w:tc>
          <w:tcPr>
            <w:tcW w:w="717" w:type="dxa"/>
          </w:tcPr>
          <w:p w14:paraId="5240F65D" w14:textId="77777777" w:rsidR="00644925" w:rsidRPr="00644925" w:rsidRDefault="00644925" w:rsidP="00644925">
            <w:pPr>
              <w:rPr>
                <w:sz w:val="24"/>
                <w:lang w:val="en-US"/>
              </w:rPr>
            </w:pPr>
          </w:p>
        </w:tc>
        <w:tc>
          <w:tcPr>
            <w:tcW w:w="1063" w:type="dxa"/>
          </w:tcPr>
          <w:p w14:paraId="213830D8" w14:textId="77777777" w:rsidR="00644925" w:rsidRPr="00644925" w:rsidRDefault="00644925" w:rsidP="00644925">
            <w:pPr>
              <w:spacing w:line="304" w:lineRule="exact"/>
              <w:ind w:right="90"/>
              <w:jc w:val="right"/>
              <w:rPr>
                <w:sz w:val="28"/>
                <w:lang w:val="en-US"/>
              </w:rPr>
            </w:pPr>
          </w:p>
        </w:tc>
        <w:tc>
          <w:tcPr>
            <w:tcW w:w="1089" w:type="dxa"/>
          </w:tcPr>
          <w:p w14:paraId="03B686E5" w14:textId="77777777" w:rsidR="00644925" w:rsidRPr="00644925" w:rsidRDefault="00644925" w:rsidP="00644925">
            <w:pPr>
              <w:rPr>
                <w:sz w:val="24"/>
                <w:lang w:val="en-US"/>
              </w:rPr>
            </w:pPr>
          </w:p>
        </w:tc>
        <w:tc>
          <w:tcPr>
            <w:tcW w:w="869" w:type="dxa"/>
          </w:tcPr>
          <w:p w14:paraId="0C61AA0E" w14:textId="77777777" w:rsidR="00644925" w:rsidRPr="00644925" w:rsidRDefault="00644925" w:rsidP="00644925">
            <w:pPr>
              <w:rPr>
                <w:sz w:val="24"/>
                <w:lang w:val="en-US"/>
              </w:rPr>
            </w:pPr>
          </w:p>
        </w:tc>
        <w:tc>
          <w:tcPr>
            <w:tcW w:w="1600" w:type="dxa"/>
          </w:tcPr>
          <w:p w14:paraId="19C58AAB" w14:textId="77777777" w:rsidR="00644925" w:rsidRPr="00644925" w:rsidRDefault="00644925" w:rsidP="00644925">
            <w:pPr>
              <w:spacing w:line="304" w:lineRule="exact"/>
              <w:ind w:right="88"/>
              <w:jc w:val="right"/>
              <w:rPr>
                <w:sz w:val="28"/>
                <w:lang w:val="en-US"/>
              </w:rPr>
            </w:pPr>
          </w:p>
        </w:tc>
        <w:tc>
          <w:tcPr>
            <w:tcW w:w="849" w:type="dxa"/>
          </w:tcPr>
          <w:p w14:paraId="4A6582B5" w14:textId="77777777" w:rsidR="00644925" w:rsidRPr="00644925" w:rsidRDefault="00644925" w:rsidP="00644925">
            <w:pPr>
              <w:rPr>
                <w:sz w:val="24"/>
                <w:lang w:val="en-US"/>
              </w:rPr>
            </w:pPr>
          </w:p>
        </w:tc>
      </w:tr>
      <w:tr w:rsidR="00644925" w:rsidRPr="00644925" w14:paraId="4B3F0162" w14:textId="77777777" w:rsidTr="00644925">
        <w:trPr>
          <w:trHeight w:val="323"/>
        </w:trPr>
        <w:tc>
          <w:tcPr>
            <w:tcW w:w="845" w:type="dxa"/>
          </w:tcPr>
          <w:p w14:paraId="439939DE" w14:textId="77777777" w:rsidR="00644925" w:rsidRPr="00644925" w:rsidRDefault="00644925" w:rsidP="00644925">
            <w:pPr>
              <w:spacing w:line="301" w:lineRule="exact"/>
              <w:ind w:right="93"/>
              <w:jc w:val="right"/>
              <w:rPr>
                <w:sz w:val="28"/>
                <w:lang w:val="en-US"/>
              </w:rPr>
            </w:pPr>
            <w:r w:rsidRPr="00644925">
              <w:rPr>
                <w:sz w:val="28"/>
                <w:lang w:val="en-US"/>
              </w:rPr>
              <w:t>34</w:t>
            </w:r>
          </w:p>
        </w:tc>
        <w:tc>
          <w:tcPr>
            <w:tcW w:w="1096" w:type="dxa"/>
          </w:tcPr>
          <w:p w14:paraId="684DE312" w14:textId="77777777" w:rsidR="00644925" w:rsidRPr="00644925" w:rsidRDefault="00644925" w:rsidP="00644925">
            <w:pPr>
              <w:spacing w:line="301" w:lineRule="exact"/>
              <w:ind w:right="92"/>
              <w:jc w:val="right"/>
              <w:rPr>
                <w:sz w:val="28"/>
              </w:rPr>
            </w:pPr>
            <w:r w:rsidRPr="00644925">
              <w:rPr>
                <w:sz w:val="28"/>
                <w:lang w:val="en-US"/>
              </w:rPr>
              <w:t>1</w:t>
            </w:r>
            <w:r w:rsidRPr="00644925">
              <w:rPr>
                <w:sz w:val="28"/>
              </w:rPr>
              <w:t>1</w:t>
            </w:r>
          </w:p>
        </w:tc>
        <w:tc>
          <w:tcPr>
            <w:tcW w:w="863" w:type="dxa"/>
          </w:tcPr>
          <w:p w14:paraId="0F0D192F" w14:textId="77777777" w:rsidR="00644925" w:rsidRPr="00644925" w:rsidRDefault="00644925" w:rsidP="00644925">
            <w:pPr>
              <w:rPr>
                <w:sz w:val="24"/>
                <w:lang w:val="en-US"/>
              </w:rPr>
            </w:pPr>
          </w:p>
        </w:tc>
        <w:tc>
          <w:tcPr>
            <w:tcW w:w="660" w:type="dxa"/>
          </w:tcPr>
          <w:p w14:paraId="048BEC48" w14:textId="77777777" w:rsidR="00644925" w:rsidRPr="00644925" w:rsidRDefault="00644925" w:rsidP="00644925">
            <w:pPr>
              <w:spacing w:line="301" w:lineRule="exact"/>
              <w:ind w:right="92"/>
              <w:jc w:val="right"/>
              <w:rPr>
                <w:sz w:val="28"/>
              </w:rPr>
            </w:pPr>
            <w:r w:rsidRPr="00644925">
              <w:rPr>
                <w:sz w:val="28"/>
              </w:rPr>
              <w:t>1</w:t>
            </w:r>
          </w:p>
        </w:tc>
        <w:tc>
          <w:tcPr>
            <w:tcW w:w="959" w:type="dxa"/>
          </w:tcPr>
          <w:p w14:paraId="06F42F39" w14:textId="77777777" w:rsidR="00644925" w:rsidRPr="00644925" w:rsidRDefault="00644925" w:rsidP="00644925">
            <w:pPr>
              <w:spacing w:line="301" w:lineRule="exact"/>
              <w:ind w:right="91"/>
              <w:jc w:val="right"/>
              <w:rPr>
                <w:sz w:val="28"/>
                <w:lang w:val="en-US"/>
              </w:rPr>
            </w:pPr>
            <w:r w:rsidRPr="00644925">
              <w:rPr>
                <w:sz w:val="28"/>
                <w:lang w:val="en-US"/>
              </w:rPr>
              <w:t>5</w:t>
            </w:r>
          </w:p>
        </w:tc>
        <w:tc>
          <w:tcPr>
            <w:tcW w:w="717" w:type="dxa"/>
          </w:tcPr>
          <w:p w14:paraId="60C43F7F" w14:textId="77777777" w:rsidR="00644925" w:rsidRPr="00644925" w:rsidRDefault="00644925" w:rsidP="00644925">
            <w:pPr>
              <w:rPr>
                <w:sz w:val="24"/>
                <w:lang w:val="en-US"/>
              </w:rPr>
            </w:pPr>
          </w:p>
        </w:tc>
        <w:tc>
          <w:tcPr>
            <w:tcW w:w="1063" w:type="dxa"/>
          </w:tcPr>
          <w:p w14:paraId="63C4E844" w14:textId="77777777" w:rsidR="00644925" w:rsidRPr="00644925" w:rsidRDefault="00644925" w:rsidP="00644925">
            <w:pPr>
              <w:spacing w:line="301" w:lineRule="exact"/>
              <w:ind w:right="90"/>
              <w:jc w:val="right"/>
              <w:rPr>
                <w:sz w:val="28"/>
                <w:lang w:val="en-US"/>
              </w:rPr>
            </w:pPr>
          </w:p>
        </w:tc>
        <w:tc>
          <w:tcPr>
            <w:tcW w:w="1089" w:type="dxa"/>
          </w:tcPr>
          <w:p w14:paraId="140F5F95" w14:textId="77777777" w:rsidR="00644925" w:rsidRPr="00644925" w:rsidRDefault="00644925" w:rsidP="00644925">
            <w:pPr>
              <w:rPr>
                <w:sz w:val="24"/>
                <w:lang w:val="en-US"/>
              </w:rPr>
            </w:pPr>
          </w:p>
        </w:tc>
        <w:tc>
          <w:tcPr>
            <w:tcW w:w="869" w:type="dxa"/>
          </w:tcPr>
          <w:p w14:paraId="2CD299AB" w14:textId="77777777" w:rsidR="00644925" w:rsidRPr="00644925" w:rsidRDefault="00644925" w:rsidP="00644925">
            <w:pPr>
              <w:rPr>
                <w:sz w:val="24"/>
              </w:rPr>
            </w:pPr>
            <w:r w:rsidRPr="00644925">
              <w:rPr>
                <w:sz w:val="24"/>
              </w:rPr>
              <w:t>2</w:t>
            </w:r>
          </w:p>
        </w:tc>
        <w:tc>
          <w:tcPr>
            <w:tcW w:w="1600" w:type="dxa"/>
          </w:tcPr>
          <w:p w14:paraId="265DF3FD" w14:textId="77777777" w:rsidR="00644925" w:rsidRPr="00644925" w:rsidRDefault="00644925" w:rsidP="00644925">
            <w:pPr>
              <w:spacing w:line="304" w:lineRule="exact"/>
              <w:ind w:right="88"/>
              <w:jc w:val="right"/>
              <w:rPr>
                <w:sz w:val="28"/>
                <w:lang w:val="en-US"/>
              </w:rPr>
            </w:pPr>
          </w:p>
        </w:tc>
        <w:tc>
          <w:tcPr>
            <w:tcW w:w="849" w:type="dxa"/>
          </w:tcPr>
          <w:p w14:paraId="7D65F398" w14:textId="77777777" w:rsidR="00644925" w:rsidRPr="00644925" w:rsidRDefault="00644925" w:rsidP="00644925">
            <w:pPr>
              <w:rPr>
                <w:sz w:val="24"/>
                <w:lang w:val="en-US"/>
              </w:rPr>
            </w:pPr>
          </w:p>
        </w:tc>
      </w:tr>
      <w:tr w:rsidR="00644925" w:rsidRPr="00644925" w14:paraId="2E5DF814" w14:textId="77777777" w:rsidTr="00644925">
        <w:trPr>
          <w:trHeight w:val="323"/>
        </w:trPr>
        <w:tc>
          <w:tcPr>
            <w:tcW w:w="845" w:type="dxa"/>
          </w:tcPr>
          <w:p w14:paraId="4B24ED7C" w14:textId="77777777" w:rsidR="00644925" w:rsidRPr="00644925" w:rsidRDefault="00644925" w:rsidP="00644925">
            <w:pPr>
              <w:spacing w:line="301" w:lineRule="exact"/>
              <w:ind w:right="93"/>
              <w:jc w:val="right"/>
              <w:rPr>
                <w:sz w:val="28"/>
              </w:rPr>
            </w:pPr>
            <w:r w:rsidRPr="00644925">
              <w:rPr>
                <w:sz w:val="28"/>
              </w:rPr>
              <w:t>35</w:t>
            </w:r>
          </w:p>
        </w:tc>
        <w:tc>
          <w:tcPr>
            <w:tcW w:w="1096" w:type="dxa"/>
          </w:tcPr>
          <w:p w14:paraId="62B78290" w14:textId="77777777" w:rsidR="00644925" w:rsidRPr="00644925" w:rsidRDefault="00644925" w:rsidP="00644925">
            <w:pPr>
              <w:spacing w:line="301" w:lineRule="exact"/>
              <w:ind w:right="92"/>
              <w:jc w:val="right"/>
              <w:rPr>
                <w:sz w:val="28"/>
              </w:rPr>
            </w:pPr>
            <w:r w:rsidRPr="00644925">
              <w:rPr>
                <w:sz w:val="28"/>
              </w:rPr>
              <w:t>11</w:t>
            </w:r>
          </w:p>
        </w:tc>
        <w:tc>
          <w:tcPr>
            <w:tcW w:w="863" w:type="dxa"/>
          </w:tcPr>
          <w:p w14:paraId="3518CA52" w14:textId="77777777" w:rsidR="00644925" w:rsidRPr="00644925" w:rsidRDefault="00644925" w:rsidP="00644925">
            <w:pPr>
              <w:rPr>
                <w:sz w:val="24"/>
              </w:rPr>
            </w:pPr>
            <w:r w:rsidRPr="00644925">
              <w:rPr>
                <w:sz w:val="24"/>
              </w:rPr>
              <w:t>1</w:t>
            </w:r>
          </w:p>
        </w:tc>
        <w:tc>
          <w:tcPr>
            <w:tcW w:w="660" w:type="dxa"/>
          </w:tcPr>
          <w:p w14:paraId="131676DF" w14:textId="77777777" w:rsidR="00644925" w:rsidRPr="00644925" w:rsidRDefault="00644925" w:rsidP="00644925">
            <w:pPr>
              <w:spacing w:line="301" w:lineRule="exact"/>
              <w:ind w:right="92"/>
              <w:jc w:val="right"/>
              <w:rPr>
                <w:sz w:val="28"/>
                <w:lang w:val="en-US"/>
              </w:rPr>
            </w:pPr>
          </w:p>
        </w:tc>
        <w:tc>
          <w:tcPr>
            <w:tcW w:w="959" w:type="dxa"/>
          </w:tcPr>
          <w:p w14:paraId="5FDAFCA3" w14:textId="77777777" w:rsidR="00644925" w:rsidRPr="00644925" w:rsidRDefault="00644925" w:rsidP="00644925">
            <w:pPr>
              <w:spacing w:line="301" w:lineRule="exact"/>
              <w:ind w:right="91"/>
              <w:jc w:val="right"/>
              <w:rPr>
                <w:sz w:val="28"/>
                <w:lang w:val="en-US"/>
              </w:rPr>
            </w:pPr>
          </w:p>
        </w:tc>
        <w:tc>
          <w:tcPr>
            <w:tcW w:w="717" w:type="dxa"/>
          </w:tcPr>
          <w:p w14:paraId="6F1AD8D2" w14:textId="77777777" w:rsidR="00644925" w:rsidRPr="00644925" w:rsidRDefault="00644925" w:rsidP="00644925">
            <w:pPr>
              <w:rPr>
                <w:sz w:val="24"/>
              </w:rPr>
            </w:pPr>
            <w:r w:rsidRPr="00644925">
              <w:rPr>
                <w:sz w:val="24"/>
              </w:rPr>
              <w:t>1</w:t>
            </w:r>
          </w:p>
        </w:tc>
        <w:tc>
          <w:tcPr>
            <w:tcW w:w="1063" w:type="dxa"/>
          </w:tcPr>
          <w:p w14:paraId="73FCE7CC"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48557286" w14:textId="77777777" w:rsidR="00644925" w:rsidRPr="00644925" w:rsidRDefault="00644925" w:rsidP="00644925">
            <w:pPr>
              <w:rPr>
                <w:sz w:val="24"/>
                <w:lang w:val="en-US"/>
              </w:rPr>
            </w:pPr>
          </w:p>
        </w:tc>
        <w:tc>
          <w:tcPr>
            <w:tcW w:w="869" w:type="dxa"/>
          </w:tcPr>
          <w:p w14:paraId="11174A6F" w14:textId="77777777" w:rsidR="00644925" w:rsidRPr="00644925" w:rsidRDefault="00644925" w:rsidP="00644925">
            <w:pPr>
              <w:rPr>
                <w:sz w:val="24"/>
                <w:lang w:val="en-US"/>
              </w:rPr>
            </w:pPr>
          </w:p>
        </w:tc>
        <w:tc>
          <w:tcPr>
            <w:tcW w:w="1600" w:type="dxa"/>
          </w:tcPr>
          <w:p w14:paraId="458F504D" w14:textId="77777777" w:rsidR="00644925" w:rsidRPr="00644925" w:rsidRDefault="00644925" w:rsidP="00644925">
            <w:pPr>
              <w:spacing w:line="304" w:lineRule="exact"/>
              <w:ind w:right="88"/>
              <w:jc w:val="right"/>
              <w:rPr>
                <w:sz w:val="28"/>
                <w:lang w:val="en-US"/>
              </w:rPr>
            </w:pPr>
          </w:p>
        </w:tc>
        <w:tc>
          <w:tcPr>
            <w:tcW w:w="849" w:type="dxa"/>
          </w:tcPr>
          <w:p w14:paraId="26087ADB" w14:textId="77777777" w:rsidR="00644925" w:rsidRPr="00644925" w:rsidRDefault="00644925" w:rsidP="00644925">
            <w:pPr>
              <w:rPr>
                <w:sz w:val="24"/>
                <w:lang w:val="en-US"/>
              </w:rPr>
            </w:pPr>
          </w:p>
        </w:tc>
      </w:tr>
      <w:tr w:rsidR="00644925" w:rsidRPr="00644925" w14:paraId="5D09337C" w14:textId="77777777" w:rsidTr="00644925">
        <w:trPr>
          <w:trHeight w:val="323"/>
        </w:trPr>
        <w:tc>
          <w:tcPr>
            <w:tcW w:w="845" w:type="dxa"/>
          </w:tcPr>
          <w:p w14:paraId="6602ECE8" w14:textId="77777777" w:rsidR="00644925" w:rsidRPr="00644925" w:rsidRDefault="00644925" w:rsidP="00644925">
            <w:pPr>
              <w:spacing w:line="301" w:lineRule="exact"/>
              <w:ind w:right="93"/>
              <w:jc w:val="right"/>
              <w:rPr>
                <w:sz w:val="28"/>
              </w:rPr>
            </w:pPr>
            <w:r w:rsidRPr="00644925">
              <w:rPr>
                <w:sz w:val="28"/>
              </w:rPr>
              <w:t>36</w:t>
            </w:r>
          </w:p>
        </w:tc>
        <w:tc>
          <w:tcPr>
            <w:tcW w:w="1096" w:type="dxa"/>
          </w:tcPr>
          <w:p w14:paraId="194771BA" w14:textId="77777777" w:rsidR="00644925" w:rsidRPr="00644925" w:rsidRDefault="00644925" w:rsidP="00644925">
            <w:pPr>
              <w:spacing w:line="301" w:lineRule="exact"/>
              <w:ind w:right="92"/>
              <w:jc w:val="right"/>
              <w:rPr>
                <w:sz w:val="28"/>
              </w:rPr>
            </w:pPr>
            <w:r w:rsidRPr="00644925">
              <w:rPr>
                <w:sz w:val="28"/>
              </w:rPr>
              <w:t>11</w:t>
            </w:r>
          </w:p>
        </w:tc>
        <w:tc>
          <w:tcPr>
            <w:tcW w:w="863" w:type="dxa"/>
          </w:tcPr>
          <w:p w14:paraId="64E2A032" w14:textId="77777777" w:rsidR="00644925" w:rsidRPr="00644925" w:rsidRDefault="00644925" w:rsidP="00644925">
            <w:pPr>
              <w:rPr>
                <w:sz w:val="24"/>
              </w:rPr>
            </w:pPr>
            <w:r w:rsidRPr="00644925">
              <w:rPr>
                <w:sz w:val="24"/>
              </w:rPr>
              <w:t>1</w:t>
            </w:r>
          </w:p>
        </w:tc>
        <w:tc>
          <w:tcPr>
            <w:tcW w:w="660" w:type="dxa"/>
          </w:tcPr>
          <w:p w14:paraId="65287DC5" w14:textId="77777777" w:rsidR="00644925" w:rsidRPr="00644925" w:rsidRDefault="00644925" w:rsidP="00644925">
            <w:pPr>
              <w:spacing w:line="301" w:lineRule="exact"/>
              <w:ind w:right="92"/>
              <w:jc w:val="right"/>
              <w:rPr>
                <w:sz w:val="28"/>
                <w:lang w:val="en-US"/>
              </w:rPr>
            </w:pPr>
          </w:p>
        </w:tc>
        <w:tc>
          <w:tcPr>
            <w:tcW w:w="959" w:type="dxa"/>
          </w:tcPr>
          <w:p w14:paraId="5D6DE613" w14:textId="77777777" w:rsidR="00644925" w:rsidRPr="00644925" w:rsidRDefault="00644925" w:rsidP="00644925">
            <w:pPr>
              <w:spacing w:line="301" w:lineRule="exact"/>
              <w:ind w:right="91"/>
              <w:jc w:val="right"/>
              <w:rPr>
                <w:sz w:val="28"/>
                <w:lang w:val="en-US"/>
              </w:rPr>
            </w:pPr>
          </w:p>
        </w:tc>
        <w:tc>
          <w:tcPr>
            <w:tcW w:w="717" w:type="dxa"/>
          </w:tcPr>
          <w:p w14:paraId="5C205C3D" w14:textId="77777777" w:rsidR="00644925" w:rsidRPr="00644925" w:rsidRDefault="00644925" w:rsidP="00644925">
            <w:pPr>
              <w:rPr>
                <w:sz w:val="24"/>
              </w:rPr>
            </w:pPr>
            <w:r w:rsidRPr="00644925">
              <w:rPr>
                <w:sz w:val="24"/>
              </w:rPr>
              <w:t>1</w:t>
            </w:r>
          </w:p>
        </w:tc>
        <w:tc>
          <w:tcPr>
            <w:tcW w:w="1063" w:type="dxa"/>
          </w:tcPr>
          <w:p w14:paraId="607F7B3B"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15A775EE" w14:textId="77777777" w:rsidR="00644925" w:rsidRPr="00644925" w:rsidRDefault="00644925" w:rsidP="00644925">
            <w:pPr>
              <w:rPr>
                <w:sz w:val="24"/>
                <w:lang w:val="en-US"/>
              </w:rPr>
            </w:pPr>
          </w:p>
        </w:tc>
        <w:tc>
          <w:tcPr>
            <w:tcW w:w="869" w:type="dxa"/>
          </w:tcPr>
          <w:p w14:paraId="5463E9BA" w14:textId="77777777" w:rsidR="00644925" w:rsidRPr="00644925" w:rsidRDefault="00644925" w:rsidP="00644925">
            <w:pPr>
              <w:rPr>
                <w:sz w:val="24"/>
                <w:lang w:val="en-US"/>
              </w:rPr>
            </w:pPr>
          </w:p>
        </w:tc>
        <w:tc>
          <w:tcPr>
            <w:tcW w:w="1600" w:type="dxa"/>
          </w:tcPr>
          <w:p w14:paraId="180A5C3D" w14:textId="77777777" w:rsidR="00644925" w:rsidRPr="00644925" w:rsidRDefault="00644925" w:rsidP="00644925">
            <w:pPr>
              <w:spacing w:line="304" w:lineRule="exact"/>
              <w:ind w:right="88"/>
              <w:jc w:val="right"/>
              <w:rPr>
                <w:sz w:val="28"/>
                <w:lang w:val="en-US"/>
              </w:rPr>
            </w:pPr>
          </w:p>
        </w:tc>
        <w:tc>
          <w:tcPr>
            <w:tcW w:w="849" w:type="dxa"/>
          </w:tcPr>
          <w:p w14:paraId="60815791" w14:textId="77777777" w:rsidR="00644925" w:rsidRPr="00644925" w:rsidRDefault="00644925" w:rsidP="00644925">
            <w:pPr>
              <w:rPr>
                <w:sz w:val="24"/>
                <w:lang w:val="en-US"/>
              </w:rPr>
            </w:pPr>
          </w:p>
        </w:tc>
      </w:tr>
      <w:tr w:rsidR="00644925" w:rsidRPr="00644925" w14:paraId="65FA5D7E" w14:textId="77777777" w:rsidTr="00644925">
        <w:trPr>
          <w:trHeight w:val="323"/>
        </w:trPr>
        <w:tc>
          <w:tcPr>
            <w:tcW w:w="845" w:type="dxa"/>
          </w:tcPr>
          <w:p w14:paraId="450905C5" w14:textId="77777777" w:rsidR="00644925" w:rsidRPr="00644925" w:rsidRDefault="00644925" w:rsidP="00644925">
            <w:pPr>
              <w:spacing w:line="301" w:lineRule="exact"/>
              <w:ind w:right="93"/>
              <w:jc w:val="right"/>
              <w:rPr>
                <w:sz w:val="28"/>
              </w:rPr>
            </w:pPr>
            <w:r w:rsidRPr="00644925">
              <w:rPr>
                <w:sz w:val="28"/>
              </w:rPr>
              <w:t>37</w:t>
            </w:r>
          </w:p>
        </w:tc>
        <w:tc>
          <w:tcPr>
            <w:tcW w:w="1096" w:type="dxa"/>
          </w:tcPr>
          <w:p w14:paraId="062F3BB9"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5D12E3EC" w14:textId="77777777" w:rsidR="00644925" w:rsidRPr="00644925" w:rsidRDefault="00644925" w:rsidP="00644925">
            <w:pPr>
              <w:rPr>
                <w:sz w:val="24"/>
              </w:rPr>
            </w:pPr>
            <w:r w:rsidRPr="00644925">
              <w:rPr>
                <w:sz w:val="24"/>
              </w:rPr>
              <w:t>1</w:t>
            </w:r>
          </w:p>
        </w:tc>
        <w:tc>
          <w:tcPr>
            <w:tcW w:w="660" w:type="dxa"/>
          </w:tcPr>
          <w:p w14:paraId="38BECC05" w14:textId="77777777" w:rsidR="00644925" w:rsidRPr="00644925" w:rsidRDefault="00644925" w:rsidP="00644925">
            <w:pPr>
              <w:spacing w:line="301" w:lineRule="exact"/>
              <w:ind w:right="92"/>
              <w:jc w:val="right"/>
              <w:rPr>
                <w:sz w:val="28"/>
                <w:lang w:val="en-US"/>
              </w:rPr>
            </w:pPr>
          </w:p>
        </w:tc>
        <w:tc>
          <w:tcPr>
            <w:tcW w:w="959" w:type="dxa"/>
          </w:tcPr>
          <w:p w14:paraId="0AA5BC41" w14:textId="77777777" w:rsidR="00644925" w:rsidRPr="00644925" w:rsidRDefault="00644925" w:rsidP="00644925">
            <w:pPr>
              <w:spacing w:line="301" w:lineRule="exact"/>
              <w:ind w:right="91"/>
              <w:jc w:val="right"/>
              <w:rPr>
                <w:sz w:val="28"/>
                <w:lang w:val="en-US"/>
              </w:rPr>
            </w:pPr>
          </w:p>
        </w:tc>
        <w:tc>
          <w:tcPr>
            <w:tcW w:w="717" w:type="dxa"/>
          </w:tcPr>
          <w:p w14:paraId="1333B453" w14:textId="77777777" w:rsidR="00644925" w:rsidRPr="00644925" w:rsidRDefault="00644925" w:rsidP="00644925">
            <w:pPr>
              <w:rPr>
                <w:sz w:val="24"/>
              </w:rPr>
            </w:pPr>
            <w:r w:rsidRPr="00644925">
              <w:rPr>
                <w:sz w:val="24"/>
              </w:rPr>
              <w:t>1</w:t>
            </w:r>
          </w:p>
        </w:tc>
        <w:tc>
          <w:tcPr>
            <w:tcW w:w="1063" w:type="dxa"/>
          </w:tcPr>
          <w:p w14:paraId="41999C29"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3D0899BA" w14:textId="77777777" w:rsidR="00644925" w:rsidRPr="00644925" w:rsidRDefault="00644925" w:rsidP="00644925">
            <w:pPr>
              <w:rPr>
                <w:sz w:val="24"/>
                <w:lang w:val="en-US"/>
              </w:rPr>
            </w:pPr>
          </w:p>
        </w:tc>
        <w:tc>
          <w:tcPr>
            <w:tcW w:w="869" w:type="dxa"/>
          </w:tcPr>
          <w:p w14:paraId="0DFE3D54" w14:textId="77777777" w:rsidR="00644925" w:rsidRPr="00644925" w:rsidRDefault="00644925" w:rsidP="00644925">
            <w:pPr>
              <w:rPr>
                <w:sz w:val="24"/>
                <w:lang w:val="en-US"/>
              </w:rPr>
            </w:pPr>
          </w:p>
        </w:tc>
        <w:tc>
          <w:tcPr>
            <w:tcW w:w="1600" w:type="dxa"/>
          </w:tcPr>
          <w:p w14:paraId="6D83814D" w14:textId="77777777" w:rsidR="00644925" w:rsidRPr="00644925" w:rsidRDefault="00644925" w:rsidP="00644925">
            <w:pPr>
              <w:spacing w:line="304" w:lineRule="exact"/>
              <w:ind w:right="88"/>
              <w:jc w:val="right"/>
              <w:rPr>
                <w:sz w:val="28"/>
                <w:lang w:val="en-US"/>
              </w:rPr>
            </w:pPr>
          </w:p>
        </w:tc>
        <w:tc>
          <w:tcPr>
            <w:tcW w:w="849" w:type="dxa"/>
          </w:tcPr>
          <w:p w14:paraId="6904533E" w14:textId="77777777" w:rsidR="00644925" w:rsidRPr="00644925" w:rsidRDefault="00644925" w:rsidP="00644925">
            <w:pPr>
              <w:rPr>
                <w:sz w:val="24"/>
                <w:lang w:val="en-US"/>
              </w:rPr>
            </w:pPr>
          </w:p>
        </w:tc>
      </w:tr>
      <w:tr w:rsidR="00644925" w:rsidRPr="00644925" w14:paraId="5342BB03" w14:textId="77777777" w:rsidTr="00644925">
        <w:trPr>
          <w:trHeight w:val="323"/>
        </w:trPr>
        <w:tc>
          <w:tcPr>
            <w:tcW w:w="845" w:type="dxa"/>
          </w:tcPr>
          <w:p w14:paraId="50E1A129" w14:textId="77777777" w:rsidR="00644925" w:rsidRPr="00644925" w:rsidRDefault="00644925" w:rsidP="00644925">
            <w:pPr>
              <w:spacing w:line="301" w:lineRule="exact"/>
              <w:ind w:right="93"/>
              <w:jc w:val="right"/>
              <w:rPr>
                <w:sz w:val="28"/>
              </w:rPr>
            </w:pPr>
            <w:r w:rsidRPr="00644925">
              <w:rPr>
                <w:sz w:val="28"/>
              </w:rPr>
              <w:t>38</w:t>
            </w:r>
          </w:p>
        </w:tc>
        <w:tc>
          <w:tcPr>
            <w:tcW w:w="1096" w:type="dxa"/>
          </w:tcPr>
          <w:p w14:paraId="7AF07B6E"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76BC2D7C" w14:textId="77777777" w:rsidR="00644925" w:rsidRPr="00644925" w:rsidRDefault="00644925" w:rsidP="00644925">
            <w:pPr>
              <w:rPr>
                <w:sz w:val="24"/>
              </w:rPr>
            </w:pPr>
            <w:r w:rsidRPr="00644925">
              <w:rPr>
                <w:sz w:val="24"/>
              </w:rPr>
              <w:t>1</w:t>
            </w:r>
          </w:p>
        </w:tc>
        <w:tc>
          <w:tcPr>
            <w:tcW w:w="660" w:type="dxa"/>
          </w:tcPr>
          <w:p w14:paraId="2C29D812" w14:textId="77777777" w:rsidR="00644925" w:rsidRPr="00644925" w:rsidRDefault="00644925" w:rsidP="00644925">
            <w:pPr>
              <w:spacing w:line="301" w:lineRule="exact"/>
              <w:ind w:right="92"/>
              <w:jc w:val="right"/>
              <w:rPr>
                <w:sz w:val="28"/>
                <w:lang w:val="en-US"/>
              </w:rPr>
            </w:pPr>
          </w:p>
        </w:tc>
        <w:tc>
          <w:tcPr>
            <w:tcW w:w="959" w:type="dxa"/>
          </w:tcPr>
          <w:p w14:paraId="5C530547" w14:textId="77777777" w:rsidR="00644925" w:rsidRPr="00644925" w:rsidRDefault="00644925" w:rsidP="00644925">
            <w:pPr>
              <w:spacing w:line="301" w:lineRule="exact"/>
              <w:ind w:right="91"/>
              <w:jc w:val="right"/>
              <w:rPr>
                <w:sz w:val="28"/>
                <w:lang w:val="en-US"/>
              </w:rPr>
            </w:pPr>
          </w:p>
        </w:tc>
        <w:tc>
          <w:tcPr>
            <w:tcW w:w="717" w:type="dxa"/>
          </w:tcPr>
          <w:p w14:paraId="77FE4D5B" w14:textId="77777777" w:rsidR="00644925" w:rsidRPr="00644925" w:rsidRDefault="00644925" w:rsidP="00644925">
            <w:pPr>
              <w:rPr>
                <w:sz w:val="24"/>
              </w:rPr>
            </w:pPr>
            <w:r w:rsidRPr="00644925">
              <w:rPr>
                <w:sz w:val="24"/>
              </w:rPr>
              <w:t>1</w:t>
            </w:r>
          </w:p>
        </w:tc>
        <w:tc>
          <w:tcPr>
            <w:tcW w:w="1063" w:type="dxa"/>
          </w:tcPr>
          <w:p w14:paraId="71EA90B8"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4EBEDC01" w14:textId="77777777" w:rsidR="00644925" w:rsidRPr="00644925" w:rsidRDefault="00644925" w:rsidP="00644925">
            <w:pPr>
              <w:rPr>
                <w:sz w:val="24"/>
                <w:lang w:val="en-US"/>
              </w:rPr>
            </w:pPr>
          </w:p>
        </w:tc>
        <w:tc>
          <w:tcPr>
            <w:tcW w:w="869" w:type="dxa"/>
          </w:tcPr>
          <w:p w14:paraId="0B0AE144" w14:textId="77777777" w:rsidR="00644925" w:rsidRPr="00644925" w:rsidRDefault="00644925" w:rsidP="00644925">
            <w:pPr>
              <w:rPr>
                <w:sz w:val="24"/>
                <w:lang w:val="en-US"/>
              </w:rPr>
            </w:pPr>
          </w:p>
        </w:tc>
        <w:tc>
          <w:tcPr>
            <w:tcW w:w="1600" w:type="dxa"/>
          </w:tcPr>
          <w:p w14:paraId="3B70AB72" w14:textId="77777777" w:rsidR="00644925" w:rsidRPr="00644925" w:rsidRDefault="00644925" w:rsidP="00644925">
            <w:pPr>
              <w:spacing w:line="304" w:lineRule="exact"/>
              <w:ind w:right="88"/>
              <w:jc w:val="right"/>
              <w:rPr>
                <w:sz w:val="28"/>
                <w:lang w:val="en-US"/>
              </w:rPr>
            </w:pPr>
          </w:p>
        </w:tc>
        <w:tc>
          <w:tcPr>
            <w:tcW w:w="849" w:type="dxa"/>
          </w:tcPr>
          <w:p w14:paraId="6C6E01AA" w14:textId="77777777" w:rsidR="00644925" w:rsidRPr="00644925" w:rsidRDefault="00644925" w:rsidP="00644925">
            <w:pPr>
              <w:rPr>
                <w:sz w:val="24"/>
                <w:lang w:val="en-US"/>
              </w:rPr>
            </w:pPr>
          </w:p>
        </w:tc>
      </w:tr>
      <w:tr w:rsidR="00644925" w:rsidRPr="00644925" w14:paraId="73E3A117" w14:textId="77777777" w:rsidTr="00644925">
        <w:trPr>
          <w:trHeight w:val="323"/>
        </w:trPr>
        <w:tc>
          <w:tcPr>
            <w:tcW w:w="845" w:type="dxa"/>
          </w:tcPr>
          <w:p w14:paraId="420D3D6D" w14:textId="77777777" w:rsidR="00644925" w:rsidRPr="00644925" w:rsidRDefault="00644925" w:rsidP="00644925">
            <w:pPr>
              <w:spacing w:line="301" w:lineRule="exact"/>
              <w:ind w:right="93"/>
              <w:jc w:val="right"/>
              <w:rPr>
                <w:sz w:val="28"/>
              </w:rPr>
            </w:pPr>
            <w:r w:rsidRPr="00644925">
              <w:rPr>
                <w:sz w:val="28"/>
              </w:rPr>
              <w:t>39</w:t>
            </w:r>
          </w:p>
        </w:tc>
        <w:tc>
          <w:tcPr>
            <w:tcW w:w="1096" w:type="dxa"/>
          </w:tcPr>
          <w:p w14:paraId="10FA688D"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7189968D" w14:textId="77777777" w:rsidR="00644925" w:rsidRPr="00644925" w:rsidRDefault="00644925" w:rsidP="00644925">
            <w:pPr>
              <w:rPr>
                <w:sz w:val="24"/>
              </w:rPr>
            </w:pPr>
            <w:r w:rsidRPr="00644925">
              <w:rPr>
                <w:sz w:val="24"/>
              </w:rPr>
              <w:t>1</w:t>
            </w:r>
          </w:p>
        </w:tc>
        <w:tc>
          <w:tcPr>
            <w:tcW w:w="660" w:type="dxa"/>
          </w:tcPr>
          <w:p w14:paraId="46619B4E" w14:textId="77777777" w:rsidR="00644925" w:rsidRPr="00644925" w:rsidRDefault="00644925" w:rsidP="00644925">
            <w:pPr>
              <w:spacing w:line="301" w:lineRule="exact"/>
              <w:ind w:right="92"/>
              <w:jc w:val="right"/>
              <w:rPr>
                <w:sz w:val="28"/>
                <w:lang w:val="en-US"/>
              </w:rPr>
            </w:pPr>
          </w:p>
        </w:tc>
        <w:tc>
          <w:tcPr>
            <w:tcW w:w="959" w:type="dxa"/>
          </w:tcPr>
          <w:p w14:paraId="298FD162" w14:textId="77777777" w:rsidR="00644925" w:rsidRPr="00644925" w:rsidRDefault="00644925" w:rsidP="00644925">
            <w:pPr>
              <w:spacing w:line="301" w:lineRule="exact"/>
              <w:ind w:right="91"/>
              <w:jc w:val="right"/>
              <w:rPr>
                <w:sz w:val="28"/>
                <w:lang w:val="en-US"/>
              </w:rPr>
            </w:pPr>
          </w:p>
        </w:tc>
        <w:tc>
          <w:tcPr>
            <w:tcW w:w="717" w:type="dxa"/>
          </w:tcPr>
          <w:p w14:paraId="0D607279" w14:textId="77777777" w:rsidR="00644925" w:rsidRPr="00644925" w:rsidRDefault="00644925" w:rsidP="00644925">
            <w:pPr>
              <w:rPr>
                <w:sz w:val="24"/>
              </w:rPr>
            </w:pPr>
            <w:r w:rsidRPr="00644925">
              <w:rPr>
                <w:sz w:val="24"/>
              </w:rPr>
              <w:t>1</w:t>
            </w:r>
          </w:p>
        </w:tc>
        <w:tc>
          <w:tcPr>
            <w:tcW w:w="1063" w:type="dxa"/>
          </w:tcPr>
          <w:p w14:paraId="48144594"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4CBE0C64" w14:textId="77777777" w:rsidR="00644925" w:rsidRPr="00644925" w:rsidRDefault="00644925" w:rsidP="00644925">
            <w:pPr>
              <w:rPr>
                <w:sz w:val="24"/>
                <w:lang w:val="en-US"/>
              </w:rPr>
            </w:pPr>
          </w:p>
        </w:tc>
        <w:tc>
          <w:tcPr>
            <w:tcW w:w="869" w:type="dxa"/>
          </w:tcPr>
          <w:p w14:paraId="31EE3910" w14:textId="77777777" w:rsidR="00644925" w:rsidRPr="00644925" w:rsidRDefault="00644925" w:rsidP="00644925">
            <w:pPr>
              <w:rPr>
                <w:sz w:val="24"/>
                <w:lang w:val="en-US"/>
              </w:rPr>
            </w:pPr>
          </w:p>
        </w:tc>
        <w:tc>
          <w:tcPr>
            <w:tcW w:w="1600" w:type="dxa"/>
          </w:tcPr>
          <w:p w14:paraId="1B0FE166" w14:textId="77777777" w:rsidR="00644925" w:rsidRPr="00644925" w:rsidRDefault="00644925" w:rsidP="00644925">
            <w:pPr>
              <w:spacing w:line="304" w:lineRule="exact"/>
              <w:ind w:right="88"/>
              <w:jc w:val="right"/>
              <w:rPr>
                <w:sz w:val="28"/>
                <w:lang w:val="en-US"/>
              </w:rPr>
            </w:pPr>
          </w:p>
        </w:tc>
        <w:tc>
          <w:tcPr>
            <w:tcW w:w="849" w:type="dxa"/>
          </w:tcPr>
          <w:p w14:paraId="4B46BD94" w14:textId="77777777" w:rsidR="00644925" w:rsidRPr="00644925" w:rsidRDefault="00644925" w:rsidP="00644925">
            <w:pPr>
              <w:rPr>
                <w:sz w:val="24"/>
                <w:lang w:val="en-US"/>
              </w:rPr>
            </w:pPr>
          </w:p>
        </w:tc>
      </w:tr>
      <w:tr w:rsidR="00644925" w:rsidRPr="00644925" w14:paraId="6F22C3F5" w14:textId="77777777" w:rsidTr="00644925">
        <w:trPr>
          <w:trHeight w:val="323"/>
        </w:trPr>
        <w:tc>
          <w:tcPr>
            <w:tcW w:w="845" w:type="dxa"/>
          </w:tcPr>
          <w:p w14:paraId="7EA7F6BF" w14:textId="77777777" w:rsidR="00644925" w:rsidRPr="00644925" w:rsidRDefault="00644925" w:rsidP="00644925">
            <w:pPr>
              <w:spacing w:line="301" w:lineRule="exact"/>
              <w:ind w:right="93"/>
              <w:jc w:val="right"/>
              <w:rPr>
                <w:sz w:val="28"/>
              </w:rPr>
            </w:pPr>
            <w:r w:rsidRPr="00644925">
              <w:rPr>
                <w:sz w:val="28"/>
              </w:rPr>
              <w:t>40</w:t>
            </w:r>
          </w:p>
        </w:tc>
        <w:tc>
          <w:tcPr>
            <w:tcW w:w="1096" w:type="dxa"/>
          </w:tcPr>
          <w:p w14:paraId="0CB20649"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24A7CC9A" w14:textId="77777777" w:rsidR="00644925" w:rsidRPr="00644925" w:rsidRDefault="00644925" w:rsidP="00644925">
            <w:pPr>
              <w:rPr>
                <w:sz w:val="24"/>
              </w:rPr>
            </w:pPr>
            <w:r w:rsidRPr="00644925">
              <w:rPr>
                <w:sz w:val="24"/>
              </w:rPr>
              <w:t>1</w:t>
            </w:r>
          </w:p>
        </w:tc>
        <w:tc>
          <w:tcPr>
            <w:tcW w:w="660" w:type="dxa"/>
          </w:tcPr>
          <w:p w14:paraId="5460FE9E" w14:textId="77777777" w:rsidR="00644925" w:rsidRPr="00644925" w:rsidRDefault="00644925" w:rsidP="00644925">
            <w:pPr>
              <w:spacing w:line="301" w:lineRule="exact"/>
              <w:ind w:right="92"/>
              <w:jc w:val="right"/>
              <w:rPr>
                <w:sz w:val="28"/>
                <w:lang w:val="en-US"/>
              </w:rPr>
            </w:pPr>
          </w:p>
        </w:tc>
        <w:tc>
          <w:tcPr>
            <w:tcW w:w="959" w:type="dxa"/>
          </w:tcPr>
          <w:p w14:paraId="2814E8F6" w14:textId="77777777" w:rsidR="00644925" w:rsidRPr="00644925" w:rsidRDefault="00644925" w:rsidP="00644925">
            <w:pPr>
              <w:spacing w:line="301" w:lineRule="exact"/>
              <w:ind w:right="91"/>
              <w:jc w:val="right"/>
              <w:rPr>
                <w:sz w:val="28"/>
                <w:lang w:val="en-US"/>
              </w:rPr>
            </w:pPr>
          </w:p>
        </w:tc>
        <w:tc>
          <w:tcPr>
            <w:tcW w:w="717" w:type="dxa"/>
          </w:tcPr>
          <w:p w14:paraId="4539FEFB" w14:textId="77777777" w:rsidR="00644925" w:rsidRPr="00644925" w:rsidRDefault="00644925" w:rsidP="00644925">
            <w:pPr>
              <w:rPr>
                <w:sz w:val="24"/>
              </w:rPr>
            </w:pPr>
            <w:r w:rsidRPr="00644925">
              <w:rPr>
                <w:sz w:val="24"/>
              </w:rPr>
              <w:t>1</w:t>
            </w:r>
          </w:p>
        </w:tc>
        <w:tc>
          <w:tcPr>
            <w:tcW w:w="1063" w:type="dxa"/>
          </w:tcPr>
          <w:p w14:paraId="5CF7C650"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287FD0D1" w14:textId="77777777" w:rsidR="00644925" w:rsidRPr="00644925" w:rsidRDefault="00644925" w:rsidP="00644925">
            <w:pPr>
              <w:rPr>
                <w:sz w:val="24"/>
                <w:lang w:val="en-US"/>
              </w:rPr>
            </w:pPr>
          </w:p>
        </w:tc>
        <w:tc>
          <w:tcPr>
            <w:tcW w:w="869" w:type="dxa"/>
          </w:tcPr>
          <w:p w14:paraId="4A7AAF07" w14:textId="77777777" w:rsidR="00644925" w:rsidRPr="00644925" w:rsidRDefault="00644925" w:rsidP="00644925">
            <w:pPr>
              <w:rPr>
                <w:sz w:val="24"/>
                <w:lang w:val="en-US"/>
              </w:rPr>
            </w:pPr>
          </w:p>
        </w:tc>
        <w:tc>
          <w:tcPr>
            <w:tcW w:w="1600" w:type="dxa"/>
          </w:tcPr>
          <w:p w14:paraId="5F9975DC" w14:textId="77777777" w:rsidR="00644925" w:rsidRPr="00644925" w:rsidRDefault="00644925" w:rsidP="00644925">
            <w:pPr>
              <w:spacing w:line="304" w:lineRule="exact"/>
              <w:ind w:right="88"/>
              <w:jc w:val="right"/>
              <w:rPr>
                <w:sz w:val="28"/>
                <w:lang w:val="en-US"/>
              </w:rPr>
            </w:pPr>
          </w:p>
        </w:tc>
        <w:tc>
          <w:tcPr>
            <w:tcW w:w="849" w:type="dxa"/>
          </w:tcPr>
          <w:p w14:paraId="1D4B5C5B" w14:textId="77777777" w:rsidR="00644925" w:rsidRPr="00644925" w:rsidRDefault="00644925" w:rsidP="00644925">
            <w:pPr>
              <w:rPr>
                <w:sz w:val="24"/>
                <w:lang w:val="en-US"/>
              </w:rPr>
            </w:pPr>
          </w:p>
        </w:tc>
      </w:tr>
      <w:tr w:rsidR="00644925" w:rsidRPr="00644925" w14:paraId="250FF749" w14:textId="77777777" w:rsidTr="00644925">
        <w:trPr>
          <w:trHeight w:val="323"/>
        </w:trPr>
        <w:tc>
          <w:tcPr>
            <w:tcW w:w="845" w:type="dxa"/>
          </w:tcPr>
          <w:p w14:paraId="23C470FC" w14:textId="77777777" w:rsidR="00644925" w:rsidRPr="00644925" w:rsidRDefault="00644925" w:rsidP="00644925">
            <w:pPr>
              <w:spacing w:line="301" w:lineRule="exact"/>
              <w:ind w:right="93"/>
              <w:jc w:val="right"/>
              <w:rPr>
                <w:sz w:val="28"/>
              </w:rPr>
            </w:pPr>
            <w:r w:rsidRPr="00644925">
              <w:rPr>
                <w:sz w:val="28"/>
              </w:rPr>
              <w:t>41</w:t>
            </w:r>
          </w:p>
        </w:tc>
        <w:tc>
          <w:tcPr>
            <w:tcW w:w="1096" w:type="dxa"/>
          </w:tcPr>
          <w:p w14:paraId="422F4B70"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2B6DE400" w14:textId="77777777" w:rsidR="00644925" w:rsidRPr="00644925" w:rsidRDefault="00644925" w:rsidP="00644925">
            <w:pPr>
              <w:rPr>
                <w:sz w:val="24"/>
              </w:rPr>
            </w:pPr>
            <w:r w:rsidRPr="00644925">
              <w:rPr>
                <w:sz w:val="24"/>
              </w:rPr>
              <w:t>1</w:t>
            </w:r>
          </w:p>
        </w:tc>
        <w:tc>
          <w:tcPr>
            <w:tcW w:w="660" w:type="dxa"/>
          </w:tcPr>
          <w:p w14:paraId="31D0A573" w14:textId="77777777" w:rsidR="00644925" w:rsidRPr="00644925" w:rsidRDefault="00644925" w:rsidP="00644925">
            <w:pPr>
              <w:spacing w:line="301" w:lineRule="exact"/>
              <w:ind w:right="92"/>
              <w:jc w:val="right"/>
              <w:rPr>
                <w:sz w:val="28"/>
                <w:lang w:val="en-US"/>
              </w:rPr>
            </w:pPr>
          </w:p>
        </w:tc>
        <w:tc>
          <w:tcPr>
            <w:tcW w:w="959" w:type="dxa"/>
          </w:tcPr>
          <w:p w14:paraId="2C67F143" w14:textId="77777777" w:rsidR="00644925" w:rsidRPr="00644925" w:rsidRDefault="00644925" w:rsidP="00644925">
            <w:pPr>
              <w:spacing w:line="301" w:lineRule="exact"/>
              <w:ind w:right="91"/>
              <w:jc w:val="right"/>
              <w:rPr>
                <w:sz w:val="28"/>
                <w:lang w:val="en-US"/>
              </w:rPr>
            </w:pPr>
          </w:p>
        </w:tc>
        <w:tc>
          <w:tcPr>
            <w:tcW w:w="717" w:type="dxa"/>
          </w:tcPr>
          <w:p w14:paraId="2A9F71EE" w14:textId="77777777" w:rsidR="00644925" w:rsidRPr="00644925" w:rsidRDefault="00644925" w:rsidP="00644925">
            <w:pPr>
              <w:rPr>
                <w:sz w:val="24"/>
              </w:rPr>
            </w:pPr>
            <w:r w:rsidRPr="00644925">
              <w:rPr>
                <w:sz w:val="24"/>
              </w:rPr>
              <w:t>1</w:t>
            </w:r>
          </w:p>
        </w:tc>
        <w:tc>
          <w:tcPr>
            <w:tcW w:w="1063" w:type="dxa"/>
          </w:tcPr>
          <w:p w14:paraId="41E28217"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29A582E6" w14:textId="77777777" w:rsidR="00644925" w:rsidRPr="00644925" w:rsidRDefault="00644925" w:rsidP="00644925">
            <w:pPr>
              <w:rPr>
                <w:sz w:val="24"/>
                <w:lang w:val="en-US"/>
              </w:rPr>
            </w:pPr>
          </w:p>
        </w:tc>
        <w:tc>
          <w:tcPr>
            <w:tcW w:w="869" w:type="dxa"/>
          </w:tcPr>
          <w:p w14:paraId="4D9B8387" w14:textId="77777777" w:rsidR="00644925" w:rsidRPr="00644925" w:rsidRDefault="00644925" w:rsidP="00644925">
            <w:pPr>
              <w:rPr>
                <w:sz w:val="24"/>
                <w:lang w:val="en-US"/>
              </w:rPr>
            </w:pPr>
          </w:p>
        </w:tc>
        <w:tc>
          <w:tcPr>
            <w:tcW w:w="1600" w:type="dxa"/>
          </w:tcPr>
          <w:p w14:paraId="6211A0F1" w14:textId="77777777" w:rsidR="00644925" w:rsidRPr="00644925" w:rsidRDefault="00644925" w:rsidP="00644925">
            <w:pPr>
              <w:spacing w:line="304" w:lineRule="exact"/>
              <w:ind w:right="88"/>
              <w:jc w:val="right"/>
              <w:rPr>
                <w:sz w:val="28"/>
                <w:lang w:val="en-US"/>
              </w:rPr>
            </w:pPr>
          </w:p>
        </w:tc>
        <w:tc>
          <w:tcPr>
            <w:tcW w:w="849" w:type="dxa"/>
          </w:tcPr>
          <w:p w14:paraId="595821A7" w14:textId="77777777" w:rsidR="00644925" w:rsidRPr="00644925" w:rsidRDefault="00644925" w:rsidP="00644925">
            <w:pPr>
              <w:rPr>
                <w:sz w:val="24"/>
                <w:lang w:val="en-US"/>
              </w:rPr>
            </w:pPr>
          </w:p>
        </w:tc>
      </w:tr>
      <w:tr w:rsidR="00644925" w:rsidRPr="00644925" w14:paraId="26A8FE86" w14:textId="77777777" w:rsidTr="00644925">
        <w:trPr>
          <w:trHeight w:val="323"/>
        </w:trPr>
        <w:tc>
          <w:tcPr>
            <w:tcW w:w="845" w:type="dxa"/>
          </w:tcPr>
          <w:p w14:paraId="708E6968" w14:textId="77777777" w:rsidR="00644925" w:rsidRPr="00644925" w:rsidRDefault="00644925" w:rsidP="00644925">
            <w:pPr>
              <w:spacing w:line="301" w:lineRule="exact"/>
              <w:ind w:right="93"/>
              <w:jc w:val="right"/>
              <w:rPr>
                <w:sz w:val="28"/>
              </w:rPr>
            </w:pPr>
            <w:r w:rsidRPr="00644925">
              <w:rPr>
                <w:sz w:val="28"/>
              </w:rPr>
              <w:t>42</w:t>
            </w:r>
          </w:p>
        </w:tc>
        <w:tc>
          <w:tcPr>
            <w:tcW w:w="1096" w:type="dxa"/>
          </w:tcPr>
          <w:p w14:paraId="226EBC56"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0D3BE4F8" w14:textId="77777777" w:rsidR="00644925" w:rsidRPr="00644925" w:rsidRDefault="00644925" w:rsidP="00644925">
            <w:pPr>
              <w:rPr>
                <w:sz w:val="24"/>
              </w:rPr>
            </w:pPr>
            <w:r w:rsidRPr="00644925">
              <w:rPr>
                <w:sz w:val="24"/>
              </w:rPr>
              <w:t>1</w:t>
            </w:r>
          </w:p>
        </w:tc>
        <w:tc>
          <w:tcPr>
            <w:tcW w:w="660" w:type="dxa"/>
          </w:tcPr>
          <w:p w14:paraId="4DCBBAA3" w14:textId="77777777" w:rsidR="00644925" w:rsidRPr="00644925" w:rsidRDefault="00644925" w:rsidP="00644925">
            <w:pPr>
              <w:spacing w:line="301" w:lineRule="exact"/>
              <w:ind w:right="92"/>
              <w:jc w:val="right"/>
              <w:rPr>
                <w:sz w:val="28"/>
                <w:lang w:val="en-US"/>
              </w:rPr>
            </w:pPr>
          </w:p>
        </w:tc>
        <w:tc>
          <w:tcPr>
            <w:tcW w:w="959" w:type="dxa"/>
          </w:tcPr>
          <w:p w14:paraId="1BC3D011" w14:textId="77777777" w:rsidR="00644925" w:rsidRPr="00644925" w:rsidRDefault="00644925" w:rsidP="00644925">
            <w:pPr>
              <w:spacing w:line="301" w:lineRule="exact"/>
              <w:ind w:right="91"/>
              <w:jc w:val="right"/>
              <w:rPr>
                <w:sz w:val="28"/>
                <w:lang w:val="en-US"/>
              </w:rPr>
            </w:pPr>
          </w:p>
        </w:tc>
        <w:tc>
          <w:tcPr>
            <w:tcW w:w="717" w:type="dxa"/>
          </w:tcPr>
          <w:p w14:paraId="4211CF47" w14:textId="77777777" w:rsidR="00644925" w:rsidRPr="00644925" w:rsidRDefault="00644925" w:rsidP="00644925">
            <w:pPr>
              <w:rPr>
                <w:sz w:val="24"/>
              </w:rPr>
            </w:pPr>
            <w:r w:rsidRPr="00644925">
              <w:rPr>
                <w:sz w:val="24"/>
              </w:rPr>
              <w:t>1</w:t>
            </w:r>
          </w:p>
        </w:tc>
        <w:tc>
          <w:tcPr>
            <w:tcW w:w="1063" w:type="dxa"/>
          </w:tcPr>
          <w:p w14:paraId="4049ABFD"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6557D08A" w14:textId="77777777" w:rsidR="00644925" w:rsidRPr="00644925" w:rsidRDefault="00644925" w:rsidP="00644925">
            <w:pPr>
              <w:rPr>
                <w:sz w:val="24"/>
                <w:lang w:val="en-US"/>
              </w:rPr>
            </w:pPr>
          </w:p>
        </w:tc>
        <w:tc>
          <w:tcPr>
            <w:tcW w:w="869" w:type="dxa"/>
          </w:tcPr>
          <w:p w14:paraId="74E830D8" w14:textId="77777777" w:rsidR="00644925" w:rsidRPr="00644925" w:rsidRDefault="00644925" w:rsidP="00644925">
            <w:pPr>
              <w:rPr>
                <w:sz w:val="24"/>
                <w:lang w:val="en-US"/>
              </w:rPr>
            </w:pPr>
          </w:p>
        </w:tc>
        <w:tc>
          <w:tcPr>
            <w:tcW w:w="1600" w:type="dxa"/>
          </w:tcPr>
          <w:p w14:paraId="0AA6D232" w14:textId="77777777" w:rsidR="00644925" w:rsidRPr="00644925" w:rsidRDefault="00644925" w:rsidP="00644925">
            <w:pPr>
              <w:spacing w:line="304" w:lineRule="exact"/>
              <w:ind w:right="88"/>
              <w:jc w:val="right"/>
              <w:rPr>
                <w:sz w:val="28"/>
                <w:lang w:val="en-US"/>
              </w:rPr>
            </w:pPr>
          </w:p>
        </w:tc>
        <w:tc>
          <w:tcPr>
            <w:tcW w:w="849" w:type="dxa"/>
          </w:tcPr>
          <w:p w14:paraId="3CDA883A" w14:textId="77777777" w:rsidR="00644925" w:rsidRPr="00644925" w:rsidRDefault="00644925" w:rsidP="00644925">
            <w:pPr>
              <w:rPr>
                <w:sz w:val="24"/>
                <w:lang w:val="en-US"/>
              </w:rPr>
            </w:pPr>
          </w:p>
        </w:tc>
      </w:tr>
      <w:tr w:rsidR="00644925" w:rsidRPr="00644925" w14:paraId="183CD7DB" w14:textId="77777777" w:rsidTr="00644925">
        <w:trPr>
          <w:trHeight w:val="323"/>
        </w:trPr>
        <w:tc>
          <w:tcPr>
            <w:tcW w:w="845" w:type="dxa"/>
          </w:tcPr>
          <w:p w14:paraId="3C393245" w14:textId="77777777" w:rsidR="00644925" w:rsidRPr="00644925" w:rsidRDefault="00644925" w:rsidP="00644925">
            <w:pPr>
              <w:spacing w:line="301" w:lineRule="exact"/>
              <w:ind w:right="93"/>
              <w:jc w:val="right"/>
              <w:rPr>
                <w:sz w:val="28"/>
              </w:rPr>
            </w:pPr>
            <w:r w:rsidRPr="00644925">
              <w:rPr>
                <w:sz w:val="28"/>
              </w:rPr>
              <w:t>43</w:t>
            </w:r>
          </w:p>
        </w:tc>
        <w:tc>
          <w:tcPr>
            <w:tcW w:w="1096" w:type="dxa"/>
          </w:tcPr>
          <w:p w14:paraId="794A67DD"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367F9195" w14:textId="77777777" w:rsidR="00644925" w:rsidRPr="00644925" w:rsidRDefault="00644925" w:rsidP="00644925">
            <w:pPr>
              <w:rPr>
                <w:sz w:val="24"/>
              </w:rPr>
            </w:pPr>
            <w:r w:rsidRPr="00644925">
              <w:rPr>
                <w:sz w:val="24"/>
              </w:rPr>
              <w:t>1</w:t>
            </w:r>
          </w:p>
        </w:tc>
        <w:tc>
          <w:tcPr>
            <w:tcW w:w="660" w:type="dxa"/>
          </w:tcPr>
          <w:p w14:paraId="5700C430" w14:textId="77777777" w:rsidR="00644925" w:rsidRPr="00644925" w:rsidRDefault="00644925" w:rsidP="00644925">
            <w:pPr>
              <w:spacing w:line="301" w:lineRule="exact"/>
              <w:ind w:right="92"/>
              <w:jc w:val="right"/>
              <w:rPr>
                <w:sz w:val="28"/>
                <w:lang w:val="en-US"/>
              </w:rPr>
            </w:pPr>
          </w:p>
        </w:tc>
        <w:tc>
          <w:tcPr>
            <w:tcW w:w="959" w:type="dxa"/>
          </w:tcPr>
          <w:p w14:paraId="53735514" w14:textId="77777777" w:rsidR="00644925" w:rsidRPr="00644925" w:rsidRDefault="00644925" w:rsidP="00644925">
            <w:pPr>
              <w:spacing w:line="301" w:lineRule="exact"/>
              <w:ind w:right="91"/>
              <w:jc w:val="right"/>
              <w:rPr>
                <w:sz w:val="28"/>
                <w:lang w:val="en-US"/>
              </w:rPr>
            </w:pPr>
          </w:p>
        </w:tc>
        <w:tc>
          <w:tcPr>
            <w:tcW w:w="717" w:type="dxa"/>
          </w:tcPr>
          <w:p w14:paraId="0A93D2D6" w14:textId="77777777" w:rsidR="00644925" w:rsidRPr="00644925" w:rsidRDefault="00644925" w:rsidP="00644925">
            <w:pPr>
              <w:rPr>
                <w:sz w:val="24"/>
              </w:rPr>
            </w:pPr>
            <w:r w:rsidRPr="00644925">
              <w:rPr>
                <w:sz w:val="24"/>
              </w:rPr>
              <w:t>1</w:t>
            </w:r>
          </w:p>
        </w:tc>
        <w:tc>
          <w:tcPr>
            <w:tcW w:w="1063" w:type="dxa"/>
          </w:tcPr>
          <w:p w14:paraId="640C04CD"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3C211AFE" w14:textId="77777777" w:rsidR="00644925" w:rsidRPr="00644925" w:rsidRDefault="00644925" w:rsidP="00644925">
            <w:pPr>
              <w:rPr>
                <w:sz w:val="24"/>
                <w:lang w:val="en-US"/>
              </w:rPr>
            </w:pPr>
          </w:p>
        </w:tc>
        <w:tc>
          <w:tcPr>
            <w:tcW w:w="869" w:type="dxa"/>
          </w:tcPr>
          <w:p w14:paraId="5D15590A" w14:textId="77777777" w:rsidR="00644925" w:rsidRPr="00644925" w:rsidRDefault="00644925" w:rsidP="00644925">
            <w:pPr>
              <w:rPr>
                <w:sz w:val="24"/>
                <w:lang w:val="en-US"/>
              </w:rPr>
            </w:pPr>
          </w:p>
        </w:tc>
        <w:tc>
          <w:tcPr>
            <w:tcW w:w="1600" w:type="dxa"/>
          </w:tcPr>
          <w:p w14:paraId="1705BB83" w14:textId="77777777" w:rsidR="00644925" w:rsidRPr="00644925" w:rsidRDefault="00644925" w:rsidP="00644925">
            <w:pPr>
              <w:spacing w:line="304" w:lineRule="exact"/>
              <w:ind w:right="88"/>
              <w:jc w:val="right"/>
              <w:rPr>
                <w:sz w:val="28"/>
                <w:lang w:val="en-US"/>
              </w:rPr>
            </w:pPr>
          </w:p>
        </w:tc>
        <w:tc>
          <w:tcPr>
            <w:tcW w:w="849" w:type="dxa"/>
          </w:tcPr>
          <w:p w14:paraId="51F75320" w14:textId="77777777" w:rsidR="00644925" w:rsidRPr="00644925" w:rsidRDefault="00644925" w:rsidP="00644925">
            <w:pPr>
              <w:rPr>
                <w:sz w:val="24"/>
                <w:lang w:val="en-US"/>
              </w:rPr>
            </w:pPr>
          </w:p>
        </w:tc>
      </w:tr>
      <w:tr w:rsidR="00644925" w:rsidRPr="00644925" w14:paraId="14571789" w14:textId="77777777" w:rsidTr="00644925">
        <w:trPr>
          <w:trHeight w:val="323"/>
        </w:trPr>
        <w:tc>
          <w:tcPr>
            <w:tcW w:w="845" w:type="dxa"/>
          </w:tcPr>
          <w:p w14:paraId="7131AF3E" w14:textId="77777777" w:rsidR="00644925" w:rsidRPr="00644925" w:rsidRDefault="00644925" w:rsidP="00644925">
            <w:pPr>
              <w:spacing w:line="301" w:lineRule="exact"/>
              <w:ind w:right="93"/>
              <w:jc w:val="right"/>
              <w:rPr>
                <w:sz w:val="28"/>
              </w:rPr>
            </w:pPr>
            <w:r w:rsidRPr="00644925">
              <w:rPr>
                <w:sz w:val="28"/>
              </w:rPr>
              <w:t>44</w:t>
            </w:r>
          </w:p>
        </w:tc>
        <w:tc>
          <w:tcPr>
            <w:tcW w:w="1096" w:type="dxa"/>
          </w:tcPr>
          <w:p w14:paraId="1A1CD0B1" w14:textId="77777777" w:rsidR="00644925" w:rsidRPr="00644925" w:rsidRDefault="00644925" w:rsidP="00644925">
            <w:pPr>
              <w:spacing w:line="301" w:lineRule="exact"/>
              <w:ind w:right="92"/>
              <w:jc w:val="right"/>
              <w:rPr>
                <w:sz w:val="28"/>
              </w:rPr>
            </w:pPr>
            <w:r w:rsidRPr="00644925">
              <w:rPr>
                <w:sz w:val="28"/>
              </w:rPr>
              <w:t>1</w:t>
            </w:r>
          </w:p>
        </w:tc>
        <w:tc>
          <w:tcPr>
            <w:tcW w:w="863" w:type="dxa"/>
          </w:tcPr>
          <w:p w14:paraId="5E7ED0D1" w14:textId="77777777" w:rsidR="00644925" w:rsidRPr="00644925" w:rsidRDefault="00644925" w:rsidP="00644925">
            <w:pPr>
              <w:rPr>
                <w:sz w:val="24"/>
              </w:rPr>
            </w:pPr>
            <w:r w:rsidRPr="00644925">
              <w:rPr>
                <w:sz w:val="24"/>
              </w:rPr>
              <w:t>1</w:t>
            </w:r>
          </w:p>
        </w:tc>
        <w:tc>
          <w:tcPr>
            <w:tcW w:w="660" w:type="dxa"/>
          </w:tcPr>
          <w:p w14:paraId="421DDCCF" w14:textId="77777777" w:rsidR="00644925" w:rsidRPr="00644925" w:rsidRDefault="00644925" w:rsidP="00644925">
            <w:pPr>
              <w:spacing w:line="301" w:lineRule="exact"/>
              <w:ind w:right="92"/>
              <w:jc w:val="right"/>
              <w:rPr>
                <w:sz w:val="28"/>
                <w:lang w:val="en-US"/>
              </w:rPr>
            </w:pPr>
          </w:p>
        </w:tc>
        <w:tc>
          <w:tcPr>
            <w:tcW w:w="959" w:type="dxa"/>
          </w:tcPr>
          <w:p w14:paraId="0EACC6D8" w14:textId="77777777" w:rsidR="00644925" w:rsidRPr="00644925" w:rsidRDefault="00644925" w:rsidP="00644925">
            <w:pPr>
              <w:spacing w:line="301" w:lineRule="exact"/>
              <w:ind w:right="91"/>
              <w:jc w:val="right"/>
              <w:rPr>
                <w:sz w:val="28"/>
                <w:lang w:val="en-US"/>
              </w:rPr>
            </w:pPr>
          </w:p>
        </w:tc>
        <w:tc>
          <w:tcPr>
            <w:tcW w:w="717" w:type="dxa"/>
          </w:tcPr>
          <w:p w14:paraId="1555178D" w14:textId="77777777" w:rsidR="00644925" w:rsidRPr="00644925" w:rsidRDefault="00644925" w:rsidP="00644925">
            <w:pPr>
              <w:rPr>
                <w:sz w:val="24"/>
              </w:rPr>
            </w:pPr>
            <w:r w:rsidRPr="00644925">
              <w:rPr>
                <w:sz w:val="24"/>
              </w:rPr>
              <w:t>1</w:t>
            </w:r>
          </w:p>
        </w:tc>
        <w:tc>
          <w:tcPr>
            <w:tcW w:w="1063" w:type="dxa"/>
          </w:tcPr>
          <w:p w14:paraId="7C752FD8" w14:textId="77777777" w:rsidR="00644925" w:rsidRPr="00644925" w:rsidRDefault="00644925" w:rsidP="00644925">
            <w:pPr>
              <w:spacing w:line="301" w:lineRule="exact"/>
              <w:ind w:right="90"/>
              <w:jc w:val="right"/>
              <w:rPr>
                <w:sz w:val="28"/>
              </w:rPr>
            </w:pPr>
            <w:r w:rsidRPr="00644925">
              <w:rPr>
                <w:sz w:val="28"/>
              </w:rPr>
              <w:t>1</w:t>
            </w:r>
          </w:p>
        </w:tc>
        <w:tc>
          <w:tcPr>
            <w:tcW w:w="1089" w:type="dxa"/>
          </w:tcPr>
          <w:p w14:paraId="36B97771" w14:textId="77777777" w:rsidR="00644925" w:rsidRPr="00644925" w:rsidRDefault="00644925" w:rsidP="00644925">
            <w:pPr>
              <w:rPr>
                <w:sz w:val="24"/>
                <w:lang w:val="en-US"/>
              </w:rPr>
            </w:pPr>
          </w:p>
        </w:tc>
        <w:tc>
          <w:tcPr>
            <w:tcW w:w="869" w:type="dxa"/>
          </w:tcPr>
          <w:p w14:paraId="0427FB34" w14:textId="77777777" w:rsidR="00644925" w:rsidRPr="00644925" w:rsidRDefault="00644925" w:rsidP="00644925">
            <w:pPr>
              <w:rPr>
                <w:sz w:val="24"/>
                <w:lang w:val="en-US"/>
              </w:rPr>
            </w:pPr>
          </w:p>
        </w:tc>
        <w:tc>
          <w:tcPr>
            <w:tcW w:w="1600" w:type="dxa"/>
          </w:tcPr>
          <w:p w14:paraId="0CDCA281" w14:textId="77777777" w:rsidR="00644925" w:rsidRPr="00644925" w:rsidRDefault="00644925" w:rsidP="00644925">
            <w:pPr>
              <w:spacing w:line="304" w:lineRule="exact"/>
              <w:ind w:right="88"/>
              <w:jc w:val="right"/>
              <w:rPr>
                <w:sz w:val="28"/>
                <w:lang w:val="en-US"/>
              </w:rPr>
            </w:pPr>
          </w:p>
        </w:tc>
        <w:tc>
          <w:tcPr>
            <w:tcW w:w="849" w:type="dxa"/>
          </w:tcPr>
          <w:p w14:paraId="0752F394" w14:textId="77777777" w:rsidR="00644925" w:rsidRPr="00644925" w:rsidRDefault="00644925" w:rsidP="00644925">
            <w:pPr>
              <w:rPr>
                <w:sz w:val="24"/>
                <w:lang w:val="en-US"/>
              </w:rPr>
            </w:pPr>
          </w:p>
        </w:tc>
      </w:tr>
      <w:tr w:rsidR="00644925" w:rsidRPr="00644925" w14:paraId="6D72DFBF" w14:textId="77777777" w:rsidTr="00644925">
        <w:trPr>
          <w:trHeight w:val="323"/>
        </w:trPr>
        <w:tc>
          <w:tcPr>
            <w:tcW w:w="845" w:type="dxa"/>
          </w:tcPr>
          <w:p w14:paraId="6C2EA108" w14:textId="77777777" w:rsidR="00644925" w:rsidRPr="00644925" w:rsidRDefault="00644925" w:rsidP="00644925">
            <w:pPr>
              <w:spacing w:line="315" w:lineRule="exact"/>
              <w:ind w:left="105"/>
              <w:rPr>
                <w:sz w:val="28"/>
                <w:lang w:val="en-US"/>
              </w:rPr>
            </w:pPr>
            <w:r w:rsidRPr="00644925">
              <w:rPr>
                <w:sz w:val="28"/>
                <w:lang w:val="en-US"/>
              </w:rPr>
              <w:t>спор</w:t>
            </w:r>
          </w:p>
          <w:p w14:paraId="53E4ADEF" w14:textId="77777777" w:rsidR="00644925" w:rsidRPr="00644925" w:rsidRDefault="00644925" w:rsidP="00644925">
            <w:pPr>
              <w:spacing w:line="311" w:lineRule="exact"/>
              <w:ind w:left="105"/>
              <w:rPr>
                <w:sz w:val="28"/>
                <w:lang w:val="en-US"/>
              </w:rPr>
            </w:pPr>
            <w:r w:rsidRPr="00644925">
              <w:rPr>
                <w:sz w:val="28"/>
                <w:lang w:val="en-US"/>
              </w:rPr>
              <w:t>т зал</w:t>
            </w:r>
          </w:p>
        </w:tc>
        <w:tc>
          <w:tcPr>
            <w:tcW w:w="1096" w:type="dxa"/>
          </w:tcPr>
          <w:p w14:paraId="06F197BF" w14:textId="77777777" w:rsidR="00644925" w:rsidRPr="00644925" w:rsidRDefault="00644925" w:rsidP="00644925">
            <w:pPr>
              <w:spacing w:before="4"/>
              <w:rPr>
                <w:sz w:val="27"/>
                <w:lang w:val="en-US"/>
              </w:rPr>
            </w:pPr>
          </w:p>
          <w:p w14:paraId="7D573FC4" w14:textId="77777777" w:rsidR="00644925" w:rsidRPr="00644925" w:rsidRDefault="00644925" w:rsidP="00644925">
            <w:pPr>
              <w:spacing w:line="311" w:lineRule="exact"/>
              <w:ind w:right="95"/>
              <w:jc w:val="right"/>
              <w:rPr>
                <w:sz w:val="28"/>
                <w:lang w:val="en-US"/>
              </w:rPr>
            </w:pPr>
          </w:p>
        </w:tc>
        <w:tc>
          <w:tcPr>
            <w:tcW w:w="863" w:type="dxa"/>
          </w:tcPr>
          <w:p w14:paraId="17364A0D" w14:textId="77777777" w:rsidR="00644925" w:rsidRPr="00644925" w:rsidRDefault="00644925" w:rsidP="00644925">
            <w:pPr>
              <w:rPr>
                <w:sz w:val="28"/>
                <w:lang w:val="en-US"/>
              </w:rPr>
            </w:pPr>
          </w:p>
        </w:tc>
        <w:tc>
          <w:tcPr>
            <w:tcW w:w="660" w:type="dxa"/>
          </w:tcPr>
          <w:p w14:paraId="18C39457" w14:textId="77777777" w:rsidR="00644925" w:rsidRPr="00644925" w:rsidRDefault="00644925" w:rsidP="00644925">
            <w:pPr>
              <w:rPr>
                <w:sz w:val="28"/>
                <w:lang w:val="en-US"/>
              </w:rPr>
            </w:pPr>
          </w:p>
        </w:tc>
        <w:tc>
          <w:tcPr>
            <w:tcW w:w="959" w:type="dxa"/>
          </w:tcPr>
          <w:p w14:paraId="221E8940" w14:textId="77777777" w:rsidR="00644925" w:rsidRPr="00644925" w:rsidRDefault="00644925" w:rsidP="00644925">
            <w:pPr>
              <w:rPr>
                <w:sz w:val="28"/>
                <w:lang w:val="en-US"/>
              </w:rPr>
            </w:pPr>
          </w:p>
        </w:tc>
        <w:tc>
          <w:tcPr>
            <w:tcW w:w="717" w:type="dxa"/>
          </w:tcPr>
          <w:p w14:paraId="08842635" w14:textId="77777777" w:rsidR="00644925" w:rsidRPr="00644925" w:rsidRDefault="00644925" w:rsidP="00644925">
            <w:pPr>
              <w:rPr>
                <w:sz w:val="28"/>
                <w:lang w:val="en-US"/>
              </w:rPr>
            </w:pPr>
          </w:p>
        </w:tc>
        <w:tc>
          <w:tcPr>
            <w:tcW w:w="1063" w:type="dxa"/>
          </w:tcPr>
          <w:p w14:paraId="50BA7D72" w14:textId="77777777" w:rsidR="00644925" w:rsidRPr="00644925" w:rsidRDefault="00644925" w:rsidP="00644925">
            <w:pPr>
              <w:rPr>
                <w:sz w:val="28"/>
                <w:lang w:val="en-US"/>
              </w:rPr>
            </w:pPr>
          </w:p>
        </w:tc>
        <w:tc>
          <w:tcPr>
            <w:tcW w:w="1089" w:type="dxa"/>
          </w:tcPr>
          <w:p w14:paraId="1D6B4F1D" w14:textId="77777777" w:rsidR="00644925" w:rsidRPr="00644925" w:rsidRDefault="00644925" w:rsidP="00644925">
            <w:pPr>
              <w:rPr>
                <w:sz w:val="24"/>
                <w:lang w:val="en-US"/>
              </w:rPr>
            </w:pPr>
          </w:p>
        </w:tc>
        <w:tc>
          <w:tcPr>
            <w:tcW w:w="869" w:type="dxa"/>
          </w:tcPr>
          <w:p w14:paraId="38C6D710" w14:textId="77777777" w:rsidR="00644925" w:rsidRPr="00644925" w:rsidRDefault="00644925" w:rsidP="00644925">
            <w:pPr>
              <w:rPr>
                <w:sz w:val="24"/>
                <w:lang w:val="en-US"/>
              </w:rPr>
            </w:pPr>
          </w:p>
        </w:tc>
        <w:tc>
          <w:tcPr>
            <w:tcW w:w="1600" w:type="dxa"/>
          </w:tcPr>
          <w:p w14:paraId="3F355E40" w14:textId="77777777" w:rsidR="00644925" w:rsidRPr="00644925" w:rsidRDefault="00644925" w:rsidP="00644925">
            <w:pPr>
              <w:spacing w:line="304" w:lineRule="exact"/>
              <w:ind w:right="88"/>
              <w:jc w:val="right"/>
              <w:rPr>
                <w:sz w:val="28"/>
                <w:lang w:val="en-US"/>
              </w:rPr>
            </w:pPr>
          </w:p>
        </w:tc>
        <w:tc>
          <w:tcPr>
            <w:tcW w:w="849" w:type="dxa"/>
          </w:tcPr>
          <w:p w14:paraId="7D6D8421" w14:textId="77777777" w:rsidR="00644925" w:rsidRPr="00644925" w:rsidRDefault="00644925" w:rsidP="00644925">
            <w:pPr>
              <w:rPr>
                <w:sz w:val="24"/>
                <w:lang w:val="en-US"/>
              </w:rPr>
            </w:pPr>
          </w:p>
        </w:tc>
      </w:tr>
      <w:tr w:rsidR="00644925" w:rsidRPr="00644925" w14:paraId="6B896C7F" w14:textId="77777777" w:rsidTr="00644925">
        <w:trPr>
          <w:trHeight w:val="323"/>
        </w:trPr>
        <w:tc>
          <w:tcPr>
            <w:tcW w:w="845" w:type="dxa"/>
          </w:tcPr>
          <w:p w14:paraId="6AFE82AB" w14:textId="77777777" w:rsidR="00644925" w:rsidRPr="00644925" w:rsidRDefault="00644925" w:rsidP="00644925">
            <w:pPr>
              <w:spacing w:line="315" w:lineRule="exact"/>
              <w:ind w:left="105"/>
              <w:rPr>
                <w:sz w:val="28"/>
                <w:lang w:val="en-US"/>
              </w:rPr>
            </w:pPr>
          </w:p>
        </w:tc>
        <w:tc>
          <w:tcPr>
            <w:tcW w:w="1096" w:type="dxa"/>
          </w:tcPr>
          <w:p w14:paraId="40E7C3B2" w14:textId="77777777" w:rsidR="00644925" w:rsidRPr="00644925" w:rsidRDefault="00644925" w:rsidP="00644925">
            <w:pPr>
              <w:spacing w:line="301" w:lineRule="exact"/>
              <w:ind w:right="92"/>
              <w:jc w:val="center"/>
              <w:rPr>
                <w:sz w:val="28"/>
              </w:rPr>
            </w:pPr>
            <w:r w:rsidRPr="00644925">
              <w:rPr>
                <w:sz w:val="28"/>
              </w:rPr>
              <w:t>76</w:t>
            </w:r>
          </w:p>
        </w:tc>
        <w:tc>
          <w:tcPr>
            <w:tcW w:w="863" w:type="dxa"/>
          </w:tcPr>
          <w:p w14:paraId="164B5AF5" w14:textId="77777777" w:rsidR="00644925" w:rsidRPr="00644925" w:rsidRDefault="00644925" w:rsidP="00644925">
            <w:pPr>
              <w:spacing w:line="301" w:lineRule="exact"/>
              <w:ind w:right="91"/>
              <w:jc w:val="right"/>
              <w:rPr>
                <w:sz w:val="28"/>
              </w:rPr>
            </w:pPr>
            <w:r w:rsidRPr="00644925">
              <w:rPr>
                <w:sz w:val="28"/>
              </w:rPr>
              <w:t>36</w:t>
            </w:r>
          </w:p>
        </w:tc>
        <w:tc>
          <w:tcPr>
            <w:tcW w:w="660" w:type="dxa"/>
          </w:tcPr>
          <w:p w14:paraId="63ED33EE" w14:textId="77777777" w:rsidR="00644925" w:rsidRPr="00644925" w:rsidRDefault="00644925" w:rsidP="00644925">
            <w:pPr>
              <w:spacing w:line="301" w:lineRule="exact"/>
              <w:ind w:right="92"/>
              <w:jc w:val="right"/>
              <w:rPr>
                <w:sz w:val="28"/>
                <w:lang w:val="en-US"/>
              </w:rPr>
            </w:pPr>
            <w:r w:rsidRPr="00644925">
              <w:rPr>
                <w:sz w:val="28"/>
                <w:lang w:val="en-US"/>
              </w:rPr>
              <w:t>9</w:t>
            </w:r>
          </w:p>
        </w:tc>
        <w:tc>
          <w:tcPr>
            <w:tcW w:w="959" w:type="dxa"/>
          </w:tcPr>
          <w:p w14:paraId="1DEE23E1" w14:textId="77777777" w:rsidR="00644925" w:rsidRPr="00644925" w:rsidRDefault="00644925" w:rsidP="00644925">
            <w:pPr>
              <w:spacing w:line="301" w:lineRule="exact"/>
              <w:ind w:right="91"/>
              <w:jc w:val="right"/>
              <w:rPr>
                <w:sz w:val="28"/>
                <w:lang w:val="en-US"/>
              </w:rPr>
            </w:pPr>
            <w:r w:rsidRPr="00644925">
              <w:rPr>
                <w:sz w:val="28"/>
                <w:lang w:val="en-US"/>
              </w:rPr>
              <w:t>5</w:t>
            </w:r>
          </w:p>
        </w:tc>
        <w:tc>
          <w:tcPr>
            <w:tcW w:w="717" w:type="dxa"/>
          </w:tcPr>
          <w:p w14:paraId="53E3303A" w14:textId="77777777" w:rsidR="00644925" w:rsidRPr="00644925" w:rsidRDefault="00644925" w:rsidP="00644925">
            <w:pPr>
              <w:spacing w:line="301" w:lineRule="exact"/>
              <w:ind w:right="93"/>
              <w:jc w:val="right"/>
              <w:rPr>
                <w:sz w:val="28"/>
              </w:rPr>
            </w:pPr>
            <w:r w:rsidRPr="00644925">
              <w:rPr>
                <w:sz w:val="28"/>
              </w:rPr>
              <w:t>31</w:t>
            </w:r>
          </w:p>
        </w:tc>
        <w:tc>
          <w:tcPr>
            <w:tcW w:w="1063" w:type="dxa"/>
          </w:tcPr>
          <w:p w14:paraId="4DBDF178" w14:textId="77777777" w:rsidR="00644925" w:rsidRPr="00644925" w:rsidRDefault="00644925" w:rsidP="00644925">
            <w:pPr>
              <w:spacing w:line="301" w:lineRule="exact"/>
              <w:ind w:right="90"/>
              <w:jc w:val="right"/>
              <w:rPr>
                <w:sz w:val="28"/>
              </w:rPr>
            </w:pPr>
            <w:r w:rsidRPr="00644925">
              <w:rPr>
                <w:sz w:val="28"/>
              </w:rPr>
              <w:t>31</w:t>
            </w:r>
          </w:p>
        </w:tc>
        <w:tc>
          <w:tcPr>
            <w:tcW w:w="1089" w:type="dxa"/>
          </w:tcPr>
          <w:p w14:paraId="0AE55E9D" w14:textId="77777777" w:rsidR="00644925" w:rsidRPr="00644925" w:rsidRDefault="00644925" w:rsidP="00644925">
            <w:pPr>
              <w:spacing w:line="301" w:lineRule="exact"/>
              <w:ind w:right="90"/>
              <w:jc w:val="right"/>
              <w:rPr>
                <w:sz w:val="28"/>
              </w:rPr>
            </w:pPr>
            <w:r w:rsidRPr="00644925">
              <w:rPr>
                <w:sz w:val="28"/>
              </w:rPr>
              <w:t>13</w:t>
            </w:r>
          </w:p>
        </w:tc>
        <w:tc>
          <w:tcPr>
            <w:tcW w:w="869" w:type="dxa"/>
          </w:tcPr>
          <w:p w14:paraId="1C6B7498" w14:textId="77777777" w:rsidR="00644925" w:rsidRPr="00644925" w:rsidRDefault="00644925" w:rsidP="00644925">
            <w:pPr>
              <w:spacing w:line="301" w:lineRule="exact"/>
              <w:ind w:right="92"/>
              <w:jc w:val="right"/>
              <w:rPr>
                <w:sz w:val="28"/>
                <w:lang w:val="en-US"/>
              </w:rPr>
            </w:pPr>
            <w:r w:rsidRPr="00644925">
              <w:rPr>
                <w:sz w:val="28"/>
                <w:lang w:val="en-US"/>
              </w:rPr>
              <w:t>2</w:t>
            </w:r>
          </w:p>
        </w:tc>
        <w:tc>
          <w:tcPr>
            <w:tcW w:w="1600" w:type="dxa"/>
          </w:tcPr>
          <w:p w14:paraId="6164B09A" w14:textId="77777777" w:rsidR="00644925" w:rsidRPr="00644925" w:rsidRDefault="00644925" w:rsidP="00644925">
            <w:pPr>
              <w:spacing w:line="301" w:lineRule="exact"/>
              <w:ind w:right="88"/>
              <w:jc w:val="right"/>
              <w:rPr>
                <w:sz w:val="28"/>
                <w:lang w:val="en-US"/>
              </w:rPr>
            </w:pPr>
            <w:r w:rsidRPr="00644925">
              <w:rPr>
                <w:sz w:val="28"/>
                <w:lang w:val="en-US"/>
              </w:rPr>
              <w:t>2</w:t>
            </w:r>
          </w:p>
        </w:tc>
        <w:tc>
          <w:tcPr>
            <w:tcW w:w="849" w:type="dxa"/>
          </w:tcPr>
          <w:p w14:paraId="6ED7E56D" w14:textId="77777777" w:rsidR="00644925" w:rsidRPr="00644925" w:rsidRDefault="00644925" w:rsidP="00644925">
            <w:pPr>
              <w:spacing w:line="301" w:lineRule="exact"/>
              <w:ind w:right="87"/>
              <w:jc w:val="right"/>
              <w:rPr>
                <w:sz w:val="28"/>
                <w:lang w:val="en-US"/>
              </w:rPr>
            </w:pPr>
            <w:r w:rsidRPr="00644925">
              <w:rPr>
                <w:sz w:val="28"/>
                <w:lang w:val="en-US"/>
              </w:rPr>
              <w:t>1</w:t>
            </w:r>
          </w:p>
        </w:tc>
      </w:tr>
    </w:tbl>
    <w:p w14:paraId="1214458A" w14:textId="77777777" w:rsidR="00644925" w:rsidRPr="00644925" w:rsidRDefault="00644925" w:rsidP="00644925">
      <w:pPr>
        <w:spacing w:before="255"/>
        <w:ind w:left="312" w:right="561" w:firstLine="708"/>
        <w:jc w:val="both"/>
        <w:rPr>
          <w:sz w:val="28"/>
          <w:szCs w:val="28"/>
        </w:rPr>
      </w:pPr>
      <w:r w:rsidRPr="00644925">
        <w:rPr>
          <w:b/>
          <w:sz w:val="28"/>
          <w:szCs w:val="28"/>
        </w:rPr>
        <w:t>Технические</w:t>
      </w:r>
      <w:r w:rsidRPr="00644925">
        <w:rPr>
          <w:b/>
          <w:spacing w:val="1"/>
          <w:sz w:val="28"/>
          <w:szCs w:val="28"/>
        </w:rPr>
        <w:t xml:space="preserve"> </w:t>
      </w:r>
      <w:r w:rsidRPr="00644925">
        <w:rPr>
          <w:b/>
          <w:sz w:val="28"/>
          <w:szCs w:val="28"/>
        </w:rPr>
        <w:t xml:space="preserve">средства: </w:t>
      </w:r>
      <w:r w:rsidRPr="00644925">
        <w:rPr>
          <w:sz w:val="28"/>
          <w:szCs w:val="28"/>
        </w:rPr>
        <w:t>мультимедийный</w:t>
      </w:r>
      <w:r w:rsidRPr="00644925">
        <w:rPr>
          <w:spacing w:val="1"/>
          <w:sz w:val="28"/>
          <w:szCs w:val="28"/>
        </w:rPr>
        <w:t xml:space="preserve"> </w:t>
      </w:r>
      <w:r w:rsidRPr="00644925">
        <w:rPr>
          <w:sz w:val="28"/>
          <w:szCs w:val="28"/>
        </w:rPr>
        <w:t>проектор</w:t>
      </w:r>
      <w:r w:rsidRPr="00644925">
        <w:rPr>
          <w:spacing w:val="1"/>
          <w:sz w:val="28"/>
          <w:szCs w:val="28"/>
        </w:rPr>
        <w:t xml:space="preserve"> </w:t>
      </w:r>
      <w:r w:rsidRPr="00644925">
        <w:rPr>
          <w:sz w:val="28"/>
          <w:szCs w:val="28"/>
        </w:rPr>
        <w:t>и</w:t>
      </w:r>
      <w:r w:rsidRPr="00644925">
        <w:rPr>
          <w:spacing w:val="1"/>
          <w:sz w:val="28"/>
          <w:szCs w:val="28"/>
        </w:rPr>
        <w:t xml:space="preserve"> </w:t>
      </w:r>
      <w:r w:rsidRPr="00644925">
        <w:rPr>
          <w:sz w:val="28"/>
          <w:szCs w:val="28"/>
        </w:rPr>
        <w:t>экран;</w:t>
      </w:r>
      <w:r w:rsidRPr="00644925">
        <w:rPr>
          <w:spacing w:val="1"/>
          <w:sz w:val="28"/>
          <w:szCs w:val="28"/>
        </w:rPr>
        <w:t xml:space="preserve"> </w:t>
      </w:r>
      <w:r w:rsidRPr="00644925">
        <w:rPr>
          <w:sz w:val="28"/>
          <w:szCs w:val="28"/>
        </w:rPr>
        <w:t>принтер</w:t>
      </w:r>
      <w:r w:rsidRPr="00644925">
        <w:rPr>
          <w:spacing w:val="1"/>
          <w:sz w:val="28"/>
          <w:szCs w:val="28"/>
        </w:rPr>
        <w:t xml:space="preserve"> </w:t>
      </w:r>
      <w:r w:rsidRPr="00644925">
        <w:rPr>
          <w:sz w:val="28"/>
          <w:szCs w:val="28"/>
        </w:rPr>
        <w:t>монохромный;</w:t>
      </w:r>
      <w:r w:rsidRPr="00644925">
        <w:rPr>
          <w:spacing w:val="1"/>
          <w:sz w:val="28"/>
          <w:szCs w:val="28"/>
        </w:rPr>
        <w:t xml:space="preserve"> </w:t>
      </w:r>
      <w:r w:rsidRPr="00644925">
        <w:rPr>
          <w:sz w:val="28"/>
          <w:szCs w:val="28"/>
        </w:rPr>
        <w:t>принтер</w:t>
      </w:r>
      <w:r w:rsidRPr="00644925">
        <w:rPr>
          <w:spacing w:val="1"/>
          <w:sz w:val="28"/>
          <w:szCs w:val="28"/>
        </w:rPr>
        <w:t xml:space="preserve"> </w:t>
      </w:r>
      <w:r w:rsidRPr="00644925">
        <w:rPr>
          <w:sz w:val="28"/>
          <w:szCs w:val="28"/>
        </w:rPr>
        <w:t>цветной;</w:t>
      </w:r>
      <w:r w:rsidRPr="00644925">
        <w:rPr>
          <w:spacing w:val="1"/>
          <w:sz w:val="28"/>
          <w:szCs w:val="28"/>
        </w:rPr>
        <w:t xml:space="preserve"> </w:t>
      </w:r>
      <w:r w:rsidRPr="00644925">
        <w:rPr>
          <w:sz w:val="28"/>
          <w:szCs w:val="28"/>
        </w:rPr>
        <w:t>цифровой</w:t>
      </w:r>
      <w:r w:rsidRPr="00644925">
        <w:rPr>
          <w:spacing w:val="1"/>
          <w:sz w:val="28"/>
          <w:szCs w:val="28"/>
        </w:rPr>
        <w:t xml:space="preserve"> </w:t>
      </w:r>
      <w:r w:rsidRPr="00644925">
        <w:rPr>
          <w:sz w:val="28"/>
          <w:szCs w:val="28"/>
        </w:rPr>
        <w:t>фотоаппарат;</w:t>
      </w:r>
      <w:r w:rsidRPr="00644925">
        <w:rPr>
          <w:spacing w:val="1"/>
          <w:sz w:val="28"/>
          <w:szCs w:val="28"/>
        </w:rPr>
        <w:t xml:space="preserve"> </w:t>
      </w:r>
      <w:r w:rsidRPr="00644925">
        <w:rPr>
          <w:sz w:val="28"/>
          <w:szCs w:val="28"/>
        </w:rPr>
        <w:t>цифровая</w:t>
      </w:r>
      <w:r w:rsidRPr="00644925">
        <w:rPr>
          <w:spacing w:val="1"/>
          <w:sz w:val="28"/>
          <w:szCs w:val="28"/>
        </w:rPr>
        <w:t xml:space="preserve"> </w:t>
      </w:r>
      <w:r w:rsidRPr="00644925">
        <w:rPr>
          <w:sz w:val="28"/>
          <w:szCs w:val="28"/>
        </w:rPr>
        <w:t>видеокамера;</w:t>
      </w:r>
      <w:r w:rsidRPr="00644925">
        <w:rPr>
          <w:spacing w:val="1"/>
          <w:sz w:val="28"/>
          <w:szCs w:val="28"/>
        </w:rPr>
        <w:t xml:space="preserve">  </w:t>
      </w:r>
      <w:r w:rsidRPr="00644925">
        <w:rPr>
          <w:sz w:val="28"/>
          <w:szCs w:val="28"/>
        </w:rPr>
        <w:t>сканер;</w:t>
      </w:r>
      <w:r w:rsidRPr="00644925">
        <w:rPr>
          <w:spacing w:val="1"/>
          <w:sz w:val="28"/>
          <w:szCs w:val="28"/>
        </w:rPr>
        <w:t xml:space="preserve"> </w:t>
      </w:r>
      <w:r w:rsidRPr="00644925">
        <w:rPr>
          <w:sz w:val="28"/>
          <w:szCs w:val="28"/>
        </w:rPr>
        <w:t>микрофон;</w:t>
      </w:r>
      <w:r w:rsidRPr="00644925">
        <w:rPr>
          <w:spacing w:val="1"/>
          <w:sz w:val="28"/>
          <w:szCs w:val="28"/>
        </w:rPr>
        <w:t xml:space="preserve"> </w:t>
      </w:r>
      <w:r w:rsidRPr="00644925">
        <w:rPr>
          <w:sz w:val="28"/>
          <w:szCs w:val="28"/>
        </w:rPr>
        <w:t>музыкальная</w:t>
      </w:r>
      <w:r w:rsidRPr="00644925">
        <w:rPr>
          <w:spacing w:val="1"/>
          <w:sz w:val="28"/>
          <w:szCs w:val="28"/>
        </w:rPr>
        <w:t xml:space="preserve"> </w:t>
      </w:r>
      <w:r w:rsidRPr="00644925">
        <w:rPr>
          <w:sz w:val="28"/>
          <w:szCs w:val="28"/>
        </w:rPr>
        <w:t>клавиатура;</w:t>
      </w:r>
      <w:r w:rsidRPr="00644925">
        <w:rPr>
          <w:spacing w:val="1"/>
          <w:sz w:val="28"/>
          <w:szCs w:val="28"/>
        </w:rPr>
        <w:t xml:space="preserve"> </w:t>
      </w:r>
      <w:r w:rsidRPr="00644925">
        <w:rPr>
          <w:sz w:val="28"/>
          <w:szCs w:val="28"/>
        </w:rPr>
        <w:t>оборудование</w:t>
      </w:r>
      <w:r w:rsidRPr="00644925">
        <w:rPr>
          <w:spacing w:val="1"/>
          <w:sz w:val="28"/>
          <w:szCs w:val="28"/>
        </w:rPr>
        <w:t xml:space="preserve"> </w:t>
      </w:r>
      <w:r w:rsidRPr="00644925">
        <w:rPr>
          <w:sz w:val="28"/>
          <w:szCs w:val="28"/>
        </w:rPr>
        <w:t>компьютерной</w:t>
      </w:r>
      <w:r w:rsidRPr="00644925">
        <w:rPr>
          <w:spacing w:val="1"/>
          <w:sz w:val="28"/>
          <w:szCs w:val="28"/>
        </w:rPr>
        <w:t xml:space="preserve"> </w:t>
      </w:r>
      <w:r w:rsidRPr="00644925">
        <w:rPr>
          <w:sz w:val="28"/>
          <w:szCs w:val="28"/>
        </w:rPr>
        <w:t>сети.</w:t>
      </w:r>
    </w:p>
    <w:p w14:paraId="2EBC8D49" w14:textId="77777777" w:rsidR="00644925" w:rsidRPr="00644925" w:rsidRDefault="00644925" w:rsidP="00644925">
      <w:pPr>
        <w:pStyle w:val="a3"/>
        <w:ind w:left="312" w:right="561" w:firstLine="708"/>
      </w:pPr>
      <w:r w:rsidRPr="00644925">
        <w:rPr>
          <w:b/>
        </w:rPr>
        <w:t>Программные</w:t>
      </w:r>
      <w:r w:rsidRPr="00644925">
        <w:rPr>
          <w:b/>
          <w:spacing w:val="1"/>
        </w:rPr>
        <w:t xml:space="preserve"> </w:t>
      </w:r>
      <w:r w:rsidRPr="00644925">
        <w:rPr>
          <w:b/>
        </w:rPr>
        <w:t xml:space="preserve">инструменты: </w:t>
      </w:r>
      <w:r w:rsidRPr="00644925">
        <w:t>операционные</w:t>
      </w:r>
      <w:r w:rsidRPr="00644925">
        <w:rPr>
          <w:spacing w:val="1"/>
        </w:rPr>
        <w:t xml:space="preserve"> </w:t>
      </w:r>
      <w:r w:rsidRPr="00644925">
        <w:t>системы</w:t>
      </w:r>
      <w:r w:rsidRPr="00644925">
        <w:rPr>
          <w:spacing w:val="1"/>
        </w:rPr>
        <w:t xml:space="preserve"> </w:t>
      </w:r>
      <w:r w:rsidRPr="00644925">
        <w:t>и</w:t>
      </w:r>
      <w:r w:rsidRPr="00644925">
        <w:rPr>
          <w:spacing w:val="1"/>
        </w:rPr>
        <w:t xml:space="preserve"> </w:t>
      </w:r>
      <w:r w:rsidRPr="00644925">
        <w:t>служебные</w:t>
      </w:r>
      <w:r w:rsidRPr="00644925">
        <w:rPr>
          <w:spacing w:val="1"/>
        </w:rPr>
        <w:t xml:space="preserve"> </w:t>
      </w:r>
      <w:r w:rsidRPr="00644925">
        <w:t>инструменты;</w:t>
      </w:r>
      <w:r w:rsidRPr="00644925">
        <w:rPr>
          <w:spacing w:val="1"/>
        </w:rPr>
        <w:t xml:space="preserve"> </w:t>
      </w:r>
      <w:r w:rsidRPr="00644925">
        <w:t>орфографический</w:t>
      </w:r>
      <w:r w:rsidRPr="00644925">
        <w:rPr>
          <w:spacing w:val="1"/>
        </w:rPr>
        <w:t xml:space="preserve"> </w:t>
      </w:r>
      <w:r w:rsidRPr="00644925">
        <w:t>корректор</w:t>
      </w:r>
      <w:r w:rsidRPr="00644925">
        <w:rPr>
          <w:spacing w:val="1"/>
        </w:rPr>
        <w:t xml:space="preserve"> </w:t>
      </w:r>
      <w:r w:rsidRPr="00644925">
        <w:t>для</w:t>
      </w:r>
      <w:r w:rsidRPr="00644925">
        <w:rPr>
          <w:spacing w:val="1"/>
        </w:rPr>
        <w:t xml:space="preserve"> </w:t>
      </w:r>
      <w:r w:rsidRPr="00644925">
        <w:t>текстов</w:t>
      </w:r>
      <w:r w:rsidRPr="00644925">
        <w:rPr>
          <w:spacing w:val="1"/>
        </w:rPr>
        <w:t xml:space="preserve"> </w:t>
      </w:r>
      <w:r w:rsidRPr="00644925">
        <w:t>на</w:t>
      </w:r>
      <w:r w:rsidRPr="00644925">
        <w:rPr>
          <w:spacing w:val="1"/>
        </w:rPr>
        <w:t xml:space="preserve"> </w:t>
      </w:r>
      <w:r w:rsidRPr="00644925">
        <w:t>русском</w:t>
      </w:r>
      <w:r w:rsidRPr="00644925">
        <w:rPr>
          <w:spacing w:val="1"/>
        </w:rPr>
        <w:t xml:space="preserve"> </w:t>
      </w:r>
      <w:r w:rsidRPr="00644925">
        <w:t>и</w:t>
      </w:r>
      <w:r w:rsidRPr="00644925">
        <w:rPr>
          <w:spacing w:val="1"/>
        </w:rPr>
        <w:t xml:space="preserve"> </w:t>
      </w:r>
      <w:r w:rsidRPr="00644925">
        <w:t>иностранном</w:t>
      </w:r>
      <w:r w:rsidRPr="00644925">
        <w:rPr>
          <w:spacing w:val="-67"/>
        </w:rPr>
        <w:t xml:space="preserve"> </w:t>
      </w:r>
      <w:r w:rsidRPr="00644925">
        <w:t>языках;</w:t>
      </w:r>
      <w:r w:rsidRPr="00644925">
        <w:rPr>
          <w:spacing w:val="1"/>
        </w:rPr>
        <w:t xml:space="preserve"> </w:t>
      </w:r>
      <w:r w:rsidRPr="00644925">
        <w:t>клавиатурный</w:t>
      </w:r>
      <w:r w:rsidRPr="00644925">
        <w:rPr>
          <w:spacing w:val="1"/>
        </w:rPr>
        <w:t xml:space="preserve"> </w:t>
      </w:r>
      <w:r w:rsidRPr="00644925">
        <w:t>тренажер</w:t>
      </w:r>
      <w:r w:rsidRPr="00644925">
        <w:rPr>
          <w:spacing w:val="1"/>
        </w:rPr>
        <w:t xml:space="preserve"> </w:t>
      </w:r>
      <w:r w:rsidRPr="00644925">
        <w:t>для</w:t>
      </w:r>
      <w:r w:rsidRPr="00644925">
        <w:rPr>
          <w:spacing w:val="1"/>
        </w:rPr>
        <w:t xml:space="preserve"> </w:t>
      </w:r>
      <w:r w:rsidRPr="00644925">
        <w:t>русского</w:t>
      </w:r>
      <w:r w:rsidRPr="00644925">
        <w:rPr>
          <w:spacing w:val="1"/>
        </w:rPr>
        <w:t xml:space="preserve"> </w:t>
      </w:r>
      <w:r w:rsidRPr="00644925">
        <w:t>и</w:t>
      </w:r>
      <w:r w:rsidRPr="00644925">
        <w:rPr>
          <w:spacing w:val="1"/>
        </w:rPr>
        <w:t xml:space="preserve"> </w:t>
      </w:r>
      <w:r w:rsidRPr="00644925">
        <w:t>иностранного</w:t>
      </w:r>
      <w:r w:rsidRPr="00644925">
        <w:rPr>
          <w:spacing w:val="1"/>
        </w:rPr>
        <w:t xml:space="preserve"> </w:t>
      </w:r>
      <w:r w:rsidRPr="00644925">
        <w:t>языков;</w:t>
      </w:r>
      <w:r w:rsidRPr="00644925">
        <w:rPr>
          <w:spacing w:val="1"/>
        </w:rPr>
        <w:t xml:space="preserve"> </w:t>
      </w:r>
      <w:r w:rsidRPr="00644925">
        <w:t>текстовый</w:t>
      </w:r>
      <w:r w:rsidRPr="00644925">
        <w:rPr>
          <w:spacing w:val="1"/>
        </w:rPr>
        <w:t xml:space="preserve"> </w:t>
      </w:r>
      <w:r w:rsidRPr="00644925">
        <w:t>редактор для работы с русскими и иноязычными текстами; инструмент планирования</w:t>
      </w:r>
      <w:r w:rsidRPr="00644925">
        <w:rPr>
          <w:spacing w:val="1"/>
        </w:rPr>
        <w:t xml:space="preserve"> </w:t>
      </w:r>
      <w:r w:rsidRPr="00644925">
        <w:t>деятельности;</w:t>
      </w:r>
      <w:r w:rsidRPr="00644925">
        <w:rPr>
          <w:spacing w:val="1"/>
        </w:rPr>
        <w:t xml:space="preserve"> </w:t>
      </w:r>
      <w:r w:rsidRPr="00644925">
        <w:t>графический</w:t>
      </w:r>
      <w:r w:rsidRPr="00644925">
        <w:rPr>
          <w:spacing w:val="1"/>
        </w:rPr>
        <w:t xml:space="preserve"> </w:t>
      </w:r>
      <w:r w:rsidRPr="00644925">
        <w:t>редактор</w:t>
      </w:r>
      <w:r w:rsidRPr="00644925">
        <w:rPr>
          <w:spacing w:val="1"/>
        </w:rPr>
        <w:t xml:space="preserve"> </w:t>
      </w:r>
      <w:r w:rsidRPr="00644925">
        <w:t>для</w:t>
      </w:r>
      <w:r w:rsidRPr="00644925">
        <w:rPr>
          <w:spacing w:val="1"/>
        </w:rPr>
        <w:t xml:space="preserve"> </w:t>
      </w:r>
      <w:r w:rsidRPr="00644925">
        <w:t>обработки</w:t>
      </w:r>
      <w:r w:rsidRPr="00644925">
        <w:rPr>
          <w:spacing w:val="1"/>
        </w:rPr>
        <w:t xml:space="preserve"> </w:t>
      </w:r>
      <w:r w:rsidRPr="00644925">
        <w:t>растровых</w:t>
      </w:r>
      <w:r w:rsidRPr="00644925">
        <w:rPr>
          <w:spacing w:val="1"/>
        </w:rPr>
        <w:t xml:space="preserve"> </w:t>
      </w:r>
      <w:r w:rsidRPr="00644925">
        <w:t>изображений;</w:t>
      </w:r>
      <w:r w:rsidRPr="00644925">
        <w:rPr>
          <w:spacing w:val="1"/>
        </w:rPr>
        <w:t xml:space="preserve"> </w:t>
      </w:r>
      <w:r w:rsidRPr="00644925">
        <w:t>графический редактор для обработки векторных изображений; музыкальный редактор;</w:t>
      </w:r>
      <w:r w:rsidRPr="00644925">
        <w:rPr>
          <w:spacing w:val="-67"/>
        </w:rPr>
        <w:t xml:space="preserve"> </w:t>
      </w:r>
      <w:r w:rsidRPr="00644925">
        <w:t>редактор</w:t>
      </w:r>
      <w:r w:rsidRPr="00644925">
        <w:rPr>
          <w:spacing w:val="68"/>
        </w:rPr>
        <w:t xml:space="preserve"> </w:t>
      </w:r>
      <w:r w:rsidRPr="00644925">
        <w:t>подготовки</w:t>
      </w:r>
      <w:r w:rsidRPr="00644925">
        <w:rPr>
          <w:spacing w:val="2"/>
        </w:rPr>
        <w:t xml:space="preserve"> </w:t>
      </w:r>
      <w:r w:rsidRPr="00644925">
        <w:t>презентаций;</w:t>
      </w:r>
      <w:r w:rsidRPr="00644925">
        <w:rPr>
          <w:spacing w:val="69"/>
        </w:rPr>
        <w:t xml:space="preserve"> </w:t>
      </w:r>
      <w:r w:rsidRPr="00644925">
        <w:t>редактор</w:t>
      </w:r>
      <w:r w:rsidRPr="00644925">
        <w:rPr>
          <w:spacing w:val="1"/>
        </w:rPr>
        <w:t xml:space="preserve"> </w:t>
      </w:r>
      <w:r w:rsidRPr="00644925">
        <w:t>видео;</w:t>
      </w:r>
      <w:r w:rsidRPr="00644925">
        <w:rPr>
          <w:spacing w:val="69"/>
        </w:rPr>
        <w:t xml:space="preserve"> </w:t>
      </w:r>
      <w:r w:rsidRPr="00644925">
        <w:t>редактор</w:t>
      </w:r>
      <w:r w:rsidRPr="00644925">
        <w:rPr>
          <w:spacing w:val="1"/>
        </w:rPr>
        <w:t xml:space="preserve"> </w:t>
      </w:r>
      <w:r w:rsidRPr="00644925">
        <w:t>звука;</w:t>
      </w:r>
      <w:r w:rsidRPr="00644925">
        <w:rPr>
          <w:spacing w:val="2"/>
        </w:rPr>
        <w:t xml:space="preserve"> </w:t>
      </w:r>
      <w:r w:rsidRPr="00644925">
        <w:t>ГИС;</w:t>
      </w:r>
      <w:r w:rsidRPr="00644925">
        <w:rPr>
          <w:spacing w:val="1"/>
        </w:rPr>
        <w:t xml:space="preserve"> </w:t>
      </w:r>
      <w:r w:rsidRPr="00644925">
        <w:t>редактор</w:t>
      </w:r>
    </w:p>
    <w:p w14:paraId="1284EE4F" w14:textId="77777777" w:rsidR="00644925" w:rsidRDefault="00644925" w:rsidP="00644925">
      <w:pPr>
        <w:pStyle w:val="a3"/>
        <w:spacing w:before="67"/>
        <w:ind w:left="312" w:right="561"/>
      </w:pPr>
      <w:r w:rsidRPr="00644925">
        <w:t>представления</w:t>
      </w:r>
      <w:r w:rsidRPr="00644925">
        <w:rPr>
          <w:spacing w:val="1"/>
        </w:rPr>
        <w:t xml:space="preserve"> </w:t>
      </w:r>
      <w:r w:rsidRPr="00644925">
        <w:t>временнóй</w:t>
      </w:r>
      <w:r w:rsidRPr="00644925">
        <w:rPr>
          <w:spacing w:val="1"/>
        </w:rPr>
        <w:t xml:space="preserve"> </w:t>
      </w:r>
      <w:r w:rsidRPr="00644925">
        <w:t>информации</w:t>
      </w:r>
      <w:r w:rsidRPr="00644925">
        <w:rPr>
          <w:spacing w:val="1"/>
        </w:rPr>
        <w:t xml:space="preserve"> </w:t>
      </w:r>
      <w:r w:rsidRPr="00644925">
        <w:t>(линия</w:t>
      </w:r>
      <w:r w:rsidRPr="00644925">
        <w:rPr>
          <w:spacing w:val="1"/>
        </w:rPr>
        <w:t xml:space="preserve"> </w:t>
      </w:r>
      <w:r w:rsidRPr="00644925">
        <w:t>времени);</w:t>
      </w:r>
      <w:r w:rsidRPr="00644925">
        <w:rPr>
          <w:spacing w:val="1"/>
        </w:rPr>
        <w:t xml:space="preserve"> </w:t>
      </w:r>
      <w:r w:rsidRPr="00644925">
        <w:t>редактор</w:t>
      </w:r>
      <w:r w:rsidRPr="00644925">
        <w:rPr>
          <w:spacing w:val="1"/>
        </w:rPr>
        <w:t xml:space="preserve"> </w:t>
      </w:r>
      <w:r w:rsidRPr="00644925">
        <w:t>генеалогических</w:t>
      </w:r>
      <w:r w:rsidRPr="00644925">
        <w:rPr>
          <w:spacing w:val="-67"/>
        </w:rPr>
        <w:t xml:space="preserve"> </w:t>
      </w:r>
      <w:r w:rsidRPr="00644925">
        <w:t>деревьев;</w:t>
      </w:r>
      <w:r w:rsidRPr="00644925">
        <w:rPr>
          <w:spacing w:val="1"/>
        </w:rPr>
        <w:t xml:space="preserve"> </w:t>
      </w:r>
      <w:r w:rsidRPr="00644925">
        <w:t>цифровой</w:t>
      </w:r>
      <w:r w:rsidRPr="00644925">
        <w:rPr>
          <w:spacing w:val="1"/>
        </w:rPr>
        <w:t xml:space="preserve"> </w:t>
      </w:r>
      <w:r w:rsidRPr="00644925">
        <w:t>биологический</w:t>
      </w:r>
      <w:r w:rsidRPr="00644925">
        <w:rPr>
          <w:spacing w:val="1"/>
        </w:rPr>
        <w:t xml:space="preserve"> </w:t>
      </w:r>
      <w:r w:rsidRPr="00644925">
        <w:t>определитель;</w:t>
      </w:r>
      <w:r w:rsidRPr="00644925">
        <w:rPr>
          <w:spacing w:val="1"/>
        </w:rPr>
        <w:t xml:space="preserve"> </w:t>
      </w:r>
      <w:r w:rsidRPr="00644925">
        <w:t>виртуальные</w:t>
      </w:r>
      <w:r w:rsidRPr="00644925">
        <w:rPr>
          <w:spacing w:val="1"/>
        </w:rPr>
        <w:t xml:space="preserve"> </w:t>
      </w:r>
      <w:r w:rsidRPr="00644925">
        <w:t>лаборатории</w:t>
      </w:r>
      <w:r w:rsidRPr="00644925">
        <w:rPr>
          <w:spacing w:val="1"/>
        </w:rPr>
        <w:t xml:space="preserve"> </w:t>
      </w:r>
      <w:r w:rsidRPr="00644925">
        <w:t>по</w:t>
      </w:r>
      <w:r w:rsidRPr="00644925">
        <w:rPr>
          <w:spacing w:val="1"/>
        </w:rPr>
        <w:t xml:space="preserve"> </w:t>
      </w:r>
      <w:r w:rsidRPr="00644925">
        <w:t>учебным</w:t>
      </w:r>
      <w:r w:rsidRPr="00644925">
        <w:rPr>
          <w:spacing w:val="1"/>
        </w:rPr>
        <w:t xml:space="preserve"> </w:t>
      </w:r>
      <w:r w:rsidRPr="00644925">
        <w:t>предметам;</w:t>
      </w:r>
      <w:r w:rsidRPr="00644925">
        <w:rPr>
          <w:spacing w:val="1"/>
        </w:rPr>
        <w:t xml:space="preserve"> </w:t>
      </w:r>
      <w:r w:rsidRPr="00644925">
        <w:t>среды</w:t>
      </w:r>
      <w:r w:rsidRPr="00644925">
        <w:rPr>
          <w:spacing w:val="1"/>
        </w:rPr>
        <w:t xml:space="preserve"> </w:t>
      </w:r>
      <w:r w:rsidRPr="00644925">
        <w:t>для</w:t>
      </w:r>
      <w:r w:rsidRPr="00644925">
        <w:rPr>
          <w:spacing w:val="1"/>
        </w:rPr>
        <w:t xml:space="preserve"> </w:t>
      </w:r>
      <w:r w:rsidRPr="00644925">
        <w:t>дистанционного</w:t>
      </w:r>
      <w:r w:rsidRPr="00644925">
        <w:rPr>
          <w:spacing w:val="1"/>
        </w:rPr>
        <w:t xml:space="preserve"> </w:t>
      </w:r>
      <w:r w:rsidRPr="00644925">
        <w:t>он-лайн</w:t>
      </w:r>
      <w:r w:rsidRPr="00644925">
        <w:rPr>
          <w:spacing w:val="1"/>
        </w:rPr>
        <w:t xml:space="preserve"> </w:t>
      </w:r>
      <w:r w:rsidRPr="00644925">
        <w:t>и</w:t>
      </w:r>
      <w:r w:rsidRPr="00644925">
        <w:rPr>
          <w:spacing w:val="1"/>
        </w:rPr>
        <w:t xml:space="preserve"> </w:t>
      </w:r>
      <w:r w:rsidRPr="00644925">
        <w:t>оф-лайн</w:t>
      </w:r>
      <w:r w:rsidRPr="00644925">
        <w:rPr>
          <w:spacing w:val="1"/>
        </w:rPr>
        <w:t xml:space="preserve"> </w:t>
      </w:r>
      <w:r w:rsidRPr="00644925">
        <w:t>сетевого</w:t>
      </w:r>
      <w:r w:rsidRPr="00644925">
        <w:rPr>
          <w:spacing w:val="1"/>
        </w:rPr>
        <w:t xml:space="preserve"> </w:t>
      </w:r>
      <w:r w:rsidRPr="00644925">
        <w:t>взаимодействия; среда для интернет-публикаций; редактор интернет-сайтов; редактор</w:t>
      </w:r>
      <w:r w:rsidRPr="00644925">
        <w:rPr>
          <w:spacing w:val="1"/>
        </w:rPr>
        <w:t xml:space="preserve"> </w:t>
      </w:r>
      <w:r w:rsidRPr="00644925">
        <w:t>для</w:t>
      </w:r>
      <w:r w:rsidRPr="00644925">
        <w:rPr>
          <w:spacing w:val="-1"/>
        </w:rPr>
        <w:t xml:space="preserve"> </w:t>
      </w:r>
      <w:r w:rsidRPr="00644925">
        <w:t>совместного</w:t>
      </w:r>
      <w:r w:rsidRPr="00644925">
        <w:rPr>
          <w:spacing w:val="1"/>
        </w:rPr>
        <w:t xml:space="preserve"> </w:t>
      </w:r>
      <w:r w:rsidRPr="00644925">
        <w:t>удаленного редактирования сообщений.</w:t>
      </w:r>
    </w:p>
    <w:p w14:paraId="10B6F670" w14:textId="77777777" w:rsidR="00644925" w:rsidRDefault="00644925" w:rsidP="00644925">
      <w:pPr>
        <w:pStyle w:val="a3"/>
        <w:spacing w:before="5"/>
        <w:ind w:left="0"/>
        <w:jc w:val="left"/>
      </w:pPr>
    </w:p>
    <w:p w14:paraId="5618E0D5" w14:textId="77777777" w:rsidR="00644925" w:rsidRDefault="00644925" w:rsidP="00524FD0">
      <w:pPr>
        <w:pStyle w:val="1"/>
        <w:numPr>
          <w:ilvl w:val="2"/>
          <w:numId w:val="29"/>
        </w:numPr>
        <w:tabs>
          <w:tab w:val="left" w:pos="1722"/>
        </w:tabs>
        <w:spacing w:line="242" w:lineRule="auto"/>
        <w:ind w:right="567" w:firstLine="708"/>
      </w:pPr>
      <w:r>
        <w:t>Информационно-методические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2"/>
        </w:rPr>
        <w:t xml:space="preserve"> </w:t>
      </w:r>
      <w:r>
        <w:t>программы</w:t>
      </w:r>
    </w:p>
    <w:p w14:paraId="1376236C" w14:textId="77777777" w:rsidR="00644925" w:rsidRDefault="00644925" w:rsidP="00644925">
      <w:pPr>
        <w:pStyle w:val="a3"/>
        <w:ind w:left="312" w:right="563" w:firstLine="708"/>
      </w:pPr>
      <w:r>
        <w:t>Информационно-методические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67"/>
        </w:rPr>
        <w:t xml:space="preserve"> </w:t>
      </w:r>
      <w:r>
        <w:t>программы</w:t>
      </w:r>
      <w:r>
        <w:rPr>
          <w:spacing w:val="1"/>
        </w:rPr>
        <w:t xml:space="preserve"> </w:t>
      </w:r>
      <w:r>
        <w:t>обеспечиваются</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средой</w:t>
      </w:r>
      <w:r>
        <w:rPr>
          <w:spacing w:val="1"/>
        </w:rPr>
        <w:t xml:space="preserve"> </w:t>
      </w:r>
      <w:r>
        <w:t>(ИОС),</w:t>
      </w:r>
      <w:r>
        <w:rPr>
          <w:spacing w:val="-2"/>
        </w:rPr>
        <w:t xml:space="preserve"> </w:t>
      </w:r>
      <w:r>
        <w:t>включающей:</w:t>
      </w:r>
    </w:p>
    <w:p w14:paraId="3639AA1F" w14:textId="77777777" w:rsidR="00644925" w:rsidRDefault="00644925" w:rsidP="00644925">
      <w:pPr>
        <w:pStyle w:val="a7"/>
        <w:numPr>
          <w:ilvl w:val="0"/>
          <w:numId w:val="22"/>
        </w:numPr>
        <w:tabs>
          <w:tab w:val="left" w:pos="1020"/>
          <w:tab w:val="left" w:pos="1021"/>
        </w:tabs>
        <w:ind w:right="561" w:firstLine="283"/>
        <w:jc w:val="left"/>
        <w:rPr>
          <w:sz w:val="28"/>
        </w:rPr>
      </w:pPr>
      <w:r>
        <w:rPr>
          <w:sz w:val="28"/>
        </w:rPr>
        <w:t>комплекс</w:t>
      </w:r>
      <w:r>
        <w:rPr>
          <w:spacing w:val="53"/>
          <w:sz w:val="28"/>
        </w:rPr>
        <w:t xml:space="preserve"> </w:t>
      </w:r>
      <w:r>
        <w:rPr>
          <w:sz w:val="28"/>
        </w:rPr>
        <w:t>информационных</w:t>
      </w:r>
      <w:r>
        <w:rPr>
          <w:spacing w:val="55"/>
          <w:sz w:val="28"/>
        </w:rPr>
        <w:t xml:space="preserve"> </w:t>
      </w:r>
      <w:r>
        <w:rPr>
          <w:sz w:val="28"/>
        </w:rPr>
        <w:t>образовательных</w:t>
      </w:r>
      <w:r>
        <w:rPr>
          <w:spacing w:val="54"/>
          <w:sz w:val="28"/>
        </w:rPr>
        <w:t xml:space="preserve"> </w:t>
      </w:r>
      <w:r>
        <w:rPr>
          <w:sz w:val="28"/>
        </w:rPr>
        <w:t>ресурсов,</w:t>
      </w:r>
      <w:r>
        <w:rPr>
          <w:spacing w:val="53"/>
          <w:sz w:val="28"/>
        </w:rPr>
        <w:t xml:space="preserve"> </w:t>
      </w:r>
      <w:r>
        <w:rPr>
          <w:sz w:val="28"/>
        </w:rPr>
        <w:t>в</w:t>
      </w:r>
      <w:r>
        <w:rPr>
          <w:spacing w:val="52"/>
          <w:sz w:val="28"/>
        </w:rPr>
        <w:t xml:space="preserve"> </w:t>
      </w:r>
      <w:r>
        <w:rPr>
          <w:sz w:val="28"/>
        </w:rPr>
        <w:t>том</w:t>
      </w:r>
      <w:r>
        <w:rPr>
          <w:spacing w:val="52"/>
          <w:sz w:val="28"/>
        </w:rPr>
        <w:t xml:space="preserve"> </w:t>
      </w:r>
      <w:r>
        <w:rPr>
          <w:sz w:val="28"/>
        </w:rPr>
        <w:t>числе</w:t>
      </w:r>
      <w:r>
        <w:rPr>
          <w:spacing w:val="54"/>
          <w:sz w:val="28"/>
        </w:rPr>
        <w:t xml:space="preserve"> </w:t>
      </w:r>
      <w:r>
        <w:rPr>
          <w:sz w:val="28"/>
        </w:rPr>
        <w:t>цифровые</w:t>
      </w:r>
      <w:r>
        <w:rPr>
          <w:spacing w:val="-67"/>
          <w:sz w:val="28"/>
        </w:rPr>
        <w:t xml:space="preserve"> </w:t>
      </w:r>
      <w:r>
        <w:rPr>
          <w:sz w:val="28"/>
        </w:rPr>
        <w:t>образовательные</w:t>
      </w:r>
      <w:r>
        <w:rPr>
          <w:spacing w:val="-2"/>
          <w:sz w:val="28"/>
        </w:rPr>
        <w:t xml:space="preserve"> </w:t>
      </w:r>
      <w:r>
        <w:rPr>
          <w:sz w:val="28"/>
        </w:rPr>
        <w:t>ресурсы;</w:t>
      </w:r>
    </w:p>
    <w:p w14:paraId="5D403077" w14:textId="77777777" w:rsidR="00644925" w:rsidRDefault="00644925" w:rsidP="00644925">
      <w:pPr>
        <w:pStyle w:val="a7"/>
        <w:numPr>
          <w:ilvl w:val="0"/>
          <w:numId w:val="22"/>
        </w:numPr>
        <w:tabs>
          <w:tab w:val="left" w:pos="1020"/>
          <w:tab w:val="left" w:pos="1021"/>
          <w:tab w:val="left" w:pos="3134"/>
          <w:tab w:val="left" w:pos="5652"/>
          <w:tab w:val="left" w:pos="7047"/>
          <w:tab w:val="left" w:pos="8168"/>
          <w:tab w:val="left" w:pos="10240"/>
        </w:tabs>
        <w:ind w:right="560" w:firstLine="283"/>
        <w:jc w:val="left"/>
        <w:rPr>
          <w:sz w:val="28"/>
        </w:rPr>
      </w:pPr>
      <w:r>
        <w:rPr>
          <w:sz w:val="28"/>
        </w:rPr>
        <w:t>совокупность</w:t>
      </w:r>
      <w:r>
        <w:rPr>
          <w:sz w:val="28"/>
        </w:rPr>
        <w:tab/>
        <w:t>технологических</w:t>
      </w:r>
      <w:r>
        <w:rPr>
          <w:sz w:val="28"/>
        </w:rPr>
        <w:tab/>
        <w:t>средств</w:t>
      </w:r>
      <w:r>
        <w:rPr>
          <w:sz w:val="28"/>
        </w:rPr>
        <w:tab/>
        <w:t>ИКТ:</w:t>
      </w:r>
      <w:r>
        <w:rPr>
          <w:sz w:val="28"/>
        </w:rPr>
        <w:tab/>
        <w:t>компьютеры,</w:t>
      </w:r>
      <w:r>
        <w:rPr>
          <w:sz w:val="28"/>
        </w:rPr>
        <w:tab/>
      </w:r>
      <w:r>
        <w:rPr>
          <w:spacing w:val="-1"/>
          <w:sz w:val="28"/>
        </w:rPr>
        <w:t>иное</w:t>
      </w:r>
      <w:r>
        <w:rPr>
          <w:spacing w:val="-67"/>
          <w:sz w:val="28"/>
        </w:rPr>
        <w:t xml:space="preserve"> </w:t>
      </w:r>
      <w:r>
        <w:rPr>
          <w:sz w:val="28"/>
        </w:rPr>
        <w:t>информационное</w:t>
      </w:r>
      <w:r>
        <w:rPr>
          <w:spacing w:val="-1"/>
          <w:sz w:val="28"/>
        </w:rPr>
        <w:t xml:space="preserve"> </w:t>
      </w:r>
      <w:r>
        <w:rPr>
          <w:sz w:val="28"/>
        </w:rPr>
        <w:t>оборудование,</w:t>
      </w:r>
      <w:r>
        <w:rPr>
          <w:spacing w:val="1"/>
          <w:sz w:val="28"/>
        </w:rPr>
        <w:t xml:space="preserve"> </w:t>
      </w:r>
      <w:r>
        <w:rPr>
          <w:sz w:val="28"/>
        </w:rPr>
        <w:t>коммуникационные каналы;</w:t>
      </w:r>
    </w:p>
    <w:p w14:paraId="029030D5" w14:textId="77777777" w:rsidR="00644925" w:rsidRDefault="00644925" w:rsidP="00644925">
      <w:pPr>
        <w:pStyle w:val="a7"/>
        <w:numPr>
          <w:ilvl w:val="0"/>
          <w:numId w:val="22"/>
        </w:numPr>
        <w:tabs>
          <w:tab w:val="left" w:pos="1020"/>
          <w:tab w:val="left" w:pos="1021"/>
        </w:tabs>
        <w:ind w:right="559" w:firstLine="283"/>
        <w:jc w:val="left"/>
        <w:rPr>
          <w:sz w:val="28"/>
        </w:rPr>
      </w:pPr>
      <w:r>
        <w:rPr>
          <w:sz w:val="28"/>
        </w:rPr>
        <w:t>систему</w:t>
      </w:r>
      <w:r>
        <w:rPr>
          <w:spacing w:val="23"/>
          <w:sz w:val="28"/>
        </w:rPr>
        <w:t xml:space="preserve"> </w:t>
      </w:r>
      <w:r>
        <w:rPr>
          <w:sz w:val="28"/>
        </w:rPr>
        <w:t>современных</w:t>
      </w:r>
      <w:r>
        <w:rPr>
          <w:spacing w:val="28"/>
          <w:sz w:val="28"/>
        </w:rPr>
        <w:t xml:space="preserve"> </w:t>
      </w:r>
      <w:r>
        <w:rPr>
          <w:sz w:val="28"/>
        </w:rPr>
        <w:t>педагогических</w:t>
      </w:r>
      <w:r>
        <w:rPr>
          <w:spacing w:val="26"/>
          <w:sz w:val="28"/>
        </w:rPr>
        <w:t xml:space="preserve"> </w:t>
      </w:r>
      <w:r>
        <w:rPr>
          <w:sz w:val="28"/>
        </w:rPr>
        <w:t>технологий,</w:t>
      </w:r>
      <w:r>
        <w:rPr>
          <w:spacing w:val="26"/>
          <w:sz w:val="28"/>
        </w:rPr>
        <w:t xml:space="preserve"> </w:t>
      </w:r>
      <w:r>
        <w:rPr>
          <w:sz w:val="28"/>
        </w:rPr>
        <w:t>обеспечивающих</w:t>
      </w:r>
      <w:r>
        <w:rPr>
          <w:spacing w:val="27"/>
          <w:sz w:val="28"/>
        </w:rPr>
        <w:t xml:space="preserve"> </w:t>
      </w:r>
      <w:r>
        <w:rPr>
          <w:sz w:val="28"/>
        </w:rPr>
        <w:t>обучение</w:t>
      </w:r>
      <w:r>
        <w:rPr>
          <w:spacing w:val="26"/>
          <w:sz w:val="28"/>
        </w:rPr>
        <w:t xml:space="preserve"> </w:t>
      </w:r>
      <w:r>
        <w:rPr>
          <w:sz w:val="28"/>
        </w:rPr>
        <w:t>в</w:t>
      </w:r>
      <w:r>
        <w:rPr>
          <w:spacing w:val="-67"/>
          <w:sz w:val="28"/>
        </w:rPr>
        <w:t xml:space="preserve"> </w:t>
      </w:r>
      <w:r>
        <w:rPr>
          <w:sz w:val="28"/>
        </w:rPr>
        <w:t>современной</w:t>
      </w:r>
      <w:r>
        <w:rPr>
          <w:spacing w:val="-2"/>
          <w:sz w:val="28"/>
        </w:rPr>
        <w:t xml:space="preserve"> </w:t>
      </w:r>
      <w:r>
        <w:rPr>
          <w:sz w:val="28"/>
        </w:rPr>
        <w:t>информационно-образовательной</w:t>
      </w:r>
      <w:r>
        <w:rPr>
          <w:spacing w:val="2"/>
          <w:sz w:val="28"/>
        </w:rPr>
        <w:t xml:space="preserve"> </w:t>
      </w:r>
      <w:r>
        <w:rPr>
          <w:sz w:val="28"/>
        </w:rPr>
        <w:t>среде.</w:t>
      </w:r>
    </w:p>
    <w:p w14:paraId="70AE088F" w14:textId="77777777" w:rsidR="00644925" w:rsidRDefault="00644925" w:rsidP="00644925">
      <w:pPr>
        <w:pStyle w:val="a3"/>
        <w:ind w:left="312" w:right="560" w:firstLine="708"/>
      </w:pPr>
      <w:r>
        <w:t>Функционирование</w:t>
      </w:r>
      <w:r>
        <w:rPr>
          <w:spacing w:val="1"/>
        </w:rPr>
        <w:t xml:space="preserve"> </w:t>
      </w:r>
      <w:r>
        <w:t>информационной</w:t>
      </w:r>
      <w:r>
        <w:rPr>
          <w:spacing w:val="1"/>
        </w:rPr>
        <w:t xml:space="preserve"> </w:t>
      </w:r>
      <w:r>
        <w:t>образовательной</w:t>
      </w:r>
      <w:r>
        <w:rPr>
          <w:spacing w:val="1"/>
        </w:rPr>
        <w:t xml:space="preserve"> </w:t>
      </w:r>
      <w:r>
        <w:t>среды</w:t>
      </w:r>
      <w:r>
        <w:rPr>
          <w:spacing w:val="1"/>
        </w:rPr>
        <w:t xml:space="preserve"> </w:t>
      </w:r>
      <w:r>
        <w:t>лицея</w:t>
      </w:r>
      <w:r>
        <w:rPr>
          <w:spacing w:val="1"/>
        </w:rPr>
        <w:t xml:space="preserve"> </w:t>
      </w:r>
      <w:r>
        <w:t>обеспечивается</w:t>
      </w:r>
      <w:r>
        <w:rPr>
          <w:spacing w:val="1"/>
        </w:rPr>
        <w:t xml:space="preserve"> </w:t>
      </w:r>
      <w:r>
        <w:t>средствами</w:t>
      </w:r>
      <w:r>
        <w:rPr>
          <w:spacing w:val="1"/>
        </w:rPr>
        <w:t xml:space="preserve"> </w:t>
      </w:r>
      <w:r>
        <w:t>информационно-коммуникационных</w:t>
      </w:r>
      <w:r>
        <w:rPr>
          <w:spacing w:val="1"/>
        </w:rPr>
        <w:t xml:space="preserve"> </w:t>
      </w:r>
      <w:r>
        <w:t>технологий</w:t>
      </w:r>
      <w:r>
        <w:rPr>
          <w:spacing w:val="1"/>
        </w:rPr>
        <w:t xml:space="preserve"> </w:t>
      </w:r>
      <w:r>
        <w:t>и</w:t>
      </w:r>
      <w:r>
        <w:rPr>
          <w:spacing w:val="1"/>
        </w:rPr>
        <w:t xml:space="preserve"> </w:t>
      </w:r>
      <w:r>
        <w:t>квалификацией</w:t>
      </w:r>
      <w:r>
        <w:rPr>
          <w:spacing w:val="-3"/>
        </w:rPr>
        <w:t xml:space="preserve"> </w:t>
      </w:r>
      <w:r>
        <w:t>работников,</w:t>
      </w:r>
      <w:r>
        <w:rPr>
          <w:spacing w:val="-1"/>
        </w:rPr>
        <w:t xml:space="preserve"> </w:t>
      </w:r>
      <w:r>
        <w:t>ее</w:t>
      </w:r>
      <w:r>
        <w:rPr>
          <w:spacing w:val="-1"/>
        </w:rPr>
        <w:t xml:space="preserve"> </w:t>
      </w:r>
      <w:r>
        <w:t>использующих и</w:t>
      </w:r>
      <w:r>
        <w:rPr>
          <w:spacing w:val="-3"/>
        </w:rPr>
        <w:t xml:space="preserve"> </w:t>
      </w:r>
      <w:r>
        <w:t>поддерживающих.</w:t>
      </w:r>
    </w:p>
    <w:p w14:paraId="5F8B4418" w14:textId="77777777" w:rsidR="00644925" w:rsidRDefault="00644925" w:rsidP="00644925">
      <w:pPr>
        <w:pStyle w:val="a3"/>
        <w:spacing w:line="322" w:lineRule="exact"/>
        <w:ind w:left="1020"/>
      </w:pPr>
      <w:r>
        <w:t>Основными</w:t>
      </w:r>
      <w:r>
        <w:rPr>
          <w:spacing w:val="-3"/>
        </w:rPr>
        <w:t xml:space="preserve"> </w:t>
      </w:r>
      <w:r>
        <w:t>структурными</w:t>
      </w:r>
      <w:r>
        <w:rPr>
          <w:spacing w:val="-3"/>
        </w:rPr>
        <w:t xml:space="preserve"> </w:t>
      </w:r>
      <w:r>
        <w:t>элементами</w:t>
      </w:r>
      <w:r>
        <w:rPr>
          <w:spacing w:val="-5"/>
        </w:rPr>
        <w:t xml:space="preserve"> </w:t>
      </w:r>
      <w:r>
        <w:t>ИОС</w:t>
      </w:r>
      <w:r>
        <w:rPr>
          <w:spacing w:val="-3"/>
        </w:rPr>
        <w:t xml:space="preserve"> </w:t>
      </w:r>
      <w:r>
        <w:t>являются:</w:t>
      </w:r>
    </w:p>
    <w:p w14:paraId="7CC03E15" w14:textId="77777777" w:rsidR="00644925" w:rsidRDefault="00644925" w:rsidP="00644925">
      <w:pPr>
        <w:pStyle w:val="a7"/>
        <w:numPr>
          <w:ilvl w:val="0"/>
          <w:numId w:val="22"/>
        </w:numPr>
        <w:tabs>
          <w:tab w:val="left" w:pos="1020"/>
          <w:tab w:val="left" w:pos="1021"/>
        </w:tabs>
        <w:spacing w:line="322" w:lineRule="exact"/>
        <w:ind w:left="1020"/>
        <w:jc w:val="left"/>
        <w:rPr>
          <w:sz w:val="28"/>
        </w:rPr>
      </w:pPr>
      <w:r>
        <w:rPr>
          <w:sz w:val="28"/>
        </w:rPr>
        <w:t>информационно-образовательные</w:t>
      </w:r>
      <w:r>
        <w:rPr>
          <w:spacing w:val="-2"/>
          <w:sz w:val="28"/>
        </w:rPr>
        <w:t xml:space="preserve"> </w:t>
      </w:r>
      <w:r>
        <w:rPr>
          <w:sz w:val="28"/>
        </w:rPr>
        <w:t>ресурсы</w:t>
      </w:r>
      <w:r>
        <w:rPr>
          <w:spacing w:val="-2"/>
          <w:sz w:val="28"/>
        </w:rPr>
        <w:t xml:space="preserve"> </w:t>
      </w:r>
      <w:r>
        <w:rPr>
          <w:sz w:val="28"/>
        </w:rPr>
        <w:t>в</w:t>
      </w:r>
      <w:r>
        <w:rPr>
          <w:spacing w:val="-4"/>
          <w:sz w:val="28"/>
        </w:rPr>
        <w:t xml:space="preserve"> </w:t>
      </w:r>
      <w:r>
        <w:rPr>
          <w:sz w:val="28"/>
        </w:rPr>
        <w:t>виде</w:t>
      </w:r>
      <w:r>
        <w:rPr>
          <w:spacing w:val="-6"/>
          <w:sz w:val="28"/>
        </w:rPr>
        <w:t xml:space="preserve"> </w:t>
      </w:r>
      <w:r>
        <w:rPr>
          <w:sz w:val="28"/>
        </w:rPr>
        <w:t>печатной</w:t>
      </w:r>
      <w:r>
        <w:rPr>
          <w:spacing w:val="-4"/>
          <w:sz w:val="28"/>
        </w:rPr>
        <w:t xml:space="preserve"> </w:t>
      </w:r>
      <w:r>
        <w:rPr>
          <w:sz w:val="28"/>
        </w:rPr>
        <w:t>продукции;</w:t>
      </w:r>
    </w:p>
    <w:p w14:paraId="761AA502" w14:textId="77777777" w:rsidR="00644925" w:rsidRDefault="00644925" w:rsidP="00644925">
      <w:pPr>
        <w:pStyle w:val="a7"/>
        <w:numPr>
          <w:ilvl w:val="0"/>
          <w:numId w:val="22"/>
        </w:numPr>
        <w:tabs>
          <w:tab w:val="left" w:pos="1020"/>
          <w:tab w:val="left" w:pos="1021"/>
        </w:tabs>
        <w:spacing w:line="322" w:lineRule="exact"/>
        <w:ind w:left="1020"/>
        <w:jc w:val="left"/>
        <w:rPr>
          <w:sz w:val="28"/>
        </w:rPr>
      </w:pPr>
      <w:r>
        <w:rPr>
          <w:sz w:val="28"/>
        </w:rPr>
        <w:t>информационно-образовательные</w:t>
      </w:r>
      <w:r>
        <w:rPr>
          <w:spacing w:val="-3"/>
          <w:sz w:val="28"/>
        </w:rPr>
        <w:t xml:space="preserve"> </w:t>
      </w:r>
      <w:r>
        <w:rPr>
          <w:sz w:val="28"/>
        </w:rPr>
        <w:t>ресурсы</w:t>
      </w:r>
      <w:r>
        <w:rPr>
          <w:spacing w:val="-5"/>
          <w:sz w:val="28"/>
        </w:rPr>
        <w:t xml:space="preserve"> </w:t>
      </w:r>
      <w:r>
        <w:rPr>
          <w:sz w:val="28"/>
        </w:rPr>
        <w:t>на</w:t>
      </w:r>
      <w:r>
        <w:rPr>
          <w:spacing w:val="-5"/>
          <w:sz w:val="28"/>
        </w:rPr>
        <w:t xml:space="preserve"> </w:t>
      </w:r>
      <w:r>
        <w:rPr>
          <w:sz w:val="28"/>
        </w:rPr>
        <w:t>сменных</w:t>
      </w:r>
      <w:r>
        <w:rPr>
          <w:spacing w:val="-3"/>
          <w:sz w:val="28"/>
        </w:rPr>
        <w:t xml:space="preserve"> </w:t>
      </w:r>
      <w:r>
        <w:rPr>
          <w:sz w:val="28"/>
        </w:rPr>
        <w:t>оптических</w:t>
      </w:r>
      <w:r>
        <w:rPr>
          <w:spacing w:val="-2"/>
          <w:sz w:val="28"/>
        </w:rPr>
        <w:t xml:space="preserve"> </w:t>
      </w:r>
      <w:r>
        <w:rPr>
          <w:sz w:val="28"/>
        </w:rPr>
        <w:t>носителях;</w:t>
      </w:r>
    </w:p>
    <w:p w14:paraId="773947D1" w14:textId="77777777" w:rsidR="00644925" w:rsidRDefault="00644925" w:rsidP="00644925">
      <w:pPr>
        <w:pStyle w:val="a7"/>
        <w:numPr>
          <w:ilvl w:val="0"/>
          <w:numId w:val="22"/>
        </w:numPr>
        <w:tabs>
          <w:tab w:val="left" w:pos="1020"/>
          <w:tab w:val="left" w:pos="1021"/>
        </w:tabs>
        <w:spacing w:line="322" w:lineRule="exact"/>
        <w:ind w:left="1020"/>
        <w:jc w:val="left"/>
        <w:rPr>
          <w:sz w:val="28"/>
        </w:rPr>
      </w:pPr>
      <w:r>
        <w:rPr>
          <w:sz w:val="28"/>
        </w:rPr>
        <w:t>информационно-образовательные</w:t>
      </w:r>
      <w:r>
        <w:rPr>
          <w:spacing w:val="-3"/>
          <w:sz w:val="28"/>
        </w:rPr>
        <w:t xml:space="preserve"> </w:t>
      </w:r>
      <w:r>
        <w:rPr>
          <w:sz w:val="28"/>
        </w:rPr>
        <w:t>ресурсы</w:t>
      </w:r>
      <w:r>
        <w:rPr>
          <w:spacing w:val="-5"/>
          <w:sz w:val="28"/>
        </w:rPr>
        <w:t xml:space="preserve"> </w:t>
      </w:r>
      <w:r>
        <w:rPr>
          <w:sz w:val="28"/>
        </w:rPr>
        <w:t>сети</w:t>
      </w:r>
      <w:r>
        <w:rPr>
          <w:spacing w:val="-3"/>
          <w:sz w:val="28"/>
        </w:rPr>
        <w:t xml:space="preserve"> </w:t>
      </w:r>
      <w:r>
        <w:rPr>
          <w:sz w:val="28"/>
        </w:rPr>
        <w:t>Интернет;</w:t>
      </w:r>
    </w:p>
    <w:p w14:paraId="6B851422" w14:textId="77777777" w:rsidR="00644925" w:rsidRDefault="00644925" w:rsidP="00644925">
      <w:pPr>
        <w:pStyle w:val="a7"/>
        <w:numPr>
          <w:ilvl w:val="0"/>
          <w:numId w:val="22"/>
        </w:numPr>
        <w:tabs>
          <w:tab w:val="left" w:pos="1020"/>
          <w:tab w:val="left" w:pos="1021"/>
        </w:tabs>
        <w:ind w:left="1020"/>
        <w:jc w:val="left"/>
        <w:rPr>
          <w:sz w:val="28"/>
        </w:rPr>
      </w:pPr>
      <w:r>
        <w:rPr>
          <w:sz w:val="28"/>
        </w:rPr>
        <w:t>вычислительная</w:t>
      </w:r>
      <w:r>
        <w:rPr>
          <w:spacing w:val="-7"/>
          <w:sz w:val="28"/>
        </w:rPr>
        <w:t xml:space="preserve"> </w:t>
      </w:r>
      <w:r>
        <w:rPr>
          <w:sz w:val="28"/>
        </w:rPr>
        <w:t>и</w:t>
      </w:r>
      <w:r>
        <w:rPr>
          <w:spacing w:val="-8"/>
          <w:sz w:val="28"/>
        </w:rPr>
        <w:t xml:space="preserve"> </w:t>
      </w:r>
      <w:r>
        <w:rPr>
          <w:sz w:val="28"/>
        </w:rPr>
        <w:t>информационно-телекоммуникационная</w:t>
      </w:r>
      <w:r>
        <w:rPr>
          <w:spacing w:val="-6"/>
          <w:sz w:val="28"/>
        </w:rPr>
        <w:t xml:space="preserve"> </w:t>
      </w:r>
      <w:r>
        <w:rPr>
          <w:sz w:val="28"/>
        </w:rPr>
        <w:t>инфраструктура;</w:t>
      </w:r>
    </w:p>
    <w:p w14:paraId="6B625C40" w14:textId="77777777" w:rsidR="00644925" w:rsidRDefault="00644925" w:rsidP="00644925">
      <w:pPr>
        <w:pStyle w:val="a7"/>
        <w:numPr>
          <w:ilvl w:val="0"/>
          <w:numId w:val="22"/>
        </w:numPr>
        <w:tabs>
          <w:tab w:val="left" w:pos="1021"/>
        </w:tabs>
        <w:ind w:right="560" w:firstLine="283"/>
        <w:rPr>
          <w:sz w:val="28"/>
        </w:rPr>
      </w:pPr>
      <w:r>
        <w:rPr>
          <w:sz w:val="28"/>
        </w:rPr>
        <w:t>прикладные</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поддерживающие</w:t>
      </w:r>
      <w:r>
        <w:rPr>
          <w:spacing w:val="1"/>
          <w:sz w:val="28"/>
        </w:rPr>
        <w:t xml:space="preserve"> </w:t>
      </w:r>
      <w:r>
        <w:rPr>
          <w:sz w:val="28"/>
        </w:rPr>
        <w:t>административную</w:t>
      </w:r>
      <w:r>
        <w:rPr>
          <w:spacing w:val="1"/>
          <w:sz w:val="28"/>
        </w:rPr>
        <w:t xml:space="preserve"> </w:t>
      </w:r>
      <w:r>
        <w:rPr>
          <w:sz w:val="28"/>
        </w:rPr>
        <w:t>и</w:t>
      </w:r>
      <w:r>
        <w:rPr>
          <w:spacing w:val="1"/>
          <w:sz w:val="28"/>
        </w:rPr>
        <w:t xml:space="preserve"> </w:t>
      </w:r>
      <w:r>
        <w:rPr>
          <w:sz w:val="28"/>
        </w:rPr>
        <w:t>финансово-хозяйственную</w:t>
      </w:r>
      <w:r>
        <w:rPr>
          <w:spacing w:val="1"/>
          <w:sz w:val="28"/>
        </w:rPr>
        <w:t xml:space="preserve"> </w:t>
      </w:r>
      <w:r>
        <w:rPr>
          <w:sz w:val="28"/>
        </w:rPr>
        <w:t>деятельность</w:t>
      </w:r>
      <w:r>
        <w:rPr>
          <w:spacing w:val="1"/>
          <w:sz w:val="28"/>
        </w:rPr>
        <w:t xml:space="preserve"> </w:t>
      </w:r>
      <w:r>
        <w:rPr>
          <w:sz w:val="28"/>
        </w:rPr>
        <w:t>лицея</w:t>
      </w:r>
      <w:r>
        <w:rPr>
          <w:spacing w:val="1"/>
          <w:sz w:val="28"/>
        </w:rPr>
        <w:t xml:space="preserve"> </w:t>
      </w:r>
      <w:r>
        <w:rPr>
          <w:sz w:val="28"/>
        </w:rPr>
        <w:t>(бухгалтерский</w:t>
      </w:r>
      <w:r>
        <w:rPr>
          <w:spacing w:val="1"/>
          <w:sz w:val="28"/>
        </w:rPr>
        <w:t xml:space="preserve"> </w:t>
      </w:r>
      <w:r>
        <w:rPr>
          <w:sz w:val="28"/>
        </w:rPr>
        <w:t>учет,</w:t>
      </w:r>
      <w:r>
        <w:rPr>
          <w:spacing w:val="1"/>
          <w:sz w:val="28"/>
        </w:rPr>
        <w:t xml:space="preserve"> </w:t>
      </w:r>
      <w:r>
        <w:rPr>
          <w:sz w:val="28"/>
        </w:rPr>
        <w:t>делопроизводство,</w:t>
      </w:r>
      <w:r>
        <w:rPr>
          <w:spacing w:val="-1"/>
          <w:sz w:val="28"/>
        </w:rPr>
        <w:t xml:space="preserve"> </w:t>
      </w:r>
      <w:r>
        <w:rPr>
          <w:sz w:val="28"/>
        </w:rPr>
        <w:t>кадры</w:t>
      </w:r>
      <w:r>
        <w:rPr>
          <w:spacing w:val="-2"/>
          <w:sz w:val="28"/>
        </w:rPr>
        <w:t xml:space="preserve"> </w:t>
      </w:r>
      <w:r>
        <w:rPr>
          <w:sz w:val="28"/>
        </w:rPr>
        <w:t>и т.</w:t>
      </w:r>
      <w:r>
        <w:rPr>
          <w:spacing w:val="-1"/>
          <w:sz w:val="28"/>
        </w:rPr>
        <w:t xml:space="preserve"> </w:t>
      </w:r>
      <w:r>
        <w:rPr>
          <w:sz w:val="28"/>
        </w:rPr>
        <w:t>д.).</w:t>
      </w:r>
    </w:p>
    <w:p w14:paraId="377A05DA" w14:textId="77777777" w:rsidR="00644925" w:rsidRDefault="00644925" w:rsidP="00644925">
      <w:pPr>
        <w:pStyle w:val="a3"/>
        <w:ind w:left="312" w:right="562" w:firstLine="708"/>
      </w:pPr>
      <w:r>
        <w:t>Важной частью ИОС является официальный сайт лицея в сети Интернет, на</w:t>
      </w:r>
      <w:r>
        <w:rPr>
          <w:spacing w:val="1"/>
        </w:rPr>
        <w:t xml:space="preserve"> </w:t>
      </w:r>
      <w:r>
        <w:t>котором</w:t>
      </w:r>
      <w:r>
        <w:rPr>
          <w:spacing w:val="1"/>
        </w:rPr>
        <w:t xml:space="preserve"> </w:t>
      </w:r>
      <w:r>
        <w:t>размещается</w:t>
      </w:r>
      <w:r>
        <w:rPr>
          <w:spacing w:val="1"/>
        </w:rPr>
        <w:t xml:space="preserve"> </w:t>
      </w:r>
      <w:r>
        <w:t>информация</w:t>
      </w:r>
      <w:r>
        <w:rPr>
          <w:spacing w:val="1"/>
        </w:rPr>
        <w:t xml:space="preserve"> </w:t>
      </w:r>
      <w:r>
        <w:t>о</w:t>
      </w:r>
      <w:r>
        <w:rPr>
          <w:spacing w:val="1"/>
        </w:rPr>
        <w:t xml:space="preserve"> </w:t>
      </w:r>
      <w:r>
        <w:t>реализуемых</w:t>
      </w:r>
      <w:r>
        <w:rPr>
          <w:spacing w:val="1"/>
        </w:rPr>
        <w:t xml:space="preserve"> </w:t>
      </w:r>
      <w:r>
        <w:t>образовательных</w:t>
      </w:r>
      <w:r>
        <w:rPr>
          <w:spacing w:val="1"/>
        </w:rPr>
        <w:t xml:space="preserve"> </w:t>
      </w:r>
      <w:r>
        <w:t>программах,</w:t>
      </w:r>
      <w:r>
        <w:rPr>
          <w:spacing w:val="1"/>
        </w:rPr>
        <w:t xml:space="preserve"> </w:t>
      </w:r>
      <w:r>
        <w:t>ФГОС,</w:t>
      </w:r>
      <w:r>
        <w:rPr>
          <w:spacing w:val="-3"/>
        </w:rPr>
        <w:t xml:space="preserve"> </w:t>
      </w:r>
      <w:r>
        <w:t>материально-техническом</w:t>
      </w:r>
      <w:r>
        <w:rPr>
          <w:spacing w:val="-4"/>
        </w:rPr>
        <w:t xml:space="preserve"> </w:t>
      </w:r>
      <w:r>
        <w:t>обеспечении</w:t>
      </w:r>
      <w:r>
        <w:rPr>
          <w:spacing w:val="-3"/>
        </w:rPr>
        <w:t xml:space="preserve"> </w:t>
      </w:r>
      <w:r>
        <w:t>образовательной</w:t>
      </w:r>
      <w:r>
        <w:rPr>
          <w:spacing w:val="-1"/>
        </w:rPr>
        <w:t xml:space="preserve"> </w:t>
      </w:r>
      <w:r>
        <w:t>деятельности</w:t>
      </w:r>
      <w:r>
        <w:rPr>
          <w:spacing w:val="-3"/>
        </w:rPr>
        <w:t xml:space="preserve"> </w:t>
      </w:r>
      <w:r>
        <w:t>и</w:t>
      </w:r>
      <w:r>
        <w:rPr>
          <w:spacing w:val="-3"/>
        </w:rPr>
        <w:t xml:space="preserve"> </w:t>
      </w:r>
      <w:r>
        <w:t>др.</w:t>
      </w:r>
    </w:p>
    <w:p w14:paraId="5F3F46BF" w14:textId="77777777" w:rsidR="00644925" w:rsidRDefault="00644925" w:rsidP="00644925">
      <w:pPr>
        <w:pStyle w:val="a3"/>
        <w:ind w:left="312" w:right="569" w:firstLine="708"/>
      </w:pPr>
      <w:r>
        <w:t>Информационно-образовательная</w:t>
      </w:r>
      <w:r>
        <w:rPr>
          <w:spacing w:val="1"/>
        </w:rPr>
        <w:t xml:space="preserve"> </w:t>
      </w:r>
      <w:r>
        <w:t>среда</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2"/>
        </w:rPr>
        <w:t xml:space="preserve"> </w:t>
      </w:r>
      <w:r>
        <w:t>деятельность,</w:t>
      </w:r>
      <w:r>
        <w:rPr>
          <w:spacing w:val="-1"/>
        </w:rPr>
        <w:t xml:space="preserve"> </w:t>
      </w:r>
      <w:r>
        <w:t>должна</w:t>
      </w:r>
      <w:r>
        <w:rPr>
          <w:spacing w:val="-3"/>
        </w:rPr>
        <w:t xml:space="preserve"> </w:t>
      </w:r>
      <w:r>
        <w:t>обеспечивать:</w:t>
      </w:r>
    </w:p>
    <w:p w14:paraId="198A0354" w14:textId="77777777" w:rsidR="00644925" w:rsidRDefault="00644925" w:rsidP="00644925">
      <w:pPr>
        <w:pStyle w:val="a7"/>
        <w:numPr>
          <w:ilvl w:val="0"/>
          <w:numId w:val="22"/>
        </w:numPr>
        <w:tabs>
          <w:tab w:val="left" w:pos="1020"/>
          <w:tab w:val="left" w:pos="1021"/>
        </w:tabs>
        <w:spacing w:line="322" w:lineRule="exact"/>
        <w:ind w:left="1020"/>
        <w:jc w:val="left"/>
        <w:rPr>
          <w:sz w:val="28"/>
        </w:rPr>
      </w:pPr>
      <w:r>
        <w:rPr>
          <w:sz w:val="28"/>
        </w:rPr>
        <w:t>информационно-методическую</w:t>
      </w:r>
      <w:r>
        <w:rPr>
          <w:spacing w:val="-9"/>
          <w:sz w:val="28"/>
        </w:rPr>
        <w:t xml:space="preserve"> </w:t>
      </w:r>
      <w:r>
        <w:rPr>
          <w:sz w:val="28"/>
        </w:rPr>
        <w:t>поддержку</w:t>
      </w:r>
      <w:r>
        <w:rPr>
          <w:spacing w:val="-9"/>
          <w:sz w:val="28"/>
        </w:rPr>
        <w:t xml:space="preserve"> </w:t>
      </w:r>
      <w:r>
        <w:rPr>
          <w:sz w:val="28"/>
        </w:rPr>
        <w:t>образовательной</w:t>
      </w:r>
      <w:r>
        <w:rPr>
          <w:spacing w:val="-7"/>
          <w:sz w:val="28"/>
        </w:rPr>
        <w:t xml:space="preserve"> </w:t>
      </w:r>
      <w:r>
        <w:rPr>
          <w:sz w:val="28"/>
        </w:rPr>
        <w:t>деятельности;</w:t>
      </w:r>
    </w:p>
    <w:p w14:paraId="5EAE5D3E" w14:textId="77777777" w:rsidR="00644925" w:rsidRDefault="00644925" w:rsidP="00644925">
      <w:pPr>
        <w:pStyle w:val="a7"/>
        <w:numPr>
          <w:ilvl w:val="0"/>
          <w:numId w:val="22"/>
        </w:numPr>
        <w:tabs>
          <w:tab w:val="left" w:pos="1020"/>
          <w:tab w:val="left" w:pos="1021"/>
        </w:tabs>
        <w:spacing w:line="322" w:lineRule="exact"/>
        <w:ind w:left="1020"/>
        <w:jc w:val="left"/>
        <w:rPr>
          <w:sz w:val="28"/>
        </w:rPr>
      </w:pPr>
      <w:r>
        <w:rPr>
          <w:sz w:val="28"/>
        </w:rPr>
        <w:t>планирование</w:t>
      </w:r>
      <w:r>
        <w:rPr>
          <w:spacing w:val="-6"/>
          <w:sz w:val="28"/>
        </w:rPr>
        <w:t xml:space="preserve"> </w:t>
      </w:r>
      <w:r>
        <w:rPr>
          <w:sz w:val="28"/>
        </w:rPr>
        <w:t>образовательной</w:t>
      </w:r>
      <w:r>
        <w:rPr>
          <w:spacing w:val="-5"/>
          <w:sz w:val="28"/>
        </w:rPr>
        <w:t xml:space="preserve"> </w:t>
      </w:r>
      <w:r>
        <w:rPr>
          <w:sz w:val="28"/>
        </w:rPr>
        <w:t>деятельности</w:t>
      </w:r>
      <w:r>
        <w:rPr>
          <w:spacing w:val="-5"/>
          <w:sz w:val="28"/>
        </w:rPr>
        <w:t xml:space="preserve"> </w:t>
      </w:r>
      <w:r>
        <w:rPr>
          <w:sz w:val="28"/>
        </w:rPr>
        <w:t>и</w:t>
      </w:r>
      <w:r>
        <w:rPr>
          <w:spacing w:val="-5"/>
          <w:sz w:val="28"/>
        </w:rPr>
        <w:t xml:space="preserve"> </w:t>
      </w:r>
      <w:r>
        <w:rPr>
          <w:sz w:val="28"/>
        </w:rPr>
        <w:t>ее</w:t>
      </w:r>
      <w:r>
        <w:rPr>
          <w:spacing w:val="-6"/>
          <w:sz w:val="28"/>
        </w:rPr>
        <w:t xml:space="preserve"> </w:t>
      </w:r>
      <w:r>
        <w:rPr>
          <w:sz w:val="28"/>
        </w:rPr>
        <w:t>ресурсного</w:t>
      </w:r>
      <w:r>
        <w:rPr>
          <w:spacing w:val="-3"/>
          <w:sz w:val="28"/>
        </w:rPr>
        <w:t xml:space="preserve"> </w:t>
      </w:r>
      <w:r>
        <w:rPr>
          <w:sz w:val="28"/>
        </w:rPr>
        <w:t>обеспечения;</w:t>
      </w:r>
    </w:p>
    <w:p w14:paraId="623C0869" w14:textId="77777777" w:rsidR="00644925" w:rsidRDefault="00644925" w:rsidP="00644925">
      <w:pPr>
        <w:pStyle w:val="a7"/>
        <w:numPr>
          <w:ilvl w:val="0"/>
          <w:numId w:val="22"/>
        </w:numPr>
        <w:tabs>
          <w:tab w:val="left" w:pos="1020"/>
          <w:tab w:val="left" w:pos="1021"/>
        </w:tabs>
        <w:spacing w:line="322" w:lineRule="exact"/>
        <w:ind w:left="1020"/>
        <w:jc w:val="left"/>
        <w:rPr>
          <w:sz w:val="28"/>
        </w:rPr>
      </w:pPr>
      <w:r>
        <w:rPr>
          <w:sz w:val="28"/>
        </w:rPr>
        <w:t>проектирование</w:t>
      </w:r>
      <w:r>
        <w:rPr>
          <w:spacing w:val="-4"/>
          <w:sz w:val="28"/>
        </w:rPr>
        <w:t xml:space="preserve"> </w:t>
      </w:r>
      <w:r>
        <w:rPr>
          <w:sz w:val="28"/>
        </w:rPr>
        <w:t>и</w:t>
      </w:r>
      <w:r>
        <w:rPr>
          <w:spacing w:val="-7"/>
          <w:sz w:val="28"/>
        </w:rPr>
        <w:t xml:space="preserve"> </w:t>
      </w:r>
      <w:r>
        <w:rPr>
          <w:sz w:val="28"/>
        </w:rPr>
        <w:t>организацию</w:t>
      </w:r>
      <w:r>
        <w:rPr>
          <w:spacing w:val="-7"/>
          <w:sz w:val="28"/>
        </w:rPr>
        <w:t xml:space="preserve"> </w:t>
      </w:r>
      <w:r>
        <w:rPr>
          <w:sz w:val="28"/>
        </w:rPr>
        <w:t>индивидуальной</w:t>
      </w:r>
      <w:r>
        <w:rPr>
          <w:spacing w:val="-3"/>
          <w:sz w:val="28"/>
        </w:rPr>
        <w:t xml:space="preserve"> </w:t>
      </w:r>
      <w:r>
        <w:rPr>
          <w:sz w:val="28"/>
        </w:rPr>
        <w:t>и</w:t>
      </w:r>
      <w:r>
        <w:rPr>
          <w:spacing w:val="-5"/>
          <w:sz w:val="28"/>
        </w:rPr>
        <w:t xml:space="preserve"> </w:t>
      </w:r>
      <w:r>
        <w:rPr>
          <w:sz w:val="28"/>
        </w:rPr>
        <w:t>групповой</w:t>
      </w:r>
      <w:r>
        <w:rPr>
          <w:spacing w:val="-5"/>
          <w:sz w:val="28"/>
        </w:rPr>
        <w:t xml:space="preserve"> </w:t>
      </w:r>
      <w:r>
        <w:rPr>
          <w:sz w:val="28"/>
        </w:rPr>
        <w:t>деятельности;</w:t>
      </w:r>
    </w:p>
    <w:p w14:paraId="341B8BC5" w14:textId="77777777" w:rsidR="00644925" w:rsidRDefault="00644925" w:rsidP="00644925">
      <w:pPr>
        <w:pStyle w:val="a7"/>
        <w:numPr>
          <w:ilvl w:val="0"/>
          <w:numId w:val="22"/>
        </w:numPr>
        <w:tabs>
          <w:tab w:val="left" w:pos="1020"/>
          <w:tab w:val="left" w:pos="1021"/>
        </w:tabs>
        <w:ind w:left="1020"/>
        <w:jc w:val="left"/>
        <w:rPr>
          <w:sz w:val="28"/>
        </w:rPr>
      </w:pPr>
      <w:r>
        <w:rPr>
          <w:sz w:val="28"/>
        </w:rPr>
        <w:t>мониторинг</w:t>
      </w:r>
      <w:r>
        <w:rPr>
          <w:spacing w:val="-3"/>
          <w:sz w:val="28"/>
        </w:rPr>
        <w:t xml:space="preserve"> </w:t>
      </w:r>
      <w:r>
        <w:rPr>
          <w:sz w:val="28"/>
        </w:rPr>
        <w:t>и</w:t>
      </w:r>
      <w:r>
        <w:rPr>
          <w:spacing w:val="-2"/>
          <w:sz w:val="28"/>
        </w:rPr>
        <w:t xml:space="preserve"> </w:t>
      </w:r>
      <w:r>
        <w:rPr>
          <w:sz w:val="28"/>
        </w:rPr>
        <w:t>фиксацию</w:t>
      </w:r>
      <w:r>
        <w:rPr>
          <w:spacing w:val="-3"/>
          <w:sz w:val="28"/>
        </w:rPr>
        <w:t xml:space="preserve"> </w:t>
      </w:r>
      <w:r>
        <w:rPr>
          <w:sz w:val="28"/>
        </w:rPr>
        <w:t>хода</w:t>
      </w:r>
      <w:r>
        <w:rPr>
          <w:spacing w:val="-3"/>
          <w:sz w:val="28"/>
        </w:rPr>
        <w:t xml:space="preserve"> </w:t>
      </w:r>
      <w:r>
        <w:rPr>
          <w:sz w:val="28"/>
        </w:rPr>
        <w:t>и</w:t>
      </w:r>
      <w:r>
        <w:rPr>
          <w:spacing w:val="-5"/>
          <w:sz w:val="28"/>
        </w:rPr>
        <w:t xml:space="preserve"> </w:t>
      </w:r>
      <w:r>
        <w:rPr>
          <w:sz w:val="28"/>
        </w:rPr>
        <w:t>результатов</w:t>
      </w:r>
      <w:r>
        <w:rPr>
          <w:spacing w:val="-2"/>
          <w:sz w:val="28"/>
        </w:rPr>
        <w:t xml:space="preserve"> </w:t>
      </w:r>
      <w:r>
        <w:rPr>
          <w:sz w:val="28"/>
        </w:rPr>
        <w:t>образовательной</w:t>
      </w:r>
      <w:r>
        <w:rPr>
          <w:spacing w:val="-2"/>
          <w:sz w:val="28"/>
        </w:rPr>
        <w:t xml:space="preserve"> </w:t>
      </w:r>
      <w:r>
        <w:rPr>
          <w:sz w:val="28"/>
        </w:rPr>
        <w:t>деятельности;</w:t>
      </w:r>
    </w:p>
    <w:p w14:paraId="1FCDE66D" w14:textId="77777777" w:rsidR="00644925" w:rsidRDefault="00644925" w:rsidP="00644925">
      <w:pPr>
        <w:pStyle w:val="a7"/>
        <w:numPr>
          <w:ilvl w:val="0"/>
          <w:numId w:val="22"/>
        </w:numPr>
        <w:tabs>
          <w:tab w:val="left" w:pos="1020"/>
          <w:tab w:val="left" w:pos="1021"/>
        </w:tabs>
        <w:spacing w:line="322" w:lineRule="exact"/>
        <w:ind w:left="1020"/>
        <w:jc w:val="left"/>
        <w:rPr>
          <w:sz w:val="28"/>
        </w:rPr>
      </w:pPr>
      <w:r>
        <w:rPr>
          <w:sz w:val="28"/>
        </w:rPr>
        <w:t>мониторинг</w:t>
      </w:r>
      <w:r>
        <w:rPr>
          <w:spacing w:val="-5"/>
          <w:sz w:val="28"/>
        </w:rPr>
        <w:t xml:space="preserve"> </w:t>
      </w:r>
      <w:r>
        <w:rPr>
          <w:sz w:val="28"/>
        </w:rPr>
        <w:t>здоровья</w:t>
      </w:r>
      <w:r>
        <w:rPr>
          <w:spacing w:val="-3"/>
          <w:sz w:val="28"/>
        </w:rPr>
        <w:t xml:space="preserve"> </w:t>
      </w:r>
      <w:r>
        <w:rPr>
          <w:sz w:val="28"/>
        </w:rPr>
        <w:t>обучающихся;</w:t>
      </w:r>
    </w:p>
    <w:p w14:paraId="390D9F9E" w14:textId="77777777" w:rsidR="00644925" w:rsidRDefault="00644925" w:rsidP="00644925">
      <w:pPr>
        <w:pStyle w:val="a7"/>
        <w:numPr>
          <w:ilvl w:val="0"/>
          <w:numId w:val="22"/>
        </w:numPr>
        <w:tabs>
          <w:tab w:val="left" w:pos="1020"/>
          <w:tab w:val="left" w:pos="1021"/>
        </w:tabs>
        <w:spacing w:line="242" w:lineRule="auto"/>
        <w:ind w:right="561" w:firstLine="283"/>
        <w:jc w:val="left"/>
        <w:rPr>
          <w:sz w:val="28"/>
        </w:rPr>
      </w:pPr>
      <w:r>
        <w:rPr>
          <w:sz w:val="28"/>
        </w:rPr>
        <w:t>современные</w:t>
      </w:r>
      <w:r>
        <w:rPr>
          <w:spacing w:val="27"/>
          <w:sz w:val="28"/>
        </w:rPr>
        <w:t xml:space="preserve"> </w:t>
      </w:r>
      <w:r>
        <w:rPr>
          <w:sz w:val="28"/>
        </w:rPr>
        <w:t>процедуры</w:t>
      </w:r>
      <w:r>
        <w:rPr>
          <w:spacing w:val="29"/>
          <w:sz w:val="28"/>
        </w:rPr>
        <w:t xml:space="preserve"> </w:t>
      </w:r>
      <w:r>
        <w:rPr>
          <w:sz w:val="28"/>
        </w:rPr>
        <w:t>создания,</w:t>
      </w:r>
      <w:r>
        <w:rPr>
          <w:spacing w:val="26"/>
          <w:sz w:val="28"/>
        </w:rPr>
        <w:t xml:space="preserve"> </w:t>
      </w:r>
      <w:r>
        <w:rPr>
          <w:sz w:val="28"/>
        </w:rPr>
        <w:t>поиска,</w:t>
      </w:r>
      <w:r>
        <w:rPr>
          <w:spacing w:val="27"/>
          <w:sz w:val="28"/>
        </w:rPr>
        <w:t xml:space="preserve"> </w:t>
      </w:r>
      <w:r>
        <w:rPr>
          <w:sz w:val="28"/>
        </w:rPr>
        <w:t>сбора,</w:t>
      </w:r>
      <w:r>
        <w:rPr>
          <w:spacing w:val="27"/>
          <w:sz w:val="28"/>
        </w:rPr>
        <w:t xml:space="preserve"> </w:t>
      </w:r>
      <w:r>
        <w:rPr>
          <w:sz w:val="28"/>
        </w:rPr>
        <w:t>анализа,</w:t>
      </w:r>
      <w:r>
        <w:rPr>
          <w:spacing w:val="23"/>
          <w:sz w:val="28"/>
        </w:rPr>
        <w:t xml:space="preserve"> </w:t>
      </w:r>
      <w:r>
        <w:rPr>
          <w:sz w:val="28"/>
        </w:rPr>
        <w:t>обработки,</w:t>
      </w:r>
      <w:r>
        <w:rPr>
          <w:spacing w:val="29"/>
          <w:sz w:val="28"/>
        </w:rPr>
        <w:t xml:space="preserve"> </w:t>
      </w:r>
      <w:r>
        <w:rPr>
          <w:sz w:val="28"/>
        </w:rPr>
        <w:t>хранения</w:t>
      </w:r>
      <w:r>
        <w:rPr>
          <w:spacing w:val="-67"/>
          <w:sz w:val="28"/>
        </w:rPr>
        <w:t xml:space="preserve"> </w:t>
      </w:r>
      <w:r>
        <w:rPr>
          <w:sz w:val="28"/>
        </w:rPr>
        <w:t>и</w:t>
      </w:r>
      <w:r>
        <w:rPr>
          <w:spacing w:val="-1"/>
          <w:sz w:val="28"/>
        </w:rPr>
        <w:t xml:space="preserve"> </w:t>
      </w:r>
      <w:r>
        <w:rPr>
          <w:sz w:val="28"/>
        </w:rPr>
        <w:t>представления</w:t>
      </w:r>
      <w:r>
        <w:rPr>
          <w:spacing w:val="-2"/>
          <w:sz w:val="28"/>
        </w:rPr>
        <w:t xml:space="preserve"> </w:t>
      </w:r>
      <w:r>
        <w:rPr>
          <w:sz w:val="28"/>
        </w:rPr>
        <w:t>информации;</w:t>
      </w:r>
    </w:p>
    <w:p w14:paraId="5AB136D4" w14:textId="77777777" w:rsidR="00644925" w:rsidRDefault="00644925" w:rsidP="00644925">
      <w:pPr>
        <w:pStyle w:val="a7"/>
        <w:numPr>
          <w:ilvl w:val="0"/>
          <w:numId w:val="22"/>
        </w:numPr>
        <w:tabs>
          <w:tab w:val="left" w:pos="1020"/>
          <w:tab w:val="left" w:pos="1021"/>
        </w:tabs>
        <w:ind w:right="560" w:firstLine="283"/>
        <w:jc w:val="left"/>
        <w:rPr>
          <w:sz w:val="28"/>
        </w:rPr>
      </w:pPr>
      <w:r>
        <w:rPr>
          <w:sz w:val="28"/>
        </w:rPr>
        <w:t>дистанционное</w:t>
      </w:r>
      <w:r>
        <w:rPr>
          <w:spacing w:val="15"/>
          <w:sz w:val="28"/>
        </w:rPr>
        <w:t xml:space="preserve"> </w:t>
      </w:r>
      <w:r>
        <w:rPr>
          <w:sz w:val="28"/>
        </w:rPr>
        <w:t>взаимодействие</w:t>
      </w:r>
      <w:r>
        <w:rPr>
          <w:spacing w:val="15"/>
          <w:sz w:val="28"/>
        </w:rPr>
        <w:t xml:space="preserve"> </w:t>
      </w:r>
      <w:r>
        <w:rPr>
          <w:sz w:val="28"/>
        </w:rPr>
        <w:t>всех</w:t>
      </w:r>
      <w:r>
        <w:rPr>
          <w:spacing w:val="12"/>
          <w:sz w:val="28"/>
        </w:rPr>
        <w:t xml:space="preserve"> </w:t>
      </w:r>
      <w:r>
        <w:rPr>
          <w:sz w:val="28"/>
        </w:rPr>
        <w:t>участников</w:t>
      </w:r>
      <w:r>
        <w:rPr>
          <w:spacing w:val="14"/>
          <w:sz w:val="28"/>
        </w:rPr>
        <w:t xml:space="preserve"> </w:t>
      </w:r>
      <w:r>
        <w:rPr>
          <w:sz w:val="28"/>
        </w:rPr>
        <w:t>образовательных</w:t>
      </w:r>
      <w:r>
        <w:rPr>
          <w:spacing w:val="12"/>
          <w:sz w:val="28"/>
        </w:rPr>
        <w:t xml:space="preserve"> </w:t>
      </w:r>
      <w:r>
        <w:rPr>
          <w:sz w:val="28"/>
        </w:rPr>
        <w:t>отношений</w:t>
      </w:r>
      <w:r>
        <w:rPr>
          <w:spacing w:val="-67"/>
          <w:sz w:val="28"/>
        </w:rPr>
        <w:t xml:space="preserve"> </w:t>
      </w:r>
      <w:r>
        <w:rPr>
          <w:sz w:val="28"/>
        </w:rPr>
        <w:t>(обучающихся,</w:t>
      </w:r>
      <w:r>
        <w:rPr>
          <w:spacing w:val="18"/>
          <w:sz w:val="28"/>
        </w:rPr>
        <w:t xml:space="preserve"> </w:t>
      </w:r>
      <w:r>
        <w:rPr>
          <w:sz w:val="28"/>
        </w:rPr>
        <w:t>их</w:t>
      </w:r>
      <w:r>
        <w:rPr>
          <w:spacing w:val="20"/>
          <w:sz w:val="28"/>
        </w:rPr>
        <w:t xml:space="preserve"> </w:t>
      </w:r>
      <w:r>
        <w:rPr>
          <w:sz w:val="28"/>
        </w:rPr>
        <w:t>родителей</w:t>
      </w:r>
      <w:r>
        <w:rPr>
          <w:spacing w:val="21"/>
          <w:sz w:val="28"/>
        </w:rPr>
        <w:t xml:space="preserve"> </w:t>
      </w:r>
      <w:hyperlink r:id="rId16">
        <w:r>
          <w:rPr>
            <w:sz w:val="28"/>
          </w:rPr>
          <w:t>(законных</w:t>
        </w:r>
        <w:r>
          <w:rPr>
            <w:spacing w:val="20"/>
            <w:sz w:val="28"/>
          </w:rPr>
          <w:t xml:space="preserve"> </w:t>
        </w:r>
        <w:r>
          <w:rPr>
            <w:sz w:val="28"/>
          </w:rPr>
          <w:t>представителей)</w:t>
        </w:r>
      </w:hyperlink>
      <w:r>
        <w:rPr>
          <w:sz w:val="28"/>
        </w:rPr>
        <w:t>,</w:t>
      </w:r>
      <w:r>
        <w:rPr>
          <w:spacing w:val="16"/>
          <w:sz w:val="28"/>
        </w:rPr>
        <w:t xml:space="preserve"> </w:t>
      </w:r>
      <w:r>
        <w:rPr>
          <w:sz w:val="28"/>
        </w:rPr>
        <w:t>педагогических</w:t>
      </w:r>
      <w:r>
        <w:rPr>
          <w:spacing w:val="19"/>
          <w:sz w:val="28"/>
        </w:rPr>
        <w:t xml:space="preserve"> </w:t>
      </w:r>
      <w:r>
        <w:rPr>
          <w:sz w:val="28"/>
        </w:rPr>
        <w:t>работников,</w:t>
      </w:r>
    </w:p>
    <w:p w14:paraId="5B915953" w14:textId="77777777" w:rsidR="00644925" w:rsidRDefault="00644925" w:rsidP="00644925">
      <w:pPr>
        <w:pStyle w:val="a3"/>
        <w:spacing w:before="67" w:line="242" w:lineRule="auto"/>
        <w:ind w:left="312" w:right="560"/>
      </w:pPr>
      <w:r>
        <w:t>органов, осуществляющих управление в сфере образования, общественности), в том</w:t>
      </w:r>
      <w:r>
        <w:rPr>
          <w:spacing w:val="1"/>
        </w:rPr>
        <w:t xml:space="preserve"> </w:t>
      </w:r>
      <w:r>
        <w:t>числе</w:t>
      </w:r>
      <w:r>
        <w:rPr>
          <w:spacing w:val="-2"/>
        </w:rPr>
        <w:t xml:space="preserve"> </w:t>
      </w:r>
      <w:r>
        <w:t>с</w:t>
      </w:r>
      <w:r>
        <w:rPr>
          <w:spacing w:val="-4"/>
        </w:rPr>
        <w:t xml:space="preserve"> </w:t>
      </w:r>
      <w:r>
        <w:t>применением</w:t>
      </w:r>
      <w:r>
        <w:rPr>
          <w:spacing w:val="1"/>
        </w:rPr>
        <w:t xml:space="preserve"> </w:t>
      </w:r>
      <w:r>
        <w:t>дистанционных</w:t>
      </w:r>
      <w:r>
        <w:rPr>
          <w:spacing w:val="-1"/>
        </w:rPr>
        <w:t xml:space="preserve"> </w:t>
      </w:r>
      <w:r>
        <w:t>образовательных</w:t>
      </w:r>
      <w:r>
        <w:rPr>
          <w:spacing w:val="1"/>
        </w:rPr>
        <w:t xml:space="preserve"> </w:t>
      </w:r>
      <w:r>
        <w:t>технологий;</w:t>
      </w:r>
    </w:p>
    <w:p w14:paraId="721CBE15" w14:textId="77777777" w:rsidR="00644925" w:rsidRDefault="00644925" w:rsidP="00644925">
      <w:pPr>
        <w:pStyle w:val="a7"/>
        <w:numPr>
          <w:ilvl w:val="0"/>
          <w:numId w:val="22"/>
        </w:numPr>
        <w:tabs>
          <w:tab w:val="left" w:pos="1021"/>
        </w:tabs>
        <w:ind w:right="560" w:firstLine="283"/>
        <w:rPr>
          <w:sz w:val="28"/>
        </w:rPr>
      </w:pPr>
      <w:r>
        <w:rPr>
          <w:sz w:val="28"/>
        </w:rPr>
        <w:t>дистанционное взаимодействие организации, осуществляющей образовательную</w:t>
      </w:r>
      <w:r>
        <w:rPr>
          <w:spacing w:val="-67"/>
          <w:sz w:val="28"/>
        </w:rPr>
        <w:t xml:space="preserve"> </w:t>
      </w:r>
      <w:r>
        <w:rPr>
          <w:sz w:val="28"/>
        </w:rPr>
        <w:t>деятельность с другими образовательными организациями, учреждениями культуры,</w:t>
      </w:r>
      <w:r>
        <w:rPr>
          <w:spacing w:val="1"/>
          <w:sz w:val="28"/>
        </w:rPr>
        <w:t xml:space="preserve"> </w:t>
      </w:r>
      <w:r>
        <w:rPr>
          <w:sz w:val="28"/>
        </w:rPr>
        <w:t>здравоохранения,</w:t>
      </w:r>
      <w:r>
        <w:rPr>
          <w:spacing w:val="1"/>
          <w:sz w:val="28"/>
        </w:rPr>
        <w:t xml:space="preserve"> </w:t>
      </w:r>
      <w:r>
        <w:rPr>
          <w:sz w:val="28"/>
        </w:rPr>
        <w:t>спорта,</w:t>
      </w:r>
      <w:r>
        <w:rPr>
          <w:spacing w:val="1"/>
          <w:sz w:val="28"/>
        </w:rPr>
        <w:t xml:space="preserve"> </w:t>
      </w:r>
      <w:r>
        <w:rPr>
          <w:sz w:val="28"/>
        </w:rPr>
        <w:t>досуга,</w:t>
      </w:r>
      <w:r>
        <w:rPr>
          <w:spacing w:val="1"/>
          <w:sz w:val="28"/>
        </w:rPr>
        <w:t xml:space="preserve"> </w:t>
      </w:r>
      <w:r>
        <w:rPr>
          <w:sz w:val="28"/>
        </w:rPr>
        <w:t>службами</w:t>
      </w:r>
      <w:r>
        <w:rPr>
          <w:spacing w:val="1"/>
          <w:sz w:val="28"/>
        </w:rPr>
        <w:t xml:space="preserve"> </w:t>
      </w:r>
      <w:r>
        <w:rPr>
          <w:sz w:val="28"/>
        </w:rPr>
        <w:t>занятости</w:t>
      </w:r>
      <w:r>
        <w:rPr>
          <w:spacing w:val="1"/>
          <w:sz w:val="28"/>
        </w:rPr>
        <w:t xml:space="preserve"> </w:t>
      </w:r>
      <w:r>
        <w:rPr>
          <w:sz w:val="28"/>
        </w:rPr>
        <w:t>населения,</w:t>
      </w:r>
      <w:r>
        <w:rPr>
          <w:spacing w:val="1"/>
          <w:sz w:val="28"/>
        </w:rPr>
        <w:t xml:space="preserve"> </w:t>
      </w:r>
      <w:r>
        <w:rPr>
          <w:sz w:val="28"/>
        </w:rPr>
        <w:t>обеспечения</w:t>
      </w:r>
      <w:r>
        <w:rPr>
          <w:spacing w:val="1"/>
          <w:sz w:val="28"/>
        </w:rPr>
        <w:t xml:space="preserve"> </w:t>
      </w:r>
      <w:r>
        <w:rPr>
          <w:sz w:val="28"/>
        </w:rPr>
        <w:t>безопасности</w:t>
      </w:r>
      <w:r>
        <w:rPr>
          <w:spacing w:val="-2"/>
          <w:sz w:val="28"/>
        </w:rPr>
        <w:t xml:space="preserve"> </w:t>
      </w:r>
      <w:r>
        <w:rPr>
          <w:sz w:val="28"/>
        </w:rPr>
        <w:t>жизнедеятельности.</w:t>
      </w:r>
    </w:p>
    <w:p w14:paraId="53B53246" w14:textId="77777777" w:rsidR="00644925" w:rsidRDefault="00644925" w:rsidP="00644925">
      <w:pPr>
        <w:widowControl/>
        <w:autoSpaceDE/>
        <w:autoSpaceDN/>
        <w:spacing w:after="200" w:line="276" w:lineRule="auto"/>
        <w:rPr>
          <w:rFonts w:eastAsia="Calibri"/>
          <w:sz w:val="28"/>
          <w:szCs w:val="28"/>
        </w:rPr>
      </w:pPr>
    </w:p>
    <w:p w14:paraId="69569100" w14:textId="77777777" w:rsidR="00644925" w:rsidRDefault="00644925" w:rsidP="00644925">
      <w:pPr>
        <w:pStyle w:val="1"/>
        <w:ind w:left="312" w:right="566" w:firstLine="708"/>
      </w:pPr>
      <w:r>
        <w:t>Учебно-методическое и информационное обеспечение реализации основной</w:t>
      </w:r>
      <w:r>
        <w:rPr>
          <w:spacing w:val="1"/>
        </w:rPr>
        <w:t xml:space="preserve"> </w:t>
      </w:r>
      <w:r>
        <w:t>образовательной</w:t>
      </w:r>
      <w:r>
        <w:rPr>
          <w:spacing w:val="-2"/>
        </w:rPr>
        <w:t xml:space="preserve"> </w:t>
      </w:r>
      <w:r>
        <w:t>программы</w:t>
      </w:r>
    </w:p>
    <w:p w14:paraId="3905AA95" w14:textId="77777777" w:rsidR="00644925" w:rsidRDefault="00644925" w:rsidP="00644925">
      <w:pPr>
        <w:pStyle w:val="a3"/>
        <w:ind w:left="312" w:right="563" w:firstLine="708"/>
      </w:pPr>
      <w:r>
        <w:t>В</w:t>
      </w:r>
      <w:r>
        <w:rPr>
          <w:spacing w:val="1"/>
        </w:rPr>
        <w:t xml:space="preserve"> </w:t>
      </w:r>
      <w:r>
        <w:t>целях</w:t>
      </w:r>
      <w:r>
        <w:rPr>
          <w:spacing w:val="1"/>
        </w:rPr>
        <w:t xml:space="preserve"> </w:t>
      </w:r>
      <w:r>
        <w:t>обеспечения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в лицее имеются информационно-библиотечные центры в обоих корпусах</w:t>
      </w:r>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цифровые</w:t>
      </w:r>
      <w:r>
        <w:rPr>
          <w:spacing w:val="1"/>
        </w:rPr>
        <w:t xml:space="preserve"> </w:t>
      </w:r>
      <w:r>
        <w:t>(электронные),</w:t>
      </w:r>
      <w:r>
        <w:rPr>
          <w:spacing w:val="1"/>
        </w:rPr>
        <w:t xml:space="preserve"> </w:t>
      </w:r>
      <w:r>
        <w:t>обеспечивающие</w:t>
      </w:r>
      <w:r>
        <w:rPr>
          <w:spacing w:val="1"/>
        </w:rPr>
        <w:t xml:space="preserve"> </w:t>
      </w:r>
      <w:r>
        <w:t>доступ</w:t>
      </w:r>
      <w:r>
        <w:rPr>
          <w:spacing w:val="1"/>
        </w:rPr>
        <w:t xml:space="preserve"> </w:t>
      </w:r>
      <w:r>
        <w:t>к</w:t>
      </w:r>
      <w:r>
        <w:rPr>
          <w:spacing w:val="1"/>
        </w:rPr>
        <w:t xml:space="preserve"> </w:t>
      </w:r>
      <w:r>
        <w:t>информационным</w:t>
      </w:r>
      <w:r>
        <w:rPr>
          <w:spacing w:val="1"/>
        </w:rPr>
        <w:t xml:space="preserve"> </w:t>
      </w:r>
      <w:r>
        <w:t>справочным</w:t>
      </w:r>
      <w:r>
        <w:rPr>
          <w:spacing w:val="1"/>
        </w:rPr>
        <w:t xml:space="preserve"> </w:t>
      </w:r>
      <w:r>
        <w:t>и</w:t>
      </w:r>
      <w:r>
        <w:rPr>
          <w:spacing w:val="1"/>
        </w:rPr>
        <w:t xml:space="preserve"> </w:t>
      </w:r>
      <w:r>
        <w:t>поисковым</w:t>
      </w:r>
      <w:r>
        <w:rPr>
          <w:spacing w:val="1"/>
        </w:rPr>
        <w:t xml:space="preserve"> </w:t>
      </w:r>
      <w:r>
        <w:t>системам,</w:t>
      </w:r>
      <w:r>
        <w:rPr>
          <w:spacing w:val="1"/>
        </w:rPr>
        <w:t xml:space="preserve"> </w:t>
      </w:r>
      <w:r>
        <w:t>а</w:t>
      </w:r>
      <w:r>
        <w:rPr>
          <w:spacing w:val="1"/>
        </w:rPr>
        <w:t xml:space="preserve"> </w:t>
      </w:r>
      <w:r>
        <w:t>также</w:t>
      </w:r>
      <w:r>
        <w:rPr>
          <w:spacing w:val="71"/>
        </w:rPr>
        <w:t xml:space="preserve"> </w:t>
      </w:r>
      <w:r>
        <w:t>иным</w:t>
      </w:r>
      <w:r>
        <w:rPr>
          <w:spacing w:val="1"/>
        </w:rPr>
        <w:t xml:space="preserve"> </w:t>
      </w:r>
      <w:r>
        <w:t>информационным ресурсам. Библиотечный фонд укомплектован печатными учебными</w:t>
      </w:r>
      <w:r>
        <w:rPr>
          <w:spacing w:val="1"/>
        </w:rPr>
        <w:t xml:space="preserve"> </w:t>
      </w:r>
      <w:r>
        <w:t>изданиями</w:t>
      </w:r>
      <w:r>
        <w:rPr>
          <w:spacing w:val="1"/>
        </w:rPr>
        <w:t xml:space="preserve"> </w:t>
      </w:r>
      <w:r>
        <w:t>(включая</w:t>
      </w:r>
      <w:r>
        <w:rPr>
          <w:spacing w:val="1"/>
        </w:rPr>
        <w:t xml:space="preserve"> </w:t>
      </w:r>
      <w:r>
        <w:t>учебники</w:t>
      </w:r>
      <w:r>
        <w:rPr>
          <w:spacing w:val="1"/>
        </w:rPr>
        <w:t xml:space="preserve"> </w:t>
      </w:r>
      <w:r>
        <w:t>и</w:t>
      </w:r>
      <w:r>
        <w:rPr>
          <w:spacing w:val="1"/>
        </w:rPr>
        <w:t xml:space="preserve"> </w:t>
      </w:r>
      <w:r>
        <w:t>учебные</w:t>
      </w:r>
      <w:r>
        <w:rPr>
          <w:spacing w:val="1"/>
        </w:rPr>
        <w:t xml:space="preserve"> </w:t>
      </w:r>
      <w:r>
        <w:t>пособия),</w:t>
      </w:r>
      <w:r>
        <w:rPr>
          <w:spacing w:val="1"/>
        </w:rPr>
        <w:t xml:space="preserve"> </w:t>
      </w:r>
      <w:r>
        <w:t>методическими</w:t>
      </w:r>
      <w:r>
        <w:rPr>
          <w:spacing w:val="1"/>
        </w:rPr>
        <w:t xml:space="preserve"> </w:t>
      </w:r>
      <w:r>
        <w:t>и</w:t>
      </w:r>
      <w:r>
        <w:rPr>
          <w:spacing w:val="1"/>
        </w:rPr>
        <w:t xml:space="preserve"> </w:t>
      </w:r>
      <w:r>
        <w:t>периодическими</w:t>
      </w:r>
      <w:r>
        <w:rPr>
          <w:spacing w:val="1"/>
        </w:rPr>
        <w:t xml:space="preserve"> </w:t>
      </w:r>
      <w:r>
        <w:t>изданиями</w:t>
      </w:r>
      <w:r>
        <w:rPr>
          <w:spacing w:val="1"/>
        </w:rPr>
        <w:t xml:space="preserve"> </w:t>
      </w:r>
      <w:r>
        <w:t>по</w:t>
      </w:r>
      <w:r>
        <w:rPr>
          <w:spacing w:val="1"/>
        </w:rPr>
        <w:t xml:space="preserve"> </w:t>
      </w:r>
      <w:r>
        <w:t>всем</w:t>
      </w:r>
      <w:r>
        <w:rPr>
          <w:spacing w:val="1"/>
        </w:rPr>
        <w:t xml:space="preserve"> </w:t>
      </w:r>
      <w:r>
        <w:t>входящим</w:t>
      </w:r>
      <w:r>
        <w:rPr>
          <w:spacing w:val="1"/>
        </w:rPr>
        <w:t xml:space="preserve"> </w:t>
      </w:r>
      <w:r>
        <w:t>в</w:t>
      </w:r>
      <w:r>
        <w:rPr>
          <w:spacing w:val="1"/>
        </w:rPr>
        <w:t xml:space="preserve"> </w:t>
      </w:r>
      <w:r>
        <w:t>реализуемую</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учебным</w:t>
      </w:r>
      <w:r>
        <w:rPr>
          <w:spacing w:val="1"/>
        </w:rPr>
        <w:t xml:space="preserve"> </w:t>
      </w:r>
      <w:r>
        <w:t>предметам,</w:t>
      </w:r>
      <w:r>
        <w:rPr>
          <w:spacing w:val="1"/>
        </w:rPr>
        <w:t xml:space="preserve"> </w:t>
      </w:r>
      <w:r>
        <w:t>курсам,</w:t>
      </w:r>
      <w:r>
        <w:rPr>
          <w:spacing w:val="1"/>
        </w:rPr>
        <w:t xml:space="preserve"> </w:t>
      </w:r>
      <w:r>
        <w:t>дисциплинам</w:t>
      </w:r>
      <w:r>
        <w:rPr>
          <w:spacing w:val="1"/>
        </w:rPr>
        <w:t xml:space="preserve"> </w:t>
      </w:r>
      <w:r>
        <w:t>(модулям)</w:t>
      </w:r>
      <w:r>
        <w:rPr>
          <w:spacing w:val="1"/>
        </w:rPr>
        <w:t xml:space="preserve"> </w:t>
      </w:r>
      <w:r>
        <w:t>на</w:t>
      </w:r>
      <w:r>
        <w:rPr>
          <w:spacing w:val="1"/>
        </w:rPr>
        <w:t xml:space="preserve"> </w:t>
      </w:r>
      <w:r>
        <w:t>определенных</w:t>
      </w:r>
      <w:r>
        <w:rPr>
          <w:spacing w:val="1"/>
        </w:rPr>
        <w:t xml:space="preserve"> </w:t>
      </w:r>
      <w:r>
        <w:t>учредителем</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языках</w:t>
      </w:r>
      <w:r>
        <w:rPr>
          <w:spacing w:val="1"/>
        </w:rPr>
        <w:t xml:space="preserve"> </w:t>
      </w:r>
      <w:r>
        <w:t>обучения</w:t>
      </w:r>
      <w:r>
        <w:rPr>
          <w:spacing w:val="1"/>
        </w:rPr>
        <w:t xml:space="preserve"> </w:t>
      </w:r>
      <w:r>
        <w:t>и</w:t>
      </w:r>
      <w:r>
        <w:rPr>
          <w:spacing w:val="1"/>
        </w:rPr>
        <w:t xml:space="preserve"> </w:t>
      </w:r>
      <w:r>
        <w:t>воспитания.</w:t>
      </w:r>
    </w:p>
    <w:p w14:paraId="296DDA17" w14:textId="77777777" w:rsidR="00644925" w:rsidRDefault="00644925" w:rsidP="00644925">
      <w:pPr>
        <w:pStyle w:val="a3"/>
        <w:ind w:left="312" w:right="563" w:firstLine="708"/>
      </w:pPr>
      <w:r>
        <w:t>Кроме</w:t>
      </w:r>
      <w:r>
        <w:rPr>
          <w:spacing w:val="1"/>
        </w:rPr>
        <w:t xml:space="preserve"> </w:t>
      </w:r>
      <w:r>
        <w:t>учебной</w:t>
      </w:r>
      <w:r>
        <w:rPr>
          <w:spacing w:val="1"/>
        </w:rPr>
        <w:t xml:space="preserve"> </w:t>
      </w:r>
      <w:r>
        <w:t>литературы</w:t>
      </w:r>
      <w:r>
        <w:rPr>
          <w:spacing w:val="1"/>
        </w:rPr>
        <w:t xml:space="preserve"> </w:t>
      </w:r>
      <w:r>
        <w:t>библиотека</w:t>
      </w:r>
      <w:r>
        <w:rPr>
          <w:spacing w:val="1"/>
        </w:rPr>
        <w:t xml:space="preserve"> </w:t>
      </w:r>
      <w:r>
        <w:t>содержит</w:t>
      </w:r>
      <w:r>
        <w:rPr>
          <w:spacing w:val="1"/>
        </w:rPr>
        <w:t xml:space="preserve"> </w:t>
      </w:r>
      <w:r>
        <w:t>фонд</w:t>
      </w:r>
      <w:r>
        <w:rPr>
          <w:spacing w:val="1"/>
        </w:rPr>
        <w:t xml:space="preserve"> </w:t>
      </w:r>
      <w:r>
        <w:t>дополнительной</w:t>
      </w:r>
      <w:r>
        <w:rPr>
          <w:spacing w:val="1"/>
        </w:rPr>
        <w:t xml:space="preserve"> </w:t>
      </w:r>
      <w:r>
        <w:t>литературы: отечественная и зарубежная, классическая и современная художественная</w:t>
      </w:r>
      <w:r>
        <w:rPr>
          <w:spacing w:val="-67"/>
        </w:rPr>
        <w:t xml:space="preserve"> </w:t>
      </w:r>
      <w:r>
        <w:t>литература;</w:t>
      </w:r>
      <w:r>
        <w:rPr>
          <w:spacing w:val="1"/>
        </w:rPr>
        <w:t xml:space="preserve"> </w:t>
      </w:r>
      <w:r>
        <w:t>научно-популярная</w:t>
      </w:r>
      <w:r>
        <w:rPr>
          <w:spacing w:val="1"/>
        </w:rPr>
        <w:t xml:space="preserve"> </w:t>
      </w:r>
      <w:r>
        <w:t>и</w:t>
      </w:r>
      <w:r>
        <w:rPr>
          <w:spacing w:val="1"/>
        </w:rPr>
        <w:t xml:space="preserve"> </w:t>
      </w:r>
      <w:r>
        <w:t>научно-техническая</w:t>
      </w:r>
      <w:r>
        <w:rPr>
          <w:spacing w:val="1"/>
        </w:rPr>
        <w:t xml:space="preserve"> </w:t>
      </w:r>
      <w:r>
        <w:t>литература;</w:t>
      </w:r>
      <w:r>
        <w:rPr>
          <w:spacing w:val="1"/>
        </w:rPr>
        <w:t xml:space="preserve"> </w:t>
      </w:r>
      <w:r>
        <w:t>издания</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музыке,</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спорту,</w:t>
      </w:r>
      <w:r>
        <w:rPr>
          <w:spacing w:val="1"/>
        </w:rPr>
        <w:t xml:space="preserve"> </w:t>
      </w:r>
      <w:r>
        <w:t>экологии,</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дорогах;</w:t>
      </w:r>
      <w:r>
        <w:rPr>
          <w:spacing w:val="1"/>
        </w:rPr>
        <w:t xml:space="preserve"> </w:t>
      </w:r>
      <w:r>
        <w:t>справочно-библиографические</w:t>
      </w:r>
      <w:r>
        <w:rPr>
          <w:spacing w:val="1"/>
        </w:rPr>
        <w:t xml:space="preserve"> </w:t>
      </w:r>
      <w:r>
        <w:t>и</w:t>
      </w:r>
      <w:r>
        <w:rPr>
          <w:spacing w:val="1"/>
        </w:rPr>
        <w:t xml:space="preserve"> </w:t>
      </w:r>
      <w:r>
        <w:t>периодические</w:t>
      </w:r>
      <w:r>
        <w:rPr>
          <w:spacing w:val="1"/>
        </w:rPr>
        <w:t xml:space="preserve"> </w:t>
      </w:r>
      <w:r>
        <w:t>издания;</w:t>
      </w:r>
      <w:r>
        <w:rPr>
          <w:spacing w:val="1"/>
        </w:rPr>
        <w:t xml:space="preserve"> </w:t>
      </w:r>
      <w:r>
        <w:t>собрание</w:t>
      </w:r>
      <w:r>
        <w:rPr>
          <w:spacing w:val="1"/>
        </w:rPr>
        <w:t xml:space="preserve"> </w:t>
      </w:r>
      <w:r>
        <w:t>словарей;</w:t>
      </w:r>
      <w:r>
        <w:rPr>
          <w:spacing w:val="1"/>
        </w:rPr>
        <w:t xml:space="preserve"> </w:t>
      </w:r>
      <w:r>
        <w:t>литературу</w:t>
      </w:r>
      <w:r>
        <w:rPr>
          <w:spacing w:val="1"/>
        </w:rPr>
        <w:t xml:space="preserve"> </w:t>
      </w:r>
      <w:r>
        <w:t>по</w:t>
      </w:r>
      <w:r>
        <w:rPr>
          <w:spacing w:val="1"/>
        </w:rPr>
        <w:t xml:space="preserve"> </w:t>
      </w:r>
      <w:r>
        <w:t>социальному</w:t>
      </w:r>
      <w:r>
        <w:rPr>
          <w:spacing w:val="1"/>
        </w:rPr>
        <w:t xml:space="preserve"> </w:t>
      </w:r>
      <w:r>
        <w:t>и</w:t>
      </w:r>
      <w:r>
        <w:rPr>
          <w:spacing w:val="1"/>
        </w:rPr>
        <w:t xml:space="preserve"> </w:t>
      </w:r>
      <w:r>
        <w:t>профессиональному</w:t>
      </w:r>
      <w:r>
        <w:rPr>
          <w:spacing w:val="-5"/>
        </w:rPr>
        <w:t xml:space="preserve"> </w:t>
      </w:r>
      <w:r>
        <w:t>самоопределению</w:t>
      </w:r>
      <w:r>
        <w:rPr>
          <w:spacing w:val="-1"/>
        </w:rPr>
        <w:t xml:space="preserve"> </w:t>
      </w:r>
      <w:r>
        <w:t>обучающихся.</w:t>
      </w:r>
    </w:p>
    <w:p w14:paraId="76547487" w14:textId="77777777" w:rsidR="00834ED3" w:rsidRDefault="00644925" w:rsidP="00524FD0">
      <w:pPr>
        <w:pStyle w:val="a3"/>
        <w:ind w:left="312" w:right="561" w:firstLine="708"/>
      </w:pPr>
      <w:r>
        <w:t>С</w:t>
      </w:r>
      <w:r>
        <w:rPr>
          <w:spacing w:val="1"/>
        </w:rPr>
        <w:t xml:space="preserve"> </w:t>
      </w:r>
      <w:r>
        <w:t>целью</w:t>
      </w:r>
      <w:r>
        <w:rPr>
          <w:spacing w:val="1"/>
        </w:rPr>
        <w:t xml:space="preserve"> </w:t>
      </w:r>
      <w:r>
        <w:t>создания</w:t>
      </w:r>
      <w:r>
        <w:rPr>
          <w:spacing w:val="1"/>
        </w:rPr>
        <w:t xml:space="preserve"> </w:t>
      </w:r>
      <w:r>
        <w:t>широкого,</w:t>
      </w:r>
      <w:r>
        <w:rPr>
          <w:spacing w:val="1"/>
        </w:rPr>
        <w:t xml:space="preserve"> </w:t>
      </w:r>
      <w:r>
        <w:t>постоянного</w:t>
      </w:r>
      <w:r>
        <w:rPr>
          <w:spacing w:val="1"/>
        </w:rPr>
        <w:t xml:space="preserve"> </w:t>
      </w:r>
      <w:r>
        <w:t>и</w:t>
      </w:r>
      <w:r>
        <w:rPr>
          <w:spacing w:val="1"/>
        </w:rPr>
        <w:t xml:space="preserve"> </w:t>
      </w:r>
      <w:r>
        <w:t>устойчивого</w:t>
      </w:r>
      <w:r>
        <w:rPr>
          <w:spacing w:val="1"/>
        </w:rPr>
        <w:t xml:space="preserve"> </w:t>
      </w:r>
      <w:r>
        <w:t>доступа</w:t>
      </w:r>
      <w:r>
        <w:rPr>
          <w:spacing w:val="7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достижением</w:t>
      </w:r>
      <w:r>
        <w:rPr>
          <w:spacing w:val="1"/>
        </w:rPr>
        <w:t xml:space="preserve"> </w:t>
      </w:r>
      <w:r>
        <w:t>планируемых</w:t>
      </w:r>
      <w:r>
        <w:rPr>
          <w:spacing w:val="1"/>
        </w:rPr>
        <w:t xml:space="preserve"> </w:t>
      </w:r>
      <w:r>
        <w:t>результатов,</w:t>
      </w:r>
      <w:r>
        <w:rPr>
          <w:spacing w:val="1"/>
        </w:rPr>
        <w:t xml:space="preserve"> </w:t>
      </w:r>
      <w:r>
        <w:t>организацией</w:t>
      </w:r>
      <w:r>
        <w:rPr>
          <w:spacing w:val="1"/>
        </w:rPr>
        <w:t xml:space="preserve"> </w:t>
      </w:r>
      <w:r>
        <w:t>образовательной</w:t>
      </w:r>
      <w:r>
        <w:rPr>
          <w:spacing w:val="1"/>
        </w:rPr>
        <w:t xml:space="preserve"> </w:t>
      </w:r>
      <w:r>
        <w:t>деятельности,</w:t>
      </w:r>
      <w:r>
        <w:rPr>
          <w:spacing w:val="1"/>
        </w:rPr>
        <w:t xml:space="preserve"> </w:t>
      </w:r>
      <w:r>
        <w:t>обеспечивается</w:t>
      </w:r>
      <w:r>
        <w:rPr>
          <w:spacing w:val="1"/>
        </w:rPr>
        <w:t xml:space="preserve"> </w:t>
      </w:r>
      <w:r>
        <w:t>функционирование</w:t>
      </w:r>
      <w:r>
        <w:rPr>
          <w:spacing w:val="1"/>
        </w:rPr>
        <w:t xml:space="preserve"> </w:t>
      </w:r>
      <w:r>
        <w:t>школьного</w:t>
      </w:r>
      <w:r>
        <w:rPr>
          <w:spacing w:val="1"/>
        </w:rPr>
        <w:t xml:space="preserve"> </w:t>
      </w:r>
      <w:r>
        <w:t>сервера,</w:t>
      </w:r>
      <w:r>
        <w:rPr>
          <w:spacing w:val="1"/>
        </w:rPr>
        <w:t xml:space="preserve"> </w:t>
      </w:r>
      <w:r>
        <w:t>школьного</w:t>
      </w:r>
      <w:r>
        <w:rPr>
          <w:spacing w:val="1"/>
        </w:rPr>
        <w:t xml:space="preserve"> </w:t>
      </w:r>
      <w:r>
        <w:t>сайта,</w:t>
      </w:r>
      <w:r>
        <w:rPr>
          <w:spacing w:val="1"/>
        </w:rPr>
        <w:t xml:space="preserve"> </w:t>
      </w:r>
      <w:r>
        <w:t>внутренней</w:t>
      </w:r>
      <w:r>
        <w:rPr>
          <w:spacing w:val="70"/>
        </w:rPr>
        <w:t xml:space="preserve"> </w:t>
      </w:r>
      <w:r>
        <w:t>(локальной)</w:t>
      </w:r>
      <w:r>
        <w:rPr>
          <w:spacing w:val="1"/>
        </w:rPr>
        <w:t xml:space="preserve"> </w:t>
      </w:r>
      <w:r>
        <w:t>сети,</w:t>
      </w:r>
      <w:r>
        <w:rPr>
          <w:spacing w:val="-2"/>
        </w:rPr>
        <w:t xml:space="preserve"> </w:t>
      </w:r>
      <w:r>
        <w:t>внешней (в</w:t>
      </w:r>
      <w:r>
        <w:rPr>
          <w:spacing w:val="-1"/>
        </w:rPr>
        <w:t xml:space="preserve"> </w:t>
      </w:r>
      <w:r w:rsidR="00524FD0">
        <w:t>том числе глобальной) сети.</w:t>
      </w:r>
    </w:p>
    <w:p w14:paraId="21074685" w14:textId="77777777" w:rsidR="00524FD0" w:rsidRDefault="00524FD0" w:rsidP="00524FD0">
      <w:pPr>
        <w:pStyle w:val="a3"/>
        <w:ind w:left="312" w:right="561" w:firstLine="708"/>
      </w:pPr>
    </w:p>
    <w:p w14:paraId="2F293050" w14:textId="77777777" w:rsidR="00834ED3" w:rsidRDefault="00834ED3" w:rsidP="00524FD0">
      <w:pPr>
        <w:pStyle w:val="1"/>
        <w:numPr>
          <w:ilvl w:val="2"/>
          <w:numId w:val="29"/>
        </w:numPr>
        <w:tabs>
          <w:tab w:val="left" w:pos="1722"/>
        </w:tabs>
        <w:ind w:right="564" w:hanging="28"/>
      </w:pPr>
      <w:r>
        <w:t>Обоснование</w:t>
      </w:r>
      <w:r>
        <w:rPr>
          <w:spacing w:val="1"/>
        </w:rPr>
        <w:t xml:space="preserve"> </w:t>
      </w:r>
      <w:r>
        <w:t>необходимых</w:t>
      </w:r>
      <w:r>
        <w:rPr>
          <w:spacing w:val="1"/>
        </w:rPr>
        <w:t xml:space="preserve"> </w:t>
      </w:r>
      <w:r>
        <w:t>изменений</w:t>
      </w:r>
      <w:r>
        <w:rPr>
          <w:spacing w:val="1"/>
        </w:rPr>
        <w:t xml:space="preserve"> </w:t>
      </w:r>
      <w:r>
        <w:t>в</w:t>
      </w:r>
      <w:r>
        <w:rPr>
          <w:spacing w:val="1"/>
        </w:rPr>
        <w:t xml:space="preserve"> </w:t>
      </w:r>
      <w:r>
        <w:t>имеющихся</w:t>
      </w:r>
      <w:r>
        <w:rPr>
          <w:spacing w:val="1"/>
        </w:rPr>
        <w:t xml:space="preserve"> </w:t>
      </w:r>
      <w:r>
        <w:t>условиях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среднего</w:t>
      </w:r>
      <w:r>
        <w:rPr>
          <w:spacing w:val="1"/>
        </w:rPr>
        <w:t xml:space="preserve"> </w:t>
      </w:r>
      <w:r>
        <w:t>общего</w:t>
      </w:r>
      <w:r>
        <w:rPr>
          <w:spacing w:val="1"/>
        </w:rPr>
        <w:t xml:space="preserve"> </w:t>
      </w:r>
      <w:r>
        <w:t>образования</w:t>
      </w:r>
    </w:p>
    <w:p w14:paraId="5A2F384A" w14:textId="77777777" w:rsidR="00834ED3" w:rsidRDefault="00834ED3" w:rsidP="00834ED3">
      <w:pPr>
        <w:pStyle w:val="a3"/>
        <w:ind w:left="312" w:right="567" w:firstLine="708"/>
      </w:pPr>
      <w:r>
        <w:t>Лицеем</w:t>
      </w:r>
      <w:r>
        <w:rPr>
          <w:spacing w:val="1"/>
        </w:rPr>
        <w:t xml:space="preserve"> </w:t>
      </w:r>
      <w:r>
        <w:t>определяются</w:t>
      </w:r>
      <w:r>
        <w:rPr>
          <w:spacing w:val="1"/>
        </w:rPr>
        <w:t xml:space="preserve"> </w:t>
      </w:r>
      <w:r>
        <w:t>все</w:t>
      </w:r>
      <w:r>
        <w:rPr>
          <w:spacing w:val="1"/>
        </w:rPr>
        <w:t xml:space="preserve"> </w:t>
      </w:r>
      <w:r>
        <w:t>необходимые</w:t>
      </w:r>
      <w:r>
        <w:rPr>
          <w:spacing w:val="1"/>
        </w:rPr>
        <w:t xml:space="preserve"> </w:t>
      </w:r>
      <w:r>
        <w:t>меры</w:t>
      </w:r>
      <w:r>
        <w:rPr>
          <w:spacing w:val="1"/>
        </w:rPr>
        <w:t xml:space="preserve"> </w:t>
      </w:r>
      <w:r>
        <w:t>и</w:t>
      </w:r>
      <w:r>
        <w:rPr>
          <w:spacing w:val="1"/>
        </w:rPr>
        <w:t xml:space="preserve"> </w:t>
      </w:r>
      <w:r>
        <w:t>сроки</w:t>
      </w:r>
      <w:r>
        <w:rPr>
          <w:spacing w:val="1"/>
        </w:rPr>
        <w:t xml:space="preserve"> </w:t>
      </w:r>
      <w:r>
        <w:t>по</w:t>
      </w:r>
      <w:r>
        <w:rPr>
          <w:spacing w:val="1"/>
        </w:rPr>
        <w:t xml:space="preserve"> </w:t>
      </w:r>
      <w:r>
        <w:t>приведению</w:t>
      </w:r>
      <w:r>
        <w:rPr>
          <w:spacing w:val="1"/>
        </w:rPr>
        <w:t xml:space="preserve"> </w:t>
      </w:r>
      <w:r>
        <w:t>информационно-методических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3"/>
        </w:rPr>
        <w:t xml:space="preserve"> </w:t>
      </w:r>
      <w:r>
        <w:t>среднего</w:t>
      </w:r>
      <w:r>
        <w:rPr>
          <w:spacing w:val="-1"/>
        </w:rPr>
        <w:t xml:space="preserve"> </w:t>
      </w:r>
      <w:r>
        <w:t>общего</w:t>
      </w:r>
      <w:r>
        <w:rPr>
          <w:spacing w:val="-1"/>
        </w:rPr>
        <w:t xml:space="preserve"> </w:t>
      </w:r>
      <w:r>
        <w:t>образования</w:t>
      </w:r>
      <w:r>
        <w:rPr>
          <w:spacing w:val="-3"/>
        </w:rPr>
        <w:t xml:space="preserve"> </w:t>
      </w:r>
      <w:r>
        <w:t>в</w:t>
      </w:r>
      <w:r>
        <w:rPr>
          <w:spacing w:val="-4"/>
        </w:rPr>
        <w:t xml:space="preserve"> </w:t>
      </w:r>
      <w:r>
        <w:t>соответствие</w:t>
      </w:r>
      <w:r>
        <w:rPr>
          <w:spacing w:val="-2"/>
        </w:rPr>
        <w:t xml:space="preserve"> </w:t>
      </w:r>
      <w:r>
        <w:t>с</w:t>
      </w:r>
      <w:r>
        <w:rPr>
          <w:spacing w:val="-6"/>
        </w:rPr>
        <w:t xml:space="preserve"> </w:t>
      </w:r>
      <w:r>
        <w:t>требованиями</w:t>
      </w:r>
      <w:r>
        <w:rPr>
          <w:spacing w:val="-1"/>
        </w:rPr>
        <w:t xml:space="preserve"> </w:t>
      </w:r>
      <w:r>
        <w:t>ФГОС</w:t>
      </w:r>
      <w:r>
        <w:rPr>
          <w:spacing w:val="-3"/>
        </w:rPr>
        <w:t xml:space="preserve"> </w:t>
      </w:r>
      <w:r>
        <w:t>СОО.</w:t>
      </w:r>
    </w:p>
    <w:p w14:paraId="608F56CF" w14:textId="77777777" w:rsidR="00834ED3" w:rsidRPr="00834ED3" w:rsidRDefault="00834ED3" w:rsidP="00834ED3">
      <w:pPr>
        <w:pStyle w:val="a3"/>
        <w:ind w:left="312" w:right="561" w:firstLine="708"/>
      </w:pPr>
      <w:r>
        <w:t>Система</w:t>
      </w:r>
      <w:r>
        <w:rPr>
          <w:spacing w:val="1"/>
        </w:rPr>
        <w:t xml:space="preserve"> </w:t>
      </w:r>
      <w:r>
        <w:t>условий</w:t>
      </w:r>
      <w:r>
        <w:rPr>
          <w:spacing w:val="1"/>
        </w:rPr>
        <w:t xml:space="preserve"> </w:t>
      </w:r>
      <w:r>
        <w:t>реализации</w:t>
      </w:r>
      <w:r>
        <w:rPr>
          <w:spacing w:val="1"/>
        </w:rPr>
        <w:t xml:space="preserve"> </w:t>
      </w:r>
      <w:r>
        <w:t>ООП</w:t>
      </w:r>
      <w:r>
        <w:rPr>
          <w:spacing w:val="1"/>
        </w:rPr>
        <w:t xml:space="preserve"> </w:t>
      </w:r>
      <w:r>
        <w:t>лицея</w:t>
      </w:r>
      <w:r>
        <w:rPr>
          <w:spacing w:val="1"/>
        </w:rPr>
        <w:t xml:space="preserve"> </w:t>
      </w:r>
      <w:r>
        <w:t>базируется</w:t>
      </w:r>
      <w:r>
        <w:rPr>
          <w:spacing w:val="1"/>
        </w:rPr>
        <w:t xml:space="preserve"> </w:t>
      </w:r>
      <w:r>
        <w:t>на</w:t>
      </w:r>
      <w:r>
        <w:rPr>
          <w:spacing w:val="1"/>
        </w:rPr>
        <w:t xml:space="preserve"> </w:t>
      </w:r>
      <w:r>
        <w:t>результатах</w:t>
      </w:r>
      <w:r>
        <w:rPr>
          <w:spacing w:val="1"/>
        </w:rPr>
        <w:t xml:space="preserve"> </w:t>
      </w:r>
      <w:r>
        <w:t>проведенной в ходе разработки программы комплексной аналитико-обобщающей и</w:t>
      </w:r>
      <w:r>
        <w:rPr>
          <w:spacing w:val="1"/>
        </w:rPr>
        <w:t xml:space="preserve"> </w:t>
      </w:r>
      <w:r>
        <w:t>прогностической</w:t>
      </w:r>
      <w:r>
        <w:rPr>
          <w:spacing w:val="-4"/>
        </w:rPr>
        <w:t xml:space="preserve"> </w:t>
      </w:r>
      <w:r>
        <w:t>работы,</w:t>
      </w:r>
      <w:r>
        <w:rPr>
          <w:spacing w:val="-1"/>
        </w:rPr>
        <w:t xml:space="preserve"> </w:t>
      </w:r>
      <w:r>
        <w:t>включающей:</w:t>
      </w:r>
    </w:p>
    <w:p w14:paraId="76021A90" w14:textId="77777777" w:rsidR="00834ED3" w:rsidRDefault="00834ED3" w:rsidP="00834ED3">
      <w:pPr>
        <w:pStyle w:val="a7"/>
        <w:numPr>
          <w:ilvl w:val="0"/>
          <w:numId w:val="22"/>
        </w:numPr>
        <w:tabs>
          <w:tab w:val="left" w:pos="1021"/>
        </w:tabs>
        <w:spacing w:before="67" w:line="242" w:lineRule="auto"/>
        <w:ind w:right="561" w:firstLine="283"/>
        <w:rPr>
          <w:sz w:val="28"/>
        </w:rPr>
      </w:pPr>
      <w:r>
        <w:rPr>
          <w:sz w:val="28"/>
        </w:rPr>
        <w:t>анализ</w:t>
      </w:r>
      <w:r>
        <w:rPr>
          <w:spacing w:val="1"/>
          <w:sz w:val="28"/>
        </w:rPr>
        <w:t xml:space="preserve"> </w:t>
      </w:r>
      <w:r>
        <w:rPr>
          <w:sz w:val="28"/>
        </w:rPr>
        <w:t>имеющихся</w:t>
      </w:r>
      <w:r>
        <w:rPr>
          <w:spacing w:val="1"/>
          <w:sz w:val="28"/>
        </w:rPr>
        <w:t xml:space="preserve"> </w:t>
      </w:r>
      <w:r>
        <w:rPr>
          <w:sz w:val="28"/>
        </w:rPr>
        <w:t>в</w:t>
      </w:r>
      <w:r>
        <w:rPr>
          <w:spacing w:val="1"/>
          <w:sz w:val="28"/>
        </w:rPr>
        <w:t xml:space="preserve"> </w:t>
      </w:r>
      <w:r>
        <w:rPr>
          <w:sz w:val="28"/>
        </w:rPr>
        <w:t>лицее</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ресурсов</w:t>
      </w:r>
      <w:r>
        <w:rPr>
          <w:spacing w:val="1"/>
          <w:sz w:val="28"/>
        </w:rPr>
        <w:t xml:space="preserve"> </w:t>
      </w:r>
      <w:r>
        <w:rPr>
          <w:sz w:val="28"/>
        </w:rPr>
        <w:t>реализации</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 общего</w:t>
      </w:r>
      <w:r>
        <w:rPr>
          <w:spacing w:val="1"/>
          <w:sz w:val="28"/>
        </w:rPr>
        <w:t xml:space="preserve"> </w:t>
      </w:r>
      <w:r>
        <w:rPr>
          <w:sz w:val="28"/>
        </w:rPr>
        <w:t>образования;</w:t>
      </w:r>
    </w:p>
    <w:p w14:paraId="49C1FE92" w14:textId="77777777" w:rsidR="00834ED3" w:rsidRDefault="00834ED3" w:rsidP="00834ED3">
      <w:pPr>
        <w:pStyle w:val="a7"/>
        <w:numPr>
          <w:ilvl w:val="0"/>
          <w:numId w:val="22"/>
        </w:numPr>
        <w:tabs>
          <w:tab w:val="left" w:pos="1021"/>
        </w:tabs>
        <w:ind w:right="560" w:firstLine="283"/>
        <w:rPr>
          <w:sz w:val="28"/>
        </w:rPr>
      </w:pPr>
      <w:r>
        <w:rPr>
          <w:sz w:val="28"/>
        </w:rPr>
        <w:t>установление</w:t>
      </w:r>
      <w:r>
        <w:rPr>
          <w:spacing w:val="1"/>
          <w:sz w:val="28"/>
        </w:rPr>
        <w:t xml:space="preserve"> </w:t>
      </w:r>
      <w:r>
        <w:rPr>
          <w:sz w:val="28"/>
        </w:rPr>
        <w:t>степени</w:t>
      </w:r>
      <w:r>
        <w:rPr>
          <w:spacing w:val="1"/>
          <w:sz w:val="28"/>
        </w:rPr>
        <w:t xml:space="preserve"> </w:t>
      </w:r>
      <w:r>
        <w:rPr>
          <w:sz w:val="28"/>
        </w:rPr>
        <w:t>их</w:t>
      </w:r>
      <w:r>
        <w:rPr>
          <w:spacing w:val="1"/>
          <w:sz w:val="28"/>
        </w:rPr>
        <w:t xml:space="preserve"> </w:t>
      </w:r>
      <w:r>
        <w:rPr>
          <w:sz w:val="28"/>
        </w:rPr>
        <w:t>соответствия</w:t>
      </w:r>
      <w:r>
        <w:rPr>
          <w:spacing w:val="1"/>
          <w:sz w:val="28"/>
        </w:rPr>
        <w:t xml:space="preserve"> </w:t>
      </w:r>
      <w:r>
        <w:rPr>
          <w:sz w:val="28"/>
        </w:rPr>
        <w:t>требованиям</w:t>
      </w:r>
      <w:r>
        <w:rPr>
          <w:spacing w:val="1"/>
          <w:sz w:val="28"/>
        </w:rPr>
        <w:t xml:space="preserve"> </w:t>
      </w:r>
      <w:r>
        <w:rPr>
          <w:sz w:val="28"/>
        </w:rPr>
        <w:t>ФГОС,</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целям</w:t>
      </w:r>
      <w:r>
        <w:rPr>
          <w:spacing w:val="1"/>
          <w:sz w:val="28"/>
        </w:rPr>
        <w:t xml:space="preserve"> </w:t>
      </w:r>
      <w:r>
        <w:rPr>
          <w:sz w:val="28"/>
        </w:rPr>
        <w:t>и</w:t>
      </w:r>
      <w:r>
        <w:rPr>
          <w:spacing w:val="-67"/>
          <w:sz w:val="28"/>
        </w:rPr>
        <w:t xml:space="preserve"> </w:t>
      </w:r>
      <w:r>
        <w:rPr>
          <w:sz w:val="28"/>
        </w:rPr>
        <w:t>задачам основной образовательной программы лицея, сформированным с учетом</w:t>
      </w:r>
      <w:r>
        <w:rPr>
          <w:spacing w:val="1"/>
          <w:sz w:val="28"/>
        </w:rPr>
        <w:t xml:space="preserve"> </w:t>
      </w:r>
      <w:r>
        <w:rPr>
          <w:sz w:val="28"/>
        </w:rPr>
        <w:t>потребностей</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p>
    <w:p w14:paraId="32501569" w14:textId="77777777" w:rsidR="00834ED3" w:rsidRDefault="00834ED3" w:rsidP="00834ED3">
      <w:pPr>
        <w:pStyle w:val="a7"/>
        <w:numPr>
          <w:ilvl w:val="0"/>
          <w:numId w:val="22"/>
        </w:numPr>
        <w:tabs>
          <w:tab w:val="left" w:pos="1021"/>
        </w:tabs>
        <w:ind w:right="553" w:firstLine="283"/>
        <w:rPr>
          <w:sz w:val="28"/>
        </w:rPr>
      </w:pPr>
      <w:r>
        <w:rPr>
          <w:spacing w:val="-3"/>
          <w:sz w:val="28"/>
        </w:rPr>
        <w:t xml:space="preserve">выявление проблемных зон и установление необходимых </w:t>
      </w:r>
      <w:r>
        <w:rPr>
          <w:spacing w:val="-2"/>
          <w:sz w:val="28"/>
        </w:rPr>
        <w:t>изменений в имеющихся</w:t>
      </w:r>
      <w:r>
        <w:rPr>
          <w:spacing w:val="-67"/>
          <w:sz w:val="28"/>
        </w:rPr>
        <w:t xml:space="preserve"> </w:t>
      </w:r>
      <w:r>
        <w:rPr>
          <w:spacing w:val="-7"/>
          <w:sz w:val="28"/>
        </w:rPr>
        <w:t>условиях</w:t>
      </w:r>
      <w:r>
        <w:rPr>
          <w:spacing w:val="-19"/>
          <w:sz w:val="28"/>
        </w:rPr>
        <w:t xml:space="preserve"> </w:t>
      </w:r>
      <w:r>
        <w:rPr>
          <w:spacing w:val="-7"/>
          <w:sz w:val="28"/>
        </w:rPr>
        <w:t>для</w:t>
      </w:r>
      <w:r>
        <w:rPr>
          <w:spacing w:val="-17"/>
          <w:sz w:val="28"/>
        </w:rPr>
        <w:t xml:space="preserve"> </w:t>
      </w:r>
      <w:r>
        <w:rPr>
          <w:spacing w:val="-7"/>
          <w:sz w:val="28"/>
        </w:rPr>
        <w:t>приведения</w:t>
      </w:r>
      <w:r>
        <w:rPr>
          <w:spacing w:val="-19"/>
          <w:sz w:val="28"/>
        </w:rPr>
        <w:t xml:space="preserve"> </w:t>
      </w:r>
      <w:r>
        <w:rPr>
          <w:spacing w:val="-7"/>
          <w:sz w:val="28"/>
        </w:rPr>
        <w:t>их</w:t>
      </w:r>
      <w:r>
        <w:rPr>
          <w:spacing w:val="-13"/>
          <w:sz w:val="28"/>
        </w:rPr>
        <w:t xml:space="preserve"> </w:t>
      </w:r>
      <w:r>
        <w:rPr>
          <w:spacing w:val="-7"/>
          <w:sz w:val="28"/>
        </w:rPr>
        <w:t>в</w:t>
      </w:r>
      <w:r>
        <w:rPr>
          <w:spacing w:val="-18"/>
          <w:sz w:val="28"/>
        </w:rPr>
        <w:t xml:space="preserve"> </w:t>
      </w:r>
      <w:r>
        <w:rPr>
          <w:spacing w:val="-7"/>
          <w:sz w:val="28"/>
        </w:rPr>
        <w:t>соответствие</w:t>
      </w:r>
      <w:r>
        <w:rPr>
          <w:spacing w:val="-18"/>
          <w:sz w:val="28"/>
        </w:rPr>
        <w:t xml:space="preserve"> </w:t>
      </w:r>
      <w:r>
        <w:rPr>
          <w:spacing w:val="-7"/>
          <w:sz w:val="28"/>
        </w:rPr>
        <w:t>с</w:t>
      </w:r>
      <w:r>
        <w:rPr>
          <w:spacing w:val="-15"/>
          <w:sz w:val="28"/>
        </w:rPr>
        <w:t xml:space="preserve"> </w:t>
      </w:r>
      <w:r>
        <w:rPr>
          <w:spacing w:val="-7"/>
          <w:sz w:val="28"/>
        </w:rPr>
        <w:t>требованиями</w:t>
      </w:r>
      <w:r>
        <w:rPr>
          <w:spacing w:val="-16"/>
          <w:sz w:val="28"/>
        </w:rPr>
        <w:t xml:space="preserve"> </w:t>
      </w:r>
      <w:r>
        <w:rPr>
          <w:spacing w:val="-7"/>
          <w:sz w:val="28"/>
        </w:rPr>
        <w:t>ФГОС</w:t>
      </w:r>
      <w:r>
        <w:rPr>
          <w:spacing w:val="-16"/>
          <w:sz w:val="28"/>
        </w:rPr>
        <w:t xml:space="preserve"> </w:t>
      </w:r>
      <w:r>
        <w:rPr>
          <w:spacing w:val="-6"/>
          <w:sz w:val="28"/>
        </w:rPr>
        <w:t>СОО;</w:t>
      </w:r>
    </w:p>
    <w:p w14:paraId="455225FA" w14:textId="77777777" w:rsidR="00834ED3" w:rsidRDefault="00834ED3" w:rsidP="00834ED3">
      <w:pPr>
        <w:pStyle w:val="a7"/>
        <w:numPr>
          <w:ilvl w:val="0"/>
          <w:numId w:val="22"/>
        </w:numPr>
        <w:tabs>
          <w:tab w:val="left" w:pos="1021"/>
        </w:tabs>
        <w:ind w:right="560" w:firstLine="283"/>
        <w:rPr>
          <w:sz w:val="28"/>
        </w:rPr>
      </w:pPr>
      <w:r>
        <w:rPr>
          <w:sz w:val="28"/>
        </w:rPr>
        <w:t>разработку</w:t>
      </w:r>
      <w:r>
        <w:rPr>
          <w:spacing w:val="1"/>
          <w:sz w:val="28"/>
        </w:rPr>
        <w:t xml:space="preserve"> </w:t>
      </w:r>
      <w:r>
        <w:rPr>
          <w:sz w:val="28"/>
        </w:rPr>
        <w:t>с</w:t>
      </w:r>
      <w:r>
        <w:rPr>
          <w:spacing w:val="1"/>
          <w:sz w:val="28"/>
        </w:rPr>
        <w:t xml:space="preserve"> </w:t>
      </w:r>
      <w:r>
        <w:rPr>
          <w:sz w:val="28"/>
        </w:rPr>
        <w:t>привлечением</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и</w:t>
      </w:r>
      <w:r>
        <w:rPr>
          <w:spacing w:val="1"/>
          <w:sz w:val="28"/>
        </w:rPr>
        <w:t xml:space="preserve"> </w:t>
      </w:r>
      <w:r>
        <w:rPr>
          <w:sz w:val="28"/>
        </w:rPr>
        <w:t>возможных</w:t>
      </w:r>
      <w:r>
        <w:rPr>
          <w:spacing w:val="1"/>
          <w:sz w:val="28"/>
        </w:rPr>
        <w:t xml:space="preserve"> </w:t>
      </w:r>
      <w:r>
        <w:rPr>
          <w:sz w:val="28"/>
        </w:rPr>
        <w:t>партнеров</w:t>
      </w:r>
      <w:r>
        <w:rPr>
          <w:spacing w:val="1"/>
          <w:sz w:val="28"/>
        </w:rPr>
        <w:t xml:space="preserve"> </w:t>
      </w:r>
      <w:r>
        <w:rPr>
          <w:sz w:val="28"/>
        </w:rPr>
        <w:t>механизмов</w:t>
      </w:r>
      <w:r>
        <w:rPr>
          <w:spacing w:val="1"/>
          <w:sz w:val="28"/>
        </w:rPr>
        <w:t xml:space="preserve"> </w:t>
      </w:r>
      <w:r>
        <w:rPr>
          <w:sz w:val="28"/>
        </w:rPr>
        <w:t>достижения</w:t>
      </w:r>
      <w:r>
        <w:rPr>
          <w:spacing w:val="1"/>
          <w:sz w:val="28"/>
        </w:rPr>
        <w:t xml:space="preserve"> </w:t>
      </w:r>
      <w:r>
        <w:rPr>
          <w:sz w:val="28"/>
        </w:rPr>
        <w:t>целевых</w:t>
      </w:r>
      <w:r>
        <w:rPr>
          <w:spacing w:val="1"/>
          <w:sz w:val="28"/>
        </w:rPr>
        <w:t xml:space="preserve"> </w:t>
      </w:r>
      <w:r>
        <w:rPr>
          <w:sz w:val="28"/>
        </w:rPr>
        <w:t>ориентиров</w:t>
      </w:r>
      <w:r>
        <w:rPr>
          <w:spacing w:val="1"/>
          <w:sz w:val="28"/>
        </w:rPr>
        <w:t xml:space="preserve"> </w:t>
      </w:r>
      <w:r>
        <w:rPr>
          <w:sz w:val="28"/>
        </w:rPr>
        <w:t>в</w:t>
      </w:r>
      <w:r>
        <w:rPr>
          <w:spacing w:val="71"/>
          <w:sz w:val="28"/>
        </w:rPr>
        <w:t xml:space="preserve"> </w:t>
      </w:r>
      <w:r>
        <w:rPr>
          <w:sz w:val="28"/>
        </w:rPr>
        <w:t>системе</w:t>
      </w:r>
      <w:r>
        <w:rPr>
          <w:spacing w:val="1"/>
          <w:sz w:val="28"/>
        </w:rPr>
        <w:t xml:space="preserve"> </w:t>
      </w:r>
      <w:r>
        <w:rPr>
          <w:sz w:val="28"/>
        </w:rPr>
        <w:t>условий;</w:t>
      </w:r>
    </w:p>
    <w:p w14:paraId="7B87B093" w14:textId="77777777" w:rsidR="00834ED3" w:rsidRDefault="00834ED3" w:rsidP="00834ED3">
      <w:pPr>
        <w:pStyle w:val="a7"/>
        <w:numPr>
          <w:ilvl w:val="0"/>
          <w:numId w:val="22"/>
        </w:numPr>
        <w:tabs>
          <w:tab w:val="left" w:pos="1021"/>
        </w:tabs>
        <w:ind w:right="560" w:firstLine="283"/>
        <w:rPr>
          <w:sz w:val="28"/>
        </w:rPr>
      </w:pPr>
      <w:r>
        <w:rPr>
          <w:sz w:val="28"/>
        </w:rPr>
        <w:t>разработку сетевого графика (дорожной карты) создания необходимой системы</w:t>
      </w:r>
      <w:r>
        <w:rPr>
          <w:spacing w:val="1"/>
          <w:sz w:val="28"/>
        </w:rPr>
        <w:t xml:space="preserve"> </w:t>
      </w:r>
      <w:r>
        <w:rPr>
          <w:sz w:val="28"/>
        </w:rPr>
        <w:t>условий;</w:t>
      </w:r>
    </w:p>
    <w:p w14:paraId="1F8DDF8E" w14:textId="77777777" w:rsidR="00834ED3" w:rsidRDefault="00834ED3" w:rsidP="00834ED3">
      <w:pPr>
        <w:pStyle w:val="a7"/>
        <w:numPr>
          <w:ilvl w:val="0"/>
          <w:numId w:val="22"/>
        </w:numPr>
        <w:tabs>
          <w:tab w:val="left" w:pos="1021"/>
        </w:tabs>
        <w:spacing w:line="242" w:lineRule="auto"/>
        <w:ind w:right="561" w:firstLine="283"/>
        <w:rPr>
          <w:sz w:val="28"/>
        </w:rPr>
      </w:pPr>
      <w:r>
        <w:rPr>
          <w:sz w:val="28"/>
        </w:rPr>
        <w:t>разработку</w:t>
      </w:r>
      <w:r>
        <w:rPr>
          <w:spacing w:val="1"/>
          <w:sz w:val="28"/>
        </w:rPr>
        <w:t xml:space="preserve"> </w:t>
      </w:r>
      <w:r>
        <w:rPr>
          <w:sz w:val="28"/>
        </w:rPr>
        <w:t>механизмов</w:t>
      </w:r>
      <w:r>
        <w:rPr>
          <w:spacing w:val="1"/>
          <w:sz w:val="28"/>
        </w:rPr>
        <w:t xml:space="preserve"> </w:t>
      </w:r>
      <w:r>
        <w:rPr>
          <w:sz w:val="28"/>
        </w:rPr>
        <w:t>мониторинга,</w:t>
      </w:r>
      <w:r>
        <w:rPr>
          <w:spacing w:val="1"/>
          <w:sz w:val="28"/>
        </w:rPr>
        <w:t xml:space="preserve"> </w:t>
      </w:r>
      <w:r>
        <w:rPr>
          <w:sz w:val="28"/>
        </w:rPr>
        <w:t>оценки</w:t>
      </w:r>
      <w:r>
        <w:rPr>
          <w:spacing w:val="1"/>
          <w:sz w:val="28"/>
        </w:rPr>
        <w:t xml:space="preserve"> </w:t>
      </w:r>
      <w:r>
        <w:rPr>
          <w:sz w:val="28"/>
        </w:rPr>
        <w:t>и</w:t>
      </w:r>
      <w:r>
        <w:rPr>
          <w:spacing w:val="1"/>
          <w:sz w:val="28"/>
        </w:rPr>
        <w:t xml:space="preserve"> </w:t>
      </w:r>
      <w:r>
        <w:rPr>
          <w:sz w:val="28"/>
        </w:rPr>
        <w:t>коррекции</w:t>
      </w:r>
      <w:r>
        <w:rPr>
          <w:spacing w:val="1"/>
          <w:sz w:val="28"/>
        </w:rPr>
        <w:t xml:space="preserve"> </w:t>
      </w:r>
      <w:r>
        <w:rPr>
          <w:sz w:val="28"/>
        </w:rPr>
        <w:t>реализации</w:t>
      </w:r>
      <w:r>
        <w:rPr>
          <w:spacing w:val="1"/>
          <w:sz w:val="28"/>
        </w:rPr>
        <w:t xml:space="preserve"> </w:t>
      </w:r>
      <w:r>
        <w:rPr>
          <w:sz w:val="28"/>
        </w:rPr>
        <w:t>промежуточных</w:t>
      </w:r>
      <w:r>
        <w:rPr>
          <w:spacing w:val="1"/>
          <w:sz w:val="28"/>
        </w:rPr>
        <w:t xml:space="preserve"> </w:t>
      </w:r>
      <w:r>
        <w:rPr>
          <w:sz w:val="28"/>
        </w:rPr>
        <w:t>этапов</w:t>
      </w:r>
      <w:r>
        <w:rPr>
          <w:spacing w:val="-3"/>
          <w:sz w:val="28"/>
        </w:rPr>
        <w:t xml:space="preserve"> </w:t>
      </w:r>
      <w:r>
        <w:rPr>
          <w:sz w:val="28"/>
        </w:rPr>
        <w:t>разработанного</w:t>
      </w:r>
      <w:r>
        <w:rPr>
          <w:spacing w:val="-1"/>
          <w:sz w:val="28"/>
        </w:rPr>
        <w:t xml:space="preserve"> </w:t>
      </w:r>
      <w:r>
        <w:rPr>
          <w:sz w:val="28"/>
        </w:rPr>
        <w:t>графика (дорожной</w:t>
      </w:r>
      <w:r>
        <w:rPr>
          <w:spacing w:val="-3"/>
          <w:sz w:val="28"/>
        </w:rPr>
        <w:t xml:space="preserve"> </w:t>
      </w:r>
      <w:r>
        <w:rPr>
          <w:sz w:val="28"/>
        </w:rPr>
        <w:t>карты).</w:t>
      </w:r>
    </w:p>
    <w:p w14:paraId="20C610A5" w14:textId="77777777" w:rsidR="00834ED3" w:rsidRDefault="00834ED3" w:rsidP="00834ED3">
      <w:pPr>
        <w:pStyle w:val="1"/>
        <w:tabs>
          <w:tab w:val="left" w:pos="567"/>
        </w:tabs>
        <w:spacing w:before="72"/>
        <w:ind w:left="1424"/>
      </w:pPr>
      <w:r w:rsidRPr="009639BD">
        <w:t xml:space="preserve"> </w:t>
      </w:r>
      <w:r>
        <w:t>Механизмы</w:t>
      </w:r>
      <w:r>
        <w:rPr>
          <w:spacing w:val="-4"/>
        </w:rPr>
        <w:t xml:space="preserve"> </w:t>
      </w:r>
      <w:r>
        <w:t>достижения</w:t>
      </w:r>
      <w:r>
        <w:rPr>
          <w:spacing w:val="-4"/>
        </w:rPr>
        <w:t xml:space="preserve"> </w:t>
      </w:r>
      <w:r>
        <w:t>целевых</w:t>
      </w:r>
      <w:r>
        <w:rPr>
          <w:spacing w:val="-5"/>
        </w:rPr>
        <w:t xml:space="preserve"> </w:t>
      </w:r>
      <w:r>
        <w:t>ориентиров</w:t>
      </w:r>
      <w:r>
        <w:rPr>
          <w:spacing w:val="-3"/>
        </w:rPr>
        <w:t xml:space="preserve"> </w:t>
      </w:r>
      <w:r>
        <w:t>в</w:t>
      </w:r>
      <w:r>
        <w:rPr>
          <w:spacing w:val="-3"/>
        </w:rPr>
        <w:t xml:space="preserve"> </w:t>
      </w:r>
      <w:r>
        <w:t>системе</w:t>
      </w:r>
      <w:r>
        <w:rPr>
          <w:spacing w:val="-2"/>
        </w:rPr>
        <w:t xml:space="preserve"> </w:t>
      </w:r>
      <w:r>
        <w:t>условий</w:t>
      </w:r>
    </w:p>
    <w:p w14:paraId="69795D69" w14:textId="77777777" w:rsidR="00834ED3" w:rsidRDefault="00834ED3" w:rsidP="00834ED3">
      <w:pPr>
        <w:pStyle w:val="a3"/>
        <w:spacing w:before="8"/>
        <w:ind w:left="0"/>
        <w:jc w:val="left"/>
        <w:rPr>
          <w:b/>
          <w:sz w:val="27"/>
        </w:rPr>
      </w:pPr>
    </w:p>
    <w:p w14:paraId="70016C51" w14:textId="77777777" w:rsidR="00834ED3" w:rsidRDefault="00834ED3" w:rsidP="00834ED3">
      <w:pPr>
        <w:pStyle w:val="a3"/>
        <w:spacing w:before="1"/>
        <w:ind w:left="312" w:right="564" w:firstLine="708"/>
      </w:pPr>
      <w:r>
        <w:t>Интегративным</w:t>
      </w:r>
      <w:r>
        <w:rPr>
          <w:spacing w:val="1"/>
        </w:rPr>
        <w:t xml:space="preserve"> </w:t>
      </w:r>
      <w:r>
        <w:t>результатом</w:t>
      </w:r>
      <w:r>
        <w:rPr>
          <w:spacing w:val="1"/>
        </w:rPr>
        <w:t xml:space="preserve"> </w:t>
      </w:r>
      <w:r>
        <w:t>выполнения</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лицея</w:t>
      </w:r>
      <w:r>
        <w:rPr>
          <w:spacing w:val="1"/>
        </w:rPr>
        <w:t xml:space="preserve"> </w:t>
      </w:r>
      <w:r>
        <w:t>является</w:t>
      </w:r>
      <w:r>
        <w:rPr>
          <w:spacing w:val="1"/>
        </w:rPr>
        <w:t xml:space="preserve"> </w:t>
      </w:r>
      <w:r>
        <w:t>создание</w:t>
      </w:r>
      <w:r>
        <w:rPr>
          <w:spacing w:val="1"/>
        </w:rPr>
        <w:t xml:space="preserve"> </w:t>
      </w:r>
      <w:r>
        <w:t>и</w:t>
      </w:r>
      <w:r>
        <w:rPr>
          <w:spacing w:val="1"/>
        </w:rPr>
        <w:t xml:space="preserve"> </w:t>
      </w:r>
      <w:r>
        <w:t>поддержание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позволяющей</w:t>
      </w:r>
      <w:r>
        <w:rPr>
          <w:spacing w:val="1"/>
        </w:rPr>
        <w:t xml:space="preserve"> </w:t>
      </w:r>
      <w:r>
        <w:t>формировать</w:t>
      </w:r>
      <w:r>
        <w:rPr>
          <w:spacing w:val="1"/>
        </w:rPr>
        <w:t xml:space="preserve"> </w:t>
      </w:r>
      <w:r>
        <w:t>успешную,</w:t>
      </w:r>
      <w:r>
        <w:rPr>
          <w:spacing w:val="1"/>
        </w:rPr>
        <w:t xml:space="preserve"> </w:t>
      </w:r>
      <w:r>
        <w:t>интеллектуально</w:t>
      </w:r>
      <w:r>
        <w:rPr>
          <w:spacing w:val="1"/>
        </w:rPr>
        <w:t xml:space="preserve"> </w:t>
      </w:r>
      <w:r>
        <w:t>развитую,</w:t>
      </w:r>
      <w:r>
        <w:rPr>
          <w:spacing w:val="1"/>
        </w:rPr>
        <w:t xml:space="preserve"> </w:t>
      </w:r>
      <w:r>
        <w:t>творческую</w:t>
      </w:r>
      <w:r>
        <w:rPr>
          <w:spacing w:val="1"/>
        </w:rPr>
        <w:t xml:space="preserve"> </w:t>
      </w:r>
      <w:r>
        <w:t>личность,</w:t>
      </w:r>
      <w:r>
        <w:rPr>
          <w:spacing w:val="1"/>
        </w:rPr>
        <w:t xml:space="preserve"> </w:t>
      </w:r>
      <w:r>
        <w:t>способную</w:t>
      </w:r>
      <w:r>
        <w:rPr>
          <w:spacing w:val="1"/>
        </w:rPr>
        <w:t xml:space="preserve"> </w:t>
      </w:r>
      <w:r>
        <w:t>свободно</w:t>
      </w:r>
      <w:r>
        <w:rPr>
          <w:spacing w:val="1"/>
        </w:rPr>
        <w:t xml:space="preserve"> </w:t>
      </w:r>
      <w:r>
        <w:t>адаптироваться</w:t>
      </w:r>
      <w:r>
        <w:rPr>
          <w:spacing w:val="-1"/>
        </w:rPr>
        <w:t xml:space="preserve"> </w:t>
      </w:r>
      <w:r>
        <w:t>к</w:t>
      </w:r>
      <w:r>
        <w:rPr>
          <w:spacing w:val="-2"/>
        </w:rPr>
        <w:t xml:space="preserve"> </w:t>
      </w:r>
      <w:r>
        <w:t>социальным</w:t>
      </w:r>
      <w:r>
        <w:rPr>
          <w:spacing w:val="-2"/>
        </w:rPr>
        <w:t xml:space="preserve"> </w:t>
      </w:r>
      <w:r>
        <w:t>условиям,</w:t>
      </w:r>
      <w:r>
        <w:rPr>
          <w:spacing w:val="-2"/>
        </w:rPr>
        <w:t xml:space="preserve"> </w:t>
      </w:r>
      <w:r>
        <w:t>ответственную</w:t>
      </w:r>
      <w:r>
        <w:rPr>
          <w:spacing w:val="-2"/>
        </w:rPr>
        <w:t xml:space="preserve"> </w:t>
      </w:r>
      <w:r>
        <w:t>за</w:t>
      </w:r>
      <w:r>
        <w:rPr>
          <w:spacing w:val="-1"/>
        </w:rPr>
        <w:t xml:space="preserve"> </w:t>
      </w:r>
      <w:r>
        <w:t>свое</w:t>
      </w:r>
      <w:r>
        <w:rPr>
          <w:spacing w:val="-2"/>
        </w:rPr>
        <w:t xml:space="preserve"> </w:t>
      </w:r>
      <w:r>
        <w:t>здоровье</w:t>
      </w:r>
      <w:r>
        <w:rPr>
          <w:spacing w:val="-1"/>
        </w:rPr>
        <w:t xml:space="preserve"> </w:t>
      </w:r>
      <w:r>
        <w:t>и</w:t>
      </w:r>
      <w:r>
        <w:rPr>
          <w:spacing w:val="-4"/>
        </w:rPr>
        <w:t xml:space="preserve"> </w:t>
      </w:r>
      <w:r>
        <w:t>жизнь.</w:t>
      </w:r>
    </w:p>
    <w:p w14:paraId="01A56434" w14:textId="77777777" w:rsidR="00834ED3" w:rsidRDefault="00834ED3" w:rsidP="00834ED3">
      <w:pPr>
        <w:pStyle w:val="a3"/>
        <w:ind w:left="312" w:right="560" w:firstLine="708"/>
      </w:pPr>
      <w:r>
        <w:t>Механизмы</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системе</w:t>
      </w:r>
      <w:r>
        <w:rPr>
          <w:spacing w:val="1"/>
        </w:rPr>
        <w:t xml:space="preserve"> </w:t>
      </w:r>
      <w:r>
        <w:t>условий</w:t>
      </w:r>
      <w:r>
        <w:rPr>
          <w:spacing w:val="1"/>
        </w:rPr>
        <w:t xml:space="preserve"> </w:t>
      </w:r>
      <w:r>
        <w:t>учитывают</w:t>
      </w:r>
      <w:r>
        <w:rPr>
          <w:spacing w:val="1"/>
        </w:rPr>
        <w:t xml:space="preserve"> </w:t>
      </w:r>
      <w:r>
        <w:t>организационную</w:t>
      </w:r>
      <w:r>
        <w:rPr>
          <w:spacing w:val="1"/>
        </w:rPr>
        <w:t xml:space="preserve"> </w:t>
      </w:r>
      <w:r>
        <w:t>структуру</w:t>
      </w:r>
      <w:r>
        <w:rPr>
          <w:spacing w:val="1"/>
        </w:rPr>
        <w:t xml:space="preserve"> </w:t>
      </w:r>
      <w:r>
        <w:t>лицея,</w:t>
      </w:r>
      <w:r>
        <w:rPr>
          <w:spacing w:val="1"/>
        </w:rPr>
        <w:t xml:space="preserve"> </w:t>
      </w:r>
      <w:r>
        <w:t>взаимодействие</w:t>
      </w:r>
      <w:r>
        <w:rPr>
          <w:spacing w:val="1"/>
        </w:rPr>
        <w:t xml:space="preserve"> </w:t>
      </w:r>
      <w:r>
        <w:t>с</w:t>
      </w:r>
      <w:r>
        <w:rPr>
          <w:spacing w:val="1"/>
        </w:rPr>
        <w:t xml:space="preserve"> </w:t>
      </w:r>
      <w:r>
        <w:t>другими</w:t>
      </w:r>
      <w:r>
        <w:rPr>
          <w:spacing w:val="1"/>
        </w:rPr>
        <w:t xml:space="preserve"> </w:t>
      </w:r>
      <w:r>
        <w:t>субъектами</w:t>
      </w:r>
      <w:r>
        <w:rPr>
          <w:spacing w:val="1"/>
        </w:rPr>
        <w:t xml:space="preserve"> </w:t>
      </w:r>
      <w:r>
        <w:t>образовательных отношений, иерархию целевых ориентиров, обозначенную в ФГОС</w:t>
      </w:r>
      <w:r>
        <w:rPr>
          <w:spacing w:val="1"/>
        </w:rPr>
        <w:t xml:space="preserve"> </w:t>
      </w:r>
      <w:r>
        <w:t>СОО</w:t>
      </w:r>
      <w:r>
        <w:rPr>
          <w:spacing w:val="-3"/>
        </w:rPr>
        <w:t xml:space="preserve"> </w:t>
      </w:r>
      <w:r>
        <w:t>и выстроенную</w:t>
      </w:r>
      <w:r>
        <w:rPr>
          <w:spacing w:val="-1"/>
        </w:rPr>
        <w:t xml:space="preserve"> </w:t>
      </w:r>
      <w:r>
        <w:t>в</w:t>
      </w:r>
      <w:r>
        <w:rPr>
          <w:spacing w:val="-1"/>
        </w:rPr>
        <w:t xml:space="preserve"> </w:t>
      </w:r>
      <w:r>
        <w:t>ООП</w:t>
      </w:r>
      <w:r>
        <w:rPr>
          <w:spacing w:val="3"/>
        </w:rPr>
        <w:t xml:space="preserve"> </w:t>
      </w:r>
      <w:r>
        <w:t>лицея.</w:t>
      </w:r>
    </w:p>
    <w:p w14:paraId="4101CD46" w14:textId="77777777" w:rsidR="00834ED3" w:rsidRDefault="00834ED3" w:rsidP="00834ED3">
      <w:pPr>
        <w:pStyle w:val="a3"/>
        <w:ind w:left="312" w:right="561" w:firstLine="708"/>
      </w:pPr>
      <w:r>
        <w:t>Одним</w:t>
      </w:r>
      <w:r>
        <w:rPr>
          <w:spacing w:val="1"/>
        </w:rPr>
        <w:t xml:space="preserve"> </w:t>
      </w:r>
      <w:r>
        <w:t>из</w:t>
      </w:r>
      <w:r>
        <w:rPr>
          <w:spacing w:val="1"/>
        </w:rPr>
        <w:t xml:space="preserve"> </w:t>
      </w:r>
      <w:r>
        <w:t>механизмов</w:t>
      </w:r>
      <w:r>
        <w:rPr>
          <w:spacing w:val="1"/>
        </w:rPr>
        <w:t xml:space="preserve"> </w:t>
      </w:r>
      <w:r>
        <w:t>повышения</w:t>
      </w:r>
      <w:r>
        <w:rPr>
          <w:spacing w:val="1"/>
        </w:rPr>
        <w:t xml:space="preserve"> </w:t>
      </w:r>
      <w:r>
        <w:t>качества</w:t>
      </w:r>
      <w:r>
        <w:rPr>
          <w:spacing w:val="1"/>
        </w:rPr>
        <w:t xml:space="preserve"> </w:t>
      </w:r>
      <w:r>
        <w:t>образования</w:t>
      </w:r>
      <w:r>
        <w:rPr>
          <w:spacing w:val="1"/>
        </w:rPr>
        <w:t xml:space="preserve"> </w:t>
      </w:r>
      <w:r>
        <w:t>является</w:t>
      </w:r>
      <w:r>
        <w:rPr>
          <w:spacing w:val="1"/>
        </w:rPr>
        <w:t xml:space="preserve"> </w:t>
      </w:r>
      <w:r>
        <w:t>система</w:t>
      </w:r>
      <w:r>
        <w:rPr>
          <w:spacing w:val="1"/>
        </w:rPr>
        <w:t xml:space="preserve"> </w:t>
      </w:r>
      <w:r>
        <w:t>государственно-общественного управления, характерными чертами которой являются</w:t>
      </w:r>
      <w:r>
        <w:rPr>
          <w:spacing w:val="1"/>
        </w:rPr>
        <w:t xml:space="preserve"> </w:t>
      </w:r>
      <w:r>
        <w:t>совместная деятельность государственных и общественных структур по управлению</w:t>
      </w:r>
      <w:r>
        <w:rPr>
          <w:spacing w:val="1"/>
        </w:rPr>
        <w:t xml:space="preserve"> </w:t>
      </w:r>
      <w:r>
        <w:t>образовательными организациями; процедура принятия решений, которая включает</w:t>
      </w:r>
      <w:r>
        <w:rPr>
          <w:spacing w:val="1"/>
        </w:rPr>
        <w:t xml:space="preserve"> </w:t>
      </w:r>
      <w:r>
        <w:t>обязательное</w:t>
      </w:r>
      <w:r>
        <w:rPr>
          <w:spacing w:val="1"/>
        </w:rPr>
        <w:t xml:space="preserve"> </w:t>
      </w:r>
      <w:r>
        <w:t>согласование</w:t>
      </w:r>
      <w:r>
        <w:rPr>
          <w:spacing w:val="1"/>
        </w:rPr>
        <w:t xml:space="preserve"> </w:t>
      </w:r>
      <w:r>
        <w:t>проектов</w:t>
      </w:r>
      <w:r>
        <w:rPr>
          <w:spacing w:val="1"/>
        </w:rPr>
        <w:t xml:space="preserve"> </w:t>
      </w:r>
      <w:r>
        <w:t>решений</w:t>
      </w:r>
      <w:r>
        <w:rPr>
          <w:spacing w:val="1"/>
        </w:rPr>
        <w:t xml:space="preserve"> </w:t>
      </w:r>
      <w:r>
        <w:t>с</w:t>
      </w:r>
      <w:r>
        <w:rPr>
          <w:spacing w:val="1"/>
        </w:rPr>
        <w:t xml:space="preserve"> </w:t>
      </w:r>
      <w:r>
        <w:t>представителями</w:t>
      </w:r>
      <w:r>
        <w:rPr>
          <w:spacing w:val="1"/>
        </w:rPr>
        <w:t xml:space="preserve"> </w:t>
      </w:r>
      <w:r>
        <w:t>общественности;</w:t>
      </w:r>
      <w:r>
        <w:rPr>
          <w:spacing w:val="1"/>
        </w:rPr>
        <w:t xml:space="preserve"> </w:t>
      </w:r>
      <w:r>
        <w:t>делегирование</w:t>
      </w:r>
      <w:r>
        <w:rPr>
          <w:spacing w:val="1"/>
        </w:rPr>
        <w:t xml:space="preserve"> </w:t>
      </w:r>
      <w:r>
        <w:t>части</w:t>
      </w:r>
      <w:r>
        <w:rPr>
          <w:spacing w:val="1"/>
        </w:rPr>
        <w:t xml:space="preserve"> </w:t>
      </w:r>
      <w:r>
        <w:t>властных</w:t>
      </w:r>
      <w:r>
        <w:rPr>
          <w:spacing w:val="1"/>
        </w:rPr>
        <w:t xml:space="preserve"> </w:t>
      </w:r>
      <w:r>
        <w:t>полномочий</w:t>
      </w:r>
      <w:r>
        <w:rPr>
          <w:spacing w:val="1"/>
        </w:rPr>
        <w:t xml:space="preserve"> </w:t>
      </w:r>
      <w:r>
        <w:t>органов</w:t>
      </w:r>
      <w:r>
        <w:rPr>
          <w:spacing w:val="1"/>
        </w:rPr>
        <w:t xml:space="preserve"> </w:t>
      </w:r>
      <w:r>
        <w:t>управления</w:t>
      </w:r>
      <w:r>
        <w:rPr>
          <w:spacing w:val="1"/>
        </w:rPr>
        <w:t xml:space="preserve"> </w:t>
      </w:r>
      <w:r>
        <w:t>образованием</w:t>
      </w:r>
      <w:r>
        <w:rPr>
          <w:spacing w:val="1"/>
        </w:rPr>
        <w:t xml:space="preserve"> </w:t>
      </w:r>
      <w:r>
        <w:t>структурам,</w:t>
      </w:r>
      <w:r>
        <w:rPr>
          <w:spacing w:val="1"/>
        </w:rPr>
        <w:t xml:space="preserve"> </w:t>
      </w:r>
      <w:r>
        <w:t>представляющим</w:t>
      </w:r>
      <w:r>
        <w:rPr>
          <w:spacing w:val="1"/>
        </w:rPr>
        <w:t xml:space="preserve"> </w:t>
      </w:r>
      <w:r>
        <w:t>интересы</w:t>
      </w:r>
      <w:r>
        <w:rPr>
          <w:spacing w:val="1"/>
        </w:rPr>
        <w:t xml:space="preserve"> </w:t>
      </w:r>
      <w:r>
        <w:t>определенных</w:t>
      </w:r>
      <w:r>
        <w:rPr>
          <w:spacing w:val="1"/>
        </w:rPr>
        <w:t xml:space="preserve"> </w:t>
      </w:r>
      <w:r>
        <w:t>групп</w:t>
      </w:r>
      <w:r>
        <w:rPr>
          <w:spacing w:val="1"/>
        </w:rPr>
        <w:t xml:space="preserve"> </w:t>
      </w:r>
      <w:r>
        <w:t>общественности;</w:t>
      </w:r>
      <w:r>
        <w:rPr>
          <w:spacing w:val="1"/>
        </w:rPr>
        <w:t xml:space="preserve"> </w:t>
      </w:r>
      <w:r>
        <w:t>разработка</w:t>
      </w:r>
      <w:r>
        <w:rPr>
          <w:spacing w:val="1"/>
        </w:rPr>
        <w:t xml:space="preserve"> </w:t>
      </w:r>
      <w:r>
        <w:t>механизмов</w:t>
      </w:r>
      <w:r>
        <w:rPr>
          <w:spacing w:val="1"/>
        </w:rPr>
        <w:t xml:space="preserve"> </w:t>
      </w:r>
      <w:r>
        <w:t>(способов)</w:t>
      </w:r>
      <w:r>
        <w:rPr>
          <w:spacing w:val="1"/>
        </w:rPr>
        <w:t xml:space="preserve"> </w:t>
      </w:r>
      <w:r>
        <w:t>разрешения</w:t>
      </w:r>
      <w:r>
        <w:rPr>
          <w:spacing w:val="1"/>
        </w:rPr>
        <w:t xml:space="preserve"> </w:t>
      </w:r>
      <w:r>
        <w:t>возникающих</w:t>
      </w:r>
      <w:r>
        <w:rPr>
          <w:spacing w:val="1"/>
        </w:rPr>
        <w:t xml:space="preserve"> </w:t>
      </w:r>
      <w:r>
        <w:t>противоречий</w:t>
      </w:r>
      <w:r>
        <w:rPr>
          <w:spacing w:val="1"/>
        </w:rPr>
        <w:t xml:space="preserve"> </w:t>
      </w:r>
      <w:r>
        <w:t>и</w:t>
      </w:r>
      <w:r>
        <w:rPr>
          <w:spacing w:val="1"/>
        </w:rPr>
        <w:t xml:space="preserve"> </w:t>
      </w:r>
      <w:r>
        <w:t>конфликтов между государственными и общественными структурами управления. В</w:t>
      </w:r>
      <w:r>
        <w:rPr>
          <w:spacing w:val="1"/>
        </w:rPr>
        <w:t xml:space="preserve"> </w:t>
      </w:r>
      <w:r>
        <w:t>связи с этим к формированию системы условий могут быть привлечены различные</w:t>
      </w:r>
      <w:r>
        <w:rPr>
          <w:spacing w:val="1"/>
        </w:rPr>
        <w:t xml:space="preserve"> </w:t>
      </w:r>
      <w:r>
        <w:t>участники</w:t>
      </w:r>
      <w:r>
        <w:rPr>
          <w:spacing w:val="-3"/>
        </w:rPr>
        <w:t xml:space="preserve"> </w:t>
      </w:r>
      <w:r>
        <w:t>образовательных</w:t>
      </w:r>
      <w:r>
        <w:rPr>
          <w:spacing w:val="1"/>
        </w:rPr>
        <w:t xml:space="preserve"> </w:t>
      </w:r>
      <w:r>
        <w:t>отношений.</w:t>
      </w:r>
    </w:p>
    <w:p w14:paraId="7D2CBA9D" w14:textId="77777777" w:rsidR="00834ED3" w:rsidRDefault="00834ED3" w:rsidP="00524FD0">
      <w:pPr>
        <w:widowControl/>
        <w:autoSpaceDE/>
        <w:autoSpaceDN/>
        <w:spacing w:after="200" w:line="276" w:lineRule="auto"/>
        <w:jc w:val="center"/>
        <w:rPr>
          <w:rFonts w:eastAsia="Calibri"/>
          <w:sz w:val="28"/>
          <w:szCs w:val="28"/>
        </w:rPr>
      </w:pPr>
    </w:p>
    <w:p w14:paraId="38000994" w14:textId="77777777" w:rsidR="00834ED3" w:rsidRDefault="00834ED3" w:rsidP="00524FD0">
      <w:pPr>
        <w:pStyle w:val="1"/>
        <w:numPr>
          <w:ilvl w:val="1"/>
          <w:numId w:val="29"/>
        </w:numPr>
        <w:tabs>
          <w:tab w:val="left" w:pos="993"/>
        </w:tabs>
        <w:spacing w:before="72" w:line="242" w:lineRule="auto"/>
        <w:ind w:left="284" w:right="561" w:hanging="28"/>
        <w:jc w:val="center"/>
      </w:pPr>
      <w:r>
        <w:t>Разработка</w:t>
      </w:r>
      <w:r>
        <w:rPr>
          <w:spacing w:val="56"/>
        </w:rPr>
        <w:t xml:space="preserve"> </w:t>
      </w:r>
      <w:r>
        <w:t>сетевого</w:t>
      </w:r>
      <w:r>
        <w:rPr>
          <w:spacing w:val="56"/>
        </w:rPr>
        <w:t xml:space="preserve"> </w:t>
      </w:r>
      <w:r>
        <w:t>графика</w:t>
      </w:r>
      <w:r>
        <w:rPr>
          <w:spacing w:val="56"/>
        </w:rPr>
        <w:t xml:space="preserve"> </w:t>
      </w:r>
      <w:r>
        <w:t>(дорожной</w:t>
      </w:r>
      <w:r>
        <w:rPr>
          <w:spacing w:val="55"/>
        </w:rPr>
        <w:t xml:space="preserve"> </w:t>
      </w:r>
      <w:r>
        <w:t>карты)</w:t>
      </w:r>
      <w:r>
        <w:rPr>
          <w:spacing w:val="53"/>
        </w:rPr>
        <w:t xml:space="preserve"> </w:t>
      </w:r>
      <w:r>
        <w:t>по</w:t>
      </w:r>
      <w:r>
        <w:rPr>
          <w:spacing w:val="56"/>
        </w:rPr>
        <w:t xml:space="preserve"> </w:t>
      </w:r>
      <w:r>
        <w:t>формированию</w:t>
      </w:r>
      <w:r>
        <w:rPr>
          <w:spacing w:val="-67"/>
        </w:rPr>
        <w:t xml:space="preserve"> </w:t>
      </w:r>
      <w:r>
        <w:t>необходимой</w:t>
      </w:r>
      <w:r>
        <w:rPr>
          <w:spacing w:val="-2"/>
        </w:rPr>
        <w:t xml:space="preserve"> </w:t>
      </w:r>
      <w:r>
        <w:t>системы условий</w:t>
      </w:r>
    </w:p>
    <w:p w14:paraId="747C4602" w14:textId="77777777" w:rsidR="00834ED3" w:rsidRDefault="00834ED3" w:rsidP="00834ED3">
      <w:pPr>
        <w:pStyle w:val="a3"/>
        <w:spacing w:before="9"/>
        <w:ind w:left="0"/>
        <w:jc w:val="left"/>
        <w:rPr>
          <w:b/>
          <w:sz w:val="27"/>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497"/>
        <w:gridCol w:w="1449"/>
      </w:tblGrid>
      <w:tr w:rsidR="00834ED3" w14:paraId="3AC4018D" w14:textId="77777777" w:rsidTr="001C7E53">
        <w:trPr>
          <w:trHeight w:val="796"/>
        </w:trPr>
        <w:tc>
          <w:tcPr>
            <w:tcW w:w="2696" w:type="dxa"/>
          </w:tcPr>
          <w:p w14:paraId="5E96B35C" w14:textId="77777777" w:rsidR="00834ED3" w:rsidRDefault="00834ED3" w:rsidP="00D65ABB">
            <w:pPr>
              <w:pStyle w:val="TableParagraph"/>
              <w:spacing w:before="64" w:line="242" w:lineRule="auto"/>
              <w:ind w:left="494" w:right="471" w:firstLine="2"/>
              <w:rPr>
                <w:b/>
                <w:sz w:val="28"/>
              </w:rPr>
            </w:pPr>
            <w:r>
              <w:rPr>
                <w:b/>
                <w:sz w:val="28"/>
              </w:rPr>
              <w:t>Направление</w:t>
            </w:r>
            <w:r>
              <w:rPr>
                <w:b/>
                <w:spacing w:val="-67"/>
                <w:sz w:val="28"/>
              </w:rPr>
              <w:t xml:space="preserve"> </w:t>
            </w:r>
            <w:r>
              <w:rPr>
                <w:b/>
                <w:sz w:val="28"/>
              </w:rPr>
              <w:t>мероприятий</w:t>
            </w:r>
          </w:p>
        </w:tc>
        <w:tc>
          <w:tcPr>
            <w:tcW w:w="5497" w:type="dxa"/>
          </w:tcPr>
          <w:p w14:paraId="566BBB58" w14:textId="77777777" w:rsidR="00834ED3" w:rsidRDefault="00834ED3" w:rsidP="00D65ABB">
            <w:pPr>
              <w:pStyle w:val="TableParagraph"/>
              <w:spacing w:before="228"/>
              <w:ind w:left="1667"/>
              <w:rPr>
                <w:b/>
                <w:sz w:val="28"/>
              </w:rPr>
            </w:pPr>
            <w:r>
              <w:rPr>
                <w:b/>
                <w:sz w:val="28"/>
              </w:rPr>
              <w:t>Мероприятия</w:t>
            </w:r>
          </w:p>
        </w:tc>
        <w:tc>
          <w:tcPr>
            <w:tcW w:w="1449" w:type="dxa"/>
          </w:tcPr>
          <w:p w14:paraId="7DFF0086" w14:textId="77777777" w:rsidR="00834ED3" w:rsidRDefault="00834ED3" w:rsidP="00D65ABB">
            <w:pPr>
              <w:pStyle w:val="TableParagraph"/>
              <w:spacing w:before="64" w:line="242" w:lineRule="auto"/>
              <w:ind w:left="181" w:right="156" w:firstLine="327"/>
              <w:rPr>
                <w:b/>
                <w:sz w:val="28"/>
              </w:rPr>
            </w:pPr>
            <w:r>
              <w:rPr>
                <w:b/>
                <w:sz w:val="28"/>
              </w:rPr>
              <w:t>Сроки</w:t>
            </w:r>
            <w:r>
              <w:rPr>
                <w:b/>
                <w:spacing w:val="1"/>
                <w:sz w:val="28"/>
              </w:rPr>
              <w:t xml:space="preserve"> </w:t>
            </w:r>
            <w:r>
              <w:rPr>
                <w:b/>
                <w:sz w:val="28"/>
              </w:rPr>
              <w:t>реализации</w:t>
            </w:r>
          </w:p>
        </w:tc>
      </w:tr>
      <w:tr w:rsidR="00834ED3" w14:paraId="11438C36" w14:textId="77777777" w:rsidTr="001C7E53">
        <w:trPr>
          <w:trHeight w:val="1442"/>
        </w:trPr>
        <w:tc>
          <w:tcPr>
            <w:tcW w:w="2696" w:type="dxa"/>
            <w:vMerge w:val="restart"/>
          </w:tcPr>
          <w:p w14:paraId="0C7C5538" w14:textId="77777777" w:rsidR="00834ED3" w:rsidRDefault="00834ED3" w:rsidP="00D65ABB">
            <w:pPr>
              <w:pStyle w:val="TableParagraph"/>
              <w:spacing w:before="62"/>
              <w:ind w:left="83" w:right="657"/>
              <w:rPr>
                <w:sz w:val="28"/>
              </w:rPr>
            </w:pPr>
            <w:r>
              <w:rPr>
                <w:sz w:val="28"/>
              </w:rPr>
              <w:t>I.</w:t>
            </w:r>
            <w:r>
              <w:rPr>
                <w:spacing w:val="1"/>
                <w:sz w:val="28"/>
              </w:rPr>
              <w:t xml:space="preserve"> </w:t>
            </w:r>
            <w:r>
              <w:rPr>
                <w:sz w:val="28"/>
              </w:rPr>
              <w:t>Нормативное</w:t>
            </w:r>
            <w:r>
              <w:rPr>
                <w:spacing w:val="-67"/>
                <w:sz w:val="28"/>
              </w:rPr>
              <w:t xml:space="preserve"> </w:t>
            </w:r>
            <w:r>
              <w:rPr>
                <w:sz w:val="28"/>
              </w:rPr>
              <w:t>обеспечение</w:t>
            </w:r>
            <w:r>
              <w:rPr>
                <w:spacing w:val="1"/>
                <w:sz w:val="28"/>
              </w:rPr>
              <w:t xml:space="preserve"> </w:t>
            </w:r>
            <w:r>
              <w:rPr>
                <w:sz w:val="28"/>
              </w:rPr>
              <w:t>введения ФГОС</w:t>
            </w:r>
            <w:r>
              <w:rPr>
                <w:spacing w:val="-67"/>
                <w:sz w:val="28"/>
              </w:rPr>
              <w:t xml:space="preserve"> </w:t>
            </w:r>
            <w:r>
              <w:rPr>
                <w:sz w:val="28"/>
              </w:rPr>
              <w:t>СОО</w:t>
            </w:r>
          </w:p>
        </w:tc>
        <w:tc>
          <w:tcPr>
            <w:tcW w:w="5497" w:type="dxa"/>
          </w:tcPr>
          <w:p w14:paraId="18DDF467" w14:textId="77777777" w:rsidR="00834ED3" w:rsidRDefault="00834ED3" w:rsidP="00D65ABB">
            <w:pPr>
              <w:pStyle w:val="TableParagraph"/>
              <w:spacing w:before="62"/>
              <w:ind w:left="83" w:right="146"/>
              <w:rPr>
                <w:sz w:val="28"/>
              </w:rPr>
            </w:pPr>
            <w:r>
              <w:rPr>
                <w:sz w:val="28"/>
              </w:rPr>
              <w:t>1. Наличие решения органа</w:t>
            </w:r>
            <w:r>
              <w:rPr>
                <w:spacing w:val="1"/>
                <w:sz w:val="28"/>
              </w:rPr>
              <w:t xml:space="preserve"> </w:t>
            </w:r>
            <w:r>
              <w:rPr>
                <w:sz w:val="28"/>
              </w:rPr>
              <w:t>государственно-общественного</w:t>
            </w:r>
            <w:r>
              <w:rPr>
                <w:spacing w:val="1"/>
                <w:sz w:val="28"/>
              </w:rPr>
              <w:t xml:space="preserve"> </w:t>
            </w:r>
            <w:r>
              <w:rPr>
                <w:sz w:val="28"/>
              </w:rPr>
              <w:t xml:space="preserve">управления (совет лицея) о введении </w:t>
            </w:r>
            <w:r>
              <w:rPr>
                <w:spacing w:val="-67"/>
                <w:sz w:val="28"/>
              </w:rPr>
              <w:t xml:space="preserve"> </w:t>
            </w:r>
            <w:r>
              <w:rPr>
                <w:sz w:val="28"/>
              </w:rPr>
              <w:t>в</w:t>
            </w:r>
            <w:r>
              <w:rPr>
                <w:spacing w:val="-2"/>
                <w:sz w:val="28"/>
              </w:rPr>
              <w:t xml:space="preserve"> </w:t>
            </w:r>
            <w:r>
              <w:rPr>
                <w:sz w:val="28"/>
              </w:rPr>
              <w:t>лицее</w:t>
            </w:r>
            <w:r>
              <w:rPr>
                <w:spacing w:val="1"/>
                <w:sz w:val="28"/>
              </w:rPr>
              <w:t xml:space="preserve"> </w:t>
            </w:r>
            <w:r>
              <w:rPr>
                <w:sz w:val="28"/>
              </w:rPr>
              <w:t>ФГОС СОО</w:t>
            </w:r>
          </w:p>
        </w:tc>
        <w:tc>
          <w:tcPr>
            <w:tcW w:w="1449" w:type="dxa"/>
          </w:tcPr>
          <w:p w14:paraId="15F5C998" w14:textId="77777777" w:rsidR="00834ED3" w:rsidRDefault="00834ED3" w:rsidP="00D65ABB">
            <w:pPr>
              <w:pStyle w:val="TableParagraph"/>
              <w:rPr>
                <w:sz w:val="28"/>
              </w:rPr>
            </w:pPr>
          </w:p>
        </w:tc>
      </w:tr>
      <w:tr w:rsidR="00834ED3" w14:paraId="32FCABA4" w14:textId="77777777" w:rsidTr="001C7E53">
        <w:trPr>
          <w:trHeight w:val="708"/>
        </w:trPr>
        <w:tc>
          <w:tcPr>
            <w:tcW w:w="2696" w:type="dxa"/>
            <w:vMerge/>
            <w:tcBorders>
              <w:top w:val="nil"/>
            </w:tcBorders>
          </w:tcPr>
          <w:p w14:paraId="6766ABBD" w14:textId="77777777" w:rsidR="00834ED3" w:rsidRDefault="00834ED3" w:rsidP="00D65ABB">
            <w:pPr>
              <w:rPr>
                <w:sz w:val="2"/>
                <w:szCs w:val="2"/>
              </w:rPr>
            </w:pPr>
          </w:p>
        </w:tc>
        <w:tc>
          <w:tcPr>
            <w:tcW w:w="5497" w:type="dxa"/>
          </w:tcPr>
          <w:p w14:paraId="68D74D5F" w14:textId="77777777" w:rsidR="00834ED3" w:rsidRDefault="00834ED3" w:rsidP="00D65ABB">
            <w:pPr>
              <w:pStyle w:val="TableParagraph"/>
              <w:spacing w:before="60"/>
              <w:ind w:left="83" w:right="706"/>
              <w:rPr>
                <w:sz w:val="28"/>
              </w:rPr>
            </w:pPr>
            <w:r>
              <w:rPr>
                <w:sz w:val="28"/>
              </w:rPr>
              <w:t>2. Разработка и утверждение плана-</w:t>
            </w:r>
            <w:r>
              <w:rPr>
                <w:spacing w:val="-67"/>
                <w:sz w:val="28"/>
              </w:rPr>
              <w:t xml:space="preserve"> </w:t>
            </w:r>
            <w:r>
              <w:rPr>
                <w:sz w:val="28"/>
              </w:rPr>
              <w:t>графика</w:t>
            </w:r>
            <w:r>
              <w:rPr>
                <w:spacing w:val="-1"/>
                <w:sz w:val="28"/>
              </w:rPr>
              <w:t xml:space="preserve"> </w:t>
            </w:r>
            <w:r>
              <w:rPr>
                <w:sz w:val="28"/>
              </w:rPr>
              <w:t>введения</w:t>
            </w:r>
            <w:r>
              <w:rPr>
                <w:spacing w:val="-1"/>
                <w:sz w:val="28"/>
              </w:rPr>
              <w:t xml:space="preserve"> </w:t>
            </w:r>
            <w:r>
              <w:rPr>
                <w:sz w:val="28"/>
              </w:rPr>
              <w:t>ФГОС</w:t>
            </w:r>
            <w:r>
              <w:rPr>
                <w:spacing w:val="-1"/>
                <w:sz w:val="28"/>
              </w:rPr>
              <w:t xml:space="preserve"> </w:t>
            </w:r>
            <w:r>
              <w:rPr>
                <w:sz w:val="28"/>
              </w:rPr>
              <w:t>СОО</w:t>
            </w:r>
          </w:p>
        </w:tc>
        <w:tc>
          <w:tcPr>
            <w:tcW w:w="1449" w:type="dxa"/>
          </w:tcPr>
          <w:p w14:paraId="26C01BF1" w14:textId="77777777" w:rsidR="00834ED3" w:rsidRDefault="00834ED3" w:rsidP="00D65ABB">
            <w:pPr>
              <w:pStyle w:val="TableParagraph"/>
              <w:rPr>
                <w:sz w:val="28"/>
              </w:rPr>
            </w:pPr>
          </w:p>
        </w:tc>
      </w:tr>
      <w:tr w:rsidR="00834ED3" w14:paraId="14B82B9C" w14:textId="77777777" w:rsidTr="001C7E53">
        <w:trPr>
          <w:trHeight w:val="1824"/>
        </w:trPr>
        <w:tc>
          <w:tcPr>
            <w:tcW w:w="2696" w:type="dxa"/>
            <w:vMerge/>
            <w:tcBorders>
              <w:top w:val="nil"/>
            </w:tcBorders>
          </w:tcPr>
          <w:p w14:paraId="22518A2C" w14:textId="77777777" w:rsidR="00834ED3" w:rsidRDefault="00834ED3" w:rsidP="00D65ABB">
            <w:pPr>
              <w:rPr>
                <w:sz w:val="2"/>
                <w:szCs w:val="2"/>
              </w:rPr>
            </w:pPr>
          </w:p>
        </w:tc>
        <w:tc>
          <w:tcPr>
            <w:tcW w:w="5497" w:type="dxa"/>
          </w:tcPr>
          <w:p w14:paraId="2D2E7A6D" w14:textId="77777777" w:rsidR="00834ED3" w:rsidRDefault="00834ED3" w:rsidP="00D65ABB">
            <w:pPr>
              <w:pStyle w:val="TableParagraph"/>
              <w:spacing w:before="63"/>
              <w:ind w:left="83" w:right="172"/>
              <w:rPr>
                <w:sz w:val="28"/>
              </w:rPr>
            </w:pPr>
            <w:r>
              <w:rPr>
                <w:sz w:val="28"/>
              </w:rPr>
              <w:t>3. Обеспечение соответствия</w:t>
            </w:r>
            <w:r>
              <w:rPr>
                <w:spacing w:val="1"/>
                <w:sz w:val="28"/>
              </w:rPr>
              <w:t xml:space="preserve"> </w:t>
            </w:r>
            <w:r>
              <w:rPr>
                <w:sz w:val="28"/>
              </w:rPr>
              <w:t>нормативной</w:t>
            </w:r>
            <w:r>
              <w:rPr>
                <w:spacing w:val="-1"/>
                <w:sz w:val="28"/>
              </w:rPr>
              <w:t xml:space="preserve"> </w:t>
            </w:r>
            <w:r>
              <w:rPr>
                <w:sz w:val="28"/>
              </w:rPr>
              <w:t>базы</w:t>
            </w:r>
            <w:r>
              <w:rPr>
                <w:spacing w:val="1"/>
                <w:sz w:val="28"/>
              </w:rPr>
              <w:t xml:space="preserve"> </w:t>
            </w:r>
            <w:r>
              <w:rPr>
                <w:sz w:val="28"/>
              </w:rPr>
              <w:t>лицея</w:t>
            </w:r>
            <w:r>
              <w:rPr>
                <w:spacing w:val="1"/>
                <w:sz w:val="28"/>
              </w:rPr>
              <w:t xml:space="preserve"> </w:t>
            </w:r>
            <w:r>
              <w:rPr>
                <w:sz w:val="28"/>
              </w:rPr>
              <w:t>требованиям ФГОС СОО (цели</w:t>
            </w:r>
            <w:r>
              <w:rPr>
                <w:spacing w:val="1"/>
                <w:sz w:val="28"/>
              </w:rPr>
              <w:t xml:space="preserve"> </w:t>
            </w:r>
            <w:r>
              <w:rPr>
                <w:sz w:val="28"/>
              </w:rPr>
              <w:t>образовательной деятельности, режим</w:t>
            </w:r>
            <w:r>
              <w:rPr>
                <w:spacing w:val="1"/>
                <w:sz w:val="28"/>
              </w:rPr>
              <w:t xml:space="preserve"> </w:t>
            </w:r>
            <w:r>
              <w:rPr>
                <w:sz w:val="28"/>
              </w:rPr>
              <w:t>занятий, финансирование, материально-</w:t>
            </w:r>
            <w:r>
              <w:rPr>
                <w:spacing w:val="-67"/>
                <w:sz w:val="28"/>
              </w:rPr>
              <w:t xml:space="preserve"> </w:t>
            </w:r>
            <w:r>
              <w:rPr>
                <w:sz w:val="28"/>
              </w:rPr>
              <w:t>техническое</w:t>
            </w:r>
            <w:r>
              <w:rPr>
                <w:spacing w:val="-1"/>
                <w:sz w:val="28"/>
              </w:rPr>
              <w:t xml:space="preserve"> </w:t>
            </w:r>
            <w:r>
              <w:rPr>
                <w:sz w:val="28"/>
              </w:rPr>
              <w:t>обеспечение и</w:t>
            </w:r>
            <w:r>
              <w:rPr>
                <w:spacing w:val="-3"/>
                <w:sz w:val="28"/>
              </w:rPr>
              <w:t xml:space="preserve"> </w:t>
            </w:r>
            <w:r>
              <w:rPr>
                <w:sz w:val="28"/>
              </w:rPr>
              <w:t>др.)</w:t>
            </w:r>
          </w:p>
        </w:tc>
        <w:tc>
          <w:tcPr>
            <w:tcW w:w="1449" w:type="dxa"/>
          </w:tcPr>
          <w:p w14:paraId="6B1B632A" w14:textId="77777777" w:rsidR="00834ED3" w:rsidRDefault="00834ED3" w:rsidP="00D65ABB">
            <w:pPr>
              <w:pStyle w:val="TableParagraph"/>
              <w:rPr>
                <w:sz w:val="28"/>
              </w:rPr>
            </w:pPr>
          </w:p>
        </w:tc>
      </w:tr>
      <w:tr w:rsidR="00834ED3" w14:paraId="683DD3A3" w14:textId="77777777" w:rsidTr="001C7E53">
        <w:trPr>
          <w:trHeight w:val="1763"/>
        </w:trPr>
        <w:tc>
          <w:tcPr>
            <w:tcW w:w="2696" w:type="dxa"/>
            <w:vMerge/>
            <w:tcBorders>
              <w:top w:val="nil"/>
            </w:tcBorders>
          </w:tcPr>
          <w:p w14:paraId="786DC221" w14:textId="77777777" w:rsidR="00834ED3" w:rsidRDefault="00834ED3" w:rsidP="00D65ABB">
            <w:pPr>
              <w:rPr>
                <w:sz w:val="2"/>
                <w:szCs w:val="2"/>
              </w:rPr>
            </w:pPr>
          </w:p>
        </w:tc>
        <w:tc>
          <w:tcPr>
            <w:tcW w:w="5497" w:type="dxa"/>
          </w:tcPr>
          <w:p w14:paraId="25BD709D" w14:textId="77777777" w:rsidR="00834ED3" w:rsidRDefault="00834ED3" w:rsidP="00D65ABB">
            <w:pPr>
              <w:pStyle w:val="TableParagraph"/>
              <w:tabs>
                <w:tab w:val="left" w:pos="506"/>
              </w:tabs>
              <w:spacing w:before="62"/>
              <w:ind w:left="83" w:right="255"/>
              <w:rPr>
                <w:sz w:val="28"/>
              </w:rPr>
            </w:pPr>
            <w:r>
              <w:rPr>
                <w:sz w:val="28"/>
              </w:rPr>
              <w:t>4.</w:t>
            </w:r>
            <w:r>
              <w:rPr>
                <w:sz w:val="28"/>
              </w:rPr>
              <w:tab/>
              <w:t>Разработка на основе примерной</w:t>
            </w:r>
            <w:r>
              <w:rPr>
                <w:spacing w:val="1"/>
                <w:sz w:val="28"/>
              </w:rPr>
              <w:t xml:space="preserve"> </w:t>
            </w:r>
            <w:r>
              <w:rPr>
                <w:sz w:val="28"/>
              </w:rPr>
              <w:t>основной образовательной программы</w:t>
            </w:r>
            <w:r>
              <w:rPr>
                <w:spacing w:val="1"/>
                <w:sz w:val="28"/>
              </w:rPr>
              <w:t xml:space="preserve"> </w:t>
            </w:r>
            <w:r>
              <w:rPr>
                <w:sz w:val="28"/>
              </w:rPr>
              <w:t>среднего</w:t>
            </w:r>
            <w:r>
              <w:rPr>
                <w:spacing w:val="-6"/>
                <w:sz w:val="28"/>
              </w:rPr>
              <w:t xml:space="preserve"> </w:t>
            </w:r>
            <w:r>
              <w:rPr>
                <w:sz w:val="28"/>
              </w:rPr>
              <w:t>общего</w:t>
            </w:r>
            <w:r>
              <w:rPr>
                <w:spacing w:val="-4"/>
                <w:sz w:val="28"/>
              </w:rPr>
              <w:t xml:space="preserve"> </w:t>
            </w:r>
            <w:r>
              <w:rPr>
                <w:sz w:val="28"/>
              </w:rPr>
              <w:t>образования</w:t>
            </w:r>
            <w:r>
              <w:rPr>
                <w:spacing w:val="-6"/>
                <w:sz w:val="28"/>
              </w:rPr>
              <w:t xml:space="preserve"> </w:t>
            </w:r>
            <w:r>
              <w:rPr>
                <w:sz w:val="28"/>
              </w:rPr>
              <w:t>основной</w:t>
            </w:r>
            <w:r>
              <w:rPr>
                <w:spacing w:val="-67"/>
                <w:sz w:val="28"/>
              </w:rPr>
              <w:t xml:space="preserve"> </w:t>
            </w:r>
            <w:r>
              <w:rPr>
                <w:sz w:val="28"/>
              </w:rPr>
              <w:t>образовательной программы среднего</w:t>
            </w:r>
            <w:r>
              <w:rPr>
                <w:spacing w:val="1"/>
                <w:sz w:val="28"/>
              </w:rPr>
              <w:t xml:space="preserve"> </w:t>
            </w:r>
            <w:r>
              <w:rPr>
                <w:sz w:val="28"/>
              </w:rPr>
              <w:t>общего</w:t>
            </w:r>
            <w:r>
              <w:rPr>
                <w:spacing w:val="-3"/>
                <w:sz w:val="28"/>
              </w:rPr>
              <w:t xml:space="preserve"> </w:t>
            </w:r>
            <w:r>
              <w:rPr>
                <w:sz w:val="28"/>
              </w:rPr>
              <w:t>образования</w:t>
            </w:r>
            <w:r>
              <w:rPr>
                <w:spacing w:val="-1"/>
                <w:sz w:val="28"/>
              </w:rPr>
              <w:t xml:space="preserve"> </w:t>
            </w:r>
            <w:r>
              <w:rPr>
                <w:sz w:val="28"/>
              </w:rPr>
              <w:t>лицея</w:t>
            </w:r>
          </w:p>
        </w:tc>
        <w:tc>
          <w:tcPr>
            <w:tcW w:w="1449" w:type="dxa"/>
          </w:tcPr>
          <w:p w14:paraId="6F95FDFD" w14:textId="77777777" w:rsidR="00834ED3" w:rsidRDefault="00834ED3" w:rsidP="00D65ABB">
            <w:pPr>
              <w:pStyle w:val="TableParagraph"/>
              <w:rPr>
                <w:sz w:val="28"/>
              </w:rPr>
            </w:pPr>
          </w:p>
        </w:tc>
      </w:tr>
      <w:tr w:rsidR="00834ED3" w14:paraId="79DCD86F" w14:textId="77777777" w:rsidTr="001C7E53">
        <w:trPr>
          <w:trHeight w:val="796"/>
        </w:trPr>
        <w:tc>
          <w:tcPr>
            <w:tcW w:w="2696" w:type="dxa"/>
            <w:vMerge/>
            <w:tcBorders>
              <w:top w:val="nil"/>
            </w:tcBorders>
          </w:tcPr>
          <w:p w14:paraId="26ECF074" w14:textId="77777777" w:rsidR="00834ED3" w:rsidRDefault="00834ED3" w:rsidP="00D65ABB">
            <w:pPr>
              <w:rPr>
                <w:sz w:val="2"/>
                <w:szCs w:val="2"/>
              </w:rPr>
            </w:pPr>
          </w:p>
        </w:tc>
        <w:tc>
          <w:tcPr>
            <w:tcW w:w="5497" w:type="dxa"/>
          </w:tcPr>
          <w:p w14:paraId="6AD15C9E" w14:textId="77777777" w:rsidR="00834ED3" w:rsidRDefault="00834ED3" w:rsidP="00D65ABB">
            <w:pPr>
              <w:pStyle w:val="TableParagraph"/>
              <w:tabs>
                <w:tab w:val="left" w:pos="506"/>
              </w:tabs>
              <w:spacing w:before="60" w:line="242" w:lineRule="auto"/>
              <w:ind w:left="83" w:right="379"/>
              <w:rPr>
                <w:sz w:val="28"/>
              </w:rPr>
            </w:pPr>
            <w:r>
              <w:rPr>
                <w:sz w:val="28"/>
              </w:rPr>
              <w:t>5.</w:t>
            </w:r>
            <w:r>
              <w:rPr>
                <w:sz w:val="28"/>
              </w:rPr>
              <w:tab/>
              <w:t>Утверждение основной</w:t>
            </w:r>
            <w:r>
              <w:rPr>
                <w:spacing w:val="1"/>
                <w:sz w:val="28"/>
              </w:rPr>
              <w:t xml:space="preserve"> </w:t>
            </w:r>
            <w:r>
              <w:rPr>
                <w:sz w:val="28"/>
              </w:rPr>
              <w:t>образовательной</w:t>
            </w:r>
            <w:r>
              <w:rPr>
                <w:spacing w:val="-10"/>
                <w:sz w:val="28"/>
              </w:rPr>
              <w:t xml:space="preserve"> </w:t>
            </w:r>
            <w:r>
              <w:rPr>
                <w:sz w:val="28"/>
              </w:rPr>
              <w:t>программы</w:t>
            </w:r>
            <w:r>
              <w:rPr>
                <w:spacing w:val="-3"/>
                <w:sz w:val="28"/>
              </w:rPr>
              <w:t xml:space="preserve"> </w:t>
            </w:r>
            <w:r>
              <w:rPr>
                <w:sz w:val="28"/>
              </w:rPr>
              <w:t>лицея</w:t>
            </w:r>
          </w:p>
        </w:tc>
        <w:tc>
          <w:tcPr>
            <w:tcW w:w="1449" w:type="dxa"/>
          </w:tcPr>
          <w:p w14:paraId="7CDB085D" w14:textId="77777777" w:rsidR="00834ED3" w:rsidRDefault="00834ED3" w:rsidP="00D65ABB">
            <w:pPr>
              <w:pStyle w:val="TableParagraph"/>
              <w:rPr>
                <w:sz w:val="28"/>
              </w:rPr>
            </w:pPr>
          </w:p>
        </w:tc>
      </w:tr>
      <w:tr w:rsidR="00834ED3" w14:paraId="47FF358E" w14:textId="77777777" w:rsidTr="001C7E53">
        <w:trPr>
          <w:trHeight w:val="1815"/>
        </w:trPr>
        <w:tc>
          <w:tcPr>
            <w:tcW w:w="2696" w:type="dxa"/>
            <w:vMerge w:val="restart"/>
            <w:tcBorders>
              <w:bottom w:val="nil"/>
            </w:tcBorders>
          </w:tcPr>
          <w:p w14:paraId="286815E2" w14:textId="77777777" w:rsidR="00834ED3" w:rsidRDefault="00834ED3" w:rsidP="00D65ABB">
            <w:pPr>
              <w:pStyle w:val="TableParagraph"/>
              <w:rPr>
                <w:sz w:val="28"/>
              </w:rPr>
            </w:pPr>
          </w:p>
        </w:tc>
        <w:tc>
          <w:tcPr>
            <w:tcW w:w="5497" w:type="dxa"/>
          </w:tcPr>
          <w:p w14:paraId="3C1C46CF" w14:textId="77777777" w:rsidR="00834ED3" w:rsidRDefault="00834ED3" w:rsidP="00D65ABB">
            <w:pPr>
              <w:pStyle w:val="TableParagraph"/>
              <w:tabs>
                <w:tab w:val="left" w:pos="506"/>
              </w:tabs>
              <w:spacing w:before="64"/>
              <w:ind w:left="83" w:right="203"/>
              <w:rPr>
                <w:sz w:val="28"/>
              </w:rPr>
            </w:pPr>
            <w:r>
              <w:rPr>
                <w:sz w:val="28"/>
              </w:rPr>
              <w:t>6.</w:t>
            </w:r>
            <w:r>
              <w:rPr>
                <w:sz w:val="28"/>
              </w:rPr>
              <w:tab/>
              <w:t>Приведение должностных</w:t>
            </w:r>
            <w:r>
              <w:rPr>
                <w:spacing w:val="1"/>
                <w:sz w:val="28"/>
              </w:rPr>
              <w:t xml:space="preserve"> </w:t>
            </w:r>
            <w:r>
              <w:rPr>
                <w:sz w:val="28"/>
              </w:rPr>
              <w:t>инструкций</w:t>
            </w:r>
            <w:r>
              <w:rPr>
                <w:spacing w:val="-1"/>
                <w:sz w:val="28"/>
              </w:rPr>
              <w:t xml:space="preserve"> </w:t>
            </w:r>
            <w:r>
              <w:rPr>
                <w:sz w:val="28"/>
              </w:rPr>
              <w:t>работников</w:t>
            </w:r>
            <w:r>
              <w:rPr>
                <w:spacing w:val="1"/>
                <w:sz w:val="28"/>
              </w:rPr>
              <w:t xml:space="preserve"> </w:t>
            </w:r>
            <w:r>
              <w:rPr>
                <w:sz w:val="28"/>
              </w:rPr>
              <w:t>лицея в</w:t>
            </w:r>
            <w:r>
              <w:rPr>
                <w:spacing w:val="1"/>
                <w:sz w:val="28"/>
              </w:rPr>
              <w:t xml:space="preserve"> </w:t>
            </w:r>
            <w:r>
              <w:rPr>
                <w:sz w:val="28"/>
              </w:rPr>
              <w:t>соответствие с требованиями ФГОС</w:t>
            </w:r>
            <w:r>
              <w:rPr>
                <w:spacing w:val="1"/>
                <w:sz w:val="28"/>
              </w:rPr>
              <w:t xml:space="preserve"> </w:t>
            </w:r>
            <w:r>
              <w:rPr>
                <w:sz w:val="28"/>
              </w:rPr>
              <w:t>СОО и тарифно-квалификационными</w:t>
            </w:r>
            <w:r>
              <w:rPr>
                <w:spacing w:val="1"/>
                <w:sz w:val="28"/>
              </w:rPr>
              <w:t xml:space="preserve"> </w:t>
            </w:r>
            <w:r>
              <w:rPr>
                <w:sz w:val="28"/>
              </w:rPr>
              <w:t>характеристиками и профессиональным</w:t>
            </w:r>
            <w:r>
              <w:rPr>
                <w:spacing w:val="-68"/>
                <w:sz w:val="28"/>
              </w:rPr>
              <w:t xml:space="preserve"> </w:t>
            </w:r>
            <w:r>
              <w:rPr>
                <w:sz w:val="28"/>
              </w:rPr>
              <w:t>стандартом</w:t>
            </w:r>
            <w:r>
              <w:rPr>
                <w:spacing w:val="-4"/>
                <w:sz w:val="28"/>
              </w:rPr>
              <w:t xml:space="preserve"> </w:t>
            </w:r>
            <w:r>
              <w:rPr>
                <w:sz w:val="28"/>
              </w:rPr>
              <w:t>педагога</w:t>
            </w:r>
          </w:p>
        </w:tc>
        <w:tc>
          <w:tcPr>
            <w:tcW w:w="1449" w:type="dxa"/>
          </w:tcPr>
          <w:p w14:paraId="23D54686" w14:textId="77777777" w:rsidR="00834ED3" w:rsidRDefault="00834ED3" w:rsidP="00D65ABB">
            <w:pPr>
              <w:pStyle w:val="TableParagraph"/>
              <w:rPr>
                <w:sz w:val="28"/>
              </w:rPr>
            </w:pPr>
          </w:p>
        </w:tc>
      </w:tr>
      <w:tr w:rsidR="00834ED3" w14:paraId="7A72E266" w14:textId="77777777" w:rsidTr="001C7E53">
        <w:trPr>
          <w:trHeight w:val="1766"/>
        </w:trPr>
        <w:tc>
          <w:tcPr>
            <w:tcW w:w="2696" w:type="dxa"/>
            <w:vMerge/>
            <w:tcBorders>
              <w:top w:val="nil"/>
              <w:bottom w:val="nil"/>
            </w:tcBorders>
          </w:tcPr>
          <w:p w14:paraId="24B66F3D" w14:textId="77777777" w:rsidR="00834ED3" w:rsidRDefault="00834ED3" w:rsidP="00D65ABB">
            <w:pPr>
              <w:rPr>
                <w:sz w:val="2"/>
                <w:szCs w:val="2"/>
              </w:rPr>
            </w:pPr>
          </w:p>
        </w:tc>
        <w:tc>
          <w:tcPr>
            <w:tcW w:w="5497" w:type="dxa"/>
          </w:tcPr>
          <w:p w14:paraId="05D64B29" w14:textId="77777777" w:rsidR="00834ED3" w:rsidRDefault="00834ED3" w:rsidP="00D65ABB">
            <w:pPr>
              <w:pStyle w:val="TableParagraph"/>
              <w:tabs>
                <w:tab w:val="left" w:pos="506"/>
              </w:tabs>
              <w:spacing w:before="64"/>
              <w:ind w:left="83" w:right="247"/>
              <w:rPr>
                <w:sz w:val="28"/>
              </w:rPr>
            </w:pPr>
            <w:r>
              <w:rPr>
                <w:sz w:val="28"/>
              </w:rPr>
              <w:t>7.</w:t>
            </w:r>
            <w:r>
              <w:rPr>
                <w:sz w:val="28"/>
              </w:rPr>
              <w:tab/>
              <w:t>Определение списка учебников и</w:t>
            </w:r>
            <w:r>
              <w:rPr>
                <w:spacing w:val="1"/>
                <w:sz w:val="28"/>
              </w:rPr>
              <w:t xml:space="preserve"> </w:t>
            </w:r>
            <w:r>
              <w:rPr>
                <w:sz w:val="28"/>
              </w:rPr>
              <w:t>учебных пособий, используемых в</w:t>
            </w:r>
            <w:r>
              <w:rPr>
                <w:spacing w:val="1"/>
                <w:sz w:val="28"/>
              </w:rPr>
              <w:t xml:space="preserve"> </w:t>
            </w:r>
            <w:r>
              <w:rPr>
                <w:sz w:val="28"/>
              </w:rPr>
              <w:t>образовательной деятельности в</w:t>
            </w:r>
            <w:r>
              <w:rPr>
                <w:spacing w:val="1"/>
                <w:sz w:val="28"/>
              </w:rPr>
              <w:t xml:space="preserve"> </w:t>
            </w:r>
            <w:r>
              <w:rPr>
                <w:sz w:val="28"/>
              </w:rPr>
              <w:t>соответствии с ФГОС СОО и входящих</w:t>
            </w:r>
            <w:r>
              <w:rPr>
                <w:spacing w:val="-67"/>
                <w:sz w:val="28"/>
              </w:rPr>
              <w:t xml:space="preserve"> </w:t>
            </w:r>
            <w:r>
              <w:rPr>
                <w:sz w:val="28"/>
              </w:rPr>
              <w:t>в</w:t>
            </w:r>
            <w:r>
              <w:rPr>
                <w:spacing w:val="-3"/>
                <w:sz w:val="28"/>
              </w:rPr>
              <w:t xml:space="preserve"> </w:t>
            </w:r>
            <w:r>
              <w:rPr>
                <w:sz w:val="28"/>
              </w:rPr>
              <w:t>федеральный</w:t>
            </w:r>
            <w:r>
              <w:rPr>
                <w:spacing w:val="-4"/>
                <w:sz w:val="28"/>
              </w:rPr>
              <w:t xml:space="preserve"> </w:t>
            </w:r>
            <w:r>
              <w:rPr>
                <w:sz w:val="28"/>
              </w:rPr>
              <w:t>перечень</w:t>
            </w:r>
            <w:r>
              <w:rPr>
                <w:spacing w:val="-2"/>
                <w:sz w:val="28"/>
              </w:rPr>
              <w:t xml:space="preserve"> </w:t>
            </w:r>
            <w:r>
              <w:rPr>
                <w:sz w:val="28"/>
              </w:rPr>
              <w:t>учебников</w:t>
            </w:r>
          </w:p>
        </w:tc>
        <w:tc>
          <w:tcPr>
            <w:tcW w:w="1449" w:type="dxa"/>
          </w:tcPr>
          <w:p w14:paraId="090E08C3" w14:textId="77777777" w:rsidR="00834ED3" w:rsidRDefault="00834ED3" w:rsidP="00D65ABB">
            <w:pPr>
              <w:pStyle w:val="TableParagraph"/>
              <w:rPr>
                <w:sz w:val="28"/>
              </w:rPr>
            </w:pPr>
          </w:p>
        </w:tc>
      </w:tr>
      <w:tr w:rsidR="00834ED3" w14:paraId="50CB38FB" w14:textId="77777777" w:rsidTr="001C7E53">
        <w:trPr>
          <w:trHeight w:val="1122"/>
        </w:trPr>
        <w:tc>
          <w:tcPr>
            <w:tcW w:w="2696" w:type="dxa"/>
            <w:vMerge/>
            <w:tcBorders>
              <w:top w:val="nil"/>
              <w:bottom w:val="nil"/>
            </w:tcBorders>
          </w:tcPr>
          <w:p w14:paraId="246460C9" w14:textId="77777777" w:rsidR="00834ED3" w:rsidRDefault="00834ED3" w:rsidP="00D65ABB">
            <w:pPr>
              <w:rPr>
                <w:sz w:val="2"/>
                <w:szCs w:val="2"/>
              </w:rPr>
            </w:pPr>
          </w:p>
        </w:tc>
        <w:tc>
          <w:tcPr>
            <w:tcW w:w="5497" w:type="dxa"/>
          </w:tcPr>
          <w:p w14:paraId="39E1D111" w14:textId="77777777" w:rsidR="00834ED3" w:rsidRDefault="00834ED3" w:rsidP="00D65ABB">
            <w:pPr>
              <w:pStyle w:val="TableParagraph"/>
              <w:spacing w:before="64"/>
              <w:ind w:left="83" w:right="674"/>
              <w:rPr>
                <w:sz w:val="28"/>
              </w:rPr>
            </w:pPr>
            <w:r>
              <w:rPr>
                <w:sz w:val="28"/>
              </w:rPr>
              <w:t>8.</w:t>
            </w:r>
            <w:r>
              <w:rPr>
                <w:spacing w:val="1"/>
                <w:sz w:val="28"/>
              </w:rPr>
              <w:t xml:space="preserve"> </w:t>
            </w:r>
            <w:r>
              <w:rPr>
                <w:sz w:val="28"/>
              </w:rPr>
              <w:t>Разработка и корректировка</w:t>
            </w:r>
            <w:r>
              <w:rPr>
                <w:spacing w:val="1"/>
                <w:sz w:val="28"/>
              </w:rPr>
              <w:t xml:space="preserve"> </w:t>
            </w:r>
            <w:r>
              <w:rPr>
                <w:sz w:val="28"/>
              </w:rPr>
              <w:t>локальных</w:t>
            </w:r>
            <w:r>
              <w:rPr>
                <w:spacing w:val="-6"/>
                <w:sz w:val="28"/>
              </w:rPr>
              <w:t xml:space="preserve"> </w:t>
            </w:r>
            <w:r>
              <w:rPr>
                <w:sz w:val="28"/>
              </w:rPr>
              <w:t>актов,</w:t>
            </w:r>
            <w:r>
              <w:rPr>
                <w:spacing w:val="-6"/>
                <w:sz w:val="28"/>
              </w:rPr>
              <w:t xml:space="preserve"> </w:t>
            </w:r>
            <w:r>
              <w:rPr>
                <w:sz w:val="28"/>
              </w:rPr>
              <w:t>устанавливающих</w:t>
            </w:r>
            <w:r>
              <w:rPr>
                <w:spacing w:val="-67"/>
                <w:sz w:val="28"/>
              </w:rPr>
              <w:t xml:space="preserve"> </w:t>
            </w:r>
            <w:r>
              <w:rPr>
                <w:sz w:val="28"/>
              </w:rPr>
              <w:t>требования</w:t>
            </w:r>
            <w:r>
              <w:rPr>
                <w:spacing w:val="-2"/>
                <w:sz w:val="28"/>
              </w:rPr>
              <w:t xml:space="preserve"> </w:t>
            </w:r>
            <w:r>
              <w:rPr>
                <w:sz w:val="28"/>
              </w:rPr>
              <w:t>к</w:t>
            </w:r>
            <w:r>
              <w:rPr>
                <w:spacing w:val="-1"/>
                <w:sz w:val="28"/>
              </w:rPr>
              <w:t xml:space="preserve"> </w:t>
            </w:r>
            <w:r>
              <w:rPr>
                <w:sz w:val="28"/>
              </w:rPr>
              <w:t>различным</w:t>
            </w:r>
            <w:r>
              <w:rPr>
                <w:spacing w:val="-5"/>
                <w:sz w:val="28"/>
              </w:rPr>
              <w:t xml:space="preserve"> </w:t>
            </w:r>
            <w:r>
              <w:rPr>
                <w:sz w:val="28"/>
              </w:rPr>
              <w:t>объектам</w:t>
            </w:r>
          </w:p>
        </w:tc>
        <w:tc>
          <w:tcPr>
            <w:tcW w:w="1449" w:type="dxa"/>
          </w:tcPr>
          <w:p w14:paraId="271E4F0C" w14:textId="77777777" w:rsidR="00834ED3" w:rsidRDefault="00834ED3" w:rsidP="00D65ABB">
            <w:pPr>
              <w:pStyle w:val="TableParagraph"/>
              <w:rPr>
                <w:sz w:val="28"/>
              </w:rPr>
            </w:pPr>
          </w:p>
        </w:tc>
      </w:tr>
    </w:tbl>
    <w:p w14:paraId="1F55C2D0" w14:textId="77777777" w:rsidR="00834ED3" w:rsidRDefault="00834ED3" w:rsidP="00834ED3">
      <w:pPr>
        <w:rPr>
          <w:sz w:val="28"/>
        </w:rPr>
        <w:sectPr w:rsidR="00834ED3">
          <w:pgSz w:w="11910" w:h="16840"/>
          <w:pgMar w:top="1040" w:right="0" w:bottom="1540" w:left="540" w:header="0" w:footer="1266"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104"/>
        <w:gridCol w:w="1842"/>
      </w:tblGrid>
      <w:tr w:rsidR="00834ED3" w14:paraId="77049B72" w14:textId="77777777" w:rsidTr="00D65ABB">
        <w:trPr>
          <w:trHeight w:val="1123"/>
        </w:trPr>
        <w:tc>
          <w:tcPr>
            <w:tcW w:w="2696" w:type="dxa"/>
            <w:vMerge w:val="restart"/>
            <w:tcBorders>
              <w:top w:val="nil"/>
            </w:tcBorders>
          </w:tcPr>
          <w:p w14:paraId="381F5FEF" w14:textId="77777777" w:rsidR="00834ED3" w:rsidRDefault="00834ED3" w:rsidP="00D65ABB">
            <w:pPr>
              <w:pStyle w:val="TableParagraph"/>
              <w:rPr>
                <w:sz w:val="28"/>
              </w:rPr>
            </w:pPr>
          </w:p>
        </w:tc>
        <w:tc>
          <w:tcPr>
            <w:tcW w:w="5104" w:type="dxa"/>
          </w:tcPr>
          <w:p w14:paraId="26B01A69" w14:textId="77777777" w:rsidR="00834ED3" w:rsidRDefault="00834ED3" w:rsidP="00D65ABB">
            <w:pPr>
              <w:pStyle w:val="TableParagraph"/>
              <w:spacing w:before="59"/>
              <w:ind w:left="83" w:right="687"/>
              <w:rPr>
                <w:sz w:val="28"/>
              </w:rPr>
            </w:pPr>
            <w:r>
              <w:rPr>
                <w:sz w:val="28"/>
              </w:rPr>
              <w:t>инфраструктуры лицея с учетом</w:t>
            </w:r>
            <w:r>
              <w:rPr>
                <w:spacing w:val="-67"/>
                <w:sz w:val="28"/>
              </w:rPr>
              <w:t xml:space="preserve"> </w:t>
            </w:r>
            <w:r>
              <w:rPr>
                <w:sz w:val="28"/>
              </w:rPr>
              <w:t>требований к минимальной</w:t>
            </w:r>
            <w:r>
              <w:rPr>
                <w:spacing w:val="1"/>
                <w:sz w:val="28"/>
              </w:rPr>
              <w:t xml:space="preserve"> </w:t>
            </w:r>
            <w:r>
              <w:rPr>
                <w:sz w:val="28"/>
              </w:rPr>
              <w:t>оснащенности</w:t>
            </w:r>
            <w:r>
              <w:rPr>
                <w:spacing w:val="-2"/>
                <w:sz w:val="28"/>
              </w:rPr>
              <w:t xml:space="preserve"> </w:t>
            </w:r>
            <w:r>
              <w:rPr>
                <w:sz w:val="28"/>
              </w:rPr>
              <w:t>учебного процесса</w:t>
            </w:r>
          </w:p>
        </w:tc>
        <w:tc>
          <w:tcPr>
            <w:tcW w:w="1842" w:type="dxa"/>
          </w:tcPr>
          <w:p w14:paraId="4CF1E5AA" w14:textId="77777777" w:rsidR="00834ED3" w:rsidRDefault="00834ED3" w:rsidP="00D65ABB">
            <w:pPr>
              <w:pStyle w:val="TableParagraph"/>
              <w:rPr>
                <w:sz w:val="28"/>
              </w:rPr>
            </w:pPr>
          </w:p>
        </w:tc>
      </w:tr>
      <w:tr w:rsidR="00834ED3" w14:paraId="7512DB3E" w14:textId="77777777" w:rsidTr="001C7E53">
        <w:trPr>
          <w:trHeight w:val="5802"/>
        </w:trPr>
        <w:tc>
          <w:tcPr>
            <w:tcW w:w="2696" w:type="dxa"/>
            <w:vMerge/>
            <w:tcBorders>
              <w:top w:val="nil"/>
            </w:tcBorders>
          </w:tcPr>
          <w:p w14:paraId="06CC6BD0" w14:textId="77777777" w:rsidR="00834ED3" w:rsidRDefault="00834ED3" w:rsidP="00D65ABB">
            <w:pPr>
              <w:rPr>
                <w:sz w:val="2"/>
                <w:szCs w:val="2"/>
              </w:rPr>
            </w:pPr>
          </w:p>
        </w:tc>
        <w:tc>
          <w:tcPr>
            <w:tcW w:w="5104" w:type="dxa"/>
          </w:tcPr>
          <w:p w14:paraId="6B50C6BA" w14:textId="77777777" w:rsidR="00834ED3" w:rsidRDefault="00834ED3" w:rsidP="00D65ABB">
            <w:pPr>
              <w:pStyle w:val="TableParagraph"/>
              <w:spacing w:before="59" w:line="322" w:lineRule="exact"/>
              <w:ind w:left="83"/>
              <w:rPr>
                <w:sz w:val="28"/>
              </w:rPr>
            </w:pPr>
            <w:r>
              <w:rPr>
                <w:sz w:val="28"/>
              </w:rPr>
              <w:t>9.</w:t>
            </w:r>
            <w:r>
              <w:rPr>
                <w:spacing w:val="66"/>
                <w:sz w:val="28"/>
              </w:rPr>
              <w:t xml:space="preserve"> </w:t>
            </w:r>
            <w:r>
              <w:rPr>
                <w:sz w:val="28"/>
              </w:rPr>
              <w:t>Доработка:</w:t>
            </w:r>
          </w:p>
          <w:p w14:paraId="14E4C84E" w14:textId="77777777" w:rsidR="00834ED3" w:rsidRDefault="00834ED3" w:rsidP="00D65ABB">
            <w:pPr>
              <w:pStyle w:val="TableParagraph"/>
              <w:numPr>
                <w:ilvl w:val="0"/>
                <w:numId w:val="21"/>
              </w:numPr>
              <w:tabs>
                <w:tab w:val="left" w:pos="365"/>
              </w:tabs>
              <w:ind w:right="1448" w:firstLine="0"/>
              <w:rPr>
                <w:sz w:val="28"/>
              </w:rPr>
            </w:pPr>
            <w:r>
              <w:rPr>
                <w:sz w:val="28"/>
              </w:rPr>
              <w:t>образовательных программ</w:t>
            </w:r>
            <w:r>
              <w:rPr>
                <w:spacing w:val="-68"/>
                <w:sz w:val="28"/>
              </w:rPr>
              <w:t xml:space="preserve"> </w:t>
            </w:r>
            <w:r>
              <w:rPr>
                <w:sz w:val="28"/>
              </w:rPr>
              <w:t>(индивидуальных и</w:t>
            </w:r>
            <w:r>
              <w:rPr>
                <w:spacing w:val="1"/>
                <w:sz w:val="28"/>
              </w:rPr>
              <w:t xml:space="preserve"> </w:t>
            </w:r>
            <w:r>
              <w:rPr>
                <w:sz w:val="28"/>
              </w:rPr>
              <w:t>др.);</w:t>
            </w:r>
          </w:p>
          <w:p w14:paraId="27E52032" w14:textId="77777777" w:rsidR="00834ED3" w:rsidRDefault="00834ED3" w:rsidP="00D65ABB">
            <w:pPr>
              <w:pStyle w:val="TableParagraph"/>
              <w:numPr>
                <w:ilvl w:val="0"/>
                <w:numId w:val="21"/>
              </w:numPr>
              <w:tabs>
                <w:tab w:val="left" w:pos="368"/>
              </w:tabs>
              <w:spacing w:line="321" w:lineRule="exact"/>
              <w:ind w:left="367" w:hanging="285"/>
              <w:rPr>
                <w:sz w:val="28"/>
              </w:rPr>
            </w:pPr>
            <w:r>
              <w:rPr>
                <w:sz w:val="28"/>
              </w:rPr>
              <w:t>учебного</w:t>
            </w:r>
            <w:r>
              <w:rPr>
                <w:spacing w:val="-5"/>
                <w:sz w:val="28"/>
              </w:rPr>
              <w:t xml:space="preserve"> </w:t>
            </w:r>
            <w:r>
              <w:rPr>
                <w:sz w:val="28"/>
              </w:rPr>
              <w:t>плана;</w:t>
            </w:r>
          </w:p>
          <w:p w14:paraId="1C10D90F" w14:textId="77777777" w:rsidR="00834ED3" w:rsidRDefault="00834ED3" w:rsidP="00D65ABB">
            <w:pPr>
              <w:pStyle w:val="TableParagraph"/>
              <w:numPr>
                <w:ilvl w:val="0"/>
                <w:numId w:val="21"/>
              </w:numPr>
              <w:tabs>
                <w:tab w:val="left" w:pos="365"/>
              </w:tabs>
              <w:spacing w:before="2"/>
              <w:ind w:right="129" w:firstLine="0"/>
              <w:rPr>
                <w:sz w:val="28"/>
              </w:rPr>
            </w:pPr>
            <w:r>
              <w:rPr>
                <w:sz w:val="28"/>
              </w:rPr>
              <w:t>рабочих программ учебных</w:t>
            </w:r>
            <w:r>
              <w:rPr>
                <w:spacing w:val="1"/>
                <w:sz w:val="28"/>
              </w:rPr>
              <w:t xml:space="preserve"> </w:t>
            </w:r>
            <w:r>
              <w:rPr>
                <w:sz w:val="28"/>
              </w:rPr>
              <w:t>предметов,</w:t>
            </w:r>
            <w:r>
              <w:rPr>
                <w:spacing w:val="-5"/>
                <w:sz w:val="28"/>
              </w:rPr>
              <w:t xml:space="preserve"> </w:t>
            </w:r>
            <w:r>
              <w:rPr>
                <w:sz w:val="28"/>
              </w:rPr>
              <w:t>курсов,</w:t>
            </w:r>
            <w:r>
              <w:rPr>
                <w:spacing w:val="-9"/>
                <w:sz w:val="28"/>
              </w:rPr>
              <w:t xml:space="preserve"> </w:t>
            </w:r>
            <w:r>
              <w:rPr>
                <w:sz w:val="28"/>
              </w:rPr>
              <w:t>дисциплин,</w:t>
            </w:r>
            <w:r>
              <w:rPr>
                <w:spacing w:val="-5"/>
                <w:sz w:val="28"/>
              </w:rPr>
              <w:t xml:space="preserve"> </w:t>
            </w:r>
            <w:r>
              <w:rPr>
                <w:sz w:val="28"/>
              </w:rPr>
              <w:t>модулей;</w:t>
            </w:r>
          </w:p>
          <w:p w14:paraId="4D63E572" w14:textId="77777777" w:rsidR="00834ED3" w:rsidRDefault="00834ED3" w:rsidP="00D65ABB">
            <w:pPr>
              <w:pStyle w:val="TableParagraph"/>
              <w:numPr>
                <w:ilvl w:val="0"/>
                <w:numId w:val="21"/>
              </w:numPr>
              <w:tabs>
                <w:tab w:val="left" w:pos="365"/>
              </w:tabs>
              <w:spacing w:line="321" w:lineRule="exact"/>
              <w:ind w:left="364"/>
              <w:rPr>
                <w:sz w:val="28"/>
              </w:rPr>
            </w:pPr>
            <w:r>
              <w:rPr>
                <w:sz w:val="28"/>
              </w:rPr>
              <w:t>календарного</w:t>
            </w:r>
            <w:r>
              <w:rPr>
                <w:spacing w:val="-4"/>
                <w:sz w:val="28"/>
              </w:rPr>
              <w:t xml:space="preserve"> </w:t>
            </w:r>
            <w:r>
              <w:rPr>
                <w:sz w:val="28"/>
              </w:rPr>
              <w:t>учебного</w:t>
            </w:r>
            <w:r>
              <w:rPr>
                <w:spacing w:val="-3"/>
                <w:sz w:val="28"/>
              </w:rPr>
              <w:t xml:space="preserve"> </w:t>
            </w:r>
            <w:r>
              <w:rPr>
                <w:sz w:val="28"/>
              </w:rPr>
              <w:t>графика;</w:t>
            </w:r>
          </w:p>
          <w:p w14:paraId="0C662DD2" w14:textId="77777777" w:rsidR="00834ED3" w:rsidRDefault="00834ED3" w:rsidP="00D65ABB">
            <w:pPr>
              <w:pStyle w:val="TableParagraph"/>
              <w:numPr>
                <w:ilvl w:val="0"/>
                <w:numId w:val="21"/>
              </w:numPr>
              <w:tabs>
                <w:tab w:val="left" w:pos="296"/>
              </w:tabs>
              <w:ind w:right="111" w:firstLine="0"/>
              <w:rPr>
                <w:sz w:val="28"/>
              </w:rPr>
            </w:pPr>
            <w:r>
              <w:rPr>
                <w:sz w:val="28"/>
              </w:rPr>
              <w:t>положений</w:t>
            </w:r>
            <w:r>
              <w:rPr>
                <w:spacing w:val="-7"/>
                <w:sz w:val="28"/>
              </w:rPr>
              <w:t xml:space="preserve"> </w:t>
            </w:r>
            <w:r>
              <w:rPr>
                <w:sz w:val="28"/>
              </w:rPr>
              <w:t>о</w:t>
            </w:r>
            <w:r>
              <w:rPr>
                <w:spacing w:val="-4"/>
                <w:sz w:val="28"/>
              </w:rPr>
              <w:t xml:space="preserve"> </w:t>
            </w:r>
            <w:r>
              <w:rPr>
                <w:sz w:val="28"/>
              </w:rPr>
              <w:t>внеурочной</w:t>
            </w:r>
            <w:r>
              <w:rPr>
                <w:spacing w:val="-7"/>
                <w:sz w:val="28"/>
              </w:rPr>
              <w:t xml:space="preserve"> </w:t>
            </w:r>
            <w:r>
              <w:rPr>
                <w:sz w:val="28"/>
              </w:rPr>
              <w:t>деятельности</w:t>
            </w:r>
            <w:r>
              <w:rPr>
                <w:spacing w:val="-67"/>
                <w:sz w:val="28"/>
              </w:rPr>
              <w:t xml:space="preserve"> </w:t>
            </w:r>
            <w:r>
              <w:rPr>
                <w:sz w:val="28"/>
              </w:rPr>
              <w:t>обучающихся;</w:t>
            </w:r>
          </w:p>
          <w:p w14:paraId="46F877E1" w14:textId="77777777" w:rsidR="00834ED3" w:rsidRDefault="00834ED3" w:rsidP="00D65ABB">
            <w:pPr>
              <w:pStyle w:val="TableParagraph"/>
              <w:numPr>
                <w:ilvl w:val="0"/>
                <w:numId w:val="21"/>
              </w:numPr>
              <w:tabs>
                <w:tab w:val="left" w:pos="296"/>
              </w:tabs>
              <w:ind w:right="255" w:firstLine="0"/>
              <w:rPr>
                <w:sz w:val="28"/>
              </w:rPr>
            </w:pPr>
            <w:r>
              <w:rPr>
                <w:sz w:val="28"/>
              </w:rPr>
              <w:t>положения</w:t>
            </w:r>
            <w:r>
              <w:rPr>
                <w:spacing w:val="-6"/>
                <w:sz w:val="28"/>
              </w:rPr>
              <w:t xml:space="preserve"> </w:t>
            </w:r>
            <w:r>
              <w:rPr>
                <w:sz w:val="28"/>
              </w:rPr>
              <w:t>об</w:t>
            </w:r>
            <w:r>
              <w:rPr>
                <w:spacing w:val="-4"/>
                <w:sz w:val="28"/>
              </w:rPr>
              <w:t xml:space="preserve"> </w:t>
            </w:r>
            <w:r>
              <w:rPr>
                <w:sz w:val="28"/>
              </w:rPr>
              <w:t>организации</w:t>
            </w:r>
            <w:r>
              <w:rPr>
                <w:spacing w:val="-2"/>
                <w:sz w:val="28"/>
              </w:rPr>
              <w:t xml:space="preserve"> </w:t>
            </w:r>
            <w:r>
              <w:rPr>
                <w:sz w:val="28"/>
              </w:rPr>
              <w:t>текущей</w:t>
            </w:r>
            <w:r>
              <w:rPr>
                <w:spacing w:val="-3"/>
                <w:sz w:val="28"/>
              </w:rPr>
              <w:t xml:space="preserve"> </w:t>
            </w:r>
            <w:r>
              <w:rPr>
                <w:sz w:val="28"/>
              </w:rPr>
              <w:t>и</w:t>
            </w:r>
            <w:r>
              <w:rPr>
                <w:spacing w:val="-67"/>
                <w:sz w:val="28"/>
              </w:rPr>
              <w:t xml:space="preserve"> </w:t>
            </w:r>
            <w:r>
              <w:rPr>
                <w:sz w:val="28"/>
              </w:rPr>
              <w:t>итоговой оценки достижения</w:t>
            </w:r>
            <w:r>
              <w:rPr>
                <w:spacing w:val="1"/>
                <w:sz w:val="28"/>
              </w:rPr>
              <w:t xml:space="preserve"> </w:t>
            </w:r>
            <w:r>
              <w:rPr>
                <w:sz w:val="28"/>
              </w:rPr>
              <w:t>обучающимися планируемых</w:t>
            </w:r>
            <w:r>
              <w:rPr>
                <w:spacing w:val="1"/>
                <w:sz w:val="28"/>
              </w:rPr>
              <w:t xml:space="preserve"> </w:t>
            </w:r>
            <w:r>
              <w:rPr>
                <w:sz w:val="28"/>
              </w:rPr>
              <w:t>результатов освоения основной</w:t>
            </w:r>
            <w:r>
              <w:rPr>
                <w:spacing w:val="1"/>
                <w:sz w:val="28"/>
              </w:rPr>
              <w:t xml:space="preserve"> </w:t>
            </w:r>
            <w:r>
              <w:rPr>
                <w:sz w:val="28"/>
              </w:rPr>
              <w:t>образовательной</w:t>
            </w:r>
            <w:r>
              <w:rPr>
                <w:spacing w:val="-4"/>
                <w:sz w:val="28"/>
              </w:rPr>
              <w:t xml:space="preserve"> </w:t>
            </w:r>
            <w:r>
              <w:rPr>
                <w:sz w:val="28"/>
              </w:rPr>
              <w:t>программы;</w:t>
            </w:r>
          </w:p>
          <w:p w14:paraId="451BBB1E" w14:textId="77777777" w:rsidR="00834ED3" w:rsidRDefault="00834ED3" w:rsidP="00D65ABB">
            <w:pPr>
              <w:pStyle w:val="TableParagraph"/>
              <w:numPr>
                <w:ilvl w:val="0"/>
                <w:numId w:val="21"/>
              </w:numPr>
              <w:tabs>
                <w:tab w:val="left" w:pos="296"/>
              </w:tabs>
              <w:ind w:right="264" w:firstLine="0"/>
              <w:rPr>
                <w:sz w:val="28"/>
              </w:rPr>
            </w:pPr>
            <w:r>
              <w:rPr>
                <w:sz w:val="28"/>
              </w:rPr>
              <w:t>положения</w:t>
            </w:r>
            <w:r>
              <w:rPr>
                <w:spacing w:val="-6"/>
                <w:sz w:val="28"/>
              </w:rPr>
              <w:t xml:space="preserve"> </w:t>
            </w:r>
            <w:r>
              <w:rPr>
                <w:sz w:val="28"/>
              </w:rPr>
              <w:t>об</w:t>
            </w:r>
            <w:r>
              <w:rPr>
                <w:spacing w:val="-5"/>
                <w:sz w:val="28"/>
              </w:rPr>
              <w:t xml:space="preserve"> </w:t>
            </w:r>
            <w:r>
              <w:rPr>
                <w:sz w:val="28"/>
              </w:rPr>
              <w:t>организации</w:t>
            </w:r>
            <w:r>
              <w:rPr>
                <w:spacing w:val="-5"/>
                <w:sz w:val="28"/>
              </w:rPr>
              <w:t xml:space="preserve"> </w:t>
            </w:r>
            <w:r>
              <w:rPr>
                <w:sz w:val="28"/>
              </w:rPr>
              <w:t>домашней</w:t>
            </w:r>
            <w:r>
              <w:rPr>
                <w:spacing w:val="-67"/>
                <w:sz w:val="28"/>
              </w:rPr>
              <w:t xml:space="preserve"> </w:t>
            </w:r>
            <w:r>
              <w:rPr>
                <w:sz w:val="28"/>
              </w:rPr>
              <w:t>работы</w:t>
            </w:r>
            <w:r>
              <w:rPr>
                <w:spacing w:val="-1"/>
                <w:sz w:val="28"/>
              </w:rPr>
              <w:t xml:space="preserve"> </w:t>
            </w:r>
            <w:r>
              <w:rPr>
                <w:sz w:val="28"/>
              </w:rPr>
              <w:t>обучающихся;</w:t>
            </w:r>
          </w:p>
          <w:p w14:paraId="53E65992" w14:textId="77777777" w:rsidR="00834ED3" w:rsidRDefault="00834ED3" w:rsidP="00D65ABB">
            <w:pPr>
              <w:pStyle w:val="TableParagraph"/>
              <w:numPr>
                <w:ilvl w:val="0"/>
                <w:numId w:val="21"/>
              </w:numPr>
              <w:tabs>
                <w:tab w:val="left" w:pos="296"/>
              </w:tabs>
              <w:spacing w:line="242" w:lineRule="auto"/>
              <w:ind w:right="964" w:firstLine="0"/>
              <w:rPr>
                <w:sz w:val="28"/>
              </w:rPr>
            </w:pPr>
            <w:r>
              <w:rPr>
                <w:sz w:val="28"/>
              </w:rPr>
              <w:t>положения о формах получения</w:t>
            </w:r>
            <w:r>
              <w:rPr>
                <w:spacing w:val="-67"/>
                <w:sz w:val="28"/>
              </w:rPr>
              <w:t xml:space="preserve"> </w:t>
            </w:r>
            <w:r>
              <w:rPr>
                <w:sz w:val="28"/>
              </w:rPr>
              <w:t>образования.</w:t>
            </w:r>
          </w:p>
        </w:tc>
        <w:tc>
          <w:tcPr>
            <w:tcW w:w="1842" w:type="dxa"/>
          </w:tcPr>
          <w:p w14:paraId="4707108D" w14:textId="77777777" w:rsidR="00834ED3" w:rsidRDefault="00834ED3" w:rsidP="00D65ABB">
            <w:pPr>
              <w:pStyle w:val="TableParagraph"/>
              <w:rPr>
                <w:sz w:val="28"/>
              </w:rPr>
            </w:pPr>
          </w:p>
        </w:tc>
      </w:tr>
      <w:tr w:rsidR="00834ED3" w14:paraId="22A4F231" w14:textId="77777777" w:rsidTr="00D65ABB">
        <w:trPr>
          <w:trHeight w:val="1115"/>
        </w:trPr>
        <w:tc>
          <w:tcPr>
            <w:tcW w:w="2696" w:type="dxa"/>
            <w:vMerge w:val="restart"/>
          </w:tcPr>
          <w:p w14:paraId="6F71DA8C" w14:textId="77777777" w:rsidR="00834ED3" w:rsidRDefault="00834ED3" w:rsidP="00D65ABB">
            <w:pPr>
              <w:pStyle w:val="TableParagraph"/>
              <w:spacing w:before="56"/>
              <w:ind w:left="83" w:right="575"/>
              <w:rPr>
                <w:sz w:val="28"/>
              </w:rPr>
            </w:pPr>
            <w:r>
              <w:rPr>
                <w:sz w:val="28"/>
              </w:rPr>
              <w:t>II. Финансовое</w:t>
            </w:r>
            <w:r>
              <w:rPr>
                <w:spacing w:val="1"/>
                <w:sz w:val="28"/>
              </w:rPr>
              <w:t xml:space="preserve"> </w:t>
            </w:r>
            <w:r>
              <w:rPr>
                <w:sz w:val="28"/>
              </w:rPr>
              <w:t>обеспечение</w:t>
            </w:r>
            <w:r>
              <w:rPr>
                <w:spacing w:val="1"/>
                <w:sz w:val="28"/>
              </w:rPr>
              <w:t xml:space="preserve"> </w:t>
            </w:r>
            <w:r>
              <w:rPr>
                <w:sz w:val="28"/>
              </w:rPr>
              <w:t>введения ФГОС</w:t>
            </w:r>
            <w:r>
              <w:rPr>
                <w:spacing w:val="1"/>
                <w:sz w:val="28"/>
              </w:rPr>
              <w:t xml:space="preserve"> </w:t>
            </w:r>
            <w:r>
              <w:rPr>
                <w:sz w:val="28"/>
              </w:rPr>
              <w:t>среднего общего</w:t>
            </w:r>
            <w:r>
              <w:rPr>
                <w:spacing w:val="-68"/>
                <w:sz w:val="28"/>
              </w:rPr>
              <w:t xml:space="preserve"> </w:t>
            </w:r>
            <w:r>
              <w:rPr>
                <w:sz w:val="28"/>
              </w:rPr>
              <w:t>образования</w:t>
            </w:r>
          </w:p>
        </w:tc>
        <w:tc>
          <w:tcPr>
            <w:tcW w:w="5104" w:type="dxa"/>
          </w:tcPr>
          <w:p w14:paraId="7DDA24F7" w14:textId="77777777" w:rsidR="00834ED3" w:rsidRDefault="00834ED3" w:rsidP="00D65ABB">
            <w:pPr>
              <w:pStyle w:val="TableParagraph"/>
              <w:spacing w:before="56"/>
              <w:ind w:left="83" w:right="389"/>
              <w:rPr>
                <w:sz w:val="28"/>
              </w:rPr>
            </w:pPr>
            <w:r>
              <w:rPr>
                <w:sz w:val="28"/>
              </w:rPr>
              <w:t>1.</w:t>
            </w:r>
            <w:r>
              <w:rPr>
                <w:spacing w:val="1"/>
                <w:sz w:val="28"/>
              </w:rPr>
              <w:t xml:space="preserve"> </w:t>
            </w:r>
            <w:r>
              <w:rPr>
                <w:sz w:val="28"/>
              </w:rPr>
              <w:t>Определение объема расходов,</w:t>
            </w:r>
            <w:r>
              <w:rPr>
                <w:spacing w:val="1"/>
                <w:sz w:val="28"/>
              </w:rPr>
              <w:t xml:space="preserve"> </w:t>
            </w:r>
            <w:r>
              <w:rPr>
                <w:sz w:val="28"/>
              </w:rPr>
              <w:t>необходимых для реализации ООП и</w:t>
            </w:r>
            <w:r>
              <w:rPr>
                <w:spacing w:val="1"/>
                <w:sz w:val="28"/>
              </w:rPr>
              <w:t xml:space="preserve"> </w:t>
            </w:r>
            <w:r>
              <w:rPr>
                <w:sz w:val="28"/>
              </w:rPr>
              <w:t>достижения</w:t>
            </w:r>
            <w:r>
              <w:rPr>
                <w:spacing w:val="-7"/>
                <w:sz w:val="28"/>
              </w:rPr>
              <w:t xml:space="preserve"> </w:t>
            </w:r>
            <w:r>
              <w:rPr>
                <w:sz w:val="28"/>
              </w:rPr>
              <w:t>планируемых</w:t>
            </w:r>
            <w:r>
              <w:rPr>
                <w:spacing w:val="-3"/>
                <w:sz w:val="28"/>
              </w:rPr>
              <w:t xml:space="preserve"> </w:t>
            </w:r>
            <w:r>
              <w:rPr>
                <w:sz w:val="28"/>
              </w:rPr>
              <w:t>результатов</w:t>
            </w:r>
          </w:p>
        </w:tc>
        <w:tc>
          <w:tcPr>
            <w:tcW w:w="1842" w:type="dxa"/>
          </w:tcPr>
          <w:p w14:paraId="34C91E87" w14:textId="77777777" w:rsidR="00834ED3" w:rsidRDefault="00834ED3" w:rsidP="00D65ABB">
            <w:pPr>
              <w:pStyle w:val="TableParagraph"/>
              <w:rPr>
                <w:sz w:val="28"/>
              </w:rPr>
            </w:pPr>
          </w:p>
        </w:tc>
      </w:tr>
      <w:tr w:rsidR="00834ED3" w14:paraId="46547867" w14:textId="77777777" w:rsidTr="00D65ABB">
        <w:trPr>
          <w:trHeight w:val="2082"/>
        </w:trPr>
        <w:tc>
          <w:tcPr>
            <w:tcW w:w="2696" w:type="dxa"/>
            <w:vMerge/>
            <w:tcBorders>
              <w:top w:val="nil"/>
            </w:tcBorders>
          </w:tcPr>
          <w:p w14:paraId="2CEC10C7" w14:textId="77777777" w:rsidR="00834ED3" w:rsidRDefault="00834ED3" w:rsidP="00D65ABB">
            <w:pPr>
              <w:rPr>
                <w:sz w:val="2"/>
                <w:szCs w:val="2"/>
              </w:rPr>
            </w:pPr>
          </w:p>
        </w:tc>
        <w:tc>
          <w:tcPr>
            <w:tcW w:w="5104" w:type="dxa"/>
          </w:tcPr>
          <w:p w14:paraId="774C6700" w14:textId="77777777" w:rsidR="00834ED3" w:rsidRDefault="00834ED3" w:rsidP="00D65ABB">
            <w:pPr>
              <w:pStyle w:val="TableParagraph"/>
              <w:spacing w:before="56"/>
              <w:ind w:left="83" w:right="139"/>
              <w:rPr>
                <w:sz w:val="28"/>
              </w:rPr>
            </w:pPr>
            <w:r>
              <w:rPr>
                <w:sz w:val="28"/>
              </w:rPr>
              <w:t>2.</w:t>
            </w:r>
            <w:r>
              <w:rPr>
                <w:spacing w:val="1"/>
                <w:sz w:val="28"/>
              </w:rPr>
              <w:t xml:space="preserve"> </w:t>
            </w:r>
            <w:r>
              <w:rPr>
                <w:sz w:val="28"/>
              </w:rPr>
              <w:t>Корректировка локальных актов,</w:t>
            </w:r>
            <w:r>
              <w:rPr>
                <w:spacing w:val="1"/>
                <w:sz w:val="28"/>
              </w:rPr>
              <w:t xml:space="preserve"> </w:t>
            </w:r>
            <w:r>
              <w:rPr>
                <w:sz w:val="28"/>
              </w:rPr>
              <w:t>регламентирующих установление</w:t>
            </w:r>
            <w:r>
              <w:rPr>
                <w:spacing w:val="1"/>
                <w:sz w:val="28"/>
              </w:rPr>
              <w:t xml:space="preserve"> </w:t>
            </w:r>
            <w:r>
              <w:rPr>
                <w:sz w:val="28"/>
              </w:rPr>
              <w:t>заработной платы работников лицея,</w:t>
            </w:r>
            <w:r>
              <w:rPr>
                <w:spacing w:val="-67"/>
                <w:sz w:val="28"/>
              </w:rPr>
              <w:t xml:space="preserve"> </w:t>
            </w:r>
            <w:r>
              <w:rPr>
                <w:sz w:val="28"/>
              </w:rPr>
              <w:t>в том числе стимулирующих надбавок и</w:t>
            </w:r>
            <w:r>
              <w:rPr>
                <w:spacing w:val="-67"/>
                <w:sz w:val="28"/>
              </w:rPr>
              <w:t xml:space="preserve"> </w:t>
            </w:r>
            <w:r>
              <w:rPr>
                <w:sz w:val="28"/>
              </w:rPr>
              <w:t>доплат, порядка и размеров</w:t>
            </w:r>
            <w:r>
              <w:rPr>
                <w:spacing w:val="1"/>
                <w:sz w:val="28"/>
              </w:rPr>
              <w:t xml:space="preserve"> </w:t>
            </w:r>
            <w:r>
              <w:rPr>
                <w:sz w:val="28"/>
              </w:rPr>
              <w:t>премирования</w:t>
            </w:r>
          </w:p>
        </w:tc>
        <w:tc>
          <w:tcPr>
            <w:tcW w:w="1842" w:type="dxa"/>
          </w:tcPr>
          <w:p w14:paraId="49185A7E" w14:textId="77777777" w:rsidR="00834ED3" w:rsidRDefault="00834ED3" w:rsidP="00D65ABB">
            <w:pPr>
              <w:pStyle w:val="TableParagraph"/>
              <w:rPr>
                <w:sz w:val="28"/>
              </w:rPr>
            </w:pPr>
          </w:p>
        </w:tc>
      </w:tr>
      <w:tr w:rsidR="00834ED3" w14:paraId="77F51C02" w14:textId="77777777" w:rsidTr="001C7E53">
        <w:trPr>
          <w:trHeight w:val="1113"/>
        </w:trPr>
        <w:tc>
          <w:tcPr>
            <w:tcW w:w="2696" w:type="dxa"/>
            <w:vMerge/>
            <w:tcBorders>
              <w:top w:val="nil"/>
            </w:tcBorders>
          </w:tcPr>
          <w:p w14:paraId="319BDF16" w14:textId="77777777" w:rsidR="00834ED3" w:rsidRDefault="00834ED3" w:rsidP="00D65ABB">
            <w:pPr>
              <w:rPr>
                <w:sz w:val="2"/>
                <w:szCs w:val="2"/>
              </w:rPr>
            </w:pPr>
          </w:p>
        </w:tc>
        <w:tc>
          <w:tcPr>
            <w:tcW w:w="5104" w:type="dxa"/>
          </w:tcPr>
          <w:p w14:paraId="43CA1666" w14:textId="77777777" w:rsidR="00834ED3" w:rsidRDefault="00834ED3" w:rsidP="00D65ABB">
            <w:pPr>
              <w:pStyle w:val="TableParagraph"/>
              <w:spacing w:before="54"/>
              <w:ind w:left="83" w:right="672"/>
              <w:rPr>
                <w:sz w:val="28"/>
              </w:rPr>
            </w:pPr>
            <w:r>
              <w:rPr>
                <w:sz w:val="28"/>
              </w:rPr>
              <w:t>3.</w:t>
            </w:r>
            <w:r>
              <w:rPr>
                <w:spacing w:val="1"/>
                <w:sz w:val="28"/>
              </w:rPr>
              <w:t xml:space="preserve"> </w:t>
            </w:r>
            <w:r>
              <w:rPr>
                <w:sz w:val="28"/>
              </w:rPr>
              <w:t>Заключение дополнительных</w:t>
            </w:r>
            <w:r>
              <w:rPr>
                <w:spacing w:val="1"/>
                <w:sz w:val="28"/>
              </w:rPr>
              <w:t xml:space="preserve"> </w:t>
            </w:r>
            <w:r>
              <w:rPr>
                <w:sz w:val="28"/>
              </w:rPr>
              <w:t>соглашений</w:t>
            </w:r>
            <w:r>
              <w:rPr>
                <w:spacing w:val="-3"/>
                <w:sz w:val="28"/>
              </w:rPr>
              <w:t xml:space="preserve"> </w:t>
            </w:r>
            <w:r>
              <w:rPr>
                <w:sz w:val="28"/>
              </w:rPr>
              <w:t>к</w:t>
            </w:r>
            <w:r>
              <w:rPr>
                <w:spacing w:val="-3"/>
                <w:sz w:val="28"/>
              </w:rPr>
              <w:t xml:space="preserve"> </w:t>
            </w:r>
            <w:r>
              <w:rPr>
                <w:sz w:val="28"/>
              </w:rPr>
              <w:t>трудовому</w:t>
            </w:r>
            <w:r>
              <w:rPr>
                <w:spacing w:val="-6"/>
                <w:sz w:val="28"/>
              </w:rPr>
              <w:t xml:space="preserve"> </w:t>
            </w:r>
            <w:r>
              <w:rPr>
                <w:sz w:val="28"/>
              </w:rPr>
              <w:t>договору</w:t>
            </w:r>
            <w:r>
              <w:rPr>
                <w:spacing w:val="-6"/>
                <w:sz w:val="28"/>
              </w:rPr>
              <w:t xml:space="preserve"> </w:t>
            </w:r>
            <w:r>
              <w:rPr>
                <w:sz w:val="28"/>
              </w:rPr>
              <w:t>с</w:t>
            </w:r>
            <w:r>
              <w:rPr>
                <w:spacing w:val="-67"/>
                <w:sz w:val="28"/>
              </w:rPr>
              <w:t xml:space="preserve"> </w:t>
            </w:r>
            <w:r>
              <w:rPr>
                <w:sz w:val="28"/>
              </w:rPr>
              <w:t>педагогическими</w:t>
            </w:r>
            <w:r>
              <w:rPr>
                <w:spacing w:val="-3"/>
                <w:sz w:val="28"/>
              </w:rPr>
              <w:t xml:space="preserve"> </w:t>
            </w:r>
            <w:r>
              <w:rPr>
                <w:sz w:val="28"/>
              </w:rPr>
              <w:t>работниками</w:t>
            </w:r>
          </w:p>
        </w:tc>
        <w:tc>
          <w:tcPr>
            <w:tcW w:w="1842" w:type="dxa"/>
          </w:tcPr>
          <w:p w14:paraId="3ACA24DE" w14:textId="77777777" w:rsidR="00834ED3" w:rsidRDefault="00834ED3" w:rsidP="00D65ABB">
            <w:pPr>
              <w:pStyle w:val="TableParagraph"/>
              <w:rPr>
                <w:sz w:val="28"/>
              </w:rPr>
            </w:pPr>
          </w:p>
        </w:tc>
      </w:tr>
      <w:tr w:rsidR="00834ED3" w14:paraId="392D76F1" w14:textId="77777777" w:rsidTr="00D65ABB">
        <w:trPr>
          <w:trHeight w:val="1259"/>
        </w:trPr>
        <w:tc>
          <w:tcPr>
            <w:tcW w:w="2696" w:type="dxa"/>
            <w:tcBorders>
              <w:top w:val="nil"/>
            </w:tcBorders>
          </w:tcPr>
          <w:p w14:paraId="11405DE2" w14:textId="77777777" w:rsidR="00834ED3" w:rsidRDefault="00834ED3" w:rsidP="00D65ABB">
            <w:pPr>
              <w:pStyle w:val="TableParagraph"/>
              <w:spacing w:before="56"/>
              <w:ind w:left="83"/>
              <w:rPr>
                <w:sz w:val="28"/>
              </w:rPr>
            </w:pPr>
            <w:r>
              <w:rPr>
                <w:sz w:val="28"/>
              </w:rPr>
              <w:t>III.</w:t>
            </w:r>
          </w:p>
          <w:p w14:paraId="6D5E62F8" w14:textId="77777777" w:rsidR="00834ED3" w:rsidRDefault="00834ED3" w:rsidP="00D65ABB">
            <w:pPr>
              <w:pStyle w:val="TableParagraph"/>
              <w:spacing w:before="1"/>
              <w:ind w:left="83" w:right="478"/>
              <w:rPr>
                <w:sz w:val="28"/>
              </w:rPr>
            </w:pPr>
            <w:r>
              <w:rPr>
                <w:spacing w:val="-1"/>
                <w:sz w:val="28"/>
              </w:rPr>
              <w:t>Организационное</w:t>
            </w:r>
            <w:r>
              <w:rPr>
                <w:spacing w:val="-67"/>
                <w:sz w:val="28"/>
              </w:rPr>
              <w:t xml:space="preserve"> </w:t>
            </w:r>
            <w:r>
              <w:rPr>
                <w:sz w:val="28"/>
              </w:rPr>
              <w:t>обеспечение</w:t>
            </w:r>
            <w:r>
              <w:rPr>
                <w:spacing w:val="1"/>
                <w:sz w:val="28"/>
              </w:rPr>
              <w:t xml:space="preserve"> </w:t>
            </w:r>
            <w:r>
              <w:rPr>
                <w:sz w:val="28"/>
              </w:rPr>
              <w:t>введения</w:t>
            </w:r>
            <w:r>
              <w:rPr>
                <w:spacing w:val="-2"/>
                <w:sz w:val="28"/>
              </w:rPr>
              <w:t xml:space="preserve"> </w:t>
            </w:r>
            <w:r>
              <w:rPr>
                <w:sz w:val="28"/>
              </w:rPr>
              <w:t>ФГОС</w:t>
            </w:r>
          </w:p>
        </w:tc>
        <w:tc>
          <w:tcPr>
            <w:tcW w:w="5104" w:type="dxa"/>
          </w:tcPr>
          <w:p w14:paraId="5907A2F4" w14:textId="77777777" w:rsidR="00834ED3" w:rsidRDefault="00834ED3" w:rsidP="00D65ABB">
            <w:pPr>
              <w:pStyle w:val="TableParagraph"/>
              <w:spacing w:before="56"/>
              <w:ind w:left="83" w:right="842"/>
              <w:rPr>
                <w:sz w:val="28"/>
              </w:rPr>
            </w:pPr>
            <w:r>
              <w:rPr>
                <w:sz w:val="28"/>
              </w:rPr>
              <w:t>1.</w:t>
            </w:r>
            <w:r>
              <w:rPr>
                <w:spacing w:val="1"/>
                <w:sz w:val="28"/>
              </w:rPr>
              <w:t xml:space="preserve"> </w:t>
            </w:r>
            <w:r>
              <w:rPr>
                <w:sz w:val="28"/>
              </w:rPr>
              <w:t>Обеспечение координации</w:t>
            </w:r>
            <w:r>
              <w:rPr>
                <w:spacing w:val="1"/>
                <w:sz w:val="28"/>
              </w:rPr>
              <w:t xml:space="preserve"> </w:t>
            </w:r>
            <w:r>
              <w:rPr>
                <w:sz w:val="28"/>
              </w:rPr>
              <w:t>взаимодействия участников</w:t>
            </w:r>
            <w:r>
              <w:rPr>
                <w:spacing w:val="1"/>
                <w:sz w:val="28"/>
              </w:rPr>
              <w:t xml:space="preserve"> </w:t>
            </w:r>
            <w:r>
              <w:rPr>
                <w:sz w:val="28"/>
              </w:rPr>
              <w:t>образовательных отношений по</w:t>
            </w:r>
            <w:r>
              <w:rPr>
                <w:spacing w:val="1"/>
                <w:sz w:val="28"/>
              </w:rPr>
              <w:t xml:space="preserve"> </w:t>
            </w:r>
            <w:r>
              <w:rPr>
                <w:sz w:val="28"/>
              </w:rPr>
              <w:t>организации</w:t>
            </w:r>
            <w:r>
              <w:rPr>
                <w:spacing w:val="-4"/>
                <w:sz w:val="28"/>
              </w:rPr>
              <w:t xml:space="preserve"> </w:t>
            </w:r>
            <w:r>
              <w:rPr>
                <w:sz w:val="28"/>
              </w:rPr>
              <w:t>введения</w:t>
            </w:r>
            <w:r>
              <w:rPr>
                <w:spacing w:val="-4"/>
                <w:sz w:val="28"/>
              </w:rPr>
              <w:t xml:space="preserve"> </w:t>
            </w:r>
            <w:r>
              <w:rPr>
                <w:sz w:val="28"/>
              </w:rPr>
              <w:t>ФГОС</w:t>
            </w:r>
            <w:r>
              <w:rPr>
                <w:spacing w:val="-4"/>
                <w:sz w:val="28"/>
              </w:rPr>
              <w:t xml:space="preserve"> </w:t>
            </w:r>
            <w:r>
              <w:rPr>
                <w:sz w:val="28"/>
              </w:rPr>
              <w:t>СОО</w:t>
            </w:r>
          </w:p>
        </w:tc>
        <w:tc>
          <w:tcPr>
            <w:tcW w:w="1842" w:type="dxa"/>
          </w:tcPr>
          <w:p w14:paraId="150342FC" w14:textId="77777777" w:rsidR="00834ED3" w:rsidRDefault="00834ED3" w:rsidP="00D65ABB">
            <w:pPr>
              <w:pStyle w:val="TableParagraph"/>
              <w:rPr>
                <w:sz w:val="28"/>
              </w:rPr>
            </w:pPr>
          </w:p>
        </w:tc>
      </w:tr>
    </w:tbl>
    <w:p w14:paraId="2038DAA3" w14:textId="77777777" w:rsidR="00834ED3" w:rsidRDefault="00834ED3" w:rsidP="00834ED3">
      <w:pPr>
        <w:rPr>
          <w:sz w:val="28"/>
        </w:rPr>
        <w:sectPr w:rsidR="00834ED3">
          <w:pgSz w:w="11910" w:h="16840"/>
          <w:pgMar w:top="1120" w:right="0" w:bottom="1460" w:left="540" w:header="0" w:footer="1266"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356"/>
        <w:gridCol w:w="1590"/>
      </w:tblGrid>
      <w:tr w:rsidR="00834ED3" w14:paraId="5B10A52B" w14:textId="77777777" w:rsidTr="001C7E53">
        <w:trPr>
          <w:trHeight w:val="2083"/>
        </w:trPr>
        <w:tc>
          <w:tcPr>
            <w:tcW w:w="2696" w:type="dxa"/>
            <w:vMerge w:val="restart"/>
          </w:tcPr>
          <w:p w14:paraId="402865F3" w14:textId="77777777" w:rsidR="00834ED3" w:rsidRDefault="00834ED3" w:rsidP="00D65ABB">
            <w:pPr>
              <w:pStyle w:val="TableParagraph"/>
              <w:spacing w:before="56"/>
              <w:ind w:left="83" w:right="575"/>
              <w:rPr>
                <w:sz w:val="28"/>
              </w:rPr>
            </w:pPr>
            <w:r>
              <w:rPr>
                <w:sz w:val="28"/>
              </w:rPr>
              <w:t>среднего общего</w:t>
            </w:r>
            <w:r>
              <w:rPr>
                <w:spacing w:val="-68"/>
                <w:sz w:val="28"/>
              </w:rPr>
              <w:t xml:space="preserve"> </w:t>
            </w:r>
            <w:r>
              <w:rPr>
                <w:sz w:val="28"/>
              </w:rPr>
              <w:t>образования</w:t>
            </w:r>
          </w:p>
        </w:tc>
        <w:tc>
          <w:tcPr>
            <w:tcW w:w="5356" w:type="dxa"/>
          </w:tcPr>
          <w:p w14:paraId="68DBE0BC" w14:textId="77777777" w:rsidR="00834ED3" w:rsidRDefault="00834ED3" w:rsidP="00D65ABB">
            <w:pPr>
              <w:pStyle w:val="TableParagraph"/>
              <w:spacing w:before="56"/>
              <w:ind w:left="83" w:right="300"/>
              <w:rPr>
                <w:sz w:val="28"/>
              </w:rPr>
            </w:pPr>
            <w:r>
              <w:rPr>
                <w:sz w:val="28"/>
              </w:rPr>
              <w:t>2.</w:t>
            </w:r>
            <w:r>
              <w:rPr>
                <w:spacing w:val="1"/>
                <w:sz w:val="28"/>
              </w:rPr>
              <w:t xml:space="preserve"> </w:t>
            </w:r>
            <w:r>
              <w:rPr>
                <w:sz w:val="28"/>
              </w:rPr>
              <w:t>Разработка и реализация моделей</w:t>
            </w:r>
            <w:r>
              <w:rPr>
                <w:spacing w:val="1"/>
                <w:sz w:val="28"/>
              </w:rPr>
              <w:t xml:space="preserve"> </w:t>
            </w:r>
            <w:r>
              <w:rPr>
                <w:sz w:val="28"/>
              </w:rPr>
              <w:t>взаимодействия организаций общего</w:t>
            </w:r>
            <w:r>
              <w:rPr>
                <w:spacing w:val="1"/>
                <w:sz w:val="28"/>
              </w:rPr>
              <w:t xml:space="preserve"> </w:t>
            </w:r>
            <w:r>
              <w:rPr>
                <w:sz w:val="28"/>
              </w:rPr>
              <w:t>образования и дополнительного</w:t>
            </w:r>
            <w:r>
              <w:rPr>
                <w:spacing w:val="1"/>
                <w:sz w:val="28"/>
              </w:rPr>
              <w:t xml:space="preserve"> </w:t>
            </w:r>
            <w:r>
              <w:rPr>
                <w:sz w:val="28"/>
              </w:rPr>
              <w:t>образования детей и учреждений</w:t>
            </w:r>
            <w:r>
              <w:rPr>
                <w:spacing w:val="1"/>
                <w:sz w:val="28"/>
              </w:rPr>
              <w:t xml:space="preserve"> </w:t>
            </w:r>
            <w:r>
              <w:rPr>
                <w:sz w:val="28"/>
              </w:rPr>
              <w:t>культуры и спорта, обеспечивающих</w:t>
            </w:r>
            <w:r>
              <w:rPr>
                <w:spacing w:val="1"/>
                <w:sz w:val="28"/>
              </w:rPr>
              <w:t xml:space="preserve"> </w:t>
            </w:r>
            <w:r>
              <w:rPr>
                <w:sz w:val="28"/>
              </w:rPr>
              <w:t>организацию</w:t>
            </w:r>
            <w:r>
              <w:rPr>
                <w:spacing w:val="-8"/>
                <w:sz w:val="28"/>
              </w:rPr>
              <w:t xml:space="preserve"> </w:t>
            </w:r>
            <w:r>
              <w:rPr>
                <w:sz w:val="28"/>
              </w:rPr>
              <w:t>внеурочной</w:t>
            </w:r>
            <w:r>
              <w:rPr>
                <w:spacing w:val="-7"/>
                <w:sz w:val="28"/>
              </w:rPr>
              <w:t xml:space="preserve"> </w:t>
            </w:r>
            <w:r>
              <w:rPr>
                <w:sz w:val="28"/>
              </w:rPr>
              <w:t>деятельности</w:t>
            </w:r>
          </w:p>
        </w:tc>
        <w:tc>
          <w:tcPr>
            <w:tcW w:w="1590" w:type="dxa"/>
          </w:tcPr>
          <w:p w14:paraId="564974BF" w14:textId="77777777" w:rsidR="00834ED3" w:rsidRDefault="00834ED3" w:rsidP="00D65ABB">
            <w:pPr>
              <w:pStyle w:val="TableParagraph"/>
              <w:rPr>
                <w:sz w:val="28"/>
              </w:rPr>
            </w:pPr>
          </w:p>
        </w:tc>
      </w:tr>
      <w:tr w:rsidR="00834ED3" w14:paraId="1B002E2A" w14:textId="77777777" w:rsidTr="001C7E53">
        <w:trPr>
          <w:trHeight w:val="2726"/>
        </w:trPr>
        <w:tc>
          <w:tcPr>
            <w:tcW w:w="2696" w:type="dxa"/>
            <w:vMerge/>
            <w:tcBorders>
              <w:top w:val="nil"/>
            </w:tcBorders>
          </w:tcPr>
          <w:p w14:paraId="289D3E09" w14:textId="77777777" w:rsidR="00834ED3" w:rsidRDefault="00834ED3" w:rsidP="00D65ABB">
            <w:pPr>
              <w:rPr>
                <w:sz w:val="2"/>
                <w:szCs w:val="2"/>
              </w:rPr>
            </w:pPr>
          </w:p>
        </w:tc>
        <w:tc>
          <w:tcPr>
            <w:tcW w:w="5356" w:type="dxa"/>
          </w:tcPr>
          <w:p w14:paraId="3361A9D3" w14:textId="77777777" w:rsidR="00834ED3" w:rsidRDefault="00834ED3" w:rsidP="00D65ABB">
            <w:pPr>
              <w:pStyle w:val="TableParagraph"/>
              <w:spacing w:before="56"/>
              <w:ind w:left="83" w:right="130"/>
              <w:rPr>
                <w:sz w:val="28"/>
              </w:rPr>
            </w:pPr>
            <w:r>
              <w:rPr>
                <w:sz w:val="28"/>
              </w:rPr>
              <w:t>3.</w:t>
            </w:r>
            <w:r>
              <w:rPr>
                <w:spacing w:val="1"/>
                <w:sz w:val="28"/>
              </w:rPr>
              <w:t xml:space="preserve"> </w:t>
            </w:r>
            <w:r>
              <w:rPr>
                <w:sz w:val="28"/>
              </w:rPr>
              <w:t>Разработка и реализация системы</w:t>
            </w:r>
            <w:r>
              <w:rPr>
                <w:spacing w:val="1"/>
                <w:sz w:val="28"/>
              </w:rPr>
              <w:t xml:space="preserve"> </w:t>
            </w:r>
            <w:r>
              <w:rPr>
                <w:sz w:val="28"/>
              </w:rPr>
              <w:t>мониторинга образовательных</w:t>
            </w:r>
            <w:r>
              <w:rPr>
                <w:spacing w:val="1"/>
                <w:sz w:val="28"/>
              </w:rPr>
              <w:t xml:space="preserve"> </w:t>
            </w:r>
            <w:r>
              <w:rPr>
                <w:sz w:val="28"/>
              </w:rPr>
              <w:t>потребностей</w:t>
            </w:r>
            <w:r>
              <w:rPr>
                <w:spacing w:val="-5"/>
                <w:sz w:val="28"/>
              </w:rPr>
              <w:t xml:space="preserve"> </w:t>
            </w:r>
            <w:r>
              <w:rPr>
                <w:sz w:val="28"/>
              </w:rPr>
              <w:t>обучающихся</w:t>
            </w:r>
            <w:r>
              <w:rPr>
                <w:spacing w:val="-5"/>
                <w:sz w:val="28"/>
              </w:rPr>
              <w:t xml:space="preserve"> </w:t>
            </w:r>
            <w:r>
              <w:rPr>
                <w:sz w:val="28"/>
              </w:rPr>
              <w:t>и</w:t>
            </w:r>
            <w:r>
              <w:rPr>
                <w:spacing w:val="-7"/>
                <w:sz w:val="28"/>
              </w:rPr>
              <w:t xml:space="preserve"> </w:t>
            </w:r>
            <w:r>
              <w:rPr>
                <w:sz w:val="28"/>
              </w:rPr>
              <w:t>родителей</w:t>
            </w:r>
            <w:r>
              <w:rPr>
                <w:spacing w:val="-67"/>
                <w:sz w:val="28"/>
              </w:rPr>
              <w:t xml:space="preserve"> </w:t>
            </w:r>
            <w:r>
              <w:rPr>
                <w:sz w:val="28"/>
              </w:rPr>
              <w:t>(законных представителей) для</w:t>
            </w:r>
            <w:r>
              <w:rPr>
                <w:spacing w:val="1"/>
                <w:sz w:val="28"/>
              </w:rPr>
              <w:t xml:space="preserve"> </w:t>
            </w:r>
            <w:r>
              <w:rPr>
                <w:sz w:val="28"/>
              </w:rPr>
              <w:t>проектирования учебного плана в части,</w:t>
            </w:r>
            <w:r>
              <w:rPr>
                <w:spacing w:val="-67"/>
                <w:sz w:val="28"/>
              </w:rPr>
              <w:t xml:space="preserve"> </w:t>
            </w:r>
            <w:r>
              <w:rPr>
                <w:sz w:val="28"/>
              </w:rPr>
              <w:t>формируемой участниками</w:t>
            </w:r>
            <w:r>
              <w:rPr>
                <w:spacing w:val="1"/>
                <w:sz w:val="28"/>
              </w:rPr>
              <w:t xml:space="preserve"> </w:t>
            </w:r>
            <w:r>
              <w:rPr>
                <w:sz w:val="28"/>
              </w:rPr>
              <w:t>образовательных отношений, и</w:t>
            </w:r>
            <w:r>
              <w:rPr>
                <w:spacing w:val="1"/>
                <w:sz w:val="28"/>
              </w:rPr>
              <w:t xml:space="preserve"> </w:t>
            </w:r>
            <w:r>
              <w:rPr>
                <w:sz w:val="28"/>
              </w:rPr>
              <w:t>внеурочной</w:t>
            </w:r>
            <w:r>
              <w:rPr>
                <w:spacing w:val="-1"/>
                <w:sz w:val="28"/>
              </w:rPr>
              <w:t xml:space="preserve"> </w:t>
            </w:r>
            <w:r>
              <w:rPr>
                <w:sz w:val="28"/>
              </w:rPr>
              <w:t>деятельности</w:t>
            </w:r>
          </w:p>
        </w:tc>
        <w:tc>
          <w:tcPr>
            <w:tcW w:w="1590" w:type="dxa"/>
          </w:tcPr>
          <w:p w14:paraId="44BCD33A" w14:textId="77777777" w:rsidR="00834ED3" w:rsidRDefault="00834ED3" w:rsidP="00D65ABB">
            <w:pPr>
              <w:pStyle w:val="TableParagraph"/>
              <w:rPr>
                <w:sz w:val="28"/>
              </w:rPr>
            </w:pPr>
          </w:p>
        </w:tc>
      </w:tr>
      <w:tr w:rsidR="00834ED3" w14:paraId="7DCA9C6A" w14:textId="77777777" w:rsidTr="001C7E53">
        <w:trPr>
          <w:trHeight w:val="2082"/>
        </w:trPr>
        <w:tc>
          <w:tcPr>
            <w:tcW w:w="2696" w:type="dxa"/>
            <w:vMerge/>
            <w:tcBorders>
              <w:top w:val="nil"/>
            </w:tcBorders>
          </w:tcPr>
          <w:p w14:paraId="70F7CFC8" w14:textId="77777777" w:rsidR="00834ED3" w:rsidRDefault="00834ED3" w:rsidP="00D65ABB">
            <w:pPr>
              <w:rPr>
                <w:sz w:val="2"/>
                <w:szCs w:val="2"/>
              </w:rPr>
            </w:pPr>
          </w:p>
        </w:tc>
        <w:tc>
          <w:tcPr>
            <w:tcW w:w="5356" w:type="dxa"/>
          </w:tcPr>
          <w:p w14:paraId="6DEB1348" w14:textId="77777777" w:rsidR="00834ED3" w:rsidRDefault="00834ED3" w:rsidP="00D65ABB">
            <w:pPr>
              <w:pStyle w:val="TableParagraph"/>
              <w:spacing w:before="56"/>
              <w:ind w:left="83" w:right="450"/>
              <w:rPr>
                <w:sz w:val="28"/>
              </w:rPr>
            </w:pPr>
            <w:r>
              <w:rPr>
                <w:sz w:val="28"/>
              </w:rPr>
              <w:t>4.</w:t>
            </w:r>
            <w:r>
              <w:rPr>
                <w:spacing w:val="2"/>
                <w:sz w:val="28"/>
              </w:rPr>
              <w:t xml:space="preserve"> </w:t>
            </w:r>
            <w:r>
              <w:rPr>
                <w:sz w:val="28"/>
              </w:rPr>
              <w:t>Привлечение</w:t>
            </w:r>
            <w:r>
              <w:rPr>
                <w:spacing w:val="-1"/>
                <w:sz w:val="28"/>
              </w:rPr>
              <w:t xml:space="preserve"> </w:t>
            </w:r>
            <w:r>
              <w:rPr>
                <w:sz w:val="28"/>
              </w:rPr>
              <w:t>органов</w:t>
            </w:r>
            <w:r>
              <w:rPr>
                <w:spacing w:val="1"/>
                <w:sz w:val="28"/>
              </w:rPr>
              <w:t xml:space="preserve"> </w:t>
            </w:r>
            <w:r>
              <w:rPr>
                <w:sz w:val="28"/>
              </w:rPr>
              <w:t>государственно-общественного</w:t>
            </w:r>
            <w:r>
              <w:rPr>
                <w:spacing w:val="1"/>
                <w:sz w:val="28"/>
              </w:rPr>
              <w:t xml:space="preserve"> </w:t>
            </w:r>
            <w:r>
              <w:rPr>
                <w:sz w:val="28"/>
              </w:rPr>
              <w:t>управления гимназией</w:t>
            </w:r>
            <w:r>
              <w:rPr>
                <w:spacing w:val="1"/>
                <w:sz w:val="28"/>
              </w:rPr>
              <w:t xml:space="preserve"> </w:t>
            </w:r>
            <w:r>
              <w:rPr>
                <w:sz w:val="28"/>
              </w:rPr>
              <w:t>к</w:t>
            </w:r>
            <w:r>
              <w:rPr>
                <w:spacing w:val="1"/>
                <w:sz w:val="28"/>
              </w:rPr>
              <w:t xml:space="preserve"> </w:t>
            </w:r>
            <w:r>
              <w:rPr>
                <w:sz w:val="28"/>
              </w:rPr>
              <w:t>проектированию основной</w:t>
            </w:r>
            <w:r>
              <w:rPr>
                <w:spacing w:val="1"/>
                <w:sz w:val="28"/>
              </w:rPr>
              <w:t xml:space="preserve"> </w:t>
            </w:r>
            <w:r>
              <w:rPr>
                <w:sz w:val="28"/>
              </w:rPr>
              <w:t>образовательной</w:t>
            </w:r>
            <w:r>
              <w:rPr>
                <w:spacing w:val="-10"/>
                <w:sz w:val="28"/>
              </w:rPr>
              <w:t xml:space="preserve"> </w:t>
            </w:r>
            <w:r>
              <w:rPr>
                <w:sz w:val="28"/>
              </w:rPr>
              <w:t>программы</w:t>
            </w:r>
            <w:r>
              <w:rPr>
                <w:spacing w:val="-8"/>
                <w:sz w:val="28"/>
              </w:rPr>
              <w:t xml:space="preserve"> </w:t>
            </w:r>
            <w:r>
              <w:rPr>
                <w:sz w:val="28"/>
              </w:rPr>
              <w:t>среднего</w:t>
            </w:r>
            <w:r>
              <w:rPr>
                <w:spacing w:val="-67"/>
                <w:sz w:val="28"/>
              </w:rPr>
              <w:t xml:space="preserve"> </w:t>
            </w:r>
            <w:r>
              <w:rPr>
                <w:sz w:val="28"/>
              </w:rPr>
              <w:t>общего</w:t>
            </w:r>
            <w:r>
              <w:rPr>
                <w:spacing w:val="-3"/>
                <w:sz w:val="28"/>
              </w:rPr>
              <w:t xml:space="preserve"> </w:t>
            </w:r>
            <w:r>
              <w:rPr>
                <w:sz w:val="28"/>
              </w:rPr>
              <w:t>образования</w:t>
            </w:r>
          </w:p>
        </w:tc>
        <w:tc>
          <w:tcPr>
            <w:tcW w:w="1590" w:type="dxa"/>
          </w:tcPr>
          <w:p w14:paraId="6E4F9316" w14:textId="77777777" w:rsidR="00834ED3" w:rsidRDefault="00834ED3" w:rsidP="00D65ABB">
            <w:pPr>
              <w:pStyle w:val="TableParagraph"/>
              <w:rPr>
                <w:sz w:val="28"/>
              </w:rPr>
            </w:pPr>
          </w:p>
        </w:tc>
      </w:tr>
      <w:tr w:rsidR="00834ED3" w14:paraId="22BCB297" w14:textId="77777777" w:rsidTr="001C7E53">
        <w:trPr>
          <w:trHeight w:val="794"/>
        </w:trPr>
        <w:tc>
          <w:tcPr>
            <w:tcW w:w="2696" w:type="dxa"/>
            <w:vMerge w:val="restart"/>
          </w:tcPr>
          <w:p w14:paraId="60DF7E39" w14:textId="77777777" w:rsidR="00834ED3" w:rsidRDefault="00834ED3" w:rsidP="00D65ABB">
            <w:pPr>
              <w:pStyle w:val="TableParagraph"/>
              <w:spacing w:before="54"/>
              <w:ind w:left="83" w:right="575"/>
              <w:rPr>
                <w:sz w:val="28"/>
              </w:rPr>
            </w:pPr>
            <w:r>
              <w:rPr>
                <w:sz w:val="28"/>
              </w:rPr>
              <w:t>IV.</w:t>
            </w:r>
            <w:r>
              <w:rPr>
                <w:spacing w:val="1"/>
                <w:sz w:val="28"/>
              </w:rPr>
              <w:t xml:space="preserve"> </w:t>
            </w:r>
            <w:r>
              <w:rPr>
                <w:sz w:val="28"/>
              </w:rPr>
              <w:t>Кадровое</w:t>
            </w:r>
            <w:r>
              <w:rPr>
                <w:spacing w:val="1"/>
                <w:sz w:val="28"/>
              </w:rPr>
              <w:t xml:space="preserve"> </w:t>
            </w:r>
            <w:r>
              <w:rPr>
                <w:sz w:val="28"/>
              </w:rPr>
              <w:t>обеспечение</w:t>
            </w:r>
            <w:r>
              <w:rPr>
                <w:spacing w:val="1"/>
                <w:sz w:val="28"/>
              </w:rPr>
              <w:t xml:space="preserve"> </w:t>
            </w:r>
            <w:r>
              <w:rPr>
                <w:sz w:val="28"/>
              </w:rPr>
              <w:t>введения ФГОС</w:t>
            </w:r>
            <w:r>
              <w:rPr>
                <w:spacing w:val="1"/>
                <w:sz w:val="28"/>
              </w:rPr>
              <w:t xml:space="preserve"> </w:t>
            </w:r>
            <w:r>
              <w:rPr>
                <w:sz w:val="28"/>
              </w:rPr>
              <w:t>среднего общего</w:t>
            </w:r>
            <w:r>
              <w:rPr>
                <w:spacing w:val="-68"/>
                <w:sz w:val="28"/>
              </w:rPr>
              <w:t xml:space="preserve"> </w:t>
            </w:r>
            <w:r>
              <w:rPr>
                <w:sz w:val="28"/>
              </w:rPr>
              <w:t>образования</w:t>
            </w:r>
          </w:p>
        </w:tc>
        <w:tc>
          <w:tcPr>
            <w:tcW w:w="5356" w:type="dxa"/>
          </w:tcPr>
          <w:p w14:paraId="78FA4A50" w14:textId="77777777" w:rsidR="00834ED3" w:rsidRDefault="00834ED3" w:rsidP="00D65ABB">
            <w:pPr>
              <w:pStyle w:val="TableParagraph"/>
              <w:spacing w:before="54"/>
              <w:ind w:left="83" w:right="761"/>
              <w:rPr>
                <w:sz w:val="28"/>
              </w:rPr>
            </w:pPr>
            <w:r>
              <w:rPr>
                <w:sz w:val="28"/>
              </w:rPr>
              <w:t>1.Анализ кадрового обеспечения</w:t>
            </w:r>
            <w:r>
              <w:rPr>
                <w:spacing w:val="1"/>
                <w:sz w:val="28"/>
              </w:rPr>
              <w:t xml:space="preserve"> </w:t>
            </w:r>
            <w:r>
              <w:rPr>
                <w:sz w:val="28"/>
              </w:rPr>
              <w:t>введения</w:t>
            </w:r>
            <w:r>
              <w:rPr>
                <w:spacing w:val="-5"/>
                <w:sz w:val="28"/>
              </w:rPr>
              <w:t xml:space="preserve"> </w:t>
            </w:r>
            <w:r>
              <w:rPr>
                <w:sz w:val="28"/>
              </w:rPr>
              <w:t>и</w:t>
            </w:r>
            <w:r>
              <w:rPr>
                <w:spacing w:val="-2"/>
                <w:sz w:val="28"/>
              </w:rPr>
              <w:t xml:space="preserve"> </w:t>
            </w:r>
            <w:r>
              <w:rPr>
                <w:sz w:val="28"/>
              </w:rPr>
              <w:t>реализации</w:t>
            </w:r>
            <w:r>
              <w:rPr>
                <w:spacing w:val="-1"/>
                <w:sz w:val="28"/>
              </w:rPr>
              <w:t xml:space="preserve"> </w:t>
            </w:r>
            <w:r>
              <w:rPr>
                <w:sz w:val="28"/>
              </w:rPr>
              <w:t>ФГОС</w:t>
            </w:r>
            <w:r>
              <w:rPr>
                <w:spacing w:val="-2"/>
                <w:sz w:val="28"/>
              </w:rPr>
              <w:t xml:space="preserve"> </w:t>
            </w:r>
            <w:r>
              <w:rPr>
                <w:sz w:val="28"/>
              </w:rPr>
              <w:t>СОО</w:t>
            </w:r>
          </w:p>
        </w:tc>
        <w:tc>
          <w:tcPr>
            <w:tcW w:w="1590" w:type="dxa"/>
          </w:tcPr>
          <w:p w14:paraId="3501D7B3" w14:textId="77777777" w:rsidR="00834ED3" w:rsidRDefault="00834ED3" w:rsidP="00D65ABB">
            <w:pPr>
              <w:pStyle w:val="TableParagraph"/>
              <w:rPr>
                <w:sz w:val="28"/>
              </w:rPr>
            </w:pPr>
          </w:p>
        </w:tc>
      </w:tr>
      <w:tr w:rsidR="00834ED3" w14:paraId="512EE025" w14:textId="77777777" w:rsidTr="001C7E53">
        <w:trPr>
          <w:trHeight w:val="1759"/>
        </w:trPr>
        <w:tc>
          <w:tcPr>
            <w:tcW w:w="2696" w:type="dxa"/>
            <w:vMerge/>
            <w:tcBorders>
              <w:top w:val="nil"/>
            </w:tcBorders>
          </w:tcPr>
          <w:p w14:paraId="3C1C060D" w14:textId="77777777" w:rsidR="00834ED3" w:rsidRDefault="00834ED3" w:rsidP="00D65ABB">
            <w:pPr>
              <w:rPr>
                <w:sz w:val="2"/>
                <w:szCs w:val="2"/>
              </w:rPr>
            </w:pPr>
          </w:p>
        </w:tc>
        <w:tc>
          <w:tcPr>
            <w:tcW w:w="5356" w:type="dxa"/>
          </w:tcPr>
          <w:p w14:paraId="1A20E73C" w14:textId="77777777" w:rsidR="00834ED3" w:rsidRDefault="00834ED3" w:rsidP="00D65ABB">
            <w:pPr>
              <w:pStyle w:val="TableParagraph"/>
              <w:spacing w:before="54"/>
              <w:ind w:left="83" w:right="146"/>
              <w:rPr>
                <w:sz w:val="28"/>
              </w:rPr>
            </w:pPr>
            <w:r>
              <w:rPr>
                <w:sz w:val="28"/>
              </w:rPr>
              <w:t>2.</w:t>
            </w:r>
            <w:r>
              <w:rPr>
                <w:spacing w:val="1"/>
                <w:sz w:val="28"/>
              </w:rPr>
              <w:t xml:space="preserve"> </w:t>
            </w:r>
            <w:r>
              <w:rPr>
                <w:sz w:val="28"/>
              </w:rPr>
              <w:t>Создание (корректировка) плана-</w:t>
            </w:r>
            <w:r>
              <w:rPr>
                <w:spacing w:val="-67"/>
                <w:sz w:val="28"/>
              </w:rPr>
              <w:t xml:space="preserve"> </w:t>
            </w:r>
            <w:r>
              <w:rPr>
                <w:sz w:val="28"/>
              </w:rPr>
              <w:t>графика повышения квалификации</w:t>
            </w:r>
            <w:r>
              <w:rPr>
                <w:spacing w:val="1"/>
                <w:sz w:val="28"/>
              </w:rPr>
              <w:t xml:space="preserve"> </w:t>
            </w:r>
            <w:r>
              <w:rPr>
                <w:sz w:val="28"/>
              </w:rPr>
              <w:t>педагогических и руководящих</w:t>
            </w:r>
            <w:r>
              <w:rPr>
                <w:spacing w:val="1"/>
                <w:sz w:val="28"/>
              </w:rPr>
              <w:t xml:space="preserve"> </w:t>
            </w:r>
            <w:r>
              <w:rPr>
                <w:sz w:val="28"/>
              </w:rPr>
              <w:t>работников лицея в связи с</w:t>
            </w:r>
            <w:r>
              <w:rPr>
                <w:spacing w:val="1"/>
                <w:sz w:val="28"/>
              </w:rPr>
              <w:t xml:space="preserve"> </w:t>
            </w:r>
            <w:r>
              <w:rPr>
                <w:sz w:val="28"/>
              </w:rPr>
              <w:t>введением</w:t>
            </w:r>
            <w:r>
              <w:rPr>
                <w:spacing w:val="-1"/>
                <w:sz w:val="28"/>
              </w:rPr>
              <w:t xml:space="preserve"> </w:t>
            </w:r>
            <w:r>
              <w:rPr>
                <w:sz w:val="28"/>
              </w:rPr>
              <w:t>ФГОС СОО</w:t>
            </w:r>
          </w:p>
        </w:tc>
        <w:tc>
          <w:tcPr>
            <w:tcW w:w="1590" w:type="dxa"/>
          </w:tcPr>
          <w:p w14:paraId="7B539959" w14:textId="77777777" w:rsidR="00834ED3" w:rsidRDefault="00834ED3" w:rsidP="00D65ABB">
            <w:pPr>
              <w:pStyle w:val="TableParagraph"/>
              <w:rPr>
                <w:sz w:val="28"/>
              </w:rPr>
            </w:pPr>
          </w:p>
        </w:tc>
      </w:tr>
      <w:tr w:rsidR="00834ED3" w14:paraId="69D328A9" w14:textId="77777777" w:rsidTr="001C7E53">
        <w:trPr>
          <w:trHeight w:val="1746"/>
        </w:trPr>
        <w:tc>
          <w:tcPr>
            <w:tcW w:w="2696" w:type="dxa"/>
            <w:vMerge/>
            <w:tcBorders>
              <w:top w:val="nil"/>
            </w:tcBorders>
          </w:tcPr>
          <w:p w14:paraId="0E59CC2D" w14:textId="77777777" w:rsidR="00834ED3" w:rsidRDefault="00834ED3" w:rsidP="00D65ABB">
            <w:pPr>
              <w:rPr>
                <w:sz w:val="2"/>
                <w:szCs w:val="2"/>
              </w:rPr>
            </w:pPr>
          </w:p>
        </w:tc>
        <w:tc>
          <w:tcPr>
            <w:tcW w:w="5356" w:type="dxa"/>
          </w:tcPr>
          <w:p w14:paraId="25FAA0EF" w14:textId="77777777" w:rsidR="00834ED3" w:rsidRDefault="00834ED3" w:rsidP="00D65ABB">
            <w:pPr>
              <w:pStyle w:val="TableParagraph"/>
              <w:spacing w:before="56"/>
              <w:ind w:left="83" w:right="1041"/>
              <w:rPr>
                <w:sz w:val="28"/>
              </w:rPr>
            </w:pPr>
            <w:r>
              <w:rPr>
                <w:sz w:val="28"/>
              </w:rPr>
              <w:t>3.</w:t>
            </w:r>
            <w:r>
              <w:rPr>
                <w:spacing w:val="1"/>
                <w:sz w:val="28"/>
              </w:rPr>
              <w:t xml:space="preserve"> </w:t>
            </w:r>
            <w:r>
              <w:rPr>
                <w:sz w:val="28"/>
              </w:rPr>
              <w:t>Корректировка плана научно-</w:t>
            </w:r>
            <w:r>
              <w:rPr>
                <w:spacing w:val="-67"/>
                <w:sz w:val="28"/>
              </w:rPr>
              <w:t xml:space="preserve"> </w:t>
            </w:r>
            <w:r>
              <w:rPr>
                <w:sz w:val="28"/>
              </w:rPr>
              <w:t>методических семинаров</w:t>
            </w:r>
            <w:r>
              <w:rPr>
                <w:spacing w:val="1"/>
                <w:sz w:val="28"/>
              </w:rPr>
              <w:t xml:space="preserve"> </w:t>
            </w:r>
            <w:r>
              <w:rPr>
                <w:sz w:val="28"/>
              </w:rPr>
              <w:t>(внутришкольного повышения</w:t>
            </w:r>
            <w:r>
              <w:rPr>
                <w:spacing w:val="1"/>
                <w:sz w:val="28"/>
              </w:rPr>
              <w:t xml:space="preserve"> </w:t>
            </w:r>
            <w:r>
              <w:rPr>
                <w:sz w:val="28"/>
              </w:rPr>
              <w:t>квалификации) с ориентацией на</w:t>
            </w:r>
            <w:r>
              <w:rPr>
                <w:spacing w:val="-68"/>
                <w:sz w:val="28"/>
              </w:rPr>
              <w:t xml:space="preserve"> </w:t>
            </w:r>
            <w:r>
              <w:rPr>
                <w:sz w:val="28"/>
              </w:rPr>
              <w:t>проблемы</w:t>
            </w:r>
            <w:r>
              <w:rPr>
                <w:spacing w:val="-3"/>
                <w:sz w:val="28"/>
              </w:rPr>
              <w:t xml:space="preserve"> </w:t>
            </w:r>
            <w:r>
              <w:rPr>
                <w:sz w:val="28"/>
              </w:rPr>
              <w:t>введения</w:t>
            </w:r>
            <w:r>
              <w:rPr>
                <w:spacing w:val="-5"/>
                <w:sz w:val="28"/>
              </w:rPr>
              <w:t xml:space="preserve"> </w:t>
            </w:r>
            <w:r>
              <w:rPr>
                <w:sz w:val="28"/>
              </w:rPr>
              <w:t>ФГОС</w:t>
            </w:r>
            <w:r>
              <w:rPr>
                <w:spacing w:val="-2"/>
                <w:sz w:val="28"/>
              </w:rPr>
              <w:t xml:space="preserve"> </w:t>
            </w:r>
            <w:r>
              <w:rPr>
                <w:sz w:val="28"/>
              </w:rPr>
              <w:t>СОО</w:t>
            </w:r>
          </w:p>
        </w:tc>
        <w:tc>
          <w:tcPr>
            <w:tcW w:w="1590" w:type="dxa"/>
          </w:tcPr>
          <w:p w14:paraId="1AFCA859" w14:textId="77777777" w:rsidR="00834ED3" w:rsidRDefault="00834ED3" w:rsidP="00D65ABB">
            <w:pPr>
              <w:pStyle w:val="TableParagraph"/>
              <w:rPr>
                <w:sz w:val="28"/>
              </w:rPr>
            </w:pPr>
          </w:p>
        </w:tc>
      </w:tr>
      <w:tr w:rsidR="00834ED3" w14:paraId="42620BFA" w14:textId="77777777" w:rsidTr="001C7E53">
        <w:trPr>
          <w:trHeight w:val="1113"/>
        </w:trPr>
        <w:tc>
          <w:tcPr>
            <w:tcW w:w="2696" w:type="dxa"/>
            <w:vMerge w:val="restart"/>
          </w:tcPr>
          <w:p w14:paraId="64CBBC6D" w14:textId="77777777" w:rsidR="00834ED3" w:rsidRDefault="00834ED3" w:rsidP="00D65ABB">
            <w:pPr>
              <w:pStyle w:val="TableParagraph"/>
              <w:spacing w:before="56" w:line="322" w:lineRule="exact"/>
              <w:ind w:left="83"/>
              <w:rPr>
                <w:sz w:val="28"/>
              </w:rPr>
            </w:pPr>
            <w:r>
              <w:rPr>
                <w:sz w:val="28"/>
              </w:rPr>
              <w:t>V.</w:t>
            </w:r>
          </w:p>
          <w:p w14:paraId="7708840D" w14:textId="77777777" w:rsidR="00834ED3" w:rsidRDefault="00834ED3" w:rsidP="00D65ABB">
            <w:pPr>
              <w:pStyle w:val="TableParagraph"/>
              <w:ind w:left="83" w:right="464"/>
              <w:rPr>
                <w:sz w:val="28"/>
              </w:rPr>
            </w:pPr>
            <w:r>
              <w:rPr>
                <w:sz w:val="28"/>
              </w:rPr>
              <w:t>Информационное</w:t>
            </w:r>
            <w:r>
              <w:rPr>
                <w:spacing w:val="-67"/>
                <w:sz w:val="28"/>
              </w:rPr>
              <w:t xml:space="preserve"> </w:t>
            </w:r>
            <w:r>
              <w:rPr>
                <w:sz w:val="28"/>
              </w:rPr>
              <w:t>обеспечение</w:t>
            </w:r>
            <w:r>
              <w:rPr>
                <w:spacing w:val="1"/>
                <w:sz w:val="28"/>
              </w:rPr>
              <w:t xml:space="preserve"> </w:t>
            </w:r>
            <w:r>
              <w:rPr>
                <w:sz w:val="28"/>
              </w:rPr>
              <w:t>введения ФГОС</w:t>
            </w:r>
            <w:r>
              <w:rPr>
                <w:spacing w:val="1"/>
                <w:sz w:val="28"/>
              </w:rPr>
              <w:t xml:space="preserve"> </w:t>
            </w:r>
            <w:r>
              <w:rPr>
                <w:sz w:val="28"/>
              </w:rPr>
              <w:t>среднего общего</w:t>
            </w:r>
            <w:r>
              <w:rPr>
                <w:spacing w:val="1"/>
                <w:sz w:val="28"/>
              </w:rPr>
              <w:t xml:space="preserve"> </w:t>
            </w:r>
            <w:r>
              <w:rPr>
                <w:sz w:val="28"/>
              </w:rPr>
              <w:t>образования</w:t>
            </w:r>
          </w:p>
        </w:tc>
        <w:tc>
          <w:tcPr>
            <w:tcW w:w="5356" w:type="dxa"/>
          </w:tcPr>
          <w:p w14:paraId="1CBEDA7D" w14:textId="77777777" w:rsidR="00834ED3" w:rsidRDefault="00834ED3" w:rsidP="00D65ABB">
            <w:pPr>
              <w:pStyle w:val="TableParagraph"/>
              <w:spacing w:before="56"/>
              <w:ind w:left="83"/>
              <w:rPr>
                <w:sz w:val="28"/>
              </w:rPr>
            </w:pPr>
            <w:r>
              <w:rPr>
                <w:sz w:val="28"/>
              </w:rPr>
              <w:t>1.</w:t>
            </w:r>
            <w:r>
              <w:rPr>
                <w:spacing w:val="1"/>
                <w:sz w:val="28"/>
              </w:rPr>
              <w:t xml:space="preserve"> </w:t>
            </w:r>
            <w:r>
              <w:rPr>
                <w:sz w:val="28"/>
              </w:rPr>
              <w:t>Размещение на сайте лицея</w:t>
            </w:r>
            <w:r>
              <w:rPr>
                <w:spacing w:val="-67"/>
                <w:sz w:val="28"/>
              </w:rPr>
              <w:t xml:space="preserve"> </w:t>
            </w:r>
            <w:r>
              <w:rPr>
                <w:sz w:val="28"/>
              </w:rPr>
              <w:t>информационных материалов о</w:t>
            </w:r>
            <w:r>
              <w:rPr>
                <w:spacing w:val="1"/>
                <w:sz w:val="28"/>
              </w:rPr>
              <w:t xml:space="preserve"> </w:t>
            </w:r>
            <w:r>
              <w:rPr>
                <w:sz w:val="28"/>
              </w:rPr>
              <w:t>реализации</w:t>
            </w:r>
            <w:r>
              <w:rPr>
                <w:spacing w:val="-1"/>
                <w:sz w:val="28"/>
              </w:rPr>
              <w:t xml:space="preserve"> </w:t>
            </w:r>
            <w:r>
              <w:rPr>
                <w:sz w:val="28"/>
              </w:rPr>
              <w:t>ФГОС</w:t>
            </w:r>
            <w:r>
              <w:rPr>
                <w:spacing w:val="-3"/>
                <w:sz w:val="28"/>
              </w:rPr>
              <w:t xml:space="preserve"> </w:t>
            </w:r>
            <w:r>
              <w:rPr>
                <w:sz w:val="28"/>
              </w:rPr>
              <w:t>СОО</w:t>
            </w:r>
          </w:p>
        </w:tc>
        <w:tc>
          <w:tcPr>
            <w:tcW w:w="1590" w:type="dxa"/>
          </w:tcPr>
          <w:p w14:paraId="60D0B950" w14:textId="77777777" w:rsidR="00834ED3" w:rsidRDefault="00834ED3" w:rsidP="00D65ABB">
            <w:pPr>
              <w:pStyle w:val="TableParagraph"/>
              <w:rPr>
                <w:sz w:val="28"/>
              </w:rPr>
            </w:pPr>
          </w:p>
        </w:tc>
      </w:tr>
      <w:tr w:rsidR="00834ED3" w14:paraId="642ACEA8" w14:textId="77777777" w:rsidTr="001C7E53">
        <w:trPr>
          <w:trHeight w:val="1434"/>
        </w:trPr>
        <w:tc>
          <w:tcPr>
            <w:tcW w:w="2696" w:type="dxa"/>
            <w:vMerge/>
            <w:tcBorders>
              <w:top w:val="nil"/>
            </w:tcBorders>
          </w:tcPr>
          <w:p w14:paraId="46724E76" w14:textId="77777777" w:rsidR="00834ED3" w:rsidRDefault="00834ED3" w:rsidP="00D65ABB">
            <w:pPr>
              <w:rPr>
                <w:sz w:val="2"/>
                <w:szCs w:val="2"/>
              </w:rPr>
            </w:pPr>
          </w:p>
        </w:tc>
        <w:tc>
          <w:tcPr>
            <w:tcW w:w="5356" w:type="dxa"/>
          </w:tcPr>
          <w:p w14:paraId="2A38DA23" w14:textId="77777777" w:rsidR="00834ED3" w:rsidRDefault="00834ED3" w:rsidP="00D65ABB">
            <w:pPr>
              <w:pStyle w:val="TableParagraph"/>
              <w:spacing w:before="54"/>
              <w:ind w:left="83" w:right="1125"/>
              <w:rPr>
                <w:sz w:val="28"/>
              </w:rPr>
            </w:pPr>
            <w:r>
              <w:rPr>
                <w:sz w:val="28"/>
              </w:rPr>
              <w:t>2.</w:t>
            </w:r>
            <w:r>
              <w:rPr>
                <w:spacing w:val="1"/>
                <w:sz w:val="28"/>
              </w:rPr>
              <w:t xml:space="preserve"> </w:t>
            </w:r>
            <w:r>
              <w:rPr>
                <w:sz w:val="28"/>
              </w:rPr>
              <w:t>Широкое информирование</w:t>
            </w:r>
            <w:r>
              <w:rPr>
                <w:spacing w:val="1"/>
                <w:sz w:val="28"/>
              </w:rPr>
              <w:t xml:space="preserve"> </w:t>
            </w:r>
            <w:r>
              <w:rPr>
                <w:sz w:val="28"/>
              </w:rPr>
              <w:t>родительской</w:t>
            </w:r>
            <w:r>
              <w:rPr>
                <w:spacing w:val="-8"/>
                <w:sz w:val="28"/>
              </w:rPr>
              <w:t xml:space="preserve"> </w:t>
            </w:r>
            <w:r>
              <w:rPr>
                <w:sz w:val="28"/>
              </w:rPr>
              <w:t>общественности</w:t>
            </w:r>
            <w:r>
              <w:rPr>
                <w:spacing w:val="-5"/>
                <w:sz w:val="28"/>
              </w:rPr>
              <w:t xml:space="preserve"> </w:t>
            </w:r>
            <w:r>
              <w:rPr>
                <w:sz w:val="28"/>
              </w:rPr>
              <w:t>о</w:t>
            </w:r>
            <w:r>
              <w:rPr>
                <w:spacing w:val="-67"/>
                <w:sz w:val="28"/>
              </w:rPr>
              <w:t xml:space="preserve"> </w:t>
            </w:r>
            <w:r>
              <w:rPr>
                <w:sz w:val="28"/>
              </w:rPr>
              <w:t>введении ФГОС СОО и порядке</w:t>
            </w:r>
            <w:r>
              <w:rPr>
                <w:spacing w:val="-67"/>
                <w:sz w:val="28"/>
              </w:rPr>
              <w:t xml:space="preserve"> </w:t>
            </w:r>
            <w:r>
              <w:rPr>
                <w:sz w:val="28"/>
              </w:rPr>
              <w:t>перехода</w:t>
            </w:r>
            <w:r>
              <w:rPr>
                <w:spacing w:val="-1"/>
                <w:sz w:val="28"/>
              </w:rPr>
              <w:t xml:space="preserve"> </w:t>
            </w:r>
            <w:r>
              <w:rPr>
                <w:sz w:val="28"/>
              </w:rPr>
              <w:t>на</w:t>
            </w:r>
            <w:r>
              <w:rPr>
                <w:spacing w:val="-3"/>
                <w:sz w:val="28"/>
              </w:rPr>
              <w:t xml:space="preserve"> </w:t>
            </w:r>
            <w:r>
              <w:rPr>
                <w:sz w:val="28"/>
              </w:rPr>
              <w:t>них</w:t>
            </w:r>
          </w:p>
        </w:tc>
        <w:tc>
          <w:tcPr>
            <w:tcW w:w="1590" w:type="dxa"/>
          </w:tcPr>
          <w:p w14:paraId="62153F50" w14:textId="77777777" w:rsidR="00834ED3" w:rsidRDefault="00834ED3" w:rsidP="00D65ABB">
            <w:pPr>
              <w:pStyle w:val="TableParagraph"/>
              <w:rPr>
                <w:sz w:val="28"/>
              </w:rPr>
            </w:pPr>
          </w:p>
        </w:tc>
      </w:tr>
    </w:tbl>
    <w:p w14:paraId="5946E0C4" w14:textId="77777777" w:rsidR="00834ED3" w:rsidRDefault="00834ED3" w:rsidP="00834ED3">
      <w:pPr>
        <w:rPr>
          <w:sz w:val="28"/>
        </w:rPr>
        <w:sectPr w:rsidR="00834ED3">
          <w:pgSz w:w="11910" w:h="16840"/>
          <w:pgMar w:top="1120" w:right="0" w:bottom="1460" w:left="540" w:header="0" w:footer="1266"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104"/>
        <w:gridCol w:w="1842"/>
      </w:tblGrid>
      <w:tr w:rsidR="00834ED3" w14:paraId="521818F2" w14:textId="77777777" w:rsidTr="00D65ABB">
        <w:trPr>
          <w:trHeight w:val="1749"/>
        </w:trPr>
        <w:tc>
          <w:tcPr>
            <w:tcW w:w="2696" w:type="dxa"/>
            <w:vMerge w:val="restart"/>
          </w:tcPr>
          <w:p w14:paraId="0F29A1F6" w14:textId="77777777" w:rsidR="00834ED3" w:rsidRDefault="00834ED3" w:rsidP="00D65ABB">
            <w:pPr>
              <w:pStyle w:val="TableParagraph"/>
              <w:rPr>
                <w:sz w:val="28"/>
              </w:rPr>
            </w:pPr>
          </w:p>
        </w:tc>
        <w:tc>
          <w:tcPr>
            <w:tcW w:w="5104" w:type="dxa"/>
          </w:tcPr>
          <w:p w14:paraId="4B371D47" w14:textId="77777777" w:rsidR="00834ED3" w:rsidRDefault="00834ED3" w:rsidP="00D65ABB">
            <w:pPr>
              <w:pStyle w:val="TableParagraph"/>
              <w:spacing w:before="56"/>
              <w:ind w:left="83" w:right="444"/>
              <w:rPr>
                <w:sz w:val="28"/>
              </w:rPr>
            </w:pPr>
            <w:r>
              <w:rPr>
                <w:sz w:val="28"/>
              </w:rPr>
              <w:t>3.</w:t>
            </w:r>
            <w:r>
              <w:rPr>
                <w:spacing w:val="1"/>
                <w:sz w:val="28"/>
              </w:rPr>
              <w:t xml:space="preserve"> </w:t>
            </w:r>
            <w:r>
              <w:rPr>
                <w:sz w:val="28"/>
              </w:rPr>
              <w:t>Организация изучения</w:t>
            </w:r>
            <w:r>
              <w:rPr>
                <w:spacing w:val="1"/>
                <w:sz w:val="28"/>
              </w:rPr>
              <w:t xml:space="preserve"> </w:t>
            </w:r>
            <w:r>
              <w:rPr>
                <w:sz w:val="28"/>
              </w:rPr>
              <w:t>общественного мнения по вопросам</w:t>
            </w:r>
            <w:r>
              <w:rPr>
                <w:spacing w:val="1"/>
                <w:sz w:val="28"/>
              </w:rPr>
              <w:t xml:space="preserve"> </w:t>
            </w:r>
            <w:r>
              <w:rPr>
                <w:sz w:val="28"/>
              </w:rPr>
              <w:t>реализации ФГОС СОО и внесения</w:t>
            </w:r>
            <w:r>
              <w:rPr>
                <w:spacing w:val="1"/>
                <w:sz w:val="28"/>
              </w:rPr>
              <w:t xml:space="preserve"> </w:t>
            </w:r>
            <w:r>
              <w:rPr>
                <w:sz w:val="28"/>
              </w:rPr>
              <w:t>возможных</w:t>
            </w:r>
            <w:r>
              <w:rPr>
                <w:spacing w:val="-5"/>
                <w:sz w:val="28"/>
              </w:rPr>
              <w:t xml:space="preserve"> </w:t>
            </w:r>
            <w:r>
              <w:rPr>
                <w:sz w:val="28"/>
              </w:rPr>
              <w:t>дополнений</w:t>
            </w:r>
            <w:r>
              <w:rPr>
                <w:spacing w:val="-5"/>
                <w:sz w:val="28"/>
              </w:rPr>
              <w:t xml:space="preserve"> </w:t>
            </w:r>
            <w:r>
              <w:rPr>
                <w:sz w:val="28"/>
              </w:rPr>
              <w:t>в</w:t>
            </w:r>
            <w:r>
              <w:rPr>
                <w:spacing w:val="-6"/>
                <w:sz w:val="28"/>
              </w:rPr>
              <w:t xml:space="preserve"> </w:t>
            </w:r>
            <w:r>
              <w:rPr>
                <w:sz w:val="28"/>
              </w:rPr>
              <w:t>содержание</w:t>
            </w:r>
            <w:r>
              <w:rPr>
                <w:spacing w:val="-67"/>
                <w:sz w:val="28"/>
              </w:rPr>
              <w:t xml:space="preserve"> </w:t>
            </w:r>
            <w:r>
              <w:rPr>
                <w:sz w:val="28"/>
              </w:rPr>
              <w:t>ООП</w:t>
            </w:r>
            <w:r>
              <w:rPr>
                <w:spacing w:val="-2"/>
                <w:sz w:val="28"/>
              </w:rPr>
              <w:t xml:space="preserve"> </w:t>
            </w:r>
            <w:r>
              <w:rPr>
                <w:sz w:val="28"/>
              </w:rPr>
              <w:t>лицея</w:t>
            </w:r>
          </w:p>
        </w:tc>
        <w:tc>
          <w:tcPr>
            <w:tcW w:w="1842" w:type="dxa"/>
          </w:tcPr>
          <w:p w14:paraId="1C6B0E81" w14:textId="77777777" w:rsidR="00834ED3" w:rsidRDefault="00834ED3" w:rsidP="00D65ABB">
            <w:pPr>
              <w:pStyle w:val="TableParagraph"/>
              <w:rPr>
                <w:sz w:val="28"/>
              </w:rPr>
            </w:pPr>
          </w:p>
        </w:tc>
      </w:tr>
      <w:tr w:rsidR="00834ED3" w14:paraId="1B5D8DB3" w14:textId="77777777" w:rsidTr="001C7E53">
        <w:trPr>
          <w:trHeight w:val="1204"/>
        </w:trPr>
        <w:tc>
          <w:tcPr>
            <w:tcW w:w="2696" w:type="dxa"/>
            <w:vMerge/>
            <w:tcBorders>
              <w:top w:val="nil"/>
            </w:tcBorders>
          </w:tcPr>
          <w:p w14:paraId="0181CA98" w14:textId="77777777" w:rsidR="00834ED3" w:rsidRDefault="00834ED3" w:rsidP="00D65ABB">
            <w:pPr>
              <w:rPr>
                <w:sz w:val="2"/>
                <w:szCs w:val="2"/>
              </w:rPr>
            </w:pPr>
          </w:p>
        </w:tc>
        <w:tc>
          <w:tcPr>
            <w:tcW w:w="5104" w:type="dxa"/>
          </w:tcPr>
          <w:p w14:paraId="6B45D20D" w14:textId="77777777" w:rsidR="00834ED3" w:rsidRDefault="00834ED3" w:rsidP="00D65ABB">
            <w:pPr>
              <w:pStyle w:val="TableParagraph"/>
              <w:spacing w:before="54"/>
              <w:ind w:left="83" w:right="124"/>
              <w:rPr>
                <w:sz w:val="28"/>
              </w:rPr>
            </w:pPr>
            <w:r>
              <w:rPr>
                <w:sz w:val="28"/>
              </w:rPr>
              <w:t>4.</w:t>
            </w:r>
            <w:r>
              <w:rPr>
                <w:spacing w:val="1"/>
                <w:sz w:val="28"/>
              </w:rPr>
              <w:t xml:space="preserve"> </w:t>
            </w:r>
            <w:r>
              <w:rPr>
                <w:sz w:val="28"/>
              </w:rPr>
              <w:t>Разработка и утверждение локальных</w:t>
            </w:r>
            <w:r>
              <w:rPr>
                <w:spacing w:val="-67"/>
                <w:sz w:val="28"/>
              </w:rPr>
              <w:t xml:space="preserve"> </w:t>
            </w:r>
            <w:r>
              <w:rPr>
                <w:sz w:val="28"/>
              </w:rPr>
              <w:t>актов, регламентирующих: организацию</w:t>
            </w:r>
            <w:r>
              <w:rPr>
                <w:spacing w:val="-68"/>
                <w:sz w:val="28"/>
              </w:rPr>
              <w:t xml:space="preserve"> </w:t>
            </w:r>
            <w:r>
              <w:rPr>
                <w:sz w:val="28"/>
              </w:rPr>
              <w:t>и проведение публичного отчета</w:t>
            </w:r>
            <w:r>
              <w:rPr>
                <w:spacing w:val="1"/>
                <w:sz w:val="28"/>
              </w:rPr>
              <w:t xml:space="preserve"> </w:t>
            </w:r>
            <w:r>
              <w:rPr>
                <w:sz w:val="28"/>
              </w:rPr>
              <w:t>лицея</w:t>
            </w:r>
          </w:p>
        </w:tc>
        <w:tc>
          <w:tcPr>
            <w:tcW w:w="1842" w:type="dxa"/>
          </w:tcPr>
          <w:p w14:paraId="70983CB3" w14:textId="77777777" w:rsidR="00834ED3" w:rsidRDefault="00834ED3" w:rsidP="00D65ABB">
            <w:pPr>
              <w:pStyle w:val="TableParagraph"/>
              <w:rPr>
                <w:sz w:val="28"/>
              </w:rPr>
            </w:pPr>
          </w:p>
        </w:tc>
      </w:tr>
      <w:tr w:rsidR="00834ED3" w14:paraId="23FB7EBA" w14:textId="77777777" w:rsidTr="00D65ABB">
        <w:trPr>
          <w:trHeight w:val="789"/>
        </w:trPr>
        <w:tc>
          <w:tcPr>
            <w:tcW w:w="2696" w:type="dxa"/>
            <w:vMerge w:val="restart"/>
          </w:tcPr>
          <w:p w14:paraId="6F11CA71" w14:textId="77777777" w:rsidR="00834ED3" w:rsidRDefault="00834ED3" w:rsidP="00D65ABB">
            <w:pPr>
              <w:pStyle w:val="TableParagraph"/>
              <w:spacing w:before="54"/>
              <w:ind w:left="83" w:right="44"/>
              <w:rPr>
                <w:sz w:val="28"/>
              </w:rPr>
            </w:pPr>
            <w:r>
              <w:rPr>
                <w:sz w:val="28"/>
              </w:rPr>
              <w:t>VI.</w:t>
            </w:r>
            <w:r>
              <w:rPr>
                <w:spacing w:val="1"/>
                <w:sz w:val="28"/>
              </w:rPr>
              <w:t xml:space="preserve"> </w:t>
            </w:r>
            <w:r>
              <w:rPr>
                <w:sz w:val="28"/>
              </w:rPr>
              <w:t>Материально-</w:t>
            </w:r>
            <w:r>
              <w:rPr>
                <w:spacing w:val="-67"/>
                <w:sz w:val="28"/>
              </w:rPr>
              <w:t xml:space="preserve"> </w:t>
            </w:r>
            <w:r>
              <w:rPr>
                <w:sz w:val="28"/>
              </w:rPr>
              <w:t>техническое</w:t>
            </w:r>
            <w:r>
              <w:rPr>
                <w:spacing w:val="1"/>
                <w:sz w:val="28"/>
              </w:rPr>
              <w:t xml:space="preserve"> </w:t>
            </w:r>
            <w:r>
              <w:rPr>
                <w:sz w:val="28"/>
              </w:rPr>
              <w:t>обеспечение</w:t>
            </w:r>
            <w:r>
              <w:rPr>
                <w:spacing w:val="1"/>
                <w:sz w:val="28"/>
              </w:rPr>
              <w:t xml:space="preserve"> </w:t>
            </w:r>
            <w:r>
              <w:rPr>
                <w:sz w:val="28"/>
              </w:rPr>
              <w:t>введения ФГОС</w:t>
            </w:r>
            <w:r>
              <w:rPr>
                <w:spacing w:val="1"/>
                <w:sz w:val="28"/>
              </w:rPr>
              <w:t xml:space="preserve"> </w:t>
            </w:r>
            <w:r>
              <w:rPr>
                <w:sz w:val="28"/>
              </w:rPr>
              <w:t>среднего общего</w:t>
            </w:r>
            <w:r>
              <w:rPr>
                <w:spacing w:val="1"/>
                <w:sz w:val="28"/>
              </w:rPr>
              <w:t xml:space="preserve"> </w:t>
            </w:r>
            <w:r>
              <w:rPr>
                <w:sz w:val="28"/>
              </w:rPr>
              <w:t>образования</w:t>
            </w:r>
          </w:p>
        </w:tc>
        <w:tc>
          <w:tcPr>
            <w:tcW w:w="5104" w:type="dxa"/>
          </w:tcPr>
          <w:p w14:paraId="189036A8" w14:textId="77777777" w:rsidR="00834ED3" w:rsidRDefault="00834ED3" w:rsidP="00D65ABB">
            <w:pPr>
              <w:pStyle w:val="TableParagraph"/>
              <w:spacing w:before="54"/>
              <w:ind w:left="83"/>
              <w:rPr>
                <w:sz w:val="28"/>
              </w:rPr>
            </w:pPr>
            <w:r>
              <w:rPr>
                <w:sz w:val="28"/>
              </w:rPr>
              <w:t>1.</w:t>
            </w:r>
            <w:r>
              <w:rPr>
                <w:spacing w:val="1"/>
                <w:sz w:val="28"/>
              </w:rPr>
              <w:t xml:space="preserve"> </w:t>
            </w:r>
            <w:r>
              <w:rPr>
                <w:sz w:val="28"/>
              </w:rPr>
              <w:t>Анализ материально-технического</w:t>
            </w:r>
            <w:r>
              <w:rPr>
                <w:spacing w:val="-67"/>
                <w:sz w:val="28"/>
              </w:rPr>
              <w:t xml:space="preserve"> </w:t>
            </w:r>
            <w:r>
              <w:rPr>
                <w:sz w:val="28"/>
              </w:rPr>
              <w:t>обеспечения</w:t>
            </w:r>
            <w:r>
              <w:rPr>
                <w:spacing w:val="-5"/>
                <w:sz w:val="28"/>
              </w:rPr>
              <w:t xml:space="preserve"> </w:t>
            </w:r>
            <w:r>
              <w:rPr>
                <w:sz w:val="28"/>
              </w:rPr>
              <w:t>реализации</w:t>
            </w:r>
            <w:r>
              <w:rPr>
                <w:spacing w:val="-3"/>
                <w:sz w:val="28"/>
              </w:rPr>
              <w:t xml:space="preserve"> </w:t>
            </w:r>
            <w:r>
              <w:rPr>
                <w:sz w:val="28"/>
              </w:rPr>
              <w:t>ФГОС</w:t>
            </w:r>
            <w:r>
              <w:rPr>
                <w:spacing w:val="-2"/>
                <w:sz w:val="28"/>
              </w:rPr>
              <w:t xml:space="preserve"> </w:t>
            </w:r>
            <w:r>
              <w:rPr>
                <w:sz w:val="28"/>
              </w:rPr>
              <w:t>СОО</w:t>
            </w:r>
          </w:p>
        </w:tc>
        <w:tc>
          <w:tcPr>
            <w:tcW w:w="1842" w:type="dxa"/>
          </w:tcPr>
          <w:p w14:paraId="6F8D8A31" w14:textId="77777777" w:rsidR="00834ED3" w:rsidRDefault="00834ED3" w:rsidP="00D65ABB">
            <w:pPr>
              <w:pStyle w:val="TableParagraph"/>
              <w:rPr>
                <w:sz w:val="28"/>
              </w:rPr>
            </w:pPr>
          </w:p>
        </w:tc>
      </w:tr>
      <w:tr w:rsidR="00834ED3" w14:paraId="2F87082C" w14:textId="77777777" w:rsidTr="00D65ABB">
        <w:trPr>
          <w:trHeight w:val="1113"/>
        </w:trPr>
        <w:tc>
          <w:tcPr>
            <w:tcW w:w="2696" w:type="dxa"/>
            <w:vMerge/>
            <w:tcBorders>
              <w:top w:val="nil"/>
            </w:tcBorders>
          </w:tcPr>
          <w:p w14:paraId="0239620B" w14:textId="77777777" w:rsidR="00834ED3" w:rsidRDefault="00834ED3" w:rsidP="00D65ABB">
            <w:pPr>
              <w:rPr>
                <w:sz w:val="2"/>
                <w:szCs w:val="2"/>
              </w:rPr>
            </w:pPr>
          </w:p>
        </w:tc>
        <w:tc>
          <w:tcPr>
            <w:tcW w:w="5104" w:type="dxa"/>
          </w:tcPr>
          <w:p w14:paraId="6E72E382" w14:textId="77777777" w:rsidR="00834ED3" w:rsidRDefault="00834ED3" w:rsidP="00D65ABB">
            <w:pPr>
              <w:pStyle w:val="TableParagraph"/>
              <w:spacing w:before="56"/>
              <w:ind w:left="83" w:right="776"/>
              <w:rPr>
                <w:sz w:val="28"/>
              </w:rPr>
            </w:pPr>
            <w:r>
              <w:rPr>
                <w:sz w:val="28"/>
              </w:rPr>
              <w:t>2.</w:t>
            </w:r>
            <w:r>
              <w:rPr>
                <w:spacing w:val="1"/>
                <w:sz w:val="28"/>
              </w:rPr>
              <w:t xml:space="preserve"> </w:t>
            </w:r>
            <w:r>
              <w:rPr>
                <w:sz w:val="28"/>
              </w:rPr>
              <w:t>Обеспечение соответствия</w:t>
            </w:r>
            <w:r>
              <w:rPr>
                <w:spacing w:val="1"/>
                <w:sz w:val="28"/>
              </w:rPr>
              <w:t xml:space="preserve"> </w:t>
            </w:r>
            <w:r>
              <w:rPr>
                <w:sz w:val="28"/>
              </w:rPr>
              <w:t>материально-технической базы</w:t>
            </w:r>
            <w:r>
              <w:rPr>
                <w:spacing w:val="1"/>
                <w:sz w:val="28"/>
              </w:rPr>
              <w:t xml:space="preserve"> </w:t>
            </w:r>
            <w:r>
              <w:rPr>
                <w:sz w:val="28"/>
              </w:rPr>
              <w:t>лицея</w:t>
            </w:r>
            <w:r>
              <w:rPr>
                <w:spacing w:val="-3"/>
                <w:sz w:val="28"/>
              </w:rPr>
              <w:t xml:space="preserve"> </w:t>
            </w:r>
            <w:r>
              <w:rPr>
                <w:sz w:val="28"/>
              </w:rPr>
              <w:t>требованиям</w:t>
            </w:r>
            <w:r>
              <w:rPr>
                <w:spacing w:val="-4"/>
                <w:sz w:val="28"/>
              </w:rPr>
              <w:t xml:space="preserve"> </w:t>
            </w:r>
            <w:r>
              <w:rPr>
                <w:sz w:val="28"/>
              </w:rPr>
              <w:t>ФГОС</w:t>
            </w:r>
            <w:r>
              <w:rPr>
                <w:spacing w:val="-3"/>
                <w:sz w:val="28"/>
              </w:rPr>
              <w:t xml:space="preserve"> </w:t>
            </w:r>
            <w:r>
              <w:rPr>
                <w:sz w:val="28"/>
              </w:rPr>
              <w:t>СОО</w:t>
            </w:r>
          </w:p>
        </w:tc>
        <w:tc>
          <w:tcPr>
            <w:tcW w:w="1842" w:type="dxa"/>
          </w:tcPr>
          <w:p w14:paraId="488EF62D" w14:textId="77777777" w:rsidR="00834ED3" w:rsidRDefault="00834ED3" w:rsidP="00D65ABB">
            <w:pPr>
              <w:pStyle w:val="TableParagraph"/>
              <w:rPr>
                <w:sz w:val="28"/>
              </w:rPr>
            </w:pPr>
          </w:p>
        </w:tc>
      </w:tr>
      <w:tr w:rsidR="00834ED3" w14:paraId="4F5A8472" w14:textId="77777777" w:rsidTr="00D65ABB">
        <w:trPr>
          <w:trHeight w:val="1187"/>
        </w:trPr>
        <w:tc>
          <w:tcPr>
            <w:tcW w:w="2696" w:type="dxa"/>
            <w:vMerge/>
            <w:tcBorders>
              <w:top w:val="nil"/>
            </w:tcBorders>
          </w:tcPr>
          <w:p w14:paraId="6A514212" w14:textId="77777777" w:rsidR="00834ED3" w:rsidRDefault="00834ED3" w:rsidP="00D65ABB">
            <w:pPr>
              <w:rPr>
                <w:sz w:val="2"/>
                <w:szCs w:val="2"/>
              </w:rPr>
            </w:pPr>
          </w:p>
        </w:tc>
        <w:tc>
          <w:tcPr>
            <w:tcW w:w="5104" w:type="dxa"/>
          </w:tcPr>
          <w:p w14:paraId="4A608E52" w14:textId="77777777" w:rsidR="00834ED3" w:rsidRDefault="00834ED3" w:rsidP="00D65ABB">
            <w:pPr>
              <w:pStyle w:val="TableParagraph"/>
              <w:spacing w:before="56"/>
              <w:ind w:left="83"/>
              <w:rPr>
                <w:sz w:val="28"/>
              </w:rPr>
            </w:pPr>
            <w:r>
              <w:rPr>
                <w:sz w:val="28"/>
              </w:rPr>
              <w:t>3.</w:t>
            </w:r>
            <w:r>
              <w:rPr>
                <w:spacing w:val="1"/>
                <w:sz w:val="28"/>
              </w:rPr>
              <w:t xml:space="preserve"> </w:t>
            </w:r>
            <w:r>
              <w:rPr>
                <w:sz w:val="28"/>
              </w:rPr>
              <w:t>Обеспечение соответствия санитарно-</w:t>
            </w:r>
            <w:r>
              <w:rPr>
                <w:spacing w:val="-67"/>
                <w:sz w:val="28"/>
              </w:rPr>
              <w:t xml:space="preserve"> </w:t>
            </w:r>
            <w:r>
              <w:rPr>
                <w:sz w:val="28"/>
              </w:rPr>
              <w:t>гигиенических условий требованиям</w:t>
            </w:r>
            <w:r>
              <w:rPr>
                <w:spacing w:val="1"/>
                <w:sz w:val="28"/>
              </w:rPr>
              <w:t xml:space="preserve"> </w:t>
            </w:r>
            <w:r>
              <w:rPr>
                <w:sz w:val="28"/>
              </w:rPr>
              <w:t>ФГОС</w:t>
            </w:r>
            <w:r>
              <w:rPr>
                <w:spacing w:val="-1"/>
                <w:sz w:val="28"/>
              </w:rPr>
              <w:t xml:space="preserve"> </w:t>
            </w:r>
            <w:r>
              <w:rPr>
                <w:sz w:val="28"/>
              </w:rPr>
              <w:t>и СанПиН</w:t>
            </w:r>
          </w:p>
        </w:tc>
        <w:tc>
          <w:tcPr>
            <w:tcW w:w="1842" w:type="dxa"/>
          </w:tcPr>
          <w:p w14:paraId="7540BB33" w14:textId="77777777" w:rsidR="00834ED3" w:rsidRDefault="00834ED3" w:rsidP="00D65ABB">
            <w:pPr>
              <w:pStyle w:val="TableParagraph"/>
              <w:rPr>
                <w:sz w:val="28"/>
              </w:rPr>
            </w:pPr>
          </w:p>
        </w:tc>
      </w:tr>
      <w:tr w:rsidR="00834ED3" w14:paraId="72B7D84B" w14:textId="77777777" w:rsidTr="00D65ABB">
        <w:trPr>
          <w:trHeight w:val="1439"/>
        </w:trPr>
        <w:tc>
          <w:tcPr>
            <w:tcW w:w="2696" w:type="dxa"/>
            <w:vMerge/>
            <w:tcBorders>
              <w:top w:val="nil"/>
            </w:tcBorders>
          </w:tcPr>
          <w:p w14:paraId="5E97D910" w14:textId="77777777" w:rsidR="00834ED3" w:rsidRDefault="00834ED3" w:rsidP="00D65ABB">
            <w:pPr>
              <w:rPr>
                <w:sz w:val="2"/>
                <w:szCs w:val="2"/>
              </w:rPr>
            </w:pPr>
          </w:p>
        </w:tc>
        <w:tc>
          <w:tcPr>
            <w:tcW w:w="5104" w:type="dxa"/>
          </w:tcPr>
          <w:p w14:paraId="026F17E1" w14:textId="77777777" w:rsidR="00834ED3" w:rsidRDefault="00834ED3" w:rsidP="00D65ABB">
            <w:pPr>
              <w:pStyle w:val="TableParagraph"/>
              <w:spacing w:before="54"/>
              <w:ind w:left="83" w:right="146"/>
              <w:rPr>
                <w:sz w:val="28"/>
              </w:rPr>
            </w:pPr>
            <w:r>
              <w:rPr>
                <w:sz w:val="28"/>
              </w:rPr>
              <w:t>4.</w:t>
            </w:r>
            <w:r>
              <w:rPr>
                <w:spacing w:val="1"/>
                <w:sz w:val="28"/>
              </w:rPr>
              <w:t xml:space="preserve"> </w:t>
            </w:r>
            <w:r>
              <w:rPr>
                <w:sz w:val="28"/>
              </w:rPr>
              <w:t>Обеспечение соответствия условий</w:t>
            </w:r>
            <w:r>
              <w:rPr>
                <w:spacing w:val="-67"/>
                <w:sz w:val="28"/>
              </w:rPr>
              <w:t xml:space="preserve"> </w:t>
            </w:r>
            <w:r>
              <w:rPr>
                <w:sz w:val="28"/>
              </w:rPr>
              <w:t>реализации ООП противопожарным</w:t>
            </w:r>
            <w:r>
              <w:rPr>
                <w:spacing w:val="1"/>
                <w:sz w:val="28"/>
              </w:rPr>
              <w:t xml:space="preserve"> </w:t>
            </w:r>
            <w:r>
              <w:rPr>
                <w:sz w:val="28"/>
              </w:rPr>
              <w:t>нормам, нормам охраны труда</w:t>
            </w:r>
            <w:r>
              <w:rPr>
                <w:spacing w:val="1"/>
                <w:sz w:val="28"/>
              </w:rPr>
              <w:t xml:space="preserve"> </w:t>
            </w:r>
            <w:r>
              <w:rPr>
                <w:sz w:val="28"/>
              </w:rPr>
              <w:t>работников лицея</w:t>
            </w:r>
          </w:p>
        </w:tc>
        <w:tc>
          <w:tcPr>
            <w:tcW w:w="1842" w:type="dxa"/>
          </w:tcPr>
          <w:p w14:paraId="7AF3B6C7" w14:textId="77777777" w:rsidR="00834ED3" w:rsidRDefault="00834ED3" w:rsidP="00D65ABB">
            <w:pPr>
              <w:pStyle w:val="TableParagraph"/>
              <w:rPr>
                <w:sz w:val="28"/>
              </w:rPr>
            </w:pPr>
          </w:p>
        </w:tc>
      </w:tr>
      <w:tr w:rsidR="00834ED3" w14:paraId="0AC9EBB1" w14:textId="77777777" w:rsidTr="00D65ABB">
        <w:trPr>
          <w:trHeight w:val="1120"/>
        </w:trPr>
        <w:tc>
          <w:tcPr>
            <w:tcW w:w="2696" w:type="dxa"/>
            <w:vMerge/>
            <w:tcBorders>
              <w:top w:val="nil"/>
            </w:tcBorders>
          </w:tcPr>
          <w:p w14:paraId="11F1AAA9" w14:textId="77777777" w:rsidR="00834ED3" w:rsidRDefault="00834ED3" w:rsidP="00D65ABB">
            <w:pPr>
              <w:rPr>
                <w:sz w:val="2"/>
                <w:szCs w:val="2"/>
              </w:rPr>
            </w:pPr>
          </w:p>
        </w:tc>
        <w:tc>
          <w:tcPr>
            <w:tcW w:w="5104" w:type="dxa"/>
          </w:tcPr>
          <w:p w14:paraId="7F2CE125" w14:textId="77777777" w:rsidR="00834ED3" w:rsidRDefault="00834ED3" w:rsidP="00D65ABB">
            <w:pPr>
              <w:pStyle w:val="TableParagraph"/>
              <w:spacing w:before="56"/>
              <w:ind w:left="83" w:right="176"/>
              <w:rPr>
                <w:sz w:val="28"/>
              </w:rPr>
            </w:pPr>
            <w:r>
              <w:rPr>
                <w:sz w:val="28"/>
              </w:rPr>
              <w:t>5.</w:t>
            </w:r>
            <w:r>
              <w:rPr>
                <w:spacing w:val="2"/>
                <w:sz w:val="28"/>
              </w:rPr>
              <w:t xml:space="preserve"> </w:t>
            </w:r>
            <w:r>
              <w:rPr>
                <w:sz w:val="28"/>
              </w:rPr>
              <w:t>Обеспечение</w:t>
            </w:r>
            <w:r>
              <w:rPr>
                <w:spacing w:val="-1"/>
                <w:sz w:val="28"/>
              </w:rPr>
              <w:t xml:space="preserve"> </w:t>
            </w:r>
            <w:r>
              <w:rPr>
                <w:sz w:val="28"/>
              </w:rPr>
              <w:t>соответствия</w:t>
            </w:r>
            <w:r>
              <w:rPr>
                <w:spacing w:val="1"/>
                <w:sz w:val="28"/>
              </w:rPr>
              <w:t xml:space="preserve"> </w:t>
            </w:r>
            <w:r>
              <w:rPr>
                <w:sz w:val="28"/>
              </w:rPr>
              <w:t>информационно-образовательной среды</w:t>
            </w:r>
            <w:r>
              <w:rPr>
                <w:spacing w:val="-67"/>
                <w:sz w:val="28"/>
              </w:rPr>
              <w:t xml:space="preserve"> </w:t>
            </w:r>
            <w:r>
              <w:rPr>
                <w:sz w:val="28"/>
              </w:rPr>
              <w:t>требованиям</w:t>
            </w:r>
            <w:r>
              <w:rPr>
                <w:spacing w:val="-1"/>
                <w:sz w:val="28"/>
              </w:rPr>
              <w:t xml:space="preserve"> </w:t>
            </w:r>
            <w:r>
              <w:rPr>
                <w:sz w:val="28"/>
              </w:rPr>
              <w:t>ФГОС</w:t>
            </w:r>
            <w:r>
              <w:rPr>
                <w:spacing w:val="-3"/>
                <w:sz w:val="28"/>
              </w:rPr>
              <w:t xml:space="preserve"> </w:t>
            </w:r>
            <w:r>
              <w:rPr>
                <w:sz w:val="28"/>
              </w:rPr>
              <w:t>СОО</w:t>
            </w:r>
          </w:p>
        </w:tc>
        <w:tc>
          <w:tcPr>
            <w:tcW w:w="1842" w:type="dxa"/>
          </w:tcPr>
          <w:p w14:paraId="77C63AC7" w14:textId="77777777" w:rsidR="00834ED3" w:rsidRDefault="00834ED3" w:rsidP="00D65ABB">
            <w:pPr>
              <w:pStyle w:val="TableParagraph"/>
              <w:rPr>
                <w:sz w:val="28"/>
              </w:rPr>
            </w:pPr>
          </w:p>
        </w:tc>
      </w:tr>
      <w:tr w:rsidR="00834ED3" w14:paraId="6119C6BF" w14:textId="77777777" w:rsidTr="00D65ABB">
        <w:trPr>
          <w:trHeight w:val="1439"/>
        </w:trPr>
        <w:tc>
          <w:tcPr>
            <w:tcW w:w="2696" w:type="dxa"/>
            <w:vMerge/>
            <w:tcBorders>
              <w:top w:val="nil"/>
            </w:tcBorders>
          </w:tcPr>
          <w:p w14:paraId="7F63A177" w14:textId="77777777" w:rsidR="00834ED3" w:rsidRDefault="00834ED3" w:rsidP="00D65ABB">
            <w:pPr>
              <w:rPr>
                <w:sz w:val="2"/>
                <w:szCs w:val="2"/>
              </w:rPr>
            </w:pPr>
          </w:p>
        </w:tc>
        <w:tc>
          <w:tcPr>
            <w:tcW w:w="5104" w:type="dxa"/>
          </w:tcPr>
          <w:p w14:paraId="2C364CF7" w14:textId="77777777" w:rsidR="00834ED3" w:rsidRDefault="00834ED3" w:rsidP="00D65ABB">
            <w:pPr>
              <w:pStyle w:val="TableParagraph"/>
              <w:spacing w:before="54"/>
              <w:ind w:left="83" w:right="297"/>
              <w:rPr>
                <w:sz w:val="28"/>
              </w:rPr>
            </w:pPr>
            <w:r>
              <w:rPr>
                <w:sz w:val="28"/>
              </w:rPr>
              <w:t>6.</w:t>
            </w:r>
            <w:r>
              <w:rPr>
                <w:spacing w:val="1"/>
                <w:sz w:val="28"/>
              </w:rPr>
              <w:t xml:space="preserve"> </w:t>
            </w:r>
            <w:r>
              <w:rPr>
                <w:sz w:val="28"/>
              </w:rPr>
              <w:t>Обеспечение укомплектованности</w:t>
            </w:r>
            <w:r>
              <w:rPr>
                <w:spacing w:val="1"/>
                <w:sz w:val="28"/>
              </w:rPr>
              <w:t xml:space="preserve"> </w:t>
            </w:r>
            <w:r>
              <w:rPr>
                <w:sz w:val="28"/>
              </w:rPr>
              <w:t>библиотечно-информационного</w:t>
            </w:r>
            <w:r>
              <w:rPr>
                <w:spacing w:val="-14"/>
                <w:sz w:val="28"/>
              </w:rPr>
              <w:t xml:space="preserve"> </w:t>
            </w:r>
            <w:r>
              <w:rPr>
                <w:sz w:val="28"/>
              </w:rPr>
              <w:t>центра</w:t>
            </w:r>
            <w:r>
              <w:rPr>
                <w:spacing w:val="-67"/>
                <w:sz w:val="28"/>
              </w:rPr>
              <w:t xml:space="preserve"> </w:t>
            </w:r>
            <w:r>
              <w:rPr>
                <w:sz w:val="28"/>
              </w:rPr>
              <w:t>печатными и электронными</w:t>
            </w:r>
            <w:r>
              <w:rPr>
                <w:spacing w:val="1"/>
                <w:sz w:val="28"/>
              </w:rPr>
              <w:t xml:space="preserve"> </w:t>
            </w:r>
            <w:r>
              <w:rPr>
                <w:sz w:val="28"/>
              </w:rPr>
              <w:t>образовательными</w:t>
            </w:r>
            <w:r>
              <w:rPr>
                <w:spacing w:val="-1"/>
                <w:sz w:val="28"/>
              </w:rPr>
              <w:t xml:space="preserve"> </w:t>
            </w:r>
            <w:r>
              <w:rPr>
                <w:sz w:val="28"/>
              </w:rPr>
              <w:t>ресурсами</w:t>
            </w:r>
          </w:p>
        </w:tc>
        <w:tc>
          <w:tcPr>
            <w:tcW w:w="1842" w:type="dxa"/>
          </w:tcPr>
          <w:p w14:paraId="3A336796" w14:textId="77777777" w:rsidR="00834ED3" w:rsidRDefault="00834ED3" w:rsidP="00D65ABB">
            <w:pPr>
              <w:pStyle w:val="TableParagraph"/>
              <w:rPr>
                <w:sz w:val="28"/>
              </w:rPr>
            </w:pPr>
          </w:p>
        </w:tc>
      </w:tr>
      <w:tr w:rsidR="00834ED3" w14:paraId="5FA7FF9F" w14:textId="77777777" w:rsidTr="00D65ABB">
        <w:trPr>
          <w:trHeight w:val="1442"/>
        </w:trPr>
        <w:tc>
          <w:tcPr>
            <w:tcW w:w="2696" w:type="dxa"/>
            <w:vMerge/>
            <w:tcBorders>
              <w:top w:val="nil"/>
            </w:tcBorders>
          </w:tcPr>
          <w:p w14:paraId="34EA84C0" w14:textId="77777777" w:rsidR="00834ED3" w:rsidRDefault="00834ED3" w:rsidP="00D65ABB">
            <w:pPr>
              <w:rPr>
                <w:sz w:val="2"/>
                <w:szCs w:val="2"/>
              </w:rPr>
            </w:pPr>
          </w:p>
        </w:tc>
        <w:tc>
          <w:tcPr>
            <w:tcW w:w="5104" w:type="dxa"/>
          </w:tcPr>
          <w:p w14:paraId="23F37ACA" w14:textId="77777777" w:rsidR="00834ED3" w:rsidRDefault="00834ED3" w:rsidP="00D65ABB">
            <w:pPr>
              <w:pStyle w:val="TableParagraph"/>
              <w:spacing w:before="56"/>
              <w:ind w:left="83" w:right="86"/>
              <w:rPr>
                <w:sz w:val="28"/>
              </w:rPr>
            </w:pPr>
            <w:r>
              <w:rPr>
                <w:sz w:val="28"/>
              </w:rPr>
              <w:t>7.</w:t>
            </w:r>
            <w:r>
              <w:rPr>
                <w:spacing w:val="2"/>
                <w:sz w:val="28"/>
              </w:rPr>
              <w:t xml:space="preserve"> </w:t>
            </w:r>
            <w:r>
              <w:rPr>
                <w:sz w:val="28"/>
              </w:rPr>
              <w:t>Наличие</w:t>
            </w:r>
            <w:r>
              <w:rPr>
                <w:spacing w:val="-1"/>
                <w:sz w:val="28"/>
              </w:rPr>
              <w:t xml:space="preserve"> </w:t>
            </w:r>
            <w:r>
              <w:rPr>
                <w:sz w:val="28"/>
              </w:rPr>
              <w:t>доступа лицея к</w:t>
            </w:r>
            <w:r>
              <w:rPr>
                <w:spacing w:val="1"/>
                <w:sz w:val="28"/>
              </w:rPr>
              <w:t xml:space="preserve"> </w:t>
            </w:r>
            <w:r>
              <w:rPr>
                <w:sz w:val="28"/>
              </w:rPr>
              <w:t>электронным образовательным ресурсам</w:t>
            </w:r>
            <w:r>
              <w:rPr>
                <w:spacing w:val="-67"/>
                <w:sz w:val="28"/>
              </w:rPr>
              <w:t xml:space="preserve"> </w:t>
            </w:r>
            <w:r>
              <w:rPr>
                <w:sz w:val="28"/>
              </w:rPr>
              <w:t>(ЭОР), размещенным в федеральных,</w:t>
            </w:r>
            <w:r>
              <w:rPr>
                <w:spacing w:val="1"/>
                <w:sz w:val="28"/>
              </w:rPr>
              <w:t xml:space="preserve"> </w:t>
            </w:r>
            <w:r>
              <w:rPr>
                <w:sz w:val="28"/>
              </w:rPr>
              <w:t>региональных</w:t>
            </w:r>
            <w:r>
              <w:rPr>
                <w:spacing w:val="-4"/>
                <w:sz w:val="28"/>
              </w:rPr>
              <w:t xml:space="preserve"> </w:t>
            </w:r>
            <w:r>
              <w:rPr>
                <w:sz w:val="28"/>
              </w:rPr>
              <w:t>и</w:t>
            </w:r>
            <w:r>
              <w:rPr>
                <w:spacing w:val="-1"/>
                <w:sz w:val="28"/>
              </w:rPr>
              <w:t xml:space="preserve"> </w:t>
            </w:r>
            <w:r>
              <w:rPr>
                <w:sz w:val="28"/>
              </w:rPr>
              <w:t>иных</w:t>
            </w:r>
            <w:r>
              <w:rPr>
                <w:spacing w:val="-4"/>
                <w:sz w:val="28"/>
              </w:rPr>
              <w:t xml:space="preserve"> </w:t>
            </w:r>
            <w:r>
              <w:rPr>
                <w:sz w:val="28"/>
              </w:rPr>
              <w:t>базах данных</w:t>
            </w:r>
          </w:p>
        </w:tc>
        <w:tc>
          <w:tcPr>
            <w:tcW w:w="1842" w:type="dxa"/>
          </w:tcPr>
          <w:p w14:paraId="4EBA6455" w14:textId="77777777" w:rsidR="00834ED3" w:rsidRDefault="00834ED3" w:rsidP="00D65ABB">
            <w:pPr>
              <w:pStyle w:val="TableParagraph"/>
              <w:rPr>
                <w:sz w:val="28"/>
              </w:rPr>
            </w:pPr>
          </w:p>
        </w:tc>
      </w:tr>
      <w:tr w:rsidR="00834ED3" w14:paraId="7425AEDD" w14:textId="77777777" w:rsidTr="00D65ABB">
        <w:trPr>
          <w:trHeight w:val="1764"/>
        </w:trPr>
        <w:tc>
          <w:tcPr>
            <w:tcW w:w="2696" w:type="dxa"/>
            <w:vMerge/>
            <w:tcBorders>
              <w:top w:val="nil"/>
            </w:tcBorders>
          </w:tcPr>
          <w:p w14:paraId="4B06626F" w14:textId="77777777" w:rsidR="00834ED3" w:rsidRDefault="00834ED3" w:rsidP="00D65ABB">
            <w:pPr>
              <w:rPr>
                <w:sz w:val="2"/>
                <w:szCs w:val="2"/>
              </w:rPr>
            </w:pPr>
          </w:p>
        </w:tc>
        <w:tc>
          <w:tcPr>
            <w:tcW w:w="5104" w:type="dxa"/>
          </w:tcPr>
          <w:p w14:paraId="4EFB16D6" w14:textId="77777777" w:rsidR="00834ED3" w:rsidRDefault="00834ED3" w:rsidP="00D65ABB">
            <w:pPr>
              <w:pStyle w:val="TableParagraph"/>
              <w:spacing w:before="55"/>
              <w:ind w:left="83" w:right="540"/>
              <w:rPr>
                <w:sz w:val="28"/>
              </w:rPr>
            </w:pPr>
            <w:r>
              <w:rPr>
                <w:sz w:val="28"/>
              </w:rPr>
              <w:t>8.</w:t>
            </w:r>
            <w:r>
              <w:rPr>
                <w:spacing w:val="1"/>
                <w:sz w:val="28"/>
              </w:rPr>
              <w:t xml:space="preserve"> </w:t>
            </w:r>
            <w:r>
              <w:rPr>
                <w:sz w:val="28"/>
              </w:rPr>
              <w:t>Обеспечение контролируемого</w:t>
            </w:r>
            <w:r>
              <w:rPr>
                <w:spacing w:val="1"/>
                <w:sz w:val="28"/>
              </w:rPr>
              <w:t xml:space="preserve"> </w:t>
            </w:r>
            <w:r>
              <w:rPr>
                <w:sz w:val="28"/>
              </w:rPr>
              <w:t>доступа участников образовательной</w:t>
            </w:r>
            <w:r>
              <w:rPr>
                <w:spacing w:val="-67"/>
                <w:sz w:val="28"/>
              </w:rPr>
              <w:t xml:space="preserve"> </w:t>
            </w:r>
            <w:r>
              <w:rPr>
                <w:sz w:val="28"/>
              </w:rPr>
              <w:t>деятельности к информационным</w:t>
            </w:r>
            <w:r>
              <w:rPr>
                <w:spacing w:val="1"/>
                <w:sz w:val="28"/>
              </w:rPr>
              <w:t xml:space="preserve"> </w:t>
            </w:r>
            <w:r>
              <w:rPr>
                <w:sz w:val="28"/>
              </w:rPr>
              <w:t>образовательным ресурсам в сети</w:t>
            </w:r>
            <w:r>
              <w:rPr>
                <w:spacing w:val="1"/>
                <w:sz w:val="28"/>
              </w:rPr>
              <w:t xml:space="preserve"> </w:t>
            </w:r>
            <w:r>
              <w:rPr>
                <w:sz w:val="28"/>
              </w:rPr>
              <w:t>Интернет</w:t>
            </w:r>
          </w:p>
        </w:tc>
        <w:tc>
          <w:tcPr>
            <w:tcW w:w="1842" w:type="dxa"/>
          </w:tcPr>
          <w:p w14:paraId="11A7F9C5" w14:textId="77777777" w:rsidR="00834ED3" w:rsidRDefault="00834ED3" w:rsidP="00D65ABB">
            <w:pPr>
              <w:pStyle w:val="TableParagraph"/>
              <w:rPr>
                <w:sz w:val="28"/>
              </w:rPr>
            </w:pPr>
          </w:p>
        </w:tc>
      </w:tr>
    </w:tbl>
    <w:p w14:paraId="64B24C3E" w14:textId="77777777" w:rsidR="00834ED3" w:rsidRDefault="00834ED3" w:rsidP="00834ED3">
      <w:pPr>
        <w:rPr>
          <w:sz w:val="28"/>
        </w:rPr>
        <w:sectPr w:rsidR="00834ED3">
          <w:pgSz w:w="11910" w:h="16840"/>
          <w:pgMar w:top="1120" w:right="0" w:bottom="1460" w:left="540" w:header="0" w:footer="1266" w:gutter="0"/>
          <w:cols w:space="720"/>
        </w:sectPr>
      </w:pPr>
    </w:p>
    <w:p w14:paraId="2723DF62" w14:textId="77777777" w:rsidR="00834ED3" w:rsidRDefault="00834ED3" w:rsidP="001C7E53">
      <w:pPr>
        <w:pStyle w:val="a7"/>
        <w:numPr>
          <w:ilvl w:val="1"/>
          <w:numId w:val="29"/>
        </w:numPr>
        <w:tabs>
          <w:tab w:val="left" w:pos="1513"/>
        </w:tabs>
        <w:spacing w:before="72"/>
        <w:ind w:left="1512" w:hanging="493"/>
        <w:jc w:val="left"/>
        <w:rPr>
          <w:b/>
          <w:sz w:val="28"/>
        </w:rPr>
      </w:pPr>
      <w:r>
        <w:rPr>
          <w:b/>
          <w:sz w:val="28"/>
        </w:rPr>
        <w:t>Контроль</w:t>
      </w:r>
      <w:r>
        <w:rPr>
          <w:b/>
          <w:spacing w:val="-3"/>
          <w:sz w:val="28"/>
        </w:rPr>
        <w:t xml:space="preserve"> </w:t>
      </w:r>
      <w:r>
        <w:rPr>
          <w:b/>
          <w:sz w:val="28"/>
        </w:rPr>
        <w:t>за</w:t>
      </w:r>
      <w:r>
        <w:rPr>
          <w:b/>
          <w:spacing w:val="-1"/>
          <w:sz w:val="28"/>
        </w:rPr>
        <w:t xml:space="preserve"> </w:t>
      </w:r>
      <w:r>
        <w:rPr>
          <w:b/>
          <w:sz w:val="28"/>
        </w:rPr>
        <w:t>состоянием</w:t>
      </w:r>
      <w:r>
        <w:rPr>
          <w:b/>
          <w:spacing w:val="-1"/>
          <w:sz w:val="28"/>
        </w:rPr>
        <w:t xml:space="preserve"> </w:t>
      </w:r>
      <w:r>
        <w:rPr>
          <w:b/>
          <w:sz w:val="28"/>
        </w:rPr>
        <w:t>системы</w:t>
      </w:r>
      <w:r>
        <w:rPr>
          <w:b/>
          <w:spacing w:val="-5"/>
          <w:sz w:val="28"/>
        </w:rPr>
        <w:t xml:space="preserve"> </w:t>
      </w:r>
      <w:r>
        <w:rPr>
          <w:b/>
          <w:sz w:val="28"/>
        </w:rPr>
        <w:t>условий</w:t>
      </w:r>
    </w:p>
    <w:p w14:paraId="263D8BEB" w14:textId="77777777" w:rsidR="00834ED3" w:rsidRDefault="00834ED3" w:rsidP="00834ED3">
      <w:pPr>
        <w:pStyle w:val="a3"/>
        <w:spacing w:before="8"/>
        <w:ind w:left="0"/>
        <w:jc w:val="left"/>
        <w:rPr>
          <w:b/>
          <w:sz w:val="27"/>
        </w:rPr>
      </w:pPr>
    </w:p>
    <w:p w14:paraId="222D7DA1" w14:textId="77777777" w:rsidR="00834ED3" w:rsidRDefault="00834ED3" w:rsidP="00834ED3">
      <w:pPr>
        <w:pStyle w:val="a3"/>
        <w:spacing w:before="1"/>
        <w:ind w:left="312" w:right="561" w:firstLine="708"/>
      </w:pPr>
      <w:r>
        <w:t>Контроль за состоянием системы условий реализации ООП СОО проводится</w:t>
      </w:r>
      <w:r>
        <w:rPr>
          <w:spacing w:val="1"/>
        </w:rPr>
        <w:t xml:space="preserve"> </w:t>
      </w:r>
      <w:r>
        <w:t>путем</w:t>
      </w:r>
      <w:r>
        <w:rPr>
          <w:spacing w:val="1"/>
        </w:rPr>
        <w:t xml:space="preserve"> </w:t>
      </w:r>
      <w:r>
        <w:t>мониторинга</w:t>
      </w:r>
      <w:r>
        <w:rPr>
          <w:spacing w:val="1"/>
        </w:rPr>
        <w:t xml:space="preserve"> </w:t>
      </w:r>
      <w:r>
        <w:t>с</w:t>
      </w:r>
      <w:r>
        <w:rPr>
          <w:spacing w:val="1"/>
        </w:rPr>
        <w:t xml:space="preserve"> </w:t>
      </w:r>
      <w:r>
        <w:t>целью</w:t>
      </w:r>
      <w:r>
        <w:rPr>
          <w:spacing w:val="1"/>
        </w:rPr>
        <w:t xml:space="preserve"> </w:t>
      </w:r>
      <w:r>
        <w:t>эффективного</w:t>
      </w:r>
      <w:r>
        <w:rPr>
          <w:spacing w:val="1"/>
        </w:rPr>
        <w:t xml:space="preserve"> </w:t>
      </w:r>
      <w:r>
        <w:t>управления</w:t>
      </w:r>
      <w:r>
        <w:rPr>
          <w:spacing w:val="1"/>
        </w:rPr>
        <w:t xml:space="preserve"> </w:t>
      </w:r>
      <w:r>
        <w:t>процессом</w:t>
      </w:r>
      <w:r>
        <w:rPr>
          <w:spacing w:val="1"/>
        </w:rPr>
        <w:t xml:space="preserve"> </w:t>
      </w:r>
      <w:r>
        <w:t>ее</w:t>
      </w:r>
      <w:r>
        <w:rPr>
          <w:spacing w:val="1"/>
        </w:rPr>
        <w:t xml:space="preserve"> </w:t>
      </w:r>
      <w:r>
        <w:t>реализации.</w:t>
      </w:r>
      <w:r>
        <w:rPr>
          <w:spacing w:val="1"/>
        </w:rPr>
        <w:t xml:space="preserve"> </w:t>
      </w:r>
      <w:r>
        <w:t>Оценке</w:t>
      </w:r>
      <w:r>
        <w:rPr>
          <w:spacing w:val="1"/>
        </w:rPr>
        <w:t xml:space="preserve"> </w:t>
      </w:r>
      <w:r>
        <w:t>обязательно</w:t>
      </w:r>
      <w:r>
        <w:rPr>
          <w:spacing w:val="1"/>
        </w:rPr>
        <w:t xml:space="preserve"> </w:t>
      </w:r>
      <w:r>
        <w:t>подлежат:</w:t>
      </w:r>
      <w:r>
        <w:rPr>
          <w:spacing w:val="1"/>
        </w:rPr>
        <w:t xml:space="preserve"> </w:t>
      </w:r>
      <w:r>
        <w:t>кадровые,</w:t>
      </w:r>
      <w:r>
        <w:rPr>
          <w:spacing w:val="1"/>
        </w:rPr>
        <w:t xml:space="preserve"> </w:t>
      </w:r>
      <w:r>
        <w:t>психолого-педагогические,</w:t>
      </w:r>
      <w:r>
        <w:rPr>
          <w:spacing w:val="1"/>
        </w:rPr>
        <w:t xml:space="preserve"> </w:t>
      </w:r>
      <w:r>
        <w:t>финансовые,</w:t>
      </w:r>
      <w:r>
        <w:rPr>
          <w:spacing w:val="1"/>
        </w:rPr>
        <w:t xml:space="preserve"> </w:t>
      </w:r>
      <w:r>
        <w:t>материально-технические</w:t>
      </w:r>
      <w:r>
        <w:rPr>
          <w:spacing w:val="1"/>
        </w:rPr>
        <w:t xml:space="preserve"> </w:t>
      </w:r>
      <w:r>
        <w:t>условия,</w:t>
      </w:r>
      <w:r>
        <w:rPr>
          <w:spacing w:val="1"/>
        </w:rPr>
        <w:t xml:space="preserve"> </w:t>
      </w:r>
      <w:r>
        <w:t>учебно-методическое</w:t>
      </w:r>
      <w:r>
        <w:rPr>
          <w:spacing w:val="1"/>
        </w:rPr>
        <w:t xml:space="preserve"> </w:t>
      </w:r>
      <w:r>
        <w:t>и</w:t>
      </w:r>
      <w:r>
        <w:rPr>
          <w:spacing w:val="1"/>
        </w:rPr>
        <w:t xml:space="preserve"> </w:t>
      </w:r>
      <w:r>
        <w:t>информационное</w:t>
      </w:r>
      <w:r>
        <w:rPr>
          <w:spacing w:val="1"/>
        </w:rPr>
        <w:t xml:space="preserve"> </w:t>
      </w:r>
      <w:r>
        <w:t>обеспечение;</w:t>
      </w:r>
      <w:r>
        <w:rPr>
          <w:spacing w:val="1"/>
        </w:rPr>
        <w:t xml:space="preserve"> </w:t>
      </w:r>
      <w:r>
        <w:t>деятельность</w:t>
      </w:r>
      <w:r>
        <w:rPr>
          <w:spacing w:val="1"/>
        </w:rPr>
        <w:t xml:space="preserve"> </w:t>
      </w:r>
      <w:r>
        <w:t>педагогов</w:t>
      </w:r>
      <w:r>
        <w:rPr>
          <w:spacing w:val="1"/>
        </w:rPr>
        <w:t xml:space="preserve"> </w:t>
      </w:r>
      <w:r>
        <w:t>в</w:t>
      </w:r>
      <w:r>
        <w:rPr>
          <w:spacing w:val="1"/>
        </w:rPr>
        <w:t xml:space="preserve"> </w:t>
      </w:r>
      <w:r>
        <w:t>реализации</w:t>
      </w:r>
      <w:r>
        <w:rPr>
          <w:spacing w:val="71"/>
        </w:rPr>
        <w:t xml:space="preserve"> </w:t>
      </w:r>
      <w:r>
        <w:t>психолого-педагогических</w:t>
      </w:r>
      <w:r>
        <w:rPr>
          <w:spacing w:val="-67"/>
        </w:rPr>
        <w:t xml:space="preserve"> </w:t>
      </w:r>
      <w:r>
        <w:t>условий; условий (ресурсов) лицея. Для такой оценки используется определенный</w:t>
      </w:r>
      <w:r>
        <w:rPr>
          <w:spacing w:val="1"/>
        </w:rPr>
        <w:t xml:space="preserve"> </w:t>
      </w:r>
      <w:r>
        <w:t>набор</w:t>
      </w:r>
      <w:r>
        <w:rPr>
          <w:spacing w:val="1"/>
        </w:rPr>
        <w:t xml:space="preserve"> </w:t>
      </w:r>
      <w:r>
        <w:t>показателей и</w:t>
      </w:r>
      <w:r>
        <w:rPr>
          <w:spacing w:val="1"/>
        </w:rPr>
        <w:t xml:space="preserve"> </w:t>
      </w:r>
      <w:r>
        <w:t>индикаторов, а также</w:t>
      </w:r>
      <w:r>
        <w:rPr>
          <w:spacing w:val="1"/>
        </w:rPr>
        <w:t xml:space="preserve"> </w:t>
      </w:r>
      <w:r>
        <w:t>экспертиза</w:t>
      </w:r>
      <w:r>
        <w:rPr>
          <w:spacing w:val="1"/>
        </w:rPr>
        <w:t xml:space="preserve"> </w:t>
      </w:r>
      <w:r>
        <w:t>образовательных и</w:t>
      </w:r>
      <w:r>
        <w:rPr>
          <w:spacing w:val="1"/>
        </w:rPr>
        <w:t xml:space="preserve"> </w:t>
      </w:r>
      <w:r>
        <w:t>учебных</w:t>
      </w:r>
      <w:r>
        <w:rPr>
          <w:spacing w:val="1"/>
        </w:rPr>
        <w:t xml:space="preserve"> </w:t>
      </w:r>
      <w:r>
        <w:t>программ,</w:t>
      </w:r>
      <w:r>
        <w:rPr>
          <w:spacing w:val="1"/>
        </w:rPr>
        <w:t xml:space="preserve"> </w:t>
      </w:r>
      <w:r>
        <w:t>проектов,</w:t>
      </w:r>
      <w:r>
        <w:rPr>
          <w:spacing w:val="1"/>
        </w:rPr>
        <w:t xml:space="preserve"> </w:t>
      </w:r>
      <w:r>
        <w:t>пособий,</w:t>
      </w:r>
      <w:r>
        <w:rPr>
          <w:spacing w:val="1"/>
        </w:rPr>
        <w:t xml:space="preserve"> </w:t>
      </w:r>
      <w:r>
        <w:t>образовательной</w:t>
      </w:r>
      <w:r>
        <w:rPr>
          <w:spacing w:val="1"/>
        </w:rPr>
        <w:t xml:space="preserve"> </w:t>
      </w:r>
      <w:r>
        <w:t>среды,</w:t>
      </w:r>
      <w:r>
        <w:rPr>
          <w:spacing w:val="71"/>
        </w:rPr>
        <w:t xml:space="preserve"> </w:t>
      </w:r>
      <w:r>
        <w:t>профессиональной</w:t>
      </w:r>
      <w:r>
        <w:rPr>
          <w:spacing w:val="1"/>
        </w:rPr>
        <w:t xml:space="preserve"> </w:t>
      </w:r>
      <w:r>
        <w:t>деятельности</w:t>
      </w:r>
      <w:r>
        <w:rPr>
          <w:spacing w:val="-1"/>
        </w:rPr>
        <w:t xml:space="preserve"> </w:t>
      </w:r>
      <w:r>
        <w:t>специалистов</w:t>
      </w:r>
      <w:r>
        <w:rPr>
          <w:spacing w:val="1"/>
        </w:rPr>
        <w:t xml:space="preserve"> </w:t>
      </w:r>
      <w:r>
        <w:t>лицея.</w:t>
      </w:r>
    </w:p>
    <w:p w14:paraId="4639595D" w14:textId="77777777" w:rsidR="00834ED3" w:rsidRDefault="00834ED3" w:rsidP="00644925">
      <w:pPr>
        <w:widowControl/>
        <w:autoSpaceDE/>
        <w:autoSpaceDN/>
        <w:spacing w:after="200" w:line="276" w:lineRule="auto"/>
        <w:rPr>
          <w:rFonts w:eastAsia="Calibri"/>
          <w:sz w:val="28"/>
          <w:szCs w:val="28"/>
        </w:rPr>
      </w:pPr>
    </w:p>
    <w:p w14:paraId="21261064" w14:textId="77777777" w:rsidR="00834ED3" w:rsidRDefault="00834ED3" w:rsidP="00834ED3">
      <w:pPr>
        <w:pStyle w:val="a3"/>
        <w:spacing w:before="67"/>
        <w:ind w:left="0" w:right="563"/>
        <w:jc w:val="right"/>
      </w:pPr>
    </w:p>
    <w:p w14:paraId="4C4F8A5E" w14:textId="77777777" w:rsidR="00834ED3" w:rsidRDefault="00834ED3" w:rsidP="00834ED3">
      <w:pPr>
        <w:pStyle w:val="a3"/>
        <w:spacing w:before="67"/>
        <w:ind w:left="0" w:right="563"/>
        <w:jc w:val="right"/>
      </w:pPr>
    </w:p>
    <w:p w14:paraId="227C2146" w14:textId="77777777" w:rsidR="00834ED3" w:rsidRDefault="00834ED3" w:rsidP="00834ED3">
      <w:pPr>
        <w:pStyle w:val="a3"/>
        <w:spacing w:before="67"/>
        <w:ind w:left="0" w:right="563"/>
        <w:jc w:val="right"/>
      </w:pPr>
    </w:p>
    <w:p w14:paraId="0F154E34" w14:textId="77777777" w:rsidR="00834ED3" w:rsidRDefault="00834ED3" w:rsidP="00834ED3">
      <w:pPr>
        <w:pStyle w:val="a3"/>
        <w:spacing w:before="67"/>
        <w:ind w:left="0" w:right="563"/>
        <w:jc w:val="right"/>
      </w:pPr>
    </w:p>
    <w:p w14:paraId="3F65D737" w14:textId="77777777" w:rsidR="00834ED3" w:rsidRDefault="00834ED3" w:rsidP="00834ED3">
      <w:pPr>
        <w:pStyle w:val="a3"/>
        <w:spacing w:before="67"/>
        <w:ind w:left="0" w:right="563"/>
        <w:jc w:val="right"/>
      </w:pPr>
    </w:p>
    <w:p w14:paraId="40FE26E8" w14:textId="77777777" w:rsidR="00834ED3" w:rsidRDefault="00834ED3" w:rsidP="00834ED3">
      <w:pPr>
        <w:pStyle w:val="a3"/>
        <w:spacing w:before="67"/>
        <w:ind w:left="0" w:right="563"/>
        <w:jc w:val="right"/>
      </w:pPr>
    </w:p>
    <w:p w14:paraId="71276885" w14:textId="77777777" w:rsidR="00834ED3" w:rsidRDefault="00834ED3" w:rsidP="00834ED3">
      <w:pPr>
        <w:pStyle w:val="a3"/>
        <w:spacing w:before="67"/>
        <w:ind w:left="0" w:right="563"/>
        <w:jc w:val="right"/>
      </w:pPr>
    </w:p>
    <w:p w14:paraId="0FE1B925" w14:textId="77777777" w:rsidR="00834ED3" w:rsidRDefault="00834ED3" w:rsidP="00834ED3">
      <w:pPr>
        <w:pStyle w:val="a3"/>
        <w:spacing w:before="67"/>
        <w:ind w:left="0" w:right="563"/>
        <w:jc w:val="right"/>
      </w:pPr>
    </w:p>
    <w:p w14:paraId="6188799C" w14:textId="77777777" w:rsidR="00834ED3" w:rsidRDefault="00834ED3" w:rsidP="00834ED3">
      <w:pPr>
        <w:pStyle w:val="a3"/>
        <w:spacing w:before="67"/>
        <w:ind w:left="0" w:right="563"/>
        <w:jc w:val="right"/>
      </w:pPr>
    </w:p>
    <w:p w14:paraId="4BAE4637" w14:textId="77777777" w:rsidR="00834ED3" w:rsidRDefault="00834ED3" w:rsidP="00834ED3">
      <w:pPr>
        <w:pStyle w:val="a3"/>
        <w:spacing w:before="67"/>
        <w:ind w:left="0" w:right="563"/>
        <w:jc w:val="right"/>
      </w:pPr>
    </w:p>
    <w:p w14:paraId="77C87F13" w14:textId="77777777" w:rsidR="00834ED3" w:rsidRDefault="00834ED3" w:rsidP="00834ED3">
      <w:pPr>
        <w:pStyle w:val="a3"/>
        <w:spacing w:before="67"/>
        <w:ind w:left="0" w:right="563"/>
        <w:jc w:val="right"/>
      </w:pPr>
    </w:p>
    <w:p w14:paraId="61BFE699" w14:textId="77777777" w:rsidR="00834ED3" w:rsidRDefault="00834ED3" w:rsidP="00834ED3">
      <w:pPr>
        <w:pStyle w:val="a3"/>
        <w:spacing w:before="67"/>
        <w:ind w:left="0" w:right="563"/>
        <w:jc w:val="right"/>
      </w:pPr>
    </w:p>
    <w:p w14:paraId="19FE6E99" w14:textId="77777777" w:rsidR="00834ED3" w:rsidRDefault="00834ED3" w:rsidP="00834ED3">
      <w:pPr>
        <w:pStyle w:val="a3"/>
        <w:spacing w:before="67"/>
        <w:ind w:left="0" w:right="563"/>
        <w:jc w:val="right"/>
      </w:pPr>
    </w:p>
    <w:p w14:paraId="50E5B674" w14:textId="77777777" w:rsidR="00834ED3" w:rsidRDefault="00834ED3" w:rsidP="00834ED3">
      <w:pPr>
        <w:pStyle w:val="a3"/>
        <w:spacing w:before="67"/>
        <w:ind w:left="0" w:right="563"/>
        <w:jc w:val="right"/>
      </w:pPr>
    </w:p>
    <w:p w14:paraId="179555F0" w14:textId="77777777" w:rsidR="00834ED3" w:rsidRDefault="00834ED3" w:rsidP="00834ED3">
      <w:pPr>
        <w:pStyle w:val="a3"/>
        <w:spacing w:before="67"/>
        <w:ind w:left="0" w:right="563"/>
        <w:jc w:val="right"/>
      </w:pPr>
    </w:p>
    <w:p w14:paraId="570E8AD7" w14:textId="77777777" w:rsidR="00834ED3" w:rsidRDefault="00834ED3" w:rsidP="00834ED3">
      <w:pPr>
        <w:pStyle w:val="a3"/>
        <w:spacing w:before="67"/>
        <w:ind w:left="0" w:right="563"/>
        <w:jc w:val="right"/>
      </w:pPr>
    </w:p>
    <w:p w14:paraId="63F12BDA" w14:textId="77777777" w:rsidR="00834ED3" w:rsidRDefault="00834ED3" w:rsidP="00834ED3">
      <w:pPr>
        <w:pStyle w:val="a3"/>
        <w:spacing w:before="67"/>
        <w:ind w:left="0" w:right="563"/>
        <w:jc w:val="right"/>
      </w:pPr>
    </w:p>
    <w:p w14:paraId="362C2A8E" w14:textId="77777777" w:rsidR="00834ED3" w:rsidRDefault="00834ED3" w:rsidP="00834ED3">
      <w:pPr>
        <w:pStyle w:val="a3"/>
        <w:spacing w:before="67"/>
        <w:ind w:left="0" w:right="563"/>
        <w:jc w:val="right"/>
      </w:pPr>
    </w:p>
    <w:p w14:paraId="576953B0" w14:textId="77777777" w:rsidR="00834ED3" w:rsidRDefault="00834ED3" w:rsidP="00834ED3">
      <w:pPr>
        <w:pStyle w:val="a3"/>
        <w:spacing w:before="67"/>
        <w:ind w:left="0" w:right="563"/>
        <w:jc w:val="right"/>
      </w:pPr>
    </w:p>
    <w:p w14:paraId="7EBC796D" w14:textId="77777777" w:rsidR="00834ED3" w:rsidRDefault="00834ED3" w:rsidP="00834ED3">
      <w:pPr>
        <w:pStyle w:val="a3"/>
        <w:spacing w:before="67"/>
        <w:ind w:left="0" w:right="563"/>
        <w:jc w:val="right"/>
      </w:pPr>
    </w:p>
    <w:p w14:paraId="1F8B396B" w14:textId="77777777" w:rsidR="00834ED3" w:rsidRDefault="00834ED3" w:rsidP="00834ED3">
      <w:pPr>
        <w:pStyle w:val="a3"/>
        <w:spacing w:before="67"/>
        <w:ind w:left="0" w:right="563"/>
        <w:jc w:val="right"/>
      </w:pPr>
    </w:p>
    <w:p w14:paraId="3B268A39" w14:textId="77777777" w:rsidR="00834ED3" w:rsidRDefault="00834ED3" w:rsidP="00834ED3">
      <w:pPr>
        <w:pStyle w:val="a3"/>
        <w:spacing w:before="67"/>
        <w:ind w:left="0" w:right="563"/>
        <w:jc w:val="right"/>
      </w:pPr>
    </w:p>
    <w:p w14:paraId="50918A11" w14:textId="77777777" w:rsidR="00834ED3" w:rsidRDefault="00834ED3" w:rsidP="00834ED3">
      <w:pPr>
        <w:pStyle w:val="a3"/>
        <w:spacing w:before="67"/>
        <w:ind w:left="0" w:right="563"/>
        <w:jc w:val="right"/>
      </w:pPr>
    </w:p>
    <w:p w14:paraId="7A6A9473" w14:textId="77777777" w:rsidR="00834ED3" w:rsidRDefault="00834ED3" w:rsidP="00834ED3">
      <w:pPr>
        <w:pStyle w:val="a3"/>
        <w:spacing w:before="67"/>
        <w:ind w:left="0" w:right="563"/>
        <w:jc w:val="right"/>
      </w:pPr>
    </w:p>
    <w:p w14:paraId="65CDFDA8" w14:textId="77777777" w:rsidR="00834ED3" w:rsidRDefault="00834ED3" w:rsidP="00834ED3">
      <w:pPr>
        <w:pStyle w:val="a3"/>
        <w:spacing w:before="67"/>
        <w:ind w:left="0" w:right="563"/>
        <w:jc w:val="right"/>
      </w:pPr>
    </w:p>
    <w:p w14:paraId="2A88F5DE" w14:textId="77777777" w:rsidR="00834ED3" w:rsidRDefault="00834ED3" w:rsidP="00834ED3">
      <w:pPr>
        <w:pStyle w:val="a3"/>
        <w:spacing w:before="67"/>
        <w:ind w:left="0" w:right="563"/>
        <w:jc w:val="right"/>
      </w:pPr>
    </w:p>
    <w:p w14:paraId="634D0556" w14:textId="77777777" w:rsidR="00834ED3" w:rsidRDefault="00834ED3" w:rsidP="00834ED3">
      <w:pPr>
        <w:pStyle w:val="a3"/>
        <w:spacing w:before="67"/>
        <w:ind w:left="0" w:right="563"/>
        <w:jc w:val="right"/>
      </w:pPr>
      <w:r>
        <w:t>Приложение</w:t>
      </w:r>
      <w:r>
        <w:rPr>
          <w:spacing w:val="-1"/>
        </w:rPr>
        <w:t xml:space="preserve"> </w:t>
      </w:r>
      <w:r>
        <w:t>к</w:t>
      </w:r>
      <w:r>
        <w:rPr>
          <w:spacing w:val="-1"/>
        </w:rPr>
        <w:t xml:space="preserve"> </w:t>
      </w:r>
      <w:r>
        <w:t>ООП</w:t>
      </w:r>
      <w:r>
        <w:rPr>
          <w:spacing w:val="-5"/>
        </w:rPr>
        <w:t xml:space="preserve"> </w:t>
      </w:r>
      <w:r>
        <w:t>СОО</w:t>
      </w:r>
    </w:p>
    <w:p w14:paraId="1CD29D38" w14:textId="77777777" w:rsidR="00834ED3" w:rsidRDefault="00834ED3" w:rsidP="00834ED3">
      <w:pPr>
        <w:pStyle w:val="1"/>
        <w:numPr>
          <w:ilvl w:val="0"/>
          <w:numId w:val="20"/>
        </w:numPr>
        <w:tabs>
          <w:tab w:val="left" w:pos="525"/>
        </w:tabs>
        <w:spacing w:before="7"/>
      </w:pPr>
      <w:r>
        <w:t>Основные</w:t>
      </w:r>
      <w:r>
        <w:rPr>
          <w:spacing w:val="-3"/>
        </w:rPr>
        <w:t xml:space="preserve"> </w:t>
      </w:r>
      <w:r>
        <w:t>формы</w:t>
      </w:r>
      <w:r>
        <w:rPr>
          <w:spacing w:val="-3"/>
        </w:rPr>
        <w:t xml:space="preserve"> </w:t>
      </w:r>
      <w:r>
        <w:t>контроля</w:t>
      </w:r>
    </w:p>
    <w:p w14:paraId="56E6332D" w14:textId="77777777" w:rsidR="00834ED3" w:rsidRDefault="00834ED3" w:rsidP="00834ED3">
      <w:pPr>
        <w:pStyle w:val="a3"/>
        <w:spacing w:before="156"/>
        <w:ind w:left="312"/>
        <w:jc w:val="left"/>
      </w:pPr>
      <w:r>
        <w:t>Основная образовательная программа среднего общего образования предусматривает</w:t>
      </w:r>
      <w:r>
        <w:rPr>
          <w:spacing w:val="-67"/>
        </w:rPr>
        <w:t xml:space="preserve"> </w:t>
      </w:r>
      <w:r>
        <w:t>следующие</w:t>
      </w:r>
      <w:r>
        <w:rPr>
          <w:spacing w:val="-1"/>
        </w:rPr>
        <w:t xml:space="preserve"> </w:t>
      </w:r>
      <w:r>
        <w:t>формы текущего</w:t>
      </w:r>
      <w:r>
        <w:rPr>
          <w:spacing w:val="1"/>
        </w:rPr>
        <w:t xml:space="preserve"> </w:t>
      </w:r>
      <w:r>
        <w:t>и тематического контроля:</w:t>
      </w:r>
    </w:p>
    <w:p w14:paraId="58462A46" w14:textId="77777777" w:rsidR="00834ED3" w:rsidRDefault="00834ED3" w:rsidP="00834ED3">
      <w:pPr>
        <w:pStyle w:val="a3"/>
        <w:spacing w:before="6"/>
        <w:ind w:left="0"/>
        <w:jc w:val="left"/>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9"/>
        <w:gridCol w:w="4785"/>
      </w:tblGrid>
      <w:tr w:rsidR="00834ED3" w14:paraId="3497B58C" w14:textId="77777777" w:rsidTr="00D65ABB">
        <w:trPr>
          <w:trHeight w:val="608"/>
        </w:trPr>
        <w:tc>
          <w:tcPr>
            <w:tcW w:w="4679" w:type="dxa"/>
          </w:tcPr>
          <w:p w14:paraId="16D0B2F9" w14:textId="77777777" w:rsidR="00834ED3" w:rsidRDefault="00834ED3" w:rsidP="00D65ABB">
            <w:pPr>
              <w:pStyle w:val="TableParagraph"/>
              <w:spacing w:line="317" w:lineRule="exact"/>
              <w:ind w:left="150"/>
              <w:rPr>
                <w:sz w:val="28"/>
              </w:rPr>
            </w:pPr>
            <w:r>
              <w:rPr>
                <w:sz w:val="28"/>
              </w:rPr>
              <w:t>Формы</w:t>
            </w:r>
            <w:r>
              <w:rPr>
                <w:spacing w:val="-15"/>
                <w:sz w:val="28"/>
              </w:rPr>
              <w:t xml:space="preserve"> </w:t>
            </w:r>
            <w:r>
              <w:rPr>
                <w:sz w:val="28"/>
              </w:rPr>
              <w:t>текущего</w:t>
            </w:r>
            <w:r>
              <w:rPr>
                <w:spacing w:val="-16"/>
                <w:sz w:val="28"/>
              </w:rPr>
              <w:t xml:space="preserve"> </w:t>
            </w:r>
            <w:r>
              <w:rPr>
                <w:sz w:val="28"/>
              </w:rPr>
              <w:t>контроля</w:t>
            </w:r>
          </w:p>
        </w:tc>
        <w:tc>
          <w:tcPr>
            <w:tcW w:w="4785" w:type="dxa"/>
          </w:tcPr>
          <w:p w14:paraId="5F6EB161" w14:textId="77777777" w:rsidR="00834ED3" w:rsidRDefault="00834ED3" w:rsidP="00D65ABB">
            <w:pPr>
              <w:pStyle w:val="TableParagraph"/>
              <w:spacing w:line="317" w:lineRule="exact"/>
              <w:ind w:left="143"/>
              <w:rPr>
                <w:sz w:val="28"/>
              </w:rPr>
            </w:pPr>
            <w:r>
              <w:rPr>
                <w:sz w:val="28"/>
              </w:rPr>
              <w:t>Формы</w:t>
            </w:r>
            <w:r>
              <w:rPr>
                <w:spacing w:val="-5"/>
                <w:sz w:val="28"/>
              </w:rPr>
              <w:t xml:space="preserve"> </w:t>
            </w:r>
            <w:r>
              <w:rPr>
                <w:sz w:val="28"/>
              </w:rPr>
              <w:t>тематического</w:t>
            </w:r>
            <w:r>
              <w:rPr>
                <w:spacing w:val="-3"/>
                <w:sz w:val="28"/>
              </w:rPr>
              <w:t xml:space="preserve"> </w:t>
            </w:r>
            <w:r>
              <w:rPr>
                <w:sz w:val="28"/>
              </w:rPr>
              <w:t>контроля</w:t>
            </w:r>
          </w:p>
        </w:tc>
      </w:tr>
      <w:tr w:rsidR="00834ED3" w14:paraId="5FF22ACB" w14:textId="77777777" w:rsidTr="00D65ABB">
        <w:trPr>
          <w:trHeight w:val="320"/>
        </w:trPr>
        <w:tc>
          <w:tcPr>
            <w:tcW w:w="4679" w:type="dxa"/>
          </w:tcPr>
          <w:p w14:paraId="3B1C977F" w14:textId="77777777" w:rsidR="00834ED3" w:rsidRDefault="00834ED3" w:rsidP="00D65ABB">
            <w:pPr>
              <w:pStyle w:val="TableParagraph"/>
              <w:spacing w:line="301" w:lineRule="exact"/>
              <w:ind w:left="150"/>
              <w:rPr>
                <w:sz w:val="28"/>
              </w:rPr>
            </w:pPr>
            <w:r>
              <w:rPr>
                <w:sz w:val="28"/>
              </w:rPr>
              <w:t>Тестирование</w:t>
            </w:r>
          </w:p>
        </w:tc>
        <w:tc>
          <w:tcPr>
            <w:tcW w:w="4785" w:type="dxa"/>
          </w:tcPr>
          <w:p w14:paraId="52ECC298" w14:textId="77777777" w:rsidR="00834ED3" w:rsidRDefault="00834ED3" w:rsidP="00D65ABB">
            <w:pPr>
              <w:pStyle w:val="TableParagraph"/>
              <w:spacing w:line="301" w:lineRule="exact"/>
              <w:ind w:left="143"/>
              <w:rPr>
                <w:sz w:val="28"/>
              </w:rPr>
            </w:pPr>
            <w:r>
              <w:rPr>
                <w:sz w:val="28"/>
              </w:rPr>
              <w:t>Контрольная</w:t>
            </w:r>
            <w:r>
              <w:rPr>
                <w:spacing w:val="-17"/>
                <w:sz w:val="28"/>
              </w:rPr>
              <w:t xml:space="preserve"> </w:t>
            </w:r>
            <w:r>
              <w:rPr>
                <w:sz w:val="28"/>
              </w:rPr>
              <w:t>работа</w:t>
            </w:r>
          </w:p>
        </w:tc>
      </w:tr>
      <w:tr w:rsidR="00834ED3" w14:paraId="1102457A" w14:textId="77777777" w:rsidTr="00D65ABB">
        <w:trPr>
          <w:trHeight w:val="323"/>
        </w:trPr>
        <w:tc>
          <w:tcPr>
            <w:tcW w:w="4679" w:type="dxa"/>
          </w:tcPr>
          <w:p w14:paraId="686084F6" w14:textId="77777777" w:rsidR="00834ED3" w:rsidRDefault="00834ED3" w:rsidP="00D65ABB">
            <w:pPr>
              <w:pStyle w:val="TableParagraph"/>
              <w:spacing w:line="303" w:lineRule="exact"/>
              <w:ind w:left="150"/>
              <w:rPr>
                <w:sz w:val="28"/>
              </w:rPr>
            </w:pPr>
            <w:r>
              <w:rPr>
                <w:sz w:val="28"/>
              </w:rPr>
              <w:t>Зачет</w:t>
            </w:r>
          </w:p>
        </w:tc>
        <w:tc>
          <w:tcPr>
            <w:tcW w:w="4785" w:type="dxa"/>
          </w:tcPr>
          <w:p w14:paraId="59D9BBB0" w14:textId="77777777" w:rsidR="00834ED3" w:rsidRDefault="00834ED3" w:rsidP="00D65ABB">
            <w:pPr>
              <w:pStyle w:val="TableParagraph"/>
              <w:spacing w:line="303" w:lineRule="exact"/>
              <w:ind w:left="143"/>
              <w:rPr>
                <w:sz w:val="28"/>
              </w:rPr>
            </w:pPr>
            <w:r>
              <w:rPr>
                <w:sz w:val="28"/>
              </w:rPr>
              <w:t>Сочинение</w:t>
            </w:r>
          </w:p>
        </w:tc>
      </w:tr>
      <w:tr w:rsidR="00834ED3" w14:paraId="3A447D26" w14:textId="77777777" w:rsidTr="00D65ABB">
        <w:trPr>
          <w:trHeight w:val="320"/>
        </w:trPr>
        <w:tc>
          <w:tcPr>
            <w:tcW w:w="4679" w:type="dxa"/>
          </w:tcPr>
          <w:p w14:paraId="1F301A6F" w14:textId="77777777" w:rsidR="00834ED3" w:rsidRDefault="00834ED3" w:rsidP="00D65ABB">
            <w:pPr>
              <w:pStyle w:val="TableParagraph"/>
              <w:spacing w:line="301" w:lineRule="exact"/>
              <w:ind w:left="150"/>
              <w:rPr>
                <w:sz w:val="28"/>
              </w:rPr>
            </w:pPr>
            <w:r>
              <w:rPr>
                <w:sz w:val="28"/>
              </w:rPr>
              <w:t>Практическая</w:t>
            </w:r>
            <w:r>
              <w:rPr>
                <w:spacing w:val="-5"/>
                <w:sz w:val="28"/>
              </w:rPr>
              <w:t xml:space="preserve"> </w:t>
            </w:r>
            <w:r>
              <w:rPr>
                <w:sz w:val="28"/>
              </w:rPr>
              <w:t>работа</w:t>
            </w:r>
          </w:p>
        </w:tc>
        <w:tc>
          <w:tcPr>
            <w:tcW w:w="4785" w:type="dxa"/>
          </w:tcPr>
          <w:p w14:paraId="1372E83F" w14:textId="77777777" w:rsidR="00834ED3" w:rsidRDefault="00834ED3" w:rsidP="00D65ABB">
            <w:pPr>
              <w:pStyle w:val="TableParagraph"/>
              <w:spacing w:line="301" w:lineRule="exact"/>
              <w:ind w:left="143"/>
              <w:rPr>
                <w:sz w:val="28"/>
              </w:rPr>
            </w:pPr>
            <w:r>
              <w:rPr>
                <w:sz w:val="28"/>
              </w:rPr>
              <w:t>Изложение</w:t>
            </w:r>
          </w:p>
        </w:tc>
      </w:tr>
      <w:tr w:rsidR="00834ED3" w14:paraId="7D992EE8" w14:textId="77777777" w:rsidTr="00D65ABB">
        <w:trPr>
          <w:trHeight w:val="323"/>
        </w:trPr>
        <w:tc>
          <w:tcPr>
            <w:tcW w:w="4679" w:type="dxa"/>
          </w:tcPr>
          <w:p w14:paraId="7081E07C" w14:textId="77777777" w:rsidR="00834ED3" w:rsidRDefault="00834ED3" w:rsidP="00D65ABB">
            <w:pPr>
              <w:pStyle w:val="TableParagraph"/>
              <w:spacing w:line="303" w:lineRule="exact"/>
              <w:ind w:left="150"/>
              <w:rPr>
                <w:sz w:val="28"/>
              </w:rPr>
            </w:pPr>
            <w:r>
              <w:rPr>
                <w:w w:val="95"/>
                <w:sz w:val="28"/>
              </w:rPr>
              <w:t>Самостоятельная</w:t>
            </w:r>
            <w:r>
              <w:rPr>
                <w:spacing w:val="47"/>
                <w:w w:val="95"/>
                <w:sz w:val="28"/>
              </w:rPr>
              <w:t xml:space="preserve"> </w:t>
            </w:r>
            <w:r>
              <w:rPr>
                <w:w w:val="95"/>
                <w:sz w:val="28"/>
              </w:rPr>
              <w:t>работа</w:t>
            </w:r>
          </w:p>
        </w:tc>
        <w:tc>
          <w:tcPr>
            <w:tcW w:w="4785" w:type="dxa"/>
          </w:tcPr>
          <w:p w14:paraId="418DF267" w14:textId="77777777" w:rsidR="00834ED3" w:rsidRDefault="00834ED3" w:rsidP="00D65ABB">
            <w:pPr>
              <w:pStyle w:val="TableParagraph"/>
              <w:spacing w:line="303" w:lineRule="exact"/>
              <w:ind w:left="143"/>
              <w:rPr>
                <w:sz w:val="28"/>
              </w:rPr>
            </w:pPr>
            <w:r>
              <w:rPr>
                <w:sz w:val="28"/>
              </w:rPr>
              <w:t>Изложение</w:t>
            </w:r>
            <w:r>
              <w:rPr>
                <w:spacing w:val="-3"/>
                <w:sz w:val="28"/>
              </w:rPr>
              <w:t xml:space="preserve"> </w:t>
            </w:r>
            <w:r>
              <w:rPr>
                <w:sz w:val="28"/>
              </w:rPr>
              <w:t>с</w:t>
            </w:r>
            <w:r>
              <w:rPr>
                <w:spacing w:val="-4"/>
                <w:sz w:val="28"/>
              </w:rPr>
              <w:t xml:space="preserve"> </w:t>
            </w:r>
            <w:r>
              <w:rPr>
                <w:sz w:val="28"/>
              </w:rPr>
              <w:t>элементами</w:t>
            </w:r>
            <w:r>
              <w:rPr>
                <w:spacing w:val="-2"/>
                <w:sz w:val="28"/>
              </w:rPr>
              <w:t xml:space="preserve"> </w:t>
            </w:r>
            <w:r>
              <w:rPr>
                <w:sz w:val="28"/>
              </w:rPr>
              <w:t>сочинения</w:t>
            </w:r>
          </w:p>
        </w:tc>
      </w:tr>
      <w:tr w:rsidR="00834ED3" w14:paraId="1252A035" w14:textId="77777777" w:rsidTr="00D65ABB">
        <w:trPr>
          <w:trHeight w:val="320"/>
        </w:trPr>
        <w:tc>
          <w:tcPr>
            <w:tcW w:w="4679" w:type="dxa"/>
          </w:tcPr>
          <w:p w14:paraId="78A98425" w14:textId="77777777" w:rsidR="00834ED3" w:rsidRDefault="00834ED3" w:rsidP="00D65ABB">
            <w:pPr>
              <w:pStyle w:val="TableParagraph"/>
              <w:spacing w:line="301" w:lineRule="exact"/>
              <w:ind w:left="150"/>
              <w:rPr>
                <w:sz w:val="28"/>
              </w:rPr>
            </w:pPr>
            <w:r>
              <w:rPr>
                <w:sz w:val="28"/>
              </w:rPr>
              <w:t>Устный</w:t>
            </w:r>
            <w:r>
              <w:rPr>
                <w:spacing w:val="-4"/>
                <w:sz w:val="28"/>
              </w:rPr>
              <w:t xml:space="preserve"> </w:t>
            </w:r>
            <w:r>
              <w:rPr>
                <w:sz w:val="28"/>
              </w:rPr>
              <w:t>опрос</w:t>
            </w:r>
          </w:p>
        </w:tc>
        <w:tc>
          <w:tcPr>
            <w:tcW w:w="4785" w:type="dxa"/>
          </w:tcPr>
          <w:p w14:paraId="1A3F880A" w14:textId="77777777" w:rsidR="00834ED3" w:rsidRDefault="00834ED3" w:rsidP="00D65ABB">
            <w:pPr>
              <w:pStyle w:val="TableParagraph"/>
              <w:spacing w:line="301" w:lineRule="exact"/>
              <w:ind w:left="143"/>
              <w:rPr>
                <w:sz w:val="28"/>
              </w:rPr>
            </w:pPr>
            <w:r>
              <w:rPr>
                <w:sz w:val="28"/>
              </w:rPr>
              <w:t>Диктант</w:t>
            </w:r>
          </w:p>
        </w:tc>
      </w:tr>
      <w:tr w:rsidR="00834ED3" w14:paraId="435170EF" w14:textId="77777777" w:rsidTr="00D65ABB">
        <w:trPr>
          <w:trHeight w:val="323"/>
        </w:trPr>
        <w:tc>
          <w:tcPr>
            <w:tcW w:w="4679" w:type="dxa"/>
          </w:tcPr>
          <w:p w14:paraId="06D8CA0E" w14:textId="77777777" w:rsidR="00834ED3" w:rsidRDefault="00834ED3" w:rsidP="00D65ABB">
            <w:pPr>
              <w:pStyle w:val="TableParagraph"/>
              <w:spacing w:line="304" w:lineRule="exact"/>
              <w:ind w:left="150"/>
              <w:rPr>
                <w:sz w:val="28"/>
              </w:rPr>
            </w:pPr>
            <w:r>
              <w:rPr>
                <w:sz w:val="28"/>
              </w:rPr>
              <w:t>Сочинение</w:t>
            </w:r>
          </w:p>
        </w:tc>
        <w:tc>
          <w:tcPr>
            <w:tcW w:w="4785" w:type="dxa"/>
          </w:tcPr>
          <w:p w14:paraId="45CC226C" w14:textId="77777777" w:rsidR="00834ED3" w:rsidRDefault="00834ED3" w:rsidP="00D65ABB">
            <w:pPr>
              <w:pStyle w:val="TableParagraph"/>
              <w:spacing w:line="304" w:lineRule="exact"/>
              <w:ind w:left="143"/>
              <w:rPr>
                <w:sz w:val="28"/>
              </w:rPr>
            </w:pPr>
            <w:r>
              <w:rPr>
                <w:w w:val="95"/>
                <w:sz w:val="28"/>
              </w:rPr>
              <w:t>Диктант</w:t>
            </w:r>
            <w:r>
              <w:rPr>
                <w:spacing w:val="32"/>
                <w:w w:val="95"/>
                <w:sz w:val="28"/>
              </w:rPr>
              <w:t xml:space="preserve"> </w:t>
            </w:r>
            <w:r>
              <w:rPr>
                <w:w w:val="95"/>
                <w:sz w:val="28"/>
              </w:rPr>
              <w:t>с</w:t>
            </w:r>
            <w:r>
              <w:rPr>
                <w:spacing w:val="38"/>
                <w:w w:val="95"/>
                <w:sz w:val="28"/>
              </w:rPr>
              <w:t xml:space="preserve"> </w:t>
            </w:r>
            <w:r>
              <w:rPr>
                <w:w w:val="95"/>
                <w:sz w:val="28"/>
              </w:rPr>
              <w:t>грамматическим</w:t>
            </w:r>
            <w:r>
              <w:rPr>
                <w:spacing w:val="38"/>
                <w:w w:val="95"/>
                <w:sz w:val="28"/>
              </w:rPr>
              <w:t xml:space="preserve"> </w:t>
            </w:r>
            <w:r>
              <w:rPr>
                <w:w w:val="95"/>
                <w:sz w:val="28"/>
              </w:rPr>
              <w:t>заданием</w:t>
            </w:r>
          </w:p>
        </w:tc>
      </w:tr>
      <w:tr w:rsidR="00834ED3" w14:paraId="2AF9F87C" w14:textId="77777777" w:rsidTr="00D65ABB">
        <w:trPr>
          <w:trHeight w:val="320"/>
        </w:trPr>
        <w:tc>
          <w:tcPr>
            <w:tcW w:w="4679" w:type="dxa"/>
          </w:tcPr>
          <w:p w14:paraId="266669A7" w14:textId="77777777" w:rsidR="00834ED3" w:rsidRDefault="00834ED3" w:rsidP="00D65ABB">
            <w:pPr>
              <w:pStyle w:val="TableParagraph"/>
              <w:spacing w:line="301" w:lineRule="exact"/>
              <w:ind w:left="150"/>
              <w:rPr>
                <w:sz w:val="28"/>
              </w:rPr>
            </w:pPr>
            <w:r>
              <w:rPr>
                <w:sz w:val="28"/>
              </w:rPr>
              <w:t>Изложение</w:t>
            </w:r>
          </w:p>
        </w:tc>
        <w:tc>
          <w:tcPr>
            <w:tcW w:w="4785" w:type="dxa"/>
          </w:tcPr>
          <w:p w14:paraId="41EFE391" w14:textId="77777777" w:rsidR="00834ED3" w:rsidRDefault="00834ED3" w:rsidP="00D65ABB">
            <w:pPr>
              <w:pStyle w:val="TableParagraph"/>
              <w:spacing w:line="301" w:lineRule="exact"/>
              <w:ind w:left="143"/>
              <w:rPr>
                <w:sz w:val="28"/>
              </w:rPr>
            </w:pPr>
            <w:r>
              <w:rPr>
                <w:sz w:val="28"/>
              </w:rPr>
              <w:t>Защита</w:t>
            </w:r>
            <w:r>
              <w:rPr>
                <w:spacing w:val="-1"/>
                <w:sz w:val="28"/>
              </w:rPr>
              <w:t xml:space="preserve"> </w:t>
            </w:r>
            <w:r>
              <w:rPr>
                <w:sz w:val="28"/>
              </w:rPr>
              <w:t>проекта</w:t>
            </w:r>
          </w:p>
        </w:tc>
      </w:tr>
      <w:tr w:rsidR="00834ED3" w14:paraId="6E2301AC" w14:textId="77777777" w:rsidTr="00D65ABB">
        <w:trPr>
          <w:trHeight w:val="323"/>
        </w:trPr>
        <w:tc>
          <w:tcPr>
            <w:tcW w:w="4679" w:type="dxa"/>
          </w:tcPr>
          <w:p w14:paraId="52BE7979" w14:textId="77777777" w:rsidR="00834ED3" w:rsidRDefault="00834ED3" w:rsidP="00D65ABB">
            <w:pPr>
              <w:pStyle w:val="TableParagraph"/>
              <w:spacing w:line="303" w:lineRule="exact"/>
              <w:ind w:left="150"/>
              <w:rPr>
                <w:sz w:val="28"/>
              </w:rPr>
            </w:pPr>
            <w:r>
              <w:rPr>
                <w:sz w:val="28"/>
              </w:rPr>
              <w:t>Диктант</w:t>
            </w:r>
          </w:p>
        </w:tc>
        <w:tc>
          <w:tcPr>
            <w:tcW w:w="4785" w:type="dxa"/>
          </w:tcPr>
          <w:p w14:paraId="7046FB49" w14:textId="77777777" w:rsidR="00834ED3" w:rsidRDefault="00834ED3" w:rsidP="00D65ABB">
            <w:pPr>
              <w:pStyle w:val="TableParagraph"/>
              <w:rPr>
                <w:sz w:val="24"/>
              </w:rPr>
            </w:pPr>
          </w:p>
        </w:tc>
      </w:tr>
      <w:tr w:rsidR="00834ED3" w14:paraId="7126748E" w14:textId="77777777" w:rsidTr="00D65ABB">
        <w:trPr>
          <w:trHeight w:val="320"/>
        </w:trPr>
        <w:tc>
          <w:tcPr>
            <w:tcW w:w="4679" w:type="dxa"/>
          </w:tcPr>
          <w:p w14:paraId="500421E3" w14:textId="77777777" w:rsidR="00834ED3" w:rsidRDefault="00834ED3" w:rsidP="00D65ABB">
            <w:pPr>
              <w:pStyle w:val="TableParagraph"/>
              <w:spacing w:line="301" w:lineRule="exact"/>
              <w:ind w:left="150"/>
              <w:rPr>
                <w:sz w:val="28"/>
              </w:rPr>
            </w:pPr>
            <w:r>
              <w:rPr>
                <w:w w:val="95"/>
                <w:sz w:val="28"/>
              </w:rPr>
              <w:t>Диктант</w:t>
            </w:r>
            <w:r>
              <w:rPr>
                <w:spacing w:val="32"/>
                <w:w w:val="95"/>
                <w:sz w:val="28"/>
              </w:rPr>
              <w:t xml:space="preserve"> </w:t>
            </w:r>
            <w:r>
              <w:rPr>
                <w:w w:val="95"/>
                <w:sz w:val="28"/>
              </w:rPr>
              <w:t>с</w:t>
            </w:r>
            <w:r>
              <w:rPr>
                <w:spacing w:val="38"/>
                <w:w w:val="95"/>
                <w:sz w:val="28"/>
              </w:rPr>
              <w:t xml:space="preserve"> </w:t>
            </w:r>
            <w:r>
              <w:rPr>
                <w:w w:val="95"/>
                <w:sz w:val="28"/>
              </w:rPr>
              <w:t>грамматическим</w:t>
            </w:r>
            <w:r>
              <w:rPr>
                <w:spacing w:val="38"/>
                <w:w w:val="95"/>
                <w:sz w:val="28"/>
              </w:rPr>
              <w:t xml:space="preserve"> </w:t>
            </w:r>
            <w:r>
              <w:rPr>
                <w:w w:val="95"/>
                <w:sz w:val="28"/>
              </w:rPr>
              <w:t>заданием</w:t>
            </w:r>
          </w:p>
        </w:tc>
        <w:tc>
          <w:tcPr>
            <w:tcW w:w="4785" w:type="dxa"/>
          </w:tcPr>
          <w:p w14:paraId="4994EBCA" w14:textId="77777777" w:rsidR="00834ED3" w:rsidRDefault="00834ED3" w:rsidP="00D65ABB">
            <w:pPr>
              <w:pStyle w:val="TableParagraph"/>
              <w:rPr>
                <w:sz w:val="24"/>
              </w:rPr>
            </w:pPr>
          </w:p>
        </w:tc>
      </w:tr>
      <w:tr w:rsidR="00834ED3" w14:paraId="2A13B081" w14:textId="77777777" w:rsidTr="00D65ABB">
        <w:trPr>
          <w:trHeight w:val="323"/>
        </w:trPr>
        <w:tc>
          <w:tcPr>
            <w:tcW w:w="4679" w:type="dxa"/>
          </w:tcPr>
          <w:p w14:paraId="6B52530F" w14:textId="77777777" w:rsidR="00834ED3" w:rsidRDefault="00834ED3" w:rsidP="00D65ABB">
            <w:pPr>
              <w:pStyle w:val="TableParagraph"/>
              <w:spacing w:line="303" w:lineRule="exact"/>
              <w:ind w:left="150"/>
              <w:rPr>
                <w:sz w:val="28"/>
              </w:rPr>
            </w:pPr>
            <w:r>
              <w:rPr>
                <w:sz w:val="28"/>
              </w:rPr>
              <w:t>Словарный</w:t>
            </w:r>
            <w:r>
              <w:rPr>
                <w:spacing w:val="-17"/>
                <w:sz w:val="28"/>
              </w:rPr>
              <w:t xml:space="preserve"> </w:t>
            </w:r>
            <w:r>
              <w:rPr>
                <w:sz w:val="28"/>
              </w:rPr>
              <w:t>диктант</w:t>
            </w:r>
          </w:p>
        </w:tc>
        <w:tc>
          <w:tcPr>
            <w:tcW w:w="4785" w:type="dxa"/>
          </w:tcPr>
          <w:p w14:paraId="504960CE" w14:textId="77777777" w:rsidR="00834ED3" w:rsidRDefault="00834ED3" w:rsidP="00D65ABB">
            <w:pPr>
              <w:pStyle w:val="TableParagraph"/>
              <w:rPr>
                <w:sz w:val="24"/>
              </w:rPr>
            </w:pPr>
          </w:p>
        </w:tc>
      </w:tr>
      <w:tr w:rsidR="00834ED3" w14:paraId="0338FF76" w14:textId="77777777" w:rsidTr="00D65ABB">
        <w:trPr>
          <w:trHeight w:val="323"/>
        </w:trPr>
        <w:tc>
          <w:tcPr>
            <w:tcW w:w="4679" w:type="dxa"/>
          </w:tcPr>
          <w:p w14:paraId="50670D65" w14:textId="77777777" w:rsidR="00834ED3" w:rsidRDefault="00834ED3" w:rsidP="00D65ABB">
            <w:pPr>
              <w:pStyle w:val="TableParagraph"/>
              <w:spacing w:line="303" w:lineRule="exact"/>
              <w:ind w:left="150"/>
              <w:rPr>
                <w:sz w:val="28"/>
              </w:rPr>
            </w:pPr>
            <w:r>
              <w:rPr>
                <w:w w:val="95"/>
                <w:sz w:val="28"/>
              </w:rPr>
              <w:t>Терминологический</w:t>
            </w:r>
            <w:r>
              <w:rPr>
                <w:spacing w:val="54"/>
                <w:w w:val="95"/>
                <w:sz w:val="28"/>
              </w:rPr>
              <w:t xml:space="preserve"> </w:t>
            </w:r>
            <w:r>
              <w:rPr>
                <w:w w:val="95"/>
                <w:sz w:val="28"/>
              </w:rPr>
              <w:t>диктант</w:t>
            </w:r>
          </w:p>
        </w:tc>
        <w:tc>
          <w:tcPr>
            <w:tcW w:w="4785" w:type="dxa"/>
          </w:tcPr>
          <w:p w14:paraId="1C79AEF0" w14:textId="77777777" w:rsidR="00834ED3" w:rsidRDefault="00834ED3" w:rsidP="00D65ABB">
            <w:pPr>
              <w:pStyle w:val="TableParagraph"/>
              <w:rPr>
                <w:sz w:val="24"/>
              </w:rPr>
            </w:pPr>
          </w:p>
        </w:tc>
      </w:tr>
    </w:tbl>
    <w:p w14:paraId="3CAD1647" w14:textId="77777777" w:rsidR="00834ED3" w:rsidRDefault="00834ED3" w:rsidP="00834ED3">
      <w:pPr>
        <w:pStyle w:val="a3"/>
        <w:spacing w:before="8"/>
        <w:ind w:left="0"/>
        <w:jc w:val="left"/>
        <w:rPr>
          <w:sz w:val="27"/>
        </w:rPr>
      </w:pPr>
    </w:p>
    <w:p w14:paraId="573C756A" w14:textId="77777777" w:rsidR="00834ED3" w:rsidRDefault="00834ED3" w:rsidP="00834ED3">
      <w:pPr>
        <w:pStyle w:val="1"/>
        <w:numPr>
          <w:ilvl w:val="0"/>
          <w:numId w:val="20"/>
        </w:numPr>
        <w:tabs>
          <w:tab w:val="left" w:pos="525"/>
          <w:tab w:val="left" w:pos="1702"/>
          <w:tab w:val="left" w:pos="3474"/>
          <w:tab w:val="left" w:pos="5277"/>
          <w:tab w:val="left" w:pos="6712"/>
          <w:tab w:val="left" w:pos="7447"/>
          <w:tab w:val="left" w:pos="9189"/>
          <w:tab w:val="left" w:pos="10638"/>
        </w:tabs>
        <w:spacing w:before="1"/>
        <w:ind w:left="312" w:right="563" w:firstLine="0"/>
      </w:pPr>
      <w:r>
        <w:t>Нормы</w:t>
      </w:r>
      <w:r>
        <w:tab/>
        <w:t>оценивания</w:t>
      </w:r>
      <w:r>
        <w:tab/>
        <w:t>результатов</w:t>
      </w:r>
      <w:r>
        <w:tab/>
        <w:t>обучения</w:t>
      </w:r>
      <w:r>
        <w:tab/>
        <w:t>при</w:t>
      </w:r>
      <w:r>
        <w:tab/>
        <w:t>проведении</w:t>
      </w:r>
      <w:r>
        <w:tab/>
        <w:t>текущего</w:t>
      </w:r>
      <w:r>
        <w:tab/>
      </w:r>
      <w:r>
        <w:rPr>
          <w:spacing w:val="-1"/>
        </w:rPr>
        <w:t>и</w:t>
      </w:r>
      <w:r>
        <w:rPr>
          <w:spacing w:val="-67"/>
        </w:rPr>
        <w:t xml:space="preserve"> </w:t>
      </w:r>
      <w:r>
        <w:t>тематического</w:t>
      </w:r>
      <w:r>
        <w:rPr>
          <w:spacing w:val="-1"/>
        </w:rPr>
        <w:t xml:space="preserve"> </w:t>
      </w:r>
      <w:r>
        <w:t>контроля</w:t>
      </w:r>
      <w:r>
        <w:rPr>
          <w:spacing w:val="-2"/>
        </w:rPr>
        <w:t xml:space="preserve"> </w:t>
      </w:r>
      <w:r>
        <w:t>(общие положения).</w:t>
      </w:r>
    </w:p>
    <w:p w14:paraId="45714943" w14:textId="77777777" w:rsidR="00834ED3" w:rsidRDefault="00834ED3" w:rsidP="00834ED3">
      <w:pPr>
        <w:pStyle w:val="a3"/>
        <w:spacing w:before="10"/>
        <w:ind w:left="0"/>
        <w:jc w:val="left"/>
        <w:rPr>
          <w:b/>
          <w:sz w:val="27"/>
        </w:rPr>
      </w:pPr>
    </w:p>
    <w:p w14:paraId="26145C71" w14:textId="77777777" w:rsidR="00834ED3" w:rsidRDefault="00834ED3" w:rsidP="00834ED3">
      <w:pPr>
        <w:spacing w:line="319" w:lineRule="exact"/>
        <w:ind w:left="312"/>
        <w:rPr>
          <w:b/>
          <w:sz w:val="28"/>
        </w:rPr>
      </w:pPr>
      <w:r>
        <w:rPr>
          <w:b/>
          <w:sz w:val="28"/>
        </w:rPr>
        <w:t>Оценивание</w:t>
      </w:r>
      <w:r>
        <w:rPr>
          <w:b/>
          <w:spacing w:val="-8"/>
          <w:sz w:val="28"/>
        </w:rPr>
        <w:t xml:space="preserve"> </w:t>
      </w:r>
      <w:r>
        <w:rPr>
          <w:b/>
          <w:sz w:val="28"/>
        </w:rPr>
        <w:t>самостоятельной</w:t>
      </w:r>
      <w:r>
        <w:rPr>
          <w:b/>
          <w:spacing w:val="-9"/>
          <w:sz w:val="28"/>
        </w:rPr>
        <w:t xml:space="preserve"> </w:t>
      </w:r>
      <w:r>
        <w:rPr>
          <w:b/>
          <w:sz w:val="28"/>
        </w:rPr>
        <w:t>работы.</w:t>
      </w:r>
    </w:p>
    <w:p w14:paraId="762B315D" w14:textId="77777777" w:rsidR="00834ED3" w:rsidRDefault="00834ED3" w:rsidP="00834ED3">
      <w:pPr>
        <w:pStyle w:val="a3"/>
        <w:spacing w:line="319" w:lineRule="exact"/>
        <w:ind w:left="312"/>
        <w:jc w:val="left"/>
      </w:pPr>
      <w:r>
        <w:t>Оценка</w:t>
      </w:r>
      <w:r>
        <w:rPr>
          <w:spacing w:val="-3"/>
        </w:rPr>
        <w:t xml:space="preserve"> </w:t>
      </w:r>
      <w:r>
        <w:t>"5"</w:t>
      </w:r>
      <w:r>
        <w:rPr>
          <w:spacing w:val="-2"/>
        </w:rPr>
        <w:t xml:space="preserve"> </w:t>
      </w:r>
      <w:r>
        <w:t>ставится,</w:t>
      </w:r>
      <w:r>
        <w:rPr>
          <w:spacing w:val="-3"/>
        </w:rPr>
        <w:t xml:space="preserve"> </w:t>
      </w:r>
      <w:r>
        <w:t>если</w:t>
      </w:r>
      <w:r>
        <w:rPr>
          <w:spacing w:val="-2"/>
        </w:rPr>
        <w:t xml:space="preserve"> </w:t>
      </w:r>
      <w:r>
        <w:t>обучающийся:</w:t>
      </w:r>
    </w:p>
    <w:p w14:paraId="7211C693" w14:textId="77777777" w:rsidR="00834ED3" w:rsidRDefault="00834ED3" w:rsidP="00834ED3">
      <w:pPr>
        <w:pStyle w:val="a7"/>
        <w:numPr>
          <w:ilvl w:val="0"/>
          <w:numId w:val="19"/>
        </w:numPr>
        <w:tabs>
          <w:tab w:val="left" w:pos="833"/>
          <w:tab w:val="left" w:pos="834"/>
        </w:tabs>
        <w:spacing w:before="2" w:line="322" w:lineRule="exact"/>
        <w:rPr>
          <w:sz w:val="28"/>
        </w:rPr>
      </w:pPr>
      <w:r>
        <w:rPr>
          <w:sz w:val="28"/>
        </w:rPr>
        <w:t>выполнил</w:t>
      </w:r>
      <w:r>
        <w:rPr>
          <w:spacing w:val="-3"/>
          <w:sz w:val="28"/>
        </w:rPr>
        <w:t xml:space="preserve"> </w:t>
      </w:r>
      <w:r>
        <w:rPr>
          <w:sz w:val="28"/>
        </w:rPr>
        <w:t>работу</w:t>
      </w:r>
      <w:r>
        <w:rPr>
          <w:spacing w:val="-6"/>
          <w:sz w:val="28"/>
        </w:rPr>
        <w:t xml:space="preserve"> </w:t>
      </w:r>
      <w:r>
        <w:rPr>
          <w:sz w:val="28"/>
        </w:rPr>
        <w:t>без</w:t>
      </w:r>
      <w:r>
        <w:rPr>
          <w:spacing w:val="-2"/>
          <w:sz w:val="28"/>
        </w:rPr>
        <w:t xml:space="preserve"> </w:t>
      </w:r>
      <w:r>
        <w:rPr>
          <w:sz w:val="28"/>
        </w:rPr>
        <w:t>ошибок</w:t>
      </w:r>
      <w:r>
        <w:rPr>
          <w:spacing w:val="-2"/>
          <w:sz w:val="28"/>
        </w:rPr>
        <w:t xml:space="preserve"> </w:t>
      </w:r>
      <w:r>
        <w:rPr>
          <w:sz w:val="28"/>
        </w:rPr>
        <w:t>и</w:t>
      </w:r>
      <w:r>
        <w:rPr>
          <w:spacing w:val="-5"/>
          <w:sz w:val="28"/>
        </w:rPr>
        <w:t xml:space="preserve"> </w:t>
      </w:r>
      <w:r>
        <w:rPr>
          <w:sz w:val="28"/>
        </w:rPr>
        <w:t>недочетов;</w:t>
      </w:r>
    </w:p>
    <w:p w14:paraId="2EFBF71B" w14:textId="77777777" w:rsidR="00834ED3" w:rsidRDefault="00834ED3" w:rsidP="00834ED3">
      <w:pPr>
        <w:pStyle w:val="a7"/>
        <w:numPr>
          <w:ilvl w:val="0"/>
          <w:numId w:val="19"/>
        </w:numPr>
        <w:tabs>
          <w:tab w:val="left" w:pos="833"/>
          <w:tab w:val="left" w:pos="834"/>
        </w:tabs>
        <w:spacing w:line="322" w:lineRule="exact"/>
        <w:rPr>
          <w:sz w:val="28"/>
        </w:rPr>
      </w:pPr>
      <w:r>
        <w:rPr>
          <w:sz w:val="28"/>
        </w:rPr>
        <w:t>допустил</w:t>
      </w:r>
      <w:r>
        <w:rPr>
          <w:spacing w:val="-2"/>
          <w:sz w:val="28"/>
        </w:rPr>
        <w:t xml:space="preserve"> </w:t>
      </w:r>
      <w:r>
        <w:rPr>
          <w:sz w:val="28"/>
        </w:rPr>
        <w:t>не</w:t>
      </w:r>
      <w:r>
        <w:rPr>
          <w:spacing w:val="-2"/>
          <w:sz w:val="28"/>
        </w:rPr>
        <w:t xml:space="preserve"> </w:t>
      </w:r>
      <w:r>
        <w:rPr>
          <w:sz w:val="28"/>
        </w:rPr>
        <w:t>более</w:t>
      </w:r>
      <w:r>
        <w:rPr>
          <w:spacing w:val="-5"/>
          <w:sz w:val="28"/>
        </w:rPr>
        <w:t xml:space="preserve"> </w:t>
      </w:r>
      <w:r>
        <w:rPr>
          <w:sz w:val="28"/>
        </w:rPr>
        <w:t>одного недочета.</w:t>
      </w:r>
    </w:p>
    <w:p w14:paraId="13438A79" w14:textId="77777777" w:rsidR="00834ED3" w:rsidRDefault="00834ED3" w:rsidP="00834ED3">
      <w:pPr>
        <w:pStyle w:val="a3"/>
        <w:ind w:left="312" w:right="561"/>
        <w:jc w:val="left"/>
      </w:pPr>
      <w:r>
        <w:t>Оценка</w:t>
      </w:r>
      <w:r>
        <w:rPr>
          <w:spacing w:val="31"/>
        </w:rPr>
        <w:t xml:space="preserve"> </w:t>
      </w:r>
      <w:r>
        <w:t>"4"</w:t>
      </w:r>
      <w:r>
        <w:rPr>
          <w:spacing w:val="31"/>
        </w:rPr>
        <w:t xml:space="preserve"> </w:t>
      </w:r>
      <w:r>
        <w:t>ставится,</w:t>
      </w:r>
      <w:r>
        <w:rPr>
          <w:spacing w:val="30"/>
        </w:rPr>
        <w:t xml:space="preserve"> </w:t>
      </w:r>
      <w:r>
        <w:t>если</w:t>
      </w:r>
      <w:r>
        <w:rPr>
          <w:spacing w:val="28"/>
        </w:rPr>
        <w:t xml:space="preserve"> </w:t>
      </w:r>
      <w:r>
        <w:t>обучающийся</w:t>
      </w:r>
      <w:r>
        <w:rPr>
          <w:spacing w:val="31"/>
        </w:rPr>
        <w:t xml:space="preserve"> </w:t>
      </w:r>
      <w:r>
        <w:t>выполнил</w:t>
      </w:r>
      <w:r>
        <w:rPr>
          <w:spacing w:val="27"/>
        </w:rPr>
        <w:t xml:space="preserve"> </w:t>
      </w:r>
      <w:r>
        <w:t>работу</w:t>
      </w:r>
      <w:r>
        <w:rPr>
          <w:spacing w:val="28"/>
        </w:rPr>
        <w:t xml:space="preserve"> </w:t>
      </w:r>
      <w:r>
        <w:t>полностью,</w:t>
      </w:r>
      <w:r>
        <w:rPr>
          <w:spacing w:val="30"/>
        </w:rPr>
        <w:t xml:space="preserve"> </w:t>
      </w:r>
      <w:r>
        <w:t>но</w:t>
      </w:r>
      <w:r>
        <w:rPr>
          <w:spacing w:val="29"/>
        </w:rPr>
        <w:t xml:space="preserve"> </w:t>
      </w:r>
      <w:r>
        <w:t>допустил</w:t>
      </w:r>
      <w:r>
        <w:rPr>
          <w:spacing w:val="30"/>
        </w:rPr>
        <w:t xml:space="preserve"> </w:t>
      </w:r>
      <w:r>
        <w:t>в</w:t>
      </w:r>
      <w:r>
        <w:rPr>
          <w:spacing w:val="-67"/>
        </w:rPr>
        <w:t xml:space="preserve"> </w:t>
      </w:r>
      <w:r>
        <w:t>ней:</w:t>
      </w:r>
    </w:p>
    <w:p w14:paraId="2123F842" w14:textId="77777777" w:rsidR="00834ED3" w:rsidRDefault="00834ED3" w:rsidP="00834ED3">
      <w:pPr>
        <w:pStyle w:val="a7"/>
        <w:numPr>
          <w:ilvl w:val="0"/>
          <w:numId w:val="18"/>
        </w:numPr>
        <w:tabs>
          <w:tab w:val="left" w:pos="833"/>
          <w:tab w:val="left" w:pos="834"/>
        </w:tabs>
        <w:spacing w:line="321" w:lineRule="exact"/>
        <w:rPr>
          <w:sz w:val="28"/>
        </w:rPr>
      </w:pPr>
      <w:r>
        <w:rPr>
          <w:sz w:val="28"/>
        </w:rPr>
        <w:t>не</w:t>
      </w:r>
      <w:r>
        <w:rPr>
          <w:spacing w:val="-2"/>
          <w:sz w:val="28"/>
        </w:rPr>
        <w:t xml:space="preserve"> </w:t>
      </w:r>
      <w:r>
        <w:rPr>
          <w:sz w:val="28"/>
        </w:rPr>
        <w:t>более</w:t>
      </w:r>
      <w:r>
        <w:rPr>
          <w:spacing w:val="-5"/>
          <w:sz w:val="28"/>
        </w:rPr>
        <w:t xml:space="preserve"> </w:t>
      </w:r>
      <w:r>
        <w:rPr>
          <w:sz w:val="28"/>
        </w:rPr>
        <w:t>одной</w:t>
      </w:r>
      <w:r>
        <w:rPr>
          <w:spacing w:val="-2"/>
          <w:sz w:val="28"/>
        </w:rPr>
        <w:t xml:space="preserve"> </w:t>
      </w:r>
      <w:r>
        <w:rPr>
          <w:sz w:val="28"/>
        </w:rPr>
        <w:t>негрубой</w:t>
      </w:r>
      <w:r>
        <w:rPr>
          <w:spacing w:val="-2"/>
          <w:sz w:val="28"/>
        </w:rPr>
        <w:t xml:space="preserve"> </w:t>
      </w:r>
      <w:r>
        <w:rPr>
          <w:sz w:val="28"/>
        </w:rPr>
        <w:t>ошибки</w:t>
      </w:r>
      <w:r>
        <w:rPr>
          <w:spacing w:val="-4"/>
          <w:sz w:val="28"/>
        </w:rPr>
        <w:t xml:space="preserve"> </w:t>
      </w:r>
      <w:r>
        <w:rPr>
          <w:sz w:val="28"/>
        </w:rPr>
        <w:t>и</w:t>
      </w:r>
      <w:r>
        <w:rPr>
          <w:spacing w:val="-2"/>
          <w:sz w:val="28"/>
        </w:rPr>
        <w:t xml:space="preserve"> </w:t>
      </w:r>
      <w:r>
        <w:rPr>
          <w:sz w:val="28"/>
        </w:rPr>
        <w:t>одного</w:t>
      </w:r>
      <w:r>
        <w:rPr>
          <w:spacing w:val="-1"/>
          <w:sz w:val="28"/>
        </w:rPr>
        <w:t xml:space="preserve"> </w:t>
      </w:r>
      <w:r>
        <w:rPr>
          <w:sz w:val="28"/>
        </w:rPr>
        <w:t>недочета;</w:t>
      </w:r>
    </w:p>
    <w:p w14:paraId="7BF7CD92" w14:textId="77777777" w:rsidR="00834ED3" w:rsidRDefault="00834ED3" w:rsidP="00834ED3">
      <w:pPr>
        <w:pStyle w:val="a7"/>
        <w:numPr>
          <w:ilvl w:val="0"/>
          <w:numId w:val="18"/>
        </w:numPr>
        <w:tabs>
          <w:tab w:val="left" w:pos="833"/>
          <w:tab w:val="left" w:pos="834"/>
        </w:tabs>
        <w:rPr>
          <w:sz w:val="28"/>
        </w:rPr>
      </w:pPr>
      <w:r>
        <w:rPr>
          <w:sz w:val="28"/>
        </w:rPr>
        <w:t>или</w:t>
      </w:r>
      <w:r>
        <w:rPr>
          <w:spacing w:val="-2"/>
          <w:sz w:val="28"/>
        </w:rPr>
        <w:t xml:space="preserve"> </w:t>
      </w:r>
      <w:r>
        <w:rPr>
          <w:sz w:val="28"/>
        </w:rPr>
        <w:t>не</w:t>
      </w:r>
      <w:r>
        <w:rPr>
          <w:spacing w:val="-2"/>
          <w:sz w:val="28"/>
        </w:rPr>
        <w:t xml:space="preserve"> </w:t>
      </w:r>
      <w:r>
        <w:rPr>
          <w:sz w:val="28"/>
        </w:rPr>
        <w:t>более</w:t>
      </w:r>
      <w:r>
        <w:rPr>
          <w:spacing w:val="-2"/>
          <w:sz w:val="28"/>
        </w:rPr>
        <w:t xml:space="preserve"> </w:t>
      </w:r>
      <w:r>
        <w:rPr>
          <w:sz w:val="28"/>
        </w:rPr>
        <w:t>двух</w:t>
      </w:r>
      <w:r>
        <w:rPr>
          <w:spacing w:val="-1"/>
          <w:sz w:val="28"/>
        </w:rPr>
        <w:t xml:space="preserve"> </w:t>
      </w:r>
      <w:r>
        <w:rPr>
          <w:sz w:val="28"/>
        </w:rPr>
        <w:t>недочетов.</w:t>
      </w:r>
    </w:p>
    <w:p w14:paraId="6C9652D2" w14:textId="77777777" w:rsidR="00834ED3" w:rsidRDefault="00834ED3" w:rsidP="00834ED3">
      <w:pPr>
        <w:pStyle w:val="a3"/>
        <w:spacing w:before="2"/>
        <w:ind w:left="312" w:right="670"/>
        <w:jc w:val="left"/>
      </w:pPr>
      <w:r>
        <w:t>Оценка</w:t>
      </w:r>
      <w:r>
        <w:rPr>
          <w:spacing w:val="1"/>
        </w:rPr>
        <w:t xml:space="preserve"> </w:t>
      </w:r>
      <w:r>
        <w:t>"3"</w:t>
      </w:r>
      <w:r>
        <w:rPr>
          <w:spacing w:val="1"/>
        </w:rPr>
        <w:t xml:space="preserve"> </w:t>
      </w:r>
      <w:r>
        <w:t>ставится,</w:t>
      </w:r>
      <w:r>
        <w:rPr>
          <w:spacing w:val="1"/>
        </w:rPr>
        <w:t xml:space="preserve"> </w:t>
      </w:r>
      <w:r>
        <w:t>если обучающийся</w:t>
      </w:r>
      <w:r>
        <w:rPr>
          <w:spacing w:val="1"/>
        </w:rPr>
        <w:t xml:space="preserve"> </w:t>
      </w:r>
      <w:r>
        <w:t>правильно</w:t>
      </w:r>
      <w:r>
        <w:rPr>
          <w:spacing w:val="1"/>
        </w:rPr>
        <w:t xml:space="preserve"> </w:t>
      </w:r>
      <w:r>
        <w:t>выполнил не</w:t>
      </w:r>
      <w:r>
        <w:rPr>
          <w:spacing w:val="70"/>
        </w:rPr>
        <w:t xml:space="preserve"> </w:t>
      </w:r>
      <w:r>
        <w:t>менее 60% работы</w:t>
      </w:r>
      <w:r>
        <w:rPr>
          <w:spacing w:val="-67"/>
        </w:rPr>
        <w:t xml:space="preserve"> </w:t>
      </w:r>
      <w:r>
        <w:t>или</w:t>
      </w:r>
      <w:r>
        <w:rPr>
          <w:spacing w:val="-1"/>
        </w:rPr>
        <w:t xml:space="preserve"> </w:t>
      </w:r>
      <w:r>
        <w:t>допустил:</w:t>
      </w:r>
    </w:p>
    <w:p w14:paraId="5DF43AFF" w14:textId="77777777" w:rsidR="00834ED3" w:rsidRDefault="00834ED3" w:rsidP="00834ED3">
      <w:pPr>
        <w:pStyle w:val="a7"/>
        <w:numPr>
          <w:ilvl w:val="0"/>
          <w:numId w:val="17"/>
        </w:numPr>
        <w:tabs>
          <w:tab w:val="left" w:pos="833"/>
          <w:tab w:val="left" w:pos="834"/>
        </w:tabs>
        <w:spacing w:line="321" w:lineRule="exact"/>
        <w:rPr>
          <w:sz w:val="28"/>
        </w:rPr>
      </w:pPr>
      <w:r>
        <w:rPr>
          <w:sz w:val="28"/>
        </w:rPr>
        <w:t>не</w:t>
      </w:r>
      <w:r>
        <w:rPr>
          <w:spacing w:val="-2"/>
          <w:sz w:val="28"/>
        </w:rPr>
        <w:t xml:space="preserve"> </w:t>
      </w:r>
      <w:r>
        <w:rPr>
          <w:sz w:val="28"/>
        </w:rPr>
        <w:t>более</w:t>
      </w:r>
      <w:r>
        <w:rPr>
          <w:spacing w:val="-5"/>
          <w:sz w:val="28"/>
        </w:rPr>
        <w:t xml:space="preserve"> </w:t>
      </w:r>
      <w:r>
        <w:rPr>
          <w:sz w:val="28"/>
        </w:rPr>
        <w:t>двух</w:t>
      </w:r>
      <w:r>
        <w:rPr>
          <w:spacing w:val="-1"/>
          <w:sz w:val="28"/>
        </w:rPr>
        <w:t xml:space="preserve"> </w:t>
      </w:r>
      <w:r>
        <w:rPr>
          <w:sz w:val="28"/>
        </w:rPr>
        <w:t>грубых</w:t>
      </w:r>
      <w:r>
        <w:rPr>
          <w:spacing w:val="-1"/>
          <w:sz w:val="28"/>
        </w:rPr>
        <w:t xml:space="preserve"> </w:t>
      </w:r>
      <w:r>
        <w:rPr>
          <w:sz w:val="28"/>
        </w:rPr>
        <w:t>ошибок;</w:t>
      </w:r>
    </w:p>
    <w:p w14:paraId="7D883A73" w14:textId="77777777" w:rsidR="00834ED3" w:rsidRDefault="00834ED3" w:rsidP="00834ED3">
      <w:pPr>
        <w:pStyle w:val="a7"/>
        <w:numPr>
          <w:ilvl w:val="0"/>
          <w:numId w:val="17"/>
        </w:numPr>
        <w:tabs>
          <w:tab w:val="left" w:pos="833"/>
          <w:tab w:val="left" w:pos="834"/>
        </w:tabs>
        <w:spacing w:line="322" w:lineRule="exact"/>
        <w:rPr>
          <w:sz w:val="28"/>
        </w:rPr>
      </w:pPr>
      <w:r>
        <w:rPr>
          <w:sz w:val="28"/>
        </w:rPr>
        <w:t>или</w:t>
      </w:r>
      <w:r>
        <w:rPr>
          <w:spacing w:val="-3"/>
          <w:sz w:val="28"/>
        </w:rPr>
        <w:t xml:space="preserve"> </w:t>
      </w:r>
      <w:r>
        <w:rPr>
          <w:sz w:val="28"/>
        </w:rPr>
        <w:t>не</w:t>
      </w:r>
      <w:r>
        <w:rPr>
          <w:spacing w:val="-2"/>
          <w:sz w:val="28"/>
        </w:rPr>
        <w:t xml:space="preserve"> </w:t>
      </w:r>
      <w:r>
        <w:rPr>
          <w:sz w:val="28"/>
        </w:rPr>
        <w:t>более</w:t>
      </w:r>
      <w:r>
        <w:rPr>
          <w:spacing w:val="-2"/>
          <w:sz w:val="28"/>
        </w:rPr>
        <w:t xml:space="preserve"> </w:t>
      </w:r>
      <w:r>
        <w:rPr>
          <w:sz w:val="28"/>
        </w:rPr>
        <w:t>одной</w:t>
      </w:r>
      <w:r>
        <w:rPr>
          <w:spacing w:val="-5"/>
          <w:sz w:val="28"/>
        </w:rPr>
        <w:t xml:space="preserve"> </w:t>
      </w:r>
      <w:r>
        <w:rPr>
          <w:sz w:val="28"/>
        </w:rPr>
        <w:t>грубой</w:t>
      </w:r>
      <w:r>
        <w:rPr>
          <w:spacing w:val="-5"/>
          <w:sz w:val="28"/>
        </w:rPr>
        <w:t xml:space="preserve"> </w:t>
      </w:r>
      <w:r>
        <w:rPr>
          <w:sz w:val="28"/>
        </w:rPr>
        <w:t>и</w:t>
      </w:r>
      <w:r>
        <w:rPr>
          <w:spacing w:val="-3"/>
          <w:sz w:val="28"/>
        </w:rPr>
        <w:t xml:space="preserve"> </w:t>
      </w:r>
      <w:r>
        <w:rPr>
          <w:sz w:val="28"/>
        </w:rPr>
        <w:t>одной</w:t>
      </w:r>
      <w:r>
        <w:rPr>
          <w:spacing w:val="-2"/>
          <w:sz w:val="28"/>
        </w:rPr>
        <w:t xml:space="preserve"> </w:t>
      </w:r>
      <w:r>
        <w:rPr>
          <w:sz w:val="28"/>
        </w:rPr>
        <w:t>негрубой</w:t>
      </w:r>
      <w:r>
        <w:rPr>
          <w:spacing w:val="-2"/>
          <w:sz w:val="28"/>
        </w:rPr>
        <w:t xml:space="preserve"> </w:t>
      </w:r>
      <w:r>
        <w:rPr>
          <w:sz w:val="28"/>
        </w:rPr>
        <w:t>ошибки</w:t>
      </w:r>
      <w:r>
        <w:rPr>
          <w:spacing w:val="-4"/>
          <w:sz w:val="28"/>
        </w:rPr>
        <w:t xml:space="preserve"> </w:t>
      </w:r>
      <w:r>
        <w:rPr>
          <w:sz w:val="28"/>
        </w:rPr>
        <w:t>и</w:t>
      </w:r>
      <w:r>
        <w:rPr>
          <w:spacing w:val="-2"/>
          <w:sz w:val="28"/>
        </w:rPr>
        <w:t xml:space="preserve"> </w:t>
      </w:r>
      <w:r>
        <w:rPr>
          <w:sz w:val="28"/>
        </w:rPr>
        <w:t>одного</w:t>
      </w:r>
      <w:r>
        <w:rPr>
          <w:spacing w:val="-2"/>
          <w:sz w:val="28"/>
        </w:rPr>
        <w:t xml:space="preserve"> </w:t>
      </w:r>
      <w:r>
        <w:rPr>
          <w:sz w:val="28"/>
        </w:rPr>
        <w:t>недочета;</w:t>
      </w:r>
    </w:p>
    <w:p w14:paraId="6E374A9B" w14:textId="77777777" w:rsidR="00834ED3" w:rsidRDefault="00834ED3" w:rsidP="00834ED3">
      <w:pPr>
        <w:pStyle w:val="a7"/>
        <w:numPr>
          <w:ilvl w:val="0"/>
          <w:numId w:val="17"/>
        </w:numPr>
        <w:tabs>
          <w:tab w:val="left" w:pos="833"/>
          <w:tab w:val="left" w:pos="834"/>
        </w:tabs>
        <w:spacing w:line="322" w:lineRule="exact"/>
        <w:rPr>
          <w:sz w:val="28"/>
        </w:rPr>
      </w:pPr>
      <w:r>
        <w:rPr>
          <w:sz w:val="28"/>
        </w:rPr>
        <w:t>или</w:t>
      </w:r>
      <w:r>
        <w:rPr>
          <w:spacing w:val="-3"/>
          <w:sz w:val="28"/>
        </w:rPr>
        <w:t xml:space="preserve"> </w:t>
      </w:r>
      <w:r>
        <w:rPr>
          <w:sz w:val="28"/>
        </w:rPr>
        <w:t>не</w:t>
      </w:r>
      <w:r>
        <w:rPr>
          <w:spacing w:val="-3"/>
          <w:sz w:val="28"/>
        </w:rPr>
        <w:t xml:space="preserve"> </w:t>
      </w:r>
      <w:r>
        <w:rPr>
          <w:sz w:val="28"/>
        </w:rPr>
        <w:t>более</w:t>
      </w:r>
      <w:r>
        <w:rPr>
          <w:spacing w:val="-3"/>
          <w:sz w:val="28"/>
        </w:rPr>
        <w:t xml:space="preserve"> </w:t>
      </w:r>
      <w:r>
        <w:rPr>
          <w:sz w:val="28"/>
        </w:rPr>
        <w:t>двух-трех</w:t>
      </w:r>
      <w:r>
        <w:rPr>
          <w:spacing w:val="-2"/>
          <w:sz w:val="28"/>
        </w:rPr>
        <w:t xml:space="preserve"> </w:t>
      </w:r>
      <w:r>
        <w:rPr>
          <w:sz w:val="28"/>
        </w:rPr>
        <w:t>негрубых</w:t>
      </w:r>
      <w:r>
        <w:rPr>
          <w:spacing w:val="-1"/>
          <w:sz w:val="28"/>
        </w:rPr>
        <w:t xml:space="preserve"> </w:t>
      </w:r>
      <w:r>
        <w:rPr>
          <w:sz w:val="28"/>
        </w:rPr>
        <w:t>ошибок;</w:t>
      </w:r>
    </w:p>
    <w:p w14:paraId="5A360DD3" w14:textId="77777777" w:rsidR="00834ED3" w:rsidRDefault="00834ED3" w:rsidP="00834ED3">
      <w:pPr>
        <w:pStyle w:val="a7"/>
        <w:numPr>
          <w:ilvl w:val="0"/>
          <w:numId w:val="17"/>
        </w:numPr>
        <w:tabs>
          <w:tab w:val="left" w:pos="833"/>
          <w:tab w:val="left" w:pos="834"/>
        </w:tabs>
        <w:rPr>
          <w:sz w:val="28"/>
        </w:rPr>
      </w:pPr>
      <w:r>
        <w:rPr>
          <w:sz w:val="28"/>
        </w:rPr>
        <w:t>или</w:t>
      </w:r>
      <w:r>
        <w:rPr>
          <w:spacing w:val="-3"/>
          <w:sz w:val="28"/>
        </w:rPr>
        <w:t xml:space="preserve"> </w:t>
      </w:r>
      <w:r>
        <w:rPr>
          <w:sz w:val="28"/>
        </w:rPr>
        <w:t>одной</w:t>
      </w:r>
      <w:r>
        <w:rPr>
          <w:spacing w:val="-2"/>
          <w:sz w:val="28"/>
        </w:rPr>
        <w:t xml:space="preserve"> </w:t>
      </w:r>
      <w:r>
        <w:rPr>
          <w:sz w:val="28"/>
        </w:rPr>
        <w:t>негрубой</w:t>
      </w:r>
      <w:r>
        <w:rPr>
          <w:spacing w:val="-4"/>
          <w:sz w:val="28"/>
        </w:rPr>
        <w:t xml:space="preserve"> </w:t>
      </w:r>
      <w:r>
        <w:rPr>
          <w:sz w:val="28"/>
        </w:rPr>
        <w:t>ошибки</w:t>
      </w:r>
      <w:r>
        <w:rPr>
          <w:spacing w:val="-2"/>
          <w:sz w:val="28"/>
        </w:rPr>
        <w:t xml:space="preserve"> </w:t>
      </w:r>
      <w:r>
        <w:rPr>
          <w:sz w:val="28"/>
        </w:rPr>
        <w:t>и</w:t>
      </w:r>
      <w:r>
        <w:rPr>
          <w:spacing w:val="-2"/>
          <w:sz w:val="28"/>
        </w:rPr>
        <w:t xml:space="preserve"> </w:t>
      </w:r>
      <w:r>
        <w:rPr>
          <w:sz w:val="28"/>
        </w:rPr>
        <w:t>трех</w:t>
      </w:r>
      <w:r>
        <w:rPr>
          <w:spacing w:val="-4"/>
          <w:sz w:val="28"/>
        </w:rPr>
        <w:t xml:space="preserve"> </w:t>
      </w:r>
      <w:r>
        <w:rPr>
          <w:sz w:val="28"/>
        </w:rPr>
        <w:t>недочетов;</w:t>
      </w:r>
    </w:p>
    <w:p w14:paraId="66BD38AF" w14:textId="77777777" w:rsidR="00834ED3" w:rsidRDefault="00834ED3" w:rsidP="00834ED3">
      <w:pPr>
        <w:pStyle w:val="a7"/>
        <w:numPr>
          <w:ilvl w:val="0"/>
          <w:numId w:val="17"/>
        </w:numPr>
        <w:tabs>
          <w:tab w:val="left" w:pos="823"/>
          <w:tab w:val="left" w:pos="824"/>
        </w:tabs>
        <w:spacing w:before="3"/>
        <w:ind w:left="312" w:right="2762" w:firstLine="0"/>
        <w:rPr>
          <w:sz w:val="28"/>
        </w:rPr>
      </w:pPr>
      <w:r>
        <w:rPr>
          <w:sz w:val="28"/>
        </w:rPr>
        <w:t>или</w:t>
      </w:r>
      <w:r>
        <w:rPr>
          <w:spacing w:val="31"/>
          <w:sz w:val="28"/>
        </w:rPr>
        <w:t xml:space="preserve"> </w:t>
      </w:r>
      <w:r>
        <w:rPr>
          <w:sz w:val="28"/>
        </w:rPr>
        <w:t>при</w:t>
      </w:r>
      <w:r>
        <w:rPr>
          <w:spacing w:val="31"/>
          <w:sz w:val="28"/>
        </w:rPr>
        <w:t xml:space="preserve"> </w:t>
      </w:r>
      <w:r>
        <w:rPr>
          <w:sz w:val="28"/>
        </w:rPr>
        <w:t>отсутствии</w:t>
      </w:r>
      <w:r>
        <w:rPr>
          <w:spacing w:val="31"/>
          <w:sz w:val="28"/>
        </w:rPr>
        <w:t xml:space="preserve"> </w:t>
      </w:r>
      <w:r>
        <w:rPr>
          <w:sz w:val="28"/>
        </w:rPr>
        <w:t>ошибок,</w:t>
      </w:r>
      <w:r>
        <w:rPr>
          <w:spacing w:val="31"/>
          <w:sz w:val="28"/>
        </w:rPr>
        <w:t xml:space="preserve"> </w:t>
      </w:r>
      <w:r>
        <w:rPr>
          <w:sz w:val="28"/>
        </w:rPr>
        <w:t>но</w:t>
      </w:r>
      <w:r>
        <w:rPr>
          <w:spacing w:val="32"/>
          <w:sz w:val="28"/>
        </w:rPr>
        <w:t xml:space="preserve"> </w:t>
      </w:r>
      <w:r>
        <w:rPr>
          <w:sz w:val="28"/>
        </w:rPr>
        <w:t>при</w:t>
      </w:r>
      <w:r>
        <w:rPr>
          <w:spacing w:val="32"/>
          <w:sz w:val="28"/>
        </w:rPr>
        <w:t xml:space="preserve"> </w:t>
      </w:r>
      <w:r>
        <w:rPr>
          <w:sz w:val="28"/>
        </w:rPr>
        <w:t>наличии</w:t>
      </w:r>
      <w:r>
        <w:rPr>
          <w:spacing w:val="31"/>
          <w:sz w:val="28"/>
        </w:rPr>
        <w:t xml:space="preserve"> </w:t>
      </w:r>
      <w:r>
        <w:rPr>
          <w:sz w:val="28"/>
        </w:rPr>
        <w:t>четырех-пяти</w:t>
      </w:r>
      <w:r>
        <w:rPr>
          <w:spacing w:val="-67"/>
          <w:sz w:val="28"/>
        </w:rPr>
        <w:t xml:space="preserve"> </w:t>
      </w:r>
      <w:r>
        <w:rPr>
          <w:sz w:val="28"/>
        </w:rPr>
        <w:t>недочетов.</w:t>
      </w:r>
      <w:r>
        <w:rPr>
          <w:spacing w:val="-2"/>
          <w:sz w:val="28"/>
        </w:rPr>
        <w:t xml:space="preserve"> </w:t>
      </w:r>
      <w:r>
        <w:rPr>
          <w:sz w:val="28"/>
        </w:rPr>
        <w:t>Оценка</w:t>
      </w:r>
      <w:r>
        <w:rPr>
          <w:spacing w:val="-3"/>
          <w:sz w:val="28"/>
        </w:rPr>
        <w:t xml:space="preserve"> </w:t>
      </w:r>
      <w:r>
        <w:rPr>
          <w:sz w:val="28"/>
        </w:rPr>
        <w:t>"2" ставится,</w:t>
      </w:r>
      <w:r>
        <w:rPr>
          <w:spacing w:val="-2"/>
          <w:sz w:val="28"/>
        </w:rPr>
        <w:t xml:space="preserve"> </w:t>
      </w:r>
      <w:r>
        <w:rPr>
          <w:sz w:val="28"/>
        </w:rPr>
        <w:t>если обучающийся:</w:t>
      </w:r>
    </w:p>
    <w:p w14:paraId="04347409" w14:textId="77777777" w:rsidR="00834ED3" w:rsidRDefault="00834ED3" w:rsidP="00834ED3">
      <w:pPr>
        <w:pStyle w:val="a7"/>
        <w:numPr>
          <w:ilvl w:val="0"/>
          <w:numId w:val="16"/>
        </w:numPr>
        <w:tabs>
          <w:tab w:val="left" w:pos="888"/>
          <w:tab w:val="left" w:pos="889"/>
        </w:tabs>
        <w:ind w:right="568" w:firstLine="0"/>
        <w:rPr>
          <w:sz w:val="28"/>
        </w:rPr>
      </w:pPr>
      <w:r>
        <w:rPr>
          <w:sz w:val="28"/>
        </w:rPr>
        <w:t>допустил</w:t>
      </w:r>
      <w:r>
        <w:rPr>
          <w:spacing w:val="39"/>
          <w:sz w:val="28"/>
        </w:rPr>
        <w:t xml:space="preserve"> </w:t>
      </w:r>
      <w:r>
        <w:rPr>
          <w:sz w:val="28"/>
        </w:rPr>
        <w:t>число</w:t>
      </w:r>
      <w:r>
        <w:rPr>
          <w:spacing w:val="37"/>
          <w:sz w:val="28"/>
        </w:rPr>
        <w:t xml:space="preserve"> </w:t>
      </w:r>
      <w:r>
        <w:rPr>
          <w:sz w:val="28"/>
        </w:rPr>
        <w:t>ошибок</w:t>
      </w:r>
      <w:r>
        <w:rPr>
          <w:spacing w:val="37"/>
          <w:sz w:val="28"/>
        </w:rPr>
        <w:t xml:space="preserve"> </w:t>
      </w:r>
      <w:r>
        <w:rPr>
          <w:sz w:val="28"/>
        </w:rPr>
        <w:t>и</w:t>
      </w:r>
      <w:r>
        <w:rPr>
          <w:spacing w:val="38"/>
          <w:sz w:val="28"/>
        </w:rPr>
        <w:t xml:space="preserve"> </w:t>
      </w:r>
      <w:r>
        <w:rPr>
          <w:sz w:val="28"/>
        </w:rPr>
        <w:t>недочетов</w:t>
      </w:r>
      <w:r>
        <w:rPr>
          <w:spacing w:val="38"/>
          <w:sz w:val="28"/>
        </w:rPr>
        <w:t xml:space="preserve"> </w:t>
      </w:r>
      <w:r>
        <w:rPr>
          <w:sz w:val="28"/>
        </w:rPr>
        <w:t>превосходящее</w:t>
      </w:r>
      <w:r>
        <w:rPr>
          <w:spacing w:val="39"/>
          <w:sz w:val="28"/>
        </w:rPr>
        <w:t xml:space="preserve"> </w:t>
      </w:r>
      <w:r>
        <w:rPr>
          <w:sz w:val="28"/>
        </w:rPr>
        <w:t>норму,</w:t>
      </w:r>
      <w:r>
        <w:rPr>
          <w:spacing w:val="39"/>
          <w:sz w:val="28"/>
        </w:rPr>
        <w:t xml:space="preserve"> </w:t>
      </w:r>
      <w:r>
        <w:rPr>
          <w:sz w:val="28"/>
        </w:rPr>
        <w:t>при</w:t>
      </w:r>
      <w:r>
        <w:rPr>
          <w:spacing w:val="41"/>
          <w:sz w:val="28"/>
        </w:rPr>
        <w:t xml:space="preserve"> </w:t>
      </w:r>
      <w:r>
        <w:rPr>
          <w:sz w:val="28"/>
        </w:rPr>
        <w:t>которой</w:t>
      </w:r>
      <w:r>
        <w:rPr>
          <w:spacing w:val="38"/>
          <w:sz w:val="28"/>
        </w:rPr>
        <w:t xml:space="preserve"> </w:t>
      </w:r>
      <w:r>
        <w:rPr>
          <w:sz w:val="28"/>
        </w:rPr>
        <w:t>может</w:t>
      </w:r>
      <w:r>
        <w:rPr>
          <w:spacing w:val="-67"/>
          <w:sz w:val="28"/>
        </w:rPr>
        <w:t xml:space="preserve"> </w:t>
      </w:r>
      <w:r>
        <w:rPr>
          <w:sz w:val="28"/>
        </w:rPr>
        <w:t>быть</w:t>
      </w:r>
      <w:r>
        <w:rPr>
          <w:spacing w:val="-2"/>
          <w:sz w:val="28"/>
        </w:rPr>
        <w:t xml:space="preserve"> </w:t>
      </w:r>
      <w:r>
        <w:rPr>
          <w:sz w:val="28"/>
        </w:rPr>
        <w:t>выставлена оценка</w:t>
      </w:r>
      <w:r>
        <w:rPr>
          <w:spacing w:val="-3"/>
          <w:sz w:val="28"/>
        </w:rPr>
        <w:t xml:space="preserve"> </w:t>
      </w:r>
      <w:r>
        <w:rPr>
          <w:sz w:val="28"/>
        </w:rPr>
        <w:t>"3";</w:t>
      </w:r>
    </w:p>
    <w:p w14:paraId="6B54244E" w14:textId="77777777" w:rsidR="00834ED3" w:rsidRDefault="00834ED3" w:rsidP="00834ED3">
      <w:pPr>
        <w:pStyle w:val="a7"/>
        <w:numPr>
          <w:ilvl w:val="0"/>
          <w:numId w:val="16"/>
        </w:numPr>
        <w:tabs>
          <w:tab w:val="left" w:pos="833"/>
          <w:tab w:val="left" w:pos="834"/>
        </w:tabs>
        <w:spacing w:line="321" w:lineRule="exact"/>
        <w:ind w:left="833" w:hanging="522"/>
        <w:rPr>
          <w:sz w:val="28"/>
        </w:rPr>
      </w:pPr>
      <w:r>
        <w:rPr>
          <w:sz w:val="28"/>
        </w:rPr>
        <w:t>или</w:t>
      </w:r>
      <w:r>
        <w:rPr>
          <w:spacing w:val="-2"/>
          <w:sz w:val="28"/>
        </w:rPr>
        <w:t xml:space="preserve"> </w:t>
      </w:r>
      <w:r>
        <w:rPr>
          <w:sz w:val="28"/>
        </w:rPr>
        <w:t>если</w:t>
      </w:r>
      <w:r>
        <w:rPr>
          <w:spacing w:val="-5"/>
          <w:sz w:val="28"/>
        </w:rPr>
        <w:t xml:space="preserve"> </w:t>
      </w:r>
      <w:r>
        <w:rPr>
          <w:sz w:val="28"/>
        </w:rPr>
        <w:t>правильно</w:t>
      </w:r>
      <w:r>
        <w:rPr>
          <w:spacing w:val="-5"/>
          <w:sz w:val="28"/>
        </w:rPr>
        <w:t xml:space="preserve"> </w:t>
      </w:r>
      <w:r>
        <w:rPr>
          <w:sz w:val="28"/>
        </w:rPr>
        <w:t>выполнил</w:t>
      </w:r>
      <w:r>
        <w:rPr>
          <w:spacing w:val="-3"/>
          <w:sz w:val="28"/>
        </w:rPr>
        <w:t xml:space="preserve"> </w:t>
      </w:r>
      <w:r>
        <w:rPr>
          <w:sz w:val="28"/>
        </w:rPr>
        <w:t>менее</w:t>
      </w:r>
      <w:r>
        <w:rPr>
          <w:spacing w:val="-2"/>
          <w:sz w:val="28"/>
        </w:rPr>
        <w:t xml:space="preserve"> </w:t>
      </w:r>
      <w:r>
        <w:rPr>
          <w:sz w:val="28"/>
        </w:rPr>
        <w:t>половины</w:t>
      </w:r>
      <w:r>
        <w:rPr>
          <w:spacing w:val="-5"/>
          <w:sz w:val="28"/>
        </w:rPr>
        <w:t xml:space="preserve"> </w:t>
      </w:r>
      <w:r>
        <w:rPr>
          <w:sz w:val="28"/>
        </w:rPr>
        <w:t>работы.</w:t>
      </w:r>
    </w:p>
    <w:p w14:paraId="1601B688" w14:textId="77777777" w:rsidR="00834ED3" w:rsidRDefault="00834ED3" w:rsidP="00834ED3">
      <w:pPr>
        <w:spacing w:line="321" w:lineRule="exact"/>
        <w:rPr>
          <w:sz w:val="28"/>
        </w:rPr>
        <w:sectPr w:rsidR="00834ED3">
          <w:pgSz w:w="11910" w:h="16840"/>
          <w:pgMar w:top="1040" w:right="0" w:bottom="1540" w:left="540" w:header="0" w:footer="1266" w:gutter="0"/>
          <w:cols w:space="720"/>
        </w:sectPr>
      </w:pPr>
    </w:p>
    <w:p w14:paraId="5AC42BFD" w14:textId="77777777" w:rsidR="00834ED3" w:rsidRDefault="00834ED3" w:rsidP="00834ED3">
      <w:pPr>
        <w:pStyle w:val="1"/>
        <w:spacing w:before="72" w:line="321" w:lineRule="exact"/>
        <w:ind w:left="312"/>
      </w:pPr>
      <w:r>
        <w:t>Оценивание</w:t>
      </w:r>
      <w:r>
        <w:rPr>
          <w:spacing w:val="-3"/>
        </w:rPr>
        <w:t xml:space="preserve"> </w:t>
      </w:r>
      <w:r>
        <w:t>практической</w:t>
      </w:r>
      <w:r>
        <w:rPr>
          <w:spacing w:val="-4"/>
        </w:rPr>
        <w:t xml:space="preserve"> </w:t>
      </w:r>
      <w:r>
        <w:t>работы.</w:t>
      </w:r>
    </w:p>
    <w:p w14:paraId="32D865AC" w14:textId="77777777" w:rsidR="00834ED3" w:rsidRDefault="00834ED3" w:rsidP="00834ED3">
      <w:pPr>
        <w:spacing w:line="321" w:lineRule="exact"/>
        <w:ind w:left="312"/>
        <w:jc w:val="both"/>
        <w:rPr>
          <w:sz w:val="28"/>
        </w:rPr>
      </w:pPr>
      <w:r>
        <w:rPr>
          <w:b/>
          <w:sz w:val="28"/>
        </w:rPr>
        <w:t>Оценка</w:t>
      </w:r>
      <w:r>
        <w:rPr>
          <w:b/>
          <w:spacing w:val="-1"/>
          <w:sz w:val="28"/>
        </w:rPr>
        <w:t xml:space="preserve"> </w:t>
      </w:r>
      <w:r>
        <w:rPr>
          <w:b/>
          <w:sz w:val="28"/>
        </w:rPr>
        <w:t>"5"</w:t>
      </w:r>
      <w:r>
        <w:rPr>
          <w:b/>
          <w:spacing w:val="-2"/>
          <w:sz w:val="28"/>
        </w:rPr>
        <w:t xml:space="preserve"> </w:t>
      </w:r>
      <w:r>
        <w:rPr>
          <w:b/>
          <w:sz w:val="28"/>
        </w:rPr>
        <w:t>ставится</w:t>
      </w:r>
      <w:r>
        <w:rPr>
          <w:sz w:val="28"/>
        </w:rPr>
        <w:t>,</w:t>
      </w:r>
      <w:r>
        <w:rPr>
          <w:spacing w:val="-3"/>
          <w:sz w:val="28"/>
        </w:rPr>
        <w:t xml:space="preserve"> </w:t>
      </w:r>
      <w:r>
        <w:rPr>
          <w:sz w:val="28"/>
        </w:rPr>
        <w:t>если</w:t>
      </w:r>
      <w:r>
        <w:rPr>
          <w:spacing w:val="-1"/>
          <w:sz w:val="28"/>
        </w:rPr>
        <w:t xml:space="preserve"> </w:t>
      </w:r>
      <w:r>
        <w:rPr>
          <w:sz w:val="28"/>
        </w:rPr>
        <w:t>обучающийся:</w:t>
      </w:r>
    </w:p>
    <w:p w14:paraId="32C14C61" w14:textId="77777777" w:rsidR="00834ED3" w:rsidRDefault="00834ED3" w:rsidP="00834ED3">
      <w:pPr>
        <w:pStyle w:val="a7"/>
        <w:numPr>
          <w:ilvl w:val="0"/>
          <w:numId w:val="15"/>
        </w:numPr>
        <w:tabs>
          <w:tab w:val="left" w:pos="834"/>
        </w:tabs>
        <w:spacing w:line="322" w:lineRule="exact"/>
        <w:rPr>
          <w:sz w:val="28"/>
        </w:rPr>
      </w:pPr>
      <w:r>
        <w:rPr>
          <w:sz w:val="28"/>
        </w:rPr>
        <w:t>правильно</w:t>
      </w:r>
      <w:r>
        <w:rPr>
          <w:spacing w:val="-2"/>
          <w:sz w:val="28"/>
        </w:rPr>
        <w:t xml:space="preserve"> </w:t>
      </w:r>
      <w:r>
        <w:rPr>
          <w:sz w:val="28"/>
        </w:rPr>
        <w:t>определил</w:t>
      </w:r>
      <w:r>
        <w:rPr>
          <w:spacing w:val="-3"/>
          <w:sz w:val="28"/>
        </w:rPr>
        <w:t xml:space="preserve"> </w:t>
      </w:r>
      <w:r>
        <w:rPr>
          <w:sz w:val="28"/>
        </w:rPr>
        <w:t>цель</w:t>
      </w:r>
      <w:r>
        <w:rPr>
          <w:spacing w:val="-4"/>
          <w:sz w:val="28"/>
        </w:rPr>
        <w:t xml:space="preserve"> </w:t>
      </w:r>
      <w:r>
        <w:rPr>
          <w:sz w:val="28"/>
        </w:rPr>
        <w:t>опыта;</w:t>
      </w:r>
    </w:p>
    <w:p w14:paraId="3C9BF75C" w14:textId="77777777" w:rsidR="00834ED3" w:rsidRDefault="00834ED3" w:rsidP="00834ED3">
      <w:pPr>
        <w:pStyle w:val="a7"/>
        <w:numPr>
          <w:ilvl w:val="0"/>
          <w:numId w:val="15"/>
        </w:numPr>
        <w:tabs>
          <w:tab w:val="left" w:pos="903"/>
        </w:tabs>
        <w:ind w:left="312" w:right="569" w:firstLine="0"/>
        <w:rPr>
          <w:sz w:val="28"/>
        </w:rPr>
      </w:pPr>
      <w:r>
        <w:rPr>
          <w:sz w:val="28"/>
        </w:rPr>
        <w:t>выполнил</w:t>
      </w:r>
      <w:r>
        <w:rPr>
          <w:spacing w:val="1"/>
          <w:sz w:val="28"/>
        </w:rPr>
        <w:t xml:space="preserve"> </w:t>
      </w:r>
      <w:r>
        <w:rPr>
          <w:sz w:val="28"/>
        </w:rPr>
        <w:t>работу</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необходимой</w:t>
      </w:r>
      <w:r>
        <w:rPr>
          <w:spacing w:val="1"/>
          <w:sz w:val="28"/>
        </w:rPr>
        <w:t xml:space="preserve"> </w:t>
      </w:r>
      <w:r>
        <w:rPr>
          <w:sz w:val="28"/>
        </w:rPr>
        <w:t>последовательности</w:t>
      </w:r>
      <w:r>
        <w:rPr>
          <w:spacing w:val="-3"/>
          <w:sz w:val="28"/>
        </w:rPr>
        <w:t xml:space="preserve"> </w:t>
      </w:r>
      <w:r>
        <w:rPr>
          <w:sz w:val="28"/>
        </w:rPr>
        <w:t>проведения</w:t>
      </w:r>
      <w:r>
        <w:rPr>
          <w:spacing w:val="-3"/>
          <w:sz w:val="28"/>
        </w:rPr>
        <w:t xml:space="preserve"> </w:t>
      </w:r>
      <w:r>
        <w:rPr>
          <w:sz w:val="28"/>
        </w:rPr>
        <w:t>опытов</w:t>
      </w:r>
      <w:r>
        <w:rPr>
          <w:spacing w:val="-4"/>
          <w:sz w:val="28"/>
        </w:rPr>
        <w:t xml:space="preserve"> </w:t>
      </w:r>
      <w:r>
        <w:rPr>
          <w:sz w:val="28"/>
        </w:rPr>
        <w:t>и измерений;</w:t>
      </w:r>
    </w:p>
    <w:p w14:paraId="466D6142" w14:textId="77777777" w:rsidR="00834ED3" w:rsidRDefault="00834ED3" w:rsidP="00834ED3">
      <w:pPr>
        <w:pStyle w:val="a7"/>
        <w:numPr>
          <w:ilvl w:val="0"/>
          <w:numId w:val="15"/>
        </w:numPr>
        <w:tabs>
          <w:tab w:val="left" w:pos="827"/>
        </w:tabs>
        <w:ind w:left="312" w:right="565" w:firstLine="0"/>
        <w:rPr>
          <w:sz w:val="28"/>
        </w:rPr>
      </w:pPr>
      <w:r>
        <w:rPr>
          <w:sz w:val="28"/>
        </w:rPr>
        <w:t>самостоятельно</w:t>
      </w:r>
      <w:r>
        <w:rPr>
          <w:spacing w:val="1"/>
          <w:sz w:val="28"/>
        </w:rPr>
        <w:t xml:space="preserve"> </w:t>
      </w:r>
      <w:r>
        <w:rPr>
          <w:sz w:val="28"/>
        </w:rPr>
        <w:t>и</w:t>
      </w:r>
      <w:r>
        <w:rPr>
          <w:spacing w:val="1"/>
          <w:sz w:val="28"/>
        </w:rPr>
        <w:t xml:space="preserve"> </w:t>
      </w:r>
      <w:r>
        <w:rPr>
          <w:sz w:val="28"/>
        </w:rPr>
        <w:t>рационально</w:t>
      </w:r>
      <w:r>
        <w:rPr>
          <w:spacing w:val="1"/>
          <w:sz w:val="28"/>
        </w:rPr>
        <w:t xml:space="preserve"> </w:t>
      </w:r>
      <w:r>
        <w:rPr>
          <w:sz w:val="28"/>
        </w:rPr>
        <w:t>выбрал</w:t>
      </w:r>
      <w:r>
        <w:rPr>
          <w:spacing w:val="1"/>
          <w:sz w:val="28"/>
        </w:rPr>
        <w:t xml:space="preserve"> </w:t>
      </w:r>
      <w:r>
        <w:rPr>
          <w:sz w:val="28"/>
        </w:rPr>
        <w:t>и</w:t>
      </w:r>
      <w:r>
        <w:rPr>
          <w:spacing w:val="1"/>
          <w:sz w:val="28"/>
        </w:rPr>
        <w:t xml:space="preserve"> </w:t>
      </w:r>
      <w:r>
        <w:rPr>
          <w:sz w:val="28"/>
        </w:rPr>
        <w:t>подготовил</w:t>
      </w:r>
      <w:r>
        <w:rPr>
          <w:spacing w:val="1"/>
          <w:sz w:val="28"/>
        </w:rPr>
        <w:t xml:space="preserve"> </w:t>
      </w:r>
      <w:r>
        <w:rPr>
          <w:sz w:val="28"/>
        </w:rPr>
        <w:t>для</w:t>
      </w:r>
      <w:r>
        <w:rPr>
          <w:spacing w:val="1"/>
          <w:sz w:val="28"/>
        </w:rPr>
        <w:t xml:space="preserve"> </w:t>
      </w:r>
      <w:r>
        <w:rPr>
          <w:sz w:val="28"/>
        </w:rPr>
        <w:t>опыта</w:t>
      </w:r>
      <w:r>
        <w:rPr>
          <w:spacing w:val="1"/>
          <w:sz w:val="28"/>
        </w:rPr>
        <w:t xml:space="preserve"> </w:t>
      </w:r>
      <w:r>
        <w:rPr>
          <w:sz w:val="28"/>
        </w:rPr>
        <w:t>необходимое</w:t>
      </w:r>
      <w:r>
        <w:rPr>
          <w:spacing w:val="1"/>
          <w:sz w:val="28"/>
        </w:rPr>
        <w:t xml:space="preserve"> </w:t>
      </w:r>
      <w:r>
        <w:rPr>
          <w:sz w:val="28"/>
        </w:rPr>
        <w:t>оборудование, все опыты провел в условиях и режимах, обеспечивающих получение</w:t>
      </w:r>
      <w:r>
        <w:rPr>
          <w:spacing w:val="1"/>
          <w:sz w:val="28"/>
        </w:rPr>
        <w:t xml:space="preserve"> </w:t>
      </w:r>
      <w:r>
        <w:rPr>
          <w:sz w:val="28"/>
        </w:rPr>
        <w:t>результатов</w:t>
      </w:r>
      <w:r>
        <w:rPr>
          <w:spacing w:val="-1"/>
          <w:sz w:val="28"/>
        </w:rPr>
        <w:t xml:space="preserve"> </w:t>
      </w:r>
      <w:r>
        <w:rPr>
          <w:sz w:val="28"/>
        </w:rPr>
        <w:t>и выводов</w:t>
      </w:r>
      <w:r>
        <w:rPr>
          <w:spacing w:val="-2"/>
          <w:sz w:val="28"/>
        </w:rPr>
        <w:t xml:space="preserve"> </w:t>
      </w:r>
      <w:r>
        <w:rPr>
          <w:sz w:val="28"/>
        </w:rPr>
        <w:t>с наибольшей</w:t>
      </w:r>
      <w:r>
        <w:rPr>
          <w:spacing w:val="-1"/>
          <w:sz w:val="28"/>
        </w:rPr>
        <w:t xml:space="preserve"> </w:t>
      </w:r>
      <w:r>
        <w:rPr>
          <w:sz w:val="28"/>
        </w:rPr>
        <w:t>точностью;</w:t>
      </w:r>
    </w:p>
    <w:p w14:paraId="6D38FCD6" w14:textId="77777777" w:rsidR="00834ED3" w:rsidRDefault="00834ED3" w:rsidP="00834ED3">
      <w:pPr>
        <w:pStyle w:val="a7"/>
        <w:numPr>
          <w:ilvl w:val="0"/>
          <w:numId w:val="15"/>
        </w:numPr>
        <w:tabs>
          <w:tab w:val="left" w:pos="889"/>
        </w:tabs>
        <w:ind w:left="312" w:right="571" w:firstLine="0"/>
        <w:rPr>
          <w:sz w:val="28"/>
        </w:rPr>
      </w:pPr>
      <w:r>
        <w:rPr>
          <w:sz w:val="28"/>
        </w:rPr>
        <w:t>научно</w:t>
      </w:r>
      <w:r>
        <w:rPr>
          <w:spacing w:val="1"/>
          <w:sz w:val="28"/>
        </w:rPr>
        <w:t xml:space="preserve"> </w:t>
      </w:r>
      <w:r>
        <w:rPr>
          <w:sz w:val="28"/>
        </w:rPr>
        <w:t>грамотно,</w:t>
      </w:r>
      <w:r>
        <w:rPr>
          <w:spacing w:val="1"/>
          <w:sz w:val="28"/>
        </w:rPr>
        <w:t xml:space="preserve"> </w:t>
      </w:r>
      <w:r>
        <w:rPr>
          <w:sz w:val="28"/>
        </w:rPr>
        <w:t>логично</w:t>
      </w:r>
      <w:r>
        <w:rPr>
          <w:spacing w:val="1"/>
          <w:sz w:val="28"/>
        </w:rPr>
        <w:t xml:space="preserve"> </w:t>
      </w:r>
      <w:r>
        <w:rPr>
          <w:sz w:val="28"/>
        </w:rPr>
        <w:t>описал</w:t>
      </w:r>
      <w:r>
        <w:rPr>
          <w:spacing w:val="1"/>
          <w:sz w:val="28"/>
        </w:rPr>
        <w:t xml:space="preserve"> </w:t>
      </w:r>
      <w:r>
        <w:rPr>
          <w:sz w:val="28"/>
        </w:rPr>
        <w:t>наблюдения</w:t>
      </w:r>
      <w:r>
        <w:rPr>
          <w:spacing w:val="1"/>
          <w:sz w:val="28"/>
        </w:rPr>
        <w:t xml:space="preserve"> </w:t>
      </w:r>
      <w:r>
        <w:rPr>
          <w:sz w:val="28"/>
        </w:rPr>
        <w:t>и</w:t>
      </w:r>
      <w:r>
        <w:rPr>
          <w:spacing w:val="1"/>
          <w:sz w:val="28"/>
        </w:rPr>
        <w:t xml:space="preserve"> </w:t>
      </w:r>
      <w:r>
        <w:rPr>
          <w:sz w:val="28"/>
        </w:rPr>
        <w:t>сформулировал</w:t>
      </w:r>
      <w:r>
        <w:rPr>
          <w:spacing w:val="1"/>
          <w:sz w:val="28"/>
        </w:rPr>
        <w:t xml:space="preserve"> </w:t>
      </w:r>
      <w:r>
        <w:rPr>
          <w:sz w:val="28"/>
        </w:rPr>
        <w:t>выводы</w:t>
      </w:r>
      <w:r>
        <w:rPr>
          <w:spacing w:val="70"/>
          <w:sz w:val="28"/>
        </w:rPr>
        <w:t xml:space="preserve"> </w:t>
      </w:r>
      <w:r>
        <w:rPr>
          <w:sz w:val="28"/>
        </w:rPr>
        <w:t>из</w:t>
      </w:r>
      <w:r>
        <w:rPr>
          <w:spacing w:val="1"/>
          <w:sz w:val="28"/>
        </w:rPr>
        <w:t xml:space="preserve"> </w:t>
      </w:r>
      <w:r>
        <w:rPr>
          <w:sz w:val="28"/>
        </w:rPr>
        <w:t>опыта.</w:t>
      </w:r>
      <w:r>
        <w:rPr>
          <w:spacing w:val="1"/>
          <w:sz w:val="28"/>
        </w:rPr>
        <w:t xml:space="preserve"> </w:t>
      </w:r>
      <w:r>
        <w:rPr>
          <w:sz w:val="28"/>
        </w:rPr>
        <w:t>В</w:t>
      </w:r>
      <w:r>
        <w:rPr>
          <w:spacing w:val="1"/>
          <w:sz w:val="28"/>
        </w:rPr>
        <w:t xml:space="preserve"> </w:t>
      </w:r>
      <w:r>
        <w:rPr>
          <w:sz w:val="28"/>
        </w:rPr>
        <w:t>представленном</w:t>
      </w:r>
      <w:r>
        <w:rPr>
          <w:spacing w:val="1"/>
          <w:sz w:val="28"/>
        </w:rPr>
        <w:t xml:space="preserve"> </w:t>
      </w:r>
      <w:r>
        <w:rPr>
          <w:sz w:val="28"/>
        </w:rPr>
        <w:t>отчете</w:t>
      </w:r>
      <w:r>
        <w:rPr>
          <w:spacing w:val="1"/>
          <w:sz w:val="28"/>
        </w:rPr>
        <w:t xml:space="preserve"> </w:t>
      </w:r>
      <w:r>
        <w:rPr>
          <w:sz w:val="28"/>
        </w:rPr>
        <w:t>правильно</w:t>
      </w:r>
      <w:r>
        <w:rPr>
          <w:spacing w:val="1"/>
          <w:sz w:val="28"/>
        </w:rPr>
        <w:t xml:space="preserve"> </w:t>
      </w:r>
      <w:r>
        <w:rPr>
          <w:sz w:val="28"/>
        </w:rPr>
        <w:t>и</w:t>
      </w:r>
      <w:r>
        <w:rPr>
          <w:spacing w:val="1"/>
          <w:sz w:val="28"/>
        </w:rPr>
        <w:t xml:space="preserve"> </w:t>
      </w:r>
      <w:r>
        <w:rPr>
          <w:sz w:val="28"/>
        </w:rPr>
        <w:t>аккуратно</w:t>
      </w:r>
      <w:r>
        <w:rPr>
          <w:spacing w:val="1"/>
          <w:sz w:val="28"/>
        </w:rPr>
        <w:t xml:space="preserve"> </w:t>
      </w:r>
      <w:r>
        <w:rPr>
          <w:sz w:val="28"/>
        </w:rPr>
        <w:t>выполнил</w:t>
      </w:r>
      <w:r>
        <w:rPr>
          <w:spacing w:val="1"/>
          <w:sz w:val="28"/>
        </w:rPr>
        <w:t xml:space="preserve"> </w:t>
      </w:r>
      <w:r>
        <w:rPr>
          <w:sz w:val="28"/>
        </w:rPr>
        <w:t>все</w:t>
      </w:r>
      <w:r>
        <w:rPr>
          <w:spacing w:val="70"/>
          <w:sz w:val="28"/>
        </w:rPr>
        <w:t xml:space="preserve"> </w:t>
      </w:r>
      <w:r>
        <w:rPr>
          <w:sz w:val="28"/>
        </w:rPr>
        <w:t>записи,</w:t>
      </w:r>
      <w:r>
        <w:rPr>
          <w:spacing w:val="1"/>
          <w:sz w:val="28"/>
        </w:rPr>
        <w:t xml:space="preserve"> </w:t>
      </w:r>
      <w:r>
        <w:rPr>
          <w:sz w:val="28"/>
        </w:rPr>
        <w:t>таблицы,</w:t>
      </w:r>
      <w:r>
        <w:rPr>
          <w:spacing w:val="-5"/>
          <w:sz w:val="28"/>
        </w:rPr>
        <w:t xml:space="preserve"> </w:t>
      </w:r>
      <w:r>
        <w:rPr>
          <w:sz w:val="28"/>
        </w:rPr>
        <w:t>рисунки,</w:t>
      </w:r>
      <w:r>
        <w:rPr>
          <w:spacing w:val="-1"/>
          <w:sz w:val="28"/>
        </w:rPr>
        <w:t xml:space="preserve"> </w:t>
      </w:r>
      <w:r>
        <w:rPr>
          <w:sz w:val="28"/>
        </w:rPr>
        <w:t>чертежи,</w:t>
      </w:r>
      <w:r>
        <w:rPr>
          <w:spacing w:val="1"/>
          <w:sz w:val="28"/>
        </w:rPr>
        <w:t xml:space="preserve"> </w:t>
      </w:r>
      <w:r>
        <w:rPr>
          <w:sz w:val="28"/>
        </w:rPr>
        <w:t>графики,</w:t>
      </w:r>
      <w:r>
        <w:rPr>
          <w:spacing w:val="-1"/>
          <w:sz w:val="28"/>
        </w:rPr>
        <w:t xml:space="preserve"> </w:t>
      </w:r>
      <w:r>
        <w:rPr>
          <w:sz w:val="28"/>
        </w:rPr>
        <w:t>вычисления и</w:t>
      </w:r>
      <w:r>
        <w:rPr>
          <w:spacing w:val="-1"/>
          <w:sz w:val="28"/>
        </w:rPr>
        <w:t xml:space="preserve"> </w:t>
      </w:r>
      <w:r>
        <w:rPr>
          <w:sz w:val="28"/>
        </w:rPr>
        <w:t>сделал</w:t>
      </w:r>
      <w:r>
        <w:rPr>
          <w:spacing w:val="-2"/>
          <w:sz w:val="28"/>
        </w:rPr>
        <w:t xml:space="preserve"> </w:t>
      </w:r>
      <w:r>
        <w:rPr>
          <w:sz w:val="28"/>
        </w:rPr>
        <w:t>выводы;</w:t>
      </w:r>
    </w:p>
    <w:p w14:paraId="3E48921B" w14:textId="77777777" w:rsidR="00834ED3" w:rsidRDefault="00834ED3" w:rsidP="00834ED3">
      <w:pPr>
        <w:pStyle w:val="a7"/>
        <w:numPr>
          <w:ilvl w:val="0"/>
          <w:numId w:val="15"/>
        </w:numPr>
        <w:tabs>
          <w:tab w:val="left" w:pos="834"/>
        </w:tabs>
        <w:spacing w:line="321" w:lineRule="exact"/>
        <w:rPr>
          <w:sz w:val="28"/>
        </w:rPr>
      </w:pPr>
      <w:r>
        <w:rPr>
          <w:sz w:val="28"/>
        </w:rPr>
        <w:t>правильно</w:t>
      </w:r>
      <w:r>
        <w:rPr>
          <w:spacing w:val="-3"/>
          <w:sz w:val="28"/>
        </w:rPr>
        <w:t xml:space="preserve"> </w:t>
      </w:r>
      <w:r>
        <w:rPr>
          <w:sz w:val="28"/>
        </w:rPr>
        <w:t>выполнил</w:t>
      </w:r>
      <w:r>
        <w:rPr>
          <w:spacing w:val="-5"/>
          <w:sz w:val="28"/>
        </w:rPr>
        <w:t xml:space="preserve"> </w:t>
      </w:r>
      <w:r>
        <w:rPr>
          <w:sz w:val="28"/>
        </w:rPr>
        <w:t>анализ</w:t>
      </w:r>
      <w:r>
        <w:rPr>
          <w:spacing w:val="-3"/>
          <w:sz w:val="28"/>
        </w:rPr>
        <w:t xml:space="preserve"> </w:t>
      </w:r>
      <w:r>
        <w:rPr>
          <w:sz w:val="28"/>
        </w:rPr>
        <w:t>погрешностей.</w:t>
      </w:r>
    </w:p>
    <w:p w14:paraId="0119F319" w14:textId="77777777" w:rsidR="00834ED3" w:rsidRDefault="00834ED3" w:rsidP="00834ED3">
      <w:pPr>
        <w:pStyle w:val="a7"/>
        <w:numPr>
          <w:ilvl w:val="0"/>
          <w:numId w:val="15"/>
        </w:numPr>
        <w:tabs>
          <w:tab w:val="left" w:pos="899"/>
        </w:tabs>
        <w:spacing w:line="242" w:lineRule="auto"/>
        <w:ind w:left="312" w:right="569" w:firstLine="0"/>
        <w:rPr>
          <w:sz w:val="28"/>
        </w:rPr>
      </w:pPr>
      <w:r>
        <w:rPr>
          <w:sz w:val="28"/>
        </w:rPr>
        <w:t>проявляет</w:t>
      </w:r>
      <w:r>
        <w:rPr>
          <w:spacing w:val="1"/>
          <w:sz w:val="28"/>
        </w:rPr>
        <w:t xml:space="preserve"> </w:t>
      </w:r>
      <w:r>
        <w:rPr>
          <w:sz w:val="28"/>
        </w:rPr>
        <w:t>организационно-трудовые</w:t>
      </w:r>
      <w:r>
        <w:rPr>
          <w:spacing w:val="1"/>
          <w:sz w:val="28"/>
        </w:rPr>
        <w:t xml:space="preserve"> </w:t>
      </w:r>
      <w:r>
        <w:rPr>
          <w:sz w:val="28"/>
        </w:rPr>
        <w:t>умения</w:t>
      </w:r>
      <w:r>
        <w:rPr>
          <w:spacing w:val="1"/>
          <w:sz w:val="28"/>
        </w:rPr>
        <w:t xml:space="preserve"> </w:t>
      </w:r>
      <w:r>
        <w:rPr>
          <w:sz w:val="28"/>
        </w:rPr>
        <w:t>(поддерживает</w:t>
      </w:r>
      <w:r>
        <w:rPr>
          <w:spacing w:val="1"/>
          <w:sz w:val="28"/>
        </w:rPr>
        <w:t xml:space="preserve"> </w:t>
      </w:r>
      <w:r>
        <w:rPr>
          <w:sz w:val="28"/>
        </w:rPr>
        <w:t>чистоту</w:t>
      </w:r>
      <w:r>
        <w:rPr>
          <w:spacing w:val="1"/>
          <w:sz w:val="28"/>
        </w:rPr>
        <w:t xml:space="preserve"> </w:t>
      </w:r>
      <w:r>
        <w:rPr>
          <w:sz w:val="28"/>
        </w:rPr>
        <w:t>рабочего</w:t>
      </w:r>
      <w:r>
        <w:rPr>
          <w:spacing w:val="1"/>
          <w:sz w:val="28"/>
        </w:rPr>
        <w:t xml:space="preserve"> </w:t>
      </w:r>
      <w:r>
        <w:rPr>
          <w:sz w:val="28"/>
        </w:rPr>
        <w:t>места</w:t>
      </w:r>
      <w:r>
        <w:rPr>
          <w:spacing w:val="-1"/>
          <w:sz w:val="28"/>
        </w:rPr>
        <w:t xml:space="preserve"> </w:t>
      </w:r>
      <w:r>
        <w:rPr>
          <w:sz w:val="28"/>
        </w:rPr>
        <w:t>и</w:t>
      </w:r>
      <w:r>
        <w:rPr>
          <w:spacing w:val="-3"/>
          <w:sz w:val="28"/>
        </w:rPr>
        <w:t xml:space="preserve"> </w:t>
      </w:r>
      <w:r>
        <w:rPr>
          <w:sz w:val="28"/>
        </w:rPr>
        <w:t>порядок на</w:t>
      </w:r>
      <w:r>
        <w:rPr>
          <w:spacing w:val="-4"/>
          <w:sz w:val="28"/>
        </w:rPr>
        <w:t xml:space="preserve"> </w:t>
      </w:r>
      <w:r>
        <w:rPr>
          <w:sz w:val="28"/>
        </w:rPr>
        <w:t>столе,</w:t>
      </w:r>
      <w:r>
        <w:rPr>
          <w:spacing w:val="-1"/>
          <w:sz w:val="28"/>
        </w:rPr>
        <w:t xml:space="preserve"> </w:t>
      </w:r>
      <w:r>
        <w:rPr>
          <w:sz w:val="28"/>
        </w:rPr>
        <w:t>экономно</w:t>
      </w:r>
      <w:r>
        <w:rPr>
          <w:spacing w:val="1"/>
          <w:sz w:val="28"/>
        </w:rPr>
        <w:t xml:space="preserve"> </w:t>
      </w:r>
      <w:r>
        <w:rPr>
          <w:sz w:val="28"/>
        </w:rPr>
        <w:t>использует</w:t>
      </w:r>
      <w:r>
        <w:rPr>
          <w:spacing w:val="-1"/>
          <w:sz w:val="28"/>
        </w:rPr>
        <w:t xml:space="preserve"> </w:t>
      </w:r>
      <w:r>
        <w:rPr>
          <w:sz w:val="28"/>
        </w:rPr>
        <w:t>расходные</w:t>
      </w:r>
      <w:r>
        <w:rPr>
          <w:spacing w:val="-3"/>
          <w:sz w:val="28"/>
        </w:rPr>
        <w:t xml:space="preserve"> </w:t>
      </w:r>
      <w:r>
        <w:rPr>
          <w:sz w:val="28"/>
        </w:rPr>
        <w:t>материалы).</w:t>
      </w:r>
    </w:p>
    <w:p w14:paraId="5B8FBF07" w14:textId="77777777" w:rsidR="00834ED3" w:rsidRDefault="00834ED3" w:rsidP="00834ED3">
      <w:pPr>
        <w:pStyle w:val="a7"/>
        <w:numPr>
          <w:ilvl w:val="0"/>
          <w:numId w:val="15"/>
        </w:numPr>
        <w:tabs>
          <w:tab w:val="left" w:pos="867"/>
        </w:tabs>
        <w:ind w:left="312" w:right="563" w:firstLine="0"/>
        <w:rPr>
          <w:sz w:val="28"/>
        </w:rPr>
      </w:pPr>
      <w:r>
        <w:rPr>
          <w:sz w:val="28"/>
        </w:rPr>
        <w:t>эксперимент осуществляет</w:t>
      </w:r>
      <w:r>
        <w:rPr>
          <w:spacing w:val="1"/>
          <w:sz w:val="28"/>
        </w:rPr>
        <w:t xml:space="preserve"> </w:t>
      </w:r>
      <w:r>
        <w:rPr>
          <w:sz w:val="28"/>
        </w:rPr>
        <w:t>по</w:t>
      </w:r>
      <w:r>
        <w:rPr>
          <w:spacing w:val="1"/>
          <w:sz w:val="28"/>
        </w:rPr>
        <w:t xml:space="preserve"> </w:t>
      </w:r>
      <w:r>
        <w:rPr>
          <w:sz w:val="28"/>
        </w:rPr>
        <w:t>плану с</w:t>
      </w:r>
      <w:r>
        <w:rPr>
          <w:spacing w:val="1"/>
          <w:sz w:val="28"/>
        </w:rPr>
        <w:t xml:space="preserve"> </w:t>
      </w:r>
      <w:r>
        <w:rPr>
          <w:sz w:val="28"/>
        </w:rPr>
        <w:t>учетом</w:t>
      </w:r>
      <w:r>
        <w:rPr>
          <w:spacing w:val="1"/>
          <w:sz w:val="28"/>
        </w:rPr>
        <w:t xml:space="preserve"> </w:t>
      </w:r>
      <w:r>
        <w:rPr>
          <w:sz w:val="28"/>
        </w:rPr>
        <w:t>техники</w:t>
      </w:r>
      <w:r>
        <w:rPr>
          <w:spacing w:val="1"/>
          <w:sz w:val="28"/>
        </w:rPr>
        <w:t xml:space="preserve"> </w:t>
      </w:r>
      <w:r>
        <w:rPr>
          <w:sz w:val="28"/>
        </w:rPr>
        <w:t>безопасности</w:t>
      </w:r>
      <w:r>
        <w:rPr>
          <w:spacing w:val="1"/>
          <w:sz w:val="28"/>
        </w:rPr>
        <w:t xml:space="preserve"> </w:t>
      </w:r>
      <w:r>
        <w:rPr>
          <w:sz w:val="28"/>
        </w:rPr>
        <w:t>и правил</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материалами и</w:t>
      </w:r>
      <w:r>
        <w:rPr>
          <w:spacing w:val="-3"/>
          <w:sz w:val="28"/>
        </w:rPr>
        <w:t xml:space="preserve"> </w:t>
      </w:r>
      <w:r>
        <w:rPr>
          <w:sz w:val="28"/>
        </w:rPr>
        <w:t>оборудованием.</w:t>
      </w:r>
    </w:p>
    <w:p w14:paraId="34A04B2F" w14:textId="77777777" w:rsidR="00834ED3" w:rsidRDefault="00834ED3" w:rsidP="00834ED3">
      <w:pPr>
        <w:pStyle w:val="a3"/>
        <w:spacing w:line="321" w:lineRule="exact"/>
        <w:ind w:left="312"/>
      </w:pPr>
      <w:r>
        <w:t>Оценка</w:t>
      </w:r>
      <w:r>
        <w:rPr>
          <w:spacing w:val="-2"/>
        </w:rPr>
        <w:t xml:space="preserve"> </w:t>
      </w:r>
      <w:r>
        <w:t>"4"</w:t>
      </w:r>
      <w:r>
        <w:rPr>
          <w:spacing w:val="-2"/>
        </w:rPr>
        <w:t xml:space="preserve"> </w:t>
      </w:r>
      <w:r>
        <w:t>ставится,</w:t>
      </w:r>
      <w:r>
        <w:rPr>
          <w:spacing w:val="-3"/>
        </w:rPr>
        <w:t xml:space="preserve"> </w:t>
      </w:r>
      <w:r>
        <w:t>если</w:t>
      </w:r>
      <w:r>
        <w:rPr>
          <w:spacing w:val="-2"/>
        </w:rPr>
        <w:t xml:space="preserve"> </w:t>
      </w:r>
      <w:r>
        <w:t>обучающийся</w:t>
      </w:r>
      <w:r>
        <w:rPr>
          <w:spacing w:val="-4"/>
        </w:rPr>
        <w:t xml:space="preserve"> </w:t>
      </w:r>
      <w:r>
        <w:t>выполнил</w:t>
      </w:r>
      <w:r>
        <w:rPr>
          <w:spacing w:val="-2"/>
        </w:rPr>
        <w:t xml:space="preserve"> </w:t>
      </w:r>
      <w:r>
        <w:t>требования</w:t>
      </w:r>
      <w:r>
        <w:rPr>
          <w:spacing w:val="-2"/>
        </w:rPr>
        <w:t xml:space="preserve"> </w:t>
      </w:r>
      <w:r>
        <w:t>к</w:t>
      </w:r>
      <w:r>
        <w:rPr>
          <w:spacing w:val="-5"/>
        </w:rPr>
        <w:t xml:space="preserve"> </w:t>
      </w:r>
      <w:r>
        <w:t>оценке</w:t>
      </w:r>
      <w:r>
        <w:rPr>
          <w:spacing w:val="-5"/>
        </w:rPr>
        <w:t xml:space="preserve"> </w:t>
      </w:r>
      <w:r>
        <w:t>"5",</w:t>
      </w:r>
      <w:r>
        <w:rPr>
          <w:spacing w:val="-4"/>
        </w:rPr>
        <w:t xml:space="preserve"> </w:t>
      </w:r>
      <w:r>
        <w:t>но:</w:t>
      </w:r>
    </w:p>
    <w:p w14:paraId="04710EA3" w14:textId="77777777" w:rsidR="00834ED3" w:rsidRDefault="00834ED3" w:rsidP="00834ED3">
      <w:pPr>
        <w:pStyle w:val="a7"/>
        <w:numPr>
          <w:ilvl w:val="0"/>
          <w:numId w:val="14"/>
        </w:numPr>
        <w:tabs>
          <w:tab w:val="left" w:pos="833"/>
          <w:tab w:val="left" w:pos="834"/>
        </w:tabs>
        <w:spacing w:line="322" w:lineRule="exact"/>
        <w:rPr>
          <w:sz w:val="28"/>
        </w:rPr>
      </w:pPr>
      <w:r>
        <w:rPr>
          <w:sz w:val="28"/>
        </w:rPr>
        <w:t>опыт</w:t>
      </w:r>
      <w:r>
        <w:rPr>
          <w:spacing w:val="-4"/>
          <w:sz w:val="28"/>
        </w:rPr>
        <w:t xml:space="preserve"> </w:t>
      </w:r>
      <w:r>
        <w:rPr>
          <w:sz w:val="28"/>
        </w:rPr>
        <w:t>проводил</w:t>
      </w:r>
      <w:r>
        <w:rPr>
          <w:spacing w:val="-4"/>
          <w:sz w:val="28"/>
        </w:rPr>
        <w:t xml:space="preserve"> </w:t>
      </w:r>
      <w:r>
        <w:rPr>
          <w:sz w:val="28"/>
        </w:rPr>
        <w:t>в</w:t>
      </w:r>
      <w:r>
        <w:rPr>
          <w:spacing w:val="-4"/>
          <w:sz w:val="28"/>
        </w:rPr>
        <w:t xml:space="preserve"> </w:t>
      </w:r>
      <w:r>
        <w:rPr>
          <w:sz w:val="28"/>
        </w:rPr>
        <w:t>условиях,</w:t>
      </w:r>
      <w:r>
        <w:rPr>
          <w:spacing w:val="-3"/>
          <w:sz w:val="28"/>
        </w:rPr>
        <w:t xml:space="preserve"> </w:t>
      </w:r>
      <w:r>
        <w:rPr>
          <w:sz w:val="28"/>
        </w:rPr>
        <w:t>не</w:t>
      </w:r>
      <w:r>
        <w:rPr>
          <w:spacing w:val="-6"/>
          <w:sz w:val="28"/>
        </w:rPr>
        <w:t xml:space="preserve"> </w:t>
      </w:r>
      <w:r>
        <w:rPr>
          <w:sz w:val="28"/>
        </w:rPr>
        <w:t>обеспечивающих</w:t>
      </w:r>
      <w:r>
        <w:rPr>
          <w:spacing w:val="-5"/>
          <w:sz w:val="28"/>
        </w:rPr>
        <w:t xml:space="preserve"> </w:t>
      </w:r>
      <w:r>
        <w:rPr>
          <w:sz w:val="28"/>
        </w:rPr>
        <w:t>достаточной</w:t>
      </w:r>
      <w:r>
        <w:rPr>
          <w:spacing w:val="-2"/>
          <w:sz w:val="28"/>
        </w:rPr>
        <w:t xml:space="preserve"> </w:t>
      </w:r>
      <w:r>
        <w:rPr>
          <w:sz w:val="28"/>
        </w:rPr>
        <w:t>точности</w:t>
      </w:r>
      <w:r>
        <w:rPr>
          <w:spacing w:val="-5"/>
          <w:sz w:val="28"/>
        </w:rPr>
        <w:t xml:space="preserve"> </w:t>
      </w:r>
      <w:r>
        <w:rPr>
          <w:sz w:val="28"/>
        </w:rPr>
        <w:t>измерений;</w:t>
      </w:r>
    </w:p>
    <w:p w14:paraId="004B3E6A" w14:textId="77777777" w:rsidR="00834ED3" w:rsidRDefault="00834ED3" w:rsidP="00834ED3">
      <w:pPr>
        <w:pStyle w:val="a7"/>
        <w:numPr>
          <w:ilvl w:val="0"/>
          <w:numId w:val="14"/>
        </w:numPr>
        <w:tabs>
          <w:tab w:val="left" w:pos="833"/>
          <w:tab w:val="left" w:pos="834"/>
        </w:tabs>
        <w:spacing w:line="322" w:lineRule="exact"/>
        <w:rPr>
          <w:sz w:val="28"/>
        </w:rPr>
      </w:pPr>
      <w:r>
        <w:rPr>
          <w:sz w:val="28"/>
        </w:rPr>
        <w:t>или</w:t>
      </w:r>
      <w:r>
        <w:rPr>
          <w:spacing w:val="-1"/>
          <w:sz w:val="28"/>
        </w:rPr>
        <w:t xml:space="preserve"> </w:t>
      </w:r>
      <w:r>
        <w:rPr>
          <w:sz w:val="28"/>
        </w:rPr>
        <w:t>было</w:t>
      </w:r>
      <w:r>
        <w:rPr>
          <w:spacing w:val="-4"/>
          <w:sz w:val="28"/>
        </w:rPr>
        <w:t xml:space="preserve"> </w:t>
      </w:r>
      <w:r>
        <w:rPr>
          <w:sz w:val="28"/>
        </w:rPr>
        <w:t>допущено</w:t>
      </w:r>
      <w:r>
        <w:rPr>
          <w:spacing w:val="-2"/>
          <w:sz w:val="28"/>
        </w:rPr>
        <w:t xml:space="preserve"> </w:t>
      </w:r>
      <w:r>
        <w:rPr>
          <w:sz w:val="28"/>
        </w:rPr>
        <w:t>два-три недочета;</w:t>
      </w:r>
    </w:p>
    <w:p w14:paraId="61A608A6" w14:textId="77777777" w:rsidR="00834ED3" w:rsidRDefault="00834ED3" w:rsidP="00834ED3">
      <w:pPr>
        <w:pStyle w:val="a7"/>
        <w:numPr>
          <w:ilvl w:val="0"/>
          <w:numId w:val="14"/>
        </w:numPr>
        <w:tabs>
          <w:tab w:val="left" w:pos="833"/>
          <w:tab w:val="left" w:pos="834"/>
        </w:tabs>
        <w:rPr>
          <w:sz w:val="28"/>
        </w:rPr>
      </w:pPr>
      <w:r>
        <w:rPr>
          <w:sz w:val="28"/>
        </w:rPr>
        <w:t>или</w:t>
      </w:r>
      <w:r>
        <w:rPr>
          <w:spacing w:val="-2"/>
          <w:sz w:val="28"/>
        </w:rPr>
        <w:t xml:space="preserve"> </w:t>
      </w:r>
      <w:r>
        <w:rPr>
          <w:sz w:val="28"/>
        </w:rPr>
        <w:t>не</w:t>
      </w:r>
      <w:r>
        <w:rPr>
          <w:spacing w:val="-2"/>
          <w:sz w:val="28"/>
        </w:rPr>
        <w:t xml:space="preserve"> </w:t>
      </w:r>
      <w:r>
        <w:rPr>
          <w:sz w:val="28"/>
        </w:rPr>
        <w:t>более</w:t>
      </w:r>
      <w:r>
        <w:rPr>
          <w:spacing w:val="-1"/>
          <w:sz w:val="28"/>
        </w:rPr>
        <w:t xml:space="preserve"> </w:t>
      </w:r>
      <w:r>
        <w:rPr>
          <w:sz w:val="28"/>
        </w:rPr>
        <w:t>одной</w:t>
      </w:r>
      <w:r>
        <w:rPr>
          <w:spacing w:val="-5"/>
          <w:sz w:val="28"/>
        </w:rPr>
        <w:t xml:space="preserve"> </w:t>
      </w:r>
      <w:r>
        <w:rPr>
          <w:sz w:val="28"/>
        </w:rPr>
        <w:t>негрубой</w:t>
      </w:r>
      <w:r>
        <w:rPr>
          <w:spacing w:val="-5"/>
          <w:sz w:val="28"/>
        </w:rPr>
        <w:t xml:space="preserve"> </w:t>
      </w:r>
      <w:r>
        <w:rPr>
          <w:sz w:val="28"/>
        </w:rPr>
        <w:t>ошибки</w:t>
      </w:r>
      <w:r>
        <w:rPr>
          <w:spacing w:val="-1"/>
          <w:sz w:val="28"/>
        </w:rPr>
        <w:t xml:space="preserve"> </w:t>
      </w:r>
      <w:r>
        <w:rPr>
          <w:sz w:val="28"/>
        </w:rPr>
        <w:t>и</w:t>
      </w:r>
      <w:r>
        <w:rPr>
          <w:spacing w:val="-5"/>
          <w:sz w:val="28"/>
        </w:rPr>
        <w:t xml:space="preserve"> </w:t>
      </w:r>
      <w:r>
        <w:rPr>
          <w:sz w:val="28"/>
        </w:rPr>
        <w:t>одного</w:t>
      </w:r>
      <w:r>
        <w:rPr>
          <w:spacing w:val="-3"/>
          <w:sz w:val="28"/>
        </w:rPr>
        <w:t xml:space="preserve"> </w:t>
      </w:r>
      <w:r>
        <w:rPr>
          <w:sz w:val="28"/>
        </w:rPr>
        <w:t>недочета,</w:t>
      </w:r>
    </w:p>
    <w:p w14:paraId="39A6C596" w14:textId="77777777" w:rsidR="00834ED3" w:rsidRDefault="00834ED3" w:rsidP="00834ED3">
      <w:pPr>
        <w:pStyle w:val="a7"/>
        <w:numPr>
          <w:ilvl w:val="0"/>
          <w:numId w:val="14"/>
        </w:numPr>
        <w:tabs>
          <w:tab w:val="left" w:pos="833"/>
          <w:tab w:val="left" w:pos="834"/>
        </w:tabs>
        <w:spacing w:line="322" w:lineRule="exact"/>
        <w:rPr>
          <w:sz w:val="28"/>
        </w:rPr>
      </w:pPr>
      <w:r>
        <w:rPr>
          <w:sz w:val="28"/>
        </w:rPr>
        <w:t>или</w:t>
      </w:r>
      <w:r>
        <w:rPr>
          <w:spacing w:val="-3"/>
          <w:sz w:val="28"/>
        </w:rPr>
        <w:t xml:space="preserve"> </w:t>
      </w:r>
      <w:r>
        <w:rPr>
          <w:sz w:val="28"/>
        </w:rPr>
        <w:t>эксперимент</w:t>
      </w:r>
      <w:r>
        <w:rPr>
          <w:spacing w:val="-6"/>
          <w:sz w:val="28"/>
        </w:rPr>
        <w:t xml:space="preserve"> </w:t>
      </w:r>
      <w:r>
        <w:rPr>
          <w:sz w:val="28"/>
        </w:rPr>
        <w:t>проведен</w:t>
      </w:r>
      <w:r>
        <w:rPr>
          <w:spacing w:val="-5"/>
          <w:sz w:val="28"/>
        </w:rPr>
        <w:t xml:space="preserve"> </w:t>
      </w:r>
      <w:r>
        <w:rPr>
          <w:sz w:val="28"/>
        </w:rPr>
        <w:t>не</w:t>
      </w:r>
      <w:r>
        <w:rPr>
          <w:spacing w:val="-3"/>
          <w:sz w:val="28"/>
        </w:rPr>
        <w:t xml:space="preserve"> </w:t>
      </w:r>
      <w:r>
        <w:rPr>
          <w:sz w:val="28"/>
        </w:rPr>
        <w:t>полностью;</w:t>
      </w:r>
    </w:p>
    <w:p w14:paraId="4DF6E854" w14:textId="77777777" w:rsidR="00834ED3" w:rsidRDefault="00834ED3" w:rsidP="00834ED3">
      <w:pPr>
        <w:pStyle w:val="a7"/>
        <w:numPr>
          <w:ilvl w:val="0"/>
          <w:numId w:val="14"/>
        </w:numPr>
        <w:tabs>
          <w:tab w:val="left" w:pos="823"/>
          <w:tab w:val="left" w:pos="824"/>
        </w:tabs>
        <w:ind w:left="312" w:right="1148" w:firstLine="0"/>
        <w:rPr>
          <w:sz w:val="28"/>
        </w:rPr>
      </w:pPr>
      <w:r>
        <w:rPr>
          <w:sz w:val="28"/>
        </w:rPr>
        <w:t>или</w:t>
      </w:r>
      <w:r>
        <w:rPr>
          <w:spacing w:val="35"/>
          <w:sz w:val="28"/>
        </w:rPr>
        <w:t xml:space="preserve"> </w:t>
      </w:r>
      <w:r>
        <w:rPr>
          <w:sz w:val="28"/>
        </w:rPr>
        <w:t>в</w:t>
      </w:r>
      <w:r>
        <w:rPr>
          <w:spacing w:val="31"/>
          <w:sz w:val="28"/>
        </w:rPr>
        <w:t xml:space="preserve"> </w:t>
      </w:r>
      <w:r>
        <w:rPr>
          <w:sz w:val="28"/>
        </w:rPr>
        <w:t>описании</w:t>
      </w:r>
      <w:r>
        <w:rPr>
          <w:spacing w:val="32"/>
          <w:sz w:val="28"/>
        </w:rPr>
        <w:t xml:space="preserve"> </w:t>
      </w:r>
      <w:r>
        <w:rPr>
          <w:sz w:val="28"/>
        </w:rPr>
        <w:t>наблюдений</w:t>
      </w:r>
      <w:r>
        <w:rPr>
          <w:spacing w:val="33"/>
          <w:sz w:val="28"/>
        </w:rPr>
        <w:t xml:space="preserve"> </w:t>
      </w:r>
      <w:r>
        <w:rPr>
          <w:sz w:val="28"/>
        </w:rPr>
        <w:t>из</w:t>
      </w:r>
      <w:r>
        <w:rPr>
          <w:spacing w:val="33"/>
          <w:sz w:val="28"/>
        </w:rPr>
        <w:t xml:space="preserve"> </w:t>
      </w:r>
      <w:r>
        <w:rPr>
          <w:sz w:val="28"/>
        </w:rPr>
        <w:t>опыта</w:t>
      </w:r>
      <w:r>
        <w:rPr>
          <w:spacing w:val="32"/>
          <w:sz w:val="28"/>
        </w:rPr>
        <w:t xml:space="preserve"> </w:t>
      </w:r>
      <w:r>
        <w:rPr>
          <w:sz w:val="28"/>
        </w:rPr>
        <w:t>допустил</w:t>
      </w:r>
      <w:r>
        <w:rPr>
          <w:spacing w:val="34"/>
          <w:sz w:val="28"/>
        </w:rPr>
        <w:t xml:space="preserve"> </w:t>
      </w:r>
      <w:r>
        <w:rPr>
          <w:sz w:val="28"/>
        </w:rPr>
        <w:t>неточности,</w:t>
      </w:r>
      <w:r>
        <w:rPr>
          <w:spacing w:val="33"/>
          <w:sz w:val="28"/>
        </w:rPr>
        <w:t xml:space="preserve"> </w:t>
      </w:r>
      <w:r>
        <w:rPr>
          <w:sz w:val="28"/>
        </w:rPr>
        <w:t>выводы</w:t>
      </w:r>
      <w:r>
        <w:rPr>
          <w:spacing w:val="34"/>
          <w:sz w:val="28"/>
        </w:rPr>
        <w:t xml:space="preserve"> </w:t>
      </w:r>
      <w:r>
        <w:rPr>
          <w:sz w:val="28"/>
        </w:rPr>
        <w:t>сделал</w:t>
      </w:r>
      <w:r>
        <w:rPr>
          <w:spacing w:val="-67"/>
          <w:sz w:val="28"/>
        </w:rPr>
        <w:t xml:space="preserve"> </w:t>
      </w:r>
      <w:r>
        <w:rPr>
          <w:sz w:val="28"/>
        </w:rPr>
        <w:t>неполные.</w:t>
      </w:r>
      <w:r>
        <w:rPr>
          <w:spacing w:val="-2"/>
          <w:sz w:val="28"/>
        </w:rPr>
        <w:t xml:space="preserve"> </w:t>
      </w:r>
      <w:r>
        <w:rPr>
          <w:sz w:val="28"/>
        </w:rPr>
        <w:t>Оценка</w:t>
      </w:r>
      <w:r>
        <w:rPr>
          <w:spacing w:val="-3"/>
          <w:sz w:val="28"/>
        </w:rPr>
        <w:t xml:space="preserve"> </w:t>
      </w:r>
      <w:r>
        <w:rPr>
          <w:sz w:val="28"/>
        </w:rPr>
        <w:t>"3" ставится,</w:t>
      </w:r>
      <w:r>
        <w:rPr>
          <w:spacing w:val="-1"/>
          <w:sz w:val="28"/>
        </w:rPr>
        <w:t xml:space="preserve"> </w:t>
      </w:r>
      <w:r>
        <w:rPr>
          <w:sz w:val="28"/>
        </w:rPr>
        <w:t>если обучающийся:</w:t>
      </w:r>
    </w:p>
    <w:p w14:paraId="143BBA61" w14:textId="77777777" w:rsidR="00834ED3" w:rsidRDefault="00834ED3" w:rsidP="00834ED3">
      <w:pPr>
        <w:pStyle w:val="a7"/>
        <w:numPr>
          <w:ilvl w:val="0"/>
          <w:numId w:val="13"/>
        </w:numPr>
        <w:tabs>
          <w:tab w:val="left" w:pos="843"/>
        </w:tabs>
        <w:ind w:right="563" w:firstLine="0"/>
        <w:rPr>
          <w:sz w:val="28"/>
        </w:rPr>
      </w:pPr>
      <w:r>
        <w:rPr>
          <w:sz w:val="28"/>
        </w:rPr>
        <w:t>правильно</w:t>
      </w:r>
      <w:r>
        <w:rPr>
          <w:spacing w:val="1"/>
          <w:sz w:val="28"/>
        </w:rPr>
        <w:t xml:space="preserve"> </w:t>
      </w:r>
      <w:r>
        <w:rPr>
          <w:sz w:val="28"/>
        </w:rPr>
        <w:t>определил</w:t>
      </w:r>
      <w:r>
        <w:rPr>
          <w:spacing w:val="1"/>
          <w:sz w:val="28"/>
        </w:rPr>
        <w:t xml:space="preserve"> </w:t>
      </w:r>
      <w:r>
        <w:rPr>
          <w:sz w:val="28"/>
        </w:rPr>
        <w:t>цель</w:t>
      </w:r>
      <w:r>
        <w:rPr>
          <w:spacing w:val="1"/>
          <w:sz w:val="28"/>
        </w:rPr>
        <w:t xml:space="preserve"> </w:t>
      </w:r>
      <w:r>
        <w:rPr>
          <w:sz w:val="28"/>
        </w:rPr>
        <w:t>опыта;</w:t>
      </w:r>
      <w:r>
        <w:rPr>
          <w:spacing w:val="1"/>
          <w:sz w:val="28"/>
        </w:rPr>
        <w:t xml:space="preserve"> </w:t>
      </w:r>
      <w:r>
        <w:rPr>
          <w:sz w:val="28"/>
        </w:rPr>
        <w:t>работу</w:t>
      </w:r>
      <w:r>
        <w:rPr>
          <w:spacing w:val="1"/>
          <w:sz w:val="28"/>
        </w:rPr>
        <w:t xml:space="preserve"> </w:t>
      </w:r>
      <w:r>
        <w:rPr>
          <w:sz w:val="28"/>
        </w:rPr>
        <w:t>выполняет</w:t>
      </w:r>
      <w:r>
        <w:rPr>
          <w:spacing w:val="1"/>
          <w:sz w:val="28"/>
        </w:rPr>
        <w:t xml:space="preserve"> </w:t>
      </w:r>
      <w:r>
        <w:rPr>
          <w:sz w:val="28"/>
        </w:rPr>
        <w:t>правильно</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чем</w:t>
      </w:r>
      <w:r>
        <w:rPr>
          <w:spacing w:val="1"/>
          <w:sz w:val="28"/>
        </w:rPr>
        <w:t xml:space="preserve"> </w:t>
      </w:r>
      <w:r>
        <w:rPr>
          <w:sz w:val="28"/>
        </w:rPr>
        <w:t>наполовину,</w:t>
      </w:r>
      <w:r>
        <w:rPr>
          <w:spacing w:val="1"/>
          <w:sz w:val="28"/>
        </w:rPr>
        <w:t xml:space="preserve"> </w:t>
      </w:r>
      <w:r>
        <w:rPr>
          <w:sz w:val="28"/>
        </w:rPr>
        <w:t>однако</w:t>
      </w:r>
      <w:r>
        <w:rPr>
          <w:spacing w:val="1"/>
          <w:sz w:val="28"/>
        </w:rPr>
        <w:t xml:space="preserve"> </w:t>
      </w:r>
      <w:r>
        <w:rPr>
          <w:sz w:val="28"/>
        </w:rPr>
        <w:t>объем</w:t>
      </w:r>
      <w:r>
        <w:rPr>
          <w:spacing w:val="1"/>
          <w:sz w:val="28"/>
        </w:rPr>
        <w:t xml:space="preserve"> </w:t>
      </w:r>
      <w:r>
        <w:rPr>
          <w:sz w:val="28"/>
        </w:rPr>
        <w:t>выполненной</w:t>
      </w:r>
      <w:r>
        <w:rPr>
          <w:spacing w:val="1"/>
          <w:sz w:val="28"/>
        </w:rPr>
        <w:t xml:space="preserve"> </w:t>
      </w:r>
      <w:r>
        <w:rPr>
          <w:sz w:val="28"/>
        </w:rPr>
        <w:t>части</w:t>
      </w:r>
      <w:r>
        <w:rPr>
          <w:spacing w:val="1"/>
          <w:sz w:val="28"/>
        </w:rPr>
        <w:t xml:space="preserve"> </w:t>
      </w:r>
      <w:r>
        <w:rPr>
          <w:sz w:val="28"/>
        </w:rPr>
        <w:t>таков,</w:t>
      </w:r>
      <w:r>
        <w:rPr>
          <w:spacing w:val="1"/>
          <w:sz w:val="28"/>
        </w:rPr>
        <w:t xml:space="preserve"> </w:t>
      </w:r>
      <w:r>
        <w:rPr>
          <w:sz w:val="28"/>
        </w:rPr>
        <w:t>что</w:t>
      </w:r>
      <w:r>
        <w:rPr>
          <w:spacing w:val="1"/>
          <w:sz w:val="28"/>
        </w:rPr>
        <w:t xml:space="preserve"> </w:t>
      </w:r>
      <w:r>
        <w:rPr>
          <w:sz w:val="28"/>
        </w:rPr>
        <w:t>позволяет</w:t>
      </w:r>
      <w:r>
        <w:rPr>
          <w:spacing w:val="1"/>
          <w:sz w:val="28"/>
        </w:rPr>
        <w:t xml:space="preserve"> </w:t>
      </w:r>
      <w:r>
        <w:rPr>
          <w:sz w:val="28"/>
        </w:rPr>
        <w:t>получить</w:t>
      </w:r>
      <w:r>
        <w:rPr>
          <w:spacing w:val="-67"/>
          <w:sz w:val="28"/>
        </w:rPr>
        <w:t xml:space="preserve"> </w:t>
      </w:r>
      <w:r>
        <w:rPr>
          <w:sz w:val="28"/>
        </w:rPr>
        <w:t>правильные</w:t>
      </w:r>
      <w:r>
        <w:rPr>
          <w:spacing w:val="1"/>
          <w:sz w:val="28"/>
        </w:rPr>
        <w:t xml:space="preserve"> </w:t>
      </w:r>
      <w:r>
        <w:rPr>
          <w:sz w:val="28"/>
        </w:rPr>
        <w:t>результаты</w:t>
      </w:r>
      <w:r>
        <w:rPr>
          <w:spacing w:val="1"/>
          <w:sz w:val="28"/>
        </w:rPr>
        <w:t xml:space="preserve"> </w:t>
      </w:r>
      <w:r>
        <w:rPr>
          <w:sz w:val="28"/>
        </w:rPr>
        <w:t>и</w:t>
      </w:r>
      <w:r>
        <w:rPr>
          <w:spacing w:val="1"/>
          <w:sz w:val="28"/>
        </w:rPr>
        <w:t xml:space="preserve"> </w:t>
      </w:r>
      <w:r>
        <w:rPr>
          <w:sz w:val="28"/>
        </w:rPr>
        <w:t>выводы</w:t>
      </w:r>
      <w:r>
        <w:rPr>
          <w:spacing w:val="1"/>
          <w:sz w:val="28"/>
        </w:rPr>
        <w:t xml:space="preserve"> </w:t>
      </w:r>
      <w:r>
        <w:rPr>
          <w:sz w:val="28"/>
        </w:rPr>
        <w:t>по</w:t>
      </w:r>
      <w:r>
        <w:rPr>
          <w:spacing w:val="1"/>
          <w:sz w:val="28"/>
        </w:rPr>
        <w:t xml:space="preserve"> </w:t>
      </w:r>
      <w:r>
        <w:rPr>
          <w:sz w:val="28"/>
        </w:rPr>
        <w:t>основным,</w:t>
      </w:r>
      <w:r>
        <w:rPr>
          <w:spacing w:val="1"/>
          <w:sz w:val="28"/>
        </w:rPr>
        <w:t xml:space="preserve"> </w:t>
      </w:r>
      <w:r>
        <w:rPr>
          <w:sz w:val="28"/>
        </w:rPr>
        <w:t>принципиально</w:t>
      </w:r>
      <w:r>
        <w:rPr>
          <w:spacing w:val="1"/>
          <w:sz w:val="28"/>
        </w:rPr>
        <w:t xml:space="preserve"> </w:t>
      </w:r>
      <w:r>
        <w:rPr>
          <w:sz w:val="28"/>
        </w:rPr>
        <w:t>важным</w:t>
      </w:r>
      <w:r>
        <w:rPr>
          <w:spacing w:val="1"/>
          <w:sz w:val="28"/>
        </w:rPr>
        <w:t xml:space="preserve"> </w:t>
      </w:r>
      <w:r>
        <w:rPr>
          <w:sz w:val="28"/>
        </w:rPr>
        <w:t>задачам</w:t>
      </w:r>
      <w:r>
        <w:rPr>
          <w:spacing w:val="1"/>
          <w:sz w:val="28"/>
        </w:rPr>
        <w:t xml:space="preserve"> </w:t>
      </w:r>
      <w:r>
        <w:rPr>
          <w:sz w:val="28"/>
        </w:rPr>
        <w:t>работы;</w:t>
      </w:r>
    </w:p>
    <w:p w14:paraId="5269E93D" w14:textId="77777777" w:rsidR="00834ED3" w:rsidRDefault="00834ED3" w:rsidP="00834ED3">
      <w:pPr>
        <w:pStyle w:val="a7"/>
        <w:numPr>
          <w:ilvl w:val="0"/>
          <w:numId w:val="13"/>
        </w:numPr>
        <w:tabs>
          <w:tab w:val="left" w:pos="831"/>
        </w:tabs>
        <w:ind w:right="561" w:firstLine="0"/>
        <w:rPr>
          <w:sz w:val="28"/>
        </w:rPr>
      </w:pPr>
      <w:r>
        <w:rPr>
          <w:sz w:val="28"/>
        </w:rPr>
        <w:t>или подбор оборудования, объектов, материалов, а также работы по началу опыта</w:t>
      </w:r>
      <w:r>
        <w:rPr>
          <w:spacing w:val="1"/>
          <w:sz w:val="28"/>
        </w:rPr>
        <w:t xml:space="preserve"> </w:t>
      </w:r>
      <w:r>
        <w:rPr>
          <w:sz w:val="28"/>
        </w:rPr>
        <w:t>провел</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учителя;</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проведения</w:t>
      </w:r>
      <w:r>
        <w:rPr>
          <w:spacing w:val="1"/>
          <w:sz w:val="28"/>
        </w:rPr>
        <w:t xml:space="preserve"> </w:t>
      </w:r>
      <w:r>
        <w:rPr>
          <w:sz w:val="28"/>
        </w:rPr>
        <w:t>опыта</w:t>
      </w:r>
      <w:r>
        <w:rPr>
          <w:spacing w:val="1"/>
          <w:sz w:val="28"/>
        </w:rPr>
        <w:t xml:space="preserve"> </w:t>
      </w:r>
      <w:r>
        <w:rPr>
          <w:sz w:val="28"/>
        </w:rPr>
        <w:t>и</w:t>
      </w:r>
      <w:r>
        <w:rPr>
          <w:spacing w:val="70"/>
          <w:sz w:val="28"/>
        </w:rPr>
        <w:t xml:space="preserve"> </w:t>
      </w:r>
      <w:r>
        <w:rPr>
          <w:sz w:val="28"/>
        </w:rPr>
        <w:t>измерений</w:t>
      </w:r>
      <w:r>
        <w:rPr>
          <w:spacing w:val="70"/>
          <w:sz w:val="28"/>
        </w:rPr>
        <w:t xml:space="preserve"> </w:t>
      </w:r>
      <w:r>
        <w:rPr>
          <w:sz w:val="28"/>
        </w:rPr>
        <w:t>были</w:t>
      </w:r>
      <w:r>
        <w:rPr>
          <w:spacing w:val="1"/>
          <w:sz w:val="28"/>
        </w:rPr>
        <w:t xml:space="preserve"> </w:t>
      </w:r>
      <w:r>
        <w:rPr>
          <w:sz w:val="28"/>
        </w:rPr>
        <w:t>допущены</w:t>
      </w:r>
      <w:r>
        <w:rPr>
          <w:spacing w:val="-4"/>
          <w:sz w:val="28"/>
        </w:rPr>
        <w:t xml:space="preserve"> </w:t>
      </w:r>
      <w:r>
        <w:rPr>
          <w:sz w:val="28"/>
        </w:rPr>
        <w:t>ошибки</w:t>
      </w:r>
      <w:r>
        <w:rPr>
          <w:spacing w:val="-1"/>
          <w:sz w:val="28"/>
        </w:rPr>
        <w:t xml:space="preserve"> </w:t>
      </w:r>
      <w:r>
        <w:rPr>
          <w:sz w:val="28"/>
        </w:rPr>
        <w:t>в</w:t>
      </w:r>
      <w:r>
        <w:rPr>
          <w:spacing w:val="-4"/>
          <w:sz w:val="28"/>
        </w:rPr>
        <w:t xml:space="preserve"> </w:t>
      </w:r>
      <w:r>
        <w:rPr>
          <w:sz w:val="28"/>
        </w:rPr>
        <w:t>описании</w:t>
      </w:r>
      <w:r>
        <w:rPr>
          <w:spacing w:val="-1"/>
          <w:sz w:val="28"/>
        </w:rPr>
        <w:t xml:space="preserve"> </w:t>
      </w:r>
      <w:r>
        <w:rPr>
          <w:sz w:val="28"/>
        </w:rPr>
        <w:t>наблюдений,</w:t>
      </w:r>
      <w:r>
        <w:rPr>
          <w:spacing w:val="-2"/>
          <w:sz w:val="28"/>
        </w:rPr>
        <w:t xml:space="preserve"> </w:t>
      </w:r>
      <w:r>
        <w:rPr>
          <w:sz w:val="28"/>
        </w:rPr>
        <w:t>формулировании выводов;</w:t>
      </w:r>
    </w:p>
    <w:p w14:paraId="4425A65F" w14:textId="77777777" w:rsidR="00834ED3" w:rsidRDefault="00834ED3" w:rsidP="00834ED3">
      <w:pPr>
        <w:pStyle w:val="a7"/>
        <w:numPr>
          <w:ilvl w:val="0"/>
          <w:numId w:val="13"/>
        </w:numPr>
        <w:tabs>
          <w:tab w:val="left" w:pos="875"/>
        </w:tabs>
        <w:ind w:right="561" w:firstLine="0"/>
        <w:rPr>
          <w:sz w:val="28"/>
        </w:rPr>
      </w:pPr>
      <w:r>
        <w:rPr>
          <w:sz w:val="28"/>
        </w:rPr>
        <w:t>опыт</w:t>
      </w:r>
      <w:r>
        <w:rPr>
          <w:spacing w:val="1"/>
          <w:sz w:val="28"/>
        </w:rPr>
        <w:t xml:space="preserve"> </w:t>
      </w:r>
      <w:r>
        <w:rPr>
          <w:sz w:val="28"/>
        </w:rPr>
        <w:t>проводился</w:t>
      </w:r>
      <w:r>
        <w:rPr>
          <w:spacing w:val="1"/>
          <w:sz w:val="28"/>
        </w:rPr>
        <w:t xml:space="preserve"> </w:t>
      </w:r>
      <w:r>
        <w:rPr>
          <w:sz w:val="28"/>
        </w:rPr>
        <w:t>в</w:t>
      </w:r>
      <w:r>
        <w:rPr>
          <w:spacing w:val="1"/>
          <w:sz w:val="28"/>
        </w:rPr>
        <w:t xml:space="preserve"> </w:t>
      </w:r>
      <w:r>
        <w:rPr>
          <w:sz w:val="28"/>
        </w:rPr>
        <w:t>нерациональных</w:t>
      </w:r>
      <w:r>
        <w:rPr>
          <w:spacing w:val="1"/>
          <w:sz w:val="28"/>
        </w:rPr>
        <w:t xml:space="preserve"> </w:t>
      </w:r>
      <w:r>
        <w:rPr>
          <w:sz w:val="28"/>
        </w:rPr>
        <w:t>условиях,</w:t>
      </w:r>
      <w:r>
        <w:rPr>
          <w:spacing w:val="1"/>
          <w:sz w:val="28"/>
        </w:rPr>
        <w:t xml:space="preserve"> </w:t>
      </w:r>
      <w:r>
        <w:rPr>
          <w:sz w:val="28"/>
        </w:rPr>
        <w:t>что</w:t>
      </w:r>
      <w:r>
        <w:rPr>
          <w:spacing w:val="1"/>
          <w:sz w:val="28"/>
        </w:rPr>
        <w:t xml:space="preserve"> </w:t>
      </w:r>
      <w:r>
        <w:rPr>
          <w:sz w:val="28"/>
        </w:rPr>
        <w:t>привело</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результатов</w:t>
      </w:r>
      <w:r>
        <w:rPr>
          <w:spacing w:val="1"/>
          <w:sz w:val="28"/>
        </w:rPr>
        <w:t xml:space="preserve"> </w:t>
      </w:r>
      <w:r>
        <w:rPr>
          <w:sz w:val="28"/>
        </w:rPr>
        <w:t>с</w:t>
      </w:r>
      <w:r>
        <w:rPr>
          <w:spacing w:val="1"/>
          <w:sz w:val="28"/>
        </w:rPr>
        <w:t xml:space="preserve"> </w:t>
      </w:r>
      <w:r>
        <w:rPr>
          <w:sz w:val="28"/>
        </w:rPr>
        <w:t>большей</w:t>
      </w:r>
      <w:r>
        <w:rPr>
          <w:spacing w:val="1"/>
          <w:sz w:val="28"/>
        </w:rPr>
        <w:t xml:space="preserve"> </w:t>
      </w:r>
      <w:r>
        <w:rPr>
          <w:sz w:val="28"/>
        </w:rPr>
        <w:t>погрешностью;</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отчете</w:t>
      </w:r>
      <w:r>
        <w:rPr>
          <w:spacing w:val="1"/>
          <w:sz w:val="28"/>
        </w:rPr>
        <w:t xml:space="preserve"> </w:t>
      </w:r>
      <w:r>
        <w:rPr>
          <w:sz w:val="28"/>
        </w:rPr>
        <w:t>были</w:t>
      </w:r>
      <w:r>
        <w:rPr>
          <w:spacing w:val="1"/>
          <w:sz w:val="28"/>
        </w:rPr>
        <w:t xml:space="preserve"> </w:t>
      </w:r>
      <w:r>
        <w:rPr>
          <w:sz w:val="28"/>
        </w:rPr>
        <w:t>допущены</w:t>
      </w:r>
      <w:r>
        <w:rPr>
          <w:spacing w:val="1"/>
          <w:sz w:val="28"/>
        </w:rPr>
        <w:t xml:space="preserve"> </w:t>
      </w:r>
      <w:r>
        <w:rPr>
          <w:sz w:val="28"/>
        </w:rPr>
        <w:t>в</w:t>
      </w:r>
      <w:r>
        <w:rPr>
          <w:spacing w:val="1"/>
          <w:sz w:val="28"/>
        </w:rPr>
        <w:t xml:space="preserve"> </w:t>
      </w:r>
      <w:r>
        <w:rPr>
          <w:sz w:val="28"/>
        </w:rPr>
        <w:t>общей</w:t>
      </w:r>
      <w:r>
        <w:rPr>
          <w:spacing w:val="1"/>
          <w:sz w:val="28"/>
        </w:rPr>
        <w:t xml:space="preserve"> </w:t>
      </w:r>
      <w:r>
        <w:rPr>
          <w:sz w:val="28"/>
        </w:rPr>
        <w:t>сложности</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z w:val="28"/>
        </w:rPr>
        <w:t>двух</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записях</w:t>
      </w:r>
      <w:r>
        <w:rPr>
          <w:spacing w:val="1"/>
          <w:sz w:val="28"/>
        </w:rPr>
        <w:t xml:space="preserve"> </w:t>
      </w:r>
      <w:r>
        <w:rPr>
          <w:sz w:val="28"/>
        </w:rPr>
        <w:t>единиц,</w:t>
      </w:r>
      <w:r>
        <w:rPr>
          <w:spacing w:val="1"/>
          <w:sz w:val="28"/>
        </w:rPr>
        <w:t xml:space="preserve"> </w:t>
      </w:r>
      <w:r>
        <w:rPr>
          <w:sz w:val="28"/>
        </w:rPr>
        <w:t>измерениях,</w:t>
      </w:r>
      <w:r>
        <w:rPr>
          <w:spacing w:val="1"/>
          <w:sz w:val="28"/>
        </w:rPr>
        <w:t xml:space="preserve"> </w:t>
      </w:r>
      <w:r>
        <w:rPr>
          <w:sz w:val="28"/>
        </w:rPr>
        <w:t>в</w:t>
      </w:r>
      <w:r>
        <w:rPr>
          <w:spacing w:val="1"/>
          <w:sz w:val="28"/>
        </w:rPr>
        <w:t xml:space="preserve"> </w:t>
      </w:r>
      <w:r>
        <w:rPr>
          <w:sz w:val="28"/>
        </w:rPr>
        <w:t>вычислениях,</w:t>
      </w:r>
      <w:r>
        <w:rPr>
          <w:spacing w:val="-67"/>
          <w:sz w:val="28"/>
        </w:rPr>
        <w:t xml:space="preserve"> </w:t>
      </w:r>
      <w:r>
        <w:rPr>
          <w:sz w:val="28"/>
        </w:rPr>
        <w:t>графиках, таблицах, схемах, анализе погрешностей и т.д.) не принципиального для</w:t>
      </w:r>
      <w:r>
        <w:rPr>
          <w:spacing w:val="1"/>
          <w:sz w:val="28"/>
        </w:rPr>
        <w:t xml:space="preserve"> </w:t>
      </w:r>
      <w:r>
        <w:rPr>
          <w:sz w:val="28"/>
        </w:rPr>
        <w:t>данной работы характера, но повлиявших на результат выполнения; или не выполнен</w:t>
      </w:r>
      <w:r>
        <w:rPr>
          <w:spacing w:val="1"/>
          <w:sz w:val="28"/>
        </w:rPr>
        <w:t xml:space="preserve"> </w:t>
      </w:r>
      <w:r>
        <w:rPr>
          <w:sz w:val="28"/>
        </w:rPr>
        <w:t>совсем</w:t>
      </w:r>
      <w:r>
        <w:rPr>
          <w:spacing w:val="-5"/>
          <w:sz w:val="28"/>
        </w:rPr>
        <w:t xml:space="preserve"> </w:t>
      </w:r>
      <w:r>
        <w:rPr>
          <w:sz w:val="28"/>
        </w:rPr>
        <w:t>или выполнен неверно анализ</w:t>
      </w:r>
      <w:r>
        <w:rPr>
          <w:spacing w:val="-4"/>
          <w:sz w:val="28"/>
        </w:rPr>
        <w:t xml:space="preserve"> </w:t>
      </w:r>
      <w:r>
        <w:rPr>
          <w:sz w:val="28"/>
        </w:rPr>
        <w:t>погрешностей (9-11 класс);</w:t>
      </w:r>
    </w:p>
    <w:p w14:paraId="736C62D9" w14:textId="77777777" w:rsidR="00834ED3" w:rsidRDefault="00834ED3" w:rsidP="00834ED3">
      <w:pPr>
        <w:pStyle w:val="a7"/>
        <w:numPr>
          <w:ilvl w:val="0"/>
          <w:numId w:val="13"/>
        </w:numPr>
        <w:tabs>
          <w:tab w:val="left" w:pos="863"/>
        </w:tabs>
        <w:ind w:right="570" w:firstLine="0"/>
        <w:rPr>
          <w:sz w:val="28"/>
        </w:rPr>
      </w:pPr>
      <w:r>
        <w:rPr>
          <w:sz w:val="28"/>
        </w:rPr>
        <w:t>допускает</w:t>
      </w:r>
      <w:r>
        <w:rPr>
          <w:spacing w:val="1"/>
          <w:sz w:val="28"/>
        </w:rPr>
        <w:t xml:space="preserve"> </w:t>
      </w:r>
      <w:r>
        <w:rPr>
          <w:sz w:val="28"/>
        </w:rPr>
        <w:t>грубую</w:t>
      </w:r>
      <w:r>
        <w:rPr>
          <w:spacing w:val="1"/>
          <w:sz w:val="28"/>
        </w:rPr>
        <w:t xml:space="preserve"> </w:t>
      </w:r>
      <w:r>
        <w:rPr>
          <w:sz w:val="28"/>
        </w:rPr>
        <w:t>ошибку в</w:t>
      </w:r>
      <w:r>
        <w:rPr>
          <w:spacing w:val="1"/>
          <w:sz w:val="28"/>
        </w:rPr>
        <w:t xml:space="preserve"> </w:t>
      </w:r>
      <w:r>
        <w:rPr>
          <w:sz w:val="28"/>
        </w:rPr>
        <w:t>ходе</w:t>
      </w:r>
      <w:r>
        <w:rPr>
          <w:spacing w:val="1"/>
          <w:sz w:val="28"/>
        </w:rPr>
        <w:t xml:space="preserve"> </w:t>
      </w:r>
      <w:r>
        <w:rPr>
          <w:sz w:val="28"/>
        </w:rPr>
        <w:t>эксперимента</w:t>
      </w:r>
      <w:r>
        <w:rPr>
          <w:spacing w:val="1"/>
          <w:sz w:val="28"/>
        </w:rPr>
        <w:t xml:space="preserve"> </w:t>
      </w:r>
      <w:r>
        <w:rPr>
          <w:sz w:val="28"/>
        </w:rPr>
        <w:t>(в</w:t>
      </w:r>
      <w:r>
        <w:rPr>
          <w:spacing w:val="1"/>
          <w:sz w:val="28"/>
        </w:rPr>
        <w:t xml:space="preserve"> </w:t>
      </w:r>
      <w:r>
        <w:rPr>
          <w:sz w:val="28"/>
        </w:rPr>
        <w:t>объяснении,</w:t>
      </w:r>
      <w:r>
        <w:rPr>
          <w:spacing w:val="1"/>
          <w:sz w:val="28"/>
        </w:rPr>
        <w:t xml:space="preserve"> </w:t>
      </w:r>
      <w:r>
        <w:rPr>
          <w:sz w:val="28"/>
        </w:rPr>
        <w:t>в</w:t>
      </w:r>
      <w:r>
        <w:rPr>
          <w:spacing w:val="1"/>
          <w:sz w:val="28"/>
        </w:rPr>
        <w:t xml:space="preserve"> </w:t>
      </w:r>
      <w:r>
        <w:rPr>
          <w:sz w:val="28"/>
        </w:rPr>
        <w:t>оформлении</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соблюдении</w:t>
      </w:r>
      <w:r>
        <w:rPr>
          <w:spacing w:val="1"/>
          <w:sz w:val="28"/>
        </w:rPr>
        <w:t xml:space="preserve"> </w:t>
      </w:r>
      <w:r>
        <w:rPr>
          <w:sz w:val="28"/>
        </w:rPr>
        <w:t>правил</w:t>
      </w:r>
      <w:r>
        <w:rPr>
          <w:spacing w:val="1"/>
          <w:sz w:val="28"/>
        </w:rPr>
        <w:t xml:space="preserve"> </w:t>
      </w:r>
      <w:r>
        <w:rPr>
          <w:sz w:val="28"/>
        </w:rPr>
        <w:t>техники</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материалами</w:t>
      </w:r>
      <w:r>
        <w:rPr>
          <w:spacing w:val="1"/>
          <w:sz w:val="28"/>
        </w:rPr>
        <w:t xml:space="preserve"> </w:t>
      </w:r>
      <w:r>
        <w:rPr>
          <w:sz w:val="28"/>
        </w:rPr>
        <w:t>и</w:t>
      </w:r>
      <w:r>
        <w:rPr>
          <w:spacing w:val="1"/>
          <w:sz w:val="28"/>
        </w:rPr>
        <w:t xml:space="preserve"> </w:t>
      </w:r>
      <w:r>
        <w:rPr>
          <w:sz w:val="28"/>
        </w:rPr>
        <w:t>оборудованием),</w:t>
      </w:r>
      <w:r>
        <w:rPr>
          <w:spacing w:val="-2"/>
          <w:sz w:val="28"/>
        </w:rPr>
        <w:t xml:space="preserve"> </w:t>
      </w:r>
      <w:r>
        <w:rPr>
          <w:sz w:val="28"/>
        </w:rPr>
        <w:t>которая</w:t>
      </w:r>
      <w:r>
        <w:rPr>
          <w:spacing w:val="-1"/>
          <w:sz w:val="28"/>
        </w:rPr>
        <w:t xml:space="preserve"> </w:t>
      </w:r>
      <w:r>
        <w:rPr>
          <w:sz w:val="28"/>
        </w:rPr>
        <w:t>исправляется</w:t>
      </w:r>
      <w:r>
        <w:rPr>
          <w:spacing w:val="-3"/>
          <w:sz w:val="28"/>
        </w:rPr>
        <w:t xml:space="preserve"> </w:t>
      </w:r>
      <w:r>
        <w:rPr>
          <w:sz w:val="28"/>
        </w:rPr>
        <w:t>по</w:t>
      </w:r>
      <w:r>
        <w:rPr>
          <w:spacing w:val="3"/>
          <w:sz w:val="28"/>
        </w:rPr>
        <w:t xml:space="preserve"> </w:t>
      </w:r>
      <w:r>
        <w:rPr>
          <w:sz w:val="28"/>
        </w:rPr>
        <w:t>требованию</w:t>
      </w:r>
      <w:r>
        <w:rPr>
          <w:spacing w:val="-1"/>
          <w:sz w:val="28"/>
        </w:rPr>
        <w:t xml:space="preserve"> </w:t>
      </w:r>
      <w:r>
        <w:rPr>
          <w:sz w:val="28"/>
        </w:rPr>
        <w:t>учителя.</w:t>
      </w:r>
    </w:p>
    <w:p w14:paraId="201924F5" w14:textId="77777777" w:rsidR="00834ED3" w:rsidRDefault="00834ED3" w:rsidP="00834ED3">
      <w:pPr>
        <w:pStyle w:val="a3"/>
        <w:spacing w:line="322" w:lineRule="exact"/>
        <w:ind w:left="312"/>
      </w:pPr>
      <w:r>
        <w:t>Оценка</w:t>
      </w:r>
      <w:r>
        <w:rPr>
          <w:spacing w:val="-2"/>
        </w:rPr>
        <w:t xml:space="preserve"> </w:t>
      </w:r>
      <w:r>
        <w:t>"2"</w:t>
      </w:r>
      <w:r>
        <w:rPr>
          <w:spacing w:val="-2"/>
        </w:rPr>
        <w:t xml:space="preserve"> </w:t>
      </w:r>
      <w:r>
        <w:t>ставится,</w:t>
      </w:r>
      <w:r>
        <w:rPr>
          <w:spacing w:val="-2"/>
        </w:rPr>
        <w:t xml:space="preserve"> </w:t>
      </w:r>
      <w:r>
        <w:t>если</w:t>
      </w:r>
      <w:r>
        <w:rPr>
          <w:spacing w:val="-2"/>
        </w:rPr>
        <w:t xml:space="preserve"> </w:t>
      </w:r>
      <w:r>
        <w:t>обучающийся:</w:t>
      </w:r>
    </w:p>
    <w:p w14:paraId="7FAB83DF" w14:textId="77777777" w:rsidR="00834ED3" w:rsidRDefault="00834ED3" w:rsidP="00834ED3">
      <w:pPr>
        <w:pStyle w:val="a7"/>
        <w:numPr>
          <w:ilvl w:val="0"/>
          <w:numId w:val="12"/>
        </w:numPr>
        <w:tabs>
          <w:tab w:val="left" w:pos="848"/>
        </w:tabs>
        <w:ind w:right="573" w:firstLine="0"/>
        <w:rPr>
          <w:sz w:val="28"/>
        </w:rPr>
      </w:pPr>
      <w:r>
        <w:rPr>
          <w:sz w:val="28"/>
        </w:rPr>
        <w:t>не</w:t>
      </w:r>
      <w:r>
        <w:rPr>
          <w:spacing w:val="1"/>
          <w:sz w:val="28"/>
        </w:rPr>
        <w:t xml:space="preserve"> </w:t>
      </w:r>
      <w:r>
        <w:rPr>
          <w:sz w:val="28"/>
        </w:rPr>
        <w:t>определил</w:t>
      </w:r>
      <w:r>
        <w:rPr>
          <w:spacing w:val="1"/>
          <w:sz w:val="28"/>
        </w:rPr>
        <w:t xml:space="preserve"> </w:t>
      </w:r>
      <w:r>
        <w:rPr>
          <w:sz w:val="28"/>
        </w:rPr>
        <w:t>самостоятельно</w:t>
      </w:r>
      <w:r>
        <w:rPr>
          <w:spacing w:val="1"/>
          <w:sz w:val="28"/>
        </w:rPr>
        <w:t xml:space="preserve"> </w:t>
      </w:r>
      <w:r>
        <w:rPr>
          <w:sz w:val="28"/>
        </w:rPr>
        <w:t>цель</w:t>
      </w:r>
      <w:r>
        <w:rPr>
          <w:spacing w:val="1"/>
          <w:sz w:val="28"/>
        </w:rPr>
        <w:t xml:space="preserve"> </w:t>
      </w:r>
      <w:r>
        <w:rPr>
          <w:sz w:val="28"/>
        </w:rPr>
        <w:t>опыта;</w:t>
      </w:r>
      <w:r>
        <w:rPr>
          <w:spacing w:val="1"/>
          <w:sz w:val="28"/>
        </w:rPr>
        <w:t xml:space="preserve"> </w:t>
      </w:r>
      <w:r>
        <w:rPr>
          <w:sz w:val="28"/>
        </w:rPr>
        <w:t>выполнил</w:t>
      </w:r>
      <w:r>
        <w:rPr>
          <w:spacing w:val="1"/>
          <w:sz w:val="28"/>
        </w:rPr>
        <w:t xml:space="preserve"> </w:t>
      </w:r>
      <w:r>
        <w:rPr>
          <w:sz w:val="28"/>
        </w:rPr>
        <w:t>работу</w:t>
      </w:r>
      <w:r>
        <w:rPr>
          <w:spacing w:val="1"/>
          <w:sz w:val="28"/>
        </w:rPr>
        <w:t xml:space="preserve"> </w:t>
      </w:r>
      <w:r>
        <w:rPr>
          <w:sz w:val="28"/>
        </w:rPr>
        <w:t>не</w:t>
      </w:r>
      <w:r>
        <w:rPr>
          <w:spacing w:val="1"/>
          <w:sz w:val="28"/>
        </w:rPr>
        <w:t xml:space="preserve"> </w:t>
      </w:r>
      <w:r>
        <w:rPr>
          <w:sz w:val="28"/>
        </w:rPr>
        <w:t>полностью,</w:t>
      </w:r>
      <w:r>
        <w:rPr>
          <w:spacing w:val="1"/>
          <w:sz w:val="28"/>
        </w:rPr>
        <w:t xml:space="preserve"> </w:t>
      </w:r>
      <w:r>
        <w:rPr>
          <w:sz w:val="28"/>
        </w:rPr>
        <w:t>не</w:t>
      </w:r>
      <w:r>
        <w:rPr>
          <w:spacing w:val="-67"/>
          <w:sz w:val="28"/>
        </w:rPr>
        <w:t xml:space="preserve"> </w:t>
      </w:r>
      <w:r>
        <w:rPr>
          <w:sz w:val="28"/>
        </w:rPr>
        <w:t>подготовил нужное оборудование и объем выполненной части работы не позволяет</w:t>
      </w:r>
      <w:r>
        <w:rPr>
          <w:spacing w:val="1"/>
          <w:sz w:val="28"/>
        </w:rPr>
        <w:t xml:space="preserve"> </w:t>
      </w:r>
      <w:r>
        <w:rPr>
          <w:sz w:val="28"/>
        </w:rPr>
        <w:t>сделать</w:t>
      </w:r>
      <w:r>
        <w:rPr>
          <w:spacing w:val="-2"/>
          <w:sz w:val="28"/>
        </w:rPr>
        <w:t xml:space="preserve"> </w:t>
      </w:r>
      <w:r>
        <w:rPr>
          <w:sz w:val="28"/>
        </w:rPr>
        <w:t>правильных</w:t>
      </w:r>
      <w:r>
        <w:rPr>
          <w:spacing w:val="-1"/>
          <w:sz w:val="28"/>
        </w:rPr>
        <w:t xml:space="preserve"> </w:t>
      </w:r>
      <w:r>
        <w:rPr>
          <w:sz w:val="28"/>
        </w:rPr>
        <w:t>выводов;</w:t>
      </w:r>
    </w:p>
    <w:p w14:paraId="71EEFD0B" w14:textId="77777777" w:rsidR="00834ED3" w:rsidRDefault="00834ED3" w:rsidP="00834ED3">
      <w:pPr>
        <w:jc w:val="both"/>
        <w:rPr>
          <w:sz w:val="28"/>
        </w:rPr>
        <w:sectPr w:rsidR="00834ED3">
          <w:pgSz w:w="11910" w:h="16840"/>
          <w:pgMar w:top="1040" w:right="0" w:bottom="1540" w:left="540" w:header="0" w:footer="1266" w:gutter="0"/>
          <w:cols w:space="720"/>
        </w:sectPr>
      </w:pPr>
    </w:p>
    <w:p w14:paraId="786E72B9" w14:textId="77777777" w:rsidR="00834ED3" w:rsidRDefault="00834ED3" w:rsidP="00834ED3">
      <w:pPr>
        <w:pStyle w:val="a7"/>
        <w:numPr>
          <w:ilvl w:val="0"/>
          <w:numId w:val="12"/>
        </w:numPr>
        <w:tabs>
          <w:tab w:val="left" w:pos="834"/>
        </w:tabs>
        <w:spacing w:before="67"/>
        <w:ind w:left="833" w:hanging="522"/>
        <w:rPr>
          <w:sz w:val="28"/>
        </w:rPr>
      </w:pPr>
      <w:r>
        <w:rPr>
          <w:sz w:val="28"/>
        </w:rPr>
        <w:t>или</w:t>
      </w:r>
      <w:r>
        <w:rPr>
          <w:spacing w:val="-4"/>
          <w:sz w:val="28"/>
        </w:rPr>
        <w:t xml:space="preserve"> </w:t>
      </w:r>
      <w:r>
        <w:rPr>
          <w:sz w:val="28"/>
        </w:rPr>
        <w:t>опыты,</w:t>
      </w:r>
      <w:r>
        <w:rPr>
          <w:spacing w:val="-4"/>
          <w:sz w:val="28"/>
        </w:rPr>
        <w:t xml:space="preserve"> </w:t>
      </w:r>
      <w:r>
        <w:rPr>
          <w:sz w:val="28"/>
        </w:rPr>
        <w:t>измерения,</w:t>
      </w:r>
      <w:r>
        <w:rPr>
          <w:spacing w:val="-4"/>
          <w:sz w:val="28"/>
        </w:rPr>
        <w:t xml:space="preserve"> </w:t>
      </w:r>
      <w:r>
        <w:rPr>
          <w:sz w:val="28"/>
        </w:rPr>
        <w:t>вычисления,</w:t>
      </w:r>
      <w:r>
        <w:rPr>
          <w:spacing w:val="-4"/>
          <w:sz w:val="28"/>
        </w:rPr>
        <w:t xml:space="preserve"> </w:t>
      </w:r>
      <w:r>
        <w:rPr>
          <w:sz w:val="28"/>
        </w:rPr>
        <w:t>наблюдения</w:t>
      </w:r>
      <w:r>
        <w:rPr>
          <w:spacing w:val="-4"/>
          <w:sz w:val="28"/>
        </w:rPr>
        <w:t xml:space="preserve"> </w:t>
      </w:r>
      <w:r>
        <w:rPr>
          <w:sz w:val="28"/>
        </w:rPr>
        <w:t>производились</w:t>
      </w:r>
      <w:r>
        <w:rPr>
          <w:spacing w:val="-6"/>
          <w:sz w:val="28"/>
        </w:rPr>
        <w:t xml:space="preserve"> </w:t>
      </w:r>
      <w:r>
        <w:rPr>
          <w:sz w:val="28"/>
        </w:rPr>
        <w:t>неправильно;</w:t>
      </w:r>
    </w:p>
    <w:p w14:paraId="40341A6B" w14:textId="77777777" w:rsidR="00834ED3" w:rsidRDefault="00834ED3" w:rsidP="00834ED3">
      <w:pPr>
        <w:pStyle w:val="a7"/>
        <w:numPr>
          <w:ilvl w:val="0"/>
          <w:numId w:val="12"/>
        </w:numPr>
        <w:tabs>
          <w:tab w:val="left" w:pos="839"/>
        </w:tabs>
        <w:spacing w:before="2"/>
        <w:ind w:right="571" w:firstLine="0"/>
        <w:rPr>
          <w:sz w:val="28"/>
        </w:rPr>
      </w:pPr>
      <w:r>
        <w:rPr>
          <w:sz w:val="28"/>
        </w:rPr>
        <w:t>или</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работы</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отчете</w:t>
      </w:r>
      <w:r>
        <w:rPr>
          <w:spacing w:val="1"/>
          <w:sz w:val="28"/>
        </w:rPr>
        <w:t xml:space="preserve"> </w:t>
      </w:r>
      <w:r>
        <w:rPr>
          <w:sz w:val="28"/>
        </w:rPr>
        <w:t>обнаружились</w:t>
      </w:r>
      <w:r>
        <w:rPr>
          <w:spacing w:val="1"/>
          <w:sz w:val="28"/>
        </w:rPr>
        <w:t xml:space="preserve"> </w:t>
      </w:r>
      <w:r>
        <w:rPr>
          <w:sz w:val="28"/>
        </w:rPr>
        <w:t>в</w:t>
      </w:r>
      <w:r>
        <w:rPr>
          <w:spacing w:val="1"/>
          <w:sz w:val="28"/>
        </w:rPr>
        <w:t xml:space="preserve"> </w:t>
      </w:r>
      <w:r>
        <w:rPr>
          <w:sz w:val="28"/>
        </w:rPr>
        <w:t>совокупности</w:t>
      </w:r>
      <w:r>
        <w:rPr>
          <w:spacing w:val="1"/>
          <w:sz w:val="28"/>
        </w:rPr>
        <w:t xml:space="preserve"> </w:t>
      </w:r>
      <w:r>
        <w:rPr>
          <w:sz w:val="28"/>
        </w:rPr>
        <w:t>все</w:t>
      </w:r>
      <w:r>
        <w:rPr>
          <w:spacing w:val="1"/>
          <w:sz w:val="28"/>
        </w:rPr>
        <w:t xml:space="preserve"> </w:t>
      </w:r>
      <w:r>
        <w:rPr>
          <w:sz w:val="28"/>
        </w:rPr>
        <w:t>недостатки,</w:t>
      </w:r>
      <w:r>
        <w:rPr>
          <w:spacing w:val="1"/>
          <w:sz w:val="28"/>
        </w:rPr>
        <w:t xml:space="preserve"> </w:t>
      </w:r>
      <w:r>
        <w:rPr>
          <w:sz w:val="28"/>
        </w:rPr>
        <w:t>отмеченные</w:t>
      </w:r>
      <w:r>
        <w:rPr>
          <w:spacing w:val="-1"/>
          <w:sz w:val="28"/>
        </w:rPr>
        <w:t xml:space="preserve"> </w:t>
      </w:r>
      <w:r>
        <w:rPr>
          <w:sz w:val="28"/>
        </w:rPr>
        <w:t>в</w:t>
      </w:r>
      <w:r>
        <w:rPr>
          <w:spacing w:val="-1"/>
          <w:sz w:val="28"/>
        </w:rPr>
        <w:t xml:space="preserve"> </w:t>
      </w:r>
      <w:r>
        <w:rPr>
          <w:sz w:val="28"/>
        </w:rPr>
        <w:t>требованиях</w:t>
      </w:r>
      <w:r>
        <w:rPr>
          <w:spacing w:val="1"/>
          <w:sz w:val="28"/>
        </w:rPr>
        <w:t xml:space="preserve"> </w:t>
      </w:r>
      <w:r>
        <w:rPr>
          <w:sz w:val="28"/>
        </w:rPr>
        <w:t>к</w:t>
      </w:r>
      <w:r>
        <w:rPr>
          <w:spacing w:val="-4"/>
          <w:sz w:val="28"/>
        </w:rPr>
        <w:t xml:space="preserve"> </w:t>
      </w:r>
      <w:r>
        <w:rPr>
          <w:sz w:val="28"/>
        </w:rPr>
        <w:t>оценке "3";</w:t>
      </w:r>
    </w:p>
    <w:p w14:paraId="29E65469" w14:textId="77777777" w:rsidR="00834ED3" w:rsidRDefault="00834ED3" w:rsidP="00834ED3">
      <w:pPr>
        <w:pStyle w:val="a7"/>
        <w:numPr>
          <w:ilvl w:val="0"/>
          <w:numId w:val="12"/>
        </w:numPr>
        <w:tabs>
          <w:tab w:val="left" w:pos="836"/>
        </w:tabs>
        <w:ind w:right="569" w:firstLine="0"/>
        <w:rPr>
          <w:sz w:val="28"/>
        </w:rPr>
      </w:pPr>
      <w:r>
        <w:rPr>
          <w:sz w:val="28"/>
        </w:rPr>
        <w:t>допускает две (и более) грубые ошибки в ходе эксперимента, в объяснении, в</w:t>
      </w:r>
      <w:r>
        <w:rPr>
          <w:spacing w:val="1"/>
          <w:sz w:val="28"/>
        </w:rPr>
        <w:t xml:space="preserve"> </w:t>
      </w:r>
      <w:r>
        <w:rPr>
          <w:sz w:val="28"/>
        </w:rPr>
        <w:t>оформлении</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соблюдении</w:t>
      </w:r>
      <w:r>
        <w:rPr>
          <w:spacing w:val="1"/>
          <w:sz w:val="28"/>
        </w:rPr>
        <w:t xml:space="preserve"> </w:t>
      </w:r>
      <w:r>
        <w:rPr>
          <w:sz w:val="28"/>
        </w:rPr>
        <w:t>правил</w:t>
      </w:r>
      <w:r>
        <w:rPr>
          <w:spacing w:val="1"/>
          <w:sz w:val="28"/>
        </w:rPr>
        <w:t xml:space="preserve"> </w:t>
      </w:r>
      <w:r>
        <w:rPr>
          <w:sz w:val="28"/>
        </w:rPr>
        <w:t>техники</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веществами</w:t>
      </w:r>
      <w:r>
        <w:rPr>
          <w:spacing w:val="1"/>
          <w:sz w:val="28"/>
        </w:rPr>
        <w:t xml:space="preserve"> </w:t>
      </w:r>
      <w:r>
        <w:rPr>
          <w:sz w:val="28"/>
        </w:rPr>
        <w:t>и</w:t>
      </w:r>
      <w:r>
        <w:rPr>
          <w:spacing w:val="1"/>
          <w:sz w:val="28"/>
        </w:rPr>
        <w:t xml:space="preserve"> </w:t>
      </w:r>
      <w:r>
        <w:rPr>
          <w:sz w:val="28"/>
        </w:rPr>
        <w:t>оборудованием,</w:t>
      </w:r>
      <w:r>
        <w:rPr>
          <w:spacing w:val="1"/>
          <w:sz w:val="28"/>
        </w:rPr>
        <w:t xml:space="preserve"> </w:t>
      </w:r>
      <w:r>
        <w:rPr>
          <w:sz w:val="28"/>
        </w:rPr>
        <w:t>которые</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исправить</w:t>
      </w:r>
      <w:r>
        <w:rPr>
          <w:spacing w:val="1"/>
          <w:sz w:val="28"/>
        </w:rPr>
        <w:t xml:space="preserve"> </w:t>
      </w:r>
      <w:r>
        <w:rPr>
          <w:sz w:val="28"/>
        </w:rPr>
        <w:t>даже</w:t>
      </w:r>
      <w:r>
        <w:rPr>
          <w:spacing w:val="1"/>
          <w:sz w:val="28"/>
        </w:rPr>
        <w:t xml:space="preserve"> </w:t>
      </w:r>
      <w:r>
        <w:rPr>
          <w:sz w:val="28"/>
        </w:rPr>
        <w:t>по</w:t>
      </w:r>
      <w:r>
        <w:rPr>
          <w:spacing w:val="1"/>
          <w:sz w:val="28"/>
        </w:rPr>
        <w:t xml:space="preserve"> </w:t>
      </w:r>
      <w:r>
        <w:rPr>
          <w:sz w:val="28"/>
        </w:rPr>
        <w:t>требованию</w:t>
      </w:r>
      <w:r>
        <w:rPr>
          <w:spacing w:val="1"/>
          <w:sz w:val="28"/>
        </w:rPr>
        <w:t xml:space="preserve"> </w:t>
      </w:r>
      <w:r>
        <w:rPr>
          <w:sz w:val="28"/>
        </w:rPr>
        <w:t>учителя.</w:t>
      </w:r>
    </w:p>
    <w:p w14:paraId="04411C4F" w14:textId="77777777" w:rsidR="00834ED3" w:rsidRDefault="00834ED3" w:rsidP="00834ED3">
      <w:pPr>
        <w:pStyle w:val="a3"/>
        <w:spacing w:before="5"/>
        <w:ind w:left="0"/>
        <w:jc w:val="left"/>
      </w:pPr>
    </w:p>
    <w:p w14:paraId="50E7C635" w14:textId="77777777" w:rsidR="00834ED3" w:rsidRDefault="00834ED3" w:rsidP="00834ED3">
      <w:pPr>
        <w:pStyle w:val="1"/>
        <w:spacing w:line="319" w:lineRule="exact"/>
        <w:ind w:left="312"/>
        <w:jc w:val="left"/>
      </w:pPr>
      <w:r>
        <w:t>Оценивание</w:t>
      </w:r>
      <w:r>
        <w:rPr>
          <w:spacing w:val="-6"/>
        </w:rPr>
        <w:t xml:space="preserve"> </w:t>
      </w:r>
      <w:r>
        <w:t>терминологического</w:t>
      </w:r>
      <w:r>
        <w:rPr>
          <w:spacing w:val="-5"/>
        </w:rPr>
        <w:t xml:space="preserve"> </w:t>
      </w:r>
      <w:r>
        <w:t>диктанта.</w:t>
      </w:r>
    </w:p>
    <w:p w14:paraId="66ABD257" w14:textId="77777777" w:rsidR="00834ED3" w:rsidRDefault="00834ED3" w:rsidP="00834ED3">
      <w:pPr>
        <w:pStyle w:val="a3"/>
        <w:ind w:left="312" w:right="3535"/>
        <w:jc w:val="left"/>
      </w:pPr>
      <w:r>
        <w:t>Оценка «5» - ошибки при определении терминов отсутствуют.</w:t>
      </w:r>
      <w:r>
        <w:rPr>
          <w:spacing w:val="-68"/>
        </w:rPr>
        <w:t xml:space="preserve"> </w:t>
      </w:r>
      <w:r>
        <w:t>Оценка</w:t>
      </w:r>
      <w:r>
        <w:rPr>
          <w:spacing w:val="-1"/>
        </w:rPr>
        <w:t xml:space="preserve"> </w:t>
      </w:r>
      <w:r>
        <w:t>«4»</w:t>
      </w:r>
      <w:r>
        <w:rPr>
          <w:spacing w:val="-1"/>
        </w:rPr>
        <w:t xml:space="preserve"> </w:t>
      </w:r>
      <w:r>
        <w:t>-</w:t>
      </w:r>
      <w:r>
        <w:rPr>
          <w:spacing w:val="-2"/>
        </w:rPr>
        <w:t xml:space="preserve"> </w:t>
      </w:r>
      <w:r>
        <w:t>обучающийся допустил</w:t>
      </w:r>
      <w:r>
        <w:rPr>
          <w:spacing w:val="-1"/>
        </w:rPr>
        <w:t xml:space="preserve"> </w:t>
      </w:r>
      <w:r>
        <w:t>1-2</w:t>
      </w:r>
      <w:r>
        <w:rPr>
          <w:spacing w:val="1"/>
        </w:rPr>
        <w:t xml:space="preserve"> </w:t>
      </w:r>
      <w:r>
        <w:t>ошибки.</w:t>
      </w:r>
    </w:p>
    <w:p w14:paraId="68B153CE" w14:textId="77777777" w:rsidR="00834ED3" w:rsidRDefault="00834ED3" w:rsidP="00834ED3">
      <w:pPr>
        <w:pStyle w:val="a3"/>
        <w:ind w:left="312" w:right="4221"/>
        <w:jc w:val="left"/>
      </w:pPr>
      <w:r>
        <w:t>Оценка «3» - обучающийся допустил 3-4 ошибки.</w:t>
      </w:r>
      <w:r>
        <w:rPr>
          <w:spacing w:val="1"/>
        </w:rPr>
        <w:t xml:space="preserve"> </w:t>
      </w:r>
      <w:r>
        <w:t>Оценка</w:t>
      </w:r>
      <w:r>
        <w:rPr>
          <w:spacing w:val="-3"/>
        </w:rPr>
        <w:t xml:space="preserve"> </w:t>
      </w:r>
      <w:r>
        <w:t>«2»</w:t>
      </w:r>
      <w:r>
        <w:rPr>
          <w:spacing w:val="-3"/>
        </w:rPr>
        <w:t xml:space="preserve"> </w:t>
      </w:r>
      <w:r>
        <w:t>-обучающийся</w:t>
      </w:r>
      <w:r>
        <w:rPr>
          <w:spacing w:val="-2"/>
        </w:rPr>
        <w:t xml:space="preserve"> </w:t>
      </w:r>
      <w:r>
        <w:t>допустил5</w:t>
      </w:r>
      <w:r>
        <w:rPr>
          <w:spacing w:val="-1"/>
        </w:rPr>
        <w:t xml:space="preserve"> </w:t>
      </w:r>
      <w:r>
        <w:t>и</w:t>
      </w:r>
      <w:r>
        <w:rPr>
          <w:spacing w:val="-5"/>
        </w:rPr>
        <w:t xml:space="preserve"> </w:t>
      </w:r>
      <w:r>
        <w:t>более</w:t>
      </w:r>
      <w:r>
        <w:rPr>
          <w:spacing w:val="-2"/>
        </w:rPr>
        <w:t xml:space="preserve"> </w:t>
      </w:r>
      <w:r>
        <w:t>ошибок.</w:t>
      </w:r>
    </w:p>
    <w:p w14:paraId="75E8FDDE" w14:textId="77777777" w:rsidR="00834ED3" w:rsidRDefault="00834ED3" w:rsidP="00834ED3">
      <w:pPr>
        <w:pStyle w:val="a3"/>
        <w:spacing w:before="3"/>
        <w:ind w:left="0"/>
        <w:jc w:val="left"/>
      </w:pPr>
    </w:p>
    <w:p w14:paraId="06602D68" w14:textId="77777777" w:rsidR="00834ED3" w:rsidRDefault="00834ED3" w:rsidP="00834ED3">
      <w:pPr>
        <w:pStyle w:val="1"/>
        <w:spacing w:line="319" w:lineRule="exact"/>
        <w:ind w:left="312"/>
      </w:pPr>
      <w:r>
        <w:t>Оценивание</w:t>
      </w:r>
      <w:r>
        <w:rPr>
          <w:spacing w:val="-3"/>
        </w:rPr>
        <w:t xml:space="preserve"> </w:t>
      </w:r>
      <w:r>
        <w:t>устного</w:t>
      </w:r>
      <w:r>
        <w:rPr>
          <w:spacing w:val="-3"/>
        </w:rPr>
        <w:t xml:space="preserve"> </w:t>
      </w:r>
      <w:r>
        <w:t>ответа</w:t>
      </w:r>
    </w:p>
    <w:p w14:paraId="32BA96B8" w14:textId="77777777" w:rsidR="00834ED3" w:rsidRDefault="00834ED3" w:rsidP="00834ED3">
      <w:pPr>
        <w:pStyle w:val="a3"/>
        <w:spacing w:line="319" w:lineRule="exact"/>
        <w:ind w:left="312"/>
      </w:pPr>
      <w:r>
        <w:t>Оценка</w:t>
      </w:r>
      <w:r>
        <w:rPr>
          <w:spacing w:val="-2"/>
        </w:rPr>
        <w:t xml:space="preserve"> </w:t>
      </w:r>
      <w:r>
        <w:t>"5"</w:t>
      </w:r>
      <w:r>
        <w:rPr>
          <w:spacing w:val="-2"/>
        </w:rPr>
        <w:t xml:space="preserve"> </w:t>
      </w:r>
      <w:r>
        <w:t>ставится,</w:t>
      </w:r>
      <w:r>
        <w:rPr>
          <w:spacing w:val="-2"/>
        </w:rPr>
        <w:t xml:space="preserve"> </w:t>
      </w:r>
      <w:r>
        <w:t>если</w:t>
      </w:r>
      <w:r>
        <w:rPr>
          <w:spacing w:val="-2"/>
        </w:rPr>
        <w:t xml:space="preserve"> </w:t>
      </w:r>
      <w:r>
        <w:t>обучающийся:</w:t>
      </w:r>
    </w:p>
    <w:p w14:paraId="3B34E391" w14:textId="77777777" w:rsidR="00834ED3" w:rsidRDefault="00834ED3" w:rsidP="00834ED3">
      <w:pPr>
        <w:pStyle w:val="a7"/>
        <w:numPr>
          <w:ilvl w:val="0"/>
          <w:numId w:val="11"/>
        </w:numPr>
        <w:tabs>
          <w:tab w:val="left" w:pos="954"/>
        </w:tabs>
        <w:ind w:right="561" w:firstLine="0"/>
        <w:rPr>
          <w:sz w:val="28"/>
        </w:rPr>
      </w:pPr>
      <w:r>
        <w:rPr>
          <w:sz w:val="28"/>
        </w:rPr>
        <w:t>Показывает глубокое и полное знание и понимание программного материала;</w:t>
      </w:r>
      <w:r>
        <w:rPr>
          <w:spacing w:val="1"/>
          <w:sz w:val="28"/>
        </w:rPr>
        <w:t xml:space="preserve"> </w:t>
      </w:r>
      <w:r>
        <w:rPr>
          <w:sz w:val="28"/>
        </w:rPr>
        <w:t>понимание сущности рассматриваемых понятий, явлений и закономерностей, теорий,</w:t>
      </w:r>
      <w:r>
        <w:rPr>
          <w:spacing w:val="1"/>
          <w:sz w:val="28"/>
        </w:rPr>
        <w:t xml:space="preserve"> </w:t>
      </w:r>
      <w:r>
        <w:rPr>
          <w:sz w:val="28"/>
        </w:rPr>
        <w:t>взаимосвязей;</w:t>
      </w:r>
    </w:p>
    <w:p w14:paraId="770AF987" w14:textId="77777777" w:rsidR="00834ED3" w:rsidRDefault="00834ED3" w:rsidP="00834ED3">
      <w:pPr>
        <w:pStyle w:val="a7"/>
        <w:numPr>
          <w:ilvl w:val="0"/>
          <w:numId w:val="11"/>
        </w:numPr>
        <w:tabs>
          <w:tab w:val="left" w:pos="930"/>
        </w:tabs>
        <w:ind w:right="565" w:firstLine="0"/>
        <w:rPr>
          <w:sz w:val="28"/>
        </w:rPr>
      </w:pPr>
      <w:r>
        <w:rPr>
          <w:sz w:val="28"/>
        </w:rPr>
        <w:t>Умеет составить полный и правильный ответ на основе изученного материала;</w:t>
      </w:r>
      <w:r>
        <w:rPr>
          <w:spacing w:val="1"/>
          <w:sz w:val="28"/>
        </w:rPr>
        <w:t xml:space="preserve"> </w:t>
      </w:r>
      <w:r>
        <w:rPr>
          <w:sz w:val="28"/>
        </w:rPr>
        <w:t>выделять</w:t>
      </w:r>
      <w:r>
        <w:rPr>
          <w:spacing w:val="1"/>
          <w:sz w:val="28"/>
        </w:rPr>
        <w:t xml:space="preserve"> </w:t>
      </w:r>
      <w:r>
        <w:rPr>
          <w:sz w:val="28"/>
        </w:rPr>
        <w:t>главные</w:t>
      </w:r>
      <w:r>
        <w:rPr>
          <w:spacing w:val="1"/>
          <w:sz w:val="28"/>
        </w:rPr>
        <w:t xml:space="preserve"> </w:t>
      </w:r>
      <w:r>
        <w:rPr>
          <w:sz w:val="28"/>
        </w:rPr>
        <w:t>положения,</w:t>
      </w:r>
      <w:r>
        <w:rPr>
          <w:spacing w:val="1"/>
          <w:sz w:val="28"/>
        </w:rPr>
        <w:t xml:space="preserve"> </w:t>
      </w:r>
      <w:r>
        <w:rPr>
          <w:sz w:val="28"/>
        </w:rPr>
        <w:t>самостоятельно</w:t>
      </w:r>
      <w:r>
        <w:rPr>
          <w:spacing w:val="1"/>
          <w:sz w:val="28"/>
        </w:rPr>
        <w:t xml:space="preserve"> </w:t>
      </w:r>
      <w:r>
        <w:rPr>
          <w:sz w:val="28"/>
        </w:rPr>
        <w:t>подтверждать</w:t>
      </w:r>
      <w:r>
        <w:rPr>
          <w:spacing w:val="1"/>
          <w:sz w:val="28"/>
        </w:rPr>
        <w:t xml:space="preserve"> </w:t>
      </w:r>
      <w:r>
        <w:rPr>
          <w:sz w:val="28"/>
        </w:rPr>
        <w:t>ответ</w:t>
      </w:r>
      <w:r>
        <w:rPr>
          <w:spacing w:val="1"/>
          <w:sz w:val="28"/>
        </w:rPr>
        <w:t xml:space="preserve"> </w:t>
      </w:r>
      <w:r>
        <w:rPr>
          <w:sz w:val="28"/>
        </w:rPr>
        <w:t>конкретными</w:t>
      </w:r>
      <w:r>
        <w:rPr>
          <w:spacing w:val="1"/>
          <w:sz w:val="28"/>
        </w:rPr>
        <w:t xml:space="preserve"> </w:t>
      </w:r>
      <w:r>
        <w:rPr>
          <w:sz w:val="28"/>
        </w:rPr>
        <w:t>примерами, фактами; самостоятельно и аргументировано делать анализ, обобщения,</w:t>
      </w:r>
      <w:r>
        <w:rPr>
          <w:spacing w:val="1"/>
          <w:sz w:val="28"/>
        </w:rPr>
        <w:t xml:space="preserve"> </w:t>
      </w:r>
      <w:r>
        <w:rPr>
          <w:sz w:val="28"/>
        </w:rPr>
        <w:t>выводы.</w:t>
      </w:r>
      <w:r>
        <w:rPr>
          <w:spacing w:val="1"/>
          <w:sz w:val="28"/>
        </w:rPr>
        <w:t xml:space="preserve"> </w:t>
      </w:r>
      <w:r>
        <w:rPr>
          <w:sz w:val="28"/>
        </w:rPr>
        <w:t>Последовательно,</w:t>
      </w:r>
      <w:r>
        <w:rPr>
          <w:spacing w:val="1"/>
          <w:sz w:val="28"/>
        </w:rPr>
        <w:t xml:space="preserve"> </w:t>
      </w:r>
      <w:r>
        <w:rPr>
          <w:sz w:val="28"/>
        </w:rPr>
        <w:t>четко,</w:t>
      </w:r>
      <w:r>
        <w:rPr>
          <w:spacing w:val="1"/>
          <w:sz w:val="28"/>
        </w:rPr>
        <w:t xml:space="preserve"> </w:t>
      </w:r>
      <w:r>
        <w:rPr>
          <w:sz w:val="28"/>
        </w:rPr>
        <w:t>связно,</w:t>
      </w:r>
      <w:r>
        <w:rPr>
          <w:spacing w:val="1"/>
          <w:sz w:val="28"/>
        </w:rPr>
        <w:t xml:space="preserve"> </w:t>
      </w:r>
      <w:r>
        <w:rPr>
          <w:sz w:val="28"/>
        </w:rPr>
        <w:t>обоснованно</w:t>
      </w:r>
      <w:r>
        <w:rPr>
          <w:spacing w:val="1"/>
          <w:sz w:val="28"/>
        </w:rPr>
        <w:t xml:space="preserve"> </w:t>
      </w:r>
      <w:r>
        <w:rPr>
          <w:sz w:val="28"/>
        </w:rPr>
        <w:t>и</w:t>
      </w:r>
      <w:r>
        <w:rPr>
          <w:spacing w:val="1"/>
          <w:sz w:val="28"/>
        </w:rPr>
        <w:t xml:space="preserve"> </w:t>
      </w:r>
      <w:r>
        <w:rPr>
          <w:sz w:val="28"/>
        </w:rPr>
        <w:t>безошибочно</w:t>
      </w:r>
      <w:r>
        <w:rPr>
          <w:spacing w:val="1"/>
          <w:sz w:val="28"/>
        </w:rPr>
        <w:t xml:space="preserve"> </w:t>
      </w:r>
      <w:r>
        <w:rPr>
          <w:sz w:val="28"/>
        </w:rPr>
        <w:t>излагать</w:t>
      </w:r>
      <w:r>
        <w:rPr>
          <w:spacing w:val="1"/>
          <w:sz w:val="28"/>
        </w:rPr>
        <w:t xml:space="preserve"> </w:t>
      </w:r>
      <w:r>
        <w:rPr>
          <w:sz w:val="28"/>
        </w:rPr>
        <w:t>учебный материал; давать ответ в логической последовательности с использованием</w:t>
      </w:r>
      <w:r>
        <w:rPr>
          <w:spacing w:val="1"/>
          <w:sz w:val="28"/>
        </w:rPr>
        <w:t xml:space="preserve"> </w:t>
      </w:r>
      <w:r>
        <w:rPr>
          <w:sz w:val="28"/>
        </w:rPr>
        <w:t>принятой</w:t>
      </w:r>
      <w:r>
        <w:rPr>
          <w:spacing w:val="1"/>
          <w:sz w:val="28"/>
        </w:rPr>
        <w:t xml:space="preserve"> </w:t>
      </w:r>
      <w:r>
        <w:rPr>
          <w:sz w:val="28"/>
        </w:rPr>
        <w:t>терминологии;</w:t>
      </w:r>
      <w:r>
        <w:rPr>
          <w:spacing w:val="1"/>
          <w:sz w:val="28"/>
        </w:rPr>
        <w:t xml:space="preserve"> </w:t>
      </w:r>
      <w:r>
        <w:rPr>
          <w:sz w:val="28"/>
        </w:rPr>
        <w:t>делать</w:t>
      </w:r>
      <w:r>
        <w:rPr>
          <w:spacing w:val="1"/>
          <w:sz w:val="28"/>
        </w:rPr>
        <w:t xml:space="preserve"> </w:t>
      </w:r>
      <w:r>
        <w:rPr>
          <w:sz w:val="28"/>
        </w:rPr>
        <w:t>собственные</w:t>
      </w:r>
      <w:r>
        <w:rPr>
          <w:spacing w:val="1"/>
          <w:sz w:val="28"/>
        </w:rPr>
        <w:t xml:space="preserve"> </w:t>
      </w:r>
      <w:r>
        <w:rPr>
          <w:sz w:val="28"/>
        </w:rPr>
        <w:t>выводы;</w:t>
      </w:r>
      <w:r>
        <w:rPr>
          <w:spacing w:val="1"/>
          <w:sz w:val="28"/>
        </w:rPr>
        <w:t xml:space="preserve"> </w:t>
      </w:r>
      <w:r>
        <w:rPr>
          <w:sz w:val="28"/>
        </w:rPr>
        <w:t>формулировать</w:t>
      </w:r>
      <w:r>
        <w:rPr>
          <w:spacing w:val="1"/>
          <w:sz w:val="28"/>
        </w:rPr>
        <w:t xml:space="preserve"> </w:t>
      </w:r>
      <w:r>
        <w:rPr>
          <w:sz w:val="28"/>
        </w:rPr>
        <w:t>точное</w:t>
      </w:r>
      <w:r>
        <w:rPr>
          <w:spacing w:val="1"/>
          <w:sz w:val="28"/>
        </w:rPr>
        <w:t xml:space="preserve"> </w:t>
      </w:r>
      <w:r>
        <w:rPr>
          <w:sz w:val="28"/>
        </w:rPr>
        <w:t>определение</w:t>
      </w:r>
      <w:r>
        <w:rPr>
          <w:spacing w:val="1"/>
          <w:sz w:val="28"/>
        </w:rPr>
        <w:t xml:space="preserve"> </w:t>
      </w:r>
      <w:r>
        <w:rPr>
          <w:sz w:val="28"/>
        </w:rPr>
        <w:t>и</w:t>
      </w:r>
      <w:r>
        <w:rPr>
          <w:spacing w:val="1"/>
          <w:sz w:val="28"/>
        </w:rPr>
        <w:t xml:space="preserve"> </w:t>
      </w:r>
      <w:r>
        <w:rPr>
          <w:sz w:val="28"/>
        </w:rPr>
        <w:t>истолкование</w:t>
      </w:r>
      <w:r>
        <w:rPr>
          <w:spacing w:val="1"/>
          <w:sz w:val="28"/>
        </w:rPr>
        <w:t xml:space="preserve"> </w:t>
      </w:r>
      <w:r>
        <w:rPr>
          <w:sz w:val="28"/>
        </w:rPr>
        <w:t>основных</w:t>
      </w:r>
      <w:r>
        <w:rPr>
          <w:spacing w:val="1"/>
          <w:sz w:val="28"/>
        </w:rPr>
        <w:t xml:space="preserve"> </w:t>
      </w:r>
      <w:r>
        <w:rPr>
          <w:sz w:val="28"/>
        </w:rPr>
        <w:t>понятий,</w:t>
      </w:r>
      <w:r>
        <w:rPr>
          <w:spacing w:val="1"/>
          <w:sz w:val="28"/>
        </w:rPr>
        <w:t xml:space="preserve"> </w:t>
      </w:r>
      <w:r>
        <w:rPr>
          <w:sz w:val="28"/>
        </w:rPr>
        <w:t>законов,</w:t>
      </w:r>
      <w:r>
        <w:rPr>
          <w:spacing w:val="1"/>
          <w:sz w:val="28"/>
        </w:rPr>
        <w:t xml:space="preserve"> </w:t>
      </w:r>
      <w:r>
        <w:rPr>
          <w:sz w:val="28"/>
        </w:rPr>
        <w:t>теорий;</w:t>
      </w:r>
      <w:r>
        <w:rPr>
          <w:spacing w:val="1"/>
          <w:sz w:val="28"/>
        </w:rPr>
        <w:t xml:space="preserve"> </w:t>
      </w:r>
      <w:r>
        <w:rPr>
          <w:sz w:val="28"/>
        </w:rPr>
        <w:t>при</w:t>
      </w:r>
      <w:r>
        <w:rPr>
          <w:spacing w:val="1"/>
          <w:sz w:val="28"/>
        </w:rPr>
        <w:t xml:space="preserve"> </w:t>
      </w:r>
      <w:r>
        <w:rPr>
          <w:sz w:val="28"/>
        </w:rPr>
        <w:t>ответе</w:t>
      </w:r>
      <w:r>
        <w:rPr>
          <w:spacing w:val="1"/>
          <w:sz w:val="28"/>
        </w:rPr>
        <w:t xml:space="preserve"> </w:t>
      </w:r>
      <w:r>
        <w:rPr>
          <w:sz w:val="28"/>
        </w:rPr>
        <w:t>не</w:t>
      </w:r>
      <w:r>
        <w:rPr>
          <w:spacing w:val="1"/>
          <w:sz w:val="28"/>
        </w:rPr>
        <w:t xml:space="preserve"> </w:t>
      </w:r>
      <w:r>
        <w:rPr>
          <w:sz w:val="28"/>
        </w:rPr>
        <w:t>повторять</w:t>
      </w:r>
      <w:r>
        <w:rPr>
          <w:spacing w:val="1"/>
          <w:sz w:val="28"/>
        </w:rPr>
        <w:t xml:space="preserve"> </w:t>
      </w:r>
      <w:r>
        <w:rPr>
          <w:sz w:val="28"/>
        </w:rPr>
        <w:t>дословно</w:t>
      </w:r>
      <w:r>
        <w:rPr>
          <w:spacing w:val="1"/>
          <w:sz w:val="28"/>
        </w:rPr>
        <w:t xml:space="preserve"> </w:t>
      </w:r>
      <w:r>
        <w:rPr>
          <w:sz w:val="28"/>
        </w:rPr>
        <w:t>текст</w:t>
      </w:r>
      <w:r>
        <w:rPr>
          <w:spacing w:val="1"/>
          <w:sz w:val="28"/>
        </w:rPr>
        <w:t xml:space="preserve"> </w:t>
      </w:r>
      <w:r>
        <w:rPr>
          <w:sz w:val="28"/>
        </w:rPr>
        <w:t>учебника;</w:t>
      </w:r>
      <w:r>
        <w:rPr>
          <w:spacing w:val="1"/>
          <w:sz w:val="28"/>
        </w:rPr>
        <w:t xml:space="preserve"> </w:t>
      </w:r>
      <w:r>
        <w:rPr>
          <w:sz w:val="28"/>
        </w:rPr>
        <w:t>излагать</w:t>
      </w:r>
      <w:r>
        <w:rPr>
          <w:spacing w:val="1"/>
          <w:sz w:val="28"/>
        </w:rPr>
        <w:t xml:space="preserve"> </w:t>
      </w:r>
      <w:r>
        <w:rPr>
          <w:sz w:val="28"/>
        </w:rPr>
        <w:t>материал</w:t>
      </w:r>
      <w:r>
        <w:rPr>
          <w:spacing w:val="1"/>
          <w:sz w:val="28"/>
        </w:rPr>
        <w:t xml:space="preserve"> </w:t>
      </w:r>
      <w:r>
        <w:rPr>
          <w:sz w:val="28"/>
        </w:rPr>
        <w:t>литературным</w:t>
      </w:r>
      <w:r>
        <w:rPr>
          <w:spacing w:val="1"/>
          <w:sz w:val="28"/>
        </w:rPr>
        <w:t xml:space="preserve"> </w:t>
      </w:r>
      <w:r>
        <w:rPr>
          <w:sz w:val="28"/>
        </w:rPr>
        <w:t>языком;</w:t>
      </w:r>
      <w:r>
        <w:rPr>
          <w:spacing w:val="1"/>
          <w:sz w:val="28"/>
        </w:rPr>
        <w:t xml:space="preserve"> </w:t>
      </w:r>
      <w:r>
        <w:rPr>
          <w:sz w:val="28"/>
        </w:rPr>
        <w:t>правильно и</w:t>
      </w:r>
      <w:r>
        <w:rPr>
          <w:spacing w:val="-3"/>
          <w:sz w:val="28"/>
        </w:rPr>
        <w:t xml:space="preserve"> </w:t>
      </w:r>
      <w:r>
        <w:rPr>
          <w:sz w:val="28"/>
        </w:rPr>
        <w:t>обстоятельно</w:t>
      </w:r>
      <w:r>
        <w:rPr>
          <w:spacing w:val="-4"/>
          <w:sz w:val="28"/>
        </w:rPr>
        <w:t xml:space="preserve"> </w:t>
      </w:r>
      <w:r>
        <w:rPr>
          <w:sz w:val="28"/>
        </w:rPr>
        <w:t>отвечать</w:t>
      </w:r>
      <w:r>
        <w:rPr>
          <w:spacing w:val="-1"/>
          <w:sz w:val="28"/>
        </w:rPr>
        <w:t xml:space="preserve"> </w:t>
      </w:r>
      <w:r>
        <w:rPr>
          <w:sz w:val="28"/>
        </w:rPr>
        <w:t>на дополнительные</w:t>
      </w:r>
      <w:r>
        <w:rPr>
          <w:spacing w:val="-1"/>
          <w:sz w:val="28"/>
        </w:rPr>
        <w:t xml:space="preserve"> </w:t>
      </w:r>
      <w:r>
        <w:rPr>
          <w:sz w:val="28"/>
        </w:rPr>
        <w:t>вопросы учителя.</w:t>
      </w:r>
    </w:p>
    <w:p w14:paraId="7B13B7A9" w14:textId="77777777" w:rsidR="00834ED3" w:rsidRDefault="00834ED3" w:rsidP="00834ED3">
      <w:pPr>
        <w:pStyle w:val="a3"/>
        <w:spacing w:before="1" w:line="322" w:lineRule="exact"/>
        <w:ind w:left="312"/>
      </w:pPr>
      <w:r>
        <w:t>Оценка</w:t>
      </w:r>
      <w:r>
        <w:rPr>
          <w:spacing w:val="-2"/>
        </w:rPr>
        <w:t xml:space="preserve"> </w:t>
      </w:r>
      <w:r>
        <w:t>"4"</w:t>
      </w:r>
      <w:r>
        <w:rPr>
          <w:spacing w:val="-2"/>
        </w:rPr>
        <w:t xml:space="preserve"> </w:t>
      </w:r>
      <w:r>
        <w:t>ставится,</w:t>
      </w:r>
      <w:r>
        <w:rPr>
          <w:spacing w:val="-2"/>
        </w:rPr>
        <w:t xml:space="preserve"> </w:t>
      </w:r>
      <w:r>
        <w:t>если</w:t>
      </w:r>
      <w:r>
        <w:rPr>
          <w:spacing w:val="-2"/>
        </w:rPr>
        <w:t xml:space="preserve"> </w:t>
      </w:r>
      <w:r>
        <w:t>обучающийся:</w:t>
      </w:r>
    </w:p>
    <w:p w14:paraId="3E79C5E8" w14:textId="77777777" w:rsidR="00834ED3" w:rsidRDefault="00834ED3" w:rsidP="00834ED3">
      <w:pPr>
        <w:pStyle w:val="a7"/>
        <w:numPr>
          <w:ilvl w:val="0"/>
          <w:numId w:val="10"/>
        </w:numPr>
        <w:tabs>
          <w:tab w:val="left" w:pos="896"/>
        </w:tabs>
        <w:ind w:right="561" w:firstLine="0"/>
        <w:rPr>
          <w:sz w:val="28"/>
        </w:rPr>
      </w:pPr>
      <w:r>
        <w:rPr>
          <w:sz w:val="28"/>
        </w:rPr>
        <w:t>Показывает знания программного материала. Дает полный и правильный ответ на</w:t>
      </w:r>
      <w:r>
        <w:rPr>
          <w:spacing w:val="-67"/>
          <w:sz w:val="28"/>
        </w:rPr>
        <w:t xml:space="preserve"> </w:t>
      </w:r>
      <w:r>
        <w:rPr>
          <w:sz w:val="28"/>
        </w:rPr>
        <w:t>основе изученных теорий; незначительные ошибки и недочеты при воспроизведении</w:t>
      </w:r>
      <w:r>
        <w:rPr>
          <w:spacing w:val="1"/>
          <w:sz w:val="28"/>
        </w:rPr>
        <w:t xml:space="preserve"> </w:t>
      </w:r>
      <w:r>
        <w:rPr>
          <w:sz w:val="28"/>
        </w:rPr>
        <w:t>изученного материала, определения понятий дал неполные, небольшие неточности при</w:t>
      </w:r>
      <w:r>
        <w:rPr>
          <w:spacing w:val="-67"/>
          <w:sz w:val="28"/>
        </w:rPr>
        <w:t xml:space="preserve"> </w:t>
      </w:r>
      <w:r>
        <w:rPr>
          <w:sz w:val="28"/>
        </w:rPr>
        <w:t>использовании</w:t>
      </w:r>
      <w:r>
        <w:rPr>
          <w:spacing w:val="1"/>
          <w:sz w:val="28"/>
        </w:rPr>
        <w:t xml:space="preserve"> </w:t>
      </w:r>
      <w:r>
        <w:rPr>
          <w:sz w:val="28"/>
        </w:rPr>
        <w:t>научных</w:t>
      </w:r>
      <w:r>
        <w:rPr>
          <w:spacing w:val="1"/>
          <w:sz w:val="28"/>
        </w:rPr>
        <w:t xml:space="preserve"> </w:t>
      </w:r>
      <w:r>
        <w:rPr>
          <w:sz w:val="28"/>
        </w:rPr>
        <w:t>терминов</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выводах</w:t>
      </w:r>
      <w:r>
        <w:rPr>
          <w:spacing w:val="1"/>
          <w:sz w:val="28"/>
        </w:rPr>
        <w:t xml:space="preserve"> </w:t>
      </w:r>
      <w:r>
        <w:rPr>
          <w:sz w:val="28"/>
        </w:rPr>
        <w:t>и</w:t>
      </w:r>
      <w:r>
        <w:rPr>
          <w:spacing w:val="1"/>
          <w:sz w:val="28"/>
        </w:rPr>
        <w:t xml:space="preserve"> </w:t>
      </w:r>
      <w:r>
        <w:rPr>
          <w:sz w:val="28"/>
        </w:rPr>
        <w:t>обобщениях</w:t>
      </w:r>
      <w:r>
        <w:rPr>
          <w:spacing w:val="1"/>
          <w:sz w:val="28"/>
        </w:rPr>
        <w:t xml:space="preserve"> </w:t>
      </w:r>
      <w:r>
        <w:rPr>
          <w:sz w:val="28"/>
        </w:rPr>
        <w:t>из</w:t>
      </w:r>
      <w:r>
        <w:rPr>
          <w:spacing w:val="1"/>
          <w:sz w:val="28"/>
        </w:rPr>
        <w:t xml:space="preserve"> </w:t>
      </w:r>
      <w:r>
        <w:rPr>
          <w:sz w:val="28"/>
        </w:rPr>
        <w:t>наблюдений</w:t>
      </w:r>
      <w:r>
        <w:rPr>
          <w:spacing w:val="1"/>
          <w:sz w:val="28"/>
        </w:rPr>
        <w:t xml:space="preserve"> </w:t>
      </w:r>
      <w:r>
        <w:rPr>
          <w:sz w:val="28"/>
        </w:rPr>
        <w:t>и</w:t>
      </w:r>
      <w:r>
        <w:rPr>
          <w:spacing w:val="-67"/>
          <w:sz w:val="28"/>
        </w:rPr>
        <w:t xml:space="preserve"> </w:t>
      </w:r>
      <w:r>
        <w:rPr>
          <w:sz w:val="28"/>
        </w:rPr>
        <w:t>опытов; материал излагает в определенной логической последовательности, при этом</w:t>
      </w:r>
      <w:r>
        <w:rPr>
          <w:spacing w:val="1"/>
          <w:sz w:val="28"/>
        </w:rPr>
        <w:t xml:space="preserve"> </w:t>
      </w:r>
      <w:r>
        <w:rPr>
          <w:sz w:val="28"/>
        </w:rPr>
        <w:t>допускает одну негрубую ошибку или не более двух недочетов и может их исправить</w:t>
      </w:r>
      <w:r>
        <w:rPr>
          <w:spacing w:val="1"/>
          <w:sz w:val="28"/>
        </w:rPr>
        <w:t xml:space="preserve"> </w:t>
      </w:r>
      <w:r>
        <w:rPr>
          <w:sz w:val="28"/>
        </w:rPr>
        <w:t>самостоятельно</w:t>
      </w:r>
      <w:r>
        <w:rPr>
          <w:spacing w:val="1"/>
          <w:sz w:val="28"/>
        </w:rPr>
        <w:t xml:space="preserve"> </w:t>
      </w:r>
      <w:r>
        <w:rPr>
          <w:sz w:val="28"/>
        </w:rPr>
        <w:t>при</w:t>
      </w:r>
      <w:r>
        <w:rPr>
          <w:spacing w:val="1"/>
          <w:sz w:val="28"/>
        </w:rPr>
        <w:t xml:space="preserve"> </w:t>
      </w:r>
      <w:r>
        <w:rPr>
          <w:sz w:val="28"/>
        </w:rPr>
        <w:t>требовании</w:t>
      </w:r>
      <w:r>
        <w:rPr>
          <w:spacing w:val="1"/>
          <w:sz w:val="28"/>
        </w:rPr>
        <w:t xml:space="preserve"> </w:t>
      </w:r>
      <w:r>
        <w:rPr>
          <w:sz w:val="28"/>
        </w:rPr>
        <w:t>или</w:t>
      </w:r>
      <w:r>
        <w:rPr>
          <w:spacing w:val="1"/>
          <w:sz w:val="28"/>
        </w:rPr>
        <w:t xml:space="preserve"> </w:t>
      </w:r>
      <w:r>
        <w:rPr>
          <w:sz w:val="28"/>
        </w:rPr>
        <w:t>при</w:t>
      </w:r>
      <w:r>
        <w:rPr>
          <w:spacing w:val="1"/>
          <w:sz w:val="28"/>
        </w:rPr>
        <w:t xml:space="preserve"> </w:t>
      </w:r>
      <w:r>
        <w:rPr>
          <w:sz w:val="28"/>
        </w:rPr>
        <w:t>небольшой</w:t>
      </w:r>
      <w:r>
        <w:rPr>
          <w:spacing w:val="1"/>
          <w:sz w:val="28"/>
        </w:rPr>
        <w:t xml:space="preserve"> </w:t>
      </w:r>
      <w:r>
        <w:rPr>
          <w:sz w:val="28"/>
        </w:rPr>
        <w:t>помощи</w:t>
      </w:r>
      <w:r>
        <w:rPr>
          <w:spacing w:val="1"/>
          <w:sz w:val="28"/>
        </w:rPr>
        <w:t xml:space="preserve"> </w:t>
      </w:r>
      <w:r>
        <w:rPr>
          <w:sz w:val="28"/>
        </w:rPr>
        <w:t>преподавателя;</w:t>
      </w:r>
      <w:r>
        <w:rPr>
          <w:spacing w:val="1"/>
          <w:sz w:val="28"/>
        </w:rPr>
        <w:t xml:space="preserve"> </w:t>
      </w:r>
      <w:r>
        <w:rPr>
          <w:sz w:val="28"/>
        </w:rPr>
        <w:t>в</w:t>
      </w:r>
      <w:r>
        <w:rPr>
          <w:spacing w:val="1"/>
          <w:sz w:val="28"/>
        </w:rPr>
        <w:t xml:space="preserve"> </w:t>
      </w:r>
      <w:r>
        <w:rPr>
          <w:sz w:val="28"/>
        </w:rPr>
        <w:t>основном усвоил учебный</w:t>
      </w:r>
      <w:r>
        <w:rPr>
          <w:spacing w:val="1"/>
          <w:sz w:val="28"/>
        </w:rPr>
        <w:t xml:space="preserve"> </w:t>
      </w:r>
      <w:r>
        <w:rPr>
          <w:sz w:val="28"/>
        </w:rPr>
        <w:t>материал; подтверждает ответ конкретными примерами;</w:t>
      </w:r>
      <w:r>
        <w:rPr>
          <w:spacing w:val="1"/>
          <w:sz w:val="28"/>
        </w:rPr>
        <w:t xml:space="preserve"> </w:t>
      </w:r>
      <w:r>
        <w:rPr>
          <w:sz w:val="28"/>
        </w:rPr>
        <w:t>правильно отвечает</w:t>
      </w:r>
      <w:r>
        <w:rPr>
          <w:spacing w:val="-3"/>
          <w:sz w:val="28"/>
        </w:rPr>
        <w:t xml:space="preserve"> </w:t>
      </w:r>
      <w:r>
        <w:rPr>
          <w:sz w:val="28"/>
        </w:rPr>
        <w:t>на дополнительные</w:t>
      </w:r>
      <w:r>
        <w:rPr>
          <w:spacing w:val="-3"/>
          <w:sz w:val="28"/>
        </w:rPr>
        <w:t xml:space="preserve"> </w:t>
      </w:r>
      <w:r>
        <w:rPr>
          <w:sz w:val="28"/>
        </w:rPr>
        <w:t>вопросы</w:t>
      </w:r>
      <w:r>
        <w:rPr>
          <w:spacing w:val="-1"/>
          <w:sz w:val="28"/>
        </w:rPr>
        <w:t xml:space="preserve"> </w:t>
      </w:r>
      <w:r>
        <w:rPr>
          <w:sz w:val="28"/>
        </w:rPr>
        <w:t>учителя.</w:t>
      </w:r>
    </w:p>
    <w:p w14:paraId="60AA2454" w14:textId="77777777" w:rsidR="00834ED3" w:rsidRDefault="00834ED3" w:rsidP="00834ED3">
      <w:pPr>
        <w:pStyle w:val="a7"/>
        <w:numPr>
          <w:ilvl w:val="0"/>
          <w:numId w:val="10"/>
        </w:numPr>
        <w:tabs>
          <w:tab w:val="left" w:pos="930"/>
        </w:tabs>
        <w:ind w:right="562" w:firstLine="0"/>
        <w:rPr>
          <w:sz w:val="28"/>
        </w:rPr>
      </w:pPr>
      <w:r>
        <w:rPr>
          <w:sz w:val="28"/>
        </w:rPr>
        <w:t>Умеет самостоятельно выделять главные положения в изученном материале; на</w:t>
      </w:r>
      <w:r>
        <w:rPr>
          <w:spacing w:val="1"/>
          <w:sz w:val="28"/>
        </w:rPr>
        <w:t xml:space="preserve"> </w:t>
      </w:r>
      <w:r>
        <w:rPr>
          <w:sz w:val="28"/>
        </w:rPr>
        <w:t>основании</w:t>
      </w:r>
      <w:r>
        <w:rPr>
          <w:spacing w:val="1"/>
          <w:sz w:val="28"/>
        </w:rPr>
        <w:t xml:space="preserve"> </w:t>
      </w:r>
      <w:r>
        <w:rPr>
          <w:sz w:val="28"/>
        </w:rPr>
        <w:t>фактов</w:t>
      </w:r>
      <w:r>
        <w:rPr>
          <w:spacing w:val="1"/>
          <w:sz w:val="28"/>
        </w:rPr>
        <w:t xml:space="preserve"> </w:t>
      </w:r>
      <w:r>
        <w:rPr>
          <w:sz w:val="28"/>
        </w:rPr>
        <w:t>и</w:t>
      </w:r>
      <w:r>
        <w:rPr>
          <w:spacing w:val="1"/>
          <w:sz w:val="28"/>
        </w:rPr>
        <w:t xml:space="preserve"> </w:t>
      </w:r>
      <w:r>
        <w:rPr>
          <w:sz w:val="28"/>
        </w:rPr>
        <w:t>примеров</w:t>
      </w:r>
      <w:r>
        <w:rPr>
          <w:spacing w:val="1"/>
          <w:sz w:val="28"/>
        </w:rPr>
        <w:t xml:space="preserve"> </w:t>
      </w:r>
      <w:r>
        <w:rPr>
          <w:sz w:val="28"/>
        </w:rPr>
        <w:t>обобщать,</w:t>
      </w:r>
      <w:r>
        <w:rPr>
          <w:spacing w:val="1"/>
          <w:sz w:val="28"/>
        </w:rPr>
        <w:t xml:space="preserve"> </w:t>
      </w:r>
      <w:r>
        <w:rPr>
          <w:sz w:val="28"/>
        </w:rPr>
        <w:t>делать</w:t>
      </w:r>
      <w:r>
        <w:rPr>
          <w:spacing w:val="1"/>
          <w:sz w:val="28"/>
        </w:rPr>
        <w:t xml:space="preserve"> </w:t>
      </w:r>
      <w:r>
        <w:rPr>
          <w:sz w:val="28"/>
        </w:rPr>
        <w:t>выводы,</w:t>
      </w:r>
      <w:r>
        <w:rPr>
          <w:spacing w:val="1"/>
          <w:sz w:val="28"/>
        </w:rPr>
        <w:t xml:space="preserve"> </w:t>
      </w:r>
      <w:r>
        <w:rPr>
          <w:sz w:val="28"/>
        </w:rPr>
        <w:t>устанавливать</w:t>
      </w:r>
      <w:r>
        <w:rPr>
          <w:spacing w:val="1"/>
          <w:sz w:val="28"/>
        </w:rPr>
        <w:t xml:space="preserve"> </w:t>
      </w:r>
      <w:r>
        <w:rPr>
          <w:sz w:val="28"/>
        </w:rPr>
        <w:t>внутри</w:t>
      </w:r>
      <w:r>
        <w:rPr>
          <w:spacing w:val="1"/>
          <w:sz w:val="28"/>
        </w:rPr>
        <w:t xml:space="preserve"> </w:t>
      </w:r>
      <w:r>
        <w:rPr>
          <w:sz w:val="28"/>
        </w:rPr>
        <w:t>предметные</w:t>
      </w:r>
      <w:r>
        <w:rPr>
          <w:spacing w:val="-1"/>
          <w:sz w:val="28"/>
        </w:rPr>
        <w:t xml:space="preserve"> </w:t>
      </w:r>
      <w:r>
        <w:rPr>
          <w:sz w:val="28"/>
        </w:rPr>
        <w:t>связи.</w:t>
      </w:r>
    </w:p>
    <w:p w14:paraId="7A409C8E" w14:textId="77777777" w:rsidR="00834ED3" w:rsidRDefault="00834ED3" w:rsidP="00834ED3">
      <w:pPr>
        <w:pStyle w:val="a3"/>
        <w:spacing w:before="1"/>
        <w:ind w:left="312"/>
      </w:pPr>
      <w:r>
        <w:t>Оценка</w:t>
      </w:r>
      <w:r>
        <w:rPr>
          <w:spacing w:val="-2"/>
        </w:rPr>
        <w:t xml:space="preserve"> </w:t>
      </w:r>
      <w:r>
        <w:t>"3"</w:t>
      </w:r>
      <w:r>
        <w:rPr>
          <w:spacing w:val="-2"/>
        </w:rPr>
        <w:t xml:space="preserve"> </w:t>
      </w:r>
      <w:r>
        <w:t>ставится,</w:t>
      </w:r>
      <w:r>
        <w:rPr>
          <w:spacing w:val="-2"/>
        </w:rPr>
        <w:t xml:space="preserve"> </w:t>
      </w:r>
      <w:r>
        <w:t>если</w:t>
      </w:r>
      <w:r>
        <w:rPr>
          <w:spacing w:val="-2"/>
        </w:rPr>
        <w:t xml:space="preserve"> </w:t>
      </w:r>
      <w:r>
        <w:t>обучающийся:</w:t>
      </w:r>
    </w:p>
    <w:p w14:paraId="1BC2DEF6" w14:textId="77777777" w:rsidR="00834ED3" w:rsidRDefault="00834ED3" w:rsidP="00834ED3">
      <w:pPr>
        <w:sectPr w:rsidR="00834ED3">
          <w:pgSz w:w="11910" w:h="16840"/>
          <w:pgMar w:top="1040" w:right="0" w:bottom="1540" w:left="540" w:header="0" w:footer="1266" w:gutter="0"/>
          <w:cols w:space="720"/>
        </w:sectPr>
      </w:pPr>
    </w:p>
    <w:p w14:paraId="1DF04216" w14:textId="77777777" w:rsidR="00834ED3" w:rsidRDefault="00834ED3" w:rsidP="00834ED3">
      <w:pPr>
        <w:pStyle w:val="a7"/>
        <w:numPr>
          <w:ilvl w:val="0"/>
          <w:numId w:val="9"/>
        </w:numPr>
        <w:tabs>
          <w:tab w:val="left" w:pos="963"/>
        </w:tabs>
        <w:spacing w:before="67" w:line="242" w:lineRule="auto"/>
        <w:ind w:right="569" w:firstLine="0"/>
        <w:rPr>
          <w:sz w:val="28"/>
        </w:rPr>
      </w:pPr>
      <w:r>
        <w:rPr>
          <w:sz w:val="28"/>
        </w:rPr>
        <w:t>усвоил</w:t>
      </w:r>
      <w:r>
        <w:rPr>
          <w:spacing w:val="1"/>
          <w:sz w:val="28"/>
        </w:rPr>
        <w:t xml:space="preserve"> </w:t>
      </w:r>
      <w:r>
        <w:rPr>
          <w:sz w:val="28"/>
        </w:rPr>
        <w:t>основное</w:t>
      </w:r>
      <w:r>
        <w:rPr>
          <w:spacing w:val="1"/>
          <w:sz w:val="28"/>
        </w:rPr>
        <w:t xml:space="preserve"> </w:t>
      </w:r>
      <w:r>
        <w:rPr>
          <w:sz w:val="28"/>
        </w:rPr>
        <w:t>содержание</w:t>
      </w:r>
      <w:r>
        <w:rPr>
          <w:spacing w:val="1"/>
          <w:sz w:val="28"/>
        </w:rPr>
        <w:t xml:space="preserve"> </w:t>
      </w:r>
      <w:r>
        <w:rPr>
          <w:sz w:val="28"/>
        </w:rPr>
        <w:t>учебного</w:t>
      </w:r>
      <w:r>
        <w:rPr>
          <w:spacing w:val="1"/>
          <w:sz w:val="28"/>
        </w:rPr>
        <w:t xml:space="preserve"> </w:t>
      </w:r>
      <w:r>
        <w:rPr>
          <w:sz w:val="28"/>
        </w:rPr>
        <w:t>материала,</w:t>
      </w:r>
      <w:r>
        <w:rPr>
          <w:spacing w:val="1"/>
          <w:sz w:val="28"/>
        </w:rPr>
        <w:t xml:space="preserve"> </w:t>
      </w:r>
      <w:r>
        <w:rPr>
          <w:sz w:val="28"/>
        </w:rPr>
        <w:t>имеет</w:t>
      </w:r>
      <w:r>
        <w:rPr>
          <w:spacing w:val="1"/>
          <w:sz w:val="28"/>
        </w:rPr>
        <w:t xml:space="preserve"> </w:t>
      </w:r>
      <w:r>
        <w:rPr>
          <w:sz w:val="28"/>
        </w:rPr>
        <w:t>пробелы</w:t>
      </w:r>
      <w:r>
        <w:rPr>
          <w:spacing w:val="1"/>
          <w:sz w:val="28"/>
        </w:rPr>
        <w:t xml:space="preserve"> </w:t>
      </w:r>
      <w:r>
        <w:rPr>
          <w:sz w:val="28"/>
        </w:rPr>
        <w:t>в</w:t>
      </w:r>
      <w:r>
        <w:rPr>
          <w:spacing w:val="1"/>
          <w:sz w:val="28"/>
        </w:rPr>
        <w:t xml:space="preserve"> </w:t>
      </w:r>
      <w:r>
        <w:rPr>
          <w:sz w:val="28"/>
        </w:rPr>
        <w:t>усвоении</w:t>
      </w:r>
      <w:r>
        <w:rPr>
          <w:spacing w:val="-67"/>
          <w:sz w:val="28"/>
        </w:rPr>
        <w:t xml:space="preserve"> </w:t>
      </w:r>
      <w:r>
        <w:rPr>
          <w:sz w:val="28"/>
        </w:rPr>
        <w:t>материала,</w:t>
      </w:r>
      <w:r>
        <w:rPr>
          <w:spacing w:val="-3"/>
          <w:sz w:val="28"/>
        </w:rPr>
        <w:t xml:space="preserve"> </w:t>
      </w:r>
      <w:r>
        <w:rPr>
          <w:sz w:val="28"/>
        </w:rPr>
        <w:t>не</w:t>
      </w:r>
      <w:r>
        <w:rPr>
          <w:spacing w:val="-4"/>
          <w:sz w:val="28"/>
        </w:rPr>
        <w:t xml:space="preserve"> </w:t>
      </w:r>
      <w:r>
        <w:rPr>
          <w:sz w:val="28"/>
        </w:rPr>
        <w:t>препятствующие</w:t>
      </w:r>
      <w:r>
        <w:rPr>
          <w:spacing w:val="-1"/>
          <w:sz w:val="28"/>
        </w:rPr>
        <w:t xml:space="preserve"> </w:t>
      </w:r>
      <w:r>
        <w:rPr>
          <w:sz w:val="28"/>
        </w:rPr>
        <w:t>дальнейшему</w:t>
      </w:r>
      <w:r>
        <w:rPr>
          <w:spacing w:val="-4"/>
          <w:sz w:val="28"/>
        </w:rPr>
        <w:t xml:space="preserve"> </w:t>
      </w:r>
      <w:r>
        <w:rPr>
          <w:sz w:val="28"/>
        </w:rPr>
        <w:t>усвоению</w:t>
      </w:r>
      <w:r>
        <w:rPr>
          <w:spacing w:val="-2"/>
          <w:sz w:val="28"/>
        </w:rPr>
        <w:t xml:space="preserve"> </w:t>
      </w:r>
      <w:r>
        <w:rPr>
          <w:sz w:val="28"/>
        </w:rPr>
        <w:t>программного материала;</w:t>
      </w:r>
    </w:p>
    <w:p w14:paraId="2523FABE" w14:textId="77777777" w:rsidR="00834ED3" w:rsidRDefault="00834ED3" w:rsidP="00834ED3">
      <w:pPr>
        <w:pStyle w:val="a7"/>
        <w:numPr>
          <w:ilvl w:val="0"/>
          <w:numId w:val="9"/>
        </w:numPr>
        <w:tabs>
          <w:tab w:val="left" w:pos="834"/>
        </w:tabs>
        <w:ind w:right="567" w:firstLine="0"/>
        <w:rPr>
          <w:sz w:val="28"/>
        </w:rPr>
      </w:pPr>
      <w:r>
        <w:rPr>
          <w:sz w:val="28"/>
        </w:rPr>
        <w:t>материал</w:t>
      </w:r>
      <w:r>
        <w:rPr>
          <w:spacing w:val="1"/>
          <w:sz w:val="28"/>
        </w:rPr>
        <w:t xml:space="preserve"> </w:t>
      </w:r>
      <w:r>
        <w:rPr>
          <w:sz w:val="28"/>
        </w:rPr>
        <w:t>излагает</w:t>
      </w:r>
      <w:r>
        <w:rPr>
          <w:spacing w:val="1"/>
          <w:sz w:val="28"/>
        </w:rPr>
        <w:t xml:space="preserve"> </w:t>
      </w:r>
      <w:r>
        <w:rPr>
          <w:sz w:val="28"/>
        </w:rPr>
        <w:t>несистематизированно,</w:t>
      </w:r>
      <w:r>
        <w:rPr>
          <w:spacing w:val="1"/>
          <w:sz w:val="28"/>
        </w:rPr>
        <w:t xml:space="preserve"> </w:t>
      </w:r>
      <w:r>
        <w:rPr>
          <w:sz w:val="28"/>
        </w:rPr>
        <w:t>фрагментарно,</w:t>
      </w:r>
      <w:r>
        <w:rPr>
          <w:spacing w:val="1"/>
          <w:sz w:val="28"/>
        </w:rPr>
        <w:t xml:space="preserve"> </w:t>
      </w:r>
      <w:r>
        <w:rPr>
          <w:sz w:val="28"/>
        </w:rPr>
        <w:t>не</w:t>
      </w:r>
      <w:r>
        <w:rPr>
          <w:spacing w:val="1"/>
          <w:sz w:val="28"/>
        </w:rPr>
        <w:t xml:space="preserve"> </w:t>
      </w:r>
      <w:r>
        <w:rPr>
          <w:sz w:val="28"/>
        </w:rPr>
        <w:t>всегда</w:t>
      </w:r>
      <w:r>
        <w:rPr>
          <w:spacing w:val="1"/>
          <w:sz w:val="28"/>
        </w:rPr>
        <w:t xml:space="preserve"> </w:t>
      </w:r>
      <w:r>
        <w:rPr>
          <w:sz w:val="28"/>
        </w:rPr>
        <w:t>последовательно;</w:t>
      </w:r>
    </w:p>
    <w:p w14:paraId="70572010" w14:textId="77777777" w:rsidR="00834ED3" w:rsidRDefault="00834ED3" w:rsidP="00834ED3">
      <w:pPr>
        <w:pStyle w:val="a7"/>
        <w:numPr>
          <w:ilvl w:val="0"/>
          <w:numId w:val="9"/>
        </w:numPr>
        <w:tabs>
          <w:tab w:val="left" w:pos="860"/>
        </w:tabs>
        <w:ind w:right="589" w:firstLine="0"/>
        <w:rPr>
          <w:sz w:val="28"/>
        </w:rPr>
      </w:pPr>
      <w:r>
        <w:rPr>
          <w:sz w:val="28"/>
        </w:rPr>
        <w:t>показывает</w:t>
      </w:r>
      <w:r>
        <w:rPr>
          <w:spacing w:val="1"/>
          <w:sz w:val="28"/>
        </w:rPr>
        <w:t xml:space="preserve"> </w:t>
      </w:r>
      <w:r>
        <w:rPr>
          <w:sz w:val="28"/>
        </w:rPr>
        <w:t>недостаточную</w:t>
      </w:r>
      <w:r>
        <w:rPr>
          <w:spacing w:val="1"/>
          <w:sz w:val="28"/>
        </w:rPr>
        <w:t xml:space="preserve"> </w:t>
      </w:r>
      <w:r>
        <w:rPr>
          <w:sz w:val="28"/>
        </w:rPr>
        <w:t>сформированность</w:t>
      </w:r>
      <w:r>
        <w:rPr>
          <w:spacing w:val="1"/>
          <w:sz w:val="28"/>
        </w:rPr>
        <w:t xml:space="preserve"> </w:t>
      </w:r>
      <w:r>
        <w:rPr>
          <w:sz w:val="28"/>
        </w:rPr>
        <w:t>отдельных</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умений;</w:t>
      </w:r>
      <w:r>
        <w:rPr>
          <w:spacing w:val="1"/>
          <w:sz w:val="28"/>
        </w:rPr>
        <w:t xml:space="preserve"> </w:t>
      </w:r>
      <w:r>
        <w:rPr>
          <w:sz w:val="28"/>
        </w:rPr>
        <w:t>выводы</w:t>
      </w:r>
      <w:r>
        <w:rPr>
          <w:spacing w:val="-4"/>
          <w:sz w:val="28"/>
        </w:rPr>
        <w:t xml:space="preserve"> </w:t>
      </w:r>
      <w:r>
        <w:rPr>
          <w:sz w:val="28"/>
        </w:rPr>
        <w:t>и обобщения</w:t>
      </w:r>
      <w:r>
        <w:rPr>
          <w:spacing w:val="-1"/>
          <w:sz w:val="28"/>
        </w:rPr>
        <w:t xml:space="preserve"> </w:t>
      </w:r>
      <w:r>
        <w:rPr>
          <w:sz w:val="28"/>
        </w:rPr>
        <w:t>аргументирует слабо,</w:t>
      </w:r>
      <w:r>
        <w:rPr>
          <w:spacing w:val="-5"/>
          <w:sz w:val="28"/>
        </w:rPr>
        <w:t xml:space="preserve"> </w:t>
      </w:r>
      <w:r>
        <w:rPr>
          <w:sz w:val="28"/>
        </w:rPr>
        <w:t>допускает в</w:t>
      </w:r>
      <w:r>
        <w:rPr>
          <w:spacing w:val="-3"/>
          <w:sz w:val="28"/>
        </w:rPr>
        <w:t xml:space="preserve"> </w:t>
      </w:r>
      <w:r>
        <w:rPr>
          <w:sz w:val="28"/>
        </w:rPr>
        <w:t>них</w:t>
      </w:r>
      <w:r>
        <w:rPr>
          <w:spacing w:val="-3"/>
          <w:sz w:val="28"/>
        </w:rPr>
        <w:t xml:space="preserve"> </w:t>
      </w:r>
      <w:r>
        <w:rPr>
          <w:sz w:val="28"/>
        </w:rPr>
        <w:t>ошибки.</w:t>
      </w:r>
    </w:p>
    <w:p w14:paraId="59760C3C" w14:textId="77777777" w:rsidR="00834ED3" w:rsidRDefault="00834ED3" w:rsidP="00834ED3">
      <w:pPr>
        <w:pStyle w:val="a7"/>
        <w:numPr>
          <w:ilvl w:val="0"/>
          <w:numId w:val="9"/>
        </w:numPr>
        <w:tabs>
          <w:tab w:val="left" w:pos="860"/>
        </w:tabs>
        <w:spacing w:line="242" w:lineRule="auto"/>
        <w:ind w:right="568" w:firstLine="0"/>
        <w:rPr>
          <w:sz w:val="28"/>
        </w:rPr>
      </w:pPr>
      <w:r>
        <w:rPr>
          <w:sz w:val="28"/>
        </w:rPr>
        <w:t>допустил</w:t>
      </w:r>
      <w:r>
        <w:rPr>
          <w:spacing w:val="1"/>
          <w:sz w:val="28"/>
        </w:rPr>
        <w:t xml:space="preserve"> </w:t>
      </w:r>
      <w:r>
        <w:rPr>
          <w:sz w:val="28"/>
        </w:rPr>
        <w:t>ошибки</w:t>
      </w:r>
      <w:r>
        <w:rPr>
          <w:spacing w:val="1"/>
          <w:sz w:val="28"/>
        </w:rPr>
        <w:t xml:space="preserve"> </w:t>
      </w:r>
      <w:r>
        <w:rPr>
          <w:sz w:val="28"/>
        </w:rPr>
        <w:t>и</w:t>
      </w:r>
      <w:r>
        <w:rPr>
          <w:spacing w:val="1"/>
          <w:sz w:val="28"/>
        </w:rPr>
        <w:t xml:space="preserve"> </w:t>
      </w:r>
      <w:r>
        <w:rPr>
          <w:sz w:val="28"/>
        </w:rPr>
        <w:t>неточности</w:t>
      </w:r>
      <w:r>
        <w:rPr>
          <w:spacing w:val="1"/>
          <w:sz w:val="28"/>
        </w:rPr>
        <w:t xml:space="preserve"> </w:t>
      </w:r>
      <w:r>
        <w:rPr>
          <w:sz w:val="28"/>
        </w:rPr>
        <w:t>в</w:t>
      </w:r>
      <w:r>
        <w:rPr>
          <w:spacing w:val="1"/>
          <w:sz w:val="28"/>
        </w:rPr>
        <w:t xml:space="preserve"> </w:t>
      </w:r>
      <w:r>
        <w:rPr>
          <w:sz w:val="28"/>
        </w:rPr>
        <w:t>использовании</w:t>
      </w:r>
      <w:r>
        <w:rPr>
          <w:spacing w:val="1"/>
          <w:sz w:val="28"/>
        </w:rPr>
        <w:t xml:space="preserve"> </w:t>
      </w:r>
      <w:r>
        <w:rPr>
          <w:sz w:val="28"/>
        </w:rPr>
        <w:t>научной</w:t>
      </w:r>
      <w:r>
        <w:rPr>
          <w:spacing w:val="1"/>
          <w:sz w:val="28"/>
        </w:rPr>
        <w:t xml:space="preserve"> </w:t>
      </w:r>
      <w:r>
        <w:rPr>
          <w:sz w:val="28"/>
        </w:rPr>
        <w:t>терминологии,</w:t>
      </w:r>
      <w:r>
        <w:rPr>
          <w:spacing w:val="1"/>
          <w:sz w:val="28"/>
        </w:rPr>
        <w:t xml:space="preserve"> </w:t>
      </w:r>
      <w:r>
        <w:rPr>
          <w:sz w:val="28"/>
        </w:rPr>
        <w:t>определения</w:t>
      </w:r>
      <w:r>
        <w:rPr>
          <w:spacing w:val="-4"/>
          <w:sz w:val="28"/>
        </w:rPr>
        <w:t xml:space="preserve"> </w:t>
      </w:r>
      <w:r>
        <w:rPr>
          <w:sz w:val="28"/>
        </w:rPr>
        <w:t>понятий дал</w:t>
      </w:r>
      <w:r>
        <w:rPr>
          <w:spacing w:val="-1"/>
          <w:sz w:val="28"/>
        </w:rPr>
        <w:t xml:space="preserve"> </w:t>
      </w:r>
      <w:r>
        <w:rPr>
          <w:sz w:val="28"/>
        </w:rPr>
        <w:t>недостаточно</w:t>
      </w:r>
      <w:r>
        <w:rPr>
          <w:spacing w:val="1"/>
          <w:sz w:val="28"/>
        </w:rPr>
        <w:t xml:space="preserve"> </w:t>
      </w:r>
      <w:r>
        <w:rPr>
          <w:sz w:val="28"/>
        </w:rPr>
        <w:t>четкие;</w:t>
      </w:r>
    </w:p>
    <w:p w14:paraId="20C02E8B" w14:textId="77777777" w:rsidR="00834ED3" w:rsidRDefault="00834ED3" w:rsidP="00834ED3">
      <w:pPr>
        <w:pStyle w:val="a7"/>
        <w:numPr>
          <w:ilvl w:val="0"/>
          <w:numId w:val="9"/>
        </w:numPr>
        <w:tabs>
          <w:tab w:val="left" w:pos="839"/>
        </w:tabs>
        <w:ind w:right="566" w:firstLine="0"/>
        <w:rPr>
          <w:sz w:val="28"/>
        </w:rPr>
      </w:pPr>
      <w:r>
        <w:rPr>
          <w:sz w:val="28"/>
        </w:rPr>
        <w:t>не использовал в качестве доказательства выводы и обобщения из наблюдений,</w:t>
      </w:r>
      <w:r>
        <w:rPr>
          <w:spacing w:val="1"/>
          <w:sz w:val="28"/>
        </w:rPr>
        <w:t xml:space="preserve"> </w:t>
      </w:r>
      <w:r>
        <w:rPr>
          <w:sz w:val="28"/>
        </w:rPr>
        <w:t>фактов,</w:t>
      </w:r>
      <w:r>
        <w:rPr>
          <w:spacing w:val="-2"/>
          <w:sz w:val="28"/>
        </w:rPr>
        <w:t xml:space="preserve"> </w:t>
      </w:r>
      <w:r>
        <w:rPr>
          <w:sz w:val="28"/>
        </w:rPr>
        <w:t>опытов</w:t>
      </w:r>
      <w:r>
        <w:rPr>
          <w:spacing w:val="-2"/>
          <w:sz w:val="28"/>
        </w:rPr>
        <w:t xml:space="preserve"> </w:t>
      </w:r>
      <w:r>
        <w:rPr>
          <w:sz w:val="28"/>
        </w:rPr>
        <w:t>или</w:t>
      </w:r>
      <w:r>
        <w:rPr>
          <w:spacing w:val="-3"/>
          <w:sz w:val="28"/>
        </w:rPr>
        <w:t xml:space="preserve"> </w:t>
      </w:r>
      <w:r>
        <w:rPr>
          <w:sz w:val="28"/>
        </w:rPr>
        <w:t>допустил ошибки при</w:t>
      </w:r>
      <w:r>
        <w:rPr>
          <w:spacing w:val="-3"/>
          <w:sz w:val="28"/>
        </w:rPr>
        <w:t xml:space="preserve"> </w:t>
      </w:r>
      <w:r>
        <w:rPr>
          <w:sz w:val="28"/>
        </w:rPr>
        <w:t>их</w:t>
      </w:r>
      <w:r>
        <w:rPr>
          <w:spacing w:val="-4"/>
          <w:sz w:val="28"/>
        </w:rPr>
        <w:t xml:space="preserve"> </w:t>
      </w:r>
      <w:r>
        <w:rPr>
          <w:sz w:val="28"/>
        </w:rPr>
        <w:t>изложении;</w:t>
      </w:r>
    </w:p>
    <w:p w14:paraId="07C64EAF" w14:textId="77777777" w:rsidR="00834ED3" w:rsidRDefault="00834ED3" w:rsidP="00834ED3">
      <w:pPr>
        <w:pStyle w:val="a7"/>
        <w:numPr>
          <w:ilvl w:val="0"/>
          <w:numId w:val="9"/>
        </w:numPr>
        <w:tabs>
          <w:tab w:val="left" w:pos="839"/>
        </w:tabs>
        <w:ind w:right="567" w:firstLine="0"/>
        <w:rPr>
          <w:sz w:val="28"/>
        </w:rPr>
      </w:pPr>
      <w:r>
        <w:rPr>
          <w:sz w:val="28"/>
        </w:rPr>
        <w:t>отвечает неполно на вопросы учителя (упуская и основное), или воспроизводит</w:t>
      </w:r>
      <w:r>
        <w:rPr>
          <w:spacing w:val="1"/>
          <w:sz w:val="28"/>
        </w:rPr>
        <w:t xml:space="preserve"> </w:t>
      </w:r>
      <w:r>
        <w:rPr>
          <w:sz w:val="28"/>
        </w:rPr>
        <w:t>содержание</w:t>
      </w:r>
      <w:r>
        <w:rPr>
          <w:spacing w:val="1"/>
          <w:sz w:val="28"/>
        </w:rPr>
        <w:t xml:space="preserve"> </w:t>
      </w:r>
      <w:r>
        <w:rPr>
          <w:sz w:val="28"/>
        </w:rPr>
        <w:t>текста</w:t>
      </w:r>
      <w:r>
        <w:rPr>
          <w:spacing w:val="1"/>
          <w:sz w:val="28"/>
        </w:rPr>
        <w:t xml:space="preserve"> </w:t>
      </w:r>
      <w:r>
        <w:rPr>
          <w:sz w:val="28"/>
        </w:rPr>
        <w:t>учебника,</w:t>
      </w:r>
      <w:r>
        <w:rPr>
          <w:spacing w:val="1"/>
          <w:sz w:val="28"/>
        </w:rPr>
        <w:t xml:space="preserve"> </w:t>
      </w:r>
      <w:r>
        <w:rPr>
          <w:sz w:val="28"/>
        </w:rPr>
        <w:t>но</w:t>
      </w:r>
      <w:r>
        <w:rPr>
          <w:spacing w:val="1"/>
          <w:sz w:val="28"/>
        </w:rPr>
        <w:t xml:space="preserve"> </w:t>
      </w:r>
      <w:r>
        <w:rPr>
          <w:sz w:val="28"/>
        </w:rPr>
        <w:t>недостаточно</w:t>
      </w:r>
      <w:r>
        <w:rPr>
          <w:spacing w:val="1"/>
          <w:sz w:val="28"/>
        </w:rPr>
        <w:t xml:space="preserve"> </w:t>
      </w:r>
      <w:r>
        <w:rPr>
          <w:sz w:val="28"/>
        </w:rPr>
        <w:t>понимает</w:t>
      </w:r>
      <w:r>
        <w:rPr>
          <w:spacing w:val="1"/>
          <w:sz w:val="28"/>
        </w:rPr>
        <w:t xml:space="preserve"> </w:t>
      </w:r>
      <w:r>
        <w:rPr>
          <w:sz w:val="28"/>
        </w:rPr>
        <w:t>отдельные</w:t>
      </w:r>
      <w:r>
        <w:rPr>
          <w:spacing w:val="1"/>
          <w:sz w:val="28"/>
        </w:rPr>
        <w:t xml:space="preserve"> </w:t>
      </w:r>
      <w:r>
        <w:rPr>
          <w:sz w:val="28"/>
        </w:rPr>
        <w:t>положения,</w:t>
      </w:r>
      <w:r>
        <w:rPr>
          <w:spacing w:val="1"/>
          <w:sz w:val="28"/>
        </w:rPr>
        <w:t xml:space="preserve"> </w:t>
      </w:r>
      <w:r>
        <w:rPr>
          <w:sz w:val="28"/>
        </w:rPr>
        <w:t>имеющие</w:t>
      </w:r>
      <w:r>
        <w:rPr>
          <w:spacing w:val="-1"/>
          <w:sz w:val="28"/>
        </w:rPr>
        <w:t xml:space="preserve"> </w:t>
      </w:r>
      <w:r>
        <w:rPr>
          <w:sz w:val="28"/>
        </w:rPr>
        <w:t>важное значение в</w:t>
      </w:r>
      <w:r>
        <w:rPr>
          <w:spacing w:val="-1"/>
          <w:sz w:val="28"/>
        </w:rPr>
        <w:t xml:space="preserve"> </w:t>
      </w:r>
      <w:r>
        <w:rPr>
          <w:sz w:val="28"/>
        </w:rPr>
        <w:t>этом тексте;</w:t>
      </w:r>
    </w:p>
    <w:p w14:paraId="5DC54E4A" w14:textId="77777777" w:rsidR="00834ED3" w:rsidRDefault="00834ED3" w:rsidP="00834ED3">
      <w:pPr>
        <w:pStyle w:val="a3"/>
        <w:spacing w:line="322" w:lineRule="exact"/>
        <w:ind w:left="312"/>
      </w:pPr>
      <w:r>
        <w:t>Оценка</w:t>
      </w:r>
      <w:r>
        <w:rPr>
          <w:spacing w:val="-2"/>
        </w:rPr>
        <w:t xml:space="preserve"> </w:t>
      </w:r>
      <w:r>
        <w:t>"2"</w:t>
      </w:r>
      <w:r>
        <w:rPr>
          <w:spacing w:val="-2"/>
        </w:rPr>
        <w:t xml:space="preserve"> </w:t>
      </w:r>
      <w:r>
        <w:t>ставится,</w:t>
      </w:r>
      <w:r>
        <w:rPr>
          <w:spacing w:val="-2"/>
        </w:rPr>
        <w:t xml:space="preserve"> </w:t>
      </w:r>
      <w:r>
        <w:t>если</w:t>
      </w:r>
      <w:r>
        <w:rPr>
          <w:spacing w:val="-2"/>
        </w:rPr>
        <w:t xml:space="preserve"> </w:t>
      </w:r>
      <w:r>
        <w:t>обучающийся:</w:t>
      </w:r>
    </w:p>
    <w:p w14:paraId="755947FE" w14:textId="77777777" w:rsidR="00834ED3" w:rsidRDefault="00834ED3" w:rsidP="00834ED3">
      <w:pPr>
        <w:pStyle w:val="a7"/>
        <w:numPr>
          <w:ilvl w:val="0"/>
          <w:numId w:val="8"/>
        </w:numPr>
        <w:tabs>
          <w:tab w:val="left" w:pos="833"/>
          <w:tab w:val="left" w:pos="834"/>
        </w:tabs>
        <w:spacing w:line="322" w:lineRule="exact"/>
        <w:rPr>
          <w:sz w:val="28"/>
        </w:rPr>
      </w:pPr>
      <w:r>
        <w:rPr>
          <w:sz w:val="28"/>
        </w:rPr>
        <w:t>не</w:t>
      </w:r>
      <w:r>
        <w:rPr>
          <w:spacing w:val="-2"/>
          <w:sz w:val="28"/>
        </w:rPr>
        <w:t xml:space="preserve"> </w:t>
      </w:r>
      <w:r>
        <w:rPr>
          <w:sz w:val="28"/>
        </w:rPr>
        <w:t>усвоил</w:t>
      </w:r>
      <w:r>
        <w:rPr>
          <w:spacing w:val="-3"/>
          <w:sz w:val="28"/>
        </w:rPr>
        <w:t xml:space="preserve"> </w:t>
      </w:r>
      <w:r>
        <w:rPr>
          <w:sz w:val="28"/>
        </w:rPr>
        <w:t>и</w:t>
      </w:r>
      <w:r>
        <w:rPr>
          <w:spacing w:val="-1"/>
          <w:sz w:val="28"/>
        </w:rPr>
        <w:t xml:space="preserve"> </w:t>
      </w:r>
      <w:r>
        <w:rPr>
          <w:sz w:val="28"/>
        </w:rPr>
        <w:t>не</w:t>
      </w:r>
      <w:r>
        <w:rPr>
          <w:spacing w:val="-5"/>
          <w:sz w:val="28"/>
        </w:rPr>
        <w:t xml:space="preserve"> </w:t>
      </w:r>
      <w:r>
        <w:rPr>
          <w:sz w:val="28"/>
        </w:rPr>
        <w:t>раскрыл</w:t>
      </w:r>
      <w:r>
        <w:rPr>
          <w:spacing w:val="-6"/>
          <w:sz w:val="28"/>
        </w:rPr>
        <w:t xml:space="preserve"> </w:t>
      </w:r>
      <w:r>
        <w:rPr>
          <w:sz w:val="28"/>
        </w:rPr>
        <w:t>основное</w:t>
      </w:r>
      <w:r>
        <w:rPr>
          <w:spacing w:val="-1"/>
          <w:sz w:val="28"/>
        </w:rPr>
        <w:t xml:space="preserve"> </w:t>
      </w:r>
      <w:r>
        <w:rPr>
          <w:sz w:val="28"/>
        </w:rPr>
        <w:t>содержание</w:t>
      </w:r>
      <w:r>
        <w:rPr>
          <w:spacing w:val="2"/>
          <w:sz w:val="28"/>
        </w:rPr>
        <w:t xml:space="preserve"> </w:t>
      </w:r>
      <w:r>
        <w:rPr>
          <w:sz w:val="28"/>
        </w:rPr>
        <w:t>материала;</w:t>
      </w:r>
    </w:p>
    <w:p w14:paraId="7D2BD6AD" w14:textId="77777777" w:rsidR="00834ED3" w:rsidRDefault="00834ED3" w:rsidP="00834ED3">
      <w:pPr>
        <w:pStyle w:val="a7"/>
        <w:numPr>
          <w:ilvl w:val="0"/>
          <w:numId w:val="8"/>
        </w:numPr>
        <w:tabs>
          <w:tab w:val="left" w:pos="833"/>
          <w:tab w:val="left" w:pos="834"/>
        </w:tabs>
        <w:spacing w:line="322" w:lineRule="exact"/>
        <w:rPr>
          <w:sz w:val="28"/>
        </w:rPr>
      </w:pPr>
      <w:r>
        <w:rPr>
          <w:sz w:val="28"/>
        </w:rPr>
        <w:t>не</w:t>
      </w:r>
      <w:r>
        <w:rPr>
          <w:spacing w:val="-1"/>
          <w:sz w:val="28"/>
        </w:rPr>
        <w:t xml:space="preserve"> </w:t>
      </w:r>
      <w:r>
        <w:rPr>
          <w:sz w:val="28"/>
        </w:rPr>
        <w:t>делает выводов</w:t>
      </w:r>
      <w:r>
        <w:rPr>
          <w:spacing w:val="-3"/>
          <w:sz w:val="28"/>
        </w:rPr>
        <w:t xml:space="preserve"> </w:t>
      </w:r>
      <w:r>
        <w:rPr>
          <w:sz w:val="28"/>
        </w:rPr>
        <w:t>и</w:t>
      </w:r>
      <w:r>
        <w:rPr>
          <w:spacing w:val="-2"/>
          <w:sz w:val="28"/>
        </w:rPr>
        <w:t xml:space="preserve"> </w:t>
      </w:r>
      <w:r>
        <w:rPr>
          <w:sz w:val="28"/>
        </w:rPr>
        <w:t>обобщений.</w:t>
      </w:r>
    </w:p>
    <w:p w14:paraId="15D7B159" w14:textId="77777777" w:rsidR="00834ED3" w:rsidRDefault="00834ED3" w:rsidP="00834ED3">
      <w:pPr>
        <w:pStyle w:val="a7"/>
        <w:numPr>
          <w:ilvl w:val="0"/>
          <w:numId w:val="8"/>
        </w:numPr>
        <w:tabs>
          <w:tab w:val="left" w:pos="857"/>
          <w:tab w:val="left" w:pos="858"/>
        </w:tabs>
        <w:ind w:left="312" w:right="589" w:firstLine="0"/>
        <w:rPr>
          <w:sz w:val="28"/>
        </w:rPr>
      </w:pPr>
      <w:r>
        <w:rPr>
          <w:sz w:val="28"/>
        </w:rPr>
        <w:t>не</w:t>
      </w:r>
      <w:r>
        <w:rPr>
          <w:spacing w:val="57"/>
          <w:sz w:val="28"/>
        </w:rPr>
        <w:t xml:space="preserve"> </w:t>
      </w:r>
      <w:r>
        <w:rPr>
          <w:sz w:val="28"/>
        </w:rPr>
        <w:t>знает</w:t>
      </w:r>
      <w:r>
        <w:rPr>
          <w:spacing w:val="56"/>
          <w:sz w:val="28"/>
        </w:rPr>
        <w:t xml:space="preserve"> </w:t>
      </w:r>
      <w:r>
        <w:rPr>
          <w:sz w:val="28"/>
        </w:rPr>
        <w:t>и</w:t>
      </w:r>
      <w:r>
        <w:rPr>
          <w:spacing w:val="57"/>
          <w:sz w:val="28"/>
        </w:rPr>
        <w:t xml:space="preserve"> </w:t>
      </w:r>
      <w:r>
        <w:rPr>
          <w:sz w:val="28"/>
        </w:rPr>
        <w:t>не</w:t>
      </w:r>
      <w:r>
        <w:rPr>
          <w:spacing w:val="57"/>
          <w:sz w:val="28"/>
        </w:rPr>
        <w:t xml:space="preserve"> </w:t>
      </w:r>
      <w:r>
        <w:rPr>
          <w:sz w:val="28"/>
        </w:rPr>
        <w:t>понимает</w:t>
      </w:r>
      <w:r>
        <w:rPr>
          <w:spacing w:val="56"/>
          <w:sz w:val="28"/>
        </w:rPr>
        <w:t xml:space="preserve"> </w:t>
      </w:r>
      <w:r>
        <w:rPr>
          <w:sz w:val="28"/>
        </w:rPr>
        <w:t>значительную</w:t>
      </w:r>
      <w:r>
        <w:rPr>
          <w:spacing w:val="55"/>
          <w:sz w:val="28"/>
        </w:rPr>
        <w:t xml:space="preserve"> </w:t>
      </w:r>
      <w:r>
        <w:rPr>
          <w:sz w:val="28"/>
        </w:rPr>
        <w:t>или</w:t>
      </w:r>
      <w:r>
        <w:rPr>
          <w:spacing w:val="57"/>
          <w:sz w:val="28"/>
        </w:rPr>
        <w:t xml:space="preserve"> </w:t>
      </w:r>
      <w:r>
        <w:rPr>
          <w:sz w:val="28"/>
        </w:rPr>
        <w:t>основную</w:t>
      </w:r>
      <w:r>
        <w:rPr>
          <w:spacing w:val="57"/>
          <w:sz w:val="28"/>
        </w:rPr>
        <w:t xml:space="preserve"> </w:t>
      </w:r>
      <w:r>
        <w:rPr>
          <w:sz w:val="28"/>
        </w:rPr>
        <w:t>часть</w:t>
      </w:r>
      <w:r>
        <w:rPr>
          <w:spacing w:val="56"/>
          <w:sz w:val="28"/>
        </w:rPr>
        <w:t xml:space="preserve"> </w:t>
      </w:r>
      <w:r>
        <w:rPr>
          <w:sz w:val="28"/>
        </w:rPr>
        <w:t>программного</w:t>
      </w:r>
      <w:r>
        <w:rPr>
          <w:spacing w:val="-67"/>
          <w:sz w:val="28"/>
        </w:rPr>
        <w:t xml:space="preserve"> </w:t>
      </w:r>
      <w:r>
        <w:rPr>
          <w:sz w:val="28"/>
        </w:rPr>
        <w:t>материала</w:t>
      </w:r>
      <w:r>
        <w:rPr>
          <w:spacing w:val="-3"/>
          <w:sz w:val="28"/>
        </w:rPr>
        <w:t xml:space="preserve"> </w:t>
      </w:r>
      <w:r>
        <w:rPr>
          <w:sz w:val="28"/>
        </w:rPr>
        <w:t>в</w:t>
      </w:r>
      <w:r>
        <w:rPr>
          <w:spacing w:val="-2"/>
          <w:sz w:val="28"/>
        </w:rPr>
        <w:t xml:space="preserve"> </w:t>
      </w:r>
      <w:r>
        <w:rPr>
          <w:sz w:val="28"/>
        </w:rPr>
        <w:t>пределах</w:t>
      </w:r>
      <w:r>
        <w:rPr>
          <w:spacing w:val="1"/>
          <w:sz w:val="28"/>
        </w:rPr>
        <w:t xml:space="preserve"> </w:t>
      </w:r>
      <w:r>
        <w:rPr>
          <w:sz w:val="28"/>
        </w:rPr>
        <w:t>поставленных</w:t>
      </w:r>
      <w:r>
        <w:rPr>
          <w:spacing w:val="1"/>
          <w:sz w:val="28"/>
        </w:rPr>
        <w:t xml:space="preserve"> </w:t>
      </w:r>
      <w:r>
        <w:rPr>
          <w:sz w:val="28"/>
        </w:rPr>
        <w:t>вопросов;</w:t>
      </w:r>
    </w:p>
    <w:p w14:paraId="0EBB589C" w14:textId="77777777" w:rsidR="00834ED3" w:rsidRDefault="00834ED3" w:rsidP="00834ED3">
      <w:pPr>
        <w:pStyle w:val="a7"/>
        <w:numPr>
          <w:ilvl w:val="0"/>
          <w:numId w:val="8"/>
        </w:numPr>
        <w:tabs>
          <w:tab w:val="left" w:pos="895"/>
          <w:tab w:val="left" w:pos="896"/>
        </w:tabs>
        <w:ind w:left="312" w:right="573" w:firstLine="0"/>
        <w:rPr>
          <w:sz w:val="28"/>
        </w:rPr>
      </w:pPr>
      <w:r>
        <w:rPr>
          <w:sz w:val="28"/>
        </w:rPr>
        <w:t>или</w:t>
      </w:r>
      <w:r>
        <w:rPr>
          <w:spacing w:val="19"/>
          <w:sz w:val="28"/>
        </w:rPr>
        <w:t xml:space="preserve"> </w:t>
      </w:r>
      <w:r>
        <w:rPr>
          <w:sz w:val="28"/>
        </w:rPr>
        <w:t>имеет</w:t>
      </w:r>
      <w:r>
        <w:rPr>
          <w:spacing w:val="18"/>
          <w:sz w:val="28"/>
        </w:rPr>
        <w:t xml:space="preserve"> </w:t>
      </w:r>
      <w:r>
        <w:rPr>
          <w:sz w:val="28"/>
        </w:rPr>
        <w:t>слабо</w:t>
      </w:r>
      <w:r>
        <w:rPr>
          <w:spacing w:val="19"/>
          <w:sz w:val="28"/>
        </w:rPr>
        <w:t xml:space="preserve"> </w:t>
      </w:r>
      <w:r>
        <w:rPr>
          <w:sz w:val="28"/>
        </w:rPr>
        <w:t>сформированные</w:t>
      </w:r>
      <w:r>
        <w:rPr>
          <w:spacing w:val="16"/>
          <w:sz w:val="28"/>
        </w:rPr>
        <w:t xml:space="preserve"> </w:t>
      </w:r>
      <w:r>
        <w:rPr>
          <w:sz w:val="28"/>
        </w:rPr>
        <w:t>и</w:t>
      </w:r>
      <w:r>
        <w:rPr>
          <w:spacing w:val="20"/>
          <w:sz w:val="28"/>
        </w:rPr>
        <w:t xml:space="preserve"> </w:t>
      </w:r>
      <w:r>
        <w:rPr>
          <w:sz w:val="28"/>
        </w:rPr>
        <w:t>неполные</w:t>
      </w:r>
      <w:r>
        <w:rPr>
          <w:spacing w:val="19"/>
          <w:sz w:val="28"/>
        </w:rPr>
        <w:t xml:space="preserve"> </w:t>
      </w:r>
      <w:r>
        <w:rPr>
          <w:sz w:val="28"/>
        </w:rPr>
        <w:t>знания</w:t>
      </w:r>
      <w:r>
        <w:rPr>
          <w:spacing w:val="17"/>
          <w:sz w:val="28"/>
        </w:rPr>
        <w:t xml:space="preserve"> </w:t>
      </w:r>
      <w:r>
        <w:rPr>
          <w:sz w:val="28"/>
        </w:rPr>
        <w:t>и</w:t>
      </w:r>
      <w:r>
        <w:rPr>
          <w:spacing w:val="19"/>
          <w:sz w:val="28"/>
        </w:rPr>
        <w:t xml:space="preserve"> </w:t>
      </w:r>
      <w:r>
        <w:rPr>
          <w:sz w:val="28"/>
        </w:rPr>
        <w:t>не</w:t>
      </w:r>
      <w:r>
        <w:rPr>
          <w:spacing w:val="17"/>
          <w:sz w:val="28"/>
        </w:rPr>
        <w:t xml:space="preserve"> </w:t>
      </w:r>
      <w:r>
        <w:rPr>
          <w:sz w:val="28"/>
        </w:rPr>
        <w:t>умеет</w:t>
      </w:r>
      <w:r>
        <w:rPr>
          <w:spacing w:val="18"/>
          <w:sz w:val="28"/>
        </w:rPr>
        <w:t xml:space="preserve"> </w:t>
      </w:r>
      <w:r>
        <w:rPr>
          <w:sz w:val="28"/>
        </w:rPr>
        <w:t>применять</w:t>
      </w:r>
      <w:r>
        <w:rPr>
          <w:spacing w:val="18"/>
          <w:sz w:val="28"/>
        </w:rPr>
        <w:t xml:space="preserve"> </w:t>
      </w:r>
      <w:r>
        <w:rPr>
          <w:sz w:val="28"/>
        </w:rPr>
        <w:t>их</w:t>
      </w:r>
      <w:r>
        <w:rPr>
          <w:spacing w:val="19"/>
          <w:sz w:val="28"/>
        </w:rPr>
        <w:t xml:space="preserve"> </w:t>
      </w:r>
      <w:r>
        <w:rPr>
          <w:sz w:val="28"/>
        </w:rPr>
        <w:t>к</w:t>
      </w:r>
      <w:r>
        <w:rPr>
          <w:spacing w:val="-67"/>
          <w:sz w:val="28"/>
        </w:rPr>
        <w:t xml:space="preserve"> </w:t>
      </w:r>
      <w:r>
        <w:rPr>
          <w:sz w:val="28"/>
        </w:rPr>
        <w:t>решению</w:t>
      </w:r>
      <w:r>
        <w:rPr>
          <w:spacing w:val="-2"/>
          <w:sz w:val="28"/>
        </w:rPr>
        <w:t xml:space="preserve"> </w:t>
      </w:r>
      <w:r>
        <w:rPr>
          <w:sz w:val="28"/>
        </w:rPr>
        <w:t>конкретных</w:t>
      </w:r>
      <w:r>
        <w:rPr>
          <w:spacing w:val="1"/>
          <w:sz w:val="28"/>
        </w:rPr>
        <w:t xml:space="preserve"> </w:t>
      </w:r>
      <w:r>
        <w:rPr>
          <w:sz w:val="28"/>
        </w:rPr>
        <w:t>вопросов и задач</w:t>
      </w:r>
      <w:r>
        <w:rPr>
          <w:spacing w:val="-3"/>
          <w:sz w:val="28"/>
        </w:rPr>
        <w:t xml:space="preserve"> </w:t>
      </w:r>
      <w:r>
        <w:rPr>
          <w:sz w:val="28"/>
        </w:rPr>
        <w:t>по</w:t>
      </w:r>
      <w:r>
        <w:rPr>
          <w:spacing w:val="-2"/>
          <w:sz w:val="28"/>
        </w:rPr>
        <w:t xml:space="preserve"> </w:t>
      </w:r>
      <w:r>
        <w:rPr>
          <w:sz w:val="28"/>
        </w:rPr>
        <w:t>образцу;</w:t>
      </w:r>
    </w:p>
    <w:p w14:paraId="444311C4" w14:textId="77777777" w:rsidR="00834ED3" w:rsidRDefault="00834ED3" w:rsidP="00834ED3">
      <w:pPr>
        <w:pStyle w:val="a7"/>
        <w:numPr>
          <w:ilvl w:val="0"/>
          <w:numId w:val="8"/>
        </w:numPr>
        <w:tabs>
          <w:tab w:val="left" w:pos="876"/>
          <w:tab w:val="left" w:pos="877"/>
        </w:tabs>
        <w:ind w:left="312" w:right="568" w:firstLine="0"/>
        <w:rPr>
          <w:sz w:val="28"/>
        </w:rPr>
      </w:pPr>
      <w:r>
        <w:rPr>
          <w:sz w:val="28"/>
        </w:rPr>
        <w:t>или при ответе (на один вопрос) допускает более двух грубых ошибок, которые не</w:t>
      </w:r>
      <w:r>
        <w:rPr>
          <w:spacing w:val="-67"/>
          <w:sz w:val="28"/>
        </w:rPr>
        <w:t xml:space="preserve"> </w:t>
      </w:r>
      <w:r>
        <w:rPr>
          <w:sz w:val="28"/>
        </w:rPr>
        <w:t>может</w:t>
      </w:r>
      <w:r>
        <w:rPr>
          <w:spacing w:val="-4"/>
          <w:sz w:val="28"/>
        </w:rPr>
        <w:t xml:space="preserve"> </w:t>
      </w:r>
      <w:r>
        <w:rPr>
          <w:sz w:val="28"/>
        </w:rPr>
        <w:t>исправить</w:t>
      </w:r>
      <w:r>
        <w:rPr>
          <w:spacing w:val="-1"/>
          <w:sz w:val="28"/>
        </w:rPr>
        <w:t xml:space="preserve"> </w:t>
      </w:r>
      <w:r>
        <w:rPr>
          <w:sz w:val="28"/>
        </w:rPr>
        <w:t>даже при</w:t>
      </w:r>
      <w:r>
        <w:rPr>
          <w:spacing w:val="-3"/>
          <w:sz w:val="28"/>
        </w:rPr>
        <w:t xml:space="preserve"> </w:t>
      </w:r>
      <w:r>
        <w:rPr>
          <w:sz w:val="28"/>
        </w:rPr>
        <w:t>помощи учителя.</w:t>
      </w:r>
    </w:p>
    <w:p w14:paraId="5C0D75C7" w14:textId="77777777" w:rsidR="00834ED3" w:rsidRDefault="00834ED3" w:rsidP="00834ED3">
      <w:pPr>
        <w:pStyle w:val="a3"/>
        <w:spacing w:before="6"/>
        <w:ind w:left="0"/>
        <w:jc w:val="left"/>
        <w:rPr>
          <w:sz w:val="27"/>
        </w:rPr>
      </w:pPr>
    </w:p>
    <w:p w14:paraId="0B6C2A83" w14:textId="77777777" w:rsidR="00834ED3" w:rsidRDefault="00834ED3" w:rsidP="00834ED3">
      <w:pPr>
        <w:pStyle w:val="1"/>
        <w:spacing w:line="319" w:lineRule="exact"/>
        <w:ind w:left="312"/>
      </w:pPr>
      <w:r>
        <w:t>Оценивание</w:t>
      </w:r>
      <w:r>
        <w:rPr>
          <w:spacing w:val="-4"/>
        </w:rPr>
        <w:t xml:space="preserve"> </w:t>
      </w:r>
      <w:r>
        <w:t>результатов</w:t>
      </w:r>
      <w:r>
        <w:rPr>
          <w:spacing w:val="-7"/>
        </w:rPr>
        <w:t xml:space="preserve"> </w:t>
      </w:r>
      <w:r>
        <w:t>тестирования</w:t>
      </w:r>
    </w:p>
    <w:p w14:paraId="4FA7A78D" w14:textId="77777777" w:rsidR="00834ED3" w:rsidRDefault="00834ED3" w:rsidP="00834ED3">
      <w:pPr>
        <w:pStyle w:val="a3"/>
        <w:ind w:left="312" w:right="559"/>
      </w:pPr>
      <w:r>
        <w:t>Оценка «5» ставится, если обучающийся выполнил от 85% до 100% тестовых заданий,</w:t>
      </w:r>
      <w:r>
        <w:rPr>
          <w:spacing w:val="1"/>
        </w:rPr>
        <w:t xml:space="preserve"> </w:t>
      </w:r>
      <w:r>
        <w:t>то</w:t>
      </w:r>
      <w:r>
        <w:rPr>
          <w:spacing w:val="-1"/>
        </w:rPr>
        <w:t xml:space="preserve"> </w:t>
      </w:r>
      <w:r>
        <w:t>есть</w:t>
      </w:r>
      <w:r>
        <w:rPr>
          <w:spacing w:val="-3"/>
        </w:rPr>
        <w:t xml:space="preserve"> </w:t>
      </w:r>
      <w:r>
        <w:t>выполнил</w:t>
      </w:r>
      <w:r>
        <w:rPr>
          <w:spacing w:val="-2"/>
        </w:rPr>
        <w:t xml:space="preserve"> </w:t>
      </w:r>
      <w:r>
        <w:t>все</w:t>
      </w:r>
      <w:r>
        <w:rPr>
          <w:spacing w:val="-1"/>
        </w:rPr>
        <w:t xml:space="preserve"> </w:t>
      </w:r>
      <w:r>
        <w:t>задания</w:t>
      </w:r>
      <w:r>
        <w:rPr>
          <w:spacing w:val="-4"/>
        </w:rPr>
        <w:t xml:space="preserve"> </w:t>
      </w:r>
      <w:r>
        <w:t>базового</w:t>
      </w:r>
      <w:r>
        <w:rPr>
          <w:spacing w:val="-4"/>
        </w:rPr>
        <w:t xml:space="preserve"> </w:t>
      </w:r>
      <w:r>
        <w:t>и</w:t>
      </w:r>
      <w:r>
        <w:rPr>
          <w:spacing w:val="-1"/>
        </w:rPr>
        <w:t xml:space="preserve"> </w:t>
      </w:r>
      <w:r>
        <w:t>часть</w:t>
      </w:r>
      <w:r>
        <w:rPr>
          <w:spacing w:val="-2"/>
        </w:rPr>
        <w:t xml:space="preserve"> </w:t>
      </w:r>
      <w:r>
        <w:t>заданий</w:t>
      </w:r>
      <w:r>
        <w:rPr>
          <w:spacing w:val="-4"/>
        </w:rPr>
        <w:t xml:space="preserve"> </w:t>
      </w:r>
      <w:r>
        <w:t>повышенного уровня.</w:t>
      </w:r>
    </w:p>
    <w:p w14:paraId="6DD39C65" w14:textId="77777777" w:rsidR="00834ED3" w:rsidRDefault="00834ED3" w:rsidP="00834ED3">
      <w:pPr>
        <w:pStyle w:val="a3"/>
        <w:ind w:left="312" w:right="568"/>
      </w:pPr>
      <w:r>
        <w:t>Оценка «4» ставится, если обучающийся выполнил от 61% до 84% тестовых заданий,</w:t>
      </w:r>
      <w:r>
        <w:rPr>
          <w:spacing w:val="1"/>
        </w:rPr>
        <w:t xml:space="preserve"> </w:t>
      </w:r>
      <w:r>
        <w:t>то</w:t>
      </w:r>
      <w:r>
        <w:rPr>
          <w:spacing w:val="1"/>
        </w:rPr>
        <w:t xml:space="preserve"> </w:t>
      </w:r>
      <w:r>
        <w:t>есть</w:t>
      </w:r>
      <w:r>
        <w:rPr>
          <w:spacing w:val="1"/>
        </w:rPr>
        <w:t xml:space="preserve"> </w:t>
      </w:r>
      <w:r>
        <w:t>выполнил</w:t>
      </w:r>
      <w:r>
        <w:rPr>
          <w:spacing w:val="1"/>
        </w:rPr>
        <w:t xml:space="preserve"> </w:t>
      </w:r>
      <w:r>
        <w:t>все</w:t>
      </w:r>
      <w:r>
        <w:rPr>
          <w:spacing w:val="1"/>
        </w:rPr>
        <w:t xml:space="preserve"> </w:t>
      </w:r>
      <w:r>
        <w:t>задания</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1</w:t>
      </w:r>
      <w:r>
        <w:rPr>
          <w:spacing w:val="1"/>
        </w:rPr>
        <w:t xml:space="preserve"> </w:t>
      </w:r>
      <w:r>
        <w:t>задание</w:t>
      </w:r>
      <w:r>
        <w:rPr>
          <w:spacing w:val="1"/>
        </w:rPr>
        <w:t xml:space="preserve"> </w:t>
      </w:r>
      <w:r>
        <w:t>повышенного</w:t>
      </w:r>
      <w:r>
        <w:rPr>
          <w:spacing w:val="1"/>
        </w:rPr>
        <w:t xml:space="preserve"> </w:t>
      </w:r>
      <w:r>
        <w:t>уровня</w:t>
      </w:r>
      <w:r>
        <w:rPr>
          <w:spacing w:val="1"/>
        </w:rPr>
        <w:t xml:space="preserve"> </w:t>
      </w:r>
      <w:r>
        <w:t>сложности.</w:t>
      </w:r>
    </w:p>
    <w:p w14:paraId="6A23B62A" w14:textId="77777777" w:rsidR="00834ED3" w:rsidRDefault="00834ED3" w:rsidP="00834ED3">
      <w:pPr>
        <w:pStyle w:val="a3"/>
        <w:spacing w:before="10"/>
        <w:ind w:left="0"/>
        <w:jc w:val="left"/>
        <w:rPr>
          <w:sz w:val="27"/>
        </w:rPr>
      </w:pPr>
    </w:p>
    <w:p w14:paraId="7710639D" w14:textId="77777777" w:rsidR="00834ED3" w:rsidRDefault="00834ED3" w:rsidP="00834ED3">
      <w:pPr>
        <w:pStyle w:val="a3"/>
        <w:ind w:left="312" w:right="689"/>
      </w:pPr>
      <w:r>
        <w:t>Оценка «3» ставится, если обучающийся выполнил от 50% до 60% тестовых заданий</w:t>
      </w:r>
      <w:r>
        <w:rPr>
          <w:spacing w:val="1"/>
        </w:rPr>
        <w:t xml:space="preserve"> </w:t>
      </w:r>
      <w:r>
        <w:t>базового</w:t>
      </w:r>
      <w:r>
        <w:rPr>
          <w:spacing w:val="1"/>
        </w:rPr>
        <w:t xml:space="preserve"> </w:t>
      </w:r>
      <w:r>
        <w:t>уровня.</w:t>
      </w:r>
      <w:r>
        <w:rPr>
          <w:spacing w:val="1"/>
        </w:rPr>
        <w:t xml:space="preserve"> </w:t>
      </w:r>
      <w:r>
        <w:t>Верхняя</w:t>
      </w:r>
      <w:r>
        <w:rPr>
          <w:spacing w:val="1"/>
        </w:rPr>
        <w:t xml:space="preserve"> </w:t>
      </w:r>
      <w:r>
        <w:t>граница</w:t>
      </w:r>
      <w:r>
        <w:rPr>
          <w:spacing w:val="1"/>
        </w:rPr>
        <w:t xml:space="preserve"> </w:t>
      </w:r>
      <w:r>
        <w:t>отметки</w:t>
      </w:r>
      <w:r>
        <w:rPr>
          <w:spacing w:val="1"/>
        </w:rPr>
        <w:t xml:space="preserve"> </w:t>
      </w:r>
      <w:r>
        <w:t>«3»</w:t>
      </w:r>
      <w:r>
        <w:rPr>
          <w:spacing w:val="1"/>
        </w:rPr>
        <w:t xml:space="preserve"> </w:t>
      </w:r>
      <w:r>
        <w:t>определяется</w:t>
      </w:r>
      <w:r>
        <w:rPr>
          <w:spacing w:val="1"/>
        </w:rPr>
        <w:t xml:space="preserve"> </w:t>
      </w:r>
      <w:r>
        <w:t>выполнением</w:t>
      </w:r>
      <w:r>
        <w:rPr>
          <w:spacing w:val="1"/>
        </w:rPr>
        <w:t xml:space="preserve"> </w:t>
      </w:r>
      <w:r>
        <w:t>100%</w:t>
      </w:r>
      <w:r>
        <w:rPr>
          <w:spacing w:val="1"/>
        </w:rPr>
        <w:t xml:space="preserve"> </w:t>
      </w:r>
      <w:r>
        <w:t>заданий</w:t>
      </w:r>
      <w:r>
        <w:rPr>
          <w:spacing w:val="-1"/>
        </w:rPr>
        <w:t xml:space="preserve"> </w:t>
      </w:r>
      <w:r>
        <w:t>базового</w:t>
      </w:r>
      <w:r>
        <w:rPr>
          <w:spacing w:val="1"/>
        </w:rPr>
        <w:t xml:space="preserve"> </w:t>
      </w:r>
      <w:r>
        <w:t>уровня.</w:t>
      </w:r>
    </w:p>
    <w:p w14:paraId="4ACA6FA0" w14:textId="77777777" w:rsidR="00834ED3" w:rsidRDefault="00834ED3" w:rsidP="00834ED3">
      <w:pPr>
        <w:pStyle w:val="a3"/>
        <w:spacing w:before="1"/>
        <w:ind w:left="312" w:right="689"/>
      </w:pPr>
      <w:r>
        <w:t>Оценка</w:t>
      </w:r>
      <w:r>
        <w:rPr>
          <w:spacing w:val="1"/>
        </w:rPr>
        <w:t xml:space="preserve"> </w:t>
      </w:r>
      <w:r>
        <w:t>«2»</w:t>
      </w:r>
      <w:r>
        <w:rPr>
          <w:spacing w:val="1"/>
        </w:rPr>
        <w:t xml:space="preserve"> </w:t>
      </w:r>
      <w:r>
        <w:t>ставится,</w:t>
      </w:r>
      <w:r>
        <w:rPr>
          <w:spacing w:val="1"/>
        </w:rPr>
        <w:t xml:space="preserve"> </w:t>
      </w:r>
      <w:r>
        <w:t>если</w:t>
      </w:r>
      <w:r>
        <w:rPr>
          <w:spacing w:val="1"/>
        </w:rPr>
        <w:t xml:space="preserve"> </w:t>
      </w:r>
      <w:r>
        <w:t>обучающийся</w:t>
      </w:r>
      <w:r>
        <w:rPr>
          <w:spacing w:val="1"/>
        </w:rPr>
        <w:t xml:space="preserve"> </w:t>
      </w:r>
      <w:r>
        <w:t>выполнил</w:t>
      </w:r>
      <w:r>
        <w:rPr>
          <w:spacing w:val="1"/>
        </w:rPr>
        <w:t xml:space="preserve"> </w:t>
      </w:r>
      <w:r>
        <w:t>менее</w:t>
      </w:r>
      <w:r>
        <w:rPr>
          <w:spacing w:val="1"/>
        </w:rPr>
        <w:t xml:space="preserve"> </w:t>
      </w:r>
      <w:r>
        <w:t>50%</w:t>
      </w:r>
      <w:r>
        <w:rPr>
          <w:spacing w:val="1"/>
        </w:rPr>
        <w:t xml:space="preserve"> </w:t>
      </w:r>
      <w:r>
        <w:t>тестовых</w:t>
      </w:r>
      <w:r>
        <w:rPr>
          <w:spacing w:val="1"/>
        </w:rPr>
        <w:t xml:space="preserve"> </w:t>
      </w:r>
      <w:r>
        <w:t>заданий</w:t>
      </w:r>
      <w:r>
        <w:rPr>
          <w:spacing w:val="-67"/>
        </w:rPr>
        <w:t xml:space="preserve"> </w:t>
      </w:r>
      <w:r>
        <w:t>(задания</w:t>
      </w:r>
      <w:r>
        <w:rPr>
          <w:spacing w:val="-1"/>
        </w:rPr>
        <w:t xml:space="preserve"> </w:t>
      </w:r>
      <w:r>
        <w:t>базового</w:t>
      </w:r>
      <w:r>
        <w:rPr>
          <w:spacing w:val="2"/>
        </w:rPr>
        <w:t xml:space="preserve"> </w:t>
      </w:r>
      <w:r>
        <w:t>уровня).</w:t>
      </w:r>
    </w:p>
    <w:p w14:paraId="5329350D" w14:textId="77777777" w:rsidR="00834ED3" w:rsidRDefault="00834ED3" w:rsidP="00834ED3">
      <w:pPr>
        <w:pStyle w:val="a3"/>
        <w:spacing w:before="4"/>
        <w:ind w:left="0"/>
        <w:jc w:val="left"/>
      </w:pPr>
    </w:p>
    <w:p w14:paraId="6EE50B16" w14:textId="77777777" w:rsidR="00834ED3" w:rsidRDefault="00834ED3" w:rsidP="00834ED3">
      <w:pPr>
        <w:pStyle w:val="1"/>
        <w:spacing w:line="320" w:lineRule="exact"/>
        <w:ind w:left="312"/>
        <w:jc w:val="left"/>
      </w:pPr>
      <w:r>
        <w:t>Оценивание</w:t>
      </w:r>
      <w:r>
        <w:rPr>
          <w:spacing w:val="-3"/>
        </w:rPr>
        <w:t xml:space="preserve"> </w:t>
      </w:r>
      <w:r>
        <w:t>контрольной</w:t>
      </w:r>
      <w:r>
        <w:rPr>
          <w:spacing w:val="-3"/>
        </w:rPr>
        <w:t xml:space="preserve"> </w:t>
      </w:r>
      <w:r>
        <w:t>работы</w:t>
      </w:r>
    </w:p>
    <w:p w14:paraId="63E74340" w14:textId="77777777" w:rsidR="00834ED3" w:rsidRDefault="00834ED3" w:rsidP="001C7E53">
      <w:pPr>
        <w:pStyle w:val="a3"/>
        <w:tabs>
          <w:tab w:val="left" w:pos="1112"/>
          <w:tab w:val="left" w:pos="2144"/>
          <w:tab w:val="left" w:pos="2823"/>
          <w:tab w:val="left" w:pos="4482"/>
          <w:tab w:val="left" w:pos="6145"/>
          <w:tab w:val="left" w:pos="8051"/>
          <w:tab w:val="left" w:pos="8439"/>
          <w:tab w:val="left" w:pos="10392"/>
        </w:tabs>
        <w:ind w:left="312" w:right="682"/>
        <w:jc w:val="left"/>
        <w:sectPr w:rsidR="00834ED3">
          <w:pgSz w:w="11910" w:h="16840"/>
          <w:pgMar w:top="1040" w:right="0" w:bottom="1540" w:left="540" w:header="0" w:footer="1266" w:gutter="0"/>
          <w:cols w:space="720"/>
        </w:sectPr>
      </w:pPr>
      <w:r>
        <w:t>Контрольная</w:t>
      </w:r>
      <w:r>
        <w:rPr>
          <w:spacing w:val="-1"/>
        </w:rPr>
        <w:t xml:space="preserve"> </w:t>
      </w:r>
      <w:r>
        <w:t>работа</w:t>
      </w:r>
      <w:r>
        <w:rPr>
          <w:spacing w:val="-2"/>
        </w:rPr>
        <w:t xml:space="preserve"> </w:t>
      </w:r>
      <w:r>
        <w:t>может быть</w:t>
      </w:r>
      <w:r>
        <w:rPr>
          <w:spacing w:val="-1"/>
        </w:rPr>
        <w:t xml:space="preserve"> </w:t>
      </w:r>
      <w:r>
        <w:t>оценена по</w:t>
      </w:r>
      <w:r>
        <w:rPr>
          <w:spacing w:val="1"/>
        </w:rPr>
        <w:t xml:space="preserve"> </w:t>
      </w:r>
      <w:r>
        <w:t>тем же</w:t>
      </w:r>
      <w:r>
        <w:rPr>
          <w:spacing w:val="1"/>
        </w:rPr>
        <w:t xml:space="preserve"> </w:t>
      </w:r>
      <w:r>
        <w:t>критериям, что</w:t>
      </w:r>
      <w:r>
        <w:rPr>
          <w:spacing w:val="1"/>
        </w:rPr>
        <w:t xml:space="preserve"> </w:t>
      </w:r>
      <w:r>
        <w:t>и</w:t>
      </w:r>
      <w:r>
        <w:rPr>
          <w:spacing w:val="1"/>
        </w:rPr>
        <w:t xml:space="preserve"> </w:t>
      </w:r>
      <w:r>
        <w:t>самостоятельная</w:t>
      </w:r>
      <w:r>
        <w:rPr>
          <w:spacing w:val="-67"/>
        </w:rPr>
        <w:t xml:space="preserve"> </w:t>
      </w:r>
      <w:r>
        <w:t>работа</w:t>
      </w:r>
      <w:r>
        <w:rPr>
          <w:spacing w:val="57"/>
        </w:rPr>
        <w:t xml:space="preserve"> </w:t>
      </w:r>
      <w:r>
        <w:t>при</w:t>
      </w:r>
      <w:r>
        <w:rPr>
          <w:spacing w:val="61"/>
        </w:rPr>
        <w:t xml:space="preserve"> </w:t>
      </w:r>
      <w:r>
        <w:t>условии,</w:t>
      </w:r>
      <w:r>
        <w:rPr>
          <w:spacing w:val="59"/>
        </w:rPr>
        <w:t xml:space="preserve"> </w:t>
      </w:r>
      <w:r>
        <w:t>что</w:t>
      </w:r>
      <w:r>
        <w:rPr>
          <w:spacing w:val="61"/>
        </w:rPr>
        <w:t xml:space="preserve"> </w:t>
      </w:r>
      <w:r>
        <w:t>контрольная</w:t>
      </w:r>
      <w:r>
        <w:rPr>
          <w:spacing w:val="58"/>
        </w:rPr>
        <w:t xml:space="preserve"> </w:t>
      </w:r>
      <w:r>
        <w:t>работа</w:t>
      </w:r>
      <w:r>
        <w:rPr>
          <w:spacing w:val="59"/>
        </w:rPr>
        <w:t xml:space="preserve"> </w:t>
      </w:r>
      <w:r>
        <w:t>не</w:t>
      </w:r>
      <w:r>
        <w:rPr>
          <w:spacing w:val="58"/>
        </w:rPr>
        <w:t xml:space="preserve"> </w:t>
      </w:r>
      <w:r>
        <w:t>носит</w:t>
      </w:r>
      <w:r>
        <w:rPr>
          <w:spacing w:val="60"/>
        </w:rPr>
        <w:t xml:space="preserve"> </w:t>
      </w:r>
      <w:r>
        <w:t>комплексного</w:t>
      </w:r>
      <w:r>
        <w:rPr>
          <w:spacing w:val="60"/>
        </w:rPr>
        <w:t xml:space="preserve"> </w:t>
      </w:r>
      <w:r>
        <w:t>характера.</w:t>
      </w:r>
      <w:r>
        <w:rPr>
          <w:spacing w:val="60"/>
        </w:rPr>
        <w:t xml:space="preserve"> </w:t>
      </w:r>
      <w:r>
        <w:t>В</w:t>
      </w:r>
      <w:r>
        <w:rPr>
          <w:spacing w:val="-67"/>
        </w:rPr>
        <w:t xml:space="preserve"> </w:t>
      </w:r>
      <w:r>
        <w:t>этом</w:t>
      </w:r>
      <w:r>
        <w:tab/>
        <w:t>случае</w:t>
      </w:r>
      <w:r>
        <w:tab/>
        <w:t>при</w:t>
      </w:r>
      <w:r>
        <w:tab/>
        <w:t>оценивании</w:t>
      </w:r>
      <w:r>
        <w:tab/>
        <w:t>результатов</w:t>
      </w:r>
      <w:r>
        <w:tab/>
        <w:t>используются</w:t>
      </w:r>
      <w:r>
        <w:tab/>
        <w:t>и</w:t>
      </w:r>
      <w:r>
        <w:tab/>
        <w:t>рекомендации</w:t>
      </w:r>
      <w:r>
        <w:tab/>
      </w:r>
      <w:r>
        <w:rPr>
          <w:spacing w:val="-1"/>
        </w:rPr>
        <w:t>по</w:t>
      </w:r>
      <w:r>
        <w:rPr>
          <w:spacing w:val="-67"/>
        </w:rPr>
        <w:t xml:space="preserve"> </w:t>
      </w:r>
      <w:r>
        <w:t>оцениванию тестирования, и рекомендации по оцениванию самостоятельной работы.</w:t>
      </w:r>
      <w:r>
        <w:rPr>
          <w:spacing w:val="1"/>
        </w:rPr>
        <w:t xml:space="preserve"> </w:t>
      </w:r>
      <w:r>
        <w:t>Итоговые</w:t>
      </w:r>
      <w:r>
        <w:rPr>
          <w:spacing w:val="48"/>
        </w:rPr>
        <w:t xml:space="preserve"> </w:t>
      </w:r>
      <w:r>
        <w:t>контрольные</w:t>
      </w:r>
      <w:r>
        <w:rPr>
          <w:spacing w:val="45"/>
        </w:rPr>
        <w:t xml:space="preserve"> </w:t>
      </w:r>
      <w:r>
        <w:t>работы</w:t>
      </w:r>
      <w:r>
        <w:rPr>
          <w:spacing w:val="48"/>
        </w:rPr>
        <w:t xml:space="preserve"> </w:t>
      </w:r>
      <w:r>
        <w:t>оцениваются</w:t>
      </w:r>
      <w:r>
        <w:rPr>
          <w:spacing w:val="48"/>
        </w:rPr>
        <w:t xml:space="preserve"> </w:t>
      </w:r>
      <w:r>
        <w:t>по</w:t>
      </w:r>
      <w:r>
        <w:rPr>
          <w:spacing w:val="49"/>
        </w:rPr>
        <w:t xml:space="preserve"> </w:t>
      </w:r>
      <w:r>
        <w:t>специально</w:t>
      </w:r>
      <w:r>
        <w:rPr>
          <w:spacing w:val="46"/>
        </w:rPr>
        <w:t xml:space="preserve"> </w:t>
      </w:r>
      <w:r>
        <w:t>разработанной</w:t>
      </w:r>
      <w:r>
        <w:rPr>
          <w:spacing w:val="48"/>
        </w:rPr>
        <w:t xml:space="preserve"> </w:t>
      </w:r>
      <w:r>
        <w:t>системе</w:t>
      </w:r>
      <w:r>
        <w:rPr>
          <w:spacing w:val="-67"/>
        </w:rPr>
        <w:t xml:space="preserve"> </w:t>
      </w:r>
      <w:r w:rsidR="001C7E53">
        <w:t>критериев.</w:t>
      </w:r>
    </w:p>
    <w:p w14:paraId="3A0BDC9F" w14:textId="77777777" w:rsidR="00834ED3" w:rsidRDefault="001C7E53" w:rsidP="001C7E53">
      <w:pPr>
        <w:pStyle w:val="1"/>
        <w:spacing w:before="89"/>
        <w:ind w:left="0"/>
        <w:jc w:val="left"/>
      </w:pPr>
      <w:r>
        <w:t xml:space="preserve">        </w:t>
      </w:r>
      <w:r w:rsidR="00834ED3">
        <w:t>Русский</w:t>
      </w:r>
      <w:r w:rsidR="00834ED3">
        <w:rPr>
          <w:spacing w:val="-3"/>
        </w:rPr>
        <w:t xml:space="preserve"> </w:t>
      </w:r>
      <w:r w:rsidR="00834ED3">
        <w:t>язык.</w:t>
      </w:r>
    </w:p>
    <w:p w14:paraId="741B8897" w14:textId="77777777" w:rsidR="00834ED3" w:rsidRDefault="00834ED3" w:rsidP="00834ED3">
      <w:pPr>
        <w:pStyle w:val="a3"/>
        <w:spacing w:before="6"/>
        <w:ind w:left="0"/>
        <w:jc w:val="left"/>
        <w:rPr>
          <w:b/>
          <w:sz w:val="27"/>
        </w:rPr>
      </w:pPr>
    </w:p>
    <w:p w14:paraId="5F53F7F9" w14:textId="77777777" w:rsidR="00834ED3" w:rsidRDefault="00834ED3" w:rsidP="00834ED3">
      <w:pPr>
        <w:pStyle w:val="a3"/>
        <w:ind w:left="312"/>
        <w:jc w:val="left"/>
      </w:pPr>
      <w:r>
        <w:t>Объем</w:t>
      </w:r>
      <w:r>
        <w:rPr>
          <w:spacing w:val="56"/>
        </w:rPr>
        <w:t xml:space="preserve"> </w:t>
      </w:r>
      <w:r>
        <w:t>письменных</w:t>
      </w:r>
      <w:r>
        <w:rPr>
          <w:spacing w:val="54"/>
        </w:rPr>
        <w:t xml:space="preserve"> </w:t>
      </w:r>
      <w:r>
        <w:t>работ</w:t>
      </w:r>
      <w:r>
        <w:rPr>
          <w:spacing w:val="53"/>
        </w:rPr>
        <w:t xml:space="preserve"> </w:t>
      </w:r>
      <w:r>
        <w:t>по</w:t>
      </w:r>
      <w:r>
        <w:rPr>
          <w:spacing w:val="54"/>
        </w:rPr>
        <w:t xml:space="preserve"> </w:t>
      </w:r>
      <w:r>
        <w:t>русскому</w:t>
      </w:r>
      <w:r>
        <w:rPr>
          <w:spacing w:val="52"/>
        </w:rPr>
        <w:t xml:space="preserve"> </w:t>
      </w:r>
      <w:r>
        <w:t>языку</w:t>
      </w:r>
      <w:r>
        <w:rPr>
          <w:spacing w:val="52"/>
        </w:rPr>
        <w:t xml:space="preserve"> </w:t>
      </w:r>
      <w:r>
        <w:t>и</w:t>
      </w:r>
      <w:r>
        <w:rPr>
          <w:spacing w:val="57"/>
        </w:rPr>
        <w:t xml:space="preserve"> </w:t>
      </w:r>
      <w:r>
        <w:t>литературе</w:t>
      </w:r>
      <w:r>
        <w:rPr>
          <w:spacing w:val="56"/>
        </w:rPr>
        <w:t xml:space="preserve"> </w:t>
      </w:r>
      <w:r>
        <w:t>(количество</w:t>
      </w:r>
      <w:r>
        <w:rPr>
          <w:spacing w:val="55"/>
        </w:rPr>
        <w:t xml:space="preserve"> </w:t>
      </w:r>
      <w:r>
        <w:t>слов)</w:t>
      </w:r>
      <w:r>
        <w:rPr>
          <w:spacing w:val="-67"/>
        </w:rPr>
        <w:t xml:space="preserve"> </w:t>
      </w:r>
      <w:r>
        <w:t>зафиксирован в</w:t>
      </w:r>
      <w:r>
        <w:rPr>
          <w:spacing w:val="-1"/>
        </w:rPr>
        <w:t xml:space="preserve"> </w:t>
      </w:r>
      <w:r>
        <w:t>таблице.</w:t>
      </w:r>
    </w:p>
    <w:p w14:paraId="335CF3AF" w14:textId="77777777" w:rsidR="00834ED3" w:rsidRDefault="00834ED3" w:rsidP="00834ED3">
      <w:pPr>
        <w:pStyle w:val="a3"/>
        <w:spacing w:before="8"/>
        <w:ind w:left="0"/>
        <w:jc w:val="left"/>
      </w:pPr>
    </w:p>
    <w:tbl>
      <w:tblPr>
        <w:tblStyle w:val="TableNormal"/>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2"/>
        <w:gridCol w:w="2379"/>
        <w:gridCol w:w="2400"/>
        <w:gridCol w:w="2400"/>
      </w:tblGrid>
      <w:tr w:rsidR="00834ED3" w14:paraId="151A3A7A" w14:textId="77777777" w:rsidTr="00D65ABB">
        <w:trPr>
          <w:trHeight w:val="320"/>
        </w:trPr>
        <w:tc>
          <w:tcPr>
            <w:tcW w:w="2422" w:type="dxa"/>
          </w:tcPr>
          <w:p w14:paraId="0FFD4D74" w14:textId="77777777" w:rsidR="00834ED3" w:rsidRDefault="00834ED3" w:rsidP="00D65ABB">
            <w:pPr>
              <w:pStyle w:val="TableParagraph"/>
              <w:spacing w:line="301" w:lineRule="exact"/>
              <w:ind w:left="9"/>
              <w:rPr>
                <w:sz w:val="28"/>
              </w:rPr>
            </w:pPr>
            <w:r>
              <w:rPr>
                <w:sz w:val="28"/>
              </w:rPr>
              <w:t>Класс</w:t>
            </w:r>
          </w:p>
        </w:tc>
        <w:tc>
          <w:tcPr>
            <w:tcW w:w="2379" w:type="dxa"/>
          </w:tcPr>
          <w:p w14:paraId="03911C8F" w14:textId="77777777" w:rsidR="00834ED3" w:rsidRDefault="00834ED3" w:rsidP="00D65ABB">
            <w:pPr>
              <w:pStyle w:val="TableParagraph"/>
              <w:spacing w:line="301" w:lineRule="exact"/>
              <w:ind w:left="-3"/>
              <w:rPr>
                <w:sz w:val="28"/>
              </w:rPr>
            </w:pPr>
            <w:r>
              <w:rPr>
                <w:sz w:val="28"/>
              </w:rPr>
              <w:t>Диктант</w:t>
            </w:r>
          </w:p>
        </w:tc>
        <w:tc>
          <w:tcPr>
            <w:tcW w:w="2400" w:type="dxa"/>
          </w:tcPr>
          <w:p w14:paraId="71013D03" w14:textId="77777777" w:rsidR="00834ED3" w:rsidRDefault="00834ED3" w:rsidP="00D65ABB">
            <w:pPr>
              <w:pStyle w:val="TableParagraph"/>
              <w:spacing w:line="301" w:lineRule="exact"/>
              <w:ind w:left="-1"/>
              <w:rPr>
                <w:sz w:val="28"/>
              </w:rPr>
            </w:pPr>
            <w:r>
              <w:rPr>
                <w:sz w:val="28"/>
              </w:rPr>
              <w:t>Изложение</w:t>
            </w:r>
          </w:p>
        </w:tc>
        <w:tc>
          <w:tcPr>
            <w:tcW w:w="2400" w:type="dxa"/>
          </w:tcPr>
          <w:p w14:paraId="578E9C97" w14:textId="77777777" w:rsidR="00834ED3" w:rsidRDefault="00834ED3" w:rsidP="00D65ABB">
            <w:pPr>
              <w:pStyle w:val="TableParagraph"/>
              <w:spacing w:line="301" w:lineRule="exact"/>
              <w:rPr>
                <w:sz w:val="28"/>
              </w:rPr>
            </w:pPr>
            <w:r>
              <w:rPr>
                <w:sz w:val="28"/>
              </w:rPr>
              <w:t>Сочинение</w:t>
            </w:r>
          </w:p>
        </w:tc>
      </w:tr>
      <w:tr w:rsidR="00834ED3" w14:paraId="436D7F18" w14:textId="77777777" w:rsidTr="00D65ABB">
        <w:trPr>
          <w:trHeight w:val="323"/>
        </w:trPr>
        <w:tc>
          <w:tcPr>
            <w:tcW w:w="2422" w:type="dxa"/>
          </w:tcPr>
          <w:p w14:paraId="2A422A32" w14:textId="77777777" w:rsidR="00834ED3" w:rsidRDefault="00834ED3" w:rsidP="00D65ABB">
            <w:pPr>
              <w:pStyle w:val="TableParagraph"/>
              <w:spacing w:line="303" w:lineRule="exact"/>
              <w:ind w:left="9"/>
              <w:rPr>
                <w:sz w:val="28"/>
              </w:rPr>
            </w:pPr>
            <w:r>
              <w:rPr>
                <w:sz w:val="28"/>
              </w:rPr>
              <w:t>10</w:t>
            </w:r>
          </w:p>
        </w:tc>
        <w:tc>
          <w:tcPr>
            <w:tcW w:w="2379" w:type="dxa"/>
          </w:tcPr>
          <w:p w14:paraId="47598BC4" w14:textId="77777777" w:rsidR="00834ED3" w:rsidRDefault="00834ED3" w:rsidP="00D65ABB">
            <w:pPr>
              <w:pStyle w:val="TableParagraph"/>
              <w:spacing w:line="303" w:lineRule="exact"/>
              <w:ind w:left="-3"/>
              <w:rPr>
                <w:sz w:val="28"/>
              </w:rPr>
            </w:pPr>
            <w:r>
              <w:rPr>
                <w:sz w:val="28"/>
              </w:rPr>
              <w:t>120-150</w:t>
            </w:r>
          </w:p>
        </w:tc>
        <w:tc>
          <w:tcPr>
            <w:tcW w:w="2400" w:type="dxa"/>
          </w:tcPr>
          <w:p w14:paraId="5153C29B" w14:textId="77777777" w:rsidR="00834ED3" w:rsidRDefault="00834ED3" w:rsidP="00D65ABB">
            <w:pPr>
              <w:pStyle w:val="TableParagraph"/>
              <w:spacing w:line="303" w:lineRule="exact"/>
              <w:ind w:left="-1"/>
              <w:rPr>
                <w:sz w:val="28"/>
              </w:rPr>
            </w:pPr>
            <w:r>
              <w:rPr>
                <w:sz w:val="28"/>
              </w:rPr>
              <w:t>250-350</w:t>
            </w:r>
          </w:p>
        </w:tc>
        <w:tc>
          <w:tcPr>
            <w:tcW w:w="2400" w:type="dxa"/>
          </w:tcPr>
          <w:p w14:paraId="155D9D70" w14:textId="77777777" w:rsidR="00834ED3" w:rsidRDefault="00834ED3" w:rsidP="00D65ABB">
            <w:pPr>
              <w:pStyle w:val="TableParagraph"/>
              <w:spacing w:line="303" w:lineRule="exact"/>
              <w:rPr>
                <w:sz w:val="28"/>
              </w:rPr>
            </w:pPr>
            <w:r>
              <w:rPr>
                <w:sz w:val="28"/>
              </w:rPr>
              <w:t>250-350</w:t>
            </w:r>
          </w:p>
        </w:tc>
      </w:tr>
      <w:tr w:rsidR="00834ED3" w14:paraId="7BBBE976" w14:textId="77777777" w:rsidTr="00D65ABB">
        <w:trPr>
          <w:trHeight w:val="323"/>
        </w:trPr>
        <w:tc>
          <w:tcPr>
            <w:tcW w:w="2422" w:type="dxa"/>
          </w:tcPr>
          <w:p w14:paraId="5AB19867" w14:textId="77777777" w:rsidR="00834ED3" w:rsidRDefault="00834ED3" w:rsidP="00D65ABB">
            <w:pPr>
              <w:pStyle w:val="TableParagraph"/>
              <w:spacing w:line="303" w:lineRule="exact"/>
              <w:ind w:left="9"/>
              <w:rPr>
                <w:sz w:val="28"/>
              </w:rPr>
            </w:pPr>
            <w:r>
              <w:rPr>
                <w:sz w:val="28"/>
              </w:rPr>
              <w:t>11</w:t>
            </w:r>
          </w:p>
        </w:tc>
        <w:tc>
          <w:tcPr>
            <w:tcW w:w="2379" w:type="dxa"/>
          </w:tcPr>
          <w:p w14:paraId="6A309BB4" w14:textId="77777777" w:rsidR="00834ED3" w:rsidRDefault="00834ED3" w:rsidP="00D65ABB">
            <w:pPr>
              <w:pStyle w:val="TableParagraph"/>
              <w:spacing w:line="303" w:lineRule="exact"/>
              <w:ind w:left="-3"/>
              <w:rPr>
                <w:sz w:val="28"/>
              </w:rPr>
            </w:pPr>
            <w:r>
              <w:rPr>
                <w:sz w:val="28"/>
              </w:rPr>
              <w:t>120-150</w:t>
            </w:r>
          </w:p>
        </w:tc>
        <w:tc>
          <w:tcPr>
            <w:tcW w:w="2400" w:type="dxa"/>
          </w:tcPr>
          <w:p w14:paraId="65D244FF" w14:textId="77777777" w:rsidR="00834ED3" w:rsidRDefault="00834ED3" w:rsidP="00D65ABB">
            <w:pPr>
              <w:pStyle w:val="TableParagraph"/>
              <w:spacing w:line="303" w:lineRule="exact"/>
              <w:ind w:left="-1"/>
              <w:rPr>
                <w:sz w:val="28"/>
              </w:rPr>
            </w:pPr>
            <w:r>
              <w:rPr>
                <w:sz w:val="28"/>
              </w:rPr>
              <w:t>250-350</w:t>
            </w:r>
          </w:p>
        </w:tc>
        <w:tc>
          <w:tcPr>
            <w:tcW w:w="2400" w:type="dxa"/>
          </w:tcPr>
          <w:p w14:paraId="4EADC719" w14:textId="77777777" w:rsidR="00834ED3" w:rsidRDefault="00834ED3" w:rsidP="00D65ABB">
            <w:pPr>
              <w:pStyle w:val="TableParagraph"/>
              <w:spacing w:line="303" w:lineRule="exact"/>
              <w:rPr>
                <w:sz w:val="28"/>
              </w:rPr>
            </w:pPr>
            <w:r>
              <w:rPr>
                <w:sz w:val="28"/>
              </w:rPr>
              <w:t>250-350</w:t>
            </w:r>
          </w:p>
        </w:tc>
      </w:tr>
    </w:tbl>
    <w:p w14:paraId="72F85CD5" w14:textId="77777777" w:rsidR="00834ED3" w:rsidRDefault="00834ED3" w:rsidP="00834ED3">
      <w:pPr>
        <w:pStyle w:val="a3"/>
        <w:spacing w:before="4"/>
        <w:ind w:left="0"/>
        <w:jc w:val="left"/>
        <w:rPr>
          <w:sz w:val="27"/>
        </w:rPr>
      </w:pPr>
    </w:p>
    <w:p w14:paraId="3D0E5915" w14:textId="77777777" w:rsidR="00834ED3" w:rsidRDefault="00834ED3" w:rsidP="00834ED3">
      <w:pPr>
        <w:pStyle w:val="a3"/>
        <w:ind w:left="312"/>
        <w:jc w:val="left"/>
      </w:pPr>
      <w:r>
        <w:rPr>
          <w:u w:val="single"/>
        </w:rPr>
        <w:t>Оценивание</w:t>
      </w:r>
      <w:r>
        <w:rPr>
          <w:spacing w:val="-6"/>
          <w:u w:val="single"/>
        </w:rPr>
        <w:t xml:space="preserve"> </w:t>
      </w:r>
      <w:r>
        <w:rPr>
          <w:u w:val="single"/>
        </w:rPr>
        <w:t>диктанта.</w:t>
      </w:r>
    </w:p>
    <w:p w14:paraId="6A7C3E49" w14:textId="77777777" w:rsidR="00834ED3" w:rsidRDefault="00834ED3" w:rsidP="00834ED3">
      <w:pPr>
        <w:pStyle w:val="a3"/>
        <w:spacing w:before="3"/>
        <w:ind w:left="0"/>
        <w:jc w:val="left"/>
        <w:rPr>
          <w:sz w:val="20"/>
        </w:rPr>
      </w:pPr>
    </w:p>
    <w:p w14:paraId="3B6E778C" w14:textId="77777777" w:rsidR="00834ED3" w:rsidRDefault="00834ED3" w:rsidP="00834ED3">
      <w:pPr>
        <w:pStyle w:val="a3"/>
        <w:spacing w:before="89"/>
        <w:ind w:left="312" w:right="689"/>
      </w:pPr>
      <w:r>
        <w:t>Отметка «5» выставляется за безошибочную работу, а также за работу, в которой</w:t>
      </w:r>
      <w:r>
        <w:rPr>
          <w:spacing w:val="1"/>
        </w:rPr>
        <w:t xml:space="preserve"> </w:t>
      </w:r>
      <w:r>
        <w:t>допущена 1 негрубая орфографическая, пунктуационная или грамматическая ошибка.</w:t>
      </w:r>
      <w:r>
        <w:rPr>
          <w:spacing w:val="-67"/>
        </w:rPr>
        <w:t xml:space="preserve"> </w:t>
      </w:r>
      <w:r>
        <w:t>Отметка</w:t>
      </w:r>
      <w:r>
        <w:rPr>
          <w:spacing w:val="1"/>
        </w:rPr>
        <w:t xml:space="preserve"> </w:t>
      </w:r>
      <w:r>
        <w:t>«4»</w:t>
      </w:r>
      <w:r>
        <w:rPr>
          <w:spacing w:val="1"/>
        </w:rPr>
        <w:t xml:space="preserve"> </w:t>
      </w:r>
      <w:r>
        <w:t>выставляется</w:t>
      </w:r>
      <w:r>
        <w:rPr>
          <w:spacing w:val="1"/>
        </w:rPr>
        <w:t xml:space="preserve"> </w:t>
      </w:r>
      <w:r>
        <w:t>при</w:t>
      </w:r>
      <w:r>
        <w:rPr>
          <w:spacing w:val="1"/>
        </w:rPr>
        <w:t xml:space="preserve"> </w:t>
      </w:r>
      <w:r>
        <w:t>наличии</w:t>
      </w:r>
      <w:r>
        <w:rPr>
          <w:spacing w:val="1"/>
        </w:rPr>
        <w:t xml:space="preserve"> </w:t>
      </w:r>
      <w:r>
        <w:t>в</w:t>
      </w:r>
      <w:r>
        <w:rPr>
          <w:spacing w:val="1"/>
        </w:rPr>
        <w:t xml:space="preserve"> </w:t>
      </w:r>
      <w:r>
        <w:t>диктанте</w:t>
      </w:r>
      <w:r>
        <w:rPr>
          <w:spacing w:val="1"/>
        </w:rPr>
        <w:t xml:space="preserve"> </w:t>
      </w:r>
      <w:r>
        <w:t>2</w:t>
      </w:r>
      <w:r>
        <w:rPr>
          <w:spacing w:val="1"/>
        </w:rPr>
        <w:t xml:space="preserve"> </w:t>
      </w:r>
      <w:r>
        <w:t>орфографических</w:t>
      </w:r>
      <w:r>
        <w:rPr>
          <w:spacing w:val="1"/>
        </w:rPr>
        <w:t xml:space="preserve"> </w:t>
      </w:r>
      <w:r>
        <w:t>и</w:t>
      </w:r>
      <w:r>
        <w:rPr>
          <w:spacing w:val="1"/>
        </w:rPr>
        <w:t xml:space="preserve"> </w:t>
      </w:r>
      <w:r>
        <w:t>2</w:t>
      </w:r>
      <w:r>
        <w:rPr>
          <w:spacing w:val="-67"/>
        </w:rPr>
        <w:t xml:space="preserve"> </w:t>
      </w:r>
      <w:r>
        <w:t>пунктуационных ошибок, или 1 орфографической и 3 пунктуационных ошибок, или 4</w:t>
      </w:r>
      <w:r>
        <w:rPr>
          <w:spacing w:val="-67"/>
        </w:rPr>
        <w:t xml:space="preserve"> </w:t>
      </w:r>
      <w:r>
        <w:t>пунктуационных</w:t>
      </w:r>
      <w:r>
        <w:rPr>
          <w:spacing w:val="-4"/>
        </w:rPr>
        <w:t xml:space="preserve"> </w:t>
      </w:r>
      <w:r>
        <w:t>при отсутствии</w:t>
      </w:r>
      <w:r>
        <w:rPr>
          <w:spacing w:val="-3"/>
        </w:rPr>
        <w:t xml:space="preserve"> </w:t>
      </w:r>
      <w:r>
        <w:t>орфографических</w:t>
      </w:r>
      <w:r>
        <w:rPr>
          <w:spacing w:val="-4"/>
        </w:rPr>
        <w:t xml:space="preserve"> </w:t>
      </w:r>
      <w:r>
        <w:t>ошибок:</w:t>
      </w:r>
      <w:r>
        <w:rPr>
          <w:spacing w:val="1"/>
        </w:rPr>
        <w:t xml:space="preserve"> </w:t>
      </w:r>
      <w:r>
        <w:t>2-2,</w:t>
      </w:r>
      <w:r>
        <w:rPr>
          <w:spacing w:val="-1"/>
        </w:rPr>
        <w:t xml:space="preserve"> </w:t>
      </w:r>
      <w:r>
        <w:t>1-3,</w:t>
      </w:r>
      <w:r>
        <w:rPr>
          <w:spacing w:val="-2"/>
        </w:rPr>
        <w:t xml:space="preserve"> </w:t>
      </w:r>
      <w:r>
        <w:t>0-4.</w:t>
      </w:r>
    </w:p>
    <w:p w14:paraId="17ED0776" w14:textId="77777777" w:rsidR="00834ED3" w:rsidRDefault="00834ED3" w:rsidP="00834ED3">
      <w:pPr>
        <w:pStyle w:val="a3"/>
        <w:ind w:left="312" w:right="691"/>
      </w:pPr>
      <w:r>
        <w:t>Оценка «3» выставляется за диктант, в котором допущены 4 орфографические и 4</w:t>
      </w:r>
      <w:r>
        <w:rPr>
          <w:spacing w:val="1"/>
        </w:rPr>
        <w:t xml:space="preserve"> </w:t>
      </w:r>
      <w:r>
        <w:t>пунктуационные</w:t>
      </w:r>
      <w:r>
        <w:rPr>
          <w:spacing w:val="1"/>
        </w:rPr>
        <w:t xml:space="preserve"> </w:t>
      </w:r>
      <w:r>
        <w:t>ошибки,</w:t>
      </w:r>
      <w:r>
        <w:rPr>
          <w:spacing w:val="1"/>
        </w:rPr>
        <w:t xml:space="preserve"> </w:t>
      </w:r>
      <w:r>
        <w:t>или</w:t>
      </w:r>
      <w:r>
        <w:rPr>
          <w:spacing w:val="1"/>
        </w:rPr>
        <w:t xml:space="preserve"> </w:t>
      </w:r>
      <w:r>
        <w:t>3</w:t>
      </w:r>
      <w:r>
        <w:rPr>
          <w:spacing w:val="1"/>
        </w:rPr>
        <w:t xml:space="preserve"> </w:t>
      </w:r>
      <w:r>
        <w:t>орфографических</w:t>
      </w:r>
      <w:r>
        <w:rPr>
          <w:spacing w:val="1"/>
        </w:rPr>
        <w:t xml:space="preserve"> </w:t>
      </w:r>
      <w:r>
        <w:t>и</w:t>
      </w:r>
      <w:r>
        <w:rPr>
          <w:spacing w:val="1"/>
        </w:rPr>
        <w:t xml:space="preserve"> </w:t>
      </w:r>
      <w:r>
        <w:t>5</w:t>
      </w:r>
      <w:r>
        <w:rPr>
          <w:spacing w:val="1"/>
        </w:rPr>
        <w:t xml:space="preserve"> </w:t>
      </w:r>
      <w:r>
        <w:t>пунктуационных,</w:t>
      </w:r>
      <w:r>
        <w:rPr>
          <w:spacing w:val="1"/>
        </w:rPr>
        <w:t xml:space="preserve"> </w:t>
      </w:r>
      <w:r>
        <w:t>или</w:t>
      </w:r>
      <w:r>
        <w:rPr>
          <w:spacing w:val="1"/>
        </w:rPr>
        <w:t xml:space="preserve"> </w:t>
      </w:r>
      <w:r>
        <w:t>7</w:t>
      </w:r>
      <w:r>
        <w:rPr>
          <w:spacing w:val="1"/>
        </w:rPr>
        <w:t xml:space="preserve"> </w:t>
      </w:r>
      <w:r>
        <w:t>пунктуационных</w:t>
      </w:r>
      <w:r>
        <w:rPr>
          <w:spacing w:val="-4"/>
        </w:rPr>
        <w:t xml:space="preserve"> </w:t>
      </w:r>
      <w:r>
        <w:t>при отсутствии</w:t>
      </w:r>
      <w:r>
        <w:rPr>
          <w:spacing w:val="-4"/>
        </w:rPr>
        <w:t xml:space="preserve"> </w:t>
      </w:r>
      <w:r>
        <w:t>орфографических</w:t>
      </w:r>
      <w:r>
        <w:rPr>
          <w:spacing w:val="-3"/>
        </w:rPr>
        <w:t xml:space="preserve"> </w:t>
      </w:r>
      <w:r>
        <w:t>ошибок.</w:t>
      </w:r>
    </w:p>
    <w:p w14:paraId="7B43E5EC" w14:textId="77777777" w:rsidR="00834ED3" w:rsidRDefault="00834ED3" w:rsidP="00834ED3">
      <w:pPr>
        <w:pStyle w:val="a3"/>
        <w:ind w:left="312" w:right="670"/>
        <w:jc w:val="left"/>
      </w:pPr>
      <w:r>
        <w:t>Отметка</w:t>
      </w:r>
      <w:r>
        <w:rPr>
          <w:spacing w:val="4"/>
        </w:rPr>
        <w:t xml:space="preserve"> </w:t>
      </w:r>
      <w:r>
        <w:t>«2»</w:t>
      </w:r>
      <w:r>
        <w:rPr>
          <w:spacing w:val="4"/>
        </w:rPr>
        <w:t xml:space="preserve"> </w:t>
      </w:r>
      <w:r>
        <w:t>выставляется</w:t>
      </w:r>
      <w:r>
        <w:rPr>
          <w:spacing w:val="6"/>
        </w:rPr>
        <w:t xml:space="preserve"> </w:t>
      </w:r>
      <w:r>
        <w:t>за</w:t>
      </w:r>
      <w:r>
        <w:rPr>
          <w:spacing w:val="5"/>
        </w:rPr>
        <w:t xml:space="preserve"> </w:t>
      </w:r>
      <w:r>
        <w:t>диктант,</w:t>
      </w:r>
      <w:r>
        <w:rPr>
          <w:spacing w:val="4"/>
        </w:rPr>
        <w:t xml:space="preserve"> </w:t>
      </w:r>
      <w:r>
        <w:t>в</w:t>
      </w:r>
      <w:r>
        <w:rPr>
          <w:spacing w:val="2"/>
        </w:rPr>
        <w:t xml:space="preserve"> </w:t>
      </w:r>
      <w:r>
        <w:t>котором</w:t>
      </w:r>
      <w:r>
        <w:rPr>
          <w:spacing w:val="5"/>
        </w:rPr>
        <w:t xml:space="preserve"> </w:t>
      </w:r>
      <w:r>
        <w:t>допущено</w:t>
      </w:r>
      <w:r>
        <w:rPr>
          <w:spacing w:val="3"/>
        </w:rPr>
        <w:t xml:space="preserve"> </w:t>
      </w:r>
      <w:r>
        <w:t>до</w:t>
      </w:r>
      <w:r>
        <w:rPr>
          <w:spacing w:val="3"/>
        </w:rPr>
        <w:t xml:space="preserve"> </w:t>
      </w:r>
      <w:r>
        <w:t>5</w:t>
      </w:r>
      <w:r>
        <w:rPr>
          <w:spacing w:val="5"/>
        </w:rPr>
        <w:t xml:space="preserve"> </w:t>
      </w:r>
      <w:r>
        <w:t>орфографических</w:t>
      </w:r>
      <w:r>
        <w:rPr>
          <w:spacing w:val="3"/>
        </w:rPr>
        <w:t xml:space="preserve"> </w:t>
      </w:r>
      <w:r>
        <w:t>и</w:t>
      </w:r>
      <w:r>
        <w:rPr>
          <w:spacing w:val="6"/>
        </w:rPr>
        <w:t xml:space="preserve"> </w:t>
      </w:r>
      <w:r>
        <w:t>4</w:t>
      </w:r>
      <w:r>
        <w:rPr>
          <w:spacing w:val="-67"/>
        </w:rPr>
        <w:t xml:space="preserve"> </w:t>
      </w:r>
      <w:r>
        <w:t>пунктуационных ошибок,</w:t>
      </w:r>
      <w:r>
        <w:rPr>
          <w:spacing w:val="-1"/>
        </w:rPr>
        <w:t xml:space="preserve"> </w:t>
      </w:r>
      <w:r>
        <w:t>или 4</w:t>
      </w:r>
      <w:r>
        <w:rPr>
          <w:spacing w:val="2"/>
        </w:rPr>
        <w:t xml:space="preserve"> </w:t>
      </w:r>
      <w:r>
        <w:t>орфографических и</w:t>
      </w:r>
      <w:r>
        <w:rPr>
          <w:spacing w:val="3"/>
        </w:rPr>
        <w:t xml:space="preserve"> </w:t>
      </w:r>
      <w:r>
        <w:t>5 пунктуационных ошибок,</w:t>
      </w:r>
      <w:r>
        <w:rPr>
          <w:spacing w:val="1"/>
        </w:rPr>
        <w:t xml:space="preserve"> </w:t>
      </w:r>
      <w:r>
        <w:t>или 3</w:t>
      </w:r>
      <w:r>
        <w:rPr>
          <w:spacing w:val="-67"/>
        </w:rPr>
        <w:t xml:space="preserve"> </w:t>
      </w:r>
      <w:r>
        <w:t>орфографических и 6 пунктуационных ошибок: 2 – 7, 1 – 8, 5 – 9 и так далее</w:t>
      </w:r>
      <w:r>
        <w:rPr>
          <w:spacing w:val="1"/>
        </w:rPr>
        <w:t xml:space="preserve"> </w:t>
      </w:r>
      <w:r>
        <w:rPr>
          <w:i/>
        </w:rPr>
        <w:t>Примечание:</w:t>
      </w:r>
      <w:r>
        <w:rPr>
          <w:i/>
          <w:spacing w:val="6"/>
        </w:rPr>
        <w:t xml:space="preserve"> </w:t>
      </w:r>
      <w:r>
        <w:t>Если</w:t>
      </w:r>
      <w:r>
        <w:rPr>
          <w:spacing w:val="4"/>
        </w:rPr>
        <w:t xml:space="preserve"> </w:t>
      </w:r>
      <w:r>
        <w:t>в</w:t>
      </w:r>
      <w:r>
        <w:rPr>
          <w:spacing w:val="1"/>
        </w:rPr>
        <w:t xml:space="preserve"> </w:t>
      </w:r>
      <w:r>
        <w:t>одном</w:t>
      </w:r>
      <w:r>
        <w:rPr>
          <w:spacing w:val="5"/>
        </w:rPr>
        <w:t xml:space="preserve"> </w:t>
      </w:r>
      <w:r>
        <w:t>непроверяемом</w:t>
      </w:r>
      <w:r>
        <w:rPr>
          <w:spacing w:val="4"/>
        </w:rPr>
        <w:t xml:space="preserve"> </w:t>
      </w:r>
      <w:r>
        <w:t>слове</w:t>
      </w:r>
      <w:r>
        <w:rPr>
          <w:spacing w:val="4"/>
        </w:rPr>
        <w:t xml:space="preserve"> </w:t>
      </w:r>
      <w:r>
        <w:t>допущены</w:t>
      </w:r>
      <w:r>
        <w:rPr>
          <w:spacing w:val="3"/>
        </w:rPr>
        <w:t xml:space="preserve"> </w:t>
      </w:r>
      <w:r>
        <w:t>2</w:t>
      </w:r>
      <w:r>
        <w:rPr>
          <w:spacing w:val="5"/>
        </w:rPr>
        <w:t xml:space="preserve"> </w:t>
      </w:r>
      <w:r>
        <w:t>ошибки</w:t>
      </w:r>
      <w:r>
        <w:rPr>
          <w:spacing w:val="6"/>
        </w:rPr>
        <w:t xml:space="preserve"> </w:t>
      </w:r>
      <w:r>
        <w:t>и</w:t>
      </w:r>
      <w:r>
        <w:rPr>
          <w:spacing w:val="2"/>
        </w:rPr>
        <w:t xml:space="preserve"> </w:t>
      </w:r>
      <w:r>
        <w:t>более,</w:t>
      </w:r>
      <w:r>
        <w:rPr>
          <w:spacing w:val="4"/>
        </w:rPr>
        <w:t xml:space="preserve"> </w:t>
      </w:r>
      <w:r>
        <w:t>то</w:t>
      </w:r>
      <w:r>
        <w:rPr>
          <w:spacing w:val="5"/>
        </w:rPr>
        <w:t xml:space="preserve"> </w:t>
      </w:r>
      <w:r>
        <w:t>они</w:t>
      </w:r>
      <w:r>
        <w:rPr>
          <w:spacing w:val="-67"/>
        </w:rPr>
        <w:t xml:space="preserve"> </w:t>
      </w:r>
      <w:r>
        <w:t>все</w:t>
      </w:r>
      <w:r>
        <w:rPr>
          <w:spacing w:val="28"/>
        </w:rPr>
        <w:t xml:space="preserve"> </w:t>
      </w:r>
      <w:r>
        <w:t>считаются</w:t>
      </w:r>
      <w:r>
        <w:rPr>
          <w:spacing w:val="26"/>
        </w:rPr>
        <w:t xml:space="preserve"> </w:t>
      </w:r>
      <w:r>
        <w:t>за</w:t>
      </w:r>
      <w:r>
        <w:rPr>
          <w:spacing w:val="26"/>
        </w:rPr>
        <w:t xml:space="preserve"> </w:t>
      </w:r>
      <w:r>
        <w:t>одну</w:t>
      </w:r>
      <w:r>
        <w:rPr>
          <w:spacing w:val="25"/>
        </w:rPr>
        <w:t xml:space="preserve"> </w:t>
      </w:r>
      <w:r>
        <w:t>ошибку.</w:t>
      </w:r>
      <w:r>
        <w:rPr>
          <w:spacing w:val="28"/>
        </w:rPr>
        <w:t xml:space="preserve"> </w:t>
      </w:r>
      <w:r>
        <w:t>При</w:t>
      </w:r>
      <w:r>
        <w:rPr>
          <w:spacing w:val="27"/>
        </w:rPr>
        <w:t xml:space="preserve"> </w:t>
      </w:r>
      <w:r>
        <w:t>наличии</w:t>
      </w:r>
      <w:r>
        <w:rPr>
          <w:spacing w:val="29"/>
        </w:rPr>
        <w:t xml:space="preserve"> </w:t>
      </w:r>
      <w:r>
        <w:t>в</w:t>
      </w:r>
      <w:r>
        <w:rPr>
          <w:spacing w:val="25"/>
        </w:rPr>
        <w:t xml:space="preserve"> </w:t>
      </w:r>
      <w:r>
        <w:t>контрольном</w:t>
      </w:r>
      <w:r>
        <w:rPr>
          <w:spacing w:val="26"/>
        </w:rPr>
        <w:t xml:space="preserve"> </w:t>
      </w:r>
      <w:r>
        <w:t>диктанте</w:t>
      </w:r>
      <w:r>
        <w:rPr>
          <w:spacing w:val="26"/>
        </w:rPr>
        <w:t xml:space="preserve"> </w:t>
      </w:r>
      <w:r>
        <w:t>более</w:t>
      </w:r>
      <w:r>
        <w:rPr>
          <w:spacing w:val="27"/>
        </w:rPr>
        <w:t xml:space="preserve"> </w:t>
      </w:r>
      <w:r>
        <w:t>5</w:t>
      </w:r>
      <w:r>
        <w:rPr>
          <w:spacing w:val="-67"/>
        </w:rPr>
        <w:t xml:space="preserve"> </w:t>
      </w:r>
      <w:r>
        <w:t>исправлений</w:t>
      </w:r>
      <w:r>
        <w:rPr>
          <w:spacing w:val="4"/>
        </w:rPr>
        <w:t xml:space="preserve"> </w:t>
      </w:r>
      <w:r>
        <w:t>(исправление</w:t>
      </w:r>
      <w:r>
        <w:rPr>
          <w:spacing w:val="1"/>
        </w:rPr>
        <w:t xml:space="preserve"> </w:t>
      </w:r>
      <w:r>
        <w:t>неверного</w:t>
      </w:r>
      <w:r>
        <w:rPr>
          <w:spacing w:val="4"/>
        </w:rPr>
        <w:t xml:space="preserve"> </w:t>
      </w:r>
      <w:r>
        <w:t>написания</w:t>
      </w:r>
      <w:r>
        <w:rPr>
          <w:spacing w:val="4"/>
        </w:rPr>
        <w:t xml:space="preserve"> </w:t>
      </w:r>
      <w:r>
        <w:t>на</w:t>
      </w:r>
      <w:r>
        <w:rPr>
          <w:spacing w:val="4"/>
        </w:rPr>
        <w:t xml:space="preserve"> </w:t>
      </w:r>
      <w:r>
        <w:t>верное),</w:t>
      </w:r>
      <w:r>
        <w:rPr>
          <w:spacing w:val="3"/>
        </w:rPr>
        <w:t xml:space="preserve"> </w:t>
      </w:r>
      <w:r>
        <w:t>оценка</w:t>
      </w:r>
      <w:r>
        <w:rPr>
          <w:spacing w:val="4"/>
        </w:rPr>
        <w:t xml:space="preserve"> </w:t>
      </w:r>
      <w:r>
        <w:t>снижается</w:t>
      </w:r>
      <w:r>
        <w:rPr>
          <w:spacing w:val="73"/>
        </w:rPr>
        <w:t xml:space="preserve"> </w:t>
      </w:r>
      <w:r>
        <w:t>на</w:t>
      </w:r>
      <w:r>
        <w:rPr>
          <w:spacing w:val="-67"/>
        </w:rPr>
        <w:t xml:space="preserve"> </w:t>
      </w:r>
      <w:r>
        <w:t>один</w:t>
      </w:r>
      <w:r>
        <w:rPr>
          <w:spacing w:val="-5"/>
        </w:rPr>
        <w:t xml:space="preserve"> </w:t>
      </w:r>
      <w:r>
        <w:t>балл.</w:t>
      </w:r>
      <w:r>
        <w:rPr>
          <w:spacing w:val="-2"/>
        </w:rPr>
        <w:t xml:space="preserve"> </w:t>
      </w:r>
      <w:r>
        <w:t>Отличная</w:t>
      </w:r>
      <w:r>
        <w:rPr>
          <w:spacing w:val="-1"/>
        </w:rPr>
        <w:t xml:space="preserve"> </w:t>
      </w:r>
      <w:r>
        <w:t>оценка</w:t>
      </w:r>
      <w:r>
        <w:rPr>
          <w:spacing w:val="-1"/>
        </w:rPr>
        <w:t xml:space="preserve"> </w:t>
      </w:r>
      <w:r>
        <w:t>не</w:t>
      </w:r>
      <w:r>
        <w:rPr>
          <w:spacing w:val="-1"/>
        </w:rPr>
        <w:t xml:space="preserve"> </w:t>
      </w:r>
      <w:r>
        <w:t>выставляется</w:t>
      </w:r>
      <w:r>
        <w:rPr>
          <w:spacing w:val="-1"/>
        </w:rPr>
        <w:t xml:space="preserve"> </w:t>
      </w:r>
      <w:r>
        <w:t>при</w:t>
      </w:r>
      <w:r>
        <w:rPr>
          <w:spacing w:val="-1"/>
        </w:rPr>
        <w:t xml:space="preserve"> </w:t>
      </w:r>
      <w:r>
        <w:t>наличии</w:t>
      </w:r>
      <w:r>
        <w:rPr>
          <w:spacing w:val="-4"/>
        </w:rPr>
        <w:t xml:space="preserve"> </w:t>
      </w:r>
      <w:r>
        <w:t>3</w:t>
      </w:r>
      <w:r>
        <w:rPr>
          <w:spacing w:val="-2"/>
        </w:rPr>
        <w:t xml:space="preserve"> </w:t>
      </w:r>
      <w:r>
        <w:t>и</w:t>
      </w:r>
      <w:r>
        <w:rPr>
          <w:spacing w:val="-1"/>
        </w:rPr>
        <w:t xml:space="preserve"> </w:t>
      </w:r>
      <w:r>
        <w:t>более</w:t>
      </w:r>
      <w:r>
        <w:rPr>
          <w:spacing w:val="-1"/>
        </w:rPr>
        <w:t xml:space="preserve"> </w:t>
      </w:r>
      <w:r>
        <w:t>исправлений.</w:t>
      </w:r>
    </w:p>
    <w:p w14:paraId="76D88771" w14:textId="77777777" w:rsidR="00834ED3" w:rsidRDefault="00834ED3" w:rsidP="00834ED3">
      <w:pPr>
        <w:pStyle w:val="a3"/>
        <w:ind w:left="312" w:right="687"/>
      </w:pPr>
      <w:r>
        <w:t>При оценке диктантов важно учитывать характер ошибки. Среди ошибок следует</w:t>
      </w:r>
      <w:r>
        <w:rPr>
          <w:spacing w:val="1"/>
        </w:rPr>
        <w:t xml:space="preserve"> </w:t>
      </w:r>
      <w:r>
        <w:t>выделять негрубые, т.е. не имеющие существенного значения для характеристики</w:t>
      </w:r>
      <w:r>
        <w:rPr>
          <w:spacing w:val="1"/>
        </w:rPr>
        <w:t xml:space="preserve"> </w:t>
      </w:r>
      <w:r>
        <w:t>грамотности.</w:t>
      </w:r>
      <w:r>
        <w:rPr>
          <w:spacing w:val="-2"/>
        </w:rPr>
        <w:t xml:space="preserve"> </w:t>
      </w:r>
      <w:r>
        <w:t>При</w:t>
      </w:r>
      <w:r>
        <w:rPr>
          <w:spacing w:val="-3"/>
        </w:rPr>
        <w:t xml:space="preserve"> </w:t>
      </w:r>
      <w:r>
        <w:t>подсчете</w:t>
      </w:r>
      <w:r>
        <w:rPr>
          <w:spacing w:val="-4"/>
        </w:rPr>
        <w:t xml:space="preserve"> </w:t>
      </w:r>
      <w:r>
        <w:t>ошибок</w:t>
      </w:r>
      <w:r>
        <w:rPr>
          <w:spacing w:val="-3"/>
        </w:rPr>
        <w:t xml:space="preserve"> </w:t>
      </w:r>
      <w:r>
        <w:t>две</w:t>
      </w:r>
      <w:r>
        <w:rPr>
          <w:spacing w:val="-4"/>
        </w:rPr>
        <w:t xml:space="preserve"> </w:t>
      </w:r>
      <w:r>
        <w:t>негрубые</w:t>
      </w:r>
      <w:r>
        <w:rPr>
          <w:spacing w:val="-1"/>
        </w:rPr>
        <w:t xml:space="preserve"> </w:t>
      </w:r>
      <w:r>
        <w:t>считаются</w:t>
      </w:r>
      <w:r>
        <w:rPr>
          <w:spacing w:val="-3"/>
        </w:rPr>
        <w:t xml:space="preserve"> </w:t>
      </w:r>
      <w:r>
        <w:t>за</w:t>
      </w:r>
      <w:r>
        <w:rPr>
          <w:spacing w:val="-1"/>
        </w:rPr>
        <w:t xml:space="preserve"> </w:t>
      </w:r>
      <w:r>
        <w:t>одну.</w:t>
      </w:r>
    </w:p>
    <w:p w14:paraId="6BD0EBDD" w14:textId="77777777" w:rsidR="00834ED3" w:rsidRDefault="00834ED3" w:rsidP="00834ED3">
      <w:pPr>
        <w:pStyle w:val="a3"/>
        <w:spacing w:before="1"/>
        <w:ind w:left="931" w:right="7287" w:hanging="620"/>
      </w:pPr>
      <w:r>
        <w:rPr>
          <w:noProof/>
          <w:lang w:eastAsia="ru-RU"/>
        </w:rPr>
        <mc:AlternateContent>
          <mc:Choice Requires="wpg">
            <w:drawing>
              <wp:anchor distT="0" distB="0" distL="114300" distR="114300" simplePos="0" relativeHeight="487599104" behindDoc="1" locked="0" layoutInCell="1" allowOverlap="1" wp14:anchorId="03C8A5A1" wp14:editId="638DF0BE">
                <wp:simplePos x="0" y="0"/>
                <wp:positionH relativeFrom="page">
                  <wp:posOffset>541020</wp:posOffset>
                </wp:positionH>
                <wp:positionV relativeFrom="paragraph">
                  <wp:posOffset>212090</wp:posOffset>
                </wp:positionV>
                <wp:extent cx="277495" cy="607060"/>
                <wp:effectExtent l="0" t="0" r="0" b="0"/>
                <wp:wrapNone/>
                <wp:docPr id="6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607060"/>
                          <a:chOff x="852" y="334"/>
                          <a:chExt cx="437" cy="956"/>
                        </a:xfrm>
                      </wpg:grpSpPr>
                      <pic:pic xmlns:pic="http://schemas.openxmlformats.org/drawingml/2006/picture">
                        <pic:nvPicPr>
                          <pic:cNvPr id="64"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4"/>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656"/>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977"/>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4E3EC0" id="Group 40" o:spid="_x0000_s1026" style="position:absolute;margin-left:42.6pt;margin-top:16.7pt;width:21.85pt;height:47.8pt;z-index:-15717376;mso-position-horizontal-relative:page" coordorigin="852,334" coordsize="437,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852;top:334;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">
                  <v:imagedata r:id="rId18" o:title=""/>
                </v:shape>
                <v:shape id="Picture 42" o:spid="_x0000_s1028" type="#_x0000_t75" style="position:absolute;left:852;top:656;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">
                  <v:imagedata r:id="rId18" o:title=""/>
                </v:shape>
                <v:shape id="Picture 41" o:spid="_x0000_s1029" type="#_x0000_t75" style="position:absolute;left:852;top:977;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">
                  <v:imagedata r:id="rId18" o:title=""/>
                </v:shape>
                <w10:wrap anchorx="page"/>
              </v:group>
            </w:pict>
          </mc:Fallback>
        </mc:AlternateContent>
      </w:r>
      <w:r>
        <w:t>К негрубым относятся ошибки:</w:t>
      </w:r>
      <w:r>
        <w:rPr>
          <w:spacing w:val="-67"/>
        </w:rPr>
        <w:t xml:space="preserve"> </w:t>
      </w:r>
      <w:r>
        <w:t>в</w:t>
      </w:r>
      <w:r>
        <w:rPr>
          <w:spacing w:val="-3"/>
        </w:rPr>
        <w:t xml:space="preserve"> </w:t>
      </w:r>
      <w:r>
        <w:t>исключениях из</w:t>
      </w:r>
      <w:r>
        <w:rPr>
          <w:spacing w:val="-3"/>
        </w:rPr>
        <w:t xml:space="preserve"> </w:t>
      </w:r>
      <w:r>
        <w:t>правил;</w:t>
      </w:r>
    </w:p>
    <w:p w14:paraId="48F57A31" w14:textId="77777777" w:rsidR="00834ED3" w:rsidRDefault="00834ED3" w:rsidP="00834ED3">
      <w:pPr>
        <w:pStyle w:val="a3"/>
        <w:spacing w:line="321" w:lineRule="exact"/>
        <w:ind w:left="931"/>
      </w:pPr>
      <w:r>
        <w:t>в</w:t>
      </w:r>
      <w:r>
        <w:rPr>
          <w:spacing w:val="-5"/>
        </w:rPr>
        <w:t xml:space="preserve"> </w:t>
      </w:r>
      <w:r>
        <w:t>написании</w:t>
      </w:r>
      <w:r>
        <w:rPr>
          <w:spacing w:val="-3"/>
        </w:rPr>
        <w:t xml:space="preserve"> </w:t>
      </w:r>
      <w:r>
        <w:t>большой</w:t>
      </w:r>
      <w:r>
        <w:rPr>
          <w:spacing w:val="-2"/>
        </w:rPr>
        <w:t xml:space="preserve"> </w:t>
      </w:r>
      <w:r>
        <w:t>буквы</w:t>
      </w:r>
      <w:r>
        <w:rPr>
          <w:spacing w:val="-3"/>
        </w:rPr>
        <w:t xml:space="preserve"> </w:t>
      </w:r>
      <w:r>
        <w:t>в</w:t>
      </w:r>
      <w:r>
        <w:rPr>
          <w:spacing w:val="-5"/>
        </w:rPr>
        <w:t xml:space="preserve"> </w:t>
      </w:r>
      <w:r>
        <w:t>составных</w:t>
      </w:r>
      <w:r>
        <w:rPr>
          <w:spacing w:val="-1"/>
        </w:rPr>
        <w:t xml:space="preserve"> </w:t>
      </w:r>
      <w:r>
        <w:t>собственных</w:t>
      </w:r>
      <w:r>
        <w:rPr>
          <w:spacing w:val="-2"/>
        </w:rPr>
        <w:t xml:space="preserve"> </w:t>
      </w:r>
      <w:r>
        <w:t>наименованиях;</w:t>
      </w:r>
    </w:p>
    <w:p w14:paraId="0C5D7BDA" w14:textId="77777777" w:rsidR="00834ED3" w:rsidRDefault="00834ED3" w:rsidP="00834ED3">
      <w:pPr>
        <w:pStyle w:val="a3"/>
        <w:ind w:left="312" w:right="707" w:firstLine="619"/>
      </w:pPr>
      <w:r>
        <w:t>в</w:t>
      </w:r>
      <w:r>
        <w:rPr>
          <w:spacing w:val="1"/>
        </w:rPr>
        <w:t xml:space="preserve"> </w:t>
      </w:r>
      <w:r>
        <w:t>случаях</w:t>
      </w:r>
      <w:r>
        <w:rPr>
          <w:spacing w:val="1"/>
        </w:rPr>
        <w:t xml:space="preserve"> </w:t>
      </w:r>
      <w:r>
        <w:t>слитного</w:t>
      </w:r>
      <w:r>
        <w:rPr>
          <w:spacing w:val="1"/>
        </w:rPr>
        <w:t xml:space="preserve"> </w:t>
      </w:r>
      <w:r>
        <w:t>и</w:t>
      </w:r>
      <w:r>
        <w:rPr>
          <w:spacing w:val="1"/>
        </w:rPr>
        <w:t xml:space="preserve"> </w:t>
      </w:r>
      <w:r>
        <w:t>раздельного</w:t>
      </w:r>
      <w:r>
        <w:rPr>
          <w:spacing w:val="1"/>
        </w:rPr>
        <w:t xml:space="preserve"> </w:t>
      </w:r>
      <w:r>
        <w:t>написания</w:t>
      </w:r>
      <w:r>
        <w:rPr>
          <w:spacing w:val="1"/>
        </w:rPr>
        <w:t xml:space="preserve"> </w:t>
      </w:r>
      <w:r>
        <w:t>приставок,</w:t>
      </w:r>
      <w:r>
        <w:rPr>
          <w:spacing w:val="1"/>
        </w:rPr>
        <w:t xml:space="preserve"> </w:t>
      </w:r>
      <w:r>
        <w:t>в</w:t>
      </w:r>
      <w:r>
        <w:rPr>
          <w:spacing w:val="1"/>
        </w:rPr>
        <w:t xml:space="preserve"> </w:t>
      </w:r>
      <w:r>
        <w:t>наречиях,</w:t>
      </w:r>
      <w:r>
        <w:rPr>
          <w:spacing w:val="1"/>
        </w:rPr>
        <w:t xml:space="preserve"> </w:t>
      </w:r>
      <w:r>
        <w:t>образованных</w:t>
      </w:r>
      <w:r>
        <w:rPr>
          <w:spacing w:val="1"/>
        </w:rPr>
        <w:t xml:space="preserve"> </w:t>
      </w:r>
      <w:r>
        <w:t>от</w:t>
      </w:r>
      <w:r>
        <w:rPr>
          <w:spacing w:val="1"/>
        </w:rPr>
        <w:t xml:space="preserve"> </w:t>
      </w:r>
      <w:r>
        <w:t>существительных</w:t>
      </w:r>
      <w:r>
        <w:rPr>
          <w:spacing w:val="1"/>
        </w:rPr>
        <w:t xml:space="preserve"> </w:t>
      </w:r>
      <w:r>
        <w:t>с</w:t>
      </w:r>
      <w:r>
        <w:rPr>
          <w:spacing w:val="1"/>
        </w:rPr>
        <w:t xml:space="preserve"> </w:t>
      </w:r>
      <w:r>
        <w:t>предлогами,</w:t>
      </w:r>
      <w:r>
        <w:rPr>
          <w:spacing w:val="1"/>
        </w:rPr>
        <w:t xml:space="preserve"> </w:t>
      </w:r>
      <w:r>
        <w:t>правописание</w:t>
      </w:r>
      <w:r>
        <w:rPr>
          <w:spacing w:val="1"/>
        </w:rPr>
        <w:t xml:space="preserve"> </w:t>
      </w:r>
      <w:r>
        <w:t>которых</w:t>
      </w:r>
      <w:r>
        <w:rPr>
          <w:spacing w:val="1"/>
        </w:rPr>
        <w:t xml:space="preserve"> </w:t>
      </w:r>
      <w:r>
        <w:t>не</w:t>
      </w:r>
      <w:r>
        <w:rPr>
          <w:spacing w:val="1"/>
        </w:rPr>
        <w:t xml:space="preserve"> </w:t>
      </w:r>
      <w:r>
        <w:t>регулируется</w:t>
      </w:r>
      <w:r>
        <w:rPr>
          <w:spacing w:val="-1"/>
        </w:rPr>
        <w:t xml:space="preserve"> </w:t>
      </w:r>
      <w:r>
        <w:t>правилами;</w:t>
      </w:r>
    </w:p>
    <w:p w14:paraId="796509B2" w14:textId="77777777" w:rsidR="00834ED3" w:rsidRDefault="00834ED3" w:rsidP="00834ED3">
      <w:pPr>
        <w:pStyle w:val="a3"/>
        <w:spacing w:before="4" w:line="237" w:lineRule="auto"/>
        <w:ind w:left="312" w:right="707"/>
      </w:pPr>
      <w:r>
        <w:rPr>
          <w:noProof/>
          <w:position w:val="-5"/>
          <w:lang w:eastAsia="ru-RU"/>
        </w:rPr>
        <w:drawing>
          <wp:inline distT="0" distB="0" distL="0" distR="0" wp14:anchorId="25A6593D" wp14:editId="79BA4223">
            <wp:extent cx="277367" cy="198119"/>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9" cstate="print"/>
                    <a:stretch>
                      <a:fillRect/>
                    </a:stretch>
                  </pic:blipFill>
                  <pic:spPr>
                    <a:xfrm>
                      <a:off x="0" y="0"/>
                      <a:ext cx="277367" cy="198119"/>
                    </a:xfrm>
                    <a:prstGeom prst="rect">
                      <a:avLst/>
                    </a:prstGeom>
                  </pic:spPr>
                </pic:pic>
              </a:graphicData>
            </a:graphic>
          </wp:inline>
        </w:drawing>
      </w:r>
      <w:r>
        <w:rPr>
          <w:sz w:val="20"/>
        </w:rPr>
        <w:t xml:space="preserve">   </w:t>
      </w:r>
      <w:r>
        <w:rPr>
          <w:spacing w:val="-18"/>
          <w:sz w:val="20"/>
        </w:rPr>
        <w:t xml:space="preserve"> </w:t>
      </w:r>
      <w:r>
        <w:t>в</w:t>
      </w:r>
      <w:r>
        <w:rPr>
          <w:spacing w:val="1"/>
        </w:rPr>
        <w:t xml:space="preserve"> </w:t>
      </w:r>
      <w:r>
        <w:t>случаях</w:t>
      </w:r>
      <w:r>
        <w:rPr>
          <w:spacing w:val="1"/>
        </w:rPr>
        <w:t xml:space="preserve"> </w:t>
      </w:r>
      <w:r>
        <w:t>раздельного</w:t>
      </w:r>
      <w:r>
        <w:rPr>
          <w:spacing w:val="1"/>
        </w:rPr>
        <w:t xml:space="preserve"> </w:t>
      </w:r>
      <w:r>
        <w:t>и</w:t>
      </w:r>
      <w:r>
        <w:rPr>
          <w:spacing w:val="1"/>
        </w:rPr>
        <w:t xml:space="preserve"> </w:t>
      </w:r>
      <w:r>
        <w:t>слитного</w:t>
      </w:r>
      <w:r>
        <w:rPr>
          <w:spacing w:val="1"/>
        </w:rPr>
        <w:t xml:space="preserve"> </w:t>
      </w:r>
      <w:r>
        <w:t>написания</w:t>
      </w:r>
      <w:r>
        <w:rPr>
          <w:spacing w:val="1"/>
        </w:rPr>
        <w:t xml:space="preserve"> </w:t>
      </w:r>
      <w:r>
        <w:t>не</w:t>
      </w:r>
      <w:r>
        <w:rPr>
          <w:spacing w:val="1"/>
        </w:rPr>
        <w:t xml:space="preserve"> </w:t>
      </w:r>
      <w:r>
        <w:t>с</w:t>
      </w:r>
      <w:r>
        <w:rPr>
          <w:spacing w:val="1"/>
        </w:rPr>
        <w:t xml:space="preserve"> </w:t>
      </w:r>
      <w:r>
        <w:t>прилагательными</w:t>
      </w:r>
      <w:r>
        <w:rPr>
          <w:spacing w:val="1"/>
        </w:rPr>
        <w:t xml:space="preserve"> </w:t>
      </w:r>
      <w:r>
        <w:t>и</w:t>
      </w:r>
      <w:r>
        <w:rPr>
          <w:spacing w:val="1"/>
        </w:rPr>
        <w:t xml:space="preserve"> </w:t>
      </w:r>
      <w:r>
        <w:t>причастиями,</w:t>
      </w:r>
      <w:r>
        <w:rPr>
          <w:spacing w:val="-1"/>
        </w:rPr>
        <w:t xml:space="preserve"> </w:t>
      </w:r>
      <w:r>
        <w:t>выступающими в</w:t>
      </w:r>
      <w:r>
        <w:rPr>
          <w:spacing w:val="-1"/>
        </w:rPr>
        <w:t xml:space="preserve"> </w:t>
      </w:r>
      <w:r>
        <w:t>роли сказуемого;</w:t>
      </w:r>
    </w:p>
    <w:p w14:paraId="3431F803" w14:textId="77777777" w:rsidR="00834ED3" w:rsidRDefault="00834ED3" w:rsidP="00834ED3">
      <w:pPr>
        <w:pStyle w:val="a3"/>
        <w:spacing w:before="1"/>
        <w:ind w:left="931" w:right="5971"/>
        <w:jc w:val="left"/>
      </w:pPr>
      <w:r>
        <w:rPr>
          <w:noProof/>
          <w:lang w:eastAsia="ru-RU"/>
        </w:rPr>
        <mc:AlternateContent>
          <mc:Choice Requires="wpg">
            <w:drawing>
              <wp:anchor distT="0" distB="0" distL="114300" distR="114300" simplePos="0" relativeHeight="487593984" behindDoc="0" locked="0" layoutInCell="1" allowOverlap="1" wp14:anchorId="798835C4" wp14:editId="2FDA44CB">
                <wp:simplePos x="0" y="0"/>
                <wp:positionH relativeFrom="page">
                  <wp:posOffset>541020</wp:posOffset>
                </wp:positionH>
                <wp:positionV relativeFrom="paragraph">
                  <wp:posOffset>8255</wp:posOffset>
                </wp:positionV>
                <wp:extent cx="277495" cy="607060"/>
                <wp:effectExtent l="0" t="0" r="0" b="0"/>
                <wp:wrapNone/>
                <wp:docPr id="5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607060"/>
                          <a:chOff x="852" y="13"/>
                          <a:chExt cx="437" cy="956"/>
                        </a:xfrm>
                      </wpg:grpSpPr>
                      <pic:pic xmlns:pic="http://schemas.openxmlformats.org/drawingml/2006/picture">
                        <pic:nvPicPr>
                          <pic:cNvPr id="6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4"/>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655"/>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7D2DA3" id="Group 36" o:spid="_x0000_s1026" style="position:absolute;margin-left:42.6pt;margin-top:.65pt;width:21.85pt;height:47.8pt;z-index:487593984;mso-position-horizontal-relative:page" coordorigin="852,13" coordsize="437,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">
                <v:shape id="Picture 39" o:spid="_x0000_s1027" type="#_x0000_t75" style="position:absolute;left:852;top:1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">
                  <v:imagedata r:id="rId18" o:title=""/>
                </v:shape>
                <v:shape id="Picture 38" o:spid="_x0000_s1028" type="#_x0000_t75" style="position:absolute;left:852;top:334;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">
                  <v:imagedata r:id="rId18" o:title=""/>
                </v:shape>
                <v:shape id="Picture 37" o:spid="_x0000_s1029" type="#_x0000_t75" style="position:absolute;left:852;top:655;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">
                  <v:imagedata r:id="rId18" o:title=""/>
                </v:shape>
                <w10:wrap anchorx="page"/>
              </v:group>
            </w:pict>
          </mc:Fallback>
        </mc:AlternateContent>
      </w:r>
      <w:r>
        <w:t>в</w:t>
      </w:r>
      <w:r>
        <w:rPr>
          <w:spacing w:val="7"/>
        </w:rPr>
        <w:t xml:space="preserve"> </w:t>
      </w:r>
      <w:r>
        <w:t>написании</w:t>
      </w:r>
      <w:r>
        <w:rPr>
          <w:spacing w:val="9"/>
        </w:rPr>
        <w:t xml:space="preserve"> </w:t>
      </w:r>
      <w:r>
        <w:t>ы</w:t>
      </w:r>
      <w:r>
        <w:rPr>
          <w:spacing w:val="7"/>
        </w:rPr>
        <w:t xml:space="preserve"> </w:t>
      </w:r>
      <w:r>
        <w:t>и</w:t>
      </w:r>
      <w:r>
        <w:rPr>
          <w:spacing w:val="9"/>
        </w:rPr>
        <w:t xml:space="preserve"> </w:t>
      </w:r>
      <w:r>
        <w:t>и</w:t>
      </w:r>
      <w:r>
        <w:rPr>
          <w:spacing w:val="9"/>
        </w:rPr>
        <w:t xml:space="preserve"> </w:t>
      </w:r>
      <w:r>
        <w:t>после</w:t>
      </w:r>
      <w:r>
        <w:rPr>
          <w:spacing w:val="8"/>
        </w:rPr>
        <w:t xml:space="preserve"> </w:t>
      </w:r>
      <w:r>
        <w:t>приставок;</w:t>
      </w:r>
      <w:r>
        <w:rPr>
          <w:spacing w:val="1"/>
        </w:rPr>
        <w:t xml:space="preserve"> </w:t>
      </w:r>
      <w:r>
        <w:t>в</w:t>
      </w:r>
      <w:r>
        <w:rPr>
          <w:spacing w:val="-4"/>
        </w:rPr>
        <w:t xml:space="preserve"> </w:t>
      </w:r>
      <w:r>
        <w:t>случаях трудного</w:t>
      </w:r>
      <w:r>
        <w:rPr>
          <w:spacing w:val="-4"/>
        </w:rPr>
        <w:t xml:space="preserve"> </w:t>
      </w:r>
      <w:r>
        <w:t>различия</w:t>
      </w:r>
      <w:r>
        <w:rPr>
          <w:spacing w:val="-4"/>
        </w:rPr>
        <w:t xml:space="preserve"> </w:t>
      </w:r>
      <w:r>
        <w:t>не</w:t>
      </w:r>
      <w:r>
        <w:rPr>
          <w:spacing w:val="-1"/>
        </w:rPr>
        <w:t xml:space="preserve"> </w:t>
      </w:r>
      <w:r>
        <w:t>и</w:t>
      </w:r>
      <w:r>
        <w:rPr>
          <w:spacing w:val="-5"/>
        </w:rPr>
        <w:t xml:space="preserve"> </w:t>
      </w:r>
      <w:r>
        <w:t>ни;</w:t>
      </w:r>
    </w:p>
    <w:p w14:paraId="7C0458CA" w14:textId="77777777" w:rsidR="00834ED3" w:rsidRDefault="00834ED3" w:rsidP="00834ED3">
      <w:pPr>
        <w:pStyle w:val="a3"/>
        <w:spacing w:line="321" w:lineRule="exact"/>
        <w:ind w:left="931"/>
        <w:jc w:val="left"/>
      </w:pPr>
      <w:r>
        <w:t>в</w:t>
      </w:r>
      <w:r>
        <w:rPr>
          <w:spacing w:val="-6"/>
        </w:rPr>
        <w:t xml:space="preserve"> </w:t>
      </w:r>
      <w:r>
        <w:t>собственных</w:t>
      </w:r>
      <w:r>
        <w:rPr>
          <w:spacing w:val="-3"/>
        </w:rPr>
        <w:t xml:space="preserve"> </w:t>
      </w:r>
      <w:r>
        <w:t>именах</w:t>
      </w:r>
      <w:r>
        <w:rPr>
          <w:spacing w:val="-2"/>
        </w:rPr>
        <w:t xml:space="preserve"> </w:t>
      </w:r>
      <w:r>
        <w:t>нерусского</w:t>
      </w:r>
      <w:r>
        <w:rPr>
          <w:spacing w:val="-3"/>
        </w:rPr>
        <w:t xml:space="preserve"> </w:t>
      </w:r>
      <w:r>
        <w:t>происхождения;</w:t>
      </w:r>
    </w:p>
    <w:p w14:paraId="4DCF2515" w14:textId="77777777" w:rsidR="00834ED3" w:rsidRDefault="00834ED3" w:rsidP="00834ED3">
      <w:pPr>
        <w:spacing w:line="321" w:lineRule="exact"/>
        <w:sectPr w:rsidR="00834ED3">
          <w:pgSz w:w="11910" w:h="16840"/>
          <w:pgMar w:top="1580" w:right="0" w:bottom="1540" w:left="540" w:header="0" w:footer="1266" w:gutter="0"/>
          <w:cols w:space="720"/>
        </w:sectPr>
      </w:pPr>
    </w:p>
    <w:p w14:paraId="1ECE7F75" w14:textId="77777777" w:rsidR="00834ED3" w:rsidRDefault="00834ED3" w:rsidP="00834ED3">
      <w:pPr>
        <w:pStyle w:val="a3"/>
        <w:spacing w:before="67"/>
        <w:ind w:left="931"/>
        <w:jc w:val="left"/>
      </w:pPr>
      <w:r>
        <w:rPr>
          <w:noProof/>
          <w:lang w:eastAsia="ru-RU"/>
        </w:rPr>
        <mc:AlternateContent>
          <mc:Choice Requires="wpg">
            <w:drawing>
              <wp:anchor distT="0" distB="0" distL="114300" distR="114300" simplePos="0" relativeHeight="487600128" behindDoc="1" locked="0" layoutInCell="1" allowOverlap="1" wp14:anchorId="4A993CEC" wp14:editId="7ABC962D">
                <wp:simplePos x="0" y="0"/>
                <wp:positionH relativeFrom="page">
                  <wp:posOffset>541020</wp:posOffset>
                </wp:positionH>
                <wp:positionV relativeFrom="paragraph">
                  <wp:posOffset>50165</wp:posOffset>
                </wp:positionV>
                <wp:extent cx="277495" cy="403860"/>
                <wp:effectExtent l="0" t="0" r="0" b="0"/>
                <wp:wrapNone/>
                <wp:docPr id="5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403860"/>
                          <a:chOff x="852" y="79"/>
                          <a:chExt cx="437" cy="636"/>
                        </a:xfrm>
                      </wpg:grpSpPr>
                      <pic:pic xmlns:pic="http://schemas.openxmlformats.org/drawingml/2006/picture">
                        <pic:nvPicPr>
                          <pic:cNvPr id="57"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78"/>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40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971EC0" id="Group 33" o:spid="_x0000_s1026" style="position:absolute;margin-left:42.6pt;margin-top:3.95pt;width:21.85pt;height:31.8pt;z-index:-15716352;mso-position-horizontal-relative:page" coordorigin="852,79" coordsize="437,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">
                <v:shape id="Picture 35" o:spid="_x0000_s1027" type="#_x0000_t75" style="position:absolute;left:852;top:78;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">
                  <v:imagedata r:id="rId18" o:title=""/>
                </v:shape>
                <v:shape id="Picture 34" o:spid="_x0000_s1028" type="#_x0000_t75" style="position:absolute;left:852;top:40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">
                  <v:imagedata r:id="rId18" o:title=""/>
                </v:shape>
                <w10:wrap anchorx="page"/>
              </v:group>
            </w:pict>
          </mc:Fallback>
        </mc:AlternateContent>
      </w:r>
      <w:r>
        <w:t>в</w:t>
      </w:r>
      <w:r>
        <w:rPr>
          <w:spacing w:val="-5"/>
        </w:rPr>
        <w:t xml:space="preserve"> </w:t>
      </w:r>
      <w:r>
        <w:t>случаях,</w:t>
      </w:r>
      <w:r>
        <w:rPr>
          <w:spacing w:val="-3"/>
        </w:rPr>
        <w:t xml:space="preserve"> </w:t>
      </w:r>
      <w:r>
        <w:t>когда</w:t>
      </w:r>
      <w:r>
        <w:rPr>
          <w:spacing w:val="-2"/>
        </w:rPr>
        <w:t xml:space="preserve"> </w:t>
      </w:r>
      <w:r>
        <w:t>вместо</w:t>
      </w:r>
      <w:r>
        <w:rPr>
          <w:spacing w:val="-2"/>
        </w:rPr>
        <w:t xml:space="preserve"> </w:t>
      </w:r>
      <w:r>
        <w:t>одного</w:t>
      </w:r>
      <w:r>
        <w:rPr>
          <w:spacing w:val="-1"/>
        </w:rPr>
        <w:t xml:space="preserve"> </w:t>
      </w:r>
      <w:r>
        <w:t>знака</w:t>
      </w:r>
      <w:r>
        <w:rPr>
          <w:spacing w:val="-2"/>
        </w:rPr>
        <w:t xml:space="preserve"> </w:t>
      </w:r>
      <w:r>
        <w:t>препинания</w:t>
      </w:r>
      <w:r>
        <w:rPr>
          <w:spacing w:val="-2"/>
        </w:rPr>
        <w:t xml:space="preserve"> </w:t>
      </w:r>
      <w:r>
        <w:t>поставлен</w:t>
      </w:r>
      <w:r>
        <w:rPr>
          <w:spacing w:val="-5"/>
        </w:rPr>
        <w:t xml:space="preserve"> </w:t>
      </w:r>
      <w:r>
        <w:t>другой;</w:t>
      </w:r>
    </w:p>
    <w:p w14:paraId="72FC6366" w14:textId="77777777" w:rsidR="00834ED3" w:rsidRDefault="00834ED3" w:rsidP="00834ED3">
      <w:pPr>
        <w:pStyle w:val="a3"/>
        <w:spacing w:before="2"/>
        <w:ind w:left="312" w:firstLine="619"/>
        <w:jc w:val="left"/>
      </w:pPr>
      <w:r>
        <w:t>в</w:t>
      </w:r>
      <w:r>
        <w:rPr>
          <w:spacing w:val="48"/>
        </w:rPr>
        <w:t xml:space="preserve"> </w:t>
      </w:r>
      <w:r>
        <w:t>пропуске</w:t>
      </w:r>
      <w:r>
        <w:rPr>
          <w:spacing w:val="50"/>
        </w:rPr>
        <w:t xml:space="preserve"> </w:t>
      </w:r>
      <w:r>
        <w:t>одного</w:t>
      </w:r>
      <w:r>
        <w:rPr>
          <w:spacing w:val="48"/>
        </w:rPr>
        <w:t xml:space="preserve"> </w:t>
      </w:r>
      <w:r>
        <w:t>из</w:t>
      </w:r>
      <w:r>
        <w:rPr>
          <w:spacing w:val="48"/>
        </w:rPr>
        <w:t xml:space="preserve"> </w:t>
      </w:r>
      <w:r>
        <w:t>сочетающихся</w:t>
      </w:r>
      <w:r>
        <w:rPr>
          <w:spacing w:val="50"/>
        </w:rPr>
        <w:t xml:space="preserve"> </w:t>
      </w:r>
      <w:r>
        <w:t>знаков</w:t>
      </w:r>
      <w:r>
        <w:rPr>
          <w:spacing w:val="49"/>
        </w:rPr>
        <w:t xml:space="preserve"> </w:t>
      </w:r>
      <w:r>
        <w:t>препинания</w:t>
      </w:r>
      <w:r>
        <w:rPr>
          <w:spacing w:val="47"/>
        </w:rPr>
        <w:t xml:space="preserve"> </w:t>
      </w:r>
      <w:r>
        <w:t>или</w:t>
      </w:r>
      <w:r>
        <w:rPr>
          <w:spacing w:val="50"/>
        </w:rPr>
        <w:t xml:space="preserve"> </w:t>
      </w:r>
      <w:r>
        <w:t>в</w:t>
      </w:r>
      <w:r>
        <w:rPr>
          <w:spacing w:val="49"/>
        </w:rPr>
        <w:t xml:space="preserve"> </w:t>
      </w:r>
      <w:r>
        <w:t>нарушении</w:t>
      </w:r>
      <w:r>
        <w:rPr>
          <w:spacing w:val="49"/>
        </w:rPr>
        <w:t xml:space="preserve"> </w:t>
      </w:r>
      <w:r>
        <w:t>их</w:t>
      </w:r>
      <w:r>
        <w:rPr>
          <w:spacing w:val="-67"/>
        </w:rPr>
        <w:t xml:space="preserve"> </w:t>
      </w:r>
      <w:r>
        <w:t>последовательности.</w:t>
      </w:r>
    </w:p>
    <w:p w14:paraId="577E2D39" w14:textId="77777777" w:rsidR="00834ED3" w:rsidRDefault="00834ED3" w:rsidP="00834ED3">
      <w:pPr>
        <w:pStyle w:val="a3"/>
        <w:ind w:left="312" w:right="670"/>
        <w:jc w:val="left"/>
      </w:pPr>
      <w:r>
        <w:t>Необходимо учитывать также повторяемость и однотипность ошибок. Если ошибка</w:t>
      </w:r>
      <w:r>
        <w:rPr>
          <w:spacing w:val="1"/>
        </w:rPr>
        <w:t xml:space="preserve"> </w:t>
      </w:r>
      <w:r>
        <w:t>повторяется в одном и том же слове или в корне однокоренных слов, то она считается</w:t>
      </w:r>
      <w:r>
        <w:rPr>
          <w:spacing w:val="-67"/>
        </w:rPr>
        <w:t xml:space="preserve"> </w:t>
      </w:r>
      <w:r>
        <w:t>за</w:t>
      </w:r>
      <w:r>
        <w:rPr>
          <w:spacing w:val="-2"/>
        </w:rPr>
        <w:t xml:space="preserve"> </w:t>
      </w:r>
      <w:r>
        <w:t>одну</w:t>
      </w:r>
      <w:r>
        <w:rPr>
          <w:spacing w:val="-4"/>
        </w:rPr>
        <w:t xml:space="preserve"> </w:t>
      </w:r>
      <w:r>
        <w:t>ошибку.</w:t>
      </w:r>
    </w:p>
    <w:p w14:paraId="1E99D693" w14:textId="77777777" w:rsidR="00834ED3" w:rsidRDefault="00834ED3" w:rsidP="00834ED3">
      <w:pPr>
        <w:pStyle w:val="a3"/>
        <w:ind w:left="312" w:right="702"/>
      </w:pPr>
      <w:r>
        <w:t>Однотипными считаются ошибки на одно правило, если условия выбора правильного</w:t>
      </w:r>
      <w:r>
        <w:rPr>
          <w:spacing w:val="-67"/>
        </w:rPr>
        <w:t xml:space="preserve"> </w:t>
      </w:r>
      <w:r>
        <w:t>написания</w:t>
      </w:r>
      <w:r>
        <w:rPr>
          <w:spacing w:val="1"/>
        </w:rPr>
        <w:t xml:space="preserve"> </w:t>
      </w:r>
      <w:r>
        <w:t>заключены</w:t>
      </w:r>
      <w:r>
        <w:rPr>
          <w:spacing w:val="1"/>
        </w:rPr>
        <w:t xml:space="preserve"> </w:t>
      </w:r>
      <w:r>
        <w:t>в</w:t>
      </w:r>
      <w:r>
        <w:rPr>
          <w:spacing w:val="1"/>
        </w:rPr>
        <w:t xml:space="preserve"> </w:t>
      </w:r>
      <w:r>
        <w:t>грамматических</w:t>
      </w:r>
      <w:r>
        <w:rPr>
          <w:spacing w:val="1"/>
        </w:rPr>
        <w:t xml:space="preserve"> </w:t>
      </w:r>
      <w:r>
        <w:t>(в</w:t>
      </w:r>
      <w:r>
        <w:rPr>
          <w:spacing w:val="1"/>
        </w:rPr>
        <w:t xml:space="preserve"> </w:t>
      </w:r>
      <w:r>
        <w:t>армии,</w:t>
      </w:r>
      <w:r>
        <w:rPr>
          <w:spacing w:val="1"/>
        </w:rPr>
        <w:t xml:space="preserve"> </w:t>
      </w:r>
      <w:r>
        <w:t>в</w:t>
      </w:r>
      <w:r>
        <w:rPr>
          <w:spacing w:val="1"/>
        </w:rPr>
        <w:t xml:space="preserve"> </w:t>
      </w:r>
      <w:r>
        <w:t>роще,</w:t>
      </w:r>
      <w:r>
        <w:rPr>
          <w:spacing w:val="1"/>
        </w:rPr>
        <w:t xml:space="preserve"> </w:t>
      </w:r>
      <w:r>
        <w:t>колют,</w:t>
      </w:r>
      <w:r>
        <w:rPr>
          <w:spacing w:val="1"/>
        </w:rPr>
        <w:t xml:space="preserve"> </w:t>
      </w:r>
      <w:r>
        <w:t>борются)</w:t>
      </w:r>
      <w:r>
        <w:rPr>
          <w:spacing w:val="1"/>
        </w:rPr>
        <w:t xml:space="preserve"> </w:t>
      </w:r>
      <w:r>
        <w:t>и</w:t>
      </w:r>
      <w:r>
        <w:rPr>
          <w:spacing w:val="1"/>
        </w:rPr>
        <w:t xml:space="preserve"> </w:t>
      </w:r>
      <w:r>
        <w:t>фонетических</w:t>
      </w:r>
      <w:r>
        <w:rPr>
          <w:spacing w:val="1"/>
        </w:rPr>
        <w:t xml:space="preserve"> </w:t>
      </w:r>
      <w:r>
        <w:t>(пирожок,</w:t>
      </w:r>
      <w:r>
        <w:rPr>
          <w:spacing w:val="1"/>
        </w:rPr>
        <w:t xml:space="preserve"> </w:t>
      </w:r>
      <w:r>
        <w:t>сверчок)</w:t>
      </w:r>
      <w:r>
        <w:rPr>
          <w:spacing w:val="1"/>
        </w:rPr>
        <w:t xml:space="preserve"> </w:t>
      </w:r>
      <w:r>
        <w:t>особенностях</w:t>
      </w:r>
      <w:r>
        <w:rPr>
          <w:spacing w:val="1"/>
        </w:rPr>
        <w:t xml:space="preserve"> </w:t>
      </w:r>
      <w:r>
        <w:t>данного</w:t>
      </w:r>
      <w:r>
        <w:rPr>
          <w:spacing w:val="1"/>
        </w:rPr>
        <w:t xml:space="preserve"> </w:t>
      </w:r>
      <w:r>
        <w:t>слова.</w:t>
      </w:r>
      <w:r>
        <w:rPr>
          <w:spacing w:val="1"/>
        </w:rPr>
        <w:t xml:space="preserve"> </w:t>
      </w:r>
      <w:r>
        <w:t>Не</w:t>
      </w:r>
      <w:r>
        <w:rPr>
          <w:spacing w:val="1"/>
        </w:rPr>
        <w:t xml:space="preserve"> </w:t>
      </w:r>
      <w:r>
        <w:t>считаются</w:t>
      </w:r>
      <w:r>
        <w:rPr>
          <w:spacing w:val="-67"/>
        </w:rPr>
        <w:t xml:space="preserve"> </w:t>
      </w:r>
      <w:r>
        <w:t>однотипными</w:t>
      </w:r>
      <w:r>
        <w:rPr>
          <w:spacing w:val="1"/>
        </w:rPr>
        <w:t xml:space="preserve"> </w:t>
      </w:r>
      <w:r>
        <w:t>ошибки</w:t>
      </w:r>
      <w:r>
        <w:rPr>
          <w:spacing w:val="1"/>
        </w:rPr>
        <w:t xml:space="preserve"> </w:t>
      </w:r>
      <w:r>
        <w:t>на</w:t>
      </w:r>
      <w:r>
        <w:rPr>
          <w:spacing w:val="1"/>
        </w:rPr>
        <w:t xml:space="preserve"> </w:t>
      </w:r>
      <w:r>
        <w:t>такое</w:t>
      </w:r>
      <w:r>
        <w:rPr>
          <w:spacing w:val="1"/>
        </w:rPr>
        <w:t xml:space="preserve"> </w:t>
      </w:r>
      <w:r>
        <w:t>правило,</w:t>
      </w:r>
      <w:r>
        <w:rPr>
          <w:spacing w:val="1"/>
        </w:rPr>
        <w:t xml:space="preserve"> </w:t>
      </w:r>
      <w:r>
        <w:t>в</w:t>
      </w:r>
      <w:r>
        <w:rPr>
          <w:spacing w:val="1"/>
        </w:rPr>
        <w:t xml:space="preserve"> </w:t>
      </w:r>
      <w:r>
        <w:t>котором</w:t>
      </w:r>
      <w:r>
        <w:rPr>
          <w:spacing w:val="1"/>
        </w:rPr>
        <w:t xml:space="preserve"> </w:t>
      </w:r>
      <w:r>
        <w:t>для</w:t>
      </w:r>
      <w:r>
        <w:rPr>
          <w:spacing w:val="1"/>
        </w:rPr>
        <w:t xml:space="preserve"> </w:t>
      </w:r>
      <w:r>
        <w:t>выяснения</w:t>
      </w:r>
      <w:r>
        <w:rPr>
          <w:spacing w:val="1"/>
        </w:rPr>
        <w:t xml:space="preserve"> </w:t>
      </w:r>
      <w:r>
        <w:t>правильного</w:t>
      </w:r>
      <w:r>
        <w:rPr>
          <w:spacing w:val="1"/>
        </w:rPr>
        <w:t xml:space="preserve"> </w:t>
      </w:r>
      <w:r>
        <w:t>написания одного слова требуется подобрать другое (опорное) слово или его форму</w:t>
      </w:r>
      <w:r>
        <w:rPr>
          <w:spacing w:val="1"/>
        </w:rPr>
        <w:t xml:space="preserve"> </w:t>
      </w:r>
      <w:r>
        <w:t>(вода – воды). Первые три однотипных ошибки считаются за одну ошибку, каждая</w:t>
      </w:r>
      <w:r>
        <w:rPr>
          <w:spacing w:val="1"/>
        </w:rPr>
        <w:t xml:space="preserve"> </w:t>
      </w:r>
      <w:r>
        <w:t>следующая</w:t>
      </w:r>
      <w:r>
        <w:rPr>
          <w:spacing w:val="1"/>
        </w:rPr>
        <w:t xml:space="preserve"> </w:t>
      </w:r>
      <w:r>
        <w:t>подобная</w:t>
      </w:r>
      <w:r>
        <w:rPr>
          <w:spacing w:val="1"/>
        </w:rPr>
        <w:t xml:space="preserve"> </w:t>
      </w:r>
      <w:r>
        <w:t>ошибка</w:t>
      </w:r>
      <w:r>
        <w:rPr>
          <w:spacing w:val="1"/>
        </w:rPr>
        <w:t xml:space="preserve"> </w:t>
      </w:r>
      <w:r>
        <w:t>учитывается</w:t>
      </w:r>
      <w:r>
        <w:rPr>
          <w:spacing w:val="1"/>
        </w:rPr>
        <w:t xml:space="preserve"> </w:t>
      </w:r>
      <w:r>
        <w:t>как</w:t>
      </w:r>
      <w:r>
        <w:rPr>
          <w:spacing w:val="1"/>
        </w:rPr>
        <w:t xml:space="preserve"> </w:t>
      </w:r>
      <w:r>
        <w:t>самостоятельная.</w:t>
      </w:r>
      <w:r>
        <w:rPr>
          <w:spacing w:val="1"/>
        </w:rPr>
        <w:t xml:space="preserve"> </w:t>
      </w:r>
      <w:r>
        <w:t>Если</w:t>
      </w:r>
      <w:r>
        <w:rPr>
          <w:spacing w:val="1"/>
        </w:rPr>
        <w:t xml:space="preserve"> </w:t>
      </w:r>
      <w:r>
        <w:t>в</w:t>
      </w:r>
      <w:r>
        <w:rPr>
          <w:spacing w:val="1"/>
        </w:rPr>
        <w:t xml:space="preserve"> </w:t>
      </w:r>
      <w:r>
        <w:t>одном</w:t>
      </w:r>
      <w:r>
        <w:rPr>
          <w:spacing w:val="1"/>
        </w:rPr>
        <w:t xml:space="preserve"> </w:t>
      </w:r>
      <w:r>
        <w:t>непроверяемом слове допущено несколько ошибок, то все они считаются за одну</w:t>
      </w:r>
      <w:r>
        <w:rPr>
          <w:spacing w:val="1"/>
        </w:rPr>
        <w:t xml:space="preserve"> </w:t>
      </w:r>
      <w:r>
        <w:t>ошибку.</w:t>
      </w:r>
    </w:p>
    <w:p w14:paraId="0EC98A57" w14:textId="77777777" w:rsidR="00834ED3" w:rsidRDefault="00834ED3" w:rsidP="00834ED3">
      <w:pPr>
        <w:pStyle w:val="a3"/>
        <w:ind w:left="0"/>
        <w:jc w:val="left"/>
      </w:pPr>
    </w:p>
    <w:p w14:paraId="64CCE346" w14:textId="77777777" w:rsidR="00834ED3" w:rsidRDefault="00834ED3" w:rsidP="00834ED3">
      <w:pPr>
        <w:pStyle w:val="a3"/>
        <w:ind w:left="312"/>
        <w:jc w:val="left"/>
      </w:pPr>
      <w:r>
        <w:rPr>
          <w:u w:val="single"/>
        </w:rPr>
        <w:t>Оценивание</w:t>
      </w:r>
      <w:r>
        <w:rPr>
          <w:spacing w:val="-5"/>
          <w:u w:val="single"/>
        </w:rPr>
        <w:t xml:space="preserve"> </w:t>
      </w:r>
      <w:r>
        <w:rPr>
          <w:u w:val="single"/>
        </w:rPr>
        <w:t>грамматического</w:t>
      </w:r>
      <w:r>
        <w:rPr>
          <w:spacing w:val="-3"/>
          <w:u w:val="single"/>
        </w:rPr>
        <w:t xml:space="preserve"> </w:t>
      </w:r>
      <w:r>
        <w:rPr>
          <w:u w:val="single"/>
        </w:rPr>
        <w:t>задания.</w:t>
      </w:r>
    </w:p>
    <w:p w14:paraId="2337F310" w14:textId="77777777" w:rsidR="00834ED3" w:rsidRDefault="00834ED3" w:rsidP="00834ED3">
      <w:pPr>
        <w:pStyle w:val="a3"/>
        <w:spacing w:before="3"/>
        <w:ind w:left="0"/>
        <w:jc w:val="left"/>
        <w:rPr>
          <w:sz w:val="20"/>
        </w:rPr>
      </w:pPr>
    </w:p>
    <w:p w14:paraId="34745F3E" w14:textId="77777777" w:rsidR="00834ED3" w:rsidRDefault="00834ED3" w:rsidP="00834ED3">
      <w:pPr>
        <w:pStyle w:val="a3"/>
        <w:spacing w:before="89"/>
        <w:ind w:left="312" w:right="2886"/>
        <w:jc w:val="left"/>
      </w:pPr>
      <w:r>
        <w:t>Отметка «5» ставится, если ученик выполнил все задание верно.</w:t>
      </w:r>
      <w:r>
        <w:rPr>
          <w:spacing w:val="1"/>
        </w:rPr>
        <w:t xml:space="preserve"> </w:t>
      </w:r>
      <w:r>
        <w:t>Отметка</w:t>
      </w:r>
      <w:r>
        <w:rPr>
          <w:spacing w:val="-2"/>
        </w:rPr>
        <w:t xml:space="preserve"> </w:t>
      </w:r>
      <w:r>
        <w:t>«4»</w:t>
      </w:r>
      <w:r>
        <w:rPr>
          <w:spacing w:val="-3"/>
        </w:rPr>
        <w:t xml:space="preserve"> </w:t>
      </w:r>
      <w:r>
        <w:t>ставится,</w:t>
      </w:r>
      <w:r>
        <w:rPr>
          <w:spacing w:val="-2"/>
        </w:rPr>
        <w:t xml:space="preserve"> </w:t>
      </w:r>
      <w:r>
        <w:t>если</w:t>
      </w:r>
      <w:r>
        <w:rPr>
          <w:spacing w:val="-1"/>
        </w:rPr>
        <w:t xml:space="preserve"> </w:t>
      </w:r>
      <w:r>
        <w:t>ученик</w:t>
      </w:r>
      <w:r>
        <w:rPr>
          <w:spacing w:val="-2"/>
        </w:rPr>
        <w:t xml:space="preserve"> </w:t>
      </w:r>
      <w:r>
        <w:t>выполнил</w:t>
      </w:r>
      <w:r>
        <w:rPr>
          <w:spacing w:val="-3"/>
        </w:rPr>
        <w:t xml:space="preserve"> </w:t>
      </w:r>
      <w:r>
        <w:t>не</w:t>
      </w:r>
      <w:r>
        <w:rPr>
          <w:spacing w:val="-1"/>
        </w:rPr>
        <w:t xml:space="preserve"> </w:t>
      </w:r>
      <w:r>
        <w:t>менее</w:t>
      </w:r>
      <w:r>
        <w:rPr>
          <w:spacing w:val="-5"/>
        </w:rPr>
        <w:t xml:space="preserve"> </w:t>
      </w:r>
      <w:r>
        <w:t>3/4</w:t>
      </w:r>
      <w:r>
        <w:rPr>
          <w:spacing w:val="-1"/>
        </w:rPr>
        <w:t xml:space="preserve"> </w:t>
      </w:r>
      <w:r>
        <w:t>задания.</w:t>
      </w:r>
    </w:p>
    <w:p w14:paraId="6F768A5D" w14:textId="77777777" w:rsidR="00834ED3" w:rsidRDefault="00834ED3" w:rsidP="00834ED3">
      <w:pPr>
        <w:pStyle w:val="a3"/>
        <w:spacing w:before="1"/>
        <w:ind w:left="312" w:right="670"/>
        <w:jc w:val="left"/>
      </w:pPr>
      <w:r>
        <w:t>Отметка «3» ставится, если правильно выполнено не менее половины задания.</w:t>
      </w:r>
      <w:r>
        <w:rPr>
          <w:spacing w:val="1"/>
        </w:rPr>
        <w:t xml:space="preserve"> </w:t>
      </w:r>
      <w:r>
        <w:t>Отметка</w:t>
      </w:r>
      <w:r>
        <w:rPr>
          <w:spacing w:val="-3"/>
        </w:rPr>
        <w:t xml:space="preserve"> </w:t>
      </w:r>
      <w:r>
        <w:t>«2»</w:t>
      </w:r>
      <w:r>
        <w:rPr>
          <w:spacing w:val="-3"/>
        </w:rPr>
        <w:t xml:space="preserve"> </w:t>
      </w:r>
      <w:r>
        <w:t>ставится</w:t>
      </w:r>
      <w:r>
        <w:rPr>
          <w:spacing w:val="-2"/>
        </w:rPr>
        <w:t xml:space="preserve"> </w:t>
      </w:r>
      <w:r>
        <w:t>за</w:t>
      </w:r>
      <w:r>
        <w:rPr>
          <w:spacing w:val="-4"/>
        </w:rPr>
        <w:t xml:space="preserve"> </w:t>
      </w:r>
      <w:r>
        <w:t>работу,</w:t>
      </w:r>
      <w:r>
        <w:rPr>
          <w:spacing w:val="-3"/>
        </w:rPr>
        <w:t xml:space="preserve"> </w:t>
      </w:r>
      <w:r>
        <w:t>в</w:t>
      </w:r>
      <w:r>
        <w:rPr>
          <w:spacing w:val="-4"/>
        </w:rPr>
        <w:t xml:space="preserve"> </w:t>
      </w:r>
      <w:r>
        <w:t>которой</w:t>
      </w:r>
      <w:r>
        <w:rPr>
          <w:spacing w:val="-3"/>
        </w:rPr>
        <w:t xml:space="preserve"> </w:t>
      </w:r>
      <w:r>
        <w:t>не</w:t>
      </w:r>
      <w:r>
        <w:rPr>
          <w:spacing w:val="-2"/>
        </w:rPr>
        <w:t xml:space="preserve"> </w:t>
      </w:r>
      <w:r>
        <w:t>выполнено</w:t>
      </w:r>
      <w:r>
        <w:rPr>
          <w:spacing w:val="-1"/>
        </w:rPr>
        <w:t xml:space="preserve"> </w:t>
      </w:r>
      <w:r>
        <w:t>более</w:t>
      </w:r>
      <w:r>
        <w:rPr>
          <w:spacing w:val="-3"/>
        </w:rPr>
        <w:t xml:space="preserve"> </w:t>
      </w:r>
      <w:r>
        <w:t>половины</w:t>
      </w:r>
      <w:r>
        <w:rPr>
          <w:spacing w:val="-2"/>
        </w:rPr>
        <w:t xml:space="preserve"> </w:t>
      </w:r>
      <w:r>
        <w:t>заданий.</w:t>
      </w:r>
    </w:p>
    <w:p w14:paraId="31A6FE82" w14:textId="77777777" w:rsidR="00834ED3" w:rsidRDefault="00834ED3" w:rsidP="00834ED3">
      <w:pPr>
        <w:pStyle w:val="a3"/>
        <w:spacing w:before="10"/>
        <w:ind w:left="0"/>
        <w:jc w:val="left"/>
        <w:rPr>
          <w:sz w:val="27"/>
        </w:rPr>
      </w:pPr>
    </w:p>
    <w:p w14:paraId="6E7E8A47" w14:textId="77777777" w:rsidR="00834ED3" w:rsidRDefault="00834ED3" w:rsidP="00834ED3">
      <w:pPr>
        <w:pStyle w:val="a3"/>
        <w:spacing w:before="1"/>
        <w:ind w:left="312"/>
        <w:jc w:val="left"/>
      </w:pPr>
      <w:r>
        <w:rPr>
          <w:u w:val="single"/>
        </w:rPr>
        <w:t>Оценивание</w:t>
      </w:r>
      <w:r>
        <w:rPr>
          <w:spacing w:val="-5"/>
          <w:u w:val="single"/>
        </w:rPr>
        <w:t xml:space="preserve"> </w:t>
      </w:r>
      <w:r>
        <w:rPr>
          <w:u w:val="single"/>
        </w:rPr>
        <w:t>словарного</w:t>
      </w:r>
      <w:r>
        <w:rPr>
          <w:spacing w:val="-3"/>
          <w:u w:val="single"/>
        </w:rPr>
        <w:t xml:space="preserve"> </w:t>
      </w:r>
      <w:r>
        <w:rPr>
          <w:u w:val="single"/>
        </w:rPr>
        <w:t>диктанта</w:t>
      </w:r>
    </w:p>
    <w:p w14:paraId="078BC9D2" w14:textId="77777777" w:rsidR="00834ED3" w:rsidRDefault="00834ED3" w:rsidP="00834ED3">
      <w:pPr>
        <w:pStyle w:val="a3"/>
        <w:ind w:left="0"/>
        <w:jc w:val="left"/>
        <w:rPr>
          <w:sz w:val="20"/>
        </w:rPr>
      </w:pPr>
    </w:p>
    <w:p w14:paraId="18CA32DE" w14:textId="77777777" w:rsidR="00834ED3" w:rsidRDefault="00834ED3" w:rsidP="00834ED3">
      <w:pPr>
        <w:pStyle w:val="a3"/>
        <w:spacing w:before="7"/>
        <w:ind w:left="0"/>
        <w:jc w:val="left"/>
        <w:rPr>
          <w:sz w:val="10"/>
        </w:rPr>
      </w:pPr>
    </w:p>
    <w:tbl>
      <w:tblPr>
        <w:tblStyle w:val="TableNormal"/>
        <w:tblW w:w="0" w:type="auto"/>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1"/>
        <w:gridCol w:w="8660"/>
      </w:tblGrid>
      <w:tr w:rsidR="00834ED3" w14:paraId="061E151C" w14:textId="77777777" w:rsidTr="00D65ABB">
        <w:trPr>
          <w:trHeight w:val="321"/>
        </w:trPr>
        <w:tc>
          <w:tcPr>
            <w:tcW w:w="1001" w:type="dxa"/>
          </w:tcPr>
          <w:p w14:paraId="200E1D42" w14:textId="77777777" w:rsidR="00834ED3" w:rsidRDefault="00834ED3" w:rsidP="00D65ABB">
            <w:pPr>
              <w:pStyle w:val="TableParagraph"/>
              <w:spacing w:line="301" w:lineRule="exact"/>
              <w:ind w:left="33"/>
              <w:rPr>
                <w:sz w:val="28"/>
              </w:rPr>
            </w:pPr>
            <w:r>
              <w:rPr>
                <w:sz w:val="28"/>
              </w:rPr>
              <w:t>Класс</w:t>
            </w:r>
          </w:p>
        </w:tc>
        <w:tc>
          <w:tcPr>
            <w:tcW w:w="8660" w:type="dxa"/>
          </w:tcPr>
          <w:p w14:paraId="58851FB4" w14:textId="77777777" w:rsidR="00834ED3" w:rsidRDefault="00834ED3" w:rsidP="00D65ABB">
            <w:pPr>
              <w:pStyle w:val="TableParagraph"/>
              <w:spacing w:line="301" w:lineRule="exact"/>
              <w:ind w:left="21"/>
              <w:rPr>
                <w:sz w:val="28"/>
              </w:rPr>
            </w:pPr>
            <w:r>
              <w:rPr>
                <w:sz w:val="28"/>
              </w:rPr>
              <w:t>Объем</w:t>
            </w:r>
            <w:r>
              <w:rPr>
                <w:spacing w:val="-2"/>
                <w:sz w:val="28"/>
              </w:rPr>
              <w:t xml:space="preserve"> </w:t>
            </w:r>
            <w:r>
              <w:rPr>
                <w:sz w:val="28"/>
              </w:rPr>
              <w:t>диктанта</w:t>
            </w:r>
          </w:p>
        </w:tc>
      </w:tr>
      <w:tr w:rsidR="00834ED3" w14:paraId="5B4A0FB6" w14:textId="77777777" w:rsidTr="00D65ABB">
        <w:trPr>
          <w:trHeight w:val="323"/>
        </w:trPr>
        <w:tc>
          <w:tcPr>
            <w:tcW w:w="1001" w:type="dxa"/>
          </w:tcPr>
          <w:p w14:paraId="4B1C890C" w14:textId="77777777" w:rsidR="00834ED3" w:rsidRDefault="00834ED3" w:rsidP="00D65ABB">
            <w:pPr>
              <w:pStyle w:val="TableParagraph"/>
              <w:spacing w:line="303" w:lineRule="exact"/>
              <w:ind w:left="33"/>
              <w:rPr>
                <w:sz w:val="28"/>
              </w:rPr>
            </w:pPr>
            <w:r>
              <w:rPr>
                <w:sz w:val="28"/>
              </w:rPr>
              <w:t>10</w:t>
            </w:r>
          </w:p>
        </w:tc>
        <w:tc>
          <w:tcPr>
            <w:tcW w:w="8660" w:type="dxa"/>
          </w:tcPr>
          <w:p w14:paraId="20C25BD7" w14:textId="77777777" w:rsidR="00834ED3" w:rsidRDefault="00834ED3" w:rsidP="00D65ABB">
            <w:pPr>
              <w:pStyle w:val="TableParagraph"/>
              <w:spacing w:line="303" w:lineRule="exact"/>
              <w:ind w:left="21"/>
              <w:rPr>
                <w:sz w:val="28"/>
              </w:rPr>
            </w:pPr>
            <w:r>
              <w:rPr>
                <w:sz w:val="28"/>
              </w:rPr>
              <w:t>40-50</w:t>
            </w:r>
          </w:p>
        </w:tc>
      </w:tr>
      <w:tr w:rsidR="00834ED3" w14:paraId="1142E1B2" w14:textId="77777777" w:rsidTr="00D65ABB">
        <w:trPr>
          <w:trHeight w:val="323"/>
        </w:trPr>
        <w:tc>
          <w:tcPr>
            <w:tcW w:w="1001" w:type="dxa"/>
          </w:tcPr>
          <w:p w14:paraId="43499355" w14:textId="77777777" w:rsidR="00834ED3" w:rsidRDefault="00834ED3" w:rsidP="00D65ABB">
            <w:pPr>
              <w:pStyle w:val="TableParagraph"/>
              <w:spacing w:line="303" w:lineRule="exact"/>
              <w:ind w:left="33"/>
              <w:rPr>
                <w:sz w:val="28"/>
              </w:rPr>
            </w:pPr>
            <w:r>
              <w:rPr>
                <w:sz w:val="28"/>
              </w:rPr>
              <w:t>11</w:t>
            </w:r>
          </w:p>
        </w:tc>
        <w:tc>
          <w:tcPr>
            <w:tcW w:w="8660" w:type="dxa"/>
          </w:tcPr>
          <w:p w14:paraId="78A5F207" w14:textId="77777777" w:rsidR="00834ED3" w:rsidRDefault="00834ED3" w:rsidP="00D65ABB">
            <w:pPr>
              <w:pStyle w:val="TableParagraph"/>
              <w:spacing w:line="303" w:lineRule="exact"/>
              <w:ind w:left="21"/>
              <w:rPr>
                <w:sz w:val="28"/>
              </w:rPr>
            </w:pPr>
            <w:r>
              <w:rPr>
                <w:sz w:val="28"/>
              </w:rPr>
              <w:t>50-60</w:t>
            </w:r>
          </w:p>
        </w:tc>
      </w:tr>
    </w:tbl>
    <w:p w14:paraId="4DD9138C" w14:textId="77777777" w:rsidR="00834ED3" w:rsidRDefault="00834ED3" w:rsidP="00834ED3">
      <w:pPr>
        <w:pStyle w:val="a3"/>
        <w:spacing w:before="5"/>
        <w:ind w:left="0"/>
        <w:jc w:val="left"/>
        <w:rPr>
          <w:sz w:val="29"/>
        </w:rPr>
      </w:pPr>
    </w:p>
    <w:p w14:paraId="1BCFD04E" w14:textId="77777777" w:rsidR="00834ED3" w:rsidRDefault="00834ED3" w:rsidP="001C7E53">
      <w:pPr>
        <w:pStyle w:val="a3"/>
        <w:ind w:left="426" w:right="3535"/>
        <w:jc w:val="left"/>
      </w:pPr>
      <w:r>
        <w:t>Отметка «5» ставится, если в диктанте нет ошибок.</w:t>
      </w:r>
      <w:r>
        <w:rPr>
          <w:spacing w:val="1"/>
        </w:rPr>
        <w:t xml:space="preserve"> </w:t>
      </w:r>
      <w:r>
        <w:t>Отметка «4» ставится, если допущено 1-2 ошибки.</w:t>
      </w:r>
      <w:r>
        <w:rPr>
          <w:spacing w:val="1"/>
        </w:rPr>
        <w:t xml:space="preserve"> </w:t>
      </w:r>
      <w:r>
        <w:t>Отметка «3» ставится, если допущено 3-5 ошибок.</w:t>
      </w:r>
      <w:r>
        <w:rPr>
          <w:spacing w:val="1"/>
        </w:rPr>
        <w:t xml:space="preserve"> </w:t>
      </w:r>
      <w:r>
        <w:t>Отметка</w:t>
      </w:r>
      <w:r>
        <w:rPr>
          <w:spacing w:val="-2"/>
        </w:rPr>
        <w:t xml:space="preserve"> </w:t>
      </w:r>
      <w:r>
        <w:t>«2»</w:t>
      </w:r>
      <w:r>
        <w:rPr>
          <w:spacing w:val="-2"/>
        </w:rPr>
        <w:t xml:space="preserve"> </w:t>
      </w:r>
      <w:r>
        <w:t>ставится,</w:t>
      </w:r>
      <w:r>
        <w:rPr>
          <w:spacing w:val="-1"/>
        </w:rPr>
        <w:t xml:space="preserve"> </w:t>
      </w:r>
      <w:r>
        <w:t>если</w:t>
      </w:r>
      <w:r>
        <w:rPr>
          <w:spacing w:val="-2"/>
        </w:rPr>
        <w:t xml:space="preserve"> </w:t>
      </w:r>
      <w:r>
        <w:t>допущено более</w:t>
      </w:r>
      <w:r>
        <w:rPr>
          <w:spacing w:val="-1"/>
        </w:rPr>
        <w:t xml:space="preserve"> </w:t>
      </w:r>
      <w:r>
        <w:t>5</w:t>
      </w:r>
      <w:r>
        <w:rPr>
          <w:spacing w:val="-5"/>
        </w:rPr>
        <w:t xml:space="preserve"> </w:t>
      </w:r>
      <w:r>
        <w:t>ошибок.</w:t>
      </w:r>
    </w:p>
    <w:p w14:paraId="0E771023" w14:textId="77777777" w:rsidR="00834ED3" w:rsidRDefault="00834ED3" w:rsidP="00834ED3">
      <w:pPr>
        <w:pStyle w:val="a3"/>
        <w:spacing w:before="9"/>
        <w:ind w:left="0"/>
        <w:jc w:val="left"/>
        <w:rPr>
          <w:sz w:val="27"/>
        </w:rPr>
      </w:pPr>
    </w:p>
    <w:p w14:paraId="08B2D35A" w14:textId="77777777" w:rsidR="00834ED3" w:rsidRDefault="00834ED3" w:rsidP="00834ED3">
      <w:pPr>
        <w:pStyle w:val="a3"/>
        <w:ind w:left="312"/>
        <w:jc w:val="left"/>
      </w:pPr>
      <w:r>
        <w:rPr>
          <w:u w:val="single"/>
        </w:rPr>
        <w:t>Оценивание</w:t>
      </w:r>
      <w:r>
        <w:rPr>
          <w:spacing w:val="-3"/>
          <w:u w:val="single"/>
        </w:rPr>
        <w:t xml:space="preserve"> </w:t>
      </w:r>
      <w:r>
        <w:rPr>
          <w:u w:val="single"/>
        </w:rPr>
        <w:t>устного</w:t>
      </w:r>
      <w:r>
        <w:rPr>
          <w:spacing w:val="-1"/>
          <w:u w:val="single"/>
        </w:rPr>
        <w:t xml:space="preserve"> </w:t>
      </w:r>
      <w:r>
        <w:rPr>
          <w:u w:val="single"/>
        </w:rPr>
        <w:t>ответа</w:t>
      </w:r>
      <w:r>
        <w:rPr>
          <w:spacing w:val="-3"/>
          <w:u w:val="single"/>
        </w:rPr>
        <w:t xml:space="preserve"> </w:t>
      </w:r>
      <w:r>
        <w:rPr>
          <w:u w:val="single"/>
        </w:rPr>
        <w:t>по</w:t>
      </w:r>
      <w:r>
        <w:rPr>
          <w:spacing w:val="-1"/>
          <w:u w:val="single"/>
        </w:rPr>
        <w:t xml:space="preserve"> </w:t>
      </w:r>
      <w:r>
        <w:rPr>
          <w:u w:val="single"/>
        </w:rPr>
        <w:t>русскому</w:t>
      </w:r>
      <w:r>
        <w:rPr>
          <w:spacing w:val="-4"/>
          <w:u w:val="single"/>
        </w:rPr>
        <w:t xml:space="preserve"> </w:t>
      </w:r>
      <w:r>
        <w:rPr>
          <w:u w:val="single"/>
        </w:rPr>
        <w:t>языку.</w:t>
      </w:r>
    </w:p>
    <w:p w14:paraId="4F62E5DB" w14:textId="77777777" w:rsidR="00834ED3" w:rsidRDefault="00834ED3" w:rsidP="00834ED3">
      <w:pPr>
        <w:pStyle w:val="a3"/>
        <w:spacing w:before="6"/>
        <w:ind w:left="0"/>
        <w:jc w:val="left"/>
        <w:rPr>
          <w:sz w:val="20"/>
        </w:rPr>
      </w:pPr>
    </w:p>
    <w:p w14:paraId="2018EB50" w14:textId="77777777" w:rsidR="00834ED3" w:rsidRDefault="00834ED3" w:rsidP="00834ED3">
      <w:pPr>
        <w:pStyle w:val="a3"/>
        <w:spacing w:before="89"/>
        <w:ind w:left="312" w:right="707"/>
      </w:pPr>
      <w:r>
        <w:t>Отметка «5» ставится за правильный и полный ответ на поставленный вопрос. При</w:t>
      </w:r>
      <w:r>
        <w:rPr>
          <w:spacing w:val="1"/>
        </w:rPr>
        <w:t xml:space="preserve"> </w:t>
      </w:r>
      <w:r>
        <w:t>этом</w:t>
      </w:r>
      <w:r>
        <w:rPr>
          <w:spacing w:val="1"/>
        </w:rPr>
        <w:t xml:space="preserve"> </w:t>
      </w:r>
      <w:r>
        <w:t>обучающийся</w:t>
      </w:r>
      <w:r>
        <w:rPr>
          <w:spacing w:val="1"/>
        </w:rPr>
        <w:t xml:space="preserve"> </w:t>
      </w:r>
      <w:r>
        <w:t>самостоятельно</w:t>
      </w:r>
      <w:r>
        <w:rPr>
          <w:spacing w:val="1"/>
        </w:rPr>
        <w:t xml:space="preserve"> </w:t>
      </w:r>
      <w:r>
        <w:t>распознает</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грамматические</w:t>
      </w:r>
      <w:r>
        <w:rPr>
          <w:spacing w:val="1"/>
        </w:rPr>
        <w:t xml:space="preserve"> </w:t>
      </w:r>
      <w:r>
        <w:t>явления,</w:t>
      </w:r>
      <w:r>
        <w:rPr>
          <w:spacing w:val="1"/>
        </w:rPr>
        <w:t xml:space="preserve"> </w:t>
      </w:r>
      <w:r>
        <w:t>умеет</w:t>
      </w:r>
      <w:r>
        <w:rPr>
          <w:spacing w:val="1"/>
        </w:rPr>
        <w:t xml:space="preserve"> </w:t>
      </w:r>
      <w:r>
        <w:t>объяснять</w:t>
      </w:r>
      <w:r>
        <w:rPr>
          <w:spacing w:val="1"/>
        </w:rPr>
        <w:t xml:space="preserve"> </w:t>
      </w:r>
      <w:r>
        <w:t>написание</w:t>
      </w:r>
      <w:r>
        <w:rPr>
          <w:spacing w:val="1"/>
        </w:rPr>
        <w:t xml:space="preserve"> </w:t>
      </w:r>
      <w:r>
        <w:t>слов</w:t>
      </w:r>
      <w:r>
        <w:rPr>
          <w:spacing w:val="1"/>
        </w:rPr>
        <w:t xml:space="preserve"> </w:t>
      </w:r>
      <w:r>
        <w:t>и</w:t>
      </w:r>
      <w:r>
        <w:rPr>
          <w:spacing w:val="1"/>
        </w:rPr>
        <w:t xml:space="preserve"> </w:t>
      </w:r>
      <w:r>
        <w:t>употребление</w:t>
      </w:r>
      <w:r>
        <w:rPr>
          <w:spacing w:val="1"/>
        </w:rPr>
        <w:t xml:space="preserve"> </w:t>
      </w:r>
      <w:r>
        <w:t>знаков</w:t>
      </w:r>
      <w:r>
        <w:rPr>
          <w:spacing w:val="-67"/>
        </w:rPr>
        <w:t xml:space="preserve"> </w:t>
      </w:r>
      <w:r>
        <w:t>препинания,</w:t>
      </w:r>
      <w:r>
        <w:rPr>
          <w:spacing w:val="1"/>
        </w:rPr>
        <w:t xml:space="preserve"> </w:t>
      </w:r>
      <w:r>
        <w:t>подтверждает</w:t>
      </w:r>
      <w:r>
        <w:rPr>
          <w:spacing w:val="1"/>
        </w:rPr>
        <w:t xml:space="preserve"> </w:t>
      </w:r>
      <w:r>
        <w:t>ответ</w:t>
      </w:r>
      <w:r>
        <w:rPr>
          <w:spacing w:val="1"/>
        </w:rPr>
        <w:t xml:space="preserve"> </w:t>
      </w:r>
      <w:r>
        <w:t>примерами,</w:t>
      </w:r>
      <w:r>
        <w:rPr>
          <w:spacing w:val="1"/>
        </w:rPr>
        <w:t xml:space="preserve"> </w:t>
      </w:r>
      <w:r>
        <w:t>точно</w:t>
      </w:r>
      <w:r>
        <w:rPr>
          <w:spacing w:val="1"/>
        </w:rPr>
        <w:t xml:space="preserve"> </w:t>
      </w:r>
      <w:r>
        <w:t>формулирует</w:t>
      </w:r>
      <w:r>
        <w:rPr>
          <w:spacing w:val="1"/>
        </w:rPr>
        <w:t xml:space="preserve"> </w:t>
      </w:r>
      <w:r>
        <w:t>правило</w:t>
      </w:r>
      <w:r>
        <w:rPr>
          <w:spacing w:val="1"/>
        </w:rPr>
        <w:t xml:space="preserve"> </w:t>
      </w:r>
      <w:r>
        <w:t>или</w:t>
      </w:r>
      <w:r>
        <w:rPr>
          <w:spacing w:val="1"/>
        </w:rPr>
        <w:t xml:space="preserve"> </w:t>
      </w:r>
      <w:r>
        <w:t>допускает</w:t>
      </w:r>
      <w:r>
        <w:rPr>
          <w:spacing w:val="-1"/>
        </w:rPr>
        <w:t xml:space="preserve"> </w:t>
      </w:r>
      <w:r>
        <w:t>свободное</w:t>
      </w:r>
      <w:r>
        <w:rPr>
          <w:spacing w:val="-1"/>
        </w:rPr>
        <w:t xml:space="preserve"> </w:t>
      </w:r>
      <w:r>
        <w:t>изложение правила</w:t>
      </w:r>
      <w:r>
        <w:rPr>
          <w:spacing w:val="-1"/>
        </w:rPr>
        <w:t xml:space="preserve"> </w:t>
      </w:r>
      <w:r>
        <w:t>без</w:t>
      </w:r>
      <w:r>
        <w:rPr>
          <w:spacing w:val="-1"/>
        </w:rPr>
        <w:t xml:space="preserve"> </w:t>
      </w:r>
      <w:r>
        <w:t>искажения его</w:t>
      </w:r>
      <w:r>
        <w:rPr>
          <w:spacing w:val="-4"/>
        </w:rPr>
        <w:t xml:space="preserve"> </w:t>
      </w:r>
      <w:r>
        <w:t>содержания.</w:t>
      </w:r>
    </w:p>
    <w:p w14:paraId="77080CFD" w14:textId="77777777" w:rsidR="00834ED3" w:rsidRDefault="00834ED3" w:rsidP="00834ED3">
      <w:pPr>
        <w:pStyle w:val="a3"/>
        <w:ind w:left="312" w:right="686"/>
      </w:pPr>
      <w:r>
        <w:t>Отметка «4» ставится в том случае, если обучающийся самостоятельно распознает</w:t>
      </w:r>
      <w:r>
        <w:rPr>
          <w:spacing w:val="1"/>
        </w:rPr>
        <w:t xml:space="preserve"> </w:t>
      </w:r>
      <w:r>
        <w:t>изученные</w:t>
      </w:r>
      <w:r>
        <w:rPr>
          <w:spacing w:val="56"/>
        </w:rPr>
        <w:t xml:space="preserve"> </w:t>
      </w:r>
      <w:r>
        <w:t>грамматические</w:t>
      </w:r>
      <w:r>
        <w:rPr>
          <w:spacing w:val="56"/>
        </w:rPr>
        <w:t xml:space="preserve"> </w:t>
      </w:r>
      <w:r>
        <w:t>явления,</w:t>
      </w:r>
      <w:r>
        <w:rPr>
          <w:spacing w:val="56"/>
        </w:rPr>
        <w:t xml:space="preserve"> </w:t>
      </w:r>
      <w:r>
        <w:t>но</w:t>
      </w:r>
      <w:r>
        <w:rPr>
          <w:spacing w:val="57"/>
        </w:rPr>
        <w:t xml:space="preserve"> </w:t>
      </w:r>
      <w:r>
        <w:t>допускает</w:t>
      </w:r>
      <w:r>
        <w:rPr>
          <w:spacing w:val="57"/>
        </w:rPr>
        <w:t xml:space="preserve"> </w:t>
      </w:r>
      <w:r>
        <w:t>отдельные</w:t>
      </w:r>
      <w:r>
        <w:rPr>
          <w:spacing w:val="56"/>
        </w:rPr>
        <w:t xml:space="preserve"> </w:t>
      </w:r>
      <w:r>
        <w:t>неточности</w:t>
      </w:r>
      <w:r>
        <w:rPr>
          <w:spacing w:val="57"/>
        </w:rPr>
        <w:t xml:space="preserve"> </w:t>
      </w:r>
      <w:r>
        <w:t>в</w:t>
      </w:r>
    </w:p>
    <w:p w14:paraId="0AE73735" w14:textId="77777777" w:rsidR="00834ED3" w:rsidRDefault="00834ED3" w:rsidP="00834ED3">
      <w:pPr>
        <w:sectPr w:rsidR="00834ED3">
          <w:pgSz w:w="11910" w:h="16840"/>
          <w:pgMar w:top="1040" w:right="0" w:bottom="1540" w:left="540" w:header="0" w:footer="1266" w:gutter="0"/>
          <w:cols w:space="720"/>
        </w:sectPr>
      </w:pPr>
    </w:p>
    <w:p w14:paraId="633D91F1" w14:textId="77777777" w:rsidR="00834ED3" w:rsidRDefault="00834ED3" w:rsidP="00834ED3">
      <w:pPr>
        <w:pStyle w:val="a3"/>
        <w:spacing w:before="67" w:line="242" w:lineRule="auto"/>
        <w:ind w:left="312" w:right="688"/>
      </w:pPr>
      <w:r>
        <w:t>подтверждении ответа примерами и в формулировании правила, легко исправляет</w:t>
      </w:r>
      <w:r>
        <w:rPr>
          <w:spacing w:val="1"/>
        </w:rPr>
        <w:t xml:space="preserve"> </w:t>
      </w:r>
      <w:r>
        <w:t>ошибки.</w:t>
      </w:r>
    </w:p>
    <w:p w14:paraId="4C14B267" w14:textId="77777777" w:rsidR="00834ED3" w:rsidRDefault="00834ED3" w:rsidP="00834ED3">
      <w:pPr>
        <w:pStyle w:val="a3"/>
        <w:ind w:left="312" w:right="686"/>
      </w:pPr>
      <w:r>
        <w:t>Отметка</w:t>
      </w:r>
      <w:r>
        <w:rPr>
          <w:spacing w:val="1"/>
        </w:rPr>
        <w:t xml:space="preserve"> </w:t>
      </w:r>
      <w:r>
        <w:t>«3»</w:t>
      </w:r>
      <w:r>
        <w:rPr>
          <w:spacing w:val="1"/>
        </w:rPr>
        <w:t xml:space="preserve"> </w:t>
      </w:r>
      <w:r>
        <w:t>ставится</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обучающийся</w:t>
      </w:r>
      <w:r>
        <w:rPr>
          <w:spacing w:val="1"/>
        </w:rPr>
        <w:t xml:space="preserve"> </w:t>
      </w:r>
      <w:r>
        <w:t>распознает</w:t>
      </w:r>
      <w:r>
        <w:rPr>
          <w:spacing w:val="1"/>
        </w:rPr>
        <w:t xml:space="preserve"> </w:t>
      </w:r>
      <w:r>
        <w:t>изучаемые</w:t>
      </w:r>
      <w:r>
        <w:rPr>
          <w:spacing w:val="1"/>
        </w:rPr>
        <w:t xml:space="preserve"> </w:t>
      </w:r>
      <w:r>
        <w:t>грамматические</w:t>
      </w:r>
      <w:r>
        <w:rPr>
          <w:spacing w:val="1"/>
        </w:rPr>
        <w:t xml:space="preserve"> </w:t>
      </w:r>
      <w:r>
        <w:t>явления</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затрудняется</w:t>
      </w:r>
      <w:r>
        <w:rPr>
          <w:spacing w:val="1"/>
        </w:rPr>
        <w:t xml:space="preserve"> </w:t>
      </w:r>
      <w:r>
        <w:t>самостоятельно</w:t>
      </w:r>
      <w:r>
        <w:rPr>
          <w:spacing w:val="-67"/>
        </w:rPr>
        <w:t xml:space="preserve"> </w:t>
      </w:r>
      <w:r>
        <w:t>подтвердить</w:t>
      </w:r>
      <w:r>
        <w:rPr>
          <w:spacing w:val="-3"/>
        </w:rPr>
        <w:t xml:space="preserve"> </w:t>
      </w:r>
      <w:r>
        <w:t>ответ</w:t>
      </w:r>
      <w:r>
        <w:rPr>
          <w:spacing w:val="-5"/>
        </w:rPr>
        <w:t xml:space="preserve"> </w:t>
      </w:r>
      <w:r>
        <w:t>примерами,</w:t>
      </w:r>
      <w:r>
        <w:rPr>
          <w:spacing w:val="-1"/>
        </w:rPr>
        <w:t xml:space="preserve"> </w:t>
      </w:r>
      <w:r>
        <w:t>формулирует</w:t>
      </w:r>
      <w:r>
        <w:rPr>
          <w:spacing w:val="-2"/>
        </w:rPr>
        <w:t xml:space="preserve"> </w:t>
      </w:r>
      <w:r>
        <w:t>правила</w:t>
      </w:r>
      <w:r>
        <w:rPr>
          <w:spacing w:val="-1"/>
        </w:rPr>
        <w:t xml:space="preserve"> </w:t>
      </w:r>
      <w:r>
        <w:t>только</w:t>
      </w:r>
      <w:r>
        <w:rPr>
          <w:spacing w:val="-2"/>
        </w:rPr>
        <w:t xml:space="preserve"> </w:t>
      </w:r>
      <w:r>
        <w:t>по</w:t>
      </w:r>
      <w:r>
        <w:rPr>
          <w:spacing w:val="-1"/>
        </w:rPr>
        <w:t xml:space="preserve"> </w:t>
      </w:r>
      <w:r>
        <w:t>вопросам</w:t>
      </w:r>
      <w:r>
        <w:rPr>
          <w:spacing w:val="-1"/>
        </w:rPr>
        <w:t xml:space="preserve"> </w:t>
      </w:r>
      <w:r>
        <w:t>учителя.</w:t>
      </w:r>
    </w:p>
    <w:p w14:paraId="510CE9D1" w14:textId="77777777" w:rsidR="00834ED3" w:rsidRDefault="00834ED3" w:rsidP="00834ED3">
      <w:pPr>
        <w:pStyle w:val="a3"/>
        <w:ind w:left="312" w:right="688"/>
      </w:pPr>
      <w:r>
        <w:t>Отметка</w:t>
      </w:r>
      <w:r>
        <w:rPr>
          <w:spacing w:val="1"/>
        </w:rPr>
        <w:t xml:space="preserve"> </w:t>
      </w:r>
      <w:r>
        <w:t>«2»</w:t>
      </w:r>
      <w:r>
        <w:rPr>
          <w:spacing w:val="1"/>
        </w:rPr>
        <w:t xml:space="preserve"> </w:t>
      </w:r>
      <w:r>
        <w:t>ставится</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обучающийся</w:t>
      </w:r>
      <w:r>
        <w:rPr>
          <w:spacing w:val="1"/>
        </w:rPr>
        <w:t xml:space="preserve"> </w:t>
      </w:r>
      <w:r>
        <w:t>не</w:t>
      </w:r>
      <w:r>
        <w:rPr>
          <w:spacing w:val="1"/>
        </w:rPr>
        <w:t xml:space="preserve"> </w:t>
      </w:r>
      <w:r>
        <w:t>распознает</w:t>
      </w:r>
      <w:r>
        <w:rPr>
          <w:spacing w:val="1"/>
        </w:rPr>
        <w:t xml:space="preserve"> </w:t>
      </w:r>
      <w:r>
        <w:t>изученные</w:t>
      </w:r>
      <w:r>
        <w:rPr>
          <w:spacing w:val="-67"/>
        </w:rPr>
        <w:t xml:space="preserve"> </w:t>
      </w:r>
      <w:r>
        <w:t>грамматические</w:t>
      </w:r>
      <w:r>
        <w:rPr>
          <w:spacing w:val="1"/>
        </w:rPr>
        <w:t xml:space="preserve"> </w:t>
      </w:r>
      <w:r>
        <w:t>явления, допускает</w:t>
      </w:r>
      <w:r>
        <w:rPr>
          <w:spacing w:val="1"/>
        </w:rPr>
        <w:t xml:space="preserve"> </w:t>
      </w:r>
      <w:r>
        <w:t>грубые</w:t>
      </w:r>
      <w:r>
        <w:rPr>
          <w:spacing w:val="1"/>
        </w:rPr>
        <w:t xml:space="preserve"> </w:t>
      </w:r>
      <w:r>
        <w:t>ошибки</w:t>
      </w:r>
      <w:r>
        <w:rPr>
          <w:spacing w:val="1"/>
        </w:rPr>
        <w:t xml:space="preserve"> </w:t>
      </w:r>
      <w:r>
        <w:t>при ответе,</w:t>
      </w:r>
      <w:r>
        <w:rPr>
          <w:spacing w:val="1"/>
        </w:rPr>
        <w:t xml:space="preserve"> </w:t>
      </w:r>
      <w:r>
        <w:t>не</w:t>
      </w:r>
      <w:r>
        <w:rPr>
          <w:spacing w:val="1"/>
        </w:rPr>
        <w:t xml:space="preserve"> </w:t>
      </w:r>
      <w:r>
        <w:t>исправляет</w:t>
      </w:r>
      <w:r>
        <w:rPr>
          <w:spacing w:val="70"/>
        </w:rPr>
        <w:t xml:space="preserve"> </w:t>
      </w:r>
      <w:r>
        <w:t>их</w:t>
      </w:r>
      <w:r>
        <w:rPr>
          <w:spacing w:val="1"/>
        </w:rPr>
        <w:t xml:space="preserve"> </w:t>
      </w:r>
      <w:r>
        <w:t>даже</w:t>
      </w:r>
      <w:r>
        <w:rPr>
          <w:spacing w:val="-1"/>
        </w:rPr>
        <w:t xml:space="preserve"> </w:t>
      </w:r>
      <w:r>
        <w:t>с</w:t>
      </w:r>
      <w:r>
        <w:rPr>
          <w:spacing w:val="-3"/>
        </w:rPr>
        <w:t xml:space="preserve"> </w:t>
      </w:r>
      <w:r>
        <w:t>помощью</w:t>
      </w:r>
      <w:r>
        <w:rPr>
          <w:spacing w:val="-1"/>
        </w:rPr>
        <w:t xml:space="preserve"> </w:t>
      </w:r>
      <w:r>
        <w:t>учителя.</w:t>
      </w:r>
    </w:p>
    <w:p w14:paraId="7772CCF1" w14:textId="77777777" w:rsidR="00834ED3" w:rsidRDefault="00834ED3" w:rsidP="00834ED3">
      <w:pPr>
        <w:pStyle w:val="a3"/>
        <w:spacing w:before="7"/>
        <w:ind w:left="0"/>
        <w:jc w:val="left"/>
        <w:rPr>
          <w:sz w:val="27"/>
        </w:rPr>
      </w:pPr>
    </w:p>
    <w:p w14:paraId="0A2D2779" w14:textId="77777777" w:rsidR="00834ED3" w:rsidRDefault="00834ED3" w:rsidP="00834ED3">
      <w:pPr>
        <w:pStyle w:val="a3"/>
        <w:ind w:left="312"/>
      </w:pPr>
      <w:r>
        <w:rPr>
          <w:u w:val="single"/>
        </w:rPr>
        <w:t>Оценивание</w:t>
      </w:r>
      <w:r>
        <w:rPr>
          <w:spacing w:val="-4"/>
          <w:u w:val="single"/>
        </w:rPr>
        <w:t xml:space="preserve"> </w:t>
      </w:r>
      <w:r>
        <w:rPr>
          <w:u w:val="single"/>
        </w:rPr>
        <w:t>изложений</w:t>
      </w:r>
      <w:r>
        <w:rPr>
          <w:spacing w:val="-4"/>
          <w:u w:val="single"/>
        </w:rPr>
        <w:t xml:space="preserve"> </w:t>
      </w:r>
      <w:r>
        <w:rPr>
          <w:u w:val="single"/>
        </w:rPr>
        <w:t>и</w:t>
      </w:r>
      <w:r>
        <w:rPr>
          <w:spacing w:val="-4"/>
          <w:u w:val="single"/>
        </w:rPr>
        <w:t xml:space="preserve"> </w:t>
      </w:r>
      <w:r>
        <w:rPr>
          <w:u w:val="single"/>
        </w:rPr>
        <w:t>сочинений.</w:t>
      </w:r>
    </w:p>
    <w:p w14:paraId="0150126B" w14:textId="77777777" w:rsidR="00834ED3" w:rsidRDefault="00834ED3" w:rsidP="00834ED3">
      <w:pPr>
        <w:pStyle w:val="a3"/>
        <w:spacing w:before="2"/>
        <w:ind w:left="0"/>
        <w:jc w:val="left"/>
        <w:rPr>
          <w:sz w:val="20"/>
        </w:rPr>
      </w:pPr>
    </w:p>
    <w:p w14:paraId="77DF54F4" w14:textId="77777777" w:rsidR="00834ED3" w:rsidRDefault="00834ED3" w:rsidP="00834ED3">
      <w:pPr>
        <w:pStyle w:val="a3"/>
        <w:spacing w:before="89"/>
        <w:ind w:left="312" w:right="688"/>
      </w:pPr>
      <w:r>
        <w:t>При</w:t>
      </w:r>
      <w:r>
        <w:rPr>
          <w:spacing w:val="1"/>
        </w:rPr>
        <w:t xml:space="preserve"> </w:t>
      </w:r>
      <w:r>
        <w:t>оценивании</w:t>
      </w:r>
      <w:r>
        <w:rPr>
          <w:spacing w:val="1"/>
        </w:rPr>
        <w:t xml:space="preserve"> </w:t>
      </w:r>
      <w:r>
        <w:t>учитывается</w:t>
      </w:r>
      <w:r>
        <w:rPr>
          <w:spacing w:val="1"/>
        </w:rPr>
        <w:t xml:space="preserve"> </w:t>
      </w:r>
      <w:r>
        <w:t>умение</w:t>
      </w:r>
      <w:r>
        <w:rPr>
          <w:spacing w:val="1"/>
        </w:rPr>
        <w:t xml:space="preserve"> </w:t>
      </w:r>
      <w:r>
        <w:t>раскрывать</w:t>
      </w:r>
      <w:r>
        <w:rPr>
          <w:spacing w:val="1"/>
        </w:rPr>
        <w:t xml:space="preserve"> </w:t>
      </w:r>
      <w:r>
        <w:t>тему;</w:t>
      </w:r>
      <w:r>
        <w:rPr>
          <w:spacing w:val="1"/>
        </w:rPr>
        <w:t xml:space="preserve"> </w:t>
      </w:r>
      <w:r>
        <w:t>умение</w:t>
      </w:r>
      <w:r>
        <w:rPr>
          <w:spacing w:val="71"/>
        </w:rPr>
        <w:t xml:space="preserve"> </w:t>
      </w:r>
      <w:r>
        <w:t>использовать</w:t>
      </w:r>
      <w:r>
        <w:rPr>
          <w:spacing w:val="1"/>
        </w:rPr>
        <w:t xml:space="preserve"> </w:t>
      </w:r>
      <w:r>
        <w:t>языковые</w:t>
      </w:r>
      <w:r>
        <w:rPr>
          <w:spacing w:val="1"/>
        </w:rPr>
        <w:t xml:space="preserve"> </w:t>
      </w:r>
      <w:r>
        <w:t>средства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стилем,</w:t>
      </w:r>
      <w:r>
        <w:rPr>
          <w:spacing w:val="1"/>
        </w:rPr>
        <w:t xml:space="preserve"> </w:t>
      </w:r>
      <w:r>
        <w:t>темой</w:t>
      </w:r>
      <w:r>
        <w:rPr>
          <w:spacing w:val="1"/>
        </w:rPr>
        <w:t xml:space="preserve"> </w:t>
      </w:r>
      <w:r>
        <w:t>и</w:t>
      </w:r>
      <w:r>
        <w:rPr>
          <w:spacing w:val="1"/>
        </w:rPr>
        <w:t xml:space="preserve"> </w:t>
      </w:r>
      <w:r>
        <w:t>задачей</w:t>
      </w:r>
      <w:r>
        <w:rPr>
          <w:spacing w:val="1"/>
        </w:rPr>
        <w:t xml:space="preserve"> </w:t>
      </w:r>
      <w:r>
        <w:t>высказывания;</w:t>
      </w:r>
      <w:r>
        <w:rPr>
          <w:spacing w:val="1"/>
        </w:rPr>
        <w:t xml:space="preserve"> </w:t>
      </w:r>
      <w:r>
        <w:t>соблюдение</w:t>
      </w:r>
      <w:r>
        <w:rPr>
          <w:spacing w:val="-1"/>
        </w:rPr>
        <w:t xml:space="preserve"> </w:t>
      </w:r>
      <w:r>
        <w:t>языковых</w:t>
      </w:r>
      <w:r>
        <w:rPr>
          <w:spacing w:val="-3"/>
        </w:rPr>
        <w:t xml:space="preserve"> </w:t>
      </w:r>
      <w:r>
        <w:t>норм</w:t>
      </w:r>
      <w:r>
        <w:rPr>
          <w:spacing w:val="-3"/>
        </w:rPr>
        <w:t xml:space="preserve"> </w:t>
      </w:r>
      <w:r>
        <w:t>и правил</w:t>
      </w:r>
      <w:r>
        <w:rPr>
          <w:spacing w:val="-1"/>
        </w:rPr>
        <w:t xml:space="preserve"> </w:t>
      </w:r>
      <w:r>
        <w:t>правописания.</w:t>
      </w:r>
    </w:p>
    <w:p w14:paraId="4DCB1CC9" w14:textId="77777777" w:rsidR="00834ED3" w:rsidRDefault="00834ED3" w:rsidP="00834ED3">
      <w:pPr>
        <w:pStyle w:val="a3"/>
        <w:spacing w:before="2"/>
        <w:ind w:left="312" w:right="680"/>
      </w:pPr>
      <w:r>
        <w:t>Любое</w:t>
      </w:r>
      <w:r>
        <w:rPr>
          <w:spacing w:val="1"/>
        </w:rPr>
        <w:t xml:space="preserve"> </w:t>
      </w:r>
      <w:r>
        <w:t>сочинение</w:t>
      </w:r>
      <w:r>
        <w:rPr>
          <w:spacing w:val="1"/>
        </w:rPr>
        <w:t xml:space="preserve"> </w:t>
      </w:r>
      <w:r>
        <w:t>и</w:t>
      </w:r>
      <w:r>
        <w:rPr>
          <w:spacing w:val="1"/>
        </w:rPr>
        <w:t xml:space="preserve"> </w:t>
      </w:r>
      <w:r>
        <w:t>изложение</w:t>
      </w:r>
      <w:r>
        <w:rPr>
          <w:spacing w:val="1"/>
        </w:rPr>
        <w:t xml:space="preserve"> </w:t>
      </w:r>
      <w:r>
        <w:t>оценивается</w:t>
      </w:r>
      <w:r>
        <w:rPr>
          <w:spacing w:val="1"/>
        </w:rPr>
        <w:t xml:space="preserve"> </w:t>
      </w:r>
      <w:r>
        <w:t>двумя</w:t>
      </w:r>
      <w:r>
        <w:rPr>
          <w:spacing w:val="1"/>
        </w:rPr>
        <w:t xml:space="preserve"> </w:t>
      </w:r>
      <w:r>
        <w:t>отметками</w:t>
      </w:r>
      <w:r>
        <w:rPr>
          <w:spacing w:val="1"/>
        </w:rPr>
        <w:t xml:space="preserve"> </w:t>
      </w:r>
      <w:r>
        <w:t>первая</w:t>
      </w:r>
      <w:r>
        <w:rPr>
          <w:spacing w:val="1"/>
        </w:rPr>
        <w:t xml:space="preserve"> </w:t>
      </w:r>
      <w:r>
        <w:t>ставится</w:t>
      </w:r>
      <w:r>
        <w:rPr>
          <w:spacing w:val="1"/>
        </w:rPr>
        <w:t xml:space="preserve"> </w:t>
      </w:r>
      <w:r>
        <w:t>за</w:t>
      </w:r>
      <w:r>
        <w:rPr>
          <w:spacing w:val="1"/>
        </w:rPr>
        <w:t xml:space="preserve"> </w:t>
      </w:r>
      <w:r>
        <w:t>содержание</w:t>
      </w:r>
      <w:r>
        <w:rPr>
          <w:spacing w:val="1"/>
        </w:rPr>
        <w:t xml:space="preserve"> </w:t>
      </w:r>
      <w:r>
        <w:t>и</w:t>
      </w:r>
      <w:r>
        <w:rPr>
          <w:spacing w:val="1"/>
        </w:rPr>
        <w:t xml:space="preserve"> </w:t>
      </w:r>
      <w:r>
        <w:t>речевое</w:t>
      </w:r>
      <w:r>
        <w:rPr>
          <w:spacing w:val="1"/>
        </w:rPr>
        <w:t xml:space="preserve"> </w:t>
      </w:r>
      <w:r>
        <w:t>оформление,</w:t>
      </w:r>
      <w:r>
        <w:rPr>
          <w:spacing w:val="1"/>
        </w:rPr>
        <w:t xml:space="preserve"> </w:t>
      </w:r>
      <w:r>
        <w:t>вторая</w:t>
      </w:r>
      <w:r>
        <w:rPr>
          <w:spacing w:val="1"/>
        </w:rPr>
        <w:t xml:space="preserve"> </w:t>
      </w:r>
      <w:r>
        <w:t>–</w:t>
      </w:r>
      <w:r>
        <w:rPr>
          <w:spacing w:val="1"/>
        </w:rPr>
        <w:t xml:space="preserve"> </w:t>
      </w:r>
      <w:r>
        <w:t>за</w:t>
      </w:r>
      <w:r>
        <w:rPr>
          <w:spacing w:val="1"/>
        </w:rPr>
        <w:t xml:space="preserve"> </w:t>
      </w:r>
      <w:r>
        <w:t>грамотность,</w:t>
      </w:r>
      <w:r>
        <w:rPr>
          <w:spacing w:val="1"/>
        </w:rPr>
        <w:t xml:space="preserve"> </w:t>
      </w:r>
      <w:r>
        <w:t>т.е.</w:t>
      </w:r>
      <w:r>
        <w:rPr>
          <w:spacing w:val="1"/>
        </w:rPr>
        <w:t xml:space="preserve"> </w:t>
      </w:r>
      <w:r>
        <w:t>за</w:t>
      </w:r>
      <w:r>
        <w:rPr>
          <w:spacing w:val="1"/>
        </w:rPr>
        <w:t xml:space="preserve"> </w:t>
      </w:r>
      <w:r>
        <w:t>соблюдение</w:t>
      </w:r>
      <w:r>
        <w:rPr>
          <w:spacing w:val="1"/>
        </w:rPr>
        <w:t xml:space="preserve"> </w:t>
      </w:r>
      <w:r>
        <w:t>орфографических,</w:t>
      </w:r>
      <w:r>
        <w:rPr>
          <w:spacing w:val="1"/>
        </w:rPr>
        <w:t xml:space="preserve"> </w:t>
      </w:r>
      <w:r>
        <w:t>пунктуационных</w:t>
      </w:r>
      <w:r>
        <w:rPr>
          <w:spacing w:val="1"/>
        </w:rPr>
        <w:t xml:space="preserve"> </w:t>
      </w:r>
      <w:r>
        <w:t>и</w:t>
      </w:r>
      <w:r>
        <w:rPr>
          <w:spacing w:val="1"/>
        </w:rPr>
        <w:t xml:space="preserve"> </w:t>
      </w:r>
      <w:r>
        <w:t>языковых</w:t>
      </w:r>
      <w:r>
        <w:rPr>
          <w:spacing w:val="1"/>
        </w:rPr>
        <w:t xml:space="preserve"> </w:t>
      </w:r>
      <w:r>
        <w:t>норм.</w:t>
      </w:r>
      <w:r>
        <w:rPr>
          <w:spacing w:val="1"/>
        </w:rPr>
        <w:t xml:space="preserve"> </w:t>
      </w:r>
      <w:r>
        <w:t>Обе</w:t>
      </w:r>
      <w:r>
        <w:rPr>
          <w:spacing w:val="1"/>
        </w:rPr>
        <w:t xml:space="preserve"> </w:t>
      </w:r>
      <w:r>
        <w:t>оценки</w:t>
      </w:r>
      <w:r>
        <w:rPr>
          <w:spacing w:val="1"/>
        </w:rPr>
        <w:t xml:space="preserve"> </w:t>
      </w:r>
      <w:r>
        <w:t>считаются</w:t>
      </w:r>
      <w:r>
        <w:rPr>
          <w:spacing w:val="1"/>
        </w:rPr>
        <w:t xml:space="preserve"> </w:t>
      </w:r>
      <w:r>
        <w:t>оценками</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когда</w:t>
      </w:r>
      <w:r>
        <w:rPr>
          <w:spacing w:val="1"/>
        </w:rPr>
        <w:t xml:space="preserve"> </w:t>
      </w:r>
      <w:r>
        <w:t>проводится</w:t>
      </w:r>
      <w:r>
        <w:rPr>
          <w:spacing w:val="1"/>
        </w:rPr>
        <w:t xml:space="preserve"> </w:t>
      </w:r>
      <w:r>
        <w:t>работа,</w:t>
      </w:r>
      <w:r>
        <w:rPr>
          <w:spacing w:val="-67"/>
        </w:rPr>
        <w:t xml:space="preserve"> </w:t>
      </w:r>
      <w:r>
        <w:t>проверяющая</w:t>
      </w:r>
      <w:r>
        <w:rPr>
          <w:spacing w:val="1"/>
        </w:rPr>
        <w:t xml:space="preserve"> </w:t>
      </w:r>
      <w:r>
        <w:t>знания</w:t>
      </w:r>
      <w:r>
        <w:rPr>
          <w:spacing w:val="1"/>
        </w:rPr>
        <w:t xml:space="preserve"> </w:t>
      </w:r>
      <w:r>
        <w:t>учащихся</w:t>
      </w:r>
      <w:r>
        <w:rPr>
          <w:spacing w:val="1"/>
        </w:rPr>
        <w:t xml:space="preserve"> </w:t>
      </w:r>
      <w:r>
        <w:t>по</w:t>
      </w:r>
      <w:r>
        <w:rPr>
          <w:spacing w:val="1"/>
        </w:rPr>
        <w:t xml:space="preserve"> </w:t>
      </w:r>
      <w:r>
        <w:t>литературе.</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первая</w:t>
      </w:r>
      <w:r>
        <w:rPr>
          <w:spacing w:val="1"/>
        </w:rPr>
        <w:t xml:space="preserve"> </w:t>
      </w:r>
      <w:r>
        <w:t>оценка</w:t>
      </w:r>
      <w:r>
        <w:rPr>
          <w:spacing w:val="1"/>
        </w:rPr>
        <w:t xml:space="preserve"> </w:t>
      </w:r>
      <w:r>
        <w:t>(за</w:t>
      </w:r>
      <w:r>
        <w:rPr>
          <w:spacing w:val="1"/>
        </w:rPr>
        <w:t xml:space="preserve"> </w:t>
      </w:r>
      <w:r>
        <w:t>содержание</w:t>
      </w:r>
      <w:r>
        <w:rPr>
          <w:spacing w:val="-4"/>
        </w:rPr>
        <w:t xml:space="preserve"> </w:t>
      </w:r>
      <w:r>
        <w:t>и речь)</w:t>
      </w:r>
      <w:r>
        <w:rPr>
          <w:spacing w:val="-4"/>
        </w:rPr>
        <w:t xml:space="preserve"> </w:t>
      </w:r>
      <w:r>
        <w:t>считается</w:t>
      </w:r>
      <w:r>
        <w:rPr>
          <w:spacing w:val="-3"/>
        </w:rPr>
        <w:t xml:space="preserve"> </w:t>
      </w:r>
      <w:r>
        <w:t>оценкой</w:t>
      </w:r>
      <w:r>
        <w:rPr>
          <w:spacing w:val="-3"/>
        </w:rPr>
        <w:t xml:space="preserve"> </w:t>
      </w:r>
      <w:r>
        <w:t>по</w:t>
      </w:r>
      <w:r>
        <w:rPr>
          <w:spacing w:val="1"/>
        </w:rPr>
        <w:t xml:space="preserve"> </w:t>
      </w:r>
      <w:r>
        <w:t>литературе.</w:t>
      </w:r>
    </w:p>
    <w:p w14:paraId="041C320D" w14:textId="77777777" w:rsidR="00834ED3" w:rsidRDefault="00834ED3" w:rsidP="00834ED3">
      <w:pPr>
        <w:pStyle w:val="a3"/>
        <w:spacing w:line="322" w:lineRule="exact"/>
        <w:ind w:left="312"/>
        <w:rPr>
          <w:i/>
        </w:rPr>
      </w:pPr>
      <w:r>
        <w:t>Содержание</w:t>
      </w:r>
      <w:r>
        <w:rPr>
          <w:spacing w:val="-3"/>
        </w:rPr>
        <w:t xml:space="preserve"> </w:t>
      </w:r>
      <w:r>
        <w:t>сочинения</w:t>
      </w:r>
      <w:r>
        <w:rPr>
          <w:spacing w:val="-5"/>
        </w:rPr>
        <w:t xml:space="preserve"> </w:t>
      </w:r>
      <w:r>
        <w:t>и</w:t>
      </w:r>
      <w:r>
        <w:rPr>
          <w:spacing w:val="-3"/>
        </w:rPr>
        <w:t xml:space="preserve"> </w:t>
      </w:r>
      <w:r>
        <w:t>изложения</w:t>
      </w:r>
      <w:r>
        <w:rPr>
          <w:spacing w:val="-2"/>
        </w:rPr>
        <w:t xml:space="preserve"> </w:t>
      </w:r>
      <w:r>
        <w:t>оценивается</w:t>
      </w:r>
      <w:r>
        <w:rPr>
          <w:spacing w:val="-5"/>
        </w:rPr>
        <w:t xml:space="preserve"> </w:t>
      </w:r>
      <w:r>
        <w:t>по</w:t>
      </w:r>
      <w:r>
        <w:rPr>
          <w:spacing w:val="-2"/>
        </w:rPr>
        <w:t xml:space="preserve"> </w:t>
      </w:r>
      <w:r>
        <w:t>следующим</w:t>
      </w:r>
      <w:r>
        <w:rPr>
          <w:spacing w:val="-2"/>
        </w:rPr>
        <w:t xml:space="preserve"> </w:t>
      </w:r>
      <w:r>
        <w:t>критериям</w:t>
      </w:r>
      <w:r>
        <w:rPr>
          <w:i/>
        </w:rPr>
        <w:t>:</w:t>
      </w:r>
    </w:p>
    <w:p w14:paraId="48B8C6D5" w14:textId="77777777" w:rsidR="00834ED3" w:rsidRDefault="00834ED3" w:rsidP="001C7E53">
      <w:pPr>
        <w:pStyle w:val="a7"/>
        <w:numPr>
          <w:ilvl w:val="0"/>
          <w:numId w:val="7"/>
        </w:numPr>
        <w:tabs>
          <w:tab w:val="left" w:pos="709"/>
        </w:tabs>
        <w:spacing w:line="322" w:lineRule="exact"/>
        <w:rPr>
          <w:sz w:val="28"/>
        </w:rPr>
      </w:pPr>
      <w:r>
        <w:rPr>
          <w:sz w:val="28"/>
        </w:rPr>
        <w:t>соответствие</w:t>
      </w:r>
      <w:r>
        <w:rPr>
          <w:spacing w:val="-2"/>
          <w:sz w:val="28"/>
        </w:rPr>
        <w:t xml:space="preserve"> </w:t>
      </w:r>
      <w:r>
        <w:rPr>
          <w:sz w:val="28"/>
        </w:rPr>
        <w:t>работы</w:t>
      </w:r>
      <w:r>
        <w:rPr>
          <w:spacing w:val="-2"/>
          <w:sz w:val="28"/>
        </w:rPr>
        <w:t xml:space="preserve"> </w:t>
      </w:r>
      <w:r>
        <w:rPr>
          <w:sz w:val="28"/>
        </w:rPr>
        <w:t>теме,</w:t>
      </w:r>
      <w:r>
        <w:rPr>
          <w:spacing w:val="-3"/>
          <w:sz w:val="28"/>
        </w:rPr>
        <w:t xml:space="preserve"> </w:t>
      </w:r>
      <w:r>
        <w:rPr>
          <w:sz w:val="28"/>
        </w:rPr>
        <w:t>наличие</w:t>
      </w:r>
      <w:r>
        <w:rPr>
          <w:spacing w:val="-2"/>
          <w:sz w:val="28"/>
        </w:rPr>
        <w:t xml:space="preserve"> </w:t>
      </w:r>
      <w:r>
        <w:rPr>
          <w:sz w:val="28"/>
        </w:rPr>
        <w:t>и</w:t>
      </w:r>
      <w:r>
        <w:rPr>
          <w:spacing w:val="-4"/>
          <w:sz w:val="28"/>
        </w:rPr>
        <w:t xml:space="preserve"> </w:t>
      </w:r>
      <w:r>
        <w:rPr>
          <w:sz w:val="28"/>
        </w:rPr>
        <w:t>раскрытие</w:t>
      </w:r>
      <w:r>
        <w:rPr>
          <w:spacing w:val="-2"/>
          <w:sz w:val="28"/>
        </w:rPr>
        <w:t xml:space="preserve"> </w:t>
      </w:r>
      <w:r>
        <w:rPr>
          <w:sz w:val="28"/>
        </w:rPr>
        <w:t>основной</w:t>
      </w:r>
      <w:r>
        <w:rPr>
          <w:spacing w:val="-5"/>
          <w:sz w:val="28"/>
        </w:rPr>
        <w:t xml:space="preserve"> </w:t>
      </w:r>
      <w:r>
        <w:rPr>
          <w:sz w:val="28"/>
        </w:rPr>
        <w:t>мысли;</w:t>
      </w:r>
    </w:p>
    <w:p w14:paraId="73B0B65D" w14:textId="77777777" w:rsidR="00834ED3" w:rsidRDefault="00834ED3" w:rsidP="001C7E53">
      <w:pPr>
        <w:pStyle w:val="a7"/>
        <w:numPr>
          <w:ilvl w:val="0"/>
          <w:numId w:val="7"/>
        </w:numPr>
        <w:tabs>
          <w:tab w:val="left" w:pos="709"/>
        </w:tabs>
        <w:spacing w:line="322" w:lineRule="exact"/>
        <w:rPr>
          <w:sz w:val="28"/>
        </w:rPr>
      </w:pPr>
      <w:r>
        <w:rPr>
          <w:sz w:val="28"/>
        </w:rPr>
        <w:t>полнота</w:t>
      </w:r>
      <w:r>
        <w:rPr>
          <w:spacing w:val="-4"/>
          <w:sz w:val="28"/>
        </w:rPr>
        <w:t xml:space="preserve"> </w:t>
      </w:r>
      <w:r>
        <w:rPr>
          <w:sz w:val="28"/>
        </w:rPr>
        <w:t>раскрытия</w:t>
      </w:r>
      <w:r>
        <w:rPr>
          <w:spacing w:val="-3"/>
          <w:sz w:val="28"/>
        </w:rPr>
        <w:t xml:space="preserve"> </w:t>
      </w:r>
      <w:r>
        <w:rPr>
          <w:sz w:val="28"/>
        </w:rPr>
        <w:t>темы;</w:t>
      </w:r>
    </w:p>
    <w:p w14:paraId="5D50F795" w14:textId="77777777" w:rsidR="00834ED3" w:rsidRDefault="00834ED3" w:rsidP="001C7E53">
      <w:pPr>
        <w:pStyle w:val="a7"/>
        <w:numPr>
          <w:ilvl w:val="0"/>
          <w:numId w:val="7"/>
        </w:numPr>
        <w:tabs>
          <w:tab w:val="left" w:pos="709"/>
        </w:tabs>
        <w:spacing w:line="322" w:lineRule="exact"/>
        <w:rPr>
          <w:sz w:val="28"/>
        </w:rPr>
      </w:pPr>
      <w:r>
        <w:rPr>
          <w:sz w:val="28"/>
        </w:rPr>
        <w:t>правильность</w:t>
      </w:r>
      <w:r>
        <w:rPr>
          <w:spacing w:val="-5"/>
          <w:sz w:val="28"/>
        </w:rPr>
        <w:t xml:space="preserve"> </w:t>
      </w:r>
      <w:r>
        <w:rPr>
          <w:sz w:val="28"/>
        </w:rPr>
        <w:t>фактического</w:t>
      </w:r>
      <w:r>
        <w:rPr>
          <w:spacing w:val="-3"/>
          <w:sz w:val="28"/>
        </w:rPr>
        <w:t xml:space="preserve"> </w:t>
      </w:r>
      <w:r>
        <w:rPr>
          <w:sz w:val="28"/>
        </w:rPr>
        <w:t>материала;</w:t>
      </w:r>
    </w:p>
    <w:p w14:paraId="0636FB41" w14:textId="77777777" w:rsidR="00834ED3" w:rsidRDefault="00834ED3" w:rsidP="001C7E53">
      <w:pPr>
        <w:pStyle w:val="a7"/>
        <w:numPr>
          <w:ilvl w:val="0"/>
          <w:numId w:val="7"/>
        </w:numPr>
        <w:tabs>
          <w:tab w:val="left" w:pos="709"/>
        </w:tabs>
        <w:rPr>
          <w:sz w:val="28"/>
        </w:rPr>
      </w:pPr>
      <w:r>
        <w:rPr>
          <w:sz w:val="28"/>
        </w:rPr>
        <w:t>последовательность</w:t>
      </w:r>
      <w:r>
        <w:rPr>
          <w:spacing w:val="-8"/>
          <w:sz w:val="28"/>
        </w:rPr>
        <w:t xml:space="preserve"> </w:t>
      </w:r>
      <w:r>
        <w:rPr>
          <w:sz w:val="28"/>
        </w:rPr>
        <w:t>и</w:t>
      </w:r>
      <w:r>
        <w:rPr>
          <w:spacing w:val="-4"/>
          <w:sz w:val="28"/>
        </w:rPr>
        <w:t xml:space="preserve"> </w:t>
      </w:r>
      <w:r>
        <w:rPr>
          <w:sz w:val="28"/>
        </w:rPr>
        <w:t>логичность</w:t>
      </w:r>
      <w:r>
        <w:rPr>
          <w:spacing w:val="-5"/>
          <w:sz w:val="28"/>
        </w:rPr>
        <w:t xml:space="preserve"> </w:t>
      </w:r>
      <w:r>
        <w:rPr>
          <w:sz w:val="28"/>
        </w:rPr>
        <w:t>изложения.</w:t>
      </w:r>
    </w:p>
    <w:p w14:paraId="0651A437" w14:textId="77777777" w:rsidR="00834ED3" w:rsidRDefault="00834ED3" w:rsidP="00834ED3">
      <w:pPr>
        <w:pStyle w:val="a3"/>
        <w:ind w:left="1020"/>
        <w:jc w:val="left"/>
      </w:pPr>
      <w:r>
        <w:t>При</w:t>
      </w:r>
      <w:r>
        <w:rPr>
          <w:spacing w:val="-3"/>
        </w:rPr>
        <w:t xml:space="preserve"> </w:t>
      </w:r>
      <w:r>
        <w:t>оценке</w:t>
      </w:r>
      <w:r>
        <w:rPr>
          <w:spacing w:val="-6"/>
        </w:rPr>
        <w:t xml:space="preserve"> </w:t>
      </w:r>
      <w:r>
        <w:t>речевого</w:t>
      </w:r>
      <w:r>
        <w:rPr>
          <w:spacing w:val="-1"/>
        </w:rPr>
        <w:t xml:space="preserve"> </w:t>
      </w:r>
      <w:r>
        <w:t>оформления</w:t>
      </w:r>
      <w:r>
        <w:rPr>
          <w:spacing w:val="-6"/>
        </w:rPr>
        <w:t xml:space="preserve"> </w:t>
      </w:r>
      <w:r>
        <w:t>сочинений</w:t>
      </w:r>
      <w:r>
        <w:rPr>
          <w:spacing w:val="-2"/>
        </w:rPr>
        <w:t xml:space="preserve"> </w:t>
      </w:r>
      <w:r>
        <w:t>и</w:t>
      </w:r>
      <w:r>
        <w:rPr>
          <w:spacing w:val="-6"/>
        </w:rPr>
        <w:t xml:space="preserve"> </w:t>
      </w:r>
      <w:r>
        <w:t>изложений</w:t>
      </w:r>
      <w:r>
        <w:rPr>
          <w:spacing w:val="-3"/>
        </w:rPr>
        <w:t xml:space="preserve"> </w:t>
      </w:r>
      <w:r>
        <w:t>учитывается:</w:t>
      </w:r>
    </w:p>
    <w:p w14:paraId="05157CEB" w14:textId="77777777" w:rsidR="00834ED3" w:rsidRDefault="00834ED3" w:rsidP="001C7E53">
      <w:pPr>
        <w:pStyle w:val="a7"/>
        <w:numPr>
          <w:ilvl w:val="0"/>
          <w:numId w:val="6"/>
        </w:numPr>
        <w:tabs>
          <w:tab w:val="left" w:pos="709"/>
        </w:tabs>
        <w:spacing w:before="2" w:line="322" w:lineRule="exact"/>
        <w:rPr>
          <w:sz w:val="28"/>
        </w:rPr>
      </w:pPr>
      <w:r>
        <w:rPr>
          <w:sz w:val="28"/>
        </w:rPr>
        <w:t>разнообразие</w:t>
      </w:r>
      <w:r>
        <w:rPr>
          <w:spacing w:val="-4"/>
          <w:sz w:val="28"/>
        </w:rPr>
        <w:t xml:space="preserve"> </w:t>
      </w:r>
      <w:r>
        <w:rPr>
          <w:sz w:val="28"/>
        </w:rPr>
        <w:t>словаря</w:t>
      </w:r>
      <w:r>
        <w:rPr>
          <w:spacing w:val="-3"/>
          <w:sz w:val="28"/>
        </w:rPr>
        <w:t xml:space="preserve"> </w:t>
      </w:r>
      <w:r>
        <w:rPr>
          <w:sz w:val="28"/>
        </w:rPr>
        <w:t>и</w:t>
      </w:r>
      <w:r>
        <w:rPr>
          <w:spacing w:val="-4"/>
          <w:sz w:val="28"/>
        </w:rPr>
        <w:t xml:space="preserve"> </w:t>
      </w:r>
      <w:r>
        <w:rPr>
          <w:sz w:val="28"/>
        </w:rPr>
        <w:t>грамматического</w:t>
      </w:r>
      <w:r>
        <w:rPr>
          <w:spacing w:val="-2"/>
          <w:sz w:val="28"/>
        </w:rPr>
        <w:t xml:space="preserve"> </w:t>
      </w:r>
      <w:r>
        <w:rPr>
          <w:sz w:val="28"/>
        </w:rPr>
        <w:t>строя</w:t>
      </w:r>
      <w:r>
        <w:rPr>
          <w:spacing w:val="-4"/>
          <w:sz w:val="28"/>
        </w:rPr>
        <w:t xml:space="preserve"> </w:t>
      </w:r>
      <w:r>
        <w:rPr>
          <w:sz w:val="28"/>
        </w:rPr>
        <w:t>речи;</w:t>
      </w:r>
    </w:p>
    <w:p w14:paraId="2465F9EC" w14:textId="77777777" w:rsidR="00834ED3" w:rsidRDefault="00834ED3" w:rsidP="001C7E53">
      <w:pPr>
        <w:pStyle w:val="a7"/>
        <w:numPr>
          <w:ilvl w:val="0"/>
          <w:numId w:val="6"/>
        </w:numPr>
        <w:tabs>
          <w:tab w:val="left" w:pos="709"/>
        </w:tabs>
        <w:spacing w:line="322" w:lineRule="exact"/>
        <w:rPr>
          <w:sz w:val="28"/>
        </w:rPr>
      </w:pPr>
      <w:r>
        <w:rPr>
          <w:sz w:val="28"/>
        </w:rPr>
        <w:t>стилевое</w:t>
      </w:r>
      <w:r>
        <w:rPr>
          <w:spacing w:val="-1"/>
          <w:sz w:val="28"/>
        </w:rPr>
        <w:t xml:space="preserve"> </w:t>
      </w:r>
      <w:r>
        <w:rPr>
          <w:sz w:val="28"/>
        </w:rPr>
        <w:t>единство</w:t>
      </w:r>
      <w:r>
        <w:rPr>
          <w:spacing w:val="-4"/>
          <w:sz w:val="28"/>
        </w:rPr>
        <w:t xml:space="preserve"> </w:t>
      </w:r>
      <w:r>
        <w:rPr>
          <w:sz w:val="28"/>
        </w:rPr>
        <w:t>и</w:t>
      </w:r>
      <w:r>
        <w:rPr>
          <w:spacing w:val="-2"/>
          <w:sz w:val="28"/>
        </w:rPr>
        <w:t xml:space="preserve"> </w:t>
      </w:r>
      <w:r>
        <w:rPr>
          <w:sz w:val="28"/>
        </w:rPr>
        <w:t>выразительность</w:t>
      </w:r>
      <w:r>
        <w:rPr>
          <w:spacing w:val="-2"/>
          <w:sz w:val="28"/>
        </w:rPr>
        <w:t xml:space="preserve"> </w:t>
      </w:r>
      <w:r>
        <w:rPr>
          <w:sz w:val="28"/>
        </w:rPr>
        <w:t>речи;</w:t>
      </w:r>
    </w:p>
    <w:p w14:paraId="77318F33" w14:textId="77777777" w:rsidR="00834ED3" w:rsidRDefault="00834ED3" w:rsidP="001C7E53">
      <w:pPr>
        <w:pStyle w:val="a7"/>
        <w:numPr>
          <w:ilvl w:val="0"/>
          <w:numId w:val="6"/>
        </w:numPr>
        <w:tabs>
          <w:tab w:val="left" w:pos="709"/>
        </w:tabs>
        <w:spacing w:line="322" w:lineRule="exact"/>
        <w:rPr>
          <w:sz w:val="28"/>
        </w:rPr>
      </w:pPr>
      <w:r>
        <w:rPr>
          <w:sz w:val="28"/>
        </w:rPr>
        <w:t>число</w:t>
      </w:r>
      <w:r>
        <w:rPr>
          <w:spacing w:val="-1"/>
          <w:sz w:val="28"/>
        </w:rPr>
        <w:t xml:space="preserve"> </w:t>
      </w:r>
      <w:r>
        <w:rPr>
          <w:sz w:val="28"/>
        </w:rPr>
        <w:t>речевых</w:t>
      </w:r>
      <w:r>
        <w:rPr>
          <w:spacing w:val="-1"/>
          <w:sz w:val="28"/>
        </w:rPr>
        <w:t xml:space="preserve"> </w:t>
      </w:r>
      <w:r>
        <w:rPr>
          <w:sz w:val="28"/>
        </w:rPr>
        <w:t>недочетов.</w:t>
      </w:r>
    </w:p>
    <w:p w14:paraId="434F87C5" w14:textId="77777777" w:rsidR="00834ED3" w:rsidRDefault="00834ED3" w:rsidP="00834ED3">
      <w:pPr>
        <w:pStyle w:val="a3"/>
        <w:spacing w:line="322" w:lineRule="exact"/>
        <w:ind w:left="1020"/>
        <w:jc w:val="left"/>
      </w:pPr>
      <w:r>
        <w:t>Грамотность</w:t>
      </w:r>
      <w:r>
        <w:rPr>
          <w:spacing w:val="5"/>
        </w:rPr>
        <w:t xml:space="preserve"> </w:t>
      </w:r>
      <w:r>
        <w:t>оценивается</w:t>
      </w:r>
      <w:r>
        <w:rPr>
          <w:spacing w:val="6"/>
        </w:rPr>
        <w:t xml:space="preserve"> </w:t>
      </w:r>
      <w:r>
        <w:t>по</w:t>
      </w:r>
      <w:r>
        <w:rPr>
          <w:spacing w:val="5"/>
        </w:rPr>
        <w:t xml:space="preserve"> </w:t>
      </w:r>
      <w:r>
        <w:t>числу</w:t>
      </w:r>
      <w:r>
        <w:rPr>
          <w:spacing w:val="3"/>
        </w:rPr>
        <w:t xml:space="preserve"> </w:t>
      </w:r>
      <w:r>
        <w:t>допущенных</w:t>
      </w:r>
      <w:r>
        <w:rPr>
          <w:spacing w:val="7"/>
        </w:rPr>
        <w:t xml:space="preserve"> </w:t>
      </w:r>
      <w:r>
        <w:t>учеником</w:t>
      </w:r>
      <w:r>
        <w:rPr>
          <w:spacing w:val="5"/>
        </w:rPr>
        <w:t xml:space="preserve"> </w:t>
      </w:r>
      <w:r>
        <w:t>ошибок</w:t>
      </w:r>
    </w:p>
    <w:p w14:paraId="5D186E4D" w14:textId="77777777" w:rsidR="00834ED3" w:rsidRDefault="00834ED3" w:rsidP="00834ED3">
      <w:pPr>
        <w:pStyle w:val="a3"/>
        <w:ind w:left="312"/>
        <w:jc w:val="left"/>
      </w:pPr>
      <w:r>
        <w:t>–</w:t>
      </w:r>
      <w:r>
        <w:rPr>
          <w:spacing w:val="-3"/>
        </w:rPr>
        <w:t xml:space="preserve"> </w:t>
      </w:r>
      <w:r>
        <w:t>орфографических,</w:t>
      </w:r>
      <w:r>
        <w:rPr>
          <w:spacing w:val="-5"/>
        </w:rPr>
        <w:t xml:space="preserve"> </w:t>
      </w:r>
      <w:r>
        <w:t>пунктуационных</w:t>
      </w:r>
      <w:r>
        <w:rPr>
          <w:spacing w:val="-2"/>
        </w:rPr>
        <w:t xml:space="preserve"> </w:t>
      </w:r>
      <w:r>
        <w:t>и</w:t>
      </w:r>
      <w:r>
        <w:rPr>
          <w:spacing w:val="-5"/>
        </w:rPr>
        <w:t xml:space="preserve"> </w:t>
      </w:r>
      <w:r>
        <w:t>грамматических.</w:t>
      </w:r>
    </w:p>
    <w:p w14:paraId="0D4C62BB" w14:textId="77777777" w:rsidR="00834ED3" w:rsidRDefault="00834ED3" w:rsidP="00834ED3">
      <w:pPr>
        <w:pStyle w:val="a3"/>
        <w:ind w:left="0"/>
        <w:jc w:val="left"/>
        <w:rPr>
          <w:sz w:val="20"/>
        </w:rPr>
      </w:pPr>
    </w:p>
    <w:p w14:paraId="467462D8" w14:textId="77777777" w:rsidR="00834ED3" w:rsidRDefault="00834ED3" w:rsidP="00834ED3">
      <w:pPr>
        <w:pStyle w:val="a3"/>
        <w:spacing w:before="7"/>
        <w:ind w:left="0"/>
        <w:jc w:val="left"/>
        <w:rPr>
          <w:sz w:val="10"/>
        </w:rPr>
      </w:pPr>
    </w:p>
    <w:tbl>
      <w:tblPr>
        <w:tblStyle w:val="TableNormal"/>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
        <w:gridCol w:w="236"/>
        <w:gridCol w:w="5479"/>
        <w:gridCol w:w="2880"/>
      </w:tblGrid>
      <w:tr w:rsidR="00834ED3" w14:paraId="6A906E7E" w14:textId="77777777" w:rsidTr="00D65ABB">
        <w:trPr>
          <w:trHeight w:val="551"/>
        </w:trPr>
        <w:tc>
          <w:tcPr>
            <w:tcW w:w="1006" w:type="dxa"/>
            <w:vMerge w:val="restart"/>
          </w:tcPr>
          <w:p w14:paraId="7A00DA2C" w14:textId="77777777" w:rsidR="00834ED3" w:rsidRDefault="00834ED3" w:rsidP="00D65ABB">
            <w:pPr>
              <w:pStyle w:val="TableParagraph"/>
              <w:spacing w:line="268" w:lineRule="exact"/>
              <w:ind w:left="11"/>
              <w:rPr>
                <w:sz w:val="24"/>
              </w:rPr>
            </w:pPr>
            <w:r>
              <w:rPr>
                <w:sz w:val="24"/>
              </w:rPr>
              <w:t>Оценка</w:t>
            </w:r>
          </w:p>
        </w:tc>
        <w:tc>
          <w:tcPr>
            <w:tcW w:w="8595" w:type="dxa"/>
            <w:gridSpan w:val="3"/>
          </w:tcPr>
          <w:p w14:paraId="0DBEC4CC" w14:textId="77777777" w:rsidR="00834ED3" w:rsidRDefault="00834ED3" w:rsidP="00D65ABB">
            <w:pPr>
              <w:pStyle w:val="TableParagraph"/>
              <w:spacing w:line="268" w:lineRule="exact"/>
              <w:ind w:left="297"/>
              <w:rPr>
                <w:sz w:val="24"/>
              </w:rPr>
            </w:pPr>
            <w:r>
              <w:rPr>
                <w:sz w:val="24"/>
              </w:rPr>
              <w:t>Основные</w:t>
            </w:r>
            <w:r>
              <w:rPr>
                <w:spacing w:val="-15"/>
                <w:sz w:val="24"/>
              </w:rPr>
              <w:t xml:space="preserve"> </w:t>
            </w:r>
            <w:r>
              <w:rPr>
                <w:sz w:val="24"/>
              </w:rPr>
              <w:t>критерии</w:t>
            </w:r>
            <w:r>
              <w:rPr>
                <w:spacing w:val="-14"/>
                <w:sz w:val="24"/>
              </w:rPr>
              <w:t xml:space="preserve"> </w:t>
            </w:r>
            <w:r>
              <w:rPr>
                <w:sz w:val="24"/>
              </w:rPr>
              <w:t>оценки</w:t>
            </w:r>
          </w:p>
        </w:tc>
      </w:tr>
      <w:tr w:rsidR="00834ED3" w14:paraId="79F6698B" w14:textId="77777777" w:rsidTr="00D65ABB">
        <w:trPr>
          <w:trHeight w:val="277"/>
        </w:trPr>
        <w:tc>
          <w:tcPr>
            <w:tcW w:w="1006" w:type="dxa"/>
            <w:vMerge/>
            <w:tcBorders>
              <w:top w:val="nil"/>
            </w:tcBorders>
          </w:tcPr>
          <w:p w14:paraId="41EBD44E" w14:textId="77777777" w:rsidR="00834ED3" w:rsidRDefault="00834ED3" w:rsidP="00D65ABB">
            <w:pPr>
              <w:rPr>
                <w:sz w:val="2"/>
                <w:szCs w:val="2"/>
              </w:rPr>
            </w:pPr>
          </w:p>
        </w:tc>
        <w:tc>
          <w:tcPr>
            <w:tcW w:w="5715" w:type="dxa"/>
            <w:gridSpan w:val="2"/>
          </w:tcPr>
          <w:p w14:paraId="0F3C89D5" w14:textId="77777777" w:rsidR="00834ED3" w:rsidRDefault="00834ED3" w:rsidP="00D65ABB">
            <w:pPr>
              <w:pStyle w:val="TableParagraph"/>
              <w:spacing w:line="258" w:lineRule="exact"/>
              <w:ind w:left="297"/>
              <w:rPr>
                <w:sz w:val="24"/>
              </w:rPr>
            </w:pPr>
            <w:r>
              <w:rPr>
                <w:sz w:val="24"/>
              </w:rPr>
              <w:t>Содержание</w:t>
            </w:r>
            <w:r>
              <w:rPr>
                <w:spacing w:val="-3"/>
                <w:sz w:val="24"/>
              </w:rPr>
              <w:t xml:space="preserve"> </w:t>
            </w:r>
            <w:r>
              <w:rPr>
                <w:sz w:val="24"/>
              </w:rPr>
              <w:t>и</w:t>
            </w:r>
            <w:r>
              <w:rPr>
                <w:spacing w:val="-1"/>
                <w:sz w:val="24"/>
              </w:rPr>
              <w:t xml:space="preserve"> </w:t>
            </w:r>
            <w:r>
              <w:rPr>
                <w:sz w:val="24"/>
              </w:rPr>
              <w:t>речь</w:t>
            </w:r>
          </w:p>
        </w:tc>
        <w:tc>
          <w:tcPr>
            <w:tcW w:w="2880" w:type="dxa"/>
          </w:tcPr>
          <w:p w14:paraId="20806D86" w14:textId="77777777" w:rsidR="00834ED3" w:rsidRDefault="00834ED3" w:rsidP="00D65ABB">
            <w:pPr>
              <w:pStyle w:val="TableParagraph"/>
              <w:spacing w:line="258" w:lineRule="exact"/>
              <w:ind w:left="2"/>
              <w:rPr>
                <w:sz w:val="24"/>
              </w:rPr>
            </w:pPr>
            <w:r>
              <w:rPr>
                <w:sz w:val="24"/>
              </w:rPr>
              <w:t>Грамотность</w:t>
            </w:r>
          </w:p>
        </w:tc>
      </w:tr>
      <w:tr w:rsidR="00834ED3" w14:paraId="0F7EA557" w14:textId="77777777" w:rsidTr="00D65ABB">
        <w:trPr>
          <w:trHeight w:val="272"/>
        </w:trPr>
        <w:tc>
          <w:tcPr>
            <w:tcW w:w="1006" w:type="dxa"/>
            <w:vMerge w:val="restart"/>
            <w:tcBorders>
              <w:bottom w:val="nil"/>
            </w:tcBorders>
          </w:tcPr>
          <w:p w14:paraId="7D3BFEB7" w14:textId="77777777" w:rsidR="00834ED3" w:rsidRDefault="00834ED3" w:rsidP="00D65ABB">
            <w:pPr>
              <w:pStyle w:val="TableParagraph"/>
              <w:spacing w:line="268" w:lineRule="exact"/>
              <w:ind w:left="11"/>
              <w:rPr>
                <w:sz w:val="24"/>
              </w:rPr>
            </w:pPr>
            <w:r>
              <w:rPr>
                <w:sz w:val="24"/>
              </w:rPr>
              <w:t>«5»</w:t>
            </w:r>
          </w:p>
        </w:tc>
        <w:tc>
          <w:tcPr>
            <w:tcW w:w="5715" w:type="dxa"/>
            <w:gridSpan w:val="2"/>
            <w:tcBorders>
              <w:bottom w:val="nil"/>
            </w:tcBorders>
          </w:tcPr>
          <w:p w14:paraId="01A7B130" w14:textId="77777777" w:rsidR="00834ED3" w:rsidRDefault="00834ED3" w:rsidP="00D65ABB">
            <w:pPr>
              <w:pStyle w:val="TableParagraph"/>
              <w:spacing w:line="253" w:lineRule="exact"/>
              <w:ind w:left="-3"/>
              <w:rPr>
                <w:sz w:val="24"/>
              </w:rPr>
            </w:pPr>
            <w:r>
              <w:rPr>
                <w:sz w:val="24"/>
              </w:rPr>
              <w:t>1.</w:t>
            </w:r>
            <w:r>
              <w:rPr>
                <w:spacing w:val="-2"/>
                <w:sz w:val="24"/>
              </w:rPr>
              <w:t xml:space="preserve"> </w:t>
            </w:r>
            <w:r>
              <w:rPr>
                <w:sz w:val="24"/>
              </w:rPr>
              <w:t>Содержание</w:t>
            </w:r>
            <w:r>
              <w:rPr>
                <w:spacing w:val="-3"/>
                <w:sz w:val="24"/>
              </w:rPr>
              <w:t xml:space="preserve"> </w:t>
            </w:r>
            <w:r>
              <w:rPr>
                <w:sz w:val="24"/>
              </w:rPr>
              <w:t>работы</w:t>
            </w:r>
            <w:r>
              <w:rPr>
                <w:spacing w:val="-2"/>
                <w:sz w:val="24"/>
              </w:rPr>
              <w:t xml:space="preserve"> </w:t>
            </w:r>
            <w:r>
              <w:rPr>
                <w:sz w:val="24"/>
              </w:rPr>
              <w:t>полностью</w:t>
            </w:r>
            <w:r>
              <w:rPr>
                <w:spacing w:val="-1"/>
                <w:sz w:val="24"/>
              </w:rPr>
              <w:t xml:space="preserve"> </w:t>
            </w:r>
            <w:r>
              <w:rPr>
                <w:sz w:val="24"/>
              </w:rPr>
              <w:t>соответствует</w:t>
            </w:r>
          </w:p>
        </w:tc>
        <w:tc>
          <w:tcPr>
            <w:tcW w:w="2880" w:type="dxa"/>
            <w:tcBorders>
              <w:bottom w:val="nil"/>
            </w:tcBorders>
          </w:tcPr>
          <w:p w14:paraId="194537E9" w14:textId="77777777" w:rsidR="00834ED3" w:rsidRDefault="00834ED3" w:rsidP="00D65ABB">
            <w:pPr>
              <w:pStyle w:val="TableParagraph"/>
              <w:spacing w:line="253" w:lineRule="exact"/>
              <w:ind w:left="2"/>
              <w:rPr>
                <w:sz w:val="24"/>
              </w:rPr>
            </w:pPr>
            <w:r>
              <w:rPr>
                <w:sz w:val="24"/>
              </w:rPr>
              <w:t>Допускается:</w:t>
            </w:r>
          </w:p>
        </w:tc>
      </w:tr>
      <w:tr w:rsidR="00834ED3" w14:paraId="44560247" w14:textId="77777777" w:rsidTr="00D65ABB">
        <w:trPr>
          <w:trHeight w:val="276"/>
        </w:trPr>
        <w:tc>
          <w:tcPr>
            <w:tcW w:w="1006" w:type="dxa"/>
            <w:vMerge/>
            <w:tcBorders>
              <w:top w:val="nil"/>
              <w:bottom w:val="nil"/>
            </w:tcBorders>
          </w:tcPr>
          <w:p w14:paraId="0899A25C" w14:textId="77777777" w:rsidR="00834ED3" w:rsidRDefault="00834ED3" w:rsidP="00D65ABB">
            <w:pPr>
              <w:rPr>
                <w:sz w:val="2"/>
                <w:szCs w:val="2"/>
              </w:rPr>
            </w:pPr>
          </w:p>
        </w:tc>
        <w:tc>
          <w:tcPr>
            <w:tcW w:w="5715" w:type="dxa"/>
            <w:gridSpan w:val="2"/>
            <w:tcBorders>
              <w:top w:val="nil"/>
              <w:bottom w:val="nil"/>
            </w:tcBorders>
          </w:tcPr>
          <w:p w14:paraId="08F6518B" w14:textId="77777777" w:rsidR="00834ED3" w:rsidRDefault="00834ED3" w:rsidP="00D65ABB">
            <w:pPr>
              <w:pStyle w:val="TableParagraph"/>
              <w:spacing w:line="256" w:lineRule="exact"/>
              <w:ind w:left="-3"/>
              <w:rPr>
                <w:sz w:val="24"/>
              </w:rPr>
            </w:pPr>
            <w:r>
              <w:rPr>
                <w:sz w:val="24"/>
              </w:rPr>
              <w:t>теме.</w:t>
            </w:r>
          </w:p>
        </w:tc>
        <w:tc>
          <w:tcPr>
            <w:tcW w:w="2880" w:type="dxa"/>
            <w:tcBorders>
              <w:top w:val="nil"/>
              <w:bottom w:val="nil"/>
            </w:tcBorders>
          </w:tcPr>
          <w:p w14:paraId="6CA30079" w14:textId="77777777" w:rsidR="00834ED3" w:rsidRDefault="00834ED3" w:rsidP="00D65ABB">
            <w:pPr>
              <w:pStyle w:val="TableParagraph"/>
              <w:spacing w:line="256" w:lineRule="exact"/>
              <w:ind w:left="2"/>
              <w:rPr>
                <w:sz w:val="24"/>
              </w:rPr>
            </w:pPr>
            <w:r>
              <w:rPr>
                <w:sz w:val="24"/>
              </w:rPr>
              <w:t>1</w:t>
            </w:r>
            <w:r>
              <w:rPr>
                <w:spacing w:val="-2"/>
                <w:sz w:val="24"/>
              </w:rPr>
              <w:t xml:space="preserve"> </w:t>
            </w:r>
            <w:r>
              <w:rPr>
                <w:sz w:val="24"/>
              </w:rPr>
              <w:t>орфографическая,</w:t>
            </w:r>
            <w:r>
              <w:rPr>
                <w:spacing w:val="-1"/>
                <w:sz w:val="24"/>
              </w:rPr>
              <w:t xml:space="preserve"> </w:t>
            </w:r>
            <w:r>
              <w:rPr>
                <w:sz w:val="24"/>
              </w:rPr>
              <w:t>или</w:t>
            </w:r>
          </w:p>
        </w:tc>
      </w:tr>
      <w:tr w:rsidR="00834ED3" w14:paraId="3065E7F5" w14:textId="77777777" w:rsidTr="00D65ABB">
        <w:trPr>
          <w:trHeight w:val="276"/>
        </w:trPr>
        <w:tc>
          <w:tcPr>
            <w:tcW w:w="1006" w:type="dxa"/>
            <w:vMerge/>
            <w:tcBorders>
              <w:top w:val="nil"/>
              <w:bottom w:val="nil"/>
            </w:tcBorders>
          </w:tcPr>
          <w:p w14:paraId="32A237A2" w14:textId="77777777" w:rsidR="00834ED3" w:rsidRDefault="00834ED3" w:rsidP="00D65ABB">
            <w:pPr>
              <w:rPr>
                <w:sz w:val="2"/>
                <w:szCs w:val="2"/>
              </w:rPr>
            </w:pPr>
          </w:p>
        </w:tc>
        <w:tc>
          <w:tcPr>
            <w:tcW w:w="236" w:type="dxa"/>
            <w:tcBorders>
              <w:top w:val="nil"/>
              <w:bottom w:val="nil"/>
              <w:right w:val="nil"/>
            </w:tcBorders>
          </w:tcPr>
          <w:p w14:paraId="143D1387" w14:textId="77777777" w:rsidR="00834ED3" w:rsidRDefault="00834ED3" w:rsidP="00D65ABB">
            <w:pPr>
              <w:pStyle w:val="TableParagraph"/>
              <w:spacing w:line="256" w:lineRule="exact"/>
              <w:ind w:left="-3"/>
              <w:rPr>
                <w:sz w:val="24"/>
              </w:rPr>
            </w:pPr>
            <w:r>
              <w:rPr>
                <w:sz w:val="24"/>
              </w:rPr>
              <w:t>2.</w:t>
            </w:r>
          </w:p>
        </w:tc>
        <w:tc>
          <w:tcPr>
            <w:tcW w:w="5479" w:type="dxa"/>
            <w:tcBorders>
              <w:top w:val="nil"/>
              <w:left w:val="nil"/>
              <w:bottom w:val="nil"/>
            </w:tcBorders>
          </w:tcPr>
          <w:p w14:paraId="0622D513" w14:textId="77777777" w:rsidR="00834ED3" w:rsidRDefault="00834ED3" w:rsidP="00D65ABB">
            <w:pPr>
              <w:pStyle w:val="TableParagraph"/>
              <w:spacing w:line="256" w:lineRule="exact"/>
              <w:ind w:left="71"/>
              <w:rPr>
                <w:sz w:val="24"/>
              </w:rPr>
            </w:pPr>
            <w:r>
              <w:rPr>
                <w:sz w:val="24"/>
              </w:rPr>
              <w:t>Фактические</w:t>
            </w:r>
            <w:r>
              <w:rPr>
                <w:spacing w:val="-5"/>
                <w:sz w:val="24"/>
              </w:rPr>
              <w:t xml:space="preserve"> </w:t>
            </w:r>
            <w:r>
              <w:rPr>
                <w:sz w:val="24"/>
              </w:rPr>
              <w:t>ошибки</w:t>
            </w:r>
            <w:r>
              <w:rPr>
                <w:spacing w:val="-4"/>
                <w:sz w:val="24"/>
              </w:rPr>
              <w:t xml:space="preserve"> </w:t>
            </w:r>
            <w:r>
              <w:rPr>
                <w:sz w:val="24"/>
              </w:rPr>
              <w:t>отсутствуют.</w:t>
            </w:r>
          </w:p>
        </w:tc>
        <w:tc>
          <w:tcPr>
            <w:tcW w:w="2880" w:type="dxa"/>
            <w:tcBorders>
              <w:top w:val="nil"/>
              <w:bottom w:val="nil"/>
            </w:tcBorders>
          </w:tcPr>
          <w:p w14:paraId="0154E1C5" w14:textId="77777777" w:rsidR="00834ED3" w:rsidRDefault="00834ED3" w:rsidP="00D65ABB">
            <w:pPr>
              <w:pStyle w:val="TableParagraph"/>
              <w:spacing w:line="256" w:lineRule="exact"/>
              <w:ind w:left="2"/>
              <w:rPr>
                <w:sz w:val="24"/>
              </w:rPr>
            </w:pPr>
            <w:r>
              <w:rPr>
                <w:sz w:val="24"/>
              </w:rPr>
              <w:t>1</w:t>
            </w:r>
            <w:r>
              <w:rPr>
                <w:spacing w:val="-3"/>
                <w:sz w:val="24"/>
              </w:rPr>
              <w:t xml:space="preserve"> </w:t>
            </w:r>
            <w:r>
              <w:rPr>
                <w:sz w:val="24"/>
              </w:rPr>
              <w:t>пунктуационная,</w:t>
            </w:r>
            <w:r>
              <w:rPr>
                <w:spacing w:val="-3"/>
                <w:sz w:val="24"/>
              </w:rPr>
              <w:t xml:space="preserve"> </w:t>
            </w:r>
            <w:r>
              <w:rPr>
                <w:sz w:val="24"/>
              </w:rPr>
              <w:t>или</w:t>
            </w:r>
          </w:p>
        </w:tc>
      </w:tr>
      <w:tr w:rsidR="00834ED3" w14:paraId="5936FAD9" w14:textId="77777777" w:rsidTr="00D65ABB">
        <w:trPr>
          <w:trHeight w:val="276"/>
        </w:trPr>
        <w:tc>
          <w:tcPr>
            <w:tcW w:w="1006" w:type="dxa"/>
            <w:vMerge/>
            <w:tcBorders>
              <w:top w:val="nil"/>
              <w:bottom w:val="nil"/>
            </w:tcBorders>
          </w:tcPr>
          <w:p w14:paraId="50806DFB" w14:textId="77777777" w:rsidR="00834ED3" w:rsidRDefault="00834ED3" w:rsidP="00D65ABB">
            <w:pPr>
              <w:rPr>
                <w:sz w:val="2"/>
                <w:szCs w:val="2"/>
              </w:rPr>
            </w:pPr>
          </w:p>
        </w:tc>
        <w:tc>
          <w:tcPr>
            <w:tcW w:w="236" w:type="dxa"/>
            <w:tcBorders>
              <w:top w:val="nil"/>
              <w:bottom w:val="nil"/>
              <w:right w:val="nil"/>
            </w:tcBorders>
          </w:tcPr>
          <w:p w14:paraId="6A082291" w14:textId="77777777" w:rsidR="00834ED3" w:rsidRDefault="00834ED3" w:rsidP="00D65ABB">
            <w:pPr>
              <w:pStyle w:val="TableParagraph"/>
              <w:spacing w:line="256" w:lineRule="exact"/>
              <w:ind w:left="-3"/>
              <w:rPr>
                <w:sz w:val="24"/>
              </w:rPr>
            </w:pPr>
            <w:r>
              <w:rPr>
                <w:sz w:val="24"/>
              </w:rPr>
              <w:t>3.</w:t>
            </w:r>
          </w:p>
        </w:tc>
        <w:tc>
          <w:tcPr>
            <w:tcW w:w="5479" w:type="dxa"/>
            <w:tcBorders>
              <w:top w:val="nil"/>
              <w:left w:val="nil"/>
              <w:bottom w:val="nil"/>
            </w:tcBorders>
          </w:tcPr>
          <w:p w14:paraId="5522F7E1" w14:textId="77777777" w:rsidR="00834ED3" w:rsidRDefault="00834ED3" w:rsidP="00D65ABB">
            <w:pPr>
              <w:pStyle w:val="TableParagraph"/>
              <w:spacing w:line="256" w:lineRule="exact"/>
              <w:ind w:left="71"/>
              <w:rPr>
                <w:sz w:val="24"/>
              </w:rPr>
            </w:pPr>
            <w:r>
              <w:rPr>
                <w:sz w:val="24"/>
              </w:rPr>
              <w:t>Содержание</w:t>
            </w:r>
            <w:r>
              <w:rPr>
                <w:spacing w:val="-5"/>
                <w:sz w:val="24"/>
              </w:rPr>
              <w:t xml:space="preserve"> </w:t>
            </w:r>
            <w:r>
              <w:rPr>
                <w:sz w:val="24"/>
              </w:rPr>
              <w:t>излагается</w:t>
            </w:r>
            <w:r>
              <w:rPr>
                <w:spacing w:val="-3"/>
                <w:sz w:val="24"/>
              </w:rPr>
              <w:t xml:space="preserve"> </w:t>
            </w:r>
            <w:r>
              <w:rPr>
                <w:sz w:val="24"/>
              </w:rPr>
              <w:t>последовательно.</w:t>
            </w:r>
          </w:p>
        </w:tc>
        <w:tc>
          <w:tcPr>
            <w:tcW w:w="2880" w:type="dxa"/>
            <w:tcBorders>
              <w:top w:val="nil"/>
              <w:bottom w:val="nil"/>
            </w:tcBorders>
          </w:tcPr>
          <w:p w14:paraId="398C5F76" w14:textId="77777777" w:rsidR="00834ED3" w:rsidRDefault="00834ED3" w:rsidP="00D65ABB">
            <w:pPr>
              <w:pStyle w:val="TableParagraph"/>
              <w:spacing w:line="256" w:lineRule="exact"/>
              <w:ind w:left="2"/>
              <w:rPr>
                <w:sz w:val="24"/>
              </w:rPr>
            </w:pPr>
            <w:r>
              <w:rPr>
                <w:sz w:val="24"/>
              </w:rPr>
              <w:t>1</w:t>
            </w:r>
            <w:r>
              <w:rPr>
                <w:spacing w:val="-3"/>
                <w:sz w:val="24"/>
              </w:rPr>
              <w:t xml:space="preserve"> </w:t>
            </w:r>
            <w:r>
              <w:rPr>
                <w:sz w:val="24"/>
              </w:rPr>
              <w:t>грамматическая</w:t>
            </w:r>
          </w:p>
        </w:tc>
      </w:tr>
      <w:tr w:rsidR="00834ED3" w14:paraId="2A0FE9A0" w14:textId="77777777" w:rsidTr="00D65ABB">
        <w:trPr>
          <w:trHeight w:val="276"/>
        </w:trPr>
        <w:tc>
          <w:tcPr>
            <w:tcW w:w="1006" w:type="dxa"/>
            <w:vMerge/>
            <w:tcBorders>
              <w:top w:val="nil"/>
              <w:bottom w:val="nil"/>
            </w:tcBorders>
          </w:tcPr>
          <w:p w14:paraId="2D422D87" w14:textId="77777777" w:rsidR="00834ED3" w:rsidRDefault="00834ED3" w:rsidP="00D65ABB">
            <w:pPr>
              <w:rPr>
                <w:sz w:val="2"/>
                <w:szCs w:val="2"/>
              </w:rPr>
            </w:pPr>
          </w:p>
        </w:tc>
        <w:tc>
          <w:tcPr>
            <w:tcW w:w="236" w:type="dxa"/>
            <w:tcBorders>
              <w:top w:val="nil"/>
              <w:bottom w:val="nil"/>
              <w:right w:val="nil"/>
            </w:tcBorders>
          </w:tcPr>
          <w:p w14:paraId="5ED94D96" w14:textId="77777777" w:rsidR="00834ED3" w:rsidRDefault="00834ED3" w:rsidP="00D65ABB">
            <w:pPr>
              <w:pStyle w:val="TableParagraph"/>
              <w:spacing w:line="256" w:lineRule="exact"/>
              <w:ind w:left="-3"/>
              <w:rPr>
                <w:sz w:val="24"/>
              </w:rPr>
            </w:pPr>
            <w:r>
              <w:rPr>
                <w:sz w:val="24"/>
              </w:rPr>
              <w:t>4.</w:t>
            </w:r>
          </w:p>
        </w:tc>
        <w:tc>
          <w:tcPr>
            <w:tcW w:w="5479" w:type="dxa"/>
            <w:tcBorders>
              <w:top w:val="nil"/>
              <w:left w:val="nil"/>
              <w:bottom w:val="nil"/>
            </w:tcBorders>
          </w:tcPr>
          <w:p w14:paraId="51826083" w14:textId="77777777" w:rsidR="00834ED3" w:rsidRDefault="00834ED3" w:rsidP="00D65ABB">
            <w:pPr>
              <w:pStyle w:val="TableParagraph"/>
              <w:spacing w:line="256" w:lineRule="exact"/>
              <w:ind w:left="71"/>
              <w:rPr>
                <w:sz w:val="24"/>
              </w:rPr>
            </w:pPr>
            <w:r>
              <w:rPr>
                <w:sz w:val="24"/>
              </w:rPr>
              <w:t>работа</w:t>
            </w:r>
            <w:r>
              <w:rPr>
                <w:spacing w:val="-3"/>
                <w:sz w:val="24"/>
              </w:rPr>
              <w:t xml:space="preserve"> </w:t>
            </w:r>
            <w:r>
              <w:rPr>
                <w:sz w:val="24"/>
              </w:rPr>
              <w:t>отличается</w:t>
            </w:r>
            <w:r>
              <w:rPr>
                <w:spacing w:val="-2"/>
                <w:sz w:val="24"/>
              </w:rPr>
              <w:t xml:space="preserve"> </w:t>
            </w:r>
            <w:r>
              <w:rPr>
                <w:sz w:val="24"/>
              </w:rPr>
              <w:t>богатством</w:t>
            </w:r>
            <w:r>
              <w:rPr>
                <w:spacing w:val="-1"/>
                <w:sz w:val="24"/>
              </w:rPr>
              <w:t xml:space="preserve"> </w:t>
            </w:r>
            <w:r>
              <w:rPr>
                <w:sz w:val="24"/>
              </w:rPr>
              <w:t>словаря,</w:t>
            </w:r>
          </w:p>
        </w:tc>
        <w:tc>
          <w:tcPr>
            <w:tcW w:w="2880" w:type="dxa"/>
            <w:tcBorders>
              <w:top w:val="nil"/>
              <w:bottom w:val="nil"/>
            </w:tcBorders>
          </w:tcPr>
          <w:p w14:paraId="11BD6672" w14:textId="77777777" w:rsidR="00834ED3" w:rsidRDefault="00834ED3" w:rsidP="00D65ABB">
            <w:pPr>
              <w:pStyle w:val="TableParagraph"/>
              <w:rPr>
                <w:sz w:val="20"/>
              </w:rPr>
            </w:pPr>
          </w:p>
        </w:tc>
      </w:tr>
      <w:tr w:rsidR="00834ED3" w14:paraId="7E4ACD15" w14:textId="77777777" w:rsidTr="00D65ABB">
        <w:trPr>
          <w:trHeight w:val="275"/>
        </w:trPr>
        <w:tc>
          <w:tcPr>
            <w:tcW w:w="1006" w:type="dxa"/>
            <w:vMerge/>
            <w:tcBorders>
              <w:top w:val="nil"/>
              <w:bottom w:val="nil"/>
            </w:tcBorders>
          </w:tcPr>
          <w:p w14:paraId="3F825A2B" w14:textId="77777777" w:rsidR="00834ED3" w:rsidRDefault="00834ED3" w:rsidP="00D65ABB">
            <w:pPr>
              <w:rPr>
                <w:sz w:val="2"/>
                <w:szCs w:val="2"/>
              </w:rPr>
            </w:pPr>
          </w:p>
        </w:tc>
        <w:tc>
          <w:tcPr>
            <w:tcW w:w="5715" w:type="dxa"/>
            <w:gridSpan w:val="2"/>
            <w:tcBorders>
              <w:top w:val="nil"/>
              <w:bottom w:val="nil"/>
            </w:tcBorders>
          </w:tcPr>
          <w:p w14:paraId="06CA028F" w14:textId="77777777" w:rsidR="00834ED3" w:rsidRDefault="00834ED3" w:rsidP="00D65ABB">
            <w:pPr>
              <w:pStyle w:val="TableParagraph"/>
              <w:spacing w:line="256" w:lineRule="exact"/>
              <w:ind w:left="-3"/>
              <w:rPr>
                <w:sz w:val="24"/>
              </w:rPr>
            </w:pPr>
            <w:r>
              <w:rPr>
                <w:sz w:val="24"/>
              </w:rPr>
              <w:t>разнообразием</w:t>
            </w:r>
            <w:r>
              <w:rPr>
                <w:spacing w:val="-7"/>
                <w:sz w:val="24"/>
              </w:rPr>
              <w:t xml:space="preserve"> </w:t>
            </w:r>
            <w:r>
              <w:rPr>
                <w:sz w:val="24"/>
              </w:rPr>
              <w:t>используемых</w:t>
            </w:r>
            <w:r>
              <w:rPr>
                <w:spacing w:val="-4"/>
                <w:sz w:val="24"/>
              </w:rPr>
              <w:t xml:space="preserve"> </w:t>
            </w:r>
            <w:r>
              <w:rPr>
                <w:sz w:val="24"/>
              </w:rPr>
              <w:t>синтаксических</w:t>
            </w:r>
          </w:p>
        </w:tc>
        <w:tc>
          <w:tcPr>
            <w:tcW w:w="2880" w:type="dxa"/>
            <w:tcBorders>
              <w:top w:val="nil"/>
              <w:bottom w:val="nil"/>
            </w:tcBorders>
          </w:tcPr>
          <w:p w14:paraId="0ED0E0C0" w14:textId="77777777" w:rsidR="00834ED3" w:rsidRDefault="00834ED3" w:rsidP="00D65ABB">
            <w:pPr>
              <w:pStyle w:val="TableParagraph"/>
              <w:rPr>
                <w:sz w:val="20"/>
              </w:rPr>
            </w:pPr>
          </w:p>
        </w:tc>
      </w:tr>
      <w:tr w:rsidR="00834ED3" w14:paraId="5B4DB345" w14:textId="77777777" w:rsidTr="00D65ABB">
        <w:trPr>
          <w:trHeight w:val="276"/>
        </w:trPr>
        <w:tc>
          <w:tcPr>
            <w:tcW w:w="1006" w:type="dxa"/>
            <w:vMerge/>
            <w:tcBorders>
              <w:top w:val="nil"/>
              <w:bottom w:val="nil"/>
            </w:tcBorders>
          </w:tcPr>
          <w:p w14:paraId="16AAACB2" w14:textId="77777777" w:rsidR="00834ED3" w:rsidRDefault="00834ED3" w:rsidP="00D65ABB">
            <w:pPr>
              <w:rPr>
                <w:sz w:val="2"/>
                <w:szCs w:val="2"/>
              </w:rPr>
            </w:pPr>
          </w:p>
        </w:tc>
        <w:tc>
          <w:tcPr>
            <w:tcW w:w="5715" w:type="dxa"/>
            <w:gridSpan w:val="2"/>
            <w:tcBorders>
              <w:top w:val="nil"/>
              <w:bottom w:val="nil"/>
            </w:tcBorders>
          </w:tcPr>
          <w:p w14:paraId="2CAFEB21" w14:textId="77777777" w:rsidR="00834ED3" w:rsidRDefault="00834ED3" w:rsidP="00D65ABB">
            <w:pPr>
              <w:pStyle w:val="TableParagraph"/>
              <w:spacing w:line="256" w:lineRule="exact"/>
              <w:ind w:left="-3"/>
              <w:rPr>
                <w:sz w:val="24"/>
              </w:rPr>
            </w:pPr>
            <w:r>
              <w:rPr>
                <w:sz w:val="24"/>
              </w:rPr>
              <w:t>конструкций,</w:t>
            </w:r>
            <w:r>
              <w:rPr>
                <w:spacing w:val="-5"/>
                <w:sz w:val="24"/>
              </w:rPr>
              <w:t xml:space="preserve"> </w:t>
            </w:r>
            <w:r>
              <w:rPr>
                <w:sz w:val="24"/>
              </w:rPr>
              <w:t>точностью</w:t>
            </w:r>
            <w:r>
              <w:rPr>
                <w:spacing w:val="-4"/>
                <w:sz w:val="24"/>
              </w:rPr>
              <w:t xml:space="preserve"> </w:t>
            </w:r>
            <w:r>
              <w:rPr>
                <w:sz w:val="24"/>
              </w:rPr>
              <w:t>словоупотребления.</w:t>
            </w:r>
          </w:p>
        </w:tc>
        <w:tc>
          <w:tcPr>
            <w:tcW w:w="2880" w:type="dxa"/>
            <w:tcBorders>
              <w:top w:val="nil"/>
              <w:bottom w:val="nil"/>
            </w:tcBorders>
          </w:tcPr>
          <w:p w14:paraId="73DC08E2" w14:textId="77777777" w:rsidR="00834ED3" w:rsidRDefault="00834ED3" w:rsidP="00D65ABB">
            <w:pPr>
              <w:pStyle w:val="TableParagraph"/>
              <w:rPr>
                <w:sz w:val="20"/>
              </w:rPr>
            </w:pPr>
          </w:p>
        </w:tc>
      </w:tr>
      <w:tr w:rsidR="00834ED3" w14:paraId="4A2C53DA" w14:textId="77777777" w:rsidTr="00D65ABB">
        <w:trPr>
          <w:trHeight w:val="275"/>
        </w:trPr>
        <w:tc>
          <w:tcPr>
            <w:tcW w:w="1006" w:type="dxa"/>
            <w:vMerge/>
            <w:tcBorders>
              <w:top w:val="nil"/>
              <w:bottom w:val="nil"/>
            </w:tcBorders>
          </w:tcPr>
          <w:p w14:paraId="4EE350EE" w14:textId="77777777" w:rsidR="00834ED3" w:rsidRDefault="00834ED3" w:rsidP="00D65ABB">
            <w:pPr>
              <w:rPr>
                <w:sz w:val="2"/>
                <w:szCs w:val="2"/>
              </w:rPr>
            </w:pPr>
          </w:p>
        </w:tc>
        <w:tc>
          <w:tcPr>
            <w:tcW w:w="236" w:type="dxa"/>
            <w:tcBorders>
              <w:top w:val="nil"/>
              <w:bottom w:val="nil"/>
              <w:right w:val="nil"/>
            </w:tcBorders>
          </w:tcPr>
          <w:p w14:paraId="01A4A5C3" w14:textId="77777777" w:rsidR="00834ED3" w:rsidRDefault="00834ED3" w:rsidP="00D65ABB">
            <w:pPr>
              <w:pStyle w:val="TableParagraph"/>
              <w:spacing w:line="256" w:lineRule="exact"/>
              <w:ind w:left="-3"/>
              <w:rPr>
                <w:sz w:val="24"/>
              </w:rPr>
            </w:pPr>
            <w:r>
              <w:rPr>
                <w:sz w:val="24"/>
              </w:rPr>
              <w:t>5.</w:t>
            </w:r>
          </w:p>
        </w:tc>
        <w:tc>
          <w:tcPr>
            <w:tcW w:w="5479" w:type="dxa"/>
            <w:tcBorders>
              <w:top w:val="nil"/>
              <w:left w:val="nil"/>
              <w:bottom w:val="nil"/>
            </w:tcBorders>
          </w:tcPr>
          <w:p w14:paraId="2477E183" w14:textId="77777777" w:rsidR="00834ED3" w:rsidRDefault="00834ED3" w:rsidP="00D65ABB">
            <w:pPr>
              <w:pStyle w:val="TableParagraph"/>
              <w:spacing w:line="256" w:lineRule="exact"/>
              <w:ind w:left="71"/>
              <w:rPr>
                <w:sz w:val="24"/>
              </w:rPr>
            </w:pPr>
            <w:r>
              <w:rPr>
                <w:sz w:val="24"/>
              </w:rPr>
              <w:t>достигнуто</w:t>
            </w:r>
            <w:r>
              <w:rPr>
                <w:spacing w:val="-4"/>
                <w:sz w:val="24"/>
              </w:rPr>
              <w:t xml:space="preserve"> </w:t>
            </w:r>
            <w:r>
              <w:rPr>
                <w:sz w:val="24"/>
              </w:rPr>
              <w:t>стилевое</w:t>
            </w:r>
            <w:r>
              <w:rPr>
                <w:spacing w:val="-3"/>
                <w:sz w:val="24"/>
              </w:rPr>
              <w:t xml:space="preserve"> </w:t>
            </w:r>
            <w:r>
              <w:rPr>
                <w:sz w:val="24"/>
              </w:rPr>
              <w:t>единство</w:t>
            </w:r>
            <w:r>
              <w:rPr>
                <w:spacing w:val="-3"/>
                <w:sz w:val="24"/>
              </w:rPr>
              <w:t xml:space="preserve"> </w:t>
            </w:r>
            <w:r>
              <w:rPr>
                <w:sz w:val="24"/>
              </w:rPr>
              <w:t>и</w:t>
            </w:r>
            <w:r>
              <w:rPr>
                <w:spacing w:val="-2"/>
                <w:sz w:val="24"/>
              </w:rPr>
              <w:t xml:space="preserve"> </w:t>
            </w:r>
            <w:r>
              <w:rPr>
                <w:sz w:val="24"/>
              </w:rPr>
              <w:t>выразительность</w:t>
            </w:r>
          </w:p>
        </w:tc>
        <w:tc>
          <w:tcPr>
            <w:tcW w:w="2880" w:type="dxa"/>
            <w:tcBorders>
              <w:top w:val="nil"/>
              <w:bottom w:val="nil"/>
            </w:tcBorders>
          </w:tcPr>
          <w:p w14:paraId="261336DC" w14:textId="77777777" w:rsidR="00834ED3" w:rsidRDefault="00834ED3" w:rsidP="00D65ABB">
            <w:pPr>
              <w:pStyle w:val="TableParagraph"/>
              <w:rPr>
                <w:sz w:val="20"/>
              </w:rPr>
            </w:pPr>
          </w:p>
        </w:tc>
      </w:tr>
      <w:tr w:rsidR="00834ED3" w14:paraId="55466C00" w14:textId="77777777" w:rsidTr="00D65ABB">
        <w:trPr>
          <w:trHeight w:val="275"/>
        </w:trPr>
        <w:tc>
          <w:tcPr>
            <w:tcW w:w="1006" w:type="dxa"/>
            <w:vMerge/>
            <w:tcBorders>
              <w:top w:val="nil"/>
              <w:bottom w:val="nil"/>
            </w:tcBorders>
          </w:tcPr>
          <w:p w14:paraId="21999DB0" w14:textId="77777777" w:rsidR="00834ED3" w:rsidRDefault="00834ED3" w:rsidP="00D65ABB">
            <w:pPr>
              <w:rPr>
                <w:sz w:val="2"/>
                <w:szCs w:val="2"/>
              </w:rPr>
            </w:pPr>
          </w:p>
        </w:tc>
        <w:tc>
          <w:tcPr>
            <w:tcW w:w="5715" w:type="dxa"/>
            <w:gridSpan w:val="2"/>
            <w:tcBorders>
              <w:top w:val="nil"/>
              <w:bottom w:val="nil"/>
            </w:tcBorders>
          </w:tcPr>
          <w:p w14:paraId="1D432FAC" w14:textId="77777777" w:rsidR="00834ED3" w:rsidRDefault="00834ED3" w:rsidP="00D65ABB">
            <w:pPr>
              <w:pStyle w:val="TableParagraph"/>
              <w:spacing w:line="256" w:lineRule="exact"/>
              <w:ind w:left="-3"/>
              <w:rPr>
                <w:sz w:val="24"/>
              </w:rPr>
            </w:pPr>
            <w:r>
              <w:rPr>
                <w:sz w:val="24"/>
              </w:rPr>
              <w:t>текста.</w:t>
            </w:r>
          </w:p>
        </w:tc>
        <w:tc>
          <w:tcPr>
            <w:tcW w:w="2880" w:type="dxa"/>
            <w:tcBorders>
              <w:top w:val="nil"/>
              <w:bottom w:val="nil"/>
            </w:tcBorders>
          </w:tcPr>
          <w:p w14:paraId="35889EF2" w14:textId="77777777" w:rsidR="00834ED3" w:rsidRDefault="00834ED3" w:rsidP="00D65ABB">
            <w:pPr>
              <w:pStyle w:val="TableParagraph"/>
              <w:rPr>
                <w:sz w:val="20"/>
              </w:rPr>
            </w:pPr>
          </w:p>
        </w:tc>
      </w:tr>
      <w:tr w:rsidR="00834ED3" w14:paraId="7FF2D156" w14:textId="77777777" w:rsidTr="00D65ABB">
        <w:trPr>
          <w:trHeight w:val="278"/>
        </w:trPr>
        <w:tc>
          <w:tcPr>
            <w:tcW w:w="1006" w:type="dxa"/>
            <w:vMerge/>
            <w:tcBorders>
              <w:top w:val="nil"/>
              <w:bottom w:val="nil"/>
            </w:tcBorders>
          </w:tcPr>
          <w:p w14:paraId="09AA1DC9" w14:textId="77777777" w:rsidR="00834ED3" w:rsidRDefault="00834ED3" w:rsidP="00D65ABB">
            <w:pPr>
              <w:rPr>
                <w:sz w:val="2"/>
                <w:szCs w:val="2"/>
              </w:rPr>
            </w:pPr>
          </w:p>
        </w:tc>
        <w:tc>
          <w:tcPr>
            <w:tcW w:w="236" w:type="dxa"/>
            <w:tcBorders>
              <w:top w:val="nil"/>
              <w:bottom w:val="nil"/>
              <w:right w:val="nil"/>
            </w:tcBorders>
          </w:tcPr>
          <w:p w14:paraId="5E455D11" w14:textId="77777777" w:rsidR="00834ED3" w:rsidRDefault="00834ED3" w:rsidP="00D65ABB">
            <w:pPr>
              <w:pStyle w:val="TableParagraph"/>
              <w:rPr>
                <w:sz w:val="20"/>
              </w:rPr>
            </w:pPr>
          </w:p>
        </w:tc>
        <w:tc>
          <w:tcPr>
            <w:tcW w:w="5479" w:type="dxa"/>
            <w:tcBorders>
              <w:top w:val="nil"/>
              <w:left w:val="nil"/>
              <w:bottom w:val="nil"/>
            </w:tcBorders>
          </w:tcPr>
          <w:p w14:paraId="26104618" w14:textId="77777777" w:rsidR="00834ED3" w:rsidRDefault="00834ED3" w:rsidP="00D65ABB">
            <w:pPr>
              <w:pStyle w:val="TableParagraph"/>
              <w:spacing w:line="259" w:lineRule="exact"/>
              <w:ind w:left="71"/>
              <w:rPr>
                <w:sz w:val="24"/>
              </w:rPr>
            </w:pPr>
            <w:r>
              <w:rPr>
                <w:sz w:val="24"/>
              </w:rPr>
              <w:t>В</w:t>
            </w:r>
            <w:r>
              <w:rPr>
                <w:spacing w:val="-3"/>
                <w:sz w:val="24"/>
              </w:rPr>
              <w:t xml:space="preserve"> </w:t>
            </w:r>
            <w:r>
              <w:rPr>
                <w:sz w:val="24"/>
              </w:rPr>
              <w:t>целом</w:t>
            </w:r>
            <w:r>
              <w:rPr>
                <w:spacing w:val="-2"/>
                <w:sz w:val="24"/>
              </w:rPr>
              <w:t xml:space="preserve"> </w:t>
            </w:r>
            <w:r>
              <w:rPr>
                <w:sz w:val="24"/>
              </w:rPr>
              <w:t>в</w:t>
            </w:r>
            <w:r>
              <w:rPr>
                <w:spacing w:val="-2"/>
                <w:sz w:val="24"/>
              </w:rPr>
              <w:t xml:space="preserve"> </w:t>
            </w:r>
            <w:r>
              <w:rPr>
                <w:sz w:val="24"/>
              </w:rPr>
              <w:t>работе</w:t>
            </w:r>
            <w:r>
              <w:rPr>
                <w:spacing w:val="-2"/>
                <w:sz w:val="24"/>
              </w:rPr>
              <w:t xml:space="preserve"> </w:t>
            </w:r>
            <w:r>
              <w:rPr>
                <w:sz w:val="24"/>
              </w:rPr>
              <w:t>допускается</w:t>
            </w:r>
            <w:r>
              <w:rPr>
                <w:spacing w:val="-1"/>
                <w:sz w:val="24"/>
              </w:rPr>
              <w:t xml:space="preserve"> </w:t>
            </w:r>
            <w:r>
              <w:rPr>
                <w:sz w:val="24"/>
              </w:rPr>
              <w:t>1</w:t>
            </w:r>
            <w:r>
              <w:rPr>
                <w:spacing w:val="-1"/>
                <w:sz w:val="24"/>
              </w:rPr>
              <w:t xml:space="preserve"> </w:t>
            </w:r>
            <w:r>
              <w:rPr>
                <w:sz w:val="24"/>
              </w:rPr>
              <w:t>недочет в</w:t>
            </w:r>
          </w:p>
        </w:tc>
        <w:tc>
          <w:tcPr>
            <w:tcW w:w="2880" w:type="dxa"/>
            <w:tcBorders>
              <w:top w:val="nil"/>
              <w:bottom w:val="nil"/>
            </w:tcBorders>
          </w:tcPr>
          <w:p w14:paraId="595DD64B" w14:textId="77777777" w:rsidR="00834ED3" w:rsidRDefault="00834ED3" w:rsidP="00D65ABB">
            <w:pPr>
              <w:pStyle w:val="TableParagraph"/>
              <w:rPr>
                <w:sz w:val="20"/>
              </w:rPr>
            </w:pPr>
          </w:p>
        </w:tc>
      </w:tr>
    </w:tbl>
    <w:p w14:paraId="2155C522" w14:textId="77777777" w:rsidR="00834ED3" w:rsidRDefault="00834ED3" w:rsidP="00834ED3">
      <w:pPr>
        <w:rPr>
          <w:sz w:val="20"/>
        </w:rPr>
        <w:sectPr w:rsidR="00834ED3">
          <w:pgSz w:w="11910" w:h="16840"/>
          <w:pgMar w:top="1040" w:right="0" w:bottom="1540" w:left="540" w:header="0" w:footer="1266" w:gutter="0"/>
          <w:cols w:space="720"/>
        </w:sectPr>
      </w:pPr>
    </w:p>
    <w:tbl>
      <w:tblPr>
        <w:tblStyle w:val="TableNormal"/>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1"/>
        <w:gridCol w:w="240"/>
        <w:gridCol w:w="5479"/>
        <w:gridCol w:w="2880"/>
      </w:tblGrid>
      <w:tr w:rsidR="00834ED3" w14:paraId="6CA810CA" w14:textId="77777777" w:rsidTr="00D65ABB">
        <w:trPr>
          <w:trHeight w:val="282"/>
        </w:trPr>
        <w:tc>
          <w:tcPr>
            <w:tcW w:w="1001" w:type="dxa"/>
            <w:tcBorders>
              <w:top w:val="nil"/>
            </w:tcBorders>
          </w:tcPr>
          <w:p w14:paraId="72786A9D" w14:textId="77777777" w:rsidR="00834ED3" w:rsidRDefault="00834ED3" w:rsidP="00D65ABB">
            <w:pPr>
              <w:pStyle w:val="TableParagraph"/>
              <w:rPr>
                <w:sz w:val="20"/>
              </w:rPr>
            </w:pPr>
          </w:p>
        </w:tc>
        <w:tc>
          <w:tcPr>
            <w:tcW w:w="5719" w:type="dxa"/>
            <w:gridSpan w:val="2"/>
            <w:tcBorders>
              <w:top w:val="nil"/>
            </w:tcBorders>
          </w:tcPr>
          <w:p w14:paraId="109EEAE5" w14:textId="77777777" w:rsidR="00834ED3" w:rsidRDefault="00834ED3" w:rsidP="00D65ABB">
            <w:pPr>
              <w:pStyle w:val="TableParagraph"/>
              <w:spacing w:line="263" w:lineRule="exact"/>
              <w:ind w:left="2"/>
              <w:rPr>
                <w:sz w:val="24"/>
              </w:rPr>
            </w:pPr>
            <w:r>
              <w:rPr>
                <w:sz w:val="24"/>
              </w:rPr>
              <w:t>содержании</w:t>
            </w:r>
            <w:r>
              <w:rPr>
                <w:spacing w:val="-2"/>
                <w:sz w:val="24"/>
              </w:rPr>
              <w:t xml:space="preserve"> </w:t>
            </w:r>
            <w:r>
              <w:rPr>
                <w:sz w:val="24"/>
              </w:rPr>
              <w:t>и</w:t>
            </w:r>
            <w:r>
              <w:rPr>
                <w:spacing w:val="-2"/>
                <w:sz w:val="24"/>
              </w:rPr>
              <w:t xml:space="preserve"> </w:t>
            </w:r>
            <w:r>
              <w:rPr>
                <w:sz w:val="24"/>
              </w:rPr>
              <w:t>1-2</w:t>
            </w:r>
            <w:r>
              <w:rPr>
                <w:spacing w:val="-2"/>
                <w:sz w:val="24"/>
              </w:rPr>
              <w:t xml:space="preserve"> </w:t>
            </w:r>
            <w:r>
              <w:rPr>
                <w:sz w:val="24"/>
              </w:rPr>
              <w:t>речевых недочета</w:t>
            </w:r>
          </w:p>
        </w:tc>
        <w:tc>
          <w:tcPr>
            <w:tcW w:w="2880" w:type="dxa"/>
            <w:tcBorders>
              <w:top w:val="nil"/>
            </w:tcBorders>
          </w:tcPr>
          <w:p w14:paraId="3BA60F5C" w14:textId="77777777" w:rsidR="00834ED3" w:rsidRDefault="00834ED3" w:rsidP="00D65ABB">
            <w:pPr>
              <w:pStyle w:val="TableParagraph"/>
              <w:rPr>
                <w:sz w:val="20"/>
              </w:rPr>
            </w:pPr>
          </w:p>
        </w:tc>
      </w:tr>
      <w:tr w:rsidR="00834ED3" w14:paraId="32CC705A" w14:textId="77777777" w:rsidTr="00D65ABB">
        <w:trPr>
          <w:trHeight w:val="262"/>
        </w:trPr>
        <w:tc>
          <w:tcPr>
            <w:tcW w:w="1001" w:type="dxa"/>
            <w:vMerge w:val="restart"/>
          </w:tcPr>
          <w:p w14:paraId="06990375" w14:textId="77777777" w:rsidR="00834ED3" w:rsidRDefault="00834ED3" w:rsidP="00D65ABB">
            <w:pPr>
              <w:pStyle w:val="TableParagraph"/>
              <w:spacing w:line="262" w:lineRule="exact"/>
              <w:ind w:left="11"/>
              <w:rPr>
                <w:sz w:val="24"/>
              </w:rPr>
            </w:pPr>
            <w:r>
              <w:rPr>
                <w:sz w:val="24"/>
              </w:rPr>
              <w:t>«4»</w:t>
            </w:r>
          </w:p>
        </w:tc>
        <w:tc>
          <w:tcPr>
            <w:tcW w:w="5719" w:type="dxa"/>
            <w:gridSpan w:val="2"/>
            <w:tcBorders>
              <w:bottom w:val="nil"/>
            </w:tcBorders>
          </w:tcPr>
          <w:p w14:paraId="37264C89" w14:textId="77777777" w:rsidR="00834ED3" w:rsidRDefault="00834ED3" w:rsidP="00D65ABB">
            <w:pPr>
              <w:pStyle w:val="TableParagraph"/>
              <w:spacing w:line="243" w:lineRule="exact"/>
              <w:ind w:left="2"/>
              <w:rPr>
                <w:sz w:val="24"/>
              </w:rPr>
            </w:pPr>
            <w:r>
              <w:rPr>
                <w:sz w:val="24"/>
              </w:rPr>
              <w:t>1.</w:t>
            </w:r>
            <w:r>
              <w:rPr>
                <w:spacing w:val="-2"/>
                <w:sz w:val="24"/>
              </w:rPr>
              <w:t xml:space="preserve"> </w:t>
            </w:r>
            <w:r>
              <w:rPr>
                <w:sz w:val="24"/>
              </w:rPr>
              <w:t>Содержание</w:t>
            </w:r>
            <w:r>
              <w:rPr>
                <w:spacing w:val="-2"/>
                <w:sz w:val="24"/>
              </w:rPr>
              <w:t xml:space="preserve"> </w:t>
            </w:r>
            <w:r>
              <w:rPr>
                <w:sz w:val="24"/>
              </w:rPr>
              <w:t>работы</w:t>
            </w:r>
            <w:r>
              <w:rPr>
                <w:spacing w:val="-1"/>
                <w:sz w:val="24"/>
              </w:rPr>
              <w:t xml:space="preserve"> </w:t>
            </w:r>
            <w:r>
              <w:rPr>
                <w:sz w:val="24"/>
              </w:rPr>
              <w:t>в</w:t>
            </w:r>
            <w:r>
              <w:rPr>
                <w:spacing w:val="-2"/>
                <w:sz w:val="24"/>
              </w:rPr>
              <w:t xml:space="preserve"> </w:t>
            </w:r>
            <w:r>
              <w:rPr>
                <w:sz w:val="24"/>
              </w:rPr>
              <w:t>основном</w:t>
            </w:r>
            <w:r>
              <w:rPr>
                <w:spacing w:val="-2"/>
                <w:sz w:val="24"/>
              </w:rPr>
              <w:t xml:space="preserve"> </w:t>
            </w:r>
            <w:r>
              <w:rPr>
                <w:sz w:val="24"/>
              </w:rPr>
              <w:t>соответствует</w:t>
            </w:r>
          </w:p>
        </w:tc>
        <w:tc>
          <w:tcPr>
            <w:tcW w:w="2880" w:type="dxa"/>
            <w:tcBorders>
              <w:bottom w:val="nil"/>
            </w:tcBorders>
          </w:tcPr>
          <w:p w14:paraId="535303FA" w14:textId="77777777" w:rsidR="00834ED3" w:rsidRDefault="00834ED3" w:rsidP="00D65ABB">
            <w:pPr>
              <w:pStyle w:val="TableParagraph"/>
              <w:spacing w:line="243" w:lineRule="exact"/>
              <w:ind w:left="3"/>
              <w:rPr>
                <w:sz w:val="24"/>
              </w:rPr>
            </w:pPr>
            <w:r>
              <w:rPr>
                <w:sz w:val="24"/>
              </w:rPr>
              <w:t>Допускаются</w:t>
            </w:r>
            <w:r>
              <w:rPr>
                <w:spacing w:val="-3"/>
                <w:sz w:val="24"/>
              </w:rPr>
              <w:t xml:space="preserve"> </w:t>
            </w:r>
            <w:r>
              <w:rPr>
                <w:sz w:val="24"/>
              </w:rPr>
              <w:t>ошибки:</w:t>
            </w:r>
          </w:p>
        </w:tc>
      </w:tr>
      <w:tr w:rsidR="00834ED3" w14:paraId="796B8579" w14:textId="77777777" w:rsidTr="00D65ABB">
        <w:trPr>
          <w:trHeight w:val="258"/>
        </w:trPr>
        <w:tc>
          <w:tcPr>
            <w:tcW w:w="1001" w:type="dxa"/>
            <w:vMerge/>
            <w:tcBorders>
              <w:top w:val="nil"/>
            </w:tcBorders>
          </w:tcPr>
          <w:p w14:paraId="67FF0110" w14:textId="77777777" w:rsidR="00834ED3" w:rsidRDefault="00834ED3" w:rsidP="00D65ABB">
            <w:pPr>
              <w:rPr>
                <w:sz w:val="2"/>
                <w:szCs w:val="2"/>
              </w:rPr>
            </w:pPr>
          </w:p>
        </w:tc>
        <w:tc>
          <w:tcPr>
            <w:tcW w:w="5719" w:type="dxa"/>
            <w:gridSpan w:val="2"/>
            <w:tcBorders>
              <w:top w:val="nil"/>
              <w:bottom w:val="nil"/>
            </w:tcBorders>
          </w:tcPr>
          <w:p w14:paraId="3CD8B0E2" w14:textId="77777777" w:rsidR="00834ED3" w:rsidRDefault="00834ED3" w:rsidP="00D65ABB">
            <w:pPr>
              <w:pStyle w:val="TableParagraph"/>
              <w:spacing w:line="239" w:lineRule="exact"/>
              <w:ind w:left="2"/>
              <w:rPr>
                <w:sz w:val="24"/>
              </w:rPr>
            </w:pPr>
            <w:r>
              <w:rPr>
                <w:sz w:val="24"/>
              </w:rPr>
              <w:t>теме</w:t>
            </w:r>
            <w:r>
              <w:rPr>
                <w:spacing w:val="-3"/>
                <w:sz w:val="24"/>
              </w:rPr>
              <w:t xml:space="preserve"> </w:t>
            </w:r>
            <w:r>
              <w:rPr>
                <w:sz w:val="24"/>
              </w:rPr>
              <w:t>(имеются</w:t>
            </w:r>
            <w:r>
              <w:rPr>
                <w:spacing w:val="-2"/>
                <w:sz w:val="24"/>
              </w:rPr>
              <w:t xml:space="preserve"> </w:t>
            </w:r>
            <w:r>
              <w:rPr>
                <w:sz w:val="24"/>
              </w:rPr>
              <w:t>незначительные</w:t>
            </w:r>
            <w:r>
              <w:rPr>
                <w:spacing w:val="-4"/>
                <w:sz w:val="24"/>
              </w:rPr>
              <w:t xml:space="preserve"> </w:t>
            </w:r>
            <w:r>
              <w:rPr>
                <w:sz w:val="24"/>
              </w:rPr>
              <w:t>отклонения</w:t>
            </w:r>
            <w:r>
              <w:rPr>
                <w:spacing w:val="-2"/>
                <w:sz w:val="24"/>
              </w:rPr>
              <w:t xml:space="preserve"> </w:t>
            </w:r>
            <w:r>
              <w:rPr>
                <w:sz w:val="24"/>
              </w:rPr>
              <w:t>от</w:t>
            </w:r>
            <w:r>
              <w:rPr>
                <w:spacing w:val="-4"/>
                <w:sz w:val="24"/>
              </w:rPr>
              <w:t xml:space="preserve"> </w:t>
            </w:r>
            <w:r>
              <w:rPr>
                <w:sz w:val="24"/>
              </w:rPr>
              <w:t>темы).</w:t>
            </w:r>
          </w:p>
        </w:tc>
        <w:tc>
          <w:tcPr>
            <w:tcW w:w="2880" w:type="dxa"/>
            <w:tcBorders>
              <w:top w:val="nil"/>
              <w:bottom w:val="nil"/>
            </w:tcBorders>
          </w:tcPr>
          <w:p w14:paraId="6006A16C" w14:textId="77777777" w:rsidR="00834ED3" w:rsidRDefault="00834ED3" w:rsidP="00D65ABB">
            <w:pPr>
              <w:pStyle w:val="TableParagraph"/>
              <w:spacing w:line="239" w:lineRule="exact"/>
              <w:ind w:left="3"/>
              <w:rPr>
                <w:sz w:val="24"/>
              </w:rPr>
            </w:pPr>
            <w:r>
              <w:rPr>
                <w:sz w:val="24"/>
              </w:rPr>
              <w:t>2/2,</w:t>
            </w:r>
            <w:r>
              <w:rPr>
                <w:spacing w:val="-1"/>
                <w:sz w:val="24"/>
              </w:rPr>
              <w:t xml:space="preserve"> </w:t>
            </w:r>
            <w:r>
              <w:rPr>
                <w:sz w:val="24"/>
              </w:rPr>
              <w:t>или</w:t>
            </w:r>
            <w:r>
              <w:rPr>
                <w:spacing w:val="1"/>
                <w:sz w:val="24"/>
              </w:rPr>
              <w:t xml:space="preserve"> </w:t>
            </w:r>
            <w:r>
              <w:rPr>
                <w:sz w:val="24"/>
              </w:rPr>
              <w:t>1/3,</w:t>
            </w:r>
            <w:r>
              <w:rPr>
                <w:spacing w:val="-2"/>
                <w:sz w:val="24"/>
              </w:rPr>
              <w:t xml:space="preserve"> </w:t>
            </w:r>
            <w:r>
              <w:rPr>
                <w:sz w:val="24"/>
              </w:rPr>
              <w:t>или</w:t>
            </w:r>
            <w:r>
              <w:rPr>
                <w:spacing w:val="-1"/>
                <w:sz w:val="24"/>
              </w:rPr>
              <w:t xml:space="preserve"> </w:t>
            </w:r>
            <w:r>
              <w:rPr>
                <w:sz w:val="24"/>
              </w:rPr>
              <w:t>0/4, а</w:t>
            </w:r>
          </w:p>
        </w:tc>
      </w:tr>
      <w:tr w:rsidR="00834ED3" w14:paraId="73ADA8BE" w14:textId="77777777" w:rsidTr="00D65ABB">
        <w:trPr>
          <w:trHeight w:val="270"/>
        </w:trPr>
        <w:tc>
          <w:tcPr>
            <w:tcW w:w="1001" w:type="dxa"/>
            <w:vMerge/>
            <w:tcBorders>
              <w:top w:val="nil"/>
            </w:tcBorders>
          </w:tcPr>
          <w:p w14:paraId="2CEC599C" w14:textId="77777777" w:rsidR="00834ED3" w:rsidRDefault="00834ED3" w:rsidP="00D65ABB">
            <w:pPr>
              <w:rPr>
                <w:sz w:val="2"/>
                <w:szCs w:val="2"/>
              </w:rPr>
            </w:pPr>
          </w:p>
        </w:tc>
        <w:tc>
          <w:tcPr>
            <w:tcW w:w="240" w:type="dxa"/>
            <w:tcBorders>
              <w:top w:val="nil"/>
              <w:right w:val="nil"/>
            </w:tcBorders>
          </w:tcPr>
          <w:p w14:paraId="023689D2" w14:textId="77777777" w:rsidR="00834ED3" w:rsidRDefault="00834ED3" w:rsidP="00D65ABB">
            <w:pPr>
              <w:pStyle w:val="TableParagraph"/>
              <w:spacing w:line="251" w:lineRule="exact"/>
              <w:ind w:left="2"/>
              <w:rPr>
                <w:sz w:val="24"/>
              </w:rPr>
            </w:pPr>
            <w:r>
              <w:rPr>
                <w:sz w:val="24"/>
              </w:rPr>
              <w:t>2.</w:t>
            </w:r>
          </w:p>
        </w:tc>
        <w:tc>
          <w:tcPr>
            <w:tcW w:w="5479" w:type="dxa"/>
            <w:tcBorders>
              <w:top w:val="nil"/>
              <w:left w:val="nil"/>
            </w:tcBorders>
          </w:tcPr>
          <w:p w14:paraId="0151F018" w14:textId="77777777" w:rsidR="00834ED3" w:rsidRDefault="00834ED3" w:rsidP="00D65ABB">
            <w:pPr>
              <w:pStyle w:val="TableParagraph"/>
              <w:spacing w:line="251" w:lineRule="exact"/>
              <w:ind w:left="72"/>
              <w:rPr>
                <w:sz w:val="24"/>
              </w:rPr>
            </w:pPr>
            <w:r>
              <w:rPr>
                <w:sz w:val="24"/>
              </w:rPr>
              <w:t>Содержание</w:t>
            </w:r>
            <w:r>
              <w:rPr>
                <w:spacing w:val="-3"/>
                <w:sz w:val="24"/>
              </w:rPr>
              <w:t xml:space="preserve"> </w:t>
            </w:r>
            <w:r>
              <w:rPr>
                <w:sz w:val="24"/>
              </w:rPr>
              <w:t>в</w:t>
            </w:r>
            <w:r>
              <w:rPr>
                <w:spacing w:val="-2"/>
                <w:sz w:val="24"/>
              </w:rPr>
              <w:t xml:space="preserve"> </w:t>
            </w:r>
            <w:r>
              <w:rPr>
                <w:sz w:val="24"/>
              </w:rPr>
              <w:t>основном</w:t>
            </w:r>
            <w:r>
              <w:rPr>
                <w:spacing w:val="-3"/>
                <w:sz w:val="24"/>
              </w:rPr>
              <w:t xml:space="preserve"> </w:t>
            </w:r>
            <w:r>
              <w:rPr>
                <w:sz w:val="24"/>
              </w:rPr>
              <w:t>достоверно,</w:t>
            </w:r>
            <w:r>
              <w:rPr>
                <w:spacing w:val="-1"/>
                <w:sz w:val="24"/>
              </w:rPr>
              <w:t xml:space="preserve"> </w:t>
            </w:r>
            <w:r>
              <w:rPr>
                <w:sz w:val="24"/>
              </w:rPr>
              <w:t>но</w:t>
            </w:r>
            <w:r>
              <w:rPr>
                <w:spacing w:val="-2"/>
                <w:sz w:val="24"/>
              </w:rPr>
              <w:t xml:space="preserve"> </w:t>
            </w:r>
            <w:r>
              <w:rPr>
                <w:sz w:val="24"/>
              </w:rPr>
              <w:t>имеются</w:t>
            </w:r>
          </w:p>
        </w:tc>
        <w:tc>
          <w:tcPr>
            <w:tcW w:w="2880" w:type="dxa"/>
            <w:tcBorders>
              <w:top w:val="nil"/>
            </w:tcBorders>
          </w:tcPr>
          <w:p w14:paraId="3F74820B" w14:textId="77777777" w:rsidR="00834ED3" w:rsidRDefault="00834ED3" w:rsidP="00D65ABB">
            <w:pPr>
              <w:pStyle w:val="TableParagraph"/>
              <w:spacing w:line="251" w:lineRule="exact"/>
              <w:ind w:left="3"/>
              <w:rPr>
                <w:sz w:val="24"/>
              </w:rPr>
            </w:pPr>
            <w:r>
              <w:rPr>
                <w:sz w:val="24"/>
              </w:rPr>
              <w:t>также</w:t>
            </w:r>
            <w:r>
              <w:rPr>
                <w:spacing w:val="-1"/>
                <w:sz w:val="24"/>
              </w:rPr>
              <w:t xml:space="preserve"> </w:t>
            </w:r>
            <w:r>
              <w:rPr>
                <w:sz w:val="24"/>
              </w:rPr>
              <w:t>две</w:t>
            </w:r>
          </w:p>
        </w:tc>
      </w:tr>
      <w:tr w:rsidR="00834ED3" w14:paraId="52106EA6" w14:textId="77777777" w:rsidTr="00D65ABB">
        <w:trPr>
          <w:trHeight w:val="265"/>
        </w:trPr>
        <w:tc>
          <w:tcPr>
            <w:tcW w:w="1001" w:type="dxa"/>
            <w:vMerge w:val="restart"/>
          </w:tcPr>
          <w:p w14:paraId="682F7C6E" w14:textId="77777777" w:rsidR="00834ED3" w:rsidRDefault="00834ED3" w:rsidP="00D65ABB">
            <w:pPr>
              <w:pStyle w:val="TableParagraph"/>
              <w:rPr>
                <w:sz w:val="24"/>
              </w:rPr>
            </w:pPr>
          </w:p>
        </w:tc>
        <w:tc>
          <w:tcPr>
            <w:tcW w:w="5719" w:type="dxa"/>
            <w:gridSpan w:val="2"/>
            <w:tcBorders>
              <w:bottom w:val="nil"/>
            </w:tcBorders>
          </w:tcPr>
          <w:p w14:paraId="00C56819" w14:textId="77777777" w:rsidR="00834ED3" w:rsidRDefault="00834ED3" w:rsidP="00D65ABB">
            <w:pPr>
              <w:pStyle w:val="TableParagraph"/>
              <w:spacing w:line="245" w:lineRule="exact"/>
              <w:ind w:left="2"/>
              <w:rPr>
                <w:sz w:val="24"/>
              </w:rPr>
            </w:pPr>
            <w:r>
              <w:rPr>
                <w:sz w:val="24"/>
              </w:rPr>
              <w:t>единичные</w:t>
            </w:r>
            <w:r>
              <w:rPr>
                <w:spacing w:val="-5"/>
                <w:sz w:val="24"/>
              </w:rPr>
              <w:t xml:space="preserve"> </w:t>
            </w:r>
            <w:r>
              <w:rPr>
                <w:sz w:val="24"/>
              </w:rPr>
              <w:t>фактические</w:t>
            </w:r>
            <w:r>
              <w:rPr>
                <w:spacing w:val="-4"/>
                <w:sz w:val="24"/>
              </w:rPr>
              <w:t xml:space="preserve"> </w:t>
            </w:r>
            <w:r>
              <w:rPr>
                <w:sz w:val="24"/>
              </w:rPr>
              <w:t>неточности.</w:t>
            </w:r>
          </w:p>
        </w:tc>
        <w:tc>
          <w:tcPr>
            <w:tcW w:w="2880" w:type="dxa"/>
            <w:vMerge w:val="restart"/>
          </w:tcPr>
          <w:p w14:paraId="30373C48" w14:textId="77777777" w:rsidR="00834ED3" w:rsidRDefault="00834ED3" w:rsidP="00D65ABB">
            <w:pPr>
              <w:pStyle w:val="TableParagraph"/>
              <w:spacing w:line="264" w:lineRule="exact"/>
              <w:ind w:left="3"/>
              <w:rPr>
                <w:sz w:val="24"/>
              </w:rPr>
            </w:pPr>
            <w:r>
              <w:rPr>
                <w:sz w:val="24"/>
              </w:rPr>
              <w:t>грамматические</w:t>
            </w:r>
          </w:p>
        </w:tc>
      </w:tr>
      <w:tr w:rsidR="00834ED3" w14:paraId="67BF2ECD" w14:textId="77777777" w:rsidTr="00D65ABB">
        <w:trPr>
          <w:trHeight w:val="255"/>
        </w:trPr>
        <w:tc>
          <w:tcPr>
            <w:tcW w:w="1001" w:type="dxa"/>
            <w:vMerge/>
            <w:tcBorders>
              <w:top w:val="nil"/>
            </w:tcBorders>
          </w:tcPr>
          <w:p w14:paraId="5B71A923" w14:textId="77777777" w:rsidR="00834ED3" w:rsidRDefault="00834ED3" w:rsidP="00D65ABB">
            <w:pPr>
              <w:rPr>
                <w:sz w:val="2"/>
                <w:szCs w:val="2"/>
              </w:rPr>
            </w:pPr>
          </w:p>
        </w:tc>
        <w:tc>
          <w:tcPr>
            <w:tcW w:w="240" w:type="dxa"/>
            <w:tcBorders>
              <w:top w:val="nil"/>
              <w:bottom w:val="nil"/>
              <w:right w:val="nil"/>
            </w:tcBorders>
          </w:tcPr>
          <w:p w14:paraId="3272892B" w14:textId="77777777" w:rsidR="00834ED3" w:rsidRDefault="00834ED3" w:rsidP="00D65ABB">
            <w:pPr>
              <w:pStyle w:val="TableParagraph"/>
              <w:spacing w:line="236" w:lineRule="exact"/>
              <w:ind w:left="2"/>
              <w:rPr>
                <w:sz w:val="24"/>
              </w:rPr>
            </w:pPr>
            <w:r>
              <w:rPr>
                <w:sz w:val="24"/>
              </w:rPr>
              <w:t>3.</w:t>
            </w:r>
          </w:p>
        </w:tc>
        <w:tc>
          <w:tcPr>
            <w:tcW w:w="5479" w:type="dxa"/>
            <w:tcBorders>
              <w:top w:val="nil"/>
              <w:left w:val="nil"/>
              <w:bottom w:val="nil"/>
            </w:tcBorders>
          </w:tcPr>
          <w:p w14:paraId="6F050E36" w14:textId="77777777" w:rsidR="00834ED3" w:rsidRDefault="00834ED3" w:rsidP="00D65ABB">
            <w:pPr>
              <w:pStyle w:val="TableParagraph"/>
              <w:spacing w:line="236" w:lineRule="exact"/>
              <w:ind w:left="72"/>
              <w:rPr>
                <w:sz w:val="24"/>
              </w:rPr>
            </w:pPr>
            <w:r>
              <w:rPr>
                <w:sz w:val="24"/>
              </w:rPr>
              <w:t>Имеются</w:t>
            </w:r>
            <w:r>
              <w:rPr>
                <w:spacing w:val="-4"/>
                <w:sz w:val="24"/>
              </w:rPr>
              <w:t xml:space="preserve"> </w:t>
            </w:r>
            <w:r>
              <w:rPr>
                <w:sz w:val="24"/>
              </w:rPr>
              <w:t>незначительные</w:t>
            </w:r>
            <w:r>
              <w:rPr>
                <w:spacing w:val="-6"/>
                <w:sz w:val="24"/>
              </w:rPr>
              <w:t xml:space="preserve"> </w:t>
            </w:r>
            <w:r>
              <w:rPr>
                <w:sz w:val="24"/>
              </w:rPr>
              <w:t>нарушения</w:t>
            </w:r>
          </w:p>
        </w:tc>
        <w:tc>
          <w:tcPr>
            <w:tcW w:w="2880" w:type="dxa"/>
            <w:vMerge/>
            <w:tcBorders>
              <w:top w:val="nil"/>
            </w:tcBorders>
          </w:tcPr>
          <w:p w14:paraId="2FFF146C" w14:textId="77777777" w:rsidR="00834ED3" w:rsidRDefault="00834ED3" w:rsidP="00D65ABB">
            <w:pPr>
              <w:rPr>
                <w:sz w:val="2"/>
                <w:szCs w:val="2"/>
              </w:rPr>
            </w:pPr>
          </w:p>
        </w:tc>
      </w:tr>
      <w:tr w:rsidR="00834ED3" w14:paraId="4990FF23" w14:textId="77777777" w:rsidTr="00D65ABB">
        <w:trPr>
          <w:trHeight w:val="256"/>
        </w:trPr>
        <w:tc>
          <w:tcPr>
            <w:tcW w:w="1001" w:type="dxa"/>
            <w:vMerge/>
            <w:tcBorders>
              <w:top w:val="nil"/>
            </w:tcBorders>
          </w:tcPr>
          <w:p w14:paraId="2C7357D3" w14:textId="77777777" w:rsidR="00834ED3" w:rsidRDefault="00834ED3" w:rsidP="00D65ABB">
            <w:pPr>
              <w:rPr>
                <w:sz w:val="2"/>
                <w:szCs w:val="2"/>
              </w:rPr>
            </w:pPr>
          </w:p>
        </w:tc>
        <w:tc>
          <w:tcPr>
            <w:tcW w:w="5719" w:type="dxa"/>
            <w:gridSpan w:val="2"/>
            <w:tcBorders>
              <w:top w:val="nil"/>
              <w:bottom w:val="nil"/>
            </w:tcBorders>
          </w:tcPr>
          <w:p w14:paraId="5FFCFBF6" w14:textId="77777777" w:rsidR="00834ED3" w:rsidRDefault="00834ED3" w:rsidP="00D65ABB">
            <w:pPr>
              <w:pStyle w:val="TableParagraph"/>
              <w:spacing w:line="236" w:lineRule="exact"/>
              <w:ind w:left="2"/>
              <w:rPr>
                <w:sz w:val="24"/>
              </w:rPr>
            </w:pPr>
            <w:r>
              <w:rPr>
                <w:sz w:val="24"/>
              </w:rPr>
              <w:t>последовательности</w:t>
            </w:r>
            <w:r>
              <w:rPr>
                <w:spacing w:val="54"/>
                <w:sz w:val="24"/>
              </w:rPr>
              <w:t xml:space="preserve"> </w:t>
            </w:r>
            <w:r>
              <w:rPr>
                <w:sz w:val="24"/>
              </w:rPr>
              <w:t>изложении мыслей.</w:t>
            </w:r>
          </w:p>
        </w:tc>
        <w:tc>
          <w:tcPr>
            <w:tcW w:w="2880" w:type="dxa"/>
            <w:vMerge/>
            <w:tcBorders>
              <w:top w:val="nil"/>
            </w:tcBorders>
          </w:tcPr>
          <w:p w14:paraId="075B030F" w14:textId="77777777" w:rsidR="00834ED3" w:rsidRDefault="00834ED3" w:rsidP="00D65ABB">
            <w:pPr>
              <w:rPr>
                <w:sz w:val="2"/>
                <w:szCs w:val="2"/>
              </w:rPr>
            </w:pPr>
          </w:p>
        </w:tc>
      </w:tr>
      <w:tr w:rsidR="00834ED3" w14:paraId="2E7C8EE4" w14:textId="77777777" w:rsidTr="00D65ABB">
        <w:trPr>
          <w:trHeight w:val="256"/>
        </w:trPr>
        <w:tc>
          <w:tcPr>
            <w:tcW w:w="1001" w:type="dxa"/>
            <w:vMerge/>
            <w:tcBorders>
              <w:top w:val="nil"/>
            </w:tcBorders>
          </w:tcPr>
          <w:p w14:paraId="5A98AD64" w14:textId="77777777" w:rsidR="00834ED3" w:rsidRDefault="00834ED3" w:rsidP="00D65ABB">
            <w:pPr>
              <w:rPr>
                <w:sz w:val="2"/>
                <w:szCs w:val="2"/>
              </w:rPr>
            </w:pPr>
          </w:p>
        </w:tc>
        <w:tc>
          <w:tcPr>
            <w:tcW w:w="240" w:type="dxa"/>
            <w:tcBorders>
              <w:top w:val="nil"/>
              <w:bottom w:val="nil"/>
              <w:right w:val="nil"/>
            </w:tcBorders>
          </w:tcPr>
          <w:p w14:paraId="2E40C0B4" w14:textId="77777777" w:rsidR="00834ED3" w:rsidRDefault="00834ED3" w:rsidP="00D65ABB">
            <w:pPr>
              <w:pStyle w:val="TableParagraph"/>
              <w:spacing w:line="236" w:lineRule="exact"/>
              <w:ind w:left="2"/>
              <w:rPr>
                <w:sz w:val="24"/>
              </w:rPr>
            </w:pPr>
            <w:r>
              <w:rPr>
                <w:sz w:val="24"/>
              </w:rPr>
              <w:t>4.</w:t>
            </w:r>
          </w:p>
        </w:tc>
        <w:tc>
          <w:tcPr>
            <w:tcW w:w="5479" w:type="dxa"/>
            <w:tcBorders>
              <w:top w:val="nil"/>
              <w:left w:val="nil"/>
              <w:bottom w:val="nil"/>
            </w:tcBorders>
          </w:tcPr>
          <w:p w14:paraId="052D7809" w14:textId="77777777" w:rsidR="00834ED3" w:rsidRDefault="00834ED3" w:rsidP="00D65ABB">
            <w:pPr>
              <w:pStyle w:val="TableParagraph"/>
              <w:spacing w:line="236" w:lineRule="exact"/>
              <w:ind w:left="72"/>
              <w:rPr>
                <w:sz w:val="24"/>
              </w:rPr>
            </w:pPr>
            <w:r>
              <w:rPr>
                <w:sz w:val="24"/>
              </w:rPr>
              <w:t>Лексический</w:t>
            </w:r>
            <w:r>
              <w:rPr>
                <w:spacing w:val="-4"/>
                <w:sz w:val="24"/>
              </w:rPr>
              <w:t xml:space="preserve"> </w:t>
            </w:r>
            <w:r>
              <w:rPr>
                <w:sz w:val="24"/>
              </w:rPr>
              <w:t>и</w:t>
            </w:r>
            <w:r>
              <w:rPr>
                <w:spacing w:val="-4"/>
                <w:sz w:val="24"/>
              </w:rPr>
              <w:t xml:space="preserve"> </w:t>
            </w:r>
            <w:r>
              <w:rPr>
                <w:sz w:val="24"/>
              </w:rPr>
              <w:t>грамматический</w:t>
            </w:r>
            <w:r>
              <w:rPr>
                <w:spacing w:val="-4"/>
                <w:sz w:val="24"/>
              </w:rPr>
              <w:t xml:space="preserve"> </w:t>
            </w:r>
            <w:r>
              <w:rPr>
                <w:sz w:val="24"/>
              </w:rPr>
              <w:t>строй</w:t>
            </w:r>
            <w:r>
              <w:rPr>
                <w:spacing w:val="-3"/>
                <w:sz w:val="24"/>
              </w:rPr>
              <w:t xml:space="preserve"> </w:t>
            </w:r>
            <w:r>
              <w:rPr>
                <w:sz w:val="24"/>
              </w:rPr>
              <w:t>речи</w:t>
            </w:r>
          </w:p>
        </w:tc>
        <w:tc>
          <w:tcPr>
            <w:tcW w:w="2880" w:type="dxa"/>
            <w:vMerge/>
            <w:tcBorders>
              <w:top w:val="nil"/>
            </w:tcBorders>
          </w:tcPr>
          <w:p w14:paraId="3C629F0D" w14:textId="77777777" w:rsidR="00834ED3" w:rsidRDefault="00834ED3" w:rsidP="00D65ABB">
            <w:pPr>
              <w:rPr>
                <w:sz w:val="2"/>
                <w:szCs w:val="2"/>
              </w:rPr>
            </w:pPr>
          </w:p>
        </w:tc>
      </w:tr>
      <w:tr w:rsidR="00834ED3" w14:paraId="3020E0F1" w14:textId="77777777" w:rsidTr="00D65ABB">
        <w:trPr>
          <w:trHeight w:val="255"/>
        </w:trPr>
        <w:tc>
          <w:tcPr>
            <w:tcW w:w="1001" w:type="dxa"/>
            <w:vMerge/>
            <w:tcBorders>
              <w:top w:val="nil"/>
            </w:tcBorders>
          </w:tcPr>
          <w:p w14:paraId="7B827A25" w14:textId="77777777" w:rsidR="00834ED3" w:rsidRDefault="00834ED3" w:rsidP="00D65ABB">
            <w:pPr>
              <w:rPr>
                <w:sz w:val="2"/>
                <w:szCs w:val="2"/>
              </w:rPr>
            </w:pPr>
          </w:p>
        </w:tc>
        <w:tc>
          <w:tcPr>
            <w:tcW w:w="5719" w:type="dxa"/>
            <w:gridSpan w:val="2"/>
            <w:tcBorders>
              <w:top w:val="nil"/>
              <w:bottom w:val="nil"/>
            </w:tcBorders>
          </w:tcPr>
          <w:p w14:paraId="5794DBEB" w14:textId="77777777" w:rsidR="00834ED3" w:rsidRDefault="00834ED3" w:rsidP="00D65ABB">
            <w:pPr>
              <w:pStyle w:val="TableParagraph"/>
              <w:spacing w:line="236" w:lineRule="exact"/>
              <w:ind w:left="2"/>
              <w:rPr>
                <w:sz w:val="24"/>
              </w:rPr>
            </w:pPr>
            <w:r>
              <w:rPr>
                <w:sz w:val="24"/>
              </w:rPr>
              <w:t>достаточно</w:t>
            </w:r>
            <w:r>
              <w:rPr>
                <w:spacing w:val="-3"/>
                <w:sz w:val="24"/>
              </w:rPr>
              <w:t xml:space="preserve"> </w:t>
            </w:r>
            <w:r>
              <w:rPr>
                <w:sz w:val="24"/>
              </w:rPr>
              <w:t>разнообразен.</w:t>
            </w:r>
          </w:p>
        </w:tc>
        <w:tc>
          <w:tcPr>
            <w:tcW w:w="2880" w:type="dxa"/>
            <w:vMerge/>
            <w:tcBorders>
              <w:top w:val="nil"/>
            </w:tcBorders>
          </w:tcPr>
          <w:p w14:paraId="04C5B797" w14:textId="77777777" w:rsidR="00834ED3" w:rsidRDefault="00834ED3" w:rsidP="00D65ABB">
            <w:pPr>
              <w:rPr>
                <w:sz w:val="2"/>
                <w:szCs w:val="2"/>
              </w:rPr>
            </w:pPr>
          </w:p>
        </w:tc>
      </w:tr>
      <w:tr w:rsidR="00834ED3" w14:paraId="7AA69D94" w14:textId="77777777" w:rsidTr="00D65ABB">
        <w:trPr>
          <w:trHeight w:val="255"/>
        </w:trPr>
        <w:tc>
          <w:tcPr>
            <w:tcW w:w="1001" w:type="dxa"/>
            <w:vMerge/>
            <w:tcBorders>
              <w:top w:val="nil"/>
            </w:tcBorders>
          </w:tcPr>
          <w:p w14:paraId="78624328" w14:textId="77777777" w:rsidR="00834ED3" w:rsidRDefault="00834ED3" w:rsidP="00D65ABB">
            <w:pPr>
              <w:rPr>
                <w:sz w:val="2"/>
                <w:szCs w:val="2"/>
              </w:rPr>
            </w:pPr>
          </w:p>
        </w:tc>
        <w:tc>
          <w:tcPr>
            <w:tcW w:w="240" w:type="dxa"/>
            <w:tcBorders>
              <w:top w:val="nil"/>
              <w:bottom w:val="nil"/>
              <w:right w:val="nil"/>
            </w:tcBorders>
          </w:tcPr>
          <w:p w14:paraId="6CB74BEA" w14:textId="77777777" w:rsidR="00834ED3" w:rsidRDefault="00834ED3" w:rsidP="00D65ABB">
            <w:pPr>
              <w:pStyle w:val="TableParagraph"/>
              <w:spacing w:line="236" w:lineRule="exact"/>
              <w:ind w:left="2"/>
              <w:rPr>
                <w:sz w:val="24"/>
              </w:rPr>
            </w:pPr>
            <w:r>
              <w:rPr>
                <w:sz w:val="24"/>
              </w:rPr>
              <w:t>5.</w:t>
            </w:r>
          </w:p>
        </w:tc>
        <w:tc>
          <w:tcPr>
            <w:tcW w:w="5479" w:type="dxa"/>
            <w:tcBorders>
              <w:top w:val="nil"/>
              <w:left w:val="nil"/>
              <w:bottom w:val="nil"/>
            </w:tcBorders>
          </w:tcPr>
          <w:p w14:paraId="4EE84FE9" w14:textId="77777777" w:rsidR="00834ED3" w:rsidRDefault="00834ED3" w:rsidP="00D65ABB">
            <w:pPr>
              <w:pStyle w:val="TableParagraph"/>
              <w:spacing w:line="236" w:lineRule="exact"/>
              <w:ind w:left="72"/>
              <w:rPr>
                <w:sz w:val="24"/>
              </w:rPr>
            </w:pPr>
            <w:r>
              <w:rPr>
                <w:sz w:val="24"/>
              </w:rPr>
              <w:t>Стиль</w:t>
            </w:r>
            <w:r>
              <w:rPr>
                <w:spacing w:val="-2"/>
                <w:sz w:val="24"/>
              </w:rPr>
              <w:t xml:space="preserve"> </w:t>
            </w:r>
            <w:r>
              <w:rPr>
                <w:sz w:val="24"/>
              </w:rPr>
              <w:t>работы</w:t>
            </w:r>
            <w:r>
              <w:rPr>
                <w:spacing w:val="-1"/>
                <w:sz w:val="24"/>
              </w:rPr>
              <w:t xml:space="preserve"> </w:t>
            </w:r>
            <w:r>
              <w:rPr>
                <w:sz w:val="24"/>
              </w:rPr>
              <w:t>отличается</w:t>
            </w:r>
            <w:r>
              <w:rPr>
                <w:spacing w:val="-1"/>
                <w:sz w:val="24"/>
              </w:rPr>
              <w:t xml:space="preserve"> </w:t>
            </w:r>
            <w:r>
              <w:rPr>
                <w:sz w:val="24"/>
              </w:rPr>
              <w:t>единством</w:t>
            </w:r>
            <w:r>
              <w:rPr>
                <w:spacing w:val="-1"/>
                <w:sz w:val="24"/>
              </w:rPr>
              <w:t xml:space="preserve"> </w:t>
            </w:r>
            <w:r>
              <w:rPr>
                <w:sz w:val="24"/>
              </w:rPr>
              <w:t>и</w:t>
            </w:r>
            <w:r>
              <w:rPr>
                <w:spacing w:val="-2"/>
                <w:sz w:val="24"/>
              </w:rPr>
              <w:t xml:space="preserve"> </w:t>
            </w:r>
            <w:r>
              <w:rPr>
                <w:sz w:val="24"/>
              </w:rPr>
              <w:t>остаточной</w:t>
            </w:r>
          </w:p>
        </w:tc>
        <w:tc>
          <w:tcPr>
            <w:tcW w:w="2880" w:type="dxa"/>
            <w:vMerge/>
            <w:tcBorders>
              <w:top w:val="nil"/>
            </w:tcBorders>
          </w:tcPr>
          <w:p w14:paraId="414E79E2" w14:textId="77777777" w:rsidR="00834ED3" w:rsidRDefault="00834ED3" w:rsidP="00D65ABB">
            <w:pPr>
              <w:rPr>
                <w:sz w:val="2"/>
                <w:szCs w:val="2"/>
              </w:rPr>
            </w:pPr>
          </w:p>
        </w:tc>
      </w:tr>
      <w:tr w:rsidR="00834ED3" w14:paraId="201669B3" w14:textId="77777777" w:rsidTr="00D65ABB">
        <w:trPr>
          <w:trHeight w:val="255"/>
        </w:trPr>
        <w:tc>
          <w:tcPr>
            <w:tcW w:w="1001" w:type="dxa"/>
            <w:vMerge/>
            <w:tcBorders>
              <w:top w:val="nil"/>
            </w:tcBorders>
          </w:tcPr>
          <w:p w14:paraId="64F825BC" w14:textId="77777777" w:rsidR="00834ED3" w:rsidRDefault="00834ED3" w:rsidP="00D65ABB">
            <w:pPr>
              <w:rPr>
                <w:sz w:val="2"/>
                <w:szCs w:val="2"/>
              </w:rPr>
            </w:pPr>
          </w:p>
        </w:tc>
        <w:tc>
          <w:tcPr>
            <w:tcW w:w="5719" w:type="dxa"/>
            <w:gridSpan w:val="2"/>
            <w:tcBorders>
              <w:top w:val="nil"/>
              <w:bottom w:val="nil"/>
            </w:tcBorders>
          </w:tcPr>
          <w:p w14:paraId="1ECC7796" w14:textId="77777777" w:rsidR="00834ED3" w:rsidRDefault="00834ED3" w:rsidP="00D65ABB">
            <w:pPr>
              <w:pStyle w:val="TableParagraph"/>
              <w:spacing w:line="236" w:lineRule="exact"/>
              <w:ind w:left="2"/>
              <w:rPr>
                <w:sz w:val="24"/>
              </w:rPr>
            </w:pPr>
            <w:r>
              <w:rPr>
                <w:sz w:val="24"/>
              </w:rPr>
              <w:t>выразительностью.</w:t>
            </w:r>
          </w:p>
        </w:tc>
        <w:tc>
          <w:tcPr>
            <w:tcW w:w="2880" w:type="dxa"/>
            <w:vMerge/>
            <w:tcBorders>
              <w:top w:val="nil"/>
            </w:tcBorders>
          </w:tcPr>
          <w:p w14:paraId="25148A9D" w14:textId="77777777" w:rsidR="00834ED3" w:rsidRDefault="00834ED3" w:rsidP="00D65ABB">
            <w:pPr>
              <w:rPr>
                <w:sz w:val="2"/>
                <w:szCs w:val="2"/>
              </w:rPr>
            </w:pPr>
          </w:p>
        </w:tc>
      </w:tr>
      <w:tr w:rsidR="00834ED3" w14:paraId="6857CDD0" w14:textId="77777777" w:rsidTr="00D65ABB">
        <w:trPr>
          <w:trHeight w:val="256"/>
        </w:trPr>
        <w:tc>
          <w:tcPr>
            <w:tcW w:w="1001" w:type="dxa"/>
            <w:vMerge/>
            <w:tcBorders>
              <w:top w:val="nil"/>
            </w:tcBorders>
          </w:tcPr>
          <w:p w14:paraId="16E1C881" w14:textId="77777777" w:rsidR="00834ED3" w:rsidRDefault="00834ED3" w:rsidP="00D65ABB">
            <w:pPr>
              <w:rPr>
                <w:sz w:val="2"/>
                <w:szCs w:val="2"/>
              </w:rPr>
            </w:pPr>
          </w:p>
        </w:tc>
        <w:tc>
          <w:tcPr>
            <w:tcW w:w="240" w:type="dxa"/>
            <w:tcBorders>
              <w:top w:val="nil"/>
              <w:bottom w:val="nil"/>
              <w:right w:val="nil"/>
            </w:tcBorders>
          </w:tcPr>
          <w:p w14:paraId="6ED5B37C" w14:textId="77777777" w:rsidR="00834ED3" w:rsidRDefault="00834ED3" w:rsidP="00D65ABB">
            <w:pPr>
              <w:pStyle w:val="TableParagraph"/>
              <w:rPr>
                <w:sz w:val="18"/>
              </w:rPr>
            </w:pPr>
          </w:p>
        </w:tc>
        <w:tc>
          <w:tcPr>
            <w:tcW w:w="5479" w:type="dxa"/>
            <w:tcBorders>
              <w:top w:val="nil"/>
              <w:left w:val="nil"/>
              <w:bottom w:val="nil"/>
            </w:tcBorders>
          </w:tcPr>
          <w:p w14:paraId="175385D9" w14:textId="77777777" w:rsidR="00834ED3" w:rsidRDefault="00834ED3" w:rsidP="00D65ABB">
            <w:pPr>
              <w:pStyle w:val="TableParagraph"/>
              <w:spacing w:line="236" w:lineRule="exact"/>
              <w:ind w:left="72"/>
              <w:rPr>
                <w:sz w:val="24"/>
              </w:rPr>
            </w:pPr>
            <w:r>
              <w:rPr>
                <w:sz w:val="24"/>
              </w:rPr>
              <w:t>В</w:t>
            </w:r>
            <w:r>
              <w:rPr>
                <w:spacing w:val="-3"/>
                <w:sz w:val="24"/>
              </w:rPr>
              <w:t xml:space="preserve"> </w:t>
            </w:r>
            <w:r>
              <w:rPr>
                <w:sz w:val="24"/>
              </w:rPr>
              <w:t>целом</w:t>
            </w:r>
            <w:r>
              <w:rPr>
                <w:spacing w:val="-1"/>
                <w:sz w:val="24"/>
              </w:rPr>
              <w:t xml:space="preserve"> </w:t>
            </w:r>
            <w:r>
              <w:rPr>
                <w:sz w:val="24"/>
              </w:rPr>
              <w:t>в</w:t>
            </w:r>
            <w:r>
              <w:rPr>
                <w:spacing w:val="-2"/>
                <w:sz w:val="24"/>
              </w:rPr>
              <w:t xml:space="preserve"> </w:t>
            </w:r>
            <w:r>
              <w:rPr>
                <w:sz w:val="24"/>
              </w:rPr>
              <w:t>работе</w:t>
            </w:r>
            <w:r>
              <w:rPr>
                <w:spacing w:val="-1"/>
                <w:sz w:val="24"/>
              </w:rPr>
              <w:t xml:space="preserve"> </w:t>
            </w:r>
            <w:r>
              <w:rPr>
                <w:sz w:val="24"/>
              </w:rPr>
              <w:t>допускается</w:t>
            </w:r>
            <w:r>
              <w:rPr>
                <w:spacing w:val="-1"/>
                <w:sz w:val="24"/>
              </w:rPr>
              <w:t xml:space="preserve"> </w:t>
            </w:r>
            <w:r>
              <w:rPr>
                <w:sz w:val="24"/>
              </w:rPr>
              <w:t>не</w:t>
            </w:r>
            <w:r>
              <w:rPr>
                <w:spacing w:val="-1"/>
                <w:sz w:val="24"/>
              </w:rPr>
              <w:t xml:space="preserve"> </w:t>
            </w:r>
            <w:r>
              <w:rPr>
                <w:sz w:val="24"/>
              </w:rPr>
              <w:t>более</w:t>
            </w:r>
            <w:r>
              <w:rPr>
                <w:spacing w:val="-3"/>
                <w:sz w:val="24"/>
              </w:rPr>
              <w:t xml:space="preserve"> </w:t>
            </w:r>
            <w:r>
              <w:rPr>
                <w:sz w:val="24"/>
              </w:rPr>
              <w:t>2</w:t>
            </w:r>
          </w:p>
        </w:tc>
        <w:tc>
          <w:tcPr>
            <w:tcW w:w="2880" w:type="dxa"/>
            <w:vMerge/>
            <w:tcBorders>
              <w:top w:val="nil"/>
            </w:tcBorders>
          </w:tcPr>
          <w:p w14:paraId="7A429B96" w14:textId="77777777" w:rsidR="00834ED3" w:rsidRDefault="00834ED3" w:rsidP="00D65ABB">
            <w:pPr>
              <w:rPr>
                <w:sz w:val="2"/>
                <w:szCs w:val="2"/>
              </w:rPr>
            </w:pPr>
          </w:p>
        </w:tc>
      </w:tr>
      <w:tr w:rsidR="00834ED3" w14:paraId="548D7CB8" w14:textId="77777777" w:rsidTr="00D65ABB">
        <w:trPr>
          <w:trHeight w:val="258"/>
        </w:trPr>
        <w:tc>
          <w:tcPr>
            <w:tcW w:w="1001" w:type="dxa"/>
            <w:vMerge/>
            <w:tcBorders>
              <w:top w:val="nil"/>
            </w:tcBorders>
          </w:tcPr>
          <w:p w14:paraId="0B7F9C60" w14:textId="77777777" w:rsidR="00834ED3" w:rsidRDefault="00834ED3" w:rsidP="00D65ABB">
            <w:pPr>
              <w:rPr>
                <w:sz w:val="2"/>
                <w:szCs w:val="2"/>
              </w:rPr>
            </w:pPr>
          </w:p>
        </w:tc>
        <w:tc>
          <w:tcPr>
            <w:tcW w:w="5719" w:type="dxa"/>
            <w:gridSpan w:val="2"/>
            <w:tcBorders>
              <w:top w:val="nil"/>
              <w:bottom w:val="nil"/>
            </w:tcBorders>
          </w:tcPr>
          <w:p w14:paraId="399ED35C" w14:textId="77777777" w:rsidR="00834ED3" w:rsidRDefault="00834ED3" w:rsidP="00D65ABB">
            <w:pPr>
              <w:pStyle w:val="TableParagraph"/>
              <w:spacing w:line="238" w:lineRule="exact"/>
              <w:ind w:left="2"/>
              <w:rPr>
                <w:sz w:val="24"/>
              </w:rPr>
            </w:pPr>
            <w:r>
              <w:rPr>
                <w:sz w:val="24"/>
              </w:rPr>
              <w:t>недочетов</w:t>
            </w:r>
            <w:r>
              <w:rPr>
                <w:spacing w:val="-1"/>
                <w:sz w:val="24"/>
              </w:rPr>
              <w:t xml:space="preserve"> </w:t>
            </w:r>
            <w:r>
              <w:rPr>
                <w:sz w:val="24"/>
              </w:rPr>
              <w:t>в</w:t>
            </w:r>
            <w:r>
              <w:rPr>
                <w:spacing w:val="-2"/>
                <w:sz w:val="24"/>
              </w:rPr>
              <w:t xml:space="preserve"> </w:t>
            </w:r>
            <w:r>
              <w:rPr>
                <w:sz w:val="24"/>
              </w:rPr>
              <w:t>содержании</w:t>
            </w:r>
            <w:r>
              <w:rPr>
                <w:spacing w:val="-1"/>
                <w:sz w:val="24"/>
              </w:rPr>
              <w:t xml:space="preserve"> </w:t>
            </w:r>
            <w:r>
              <w:rPr>
                <w:sz w:val="24"/>
              </w:rPr>
              <w:t>и</w:t>
            </w:r>
            <w:r>
              <w:rPr>
                <w:spacing w:val="-1"/>
                <w:sz w:val="24"/>
              </w:rPr>
              <w:t xml:space="preserve"> </w:t>
            </w:r>
            <w:r>
              <w:rPr>
                <w:sz w:val="24"/>
              </w:rPr>
              <w:t>не</w:t>
            </w:r>
            <w:r>
              <w:rPr>
                <w:spacing w:val="-2"/>
                <w:sz w:val="24"/>
              </w:rPr>
              <w:t xml:space="preserve"> </w:t>
            </w:r>
            <w:r>
              <w:rPr>
                <w:sz w:val="24"/>
              </w:rPr>
              <w:t>более</w:t>
            </w:r>
            <w:r>
              <w:rPr>
                <w:spacing w:val="-3"/>
                <w:sz w:val="24"/>
              </w:rPr>
              <w:t xml:space="preserve"> </w:t>
            </w:r>
            <w:r>
              <w:rPr>
                <w:sz w:val="24"/>
              </w:rPr>
              <w:t>3-4</w:t>
            </w:r>
            <w:r>
              <w:rPr>
                <w:spacing w:val="-1"/>
                <w:sz w:val="24"/>
              </w:rPr>
              <w:t xml:space="preserve"> </w:t>
            </w:r>
            <w:r>
              <w:rPr>
                <w:sz w:val="24"/>
              </w:rPr>
              <w:t>речевых</w:t>
            </w:r>
          </w:p>
        </w:tc>
        <w:tc>
          <w:tcPr>
            <w:tcW w:w="2880" w:type="dxa"/>
            <w:vMerge/>
            <w:tcBorders>
              <w:top w:val="nil"/>
            </w:tcBorders>
          </w:tcPr>
          <w:p w14:paraId="1D1F4B03" w14:textId="77777777" w:rsidR="00834ED3" w:rsidRDefault="00834ED3" w:rsidP="00D65ABB">
            <w:pPr>
              <w:rPr>
                <w:sz w:val="2"/>
                <w:szCs w:val="2"/>
              </w:rPr>
            </w:pPr>
          </w:p>
        </w:tc>
      </w:tr>
      <w:tr w:rsidR="00834ED3" w14:paraId="1E658619" w14:textId="77777777" w:rsidTr="00D65ABB">
        <w:trPr>
          <w:trHeight w:val="270"/>
        </w:trPr>
        <w:tc>
          <w:tcPr>
            <w:tcW w:w="1001" w:type="dxa"/>
            <w:vMerge/>
            <w:tcBorders>
              <w:top w:val="nil"/>
            </w:tcBorders>
          </w:tcPr>
          <w:p w14:paraId="52F67563" w14:textId="77777777" w:rsidR="00834ED3" w:rsidRDefault="00834ED3" w:rsidP="00D65ABB">
            <w:pPr>
              <w:rPr>
                <w:sz w:val="2"/>
                <w:szCs w:val="2"/>
              </w:rPr>
            </w:pPr>
          </w:p>
        </w:tc>
        <w:tc>
          <w:tcPr>
            <w:tcW w:w="5719" w:type="dxa"/>
            <w:gridSpan w:val="2"/>
            <w:tcBorders>
              <w:top w:val="nil"/>
            </w:tcBorders>
          </w:tcPr>
          <w:p w14:paraId="540228EF" w14:textId="77777777" w:rsidR="00834ED3" w:rsidRDefault="00834ED3" w:rsidP="00D65ABB">
            <w:pPr>
              <w:pStyle w:val="TableParagraph"/>
              <w:spacing w:line="251" w:lineRule="exact"/>
              <w:ind w:left="2"/>
              <w:rPr>
                <w:sz w:val="24"/>
              </w:rPr>
            </w:pPr>
            <w:r>
              <w:rPr>
                <w:sz w:val="24"/>
              </w:rPr>
              <w:t>недочетов</w:t>
            </w:r>
          </w:p>
        </w:tc>
        <w:tc>
          <w:tcPr>
            <w:tcW w:w="2880" w:type="dxa"/>
            <w:vMerge/>
            <w:tcBorders>
              <w:top w:val="nil"/>
            </w:tcBorders>
          </w:tcPr>
          <w:p w14:paraId="71E94E16" w14:textId="77777777" w:rsidR="00834ED3" w:rsidRDefault="00834ED3" w:rsidP="00D65ABB">
            <w:pPr>
              <w:rPr>
                <w:sz w:val="2"/>
                <w:szCs w:val="2"/>
              </w:rPr>
            </w:pPr>
          </w:p>
        </w:tc>
      </w:tr>
      <w:tr w:rsidR="00834ED3" w14:paraId="2F345C25" w14:textId="77777777" w:rsidTr="00D65ABB">
        <w:trPr>
          <w:trHeight w:val="265"/>
        </w:trPr>
        <w:tc>
          <w:tcPr>
            <w:tcW w:w="1001" w:type="dxa"/>
            <w:vMerge w:val="restart"/>
          </w:tcPr>
          <w:p w14:paraId="37D63A55" w14:textId="77777777" w:rsidR="00834ED3" w:rsidRDefault="00834ED3" w:rsidP="00D65ABB">
            <w:pPr>
              <w:pStyle w:val="TableParagraph"/>
              <w:spacing w:line="264" w:lineRule="exact"/>
              <w:ind w:left="11"/>
              <w:rPr>
                <w:sz w:val="24"/>
              </w:rPr>
            </w:pPr>
            <w:r>
              <w:rPr>
                <w:sz w:val="24"/>
              </w:rPr>
              <w:t>«3»</w:t>
            </w:r>
          </w:p>
        </w:tc>
        <w:tc>
          <w:tcPr>
            <w:tcW w:w="5719" w:type="dxa"/>
            <w:gridSpan w:val="2"/>
            <w:tcBorders>
              <w:bottom w:val="nil"/>
            </w:tcBorders>
          </w:tcPr>
          <w:p w14:paraId="3088B322" w14:textId="77777777" w:rsidR="00834ED3" w:rsidRDefault="00834ED3" w:rsidP="00D65ABB">
            <w:pPr>
              <w:pStyle w:val="TableParagraph"/>
              <w:spacing w:line="245" w:lineRule="exact"/>
              <w:ind w:left="2"/>
              <w:rPr>
                <w:sz w:val="24"/>
              </w:rPr>
            </w:pPr>
            <w:r>
              <w:rPr>
                <w:sz w:val="24"/>
              </w:rPr>
              <w:t>1.</w:t>
            </w:r>
            <w:r>
              <w:rPr>
                <w:spacing w:val="-1"/>
                <w:sz w:val="24"/>
              </w:rPr>
              <w:t xml:space="preserve"> </w:t>
            </w:r>
            <w:r>
              <w:rPr>
                <w:sz w:val="24"/>
              </w:rPr>
              <w:t>В</w:t>
            </w:r>
            <w:r>
              <w:rPr>
                <w:spacing w:val="-3"/>
                <w:sz w:val="24"/>
              </w:rPr>
              <w:t xml:space="preserve"> </w:t>
            </w:r>
            <w:r>
              <w:rPr>
                <w:sz w:val="24"/>
              </w:rPr>
              <w:t>работе</w:t>
            </w:r>
            <w:r>
              <w:rPr>
                <w:spacing w:val="-2"/>
                <w:sz w:val="24"/>
              </w:rPr>
              <w:t xml:space="preserve"> </w:t>
            </w:r>
            <w:r>
              <w:rPr>
                <w:sz w:val="24"/>
              </w:rPr>
              <w:t>допущены</w:t>
            </w:r>
            <w:r>
              <w:rPr>
                <w:spacing w:val="-1"/>
                <w:sz w:val="24"/>
              </w:rPr>
              <w:t xml:space="preserve"> </w:t>
            </w:r>
            <w:r>
              <w:rPr>
                <w:sz w:val="24"/>
              </w:rPr>
              <w:t>существенные</w:t>
            </w:r>
            <w:r>
              <w:rPr>
                <w:spacing w:val="-3"/>
                <w:sz w:val="24"/>
              </w:rPr>
              <w:t xml:space="preserve"> </w:t>
            </w:r>
            <w:r>
              <w:rPr>
                <w:sz w:val="24"/>
              </w:rPr>
              <w:t>отклонения</w:t>
            </w:r>
            <w:r>
              <w:rPr>
                <w:spacing w:val="-1"/>
                <w:sz w:val="24"/>
              </w:rPr>
              <w:t xml:space="preserve"> </w:t>
            </w:r>
            <w:r>
              <w:rPr>
                <w:sz w:val="24"/>
              </w:rPr>
              <w:t>от</w:t>
            </w:r>
          </w:p>
        </w:tc>
        <w:tc>
          <w:tcPr>
            <w:tcW w:w="2880" w:type="dxa"/>
            <w:tcBorders>
              <w:bottom w:val="nil"/>
            </w:tcBorders>
          </w:tcPr>
          <w:p w14:paraId="074CFA8B" w14:textId="77777777" w:rsidR="00834ED3" w:rsidRDefault="00834ED3" w:rsidP="00D65ABB">
            <w:pPr>
              <w:pStyle w:val="TableParagraph"/>
              <w:spacing w:line="245" w:lineRule="exact"/>
              <w:ind w:left="3"/>
              <w:rPr>
                <w:sz w:val="24"/>
              </w:rPr>
            </w:pPr>
            <w:r>
              <w:rPr>
                <w:sz w:val="24"/>
              </w:rPr>
              <w:t>Допускаются</w:t>
            </w:r>
            <w:r>
              <w:rPr>
                <w:spacing w:val="-3"/>
                <w:sz w:val="24"/>
              </w:rPr>
              <w:t xml:space="preserve"> </w:t>
            </w:r>
            <w:r>
              <w:rPr>
                <w:sz w:val="24"/>
              </w:rPr>
              <w:t>ошибки:</w:t>
            </w:r>
          </w:p>
        </w:tc>
      </w:tr>
      <w:tr w:rsidR="00834ED3" w14:paraId="0E1D57B0" w14:textId="77777777" w:rsidTr="00D65ABB">
        <w:trPr>
          <w:trHeight w:val="256"/>
        </w:trPr>
        <w:tc>
          <w:tcPr>
            <w:tcW w:w="1001" w:type="dxa"/>
            <w:vMerge/>
            <w:tcBorders>
              <w:top w:val="nil"/>
            </w:tcBorders>
          </w:tcPr>
          <w:p w14:paraId="06BFD362" w14:textId="77777777" w:rsidR="00834ED3" w:rsidRDefault="00834ED3" w:rsidP="00D65ABB">
            <w:pPr>
              <w:rPr>
                <w:sz w:val="2"/>
                <w:szCs w:val="2"/>
              </w:rPr>
            </w:pPr>
          </w:p>
        </w:tc>
        <w:tc>
          <w:tcPr>
            <w:tcW w:w="5719" w:type="dxa"/>
            <w:gridSpan w:val="2"/>
            <w:tcBorders>
              <w:top w:val="nil"/>
              <w:bottom w:val="nil"/>
            </w:tcBorders>
          </w:tcPr>
          <w:p w14:paraId="081D0536" w14:textId="77777777" w:rsidR="00834ED3" w:rsidRDefault="00834ED3" w:rsidP="00D65ABB">
            <w:pPr>
              <w:pStyle w:val="TableParagraph"/>
              <w:spacing w:line="236" w:lineRule="exact"/>
              <w:ind w:left="2"/>
              <w:rPr>
                <w:sz w:val="24"/>
              </w:rPr>
            </w:pPr>
            <w:r>
              <w:rPr>
                <w:sz w:val="24"/>
              </w:rPr>
              <w:t>темы.</w:t>
            </w:r>
          </w:p>
        </w:tc>
        <w:tc>
          <w:tcPr>
            <w:tcW w:w="2880" w:type="dxa"/>
            <w:tcBorders>
              <w:top w:val="nil"/>
              <w:bottom w:val="nil"/>
            </w:tcBorders>
          </w:tcPr>
          <w:p w14:paraId="5C5D9B58" w14:textId="77777777" w:rsidR="00834ED3" w:rsidRDefault="00834ED3" w:rsidP="00D65ABB">
            <w:pPr>
              <w:pStyle w:val="TableParagraph"/>
              <w:spacing w:line="236" w:lineRule="exact"/>
              <w:ind w:left="3"/>
              <w:rPr>
                <w:sz w:val="24"/>
              </w:rPr>
            </w:pPr>
            <w:r>
              <w:rPr>
                <w:sz w:val="24"/>
              </w:rPr>
              <w:t>4/4,</w:t>
            </w:r>
            <w:r>
              <w:rPr>
                <w:spacing w:val="-1"/>
                <w:sz w:val="24"/>
              </w:rPr>
              <w:t xml:space="preserve"> </w:t>
            </w:r>
            <w:r>
              <w:rPr>
                <w:sz w:val="24"/>
              </w:rPr>
              <w:t>или</w:t>
            </w:r>
            <w:r>
              <w:rPr>
                <w:spacing w:val="1"/>
                <w:sz w:val="24"/>
              </w:rPr>
              <w:t xml:space="preserve"> </w:t>
            </w:r>
            <w:r>
              <w:rPr>
                <w:sz w:val="24"/>
              </w:rPr>
              <w:t>3/5,</w:t>
            </w:r>
            <w:r>
              <w:rPr>
                <w:spacing w:val="-3"/>
                <w:sz w:val="24"/>
              </w:rPr>
              <w:t xml:space="preserve"> </w:t>
            </w:r>
            <w:r>
              <w:rPr>
                <w:sz w:val="24"/>
              </w:rPr>
              <w:t>или 0/7</w:t>
            </w:r>
          </w:p>
        </w:tc>
      </w:tr>
      <w:tr w:rsidR="00834ED3" w14:paraId="297624EB" w14:textId="77777777" w:rsidTr="00D65ABB">
        <w:trPr>
          <w:trHeight w:val="255"/>
        </w:trPr>
        <w:tc>
          <w:tcPr>
            <w:tcW w:w="1001" w:type="dxa"/>
            <w:vMerge/>
            <w:tcBorders>
              <w:top w:val="nil"/>
            </w:tcBorders>
          </w:tcPr>
          <w:p w14:paraId="16B9B0D0" w14:textId="77777777" w:rsidR="00834ED3" w:rsidRDefault="00834ED3" w:rsidP="00D65ABB">
            <w:pPr>
              <w:rPr>
                <w:sz w:val="2"/>
                <w:szCs w:val="2"/>
              </w:rPr>
            </w:pPr>
          </w:p>
        </w:tc>
        <w:tc>
          <w:tcPr>
            <w:tcW w:w="240" w:type="dxa"/>
            <w:tcBorders>
              <w:top w:val="nil"/>
              <w:bottom w:val="nil"/>
              <w:right w:val="nil"/>
            </w:tcBorders>
          </w:tcPr>
          <w:p w14:paraId="6CC0E60A" w14:textId="77777777" w:rsidR="00834ED3" w:rsidRDefault="00834ED3" w:rsidP="00D65ABB">
            <w:pPr>
              <w:pStyle w:val="TableParagraph"/>
              <w:spacing w:line="236" w:lineRule="exact"/>
              <w:ind w:left="2"/>
              <w:rPr>
                <w:sz w:val="24"/>
              </w:rPr>
            </w:pPr>
            <w:r>
              <w:rPr>
                <w:sz w:val="24"/>
              </w:rPr>
              <w:t>2.</w:t>
            </w:r>
          </w:p>
        </w:tc>
        <w:tc>
          <w:tcPr>
            <w:tcW w:w="5479" w:type="dxa"/>
            <w:tcBorders>
              <w:top w:val="nil"/>
              <w:left w:val="nil"/>
              <w:bottom w:val="nil"/>
            </w:tcBorders>
          </w:tcPr>
          <w:p w14:paraId="3F45FC9A" w14:textId="77777777" w:rsidR="00834ED3" w:rsidRDefault="00834ED3" w:rsidP="00D65ABB">
            <w:pPr>
              <w:pStyle w:val="TableParagraph"/>
              <w:spacing w:line="236" w:lineRule="exact"/>
              <w:ind w:left="72"/>
              <w:rPr>
                <w:sz w:val="24"/>
              </w:rPr>
            </w:pPr>
            <w:r>
              <w:rPr>
                <w:sz w:val="24"/>
              </w:rPr>
              <w:t>Работа</w:t>
            </w:r>
            <w:r>
              <w:rPr>
                <w:spacing w:val="-3"/>
                <w:sz w:val="24"/>
              </w:rPr>
              <w:t xml:space="preserve"> </w:t>
            </w:r>
            <w:r>
              <w:rPr>
                <w:sz w:val="24"/>
              </w:rPr>
              <w:t>достоверна</w:t>
            </w:r>
            <w:r>
              <w:rPr>
                <w:spacing w:val="-2"/>
                <w:sz w:val="24"/>
              </w:rPr>
              <w:t xml:space="preserve"> </w:t>
            </w:r>
            <w:r>
              <w:rPr>
                <w:sz w:val="24"/>
              </w:rPr>
              <w:t>в</w:t>
            </w:r>
            <w:r>
              <w:rPr>
                <w:spacing w:val="-2"/>
                <w:sz w:val="24"/>
              </w:rPr>
              <w:t xml:space="preserve"> </w:t>
            </w:r>
            <w:r>
              <w:rPr>
                <w:sz w:val="24"/>
              </w:rPr>
              <w:t>главном,</w:t>
            </w:r>
            <w:r>
              <w:rPr>
                <w:spacing w:val="-1"/>
                <w:sz w:val="24"/>
              </w:rPr>
              <w:t xml:space="preserve"> </w:t>
            </w:r>
            <w:r>
              <w:rPr>
                <w:sz w:val="24"/>
              </w:rPr>
              <w:t>но</w:t>
            </w:r>
            <w:r>
              <w:rPr>
                <w:spacing w:val="-1"/>
                <w:sz w:val="24"/>
              </w:rPr>
              <w:t xml:space="preserve"> </w:t>
            </w:r>
            <w:r>
              <w:rPr>
                <w:sz w:val="24"/>
              </w:rPr>
              <w:t>в</w:t>
            </w:r>
            <w:r>
              <w:rPr>
                <w:spacing w:val="-2"/>
                <w:sz w:val="24"/>
              </w:rPr>
              <w:t xml:space="preserve"> </w:t>
            </w:r>
            <w:r>
              <w:rPr>
                <w:sz w:val="24"/>
              </w:rPr>
              <w:t>ней</w:t>
            </w:r>
            <w:r>
              <w:rPr>
                <w:spacing w:val="-1"/>
                <w:sz w:val="24"/>
              </w:rPr>
              <w:t xml:space="preserve"> </w:t>
            </w:r>
            <w:r>
              <w:rPr>
                <w:sz w:val="24"/>
              </w:rPr>
              <w:t>имеются</w:t>
            </w:r>
          </w:p>
        </w:tc>
        <w:tc>
          <w:tcPr>
            <w:tcW w:w="2880" w:type="dxa"/>
            <w:tcBorders>
              <w:top w:val="nil"/>
              <w:bottom w:val="nil"/>
            </w:tcBorders>
          </w:tcPr>
          <w:p w14:paraId="7AF87A3B" w14:textId="77777777" w:rsidR="00834ED3" w:rsidRDefault="00834ED3" w:rsidP="00D65ABB">
            <w:pPr>
              <w:pStyle w:val="TableParagraph"/>
              <w:rPr>
                <w:sz w:val="18"/>
              </w:rPr>
            </w:pPr>
          </w:p>
        </w:tc>
      </w:tr>
      <w:tr w:rsidR="00834ED3" w14:paraId="30D7E187" w14:textId="77777777" w:rsidTr="00D65ABB">
        <w:trPr>
          <w:trHeight w:val="255"/>
        </w:trPr>
        <w:tc>
          <w:tcPr>
            <w:tcW w:w="1001" w:type="dxa"/>
            <w:vMerge/>
            <w:tcBorders>
              <w:top w:val="nil"/>
            </w:tcBorders>
          </w:tcPr>
          <w:p w14:paraId="34730C09" w14:textId="77777777" w:rsidR="00834ED3" w:rsidRDefault="00834ED3" w:rsidP="00D65ABB">
            <w:pPr>
              <w:rPr>
                <w:sz w:val="2"/>
                <w:szCs w:val="2"/>
              </w:rPr>
            </w:pPr>
          </w:p>
        </w:tc>
        <w:tc>
          <w:tcPr>
            <w:tcW w:w="5719" w:type="dxa"/>
            <w:gridSpan w:val="2"/>
            <w:tcBorders>
              <w:top w:val="nil"/>
              <w:bottom w:val="nil"/>
            </w:tcBorders>
          </w:tcPr>
          <w:p w14:paraId="3CA185BE" w14:textId="77777777" w:rsidR="00834ED3" w:rsidRDefault="00834ED3" w:rsidP="00D65ABB">
            <w:pPr>
              <w:pStyle w:val="TableParagraph"/>
              <w:spacing w:line="236" w:lineRule="exact"/>
              <w:ind w:left="2"/>
              <w:rPr>
                <w:sz w:val="24"/>
              </w:rPr>
            </w:pPr>
            <w:r>
              <w:rPr>
                <w:sz w:val="24"/>
              </w:rPr>
              <w:t>отдельные</w:t>
            </w:r>
            <w:r>
              <w:rPr>
                <w:spacing w:val="-4"/>
                <w:sz w:val="24"/>
              </w:rPr>
              <w:t xml:space="preserve"> </w:t>
            </w:r>
            <w:r>
              <w:rPr>
                <w:sz w:val="24"/>
              </w:rPr>
              <w:t>фактические</w:t>
            </w:r>
            <w:r>
              <w:rPr>
                <w:spacing w:val="-5"/>
                <w:sz w:val="24"/>
              </w:rPr>
              <w:t xml:space="preserve"> </w:t>
            </w:r>
            <w:r>
              <w:rPr>
                <w:sz w:val="24"/>
              </w:rPr>
              <w:t>неточности.</w:t>
            </w:r>
          </w:p>
        </w:tc>
        <w:tc>
          <w:tcPr>
            <w:tcW w:w="2880" w:type="dxa"/>
            <w:tcBorders>
              <w:top w:val="nil"/>
              <w:bottom w:val="nil"/>
            </w:tcBorders>
          </w:tcPr>
          <w:p w14:paraId="1B94A703" w14:textId="77777777" w:rsidR="00834ED3" w:rsidRDefault="00834ED3" w:rsidP="00D65ABB">
            <w:pPr>
              <w:pStyle w:val="TableParagraph"/>
              <w:rPr>
                <w:sz w:val="18"/>
              </w:rPr>
            </w:pPr>
          </w:p>
        </w:tc>
      </w:tr>
      <w:tr w:rsidR="00834ED3" w14:paraId="11B5FF30" w14:textId="77777777" w:rsidTr="00D65ABB">
        <w:trPr>
          <w:trHeight w:val="255"/>
        </w:trPr>
        <w:tc>
          <w:tcPr>
            <w:tcW w:w="1001" w:type="dxa"/>
            <w:vMerge/>
            <w:tcBorders>
              <w:top w:val="nil"/>
            </w:tcBorders>
          </w:tcPr>
          <w:p w14:paraId="64F3BDCD" w14:textId="77777777" w:rsidR="00834ED3" w:rsidRDefault="00834ED3" w:rsidP="00D65ABB">
            <w:pPr>
              <w:rPr>
                <w:sz w:val="2"/>
                <w:szCs w:val="2"/>
              </w:rPr>
            </w:pPr>
          </w:p>
        </w:tc>
        <w:tc>
          <w:tcPr>
            <w:tcW w:w="240" w:type="dxa"/>
            <w:tcBorders>
              <w:top w:val="nil"/>
              <w:bottom w:val="nil"/>
              <w:right w:val="nil"/>
            </w:tcBorders>
          </w:tcPr>
          <w:p w14:paraId="75C53F6E" w14:textId="77777777" w:rsidR="00834ED3" w:rsidRDefault="00834ED3" w:rsidP="00D65ABB">
            <w:pPr>
              <w:pStyle w:val="TableParagraph"/>
              <w:spacing w:line="236" w:lineRule="exact"/>
              <w:ind w:left="2"/>
              <w:rPr>
                <w:sz w:val="24"/>
              </w:rPr>
            </w:pPr>
            <w:r>
              <w:rPr>
                <w:sz w:val="24"/>
              </w:rPr>
              <w:t>3.</w:t>
            </w:r>
          </w:p>
        </w:tc>
        <w:tc>
          <w:tcPr>
            <w:tcW w:w="5479" w:type="dxa"/>
            <w:tcBorders>
              <w:top w:val="nil"/>
              <w:left w:val="nil"/>
              <w:bottom w:val="nil"/>
            </w:tcBorders>
          </w:tcPr>
          <w:p w14:paraId="2B1F569F" w14:textId="77777777" w:rsidR="00834ED3" w:rsidRDefault="00834ED3" w:rsidP="00D65ABB">
            <w:pPr>
              <w:pStyle w:val="TableParagraph"/>
              <w:spacing w:line="236" w:lineRule="exact"/>
              <w:ind w:left="72"/>
              <w:rPr>
                <w:sz w:val="24"/>
              </w:rPr>
            </w:pPr>
            <w:r>
              <w:rPr>
                <w:sz w:val="24"/>
              </w:rPr>
              <w:t>Допущены</w:t>
            </w:r>
            <w:r>
              <w:rPr>
                <w:spacing w:val="-3"/>
                <w:sz w:val="24"/>
              </w:rPr>
              <w:t xml:space="preserve"> </w:t>
            </w:r>
            <w:r>
              <w:rPr>
                <w:sz w:val="24"/>
              </w:rPr>
              <w:t>отдельные</w:t>
            </w:r>
            <w:r>
              <w:rPr>
                <w:spacing w:val="-4"/>
                <w:sz w:val="24"/>
              </w:rPr>
              <w:t xml:space="preserve"> </w:t>
            </w:r>
            <w:r>
              <w:rPr>
                <w:sz w:val="24"/>
              </w:rPr>
              <w:t>нарушения</w:t>
            </w:r>
          </w:p>
        </w:tc>
        <w:tc>
          <w:tcPr>
            <w:tcW w:w="2880" w:type="dxa"/>
            <w:tcBorders>
              <w:top w:val="nil"/>
              <w:bottom w:val="nil"/>
            </w:tcBorders>
          </w:tcPr>
          <w:p w14:paraId="6C4AEEBF" w14:textId="77777777" w:rsidR="00834ED3" w:rsidRDefault="00834ED3" w:rsidP="00D65ABB">
            <w:pPr>
              <w:pStyle w:val="TableParagraph"/>
              <w:rPr>
                <w:sz w:val="18"/>
              </w:rPr>
            </w:pPr>
          </w:p>
        </w:tc>
      </w:tr>
      <w:tr w:rsidR="00834ED3" w14:paraId="413024B8" w14:textId="77777777" w:rsidTr="00D65ABB">
        <w:trPr>
          <w:trHeight w:val="256"/>
        </w:trPr>
        <w:tc>
          <w:tcPr>
            <w:tcW w:w="1001" w:type="dxa"/>
            <w:vMerge/>
            <w:tcBorders>
              <w:top w:val="nil"/>
            </w:tcBorders>
          </w:tcPr>
          <w:p w14:paraId="0E0B9A33" w14:textId="77777777" w:rsidR="00834ED3" w:rsidRDefault="00834ED3" w:rsidP="00D65ABB">
            <w:pPr>
              <w:rPr>
                <w:sz w:val="2"/>
                <w:szCs w:val="2"/>
              </w:rPr>
            </w:pPr>
          </w:p>
        </w:tc>
        <w:tc>
          <w:tcPr>
            <w:tcW w:w="5719" w:type="dxa"/>
            <w:gridSpan w:val="2"/>
            <w:tcBorders>
              <w:top w:val="nil"/>
              <w:bottom w:val="nil"/>
            </w:tcBorders>
          </w:tcPr>
          <w:p w14:paraId="6E274E1F" w14:textId="77777777" w:rsidR="00834ED3" w:rsidRDefault="00834ED3" w:rsidP="00D65ABB">
            <w:pPr>
              <w:pStyle w:val="TableParagraph"/>
              <w:spacing w:line="236" w:lineRule="exact"/>
              <w:ind w:left="2"/>
              <w:rPr>
                <w:sz w:val="24"/>
              </w:rPr>
            </w:pPr>
            <w:r>
              <w:rPr>
                <w:sz w:val="24"/>
              </w:rPr>
              <w:t>последовательности</w:t>
            </w:r>
            <w:r>
              <w:rPr>
                <w:spacing w:val="-2"/>
                <w:sz w:val="24"/>
              </w:rPr>
              <w:t xml:space="preserve"> </w:t>
            </w:r>
            <w:r>
              <w:rPr>
                <w:sz w:val="24"/>
              </w:rPr>
              <w:t>изложения.</w:t>
            </w:r>
          </w:p>
        </w:tc>
        <w:tc>
          <w:tcPr>
            <w:tcW w:w="2880" w:type="dxa"/>
            <w:tcBorders>
              <w:top w:val="nil"/>
              <w:bottom w:val="nil"/>
            </w:tcBorders>
          </w:tcPr>
          <w:p w14:paraId="74ECF2EB" w14:textId="77777777" w:rsidR="00834ED3" w:rsidRDefault="00834ED3" w:rsidP="00D65ABB">
            <w:pPr>
              <w:pStyle w:val="TableParagraph"/>
              <w:rPr>
                <w:sz w:val="18"/>
              </w:rPr>
            </w:pPr>
          </w:p>
        </w:tc>
      </w:tr>
      <w:tr w:rsidR="00834ED3" w14:paraId="1BE4CF89" w14:textId="77777777" w:rsidTr="00D65ABB">
        <w:trPr>
          <w:trHeight w:val="255"/>
        </w:trPr>
        <w:tc>
          <w:tcPr>
            <w:tcW w:w="1001" w:type="dxa"/>
            <w:vMerge/>
            <w:tcBorders>
              <w:top w:val="nil"/>
            </w:tcBorders>
          </w:tcPr>
          <w:p w14:paraId="6EFD90B7" w14:textId="77777777" w:rsidR="00834ED3" w:rsidRDefault="00834ED3" w:rsidP="00D65ABB">
            <w:pPr>
              <w:rPr>
                <w:sz w:val="2"/>
                <w:szCs w:val="2"/>
              </w:rPr>
            </w:pPr>
          </w:p>
        </w:tc>
        <w:tc>
          <w:tcPr>
            <w:tcW w:w="240" w:type="dxa"/>
            <w:tcBorders>
              <w:top w:val="nil"/>
              <w:bottom w:val="nil"/>
              <w:right w:val="nil"/>
            </w:tcBorders>
          </w:tcPr>
          <w:p w14:paraId="10A5AF93" w14:textId="77777777" w:rsidR="00834ED3" w:rsidRDefault="00834ED3" w:rsidP="00D65ABB">
            <w:pPr>
              <w:pStyle w:val="TableParagraph"/>
              <w:spacing w:line="236" w:lineRule="exact"/>
              <w:ind w:left="2"/>
              <w:rPr>
                <w:sz w:val="24"/>
              </w:rPr>
            </w:pPr>
            <w:r>
              <w:rPr>
                <w:sz w:val="24"/>
              </w:rPr>
              <w:t>4.</w:t>
            </w:r>
          </w:p>
        </w:tc>
        <w:tc>
          <w:tcPr>
            <w:tcW w:w="5479" w:type="dxa"/>
            <w:tcBorders>
              <w:top w:val="nil"/>
              <w:left w:val="nil"/>
              <w:bottom w:val="nil"/>
            </w:tcBorders>
          </w:tcPr>
          <w:p w14:paraId="3F4D4DE1" w14:textId="77777777" w:rsidR="00834ED3" w:rsidRDefault="00834ED3" w:rsidP="00D65ABB">
            <w:pPr>
              <w:pStyle w:val="TableParagraph"/>
              <w:spacing w:line="236" w:lineRule="exact"/>
              <w:ind w:left="72"/>
              <w:rPr>
                <w:sz w:val="24"/>
              </w:rPr>
            </w:pPr>
            <w:r>
              <w:rPr>
                <w:sz w:val="24"/>
              </w:rPr>
              <w:t>Беден</w:t>
            </w:r>
            <w:r>
              <w:rPr>
                <w:spacing w:val="-3"/>
                <w:sz w:val="24"/>
              </w:rPr>
              <w:t xml:space="preserve"> </w:t>
            </w:r>
            <w:r>
              <w:rPr>
                <w:sz w:val="24"/>
              </w:rPr>
              <w:t>словарь</w:t>
            </w:r>
            <w:r>
              <w:rPr>
                <w:spacing w:val="-3"/>
                <w:sz w:val="24"/>
              </w:rPr>
              <w:t xml:space="preserve"> </w:t>
            </w:r>
            <w:r>
              <w:rPr>
                <w:sz w:val="24"/>
              </w:rPr>
              <w:t>и</w:t>
            </w:r>
            <w:r>
              <w:rPr>
                <w:spacing w:val="-3"/>
                <w:sz w:val="24"/>
              </w:rPr>
              <w:t xml:space="preserve"> </w:t>
            </w:r>
            <w:r>
              <w:rPr>
                <w:sz w:val="24"/>
              </w:rPr>
              <w:t>однообразны</w:t>
            </w:r>
            <w:r>
              <w:rPr>
                <w:spacing w:val="-3"/>
                <w:sz w:val="24"/>
              </w:rPr>
              <w:t xml:space="preserve"> </w:t>
            </w:r>
            <w:r>
              <w:rPr>
                <w:sz w:val="24"/>
              </w:rPr>
              <w:t>употребляемые</w:t>
            </w:r>
          </w:p>
        </w:tc>
        <w:tc>
          <w:tcPr>
            <w:tcW w:w="2880" w:type="dxa"/>
            <w:tcBorders>
              <w:top w:val="nil"/>
              <w:bottom w:val="nil"/>
            </w:tcBorders>
          </w:tcPr>
          <w:p w14:paraId="13B1826A" w14:textId="77777777" w:rsidR="00834ED3" w:rsidRDefault="00834ED3" w:rsidP="00D65ABB">
            <w:pPr>
              <w:pStyle w:val="TableParagraph"/>
              <w:rPr>
                <w:sz w:val="18"/>
              </w:rPr>
            </w:pPr>
          </w:p>
        </w:tc>
      </w:tr>
      <w:tr w:rsidR="00834ED3" w14:paraId="6B8B7337" w14:textId="77777777" w:rsidTr="00D65ABB">
        <w:trPr>
          <w:trHeight w:val="256"/>
        </w:trPr>
        <w:tc>
          <w:tcPr>
            <w:tcW w:w="1001" w:type="dxa"/>
            <w:vMerge/>
            <w:tcBorders>
              <w:top w:val="nil"/>
            </w:tcBorders>
          </w:tcPr>
          <w:p w14:paraId="33FA88FF" w14:textId="77777777" w:rsidR="00834ED3" w:rsidRDefault="00834ED3" w:rsidP="00D65ABB">
            <w:pPr>
              <w:rPr>
                <w:sz w:val="2"/>
                <w:szCs w:val="2"/>
              </w:rPr>
            </w:pPr>
          </w:p>
        </w:tc>
        <w:tc>
          <w:tcPr>
            <w:tcW w:w="5719" w:type="dxa"/>
            <w:gridSpan w:val="2"/>
            <w:tcBorders>
              <w:top w:val="nil"/>
              <w:bottom w:val="nil"/>
            </w:tcBorders>
          </w:tcPr>
          <w:p w14:paraId="2D666A64" w14:textId="77777777" w:rsidR="00834ED3" w:rsidRDefault="00834ED3" w:rsidP="00D65ABB">
            <w:pPr>
              <w:pStyle w:val="TableParagraph"/>
              <w:spacing w:line="236" w:lineRule="exact"/>
              <w:ind w:left="2"/>
              <w:rPr>
                <w:sz w:val="24"/>
              </w:rPr>
            </w:pPr>
            <w:r>
              <w:rPr>
                <w:sz w:val="24"/>
              </w:rPr>
              <w:t>синтаксические</w:t>
            </w:r>
            <w:r>
              <w:rPr>
                <w:spacing w:val="-6"/>
                <w:sz w:val="24"/>
              </w:rPr>
              <w:t xml:space="preserve"> </w:t>
            </w:r>
            <w:r>
              <w:rPr>
                <w:sz w:val="24"/>
              </w:rPr>
              <w:t>конструкции,</w:t>
            </w:r>
            <w:r>
              <w:rPr>
                <w:spacing w:val="-5"/>
                <w:sz w:val="24"/>
              </w:rPr>
              <w:t xml:space="preserve"> </w:t>
            </w:r>
            <w:r>
              <w:rPr>
                <w:sz w:val="24"/>
              </w:rPr>
              <w:t>встречается</w:t>
            </w:r>
          </w:p>
        </w:tc>
        <w:tc>
          <w:tcPr>
            <w:tcW w:w="2880" w:type="dxa"/>
            <w:tcBorders>
              <w:top w:val="nil"/>
              <w:bottom w:val="nil"/>
            </w:tcBorders>
          </w:tcPr>
          <w:p w14:paraId="4D0C4A4E" w14:textId="77777777" w:rsidR="00834ED3" w:rsidRDefault="00834ED3" w:rsidP="00D65ABB">
            <w:pPr>
              <w:pStyle w:val="TableParagraph"/>
              <w:rPr>
                <w:sz w:val="18"/>
              </w:rPr>
            </w:pPr>
          </w:p>
        </w:tc>
      </w:tr>
      <w:tr w:rsidR="00834ED3" w14:paraId="48DCCF1F" w14:textId="77777777" w:rsidTr="00D65ABB">
        <w:trPr>
          <w:trHeight w:val="255"/>
        </w:trPr>
        <w:tc>
          <w:tcPr>
            <w:tcW w:w="1001" w:type="dxa"/>
            <w:vMerge/>
            <w:tcBorders>
              <w:top w:val="nil"/>
            </w:tcBorders>
          </w:tcPr>
          <w:p w14:paraId="5FCFFFDC" w14:textId="77777777" w:rsidR="00834ED3" w:rsidRDefault="00834ED3" w:rsidP="00D65ABB">
            <w:pPr>
              <w:rPr>
                <w:sz w:val="2"/>
                <w:szCs w:val="2"/>
              </w:rPr>
            </w:pPr>
          </w:p>
        </w:tc>
        <w:tc>
          <w:tcPr>
            <w:tcW w:w="5719" w:type="dxa"/>
            <w:gridSpan w:val="2"/>
            <w:tcBorders>
              <w:top w:val="nil"/>
              <w:bottom w:val="nil"/>
            </w:tcBorders>
          </w:tcPr>
          <w:p w14:paraId="499796EE" w14:textId="77777777" w:rsidR="00834ED3" w:rsidRDefault="00834ED3" w:rsidP="00D65ABB">
            <w:pPr>
              <w:pStyle w:val="TableParagraph"/>
              <w:spacing w:line="236" w:lineRule="exact"/>
              <w:ind w:left="2"/>
              <w:rPr>
                <w:sz w:val="24"/>
              </w:rPr>
            </w:pPr>
            <w:r>
              <w:rPr>
                <w:sz w:val="24"/>
              </w:rPr>
              <w:t>неправильное</w:t>
            </w:r>
            <w:r>
              <w:rPr>
                <w:spacing w:val="-6"/>
                <w:sz w:val="24"/>
              </w:rPr>
              <w:t xml:space="preserve"> </w:t>
            </w:r>
            <w:r>
              <w:rPr>
                <w:sz w:val="24"/>
              </w:rPr>
              <w:t>словоупотребление.</w:t>
            </w:r>
          </w:p>
        </w:tc>
        <w:tc>
          <w:tcPr>
            <w:tcW w:w="2880" w:type="dxa"/>
            <w:tcBorders>
              <w:top w:val="nil"/>
              <w:bottom w:val="nil"/>
            </w:tcBorders>
          </w:tcPr>
          <w:p w14:paraId="5785F38A" w14:textId="77777777" w:rsidR="00834ED3" w:rsidRDefault="00834ED3" w:rsidP="00D65ABB">
            <w:pPr>
              <w:pStyle w:val="TableParagraph"/>
              <w:rPr>
                <w:sz w:val="18"/>
              </w:rPr>
            </w:pPr>
          </w:p>
        </w:tc>
      </w:tr>
      <w:tr w:rsidR="00834ED3" w14:paraId="70D0F356" w14:textId="77777777" w:rsidTr="00D65ABB">
        <w:trPr>
          <w:trHeight w:val="256"/>
        </w:trPr>
        <w:tc>
          <w:tcPr>
            <w:tcW w:w="1001" w:type="dxa"/>
            <w:vMerge/>
            <w:tcBorders>
              <w:top w:val="nil"/>
            </w:tcBorders>
          </w:tcPr>
          <w:p w14:paraId="5A02B7DE" w14:textId="77777777" w:rsidR="00834ED3" w:rsidRDefault="00834ED3" w:rsidP="00D65ABB">
            <w:pPr>
              <w:rPr>
                <w:sz w:val="2"/>
                <w:szCs w:val="2"/>
              </w:rPr>
            </w:pPr>
          </w:p>
        </w:tc>
        <w:tc>
          <w:tcPr>
            <w:tcW w:w="240" w:type="dxa"/>
            <w:tcBorders>
              <w:top w:val="nil"/>
              <w:bottom w:val="nil"/>
              <w:right w:val="nil"/>
            </w:tcBorders>
          </w:tcPr>
          <w:p w14:paraId="3554B729" w14:textId="77777777" w:rsidR="00834ED3" w:rsidRDefault="00834ED3" w:rsidP="00D65ABB">
            <w:pPr>
              <w:pStyle w:val="TableParagraph"/>
              <w:spacing w:line="236" w:lineRule="exact"/>
              <w:ind w:left="2"/>
              <w:rPr>
                <w:sz w:val="24"/>
              </w:rPr>
            </w:pPr>
            <w:r>
              <w:rPr>
                <w:sz w:val="24"/>
              </w:rPr>
              <w:t>5.</w:t>
            </w:r>
          </w:p>
        </w:tc>
        <w:tc>
          <w:tcPr>
            <w:tcW w:w="5479" w:type="dxa"/>
            <w:tcBorders>
              <w:top w:val="nil"/>
              <w:left w:val="nil"/>
              <w:bottom w:val="nil"/>
            </w:tcBorders>
          </w:tcPr>
          <w:p w14:paraId="0E036EDF" w14:textId="77777777" w:rsidR="00834ED3" w:rsidRDefault="00834ED3" w:rsidP="00D65ABB">
            <w:pPr>
              <w:pStyle w:val="TableParagraph"/>
              <w:spacing w:line="236" w:lineRule="exact"/>
              <w:ind w:left="72"/>
              <w:rPr>
                <w:sz w:val="24"/>
              </w:rPr>
            </w:pPr>
            <w:r>
              <w:rPr>
                <w:sz w:val="24"/>
              </w:rPr>
              <w:t>Стиль</w:t>
            </w:r>
            <w:r>
              <w:rPr>
                <w:spacing w:val="-3"/>
                <w:sz w:val="24"/>
              </w:rPr>
              <w:t xml:space="preserve"> </w:t>
            </w:r>
            <w:r>
              <w:rPr>
                <w:sz w:val="24"/>
              </w:rPr>
              <w:t>работы</w:t>
            </w:r>
            <w:r>
              <w:rPr>
                <w:spacing w:val="-2"/>
                <w:sz w:val="24"/>
              </w:rPr>
              <w:t xml:space="preserve"> </w:t>
            </w:r>
            <w:r>
              <w:rPr>
                <w:sz w:val="24"/>
              </w:rPr>
              <w:t>не</w:t>
            </w:r>
            <w:r>
              <w:rPr>
                <w:spacing w:val="-3"/>
                <w:sz w:val="24"/>
              </w:rPr>
              <w:t xml:space="preserve"> </w:t>
            </w:r>
            <w:r>
              <w:rPr>
                <w:sz w:val="24"/>
              </w:rPr>
              <w:t>отличается</w:t>
            </w:r>
            <w:r>
              <w:rPr>
                <w:spacing w:val="-2"/>
                <w:sz w:val="24"/>
              </w:rPr>
              <w:t xml:space="preserve"> </w:t>
            </w:r>
            <w:r>
              <w:rPr>
                <w:sz w:val="24"/>
              </w:rPr>
              <w:t>единством,</w:t>
            </w:r>
            <w:r>
              <w:rPr>
                <w:spacing w:val="-3"/>
                <w:sz w:val="24"/>
              </w:rPr>
              <w:t xml:space="preserve"> </w:t>
            </w:r>
            <w:r>
              <w:rPr>
                <w:sz w:val="24"/>
              </w:rPr>
              <w:t>речь</w:t>
            </w:r>
          </w:p>
        </w:tc>
        <w:tc>
          <w:tcPr>
            <w:tcW w:w="2880" w:type="dxa"/>
            <w:tcBorders>
              <w:top w:val="nil"/>
              <w:bottom w:val="nil"/>
            </w:tcBorders>
          </w:tcPr>
          <w:p w14:paraId="34C125B9" w14:textId="77777777" w:rsidR="00834ED3" w:rsidRDefault="00834ED3" w:rsidP="00D65ABB">
            <w:pPr>
              <w:pStyle w:val="TableParagraph"/>
              <w:rPr>
                <w:sz w:val="18"/>
              </w:rPr>
            </w:pPr>
          </w:p>
        </w:tc>
      </w:tr>
      <w:tr w:rsidR="00834ED3" w14:paraId="23443F40" w14:textId="77777777" w:rsidTr="00D65ABB">
        <w:trPr>
          <w:trHeight w:val="255"/>
        </w:trPr>
        <w:tc>
          <w:tcPr>
            <w:tcW w:w="1001" w:type="dxa"/>
            <w:vMerge/>
            <w:tcBorders>
              <w:top w:val="nil"/>
            </w:tcBorders>
          </w:tcPr>
          <w:p w14:paraId="1B140EE0" w14:textId="77777777" w:rsidR="00834ED3" w:rsidRDefault="00834ED3" w:rsidP="00D65ABB">
            <w:pPr>
              <w:rPr>
                <w:sz w:val="2"/>
                <w:szCs w:val="2"/>
              </w:rPr>
            </w:pPr>
          </w:p>
        </w:tc>
        <w:tc>
          <w:tcPr>
            <w:tcW w:w="5719" w:type="dxa"/>
            <w:gridSpan w:val="2"/>
            <w:tcBorders>
              <w:top w:val="nil"/>
              <w:bottom w:val="nil"/>
            </w:tcBorders>
          </w:tcPr>
          <w:p w14:paraId="6B8B58C0" w14:textId="77777777" w:rsidR="00834ED3" w:rsidRDefault="00834ED3" w:rsidP="00D65ABB">
            <w:pPr>
              <w:pStyle w:val="TableParagraph"/>
              <w:spacing w:line="236" w:lineRule="exact"/>
              <w:ind w:left="2"/>
              <w:rPr>
                <w:sz w:val="24"/>
              </w:rPr>
            </w:pPr>
            <w:r>
              <w:rPr>
                <w:sz w:val="24"/>
              </w:rPr>
              <w:t>недостаточно</w:t>
            </w:r>
            <w:r>
              <w:rPr>
                <w:spacing w:val="-3"/>
                <w:sz w:val="24"/>
              </w:rPr>
              <w:t xml:space="preserve"> </w:t>
            </w:r>
            <w:r>
              <w:rPr>
                <w:sz w:val="24"/>
              </w:rPr>
              <w:t>выразительна.</w:t>
            </w:r>
          </w:p>
        </w:tc>
        <w:tc>
          <w:tcPr>
            <w:tcW w:w="2880" w:type="dxa"/>
            <w:tcBorders>
              <w:top w:val="nil"/>
              <w:bottom w:val="nil"/>
            </w:tcBorders>
          </w:tcPr>
          <w:p w14:paraId="5BD8B27D" w14:textId="77777777" w:rsidR="00834ED3" w:rsidRDefault="00834ED3" w:rsidP="00D65ABB">
            <w:pPr>
              <w:pStyle w:val="TableParagraph"/>
              <w:rPr>
                <w:sz w:val="18"/>
              </w:rPr>
            </w:pPr>
          </w:p>
        </w:tc>
      </w:tr>
      <w:tr w:rsidR="00834ED3" w14:paraId="5F7D8354" w14:textId="77777777" w:rsidTr="00D65ABB">
        <w:trPr>
          <w:trHeight w:val="258"/>
        </w:trPr>
        <w:tc>
          <w:tcPr>
            <w:tcW w:w="1001" w:type="dxa"/>
            <w:vMerge/>
            <w:tcBorders>
              <w:top w:val="nil"/>
            </w:tcBorders>
          </w:tcPr>
          <w:p w14:paraId="0C3B4BED" w14:textId="77777777" w:rsidR="00834ED3" w:rsidRDefault="00834ED3" w:rsidP="00D65ABB">
            <w:pPr>
              <w:rPr>
                <w:sz w:val="2"/>
                <w:szCs w:val="2"/>
              </w:rPr>
            </w:pPr>
          </w:p>
        </w:tc>
        <w:tc>
          <w:tcPr>
            <w:tcW w:w="240" w:type="dxa"/>
            <w:tcBorders>
              <w:top w:val="nil"/>
              <w:bottom w:val="nil"/>
              <w:right w:val="nil"/>
            </w:tcBorders>
          </w:tcPr>
          <w:p w14:paraId="59DC761F" w14:textId="77777777" w:rsidR="00834ED3" w:rsidRDefault="00834ED3" w:rsidP="00D65ABB">
            <w:pPr>
              <w:pStyle w:val="TableParagraph"/>
              <w:rPr>
                <w:sz w:val="18"/>
              </w:rPr>
            </w:pPr>
          </w:p>
        </w:tc>
        <w:tc>
          <w:tcPr>
            <w:tcW w:w="5479" w:type="dxa"/>
            <w:tcBorders>
              <w:top w:val="nil"/>
              <w:left w:val="nil"/>
              <w:bottom w:val="nil"/>
            </w:tcBorders>
          </w:tcPr>
          <w:p w14:paraId="79AC77D9" w14:textId="77777777" w:rsidR="00834ED3" w:rsidRDefault="00834ED3" w:rsidP="00D65ABB">
            <w:pPr>
              <w:pStyle w:val="TableParagraph"/>
              <w:spacing w:line="238" w:lineRule="exact"/>
              <w:ind w:left="72"/>
              <w:rPr>
                <w:sz w:val="24"/>
              </w:rPr>
            </w:pPr>
            <w:r>
              <w:rPr>
                <w:sz w:val="24"/>
              </w:rPr>
              <w:t>В</w:t>
            </w:r>
            <w:r>
              <w:rPr>
                <w:spacing w:val="-3"/>
                <w:sz w:val="24"/>
              </w:rPr>
              <w:t xml:space="preserve"> </w:t>
            </w:r>
            <w:r>
              <w:rPr>
                <w:sz w:val="24"/>
              </w:rPr>
              <w:t>целом</w:t>
            </w:r>
            <w:r>
              <w:rPr>
                <w:spacing w:val="-1"/>
                <w:sz w:val="24"/>
              </w:rPr>
              <w:t xml:space="preserve"> </w:t>
            </w:r>
            <w:r>
              <w:rPr>
                <w:sz w:val="24"/>
              </w:rPr>
              <w:t>в</w:t>
            </w:r>
            <w:r>
              <w:rPr>
                <w:spacing w:val="-2"/>
                <w:sz w:val="24"/>
              </w:rPr>
              <w:t xml:space="preserve"> </w:t>
            </w:r>
            <w:r>
              <w:rPr>
                <w:sz w:val="24"/>
              </w:rPr>
              <w:t>работе</w:t>
            </w:r>
            <w:r>
              <w:rPr>
                <w:spacing w:val="-1"/>
                <w:sz w:val="24"/>
              </w:rPr>
              <w:t xml:space="preserve"> </w:t>
            </w:r>
            <w:r>
              <w:rPr>
                <w:sz w:val="24"/>
              </w:rPr>
              <w:t>допускается не</w:t>
            </w:r>
            <w:r>
              <w:rPr>
                <w:spacing w:val="-2"/>
                <w:sz w:val="24"/>
              </w:rPr>
              <w:t xml:space="preserve"> </w:t>
            </w:r>
            <w:r>
              <w:rPr>
                <w:sz w:val="24"/>
              </w:rPr>
              <w:t>более</w:t>
            </w:r>
            <w:r>
              <w:rPr>
                <w:spacing w:val="-1"/>
                <w:sz w:val="24"/>
              </w:rPr>
              <w:t xml:space="preserve"> </w:t>
            </w:r>
            <w:r>
              <w:rPr>
                <w:sz w:val="24"/>
              </w:rPr>
              <w:t>4</w:t>
            </w:r>
          </w:p>
        </w:tc>
        <w:tc>
          <w:tcPr>
            <w:tcW w:w="2880" w:type="dxa"/>
            <w:tcBorders>
              <w:top w:val="nil"/>
              <w:bottom w:val="nil"/>
            </w:tcBorders>
          </w:tcPr>
          <w:p w14:paraId="687EB1F2" w14:textId="77777777" w:rsidR="00834ED3" w:rsidRDefault="00834ED3" w:rsidP="00D65ABB">
            <w:pPr>
              <w:pStyle w:val="TableParagraph"/>
              <w:rPr>
                <w:sz w:val="18"/>
              </w:rPr>
            </w:pPr>
          </w:p>
        </w:tc>
      </w:tr>
      <w:tr w:rsidR="00834ED3" w14:paraId="5A62EE2A" w14:textId="77777777" w:rsidTr="00D65ABB">
        <w:trPr>
          <w:trHeight w:val="270"/>
        </w:trPr>
        <w:tc>
          <w:tcPr>
            <w:tcW w:w="1001" w:type="dxa"/>
            <w:vMerge/>
            <w:tcBorders>
              <w:top w:val="nil"/>
            </w:tcBorders>
          </w:tcPr>
          <w:p w14:paraId="6D24155D" w14:textId="77777777" w:rsidR="00834ED3" w:rsidRDefault="00834ED3" w:rsidP="00D65ABB">
            <w:pPr>
              <w:rPr>
                <w:sz w:val="2"/>
                <w:szCs w:val="2"/>
              </w:rPr>
            </w:pPr>
          </w:p>
        </w:tc>
        <w:tc>
          <w:tcPr>
            <w:tcW w:w="5719" w:type="dxa"/>
            <w:gridSpan w:val="2"/>
            <w:tcBorders>
              <w:top w:val="nil"/>
            </w:tcBorders>
          </w:tcPr>
          <w:p w14:paraId="1C54878D" w14:textId="77777777" w:rsidR="00834ED3" w:rsidRDefault="00834ED3" w:rsidP="00D65ABB">
            <w:pPr>
              <w:pStyle w:val="TableParagraph"/>
              <w:spacing w:line="251" w:lineRule="exact"/>
              <w:ind w:left="2"/>
              <w:rPr>
                <w:sz w:val="24"/>
              </w:rPr>
            </w:pPr>
            <w:r>
              <w:rPr>
                <w:sz w:val="24"/>
              </w:rPr>
              <w:t>недочетов</w:t>
            </w:r>
            <w:r>
              <w:rPr>
                <w:spacing w:val="-2"/>
                <w:sz w:val="24"/>
              </w:rPr>
              <w:t xml:space="preserve"> </w:t>
            </w:r>
            <w:r>
              <w:rPr>
                <w:sz w:val="24"/>
              </w:rPr>
              <w:t>в</w:t>
            </w:r>
            <w:r>
              <w:rPr>
                <w:spacing w:val="-3"/>
                <w:sz w:val="24"/>
              </w:rPr>
              <w:t xml:space="preserve"> </w:t>
            </w:r>
            <w:r>
              <w:rPr>
                <w:sz w:val="24"/>
              </w:rPr>
              <w:t>содержании</w:t>
            </w:r>
            <w:r>
              <w:rPr>
                <w:spacing w:val="-2"/>
                <w:sz w:val="24"/>
              </w:rPr>
              <w:t xml:space="preserve"> </w:t>
            </w:r>
            <w:r>
              <w:rPr>
                <w:sz w:val="24"/>
              </w:rPr>
              <w:t>и</w:t>
            </w:r>
            <w:r>
              <w:rPr>
                <w:spacing w:val="-2"/>
                <w:sz w:val="24"/>
              </w:rPr>
              <w:t xml:space="preserve"> </w:t>
            </w:r>
            <w:r>
              <w:rPr>
                <w:sz w:val="24"/>
              </w:rPr>
              <w:t>5</w:t>
            </w:r>
            <w:r>
              <w:rPr>
                <w:spacing w:val="-2"/>
                <w:sz w:val="24"/>
              </w:rPr>
              <w:t xml:space="preserve"> </w:t>
            </w:r>
            <w:r>
              <w:rPr>
                <w:sz w:val="24"/>
              </w:rPr>
              <w:t>речевых недочетов</w:t>
            </w:r>
          </w:p>
        </w:tc>
        <w:tc>
          <w:tcPr>
            <w:tcW w:w="2880" w:type="dxa"/>
            <w:tcBorders>
              <w:top w:val="nil"/>
            </w:tcBorders>
          </w:tcPr>
          <w:p w14:paraId="71E0DBF3" w14:textId="77777777" w:rsidR="00834ED3" w:rsidRDefault="00834ED3" w:rsidP="00D65ABB">
            <w:pPr>
              <w:pStyle w:val="TableParagraph"/>
              <w:rPr>
                <w:sz w:val="20"/>
              </w:rPr>
            </w:pPr>
          </w:p>
        </w:tc>
      </w:tr>
      <w:tr w:rsidR="00834ED3" w14:paraId="49837066" w14:textId="77777777" w:rsidTr="00D65ABB">
        <w:trPr>
          <w:trHeight w:val="262"/>
        </w:trPr>
        <w:tc>
          <w:tcPr>
            <w:tcW w:w="1001" w:type="dxa"/>
            <w:vMerge w:val="restart"/>
          </w:tcPr>
          <w:p w14:paraId="2057A8E3" w14:textId="77777777" w:rsidR="00834ED3" w:rsidRDefault="00834ED3" w:rsidP="00D65ABB">
            <w:pPr>
              <w:pStyle w:val="TableParagraph"/>
              <w:spacing w:line="262" w:lineRule="exact"/>
              <w:ind w:left="11"/>
              <w:rPr>
                <w:sz w:val="24"/>
              </w:rPr>
            </w:pPr>
            <w:r>
              <w:rPr>
                <w:sz w:val="24"/>
              </w:rPr>
              <w:t>«2»</w:t>
            </w:r>
          </w:p>
        </w:tc>
        <w:tc>
          <w:tcPr>
            <w:tcW w:w="5719" w:type="dxa"/>
            <w:gridSpan w:val="2"/>
            <w:tcBorders>
              <w:bottom w:val="nil"/>
            </w:tcBorders>
          </w:tcPr>
          <w:p w14:paraId="5DF6C7F5" w14:textId="77777777" w:rsidR="00834ED3" w:rsidRDefault="00834ED3" w:rsidP="00D65ABB">
            <w:pPr>
              <w:pStyle w:val="TableParagraph"/>
              <w:spacing w:line="243" w:lineRule="exact"/>
              <w:ind w:left="2"/>
              <w:rPr>
                <w:sz w:val="24"/>
              </w:rPr>
            </w:pPr>
            <w:r>
              <w:rPr>
                <w:sz w:val="24"/>
              </w:rPr>
              <w:t>1.</w:t>
            </w:r>
            <w:r>
              <w:rPr>
                <w:spacing w:val="-1"/>
                <w:sz w:val="24"/>
              </w:rPr>
              <w:t xml:space="preserve"> </w:t>
            </w:r>
            <w:r>
              <w:rPr>
                <w:sz w:val="24"/>
              </w:rPr>
              <w:t>Работа</w:t>
            </w:r>
            <w:r>
              <w:rPr>
                <w:spacing w:val="-2"/>
                <w:sz w:val="24"/>
              </w:rPr>
              <w:t xml:space="preserve"> </w:t>
            </w:r>
            <w:r>
              <w:rPr>
                <w:sz w:val="24"/>
              </w:rPr>
              <w:t>не</w:t>
            </w:r>
            <w:r>
              <w:rPr>
                <w:spacing w:val="-2"/>
                <w:sz w:val="24"/>
              </w:rPr>
              <w:t xml:space="preserve"> </w:t>
            </w:r>
            <w:r>
              <w:rPr>
                <w:sz w:val="24"/>
              </w:rPr>
              <w:t>соответствует</w:t>
            </w:r>
            <w:r>
              <w:rPr>
                <w:spacing w:val="-1"/>
                <w:sz w:val="24"/>
              </w:rPr>
              <w:t xml:space="preserve"> </w:t>
            </w:r>
            <w:r>
              <w:rPr>
                <w:sz w:val="24"/>
              </w:rPr>
              <w:t>теме.</w:t>
            </w:r>
          </w:p>
        </w:tc>
        <w:tc>
          <w:tcPr>
            <w:tcW w:w="2880" w:type="dxa"/>
            <w:tcBorders>
              <w:bottom w:val="nil"/>
            </w:tcBorders>
          </w:tcPr>
          <w:p w14:paraId="5F61E462" w14:textId="77777777" w:rsidR="00834ED3" w:rsidRDefault="00834ED3" w:rsidP="00D65ABB">
            <w:pPr>
              <w:pStyle w:val="TableParagraph"/>
              <w:spacing w:line="243" w:lineRule="exact"/>
              <w:ind w:left="3"/>
              <w:rPr>
                <w:sz w:val="24"/>
              </w:rPr>
            </w:pPr>
            <w:r>
              <w:rPr>
                <w:sz w:val="24"/>
              </w:rPr>
              <w:t>Допускаются</w:t>
            </w:r>
            <w:r>
              <w:rPr>
                <w:spacing w:val="-3"/>
                <w:sz w:val="24"/>
              </w:rPr>
              <w:t xml:space="preserve"> </w:t>
            </w:r>
            <w:r>
              <w:rPr>
                <w:sz w:val="24"/>
              </w:rPr>
              <w:t>ошибки:</w:t>
            </w:r>
          </w:p>
        </w:tc>
      </w:tr>
      <w:tr w:rsidR="00834ED3" w14:paraId="257971E5" w14:textId="77777777" w:rsidTr="00D65ABB">
        <w:trPr>
          <w:trHeight w:val="256"/>
        </w:trPr>
        <w:tc>
          <w:tcPr>
            <w:tcW w:w="1001" w:type="dxa"/>
            <w:vMerge/>
            <w:tcBorders>
              <w:top w:val="nil"/>
            </w:tcBorders>
          </w:tcPr>
          <w:p w14:paraId="527BC901" w14:textId="77777777" w:rsidR="00834ED3" w:rsidRDefault="00834ED3" w:rsidP="00D65ABB">
            <w:pPr>
              <w:rPr>
                <w:sz w:val="2"/>
                <w:szCs w:val="2"/>
              </w:rPr>
            </w:pPr>
          </w:p>
        </w:tc>
        <w:tc>
          <w:tcPr>
            <w:tcW w:w="240" w:type="dxa"/>
            <w:tcBorders>
              <w:top w:val="nil"/>
              <w:bottom w:val="nil"/>
              <w:right w:val="nil"/>
            </w:tcBorders>
          </w:tcPr>
          <w:p w14:paraId="71DAFDEE" w14:textId="77777777" w:rsidR="00834ED3" w:rsidRDefault="00834ED3" w:rsidP="00D65ABB">
            <w:pPr>
              <w:pStyle w:val="TableParagraph"/>
              <w:spacing w:line="236" w:lineRule="exact"/>
              <w:ind w:left="2"/>
              <w:rPr>
                <w:sz w:val="24"/>
              </w:rPr>
            </w:pPr>
            <w:r>
              <w:rPr>
                <w:sz w:val="24"/>
              </w:rPr>
              <w:t>2.</w:t>
            </w:r>
          </w:p>
        </w:tc>
        <w:tc>
          <w:tcPr>
            <w:tcW w:w="5479" w:type="dxa"/>
            <w:tcBorders>
              <w:top w:val="nil"/>
              <w:left w:val="nil"/>
              <w:bottom w:val="nil"/>
            </w:tcBorders>
          </w:tcPr>
          <w:p w14:paraId="794C9A1B" w14:textId="77777777" w:rsidR="00834ED3" w:rsidRDefault="00834ED3" w:rsidP="00D65ABB">
            <w:pPr>
              <w:pStyle w:val="TableParagraph"/>
              <w:spacing w:line="236" w:lineRule="exact"/>
              <w:ind w:left="72"/>
              <w:rPr>
                <w:sz w:val="24"/>
              </w:rPr>
            </w:pPr>
            <w:r>
              <w:rPr>
                <w:sz w:val="24"/>
              </w:rPr>
              <w:t>Допущено</w:t>
            </w:r>
            <w:r>
              <w:rPr>
                <w:spacing w:val="-3"/>
                <w:sz w:val="24"/>
              </w:rPr>
              <w:t xml:space="preserve"> </w:t>
            </w:r>
            <w:r>
              <w:rPr>
                <w:sz w:val="24"/>
              </w:rPr>
              <w:t>много</w:t>
            </w:r>
            <w:r>
              <w:rPr>
                <w:spacing w:val="-3"/>
                <w:sz w:val="24"/>
              </w:rPr>
              <w:t xml:space="preserve"> </w:t>
            </w:r>
            <w:r>
              <w:rPr>
                <w:sz w:val="24"/>
              </w:rPr>
              <w:t>фактических</w:t>
            </w:r>
            <w:r>
              <w:rPr>
                <w:spacing w:val="-1"/>
                <w:sz w:val="24"/>
              </w:rPr>
              <w:t xml:space="preserve"> </w:t>
            </w:r>
            <w:r>
              <w:rPr>
                <w:sz w:val="24"/>
              </w:rPr>
              <w:t>неточностей.</w:t>
            </w:r>
          </w:p>
        </w:tc>
        <w:tc>
          <w:tcPr>
            <w:tcW w:w="2880" w:type="dxa"/>
            <w:tcBorders>
              <w:top w:val="nil"/>
              <w:bottom w:val="nil"/>
            </w:tcBorders>
          </w:tcPr>
          <w:p w14:paraId="0AC0E763" w14:textId="77777777" w:rsidR="00834ED3" w:rsidRDefault="00834ED3" w:rsidP="00D65ABB">
            <w:pPr>
              <w:pStyle w:val="TableParagraph"/>
              <w:spacing w:line="236" w:lineRule="exact"/>
              <w:ind w:left="3"/>
              <w:rPr>
                <w:sz w:val="24"/>
              </w:rPr>
            </w:pPr>
            <w:r>
              <w:rPr>
                <w:sz w:val="24"/>
              </w:rPr>
              <w:t>7/7,</w:t>
            </w:r>
            <w:r>
              <w:rPr>
                <w:spacing w:val="-1"/>
                <w:sz w:val="24"/>
              </w:rPr>
              <w:t xml:space="preserve"> </w:t>
            </w:r>
            <w:r>
              <w:rPr>
                <w:sz w:val="24"/>
              </w:rPr>
              <w:t>или 6/8,</w:t>
            </w:r>
            <w:r>
              <w:rPr>
                <w:spacing w:val="-2"/>
                <w:sz w:val="24"/>
              </w:rPr>
              <w:t xml:space="preserve"> </w:t>
            </w:r>
            <w:r>
              <w:rPr>
                <w:sz w:val="24"/>
              </w:rPr>
              <w:t>или</w:t>
            </w:r>
            <w:r>
              <w:rPr>
                <w:spacing w:val="-1"/>
                <w:sz w:val="24"/>
              </w:rPr>
              <w:t xml:space="preserve"> </w:t>
            </w:r>
            <w:r>
              <w:rPr>
                <w:sz w:val="24"/>
              </w:rPr>
              <w:t>5/9,</w:t>
            </w:r>
            <w:r>
              <w:rPr>
                <w:spacing w:val="-1"/>
                <w:sz w:val="24"/>
              </w:rPr>
              <w:t xml:space="preserve"> </w:t>
            </w:r>
            <w:r>
              <w:rPr>
                <w:sz w:val="24"/>
              </w:rPr>
              <w:t>или</w:t>
            </w:r>
          </w:p>
        </w:tc>
      </w:tr>
      <w:tr w:rsidR="00834ED3" w14:paraId="7888DACC" w14:textId="77777777" w:rsidTr="00D65ABB">
        <w:trPr>
          <w:trHeight w:val="256"/>
        </w:trPr>
        <w:tc>
          <w:tcPr>
            <w:tcW w:w="1001" w:type="dxa"/>
            <w:vMerge/>
            <w:tcBorders>
              <w:top w:val="nil"/>
            </w:tcBorders>
          </w:tcPr>
          <w:p w14:paraId="3F13291F" w14:textId="77777777" w:rsidR="00834ED3" w:rsidRDefault="00834ED3" w:rsidP="00D65ABB">
            <w:pPr>
              <w:rPr>
                <w:sz w:val="2"/>
                <w:szCs w:val="2"/>
              </w:rPr>
            </w:pPr>
          </w:p>
        </w:tc>
        <w:tc>
          <w:tcPr>
            <w:tcW w:w="240" w:type="dxa"/>
            <w:tcBorders>
              <w:top w:val="nil"/>
              <w:bottom w:val="nil"/>
              <w:right w:val="nil"/>
            </w:tcBorders>
          </w:tcPr>
          <w:p w14:paraId="5D1D5650" w14:textId="77777777" w:rsidR="00834ED3" w:rsidRDefault="00834ED3" w:rsidP="00D65ABB">
            <w:pPr>
              <w:pStyle w:val="TableParagraph"/>
              <w:spacing w:line="236" w:lineRule="exact"/>
              <w:ind w:left="2"/>
              <w:rPr>
                <w:sz w:val="24"/>
              </w:rPr>
            </w:pPr>
            <w:r>
              <w:rPr>
                <w:sz w:val="24"/>
              </w:rPr>
              <w:t>3.</w:t>
            </w:r>
          </w:p>
        </w:tc>
        <w:tc>
          <w:tcPr>
            <w:tcW w:w="5479" w:type="dxa"/>
            <w:tcBorders>
              <w:top w:val="nil"/>
              <w:left w:val="nil"/>
              <w:bottom w:val="nil"/>
            </w:tcBorders>
          </w:tcPr>
          <w:p w14:paraId="498522EA" w14:textId="77777777" w:rsidR="00834ED3" w:rsidRDefault="00834ED3" w:rsidP="00D65ABB">
            <w:pPr>
              <w:pStyle w:val="TableParagraph"/>
              <w:spacing w:line="236" w:lineRule="exact"/>
              <w:ind w:left="72"/>
              <w:rPr>
                <w:sz w:val="24"/>
              </w:rPr>
            </w:pPr>
            <w:r>
              <w:rPr>
                <w:sz w:val="24"/>
              </w:rPr>
              <w:t>нарушена</w:t>
            </w:r>
            <w:r>
              <w:rPr>
                <w:spacing w:val="-5"/>
                <w:sz w:val="24"/>
              </w:rPr>
              <w:t xml:space="preserve"> </w:t>
            </w:r>
            <w:r>
              <w:rPr>
                <w:sz w:val="24"/>
              </w:rPr>
              <w:t>последовательность</w:t>
            </w:r>
            <w:r>
              <w:rPr>
                <w:spacing w:val="-4"/>
                <w:sz w:val="24"/>
              </w:rPr>
              <w:t xml:space="preserve"> </w:t>
            </w:r>
            <w:r>
              <w:rPr>
                <w:sz w:val="24"/>
              </w:rPr>
              <w:t>изложения</w:t>
            </w:r>
            <w:r>
              <w:rPr>
                <w:spacing w:val="-3"/>
                <w:sz w:val="24"/>
              </w:rPr>
              <w:t xml:space="preserve"> </w:t>
            </w:r>
            <w:r>
              <w:rPr>
                <w:sz w:val="24"/>
              </w:rPr>
              <w:t>мыслей</w:t>
            </w:r>
          </w:p>
        </w:tc>
        <w:tc>
          <w:tcPr>
            <w:tcW w:w="2880" w:type="dxa"/>
            <w:tcBorders>
              <w:top w:val="nil"/>
              <w:bottom w:val="nil"/>
            </w:tcBorders>
          </w:tcPr>
          <w:p w14:paraId="13993B69" w14:textId="77777777" w:rsidR="00834ED3" w:rsidRDefault="00834ED3" w:rsidP="00D65ABB">
            <w:pPr>
              <w:pStyle w:val="TableParagraph"/>
              <w:spacing w:line="236" w:lineRule="exact"/>
              <w:ind w:left="3"/>
              <w:rPr>
                <w:sz w:val="24"/>
              </w:rPr>
            </w:pPr>
            <w:r>
              <w:rPr>
                <w:sz w:val="24"/>
              </w:rPr>
              <w:t>8/6,</w:t>
            </w:r>
            <w:r>
              <w:rPr>
                <w:spacing w:val="-1"/>
                <w:sz w:val="24"/>
              </w:rPr>
              <w:t xml:space="preserve"> </w:t>
            </w:r>
            <w:r>
              <w:rPr>
                <w:sz w:val="24"/>
              </w:rPr>
              <w:t>а также</w:t>
            </w:r>
            <w:r>
              <w:rPr>
                <w:spacing w:val="-2"/>
                <w:sz w:val="24"/>
              </w:rPr>
              <w:t xml:space="preserve"> </w:t>
            </w:r>
            <w:r>
              <w:rPr>
                <w:sz w:val="24"/>
              </w:rPr>
              <w:t>7</w:t>
            </w:r>
          </w:p>
        </w:tc>
      </w:tr>
      <w:tr w:rsidR="00834ED3" w14:paraId="413F8994" w14:textId="77777777" w:rsidTr="00D65ABB">
        <w:trPr>
          <w:trHeight w:val="255"/>
        </w:trPr>
        <w:tc>
          <w:tcPr>
            <w:tcW w:w="1001" w:type="dxa"/>
            <w:vMerge/>
            <w:tcBorders>
              <w:top w:val="nil"/>
            </w:tcBorders>
          </w:tcPr>
          <w:p w14:paraId="353EB208" w14:textId="77777777" w:rsidR="00834ED3" w:rsidRDefault="00834ED3" w:rsidP="00D65ABB">
            <w:pPr>
              <w:rPr>
                <w:sz w:val="2"/>
                <w:szCs w:val="2"/>
              </w:rPr>
            </w:pPr>
          </w:p>
        </w:tc>
        <w:tc>
          <w:tcPr>
            <w:tcW w:w="5719" w:type="dxa"/>
            <w:gridSpan w:val="2"/>
            <w:tcBorders>
              <w:top w:val="nil"/>
              <w:bottom w:val="nil"/>
            </w:tcBorders>
          </w:tcPr>
          <w:p w14:paraId="4140A25D" w14:textId="77777777" w:rsidR="00834ED3" w:rsidRDefault="00834ED3" w:rsidP="00D65ABB">
            <w:pPr>
              <w:pStyle w:val="TableParagraph"/>
              <w:spacing w:line="236" w:lineRule="exact"/>
              <w:ind w:left="2"/>
              <w:rPr>
                <w:sz w:val="24"/>
              </w:rPr>
            </w:pPr>
            <w:r>
              <w:rPr>
                <w:sz w:val="24"/>
              </w:rPr>
              <w:t>во</w:t>
            </w:r>
            <w:r>
              <w:rPr>
                <w:spacing w:val="-4"/>
                <w:sz w:val="24"/>
              </w:rPr>
              <w:t xml:space="preserve"> </w:t>
            </w:r>
            <w:r>
              <w:rPr>
                <w:sz w:val="24"/>
              </w:rPr>
              <w:t>всех частях работы,</w:t>
            </w:r>
            <w:r>
              <w:rPr>
                <w:spacing w:val="-3"/>
                <w:sz w:val="24"/>
              </w:rPr>
              <w:t xml:space="preserve"> </w:t>
            </w:r>
            <w:r>
              <w:rPr>
                <w:sz w:val="24"/>
              </w:rPr>
              <w:t>отсутствует связь</w:t>
            </w:r>
            <w:r>
              <w:rPr>
                <w:spacing w:val="-2"/>
                <w:sz w:val="24"/>
              </w:rPr>
              <w:t xml:space="preserve"> </w:t>
            </w:r>
            <w:r>
              <w:rPr>
                <w:sz w:val="24"/>
              </w:rPr>
              <w:t>между</w:t>
            </w:r>
          </w:p>
        </w:tc>
        <w:tc>
          <w:tcPr>
            <w:tcW w:w="2880" w:type="dxa"/>
            <w:tcBorders>
              <w:top w:val="nil"/>
              <w:bottom w:val="nil"/>
            </w:tcBorders>
          </w:tcPr>
          <w:p w14:paraId="67A1B23C" w14:textId="77777777" w:rsidR="00834ED3" w:rsidRDefault="00834ED3" w:rsidP="00D65ABB">
            <w:pPr>
              <w:pStyle w:val="TableParagraph"/>
              <w:spacing w:line="236" w:lineRule="exact"/>
              <w:ind w:left="3"/>
              <w:rPr>
                <w:sz w:val="24"/>
              </w:rPr>
            </w:pPr>
            <w:r>
              <w:rPr>
                <w:sz w:val="24"/>
              </w:rPr>
              <w:t>грамматических</w:t>
            </w:r>
          </w:p>
        </w:tc>
      </w:tr>
      <w:tr w:rsidR="00834ED3" w14:paraId="7ECEE6E2" w14:textId="77777777" w:rsidTr="00D65ABB">
        <w:trPr>
          <w:trHeight w:val="256"/>
        </w:trPr>
        <w:tc>
          <w:tcPr>
            <w:tcW w:w="1001" w:type="dxa"/>
            <w:vMerge/>
            <w:tcBorders>
              <w:top w:val="nil"/>
            </w:tcBorders>
          </w:tcPr>
          <w:p w14:paraId="3D8DCE2E" w14:textId="77777777" w:rsidR="00834ED3" w:rsidRDefault="00834ED3" w:rsidP="00D65ABB">
            <w:pPr>
              <w:rPr>
                <w:sz w:val="2"/>
                <w:szCs w:val="2"/>
              </w:rPr>
            </w:pPr>
          </w:p>
        </w:tc>
        <w:tc>
          <w:tcPr>
            <w:tcW w:w="5719" w:type="dxa"/>
            <w:gridSpan w:val="2"/>
            <w:tcBorders>
              <w:top w:val="nil"/>
              <w:bottom w:val="nil"/>
            </w:tcBorders>
          </w:tcPr>
          <w:p w14:paraId="042B8545" w14:textId="77777777" w:rsidR="00834ED3" w:rsidRDefault="00834ED3" w:rsidP="00D65ABB">
            <w:pPr>
              <w:pStyle w:val="TableParagraph"/>
              <w:spacing w:line="236" w:lineRule="exact"/>
              <w:ind w:left="2"/>
              <w:rPr>
                <w:sz w:val="24"/>
              </w:rPr>
            </w:pPr>
            <w:r>
              <w:rPr>
                <w:sz w:val="24"/>
              </w:rPr>
              <w:t>ними,</w:t>
            </w:r>
            <w:r>
              <w:rPr>
                <w:spacing w:val="-3"/>
                <w:sz w:val="24"/>
              </w:rPr>
              <w:t xml:space="preserve"> </w:t>
            </w:r>
            <w:r>
              <w:rPr>
                <w:sz w:val="24"/>
              </w:rPr>
              <w:t>часты</w:t>
            </w:r>
            <w:r>
              <w:rPr>
                <w:spacing w:val="-3"/>
                <w:sz w:val="24"/>
              </w:rPr>
              <w:t xml:space="preserve"> </w:t>
            </w:r>
            <w:r>
              <w:rPr>
                <w:sz w:val="24"/>
              </w:rPr>
              <w:t>случаи</w:t>
            </w:r>
            <w:r>
              <w:rPr>
                <w:spacing w:val="-2"/>
                <w:sz w:val="24"/>
              </w:rPr>
              <w:t xml:space="preserve"> </w:t>
            </w:r>
            <w:r>
              <w:rPr>
                <w:sz w:val="24"/>
              </w:rPr>
              <w:t>неправильного</w:t>
            </w:r>
          </w:p>
        </w:tc>
        <w:tc>
          <w:tcPr>
            <w:tcW w:w="2880" w:type="dxa"/>
            <w:tcBorders>
              <w:top w:val="nil"/>
              <w:bottom w:val="nil"/>
            </w:tcBorders>
          </w:tcPr>
          <w:p w14:paraId="14A45148" w14:textId="77777777" w:rsidR="00834ED3" w:rsidRDefault="00834ED3" w:rsidP="00D65ABB">
            <w:pPr>
              <w:pStyle w:val="TableParagraph"/>
              <w:rPr>
                <w:sz w:val="18"/>
              </w:rPr>
            </w:pPr>
          </w:p>
        </w:tc>
      </w:tr>
      <w:tr w:rsidR="00834ED3" w14:paraId="717EFA81" w14:textId="77777777" w:rsidTr="00D65ABB">
        <w:trPr>
          <w:trHeight w:val="255"/>
        </w:trPr>
        <w:tc>
          <w:tcPr>
            <w:tcW w:w="1001" w:type="dxa"/>
            <w:vMerge/>
            <w:tcBorders>
              <w:top w:val="nil"/>
            </w:tcBorders>
          </w:tcPr>
          <w:p w14:paraId="627C60FD" w14:textId="77777777" w:rsidR="00834ED3" w:rsidRDefault="00834ED3" w:rsidP="00D65ABB">
            <w:pPr>
              <w:rPr>
                <w:sz w:val="2"/>
                <w:szCs w:val="2"/>
              </w:rPr>
            </w:pPr>
          </w:p>
        </w:tc>
        <w:tc>
          <w:tcPr>
            <w:tcW w:w="5719" w:type="dxa"/>
            <w:gridSpan w:val="2"/>
            <w:tcBorders>
              <w:top w:val="nil"/>
              <w:bottom w:val="nil"/>
            </w:tcBorders>
          </w:tcPr>
          <w:p w14:paraId="58A1B189" w14:textId="77777777" w:rsidR="00834ED3" w:rsidRDefault="00834ED3" w:rsidP="00D65ABB">
            <w:pPr>
              <w:pStyle w:val="TableParagraph"/>
              <w:spacing w:line="236" w:lineRule="exact"/>
              <w:ind w:left="2"/>
              <w:rPr>
                <w:sz w:val="24"/>
              </w:rPr>
            </w:pPr>
            <w:r>
              <w:rPr>
                <w:sz w:val="24"/>
              </w:rPr>
              <w:t>словоупотребления.</w:t>
            </w:r>
          </w:p>
        </w:tc>
        <w:tc>
          <w:tcPr>
            <w:tcW w:w="2880" w:type="dxa"/>
            <w:tcBorders>
              <w:top w:val="nil"/>
              <w:bottom w:val="nil"/>
            </w:tcBorders>
          </w:tcPr>
          <w:p w14:paraId="4E24B6A0" w14:textId="77777777" w:rsidR="00834ED3" w:rsidRDefault="00834ED3" w:rsidP="00D65ABB">
            <w:pPr>
              <w:pStyle w:val="TableParagraph"/>
              <w:rPr>
                <w:sz w:val="18"/>
              </w:rPr>
            </w:pPr>
          </w:p>
        </w:tc>
      </w:tr>
      <w:tr w:rsidR="00834ED3" w14:paraId="13FF2603" w14:textId="77777777" w:rsidTr="00D65ABB">
        <w:trPr>
          <w:trHeight w:val="255"/>
        </w:trPr>
        <w:tc>
          <w:tcPr>
            <w:tcW w:w="1001" w:type="dxa"/>
            <w:vMerge/>
            <w:tcBorders>
              <w:top w:val="nil"/>
            </w:tcBorders>
          </w:tcPr>
          <w:p w14:paraId="2F5D13A9" w14:textId="77777777" w:rsidR="00834ED3" w:rsidRDefault="00834ED3" w:rsidP="00D65ABB">
            <w:pPr>
              <w:rPr>
                <w:sz w:val="2"/>
                <w:szCs w:val="2"/>
              </w:rPr>
            </w:pPr>
          </w:p>
        </w:tc>
        <w:tc>
          <w:tcPr>
            <w:tcW w:w="240" w:type="dxa"/>
            <w:tcBorders>
              <w:top w:val="nil"/>
              <w:bottom w:val="nil"/>
              <w:right w:val="nil"/>
            </w:tcBorders>
          </w:tcPr>
          <w:p w14:paraId="20C80A58" w14:textId="77777777" w:rsidR="00834ED3" w:rsidRDefault="00834ED3" w:rsidP="00D65ABB">
            <w:pPr>
              <w:pStyle w:val="TableParagraph"/>
              <w:spacing w:line="236" w:lineRule="exact"/>
              <w:ind w:left="2"/>
              <w:rPr>
                <w:sz w:val="24"/>
              </w:rPr>
            </w:pPr>
            <w:r>
              <w:rPr>
                <w:sz w:val="24"/>
              </w:rPr>
              <w:t>4.</w:t>
            </w:r>
          </w:p>
        </w:tc>
        <w:tc>
          <w:tcPr>
            <w:tcW w:w="5479" w:type="dxa"/>
            <w:tcBorders>
              <w:top w:val="nil"/>
              <w:left w:val="nil"/>
              <w:bottom w:val="nil"/>
            </w:tcBorders>
          </w:tcPr>
          <w:p w14:paraId="3541A48A" w14:textId="77777777" w:rsidR="00834ED3" w:rsidRDefault="00834ED3" w:rsidP="00D65ABB">
            <w:pPr>
              <w:pStyle w:val="TableParagraph"/>
              <w:spacing w:line="236" w:lineRule="exact"/>
              <w:ind w:left="72"/>
              <w:rPr>
                <w:sz w:val="24"/>
              </w:rPr>
            </w:pPr>
            <w:r>
              <w:rPr>
                <w:sz w:val="24"/>
              </w:rPr>
              <w:t>Крайне</w:t>
            </w:r>
            <w:r>
              <w:rPr>
                <w:spacing w:val="-3"/>
                <w:sz w:val="24"/>
              </w:rPr>
              <w:t xml:space="preserve"> </w:t>
            </w:r>
            <w:r>
              <w:rPr>
                <w:sz w:val="24"/>
              </w:rPr>
              <w:t>беден</w:t>
            </w:r>
            <w:r>
              <w:rPr>
                <w:spacing w:val="-2"/>
                <w:sz w:val="24"/>
              </w:rPr>
              <w:t xml:space="preserve"> </w:t>
            </w:r>
            <w:r>
              <w:rPr>
                <w:sz w:val="24"/>
              </w:rPr>
              <w:t>словарь,</w:t>
            </w:r>
            <w:r>
              <w:rPr>
                <w:spacing w:val="-2"/>
                <w:sz w:val="24"/>
              </w:rPr>
              <w:t xml:space="preserve"> </w:t>
            </w:r>
            <w:r>
              <w:rPr>
                <w:sz w:val="24"/>
              </w:rPr>
              <w:t>работа</w:t>
            </w:r>
            <w:r>
              <w:rPr>
                <w:spacing w:val="-3"/>
                <w:sz w:val="24"/>
              </w:rPr>
              <w:t xml:space="preserve"> </w:t>
            </w:r>
            <w:r>
              <w:rPr>
                <w:sz w:val="24"/>
              </w:rPr>
              <w:t>написана</w:t>
            </w:r>
            <w:r>
              <w:rPr>
                <w:spacing w:val="-3"/>
                <w:sz w:val="24"/>
              </w:rPr>
              <w:t xml:space="preserve"> </w:t>
            </w:r>
            <w:r>
              <w:rPr>
                <w:sz w:val="24"/>
              </w:rPr>
              <w:t>короткими</w:t>
            </w:r>
          </w:p>
        </w:tc>
        <w:tc>
          <w:tcPr>
            <w:tcW w:w="2880" w:type="dxa"/>
            <w:tcBorders>
              <w:top w:val="nil"/>
              <w:bottom w:val="nil"/>
            </w:tcBorders>
          </w:tcPr>
          <w:p w14:paraId="3252226B" w14:textId="77777777" w:rsidR="00834ED3" w:rsidRDefault="00834ED3" w:rsidP="00D65ABB">
            <w:pPr>
              <w:pStyle w:val="TableParagraph"/>
              <w:rPr>
                <w:sz w:val="18"/>
              </w:rPr>
            </w:pPr>
          </w:p>
        </w:tc>
      </w:tr>
      <w:tr w:rsidR="00834ED3" w14:paraId="4E83307A" w14:textId="77777777" w:rsidTr="00D65ABB">
        <w:trPr>
          <w:trHeight w:val="256"/>
        </w:trPr>
        <w:tc>
          <w:tcPr>
            <w:tcW w:w="1001" w:type="dxa"/>
            <w:vMerge/>
            <w:tcBorders>
              <w:top w:val="nil"/>
            </w:tcBorders>
          </w:tcPr>
          <w:p w14:paraId="3E61EAFA" w14:textId="77777777" w:rsidR="00834ED3" w:rsidRDefault="00834ED3" w:rsidP="00D65ABB">
            <w:pPr>
              <w:rPr>
                <w:sz w:val="2"/>
                <w:szCs w:val="2"/>
              </w:rPr>
            </w:pPr>
          </w:p>
        </w:tc>
        <w:tc>
          <w:tcPr>
            <w:tcW w:w="5719" w:type="dxa"/>
            <w:gridSpan w:val="2"/>
            <w:tcBorders>
              <w:top w:val="nil"/>
              <w:bottom w:val="nil"/>
            </w:tcBorders>
          </w:tcPr>
          <w:p w14:paraId="4D8040E7" w14:textId="77777777" w:rsidR="00834ED3" w:rsidRDefault="00834ED3" w:rsidP="00D65ABB">
            <w:pPr>
              <w:pStyle w:val="TableParagraph"/>
              <w:spacing w:line="236" w:lineRule="exact"/>
              <w:ind w:left="2"/>
              <w:rPr>
                <w:sz w:val="24"/>
              </w:rPr>
            </w:pPr>
            <w:r>
              <w:rPr>
                <w:sz w:val="24"/>
              </w:rPr>
              <w:t>однотипными</w:t>
            </w:r>
            <w:r>
              <w:rPr>
                <w:spacing w:val="-5"/>
                <w:sz w:val="24"/>
              </w:rPr>
              <w:t xml:space="preserve"> </w:t>
            </w:r>
            <w:r>
              <w:rPr>
                <w:sz w:val="24"/>
              </w:rPr>
              <w:t>предложениями</w:t>
            </w:r>
            <w:r>
              <w:rPr>
                <w:spacing w:val="-2"/>
                <w:sz w:val="24"/>
              </w:rPr>
              <w:t xml:space="preserve"> </w:t>
            </w:r>
            <w:r>
              <w:rPr>
                <w:sz w:val="24"/>
              </w:rPr>
              <w:t>со</w:t>
            </w:r>
            <w:r>
              <w:rPr>
                <w:spacing w:val="-2"/>
                <w:sz w:val="24"/>
              </w:rPr>
              <w:t xml:space="preserve"> </w:t>
            </w:r>
            <w:r>
              <w:rPr>
                <w:sz w:val="24"/>
              </w:rPr>
              <w:t>слабо</w:t>
            </w:r>
            <w:r>
              <w:rPr>
                <w:spacing w:val="-2"/>
                <w:sz w:val="24"/>
              </w:rPr>
              <w:t xml:space="preserve"> </w:t>
            </w:r>
            <w:r>
              <w:rPr>
                <w:sz w:val="24"/>
              </w:rPr>
              <w:t>выраженной</w:t>
            </w:r>
          </w:p>
        </w:tc>
        <w:tc>
          <w:tcPr>
            <w:tcW w:w="2880" w:type="dxa"/>
            <w:tcBorders>
              <w:top w:val="nil"/>
              <w:bottom w:val="nil"/>
            </w:tcBorders>
          </w:tcPr>
          <w:p w14:paraId="4C46ADB7" w14:textId="77777777" w:rsidR="00834ED3" w:rsidRDefault="00834ED3" w:rsidP="00D65ABB">
            <w:pPr>
              <w:pStyle w:val="TableParagraph"/>
              <w:rPr>
                <w:sz w:val="18"/>
              </w:rPr>
            </w:pPr>
          </w:p>
        </w:tc>
      </w:tr>
      <w:tr w:rsidR="00834ED3" w14:paraId="2C1B8625" w14:textId="77777777" w:rsidTr="00D65ABB">
        <w:trPr>
          <w:trHeight w:val="255"/>
        </w:trPr>
        <w:tc>
          <w:tcPr>
            <w:tcW w:w="1001" w:type="dxa"/>
            <w:vMerge/>
            <w:tcBorders>
              <w:top w:val="nil"/>
            </w:tcBorders>
          </w:tcPr>
          <w:p w14:paraId="19E7A0D9" w14:textId="77777777" w:rsidR="00834ED3" w:rsidRDefault="00834ED3" w:rsidP="00D65ABB">
            <w:pPr>
              <w:rPr>
                <w:sz w:val="2"/>
                <w:szCs w:val="2"/>
              </w:rPr>
            </w:pPr>
          </w:p>
        </w:tc>
        <w:tc>
          <w:tcPr>
            <w:tcW w:w="5719" w:type="dxa"/>
            <w:gridSpan w:val="2"/>
            <w:tcBorders>
              <w:top w:val="nil"/>
              <w:bottom w:val="nil"/>
            </w:tcBorders>
          </w:tcPr>
          <w:p w14:paraId="66126737" w14:textId="77777777" w:rsidR="00834ED3" w:rsidRDefault="00834ED3" w:rsidP="00D65ABB">
            <w:pPr>
              <w:pStyle w:val="TableParagraph"/>
              <w:spacing w:line="236" w:lineRule="exact"/>
              <w:ind w:left="2"/>
              <w:rPr>
                <w:sz w:val="24"/>
              </w:rPr>
            </w:pPr>
            <w:r>
              <w:rPr>
                <w:sz w:val="24"/>
              </w:rPr>
              <w:t>связью</w:t>
            </w:r>
            <w:r>
              <w:rPr>
                <w:spacing w:val="-2"/>
                <w:sz w:val="24"/>
              </w:rPr>
              <w:t xml:space="preserve"> </w:t>
            </w:r>
            <w:r>
              <w:rPr>
                <w:sz w:val="24"/>
              </w:rPr>
              <w:t>между</w:t>
            </w:r>
            <w:r>
              <w:rPr>
                <w:spacing w:val="-7"/>
                <w:sz w:val="24"/>
              </w:rPr>
              <w:t xml:space="preserve"> </w:t>
            </w:r>
            <w:r>
              <w:rPr>
                <w:sz w:val="24"/>
              </w:rPr>
              <w:t>ними,</w:t>
            </w:r>
            <w:r>
              <w:rPr>
                <w:spacing w:val="-2"/>
                <w:sz w:val="24"/>
              </w:rPr>
              <w:t xml:space="preserve"> </w:t>
            </w:r>
            <w:r>
              <w:rPr>
                <w:sz w:val="24"/>
              </w:rPr>
              <w:t>часты</w:t>
            </w:r>
            <w:r>
              <w:rPr>
                <w:spacing w:val="-1"/>
                <w:sz w:val="24"/>
              </w:rPr>
              <w:t xml:space="preserve"> </w:t>
            </w:r>
            <w:r>
              <w:rPr>
                <w:sz w:val="24"/>
              </w:rPr>
              <w:t>случаи</w:t>
            </w:r>
            <w:r>
              <w:rPr>
                <w:spacing w:val="-2"/>
                <w:sz w:val="24"/>
              </w:rPr>
              <w:t xml:space="preserve"> </w:t>
            </w:r>
            <w:r>
              <w:rPr>
                <w:sz w:val="24"/>
              </w:rPr>
              <w:t>неправильного</w:t>
            </w:r>
          </w:p>
        </w:tc>
        <w:tc>
          <w:tcPr>
            <w:tcW w:w="2880" w:type="dxa"/>
            <w:tcBorders>
              <w:top w:val="nil"/>
              <w:bottom w:val="nil"/>
            </w:tcBorders>
          </w:tcPr>
          <w:p w14:paraId="6B0EA6A2" w14:textId="77777777" w:rsidR="00834ED3" w:rsidRDefault="00834ED3" w:rsidP="00D65ABB">
            <w:pPr>
              <w:pStyle w:val="TableParagraph"/>
              <w:rPr>
                <w:sz w:val="18"/>
              </w:rPr>
            </w:pPr>
          </w:p>
        </w:tc>
      </w:tr>
      <w:tr w:rsidR="00834ED3" w14:paraId="0D8A36B3" w14:textId="77777777" w:rsidTr="00D65ABB">
        <w:trPr>
          <w:trHeight w:val="256"/>
        </w:trPr>
        <w:tc>
          <w:tcPr>
            <w:tcW w:w="1001" w:type="dxa"/>
            <w:vMerge/>
            <w:tcBorders>
              <w:top w:val="nil"/>
            </w:tcBorders>
          </w:tcPr>
          <w:p w14:paraId="36F6057F" w14:textId="77777777" w:rsidR="00834ED3" w:rsidRDefault="00834ED3" w:rsidP="00D65ABB">
            <w:pPr>
              <w:rPr>
                <w:sz w:val="2"/>
                <w:szCs w:val="2"/>
              </w:rPr>
            </w:pPr>
          </w:p>
        </w:tc>
        <w:tc>
          <w:tcPr>
            <w:tcW w:w="5719" w:type="dxa"/>
            <w:gridSpan w:val="2"/>
            <w:tcBorders>
              <w:top w:val="nil"/>
              <w:bottom w:val="nil"/>
            </w:tcBorders>
          </w:tcPr>
          <w:p w14:paraId="173D9AA0" w14:textId="77777777" w:rsidR="00834ED3" w:rsidRDefault="00834ED3" w:rsidP="00D65ABB">
            <w:pPr>
              <w:pStyle w:val="TableParagraph"/>
              <w:spacing w:line="236" w:lineRule="exact"/>
              <w:ind w:left="2"/>
              <w:rPr>
                <w:sz w:val="24"/>
              </w:rPr>
            </w:pPr>
            <w:r>
              <w:rPr>
                <w:sz w:val="24"/>
              </w:rPr>
              <w:t>словоупотребления.</w:t>
            </w:r>
          </w:p>
        </w:tc>
        <w:tc>
          <w:tcPr>
            <w:tcW w:w="2880" w:type="dxa"/>
            <w:tcBorders>
              <w:top w:val="nil"/>
              <w:bottom w:val="nil"/>
            </w:tcBorders>
          </w:tcPr>
          <w:p w14:paraId="3161BC86" w14:textId="77777777" w:rsidR="00834ED3" w:rsidRDefault="00834ED3" w:rsidP="00D65ABB">
            <w:pPr>
              <w:pStyle w:val="TableParagraph"/>
              <w:rPr>
                <w:sz w:val="18"/>
              </w:rPr>
            </w:pPr>
          </w:p>
        </w:tc>
      </w:tr>
      <w:tr w:rsidR="00834ED3" w14:paraId="085479E9" w14:textId="77777777" w:rsidTr="00D65ABB">
        <w:trPr>
          <w:trHeight w:val="255"/>
        </w:trPr>
        <w:tc>
          <w:tcPr>
            <w:tcW w:w="1001" w:type="dxa"/>
            <w:vMerge/>
            <w:tcBorders>
              <w:top w:val="nil"/>
            </w:tcBorders>
          </w:tcPr>
          <w:p w14:paraId="0A613896" w14:textId="77777777" w:rsidR="00834ED3" w:rsidRDefault="00834ED3" w:rsidP="00D65ABB">
            <w:pPr>
              <w:rPr>
                <w:sz w:val="2"/>
                <w:szCs w:val="2"/>
              </w:rPr>
            </w:pPr>
          </w:p>
        </w:tc>
        <w:tc>
          <w:tcPr>
            <w:tcW w:w="240" w:type="dxa"/>
            <w:tcBorders>
              <w:top w:val="nil"/>
              <w:bottom w:val="nil"/>
              <w:right w:val="nil"/>
            </w:tcBorders>
          </w:tcPr>
          <w:p w14:paraId="4EC497E0" w14:textId="77777777" w:rsidR="00834ED3" w:rsidRDefault="00834ED3" w:rsidP="00D65ABB">
            <w:pPr>
              <w:pStyle w:val="TableParagraph"/>
              <w:spacing w:line="236" w:lineRule="exact"/>
              <w:ind w:left="2"/>
              <w:rPr>
                <w:sz w:val="24"/>
              </w:rPr>
            </w:pPr>
            <w:r>
              <w:rPr>
                <w:sz w:val="24"/>
              </w:rPr>
              <w:t>5.</w:t>
            </w:r>
          </w:p>
        </w:tc>
        <w:tc>
          <w:tcPr>
            <w:tcW w:w="5479" w:type="dxa"/>
            <w:tcBorders>
              <w:top w:val="nil"/>
              <w:left w:val="nil"/>
              <w:bottom w:val="nil"/>
            </w:tcBorders>
          </w:tcPr>
          <w:p w14:paraId="67034DDB" w14:textId="77777777" w:rsidR="00834ED3" w:rsidRDefault="00834ED3" w:rsidP="00D65ABB">
            <w:pPr>
              <w:pStyle w:val="TableParagraph"/>
              <w:spacing w:line="236" w:lineRule="exact"/>
              <w:ind w:left="72"/>
              <w:rPr>
                <w:sz w:val="24"/>
              </w:rPr>
            </w:pPr>
            <w:r>
              <w:rPr>
                <w:sz w:val="24"/>
              </w:rPr>
              <w:t>Нарушено</w:t>
            </w:r>
            <w:r>
              <w:rPr>
                <w:spacing w:val="-3"/>
                <w:sz w:val="24"/>
              </w:rPr>
              <w:t xml:space="preserve"> </w:t>
            </w:r>
            <w:r>
              <w:rPr>
                <w:sz w:val="24"/>
              </w:rPr>
              <w:t>стилевое</w:t>
            </w:r>
            <w:r>
              <w:rPr>
                <w:spacing w:val="-4"/>
                <w:sz w:val="24"/>
              </w:rPr>
              <w:t xml:space="preserve"> </w:t>
            </w:r>
            <w:r>
              <w:rPr>
                <w:sz w:val="24"/>
              </w:rPr>
              <w:t>единство</w:t>
            </w:r>
            <w:r>
              <w:rPr>
                <w:spacing w:val="-2"/>
                <w:sz w:val="24"/>
              </w:rPr>
              <w:t xml:space="preserve"> </w:t>
            </w:r>
            <w:r>
              <w:rPr>
                <w:sz w:val="24"/>
              </w:rPr>
              <w:t>текста.</w:t>
            </w:r>
          </w:p>
        </w:tc>
        <w:tc>
          <w:tcPr>
            <w:tcW w:w="2880" w:type="dxa"/>
            <w:tcBorders>
              <w:top w:val="nil"/>
              <w:bottom w:val="nil"/>
            </w:tcBorders>
          </w:tcPr>
          <w:p w14:paraId="04CEB077" w14:textId="77777777" w:rsidR="00834ED3" w:rsidRDefault="00834ED3" w:rsidP="00D65ABB">
            <w:pPr>
              <w:pStyle w:val="TableParagraph"/>
              <w:rPr>
                <w:sz w:val="18"/>
              </w:rPr>
            </w:pPr>
          </w:p>
        </w:tc>
      </w:tr>
      <w:tr w:rsidR="00834ED3" w14:paraId="229ECF14" w14:textId="77777777" w:rsidTr="00D65ABB">
        <w:trPr>
          <w:trHeight w:val="258"/>
        </w:trPr>
        <w:tc>
          <w:tcPr>
            <w:tcW w:w="1001" w:type="dxa"/>
            <w:vMerge/>
            <w:tcBorders>
              <w:top w:val="nil"/>
            </w:tcBorders>
          </w:tcPr>
          <w:p w14:paraId="2BD5875C" w14:textId="77777777" w:rsidR="00834ED3" w:rsidRDefault="00834ED3" w:rsidP="00D65ABB">
            <w:pPr>
              <w:rPr>
                <w:sz w:val="2"/>
                <w:szCs w:val="2"/>
              </w:rPr>
            </w:pPr>
          </w:p>
        </w:tc>
        <w:tc>
          <w:tcPr>
            <w:tcW w:w="240" w:type="dxa"/>
            <w:tcBorders>
              <w:top w:val="nil"/>
              <w:bottom w:val="nil"/>
              <w:right w:val="nil"/>
            </w:tcBorders>
          </w:tcPr>
          <w:p w14:paraId="39B6923D" w14:textId="77777777" w:rsidR="00834ED3" w:rsidRDefault="00834ED3" w:rsidP="00D65ABB">
            <w:pPr>
              <w:pStyle w:val="TableParagraph"/>
              <w:rPr>
                <w:sz w:val="18"/>
              </w:rPr>
            </w:pPr>
          </w:p>
        </w:tc>
        <w:tc>
          <w:tcPr>
            <w:tcW w:w="5479" w:type="dxa"/>
            <w:tcBorders>
              <w:top w:val="nil"/>
              <w:left w:val="nil"/>
              <w:bottom w:val="nil"/>
            </w:tcBorders>
          </w:tcPr>
          <w:p w14:paraId="2C150262" w14:textId="77777777" w:rsidR="00834ED3" w:rsidRDefault="00834ED3" w:rsidP="00D65ABB">
            <w:pPr>
              <w:pStyle w:val="TableParagraph"/>
              <w:spacing w:line="238" w:lineRule="exact"/>
              <w:ind w:left="72"/>
              <w:rPr>
                <w:sz w:val="24"/>
              </w:rPr>
            </w:pPr>
            <w:r>
              <w:rPr>
                <w:sz w:val="24"/>
              </w:rPr>
              <w:t>В</w:t>
            </w:r>
            <w:r>
              <w:rPr>
                <w:spacing w:val="-3"/>
                <w:sz w:val="24"/>
              </w:rPr>
              <w:t xml:space="preserve"> </w:t>
            </w:r>
            <w:r>
              <w:rPr>
                <w:sz w:val="24"/>
              </w:rPr>
              <w:t>целом</w:t>
            </w:r>
            <w:r>
              <w:rPr>
                <w:spacing w:val="-2"/>
                <w:sz w:val="24"/>
              </w:rPr>
              <w:t xml:space="preserve"> </w:t>
            </w:r>
            <w:r>
              <w:rPr>
                <w:sz w:val="24"/>
              </w:rPr>
              <w:t>в</w:t>
            </w:r>
            <w:r>
              <w:rPr>
                <w:spacing w:val="-1"/>
                <w:sz w:val="24"/>
              </w:rPr>
              <w:t xml:space="preserve"> </w:t>
            </w:r>
            <w:r>
              <w:rPr>
                <w:sz w:val="24"/>
              </w:rPr>
              <w:t>работе</w:t>
            </w:r>
            <w:r>
              <w:rPr>
                <w:spacing w:val="-2"/>
                <w:sz w:val="24"/>
              </w:rPr>
              <w:t xml:space="preserve"> </w:t>
            </w:r>
            <w:r>
              <w:rPr>
                <w:sz w:val="24"/>
              </w:rPr>
              <w:t>допущено 6</w:t>
            </w:r>
            <w:r>
              <w:rPr>
                <w:spacing w:val="-1"/>
                <w:sz w:val="24"/>
              </w:rPr>
              <w:t xml:space="preserve"> </w:t>
            </w:r>
            <w:r>
              <w:rPr>
                <w:sz w:val="24"/>
              </w:rPr>
              <w:t>недочетов</w:t>
            </w:r>
            <w:r>
              <w:rPr>
                <w:spacing w:val="-1"/>
                <w:sz w:val="24"/>
              </w:rPr>
              <w:t xml:space="preserve"> </w:t>
            </w:r>
            <w:r>
              <w:rPr>
                <w:sz w:val="24"/>
              </w:rPr>
              <w:t>в</w:t>
            </w:r>
          </w:p>
        </w:tc>
        <w:tc>
          <w:tcPr>
            <w:tcW w:w="2880" w:type="dxa"/>
            <w:tcBorders>
              <w:top w:val="nil"/>
              <w:bottom w:val="nil"/>
            </w:tcBorders>
          </w:tcPr>
          <w:p w14:paraId="3D09235F" w14:textId="77777777" w:rsidR="00834ED3" w:rsidRDefault="00834ED3" w:rsidP="00D65ABB">
            <w:pPr>
              <w:pStyle w:val="TableParagraph"/>
              <w:rPr>
                <w:sz w:val="18"/>
              </w:rPr>
            </w:pPr>
          </w:p>
        </w:tc>
      </w:tr>
      <w:tr w:rsidR="00834ED3" w14:paraId="294C84AA" w14:textId="77777777" w:rsidTr="00D65ABB">
        <w:trPr>
          <w:trHeight w:val="273"/>
        </w:trPr>
        <w:tc>
          <w:tcPr>
            <w:tcW w:w="1001" w:type="dxa"/>
            <w:vMerge/>
            <w:tcBorders>
              <w:top w:val="nil"/>
            </w:tcBorders>
          </w:tcPr>
          <w:p w14:paraId="417AE465" w14:textId="77777777" w:rsidR="00834ED3" w:rsidRDefault="00834ED3" w:rsidP="00D65ABB">
            <w:pPr>
              <w:rPr>
                <w:sz w:val="2"/>
                <w:szCs w:val="2"/>
              </w:rPr>
            </w:pPr>
          </w:p>
        </w:tc>
        <w:tc>
          <w:tcPr>
            <w:tcW w:w="5719" w:type="dxa"/>
            <w:gridSpan w:val="2"/>
            <w:tcBorders>
              <w:top w:val="nil"/>
            </w:tcBorders>
          </w:tcPr>
          <w:p w14:paraId="2298BE06" w14:textId="77777777" w:rsidR="00834ED3" w:rsidRDefault="00834ED3" w:rsidP="00D65ABB">
            <w:pPr>
              <w:pStyle w:val="TableParagraph"/>
              <w:spacing w:line="253" w:lineRule="exact"/>
              <w:ind w:left="2"/>
              <w:rPr>
                <w:sz w:val="24"/>
              </w:rPr>
            </w:pPr>
            <w:r>
              <w:rPr>
                <w:sz w:val="24"/>
              </w:rPr>
              <w:t>содержании</w:t>
            </w:r>
            <w:r>
              <w:rPr>
                <w:spacing w:val="-2"/>
                <w:sz w:val="24"/>
              </w:rPr>
              <w:t xml:space="preserve"> </w:t>
            </w:r>
            <w:r>
              <w:rPr>
                <w:sz w:val="24"/>
              </w:rPr>
              <w:t>и</w:t>
            </w:r>
            <w:r>
              <w:rPr>
                <w:spacing w:val="-2"/>
                <w:sz w:val="24"/>
              </w:rPr>
              <w:t xml:space="preserve"> </w:t>
            </w:r>
            <w:r>
              <w:rPr>
                <w:sz w:val="24"/>
              </w:rPr>
              <w:t>до</w:t>
            </w:r>
            <w:r>
              <w:rPr>
                <w:spacing w:val="-2"/>
                <w:sz w:val="24"/>
              </w:rPr>
              <w:t xml:space="preserve"> </w:t>
            </w:r>
            <w:r>
              <w:rPr>
                <w:sz w:val="24"/>
              </w:rPr>
              <w:t>7</w:t>
            </w:r>
            <w:r>
              <w:rPr>
                <w:spacing w:val="-2"/>
                <w:sz w:val="24"/>
              </w:rPr>
              <w:t xml:space="preserve"> </w:t>
            </w:r>
            <w:r>
              <w:rPr>
                <w:sz w:val="24"/>
              </w:rPr>
              <w:t>речевых недочетов</w:t>
            </w:r>
          </w:p>
        </w:tc>
        <w:tc>
          <w:tcPr>
            <w:tcW w:w="2880" w:type="dxa"/>
            <w:tcBorders>
              <w:top w:val="nil"/>
            </w:tcBorders>
          </w:tcPr>
          <w:p w14:paraId="58BEC305" w14:textId="77777777" w:rsidR="00834ED3" w:rsidRDefault="00834ED3" w:rsidP="00D65ABB">
            <w:pPr>
              <w:pStyle w:val="TableParagraph"/>
              <w:rPr>
                <w:sz w:val="20"/>
              </w:rPr>
            </w:pPr>
          </w:p>
        </w:tc>
      </w:tr>
    </w:tbl>
    <w:p w14:paraId="778A2C2C" w14:textId="77777777" w:rsidR="00834ED3" w:rsidRDefault="00834ED3" w:rsidP="00834ED3">
      <w:pPr>
        <w:pStyle w:val="a3"/>
        <w:spacing w:before="1"/>
        <w:ind w:left="0"/>
        <w:jc w:val="left"/>
        <w:rPr>
          <w:sz w:val="19"/>
        </w:rPr>
      </w:pPr>
    </w:p>
    <w:p w14:paraId="0ACD7997" w14:textId="77777777" w:rsidR="00834ED3" w:rsidRDefault="00834ED3" w:rsidP="00834ED3">
      <w:pPr>
        <w:pStyle w:val="a3"/>
        <w:spacing w:before="89"/>
        <w:ind w:left="312" w:right="543"/>
      </w:pPr>
      <w:r>
        <w:t>При</w:t>
      </w:r>
      <w:r>
        <w:rPr>
          <w:spacing w:val="1"/>
        </w:rPr>
        <w:t xml:space="preserve"> </w:t>
      </w:r>
      <w:r>
        <w:t>оценке</w:t>
      </w:r>
      <w:r>
        <w:rPr>
          <w:spacing w:val="1"/>
        </w:rPr>
        <w:t xml:space="preserve"> </w:t>
      </w:r>
      <w:r>
        <w:t>сочинения</w:t>
      </w:r>
      <w:r>
        <w:rPr>
          <w:spacing w:val="1"/>
        </w:rPr>
        <w:t xml:space="preserve"> </w:t>
      </w:r>
      <w:r>
        <w:t>учитывается</w:t>
      </w:r>
      <w:r>
        <w:rPr>
          <w:spacing w:val="1"/>
        </w:rPr>
        <w:t xml:space="preserve"> </w:t>
      </w:r>
      <w:r>
        <w:t>самостоятельность,</w:t>
      </w:r>
      <w:r>
        <w:rPr>
          <w:spacing w:val="1"/>
        </w:rPr>
        <w:t xml:space="preserve"> </w:t>
      </w:r>
      <w:r>
        <w:t>оригинальность</w:t>
      </w:r>
      <w:r>
        <w:rPr>
          <w:spacing w:val="1"/>
        </w:rPr>
        <w:t xml:space="preserve"> </w:t>
      </w:r>
      <w:r>
        <w:t>замысла</w:t>
      </w:r>
      <w:r>
        <w:rPr>
          <w:spacing w:val="1"/>
        </w:rPr>
        <w:t xml:space="preserve"> </w:t>
      </w:r>
      <w:r>
        <w:t>ученического</w:t>
      </w:r>
      <w:r>
        <w:rPr>
          <w:spacing w:val="1"/>
        </w:rPr>
        <w:t xml:space="preserve"> </w:t>
      </w:r>
      <w:r>
        <w:t>сочинения,</w:t>
      </w:r>
      <w:r>
        <w:rPr>
          <w:spacing w:val="1"/>
        </w:rPr>
        <w:t xml:space="preserve"> </w:t>
      </w:r>
      <w:r>
        <w:t>уровень</w:t>
      </w:r>
      <w:r>
        <w:rPr>
          <w:spacing w:val="1"/>
        </w:rPr>
        <w:t xml:space="preserve"> </w:t>
      </w:r>
      <w:r>
        <w:t>его</w:t>
      </w:r>
      <w:r>
        <w:rPr>
          <w:spacing w:val="1"/>
        </w:rPr>
        <w:t xml:space="preserve"> </w:t>
      </w:r>
      <w:r>
        <w:t>композиционного</w:t>
      </w:r>
      <w:r>
        <w:rPr>
          <w:spacing w:val="1"/>
        </w:rPr>
        <w:t xml:space="preserve"> </w:t>
      </w:r>
      <w:r>
        <w:t>и</w:t>
      </w:r>
      <w:r>
        <w:rPr>
          <w:spacing w:val="1"/>
        </w:rPr>
        <w:t xml:space="preserve"> </w:t>
      </w:r>
      <w:r>
        <w:t>речевого</w:t>
      </w:r>
      <w:r>
        <w:rPr>
          <w:spacing w:val="1"/>
        </w:rPr>
        <w:t xml:space="preserve"> </w:t>
      </w:r>
      <w:r>
        <w:t>оформления.</w:t>
      </w:r>
      <w:r>
        <w:rPr>
          <w:spacing w:val="1"/>
        </w:rPr>
        <w:t xml:space="preserve"> </w:t>
      </w:r>
      <w:r>
        <w:t>Наличие оригинального замысла, его хорошая реализация позволяют повысить первую</w:t>
      </w:r>
      <w:r>
        <w:rPr>
          <w:spacing w:val="-67"/>
        </w:rPr>
        <w:t xml:space="preserve"> </w:t>
      </w:r>
      <w:r>
        <w:t>оценку</w:t>
      </w:r>
      <w:r>
        <w:rPr>
          <w:spacing w:val="-5"/>
        </w:rPr>
        <w:t xml:space="preserve"> </w:t>
      </w:r>
      <w:r>
        <w:t>за сочинение на один</w:t>
      </w:r>
      <w:r>
        <w:rPr>
          <w:spacing w:val="-3"/>
        </w:rPr>
        <w:t xml:space="preserve"> </w:t>
      </w:r>
      <w:r>
        <w:t>балл.</w:t>
      </w:r>
    </w:p>
    <w:p w14:paraId="07BE5506" w14:textId="77777777" w:rsidR="00834ED3" w:rsidRDefault="00834ED3" w:rsidP="00834ED3">
      <w:pPr>
        <w:pStyle w:val="a3"/>
        <w:spacing w:before="2"/>
        <w:ind w:left="312" w:right="541"/>
      </w:pPr>
      <w:r>
        <w:t>Если объем сочинения в полтора-два раза больше указанного выше, то при оценке</w:t>
      </w:r>
      <w:r>
        <w:rPr>
          <w:spacing w:val="1"/>
        </w:rPr>
        <w:t xml:space="preserve"> </w:t>
      </w:r>
      <w:r>
        <w:t>работы следует исходить из нормативов, увеличенных для отметки «4» на одну, а для</w:t>
      </w:r>
      <w:r>
        <w:rPr>
          <w:spacing w:val="1"/>
        </w:rPr>
        <w:t xml:space="preserve"> </w:t>
      </w:r>
      <w:r>
        <w:t>отметки</w:t>
      </w:r>
      <w:r>
        <w:rPr>
          <w:spacing w:val="6"/>
        </w:rPr>
        <w:t xml:space="preserve"> </w:t>
      </w:r>
      <w:r>
        <w:t>«3»</w:t>
      </w:r>
      <w:r>
        <w:rPr>
          <w:spacing w:val="3"/>
        </w:rPr>
        <w:t xml:space="preserve"> </w:t>
      </w:r>
      <w:r>
        <w:t>на</w:t>
      </w:r>
      <w:r>
        <w:rPr>
          <w:spacing w:val="4"/>
        </w:rPr>
        <w:t xml:space="preserve"> </w:t>
      </w:r>
      <w:r>
        <w:t>две</w:t>
      </w:r>
      <w:r>
        <w:rPr>
          <w:spacing w:val="4"/>
        </w:rPr>
        <w:t xml:space="preserve"> </w:t>
      </w:r>
      <w:r>
        <w:t>единицы</w:t>
      </w:r>
      <w:r>
        <w:rPr>
          <w:spacing w:val="7"/>
        </w:rPr>
        <w:t xml:space="preserve"> </w:t>
      </w:r>
      <w:r>
        <w:t>(повышение</w:t>
      </w:r>
      <w:r>
        <w:rPr>
          <w:spacing w:val="6"/>
        </w:rPr>
        <w:t xml:space="preserve"> </w:t>
      </w:r>
      <w:r>
        <w:t>количество</w:t>
      </w:r>
      <w:r>
        <w:rPr>
          <w:spacing w:val="7"/>
        </w:rPr>
        <w:t xml:space="preserve"> </w:t>
      </w:r>
      <w:r>
        <w:t>допустимых</w:t>
      </w:r>
      <w:r>
        <w:rPr>
          <w:spacing w:val="5"/>
        </w:rPr>
        <w:t xml:space="preserve"> </w:t>
      </w:r>
      <w:r>
        <w:t>оценок</w:t>
      </w:r>
      <w:r>
        <w:rPr>
          <w:spacing w:val="5"/>
        </w:rPr>
        <w:t xml:space="preserve"> </w:t>
      </w:r>
      <w:r>
        <w:t>на</w:t>
      </w:r>
      <w:r>
        <w:rPr>
          <w:spacing w:val="6"/>
        </w:rPr>
        <w:t xml:space="preserve"> </w:t>
      </w:r>
      <w:r>
        <w:t>указанное</w:t>
      </w:r>
    </w:p>
    <w:p w14:paraId="2BD07F61" w14:textId="77777777" w:rsidR="00834ED3" w:rsidRDefault="00834ED3" w:rsidP="00834ED3">
      <w:pPr>
        <w:sectPr w:rsidR="00834ED3">
          <w:pgSz w:w="11910" w:h="16840"/>
          <w:pgMar w:top="1120" w:right="0" w:bottom="1540" w:left="540" w:header="0" w:footer="1266" w:gutter="0"/>
          <w:cols w:space="720"/>
        </w:sectPr>
      </w:pPr>
    </w:p>
    <w:p w14:paraId="78B3688D" w14:textId="77777777" w:rsidR="00834ED3" w:rsidRDefault="00834ED3" w:rsidP="00834ED3">
      <w:pPr>
        <w:pStyle w:val="a3"/>
        <w:spacing w:before="67" w:line="242" w:lineRule="auto"/>
        <w:ind w:left="312"/>
        <w:jc w:val="left"/>
      </w:pPr>
      <w:r>
        <w:t>число</w:t>
      </w:r>
      <w:r>
        <w:rPr>
          <w:spacing w:val="36"/>
        </w:rPr>
        <w:t xml:space="preserve"> </w:t>
      </w:r>
      <w:r>
        <w:t>единиц).</w:t>
      </w:r>
      <w:r>
        <w:rPr>
          <w:spacing w:val="34"/>
        </w:rPr>
        <w:t xml:space="preserve"> </w:t>
      </w:r>
      <w:r>
        <w:t>При</w:t>
      </w:r>
      <w:r>
        <w:rPr>
          <w:spacing w:val="35"/>
        </w:rPr>
        <w:t xml:space="preserve"> </w:t>
      </w:r>
      <w:r>
        <w:t>выставлении</w:t>
      </w:r>
      <w:r>
        <w:rPr>
          <w:spacing w:val="35"/>
        </w:rPr>
        <w:t xml:space="preserve"> </w:t>
      </w:r>
      <w:r>
        <w:t>оценки</w:t>
      </w:r>
      <w:r>
        <w:rPr>
          <w:spacing w:val="35"/>
        </w:rPr>
        <w:t xml:space="preserve"> </w:t>
      </w:r>
      <w:r>
        <w:t>«5»</w:t>
      </w:r>
      <w:r>
        <w:rPr>
          <w:spacing w:val="34"/>
        </w:rPr>
        <w:t xml:space="preserve"> </w:t>
      </w:r>
      <w:r>
        <w:t>превышение</w:t>
      </w:r>
      <w:r>
        <w:rPr>
          <w:spacing w:val="33"/>
        </w:rPr>
        <w:t xml:space="preserve"> </w:t>
      </w:r>
      <w:r>
        <w:t>объема</w:t>
      </w:r>
      <w:r>
        <w:rPr>
          <w:spacing w:val="35"/>
        </w:rPr>
        <w:t xml:space="preserve"> </w:t>
      </w:r>
      <w:r>
        <w:t>сочинения</w:t>
      </w:r>
      <w:r>
        <w:rPr>
          <w:spacing w:val="33"/>
        </w:rPr>
        <w:t xml:space="preserve"> </w:t>
      </w:r>
      <w:r>
        <w:t>не</w:t>
      </w:r>
      <w:r>
        <w:rPr>
          <w:spacing w:val="-67"/>
        </w:rPr>
        <w:t xml:space="preserve"> </w:t>
      </w:r>
      <w:r>
        <w:t>принимается</w:t>
      </w:r>
      <w:r>
        <w:rPr>
          <w:spacing w:val="-1"/>
        </w:rPr>
        <w:t xml:space="preserve"> </w:t>
      </w:r>
      <w:r>
        <w:t>во</w:t>
      </w:r>
      <w:r>
        <w:rPr>
          <w:spacing w:val="1"/>
        </w:rPr>
        <w:t xml:space="preserve"> </w:t>
      </w:r>
      <w:r>
        <w:t>внимание.</w:t>
      </w:r>
    </w:p>
    <w:p w14:paraId="15BEF1E5" w14:textId="77777777" w:rsidR="00834ED3" w:rsidRDefault="00834ED3" w:rsidP="00834ED3">
      <w:pPr>
        <w:pStyle w:val="a3"/>
        <w:spacing w:line="242" w:lineRule="auto"/>
        <w:ind w:left="312" w:right="367"/>
        <w:jc w:val="left"/>
        <w:rPr>
          <w:b/>
        </w:rPr>
      </w:pPr>
      <w:r>
        <w:t>Первая оценка (за содержание и речь) не может быть положительной, если не раскрыта</w:t>
      </w:r>
      <w:r>
        <w:rPr>
          <w:spacing w:val="-67"/>
        </w:rPr>
        <w:t xml:space="preserve"> </w:t>
      </w:r>
      <w:r>
        <w:t>тема высказывания, хотя по остальным показателям оно написано удовлетворительно.</w:t>
      </w:r>
      <w:r>
        <w:rPr>
          <w:spacing w:val="1"/>
        </w:rPr>
        <w:t xml:space="preserve"> </w:t>
      </w:r>
      <w:r>
        <w:rPr>
          <w:b/>
        </w:rPr>
        <w:t>Литература.</w:t>
      </w:r>
    </w:p>
    <w:p w14:paraId="59529DA8" w14:textId="77777777" w:rsidR="00834ED3" w:rsidRDefault="00834ED3" w:rsidP="00834ED3">
      <w:pPr>
        <w:pStyle w:val="a3"/>
        <w:spacing w:before="7"/>
        <w:ind w:left="0"/>
        <w:jc w:val="left"/>
        <w:rPr>
          <w:b/>
          <w:sz w:val="26"/>
        </w:rPr>
      </w:pPr>
    </w:p>
    <w:p w14:paraId="51770A1A" w14:textId="77777777" w:rsidR="00834ED3" w:rsidRDefault="00834ED3" w:rsidP="00834ED3">
      <w:pPr>
        <w:pStyle w:val="a3"/>
        <w:spacing w:before="1"/>
        <w:ind w:left="312"/>
        <w:jc w:val="left"/>
      </w:pPr>
      <w:r>
        <w:rPr>
          <w:u w:val="single"/>
        </w:rPr>
        <w:t>Оценивание</w:t>
      </w:r>
      <w:r>
        <w:rPr>
          <w:spacing w:val="-4"/>
          <w:u w:val="single"/>
        </w:rPr>
        <w:t xml:space="preserve"> </w:t>
      </w:r>
      <w:r>
        <w:rPr>
          <w:u w:val="single"/>
        </w:rPr>
        <w:t>устного</w:t>
      </w:r>
      <w:r>
        <w:rPr>
          <w:spacing w:val="-3"/>
          <w:u w:val="single"/>
        </w:rPr>
        <w:t xml:space="preserve"> </w:t>
      </w:r>
      <w:r>
        <w:rPr>
          <w:u w:val="single"/>
        </w:rPr>
        <w:t>ответа</w:t>
      </w:r>
      <w:r>
        <w:rPr>
          <w:spacing w:val="-3"/>
          <w:u w:val="single"/>
        </w:rPr>
        <w:t xml:space="preserve"> </w:t>
      </w:r>
      <w:r>
        <w:rPr>
          <w:u w:val="single"/>
        </w:rPr>
        <w:t>по</w:t>
      </w:r>
      <w:r>
        <w:rPr>
          <w:spacing w:val="-3"/>
          <w:u w:val="single"/>
        </w:rPr>
        <w:t xml:space="preserve"> </w:t>
      </w:r>
      <w:r>
        <w:rPr>
          <w:u w:val="single"/>
        </w:rPr>
        <w:t>литературе.</w:t>
      </w:r>
    </w:p>
    <w:p w14:paraId="5ECB59A4" w14:textId="77777777" w:rsidR="00834ED3" w:rsidRDefault="00834ED3" w:rsidP="00834ED3">
      <w:pPr>
        <w:pStyle w:val="a3"/>
        <w:spacing w:before="4"/>
        <w:ind w:left="0"/>
        <w:jc w:val="left"/>
        <w:rPr>
          <w:sz w:val="20"/>
        </w:rPr>
      </w:pPr>
    </w:p>
    <w:p w14:paraId="3A3ACC62" w14:textId="77777777" w:rsidR="00834ED3" w:rsidRDefault="00834ED3" w:rsidP="00834ED3">
      <w:pPr>
        <w:pStyle w:val="a3"/>
        <w:tabs>
          <w:tab w:val="left" w:pos="1025"/>
          <w:tab w:val="left" w:pos="2073"/>
          <w:tab w:val="left" w:pos="3159"/>
          <w:tab w:val="left" w:pos="4296"/>
          <w:tab w:val="left" w:pos="5460"/>
          <w:tab w:val="left" w:pos="7681"/>
          <w:tab w:val="left" w:pos="9476"/>
        </w:tabs>
        <w:spacing w:before="89"/>
        <w:ind w:left="312" w:right="539"/>
        <w:jc w:val="left"/>
      </w:pPr>
      <w:r>
        <w:t>При</w:t>
      </w:r>
      <w:r>
        <w:tab/>
        <w:t>оценке</w:t>
      </w:r>
      <w:r>
        <w:tab/>
        <w:t>устных</w:t>
      </w:r>
      <w:r>
        <w:tab/>
        <w:t>ответов</w:t>
      </w:r>
      <w:r>
        <w:tab/>
        <w:t>учитель</w:t>
      </w:r>
      <w:r>
        <w:tab/>
        <w:t>руководствуется</w:t>
      </w:r>
      <w:r>
        <w:tab/>
        <w:t>следующими</w:t>
      </w:r>
      <w:r>
        <w:tab/>
      </w:r>
      <w:r>
        <w:rPr>
          <w:spacing w:val="-1"/>
        </w:rPr>
        <w:t>основными</w:t>
      </w:r>
      <w:r>
        <w:rPr>
          <w:spacing w:val="-67"/>
        </w:rPr>
        <w:t xml:space="preserve"> </w:t>
      </w:r>
      <w:r>
        <w:t>критериями</w:t>
      </w:r>
      <w:r>
        <w:rPr>
          <w:spacing w:val="-1"/>
        </w:rPr>
        <w:t xml:space="preserve"> </w:t>
      </w:r>
      <w:r>
        <w:t>в</w:t>
      </w:r>
      <w:r>
        <w:rPr>
          <w:spacing w:val="-1"/>
        </w:rPr>
        <w:t xml:space="preserve"> </w:t>
      </w:r>
      <w:r>
        <w:t>пределах</w:t>
      </w:r>
      <w:r>
        <w:rPr>
          <w:spacing w:val="1"/>
        </w:rPr>
        <w:t xml:space="preserve"> </w:t>
      </w:r>
      <w:r>
        <w:t>программы</w:t>
      </w:r>
      <w:r>
        <w:rPr>
          <w:spacing w:val="-4"/>
        </w:rPr>
        <w:t xml:space="preserve"> </w:t>
      </w:r>
      <w:r>
        <w:t>данного</w:t>
      </w:r>
      <w:r>
        <w:rPr>
          <w:spacing w:val="1"/>
        </w:rPr>
        <w:t xml:space="preserve"> </w:t>
      </w:r>
      <w:r>
        <w:t>класса:</w:t>
      </w:r>
    </w:p>
    <w:p w14:paraId="7CBFA357" w14:textId="77777777" w:rsidR="00834ED3" w:rsidRDefault="00834ED3" w:rsidP="00834ED3">
      <w:pPr>
        <w:pStyle w:val="a7"/>
        <w:numPr>
          <w:ilvl w:val="0"/>
          <w:numId w:val="5"/>
        </w:numPr>
        <w:tabs>
          <w:tab w:val="left" w:pos="931"/>
          <w:tab w:val="left" w:pos="932"/>
        </w:tabs>
        <w:spacing w:line="321" w:lineRule="exact"/>
        <w:rPr>
          <w:sz w:val="28"/>
        </w:rPr>
      </w:pPr>
      <w:r>
        <w:rPr>
          <w:sz w:val="28"/>
        </w:rPr>
        <w:t>Знание</w:t>
      </w:r>
      <w:r>
        <w:rPr>
          <w:spacing w:val="-3"/>
          <w:sz w:val="28"/>
        </w:rPr>
        <w:t xml:space="preserve"> </w:t>
      </w:r>
      <w:r>
        <w:rPr>
          <w:sz w:val="28"/>
        </w:rPr>
        <w:t>текста</w:t>
      </w:r>
      <w:r>
        <w:rPr>
          <w:spacing w:val="-7"/>
          <w:sz w:val="28"/>
        </w:rPr>
        <w:t xml:space="preserve"> </w:t>
      </w:r>
      <w:r>
        <w:rPr>
          <w:sz w:val="28"/>
        </w:rPr>
        <w:t>и</w:t>
      </w:r>
      <w:r>
        <w:rPr>
          <w:spacing w:val="-3"/>
          <w:sz w:val="28"/>
        </w:rPr>
        <w:t xml:space="preserve"> </w:t>
      </w:r>
      <w:r>
        <w:rPr>
          <w:sz w:val="28"/>
        </w:rPr>
        <w:t>понимание</w:t>
      </w:r>
      <w:r>
        <w:rPr>
          <w:spacing w:val="-3"/>
          <w:sz w:val="28"/>
        </w:rPr>
        <w:t xml:space="preserve"> </w:t>
      </w:r>
      <w:r>
        <w:rPr>
          <w:sz w:val="28"/>
        </w:rPr>
        <w:t>содержания</w:t>
      </w:r>
      <w:r>
        <w:rPr>
          <w:spacing w:val="-2"/>
          <w:sz w:val="28"/>
        </w:rPr>
        <w:t xml:space="preserve"> </w:t>
      </w:r>
      <w:r>
        <w:rPr>
          <w:sz w:val="28"/>
        </w:rPr>
        <w:t>изученного</w:t>
      </w:r>
      <w:r>
        <w:rPr>
          <w:spacing w:val="-5"/>
          <w:sz w:val="28"/>
        </w:rPr>
        <w:t xml:space="preserve"> </w:t>
      </w:r>
      <w:r>
        <w:rPr>
          <w:sz w:val="28"/>
        </w:rPr>
        <w:t>произведения.</w:t>
      </w:r>
    </w:p>
    <w:p w14:paraId="5EEA3558" w14:textId="77777777" w:rsidR="00834ED3" w:rsidRDefault="00834ED3" w:rsidP="00834ED3">
      <w:pPr>
        <w:pStyle w:val="a7"/>
        <w:numPr>
          <w:ilvl w:val="0"/>
          <w:numId w:val="5"/>
        </w:numPr>
        <w:tabs>
          <w:tab w:val="left" w:pos="931"/>
          <w:tab w:val="left" w:pos="932"/>
        </w:tabs>
        <w:spacing w:line="322" w:lineRule="exact"/>
        <w:rPr>
          <w:sz w:val="28"/>
        </w:rPr>
      </w:pPr>
      <w:r>
        <w:rPr>
          <w:sz w:val="28"/>
        </w:rPr>
        <w:t>Умение</w:t>
      </w:r>
      <w:r>
        <w:rPr>
          <w:spacing w:val="-5"/>
          <w:sz w:val="28"/>
        </w:rPr>
        <w:t xml:space="preserve"> </w:t>
      </w:r>
      <w:r>
        <w:rPr>
          <w:sz w:val="28"/>
        </w:rPr>
        <w:t>объяснять</w:t>
      </w:r>
      <w:r>
        <w:rPr>
          <w:spacing w:val="-4"/>
          <w:sz w:val="28"/>
        </w:rPr>
        <w:t xml:space="preserve"> </w:t>
      </w:r>
      <w:r>
        <w:rPr>
          <w:sz w:val="28"/>
        </w:rPr>
        <w:t>взаимосвязь</w:t>
      </w:r>
      <w:r>
        <w:rPr>
          <w:spacing w:val="-3"/>
          <w:sz w:val="28"/>
        </w:rPr>
        <w:t xml:space="preserve"> </w:t>
      </w:r>
      <w:r>
        <w:rPr>
          <w:sz w:val="28"/>
        </w:rPr>
        <w:t>событий,</w:t>
      </w:r>
      <w:r>
        <w:rPr>
          <w:spacing w:val="-3"/>
          <w:sz w:val="28"/>
        </w:rPr>
        <w:t xml:space="preserve"> </w:t>
      </w:r>
      <w:r>
        <w:rPr>
          <w:sz w:val="28"/>
        </w:rPr>
        <w:t>характер</w:t>
      </w:r>
      <w:r>
        <w:rPr>
          <w:spacing w:val="-1"/>
          <w:sz w:val="28"/>
        </w:rPr>
        <w:t xml:space="preserve"> </w:t>
      </w:r>
      <w:r>
        <w:rPr>
          <w:sz w:val="28"/>
        </w:rPr>
        <w:t>и</w:t>
      </w:r>
      <w:r>
        <w:rPr>
          <w:spacing w:val="-1"/>
          <w:sz w:val="28"/>
        </w:rPr>
        <w:t xml:space="preserve"> </w:t>
      </w:r>
      <w:r>
        <w:rPr>
          <w:sz w:val="28"/>
        </w:rPr>
        <w:t>поступки</w:t>
      </w:r>
      <w:r>
        <w:rPr>
          <w:spacing w:val="-2"/>
          <w:sz w:val="28"/>
        </w:rPr>
        <w:t xml:space="preserve"> </w:t>
      </w:r>
      <w:r>
        <w:rPr>
          <w:sz w:val="28"/>
        </w:rPr>
        <w:t>героев.</w:t>
      </w:r>
    </w:p>
    <w:p w14:paraId="5A0D4ACE" w14:textId="77777777" w:rsidR="00834ED3" w:rsidRDefault="00834ED3" w:rsidP="00834ED3">
      <w:pPr>
        <w:pStyle w:val="a7"/>
        <w:numPr>
          <w:ilvl w:val="0"/>
          <w:numId w:val="5"/>
        </w:numPr>
        <w:tabs>
          <w:tab w:val="left" w:pos="931"/>
          <w:tab w:val="left" w:pos="932"/>
        </w:tabs>
        <w:spacing w:line="242" w:lineRule="auto"/>
        <w:ind w:left="312" w:right="537" w:firstLine="0"/>
        <w:rPr>
          <w:sz w:val="28"/>
        </w:rPr>
      </w:pPr>
      <w:r>
        <w:rPr>
          <w:sz w:val="28"/>
        </w:rPr>
        <w:t>Понимание</w:t>
      </w:r>
      <w:r>
        <w:rPr>
          <w:spacing w:val="21"/>
          <w:sz w:val="28"/>
        </w:rPr>
        <w:t xml:space="preserve"> </w:t>
      </w:r>
      <w:r>
        <w:rPr>
          <w:sz w:val="28"/>
        </w:rPr>
        <w:t>роли</w:t>
      </w:r>
      <w:r>
        <w:rPr>
          <w:spacing w:val="23"/>
          <w:sz w:val="28"/>
        </w:rPr>
        <w:t xml:space="preserve"> </w:t>
      </w:r>
      <w:r>
        <w:rPr>
          <w:sz w:val="28"/>
        </w:rPr>
        <w:t>художественных</w:t>
      </w:r>
      <w:r>
        <w:rPr>
          <w:spacing w:val="23"/>
          <w:sz w:val="28"/>
        </w:rPr>
        <w:t xml:space="preserve"> </w:t>
      </w:r>
      <w:r>
        <w:rPr>
          <w:sz w:val="28"/>
        </w:rPr>
        <w:t>средств</w:t>
      </w:r>
      <w:r>
        <w:rPr>
          <w:spacing w:val="22"/>
          <w:sz w:val="28"/>
        </w:rPr>
        <w:t xml:space="preserve"> </w:t>
      </w:r>
      <w:r>
        <w:rPr>
          <w:sz w:val="28"/>
        </w:rPr>
        <w:t>в</w:t>
      </w:r>
      <w:r>
        <w:rPr>
          <w:spacing w:val="22"/>
          <w:sz w:val="28"/>
        </w:rPr>
        <w:t xml:space="preserve"> </w:t>
      </w:r>
      <w:r>
        <w:rPr>
          <w:sz w:val="28"/>
        </w:rPr>
        <w:t>раскрытии</w:t>
      </w:r>
      <w:r>
        <w:rPr>
          <w:spacing w:val="21"/>
          <w:sz w:val="28"/>
        </w:rPr>
        <w:t xml:space="preserve"> </w:t>
      </w:r>
      <w:r>
        <w:rPr>
          <w:sz w:val="28"/>
        </w:rPr>
        <w:t>идейно-эстетического</w:t>
      </w:r>
      <w:r>
        <w:rPr>
          <w:spacing w:val="-67"/>
          <w:sz w:val="28"/>
        </w:rPr>
        <w:t xml:space="preserve"> </w:t>
      </w:r>
      <w:r>
        <w:rPr>
          <w:sz w:val="28"/>
        </w:rPr>
        <w:t>содержания</w:t>
      </w:r>
      <w:r>
        <w:rPr>
          <w:spacing w:val="-4"/>
          <w:sz w:val="28"/>
        </w:rPr>
        <w:t xml:space="preserve"> </w:t>
      </w:r>
      <w:r>
        <w:rPr>
          <w:sz w:val="28"/>
        </w:rPr>
        <w:t>изученного</w:t>
      </w:r>
      <w:r>
        <w:rPr>
          <w:spacing w:val="-2"/>
          <w:sz w:val="28"/>
        </w:rPr>
        <w:t xml:space="preserve"> </w:t>
      </w:r>
      <w:r>
        <w:rPr>
          <w:sz w:val="28"/>
        </w:rPr>
        <w:t>произведения.</w:t>
      </w:r>
    </w:p>
    <w:p w14:paraId="4AFBB8DF" w14:textId="77777777" w:rsidR="00834ED3" w:rsidRDefault="00834ED3" w:rsidP="00834ED3">
      <w:pPr>
        <w:pStyle w:val="a7"/>
        <w:numPr>
          <w:ilvl w:val="0"/>
          <w:numId w:val="5"/>
        </w:numPr>
        <w:tabs>
          <w:tab w:val="left" w:pos="931"/>
          <w:tab w:val="left" w:pos="932"/>
        </w:tabs>
        <w:ind w:left="312" w:right="544" w:firstLine="0"/>
        <w:rPr>
          <w:sz w:val="28"/>
        </w:rPr>
      </w:pPr>
      <w:r>
        <w:rPr>
          <w:sz w:val="28"/>
        </w:rPr>
        <w:t>Знание</w:t>
      </w:r>
      <w:r>
        <w:rPr>
          <w:spacing w:val="18"/>
          <w:sz w:val="28"/>
        </w:rPr>
        <w:t xml:space="preserve"> </w:t>
      </w:r>
      <w:r>
        <w:rPr>
          <w:sz w:val="28"/>
        </w:rPr>
        <w:t>теоретико-литературных</w:t>
      </w:r>
      <w:r>
        <w:rPr>
          <w:spacing w:val="16"/>
          <w:sz w:val="28"/>
        </w:rPr>
        <w:t xml:space="preserve"> </w:t>
      </w:r>
      <w:r>
        <w:rPr>
          <w:sz w:val="28"/>
        </w:rPr>
        <w:t>понятий</w:t>
      </w:r>
      <w:r>
        <w:rPr>
          <w:spacing w:val="17"/>
          <w:sz w:val="28"/>
        </w:rPr>
        <w:t xml:space="preserve"> </w:t>
      </w:r>
      <w:r>
        <w:rPr>
          <w:sz w:val="28"/>
        </w:rPr>
        <w:t>и</w:t>
      </w:r>
      <w:r>
        <w:rPr>
          <w:spacing w:val="18"/>
          <w:sz w:val="28"/>
        </w:rPr>
        <w:t xml:space="preserve"> </w:t>
      </w:r>
      <w:r>
        <w:rPr>
          <w:sz w:val="28"/>
        </w:rPr>
        <w:t>умение</w:t>
      </w:r>
      <w:r>
        <w:rPr>
          <w:spacing w:val="17"/>
          <w:sz w:val="28"/>
        </w:rPr>
        <w:t xml:space="preserve"> </w:t>
      </w:r>
      <w:r>
        <w:rPr>
          <w:sz w:val="28"/>
        </w:rPr>
        <w:t>пользоваться</w:t>
      </w:r>
      <w:r>
        <w:rPr>
          <w:spacing w:val="18"/>
          <w:sz w:val="28"/>
        </w:rPr>
        <w:t xml:space="preserve"> </w:t>
      </w:r>
      <w:r>
        <w:rPr>
          <w:sz w:val="28"/>
        </w:rPr>
        <w:t>этими</w:t>
      </w:r>
      <w:r>
        <w:rPr>
          <w:spacing w:val="20"/>
          <w:sz w:val="28"/>
        </w:rPr>
        <w:t xml:space="preserve"> </w:t>
      </w:r>
      <w:r>
        <w:rPr>
          <w:sz w:val="28"/>
        </w:rPr>
        <w:t>знаниями</w:t>
      </w:r>
      <w:r>
        <w:rPr>
          <w:spacing w:val="-67"/>
          <w:sz w:val="28"/>
        </w:rPr>
        <w:t xml:space="preserve"> </w:t>
      </w:r>
      <w:r>
        <w:rPr>
          <w:sz w:val="28"/>
        </w:rPr>
        <w:t>при</w:t>
      </w:r>
      <w:r>
        <w:rPr>
          <w:spacing w:val="-1"/>
          <w:sz w:val="28"/>
        </w:rPr>
        <w:t xml:space="preserve"> </w:t>
      </w:r>
      <w:r>
        <w:rPr>
          <w:sz w:val="28"/>
        </w:rPr>
        <w:t>анализе</w:t>
      </w:r>
      <w:r>
        <w:rPr>
          <w:spacing w:val="-1"/>
          <w:sz w:val="28"/>
        </w:rPr>
        <w:t xml:space="preserve"> </w:t>
      </w:r>
      <w:r>
        <w:rPr>
          <w:sz w:val="28"/>
        </w:rPr>
        <w:t>произведений,</w:t>
      </w:r>
      <w:r>
        <w:rPr>
          <w:spacing w:val="-2"/>
          <w:sz w:val="28"/>
        </w:rPr>
        <w:t xml:space="preserve"> </w:t>
      </w:r>
      <w:r>
        <w:rPr>
          <w:sz w:val="28"/>
        </w:rPr>
        <w:t>изучаемых в</w:t>
      </w:r>
      <w:r>
        <w:rPr>
          <w:spacing w:val="-2"/>
          <w:sz w:val="28"/>
        </w:rPr>
        <w:t xml:space="preserve"> </w:t>
      </w:r>
      <w:r>
        <w:rPr>
          <w:sz w:val="28"/>
        </w:rPr>
        <w:t>классе</w:t>
      </w:r>
      <w:r>
        <w:rPr>
          <w:spacing w:val="-1"/>
          <w:sz w:val="28"/>
        </w:rPr>
        <w:t xml:space="preserve"> </w:t>
      </w:r>
      <w:r>
        <w:rPr>
          <w:sz w:val="28"/>
        </w:rPr>
        <w:t>и</w:t>
      </w:r>
      <w:r>
        <w:rPr>
          <w:spacing w:val="-4"/>
          <w:sz w:val="28"/>
        </w:rPr>
        <w:t xml:space="preserve"> </w:t>
      </w:r>
      <w:r>
        <w:rPr>
          <w:sz w:val="28"/>
        </w:rPr>
        <w:t>прочитанных самостоятельно.</w:t>
      </w:r>
    </w:p>
    <w:p w14:paraId="35F01C67" w14:textId="77777777" w:rsidR="00834ED3" w:rsidRDefault="00834ED3" w:rsidP="00834ED3">
      <w:pPr>
        <w:pStyle w:val="a7"/>
        <w:numPr>
          <w:ilvl w:val="0"/>
          <w:numId w:val="5"/>
        </w:numPr>
        <w:tabs>
          <w:tab w:val="left" w:pos="931"/>
          <w:tab w:val="left" w:pos="932"/>
          <w:tab w:val="left" w:pos="2156"/>
          <w:tab w:val="left" w:pos="4190"/>
          <w:tab w:val="left" w:pos="6439"/>
          <w:tab w:val="left" w:pos="8384"/>
          <w:tab w:val="left" w:pos="8818"/>
          <w:tab w:val="left" w:pos="10701"/>
        </w:tabs>
        <w:ind w:left="312" w:right="538" w:firstLine="0"/>
        <w:rPr>
          <w:sz w:val="28"/>
        </w:rPr>
      </w:pPr>
      <w:r>
        <w:rPr>
          <w:sz w:val="28"/>
        </w:rPr>
        <w:t>Умение</w:t>
      </w:r>
      <w:r>
        <w:rPr>
          <w:sz w:val="28"/>
        </w:rPr>
        <w:tab/>
        <w:t>анализировать</w:t>
      </w:r>
      <w:r>
        <w:rPr>
          <w:sz w:val="28"/>
        </w:rPr>
        <w:tab/>
        <w:t>художественное</w:t>
      </w:r>
      <w:r>
        <w:rPr>
          <w:sz w:val="28"/>
        </w:rPr>
        <w:tab/>
        <w:t>произведение</w:t>
      </w:r>
      <w:r>
        <w:rPr>
          <w:sz w:val="28"/>
        </w:rPr>
        <w:tab/>
        <w:t>в</w:t>
      </w:r>
      <w:r>
        <w:rPr>
          <w:sz w:val="28"/>
        </w:rPr>
        <w:tab/>
        <w:t>соответствии</w:t>
      </w:r>
      <w:r>
        <w:rPr>
          <w:sz w:val="28"/>
        </w:rPr>
        <w:tab/>
      </w:r>
      <w:r>
        <w:rPr>
          <w:spacing w:val="-2"/>
          <w:sz w:val="28"/>
        </w:rPr>
        <w:t>с</w:t>
      </w:r>
      <w:r>
        <w:rPr>
          <w:spacing w:val="-67"/>
          <w:sz w:val="28"/>
        </w:rPr>
        <w:t xml:space="preserve"> </w:t>
      </w:r>
      <w:r>
        <w:rPr>
          <w:sz w:val="28"/>
        </w:rPr>
        <w:t>ведущими</w:t>
      </w:r>
    </w:p>
    <w:p w14:paraId="577E69A4" w14:textId="77777777" w:rsidR="00834ED3" w:rsidRDefault="00834ED3" w:rsidP="00834ED3">
      <w:pPr>
        <w:pStyle w:val="a3"/>
        <w:spacing w:line="321" w:lineRule="exact"/>
        <w:ind w:left="312"/>
        <w:jc w:val="left"/>
      </w:pPr>
      <w:r>
        <w:t>идеями</w:t>
      </w:r>
      <w:r>
        <w:rPr>
          <w:spacing w:val="-2"/>
        </w:rPr>
        <w:t xml:space="preserve"> </w:t>
      </w:r>
      <w:r>
        <w:t>эпохи</w:t>
      </w:r>
      <w:r>
        <w:rPr>
          <w:spacing w:val="-2"/>
        </w:rPr>
        <w:t xml:space="preserve"> </w:t>
      </w:r>
      <w:r>
        <w:t>и</w:t>
      </w:r>
      <w:r>
        <w:rPr>
          <w:spacing w:val="-5"/>
        </w:rPr>
        <w:t xml:space="preserve"> </w:t>
      </w:r>
      <w:r>
        <w:t>общественной</w:t>
      </w:r>
      <w:r>
        <w:rPr>
          <w:spacing w:val="-3"/>
        </w:rPr>
        <w:t xml:space="preserve"> </w:t>
      </w:r>
      <w:r>
        <w:t>борьбой.</w:t>
      </w:r>
    </w:p>
    <w:p w14:paraId="27A7AAB2" w14:textId="77777777" w:rsidR="00834ED3" w:rsidRDefault="00834ED3" w:rsidP="00834ED3">
      <w:pPr>
        <w:pStyle w:val="a7"/>
        <w:numPr>
          <w:ilvl w:val="0"/>
          <w:numId w:val="5"/>
        </w:numPr>
        <w:tabs>
          <w:tab w:val="left" w:pos="913"/>
        </w:tabs>
        <w:ind w:left="312" w:right="544" w:firstLine="0"/>
        <w:rPr>
          <w:sz w:val="28"/>
        </w:rPr>
      </w:pPr>
      <w:r>
        <w:rPr>
          <w:sz w:val="28"/>
        </w:rPr>
        <w:t>Умение</w:t>
      </w:r>
      <w:r>
        <w:rPr>
          <w:spacing w:val="1"/>
          <w:sz w:val="28"/>
        </w:rPr>
        <w:t xml:space="preserve"> </w:t>
      </w:r>
      <w:r>
        <w:rPr>
          <w:sz w:val="28"/>
        </w:rPr>
        <w:t>владеть</w:t>
      </w:r>
      <w:r>
        <w:rPr>
          <w:spacing w:val="1"/>
          <w:sz w:val="28"/>
        </w:rPr>
        <w:t xml:space="preserve"> </w:t>
      </w:r>
      <w:r>
        <w:rPr>
          <w:sz w:val="28"/>
        </w:rPr>
        <w:t>монологической</w:t>
      </w:r>
      <w:r>
        <w:rPr>
          <w:spacing w:val="1"/>
          <w:sz w:val="28"/>
        </w:rPr>
        <w:t xml:space="preserve"> </w:t>
      </w:r>
      <w:r>
        <w:rPr>
          <w:sz w:val="28"/>
        </w:rPr>
        <w:t>литературной</w:t>
      </w:r>
      <w:r>
        <w:rPr>
          <w:spacing w:val="1"/>
          <w:sz w:val="28"/>
        </w:rPr>
        <w:t xml:space="preserve"> </w:t>
      </w:r>
      <w:r>
        <w:rPr>
          <w:sz w:val="28"/>
        </w:rPr>
        <w:t>речью;</w:t>
      </w:r>
      <w:r>
        <w:rPr>
          <w:spacing w:val="1"/>
          <w:sz w:val="28"/>
        </w:rPr>
        <w:t xml:space="preserve"> </w:t>
      </w:r>
      <w:r>
        <w:rPr>
          <w:sz w:val="28"/>
        </w:rPr>
        <w:t>логичность</w:t>
      </w:r>
      <w:r>
        <w:rPr>
          <w:spacing w:val="1"/>
          <w:sz w:val="28"/>
        </w:rPr>
        <w:t xml:space="preserve"> </w:t>
      </w:r>
      <w:r>
        <w:rPr>
          <w:sz w:val="28"/>
        </w:rPr>
        <w:t>и</w:t>
      </w:r>
      <w:r>
        <w:rPr>
          <w:spacing w:val="-67"/>
          <w:sz w:val="28"/>
        </w:rPr>
        <w:t xml:space="preserve"> </w:t>
      </w:r>
      <w:r>
        <w:rPr>
          <w:sz w:val="28"/>
        </w:rPr>
        <w:t>последовательность ответа; беглость, правильность и выразительность чтения с учетом</w:t>
      </w:r>
      <w:r>
        <w:rPr>
          <w:spacing w:val="-67"/>
          <w:sz w:val="28"/>
        </w:rPr>
        <w:t xml:space="preserve"> </w:t>
      </w:r>
      <w:r>
        <w:rPr>
          <w:sz w:val="28"/>
        </w:rPr>
        <w:t>темпа</w:t>
      </w:r>
      <w:r>
        <w:rPr>
          <w:spacing w:val="-1"/>
          <w:sz w:val="28"/>
        </w:rPr>
        <w:t xml:space="preserve"> </w:t>
      </w:r>
      <w:r>
        <w:rPr>
          <w:sz w:val="28"/>
        </w:rPr>
        <w:t>чтения по</w:t>
      </w:r>
      <w:r>
        <w:rPr>
          <w:spacing w:val="1"/>
          <w:sz w:val="28"/>
        </w:rPr>
        <w:t xml:space="preserve"> </w:t>
      </w:r>
      <w:r>
        <w:rPr>
          <w:sz w:val="28"/>
        </w:rPr>
        <w:t>классам.</w:t>
      </w:r>
    </w:p>
    <w:p w14:paraId="664C3AA4" w14:textId="77777777" w:rsidR="00834ED3" w:rsidRDefault="00834ED3" w:rsidP="00834ED3">
      <w:pPr>
        <w:pStyle w:val="a3"/>
        <w:spacing w:line="322" w:lineRule="exact"/>
        <w:ind w:left="312"/>
      </w:pPr>
      <w:r>
        <w:t>В</w:t>
      </w:r>
      <w:r>
        <w:rPr>
          <w:spacing w:val="-1"/>
        </w:rPr>
        <w:t xml:space="preserve"> </w:t>
      </w:r>
      <w:r>
        <w:t>соответствии</w:t>
      </w:r>
      <w:r>
        <w:rPr>
          <w:spacing w:val="-1"/>
        </w:rPr>
        <w:t xml:space="preserve"> </w:t>
      </w:r>
      <w:r>
        <w:t>с этим:</w:t>
      </w:r>
    </w:p>
    <w:p w14:paraId="15728677" w14:textId="77777777" w:rsidR="00834ED3" w:rsidRDefault="00834ED3" w:rsidP="00834ED3">
      <w:pPr>
        <w:pStyle w:val="a3"/>
        <w:ind w:left="312" w:right="533"/>
      </w:pPr>
      <w:r>
        <w:t>Отметкой</w:t>
      </w:r>
      <w:r>
        <w:rPr>
          <w:spacing w:val="1"/>
        </w:rPr>
        <w:t xml:space="preserve"> </w:t>
      </w:r>
      <w:r>
        <w:t>«5»</w:t>
      </w:r>
      <w:r>
        <w:rPr>
          <w:spacing w:val="1"/>
        </w:rPr>
        <w:t xml:space="preserve"> </w:t>
      </w:r>
      <w:r>
        <w:t>оценивается</w:t>
      </w:r>
      <w:r>
        <w:rPr>
          <w:spacing w:val="1"/>
        </w:rPr>
        <w:t xml:space="preserve"> </w:t>
      </w:r>
      <w:r>
        <w:t>ответ,</w:t>
      </w:r>
      <w:r>
        <w:rPr>
          <w:spacing w:val="1"/>
        </w:rPr>
        <w:t xml:space="preserve"> </w:t>
      </w:r>
      <w:r>
        <w:t>обнаруживающий</w:t>
      </w:r>
      <w:r>
        <w:rPr>
          <w:spacing w:val="1"/>
        </w:rPr>
        <w:t xml:space="preserve"> </w:t>
      </w:r>
      <w:r>
        <w:t>прочные</w:t>
      </w:r>
      <w:r>
        <w:rPr>
          <w:spacing w:val="1"/>
        </w:rPr>
        <w:t xml:space="preserve"> </w:t>
      </w:r>
      <w:r>
        <w:t>знания</w:t>
      </w:r>
      <w:r>
        <w:rPr>
          <w:spacing w:val="1"/>
        </w:rPr>
        <w:t xml:space="preserve"> </w:t>
      </w:r>
      <w:r>
        <w:t>и</w:t>
      </w:r>
      <w:r>
        <w:rPr>
          <w:spacing w:val="1"/>
        </w:rPr>
        <w:t xml:space="preserve"> </w:t>
      </w:r>
      <w:r>
        <w:t>глубокое</w:t>
      </w:r>
      <w:r>
        <w:rPr>
          <w:spacing w:val="1"/>
        </w:rPr>
        <w:t xml:space="preserve"> </w:t>
      </w:r>
      <w:r>
        <w:t>понимание текста изучаемого произведения; умение объяснять взаимосвязь событий,</w:t>
      </w:r>
      <w:r>
        <w:rPr>
          <w:spacing w:val="1"/>
        </w:rPr>
        <w:t xml:space="preserve"> </w:t>
      </w:r>
      <w:r>
        <w:t>характер</w:t>
      </w:r>
      <w:r>
        <w:rPr>
          <w:spacing w:val="1"/>
        </w:rPr>
        <w:t xml:space="preserve"> </w:t>
      </w:r>
      <w:r>
        <w:t>и</w:t>
      </w:r>
      <w:r>
        <w:rPr>
          <w:spacing w:val="1"/>
        </w:rPr>
        <w:t xml:space="preserve"> </w:t>
      </w:r>
      <w:r>
        <w:t>поступки</w:t>
      </w:r>
      <w:r>
        <w:rPr>
          <w:spacing w:val="1"/>
        </w:rPr>
        <w:t xml:space="preserve"> </w:t>
      </w:r>
      <w:r>
        <w:t>героев</w:t>
      </w:r>
      <w:r>
        <w:rPr>
          <w:spacing w:val="1"/>
        </w:rPr>
        <w:t xml:space="preserve"> </w:t>
      </w:r>
      <w:r>
        <w:t>и</w:t>
      </w:r>
      <w:r>
        <w:rPr>
          <w:spacing w:val="1"/>
        </w:rPr>
        <w:t xml:space="preserve"> </w:t>
      </w:r>
      <w:r>
        <w:t>роль</w:t>
      </w:r>
      <w:r>
        <w:rPr>
          <w:spacing w:val="1"/>
        </w:rPr>
        <w:t xml:space="preserve"> </w:t>
      </w:r>
      <w:r>
        <w:t>художественных</w:t>
      </w:r>
      <w:r>
        <w:rPr>
          <w:spacing w:val="1"/>
        </w:rPr>
        <w:t xml:space="preserve"> </w:t>
      </w:r>
      <w:r>
        <w:t>средств</w:t>
      </w:r>
      <w:r>
        <w:rPr>
          <w:spacing w:val="1"/>
        </w:rPr>
        <w:t xml:space="preserve"> </w:t>
      </w:r>
      <w:r>
        <w:t>в</w:t>
      </w:r>
      <w:r>
        <w:rPr>
          <w:spacing w:val="1"/>
        </w:rPr>
        <w:t xml:space="preserve"> </w:t>
      </w:r>
      <w:r>
        <w:t>раскрытии</w:t>
      </w:r>
      <w:r>
        <w:rPr>
          <w:spacing w:val="1"/>
        </w:rPr>
        <w:t xml:space="preserve"> </w:t>
      </w:r>
      <w:r>
        <w:t>идейно-</w:t>
      </w:r>
      <w:r>
        <w:rPr>
          <w:spacing w:val="-67"/>
        </w:rPr>
        <w:t xml:space="preserve"> </w:t>
      </w:r>
      <w:r>
        <w:t>эстетического</w:t>
      </w:r>
      <w:r>
        <w:rPr>
          <w:spacing w:val="1"/>
        </w:rPr>
        <w:t xml:space="preserve"> </w:t>
      </w:r>
      <w:r>
        <w:t>содержания</w:t>
      </w:r>
      <w:r>
        <w:rPr>
          <w:spacing w:val="1"/>
        </w:rPr>
        <w:t xml:space="preserve"> </w:t>
      </w:r>
      <w:r>
        <w:t>произведения;</w:t>
      </w:r>
      <w:r>
        <w:rPr>
          <w:spacing w:val="1"/>
        </w:rPr>
        <w:t xml:space="preserve"> </w:t>
      </w:r>
      <w:r>
        <w:t>умение</w:t>
      </w:r>
      <w:r>
        <w:rPr>
          <w:spacing w:val="1"/>
        </w:rPr>
        <w:t xml:space="preserve"> </w:t>
      </w:r>
      <w:r>
        <w:t>пользоваться</w:t>
      </w:r>
      <w:r>
        <w:rPr>
          <w:spacing w:val="1"/>
        </w:rPr>
        <w:t xml:space="preserve"> </w:t>
      </w:r>
      <w:r>
        <w:t>теоретико-</w:t>
      </w:r>
      <w:r>
        <w:rPr>
          <w:spacing w:val="1"/>
        </w:rPr>
        <w:t xml:space="preserve"> </w:t>
      </w:r>
      <w:r>
        <w:t>литературными</w:t>
      </w:r>
      <w:r>
        <w:rPr>
          <w:spacing w:val="1"/>
        </w:rPr>
        <w:t xml:space="preserve"> </w:t>
      </w:r>
      <w:r>
        <w:t>знаниями</w:t>
      </w:r>
      <w:r>
        <w:rPr>
          <w:spacing w:val="1"/>
        </w:rPr>
        <w:t xml:space="preserve"> </w:t>
      </w:r>
      <w:r>
        <w:t>и</w:t>
      </w:r>
      <w:r>
        <w:rPr>
          <w:spacing w:val="1"/>
        </w:rPr>
        <w:t xml:space="preserve"> </w:t>
      </w:r>
      <w:r>
        <w:t>навыками</w:t>
      </w:r>
      <w:r>
        <w:rPr>
          <w:spacing w:val="1"/>
        </w:rPr>
        <w:t xml:space="preserve"> </w:t>
      </w:r>
      <w:r>
        <w:t>разбора</w:t>
      </w:r>
      <w:r>
        <w:rPr>
          <w:spacing w:val="1"/>
        </w:rPr>
        <w:t xml:space="preserve"> </w:t>
      </w:r>
      <w:r>
        <w:t>при</w:t>
      </w:r>
      <w:r>
        <w:rPr>
          <w:spacing w:val="1"/>
        </w:rPr>
        <w:t xml:space="preserve"> </w:t>
      </w:r>
      <w:r>
        <w:t>анализе</w:t>
      </w:r>
      <w:r>
        <w:rPr>
          <w:spacing w:val="1"/>
        </w:rPr>
        <w:t xml:space="preserve"> </w:t>
      </w:r>
      <w:r>
        <w:t>художественного</w:t>
      </w:r>
      <w:r>
        <w:rPr>
          <w:spacing w:val="1"/>
        </w:rPr>
        <w:t xml:space="preserve"> </w:t>
      </w:r>
      <w:r>
        <w:t>произведения, привлекать текст для аргументации своих выводов, раскрывать связь</w:t>
      </w:r>
      <w:r>
        <w:rPr>
          <w:spacing w:val="1"/>
        </w:rPr>
        <w:t xml:space="preserve"> </w:t>
      </w:r>
      <w:r>
        <w:t>произведения с эпохой (9—10 кл.); свободное владение монологической литературной</w:t>
      </w:r>
      <w:r>
        <w:rPr>
          <w:spacing w:val="1"/>
        </w:rPr>
        <w:t xml:space="preserve"> </w:t>
      </w:r>
      <w:r>
        <w:t>речью.</w:t>
      </w:r>
    </w:p>
    <w:p w14:paraId="659D3162" w14:textId="77777777" w:rsidR="00834ED3" w:rsidRDefault="00834ED3" w:rsidP="00834ED3">
      <w:pPr>
        <w:pStyle w:val="a3"/>
        <w:ind w:left="312" w:right="536"/>
      </w:pPr>
      <w:r>
        <w:t>Отметкой «4» оценивается ответ, который показывает прочное знание и достаточно</w:t>
      </w:r>
      <w:r>
        <w:rPr>
          <w:spacing w:val="1"/>
        </w:rPr>
        <w:t xml:space="preserve"> </w:t>
      </w:r>
      <w:r>
        <w:t>глубокое понимание текста изучаемого произведения; умение объяснять взаимосвязь</w:t>
      </w:r>
      <w:r>
        <w:rPr>
          <w:spacing w:val="1"/>
        </w:rPr>
        <w:t xml:space="preserve"> </w:t>
      </w:r>
      <w:r>
        <w:t>событий, характеры и поступки героев и роль основных художественных средств в</w:t>
      </w:r>
      <w:r>
        <w:rPr>
          <w:spacing w:val="1"/>
        </w:rPr>
        <w:t xml:space="preserve"> </w:t>
      </w:r>
      <w:r>
        <w:t>раскрытии</w:t>
      </w:r>
      <w:r>
        <w:rPr>
          <w:spacing w:val="1"/>
        </w:rPr>
        <w:t xml:space="preserve"> </w:t>
      </w:r>
      <w:r>
        <w:t>идейно-эстетического</w:t>
      </w:r>
      <w:r>
        <w:rPr>
          <w:spacing w:val="1"/>
        </w:rPr>
        <w:t xml:space="preserve"> </w:t>
      </w:r>
      <w:r>
        <w:t>содержания</w:t>
      </w:r>
      <w:r>
        <w:rPr>
          <w:spacing w:val="1"/>
        </w:rPr>
        <w:t xml:space="preserve"> </w:t>
      </w:r>
      <w:r>
        <w:t>произведения;</w:t>
      </w:r>
      <w:r>
        <w:rPr>
          <w:spacing w:val="1"/>
        </w:rPr>
        <w:t xml:space="preserve"> </w:t>
      </w:r>
      <w:r>
        <w:t>умение</w:t>
      </w:r>
      <w:r>
        <w:rPr>
          <w:spacing w:val="1"/>
        </w:rPr>
        <w:t xml:space="preserve"> </w:t>
      </w:r>
      <w:r>
        <w:t>пользоваться</w:t>
      </w:r>
      <w:r>
        <w:rPr>
          <w:spacing w:val="1"/>
        </w:rPr>
        <w:t xml:space="preserve"> </w:t>
      </w:r>
      <w:r>
        <w:t>основными теоретико-литературными знаниями и навыками при анализе прочитанных</w:t>
      </w:r>
      <w:r>
        <w:rPr>
          <w:spacing w:val="1"/>
        </w:rPr>
        <w:t xml:space="preserve"> </w:t>
      </w:r>
      <w:r>
        <w:t>произведений; умение привлекать текст произведения для обоснования своих выводов;</w:t>
      </w:r>
      <w:r>
        <w:rPr>
          <w:spacing w:val="-67"/>
        </w:rPr>
        <w:t xml:space="preserve"> </w:t>
      </w:r>
      <w:r>
        <w:t>хорошее</w:t>
      </w:r>
      <w:r>
        <w:rPr>
          <w:spacing w:val="-1"/>
        </w:rPr>
        <w:t xml:space="preserve"> </w:t>
      </w:r>
      <w:r>
        <w:t>владение монологической</w:t>
      </w:r>
      <w:r>
        <w:rPr>
          <w:spacing w:val="-1"/>
        </w:rPr>
        <w:t xml:space="preserve"> </w:t>
      </w:r>
      <w:r>
        <w:t>литературной речью.</w:t>
      </w:r>
    </w:p>
    <w:p w14:paraId="5A7C789B" w14:textId="77777777" w:rsidR="00834ED3" w:rsidRDefault="00834ED3" w:rsidP="00834ED3">
      <w:pPr>
        <w:pStyle w:val="a3"/>
        <w:ind w:left="312"/>
      </w:pPr>
      <w:r>
        <w:t>Однако</w:t>
      </w:r>
      <w:r>
        <w:rPr>
          <w:spacing w:val="-5"/>
        </w:rPr>
        <w:t xml:space="preserve"> </w:t>
      </w:r>
      <w:r>
        <w:t>допускается</w:t>
      </w:r>
      <w:r>
        <w:rPr>
          <w:spacing w:val="-3"/>
        </w:rPr>
        <w:t xml:space="preserve"> </w:t>
      </w:r>
      <w:r>
        <w:t>1-2</w:t>
      </w:r>
      <w:r>
        <w:rPr>
          <w:spacing w:val="-5"/>
        </w:rPr>
        <w:t xml:space="preserve"> </w:t>
      </w:r>
      <w:r>
        <w:t>неточности</w:t>
      </w:r>
      <w:r>
        <w:rPr>
          <w:spacing w:val="-1"/>
        </w:rPr>
        <w:t xml:space="preserve"> </w:t>
      </w:r>
      <w:r>
        <w:t>в</w:t>
      </w:r>
      <w:r>
        <w:rPr>
          <w:spacing w:val="-3"/>
        </w:rPr>
        <w:t xml:space="preserve"> </w:t>
      </w:r>
      <w:r>
        <w:t>ответе.</w:t>
      </w:r>
    </w:p>
    <w:p w14:paraId="742BC3BF" w14:textId="77777777" w:rsidR="00834ED3" w:rsidRDefault="00834ED3" w:rsidP="00834ED3">
      <w:pPr>
        <w:pStyle w:val="a3"/>
        <w:ind w:left="312" w:right="544"/>
      </w:pPr>
      <w:r>
        <w:t>Отметкой</w:t>
      </w:r>
      <w:r>
        <w:rPr>
          <w:spacing w:val="1"/>
        </w:rPr>
        <w:t xml:space="preserve"> </w:t>
      </w:r>
      <w:r>
        <w:t>«3»</w:t>
      </w:r>
      <w:r>
        <w:rPr>
          <w:spacing w:val="1"/>
        </w:rPr>
        <w:t xml:space="preserve"> </w:t>
      </w:r>
      <w:r>
        <w:t>оценивается</w:t>
      </w:r>
      <w:r>
        <w:rPr>
          <w:spacing w:val="1"/>
        </w:rPr>
        <w:t xml:space="preserve"> </w:t>
      </w:r>
      <w:r>
        <w:t>ответ,</w:t>
      </w:r>
      <w:r>
        <w:rPr>
          <w:spacing w:val="1"/>
        </w:rPr>
        <w:t xml:space="preserve"> </w:t>
      </w:r>
      <w:r>
        <w:t>свидетельствующий</w:t>
      </w:r>
      <w:r>
        <w:rPr>
          <w:spacing w:val="1"/>
        </w:rPr>
        <w:t xml:space="preserve"> </w:t>
      </w:r>
      <w:r>
        <w:t>в</w:t>
      </w:r>
      <w:r>
        <w:rPr>
          <w:spacing w:val="1"/>
        </w:rPr>
        <w:t xml:space="preserve"> </w:t>
      </w:r>
      <w:r>
        <w:t>основном</w:t>
      </w:r>
      <w:r>
        <w:rPr>
          <w:spacing w:val="1"/>
        </w:rPr>
        <w:t xml:space="preserve"> </w:t>
      </w:r>
      <w:r>
        <w:t>о</w:t>
      </w:r>
      <w:r>
        <w:rPr>
          <w:spacing w:val="1"/>
        </w:rPr>
        <w:t xml:space="preserve"> </w:t>
      </w:r>
      <w:r>
        <w:t>знании</w:t>
      </w:r>
      <w:r>
        <w:rPr>
          <w:spacing w:val="1"/>
        </w:rPr>
        <w:t xml:space="preserve"> </w:t>
      </w:r>
      <w:r>
        <w:t>и</w:t>
      </w:r>
      <w:r>
        <w:rPr>
          <w:spacing w:val="1"/>
        </w:rPr>
        <w:t xml:space="preserve"> </w:t>
      </w:r>
      <w:r>
        <w:t>понимании текста изучаемого произведения; умении объяснить взаимосвязь основных</w:t>
      </w:r>
      <w:r>
        <w:rPr>
          <w:spacing w:val="1"/>
        </w:rPr>
        <w:t xml:space="preserve"> </w:t>
      </w:r>
      <w:r>
        <w:t>событий, характеры и поступки героев и роль важнейших художественных средств в</w:t>
      </w:r>
      <w:r>
        <w:rPr>
          <w:spacing w:val="1"/>
        </w:rPr>
        <w:t xml:space="preserve"> </w:t>
      </w:r>
      <w:r>
        <w:t>раскрытии</w:t>
      </w:r>
      <w:r>
        <w:rPr>
          <w:spacing w:val="11"/>
        </w:rPr>
        <w:t xml:space="preserve"> </w:t>
      </w:r>
      <w:r>
        <w:t>идейно-художественного</w:t>
      </w:r>
      <w:r>
        <w:rPr>
          <w:spacing w:val="11"/>
        </w:rPr>
        <w:t xml:space="preserve"> </w:t>
      </w:r>
      <w:r>
        <w:t>содержания</w:t>
      </w:r>
      <w:r>
        <w:rPr>
          <w:spacing w:val="9"/>
        </w:rPr>
        <w:t xml:space="preserve"> </w:t>
      </w:r>
      <w:r>
        <w:t>произведения;</w:t>
      </w:r>
      <w:r>
        <w:rPr>
          <w:spacing w:val="9"/>
        </w:rPr>
        <w:t xml:space="preserve"> </w:t>
      </w:r>
      <w:r>
        <w:t>о</w:t>
      </w:r>
      <w:r>
        <w:rPr>
          <w:spacing w:val="11"/>
        </w:rPr>
        <w:t xml:space="preserve"> </w:t>
      </w:r>
      <w:r>
        <w:t>знании</w:t>
      </w:r>
      <w:r>
        <w:rPr>
          <w:spacing w:val="9"/>
        </w:rPr>
        <w:t xml:space="preserve"> </w:t>
      </w:r>
      <w:r>
        <w:t>основных</w:t>
      </w:r>
    </w:p>
    <w:p w14:paraId="4E0176BD" w14:textId="77777777" w:rsidR="00834ED3" w:rsidRDefault="00834ED3" w:rsidP="00834ED3">
      <w:pPr>
        <w:sectPr w:rsidR="00834ED3">
          <w:pgSz w:w="11910" w:h="16840"/>
          <w:pgMar w:top="1040" w:right="0" w:bottom="1540" w:left="540" w:header="0" w:footer="1266" w:gutter="0"/>
          <w:cols w:space="720"/>
        </w:sectPr>
      </w:pPr>
    </w:p>
    <w:p w14:paraId="29351058" w14:textId="77777777" w:rsidR="00834ED3" w:rsidRDefault="00834ED3" w:rsidP="00834ED3">
      <w:pPr>
        <w:pStyle w:val="a3"/>
        <w:spacing w:before="67"/>
        <w:ind w:left="312" w:right="542"/>
      </w:pPr>
      <w:r>
        <w:t>вопросов теории, но недостаточном умении пользоваться этими знаниями при анализе</w:t>
      </w:r>
      <w:r>
        <w:rPr>
          <w:spacing w:val="1"/>
        </w:rPr>
        <w:t xml:space="preserve"> </w:t>
      </w:r>
      <w:r>
        <w:t>произведений; об ограниченных навыках разбора и недостаточном умении привлекать</w:t>
      </w:r>
      <w:r>
        <w:rPr>
          <w:spacing w:val="1"/>
        </w:rPr>
        <w:t xml:space="preserve"> </w:t>
      </w:r>
      <w:r>
        <w:t>текст</w:t>
      </w:r>
      <w:r>
        <w:rPr>
          <w:spacing w:val="-1"/>
        </w:rPr>
        <w:t xml:space="preserve"> </w:t>
      </w:r>
      <w:r>
        <w:t>произведения</w:t>
      </w:r>
      <w:r>
        <w:rPr>
          <w:spacing w:val="-3"/>
        </w:rPr>
        <w:t xml:space="preserve"> </w:t>
      </w:r>
      <w:r>
        <w:t>для подтверждения</w:t>
      </w:r>
      <w:r>
        <w:rPr>
          <w:spacing w:val="-3"/>
        </w:rPr>
        <w:t xml:space="preserve"> </w:t>
      </w:r>
      <w:r>
        <w:t>своих</w:t>
      </w:r>
      <w:r>
        <w:rPr>
          <w:spacing w:val="-1"/>
        </w:rPr>
        <w:t xml:space="preserve"> </w:t>
      </w:r>
      <w:r>
        <w:t>выводов.</w:t>
      </w:r>
    </w:p>
    <w:p w14:paraId="73C0D815" w14:textId="77777777" w:rsidR="00834ED3" w:rsidRDefault="00834ED3" w:rsidP="00834ED3">
      <w:pPr>
        <w:pStyle w:val="a3"/>
        <w:spacing w:before="2"/>
        <w:ind w:left="312" w:right="535"/>
      </w:pPr>
      <w:r>
        <w:t>Допускается несколько ошибок в содержании ответа, слабое владение монологической</w:t>
      </w:r>
      <w:r>
        <w:rPr>
          <w:spacing w:val="-67"/>
        </w:rPr>
        <w:t xml:space="preserve"> </w:t>
      </w:r>
      <w:r>
        <w:t>литературной речью, ряд недостатков в композиции и бедность выразительных средств</w:t>
      </w:r>
      <w:r>
        <w:rPr>
          <w:spacing w:val="-67"/>
        </w:rPr>
        <w:t xml:space="preserve"> </w:t>
      </w:r>
      <w:r>
        <w:t>языка,</w:t>
      </w:r>
      <w:r>
        <w:rPr>
          <w:spacing w:val="-6"/>
        </w:rPr>
        <w:t xml:space="preserve"> </w:t>
      </w:r>
      <w:r>
        <w:t>несоответствие</w:t>
      </w:r>
      <w:r>
        <w:rPr>
          <w:spacing w:val="-1"/>
        </w:rPr>
        <w:t xml:space="preserve"> </w:t>
      </w:r>
      <w:r>
        <w:t>уровня</w:t>
      </w:r>
      <w:r>
        <w:rPr>
          <w:spacing w:val="-4"/>
        </w:rPr>
        <w:t xml:space="preserve"> </w:t>
      </w:r>
      <w:r>
        <w:t>чтения</w:t>
      </w:r>
      <w:r>
        <w:rPr>
          <w:spacing w:val="-5"/>
        </w:rPr>
        <w:t xml:space="preserve"> </w:t>
      </w:r>
      <w:r>
        <w:t>нормам,</w:t>
      </w:r>
      <w:r>
        <w:rPr>
          <w:spacing w:val="-3"/>
        </w:rPr>
        <w:t xml:space="preserve"> </w:t>
      </w:r>
      <w:r>
        <w:t>установленным</w:t>
      </w:r>
      <w:r>
        <w:rPr>
          <w:spacing w:val="-1"/>
        </w:rPr>
        <w:t xml:space="preserve"> </w:t>
      </w:r>
      <w:r>
        <w:t>для</w:t>
      </w:r>
      <w:r>
        <w:rPr>
          <w:spacing w:val="-2"/>
        </w:rPr>
        <w:t xml:space="preserve"> </w:t>
      </w:r>
      <w:r>
        <w:t>данного класса.</w:t>
      </w:r>
    </w:p>
    <w:p w14:paraId="482E8ED8" w14:textId="77777777" w:rsidR="00834ED3" w:rsidRDefault="00834ED3" w:rsidP="00834ED3">
      <w:pPr>
        <w:pStyle w:val="a3"/>
        <w:ind w:left="312" w:right="537"/>
      </w:pPr>
      <w:r>
        <w:t>Отметкой «2» оценивается ответ, обнаруживающий незнание существенных вопросов</w:t>
      </w:r>
      <w:r>
        <w:rPr>
          <w:spacing w:val="1"/>
        </w:rPr>
        <w:t xml:space="preserve"> </w:t>
      </w:r>
      <w:r>
        <w:t>содержания</w:t>
      </w:r>
      <w:r>
        <w:rPr>
          <w:spacing w:val="1"/>
        </w:rPr>
        <w:t xml:space="preserve"> </w:t>
      </w:r>
      <w:r>
        <w:t>произведения;</w:t>
      </w:r>
      <w:r>
        <w:rPr>
          <w:spacing w:val="1"/>
        </w:rPr>
        <w:t xml:space="preserve"> </w:t>
      </w:r>
      <w:r>
        <w:t>неумение</w:t>
      </w:r>
      <w:r>
        <w:rPr>
          <w:spacing w:val="1"/>
        </w:rPr>
        <w:t xml:space="preserve"> </w:t>
      </w:r>
      <w:r>
        <w:t>объяснить</w:t>
      </w:r>
      <w:r>
        <w:rPr>
          <w:spacing w:val="1"/>
        </w:rPr>
        <w:t xml:space="preserve"> </w:t>
      </w:r>
      <w:r>
        <w:t>поведение</w:t>
      </w:r>
      <w:r>
        <w:rPr>
          <w:spacing w:val="1"/>
        </w:rPr>
        <w:t xml:space="preserve"> </w:t>
      </w:r>
      <w:r>
        <w:t>и</w:t>
      </w:r>
      <w:r>
        <w:rPr>
          <w:spacing w:val="1"/>
        </w:rPr>
        <w:t xml:space="preserve"> </w:t>
      </w:r>
      <w:r>
        <w:t>характеры</w:t>
      </w:r>
      <w:r>
        <w:rPr>
          <w:spacing w:val="1"/>
        </w:rPr>
        <w:t xml:space="preserve"> </w:t>
      </w:r>
      <w:r>
        <w:t>основных</w:t>
      </w:r>
      <w:r>
        <w:rPr>
          <w:spacing w:val="1"/>
        </w:rPr>
        <w:t xml:space="preserve"> </w:t>
      </w:r>
      <w:r>
        <w:t>героев и роль важнейших художественных средств в раскрытии идейно-эстетического</w:t>
      </w:r>
      <w:r>
        <w:rPr>
          <w:spacing w:val="1"/>
        </w:rPr>
        <w:t xml:space="preserve"> </w:t>
      </w:r>
      <w:r>
        <w:t>содержания произведения; незнание элементарных теоретико-литературных понятий;</w:t>
      </w:r>
      <w:r>
        <w:rPr>
          <w:spacing w:val="1"/>
        </w:rPr>
        <w:t xml:space="preserve"> </w:t>
      </w:r>
      <w:r>
        <w:t>неумение</w:t>
      </w:r>
      <w:r>
        <w:rPr>
          <w:spacing w:val="-5"/>
        </w:rPr>
        <w:t xml:space="preserve"> </w:t>
      </w:r>
      <w:r>
        <w:t>построить</w:t>
      </w:r>
      <w:r>
        <w:rPr>
          <w:spacing w:val="-6"/>
        </w:rPr>
        <w:t xml:space="preserve"> </w:t>
      </w:r>
      <w:r>
        <w:t>монологическое</w:t>
      </w:r>
      <w:r>
        <w:rPr>
          <w:spacing w:val="-2"/>
        </w:rPr>
        <w:t xml:space="preserve"> </w:t>
      </w:r>
      <w:r>
        <w:t>высказывание;</w:t>
      </w:r>
      <w:r>
        <w:rPr>
          <w:spacing w:val="-4"/>
        </w:rPr>
        <w:t xml:space="preserve"> </w:t>
      </w:r>
      <w:r>
        <w:t>низкий</w:t>
      </w:r>
      <w:r>
        <w:rPr>
          <w:spacing w:val="-2"/>
        </w:rPr>
        <w:t xml:space="preserve"> </w:t>
      </w:r>
      <w:r>
        <w:t>уровень</w:t>
      </w:r>
      <w:r>
        <w:rPr>
          <w:spacing w:val="-3"/>
        </w:rPr>
        <w:t xml:space="preserve"> </w:t>
      </w:r>
      <w:r>
        <w:t>техники</w:t>
      </w:r>
      <w:r>
        <w:rPr>
          <w:spacing w:val="-2"/>
        </w:rPr>
        <w:t xml:space="preserve"> </w:t>
      </w:r>
      <w:r>
        <w:t>чтения.</w:t>
      </w:r>
    </w:p>
    <w:p w14:paraId="3D2ADFFE" w14:textId="77777777" w:rsidR="00834ED3" w:rsidRDefault="00834ED3" w:rsidP="00834ED3">
      <w:pPr>
        <w:pStyle w:val="a3"/>
        <w:ind w:left="312" w:right="538"/>
      </w:pPr>
      <w:r>
        <w:t>При</w:t>
      </w:r>
      <w:r>
        <w:rPr>
          <w:spacing w:val="1"/>
        </w:rPr>
        <w:t xml:space="preserve"> </w:t>
      </w:r>
      <w:r>
        <w:t>оценивании</w:t>
      </w:r>
      <w:r>
        <w:rPr>
          <w:spacing w:val="1"/>
        </w:rPr>
        <w:t xml:space="preserve"> </w:t>
      </w:r>
      <w:r>
        <w:t>сочинения</w:t>
      </w:r>
      <w:r>
        <w:rPr>
          <w:spacing w:val="1"/>
        </w:rPr>
        <w:t xml:space="preserve"> </w:t>
      </w:r>
      <w:r>
        <w:t>необходимо</w:t>
      </w:r>
      <w:r>
        <w:rPr>
          <w:spacing w:val="1"/>
        </w:rPr>
        <w:t xml:space="preserve"> </w:t>
      </w:r>
      <w:r>
        <w:t>руководствоваться</w:t>
      </w:r>
      <w:r>
        <w:rPr>
          <w:spacing w:val="1"/>
        </w:rPr>
        <w:t xml:space="preserve"> </w:t>
      </w:r>
      <w:r>
        <w:t>рекомендациями,</w:t>
      </w:r>
      <w:r>
        <w:rPr>
          <w:spacing w:val="1"/>
        </w:rPr>
        <w:t xml:space="preserve"> </w:t>
      </w:r>
      <w:r>
        <w:t>изложенными</w:t>
      </w:r>
      <w:r>
        <w:rPr>
          <w:spacing w:val="-1"/>
        </w:rPr>
        <w:t xml:space="preserve"> </w:t>
      </w:r>
      <w:r>
        <w:t>в</w:t>
      </w:r>
      <w:r>
        <w:rPr>
          <w:spacing w:val="-1"/>
        </w:rPr>
        <w:t xml:space="preserve"> </w:t>
      </w:r>
      <w:r>
        <w:t>п.3.1.</w:t>
      </w:r>
    </w:p>
    <w:p w14:paraId="30DFDFDA" w14:textId="77777777" w:rsidR="00834ED3" w:rsidRDefault="00834ED3" w:rsidP="00834ED3">
      <w:pPr>
        <w:pStyle w:val="a3"/>
        <w:spacing w:before="6"/>
        <w:ind w:left="0"/>
        <w:jc w:val="left"/>
      </w:pPr>
    </w:p>
    <w:p w14:paraId="179B7A1A" w14:textId="77777777" w:rsidR="00834ED3" w:rsidRDefault="00834ED3" w:rsidP="00834ED3">
      <w:pPr>
        <w:pStyle w:val="1"/>
        <w:ind w:left="312"/>
      </w:pPr>
      <w:r>
        <w:t>3.3.Английский</w:t>
      </w:r>
      <w:r>
        <w:rPr>
          <w:spacing w:val="-5"/>
        </w:rPr>
        <w:t xml:space="preserve"> </w:t>
      </w:r>
      <w:r>
        <w:t>язык.</w:t>
      </w:r>
    </w:p>
    <w:p w14:paraId="42A7EAFF" w14:textId="77777777" w:rsidR="00834ED3" w:rsidRDefault="00834ED3" w:rsidP="00834ED3">
      <w:pPr>
        <w:pStyle w:val="a3"/>
        <w:spacing w:before="6"/>
        <w:ind w:left="0"/>
        <w:jc w:val="left"/>
        <w:rPr>
          <w:b/>
          <w:sz w:val="27"/>
        </w:rPr>
      </w:pPr>
    </w:p>
    <w:p w14:paraId="3EEF1147" w14:textId="77777777" w:rsidR="00834ED3" w:rsidRDefault="00834ED3" w:rsidP="00834ED3">
      <w:pPr>
        <w:pStyle w:val="a3"/>
        <w:spacing w:line="322" w:lineRule="exact"/>
        <w:ind w:left="312"/>
      </w:pPr>
      <w:r>
        <w:rPr>
          <w:u w:val="single"/>
        </w:rPr>
        <w:t>Оценивание</w:t>
      </w:r>
      <w:r>
        <w:rPr>
          <w:spacing w:val="-2"/>
          <w:u w:val="single"/>
        </w:rPr>
        <w:t xml:space="preserve"> </w:t>
      </w:r>
      <w:r>
        <w:rPr>
          <w:u w:val="single"/>
        </w:rPr>
        <w:t>навыков</w:t>
      </w:r>
      <w:r>
        <w:rPr>
          <w:spacing w:val="-4"/>
          <w:u w:val="single"/>
        </w:rPr>
        <w:t xml:space="preserve"> </w:t>
      </w:r>
      <w:r>
        <w:rPr>
          <w:u w:val="single"/>
        </w:rPr>
        <w:t>чтения.</w:t>
      </w:r>
    </w:p>
    <w:p w14:paraId="7476A60F" w14:textId="77777777" w:rsidR="00834ED3" w:rsidRDefault="00834ED3" w:rsidP="00834ED3">
      <w:pPr>
        <w:pStyle w:val="a3"/>
        <w:ind w:left="312" w:right="542"/>
      </w:pPr>
      <w:r>
        <w:t>Отметка</w:t>
      </w:r>
      <w:r>
        <w:rPr>
          <w:spacing w:val="1"/>
        </w:rPr>
        <w:t xml:space="preserve"> </w:t>
      </w:r>
      <w:r>
        <w:t>«5»ставится</w:t>
      </w:r>
      <w:r>
        <w:rPr>
          <w:spacing w:val="1"/>
        </w:rPr>
        <w:t xml:space="preserve"> </w:t>
      </w:r>
      <w:r>
        <w:t>обучающемуся,</w:t>
      </w:r>
      <w:r>
        <w:rPr>
          <w:spacing w:val="1"/>
        </w:rPr>
        <w:t xml:space="preserve"> </w:t>
      </w:r>
      <w:r>
        <w:t>когда</w:t>
      </w:r>
      <w:r>
        <w:rPr>
          <w:spacing w:val="1"/>
        </w:rPr>
        <w:t xml:space="preserve"> </w:t>
      </w:r>
      <w:r>
        <w:t>он</w:t>
      </w:r>
      <w:r>
        <w:rPr>
          <w:spacing w:val="1"/>
        </w:rPr>
        <w:t xml:space="preserve"> </w:t>
      </w:r>
      <w:r>
        <w:t>полностью</w:t>
      </w:r>
      <w:r>
        <w:rPr>
          <w:spacing w:val="1"/>
        </w:rPr>
        <w:t xml:space="preserve"> </w:t>
      </w:r>
      <w:r>
        <w:t>понял</w:t>
      </w:r>
      <w:r>
        <w:rPr>
          <w:spacing w:val="1"/>
        </w:rPr>
        <w:t xml:space="preserve"> </w:t>
      </w:r>
      <w:r>
        <w:t>текст</w:t>
      </w:r>
      <w:r>
        <w:rPr>
          <w:spacing w:val="1"/>
        </w:rPr>
        <w:t xml:space="preserve"> </w:t>
      </w:r>
      <w:r>
        <w:t>(публицистический,</w:t>
      </w:r>
      <w:r>
        <w:rPr>
          <w:spacing w:val="1"/>
        </w:rPr>
        <w:t xml:space="preserve"> </w:t>
      </w:r>
      <w:r>
        <w:t>научно-популярный);</w:t>
      </w:r>
      <w:r>
        <w:rPr>
          <w:spacing w:val="1"/>
        </w:rPr>
        <w:t xml:space="preserve"> </w:t>
      </w:r>
      <w:r>
        <w:t>использовал</w:t>
      </w:r>
      <w:r>
        <w:rPr>
          <w:spacing w:val="1"/>
        </w:rPr>
        <w:t xml:space="preserve"> </w:t>
      </w:r>
      <w:r>
        <w:t>при</w:t>
      </w:r>
      <w:r>
        <w:rPr>
          <w:spacing w:val="1"/>
        </w:rPr>
        <w:t xml:space="preserve"> </w:t>
      </w:r>
      <w:r>
        <w:t>этом</w:t>
      </w:r>
      <w:r>
        <w:rPr>
          <w:spacing w:val="1"/>
        </w:rPr>
        <w:t xml:space="preserve"> </w:t>
      </w:r>
      <w:r>
        <w:t>приемы,</w:t>
      </w:r>
      <w:r>
        <w:rPr>
          <w:spacing w:val="1"/>
        </w:rPr>
        <w:t xml:space="preserve"> </w:t>
      </w:r>
      <w:r>
        <w:t>направленные</w:t>
      </w:r>
      <w:r>
        <w:rPr>
          <w:spacing w:val="-1"/>
        </w:rPr>
        <w:t xml:space="preserve"> </w:t>
      </w:r>
      <w:r>
        <w:t>на</w:t>
      </w:r>
      <w:r>
        <w:rPr>
          <w:spacing w:val="-1"/>
        </w:rPr>
        <w:t xml:space="preserve"> </w:t>
      </w:r>
      <w:r>
        <w:t>понимание читаемого (смысловую</w:t>
      </w:r>
      <w:r>
        <w:rPr>
          <w:spacing w:val="-1"/>
        </w:rPr>
        <w:t xml:space="preserve"> </w:t>
      </w:r>
      <w:r>
        <w:t>догадку,</w:t>
      </w:r>
      <w:r>
        <w:rPr>
          <w:spacing w:val="-2"/>
        </w:rPr>
        <w:t xml:space="preserve"> </w:t>
      </w:r>
      <w:r>
        <w:t>анализ).</w:t>
      </w:r>
    </w:p>
    <w:p w14:paraId="06CD826B" w14:textId="77777777" w:rsidR="00834ED3" w:rsidRDefault="00834ED3" w:rsidP="00834ED3">
      <w:pPr>
        <w:pStyle w:val="a3"/>
        <w:spacing w:before="1"/>
        <w:ind w:left="312" w:right="542"/>
      </w:pPr>
      <w:r>
        <w:t>Отметка</w:t>
      </w:r>
      <w:r>
        <w:rPr>
          <w:spacing w:val="1"/>
        </w:rPr>
        <w:t xml:space="preserve"> </w:t>
      </w:r>
      <w:r>
        <w:t>«4»выставляется</w:t>
      </w:r>
      <w:r>
        <w:rPr>
          <w:spacing w:val="1"/>
        </w:rPr>
        <w:t xml:space="preserve"> </w:t>
      </w:r>
      <w:r>
        <w:t>обучающемуся,</w:t>
      </w:r>
      <w:r>
        <w:rPr>
          <w:spacing w:val="1"/>
        </w:rPr>
        <w:t xml:space="preserve"> </w:t>
      </w:r>
      <w:r>
        <w:t>если</w:t>
      </w:r>
      <w:r>
        <w:rPr>
          <w:spacing w:val="1"/>
        </w:rPr>
        <w:t xml:space="preserve"> </w:t>
      </w:r>
      <w:r>
        <w:t>он</w:t>
      </w:r>
      <w:r>
        <w:rPr>
          <w:spacing w:val="1"/>
        </w:rPr>
        <w:t xml:space="preserve"> </w:t>
      </w:r>
      <w:r>
        <w:t>полностью</w:t>
      </w:r>
      <w:r>
        <w:rPr>
          <w:spacing w:val="1"/>
        </w:rPr>
        <w:t xml:space="preserve"> </w:t>
      </w:r>
      <w:r>
        <w:t>понял</w:t>
      </w:r>
      <w:r>
        <w:rPr>
          <w:spacing w:val="1"/>
        </w:rPr>
        <w:t xml:space="preserve"> </w:t>
      </w:r>
      <w:r>
        <w:t>текст,</w:t>
      </w:r>
      <w:r>
        <w:rPr>
          <w:spacing w:val="1"/>
        </w:rPr>
        <w:t xml:space="preserve"> </w:t>
      </w:r>
      <w:r>
        <w:t>но</w:t>
      </w:r>
      <w:r>
        <w:rPr>
          <w:spacing w:val="1"/>
        </w:rPr>
        <w:t xml:space="preserve"> </w:t>
      </w:r>
      <w:r>
        <w:t>многократно обращался к</w:t>
      </w:r>
      <w:r>
        <w:rPr>
          <w:spacing w:val="-1"/>
        </w:rPr>
        <w:t xml:space="preserve"> </w:t>
      </w:r>
      <w:r>
        <w:t>словарю.</w:t>
      </w:r>
    </w:p>
    <w:p w14:paraId="1510E4D1" w14:textId="77777777" w:rsidR="00834ED3" w:rsidRDefault="00834ED3" w:rsidP="00834ED3">
      <w:pPr>
        <w:pStyle w:val="a3"/>
        <w:ind w:left="312" w:right="543"/>
      </w:pPr>
      <w:r>
        <w:t>Отметка</w:t>
      </w:r>
      <w:r>
        <w:rPr>
          <w:spacing w:val="1"/>
        </w:rPr>
        <w:t xml:space="preserve"> </w:t>
      </w:r>
      <w:r>
        <w:t>«3»ставится,</w:t>
      </w:r>
      <w:r>
        <w:rPr>
          <w:spacing w:val="1"/>
        </w:rPr>
        <w:t xml:space="preserve"> </w:t>
      </w:r>
      <w:r>
        <w:t>если</w:t>
      </w:r>
      <w:r>
        <w:rPr>
          <w:spacing w:val="1"/>
        </w:rPr>
        <w:t xml:space="preserve"> </w:t>
      </w:r>
      <w:r>
        <w:t>обучающийся</w:t>
      </w:r>
      <w:r>
        <w:rPr>
          <w:spacing w:val="1"/>
        </w:rPr>
        <w:t xml:space="preserve"> </w:t>
      </w:r>
      <w:r>
        <w:t>понял</w:t>
      </w:r>
      <w:r>
        <w:rPr>
          <w:spacing w:val="1"/>
        </w:rPr>
        <w:t xml:space="preserve"> </w:t>
      </w:r>
      <w:r>
        <w:t>текст</w:t>
      </w:r>
      <w:r>
        <w:rPr>
          <w:spacing w:val="1"/>
        </w:rPr>
        <w:t xml:space="preserve"> </w:t>
      </w:r>
      <w:r>
        <w:t>не</w:t>
      </w:r>
      <w:r>
        <w:rPr>
          <w:spacing w:val="1"/>
        </w:rPr>
        <w:t xml:space="preserve"> </w:t>
      </w:r>
      <w:r>
        <w:t>полностью,</w:t>
      </w:r>
      <w:r>
        <w:rPr>
          <w:spacing w:val="1"/>
        </w:rPr>
        <w:t xml:space="preserve"> </w:t>
      </w:r>
      <w:r>
        <w:t>не</w:t>
      </w:r>
      <w:r>
        <w:rPr>
          <w:spacing w:val="1"/>
        </w:rPr>
        <w:t xml:space="preserve"> </w:t>
      </w:r>
      <w:r>
        <w:t>владеет</w:t>
      </w:r>
      <w:r>
        <w:rPr>
          <w:spacing w:val="1"/>
        </w:rPr>
        <w:t xml:space="preserve"> </w:t>
      </w:r>
      <w:r>
        <w:t>приемами</w:t>
      </w:r>
      <w:r>
        <w:rPr>
          <w:spacing w:val="-1"/>
        </w:rPr>
        <w:t xml:space="preserve"> </w:t>
      </w:r>
      <w:r>
        <w:t>его</w:t>
      </w:r>
      <w:r>
        <w:rPr>
          <w:spacing w:val="1"/>
        </w:rPr>
        <w:t xml:space="preserve"> </w:t>
      </w:r>
      <w:r>
        <w:t>смысловой переработки.</w:t>
      </w:r>
    </w:p>
    <w:p w14:paraId="4426E444" w14:textId="77777777" w:rsidR="00834ED3" w:rsidRDefault="00834ED3" w:rsidP="00834ED3">
      <w:pPr>
        <w:pStyle w:val="a3"/>
        <w:ind w:left="312" w:right="543"/>
      </w:pPr>
      <w:r>
        <w:t>Отметка «2» ставится в том случае, когда текст обучающимся не понят. Он с трудом</w:t>
      </w:r>
      <w:r>
        <w:rPr>
          <w:spacing w:val="1"/>
        </w:rPr>
        <w:t xml:space="preserve"> </w:t>
      </w:r>
      <w:r>
        <w:t>может</w:t>
      </w:r>
      <w:r>
        <w:rPr>
          <w:spacing w:val="-4"/>
        </w:rPr>
        <w:t xml:space="preserve"> </w:t>
      </w:r>
      <w:r>
        <w:t>найти</w:t>
      </w:r>
      <w:r>
        <w:rPr>
          <w:spacing w:val="-3"/>
        </w:rPr>
        <w:t xml:space="preserve"> </w:t>
      </w:r>
      <w:r>
        <w:t>незнакомые слова</w:t>
      </w:r>
      <w:r>
        <w:rPr>
          <w:spacing w:val="-2"/>
        </w:rPr>
        <w:t xml:space="preserve"> </w:t>
      </w:r>
      <w:r>
        <w:t>в</w:t>
      </w:r>
      <w:r>
        <w:rPr>
          <w:spacing w:val="-2"/>
        </w:rPr>
        <w:t xml:space="preserve"> </w:t>
      </w:r>
      <w:r>
        <w:t>словаре.</w:t>
      </w:r>
    </w:p>
    <w:p w14:paraId="230FE357" w14:textId="77777777" w:rsidR="00834ED3" w:rsidRDefault="00834ED3" w:rsidP="00834ED3">
      <w:pPr>
        <w:pStyle w:val="a3"/>
        <w:ind w:left="0"/>
        <w:jc w:val="left"/>
      </w:pPr>
    </w:p>
    <w:p w14:paraId="339143E4" w14:textId="77777777" w:rsidR="00834ED3" w:rsidRDefault="00834ED3" w:rsidP="00834ED3">
      <w:pPr>
        <w:pStyle w:val="a3"/>
        <w:spacing w:line="322" w:lineRule="exact"/>
        <w:ind w:left="312"/>
      </w:pPr>
      <w:r>
        <w:rPr>
          <w:u w:val="single"/>
        </w:rPr>
        <w:t>Оценивание</w:t>
      </w:r>
      <w:r>
        <w:rPr>
          <w:spacing w:val="-4"/>
          <w:u w:val="single"/>
        </w:rPr>
        <w:t xml:space="preserve"> </w:t>
      </w:r>
      <w:r>
        <w:rPr>
          <w:u w:val="single"/>
        </w:rPr>
        <w:t>навыков</w:t>
      </w:r>
      <w:r>
        <w:rPr>
          <w:spacing w:val="-6"/>
          <w:u w:val="single"/>
        </w:rPr>
        <w:t xml:space="preserve"> </w:t>
      </w:r>
      <w:r>
        <w:rPr>
          <w:u w:val="single"/>
        </w:rPr>
        <w:t>аудирования.</w:t>
      </w:r>
    </w:p>
    <w:p w14:paraId="66E66003" w14:textId="77777777" w:rsidR="00834ED3" w:rsidRDefault="00834ED3" w:rsidP="00834ED3">
      <w:pPr>
        <w:pStyle w:val="a3"/>
        <w:ind w:left="312" w:right="547"/>
      </w:pPr>
      <w:r>
        <w:t>Основной</w:t>
      </w:r>
      <w:r>
        <w:rPr>
          <w:spacing w:val="1"/>
        </w:rPr>
        <w:t xml:space="preserve"> </w:t>
      </w:r>
      <w:r>
        <w:t>речевой</w:t>
      </w:r>
      <w:r>
        <w:rPr>
          <w:spacing w:val="1"/>
        </w:rPr>
        <w:t xml:space="preserve"> </w:t>
      </w:r>
      <w:r>
        <w:t>задачей</w:t>
      </w:r>
      <w:r>
        <w:rPr>
          <w:spacing w:val="1"/>
        </w:rPr>
        <w:t xml:space="preserve"> </w:t>
      </w:r>
      <w:r>
        <w:t>при</w:t>
      </w:r>
      <w:r>
        <w:rPr>
          <w:spacing w:val="1"/>
        </w:rPr>
        <w:t xml:space="preserve"> </w:t>
      </w:r>
      <w:r>
        <w:t>понимании</w:t>
      </w:r>
      <w:r>
        <w:rPr>
          <w:spacing w:val="1"/>
        </w:rPr>
        <w:t xml:space="preserve"> </w:t>
      </w:r>
      <w:r>
        <w:t>звучащих</w:t>
      </w:r>
      <w:r>
        <w:rPr>
          <w:spacing w:val="1"/>
        </w:rPr>
        <w:t xml:space="preserve"> </w:t>
      </w:r>
      <w:r>
        <w:t>текстов</w:t>
      </w:r>
      <w:r>
        <w:rPr>
          <w:spacing w:val="1"/>
        </w:rPr>
        <w:t xml:space="preserve"> </w:t>
      </w:r>
      <w:r>
        <w:t>на</w:t>
      </w:r>
      <w:r>
        <w:rPr>
          <w:spacing w:val="1"/>
        </w:rPr>
        <w:t xml:space="preserve"> </w:t>
      </w:r>
      <w:r>
        <w:t>слух</w:t>
      </w:r>
      <w:r>
        <w:rPr>
          <w:spacing w:val="1"/>
        </w:rPr>
        <w:t xml:space="preserve"> </w:t>
      </w:r>
      <w:r>
        <w:t>является</w:t>
      </w:r>
      <w:r>
        <w:rPr>
          <w:spacing w:val="1"/>
        </w:rPr>
        <w:t xml:space="preserve"> </w:t>
      </w:r>
      <w:r>
        <w:t>извлечение</w:t>
      </w:r>
      <w:r>
        <w:rPr>
          <w:spacing w:val="-4"/>
        </w:rPr>
        <w:t xml:space="preserve"> </w:t>
      </w:r>
      <w:r>
        <w:t>основной или заданной ученику</w:t>
      </w:r>
      <w:r>
        <w:rPr>
          <w:spacing w:val="-5"/>
        </w:rPr>
        <w:t xml:space="preserve"> </w:t>
      </w:r>
      <w:r>
        <w:t>информации.</w:t>
      </w:r>
    </w:p>
    <w:p w14:paraId="2EFE394B" w14:textId="77777777" w:rsidR="00834ED3" w:rsidRDefault="00834ED3" w:rsidP="00834ED3">
      <w:pPr>
        <w:pStyle w:val="a3"/>
        <w:ind w:left="312" w:right="538"/>
      </w:pPr>
      <w:r>
        <w:t>Отметка «5» ставится обучающемуся, который понял основные факты, сумел выделить</w:t>
      </w:r>
      <w:r>
        <w:rPr>
          <w:spacing w:val="-67"/>
        </w:rPr>
        <w:t xml:space="preserve"> </w:t>
      </w:r>
      <w:r>
        <w:t>отдельную, значимую для себя информацию, догадался о значении части незнакомых</w:t>
      </w:r>
      <w:r>
        <w:rPr>
          <w:spacing w:val="1"/>
        </w:rPr>
        <w:t xml:space="preserve"> </w:t>
      </w:r>
      <w:r>
        <w:t>слов</w:t>
      </w:r>
      <w:r>
        <w:rPr>
          <w:spacing w:val="1"/>
        </w:rPr>
        <w:t xml:space="preserve"> </w:t>
      </w:r>
      <w:r>
        <w:t>по</w:t>
      </w:r>
      <w:r>
        <w:rPr>
          <w:spacing w:val="1"/>
        </w:rPr>
        <w:t xml:space="preserve"> </w:t>
      </w:r>
      <w:r>
        <w:t>контексту,</w:t>
      </w:r>
      <w:r>
        <w:rPr>
          <w:spacing w:val="1"/>
        </w:rPr>
        <w:t xml:space="preserve"> </w:t>
      </w:r>
      <w:r>
        <w:t>сумел</w:t>
      </w:r>
      <w:r>
        <w:rPr>
          <w:spacing w:val="1"/>
        </w:rPr>
        <w:t xml:space="preserve"> </w:t>
      </w:r>
      <w:r>
        <w:t>использовать</w:t>
      </w:r>
      <w:r>
        <w:rPr>
          <w:spacing w:val="1"/>
        </w:rPr>
        <w:t xml:space="preserve"> </w:t>
      </w:r>
      <w:r>
        <w:t>информацию</w:t>
      </w:r>
      <w:r>
        <w:rPr>
          <w:spacing w:val="1"/>
        </w:rPr>
        <w:t xml:space="preserve"> </w:t>
      </w:r>
      <w:r>
        <w:t>для</w:t>
      </w:r>
      <w:r>
        <w:rPr>
          <w:spacing w:val="1"/>
        </w:rPr>
        <w:t xml:space="preserve"> </w:t>
      </w:r>
      <w:r>
        <w:t>решения</w:t>
      </w:r>
      <w:r>
        <w:rPr>
          <w:spacing w:val="1"/>
        </w:rPr>
        <w:t xml:space="preserve"> </w:t>
      </w:r>
      <w:r>
        <w:t>постав-ленной</w:t>
      </w:r>
      <w:r>
        <w:rPr>
          <w:spacing w:val="1"/>
        </w:rPr>
        <w:t xml:space="preserve"> </w:t>
      </w:r>
      <w:r>
        <w:t>задачи.</w:t>
      </w:r>
    </w:p>
    <w:p w14:paraId="69E8C2CB" w14:textId="77777777" w:rsidR="00834ED3" w:rsidRDefault="00834ED3" w:rsidP="00834ED3">
      <w:pPr>
        <w:pStyle w:val="a3"/>
        <w:ind w:left="312" w:right="546"/>
      </w:pPr>
      <w:r>
        <w:t>Отметка «4» ставится обучающемуся, который понял не все основные факты. При</w:t>
      </w:r>
      <w:r>
        <w:rPr>
          <w:spacing w:val="1"/>
        </w:rPr>
        <w:t xml:space="preserve"> </w:t>
      </w:r>
      <w:r>
        <w:t>решении</w:t>
      </w:r>
      <w:r>
        <w:rPr>
          <w:spacing w:val="-1"/>
        </w:rPr>
        <w:t xml:space="preserve"> </w:t>
      </w:r>
      <w:r>
        <w:t>коммуникативной</w:t>
      </w:r>
      <w:r>
        <w:rPr>
          <w:spacing w:val="-1"/>
        </w:rPr>
        <w:t xml:space="preserve"> </w:t>
      </w:r>
      <w:r>
        <w:t>задачи</w:t>
      </w:r>
      <w:r>
        <w:rPr>
          <w:spacing w:val="-1"/>
        </w:rPr>
        <w:t xml:space="preserve"> </w:t>
      </w:r>
      <w:r>
        <w:t>он</w:t>
      </w:r>
      <w:r>
        <w:rPr>
          <w:spacing w:val="-1"/>
        </w:rPr>
        <w:t xml:space="preserve"> </w:t>
      </w:r>
      <w:r>
        <w:t>использовал</w:t>
      </w:r>
      <w:r>
        <w:rPr>
          <w:spacing w:val="-2"/>
        </w:rPr>
        <w:t xml:space="preserve"> </w:t>
      </w:r>
      <w:r>
        <w:t>только</w:t>
      </w:r>
      <w:r>
        <w:rPr>
          <w:spacing w:val="-3"/>
        </w:rPr>
        <w:t xml:space="preserve"> </w:t>
      </w:r>
      <w:r>
        <w:t>2/3 информации.</w:t>
      </w:r>
    </w:p>
    <w:p w14:paraId="2185C9B4" w14:textId="77777777" w:rsidR="00834ED3" w:rsidRDefault="00834ED3" w:rsidP="00834ED3">
      <w:pPr>
        <w:pStyle w:val="a3"/>
        <w:ind w:left="312" w:right="543"/>
      </w:pPr>
      <w:r>
        <w:t>Отметка «3» свидетельствует, что обучающийся понял только 50 % текста. Отдельные</w:t>
      </w:r>
      <w:r>
        <w:rPr>
          <w:spacing w:val="1"/>
        </w:rPr>
        <w:t xml:space="preserve"> </w:t>
      </w:r>
      <w:r>
        <w:t>факты</w:t>
      </w:r>
      <w:r>
        <w:rPr>
          <w:spacing w:val="1"/>
        </w:rPr>
        <w:t xml:space="preserve"> </w:t>
      </w:r>
      <w:r>
        <w:t>понял</w:t>
      </w:r>
      <w:r>
        <w:rPr>
          <w:spacing w:val="1"/>
        </w:rPr>
        <w:t xml:space="preserve"> </w:t>
      </w:r>
      <w:r>
        <w:t>неправильно.</w:t>
      </w:r>
      <w:r>
        <w:rPr>
          <w:spacing w:val="1"/>
        </w:rPr>
        <w:t xml:space="preserve"> </w:t>
      </w:r>
      <w:r>
        <w:t>Не</w:t>
      </w:r>
      <w:r>
        <w:rPr>
          <w:spacing w:val="1"/>
        </w:rPr>
        <w:t xml:space="preserve"> </w:t>
      </w:r>
      <w:r>
        <w:t>сумел</w:t>
      </w:r>
      <w:r>
        <w:rPr>
          <w:spacing w:val="1"/>
        </w:rPr>
        <w:t xml:space="preserve"> </w:t>
      </w:r>
      <w:r>
        <w:t>полностью</w:t>
      </w:r>
      <w:r>
        <w:rPr>
          <w:spacing w:val="1"/>
        </w:rPr>
        <w:t xml:space="preserve"> </w:t>
      </w:r>
      <w:r>
        <w:t>решить</w:t>
      </w:r>
      <w:r>
        <w:rPr>
          <w:spacing w:val="1"/>
        </w:rPr>
        <w:t xml:space="preserve"> </w:t>
      </w:r>
      <w:r>
        <w:t>поставленную</w:t>
      </w:r>
      <w:r>
        <w:rPr>
          <w:spacing w:val="1"/>
        </w:rPr>
        <w:t xml:space="preserve"> </w:t>
      </w:r>
      <w:r>
        <w:t>перед</w:t>
      </w:r>
      <w:r>
        <w:rPr>
          <w:spacing w:val="1"/>
        </w:rPr>
        <w:t xml:space="preserve"> </w:t>
      </w:r>
      <w:r>
        <w:t>ним</w:t>
      </w:r>
      <w:r>
        <w:rPr>
          <w:spacing w:val="1"/>
        </w:rPr>
        <w:t xml:space="preserve"> </w:t>
      </w:r>
      <w:r>
        <w:t>коммуникативную</w:t>
      </w:r>
      <w:r>
        <w:rPr>
          <w:spacing w:val="-2"/>
        </w:rPr>
        <w:t xml:space="preserve"> </w:t>
      </w:r>
      <w:r>
        <w:t>задачу.</w:t>
      </w:r>
    </w:p>
    <w:p w14:paraId="2497BDB5" w14:textId="77777777" w:rsidR="00834ED3" w:rsidRDefault="00834ED3" w:rsidP="00834ED3">
      <w:pPr>
        <w:pStyle w:val="a3"/>
        <w:spacing w:before="1"/>
        <w:ind w:left="312" w:right="545"/>
      </w:pPr>
      <w:r>
        <w:t>Отметка «2» ставится, если обучающийся понял менее 50 % текста и выделил из него</w:t>
      </w:r>
      <w:r>
        <w:rPr>
          <w:spacing w:val="1"/>
        </w:rPr>
        <w:t xml:space="preserve"> </w:t>
      </w:r>
      <w:r>
        <w:t>менее</w:t>
      </w:r>
      <w:r>
        <w:rPr>
          <w:spacing w:val="1"/>
        </w:rPr>
        <w:t xml:space="preserve"> </w:t>
      </w:r>
      <w:r>
        <w:t>половины</w:t>
      </w:r>
      <w:r>
        <w:rPr>
          <w:spacing w:val="1"/>
        </w:rPr>
        <w:t xml:space="preserve"> </w:t>
      </w:r>
      <w:r>
        <w:t>основных</w:t>
      </w:r>
      <w:r>
        <w:rPr>
          <w:spacing w:val="1"/>
        </w:rPr>
        <w:t xml:space="preserve"> </w:t>
      </w:r>
      <w:r>
        <w:t>фактов.</w:t>
      </w:r>
      <w:r>
        <w:rPr>
          <w:spacing w:val="1"/>
        </w:rPr>
        <w:t xml:space="preserve"> </w:t>
      </w:r>
      <w:r>
        <w:t>Он</w:t>
      </w:r>
      <w:r>
        <w:rPr>
          <w:spacing w:val="1"/>
        </w:rPr>
        <w:t xml:space="preserve"> </w:t>
      </w:r>
      <w:r>
        <w:t>не</w:t>
      </w:r>
      <w:r>
        <w:rPr>
          <w:spacing w:val="1"/>
        </w:rPr>
        <w:t xml:space="preserve"> </w:t>
      </w:r>
      <w:r>
        <w:t>смог</w:t>
      </w:r>
      <w:r>
        <w:rPr>
          <w:spacing w:val="1"/>
        </w:rPr>
        <w:t xml:space="preserve"> </w:t>
      </w:r>
      <w:r>
        <w:t>решить</w:t>
      </w:r>
      <w:r>
        <w:rPr>
          <w:spacing w:val="1"/>
        </w:rPr>
        <w:t xml:space="preserve"> </w:t>
      </w:r>
      <w:r>
        <w:t>поставленную</w:t>
      </w:r>
      <w:r>
        <w:rPr>
          <w:spacing w:val="1"/>
        </w:rPr>
        <w:t xml:space="preserve"> </w:t>
      </w:r>
      <w:r>
        <w:t>перед</w:t>
      </w:r>
      <w:r>
        <w:rPr>
          <w:spacing w:val="1"/>
        </w:rPr>
        <w:t xml:space="preserve"> </w:t>
      </w:r>
      <w:r>
        <w:t>ним</w:t>
      </w:r>
      <w:r>
        <w:rPr>
          <w:spacing w:val="1"/>
        </w:rPr>
        <w:t xml:space="preserve"> </w:t>
      </w:r>
      <w:r>
        <w:t>речевую</w:t>
      </w:r>
      <w:r>
        <w:rPr>
          <w:spacing w:val="-2"/>
        </w:rPr>
        <w:t xml:space="preserve"> </w:t>
      </w:r>
      <w:r>
        <w:t>задачу.</w:t>
      </w:r>
    </w:p>
    <w:p w14:paraId="6C558EE2" w14:textId="77777777" w:rsidR="00834ED3" w:rsidRDefault="00834ED3" w:rsidP="00834ED3">
      <w:pPr>
        <w:sectPr w:rsidR="00834ED3">
          <w:pgSz w:w="11910" w:h="16840"/>
          <w:pgMar w:top="1040" w:right="0" w:bottom="1540" w:left="540" w:header="0" w:footer="1266" w:gutter="0"/>
          <w:cols w:space="720"/>
        </w:sectPr>
      </w:pPr>
    </w:p>
    <w:p w14:paraId="295774E8" w14:textId="77777777" w:rsidR="00834ED3" w:rsidRDefault="00834ED3" w:rsidP="00834ED3">
      <w:pPr>
        <w:pStyle w:val="a3"/>
        <w:spacing w:before="67"/>
        <w:ind w:left="312"/>
        <w:jc w:val="left"/>
      </w:pPr>
      <w:r>
        <w:rPr>
          <w:u w:val="single"/>
        </w:rPr>
        <w:t>Оценивание</w:t>
      </w:r>
      <w:r>
        <w:rPr>
          <w:spacing w:val="-3"/>
          <w:u w:val="single"/>
        </w:rPr>
        <w:t xml:space="preserve"> </w:t>
      </w:r>
      <w:r>
        <w:rPr>
          <w:u w:val="single"/>
        </w:rPr>
        <w:t>навыков</w:t>
      </w:r>
      <w:r>
        <w:rPr>
          <w:spacing w:val="-4"/>
          <w:u w:val="single"/>
        </w:rPr>
        <w:t xml:space="preserve"> </w:t>
      </w:r>
      <w:r>
        <w:rPr>
          <w:u w:val="single"/>
        </w:rPr>
        <w:t>говорения.</w:t>
      </w:r>
    </w:p>
    <w:p w14:paraId="1B2CA50D" w14:textId="77777777" w:rsidR="00834ED3" w:rsidRDefault="00834ED3" w:rsidP="00834ED3">
      <w:pPr>
        <w:pStyle w:val="a3"/>
        <w:spacing w:before="2"/>
        <w:ind w:left="312"/>
        <w:jc w:val="left"/>
      </w:pPr>
      <w:r>
        <w:t>Основными</w:t>
      </w:r>
      <w:r>
        <w:rPr>
          <w:spacing w:val="-3"/>
        </w:rPr>
        <w:t xml:space="preserve"> </w:t>
      </w:r>
      <w:r>
        <w:t>критериями</w:t>
      </w:r>
      <w:r>
        <w:rPr>
          <w:spacing w:val="-6"/>
        </w:rPr>
        <w:t xml:space="preserve"> </w:t>
      </w:r>
      <w:r>
        <w:t>оценки</w:t>
      </w:r>
      <w:r>
        <w:rPr>
          <w:spacing w:val="-2"/>
        </w:rPr>
        <w:t xml:space="preserve"> </w:t>
      </w:r>
      <w:r>
        <w:t>умений</w:t>
      </w:r>
      <w:r>
        <w:rPr>
          <w:spacing w:val="-6"/>
        </w:rPr>
        <w:t xml:space="preserve"> </w:t>
      </w:r>
      <w:r>
        <w:t>говорения</w:t>
      </w:r>
      <w:r>
        <w:rPr>
          <w:spacing w:val="-2"/>
        </w:rPr>
        <w:t xml:space="preserve"> </w:t>
      </w:r>
      <w:r>
        <w:t>следует</w:t>
      </w:r>
      <w:r>
        <w:rPr>
          <w:spacing w:val="-3"/>
        </w:rPr>
        <w:t xml:space="preserve"> </w:t>
      </w:r>
      <w:r>
        <w:t>считать:</w:t>
      </w:r>
    </w:p>
    <w:p w14:paraId="1AC4A31D" w14:textId="77777777" w:rsidR="00834ED3" w:rsidRDefault="00834ED3" w:rsidP="00834ED3">
      <w:pPr>
        <w:pStyle w:val="a3"/>
        <w:spacing w:line="322" w:lineRule="exact"/>
        <w:ind w:left="312"/>
        <w:jc w:val="left"/>
      </w:pPr>
      <w:r>
        <w:t>-соответствие</w:t>
      </w:r>
      <w:r>
        <w:rPr>
          <w:spacing w:val="-2"/>
        </w:rPr>
        <w:t xml:space="preserve"> </w:t>
      </w:r>
      <w:r>
        <w:t>теме;</w:t>
      </w:r>
    </w:p>
    <w:p w14:paraId="04B25CA4" w14:textId="77777777" w:rsidR="00834ED3" w:rsidRDefault="00834ED3" w:rsidP="00834ED3">
      <w:pPr>
        <w:pStyle w:val="a3"/>
        <w:spacing w:line="322" w:lineRule="exact"/>
        <w:ind w:left="312"/>
        <w:jc w:val="left"/>
      </w:pPr>
      <w:r>
        <w:t>-достаточный</w:t>
      </w:r>
      <w:r>
        <w:rPr>
          <w:spacing w:val="-5"/>
        </w:rPr>
        <w:t xml:space="preserve"> </w:t>
      </w:r>
      <w:r>
        <w:t>объем</w:t>
      </w:r>
      <w:r>
        <w:rPr>
          <w:spacing w:val="-6"/>
        </w:rPr>
        <w:t xml:space="preserve"> </w:t>
      </w:r>
      <w:r>
        <w:t>высказывания;</w:t>
      </w:r>
    </w:p>
    <w:p w14:paraId="4998AF88" w14:textId="77777777" w:rsidR="00834ED3" w:rsidRDefault="00834ED3" w:rsidP="00834ED3">
      <w:pPr>
        <w:pStyle w:val="a7"/>
        <w:numPr>
          <w:ilvl w:val="0"/>
          <w:numId w:val="4"/>
        </w:numPr>
        <w:tabs>
          <w:tab w:val="left" w:pos="713"/>
          <w:tab w:val="left" w:pos="714"/>
        </w:tabs>
        <w:spacing w:line="322" w:lineRule="exact"/>
        <w:ind w:left="713"/>
        <w:jc w:val="left"/>
        <w:rPr>
          <w:sz w:val="28"/>
        </w:rPr>
      </w:pPr>
      <w:r>
        <w:rPr>
          <w:sz w:val="28"/>
        </w:rPr>
        <w:t>разнообразие</w:t>
      </w:r>
      <w:r>
        <w:rPr>
          <w:spacing w:val="-5"/>
          <w:sz w:val="28"/>
        </w:rPr>
        <w:t xml:space="preserve"> </w:t>
      </w:r>
      <w:r>
        <w:rPr>
          <w:sz w:val="28"/>
        </w:rPr>
        <w:t>языковых</w:t>
      </w:r>
      <w:r>
        <w:rPr>
          <w:spacing w:val="-3"/>
          <w:sz w:val="28"/>
        </w:rPr>
        <w:t xml:space="preserve"> </w:t>
      </w:r>
      <w:r>
        <w:rPr>
          <w:sz w:val="28"/>
        </w:rPr>
        <w:t>средств;</w:t>
      </w:r>
    </w:p>
    <w:p w14:paraId="0192D7D7" w14:textId="77777777" w:rsidR="00834ED3" w:rsidRDefault="00834ED3" w:rsidP="00834ED3">
      <w:pPr>
        <w:pStyle w:val="a7"/>
        <w:numPr>
          <w:ilvl w:val="0"/>
          <w:numId w:val="4"/>
        </w:numPr>
        <w:tabs>
          <w:tab w:val="left" w:pos="713"/>
          <w:tab w:val="left" w:pos="714"/>
        </w:tabs>
        <w:ind w:left="713"/>
        <w:jc w:val="left"/>
        <w:rPr>
          <w:sz w:val="28"/>
        </w:rPr>
      </w:pPr>
      <w:r>
        <w:rPr>
          <w:sz w:val="28"/>
        </w:rPr>
        <w:t>отсутствие/наличие</w:t>
      </w:r>
      <w:r>
        <w:rPr>
          <w:spacing w:val="-5"/>
          <w:sz w:val="28"/>
        </w:rPr>
        <w:t xml:space="preserve"> </w:t>
      </w:r>
      <w:r>
        <w:rPr>
          <w:sz w:val="28"/>
        </w:rPr>
        <w:t>ошибок.</w:t>
      </w:r>
    </w:p>
    <w:p w14:paraId="796F0800" w14:textId="77777777" w:rsidR="00834ED3" w:rsidRDefault="00834ED3" w:rsidP="00834ED3">
      <w:pPr>
        <w:pStyle w:val="a3"/>
        <w:spacing w:before="1"/>
        <w:ind w:left="0"/>
        <w:jc w:val="left"/>
      </w:pPr>
    </w:p>
    <w:p w14:paraId="3392F159" w14:textId="77777777" w:rsidR="00834ED3" w:rsidRDefault="00834ED3" w:rsidP="00834ED3">
      <w:pPr>
        <w:pStyle w:val="a3"/>
        <w:spacing w:before="1" w:line="322" w:lineRule="exact"/>
        <w:ind w:left="312"/>
      </w:pPr>
      <w:r>
        <w:rPr>
          <w:u w:val="single"/>
        </w:rPr>
        <w:t>Оценивание</w:t>
      </w:r>
      <w:r>
        <w:rPr>
          <w:spacing w:val="-3"/>
          <w:u w:val="single"/>
        </w:rPr>
        <w:t xml:space="preserve"> </w:t>
      </w:r>
      <w:r>
        <w:rPr>
          <w:u w:val="single"/>
        </w:rPr>
        <w:t>высказывания</w:t>
      </w:r>
      <w:r>
        <w:rPr>
          <w:spacing w:val="-2"/>
          <w:u w:val="single"/>
        </w:rPr>
        <w:t xml:space="preserve"> </w:t>
      </w:r>
      <w:r>
        <w:rPr>
          <w:u w:val="single"/>
        </w:rPr>
        <w:t>в</w:t>
      </w:r>
      <w:r>
        <w:rPr>
          <w:spacing w:val="-4"/>
          <w:u w:val="single"/>
        </w:rPr>
        <w:t xml:space="preserve"> </w:t>
      </w:r>
      <w:r>
        <w:rPr>
          <w:u w:val="single"/>
        </w:rPr>
        <w:t>форме</w:t>
      </w:r>
      <w:r>
        <w:rPr>
          <w:spacing w:val="-2"/>
          <w:u w:val="single"/>
        </w:rPr>
        <w:t xml:space="preserve"> </w:t>
      </w:r>
      <w:r>
        <w:rPr>
          <w:u w:val="single"/>
        </w:rPr>
        <w:t>рассказа,</w:t>
      </w:r>
      <w:r>
        <w:rPr>
          <w:spacing w:val="-3"/>
          <w:u w:val="single"/>
        </w:rPr>
        <w:t xml:space="preserve"> </w:t>
      </w:r>
      <w:r>
        <w:rPr>
          <w:u w:val="single"/>
        </w:rPr>
        <w:t>описания</w:t>
      </w:r>
      <w:r>
        <w:t>.</w:t>
      </w:r>
    </w:p>
    <w:p w14:paraId="2741A067" w14:textId="77777777" w:rsidR="00834ED3" w:rsidRDefault="00834ED3" w:rsidP="00834ED3">
      <w:pPr>
        <w:pStyle w:val="a3"/>
        <w:ind w:left="312" w:right="542"/>
      </w:pPr>
      <w:r>
        <w:t>Отметка «5» ставится обучающемуся, если он в целом справился с поставленными</w:t>
      </w:r>
      <w:r>
        <w:rPr>
          <w:spacing w:val="1"/>
        </w:rPr>
        <w:t xml:space="preserve"> </w:t>
      </w:r>
      <w:r>
        <w:t>речевыми задачами. Его высказывание было связным и логически последовательным.</w:t>
      </w:r>
      <w:r>
        <w:rPr>
          <w:spacing w:val="1"/>
        </w:rPr>
        <w:t xml:space="preserve"> </w:t>
      </w:r>
      <w:r>
        <w:t>Диапазон</w:t>
      </w:r>
      <w:r>
        <w:rPr>
          <w:spacing w:val="1"/>
        </w:rPr>
        <w:t xml:space="preserve"> </w:t>
      </w:r>
      <w:r>
        <w:t>используемых</w:t>
      </w:r>
      <w:r>
        <w:rPr>
          <w:spacing w:val="1"/>
        </w:rPr>
        <w:t xml:space="preserve"> </w:t>
      </w:r>
      <w:r>
        <w:t>языковых</w:t>
      </w:r>
      <w:r>
        <w:rPr>
          <w:spacing w:val="1"/>
        </w:rPr>
        <w:t xml:space="preserve"> </w:t>
      </w:r>
      <w:r>
        <w:t>средств</w:t>
      </w:r>
      <w:r>
        <w:rPr>
          <w:spacing w:val="1"/>
        </w:rPr>
        <w:t xml:space="preserve"> </w:t>
      </w:r>
      <w:r>
        <w:t>достаточно</w:t>
      </w:r>
      <w:r>
        <w:rPr>
          <w:spacing w:val="1"/>
        </w:rPr>
        <w:t xml:space="preserve"> </w:t>
      </w:r>
      <w:r>
        <w:t>широк.</w:t>
      </w:r>
      <w:r>
        <w:rPr>
          <w:spacing w:val="1"/>
        </w:rPr>
        <w:t xml:space="preserve"> </w:t>
      </w:r>
      <w:r>
        <w:t>Языковые</w:t>
      </w:r>
      <w:r>
        <w:rPr>
          <w:spacing w:val="70"/>
        </w:rPr>
        <w:t xml:space="preserve"> </w:t>
      </w:r>
      <w:r>
        <w:t>средства</w:t>
      </w:r>
      <w:r>
        <w:rPr>
          <w:spacing w:val="1"/>
        </w:rPr>
        <w:t xml:space="preserve"> </w:t>
      </w:r>
      <w:r>
        <w:t>были</w:t>
      </w:r>
    </w:p>
    <w:p w14:paraId="1BB34452" w14:textId="77777777" w:rsidR="00834ED3" w:rsidRDefault="00834ED3" w:rsidP="00834ED3">
      <w:pPr>
        <w:pStyle w:val="a3"/>
        <w:ind w:left="312" w:right="540"/>
      </w:pPr>
      <w:r>
        <w:t>правильно</w:t>
      </w:r>
      <w:r>
        <w:rPr>
          <w:spacing w:val="1"/>
        </w:rPr>
        <w:t xml:space="preserve"> </w:t>
      </w:r>
      <w:r>
        <w:t>употреблены,</w:t>
      </w:r>
      <w:r>
        <w:rPr>
          <w:spacing w:val="1"/>
        </w:rPr>
        <w:t xml:space="preserve"> </w:t>
      </w:r>
      <w:r>
        <w:t>практически</w:t>
      </w:r>
      <w:r>
        <w:rPr>
          <w:spacing w:val="1"/>
        </w:rPr>
        <w:t xml:space="preserve"> </w:t>
      </w:r>
      <w:r>
        <w:t>отсутствовали</w:t>
      </w:r>
      <w:r>
        <w:rPr>
          <w:spacing w:val="1"/>
        </w:rPr>
        <w:t xml:space="preserve"> </w:t>
      </w:r>
      <w:r>
        <w:t>ошибки,</w:t>
      </w:r>
      <w:r>
        <w:rPr>
          <w:spacing w:val="1"/>
        </w:rPr>
        <w:t xml:space="preserve"> </w:t>
      </w:r>
      <w:r>
        <w:t>нарушающие</w:t>
      </w:r>
      <w:r>
        <w:rPr>
          <w:spacing w:val="1"/>
        </w:rPr>
        <w:t xml:space="preserve"> </w:t>
      </w:r>
      <w:r>
        <w:t>коммуникацию, или они были незначительны. Объем высказывания соответствовал</w:t>
      </w:r>
      <w:r>
        <w:rPr>
          <w:spacing w:val="1"/>
        </w:rPr>
        <w:t xml:space="preserve"> </w:t>
      </w:r>
      <w:r>
        <w:t>тому, что задано программой на данном году обучения. Наблюдалась легкость речи и</w:t>
      </w:r>
      <w:r>
        <w:rPr>
          <w:spacing w:val="1"/>
        </w:rPr>
        <w:t xml:space="preserve"> </w:t>
      </w:r>
      <w:r>
        <w:t>достаточно</w:t>
      </w:r>
      <w:r>
        <w:rPr>
          <w:spacing w:val="-1"/>
        </w:rPr>
        <w:t xml:space="preserve"> </w:t>
      </w:r>
      <w:r>
        <w:t>правильное</w:t>
      </w:r>
      <w:r>
        <w:rPr>
          <w:spacing w:val="-4"/>
        </w:rPr>
        <w:t xml:space="preserve"> </w:t>
      </w:r>
      <w:r>
        <w:t>произношение.</w:t>
      </w:r>
      <w:r>
        <w:rPr>
          <w:spacing w:val="-3"/>
        </w:rPr>
        <w:t xml:space="preserve"> </w:t>
      </w:r>
      <w:r>
        <w:t>Речь</w:t>
      </w:r>
      <w:r>
        <w:rPr>
          <w:spacing w:val="-2"/>
        </w:rPr>
        <w:t xml:space="preserve"> </w:t>
      </w:r>
      <w:r>
        <w:t>ученика</w:t>
      </w:r>
      <w:r>
        <w:rPr>
          <w:spacing w:val="-5"/>
        </w:rPr>
        <w:t xml:space="preserve"> </w:t>
      </w:r>
      <w:r>
        <w:t>была</w:t>
      </w:r>
      <w:r>
        <w:rPr>
          <w:spacing w:val="4"/>
        </w:rPr>
        <w:t xml:space="preserve"> </w:t>
      </w:r>
      <w:r>
        <w:t>эмоционально</w:t>
      </w:r>
      <w:r>
        <w:rPr>
          <w:spacing w:val="-4"/>
        </w:rPr>
        <w:t xml:space="preserve"> </w:t>
      </w:r>
      <w:r>
        <w:t>окрашена.</w:t>
      </w:r>
    </w:p>
    <w:p w14:paraId="4750BA68" w14:textId="77777777" w:rsidR="00834ED3" w:rsidRDefault="00834ED3" w:rsidP="00834ED3">
      <w:pPr>
        <w:pStyle w:val="a3"/>
        <w:ind w:left="312" w:right="542"/>
      </w:pPr>
      <w:r>
        <w:t>Отметка «4»выставляется обучающемуся, если он в целом справился с поставленными</w:t>
      </w:r>
      <w:r>
        <w:rPr>
          <w:spacing w:val="1"/>
        </w:rPr>
        <w:t xml:space="preserve"> </w:t>
      </w:r>
      <w:r>
        <w:t>речевыми</w:t>
      </w:r>
      <w:r>
        <w:rPr>
          <w:spacing w:val="1"/>
        </w:rPr>
        <w:t xml:space="preserve"> </w:t>
      </w:r>
      <w:r>
        <w:t>задачами.</w:t>
      </w:r>
      <w:r>
        <w:rPr>
          <w:spacing w:val="1"/>
        </w:rPr>
        <w:t xml:space="preserve"> </w:t>
      </w:r>
      <w:r>
        <w:t>Его</w:t>
      </w:r>
      <w:r>
        <w:rPr>
          <w:spacing w:val="1"/>
        </w:rPr>
        <w:t xml:space="preserve"> </w:t>
      </w:r>
      <w:r>
        <w:t>высказывание</w:t>
      </w:r>
      <w:r>
        <w:rPr>
          <w:spacing w:val="1"/>
        </w:rPr>
        <w:t xml:space="preserve"> </w:t>
      </w:r>
      <w:r>
        <w:t>было</w:t>
      </w:r>
      <w:r>
        <w:rPr>
          <w:spacing w:val="1"/>
        </w:rPr>
        <w:t xml:space="preserve"> </w:t>
      </w:r>
      <w:r>
        <w:t>связным</w:t>
      </w:r>
      <w:r>
        <w:rPr>
          <w:spacing w:val="1"/>
        </w:rPr>
        <w:t xml:space="preserve"> </w:t>
      </w:r>
      <w:r>
        <w:t>и</w:t>
      </w:r>
      <w:r>
        <w:rPr>
          <w:spacing w:val="1"/>
        </w:rPr>
        <w:t xml:space="preserve"> </w:t>
      </w:r>
      <w:r>
        <w:t>последовательным.</w:t>
      </w:r>
      <w:r>
        <w:rPr>
          <w:spacing w:val="-67"/>
        </w:rPr>
        <w:t xml:space="preserve"> </w:t>
      </w:r>
      <w:r>
        <w:t>Использовался</w:t>
      </w:r>
      <w:r>
        <w:rPr>
          <w:spacing w:val="1"/>
        </w:rPr>
        <w:t xml:space="preserve"> </w:t>
      </w:r>
      <w:r>
        <w:t>довольно</w:t>
      </w:r>
      <w:r>
        <w:rPr>
          <w:spacing w:val="1"/>
        </w:rPr>
        <w:t xml:space="preserve"> </w:t>
      </w:r>
      <w:r>
        <w:t>большой</w:t>
      </w:r>
      <w:r>
        <w:rPr>
          <w:spacing w:val="1"/>
        </w:rPr>
        <w:t xml:space="preserve"> </w:t>
      </w:r>
      <w:r>
        <w:t>объем</w:t>
      </w:r>
      <w:r>
        <w:rPr>
          <w:spacing w:val="1"/>
        </w:rPr>
        <w:t xml:space="preserve"> </w:t>
      </w:r>
      <w:r>
        <w:t>языковых</w:t>
      </w:r>
      <w:r>
        <w:rPr>
          <w:spacing w:val="1"/>
        </w:rPr>
        <w:t xml:space="preserve"> </w:t>
      </w:r>
      <w:r>
        <w:t>средств,</w:t>
      </w:r>
      <w:r>
        <w:rPr>
          <w:spacing w:val="1"/>
        </w:rPr>
        <w:t xml:space="preserve"> </w:t>
      </w:r>
      <w:r>
        <w:t>которые</w:t>
      </w:r>
      <w:r>
        <w:rPr>
          <w:spacing w:val="71"/>
        </w:rPr>
        <w:t xml:space="preserve"> </w:t>
      </w:r>
      <w:r>
        <w:t>были</w:t>
      </w:r>
      <w:r>
        <w:rPr>
          <w:spacing w:val="1"/>
        </w:rPr>
        <w:t xml:space="preserve"> </w:t>
      </w:r>
      <w:r>
        <w:t>употреблены</w:t>
      </w:r>
      <w:r>
        <w:rPr>
          <w:spacing w:val="1"/>
        </w:rPr>
        <w:t xml:space="preserve"> </w:t>
      </w:r>
      <w:r>
        <w:t>правильно.</w:t>
      </w:r>
      <w:r>
        <w:rPr>
          <w:spacing w:val="1"/>
        </w:rPr>
        <w:t xml:space="preserve"> </w:t>
      </w:r>
      <w:r>
        <w:t>Однако</w:t>
      </w:r>
      <w:r>
        <w:rPr>
          <w:spacing w:val="1"/>
        </w:rPr>
        <w:t xml:space="preserve"> </w:t>
      </w:r>
      <w:r>
        <w:t>были</w:t>
      </w:r>
      <w:r>
        <w:rPr>
          <w:spacing w:val="1"/>
        </w:rPr>
        <w:t xml:space="preserve"> </w:t>
      </w:r>
      <w:r>
        <w:t>сделаны</w:t>
      </w:r>
      <w:r>
        <w:rPr>
          <w:spacing w:val="1"/>
        </w:rPr>
        <w:t xml:space="preserve"> </w:t>
      </w:r>
      <w:r>
        <w:t>отдельные</w:t>
      </w:r>
      <w:r>
        <w:rPr>
          <w:spacing w:val="1"/>
        </w:rPr>
        <w:t xml:space="preserve"> </w:t>
      </w:r>
      <w:r>
        <w:t>ошибки,</w:t>
      </w:r>
      <w:r>
        <w:rPr>
          <w:spacing w:val="1"/>
        </w:rPr>
        <w:t xml:space="preserve"> </w:t>
      </w:r>
      <w:r>
        <w:t>нарушающие</w:t>
      </w:r>
      <w:r>
        <w:rPr>
          <w:spacing w:val="1"/>
        </w:rPr>
        <w:t xml:space="preserve"> </w:t>
      </w:r>
      <w:r>
        <w:t>коммуникацию.</w:t>
      </w:r>
      <w:r>
        <w:rPr>
          <w:spacing w:val="1"/>
        </w:rPr>
        <w:t xml:space="preserve"> </w:t>
      </w:r>
      <w:r>
        <w:t>Темп</w:t>
      </w:r>
      <w:r>
        <w:rPr>
          <w:spacing w:val="1"/>
        </w:rPr>
        <w:t xml:space="preserve"> </w:t>
      </w:r>
      <w:r>
        <w:t>речи</w:t>
      </w:r>
      <w:r>
        <w:rPr>
          <w:spacing w:val="1"/>
        </w:rPr>
        <w:t xml:space="preserve"> </w:t>
      </w:r>
      <w:r>
        <w:t>был</w:t>
      </w:r>
      <w:r>
        <w:rPr>
          <w:spacing w:val="1"/>
        </w:rPr>
        <w:t xml:space="preserve"> </w:t>
      </w:r>
      <w:r>
        <w:t>несколько</w:t>
      </w:r>
      <w:r>
        <w:rPr>
          <w:spacing w:val="1"/>
        </w:rPr>
        <w:t xml:space="preserve"> </w:t>
      </w:r>
      <w:r>
        <w:t>замедлен.</w:t>
      </w:r>
      <w:r>
        <w:rPr>
          <w:spacing w:val="1"/>
        </w:rPr>
        <w:t xml:space="preserve"> </w:t>
      </w:r>
      <w:r>
        <w:t>Речь</w:t>
      </w:r>
      <w:r>
        <w:rPr>
          <w:spacing w:val="1"/>
        </w:rPr>
        <w:t xml:space="preserve"> </w:t>
      </w:r>
      <w:r>
        <w:t>была</w:t>
      </w:r>
      <w:r>
        <w:rPr>
          <w:spacing w:val="1"/>
        </w:rPr>
        <w:t xml:space="preserve"> </w:t>
      </w:r>
      <w:r>
        <w:t>недостаточно</w:t>
      </w:r>
      <w:r>
        <w:rPr>
          <w:spacing w:val="1"/>
        </w:rPr>
        <w:t xml:space="preserve"> </w:t>
      </w:r>
      <w:r>
        <w:t>эмоционально</w:t>
      </w:r>
      <w:r>
        <w:rPr>
          <w:spacing w:val="-4"/>
        </w:rPr>
        <w:t xml:space="preserve"> </w:t>
      </w:r>
      <w:r>
        <w:t>окрашена.</w:t>
      </w:r>
    </w:p>
    <w:p w14:paraId="7F0BFF98" w14:textId="77777777" w:rsidR="00834ED3" w:rsidRDefault="00834ED3" w:rsidP="00834ED3">
      <w:pPr>
        <w:pStyle w:val="a3"/>
        <w:ind w:left="312" w:right="538"/>
      </w:pPr>
      <w:r>
        <w:t>Отметка «3»ставится обучающемуся, если он сумел в основном решить поставленную</w:t>
      </w:r>
      <w:r>
        <w:rPr>
          <w:spacing w:val="1"/>
        </w:rPr>
        <w:t xml:space="preserve"> </w:t>
      </w:r>
      <w:r>
        <w:t>речевую задачу, но диапазон языковых средств был ограничен, объем высказывания не</w:t>
      </w:r>
      <w:r>
        <w:rPr>
          <w:spacing w:val="-67"/>
        </w:rPr>
        <w:t xml:space="preserve"> </w:t>
      </w:r>
      <w:r>
        <w:t>достигал нормы. Ученик допускал языковые ошибки. В некоторых местах нарушалась</w:t>
      </w:r>
      <w:r>
        <w:rPr>
          <w:spacing w:val="1"/>
        </w:rPr>
        <w:t xml:space="preserve"> </w:t>
      </w:r>
      <w:r>
        <w:t>последовательность высказывания. Речь не была эмоционально окрашенной, темп речи</w:t>
      </w:r>
      <w:r>
        <w:rPr>
          <w:spacing w:val="-67"/>
        </w:rPr>
        <w:t xml:space="preserve"> </w:t>
      </w:r>
      <w:r>
        <w:t>был</w:t>
      </w:r>
      <w:r>
        <w:rPr>
          <w:spacing w:val="-2"/>
        </w:rPr>
        <w:t xml:space="preserve"> </w:t>
      </w:r>
      <w:r>
        <w:t>замедленным.</w:t>
      </w:r>
    </w:p>
    <w:p w14:paraId="0A5965EE" w14:textId="77777777" w:rsidR="00834ED3" w:rsidRDefault="00834ED3" w:rsidP="00834ED3">
      <w:pPr>
        <w:pStyle w:val="a3"/>
        <w:spacing w:before="1"/>
        <w:ind w:left="312" w:right="539"/>
      </w:pPr>
      <w:r>
        <w:t>Отметка «2»ставится обучающемуся, если он только частично справился с решением</w:t>
      </w:r>
      <w:r>
        <w:rPr>
          <w:spacing w:val="1"/>
        </w:rPr>
        <w:t xml:space="preserve"> </w:t>
      </w:r>
      <w:r>
        <w:t>коммуникативной</w:t>
      </w:r>
      <w:r>
        <w:rPr>
          <w:spacing w:val="1"/>
        </w:rPr>
        <w:t xml:space="preserve"> </w:t>
      </w:r>
      <w:r>
        <w:t>задачи.</w:t>
      </w:r>
      <w:r>
        <w:rPr>
          <w:spacing w:val="1"/>
        </w:rPr>
        <w:t xml:space="preserve"> </w:t>
      </w:r>
      <w:r>
        <w:t>Высказывание</w:t>
      </w:r>
      <w:r>
        <w:rPr>
          <w:spacing w:val="1"/>
        </w:rPr>
        <w:t xml:space="preserve"> </w:t>
      </w:r>
      <w:r>
        <w:t>было</w:t>
      </w:r>
      <w:r>
        <w:rPr>
          <w:spacing w:val="1"/>
        </w:rPr>
        <w:t xml:space="preserve"> </w:t>
      </w:r>
      <w:r>
        <w:t>небольшим</w:t>
      </w:r>
      <w:r>
        <w:rPr>
          <w:spacing w:val="1"/>
        </w:rPr>
        <w:t xml:space="preserve"> </w:t>
      </w:r>
      <w:r>
        <w:t>по</w:t>
      </w:r>
      <w:r>
        <w:rPr>
          <w:spacing w:val="1"/>
        </w:rPr>
        <w:t xml:space="preserve"> </w:t>
      </w:r>
      <w:r>
        <w:t>объему</w:t>
      </w:r>
      <w:r>
        <w:rPr>
          <w:spacing w:val="1"/>
        </w:rPr>
        <w:t xml:space="preserve"> </w:t>
      </w:r>
      <w:r>
        <w:t>(не</w:t>
      </w:r>
      <w:r>
        <w:rPr>
          <w:spacing w:val="1"/>
        </w:rPr>
        <w:t xml:space="preserve"> </w:t>
      </w:r>
      <w:r>
        <w:t>соответствовало</w:t>
      </w:r>
      <w:r>
        <w:rPr>
          <w:spacing w:val="1"/>
        </w:rPr>
        <w:t xml:space="preserve"> </w:t>
      </w:r>
      <w:r>
        <w:t>требованиям</w:t>
      </w:r>
      <w:r>
        <w:rPr>
          <w:spacing w:val="1"/>
        </w:rPr>
        <w:t xml:space="preserve"> </w:t>
      </w:r>
      <w:r>
        <w:t>программы).</w:t>
      </w:r>
      <w:r>
        <w:rPr>
          <w:spacing w:val="1"/>
        </w:rPr>
        <w:t xml:space="preserve"> </w:t>
      </w:r>
      <w:r>
        <w:t>Обучающийся</w:t>
      </w:r>
      <w:r>
        <w:rPr>
          <w:spacing w:val="1"/>
        </w:rPr>
        <w:t xml:space="preserve"> </w:t>
      </w:r>
      <w:r>
        <w:t>допускал</w:t>
      </w:r>
      <w:r>
        <w:rPr>
          <w:spacing w:val="1"/>
        </w:rPr>
        <w:t xml:space="preserve"> </w:t>
      </w:r>
      <w:r>
        <w:t>большое</w:t>
      </w:r>
      <w:r>
        <w:rPr>
          <w:spacing w:val="1"/>
        </w:rPr>
        <w:t xml:space="preserve"> </w:t>
      </w:r>
      <w:r>
        <w:t>количество ошибок, как языковых, так и фонетических. Многие ошибки</w:t>
      </w:r>
      <w:r>
        <w:rPr>
          <w:spacing w:val="1"/>
        </w:rPr>
        <w:t xml:space="preserve"> </w:t>
      </w:r>
      <w:r>
        <w:t>нарушали</w:t>
      </w:r>
      <w:r>
        <w:rPr>
          <w:spacing w:val="1"/>
        </w:rPr>
        <w:t xml:space="preserve"> </w:t>
      </w:r>
      <w:r>
        <w:t>общение,</w:t>
      </w:r>
      <w:r>
        <w:rPr>
          <w:spacing w:val="-3"/>
        </w:rPr>
        <w:t xml:space="preserve"> </w:t>
      </w:r>
      <w:r>
        <w:t>в</w:t>
      </w:r>
      <w:r>
        <w:rPr>
          <w:spacing w:val="-3"/>
        </w:rPr>
        <w:t xml:space="preserve"> </w:t>
      </w:r>
      <w:r>
        <w:t>результате</w:t>
      </w:r>
      <w:r>
        <w:rPr>
          <w:spacing w:val="-2"/>
        </w:rPr>
        <w:t xml:space="preserve"> </w:t>
      </w:r>
      <w:r>
        <w:t>чего возникало</w:t>
      </w:r>
      <w:r>
        <w:rPr>
          <w:spacing w:val="-1"/>
        </w:rPr>
        <w:t xml:space="preserve"> </w:t>
      </w:r>
      <w:r>
        <w:t>непонимание</w:t>
      </w:r>
      <w:r>
        <w:rPr>
          <w:spacing w:val="-1"/>
        </w:rPr>
        <w:t xml:space="preserve"> </w:t>
      </w:r>
      <w:r>
        <w:t>между</w:t>
      </w:r>
      <w:r>
        <w:rPr>
          <w:spacing w:val="-4"/>
        </w:rPr>
        <w:t xml:space="preserve"> </w:t>
      </w:r>
      <w:r>
        <w:t>речевыми</w:t>
      </w:r>
      <w:r>
        <w:rPr>
          <w:spacing w:val="-1"/>
        </w:rPr>
        <w:t xml:space="preserve"> </w:t>
      </w:r>
      <w:r>
        <w:t>партнерами.</w:t>
      </w:r>
    </w:p>
    <w:p w14:paraId="22A80ABE" w14:textId="77777777" w:rsidR="00834ED3" w:rsidRDefault="00834ED3" w:rsidP="00834ED3">
      <w:pPr>
        <w:pStyle w:val="a3"/>
        <w:ind w:left="0"/>
        <w:jc w:val="left"/>
      </w:pPr>
    </w:p>
    <w:p w14:paraId="23B0E61B" w14:textId="77777777" w:rsidR="00834ED3" w:rsidRDefault="00834ED3" w:rsidP="00834ED3">
      <w:pPr>
        <w:pStyle w:val="a3"/>
        <w:spacing w:line="322" w:lineRule="exact"/>
        <w:ind w:left="312"/>
      </w:pPr>
      <w:r>
        <w:rPr>
          <w:u w:val="single"/>
        </w:rPr>
        <w:t>Оценивание</w:t>
      </w:r>
      <w:r>
        <w:rPr>
          <w:spacing w:val="-2"/>
          <w:u w:val="single"/>
        </w:rPr>
        <w:t xml:space="preserve"> </w:t>
      </w:r>
      <w:r>
        <w:rPr>
          <w:u w:val="single"/>
        </w:rPr>
        <w:t>участия</w:t>
      </w:r>
      <w:r>
        <w:rPr>
          <w:spacing w:val="-2"/>
          <w:u w:val="single"/>
        </w:rPr>
        <w:t xml:space="preserve"> </w:t>
      </w:r>
      <w:r>
        <w:rPr>
          <w:u w:val="single"/>
        </w:rPr>
        <w:t>в</w:t>
      </w:r>
      <w:r>
        <w:rPr>
          <w:spacing w:val="-4"/>
          <w:u w:val="single"/>
        </w:rPr>
        <w:t xml:space="preserve"> </w:t>
      </w:r>
      <w:r>
        <w:rPr>
          <w:u w:val="single"/>
        </w:rPr>
        <w:t>беседе.</w:t>
      </w:r>
    </w:p>
    <w:p w14:paraId="54784D6F" w14:textId="77777777" w:rsidR="00834ED3" w:rsidRDefault="00834ED3" w:rsidP="00834ED3">
      <w:pPr>
        <w:pStyle w:val="a3"/>
        <w:ind w:left="312" w:right="537"/>
      </w:pPr>
      <w:r>
        <w:t>При</w:t>
      </w:r>
      <w:r>
        <w:rPr>
          <w:spacing w:val="1"/>
        </w:rPr>
        <w:t xml:space="preserve"> </w:t>
      </w:r>
      <w:r>
        <w:t>оценивании</w:t>
      </w:r>
      <w:r>
        <w:rPr>
          <w:spacing w:val="1"/>
        </w:rPr>
        <w:t xml:space="preserve"> </w:t>
      </w:r>
      <w:r>
        <w:t>этого</w:t>
      </w:r>
      <w:r>
        <w:rPr>
          <w:spacing w:val="1"/>
        </w:rPr>
        <w:t xml:space="preserve"> </w:t>
      </w:r>
      <w:r>
        <w:t>вида</w:t>
      </w:r>
      <w:r>
        <w:rPr>
          <w:spacing w:val="1"/>
        </w:rPr>
        <w:t xml:space="preserve"> </w:t>
      </w:r>
      <w:r>
        <w:t>говорения</w:t>
      </w:r>
      <w:r>
        <w:rPr>
          <w:spacing w:val="1"/>
        </w:rPr>
        <w:t xml:space="preserve"> </w:t>
      </w:r>
      <w:r>
        <w:t>важнейшим</w:t>
      </w:r>
      <w:r>
        <w:rPr>
          <w:spacing w:val="1"/>
        </w:rPr>
        <w:t xml:space="preserve"> </w:t>
      </w:r>
      <w:r>
        <w:t>критерием,</w:t>
      </w:r>
      <w:r>
        <w:rPr>
          <w:spacing w:val="1"/>
        </w:rPr>
        <w:t xml:space="preserve"> </w:t>
      </w:r>
      <w:r>
        <w:t>также</w:t>
      </w:r>
      <w:r>
        <w:rPr>
          <w:spacing w:val="1"/>
        </w:rPr>
        <w:t xml:space="preserve"> </w:t>
      </w:r>
      <w:r>
        <w:t>как</w:t>
      </w:r>
      <w:r>
        <w:rPr>
          <w:spacing w:val="1"/>
        </w:rPr>
        <w:t xml:space="preserve"> </w:t>
      </w:r>
      <w:r>
        <w:t>и</w:t>
      </w:r>
      <w:r>
        <w:rPr>
          <w:spacing w:val="1"/>
        </w:rPr>
        <w:t xml:space="preserve"> </w:t>
      </w:r>
      <w:r>
        <w:t>при</w:t>
      </w:r>
      <w:r>
        <w:rPr>
          <w:spacing w:val="1"/>
        </w:rPr>
        <w:t xml:space="preserve"> </w:t>
      </w:r>
      <w:r>
        <w:t>оценивании связных высказываний, является речевое качество и умение справиться с</w:t>
      </w:r>
      <w:r>
        <w:rPr>
          <w:spacing w:val="1"/>
        </w:rPr>
        <w:t xml:space="preserve"> </w:t>
      </w:r>
      <w:r>
        <w:t>речевой задачей, т. е. понять партнера и реагировать правильно на его реплики, умение</w:t>
      </w:r>
      <w:r>
        <w:rPr>
          <w:spacing w:val="-67"/>
        </w:rPr>
        <w:t xml:space="preserve"> </w:t>
      </w:r>
      <w:r>
        <w:t>поддержать беседу на определенную тему. Диапазон используемых языковых средств,</w:t>
      </w:r>
      <w:r>
        <w:rPr>
          <w:spacing w:val="1"/>
        </w:rPr>
        <w:t xml:space="preserve"> </w:t>
      </w:r>
      <w:r>
        <w:t>в</w:t>
      </w:r>
      <w:r>
        <w:rPr>
          <w:spacing w:val="-3"/>
        </w:rPr>
        <w:t xml:space="preserve"> </w:t>
      </w:r>
      <w:r>
        <w:t>данном случае, предоставляется учащемуся.</w:t>
      </w:r>
    </w:p>
    <w:p w14:paraId="263F7AEF" w14:textId="77777777" w:rsidR="00834ED3" w:rsidRDefault="00834ED3" w:rsidP="00834ED3">
      <w:pPr>
        <w:pStyle w:val="a3"/>
        <w:spacing w:before="1"/>
        <w:ind w:left="312" w:right="541"/>
      </w:pPr>
      <w:r>
        <w:t>Отметка</w:t>
      </w:r>
      <w:r>
        <w:rPr>
          <w:spacing w:val="1"/>
        </w:rPr>
        <w:t xml:space="preserve"> </w:t>
      </w:r>
      <w:r>
        <w:t>«5»</w:t>
      </w:r>
      <w:r>
        <w:rPr>
          <w:spacing w:val="1"/>
        </w:rPr>
        <w:t xml:space="preserve"> </w:t>
      </w:r>
      <w:r>
        <w:t>ставится</w:t>
      </w:r>
      <w:r>
        <w:rPr>
          <w:spacing w:val="1"/>
        </w:rPr>
        <w:t xml:space="preserve"> </w:t>
      </w:r>
      <w:r>
        <w:t>обучающемуся,</w:t>
      </w:r>
      <w:r>
        <w:rPr>
          <w:spacing w:val="1"/>
        </w:rPr>
        <w:t xml:space="preserve"> </w:t>
      </w:r>
      <w:r>
        <w:t>который</w:t>
      </w:r>
      <w:r>
        <w:rPr>
          <w:spacing w:val="1"/>
        </w:rPr>
        <w:t xml:space="preserve"> </w:t>
      </w:r>
      <w:r>
        <w:t>сумел</w:t>
      </w:r>
      <w:r>
        <w:rPr>
          <w:spacing w:val="1"/>
        </w:rPr>
        <w:t xml:space="preserve"> </w:t>
      </w:r>
      <w:r>
        <w:t>решить</w:t>
      </w:r>
      <w:r>
        <w:rPr>
          <w:spacing w:val="1"/>
        </w:rPr>
        <w:t xml:space="preserve"> </w:t>
      </w:r>
      <w:r>
        <w:t>речевую</w:t>
      </w:r>
      <w:r>
        <w:rPr>
          <w:spacing w:val="1"/>
        </w:rPr>
        <w:t xml:space="preserve"> </w:t>
      </w:r>
      <w:r>
        <w:t>задачу,</w:t>
      </w:r>
      <w:r>
        <w:rPr>
          <w:spacing w:val="-67"/>
        </w:rPr>
        <w:t xml:space="preserve"> </w:t>
      </w:r>
      <w:r>
        <w:t>правильно употребив при этом языковые средства. В ходе диалога умело использовал</w:t>
      </w:r>
      <w:r>
        <w:rPr>
          <w:spacing w:val="1"/>
        </w:rPr>
        <w:t xml:space="preserve"> </w:t>
      </w:r>
      <w:r>
        <w:t>реплики,</w:t>
      </w:r>
      <w:r>
        <w:rPr>
          <w:spacing w:val="-2"/>
        </w:rPr>
        <w:t xml:space="preserve"> </w:t>
      </w:r>
      <w:r>
        <w:t>в</w:t>
      </w:r>
      <w:r>
        <w:rPr>
          <w:spacing w:val="-3"/>
        </w:rPr>
        <w:t xml:space="preserve"> </w:t>
      </w:r>
      <w:r>
        <w:t>речи отсутствовали</w:t>
      </w:r>
      <w:r>
        <w:rPr>
          <w:spacing w:val="-1"/>
        </w:rPr>
        <w:t xml:space="preserve"> </w:t>
      </w:r>
      <w:r>
        <w:t>ошибки,</w:t>
      </w:r>
      <w:r>
        <w:rPr>
          <w:spacing w:val="-1"/>
        </w:rPr>
        <w:t xml:space="preserve"> </w:t>
      </w:r>
      <w:r>
        <w:t>нарушающие</w:t>
      </w:r>
      <w:r>
        <w:rPr>
          <w:spacing w:val="-1"/>
        </w:rPr>
        <w:t xml:space="preserve"> </w:t>
      </w:r>
      <w:r>
        <w:t>коммуникацию.</w:t>
      </w:r>
    </w:p>
    <w:p w14:paraId="6C5BF3F8" w14:textId="77777777" w:rsidR="00834ED3" w:rsidRDefault="00834ED3" w:rsidP="00834ED3">
      <w:pPr>
        <w:sectPr w:rsidR="00834ED3">
          <w:pgSz w:w="11910" w:h="16840"/>
          <w:pgMar w:top="1040" w:right="0" w:bottom="1540" w:left="540" w:header="0" w:footer="1266" w:gutter="0"/>
          <w:cols w:space="720"/>
        </w:sectPr>
      </w:pPr>
    </w:p>
    <w:p w14:paraId="1EAB666F" w14:textId="77777777" w:rsidR="00834ED3" w:rsidRDefault="00834ED3" w:rsidP="00834ED3">
      <w:pPr>
        <w:pStyle w:val="a3"/>
        <w:spacing w:before="67"/>
        <w:ind w:left="312" w:right="543"/>
      </w:pPr>
      <w:r>
        <w:t>Отметка</w:t>
      </w:r>
      <w:r>
        <w:rPr>
          <w:spacing w:val="1"/>
        </w:rPr>
        <w:t xml:space="preserve"> </w:t>
      </w:r>
      <w:r>
        <w:t>«4»ставится</w:t>
      </w:r>
      <w:r>
        <w:rPr>
          <w:spacing w:val="1"/>
        </w:rPr>
        <w:t xml:space="preserve"> </w:t>
      </w:r>
      <w:r>
        <w:t>обучающемуся,</w:t>
      </w:r>
      <w:r>
        <w:rPr>
          <w:spacing w:val="1"/>
        </w:rPr>
        <w:t xml:space="preserve"> </w:t>
      </w:r>
      <w:r>
        <w:t>который</w:t>
      </w:r>
      <w:r>
        <w:rPr>
          <w:spacing w:val="1"/>
        </w:rPr>
        <w:t xml:space="preserve"> </w:t>
      </w:r>
      <w:r>
        <w:t>решил</w:t>
      </w:r>
      <w:r>
        <w:rPr>
          <w:spacing w:val="1"/>
        </w:rPr>
        <w:t xml:space="preserve"> </w:t>
      </w:r>
      <w:r>
        <w:t>речевую</w:t>
      </w:r>
      <w:r>
        <w:rPr>
          <w:spacing w:val="1"/>
        </w:rPr>
        <w:t xml:space="preserve"> </w:t>
      </w:r>
      <w:r>
        <w:t>задачу,</w:t>
      </w:r>
      <w:r>
        <w:rPr>
          <w:spacing w:val="71"/>
        </w:rPr>
        <w:t xml:space="preserve"> </w:t>
      </w:r>
      <w:r>
        <w:t>но</w:t>
      </w:r>
      <w:r>
        <w:rPr>
          <w:spacing w:val="1"/>
        </w:rPr>
        <w:t xml:space="preserve"> </w:t>
      </w:r>
      <w:r>
        <w:t>произносимые</w:t>
      </w:r>
      <w:r>
        <w:rPr>
          <w:spacing w:val="1"/>
        </w:rPr>
        <w:t xml:space="preserve"> </w:t>
      </w:r>
      <w:r>
        <w:t>в</w:t>
      </w:r>
      <w:r>
        <w:rPr>
          <w:spacing w:val="1"/>
        </w:rPr>
        <w:t xml:space="preserve"> </w:t>
      </w:r>
      <w:r>
        <w:t>ходе</w:t>
      </w:r>
      <w:r>
        <w:rPr>
          <w:spacing w:val="1"/>
        </w:rPr>
        <w:t xml:space="preserve"> </w:t>
      </w:r>
      <w:r>
        <w:t>диалога</w:t>
      </w:r>
      <w:r>
        <w:rPr>
          <w:spacing w:val="1"/>
        </w:rPr>
        <w:t xml:space="preserve"> </w:t>
      </w:r>
      <w:r>
        <w:t>реплики</w:t>
      </w:r>
      <w:r>
        <w:rPr>
          <w:spacing w:val="1"/>
        </w:rPr>
        <w:t xml:space="preserve"> </w:t>
      </w:r>
      <w:r>
        <w:t>были</w:t>
      </w:r>
      <w:r>
        <w:rPr>
          <w:spacing w:val="1"/>
        </w:rPr>
        <w:t xml:space="preserve"> </w:t>
      </w:r>
      <w:r>
        <w:t>несколько</w:t>
      </w:r>
      <w:r>
        <w:rPr>
          <w:spacing w:val="1"/>
        </w:rPr>
        <w:t xml:space="preserve"> </w:t>
      </w:r>
      <w:r>
        <w:t>сбивчивыми.</w:t>
      </w:r>
      <w:r>
        <w:rPr>
          <w:spacing w:val="1"/>
        </w:rPr>
        <w:t xml:space="preserve"> </w:t>
      </w:r>
      <w:r>
        <w:t>В</w:t>
      </w:r>
      <w:r>
        <w:rPr>
          <w:spacing w:val="1"/>
        </w:rPr>
        <w:t xml:space="preserve"> </w:t>
      </w:r>
      <w:r>
        <w:t>речи</w:t>
      </w:r>
      <w:r>
        <w:rPr>
          <w:spacing w:val="1"/>
        </w:rPr>
        <w:t xml:space="preserve"> </w:t>
      </w:r>
      <w:r>
        <w:t>были</w:t>
      </w:r>
      <w:r>
        <w:rPr>
          <w:spacing w:val="-67"/>
        </w:rPr>
        <w:t xml:space="preserve"> </w:t>
      </w:r>
      <w:r>
        <w:t>паузы,</w:t>
      </w:r>
      <w:r>
        <w:rPr>
          <w:spacing w:val="1"/>
        </w:rPr>
        <w:t xml:space="preserve"> </w:t>
      </w:r>
      <w:r>
        <w:t>связанные</w:t>
      </w:r>
      <w:r>
        <w:rPr>
          <w:spacing w:val="1"/>
        </w:rPr>
        <w:t xml:space="preserve"> </w:t>
      </w:r>
      <w:r>
        <w:t>с</w:t>
      </w:r>
      <w:r>
        <w:rPr>
          <w:spacing w:val="1"/>
        </w:rPr>
        <w:t xml:space="preserve"> </w:t>
      </w:r>
      <w:r>
        <w:t>поиском</w:t>
      </w:r>
      <w:r>
        <w:rPr>
          <w:spacing w:val="1"/>
        </w:rPr>
        <w:t xml:space="preserve"> </w:t>
      </w:r>
      <w:r>
        <w:t>средств</w:t>
      </w:r>
      <w:r>
        <w:rPr>
          <w:spacing w:val="1"/>
        </w:rPr>
        <w:t xml:space="preserve"> </w:t>
      </w:r>
      <w:r>
        <w:t>выражения</w:t>
      </w:r>
      <w:r>
        <w:rPr>
          <w:spacing w:val="1"/>
        </w:rPr>
        <w:t xml:space="preserve"> </w:t>
      </w:r>
      <w:r>
        <w:t>нужного</w:t>
      </w:r>
      <w:r>
        <w:rPr>
          <w:spacing w:val="1"/>
        </w:rPr>
        <w:t xml:space="preserve"> </w:t>
      </w:r>
      <w:r>
        <w:t>значения.</w:t>
      </w:r>
      <w:r>
        <w:rPr>
          <w:spacing w:val="1"/>
        </w:rPr>
        <w:t xml:space="preserve"> </w:t>
      </w:r>
      <w:r>
        <w:t>Практически</w:t>
      </w:r>
      <w:r>
        <w:rPr>
          <w:spacing w:val="1"/>
        </w:rPr>
        <w:t xml:space="preserve"> </w:t>
      </w:r>
      <w:r>
        <w:t>отсутствовали</w:t>
      </w:r>
      <w:r>
        <w:rPr>
          <w:spacing w:val="-1"/>
        </w:rPr>
        <w:t xml:space="preserve"> </w:t>
      </w:r>
      <w:r>
        <w:t>ошибки,</w:t>
      </w:r>
      <w:r>
        <w:rPr>
          <w:spacing w:val="-1"/>
        </w:rPr>
        <w:t xml:space="preserve"> </w:t>
      </w:r>
      <w:r>
        <w:t>нарушающие коммуникацию.</w:t>
      </w:r>
    </w:p>
    <w:p w14:paraId="3085752F" w14:textId="77777777" w:rsidR="00834ED3" w:rsidRDefault="00834ED3" w:rsidP="00834ED3">
      <w:pPr>
        <w:pStyle w:val="a3"/>
        <w:spacing w:before="1"/>
        <w:ind w:left="312" w:right="536"/>
      </w:pPr>
      <w:r>
        <w:t>Отметка</w:t>
      </w:r>
      <w:r>
        <w:rPr>
          <w:spacing w:val="1"/>
        </w:rPr>
        <w:t xml:space="preserve"> </w:t>
      </w:r>
      <w:r>
        <w:t>«3»выставляется</w:t>
      </w:r>
      <w:r>
        <w:rPr>
          <w:spacing w:val="1"/>
        </w:rPr>
        <w:t xml:space="preserve"> </w:t>
      </w:r>
      <w:r>
        <w:t>обучающемуся,</w:t>
      </w:r>
      <w:r>
        <w:rPr>
          <w:spacing w:val="1"/>
        </w:rPr>
        <w:t xml:space="preserve"> </w:t>
      </w:r>
      <w:r>
        <w:t>если</w:t>
      </w:r>
      <w:r>
        <w:rPr>
          <w:spacing w:val="1"/>
        </w:rPr>
        <w:t xml:space="preserve"> </w:t>
      </w:r>
      <w:r>
        <w:t>он</w:t>
      </w:r>
      <w:r>
        <w:rPr>
          <w:spacing w:val="1"/>
        </w:rPr>
        <w:t xml:space="preserve"> </w:t>
      </w:r>
      <w:r>
        <w:t>решил</w:t>
      </w:r>
      <w:r>
        <w:rPr>
          <w:spacing w:val="1"/>
        </w:rPr>
        <w:t xml:space="preserve"> </w:t>
      </w:r>
      <w:r>
        <w:t>речевую</w:t>
      </w:r>
      <w:r>
        <w:rPr>
          <w:spacing w:val="1"/>
        </w:rPr>
        <w:t xml:space="preserve"> </w:t>
      </w:r>
      <w:r>
        <w:t>задачу</w:t>
      </w:r>
      <w:r>
        <w:rPr>
          <w:spacing w:val="71"/>
        </w:rPr>
        <w:t xml:space="preserve"> </w:t>
      </w:r>
      <w:r>
        <w:t>не</w:t>
      </w:r>
      <w:r>
        <w:rPr>
          <w:spacing w:val="1"/>
        </w:rPr>
        <w:t xml:space="preserve"> </w:t>
      </w:r>
      <w:r>
        <w:t>полностью. Некоторые реплики партнера вызывали у него затруднения. Наблюдались</w:t>
      </w:r>
      <w:r>
        <w:rPr>
          <w:spacing w:val="1"/>
        </w:rPr>
        <w:t xml:space="preserve"> </w:t>
      </w:r>
      <w:r>
        <w:t>паузы,</w:t>
      </w:r>
      <w:r>
        <w:rPr>
          <w:spacing w:val="-1"/>
        </w:rPr>
        <w:t xml:space="preserve"> </w:t>
      </w:r>
      <w:r>
        <w:t>мешающие</w:t>
      </w:r>
      <w:r>
        <w:rPr>
          <w:spacing w:val="-3"/>
        </w:rPr>
        <w:t xml:space="preserve"> </w:t>
      </w:r>
      <w:r>
        <w:t>речевому</w:t>
      </w:r>
      <w:r>
        <w:rPr>
          <w:spacing w:val="-4"/>
        </w:rPr>
        <w:t xml:space="preserve"> </w:t>
      </w:r>
      <w:r>
        <w:t>общению.</w:t>
      </w:r>
    </w:p>
    <w:p w14:paraId="0AED6325" w14:textId="77777777" w:rsidR="00834ED3" w:rsidRDefault="00834ED3" w:rsidP="00834ED3">
      <w:pPr>
        <w:pStyle w:val="a3"/>
        <w:spacing w:before="2"/>
        <w:ind w:left="312" w:right="535"/>
      </w:pPr>
      <w:r>
        <w:t>Отметка</w:t>
      </w:r>
      <w:r>
        <w:rPr>
          <w:spacing w:val="1"/>
        </w:rPr>
        <w:t xml:space="preserve"> </w:t>
      </w:r>
      <w:r>
        <w:t>«2»выставляется,</w:t>
      </w:r>
      <w:r>
        <w:rPr>
          <w:spacing w:val="1"/>
        </w:rPr>
        <w:t xml:space="preserve"> </w:t>
      </w:r>
      <w:r>
        <w:t>если</w:t>
      </w:r>
      <w:r>
        <w:rPr>
          <w:spacing w:val="1"/>
        </w:rPr>
        <w:t xml:space="preserve"> </w:t>
      </w:r>
      <w:r>
        <w:t>обучающийся</w:t>
      </w:r>
      <w:r>
        <w:rPr>
          <w:spacing w:val="1"/>
        </w:rPr>
        <w:t xml:space="preserve"> </w:t>
      </w:r>
      <w:r>
        <w:t>не</w:t>
      </w:r>
      <w:r>
        <w:rPr>
          <w:spacing w:val="1"/>
        </w:rPr>
        <w:t xml:space="preserve"> </w:t>
      </w:r>
      <w:r>
        <w:t>справился</w:t>
      </w:r>
      <w:r>
        <w:rPr>
          <w:spacing w:val="1"/>
        </w:rPr>
        <w:t xml:space="preserve"> </w:t>
      </w:r>
      <w:r>
        <w:t>с</w:t>
      </w:r>
      <w:r>
        <w:rPr>
          <w:spacing w:val="1"/>
        </w:rPr>
        <w:t xml:space="preserve"> </w:t>
      </w:r>
      <w:r>
        <w:t>решением</w:t>
      </w:r>
      <w:r>
        <w:rPr>
          <w:spacing w:val="70"/>
        </w:rPr>
        <w:t xml:space="preserve"> </w:t>
      </w:r>
      <w:r>
        <w:t>речевой</w:t>
      </w:r>
      <w:r>
        <w:rPr>
          <w:spacing w:val="1"/>
        </w:rPr>
        <w:t xml:space="preserve"> </w:t>
      </w:r>
      <w:r>
        <w:t>задачи.</w:t>
      </w:r>
      <w:r>
        <w:rPr>
          <w:spacing w:val="1"/>
        </w:rPr>
        <w:t xml:space="preserve"> </w:t>
      </w:r>
      <w:r>
        <w:t>Затруднялся</w:t>
      </w:r>
      <w:r>
        <w:rPr>
          <w:spacing w:val="1"/>
        </w:rPr>
        <w:t xml:space="preserve"> </w:t>
      </w:r>
      <w:r>
        <w:t>ответить</w:t>
      </w:r>
      <w:r>
        <w:rPr>
          <w:spacing w:val="1"/>
        </w:rPr>
        <w:t xml:space="preserve"> </w:t>
      </w:r>
      <w:r>
        <w:t>на</w:t>
      </w:r>
      <w:r>
        <w:rPr>
          <w:spacing w:val="1"/>
        </w:rPr>
        <w:t xml:space="preserve"> </w:t>
      </w:r>
      <w:r>
        <w:t>побуждающие</w:t>
      </w:r>
      <w:r>
        <w:rPr>
          <w:spacing w:val="1"/>
        </w:rPr>
        <w:t xml:space="preserve"> </w:t>
      </w:r>
      <w:r>
        <w:t>к</w:t>
      </w:r>
      <w:r>
        <w:rPr>
          <w:spacing w:val="1"/>
        </w:rPr>
        <w:t xml:space="preserve"> </w:t>
      </w:r>
      <w:r>
        <w:t>говорению</w:t>
      </w:r>
      <w:r>
        <w:rPr>
          <w:spacing w:val="1"/>
        </w:rPr>
        <w:t xml:space="preserve"> </w:t>
      </w:r>
      <w:r>
        <w:t>реплики</w:t>
      </w:r>
      <w:r>
        <w:rPr>
          <w:spacing w:val="1"/>
        </w:rPr>
        <w:t xml:space="preserve"> </w:t>
      </w:r>
      <w:r>
        <w:t>партнера.</w:t>
      </w:r>
      <w:r>
        <w:rPr>
          <w:spacing w:val="1"/>
        </w:rPr>
        <w:t xml:space="preserve"> </w:t>
      </w:r>
      <w:r>
        <w:t>Коммуникация</w:t>
      </w:r>
      <w:r>
        <w:rPr>
          <w:spacing w:val="-1"/>
        </w:rPr>
        <w:t xml:space="preserve"> </w:t>
      </w:r>
      <w:r>
        <w:t>не состоялась.</w:t>
      </w:r>
    </w:p>
    <w:p w14:paraId="50013877" w14:textId="77777777" w:rsidR="00834ED3" w:rsidRDefault="00834ED3" w:rsidP="00834ED3">
      <w:pPr>
        <w:pStyle w:val="a3"/>
        <w:spacing w:before="10"/>
        <w:ind w:left="0"/>
        <w:jc w:val="left"/>
        <w:rPr>
          <w:sz w:val="27"/>
        </w:rPr>
      </w:pPr>
    </w:p>
    <w:p w14:paraId="59E005A5" w14:textId="77777777" w:rsidR="00834ED3" w:rsidRDefault="00834ED3" w:rsidP="00834ED3">
      <w:pPr>
        <w:pStyle w:val="a3"/>
        <w:spacing w:line="322" w:lineRule="exact"/>
        <w:ind w:left="312"/>
      </w:pPr>
      <w:r>
        <w:rPr>
          <w:u w:val="single"/>
        </w:rPr>
        <w:t>Оценивание</w:t>
      </w:r>
      <w:r>
        <w:rPr>
          <w:spacing w:val="-3"/>
          <w:u w:val="single"/>
        </w:rPr>
        <w:t xml:space="preserve"> </w:t>
      </w:r>
      <w:r>
        <w:rPr>
          <w:u w:val="single"/>
        </w:rPr>
        <w:t>навыков</w:t>
      </w:r>
      <w:r>
        <w:rPr>
          <w:spacing w:val="-4"/>
          <w:u w:val="single"/>
        </w:rPr>
        <w:t xml:space="preserve"> </w:t>
      </w:r>
      <w:r>
        <w:rPr>
          <w:u w:val="single"/>
        </w:rPr>
        <w:t>письменной</w:t>
      </w:r>
      <w:r>
        <w:rPr>
          <w:spacing w:val="-3"/>
          <w:u w:val="single"/>
        </w:rPr>
        <w:t xml:space="preserve"> </w:t>
      </w:r>
      <w:r>
        <w:rPr>
          <w:u w:val="single"/>
        </w:rPr>
        <w:t>речи</w:t>
      </w:r>
      <w:r>
        <w:rPr>
          <w:spacing w:val="-4"/>
          <w:u w:val="single"/>
        </w:rPr>
        <w:t xml:space="preserve"> </w:t>
      </w:r>
      <w:r>
        <w:rPr>
          <w:u w:val="single"/>
        </w:rPr>
        <w:t>обучающихся.</w:t>
      </w:r>
    </w:p>
    <w:p w14:paraId="024571AC" w14:textId="77777777" w:rsidR="00834ED3" w:rsidRDefault="00834ED3" w:rsidP="00834ED3">
      <w:pPr>
        <w:pStyle w:val="a3"/>
        <w:ind w:left="312" w:right="533"/>
      </w:pPr>
      <w:r>
        <w:t>Отметка</w:t>
      </w:r>
      <w:r>
        <w:rPr>
          <w:spacing w:val="1"/>
        </w:rPr>
        <w:t xml:space="preserve"> </w:t>
      </w:r>
      <w:r>
        <w:t>«5».</w:t>
      </w:r>
      <w:r>
        <w:rPr>
          <w:spacing w:val="1"/>
        </w:rPr>
        <w:t xml:space="preserve"> </w:t>
      </w:r>
      <w:r>
        <w:t>Коммуникативная</w:t>
      </w:r>
      <w:r>
        <w:rPr>
          <w:spacing w:val="1"/>
        </w:rPr>
        <w:t xml:space="preserve"> </w:t>
      </w:r>
      <w:r>
        <w:t>задача</w:t>
      </w:r>
      <w:r>
        <w:rPr>
          <w:spacing w:val="1"/>
        </w:rPr>
        <w:t xml:space="preserve"> </w:t>
      </w:r>
      <w:r>
        <w:t>решена,</w:t>
      </w:r>
      <w:r>
        <w:rPr>
          <w:spacing w:val="1"/>
        </w:rPr>
        <w:t xml:space="preserve"> </w:t>
      </w:r>
      <w:r>
        <w:t>соблюдены</w:t>
      </w:r>
      <w:r>
        <w:rPr>
          <w:spacing w:val="1"/>
        </w:rPr>
        <w:t xml:space="preserve"> </w:t>
      </w:r>
      <w:r>
        <w:t>основные</w:t>
      </w:r>
      <w:r>
        <w:rPr>
          <w:spacing w:val="1"/>
        </w:rPr>
        <w:t xml:space="preserve"> </w:t>
      </w:r>
      <w:r>
        <w:t>правила</w:t>
      </w:r>
      <w:r>
        <w:rPr>
          <w:spacing w:val="1"/>
        </w:rPr>
        <w:t xml:space="preserve"> </w:t>
      </w:r>
      <w:r>
        <w:t>оформления</w:t>
      </w:r>
      <w:r>
        <w:rPr>
          <w:spacing w:val="1"/>
        </w:rPr>
        <w:t xml:space="preserve"> </w:t>
      </w:r>
      <w:r>
        <w:t>текста,</w:t>
      </w:r>
      <w:r>
        <w:rPr>
          <w:spacing w:val="1"/>
        </w:rPr>
        <w:t xml:space="preserve"> </w:t>
      </w:r>
      <w:r>
        <w:t>очень</w:t>
      </w:r>
      <w:r>
        <w:rPr>
          <w:spacing w:val="1"/>
        </w:rPr>
        <w:t xml:space="preserve"> </w:t>
      </w:r>
      <w:r>
        <w:t>незначительное</w:t>
      </w:r>
      <w:r>
        <w:rPr>
          <w:spacing w:val="1"/>
        </w:rPr>
        <w:t xml:space="preserve"> </w:t>
      </w:r>
      <w:r>
        <w:t>количество</w:t>
      </w:r>
      <w:r>
        <w:rPr>
          <w:spacing w:val="1"/>
        </w:rPr>
        <w:t xml:space="preserve"> </w:t>
      </w:r>
      <w:r>
        <w:t>орфографических</w:t>
      </w:r>
      <w:r>
        <w:rPr>
          <w:spacing w:val="1"/>
        </w:rPr>
        <w:t xml:space="preserve"> </w:t>
      </w:r>
      <w:r>
        <w:t>и</w:t>
      </w:r>
      <w:r>
        <w:rPr>
          <w:spacing w:val="1"/>
        </w:rPr>
        <w:t xml:space="preserve"> </w:t>
      </w:r>
      <w:r>
        <w:t>лексико-</w:t>
      </w:r>
      <w:r>
        <w:rPr>
          <w:spacing w:val="-67"/>
        </w:rPr>
        <w:t xml:space="preserve"> </w:t>
      </w:r>
      <w:r>
        <w:t>грамматических</w:t>
      </w:r>
      <w:r>
        <w:rPr>
          <w:spacing w:val="1"/>
        </w:rPr>
        <w:t xml:space="preserve"> </w:t>
      </w:r>
      <w:r>
        <w:t>погрешностей.</w:t>
      </w:r>
      <w:r>
        <w:rPr>
          <w:spacing w:val="1"/>
        </w:rPr>
        <w:t xml:space="preserve"> </w:t>
      </w:r>
      <w:r>
        <w:t>Обучающийся</w:t>
      </w:r>
      <w:r>
        <w:rPr>
          <w:spacing w:val="1"/>
        </w:rPr>
        <w:t xml:space="preserve"> </w:t>
      </w:r>
      <w:r>
        <w:t>показал</w:t>
      </w:r>
      <w:r>
        <w:rPr>
          <w:spacing w:val="1"/>
        </w:rPr>
        <w:t xml:space="preserve"> </w:t>
      </w:r>
      <w:r>
        <w:t>знание</w:t>
      </w:r>
      <w:r>
        <w:rPr>
          <w:spacing w:val="1"/>
        </w:rPr>
        <w:t xml:space="preserve"> </w:t>
      </w:r>
      <w:r>
        <w:t>большого</w:t>
      </w:r>
      <w:r>
        <w:rPr>
          <w:spacing w:val="71"/>
        </w:rPr>
        <w:t xml:space="preserve"> </w:t>
      </w:r>
      <w:r>
        <w:t>запаса</w:t>
      </w:r>
      <w:r>
        <w:rPr>
          <w:spacing w:val="1"/>
        </w:rPr>
        <w:t xml:space="preserve"> </w:t>
      </w:r>
      <w:r>
        <w:t>лексики</w:t>
      </w:r>
      <w:r>
        <w:rPr>
          <w:spacing w:val="36"/>
        </w:rPr>
        <w:t xml:space="preserve"> </w:t>
      </w:r>
      <w:r>
        <w:t>и</w:t>
      </w:r>
      <w:r>
        <w:rPr>
          <w:spacing w:val="38"/>
        </w:rPr>
        <w:t xml:space="preserve"> </w:t>
      </w:r>
      <w:r>
        <w:t>успешно</w:t>
      </w:r>
      <w:r>
        <w:rPr>
          <w:spacing w:val="36"/>
        </w:rPr>
        <w:t xml:space="preserve"> </w:t>
      </w:r>
      <w:r>
        <w:t>использовал</w:t>
      </w:r>
      <w:r>
        <w:rPr>
          <w:spacing w:val="38"/>
        </w:rPr>
        <w:t xml:space="preserve"> </w:t>
      </w:r>
      <w:r>
        <w:t>ее</w:t>
      </w:r>
      <w:r>
        <w:rPr>
          <w:spacing w:val="36"/>
        </w:rPr>
        <w:t xml:space="preserve"> </w:t>
      </w:r>
      <w:r>
        <w:t>с</w:t>
      </w:r>
      <w:r>
        <w:rPr>
          <w:spacing w:val="38"/>
        </w:rPr>
        <w:t xml:space="preserve"> </w:t>
      </w:r>
      <w:r>
        <w:t>учетом</w:t>
      </w:r>
      <w:r>
        <w:rPr>
          <w:spacing w:val="35"/>
        </w:rPr>
        <w:t xml:space="preserve"> </w:t>
      </w:r>
      <w:r>
        <w:t>норм</w:t>
      </w:r>
      <w:r>
        <w:rPr>
          <w:spacing w:val="36"/>
        </w:rPr>
        <w:t xml:space="preserve"> </w:t>
      </w:r>
      <w:r>
        <w:t>иностранного</w:t>
      </w:r>
      <w:r>
        <w:rPr>
          <w:spacing w:val="38"/>
        </w:rPr>
        <w:t xml:space="preserve"> </w:t>
      </w:r>
      <w:r>
        <w:t>языка.</w:t>
      </w:r>
      <w:r>
        <w:rPr>
          <w:spacing w:val="38"/>
        </w:rPr>
        <w:t xml:space="preserve"> </w:t>
      </w:r>
      <w:r>
        <w:t>Практически</w:t>
      </w:r>
      <w:r>
        <w:rPr>
          <w:spacing w:val="-67"/>
        </w:rPr>
        <w:t xml:space="preserve"> </w:t>
      </w:r>
      <w:r>
        <w:t>нет</w:t>
      </w:r>
      <w:r>
        <w:rPr>
          <w:spacing w:val="1"/>
        </w:rPr>
        <w:t xml:space="preserve"> </w:t>
      </w:r>
      <w:r>
        <w:t>ошибок.</w:t>
      </w:r>
      <w:r>
        <w:rPr>
          <w:spacing w:val="1"/>
        </w:rPr>
        <w:t xml:space="preserve"> </w:t>
      </w:r>
      <w:r>
        <w:t>Соблюдается</w:t>
      </w:r>
      <w:r>
        <w:rPr>
          <w:spacing w:val="1"/>
        </w:rPr>
        <w:t xml:space="preserve"> </w:t>
      </w:r>
      <w:r>
        <w:t>правильный</w:t>
      </w:r>
      <w:r>
        <w:rPr>
          <w:spacing w:val="1"/>
        </w:rPr>
        <w:t xml:space="preserve"> </w:t>
      </w:r>
      <w:r>
        <w:t>порядок</w:t>
      </w:r>
      <w:r>
        <w:rPr>
          <w:spacing w:val="1"/>
        </w:rPr>
        <w:t xml:space="preserve"> </w:t>
      </w:r>
      <w:r>
        <w:t>слов.</w:t>
      </w:r>
      <w:r>
        <w:rPr>
          <w:spacing w:val="1"/>
        </w:rPr>
        <w:t xml:space="preserve"> </w:t>
      </w:r>
      <w:r>
        <w:t>При</w:t>
      </w:r>
      <w:r>
        <w:rPr>
          <w:spacing w:val="1"/>
        </w:rPr>
        <w:t xml:space="preserve"> </w:t>
      </w:r>
      <w:r>
        <w:t>использовании</w:t>
      </w:r>
      <w:r>
        <w:rPr>
          <w:spacing w:val="1"/>
        </w:rPr>
        <w:t xml:space="preserve"> </w:t>
      </w:r>
      <w:r>
        <w:t>более</w:t>
      </w:r>
      <w:r>
        <w:rPr>
          <w:spacing w:val="1"/>
        </w:rPr>
        <w:t xml:space="preserve"> </w:t>
      </w:r>
      <w:r>
        <w:t>сложных</w:t>
      </w:r>
      <w:r>
        <w:rPr>
          <w:spacing w:val="1"/>
        </w:rPr>
        <w:t xml:space="preserve"> </w:t>
      </w:r>
      <w:r>
        <w:t>конструкций</w:t>
      </w:r>
      <w:r>
        <w:rPr>
          <w:spacing w:val="1"/>
        </w:rPr>
        <w:t xml:space="preserve"> </w:t>
      </w:r>
      <w:r>
        <w:t>допустимо</w:t>
      </w:r>
      <w:r>
        <w:rPr>
          <w:spacing w:val="1"/>
        </w:rPr>
        <w:t xml:space="preserve"> </w:t>
      </w:r>
      <w:r>
        <w:t>небольшое</w:t>
      </w:r>
      <w:r>
        <w:rPr>
          <w:spacing w:val="1"/>
        </w:rPr>
        <w:t xml:space="preserve"> </w:t>
      </w:r>
      <w:r>
        <w:t>количество</w:t>
      </w:r>
      <w:r>
        <w:rPr>
          <w:spacing w:val="1"/>
        </w:rPr>
        <w:t xml:space="preserve"> </w:t>
      </w:r>
      <w:r>
        <w:t>ошибок,</w:t>
      </w:r>
      <w:r>
        <w:rPr>
          <w:spacing w:val="1"/>
        </w:rPr>
        <w:t xml:space="preserve"> </w:t>
      </w:r>
      <w:r>
        <w:t>которые</w:t>
      </w:r>
      <w:r>
        <w:rPr>
          <w:spacing w:val="1"/>
        </w:rPr>
        <w:t xml:space="preserve"> </w:t>
      </w:r>
      <w:r>
        <w:t>не</w:t>
      </w:r>
      <w:r>
        <w:rPr>
          <w:spacing w:val="1"/>
        </w:rPr>
        <w:t xml:space="preserve"> </w:t>
      </w:r>
      <w:r>
        <w:t>нарушают</w:t>
      </w:r>
      <w:r>
        <w:rPr>
          <w:spacing w:val="1"/>
        </w:rPr>
        <w:t xml:space="preserve"> </w:t>
      </w:r>
      <w:r>
        <w:t>понимание</w:t>
      </w:r>
      <w:r>
        <w:rPr>
          <w:spacing w:val="1"/>
        </w:rPr>
        <w:t xml:space="preserve"> </w:t>
      </w:r>
      <w:r>
        <w:t>текста.</w:t>
      </w:r>
      <w:r>
        <w:rPr>
          <w:spacing w:val="1"/>
        </w:rPr>
        <w:t xml:space="preserve"> </w:t>
      </w:r>
      <w:r>
        <w:t>Почти</w:t>
      </w:r>
      <w:r>
        <w:rPr>
          <w:spacing w:val="1"/>
        </w:rPr>
        <w:t xml:space="preserve"> </w:t>
      </w:r>
      <w:r>
        <w:t>нет</w:t>
      </w:r>
      <w:r>
        <w:rPr>
          <w:spacing w:val="1"/>
        </w:rPr>
        <w:t xml:space="preserve"> </w:t>
      </w:r>
      <w:r>
        <w:t>орфографических</w:t>
      </w:r>
      <w:r>
        <w:rPr>
          <w:spacing w:val="1"/>
        </w:rPr>
        <w:t xml:space="preserve"> </w:t>
      </w:r>
      <w:r>
        <w:t>ошибок.</w:t>
      </w:r>
      <w:r>
        <w:rPr>
          <w:spacing w:val="1"/>
        </w:rPr>
        <w:t xml:space="preserve"> </w:t>
      </w:r>
      <w:r>
        <w:t>Соблюдается</w:t>
      </w:r>
      <w:r>
        <w:rPr>
          <w:spacing w:val="1"/>
        </w:rPr>
        <w:t xml:space="preserve"> </w:t>
      </w:r>
      <w:r>
        <w:t>деление</w:t>
      </w:r>
      <w:r>
        <w:rPr>
          <w:spacing w:val="1"/>
        </w:rPr>
        <w:t xml:space="preserve"> </w:t>
      </w:r>
      <w:r>
        <w:t>текста</w:t>
      </w:r>
      <w:r>
        <w:rPr>
          <w:spacing w:val="1"/>
        </w:rPr>
        <w:t xml:space="preserve"> </w:t>
      </w:r>
      <w:r>
        <w:t>на</w:t>
      </w:r>
      <w:r>
        <w:rPr>
          <w:spacing w:val="1"/>
        </w:rPr>
        <w:t xml:space="preserve"> </w:t>
      </w:r>
      <w:r>
        <w:t>предложения.</w:t>
      </w:r>
      <w:r>
        <w:rPr>
          <w:spacing w:val="1"/>
        </w:rPr>
        <w:t xml:space="preserve"> </w:t>
      </w:r>
      <w:r>
        <w:t>Имеющиеся</w:t>
      </w:r>
      <w:r>
        <w:rPr>
          <w:spacing w:val="1"/>
        </w:rPr>
        <w:t xml:space="preserve"> </w:t>
      </w:r>
      <w:r>
        <w:t>неточности</w:t>
      </w:r>
      <w:r>
        <w:rPr>
          <w:spacing w:val="1"/>
        </w:rPr>
        <w:t xml:space="preserve"> </w:t>
      </w:r>
      <w:r>
        <w:t>не</w:t>
      </w:r>
      <w:r>
        <w:rPr>
          <w:spacing w:val="1"/>
        </w:rPr>
        <w:t xml:space="preserve"> </w:t>
      </w:r>
      <w:r>
        <w:t>мешают</w:t>
      </w:r>
      <w:r>
        <w:rPr>
          <w:spacing w:val="70"/>
        </w:rPr>
        <w:t xml:space="preserve"> </w:t>
      </w:r>
      <w:r>
        <w:t>пониманию</w:t>
      </w:r>
      <w:r>
        <w:rPr>
          <w:spacing w:val="1"/>
        </w:rPr>
        <w:t xml:space="preserve"> </w:t>
      </w:r>
      <w:r>
        <w:t>текста.</w:t>
      </w:r>
    </w:p>
    <w:p w14:paraId="3D268816" w14:textId="77777777" w:rsidR="00834ED3" w:rsidRDefault="00834ED3" w:rsidP="00834ED3">
      <w:pPr>
        <w:pStyle w:val="a3"/>
        <w:spacing w:before="2"/>
        <w:ind w:left="312" w:right="536"/>
      </w:pPr>
      <w:r>
        <w:t>Отметка</w:t>
      </w:r>
      <w:r>
        <w:rPr>
          <w:spacing w:val="1"/>
        </w:rPr>
        <w:t xml:space="preserve"> </w:t>
      </w:r>
      <w:r>
        <w:t>«4».</w:t>
      </w:r>
      <w:r>
        <w:rPr>
          <w:spacing w:val="1"/>
        </w:rPr>
        <w:t xml:space="preserve"> </w:t>
      </w:r>
      <w:r>
        <w:t>Коммуникативная</w:t>
      </w:r>
      <w:r>
        <w:rPr>
          <w:spacing w:val="1"/>
        </w:rPr>
        <w:t xml:space="preserve"> </w:t>
      </w:r>
      <w:r>
        <w:t>задача</w:t>
      </w:r>
      <w:r>
        <w:rPr>
          <w:spacing w:val="1"/>
        </w:rPr>
        <w:t xml:space="preserve"> </w:t>
      </w:r>
      <w:r>
        <w:t>решена,</w:t>
      </w:r>
      <w:r>
        <w:rPr>
          <w:spacing w:val="1"/>
        </w:rPr>
        <w:t xml:space="preserve"> </w:t>
      </w:r>
      <w:r>
        <w:t>но</w:t>
      </w:r>
      <w:r>
        <w:rPr>
          <w:spacing w:val="1"/>
        </w:rPr>
        <w:t xml:space="preserve"> </w:t>
      </w:r>
      <w:r>
        <w:t>лексико-грамматические</w:t>
      </w:r>
      <w:r>
        <w:rPr>
          <w:spacing w:val="1"/>
        </w:rPr>
        <w:t xml:space="preserve"> </w:t>
      </w:r>
      <w:r>
        <w:t>погрешности</w:t>
      </w:r>
      <w:r>
        <w:rPr>
          <w:spacing w:val="1"/>
        </w:rPr>
        <w:t xml:space="preserve"> </w:t>
      </w:r>
      <w:r>
        <w:t>препятствуют</w:t>
      </w:r>
      <w:r>
        <w:rPr>
          <w:spacing w:val="1"/>
        </w:rPr>
        <w:t xml:space="preserve"> </w:t>
      </w:r>
      <w:r>
        <w:t>пониманию.</w:t>
      </w:r>
      <w:r>
        <w:rPr>
          <w:spacing w:val="1"/>
        </w:rPr>
        <w:t xml:space="preserve"> </w:t>
      </w:r>
      <w:r>
        <w:t>Мысли</w:t>
      </w:r>
      <w:r>
        <w:rPr>
          <w:spacing w:val="1"/>
        </w:rPr>
        <w:t xml:space="preserve"> </w:t>
      </w:r>
      <w:r>
        <w:t>изложены</w:t>
      </w:r>
      <w:r>
        <w:rPr>
          <w:spacing w:val="1"/>
        </w:rPr>
        <w:t xml:space="preserve"> </w:t>
      </w:r>
      <w:r>
        <w:t>достаточно</w:t>
      </w:r>
      <w:r>
        <w:rPr>
          <w:spacing w:val="1"/>
        </w:rPr>
        <w:t xml:space="preserve"> </w:t>
      </w:r>
      <w:r>
        <w:t>логично.</w:t>
      </w:r>
      <w:r>
        <w:rPr>
          <w:spacing w:val="1"/>
        </w:rPr>
        <w:t xml:space="preserve"> </w:t>
      </w:r>
      <w:r>
        <w:t>Обучающийся</w:t>
      </w:r>
      <w:r>
        <w:rPr>
          <w:spacing w:val="1"/>
        </w:rPr>
        <w:t xml:space="preserve"> </w:t>
      </w:r>
      <w:r>
        <w:t>использовал</w:t>
      </w:r>
      <w:r>
        <w:rPr>
          <w:spacing w:val="1"/>
        </w:rPr>
        <w:t xml:space="preserve"> </w:t>
      </w:r>
      <w:r>
        <w:t>достаточный</w:t>
      </w:r>
      <w:r>
        <w:rPr>
          <w:spacing w:val="1"/>
        </w:rPr>
        <w:t xml:space="preserve"> </w:t>
      </w:r>
      <w:r>
        <w:t>объем</w:t>
      </w:r>
      <w:r>
        <w:rPr>
          <w:spacing w:val="1"/>
        </w:rPr>
        <w:t xml:space="preserve"> </w:t>
      </w:r>
      <w:r>
        <w:t>лексики,</w:t>
      </w:r>
      <w:r>
        <w:rPr>
          <w:spacing w:val="1"/>
        </w:rPr>
        <w:t xml:space="preserve"> </w:t>
      </w:r>
      <w:r>
        <w:t>допуская</w:t>
      </w:r>
      <w:r>
        <w:rPr>
          <w:spacing w:val="1"/>
        </w:rPr>
        <w:t xml:space="preserve"> </w:t>
      </w:r>
      <w:r>
        <w:t>отдельные</w:t>
      </w:r>
      <w:r>
        <w:rPr>
          <w:spacing w:val="1"/>
        </w:rPr>
        <w:t xml:space="preserve"> </w:t>
      </w:r>
      <w:r>
        <w:t>неточности</w:t>
      </w:r>
      <w:r>
        <w:rPr>
          <w:spacing w:val="1"/>
        </w:rPr>
        <w:t xml:space="preserve"> </w:t>
      </w:r>
      <w:r>
        <w:t>в</w:t>
      </w:r>
      <w:r>
        <w:rPr>
          <w:spacing w:val="1"/>
        </w:rPr>
        <w:t xml:space="preserve"> </w:t>
      </w:r>
      <w:r>
        <w:t>употреблении</w:t>
      </w:r>
      <w:r>
        <w:rPr>
          <w:spacing w:val="1"/>
        </w:rPr>
        <w:t xml:space="preserve"> </w:t>
      </w:r>
      <w:r>
        <w:t>слов</w:t>
      </w:r>
      <w:r>
        <w:rPr>
          <w:spacing w:val="1"/>
        </w:rPr>
        <w:t xml:space="preserve"> </w:t>
      </w:r>
      <w:r>
        <w:t>или</w:t>
      </w:r>
      <w:r>
        <w:rPr>
          <w:spacing w:val="1"/>
        </w:rPr>
        <w:t xml:space="preserve"> </w:t>
      </w:r>
      <w:r>
        <w:t>ограниченный</w:t>
      </w:r>
      <w:r>
        <w:rPr>
          <w:spacing w:val="1"/>
        </w:rPr>
        <w:t xml:space="preserve"> </w:t>
      </w:r>
      <w:r>
        <w:t>запас</w:t>
      </w:r>
      <w:r>
        <w:rPr>
          <w:spacing w:val="1"/>
        </w:rPr>
        <w:t xml:space="preserve"> </w:t>
      </w:r>
      <w:r>
        <w:t>слов,</w:t>
      </w:r>
      <w:r>
        <w:rPr>
          <w:spacing w:val="1"/>
        </w:rPr>
        <w:t xml:space="preserve"> </w:t>
      </w:r>
      <w:r>
        <w:t>но</w:t>
      </w:r>
      <w:r>
        <w:rPr>
          <w:spacing w:val="1"/>
        </w:rPr>
        <w:t xml:space="preserve"> </w:t>
      </w:r>
      <w:r>
        <w:t>эффективно</w:t>
      </w:r>
      <w:r>
        <w:rPr>
          <w:spacing w:val="1"/>
        </w:rPr>
        <w:t xml:space="preserve"> </w:t>
      </w:r>
      <w:r>
        <w:t>и</w:t>
      </w:r>
      <w:r>
        <w:rPr>
          <w:spacing w:val="1"/>
        </w:rPr>
        <w:t xml:space="preserve"> </w:t>
      </w:r>
      <w:r>
        <w:t>правильно, с учетом норм иностранного языка. В работе имеется ряд грамматических</w:t>
      </w:r>
      <w:r>
        <w:rPr>
          <w:spacing w:val="1"/>
        </w:rPr>
        <w:t xml:space="preserve"> </w:t>
      </w:r>
      <w:r>
        <w:t>ошибок,</w:t>
      </w:r>
      <w:r>
        <w:rPr>
          <w:spacing w:val="1"/>
        </w:rPr>
        <w:t xml:space="preserve"> </w:t>
      </w:r>
      <w:r>
        <w:t>не</w:t>
      </w:r>
      <w:r>
        <w:rPr>
          <w:spacing w:val="1"/>
        </w:rPr>
        <w:t xml:space="preserve"> </w:t>
      </w:r>
      <w:r>
        <w:t>препятствующих</w:t>
      </w:r>
      <w:r>
        <w:rPr>
          <w:spacing w:val="1"/>
        </w:rPr>
        <w:t xml:space="preserve"> </w:t>
      </w:r>
      <w:r>
        <w:t>пониманию</w:t>
      </w:r>
      <w:r>
        <w:rPr>
          <w:spacing w:val="1"/>
        </w:rPr>
        <w:t xml:space="preserve"> </w:t>
      </w:r>
      <w:r>
        <w:t>текста.</w:t>
      </w:r>
      <w:r>
        <w:rPr>
          <w:spacing w:val="1"/>
        </w:rPr>
        <w:t xml:space="preserve"> </w:t>
      </w:r>
      <w:r>
        <w:t>Допустимо</w:t>
      </w:r>
      <w:r>
        <w:rPr>
          <w:spacing w:val="1"/>
        </w:rPr>
        <w:t xml:space="preserve"> </w:t>
      </w:r>
      <w:r>
        <w:t>несколько</w:t>
      </w:r>
      <w:r>
        <w:rPr>
          <w:spacing w:val="1"/>
        </w:rPr>
        <w:t xml:space="preserve"> </w:t>
      </w:r>
      <w:r>
        <w:t>орфографических ошибок,</w:t>
      </w:r>
      <w:r>
        <w:rPr>
          <w:spacing w:val="-1"/>
        </w:rPr>
        <w:t xml:space="preserve"> </w:t>
      </w:r>
      <w:r>
        <w:t>которые</w:t>
      </w:r>
      <w:r>
        <w:rPr>
          <w:spacing w:val="-4"/>
        </w:rPr>
        <w:t xml:space="preserve"> </w:t>
      </w:r>
      <w:r>
        <w:t>не затрудняют</w:t>
      </w:r>
      <w:r>
        <w:rPr>
          <w:spacing w:val="-2"/>
        </w:rPr>
        <w:t xml:space="preserve"> </w:t>
      </w:r>
      <w:r>
        <w:t>понимание</w:t>
      </w:r>
      <w:r>
        <w:rPr>
          <w:spacing w:val="-1"/>
        </w:rPr>
        <w:t xml:space="preserve"> </w:t>
      </w:r>
      <w:r>
        <w:t>текста.</w:t>
      </w:r>
    </w:p>
    <w:p w14:paraId="0A3F7B1B" w14:textId="77777777" w:rsidR="00834ED3" w:rsidRDefault="00834ED3" w:rsidP="00834ED3">
      <w:pPr>
        <w:pStyle w:val="a3"/>
        <w:ind w:left="312" w:right="537"/>
      </w:pPr>
      <w:r>
        <w:t>Отметка</w:t>
      </w:r>
      <w:r>
        <w:rPr>
          <w:spacing w:val="1"/>
        </w:rPr>
        <w:t xml:space="preserve"> </w:t>
      </w:r>
      <w:r>
        <w:t>«3».</w:t>
      </w:r>
      <w:r>
        <w:rPr>
          <w:spacing w:val="1"/>
        </w:rPr>
        <w:t xml:space="preserve"> </w:t>
      </w:r>
      <w:r>
        <w:t>Коммуникативная</w:t>
      </w:r>
      <w:r>
        <w:rPr>
          <w:spacing w:val="1"/>
        </w:rPr>
        <w:t xml:space="preserve"> </w:t>
      </w:r>
      <w:r>
        <w:t>задача</w:t>
      </w:r>
      <w:r>
        <w:rPr>
          <w:spacing w:val="1"/>
        </w:rPr>
        <w:t xml:space="preserve"> </w:t>
      </w:r>
      <w:r>
        <w:t>решена,</w:t>
      </w:r>
      <w:r>
        <w:rPr>
          <w:spacing w:val="1"/>
        </w:rPr>
        <w:t xml:space="preserve"> </w:t>
      </w:r>
      <w:r>
        <w:t>но</w:t>
      </w:r>
      <w:r>
        <w:rPr>
          <w:spacing w:val="1"/>
        </w:rPr>
        <w:t xml:space="preserve"> </w:t>
      </w:r>
      <w:r>
        <w:t>языковые</w:t>
      </w:r>
      <w:r>
        <w:rPr>
          <w:spacing w:val="1"/>
        </w:rPr>
        <w:t xml:space="preserve"> </w:t>
      </w:r>
      <w:r>
        <w:t>погрешности</w:t>
      </w:r>
      <w:r>
        <w:rPr>
          <w:spacing w:val="1"/>
        </w:rPr>
        <w:t xml:space="preserve"> </w:t>
      </w:r>
      <w:r>
        <w:t>препятствуют</w:t>
      </w:r>
      <w:r>
        <w:rPr>
          <w:spacing w:val="1"/>
        </w:rPr>
        <w:t xml:space="preserve"> </w:t>
      </w:r>
      <w:r>
        <w:t>пониманию</w:t>
      </w:r>
      <w:r>
        <w:rPr>
          <w:spacing w:val="1"/>
        </w:rPr>
        <w:t xml:space="preserve"> </w:t>
      </w:r>
      <w:r>
        <w:t>текста.</w:t>
      </w:r>
      <w:r>
        <w:rPr>
          <w:spacing w:val="1"/>
        </w:rPr>
        <w:t xml:space="preserve"> </w:t>
      </w:r>
      <w:r>
        <w:t>Мысли</w:t>
      </w:r>
      <w:r>
        <w:rPr>
          <w:spacing w:val="1"/>
        </w:rPr>
        <w:t xml:space="preserve"> </w:t>
      </w:r>
      <w:r>
        <w:t>не</w:t>
      </w:r>
      <w:r>
        <w:rPr>
          <w:spacing w:val="1"/>
        </w:rPr>
        <w:t xml:space="preserve"> </w:t>
      </w:r>
      <w:r>
        <w:t>всегда</w:t>
      </w:r>
      <w:r>
        <w:rPr>
          <w:spacing w:val="1"/>
        </w:rPr>
        <w:t xml:space="preserve"> </w:t>
      </w:r>
      <w:r>
        <w:t>изложены</w:t>
      </w:r>
      <w:r>
        <w:rPr>
          <w:spacing w:val="1"/>
        </w:rPr>
        <w:t xml:space="preserve"> </w:t>
      </w:r>
      <w:r>
        <w:t>логично.</w:t>
      </w:r>
      <w:r>
        <w:rPr>
          <w:spacing w:val="1"/>
        </w:rPr>
        <w:t xml:space="preserve"> </w:t>
      </w:r>
      <w:r>
        <w:t>Ошибки</w:t>
      </w:r>
      <w:r>
        <w:rPr>
          <w:spacing w:val="1"/>
        </w:rPr>
        <w:t xml:space="preserve"> </w:t>
      </w:r>
      <w:r>
        <w:t>в</w:t>
      </w:r>
      <w:r>
        <w:rPr>
          <w:spacing w:val="1"/>
        </w:rPr>
        <w:t xml:space="preserve"> </w:t>
      </w:r>
      <w:r>
        <w:t>использовании средств передачи логической связи между отдельными частями текста.</w:t>
      </w:r>
      <w:r>
        <w:rPr>
          <w:spacing w:val="1"/>
        </w:rPr>
        <w:t xml:space="preserve"> </w:t>
      </w:r>
      <w:r>
        <w:t>Много</w:t>
      </w:r>
      <w:r>
        <w:rPr>
          <w:spacing w:val="1"/>
        </w:rPr>
        <w:t xml:space="preserve"> </w:t>
      </w:r>
      <w:r>
        <w:t>ошибок</w:t>
      </w:r>
      <w:r>
        <w:rPr>
          <w:spacing w:val="1"/>
        </w:rPr>
        <w:t xml:space="preserve"> </w:t>
      </w:r>
      <w:r>
        <w:t>в</w:t>
      </w:r>
      <w:r>
        <w:rPr>
          <w:spacing w:val="1"/>
        </w:rPr>
        <w:t xml:space="preserve"> </w:t>
      </w:r>
      <w:r>
        <w:t>формате</w:t>
      </w:r>
      <w:r>
        <w:rPr>
          <w:spacing w:val="1"/>
        </w:rPr>
        <w:t xml:space="preserve"> </w:t>
      </w:r>
      <w:r>
        <w:t>письма.</w:t>
      </w:r>
      <w:r>
        <w:rPr>
          <w:spacing w:val="1"/>
        </w:rPr>
        <w:t xml:space="preserve"> </w:t>
      </w:r>
      <w:r>
        <w:t>Обучающийся</w:t>
      </w:r>
      <w:r>
        <w:rPr>
          <w:spacing w:val="1"/>
        </w:rPr>
        <w:t xml:space="preserve"> </w:t>
      </w:r>
      <w:r>
        <w:t>использовал</w:t>
      </w:r>
      <w:r>
        <w:rPr>
          <w:spacing w:val="1"/>
        </w:rPr>
        <w:t xml:space="preserve"> </w:t>
      </w:r>
      <w:r>
        <w:t>ограниченный</w:t>
      </w:r>
      <w:r>
        <w:rPr>
          <w:spacing w:val="70"/>
        </w:rPr>
        <w:t xml:space="preserve"> </w:t>
      </w:r>
      <w:r>
        <w:t>запас</w:t>
      </w:r>
      <w:r>
        <w:rPr>
          <w:spacing w:val="-67"/>
        </w:rPr>
        <w:t xml:space="preserve"> </w:t>
      </w:r>
      <w:r>
        <w:t>слов, не всегда соблюдая нормы иностранного языка. В работе либо часто встречаются</w:t>
      </w:r>
      <w:r>
        <w:rPr>
          <w:spacing w:val="-67"/>
        </w:rPr>
        <w:t xml:space="preserve"> </w:t>
      </w:r>
      <w:r>
        <w:t>грамматические ошибки элементарного уровня, либо ошибки немногочисленны, но так</w:t>
      </w:r>
      <w:r>
        <w:rPr>
          <w:spacing w:val="-67"/>
        </w:rPr>
        <w:t xml:space="preserve"> </w:t>
      </w:r>
      <w:r>
        <w:t>серьезны,</w:t>
      </w:r>
      <w:r>
        <w:rPr>
          <w:spacing w:val="1"/>
        </w:rPr>
        <w:t xml:space="preserve"> </w:t>
      </w:r>
      <w:r>
        <w:t>что</w:t>
      </w:r>
      <w:r>
        <w:rPr>
          <w:spacing w:val="1"/>
        </w:rPr>
        <w:t xml:space="preserve"> </w:t>
      </w:r>
      <w:r>
        <w:t>затрудняют</w:t>
      </w:r>
      <w:r>
        <w:rPr>
          <w:spacing w:val="1"/>
        </w:rPr>
        <w:t xml:space="preserve"> </w:t>
      </w:r>
      <w:r>
        <w:t>понимание</w:t>
      </w:r>
      <w:r>
        <w:rPr>
          <w:spacing w:val="1"/>
        </w:rPr>
        <w:t xml:space="preserve"> </w:t>
      </w:r>
      <w:r>
        <w:t>текста.</w:t>
      </w:r>
      <w:r>
        <w:rPr>
          <w:spacing w:val="1"/>
        </w:rPr>
        <w:t xml:space="preserve"> </w:t>
      </w:r>
      <w:r>
        <w:t>Имеются</w:t>
      </w:r>
      <w:r>
        <w:rPr>
          <w:spacing w:val="1"/>
        </w:rPr>
        <w:t xml:space="preserve"> </w:t>
      </w:r>
      <w:r>
        <w:t>многие</w:t>
      </w:r>
      <w:r>
        <w:rPr>
          <w:spacing w:val="1"/>
        </w:rPr>
        <w:t xml:space="preserve"> </w:t>
      </w:r>
      <w:r>
        <w:t>ошибки,</w:t>
      </w:r>
      <w:r>
        <w:rPr>
          <w:spacing w:val="-67"/>
        </w:rPr>
        <w:t xml:space="preserve"> </w:t>
      </w:r>
      <w:r>
        <w:t>орфографические</w:t>
      </w:r>
      <w:r>
        <w:rPr>
          <w:spacing w:val="1"/>
        </w:rPr>
        <w:t xml:space="preserve"> </w:t>
      </w:r>
      <w:r>
        <w:t>и</w:t>
      </w:r>
      <w:r>
        <w:rPr>
          <w:spacing w:val="1"/>
        </w:rPr>
        <w:t xml:space="preserve"> </w:t>
      </w:r>
      <w:r>
        <w:t>пунктуационные,</w:t>
      </w:r>
      <w:r>
        <w:rPr>
          <w:spacing w:val="1"/>
        </w:rPr>
        <w:t xml:space="preserve"> </w:t>
      </w:r>
      <w:r>
        <w:t>некоторые</w:t>
      </w:r>
      <w:r>
        <w:rPr>
          <w:spacing w:val="1"/>
        </w:rPr>
        <w:t xml:space="preserve"> </w:t>
      </w:r>
      <w:r>
        <w:t>из</w:t>
      </w:r>
      <w:r>
        <w:rPr>
          <w:spacing w:val="1"/>
        </w:rPr>
        <w:t xml:space="preserve"> </w:t>
      </w:r>
      <w:r>
        <w:t>них</w:t>
      </w:r>
      <w:r>
        <w:rPr>
          <w:spacing w:val="1"/>
        </w:rPr>
        <w:t xml:space="preserve"> </w:t>
      </w:r>
      <w:r>
        <w:t>могут</w:t>
      </w:r>
      <w:r>
        <w:rPr>
          <w:spacing w:val="1"/>
        </w:rPr>
        <w:t xml:space="preserve"> </w:t>
      </w:r>
      <w:r>
        <w:t>приводить</w:t>
      </w:r>
      <w:r>
        <w:rPr>
          <w:spacing w:val="1"/>
        </w:rPr>
        <w:t xml:space="preserve"> </w:t>
      </w:r>
      <w:r>
        <w:t>к</w:t>
      </w:r>
      <w:r>
        <w:rPr>
          <w:spacing w:val="1"/>
        </w:rPr>
        <w:t xml:space="preserve"> </w:t>
      </w:r>
      <w:r>
        <w:t>непониманию</w:t>
      </w:r>
      <w:r>
        <w:rPr>
          <w:spacing w:val="-2"/>
        </w:rPr>
        <w:t xml:space="preserve"> </w:t>
      </w:r>
      <w:r>
        <w:t>текста.</w:t>
      </w:r>
    </w:p>
    <w:p w14:paraId="40626D63" w14:textId="77777777" w:rsidR="00834ED3" w:rsidRDefault="00834ED3" w:rsidP="00834ED3">
      <w:pPr>
        <w:pStyle w:val="a3"/>
        <w:ind w:left="312" w:right="542"/>
      </w:pPr>
      <w:r>
        <w:t>Отметка «2». Коммуникативная задача не решена. Отсутствует логика в построении</w:t>
      </w:r>
      <w:r>
        <w:rPr>
          <w:spacing w:val="1"/>
        </w:rPr>
        <w:t xml:space="preserve"> </w:t>
      </w:r>
      <w:r>
        <w:t>высказывания. Обучающийся не смог правильно использовать свой лексический запас</w:t>
      </w:r>
      <w:r>
        <w:rPr>
          <w:spacing w:val="1"/>
        </w:rPr>
        <w:t xml:space="preserve"> </w:t>
      </w:r>
      <w:r>
        <w:t>для</w:t>
      </w:r>
      <w:r>
        <w:rPr>
          <w:spacing w:val="1"/>
        </w:rPr>
        <w:t xml:space="preserve"> </w:t>
      </w:r>
      <w:r>
        <w:t>выражения</w:t>
      </w:r>
      <w:r>
        <w:rPr>
          <w:spacing w:val="1"/>
        </w:rPr>
        <w:t xml:space="preserve"> </w:t>
      </w:r>
      <w:r>
        <w:t>своих</w:t>
      </w:r>
      <w:r>
        <w:rPr>
          <w:spacing w:val="1"/>
        </w:rPr>
        <w:t xml:space="preserve"> </w:t>
      </w:r>
      <w:r>
        <w:t>мыслей</w:t>
      </w:r>
      <w:r>
        <w:rPr>
          <w:spacing w:val="1"/>
        </w:rPr>
        <w:t xml:space="preserve"> </w:t>
      </w:r>
      <w:r>
        <w:t>или</w:t>
      </w:r>
      <w:r>
        <w:rPr>
          <w:spacing w:val="1"/>
        </w:rPr>
        <w:t xml:space="preserve"> </w:t>
      </w:r>
      <w:r>
        <w:t>не</w:t>
      </w:r>
      <w:r>
        <w:rPr>
          <w:spacing w:val="1"/>
        </w:rPr>
        <w:t xml:space="preserve"> </w:t>
      </w:r>
      <w:r>
        <w:t>обладает</w:t>
      </w:r>
      <w:r>
        <w:rPr>
          <w:spacing w:val="1"/>
        </w:rPr>
        <w:t xml:space="preserve"> </w:t>
      </w:r>
      <w:r>
        <w:t>необходимым</w:t>
      </w:r>
      <w:r>
        <w:rPr>
          <w:spacing w:val="1"/>
        </w:rPr>
        <w:t xml:space="preserve"> </w:t>
      </w:r>
      <w:r>
        <w:t>запасом</w:t>
      </w:r>
      <w:r>
        <w:rPr>
          <w:spacing w:val="1"/>
        </w:rPr>
        <w:t xml:space="preserve"> </w:t>
      </w:r>
      <w:r>
        <w:t>слов.</w:t>
      </w:r>
      <w:r>
        <w:rPr>
          <w:spacing w:val="1"/>
        </w:rPr>
        <w:t xml:space="preserve"> </w:t>
      </w:r>
      <w:r>
        <w:t>Грамматические</w:t>
      </w:r>
      <w:r>
        <w:rPr>
          <w:spacing w:val="1"/>
        </w:rPr>
        <w:t xml:space="preserve"> </w:t>
      </w:r>
      <w:r>
        <w:t>правила</w:t>
      </w:r>
      <w:r>
        <w:rPr>
          <w:spacing w:val="1"/>
        </w:rPr>
        <w:t xml:space="preserve"> </w:t>
      </w:r>
      <w:r>
        <w:t>не</w:t>
      </w:r>
      <w:r>
        <w:rPr>
          <w:spacing w:val="1"/>
        </w:rPr>
        <w:t xml:space="preserve"> </w:t>
      </w:r>
      <w:r>
        <w:t>соблюдаются.</w:t>
      </w:r>
      <w:r>
        <w:rPr>
          <w:spacing w:val="1"/>
        </w:rPr>
        <w:t xml:space="preserve"> </w:t>
      </w:r>
      <w:r>
        <w:t>Правила</w:t>
      </w:r>
      <w:r>
        <w:rPr>
          <w:spacing w:val="1"/>
        </w:rPr>
        <w:t xml:space="preserve"> </w:t>
      </w:r>
      <w:r>
        <w:t>орфографии</w:t>
      </w:r>
      <w:r>
        <w:rPr>
          <w:spacing w:val="1"/>
        </w:rPr>
        <w:t xml:space="preserve"> </w:t>
      </w:r>
      <w:r>
        <w:t>и</w:t>
      </w:r>
      <w:r>
        <w:rPr>
          <w:spacing w:val="1"/>
        </w:rPr>
        <w:t xml:space="preserve"> </w:t>
      </w:r>
      <w:r>
        <w:t>пунктуации</w:t>
      </w:r>
      <w:r>
        <w:rPr>
          <w:spacing w:val="1"/>
        </w:rPr>
        <w:t xml:space="preserve"> </w:t>
      </w:r>
      <w:r>
        <w:t>не</w:t>
      </w:r>
      <w:r>
        <w:rPr>
          <w:spacing w:val="1"/>
        </w:rPr>
        <w:t xml:space="preserve"> </w:t>
      </w:r>
      <w:r>
        <w:t>соблюдаются.</w:t>
      </w:r>
    </w:p>
    <w:p w14:paraId="1B0B39BF" w14:textId="77777777" w:rsidR="00834ED3" w:rsidRDefault="00834ED3" w:rsidP="00834ED3">
      <w:pPr>
        <w:sectPr w:rsidR="00834ED3">
          <w:pgSz w:w="11910" w:h="16840"/>
          <w:pgMar w:top="1040" w:right="0" w:bottom="1540" w:left="540" w:header="0" w:footer="1266" w:gutter="0"/>
          <w:cols w:space="720"/>
        </w:sectPr>
      </w:pPr>
    </w:p>
    <w:p w14:paraId="18B31281" w14:textId="77777777" w:rsidR="00834ED3" w:rsidRDefault="00834ED3" w:rsidP="00834ED3">
      <w:pPr>
        <w:pStyle w:val="1"/>
        <w:spacing w:before="72"/>
        <w:ind w:left="312"/>
        <w:jc w:val="left"/>
      </w:pPr>
      <w:r>
        <w:t>Математика.</w:t>
      </w:r>
    </w:p>
    <w:p w14:paraId="28D9A898" w14:textId="77777777" w:rsidR="00834ED3" w:rsidRDefault="00834ED3" w:rsidP="00834ED3">
      <w:pPr>
        <w:pStyle w:val="a3"/>
        <w:spacing w:before="8"/>
        <w:ind w:left="0"/>
        <w:jc w:val="left"/>
        <w:rPr>
          <w:b/>
          <w:sz w:val="27"/>
        </w:rPr>
      </w:pPr>
    </w:p>
    <w:p w14:paraId="41259EDE" w14:textId="77777777" w:rsidR="00834ED3" w:rsidRDefault="00834ED3" w:rsidP="00834ED3">
      <w:pPr>
        <w:pStyle w:val="a3"/>
        <w:spacing w:before="1"/>
        <w:ind w:left="312" w:right="7143"/>
      </w:pPr>
      <w:r>
        <w:rPr>
          <w:u w:val="single"/>
        </w:rPr>
        <w:t>Оценивание контрольных работ.</w:t>
      </w:r>
      <w:r>
        <w:rPr>
          <w:spacing w:val="-67"/>
        </w:rPr>
        <w:t xml:space="preserve"> </w:t>
      </w:r>
      <w:r>
        <w:t>Отметка</w:t>
      </w:r>
      <w:r>
        <w:rPr>
          <w:spacing w:val="-1"/>
        </w:rPr>
        <w:t xml:space="preserve"> </w:t>
      </w:r>
      <w:r>
        <w:t>«5»</w:t>
      </w:r>
      <w:r>
        <w:rPr>
          <w:spacing w:val="-1"/>
        </w:rPr>
        <w:t xml:space="preserve"> </w:t>
      </w:r>
      <w:r>
        <w:t>ставится,</w:t>
      </w:r>
      <w:r>
        <w:rPr>
          <w:spacing w:val="-1"/>
        </w:rPr>
        <w:t xml:space="preserve"> </w:t>
      </w:r>
      <w:r>
        <w:t>если:</w:t>
      </w:r>
    </w:p>
    <w:p w14:paraId="5B4C87B5" w14:textId="77777777" w:rsidR="00834ED3" w:rsidRDefault="00834ED3" w:rsidP="00834ED3">
      <w:pPr>
        <w:pStyle w:val="a3"/>
        <w:spacing w:line="321" w:lineRule="exact"/>
        <w:ind w:left="1291"/>
      </w:pPr>
      <w:r>
        <w:rPr>
          <w:noProof/>
          <w:lang w:eastAsia="ru-RU"/>
        </w:rPr>
        <mc:AlternateContent>
          <mc:Choice Requires="wpg">
            <w:drawing>
              <wp:anchor distT="0" distB="0" distL="114300" distR="114300" simplePos="0" relativeHeight="487601152" behindDoc="1" locked="0" layoutInCell="1" allowOverlap="1" wp14:anchorId="1D839806" wp14:editId="77F485C4">
                <wp:simplePos x="0" y="0"/>
                <wp:positionH relativeFrom="page">
                  <wp:posOffset>541020</wp:posOffset>
                </wp:positionH>
                <wp:positionV relativeFrom="paragraph">
                  <wp:posOffset>6985</wp:posOffset>
                </wp:positionV>
                <wp:extent cx="277495" cy="60706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607060"/>
                          <a:chOff x="852" y="11"/>
                          <a:chExt cx="437" cy="956"/>
                        </a:xfrm>
                      </wpg:grpSpPr>
                      <pic:pic xmlns:pic="http://schemas.openxmlformats.org/drawingml/2006/picture">
                        <pic:nvPicPr>
                          <pic:cNvPr id="53"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1"/>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654"/>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8D2B70" id="Group 29" o:spid="_x0000_s1026" style="position:absolute;margin-left:42.6pt;margin-top:.55pt;width:21.85pt;height:47.8pt;z-index:-15715328;mso-position-horizontal-relative:page" coordorigin="852,11" coordsize="437,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">
                <v:shape id="Picture 32" o:spid="_x0000_s1027" type="#_x0000_t75" style="position:absolute;left:852;top:11;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">
                  <v:imagedata r:id="rId18" o:title=""/>
                </v:shape>
                <v:shape id="Picture 31" o:spid="_x0000_s1028" type="#_x0000_t75" style="position:absolute;left:852;top:33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">
                  <v:imagedata r:id="rId18" o:title=""/>
                </v:shape>
                <v:shape id="Picture 30" o:spid="_x0000_s1029" type="#_x0000_t75" style="position:absolute;left:852;top:654;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">
                  <v:imagedata r:id="rId18" o:title=""/>
                </v:shape>
                <w10:wrap anchorx="page"/>
              </v:group>
            </w:pict>
          </mc:Fallback>
        </mc:AlternateContent>
      </w:r>
      <w:r>
        <w:t>работа</w:t>
      </w:r>
      <w:r>
        <w:rPr>
          <w:spacing w:val="-4"/>
        </w:rPr>
        <w:t xml:space="preserve"> </w:t>
      </w:r>
      <w:r>
        <w:t>выполнена</w:t>
      </w:r>
      <w:r>
        <w:rPr>
          <w:spacing w:val="-5"/>
        </w:rPr>
        <w:t xml:space="preserve"> </w:t>
      </w:r>
      <w:r>
        <w:t>полностью;</w:t>
      </w:r>
    </w:p>
    <w:p w14:paraId="21FF1B86" w14:textId="77777777" w:rsidR="00834ED3" w:rsidRDefault="00834ED3" w:rsidP="00834ED3">
      <w:pPr>
        <w:pStyle w:val="a3"/>
        <w:spacing w:line="322" w:lineRule="exact"/>
        <w:ind w:left="1291"/>
      </w:pPr>
      <w:r>
        <w:t>в</w:t>
      </w:r>
      <w:r>
        <w:rPr>
          <w:spacing w:val="-4"/>
        </w:rPr>
        <w:t xml:space="preserve"> </w:t>
      </w:r>
      <w:r>
        <w:t>логических</w:t>
      </w:r>
      <w:r>
        <w:rPr>
          <w:spacing w:val="-5"/>
        </w:rPr>
        <w:t xml:space="preserve"> </w:t>
      </w:r>
      <w:r>
        <w:t>рассуждениях</w:t>
      </w:r>
      <w:r>
        <w:rPr>
          <w:spacing w:val="-4"/>
        </w:rPr>
        <w:t xml:space="preserve"> </w:t>
      </w:r>
      <w:r>
        <w:t>и</w:t>
      </w:r>
      <w:r>
        <w:rPr>
          <w:spacing w:val="-2"/>
        </w:rPr>
        <w:t xml:space="preserve"> </w:t>
      </w:r>
      <w:r>
        <w:t>обосновании</w:t>
      </w:r>
      <w:r>
        <w:rPr>
          <w:spacing w:val="-1"/>
        </w:rPr>
        <w:t xml:space="preserve"> </w:t>
      </w:r>
      <w:r>
        <w:t>решения</w:t>
      </w:r>
      <w:r>
        <w:rPr>
          <w:spacing w:val="-5"/>
        </w:rPr>
        <w:t xml:space="preserve"> </w:t>
      </w:r>
      <w:r>
        <w:t>нет</w:t>
      </w:r>
      <w:r>
        <w:rPr>
          <w:spacing w:val="-2"/>
        </w:rPr>
        <w:t xml:space="preserve"> </w:t>
      </w:r>
      <w:r>
        <w:t>пробелов</w:t>
      </w:r>
      <w:r>
        <w:rPr>
          <w:spacing w:val="-2"/>
        </w:rPr>
        <w:t xml:space="preserve"> </w:t>
      </w:r>
      <w:r>
        <w:t>и</w:t>
      </w:r>
      <w:r>
        <w:rPr>
          <w:spacing w:val="-5"/>
        </w:rPr>
        <w:t xml:space="preserve"> </w:t>
      </w:r>
      <w:r>
        <w:t>ошибок;</w:t>
      </w:r>
    </w:p>
    <w:p w14:paraId="52CFA551" w14:textId="77777777" w:rsidR="00834ED3" w:rsidRDefault="00834ED3" w:rsidP="00834ED3">
      <w:pPr>
        <w:pStyle w:val="a3"/>
        <w:spacing w:line="242" w:lineRule="auto"/>
        <w:ind w:left="312" w:right="541" w:firstLine="979"/>
      </w:pPr>
      <w:r>
        <w:t>в решении нет математических ошибок (возможна одна неточность, описка,</w:t>
      </w:r>
      <w:r>
        <w:rPr>
          <w:spacing w:val="1"/>
        </w:rPr>
        <w:t xml:space="preserve"> </w:t>
      </w:r>
      <w:r>
        <w:t>которая</w:t>
      </w:r>
      <w:r>
        <w:rPr>
          <w:spacing w:val="-1"/>
        </w:rPr>
        <w:t xml:space="preserve"> </w:t>
      </w:r>
      <w:r>
        <w:t>не</w:t>
      </w:r>
      <w:r>
        <w:rPr>
          <w:spacing w:val="-4"/>
        </w:rPr>
        <w:t xml:space="preserve"> </w:t>
      </w:r>
      <w:r>
        <w:t>является</w:t>
      </w:r>
      <w:r>
        <w:rPr>
          <w:spacing w:val="-4"/>
        </w:rPr>
        <w:t xml:space="preserve"> </w:t>
      </w:r>
      <w:r>
        <w:t>следствием</w:t>
      </w:r>
      <w:r>
        <w:rPr>
          <w:spacing w:val="-1"/>
        </w:rPr>
        <w:t xml:space="preserve"> </w:t>
      </w:r>
      <w:r>
        <w:t>незнания</w:t>
      </w:r>
      <w:r>
        <w:rPr>
          <w:spacing w:val="-1"/>
        </w:rPr>
        <w:t xml:space="preserve"> </w:t>
      </w:r>
      <w:r>
        <w:t>или</w:t>
      </w:r>
      <w:r>
        <w:rPr>
          <w:spacing w:val="-1"/>
        </w:rPr>
        <w:t xml:space="preserve"> </w:t>
      </w:r>
      <w:r>
        <w:t>непонимания</w:t>
      </w:r>
      <w:r>
        <w:rPr>
          <w:spacing w:val="-4"/>
        </w:rPr>
        <w:t xml:space="preserve"> </w:t>
      </w:r>
      <w:r>
        <w:t>учебного материала).</w:t>
      </w:r>
    </w:p>
    <w:p w14:paraId="0305F2C4" w14:textId="77777777" w:rsidR="00834ED3" w:rsidRDefault="00834ED3" w:rsidP="00834ED3">
      <w:pPr>
        <w:pStyle w:val="a3"/>
        <w:spacing w:line="317" w:lineRule="exact"/>
        <w:ind w:left="312"/>
      </w:pPr>
      <w:r>
        <w:t>Отметка</w:t>
      </w:r>
      <w:r>
        <w:rPr>
          <w:spacing w:val="-1"/>
        </w:rPr>
        <w:t xml:space="preserve"> </w:t>
      </w:r>
      <w:r>
        <w:t>«4»</w:t>
      </w:r>
      <w:r>
        <w:rPr>
          <w:spacing w:val="-2"/>
        </w:rPr>
        <w:t xml:space="preserve"> </w:t>
      </w:r>
      <w:r>
        <w:t>ставится</w:t>
      </w:r>
      <w:r>
        <w:rPr>
          <w:spacing w:val="-1"/>
        </w:rPr>
        <w:t xml:space="preserve"> </w:t>
      </w:r>
      <w:r>
        <w:t>в</w:t>
      </w:r>
      <w:r>
        <w:rPr>
          <w:spacing w:val="-3"/>
        </w:rPr>
        <w:t xml:space="preserve"> </w:t>
      </w:r>
      <w:r>
        <w:t>следующих случаях:</w:t>
      </w:r>
    </w:p>
    <w:p w14:paraId="163EF09E" w14:textId="77777777" w:rsidR="00834ED3" w:rsidRDefault="00834ED3" w:rsidP="00834ED3">
      <w:pPr>
        <w:pStyle w:val="a3"/>
        <w:ind w:left="312" w:right="541"/>
      </w:pPr>
      <w:r>
        <w:rPr>
          <w:noProof/>
          <w:position w:val="-5"/>
          <w:lang w:eastAsia="ru-RU"/>
        </w:rPr>
        <w:drawing>
          <wp:inline distT="0" distB="0" distL="0" distR="0" wp14:anchorId="2F626B30" wp14:editId="6DB6D957">
            <wp:extent cx="277367" cy="19812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277367" cy="198120"/>
                    </a:xfrm>
                    <a:prstGeom prst="rect">
                      <a:avLst/>
                    </a:prstGeom>
                  </pic:spPr>
                </pic:pic>
              </a:graphicData>
            </a:graphic>
          </wp:inline>
        </w:drawing>
      </w:r>
      <w:r>
        <w:rPr>
          <w:sz w:val="20"/>
        </w:rPr>
        <w:t xml:space="preserve">          </w:t>
      </w:r>
      <w:r>
        <w:rPr>
          <w:spacing w:val="-8"/>
          <w:sz w:val="20"/>
        </w:rPr>
        <w:t xml:space="preserve"> </w:t>
      </w:r>
      <w:r>
        <w:t>работа выполнена полностью, но обоснования шагов решения недостаточны</w:t>
      </w:r>
      <w:r>
        <w:rPr>
          <w:spacing w:val="1"/>
        </w:rPr>
        <w:t xml:space="preserve"> </w:t>
      </w:r>
      <w:r>
        <w:t>(если</w:t>
      </w:r>
      <w:r>
        <w:rPr>
          <w:spacing w:val="1"/>
        </w:rPr>
        <w:t xml:space="preserve"> </w:t>
      </w:r>
      <w:r>
        <w:t>умение</w:t>
      </w:r>
      <w:r>
        <w:rPr>
          <w:spacing w:val="1"/>
        </w:rPr>
        <w:t xml:space="preserve"> </w:t>
      </w:r>
      <w:r>
        <w:t>обосновывать</w:t>
      </w:r>
      <w:r>
        <w:rPr>
          <w:spacing w:val="1"/>
        </w:rPr>
        <w:t xml:space="preserve"> </w:t>
      </w:r>
      <w:r>
        <w:t>рассуждения</w:t>
      </w:r>
      <w:r>
        <w:rPr>
          <w:spacing w:val="1"/>
        </w:rPr>
        <w:t xml:space="preserve"> </w:t>
      </w:r>
      <w:r>
        <w:t>не</w:t>
      </w:r>
      <w:r>
        <w:rPr>
          <w:spacing w:val="1"/>
        </w:rPr>
        <w:t xml:space="preserve"> </w:t>
      </w:r>
      <w:r>
        <w:t>являлось</w:t>
      </w:r>
      <w:r>
        <w:rPr>
          <w:spacing w:val="1"/>
        </w:rPr>
        <w:t xml:space="preserve"> </w:t>
      </w:r>
      <w:r>
        <w:t>специальным</w:t>
      </w:r>
      <w:r>
        <w:rPr>
          <w:spacing w:val="1"/>
        </w:rPr>
        <w:t xml:space="preserve"> </w:t>
      </w:r>
      <w:r>
        <w:t>объектом</w:t>
      </w:r>
      <w:r>
        <w:rPr>
          <w:spacing w:val="1"/>
        </w:rPr>
        <w:t xml:space="preserve"> </w:t>
      </w:r>
      <w:r>
        <w:t>проверки);</w:t>
      </w:r>
    </w:p>
    <w:p w14:paraId="07A1A5B6" w14:textId="77777777" w:rsidR="00834ED3" w:rsidRDefault="00834ED3" w:rsidP="00834ED3">
      <w:pPr>
        <w:pStyle w:val="a3"/>
        <w:ind w:left="312" w:right="544"/>
      </w:pPr>
      <w:r>
        <w:rPr>
          <w:noProof/>
          <w:position w:val="-5"/>
          <w:lang w:eastAsia="ru-RU"/>
        </w:rPr>
        <w:drawing>
          <wp:inline distT="0" distB="0" distL="0" distR="0" wp14:anchorId="1ABCD4B2" wp14:editId="59386E54">
            <wp:extent cx="277367" cy="19812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9" cstate="print"/>
                    <a:stretch>
                      <a:fillRect/>
                    </a:stretch>
                  </pic:blipFill>
                  <pic:spPr>
                    <a:xfrm>
                      <a:off x="0" y="0"/>
                      <a:ext cx="277367" cy="198120"/>
                    </a:xfrm>
                    <a:prstGeom prst="rect">
                      <a:avLst/>
                    </a:prstGeom>
                  </pic:spPr>
                </pic:pic>
              </a:graphicData>
            </a:graphic>
          </wp:inline>
        </w:drawing>
      </w:r>
      <w:r>
        <w:rPr>
          <w:sz w:val="20"/>
        </w:rPr>
        <w:t xml:space="preserve">          </w:t>
      </w:r>
      <w:r>
        <w:rPr>
          <w:spacing w:val="-8"/>
          <w:sz w:val="20"/>
        </w:rPr>
        <w:t xml:space="preserve"> </w:t>
      </w:r>
      <w:r>
        <w:t>допущена одна ошибка или есть два – три недочета в выкладках, чертежах,</w:t>
      </w:r>
      <w:r>
        <w:rPr>
          <w:spacing w:val="1"/>
        </w:rPr>
        <w:t xml:space="preserve"> </w:t>
      </w:r>
      <w:r>
        <w:t>рисунках</w:t>
      </w:r>
      <w:r>
        <w:rPr>
          <w:spacing w:val="1"/>
        </w:rPr>
        <w:t xml:space="preserve"> </w:t>
      </w:r>
      <w:r>
        <w:t>или</w:t>
      </w:r>
      <w:r>
        <w:rPr>
          <w:spacing w:val="1"/>
        </w:rPr>
        <w:t xml:space="preserve"> </w:t>
      </w:r>
      <w:r>
        <w:t>графиках</w:t>
      </w:r>
      <w:r>
        <w:rPr>
          <w:spacing w:val="1"/>
        </w:rPr>
        <w:t xml:space="preserve"> </w:t>
      </w:r>
      <w:r>
        <w:t>(если</w:t>
      </w:r>
      <w:r>
        <w:rPr>
          <w:spacing w:val="1"/>
        </w:rPr>
        <w:t xml:space="preserve"> </w:t>
      </w:r>
      <w:r>
        <w:t>эти</w:t>
      </w:r>
      <w:r>
        <w:rPr>
          <w:spacing w:val="1"/>
        </w:rPr>
        <w:t xml:space="preserve"> </w:t>
      </w:r>
      <w:r>
        <w:t>виды</w:t>
      </w:r>
      <w:r>
        <w:rPr>
          <w:spacing w:val="1"/>
        </w:rPr>
        <w:t xml:space="preserve"> </w:t>
      </w:r>
      <w:r>
        <w:t>работ</w:t>
      </w:r>
      <w:r>
        <w:rPr>
          <w:spacing w:val="1"/>
        </w:rPr>
        <w:t xml:space="preserve"> </w:t>
      </w:r>
      <w:r>
        <w:t>не</w:t>
      </w:r>
      <w:r>
        <w:rPr>
          <w:spacing w:val="1"/>
        </w:rPr>
        <w:t xml:space="preserve"> </w:t>
      </w:r>
      <w:r>
        <w:t>являлись</w:t>
      </w:r>
      <w:r>
        <w:rPr>
          <w:spacing w:val="1"/>
        </w:rPr>
        <w:t xml:space="preserve"> </w:t>
      </w:r>
      <w:r>
        <w:t>специальным</w:t>
      </w:r>
      <w:r>
        <w:rPr>
          <w:spacing w:val="1"/>
        </w:rPr>
        <w:t xml:space="preserve"> </w:t>
      </w:r>
      <w:r>
        <w:t>объектом</w:t>
      </w:r>
      <w:r>
        <w:rPr>
          <w:spacing w:val="1"/>
        </w:rPr>
        <w:t xml:space="preserve"> </w:t>
      </w:r>
      <w:r>
        <w:t>проверки).</w:t>
      </w:r>
    </w:p>
    <w:p w14:paraId="5F5EE618" w14:textId="77777777" w:rsidR="00834ED3" w:rsidRDefault="00834ED3" w:rsidP="00834ED3">
      <w:pPr>
        <w:pStyle w:val="a3"/>
        <w:spacing w:line="322" w:lineRule="exact"/>
        <w:ind w:left="312"/>
      </w:pPr>
      <w:r>
        <w:t>Отметка</w:t>
      </w:r>
      <w:r>
        <w:rPr>
          <w:spacing w:val="-1"/>
        </w:rPr>
        <w:t xml:space="preserve"> </w:t>
      </w:r>
      <w:r>
        <w:t>«3»</w:t>
      </w:r>
      <w:r>
        <w:rPr>
          <w:spacing w:val="-2"/>
        </w:rPr>
        <w:t xml:space="preserve"> </w:t>
      </w:r>
      <w:r>
        <w:t>ставится,</w:t>
      </w:r>
      <w:r>
        <w:rPr>
          <w:spacing w:val="-1"/>
        </w:rPr>
        <w:t xml:space="preserve"> </w:t>
      </w:r>
      <w:r>
        <w:t>если:</w:t>
      </w:r>
    </w:p>
    <w:p w14:paraId="56AE22A6" w14:textId="77777777" w:rsidR="00834ED3" w:rsidRDefault="00834ED3" w:rsidP="00834ED3">
      <w:pPr>
        <w:pStyle w:val="a3"/>
        <w:ind w:left="312" w:right="539"/>
      </w:pPr>
      <w:r>
        <w:rPr>
          <w:noProof/>
          <w:position w:val="-5"/>
          <w:lang w:eastAsia="ru-RU"/>
        </w:rPr>
        <w:drawing>
          <wp:inline distT="0" distB="0" distL="0" distR="0" wp14:anchorId="64ED7929" wp14:editId="054E0246">
            <wp:extent cx="277367" cy="19812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9" cstate="print"/>
                    <a:stretch>
                      <a:fillRect/>
                    </a:stretch>
                  </pic:blipFill>
                  <pic:spPr>
                    <a:xfrm>
                      <a:off x="0" y="0"/>
                      <a:ext cx="277367" cy="198120"/>
                    </a:xfrm>
                    <a:prstGeom prst="rect">
                      <a:avLst/>
                    </a:prstGeom>
                  </pic:spPr>
                </pic:pic>
              </a:graphicData>
            </a:graphic>
          </wp:inline>
        </w:drawing>
      </w:r>
      <w:r>
        <w:rPr>
          <w:sz w:val="20"/>
        </w:rPr>
        <w:t xml:space="preserve">          </w:t>
      </w:r>
      <w:r>
        <w:rPr>
          <w:spacing w:val="-8"/>
          <w:sz w:val="20"/>
        </w:rPr>
        <w:t xml:space="preserve"> </w:t>
      </w:r>
      <w:r>
        <w:t>допущено более одной ошибки или более двух – трех недочетов в выкладках,</w:t>
      </w:r>
      <w:r>
        <w:rPr>
          <w:spacing w:val="1"/>
        </w:rPr>
        <w:t xml:space="preserve"> </w:t>
      </w:r>
      <w:r>
        <w:t>чертежах</w:t>
      </w:r>
      <w:r>
        <w:rPr>
          <w:spacing w:val="1"/>
        </w:rPr>
        <w:t xml:space="preserve"> </w:t>
      </w:r>
      <w:r>
        <w:t>или</w:t>
      </w:r>
      <w:r>
        <w:rPr>
          <w:spacing w:val="1"/>
        </w:rPr>
        <w:t xml:space="preserve"> </w:t>
      </w:r>
      <w:r>
        <w:t>графиках,</w:t>
      </w:r>
      <w:r>
        <w:rPr>
          <w:spacing w:val="1"/>
        </w:rPr>
        <w:t xml:space="preserve"> </w:t>
      </w:r>
      <w:r>
        <w:t>но</w:t>
      </w:r>
      <w:r>
        <w:rPr>
          <w:spacing w:val="1"/>
        </w:rPr>
        <w:t xml:space="preserve"> </w:t>
      </w:r>
      <w:r>
        <w:t>обучающийся</w:t>
      </w:r>
      <w:r>
        <w:rPr>
          <w:spacing w:val="1"/>
        </w:rPr>
        <w:t xml:space="preserve"> </w:t>
      </w:r>
      <w:r>
        <w:t>владеет</w:t>
      </w:r>
      <w:r>
        <w:rPr>
          <w:spacing w:val="1"/>
        </w:rPr>
        <w:t xml:space="preserve"> </w:t>
      </w:r>
      <w:r>
        <w:t>обязательными</w:t>
      </w:r>
      <w:r>
        <w:rPr>
          <w:spacing w:val="1"/>
        </w:rPr>
        <w:t xml:space="preserve"> </w:t>
      </w:r>
      <w:r>
        <w:t>умениями</w:t>
      </w:r>
      <w:r>
        <w:rPr>
          <w:spacing w:val="1"/>
        </w:rPr>
        <w:t xml:space="preserve"> </w:t>
      </w:r>
      <w:r>
        <w:t>по</w:t>
      </w:r>
      <w:r>
        <w:rPr>
          <w:spacing w:val="1"/>
        </w:rPr>
        <w:t xml:space="preserve"> </w:t>
      </w:r>
      <w:r>
        <w:t>проверяемой</w:t>
      </w:r>
      <w:r>
        <w:rPr>
          <w:spacing w:val="-1"/>
        </w:rPr>
        <w:t xml:space="preserve"> </w:t>
      </w:r>
      <w:r>
        <w:t>теме.</w:t>
      </w:r>
    </w:p>
    <w:p w14:paraId="717424C6" w14:textId="77777777" w:rsidR="00834ED3" w:rsidRDefault="00834ED3" w:rsidP="00834ED3">
      <w:pPr>
        <w:pStyle w:val="a3"/>
        <w:spacing w:line="319" w:lineRule="exact"/>
        <w:ind w:left="312"/>
      </w:pPr>
      <w:r>
        <w:t>Отметка</w:t>
      </w:r>
      <w:r>
        <w:rPr>
          <w:spacing w:val="-1"/>
        </w:rPr>
        <w:t xml:space="preserve"> </w:t>
      </w:r>
      <w:r>
        <w:t>«2»</w:t>
      </w:r>
      <w:r>
        <w:rPr>
          <w:spacing w:val="-2"/>
        </w:rPr>
        <w:t xml:space="preserve"> </w:t>
      </w:r>
      <w:r>
        <w:t>ставится</w:t>
      </w:r>
      <w:r>
        <w:rPr>
          <w:spacing w:val="-1"/>
        </w:rPr>
        <w:t xml:space="preserve"> </w:t>
      </w:r>
      <w:r>
        <w:t>если:</w:t>
      </w:r>
    </w:p>
    <w:p w14:paraId="0FB3C468" w14:textId="77777777" w:rsidR="00834ED3" w:rsidRDefault="00834ED3" w:rsidP="00834ED3">
      <w:pPr>
        <w:pStyle w:val="a3"/>
        <w:spacing w:before="1" w:line="237" w:lineRule="auto"/>
        <w:ind w:left="312" w:right="545"/>
      </w:pPr>
      <w:r>
        <w:rPr>
          <w:noProof/>
          <w:position w:val="-5"/>
          <w:lang w:eastAsia="ru-RU"/>
        </w:rPr>
        <w:drawing>
          <wp:inline distT="0" distB="0" distL="0" distR="0" wp14:anchorId="1CB9EBE2" wp14:editId="239AF646">
            <wp:extent cx="277367" cy="198120"/>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9" cstate="print"/>
                    <a:stretch>
                      <a:fillRect/>
                    </a:stretch>
                  </pic:blipFill>
                  <pic:spPr>
                    <a:xfrm>
                      <a:off x="0" y="0"/>
                      <a:ext cx="277367" cy="198120"/>
                    </a:xfrm>
                    <a:prstGeom prst="rect">
                      <a:avLst/>
                    </a:prstGeom>
                  </pic:spPr>
                </pic:pic>
              </a:graphicData>
            </a:graphic>
          </wp:inline>
        </w:drawing>
      </w:r>
      <w:r>
        <w:rPr>
          <w:sz w:val="20"/>
        </w:rPr>
        <w:t xml:space="preserve">          </w:t>
      </w:r>
      <w:r>
        <w:rPr>
          <w:spacing w:val="-8"/>
          <w:sz w:val="20"/>
        </w:rPr>
        <w:t xml:space="preserve"> </w:t>
      </w:r>
      <w:r>
        <w:t>допущены существенные ошибки, показавшие, что обучающийся не владеет</w:t>
      </w:r>
      <w:r>
        <w:rPr>
          <w:spacing w:val="1"/>
        </w:rPr>
        <w:t xml:space="preserve"> </w:t>
      </w:r>
      <w:r>
        <w:t>обязательными</w:t>
      </w:r>
      <w:r>
        <w:rPr>
          <w:spacing w:val="-1"/>
        </w:rPr>
        <w:t xml:space="preserve"> </w:t>
      </w:r>
      <w:r>
        <w:t>умениями</w:t>
      </w:r>
      <w:r>
        <w:rPr>
          <w:spacing w:val="-2"/>
        </w:rPr>
        <w:t xml:space="preserve"> </w:t>
      </w:r>
      <w:r>
        <w:t>по</w:t>
      </w:r>
      <w:r>
        <w:rPr>
          <w:spacing w:val="-3"/>
        </w:rPr>
        <w:t xml:space="preserve"> </w:t>
      </w:r>
      <w:r>
        <w:t>данной теме в</w:t>
      </w:r>
      <w:r>
        <w:rPr>
          <w:spacing w:val="-2"/>
        </w:rPr>
        <w:t xml:space="preserve"> </w:t>
      </w:r>
      <w:r>
        <w:t>полной мере.</w:t>
      </w:r>
    </w:p>
    <w:p w14:paraId="7E8282A6" w14:textId="77777777" w:rsidR="00834ED3" w:rsidRDefault="00834ED3" w:rsidP="00834ED3">
      <w:pPr>
        <w:pStyle w:val="a3"/>
        <w:spacing w:before="1"/>
        <w:ind w:left="0"/>
        <w:jc w:val="left"/>
      </w:pPr>
    </w:p>
    <w:p w14:paraId="6FDB1556" w14:textId="77777777" w:rsidR="00834ED3" w:rsidRDefault="00834ED3" w:rsidP="00834ED3">
      <w:pPr>
        <w:pStyle w:val="a3"/>
        <w:spacing w:line="322" w:lineRule="exact"/>
        <w:ind w:left="312"/>
        <w:jc w:val="left"/>
      </w:pPr>
      <w:r>
        <w:rPr>
          <w:u w:val="single"/>
        </w:rPr>
        <w:t>Оценивание</w:t>
      </w:r>
      <w:r>
        <w:rPr>
          <w:spacing w:val="64"/>
          <w:u w:val="single"/>
        </w:rPr>
        <w:t xml:space="preserve"> </w:t>
      </w:r>
      <w:r>
        <w:rPr>
          <w:u w:val="single"/>
        </w:rPr>
        <w:t>устного</w:t>
      </w:r>
      <w:r>
        <w:rPr>
          <w:spacing w:val="-1"/>
          <w:u w:val="single"/>
        </w:rPr>
        <w:t xml:space="preserve"> </w:t>
      </w:r>
      <w:r>
        <w:rPr>
          <w:u w:val="single"/>
        </w:rPr>
        <w:t>ответа.</w:t>
      </w:r>
    </w:p>
    <w:p w14:paraId="42CE67F9" w14:textId="77777777" w:rsidR="00834ED3" w:rsidRDefault="00834ED3" w:rsidP="00834ED3">
      <w:pPr>
        <w:pStyle w:val="a3"/>
        <w:ind w:left="312"/>
        <w:jc w:val="left"/>
      </w:pPr>
      <w:r>
        <w:t>Ответ</w:t>
      </w:r>
      <w:r>
        <w:rPr>
          <w:spacing w:val="65"/>
        </w:rPr>
        <w:t xml:space="preserve"> </w:t>
      </w:r>
      <w:r>
        <w:t>оценивается</w:t>
      </w:r>
      <w:r>
        <w:rPr>
          <w:spacing w:val="-5"/>
        </w:rPr>
        <w:t xml:space="preserve"> </w:t>
      </w:r>
      <w:r>
        <w:t>отметкой</w:t>
      </w:r>
      <w:r>
        <w:rPr>
          <w:spacing w:val="-2"/>
        </w:rPr>
        <w:t xml:space="preserve"> </w:t>
      </w:r>
      <w:r>
        <w:t>«5»,</w:t>
      </w:r>
      <w:r>
        <w:rPr>
          <w:spacing w:val="-3"/>
        </w:rPr>
        <w:t xml:space="preserve"> </w:t>
      </w:r>
      <w:r>
        <w:t>если</w:t>
      </w:r>
      <w:r>
        <w:rPr>
          <w:spacing w:val="-5"/>
        </w:rPr>
        <w:t xml:space="preserve"> </w:t>
      </w:r>
      <w:r>
        <w:t>обучающийся:</w:t>
      </w:r>
    </w:p>
    <w:p w14:paraId="03778C4F" w14:textId="77777777" w:rsidR="00834ED3" w:rsidRDefault="00834ED3" w:rsidP="00834ED3">
      <w:pPr>
        <w:pStyle w:val="a3"/>
        <w:tabs>
          <w:tab w:val="left" w:pos="2340"/>
          <w:tab w:val="left" w:pos="3662"/>
          <w:tab w:val="left" w:pos="5405"/>
          <w:tab w:val="left" w:pos="6963"/>
          <w:tab w:val="left" w:pos="7423"/>
          <w:tab w:val="left" w:pos="8677"/>
        </w:tabs>
        <w:ind w:left="312" w:right="546"/>
        <w:jc w:val="left"/>
      </w:pPr>
      <w:r>
        <w:rPr>
          <w:noProof/>
          <w:position w:val="-5"/>
          <w:lang w:eastAsia="ru-RU"/>
        </w:rPr>
        <w:drawing>
          <wp:inline distT="0" distB="0" distL="0" distR="0" wp14:anchorId="0AE6A59D" wp14:editId="4D6C24C4">
            <wp:extent cx="277367" cy="19812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9" cstate="print"/>
                    <a:stretch>
                      <a:fillRect/>
                    </a:stretch>
                  </pic:blipFill>
                  <pic:spPr>
                    <a:xfrm>
                      <a:off x="0" y="0"/>
                      <a:ext cx="277367" cy="198120"/>
                    </a:xfrm>
                    <a:prstGeom prst="rect">
                      <a:avLst/>
                    </a:prstGeom>
                  </pic:spPr>
                </pic:pic>
              </a:graphicData>
            </a:graphic>
          </wp:inline>
        </w:drawing>
      </w:r>
      <w:r>
        <w:rPr>
          <w:sz w:val="20"/>
        </w:rPr>
        <w:t xml:space="preserve">          </w:t>
      </w:r>
      <w:r>
        <w:rPr>
          <w:spacing w:val="-8"/>
          <w:sz w:val="20"/>
        </w:rPr>
        <w:t xml:space="preserve"> </w:t>
      </w:r>
      <w:r>
        <w:t>полно</w:t>
      </w:r>
      <w:r>
        <w:tab/>
        <w:t>раскрыл</w:t>
      </w:r>
      <w:r>
        <w:tab/>
        <w:t>содержание</w:t>
      </w:r>
      <w:r>
        <w:tab/>
        <w:t>материала</w:t>
      </w:r>
      <w:r>
        <w:tab/>
        <w:t>в</w:t>
      </w:r>
      <w:r>
        <w:tab/>
        <w:t>объеме,</w:t>
      </w:r>
      <w:r>
        <w:tab/>
        <w:t>предусмотренном</w:t>
      </w:r>
      <w:r>
        <w:rPr>
          <w:spacing w:val="-67"/>
        </w:rPr>
        <w:t xml:space="preserve"> </w:t>
      </w:r>
      <w:r>
        <w:t>программой;</w:t>
      </w:r>
    </w:p>
    <w:p w14:paraId="1C4E65CE" w14:textId="77777777" w:rsidR="00834ED3" w:rsidRDefault="00834ED3" w:rsidP="00834ED3">
      <w:pPr>
        <w:pStyle w:val="a3"/>
        <w:tabs>
          <w:tab w:val="left" w:pos="2518"/>
          <w:tab w:val="left" w:pos="3821"/>
          <w:tab w:val="left" w:pos="5358"/>
          <w:tab w:val="left" w:pos="6513"/>
          <w:tab w:val="left" w:pos="7409"/>
          <w:tab w:val="left" w:pos="8824"/>
        </w:tabs>
        <w:spacing w:before="2" w:line="237" w:lineRule="auto"/>
        <w:ind w:left="312" w:right="537"/>
        <w:jc w:val="left"/>
      </w:pPr>
      <w:r>
        <w:rPr>
          <w:noProof/>
          <w:position w:val="-5"/>
          <w:lang w:eastAsia="ru-RU"/>
        </w:rPr>
        <w:drawing>
          <wp:inline distT="0" distB="0" distL="0" distR="0" wp14:anchorId="48CB5DE7" wp14:editId="3CDE3392">
            <wp:extent cx="277367" cy="19812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9" cstate="print"/>
                    <a:stretch>
                      <a:fillRect/>
                    </a:stretch>
                  </pic:blipFill>
                  <pic:spPr>
                    <a:xfrm>
                      <a:off x="0" y="0"/>
                      <a:ext cx="277367" cy="198120"/>
                    </a:xfrm>
                    <a:prstGeom prst="rect">
                      <a:avLst/>
                    </a:prstGeom>
                  </pic:spPr>
                </pic:pic>
              </a:graphicData>
            </a:graphic>
          </wp:inline>
        </w:drawing>
      </w:r>
      <w:r>
        <w:rPr>
          <w:sz w:val="20"/>
        </w:rPr>
        <w:t xml:space="preserve">          </w:t>
      </w:r>
      <w:r>
        <w:rPr>
          <w:spacing w:val="-8"/>
          <w:sz w:val="20"/>
        </w:rPr>
        <w:t xml:space="preserve"> </w:t>
      </w:r>
      <w:r>
        <w:t>изложил</w:t>
      </w:r>
      <w:r>
        <w:tab/>
        <w:t>материал</w:t>
      </w:r>
      <w:r>
        <w:tab/>
        <w:t>грамотным</w:t>
      </w:r>
      <w:r>
        <w:tab/>
        <w:t>языком,</w:t>
      </w:r>
      <w:r>
        <w:tab/>
        <w:t>точно</w:t>
      </w:r>
      <w:r>
        <w:tab/>
        <w:t>используя</w:t>
      </w:r>
      <w:r>
        <w:tab/>
        <w:t>математическую</w:t>
      </w:r>
      <w:r>
        <w:rPr>
          <w:spacing w:val="-67"/>
        </w:rPr>
        <w:t xml:space="preserve"> </w:t>
      </w:r>
      <w:r>
        <w:t>терминологию</w:t>
      </w:r>
      <w:r>
        <w:rPr>
          <w:spacing w:val="-3"/>
        </w:rPr>
        <w:t xml:space="preserve"> </w:t>
      </w:r>
      <w:r>
        <w:t>и</w:t>
      </w:r>
      <w:r>
        <w:rPr>
          <w:spacing w:val="-1"/>
        </w:rPr>
        <w:t xml:space="preserve"> </w:t>
      </w:r>
      <w:r>
        <w:t>символику,</w:t>
      </w:r>
      <w:r>
        <w:rPr>
          <w:spacing w:val="-2"/>
        </w:rPr>
        <w:t xml:space="preserve"> </w:t>
      </w:r>
      <w:r>
        <w:t>в</w:t>
      </w:r>
      <w:r>
        <w:rPr>
          <w:spacing w:val="-3"/>
        </w:rPr>
        <w:t xml:space="preserve"> </w:t>
      </w:r>
      <w:r>
        <w:t>определенной</w:t>
      </w:r>
      <w:r>
        <w:rPr>
          <w:spacing w:val="-2"/>
        </w:rPr>
        <w:t xml:space="preserve"> </w:t>
      </w:r>
      <w:r>
        <w:t>логической</w:t>
      </w:r>
      <w:r>
        <w:rPr>
          <w:spacing w:val="-1"/>
        </w:rPr>
        <w:t xml:space="preserve"> </w:t>
      </w:r>
      <w:r>
        <w:t>последовательности;</w:t>
      </w:r>
    </w:p>
    <w:p w14:paraId="06A43EAC" w14:textId="77777777" w:rsidR="00834ED3" w:rsidRDefault="00834ED3" w:rsidP="00834ED3">
      <w:pPr>
        <w:pStyle w:val="a3"/>
        <w:spacing w:before="1"/>
        <w:ind w:left="1291" w:right="367"/>
        <w:jc w:val="left"/>
      </w:pPr>
      <w:r>
        <w:rPr>
          <w:noProof/>
          <w:lang w:eastAsia="ru-RU"/>
        </w:rPr>
        <mc:AlternateContent>
          <mc:Choice Requires="wpg">
            <w:drawing>
              <wp:anchor distT="0" distB="0" distL="114300" distR="114300" simplePos="0" relativeHeight="487595008" behindDoc="0" locked="0" layoutInCell="1" allowOverlap="1" wp14:anchorId="336D3AE9" wp14:editId="14D62FCD">
                <wp:simplePos x="0" y="0"/>
                <wp:positionH relativeFrom="page">
                  <wp:posOffset>541020</wp:posOffset>
                </wp:positionH>
                <wp:positionV relativeFrom="paragraph">
                  <wp:posOffset>8255</wp:posOffset>
                </wp:positionV>
                <wp:extent cx="277495" cy="402590"/>
                <wp:effectExtent l="0" t="0" r="0" b="0"/>
                <wp:wrapNone/>
                <wp:docPr id="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402590"/>
                          <a:chOff x="852" y="13"/>
                          <a:chExt cx="437" cy="634"/>
                        </a:xfrm>
                      </wpg:grpSpPr>
                      <pic:pic xmlns:pic="http://schemas.openxmlformats.org/drawingml/2006/picture">
                        <pic:nvPicPr>
                          <pic:cNvPr id="5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4"/>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087DD7" id="Group 26" o:spid="_x0000_s1026" style="position:absolute;margin-left:42.6pt;margin-top:.65pt;width:21.85pt;height:31.7pt;z-index:487595008;mso-position-horizontal-relative:page" coordorigin="852,13"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">
                <v:shape id="Picture 28" o:spid="_x0000_s1027" type="#_x0000_t75" style="position:absolute;left:852;top:1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">
                  <v:imagedata r:id="rId18" o:title=""/>
                </v:shape>
                <v:shape id="Picture 27" o:spid="_x0000_s1028" type="#_x0000_t75" style="position:absolute;left:852;top:334;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">
                  <v:imagedata r:id="rId18" o:title=""/>
                </v:shape>
                <w10:wrap anchorx="page"/>
              </v:group>
            </w:pict>
          </mc:Fallback>
        </mc:AlternateContent>
      </w:r>
      <w:r>
        <w:t>правильно выполнил рисунки, чертежи, графики, сопутствующие ответу;</w:t>
      </w:r>
      <w:r>
        <w:rPr>
          <w:spacing w:val="1"/>
        </w:rPr>
        <w:t xml:space="preserve"> </w:t>
      </w:r>
      <w:r>
        <w:t>показал</w:t>
      </w:r>
      <w:r>
        <w:rPr>
          <w:spacing w:val="26"/>
        </w:rPr>
        <w:t xml:space="preserve"> </w:t>
      </w:r>
      <w:r>
        <w:t>умение</w:t>
      </w:r>
      <w:r>
        <w:rPr>
          <w:spacing w:val="27"/>
        </w:rPr>
        <w:t xml:space="preserve"> </w:t>
      </w:r>
      <w:r>
        <w:t>иллюстрировать</w:t>
      </w:r>
      <w:r>
        <w:rPr>
          <w:spacing w:val="25"/>
        </w:rPr>
        <w:t xml:space="preserve"> </w:t>
      </w:r>
      <w:r>
        <w:t>теорию</w:t>
      </w:r>
      <w:r>
        <w:rPr>
          <w:spacing w:val="26"/>
        </w:rPr>
        <w:t xml:space="preserve"> </w:t>
      </w:r>
      <w:r>
        <w:t>конкретными</w:t>
      </w:r>
      <w:r>
        <w:rPr>
          <w:spacing w:val="28"/>
        </w:rPr>
        <w:t xml:space="preserve"> </w:t>
      </w:r>
      <w:r>
        <w:t>примерами,</w:t>
      </w:r>
      <w:r>
        <w:rPr>
          <w:spacing w:val="26"/>
        </w:rPr>
        <w:t xml:space="preserve"> </w:t>
      </w:r>
      <w:r>
        <w:t>применять</w:t>
      </w:r>
    </w:p>
    <w:p w14:paraId="6604EDC0" w14:textId="77777777" w:rsidR="00834ED3" w:rsidRDefault="00834ED3" w:rsidP="00834ED3">
      <w:pPr>
        <w:pStyle w:val="a3"/>
        <w:spacing w:line="321" w:lineRule="exact"/>
        <w:ind w:left="312"/>
        <w:jc w:val="left"/>
      </w:pPr>
      <w:r>
        <w:t>ее</w:t>
      </w:r>
      <w:r>
        <w:rPr>
          <w:spacing w:val="-3"/>
        </w:rPr>
        <w:t xml:space="preserve"> </w:t>
      </w:r>
      <w:r>
        <w:t>в</w:t>
      </w:r>
      <w:r>
        <w:rPr>
          <w:spacing w:val="-4"/>
        </w:rPr>
        <w:t xml:space="preserve"> </w:t>
      </w:r>
      <w:r>
        <w:t>новой</w:t>
      </w:r>
      <w:r>
        <w:rPr>
          <w:spacing w:val="-3"/>
        </w:rPr>
        <w:t xml:space="preserve"> </w:t>
      </w:r>
      <w:r>
        <w:t>ситуации</w:t>
      </w:r>
      <w:r>
        <w:rPr>
          <w:spacing w:val="-4"/>
        </w:rPr>
        <w:t xml:space="preserve"> </w:t>
      </w:r>
      <w:r>
        <w:t>при</w:t>
      </w:r>
      <w:r>
        <w:rPr>
          <w:spacing w:val="-3"/>
        </w:rPr>
        <w:t xml:space="preserve"> </w:t>
      </w:r>
      <w:r>
        <w:t>выполнении</w:t>
      </w:r>
      <w:r>
        <w:rPr>
          <w:spacing w:val="-1"/>
        </w:rPr>
        <w:t xml:space="preserve"> </w:t>
      </w:r>
      <w:r>
        <w:t>практического</w:t>
      </w:r>
      <w:r>
        <w:rPr>
          <w:spacing w:val="-1"/>
        </w:rPr>
        <w:t xml:space="preserve"> </w:t>
      </w:r>
      <w:r>
        <w:t>задания;</w:t>
      </w:r>
    </w:p>
    <w:p w14:paraId="6621D177" w14:textId="77777777" w:rsidR="00834ED3" w:rsidRDefault="00834ED3" w:rsidP="00834ED3">
      <w:pPr>
        <w:pStyle w:val="a3"/>
        <w:ind w:left="312"/>
        <w:jc w:val="left"/>
      </w:pPr>
      <w:r>
        <w:rPr>
          <w:noProof/>
          <w:position w:val="-5"/>
          <w:lang w:eastAsia="ru-RU"/>
        </w:rPr>
        <w:drawing>
          <wp:inline distT="0" distB="0" distL="0" distR="0" wp14:anchorId="5C8AEBB3" wp14:editId="58812A23">
            <wp:extent cx="277367" cy="198119"/>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9" cstate="print"/>
                    <a:stretch>
                      <a:fillRect/>
                    </a:stretch>
                  </pic:blipFill>
                  <pic:spPr>
                    <a:xfrm>
                      <a:off x="0" y="0"/>
                      <a:ext cx="277367" cy="198119"/>
                    </a:xfrm>
                    <a:prstGeom prst="rect">
                      <a:avLst/>
                    </a:prstGeom>
                  </pic:spPr>
                </pic:pic>
              </a:graphicData>
            </a:graphic>
          </wp:inline>
        </w:drawing>
      </w:r>
      <w:r>
        <w:rPr>
          <w:sz w:val="20"/>
        </w:rPr>
        <w:t xml:space="preserve">          </w:t>
      </w:r>
      <w:r>
        <w:rPr>
          <w:spacing w:val="-8"/>
          <w:sz w:val="20"/>
        </w:rPr>
        <w:t xml:space="preserve"> </w:t>
      </w:r>
      <w:r>
        <w:t>продемонстрировал</w:t>
      </w:r>
      <w:r>
        <w:rPr>
          <w:spacing w:val="59"/>
        </w:rPr>
        <w:t xml:space="preserve"> </w:t>
      </w:r>
      <w:r>
        <w:t>знание</w:t>
      </w:r>
      <w:r>
        <w:rPr>
          <w:spacing w:val="64"/>
        </w:rPr>
        <w:t xml:space="preserve"> </w:t>
      </w:r>
      <w:r>
        <w:t>теории</w:t>
      </w:r>
      <w:r>
        <w:rPr>
          <w:spacing w:val="64"/>
        </w:rPr>
        <w:t xml:space="preserve"> </w:t>
      </w:r>
      <w:r>
        <w:t>конкретными</w:t>
      </w:r>
      <w:r>
        <w:rPr>
          <w:spacing w:val="63"/>
        </w:rPr>
        <w:t xml:space="preserve"> </w:t>
      </w:r>
      <w:r>
        <w:t>примерами,</w:t>
      </w:r>
      <w:r>
        <w:rPr>
          <w:spacing w:val="63"/>
        </w:rPr>
        <w:t xml:space="preserve"> </w:t>
      </w:r>
      <w:r>
        <w:t>применял</w:t>
      </w:r>
      <w:r>
        <w:rPr>
          <w:spacing w:val="63"/>
        </w:rPr>
        <w:t xml:space="preserve"> </w:t>
      </w:r>
      <w:r>
        <w:t>ее</w:t>
      </w:r>
      <w:r>
        <w:rPr>
          <w:spacing w:val="62"/>
        </w:rPr>
        <w:t xml:space="preserve"> </w:t>
      </w:r>
      <w:r>
        <w:t>в</w:t>
      </w:r>
      <w:r>
        <w:rPr>
          <w:spacing w:val="-67"/>
        </w:rPr>
        <w:t xml:space="preserve"> </w:t>
      </w:r>
      <w:r>
        <w:t>новой</w:t>
      </w:r>
      <w:r>
        <w:rPr>
          <w:spacing w:val="-1"/>
        </w:rPr>
        <w:t xml:space="preserve"> </w:t>
      </w:r>
      <w:r>
        <w:t>ситуации при</w:t>
      </w:r>
      <w:r>
        <w:rPr>
          <w:spacing w:val="-2"/>
        </w:rPr>
        <w:t xml:space="preserve"> </w:t>
      </w:r>
      <w:r>
        <w:t>ответе</w:t>
      </w:r>
      <w:r>
        <w:rPr>
          <w:spacing w:val="-1"/>
        </w:rPr>
        <w:t xml:space="preserve"> </w:t>
      </w:r>
      <w:r>
        <w:t>умений</w:t>
      </w:r>
      <w:r>
        <w:rPr>
          <w:spacing w:val="-3"/>
        </w:rPr>
        <w:t xml:space="preserve"> </w:t>
      </w:r>
      <w:r>
        <w:t>и навыков;</w:t>
      </w:r>
    </w:p>
    <w:p w14:paraId="3A6D9F97" w14:textId="77777777" w:rsidR="00834ED3" w:rsidRDefault="00834ED3" w:rsidP="00834ED3">
      <w:pPr>
        <w:pStyle w:val="a3"/>
        <w:spacing w:line="323" w:lineRule="exact"/>
        <w:ind w:left="312"/>
        <w:jc w:val="left"/>
      </w:pPr>
      <w:r>
        <w:rPr>
          <w:noProof/>
          <w:position w:val="-5"/>
          <w:lang w:eastAsia="ru-RU"/>
        </w:rPr>
        <w:drawing>
          <wp:inline distT="0" distB="0" distL="0" distR="0" wp14:anchorId="6E3A6C89" wp14:editId="5262AC38">
            <wp:extent cx="277367" cy="198119"/>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9" cstate="print"/>
                    <a:stretch>
                      <a:fillRect/>
                    </a:stretch>
                  </pic:blipFill>
                  <pic:spPr>
                    <a:xfrm>
                      <a:off x="0" y="0"/>
                      <a:ext cx="277367" cy="198119"/>
                    </a:xfrm>
                    <a:prstGeom prst="rect">
                      <a:avLst/>
                    </a:prstGeom>
                  </pic:spPr>
                </pic:pic>
              </a:graphicData>
            </a:graphic>
          </wp:inline>
        </w:drawing>
      </w:r>
      <w:r>
        <w:rPr>
          <w:sz w:val="20"/>
        </w:rPr>
        <w:t xml:space="preserve">          </w:t>
      </w:r>
      <w:r>
        <w:rPr>
          <w:spacing w:val="-8"/>
          <w:sz w:val="20"/>
        </w:rPr>
        <w:t xml:space="preserve"> </w:t>
      </w:r>
      <w:r>
        <w:t>отвечал</w:t>
      </w:r>
      <w:r>
        <w:rPr>
          <w:spacing w:val="-5"/>
        </w:rPr>
        <w:t xml:space="preserve"> </w:t>
      </w:r>
      <w:r>
        <w:t>самостоятельно,</w:t>
      </w:r>
      <w:r>
        <w:rPr>
          <w:spacing w:val="-4"/>
        </w:rPr>
        <w:t xml:space="preserve"> </w:t>
      </w:r>
      <w:r>
        <w:t>без</w:t>
      </w:r>
      <w:r>
        <w:rPr>
          <w:spacing w:val="-7"/>
        </w:rPr>
        <w:t xml:space="preserve"> </w:t>
      </w:r>
      <w:r>
        <w:t>наводящих</w:t>
      </w:r>
      <w:r>
        <w:rPr>
          <w:spacing w:val="-2"/>
        </w:rPr>
        <w:t xml:space="preserve"> </w:t>
      </w:r>
      <w:r>
        <w:t>вопросов</w:t>
      </w:r>
      <w:r>
        <w:rPr>
          <w:spacing w:val="-5"/>
        </w:rPr>
        <w:t xml:space="preserve"> </w:t>
      </w:r>
      <w:r>
        <w:t>учителя.</w:t>
      </w:r>
    </w:p>
    <w:p w14:paraId="1A904A23" w14:textId="77777777" w:rsidR="00834ED3" w:rsidRDefault="00834ED3" w:rsidP="00834ED3">
      <w:pPr>
        <w:pStyle w:val="a3"/>
        <w:ind w:left="312" w:right="670"/>
        <w:jc w:val="left"/>
      </w:pPr>
      <w:r>
        <w:t>Ответ</w:t>
      </w:r>
      <w:r>
        <w:rPr>
          <w:spacing w:val="11"/>
        </w:rPr>
        <w:t xml:space="preserve"> </w:t>
      </w:r>
      <w:r>
        <w:t>оценивается</w:t>
      </w:r>
      <w:r>
        <w:rPr>
          <w:spacing w:val="8"/>
        </w:rPr>
        <w:t xml:space="preserve"> </w:t>
      </w:r>
      <w:r>
        <w:t>отметкой</w:t>
      </w:r>
      <w:r>
        <w:rPr>
          <w:spacing w:val="11"/>
        </w:rPr>
        <w:t xml:space="preserve"> </w:t>
      </w:r>
      <w:r>
        <w:t>«4»,</w:t>
      </w:r>
      <w:r>
        <w:rPr>
          <w:spacing w:val="10"/>
        </w:rPr>
        <w:t xml:space="preserve"> </w:t>
      </w:r>
      <w:r>
        <w:t>если</w:t>
      </w:r>
      <w:r>
        <w:rPr>
          <w:spacing w:val="11"/>
        </w:rPr>
        <w:t xml:space="preserve"> </w:t>
      </w:r>
      <w:r>
        <w:t>удовлетворяет</w:t>
      </w:r>
      <w:r>
        <w:rPr>
          <w:spacing w:val="11"/>
        </w:rPr>
        <w:t xml:space="preserve"> </w:t>
      </w:r>
      <w:r>
        <w:t>в</w:t>
      </w:r>
      <w:r>
        <w:rPr>
          <w:spacing w:val="8"/>
        </w:rPr>
        <w:t xml:space="preserve"> </w:t>
      </w:r>
      <w:r>
        <w:t>основном</w:t>
      </w:r>
      <w:r>
        <w:rPr>
          <w:spacing w:val="11"/>
        </w:rPr>
        <w:t xml:space="preserve"> </w:t>
      </w:r>
      <w:r>
        <w:t>требованиям</w:t>
      </w:r>
      <w:r>
        <w:rPr>
          <w:spacing w:val="8"/>
        </w:rPr>
        <w:t xml:space="preserve"> </w:t>
      </w:r>
      <w:r>
        <w:t>на</w:t>
      </w:r>
      <w:r>
        <w:rPr>
          <w:spacing w:val="-67"/>
        </w:rPr>
        <w:t xml:space="preserve"> </w:t>
      </w:r>
      <w:r>
        <w:t>отметку</w:t>
      </w:r>
      <w:r>
        <w:rPr>
          <w:spacing w:val="-5"/>
        </w:rPr>
        <w:t xml:space="preserve"> </w:t>
      </w:r>
      <w:r>
        <w:t>«5»,</w:t>
      </w:r>
      <w:r>
        <w:rPr>
          <w:spacing w:val="-1"/>
        </w:rPr>
        <w:t xml:space="preserve"> </w:t>
      </w:r>
      <w:r>
        <w:t>но</w:t>
      </w:r>
      <w:r>
        <w:rPr>
          <w:spacing w:val="1"/>
        </w:rPr>
        <w:t xml:space="preserve"> </w:t>
      </w:r>
      <w:r>
        <w:t>при</w:t>
      </w:r>
      <w:r>
        <w:rPr>
          <w:spacing w:val="-2"/>
        </w:rPr>
        <w:t xml:space="preserve"> </w:t>
      </w:r>
      <w:r>
        <w:t>этом имеет один из</w:t>
      </w:r>
      <w:r>
        <w:rPr>
          <w:spacing w:val="-3"/>
        </w:rPr>
        <w:t xml:space="preserve"> </w:t>
      </w:r>
      <w:r>
        <w:t>недочетов:</w:t>
      </w:r>
    </w:p>
    <w:p w14:paraId="2C78D1DF" w14:textId="77777777" w:rsidR="00834ED3" w:rsidRDefault="00834ED3" w:rsidP="00834ED3">
      <w:pPr>
        <w:pStyle w:val="a3"/>
        <w:spacing w:before="1" w:line="237" w:lineRule="auto"/>
        <w:ind w:left="312"/>
        <w:jc w:val="left"/>
      </w:pPr>
      <w:r>
        <w:rPr>
          <w:noProof/>
          <w:position w:val="-5"/>
          <w:lang w:eastAsia="ru-RU"/>
        </w:rPr>
        <w:drawing>
          <wp:inline distT="0" distB="0" distL="0" distR="0" wp14:anchorId="2E75C247" wp14:editId="76AAE0C7">
            <wp:extent cx="277367" cy="198119"/>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9" cstate="print"/>
                    <a:stretch>
                      <a:fillRect/>
                    </a:stretch>
                  </pic:blipFill>
                  <pic:spPr>
                    <a:xfrm>
                      <a:off x="0" y="0"/>
                      <a:ext cx="277367" cy="198119"/>
                    </a:xfrm>
                    <a:prstGeom prst="rect">
                      <a:avLst/>
                    </a:prstGeom>
                  </pic:spPr>
                </pic:pic>
              </a:graphicData>
            </a:graphic>
          </wp:inline>
        </w:drawing>
      </w:r>
      <w:r>
        <w:rPr>
          <w:sz w:val="20"/>
        </w:rPr>
        <w:t xml:space="preserve">          </w:t>
      </w:r>
      <w:r>
        <w:rPr>
          <w:spacing w:val="-8"/>
          <w:sz w:val="20"/>
        </w:rPr>
        <w:t xml:space="preserve"> </w:t>
      </w:r>
      <w:r>
        <w:t>в</w:t>
      </w:r>
      <w:r>
        <w:rPr>
          <w:spacing w:val="45"/>
        </w:rPr>
        <w:t xml:space="preserve"> </w:t>
      </w:r>
      <w:r>
        <w:t>изложении</w:t>
      </w:r>
      <w:r>
        <w:rPr>
          <w:spacing w:val="44"/>
        </w:rPr>
        <w:t xml:space="preserve"> </w:t>
      </w:r>
      <w:r>
        <w:t>допущены</w:t>
      </w:r>
      <w:r>
        <w:rPr>
          <w:spacing w:val="45"/>
        </w:rPr>
        <w:t xml:space="preserve"> </w:t>
      </w:r>
      <w:r>
        <w:t>небольшие</w:t>
      </w:r>
      <w:r>
        <w:rPr>
          <w:spacing w:val="44"/>
        </w:rPr>
        <w:t xml:space="preserve"> </w:t>
      </w:r>
      <w:r>
        <w:t>пробелы,</w:t>
      </w:r>
      <w:r>
        <w:rPr>
          <w:spacing w:val="46"/>
        </w:rPr>
        <w:t xml:space="preserve"> </w:t>
      </w:r>
      <w:r>
        <w:t>не</w:t>
      </w:r>
      <w:r>
        <w:rPr>
          <w:spacing w:val="45"/>
        </w:rPr>
        <w:t xml:space="preserve"> </w:t>
      </w:r>
      <w:r>
        <w:t>исказившие</w:t>
      </w:r>
      <w:r>
        <w:rPr>
          <w:spacing w:val="44"/>
        </w:rPr>
        <w:t xml:space="preserve"> </w:t>
      </w:r>
      <w:r>
        <w:t>математическое</w:t>
      </w:r>
      <w:r>
        <w:rPr>
          <w:spacing w:val="-67"/>
        </w:rPr>
        <w:t xml:space="preserve"> </w:t>
      </w:r>
      <w:r>
        <w:t>содержание</w:t>
      </w:r>
      <w:r>
        <w:rPr>
          <w:spacing w:val="-4"/>
        </w:rPr>
        <w:t xml:space="preserve"> </w:t>
      </w:r>
      <w:r>
        <w:t>ответа;</w:t>
      </w:r>
    </w:p>
    <w:p w14:paraId="3218117C" w14:textId="77777777" w:rsidR="00834ED3" w:rsidRDefault="00834ED3" w:rsidP="00834ED3">
      <w:pPr>
        <w:pStyle w:val="a3"/>
        <w:spacing w:before="7" w:line="237" w:lineRule="auto"/>
        <w:ind w:left="312"/>
        <w:jc w:val="left"/>
      </w:pPr>
      <w:r>
        <w:rPr>
          <w:noProof/>
          <w:position w:val="-5"/>
          <w:lang w:eastAsia="ru-RU"/>
        </w:rPr>
        <w:drawing>
          <wp:inline distT="0" distB="0" distL="0" distR="0" wp14:anchorId="147E1AF9" wp14:editId="44DD6C7E">
            <wp:extent cx="277367" cy="198119"/>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9" cstate="print"/>
                    <a:stretch>
                      <a:fillRect/>
                    </a:stretch>
                  </pic:blipFill>
                  <pic:spPr>
                    <a:xfrm>
                      <a:off x="0" y="0"/>
                      <a:ext cx="277367" cy="198119"/>
                    </a:xfrm>
                    <a:prstGeom prst="rect">
                      <a:avLst/>
                    </a:prstGeom>
                  </pic:spPr>
                </pic:pic>
              </a:graphicData>
            </a:graphic>
          </wp:inline>
        </w:drawing>
      </w:r>
      <w:r>
        <w:rPr>
          <w:sz w:val="20"/>
        </w:rPr>
        <w:t xml:space="preserve">          </w:t>
      </w:r>
      <w:r>
        <w:rPr>
          <w:spacing w:val="-8"/>
          <w:sz w:val="20"/>
        </w:rPr>
        <w:t xml:space="preserve"> </w:t>
      </w:r>
      <w:r>
        <w:t>допущены один</w:t>
      </w:r>
      <w:r>
        <w:rPr>
          <w:spacing w:val="1"/>
        </w:rPr>
        <w:t xml:space="preserve"> </w:t>
      </w:r>
      <w:r>
        <w:t>–</w:t>
      </w:r>
      <w:r>
        <w:rPr>
          <w:spacing w:val="1"/>
        </w:rPr>
        <w:t xml:space="preserve"> </w:t>
      </w:r>
      <w:r>
        <w:t>два</w:t>
      </w:r>
      <w:r>
        <w:rPr>
          <w:spacing w:val="1"/>
        </w:rPr>
        <w:t xml:space="preserve"> </w:t>
      </w:r>
      <w:r>
        <w:t>недочета при освещении основного содержания ответа,</w:t>
      </w:r>
      <w:r>
        <w:rPr>
          <w:spacing w:val="-67"/>
        </w:rPr>
        <w:t xml:space="preserve"> </w:t>
      </w:r>
      <w:r>
        <w:t>исправленные</w:t>
      </w:r>
      <w:r>
        <w:rPr>
          <w:spacing w:val="-1"/>
        </w:rPr>
        <w:t xml:space="preserve"> </w:t>
      </w:r>
      <w:r>
        <w:t>после</w:t>
      </w:r>
      <w:r>
        <w:rPr>
          <w:spacing w:val="-3"/>
        </w:rPr>
        <w:t xml:space="preserve"> </w:t>
      </w:r>
      <w:r>
        <w:t>замечания учителя;</w:t>
      </w:r>
    </w:p>
    <w:p w14:paraId="606381BC" w14:textId="77777777" w:rsidR="00834ED3" w:rsidRDefault="00834ED3" w:rsidP="00834ED3">
      <w:pPr>
        <w:pStyle w:val="a3"/>
        <w:spacing w:before="4" w:line="237" w:lineRule="auto"/>
        <w:ind w:left="312"/>
        <w:jc w:val="left"/>
      </w:pPr>
      <w:r>
        <w:rPr>
          <w:noProof/>
          <w:position w:val="-5"/>
          <w:lang w:eastAsia="ru-RU"/>
        </w:rPr>
        <w:drawing>
          <wp:inline distT="0" distB="0" distL="0" distR="0" wp14:anchorId="7D97F3CA" wp14:editId="49707A4D">
            <wp:extent cx="277367" cy="198119"/>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9" cstate="print"/>
                    <a:stretch>
                      <a:fillRect/>
                    </a:stretch>
                  </pic:blipFill>
                  <pic:spPr>
                    <a:xfrm>
                      <a:off x="0" y="0"/>
                      <a:ext cx="277367" cy="198119"/>
                    </a:xfrm>
                    <a:prstGeom prst="rect">
                      <a:avLst/>
                    </a:prstGeom>
                  </pic:spPr>
                </pic:pic>
              </a:graphicData>
            </a:graphic>
          </wp:inline>
        </w:drawing>
      </w:r>
      <w:r>
        <w:rPr>
          <w:sz w:val="20"/>
        </w:rPr>
        <w:t xml:space="preserve">          </w:t>
      </w:r>
      <w:r>
        <w:rPr>
          <w:spacing w:val="-8"/>
          <w:sz w:val="20"/>
        </w:rPr>
        <w:t xml:space="preserve"> </w:t>
      </w:r>
      <w:r>
        <w:t>допущены</w:t>
      </w:r>
      <w:r>
        <w:rPr>
          <w:spacing w:val="20"/>
        </w:rPr>
        <w:t xml:space="preserve"> </w:t>
      </w:r>
      <w:r>
        <w:t>ошибки</w:t>
      </w:r>
      <w:r>
        <w:rPr>
          <w:spacing w:val="20"/>
        </w:rPr>
        <w:t xml:space="preserve"> </w:t>
      </w:r>
      <w:r>
        <w:t>или</w:t>
      </w:r>
      <w:r>
        <w:rPr>
          <w:spacing w:val="23"/>
        </w:rPr>
        <w:t xml:space="preserve"> </w:t>
      </w:r>
      <w:r>
        <w:t>более</w:t>
      </w:r>
      <w:r>
        <w:rPr>
          <w:spacing w:val="20"/>
        </w:rPr>
        <w:t xml:space="preserve"> </w:t>
      </w:r>
      <w:r>
        <w:t>двух</w:t>
      </w:r>
      <w:r>
        <w:rPr>
          <w:spacing w:val="23"/>
        </w:rPr>
        <w:t xml:space="preserve"> </w:t>
      </w:r>
      <w:r>
        <w:t>недочетов</w:t>
      </w:r>
      <w:r>
        <w:rPr>
          <w:spacing w:val="22"/>
        </w:rPr>
        <w:t xml:space="preserve"> </w:t>
      </w:r>
      <w:r>
        <w:t>при</w:t>
      </w:r>
      <w:r>
        <w:rPr>
          <w:spacing w:val="21"/>
        </w:rPr>
        <w:t xml:space="preserve"> </w:t>
      </w:r>
      <w:r>
        <w:t>освещении</w:t>
      </w:r>
      <w:r>
        <w:rPr>
          <w:spacing w:val="23"/>
        </w:rPr>
        <w:t xml:space="preserve"> </w:t>
      </w:r>
      <w:r>
        <w:t>второстепенных</w:t>
      </w:r>
      <w:r>
        <w:rPr>
          <w:spacing w:val="-67"/>
        </w:rPr>
        <w:t xml:space="preserve"> </w:t>
      </w:r>
      <w:r>
        <w:t>вопросов</w:t>
      </w:r>
      <w:r>
        <w:rPr>
          <w:spacing w:val="-4"/>
        </w:rPr>
        <w:t xml:space="preserve"> </w:t>
      </w:r>
      <w:r>
        <w:t>или выкладках,</w:t>
      </w:r>
      <w:r>
        <w:rPr>
          <w:spacing w:val="-2"/>
        </w:rPr>
        <w:t xml:space="preserve"> </w:t>
      </w:r>
      <w:r>
        <w:t>легко</w:t>
      </w:r>
      <w:r>
        <w:rPr>
          <w:spacing w:val="1"/>
        </w:rPr>
        <w:t xml:space="preserve"> </w:t>
      </w:r>
      <w:r>
        <w:t>исправленные</w:t>
      </w:r>
      <w:r>
        <w:rPr>
          <w:spacing w:val="-4"/>
        </w:rPr>
        <w:t xml:space="preserve"> </w:t>
      </w:r>
      <w:r>
        <w:t>после</w:t>
      </w:r>
      <w:r>
        <w:rPr>
          <w:spacing w:val="-2"/>
        </w:rPr>
        <w:t xml:space="preserve"> </w:t>
      </w:r>
      <w:r>
        <w:t>замечания</w:t>
      </w:r>
      <w:r>
        <w:rPr>
          <w:spacing w:val="-1"/>
        </w:rPr>
        <w:t xml:space="preserve"> </w:t>
      </w:r>
      <w:r>
        <w:t>учителя.</w:t>
      </w:r>
    </w:p>
    <w:p w14:paraId="6474F245" w14:textId="77777777" w:rsidR="00834ED3" w:rsidRDefault="00834ED3" w:rsidP="00834ED3">
      <w:pPr>
        <w:spacing w:line="237" w:lineRule="auto"/>
        <w:sectPr w:rsidR="00834ED3">
          <w:pgSz w:w="11910" w:h="16840"/>
          <w:pgMar w:top="1040" w:right="0" w:bottom="1540" w:left="540" w:header="0" w:footer="1266" w:gutter="0"/>
          <w:cols w:space="720"/>
        </w:sectPr>
      </w:pPr>
    </w:p>
    <w:p w14:paraId="757F2D43" w14:textId="77777777" w:rsidR="00834ED3" w:rsidRDefault="00834ED3" w:rsidP="00834ED3">
      <w:pPr>
        <w:pStyle w:val="a3"/>
        <w:spacing w:before="67"/>
        <w:ind w:left="312"/>
      </w:pPr>
      <w:r>
        <w:t>Отметка</w:t>
      </w:r>
      <w:r>
        <w:rPr>
          <w:spacing w:val="-1"/>
        </w:rPr>
        <w:t xml:space="preserve"> </w:t>
      </w:r>
      <w:r>
        <w:t>«3»</w:t>
      </w:r>
      <w:r>
        <w:rPr>
          <w:spacing w:val="-2"/>
        </w:rPr>
        <w:t xml:space="preserve"> </w:t>
      </w:r>
      <w:r>
        <w:t>ставится</w:t>
      </w:r>
      <w:r>
        <w:rPr>
          <w:spacing w:val="-1"/>
        </w:rPr>
        <w:t xml:space="preserve"> </w:t>
      </w:r>
      <w:r>
        <w:t>в</w:t>
      </w:r>
      <w:r>
        <w:rPr>
          <w:spacing w:val="-3"/>
        </w:rPr>
        <w:t xml:space="preserve"> </w:t>
      </w:r>
      <w:r>
        <w:t>следующих случаях:</w:t>
      </w:r>
    </w:p>
    <w:p w14:paraId="2AF84845" w14:textId="77777777" w:rsidR="00834ED3" w:rsidRDefault="00834ED3" w:rsidP="001C7E53">
      <w:pPr>
        <w:pStyle w:val="a3"/>
        <w:tabs>
          <w:tab w:val="left" w:pos="993"/>
        </w:tabs>
        <w:spacing w:before="2"/>
        <w:ind w:left="312" w:right="544"/>
      </w:pPr>
      <w:r>
        <w:rPr>
          <w:noProof/>
          <w:position w:val="-5"/>
          <w:lang w:eastAsia="ru-RU"/>
        </w:rPr>
        <w:drawing>
          <wp:inline distT="0" distB="0" distL="0" distR="0" wp14:anchorId="7B10C7CB" wp14:editId="4DCD9F32">
            <wp:extent cx="277367" cy="198120"/>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9" cstate="print"/>
                    <a:stretch>
                      <a:fillRect/>
                    </a:stretch>
                  </pic:blipFill>
                  <pic:spPr>
                    <a:xfrm>
                      <a:off x="0" y="0"/>
                      <a:ext cx="277367" cy="198120"/>
                    </a:xfrm>
                    <a:prstGeom prst="rect">
                      <a:avLst/>
                    </a:prstGeom>
                  </pic:spPr>
                </pic:pic>
              </a:graphicData>
            </a:graphic>
          </wp:inline>
        </w:drawing>
      </w:r>
      <w:r w:rsidR="001C7E53">
        <w:rPr>
          <w:sz w:val="20"/>
        </w:rPr>
        <w:t xml:space="preserve">  </w:t>
      </w:r>
      <w:r>
        <w:t>неполно</w:t>
      </w:r>
      <w:r>
        <w:rPr>
          <w:spacing w:val="1"/>
        </w:rPr>
        <w:t xml:space="preserve"> </w:t>
      </w:r>
      <w:r>
        <w:t>раскрыто</w:t>
      </w:r>
      <w:r>
        <w:rPr>
          <w:spacing w:val="1"/>
        </w:rPr>
        <w:t xml:space="preserve"> </w:t>
      </w:r>
      <w:r>
        <w:t>содержание</w:t>
      </w:r>
      <w:r>
        <w:rPr>
          <w:spacing w:val="1"/>
        </w:rPr>
        <w:t xml:space="preserve"> </w:t>
      </w:r>
      <w:r>
        <w:t>материала</w:t>
      </w:r>
      <w:r>
        <w:rPr>
          <w:spacing w:val="1"/>
        </w:rPr>
        <w:t xml:space="preserve"> </w:t>
      </w:r>
      <w:r>
        <w:t>(содержание</w:t>
      </w:r>
      <w:r>
        <w:rPr>
          <w:spacing w:val="71"/>
        </w:rPr>
        <w:t xml:space="preserve"> </w:t>
      </w:r>
      <w:r>
        <w:t>изложено</w:t>
      </w:r>
      <w:r>
        <w:rPr>
          <w:spacing w:val="-67"/>
        </w:rPr>
        <w:t xml:space="preserve"> </w:t>
      </w:r>
      <w:r>
        <w:t>фрагментарно, не всегда последовательно), но показано общее понимание вопроса и</w:t>
      </w:r>
      <w:r>
        <w:rPr>
          <w:spacing w:val="1"/>
        </w:rPr>
        <w:t xml:space="preserve"> </w:t>
      </w:r>
      <w:r>
        <w:t>продемонстрированы</w:t>
      </w:r>
      <w:r>
        <w:rPr>
          <w:spacing w:val="-3"/>
        </w:rPr>
        <w:t xml:space="preserve"> </w:t>
      </w:r>
      <w:r>
        <w:t>умения,</w:t>
      </w:r>
      <w:r>
        <w:rPr>
          <w:spacing w:val="-2"/>
        </w:rPr>
        <w:t xml:space="preserve"> </w:t>
      </w:r>
      <w:r>
        <w:t>достаточные</w:t>
      </w:r>
      <w:r>
        <w:rPr>
          <w:spacing w:val="-5"/>
        </w:rPr>
        <w:t xml:space="preserve"> </w:t>
      </w:r>
      <w:r>
        <w:t>для</w:t>
      </w:r>
      <w:r>
        <w:rPr>
          <w:spacing w:val="-2"/>
        </w:rPr>
        <w:t xml:space="preserve"> </w:t>
      </w:r>
      <w:r>
        <w:t>усвоения</w:t>
      </w:r>
      <w:r>
        <w:rPr>
          <w:spacing w:val="-2"/>
        </w:rPr>
        <w:t xml:space="preserve"> </w:t>
      </w:r>
      <w:r>
        <w:t>программного</w:t>
      </w:r>
      <w:r>
        <w:rPr>
          <w:spacing w:val="-1"/>
        </w:rPr>
        <w:t xml:space="preserve"> </w:t>
      </w:r>
      <w:r>
        <w:t>материала;</w:t>
      </w:r>
    </w:p>
    <w:p w14:paraId="11F94C52" w14:textId="77777777" w:rsidR="00834ED3" w:rsidRDefault="00834ED3" w:rsidP="00834ED3">
      <w:pPr>
        <w:pStyle w:val="a3"/>
        <w:ind w:left="312" w:right="540"/>
      </w:pPr>
      <w:r>
        <w:rPr>
          <w:noProof/>
          <w:position w:val="-5"/>
          <w:lang w:eastAsia="ru-RU"/>
        </w:rPr>
        <w:drawing>
          <wp:inline distT="0" distB="0" distL="0" distR="0" wp14:anchorId="64612318" wp14:editId="7D8C3911">
            <wp:extent cx="277367" cy="198120"/>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9" cstate="print"/>
                    <a:stretch>
                      <a:fillRect/>
                    </a:stretch>
                  </pic:blipFill>
                  <pic:spPr>
                    <a:xfrm>
                      <a:off x="0" y="0"/>
                      <a:ext cx="277367" cy="198120"/>
                    </a:xfrm>
                    <a:prstGeom prst="rect">
                      <a:avLst/>
                    </a:prstGeom>
                  </pic:spPr>
                </pic:pic>
              </a:graphicData>
            </a:graphic>
          </wp:inline>
        </w:drawing>
      </w:r>
      <w:r w:rsidR="001C7E53">
        <w:rPr>
          <w:sz w:val="20"/>
        </w:rPr>
        <w:t xml:space="preserve"> </w:t>
      </w:r>
      <w:r>
        <w:t>имелись затруднения или допущены ошибки в определении математической</w:t>
      </w:r>
      <w:r>
        <w:rPr>
          <w:spacing w:val="1"/>
        </w:rPr>
        <w:t xml:space="preserve"> </w:t>
      </w:r>
      <w:r>
        <w:t>терминологии,</w:t>
      </w:r>
      <w:r>
        <w:rPr>
          <w:spacing w:val="1"/>
        </w:rPr>
        <w:t xml:space="preserve"> </w:t>
      </w:r>
      <w:r>
        <w:t>чертежах,</w:t>
      </w:r>
      <w:r>
        <w:rPr>
          <w:spacing w:val="1"/>
        </w:rPr>
        <w:t xml:space="preserve"> </w:t>
      </w:r>
      <w:r>
        <w:t>выкладках,</w:t>
      </w:r>
      <w:r>
        <w:rPr>
          <w:spacing w:val="1"/>
        </w:rPr>
        <w:t xml:space="preserve"> </w:t>
      </w:r>
      <w:r>
        <w:t>исправленные</w:t>
      </w:r>
      <w:r>
        <w:rPr>
          <w:spacing w:val="1"/>
        </w:rPr>
        <w:t xml:space="preserve"> </w:t>
      </w:r>
      <w:r>
        <w:t>после</w:t>
      </w:r>
      <w:r>
        <w:rPr>
          <w:spacing w:val="1"/>
        </w:rPr>
        <w:t xml:space="preserve"> </w:t>
      </w:r>
      <w:r>
        <w:t>нескольких</w:t>
      </w:r>
      <w:r>
        <w:rPr>
          <w:spacing w:val="1"/>
        </w:rPr>
        <w:t xml:space="preserve"> </w:t>
      </w:r>
      <w:r>
        <w:t>наводящих</w:t>
      </w:r>
      <w:r>
        <w:rPr>
          <w:spacing w:val="1"/>
        </w:rPr>
        <w:t xml:space="preserve"> </w:t>
      </w:r>
      <w:r>
        <w:t>вопросов</w:t>
      </w:r>
      <w:r>
        <w:rPr>
          <w:spacing w:val="-1"/>
        </w:rPr>
        <w:t xml:space="preserve"> </w:t>
      </w:r>
      <w:r>
        <w:t>учителя;</w:t>
      </w:r>
    </w:p>
    <w:p w14:paraId="23F1A3AF" w14:textId="77777777" w:rsidR="00834ED3" w:rsidRDefault="00834ED3" w:rsidP="00834ED3">
      <w:pPr>
        <w:pStyle w:val="a3"/>
        <w:ind w:left="312" w:right="546"/>
      </w:pPr>
      <w:r>
        <w:rPr>
          <w:noProof/>
          <w:position w:val="-5"/>
          <w:lang w:eastAsia="ru-RU"/>
        </w:rPr>
        <w:drawing>
          <wp:inline distT="0" distB="0" distL="0" distR="0" wp14:anchorId="077629DB" wp14:editId="5B306098">
            <wp:extent cx="277367" cy="198120"/>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9" cstate="print"/>
                    <a:stretch>
                      <a:fillRect/>
                    </a:stretch>
                  </pic:blipFill>
                  <pic:spPr>
                    <a:xfrm>
                      <a:off x="0" y="0"/>
                      <a:ext cx="277367" cy="198120"/>
                    </a:xfrm>
                    <a:prstGeom prst="rect">
                      <a:avLst/>
                    </a:prstGeom>
                  </pic:spPr>
                </pic:pic>
              </a:graphicData>
            </a:graphic>
          </wp:inline>
        </w:drawing>
      </w:r>
      <w:r w:rsidR="001C7E53">
        <w:rPr>
          <w:sz w:val="20"/>
        </w:rPr>
        <w:t xml:space="preserve"> </w:t>
      </w:r>
      <w:r>
        <w:t>обучающийся</w:t>
      </w:r>
      <w:r>
        <w:rPr>
          <w:spacing w:val="1"/>
        </w:rPr>
        <w:t xml:space="preserve"> </w:t>
      </w:r>
      <w:r>
        <w:t>не</w:t>
      </w:r>
      <w:r>
        <w:rPr>
          <w:spacing w:val="1"/>
        </w:rPr>
        <w:t xml:space="preserve"> </w:t>
      </w:r>
      <w:r>
        <w:t>справился</w:t>
      </w:r>
      <w:r>
        <w:rPr>
          <w:spacing w:val="1"/>
        </w:rPr>
        <w:t xml:space="preserve"> </w:t>
      </w:r>
      <w:r>
        <w:t>с</w:t>
      </w:r>
      <w:r>
        <w:rPr>
          <w:spacing w:val="1"/>
        </w:rPr>
        <w:t xml:space="preserve"> </w:t>
      </w:r>
      <w:r>
        <w:t>применением</w:t>
      </w:r>
      <w:r>
        <w:rPr>
          <w:spacing w:val="1"/>
        </w:rPr>
        <w:t xml:space="preserve"> </w:t>
      </w:r>
      <w:r>
        <w:t>теории</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практического</w:t>
      </w:r>
      <w:r>
        <w:rPr>
          <w:spacing w:val="1"/>
        </w:rPr>
        <w:t xml:space="preserve"> </w:t>
      </w:r>
      <w:r>
        <w:t>задания,</w:t>
      </w:r>
      <w:r>
        <w:rPr>
          <w:spacing w:val="1"/>
        </w:rPr>
        <w:t xml:space="preserve"> </w:t>
      </w:r>
      <w:r>
        <w:t>но</w:t>
      </w:r>
      <w:r>
        <w:rPr>
          <w:spacing w:val="1"/>
        </w:rPr>
        <w:t xml:space="preserve"> </w:t>
      </w:r>
      <w:r>
        <w:t>выполнил</w:t>
      </w:r>
      <w:r>
        <w:rPr>
          <w:spacing w:val="1"/>
        </w:rPr>
        <w:t xml:space="preserve"> </w:t>
      </w:r>
      <w:r>
        <w:t>задание</w:t>
      </w:r>
      <w:r>
        <w:rPr>
          <w:spacing w:val="1"/>
        </w:rPr>
        <w:t xml:space="preserve"> </w:t>
      </w:r>
      <w:r>
        <w:t>обязательного</w:t>
      </w:r>
      <w:r>
        <w:rPr>
          <w:spacing w:val="1"/>
        </w:rPr>
        <w:t xml:space="preserve"> </w:t>
      </w:r>
      <w:r>
        <w:t>уровня</w:t>
      </w:r>
      <w:r>
        <w:rPr>
          <w:spacing w:val="1"/>
        </w:rPr>
        <w:t xml:space="preserve"> </w:t>
      </w:r>
      <w:r>
        <w:t>сложности</w:t>
      </w:r>
      <w:r>
        <w:rPr>
          <w:spacing w:val="-1"/>
        </w:rPr>
        <w:t xml:space="preserve"> </w:t>
      </w:r>
      <w:r>
        <w:t>по</w:t>
      </w:r>
      <w:r>
        <w:rPr>
          <w:spacing w:val="-3"/>
        </w:rPr>
        <w:t xml:space="preserve"> </w:t>
      </w:r>
      <w:r>
        <w:t>данной теме;</w:t>
      </w:r>
    </w:p>
    <w:p w14:paraId="08212567" w14:textId="77777777" w:rsidR="00834ED3" w:rsidRDefault="00834ED3" w:rsidP="00834ED3">
      <w:pPr>
        <w:pStyle w:val="a3"/>
        <w:spacing w:line="237" w:lineRule="auto"/>
        <w:ind w:left="312" w:right="539"/>
      </w:pPr>
      <w:r>
        <w:rPr>
          <w:noProof/>
          <w:position w:val="-5"/>
          <w:lang w:eastAsia="ru-RU"/>
        </w:rPr>
        <w:drawing>
          <wp:inline distT="0" distB="0" distL="0" distR="0" wp14:anchorId="69F67D3C" wp14:editId="302F54B8">
            <wp:extent cx="277367" cy="198120"/>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9" cstate="print"/>
                    <a:stretch>
                      <a:fillRect/>
                    </a:stretch>
                  </pic:blipFill>
                  <pic:spPr>
                    <a:xfrm>
                      <a:off x="0" y="0"/>
                      <a:ext cx="277367" cy="198120"/>
                    </a:xfrm>
                    <a:prstGeom prst="rect">
                      <a:avLst/>
                    </a:prstGeom>
                  </pic:spPr>
                </pic:pic>
              </a:graphicData>
            </a:graphic>
          </wp:inline>
        </w:drawing>
      </w:r>
      <w:r w:rsidR="001C7E53">
        <w:rPr>
          <w:sz w:val="20"/>
        </w:rPr>
        <w:t xml:space="preserve"> </w:t>
      </w:r>
      <w:r>
        <w:t>при достаточном знании теоретического</w:t>
      </w:r>
      <w:r>
        <w:rPr>
          <w:spacing w:val="1"/>
        </w:rPr>
        <w:t xml:space="preserve"> </w:t>
      </w:r>
      <w:r>
        <w:t>материала выявлена недостаточная</w:t>
      </w:r>
      <w:r>
        <w:rPr>
          <w:spacing w:val="1"/>
        </w:rPr>
        <w:t xml:space="preserve"> </w:t>
      </w:r>
      <w:r>
        <w:t>сформированность</w:t>
      </w:r>
      <w:r>
        <w:rPr>
          <w:spacing w:val="-5"/>
        </w:rPr>
        <w:t xml:space="preserve"> </w:t>
      </w:r>
      <w:r>
        <w:t>основных</w:t>
      </w:r>
      <w:r>
        <w:rPr>
          <w:spacing w:val="1"/>
        </w:rPr>
        <w:t xml:space="preserve"> </w:t>
      </w:r>
      <w:r>
        <w:t>умений</w:t>
      </w:r>
      <w:r>
        <w:rPr>
          <w:spacing w:val="-3"/>
        </w:rPr>
        <w:t xml:space="preserve"> </w:t>
      </w:r>
      <w:r>
        <w:t>и</w:t>
      </w:r>
      <w:r>
        <w:rPr>
          <w:spacing w:val="-3"/>
        </w:rPr>
        <w:t xml:space="preserve"> </w:t>
      </w:r>
      <w:r>
        <w:t>навыков;</w:t>
      </w:r>
    </w:p>
    <w:p w14:paraId="7AA49610" w14:textId="77777777" w:rsidR="00834ED3" w:rsidRDefault="00834ED3" w:rsidP="00834ED3">
      <w:pPr>
        <w:pStyle w:val="a3"/>
        <w:ind w:left="312"/>
      </w:pPr>
      <w:r>
        <w:t>Отметка</w:t>
      </w:r>
      <w:r>
        <w:rPr>
          <w:spacing w:val="-1"/>
        </w:rPr>
        <w:t xml:space="preserve"> </w:t>
      </w:r>
      <w:r>
        <w:t>«2»</w:t>
      </w:r>
      <w:r>
        <w:rPr>
          <w:spacing w:val="-2"/>
        </w:rPr>
        <w:t xml:space="preserve"> </w:t>
      </w:r>
      <w:r>
        <w:t>ставится</w:t>
      </w:r>
      <w:r>
        <w:rPr>
          <w:spacing w:val="-1"/>
        </w:rPr>
        <w:t xml:space="preserve"> </w:t>
      </w:r>
      <w:r>
        <w:t>в</w:t>
      </w:r>
      <w:r>
        <w:rPr>
          <w:spacing w:val="-3"/>
        </w:rPr>
        <w:t xml:space="preserve"> </w:t>
      </w:r>
      <w:r>
        <w:t>следующих случаях:</w:t>
      </w:r>
    </w:p>
    <w:p w14:paraId="171DE61E" w14:textId="77777777" w:rsidR="00834ED3" w:rsidRDefault="00834ED3" w:rsidP="001C7E53">
      <w:pPr>
        <w:pStyle w:val="a3"/>
        <w:spacing w:before="1" w:line="322" w:lineRule="exact"/>
      </w:pPr>
      <w:r>
        <w:rPr>
          <w:noProof/>
          <w:lang w:eastAsia="ru-RU"/>
        </w:rPr>
        <mc:AlternateContent>
          <mc:Choice Requires="wpg">
            <w:drawing>
              <wp:anchor distT="0" distB="0" distL="114300" distR="114300" simplePos="0" relativeHeight="487602176" behindDoc="1" locked="0" layoutInCell="1" allowOverlap="1" wp14:anchorId="22D1DC3B" wp14:editId="50FCFF2D">
                <wp:simplePos x="0" y="0"/>
                <wp:positionH relativeFrom="page">
                  <wp:posOffset>541020</wp:posOffset>
                </wp:positionH>
                <wp:positionV relativeFrom="paragraph">
                  <wp:posOffset>8255</wp:posOffset>
                </wp:positionV>
                <wp:extent cx="277495" cy="402590"/>
                <wp:effectExtent l="0" t="0" r="0" b="0"/>
                <wp:wrapNone/>
                <wp:docPr id="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402590"/>
                          <a:chOff x="852" y="13"/>
                          <a:chExt cx="437" cy="634"/>
                        </a:xfrm>
                      </wpg:grpSpPr>
                      <pic:pic xmlns:pic="http://schemas.openxmlformats.org/drawingml/2006/picture">
                        <pic:nvPicPr>
                          <pic:cNvPr id="47"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4"/>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914D6D" id="Group 23" o:spid="_x0000_s1026" style="position:absolute;margin-left:42.6pt;margin-top:.65pt;width:21.85pt;height:31.7pt;z-index:-15714304;mso-position-horizontal-relative:page" coordorigin="852,13"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">
                <v:shape id="Picture 25" o:spid="_x0000_s1027" type="#_x0000_t75" style="position:absolute;left:852;top:1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">
                  <v:imagedata r:id="rId18" o:title=""/>
                </v:shape>
                <v:shape id="Picture 24" o:spid="_x0000_s1028" type="#_x0000_t75" style="position:absolute;left:852;top:334;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">
                  <v:imagedata r:id="rId18" o:title=""/>
                </v:shape>
                <w10:wrap anchorx="page"/>
              </v:group>
            </w:pict>
          </mc:Fallback>
        </mc:AlternateContent>
      </w:r>
      <w:r w:rsidR="001C7E53">
        <w:t xml:space="preserve">    </w:t>
      </w:r>
      <w:r>
        <w:t>не</w:t>
      </w:r>
      <w:r>
        <w:rPr>
          <w:spacing w:val="-4"/>
        </w:rPr>
        <w:t xml:space="preserve"> </w:t>
      </w:r>
      <w:r>
        <w:t>раскрыто</w:t>
      </w:r>
      <w:r>
        <w:rPr>
          <w:spacing w:val="-2"/>
        </w:rPr>
        <w:t xml:space="preserve"> </w:t>
      </w:r>
      <w:r>
        <w:t>основное</w:t>
      </w:r>
      <w:r>
        <w:rPr>
          <w:spacing w:val="-4"/>
        </w:rPr>
        <w:t xml:space="preserve"> </w:t>
      </w:r>
      <w:r>
        <w:t>содержание</w:t>
      </w:r>
      <w:r>
        <w:rPr>
          <w:spacing w:val="-3"/>
        </w:rPr>
        <w:t xml:space="preserve"> </w:t>
      </w:r>
      <w:r>
        <w:t>учебного</w:t>
      </w:r>
      <w:r>
        <w:rPr>
          <w:spacing w:val="-3"/>
        </w:rPr>
        <w:t xml:space="preserve"> </w:t>
      </w:r>
      <w:r>
        <w:t>материала;</w:t>
      </w:r>
    </w:p>
    <w:p w14:paraId="7111BB93" w14:textId="77777777" w:rsidR="00834ED3" w:rsidRDefault="001C7E53" w:rsidP="001C7E53">
      <w:pPr>
        <w:pStyle w:val="a3"/>
        <w:ind w:left="312" w:right="546"/>
      </w:pPr>
      <w:r>
        <w:t xml:space="preserve">       </w:t>
      </w:r>
      <w:r w:rsidR="00834ED3">
        <w:t>обнаружено</w:t>
      </w:r>
      <w:r w:rsidR="00834ED3">
        <w:rPr>
          <w:spacing w:val="1"/>
        </w:rPr>
        <w:t xml:space="preserve"> </w:t>
      </w:r>
      <w:r w:rsidR="00834ED3">
        <w:t>незнание</w:t>
      </w:r>
      <w:r w:rsidR="00834ED3">
        <w:rPr>
          <w:spacing w:val="1"/>
        </w:rPr>
        <w:t xml:space="preserve"> </w:t>
      </w:r>
      <w:r w:rsidR="00834ED3">
        <w:t>обучающимся</w:t>
      </w:r>
      <w:r w:rsidR="00834ED3">
        <w:rPr>
          <w:spacing w:val="1"/>
        </w:rPr>
        <w:t xml:space="preserve"> </w:t>
      </w:r>
      <w:r w:rsidR="00834ED3">
        <w:t>большой</w:t>
      </w:r>
      <w:r w:rsidR="00834ED3">
        <w:rPr>
          <w:spacing w:val="1"/>
        </w:rPr>
        <w:t xml:space="preserve"> </w:t>
      </w:r>
      <w:r w:rsidR="00834ED3">
        <w:t>или</w:t>
      </w:r>
      <w:r w:rsidR="00834ED3">
        <w:rPr>
          <w:spacing w:val="1"/>
        </w:rPr>
        <w:t xml:space="preserve"> </w:t>
      </w:r>
      <w:r w:rsidR="00834ED3">
        <w:t>наиболее</w:t>
      </w:r>
      <w:r w:rsidR="00834ED3">
        <w:rPr>
          <w:spacing w:val="1"/>
        </w:rPr>
        <w:t xml:space="preserve"> </w:t>
      </w:r>
      <w:r w:rsidR="00834ED3">
        <w:t>важной</w:t>
      </w:r>
      <w:r w:rsidR="00834ED3">
        <w:rPr>
          <w:spacing w:val="1"/>
        </w:rPr>
        <w:t xml:space="preserve"> </w:t>
      </w:r>
      <w:r w:rsidR="00834ED3">
        <w:t>части</w:t>
      </w:r>
      <w:r w:rsidR="00834ED3">
        <w:rPr>
          <w:spacing w:val="1"/>
        </w:rPr>
        <w:t xml:space="preserve"> </w:t>
      </w:r>
      <w:r w:rsidR="00834ED3">
        <w:t>учебного материала;</w:t>
      </w:r>
    </w:p>
    <w:p w14:paraId="5055FCD3" w14:textId="77777777" w:rsidR="00834ED3" w:rsidRDefault="00834ED3" w:rsidP="00834ED3">
      <w:pPr>
        <w:pStyle w:val="a3"/>
        <w:ind w:left="312" w:right="544"/>
      </w:pPr>
      <w:r>
        <w:rPr>
          <w:noProof/>
          <w:position w:val="-5"/>
          <w:lang w:eastAsia="ru-RU"/>
        </w:rPr>
        <w:drawing>
          <wp:inline distT="0" distB="0" distL="0" distR="0" wp14:anchorId="0FD5CD21" wp14:editId="182B1FAA">
            <wp:extent cx="277367" cy="198120"/>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9" cstate="print"/>
                    <a:stretch>
                      <a:fillRect/>
                    </a:stretch>
                  </pic:blipFill>
                  <pic:spPr>
                    <a:xfrm>
                      <a:off x="0" y="0"/>
                      <a:ext cx="277367" cy="198120"/>
                    </a:xfrm>
                    <a:prstGeom prst="rect">
                      <a:avLst/>
                    </a:prstGeom>
                  </pic:spPr>
                </pic:pic>
              </a:graphicData>
            </a:graphic>
          </wp:inline>
        </w:drawing>
      </w:r>
      <w:r w:rsidR="001C7E53">
        <w:rPr>
          <w:sz w:val="20"/>
        </w:rPr>
        <w:t xml:space="preserve">  </w:t>
      </w:r>
      <w:r>
        <w:t>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при</w:t>
      </w:r>
      <w:r>
        <w:rPr>
          <w:spacing w:val="71"/>
        </w:rPr>
        <w:t xml:space="preserve"> </w:t>
      </w:r>
      <w:r>
        <w:t>использовании</w:t>
      </w:r>
      <w:r>
        <w:rPr>
          <w:spacing w:val="1"/>
        </w:rPr>
        <w:t xml:space="preserve"> </w:t>
      </w:r>
      <w:r>
        <w:t>математической</w:t>
      </w:r>
      <w:r>
        <w:rPr>
          <w:spacing w:val="1"/>
        </w:rPr>
        <w:t xml:space="preserve"> </w:t>
      </w:r>
      <w:r>
        <w:t>терминологии,</w:t>
      </w:r>
      <w:r>
        <w:rPr>
          <w:spacing w:val="1"/>
        </w:rPr>
        <w:t xml:space="preserve"> </w:t>
      </w:r>
      <w:r>
        <w:t>в</w:t>
      </w:r>
      <w:r>
        <w:rPr>
          <w:spacing w:val="1"/>
        </w:rPr>
        <w:t xml:space="preserve"> </w:t>
      </w:r>
      <w:r>
        <w:t>рисунках,</w:t>
      </w:r>
      <w:r>
        <w:rPr>
          <w:spacing w:val="1"/>
        </w:rPr>
        <w:t xml:space="preserve"> </w:t>
      </w:r>
      <w:r>
        <w:t>чертежах</w:t>
      </w:r>
      <w:r>
        <w:rPr>
          <w:spacing w:val="1"/>
        </w:rPr>
        <w:t xml:space="preserve"> </w:t>
      </w:r>
      <w:r>
        <w:t>или</w:t>
      </w:r>
      <w:r>
        <w:rPr>
          <w:spacing w:val="1"/>
        </w:rPr>
        <w:t xml:space="preserve"> </w:t>
      </w:r>
      <w:r>
        <w:t>графиках,</w:t>
      </w:r>
      <w:r>
        <w:rPr>
          <w:spacing w:val="1"/>
        </w:rPr>
        <w:t xml:space="preserve"> </w:t>
      </w:r>
      <w:r>
        <w:t>в</w:t>
      </w:r>
      <w:r>
        <w:rPr>
          <w:spacing w:val="1"/>
        </w:rPr>
        <w:t xml:space="preserve"> </w:t>
      </w:r>
      <w:r>
        <w:t>выкладках,</w:t>
      </w:r>
      <w:r>
        <w:rPr>
          <w:spacing w:val="1"/>
        </w:rPr>
        <w:t xml:space="preserve"> </w:t>
      </w:r>
      <w:r>
        <w:t>которые</w:t>
      </w:r>
      <w:r>
        <w:rPr>
          <w:spacing w:val="-4"/>
        </w:rPr>
        <w:t xml:space="preserve"> </w:t>
      </w:r>
      <w:r>
        <w:t>не исправлены</w:t>
      </w:r>
      <w:r>
        <w:rPr>
          <w:spacing w:val="-4"/>
        </w:rPr>
        <w:t xml:space="preserve"> </w:t>
      </w:r>
      <w:r>
        <w:t>после</w:t>
      </w:r>
      <w:r>
        <w:rPr>
          <w:spacing w:val="-2"/>
        </w:rPr>
        <w:t xml:space="preserve"> </w:t>
      </w:r>
      <w:r>
        <w:t>нескольких</w:t>
      </w:r>
      <w:r>
        <w:rPr>
          <w:spacing w:val="-3"/>
        </w:rPr>
        <w:t xml:space="preserve"> </w:t>
      </w:r>
      <w:r>
        <w:t>наводящих вопросов</w:t>
      </w:r>
      <w:r>
        <w:rPr>
          <w:spacing w:val="-2"/>
        </w:rPr>
        <w:t xml:space="preserve"> </w:t>
      </w:r>
      <w:r>
        <w:t>учителя.</w:t>
      </w:r>
    </w:p>
    <w:p w14:paraId="0DD0FF66" w14:textId="77777777" w:rsidR="00834ED3" w:rsidRDefault="00834ED3" w:rsidP="00834ED3">
      <w:pPr>
        <w:pStyle w:val="a3"/>
        <w:spacing w:before="9"/>
        <w:ind w:left="0"/>
        <w:jc w:val="left"/>
        <w:rPr>
          <w:sz w:val="27"/>
        </w:rPr>
      </w:pPr>
    </w:p>
    <w:p w14:paraId="25E2B03E" w14:textId="77777777" w:rsidR="00834ED3" w:rsidRDefault="00834ED3" w:rsidP="00834ED3">
      <w:pPr>
        <w:pStyle w:val="a3"/>
        <w:spacing w:line="322" w:lineRule="exact"/>
        <w:ind w:left="312"/>
        <w:jc w:val="left"/>
      </w:pPr>
      <w:r>
        <w:rPr>
          <w:u w:val="single"/>
        </w:rPr>
        <w:t>Общая</w:t>
      </w:r>
      <w:r>
        <w:rPr>
          <w:spacing w:val="-2"/>
          <w:u w:val="single"/>
        </w:rPr>
        <w:t xml:space="preserve"> </w:t>
      </w:r>
      <w:r>
        <w:rPr>
          <w:u w:val="single"/>
        </w:rPr>
        <w:t>классификация</w:t>
      </w:r>
      <w:r>
        <w:rPr>
          <w:spacing w:val="-2"/>
          <w:u w:val="single"/>
        </w:rPr>
        <w:t xml:space="preserve"> </w:t>
      </w:r>
      <w:r>
        <w:rPr>
          <w:u w:val="single"/>
        </w:rPr>
        <w:t>ошибок</w:t>
      </w:r>
      <w:r>
        <w:rPr>
          <w:spacing w:val="-2"/>
          <w:u w:val="single"/>
        </w:rPr>
        <w:t xml:space="preserve"> </w:t>
      </w:r>
      <w:r>
        <w:rPr>
          <w:u w:val="single"/>
        </w:rPr>
        <w:t>по</w:t>
      </w:r>
      <w:r>
        <w:rPr>
          <w:spacing w:val="-1"/>
          <w:u w:val="single"/>
        </w:rPr>
        <w:t xml:space="preserve"> </w:t>
      </w:r>
      <w:r>
        <w:rPr>
          <w:u w:val="single"/>
        </w:rPr>
        <w:t>математике.</w:t>
      </w:r>
    </w:p>
    <w:p w14:paraId="048FF93E" w14:textId="77777777" w:rsidR="00834ED3" w:rsidRDefault="00834ED3" w:rsidP="001C7E53">
      <w:pPr>
        <w:pStyle w:val="a3"/>
        <w:tabs>
          <w:tab w:val="left" w:pos="1030"/>
          <w:tab w:val="left" w:pos="2083"/>
          <w:tab w:val="left" w:pos="3214"/>
          <w:tab w:val="left" w:pos="4331"/>
          <w:tab w:val="left" w:pos="4707"/>
          <w:tab w:val="left" w:pos="5935"/>
          <w:tab w:val="left" w:pos="7815"/>
          <w:tab w:val="left" w:pos="8962"/>
          <w:tab w:val="left" w:pos="10433"/>
        </w:tabs>
        <w:ind w:left="312" w:right="549"/>
        <w:jc w:val="left"/>
      </w:pPr>
      <w:r>
        <w:t>При</w:t>
      </w:r>
      <w:r>
        <w:tab/>
        <w:t>оценке</w:t>
      </w:r>
      <w:r>
        <w:tab/>
        <w:t>знаний,</w:t>
      </w:r>
      <w:r>
        <w:tab/>
        <w:t>умений</w:t>
      </w:r>
      <w:r>
        <w:tab/>
        <w:t>и</w:t>
      </w:r>
      <w:r>
        <w:tab/>
        <w:t>навыков</w:t>
      </w:r>
      <w:r>
        <w:tab/>
        <w:t>обучающихся</w:t>
      </w:r>
      <w:r>
        <w:tab/>
        <w:t>следует</w:t>
      </w:r>
      <w:r>
        <w:tab/>
        <w:t>учитывать</w:t>
      </w:r>
      <w:r>
        <w:tab/>
      </w:r>
      <w:r>
        <w:rPr>
          <w:spacing w:val="-1"/>
        </w:rPr>
        <w:t>все</w:t>
      </w:r>
      <w:r>
        <w:rPr>
          <w:spacing w:val="-67"/>
        </w:rPr>
        <w:t xml:space="preserve"> </w:t>
      </w:r>
      <w:r w:rsidR="001C7E53">
        <w:t xml:space="preserve">ошибки </w:t>
      </w:r>
      <w:r>
        <w:t>(грубые и негрубые) и недочеты.</w:t>
      </w:r>
      <w:r>
        <w:rPr>
          <w:spacing w:val="-67"/>
        </w:rPr>
        <w:t xml:space="preserve"> </w:t>
      </w:r>
      <w:r>
        <w:t>Грубыми</w:t>
      </w:r>
      <w:r>
        <w:rPr>
          <w:spacing w:val="-1"/>
        </w:rPr>
        <w:t xml:space="preserve"> </w:t>
      </w:r>
      <w:r>
        <w:t>считаются</w:t>
      </w:r>
      <w:r>
        <w:rPr>
          <w:spacing w:val="-4"/>
        </w:rPr>
        <w:t xml:space="preserve"> </w:t>
      </w:r>
      <w:r>
        <w:t>ошибки:</w:t>
      </w:r>
    </w:p>
    <w:p w14:paraId="22597446" w14:textId="77777777" w:rsidR="00834ED3" w:rsidRDefault="00834ED3" w:rsidP="00834ED3">
      <w:pPr>
        <w:pStyle w:val="a3"/>
        <w:ind w:left="312" w:right="539"/>
      </w:pPr>
      <w:r>
        <w:rPr>
          <w:noProof/>
          <w:position w:val="-5"/>
          <w:lang w:eastAsia="ru-RU"/>
        </w:rPr>
        <w:drawing>
          <wp:inline distT="0" distB="0" distL="0" distR="0" wp14:anchorId="496A8AD5" wp14:editId="175CF190">
            <wp:extent cx="277367" cy="198120"/>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9" cstate="print"/>
                    <a:stretch>
                      <a:fillRect/>
                    </a:stretch>
                  </pic:blipFill>
                  <pic:spPr>
                    <a:xfrm>
                      <a:off x="0" y="0"/>
                      <a:ext cx="277367" cy="198120"/>
                    </a:xfrm>
                    <a:prstGeom prst="rect">
                      <a:avLst/>
                    </a:prstGeom>
                  </pic:spPr>
                </pic:pic>
              </a:graphicData>
            </a:graphic>
          </wp:inline>
        </w:drawing>
      </w:r>
      <w:r>
        <w:t>незнание</w:t>
      </w:r>
      <w:r>
        <w:rPr>
          <w:spacing w:val="1"/>
        </w:rPr>
        <w:t xml:space="preserve"> </w:t>
      </w:r>
      <w:r>
        <w:t>определения</w:t>
      </w:r>
      <w:r>
        <w:rPr>
          <w:spacing w:val="1"/>
        </w:rPr>
        <w:t xml:space="preserve"> </w:t>
      </w:r>
      <w:r>
        <w:t>основных</w:t>
      </w:r>
      <w:r>
        <w:rPr>
          <w:spacing w:val="1"/>
        </w:rPr>
        <w:t xml:space="preserve"> </w:t>
      </w:r>
      <w:r>
        <w:t>понятий,</w:t>
      </w:r>
      <w:r>
        <w:rPr>
          <w:spacing w:val="1"/>
        </w:rPr>
        <w:t xml:space="preserve"> </w:t>
      </w:r>
      <w:r>
        <w:t>законов,</w:t>
      </w:r>
      <w:r>
        <w:rPr>
          <w:spacing w:val="1"/>
        </w:rPr>
        <w:t xml:space="preserve"> </w:t>
      </w:r>
      <w:r>
        <w:t>правил,</w:t>
      </w:r>
      <w:r>
        <w:rPr>
          <w:spacing w:val="1"/>
        </w:rPr>
        <w:t xml:space="preserve"> </w:t>
      </w:r>
      <w:r>
        <w:t>основных</w:t>
      </w:r>
      <w:r>
        <w:rPr>
          <w:spacing w:val="1"/>
        </w:rPr>
        <w:t xml:space="preserve"> </w:t>
      </w:r>
      <w:r>
        <w:t>положений, теорий, незнание формул, общепринятых символов обозначений величин,</w:t>
      </w:r>
      <w:r>
        <w:rPr>
          <w:spacing w:val="1"/>
        </w:rPr>
        <w:t xml:space="preserve"> </w:t>
      </w:r>
      <w:r>
        <w:t>единиц</w:t>
      </w:r>
      <w:r>
        <w:rPr>
          <w:spacing w:val="-1"/>
        </w:rPr>
        <w:t xml:space="preserve"> </w:t>
      </w:r>
      <w:r>
        <w:t>их</w:t>
      </w:r>
      <w:r>
        <w:rPr>
          <w:spacing w:val="-3"/>
        </w:rPr>
        <w:t xml:space="preserve"> </w:t>
      </w:r>
      <w:r>
        <w:t>измерения;</w:t>
      </w:r>
    </w:p>
    <w:p w14:paraId="5CCE7679" w14:textId="77777777" w:rsidR="00834ED3" w:rsidRDefault="00834ED3" w:rsidP="00834ED3">
      <w:pPr>
        <w:pStyle w:val="a3"/>
        <w:ind w:left="1306" w:right="4831"/>
        <w:jc w:val="left"/>
      </w:pPr>
      <w:r>
        <w:rPr>
          <w:noProof/>
          <w:lang w:eastAsia="ru-RU"/>
        </w:rPr>
        <mc:AlternateContent>
          <mc:Choice Requires="wpg">
            <w:drawing>
              <wp:anchor distT="0" distB="0" distL="114300" distR="114300" simplePos="0" relativeHeight="487596032" behindDoc="0" locked="0" layoutInCell="1" allowOverlap="1" wp14:anchorId="63ABCF2B" wp14:editId="3999812A">
                <wp:simplePos x="0" y="0"/>
                <wp:positionH relativeFrom="page">
                  <wp:posOffset>541020</wp:posOffset>
                </wp:positionH>
                <wp:positionV relativeFrom="paragraph">
                  <wp:posOffset>7620</wp:posOffset>
                </wp:positionV>
                <wp:extent cx="277495" cy="2242185"/>
                <wp:effectExtent l="0" t="0" r="0" b="0"/>
                <wp:wrapNone/>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242185"/>
                          <a:chOff x="852" y="12"/>
                          <a:chExt cx="437" cy="3531"/>
                        </a:xfrm>
                      </wpg:grpSpPr>
                      <pic:pic xmlns:pic="http://schemas.openxmlformats.org/drawingml/2006/picture">
                        <pic:nvPicPr>
                          <pic:cNvPr id="26"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1"/>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3"/>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655"/>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976"/>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298"/>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62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943"/>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2265"/>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2587"/>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2909"/>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230"/>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3531C4" id="Group 11" o:spid="_x0000_s1026" style="position:absolute;margin-left:42.6pt;margin-top:.6pt;width:21.85pt;height:176.55pt;z-index:487596032;mso-position-horizontal-relative:page" coordorigin="852,12" coordsize="437,3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">
                <v:shape id="Picture 22" o:spid="_x0000_s1027" type="#_x0000_t75" style="position:absolute;left:852;top:11;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">
                  <v:imagedata r:id="rId18" o:title=""/>
                </v:shape>
                <v:shape id="Picture 21" o:spid="_x0000_s1028" type="#_x0000_t75" style="position:absolute;left:852;top:333;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">
                  <v:imagedata r:id="rId18" o:title=""/>
                </v:shape>
                <v:shape id="Picture 20" o:spid="_x0000_s1029" type="#_x0000_t75" style="position:absolute;left:852;top:655;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">
                  <v:imagedata r:id="rId18" o:title=""/>
                </v:shape>
                <v:shape id="Picture 19" o:spid="_x0000_s1030" type="#_x0000_t75" style="position:absolute;left:852;top:976;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">
                  <v:imagedata r:id="rId18" o:title=""/>
                </v:shape>
                <v:shape id="Picture 18" o:spid="_x0000_s1031" type="#_x0000_t75" style="position:absolute;left:852;top:1298;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">
                  <v:imagedata r:id="rId18" o:title=""/>
                </v:shape>
                <v:shape id="Picture 17" o:spid="_x0000_s1032" type="#_x0000_t75" style="position:absolute;left:852;top:162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">
                  <v:imagedata r:id="rId18" o:title=""/>
                </v:shape>
                <v:shape id="Picture 16" o:spid="_x0000_s1033" type="#_x0000_t75" style="position:absolute;left:852;top:1943;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">
                  <v:imagedata r:id="rId18" o:title=""/>
                </v:shape>
                <v:shape id="Picture 15" o:spid="_x0000_s1034" type="#_x0000_t75" style="position:absolute;left:852;top:2265;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">
                  <v:imagedata r:id="rId18" o:title=""/>
                </v:shape>
                <v:shape id="Picture 14" o:spid="_x0000_s1035" type="#_x0000_t75" style="position:absolute;left:852;top:2587;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">
                  <v:imagedata r:id="rId18" o:title=""/>
                </v:shape>
                <v:shape id="Picture 13" o:spid="_x0000_s1036" type="#_x0000_t75" style="position:absolute;left:852;top:2909;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">
                  <v:imagedata r:id="rId18" o:title=""/>
                </v:shape>
                <v:shape id="Picture 12" o:spid="_x0000_s1037" type="#_x0000_t75" style="position:absolute;left:852;top:3230;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">
                  <v:imagedata r:id="rId18" o:title=""/>
                </v:shape>
                <w10:wrap anchorx="page"/>
              </v:group>
            </w:pict>
          </mc:Fallback>
        </mc:AlternateContent>
      </w:r>
      <w:r>
        <w:t>незнание наименований единиц измерения;</w:t>
      </w:r>
      <w:r>
        <w:rPr>
          <w:spacing w:val="-67"/>
        </w:rPr>
        <w:t xml:space="preserve"> </w:t>
      </w:r>
      <w:r>
        <w:t>неумение</w:t>
      </w:r>
      <w:r>
        <w:rPr>
          <w:spacing w:val="-1"/>
        </w:rPr>
        <w:t xml:space="preserve"> </w:t>
      </w:r>
      <w:r>
        <w:t>выделять</w:t>
      </w:r>
      <w:r>
        <w:rPr>
          <w:spacing w:val="-5"/>
        </w:rPr>
        <w:t xml:space="preserve"> </w:t>
      </w:r>
      <w:r>
        <w:t>в</w:t>
      </w:r>
      <w:r>
        <w:rPr>
          <w:spacing w:val="-2"/>
        </w:rPr>
        <w:t xml:space="preserve"> </w:t>
      </w:r>
      <w:r>
        <w:t>ответе</w:t>
      </w:r>
      <w:r>
        <w:rPr>
          <w:spacing w:val="-1"/>
        </w:rPr>
        <w:t xml:space="preserve"> </w:t>
      </w:r>
      <w:r>
        <w:t>главное;</w:t>
      </w:r>
    </w:p>
    <w:p w14:paraId="77A3E003" w14:textId="77777777" w:rsidR="00834ED3" w:rsidRDefault="00834ED3" w:rsidP="00834ED3">
      <w:pPr>
        <w:pStyle w:val="a3"/>
        <w:ind w:left="1306" w:right="2886" w:hanging="15"/>
        <w:jc w:val="left"/>
      </w:pPr>
      <w:r>
        <w:t>неумение применять знания, алгоритмы для решения задач;</w:t>
      </w:r>
      <w:r>
        <w:rPr>
          <w:spacing w:val="-67"/>
        </w:rPr>
        <w:t xml:space="preserve"> </w:t>
      </w:r>
      <w:r>
        <w:t>неумение</w:t>
      </w:r>
      <w:r>
        <w:rPr>
          <w:spacing w:val="-4"/>
        </w:rPr>
        <w:t xml:space="preserve"> </w:t>
      </w:r>
      <w:r>
        <w:t>делать</w:t>
      </w:r>
      <w:r>
        <w:rPr>
          <w:spacing w:val="-1"/>
        </w:rPr>
        <w:t xml:space="preserve"> </w:t>
      </w:r>
      <w:r>
        <w:t>выводы и</w:t>
      </w:r>
      <w:r>
        <w:rPr>
          <w:spacing w:val="-3"/>
        </w:rPr>
        <w:t xml:space="preserve"> </w:t>
      </w:r>
      <w:r>
        <w:t>обобщения;</w:t>
      </w:r>
    </w:p>
    <w:p w14:paraId="64D5CE0C" w14:textId="77777777" w:rsidR="00834ED3" w:rsidRDefault="00834ED3" w:rsidP="00834ED3">
      <w:pPr>
        <w:pStyle w:val="a3"/>
        <w:spacing w:line="321" w:lineRule="exact"/>
        <w:ind w:left="1306"/>
        <w:jc w:val="left"/>
      </w:pPr>
      <w:r>
        <w:t>неумение</w:t>
      </w:r>
      <w:r>
        <w:rPr>
          <w:spacing w:val="-2"/>
        </w:rPr>
        <w:t xml:space="preserve"> </w:t>
      </w:r>
      <w:r>
        <w:t>читать</w:t>
      </w:r>
      <w:r>
        <w:rPr>
          <w:spacing w:val="-3"/>
        </w:rPr>
        <w:t xml:space="preserve"> </w:t>
      </w:r>
      <w:r>
        <w:t>и</w:t>
      </w:r>
      <w:r>
        <w:rPr>
          <w:spacing w:val="-2"/>
        </w:rPr>
        <w:t xml:space="preserve"> </w:t>
      </w:r>
      <w:r>
        <w:t>строить</w:t>
      </w:r>
      <w:r>
        <w:rPr>
          <w:spacing w:val="-2"/>
        </w:rPr>
        <w:t xml:space="preserve"> </w:t>
      </w:r>
      <w:r>
        <w:t>графики;</w:t>
      </w:r>
    </w:p>
    <w:p w14:paraId="794E7F0B" w14:textId="77777777" w:rsidR="00834ED3" w:rsidRDefault="00834ED3" w:rsidP="00834ED3">
      <w:pPr>
        <w:pStyle w:val="a3"/>
        <w:ind w:left="1306" w:right="1583"/>
        <w:jc w:val="left"/>
      </w:pPr>
      <w:r>
        <w:t>неумение пользоваться первоисточниками, учебником, справочником;</w:t>
      </w:r>
      <w:r>
        <w:rPr>
          <w:spacing w:val="-68"/>
        </w:rPr>
        <w:t xml:space="preserve"> </w:t>
      </w:r>
      <w:r>
        <w:t>потеря</w:t>
      </w:r>
      <w:r>
        <w:rPr>
          <w:spacing w:val="-4"/>
        </w:rPr>
        <w:t xml:space="preserve"> </w:t>
      </w:r>
      <w:r>
        <w:t>корня</w:t>
      </w:r>
      <w:r>
        <w:rPr>
          <w:spacing w:val="-1"/>
        </w:rPr>
        <w:t xml:space="preserve"> </w:t>
      </w:r>
      <w:r>
        <w:t>или сохранение</w:t>
      </w:r>
      <w:r>
        <w:rPr>
          <w:spacing w:val="-1"/>
        </w:rPr>
        <w:t xml:space="preserve"> </w:t>
      </w:r>
      <w:r>
        <w:t>постороннего</w:t>
      </w:r>
      <w:r>
        <w:rPr>
          <w:spacing w:val="1"/>
        </w:rPr>
        <w:t xml:space="preserve"> </w:t>
      </w:r>
      <w:r>
        <w:t>корня;</w:t>
      </w:r>
    </w:p>
    <w:p w14:paraId="536CBD49" w14:textId="77777777" w:rsidR="00834ED3" w:rsidRDefault="00834ED3" w:rsidP="00834ED3">
      <w:pPr>
        <w:pStyle w:val="a3"/>
        <w:ind w:left="1291" w:right="4646" w:firstLine="14"/>
        <w:jc w:val="left"/>
      </w:pPr>
      <w:r>
        <w:t>отбрасывание без объяснений одного из них;</w:t>
      </w:r>
      <w:r>
        <w:rPr>
          <w:spacing w:val="-68"/>
        </w:rPr>
        <w:t xml:space="preserve"> </w:t>
      </w:r>
      <w:r>
        <w:t>равнозначные</w:t>
      </w:r>
      <w:r>
        <w:rPr>
          <w:spacing w:val="-4"/>
        </w:rPr>
        <w:t xml:space="preserve"> </w:t>
      </w:r>
      <w:r>
        <w:t>им ошибки;</w:t>
      </w:r>
    </w:p>
    <w:p w14:paraId="0DA66FC4" w14:textId="77777777" w:rsidR="00834ED3" w:rsidRDefault="00834ED3" w:rsidP="00834ED3">
      <w:pPr>
        <w:pStyle w:val="a3"/>
        <w:ind w:left="1306" w:right="3185"/>
        <w:jc w:val="left"/>
      </w:pPr>
      <w:r>
        <w:t>вычислительные ошибки, если они не являются опиской;</w:t>
      </w:r>
      <w:r>
        <w:rPr>
          <w:spacing w:val="-67"/>
        </w:rPr>
        <w:t xml:space="preserve"> </w:t>
      </w:r>
      <w:r>
        <w:t>логические</w:t>
      </w:r>
      <w:r>
        <w:rPr>
          <w:spacing w:val="-1"/>
        </w:rPr>
        <w:t xml:space="preserve"> </w:t>
      </w:r>
      <w:r>
        <w:t>ошибки.</w:t>
      </w:r>
    </w:p>
    <w:p w14:paraId="451A684D" w14:textId="77777777" w:rsidR="00834ED3" w:rsidRDefault="00834ED3" w:rsidP="00834ED3">
      <w:pPr>
        <w:pStyle w:val="a3"/>
        <w:spacing w:line="322" w:lineRule="exact"/>
        <w:ind w:left="312"/>
      </w:pPr>
      <w:r>
        <w:t xml:space="preserve">К  </w:t>
      </w:r>
      <w:r>
        <w:rPr>
          <w:spacing w:val="12"/>
        </w:rPr>
        <w:t xml:space="preserve"> </w:t>
      </w:r>
      <w:r>
        <w:t>негрубым</w:t>
      </w:r>
      <w:r>
        <w:rPr>
          <w:spacing w:val="-1"/>
        </w:rPr>
        <w:t xml:space="preserve"> </w:t>
      </w:r>
      <w:r>
        <w:t>ошибкам</w:t>
      </w:r>
      <w:r>
        <w:rPr>
          <w:spacing w:val="-4"/>
        </w:rPr>
        <w:t xml:space="preserve"> </w:t>
      </w:r>
      <w:r>
        <w:t>следует отнести:</w:t>
      </w:r>
    </w:p>
    <w:p w14:paraId="2120315C" w14:textId="77777777" w:rsidR="00834ED3" w:rsidRDefault="00834ED3" w:rsidP="00834ED3">
      <w:pPr>
        <w:pStyle w:val="a3"/>
        <w:ind w:left="312" w:right="537"/>
      </w:pPr>
      <w:r>
        <w:rPr>
          <w:noProof/>
          <w:position w:val="-5"/>
          <w:lang w:eastAsia="ru-RU"/>
        </w:rPr>
        <w:drawing>
          <wp:inline distT="0" distB="0" distL="0" distR="0" wp14:anchorId="59ECBBAD" wp14:editId="69E8B456">
            <wp:extent cx="277367" cy="198120"/>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9" cstate="print"/>
                    <a:stretch>
                      <a:fillRect/>
                    </a:stretch>
                  </pic:blipFill>
                  <pic:spPr>
                    <a:xfrm>
                      <a:off x="0" y="0"/>
                      <a:ext cx="277367" cy="198120"/>
                    </a:xfrm>
                    <a:prstGeom prst="rect">
                      <a:avLst/>
                    </a:prstGeom>
                  </pic:spPr>
                </pic:pic>
              </a:graphicData>
            </a:graphic>
          </wp:inline>
        </w:drawing>
      </w:r>
      <w:r w:rsidR="001C7E53">
        <w:rPr>
          <w:sz w:val="20"/>
        </w:rPr>
        <w:t xml:space="preserve">    </w:t>
      </w:r>
      <w:r>
        <w:t>неточность</w:t>
      </w:r>
      <w:r>
        <w:rPr>
          <w:spacing w:val="1"/>
        </w:rPr>
        <w:t xml:space="preserve"> </w:t>
      </w:r>
      <w:r>
        <w:t>формулировок,</w:t>
      </w:r>
      <w:r>
        <w:rPr>
          <w:spacing w:val="1"/>
        </w:rPr>
        <w:t xml:space="preserve"> </w:t>
      </w:r>
      <w:r>
        <w:t>определений,</w:t>
      </w:r>
      <w:r>
        <w:rPr>
          <w:spacing w:val="1"/>
        </w:rPr>
        <w:t xml:space="preserve"> </w:t>
      </w:r>
      <w:r>
        <w:t>понятий,</w:t>
      </w:r>
      <w:r>
        <w:rPr>
          <w:spacing w:val="1"/>
        </w:rPr>
        <w:t xml:space="preserve"> </w:t>
      </w:r>
      <w:r>
        <w:t>теорий,</w:t>
      </w:r>
      <w:r>
        <w:rPr>
          <w:spacing w:val="1"/>
        </w:rPr>
        <w:t xml:space="preserve"> </w:t>
      </w:r>
      <w:r>
        <w:t>вызванная</w:t>
      </w:r>
      <w:r>
        <w:rPr>
          <w:spacing w:val="1"/>
        </w:rPr>
        <w:t xml:space="preserve"> </w:t>
      </w:r>
      <w:r>
        <w:t>не</w:t>
      </w:r>
      <w:r>
        <w:rPr>
          <w:spacing w:val="-67"/>
        </w:rPr>
        <w:t xml:space="preserve"> </w:t>
      </w:r>
      <w:r>
        <w:t>полнотой охвата основных признаков определяемого понятия или заменой одного –</w:t>
      </w:r>
      <w:r>
        <w:rPr>
          <w:spacing w:val="1"/>
        </w:rPr>
        <w:t xml:space="preserve"> </w:t>
      </w:r>
      <w:r>
        <w:t>двух из этих</w:t>
      </w:r>
      <w:r>
        <w:rPr>
          <w:spacing w:val="-2"/>
        </w:rPr>
        <w:t xml:space="preserve"> </w:t>
      </w:r>
      <w:r>
        <w:t>признаков</w:t>
      </w:r>
      <w:r>
        <w:rPr>
          <w:spacing w:val="-2"/>
        </w:rPr>
        <w:t xml:space="preserve"> </w:t>
      </w:r>
      <w:r>
        <w:t>второстепенными;</w:t>
      </w:r>
    </w:p>
    <w:p w14:paraId="6B1252A9" w14:textId="77777777" w:rsidR="00834ED3" w:rsidRDefault="00834ED3" w:rsidP="00834ED3">
      <w:pPr>
        <w:sectPr w:rsidR="00834ED3">
          <w:pgSz w:w="11910" w:h="16840"/>
          <w:pgMar w:top="1040" w:right="0" w:bottom="1540" w:left="540" w:header="0" w:footer="1266" w:gutter="0"/>
          <w:cols w:space="720"/>
        </w:sectPr>
      </w:pPr>
    </w:p>
    <w:p w14:paraId="38FA1F19" w14:textId="77777777" w:rsidR="00834ED3" w:rsidRDefault="00834ED3" w:rsidP="001C7E53">
      <w:pPr>
        <w:pStyle w:val="a3"/>
        <w:spacing w:before="67"/>
      </w:pPr>
      <w:r>
        <w:rPr>
          <w:noProof/>
          <w:lang w:eastAsia="ru-RU"/>
        </w:rPr>
        <mc:AlternateContent>
          <mc:Choice Requires="wpg">
            <w:drawing>
              <wp:anchor distT="0" distB="0" distL="114300" distR="114300" simplePos="0" relativeHeight="487603200" behindDoc="1" locked="0" layoutInCell="1" allowOverlap="1" wp14:anchorId="1F5B34F1" wp14:editId="3F79AAC8">
                <wp:simplePos x="0" y="0"/>
                <wp:positionH relativeFrom="page">
                  <wp:posOffset>541020</wp:posOffset>
                </wp:positionH>
                <wp:positionV relativeFrom="paragraph">
                  <wp:posOffset>50165</wp:posOffset>
                </wp:positionV>
                <wp:extent cx="277495" cy="403860"/>
                <wp:effectExtent l="0" t="0" r="0" b="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403860"/>
                          <a:chOff x="852" y="79"/>
                          <a:chExt cx="437" cy="636"/>
                        </a:xfrm>
                      </wpg:grpSpPr>
                      <pic:pic xmlns:pic="http://schemas.openxmlformats.org/drawingml/2006/picture">
                        <pic:nvPicPr>
                          <pic:cNvPr id="2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78"/>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40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8B471F" id="Group 8" o:spid="_x0000_s1026" style="position:absolute;margin-left:42.6pt;margin-top:3.95pt;width:21.85pt;height:31.8pt;z-index:-15713280;mso-position-horizontal-relative:page" coordorigin="852,79" coordsize="437,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">
                <v:shape id="Picture 10" o:spid="_x0000_s1027" type="#_x0000_t75" style="position:absolute;left:852;top:78;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">
                  <v:imagedata r:id="rId18" o:title=""/>
                </v:shape>
                <v:shape id="Picture 9" o:spid="_x0000_s1028" type="#_x0000_t75" style="position:absolute;left:852;top:40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">
                  <v:imagedata r:id="rId18" o:title=""/>
                </v:shape>
                <w10:wrap anchorx="page"/>
              </v:group>
            </w:pict>
          </mc:Fallback>
        </mc:AlternateContent>
      </w:r>
      <w:r w:rsidR="001C7E53">
        <w:t xml:space="preserve">  </w:t>
      </w:r>
      <w:r>
        <w:t>неточность</w:t>
      </w:r>
      <w:r>
        <w:rPr>
          <w:spacing w:val="-3"/>
        </w:rPr>
        <w:t xml:space="preserve"> </w:t>
      </w:r>
      <w:r>
        <w:t>графика;</w:t>
      </w:r>
    </w:p>
    <w:p w14:paraId="6E87C5BD" w14:textId="77777777" w:rsidR="00834ED3" w:rsidRDefault="001C7E53" w:rsidP="001C7E53">
      <w:pPr>
        <w:pStyle w:val="a3"/>
        <w:spacing w:before="2"/>
        <w:ind w:left="312" w:right="542"/>
      </w:pPr>
      <w:r>
        <w:t xml:space="preserve">     </w:t>
      </w:r>
      <w:r w:rsidR="00834ED3">
        <w:t>нерациональный метод решения задачи или недостаточно продуманный план</w:t>
      </w:r>
      <w:r w:rsidR="00834ED3">
        <w:rPr>
          <w:spacing w:val="1"/>
        </w:rPr>
        <w:t xml:space="preserve"> </w:t>
      </w:r>
      <w:r w:rsidR="00834ED3">
        <w:t>ответа (нарушение логики, подмена отдельных основных вопросов второстепенными,</w:t>
      </w:r>
      <w:r w:rsidR="00834ED3">
        <w:rPr>
          <w:spacing w:val="1"/>
        </w:rPr>
        <w:t xml:space="preserve"> </w:t>
      </w:r>
      <w:r w:rsidR="00834ED3">
        <w:t>недостаточные</w:t>
      </w:r>
      <w:r w:rsidR="00834ED3">
        <w:rPr>
          <w:spacing w:val="-1"/>
        </w:rPr>
        <w:t xml:space="preserve"> </w:t>
      </w:r>
      <w:r w:rsidR="00834ED3">
        <w:t>пояснения</w:t>
      </w:r>
      <w:r w:rsidR="00834ED3">
        <w:rPr>
          <w:spacing w:val="-3"/>
        </w:rPr>
        <w:t xml:space="preserve"> </w:t>
      </w:r>
      <w:r w:rsidR="00834ED3">
        <w:t>решения);</w:t>
      </w:r>
    </w:p>
    <w:p w14:paraId="69B9E4AF" w14:textId="77777777" w:rsidR="00834ED3" w:rsidRDefault="00834ED3" w:rsidP="001C7E53">
      <w:pPr>
        <w:pStyle w:val="a3"/>
        <w:ind w:right="1335"/>
      </w:pPr>
      <w:r>
        <w:rPr>
          <w:noProof/>
          <w:lang w:eastAsia="ru-RU"/>
        </w:rPr>
        <mc:AlternateContent>
          <mc:Choice Requires="wpg">
            <w:drawing>
              <wp:anchor distT="0" distB="0" distL="114300" distR="114300" simplePos="0" relativeHeight="487597056" behindDoc="0" locked="0" layoutInCell="1" allowOverlap="1" wp14:anchorId="7A5CA462" wp14:editId="78C1D79D">
                <wp:simplePos x="0" y="0"/>
                <wp:positionH relativeFrom="page">
                  <wp:posOffset>541020</wp:posOffset>
                </wp:positionH>
                <wp:positionV relativeFrom="paragraph">
                  <wp:posOffset>7620</wp:posOffset>
                </wp:positionV>
                <wp:extent cx="277495" cy="402590"/>
                <wp:effectExtent l="0" t="0" r="0" b="0"/>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402590"/>
                          <a:chOff x="852" y="12"/>
                          <a:chExt cx="437" cy="634"/>
                        </a:xfrm>
                      </wpg:grpSpPr>
                      <pic:pic xmlns:pic="http://schemas.openxmlformats.org/drawingml/2006/picture">
                        <pic:nvPicPr>
                          <pic:cNvPr id="14"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1"/>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3"/>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39641B" id="Group 5" o:spid="_x0000_s1026" style="position:absolute;margin-left:42.6pt;margin-top:.6pt;width:21.85pt;height:31.7pt;z-index:487597056;mso-position-horizontal-relative:page" coordorigin="852,12"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">
                <v:shape id="Picture 7" o:spid="_x0000_s1027" type="#_x0000_t75" style="position:absolute;left:852;top:11;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">
                  <v:imagedata r:id="rId18" o:title=""/>
                </v:shape>
                <v:shape id="Picture 6" o:spid="_x0000_s1028" type="#_x0000_t75" style="position:absolute;left:852;top:333;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">
                  <v:imagedata r:id="rId18" o:title=""/>
                </v:shape>
                <w10:wrap anchorx="page"/>
              </v:group>
            </w:pict>
          </mc:Fallback>
        </mc:AlternateContent>
      </w:r>
      <w:r w:rsidR="001C7E53">
        <w:t xml:space="preserve"> </w:t>
      </w:r>
      <w:r>
        <w:t>нерациональные методы работы со справочником и другой литературой;</w:t>
      </w:r>
      <w:r>
        <w:rPr>
          <w:spacing w:val="-67"/>
        </w:rPr>
        <w:t xml:space="preserve"> </w:t>
      </w:r>
      <w:r>
        <w:t>неумение</w:t>
      </w:r>
      <w:r>
        <w:rPr>
          <w:spacing w:val="-4"/>
        </w:rPr>
        <w:t xml:space="preserve"> </w:t>
      </w:r>
      <w:r>
        <w:t>решать</w:t>
      </w:r>
      <w:r>
        <w:rPr>
          <w:spacing w:val="-1"/>
        </w:rPr>
        <w:t xml:space="preserve"> </w:t>
      </w:r>
      <w:r>
        <w:t>задачи,</w:t>
      </w:r>
      <w:r>
        <w:rPr>
          <w:spacing w:val="-1"/>
        </w:rPr>
        <w:t xml:space="preserve"> </w:t>
      </w:r>
      <w:r>
        <w:t>выполнять</w:t>
      </w:r>
      <w:r>
        <w:rPr>
          <w:spacing w:val="-3"/>
        </w:rPr>
        <w:t xml:space="preserve"> </w:t>
      </w:r>
      <w:r>
        <w:t>задания в</w:t>
      </w:r>
      <w:r>
        <w:rPr>
          <w:spacing w:val="-2"/>
        </w:rPr>
        <w:t xml:space="preserve"> </w:t>
      </w:r>
      <w:r>
        <w:t>общем</w:t>
      </w:r>
      <w:r>
        <w:rPr>
          <w:spacing w:val="-1"/>
        </w:rPr>
        <w:t xml:space="preserve"> </w:t>
      </w:r>
      <w:r>
        <w:t>виде.</w:t>
      </w:r>
    </w:p>
    <w:p w14:paraId="1B8705B0" w14:textId="77777777" w:rsidR="00834ED3" w:rsidRDefault="00834ED3" w:rsidP="00834ED3">
      <w:pPr>
        <w:pStyle w:val="a3"/>
        <w:spacing w:line="321" w:lineRule="exact"/>
        <w:ind w:left="312"/>
      </w:pPr>
      <w:r>
        <w:t>Недочетами</w:t>
      </w:r>
      <w:r>
        <w:rPr>
          <w:spacing w:val="-3"/>
        </w:rPr>
        <w:t xml:space="preserve"> </w:t>
      </w:r>
      <w:r>
        <w:t>являются:</w:t>
      </w:r>
    </w:p>
    <w:p w14:paraId="25F1EAEF" w14:textId="77777777" w:rsidR="00834ED3" w:rsidRDefault="00834ED3" w:rsidP="00834ED3">
      <w:pPr>
        <w:pStyle w:val="a3"/>
        <w:spacing w:before="1"/>
        <w:ind w:left="1291" w:right="2968"/>
      </w:pPr>
      <w:r>
        <w:rPr>
          <w:noProof/>
          <w:lang w:eastAsia="ru-RU"/>
        </w:rPr>
        <mc:AlternateContent>
          <mc:Choice Requires="wpg">
            <w:drawing>
              <wp:anchor distT="0" distB="0" distL="114300" distR="114300" simplePos="0" relativeHeight="487598080" behindDoc="0" locked="0" layoutInCell="1" allowOverlap="1" wp14:anchorId="65A8B4B3" wp14:editId="7C9199AF">
                <wp:simplePos x="0" y="0"/>
                <wp:positionH relativeFrom="page">
                  <wp:posOffset>541020</wp:posOffset>
                </wp:positionH>
                <wp:positionV relativeFrom="paragraph">
                  <wp:posOffset>8255</wp:posOffset>
                </wp:positionV>
                <wp:extent cx="277495" cy="40259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402590"/>
                          <a:chOff x="852" y="13"/>
                          <a:chExt cx="437" cy="634"/>
                        </a:xfrm>
                      </wpg:grpSpPr>
                      <pic:pic xmlns:pic="http://schemas.openxmlformats.org/drawingml/2006/picture">
                        <pic:nvPicPr>
                          <pic:cNvPr id="1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12"/>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2" y="334"/>
                            <a:ext cx="4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FA950A" id="Group 2" o:spid="_x0000_s1026" style="position:absolute;margin-left:42.6pt;margin-top:.65pt;width:21.85pt;height:31.7pt;z-index:487598080;mso-position-horizontal-relative:page" coordorigin="852,13" coordsize="437,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">
                <v:shape id="Picture 4" o:spid="_x0000_s1027" type="#_x0000_t75" style="position:absolute;left:852;top:12;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">
                  <v:imagedata r:id="rId18" o:title=""/>
                </v:shape>
                <v:shape id="Picture 3" o:spid="_x0000_s1028" type="#_x0000_t75" style="position:absolute;left:852;top:334;width:43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">
                  <v:imagedata r:id="rId18" o:title=""/>
                </v:shape>
                <w10:wrap anchorx="page"/>
              </v:group>
            </w:pict>
          </mc:Fallback>
        </mc:AlternateContent>
      </w:r>
      <w:r>
        <w:t>нерациональное применение вычислений, преобразований;</w:t>
      </w:r>
      <w:r>
        <w:rPr>
          <w:spacing w:val="-67"/>
        </w:rPr>
        <w:t xml:space="preserve"> </w:t>
      </w:r>
      <w:r>
        <w:t>небрежное</w:t>
      </w:r>
      <w:r>
        <w:rPr>
          <w:spacing w:val="-4"/>
        </w:rPr>
        <w:t xml:space="preserve"> </w:t>
      </w:r>
      <w:r>
        <w:t>выполнение</w:t>
      </w:r>
      <w:r>
        <w:rPr>
          <w:spacing w:val="-3"/>
        </w:rPr>
        <w:t xml:space="preserve"> </w:t>
      </w:r>
      <w:r>
        <w:t>записей,</w:t>
      </w:r>
      <w:r>
        <w:rPr>
          <w:spacing w:val="-5"/>
        </w:rPr>
        <w:t xml:space="preserve"> </w:t>
      </w:r>
      <w:r>
        <w:t>чертежей,</w:t>
      </w:r>
      <w:r>
        <w:rPr>
          <w:spacing w:val="-4"/>
        </w:rPr>
        <w:t xml:space="preserve"> </w:t>
      </w:r>
      <w:r>
        <w:t>схем,</w:t>
      </w:r>
      <w:r>
        <w:rPr>
          <w:spacing w:val="-5"/>
        </w:rPr>
        <w:t xml:space="preserve"> </w:t>
      </w:r>
      <w:r>
        <w:t>графиков.</w:t>
      </w:r>
    </w:p>
    <w:p w14:paraId="4CCE9CEE" w14:textId="77777777" w:rsidR="00834ED3" w:rsidRDefault="00834ED3" w:rsidP="00834ED3">
      <w:pPr>
        <w:pStyle w:val="a3"/>
        <w:spacing w:before="4"/>
        <w:ind w:left="0"/>
        <w:jc w:val="left"/>
      </w:pPr>
    </w:p>
    <w:p w14:paraId="2D672297" w14:textId="77777777" w:rsidR="00834ED3" w:rsidRDefault="00834ED3" w:rsidP="00834ED3">
      <w:pPr>
        <w:pStyle w:val="1"/>
        <w:ind w:left="312"/>
        <w:jc w:val="left"/>
      </w:pPr>
      <w:r>
        <w:t>Информатика.</w:t>
      </w:r>
    </w:p>
    <w:p w14:paraId="68A6C34F" w14:textId="77777777" w:rsidR="00834ED3" w:rsidRDefault="00834ED3" w:rsidP="00834ED3">
      <w:pPr>
        <w:pStyle w:val="a3"/>
        <w:spacing w:before="6"/>
        <w:ind w:left="0"/>
        <w:jc w:val="left"/>
        <w:rPr>
          <w:b/>
          <w:sz w:val="27"/>
        </w:rPr>
      </w:pPr>
    </w:p>
    <w:p w14:paraId="609FA056" w14:textId="77777777" w:rsidR="00834ED3" w:rsidRDefault="00834ED3" w:rsidP="00834ED3">
      <w:pPr>
        <w:pStyle w:val="a3"/>
        <w:ind w:left="312"/>
        <w:jc w:val="left"/>
      </w:pPr>
      <w:r>
        <w:rPr>
          <w:u w:val="single"/>
        </w:rPr>
        <w:t>Оценивание</w:t>
      </w:r>
      <w:r>
        <w:rPr>
          <w:spacing w:val="-4"/>
          <w:u w:val="single"/>
        </w:rPr>
        <w:t xml:space="preserve"> </w:t>
      </w:r>
      <w:r>
        <w:rPr>
          <w:u w:val="single"/>
        </w:rPr>
        <w:t>практических</w:t>
      </w:r>
      <w:r>
        <w:rPr>
          <w:spacing w:val="-5"/>
          <w:u w:val="single"/>
        </w:rPr>
        <w:t xml:space="preserve"> </w:t>
      </w:r>
      <w:r>
        <w:rPr>
          <w:u w:val="single"/>
        </w:rPr>
        <w:t>работ.</w:t>
      </w:r>
    </w:p>
    <w:p w14:paraId="66D6FFFF" w14:textId="77777777" w:rsidR="00834ED3" w:rsidRDefault="00834ED3" w:rsidP="00834ED3">
      <w:pPr>
        <w:pStyle w:val="a3"/>
        <w:spacing w:before="3" w:line="322" w:lineRule="exact"/>
        <w:ind w:left="312"/>
        <w:jc w:val="left"/>
      </w:pPr>
      <w:r>
        <w:t>Отметка</w:t>
      </w:r>
      <w:r>
        <w:rPr>
          <w:spacing w:val="-1"/>
        </w:rPr>
        <w:t xml:space="preserve"> </w:t>
      </w:r>
      <w:r>
        <w:t>«5»</w:t>
      </w:r>
      <w:r>
        <w:rPr>
          <w:spacing w:val="-2"/>
        </w:rPr>
        <w:t xml:space="preserve"> </w:t>
      </w:r>
      <w:r>
        <w:t>ставится,</w:t>
      </w:r>
      <w:r>
        <w:rPr>
          <w:spacing w:val="-1"/>
        </w:rPr>
        <w:t xml:space="preserve"> </w:t>
      </w:r>
      <w:r>
        <w:t>если</w:t>
      </w:r>
      <w:r>
        <w:rPr>
          <w:spacing w:val="-1"/>
        </w:rPr>
        <w:t xml:space="preserve"> </w:t>
      </w:r>
      <w:r>
        <w:t>обучающийся:</w:t>
      </w:r>
    </w:p>
    <w:p w14:paraId="6127C408" w14:textId="77777777" w:rsidR="00834ED3" w:rsidRDefault="00834ED3" w:rsidP="00834ED3">
      <w:pPr>
        <w:pStyle w:val="a7"/>
        <w:numPr>
          <w:ilvl w:val="0"/>
          <w:numId w:val="4"/>
        </w:numPr>
        <w:tabs>
          <w:tab w:val="left" w:pos="871"/>
          <w:tab w:val="left" w:pos="872"/>
          <w:tab w:val="left" w:pos="2450"/>
          <w:tab w:val="left" w:pos="3648"/>
          <w:tab w:val="left" w:pos="4169"/>
          <w:tab w:val="left" w:pos="5458"/>
          <w:tab w:val="left" w:pos="6702"/>
          <w:tab w:val="left" w:pos="7215"/>
          <w:tab w:val="left" w:pos="9232"/>
        </w:tabs>
        <w:ind w:right="537" w:firstLine="0"/>
        <w:jc w:val="left"/>
        <w:rPr>
          <w:sz w:val="28"/>
        </w:rPr>
      </w:pPr>
      <w:r>
        <w:rPr>
          <w:sz w:val="28"/>
        </w:rPr>
        <w:t>выполнил</w:t>
      </w:r>
      <w:r>
        <w:rPr>
          <w:sz w:val="28"/>
        </w:rPr>
        <w:tab/>
        <w:t>работу</w:t>
      </w:r>
      <w:r>
        <w:rPr>
          <w:sz w:val="28"/>
        </w:rPr>
        <w:tab/>
        <w:t>в</w:t>
      </w:r>
      <w:r>
        <w:rPr>
          <w:sz w:val="28"/>
        </w:rPr>
        <w:tab/>
        <w:t>полном</w:t>
      </w:r>
      <w:r>
        <w:rPr>
          <w:sz w:val="28"/>
        </w:rPr>
        <w:tab/>
        <w:t>объеме</w:t>
      </w:r>
      <w:r>
        <w:rPr>
          <w:sz w:val="28"/>
        </w:rPr>
        <w:tab/>
        <w:t>с</w:t>
      </w:r>
      <w:r>
        <w:rPr>
          <w:sz w:val="28"/>
        </w:rPr>
        <w:tab/>
        <w:t>соблюдением</w:t>
      </w:r>
      <w:r>
        <w:rPr>
          <w:sz w:val="28"/>
        </w:rPr>
        <w:tab/>
      </w:r>
      <w:r>
        <w:rPr>
          <w:spacing w:val="-1"/>
          <w:sz w:val="28"/>
        </w:rPr>
        <w:t>необходимой</w:t>
      </w:r>
      <w:r>
        <w:rPr>
          <w:spacing w:val="-67"/>
          <w:sz w:val="28"/>
        </w:rPr>
        <w:t xml:space="preserve"> </w:t>
      </w:r>
      <w:r>
        <w:rPr>
          <w:sz w:val="28"/>
        </w:rPr>
        <w:t>последовательности</w:t>
      </w:r>
      <w:r>
        <w:rPr>
          <w:spacing w:val="-3"/>
          <w:sz w:val="28"/>
        </w:rPr>
        <w:t xml:space="preserve"> </w:t>
      </w:r>
      <w:r>
        <w:rPr>
          <w:sz w:val="28"/>
        </w:rPr>
        <w:t>действий;</w:t>
      </w:r>
    </w:p>
    <w:p w14:paraId="4D986469" w14:textId="77777777" w:rsidR="00834ED3" w:rsidRDefault="00834ED3" w:rsidP="00834ED3">
      <w:pPr>
        <w:pStyle w:val="a7"/>
        <w:numPr>
          <w:ilvl w:val="0"/>
          <w:numId w:val="4"/>
        </w:numPr>
        <w:tabs>
          <w:tab w:val="left" w:pos="792"/>
          <w:tab w:val="left" w:pos="793"/>
        </w:tabs>
        <w:ind w:right="1820" w:firstLine="0"/>
        <w:jc w:val="left"/>
        <w:rPr>
          <w:sz w:val="28"/>
        </w:rPr>
      </w:pPr>
      <w:r>
        <w:rPr>
          <w:sz w:val="28"/>
        </w:rPr>
        <w:t>проводит</w:t>
      </w:r>
      <w:r>
        <w:rPr>
          <w:spacing w:val="65"/>
          <w:sz w:val="28"/>
        </w:rPr>
        <w:t xml:space="preserve"> </w:t>
      </w:r>
      <w:r>
        <w:rPr>
          <w:sz w:val="28"/>
        </w:rPr>
        <w:t>работу</w:t>
      </w:r>
      <w:r>
        <w:rPr>
          <w:spacing w:val="62"/>
          <w:sz w:val="28"/>
        </w:rPr>
        <w:t xml:space="preserve"> </w:t>
      </w:r>
      <w:r>
        <w:rPr>
          <w:sz w:val="28"/>
        </w:rPr>
        <w:t>в</w:t>
      </w:r>
      <w:r>
        <w:rPr>
          <w:spacing w:val="68"/>
          <w:sz w:val="28"/>
        </w:rPr>
        <w:t xml:space="preserve"> </w:t>
      </w:r>
      <w:r>
        <w:rPr>
          <w:sz w:val="28"/>
        </w:rPr>
        <w:t>условиях, обеспечивающих</w:t>
      </w:r>
      <w:r>
        <w:rPr>
          <w:spacing w:val="65"/>
          <w:sz w:val="28"/>
        </w:rPr>
        <w:t xml:space="preserve"> </w:t>
      </w:r>
      <w:r>
        <w:rPr>
          <w:sz w:val="28"/>
        </w:rPr>
        <w:t>получение</w:t>
      </w:r>
      <w:r>
        <w:rPr>
          <w:spacing w:val="58"/>
          <w:sz w:val="28"/>
        </w:rPr>
        <w:t xml:space="preserve"> </w:t>
      </w:r>
      <w:r>
        <w:rPr>
          <w:sz w:val="28"/>
        </w:rPr>
        <w:t>правильных</w:t>
      </w:r>
      <w:r>
        <w:rPr>
          <w:spacing w:val="-67"/>
          <w:sz w:val="28"/>
        </w:rPr>
        <w:t xml:space="preserve"> </w:t>
      </w:r>
      <w:r>
        <w:rPr>
          <w:sz w:val="28"/>
        </w:rPr>
        <w:t>результатов</w:t>
      </w:r>
      <w:r>
        <w:rPr>
          <w:spacing w:val="-1"/>
          <w:sz w:val="28"/>
        </w:rPr>
        <w:t xml:space="preserve"> </w:t>
      </w:r>
      <w:r>
        <w:rPr>
          <w:sz w:val="28"/>
        </w:rPr>
        <w:t>и выводов;</w:t>
      </w:r>
    </w:p>
    <w:p w14:paraId="6A50F37F" w14:textId="77777777" w:rsidR="00834ED3" w:rsidRDefault="00834ED3" w:rsidP="00834ED3">
      <w:pPr>
        <w:pStyle w:val="a7"/>
        <w:numPr>
          <w:ilvl w:val="0"/>
          <w:numId w:val="4"/>
        </w:numPr>
        <w:tabs>
          <w:tab w:val="left" w:pos="713"/>
          <w:tab w:val="left" w:pos="714"/>
        </w:tabs>
        <w:spacing w:line="321" w:lineRule="exact"/>
        <w:ind w:left="713"/>
        <w:jc w:val="left"/>
        <w:rPr>
          <w:sz w:val="28"/>
        </w:rPr>
      </w:pPr>
      <w:r>
        <w:rPr>
          <w:sz w:val="28"/>
        </w:rPr>
        <w:t>соблюдает</w:t>
      </w:r>
      <w:r>
        <w:rPr>
          <w:spacing w:val="-6"/>
          <w:sz w:val="28"/>
        </w:rPr>
        <w:t xml:space="preserve"> </w:t>
      </w:r>
      <w:r>
        <w:rPr>
          <w:sz w:val="28"/>
        </w:rPr>
        <w:t>правила</w:t>
      </w:r>
      <w:r>
        <w:rPr>
          <w:spacing w:val="-5"/>
          <w:sz w:val="28"/>
        </w:rPr>
        <w:t xml:space="preserve"> </w:t>
      </w:r>
      <w:r>
        <w:rPr>
          <w:sz w:val="28"/>
        </w:rPr>
        <w:t>техники</w:t>
      </w:r>
      <w:r>
        <w:rPr>
          <w:spacing w:val="-2"/>
          <w:sz w:val="28"/>
        </w:rPr>
        <w:t xml:space="preserve"> </w:t>
      </w:r>
      <w:r>
        <w:rPr>
          <w:sz w:val="28"/>
        </w:rPr>
        <w:t>безопасности;</w:t>
      </w:r>
    </w:p>
    <w:p w14:paraId="3E9A49CB" w14:textId="77777777" w:rsidR="00834ED3" w:rsidRDefault="00834ED3" w:rsidP="00834ED3">
      <w:pPr>
        <w:pStyle w:val="a7"/>
        <w:numPr>
          <w:ilvl w:val="0"/>
          <w:numId w:val="4"/>
        </w:numPr>
        <w:tabs>
          <w:tab w:val="left" w:pos="756"/>
          <w:tab w:val="left" w:pos="757"/>
        </w:tabs>
        <w:spacing w:line="242" w:lineRule="auto"/>
        <w:ind w:right="540" w:firstLine="0"/>
        <w:jc w:val="left"/>
        <w:rPr>
          <w:sz w:val="28"/>
        </w:rPr>
      </w:pPr>
      <w:r>
        <w:rPr>
          <w:sz w:val="28"/>
        </w:rPr>
        <w:t>в</w:t>
      </w:r>
      <w:r>
        <w:rPr>
          <w:spacing w:val="8"/>
          <w:sz w:val="28"/>
        </w:rPr>
        <w:t xml:space="preserve"> </w:t>
      </w:r>
      <w:r>
        <w:rPr>
          <w:sz w:val="28"/>
        </w:rPr>
        <w:t>ответе</w:t>
      </w:r>
      <w:r>
        <w:rPr>
          <w:spacing w:val="6"/>
          <w:sz w:val="28"/>
        </w:rPr>
        <w:t xml:space="preserve"> </w:t>
      </w:r>
      <w:r>
        <w:rPr>
          <w:sz w:val="28"/>
        </w:rPr>
        <w:t>правильно</w:t>
      </w:r>
      <w:r>
        <w:rPr>
          <w:spacing w:val="6"/>
          <w:sz w:val="28"/>
        </w:rPr>
        <w:t xml:space="preserve"> </w:t>
      </w:r>
      <w:r>
        <w:rPr>
          <w:sz w:val="28"/>
        </w:rPr>
        <w:t>и</w:t>
      </w:r>
      <w:r>
        <w:rPr>
          <w:spacing w:val="9"/>
          <w:sz w:val="28"/>
        </w:rPr>
        <w:t xml:space="preserve"> </w:t>
      </w:r>
      <w:r>
        <w:rPr>
          <w:sz w:val="28"/>
        </w:rPr>
        <w:t>аккуратно</w:t>
      </w:r>
      <w:r>
        <w:rPr>
          <w:spacing w:val="10"/>
          <w:sz w:val="28"/>
        </w:rPr>
        <w:t xml:space="preserve"> </w:t>
      </w:r>
      <w:r>
        <w:rPr>
          <w:sz w:val="28"/>
        </w:rPr>
        <w:t>выполняет</w:t>
      </w:r>
      <w:r>
        <w:rPr>
          <w:spacing w:val="9"/>
          <w:sz w:val="28"/>
        </w:rPr>
        <w:t xml:space="preserve"> </w:t>
      </w:r>
      <w:r>
        <w:rPr>
          <w:sz w:val="28"/>
        </w:rPr>
        <w:t>все</w:t>
      </w:r>
      <w:r>
        <w:rPr>
          <w:spacing w:val="12"/>
          <w:sz w:val="28"/>
        </w:rPr>
        <w:t xml:space="preserve"> </w:t>
      </w:r>
      <w:r>
        <w:rPr>
          <w:sz w:val="28"/>
        </w:rPr>
        <w:t>записи,</w:t>
      </w:r>
      <w:r>
        <w:rPr>
          <w:spacing w:val="8"/>
          <w:sz w:val="28"/>
        </w:rPr>
        <w:t xml:space="preserve"> </w:t>
      </w:r>
      <w:r>
        <w:rPr>
          <w:sz w:val="28"/>
        </w:rPr>
        <w:t>таблицы,</w:t>
      </w:r>
      <w:r>
        <w:rPr>
          <w:spacing w:val="6"/>
          <w:sz w:val="28"/>
        </w:rPr>
        <w:t xml:space="preserve"> </w:t>
      </w:r>
      <w:r>
        <w:rPr>
          <w:sz w:val="28"/>
        </w:rPr>
        <w:t>рисунки,</w:t>
      </w:r>
      <w:r>
        <w:rPr>
          <w:spacing w:val="7"/>
          <w:sz w:val="28"/>
        </w:rPr>
        <w:t xml:space="preserve"> </w:t>
      </w:r>
      <w:r>
        <w:rPr>
          <w:sz w:val="28"/>
        </w:rPr>
        <w:t>чертежи,</w:t>
      </w:r>
      <w:r>
        <w:rPr>
          <w:spacing w:val="-67"/>
          <w:sz w:val="28"/>
        </w:rPr>
        <w:t xml:space="preserve"> </w:t>
      </w:r>
      <w:r>
        <w:rPr>
          <w:sz w:val="28"/>
        </w:rPr>
        <w:t>графики,</w:t>
      </w:r>
      <w:r>
        <w:rPr>
          <w:spacing w:val="-2"/>
          <w:sz w:val="28"/>
        </w:rPr>
        <w:t xml:space="preserve"> </w:t>
      </w:r>
      <w:r>
        <w:rPr>
          <w:sz w:val="28"/>
        </w:rPr>
        <w:t>вычисления;</w:t>
      </w:r>
    </w:p>
    <w:p w14:paraId="400DD7D9" w14:textId="77777777" w:rsidR="00834ED3" w:rsidRDefault="00834ED3" w:rsidP="00834ED3">
      <w:pPr>
        <w:pStyle w:val="a7"/>
        <w:numPr>
          <w:ilvl w:val="0"/>
          <w:numId w:val="4"/>
        </w:numPr>
        <w:tabs>
          <w:tab w:val="left" w:pos="893"/>
          <w:tab w:val="left" w:pos="894"/>
        </w:tabs>
        <w:spacing w:line="317" w:lineRule="exact"/>
        <w:ind w:left="893" w:hanging="582"/>
        <w:jc w:val="left"/>
        <w:rPr>
          <w:sz w:val="28"/>
        </w:rPr>
      </w:pPr>
      <w:r>
        <w:rPr>
          <w:sz w:val="28"/>
        </w:rPr>
        <w:t>правильно</w:t>
      </w:r>
      <w:r>
        <w:rPr>
          <w:spacing w:val="-2"/>
          <w:sz w:val="28"/>
        </w:rPr>
        <w:t xml:space="preserve"> </w:t>
      </w:r>
      <w:r>
        <w:rPr>
          <w:sz w:val="28"/>
        </w:rPr>
        <w:t>выполняет</w:t>
      </w:r>
      <w:r>
        <w:rPr>
          <w:spacing w:val="-2"/>
          <w:sz w:val="28"/>
        </w:rPr>
        <w:t xml:space="preserve"> </w:t>
      </w:r>
      <w:r>
        <w:rPr>
          <w:sz w:val="28"/>
        </w:rPr>
        <w:t>анализ</w:t>
      </w:r>
      <w:r>
        <w:rPr>
          <w:spacing w:val="-5"/>
          <w:sz w:val="28"/>
        </w:rPr>
        <w:t xml:space="preserve"> </w:t>
      </w:r>
      <w:r>
        <w:rPr>
          <w:sz w:val="28"/>
        </w:rPr>
        <w:t>ошибок.</w:t>
      </w:r>
    </w:p>
    <w:p w14:paraId="6E1E7745" w14:textId="77777777" w:rsidR="00834ED3" w:rsidRDefault="00834ED3" w:rsidP="00834ED3">
      <w:pPr>
        <w:pStyle w:val="a3"/>
        <w:ind w:left="312" w:right="670"/>
        <w:jc w:val="left"/>
      </w:pPr>
      <w:r>
        <w:t>Отметка</w:t>
      </w:r>
      <w:r>
        <w:rPr>
          <w:spacing w:val="8"/>
        </w:rPr>
        <w:t xml:space="preserve"> </w:t>
      </w:r>
      <w:r>
        <w:t>«4»</w:t>
      </w:r>
      <w:r>
        <w:rPr>
          <w:spacing w:val="7"/>
        </w:rPr>
        <w:t xml:space="preserve"> </w:t>
      </w:r>
      <w:r>
        <w:t>ставится,</w:t>
      </w:r>
      <w:r>
        <w:rPr>
          <w:spacing w:val="8"/>
        </w:rPr>
        <w:t xml:space="preserve"> </w:t>
      </w:r>
      <w:r>
        <w:t>если</w:t>
      </w:r>
      <w:r>
        <w:rPr>
          <w:spacing w:val="8"/>
        </w:rPr>
        <w:t xml:space="preserve"> </w:t>
      </w:r>
      <w:r>
        <w:t>выполнены</w:t>
      </w:r>
      <w:r>
        <w:rPr>
          <w:spacing w:val="9"/>
        </w:rPr>
        <w:t xml:space="preserve"> </w:t>
      </w:r>
      <w:r>
        <w:t>требования</w:t>
      </w:r>
      <w:r>
        <w:rPr>
          <w:spacing w:val="8"/>
        </w:rPr>
        <w:t xml:space="preserve"> </w:t>
      </w:r>
      <w:r>
        <w:t>к</w:t>
      </w:r>
      <w:r>
        <w:rPr>
          <w:spacing w:val="6"/>
        </w:rPr>
        <w:t xml:space="preserve"> </w:t>
      </w:r>
      <w:r>
        <w:t>оценке</w:t>
      </w:r>
      <w:r>
        <w:rPr>
          <w:spacing w:val="9"/>
        </w:rPr>
        <w:t xml:space="preserve"> </w:t>
      </w:r>
      <w:r>
        <w:t>5,</w:t>
      </w:r>
      <w:r>
        <w:rPr>
          <w:spacing w:val="7"/>
        </w:rPr>
        <w:t xml:space="preserve"> </w:t>
      </w:r>
      <w:r>
        <w:t>но</w:t>
      </w:r>
      <w:r>
        <w:rPr>
          <w:spacing w:val="9"/>
        </w:rPr>
        <w:t xml:space="preserve"> </w:t>
      </w:r>
      <w:r>
        <w:t>допущены</w:t>
      </w:r>
      <w:r>
        <w:rPr>
          <w:spacing w:val="6"/>
        </w:rPr>
        <w:t xml:space="preserve"> </w:t>
      </w:r>
      <w:r>
        <w:t>2-3</w:t>
      </w:r>
      <w:r>
        <w:rPr>
          <w:spacing w:val="-67"/>
        </w:rPr>
        <w:t xml:space="preserve"> </w:t>
      </w:r>
      <w:r>
        <w:t>недочета,</w:t>
      </w:r>
      <w:r>
        <w:rPr>
          <w:spacing w:val="-2"/>
        </w:rPr>
        <w:t xml:space="preserve"> </w:t>
      </w:r>
      <w:r>
        <w:t>не</w:t>
      </w:r>
      <w:r>
        <w:rPr>
          <w:spacing w:val="-3"/>
        </w:rPr>
        <w:t xml:space="preserve"> </w:t>
      </w:r>
      <w:r>
        <w:t>более одной</w:t>
      </w:r>
      <w:r>
        <w:rPr>
          <w:spacing w:val="-3"/>
        </w:rPr>
        <w:t xml:space="preserve"> </w:t>
      </w:r>
      <w:r>
        <w:t>ошибки</w:t>
      </w:r>
      <w:r>
        <w:rPr>
          <w:spacing w:val="-2"/>
        </w:rPr>
        <w:t xml:space="preserve"> </w:t>
      </w:r>
      <w:r>
        <w:t>и</w:t>
      </w:r>
      <w:r>
        <w:rPr>
          <w:spacing w:val="-1"/>
        </w:rPr>
        <w:t xml:space="preserve"> </w:t>
      </w:r>
      <w:r>
        <w:t>одного</w:t>
      </w:r>
      <w:r>
        <w:rPr>
          <w:spacing w:val="1"/>
        </w:rPr>
        <w:t xml:space="preserve"> </w:t>
      </w:r>
      <w:r>
        <w:t>недочета.</w:t>
      </w:r>
    </w:p>
    <w:p w14:paraId="21D2914C" w14:textId="77777777" w:rsidR="00834ED3" w:rsidRDefault="00834ED3" w:rsidP="00834ED3">
      <w:pPr>
        <w:pStyle w:val="a3"/>
        <w:spacing w:line="321" w:lineRule="exact"/>
        <w:ind w:left="312"/>
        <w:jc w:val="left"/>
      </w:pPr>
      <w:r>
        <w:t>Отметка</w:t>
      </w:r>
      <w:r>
        <w:rPr>
          <w:spacing w:val="-1"/>
        </w:rPr>
        <w:t xml:space="preserve"> </w:t>
      </w:r>
      <w:r>
        <w:t>«3»</w:t>
      </w:r>
      <w:r>
        <w:rPr>
          <w:spacing w:val="-2"/>
        </w:rPr>
        <w:t xml:space="preserve"> </w:t>
      </w:r>
      <w:r>
        <w:t>ставится,</w:t>
      </w:r>
      <w:r>
        <w:rPr>
          <w:spacing w:val="-1"/>
        </w:rPr>
        <w:t xml:space="preserve"> </w:t>
      </w:r>
      <w:r>
        <w:t>если:</w:t>
      </w:r>
    </w:p>
    <w:p w14:paraId="261CD492" w14:textId="77777777" w:rsidR="00834ED3" w:rsidRDefault="00834ED3" w:rsidP="00834ED3">
      <w:pPr>
        <w:pStyle w:val="a7"/>
        <w:numPr>
          <w:ilvl w:val="0"/>
          <w:numId w:val="3"/>
        </w:numPr>
        <w:tabs>
          <w:tab w:val="left" w:pos="1041"/>
          <w:tab w:val="left" w:pos="1043"/>
        </w:tabs>
        <w:spacing w:line="242" w:lineRule="auto"/>
        <w:ind w:right="545" w:firstLine="0"/>
        <w:jc w:val="left"/>
        <w:rPr>
          <w:sz w:val="28"/>
        </w:rPr>
      </w:pPr>
      <w:r>
        <w:rPr>
          <w:sz w:val="28"/>
        </w:rPr>
        <w:t>работа</w:t>
      </w:r>
      <w:r>
        <w:rPr>
          <w:spacing w:val="37"/>
          <w:sz w:val="28"/>
        </w:rPr>
        <w:t xml:space="preserve"> </w:t>
      </w:r>
      <w:r>
        <w:rPr>
          <w:sz w:val="28"/>
        </w:rPr>
        <w:t>выполнена</w:t>
      </w:r>
      <w:r>
        <w:rPr>
          <w:spacing w:val="35"/>
          <w:sz w:val="28"/>
        </w:rPr>
        <w:t xml:space="preserve"> </w:t>
      </w:r>
      <w:r>
        <w:rPr>
          <w:sz w:val="28"/>
        </w:rPr>
        <w:t>не</w:t>
      </w:r>
      <w:r>
        <w:rPr>
          <w:spacing w:val="37"/>
          <w:sz w:val="28"/>
        </w:rPr>
        <w:t xml:space="preserve"> </w:t>
      </w:r>
      <w:r>
        <w:rPr>
          <w:sz w:val="28"/>
        </w:rPr>
        <w:t>полностью,</w:t>
      </w:r>
      <w:r>
        <w:rPr>
          <w:spacing w:val="37"/>
          <w:sz w:val="28"/>
        </w:rPr>
        <w:t xml:space="preserve"> </w:t>
      </w:r>
      <w:r>
        <w:rPr>
          <w:sz w:val="28"/>
        </w:rPr>
        <w:t>но</w:t>
      </w:r>
      <w:r>
        <w:rPr>
          <w:spacing w:val="36"/>
          <w:sz w:val="28"/>
        </w:rPr>
        <w:t xml:space="preserve"> </w:t>
      </w:r>
      <w:r>
        <w:rPr>
          <w:sz w:val="28"/>
        </w:rPr>
        <w:t>объем</w:t>
      </w:r>
      <w:r>
        <w:rPr>
          <w:spacing w:val="37"/>
          <w:sz w:val="28"/>
        </w:rPr>
        <w:t xml:space="preserve"> </w:t>
      </w:r>
      <w:r>
        <w:rPr>
          <w:sz w:val="28"/>
        </w:rPr>
        <w:t>выполненной</w:t>
      </w:r>
      <w:r>
        <w:rPr>
          <w:spacing w:val="38"/>
          <w:sz w:val="28"/>
        </w:rPr>
        <w:t xml:space="preserve"> </w:t>
      </w:r>
      <w:r>
        <w:rPr>
          <w:sz w:val="28"/>
        </w:rPr>
        <w:t>части</w:t>
      </w:r>
      <w:r>
        <w:rPr>
          <w:spacing w:val="38"/>
          <w:sz w:val="28"/>
        </w:rPr>
        <w:t xml:space="preserve"> </w:t>
      </w:r>
      <w:r>
        <w:rPr>
          <w:sz w:val="28"/>
        </w:rPr>
        <w:t>таков,</w:t>
      </w:r>
      <w:r>
        <w:rPr>
          <w:spacing w:val="36"/>
          <w:sz w:val="28"/>
        </w:rPr>
        <w:t xml:space="preserve"> </w:t>
      </w:r>
      <w:r>
        <w:rPr>
          <w:sz w:val="28"/>
        </w:rPr>
        <w:t>что</w:t>
      </w:r>
      <w:r>
        <w:rPr>
          <w:spacing w:val="-67"/>
          <w:sz w:val="28"/>
        </w:rPr>
        <w:t xml:space="preserve"> </w:t>
      </w:r>
      <w:r>
        <w:rPr>
          <w:sz w:val="28"/>
        </w:rPr>
        <w:t>позволяет</w:t>
      </w:r>
      <w:r>
        <w:rPr>
          <w:spacing w:val="-1"/>
          <w:sz w:val="28"/>
        </w:rPr>
        <w:t xml:space="preserve"> </w:t>
      </w:r>
      <w:r>
        <w:rPr>
          <w:sz w:val="28"/>
        </w:rPr>
        <w:t>получить</w:t>
      </w:r>
      <w:r>
        <w:rPr>
          <w:spacing w:val="-1"/>
          <w:sz w:val="28"/>
        </w:rPr>
        <w:t xml:space="preserve"> </w:t>
      </w:r>
      <w:r>
        <w:rPr>
          <w:sz w:val="28"/>
        </w:rPr>
        <w:t>правильные результаты</w:t>
      </w:r>
      <w:r>
        <w:rPr>
          <w:spacing w:val="-1"/>
          <w:sz w:val="28"/>
        </w:rPr>
        <w:t xml:space="preserve"> </w:t>
      </w:r>
      <w:r>
        <w:rPr>
          <w:sz w:val="28"/>
        </w:rPr>
        <w:t>и</w:t>
      </w:r>
      <w:r>
        <w:rPr>
          <w:spacing w:val="1"/>
          <w:sz w:val="28"/>
        </w:rPr>
        <w:t xml:space="preserve"> </w:t>
      </w:r>
      <w:r>
        <w:rPr>
          <w:sz w:val="28"/>
        </w:rPr>
        <w:t>выводы;</w:t>
      </w:r>
    </w:p>
    <w:p w14:paraId="3B13B537" w14:textId="77777777" w:rsidR="00834ED3" w:rsidRDefault="00834ED3" w:rsidP="00834ED3">
      <w:pPr>
        <w:pStyle w:val="a7"/>
        <w:numPr>
          <w:ilvl w:val="0"/>
          <w:numId w:val="3"/>
        </w:numPr>
        <w:tabs>
          <w:tab w:val="left" w:pos="1013"/>
          <w:tab w:val="left" w:pos="1014"/>
        </w:tabs>
        <w:ind w:right="4142" w:firstLine="0"/>
        <w:jc w:val="left"/>
        <w:rPr>
          <w:sz w:val="28"/>
        </w:rPr>
      </w:pPr>
      <w:r>
        <w:rPr>
          <w:sz w:val="28"/>
        </w:rPr>
        <w:t>в ходе проведения работы были допущены ошибки.</w:t>
      </w:r>
      <w:r>
        <w:rPr>
          <w:spacing w:val="-67"/>
          <w:sz w:val="28"/>
        </w:rPr>
        <w:t xml:space="preserve"> </w:t>
      </w:r>
      <w:r>
        <w:rPr>
          <w:sz w:val="28"/>
        </w:rPr>
        <w:t>Отметка</w:t>
      </w:r>
      <w:r>
        <w:rPr>
          <w:spacing w:val="-1"/>
          <w:sz w:val="28"/>
        </w:rPr>
        <w:t xml:space="preserve"> </w:t>
      </w:r>
      <w:r>
        <w:rPr>
          <w:sz w:val="28"/>
        </w:rPr>
        <w:t>«2»</w:t>
      </w:r>
      <w:r>
        <w:rPr>
          <w:spacing w:val="-1"/>
          <w:sz w:val="28"/>
        </w:rPr>
        <w:t xml:space="preserve"> </w:t>
      </w:r>
      <w:r>
        <w:rPr>
          <w:sz w:val="28"/>
        </w:rPr>
        <w:t>ставится, если:</w:t>
      </w:r>
    </w:p>
    <w:p w14:paraId="7E1BC017" w14:textId="77777777" w:rsidR="00834ED3" w:rsidRDefault="00834ED3" w:rsidP="00834ED3">
      <w:pPr>
        <w:pStyle w:val="a7"/>
        <w:numPr>
          <w:ilvl w:val="0"/>
          <w:numId w:val="3"/>
        </w:numPr>
        <w:tabs>
          <w:tab w:val="left" w:pos="1039"/>
          <w:tab w:val="left" w:pos="1040"/>
        </w:tabs>
        <w:ind w:right="550" w:firstLine="0"/>
        <w:jc w:val="left"/>
        <w:rPr>
          <w:sz w:val="28"/>
        </w:rPr>
      </w:pPr>
      <w:r>
        <w:rPr>
          <w:sz w:val="28"/>
        </w:rPr>
        <w:t>работа</w:t>
      </w:r>
      <w:r>
        <w:rPr>
          <w:spacing w:val="1"/>
          <w:sz w:val="28"/>
        </w:rPr>
        <w:t xml:space="preserve"> </w:t>
      </w:r>
      <w:r>
        <w:rPr>
          <w:sz w:val="28"/>
        </w:rPr>
        <w:t>выполнена</w:t>
      </w:r>
      <w:r>
        <w:rPr>
          <w:spacing w:val="68"/>
          <w:sz w:val="28"/>
        </w:rPr>
        <w:t xml:space="preserve"> </w:t>
      </w:r>
      <w:r>
        <w:rPr>
          <w:sz w:val="28"/>
        </w:rPr>
        <w:t>не</w:t>
      </w:r>
      <w:r>
        <w:rPr>
          <w:spacing w:val="1"/>
          <w:sz w:val="28"/>
        </w:rPr>
        <w:t xml:space="preserve"> </w:t>
      </w:r>
      <w:r>
        <w:rPr>
          <w:sz w:val="28"/>
        </w:rPr>
        <w:t>полностью</w:t>
      </w:r>
      <w:r>
        <w:rPr>
          <w:spacing w:val="69"/>
          <w:sz w:val="28"/>
        </w:rPr>
        <w:t xml:space="preserve"> </w:t>
      </w:r>
      <w:r>
        <w:rPr>
          <w:sz w:val="28"/>
        </w:rPr>
        <w:t>и</w:t>
      </w:r>
      <w:r>
        <w:rPr>
          <w:spacing w:val="2"/>
          <w:sz w:val="28"/>
        </w:rPr>
        <w:t xml:space="preserve"> </w:t>
      </w:r>
      <w:r>
        <w:rPr>
          <w:sz w:val="28"/>
        </w:rPr>
        <w:t>объем</w:t>
      </w:r>
      <w:r>
        <w:rPr>
          <w:spacing w:val="1"/>
          <w:sz w:val="28"/>
        </w:rPr>
        <w:t xml:space="preserve"> </w:t>
      </w:r>
      <w:r>
        <w:rPr>
          <w:sz w:val="28"/>
        </w:rPr>
        <w:t>выполненной</w:t>
      </w:r>
      <w:r>
        <w:rPr>
          <w:spacing w:val="69"/>
          <w:sz w:val="28"/>
        </w:rPr>
        <w:t xml:space="preserve"> </w:t>
      </w:r>
      <w:r>
        <w:rPr>
          <w:sz w:val="28"/>
        </w:rPr>
        <w:t>работы</w:t>
      </w:r>
      <w:r>
        <w:rPr>
          <w:spacing w:val="2"/>
          <w:sz w:val="28"/>
        </w:rPr>
        <w:t xml:space="preserve"> </w:t>
      </w:r>
      <w:r>
        <w:rPr>
          <w:sz w:val="28"/>
        </w:rPr>
        <w:t>не</w:t>
      </w:r>
      <w:r>
        <w:rPr>
          <w:spacing w:val="1"/>
          <w:sz w:val="28"/>
        </w:rPr>
        <w:t xml:space="preserve"> </w:t>
      </w:r>
      <w:r>
        <w:rPr>
          <w:sz w:val="28"/>
        </w:rPr>
        <w:t>позволяет</w:t>
      </w:r>
      <w:r>
        <w:rPr>
          <w:spacing w:val="-67"/>
          <w:sz w:val="28"/>
        </w:rPr>
        <w:t xml:space="preserve"> </w:t>
      </w:r>
      <w:r>
        <w:rPr>
          <w:sz w:val="28"/>
        </w:rPr>
        <w:t>сделать</w:t>
      </w:r>
      <w:r>
        <w:rPr>
          <w:spacing w:val="-2"/>
          <w:sz w:val="28"/>
        </w:rPr>
        <w:t xml:space="preserve"> </w:t>
      </w:r>
      <w:r>
        <w:rPr>
          <w:sz w:val="28"/>
        </w:rPr>
        <w:t>правильных</w:t>
      </w:r>
      <w:r>
        <w:rPr>
          <w:spacing w:val="-1"/>
          <w:sz w:val="28"/>
        </w:rPr>
        <w:t xml:space="preserve"> </w:t>
      </w:r>
      <w:r>
        <w:rPr>
          <w:sz w:val="28"/>
        </w:rPr>
        <w:t>выводов;</w:t>
      </w:r>
    </w:p>
    <w:p w14:paraId="09A52CA4" w14:textId="77777777" w:rsidR="00834ED3" w:rsidRDefault="00834ED3" w:rsidP="00834ED3">
      <w:pPr>
        <w:pStyle w:val="a7"/>
        <w:numPr>
          <w:ilvl w:val="0"/>
          <w:numId w:val="3"/>
        </w:numPr>
        <w:tabs>
          <w:tab w:val="left" w:pos="1013"/>
          <w:tab w:val="left" w:pos="1014"/>
        </w:tabs>
        <w:spacing w:line="321" w:lineRule="exact"/>
        <w:ind w:left="1013" w:hanging="702"/>
        <w:jc w:val="left"/>
        <w:rPr>
          <w:sz w:val="28"/>
        </w:rPr>
      </w:pPr>
      <w:r>
        <w:rPr>
          <w:sz w:val="28"/>
        </w:rPr>
        <w:t>работа</w:t>
      </w:r>
      <w:r>
        <w:rPr>
          <w:spacing w:val="-6"/>
          <w:sz w:val="28"/>
        </w:rPr>
        <w:t xml:space="preserve"> </w:t>
      </w:r>
      <w:r>
        <w:rPr>
          <w:sz w:val="28"/>
        </w:rPr>
        <w:t>проводилась</w:t>
      </w:r>
      <w:r>
        <w:rPr>
          <w:spacing w:val="-6"/>
          <w:sz w:val="28"/>
        </w:rPr>
        <w:t xml:space="preserve"> </w:t>
      </w:r>
      <w:r>
        <w:rPr>
          <w:sz w:val="28"/>
        </w:rPr>
        <w:t>неправильно.</w:t>
      </w:r>
    </w:p>
    <w:p w14:paraId="20AE53D7" w14:textId="77777777" w:rsidR="00834ED3" w:rsidRDefault="00834ED3" w:rsidP="00834ED3">
      <w:pPr>
        <w:pStyle w:val="a3"/>
        <w:spacing w:before="6"/>
        <w:ind w:left="0"/>
        <w:jc w:val="left"/>
        <w:rPr>
          <w:sz w:val="27"/>
        </w:rPr>
      </w:pPr>
    </w:p>
    <w:p w14:paraId="5AD324CA" w14:textId="77777777" w:rsidR="00834ED3" w:rsidRDefault="00834ED3" w:rsidP="00834ED3">
      <w:pPr>
        <w:pStyle w:val="a3"/>
        <w:spacing w:line="322" w:lineRule="exact"/>
        <w:ind w:left="312"/>
        <w:jc w:val="left"/>
      </w:pPr>
      <w:r>
        <w:rPr>
          <w:u w:val="single"/>
        </w:rPr>
        <w:t>Оценивание</w:t>
      </w:r>
      <w:r>
        <w:rPr>
          <w:spacing w:val="66"/>
          <w:u w:val="single"/>
        </w:rPr>
        <w:t xml:space="preserve"> </w:t>
      </w:r>
      <w:r>
        <w:rPr>
          <w:u w:val="single"/>
        </w:rPr>
        <w:t>устного ответа</w:t>
      </w:r>
      <w:r>
        <w:t>.</w:t>
      </w:r>
    </w:p>
    <w:p w14:paraId="7137305F" w14:textId="77777777" w:rsidR="00834ED3" w:rsidRDefault="00834ED3" w:rsidP="00834ED3">
      <w:pPr>
        <w:pStyle w:val="a3"/>
        <w:spacing w:line="322" w:lineRule="exact"/>
        <w:ind w:left="312"/>
        <w:jc w:val="left"/>
      </w:pPr>
      <w:r>
        <w:t>Отметка</w:t>
      </w:r>
      <w:r>
        <w:rPr>
          <w:spacing w:val="-1"/>
        </w:rPr>
        <w:t xml:space="preserve"> </w:t>
      </w:r>
      <w:r>
        <w:t>«5»</w:t>
      </w:r>
      <w:r>
        <w:rPr>
          <w:spacing w:val="-2"/>
        </w:rPr>
        <w:t xml:space="preserve"> </w:t>
      </w:r>
      <w:r>
        <w:t>ставится</w:t>
      </w:r>
      <w:r>
        <w:rPr>
          <w:spacing w:val="-1"/>
        </w:rPr>
        <w:t xml:space="preserve"> </w:t>
      </w:r>
      <w:r>
        <w:t>в</w:t>
      </w:r>
      <w:r>
        <w:rPr>
          <w:spacing w:val="-3"/>
        </w:rPr>
        <w:t xml:space="preserve"> </w:t>
      </w:r>
      <w:r>
        <w:t>том</w:t>
      </w:r>
      <w:r>
        <w:rPr>
          <w:spacing w:val="-1"/>
        </w:rPr>
        <w:t xml:space="preserve"> </w:t>
      </w:r>
      <w:r>
        <w:t>случае,</w:t>
      </w:r>
      <w:r>
        <w:rPr>
          <w:spacing w:val="-1"/>
        </w:rPr>
        <w:t xml:space="preserve"> </w:t>
      </w:r>
      <w:r>
        <w:t>если</w:t>
      </w:r>
      <w:r>
        <w:rPr>
          <w:spacing w:val="-1"/>
        </w:rPr>
        <w:t xml:space="preserve"> </w:t>
      </w:r>
      <w:r>
        <w:t>обучающийся:</w:t>
      </w:r>
    </w:p>
    <w:p w14:paraId="6D47A84A" w14:textId="77777777" w:rsidR="00834ED3" w:rsidRDefault="00834ED3" w:rsidP="00834ED3">
      <w:pPr>
        <w:pStyle w:val="a7"/>
        <w:numPr>
          <w:ilvl w:val="0"/>
          <w:numId w:val="3"/>
        </w:numPr>
        <w:tabs>
          <w:tab w:val="left" w:pos="1077"/>
          <w:tab w:val="left" w:pos="1079"/>
        </w:tabs>
        <w:ind w:right="546" w:firstLine="0"/>
        <w:jc w:val="left"/>
        <w:rPr>
          <w:sz w:val="28"/>
        </w:rPr>
      </w:pPr>
      <w:r>
        <w:rPr>
          <w:sz w:val="28"/>
        </w:rPr>
        <w:t>правильно понимает сущность вопроса, дает точное определение и истолкование</w:t>
      </w:r>
      <w:r>
        <w:rPr>
          <w:spacing w:val="-67"/>
          <w:sz w:val="28"/>
        </w:rPr>
        <w:t xml:space="preserve"> </w:t>
      </w:r>
      <w:r>
        <w:rPr>
          <w:sz w:val="28"/>
        </w:rPr>
        <w:t>основных понятий;</w:t>
      </w:r>
    </w:p>
    <w:p w14:paraId="711021C8" w14:textId="77777777" w:rsidR="00834ED3" w:rsidRDefault="00834ED3" w:rsidP="00834ED3">
      <w:pPr>
        <w:pStyle w:val="a7"/>
        <w:numPr>
          <w:ilvl w:val="0"/>
          <w:numId w:val="3"/>
        </w:numPr>
        <w:tabs>
          <w:tab w:val="left" w:pos="1013"/>
          <w:tab w:val="left" w:pos="1014"/>
          <w:tab w:val="left" w:pos="2533"/>
          <w:tab w:val="left" w:pos="4275"/>
          <w:tab w:val="left" w:pos="5491"/>
          <w:tab w:val="left" w:pos="6621"/>
          <w:tab w:val="left" w:pos="7686"/>
          <w:tab w:val="left" w:pos="9058"/>
          <w:tab w:val="left" w:pos="9475"/>
        </w:tabs>
        <w:ind w:right="540" w:firstLine="0"/>
        <w:jc w:val="left"/>
        <w:rPr>
          <w:sz w:val="28"/>
        </w:rPr>
      </w:pPr>
      <w:r>
        <w:rPr>
          <w:sz w:val="28"/>
        </w:rPr>
        <w:t>правильно</w:t>
      </w:r>
      <w:r>
        <w:rPr>
          <w:sz w:val="28"/>
        </w:rPr>
        <w:tab/>
        <w:t>анализирует</w:t>
      </w:r>
      <w:r>
        <w:rPr>
          <w:sz w:val="28"/>
        </w:rPr>
        <w:tab/>
        <w:t>условие</w:t>
      </w:r>
      <w:r>
        <w:rPr>
          <w:sz w:val="28"/>
        </w:rPr>
        <w:tab/>
        <w:t>задачи,</w:t>
      </w:r>
      <w:r>
        <w:rPr>
          <w:sz w:val="28"/>
        </w:rPr>
        <w:tab/>
        <w:t>строит</w:t>
      </w:r>
      <w:r>
        <w:rPr>
          <w:sz w:val="28"/>
        </w:rPr>
        <w:tab/>
        <w:t>алгоритм</w:t>
      </w:r>
      <w:r>
        <w:rPr>
          <w:sz w:val="28"/>
        </w:rPr>
        <w:tab/>
        <w:t>и</w:t>
      </w:r>
      <w:r>
        <w:rPr>
          <w:sz w:val="28"/>
        </w:rPr>
        <w:tab/>
      </w:r>
      <w:r>
        <w:rPr>
          <w:spacing w:val="-1"/>
          <w:sz w:val="28"/>
        </w:rPr>
        <w:t>записывает</w:t>
      </w:r>
      <w:r>
        <w:rPr>
          <w:spacing w:val="-67"/>
          <w:sz w:val="28"/>
        </w:rPr>
        <w:t xml:space="preserve"> </w:t>
      </w:r>
      <w:r>
        <w:rPr>
          <w:sz w:val="28"/>
        </w:rPr>
        <w:t>программу;</w:t>
      </w:r>
    </w:p>
    <w:p w14:paraId="12ECDC16" w14:textId="77777777" w:rsidR="00834ED3" w:rsidRDefault="00834ED3" w:rsidP="00834ED3">
      <w:pPr>
        <w:pStyle w:val="a7"/>
        <w:numPr>
          <w:ilvl w:val="0"/>
          <w:numId w:val="3"/>
        </w:numPr>
        <w:tabs>
          <w:tab w:val="left" w:pos="1039"/>
          <w:tab w:val="left" w:pos="1040"/>
        </w:tabs>
        <w:spacing w:before="1"/>
        <w:ind w:right="544" w:firstLine="0"/>
        <w:jc w:val="left"/>
        <w:rPr>
          <w:sz w:val="28"/>
        </w:rPr>
      </w:pPr>
      <w:r>
        <w:rPr>
          <w:sz w:val="28"/>
        </w:rPr>
        <w:t>строит</w:t>
      </w:r>
      <w:r>
        <w:rPr>
          <w:spacing w:val="45"/>
          <w:sz w:val="28"/>
        </w:rPr>
        <w:t xml:space="preserve"> </w:t>
      </w:r>
      <w:r>
        <w:rPr>
          <w:sz w:val="28"/>
        </w:rPr>
        <w:t>ответ</w:t>
      </w:r>
      <w:r>
        <w:rPr>
          <w:spacing w:val="46"/>
          <w:sz w:val="28"/>
        </w:rPr>
        <w:t xml:space="preserve"> </w:t>
      </w:r>
      <w:r>
        <w:rPr>
          <w:sz w:val="28"/>
        </w:rPr>
        <w:t>по</w:t>
      </w:r>
      <w:r>
        <w:rPr>
          <w:spacing w:val="48"/>
          <w:sz w:val="28"/>
        </w:rPr>
        <w:t xml:space="preserve"> </w:t>
      </w:r>
      <w:r>
        <w:rPr>
          <w:sz w:val="28"/>
        </w:rPr>
        <w:t>собственному</w:t>
      </w:r>
      <w:r>
        <w:rPr>
          <w:spacing w:val="44"/>
          <w:sz w:val="28"/>
        </w:rPr>
        <w:t xml:space="preserve"> </w:t>
      </w:r>
      <w:r>
        <w:rPr>
          <w:sz w:val="28"/>
        </w:rPr>
        <w:t>плану,</w:t>
      </w:r>
      <w:r>
        <w:rPr>
          <w:spacing w:val="49"/>
          <w:sz w:val="28"/>
        </w:rPr>
        <w:t xml:space="preserve"> </w:t>
      </w:r>
      <w:r>
        <w:rPr>
          <w:sz w:val="28"/>
        </w:rPr>
        <w:t>сопровождает</w:t>
      </w:r>
      <w:r>
        <w:rPr>
          <w:spacing w:val="47"/>
          <w:sz w:val="28"/>
        </w:rPr>
        <w:t xml:space="preserve"> </w:t>
      </w:r>
      <w:r>
        <w:rPr>
          <w:sz w:val="28"/>
        </w:rPr>
        <w:t>ответ</w:t>
      </w:r>
      <w:r>
        <w:rPr>
          <w:spacing w:val="45"/>
          <w:sz w:val="28"/>
        </w:rPr>
        <w:t xml:space="preserve"> </w:t>
      </w:r>
      <w:r>
        <w:rPr>
          <w:sz w:val="28"/>
        </w:rPr>
        <w:t>новыми</w:t>
      </w:r>
      <w:r>
        <w:rPr>
          <w:spacing w:val="46"/>
          <w:sz w:val="28"/>
        </w:rPr>
        <w:t xml:space="preserve"> </w:t>
      </w:r>
      <w:r>
        <w:rPr>
          <w:sz w:val="28"/>
        </w:rPr>
        <w:t>примерами,</w:t>
      </w:r>
      <w:r>
        <w:rPr>
          <w:spacing w:val="-67"/>
          <w:sz w:val="28"/>
        </w:rPr>
        <w:t xml:space="preserve"> </w:t>
      </w:r>
      <w:r>
        <w:rPr>
          <w:sz w:val="28"/>
        </w:rPr>
        <w:t>умеет</w:t>
      </w:r>
      <w:r>
        <w:rPr>
          <w:spacing w:val="-1"/>
          <w:sz w:val="28"/>
        </w:rPr>
        <w:t xml:space="preserve"> </w:t>
      </w:r>
      <w:r>
        <w:rPr>
          <w:sz w:val="28"/>
        </w:rPr>
        <w:t>применить</w:t>
      </w:r>
      <w:r>
        <w:rPr>
          <w:spacing w:val="-1"/>
          <w:sz w:val="28"/>
        </w:rPr>
        <w:t xml:space="preserve"> </w:t>
      </w:r>
      <w:r>
        <w:rPr>
          <w:sz w:val="28"/>
        </w:rPr>
        <w:t>знания в</w:t>
      </w:r>
      <w:r>
        <w:rPr>
          <w:spacing w:val="-2"/>
          <w:sz w:val="28"/>
        </w:rPr>
        <w:t xml:space="preserve"> </w:t>
      </w:r>
      <w:r>
        <w:rPr>
          <w:sz w:val="28"/>
        </w:rPr>
        <w:t>новой ситуации;</w:t>
      </w:r>
    </w:p>
    <w:p w14:paraId="23C3F729" w14:textId="77777777" w:rsidR="00834ED3" w:rsidRDefault="00834ED3" w:rsidP="00834ED3">
      <w:pPr>
        <w:rPr>
          <w:sz w:val="28"/>
        </w:rPr>
        <w:sectPr w:rsidR="00834ED3">
          <w:pgSz w:w="11910" w:h="16840"/>
          <w:pgMar w:top="1040" w:right="0" w:bottom="1540" w:left="540" w:header="0" w:footer="1266" w:gutter="0"/>
          <w:cols w:space="720"/>
        </w:sectPr>
      </w:pPr>
    </w:p>
    <w:p w14:paraId="2FED9818" w14:textId="77777777" w:rsidR="00834ED3" w:rsidRDefault="00834ED3" w:rsidP="00834ED3">
      <w:pPr>
        <w:pStyle w:val="a7"/>
        <w:numPr>
          <w:ilvl w:val="0"/>
          <w:numId w:val="3"/>
        </w:numPr>
        <w:tabs>
          <w:tab w:val="left" w:pos="1047"/>
        </w:tabs>
        <w:spacing w:before="67"/>
        <w:ind w:right="543" w:firstLine="0"/>
        <w:rPr>
          <w:sz w:val="28"/>
        </w:rPr>
      </w:pPr>
      <w:r>
        <w:rPr>
          <w:sz w:val="28"/>
        </w:rPr>
        <w:t>может установить связь между изучаемым и ранее изученным материалом из</w:t>
      </w:r>
      <w:r>
        <w:rPr>
          <w:spacing w:val="1"/>
          <w:sz w:val="28"/>
        </w:rPr>
        <w:t xml:space="preserve"> </w:t>
      </w:r>
      <w:r>
        <w:rPr>
          <w:sz w:val="28"/>
        </w:rPr>
        <w:t>курса</w:t>
      </w:r>
      <w:r>
        <w:rPr>
          <w:spacing w:val="1"/>
          <w:sz w:val="28"/>
        </w:rPr>
        <w:t xml:space="preserve"> </w:t>
      </w:r>
      <w:r>
        <w:rPr>
          <w:sz w:val="28"/>
        </w:rPr>
        <w:t>информатики,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материалом,</w:t>
      </w:r>
      <w:r>
        <w:rPr>
          <w:spacing w:val="1"/>
          <w:sz w:val="28"/>
        </w:rPr>
        <w:t xml:space="preserve"> </w:t>
      </w:r>
      <w:r>
        <w:rPr>
          <w:sz w:val="28"/>
        </w:rPr>
        <w:t>усвоенным</w:t>
      </w:r>
      <w:r>
        <w:rPr>
          <w:spacing w:val="1"/>
          <w:sz w:val="28"/>
        </w:rPr>
        <w:t xml:space="preserve"> </w:t>
      </w:r>
      <w:r>
        <w:rPr>
          <w:sz w:val="28"/>
        </w:rPr>
        <w:t>при</w:t>
      </w:r>
      <w:r>
        <w:rPr>
          <w:spacing w:val="1"/>
          <w:sz w:val="28"/>
        </w:rPr>
        <w:t xml:space="preserve"> </w:t>
      </w:r>
      <w:r>
        <w:rPr>
          <w:sz w:val="28"/>
        </w:rPr>
        <w:t>изучении</w:t>
      </w:r>
      <w:r>
        <w:rPr>
          <w:spacing w:val="71"/>
          <w:sz w:val="28"/>
        </w:rPr>
        <w:t xml:space="preserve"> </w:t>
      </w:r>
      <w:r>
        <w:rPr>
          <w:sz w:val="28"/>
        </w:rPr>
        <w:t>других</w:t>
      </w:r>
      <w:r>
        <w:rPr>
          <w:spacing w:val="1"/>
          <w:sz w:val="28"/>
        </w:rPr>
        <w:t xml:space="preserve"> </w:t>
      </w:r>
      <w:r>
        <w:rPr>
          <w:sz w:val="28"/>
        </w:rPr>
        <w:t>предметов.</w:t>
      </w:r>
    </w:p>
    <w:p w14:paraId="48F08D09" w14:textId="77777777" w:rsidR="00834ED3" w:rsidRDefault="00834ED3" w:rsidP="00834ED3">
      <w:pPr>
        <w:pStyle w:val="a3"/>
        <w:spacing w:before="2" w:line="322" w:lineRule="exact"/>
        <w:ind w:left="312"/>
      </w:pPr>
      <w:r>
        <w:t>Отметка</w:t>
      </w:r>
      <w:r>
        <w:rPr>
          <w:spacing w:val="-1"/>
        </w:rPr>
        <w:t xml:space="preserve"> </w:t>
      </w:r>
      <w:r>
        <w:t>«4»</w:t>
      </w:r>
      <w:r>
        <w:rPr>
          <w:spacing w:val="-2"/>
        </w:rPr>
        <w:t xml:space="preserve"> </w:t>
      </w:r>
      <w:r>
        <w:t>ставится,</w:t>
      </w:r>
      <w:r>
        <w:rPr>
          <w:spacing w:val="-1"/>
        </w:rPr>
        <w:t xml:space="preserve"> </w:t>
      </w:r>
      <w:r>
        <w:t>если:</w:t>
      </w:r>
    </w:p>
    <w:p w14:paraId="4F5F7493" w14:textId="77777777" w:rsidR="00834ED3" w:rsidRDefault="00834ED3" w:rsidP="00834ED3">
      <w:pPr>
        <w:pStyle w:val="a7"/>
        <w:numPr>
          <w:ilvl w:val="0"/>
          <w:numId w:val="3"/>
        </w:numPr>
        <w:tabs>
          <w:tab w:val="left" w:pos="1103"/>
        </w:tabs>
        <w:ind w:right="543" w:firstLine="0"/>
        <w:rPr>
          <w:sz w:val="28"/>
        </w:rPr>
      </w:pPr>
      <w:r>
        <w:rPr>
          <w:sz w:val="28"/>
        </w:rPr>
        <w:t>ответ удовлетворяет основным требованиям к ответу на оценку 5, но дан без</w:t>
      </w:r>
      <w:r>
        <w:rPr>
          <w:spacing w:val="1"/>
          <w:sz w:val="28"/>
        </w:rPr>
        <w:t xml:space="preserve"> </w:t>
      </w:r>
      <w:r>
        <w:rPr>
          <w:sz w:val="28"/>
        </w:rPr>
        <w:t>использования собственного плана, новых примеров, без применения знаний в новой</w:t>
      </w:r>
      <w:r>
        <w:rPr>
          <w:spacing w:val="1"/>
          <w:sz w:val="28"/>
        </w:rPr>
        <w:t xml:space="preserve"> </w:t>
      </w:r>
      <w:r>
        <w:rPr>
          <w:sz w:val="28"/>
        </w:rPr>
        <w:t>ситуации, без использования</w:t>
      </w:r>
      <w:r>
        <w:rPr>
          <w:spacing w:val="1"/>
          <w:sz w:val="28"/>
        </w:rPr>
        <w:t xml:space="preserve"> </w:t>
      </w:r>
      <w:r>
        <w:rPr>
          <w:sz w:val="28"/>
        </w:rPr>
        <w:t>связей</w:t>
      </w:r>
      <w:r>
        <w:rPr>
          <w:spacing w:val="1"/>
          <w:sz w:val="28"/>
        </w:rPr>
        <w:t xml:space="preserve"> </w:t>
      </w:r>
      <w:r>
        <w:rPr>
          <w:sz w:val="28"/>
        </w:rPr>
        <w:t>с ранее изученным материалом и</w:t>
      </w:r>
      <w:r>
        <w:rPr>
          <w:spacing w:val="1"/>
          <w:sz w:val="28"/>
        </w:rPr>
        <w:t xml:space="preserve"> </w:t>
      </w:r>
      <w:r>
        <w:rPr>
          <w:sz w:val="28"/>
        </w:rPr>
        <w:t>материалом,</w:t>
      </w:r>
      <w:r>
        <w:rPr>
          <w:spacing w:val="1"/>
          <w:sz w:val="28"/>
        </w:rPr>
        <w:t xml:space="preserve"> </w:t>
      </w:r>
      <w:r>
        <w:rPr>
          <w:sz w:val="28"/>
        </w:rPr>
        <w:t>усвоенным</w:t>
      </w:r>
      <w:r>
        <w:rPr>
          <w:spacing w:val="-1"/>
          <w:sz w:val="28"/>
        </w:rPr>
        <w:t xml:space="preserve"> </w:t>
      </w:r>
      <w:r>
        <w:rPr>
          <w:sz w:val="28"/>
        </w:rPr>
        <w:t>при</w:t>
      </w:r>
      <w:r>
        <w:rPr>
          <w:spacing w:val="-3"/>
          <w:sz w:val="28"/>
        </w:rPr>
        <w:t xml:space="preserve"> </w:t>
      </w:r>
      <w:r>
        <w:rPr>
          <w:sz w:val="28"/>
        </w:rPr>
        <w:t>изучении других</w:t>
      </w:r>
      <w:r>
        <w:rPr>
          <w:spacing w:val="1"/>
          <w:sz w:val="28"/>
        </w:rPr>
        <w:t xml:space="preserve"> </w:t>
      </w:r>
      <w:r>
        <w:rPr>
          <w:sz w:val="28"/>
        </w:rPr>
        <w:t>предметов;</w:t>
      </w:r>
    </w:p>
    <w:p w14:paraId="1C08113B" w14:textId="77777777" w:rsidR="00834ED3" w:rsidRDefault="00834ED3" w:rsidP="00834ED3">
      <w:pPr>
        <w:pStyle w:val="a7"/>
        <w:numPr>
          <w:ilvl w:val="0"/>
          <w:numId w:val="3"/>
        </w:numPr>
        <w:tabs>
          <w:tab w:val="left" w:pos="1088"/>
        </w:tabs>
        <w:ind w:right="547" w:firstLine="0"/>
        <w:rPr>
          <w:sz w:val="28"/>
        </w:rPr>
      </w:pPr>
      <w:r>
        <w:rPr>
          <w:sz w:val="28"/>
        </w:rPr>
        <w:t>обучающийся допустил одну ошибку или не более двух недочетов и может их</w:t>
      </w:r>
      <w:r>
        <w:rPr>
          <w:spacing w:val="1"/>
          <w:sz w:val="28"/>
        </w:rPr>
        <w:t xml:space="preserve"> </w:t>
      </w:r>
      <w:r>
        <w:rPr>
          <w:sz w:val="28"/>
        </w:rPr>
        <w:t>исправить</w:t>
      </w:r>
      <w:r>
        <w:rPr>
          <w:spacing w:val="-2"/>
          <w:sz w:val="28"/>
        </w:rPr>
        <w:t xml:space="preserve"> </w:t>
      </w:r>
      <w:r>
        <w:rPr>
          <w:sz w:val="28"/>
        </w:rPr>
        <w:t>самостоятельно</w:t>
      </w:r>
      <w:r>
        <w:rPr>
          <w:spacing w:val="1"/>
          <w:sz w:val="28"/>
        </w:rPr>
        <w:t xml:space="preserve"> </w:t>
      </w:r>
      <w:r>
        <w:rPr>
          <w:sz w:val="28"/>
        </w:rPr>
        <w:t>или с</w:t>
      </w:r>
      <w:r>
        <w:rPr>
          <w:spacing w:val="-2"/>
          <w:sz w:val="28"/>
        </w:rPr>
        <w:t xml:space="preserve"> </w:t>
      </w:r>
      <w:r>
        <w:rPr>
          <w:sz w:val="28"/>
        </w:rPr>
        <w:t>небольшой</w:t>
      </w:r>
      <w:r>
        <w:rPr>
          <w:spacing w:val="-3"/>
          <w:sz w:val="28"/>
        </w:rPr>
        <w:t xml:space="preserve"> </w:t>
      </w:r>
      <w:r>
        <w:rPr>
          <w:sz w:val="28"/>
        </w:rPr>
        <w:t>помощью</w:t>
      </w:r>
      <w:r>
        <w:rPr>
          <w:spacing w:val="-1"/>
          <w:sz w:val="28"/>
        </w:rPr>
        <w:t xml:space="preserve"> </w:t>
      </w:r>
      <w:r>
        <w:rPr>
          <w:sz w:val="28"/>
        </w:rPr>
        <w:t>учителя.</w:t>
      </w:r>
    </w:p>
    <w:p w14:paraId="7C89D880" w14:textId="77777777" w:rsidR="00834ED3" w:rsidRDefault="00834ED3" w:rsidP="00834ED3">
      <w:pPr>
        <w:pStyle w:val="a3"/>
        <w:spacing w:line="321" w:lineRule="exact"/>
        <w:ind w:left="312"/>
      </w:pPr>
      <w:r>
        <w:t>Отметка</w:t>
      </w:r>
      <w:r>
        <w:rPr>
          <w:spacing w:val="-1"/>
        </w:rPr>
        <w:t xml:space="preserve"> </w:t>
      </w:r>
      <w:r>
        <w:t>«3»</w:t>
      </w:r>
      <w:r>
        <w:rPr>
          <w:spacing w:val="-2"/>
        </w:rPr>
        <w:t xml:space="preserve"> </w:t>
      </w:r>
      <w:r>
        <w:t>ставится, если</w:t>
      </w:r>
      <w:r>
        <w:rPr>
          <w:spacing w:val="-1"/>
        </w:rPr>
        <w:t xml:space="preserve"> </w:t>
      </w:r>
      <w:r>
        <w:t>обучающийся:</w:t>
      </w:r>
    </w:p>
    <w:p w14:paraId="4F439F0F" w14:textId="77777777" w:rsidR="00834ED3" w:rsidRDefault="00834ED3" w:rsidP="00834ED3">
      <w:pPr>
        <w:pStyle w:val="a7"/>
        <w:numPr>
          <w:ilvl w:val="0"/>
          <w:numId w:val="3"/>
        </w:numPr>
        <w:tabs>
          <w:tab w:val="left" w:pos="1055"/>
        </w:tabs>
        <w:ind w:right="545" w:firstLine="0"/>
        <w:rPr>
          <w:sz w:val="28"/>
        </w:rPr>
      </w:pPr>
      <w:r>
        <w:rPr>
          <w:sz w:val="28"/>
        </w:rPr>
        <w:t>правильно понимает сущность вопроса, но в ответе имеются отдельные пробелы</w:t>
      </w:r>
      <w:r>
        <w:rPr>
          <w:spacing w:val="1"/>
          <w:sz w:val="28"/>
        </w:rPr>
        <w:t xml:space="preserve"> </w:t>
      </w:r>
      <w:r>
        <w:rPr>
          <w:sz w:val="28"/>
        </w:rPr>
        <w:t>в усвоении вопросов курса информатики, не препятствующие дальнейшему усвоению</w:t>
      </w:r>
      <w:r>
        <w:rPr>
          <w:spacing w:val="1"/>
          <w:sz w:val="28"/>
        </w:rPr>
        <w:t xml:space="preserve"> </w:t>
      </w:r>
      <w:r>
        <w:rPr>
          <w:sz w:val="28"/>
        </w:rPr>
        <w:t>программного материала;</w:t>
      </w:r>
    </w:p>
    <w:p w14:paraId="7039E653" w14:textId="77777777" w:rsidR="00834ED3" w:rsidRDefault="00834ED3" w:rsidP="00834ED3">
      <w:pPr>
        <w:pStyle w:val="a7"/>
        <w:numPr>
          <w:ilvl w:val="0"/>
          <w:numId w:val="3"/>
        </w:numPr>
        <w:tabs>
          <w:tab w:val="left" w:pos="1105"/>
        </w:tabs>
        <w:spacing w:before="2"/>
        <w:ind w:right="536" w:firstLine="0"/>
        <w:rPr>
          <w:sz w:val="28"/>
        </w:rPr>
      </w:pPr>
      <w:r>
        <w:rPr>
          <w:sz w:val="28"/>
        </w:rPr>
        <w:t>умеет применять полученные знания при решении простых задач по готовому</w:t>
      </w:r>
      <w:r>
        <w:rPr>
          <w:spacing w:val="1"/>
          <w:sz w:val="28"/>
        </w:rPr>
        <w:t xml:space="preserve"> </w:t>
      </w:r>
      <w:r>
        <w:rPr>
          <w:sz w:val="28"/>
        </w:rPr>
        <w:t>алгоритму;</w:t>
      </w:r>
    </w:p>
    <w:p w14:paraId="78460339" w14:textId="77777777" w:rsidR="00834ED3" w:rsidRDefault="00834ED3" w:rsidP="00834ED3">
      <w:pPr>
        <w:pStyle w:val="a7"/>
        <w:numPr>
          <w:ilvl w:val="0"/>
          <w:numId w:val="3"/>
        </w:numPr>
        <w:tabs>
          <w:tab w:val="left" w:pos="1035"/>
        </w:tabs>
        <w:ind w:right="540" w:firstLine="0"/>
        <w:rPr>
          <w:sz w:val="28"/>
        </w:rPr>
      </w:pPr>
      <w:r>
        <w:rPr>
          <w:sz w:val="28"/>
        </w:rPr>
        <w:t>допустил</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z w:val="28"/>
        </w:rPr>
        <w:t>одной</w:t>
      </w:r>
      <w:r>
        <w:rPr>
          <w:spacing w:val="1"/>
          <w:sz w:val="28"/>
        </w:rPr>
        <w:t xml:space="preserve"> </w:t>
      </w:r>
      <w:r>
        <w:rPr>
          <w:sz w:val="28"/>
        </w:rPr>
        <w:t>грубой</w:t>
      </w:r>
      <w:r>
        <w:rPr>
          <w:spacing w:val="1"/>
          <w:sz w:val="28"/>
        </w:rPr>
        <w:t xml:space="preserve"> </w:t>
      </w:r>
      <w:r>
        <w:rPr>
          <w:sz w:val="28"/>
        </w:rPr>
        <w:t>ошибки</w:t>
      </w:r>
      <w:r>
        <w:rPr>
          <w:spacing w:val="1"/>
          <w:sz w:val="28"/>
        </w:rPr>
        <w:t xml:space="preserve"> </w:t>
      </w:r>
      <w:r>
        <w:rPr>
          <w:sz w:val="28"/>
        </w:rPr>
        <w:t>и</w:t>
      </w:r>
      <w:r>
        <w:rPr>
          <w:spacing w:val="1"/>
          <w:sz w:val="28"/>
        </w:rPr>
        <w:t xml:space="preserve"> </w:t>
      </w:r>
      <w:r>
        <w:rPr>
          <w:sz w:val="28"/>
        </w:rPr>
        <w:t>двух</w:t>
      </w:r>
      <w:r>
        <w:rPr>
          <w:spacing w:val="1"/>
          <w:sz w:val="28"/>
        </w:rPr>
        <w:t xml:space="preserve"> </w:t>
      </w:r>
      <w:r>
        <w:rPr>
          <w:sz w:val="28"/>
        </w:rPr>
        <w:t>недочетов,</w:t>
      </w:r>
      <w:r>
        <w:rPr>
          <w:spacing w:val="1"/>
          <w:sz w:val="28"/>
        </w:rPr>
        <w:t xml:space="preserve"> </w:t>
      </w:r>
      <w:r>
        <w:rPr>
          <w:sz w:val="28"/>
        </w:rPr>
        <w:t>не</w:t>
      </w:r>
      <w:r>
        <w:rPr>
          <w:spacing w:val="1"/>
          <w:sz w:val="28"/>
        </w:rPr>
        <w:t xml:space="preserve"> </w:t>
      </w:r>
      <w:r>
        <w:rPr>
          <w:sz w:val="28"/>
        </w:rPr>
        <w:t>более</w:t>
      </w:r>
      <w:r>
        <w:rPr>
          <w:spacing w:val="70"/>
          <w:sz w:val="28"/>
        </w:rPr>
        <w:t xml:space="preserve"> </w:t>
      </w:r>
      <w:r>
        <w:rPr>
          <w:sz w:val="28"/>
        </w:rPr>
        <w:t>одной</w:t>
      </w:r>
      <w:r>
        <w:rPr>
          <w:spacing w:val="-67"/>
          <w:sz w:val="28"/>
        </w:rPr>
        <w:t xml:space="preserve"> </w:t>
      </w:r>
      <w:r>
        <w:rPr>
          <w:sz w:val="28"/>
        </w:rPr>
        <w:t>грубой</w:t>
      </w:r>
      <w:r>
        <w:rPr>
          <w:spacing w:val="1"/>
          <w:sz w:val="28"/>
        </w:rPr>
        <w:t xml:space="preserve"> </w:t>
      </w:r>
      <w:r>
        <w:rPr>
          <w:sz w:val="28"/>
        </w:rPr>
        <w:t>и</w:t>
      </w:r>
      <w:r>
        <w:rPr>
          <w:spacing w:val="1"/>
          <w:sz w:val="28"/>
        </w:rPr>
        <w:t xml:space="preserve"> </w:t>
      </w:r>
      <w:r>
        <w:rPr>
          <w:sz w:val="28"/>
        </w:rPr>
        <w:t>одной</w:t>
      </w:r>
      <w:r>
        <w:rPr>
          <w:spacing w:val="1"/>
          <w:sz w:val="28"/>
        </w:rPr>
        <w:t xml:space="preserve"> </w:t>
      </w:r>
      <w:r>
        <w:rPr>
          <w:sz w:val="28"/>
        </w:rPr>
        <w:t>негрубой</w:t>
      </w:r>
      <w:r>
        <w:rPr>
          <w:spacing w:val="1"/>
          <w:sz w:val="28"/>
        </w:rPr>
        <w:t xml:space="preserve"> </w:t>
      </w:r>
      <w:r>
        <w:rPr>
          <w:sz w:val="28"/>
        </w:rPr>
        <w:t>ошибки,</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z w:val="28"/>
        </w:rPr>
        <w:t>двух-трех</w:t>
      </w:r>
      <w:r>
        <w:rPr>
          <w:spacing w:val="1"/>
          <w:sz w:val="28"/>
        </w:rPr>
        <w:t xml:space="preserve"> </w:t>
      </w:r>
      <w:r>
        <w:rPr>
          <w:sz w:val="28"/>
        </w:rPr>
        <w:t>негрубых</w:t>
      </w:r>
      <w:r>
        <w:rPr>
          <w:spacing w:val="1"/>
          <w:sz w:val="28"/>
        </w:rPr>
        <w:t xml:space="preserve"> </w:t>
      </w:r>
      <w:r>
        <w:rPr>
          <w:sz w:val="28"/>
        </w:rPr>
        <w:t>ошибок,</w:t>
      </w:r>
      <w:r>
        <w:rPr>
          <w:spacing w:val="1"/>
          <w:sz w:val="28"/>
        </w:rPr>
        <w:t xml:space="preserve"> </w:t>
      </w:r>
      <w:r>
        <w:rPr>
          <w:sz w:val="28"/>
        </w:rPr>
        <w:t>одной</w:t>
      </w:r>
      <w:r>
        <w:rPr>
          <w:spacing w:val="1"/>
          <w:sz w:val="28"/>
        </w:rPr>
        <w:t xml:space="preserve"> </w:t>
      </w:r>
      <w:r>
        <w:rPr>
          <w:sz w:val="28"/>
        </w:rPr>
        <w:t>негрубой</w:t>
      </w:r>
      <w:r>
        <w:rPr>
          <w:spacing w:val="-4"/>
          <w:sz w:val="28"/>
        </w:rPr>
        <w:t xml:space="preserve"> </w:t>
      </w:r>
      <w:r>
        <w:rPr>
          <w:sz w:val="28"/>
        </w:rPr>
        <w:t>ошибки и</w:t>
      </w:r>
      <w:r>
        <w:rPr>
          <w:spacing w:val="-3"/>
          <w:sz w:val="28"/>
        </w:rPr>
        <w:t xml:space="preserve"> </w:t>
      </w:r>
      <w:r>
        <w:rPr>
          <w:sz w:val="28"/>
        </w:rPr>
        <w:t>трех</w:t>
      </w:r>
      <w:r>
        <w:rPr>
          <w:spacing w:val="1"/>
          <w:sz w:val="28"/>
        </w:rPr>
        <w:t xml:space="preserve"> </w:t>
      </w:r>
      <w:r>
        <w:rPr>
          <w:sz w:val="28"/>
        </w:rPr>
        <w:t>недочетов;</w:t>
      </w:r>
    </w:p>
    <w:p w14:paraId="30F69253" w14:textId="77777777" w:rsidR="00834ED3" w:rsidRDefault="00834ED3" w:rsidP="00834ED3">
      <w:pPr>
        <w:pStyle w:val="a7"/>
        <w:numPr>
          <w:ilvl w:val="0"/>
          <w:numId w:val="3"/>
        </w:numPr>
        <w:tabs>
          <w:tab w:val="left" w:pos="1014"/>
        </w:tabs>
        <w:spacing w:line="321" w:lineRule="exact"/>
        <w:ind w:left="1013" w:hanging="702"/>
        <w:rPr>
          <w:sz w:val="28"/>
        </w:rPr>
      </w:pPr>
      <w:r>
        <w:rPr>
          <w:sz w:val="28"/>
        </w:rPr>
        <w:t>допустил</w:t>
      </w:r>
      <w:r>
        <w:rPr>
          <w:spacing w:val="-4"/>
          <w:sz w:val="28"/>
        </w:rPr>
        <w:t xml:space="preserve"> </w:t>
      </w:r>
      <w:r>
        <w:rPr>
          <w:sz w:val="28"/>
        </w:rPr>
        <w:t>четыре-пять</w:t>
      </w:r>
      <w:r>
        <w:rPr>
          <w:spacing w:val="-5"/>
          <w:sz w:val="28"/>
        </w:rPr>
        <w:t xml:space="preserve"> </w:t>
      </w:r>
      <w:r>
        <w:rPr>
          <w:sz w:val="28"/>
        </w:rPr>
        <w:t>недочетов.</w:t>
      </w:r>
    </w:p>
    <w:p w14:paraId="7E58544A" w14:textId="77777777" w:rsidR="00834ED3" w:rsidRDefault="00834ED3" w:rsidP="00834ED3">
      <w:pPr>
        <w:pStyle w:val="a3"/>
        <w:spacing w:before="1"/>
        <w:ind w:left="312" w:right="543"/>
      </w:pPr>
      <w:r>
        <w:t>Отметка «2» ставится, если обучающийся не овладел основными знаниями и умениями</w:t>
      </w:r>
      <w:r>
        <w:rPr>
          <w:spacing w:val="-67"/>
        </w:rPr>
        <w:t xml:space="preserve"> </w:t>
      </w:r>
      <w:r>
        <w:t>в соответствии с требованиями программы и допустил больше ошибок и недочетов,</w:t>
      </w:r>
      <w:r>
        <w:rPr>
          <w:spacing w:val="1"/>
        </w:rPr>
        <w:t xml:space="preserve"> </w:t>
      </w:r>
      <w:r>
        <w:t>чем</w:t>
      </w:r>
      <w:r>
        <w:rPr>
          <w:spacing w:val="-1"/>
        </w:rPr>
        <w:t xml:space="preserve"> </w:t>
      </w:r>
      <w:r>
        <w:t>необходимо</w:t>
      </w:r>
      <w:r>
        <w:rPr>
          <w:spacing w:val="1"/>
        </w:rPr>
        <w:t xml:space="preserve"> </w:t>
      </w:r>
      <w:r>
        <w:t>для</w:t>
      </w:r>
      <w:r>
        <w:rPr>
          <w:spacing w:val="-2"/>
        </w:rPr>
        <w:t xml:space="preserve"> </w:t>
      </w:r>
      <w:r>
        <w:t>оценки 3.</w:t>
      </w:r>
    </w:p>
    <w:p w14:paraId="1DA6886E" w14:textId="77777777" w:rsidR="00834ED3" w:rsidRDefault="00834ED3" w:rsidP="00834ED3">
      <w:pPr>
        <w:pStyle w:val="a3"/>
        <w:spacing w:before="4"/>
        <w:ind w:left="0"/>
        <w:jc w:val="left"/>
      </w:pPr>
    </w:p>
    <w:p w14:paraId="18CCAD05" w14:textId="77777777" w:rsidR="00834ED3" w:rsidRDefault="00834ED3" w:rsidP="00834ED3">
      <w:pPr>
        <w:pStyle w:val="1"/>
        <w:ind w:left="312"/>
        <w:jc w:val="left"/>
      </w:pPr>
      <w:r>
        <w:t>История.</w:t>
      </w:r>
    </w:p>
    <w:p w14:paraId="7F16501C" w14:textId="77777777" w:rsidR="00834ED3" w:rsidRDefault="00834ED3" w:rsidP="00834ED3">
      <w:pPr>
        <w:pStyle w:val="a3"/>
        <w:spacing w:before="8"/>
        <w:ind w:left="0"/>
        <w:jc w:val="left"/>
        <w:rPr>
          <w:b/>
          <w:sz w:val="27"/>
        </w:rPr>
      </w:pPr>
    </w:p>
    <w:p w14:paraId="160C4453" w14:textId="77777777" w:rsidR="00834ED3" w:rsidRDefault="00834ED3" w:rsidP="00834ED3">
      <w:pPr>
        <w:pStyle w:val="a3"/>
        <w:spacing w:before="1" w:line="322" w:lineRule="exact"/>
        <w:ind w:left="312"/>
      </w:pPr>
      <w:r>
        <w:rPr>
          <w:u w:val="single"/>
        </w:rPr>
        <w:t>Оценивание</w:t>
      </w:r>
      <w:r>
        <w:rPr>
          <w:spacing w:val="-3"/>
          <w:u w:val="single"/>
        </w:rPr>
        <w:t xml:space="preserve"> </w:t>
      </w:r>
      <w:r>
        <w:rPr>
          <w:u w:val="single"/>
        </w:rPr>
        <w:t>устного</w:t>
      </w:r>
      <w:r>
        <w:rPr>
          <w:spacing w:val="-2"/>
          <w:u w:val="single"/>
        </w:rPr>
        <w:t xml:space="preserve"> </w:t>
      </w:r>
      <w:r>
        <w:rPr>
          <w:u w:val="single"/>
        </w:rPr>
        <w:t>ответа.</w:t>
      </w:r>
    </w:p>
    <w:p w14:paraId="6FA5EB42" w14:textId="77777777" w:rsidR="00834ED3" w:rsidRDefault="00834ED3" w:rsidP="00834ED3">
      <w:pPr>
        <w:pStyle w:val="a3"/>
        <w:ind w:left="312" w:right="542"/>
      </w:pPr>
      <w:r>
        <w:t>Отметка «5» ставится в том случае, если ответ полный и правильный на основании</w:t>
      </w:r>
      <w:r>
        <w:rPr>
          <w:spacing w:val="1"/>
        </w:rPr>
        <w:t xml:space="preserve"> </w:t>
      </w:r>
      <w:r>
        <w:t>изученного</w:t>
      </w:r>
      <w:r>
        <w:rPr>
          <w:spacing w:val="1"/>
        </w:rPr>
        <w:t xml:space="preserve"> </w:t>
      </w:r>
      <w:r>
        <w:t>материала,</w:t>
      </w:r>
      <w:r>
        <w:rPr>
          <w:spacing w:val="1"/>
        </w:rPr>
        <w:t xml:space="preserve"> </w:t>
      </w:r>
      <w:r>
        <w:t>материал</w:t>
      </w:r>
      <w:r>
        <w:rPr>
          <w:spacing w:val="1"/>
        </w:rPr>
        <w:t xml:space="preserve"> </w:t>
      </w:r>
      <w:r>
        <w:t>изложен</w:t>
      </w:r>
      <w:r>
        <w:rPr>
          <w:spacing w:val="1"/>
        </w:rPr>
        <w:t xml:space="preserve"> </w:t>
      </w:r>
      <w:r>
        <w:t>в</w:t>
      </w:r>
      <w:r>
        <w:rPr>
          <w:spacing w:val="1"/>
        </w:rPr>
        <w:t xml:space="preserve"> </w:t>
      </w:r>
      <w:r>
        <w:t>определѐнной</w:t>
      </w:r>
      <w:r>
        <w:rPr>
          <w:spacing w:val="1"/>
        </w:rPr>
        <w:t xml:space="preserve"> </w:t>
      </w:r>
      <w:r>
        <w:t>логической</w:t>
      </w:r>
      <w:r>
        <w:rPr>
          <w:spacing w:val="-67"/>
        </w:rPr>
        <w:t xml:space="preserve"> </w:t>
      </w:r>
      <w:r>
        <w:t>последовательности</w:t>
      </w:r>
      <w:r>
        <w:rPr>
          <w:spacing w:val="-3"/>
        </w:rPr>
        <w:t xml:space="preserve"> </w:t>
      </w:r>
      <w:r>
        <w:t>литературным языком.</w:t>
      </w:r>
    </w:p>
    <w:p w14:paraId="4B3F2B47" w14:textId="77777777" w:rsidR="00834ED3" w:rsidRDefault="00834ED3" w:rsidP="00834ED3">
      <w:pPr>
        <w:pStyle w:val="a3"/>
        <w:ind w:left="312" w:right="540"/>
      </w:pPr>
      <w:r>
        <w:t>Отметка</w:t>
      </w:r>
      <w:r>
        <w:rPr>
          <w:spacing w:val="1"/>
        </w:rPr>
        <w:t xml:space="preserve"> </w:t>
      </w:r>
      <w:r>
        <w:t>«4»</w:t>
      </w:r>
      <w:r>
        <w:rPr>
          <w:spacing w:val="1"/>
        </w:rPr>
        <w:t xml:space="preserve"> </w:t>
      </w:r>
      <w:r>
        <w:t>ставится,</w:t>
      </w:r>
      <w:r>
        <w:rPr>
          <w:spacing w:val="1"/>
        </w:rPr>
        <w:t xml:space="preserve"> </w:t>
      </w:r>
      <w:r>
        <w:t>если ответ</w:t>
      </w:r>
      <w:r>
        <w:rPr>
          <w:spacing w:val="1"/>
        </w:rPr>
        <w:t xml:space="preserve"> </w:t>
      </w:r>
      <w:r>
        <w:t>полный</w:t>
      </w:r>
      <w:r>
        <w:rPr>
          <w:spacing w:val="1"/>
        </w:rPr>
        <w:t xml:space="preserve"> </w:t>
      </w:r>
      <w:r>
        <w:t>и</w:t>
      </w:r>
      <w:r>
        <w:rPr>
          <w:spacing w:val="1"/>
        </w:rPr>
        <w:t xml:space="preserve"> </w:t>
      </w:r>
      <w:r>
        <w:t>правильный</w:t>
      </w:r>
      <w:r>
        <w:rPr>
          <w:spacing w:val="1"/>
        </w:rPr>
        <w:t xml:space="preserve"> </w:t>
      </w:r>
      <w:r>
        <w:t>на основании изученного</w:t>
      </w:r>
      <w:r>
        <w:rPr>
          <w:spacing w:val="1"/>
        </w:rPr>
        <w:t xml:space="preserve"> </w:t>
      </w:r>
      <w:r>
        <w:t>материала,</w:t>
      </w:r>
      <w:r>
        <w:rPr>
          <w:spacing w:val="1"/>
        </w:rPr>
        <w:t xml:space="preserve"> </w:t>
      </w:r>
      <w:r>
        <w:t>материал</w:t>
      </w:r>
      <w:r>
        <w:rPr>
          <w:spacing w:val="1"/>
        </w:rPr>
        <w:t xml:space="preserve"> </w:t>
      </w:r>
      <w:r>
        <w:t>изложен</w:t>
      </w:r>
      <w:r>
        <w:rPr>
          <w:spacing w:val="1"/>
        </w:rPr>
        <w:t xml:space="preserve"> </w:t>
      </w:r>
      <w:r>
        <w:t>в</w:t>
      </w:r>
      <w:r>
        <w:rPr>
          <w:spacing w:val="1"/>
        </w:rPr>
        <w:t xml:space="preserve"> </w:t>
      </w:r>
      <w:r>
        <w:t>определѐнной</w:t>
      </w:r>
      <w:r>
        <w:rPr>
          <w:spacing w:val="1"/>
        </w:rPr>
        <w:t xml:space="preserve"> </w:t>
      </w:r>
      <w:r>
        <w:t>логической</w:t>
      </w:r>
      <w:r>
        <w:rPr>
          <w:spacing w:val="1"/>
        </w:rPr>
        <w:t xml:space="preserve"> </w:t>
      </w:r>
      <w:r>
        <w:t>последовательности,</w:t>
      </w:r>
      <w:r>
        <w:rPr>
          <w:spacing w:val="1"/>
        </w:rPr>
        <w:t xml:space="preserve"> </w:t>
      </w:r>
      <w:r>
        <w:t>при</w:t>
      </w:r>
      <w:r>
        <w:rPr>
          <w:spacing w:val="-67"/>
        </w:rPr>
        <w:t xml:space="preserve"> </w:t>
      </w:r>
      <w:r>
        <w:t>этом</w:t>
      </w:r>
      <w:r>
        <w:rPr>
          <w:spacing w:val="-3"/>
        </w:rPr>
        <w:t xml:space="preserve"> </w:t>
      </w:r>
      <w:r>
        <w:t>допущены</w:t>
      </w:r>
      <w:r>
        <w:rPr>
          <w:spacing w:val="-2"/>
        </w:rPr>
        <w:t xml:space="preserve"> </w:t>
      </w:r>
      <w:r>
        <w:t>2-3</w:t>
      </w:r>
      <w:r>
        <w:rPr>
          <w:spacing w:val="-5"/>
        </w:rPr>
        <w:t xml:space="preserve"> </w:t>
      </w:r>
      <w:r>
        <w:t>незначительных</w:t>
      </w:r>
      <w:r>
        <w:rPr>
          <w:spacing w:val="-1"/>
        </w:rPr>
        <w:t xml:space="preserve"> </w:t>
      </w:r>
      <w:r>
        <w:t>ошибки,</w:t>
      </w:r>
      <w:r>
        <w:rPr>
          <w:spacing w:val="-3"/>
        </w:rPr>
        <w:t xml:space="preserve"> </w:t>
      </w:r>
      <w:r>
        <w:t>исправленные</w:t>
      </w:r>
      <w:r>
        <w:rPr>
          <w:spacing w:val="-4"/>
        </w:rPr>
        <w:t xml:space="preserve"> </w:t>
      </w:r>
      <w:r>
        <w:t>по</w:t>
      </w:r>
      <w:r>
        <w:rPr>
          <w:spacing w:val="-1"/>
        </w:rPr>
        <w:t xml:space="preserve"> </w:t>
      </w:r>
      <w:r>
        <w:t>требованию</w:t>
      </w:r>
      <w:r>
        <w:rPr>
          <w:spacing w:val="-3"/>
        </w:rPr>
        <w:t xml:space="preserve"> </w:t>
      </w:r>
      <w:r>
        <w:t>учителя.</w:t>
      </w:r>
    </w:p>
    <w:p w14:paraId="516C16A3" w14:textId="77777777" w:rsidR="00834ED3" w:rsidRDefault="00834ED3" w:rsidP="00834ED3">
      <w:pPr>
        <w:pStyle w:val="a3"/>
        <w:ind w:left="312" w:right="537"/>
      </w:pPr>
      <w:r>
        <w:t>Отметка «3» ставится, если ответ полный, но при этом допущены 2-3 существенных</w:t>
      </w:r>
      <w:r>
        <w:rPr>
          <w:spacing w:val="1"/>
        </w:rPr>
        <w:t xml:space="preserve"> </w:t>
      </w:r>
      <w:r>
        <w:t>ошибки,</w:t>
      </w:r>
      <w:r>
        <w:rPr>
          <w:spacing w:val="-2"/>
        </w:rPr>
        <w:t xml:space="preserve"> </w:t>
      </w:r>
      <w:r>
        <w:t>или</w:t>
      </w:r>
      <w:r>
        <w:rPr>
          <w:spacing w:val="-3"/>
        </w:rPr>
        <w:t xml:space="preserve"> </w:t>
      </w:r>
      <w:r>
        <w:t>ответ неполный,</w:t>
      </w:r>
      <w:r>
        <w:rPr>
          <w:spacing w:val="-1"/>
        </w:rPr>
        <w:t xml:space="preserve"> </w:t>
      </w:r>
      <w:r>
        <w:t>несвязный.</w:t>
      </w:r>
    </w:p>
    <w:p w14:paraId="3AAD4EDF" w14:textId="77777777" w:rsidR="00834ED3" w:rsidRDefault="00834ED3" w:rsidP="00834ED3">
      <w:pPr>
        <w:pStyle w:val="a3"/>
        <w:ind w:left="312" w:right="544"/>
      </w:pPr>
      <w:r>
        <w:t>Отметка «2» ставится, если при ответе обнаружено полное непонимание основного</w:t>
      </w:r>
      <w:r>
        <w:rPr>
          <w:spacing w:val="1"/>
        </w:rPr>
        <w:t xml:space="preserve"> </w:t>
      </w:r>
      <w:r>
        <w:t>материала</w:t>
      </w:r>
      <w:r>
        <w:rPr>
          <w:spacing w:val="1"/>
        </w:rPr>
        <w:t xml:space="preserve"> </w:t>
      </w:r>
      <w:r>
        <w:t>или</w:t>
      </w:r>
      <w:r>
        <w:rPr>
          <w:spacing w:val="1"/>
        </w:rPr>
        <w:t xml:space="preserve"> </w:t>
      </w:r>
      <w:r>
        <w:t>допущены</w:t>
      </w:r>
      <w:r>
        <w:rPr>
          <w:spacing w:val="1"/>
        </w:rPr>
        <w:t xml:space="preserve"> </w:t>
      </w:r>
      <w:r>
        <w:t>существенные</w:t>
      </w:r>
      <w:r>
        <w:rPr>
          <w:spacing w:val="1"/>
        </w:rPr>
        <w:t xml:space="preserve"> </w:t>
      </w:r>
      <w:r>
        <w:t>ошибки,</w:t>
      </w:r>
      <w:r>
        <w:rPr>
          <w:spacing w:val="1"/>
        </w:rPr>
        <w:t xml:space="preserve"> </w:t>
      </w:r>
      <w:r>
        <w:t>которые</w:t>
      </w:r>
      <w:r>
        <w:rPr>
          <w:spacing w:val="1"/>
        </w:rPr>
        <w:t xml:space="preserve"> </w:t>
      </w:r>
      <w:r>
        <w:t>обучающийся</w:t>
      </w:r>
      <w:r>
        <w:rPr>
          <w:spacing w:val="1"/>
        </w:rPr>
        <w:t xml:space="preserve"> </w:t>
      </w:r>
      <w:r>
        <w:t>не</w:t>
      </w:r>
      <w:r>
        <w:rPr>
          <w:spacing w:val="1"/>
        </w:rPr>
        <w:t xml:space="preserve"> </w:t>
      </w:r>
      <w:r>
        <w:t>может</w:t>
      </w:r>
      <w:r>
        <w:rPr>
          <w:spacing w:val="-67"/>
        </w:rPr>
        <w:t xml:space="preserve"> </w:t>
      </w:r>
      <w:r>
        <w:t>исправить</w:t>
      </w:r>
      <w:r>
        <w:rPr>
          <w:spacing w:val="-2"/>
        </w:rPr>
        <w:t xml:space="preserve"> </w:t>
      </w:r>
      <w:r>
        <w:t>при наводящих</w:t>
      </w:r>
      <w:r>
        <w:rPr>
          <w:spacing w:val="1"/>
        </w:rPr>
        <w:t xml:space="preserve"> </w:t>
      </w:r>
      <w:r>
        <w:t>вопросах</w:t>
      </w:r>
      <w:r>
        <w:rPr>
          <w:spacing w:val="1"/>
        </w:rPr>
        <w:t xml:space="preserve"> </w:t>
      </w:r>
      <w:r>
        <w:t>учителя.</w:t>
      </w:r>
    </w:p>
    <w:p w14:paraId="25B78AD1" w14:textId="77777777" w:rsidR="00834ED3" w:rsidRDefault="00834ED3" w:rsidP="00834ED3">
      <w:pPr>
        <w:pStyle w:val="a3"/>
        <w:spacing w:before="5"/>
        <w:ind w:left="0"/>
        <w:jc w:val="left"/>
      </w:pPr>
    </w:p>
    <w:p w14:paraId="0D554A8C" w14:textId="77777777" w:rsidR="00834ED3" w:rsidRDefault="00834ED3" w:rsidP="00834ED3">
      <w:pPr>
        <w:pStyle w:val="1"/>
        <w:ind w:left="312"/>
        <w:jc w:val="left"/>
      </w:pPr>
      <w:r>
        <w:t>Обществознание.</w:t>
      </w:r>
    </w:p>
    <w:p w14:paraId="1C198F70" w14:textId="77777777" w:rsidR="00834ED3" w:rsidRDefault="00834ED3" w:rsidP="00834ED3">
      <w:pPr>
        <w:pStyle w:val="a3"/>
        <w:spacing w:before="6"/>
        <w:ind w:left="0"/>
        <w:jc w:val="left"/>
        <w:rPr>
          <w:b/>
          <w:sz w:val="27"/>
        </w:rPr>
      </w:pPr>
    </w:p>
    <w:p w14:paraId="1BA08678" w14:textId="77777777" w:rsidR="00834ED3" w:rsidRDefault="00834ED3" w:rsidP="00834ED3">
      <w:pPr>
        <w:pStyle w:val="a3"/>
        <w:spacing w:line="322" w:lineRule="exact"/>
        <w:ind w:left="312"/>
      </w:pPr>
      <w:r>
        <w:rPr>
          <w:u w:val="single"/>
        </w:rPr>
        <w:t>Оценивание</w:t>
      </w:r>
      <w:r>
        <w:rPr>
          <w:spacing w:val="-3"/>
          <w:u w:val="single"/>
        </w:rPr>
        <w:t xml:space="preserve"> </w:t>
      </w:r>
      <w:r>
        <w:rPr>
          <w:u w:val="single"/>
        </w:rPr>
        <w:t>письменного</w:t>
      </w:r>
      <w:r>
        <w:rPr>
          <w:spacing w:val="-2"/>
          <w:u w:val="single"/>
        </w:rPr>
        <w:t xml:space="preserve"> </w:t>
      </w:r>
      <w:r>
        <w:rPr>
          <w:u w:val="single"/>
        </w:rPr>
        <w:t>ответа</w:t>
      </w:r>
    </w:p>
    <w:p w14:paraId="785367B5" w14:textId="77777777" w:rsidR="00834ED3" w:rsidRDefault="00834ED3" w:rsidP="00834ED3">
      <w:pPr>
        <w:pStyle w:val="a3"/>
        <w:spacing w:line="322" w:lineRule="exact"/>
        <w:ind w:left="312"/>
        <w:jc w:val="left"/>
      </w:pPr>
      <w:r>
        <w:t>При</w:t>
      </w:r>
      <w:r>
        <w:rPr>
          <w:spacing w:val="-3"/>
        </w:rPr>
        <w:t xml:space="preserve"> </w:t>
      </w:r>
      <w:r>
        <w:t>оценке</w:t>
      </w:r>
      <w:r>
        <w:rPr>
          <w:spacing w:val="-5"/>
        </w:rPr>
        <w:t xml:space="preserve"> </w:t>
      </w:r>
      <w:r>
        <w:t>письменного</w:t>
      </w:r>
      <w:r>
        <w:rPr>
          <w:spacing w:val="-2"/>
        </w:rPr>
        <w:t xml:space="preserve"> </w:t>
      </w:r>
      <w:r>
        <w:t>ответа</w:t>
      </w:r>
      <w:r>
        <w:rPr>
          <w:spacing w:val="-6"/>
        </w:rPr>
        <w:t xml:space="preserve"> </w:t>
      </w:r>
      <w:r>
        <w:t>необходимо</w:t>
      </w:r>
      <w:r>
        <w:rPr>
          <w:spacing w:val="-2"/>
        </w:rPr>
        <w:t xml:space="preserve"> </w:t>
      </w:r>
      <w:r>
        <w:t>выделить</w:t>
      </w:r>
      <w:r>
        <w:rPr>
          <w:spacing w:val="-3"/>
        </w:rPr>
        <w:t xml:space="preserve"> </w:t>
      </w:r>
      <w:r>
        <w:t>следующие</w:t>
      </w:r>
      <w:r>
        <w:rPr>
          <w:spacing w:val="-3"/>
        </w:rPr>
        <w:t xml:space="preserve"> </w:t>
      </w:r>
      <w:r>
        <w:t>элементы:</w:t>
      </w:r>
    </w:p>
    <w:p w14:paraId="32BE7AD9" w14:textId="77777777" w:rsidR="00834ED3" w:rsidRDefault="00834ED3" w:rsidP="00834ED3">
      <w:pPr>
        <w:spacing w:line="322" w:lineRule="exact"/>
        <w:sectPr w:rsidR="00834ED3">
          <w:pgSz w:w="11910" w:h="16840"/>
          <w:pgMar w:top="1040" w:right="0" w:bottom="1540" w:left="540" w:header="0" w:footer="1266" w:gutter="0"/>
          <w:cols w:space="720"/>
        </w:sectPr>
      </w:pPr>
    </w:p>
    <w:p w14:paraId="507BA67B" w14:textId="77777777" w:rsidR="00834ED3" w:rsidRDefault="00834ED3" w:rsidP="00834ED3">
      <w:pPr>
        <w:pStyle w:val="a7"/>
        <w:numPr>
          <w:ilvl w:val="0"/>
          <w:numId w:val="2"/>
        </w:numPr>
        <w:tabs>
          <w:tab w:val="left" w:pos="811"/>
          <w:tab w:val="left" w:pos="812"/>
        </w:tabs>
        <w:spacing w:before="67" w:line="242" w:lineRule="auto"/>
        <w:ind w:right="545" w:firstLine="0"/>
        <w:rPr>
          <w:sz w:val="28"/>
        </w:rPr>
      </w:pPr>
      <w:r>
        <w:rPr>
          <w:sz w:val="28"/>
        </w:rPr>
        <w:t>Представление</w:t>
      </w:r>
      <w:r>
        <w:rPr>
          <w:spacing w:val="58"/>
          <w:sz w:val="28"/>
        </w:rPr>
        <w:t xml:space="preserve"> </w:t>
      </w:r>
      <w:r>
        <w:rPr>
          <w:sz w:val="28"/>
        </w:rPr>
        <w:t>собственной</w:t>
      </w:r>
      <w:r>
        <w:rPr>
          <w:spacing w:val="59"/>
          <w:sz w:val="28"/>
        </w:rPr>
        <w:t xml:space="preserve"> </w:t>
      </w:r>
      <w:r>
        <w:rPr>
          <w:sz w:val="28"/>
        </w:rPr>
        <w:t>точки</w:t>
      </w:r>
      <w:r>
        <w:rPr>
          <w:spacing w:val="59"/>
          <w:sz w:val="28"/>
        </w:rPr>
        <w:t xml:space="preserve"> </w:t>
      </w:r>
      <w:r>
        <w:rPr>
          <w:sz w:val="28"/>
        </w:rPr>
        <w:t>зрения</w:t>
      </w:r>
      <w:r>
        <w:rPr>
          <w:spacing w:val="59"/>
          <w:sz w:val="28"/>
        </w:rPr>
        <w:t xml:space="preserve"> </w:t>
      </w:r>
      <w:r>
        <w:rPr>
          <w:sz w:val="28"/>
        </w:rPr>
        <w:t>(позиции,</w:t>
      </w:r>
      <w:r>
        <w:rPr>
          <w:spacing w:val="58"/>
          <w:sz w:val="28"/>
        </w:rPr>
        <w:t xml:space="preserve"> </w:t>
      </w:r>
      <w:r>
        <w:rPr>
          <w:sz w:val="28"/>
        </w:rPr>
        <w:t>отношения)</w:t>
      </w:r>
      <w:r>
        <w:rPr>
          <w:spacing w:val="59"/>
          <w:sz w:val="28"/>
        </w:rPr>
        <w:t xml:space="preserve"> </w:t>
      </w:r>
      <w:r>
        <w:rPr>
          <w:sz w:val="28"/>
        </w:rPr>
        <w:t>при</w:t>
      </w:r>
      <w:r>
        <w:rPr>
          <w:spacing w:val="56"/>
          <w:sz w:val="28"/>
        </w:rPr>
        <w:t xml:space="preserve"> </w:t>
      </w:r>
      <w:r>
        <w:rPr>
          <w:sz w:val="28"/>
        </w:rPr>
        <w:t>раскрытии</w:t>
      </w:r>
      <w:r>
        <w:rPr>
          <w:spacing w:val="-67"/>
          <w:sz w:val="28"/>
        </w:rPr>
        <w:t xml:space="preserve"> </w:t>
      </w:r>
      <w:r>
        <w:rPr>
          <w:sz w:val="28"/>
        </w:rPr>
        <w:t>проблемы.</w:t>
      </w:r>
    </w:p>
    <w:p w14:paraId="32AE99BF" w14:textId="77777777" w:rsidR="00834ED3" w:rsidRDefault="00834ED3" w:rsidP="00834ED3">
      <w:pPr>
        <w:pStyle w:val="a7"/>
        <w:numPr>
          <w:ilvl w:val="0"/>
          <w:numId w:val="2"/>
        </w:numPr>
        <w:tabs>
          <w:tab w:val="left" w:pos="811"/>
          <w:tab w:val="left" w:pos="812"/>
        </w:tabs>
        <w:ind w:right="547" w:firstLine="0"/>
        <w:rPr>
          <w:sz w:val="28"/>
        </w:rPr>
      </w:pPr>
      <w:r>
        <w:rPr>
          <w:sz w:val="28"/>
        </w:rPr>
        <w:t>Раскрытие</w:t>
      </w:r>
      <w:r>
        <w:rPr>
          <w:spacing w:val="30"/>
          <w:sz w:val="28"/>
        </w:rPr>
        <w:t xml:space="preserve"> </w:t>
      </w:r>
      <w:r>
        <w:rPr>
          <w:sz w:val="28"/>
        </w:rPr>
        <w:t>проблемы</w:t>
      </w:r>
      <w:r>
        <w:rPr>
          <w:spacing w:val="31"/>
          <w:sz w:val="28"/>
        </w:rPr>
        <w:t xml:space="preserve"> </w:t>
      </w:r>
      <w:r>
        <w:rPr>
          <w:sz w:val="28"/>
        </w:rPr>
        <w:t>на</w:t>
      </w:r>
      <w:r>
        <w:rPr>
          <w:spacing w:val="30"/>
          <w:sz w:val="28"/>
        </w:rPr>
        <w:t xml:space="preserve"> </w:t>
      </w:r>
      <w:r>
        <w:rPr>
          <w:sz w:val="28"/>
        </w:rPr>
        <w:t>теоретическом</w:t>
      </w:r>
      <w:r>
        <w:rPr>
          <w:spacing w:val="28"/>
          <w:sz w:val="28"/>
        </w:rPr>
        <w:t xml:space="preserve"> </w:t>
      </w:r>
      <w:r>
        <w:rPr>
          <w:sz w:val="28"/>
        </w:rPr>
        <w:t>уровне</w:t>
      </w:r>
      <w:r>
        <w:rPr>
          <w:spacing w:val="30"/>
          <w:sz w:val="28"/>
        </w:rPr>
        <w:t xml:space="preserve"> </w:t>
      </w:r>
      <w:r>
        <w:rPr>
          <w:sz w:val="28"/>
        </w:rPr>
        <w:t>(в</w:t>
      </w:r>
      <w:r>
        <w:rPr>
          <w:spacing w:val="30"/>
          <w:sz w:val="28"/>
        </w:rPr>
        <w:t xml:space="preserve"> </w:t>
      </w:r>
      <w:r>
        <w:rPr>
          <w:sz w:val="28"/>
        </w:rPr>
        <w:t>связях</w:t>
      </w:r>
      <w:r>
        <w:rPr>
          <w:spacing w:val="30"/>
          <w:sz w:val="28"/>
        </w:rPr>
        <w:t xml:space="preserve"> </w:t>
      </w:r>
      <w:r>
        <w:rPr>
          <w:sz w:val="28"/>
        </w:rPr>
        <w:t>и</w:t>
      </w:r>
      <w:r>
        <w:rPr>
          <w:spacing w:val="29"/>
          <w:sz w:val="28"/>
        </w:rPr>
        <w:t xml:space="preserve"> </w:t>
      </w:r>
      <w:r>
        <w:rPr>
          <w:sz w:val="28"/>
        </w:rPr>
        <w:t>с</w:t>
      </w:r>
      <w:r>
        <w:rPr>
          <w:spacing w:val="30"/>
          <w:sz w:val="28"/>
        </w:rPr>
        <w:t xml:space="preserve"> </w:t>
      </w:r>
      <w:r>
        <w:rPr>
          <w:sz w:val="28"/>
        </w:rPr>
        <w:t>обоснованиями)</w:t>
      </w:r>
      <w:r>
        <w:rPr>
          <w:spacing w:val="28"/>
          <w:sz w:val="28"/>
        </w:rPr>
        <w:t xml:space="preserve"> </w:t>
      </w:r>
      <w:r>
        <w:rPr>
          <w:sz w:val="28"/>
        </w:rPr>
        <w:t>или</w:t>
      </w:r>
      <w:r>
        <w:rPr>
          <w:spacing w:val="-67"/>
          <w:sz w:val="28"/>
        </w:rPr>
        <w:t xml:space="preserve"> </w:t>
      </w:r>
      <w:r>
        <w:rPr>
          <w:sz w:val="28"/>
        </w:rPr>
        <w:t>без</w:t>
      </w:r>
      <w:r>
        <w:rPr>
          <w:spacing w:val="-2"/>
          <w:sz w:val="28"/>
        </w:rPr>
        <w:t xml:space="preserve"> </w:t>
      </w:r>
      <w:r>
        <w:rPr>
          <w:sz w:val="28"/>
        </w:rPr>
        <w:t>использования</w:t>
      </w:r>
      <w:r>
        <w:rPr>
          <w:spacing w:val="-3"/>
          <w:sz w:val="28"/>
        </w:rPr>
        <w:t xml:space="preserve"> </w:t>
      </w:r>
      <w:r>
        <w:rPr>
          <w:sz w:val="28"/>
        </w:rPr>
        <w:t>обществоведческих</w:t>
      </w:r>
      <w:r>
        <w:rPr>
          <w:spacing w:val="1"/>
          <w:sz w:val="28"/>
        </w:rPr>
        <w:t xml:space="preserve"> </w:t>
      </w:r>
      <w:r>
        <w:rPr>
          <w:sz w:val="28"/>
        </w:rPr>
        <w:t>понятий</w:t>
      </w:r>
      <w:r>
        <w:rPr>
          <w:spacing w:val="-1"/>
          <w:sz w:val="28"/>
        </w:rPr>
        <w:t xml:space="preserve"> </w:t>
      </w:r>
      <w:r>
        <w:rPr>
          <w:sz w:val="28"/>
        </w:rPr>
        <w:t>в</w:t>
      </w:r>
      <w:r>
        <w:rPr>
          <w:spacing w:val="-1"/>
          <w:sz w:val="28"/>
        </w:rPr>
        <w:t xml:space="preserve"> </w:t>
      </w:r>
      <w:r>
        <w:rPr>
          <w:sz w:val="28"/>
        </w:rPr>
        <w:t>контексте</w:t>
      </w:r>
      <w:r>
        <w:rPr>
          <w:spacing w:val="-3"/>
          <w:sz w:val="28"/>
        </w:rPr>
        <w:t xml:space="preserve"> </w:t>
      </w:r>
      <w:r>
        <w:rPr>
          <w:sz w:val="28"/>
        </w:rPr>
        <w:t>ответа.</w:t>
      </w:r>
    </w:p>
    <w:p w14:paraId="6F4CFECA" w14:textId="77777777" w:rsidR="00834ED3" w:rsidRDefault="00834ED3" w:rsidP="00834ED3">
      <w:pPr>
        <w:pStyle w:val="a7"/>
        <w:numPr>
          <w:ilvl w:val="0"/>
          <w:numId w:val="2"/>
        </w:numPr>
        <w:tabs>
          <w:tab w:val="left" w:pos="816"/>
          <w:tab w:val="left" w:pos="817"/>
        </w:tabs>
        <w:ind w:right="546" w:firstLine="0"/>
        <w:rPr>
          <w:sz w:val="28"/>
        </w:rPr>
      </w:pPr>
      <w:r>
        <w:rPr>
          <w:sz w:val="28"/>
        </w:rPr>
        <w:t>Аргументация</w:t>
      </w:r>
      <w:r>
        <w:rPr>
          <w:spacing w:val="45"/>
          <w:sz w:val="28"/>
        </w:rPr>
        <w:t xml:space="preserve"> </w:t>
      </w:r>
      <w:r>
        <w:rPr>
          <w:sz w:val="28"/>
        </w:rPr>
        <w:t>своей</w:t>
      </w:r>
      <w:r>
        <w:rPr>
          <w:spacing w:val="46"/>
          <w:sz w:val="28"/>
        </w:rPr>
        <w:t xml:space="preserve"> </w:t>
      </w:r>
      <w:r>
        <w:rPr>
          <w:sz w:val="28"/>
        </w:rPr>
        <w:t>позиции</w:t>
      </w:r>
      <w:r>
        <w:rPr>
          <w:spacing w:val="46"/>
          <w:sz w:val="28"/>
        </w:rPr>
        <w:t xml:space="preserve"> </w:t>
      </w:r>
      <w:r>
        <w:rPr>
          <w:sz w:val="28"/>
        </w:rPr>
        <w:t>с</w:t>
      </w:r>
      <w:r>
        <w:rPr>
          <w:spacing w:val="46"/>
          <w:sz w:val="28"/>
        </w:rPr>
        <w:t xml:space="preserve"> </w:t>
      </w:r>
      <w:r>
        <w:rPr>
          <w:sz w:val="28"/>
        </w:rPr>
        <w:t>опорой</w:t>
      </w:r>
      <w:r>
        <w:rPr>
          <w:spacing w:val="46"/>
          <w:sz w:val="28"/>
        </w:rPr>
        <w:t xml:space="preserve"> </w:t>
      </w:r>
      <w:r>
        <w:rPr>
          <w:sz w:val="28"/>
        </w:rPr>
        <w:t>на</w:t>
      </w:r>
      <w:r>
        <w:rPr>
          <w:spacing w:val="46"/>
          <w:sz w:val="28"/>
        </w:rPr>
        <w:t xml:space="preserve"> </w:t>
      </w:r>
      <w:r>
        <w:rPr>
          <w:sz w:val="28"/>
        </w:rPr>
        <w:t>факты</w:t>
      </w:r>
      <w:r>
        <w:rPr>
          <w:spacing w:val="46"/>
          <w:sz w:val="28"/>
        </w:rPr>
        <w:t xml:space="preserve"> </w:t>
      </w:r>
      <w:r>
        <w:rPr>
          <w:sz w:val="28"/>
        </w:rPr>
        <w:t>общественной</w:t>
      </w:r>
      <w:r>
        <w:rPr>
          <w:spacing w:val="46"/>
          <w:sz w:val="28"/>
        </w:rPr>
        <w:t xml:space="preserve"> </w:t>
      </w:r>
      <w:r>
        <w:rPr>
          <w:sz w:val="28"/>
        </w:rPr>
        <w:t>жизни</w:t>
      </w:r>
      <w:r>
        <w:rPr>
          <w:spacing w:val="44"/>
          <w:sz w:val="28"/>
        </w:rPr>
        <w:t xml:space="preserve"> </w:t>
      </w:r>
      <w:r>
        <w:rPr>
          <w:sz w:val="28"/>
        </w:rPr>
        <w:t>или</w:t>
      </w:r>
      <w:r>
        <w:rPr>
          <w:spacing w:val="-67"/>
          <w:sz w:val="28"/>
        </w:rPr>
        <w:t xml:space="preserve"> </w:t>
      </w:r>
      <w:r>
        <w:rPr>
          <w:sz w:val="28"/>
        </w:rPr>
        <w:t>собственный</w:t>
      </w:r>
      <w:r>
        <w:rPr>
          <w:spacing w:val="-4"/>
          <w:sz w:val="28"/>
        </w:rPr>
        <w:t xml:space="preserve"> </w:t>
      </w:r>
      <w:r>
        <w:rPr>
          <w:sz w:val="28"/>
        </w:rPr>
        <w:t>опыт.</w:t>
      </w:r>
    </w:p>
    <w:p w14:paraId="77D77361" w14:textId="77777777" w:rsidR="00834ED3" w:rsidRDefault="00834ED3" w:rsidP="00834ED3">
      <w:pPr>
        <w:pStyle w:val="a3"/>
        <w:ind w:left="312" w:right="544"/>
      </w:pPr>
      <w:r>
        <w:t>Отметка</w:t>
      </w:r>
      <w:r>
        <w:rPr>
          <w:spacing w:val="1"/>
        </w:rPr>
        <w:t xml:space="preserve"> </w:t>
      </w:r>
      <w:r>
        <w:t>«5»</w:t>
      </w:r>
      <w:r>
        <w:rPr>
          <w:spacing w:val="1"/>
        </w:rPr>
        <w:t xml:space="preserve"> </w:t>
      </w:r>
      <w:r>
        <w:t>ставится,</w:t>
      </w:r>
      <w:r>
        <w:rPr>
          <w:spacing w:val="1"/>
        </w:rPr>
        <w:t xml:space="preserve"> </w:t>
      </w:r>
      <w:r>
        <w:t>если</w:t>
      </w:r>
      <w:r>
        <w:rPr>
          <w:spacing w:val="1"/>
        </w:rPr>
        <w:t xml:space="preserve"> </w:t>
      </w:r>
      <w:r>
        <w:t>представлена</w:t>
      </w:r>
      <w:r>
        <w:rPr>
          <w:spacing w:val="1"/>
        </w:rPr>
        <w:t xml:space="preserve"> </w:t>
      </w:r>
      <w:r>
        <w:t>собственная</w:t>
      </w:r>
      <w:r>
        <w:rPr>
          <w:spacing w:val="1"/>
        </w:rPr>
        <w:t xml:space="preserve"> </w:t>
      </w:r>
      <w:r>
        <w:t>точка</w:t>
      </w:r>
      <w:r>
        <w:rPr>
          <w:spacing w:val="1"/>
        </w:rPr>
        <w:t xml:space="preserve"> </w:t>
      </w:r>
      <w:r>
        <w:t>зрения</w:t>
      </w:r>
      <w:r>
        <w:rPr>
          <w:spacing w:val="1"/>
        </w:rPr>
        <w:t xml:space="preserve"> </w:t>
      </w:r>
      <w:r>
        <w:t>(позиция,</w:t>
      </w:r>
      <w:r>
        <w:rPr>
          <w:spacing w:val="1"/>
        </w:rPr>
        <w:t xml:space="preserve"> </w:t>
      </w:r>
      <w:r>
        <w:t>отношение) при раскрытии проблемы. Проблема раскрыта на теоретическом уровне, в</w:t>
      </w:r>
      <w:r>
        <w:rPr>
          <w:spacing w:val="1"/>
        </w:rPr>
        <w:t xml:space="preserve"> </w:t>
      </w:r>
      <w:r>
        <w:t>связях и с обоснованиями, с корректным использованием исторических терминов и</w:t>
      </w:r>
      <w:r>
        <w:rPr>
          <w:spacing w:val="1"/>
        </w:rPr>
        <w:t xml:space="preserve"> </w:t>
      </w:r>
      <w:r>
        <w:t>понятий</w:t>
      </w:r>
      <w:r>
        <w:rPr>
          <w:spacing w:val="-2"/>
        </w:rPr>
        <w:t xml:space="preserve"> </w:t>
      </w:r>
      <w:r>
        <w:t>в</w:t>
      </w:r>
      <w:r>
        <w:rPr>
          <w:spacing w:val="-2"/>
        </w:rPr>
        <w:t xml:space="preserve"> </w:t>
      </w:r>
      <w:r>
        <w:t>контексте</w:t>
      </w:r>
      <w:r>
        <w:rPr>
          <w:spacing w:val="-3"/>
        </w:rPr>
        <w:t xml:space="preserve"> </w:t>
      </w:r>
      <w:r>
        <w:t>ответа.</w:t>
      </w:r>
      <w:r>
        <w:rPr>
          <w:spacing w:val="-2"/>
        </w:rPr>
        <w:t xml:space="preserve"> </w:t>
      </w:r>
      <w:r>
        <w:t>Дана</w:t>
      </w:r>
      <w:r>
        <w:rPr>
          <w:spacing w:val="-2"/>
        </w:rPr>
        <w:t xml:space="preserve"> </w:t>
      </w:r>
      <w:r>
        <w:t>аргументация</w:t>
      </w:r>
      <w:r>
        <w:rPr>
          <w:spacing w:val="-1"/>
        </w:rPr>
        <w:t xml:space="preserve"> </w:t>
      </w:r>
      <w:r>
        <w:t>своего мнения</w:t>
      </w:r>
      <w:r>
        <w:rPr>
          <w:spacing w:val="-1"/>
        </w:rPr>
        <w:t xml:space="preserve"> </w:t>
      </w:r>
      <w:r>
        <w:t>с</w:t>
      </w:r>
      <w:r>
        <w:rPr>
          <w:spacing w:val="-1"/>
        </w:rPr>
        <w:t xml:space="preserve"> </w:t>
      </w:r>
      <w:r>
        <w:t>опорой</w:t>
      </w:r>
      <w:r>
        <w:rPr>
          <w:spacing w:val="-2"/>
        </w:rPr>
        <w:t xml:space="preserve"> </w:t>
      </w:r>
      <w:r>
        <w:t>на</w:t>
      </w:r>
      <w:r>
        <w:rPr>
          <w:spacing w:val="-1"/>
        </w:rPr>
        <w:t xml:space="preserve"> </w:t>
      </w:r>
      <w:r>
        <w:t>факты.</w:t>
      </w:r>
    </w:p>
    <w:p w14:paraId="1F7254F0" w14:textId="77777777" w:rsidR="00834ED3" w:rsidRDefault="00834ED3" w:rsidP="00834ED3">
      <w:pPr>
        <w:pStyle w:val="a3"/>
        <w:ind w:left="312" w:right="538"/>
      </w:pPr>
      <w:r>
        <w:t>Отметка</w:t>
      </w:r>
      <w:r>
        <w:rPr>
          <w:spacing w:val="1"/>
        </w:rPr>
        <w:t xml:space="preserve"> </w:t>
      </w:r>
      <w:r>
        <w:t>«4»</w:t>
      </w:r>
      <w:r>
        <w:rPr>
          <w:spacing w:val="1"/>
        </w:rPr>
        <w:t xml:space="preserve"> </w:t>
      </w:r>
      <w:r>
        <w:t>ставится,</w:t>
      </w:r>
      <w:r>
        <w:rPr>
          <w:spacing w:val="1"/>
        </w:rPr>
        <w:t xml:space="preserve"> </w:t>
      </w:r>
      <w:r>
        <w:t>если</w:t>
      </w:r>
      <w:r>
        <w:rPr>
          <w:spacing w:val="1"/>
        </w:rPr>
        <w:t xml:space="preserve"> </w:t>
      </w:r>
      <w:r>
        <w:t>представлена</w:t>
      </w:r>
      <w:r>
        <w:rPr>
          <w:spacing w:val="1"/>
        </w:rPr>
        <w:t xml:space="preserve"> </w:t>
      </w:r>
      <w:r>
        <w:t>собственная</w:t>
      </w:r>
      <w:r>
        <w:rPr>
          <w:spacing w:val="1"/>
        </w:rPr>
        <w:t xml:space="preserve"> </w:t>
      </w:r>
      <w:r>
        <w:t>точка</w:t>
      </w:r>
      <w:r>
        <w:rPr>
          <w:spacing w:val="1"/>
        </w:rPr>
        <w:t xml:space="preserve"> </w:t>
      </w:r>
      <w:r>
        <w:t>зрения</w:t>
      </w:r>
      <w:r>
        <w:rPr>
          <w:spacing w:val="1"/>
        </w:rPr>
        <w:t xml:space="preserve"> </w:t>
      </w:r>
      <w:r>
        <w:t>(позиция,</w:t>
      </w:r>
      <w:r>
        <w:rPr>
          <w:spacing w:val="1"/>
        </w:rPr>
        <w:t xml:space="preserve"> </w:t>
      </w:r>
      <w:r>
        <w:t>отношение)</w:t>
      </w:r>
      <w:r>
        <w:rPr>
          <w:spacing w:val="1"/>
        </w:rPr>
        <w:t xml:space="preserve"> </w:t>
      </w:r>
      <w:r>
        <w:t>при</w:t>
      </w:r>
      <w:r>
        <w:rPr>
          <w:spacing w:val="1"/>
        </w:rPr>
        <w:t xml:space="preserve"> </w:t>
      </w:r>
      <w:r>
        <w:t>раскрытии</w:t>
      </w:r>
      <w:r>
        <w:rPr>
          <w:spacing w:val="1"/>
        </w:rPr>
        <w:t xml:space="preserve"> </w:t>
      </w:r>
      <w:r>
        <w:t>проблемы.</w:t>
      </w:r>
      <w:r>
        <w:rPr>
          <w:spacing w:val="1"/>
        </w:rPr>
        <w:t xml:space="preserve"> </w:t>
      </w:r>
      <w:r>
        <w:t>Проблема</w:t>
      </w:r>
      <w:r>
        <w:rPr>
          <w:spacing w:val="1"/>
        </w:rPr>
        <w:t xml:space="preserve"> </w:t>
      </w:r>
      <w:r>
        <w:t>раскрыта</w:t>
      </w:r>
      <w:r>
        <w:rPr>
          <w:spacing w:val="1"/>
        </w:rPr>
        <w:t xml:space="preserve"> </w:t>
      </w:r>
      <w:r>
        <w:t>с</w:t>
      </w:r>
      <w:r>
        <w:rPr>
          <w:spacing w:val="1"/>
        </w:rPr>
        <w:t xml:space="preserve"> </w:t>
      </w:r>
      <w:r>
        <w:t>корректным</w:t>
      </w:r>
      <w:r>
        <w:rPr>
          <w:spacing w:val="1"/>
        </w:rPr>
        <w:t xml:space="preserve"> </w:t>
      </w:r>
      <w:r>
        <w:t>использованием исторических терминов и понятий в контексте ответа (теоретические</w:t>
      </w:r>
      <w:r>
        <w:rPr>
          <w:spacing w:val="1"/>
        </w:rPr>
        <w:t xml:space="preserve"> </w:t>
      </w:r>
      <w:r>
        <w:t>связи</w:t>
      </w:r>
      <w:r>
        <w:rPr>
          <w:spacing w:val="1"/>
        </w:rPr>
        <w:t xml:space="preserve"> </w:t>
      </w:r>
      <w:r>
        <w:t>и</w:t>
      </w:r>
      <w:r>
        <w:rPr>
          <w:spacing w:val="1"/>
        </w:rPr>
        <w:t xml:space="preserve"> </w:t>
      </w:r>
      <w:r>
        <w:t>обоснования</w:t>
      </w:r>
      <w:r>
        <w:rPr>
          <w:spacing w:val="1"/>
        </w:rPr>
        <w:t xml:space="preserve"> </w:t>
      </w:r>
      <w:r>
        <w:t>не</w:t>
      </w:r>
      <w:r>
        <w:rPr>
          <w:spacing w:val="1"/>
        </w:rPr>
        <w:t xml:space="preserve"> </w:t>
      </w:r>
      <w:r>
        <w:t>присутствуют</w:t>
      </w:r>
      <w:r>
        <w:rPr>
          <w:spacing w:val="1"/>
        </w:rPr>
        <w:t xml:space="preserve"> </w:t>
      </w:r>
      <w:r>
        <w:t>или</w:t>
      </w:r>
      <w:r>
        <w:rPr>
          <w:spacing w:val="1"/>
        </w:rPr>
        <w:t xml:space="preserve"> </w:t>
      </w:r>
      <w:r>
        <w:t>явно</w:t>
      </w:r>
      <w:r>
        <w:rPr>
          <w:spacing w:val="1"/>
        </w:rPr>
        <w:t xml:space="preserve"> </w:t>
      </w:r>
      <w:r>
        <w:t>не</w:t>
      </w:r>
      <w:r>
        <w:rPr>
          <w:spacing w:val="1"/>
        </w:rPr>
        <w:t xml:space="preserve"> </w:t>
      </w:r>
      <w:r>
        <w:t>прослеживаются).</w:t>
      </w:r>
      <w:r>
        <w:rPr>
          <w:spacing w:val="1"/>
        </w:rPr>
        <w:t xml:space="preserve"> </w:t>
      </w:r>
      <w:r>
        <w:t>Дана</w:t>
      </w:r>
      <w:r>
        <w:rPr>
          <w:spacing w:val="1"/>
        </w:rPr>
        <w:t xml:space="preserve"> </w:t>
      </w:r>
      <w:r>
        <w:t>аргументация</w:t>
      </w:r>
      <w:r>
        <w:rPr>
          <w:spacing w:val="-1"/>
        </w:rPr>
        <w:t xml:space="preserve"> </w:t>
      </w:r>
      <w:r>
        <w:t>своего</w:t>
      </w:r>
      <w:r>
        <w:rPr>
          <w:spacing w:val="1"/>
        </w:rPr>
        <w:t xml:space="preserve"> </w:t>
      </w:r>
      <w:r>
        <w:t>мнения с опорой на</w:t>
      </w:r>
      <w:r>
        <w:rPr>
          <w:spacing w:val="-1"/>
        </w:rPr>
        <w:t xml:space="preserve"> </w:t>
      </w:r>
      <w:r>
        <w:t>факты.</w:t>
      </w:r>
    </w:p>
    <w:p w14:paraId="0031490B" w14:textId="77777777" w:rsidR="00834ED3" w:rsidRDefault="00834ED3" w:rsidP="00834ED3">
      <w:pPr>
        <w:pStyle w:val="a3"/>
        <w:tabs>
          <w:tab w:val="left" w:pos="1436"/>
          <w:tab w:val="left" w:pos="2093"/>
          <w:tab w:val="left" w:pos="3430"/>
          <w:tab w:val="left" w:pos="4206"/>
          <w:tab w:val="left" w:pos="6043"/>
          <w:tab w:val="left" w:pos="7741"/>
          <w:tab w:val="left" w:pos="8643"/>
          <w:tab w:val="left" w:pos="9684"/>
        </w:tabs>
        <w:ind w:left="312" w:right="539"/>
        <w:jc w:val="left"/>
      </w:pPr>
      <w:r>
        <w:t>Оценка</w:t>
      </w:r>
      <w:r>
        <w:tab/>
        <w:t>«3»</w:t>
      </w:r>
      <w:r>
        <w:tab/>
        <w:t>ставится,</w:t>
      </w:r>
      <w:r>
        <w:tab/>
        <w:t>если</w:t>
      </w:r>
      <w:r>
        <w:tab/>
        <w:t>представлена</w:t>
      </w:r>
      <w:r>
        <w:tab/>
        <w:t>собственная</w:t>
      </w:r>
      <w:r>
        <w:tab/>
        <w:t>точка</w:t>
      </w:r>
      <w:r>
        <w:tab/>
        <w:t>зрения</w:t>
      </w:r>
      <w:r>
        <w:tab/>
      </w:r>
      <w:r>
        <w:rPr>
          <w:spacing w:val="-1"/>
        </w:rPr>
        <w:t>(позиция,</w:t>
      </w:r>
      <w:r>
        <w:rPr>
          <w:spacing w:val="-67"/>
        </w:rPr>
        <w:t xml:space="preserve"> </w:t>
      </w:r>
      <w:r>
        <w:t>отношение) при раскрытии проблемы. Проблема раскрыта при формальном</w:t>
      </w:r>
      <w:r>
        <w:rPr>
          <w:spacing w:val="1"/>
        </w:rPr>
        <w:t xml:space="preserve"> </w:t>
      </w:r>
      <w:r>
        <w:t>использовании</w:t>
      </w:r>
      <w:r>
        <w:rPr>
          <w:spacing w:val="5"/>
        </w:rPr>
        <w:t xml:space="preserve"> </w:t>
      </w:r>
      <w:r>
        <w:t>исторических</w:t>
      </w:r>
      <w:r>
        <w:rPr>
          <w:spacing w:val="8"/>
        </w:rPr>
        <w:t xml:space="preserve"> </w:t>
      </w:r>
      <w:r>
        <w:t>терминов.</w:t>
      </w:r>
      <w:r>
        <w:rPr>
          <w:spacing w:val="7"/>
        </w:rPr>
        <w:t xml:space="preserve"> </w:t>
      </w:r>
      <w:r>
        <w:t>Дана</w:t>
      </w:r>
      <w:r>
        <w:rPr>
          <w:spacing w:val="6"/>
        </w:rPr>
        <w:t xml:space="preserve"> </w:t>
      </w:r>
      <w:r>
        <w:t>аргументация</w:t>
      </w:r>
      <w:r>
        <w:rPr>
          <w:spacing w:val="6"/>
        </w:rPr>
        <w:t xml:space="preserve"> </w:t>
      </w:r>
      <w:r>
        <w:t>своего</w:t>
      </w:r>
      <w:r>
        <w:rPr>
          <w:spacing w:val="8"/>
        </w:rPr>
        <w:t xml:space="preserve"> </w:t>
      </w:r>
      <w:r>
        <w:t>мнения</w:t>
      </w:r>
      <w:r>
        <w:rPr>
          <w:spacing w:val="8"/>
        </w:rPr>
        <w:t xml:space="preserve"> </w:t>
      </w:r>
      <w:r>
        <w:t>с</w:t>
      </w:r>
      <w:r>
        <w:rPr>
          <w:spacing w:val="5"/>
        </w:rPr>
        <w:t xml:space="preserve"> </w:t>
      </w:r>
      <w:r>
        <w:t>опорой</w:t>
      </w:r>
      <w:r>
        <w:rPr>
          <w:spacing w:val="8"/>
        </w:rPr>
        <w:t xml:space="preserve"> </w:t>
      </w:r>
      <w:r>
        <w:t>на</w:t>
      </w:r>
      <w:r>
        <w:rPr>
          <w:spacing w:val="-67"/>
        </w:rPr>
        <w:t xml:space="preserve"> </w:t>
      </w:r>
      <w:r>
        <w:t>факты</w:t>
      </w:r>
      <w:r>
        <w:rPr>
          <w:spacing w:val="-1"/>
        </w:rPr>
        <w:t xml:space="preserve"> </w:t>
      </w:r>
      <w:r>
        <w:t>общественной жизни</w:t>
      </w:r>
      <w:r>
        <w:rPr>
          <w:spacing w:val="-3"/>
        </w:rPr>
        <w:t xml:space="preserve"> </w:t>
      </w:r>
      <w:r>
        <w:t>или</w:t>
      </w:r>
      <w:r>
        <w:rPr>
          <w:spacing w:val="-1"/>
        </w:rPr>
        <w:t xml:space="preserve"> </w:t>
      </w:r>
      <w:r>
        <w:t>личный социальный опыт.</w:t>
      </w:r>
    </w:p>
    <w:p w14:paraId="7DCBD3E7" w14:textId="77777777" w:rsidR="00834ED3" w:rsidRDefault="00834ED3" w:rsidP="00834ED3">
      <w:pPr>
        <w:pStyle w:val="a3"/>
        <w:spacing w:line="242" w:lineRule="auto"/>
        <w:ind w:left="312" w:right="367"/>
        <w:jc w:val="left"/>
      </w:pPr>
      <w:r>
        <w:t>Отметка</w:t>
      </w:r>
      <w:r>
        <w:rPr>
          <w:spacing w:val="34"/>
        </w:rPr>
        <w:t xml:space="preserve"> </w:t>
      </w:r>
      <w:r>
        <w:t>«2»</w:t>
      </w:r>
      <w:r>
        <w:rPr>
          <w:spacing w:val="32"/>
        </w:rPr>
        <w:t xml:space="preserve"> </w:t>
      </w:r>
      <w:r>
        <w:t>ставится,</w:t>
      </w:r>
      <w:r>
        <w:rPr>
          <w:spacing w:val="34"/>
        </w:rPr>
        <w:t xml:space="preserve"> </w:t>
      </w:r>
      <w:r>
        <w:t>еслипредставлена</w:t>
      </w:r>
      <w:r>
        <w:rPr>
          <w:spacing w:val="35"/>
        </w:rPr>
        <w:t xml:space="preserve"> </w:t>
      </w:r>
      <w:r>
        <w:t>собственная</w:t>
      </w:r>
      <w:r>
        <w:rPr>
          <w:spacing w:val="32"/>
        </w:rPr>
        <w:t xml:space="preserve"> </w:t>
      </w:r>
      <w:r>
        <w:t>позиция</w:t>
      </w:r>
      <w:r>
        <w:rPr>
          <w:spacing w:val="32"/>
        </w:rPr>
        <w:t xml:space="preserve"> </w:t>
      </w:r>
      <w:r>
        <w:t>по</w:t>
      </w:r>
      <w:r>
        <w:rPr>
          <w:spacing w:val="34"/>
        </w:rPr>
        <w:t xml:space="preserve"> </w:t>
      </w:r>
      <w:r>
        <w:t>поднятой</w:t>
      </w:r>
      <w:r>
        <w:rPr>
          <w:spacing w:val="33"/>
        </w:rPr>
        <w:t xml:space="preserve"> </w:t>
      </w:r>
      <w:r>
        <w:t>проблеме</w:t>
      </w:r>
      <w:r>
        <w:rPr>
          <w:spacing w:val="-67"/>
        </w:rPr>
        <w:t xml:space="preserve"> </w:t>
      </w:r>
      <w:r>
        <w:t>на</w:t>
      </w:r>
      <w:r>
        <w:rPr>
          <w:spacing w:val="-1"/>
        </w:rPr>
        <w:t xml:space="preserve"> </w:t>
      </w:r>
      <w:r>
        <w:t>бытовом уровне</w:t>
      </w:r>
      <w:r>
        <w:rPr>
          <w:spacing w:val="-3"/>
        </w:rPr>
        <w:t xml:space="preserve"> </w:t>
      </w:r>
      <w:r>
        <w:t>без</w:t>
      </w:r>
      <w:r>
        <w:rPr>
          <w:spacing w:val="-1"/>
        </w:rPr>
        <w:t xml:space="preserve"> </w:t>
      </w:r>
      <w:r>
        <w:t>аргументации.</w:t>
      </w:r>
    </w:p>
    <w:p w14:paraId="0F8D4BDE" w14:textId="77777777" w:rsidR="00834ED3" w:rsidRDefault="00834ED3" w:rsidP="00834ED3">
      <w:pPr>
        <w:pStyle w:val="a3"/>
        <w:spacing w:before="6"/>
        <w:ind w:left="0"/>
        <w:jc w:val="left"/>
        <w:rPr>
          <w:sz w:val="27"/>
        </w:rPr>
      </w:pPr>
    </w:p>
    <w:p w14:paraId="3AA44AC2" w14:textId="77777777" w:rsidR="00834ED3" w:rsidRDefault="00834ED3" w:rsidP="00834ED3">
      <w:pPr>
        <w:pStyle w:val="1"/>
        <w:ind w:left="312"/>
        <w:jc w:val="left"/>
      </w:pPr>
      <w:r>
        <w:t>Право.</w:t>
      </w:r>
    </w:p>
    <w:p w14:paraId="4BD4B66A" w14:textId="77777777" w:rsidR="00834ED3" w:rsidRDefault="00834ED3" w:rsidP="00834ED3">
      <w:pPr>
        <w:pStyle w:val="a3"/>
        <w:spacing w:before="6"/>
        <w:ind w:left="0"/>
        <w:jc w:val="left"/>
        <w:rPr>
          <w:b/>
          <w:sz w:val="27"/>
        </w:rPr>
      </w:pPr>
    </w:p>
    <w:p w14:paraId="3A66D45A" w14:textId="77777777" w:rsidR="00834ED3" w:rsidRDefault="00834ED3" w:rsidP="00834ED3">
      <w:pPr>
        <w:pStyle w:val="a3"/>
        <w:ind w:left="312"/>
        <w:jc w:val="left"/>
      </w:pPr>
      <w:r>
        <w:rPr>
          <w:u w:val="single"/>
        </w:rPr>
        <w:t>Оценивание</w:t>
      </w:r>
      <w:r>
        <w:rPr>
          <w:spacing w:val="-3"/>
          <w:u w:val="single"/>
        </w:rPr>
        <w:t xml:space="preserve"> </w:t>
      </w:r>
      <w:r>
        <w:rPr>
          <w:u w:val="single"/>
        </w:rPr>
        <w:t>письменного</w:t>
      </w:r>
      <w:r>
        <w:rPr>
          <w:spacing w:val="-2"/>
          <w:u w:val="single"/>
        </w:rPr>
        <w:t xml:space="preserve"> </w:t>
      </w:r>
      <w:r>
        <w:rPr>
          <w:u w:val="single"/>
        </w:rPr>
        <w:t>ответа</w:t>
      </w:r>
    </w:p>
    <w:p w14:paraId="15ED645A" w14:textId="77777777" w:rsidR="00834ED3" w:rsidRDefault="00834ED3" w:rsidP="00834ED3">
      <w:pPr>
        <w:pStyle w:val="a3"/>
        <w:ind w:left="312"/>
        <w:jc w:val="left"/>
      </w:pPr>
      <w:r>
        <w:t>При</w:t>
      </w:r>
      <w:r>
        <w:rPr>
          <w:spacing w:val="-4"/>
        </w:rPr>
        <w:t xml:space="preserve"> </w:t>
      </w:r>
      <w:r>
        <w:t>оценке</w:t>
      </w:r>
      <w:r>
        <w:rPr>
          <w:spacing w:val="-6"/>
        </w:rPr>
        <w:t xml:space="preserve"> </w:t>
      </w:r>
      <w:r>
        <w:t>письменного</w:t>
      </w:r>
      <w:r>
        <w:rPr>
          <w:spacing w:val="-2"/>
        </w:rPr>
        <w:t xml:space="preserve"> </w:t>
      </w:r>
      <w:r>
        <w:t>ответа</w:t>
      </w:r>
      <w:r>
        <w:rPr>
          <w:spacing w:val="-7"/>
        </w:rPr>
        <w:t xml:space="preserve"> </w:t>
      </w:r>
      <w:r>
        <w:t>необходимо</w:t>
      </w:r>
      <w:r>
        <w:rPr>
          <w:spacing w:val="-3"/>
        </w:rPr>
        <w:t xml:space="preserve"> </w:t>
      </w:r>
      <w:r>
        <w:t>выделить</w:t>
      </w:r>
      <w:r>
        <w:rPr>
          <w:spacing w:val="-4"/>
        </w:rPr>
        <w:t xml:space="preserve"> </w:t>
      </w:r>
      <w:r>
        <w:t>следующие</w:t>
      </w:r>
      <w:r>
        <w:rPr>
          <w:spacing w:val="-3"/>
        </w:rPr>
        <w:t xml:space="preserve"> </w:t>
      </w:r>
      <w:r>
        <w:t>элементы:</w:t>
      </w:r>
    </w:p>
    <w:p w14:paraId="4F2F9A80" w14:textId="77777777" w:rsidR="00834ED3" w:rsidRDefault="00834ED3" w:rsidP="00834ED3">
      <w:pPr>
        <w:pStyle w:val="a7"/>
        <w:numPr>
          <w:ilvl w:val="0"/>
          <w:numId w:val="1"/>
        </w:numPr>
        <w:tabs>
          <w:tab w:val="left" w:pos="811"/>
          <w:tab w:val="left" w:pos="812"/>
        </w:tabs>
        <w:spacing w:before="2"/>
        <w:ind w:right="540" w:firstLine="0"/>
        <w:rPr>
          <w:sz w:val="28"/>
        </w:rPr>
      </w:pPr>
      <w:r>
        <w:rPr>
          <w:sz w:val="28"/>
        </w:rPr>
        <w:t>Представление</w:t>
      </w:r>
      <w:r>
        <w:rPr>
          <w:spacing w:val="59"/>
          <w:sz w:val="28"/>
        </w:rPr>
        <w:t xml:space="preserve"> </w:t>
      </w:r>
      <w:r>
        <w:rPr>
          <w:sz w:val="28"/>
        </w:rPr>
        <w:t>собственной</w:t>
      </w:r>
      <w:r>
        <w:rPr>
          <w:spacing w:val="60"/>
          <w:sz w:val="28"/>
        </w:rPr>
        <w:t xml:space="preserve"> </w:t>
      </w:r>
      <w:r>
        <w:rPr>
          <w:sz w:val="28"/>
        </w:rPr>
        <w:t>точки</w:t>
      </w:r>
      <w:r>
        <w:rPr>
          <w:spacing w:val="59"/>
          <w:sz w:val="28"/>
        </w:rPr>
        <w:t xml:space="preserve"> </w:t>
      </w:r>
      <w:r>
        <w:rPr>
          <w:sz w:val="28"/>
        </w:rPr>
        <w:t>зрения</w:t>
      </w:r>
      <w:r>
        <w:rPr>
          <w:spacing w:val="60"/>
          <w:sz w:val="28"/>
        </w:rPr>
        <w:t xml:space="preserve"> </w:t>
      </w:r>
      <w:r>
        <w:rPr>
          <w:sz w:val="28"/>
        </w:rPr>
        <w:t>(позиции,</w:t>
      </w:r>
      <w:r>
        <w:rPr>
          <w:spacing w:val="59"/>
          <w:sz w:val="28"/>
        </w:rPr>
        <w:t xml:space="preserve"> </w:t>
      </w:r>
      <w:r>
        <w:rPr>
          <w:sz w:val="28"/>
        </w:rPr>
        <w:t>отношения)</w:t>
      </w:r>
      <w:r>
        <w:rPr>
          <w:spacing w:val="59"/>
          <w:sz w:val="28"/>
        </w:rPr>
        <w:t xml:space="preserve"> </w:t>
      </w:r>
      <w:r>
        <w:rPr>
          <w:sz w:val="28"/>
        </w:rPr>
        <w:t>при</w:t>
      </w:r>
      <w:r>
        <w:rPr>
          <w:spacing w:val="57"/>
          <w:sz w:val="28"/>
        </w:rPr>
        <w:t xml:space="preserve"> </w:t>
      </w:r>
      <w:r>
        <w:rPr>
          <w:sz w:val="28"/>
        </w:rPr>
        <w:t>раскрытии</w:t>
      </w:r>
      <w:r>
        <w:rPr>
          <w:spacing w:val="-67"/>
          <w:sz w:val="28"/>
        </w:rPr>
        <w:t xml:space="preserve"> </w:t>
      </w:r>
      <w:r>
        <w:rPr>
          <w:sz w:val="28"/>
        </w:rPr>
        <w:t>проблемы.</w:t>
      </w:r>
    </w:p>
    <w:p w14:paraId="7046F71D" w14:textId="77777777" w:rsidR="00834ED3" w:rsidRDefault="00834ED3" w:rsidP="00834ED3">
      <w:pPr>
        <w:pStyle w:val="a7"/>
        <w:numPr>
          <w:ilvl w:val="0"/>
          <w:numId w:val="1"/>
        </w:numPr>
        <w:tabs>
          <w:tab w:val="left" w:pos="811"/>
          <w:tab w:val="left" w:pos="812"/>
        </w:tabs>
        <w:ind w:right="547" w:firstLine="0"/>
        <w:rPr>
          <w:sz w:val="28"/>
        </w:rPr>
      </w:pPr>
      <w:r>
        <w:rPr>
          <w:sz w:val="28"/>
        </w:rPr>
        <w:t>Раскрытие</w:t>
      </w:r>
      <w:r>
        <w:rPr>
          <w:spacing w:val="30"/>
          <w:sz w:val="28"/>
        </w:rPr>
        <w:t xml:space="preserve"> </w:t>
      </w:r>
      <w:r>
        <w:rPr>
          <w:sz w:val="28"/>
        </w:rPr>
        <w:t>проблемы</w:t>
      </w:r>
      <w:r>
        <w:rPr>
          <w:spacing w:val="31"/>
          <w:sz w:val="28"/>
        </w:rPr>
        <w:t xml:space="preserve"> </w:t>
      </w:r>
      <w:r>
        <w:rPr>
          <w:sz w:val="28"/>
        </w:rPr>
        <w:t>на</w:t>
      </w:r>
      <w:r>
        <w:rPr>
          <w:spacing w:val="30"/>
          <w:sz w:val="28"/>
        </w:rPr>
        <w:t xml:space="preserve"> </w:t>
      </w:r>
      <w:r>
        <w:rPr>
          <w:sz w:val="28"/>
        </w:rPr>
        <w:t>теоретическом</w:t>
      </w:r>
      <w:r>
        <w:rPr>
          <w:spacing w:val="28"/>
          <w:sz w:val="28"/>
        </w:rPr>
        <w:t xml:space="preserve"> </w:t>
      </w:r>
      <w:r>
        <w:rPr>
          <w:sz w:val="28"/>
        </w:rPr>
        <w:t>уровне</w:t>
      </w:r>
      <w:r>
        <w:rPr>
          <w:spacing w:val="30"/>
          <w:sz w:val="28"/>
        </w:rPr>
        <w:t xml:space="preserve"> </w:t>
      </w:r>
      <w:r>
        <w:rPr>
          <w:sz w:val="28"/>
        </w:rPr>
        <w:t>(в</w:t>
      </w:r>
      <w:r>
        <w:rPr>
          <w:spacing w:val="30"/>
          <w:sz w:val="28"/>
        </w:rPr>
        <w:t xml:space="preserve"> </w:t>
      </w:r>
      <w:r>
        <w:rPr>
          <w:sz w:val="28"/>
        </w:rPr>
        <w:t>связях</w:t>
      </w:r>
      <w:r>
        <w:rPr>
          <w:spacing w:val="30"/>
          <w:sz w:val="28"/>
        </w:rPr>
        <w:t xml:space="preserve"> </w:t>
      </w:r>
      <w:r>
        <w:rPr>
          <w:sz w:val="28"/>
        </w:rPr>
        <w:t>и</w:t>
      </w:r>
      <w:r>
        <w:rPr>
          <w:spacing w:val="29"/>
          <w:sz w:val="28"/>
        </w:rPr>
        <w:t xml:space="preserve"> </w:t>
      </w:r>
      <w:r>
        <w:rPr>
          <w:sz w:val="28"/>
        </w:rPr>
        <w:t>с</w:t>
      </w:r>
      <w:r>
        <w:rPr>
          <w:spacing w:val="30"/>
          <w:sz w:val="28"/>
        </w:rPr>
        <w:t xml:space="preserve"> </w:t>
      </w:r>
      <w:r>
        <w:rPr>
          <w:sz w:val="28"/>
        </w:rPr>
        <w:t>обоснованиями)</w:t>
      </w:r>
      <w:r>
        <w:rPr>
          <w:spacing w:val="28"/>
          <w:sz w:val="28"/>
        </w:rPr>
        <w:t xml:space="preserve"> </w:t>
      </w:r>
      <w:r>
        <w:rPr>
          <w:sz w:val="28"/>
        </w:rPr>
        <w:t>или</w:t>
      </w:r>
      <w:r>
        <w:rPr>
          <w:spacing w:val="-67"/>
          <w:sz w:val="28"/>
        </w:rPr>
        <w:t xml:space="preserve"> </w:t>
      </w:r>
      <w:r>
        <w:rPr>
          <w:sz w:val="28"/>
        </w:rPr>
        <w:t>без</w:t>
      </w:r>
      <w:r>
        <w:rPr>
          <w:spacing w:val="-2"/>
          <w:sz w:val="28"/>
        </w:rPr>
        <w:t xml:space="preserve"> </w:t>
      </w:r>
      <w:r>
        <w:rPr>
          <w:sz w:val="28"/>
        </w:rPr>
        <w:t>использования</w:t>
      </w:r>
      <w:r>
        <w:rPr>
          <w:spacing w:val="-3"/>
          <w:sz w:val="28"/>
        </w:rPr>
        <w:t xml:space="preserve"> </w:t>
      </w:r>
      <w:r>
        <w:rPr>
          <w:sz w:val="28"/>
        </w:rPr>
        <w:t>обществоведческих</w:t>
      </w:r>
      <w:r>
        <w:rPr>
          <w:spacing w:val="1"/>
          <w:sz w:val="28"/>
        </w:rPr>
        <w:t xml:space="preserve"> </w:t>
      </w:r>
      <w:r>
        <w:rPr>
          <w:sz w:val="28"/>
        </w:rPr>
        <w:t>понятий</w:t>
      </w:r>
      <w:r>
        <w:rPr>
          <w:spacing w:val="-1"/>
          <w:sz w:val="28"/>
        </w:rPr>
        <w:t xml:space="preserve"> </w:t>
      </w:r>
      <w:r>
        <w:rPr>
          <w:sz w:val="28"/>
        </w:rPr>
        <w:t>в</w:t>
      </w:r>
      <w:r>
        <w:rPr>
          <w:spacing w:val="-1"/>
          <w:sz w:val="28"/>
        </w:rPr>
        <w:t xml:space="preserve"> </w:t>
      </w:r>
      <w:r>
        <w:rPr>
          <w:sz w:val="28"/>
        </w:rPr>
        <w:t>контексте</w:t>
      </w:r>
      <w:r>
        <w:rPr>
          <w:spacing w:val="-3"/>
          <w:sz w:val="28"/>
        </w:rPr>
        <w:t xml:space="preserve"> </w:t>
      </w:r>
      <w:r>
        <w:rPr>
          <w:sz w:val="28"/>
        </w:rPr>
        <w:t>ответа.</w:t>
      </w:r>
    </w:p>
    <w:p w14:paraId="6D8312D6" w14:textId="77777777" w:rsidR="00834ED3" w:rsidRDefault="00834ED3" w:rsidP="00834ED3">
      <w:pPr>
        <w:pStyle w:val="a7"/>
        <w:numPr>
          <w:ilvl w:val="0"/>
          <w:numId w:val="1"/>
        </w:numPr>
        <w:tabs>
          <w:tab w:val="left" w:pos="816"/>
          <w:tab w:val="left" w:pos="817"/>
        </w:tabs>
        <w:ind w:right="546" w:firstLine="0"/>
        <w:rPr>
          <w:sz w:val="28"/>
        </w:rPr>
      </w:pPr>
      <w:r>
        <w:rPr>
          <w:sz w:val="28"/>
        </w:rPr>
        <w:t>Аргументация</w:t>
      </w:r>
      <w:r>
        <w:rPr>
          <w:spacing w:val="45"/>
          <w:sz w:val="28"/>
        </w:rPr>
        <w:t xml:space="preserve"> </w:t>
      </w:r>
      <w:r>
        <w:rPr>
          <w:sz w:val="28"/>
        </w:rPr>
        <w:t>своей</w:t>
      </w:r>
      <w:r>
        <w:rPr>
          <w:spacing w:val="46"/>
          <w:sz w:val="28"/>
        </w:rPr>
        <w:t xml:space="preserve"> </w:t>
      </w:r>
      <w:r>
        <w:rPr>
          <w:sz w:val="28"/>
        </w:rPr>
        <w:t>позиции</w:t>
      </w:r>
      <w:r>
        <w:rPr>
          <w:spacing w:val="46"/>
          <w:sz w:val="28"/>
        </w:rPr>
        <w:t xml:space="preserve"> </w:t>
      </w:r>
      <w:r>
        <w:rPr>
          <w:sz w:val="28"/>
        </w:rPr>
        <w:t>с</w:t>
      </w:r>
      <w:r>
        <w:rPr>
          <w:spacing w:val="46"/>
          <w:sz w:val="28"/>
        </w:rPr>
        <w:t xml:space="preserve"> </w:t>
      </w:r>
      <w:r>
        <w:rPr>
          <w:sz w:val="28"/>
        </w:rPr>
        <w:t>опорой</w:t>
      </w:r>
      <w:r>
        <w:rPr>
          <w:spacing w:val="46"/>
          <w:sz w:val="28"/>
        </w:rPr>
        <w:t xml:space="preserve"> </w:t>
      </w:r>
      <w:r>
        <w:rPr>
          <w:sz w:val="28"/>
        </w:rPr>
        <w:t>на</w:t>
      </w:r>
      <w:r>
        <w:rPr>
          <w:spacing w:val="46"/>
          <w:sz w:val="28"/>
        </w:rPr>
        <w:t xml:space="preserve"> </w:t>
      </w:r>
      <w:r>
        <w:rPr>
          <w:sz w:val="28"/>
        </w:rPr>
        <w:t>факты</w:t>
      </w:r>
      <w:r>
        <w:rPr>
          <w:spacing w:val="46"/>
          <w:sz w:val="28"/>
        </w:rPr>
        <w:t xml:space="preserve"> </w:t>
      </w:r>
      <w:r>
        <w:rPr>
          <w:sz w:val="28"/>
        </w:rPr>
        <w:t>общественной</w:t>
      </w:r>
      <w:r>
        <w:rPr>
          <w:spacing w:val="46"/>
          <w:sz w:val="28"/>
        </w:rPr>
        <w:t xml:space="preserve"> </w:t>
      </w:r>
      <w:r>
        <w:rPr>
          <w:sz w:val="28"/>
        </w:rPr>
        <w:t>жизни</w:t>
      </w:r>
      <w:r>
        <w:rPr>
          <w:spacing w:val="44"/>
          <w:sz w:val="28"/>
        </w:rPr>
        <w:t xml:space="preserve"> </w:t>
      </w:r>
      <w:r>
        <w:rPr>
          <w:sz w:val="28"/>
        </w:rPr>
        <w:t>или</w:t>
      </w:r>
      <w:r>
        <w:rPr>
          <w:spacing w:val="-67"/>
          <w:sz w:val="28"/>
        </w:rPr>
        <w:t xml:space="preserve"> </w:t>
      </w:r>
      <w:r>
        <w:rPr>
          <w:sz w:val="28"/>
        </w:rPr>
        <w:t>собственный</w:t>
      </w:r>
      <w:r>
        <w:rPr>
          <w:spacing w:val="-4"/>
          <w:sz w:val="28"/>
        </w:rPr>
        <w:t xml:space="preserve"> </w:t>
      </w:r>
      <w:r>
        <w:rPr>
          <w:sz w:val="28"/>
        </w:rPr>
        <w:t>опыт.</w:t>
      </w:r>
    </w:p>
    <w:p w14:paraId="58768CF5" w14:textId="77777777" w:rsidR="00834ED3" w:rsidRDefault="00834ED3" w:rsidP="00834ED3">
      <w:pPr>
        <w:pStyle w:val="a3"/>
        <w:ind w:left="312" w:right="544"/>
      </w:pPr>
      <w:r>
        <w:t>Отметка</w:t>
      </w:r>
      <w:r>
        <w:rPr>
          <w:spacing w:val="1"/>
        </w:rPr>
        <w:t xml:space="preserve"> </w:t>
      </w:r>
      <w:r>
        <w:t>«5»</w:t>
      </w:r>
      <w:r>
        <w:rPr>
          <w:spacing w:val="1"/>
        </w:rPr>
        <w:t xml:space="preserve"> </w:t>
      </w:r>
      <w:r>
        <w:t>ставится,</w:t>
      </w:r>
      <w:r>
        <w:rPr>
          <w:spacing w:val="1"/>
        </w:rPr>
        <w:t xml:space="preserve"> </w:t>
      </w:r>
      <w:r>
        <w:t>если</w:t>
      </w:r>
      <w:r>
        <w:rPr>
          <w:spacing w:val="1"/>
        </w:rPr>
        <w:t xml:space="preserve"> </w:t>
      </w:r>
      <w:r>
        <w:t>представлена</w:t>
      </w:r>
      <w:r>
        <w:rPr>
          <w:spacing w:val="1"/>
        </w:rPr>
        <w:t xml:space="preserve"> </w:t>
      </w:r>
      <w:r>
        <w:t>собственная</w:t>
      </w:r>
      <w:r>
        <w:rPr>
          <w:spacing w:val="1"/>
        </w:rPr>
        <w:t xml:space="preserve"> </w:t>
      </w:r>
      <w:r>
        <w:t>точка</w:t>
      </w:r>
      <w:r>
        <w:rPr>
          <w:spacing w:val="1"/>
        </w:rPr>
        <w:t xml:space="preserve"> </w:t>
      </w:r>
      <w:r>
        <w:t>зрения</w:t>
      </w:r>
      <w:r>
        <w:rPr>
          <w:spacing w:val="1"/>
        </w:rPr>
        <w:t xml:space="preserve"> </w:t>
      </w:r>
      <w:r>
        <w:t>(позиция,</w:t>
      </w:r>
      <w:r>
        <w:rPr>
          <w:spacing w:val="1"/>
        </w:rPr>
        <w:t xml:space="preserve"> </w:t>
      </w:r>
      <w:r>
        <w:t>отношение) при раскрытии проблемы. Проблема раскрыта на теоретическом уровне, в</w:t>
      </w:r>
      <w:r>
        <w:rPr>
          <w:spacing w:val="1"/>
        </w:rPr>
        <w:t xml:space="preserve"> </w:t>
      </w:r>
      <w:r>
        <w:t>связях и с обоснованиями, с корректным использованием исторических терминов и</w:t>
      </w:r>
      <w:r>
        <w:rPr>
          <w:spacing w:val="1"/>
        </w:rPr>
        <w:t xml:space="preserve"> </w:t>
      </w:r>
      <w:r>
        <w:t>понятий</w:t>
      </w:r>
      <w:r>
        <w:rPr>
          <w:spacing w:val="-2"/>
        </w:rPr>
        <w:t xml:space="preserve"> </w:t>
      </w:r>
      <w:r>
        <w:t>в</w:t>
      </w:r>
      <w:r>
        <w:rPr>
          <w:spacing w:val="-2"/>
        </w:rPr>
        <w:t xml:space="preserve"> </w:t>
      </w:r>
      <w:r>
        <w:t>контексте</w:t>
      </w:r>
      <w:r>
        <w:rPr>
          <w:spacing w:val="-3"/>
        </w:rPr>
        <w:t xml:space="preserve"> </w:t>
      </w:r>
      <w:r>
        <w:t>ответа.</w:t>
      </w:r>
      <w:r>
        <w:rPr>
          <w:spacing w:val="-2"/>
        </w:rPr>
        <w:t xml:space="preserve"> </w:t>
      </w:r>
      <w:r>
        <w:t>Дана</w:t>
      </w:r>
      <w:r>
        <w:rPr>
          <w:spacing w:val="-1"/>
        </w:rPr>
        <w:t xml:space="preserve"> </w:t>
      </w:r>
      <w:r>
        <w:t>аргументация</w:t>
      </w:r>
      <w:r>
        <w:rPr>
          <w:spacing w:val="-1"/>
        </w:rPr>
        <w:t xml:space="preserve"> </w:t>
      </w:r>
      <w:r>
        <w:t>своего мнения</w:t>
      </w:r>
      <w:r>
        <w:rPr>
          <w:spacing w:val="-1"/>
        </w:rPr>
        <w:t xml:space="preserve"> </w:t>
      </w:r>
      <w:r>
        <w:t>с</w:t>
      </w:r>
      <w:r>
        <w:rPr>
          <w:spacing w:val="-2"/>
        </w:rPr>
        <w:t xml:space="preserve"> </w:t>
      </w:r>
      <w:r>
        <w:t>опорой</w:t>
      </w:r>
      <w:r>
        <w:rPr>
          <w:spacing w:val="-1"/>
        </w:rPr>
        <w:t xml:space="preserve"> </w:t>
      </w:r>
      <w:r>
        <w:t>на</w:t>
      </w:r>
      <w:r>
        <w:rPr>
          <w:spacing w:val="-1"/>
        </w:rPr>
        <w:t xml:space="preserve"> </w:t>
      </w:r>
      <w:r>
        <w:t>факты.</w:t>
      </w:r>
    </w:p>
    <w:p w14:paraId="570A7E86" w14:textId="77777777" w:rsidR="00834ED3" w:rsidRDefault="00834ED3" w:rsidP="00834ED3">
      <w:pPr>
        <w:pStyle w:val="a3"/>
        <w:ind w:left="312" w:right="539"/>
      </w:pPr>
      <w:r>
        <w:t>Отметка</w:t>
      </w:r>
      <w:r>
        <w:rPr>
          <w:spacing w:val="1"/>
        </w:rPr>
        <w:t xml:space="preserve"> </w:t>
      </w:r>
      <w:r>
        <w:t>«4»</w:t>
      </w:r>
      <w:r>
        <w:rPr>
          <w:spacing w:val="1"/>
        </w:rPr>
        <w:t xml:space="preserve"> </w:t>
      </w:r>
      <w:r>
        <w:t>ставится,</w:t>
      </w:r>
      <w:r>
        <w:rPr>
          <w:spacing w:val="1"/>
        </w:rPr>
        <w:t xml:space="preserve"> </w:t>
      </w:r>
      <w:r>
        <w:t>если</w:t>
      </w:r>
      <w:r>
        <w:rPr>
          <w:spacing w:val="1"/>
        </w:rPr>
        <w:t xml:space="preserve"> </w:t>
      </w:r>
      <w:r>
        <w:t>представлена</w:t>
      </w:r>
      <w:r>
        <w:rPr>
          <w:spacing w:val="1"/>
        </w:rPr>
        <w:t xml:space="preserve"> </w:t>
      </w:r>
      <w:r>
        <w:t>собственная</w:t>
      </w:r>
      <w:r>
        <w:rPr>
          <w:spacing w:val="1"/>
        </w:rPr>
        <w:t xml:space="preserve"> </w:t>
      </w:r>
      <w:r>
        <w:t>точка</w:t>
      </w:r>
      <w:r>
        <w:rPr>
          <w:spacing w:val="1"/>
        </w:rPr>
        <w:t xml:space="preserve"> </w:t>
      </w:r>
      <w:r>
        <w:t>зрения</w:t>
      </w:r>
      <w:r>
        <w:rPr>
          <w:spacing w:val="1"/>
        </w:rPr>
        <w:t xml:space="preserve"> </w:t>
      </w:r>
      <w:r>
        <w:t>(позиция,</w:t>
      </w:r>
      <w:r>
        <w:rPr>
          <w:spacing w:val="1"/>
        </w:rPr>
        <w:t xml:space="preserve"> </w:t>
      </w:r>
      <w:r>
        <w:t>отношение)</w:t>
      </w:r>
      <w:r>
        <w:rPr>
          <w:spacing w:val="1"/>
        </w:rPr>
        <w:t xml:space="preserve"> </w:t>
      </w:r>
      <w:r>
        <w:t>при</w:t>
      </w:r>
      <w:r>
        <w:rPr>
          <w:spacing w:val="1"/>
        </w:rPr>
        <w:t xml:space="preserve"> </w:t>
      </w:r>
      <w:r>
        <w:t>раскрытии</w:t>
      </w:r>
      <w:r>
        <w:rPr>
          <w:spacing w:val="1"/>
        </w:rPr>
        <w:t xml:space="preserve"> </w:t>
      </w:r>
      <w:r>
        <w:t>проблемы.</w:t>
      </w:r>
      <w:r>
        <w:rPr>
          <w:spacing w:val="1"/>
        </w:rPr>
        <w:t xml:space="preserve"> </w:t>
      </w:r>
      <w:r>
        <w:t>Проблема</w:t>
      </w:r>
      <w:r>
        <w:rPr>
          <w:spacing w:val="1"/>
        </w:rPr>
        <w:t xml:space="preserve"> </w:t>
      </w:r>
      <w:r>
        <w:t>раскрыта</w:t>
      </w:r>
      <w:r>
        <w:rPr>
          <w:spacing w:val="1"/>
        </w:rPr>
        <w:t xml:space="preserve"> </w:t>
      </w:r>
      <w:r>
        <w:t>с</w:t>
      </w:r>
      <w:r>
        <w:rPr>
          <w:spacing w:val="1"/>
        </w:rPr>
        <w:t xml:space="preserve"> </w:t>
      </w:r>
      <w:r>
        <w:t>корректным</w:t>
      </w:r>
      <w:r>
        <w:rPr>
          <w:spacing w:val="1"/>
        </w:rPr>
        <w:t xml:space="preserve"> </w:t>
      </w:r>
      <w:r>
        <w:t>использованием исторических терминов и понятий в контексте ответа (теоретические</w:t>
      </w:r>
      <w:r>
        <w:rPr>
          <w:spacing w:val="1"/>
        </w:rPr>
        <w:t xml:space="preserve"> </w:t>
      </w:r>
      <w:r>
        <w:t>связи</w:t>
      </w:r>
      <w:r>
        <w:rPr>
          <w:spacing w:val="1"/>
        </w:rPr>
        <w:t xml:space="preserve"> </w:t>
      </w:r>
      <w:r>
        <w:t>и</w:t>
      </w:r>
      <w:r>
        <w:rPr>
          <w:spacing w:val="1"/>
        </w:rPr>
        <w:t xml:space="preserve"> </w:t>
      </w:r>
      <w:r>
        <w:t>обоснования</w:t>
      </w:r>
      <w:r>
        <w:rPr>
          <w:spacing w:val="1"/>
        </w:rPr>
        <w:t xml:space="preserve"> </w:t>
      </w:r>
      <w:r>
        <w:t>не</w:t>
      </w:r>
      <w:r>
        <w:rPr>
          <w:spacing w:val="1"/>
        </w:rPr>
        <w:t xml:space="preserve"> </w:t>
      </w:r>
      <w:r>
        <w:t>присутствуют</w:t>
      </w:r>
      <w:r>
        <w:rPr>
          <w:spacing w:val="1"/>
        </w:rPr>
        <w:t xml:space="preserve"> </w:t>
      </w:r>
      <w:r>
        <w:t>или</w:t>
      </w:r>
      <w:r>
        <w:rPr>
          <w:spacing w:val="1"/>
        </w:rPr>
        <w:t xml:space="preserve"> </w:t>
      </w:r>
      <w:r>
        <w:t>явно</w:t>
      </w:r>
      <w:r>
        <w:rPr>
          <w:spacing w:val="1"/>
        </w:rPr>
        <w:t xml:space="preserve"> </w:t>
      </w:r>
      <w:r>
        <w:t>не</w:t>
      </w:r>
      <w:r>
        <w:rPr>
          <w:spacing w:val="1"/>
        </w:rPr>
        <w:t xml:space="preserve"> </w:t>
      </w:r>
      <w:r>
        <w:t>прослеживаются).</w:t>
      </w:r>
      <w:r>
        <w:rPr>
          <w:spacing w:val="1"/>
        </w:rPr>
        <w:t xml:space="preserve"> </w:t>
      </w:r>
      <w:r>
        <w:t>Дана</w:t>
      </w:r>
      <w:r>
        <w:rPr>
          <w:spacing w:val="1"/>
        </w:rPr>
        <w:t xml:space="preserve"> </w:t>
      </w:r>
      <w:r>
        <w:t>аргументация</w:t>
      </w:r>
      <w:r>
        <w:rPr>
          <w:spacing w:val="-1"/>
        </w:rPr>
        <w:t xml:space="preserve"> </w:t>
      </w:r>
      <w:r>
        <w:t>своего</w:t>
      </w:r>
      <w:r>
        <w:rPr>
          <w:spacing w:val="1"/>
        </w:rPr>
        <w:t xml:space="preserve"> </w:t>
      </w:r>
      <w:r>
        <w:t>мнения с опорой на</w:t>
      </w:r>
      <w:r>
        <w:rPr>
          <w:spacing w:val="-1"/>
        </w:rPr>
        <w:t xml:space="preserve"> </w:t>
      </w:r>
      <w:r>
        <w:t>факты.</w:t>
      </w:r>
    </w:p>
    <w:p w14:paraId="48A4CD9F" w14:textId="77777777" w:rsidR="00834ED3" w:rsidRDefault="00834ED3" w:rsidP="00834ED3">
      <w:pPr>
        <w:pStyle w:val="a3"/>
        <w:ind w:left="312" w:right="540"/>
      </w:pPr>
      <w:r>
        <w:t>Оценка</w:t>
      </w:r>
      <w:r>
        <w:rPr>
          <w:spacing w:val="1"/>
        </w:rPr>
        <w:t xml:space="preserve"> </w:t>
      </w:r>
      <w:r>
        <w:t>«3»</w:t>
      </w:r>
      <w:r>
        <w:rPr>
          <w:spacing w:val="1"/>
        </w:rPr>
        <w:t xml:space="preserve"> </w:t>
      </w:r>
      <w:r>
        <w:t>ставится,</w:t>
      </w:r>
      <w:r>
        <w:rPr>
          <w:spacing w:val="1"/>
        </w:rPr>
        <w:t xml:space="preserve"> </w:t>
      </w:r>
      <w:r>
        <w:t>если</w:t>
      </w:r>
      <w:r>
        <w:rPr>
          <w:spacing w:val="1"/>
        </w:rPr>
        <w:t xml:space="preserve"> </w:t>
      </w:r>
      <w:r>
        <w:t>представлена</w:t>
      </w:r>
      <w:r>
        <w:rPr>
          <w:spacing w:val="1"/>
        </w:rPr>
        <w:t xml:space="preserve"> </w:t>
      </w:r>
      <w:r>
        <w:t>собственная</w:t>
      </w:r>
      <w:r>
        <w:rPr>
          <w:spacing w:val="1"/>
        </w:rPr>
        <w:t xml:space="preserve"> </w:t>
      </w:r>
      <w:r>
        <w:t>точка</w:t>
      </w:r>
      <w:r>
        <w:rPr>
          <w:spacing w:val="1"/>
        </w:rPr>
        <w:t xml:space="preserve"> </w:t>
      </w:r>
      <w:r>
        <w:t>зрения</w:t>
      </w:r>
      <w:r>
        <w:rPr>
          <w:spacing w:val="1"/>
        </w:rPr>
        <w:t xml:space="preserve"> </w:t>
      </w:r>
      <w:r>
        <w:t>(позиция,</w:t>
      </w:r>
      <w:r>
        <w:rPr>
          <w:spacing w:val="1"/>
        </w:rPr>
        <w:t xml:space="preserve"> </w:t>
      </w:r>
      <w:r>
        <w:t>отношение)</w:t>
      </w:r>
      <w:r>
        <w:rPr>
          <w:spacing w:val="56"/>
        </w:rPr>
        <w:t xml:space="preserve"> </w:t>
      </w:r>
      <w:r>
        <w:t>при</w:t>
      </w:r>
      <w:r>
        <w:rPr>
          <w:spacing w:val="56"/>
        </w:rPr>
        <w:t xml:space="preserve"> </w:t>
      </w:r>
      <w:r>
        <w:t>раскрытии</w:t>
      </w:r>
      <w:r>
        <w:rPr>
          <w:spacing w:val="56"/>
        </w:rPr>
        <w:t xml:space="preserve"> </w:t>
      </w:r>
      <w:r>
        <w:t>проблемы.</w:t>
      </w:r>
      <w:r>
        <w:rPr>
          <w:spacing w:val="58"/>
        </w:rPr>
        <w:t xml:space="preserve"> </w:t>
      </w:r>
      <w:r>
        <w:t>Проблема</w:t>
      </w:r>
      <w:r>
        <w:rPr>
          <w:spacing w:val="56"/>
        </w:rPr>
        <w:t xml:space="preserve"> </w:t>
      </w:r>
      <w:r>
        <w:t>раскрыта</w:t>
      </w:r>
      <w:r>
        <w:rPr>
          <w:spacing w:val="56"/>
        </w:rPr>
        <w:t xml:space="preserve"> </w:t>
      </w:r>
      <w:r>
        <w:t>при</w:t>
      </w:r>
      <w:r>
        <w:rPr>
          <w:spacing w:val="57"/>
        </w:rPr>
        <w:t xml:space="preserve"> </w:t>
      </w:r>
      <w:r>
        <w:t>формальном</w:t>
      </w:r>
    </w:p>
    <w:p w14:paraId="757118A9" w14:textId="77777777" w:rsidR="00834ED3" w:rsidRDefault="00834ED3" w:rsidP="00834ED3">
      <w:pPr>
        <w:sectPr w:rsidR="00834ED3">
          <w:pgSz w:w="11910" w:h="16840"/>
          <w:pgMar w:top="1040" w:right="0" w:bottom="1540" w:left="540" w:header="0" w:footer="1266" w:gutter="0"/>
          <w:cols w:space="720"/>
        </w:sectPr>
      </w:pPr>
    </w:p>
    <w:p w14:paraId="0ECC0BAD" w14:textId="77777777" w:rsidR="00834ED3" w:rsidRDefault="00834ED3" w:rsidP="00834ED3">
      <w:pPr>
        <w:pStyle w:val="a3"/>
        <w:spacing w:before="67" w:line="242" w:lineRule="auto"/>
        <w:ind w:left="312" w:right="546"/>
      </w:pPr>
      <w:r>
        <w:t>использовании исторических терминов. Дана аргументация своего мнения с опорой на</w:t>
      </w:r>
      <w:r>
        <w:rPr>
          <w:spacing w:val="1"/>
        </w:rPr>
        <w:t xml:space="preserve"> </w:t>
      </w:r>
      <w:r>
        <w:t>факты</w:t>
      </w:r>
      <w:r>
        <w:rPr>
          <w:spacing w:val="-1"/>
        </w:rPr>
        <w:t xml:space="preserve"> </w:t>
      </w:r>
      <w:r>
        <w:t>общественной жизни</w:t>
      </w:r>
      <w:r>
        <w:rPr>
          <w:spacing w:val="-3"/>
        </w:rPr>
        <w:t xml:space="preserve"> </w:t>
      </w:r>
      <w:r>
        <w:t>или</w:t>
      </w:r>
      <w:r>
        <w:rPr>
          <w:spacing w:val="-1"/>
        </w:rPr>
        <w:t xml:space="preserve"> </w:t>
      </w:r>
      <w:r>
        <w:t>личный социальный опыт.</w:t>
      </w:r>
    </w:p>
    <w:p w14:paraId="44E89E20" w14:textId="77777777" w:rsidR="00834ED3" w:rsidRDefault="00834ED3" w:rsidP="00834ED3">
      <w:pPr>
        <w:pStyle w:val="a3"/>
        <w:ind w:left="312" w:right="543"/>
      </w:pPr>
      <w:r>
        <w:t>Отметка</w:t>
      </w:r>
      <w:r>
        <w:rPr>
          <w:spacing w:val="34"/>
        </w:rPr>
        <w:t xml:space="preserve"> </w:t>
      </w:r>
      <w:r>
        <w:t>«2»</w:t>
      </w:r>
      <w:r>
        <w:rPr>
          <w:spacing w:val="31"/>
        </w:rPr>
        <w:t xml:space="preserve"> </w:t>
      </w:r>
      <w:r>
        <w:t>ставится,</w:t>
      </w:r>
      <w:r>
        <w:rPr>
          <w:spacing w:val="34"/>
        </w:rPr>
        <w:t xml:space="preserve"> </w:t>
      </w:r>
      <w:r>
        <w:t>если представлена</w:t>
      </w:r>
      <w:r>
        <w:rPr>
          <w:spacing w:val="35"/>
        </w:rPr>
        <w:t xml:space="preserve"> </w:t>
      </w:r>
      <w:r>
        <w:t>собственная</w:t>
      </w:r>
      <w:r>
        <w:rPr>
          <w:spacing w:val="32"/>
        </w:rPr>
        <w:t xml:space="preserve"> </w:t>
      </w:r>
      <w:r>
        <w:t>позиция</w:t>
      </w:r>
      <w:r>
        <w:rPr>
          <w:spacing w:val="32"/>
        </w:rPr>
        <w:t xml:space="preserve"> </w:t>
      </w:r>
      <w:r>
        <w:t>по</w:t>
      </w:r>
      <w:r>
        <w:rPr>
          <w:spacing w:val="34"/>
        </w:rPr>
        <w:t xml:space="preserve"> </w:t>
      </w:r>
      <w:r>
        <w:t>поднятой</w:t>
      </w:r>
      <w:r>
        <w:rPr>
          <w:spacing w:val="33"/>
        </w:rPr>
        <w:t xml:space="preserve"> </w:t>
      </w:r>
      <w:r>
        <w:t>проблеме</w:t>
      </w:r>
      <w:r>
        <w:rPr>
          <w:spacing w:val="-68"/>
        </w:rPr>
        <w:t xml:space="preserve"> </w:t>
      </w:r>
      <w:r>
        <w:t>на</w:t>
      </w:r>
      <w:r>
        <w:rPr>
          <w:spacing w:val="-1"/>
        </w:rPr>
        <w:t xml:space="preserve"> </w:t>
      </w:r>
      <w:r>
        <w:t>бытовом уровне</w:t>
      </w:r>
      <w:r>
        <w:rPr>
          <w:spacing w:val="-3"/>
        </w:rPr>
        <w:t xml:space="preserve"> </w:t>
      </w:r>
      <w:r>
        <w:t>без</w:t>
      </w:r>
      <w:r>
        <w:rPr>
          <w:spacing w:val="-1"/>
        </w:rPr>
        <w:t xml:space="preserve"> </w:t>
      </w:r>
      <w:r>
        <w:t>аргументации.</w:t>
      </w:r>
    </w:p>
    <w:p w14:paraId="2B0706E5" w14:textId="77777777" w:rsidR="00834ED3" w:rsidRDefault="00834ED3" w:rsidP="00834ED3">
      <w:pPr>
        <w:pStyle w:val="a3"/>
        <w:spacing w:before="11"/>
        <w:ind w:left="0"/>
        <w:jc w:val="left"/>
        <w:rPr>
          <w:sz w:val="27"/>
        </w:rPr>
      </w:pPr>
    </w:p>
    <w:p w14:paraId="47A04DCB" w14:textId="77777777" w:rsidR="00834ED3" w:rsidRDefault="00834ED3" w:rsidP="00834ED3">
      <w:pPr>
        <w:pStyle w:val="1"/>
        <w:ind w:left="312"/>
        <w:jc w:val="left"/>
      </w:pPr>
      <w:r>
        <w:t>География.</w:t>
      </w:r>
    </w:p>
    <w:p w14:paraId="6BD52CFA" w14:textId="77777777" w:rsidR="00834ED3" w:rsidRDefault="00834ED3" w:rsidP="00834ED3">
      <w:pPr>
        <w:pStyle w:val="a3"/>
        <w:spacing w:before="8"/>
        <w:ind w:left="0"/>
        <w:jc w:val="left"/>
        <w:rPr>
          <w:b/>
          <w:sz w:val="27"/>
        </w:rPr>
      </w:pPr>
    </w:p>
    <w:p w14:paraId="6C2B508E" w14:textId="77777777" w:rsidR="00834ED3" w:rsidRDefault="00834ED3" w:rsidP="00834ED3">
      <w:pPr>
        <w:pStyle w:val="a3"/>
        <w:spacing w:line="322" w:lineRule="exact"/>
        <w:ind w:left="312"/>
      </w:pPr>
      <w:r>
        <w:rPr>
          <w:u w:val="single"/>
        </w:rPr>
        <w:t>Оценивание</w:t>
      </w:r>
      <w:r>
        <w:rPr>
          <w:spacing w:val="-4"/>
          <w:u w:val="single"/>
        </w:rPr>
        <w:t xml:space="preserve"> </w:t>
      </w:r>
      <w:r>
        <w:rPr>
          <w:u w:val="single"/>
        </w:rPr>
        <w:t>выполнения</w:t>
      </w:r>
      <w:r>
        <w:rPr>
          <w:spacing w:val="-4"/>
          <w:u w:val="single"/>
        </w:rPr>
        <w:t xml:space="preserve"> </w:t>
      </w:r>
      <w:r>
        <w:rPr>
          <w:u w:val="single"/>
        </w:rPr>
        <w:t>практических</w:t>
      </w:r>
      <w:r>
        <w:rPr>
          <w:spacing w:val="-6"/>
          <w:u w:val="single"/>
        </w:rPr>
        <w:t xml:space="preserve"> </w:t>
      </w:r>
      <w:r>
        <w:rPr>
          <w:u w:val="single"/>
        </w:rPr>
        <w:t>работ.</w:t>
      </w:r>
    </w:p>
    <w:p w14:paraId="54BE3A6A" w14:textId="77777777" w:rsidR="00834ED3" w:rsidRDefault="00834ED3" w:rsidP="00834ED3">
      <w:pPr>
        <w:pStyle w:val="a3"/>
        <w:ind w:left="312" w:right="542"/>
      </w:pPr>
      <w:r>
        <w:t>Отметка</w:t>
      </w:r>
      <w:r>
        <w:rPr>
          <w:spacing w:val="1"/>
        </w:rPr>
        <w:t xml:space="preserve"> </w:t>
      </w:r>
      <w:r>
        <w:t>«5».</w:t>
      </w:r>
      <w:r>
        <w:rPr>
          <w:spacing w:val="1"/>
        </w:rPr>
        <w:t xml:space="preserve"> </w:t>
      </w:r>
      <w:r>
        <w:t>Работа</w:t>
      </w:r>
      <w:r>
        <w:rPr>
          <w:spacing w:val="1"/>
        </w:rPr>
        <w:t xml:space="preserve"> </w:t>
      </w:r>
      <w:r>
        <w:t>выполнена</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с</w:t>
      </w:r>
      <w:r>
        <w:rPr>
          <w:spacing w:val="1"/>
        </w:rPr>
        <w:t xml:space="preserve"> </w:t>
      </w:r>
      <w:r>
        <w:t>соблюдением</w:t>
      </w:r>
      <w:r>
        <w:rPr>
          <w:spacing w:val="1"/>
        </w:rPr>
        <w:t xml:space="preserve"> </w:t>
      </w:r>
      <w:r>
        <w:t>необходимой</w:t>
      </w:r>
      <w:r>
        <w:rPr>
          <w:spacing w:val="1"/>
        </w:rPr>
        <w:t xml:space="preserve"> </w:t>
      </w:r>
      <w:r>
        <w:t>последовательности. Обучающиеся работают полностью самостоятельно: подбирают</w:t>
      </w:r>
      <w:r>
        <w:rPr>
          <w:spacing w:val="1"/>
        </w:rPr>
        <w:t xml:space="preserve"> </w:t>
      </w:r>
      <w:r>
        <w:t>необходимые</w:t>
      </w:r>
      <w:r>
        <w:rPr>
          <w:spacing w:val="1"/>
        </w:rPr>
        <w:t xml:space="preserve"> </w:t>
      </w:r>
      <w:r>
        <w:t>для</w:t>
      </w:r>
      <w:r>
        <w:rPr>
          <w:spacing w:val="1"/>
        </w:rPr>
        <w:t xml:space="preserve"> </w:t>
      </w:r>
      <w:r>
        <w:t>выполнения</w:t>
      </w:r>
      <w:r>
        <w:rPr>
          <w:spacing w:val="1"/>
        </w:rPr>
        <w:t xml:space="preserve"> </w:t>
      </w:r>
      <w:r>
        <w:t>предлагаемых</w:t>
      </w:r>
      <w:r>
        <w:rPr>
          <w:spacing w:val="1"/>
        </w:rPr>
        <w:t xml:space="preserve"> </w:t>
      </w:r>
      <w:r>
        <w:t>работ</w:t>
      </w:r>
      <w:r>
        <w:rPr>
          <w:spacing w:val="1"/>
        </w:rPr>
        <w:t xml:space="preserve"> </w:t>
      </w:r>
      <w:r>
        <w:t>источники</w:t>
      </w:r>
      <w:r>
        <w:rPr>
          <w:spacing w:val="1"/>
        </w:rPr>
        <w:t xml:space="preserve"> </w:t>
      </w:r>
      <w:r>
        <w:t>знаний,</w:t>
      </w:r>
      <w:r>
        <w:rPr>
          <w:spacing w:val="1"/>
        </w:rPr>
        <w:t xml:space="preserve"> </w:t>
      </w:r>
      <w:r>
        <w:t>показывают</w:t>
      </w:r>
      <w:r>
        <w:rPr>
          <w:spacing w:val="1"/>
        </w:rPr>
        <w:t xml:space="preserve"> </w:t>
      </w:r>
      <w:r>
        <w:t>необходимые</w:t>
      </w:r>
      <w:r>
        <w:rPr>
          <w:spacing w:val="1"/>
        </w:rPr>
        <w:t xml:space="preserve"> </w:t>
      </w:r>
      <w:r>
        <w:t>для</w:t>
      </w:r>
      <w:r>
        <w:rPr>
          <w:spacing w:val="1"/>
        </w:rPr>
        <w:t xml:space="preserve"> </w:t>
      </w:r>
      <w:r>
        <w:t>проведения</w:t>
      </w:r>
      <w:r>
        <w:rPr>
          <w:spacing w:val="1"/>
        </w:rPr>
        <w:t xml:space="preserve"> </w:t>
      </w:r>
      <w:r>
        <w:t>практической</w:t>
      </w:r>
      <w:r>
        <w:rPr>
          <w:spacing w:val="1"/>
        </w:rPr>
        <w:t xml:space="preserve"> </w:t>
      </w:r>
      <w:r>
        <w:t>работы</w:t>
      </w:r>
      <w:r>
        <w:rPr>
          <w:spacing w:val="1"/>
        </w:rPr>
        <w:t xml:space="preserve"> </w:t>
      </w:r>
      <w:r>
        <w:t>теоретические</w:t>
      </w:r>
      <w:r>
        <w:rPr>
          <w:spacing w:val="1"/>
        </w:rPr>
        <w:t xml:space="preserve"> </w:t>
      </w:r>
      <w:r>
        <w:t>знания,</w:t>
      </w:r>
      <w:r>
        <w:rPr>
          <w:spacing w:val="1"/>
        </w:rPr>
        <w:t xml:space="preserve"> </w:t>
      </w:r>
      <w:r>
        <w:t>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Работа</w:t>
      </w:r>
      <w:r>
        <w:rPr>
          <w:spacing w:val="1"/>
        </w:rPr>
        <w:t xml:space="preserve"> </w:t>
      </w:r>
      <w:r>
        <w:t>оформляется</w:t>
      </w:r>
      <w:r>
        <w:rPr>
          <w:spacing w:val="1"/>
        </w:rPr>
        <w:t xml:space="preserve"> </w:t>
      </w:r>
      <w:r>
        <w:t>аккуратно,</w:t>
      </w:r>
      <w:r>
        <w:rPr>
          <w:spacing w:val="1"/>
        </w:rPr>
        <w:t xml:space="preserve"> </w:t>
      </w:r>
      <w:r>
        <w:t>в</w:t>
      </w:r>
      <w:r>
        <w:rPr>
          <w:spacing w:val="1"/>
        </w:rPr>
        <w:t xml:space="preserve"> </w:t>
      </w:r>
      <w:r>
        <w:t>наиболее</w:t>
      </w:r>
      <w:r>
        <w:rPr>
          <w:spacing w:val="1"/>
        </w:rPr>
        <w:t xml:space="preserve"> </w:t>
      </w:r>
      <w:r>
        <w:t>оптимальной</w:t>
      </w:r>
      <w:r>
        <w:rPr>
          <w:spacing w:val="-1"/>
        </w:rPr>
        <w:t xml:space="preserve"> </w:t>
      </w:r>
      <w:r>
        <w:t>для фиксации</w:t>
      </w:r>
      <w:r>
        <w:rPr>
          <w:spacing w:val="-3"/>
        </w:rPr>
        <w:t xml:space="preserve"> </w:t>
      </w:r>
      <w:r>
        <w:t>результатов форме.</w:t>
      </w:r>
    </w:p>
    <w:p w14:paraId="20D3E4D4" w14:textId="77777777" w:rsidR="00834ED3" w:rsidRDefault="00834ED3" w:rsidP="00834ED3">
      <w:pPr>
        <w:pStyle w:val="a3"/>
        <w:spacing w:before="1"/>
        <w:ind w:left="312" w:right="543"/>
      </w:pPr>
      <w:r>
        <w:t>Отметка «4». Практическая работа выполняется обучающимися в полном объеме и</w:t>
      </w:r>
      <w:r>
        <w:rPr>
          <w:spacing w:val="1"/>
        </w:rPr>
        <w:t xml:space="preserve"> </w:t>
      </w:r>
      <w:r>
        <w:t>самостоятельно.</w:t>
      </w:r>
      <w:r>
        <w:rPr>
          <w:spacing w:val="1"/>
        </w:rPr>
        <w:t xml:space="preserve"> </w:t>
      </w:r>
      <w:r>
        <w:t>Допускаются</w:t>
      </w:r>
      <w:r>
        <w:rPr>
          <w:spacing w:val="1"/>
        </w:rPr>
        <w:t xml:space="preserve"> </w:t>
      </w:r>
      <w:r>
        <w:t>отклонения</w:t>
      </w:r>
      <w:r>
        <w:rPr>
          <w:spacing w:val="1"/>
        </w:rPr>
        <w:t xml:space="preserve"> </w:t>
      </w:r>
      <w:r>
        <w:t>от</w:t>
      </w:r>
      <w:r>
        <w:rPr>
          <w:spacing w:val="1"/>
        </w:rPr>
        <w:t xml:space="preserve"> </w:t>
      </w:r>
      <w:r>
        <w:t>необходимой</w:t>
      </w:r>
      <w:r>
        <w:rPr>
          <w:spacing w:val="1"/>
        </w:rPr>
        <w:t xml:space="preserve"> </w:t>
      </w:r>
      <w:r>
        <w:t>последовательности</w:t>
      </w:r>
      <w:r>
        <w:rPr>
          <w:spacing w:val="1"/>
        </w:rPr>
        <w:t xml:space="preserve"> </w:t>
      </w:r>
      <w:r>
        <w:t>выполнения,</w:t>
      </w:r>
      <w:r>
        <w:rPr>
          <w:spacing w:val="1"/>
        </w:rPr>
        <w:t xml:space="preserve"> </w:t>
      </w:r>
      <w:r>
        <w:t>не</w:t>
      </w:r>
      <w:r>
        <w:rPr>
          <w:spacing w:val="1"/>
        </w:rPr>
        <w:t xml:space="preserve"> </w:t>
      </w:r>
      <w:r>
        <w:t>влияющие</w:t>
      </w:r>
      <w:r>
        <w:rPr>
          <w:spacing w:val="1"/>
        </w:rPr>
        <w:t xml:space="preserve"> </w:t>
      </w:r>
      <w:r>
        <w:t>на</w:t>
      </w:r>
      <w:r>
        <w:rPr>
          <w:spacing w:val="1"/>
        </w:rPr>
        <w:t xml:space="preserve"> </w:t>
      </w:r>
      <w:r>
        <w:t>правильность</w:t>
      </w:r>
      <w:r>
        <w:rPr>
          <w:spacing w:val="1"/>
        </w:rPr>
        <w:t xml:space="preserve"> </w:t>
      </w:r>
      <w:r>
        <w:t>конечного</w:t>
      </w:r>
      <w:r>
        <w:rPr>
          <w:spacing w:val="1"/>
        </w:rPr>
        <w:t xml:space="preserve"> </w:t>
      </w:r>
      <w:r>
        <w:t>результата</w:t>
      </w:r>
      <w:r>
        <w:rPr>
          <w:spacing w:val="1"/>
        </w:rPr>
        <w:t xml:space="preserve"> </w:t>
      </w:r>
      <w:r>
        <w:t>(перестановка</w:t>
      </w:r>
      <w:r>
        <w:rPr>
          <w:spacing w:val="1"/>
        </w:rPr>
        <w:t xml:space="preserve"> </w:t>
      </w:r>
      <w:r>
        <w:t>пунктов</w:t>
      </w:r>
      <w:r>
        <w:rPr>
          <w:spacing w:val="-4"/>
        </w:rPr>
        <w:t xml:space="preserve"> </w:t>
      </w:r>
      <w:r>
        <w:t>типового</w:t>
      </w:r>
      <w:r>
        <w:rPr>
          <w:spacing w:val="-1"/>
        </w:rPr>
        <w:t xml:space="preserve"> </w:t>
      </w:r>
      <w:r>
        <w:t>плана</w:t>
      </w:r>
      <w:r>
        <w:rPr>
          <w:spacing w:val="-2"/>
        </w:rPr>
        <w:t xml:space="preserve"> </w:t>
      </w:r>
      <w:r>
        <w:t>при</w:t>
      </w:r>
      <w:r>
        <w:rPr>
          <w:spacing w:val="-5"/>
        </w:rPr>
        <w:t xml:space="preserve"> </w:t>
      </w:r>
      <w:r>
        <w:t>характеристике</w:t>
      </w:r>
      <w:r>
        <w:rPr>
          <w:spacing w:val="-5"/>
        </w:rPr>
        <w:t xml:space="preserve"> </w:t>
      </w:r>
      <w:r>
        <w:t>отдельных</w:t>
      </w:r>
      <w:r>
        <w:rPr>
          <w:spacing w:val="5"/>
        </w:rPr>
        <w:t xml:space="preserve"> </w:t>
      </w:r>
      <w:r>
        <w:t>территорий</w:t>
      </w:r>
      <w:r>
        <w:rPr>
          <w:spacing w:val="-2"/>
        </w:rPr>
        <w:t xml:space="preserve"> </w:t>
      </w:r>
      <w:r>
        <w:t>или</w:t>
      </w:r>
      <w:r>
        <w:rPr>
          <w:spacing w:val="-2"/>
        </w:rPr>
        <w:t xml:space="preserve"> </w:t>
      </w:r>
      <w:r>
        <w:t>стран</w:t>
      </w:r>
      <w:r>
        <w:rPr>
          <w:spacing w:val="-2"/>
        </w:rPr>
        <w:t xml:space="preserve"> </w:t>
      </w:r>
      <w:r>
        <w:t>и</w:t>
      </w:r>
      <w:r>
        <w:rPr>
          <w:spacing w:val="-4"/>
        </w:rPr>
        <w:t xml:space="preserve"> </w:t>
      </w:r>
      <w:r>
        <w:t>т.д.).</w:t>
      </w:r>
    </w:p>
    <w:p w14:paraId="7BFE5734" w14:textId="77777777" w:rsidR="00834ED3" w:rsidRDefault="00834ED3" w:rsidP="00834ED3">
      <w:pPr>
        <w:pStyle w:val="a3"/>
        <w:ind w:left="312" w:right="537"/>
      </w:pPr>
      <w:r>
        <w:t>Обучающиеся используют указанные учителем источники знаний, включая страницы</w:t>
      </w:r>
      <w:r>
        <w:rPr>
          <w:spacing w:val="1"/>
        </w:rPr>
        <w:t xml:space="preserve"> </w:t>
      </w:r>
      <w:r>
        <w:t>атласа, таблицы из приложения к учебнику, страницы из статистических сборников.</w:t>
      </w:r>
      <w:r>
        <w:rPr>
          <w:spacing w:val="1"/>
        </w:rPr>
        <w:t xml:space="preserve"> </w:t>
      </w:r>
      <w:r>
        <w:t>Работа показывает знание учащихся основного теоретического материала и овладение</w:t>
      </w:r>
      <w:r>
        <w:rPr>
          <w:spacing w:val="1"/>
        </w:rPr>
        <w:t xml:space="preserve"> </w:t>
      </w:r>
      <w:r>
        <w:t>умениями,</w:t>
      </w:r>
      <w:r>
        <w:rPr>
          <w:spacing w:val="1"/>
        </w:rPr>
        <w:t xml:space="preserve"> </w:t>
      </w:r>
      <w:r>
        <w:t>необходимыми</w:t>
      </w:r>
      <w:r>
        <w:rPr>
          <w:spacing w:val="1"/>
        </w:rPr>
        <w:t xml:space="preserve"> </w:t>
      </w:r>
      <w:r>
        <w:t>для</w:t>
      </w:r>
      <w:r>
        <w:rPr>
          <w:spacing w:val="1"/>
        </w:rPr>
        <w:t xml:space="preserve"> </w:t>
      </w:r>
      <w:r>
        <w:t>самостоятельного</w:t>
      </w:r>
      <w:r>
        <w:rPr>
          <w:spacing w:val="1"/>
        </w:rPr>
        <w:t xml:space="preserve"> </w:t>
      </w:r>
      <w:r>
        <w:t>выполнения</w:t>
      </w:r>
      <w:r>
        <w:rPr>
          <w:spacing w:val="1"/>
        </w:rPr>
        <w:t xml:space="preserve"> </w:t>
      </w:r>
      <w:r>
        <w:t>работы.</w:t>
      </w:r>
      <w:r>
        <w:rPr>
          <w:spacing w:val="1"/>
        </w:rPr>
        <w:t xml:space="preserve"> </w:t>
      </w:r>
      <w:r>
        <w:t>Могут</w:t>
      </w:r>
      <w:r>
        <w:rPr>
          <w:spacing w:val="1"/>
        </w:rPr>
        <w:t xml:space="preserve"> </w:t>
      </w:r>
      <w:r>
        <w:t>быть</w:t>
      </w:r>
      <w:r>
        <w:rPr>
          <w:spacing w:val="1"/>
        </w:rPr>
        <w:t xml:space="preserve"> </w:t>
      </w:r>
      <w:r>
        <w:t>неточности</w:t>
      </w:r>
      <w:r>
        <w:rPr>
          <w:spacing w:val="-1"/>
        </w:rPr>
        <w:t xml:space="preserve"> </w:t>
      </w:r>
      <w:r>
        <w:t>и</w:t>
      </w:r>
      <w:r>
        <w:rPr>
          <w:spacing w:val="-3"/>
        </w:rPr>
        <w:t xml:space="preserve"> </w:t>
      </w:r>
      <w:r>
        <w:t>небрежность</w:t>
      </w:r>
      <w:r>
        <w:rPr>
          <w:spacing w:val="-1"/>
        </w:rPr>
        <w:t xml:space="preserve"> </w:t>
      </w:r>
      <w:r>
        <w:t>в</w:t>
      </w:r>
      <w:r>
        <w:rPr>
          <w:spacing w:val="-1"/>
        </w:rPr>
        <w:t xml:space="preserve"> </w:t>
      </w:r>
      <w:r>
        <w:t>оформлении</w:t>
      </w:r>
      <w:r>
        <w:rPr>
          <w:spacing w:val="-4"/>
        </w:rPr>
        <w:t xml:space="preserve"> </w:t>
      </w:r>
      <w:r>
        <w:t>результатов работы.</w:t>
      </w:r>
    </w:p>
    <w:p w14:paraId="67645CF3" w14:textId="77777777" w:rsidR="00834ED3" w:rsidRDefault="00834ED3" w:rsidP="00834ED3">
      <w:pPr>
        <w:pStyle w:val="a3"/>
        <w:ind w:left="312" w:right="540"/>
      </w:pPr>
      <w:r>
        <w:t>Отметка «3». Практическая работа выполняется и оформляется обучающимися при</w:t>
      </w:r>
      <w:r>
        <w:rPr>
          <w:spacing w:val="1"/>
        </w:rPr>
        <w:t xml:space="preserve"> </w:t>
      </w:r>
      <w:r>
        <w:t>помощи учителя. На выполнение работы затрачивается много времени. Обучающиеся</w:t>
      </w:r>
      <w:r>
        <w:rPr>
          <w:spacing w:val="1"/>
        </w:rPr>
        <w:t xml:space="preserve"> </w:t>
      </w:r>
      <w:r>
        <w:t>показывают</w:t>
      </w:r>
      <w:r>
        <w:rPr>
          <w:spacing w:val="1"/>
        </w:rPr>
        <w:t xml:space="preserve"> </w:t>
      </w:r>
      <w:r>
        <w:t>знания</w:t>
      </w:r>
      <w:r>
        <w:rPr>
          <w:spacing w:val="1"/>
        </w:rPr>
        <w:t xml:space="preserve"> </w:t>
      </w:r>
      <w:r>
        <w:t>теоретического</w:t>
      </w:r>
      <w:r>
        <w:rPr>
          <w:spacing w:val="1"/>
        </w:rPr>
        <w:t xml:space="preserve"> </w:t>
      </w:r>
      <w:r>
        <w:t>материала,</w:t>
      </w:r>
      <w:r>
        <w:rPr>
          <w:spacing w:val="1"/>
        </w:rPr>
        <w:t xml:space="preserve"> </w:t>
      </w:r>
      <w:r>
        <w:t>но</w:t>
      </w:r>
      <w:r>
        <w:rPr>
          <w:spacing w:val="1"/>
        </w:rPr>
        <w:t xml:space="preserve"> </w:t>
      </w:r>
      <w:r>
        <w:t>испытывают</w:t>
      </w:r>
      <w:r>
        <w:rPr>
          <w:spacing w:val="1"/>
        </w:rPr>
        <w:t xml:space="preserve"> </w:t>
      </w:r>
      <w:r>
        <w:t>затруднение</w:t>
      </w:r>
      <w:r>
        <w:rPr>
          <w:spacing w:val="1"/>
        </w:rPr>
        <w:t xml:space="preserve"> </w:t>
      </w:r>
      <w:r>
        <w:t>при</w:t>
      </w:r>
      <w:r>
        <w:rPr>
          <w:spacing w:val="1"/>
        </w:rPr>
        <w:t xml:space="preserve"> </w:t>
      </w:r>
      <w:r>
        <w:t>самостоятельной</w:t>
      </w:r>
      <w:r>
        <w:rPr>
          <w:spacing w:val="1"/>
        </w:rPr>
        <w:t xml:space="preserve"> </w:t>
      </w:r>
      <w:r>
        <w:t>работе</w:t>
      </w:r>
      <w:r>
        <w:rPr>
          <w:spacing w:val="1"/>
        </w:rPr>
        <w:t xml:space="preserve"> </w:t>
      </w:r>
      <w:r>
        <w:t>с</w:t>
      </w:r>
      <w:r>
        <w:rPr>
          <w:spacing w:val="1"/>
        </w:rPr>
        <w:t xml:space="preserve"> </w:t>
      </w:r>
      <w:r>
        <w:t>картами</w:t>
      </w:r>
      <w:r>
        <w:rPr>
          <w:spacing w:val="1"/>
        </w:rPr>
        <w:t xml:space="preserve"> </w:t>
      </w:r>
      <w:r>
        <w:t>атласа,</w:t>
      </w:r>
      <w:r>
        <w:rPr>
          <w:spacing w:val="1"/>
        </w:rPr>
        <w:t xml:space="preserve"> </w:t>
      </w:r>
      <w:r>
        <w:t>статистическими</w:t>
      </w:r>
      <w:r>
        <w:rPr>
          <w:spacing w:val="1"/>
        </w:rPr>
        <w:t xml:space="preserve"> </w:t>
      </w:r>
      <w:r>
        <w:t>материалами,</w:t>
      </w:r>
      <w:r>
        <w:rPr>
          <w:spacing w:val="1"/>
        </w:rPr>
        <w:t xml:space="preserve"> </w:t>
      </w:r>
      <w:r>
        <w:t>географическими</w:t>
      </w:r>
      <w:r>
        <w:rPr>
          <w:spacing w:val="-3"/>
        </w:rPr>
        <w:t xml:space="preserve"> </w:t>
      </w:r>
      <w:r>
        <w:t>приборами.</w:t>
      </w:r>
    </w:p>
    <w:p w14:paraId="104EC83F" w14:textId="77777777" w:rsidR="00834ED3" w:rsidRDefault="00834ED3" w:rsidP="00834ED3">
      <w:pPr>
        <w:pStyle w:val="a3"/>
        <w:ind w:left="312" w:right="537"/>
      </w:pPr>
      <w:r>
        <w:t>Отметка</w:t>
      </w:r>
      <w:r>
        <w:rPr>
          <w:spacing w:val="1"/>
        </w:rPr>
        <w:t xml:space="preserve"> </w:t>
      </w:r>
      <w:r>
        <w:t>«2».Выставляется</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когда</w:t>
      </w:r>
      <w:r>
        <w:rPr>
          <w:spacing w:val="1"/>
        </w:rPr>
        <w:t xml:space="preserve"> </w:t>
      </w:r>
      <w:r>
        <w:t>обучающиеся</w:t>
      </w:r>
      <w:r>
        <w:rPr>
          <w:spacing w:val="1"/>
        </w:rPr>
        <w:t xml:space="preserve"> </w:t>
      </w:r>
      <w:r>
        <w:t>не</w:t>
      </w:r>
      <w:r>
        <w:rPr>
          <w:spacing w:val="1"/>
        </w:rPr>
        <w:t xml:space="preserve"> </w:t>
      </w:r>
      <w:r>
        <w:t>подготовлены</w:t>
      </w:r>
      <w:r>
        <w:rPr>
          <w:spacing w:val="1"/>
        </w:rPr>
        <w:t xml:space="preserve"> </w:t>
      </w:r>
      <w:r>
        <w:t>к</w:t>
      </w:r>
      <w:r>
        <w:rPr>
          <w:spacing w:val="1"/>
        </w:rPr>
        <w:t xml:space="preserve"> </w:t>
      </w:r>
      <w:r>
        <w:t>выполнению этой работы. Полученные результаты не позволяют сделать правильных</w:t>
      </w:r>
      <w:r>
        <w:rPr>
          <w:spacing w:val="1"/>
        </w:rPr>
        <w:t xml:space="preserve"> </w:t>
      </w:r>
      <w:r>
        <w:t>выводов</w:t>
      </w:r>
      <w:r>
        <w:rPr>
          <w:spacing w:val="1"/>
        </w:rPr>
        <w:t xml:space="preserve"> </w:t>
      </w:r>
      <w:r>
        <w:t>и</w:t>
      </w:r>
      <w:r>
        <w:rPr>
          <w:spacing w:val="1"/>
        </w:rPr>
        <w:t xml:space="preserve"> </w:t>
      </w:r>
      <w:r>
        <w:t>полностью</w:t>
      </w:r>
      <w:r>
        <w:rPr>
          <w:spacing w:val="1"/>
        </w:rPr>
        <w:t xml:space="preserve"> </w:t>
      </w:r>
      <w:r>
        <w:t>расходятся</w:t>
      </w:r>
      <w:r>
        <w:rPr>
          <w:spacing w:val="1"/>
        </w:rPr>
        <w:t xml:space="preserve"> </w:t>
      </w:r>
      <w:r>
        <w:t>с</w:t>
      </w:r>
      <w:r>
        <w:rPr>
          <w:spacing w:val="1"/>
        </w:rPr>
        <w:t xml:space="preserve"> </w:t>
      </w:r>
      <w:r>
        <w:t>поставленной</w:t>
      </w:r>
      <w:r>
        <w:rPr>
          <w:spacing w:val="1"/>
        </w:rPr>
        <w:t xml:space="preserve"> </w:t>
      </w:r>
      <w:r>
        <w:t>целью.</w:t>
      </w:r>
      <w:r>
        <w:rPr>
          <w:spacing w:val="1"/>
        </w:rPr>
        <w:t xml:space="preserve"> </w:t>
      </w:r>
      <w:r>
        <w:t>Демонстрируется</w:t>
      </w:r>
      <w:r>
        <w:rPr>
          <w:spacing w:val="1"/>
        </w:rPr>
        <w:t xml:space="preserve"> </w:t>
      </w:r>
      <w:r>
        <w:t>плохое</w:t>
      </w:r>
      <w:r>
        <w:rPr>
          <w:spacing w:val="1"/>
        </w:rPr>
        <w:t xml:space="preserve"> </w:t>
      </w:r>
      <w:r>
        <w:t>знание теоретического материала и отсутствие необходимых умений. Руководство и</w:t>
      </w:r>
      <w:r>
        <w:rPr>
          <w:spacing w:val="1"/>
        </w:rPr>
        <w:t xml:space="preserve"> </w:t>
      </w:r>
      <w:r>
        <w:t>помощь</w:t>
      </w:r>
      <w:r>
        <w:rPr>
          <w:spacing w:val="-2"/>
        </w:rPr>
        <w:t xml:space="preserve"> </w:t>
      </w:r>
      <w:r>
        <w:t>со</w:t>
      </w:r>
      <w:r>
        <w:rPr>
          <w:spacing w:val="1"/>
        </w:rPr>
        <w:t xml:space="preserve"> </w:t>
      </w:r>
      <w:r>
        <w:t>стороны</w:t>
      </w:r>
      <w:r>
        <w:rPr>
          <w:spacing w:val="-3"/>
        </w:rPr>
        <w:t xml:space="preserve"> </w:t>
      </w:r>
      <w:r>
        <w:t>учителя неэффективны.</w:t>
      </w:r>
    </w:p>
    <w:p w14:paraId="3964D6EE" w14:textId="77777777" w:rsidR="00834ED3" w:rsidRDefault="00834ED3" w:rsidP="00834ED3">
      <w:pPr>
        <w:pStyle w:val="a3"/>
        <w:spacing w:before="5"/>
        <w:ind w:left="0"/>
        <w:jc w:val="left"/>
      </w:pPr>
    </w:p>
    <w:p w14:paraId="6C962B38" w14:textId="77777777" w:rsidR="00834ED3" w:rsidRDefault="00834ED3" w:rsidP="00834ED3">
      <w:pPr>
        <w:pStyle w:val="1"/>
        <w:ind w:left="312"/>
        <w:jc w:val="left"/>
      </w:pPr>
      <w:r>
        <w:t>Биология.</w:t>
      </w:r>
    </w:p>
    <w:p w14:paraId="5804FD7A" w14:textId="77777777" w:rsidR="00834ED3" w:rsidRDefault="00834ED3" w:rsidP="00834ED3">
      <w:pPr>
        <w:pStyle w:val="a3"/>
        <w:spacing w:before="6"/>
        <w:ind w:left="0"/>
        <w:jc w:val="left"/>
        <w:rPr>
          <w:b/>
          <w:sz w:val="27"/>
        </w:rPr>
      </w:pPr>
    </w:p>
    <w:p w14:paraId="527D0E28" w14:textId="77777777" w:rsidR="00834ED3" w:rsidRDefault="00834ED3" w:rsidP="00834ED3">
      <w:pPr>
        <w:pStyle w:val="a3"/>
        <w:ind w:left="312" w:right="7674"/>
        <w:jc w:val="left"/>
      </w:pPr>
      <w:r>
        <w:rPr>
          <w:u w:val="single"/>
        </w:rPr>
        <w:t>Оценивание устного ответа.</w:t>
      </w:r>
      <w:r>
        <w:rPr>
          <w:spacing w:val="-67"/>
        </w:rPr>
        <w:t xml:space="preserve"> </w:t>
      </w:r>
      <w:r>
        <w:t>Отметка</w:t>
      </w:r>
      <w:r>
        <w:rPr>
          <w:spacing w:val="-2"/>
        </w:rPr>
        <w:t xml:space="preserve"> </w:t>
      </w:r>
      <w:r>
        <w:t>«5»</w:t>
      </w:r>
      <w:r>
        <w:rPr>
          <w:spacing w:val="-2"/>
        </w:rPr>
        <w:t xml:space="preserve"> </w:t>
      </w:r>
      <w:r>
        <w:t>ставится,</w:t>
      </w:r>
      <w:r>
        <w:rPr>
          <w:spacing w:val="-1"/>
        </w:rPr>
        <w:t xml:space="preserve"> </w:t>
      </w:r>
      <w:r>
        <w:t>если:</w:t>
      </w:r>
    </w:p>
    <w:p w14:paraId="2294F065" w14:textId="77777777" w:rsidR="00834ED3" w:rsidRDefault="00834ED3" w:rsidP="00834ED3">
      <w:pPr>
        <w:pStyle w:val="a7"/>
        <w:numPr>
          <w:ilvl w:val="0"/>
          <w:numId w:val="4"/>
        </w:numPr>
        <w:tabs>
          <w:tab w:val="left" w:pos="713"/>
          <w:tab w:val="left" w:pos="714"/>
        </w:tabs>
        <w:ind w:left="713"/>
        <w:jc w:val="left"/>
        <w:rPr>
          <w:sz w:val="28"/>
        </w:rPr>
      </w:pPr>
      <w:r>
        <w:rPr>
          <w:sz w:val="28"/>
        </w:rPr>
        <w:t>полно</w:t>
      </w:r>
      <w:r>
        <w:rPr>
          <w:spacing w:val="-6"/>
          <w:sz w:val="28"/>
        </w:rPr>
        <w:t xml:space="preserve"> </w:t>
      </w:r>
      <w:r>
        <w:rPr>
          <w:sz w:val="28"/>
        </w:rPr>
        <w:t>раскрыто</w:t>
      </w:r>
      <w:r>
        <w:rPr>
          <w:spacing w:val="-3"/>
          <w:sz w:val="28"/>
        </w:rPr>
        <w:t xml:space="preserve"> </w:t>
      </w:r>
      <w:r>
        <w:rPr>
          <w:sz w:val="28"/>
        </w:rPr>
        <w:t>содержание</w:t>
      </w:r>
      <w:r>
        <w:rPr>
          <w:spacing w:val="-2"/>
          <w:sz w:val="28"/>
        </w:rPr>
        <w:t xml:space="preserve"> </w:t>
      </w:r>
      <w:r>
        <w:rPr>
          <w:sz w:val="28"/>
        </w:rPr>
        <w:t>материала;</w:t>
      </w:r>
    </w:p>
    <w:p w14:paraId="46D720B1" w14:textId="77777777" w:rsidR="00834ED3" w:rsidRDefault="00834ED3" w:rsidP="00834ED3">
      <w:pPr>
        <w:pStyle w:val="a7"/>
        <w:numPr>
          <w:ilvl w:val="0"/>
          <w:numId w:val="4"/>
        </w:numPr>
        <w:tabs>
          <w:tab w:val="left" w:pos="840"/>
          <w:tab w:val="left" w:pos="841"/>
        </w:tabs>
        <w:spacing w:before="2"/>
        <w:ind w:right="546" w:firstLine="0"/>
        <w:jc w:val="left"/>
        <w:rPr>
          <w:sz w:val="28"/>
        </w:rPr>
      </w:pPr>
      <w:r>
        <w:rPr>
          <w:sz w:val="28"/>
        </w:rPr>
        <w:t>четко</w:t>
      </w:r>
      <w:r>
        <w:rPr>
          <w:spacing w:val="12"/>
          <w:sz w:val="28"/>
        </w:rPr>
        <w:t xml:space="preserve"> </w:t>
      </w:r>
      <w:r>
        <w:rPr>
          <w:sz w:val="28"/>
        </w:rPr>
        <w:t>и</w:t>
      </w:r>
      <w:r>
        <w:rPr>
          <w:spacing w:val="9"/>
          <w:sz w:val="28"/>
        </w:rPr>
        <w:t xml:space="preserve"> </w:t>
      </w:r>
      <w:r>
        <w:rPr>
          <w:sz w:val="28"/>
        </w:rPr>
        <w:t>правильно</w:t>
      </w:r>
      <w:r>
        <w:rPr>
          <w:spacing w:val="10"/>
          <w:sz w:val="28"/>
        </w:rPr>
        <w:t xml:space="preserve"> </w:t>
      </w:r>
      <w:r>
        <w:rPr>
          <w:sz w:val="28"/>
        </w:rPr>
        <w:t>даны</w:t>
      </w:r>
      <w:r>
        <w:rPr>
          <w:spacing w:val="9"/>
          <w:sz w:val="28"/>
        </w:rPr>
        <w:t xml:space="preserve"> </w:t>
      </w:r>
      <w:r>
        <w:rPr>
          <w:sz w:val="28"/>
        </w:rPr>
        <w:t>определения</w:t>
      </w:r>
      <w:r>
        <w:rPr>
          <w:spacing w:val="9"/>
          <w:sz w:val="28"/>
        </w:rPr>
        <w:t xml:space="preserve"> </w:t>
      </w:r>
      <w:r>
        <w:rPr>
          <w:sz w:val="28"/>
        </w:rPr>
        <w:t>и</w:t>
      </w:r>
      <w:r>
        <w:rPr>
          <w:spacing w:val="9"/>
          <w:sz w:val="28"/>
        </w:rPr>
        <w:t xml:space="preserve"> </w:t>
      </w:r>
      <w:r>
        <w:rPr>
          <w:sz w:val="28"/>
        </w:rPr>
        <w:t>раскрыто</w:t>
      </w:r>
      <w:r>
        <w:rPr>
          <w:spacing w:val="12"/>
          <w:sz w:val="28"/>
        </w:rPr>
        <w:t xml:space="preserve"> </w:t>
      </w:r>
      <w:r>
        <w:rPr>
          <w:sz w:val="28"/>
        </w:rPr>
        <w:t>содержание</w:t>
      </w:r>
      <w:r>
        <w:rPr>
          <w:spacing w:val="9"/>
          <w:sz w:val="28"/>
        </w:rPr>
        <w:t xml:space="preserve"> </w:t>
      </w:r>
      <w:r>
        <w:rPr>
          <w:sz w:val="28"/>
        </w:rPr>
        <w:t>понятий,</w:t>
      </w:r>
      <w:r>
        <w:rPr>
          <w:spacing w:val="10"/>
          <w:sz w:val="28"/>
        </w:rPr>
        <w:t xml:space="preserve"> </w:t>
      </w:r>
      <w:r>
        <w:rPr>
          <w:sz w:val="28"/>
        </w:rPr>
        <w:t>верно</w:t>
      </w:r>
      <w:r>
        <w:rPr>
          <w:spacing w:val="-67"/>
          <w:sz w:val="28"/>
        </w:rPr>
        <w:t xml:space="preserve"> </w:t>
      </w:r>
      <w:r>
        <w:rPr>
          <w:sz w:val="28"/>
        </w:rPr>
        <w:t>использованы</w:t>
      </w:r>
      <w:r>
        <w:rPr>
          <w:spacing w:val="-4"/>
          <w:sz w:val="28"/>
        </w:rPr>
        <w:t xml:space="preserve"> </w:t>
      </w:r>
      <w:r>
        <w:rPr>
          <w:sz w:val="28"/>
        </w:rPr>
        <w:t>научные термины;</w:t>
      </w:r>
    </w:p>
    <w:p w14:paraId="460E0383" w14:textId="77777777" w:rsidR="00834ED3" w:rsidRDefault="00834ED3" w:rsidP="00834ED3">
      <w:pPr>
        <w:pStyle w:val="a7"/>
        <w:numPr>
          <w:ilvl w:val="0"/>
          <w:numId w:val="4"/>
        </w:numPr>
        <w:tabs>
          <w:tab w:val="left" w:pos="713"/>
          <w:tab w:val="left" w:pos="714"/>
        </w:tabs>
        <w:ind w:right="545" w:firstLine="0"/>
        <w:jc w:val="left"/>
        <w:rPr>
          <w:sz w:val="28"/>
        </w:rPr>
      </w:pPr>
      <w:r>
        <w:rPr>
          <w:sz w:val="28"/>
        </w:rPr>
        <w:t>для</w:t>
      </w:r>
      <w:r>
        <w:rPr>
          <w:spacing w:val="9"/>
          <w:sz w:val="28"/>
        </w:rPr>
        <w:t xml:space="preserve"> </w:t>
      </w:r>
      <w:r>
        <w:rPr>
          <w:sz w:val="28"/>
        </w:rPr>
        <w:t>доказательства</w:t>
      </w:r>
      <w:r>
        <w:rPr>
          <w:spacing w:val="5"/>
          <w:sz w:val="28"/>
        </w:rPr>
        <w:t xml:space="preserve"> </w:t>
      </w:r>
      <w:r>
        <w:rPr>
          <w:sz w:val="28"/>
        </w:rPr>
        <w:t>использованы</w:t>
      </w:r>
      <w:r>
        <w:rPr>
          <w:spacing w:val="7"/>
          <w:sz w:val="28"/>
        </w:rPr>
        <w:t xml:space="preserve"> </w:t>
      </w:r>
      <w:r>
        <w:rPr>
          <w:sz w:val="28"/>
        </w:rPr>
        <w:t>различные</w:t>
      </w:r>
      <w:r>
        <w:rPr>
          <w:spacing w:val="9"/>
          <w:sz w:val="28"/>
        </w:rPr>
        <w:t xml:space="preserve"> </w:t>
      </w:r>
      <w:r>
        <w:rPr>
          <w:sz w:val="28"/>
        </w:rPr>
        <w:t>умения,</w:t>
      </w:r>
      <w:r>
        <w:rPr>
          <w:spacing w:val="8"/>
          <w:sz w:val="28"/>
        </w:rPr>
        <w:t xml:space="preserve"> </w:t>
      </w:r>
      <w:r>
        <w:rPr>
          <w:sz w:val="28"/>
        </w:rPr>
        <w:t>выводы</w:t>
      </w:r>
      <w:r>
        <w:rPr>
          <w:spacing w:val="8"/>
          <w:sz w:val="28"/>
        </w:rPr>
        <w:t xml:space="preserve"> </w:t>
      </w:r>
      <w:r>
        <w:rPr>
          <w:sz w:val="28"/>
        </w:rPr>
        <w:t>из</w:t>
      </w:r>
      <w:r>
        <w:rPr>
          <w:spacing w:val="5"/>
          <w:sz w:val="28"/>
        </w:rPr>
        <w:t xml:space="preserve"> </w:t>
      </w:r>
      <w:r>
        <w:rPr>
          <w:sz w:val="28"/>
        </w:rPr>
        <w:t>наблюдений</w:t>
      </w:r>
      <w:r>
        <w:rPr>
          <w:spacing w:val="5"/>
          <w:sz w:val="28"/>
        </w:rPr>
        <w:t xml:space="preserve"> </w:t>
      </w:r>
      <w:r>
        <w:rPr>
          <w:sz w:val="28"/>
        </w:rPr>
        <w:t>и</w:t>
      </w:r>
      <w:r>
        <w:rPr>
          <w:spacing w:val="-67"/>
          <w:sz w:val="28"/>
        </w:rPr>
        <w:t xml:space="preserve"> </w:t>
      </w:r>
      <w:r>
        <w:rPr>
          <w:sz w:val="28"/>
        </w:rPr>
        <w:t>опытов;</w:t>
      </w:r>
    </w:p>
    <w:p w14:paraId="22A990EF" w14:textId="77777777" w:rsidR="00834ED3" w:rsidRDefault="00834ED3" w:rsidP="00834ED3">
      <w:pPr>
        <w:rPr>
          <w:sz w:val="28"/>
        </w:rPr>
        <w:sectPr w:rsidR="00834ED3">
          <w:pgSz w:w="11910" w:h="16840"/>
          <w:pgMar w:top="1040" w:right="0" w:bottom="1540" w:left="540" w:header="0" w:footer="1266" w:gutter="0"/>
          <w:cols w:space="720"/>
        </w:sectPr>
      </w:pPr>
    </w:p>
    <w:p w14:paraId="5E29DA38" w14:textId="77777777" w:rsidR="00834ED3" w:rsidRDefault="00834ED3" w:rsidP="00834ED3">
      <w:pPr>
        <w:pStyle w:val="a3"/>
        <w:spacing w:before="67" w:line="242" w:lineRule="auto"/>
        <w:ind w:left="312" w:right="2750"/>
      </w:pPr>
      <w:r>
        <w:t>-ответ самостоятельный, использованы ранее приобретенные знания.</w:t>
      </w:r>
      <w:r>
        <w:rPr>
          <w:spacing w:val="-67"/>
        </w:rPr>
        <w:t xml:space="preserve"> </w:t>
      </w:r>
      <w:r>
        <w:t>Отметка</w:t>
      </w:r>
      <w:r>
        <w:rPr>
          <w:spacing w:val="-1"/>
        </w:rPr>
        <w:t xml:space="preserve"> </w:t>
      </w:r>
      <w:r>
        <w:t>«4»</w:t>
      </w:r>
      <w:r>
        <w:rPr>
          <w:spacing w:val="-1"/>
        </w:rPr>
        <w:t xml:space="preserve"> </w:t>
      </w:r>
      <w:r>
        <w:t>ставится, если:</w:t>
      </w:r>
    </w:p>
    <w:p w14:paraId="06A5756E" w14:textId="77777777" w:rsidR="00834ED3" w:rsidRDefault="00834ED3" w:rsidP="00834ED3">
      <w:pPr>
        <w:pStyle w:val="a7"/>
        <w:numPr>
          <w:ilvl w:val="0"/>
          <w:numId w:val="4"/>
        </w:numPr>
        <w:tabs>
          <w:tab w:val="left" w:pos="714"/>
        </w:tabs>
        <w:spacing w:line="317" w:lineRule="exact"/>
        <w:ind w:left="713"/>
        <w:rPr>
          <w:sz w:val="28"/>
        </w:rPr>
      </w:pPr>
      <w:r>
        <w:rPr>
          <w:sz w:val="28"/>
        </w:rPr>
        <w:t>раскрыто</w:t>
      </w:r>
      <w:r>
        <w:rPr>
          <w:spacing w:val="-7"/>
          <w:sz w:val="28"/>
        </w:rPr>
        <w:t xml:space="preserve"> </w:t>
      </w:r>
      <w:r>
        <w:rPr>
          <w:sz w:val="28"/>
        </w:rPr>
        <w:t>основное</w:t>
      </w:r>
      <w:r>
        <w:rPr>
          <w:spacing w:val="-3"/>
          <w:sz w:val="28"/>
        </w:rPr>
        <w:t xml:space="preserve"> </w:t>
      </w:r>
      <w:r>
        <w:rPr>
          <w:sz w:val="28"/>
        </w:rPr>
        <w:t>содержание</w:t>
      </w:r>
      <w:r>
        <w:rPr>
          <w:spacing w:val="-3"/>
          <w:sz w:val="28"/>
        </w:rPr>
        <w:t xml:space="preserve"> </w:t>
      </w:r>
      <w:r>
        <w:rPr>
          <w:sz w:val="28"/>
        </w:rPr>
        <w:t>материала;</w:t>
      </w:r>
    </w:p>
    <w:p w14:paraId="1496C3B2" w14:textId="77777777" w:rsidR="00834ED3" w:rsidRDefault="00834ED3" w:rsidP="00834ED3">
      <w:pPr>
        <w:pStyle w:val="a7"/>
        <w:numPr>
          <w:ilvl w:val="0"/>
          <w:numId w:val="4"/>
        </w:numPr>
        <w:tabs>
          <w:tab w:val="left" w:pos="714"/>
        </w:tabs>
        <w:ind w:right="541" w:firstLine="0"/>
        <w:rPr>
          <w:sz w:val="28"/>
        </w:rPr>
      </w:pPr>
      <w:r>
        <w:rPr>
          <w:sz w:val="28"/>
        </w:rPr>
        <w:t>в</w:t>
      </w:r>
      <w:r>
        <w:rPr>
          <w:spacing w:val="1"/>
          <w:sz w:val="28"/>
        </w:rPr>
        <w:t xml:space="preserve"> </w:t>
      </w:r>
      <w:r>
        <w:rPr>
          <w:sz w:val="28"/>
        </w:rPr>
        <w:t>основном</w:t>
      </w:r>
      <w:r>
        <w:rPr>
          <w:spacing w:val="1"/>
          <w:sz w:val="28"/>
        </w:rPr>
        <w:t xml:space="preserve"> </w:t>
      </w:r>
      <w:r>
        <w:rPr>
          <w:sz w:val="28"/>
        </w:rPr>
        <w:t>правильно</w:t>
      </w:r>
      <w:r>
        <w:rPr>
          <w:spacing w:val="1"/>
          <w:sz w:val="28"/>
        </w:rPr>
        <w:t xml:space="preserve"> </w:t>
      </w:r>
      <w:r>
        <w:rPr>
          <w:sz w:val="28"/>
        </w:rPr>
        <w:t>даны</w:t>
      </w:r>
      <w:r>
        <w:rPr>
          <w:spacing w:val="1"/>
          <w:sz w:val="28"/>
        </w:rPr>
        <w:t xml:space="preserve"> </w:t>
      </w:r>
      <w:r>
        <w:rPr>
          <w:sz w:val="28"/>
        </w:rPr>
        <w:t>определения</w:t>
      </w:r>
      <w:r>
        <w:rPr>
          <w:spacing w:val="1"/>
          <w:sz w:val="28"/>
        </w:rPr>
        <w:t xml:space="preserve"> </w:t>
      </w:r>
      <w:r>
        <w:rPr>
          <w:sz w:val="28"/>
        </w:rPr>
        <w:t>понятий</w:t>
      </w:r>
      <w:r>
        <w:rPr>
          <w:spacing w:val="1"/>
          <w:sz w:val="28"/>
        </w:rPr>
        <w:t xml:space="preserve"> </w:t>
      </w:r>
      <w:r>
        <w:rPr>
          <w:sz w:val="28"/>
        </w:rPr>
        <w:t>и</w:t>
      </w:r>
      <w:r>
        <w:rPr>
          <w:spacing w:val="1"/>
          <w:sz w:val="28"/>
        </w:rPr>
        <w:t xml:space="preserve"> </w:t>
      </w:r>
      <w:r>
        <w:rPr>
          <w:sz w:val="28"/>
        </w:rPr>
        <w:t>использованы</w:t>
      </w:r>
      <w:r>
        <w:rPr>
          <w:spacing w:val="1"/>
          <w:sz w:val="28"/>
        </w:rPr>
        <w:t xml:space="preserve"> </w:t>
      </w:r>
      <w:r>
        <w:rPr>
          <w:sz w:val="28"/>
        </w:rPr>
        <w:t>научные</w:t>
      </w:r>
      <w:r>
        <w:rPr>
          <w:spacing w:val="1"/>
          <w:sz w:val="28"/>
        </w:rPr>
        <w:t xml:space="preserve"> </w:t>
      </w:r>
      <w:r>
        <w:rPr>
          <w:sz w:val="28"/>
        </w:rPr>
        <w:t>термины;</w:t>
      </w:r>
    </w:p>
    <w:p w14:paraId="76DE491F" w14:textId="77777777" w:rsidR="00834ED3" w:rsidRDefault="00834ED3" w:rsidP="00834ED3">
      <w:pPr>
        <w:pStyle w:val="a7"/>
        <w:numPr>
          <w:ilvl w:val="0"/>
          <w:numId w:val="4"/>
        </w:numPr>
        <w:tabs>
          <w:tab w:val="left" w:pos="714"/>
        </w:tabs>
        <w:spacing w:line="321" w:lineRule="exact"/>
        <w:ind w:left="713"/>
        <w:rPr>
          <w:sz w:val="28"/>
        </w:rPr>
      </w:pPr>
      <w:r>
        <w:rPr>
          <w:sz w:val="28"/>
        </w:rPr>
        <w:t>ответ</w:t>
      </w:r>
      <w:r>
        <w:rPr>
          <w:spacing w:val="-3"/>
          <w:sz w:val="28"/>
        </w:rPr>
        <w:t xml:space="preserve"> </w:t>
      </w:r>
      <w:r>
        <w:rPr>
          <w:sz w:val="28"/>
        </w:rPr>
        <w:t>самостоятельный;</w:t>
      </w:r>
    </w:p>
    <w:p w14:paraId="48A812B6" w14:textId="77777777" w:rsidR="00834ED3" w:rsidRDefault="00834ED3" w:rsidP="00834ED3">
      <w:pPr>
        <w:pStyle w:val="a7"/>
        <w:numPr>
          <w:ilvl w:val="0"/>
          <w:numId w:val="4"/>
        </w:numPr>
        <w:tabs>
          <w:tab w:val="left" w:pos="750"/>
        </w:tabs>
        <w:ind w:right="547" w:firstLine="0"/>
        <w:rPr>
          <w:sz w:val="28"/>
        </w:rPr>
      </w:pPr>
      <w:r>
        <w:rPr>
          <w:sz w:val="28"/>
        </w:rPr>
        <w:t>определения</w:t>
      </w:r>
      <w:r>
        <w:rPr>
          <w:spacing w:val="1"/>
          <w:sz w:val="28"/>
        </w:rPr>
        <w:t xml:space="preserve"> </w:t>
      </w:r>
      <w:r>
        <w:rPr>
          <w:sz w:val="28"/>
        </w:rPr>
        <w:t>понятий</w:t>
      </w:r>
      <w:r>
        <w:rPr>
          <w:spacing w:val="1"/>
          <w:sz w:val="28"/>
        </w:rPr>
        <w:t xml:space="preserve"> </w:t>
      </w:r>
      <w:r>
        <w:rPr>
          <w:sz w:val="28"/>
        </w:rPr>
        <w:t>неполные,</w:t>
      </w:r>
      <w:r>
        <w:rPr>
          <w:spacing w:val="1"/>
          <w:sz w:val="28"/>
        </w:rPr>
        <w:t xml:space="preserve"> </w:t>
      </w:r>
      <w:r>
        <w:rPr>
          <w:sz w:val="28"/>
        </w:rPr>
        <w:t>допущены</w:t>
      </w:r>
      <w:r>
        <w:rPr>
          <w:spacing w:val="1"/>
          <w:sz w:val="28"/>
        </w:rPr>
        <w:t xml:space="preserve"> </w:t>
      </w:r>
      <w:r>
        <w:rPr>
          <w:sz w:val="28"/>
        </w:rPr>
        <w:t>небольшие</w:t>
      </w:r>
      <w:r>
        <w:rPr>
          <w:spacing w:val="1"/>
          <w:sz w:val="28"/>
        </w:rPr>
        <w:t xml:space="preserve"> </w:t>
      </w:r>
      <w:r>
        <w:rPr>
          <w:sz w:val="28"/>
        </w:rPr>
        <w:t>неточности</w:t>
      </w:r>
      <w:r>
        <w:rPr>
          <w:spacing w:val="1"/>
          <w:sz w:val="28"/>
        </w:rPr>
        <w:t xml:space="preserve"> </w:t>
      </w:r>
      <w:r>
        <w:rPr>
          <w:sz w:val="28"/>
        </w:rPr>
        <w:t>при</w:t>
      </w:r>
      <w:r>
        <w:rPr>
          <w:spacing w:val="1"/>
          <w:sz w:val="28"/>
        </w:rPr>
        <w:t xml:space="preserve"> </w:t>
      </w:r>
      <w:r>
        <w:rPr>
          <w:sz w:val="28"/>
        </w:rPr>
        <w:t>использовании</w:t>
      </w:r>
      <w:r>
        <w:rPr>
          <w:spacing w:val="1"/>
          <w:sz w:val="28"/>
        </w:rPr>
        <w:t xml:space="preserve"> </w:t>
      </w:r>
      <w:r>
        <w:rPr>
          <w:sz w:val="28"/>
        </w:rPr>
        <w:t>научных</w:t>
      </w:r>
      <w:r>
        <w:rPr>
          <w:spacing w:val="1"/>
          <w:sz w:val="28"/>
        </w:rPr>
        <w:t xml:space="preserve"> </w:t>
      </w:r>
      <w:r>
        <w:rPr>
          <w:sz w:val="28"/>
        </w:rPr>
        <w:t>терминов</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выводах</w:t>
      </w:r>
      <w:r>
        <w:rPr>
          <w:spacing w:val="1"/>
          <w:sz w:val="28"/>
        </w:rPr>
        <w:t xml:space="preserve"> </w:t>
      </w:r>
      <w:r>
        <w:rPr>
          <w:sz w:val="28"/>
        </w:rPr>
        <w:t>и</w:t>
      </w:r>
      <w:r>
        <w:rPr>
          <w:spacing w:val="1"/>
          <w:sz w:val="28"/>
        </w:rPr>
        <w:t xml:space="preserve"> </w:t>
      </w:r>
      <w:r>
        <w:rPr>
          <w:sz w:val="28"/>
        </w:rPr>
        <w:t>обобщениях</w:t>
      </w:r>
      <w:r>
        <w:rPr>
          <w:spacing w:val="1"/>
          <w:sz w:val="28"/>
        </w:rPr>
        <w:t xml:space="preserve"> </w:t>
      </w:r>
      <w:r>
        <w:rPr>
          <w:sz w:val="28"/>
        </w:rPr>
        <w:t>из</w:t>
      </w:r>
      <w:r>
        <w:rPr>
          <w:spacing w:val="1"/>
          <w:sz w:val="28"/>
        </w:rPr>
        <w:t xml:space="preserve"> </w:t>
      </w:r>
      <w:r>
        <w:rPr>
          <w:sz w:val="28"/>
        </w:rPr>
        <w:t>наблюдений</w:t>
      </w:r>
      <w:r>
        <w:rPr>
          <w:spacing w:val="1"/>
          <w:sz w:val="28"/>
        </w:rPr>
        <w:t xml:space="preserve"> </w:t>
      </w:r>
      <w:r>
        <w:rPr>
          <w:sz w:val="28"/>
        </w:rPr>
        <w:t>и</w:t>
      </w:r>
      <w:r>
        <w:rPr>
          <w:spacing w:val="-67"/>
          <w:sz w:val="28"/>
        </w:rPr>
        <w:t xml:space="preserve"> </w:t>
      </w:r>
      <w:r>
        <w:rPr>
          <w:sz w:val="28"/>
        </w:rPr>
        <w:t>опытов.</w:t>
      </w:r>
    </w:p>
    <w:p w14:paraId="72E2B20C" w14:textId="77777777" w:rsidR="00834ED3" w:rsidRDefault="00834ED3" w:rsidP="00834ED3">
      <w:pPr>
        <w:pStyle w:val="a3"/>
        <w:spacing w:before="1" w:line="322" w:lineRule="exact"/>
        <w:ind w:left="312"/>
      </w:pPr>
      <w:r>
        <w:t>Отметка</w:t>
      </w:r>
      <w:r>
        <w:rPr>
          <w:spacing w:val="-1"/>
        </w:rPr>
        <w:t xml:space="preserve"> </w:t>
      </w:r>
      <w:r>
        <w:t>«3»</w:t>
      </w:r>
      <w:r>
        <w:rPr>
          <w:spacing w:val="-2"/>
        </w:rPr>
        <w:t xml:space="preserve"> </w:t>
      </w:r>
      <w:r>
        <w:t>ставится,</w:t>
      </w:r>
      <w:r>
        <w:rPr>
          <w:spacing w:val="-1"/>
        </w:rPr>
        <w:t xml:space="preserve"> </w:t>
      </w:r>
      <w:r>
        <w:t>если:</w:t>
      </w:r>
    </w:p>
    <w:p w14:paraId="7DD55FB5" w14:textId="77777777" w:rsidR="00834ED3" w:rsidRDefault="00834ED3" w:rsidP="00834ED3">
      <w:pPr>
        <w:pStyle w:val="a3"/>
        <w:ind w:left="312" w:right="543"/>
      </w:pPr>
      <w:r>
        <w:t>-усвоено условное содержание учебного материала, но изложено фрагментально, не</w:t>
      </w:r>
      <w:r>
        <w:rPr>
          <w:spacing w:val="1"/>
        </w:rPr>
        <w:t xml:space="preserve"> </w:t>
      </w:r>
      <w:r>
        <w:t>всегда</w:t>
      </w:r>
      <w:r>
        <w:rPr>
          <w:spacing w:val="-4"/>
        </w:rPr>
        <w:t xml:space="preserve"> </w:t>
      </w:r>
      <w:r>
        <w:t>последовательно;</w:t>
      </w:r>
    </w:p>
    <w:p w14:paraId="7DC58B93" w14:textId="77777777" w:rsidR="00834ED3" w:rsidRDefault="00834ED3" w:rsidP="00834ED3">
      <w:pPr>
        <w:pStyle w:val="a7"/>
        <w:numPr>
          <w:ilvl w:val="0"/>
          <w:numId w:val="4"/>
        </w:numPr>
        <w:tabs>
          <w:tab w:val="left" w:pos="713"/>
          <w:tab w:val="left" w:pos="714"/>
        </w:tabs>
        <w:spacing w:line="321" w:lineRule="exact"/>
        <w:ind w:left="713"/>
        <w:jc w:val="left"/>
        <w:rPr>
          <w:sz w:val="28"/>
        </w:rPr>
      </w:pPr>
      <w:r>
        <w:rPr>
          <w:sz w:val="28"/>
        </w:rPr>
        <w:t>определения</w:t>
      </w:r>
      <w:r>
        <w:rPr>
          <w:spacing w:val="-6"/>
          <w:sz w:val="28"/>
        </w:rPr>
        <w:t xml:space="preserve"> </w:t>
      </w:r>
      <w:r>
        <w:rPr>
          <w:sz w:val="28"/>
        </w:rPr>
        <w:t>понятий</w:t>
      </w:r>
      <w:r>
        <w:rPr>
          <w:spacing w:val="-3"/>
          <w:sz w:val="28"/>
        </w:rPr>
        <w:t xml:space="preserve"> </w:t>
      </w:r>
      <w:r>
        <w:rPr>
          <w:sz w:val="28"/>
        </w:rPr>
        <w:t>не</w:t>
      </w:r>
      <w:r>
        <w:rPr>
          <w:spacing w:val="-3"/>
          <w:sz w:val="28"/>
        </w:rPr>
        <w:t xml:space="preserve"> </w:t>
      </w:r>
      <w:r>
        <w:rPr>
          <w:sz w:val="28"/>
        </w:rPr>
        <w:t>всегда</w:t>
      </w:r>
      <w:r>
        <w:rPr>
          <w:spacing w:val="-2"/>
          <w:sz w:val="28"/>
        </w:rPr>
        <w:t xml:space="preserve"> </w:t>
      </w:r>
      <w:r>
        <w:rPr>
          <w:sz w:val="28"/>
        </w:rPr>
        <w:t>четкие;</w:t>
      </w:r>
    </w:p>
    <w:p w14:paraId="1E888B1A" w14:textId="77777777" w:rsidR="00834ED3" w:rsidRDefault="00834ED3" w:rsidP="00834ED3">
      <w:pPr>
        <w:pStyle w:val="a7"/>
        <w:numPr>
          <w:ilvl w:val="0"/>
          <w:numId w:val="4"/>
        </w:numPr>
        <w:tabs>
          <w:tab w:val="left" w:pos="775"/>
          <w:tab w:val="left" w:pos="776"/>
        </w:tabs>
        <w:spacing w:before="2"/>
        <w:ind w:right="546" w:firstLine="0"/>
        <w:jc w:val="left"/>
        <w:rPr>
          <w:sz w:val="28"/>
        </w:rPr>
      </w:pPr>
      <w:r>
        <w:rPr>
          <w:sz w:val="28"/>
        </w:rPr>
        <w:t>не</w:t>
      </w:r>
      <w:r>
        <w:rPr>
          <w:spacing w:val="12"/>
          <w:sz w:val="28"/>
        </w:rPr>
        <w:t xml:space="preserve"> </w:t>
      </w:r>
      <w:r>
        <w:rPr>
          <w:sz w:val="28"/>
        </w:rPr>
        <w:t>использованы</w:t>
      </w:r>
      <w:r>
        <w:rPr>
          <w:spacing w:val="13"/>
          <w:sz w:val="28"/>
        </w:rPr>
        <w:t xml:space="preserve"> </w:t>
      </w:r>
      <w:r>
        <w:rPr>
          <w:sz w:val="28"/>
        </w:rPr>
        <w:t>в</w:t>
      </w:r>
      <w:r>
        <w:rPr>
          <w:spacing w:val="9"/>
          <w:sz w:val="28"/>
        </w:rPr>
        <w:t xml:space="preserve"> </w:t>
      </w:r>
      <w:r>
        <w:rPr>
          <w:sz w:val="28"/>
        </w:rPr>
        <w:t>качестве</w:t>
      </w:r>
      <w:r>
        <w:rPr>
          <w:spacing w:val="9"/>
          <w:sz w:val="28"/>
        </w:rPr>
        <w:t xml:space="preserve"> </w:t>
      </w:r>
      <w:r>
        <w:rPr>
          <w:sz w:val="28"/>
        </w:rPr>
        <w:t>доказательства</w:t>
      </w:r>
      <w:r>
        <w:rPr>
          <w:spacing w:val="11"/>
          <w:sz w:val="28"/>
        </w:rPr>
        <w:t xml:space="preserve"> </w:t>
      </w:r>
      <w:r>
        <w:rPr>
          <w:sz w:val="28"/>
        </w:rPr>
        <w:t>выводы</w:t>
      </w:r>
      <w:r>
        <w:rPr>
          <w:spacing w:val="11"/>
          <w:sz w:val="28"/>
        </w:rPr>
        <w:t xml:space="preserve"> </w:t>
      </w:r>
      <w:r>
        <w:rPr>
          <w:sz w:val="28"/>
        </w:rPr>
        <w:t>и</w:t>
      </w:r>
      <w:r>
        <w:rPr>
          <w:spacing w:val="13"/>
          <w:sz w:val="28"/>
        </w:rPr>
        <w:t xml:space="preserve"> </w:t>
      </w:r>
      <w:r>
        <w:rPr>
          <w:sz w:val="28"/>
        </w:rPr>
        <w:t>обобщения</w:t>
      </w:r>
      <w:r>
        <w:rPr>
          <w:spacing w:val="13"/>
          <w:sz w:val="28"/>
        </w:rPr>
        <w:t xml:space="preserve"> </w:t>
      </w:r>
      <w:r>
        <w:rPr>
          <w:sz w:val="28"/>
        </w:rPr>
        <w:t>из</w:t>
      </w:r>
      <w:r>
        <w:rPr>
          <w:spacing w:val="12"/>
          <w:sz w:val="28"/>
        </w:rPr>
        <w:t xml:space="preserve"> </w:t>
      </w:r>
      <w:r>
        <w:rPr>
          <w:sz w:val="28"/>
        </w:rPr>
        <w:t>наблюдений</w:t>
      </w:r>
      <w:r>
        <w:rPr>
          <w:spacing w:val="9"/>
          <w:sz w:val="28"/>
        </w:rPr>
        <w:t xml:space="preserve"> </w:t>
      </w:r>
      <w:r>
        <w:rPr>
          <w:sz w:val="28"/>
        </w:rPr>
        <w:t>и</w:t>
      </w:r>
      <w:r>
        <w:rPr>
          <w:spacing w:val="-67"/>
          <w:sz w:val="28"/>
        </w:rPr>
        <w:t xml:space="preserve"> </w:t>
      </w:r>
      <w:r>
        <w:rPr>
          <w:sz w:val="28"/>
        </w:rPr>
        <w:t>опытов</w:t>
      </w:r>
      <w:r>
        <w:rPr>
          <w:spacing w:val="-3"/>
          <w:sz w:val="28"/>
        </w:rPr>
        <w:t xml:space="preserve"> </w:t>
      </w:r>
      <w:r>
        <w:rPr>
          <w:sz w:val="28"/>
        </w:rPr>
        <w:t>или</w:t>
      </w:r>
      <w:r>
        <w:rPr>
          <w:spacing w:val="-3"/>
          <w:sz w:val="28"/>
        </w:rPr>
        <w:t xml:space="preserve"> </w:t>
      </w:r>
      <w:r>
        <w:rPr>
          <w:sz w:val="28"/>
        </w:rPr>
        <w:t>допущены</w:t>
      </w:r>
      <w:r>
        <w:rPr>
          <w:spacing w:val="-3"/>
          <w:sz w:val="28"/>
        </w:rPr>
        <w:t xml:space="preserve"> </w:t>
      </w:r>
      <w:r>
        <w:rPr>
          <w:sz w:val="28"/>
        </w:rPr>
        <w:t>ошибки при</w:t>
      </w:r>
      <w:r>
        <w:rPr>
          <w:spacing w:val="-1"/>
          <w:sz w:val="28"/>
        </w:rPr>
        <w:t xml:space="preserve"> </w:t>
      </w:r>
      <w:r>
        <w:rPr>
          <w:sz w:val="28"/>
        </w:rPr>
        <w:t>изложении;</w:t>
      </w:r>
    </w:p>
    <w:p w14:paraId="774D324B" w14:textId="77777777" w:rsidR="00834ED3" w:rsidRDefault="00834ED3" w:rsidP="00834ED3">
      <w:pPr>
        <w:pStyle w:val="a7"/>
        <w:numPr>
          <w:ilvl w:val="0"/>
          <w:numId w:val="4"/>
        </w:numPr>
        <w:tabs>
          <w:tab w:val="left" w:pos="739"/>
          <w:tab w:val="left" w:pos="740"/>
          <w:tab w:val="left" w:pos="2233"/>
          <w:tab w:val="left" w:pos="3410"/>
          <w:tab w:val="left" w:pos="3803"/>
          <w:tab w:val="left" w:pos="5417"/>
          <w:tab w:val="left" w:pos="5791"/>
          <w:tab w:val="left" w:pos="7822"/>
          <w:tab w:val="left" w:pos="9062"/>
        </w:tabs>
        <w:ind w:right="542" w:firstLine="0"/>
        <w:jc w:val="left"/>
        <w:rPr>
          <w:sz w:val="28"/>
        </w:rPr>
      </w:pPr>
      <w:r>
        <w:rPr>
          <w:sz w:val="28"/>
        </w:rPr>
        <w:t>допущены</w:t>
      </w:r>
      <w:r>
        <w:rPr>
          <w:sz w:val="28"/>
        </w:rPr>
        <w:tab/>
        <w:t>ошибки</w:t>
      </w:r>
      <w:r>
        <w:rPr>
          <w:sz w:val="28"/>
        </w:rPr>
        <w:tab/>
        <w:t>и</w:t>
      </w:r>
      <w:r>
        <w:rPr>
          <w:sz w:val="28"/>
        </w:rPr>
        <w:tab/>
        <w:t>неточности</w:t>
      </w:r>
      <w:r>
        <w:rPr>
          <w:sz w:val="28"/>
        </w:rPr>
        <w:tab/>
        <w:t>в</w:t>
      </w:r>
      <w:r>
        <w:rPr>
          <w:sz w:val="28"/>
        </w:rPr>
        <w:tab/>
        <w:t>использовании</w:t>
      </w:r>
      <w:r>
        <w:rPr>
          <w:sz w:val="28"/>
        </w:rPr>
        <w:tab/>
        <w:t>научной</w:t>
      </w:r>
      <w:r>
        <w:rPr>
          <w:sz w:val="28"/>
        </w:rPr>
        <w:tab/>
      </w:r>
      <w:r>
        <w:rPr>
          <w:spacing w:val="-1"/>
          <w:sz w:val="28"/>
        </w:rPr>
        <w:t>терминологии,</w:t>
      </w:r>
      <w:r>
        <w:rPr>
          <w:spacing w:val="-67"/>
          <w:sz w:val="28"/>
        </w:rPr>
        <w:t xml:space="preserve"> </w:t>
      </w:r>
      <w:r>
        <w:rPr>
          <w:sz w:val="28"/>
        </w:rPr>
        <w:t>определений</w:t>
      </w:r>
      <w:r>
        <w:rPr>
          <w:spacing w:val="-1"/>
          <w:sz w:val="28"/>
        </w:rPr>
        <w:t xml:space="preserve"> </w:t>
      </w:r>
      <w:r>
        <w:rPr>
          <w:sz w:val="28"/>
        </w:rPr>
        <w:t>понятий.</w:t>
      </w:r>
    </w:p>
    <w:p w14:paraId="678F5CE2" w14:textId="77777777" w:rsidR="00834ED3" w:rsidRDefault="00834ED3" w:rsidP="00834ED3">
      <w:pPr>
        <w:pStyle w:val="a3"/>
        <w:spacing w:line="321" w:lineRule="exact"/>
        <w:ind w:left="312"/>
        <w:jc w:val="left"/>
      </w:pPr>
      <w:r>
        <w:t>Отметка</w:t>
      </w:r>
      <w:r>
        <w:rPr>
          <w:spacing w:val="-1"/>
        </w:rPr>
        <w:t xml:space="preserve"> </w:t>
      </w:r>
      <w:r>
        <w:t>«2»</w:t>
      </w:r>
      <w:r>
        <w:rPr>
          <w:spacing w:val="-2"/>
        </w:rPr>
        <w:t xml:space="preserve"> </w:t>
      </w:r>
      <w:r>
        <w:t>ставится,</w:t>
      </w:r>
      <w:r>
        <w:rPr>
          <w:spacing w:val="-1"/>
        </w:rPr>
        <w:t xml:space="preserve"> </w:t>
      </w:r>
      <w:r>
        <w:t>если:</w:t>
      </w:r>
    </w:p>
    <w:p w14:paraId="01EB2AD7" w14:textId="77777777" w:rsidR="00834ED3" w:rsidRDefault="00834ED3" w:rsidP="00834ED3">
      <w:pPr>
        <w:pStyle w:val="a7"/>
        <w:numPr>
          <w:ilvl w:val="0"/>
          <w:numId w:val="4"/>
        </w:numPr>
        <w:tabs>
          <w:tab w:val="left" w:pos="713"/>
          <w:tab w:val="left" w:pos="714"/>
        </w:tabs>
        <w:spacing w:line="322" w:lineRule="exact"/>
        <w:ind w:left="713"/>
        <w:jc w:val="left"/>
        <w:rPr>
          <w:sz w:val="28"/>
        </w:rPr>
      </w:pPr>
      <w:r>
        <w:rPr>
          <w:sz w:val="28"/>
        </w:rPr>
        <w:t>основное</w:t>
      </w:r>
      <w:r>
        <w:rPr>
          <w:spacing w:val="-4"/>
          <w:sz w:val="28"/>
        </w:rPr>
        <w:t xml:space="preserve"> </w:t>
      </w:r>
      <w:r>
        <w:rPr>
          <w:sz w:val="28"/>
        </w:rPr>
        <w:t>содержание</w:t>
      </w:r>
      <w:r>
        <w:rPr>
          <w:spacing w:val="-4"/>
          <w:sz w:val="28"/>
        </w:rPr>
        <w:t xml:space="preserve"> </w:t>
      </w:r>
      <w:r>
        <w:rPr>
          <w:sz w:val="28"/>
        </w:rPr>
        <w:t>учебного</w:t>
      </w:r>
      <w:r>
        <w:rPr>
          <w:spacing w:val="-3"/>
          <w:sz w:val="28"/>
        </w:rPr>
        <w:t xml:space="preserve"> </w:t>
      </w:r>
      <w:r>
        <w:rPr>
          <w:sz w:val="28"/>
        </w:rPr>
        <w:t>материала</w:t>
      </w:r>
      <w:r>
        <w:rPr>
          <w:spacing w:val="-6"/>
          <w:sz w:val="28"/>
        </w:rPr>
        <w:t xml:space="preserve"> </w:t>
      </w:r>
      <w:r>
        <w:rPr>
          <w:sz w:val="28"/>
        </w:rPr>
        <w:t>не</w:t>
      </w:r>
      <w:r>
        <w:rPr>
          <w:spacing w:val="-3"/>
          <w:sz w:val="28"/>
        </w:rPr>
        <w:t xml:space="preserve"> </w:t>
      </w:r>
      <w:r>
        <w:rPr>
          <w:sz w:val="28"/>
        </w:rPr>
        <w:t>раскрыто;</w:t>
      </w:r>
    </w:p>
    <w:p w14:paraId="35D71A53" w14:textId="77777777" w:rsidR="00834ED3" w:rsidRDefault="00834ED3" w:rsidP="00834ED3">
      <w:pPr>
        <w:pStyle w:val="a7"/>
        <w:numPr>
          <w:ilvl w:val="0"/>
          <w:numId w:val="4"/>
        </w:numPr>
        <w:tabs>
          <w:tab w:val="left" w:pos="713"/>
          <w:tab w:val="left" w:pos="714"/>
        </w:tabs>
        <w:ind w:left="713"/>
        <w:jc w:val="left"/>
        <w:rPr>
          <w:sz w:val="28"/>
        </w:rPr>
      </w:pPr>
      <w:r>
        <w:rPr>
          <w:sz w:val="28"/>
        </w:rPr>
        <w:t>не</w:t>
      </w:r>
      <w:r>
        <w:rPr>
          <w:spacing w:val="-3"/>
          <w:sz w:val="28"/>
        </w:rPr>
        <w:t xml:space="preserve"> </w:t>
      </w:r>
      <w:r>
        <w:rPr>
          <w:sz w:val="28"/>
        </w:rPr>
        <w:t>даны</w:t>
      </w:r>
      <w:r>
        <w:rPr>
          <w:spacing w:val="-2"/>
          <w:sz w:val="28"/>
        </w:rPr>
        <w:t xml:space="preserve"> </w:t>
      </w:r>
      <w:r>
        <w:rPr>
          <w:sz w:val="28"/>
        </w:rPr>
        <w:t>ответы</w:t>
      </w:r>
      <w:r>
        <w:rPr>
          <w:spacing w:val="-3"/>
          <w:sz w:val="28"/>
        </w:rPr>
        <w:t xml:space="preserve"> </w:t>
      </w:r>
      <w:r>
        <w:rPr>
          <w:sz w:val="28"/>
        </w:rPr>
        <w:t>на</w:t>
      </w:r>
      <w:r>
        <w:rPr>
          <w:spacing w:val="-2"/>
          <w:sz w:val="28"/>
        </w:rPr>
        <w:t xml:space="preserve"> </w:t>
      </w:r>
      <w:r>
        <w:rPr>
          <w:sz w:val="28"/>
        </w:rPr>
        <w:t>вспомогательные</w:t>
      </w:r>
      <w:r>
        <w:rPr>
          <w:spacing w:val="-2"/>
          <w:sz w:val="28"/>
        </w:rPr>
        <w:t xml:space="preserve"> </w:t>
      </w:r>
      <w:r>
        <w:rPr>
          <w:sz w:val="28"/>
        </w:rPr>
        <w:t>вопросы</w:t>
      </w:r>
      <w:r>
        <w:rPr>
          <w:spacing w:val="-2"/>
          <w:sz w:val="28"/>
        </w:rPr>
        <w:t xml:space="preserve"> </w:t>
      </w:r>
      <w:r>
        <w:rPr>
          <w:sz w:val="28"/>
        </w:rPr>
        <w:t>учителя;</w:t>
      </w:r>
    </w:p>
    <w:p w14:paraId="1819C00B" w14:textId="77777777" w:rsidR="00834ED3" w:rsidRDefault="00834ED3" w:rsidP="00834ED3">
      <w:pPr>
        <w:pStyle w:val="a7"/>
        <w:numPr>
          <w:ilvl w:val="0"/>
          <w:numId w:val="4"/>
        </w:numPr>
        <w:tabs>
          <w:tab w:val="left" w:pos="775"/>
          <w:tab w:val="left" w:pos="776"/>
          <w:tab w:val="left" w:pos="2355"/>
          <w:tab w:val="left" w:pos="3530"/>
          <w:tab w:val="left" w:pos="4794"/>
          <w:tab w:val="left" w:pos="5252"/>
          <w:tab w:val="left" w:pos="7115"/>
          <w:tab w:val="left" w:pos="8992"/>
          <w:tab w:val="left" w:pos="10388"/>
        </w:tabs>
        <w:spacing w:before="2"/>
        <w:ind w:right="537" w:firstLine="0"/>
        <w:jc w:val="left"/>
        <w:rPr>
          <w:sz w:val="28"/>
        </w:rPr>
      </w:pPr>
      <w:r>
        <w:rPr>
          <w:sz w:val="28"/>
        </w:rPr>
        <w:t>допущены</w:t>
      </w:r>
      <w:r>
        <w:rPr>
          <w:sz w:val="28"/>
        </w:rPr>
        <w:tab/>
        <w:t>грубые</w:t>
      </w:r>
      <w:r>
        <w:rPr>
          <w:sz w:val="28"/>
        </w:rPr>
        <w:tab/>
        <w:t>ошибки</w:t>
      </w:r>
      <w:r>
        <w:rPr>
          <w:sz w:val="28"/>
        </w:rPr>
        <w:tab/>
        <w:t>в</w:t>
      </w:r>
      <w:r>
        <w:rPr>
          <w:sz w:val="28"/>
        </w:rPr>
        <w:tab/>
        <w:t>определении</w:t>
      </w:r>
      <w:r>
        <w:rPr>
          <w:sz w:val="28"/>
        </w:rPr>
        <w:tab/>
        <w:t>(неточности)</w:t>
      </w:r>
      <w:r>
        <w:rPr>
          <w:sz w:val="28"/>
        </w:rPr>
        <w:tab/>
        <w:t>понятий,</w:t>
      </w:r>
      <w:r>
        <w:rPr>
          <w:sz w:val="28"/>
        </w:rPr>
        <w:tab/>
      </w:r>
      <w:r>
        <w:rPr>
          <w:spacing w:val="-1"/>
          <w:sz w:val="28"/>
        </w:rPr>
        <w:t>при</w:t>
      </w:r>
      <w:r>
        <w:rPr>
          <w:spacing w:val="-67"/>
          <w:sz w:val="28"/>
        </w:rPr>
        <w:t xml:space="preserve"> </w:t>
      </w:r>
      <w:r>
        <w:rPr>
          <w:sz w:val="28"/>
        </w:rPr>
        <w:t>использовании</w:t>
      </w:r>
      <w:r>
        <w:rPr>
          <w:spacing w:val="-1"/>
          <w:sz w:val="28"/>
        </w:rPr>
        <w:t xml:space="preserve"> </w:t>
      </w:r>
      <w:r>
        <w:rPr>
          <w:sz w:val="28"/>
        </w:rPr>
        <w:t>терминологии.</w:t>
      </w:r>
    </w:p>
    <w:p w14:paraId="2EE920F7" w14:textId="77777777" w:rsidR="00834ED3" w:rsidRDefault="00834ED3" w:rsidP="00834ED3">
      <w:pPr>
        <w:pStyle w:val="a3"/>
        <w:spacing w:before="10"/>
        <w:ind w:left="0"/>
        <w:jc w:val="left"/>
        <w:rPr>
          <w:sz w:val="27"/>
        </w:rPr>
      </w:pPr>
    </w:p>
    <w:p w14:paraId="40A27BB2" w14:textId="77777777" w:rsidR="00834ED3" w:rsidRDefault="00834ED3" w:rsidP="00834ED3">
      <w:pPr>
        <w:pStyle w:val="a3"/>
        <w:spacing w:line="322" w:lineRule="exact"/>
        <w:ind w:left="312"/>
        <w:jc w:val="left"/>
      </w:pPr>
      <w:r>
        <w:rPr>
          <w:u w:val="single"/>
        </w:rPr>
        <w:t>Оценивание</w:t>
      </w:r>
      <w:r>
        <w:rPr>
          <w:spacing w:val="-6"/>
          <w:u w:val="single"/>
        </w:rPr>
        <w:t xml:space="preserve"> </w:t>
      </w:r>
      <w:r>
        <w:rPr>
          <w:u w:val="single"/>
        </w:rPr>
        <w:t>экспериментальных</w:t>
      </w:r>
      <w:r>
        <w:rPr>
          <w:spacing w:val="-4"/>
          <w:u w:val="single"/>
        </w:rPr>
        <w:t xml:space="preserve"> </w:t>
      </w:r>
      <w:r>
        <w:rPr>
          <w:u w:val="single"/>
        </w:rPr>
        <w:t>умений.</w:t>
      </w:r>
    </w:p>
    <w:p w14:paraId="34703EF2" w14:textId="77777777" w:rsidR="00834ED3" w:rsidRDefault="00834ED3" w:rsidP="00834ED3">
      <w:pPr>
        <w:pStyle w:val="a3"/>
        <w:tabs>
          <w:tab w:val="left" w:pos="1458"/>
          <w:tab w:val="left" w:pos="2744"/>
          <w:tab w:val="left" w:pos="3278"/>
          <w:tab w:val="left" w:pos="4796"/>
          <w:tab w:val="left" w:pos="6514"/>
          <w:tab w:val="left" w:pos="7008"/>
          <w:tab w:val="left" w:pos="8668"/>
          <w:tab w:val="left" w:pos="10669"/>
        </w:tabs>
        <w:ind w:left="312" w:right="544"/>
        <w:jc w:val="left"/>
      </w:pPr>
      <w:r>
        <w:t>Оценка</w:t>
      </w:r>
      <w:r>
        <w:tab/>
        <w:t>ставится</w:t>
      </w:r>
      <w:r>
        <w:tab/>
        <w:t>на</w:t>
      </w:r>
      <w:r>
        <w:tab/>
        <w:t>основании</w:t>
      </w:r>
      <w:r>
        <w:tab/>
        <w:t>наблюдения</w:t>
      </w:r>
      <w:r>
        <w:tab/>
        <w:t>за</w:t>
      </w:r>
      <w:r>
        <w:tab/>
        <w:t>действиями</w:t>
      </w:r>
      <w:r>
        <w:tab/>
        <w:t>обучающегося</w:t>
      </w:r>
      <w:r>
        <w:tab/>
      </w:r>
      <w:r>
        <w:rPr>
          <w:spacing w:val="-1"/>
        </w:rPr>
        <w:t>и</w:t>
      </w:r>
      <w:r>
        <w:rPr>
          <w:spacing w:val="-67"/>
        </w:rPr>
        <w:t xml:space="preserve"> </w:t>
      </w:r>
      <w:r>
        <w:t>письменного</w:t>
      </w:r>
      <w:r>
        <w:rPr>
          <w:spacing w:val="-4"/>
        </w:rPr>
        <w:t xml:space="preserve"> </w:t>
      </w:r>
      <w:r>
        <w:t>отчета</w:t>
      </w:r>
      <w:r>
        <w:rPr>
          <w:spacing w:val="-3"/>
        </w:rPr>
        <w:t xml:space="preserve"> </w:t>
      </w:r>
      <w:r>
        <w:t>за работу.</w:t>
      </w:r>
    </w:p>
    <w:p w14:paraId="512B973D" w14:textId="77777777" w:rsidR="00834ED3" w:rsidRDefault="00834ED3" w:rsidP="00834ED3">
      <w:pPr>
        <w:pStyle w:val="a3"/>
        <w:spacing w:before="2" w:line="322" w:lineRule="exact"/>
        <w:ind w:left="312"/>
        <w:jc w:val="left"/>
      </w:pPr>
      <w:r>
        <w:t>Отметка</w:t>
      </w:r>
      <w:r>
        <w:rPr>
          <w:spacing w:val="-1"/>
        </w:rPr>
        <w:t xml:space="preserve"> </w:t>
      </w:r>
      <w:r>
        <w:t>«5»</w:t>
      </w:r>
      <w:r>
        <w:rPr>
          <w:spacing w:val="-2"/>
        </w:rPr>
        <w:t xml:space="preserve"> </w:t>
      </w:r>
      <w:r>
        <w:t>ставится,</w:t>
      </w:r>
      <w:r>
        <w:rPr>
          <w:spacing w:val="-1"/>
        </w:rPr>
        <w:t xml:space="preserve"> </w:t>
      </w:r>
      <w:r>
        <w:t>если:</w:t>
      </w:r>
    </w:p>
    <w:p w14:paraId="1055EA63" w14:textId="77777777" w:rsidR="00834ED3" w:rsidRDefault="00834ED3" w:rsidP="00834ED3">
      <w:pPr>
        <w:pStyle w:val="a7"/>
        <w:numPr>
          <w:ilvl w:val="0"/>
          <w:numId w:val="4"/>
        </w:numPr>
        <w:tabs>
          <w:tab w:val="left" w:pos="713"/>
          <w:tab w:val="left" w:pos="714"/>
        </w:tabs>
        <w:spacing w:line="322" w:lineRule="exact"/>
        <w:ind w:left="713"/>
        <w:jc w:val="left"/>
        <w:rPr>
          <w:sz w:val="28"/>
        </w:rPr>
      </w:pPr>
      <w:r>
        <w:rPr>
          <w:sz w:val="28"/>
        </w:rPr>
        <w:t>работа</w:t>
      </w:r>
      <w:r>
        <w:rPr>
          <w:spacing w:val="-3"/>
          <w:sz w:val="28"/>
        </w:rPr>
        <w:t xml:space="preserve"> </w:t>
      </w:r>
      <w:r>
        <w:rPr>
          <w:sz w:val="28"/>
        </w:rPr>
        <w:t>выполнена</w:t>
      </w:r>
      <w:r>
        <w:rPr>
          <w:spacing w:val="-6"/>
          <w:sz w:val="28"/>
        </w:rPr>
        <w:t xml:space="preserve"> </w:t>
      </w:r>
      <w:r>
        <w:rPr>
          <w:sz w:val="28"/>
        </w:rPr>
        <w:t>полностью,</w:t>
      </w:r>
      <w:r>
        <w:rPr>
          <w:spacing w:val="-4"/>
          <w:sz w:val="28"/>
        </w:rPr>
        <w:t xml:space="preserve"> </w:t>
      </w:r>
      <w:r>
        <w:rPr>
          <w:sz w:val="28"/>
        </w:rPr>
        <w:t>правильно;</w:t>
      </w:r>
    </w:p>
    <w:p w14:paraId="4B0D88AB" w14:textId="77777777" w:rsidR="00834ED3" w:rsidRDefault="00834ED3" w:rsidP="00834ED3">
      <w:pPr>
        <w:pStyle w:val="a7"/>
        <w:numPr>
          <w:ilvl w:val="0"/>
          <w:numId w:val="4"/>
        </w:numPr>
        <w:tabs>
          <w:tab w:val="left" w:pos="713"/>
          <w:tab w:val="left" w:pos="714"/>
        </w:tabs>
        <w:spacing w:line="322" w:lineRule="exact"/>
        <w:ind w:left="713"/>
        <w:jc w:val="left"/>
        <w:rPr>
          <w:sz w:val="28"/>
        </w:rPr>
      </w:pPr>
      <w:r>
        <w:rPr>
          <w:sz w:val="28"/>
        </w:rPr>
        <w:t>сделаны</w:t>
      </w:r>
      <w:r>
        <w:rPr>
          <w:spacing w:val="-5"/>
          <w:sz w:val="28"/>
        </w:rPr>
        <w:t xml:space="preserve"> </w:t>
      </w:r>
      <w:r>
        <w:rPr>
          <w:sz w:val="28"/>
        </w:rPr>
        <w:t>правильные</w:t>
      </w:r>
      <w:r>
        <w:rPr>
          <w:spacing w:val="-2"/>
          <w:sz w:val="28"/>
        </w:rPr>
        <w:t xml:space="preserve"> </w:t>
      </w:r>
      <w:r>
        <w:rPr>
          <w:sz w:val="28"/>
        </w:rPr>
        <w:t>наблюдения</w:t>
      </w:r>
      <w:r>
        <w:rPr>
          <w:spacing w:val="-5"/>
          <w:sz w:val="28"/>
        </w:rPr>
        <w:t xml:space="preserve"> </w:t>
      </w:r>
      <w:r>
        <w:rPr>
          <w:sz w:val="28"/>
        </w:rPr>
        <w:t>и</w:t>
      </w:r>
      <w:r>
        <w:rPr>
          <w:spacing w:val="-2"/>
          <w:sz w:val="28"/>
        </w:rPr>
        <w:t xml:space="preserve"> </w:t>
      </w:r>
      <w:r>
        <w:rPr>
          <w:sz w:val="28"/>
        </w:rPr>
        <w:t>выводы;</w:t>
      </w:r>
    </w:p>
    <w:p w14:paraId="6140E482" w14:textId="77777777" w:rsidR="00834ED3" w:rsidRDefault="00834ED3" w:rsidP="00834ED3">
      <w:pPr>
        <w:pStyle w:val="a7"/>
        <w:numPr>
          <w:ilvl w:val="0"/>
          <w:numId w:val="4"/>
        </w:numPr>
        <w:tabs>
          <w:tab w:val="left" w:pos="741"/>
          <w:tab w:val="left" w:pos="743"/>
        </w:tabs>
        <w:ind w:right="546" w:firstLine="0"/>
        <w:jc w:val="left"/>
        <w:rPr>
          <w:sz w:val="28"/>
        </w:rPr>
      </w:pPr>
      <w:r>
        <w:rPr>
          <w:sz w:val="28"/>
        </w:rPr>
        <w:t>эксперимент</w:t>
      </w:r>
      <w:r>
        <w:rPr>
          <w:spacing w:val="23"/>
          <w:sz w:val="28"/>
        </w:rPr>
        <w:t xml:space="preserve"> </w:t>
      </w:r>
      <w:r>
        <w:rPr>
          <w:sz w:val="28"/>
        </w:rPr>
        <w:t>осуществлен</w:t>
      </w:r>
      <w:r>
        <w:rPr>
          <w:spacing w:val="25"/>
          <w:sz w:val="28"/>
        </w:rPr>
        <w:t xml:space="preserve"> </w:t>
      </w:r>
      <w:r>
        <w:rPr>
          <w:sz w:val="28"/>
        </w:rPr>
        <w:t>по</w:t>
      </w:r>
      <w:r>
        <w:rPr>
          <w:spacing w:val="25"/>
          <w:sz w:val="28"/>
        </w:rPr>
        <w:t xml:space="preserve"> </w:t>
      </w:r>
      <w:r>
        <w:rPr>
          <w:sz w:val="28"/>
        </w:rPr>
        <w:t>плану</w:t>
      </w:r>
      <w:r>
        <w:rPr>
          <w:spacing w:val="22"/>
          <w:sz w:val="28"/>
        </w:rPr>
        <w:t xml:space="preserve"> </w:t>
      </w:r>
      <w:r>
        <w:rPr>
          <w:sz w:val="28"/>
        </w:rPr>
        <w:t>с</w:t>
      </w:r>
      <w:r>
        <w:rPr>
          <w:spacing w:val="27"/>
          <w:sz w:val="28"/>
        </w:rPr>
        <w:t xml:space="preserve"> </w:t>
      </w:r>
      <w:r>
        <w:rPr>
          <w:sz w:val="28"/>
        </w:rPr>
        <w:t>учетом</w:t>
      </w:r>
      <w:r>
        <w:rPr>
          <w:spacing w:val="26"/>
          <w:sz w:val="28"/>
        </w:rPr>
        <w:t xml:space="preserve"> </w:t>
      </w:r>
      <w:r>
        <w:rPr>
          <w:sz w:val="28"/>
        </w:rPr>
        <w:t>техники</w:t>
      </w:r>
      <w:r>
        <w:rPr>
          <w:spacing w:val="24"/>
          <w:sz w:val="28"/>
        </w:rPr>
        <w:t xml:space="preserve"> </w:t>
      </w:r>
      <w:r>
        <w:rPr>
          <w:sz w:val="28"/>
        </w:rPr>
        <w:t>безопасности</w:t>
      </w:r>
      <w:r>
        <w:rPr>
          <w:spacing w:val="25"/>
          <w:sz w:val="28"/>
        </w:rPr>
        <w:t xml:space="preserve"> </w:t>
      </w:r>
      <w:r>
        <w:rPr>
          <w:sz w:val="28"/>
        </w:rPr>
        <w:t>и</w:t>
      </w:r>
      <w:r>
        <w:rPr>
          <w:spacing w:val="25"/>
          <w:sz w:val="28"/>
        </w:rPr>
        <w:t xml:space="preserve"> </w:t>
      </w:r>
      <w:r>
        <w:rPr>
          <w:sz w:val="28"/>
        </w:rPr>
        <w:t>правил</w:t>
      </w:r>
      <w:r>
        <w:rPr>
          <w:spacing w:val="-67"/>
          <w:sz w:val="28"/>
        </w:rPr>
        <w:t xml:space="preserve"> </w:t>
      </w:r>
      <w:r>
        <w:rPr>
          <w:sz w:val="28"/>
        </w:rPr>
        <w:t>работы</w:t>
      </w:r>
      <w:r>
        <w:rPr>
          <w:spacing w:val="-1"/>
          <w:sz w:val="28"/>
        </w:rPr>
        <w:t xml:space="preserve"> </w:t>
      </w:r>
      <w:r>
        <w:rPr>
          <w:sz w:val="28"/>
        </w:rPr>
        <w:t>с</w:t>
      </w:r>
      <w:r>
        <w:rPr>
          <w:spacing w:val="-1"/>
          <w:sz w:val="28"/>
        </w:rPr>
        <w:t xml:space="preserve"> </w:t>
      </w:r>
      <w:r>
        <w:rPr>
          <w:sz w:val="28"/>
        </w:rPr>
        <w:t>веществами и</w:t>
      </w:r>
      <w:r>
        <w:rPr>
          <w:spacing w:val="-1"/>
          <w:sz w:val="28"/>
        </w:rPr>
        <w:t xml:space="preserve"> </w:t>
      </w:r>
      <w:r>
        <w:rPr>
          <w:sz w:val="28"/>
        </w:rPr>
        <w:t>оборудованием;</w:t>
      </w:r>
    </w:p>
    <w:p w14:paraId="118B27A5" w14:textId="77777777" w:rsidR="00834ED3" w:rsidRDefault="00834ED3" w:rsidP="00834ED3">
      <w:pPr>
        <w:pStyle w:val="a7"/>
        <w:numPr>
          <w:ilvl w:val="0"/>
          <w:numId w:val="4"/>
        </w:numPr>
        <w:tabs>
          <w:tab w:val="left" w:pos="763"/>
          <w:tab w:val="left" w:pos="764"/>
          <w:tab w:val="left" w:pos="2975"/>
          <w:tab w:val="left" w:pos="4172"/>
          <w:tab w:val="left" w:pos="5510"/>
          <w:tab w:val="left" w:pos="6458"/>
          <w:tab w:val="left" w:pos="6880"/>
          <w:tab w:val="left" w:pos="8130"/>
          <w:tab w:val="left" w:pos="8679"/>
          <w:tab w:val="left" w:pos="9672"/>
        </w:tabs>
        <w:ind w:right="543" w:firstLine="0"/>
        <w:jc w:val="left"/>
        <w:rPr>
          <w:sz w:val="28"/>
        </w:rPr>
      </w:pPr>
      <w:r>
        <w:rPr>
          <w:sz w:val="28"/>
        </w:rPr>
        <w:t>поддерживается</w:t>
      </w:r>
      <w:r>
        <w:rPr>
          <w:sz w:val="28"/>
        </w:rPr>
        <w:tab/>
        <w:t>чистота</w:t>
      </w:r>
      <w:r>
        <w:rPr>
          <w:sz w:val="28"/>
        </w:rPr>
        <w:tab/>
        <w:t>рабочего</w:t>
      </w:r>
      <w:r>
        <w:rPr>
          <w:sz w:val="28"/>
        </w:rPr>
        <w:tab/>
        <w:t>места</w:t>
      </w:r>
      <w:r>
        <w:rPr>
          <w:sz w:val="28"/>
        </w:rPr>
        <w:tab/>
        <w:t>и</w:t>
      </w:r>
      <w:r>
        <w:rPr>
          <w:sz w:val="28"/>
        </w:rPr>
        <w:tab/>
        <w:t>порядок</w:t>
      </w:r>
      <w:r>
        <w:rPr>
          <w:sz w:val="28"/>
        </w:rPr>
        <w:tab/>
        <w:t>на</w:t>
      </w:r>
      <w:r>
        <w:rPr>
          <w:sz w:val="28"/>
        </w:rPr>
        <w:tab/>
        <w:t>столе,</w:t>
      </w:r>
      <w:r>
        <w:rPr>
          <w:sz w:val="28"/>
        </w:rPr>
        <w:tab/>
      </w:r>
      <w:r>
        <w:rPr>
          <w:spacing w:val="-1"/>
          <w:sz w:val="28"/>
        </w:rPr>
        <w:t>экономно</w:t>
      </w:r>
      <w:r>
        <w:rPr>
          <w:spacing w:val="-67"/>
          <w:sz w:val="28"/>
        </w:rPr>
        <w:t xml:space="preserve"> </w:t>
      </w:r>
      <w:r>
        <w:rPr>
          <w:sz w:val="28"/>
        </w:rPr>
        <w:t>используются</w:t>
      </w:r>
      <w:r>
        <w:rPr>
          <w:spacing w:val="-1"/>
          <w:sz w:val="28"/>
        </w:rPr>
        <w:t xml:space="preserve"> </w:t>
      </w:r>
      <w:r>
        <w:rPr>
          <w:sz w:val="28"/>
        </w:rPr>
        <w:t>реактивы.</w:t>
      </w:r>
    </w:p>
    <w:p w14:paraId="227CA54F" w14:textId="77777777" w:rsidR="00834ED3" w:rsidRDefault="00834ED3" w:rsidP="00834ED3">
      <w:pPr>
        <w:pStyle w:val="a3"/>
        <w:spacing w:before="1" w:line="322" w:lineRule="exact"/>
        <w:ind w:left="312"/>
        <w:jc w:val="left"/>
      </w:pPr>
      <w:r>
        <w:t>Отметка</w:t>
      </w:r>
      <w:r>
        <w:rPr>
          <w:spacing w:val="-1"/>
        </w:rPr>
        <w:t xml:space="preserve"> </w:t>
      </w:r>
      <w:r>
        <w:t>«4»</w:t>
      </w:r>
      <w:r>
        <w:rPr>
          <w:spacing w:val="-2"/>
        </w:rPr>
        <w:t xml:space="preserve"> </w:t>
      </w:r>
      <w:r>
        <w:t>ставится,</w:t>
      </w:r>
      <w:r>
        <w:rPr>
          <w:spacing w:val="-1"/>
        </w:rPr>
        <w:t xml:space="preserve"> </w:t>
      </w:r>
      <w:r>
        <w:t>если:</w:t>
      </w:r>
    </w:p>
    <w:p w14:paraId="22DE7C4D" w14:textId="77777777" w:rsidR="00834ED3" w:rsidRDefault="00834ED3" w:rsidP="00834ED3">
      <w:pPr>
        <w:pStyle w:val="a7"/>
        <w:numPr>
          <w:ilvl w:val="0"/>
          <w:numId w:val="4"/>
        </w:numPr>
        <w:tabs>
          <w:tab w:val="left" w:pos="713"/>
          <w:tab w:val="left" w:pos="714"/>
        </w:tabs>
        <w:spacing w:line="322" w:lineRule="exact"/>
        <w:ind w:left="713"/>
        <w:jc w:val="left"/>
        <w:rPr>
          <w:sz w:val="28"/>
        </w:rPr>
      </w:pPr>
      <w:r>
        <w:rPr>
          <w:sz w:val="28"/>
        </w:rPr>
        <w:t>работа</w:t>
      </w:r>
      <w:r>
        <w:rPr>
          <w:spacing w:val="-3"/>
          <w:sz w:val="28"/>
        </w:rPr>
        <w:t xml:space="preserve"> </w:t>
      </w:r>
      <w:r>
        <w:rPr>
          <w:sz w:val="28"/>
        </w:rPr>
        <w:t>выполнена</w:t>
      </w:r>
      <w:r>
        <w:rPr>
          <w:spacing w:val="-6"/>
          <w:sz w:val="28"/>
        </w:rPr>
        <w:t xml:space="preserve"> </w:t>
      </w:r>
      <w:r>
        <w:rPr>
          <w:sz w:val="28"/>
        </w:rPr>
        <w:t>правильно,</w:t>
      </w:r>
      <w:r>
        <w:rPr>
          <w:spacing w:val="-4"/>
          <w:sz w:val="28"/>
        </w:rPr>
        <w:t xml:space="preserve"> </w:t>
      </w:r>
      <w:r>
        <w:rPr>
          <w:sz w:val="28"/>
        </w:rPr>
        <w:t>сделаны</w:t>
      </w:r>
      <w:r>
        <w:rPr>
          <w:spacing w:val="-5"/>
          <w:sz w:val="28"/>
        </w:rPr>
        <w:t xml:space="preserve"> </w:t>
      </w:r>
      <w:r>
        <w:rPr>
          <w:sz w:val="28"/>
        </w:rPr>
        <w:t>правильные</w:t>
      </w:r>
      <w:r>
        <w:rPr>
          <w:spacing w:val="-3"/>
          <w:sz w:val="28"/>
        </w:rPr>
        <w:t xml:space="preserve"> </w:t>
      </w:r>
      <w:r>
        <w:rPr>
          <w:sz w:val="28"/>
        </w:rPr>
        <w:t>наблюдения</w:t>
      </w:r>
      <w:r>
        <w:rPr>
          <w:spacing w:val="-3"/>
          <w:sz w:val="28"/>
        </w:rPr>
        <w:t xml:space="preserve"> </w:t>
      </w:r>
      <w:r>
        <w:rPr>
          <w:sz w:val="28"/>
        </w:rPr>
        <w:t>и</w:t>
      </w:r>
      <w:r>
        <w:rPr>
          <w:spacing w:val="-3"/>
          <w:sz w:val="28"/>
        </w:rPr>
        <w:t xml:space="preserve"> </w:t>
      </w:r>
      <w:r>
        <w:rPr>
          <w:sz w:val="28"/>
        </w:rPr>
        <w:t>выводы;</w:t>
      </w:r>
    </w:p>
    <w:p w14:paraId="4C535D14" w14:textId="77777777" w:rsidR="00834ED3" w:rsidRDefault="00834ED3" w:rsidP="00834ED3">
      <w:pPr>
        <w:pStyle w:val="a7"/>
        <w:numPr>
          <w:ilvl w:val="0"/>
          <w:numId w:val="4"/>
        </w:numPr>
        <w:tabs>
          <w:tab w:val="left" w:pos="775"/>
          <w:tab w:val="left" w:pos="776"/>
        </w:tabs>
        <w:ind w:right="547" w:firstLine="0"/>
        <w:jc w:val="left"/>
        <w:rPr>
          <w:sz w:val="28"/>
        </w:rPr>
      </w:pPr>
      <w:r>
        <w:rPr>
          <w:sz w:val="28"/>
        </w:rPr>
        <w:t>при</w:t>
      </w:r>
      <w:r>
        <w:rPr>
          <w:spacing w:val="3"/>
          <w:sz w:val="28"/>
        </w:rPr>
        <w:t xml:space="preserve"> </w:t>
      </w:r>
      <w:r>
        <w:rPr>
          <w:sz w:val="28"/>
        </w:rPr>
        <w:t>этом</w:t>
      </w:r>
      <w:r>
        <w:rPr>
          <w:spacing w:val="3"/>
          <w:sz w:val="28"/>
        </w:rPr>
        <w:t xml:space="preserve"> </w:t>
      </w:r>
      <w:r>
        <w:rPr>
          <w:sz w:val="28"/>
        </w:rPr>
        <w:t>эксперимент</w:t>
      </w:r>
      <w:r>
        <w:rPr>
          <w:spacing w:val="2"/>
          <w:sz w:val="28"/>
        </w:rPr>
        <w:t xml:space="preserve"> </w:t>
      </w:r>
      <w:r>
        <w:rPr>
          <w:sz w:val="28"/>
        </w:rPr>
        <w:t>проведен</w:t>
      </w:r>
      <w:r>
        <w:rPr>
          <w:spacing w:val="1"/>
          <w:sz w:val="28"/>
        </w:rPr>
        <w:t xml:space="preserve"> </w:t>
      </w:r>
      <w:r>
        <w:rPr>
          <w:sz w:val="28"/>
        </w:rPr>
        <w:t>не</w:t>
      </w:r>
      <w:r>
        <w:rPr>
          <w:spacing w:val="69"/>
          <w:sz w:val="28"/>
        </w:rPr>
        <w:t xml:space="preserve"> </w:t>
      </w:r>
      <w:r>
        <w:rPr>
          <w:sz w:val="28"/>
        </w:rPr>
        <w:t>полностью</w:t>
      </w:r>
      <w:r>
        <w:rPr>
          <w:spacing w:val="2"/>
          <w:sz w:val="28"/>
        </w:rPr>
        <w:t xml:space="preserve"> </w:t>
      </w:r>
      <w:r>
        <w:rPr>
          <w:sz w:val="28"/>
        </w:rPr>
        <w:t>или</w:t>
      </w:r>
      <w:r>
        <w:rPr>
          <w:spacing w:val="3"/>
          <w:sz w:val="28"/>
        </w:rPr>
        <w:t xml:space="preserve"> </w:t>
      </w:r>
      <w:r>
        <w:rPr>
          <w:sz w:val="28"/>
        </w:rPr>
        <w:t>допущены</w:t>
      </w:r>
      <w:r>
        <w:rPr>
          <w:spacing w:val="3"/>
          <w:sz w:val="28"/>
        </w:rPr>
        <w:t xml:space="preserve"> </w:t>
      </w:r>
      <w:r>
        <w:rPr>
          <w:sz w:val="28"/>
        </w:rPr>
        <w:t>несущественные</w:t>
      </w:r>
      <w:r>
        <w:rPr>
          <w:spacing w:val="-67"/>
          <w:sz w:val="28"/>
        </w:rPr>
        <w:t xml:space="preserve"> </w:t>
      </w:r>
      <w:r>
        <w:rPr>
          <w:sz w:val="28"/>
        </w:rPr>
        <w:t>ошибки</w:t>
      </w:r>
      <w:r>
        <w:rPr>
          <w:spacing w:val="-1"/>
          <w:sz w:val="28"/>
        </w:rPr>
        <w:t xml:space="preserve"> </w:t>
      </w:r>
      <w:r>
        <w:rPr>
          <w:sz w:val="28"/>
        </w:rPr>
        <w:t>в</w:t>
      </w:r>
      <w:r>
        <w:rPr>
          <w:spacing w:val="-1"/>
          <w:sz w:val="28"/>
        </w:rPr>
        <w:t xml:space="preserve"> </w:t>
      </w:r>
      <w:r>
        <w:rPr>
          <w:sz w:val="28"/>
        </w:rPr>
        <w:t>работе с</w:t>
      </w:r>
      <w:r>
        <w:rPr>
          <w:spacing w:val="-1"/>
          <w:sz w:val="28"/>
        </w:rPr>
        <w:t xml:space="preserve"> </w:t>
      </w:r>
      <w:r>
        <w:rPr>
          <w:sz w:val="28"/>
        </w:rPr>
        <w:t>веществами и</w:t>
      </w:r>
      <w:r>
        <w:rPr>
          <w:spacing w:val="-4"/>
          <w:sz w:val="28"/>
        </w:rPr>
        <w:t xml:space="preserve"> </w:t>
      </w:r>
      <w:r>
        <w:rPr>
          <w:sz w:val="28"/>
        </w:rPr>
        <w:t>оборудованием.</w:t>
      </w:r>
    </w:p>
    <w:p w14:paraId="3526B091" w14:textId="77777777" w:rsidR="00834ED3" w:rsidRDefault="00834ED3" w:rsidP="00834ED3">
      <w:pPr>
        <w:pStyle w:val="a3"/>
        <w:spacing w:line="322" w:lineRule="exact"/>
        <w:ind w:left="312"/>
        <w:jc w:val="left"/>
      </w:pPr>
      <w:r>
        <w:t>Отметка</w:t>
      </w:r>
      <w:r>
        <w:rPr>
          <w:spacing w:val="-1"/>
        </w:rPr>
        <w:t xml:space="preserve"> </w:t>
      </w:r>
      <w:r>
        <w:t>«3»,</w:t>
      </w:r>
      <w:r>
        <w:rPr>
          <w:spacing w:val="-2"/>
        </w:rPr>
        <w:t xml:space="preserve"> </w:t>
      </w:r>
      <w:r>
        <w:t>ставится,</w:t>
      </w:r>
      <w:r>
        <w:rPr>
          <w:spacing w:val="-1"/>
        </w:rPr>
        <w:t xml:space="preserve"> </w:t>
      </w:r>
      <w:r>
        <w:t>если:</w:t>
      </w:r>
    </w:p>
    <w:p w14:paraId="28507E86" w14:textId="77777777" w:rsidR="00834ED3" w:rsidRDefault="00834ED3" w:rsidP="00834ED3">
      <w:pPr>
        <w:pStyle w:val="a7"/>
        <w:numPr>
          <w:ilvl w:val="0"/>
          <w:numId w:val="4"/>
        </w:numPr>
        <w:tabs>
          <w:tab w:val="left" w:pos="769"/>
        </w:tabs>
        <w:ind w:right="539" w:firstLine="0"/>
        <w:rPr>
          <w:sz w:val="28"/>
        </w:rPr>
      </w:pPr>
      <w:r>
        <w:rPr>
          <w:sz w:val="28"/>
        </w:rPr>
        <w:t>работа</w:t>
      </w:r>
      <w:r>
        <w:rPr>
          <w:spacing w:val="1"/>
          <w:sz w:val="28"/>
        </w:rPr>
        <w:t xml:space="preserve"> </w:t>
      </w:r>
      <w:r>
        <w:rPr>
          <w:sz w:val="28"/>
        </w:rPr>
        <w:t>выполнена</w:t>
      </w:r>
      <w:r>
        <w:rPr>
          <w:spacing w:val="1"/>
          <w:sz w:val="28"/>
        </w:rPr>
        <w:t xml:space="preserve"> </w:t>
      </w:r>
      <w:r>
        <w:rPr>
          <w:sz w:val="28"/>
        </w:rPr>
        <w:t>правильно</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чем</w:t>
      </w:r>
      <w:r>
        <w:rPr>
          <w:spacing w:val="1"/>
          <w:sz w:val="28"/>
        </w:rPr>
        <w:t xml:space="preserve"> </w:t>
      </w:r>
      <w:r>
        <w:rPr>
          <w:sz w:val="28"/>
        </w:rPr>
        <w:t>наполовину</w:t>
      </w:r>
      <w:r>
        <w:rPr>
          <w:spacing w:val="1"/>
          <w:sz w:val="28"/>
        </w:rPr>
        <w:t xml:space="preserve"> </w:t>
      </w:r>
      <w:r>
        <w:rPr>
          <w:sz w:val="28"/>
        </w:rPr>
        <w:t>или</w:t>
      </w:r>
      <w:r>
        <w:rPr>
          <w:spacing w:val="71"/>
          <w:sz w:val="28"/>
        </w:rPr>
        <w:t xml:space="preserve"> </w:t>
      </w:r>
      <w:r>
        <w:rPr>
          <w:sz w:val="28"/>
        </w:rPr>
        <w:t>допущена</w:t>
      </w:r>
      <w:r>
        <w:rPr>
          <w:spacing w:val="1"/>
          <w:sz w:val="28"/>
        </w:rPr>
        <w:t xml:space="preserve"> </w:t>
      </w:r>
      <w:r>
        <w:rPr>
          <w:sz w:val="28"/>
        </w:rPr>
        <w:t>существенная ошибка в ходе эксперимента, в объяснении, в оформлении работы, в</w:t>
      </w:r>
      <w:r>
        <w:rPr>
          <w:spacing w:val="1"/>
          <w:sz w:val="28"/>
        </w:rPr>
        <w:t xml:space="preserve"> </w:t>
      </w:r>
      <w:r>
        <w:rPr>
          <w:sz w:val="28"/>
        </w:rPr>
        <w:t>соблюдении правил техники безопасности при работе с веществами и оборудованием,</w:t>
      </w:r>
      <w:r>
        <w:rPr>
          <w:spacing w:val="1"/>
          <w:sz w:val="28"/>
        </w:rPr>
        <w:t xml:space="preserve"> </w:t>
      </w:r>
      <w:r>
        <w:rPr>
          <w:sz w:val="28"/>
        </w:rPr>
        <w:t>которая</w:t>
      </w:r>
      <w:r>
        <w:rPr>
          <w:spacing w:val="-1"/>
          <w:sz w:val="28"/>
        </w:rPr>
        <w:t xml:space="preserve"> </w:t>
      </w:r>
      <w:r>
        <w:rPr>
          <w:sz w:val="28"/>
        </w:rPr>
        <w:t>исправляется по</w:t>
      </w:r>
      <w:r>
        <w:rPr>
          <w:spacing w:val="1"/>
          <w:sz w:val="28"/>
        </w:rPr>
        <w:t xml:space="preserve"> </w:t>
      </w:r>
      <w:r>
        <w:rPr>
          <w:sz w:val="28"/>
        </w:rPr>
        <w:t>требованию</w:t>
      </w:r>
      <w:r>
        <w:rPr>
          <w:spacing w:val="-1"/>
          <w:sz w:val="28"/>
        </w:rPr>
        <w:t xml:space="preserve"> </w:t>
      </w:r>
      <w:r>
        <w:rPr>
          <w:sz w:val="28"/>
        </w:rPr>
        <w:t>учителя.</w:t>
      </w:r>
    </w:p>
    <w:p w14:paraId="331297F9" w14:textId="77777777" w:rsidR="00834ED3" w:rsidRDefault="00834ED3" w:rsidP="00834ED3">
      <w:pPr>
        <w:pStyle w:val="a3"/>
        <w:ind w:left="312"/>
      </w:pPr>
      <w:r>
        <w:t>Отметка</w:t>
      </w:r>
      <w:r>
        <w:rPr>
          <w:spacing w:val="-1"/>
        </w:rPr>
        <w:t xml:space="preserve"> </w:t>
      </w:r>
      <w:r>
        <w:t>«2»</w:t>
      </w:r>
      <w:r>
        <w:rPr>
          <w:spacing w:val="-2"/>
        </w:rPr>
        <w:t xml:space="preserve"> </w:t>
      </w:r>
      <w:r>
        <w:t>ставится,</w:t>
      </w:r>
      <w:r>
        <w:rPr>
          <w:spacing w:val="-1"/>
        </w:rPr>
        <w:t xml:space="preserve"> </w:t>
      </w:r>
      <w:r>
        <w:t>если:</w:t>
      </w:r>
    </w:p>
    <w:p w14:paraId="6B5CF542" w14:textId="77777777" w:rsidR="00834ED3" w:rsidRDefault="00834ED3" w:rsidP="00834ED3">
      <w:pPr>
        <w:sectPr w:rsidR="00834ED3">
          <w:pgSz w:w="11910" w:h="16840"/>
          <w:pgMar w:top="1040" w:right="0" w:bottom="1540" w:left="540" w:header="0" w:footer="1266" w:gutter="0"/>
          <w:cols w:space="720"/>
        </w:sectPr>
      </w:pPr>
    </w:p>
    <w:p w14:paraId="6839E1F4" w14:textId="77777777" w:rsidR="00834ED3" w:rsidRDefault="00834ED3" w:rsidP="00834ED3">
      <w:pPr>
        <w:pStyle w:val="a7"/>
        <w:numPr>
          <w:ilvl w:val="0"/>
          <w:numId w:val="4"/>
        </w:numPr>
        <w:tabs>
          <w:tab w:val="left" w:pos="750"/>
        </w:tabs>
        <w:spacing w:before="67"/>
        <w:ind w:right="544" w:firstLine="0"/>
        <w:rPr>
          <w:sz w:val="28"/>
        </w:rPr>
      </w:pPr>
      <w:r>
        <w:rPr>
          <w:sz w:val="28"/>
        </w:rPr>
        <w:t>допущены две (и более) существенные ошибки в ходе эксперимента, в объяснении,</w:t>
      </w:r>
      <w:r>
        <w:rPr>
          <w:spacing w:val="1"/>
          <w:sz w:val="28"/>
        </w:rPr>
        <w:t xml:space="preserve"> </w:t>
      </w:r>
      <w:r>
        <w:rPr>
          <w:sz w:val="28"/>
        </w:rPr>
        <w:t>и</w:t>
      </w:r>
      <w:r>
        <w:rPr>
          <w:spacing w:val="1"/>
          <w:sz w:val="28"/>
        </w:rPr>
        <w:t xml:space="preserve"> </w:t>
      </w:r>
      <w:r>
        <w:rPr>
          <w:sz w:val="28"/>
        </w:rPr>
        <w:t>оформлении</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соблюдении</w:t>
      </w:r>
      <w:r>
        <w:rPr>
          <w:spacing w:val="1"/>
          <w:sz w:val="28"/>
        </w:rPr>
        <w:t xml:space="preserve"> </w:t>
      </w:r>
      <w:r>
        <w:rPr>
          <w:sz w:val="28"/>
        </w:rPr>
        <w:t>правил</w:t>
      </w:r>
      <w:r>
        <w:rPr>
          <w:spacing w:val="1"/>
          <w:sz w:val="28"/>
        </w:rPr>
        <w:t xml:space="preserve"> </w:t>
      </w:r>
      <w:r>
        <w:rPr>
          <w:sz w:val="28"/>
        </w:rPr>
        <w:t>техники</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веществами</w:t>
      </w:r>
      <w:r>
        <w:rPr>
          <w:spacing w:val="1"/>
          <w:sz w:val="28"/>
        </w:rPr>
        <w:t xml:space="preserve"> </w:t>
      </w:r>
      <w:r>
        <w:rPr>
          <w:sz w:val="28"/>
        </w:rPr>
        <w:t>и</w:t>
      </w:r>
      <w:r>
        <w:rPr>
          <w:spacing w:val="1"/>
          <w:sz w:val="28"/>
        </w:rPr>
        <w:t xml:space="preserve"> </w:t>
      </w:r>
      <w:r>
        <w:rPr>
          <w:sz w:val="28"/>
        </w:rPr>
        <w:t>оборудованием,</w:t>
      </w:r>
      <w:r>
        <w:rPr>
          <w:spacing w:val="1"/>
          <w:sz w:val="28"/>
        </w:rPr>
        <w:t xml:space="preserve"> </w:t>
      </w:r>
      <w:r>
        <w:rPr>
          <w:sz w:val="28"/>
        </w:rPr>
        <w:t>которые</w:t>
      </w:r>
      <w:r>
        <w:rPr>
          <w:spacing w:val="1"/>
          <w:sz w:val="28"/>
        </w:rPr>
        <w:t xml:space="preserve"> </w:t>
      </w:r>
      <w:r>
        <w:rPr>
          <w:sz w:val="28"/>
        </w:rPr>
        <w:t>учащийся</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исправить</w:t>
      </w:r>
      <w:r>
        <w:rPr>
          <w:spacing w:val="1"/>
          <w:sz w:val="28"/>
        </w:rPr>
        <w:t xml:space="preserve"> </w:t>
      </w:r>
      <w:r>
        <w:rPr>
          <w:sz w:val="28"/>
        </w:rPr>
        <w:t>даже</w:t>
      </w:r>
      <w:r>
        <w:rPr>
          <w:spacing w:val="1"/>
          <w:sz w:val="28"/>
        </w:rPr>
        <w:t xml:space="preserve"> </w:t>
      </w:r>
      <w:r>
        <w:rPr>
          <w:sz w:val="28"/>
        </w:rPr>
        <w:t>по</w:t>
      </w:r>
      <w:r>
        <w:rPr>
          <w:spacing w:val="1"/>
          <w:sz w:val="28"/>
        </w:rPr>
        <w:t xml:space="preserve"> </w:t>
      </w:r>
      <w:r>
        <w:rPr>
          <w:sz w:val="28"/>
        </w:rPr>
        <w:t>требованию</w:t>
      </w:r>
      <w:r>
        <w:rPr>
          <w:spacing w:val="-1"/>
          <w:sz w:val="28"/>
        </w:rPr>
        <w:t xml:space="preserve"> </w:t>
      </w:r>
      <w:r>
        <w:rPr>
          <w:sz w:val="28"/>
        </w:rPr>
        <w:t>учителя.</w:t>
      </w:r>
    </w:p>
    <w:p w14:paraId="0F9E4CF2" w14:textId="77777777" w:rsidR="00834ED3" w:rsidRDefault="00834ED3" w:rsidP="00834ED3">
      <w:pPr>
        <w:pStyle w:val="a3"/>
        <w:spacing w:before="6"/>
        <w:ind w:left="0"/>
        <w:jc w:val="left"/>
      </w:pPr>
    </w:p>
    <w:p w14:paraId="46FAAAB1" w14:textId="77777777" w:rsidR="00834ED3" w:rsidRDefault="00834ED3" w:rsidP="00834ED3">
      <w:pPr>
        <w:pStyle w:val="1"/>
        <w:ind w:left="312"/>
        <w:jc w:val="left"/>
      </w:pPr>
      <w:r>
        <w:t>Физика.</w:t>
      </w:r>
    </w:p>
    <w:p w14:paraId="19732CC8" w14:textId="77777777" w:rsidR="00834ED3" w:rsidRDefault="00834ED3" w:rsidP="00834ED3">
      <w:pPr>
        <w:pStyle w:val="a3"/>
        <w:spacing w:before="8"/>
        <w:ind w:left="0"/>
        <w:jc w:val="left"/>
        <w:rPr>
          <w:b/>
          <w:sz w:val="27"/>
        </w:rPr>
      </w:pPr>
    </w:p>
    <w:p w14:paraId="7289BE62" w14:textId="77777777" w:rsidR="00834ED3" w:rsidRDefault="00834ED3" w:rsidP="00834ED3">
      <w:pPr>
        <w:pStyle w:val="a3"/>
        <w:spacing w:line="322" w:lineRule="exact"/>
        <w:ind w:left="312"/>
      </w:pPr>
      <w:r>
        <w:rPr>
          <w:u w:val="single"/>
        </w:rPr>
        <w:t>Оценивание</w:t>
      </w:r>
      <w:r>
        <w:rPr>
          <w:spacing w:val="-2"/>
          <w:u w:val="single"/>
        </w:rPr>
        <w:t xml:space="preserve"> </w:t>
      </w:r>
      <w:r>
        <w:rPr>
          <w:u w:val="single"/>
        </w:rPr>
        <w:t>устного</w:t>
      </w:r>
      <w:r>
        <w:rPr>
          <w:spacing w:val="-2"/>
          <w:u w:val="single"/>
        </w:rPr>
        <w:t xml:space="preserve"> </w:t>
      </w:r>
      <w:r>
        <w:rPr>
          <w:u w:val="single"/>
        </w:rPr>
        <w:t>ответа.</w:t>
      </w:r>
    </w:p>
    <w:p w14:paraId="2959AB9E" w14:textId="77777777" w:rsidR="00834ED3" w:rsidRDefault="00834ED3" w:rsidP="00834ED3">
      <w:pPr>
        <w:pStyle w:val="a3"/>
        <w:spacing w:line="322" w:lineRule="exact"/>
        <w:ind w:left="312"/>
      </w:pPr>
      <w:r>
        <w:t>Отметка</w:t>
      </w:r>
      <w:r>
        <w:rPr>
          <w:spacing w:val="-1"/>
        </w:rPr>
        <w:t xml:space="preserve"> </w:t>
      </w:r>
      <w:r>
        <w:t>«5»</w:t>
      </w:r>
      <w:r>
        <w:rPr>
          <w:spacing w:val="-2"/>
        </w:rPr>
        <w:t xml:space="preserve"> </w:t>
      </w:r>
      <w:r>
        <w:t>ставится</w:t>
      </w:r>
      <w:r>
        <w:rPr>
          <w:spacing w:val="-1"/>
        </w:rPr>
        <w:t xml:space="preserve"> </w:t>
      </w:r>
      <w:r>
        <w:t>в</w:t>
      </w:r>
      <w:r>
        <w:rPr>
          <w:spacing w:val="-3"/>
        </w:rPr>
        <w:t xml:space="preserve"> </w:t>
      </w:r>
      <w:r>
        <w:t>том</w:t>
      </w:r>
      <w:r>
        <w:rPr>
          <w:spacing w:val="-1"/>
        </w:rPr>
        <w:t xml:space="preserve"> </w:t>
      </w:r>
      <w:r>
        <w:t>случае,</w:t>
      </w:r>
      <w:r>
        <w:rPr>
          <w:spacing w:val="-1"/>
        </w:rPr>
        <w:t xml:space="preserve"> </w:t>
      </w:r>
      <w:r>
        <w:t>если</w:t>
      </w:r>
      <w:r>
        <w:rPr>
          <w:spacing w:val="-1"/>
        </w:rPr>
        <w:t xml:space="preserve"> </w:t>
      </w:r>
      <w:r>
        <w:t>обучающийся:</w:t>
      </w:r>
    </w:p>
    <w:p w14:paraId="7019832B" w14:textId="77777777" w:rsidR="00834ED3" w:rsidRDefault="00834ED3" w:rsidP="00834ED3">
      <w:pPr>
        <w:pStyle w:val="a7"/>
        <w:numPr>
          <w:ilvl w:val="0"/>
          <w:numId w:val="4"/>
        </w:numPr>
        <w:tabs>
          <w:tab w:val="left" w:pos="783"/>
        </w:tabs>
        <w:ind w:right="545" w:firstLine="0"/>
        <w:rPr>
          <w:sz w:val="28"/>
        </w:rPr>
      </w:pPr>
      <w:r>
        <w:rPr>
          <w:sz w:val="28"/>
        </w:rPr>
        <w:t>обнаруживает</w:t>
      </w:r>
      <w:r>
        <w:rPr>
          <w:spacing w:val="23"/>
          <w:sz w:val="28"/>
        </w:rPr>
        <w:t xml:space="preserve"> </w:t>
      </w:r>
      <w:r>
        <w:rPr>
          <w:sz w:val="28"/>
        </w:rPr>
        <w:t>верное</w:t>
      </w:r>
      <w:r>
        <w:rPr>
          <w:spacing w:val="24"/>
          <w:sz w:val="28"/>
        </w:rPr>
        <w:t xml:space="preserve"> </w:t>
      </w:r>
      <w:r>
        <w:rPr>
          <w:sz w:val="28"/>
        </w:rPr>
        <w:t>понимание</w:t>
      </w:r>
      <w:r>
        <w:rPr>
          <w:spacing w:val="24"/>
          <w:sz w:val="28"/>
        </w:rPr>
        <w:t xml:space="preserve"> </w:t>
      </w:r>
      <w:r>
        <w:rPr>
          <w:sz w:val="28"/>
        </w:rPr>
        <w:t>физической</w:t>
      </w:r>
      <w:r>
        <w:rPr>
          <w:spacing w:val="24"/>
          <w:sz w:val="28"/>
        </w:rPr>
        <w:t xml:space="preserve"> </w:t>
      </w:r>
      <w:r>
        <w:rPr>
          <w:sz w:val="28"/>
        </w:rPr>
        <w:t>сущность</w:t>
      </w:r>
      <w:r>
        <w:rPr>
          <w:spacing w:val="21"/>
          <w:sz w:val="28"/>
        </w:rPr>
        <w:t xml:space="preserve"> </w:t>
      </w:r>
      <w:r>
        <w:rPr>
          <w:sz w:val="28"/>
        </w:rPr>
        <w:t>рассматриваемых</w:t>
      </w:r>
      <w:r>
        <w:rPr>
          <w:spacing w:val="24"/>
          <w:sz w:val="28"/>
        </w:rPr>
        <w:t xml:space="preserve"> </w:t>
      </w:r>
      <w:r>
        <w:rPr>
          <w:sz w:val="28"/>
        </w:rPr>
        <w:t>явлений</w:t>
      </w:r>
      <w:r>
        <w:rPr>
          <w:spacing w:val="-68"/>
          <w:sz w:val="28"/>
        </w:rPr>
        <w:t xml:space="preserve"> </w:t>
      </w:r>
      <w:r>
        <w:rPr>
          <w:sz w:val="28"/>
        </w:rPr>
        <w:t>и закономерностей, знание законов и теории, умеет подтверждать их конкретными</w:t>
      </w:r>
      <w:r>
        <w:rPr>
          <w:spacing w:val="1"/>
          <w:sz w:val="28"/>
        </w:rPr>
        <w:t xml:space="preserve"> </w:t>
      </w:r>
      <w:r>
        <w:rPr>
          <w:sz w:val="28"/>
        </w:rPr>
        <w:t>примерами,</w:t>
      </w:r>
      <w:r>
        <w:rPr>
          <w:spacing w:val="-3"/>
          <w:sz w:val="28"/>
        </w:rPr>
        <w:t xml:space="preserve"> </w:t>
      </w:r>
      <w:r>
        <w:rPr>
          <w:sz w:val="28"/>
        </w:rPr>
        <w:t>применять</w:t>
      </w:r>
      <w:r>
        <w:rPr>
          <w:spacing w:val="-3"/>
          <w:sz w:val="28"/>
        </w:rPr>
        <w:t xml:space="preserve"> </w:t>
      </w:r>
      <w:r>
        <w:rPr>
          <w:sz w:val="28"/>
        </w:rPr>
        <w:t>в</w:t>
      </w:r>
      <w:r>
        <w:rPr>
          <w:spacing w:val="-3"/>
          <w:sz w:val="28"/>
        </w:rPr>
        <w:t xml:space="preserve"> </w:t>
      </w:r>
      <w:r>
        <w:rPr>
          <w:sz w:val="28"/>
        </w:rPr>
        <w:t>новой</w:t>
      </w:r>
      <w:r>
        <w:rPr>
          <w:spacing w:val="-2"/>
          <w:sz w:val="28"/>
        </w:rPr>
        <w:t xml:space="preserve"> </w:t>
      </w:r>
      <w:r>
        <w:rPr>
          <w:sz w:val="28"/>
        </w:rPr>
        <w:t>ситуации</w:t>
      </w:r>
      <w:r>
        <w:rPr>
          <w:spacing w:val="-1"/>
          <w:sz w:val="28"/>
        </w:rPr>
        <w:t xml:space="preserve"> </w:t>
      </w:r>
      <w:r>
        <w:rPr>
          <w:sz w:val="28"/>
        </w:rPr>
        <w:t>при</w:t>
      </w:r>
      <w:r>
        <w:rPr>
          <w:spacing w:val="-1"/>
          <w:sz w:val="28"/>
        </w:rPr>
        <w:t xml:space="preserve"> </w:t>
      </w:r>
      <w:r>
        <w:rPr>
          <w:sz w:val="28"/>
        </w:rPr>
        <w:t>выполнении</w:t>
      </w:r>
      <w:r>
        <w:rPr>
          <w:spacing w:val="-2"/>
          <w:sz w:val="28"/>
        </w:rPr>
        <w:t xml:space="preserve"> </w:t>
      </w:r>
      <w:r>
        <w:rPr>
          <w:sz w:val="28"/>
        </w:rPr>
        <w:t>практических заданий;</w:t>
      </w:r>
    </w:p>
    <w:p w14:paraId="1DCA005C" w14:textId="77777777" w:rsidR="00834ED3" w:rsidRDefault="00834ED3" w:rsidP="00834ED3">
      <w:pPr>
        <w:pStyle w:val="a7"/>
        <w:numPr>
          <w:ilvl w:val="0"/>
          <w:numId w:val="4"/>
        </w:numPr>
        <w:tabs>
          <w:tab w:val="left" w:pos="836"/>
        </w:tabs>
        <w:spacing w:line="242" w:lineRule="auto"/>
        <w:ind w:right="547" w:firstLine="0"/>
        <w:rPr>
          <w:sz w:val="28"/>
        </w:rPr>
      </w:pPr>
      <w:r>
        <w:rPr>
          <w:sz w:val="28"/>
        </w:rPr>
        <w:t>дает</w:t>
      </w:r>
      <w:r>
        <w:rPr>
          <w:spacing w:val="1"/>
          <w:sz w:val="28"/>
        </w:rPr>
        <w:t xml:space="preserve"> </w:t>
      </w:r>
      <w:r>
        <w:rPr>
          <w:sz w:val="28"/>
        </w:rPr>
        <w:t>точное</w:t>
      </w:r>
      <w:r>
        <w:rPr>
          <w:spacing w:val="1"/>
          <w:sz w:val="28"/>
        </w:rPr>
        <w:t xml:space="preserve"> </w:t>
      </w:r>
      <w:r>
        <w:rPr>
          <w:sz w:val="28"/>
        </w:rPr>
        <w:t>определение</w:t>
      </w:r>
      <w:r>
        <w:rPr>
          <w:spacing w:val="1"/>
          <w:sz w:val="28"/>
        </w:rPr>
        <w:t xml:space="preserve"> </w:t>
      </w:r>
      <w:r>
        <w:rPr>
          <w:sz w:val="28"/>
        </w:rPr>
        <w:t>и</w:t>
      </w:r>
      <w:r>
        <w:rPr>
          <w:spacing w:val="1"/>
          <w:sz w:val="28"/>
        </w:rPr>
        <w:t xml:space="preserve"> </w:t>
      </w:r>
      <w:r>
        <w:rPr>
          <w:sz w:val="28"/>
        </w:rPr>
        <w:t>истолкование</w:t>
      </w:r>
      <w:r>
        <w:rPr>
          <w:spacing w:val="1"/>
          <w:sz w:val="28"/>
        </w:rPr>
        <w:t xml:space="preserve"> </w:t>
      </w:r>
      <w:r>
        <w:rPr>
          <w:sz w:val="28"/>
        </w:rPr>
        <w:t>основных</w:t>
      </w:r>
      <w:r>
        <w:rPr>
          <w:spacing w:val="1"/>
          <w:sz w:val="28"/>
        </w:rPr>
        <w:t xml:space="preserve"> </w:t>
      </w:r>
      <w:r>
        <w:rPr>
          <w:sz w:val="28"/>
        </w:rPr>
        <w:t>понятий,</w:t>
      </w:r>
      <w:r>
        <w:rPr>
          <w:spacing w:val="1"/>
          <w:sz w:val="28"/>
        </w:rPr>
        <w:t xml:space="preserve"> </w:t>
      </w:r>
      <w:r>
        <w:rPr>
          <w:sz w:val="28"/>
        </w:rPr>
        <w:t>законов,</w:t>
      </w:r>
      <w:r>
        <w:rPr>
          <w:spacing w:val="1"/>
          <w:sz w:val="28"/>
        </w:rPr>
        <w:t xml:space="preserve"> </w:t>
      </w:r>
      <w:r>
        <w:rPr>
          <w:sz w:val="28"/>
        </w:rPr>
        <w:t>а</w:t>
      </w:r>
      <w:r>
        <w:rPr>
          <w:spacing w:val="1"/>
          <w:sz w:val="28"/>
        </w:rPr>
        <w:t xml:space="preserve"> </w:t>
      </w:r>
      <w:r>
        <w:rPr>
          <w:sz w:val="28"/>
        </w:rPr>
        <w:t>также</w:t>
      </w:r>
      <w:r>
        <w:rPr>
          <w:spacing w:val="-67"/>
          <w:sz w:val="28"/>
        </w:rPr>
        <w:t xml:space="preserve"> </w:t>
      </w:r>
      <w:r>
        <w:rPr>
          <w:sz w:val="28"/>
        </w:rPr>
        <w:t>правильное</w:t>
      </w:r>
      <w:r>
        <w:rPr>
          <w:spacing w:val="-2"/>
          <w:sz w:val="28"/>
        </w:rPr>
        <w:t xml:space="preserve"> </w:t>
      </w:r>
      <w:r>
        <w:rPr>
          <w:sz w:val="28"/>
        </w:rPr>
        <w:t>определение</w:t>
      </w:r>
      <w:r>
        <w:rPr>
          <w:spacing w:val="-1"/>
          <w:sz w:val="28"/>
        </w:rPr>
        <w:t xml:space="preserve"> </w:t>
      </w:r>
      <w:r>
        <w:rPr>
          <w:sz w:val="28"/>
        </w:rPr>
        <w:t>физических величин,</w:t>
      </w:r>
      <w:r>
        <w:rPr>
          <w:spacing w:val="-3"/>
          <w:sz w:val="28"/>
        </w:rPr>
        <w:t xml:space="preserve"> </w:t>
      </w:r>
      <w:r>
        <w:rPr>
          <w:sz w:val="28"/>
        </w:rPr>
        <w:t>их единиц</w:t>
      </w:r>
      <w:r>
        <w:rPr>
          <w:spacing w:val="-1"/>
          <w:sz w:val="28"/>
        </w:rPr>
        <w:t xml:space="preserve"> </w:t>
      </w:r>
      <w:r>
        <w:rPr>
          <w:sz w:val="28"/>
        </w:rPr>
        <w:t>и</w:t>
      </w:r>
      <w:r>
        <w:rPr>
          <w:spacing w:val="-5"/>
          <w:sz w:val="28"/>
        </w:rPr>
        <w:t xml:space="preserve"> </w:t>
      </w:r>
      <w:r>
        <w:rPr>
          <w:sz w:val="28"/>
        </w:rPr>
        <w:t>способов</w:t>
      </w:r>
      <w:r>
        <w:rPr>
          <w:spacing w:val="-3"/>
          <w:sz w:val="28"/>
        </w:rPr>
        <w:t xml:space="preserve"> </w:t>
      </w:r>
      <w:r>
        <w:rPr>
          <w:sz w:val="28"/>
        </w:rPr>
        <w:t>измерения;</w:t>
      </w:r>
    </w:p>
    <w:p w14:paraId="697C8716" w14:textId="77777777" w:rsidR="00834ED3" w:rsidRDefault="00834ED3" w:rsidP="00834ED3">
      <w:pPr>
        <w:pStyle w:val="a7"/>
        <w:numPr>
          <w:ilvl w:val="0"/>
          <w:numId w:val="4"/>
        </w:numPr>
        <w:tabs>
          <w:tab w:val="left" w:pos="714"/>
        </w:tabs>
        <w:spacing w:line="318" w:lineRule="exact"/>
        <w:ind w:left="713"/>
        <w:rPr>
          <w:sz w:val="28"/>
        </w:rPr>
      </w:pPr>
      <w:r>
        <w:rPr>
          <w:sz w:val="28"/>
        </w:rPr>
        <w:t>правильно</w:t>
      </w:r>
      <w:r>
        <w:rPr>
          <w:spacing w:val="-2"/>
          <w:sz w:val="28"/>
        </w:rPr>
        <w:t xml:space="preserve"> </w:t>
      </w:r>
      <w:r>
        <w:rPr>
          <w:sz w:val="28"/>
        </w:rPr>
        <w:t>выполняет</w:t>
      </w:r>
      <w:r>
        <w:rPr>
          <w:spacing w:val="-2"/>
          <w:sz w:val="28"/>
        </w:rPr>
        <w:t xml:space="preserve"> </w:t>
      </w:r>
      <w:r>
        <w:rPr>
          <w:sz w:val="28"/>
        </w:rPr>
        <w:t>чертежи,</w:t>
      </w:r>
      <w:r>
        <w:rPr>
          <w:spacing w:val="-4"/>
          <w:sz w:val="28"/>
        </w:rPr>
        <w:t xml:space="preserve"> </w:t>
      </w:r>
      <w:r>
        <w:rPr>
          <w:sz w:val="28"/>
        </w:rPr>
        <w:t>схемы</w:t>
      </w:r>
      <w:r>
        <w:rPr>
          <w:spacing w:val="-2"/>
          <w:sz w:val="28"/>
        </w:rPr>
        <w:t xml:space="preserve"> </w:t>
      </w:r>
      <w:r>
        <w:rPr>
          <w:sz w:val="28"/>
        </w:rPr>
        <w:t>и</w:t>
      </w:r>
      <w:r>
        <w:rPr>
          <w:spacing w:val="-5"/>
          <w:sz w:val="28"/>
        </w:rPr>
        <w:t xml:space="preserve"> </w:t>
      </w:r>
      <w:r>
        <w:rPr>
          <w:sz w:val="28"/>
        </w:rPr>
        <w:t>графики,</w:t>
      </w:r>
      <w:r>
        <w:rPr>
          <w:spacing w:val="-3"/>
          <w:sz w:val="28"/>
        </w:rPr>
        <w:t xml:space="preserve"> </w:t>
      </w:r>
      <w:r>
        <w:rPr>
          <w:sz w:val="28"/>
        </w:rPr>
        <w:t>сопутствующие</w:t>
      </w:r>
      <w:r>
        <w:rPr>
          <w:spacing w:val="-2"/>
          <w:sz w:val="28"/>
        </w:rPr>
        <w:t xml:space="preserve"> </w:t>
      </w:r>
      <w:r>
        <w:rPr>
          <w:sz w:val="28"/>
        </w:rPr>
        <w:t>ответу;</w:t>
      </w:r>
    </w:p>
    <w:p w14:paraId="695743A3" w14:textId="77777777" w:rsidR="00834ED3" w:rsidRDefault="00834ED3" w:rsidP="00834ED3">
      <w:pPr>
        <w:pStyle w:val="a7"/>
        <w:numPr>
          <w:ilvl w:val="0"/>
          <w:numId w:val="4"/>
        </w:numPr>
        <w:tabs>
          <w:tab w:val="left" w:pos="767"/>
        </w:tabs>
        <w:ind w:right="539" w:firstLine="0"/>
        <w:rPr>
          <w:sz w:val="28"/>
        </w:rPr>
      </w:pPr>
      <w:r>
        <w:rPr>
          <w:sz w:val="28"/>
        </w:rPr>
        <w:t>может установить связь между изучаемым и ранее изученным материалом по курсу</w:t>
      </w:r>
      <w:r>
        <w:rPr>
          <w:spacing w:val="-67"/>
          <w:sz w:val="28"/>
        </w:rPr>
        <w:t xml:space="preserve"> </w:t>
      </w:r>
      <w:r>
        <w:rPr>
          <w:sz w:val="28"/>
        </w:rPr>
        <w:t>физики,</w:t>
      </w:r>
      <w:r>
        <w:rPr>
          <w:spacing w:val="-2"/>
          <w:sz w:val="28"/>
        </w:rPr>
        <w:t xml:space="preserve"> </w:t>
      </w:r>
      <w:r>
        <w:rPr>
          <w:sz w:val="28"/>
        </w:rPr>
        <w:t>а также</w:t>
      </w:r>
      <w:r>
        <w:rPr>
          <w:spacing w:val="-1"/>
          <w:sz w:val="28"/>
        </w:rPr>
        <w:t xml:space="preserve"> </w:t>
      </w:r>
      <w:r>
        <w:rPr>
          <w:sz w:val="28"/>
        </w:rPr>
        <w:t>с материалом,</w:t>
      </w:r>
      <w:r>
        <w:rPr>
          <w:spacing w:val="-2"/>
          <w:sz w:val="28"/>
        </w:rPr>
        <w:t xml:space="preserve"> </w:t>
      </w:r>
      <w:r>
        <w:rPr>
          <w:sz w:val="28"/>
        </w:rPr>
        <w:t>усвоенным при</w:t>
      </w:r>
      <w:r>
        <w:rPr>
          <w:spacing w:val="-4"/>
          <w:sz w:val="28"/>
        </w:rPr>
        <w:t xml:space="preserve"> </w:t>
      </w:r>
      <w:r>
        <w:rPr>
          <w:sz w:val="28"/>
        </w:rPr>
        <w:t>изучении смежных</w:t>
      </w:r>
      <w:r>
        <w:rPr>
          <w:spacing w:val="-4"/>
          <w:sz w:val="28"/>
        </w:rPr>
        <w:t xml:space="preserve"> </w:t>
      </w:r>
      <w:r>
        <w:rPr>
          <w:sz w:val="28"/>
        </w:rPr>
        <w:t>предметов.</w:t>
      </w:r>
    </w:p>
    <w:p w14:paraId="53CAAC97" w14:textId="77777777" w:rsidR="00834ED3" w:rsidRDefault="00834ED3" w:rsidP="00834ED3">
      <w:pPr>
        <w:pStyle w:val="a3"/>
        <w:ind w:left="312" w:right="543"/>
      </w:pPr>
      <w:r>
        <w:t>Отметка</w:t>
      </w:r>
      <w:r>
        <w:rPr>
          <w:spacing w:val="1"/>
        </w:rPr>
        <w:t xml:space="preserve"> </w:t>
      </w:r>
      <w:r>
        <w:t>«4»ставится,</w:t>
      </w:r>
      <w:r>
        <w:rPr>
          <w:spacing w:val="1"/>
        </w:rPr>
        <w:t xml:space="preserve"> </w:t>
      </w:r>
      <w:r>
        <w:t>если</w:t>
      </w:r>
      <w:r>
        <w:rPr>
          <w:spacing w:val="1"/>
        </w:rPr>
        <w:t xml:space="preserve"> </w:t>
      </w:r>
      <w:r>
        <w:t>ответ</w:t>
      </w:r>
      <w:r>
        <w:rPr>
          <w:spacing w:val="1"/>
        </w:rPr>
        <w:t xml:space="preserve"> </w:t>
      </w:r>
      <w:r>
        <w:t>удовлетворяет</w:t>
      </w:r>
      <w:r>
        <w:rPr>
          <w:spacing w:val="1"/>
        </w:rPr>
        <w:t xml:space="preserve"> </w:t>
      </w:r>
      <w:r>
        <w:t>требованиям,</w:t>
      </w:r>
      <w:r>
        <w:rPr>
          <w:spacing w:val="1"/>
        </w:rPr>
        <w:t xml:space="preserve"> </w:t>
      </w:r>
      <w:r>
        <w:t>указанным</w:t>
      </w:r>
      <w:r>
        <w:rPr>
          <w:spacing w:val="1"/>
        </w:rPr>
        <w:t xml:space="preserve"> </w:t>
      </w:r>
      <w:r>
        <w:t>выше,</w:t>
      </w:r>
      <w:r>
        <w:rPr>
          <w:spacing w:val="1"/>
        </w:rPr>
        <w:t xml:space="preserve"> </w:t>
      </w:r>
      <w:r>
        <w:t>но</w:t>
      </w:r>
      <w:r>
        <w:rPr>
          <w:spacing w:val="-67"/>
        </w:rPr>
        <w:t xml:space="preserve"> </w:t>
      </w:r>
      <w:r>
        <w:t>обучающийся</w:t>
      </w:r>
      <w:r>
        <w:rPr>
          <w:spacing w:val="1"/>
        </w:rPr>
        <w:t xml:space="preserve"> </w:t>
      </w:r>
      <w:r>
        <w:t>допускает</w:t>
      </w:r>
      <w:r>
        <w:rPr>
          <w:spacing w:val="1"/>
        </w:rPr>
        <w:t xml:space="preserve"> </w:t>
      </w:r>
      <w:r>
        <w:t>одну</w:t>
      </w:r>
      <w:r>
        <w:rPr>
          <w:spacing w:val="1"/>
        </w:rPr>
        <w:t xml:space="preserve"> </w:t>
      </w:r>
      <w:r>
        <w:t>ошибку</w:t>
      </w:r>
      <w:r>
        <w:rPr>
          <w:spacing w:val="1"/>
        </w:rPr>
        <w:t xml:space="preserve"> </w:t>
      </w:r>
      <w:r>
        <w:t>или</w:t>
      </w:r>
      <w:r>
        <w:rPr>
          <w:spacing w:val="1"/>
        </w:rPr>
        <w:t xml:space="preserve"> </w:t>
      </w:r>
      <w:r>
        <w:t>не</w:t>
      </w:r>
      <w:r>
        <w:rPr>
          <w:spacing w:val="1"/>
        </w:rPr>
        <w:t xml:space="preserve"> </w:t>
      </w:r>
      <w:r>
        <w:t>более</w:t>
      </w:r>
      <w:r>
        <w:rPr>
          <w:spacing w:val="1"/>
        </w:rPr>
        <w:t xml:space="preserve"> </w:t>
      </w:r>
      <w:r>
        <w:t>двух</w:t>
      </w:r>
      <w:r>
        <w:rPr>
          <w:spacing w:val="1"/>
        </w:rPr>
        <w:t xml:space="preserve"> </w:t>
      </w:r>
      <w:r>
        <w:t>недочетов</w:t>
      </w:r>
      <w:r>
        <w:rPr>
          <w:spacing w:val="1"/>
        </w:rPr>
        <w:t xml:space="preserve"> </w:t>
      </w:r>
      <w:r>
        <w:t>и</w:t>
      </w:r>
      <w:r>
        <w:rPr>
          <w:spacing w:val="1"/>
        </w:rPr>
        <w:t xml:space="preserve"> </w:t>
      </w:r>
      <w:r>
        <w:t>может</w:t>
      </w:r>
      <w:r>
        <w:rPr>
          <w:spacing w:val="1"/>
        </w:rPr>
        <w:t xml:space="preserve"> </w:t>
      </w:r>
      <w:r>
        <w:t>их</w:t>
      </w:r>
      <w:r>
        <w:rPr>
          <w:spacing w:val="1"/>
        </w:rPr>
        <w:t xml:space="preserve"> </w:t>
      </w:r>
      <w:r>
        <w:t>исправить</w:t>
      </w:r>
      <w:r>
        <w:rPr>
          <w:spacing w:val="-2"/>
        </w:rPr>
        <w:t xml:space="preserve"> </w:t>
      </w:r>
      <w:r>
        <w:t>самостоятельно</w:t>
      </w:r>
      <w:r>
        <w:rPr>
          <w:spacing w:val="1"/>
        </w:rPr>
        <w:t xml:space="preserve"> </w:t>
      </w:r>
      <w:r>
        <w:t>или с</w:t>
      </w:r>
      <w:r>
        <w:rPr>
          <w:spacing w:val="-2"/>
        </w:rPr>
        <w:t xml:space="preserve"> </w:t>
      </w:r>
      <w:r>
        <w:t>небольшой</w:t>
      </w:r>
      <w:r>
        <w:rPr>
          <w:spacing w:val="-3"/>
        </w:rPr>
        <w:t xml:space="preserve"> </w:t>
      </w:r>
      <w:r>
        <w:t>помощью</w:t>
      </w:r>
      <w:r>
        <w:rPr>
          <w:spacing w:val="-1"/>
        </w:rPr>
        <w:t xml:space="preserve"> </w:t>
      </w:r>
      <w:r>
        <w:t>учителя.</w:t>
      </w:r>
    </w:p>
    <w:p w14:paraId="214BF7AC" w14:textId="77777777" w:rsidR="00834ED3" w:rsidRDefault="00834ED3" w:rsidP="00834ED3">
      <w:pPr>
        <w:pStyle w:val="a3"/>
        <w:spacing w:line="322" w:lineRule="exact"/>
        <w:ind w:left="312"/>
      </w:pPr>
      <w:r>
        <w:t>Отметка</w:t>
      </w:r>
      <w:r>
        <w:rPr>
          <w:spacing w:val="-1"/>
        </w:rPr>
        <w:t xml:space="preserve"> </w:t>
      </w:r>
      <w:r>
        <w:t>«3»</w:t>
      </w:r>
      <w:r>
        <w:rPr>
          <w:spacing w:val="-2"/>
        </w:rPr>
        <w:t xml:space="preserve"> </w:t>
      </w:r>
      <w:r>
        <w:t>ставится,</w:t>
      </w:r>
      <w:r>
        <w:rPr>
          <w:spacing w:val="-1"/>
        </w:rPr>
        <w:t xml:space="preserve"> </w:t>
      </w:r>
      <w:r>
        <w:t>если</w:t>
      </w:r>
      <w:r>
        <w:rPr>
          <w:spacing w:val="-1"/>
        </w:rPr>
        <w:t xml:space="preserve"> </w:t>
      </w:r>
      <w:r>
        <w:t>обучающийся:</w:t>
      </w:r>
    </w:p>
    <w:p w14:paraId="7A693AA7" w14:textId="77777777" w:rsidR="00834ED3" w:rsidRDefault="00834ED3" w:rsidP="00834ED3">
      <w:pPr>
        <w:pStyle w:val="a7"/>
        <w:numPr>
          <w:ilvl w:val="0"/>
          <w:numId w:val="4"/>
        </w:numPr>
        <w:tabs>
          <w:tab w:val="left" w:pos="719"/>
        </w:tabs>
        <w:ind w:right="539" w:firstLine="0"/>
        <w:rPr>
          <w:sz w:val="28"/>
        </w:rPr>
      </w:pPr>
      <w:r>
        <w:rPr>
          <w:sz w:val="28"/>
        </w:rPr>
        <w:t>правильно</w:t>
      </w:r>
      <w:r>
        <w:rPr>
          <w:spacing w:val="1"/>
          <w:sz w:val="28"/>
        </w:rPr>
        <w:t xml:space="preserve"> </w:t>
      </w:r>
      <w:r>
        <w:rPr>
          <w:sz w:val="28"/>
        </w:rPr>
        <w:t>понимает</w:t>
      </w:r>
      <w:r>
        <w:rPr>
          <w:spacing w:val="1"/>
          <w:sz w:val="28"/>
        </w:rPr>
        <w:t xml:space="preserve"> </w:t>
      </w:r>
      <w:r>
        <w:rPr>
          <w:sz w:val="28"/>
        </w:rPr>
        <w:t>физическую</w:t>
      </w:r>
      <w:r>
        <w:rPr>
          <w:spacing w:val="1"/>
          <w:sz w:val="28"/>
        </w:rPr>
        <w:t xml:space="preserve"> </w:t>
      </w:r>
      <w:r>
        <w:rPr>
          <w:sz w:val="28"/>
        </w:rPr>
        <w:t>сущность</w:t>
      </w:r>
      <w:r>
        <w:rPr>
          <w:spacing w:val="1"/>
          <w:sz w:val="28"/>
        </w:rPr>
        <w:t xml:space="preserve"> </w:t>
      </w:r>
      <w:r>
        <w:rPr>
          <w:sz w:val="28"/>
        </w:rPr>
        <w:t>рассматриваемых</w:t>
      </w:r>
      <w:r>
        <w:rPr>
          <w:spacing w:val="1"/>
          <w:sz w:val="28"/>
        </w:rPr>
        <w:t xml:space="preserve"> </w:t>
      </w:r>
      <w:r>
        <w:rPr>
          <w:sz w:val="28"/>
        </w:rPr>
        <w:t>явлений</w:t>
      </w:r>
      <w:r>
        <w:rPr>
          <w:spacing w:val="1"/>
          <w:sz w:val="28"/>
        </w:rPr>
        <w:t xml:space="preserve"> </w:t>
      </w:r>
      <w:r>
        <w:rPr>
          <w:sz w:val="28"/>
        </w:rPr>
        <w:t>и</w:t>
      </w:r>
      <w:r>
        <w:rPr>
          <w:spacing w:val="1"/>
          <w:sz w:val="28"/>
        </w:rPr>
        <w:t xml:space="preserve"> </w:t>
      </w:r>
      <w:r>
        <w:rPr>
          <w:sz w:val="28"/>
        </w:rPr>
        <w:t>закономерностей, но в ответе обнаруживаются отдельные пробелы в усвоении курса</w:t>
      </w:r>
      <w:r>
        <w:rPr>
          <w:spacing w:val="1"/>
          <w:sz w:val="28"/>
        </w:rPr>
        <w:t xml:space="preserve"> </w:t>
      </w:r>
      <w:r>
        <w:rPr>
          <w:sz w:val="28"/>
        </w:rPr>
        <w:t>физики,</w:t>
      </w:r>
      <w:r>
        <w:rPr>
          <w:spacing w:val="-5"/>
          <w:sz w:val="28"/>
        </w:rPr>
        <w:t xml:space="preserve"> </w:t>
      </w:r>
      <w:r>
        <w:rPr>
          <w:sz w:val="28"/>
        </w:rPr>
        <w:t>не</w:t>
      </w:r>
      <w:r>
        <w:rPr>
          <w:spacing w:val="-1"/>
          <w:sz w:val="28"/>
        </w:rPr>
        <w:t xml:space="preserve"> </w:t>
      </w:r>
      <w:r>
        <w:rPr>
          <w:sz w:val="28"/>
        </w:rPr>
        <w:t>препятствующие</w:t>
      </w:r>
      <w:r>
        <w:rPr>
          <w:spacing w:val="-1"/>
          <w:sz w:val="28"/>
        </w:rPr>
        <w:t xml:space="preserve"> </w:t>
      </w:r>
      <w:r>
        <w:rPr>
          <w:sz w:val="28"/>
        </w:rPr>
        <w:t>дальнейшему</w:t>
      </w:r>
      <w:r>
        <w:rPr>
          <w:spacing w:val="-3"/>
          <w:sz w:val="28"/>
        </w:rPr>
        <w:t xml:space="preserve"> </w:t>
      </w:r>
      <w:r>
        <w:rPr>
          <w:sz w:val="28"/>
        </w:rPr>
        <w:t>усвоению</w:t>
      </w:r>
      <w:r>
        <w:rPr>
          <w:spacing w:val="-5"/>
          <w:sz w:val="28"/>
        </w:rPr>
        <w:t xml:space="preserve"> </w:t>
      </w:r>
      <w:r>
        <w:rPr>
          <w:sz w:val="28"/>
        </w:rPr>
        <w:t>программного материала;</w:t>
      </w:r>
    </w:p>
    <w:p w14:paraId="31FC0936" w14:textId="77777777" w:rsidR="00834ED3" w:rsidRDefault="00834ED3" w:rsidP="00834ED3">
      <w:pPr>
        <w:pStyle w:val="a7"/>
        <w:numPr>
          <w:ilvl w:val="0"/>
          <w:numId w:val="4"/>
        </w:numPr>
        <w:tabs>
          <w:tab w:val="left" w:pos="740"/>
        </w:tabs>
        <w:ind w:right="547" w:firstLine="0"/>
        <w:rPr>
          <w:sz w:val="28"/>
        </w:rPr>
      </w:pPr>
      <w:r>
        <w:rPr>
          <w:sz w:val="28"/>
        </w:rPr>
        <w:t>затрудняется</w:t>
      </w:r>
      <w:r>
        <w:rPr>
          <w:spacing w:val="1"/>
          <w:sz w:val="28"/>
        </w:rPr>
        <w:t xml:space="preserve"> </w:t>
      </w:r>
      <w:r>
        <w:rPr>
          <w:sz w:val="28"/>
        </w:rPr>
        <w:t>применить</w:t>
      </w:r>
      <w:r>
        <w:rPr>
          <w:spacing w:val="1"/>
          <w:sz w:val="28"/>
        </w:rPr>
        <w:t xml:space="preserve"> </w:t>
      </w:r>
      <w:r>
        <w:rPr>
          <w:sz w:val="28"/>
        </w:rPr>
        <w:t>знания</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задач</w:t>
      </w:r>
      <w:r>
        <w:rPr>
          <w:spacing w:val="1"/>
          <w:sz w:val="28"/>
        </w:rPr>
        <w:t xml:space="preserve"> </w:t>
      </w:r>
      <w:r>
        <w:rPr>
          <w:sz w:val="28"/>
        </w:rPr>
        <w:t>различных</w:t>
      </w:r>
      <w:r>
        <w:rPr>
          <w:spacing w:val="1"/>
          <w:sz w:val="28"/>
        </w:rPr>
        <w:t xml:space="preserve"> </w:t>
      </w:r>
      <w:r>
        <w:rPr>
          <w:sz w:val="28"/>
        </w:rPr>
        <w:t>типов,</w:t>
      </w:r>
      <w:r>
        <w:rPr>
          <w:spacing w:val="1"/>
          <w:sz w:val="28"/>
        </w:rPr>
        <w:t xml:space="preserve"> </w:t>
      </w:r>
      <w:r>
        <w:rPr>
          <w:sz w:val="28"/>
        </w:rPr>
        <w:t>при</w:t>
      </w:r>
      <w:r>
        <w:rPr>
          <w:spacing w:val="1"/>
          <w:sz w:val="28"/>
        </w:rPr>
        <w:t xml:space="preserve"> </w:t>
      </w:r>
      <w:r>
        <w:rPr>
          <w:sz w:val="28"/>
        </w:rPr>
        <w:t>объяснении</w:t>
      </w:r>
      <w:r>
        <w:rPr>
          <w:spacing w:val="-2"/>
          <w:sz w:val="28"/>
        </w:rPr>
        <w:t xml:space="preserve"> </w:t>
      </w:r>
      <w:r>
        <w:rPr>
          <w:sz w:val="28"/>
        </w:rPr>
        <w:t>физических явлений,</w:t>
      </w:r>
      <w:r>
        <w:rPr>
          <w:spacing w:val="-5"/>
          <w:sz w:val="28"/>
        </w:rPr>
        <w:t xml:space="preserve"> </w:t>
      </w:r>
      <w:r>
        <w:rPr>
          <w:sz w:val="28"/>
        </w:rPr>
        <w:t>примеров</w:t>
      </w:r>
      <w:r>
        <w:rPr>
          <w:spacing w:val="-6"/>
          <w:sz w:val="28"/>
        </w:rPr>
        <w:t xml:space="preserve"> </w:t>
      </w:r>
      <w:r>
        <w:rPr>
          <w:sz w:val="28"/>
        </w:rPr>
        <w:t>практического применения</w:t>
      </w:r>
      <w:r>
        <w:rPr>
          <w:spacing w:val="-1"/>
          <w:sz w:val="28"/>
        </w:rPr>
        <w:t xml:space="preserve"> </w:t>
      </w:r>
      <w:r>
        <w:rPr>
          <w:sz w:val="28"/>
        </w:rPr>
        <w:t>теории;</w:t>
      </w:r>
    </w:p>
    <w:p w14:paraId="2CFA2FDD" w14:textId="77777777" w:rsidR="00834ED3" w:rsidRDefault="00834ED3" w:rsidP="00834ED3">
      <w:pPr>
        <w:pStyle w:val="a7"/>
        <w:numPr>
          <w:ilvl w:val="0"/>
          <w:numId w:val="4"/>
        </w:numPr>
        <w:tabs>
          <w:tab w:val="left" w:pos="740"/>
        </w:tabs>
        <w:ind w:right="546" w:firstLine="0"/>
        <w:rPr>
          <w:sz w:val="28"/>
        </w:rPr>
      </w:pPr>
      <w:r>
        <w:rPr>
          <w:sz w:val="28"/>
        </w:rPr>
        <w:t>отвечает</w:t>
      </w:r>
      <w:r>
        <w:rPr>
          <w:spacing w:val="1"/>
          <w:sz w:val="28"/>
        </w:rPr>
        <w:t xml:space="preserve"> </w:t>
      </w:r>
      <w:r>
        <w:rPr>
          <w:sz w:val="28"/>
        </w:rPr>
        <w:t>неполно</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учителя</w:t>
      </w:r>
      <w:r>
        <w:rPr>
          <w:spacing w:val="1"/>
          <w:sz w:val="28"/>
        </w:rPr>
        <w:t xml:space="preserve"> </w:t>
      </w:r>
      <w:r>
        <w:rPr>
          <w:sz w:val="28"/>
        </w:rPr>
        <w:t>или</w:t>
      </w:r>
      <w:r>
        <w:rPr>
          <w:spacing w:val="1"/>
          <w:sz w:val="28"/>
        </w:rPr>
        <w:t xml:space="preserve"> </w:t>
      </w:r>
      <w:r>
        <w:rPr>
          <w:sz w:val="28"/>
        </w:rPr>
        <w:t>воспроизводит</w:t>
      </w:r>
      <w:r>
        <w:rPr>
          <w:spacing w:val="1"/>
          <w:sz w:val="28"/>
        </w:rPr>
        <w:t xml:space="preserve"> </w:t>
      </w:r>
      <w:r>
        <w:rPr>
          <w:sz w:val="28"/>
        </w:rPr>
        <w:t>содержание</w:t>
      </w:r>
      <w:r>
        <w:rPr>
          <w:spacing w:val="1"/>
          <w:sz w:val="28"/>
        </w:rPr>
        <w:t xml:space="preserve"> </w:t>
      </w:r>
      <w:r>
        <w:rPr>
          <w:sz w:val="28"/>
        </w:rPr>
        <w:t>текста</w:t>
      </w:r>
      <w:r>
        <w:rPr>
          <w:spacing w:val="1"/>
          <w:sz w:val="28"/>
        </w:rPr>
        <w:t xml:space="preserve"> </w:t>
      </w:r>
      <w:r>
        <w:rPr>
          <w:sz w:val="28"/>
        </w:rPr>
        <w:t>учебника,</w:t>
      </w:r>
      <w:r>
        <w:rPr>
          <w:spacing w:val="-4"/>
          <w:sz w:val="28"/>
        </w:rPr>
        <w:t xml:space="preserve"> </w:t>
      </w:r>
      <w:r>
        <w:rPr>
          <w:sz w:val="28"/>
        </w:rPr>
        <w:t>обнаруживая</w:t>
      </w:r>
      <w:r>
        <w:rPr>
          <w:spacing w:val="-1"/>
          <w:sz w:val="28"/>
        </w:rPr>
        <w:t xml:space="preserve"> </w:t>
      </w:r>
      <w:r>
        <w:rPr>
          <w:sz w:val="28"/>
        </w:rPr>
        <w:t>недостаточное</w:t>
      </w:r>
      <w:r>
        <w:rPr>
          <w:spacing w:val="-3"/>
          <w:sz w:val="28"/>
        </w:rPr>
        <w:t xml:space="preserve"> </w:t>
      </w:r>
      <w:r>
        <w:rPr>
          <w:sz w:val="28"/>
        </w:rPr>
        <w:t>понимание</w:t>
      </w:r>
      <w:r>
        <w:rPr>
          <w:spacing w:val="-4"/>
          <w:sz w:val="28"/>
        </w:rPr>
        <w:t xml:space="preserve"> </w:t>
      </w:r>
      <w:r>
        <w:rPr>
          <w:sz w:val="28"/>
        </w:rPr>
        <w:t>отдельных положений.</w:t>
      </w:r>
    </w:p>
    <w:p w14:paraId="150B038F" w14:textId="77777777" w:rsidR="00834ED3" w:rsidRDefault="00834ED3" w:rsidP="00834ED3">
      <w:pPr>
        <w:pStyle w:val="a3"/>
        <w:spacing w:line="321" w:lineRule="exact"/>
        <w:ind w:left="312"/>
      </w:pPr>
      <w:r>
        <w:t>Отметка</w:t>
      </w:r>
      <w:r>
        <w:rPr>
          <w:spacing w:val="-3"/>
        </w:rPr>
        <w:t xml:space="preserve"> </w:t>
      </w:r>
      <w:r>
        <w:t>«2»</w:t>
      </w:r>
      <w:r>
        <w:rPr>
          <w:spacing w:val="-2"/>
        </w:rPr>
        <w:t xml:space="preserve"> </w:t>
      </w:r>
      <w:r>
        <w:t>ставится</w:t>
      </w:r>
      <w:r>
        <w:rPr>
          <w:spacing w:val="-2"/>
        </w:rPr>
        <w:t xml:space="preserve"> </w:t>
      </w:r>
      <w:r>
        <w:t>в</w:t>
      </w:r>
      <w:r>
        <w:rPr>
          <w:spacing w:val="-4"/>
        </w:rPr>
        <w:t xml:space="preserve"> </w:t>
      </w:r>
      <w:r>
        <w:t>том</w:t>
      </w:r>
      <w:r>
        <w:rPr>
          <w:spacing w:val="-2"/>
        </w:rPr>
        <w:t xml:space="preserve"> </w:t>
      </w:r>
      <w:r>
        <w:t>случае,</w:t>
      </w:r>
      <w:r>
        <w:rPr>
          <w:spacing w:val="-2"/>
        </w:rPr>
        <w:t xml:space="preserve"> </w:t>
      </w:r>
      <w:r>
        <w:t>если</w:t>
      </w:r>
      <w:r>
        <w:rPr>
          <w:spacing w:val="-2"/>
        </w:rPr>
        <w:t xml:space="preserve"> </w:t>
      </w:r>
      <w:r>
        <w:t>не</w:t>
      </w:r>
      <w:r>
        <w:rPr>
          <w:spacing w:val="-2"/>
        </w:rPr>
        <w:t xml:space="preserve"> </w:t>
      </w:r>
      <w:r>
        <w:t>выполнены</w:t>
      </w:r>
      <w:r>
        <w:rPr>
          <w:spacing w:val="-2"/>
        </w:rPr>
        <w:t xml:space="preserve"> </w:t>
      </w:r>
      <w:r>
        <w:t>требования</w:t>
      </w:r>
      <w:r>
        <w:rPr>
          <w:spacing w:val="-3"/>
        </w:rPr>
        <w:t xml:space="preserve"> </w:t>
      </w:r>
      <w:r>
        <w:t>к</w:t>
      </w:r>
      <w:r>
        <w:rPr>
          <w:spacing w:val="-4"/>
        </w:rPr>
        <w:t xml:space="preserve"> </w:t>
      </w:r>
      <w:r>
        <w:t>оценке</w:t>
      </w:r>
      <w:r>
        <w:rPr>
          <w:spacing w:val="-2"/>
        </w:rPr>
        <w:t xml:space="preserve"> </w:t>
      </w:r>
      <w:r>
        <w:t>«3».</w:t>
      </w:r>
    </w:p>
    <w:p w14:paraId="6294495B" w14:textId="77777777" w:rsidR="00834ED3" w:rsidRDefault="00834ED3" w:rsidP="00834ED3">
      <w:pPr>
        <w:pStyle w:val="a3"/>
        <w:spacing w:before="11"/>
        <w:ind w:left="0"/>
        <w:jc w:val="left"/>
        <w:rPr>
          <w:sz w:val="27"/>
        </w:rPr>
      </w:pPr>
    </w:p>
    <w:p w14:paraId="6DCF220A" w14:textId="77777777" w:rsidR="00834ED3" w:rsidRDefault="00834ED3" w:rsidP="00834ED3">
      <w:pPr>
        <w:pStyle w:val="a3"/>
        <w:ind w:left="312" w:right="6200"/>
      </w:pPr>
      <w:r>
        <w:rPr>
          <w:u w:val="single"/>
        </w:rPr>
        <w:t>Оценивание лабораторных работ.</w:t>
      </w:r>
      <w:r>
        <w:rPr>
          <w:spacing w:val="1"/>
        </w:rPr>
        <w:t xml:space="preserve"> </w:t>
      </w:r>
      <w:r>
        <w:t>Отметка</w:t>
      </w:r>
      <w:r>
        <w:rPr>
          <w:spacing w:val="-1"/>
        </w:rPr>
        <w:t xml:space="preserve"> </w:t>
      </w:r>
      <w:r>
        <w:t>«5»</w:t>
      </w:r>
      <w:r>
        <w:rPr>
          <w:spacing w:val="-2"/>
        </w:rPr>
        <w:t xml:space="preserve"> </w:t>
      </w:r>
      <w:r>
        <w:t>ставится в</w:t>
      </w:r>
      <w:r>
        <w:rPr>
          <w:spacing w:val="-3"/>
        </w:rPr>
        <w:t xml:space="preserve"> </w:t>
      </w:r>
      <w:r>
        <w:t>том случае,</w:t>
      </w:r>
      <w:r>
        <w:rPr>
          <w:spacing w:val="-1"/>
        </w:rPr>
        <w:t xml:space="preserve"> </w:t>
      </w:r>
      <w:r>
        <w:t>если</w:t>
      </w:r>
    </w:p>
    <w:p w14:paraId="3E59CEBF" w14:textId="77777777" w:rsidR="00834ED3" w:rsidRDefault="00834ED3" w:rsidP="00834ED3">
      <w:pPr>
        <w:pStyle w:val="a7"/>
        <w:numPr>
          <w:ilvl w:val="0"/>
          <w:numId w:val="4"/>
        </w:numPr>
        <w:tabs>
          <w:tab w:val="left" w:pos="817"/>
        </w:tabs>
        <w:spacing w:line="242" w:lineRule="auto"/>
        <w:ind w:right="546" w:firstLine="0"/>
        <w:rPr>
          <w:sz w:val="28"/>
        </w:rPr>
      </w:pPr>
      <w:r>
        <w:rPr>
          <w:sz w:val="28"/>
        </w:rPr>
        <w:t>обучающийся</w:t>
      </w:r>
      <w:r>
        <w:rPr>
          <w:spacing w:val="1"/>
          <w:sz w:val="28"/>
        </w:rPr>
        <w:t xml:space="preserve"> </w:t>
      </w:r>
      <w:r>
        <w:rPr>
          <w:sz w:val="28"/>
        </w:rPr>
        <w:t>выполнил</w:t>
      </w:r>
      <w:r>
        <w:rPr>
          <w:spacing w:val="1"/>
          <w:sz w:val="28"/>
        </w:rPr>
        <w:t xml:space="preserve"> </w:t>
      </w:r>
      <w:r>
        <w:rPr>
          <w:sz w:val="28"/>
        </w:rPr>
        <w:t>работу в</w:t>
      </w:r>
      <w:r>
        <w:rPr>
          <w:spacing w:val="1"/>
          <w:sz w:val="28"/>
        </w:rPr>
        <w:t xml:space="preserve"> </w:t>
      </w:r>
      <w:r>
        <w:rPr>
          <w:sz w:val="28"/>
        </w:rPr>
        <w:t>полном объеме</w:t>
      </w:r>
      <w:r>
        <w:rPr>
          <w:spacing w:val="1"/>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необходимой</w:t>
      </w:r>
      <w:r>
        <w:rPr>
          <w:spacing w:val="1"/>
          <w:sz w:val="28"/>
        </w:rPr>
        <w:t xml:space="preserve"> </w:t>
      </w:r>
      <w:r>
        <w:rPr>
          <w:sz w:val="28"/>
        </w:rPr>
        <w:t>последовательности</w:t>
      </w:r>
      <w:r>
        <w:rPr>
          <w:spacing w:val="-3"/>
          <w:sz w:val="28"/>
        </w:rPr>
        <w:t xml:space="preserve"> </w:t>
      </w:r>
      <w:r>
        <w:rPr>
          <w:sz w:val="28"/>
        </w:rPr>
        <w:t>проведения</w:t>
      </w:r>
      <w:r>
        <w:rPr>
          <w:spacing w:val="-3"/>
          <w:sz w:val="28"/>
        </w:rPr>
        <w:t xml:space="preserve"> </w:t>
      </w:r>
      <w:r>
        <w:rPr>
          <w:sz w:val="28"/>
        </w:rPr>
        <w:t>опытов</w:t>
      </w:r>
      <w:r>
        <w:rPr>
          <w:spacing w:val="-4"/>
          <w:sz w:val="28"/>
        </w:rPr>
        <w:t xml:space="preserve"> </w:t>
      </w:r>
      <w:r>
        <w:rPr>
          <w:sz w:val="28"/>
        </w:rPr>
        <w:t>и измерений;</w:t>
      </w:r>
    </w:p>
    <w:p w14:paraId="165D4BA2" w14:textId="77777777" w:rsidR="00834ED3" w:rsidRDefault="00834ED3" w:rsidP="00834ED3">
      <w:pPr>
        <w:pStyle w:val="a7"/>
        <w:numPr>
          <w:ilvl w:val="0"/>
          <w:numId w:val="4"/>
        </w:numPr>
        <w:tabs>
          <w:tab w:val="left" w:pos="769"/>
        </w:tabs>
        <w:ind w:right="541" w:firstLine="0"/>
        <w:rPr>
          <w:sz w:val="28"/>
        </w:rPr>
      </w:pPr>
      <w:r>
        <w:rPr>
          <w:sz w:val="28"/>
        </w:rPr>
        <w:t>самостоятельно</w:t>
      </w:r>
      <w:r>
        <w:rPr>
          <w:spacing w:val="1"/>
          <w:sz w:val="28"/>
        </w:rPr>
        <w:t xml:space="preserve"> </w:t>
      </w:r>
      <w:r>
        <w:rPr>
          <w:sz w:val="28"/>
        </w:rPr>
        <w:t>и</w:t>
      </w:r>
      <w:r>
        <w:rPr>
          <w:spacing w:val="1"/>
          <w:sz w:val="28"/>
        </w:rPr>
        <w:t xml:space="preserve"> </w:t>
      </w:r>
      <w:r>
        <w:rPr>
          <w:sz w:val="28"/>
        </w:rPr>
        <w:t>рационально</w:t>
      </w:r>
      <w:r>
        <w:rPr>
          <w:spacing w:val="1"/>
          <w:sz w:val="28"/>
        </w:rPr>
        <w:t xml:space="preserve"> </w:t>
      </w:r>
      <w:r>
        <w:rPr>
          <w:sz w:val="28"/>
        </w:rPr>
        <w:t>смонтировал</w:t>
      </w:r>
      <w:r>
        <w:rPr>
          <w:spacing w:val="1"/>
          <w:sz w:val="28"/>
        </w:rPr>
        <w:t xml:space="preserve"> </w:t>
      </w:r>
      <w:r>
        <w:rPr>
          <w:sz w:val="28"/>
        </w:rPr>
        <w:t>необходимое</w:t>
      </w:r>
      <w:r>
        <w:rPr>
          <w:spacing w:val="1"/>
          <w:sz w:val="28"/>
        </w:rPr>
        <w:t xml:space="preserve"> </w:t>
      </w:r>
      <w:r>
        <w:rPr>
          <w:sz w:val="28"/>
        </w:rPr>
        <w:t>оборудование,</w:t>
      </w:r>
      <w:r>
        <w:rPr>
          <w:spacing w:val="70"/>
          <w:sz w:val="28"/>
        </w:rPr>
        <w:t xml:space="preserve"> </w:t>
      </w:r>
      <w:r>
        <w:rPr>
          <w:sz w:val="28"/>
        </w:rPr>
        <w:t>все</w:t>
      </w:r>
      <w:r>
        <w:rPr>
          <w:spacing w:val="1"/>
          <w:sz w:val="28"/>
        </w:rPr>
        <w:t xml:space="preserve"> </w:t>
      </w:r>
      <w:r>
        <w:rPr>
          <w:sz w:val="28"/>
        </w:rPr>
        <w:t>опыты</w:t>
      </w:r>
      <w:r>
        <w:rPr>
          <w:spacing w:val="1"/>
          <w:sz w:val="28"/>
        </w:rPr>
        <w:t xml:space="preserve"> </w:t>
      </w:r>
      <w:r>
        <w:rPr>
          <w:sz w:val="28"/>
        </w:rPr>
        <w:t>провел</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и</w:t>
      </w:r>
      <w:r>
        <w:rPr>
          <w:spacing w:val="1"/>
          <w:sz w:val="28"/>
        </w:rPr>
        <w:t xml:space="preserve"> </w:t>
      </w:r>
      <w:r>
        <w:rPr>
          <w:sz w:val="28"/>
        </w:rPr>
        <w:t>режимах,</w:t>
      </w:r>
      <w:r>
        <w:rPr>
          <w:spacing w:val="1"/>
          <w:sz w:val="28"/>
        </w:rPr>
        <w:t xml:space="preserve"> </w:t>
      </w:r>
      <w:r>
        <w:rPr>
          <w:sz w:val="28"/>
        </w:rPr>
        <w:t>обеспечивающих</w:t>
      </w:r>
      <w:r>
        <w:rPr>
          <w:spacing w:val="1"/>
          <w:sz w:val="28"/>
        </w:rPr>
        <w:t xml:space="preserve"> </w:t>
      </w:r>
      <w:r>
        <w:rPr>
          <w:sz w:val="28"/>
        </w:rPr>
        <w:t>получение</w:t>
      </w:r>
      <w:r>
        <w:rPr>
          <w:spacing w:val="1"/>
          <w:sz w:val="28"/>
        </w:rPr>
        <w:t xml:space="preserve"> </w:t>
      </w:r>
      <w:r>
        <w:rPr>
          <w:sz w:val="28"/>
        </w:rPr>
        <w:t>правильных</w:t>
      </w:r>
      <w:r>
        <w:rPr>
          <w:spacing w:val="1"/>
          <w:sz w:val="28"/>
        </w:rPr>
        <w:t xml:space="preserve"> </w:t>
      </w:r>
      <w:r>
        <w:rPr>
          <w:sz w:val="28"/>
        </w:rPr>
        <w:t>результатов</w:t>
      </w:r>
      <w:r>
        <w:rPr>
          <w:spacing w:val="-1"/>
          <w:sz w:val="28"/>
        </w:rPr>
        <w:t xml:space="preserve"> </w:t>
      </w:r>
      <w:r>
        <w:rPr>
          <w:sz w:val="28"/>
        </w:rPr>
        <w:t>и</w:t>
      </w:r>
      <w:r>
        <w:rPr>
          <w:spacing w:val="-1"/>
          <w:sz w:val="28"/>
        </w:rPr>
        <w:t xml:space="preserve"> </w:t>
      </w:r>
      <w:r>
        <w:rPr>
          <w:sz w:val="28"/>
        </w:rPr>
        <w:t>выводов,</w:t>
      </w:r>
      <w:r>
        <w:rPr>
          <w:spacing w:val="-1"/>
          <w:sz w:val="28"/>
        </w:rPr>
        <w:t xml:space="preserve"> </w:t>
      </w:r>
      <w:r>
        <w:rPr>
          <w:sz w:val="28"/>
        </w:rPr>
        <w:t>соблюдая</w:t>
      </w:r>
      <w:r>
        <w:rPr>
          <w:spacing w:val="-1"/>
          <w:sz w:val="28"/>
        </w:rPr>
        <w:t xml:space="preserve"> </w:t>
      </w:r>
      <w:r>
        <w:rPr>
          <w:sz w:val="28"/>
        </w:rPr>
        <w:t>требования безопасности</w:t>
      </w:r>
      <w:r>
        <w:rPr>
          <w:spacing w:val="-1"/>
          <w:sz w:val="28"/>
        </w:rPr>
        <w:t xml:space="preserve"> </w:t>
      </w:r>
      <w:r>
        <w:rPr>
          <w:sz w:val="28"/>
        </w:rPr>
        <w:t>труда;</w:t>
      </w:r>
    </w:p>
    <w:p w14:paraId="142B3BF4" w14:textId="77777777" w:rsidR="00834ED3" w:rsidRDefault="00834ED3" w:rsidP="00834ED3">
      <w:pPr>
        <w:pStyle w:val="a7"/>
        <w:numPr>
          <w:ilvl w:val="0"/>
          <w:numId w:val="4"/>
        </w:numPr>
        <w:tabs>
          <w:tab w:val="left" w:pos="715"/>
          <w:tab w:val="left" w:pos="716"/>
        </w:tabs>
        <w:ind w:right="544" w:firstLine="0"/>
        <w:jc w:val="left"/>
        <w:rPr>
          <w:sz w:val="28"/>
        </w:rPr>
      </w:pPr>
      <w:r>
        <w:rPr>
          <w:sz w:val="28"/>
        </w:rPr>
        <w:t>в</w:t>
      </w:r>
      <w:r>
        <w:rPr>
          <w:spacing w:val="58"/>
          <w:sz w:val="28"/>
        </w:rPr>
        <w:t xml:space="preserve"> </w:t>
      </w:r>
      <w:r>
        <w:rPr>
          <w:sz w:val="28"/>
        </w:rPr>
        <w:t>представленном</w:t>
      </w:r>
      <w:r>
        <w:rPr>
          <w:spacing w:val="57"/>
          <w:sz w:val="28"/>
        </w:rPr>
        <w:t xml:space="preserve"> </w:t>
      </w:r>
      <w:r>
        <w:rPr>
          <w:sz w:val="28"/>
        </w:rPr>
        <w:t>отчете</w:t>
      </w:r>
      <w:r>
        <w:rPr>
          <w:spacing w:val="57"/>
          <w:sz w:val="28"/>
        </w:rPr>
        <w:t xml:space="preserve"> </w:t>
      </w:r>
      <w:r>
        <w:rPr>
          <w:sz w:val="28"/>
        </w:rPr>
        <w:t>правильно</w:t>
      </w:r>
      <w:r>
        <w:rPr>
          <w:spacing w:val="58"/>
          <w:sz w:val="28"/>
        </w:rPr>
        <w:t xml:space="preserve"> </w:t>
      </w:r>
      <w:r>
        <w:rPr>
          <w:sz w:val="28"/>
        </w:rPr>
        <w:t>и</w:t>
      </w:r>
      <w:r>
        <w:rPr>
          <w:spacing w:val="58"/>
          <w:sz w:val="28"/>
        </w:rPr>
        <w:t xml:space="preserve"> </w:t>
      </w:r>
      <w:r>
        <w:rPr>
          <w:sz w:val="28"/>
        </w:rPr>
        <w:t>аккуратно</w:t>
      </w:r>
      <w:r>
        <w:rPr>
          <w:spacing w:val="60"/>
          <w:sz w:val="28"/>
        </w:rPr>
        <w:t xml:space="preserve"> </w:t>
      </w:r>
      <w:r>
        <w:rPr>
          <w:sz w:val="28"/>
        </w:rPr>
        <w:t>выполнил</w:t>
      </w:r>
      <w:r>
        <w:rPr>
          <w:spacing w:val="58"/>
          <w:sz w:val="28"/>
        </w:rPr>
        <w:t xml:space="preserve"> </w:t>
      </w:r>
      <w:r>
        <w:rPr>
          <w:sz w:val="28"/>
        </w:rPr>
        <w:t>все</w:t>
      </w:r>
      <w:r>
        <w:rPr>
          <w:spacing w:val="59"/>
          <w:sz w:val="28"/>
        </w:rPr>
        <w:t xml:space="preserve"> </w:t>
      </w:r>
      <w:r>
        <w:rPr>
          <w:sz w:val="28"/>
        </w:rPr>
        <w:t>записи</w:t>
      </w:r>
      <w:r>
        <w:rPr>
          <w:spacing w:val="58"/>
          <w:sz w:val="28"/>
        </w:rPr>
        <w:t xml:space="preserve"> </w:t>
      </w:r>
      <w:r>
        <w:rPr>
          <w:sz w:val="28"/>
        </w:rPr>
        <w:t>таблицы,</w:t>
      </w:r>
      <w:r>
        <w:rPr>
          <w:spacing w:val="-67"/>
          <w:sz w:val="28"/>
        </w:rPr>
        <w:t xml:space="preserve"> </w:t>
      </w:r>
      <w:r>
        <w:rPr>
          <w:sz w:val="28"/>
        </w:rPr>
        <w:t>рисунки, чертежи, графики, вычисления, правильно провел анализ погрешностей.</w:t>
      </w:r>
      <w:r>
        <w:rPr>
          <w:spacing w:val="1"/>
          <w:sz w:val="28"/>
        </w:rPr>
        <w:t xml:space="preserve"> </w:t>
      </w:r>
      <w:r>
        <w:rPr>
          <w:sz w:val="28"/>
        </w:rPr>
        <w:t>Отметка</w:t>
      </w:r>
      <w:r>
        <w:rPr>
          <w:spacing w:val="6"/>
          <w:sz w:val="28"/>
        </w:rPr>
        <w:t xml:space="preserve"> </w:t>
      </w:r>
      <w:r>
        <w:rPr>
          <w:sz w:val="28"/>
        </w:rPr>
        <w:t>«4»</w:t>
      </w:r>
      <w:r>
        <w:rPr>
          <w:spacing w:val="7"/>
          <w:sz w:val="28"/>
        </w:rPr>
        <w:t xml:space="preserve"> </w:t>
      </w:r>
      <w:r>
        <w:rPr>
          <w:sz w:val="28"/>
        </w:rPr>
        <w:t>ставится</w:t>
      </w:r>
      <w:r>
        <w:rPr>
          <w:spacing w:val="7"/>
          <w:sz w:val="28"/>
        </w:rPr>
        <w:t xml:space="preserve"> </w:t>
      </w:r>
      <w:r>
        <w:rPr>
          <w:sz w:val="28"/>
        </w:rPr>
        <w:t>в</w:t>
      </w:r>
      <w:r>
        <w:rPr>
          <w:spacing w:val="6"/>
          <w:sz w:val="28"/>
        </w:rPr>
        <w:t xml:space="preserve"> </w:t>
      </w:r>
      <w:r>
        <w:rPr>
          <w:sz w:val="28"/>
        </w:rPr>
        <w:t>том</w:t>
      </w:r>
      <w:r>
        <w:rPr>
          <w:spacing w:val="7"/>
          <w:sz w:val="28"/>
        </w:rPr>
        <w:t xml:space="preserve"> </w:t>
      </w:r>
      <w:r>
        <w:rPr>
          <w:sz w:val="28"/>
        </w:rPr>
        <w:t>случае,</w:t>
      </w:r>
      <w:r>
        <w:rPr>
          <w:spacing w:val="6"/>
          <w:sz w:val="28"/>
        </w:rPr>
        <w:t xml:space="preserve"> </w:t>
      </w:r>
      <w:r>
        <w:rPr>
          <w:sz w:val="28"/>
        </w:rPr>
        <w:t>если</w:t>
      </w:r>
      <w:r>
        <w:rPr>
          <w:spacing w:val="7"/>
          <w:sz w:val="28"/>
        </w:rPr>
        <w:t xml:space="preserve"> </w:t>
      </w:r>
      <w:r>
        <w:rPr>
          <w:sz w:val="28"/>
        </w:rPr>
        <w:t>выполнены</w:t>
      </w:r>
      <w:r>
        <w:rPr>
          <w:spacing w:val="7"/>
          <w:sz w:val="28"/>
        </w:rPr>
        <w:t xml:space="preserve"> </w:t>
      </w:r>
      <w:r>
        <w:rPr>
          <w:sz w:val="28"/>
        </w:rPr>
        <w:t>требования</w:t>
      </w:r>
      <w:r>
        <w:rPr>
          <w:spacing w:val="7"/>
          <w:sz w:val="28"/>
        </w:rPr>
        <w:t xml:space="preserve"> </w:t>
      </w:r>
      <w:r>
        <w:rPr>
          <w:sz w:val="28"/>
        </w:rPr>
        <w:t>к</w:t>
      </w:r>
      <w:r>
        <w:rPr>
          <w:spacing w:val="5"/>
          <w:sz w:val="28"/>
        </w:rPr>
        <w:t xml:space="preserve"> </w:t>
      </w:r>
      <w:r>
        <w:rPr>
          <w:sz w:val="28"/>
        </w:rPr>
        <w:t>оценке</w:t>
      </w:r>
      <w:r>
        <w:rPr>
          <w:spacing w:val="7"/>
          <w:sz w:val="28"/>
        </w:rPr>
        <w:t xml:space="preserve"> </w:t>
      </w:r>
      <w:r>
        <w:rPr>
          <w:sz w:val="28"/>
        </w:rPr>
        <w:t>«5»,</w:t>
      </w:r>
      <w:r>
        <w:rPr>
          <w:spacing w:val="3"/>
          <w:sz w:val="28"/>
        </w:rPr>
        <w:t xml:space="preserve"> </w:t>
      </w:r>
      <w:r>
        <w:rPr>
          <w:sz w:val="28"/>
        </w:rPr>
        <w:t>но</w:t>
      </w:r>
      <w:r>
        <w:rPr>
          <w:spacing w:val="6"/>
          <w:sz w:val="28"/>
        </w:rPr>
        <w:t xml:space="preserve"> </w:t>
      </w:r>
      <w:r>
        <w:rPr>
          <w:sz w:val="28"/>
        </w:rPr>
        <w:t>опыт</w:t>
      </w:r>
      <w:r>
        <w:rPr>
          <w:spacing w:val="-67"/>
          <w:sz w:val="28"/>
        </w:rPr>
        <w:t xml:space="preserve"> </w:t>
      </w:r>
      <w:r>
        <w:rPr>
          <w:sz w:val="28"/>
        </w:rPr>
        <w:t>проводился</w:t>
      </w:r>
      <w:r>
        <w:rPr>
          <w:spacing w:val="66"/>
          <w:sz w:val="28"/>
        </w:rPr>
        <w:t xml:space="preserve"> </w:t>
      </w:r>
      <w:r>
        <w:rPr>
          <w:sz w:val="28"/>
        </w:rPr>
        <w:t>в</w:t>
      </w:r>
      <w:r>
        <w:rPr>
          <w:spacing w:val="65"/>
          <w:sz w:val="28"/>
        </w:rPr>
        <w:t xml:space="preserve"> </w:t>
      </w:r>
      <w:r>
        <w:rPr>
          <w:sz w:val="28"/>
        </w:rPr>
        <w:t>условиях,</w:t>
      </w:r>
      <w:r>
        <w:rPr>
          <w:spacing w:val="63"/>
          <w:sz w:val="28"/>
        </w:rPr>
        <w:t xml:space="preserve"> </w:t>
      </w:r>
      <w:r>
        <w:rPr>
          <w:sz w:val="28"/>
        </w:rPr>
        <w:t>не</w:t>
      </w:r>
      <w:r>
        <w:rPr>
          <w:spacing w:val="66"/>
          <w:sz w:val="28"/>
        </w:rPr>
        <w:t xml:space="preserve"> </w:t>
      </w:r>
      <w:r>
        <w:rPr>
          <w:sz w:val="28"/>
        </w:rPr>
        <w:t>обеспечивающих</w:t>
      </w:r>
      <w:r>
        <w:rPr>
          <w:spacing w:val="65"/>
          <w:sz w:val="28"/>
        </w:rPr>
        <w:t xml:space="preserve"> </w:t>
      </w:r>
      <w:r>
        <w:rPr>
          <w:sz w:val="28"/>
        </w:rPr>
        <w:t>достаточной</w:t>
      </w:r>
      <w:r>
        <w:rPr>
          <w:spacing w:val="66"/>
          <w:sz w:val="28"/>
        </w:rPr>
        <w:t xml:space="preserve"> </w:t>
      </w:r>
      <w:r>
        <w:rPr>
          <w:sz w:val="28"/>
        </w:rPr>
        <w:t>точности</w:t>
      </w:r>
      <w:r>
        <w:rPr>
          <w:spacing w:val="65"/>
          <w:sz w:val="28"/>
        </w:rPr>
        <w:t xml:space="preserve"> </w:t>
      </w:r>
      <w:r>
        <w:rPr>
          <w:sz w:val="28"/>
        </w:rPr>
        <w:t>измерений,</w:t>
      </w:r>
      <w:r>
        <w:rPr>
          <w:spacing w:val="65"/>
          <w:sz w:val="28"/>
        </w:rPr>
        <w:t xml:space="preserve"> </w:t>
      </w:r>
      <w:r>
        <w:rPr>
          <w:sz w:val="28"/>
        </w:rPr>
        <w:t>или</w:t>
      </w:r>
      <w:r>
        <w:rPr>
          <w:spacing w:val="-67"/>
          <w:sz w:val="28"/>
        </w:rPr>
        <w:t xml:space="preserve"> </w:t>
      </w:r>
      <w:r>
        <w:rPr>
          <w:sz w:val="28"/>
        </w:rPr>
        <w:t>было</w:t>
      </w:r>
      <w:r>
        <w:rPr>
          <w:spacing w:val="67"/>
          <w:sz w:val="28"/>
        </w:rPr>
        <w:t xml:space="preserve"> </w:t>
      </w:r>
      <w:r>
        <w:rPr>
          <w:sz w:val="28"/>
        </w:rPr>
        <w:t>допущено</w:t>
      </w:r>
      <w:r>
        <w:rPr>
          <w:spacing w:val="65"/>
          <w:sz w:val="28"/>
        </w:rPr>
        <w:t xml:space="preserve"> </w:t>
      </w:r>
      <w:r>
        <w:rPr>
          <w:sz w:val="28"/>
        </w:rPr>
        <w:t>два-три</w:t>
      </w:r>
      <w:r>
        <w:rPr>
          <w:spacing w:val="67"/>
          <w:sz w:val="28"/>
        </w:rPr>
        <w:t xml:space="preserve"> </w:t>
      </w:r>
      <w:r>
        <w:rPr>
          <w:sz w:val="28"/>
        </w:rPr>
        <w:t>недочета,</w:t>
      </w:r>
      <w:r>
        <w:rPr>
          <w:spacing w:val="66"/>
          <w:sz w:val="28"/>
        </w:rPr>
        <w:t xml:space="preserve"> </w:t>
      </w:r>
      <w:r>
        <w:rPr>
          <w:sz w:val="28"/>
        </w:rPr>
        <w:t>или</w:t>
      </w:r>
      <w:r>
        <w:rPr>
          <w:spacing w:val="67"/>
          <w:sz w:val="28"/>
        </w:rPr>
        <w:t xml:space="preserve"> </w:t>
      </w:r>
      <w:r>
        <w:rPr>
          <w:sz w:val="28"/>
        </w:rPr>
        <w:t>не</w:t>
      </w:r>
      <w:r>
        <w:rPr>
          <w:spacing w:val="67"/>
          <w:sz w:val="28"/>
        </w:rPr>
        <w:t xml:space="preserve"> </w:t>
      </w:r>
      <w:r>
        <w:rPr>
          <w:sz w:val="28"/>
        </w:rPr>
        <w:t>более</w:t>
      </w:r>
      <w:r>
        <w:rPr>
          <w:spacing w:val="64"/>
          <w:sz w:val="28"/>
        </w:rPr>
        <w:t xml:space="preserve"> </w:t>
      </w:r>
      <w:r>
        <w:rPr>
          <w:sz w:val="28"/>
        </w:rPr>
        <w:t>одной</w:t>
      </w:r>
      <w:r>
        <w:rPr>
          <w:spacing w:val="64"/>
          <w:sz w:val="28"/>
        </w:rPr>
        <w:t xml:space="preserve"> </w:t>
      </w:r>
      <w:r>
        <w:rPr>
          <w:sz w:val="28"/>
        </w:rPr>
        <w:t>негрубой</w:t>
      </w:r>
      <w:r>
        <w:rPr>
          <w:spacing w:val="67"/>
          <w:sz w:val="28"/>
        </w:rPr>
        <w:t xml:space="preserve"> </w:t>
      </w:r>
      <w:r>
        <w:rPr>
          <w:sz w:val="28"/>
        </w:rPr>
        <w:t>ошибки</w:t>
      </w:r>
      <w:r>
        <w:rPr>
          <w:spacing w:val="67"/>
          <w:sz w:val="28"/>
        </w:rPr>
        <w:t xml:space="preserve"> </w:t>
      </w:r>
      <w:r>
        <w:rPr>
          <w:sz w:val="28"/>
        </w:rPr>
        <w:t>и</w:t>
      </w:r>
      <w:r>
        <w:rPr>
          <w:spacing w:val="67"/>
          <w:sz w:val="28"/>
        </w:rPr>
        <w:t xml:space="preserve"> </w:t>
      </w:r>
      <w:r>
        <w:rPr>
          <w:sz w:val="28"/>
        </w:rPr>
        <w:t>одного</w:t>
      </w:r>
      <w:r>
        <w:rPr>
          <w:spacing w:val="-67"/>
          <w:sz w:val="28"/>
        </w:rPr>
        <w:t xml:space="preserve"> </w:t>
      </w:r>
      <w:r>
        <w:rPr>
          <w:sz w:val="28"/>
        </w:rPr>
        <w:t>недочета.</w:t>
      </w:r>
    </w:p>
    <w:p w14:paraId="59A7B8A9" w14:textId="77777777" w:rsidR="00834ED3" w:rsidRDefault="00834ED3" w:rsidP="00834ED3">
      <w:pPr>
        <w:rPr>
          <w:sz w:val="28"/>
        </w:rPr>
        <w:sectPr w:rsidR="00834ED3">
          <w:pgSz w:w="11910" w:h="16840"/>
          <w:pgMar w:top="1040" w:right="0" w:bottom="1540" w:left="540" w:header="0" w:footer="1266" w:gutter="0"/>
          <w:cols w:space="720"/>
        </w:sectPr>
      </w:pPr>
    </w:p>
    <w:p w14:paraId="12640E01" w14:textId="77777777" w:rsidR="00834ED3" w:rsidRDefault="00834ED3" w:rsidP="00834ED3">
      <w:pPr>
        <w:pStyle w:val="a3"/>
        <w:spacing w:before="67"/>
        <w:ind w:left="312" w:right="544"/>
      </w:pPr>
      <w:r>
        <w:t>Отметка «3» ставится, если работа выполнена не полностью, но объем работы таков,</w:t>
      </w:r>
      <w:r>
        <w:rPr>
          <w:spacing w:val="1"/>
        </w:rPr>
        <w:t xml:space="preserve"> </w:t>
      </w:r>
      <w:r>
        <w:t>что</w:t>
      </w:r>
      <w:r>
        <w:rPr>
          <w:spacing w:val="1"/>
        </w:rPr>
        <w:t xml:space="preserve"> </w:t>
      </w:r>
      <w:r>
        <w:t>позволяет</w:t>
      </w:r>
      <w:r>
        <w:rPr>
          <w:spacing w:val="1"/>
        </w:rPr>
        <w:t xml:space="preserve"> </w:t>
      </w:r>
      <w:r>
        <w:t>получить</w:t>
      </w:r>
      <w:r>
        <w:rPr>
          <w:spacing w:val="1"/>
        </w:rPr>
        <w:t xml:space="preserve"> </w:t>
      </w:r>
      <w:r>
        <w:t>практические</w:t>
      </w:r>
      <w:r>
        <w:rPr>
          <w:spacing w:val="1"/>
        </w:rPr>
        <w:t xml:space="preserve"> </w:t>
      </w:r>
      <w:r>
        <w:t>результаты</w:t>
      </w:r>
      <w:r>
        <w:rPr>
          <w:spacing w:val="1"/>
        </w:rPr>
        <w:t xml:space="preserve"> </w:t>
      </w:r>
      <w:r>
        <w:t>и</w:t>
      </w:r>
      <w:r>
        <w:rPr>
          <w:spacing w:val="1"/>
        </w:rPr>
        <w:t xml:space="preserve"> </w:t>
      </w:r>
      <w:r>
        <w:t>выводы,</w:t>
      </w:r>
      <w:r>
        <w:rPr>
          <w:spacing w:val="1"/>
        </w:rPr>
        <w:t xml:space="preserve"> </w:t>
      </w:r>
      <w:r>
        <w:t>или</w:t>
      </w:r>
      <w:r>
        <w:rPr>
          <w:spacing w:val="1"/>
        </w:rPr>
        <w:t xml:space="preserve"> </w:t>
      </w:r>
      <w:r>
        <w:t>если</w:t>
      </w:r>
      <w:r>
        <w:rPr>
          <w:spacing w:val="1"/>
        </w:rPr>
        <w:t xml:space="preserve"> </w:t>
      </w:r>
      <w:r>
        <w:t>в</w:t>
      </w:r>
      <w:r>
        <w:rPr>
          <w:spacing w:val="1"/>
        </w:rPr>
        <w:t xml:space="preserve"> </w:t>
      </w:r>
      <w:r>
        <w:t>ходе</w:t>
      </w:r>
      <w:r>
        <w:rPr>
          <w:spacing w:val="1"/>
        </w:rPr>
        <w:t xml:space="preserve"> </w:t>
      </w:r>
      <w:r>
        <w:t>проведения</w:t>
      </w:r>
      <w:r>
        <w:rPr>
          <w:spacing w:val="-4"/>
        </w:rPr>
        <w:t xml:space="preserve"> </w:t>
      </w:r>
      <w:r>
        <w:t>опыта</w:t>
      </w:r>
      <w:r>
        <w:rPr>
          <w:spacing w:val="-3"/>
        </w:rPr>
        <w:t xml:space="preserve"> </w:t>
      </w:r>
      <w:r>
        <w:t>и</w:t>
      </w:r>
      <w:r>
        <w:rPr>
          <w:spacing w:val="-2"/>
        </w:rPr>
        <w:t xml:space="preserve"> </w:t>
      </w:r>
      <w:r>
        <w:t>измерений</w:t>
      </w:r>
      <w:r>
        <w:rPr>
          <w:spacing w:val="-3"/>
        </w:rPr>
        <w:t xml:space="preserve"> </w:t>
      </w:r>
      <w:r>
        <w:t>были</w:t>
      </w:r>
      <w:r>
        <w:rPr>
          <w:spacing w:val="-1"/>
        </w:rPr>
        <w:t xml:space="preserve"> </w:t>
      </w:r>
      <w:r>
        <w:t>допущены ошибки.</w:t>
      </w:r>
    </w:p>
    <w:p w14:paraId="2379F157" w14:textId="77777777" w:rsidR="00834ED3" w:rsidRDefault="00834ED3" w:rsidP="00834ED3">
      <w:pPr>
        <w:pStyle w:val="a3"/>
        <w:spacing w:before="2"/>
        <w:ind w:left="312" w:right="536"/>
      </w:pPr>
      <w:r>
        <w:t>Отметка «2» ставится, если работа выполнена не полностью, и объем выполненной</w:t>
      </w:r>
      <w:r>
        <w:rPr>
          <w:spacing w:val="1"/>
        </w:rPr>
        <w:t xml:space="preserve"> </w:t>
      </w:r>
      <w:r>
        <w:t>части работы не позволяет создать правильных выводов, или если опыты, измерения,</w:t>
      </w:r>
      <w:r>
        <w:rPr>
          <w:spacing w:val="1"/>
        </w:rPr>
        <w:t xml:space="preserve"> </w:t>
      </w:r>
      <w:r>
        <w:t>вычисления,</w:t>
      </w:r>
      <w:r>
        <w:rPr>
          <w:spacing w:val="-1"/>
        </w:rPr>
        <w:t xml:space="preserve"> </w:t>
      </w:r>
      <w:r>
        <w:t>наблюдения</w:t>
      </w:r>
      <w:r>
        <w:rPr>
          <w:spacing w:val="-3"/>
        </w:rPr>
        <w:t xml:space="preserve"> </w:t>
      </w:r>
      <w:r>
        <w:t>проводились</w:t>
      </w:r>
      <w:r>
        <w:rPr>
          <w:spacing w:val="-4"/>
        </w:rPr>
        <w:t xml:space="preserve"> </w:t>
      </w:r>
      <w:r>
        <w:t>неправильно.</w:t>
      </w:r>
    </w:p>
    <w:p w14:paraId="182C5A32" w14:textId="77777777" w:rsidR="00834ED3" w:rsidRDefault="00834ED3" w:rsidP="00834ED3">
      <w:pPr>
        <w:pStyle w:val="a3"/>
        <w:ind w:left="0"/>
        <w:jc w:val="left"/>
      </w:pPr>
    </w:p>
    <w:p w14:paraId="788CDD7E" w14:textId="77777777" w:rsidR="00834ED3" w:rsidRDefault="00834ED3" w:rsidP="00834ED3">
      <w:pPr>
        <w:pStyle w:val="a3"/>
        <w:spacing w:before="1"/>
        <w:ind w:left="312" w:right="6764"/>
        <w:jc w:val="left"/>
      </w:pPr>
      <w:r>
        <w:rPr>
          <w:u w:val="single"/>
        </w:rPr>
        <w:t>Оценивание умений решать задачи.</w:t>
      </w:r>
      <w:r>
        <w:rPr>
          <w:spacing w:val="-67"/>
        </w:rPr>
        <w:t xml:space="preserve"> </w:t>
      </w:r>
      <w:r>
        <w:t>Отметка</w:t>
      </w:r>
      <w:r>
        <w:rPr>
          <w:spacing w:val="-1"/>
        </w:rPr>
        <w:t xml:space="preserve"> </w:t>
      </w:r>
      <w:r>
        <w:t>«5»</w:t>
      </w:r>
      <w:r>
        <w:rPr>
          <w:spacing w:val="-1"/>
        </w:rPr>
        <w:t xml:space="preserve"> </w:t>
      </w:r>
      <w:r>
        <w:t>ставится, если:</w:t>
      </w:r>
    </w:p>
    <w:p w14:paraId="4F1A26DB" w14:textId="77777777" w:rsidR="00834ED3" w:rsidRDefault="00834ED3" w:rsidP="00834ED3">
      <w:pPr>
        <w:pStyle w:val="a7"/>
        <w:numPr>
          <w:ilvl w:val="0"/>
          <w:numId w:val="4"/>
        </w:numPr>
        <w:tabs>
          <w:tab w:val="left" w:pos="773"/>
          <w:tab w:val="left" w:pos="774"/>
        </w:tabs>
        <w:spacing w:line="321" w:lineRule="exact"/>
        <w:ind w:left="773" w:hanging="462"/>
        <w:jc w:val="left"/>
        <w:rPr>
          <w:sz w:val="28"/>
        </w:rPr>
      </w:pPr>
      <w:r>
        <w:rPr>
          <w:sz w:val="28"/>
        </w:rPr>
        <w:t>в</w:t>
      </w:r>
      <w:r>
        <w:rPr>
          <w:spacing w:val="-4"/>
          <w:sz w:val="28"/>
        </w:rPr>
        <w:t xml:space="preserve"> </w:t>
      </w:r>
      <w:r>
        <w:rPr>
          <w:sz w:val="28"/>
        </w:rPr>
        <w:t>логическом</w:t>
      </w:r>
      <w:r>
        <w:rPr>
          <w:spacing w:val="-2"/>
          <w:sz w:val="28"/>
        </w:rPr>
        <w:t xml:space="preserve"> </w:t>
      </w:r>
      <w:r>
        <w:rPr>
          <w:sz w:val="28"/>
        </w:rPr>
        <w:t>рассуждении</w:t>
      </w:r>
      <w:r>
        <w:rPr>
          <w:spacing w:val="-1"/>
          <w:sz w:val="28"/>
        </w:rPr>
        <w:t xml:space="preserve"> </w:t>
      </w:r>
      <w:r>
        <w:rPr>
          <w:sz w:val="28"/>
        </w:rPr>
        <w:t>и</w:t>
      </w:r>
      <w:r>
        <w:rPr>
          <w:spacing w:val="-5"/>
          <w:sz w:val="28"/>
        </w:rPr>
        <w:t xml:space="preserve"> </w:t>
      </w:r>
      <w:r>
        <w:rPr>
          <w:sz w:val="28"/>
        </w:rPr>
        <w:t>решении</w:t>
      </w:r>
      <w:r>
        <w:rPr>
          <w:spacing w:val="-4"/>
          <w:sz w:val="28"/>
        </w:rPr>
        <w:t xml:space="preserve"> </w:t>
      </w:r>
      <w:r>
        <w:rPr>
          <w:sz w:val="28"/>
        </w:rPr>
        <w:t>нет</w:t>
      </w:r>
      <w:r>
        <w:rPr>
          <w:spacing w:val="-2"/>
          <w:sz w:val="28"/>
        </w:rPr>
        <w:t xml:space="preserve"> </w:t>
      </w:r>
      <w:r>
        <w:rPr>
          <w:sz w:val="28"/>
        </w:rPr>
        <w:t>ошибок;</w:t>
      </w:r>
    </w:p>
    <w:p w14:paraId="3951719B" w14:textId="77777777" w:rsidR="00834ED3" w:rsidRDefault="00834ED3" w:rsidP="00834ED3">
      <w:pPr>
        <w:pStyle w:val="a7"/>
        <w:numPr>
          <w:ilvl w:val="0"/>
          <w:numId w:val="4"/>
        </w:numPr>
        <w:tabs>
          <w:tab w:val="left" w:pos="833"/>
          <w:tab w:val="left" w:pos="834"/>
        </w:tabs>
        <w:ind w:right="5709" w:firstLine="0"/>
        <w:jc w:val="left"/>
        <w:rPr>
          <w:sz w:val="28"/>
        </w:rPr>
      </w:pPr>
      <w:r>
        <w:rPr>
          <w:sz w:val="28"/>
        </w:rPr>
        <w:t>задача решена рациональным способом.</w:t>
      </w:r>
      <w:r>
        <w:rPr>
          <w:spacing w:val="-67"/>
          <w:sz w:val="28"/>
        </w:rPr>
        <w:t xml:space="preserve"> </w:t>
      </w:r>
      <w:r>
        <w:rPr>
          <w:sz w:val="28"/>
        </w:rPr>
        <w:t>Отметка</w:t>
      </w:r>
      <w:r>
        <w:rPr>
          <w:spacing w:val="-1"/>
          <w:sz w:val="28"/>
        </w:rPr>
        <w:t xml:space="preserve"> </w:t>
      </w:r>
      <w:r>
        <w:rPr>
          <w:sz w:val="28"/>
        </w:rPr>
        <w:t>«4»</w:t>
      </w:r>
      <w:r>
        <w:rPr>
          <w:spacing w:val="-1"/>
          <w:sz w:val="28"/>
        </w:rPr>
        <w:t xml:space="preserve"> </w:t>
      </w:r>
      <w:r>
        <w:rPr>
          <w:sz w:val="28"/>
        </w:rPr>
        <w:t>ставится, если:</w:t>
      </w:r>
    </w:p>
    <w:p w14:paraId="04801D2E" w14:textId="77777777" w:rsidR="00834ED3" w:rsidRDefault="00834ED3" w:rsidP="00834ED3">
      <w:pPr>
        <w:pStyle w:val="a7"/>
        <w:numPr>
          <w:ilvl w:val="0"/>
          <w:numId w:val="4"/>
        </w:numPr>
        <w:tabs>
          <w:tab w:val="left" w:pos="888"/>
          <w:tab w:val="left" w:pos="889"/>
        </w:tabs>
        <w:spacing w:line="242" w:lineRule="auto"/>
        <w:ind w:right="544" w:firstLine="0"/>
        <w:jc w:val="left"/>
        <w:rPr>
          <w:sz w:val="28"/>
        </w:rPr>
      </w:pPr>
      <w:r>
        <w:rPr>
          <w:sz w:val="28"/>
        </w:rPr>
        <w:t>в</w:t>
      </w:r>
      <w:r>
        <w:rPr>
          <w:spacing w:val="4"/>
          <w:sz w:val="28"/>
        </w:rPr>
        <w:t xml:space="preserve"> </w:t>
      </w:r>
      <w:r>
        <w:rPr>
          <w:sz w:val="28"/>
        </w:rPr>
        <w:t>логическом</w:t>
      </w:r>
      <w:r>
        <w:rPr>
          <w:spacing w:val="3"/>
          <w:sz w:val="28"/>
        </w:rPr>
        <w:t xml:space="preserve"> </w:t>
      </w:r>
      <w:r>
        <w:rPr>
          <w:sz w:val="28"/>
        </w:rPr>
        <w:t>рассуждении</w:t>
      </w:r>
      <w:r>
        <w:rPr>
          <w:spacing w:val="3"/>
          <w:sz w:val="28"/>
        </w:rPr>
        <w:t xml:space="preserve"> </w:t>
      </w:r>
      <w:r>
        <w:rPr>
          <w:sz w:val="28"/>
        </w:rPr>
        <w:t>и</w:t>
      </w:r>
      <w:r>
        <w:rPr>
          <w:spacing w:val="2"/>
          <w:sz w:val="28"/>
        </w:rPr>
        <w:t xml:space="preserve"> </w:t>
      </w:r>
      <w:r>
        <w:rPr>
          <w:sz w:val="28"/>
        </w:rPr>
        <w:t>решении</w:t>
      </w:r>
      <w:r>
        <w:rPr>
          <w:spacing w:val="1"/>
          <w:sz w:val="28"/>
        </w:rPr>
        <w:t xml:space="preserve"> </w:t>
      </w:r>
      <w:r>
        <w:rPr>
          <w:sz w:val="28"/>
        </w:rPr>
        <w:t>нет</w:t>
      </w:r>
      <w:r>
        <w:rPr>
          <w:spacing w:val="5"/>
          <w:sz w:val="28"/>
        </w:rPr>
        <w:t xml:space="preserve"> </w:t>
      </w:r>
      <w:r>
        <w:rPr>
          <w:sz w:val="28"/>
        </w:rPr>
        <w:t>существенных</w:t>
      </w:r>
      <w:r>
        <w:rPr>
          <w:spacing w:val="3"/>
          <w:sz w:val="28"/>
        </w:rPr>
        <w:t xml:space="preserve"> </w:t>
      </w:r>
      <w:r>
        <w:rPr>
          <w:sz w:val="28"/>
        </w:rPr>
        <w:t>ошибок,</w:t>
      </w:r>
      <w:r>
        <w:rPr>
          <w:spacing w:val="2"/>
          <w:sz w:val="28"/>
        </w:rPr>
        <w:t xml:space="preserve"> </w:t>
      </w:r>
      <w:r>
        <w:rPr>
          <w:sz w:val="28"/>
        </w:rPr>
        <w:t>при</w:t>
      </w:r>
      <w:r>
        <w:rPr>
          <w:spacing w:val="4"/>
          <w:sz w:val="28"/>
        </w:rPr>
        <w:t xml:space="preserve"> </w:t>
      </w:r>
      <w:r>
        <w:rPr>
          <w:sz w:val="28"/>
        </w:rPr>
        <w:t>этом</w:t>
      </w:r>
      <w:r>
        <w:rPr>
          <w:spacing w:val="2"/>
          <w:sz w:val="28"/>
        </w:rPr>
        <w:t xml:space="preserve"> </w:t>
      </w:r>
      <w:r>
        <w:rPr>
          <w:sz w:val="28"/>
        </w:rPr>
        <w:t>задача</w:t>
      </w:r>
      <w:r>
        <w:rPr>
          <w:spacing w:val="-67"/>
          <w:sz w:val="28"/>
        </w:rPr>
        <w:t xml:space="preserve"> </w:t>
      </w:r>
      <w:r>
        <w:rPr>
          <w:sz w:val="28"/>
        </w:rPr>
        <w:t>решена,</w:t>
      </w:r>
      <w:r>
        <w:rPr>
          <w:spacing w:val="-2"/>
          <w:sz w:val="28"/>
        </w:rPr>
        <w:t xml:space="preserve"> </w:t>
      </w:r>
      <w:r>
        <w:rPr>
          <w:sz w:val="28"/>
        </w:rPr>
        <w:t>но</w:t>
      </w:r>
      <w:r>
        <w:rPr>
          <w:spacing w:val="1"/>
          <w:sz w:val="28"/>
        </w:rPr>
        <w:t xml:space="preserve"> </w:t>
      </w:r>
      <w:r>
        <w:rPr>
          <w:sz w:val="28"/>
        </w:rPr>
        <w:t>не рациональным способом;</w:t>
      </w:r>
    </w:p>
    <w:p w14:paraId="41EC2755" w14:textId="77777777" w:rsidR="00834ED3" w:rsidRDefault="00834ED3" w:rsidP="00834ED3">
      <w:pPr>
        <w:pStyle w:val="a7"/>
        <w:numPr>
          <w:ilvl w:val="0"/>
          <w:numId w:val="4"/>
        </w:numPr>
        <w:tabs>
          <w:tab w:val="left" w:pos="773"/>
          <w:tab w:val="left" w:pos="774"/>
        </w:tabs>
        <w:ind w:right="4537" w:firstLine="0"/>
        <w:jc w:val="left"/>
        <w:rPr>
          <w:sz w:val="28"/>
        </w:rPr>
      </w:pPr>
      <w:r>
        <w:rPr>
          <w:sz w:val="28"/>
        </w:rPr>
        <w:t>допущено не более двух несущественных ошибок.</w:t>
      </w:r>
      <w:r>
        <w:rPr>
          <w:spacing w:val="-67"/>
          <w:sz w:val="28"/>
        </w:rPr>
        <w:t xml:space="preserve"> </w:t>
      </w:r>
      <w:r>
        <w:rPr>
          <w:sz w:val="28"/>
        </w:rPr>
        <w:t>Оценка</w:t>
      </w:r>
      <w:r>
        <w:rPr>
          <w:spacing w:val="-1"/>
          <w:sz w:val="28"/>
        </w:rPr>
        <w:t xml:space="preserve"> </w:t>
      </w:r>
      <w:r>
        <w:rPr>
          <w:sz w:val="28"/>
        </w:rPr>
        <w:t>«3»</w:t>
      </w:r>
      <w:r>
        <w:rPr>
          <w:spacing w:val="-1"/>
          <w:sz w:val="28"/>
        </w:rPr>
        <w:t xml:space="preserve"> </w:t>
      </w:r>
      <w:r>
        <w:rPr>
          <w:sz w:val="28"/>
        </w:rPr>
        <w:t>ставится, если:</w:t>
      </w:r>
    </w:p>
    <w:p w14:paraId="1BADB582" w14:textId="77777777" w:rsidR="00834ED3" w:rsidRDefault="00834ED3" w:rsidP="00834ED3">
      <w:pPr>
        <w:pStyle w:val="a7"/>
        <w:numPr>
          <w:ilvl w:val="0"/>
          <w:numId w:val="4"/>
        </w:numPr>
        <w:tabs>
          <w:tab w:val="left" w:pos="713"/>
          <w:tab w:val="left" w:pos="714"/>
        </w:tabs>
        <w:spacing w:line="321" w:lineRule="exact"/>
        <w:ind w:left="713"/>
        <w:jc w:val="left"/>
        <w:rPr>
          <w:sz w:val="28"/>
        </w:rPr>
      </w:pPr>
      <w:r>
        <w:rPr>
          <w:sz w:val="28"/>
        </w:rPr>
        <w:t>в</w:t>
      </w:r>
      <w:r>
        <w:rPr>
          <w:spacing w:val="-4"/>
          <w:sz w:val="28"/>
        </w:rPr>
        <w:t xml:space="preserve"> </w:t>
      </w:r>
      <w:r>
        <w:rPr>
          <w:sz w:val="28"/>
        </w:rPr>
        <w:t>логическом</w:t>
      </w:r>
      <w:r>
        <w:rPr>
          <w:spacing w:val="-2"/>
          <w:sz w:val="28"/>
        </w:rPr>
        <w:t xml:space="preserve"> </w:t>
      </w:r>
      <w:r>
        <w:rPr>
          <w:sz w:val="28"/>
        </w:rPr>
        <w:t>рассуждении</w:t>
      </w:r>
      <w:r>
        <w:rPr>
          <w:spacing w:val="-2"/>
          <w:sz w:val="28"/>
        </w:rPr>
        <w:t xml:space="preserve"> </w:t>
      </w:r>
      <w:r>
        <w:rPr>
          <w:sz w:val="28"/>
        </w:rPr>
        <w:t>нет</w:t>
      </w:r>
      <w:r>
        <w:rPr>
          <w:spacing w:val="-2"/>
          <w:sz w:val="28"/>
        </w:rPr>
        <w:t xml:space="preserve"> </w:t>
      </w:r>
      <w:r>
        <w:rPr>
          <w:sz w:val="28"/>
        </w:rPr>
        <w:t>существенных</w:t>
      </w:r>
      <w:r>
        <w:rPr>
          <w:spacing w:val="-1"/>
          <w:sz w:val="28"/>
        </w:rPr>
        <w:t xml:space="preserve"> </w:t>
      </w:r>
      <w:r>
        <w:rPr>
          <w:sz w:val="28"/>
        </w:rPr>
        <w:t>ошибок,</w:t>
      </w:r>
    </w:p>
    <w:p w14:paraId="7218F698" w14:textId="77777777" w:rsidR="00834ED3" w:rsidRDefault="00834ED3" w:rsidP="00834ED3">
      <w:pPr>
        <w:pStyle w:val="a7"/>
        <w:numPr>
          <w:ilvl w:val="0"/>
          <w:numId w:val="4"/>
        </w:numPr>
        <w:tabs>
          <w:tab w:val="left" w:pos="782"/>
          <w:tab w:val="left" w:pos="783"/>
          <w:tab w:val="left" w:pos="2442"/>
          <w:tab w:val="left" w:pos="9190"/>
        </w:tabs>
        <w:ind w:right="543" w:firstLine="0"/>
        <w:jc w:val="left"/>
        <w:rPr>
          <w:sz w:val="28"/>
        </w:rPr>
      </w:pPr>
      <w:r>
        <w:rPr>
          <w:sz w:val="28"/>
        </w:rPr>
        <w:t>допускается</w:t>
      </w:r>
      <w:r>
        <w:rPr>
          <w:sz w:val="28"/>
        </w:rPr>
        <w:tab/>
        <w:t>существенная</w:t>
      </w:r>
      <w:r>
        <w:rPr>
          <w:spacing w:val="127"/>
          <w:sz w:val="28"/>
        </w:rPr>
        <w:t xml:space="preserve"> </w:t>
      </w:r>
      <w:r>
        <w:rPr>
          <w:sz w:val="28"/>
        </w:rPr>
        <w:t>ошибка</w:t>
      </w:r>
      <w:r>
        <w:rPr>
          <w:spacing w:val="127"/>
          <w:sz w:val="28"/>
        </w:rPr>
        <w:t xml:space="preserve"> </w:t>
      </w:r>
      <w:r>
        <w:rPr>
          <w:sz w:val="28"/>
        </w:rPr>
        <w:t>в</w:t>
      </w:r>
      <w:r>
        <w:rPr>
          <w:spacing w:val="126"/>
          <w:sz w:val="28"/>
        </w:rPr>
        <w:t xml:space="preserve"> </w:t>
      </w:r>
      <w:r>
        <w:rPr>
          <w:sz w:val="28"/>
        </w:rPr>
        <w:t>математических</w:t>
      </w:r>
      <w:r>
        <w:rPr>
          <w:spacing w:val="127"/>
          <w:sz w:val="28"/>
        </w:rPr>
        <w:t xml:space="preserve"> </w:t>
      </w:r>
      <w:r>
        <w:rPr>
          <w:sz w:val="28"/>
        </w:rPr>
        <w:t>расчетах.</w:t>
      </w:r>
      <w:r>
        <w:rPr>
          <w:sz w:val="28"/>
        </w:rPr>
        <w:tab/>
        <w:t>Отметка</w:t>
      </w:r>
      <w:r>
        <w:rPr>
          <w:spacing w:val="48"/>
          <w:sz w:val="28"/>
        </w:rPr>
        <w:t xml:space="preserve"> </w:t>
      </w:r>
      <w:r>
        <w:rPr>
          <w:sz w:val="28"/>
        </w:rPr>
        <w:t>«2»</w:t>
      </w:r>
      <w:r>
        <w:rPr>
          <w:spacing w:val="-67"/>
          <w:sz w:val="28"/>
        </w:rPr>
        <w:t xml:space="preserve"> </w:t>
      </w:r>
      <w:r>
        <w:rPr>
          <w:sz w:val="28"/>
        </w:rPr>
        <w:t>ставится, если:</w:t>
      </w:r>
    </w:p>
    <w:p w14:paraId="42B9122A" w14:textId="77777777" w:rsidR="00834ED3" w:rsidRDefault="00834ED3" w:rsidP="00834ED3">
      <w:pPr>
        <w:pStyle w:val="a7"/>
        <w:numPr>
          <w:ilvl w:val="0"/>
          <w:numId w:val="4"/>
        </w:numPr>
        <w:tabs>
          <w:tab w:val="left" w:pos="713"/>
          <w:tab w:val="left" w:pos="714"/>
        </w:tabs>
        <w:spacing w:line="321" w:lineRule="exact"/>
        <w:ind w:left="713"/>
        <w:jc w:val="left"/>
        <w:rPr>
          <w:sz w:val="28"/>
        </w:rPr>
      </w:pPr>
      <w:r>
        <w:rPr>
          <w:sz w:val="28"/>
        </w:rPr>
        <w:t>имеются</w:t>
      </w:r>
      <w:r>
        <w:rPr>
          <w:spacing w:val="-2"/>
          <w:sz w:val="28"/>
        </w:rPr>
        <w:t xml:space="preserve"> </w:t>
      </w:r>
      <w:r>
        <w:rPr>
          <w:sz w:val="28"/>
        </w:rPr>
        <w:t>существенные</w:t>
      </w:r>
      <w:r>
        <w:rPr>
          <w:spacing w:val="-4"/>
          <w:sz w:val="28"/>
        </w:rPr>
        <w:t xml:space="preserve"> </w:t>
      </w:r>
      <w:r>
        <w:rPr>
          <w:sz w:val="28"/>
        </w:rPr>
        <w:t>ошибки в</w:t>
      </w:r>
      <w:r>
        <w:rPr>
          <w:spacing w:val="-2"/>
          <w:sz w:val="28"/>
        </w:rPr>
        <w:t xml:space="preserve"> </w:t>
      </w:r>
      <w:r>
        <w:rPr>
          <w:sz w:val="28"/>
        </w:rPr>
        <w:t>логическом</w:t>
      </w:r>
      <w:r>
        <w:rPr>
          <w:spacing w:val="-3"/>
          <w:sz w:val="28"/>
        </w:rPr>
        <w:t xml:space="preserve"> </w:t>
      </w:r>
      <w:r>
        <w:rPr>
          <w:sz w:val="28"/>
        </w:rPr>
        <w:t>рассуждении</w:t>
      </w:r>
      <w:r>
        <w:rPr>
          <w:spacing w:val="-4"/>
          <w:sz w:val="28"/>
        </w:rPr>
        <w:t xml:space="preserve"> </w:t>
      </w:r>
      <w:r>
        <w:rPr>
          <w:sz w:val="28"/>
        </w:rPr>
        <w:t>и</w:t>
      </w:r>
      <w:r>
        <w:rPr>
          <w:spacing w:val="-1"/>
          <w:sz w:val="28"/>
        </w:rPr>
        <w:t xml:space="preserve"> </w:t>
      </w:r>
      <w:r>
        <w:rPr>
          <w:sz w:val="28"/>
        </w:rPr>
        <w:t>решении.</w:t>
      </w:r>
    </w:p>
    <w:p w14:paraId="50FAB34B" w14:textId="77777777" w:rsidR="00834ED3" w:rsidRDefault="00834ED3" w:rsidP="00834ED3">
      <w:pPr>
        <w:pStyle w:val="a3"/>
        <w:spacing w:before="1"/>
        <w:ind w:left="0"/>
        <w:jc w:val="left"/>
      </w:pPr>
    </w:p>
    <w:p w14:paraId="3CBD1C83" w14:textId="77777777" w:rsidR="00834ED3" w:rsidRDefault="00834ED3" w:rsidP="00834ED3">
      <w:pPr>
        <w:pStyle w:val="1"/>
        <w:ind w:left="312"/>
        <w:jc w:val="left"/>
      </w:pPr>
      <w:r>
        <w:t>Химия.</w:t>
      </w:r>
    </w:p>
    <w:p w14:paraId="3DFBA661" w14:textId="77777777" w:rsidR="00834ED3" w:rsidRDefault="00834ED3" w:rsidP="00834ED3">
      <w:pPr>
        <w:pStyle w:val="a3"/>
        <w:spacing w:before="6"/>
        <w:ind w:left="0"/>
        <w:jc w:val="left"/>
        <w:rPr>
          <w:b/>
          <w:sz w:val="27"/>
        </w:rPr>
      </w:pPr>
    </w:p>
    <w:p w14:paraId="7A2ABA71" w14:textId="77777777" w:rsidR="00834ED3" w:rsidRDefault="00834ED3" w:rsidP="00834ED3">
      <w:pPr>
        <w:pStyle w:val="a3"/>
        <w:ind w:left="312" w:right="6198"/>
      </w:pPr>
      <w:r>
        <w:rPr>
          <w:u w:val="single"/>
        </w:rPr>
        <w:t>Оценивание лабораторных работ.</w:t>
      </w:r>
      <w:r>
        <w:rPr>
          <w:spacing w:val="1"/>
        </w:rPr>
        <w:t xml:space="preserve"> </w:t>
      </w:r>
      <w:r>
        <w:t>Отметка</w:t>
      </w:r>
      <w:r>
        <w:rPr>
          <w:spacing w:val="-1"/>
        </w:rPr>
        <w:t xml:space="preserve"> </w:t>
      </w:r>
      <w:r>
        <w:t>«5»</w:t>
      </w:r>
      <w:r>
        <w:rPr>
          <w:spacing w:val="-1"/>
        </w:rPr>
        <w:t xml:space="preserve"> </w:t>
      </w:r>
      <w:r>
        <w:t>ставится в</w:t>
      </w:r>
      <w:r>
        <w:rPr>
          <w:spacing w:val="-2"/>
        </w:rPr>
        <w:t xml:space="preserve"> </w:t>
      </w:r>
      <w:r>
        <w:t>том случае,</w:t>
      </w:r>
      <w:r>
        <w:rPr>
          <w:spacing w:val="-1"/>
        </w:rPr>
        <w:t xml:space="preserve"> </w:t>
      </w:r>
      <w:r>
        <w:t>если</w:t>
      </w:r>
    </w:p>
    <w:p w14:paraId="543F6DC5" w14:textId="77777777" w:rsidR="00834ED3" w:rsidRDefault="00834ED3" w:rsidP="00834ED3">
      <w:pPr>
        <w:pStyle w:val="a7"/>
        <w:numPr>
          <w:ilvl w:val="0"/>
          <w:numId w:val="4"/>
        </w:numPr>
        <w:tabs>
          <w:tab w:val="left" w:pos="817"/>
        </w:tabs>
        <w:spacing w:line="242" w:lineRule="auto"/>
        <w:ind w:right="546" w:firstLine="0"/>
        <w:rPr>
          <w:sz w:val="28"/>
        </w:rPr>
      </w:pPr>
      <w:r>
        <w:rPr>
          <w:sz w:val="28"/>
        </w:rPr>
        <w:t>обучающийся</w:t>
      </w:r>
      <w:r>
        <w:rPr>
          <w:spacing w:val="1"/>
          <w:sz w:val="28"/>
        </w:rPr>
        <w:t xml:space="preserve"> </w:t>
      </w:r>
      <w:r>
        <w:rPr>
          <w:sz w:val="28"/>
        </w:rPr>
        <w:t>выполнил</w:t>
      </w:r>
      <w:r>
        <w:rPr>
          <w:spacing w:val="1"/>
          <w:sz w:val="28"/>
        </w:rPr>
        <w:t xml:space="preserve"> </w:t>
      </w:r>
      <w:r>
        <w:rPr>
          <w:sz w:val="28"/>
        </w:rPr>
        <w:t>работу в</w:t>
      </w:r>
      <w:r>
        <w:rPr>
          <w:spacing w:val="1"/>
          <w:sz w:val="28"/>
        </w:rPr>
        <w:t xml:space="preserve"> </w:t>
      </w:r>
      <w:r>
        <w:rPr>
          <w:sz w:val="28"/>
        </w:rPr>
        <w:t>полном объеме</w:t>
      </w:r>
      <w:r>
        <w:rPr>
          <w:spacing w:val="1"/>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необходимой</w:t>
      </w:r>
      <w:r>
        <w:rPr>
          <w:spacing w:val="1"/>
          <w:sz w:val="28"/>
        </w:rPr>
        <w:t xml:space="preserve"> </w:t>
      </w:r>
      <w:r>
        <w:rPr>
          <w:sz w:val="28"/>
        </w:rPr>
        <w:t>последовательности</w:t>
      </w:r>
      <w:r>
        <w:rPr>
          <w:spacing w:val="-3"/>
          <w:sz w:val="28"/>
        </w:rPr>
        <w:t xml:space="preserve"> </w:t>
      </w:r>
      <w:r>
        <w:rPr>
          <w:sz w:val="28"/>
        </w:rPr>
        <w:t>проведения</w:t>
      </w:r>
      <w:r>
        <w:rPr>
          <w:spacing w:val="-3"/>
          <w:sz w:val="28"/>
        </w:rPr>
        <w:t xml:space="preserve"> </w:t>
      </w:r>
      <w:r>
        <w:rPr>
          <w:sz w:val="28"/>
        </w:rPr>
        <w:t>опытов</w:t>
      </w:r>
      <w:r>
        <w:rPr>
          <w:spacing w:val="-4"/>
          <w:sz w:val="28"/>
        </w:rPr>
        <w:t xml:space="preserve"> </w:t>
      </w:r>
      <w:r>
        <w:rPr>
          <w:sz w:val="28"/>
        </w:rPr>
        <w:t>и измерений;</w:t>
      </w:r>
    </w:p>
    <w:p w14:paraId="20630DFD" w14:textId="77777777" w:rsidR="00834ED3" w:rsidRDefault="00834ED3" w:rsidP="00834ED3">
      <w:pPr>
        <w:pStyle w:val="a7"/>
        <w:numPr>
          <w:ilvl w:val="0"/>
          <w:numId w:val="4"/>
        </w:numPr>
        <w:tabs>
          <w:tab w:val="left" w:pos="769"/>
        </w:tabs>
        <w:ind w:right="538" w:firstLine="0"/>
        <w:rPr>
          <w:sz w:val="28"/>
        </w:rPr>
      </w:pPr>
      <w:r>
        <w:rPr>
          <w:sz w:val="28"/>
        </w:rPr>
        <w:t>самостоятельно</w:t>
      </w:r>
      <w:r>
        <w:rPr>
          <w:spacing w:val="1"/>
          <w:sz w:val="28"/>
        </w:rPr>
        <w:t xml:space="preserve"> </w:t>
      </w:r>
      <w:r>
        <w:rPr>
          <w:sz w:val="28"/>
        </w:rPr>
        <w:t>и</w:t>
      </w:r>
      <w:r>
        <w:rPr>
          <w:spacing w:val="1"/>
          <w:sz w:val="28"/>
        </w:rPr>
        <w:t xml:space="preserve"> </w:t>
      </w:r>
      <w:r>
        <w:rPr>
          <w:sz w:val="28"/>
        </w:rPr>
        <w:t>рационально</w:t>
      </w:r>
      <w:r>
        <w:rPr>
          <w:spacing w:val="1"/>
          <w:sz w:val="28"/>
        </w:rPr>
        <w:t xml:space="preserve"> </w:t>
      </w:r>
      <w:r>
        <w:rPr>
          <w:sz w:val="28"/>
        </w:rPr>
        <w:t>смонтировал</w:t>
      </w:r>
      <w:r>
        <w:rPr>
          <w:spacing w:val="1"/>
          <w:sz w:val="28"/>
        </w:rPr>
        <w:t xml:space="preserve"> </w:t>
      </w:r>
      <w:r>
        <w:rPr>
          <w:sz w:val="28"/>
        </w:rPr>
        <w:t>необходимое</w:t>
      </w:r>
      <w:r>
        <w:rPr>
          <w:spacing w:val="1"/>
          <w:sz w:val="28"/>
        </w:rPr>
        <w:t xml:space="preserve"> </w:t>
      </w:r>
      <w:r>
        <w:rPr>
          <w:sz w:val="28"/>
        </w:rPr>
        <w:t>оборудование,</w:t>
      </w:r>
      <w:r>
        <w:rPr>
          <w:spacing w:val="70"/>
          <w:sz w:val="28"/>
        </w:rPr>
        <w:t xml:space="preserve"> </w:t>
      </w:r>
      <w:r>
        <w:rPr>
          <w:sz w:val="28"/>
        </w:rPr>
        <w:t>все</w:t>
      </w:r>
      <w:r>
        <w:rPr>
          <w:spacing w:val="1"/>
          <w:sz w:val="28"/>
        </w:rPr>
        <w:t xml:space="preserve"> </w:t>
      </w:r>
      <w:r>
        <w:rPr>
          <w:sz w:val="28"/>
        </w:rPr>
        <w:t>опыты</w:t>
      </w:r>
      <w:r>
        <w:rPr>
          <w:spacing w:val="1"/>
          <w:sz w:val="28"/>
        </w:rPr>
        <w:t xml:space="preserve"> </w:t>
      </w:r>
      <w:r>
        <w:rPr>
          <w:sz w:val="28"/>
        </w:rPr>
        <w:t>провел</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и</w:t>
      </w:r>
      <w:r>
        <w:rPr>
          <w:spacing w:val="1"/>
          <w:sz w:val="28"/>
        </w:rPr>
        <w:t xml:space="preserve"> </w:t>
      </w:r>
      <w:r>
        <w:rPr>
          <w:sz w:val="28"/>
        </w:rPr>
        <w:t>режимах,</w:t>
      </w:r>
      <w:r>
        <w:rPr>
          <w:spacing w:val="1"/>
          <w:sz w:val="28"/>
        </w:rPr>
        <w:t xml:space="preserve"> </w:t>
      </w:r>
      <w:r>
        <w:rPr>
          <w:sz w:val="28"/>
        </w:rPr>
        <w:t>обеспечивающих</w:t>
      </w:r>
      <w:r>
        <w:rPr>
          <w:spacing w:val="1"/>
          <w:sz w:val="28"/>
        </w:rPr>
        <w:t xml:space="preserve"> </w:t>
      </w:r>
      <w:r>
        <w:rPr>
          <w:sz w:val="28"/>
        </w:rPr>
        <w:t>получение</w:t>
      </w:r>
      <w:r>
        <w:rPr>
          <w:spacing w:val="1"/>
          <w:sz w:val="28"/>
        </w:rPr>
        <w:t xml:space="preserve"> </w:t>
      </w:r>
      <w:r>
        <w:rPr>
          <w:sz w:val="28"/>
        </w:rPr>
        <w:t>правильных</w:t>
      </w:r>
      <w:r>
        <w:rPr>
          <w:spacing w:val="1"/>
          <w:sz w:val="28"/>
        </w:rPr>
        <w:t xml:space="preserve"> </w:t>
      </w:r>
      <w:r>
        <w:rPr>
          <w:sz w:val="28"/>
        </w:rPr>
        <w:t>результатов</w:t>
      </w:r>
      <w:r>
        <w:rPr>
          <w:spacing w:val="-1"/>
          <w:sz w:val="28"/>
        </w:rPr>
        <w:t xml:space="preserve"> </w:t>
      </w:r>
      <w:r>
        <w:rPr>
          <w:sz w:val="28"/>
        </w:rPr>
        <w:t>и</w:t>
      </w:r>
      <w:r>
        <w:rPr>
          <w:spacing w:val="-1"/>
          <w:sz w:val="28"/>
        </w:rPr>
        <w:t xml:space="preserve"> </w:t>
      </w:r>
      <w:r>
        <w:rPr>
          <w:sz w:val="28"/>
        </w:rPr>
        <w:t>выводов,</w:t>
      </w:r>
      <w:r>
        <w:rPr>
          <w:spacing w:val="-1"/>
          <w:sz w:val="28"/>
        </w:rPr>
        <w:t xml:space="preserve"> </w:t>
      </w:r>
      <w:r>
        <w:rPr>
          <w:sz w:val="28"/>
        </w:rPr>
        <w:t>соблюдая</w:t>
      </w:r>
      <w:r>
        <w:rPr>
          <w:spacing w:val="-1"/>
          <w:sz w:val="28"/>
        </w:rPr>
        <w:t xml:space="preserve"> </w:t>
      </w:r>
      <w:r>
        <w:rPr>
          <w:sz w:val="28"/>
        </w:rPr>
        <w:t>требования безопасности</w:t>
      </w:r>
      <w:r>
        <w:rPr>
          <w:spacing w:val="-1"/>
          <w:sz w:val="28"/>
        </w:rPr>
        <w:t xml:space="preserve"> </w:t>
      </w:r>
      <w:r>
        <w:rPr>
          <w:sz w:val="28"/>
        </w:rPr>
        <w:t>труда;</w:t>
      </w:r>
    </w:p>
    <w:p w14:paraId="131C5A36" w14:textId="77777777" w:rsidR="00834ED3" w:rsidRDefault="00834ED3" w:rsidP="00834ED3">
      <w:pPr>
        <w:pStyle w:val="a7"/>
        <w:numPr>
          <w:ilvl w:val="0"/>
          <w:numId w:val="4"/>
        </w:numPr>
        <w:tabs>
          <w:tab w:val="left" w:pos="715"/>
          <w:tab w:val="left" w:pos="716"/>
        </w:tabs>
        <w:ind w:right="542" w:firstLine="0"/>
        <w:jc w:val="left"/>
        <w:rPr>
          <w:sz w:val="28"/>
        </w:rPr>
      </w:pPr>
      <w:r>
        <w:rPr>
          <w:sz w:val="28"/>
        </w:rPr>
        <w:t>в</w:t>
      </w:r>
      <w:r>
        <w:rPr>
          <w:spacing w:val="58"/>
          <w:sz w:val="28"/>
        </w:rPr>
        <w:t xml:space="preserve"> </w:t>
      </w:r>
      <w:r>
        <w:rPr>
          <w:sz w:val="28"/>
        </w:rPr>
        <w:t>представленном</w:t>
      </w:r>
      <w:r>
        <w:rPr>
          <w:spacing w:val="57"/>
          <w:sz w:val="28"/>
        </w:rPr>
        <w:t xml:space="preserve"> </w:t>
      </w:r>
      <w:r>
        <w:rPr>
          <w:sz w:val="28"/>
        </w:rPr>
        <w:t>отчете</w:t>
      </w:r>
      <w:r>
        <w:rPr>
          <w:spacing w:val="57"/>
          <w:sz w:val="28"/>
        </w:rPr>
        <w:t xml:space="preserve"> </w:t>
      </w:r>
      <w:r>
        <w:rPr>
          <w:sz w:val="28"/>
        </w:rPr>
        <w:t>правильно</w:t>
      </w:r>
      <w:r>
        <w:rPr>
          <w:spacing w:val="58"/>
          <w:sz w:val="28"/>
        </w:rPr>
        <w:t xml:space="preserve"> </w:t>
      </w:r>
      <w:r>
        <w:rPr>
          <w:sz w:val="28"/>
        </w:rPr>
        <w:t>и</w:t>
      </w:r>
      <w:r>
        <w:rPr>
          <w:spacing w:val="58"/>
          <w:sz w:val="28"/>
        </w:rPr>
        <w:t xml:space="preserve"> </w:t>
      </w:r>
      <w:r>
        <w:rPr>
          <w:sz w:val="28"/>
        </w:rPr>
        <w:t>аккуратно</w:t>
      </w:r>
      <w:r>
        <w:rPr>
          <w:spacing w:val="60"/>
          <w:sz w:val="28"/>
        </w:rPr>
        <w:t xml:space="preserve"> </w:t>
      </w:r>
      <w:r>
        <w:rPr>
          <w:sz w:val="28"/>
        </w:rPr>
        <w:t>выполнил</w:t>
      </w:r>
      <w:r>
        <w:rPr>
          <w:spacing w:val="58"/>
          <w:sz w:val="28"/>
        </w:rPr>
        <w:t xml:space="preserve"> </w:t>
      </w:r>
      <w:r>
        <w:rPr>
          <w:sz w:val="28"/>
        </w:rPr>
        <w:t>все</w:t>
      </w:r>
      <w:r>
        <w:rPr>
          <w:spacing w:val="59"/>
          <w:sz w:val="28"/>
        </w:rPr>
        <w:t xml:space="preserve"> </w:t>
      </w:r>
      <w:r>
        <w:rPr>
          <w:sz w:val="28"/>
        </w:rPr>
        <w:t>записи</w:t>
      </w:r>
      <w:r>
        <w:rPr>
          <w:spacing w:val="58"/>
          <w:sz w:val="28"/>
        </w:rPr>
        <w:t xml:space="preserve"> </w:t>
      </w:r>
      <w:r>
        <w:rPr>
          <w:sz w:val="28"/>
        </w:rPr>
        <w:t>таблицы,</w:t>
      </w:r>
      <w:r>
        <w:rPr>
          <w:spacing w:val="-67"/>
          <w:sz w:val="28"/>
        </w:rPr>
        <w:t xml:space="preserve"> </w:t>
      </w:r>
      <w:r>
        <w:rPr>
          <w:sz w:val="28"/>
        </w:rPr>
        <w:t>рисунки, чертежи, графики, вычисления, правильно провел анализ погрешностей.</w:t>
      </w:r>
      <w:r>
        <w:rPr>
          <w:spacing w:val="1"/>
          <w:sz w:val="28"/>
        </w:rPr>
        <w:t xml:space="preserve"> </w:t>
      </w:r>
      <w:r>
        <w:rPr>
          <w:sz w:val="28"/>
        </w:rPr>
        <w:t>Отметка</w:t>
      </w:r>
      <w:r>
        <w:rPr>
          <w:spacing w:val="6"/>
          <w:sz w:val="28"/>
        </w:rPr>
        <w:t xml:space="preserve"> </w:t>
      </w:r>
      <w:r>
        <w:rPr>
          <w:sz w:val="28"/>
        </w:rPr>
        <w:t>«4»</w:t>
      </w:r>
      <w:r>
        <w:rPr>
          <w:spacing w:val="5"/>
          <w:sz w:val="28"/>
        </w:rPr>
        <w:t xml:space="preserve"> </w:t>
      </w:r>
      <w:r>
        <w:rPr>
          <w:sz w:val="28"/>
        </w:rPr>
        <w:t>ставится</w:t>
      </w:r>
      <w:r>
        <w:rPr>
          <w:spacing w:val="7"/>
          <w:sz w:val="28"/>
        </w:rPr>
        <w:t xml:space="preserve"> </w:t>
      </w:r>
      <w:r>
        <w:rPr>
          <w:sz w:val="28"/>
        </w:rPr>
        <w:t>в</w:t>
      </w:r>
      <w:r>
        <w:rPr>
          <w:spacing w:val="7"/>
          <w:sz w:val="28"/>
        </w:rPr>
        <w:t xml:space="preserve"> </w:t>
      </w:r>
      <w:r>
        <w:rPr>
          <w:sz w:val="28"/>
        </w:rPr>
        <w:t>том</w:t>
      </w:r>
      <w:r>
        <w:rPr>
          <w:spacing w:val="7"/>
          <w:sz w:val="28"/>
        </w:rPr>
        <w:t xml:space="preserve"> </w:t>
      </w:r>
      <w:r>
        <w:rPr>
          <w:sz w:val="28"/>
        </w:rPr>
        <w:t>случае,</w:t>
      </w:r>
      <w:r>
        <w:rPr>
          <w:spacing w:val="6"/>
          <w:sz w:val="28"/>
        </w:rPr>
        <w:t xml:space="preserve"> </w:t>
      </w:r>
      <w:r>
        <w:rPr>
          <w:sz w:val="28"/>
        </w:rPr>
        <w:t>если</w:t>
      </w:r>
      <w:r>
        <w:rPr>
          <w:spacing w:val="8"/>
          <w:sz w:val="28"/>
        </w:rPr>
        <w:t xml:space="preserve"> </w:t>
      </w:r>
      <w:r>
        <w:rPr>
          <w:sz w:val="28"/>
        </w:rPr>
        <w:t>выполнены</w:t>
      </w:r>
      <w:r>
        <w:rPr>
          <w:spacing w:val="7"/>
          <w:sz w:val="28"/>
        </w:rPr>
        <w:t xml:space="preserve"> </w:t>
      </w:r>
      <w:r>
        <w:rPr>
          <w:sz w:val="28"/>
        </w:rPr>
        <w:t>требования</w:t>
      </w:r>
      <w:r>
        <w:rPr>
          <w:spacing w:val="7"/>
          <w:sz w:val="28"/>
        </w:rPr>
        <w:t xml:space="preserve"> </w:t>
      </w:r>
      <w:r>
        <w:rPr>
          <w:sz w:val="28"/>
        </w:rPr>
        <w:t>к</w:t>
      </w:r>
      <w:r>
        <w:rPr>
          <w:spacing w:val="5"/>
          <w:sz w:val="28"/>
        </w:rPr>
        <w:t xml:space="preserve"> </w:t>
      </w:r>
      <w:r>
        <w:rPr>
          <w:sz w:val="28"/>
        </w:rPr>
        <w:t>оценке</w:t>
      </w:r>
      <w:r>
        <w:rPr>
          <w:spacing w:val="8"/>
          <w:sz w:val="28"/>
        </w:rPr>
        <w:t xml:space="preserve"> </w:t>
      </w:r>
      <w:r>
        <w:rPr>
          <w:sz w:val="28"/>
        </w:rPr>
        <w:t>«5»,</w:t>
      </w:r>
      <w:r>
        <w:rPr>
          <w:spacing w:val="3"/>
          <w:sz w:val="28"/>
        </w:rPr>
        <w:t xml:space="preserve"> </w:t>
      </w:r>
      <w:r>
        <w:rPr>
          <w:sz w:val="28"/>
        </w:rPr>
        <w:t>но</w:t>
      </w:r>
      <w:r>
        <w:rPr>
          <w:spacing w:val="5"/>
          <w:sz w:val="28"/>
        </w:rPr>
        <w:t xml:space="preserve"> </w:t>
      </w:r>
      <w:r>
        <w:rPr>
          <w:sz w:val="28"/>
        </w:rPr>
        <w:t>опыт</w:t>
      </w:r>
      <w:r>
        <w:rPr>
          <w:spacing w:val="-67"/>
          <w:sz w:val="28"/>
        </w:rPr>
        <w:t xml:space="preserve"> </w:t>
      </w:r>
      <w:r>
        <w:rPr>
          <w:sz w:val="28"/>
        </w:rPr>
        <w:t>проводился</w:t>
      </w:r>
      <w:r>
        <w:rPr>
          <w:spacing w:val="66"/>
          <w:sz w:val="28"/>
        </w:rPr>
        <w:t xml:space="preserve"> </w:t>
      </w:r>
      <w:r>
        <w:rPr>
          <w:sz w:val="28"/>
        </w:rPr>
        <w:t>в</w:t>
      </w:r>
      <w:r>
        <w:rPr>
          <w:spacing w:val="65"/>
          <w:sz w:val="28"/>
        </w:rPr>
        <w:t xml:space="preserve"> </w:t>
      </w:r>
      <w:r>
        <w:rPr>
          <w:sz w:val="28"/>
        </w:rPr>
        <w:t>условиях,</w:t>
      </w:r>
      <w:r>
        <w:rPr>
          <w:spacing w:val="63"/>
          <w:sz w:val="28"/>
        </w:rPr>
        <w:t xml:space="preserve"> </w:t>
      </w:r>
      <w:r>
        <w:rPr>
          <w:sz w:val="28"/>
        </w:rPr>
        <w:t>не</w:t>
      </w:r>
      <w:r>
        <w:rPr>
          <w:spacing w:val="66"/>
          <w:sz w:val="28"/>
        </w:rPr>
        <w:t xml:space="preserve"> </w:t>
      </w:r>
      <w:r>
        <w:rPr>
          <w:sz w:val="28"/>
        </w:rPr>
        <w:t>обеспечивающих</w:t>
      </w:r>
      <w:r>
        <w:rPr>
          <w:spacing w:val="65"/>
          <w:sz w:val="28"/>
        </w:rPr>
        <w:t xml:space="preserve"> </w:t>
      </w:r>
      <w:r>
        <w:rPr>
          <w:sz w:val="28"/>
        </w:rPr>
        <w:t>достаточной</w:t>
      </w:r>
      <w:r>
        <w:rPr>
          <w:spacing w:val="66"/>
          <w:sz w:val="28"/>
        </w:rPr>
        <w:t xml:space="preserve"> </w:t>
      </w:r>
      <w:r>
        <w:rPr>
          <w:sz w:val="28"/>
        </w:rPr>
        <w:t>точности</w:t>
      </w:r>
      <w:r>
        <w:rPr>
          <w:spacing w:val="65"/>
          <w:sz w:val="28"/>
        </w:rPr>
        <w:t xml:space="preserve"> </w:t>
      </w:r>
      <w:r>
        <w:rPr>
          <w:sz w:val="28"/>
        </w:rPr>
        <w:t>измерений,</w:t>
      </w:r>
      <w:r>
        <w:rPr>
          <w:spacing w:val="65"/>
          <w:sz w:val="28"/>
        </w:rPr>
        <w:t xml:space="preserve"> </w:t>
      </w:r>
      <w:r>
        <w:rPr>
          <w:sz w:val="28"/>
        </w:rPr>
        <w:t>или</w:t>
      </w:r>
      <w:r>
        <w:rPr>
          <w:spacing w:val="-67"/>
          <w:sz w:val="28"/>
        </w:rPr>
        <w:t xml:space="preserve"> </w:t>
      </w:r>
      <w:r>
        <w:rPr>
          <w:sz w:val="28"/>
        </w:rPr>
        <w:t>было</w:t>
      </w:r>
      <w:r>
        <w:rPr>
          <w:spacing w:val="1"/>
          <w:sz w:val="28"/>
        </w:rPr>
        <w:t xml:space="preserve"> </w:t>
      </w:r>
      <w:r>
        <w:rPr>
          <w:sz w:val="28"/>
        </w:rPr>
        <w:t>допущено</w:t>
      </w:r>
      <w:r>
        <w:rPr>
          <w:spacing w:val="1"/>
          <w:sz w:val="28"/>
        </w:rPr>
        <w:t xml:space="preserve"> </w:t>
      </w:r>
      <w:r>
        <w:rPr>
          <w:sz w:val="28"/>
        </w:rPr>
        <w:t>два-три</w:t>
      </w:r>
      <w:r>
        <w:rPr>
          <w:spacing w:val="1"/>
          <w:sz w:val="28"/>
        </w:rPr>
        <w:t xml:space="preserve"> </w:t>
      </w:r>
      <w:r>
        <w:rPr>
          <w:sz w:val="28"/>
        </w:rPr>
        <w:t>недочета,</w:t>
      </w:r>
      <w:r>
        <w:rPr>
          <w:spacing w:val="1"/>
          <w:sz w:val="28"/>
        </w:rPr>
        <w:t xml:space="preserve"> </w:t>
      </w:r>
      <w:r>
        <w:rPr>
          <w:sz w:val="28"/>
        </w:rPr>
        <w:t>или</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z w:val="28"/>
        </w:rPr>
        <w:t>одной</w:t>
      </w:r>
      <w:r>
        <w:rPr>
          <w:spacing w:val="1"/>
          <w:sz w:val="28"/>
        </w:rPr>
        <w:t xml:space="preserve"> </w:t>
      </w:r>
      <w:r>
        <w:rPr>
          <w:sz w:val="28"/>
        </w:rPr>
        <w:t>негрубой</w:t>
      </w:r>
      <w:r>
        <w:rPr>
          <w:spacing w:val="1"/>
          <w:sz w:val="28"/>
        </w:rPr>
        <w:t xml:space="preserve"> </w:t>
      </w:r>
      <w:r>
        <w:rPr>
          <w:sz w:val="28"/>
        </w:rPr>
        <w:t>ошибки</w:t>
      </w:r>
      <w:r>
        <w:rPr>
          <w:spacing w:val="1"/>
          <w:sz w:val="28"/>
        </w:rPr>
        <w:t xml:space="preserve"> </w:t>
      </w:r>
      <w:r>
        <w:rPr>
          <w:sz w:val="28"/>
        </w:rPr>
        <w:t>и</w:t>
      </w:r>
      <w:r>
        <w:rPr>
          <w:spacing w:val="1"/>
          <w:sz w:val="28"/>
        </w:rPr>
        <w:t xml:space="preserve"> </w:t>
      </w:r>
      <w:r>
        <w:rPr>
          <w:sz w:val="28"/>
        </w:rPr>
        <w:t>одного</w:t>
      </w:r>
      <w:r>
        <w:rPr>
          <w:spacing w:val="-68"/>
          <w:sz w:val="28"/>
        </w:rPr>
        <w:t xml:space="preserve"> </w:t>
      </w:r>
      <w:r>
        <w:rPr>
          <w:sz w:val="28"/>
        </w:rPr>
        <w:t>недочета.</w:t>
      </w:r>
    </w:p>
    <w:p w14:paraId="41BD7F0B" w14:textId="77777777" w:rsidR="00834ED3" w:rsidRDefault="00834ED3" w:rsidP="00834ED3">
      <w:pPr>
        <w:pStyle w:val="a3"/>
        <w:ind w:left="312" w:right="542"/>
      </w:pPr>
      <w:r>
        <w:t>Отметка «3» ставится, если работа выполнена не полностью, но объем работы таков,</w:t>
      </w:r>
      <w:r>
        <w:rPr>
          <w:spacing w:val="1"/>
        </w:rPr>
        <w:t xml:space="preserve"> </w:t>
      </w:r>
      <w:r>
        <w:t>что</w:t>
      </w:r>
      <w:r>
        <w:rPr>
          <w:spacing w:val="1"/>
        </w:rPr>
        <w:t xml:space="preserve"> </w:t>
      </w:r>
      <w:r>
        <w:t>позволяет</w:t>
      </w:r>
      <w:r>
        <w:rPr>
          <w:spacing w:val="1"/>
        </w:rPr>
        <w:t xml:space="preserve"> </w:t>
      </w:r>
      <w:r>
        <w:t>получить</w:t>
      </w:r>
      <w:r>
        <w:rPr>
          <w:spacing w:val="1"/>
        </w:rPr>
        <w:t xml:space="preserve"> </w:t>
      </w:r>
      <w:r>
        <w:t>практические</w:t>
      </w:r>
      <w:r>
        <w:rPr>
          <w:spacing w:val="1"/>
        </w:rPr>
        <w:t xml:space="preserve"> </w:t>
      </w:r>
      <w:r>
        <w:t>результаты</w:t>
      </w:r>
      <w:r>
        <w:rPr>
          <w:spacing w:val="1"/>
        </w:rPr>
        <w:t xml:space="preserve"> </w:t>
      </w:r>
      <w:r>
        <w:t>и</w:t>
      </w:r>
      <w:r>
        <w:rPr>
          <w:spacing w:val="1"/>
        </w:rPr>
        <w:t xml:space="preserve"> </w:t>
      </w:r>
      <w:r>
        <w:t>выводы,</w:t>
      </w:r>
      <w:r>
        <w:rPr>
          <w:spacing w:val="1"/>
        </w:rPr>
        <w:t xml:space="preserve"> </w:t>
      </w:r>
      <w:r>
        <w:t>или</w:t>
      </w:r>
      <w:r>
        <w:rPr>
          <w:spacing w:val="1"/>
        </w:rPr>
        <w:t xml:space="preserve"> </w:t>
      </w:r>
      <w:r>
        <w:t>если</w:t>
      </w:r>
      <w:r>
        <w:rPr>
          <w:spacing w:val="1"/>
        </w:rPr>
        <w:t xml:space="preserve"> </w:t>
      </w:r>
      <w:r>
        <w:t>в</w:t>
      </w:r>
      <w:r>
        <w:rPr>
          <w:spacing w:val="1"/>
        </w:rPr>
        <w:t xml:space="preserve"> </w:t>
      </w:r>
      <w:r>
        <w:t>ходе</w:t>
      </w:r>
      <w:r>
        <w:rPr>
          <w:spacing w:val="1"/>
        </w:rPr>
        <w:t xml:space="preserve"> </w:t>
      </w:r>
      <w:r>
        <w:t>проведения</w:t>
      </w:r>
      <w:r>
        <w:rPr>
          <w:spacing w:val="-4"/>
        </w:rPr>
        <w:t xml:space="preserve"> </w:t>
      </w:r>
      <w:r>
        <w:t>опыта</w:t>
      </w:r>
      <w:r>
        <w:rPr>
          <w:spacing w:val="-3"/>
        </w:rPr>
        <w:t xml:space="preserve"> </w:t>
      </w:r>
      <w:r>
        <w:t>и</w:t>
      </w:r>
      <w:r>
        <w:rPr>
          <w:spacing w:val="-2"/>
        </w:rPr>
        <w:t xml:space="preserve"> </w:t>
      </w:r>
      <w:r>
        <w:t>измерений</w:t>
      </w:r>
      <w:r>
        <w:rPr>
          <w:spacing w:val="-3"/>
        </w:rPr>
        <w:t xml:space="preserve"> </w:t>
      </w:r>
      <w:r>
        <w:t>были</w:t>
      </w:r>
      <w:r>
        <w:rPr>
          <w:spacing w:val="-1"/>
        </w:rPr>
        <w:t xml:space="preserve"> </w:t>
      </w:r>
      <w:r>
        <w:t>допущены ошибки.</w:t>
      </w:r>
    </w:p>
    <w:p w14:paraId="1DBF9008" w14:textId="77777777" w:rsidR="00834ED3" w:rsidRDefault="00834ED3" w:rsidP="00834ED3">
      <w:pPr>
        <w:pStyle w:val="a3"/>
        <w:ind w:left="312" w:right="543"/>
      </w:pPr>
      <w:r>
        <w:t>Отметка «2» ставится, если работа выполнена не полностью, и объем выполненной</w:t>
      </w:r>
      <w:r>
        <w:rPr>
          <w:spacing w:val="1"/>
        </w:rPr>
        <w:t xml:space="preserve"> </w:t>
      </w:r>
      <w:r>
        <w:t>части работы не позволяет создать правильных выводов, или если опыты, измерения,</w:t>
      </w:r>
      <w:r>
        <w:rPr>
          <w:spacing w:val="1"/>
        </w:rPr>
        <w:t xml:space="preserve"> </w:t>
      </w:r>
      <w:r>
        <w:t>вычисления,</w:t>
      </w:r>
      <w:r>
        <w:rPr>
          <w:spacing w:val="-1"/>
        </w:rPr>
        <w:t xml:space="preserve"> </w:t>
      </w:r>
      <w:r>
        <w:t>наблюдения</w:t>
      </w:r>
      <w:r>
        <w:rPr>
          <w:spacing w:val="-3"/>
        </w:rPr>
        <w:t xml:space="preserve"> </w:t>
      </w:r>
      <w:r>
        <w:t>проводились</w:t>
      </w:r>
      <w:r>
        <w:rPr>
          <w:spacing w:val="-4"/>
        </w:rPr>
        <w:t xml:space="preserve"> </w:t>
      </w:r>
      <w:r>
        <w:t>неправильно.</w:t>
      </w:r>
    </w:p>
    <w:p w14:paraId="59053DE0" w14:textId="77777777" w:rsidR="00834ED3" w:rsidRDefault="00834ED3" w:rsidP="00834ED3">
      <w:pPr>
        <w:sectPr w:rsidR="00834ED3">
          <w:pgSz w:w="11910" w:h="16840"/>
          <w:pgMar w:top="1040" w:right="0" w:bottom="1540" w:left="540" w:header="0" w:footer="1266" w:gutter="0"/>
          <w:cols w:space="720"/>
        </w:sectPr>
      </w:pPr>
    </w:p>
    <w:p w14:paraId="39239257" w14:textId="77777777" w:rsidR="00834ED3" w:rsidRDefault="00834ED3" w:rsidP="00834ED3">
      <w:pPr>
        <w:pStyle w:val="a3"/>
        <w:spacing w:before="67" w:line="242" w:lineRule="auto"/>
        <w:ind w:left="312" w:right="6764"/>
        <w:jc w:val="left"/>
      </w:pPr>
      <w:r>
        <w:rPr>
          <w:u w:val="single"/>
        </w:rPr>
        <w:t>Оценивание умений решать задачи.</w:t>
      </w:r>
      <w:r>
        <w:rPr>
          <w:spacing w:val="-67"/>
        </w:rPr>
        <w:t xml:space="preserve"> </w:t>
      </w:r>
      <w:r>
        <w:t>Отметка</w:t>
      </w:r>
      <w:r>
        <w:rPr>
          <w:spacing w:val="-1"/>
        </w:rPr>
        <w:t xml:space="preserve"> </w:t>
      </w:r>
      <w:r>
        <w:t>«5»</w:t>
      </w:r>
      <w:r>
        <w:rPr>
          <w:spacing w:val="-1"/>
        </w:rPr>
        <w:t xml:space="preserve"> </w:t>
      </w:r>
      <w:r>
        <w:t>ставится, если:</w:t>
      </w:r>
    </w:p>
    <w:p w14:paraId="24B1F6E3" w14:textId="77777777" w:rsidR="00834ED3" w:rsidRDefault="00834ED3" w:rsidP="00834ED3">
      <w:pPr>
        <w:pStyle w:val="a7"/>
        <w:numPr>
          <w:ilvl w:val="0"/>
          <w:numId w:val="4"/>
        </w:numPr>
        <w:tabs>
          <w:tab w:val="left" w:pos="773"/>
          <w:tab w:val="left" w:pos="774"/>
        </w:tabs>
        <w:spacing w:line="317" w:lineRule="exact"/>
        <w:ind w:left="773" w:hanging="462"/>
        <w:jc w:val="left"/>
        <w:rPr>
          <w:sz w:val="28"/>
        </w:rPr>
      </w:pPr>
      <w:r>
        <w:rPr>
          <w:sz w:val="28"/>
        </w:rPr>
        <w:t>в</w:t>
      </w:r>
      <w:r>
        <w:rPr>
          <w:spacing w:val="-4"/>
          <w:sz w:val="28"/>
        </w:rPr>
        <w:t xml:space="preserve"> </w:t>
      </w:r>
      <w:r>
        <w:rPr>
          <w:sz w:val="28"/>
        </w:rPr>
        <w:t>логическом</w:t>
      </w:r>
      <w:r>
        <w:rPr>
          <w:spacing w:val="-2"/>
          <w:sz w:val="28"/>
        </w:rPr>
        <w:t xml:space="preserve"> </w:t>
      </w:r>
      <w:r>
        <w:rPr>
          <w:sz w:val="28"/>
        </w:rPr>
        <w:t>рассуждении</w:t>
      </w:r>
      <w:r>
        <w:rPr>
          <w:spacing w:val="-1"/>
          <w:sz w:val="28"/>
        </w:rPr>
        <w:t xml:space="preserve"> </w:t>
      </w:r>
      <w:r>
        <w:rPr>
          <w:sz w:val="28"/>
        </w:rPr>
        <w:t>и</w:t>
      </w:r>
      <w:r>
        <w:rPr>
          <w:spacing w:val="-5"/>
          <w:sz w:val="28"/>
        </w:rPr>
        <w:t xml:space="preserve"> </w:t>
      </w:r>
      <w:r>
        <w:rPr>
          <w:sz w:val="28"/>
        </w:rPr>
        <w:t>решении</w:t>
      </w:r>
      <w:r>
        <w:rPr>
          <w:spacing w:val="-4"/>
          <w:sz w:val="28"/>
        </w:rPr>
        <w:t xml:space="preserve"> </w:t>
      </w:r>
      <w:r>
        <w:rPr>
          <w:sz w:val="28"/>
        </w:rPr>
        <w:t>нет</w:t>
      </w:r>
      <w:r>
        <w:rPr>
          <w:spacing w:val="-2"/>
          <w:sz w:val="28"/>
        </w:rPr>
        <w:t xml:space="preserve"> </w:t>
      </w:r>
      <w:r>
        <w:rPr>
          <w:sz w:val="28"/>
        </w:rPr>
        <w:t>ошибок;</w:t>
      </w:r>
    </w:p>
    <w:p w14:paraId="5A592FCA" w14:textId="77777777" w:rsidR="00834ED3" w:rsidRDefault="00834ED3" w:rsidP="00834ED3">
      <w:pPr>
        <w:pStyle w:val="a7"/>
        <w:numPr>
          <w:ilvl w:val="0"/>
          <w:numId w:val="4"/>
        </w:numPr>
        <w:tabs>
          <w:tab w:val="left" w:pos="833"/>
          <w:tab w:val="left" w:pos="834"/>
        </w:tabs>
        <w:ind w:right="5706" w:firstLine="0"/>
        <w:jc w:val="left"/>
        <w:rPr>
          <w:sz w:val="28"/>
        </w:rPr>
      </w:pPr>
      <w:r>
        <w:rPr>
          <w:sz w:val="28"/>
        </w:rPr>
        <w:t>задача решена рациональным способом.</w:t>
      </w:r>
      <w:r>
        <w:rPr>
          <w:spacing w:val="-67"/>
          <w:sz w:val="28"/>
        </w:rPr>
        <w:t xml:space="preserve"> </w:t>
      </w:r>
      <w:r>
        <w:rPr>
          <w:sz w:val="28"/>
        </w:rPr>
        <w:t>Отметка</w:t>
      </w:r>
      <w:r>
        <w:rPr>
          <w:spacing w:val="-1"/>
          <w:sz w:val="28"/>
        </w:rPr>
        <w:t xml:space="preserve"> </w:t>
      </w:r>
      <w:r>
        <w:rPr>
          <w:sz w:val="28"/>
        </w:rPr>
        <w:t>«4»</w:t>
      </w:r>
      <w:r>
        <w:rPr>
          <w:spacing w:val="-1"/>
          <w:sz w:val="28"/>
        </w:rPr>
        <w:t xml:space="preserve"> </w:t>
      </w:r>
      <w:r>
        <w:rPr>
          <w:sz w:val="28"/>
        </w:rPr>
        <w:t>ставится, если:</w:t>
      </w:r>
    </w:p>
    <w:p w14:paraId="2A8B439B" w14:textId="77777777" w:rsidR="00834ED3" w:rsidRDefault="00834ED3" w:rsidP="00834ED3">
      <w:pPr>
        <w:pStyle w:val="a7"/>
        <w:numPr>
          <w:ilvl w:val="0"/>
          <w:numId w:val="4"/>
        </w:numPr>
        <w:tabs>
          <w:tab w:val="left" w:pos="888"/>
          <w:tab w:val="left" w:pos="889"/>
        </w:tabs>
        <w:ind w:right="544" w:firstLine="0"/>
        <w:jc w:val="left"/>
        <w:rPr>
          <w:sz w:val="28"/>
        </w:rPr>
      </w:pPr>
      <w:r>
        <w:rPr>
          <w:sz w:val="28"/>
        </w:rPr>
        <w:t>в</w:t>
      </w:r>
      <w:r>
        <w:rPr>
          <w:spacing w:val="4"/>
          <w:sz w:val="28"/>
        </w:rPr>
        <w:t xml:space="preserve"> </w:t>
      </w:r>
      <w:r>
        <w:rPr>
          <w:sz w:val="28"/>
        </w:rPr>
        <w:t>логическом</w:t>
      </w:r>
      <w:r>
        <w:rPr>
          <w:spacing w:val="3"/>
          <w:sz w:val="28"/>
        </w:rPr>
        <w:t xml:space="preserve"> </w:t>
      </w:r>
      <w:r>
        <w:rPr>
          <w:sz w:val="28"/>
        </w:rPr>
        <w:t>рассуждении</w:t>
      </w:r>
      <w:r>
        <w:rPr>
          <w:spacing w:val="3"/>
          <w:sz w:val="28"/>
        </w:rPr>
        <w:t xml:space="preserve"> </w:t>
      </w:r>
      <w:r>
        <w:rPr>
          <w:sz w:val="28"/>
        </w:rPr>
        <w:t>и</w:t>
      </w:r>
      <w:r>
        <w:rPr>
          <w:spacing w:val="2"/>
          <w:sz w:val="28"/>
        </w:rPr>
        <w:t xml:space="preserve"> </w:t>
      </w:r>
      <w:r>
        <w:rPr>
          <w:sz w:val="28"/>
        </w:rPr>
        <w:t>решении</w:t>
      </w:r>
      <w:r>
        <w:rPr>
          <w:spacing w:val="1"/>
          <w:sz w:val="28"/>
        </w:rPr>
        <w:t xml:space="preserve"> </w:t>
      </w:r>
      <w:r>
        <w:rPr>
          <w:sz w:val="28"/>
        </w:rPr>
        <w:t>нет</w:t>
      </w:r>
      <w:r>
        <w:rPr>
          <w:spacing w:val="5"/>
          <w:sz w:val="28"/>
        </w:rPr>
        <w:t xml:space="preserve"> </w:t>
      </w:r>
      <w:r>
        <w:rPr>
          <w:sz w:val="28"/>
        </w:rPr>
        <w:t>существенных</w:t>
      </w:r>
      <w:r>
        <w:rPr>
          <w:spacing w:val="3"/>
          <w:sz w:val="28"/>
        </w:rPr>
        <w:t xml:space="preserve"> </w:t>
      </w:r>
      <w:r>
        <w:rPr>
          <w:sz w:val="28"/>
        </w:rPr>
        <w:t>ошибок,</w:t>
      </w:r>
      <w:r>
        <w:rPr>
          <w:spacing w:val="2"/>
          <w:sz w:val="28"/>
        </w:rPr>
        <w:t xml:space="preserve"> </w:t>
      </w:r>
      <w:r>
        <w:rPr>
          <w:sz w:val="28"/>
        </w:rPr>
        <w:t>при</w:t>
      </w:r>
      <w:r>
        <w:rPr>
          <w:spacing w:val="4"/>
          <w:sz w:val="28"/>
        </w:rPr>
        <w:t xml:space="preserve"> </w:t>
      </w:r>
      <w:r>
        <w:rPr>
          <w:sz w:val="28"/>
        </w:rPr>
        <w:t>этом</w:t>
      </w:r>
      <w:r>
        <w:rPr>
          <w:spacing w:val="2"/>
          <w:sz w:val="28"/>
        </w:rPr>
        <w:t xml:space="preserve"> </w:t>
      </w:r>
      <w:r>
        <w:rPr>
          <w:sz w:val="28"/>
        </w:rPr>
        <w:t>задача</w:t>
      </w:r>
      <w:r>
        <w:rPr>
          <w:spacing w:val="-67"/>
          <w:sz w:val="28"/>
        </w:rPr>
        <w:t xml:space="preserve"> </w:t>
      </w:r>
      <w:r>
        <w:rPr>
          <w:sz w:val="28"/>
        </w:rPr>
        <w:t>решена,</w:t>
      </w:r>
      <w:r>
        <w:rPr>
          <w:spacing w:val="-2"/>
          <w:sz w:val="28"/>
        </w:rPr>
        <w:t xml:space="preserve"> </w:t>
      </w:r>
      <w:r>
        <w:rPr>
          <w:sz w:val="28"/>
        </w:rPr>
        <w:t>но</w:t>
      </w:r>
      <w:r>
        <w:rPr>
          <w:spacing w:val="1"/>
          <w:sz w:val="28"/>
        </w:rPr>
        <w:t xml:space="preserve"> </w:t>
      </w:r>
      <w:r>
        <w:rPr>
          <w:sz w:val="28"/>
        </w:rPr>
        <w:t>не рациональным способом;</w:t>
      </w:r>
    </w:p>
    <w:p w14:paraId="3BAD6860" w14:textId="77777777" w:rsidR="00834ED3" w:rsidRDefault="00834ED3" w:rsidP="00834ED3">
      <w:pPr>
        <w:pStyle w:val="a7"/>
        <w:numPr>
          <w:ilvl w:val="0"/>
          <w:numId w:val="4"/>
        </w:numPr>
        <w:tabs>
          <w:tab w:val="left" w:pos="773"/>
          <w:tab w:val="left" w:pos="774"/>
        </w:tabs>
        <w:spacing w:before="1"/>
        <w:ind w:right="4537" w:firstLine="0"/>
        <w:jc w:val="left"/>
        <w:rPr>
          <w:sz w:val="28"/>
        </w:rPr>
      </w:pPr>
      <w:r>
        <w:rPr>
          <w:sz w:val="28"/>
        </w:rPr>
        <w:t>допущено не более двух несущественных ошибок.</w:t>
      </w:r>
      <w:r>
        <w:rPr>
          <w:spacing w:val="-67"/>
          <w:sz w:val="28"/>
        </w:rPr>
        <w:t xml:space="preserve"> </w:t>
      </w:r>
      <w:r>
        <w:rPr>
          <w:sz w:val="28"/>
        </w:rPr>
        <w:t>Оценка</w:t>
      </w:r>
      <w:r>
        <w:rPr>
          <w:spacing w:val="-1"/>
          <w:sz w:val="28"/>
        </w:rPr>
        <w:t xml:space="preserve"> </w:t>
      </w:r>
      <w:r>
        <w:rPr>
          <w:sz w:val="28"/>
        </w:rPr>
        <w:t>«3»</w:t>
      </w:r>
      <w:r>
        <w:rPr>
          <w:spacing w:val="-1"/>
          <w:sz w:val="28"/>
        </w:rPr>
        <w:t xml:space="preserve"> </w:t>
      </w:r>
      <w:r>
        <w:rPr>
          <w:sz w:val="28"/>
        </w:rPr>
        <w:t>ставится, если:</w:t>
      </w:r>
    </w:p>
    <w:p w14:paraId="068A0744" w14:textId="77777777" w:rsidR="00834ED3" w:rsidRDefault="00834ED3" w:rsidP="00834ED3">
      <w:pPr>
        <w:pStyle w:val="a7"/>
        <w:numPr>
          <w:ilvl w:val="0"/>
          <w:numId w:val="4"/>
        </w:numPr>
        <w:tabs>
          <w:tab w:val="left" w:pos="713"/>
          <w:tab w:val="left" w:pos="714"/>
        </w:tabs>
        <w:spacing w:line="321" w:lineRule="exact"/>
        <w:ind w:left="713"/>
        <w:jc w:val="left"/>
        <w:rPr>
          <w:sz w:val="28"/>
        </w:rPr>
      </w:pPr>
      <w:r>
        <w:rPr>
          <w:sz w:val="28"/>
        </w:rPr>
        <w:t>в</w:t>
      </w:r>
      <w:r>
        <w:rPr>
          <w:spacing w:val="-4"/>
          <w:sz w:val="28"/>
        </w:rPr>
        <w:t xml:space="preserve"> </w:t>
      </w:r>
      <w:r>
        <w:rPr>
          <w:sz w:val="28"/>
        </w:rPr>
        <w:t>логическом</w:t>
      </w:r>
      <w:r>
        <w:rPr>
          <w:spacing w:val="-2"/>
          <w:sz w:val="28"/>
        </w:rPr>
        <w:t xml:space="preserve"> </w:t>
      </w:r>
      <w:r>
        <w:rPr>
          <w:sz w:val="28"/>
        </w:rPr>
        <w:t>рассуждении</w:t>
      </w:r>
      <w:r>
        <w:rPr>
          <w:spacing w:val="-2"/>
          <w:sz w:val="28"/>
        </w:rPr>
        <w:t xml:space="preserve"> </w:t>
      </w:r>
      <w:r>
        <w:rPr>
          <w:sz w:val="28"/>
        </w:rPr>
        <w:t>нет</w:t>
      </w:r>
      <w:r>
        <w:rPr>
          <w:spacing w:val="-2"/>
          <w:sz w:val="28"/>
        </w:rPr>
        <w:t xml:space="preserve"> </w:t>
      </w:r>
      <w:r>
        <w:rPr>
          <w:sz w:val="28"/>
        </w:rPr>
        <w:t>существенных</w:t>
      </w:r>
      <w:r>
        <w:rPr>
          <w:spacing w:val="-1"/>
          <w:sz w:val="28"/>
        </w:rPr>
        <w:t xml:space="preserve"> </w:t>
      </w:r>
      <w:r>
        <w:rPr>
          <w:sz w:val="28"/>
        </w:rPr>
        <w:t>ошибок,</w:t>
      </w:r>
    </w:p>
    <w:p w14:paraId="78456DC1" w14:textId="77777777" w:rsidR="00834ED3" w:rsidRDefault="00834ED3" w:rsidP="00834ED3">
      <w:pPr>
        <w:pStyle w:val="a7"/>
        <w:numPr>
          <w:ilvl w:val="0"/>
          <w:numId w:val="4"/>
        </w:numPr>
        <w:tabs>
          <w:tab w:val="left" w:pos="782"/>
          <w:tab w:val="left" w:pos="783"/>
          <w:tab w:val="left" w:pos="2442"/>
          <w:tab w:val="left" w:pos="9190"/>
        </w:tabs>
        <w:ind w:right="543" w:firstLine="0"/>
        <w:jc w:val="left"/>
        <w:rPr>
          <w:sz w:val="28"/>
        </w:rPr>
      </w:pPr>
      <w:r>
        <w:rPr>
          <w:sz w:val="28"/>
        </w:rPr>
        <w:t>допускается</w:t>
      </w:r>
      <w:r>
        <w:rPr>
          <w:sz w:val="28"/>
        </w:rPr>
        <w:tab/>
        <w:t>существенная</w:t>
      </w:r>
      <w:r>
        <w:rPr>
          <w:spacing w:val="127"/>
          <w:sz w:val="28"/>
        </w:rPr>
        <w:t xml:space="preserve"> </w:t>
      </w:r>
      <w:r>
        <w:rPr>
          <w:sz w:val="28"/>
        </w:rPr>
        <w:t>ошибка</w:t>
      </w:r>
      <w:r>
        <w:rPr>
          <w:spacing w:val="127"/>
          <w:sz w:val="28"/>
        </w:rPr>
        <w:t xml:space="preserve"> </w:t>
      </w:r>
      <w:r>
        <w:rPr>
          <w:sz w:val="28"/>
        </w:rPr>
        <w:t>в</w:t>
      </w:r>
      <w:r>
        <w:rPr>
          <w:spacing w:val="126"/>
          <w:sz w:val="28"/>
        </w:rPr>
        <w:t xml:space="preserve"> </w:t>
      </w:r>
      <w:r>
        <w:rPr>
          <w:sz w:val="28"/>
        </w:rPr>
        <w:t>математических</w:t>
      </w:r>
      <w:r>
        <w:rPr>
          <w:spacing w:val="127"/>
          <w:sz w:val="28"/>
        </w:rPr>
        <w:t xml:space="preserve"> </w:t>
      </w:r>
      <w:r>
        <w:rPr>
          <w:sz w:val="28"/>
        </w:rPr>
        <w:t>расчетах.</w:t>
      </w:r>
      <w:r>
        <w:rPr>
          <w:sz w:val="28"/>
        </w:rPr>
        <w:tab/>
        <w:t>Отметка</w:t>
      </w:r>
      <w:r>
        <w:rPr>
          <w:spacing w:val="48"/>
          <w:sz w:val="28"/>
        </w:rPr>
        <w:t xml:space="preserve"> </w:t>
      </w:r>
      <w:r>
        <w:rPr>
          <w:sz w:val="28"/>
        </w:rPr>
        <w:t>«2»</w:t>
      </w:r>
      <w:r>
        <w:rPr>
          <w:spacing w:val="-67"/>
          <w:sz w:val="28"/>
        </w:rPr>
        <w:t xml:space="preserve"> </w:t>
      </w:r>
      <w:r>
        <w:rPr>
          <w:sz w:val="28"/>
        </w:rPr>
        <w:t>ставится, если:</w:t>
      </w:r>
    </w:p>
    <w:p w14:paraId="1A906BD8" w14:textId="77777777" w:rsidR="00834ED3" w:rsidRDefault="00834ED3" w:rsidP="00834ED3">
      <w:pPr>
        <w:pStyle w:val="a7"/>
        <w:numPr>
          <w:ilvl w:val="0"/>
          <w:numId w:val="4"/>
        </w:numPr>
        <w:tabs>
          <w:tab w:val="left" w:pos="713"/>
          <w:tab w:val="left" w:pos="714"/>
        </w:tabs>
        <w:spacing w:line="321" w:lineRule="exact"/>
        <w:ind w:left="713"/>
        <w:jc w:val="left"/>
        <w:rPr>
          <w:sz w:val="28"/>
        </w:rPr>
      </w:pPr>
      <w:r>
        <w:rPr>
          <w:sz w:val="28"/>
        </w:rPr>
        <w:t>имеются</w:t>
      </w:r>
      <w:r>
        <w:rPr>
          <w:spacing w:val="-2"/>
          <w:sz w:val="28"/>
        </w:rPr>
        <w:t xml:space="preserve"> </w:t>
      </w:r>
      <w:r>
        <w:rPr>
          <w:sz w:val="28"/>
        </w:rPr>
        <w:t>существенные</w:t>
      </w:r>
      <w:r>
        <w:rPr>
          <w:spacing w:val="-4"/>
          <w:sz w:val="28"/>
        </w:rPr>
        <w:t xml:space="preserve"> </w:t>
      </w:r>
      <w:r>
        <w:rPr>
          <w:sz w:val="28"/>
        </w:rPr>
        <w:t>ошибки в</w:t>
      </w:r>
      <w:r>
        <w:rPr>
          <w:spacing w:val="-2"/>
          <w:sz w:val="28"/>
        </w:rPr>
        <w:t xml:space="preserve"> </w:t>
      </w:r>
      <w:r>
        <w:rPr>
          <w:sz w:val="28"/>
        </w:rPr>
        <w:t>логическом</w:t>
      </w:r>
      <w:r>
        <w:rPr>
          <w:spacing w:val="-3"/>
          <w:sz w:val="28"/>
        </w:rPr>
        <w:t xml:space="preserve"> </w:t>
      </w:r>
      <w:r>
        <w:rPr>
          <w:sz w:val="28"/>
        </w:rPr>
        <w:t>рассуждении</w:t>
      </w:r>
      <w:r>
        <w:rPr>
          <w:spacing w:val="-4"/>
          <w:sz w:val="28"/>
        </w:rPr>
        <w:t xml:space="preserve"> </w:t>
      </w:r>
      <w:r>
        <w:rPr>
          <w:sz w:val="28"/>
        </w:rPr>
        <w:t>и</w:t>
      </w:r>
      <w:r>
        <w:rPr>
          <w:spacing w:val="-1"/>
          <w:sz w:val="28"/>
        </w:rPr>
        <w:t xml:space="preserve"> </w:t>
      </w:r>
      <w:r>
        <w:rPr>
          <w:sz w:val="28"/>
        </w:rPr>
        <w:t>решении.</w:t>
      </w:r>
    </w:p>
    <w:p w14:paraId="3185F225" w14:textId="77777777" w:rsidR="00834ED3" w:rsidRDefault="00834ED3" w:rsidP="00834ED3">
      <w:pPr>
        <w:pStyle w:val="a3"/>
        <w:spacing w:before="6"/>
        <w:ind w:left="0"/>
        <w:jc w:val="left"/>
      </w:pPr>
    </w:p>
    <w:p w14:paraId="7AA74383" w14:textId="77777777" w:rsidR="00834ED3" w:rsidRDefault="00834ED3" w:rsidP="00834ED3">
      <w:pPr>
        <w:pStyle w:val="1"/>
        <w:spacing w:before="1"/>
        <w:ind w:left="312"/>
        <w:jc w:val="left"/>
      </w:pPr>
      <w:r>
        <w:t>Основы</w:t>
      </w:r>
      <w:r>
        <w:rPr>
          <w:spacing w:val="-5"/>
        </w:rPr>
        <w:t xml:space="preserve"> </w:t>
      </w:r>
      <w:r>
        <w:t>безопасности</w:t>
      </w:r>
      <w:r>
        <w:rPr>
          <w:spacing w:val="-4"/>
        </w:rPr>
        <w:t xml:space="preserve"> </w:t>
      </w:r>
      <w:r>
        <w:t>жизнедеятельности.</w:t>
      </w:r>
    </w:p>
    <w:p w14:paraId="7DD60321" w14:textId="77777777" w:rsidR="00834ED3" w:rsidRDefault="00834ED3" w:rsidP="00834ED3">
      <w:pPr>
        <w:pStyle w:val="a3"/>
        <w:spacing w:before="5"/>
        <w:ind w:left="0"/>
        <w:jc w:val="left"/>
        <w:rPr>
          <w:b/>
          <w:sz w:val="27"/>
        </w:rPr>
      </w:pPr>
    </w:p>
    <w:p w14:paraId="164303A6" w14:textId="77777777" w:rsidR="00834ED3" w:rsidRDefault="00834ED3" w:rsidP="00834ED3">
      <w:pPr>
        <w:pStyle w:val="a3"/>
        <w:spacing w:before="1"/>
        <w:ind w:left="312" w:right="7674"/>
        <w:jc w:val="left"/>
      </w:pPr>
      <w:r>
        <w:rPr>
          <w:u w:val="single"/>
        </w:rPr>
        <w:t>Оценивание устного ответа.</w:t>
      </w:r>
      <w:r>
        <w:rPr>
          <w:spacing w:val="-67"/>
        </w:rPr>
        <w:t xml:space="preserve"> </w:t>
      </w:r>
      <w:r>
        <w:t>Отметка</w:t>
      </w:r>
      <w:r>
        <w:rPr>
          <w:spacing w:val="-1"/>
        </w:rPr>
        <w:t xml:space="preserve"> </w:t>
      </w:r>
      <w:r>
        <w:t>«5»</w:t>
      </w:r>
      <w:r>
        <w:rPr>
          <w:spacing w:val="-2"/>
        </w:rPr>
        <w:t xml:space="preserve"> </w:t>
      </w:r>
      <w:r>
        <w:t>ставится, если:</w:t>
      </w:r>
    </w:p>
    <w:p w14:paraId="23EFB81F" w14:textId="77777777" w:rsidR="00834ED3" w:rsidRDefault="00834ED3" w:rsidP="00834ED3">
      <w:pPr>
        <w:pStyle w:val="a3"/>
        <w:spacing w:line="321" w:lineRule="exact"/>
        <w:ind w:left="312"/>
        <w:jc w:val="left"/>
      </w:pPr>
      <w:r>
        <w:t>-полно</w:t>
      </w:r>
      <w:r>
        <w:rPr>
          <w:spacing w:val="-5"/>
        </w:rPr>
        <w:t xml:space="preserve"> </w:t>
      </w:r>
      <w:r>
        <w:t>раскрыто</w:t>
      </w:r>
      <w:r>
        <w:rPr>
          <w:spacing w:val="-1"/>
        </w:rPr>
        <w:t xml:space="preserve"> </w:t>
      </w:r>
      <w:r>
        <w:t>содержание</w:t>
      </w:r>
      <w:r>
        <w:rPr>
          <w:spacing w:val="-2"/>
        </w:rPr>
        <w:t xml:space="preserve"> </w:t>
      </w:r>
      <w:r>
        <w:t>материала</w:t>
      </w:r>
      <w:r>
        <w:rPr>
          <w:spacing w:val="-5"/>
        </w:rPr>
        <w:t xml:space="preserve"> </w:t>
      </w:r>
      <w:r>
        <w:t>в</w:t>
      </w:r>
      <w:r>
        <w:rPr>
          <w:spacing w:val="-3"/>
        </w:rPr>
        <w:t xml:space="preserve"> </w:t>
      </w:r>
      <w:r>
        <w:t>объеме</w:t>
      </w:r>
      <w:r>
        <w:rPr>
          <w:spacing w:val="-5"/>
        </w:rPr>
        <w:t xml:space="preserve"> </w:t>
      </w:r>
      <w:r>
        <w:t>программы</w:t>
      </w:r>
      <w:r>
        <w:rPr>
          <w:spacing w:val="-2"/>
        </w:rPr>
        <w:t xml:space="preserve"> </w:t>
      </w:r>
      <w:r>
        <w:t>и</w:t>
      </w:r>
      <w:r>
        <w:rPr>
          <w:spacing w:val="-1"/>
        </w:rPr>
        <w:t xml:space="preserve"> </w:t>
      </w:r>
      <w:r>
        <w:t>учебника;</w:t>
      </w:r>
    </w:p>
    <w:p w14:paraId="3E77354F" w14:textId="77777777" w:rsidR="00834ED3" w:rsidRDefault="00834ED3" w:rsidP="00834ED3">
      <w:pPr>
        <w:pStyle w:val="a7"/>
        <w:numPr>
          <w:ilvl w:val="0"/>
          <w:numId w:val="4"/>
        </w:numPr>
        <w:tabs>
          <w:tab w:val="left" w:pos="713"/>
          <w:tab w:val="left" w:pos="714"/>
        </w:tabs>
        <w:ind w:left="713"/>
        <w:jc w:val="left"/>
        <w:rPr>
          <w:sz w:val="28"/>
        </w:rPr>
      </w:pPr>
      <w:r>
        <w:rPr>
          <w:sz w:val="28"/>
        </w:rPr>
        <w:t>четко</w:t>
      </w:r>
      <w:r>
        <w:rPr>
          <w:spacing w:val="-2"/>
          <w:sz w:val="28"/>
        </w:rPr>
        <w:t xml:space="preserve"> </w:t>
      </w:r>
      <w:r>
        <w:rPr>
          <w:sz w:val="28"/>
        </w:rPr>
        <w:t>и</w:t>
      </w:r>
      <w:r>
        <w:rPr>
          <w:spacing w:val="-2"/>
          <w:sz w:val="28"/>
        </w:rPr>
        <w:t xml:space="preserve"> </w:t>
      </w:r>
      <w:r>
        <w:rPr>
          <w:sz w:val="28"/>
        </w:rPr>
        <w:t>правильно</w:t>
      </w:r>
      <w:r>
        <w:rPr>
          <w:spacing w:val="-5"/>
          <w:sz w:val="28"/>
        </w:rPr>
        <w:t xml:space="preserve"> </w:t>
      </w:r>
      <w:r>
        <w:rPr>
          <w:sz w:val="28"/>
        </w:rPr>
        <w:t>даны</w:t>
      </w:r>
      <w:r>
        <w:rPr>
          <w:spacing w:val="-6"/>
          <w:sz w:val="28"/>
        </w:rPr>
        <w:t xml:space="preserve"> </w:t>
      </w:r>
      <w:r>
        <w:rPr>
          <w:sz w:val="28"/>
        </w:rPr>
        <w:t>определения</w:t>
      </w:r>
      <w:r>
        <w:rPr>
          <w:spacing w:val="-2"/>
          <w:sz w:val="28"/>
        </w:rPr>
        <w:t xml:space="preserve"> </w:t>
      </w:r>
      <w:r>
        <w:rPr>
          <w:sz w:val="28"/>
        </w:rPr>
        <w:t>и</w:t>
      </w:r>
      <w:r>
        <w:rPr>
          <w:spacing w:val="-5"/>
          <w:sz w:val="28"/>
        </w:rPr>
        <w:t xml:space="preserve"> </w:t>
      </w:r>
      <w:r>
        <w:rPr>
          <w:sz w:val="28"/>
        </w:rPr>
        <w:t>раскрыто</w:t>
      </w:r>
      <w:r>
        <w:rPr>
          <w:spacing w:val="-2"/>
          <w:sz w:val="28"/>
        </w:rPr>
        <w:t xml:space="preserve"> </w:t>
      </w:r>
      <w:r>
        <w:rPr>
          <w:sz w:val="28"/>
        </w:rPr>
        <w:t>содержание</w:t>
      </w:r>
      <w:r>
        <w:rPr>
          <w:spacing w:val="-3"/>
          <w:sz w:val="28"/>
        </w:rPr>
        <w:t xml:space="preserve"> </w:t>
      </w:r>
      <w:r>
        <w:rPr>
          <w:sz w:val="28"/>
        </w:rPr>
        <w:t>понятий;</w:t>
      </w:r>
    </w:p>
    <w:p w14:paraId="7E44EC71" w14:textId="77777777" w:rsidR="00834ED3" w:rsidRDefault="00834ED3" w:rsidP="00834ED3">
      <w:pPr>
        <w:pStyle w:val="a7"/>
        <w:numPr>
          <w:ilvl w:val="0"/>
          <w:numId w:val="4"/>
        </w:numPr>
        <w:tabs>
          <w:tab w:val="left" w:pos="713"/>
          <w:tab w:val="left" w:pos="714"/>
        </w:tabs>
        <w:spacing w:before="1" w:line="322" w:lineRule="exact"/>
        <w:ind w:left="713"/>
        <w:jc w:val="left"/>
        <w:rPr>
          <w:sz w:val="28"/>
        </w:rPr>
      </w:pPr>
      <w:r>
        <w:rPr>
          <w:sz w:val="28"/>
        </w:rPr>
        <w:t>верно</w:t>
      </w:r>
      <w:r>
        <w:rPr>
          <w:spacing w:val="-3"/>
          <w:sz w:val="28"/>
        </w:rPr>
        <w:t xml:space="preserve"> </w:t>
      </w:r>
      <w:r>
        <w:rPr>
          <w:sz w:val="28"/>
        </w:rPr>
        <w:t>использованы</w:t>
      </w:r>
      <w:r>
        <w:rPr>
          <w:spacing w:val="-4"/>
          <w:sz w:val="28"/>
        </w:rPr>
        <w:t xml:space="preserve"> </w:t>
      </w:r>
      <w:r>
        <w:rPr>
          <w:sz w:val="28"/>
        </w:rPr>
        <w:t>термины;</w:t>
      </w:r>
    </w:p>
    <w:p w14:paraId="352F959A" w14:textId="77777777" w:rsidR="00834ED3" w:rsidRDefault="00834ED3" w:rsidP="00834ED3">
      <w:pPr>
        <w:pStyle w:val="a7"/>
        <w:numPr>
          <w:ilvl w:val="0"/>
          <w:numId w:val="4"/>
        </w:numPr>
        <w:tabs>
          <w:tab w:val="left" w:pos="713"/>
          <w:tab w:val="left" w:pos="714"/>
        </w:tabs>
        <w:spacing w:line="322" w:lineRule="exact"/>
        <w:ind w:left="713"/>
        <w:jc w:val="left"/>
        <w:rPr>
          <w:sz w:val="28"/>
        </w:rPr>
      </w:pPr>
      <w:r>
        <w:rPr>
          <w:sz w:val="28"/>
        </w:rPr>
        <w:t>при</w:t>
      </w:r>
      <w:r>
        <w:rPr>
          <w:spacing w:val="-4"/>
          <w:sz w:val="28"/>
        </w:rPr>
        <w:t xml:space="preserve"> </w:t>
      </w:r>
      <w:r>
        <w:rPr>
          <w:sz w:val="28"/>
        </w:rPr>
        <w:t>ответе</w:t>
      </w:r>
      <w:r>
        <w:rPr>
          <w:spacing w:val="-3"/>
          <w:sz w:val="28"/>
        </w:rPr>
        <w:t xml:space="preserve"> </w:t>
      </w:r>
      <w:r>
        <w:rPr>
          <w:sz w:val="28"/>
        </w:rPr>
        <w:t>использованы</w:t>
      </w:r>
      <w:r>
        <w:rPr>
          <w:spacing w:val="-5"/>
          <w:sz w:val="28"/>
        </w:rPr>
        <w:t xml:space="preserve"> </w:t>
      </w:r>
      <w:r>
        <w:rPr>
          <w:sz w:val="28"/>
        </w:rPr>
        <w:t>различные</w:t>
      </w:r>
      <w:r>
        <w:rPr>
          <w:spacing w:val="-3"/>
          <w:sz w:val="28"/>
        </w:rPr>
        <w:t xml:space="preserve"> </w:t>
      </w:r>
      <w:r>
        <w:rPr>
          <w:sz w:val="28"/>
        </w:rPr>
        <w:t>умения,</w:t>
      </w:r>
      <w:r>
        <w:rPr>
          <w:spacing w:val="-3"/>
          <w:sz w:val="28"/>
        </w:rPr>
        <w:t xml:space="preserve"> </w:t>
      </w:r>
      <w:r>
        <w:rPr>
          <w:sz w:val="28"/>
        </w:rPr>
        <w:t>выводы</w:t>
      </w:r>
      <w:r>
        <w:rPr>
          <w:spacing w:val="-6"/>
          <w:sz w:val="28"/>
        </w:rPr>
        <w:t xml:space="preserve"> </w:t>
      </w:r>
      <w:r>
        <w:rPr>
          <w:sz w:val="28"/>
        </w:rPr>
        <w:t>из</w:t>
      </w:r>
      <w:r>
        <w:rPr>
          <w:spacing w:val="-4"/>
          <w:sz w:val="28"/>
        </w:rPr>
        <w:t xml:space="preserve"> </w:t>
      </w:r>
      <w:r>
        <w:rPr>
          <w:sz w:val="28"/>
        </w:rPr>
        <w:t>наблюдений;</w:t>
      </w:r>
    </w:p>
    <w:p w14:paraId="7D8AF3CF" w14:textId="77777777" w:rsidR="00834ED3" w:rsidRDefault="00834ED3" w:rsidP="00834ED3">
      <w:pPr>
        <w:pStyle w:val="a7"/>
        <w:numPr>
          <w:ilvl w:val="0"/>
          <w:numId w:val="4"/>
        </w:numPr>
        <w:tabs>
          <w:tab w:val="left" w:pos="722"/>
          <w:tab w:val="left" w:pos="723"/>
        </w:tabs>
        <w:ind w:right="545" w:firstLine="0"/>
        <w:jc w:val="left"/>
        <w:rPr>
          <w:sz w:val="28"/>
        </w:rPr>
      </w:pPr>
      <w:r>
        <w:rPr>
          <w:sz w:val="28"/>
        </w:rPr>
        <w:t>ответ</w:t>
      </w:r>
      <w:r>
        <w:rPr>
          <w:spacing w:val="41"/>
          <w:sz w:val="28"/>
        </w:rPr>
        <w:t xml:space="preserve"> </w:t>
      </w:r>
      <w:r>
        <w:rPr>
          <w:sz w:val="28"/>
        </w:rPr>
        <w:t>самостоятельный,</w:t>
      </w:r>
      <w:r>
        <w:rPr>
          <w:spacing w:val="43"/>
          <w:sz w:val="28"/>
        </w:rPr>
        <w:t xml:space="preserve"> </w:t>
      </w:r>
      <w:r>
        <w:rPr>
          <w:sz w:val="28"/>
        </w:rPr>
        <w:t>использованы</w:t>
      </w:r>
      <w:r>
        <w:rPr>
          <w:spacing w:val="40"/>
          <w:sz w:val="28"/>
        </w:rPr>
        <w:t xml:space="preserve"> </w:t>
      </w:r>
      <w:r>
        <w:rPr>
          <w:sz w:val="28"/>
        </w:rPr>
        <w:t>ранее</w:t>
      </w:r>
      <w:r>
        <w:rPr>
          <w:spacing w:val="42"/>
          <w:sz w:val="28"/>
        </w:rPr>
        <w:t xml:space="preserve"> </w:t>
      </w:r>
      <w:r>
        <w:rPr>
          <w:sz w:val="28"/>
        </w:rPr>
        <w:t>приобретенные</w:t>
      </w:r>
      <w:r>
        <w:rPr>
          <w:spacing w:val="42"/>
          <w:sz w:val="28"/>
        </w:rPr>
        <w:t xml:space="preserve"> </w:t>
      </w:r>
      <w:r>
        <w:rPr>
          <w:sz w:val="28"/>
        </w:rPr>
        <w:t>знания.</w:t>
      </w:r>
      <w:r>
        <w:rPr>
          <w:spacing w:val="42"/>
          <w:sz w:val="28"/>
        </w:rPr>
        <w:t xml:space="preserve"> </w:t>
      </w:r>
      <w:r>
        <w:rPr>
          <w:sz w:val="28"/>
        </w:rPr>
        <w:t>Отметка</w:t>
      </w:r>
      <w:r>
        <w:rPr>
          <w:spacing w:val="39"/>
          <w:sz w:val="28"/>
        </w:rPr>
        <w:t xml:space="preserve"> </w:t>
      </w:r>
      <w:r>
        <w:rPr>
          <w:sz w:val="28"/>
        </w:rPr>
        <w:t>«4»</w:t>
      </w:r>
      <w:r>
        <w:rPr>
          <w:spacing w:val="-67"/>
          <w:sz w:val="28"/>
        </w:rPr>
        <w:t xml:space="preserve"> </w:t>
      </w:r>
      <w:r>
        <w:rPr>
          <w:sz w:val="28"/>
        </w:rPr>
        <w:t>ставится, если:</w:t>
      </w:r>
    </w:p>
    <w:p w14:paraId="56B8353F" w14:textId="77777777" w:rsidR="00834ED3" w:rsidRDefault="00834ED3" w:rsidP="00834ED3">
      <w:pPr>
        <w:pStyle w:val="a7"/>
        <w:numPr>
          <w:ilvl w:val="0"/>
          <w:numId w:val="4"/>
        </w:numPr>
        <w:tabs>
          <w:tab w:val="left" w:pos="713"/>
          <w:tab w:val="left" w:pos="714"/>
        </w:tabs>
        <w:spacing w:line="321" w:lineRule="exact"/>
        <w:ind w:left="713"/>
        <w:jc w:val="left"/>
        <w:rPr>
          <w:sz w:val="28"/>
        </w:rPr>
      </w:pPr>
      <w:r>
        <w:rPr>
          <w:sz w:val="28"/>
        </w:rPr>
        <w:t>раскрыто</w:t>
      </w:r>
      <w:r>
        <w:rPr>
          <w:spacing w:val="-4"/>
          <w:sz w:val="28"/>
        </w:rPr>
        <w:t xml:space="preserve"> </w:t>
      </w:r>
      <w:r>
        <w:rPr>
          <w:sz w:val="28"/>
        </w:rPr>
        <w:t>содержание</w:t>
      </w:r>
      <w:r>
        <w:rPr>
          <w:spacing w:val="-3"/>
          <w:sz w:val="28"/>
        </w:rPr>
        <w:t xml:space="preserve"> </w:t>
      </w:r>
      <w:r>
        <w:rPr>
          <w:sz w:val="28"/>
        </w:rPr>
        <w:t>материала;</w:t>
      </w:r>
    </w:p>
    <w:p w14:paraId="73DFA533" w14:textId="77777777" w:rsidR="00834ED3" w:rsidRDefault="00834ED3" w:rsidP="00834ED3">
      <w:pPr>
        <w:pStyle w:val="a7"/>
        <w:numPr>
          <w:ilvl w:val="0"/>
          <w:numId w:val="4"/>
        </w:numPr>
        <w:tabs>
          <w:tab w:val="left" w:pos="713"/>
          <w:tab w:val="left" w:pos="714"/>
        </w:tabs>
        <w:ind w:left="713"/>
        <w:jc w:val="left"/>
        <w:rPr>
          <w:sz w:val="28"/>
        </w:rPr>
      </w:pPr>
      <w:r>
        <w:rPr>
          <w:sz w:val="28"/>
        </w:rPr>
        <w:t>ответ</w:t>
      </w:r>
      <w:r>
        <w:rPr>
          <w:spacing w:val="-3"/>
          <w:sz w:val="28"/>
        </w:rPr>
        <w:t xml:space="preserve"> </w:t>
      </w:r>
      <w:r>
        <w:rPr>
          <w:sz w:val="28"/>
        </w:rPr>
        <w:t>самостоятельный;</w:t>
      </w:r>
    </w:p>
    <w:p w14:paraId="65D18445" w14:textId="77777777" w:rsidR="00834ED3" w:rsidRDefault="00834ED3" w:rsidP="00834ED3">
      <w:pPr>
        <w:pStyle w:val="a7"/>
        <w:numPr>
          <w:ilvl w:val="0"/>
          <w:numId w:val="4"/>
        </w:numPr>
        <w:tabs>
          <w:tab w:val="left" w:pos="713"/>
          <w:tab w:val="left" w:pos="714"/>
        </w:tabs>
        <w:spacing w:before="2"/>
        <w:ind w:right="5169" w:firstLine="0"/>
        <w:jc w:val="left"/>
        <w:rPr>
          <w:sz w:val="28"/>
        </w:rPr>
      </w:pPr>
      <w:r>
        <w:rPr>
          <w:sz w:val="28"/>
        </w:rPr>
        <w:t>при ответе допущены небольшие неточности.</w:t>
      </w:r>
      <w:r>
        <w:rPr>
          <w:spacing w:val="-67"/>
          <w:sz w:val="28"/>
        </w:rPr>
        <w:t xml:space="preserve"> </w:t>
      </w:r>
      <w:r>
        <w:rPr>
          <w:sz w:val="28"/>
        </w:rPr>
        <w:t>Отметка</w:t>
      </w:r>
      <w:r>
        <w:rPr>
          <w:spacing w:val="-1"/>
          <w:sz w:val="28"/>
        </w:rPr>
        <w:t xml:space="preserve"> </w:t>
      </w:r>
      <w:r>
        <w:rPr>
          <w:sz w:val="28"/>
        </w:rPr>
        <w:t>«3»</w:t>
      </w:r>
      <w:r>
        <w:rPr>
          <w:spacing w:val="-1"/>
          <w:sz w:val="28"/>
        </w:rPr>
        <w:t xml:space="preserve"> </w:t>
      </w:r>
      <w:r>
        <w:rPr>
          <w:sz w:val="28"/>
        </w:rPr>
        <w:t>ставится, если:</w:t>
      </w:r>
    </w:p>
    <w:p w14:paraId="31CC36E4" w14:textId="77777777" w:rsidR="00834ED3" w:rsidRDefault="00834ED3" w:rsidP="00834ED3">
      <w:pPr>
        <w:pStyle w:val="a7"/>
        <w:numPr>
          <w:ilvl w:val="0"/>
          <w:numId w:val="4"/>
        </w:numPr>
        <w:tabs>
          <w:tab w:val="left" w:pos="782"/>
          <w:tab w:val="left" w:pos="783"/>
        </w:tabs>
        <w:ind w:right="537" w:firstLine="0"/>
        <w:jc w:val="left"/>
        <w:rPr>
          <w:sz w:val="28"/>
        </w:rPr>
      </w:pPr>
      <w:r>
        <w:rPr>
          <w:sz w:val="28"/>
        </w:rPr>
        <w:t>усвоено основное содержание учебного материала, но изложение фрагментарно, не</w:t>
      </w:r>
      <w:r>
        <w:rPr>
          <w:spacing w:val="-67"/>
          <w:sz w:val="28"/>
        </w:rPr>
        <w:t xml:space="preserve"> </w:t>
      </w:r>
      <w:r>
        <w:rPr>
          <w:sz w:val="28"/>
        </w:rPr>
        <w:t>всегда</w:t>
      </w:r>
      <w:r>
        <w:rPr>
          <w:spacing w:val="-4"/>
          <w:sz w:val="28"/>
        </w:rPr>
        <w:t xml:space="preserve"> </w:t>
      </w:r>
      <w:r>
        <w:rPr>
          <w:sz w:val="28"/>
        </w:rPr>
        <w:t>последовательно.</w:t>
      </w:r>
    </w:p>
    <w:p w14:paraId="02628AEB" w14:textId="77777777" w:rsidR="00834ED3" w:rsidRDefault="00834ED3" w:rsidP="00834ED3">
      <w:pPr>
        <w:pStyle w:val="a3"/>
        <w:spacing w:line="321" w:lineRule="exact"/>
        <w:ind w:left="312"/>
        <w:jc w:val="left"/>
      </w:pPr>
      <w:r>
        <w:t>Отметка</w:t>
      </w:r>
      <w:r>
        <w:rPr>
          <w:spacing w:val="-1"/>
        </w:rPr>
        <w:t xml:space="preserve"> </w:t>
      </w:r>
      <w:r>
        <w:t>«2»</w:t>
      </w:r>
      <w:r>
        <w:rPr>
          <w:spacing w:val="-2"/>
        </w:rPr>
        <w:t xml:space="preserve"> </w:t>
      </w:r>
      <w:r>
        <w:t>ставится,</w:t>
      </w:r>
      <w:r>
        <w:rPr>
          <w:spacing w:val="-1"/>
        </w:rPr>
        <w:t xml:space="preserve"> </w:t>
      </w:r>
      <w:r>
        <w:t>если:</w:t>
      </w:r>
    </w:p>
    <w:p w14:paraId="197814CB" w14:textId="77777777" w:rsidR="00834ED3" w:rsidRDefault="00834ED3" w:rsidP="00834ED3">
      <w:pPr>
        <w:pStyle w:val="a7"/>
        <w:numPr>
          <w:ilvl w:val="0"/>
          <w:numId w:val="4"/>
        </w:numPr>
        <w:tabs>
          <w:tab w:val="left" w:pos="713"/>
          <w:tab w:val="left" w:pos="714"/>
        </w:tabs>
        <w:spacing w:line="322" w:lineRule="exact"/>
        <w:ind w:left="713"/>
        <w:jc w:val="left"/>
        <w:rPr>
          <w:sz w:val="28"/>
        </w:rPr>
      </w:pPr>
      <w:r>
        <w:rPr>
          <w:sz w:val="28"/>
        </w:rPr>
        <w:t>основное</w:t>
      </w:r>
      <w:r>
        <w:rPr>
          <w:spacing w:val="-4"/>
          <w:sz w:val="28"/>
        </w:rPr>
        <w:t xml:space="preserve"> </w:t>
      </w:r>
      <w:r>
        <w:rPr>
          <w:sz w:val="28"/>
        </w:rPr>
        <w:t>содержание</w:t>
      </w:r>
      <w:r>
        <w:rPr>
          <w:spacing w:val="-4"/>
          <w:sz w:val="28"/>
        </w:rPr>
        <w:t xml:space="preserve"> </w:t>
      </w:r>
      <w:r>
        <w:rPr>
          <w:sz w:val="28"/>
        </w:rPr>
        <w:t>материала</w:t>
      </w:r>
      <w:r>
        <w:rPr>
          <w:spacing w:val="-5"/>
          <w:sz w:val="28"/>
        </w:rPr>
        <w:t xml:space="preserve"> </w:t>
      </w:r>
      <w:r>
        <w:rPr>
          <w:sz w:val="28"/>
        </w:rPr>
        <w:t>не</w:t>
      </w:r>
      <w:r>
        <w:rPr>
          <w:spacing w:val="-7"/>
          <w:sz w:val="28"/>
        </w:rPr>
        <w:t xml:space="preserve"> </w:t>
      </w:r>
      <w:r>
        <w:rPr>
          <w:sz w:val="28"/>
        </w:rPr>
        <w:t>раскрыто;</w:t>
      </w:r>
    </w:p>
    <w:p w14:paraId="2EC264CD" w14:textId="77777777" w:rsidR="00834ED3" w:rsidRDefault="00834ED3" w:rsidP="00834ED3">
      <w:pPr>
        <w:pStyle w:val="a7"/>
        <w:numPr>
          <w:ilvl w:val="0"/>
          <w:numId w:val="4"/>
        </w:numPr>
        <w:tabs>
          <w:tab w:val="left" w:pos="713"/>
          <w:tab w:val="left" w:pos="714"/>
        </w:tabs>
        <w:ind w:left="713"/>
        <w:jc w:val="left"/>
        <w:rPr>
          <w:sz w:val="28"/>
        </w:rPr>
      </w:pPr>
      <w:r>
        <w:rPr>
          <w:sz w:val="28"/>
        </w:rPr>
        <w:t>не</w:t>
      </w:r>
      <w:r>
        <w:rPr>
          <w:spacing w:val="-3"/>
          <w:sz w:val="28"/>
        </w:rPr>
        <w:t xml:space="preserve"> </w:t>
      </w:r>
      <w:r>
        <w:rPr>
          <w:sz w:val="28"/>
        </w:rPr>
        <w:t>даны</w:t>
      </w:r>
      <w:r>
        <w:rPr>
          <w:spacing w:val="-3"/>
          <w:sz w:val="28"/>
        </w:rPr>
        <w:t xml:space="preserve"> </w:t>
      </w:r>
      <w:r>
        <w:rPr>
          <w:sz w:val="28"/>
        </w:rPr>
        <w:t>ответы</w:t>
      </w:r>
      <w:r>
        <w:rPr>
          <w:spacing w:val="-3"/>
          <w:sz w:val="28"/>
        </w:rPr>
        <w:t xml:space="preserve"> </w:t>
      </w:r>
      <w:r>
        <w:rPr>
          <w:sz w:val="28"/>
        </w:rPr>
        <w:t>на</w:t>
      </w:r>
      <w:r>
        <w:rPr>
          <w:spacing w:val="-3"/>
          <w:sz w:val="28"/>
        </w:rPr>
        <w:t xml:space="preserve"> </w:t>
      </w:r>
      <w:r>
        <w:rPr>
          <w:sz w:val="28"/>
        </w:rPr>
        <w:t>вспомогательные</w:t>
      </w:r>
      <w:r>
        <w:rPr>
          <w:spacing w:val="-3"/>
          <w:sz w:val="28"/>
        </w:rPr>
        <w:t xml:space="preserve"> </w:t>
      </w:r>
      <w:r>
        <w:rPr>
          <w:sz w:val="28"/>
        </w:rPr>
        <w:t>вопросы.</w:t>
      </w:r>
    </w:p>
    <w:p w14:paraId="72A1C7AA" w14:textId="77777777" w:rsidR="00834ED3" w:rsidRDefault="00834ED3" w:rsidP="00834ED3">
      <w:pPr>
        <w:pStyle w:val="a3"/>
        <w:spacing w:before="6"/>
        <w:ind w:left="0"/>
        <w:jc w:val="left"/>
      </w:pPr>
    </w:p>
    <w:p w14:paraId="4375B1A1" w14:textId="77777777" w:rsidR="00834ED3" w:rsidRDefault="00834ED3" w:rsidP="00834ED3">
      <w:pPr>
        <w:pStyle w:val="1"/>
        <w:ind w:left="312"/>
        <w:jc w:val="left"/>
      </w:pPr>
      <w:r>
        <w:t>Физическая</w:t>
      </w:r>
      <w:r>
        <w:rPr>
          <w:spacing w:val="-1"/>
        </w:rPr>
        <w:t xml:space="preserve"> </w:t>
      </w:r>
      <w:r>
        <w:t>культура.</w:t>
      </w:r>
    </w:p>
    <w:p w14:paraId="152C447C" w14:textId="77777777" w:rsidR="00834ED3" w:rsidRDefault="00834ED3" w:rsidP="00834ED3">
      <w:pPr>
        <w:pStyle w:val="a3"/>
        <w:spacing w:before="6"/>
        <w:ind w:left="0"/>
        <w:jc w:val="left"/>
        <w:rPr>
          <w:b/>
          <w:sz w:val="27"/>
        </w:rPr>
      </w:pPr>
    </w:p>
    <w:p w14:paraId="5E4BF81A" w14:textId="77777777" w:rsidR="00834ED3" w:rsidRDefault="00834ED3" w:rsidP="00834ED3">
      <w:pPr>
        <w:pStyle w:val="a3"/>
        <w:ind w:left="312"/>
      </w:pPr>
      <w:r>
        <w:rPr>
          <w:u w:val="single"/>
        </w:rPr>
        <w:t>Оценивание</w:t>
      </w:r>
      <w:r>
        <w:rPr>
          <w:spacing w:val="-4"/>
          <w:u w:val="single"/>
        </w:rPr>
        <w:t xml:space="preserve"> </w:t>
      </w:r>
      <w:r>
        <w:rPr>
          <w:u w:val="single"/>
        </w:rPr>
        <w:t>устного</w:t>
      </w:r>
      <w:r>
        <w:rPr>
          <w:spacing w:val="-2"/>
          <w:u w:val="single"/>
        </w:rPr>
        <w:t xml:space="preserve"> </w:t>
      </w:r>
      <w:r>
        <w:rPr>
          <w:u w:val="single"/>
        </w:rPr>
        <w:t>ответа</w:t>
      </w:r>
      <w:r>
        <w:rPr>
          <w:spacing w:val="-3"/>
          <w:u w:val="single"/>
        </w:rPr>
        <w:t xml:space="preserve"> </w:t>
      </w:r>
      <w:r>
        <w:rPr>
          <w:u w:val="single"/>
        </w:rPr>
        <w:t>(теоретические</w:t>
      </w:r>
      <w:r>
        <w:rPr>
          <w:spacing w:val="-3"/>
          <w:u w:val="single"/>
        </w:rPr>
        <w:t xml:space="preserve"> </w:t>
      </w:r>
      <w:r>
        <w:rPr>
          <w:u w:val="single"/>
        </w:rPr>
        <w:t>знания).</w:t>
      </w:r>
    </w:p>
    <w:p w14:paraId="2379D9FC" w14:textId="77777777" w:rsidR="00834ED3" w:rsidRDefault="00834ED3" w:rsidP="00834ED3">
      <w:pPr>
        <w:pStyle w:val="a3"/>
        <w:ind w:left="312" w:right="541"/>
      </w:pPr>
      <w:r>
        <w:t>Оценивая знания учащихся по предмету «Физическая культура», надо учитывать их</w:t>
      </w:r>
      <w:r>
        <w:rPr>
          <w:spacing w:val="1"/>
        </w:rPr>
        <w:t xml:space="preserve"> </w:t>
      </w:r>
      <w:r>
        <w:t>глубину, полноту, аргументированность, умение использовать знания применительно к</w:t>
      </w:r>
      <w:r>
        <w:rPr>
          <w:spacing w:val="-67"/>
        </w:rPr>
        <w:t xml:space="preserve"> </w:t>
      </w:r>
      <w:r>
        <w:t>конкретным</w:t>
      </w:r>
      <w:r>
        <w:rPr>
          <w:spacing w:val="-1"/>
        </w:rPr>
        <w:t xml:space="preserve"> </w:t>
      </w:r>
      <w:r>
        <w:t>случаям</w:t>
      </w:r>
      <w:r>
        <w:rPr>
          <w:spacing w:val="-1"/>
        </w:rPr>
        <w:t xml:space="preserve"> </w:t>
      </w:r>
      <w:r>
        <w:t>и</w:t>
      </w:r>
      <w:r>
        <w:rPr>
          <w:spacing w:val="-1"/>
        </w:rPr>
        <w:t xml:space="preserve"> </w:t>
      </w:r>
      <w:r>
        <w:t>практическим</w:t>
      </w:r>
      <w:r>
        <w:rPr>
          <w:spacing w:val="-1"/>
        </w:rPr>
        <w:t xml:space="preserve"> </w:t>
      </w:r>
      <w:r>
        <w:t>занятиям физическими</w:t>
      </w:r>
      <w:r>
        <w:rPr>
          <w:spacing w:val="-1"/>
        </w:rPr>
        <w:t xml:space="preserve"> </w:t>
      </w:r>
      <w:r>
        <w:t>упражнениями.</w:t>
      </w:r>
    </w:p>
    <w:p w14:paraId="14AC588A" w14:textId="77777777" w:rsidR="00834ED3" w:rsidRDefault="00834ED3" w:rsidP="00834ED3">
      <w:pPr>
        <w:pStyle w:val="a3"/>
        <w:spacing w:before="1"/>
        <w:ind w:left="312" w:right="539"/>
      </w:pPr>
      <w:r>
        <w:t>Отметка «5» выставляется за ответ, в котором обучающийся демонстрирует глубокое</w:t>
      </w:r>
      <w:r>
        <w:rPr>
          <w:spacing w:val="1"/>
        </w:rPr>
        <w:t xml:space="preserve"> </w:t>
      </w:r>
      <w:r>
        <w:t>понимание сущности материала, логично его излагает, используя примеры из практики</w:t>
      </w:r>
      <w:r>
        <w:rPr>
          <w:spacing w:val="-67"/>
        </w:rPr>
        <w:t xml:space="preserve"> </w:t>
      </w:r>
      <w:r>
        <w:t>или</w:t>
      </w:r>
      <w:r>
        <w:rPr>
          <w:spacing w:val="-1"/>
        </w:rPr>
        <w:t xml:space="preserve"> </w:t>
      </w:r>
      <w:r>
        <w:t>своего</w:t>
      </w:r>
      <w:r>
        <w:rPr>
          <w:spacing w:val="1"/>
        </w:rPr>
        <w:t xml:space="preserve"> </w:t>
      </w:r>
      <w:r>
        <w:t>опыта.</w:t>
      </w:r>
    </w:p>
    <w:p w14:paraId="32CD5E41" w14:textId="77777777" w:rsidR="00834ED3" w:rsidRDefault="00834ED3" w:rsidP="00834ED3">
      <w:pPr>
        <w:sectPr w:rsidR="00834ED3">
          <w:pgSz w:w="11910" w:h="16840"/>
          <w:pgMar w:top="1040" w:right="0" w:bottom="1540" w:left="540" w:header="0" w:footer="1266" w:gutter="0"/>
          <w:cols w:space="720"/>
        </w:sectPr>
      </w:pPr>
    </w:p>
    <w:p w14:paraId="0BA5BF54" w14:textId="77777777" w:rsidR="00834ED3" w:rsidRDefault="00834ED3" w:rsidP="00834ED3">
      <w:pPr>
        <w:pStyle w:val="a3"/>
        <w:spacing w:before="67" w:line="242" w:lineRule="auto"/>
        <w:ind w:left="312" w:right="544"/>
      </w:pPr>
      <w:r>
        <w:t>Отметка</w:t>
      </w:r>
      <w:r>
        <w:rPr>
          <w:spacing w:val="1"/>
        </w:rPr>
        <w:t xml:space="preserve"> </w:t>
      </w:r>
      <w:r>
        <w:t>«4»</w:t>
      </w:r>
      <w:r>
        <w:rPr>
          <w:spacing w:val="1"/>
        </w:rPr>
        <w:t xml:space="preserve"> </w:t>
      </w:r>
      <w:r>
        <w:t>ставится</w:t>
      </w:r>
      <w:r>
        <w:rPr>
          <w:spacing w:val="1"/>
        </w:rPr>
        <w:t xml:space="preserve"> </w:t>
      </w:r>
      <w:r>
        <w:t>за</w:t>
      </w:r>
      <w:r>
        <w:rPr>
          <w:spacing w:val="1"/>
        </w:rPr>
        <w:t xml:space="preserve"> </w:t>
      </w:r>
      <w:r>
        <w:t>ответ,</w:t>
      </w:r>
      <w:r>
        <w:rPr>
          <w:spacing w:val="1"/>
        </w:rPr>
        <w:t xml:space="preserve"> </w:t>
      </w:r>
      <w:r>
        <w:t>в</w:t>
      </w:r>
      <w:r>
        <w:rPr>
          <w:spacing w:val="1"/>
        </w:rPr>
        <w:t xml:space="preserve"> </w:t>
      </w:r>
      <w:r>
        <w:t>котором</w:t>
      </w:r>
      <w:r>
        <w:rPr>
          <w:spacing w:val="1"/>
        </w:rPr>
        <w:t xml:space="preserve"> </w:t>
      </w:r>
      <w:r>
        <w:t>содержатся</w:t>
      </w:r>
      <w:r>
        <w:rPr>
          <w:spacing w:val="1"/>
        </w:rPr>
        <w:t xml:space="preserve"> </w:t>
      </w:r>
      <w:r>
        <w:t>небольшие</w:t>
      </w:r>
      <w:r>
        <w:rPr>
          <w:spacing w:val="1"/>
        </w:rPr>
        <w:t xml:space="preserve"> </w:t>
      </w:r>
      <w:r>
        <w:t>неточности</w:t>
      </w:r>
      <w:r>
        <w:rPr>
          <w:spacing w:val="1"/>
        </w:rPr>
        <w:t xml:space="preserve"> </w:t>
      </w:r>
      <w:r>
        <w:t>и</w:t>
      </w:r>
      <w:r>
        <w:rPr>
          <w:spacing w:val="1"/>
        </w:rPr>
        <w:t xml:space="preserve"> </w:t>
      </w:r>
      <w:r>
        <w:t>небольшие</w:t>
      </w:r>
      <w:r>
        <w:rPr>
          <w:spacing w:val="-1"/>
        </w:rPr>
        <w:t xml:space="preserve"> </w:t>
      </w:r>
      <w:r>
        <w:t>ошибки.</w:t>
      </w:r>
    </w:p>
    <w:p w14:paraId="70A9B994" w14:textId="77777777" w:rsidR="00834ED3" w:rsidRDefault="00834ED3" w:rsidP="00834ED3">
      <w:pPr>
        <w:pStyle w:val="a3"/>
        <w:ind w:left="312" w:right="539"/>
      </w:pPr>
      <w:r>
        <w:t>Отметка «3» ставится за ответ, в котором отсутствует логическая последовательность,</w:t>
      </w:r>
      <w:r>
        <w:rPr>
          <w:spacing w:val="1"/>
        </w:rPr>
        <w:t xml:space="preserve"> </w:t>
      </w:r>
      <w:r>
        <w:t>имеются</w:t>
      </w:r>
      <w:r>
        <w:rPr>
          <w:spacing w:val="1"/>
        </w:rPr>
        <w:t xml:space="preserve"> </w:t>
      </w:r>
      <w:r>
        <w:t>пробелы</w:t>
      </w:r>
      <w:r>
        <w:rPr>
          <w:spacing w:val="1"/>
        </w:rPr>
        <w:t xml:space="preserve"> </w:t>
      </w:r>
      <w:r>
        <w:t>в</w:t>
      </w:r>
      <w:r>
        <w:rPr>
          <w:spacing w:val="1"/>
        </w:rPr>
        <w:t xml:space="preserve"> </w:t>
      </w:r>
      <w:r>
        <w:t>материале,</w:t>
      </w:r>
      <w:r>
        <w:rPr>
          <w:spacing w:val="1"/>
        </w:rPr>
        <w:t xml:space="preserve"> </w:t>
      </w:r>
      <w:r>
        <w:t>нет</w:t>
      </w:r>
      <w:r>
        <w:rPr>
          <w:spacing w:val="1"/>
        </w:rPr>
        <w:t xml:space="preserve"> </w:t>
      </w:r>
      <w:r>
        <w:t>должной</w:t>
      </w:r>
      <w:r>
        <w:rPr>
          <w:spacing w:val="1"/>
        </w:rPr>
        <w:t xml:space="preserve"> </w:t>
      </w:r>
      <w:r>
        <w:t>аргументации</w:t>
      </w:r>
      <w:r>
        <w:rPr>
          <w:spacing w:val="1"/>
        </w:rPr>
        <w:t xml:space="preserve"> </w:t>
      </w:r>
      <w:r>
        <w:t>и</w:t>
      </w:r>
      <w:r>
        <w:rPr>
          <w:spacing w:val="1"/>
        </w:rPr>
        <w:t xml:space="preserve"> </w:t>
      </w:r>
      <w:r>
        <w:t>умения</w:t>
      </w:r>
      <w:r>
        <w:rPr>
          <w:spacing w:val="1"/>
        </w:rPr>
        <w:t xml:space="preserve"> </w:t>
      </w:r>
      <w:r>
        <w:t>использовать</w:t>
      </w:r>
      <w:r>
        <w:rPr>
          <w:spacing w:val="-67"/>
        </w:rPr>
        <w:t xml:space="preserve"> </w:t>
      </w:r>
      <w:r>
        <w:t>знания</w:t>
      </w:r>
      <w:r>
        <w:rPr>
          <w:spacing w:val="-1"/>
        </w:rPr>
        <w:t xml:space="preserve"> </w:t>
      </w:r>
      <w:r>
        <w:t>в</w:t>
      </w:r>
      <w:r>
        <w:rPr>
          <w:spacing w:val="-2"/>
        </w:rPr>
        <w:t xml:space="preserve"> </w:t>
      </w:r>
      <w:r>
        <w:t>своем опыте.</w:t>
      </w:r>
    </w:p>
    <w:p w14:paraId="3A414838" w14:textId="77777777" w:rsidR="00834ED3" w:rsidRDefault="00834ED3" w:rsidP="00834ED3">
      <w:pPr>
        <w:pStyle w:val="a3"/>
        <w:ind w:left="312" w:right="544"/>
      </w:pPr>
      <w:r>
        <w:t>Отметка</w:t>
      </w:r>
      <w:r>
        <w:rPr>
          <w:spacing w:val="1"/>
        </w:rPr>
        <w:t xml:space="preserve"> </w:t>
      </w:r>
      <w:r>
        <w:t>«2»</w:t>
      </w:r>
      <w:r>
        <w:rPr>
          <w:spacing w:val="1"/>
        </w:rPr>
        <w:t xml:space="preserve"> </w:t>
      </w:r>
      <w:r>
        <w:t>выставляется</w:t>
      </w:r>
      <w:r>
        <w:rPr>
          <w:spacing w:val="1"/>
        </w:rPr>
        <w:t xml:space="preserve"> </w:t>
      </w:r>
      <w:r>
        <w:t>за</w:t>
      </w:r>
      <w:r>
        <w:rPr>
          <w:spacing w:val="1"/>
        </w:rPr>
        <w:t xml:space="preserve"> </w:t>
      </w:r>
      <w:r>
        <w:t>плохое</w:t>
      </w:r>
      <w:r>
        <w:rPr>
          <w:spacing w:val="1"/>
        </w:rPr>
        <w:t xml:space="preserve"> </w:t>
      </w:r>
      <w:r>
        <w:t>понимание</w:t>
      </w:r>
      <w:r>
        <w:rPr>
          <w:spacing w:val="1"/>
        </w:rPr>
        <w:t xml:space="preserve"> </w:t>
      </w:r>
      <w:r>
        <w:t>и</w:t>
      </w:r>
      <w:r>
        <w:rPr>
          <w:spacing w:val="1"/>
        </w:rPr>
        <w:t xml:space="preserve"> </w:t>
      </w:r>
      <w:r>
        <w:t>знание</w:t>
      </w:r>
      <w:r>
        <w:rPr>
          <w:spacing w:val="1"/>
        </w:rPr>
        <w:t xml:space="preserve"> </w:t>
      </w:r>
      <w:r>
        <w:t>теоретического</w:t>
      </w:r>
      <w:r>
        <w:rPr>
          <w:spacing w:val="1"/>
        </w:rPr>
        <w:t xml:space="preserve"> </w:t>
      </w:r>
      <w:r>
        <w:t>и</w:t>
      </w:r>
      <w:r>
        <w:rPr>
          <w:spacing w:val="1"/>
        </w:rPr>
        <w:t xml:space="preserve"> </w:t>
      </w:r>
      <w:r>
        <w:t>практического материала.</w:t>
      </w:r>
    </w:p>
    <w:p w14:paraId="757C6415" w14:textId="77777777" w:rsidR="00834ED3" w:rsidRDefault="00834ED3" w:rsidP="00834ED3">
      <w:pPr>
        <w:pStyle w:val="a3"/>
        <w:spacing w:before="7"/>
        <w:ind w:left="0"/>
        <w:jc w:val="left"/>
        <w:rPr>
          <w:sz w:val="27"/>
        </w:rPr>
      </w:pPr>
    </w:p>
    <w:p w14:paraId="40186E5E" w14:textId="77777777" w:rsidR="00834ED3" w:rsidRDefault="00834ED3" w:rsidP="00834ED3">
      <w:pPr>
        <w:pStyle w:val="a3"/>
        <w:ind w:left="312"/>
      </w:pPr>
      <w:r>
        <w:rPr>
          <w:u w:val="single"/>
        </w:rPr>
        <w:t>Оценивание</w:t>
      </w:r>
      <w:r>
        <w:rPr>
          <w:spacing w:val="-6"/>
          <w:u w:val="single"/>
        </w:rPr>
        <w:t xml:space="preserve"> </w:t>
      </w:r>
      <w:r>
        <w:rPr>
          <w:u w:val="single"/>
        </w:rPr>
        <w:t>техники</w:t>
      </w:r>
      <w:r>
        <w:rPr>
          <w:spacing w:val="-5"/>
          <w:u w:val="single"/>
        </w:rPr>
        <w:t xml:space="preserve"> </w:t>
      </w:r>
      <w:r>
        <w:rPr>
          <w:u w:val="single"/>
        </w:rPr>
        <w:t>владения</w:t>
      </w:r>
      <w:r>
        <w:rPr>
          <w:spacing w:val="-5"/>
          <w:u w:val="single"/>
        </w:rPr>
        <w:t xml:space="preserve"> </w:t>
      </w:r>
      <w:r>
        <w:rPr>
          <w:u w:val="single"/>
        </w:rPr>
        <w:t>двигательными</w:t>
      </w:r>
      <w:r>
        <w:rPr>
          <w:spacing w:val="-5"/>
          <w:u w:val="single"/>
        </w:rPr>
        <w:t xml:space="preserve"> </w:t>
      </w:r>
      <w:r>
        <w:rPr>
          <w:u w:val="single"/>
        </w:rPr>
        <w:t>действиями.</w:t>
      </w:r>
    </w:p>
    <w:p w14:paraId="044EE5FE" w14:textId="77777777" w:rsidR="00834ED3" w:rsidRDefault="00834ED3" w:rsidP="00834ED3">
      <w:pPr>
        <w:pStyle w:val="a3"/>
        <w:spacing w:before="3"/>
        <w:ind w:left="0"/>
        <w:jc w:val="left"/>
        <w:rPr>
          <w:sz w:val="20"/>
        </w:rPr>
      </w:pPr>
    </w:p>
    <w:p w14:paraId="61D9EC95" w14:textId="77777777" w:rsidR="00834ED3" w:rsidRDefault="00834ED3" w:rsidP="00834ED3">
      <w:pPr>
        <w:pStyle w:val="a3"/>
        <w:spacing w:before="89"/>
        <w:ind w:left="312" w:right="543"/>
      </w:pPr>
      <w:r>
        <w:t>Отметка</w:t>
      </w:r>
      <w:r>
        <w:rPr>
          <w:spacing w:val="1"/>
        </w:rPr>
        <w:t xml:space="preserve"> </w:t>
      </w:r>
      <w:r>
        <w:t>«5»</w:t>
      </w:r>
      <w:r>
        <w:rPr>
          <w:spacing w:val="1"/>
        </w:rPr>
        <w:t xml:space="preserve"> </w:t>
      </w:r>
      <w:r>
        <w:t>-</w:t>
      </w:r>
      <w:r>
        <w:rPr>
          <w:spacing w:val="1"/>
        </w:rPr>
        <w:t xml:space="preserve"> </w:t>
      </w:r>
      <w:r>
        <w:t>двигательное</w:t>
      </w:r>
      <w:r>
        <w:rPr>
          <w:spacing w:val="1"/>
        </w:rPr>
        <w:t xml:space="preserve"> </w:t>
      </w:r>
      <w:r>
        <w:t>действие</w:t>
      </w:r>
      <w:r>
        <w:rPr>
          <w:spacing w:val="1"/>
        </w:rPr>
        <w:t xml:space="preserve"> </w:t>
      </w:r>
      <w:r>
        <w:t>выполнено</w:t>
      </w:r>
      <w:r>
        <w:rPr>
          <w:spacing w:val="1"/>
        </w:rPr>
        <w:t xml:space="preserve"> </w:t>
      </w:r>
      <w:r>
        <w:t>правильно</w:t>
      </w:r>
      <w:r>
        <w:rPr>
          <w:spacing w:val="1"/>
        </w:rPr>
        <w:t xml:space="preserve"> </w:t>
      </w:r>
      <w:r>
        <w:t>(заданным</w:t>
      </w:r>
      <w:r>
        <w:rPr>
          <w:spacing w:val="1"/>
        </w:rPr>
        <w:t xml:space="preserve"> </w:t>
      </w:r>
      <w:r>
        <w:t>способом),</w:t>
      </w:r>
      <w:r>
        <w:rPr>
          <w:spacing w:val="1"/>
        </w:rPr>
        <w:t xml:space="preserve"> </w:t>
      </w:r>
      <w:r>
        <w:t>точно в</w:t>
      </w:r>
      <w:r>
        <w:rPr>
          <w:spacing w:val="-1"/>
        </w:rPr>
        <w:t xml:space="preserve"> </w:t>
      </w:r>
      <w:r>
        <w:t>надлежащем темпе,</w:t>
      </w:r>
      <w:r>
        <w:rPr>
          <w:spacing w:val="-1"/>
        </w:rPr>
        <w:t xml:space="preserve"> </w:t>
      </w:r>
      <w:r>
        <w:t>легко</w:t>
      </w:r>
      <w:r>
        <w:rPr>
          <w:spacing w:val="1"/>
        </w:rPr>
        <w:t xml:space="preserve"> </w:t>
      </w:r>
      <w:r>
        <w:t>и четко.</w:t>
      </w:r>
    </w:p>
    <w:p w14:paraId="0055E986" w14:textId="77777777" w:rsidR="00834ED3" w:rsidRDefault="00834ED3" w:rsidP="00834ED3">
      <w:pPr>
        <w:pStyle w:val="a3"/>
        <w:spacing w:line="242" w:lineRule="auto"/>
        <w:ind w:left="312" w:right="545"/>
      </w:pPr>
      <w:r>
        <w:t>Отметка «4» - двигательное действие выполнено правильно, но недостаточно легко и</w:t>
      </w:r>
      <w:r>
        <w:rPr>
          <w:spacing w:val="1"/>
        </w:rPr>
        <w:t xml:space="preserve"> </w:t>
      </w:r>
      <w:r>
        <w:t>четко,</w:t>
      </w:r>
      <w:r>
        <w:rPr>
          <w:spacing w:val="-2"/>
        </w:rPr>
        <w:t xml:space="preserve"> </w:t>
      </w:r>
      <w:r>
        <w:t>наблюдается</w:t>
      </w:r>
      <w:r>
        <w:rPr>
          <w:spacing w:val="-2"/>
        </w:rPr>
        <w:t xml:space="preserve"> </w:t>
      </w:r>
      <w:r>
        <w:t>некоторая скованность</w:t>
      </w:r>
      <w:r>
        <w:rPr>
          <w:spacing w:val="-1"/>
        </w:rPr>
        <w:t xml:space="preserve"> </w:t>
      </w:r>
      <w:r>
        <w:t>движения.</w:t>
      </w:r>
    </w:p>
    <w:p w14:paraId="7AEC618A" w14:textId="77777777" w:rsidR="00834ED3" w:rsidRDefault="00834ED3" w:rsidP="00834ED3">
      <w:pPr>
        <w:pStyle w:val="a3"/>
        <w:ind w:left="312" w:right="546"/>
      </w:pPr>
      <w:r>
        <w:t>Отметка «3» - двигательное действие выполнено в основном правильно, но допущена</w:t>
      </w:r>
      <w:r>
        <w:rPr>
          <w:spacing w:val="1"/>
        </w:rPr>
        <w:t xml:space="preserve"> </w:t>
      </w:r>
      <w:r>
        <w:t>одна</w:t>
      </w:r>
      <w:r>
        <w:rPr>
          <w:spacing w:val="1"/>
        </w:rPr>
        <w:t xml:space="preserve"> </w:t>
      </w:r>
      <w:r>
        <w:t>грубая</w:t>
      </w:r>
      <w:r>
        <w:rPr>
          <w:spacing w:val="1"/>
        </w:rPr>
        <w:t xml:space="preserve"> </w:t>
      </w:r>
      <w:r>
        <w:t>или</w:t>
      </w:r>
      <w:r>
        <w:rPr>
          <w:spacing w:val="1"/>
        </w:rPr>
        <w:t xml:space="preserve"> </w:t>
      </w:r>
      <w:r>
        <w:t>несколько</w:t>
      </w:r>
      <w:r>
        <w:rPr>
          <w:spacing w:val="1"/>
        </w:rPr>
        <w:t xml:space="preserve"> </w:t>
      </w:r>
      <w:r>
        <w:t>мелких</w:t>
      </w:r>
      <w:r>
        <w:rPr>
          <w:spacing w:val="1"/>
        </w:rPr>
        <w:t xml:space="preserve"> </w:t>
      </w:r>
      <w:r>
        <w:t>ошибок,</w:t>
      </w:r>
      <w:r>
        <w:rPr>
          <w:spacing w:val="1"/>
        </w:rPr>
        <w:t xml:space="preserve"> </w:t>
      </w:r>
      <w:r>
        <w:t>приведших</w:t>
      </w:r>
      <w:r>
        <w:rPr>
          <w:spacing w:val="1"/>
        </w:rPr>
        <w:t xml:space="preserve"> </w:t>
      </w:r>
      <w:r>
        <w:t>к</w:t>
      </w:r>
      <w:r>
        <w:rPr>
          <w:spacing w:val="1"/>
        </w:rPr>
        <w:t xml:space="preserve"> </w:t>
      </w:r>
      <w:r>
        <w:t>неуверенному</w:t>
      </w:r>
      <w:r>
        <w:rPr>
          <w:spacing w:val="1"/>
        </w:rPr>
        <w:t xml:space="preserve"> </w:t>
      </w:r>
      <w:r>
        <w:t>или</w:t>
      </w:r>
      <w:r>
        <w:rPr>
          <w:spacing w:val="1"/>
        </w:rPr>
        <w:t xml:space="preserve"> </w:t>
      </w:r>
      <w:r>
        <w:t>напряженному</w:t>
      </w:r>
      <w:r>
        <w:rPr>
          <w:spacing w:val="-5"/>
        </w:rPr>
        <w:t xml:space="preserve"> </w:t>
      </w:r>
      <w:r>
        <w:t>выполнению.</w:t>
      </w:r>
    </w:p>
    <w:p w14:paraId="5966DD40" w14:textId="77777777" w:rsidR="00834ED3" w:rsidRDefault="00834ED3" w:rsidP="00834ED3">
      <w:pPr>
        <w:pStyle w:val="a3"/>
        <w:ind w:left="312" w:right="539"/>
      </w:pPr>
      <w:r>
        <w:t>Отметка «2» - двигательное действие выполнено неправильно, с грубыми ошибками,</w:t>
      </w:r>
      <w:r>
        <w:rPr>
          <w:spacing w:val="1"/>
        </w:rPr>
        <w:t xml:space="preserve"> </w:t>
      </w:r>
      <w:r>
        <w:t>без</w:t>
      </w:r>
      <w:r>
        <w:rPr>
          <w:spacing w:val="-2"/>
        </w:rPr>
        <w:t xml:space="preserve"> </w:t>
      </w:r>
      <w:r>
        <w:t>соблюдения мер</w:t>
      </w:r>
      <w:r>
        <w:rPr>
          <w:spacing w:val="-1"/>
        </w:rPr>
        <w:t xml:space="preserve"> </w:t>
      </w:r>
      <w:r>
        <w:t>безопасности.</w:t>
      </w:r>
    </w:p>
    <w:p w14:paraId="5A42BAB0" w14:textId="77777777" w:rsidR="00834ED3" w:rsidRDefault="00834ED3" w:rsidP="00834ED3">
      <w:pPr>
        <w:pStyle w:val="a3"/>
        <w:spacing w:line="242" w:lineRule="auto"/>
        <w:ind w:left="312" w:right="539"/>
      </w:pPr>
      <w:r>
        <w:t>Оценивание</w:t>
      </w:r>
      <w:r>
        <w:rPr>
          <w:spacing w:val="1"/>
        </w:rPr>
        <w:t xml:space="preserve"> </w:t>
      </w:r>
      <w:r>
        <w:t>способов</w:t>
      </w:r>
      <w:r>
        <w:rPr>
          <w:spacing w:val="1"/>
        </w:rPr>
        <w:t xml:space="preserve"> </w:t>
      </w:r>
      <w:r>
        <w:t>(умений)</w:t>
      </w:r>
      <w:r>
        <w:rPr>
          <w:spacing w:val="1"/>
        </w:rPr>
        <w:t xml:space="preserve"> </w:t>
      </w:r>
      <w:r>
        <w:t>осуществлять</w:t>
      </w:r>
      <w:r>
        <w:rPr>
          <w:spacing w:val="1"/>
        </w:rPr>
        <w:t xml:space="preserve"> </w:t>
      </w:r>
      <w:r>
        <w:t>физкультурно-оздоровительную</w:t>
      </w:r>
      <w:r>
        <w:rPr>
          <w:spacing w:val="1"/>
        </w:rPr>
        <w:t xml:space="preserve"> </w:t>
      </w:r>
      <w:r>
        <w:t>деятельность</w:t>
      </w:r>
    </w:p>
    <w:p w14:paraId="4D00D4FE" w14:textId="77777777" w:rsidR="00834ED3" w:rsidRDefault="00834ED3" w:rsidP="00834ED3">
      <w:pPr>
        <w:pStyle w:val="a3"/>
        <w:ind w:left="312" w:right="540"/>
      </w:pPr>
      <w:r>
        <w:t>Отметка</w:t>
      </w:r>
      <w:r>
        <w:rPr>
          <w:spacing w:val="1"/>
        </w:rPr>
        <w:t xml:space="preserve"> </w:t>
      </w:r>
      <w:r>
        <w:t>«5»</w:t>
      </w:r>
      <w:r>
        <w:rPr>
          <w:spacing w:val="1"/>
        </w:rPr>
        <w:t xml:space="preserve"> </w:t>
      </w:r>
      <w:r>
        <w:t>-</w:t>
      </w:r>
      <w:r>
        <w:rPr>
          <w:spacing w:val="1"/>
        </w:rPr>
        <w:t xml:space="preserve"> </w:t>
      </w:r>
      <w:r>
        <w:t>обучающийся</w:t>
      </w:r>
      <w:r>
        <w:rPr>
          <w:spacing w:val="1"/>
        </w:rPr>
        <w:t xml:space="preserve"> </w:t>
      </w:r>
      <w:r>
        <w:t>демонстрирует</w:t>
      </w:r>
      <w:r>
        <w:rPr>
          <w:spacing w:val="1"/>
        </w:rPr>
        <w:t xml:space="preserve"> </w:t>
      </w:r>
      <w:r>
        <w:t>полный</w:t>
      </w:r>
      <w:r>
        <w:rPr>
          <w:spacing w:val="1"/>
        </w:rPr>
        <w:t xml:space="preserve"> </w:t>
      </w:r>
      <w:r>
        <w:t>и</w:t>
      </w:r>
      <w:r>
        <w:rPr>
          <w:spacing w:val="1"/>
        </w:rPr>
        <w:t xml:space="preserve"> </w:t>
      </w:r>
      <w:r>
        <w:t>разнообразный</w:t>
      </w:r>
      <w:r>
        <w:rPr>
          <w:spacing w:val="1"/>
        </w:rPr>
        <w:t xml:space="preserve"> </w:t>
      </w:r>
      <w:r>
        <w:t>комплекс</w:t>
      </w:r>
      <w:r>
        <w:rPr>
          <w:spacing w:val="1"/>
        </w:rPr>
        <w:t xml:space="preserve"> </w:t>
      </w:r>
      <w:r>
        <w:t>упражнений,</w:t>
      </w:r>
      <w:r>
        <w:rPr>
          <w:spacing w:val="1"/>
        </w:rPr>
        <w:t xml:space="preserve"> </w:t>
      </w:r>
      <w:r>
        <w:t>направленный</w:t>
      </w:r>
      <w:r>
        <w:rPr>
          <w:spacing w:val="1"/>
        </w:rPr>
        <w:t xml:space="preserve"> </w:t>
      </w:r>
      <w:r>
        <w:t>на</w:t>
      </w:r>
      <w:r>
        <w:rPr>
          <w:spacing w:val="1"/>
        </w:rPr>
        <w:t xml:space="preserve"> </w:t>
      </w:r>
      <w:r>
        <w:t>развитие</w:t>
      </w:r>
      <w:r>
        <w:rPr>
          <w:spacing w:val="1"/>
        </w:rPr>
        <w:t xml:space="preserve"> </w:t>
      </w:r>
      <w:r>
        <w:t>конкретной</w:t>
      </w:r>
      <w:r>
        <w:rPr>
          <w:spacing w:val="1"/>
        </w:rPr>
        <w:t xml:space="preserve"> </w:t>
      </w:r>
      <w:r>
        <w:t>физической</w:t>
      </w:r>
      <w:r>
        <w:rPr>
          <w:spacing w:val="1"/>
        </w:rPr>
        <w:t xml:space="preserve"> </w:t>
      </w:r>
      <w:r>
        <w:t>(двигательной)</w:t>
      </w:r>
      <w:r>
        <w:rPr>
          <w:spacing w:val="-67"/>
        </w:rPr>
        <w:t xml:space="preserve"> </w:t>
      </w:r>
      <w:r>
        <w:t>способности</w:t>
      </w:r>
      <w:r>
        <w:rPr>
          <w:spacing w:val="1"/>
        </w:rPr>
        <w:t xml:space="preserve"> </w:t>
      </w:r>
      <w:r>
        <w:t>или</w:t>
      </w:r>
      <w:r>
        <w:rPr>
          <w:spacing w:val="1"/>
        </w:rPr>
        <w:t xml:space="preserve"> </w:t>
      </w:r>
      <w:r>
        <w:t>комплекса</w:t>
      </w:r>
      <w:r>
        <w:rPr>
          <w:spacing w:val="1"/>
        </w:rPr>
        <w:t xml:space="preserve"> </w:t>
      </w:r>
      <w:r>
        <w:t>упражнений</w:t>
      </w:r>
      <w:r>
        <w:rPr>
          <w:spacing w:val="1"/>
        </w:rPr>
        <w:t xml:space="preserve"> </w:t>
      </w:r>
      <w:r>
        <w:t>утренней</w:t>
      </w:r>
      <w:r>
        <w:rPr>
          <w:spacing w:val="1"/>
        </w:rPr>
        <w:t xml:space="preserve"> </w:t>
      </w:r>
      <w:r>
        <w:t>или</w:t>
      </w:r>
      <w:r>
        <w:rPr>
          <w:spacing w:val="1"/>
        </w:rPr>
        <w:t xml:space="preserve"> </w:t>
      </w:r>
      <w:r>
        <w:t>ритмической</w:t>
      </w:r>
      <w:r>
        <w:rPr>
          <w:spacing w:val="1"/>
        </w:rPr>
        <w:t xml:space="preserve"> </w:t>
      </w:r>
      <w:r>
        <w:t>гимнастики.</w:t>
      </w:r>
      <w:r>
        <w:rPr>
          <w:spacing w:val="1"/>
        </w:rPr>
        <w:t xml:space="preserve"> </w:t>
      </w:r>
      <w:r>
        <w:t>Может самостоятельно организовать место занятий, подобрать инвентарь и применять</w:t>
      </w:r>
      <w:r>
        <w:rPr>
          <w:spacing w:val="1"/>
        </w:rPr>
        <w:t xml:space="preserve"> </w:t>
      </w:r>
      <w:r>
        <w:t>в</w:t>
      </w:r>
      <w:r>
        <w:rPr>
          <w:spacing w:val="-4"/>
        </w:rPr>
        <w:t xml:space="preserve"> </w:t>
      </w:r>
      <w:r>
        <w:t>конкретных условиях,</w:t>
      </w:r>
      <w:r>
        <w:rPr>
          <w:spacing w:val="-2"/>
        </w:rPr>
        <w:t xml:space="preserve"> </w:t>
      </w:r>
      <w:r>
        <w:t>контролировать</w:t>
      </w:r>
      <w:r>
        <w:rPr>
          <w:spacing w:val="-2"/>
        </w:rPr>
        <w:t xml:space="preserve"> </w:t>
      </w:r>
      <w:r>
        <w:t>ход</w:t>
      </w:r>
      <w:r>
        <w:rPr>
          <w:spacing w:val="-2"/>
        </w:rPr>
        <w:t xml:space="preserve"> </w:t>
      </w:r>
      <w:r>
        <w:t>выполнения</w:t>
      </w:r>
      <w:r>
        <w:rPr>
          <w:spacing w:val="-1"/>
        </w:rPr>
        <w:t xml:space="preserve"> </w:t>
      </w:r>
      <w:r>
        <w:t>заданий</w:t>
      </w:r>
      <w:r>
        <w:rPr>
          <w:spacing w:val="-1"/>
        </w:rPr>
        <w:t xml:space="preserve"> </w:t>
      </w:r>
      <w:r>
        <w:t>и</w:t>
      </w:r>
      <w:r>
        <w:rPr>
          <w:spacing w:val="4"/>
        </w:rPr>
        <w:t xml:space="preserve"> </w:t>
      </w:r>
      <w:r>
        <w:t>оценить</w:t>
      </w:r>
      <w:r>
        <w:rPr>
          <w:spacing w:val="-3"/>
        </w:rPr>
        <w:t xml:space="preserve"> </w:t>
      </w:r>
      <w:r>
        <w:t>его.</w:t>
      </w:r>
    </w:p>
    <w:p w14:paraId="33F7F30F" w14:textId="77777777" w:rsidR="00834ED3" w:rsidRDefault="00834ED3" w:rsidP="00834ED3">
      <w:pPr>
        <w:pStyle w:val="a3"/>
        <w:ind w:left="312" w:right="544"/>
      </w:pPr>
      <w:r>
        <w:t>Отметка</w:t>
      </w:r>
      <w:r>
        <w:rPr>
          <w:spacing w:val="1"/>
        </w:rPr>
        <w:t xml:space="preserve"> </w:t>
      </w:r>
      <w:r>
        <w:t>«4»</w:t>
      </w:r>
      <w:r>
        <w:rPr>
          <w:spacing w:val="1"/>
        </w:rPr>
        <w:t xml:space="preserve"> </w:t>
      </w:r>
      <w:r>
        <w:t>-</w:t>
      </w:r>
      <w:r>
        <w:rPr>
          <w:spacing w:val="1"/>
        </w:rPr>
        <w:t xml:space="preserve"> </w:t>
      </w:r>
      <w:r>
        <w:t>имеются</w:t>
      </w:r>
      <w:r>
        <w:rPr>
          <w:spacing w:val="1"/>
        </w:rPr>
        <w:t xml:space="preserve"> </w:t>
      </w:r>
      <w:r>
        <w:t>незначительные</w:t>
      </w:r>
      <w:r>
        <w:rPr>
          <w:spacing w:val="1"/>
        </w:rPr>
        <w:t xml:space="preserve"> </w:t>
      </w:r>
      <w:r>
        <w:t>ошибки</w:t>
      </w:r>
      <w:r>
        <w:rPr>
          <w:spacing w:val="1"/>
        </w:rPr>
        <w:t xml:space="preserve"> </w:t>
      </w:r>
      <w:r>
        <w:t>или</w:t>
      </w:r>
      <w:r>
        <w:rPr>
          <w:spacing w:val="1"/>
        </w:rPr>
        <w:t xml:space="preserve"> </w:t>
      </w:r>
      <w:r>
        <w:t>неточности</w:t>
      </w:r>
      <w:r>
        <w:rPr>
          <w:spacing w:val="1"/>
        </w:rPr>
        <w:t xml:space="preserve"> </w:t>
      </w:r>
      <w:r>
        <w:t>в</w:t>
      </w:r>
      <w:r>
        <w:rPr>
          <w:spacing w:val="1"/>
        </w:rPr>
        <w:t xml:space="preserve"> </w:t>
      </w:r>
      <w:r>
        <w:t>осуществлении</w:t>
      </w:r>
      <w:r>
        <w:rPr>
          <w:spacing w:val="-67"/>
        </w:rPr>
        <w:t xml:space="preserve"> </w:t>
      </w:r>
      <w:r>
        <w:t>самостоятельной</w:t>
      </w:r>
      <w:r>
        <w:rPr>
          <w:spacing w:val="-1"/>
        </w:rPr>
        <w:t xml:space="preserve"> </w:t>
      </w:r>
      <w:r>
        <w:t>физкультурно-оздоровительной</w:t>
      </w:r>
      <w:r>
        <w:rPr>
          <w:spacing w:val="-3"/>
        </w:rPr>
        <w:t xml:space="preserve"> </w:t>
      </w:r>
      <w:r>
        <w:t>деятельности.</w:t>
      </w:r>
    </w:p>
    <w:p w14:paraId="4A3457AC" w14:textId="77777777" w:rsidR="00834ED3" w:rsidRDefault="00834ED3" w:rsidP="00834ED3">
      <w:pPr>
        <w:pStyle w:val="a3"/>
        <w:ind w:left="312" w:right="540"/>
      </w:pPr>
      <w:r>
        <w:t>Отметка</w:t>
      </w:r>
      <w:r>
        <w:rPr>
          <w:spacing w:val="1"/>
        </w:rPr>
        <w:t xml:space="preserve"> </w:t>
      </w:r>
      <w:r>
        <w:t>«3»</w:t>
      </w:r>
      <w:r>
        <w:rPr>
          <w:spacing w:val="1"/>
        </w:rPr>
        <w:t xml:space="preserve"> </w:t>
      </w:r>
      <w:r>
        <w:t>-</w:t>
      </w:r>
      <w:r>
        <w:rPr>
          <w:spacing w:val="1"/>
        </w:rPr>
        <w:t xml:space="preserve"> </w:t>
      </w:r>
      <w:r>
        <w:t>допускает</w:t>
      </w:r>
      <w:r>
        <w:rPr>
          <w:spacing w:val="1"/>
        </w:rPr>
        <w:t xml:space="preserve"> </w:t>
      </w:r>
      <w:r>
        <w:t>грубые</w:t>
      </w:r>
      <w:r>
        <w:rPr>
          <w:spacing w:val="1"/>
        </w:rPr>
        <w:t xml:space="preserve"> </w:t>
      </w:r>
      <w:r>
        <w:t>ошибки</w:t>
      </w:r>
      <w:r>
        <w:rPr>
          <w:spacing w:val="1"/>
        </w:rPr>
        <w:t xml:space="preserve"> </w:t>
      </w:r>
      <w:r>
        <w:t>в</w:t>
      </w:r>
      <w:r>
        <w:rPr>
          <w:spacing w:val="1"/>
        </w:rPr>
        <w:t xml:space="preserve"> </w:t>
      </w:r>
      <w:r>
        <w:t>подборе</w:t>
      </w:r>
      <w:r>
        <w:rPr>
          <w:spacing w:val="1"/>
        </w:rPr>
        <w:t xml:space="preserve"> </w:t>
      </w:r>
      <w:r>
        <w:t>и</w:t>
      </w:r>
      <w:r>
        <w:rPr>
          <w:spacing w:val="1"/>
        </w:rPr>
        <w:t xml:space="preserve"> </w:t>
      </w:r>
      <w:r>
        <w:t>демонстрации</w:t>
      </w:r>
      <w:r>
        <w:rPr>
          <w:spacing w:val="1"/>
        </w:rPr>
        <w:t xml:space="preserve"> </w:t>
      </w:r>
      <w:r>
        <w:t>упражнений,</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конкретной</w:t>
      </w:r>
      <w:r>
        <w:rPr>
          <w:spacing w:val="1"/>
        </w:rPr>
        <w:t xml:space="preserve"> </w:t>
      </w:r>
      <w:r>
        <w:t>физической</w:t>
      </w:r>
      <w:r>
        <w:rPr>
          <w:spacing w:val="1"/>
        </w:rPr>
        <w:t xml:space="preserve"> </w:t>
      </w:r>
      <w:r>
        <w:t>(двигательной)</w:t>
      </w:r>
      <w:r>
        <w:rPr>
          <w:spacing w:val="1"/>
        </w:rPr>
        <w:t xml:space="preserve"> </w:t>
      </w:r>
      <w:r>
        <w:t>способности,</w:t>
      </w:r>
      <w:r>
        <w:rPr>
          <w:spacing w:val="-67"/>
        </w:rPr>
        <w:t xml:space="preserve"> </w:t>
      </w:r>
      <w:r>
        <w:t>утренней</w:t>
      </w:r>
    </w:p>
    <w:p w14:paraId="5514376D" w14:textId="77777777" w:rsidR="00834ED3" w:rsidRDefault="00834ED3" w:rsidP="00834ED3">
      <w:pPr>
        <w:pStyle w:val="a3"/>
        <w:ind w:left="312" w:right="546"/>
      </w:pPr>
      <w:r>
        <w:t>и</w:t>
      </w:r>
      <w:r>
        <w:rPr>
          <w:spacing w:val="1"/>
        </w:rPr>
        <w:t xml:space="preserve"> </w:t>
      </w:r>
      <w:r>
        <w:t>ритмической гимнастики. Испытывает затруднения в организации мест занятий,</w:t>
      </w:r>
      <w:r>
        <w:rPr>
          <w:spacing w:val="1"/>
        </w:rPr>
        <w:t xml:space="preserve"> </w:t>
      </w:r>
      <w:r>
        <w:t>подборе</w:t>
      </w:r>
      <w:r>
        <w:rPr>
          <w:spacing w:val="-1"/>
        </w:rPr>
        <w:t xml:space="preserve"> </w:t>
      </w:r>
      <w:r>
        <w:t>инвентаря.</w:t>
      </w:r>
      <w:r>
        <w:rPr>
          <w:spacing w:val="-4"/>
        </w:rPr>
        <w:t xml:space="preserve"> </w:t>
      </w:r>
      <w:r>
        <w:t>Удовлетворительно</w:t>
      </w:r>
      <w:r>
        <w:rPr>
          <w:spacing w:val="-4"/>
        </w:rPr>
        <w:t xml:space="preserve"> </w:t>
      </w:r>
      <w:r>
        <w:t>контролирует ход</w:t>
      </w:r>
      <w:r>
        <w:rPr>
          <w:spacing w:val="-1"/>
        </w:rPr>
        <w:t xml:space="preserve"> </w:t>
      </w:r>
      <w:r>
        <w:t>и</w:t>
      </w:r>
      <w:r>
        <w:rPr>
          <w:spacing w:val="-4"/>
        </w:rPr>
        <w:t xml:space="preserve"> </w:t>
      </w:r>
      <w:r>
        <w:t>итоги</w:t>
      </w:r>
      <w:r>
        <w:rPr>
          <w:spacing w:val="-1"/>
        </w:rPr>
        <w:t xml:space="preserve"> </w:t>
      </w:r>
      <w:r>
        <w:t>задания.</w:t>
      </w:r>
    </w:p>
    <w:p w14:paraId="039F378E" w14:textId="77777777" w:rsidR="00834ED3" w:rsidRPr="004F41EC" w:rsidRDefault="00834ED3" w:rsidP="00834ED3">
      <w:pPr>
        <w:pStyle w:val="a3"/>
        <w:spacing w:before="47" w:line="278" w:lineRule="auto"/>
        <w:ind w:left="312" w:right="568" w:firstLine="566"/>
        <w:rPr>
          <w:highlight w:val="yellow"/>
        </w:rPr>
      </w:pPr>
    </w:p>
    <w:p w14:paraId="0E22E5BB" w14:textId="77777777" w:rsidR="00834ED3" w:rsidRPr="009639BD" w:rsidRDefault="00834ED3" w:rsidP="00834ED3">
      <w:pPr>
        <w:pStyle w:val="a3"/>
        <w:ind w:left="312" w:right="561" w:firstLine="708"/>
      </w:pPr>
    </w:p>
    <w:p w14:paraId="6BD3F1AD" w14:textId="77777777" w:rsidR="00834ED3" w:rsidRPr="009639BD" w:rsidRDefault="00834ED3" w:rsidP="00834ED3">
      <w:pPr>
        <w:pStyle w:val="a3"/>
        <w:ind w:left="312" w:right="561" w:firstLine="708"/>
      </w:pPr>
    </w:p>
    <w:p w14:paraId="2D4C3DC9" w14:textId="77777777" w:rsidR="000152B1" w:rsidRDefault="000152B1" w:rsidP="001C7E53">
      <w:pPr>
        <w:pStyle w:val="a3"/>
        <w:spacing w:before="67"/>
        <w:ind w:left="0" w:right="563"/>
      </w:pPr>
    </w:p>
    <w:sectPr w:rsidR="000152B1">
      <w:pgSz w:w="11910" w:h="16840"/>
      <w:pgMar w:top="1040" w:right="0" w:bottom="1540" w:left="540" w:header="0"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5261" w14:textId="77777777" w:rsidR="00500220" w:rsidRDefault="00500220">
      <w:r>
        <w:separator/>
      </w:r>
    </w:p>
  </w:endnote>
  <w:endnote w:type="continuationSeparator" w:id="0">
    <w:p w14:paraId="279DC58B" w14:textId="77777777" w:rsidR="00500220" w:rsidRDefault="0050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0173B" w14:textId="77777777" w:rsidR="00CC5098" w:rsidRDefault="00CC5098">
    <w:pPr>
      <w:pStyle w:val="a3"/>
      <w:spacing w:line="14" w:lineRule="auto"/>
      <w:ind w:left="0"/>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E42C" w14:textId="77777777" w:rsidR="00CC5098" w:rsidRDefault="00CC5098">
    <w:pPr>
      <w:pStyle w:val="a3"/>
      <w:spacing w:line="14" w:lineRule="auto"/>
      <w:ind w:left="0"/>
      <w:jc w:val="lef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55F2" w14:textId="77777777" w:rsidR="00CC5098" w:rsidRDefault="00CC5098">
    <w:pPr>
      <w:pStyle w:val="a3"/>
      <w:spacing w:line="14" w:lineRule="auto"/>
      <w:ind w:left="0"/>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55A46" w14:textId="77777777" w:rsidR="00500220" w:rsidRDefault="00500220">
      <w:r>
        <w:separator/>
      </w:r>
    </w:p>
  </w:footnote>
  <w:footnote w:type="continuationSeparator" w:id="0">
    <w:p w14:paraId="1781C0CF" w14:textId="77777777" w:rsidR="00500220" w:rsidRDefault="0050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F05"/>
    <w:multiLevelType w:val="hybridMultilevel"/>
    <w:tmpl w:val="3FEEF5B0"/>
    <w:lvl w:ilvl="0" w:tplc="04190001">
      <w:start w:val="1"/>
      <w:numFmt w:val="bullet"/>
      <w:lvlText w:val=""/>
      <w:lvlJc w:val="left"/>
      <w:pPr>
        <w:ind w:left="67" w:hanging="721"/>
      </w:pPr>
      <w:rPr>
        <w:rFonts w:ascii="Symbol" w:hAnsi="Symbol" w:hint="default"/>
        <w:w w:val="99"/>
        <w:lang w:val="ru-RU" w:eastAsia="en-US" w:bidi="ar-SA"/>
      </w:rPr>
    </w:lvl>
    <w:lvl w:ilvl="1" w:tplc="5B786388">
      <w:numFmt w:val="bullet"/>
      <w:lvlText w:val=""/>
      <w:lvlJc w:val="left"/>
      <w:pPr>
        <w:ind w:left="1256" w:hanging="360"/>
      </w:pPr>
      <w:rPr>
        <w:rFonts w:ascii="Symbol" w:eastAsia="Symbol" w:hAnsi="Symbol" w:cs="Symbol" w:hint="default"/>
        <w:w w:val="99"/>
        <w:sz w:val="20"/>
        <w:szCs w:val="20"/>
        <w:lang w:val="ru-RU" w:eastAsia="en-US" w:bidi="ar-SA"/>
      </w:rPr>
    </w:lvl>
    <w:lvl w:ilvl="2" w:tplc="DF623B96">
      <w:numFmt w:val="bullet"/>
      <w:lvlText w:val="•"/>
      <w:lvlJc w:val="left"/>
      <w:pPr>
        <w:ind w:left="2235" w:hanging="360"/>
      </w:pPr>
      <w:rPr>
        <w:rFonts w:hint="default"/>
        <w:lang w:val="ru-RU" w:eastAsia="en-US" w:bidi="ar-SA"/>
      </w:rPr>
    </w:lvl>
    <w:lvl w:ilvl="3" w:tplc="3BF6D9F8">
      <w:numFmt w:val="bullet"/>
      <w:lvlText w:val="•"/>
      <w:lvlJc w:val="left"/>
      <w:pPr>
        <w:ind w:left="3216" w:hanging="360"/>
      </w:pPr>
      <w:rPr>
        <w:rFonts w:hint="default"/>
        <w:lang w:val="ru-RU" w:eastAsia="en-US" w:bidi="ar-SA"/>
      </w:rPr>
    </w:lvl>
    <w:lvl w:ilvl="4" w:tplc="99562822">
      <w:numFmt w:val="bullet"/>
      <w:lvlText w:val="•"/>
      <w:lvlJc w:val="left"/>
      <w:pPr>
        <w:ind w:left="4197" w:hanging="360"/>
      </w:pPr>
      <w:rPr>
        <w:rFonts w:hint="default"/>
        <w:lang w:val="ru-RU" w:eastAsia="en-US" w:bidi="ar-SA"/>
      </w:rPr>
    </w:lvl>
    <w:lvl w:ilvl="5" w:tplc="01D6AC32">
      <w:numFmt w:val="bullet"/>
      <w:lvlText w:val="•"/>
      <w:lvlJc w:val="left"/>
      <w:pPr>
        <w:ind w:left="5177" w:hanging="360"/>
      </w:pPr>
      <w:rPr>
        <w:rFonts w:hint="default"/>
        <w:lang w:val="ru-RU" w:eastAsia="en-US" w:bidi="ar-SA"/>
      </w:rPr>
    </w:lvl>
    <w:lvl w:ilvl="6" w:tplc="AC92FEEA">
      <w:numFmt w:val="bullet"/>
      <w:lvlText w:val="•"/>
      <w:lvlJc w:val="left"/>
      <w:pPr>
        <w:ind w:left="6158" w:hanging="360"/>
      </w:pPr>
      <w:rPr>
        <w:rFonts w:hint="default"/>
        <w:lang w:val="ru-RU" w:eastAsia="en-US" w:bidi="ar-SA"/>
      </w:rPr>
    </w:lvl>
    <w:lvl w:ilvl="7" w:tplc="F094120C">
      <w:numFmt w:val="bullet"/>
      <w:lvlText w:val="•"/>
      <w:lvlJc w:val="left"/>
      <w:pPr>
        <w:ind w:left="7139" w:hanging="360"/>
      </w:pPr>
      <w:rPr>
        <w:rFonts w:hint="default"/>
        <w:lang w:val="ru-RU" w:eastAsia="en-US" w:bidi="ar-SA"/>
      </w:rPr>
    </w:lvl>
    <w:lvl w:ilvl="8" w:tplc="D1AC5D1A">
      <w:numFmt w:val="bullet"/>
      <w:lvlText w:val="•"/>
      <w:lvlJc w:val="left"/>
      <w:pPr>
        <w:ind w:left="8119" w:hanging="360"/>
      </w:pPr>
      <w:rPr>
        <w:rFonts w:hint="default"/>
        <w:lang w:val="ru-RU" w:eastAsia="en-US" w:bidi="ar-SA"/>
      </w:rPr>
    </w:lvl>
  </w:abstractNum>
  <w:abstractNum w:abstractNumId="1" w15:restartNumberingAfterBreak="0">
    <w:nsid w:val="055A6BCF"/>
    <w:multiLevelType w:val="hybridMultilevel"/>
    <w:tmpl w:val="6CC896FE"/>
    <w:lvl w:ilvl="0" w:tplc="21D4058C">
      <w:start w:val="1"/>
      <w:numFmt w:val="decimal"/>
      <w:lvlText w:val="%1)"/>
      <w:lvlJc w:val="left"/>
      <w:pPr>
        <w:ind w:left="833" w:hanging="522"/>
      </w:pPr>
      <w:rPr>
        <w:rFonts w:ascii="Times New Roman" w:eastAsia="Times New Roman" w:hAnsi="Times New Roman" w:cs="Times New Roman" w:hint="default"/>
        <w:spacing w:val="0"/>
        <w:w w:val="100"/>
        <w:sz w:val="28"/>
        <w:szCs w:val="28"/>
        <w:lang w:val="ru-RU" w:eastAsia="en-US" w:bidi="ar-SA"/>
      </w:rPr>
    </w:lvl>
    <w:lvl w:ilvl="1" w:tplc="419C8F72">
      <w:numFmt w:val="bullet"/>
      <w:lvlText w:val="•"/>
      <w:lvlJc w:val="left"/>
      <w:pPr>
        <w:ind w:left="1892" w:hanging="522"/>
      </w:pPr>
      <w:rPr>
        <w:rFonts w:hint="default"/>
        <w:lang w:val="ru-RU" w:eastAsia="en-US" w:bidi="ar-SA"/>
      </w:rPr>
    </w:lvl>
    <w:lvl w:ilvl="2" w:tplc="B0F4073E">
      <w:numFmt w:val="bullet"/>
      <w:lvlText w:val="•"/>
      <w:lvlJc w:val="left"/>
      <w:pPr>
        <w:ind w:left="2945" w:hanging="522"/>
      </w:pPr>
      <w:rPr>
        <w:rFonts w:hint="default"/>
        <w:lang w:val="ru-RU" w:eastAsia="en-US" w:bidi="ar-SA"/>
      </w:rPr>
    </w:lvl>
    <w:lvl w:ilvl="3" w:tplc="2C0AF328">
      <w:numFmt w:val="bullet"/>
      <w:lvlText w:val="•"/>
      <w:lvlJc w:val="left"/>
      <w:pPr>
        <w:ind w:left="3997" w:hanging="522"/>
      </w:pPr>
      <w:rPr>
        <w:rFonts w:hint="default"/>
        <w:lang w:val="ru-RU" w:eastAsia="en-US" w:bidi="ar-SA"/>
      </w:rPr>
    </w:lvl>
    <w:lvl w:ilvl="4" w:tplc="00DA0822">
      <w:numFmt w:val="bullet"/>
      <w:lvlText w:val="•"/>
      <w:lvlJc w:val="left"/>
      <w:pPr>
        <w:ind w:left="5050" w:hanging="522"/>
      </w:pPr>
      <w:rPr>
        <w:rFonts w:hint="default"/>
        <w:lang w:val="ru-RU" w:eastAsia="en-US" w:bidi="ar-SA"/>
      </w:rPr>
    </w:lvl>
    <w:lvl w:ilvl="5" w:tplc="61FA2078">
      <w:numFmt w:val="bullet"/>
      <w:lvlText w:val="•"/>
      <w:lvlJc w:val="left"/>
      <w:pPr>
        <w:ind w:left="6103" w:hanging="522"/>
      </w:pPr>
      <w:rPr>
        <w:rFonts w:hint="default"/>
        <w:lang w:val="ru-RU" w:eastAsia="en-US" w:bidi="ar-SA"/>
      </w:rPr>
    </w:lvl>
    <w:lvl w:ilvl="6" w:tplc="FACACDBC">
      <w:numFmt w:val="bullet"/>
      <w:lvlText w:val="•"/>
      <w:lvlJc w:val="left"/>
      <w:pPr>
        <w:ind w:left="7155" w:hanging="522"/>
      </w:pPr>
      <w:rPr>
        <w:rFonts w:hint="default"/>
        <w:lang w:val="ru-RU" w:eastAsia="en-US" w:bidi="ar-SA"/>
      </w:rPr>
    </w:lvl>
    <w:lvl w:ilvl="7" w:tplc="35EABDD8">
      <w:numFmt w:val="bullet"/>
      <w:lvlText w:val="•"/>
      <w:lvlJc w:val="left"/>
      <w:pPr>
        <w:ind w:left="8208" w:hanging="522"/>
      </w:pPr>
      <w:rPr>
        <w:rFonts w:hint="default"/>
        <w:lang w:val="ru-RU" w:eastAsia="en-US" w:bidi="ar-SA"/>
      </w:rPr>
    </w:lvl>
    <w:lvl w:ilvl="8" w:tplc="78D05A46">
      <w:numFmt w:val="bullet"/>
      <w:lvlText w:val="•"/>
      <w:lvlJc w:val="left"/>
      <w:pPr>
        <w:ind w:left="9261" w:hanging="522"/>
      </w:pPr>
      <w:rPr>
        <w:rFonts w:hint="default"/>
        <w:lang w:val="ru-RU" w:eastAsia="en-US" w:bidi="ar-SA"/>
      </w:rPr>
    </w:lvl>
  </w:abstractNum>
  <w:abstractNum w:abstractNumId="2" w15:restartNumberingAfterBreak="0">
    <w:nsid w:val="05C32966"/>
    <w:multiLevelType w:val="hybridMultilevel"/>
    <w:tmpl w:val="587C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C27AD"/>
    <w:multiLevelType w:val="hybridMultilevel"/>
    <w:tmpl w:val="A69881AA"/>
    <w:lvl w:ilvl="0" w:tplc="F5323AEC">
      <w:numFmt w:val="bullet"/>
      <w:lvlText w:val="•"/>
      <w:lvlJc w:val="left"/>
      <w:pPr>
        <w:ind w:left="540" w:hanging="336"/>
      </w:pPr>
      <w:rPr>
        <w:rFonts w:ascii="Times New Roman" w:eastAsia="Times New Roman" w:hAnsi="Times New Roman" w:cs="Times New Roman" w:hint="default"/>
        <w:w w:val="100"/>
        <w:sz w:val="28"/>
        <w:szCs w:val="28"/>
        <w:lang w:val="ru-RU" w:eastAsia="en-US" w:bidi="ar-SA"/>
      </w:rPr>
    </w:lvl>
    <w:lvl w:ilvl="1" w:tplc="F76EEF74">
      <w:numFmt w:val="bullet"/>
      <w:lvlText w:val="•"/>
      <w:lvlJc w:val="left"/>
      <w:pPr>
        <w:ind w:left="1535" w:hanging="336"/>
      </w:pPr>
      <w:rPr>
        <w:rFonts w:hint="default"/>
        <w:lang w:val="ru-RU" w:eastAsia="en-US" w:bidi="ar-SA"/>
      </w:rPr>
    </w:lvl>
    <w:lvl w:ilvl="2" w:tplc="C2468724">
      <w:numFmt w:val="bullet"/>
      <w:lvlText w:val="•"/>
      <w:lvlJc w:val="left"/>
      <w:pPr>
        <w:ind w:left="2531" w:hanging="336"/>
      </w:pPr>
      <w:rPr>
        <w:rFonts w:hint="default"/>
        <w:lang w:val="ru-RU" w:eastAsia="en-US" w:bidi="ar-SA"/>
      </w:rPr>
    </w:lvl>
    <w:lvl w:ilvl="3" w:tplc="19FA027E">
      <w:numFmt w:val="bullet"/>
      <w:lvlText w:val="•"/>
      <w:lvlJc w:val="left"/>
      <w:pPr>
        <w:ind w:left="3527" w:hanging="336"/>
      </w:pPr>
      <w:rPr>
        <w:rFonts w:hint="default"/>
        <w:lang w:val="ru-RU" w:eastAsia="en-US" w:bidi="ar-SA"/>
      </w:rPr>
    </w:lvl>
    <w:lvl w:ilvl="4" w:tplc="D8385518">
      <w:numFmt w:val="bullet"/>
      <w:lvlText w:val="•"/>
      <w:lvlJc w:val="left"/>
      <w:pPr>
        <w:ind w:left="4523" w:hanging="336"/>
      </w:pPr>
      <w:rPr>
        <w:rFonts w:hint="default"/>
        <w:lang w:val="ru-RU" w:eastAsia="en-US" w:bidi="ar-SA"/>
      </w:rPr>
    </w:lvl>
    <w:lvl w:ilvl="5" w:tplc="FB069806">
      <w:numFmt w:val="bullet"/>
      <w:lvlText w:val="•"/>
      <w:lvlJc w:val="left"/>
      <w:pPr>
        <w:ind w:left="5519" w:hanging="336"/>
      </w:pPr>
      <w:rPr>
        <w:rFonts w:hint="default"/>
        <w:lang w:val="ru-RU" w:eastAsia="en-US" w:bidi="ar-SA"/>
      </w:rPr>
    </w:lvl>
    <w:lvl w:ilvl="6" w:tplc="B0C2A83C">
      <w:numFmt w:val="bullet"/>
      <w:lvlText w:val="•"/>
      <w:lvlJc w:val="left"/>
      <w:pPr>
        <w:ind w:left="6515" w:hanging="336"/>
      </w:pPr>
      <w:rPr>
        <w:rFonts w:hint="default"/>
        <w:lang w:val="ru-RU" w:eastAsia="en-US" w:bidi="ar-SA"/>
      </w:rPr>
    </w:lvl>
    <w:lvl w:ilvl="7" w:tplc="883023AA">
      <w:numFmt w:val="bullet"/>
      <w:lvlText w:val="•"/>
      <w:lvlJc w:val="left"/>
      <w:pPr>
        <w:ind w:left="7511" w:hanging="336"/>
      </w:pPr>
      <w:rPr>
        <w:rFonts w:hint="default"/>
        <w:lang w:val="ru-RU" w:eastAsia="en-US" w:bidi="ar-SA"/>
      </w:rPr>
    </w:lvl>
    <w:lvl w:ilvl="8" w:tplc="96E42330">
      <w:numFmt w:val="bullet"/>
      <w:lvlText w:val="•"/>
      <w:lvlJc w:val="left"/>
      <w:pPr>
        <w:ind w:left="8507" w:hanging="336"/>
      </w:pPr>
      <w:rPr>
        <w:rFonts w:hint="default"/>
        <w:lang w:val="ru-RU" w:eastAsia="en-US" w:bidi="ar-SA"/>
      </w:rPr>
    </w:lvl>
  </w:abstractNum>
  <w:abstractNum w:abstractNumId="4" w15:restartNumberingAfterBreak="0">
    <w:nsid w:val="0DFD4D19"/>
    <w:multiLevelType w:val="hybridMultilevel"/>
    <w:tmpl w:val="18E43022"/>
    <w:lvl w:ilvl="0" w:tplc="DE1A0A06">
      <w:numFmt w:val="bullet"/>
      <w:lvlText w:val="–"/>
      <w:lvlJc w:val="left"/>
      <w:pPr>
        <w:ind w:left="83" w:hanging="282"/>
      </w:pPr>
      <w:rPr>
        <w:rFonts w:ascii="Times New Roman" w:eastAsia="Times New Roman" w:hAnsi="Times New Roman" w:cs="Times New Roman" w:hint="default"/>
        <w:w w:val="100"/>
        <w:sz w:val="28"/>
        <w:szCs w:val="28"/>
        <w:lang w:val="ru-RU" w:eastAsia="en-US" w:bidi="ar-SA"/>
      </w:rPr>
    </w:lvl>
    <w:lvl w:ilvl="1" w:tplc="FF84F472">
      <w:numFmt w:val="bullet"/>
      <w:lvlText w:val="•"/>
      <w:lvlJc w:val="left"/>
      <w:pPr>
        <w:ind w:left="581" w:hanging="282"/>
      </w:pPr>
      <w:rPr>
        <w:rFonts w:hint="default"/>
        <w:lang w:val="ru-RU" w:eastAsia="en-US" w:bidi="ar-SA"/>
      </w:rPr>
    </w:lvl>
    <w:lvl w:ilvl="2" w:tplc="49BC08C4">
      <w:numFmt w:val="bullet"/>
      <w:lvlText w:val="•"/>
      <w:lvlJc w:val="left"/>
      <w:pPr>
        <w:ind w:left="1082" w:hanging="282"/>
      </w:pPr>
      <w:rPr>
        <w:rFonts w:hint="default"/>
        <w:lang w:val="ru-RU" w:eastAsia="en-US" w:bidi="ar-SA"/>
      </w:rPr>
    </w:lvl>
    <w:lvl w:ilvl="3" w:tplc="829065BA">
      <w:numFmt w:val="bullet"/>
      <w:lvlText w:val="•"/>
      <w:lvlJc w:val="left"/>
      <w:pPr>
        <w:ind w:left="1584" w:hanging="282"/>
      </w:pPr>
      <w:rPr>
        <w:rFonts w:hint="default"/>
        <w:lang w:val="ru-RU" w:eastAsia="en-US" w:bidi="ar-SA"/>
      </w:rPr>
    </w:lvl>
    <w:lvl w:ilvl="4" w:tplc="0FDA6518">
      <w:numFmt w:val="bullet"/>
      <w:lvlText w:val="•"/>
      <w:lvlJc w:val="left"/>
      <w:pPr>
        <w:ind w:left="2085" w:hanging="282"/>
      </w:pPr>
      <w:rPr>
        <w:rFonts w:hint="default"/>
        <w:lang w:val="ru-RU" w:eastAsia="en-US" w:bidi="ar-SA"/>
      </w:rPr>
    </w:lvl>
    <w:lvl w:ilvl="5" w:tplc="B66CF5FC">
      <w:numFmt w:val="bullet"/>
      <w:lvlText w:val="•"/>
      <w:lvlJc w:val="left"/>
      <w:pPr>
        <w:ind w:left="2587" w:hanging="282"/>
      </w:pPr>
      <w:rPr>
        <w:rFonts w:hint="default"/>
        <w:lang w:val="ru-RU" w:eastAsia="en-US" w:bidi="ar-SA"/>
      </w:rPr>
    </w:lvl>
    <w:lvl w:ilvl="6" w:tplc="7B56EDAC">
      <w:numFmt w:val="bullet"/>
      <w:lvlText w:val="•"/>
      <w:lvlJc w:val="left"/>
      <w:pPr>
        <w:ind w:left="3088" w:hanging="282"/>
      </w:pPr>
      <w:rPr>
        <w:rFonts w:hint="default"/>
        <w:lang w:val="ru-RU" w:eastAsia="en-US" w:bidi="ar-SA"/>
      </w:rPr>
    </w:lvl>
    <w:lvl w:ilvl="7" w:tplc="8CBEBB34">
      <w:numFmt w:val="bullet"/>
      <w:lvlText w:val="•"/>
      <w:lvlJc w:val="left"/>
      <w:pPr>
        <w:ind w:left="3589" w:hanging="282"/>
      </w:pPr>
      <w:rPr>
        <w:rFonts w:hint="default"/>
        <w:lang w:val="ru-RU" w:eastAsia="en-US" w:bidi="ar-SA"/>
      </w:rPr>
    </w:lvl>
    <w:lvl w:ilvl="8" w:tplc="2B8CF628">
      <w:numFmt w:val="bullet"/>
      <w:lvlText w:val="•"/>
      <w:lvlJc w:val="left"/>
      <w:pPr>
        <w:ind w:left="4091" w:hanging="282"/>
      </w:pPr>
      <w:rPr>
        <w:rFonts w:hint="default"/>
        <w:lang w:val="ru-RU" w:eastAsia="en-US" w:bidi="ar-SA"/>
      </w:rPr>
    </w:lvl>
  </w:abstractNum>
  <w:abstractNum w:abstractNumId="5" w15:restartNumberingAfterBreak="0">
    <w:nsid w:val="101F1BF1"/>
    <w:multiLevelType w:val="hybridMultilevel"/>
    <w:tmpl w:val="54885636"/>
    <w:lvl w:ilvl="0" w:tplc="AD123376">
      <w:numFmt w:val="bullet"/>
      <w:lvlText w:val="–"/>
      <w:lvlJc w:val="left"/>
      <w:pPr>
        <w:ind w:left="540" w:hanging="425"/>
      </w:pPr>
      <w:rPr>
        <w:rFonts w:ascii="Times New Roman" w:eastAsia="Times New Roman" w:hAnsi="Times New Roman" w:cs="Times New Roman" w:hint="default"/>
        <w:w w:val="100"/>
        <w:sz w:val="28"/>
        <w:szCs w:val="28"/>
        <w:lang w:val="ru-RU" w:eastAsia="en-US" w:bidi="ar-SA"/>
      </w:rPr>
    </w:lvl>
    <w:lvl w:ilvl="1" w:tplc="C472D3A6">
      <w:numFmt w:val="bullet"/>
      <w:lvlText w:val="–"/>
      <w:lvlJc w:val="left"/>
      <w:pPr>
        <w:ind w:left="540" w:hanging="708"/>
      </w:pPr>
      <w:rPr>
        <w:rFonts w:ascii="Times New Roman" w:eastAsia="Times New Roman" w:hAnsi="Times New Roman" w:cs="Times New Roman" w:hint="default"/>
        <w:w w:val="100"/>
        <w:sz w:val="28"/>
        <w:szCs w:val="28"/>
        <w:lang w:val="ru-RU" w:eastAsia="en-US" w:bidi="ar-SA"/>
      </w:rPr>
    </w:lvl>
    <w:lvl w:ilvl="2" w:tplc="0626614E">
      <w:numFmt w:val="bullet"/>
      <w:lvlText w:val="•"/>
      <w:lvlJc w:val="left"/>
      <w:pPr>
        <w:ind w:left="2531" w:hanging="708"/>
      </w:pPr>
      <w:rPr>
        <w:rFonts w:hint="default"/>
        <w:lang w:val="ru-RU" w:eastAsia="en-US" w:bidi="ar-SA"/>
      </w:rPr>
    </w:lvl>
    <w:lvl w:ilvl="3" w:tplc="73EE0542">
      <w:numFmt w:val="bullet"/>
      <w:lvlText w:val="•"/>
      <w:lvlJc w:val="left"/>
      <w:pPr>
        <w:ind w:left="3527" w:hanging="708"/>
      </w:pPr>
      <w:rPr>
        <w:rFonts w:hint="default"/>
        <w:lang w:val="ru-RU" w:eastAsia="en-US" w:bidi="ar-SA"/>
      </w:rPr>
    </w:lvl>
    <w:lvl w:ilvl="4" w:tplc="0158F304">
      <w:numFmt w:val="bullet"/>
      <w:lvlText w:val="•"/>
      <w:lvlJc w:val="left"/>
      <w:pPr>
        <w:ind w:left="4523" w:hanging="708"/>
      </w:pPr>
      <w:rPr>
        <w:rFonts w:hint="default"/>
        <w:lang w:val="ru-RU" w:eastAsia="en-US" w:bidi="ar-SA"/>
      </w:rPr>
    </w:lvl>
    <w:lvl w:ilvl="5" w:tplc="ABF681C0">
      <w:numFmt w:val="bullet"/>
      <w:lvlText w:val="•"/>
      <w:lvlJc w:val="left"/>
      <w:pPr>
        <w:ind w:left="5519" w:hanging="708"/>
      </w:pPr>
      <w:rPr>
        <w:rFonts w:hint="default"/>
        <w:lang w:val="ru-RU" w:eastAsia="en-US" w:bidi="ar-SA"/>
      </w:rPr>
    </w:lvl>
    <w:lvl w:ilvl="6" w:tplc="02B88484">
      <w:numFmt w:val="bullet"/>
      <w:lvlText w:val="•"/>
      <w:lvlJc w:val="left"/>
      <w:pPr>
        <w:ind w:left="6515" w:hanging="708"/>
      </w:pPr>
      <w:rPr>
        <w:rFonts w:hint="default"/>
        <w:lang w:val="ru-RU" w:eastAsia="en-US" w:bidi="ar-SA"/>
      </w:rPr>
    </w:lvl>
    <w:lvl w:ilvl="7" w:tplc="59209966">
      <w:numFmt w:val="bullet"/>
      <w:lvlText w:val="•"/>
      <w:lvlJc w:val="left"/>
      <w:pPr>
        <w:ind w:left="7511" w:hanging="708"/>
      </w:pPr>
      <w:rPr>
        <w:rFonts w:hint="default"/>
        <w:lang w:val="ru-RU" w:eastAsia="en-US" w:bidi="ar-SA"/>
      </w:rPr>
    </w:lvl>
    <w:lvl w:ilvl="8" w:tplc="7240824E">
      <w:numFmt w:val="bullet"/>
      <w:lvlText w:val="•"/>
      <w:lvlJc w:val="left"/>
      <w:pPr>
        <w:ind w:left="8507" w:hanging="708"/>
      </w:pPr>
      <w:rPr>
        <w:rFonts w:hint="default"/>
        <w:lang w:val="ru-RU" w:eastAsia="en-US" w:bidi="ar-SA"/>
      </w:rPr>
    </w:lvl>
  </w:abstractNum>
  <w:abstractNum w:abstractNumId="6" w15:restartNumberingAfterBreak="0">
    <w:nsid w:val="11692AFD"/>
    <w:multiLevelType w:val="hybridMultilevel"/>
    <w:tmpl w:val="E42893BE"/>
    <w:lvl w:ilvl="0" w:tplc="8EBC24B0">
      <w:start w:val="1"/>
      <w:numFmt w:val="decimal"/>
      <w:lvlText w:val="%1."/>
      <w:lvlJc w:val="left"/>
      <w:pPr>
        <w:ind w:left="931" w:hanging="620"/>
      </w:pPr>
      <w:rPr>
        <w:rFonts w:ascii="Times New Roman" w:eastAsia="Times New Roman" w:hAnsi="Times New Roman" w:cs="Times New Roman" w:hint="default"/>
        <w:spacing w:val="0"/>
        <w:w w:val="100"/>
        <w:sz w:val="28"/>
        <w:szCs w:val="28"/>
        <w:lang w:val="ru-RU" w:eastAsia="en-US" w:bidi="ar-SA"/>
      </w:rPr>
    </w:lvl>
    <w:lvl w:ilvl="1" w:tplc="F2FAF168">
      <w:numFmt w:val="bullet"/>
      <w:lvlText w:val="•"/>
      <w:lvlJc w:val="left"/>
      <w:pPr>
        <w:ind w:left="1982" w:hanging="620"/>
      </w:pPr>
      <w:rPr>
        <w:rFonts w:hint="default"/>
        <w:lang w:val="ru-RU" w:eastAsia="en-US" w:bidi="ar-SA"/>
      </w:rPr>
    </w:lvl>
    <w:lvl w:ilvl="2" w:tplc="DA265B52">
      <w:numFmt w:val="bullet"/>
      <w:lvlText w:val="•"/>
      <w:lvlJc w:val="left"/>
      <w:pPr>
        <w:ind w:left="3025" w:hanging="620"/>
      </w:pPr>
      <w:rPr>
        <w:rFonts w:hint="default"/>
        <w:lang w:val="ru-RU" w:eastAsia="en-US" w:bidi="ar-SA"/>
      </w:rPr>
    </w:lvl>
    <w:lvl w:ilvl="3" w:tplc="F462023C">
      <w:numFmt w:val="bullet"/>
      <w:lvlText w:val="•"/>
      <w:lvlJc w:val="left"/>
      <w:pPr>
        <w:ind w:left="4067" w:hanging="620"/>
      </w:pPr>
      <w:rPr>
        <w:rFonts w:hint="default"/>
        <w:lang w:val="ru-RU" w:eastAsia="en-US" w:bidi="ar-SA"/>
      </w:rPr>
    </w:lvl>
    <w:lvl w:ilvl="4" w:tplc="3A54FA7C">
      <w:numFmt w:val="bullet"/>
      <w:lvlText w:val="•"/>
      <w:lvlJc w:val="left"/>
      <w:pPr>
        <w:ind w:left="5110" w:hanging="620"/>
      </w:pPr>
      <w:rPr>
        <w:rFonts w:hint="default"/>
        <w:lang w:val="ru-RU" w:eastAsia="en-US" w:bidi="ar-SA"/>
      </w:rPr>
    </w:lvl>
    <w:lvl w:ilvl="5" w:tplc="15E0B0B6">
      <w:numFmt w:val="bullet"/>
      <w:lvlText w:val="•"/>
      <w:lvlJc w:val="left"/>
      <w:pPr>
        <w:ind w:left="6153" w:hanging="620"/>
      </w:pPr>
      <w:rPr>
        <w:rFonts w:hint="default"/>
        <w:lang w:val="ru-RU" w:eastAsia="en-US" w:bidi="ar-SA"/>
      </w:rPr>
    </w:lvl>
    <w:lvl w:ilvl="6" w:tplc="CBBCA0DA">
      <w:numFmt w:val="bullet"/>
      <w:lvlText w:val="•"/>
      <w:lvlJc w:val="left"/>
      <w:pPr>
        <w:ind w:left="7195" w:hanging="620"/>
      </w:pPr>
      <w:rPr>
        <w:rFonts w:hint="default"/>
        <w:lang w:val="ru-RU" w:eastAsia="en-US" w:bidi="ar-SA"/>
      </w:rPr>
    </w:lvl>
    <w:lvl w:ilvl="7" w:tplc="55D441A8">
      <w:numFmt w:val="bullet"/>
      <w:lvlText w:val="•"/>
      <w:lvlJc w:val="left"/>
      <w:pPr>
        <w:ind w:left="8238" w:hanging="620"/>
      </w:pPr>
      <w:rPr>
        <w:rFonts w:hint="default"/>
        <w:lang w:val="ru-RU" w:eastAsia="en-US" w:bidi="ar-SA"/>
      </w:rPr>
    </w:lvl>
    <w:lvl w:ilvl="8" w:tplc="5AFCFCCE">
      <w:numFmt w:val="bullet"/>
      <w:lvlText w:val="•"/>
      <w:lvlJc w:val="left"/>
      <w:pPr>
        <w:ind w:left="9281" w:hanging="620"/>
      </w:pPr>
      <w:rPr>
        <w:rFonts w:hint="default"/>
        <w:lang w:val="ru-RU" w:eastAsia="en-US" w:bidi="ar-SA"/>
      </w:rPr>
    </w:lvl>
  </w:abstractNum>
  <w:abstractNum w:abstractNumId="7" w15:restartNumberingAfterBreak="0">
    <w:nsid w:val="13AC5AAE"/>
    <w:multiLevelType w:val="multilevel"/>
    <w:tmpl w:val="E6502C40"/>
    <w:lvl w:ilvl="0">
      <w:start w:val="1"/>
      <w:numFmt w:val="decimal"/>
      <w:lvlText w:val="%1"/>
      <w:lvlJc w:val="left"/>
      <w:pPr>
        <w:ind w:left="1740" w:hanging="492"/>
      </w:pPr>
      <w:rPr>
        <w:rFonts w:hint="default"/>
        <w:lang w:val="ru-RU" w:eastAsia="en-US" w:bidi="ar-SA"/>
      </w:rPr>
    </w:lvl>
    <w:lvl w:ilvl="1">
      <w:start w:val="1"/>
      <w:numFmt w:val="decimal"/>
      <w:lvlText w:val="%1.%2."/>
      <w:lvlJc w:val="left"/>
      <w:pPr>
        <w:ind w:left="1740" w:hanging="492"/>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1.%2.%3."/>
      <w:lvlJc w:val="left"/>
      <w:pPr>
        <w:ind w:left="1949" w:hanging="701"/>
      </w:pPr>
      <w:rPr>
        <w:rFonts w:ascii="Times New Roman" w:eastAsia="Times New Roman" w:hAnsi="Times New Roman" w:cs="Times New Roman" w:hint="default"/>
        <w:b/>
        <w:bCs/>
        <w:spacing w:val="-4"/>
        <w:w w:val="100"/>
        <w:sz w:val="28"/>
        <w:szCs w:val="28"/>
        <w:lang w:val="ru-RU" w:eastAsia="en-US" w:bidi="ar-SA"/>
      </w:rPr>
    </w:lvl>
    <w:lvl w:ilvl="3">
      <w:start w:val="1"/>
      <w:numFmt w:val="decimal"/>
      <w:lvlText w:val="%4."/>
      <w:lvlJc w:val="left"/>
      <w:pPr>
        <w:ind w:left="1248" w:hanging="348"/>
        <w:jc w:val="right"/>
      </w:pPr>
      <w:rPr>
        <w:rFonts w:ascii="Times New Roman" w:eastAsia="Times New Roman" w:hAnsi="Times New Roman" w:cs="Times New Roman" w:hint="default"/>
        <w:b/>
        <w:bCs/>
        <w:spacing w:val="0"/>
        <w:w w:val="100"/>
        <w:sz w:val="28"/>
        <w:szCs w:val="28"/>
        <w:lang w:val="ru-RU" w:eastAsia="en-US" w:bidi="ar-SA"/>
      </w:rPr>
    </w:lvl>
    <w:lvl w:ilvl="4">
      <w:numFmt w:val="bullet"/>
      <w:lvlText w:val="•"/>
      <w:lvlJc w:val="left"/>
      <w:pPr>
        <w:ind w:left="4079" w:hanging="348"/>
      </w:pPr>
      <w:rPr>
        <w:rFonts w:hint="default"/>
        <w:lang w:val="ru-RU" w:eastAsia="en-US" w:bidi="ar-SA"/>
      </w:rPr>
    </w:lvl>
    <w:lvl w:ilvl="5">
      <w:numFmt w:val="bullet"/>
      <w:lvlText w:val="•"/>
      <w:lvlJc w:val="left"/>
      <w:pPr>
        <w:ind w:left="5149" w:hanging="348"/>
      </w:pPr>
      <w:rPr>
        <w:rFonts w:hint="default"/>
        <w:lang w:val="ru-RU" w:eastAsia="en-US" w:bidi="ar-SA"/>
      </w:rPr>
    </w:lvl>
    <w:lvl w:ilvl="6">
      <w:numFmt w:val="bullet"/>
      <w:lvlText w:val="•"/>
      <w:lvlJc w:val="left"/>
      <w:pPr>
        <w:ind w:left="6219" w:hanging="348"/>
      </w:pPr>
      <w:rPr>
        <w:rFonts w:hint="default"/>
        <w:lang w:val="ru-RU" w:eastAsia="en-US" w:bidi="ar-SA"/>
      </w:rPr>
    </w:lvl>
    <w:lvl w:ilvl="7">
      <w:numFmt w:val="bullet"/>
      <w:lvlText w:val="•"/>
      <w:lvlJc w:val="left"/>
      <w:pPr>
        <w:ind w:left="7289" w:hanging="348"/>
      </w:pPr>
      <w:rPr>
        <w:rFonts w:hint="default"/>
        <w:lang w:val="ru-RU" w:eastAsia="en-US" w:bidi="ar-SA"/>
      </w:rPr>
    </w:lvl>
    <w:lvl w:ilvl="8">
      <w:numFmt w:val="bullet"/>
      <w:lvlText w:val="•"/>
      <w:lvlJc w:val="left"/>
      <w:pPr>
        <w:ind w:left="8359" w:hanging="348"/>
      </w:pPr>
      <w:rPr>
        <w:rFonts w:hint="default"/>
        <w:lang w:val="ru-RU" w:eastAsia="en-US" w:bidi="ar-SA"/>
      </w:rPr>
    </w:lvl>
  </w:abstractNum>
  <w:abstractNum w:abstractNumId="8" w15:restartNumberingAfterBreak="0">
    <w:nsid w:val="14A64DC0"/>
    <w:multiLevelType w:val="multilevel"/>
    <w:tmpl w:val="FECEE170"/>
    <w:styleLink w:val="WWNum12"/>
    <w:lvl w:ilvl="0">
      <w:numFmt w:val="bullet"/>
      <w:lvlText w:val=""/>
      <w:lvlJc w:val="left"/>
      <w:pPr>
        <w:ind w:left="1363" w:hanging="360"/>
      </w:pPr>
      <w:rPr>
        <w:rFonts w:ascii="Symbol" w:hAnsi="Symbol"/>
      </w:rPr>
    </w:lvl>
    <w:lvl w:ilvl="1">
      <w:numFmt w:val="bullet"/>
      <w:lvlText w:val="o"/>
      <w:lvlJc w:val="left"/>
      <w:pPr>
        <w:ind w:left="2083" w:hanging="360"/>
      </w:pPr>
      <w:rPr>
        <w:rFonts w:ascii="Courier New" w:hAnsi="Courier New" w:cs="Courier New"/>
      </w:rPr>
    </w:lvl>
    <w:lvl w:ilvl="2">
      <w:numFmt w:val="bullet"/>
      <w:lvlText w:val=""/>
      <w:lvlJc w:val="left"/>
      <w:pPr>
        <w:ind w:left="2803" w:hanging="360"/>
      </w:pPr>
      <w:rPr>
        <w:rFonts w:ascii="Wingdings" w:hAnsi="Wingdings"/>
      </w:rPr>
    </w:lvl>
    <w:lvl w:ilvl="3">
      <w:numFmt w:val="bullet"/>
      <w:lvlText w:val=""/>
      <w:lvlJc w:val="left"/>
      <w:pPr>
        <w:ind w:left="3523" w:hanging="360"/>
      </w:pPr>
      <w:rPr>
        <w:rFonts w:ascii="Symbol" w:hAnsi="Symbol"/>
      </w:rPr>
    </w:lvl>
    <w:lvl w:ilvl="4">
      <w:numFmt w:val="bullet"/>
      <w:lvlText w:val="o"/>
      <w:lvlJc w:val="left"/>
      <w:pPr>
        <w:ind w:left="4243" w:hanging="360"/>
      </w:pPr>
      <w:rPr>
        <w:rFonts w:ascii="Courier New" w:hAnsi="Courier New" w:cs="Courier New"/>
      </w:rPr>
    </w:lvl>
    <w:lvl w:ilvl="5">
      <w:numFmt w:val="bullet"/>
      <w:lvlText w:val=""/>
      <w:lvlJc w:val="left"/>
      <w:pPr>
        <w:ind w:left="4963" w:hanging="360"/>
      </w:pPr>
      <w:rPr>
        <w:rFonts w:ascii="Wingdings" w:hAnsi="Wingdings"/>
      </w:rPr>
    </w:lvl>
    <w:lvl w:ilvl="6">
      <w:numFmt w:val="bullet"/>
      <w:lvlText w:val=""/>
      <w:lvlJc w:val="left"/>
      <w:pPr>
        <w:ind w:left="5683" w:hanging="360"/>
      </w:pPr>
      <w:rPr>
        <w:rFonts w:ascii="Symbol" w:hAnsi="Symbol"/>
      </w:rPr>
    </w:lvl>
    <w:lvl w:ilvl="7">
      <w:numFmt w:val="bullet"/>
      <w:lvlText w:val="o"/>
      <w:lvlJc w:val="left"/>
      <w:pPr>
        <w:ind w:left="6403" w:hanging="360"/>
      </w:pPr>
      <w:rPr>
        <w:rFonts w:ascii="Courier New" w:hAnsi="Courier New" w:cs="Courier New"/>
      </w:rPr>
    </w:lvl>
    <w:lvl w:ilvl="8">
      <w:numFmt w:val="bullet"/>
      <w:lvlText w:val=""/>
      <w:lvlJc w:val="left"/>
      <w:pPr>
        <w:ind w:left="7123" w:hanging="360"/>
      </w:pPr>
      <w:rPr>
        <w:rFonts w:ascii="Wingdings" w:hAnsi="Wingdings"/>
      </w:rPr>
    </w:lvl>
  </w:abstractNum>
  <w:abstractNum w:abstractNumId="9" w15:restartNumberingAfterBreak="0">
    <w:nsid w:val="151338A5"/>
    <w:multiLevelType w:val="multilevel"/>
    <w:tmpl w:val="8FB82DDA"/>
    <w:lvl w:ilvl="0">
      <w:start w:val="15"/>
      <w:numFmt w:val="decimal"/>
      <w:lvlText w:val="%1-"/>
      <w:lvlJc w:val="left"/>
      <w:pPr>
        <w:ind w:left="615" w:hanging="61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68E0141"/>
    <w:multiLevelType w:val="hybridMultilevel"/>
    <w:tmpl w:val="7E2E2428"/>
    <w:lvl w:ilvl="0" w:tplc="7A349CDA">
      <w:start w:val="1"/>
      <w:numFmt w:val="decimal"/>
      <w:lvlText w:val="%1."/>
      <w:lvlJc w:val="left"/>
      <w:pPr>
        <w:ind w:left="1368" w:hanging="375"/>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lang w:val="ru-RU" w:eastAsia="en-US" w:bidi="ar-SA"/>
      </w:rPr>
    </w:lvl>
    <w:lvl w:ilvl="3" w:tplc="18BAED06">
      <w:numFmt w:val="bullet"/>
      <w:lvlText w:val="•"/>
      <w:lvlJc w:val="left"/>
      <w:pPr>
        <w:ind w:left="3483" w:hanging="293"/>
      </w:pPr>
      <w:rPr>
        <w:lang w:val="ru-RU" w:eastAsia="en-US" w:bidi="ar-SA"/>
      </w:rPr>
    </w:lvl>
    <w:lvl w:ilvl="4" w:tplc="94CAB604">
      <w:numFmt w:val="bullet"/>
      <w:lvlText w:val="•"/>
      <w:lvlJc w:val="left"/>
      <w:pPr>
        <w:ind w:left="4515" w:hanging="293"/>
      </w:pPr>
      <w:rPr>
        <w:lang w:val="ru-RU" w:eastAsia="en-US" w:bidi="ar-SA"/>
      </w:rPr>
    </w:lvl>
    <w:lvl w:ilvl="5" w:tplc="2956222C">
      <w:numFmt w:val="bullet"/>
      <w:lvlText w:val="•"/>
      <w:lvlJc w:val="left"/>
      <w:pPr>
        <w:ind w:left="5547" w:hanging="293"/>
      </w:pPr>
      <w:rPr>
        <w:lang w:val="ru-RU" w:eastAsia="en-US" w:bidi="ar-SA"/>
      </w:rPr>
    </w:lvl>
    <w:lvl w:ilvl="6" w:tplc="7DACB410">
      <w:numFmt w:val="bullet"/>
      <w:lvlText w:val="•"/>
      <w:lvlJc w:val="left"/>
      <w:pPr>
        <w:ind w:left="6579" w:hanging="293"/>
      </w:pPr>
      <w:rPr>
        <w:lang w:val="ru-RU" w:eastAsia="en-US" w:bidi="ar-SA"/>
      </w:rPr>
    </w:lvl>
    <w:lvl w:ilvl="7" w:tplc="48509D3A">
      <w:numFmt w:val="bullet"/>
      <w:lvlText w:val="•"/>
      <w:lvlJc w:val="left"/>
      <w:pPr>
        <w:ind w:left="7610" w:hanging="293"/>
      </w:pPr>
      <w:rPr>
        <w:lang w:val="ru-RU" w:eastAsia="en-US" w:bidi="ar-SA"/>
      </w:rPr>
    </w:lvl>
    <w:lvl w:ilvl="8" w:tplc="5FA4B362">
      <w:numFmt w:val="bullet"/>
      <w:lvlText w:val="•"/>
      <w:lvlJc w:val="left"/>
      <w:pPr>
        <w:ind w:left="8642" w:hanging="293"/>
      </w:pPr>
      <w:rPr>
        <w:lang w:val="ru-RU" w:eastAsia="en-US" w:bidi="ar-SA"/>
      </w:rPr>
    </w:lvl>
  </w:abstractNum>
  <w:abstractNum w:abstractNumId="11" w15:restartNumberingAfterBreak="0">
    <w:nsid w:val="18872194"/>
    <w:multiLevelType w:val="hybridMultilevel"/>
    <w:tmpl w:val="AF88AA48"/>
    <w:lvl w:ilvl="0" w:tplc="120A8F7E">
      <w:start w:val="1"/>
      <w:numFmt w:val="decimal"/>
      <w:lvlText w:val="%1)"/>
      <w:lvlJc w:val="left"/>
      <w:pPr>
        <w:ind w:left="312" w:hanging="651"/>
      </w:pPr>
      <w:rPr>
        <w:rFonts w:ascii="Times New Roman" w:eastAsia="Times New Roman" w:hAnsi="Times New Roman" w:cs="Times New Roman" w:hint="default"/>
        <w:spacing w:val="0"/>
        <w:w w:val="100"/>
        <w:sz w:val="28"/>
        <w:szCs w:val="28"/>
        <w:lang w:val="ru-RU" w:eastAsia="en-US" w:bidi="ar-SA"/>
      </w:rPr>
    </w:lvl>
    <w:lvl w:ilvl="1" w:tplc="54189836">
      <w:numFmt w:val="bullet"/>
      <w:lvlText w:val="•"/>
      <w:lvlJc w:val="left"/>
      <w:pPr>
        <w:ind w:left="1424" w:hanging="651"/>
      </w:pPr>
      <w:rPr>
        <w:rFonts w:hint="default"/>
        <w:lang w:val="ru-RU" w:eastAsia="en-US" w:bidi="ar-SA"/>
      </w:rPr>
    </w:lvl>
    <w:lvl w:ilvl="2" w:tplc="C1126E24">
      <w:numFmt w:val="bullet"/>
      <w:lvlText w:val="•"/>
      <w:lvlJc w:val="left"/>
      <w:pPr>
        <w:ind w:left="2529" w:hanging="651"/>
      </w:pPr>
      <w:rPr>
        <w:rFonts w:hint="default"/>
        <w:lang w:val="ru-RU" w:eastAsia="en-US" w:bidi="ar-SA"/>
      </w:rPr>
    </w:lvl>
    <w:lvl w:ilvl="3" w:tplc="FAB470C6">
      <w:numFmt w:val="bullet"/>
      <w:lvlText w:val="•"/>
      <w:lvlJc w:val="left"/>
      <w:pPr>
        <w:ind w:left="3633" w:hanging="651"/>
      </w:pPr>
      <w:rPr>
        <w:rFonts w:hint="default"/>
        <w:lang w:val="ru-RU" w:eastAsia="en-US" w:bidi="ar-SA"/>
      </w:rPr>
    </w:lvl>
    <w:lvl w:ilvl="4" w:tplc="F8E28058">
      <w:numFmt w:val="bullet"/>
      <w:lvlText w:val="•"/>
      <w:lvlJc w:val="left"/>
      <w:pPr>
        <w:ind w:left="4738" w:hanging="651"/>
      </w:pPr>
      <w:rPr>
        <w:rFonts w:hint="default"/>
        <w:lang w:val="ru-RU" w:eastAsia="en-US" w:bidi="ar-SA"/>
      </w:rPr>
    </w:lvl>
    <w:lvl w:ilvl="5" w:tplc="32263CAC">
      <w:numFmt w:val="bullet"/>
      <w:lvlText w:val="•"/>
      <w:lvlJc w:val="left"/>
      <w:pPr>
        <w:ind w:left="5843" w:hanging="651"/>
      </w:pPr>
      <w:rPr>
        <w:rFonts w:hint="default"/>
        <w:lang w:val="ru-RU" w:eastAsia="en-US" w:bidi="ar-SA"/>
      </w:rPr>
    </w:lvl>
    <w:lvl w:ilvl="6" w:tplc="E7EA79D0">
      <w:numFmt w:val="bullet"/>
      <w:lvlText w:val="•"/>
      <w:lvlJc w:val="left"/>
      <w:pPr>
        <w:ind w:left="6947" w:hanging="651"/>
      </w:pPr>
      <w:rPr>
        <w:rFonts w:hint="default"/>
        <w:lang w:val="ru-RU" w:eastAsia="en-US" w:bidi="ar-SA"/>
      </w:rPr>
    </w:lvl>
    <w:lvl w:ilvl="7" w:tplc="A40874DC">
      <w:numFmt w:val="bullet"/>
      <w:lvlText w:val="•"/>
      <w:lvlJc w:val="left"/>
      <w:pPr>
        <w:ind w:left="8052" w:hanging="651"/>
      </w:pPr>
      <w:rPr>
        <w:rFonts w:hint="default"/>
        <w:lang w:val="ru-RU" w:eastAsia="en-US" w:bidi="ar-SA"/>
      </w:rPr>
    </w:lvl>
    <w:lvl w:ilvl="8" w:tplc="BC46675E">
      <w:numFmt w:val="bullet"/>
      <w:lvlText w:val="•"/>
      <w:lvlJc w:val="left"/>
      <w:pPr>
        <w:ind w:left="9157" w:hanging="651"/>
      </w:pPr>
      <w:rPr>
        <w:rFonts w:hint="default"/>
        <w:lang w:val="ru-RU" w:eastAsia="en-US" w:bidi="ar-SA"/>
      </w:rPr>
    </w:lvl>
  </w:abstractNum>
  <w:abstractNum w:abstractNumId="12" w15:restartNumberingAfterBreak="0">
    <w:nsid w:val="196B59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505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F4E93"/>
    <w:multiLevelType w:val="hybridMultilevel"/>
    <w:tmpl w:val="6CA45A8C"/>
    <w:lvl w:ilvl="0" w:tplc="1DA46A20">
      <w:numFmt w:val="bullet"/>
      <w:lvlText w:val="–"/>
      <w:lvlJc w:val="left"/>
      <w:pPr>
        <w:ind w:left="540" w:hanging="425"/>
      </w:pPr>
      <w:rPr>
        <w:rFonts w:ascii="Times New Roman" w:eastAsia="Times New Roman" w:hAnsi="Times New Roman" w:cs="Times New Roman" w:hint="default"/>
        <w:w w:val="100"/>
        <w:sz w:val="28"/>
        <w:szCs w:val="28"/>
        <w:lang w:val="ru-RU" w:eastAsia="en-US" w:bidi="ar-SA"/>
      </w:rPr>
    </w:lvl>
    <w:lvl w:ilvl="1" w:tplc="E45AD1C2">
      <w:numFmt w:val="bullet"/>
      <w:lvlText w:val="•"/>
      <w:lvlJc w:val="left"/>
      <w:pPr>
        <w:ind w:left="1535" w:hanging="425"/>
      </w:pPr>
      <w:rPr>
        <w:rFonts w:hint="default"/>
        <w:lang w:val="ru-RU" w:eastAsia="en-US" w:bidi="ar-SA"/>
      </w:rPr>
    </w:lvl>
    <w:lvl w:ilvl="2" w:tplc="B756CF56">
      <w:numFmt w:val="bullet"/>
      <w:lvlText w:val="•"/>
      <w:lvlJc w:val="left"/>
      <w:pPr>
        <w:ind w:left="2531" w:hanging="425"/>
      </w:pPr>
      <w:rPr>
        <w:rFonts w:hint="default"/>
        <w:lang w:val="ru-RU" w:eastAsia="en-US" w:bidi="ar-SA"/>
      </w:rPr>
    </w:lvl>
    <w:lvl w:ilvl="3" w:tplc="D10443C6">
      <w:numFmt w:val="bullet"/>
      <w:lvlText w:val="•"/>
      <w:lvlJc w:val="left"/>
      <w:pPr>
        <w:ind w:left="3527" w:hanging="425"/>
      </w:pPr>
      <w:rPr>
        <w:rFonts w:hint="default"/>
        <w:lang w:val="ru-RU" w:eastAsia="en-US" w:bidi="ar-SA"/>
      </w:rPr>
    </w:lvl>
    <w:lvl w:ilvl="4" w:tplc="8354C68A">
      <w:numFmt w:val="bullet"/>
      <w:lvlText w:val="•"/>
      <w:lvlJc w:val="left"/>
      <w:pPr>
        <w:ind w:left="4523" w:hanging="425"/>
      </w:pPr>
      <w:rPr>
        <w:rFonts w:hint="default"/>
        <w:lang w:val="ru-RU" w:eastAsia="en-US" w:bidi="ar-SA"/>
      </w:rPr>
    </w:lvl>
    <w:lvl w:ilvl="5" w:tplc="2C2616BA">
      <w:numFmt w:val="bullet"/>
      <w:lvlText w:val="•"/>
      <w:lvlJc w:val="left"/>
      <w:pPr>
        <w:ind w:left="5519" w:hanging="425"/>
      </w:pPr>
      <w:rPr>
        <w:rFonts w:hint="default"/>
        <w:lang w:val="ru-RU" w:eastAsia="en-US" w:bidi="ar-SA"/>
      </w:rPr>
    </w:lvl>
    <w:lvl w:ilvl="6" w:tplc="4C66707A">
      <w:numFmt w:val="bullet"/>
      <w:lvlText w:val="•"/>
      <w:lvlJc w:val="left"/>
      <w:pPr>
        <w:ind w:left="6515" w:hanging="425"/>
      </w:pPr>
      <w:rPr>
        <w:rFonts w:hint="default"/>
        <w:lang w:val="ru-RU" w:eastAsia="en-US" w:bidi="ar-SA"/>
      </w:rPr>
    </w:lvl>
    <w:lvl w:ilvl="7" w:tplc="674E93AA">
      <w:numFmt w:val="bullet"/>
      <w:lvlText w:val="•"/>
      <w:lvlJc w:val="left"/>
      <w:pPr>
        <w:ind w:left="7511" w:hanging="425"/>
      </w:pPr>
      <w:rPr>
        <w:rFonts w:hint="default"/>
        <w:lang w:val="ru-RU" w:eastAsia="en-US" w:bidi="ar-SA"/>
      </w:rPr>
    </w:lvl>
    <w:lvl w:ilvl="8" w:tplc="8258DE06">
      <w:numFmt w:val="bullet"/>
      <w:lvlText w:val="•"/>
      <w:lvlJc w:val="left"/>
      <w:pPr>
        <w:ind w:left="8507" w:hanging="425"/>
      </w:pPr>
      <w:rPr>
        <w:rFonts w:hint="default"/>
        <w:lang w:val="ru-RU" w:eastAsia="en-US" w:bidi="ar-SA"/>
      </w:rPr>
    </w:lvl>
  </w:abstractNum>
  <w:abstractNum w:abstractNumId="15" w15:restartNumberingAfterBreak="0">
    <w:nsid w:val="1AD35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04A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E40505"/>
    <w:multiLevelType w:val="multilevel"/>
    <w:tmpl w:val="817E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EE7C86"/>
    <w:multiLevelType w:val="hybridMultilevel"/>
    <w:tmpl w:val="AEC41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CF1B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BB000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F3B06"/>
    <w:multiLevelType w:val="hybridMultilevel"/>
    <w:tmpl w:val="15D4A788"/>
    <w:lvl w:ilvl="0" w:tplc="9F1A32FC">
      <w:start w:val="1"/>
      <w:numFmt w:val="decimal"/>
      <w:lvlText w:val="%1)"/>
      <w:lvlJc w:val="left"/>
      <w:pPr>
        <w:ind w:left="312" w:hanging="531"/>
      </w:pPr>
      <w:rPr>
        <w:rFonts w:ascii="Times New Roman" w:eastAsia="Times New Roman" w:hAnsi="Times New Roman" w:cs="Times New Roman" w:hint="default"/>
        <w:spacing w:val="0"/>
        <w:w w:val="100"/>
        <w:sz w:val="28"/>
        <w:szCs w:val="28"/>
        <w:lang w:val="ru-RU" w:eastAsia="en-US" w:bidi="ar-SA"/>
      </w:rPr>
    </w:lvl>
    <w:lvl w:ilvl="1" w:tplc="776860BC">
      <w:numFmt w:val="bullet"/>
      <w:lvlText w:val="•"/>
      <w:lvlJc w:val="left"/>
      <w:pPr>
        <w:ind w:left="1424" w:hanging="531"/>
      </w:pPr>
      <w:rPr>
        <w:rFonts w:hint="default"/>
        <w:lang w:val="ru-RU" w:eastAsia="en-US" w:bidi="ar-SA"/>
      </w:rPr>
    </w:lvl>
    <w:lvl w:ilvl="2" w:tplc="815C3E48">
      <w:numFmt w:val="bullet"/>
      <w:lvlText w:val="•"/>
      <w:lvlJc w:val="left"/>
      <w:pPr>
        <w:ind w:left="2529" w:hanging="531"/>
      </w:pPr>
      <w:rPr>
        <w:rFonts w:hint="default"/>
        <w:lang w:val="ru-RU" w:eastAsia="en-US" w:bidi="ar-SA"/>
      </w:rPr>
    </w:lvl>
    <w:lvl w:ilvl="3" w:tplc="D264CABC">
      <w:numFmt w:val="bullet"/>
      <w:lvlText w:val="•"/>
      <w:lvlJc w:val="left"/>
      <w:pPr>
        <w:ind w:left="3633" w:hanging="531"/>
      </w:pPr>
      <w:rPr>
        <w:rFonts w:hint="default"/>
        <w:lang w:val="ru-RU" w:eastAsia="en-US" w:bidi="ar-SA"/>
      </w:rPr>
    </w:lvl>
    <w:lvl w:ilvl="4" w:tplc="1CC61F32">
      <w:numFmt w:val="bullet"/>
      <w:lvlText w:val="•"/>
      <w:lvlJc w:val="left"/>
      <w:pPr>
        <w:ind w:left="4738" w:hanging="531"/>
      </w:pPr>
      <w:rPr>
        <w:rFonts w:hint="default"/>
        <w:lang w:val="ru-RU" w:eastAsia="en-US" w:bidi="ar-SA"/>
      </w:rPr>
    </w:lvl>
    <w:lvl w:ilvl="5" w:tplc="2892C4E0">
      <w:numFmt w:val="bullet"/>
      <w:lvlText w:val="•"/>
      <w:lvlJc w:val="left"/>
      <w:pPr>
        <w:ind w:left="5843" w:hanging="531"/>
      </w:pPr>
      <w:rPr>
        <w:rFonts w:hint="default"/>
        <w:lang w:val="ru-RU" w:eastAsia="en-US" w:bidi="ar-SA"/>
      </w:rPr>
    </w:lvl>
    <w:lvl w:ilvl="6" w:tplc="78B66008">
      <w:numFmt w:val="bullet"/>
      <w:lvlText w:val="•"/>
      <w:lvlJc w:val="left"/>
      <w:pPr>
        <w:ind w:left="6947" w:hanging="531"/>
      </w:pPr>
      <w:rPr>
        <w:rFonts w:hint="default"/>
        <w:lang w:val="ru-RU" w:eastAsia="en-US" w:bidi="ar-SA"/>
      </w:rPr>
    </w:lvl>
    <w:lvl w:ilvl="7" w:tplc="754EB894">
      <w:numFmt w:val="bullet"/>
      <w:lvlText w:val="•"/>
      <w:lvlJc w:val="left"/>
      <w:pPr>
        <w:ind w:left="8052" w:hanging="531"/>
      </w:pPr>
      <w:rPr>
        <w:rFonts w:hint="default"/>
        <w:lang w:val="ru-RU" w:eastAsia="en-US" w:bidi="ar-SA"/>
      </w:rPr>
    </w:lvl>
    <w:lvl w:ilvl="8" w:tplc="B066C002">
      <w:numFmt w:val="bullet"/>
      <w:lvlText w:val="•"/>
      <w:lvlJc w:val="left"/>
      <w:pPr>
        <w:ind w:left="9157" w:hanging="531"/>
      </w:pPr>
      <w:rPr>
        <w:rFonts w:hint="default"/>
        <w:lang w:val="ru-RU" w:eastAsia="en-US" w:bidi="ar-SA"/>
      </w:rPr>
    </w:lvl>
  </w:abstractNum>
  <w:abstractNum w:abstractNumId="22" w15:restartNumberingAfterBreak="0">
    <w:nsid w:val="219A3C6E"/>
    <w:multiLevelType w:val="hybridMultilevel"/>
    <w:tmpl w:val="236646A4"/>
    <w:lvl w:ilvl="0" w:tplc="72D27316">
      <w:numFmt w:val="bullet"/>
      <w:lvlText w:val="–"/>
      <w:lvlJc w:val="left"/>
      <w:pPr>
        <w:ind w:left="540" w:hanging="212"/>
      </w:pPr>
      <w:rPr>
        <w:rFonts w:ascii="Times New Roman" w:eastAsia="Times New Roman" w:hAnsi="Times New Roman" w:cs="Times New Roman" w:hint="default"/>
        <w:w w:val="100"/>
        <w:sz w:val="28"/>
        <w:szCs w:val="28"/>
        <w:lang w:val="ru-RU" w:eastAsia="en-US" w:bidi="ar-SA"/>
      </w:rPr>
    </w:lvl>
    <w:lvl w:ilvl="1" w:tplc="A2505BE2">
      <w:numFmt w:val="bullet"/>
      <w:lvlText w:val="–"/>
      <w:lvlJc w:val="left"/>
      <w:pPr>
        <w:ind w:left="425" w:hanging="425"/>
      </w:pPr>
      <w:rPr>
        <w:rFonts w:ascii="Times New Roman" w:eastAsia="Times New Roman" w:hAnsi="Times New Roman" w:cs="Times New Roman" w:hint="default"/>
        <w:w w:val="100"/>
        <w:sz w:val="28"/>
        <w:szCs w:val="28"/>
        <w:lang w:val="ru-RU" w:eastAsia="en-US" w:bidi="ar-SA"/>
      </w:rPr>
    </w:lvl>
    <w:lvl w:ilvl="2" w:tplc="77A0AB46">
      <w:numFmt w:val="bullet"/>
      <w:lvlText w:val="•"/>
      <w:lvlJc w:val="left"/>
      <w:pPr>
        <w:ind w:left="2531" w:hanging="425"/>
      </w:pPr>
      <w:rPr>
        <w:rFonts w:hint="default"/>
        <w:lang w:val="ru-RU" w:eastAsia="en-US" w:bidi="ar-SA"/>
      </w:rPr>
    </w:lvl>
    <w:lvl w:ilvl="3" w:tplc="1AC6695E">
      <w:numFmt w:val="bullet"/>
      <w:lvlText w:val="•"/>
      <w:lvlJc w:val="left"/>
      <w:pPr>
        <w:ind w:left="3527" w:hanging="425"/>
      </w:pPr>
      <w:rPr>
        <w:rFonts w:hint="default"/>
        <w:lang w:val="ru-RU" w:eastAsia="en-US" w:bidi="ar-SA"/>
      </w:rPr>
    </w:lvl>
    <w:lvl w:ilvl="4" w:tplc="9602417A">
      <w:numFmt w:val="bullet"/>
      <w:lvlText w:val="•"/>
      <w:lvlJc w:val="left"/>
      <w:pPr>
        <w:ind w:left="4523" w:hanging="425"/>
      </w:pPr>
      <w:rPr>
        <w:rFonts w:hint="default"/>
        <w:lang w:val="ru-RU" w:eastAsia="en-US" w:bidi="ar-SA"/>
      </w:rPr>
    </w:lvl>
    <w:lvl w:ilvl="5" w:tplc="5314BC38">
      <w:numFmt w:val="bullet"/>
      <w:lvlText w:val="•"/>
      <w:lvlJc w:val="left"/>
      <w:pPr>
        <w:ind w:left="5519" w:hanging="425"/>
      </w:pPr>
      <w:rPr>
        <w:rFonts w:hint="default"/>
        <w:lang w:val="ru-RU" w:eastAsia="en-US" w:bidi="ar-SA"/>
      </w:rPr>
    </w:lvl>
    <w:lvl w:ilvl="6" w:tplc="607E3B72">
      <w:numFmt w:val="bullet"/>
      <w:lvlText w:val="•"/>
      <w:lvlJc w:val="left"/>
      <w:pPr>
        <w:ind w:left="6515" w:hanging="425"/>
      </w:pPr>
      <w:rPr>
        <w:rFonts w:hint="default"/>
        <w:lang w:val="ru-RU" w:eastAsia="en-US" w:bidi="ar-SA"/>
      </w:rPr>
    </w:lvl>
    <w:lvl w:ilvl="7" w:tplc="DE7CF144">
      <w:numFmt w:val="bullet"/>
      <w:lvlText w:val="•"/>
      <w:lvlJc w:val="left"/>
      <w:pPr>
        <w:ind w:left="7511" w:hanging="425"/>
      </w:pPr>
      <w:rPr>
        <w:rFonts w:hint="default"/>
        <w:lang w:val="ru-RU" w:eastAsia="en-US" w:bidi="ar-SA"/>
      </w:rPr>
    </w:lvl>
    <w:lvl w:ilvl="8" w:tplc="8384BDF2">
      <w:numFmt w:val="bullet"/>
      <w:lvlText w:val="•"/>
      <w:lvlJc w:val="left"/>
      <w:pPr>
        <w:ind w:left="8507" w:hanging="425"/>
      </w:pPr>
      <w:rPr>
        <w:rFonts w:hint="default"/>
        <w:lang w:val="ru-RU" w:eastAsia="en-US" w:bidi="ar-SA"/>
      </w:rPr>
    </w:lvl>
  </w:abstractNum>
  <w:abstractNum w:abstractNumId="23" w15:restartNumberingAfterBreak="0">
    <w:nsid w:val="22CF25E4"/>
    <w:multiLevelType w:val="hybridMultilevel"/>
    <w:tmpl w:val="C71885DE"/>
    <w:lvl w:ilvl="0" w:tplc="25F459C2">
      <w:start w:val="1"/>
      <w:numFmt w:val="decimal"/>
      <w:lvlText w:val="%1."/>
      <w:lvlJc w:val="left"/>
      <w:pPr>
        <w:ind w:left="312" w:hanging="500"/>
      </w:pPr>
      <w:rPr>
        <w:rFonts w:ascii="Times New Roman" w:eastAsia="Times New Roman" w:hAnsi="Times New Roman" w:cs="Times New Roman" w:hint="default"/>
        <w:spacing w:val="0"/>
        <w:w w:val="100"/>
        <w:sz w:val="28"/>
        <w:szCs w:val="28"/>
        <w:lang w:val="ru-RU" w:eastAsia="en-US" w:bidi="ar-SA"/>
      </w:rPr>
    </w:lvl>
    <w:lvl w:ilvl="1" w:tplc="EABA65D2">
      <w:numFmt w:val="bullet"/>
      <w:lvlText w:val="•"/>
      <w:lvlJc w:val="left"/>
      <w:pPr>
        <w:ind w:left="1424" w:hanging="500"/>
      </w:pPr>
      <w:rPr>
        <w:rFonts w:hint="default"/>
        <w:lang w:val="ru-RU" w:eastAsia="en-US" w:bidi="ar-SA"/>
      </w:rPr>
    </w:lvl>
    <w:lvl w:ilvl="2" w:tplc="A484CF8C">
      <w:numFmt w:val="bullet"/>
      <w:lvlText w:val="•"/>
      <w:lvlJc w:val="left"/>
      <w:pPr>
        <w:ind w:left="2529" w:hanging="500"/>
      </w:pPr>
      <w:rPr>
        <w:rFonts w:hint="default"/>
        <w:lang w:val="ru-RU" w:eastAsia="en-US" w:bidi="ar-SA"/>
      </w:rPr>
    </w:lvl>
    <w:lvl w:ilvl="3" w:tplc="E0769B80">
      <w:numFmt w:val="bullet"/>
      <w:lvlText w:val="•"/>
      <w:lvlJc w:val="left"/>
      <w:pPr>
        <w:ind w:left="3633" w:hanging="500"/>
      </w:pPr>
      <w:rPr>
        <w:rFonts w:hint="default"/>
        <w:lang w:val="ru-RU" w:eastAsia="en-US" w:bidi="ar-SA"/>
      </w:rPr>
    </w:lvl>
    <w:lvl w:ilvl="4" w:tplc="FCDACA92">
      <w:numFmt w:val="bullet"/>
      <w:lvlText w:val="•"/>
      <w:lvlJc w:val="left"/>
      <w:pPr>
        <w:ind w:left="4738" w:hanging="500"/>
      </w:pPr>
      <w:rPr>
        <w:rFonts w:hint="default"/>
        <w:lang w:val="ru-RU" w:eastAsia="en-US" w:bidi="ar-SA"/>
      </w:rPr>
    </w:lvl>
    <w:lvl w:ilvl="5" w:tplc="CC2E93D0">
      <w:numFmt w:val="bullet"/>
      <w:lvlText w:val="•"/>
      <w:lvlJc w:val="left"/>
      <w:pPr>
        <w:ind w:left="5843" w:hanging="500"/>
      </w:pPr>
      <w:rPr>
        <w:rFonts w:hint="default"/>
        <w:lang w:val="ru-RU" w:eastAsia="en-US" w:bidi="ar-SA"/>
      </w:rPr>
    </w:lvl>
    <w:lvl w:ilvl="6" w:tplc="0EFAE234">
      <w:numFmt w:val="bullet"/>
      <w:lvlText w:val="•"/>
      <w:lvlJc w:val="left"/>
      <w:pPr>
        <w:ind w:left="6947" w:hanging="500"/>
      </w:pPr>
      <w:rPr>
        <w:rFonts w:hint="default"/>
        <w:lang w:val="ru-RU" w:eastAsia="en-US" w:bidi="ar-SA"/>
      </w:rPr>
    </w:lvl>
    <w:lvl w:ilvl="7" w:tplc="9D80C71A">
      <w:numFmt w:val="bullet"/>
      <w:lvlText w:val="•"/>
      <w:lvlJc w:val="left"/>
      <w:pPr>
        <w:ind w:left="8052" w:hanging="500"/>
      </w:pPr>
      <w:rPr>
        <w:rFonts w:hint="default"/>
        <w:lang w:val="ru-RU" w:eastAsia="en-US" w:bidi="ar-SA"/>
      </w:rPr>
    </w:lvl>
    <w:lvl w:ilvl="8" w:tplc="CDF4A244">
      <w:numFmt w:val="bullet"/>
      <w:lvlText w:val="•"/>
      <w:lvlJc w:val="left"/>
      <w:pPr>
        <w:ind w:left="9157" w:hanging="500"/>
      </w:pPr>
      <w:rPr>
        <w:rFonts w:hint="default"/>
        <w:lang w:val="ru-RU" w:eastAsia="en-US" w:bidi="ar-SA"/>
      </w:rPr>
    </w:lvl>
  </w:abstractNum>
  <w:abstractNum w:abstractNumId="24" w15:restartNumberingAfterBreak="0">
    <w:nsid w:val="22D573ED"/>
    <w:multiLevelType w:val="multilevel"/>
    <w:tmpl w:val="399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E54B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436C8A"/>
    <w:multiLevelType w:val="hybridMultilevel"/>
    <w:tmpl w:val="99AAB9B6"/>
    <w:lvl w:ilvl="0" w:tplc="BB94A79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80D2F9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836E1B"/>
    <w:multiLevelType w:val="hybridMultilevel"/>
    <w:tmpl w:val="8F4CBC74"/>
    <w:lvl w:ilvl="0" w:tplc="56461724">
      <w:numFmt w:val="bullet"/>
      <w:lvlText w:val="–"/>
      <w:lvlJc w:val="left"/>
      <w:pPr>
        <w:ind w:left="425" w:hanging="425"/>
      </w:pPr>
      <w:rPr>
        <w:rFonts w:ascii="Times New Roman" w:eastAsia="Times New Roman" w:hAnsi="Times New Roman" w:cs="Times New Roman" w:hint="default"/>
        <w:w w:val="100"/>
        <w:sz w:val="28"/>
        <w:szCs w:val="28"/>
        <w:lang w:val="ru-RU" w:eastAsia="en-US" w:bidi="ar-SA"/>
      </w:rPr>
    </w:lvl>
    <w:lvl w:ilvl="1" w:tplc="30CC8CCE">
      <w:numFmt w:val="bullet"/>
      <w:lvlText w:val="–"/>
      <w:lvlJc w:val="left"/>
      <w:pPr>
        <w:ind w:left="540" w:hanging="375"/>
      </w:pPr>
      <w:rPr>
        <w:rFonts w:ascii="Times New Roman" w:eastAsia="Times New Roman" w:hAnsi="Times New Roman" w:cs="Times New Roman" w:hint="default"/>
        <w:w w:val="100"/>
        <w:sz w:val="28"/>
        <w:szCs w:val="28"/>
        <w:lang w:val="ru-RU" w:eastAsia="en-US" w:bidi="ar-SA"/>
      </w:rPr>
    </w:lvl>
    <w:lvl w:ilvl="2" w:tplc="3934D56E">
      <w:numFmt w:val="bullet"/>
      <w:lvlText w:val="•"/>
      <w:lvlJc w:val="left"/>
      <w:pPr>
        <w:ind w:left="2531" w:hanging="375"/>
      </w:pPr>
      <w:rPr>
        <w:rFonts w:hint="default"/>
        <w:lang w:val="ru-RU" w:eastAsia="en-US" w:bidi="ar-SA"/>
      </w:rPr>
    </w:lvl>
    <w:lvl w:ilvl="3" w:tplc="8BCECCD2">
      <w:numFmt w:val="bullet"/>
      <w:lvlText w:val="•"/>
      <w:lvlJc w:val="left"/>
      <w:pPr>
        <w:ind w:left="3527" w:hanging="375"/>
      </w:pPr>
      <w:rPr>
        <w:rFonts w:hint="default"/>
        <w:lang w:val="ru-RU" w:eastAsia="en-US" w:bidi="ar-SA"/>
      </w:rPr>
    </w:lvl>
    <w:lvl w:ilvl="4" w:tplc="135066EA">
      <w:numFmt w:val="bullet"/>
      <w:lvlText w:val="•"/>
      <w:lvlJc w:val="left"/>
      <w:pPr>
        <w:ind w:left="4523" w:hanging="375"/>
      </w:pPr>
      <w:rPr>
        <w:rFonts w:hint="default"/>
        <w:lang w:val="ru-RU" w:eastAsia="en-US" w:bidi="ar-SA"/>
      </w:rPr>
    </w:lvl>
    <w:lvl w:ilvl="5" w:tplc="A7447858">
      <w:numFmt w:val="bullet"/>
      <w:lvlText w:val="•"/>
      <w:lvlJc w:val="left"/>
      <w:pPr>
        <w:ind w:left="5519" w:hanging="375"/>
      </w:pPr>
      <w:rPr>
        <w:rFonts w:hint="default"/>
        <w:lang w:val="ru-RU" w:eastAsia="en-US" w:bidi="ar-SA"/>
      </w:rPr>
    </w:lvl>
    <w:lvl w:ilvl="6" w:tplc="539017DC">
      <w:numFmt w:val="bullet"/>
      <w:lvlText w:val="•"/>
      <w:lvlJc w:val="left"/>
      <w:pPr>
        <w:ind w:left="6515" w:hanging="375"/>
      </w:pPr>
      <w:rPr>
        <w:rFonts w:hint="default"/>
        <w:lang w:val="ru-RU" w:eastAsia="en-US" w:bidi="ar-SA"/>
      </w:rPr>
    </w:lvl>
    <w:lvl w:ilvl="7" w:tplc="A08454A0">
      <w:numFmt w:val="bullet"/>
      <w:lvlText w:val="•"/>
      <w:lvlJc w:val="left"/>
      <w:pPr>
        <w:ind w:left="7511" w:hanging="375"/>
      </w:pPr>
      <w:rPr>
        <w:rFonts w:hint="default"/>
        <w:lang w:val="ru-RU" w:eastAsia="en-US" w:bidi="ar-SA"/>
      </w:rPr>
    </w:lvl>
    <w:lvl w:ilvl="8" w:tplc="0FB27A6C">
      <w:numFmt w:val="bullet"/>
      <w:lvlText w:val="•"/>
      <w:lvlJc w:val="left"/>
      <w:pPr>
        <w:ind w:left="8507" w:hanging="375"/>
      </w:pPr>
      <w:rPr>
        <w:rFonts w:hint="default"/>
        <w:lang w:val="ru-RU" w:eastAsia="en-US" w:bidi="ar-SA"/>
      </w:rPr>
    </w:lvl>
  </w:abstractNum>
  <w:abstractNum w:abstractNumId="29" w15:restartNumberingAfterBreak="0">
    <w:nsid w:val="298D3D5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E559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917F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BD1A4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107D1E"/>
    <w:multiLevelType w:val="hybridMultilevel"/>
    <w:tmpl w:val="85989578"/>
    <w:lvl w:ilvl="0" w:tplc="90906D66">
      <w:start w:val="1"/>
      <w:numFmt w:val="decimal"/>
      <w:lvlText w:val="%1)"/>
      <w:lvlJc w:val="left"/>
      <w:pPr>
        <w:ind w:left="833" w:hanging="522"/>
      </w:pPr>
      <w:rPr>
        <w:rFonts w:ascii="Times New Roman" w:eastAsia="Times New Roman" w:hAnsi="Times New Roman" w:cs="Times New Roman" w:hint="default"/>
        <w:spacing w:val="0"/>
        <w:w w:val="100"/>
        <w:sz w:val="28"/>
        <w:szCs w:val="28"/>
        <w:lang w:val="ru-RU" w:eastAsia="en-US" w:bidi="ar-SA"/>
      </w:rPr>
    </w:lvl>
    <w:lvl w:ilvl="1" w:tplc="4EF0D84E">
      <w:numFmt w:val="bullet"/>
      <w:lvlText w:val="•"/>
      <w:lvlJc w:val="left"/>
      <w:pPr>
        <w:ind w:left="1892" w:hanging="522"/>
      </w:pPr>
      <w:rPr>
        <w:rFonts w:hint="default"/>
        <w:lang w:val="ru-RU" w:eastAsia="en-US" w:bidi="ar-SA"/>
      </w:rPr>
    </w:lvl>
    <w:lvl w:ilvl="2" w:tplc="A330DAC6">
      <w:numFmt w:val="bullet"/>
      <w:lvlText w:val="•"/>
      <w:lvlJc w:val="left"/>
      <w:pPr>
        <w:ind w:left="2945" w:hanging="522"/>
      </w:pPr>
      <w:rPr>
        <w:rFonts w:hint="default"/>
        <w:lang w:val="ru-RU" w:eastAsia="en-US" w:bidi="ar-SA"/>
      </w:rPr>
    </w:lvl>
    <w:lvl w:ilvl="3" w:tplc="6A4EA1D4">
      <w:numFmt w:val="bullet"/>
      <w:lvlText w:val="•"/>
      <w:lvlJc w:val="left"/>
      <w:pPr>
        <w:ind w:left="3997" w:hanging="522"/>
      </w:pPr>
      <w:rPr>
        <w:rFonts w:hint="default"/>
        <w:lang w:val="ru-RU" w:eastAsia="en-US" w:bidi="ar-SA"/>
      </w:rPr>
    </w:lvl>
    <w:lvl w:ilvl="4" w:tplc="DA64C398">
      <w:numFmt w:val="bullet"/>
      <w:lvlText w:val="•"/>
      <w:lvlJc w:val="left"/>
      <w:pPr>
        <w:ind w:left="5050" w:hanging="522"/>
      </w:pPr>
      <w:rPr>
        <w:rFonts w:hint="default"/>
        <w:lang w:val="ru-RU" w:eastAsia="en-US" w:bidi="ar-SA"/>
      </w:rPr>
    </w:lvl>
    <w:lvl w:ilvl="5" w:tplc="11D8F1E8">
      <w:numFmt w:val="bullet"/>
      <w:lvlText w:val="•"/>
      <w:lvlJc w:val="left"/>
      <w:pPr>
        <w:ind w:left="6103" w:hanging="522"/>
      </w:pPr>
      <w:rPr>
        <w:rFonts w:hint="default"/>
        <w:lang w:val="ru-RU" w:eastAsia="en-US" w:bidi="ar-SA"/>
      </w:rPr>
    </w:lvl>
    <w:lvl w:ilvl="6" w:tplc="FF3C281E">
      <w:numFmt w:val="bullet"/>
      <w:lvlText w:val="•"/>
      <w:lvlJc w:val="left"/>
      <w:pPr>
        <w:ind w:left="7155" w:hanging="522"/>
      </w:pPr>
      <w:rPr>
        <w:rFonts w:hint="default"/>
        <w:lang w:val="ru-RU" w:eastAsia="en-US" w:bidi="ar-SA"/>
      </w:rPr>
    </w:lvl>
    <w:lvl w:ilvl="7" w:tplc="5364B294">
      <w:numFmt w:val="bullet"/>
      <w:lvlText w:val="•"/>
      <w:lvlJc w:val="left"/>
      <w:pPr>
        <w:ind w:left="8208" w:hanging="522"/>
      </w:pPr>
      <w:rPr>
        <w:rFonts w:hint="default"/>
        <w:lang w:val="ru-RU" w:eastAsia="en-US" w:bidi="ar-SA"/>
      </w:rPr>
    </w:lvl>
    <w:lvl w:ilvl="8" w:tplc="534841A2">
      <w:numFmt w:val="bullet"/>
      <w:lvlText w:val="•"/>
      <w:lvlJc w:val="left"/>
      <w:pPr>
        <w:ind w:left="9261" w:hanging="522"/>
      </w:pPr>
      <w:rPr>
        <w:rFonts w:hint="default"/>
        <w:lang w:val="ru-RU" w:eastAsia="en-US" w:bidi="ar-SA"/>
      </w:rPr>
    </w:lvl>
  </w:abstractNum>
  <w:abstractNum w:abstractNumId="34" w15:restartNumberingAfterBreak="0">
    <w:nsid w:val="2D4B4459"/>
    <w:multiLevelType w:val="hybridMultilevel"/>
    <w:tmpl w:val="AD342DF0"/>
    <w:lvl w:ilvl="0" w:tplc="BAB8939C">
      <w:numFmt w:val="bullet"/>
      <w:lvlText w:val="•"/>
      <w:lvlJc w:val="left"/>
      <w:pPr>
        <w:ind w:left="312" w:hanging="731"/>
      </w:pPr>
      <w:rPr>
        <w:rFonts w:ascii="Times New Roman" w:eastAsia="Times New Roman" w:hAnsi="Times New Roman" w:cs="Times New Roman" w:hint="default"/>
        <w:w w:val="100"/>
        <w:sz w:val="28"/>
        <w:szCs w:val="28"/>
        <w:lang w:val="ru-RU" w:eastAsia="en-US" w:bidi="ar-SA"/>
      </w:rPr>
    </w:lvl>
    <w:lvl w:ilvl="1" w:tplc="6BBEF738">
      <w:numFmt w:val="bullet"/>
      <w:lvlText w:val="•"/>
      <w:lvlJc w:val="left"/>
      <w:pPr>
        <w:ind w:left="1424" w:hanging="731"/>
      </w:pPr>
      <w:rPr>
        <w:rFonts w:hint="default"/>
        <w:lang w:val="ru-RU" w:eastAsia="en-US" w:bidi="ar-SA"/>
      </w:rPr>
    </w:lvl>
    <w:lvl w:ilvl="2" w:tplc="ACCA5250">
      <w:numFmt w:val="bullet"/>
      <w:lvlText w:val="•"/>
      <w:lvlJc w:val="left"/>
      <w:pPr>
        <w:ind w:left="2529" w:hanging="731"/>
      </w:pPr>
      <w:rPr>
        <w:rFonts w:hint="default"/>
        <w:lang w:val="ru-RU" w:eastAsia="en-US" w:bidi="ar-SA"/>
      </w:rPr>
    </w:lvl>
    <w:lvl w:ilvl="3" w:tplc="3246F070">
      <w:numFmt w:val="bullet"/>
      <w:lvlText w:val="•"/>
      <w:lvlJc w:val="left"/>
      <w:pPr>
        <w:ind w:left="3633" w:hanging="731"/>
      </w:pPr>
      <w:rPr>
        <w:rFonts w:hint="default"/>
        <w:lang w:val="ru-RU" w:eastAsia="en-US" w:bidi="ar-SA"/>
      </w:rPr>
    </w:lvl>
    <w:lvl w:ilvl="4" w:tplc="B4C0E18A">
      <w:numFmt w:val="bullet"/>
      <w:lvlText w:val="•"/>
      <w:lvlJc w:val="left"/>
      <w:pPr>
        <w:ind w:left="4738" w:hanging="731"/>
      </w:pPr>
      <w:rPr>
        <w:rFonts w:hint="default"/>
        <w:lang w:val="ru-RU" w:eastAsia="en-US" w:bidi="ar-SA"/>
      </w:rPr>
    </w:lvl>
    <w:lvl w:ilvl="5" w:tplc="22102B0A">
      <w:numFmt w:val="bullet"/>
      <w:lvlText w:val="•"/>
      <w:lvlJc w:val="left"/>
      <w:pPr>
        <w:ind w:left="5843" w:hanging="731"/>
      </w:pPr>
      <w:rPr>
        <w:rFonts w:hint="default"/>
        <w:lang w:val="ru-RU" w:eastAsia="en-US" w:bidi="ar-SA"/>
      </w:rPr>
    </w:lvl>
    <w:lvl w:ilvl="6" w:tplc="98489DEA">
      <w:numFmt w:val="bullet"/>
      <w:lvlText w:val="•"/>
      <w:lvlJc w:val="left"/>
      <w:pPr>
        <w:ind w:left="6947" w:hanging="731"/>
      </w:pPr>
      <w:rPr>
        <w:rFonts w:hint="default"/>
        <w:lang w:val="ru-RU" w:eastAsia="en-US" w:bidi="ar-SA"/>
      </w:rPr>
    </w:lvl>
    <w:lvl w:ilvl="7" w:tplc="9C7A76AA">
      <w:numFmt w:val="bullet"/>
      <w:lvlText w:val="•"/>
      <w:lvlJc w:val="left"/>
      <w:pPr>
        <w:ind w:left="8052" w:hanging="731"/>
      </w:pPr>
      <w:rPr>
        <w:rFonts w:hint="default"/>
        <w:lang w:val="ru-RU" w:eastAsia="en-US" w:bidi="ar-SA"/>
      </w:rPr>
    </w:lvl>
    <w:lvl w:ilvl="8" w:tplc="C12402AA">
      <w:numFmt w:val="bullet"/>
      <w:lvlText w:val="•"/>
      <w:lvlJc w:val="left"/>
      <w:pPr>
        <w:ind w:left="9157" w:hanging="731"/>
      </w:pPr>
      <w:rPr>
        <w:rFonts w:hint="default"/>
        <w:lang w:val="ru-RU" w:eastAsia="en-US" w:bidi="ar-SA"/>
      </w:rPr>
    </w:lvl>
  </w:abstractNum>
  <w:abstractNum w:abstractNumId="35" w15:restartNumberingAfterBreak="0">
    <w:nsid w:val="2E6E5B8C"/>
    <w:multiLevelType w:val="hybridMultilevel"/>
    <w:tmpl w:val="9A900896"/>
    <w:lvl w:ilvl="0" w:tplc="BE00BDE6">
      <w:start w:val="1"/>
      <w:numFmt w:val="decimal"/>
      <w:lvlText w:val="%1)"/>
      <w:lvlJc w:val="left"/>
      <w:pPr>
        <w:ind w:left="312" w:hanging="577"/>
      </w:pPr>
      <w:rPr>
        <w:rFonts w:ascii="Times New Roman" w:eastAsia="Times New Roman" w:hAnsi="Times New Roman" w:cs="Times New Roman" w:hint="default"/>
        <w:spacing w:val="0"/>
        <w:w w:val="100"/>
        <w:sz w:val="28"/>
        <w:szCs w:val="28"/>
        <w:lang w:val="ru-RU" w:eastAsia="en-US" w:bidi="ar-SA"/>
      </w:rPr>
    </w:lvl>
    <w:lvl w:ilvl="1" w:tplc="AD24C908">
      <w:numFmt w:val="bullet"/>
      <w:lvlText w:val="•"/>
      <w:lvlJc w:val="left"/>
      <w:pPr>
        <w:ind w:left="1424" w:hanging="577"/>
      </w:pPr>
      <w:rPr>
        <w:rFonts w:hint="default"/>
        <w:lang w:val="ru-RU" w:eastAsia="en-US" w:bidi="ar-SA"/>
      </w:rPr>
    </w:lvl>
    <w:lvl w:ilvl="2" w:tplc="C8FAC0CC">
      <w:numFmt w:val="bullet"/>
      <w:lvlText w:val="•"/>
      <w:lvlJc w:val="left"/>
      <w:pPr>
        <w:ind w:left="2529" w:hanging="577"/>
      </w:pPr>
      <w:rPr>
        <w:rFonts w:hint="default"/>
        <w:lang w:val="ru-RU" w:eastAsia="en-US" w:bidi="ar-SA"/>
      </w:rPr>
    </w:lvl>
    <w:lvl w:ilvl="3" w:tplc="0A5E290E">
      <w:numFmt w:val="bullet"/>
      <w:lvlText w:val="•"/>
      <w:lvlJc w:val="left"/>
      <w:pPr>
        <w:ind w:left="3633" w:hanging="577"/>
      </w:pPr>
      <w:rPr>
        <w:rFonts w:hint="default"/>
        <w:lang w:val="ru-RU" w:eastAsia="en-US" w:bidi="ar-SA"/>
      </w:rPr>
    </w:lvl>
    <w:lvl w:ilvl="4" w:tplc="7DAEED36">
      <w:numFmt w:val="bullet"/>
      <w:lvlText w:val="•"/>
      <w:lvlJc w:val="left"/>
      <w:pPr>
        <w:ind w:left="4738" w:hanging="577"/>
      </w:pPr>
      <w:rPr>
        <w:rFonts w:hint="default"/>
        <w:lang w:val="ru-RU" w:eastAsia="en-US" w:bidi="ar-SA"/>
      </w:rPr>
    </w:lvl>
    <w:lvl w:ilvl="5" w:tplc="CE46E02E">
      <w:numFmt w:val="bullet"/>
      <w:lvlText w:val="•"/>
      <w:lvlJc w:val="left"/>
      <w:pPr>
        <w:ind w:left="5843" w:hanging="577"/>
      </w:pPr>
      <w:rPr>
        <w:rFonts w:hint="default"/>
        <w:lang w:val="ru-RU" w:eastAsia="en-US" w:bidi="ar-SA"/>
      </w:rPr>
    </w:lvl>
    <w:lvl w:ilvl="6" w:tplc="086EA690">
      <w:numFmt w:val="bullet"/>
      <w:lvlText w:val="•"/>
      <w:lvlJc w:val="left"/>
      <w:pPr>
        <w:ind w:left="6947" w:hanging="577"/>
      </w:pPr>
      <w:rPr>
        <w:rFonts w:hint="default"/>
        <w:lang w:val="ru-RU" w:eastAsia="en-US" w:bidi="ar-SA"/>
      </w:rPr>
    </w:lvl>
    <w:lvl w:ilvl="7" w:tplc="925AF86C">
      <w:numFmt w:val="bullet"/>
      <w:lvlText w:val="•"/>
      <w:lvlJc w:val="left"/>
      <w:pPr>
        <w:ind w:left="8052" w:hanging="577"/>
      </w:pPr>
      <w:rPr>
        <w:rFonts w:hint="default"/>
        <w:lang w:val="ru-RU" w:eastAsia="en-US" w:bidi="ar-SA"/>
      </w:rPr>
    </w:lvl>
    <w:lvl w:ilvl="8" w:tplc="CEC616BE">
      <w:numFmt w:val="bullet"/>
      <w:lvlText w:val="•"/>
      <w:lvlJc w:val="left"/>
      <w:pPr>
        <w:ind w:left="9157" w:hanging="577"/>
      </w:pPr>
      <w:rPr>
        <w:rFonts w:hint="default"/>
        <w:lang w:val="ru-RU" w:eastAsia="en-US" w:bidi="ar-SA"/>
      </w:rPr>
    </w:lvl>
  </w:abstractNum>
  <w:abstractNum w:abstractNumId="36" w15:restartNumberingAfterBreak="0">
    <w:nsid w:val="2F660590"/>
    <w:multiLevelType w:val="hybridMultilevel"/>
    <w:tmpl w:val="4AF03850"/>
    <w:lvl w:ilvl="0" w:tplc="B8123F50">
      <w:numFmt w:val="bullet"/>
      <w:lvlText w:val=""/>
      <w:lvlJc w:val="left"/>
      <w:pPr>
        <w:ind w:left="540" w:hanging="428"/>
      </w:pPr>
      <w:rPr>
        <w:rFonts w:ascii="Symbol" w:eastAsia="Symbol" w:hAnsi="Symbol" w:cs="Symbol" w:hint="default"/>
        <w:w w:val="99"/>
        <w:sz w:val="20"/>
        <w:szCs w:val="20"/>
        <w:lang w:val="ru-RU" w:eastAsia="en-US" w:bidi="ar-SA"/>
      </w:rPr>
    </w:lvl>
    <w:lvl w:ilvl="1" w:tplc="458222F8">
      <w:numFmt w:val="bullet"/>
      <w:lvlText w:val="•"/>
      <w:lvlJc w:val="left"/>
      <w:pPr>
        <w:ind w:left="1535" w:hanging="428"/>
      </w:pPr>
      <w:rPr>
        <w:rFonts w:hint="default"/>
        <w:lang w:val="ru-RU" w:eastAsia="en-US" w:bidi="ar-SA"/>
      </w:rPr>
    </w:lvl>
    <w:lvl w:ilvl="2" w:tplc="E304D6F6">
      <w:numFmt w:val="bullet"/>
      <w:lvlText w:val="•"/>
      <w:lvlJc w:val="left"/>
      <w:pPr>
        <w:ind w:left="2531" w:hanging="428"/>
      </w:pPr>
      <w:rPr>
        <w:rFonts w:hint="default"/>
        <w:lang w:val="ru-RU" w:eastAsia="en-US" w:bidi="ar-SA"/>
      </w:rPr>
    </w:lvl>
    <w:lvl w:ilvl="3" w:tplc="3DEE2664">
      <w:numFmt w:val="bullet"/>
      <w:lvlText w:val="•"/>
      <w:lvlJc w:val="left"/>
      <w:pPr>
        <w:ind w:left="3527" w:hanging="428"/>
      </w:pPr>
      <w:rPr>
        <w:rFonts w:hint="default"/>
        <w:lang w:val="ru-RU" w:eastAsia="en-US" w:bidi="ar-SA"/>
      </w:rPr>
    </w:lvl>
    <w:lvl w:ilvl="4" w:tplc="4AF86992">
      <w:numFmt w:val="bullet"/>
      <w:lvlText w:val="•"/>
      <w:lvlJc w:val="left"/>
      <w:pPr>
        <w:ind w:left="4523" w:hanging="428"/>
      </w:pPr>
      <w:rPr>
        <w:rFonts w:hint="default"/>
        <w:lang w:val="ru-RU" w:eastAsia="en-US" w:bidi="ar-SA"/>
      </w:rPr>
    </w:lvl>
    <w:lvl w:ilvl="5" w:tplc="92E262DE">
      <w:numFmt w:val="bullet"/>
      <w:lvlText w:val="•"/>
      <w:lvlJc w:val="left"/>
      <w:pPr>
        <w:ind w:left="5519" w:hanging="428"/>
      </w:pPr>
      <w:rPr>
        <w:rFonts w:hint="default"/>
        <w:lang w:val="ru-RU" w:eastAsia="en-US" w:bidi="ar-SA"/>
      </w:rPr>
    </w:lvl>
    <w:lvl w:ilvl="6" w:tplc="7220A474">
      <w:numFmt w:val="bullet"/>
      <w:lvlText w:val="•"/>
      <w:lvlJc w:val="left"/>
      <w:pPr>
        <w:ind w:left="6515" w:hanging="428"/>
      </w:pPr>
      <w:rPr>
        <w:rFonts w:hint="default"/>
        <w:lang w:val="ru-RU" w:eastAsia="en-US" w:bidi="ar-SA"/>
      </w:rPr>
    </w:lvl>
    <w:lvl w:ilvl="7" w:tplc="6EA6791C">
      <w:numFmt w:val="bullet"/>
      <w:lvlText w:val="•"/>
      <w:lvlJc w:val="left"/>
      <w:pPr>
        <w:ind w:left="7511" w:hanging="428"/>
      </w:pPr>
      <w:rPr>
        <w:rFonts w:hint="default"/>
        <w:lang w:val="ru-RU" w:eastAsia="en-US" w:bidi="ar-SA"/>
      </w:rPr>
    </w:lvl>
    <w:lvl w:ilvl="8" w:tplc="89F26DBE">
      <w:numFmt w:val="bullet"/>
      <w:lvlText w:val="•"/>
      <w:lvlJc w:val="left"/>
      <w:pPr>
        <w:ind w:left="8507" w:hanging="428"/>
      </w:pPr>
      <w:rPr>
        <w:rFonts w:hint="default"/>
        <w:lang w:val="ru-RU" w:eastAsia="en-US" w:bidi="ar-SA"/>
      </w:rPr>
    </w:lvl>
  </w:abstractNum>
  <w:abstractNum w:abstractNumId="37" w15:restartNumberingAfterBreak="0">
    <w:nsid w:val="31BF31F9"/>
    <w:multiLevelType w:val="hybridMultilevel"/>
    <w:tmpl w:val="AB848B0C"/>
    <w:lvl w:ilvl="0" w:tplc="CEFC0F62">
      <w:numFmt w:val="bullet"/>
      <w:lvlText w:val=""/>
      <w:lvlJc w:val="left"/>
      <w:pPr>
        <w:ind w:left="900" w:hanging="360"/>
      </w:pPr>
      <w:rPr>
        <w:rFonts w:ascii="Symbol" w:eastAsia="Symbol" w:hAnsi="Symbol" w:cs="Symbol" w:hint="default"/>
        <w:w w:val="100"/>
        <w:sz w:val="28"/>
        <w:szCs w:val="28"/>
        <w:lang w:val="ru-RU" w:eastAsia="en-US" w:bidi="ar-SA"/>
      </w:rPr>
    </w:lvl>
    <w:lvl w:ilvl="1" w:tplc="A59CE4D2">
      <w:numFmt w:val="bullet"/>
      <w:lvlText w:val=""/>
      <w:lvlJc w:val="left"/>
      <w:pPr>
        <w:ind w:left="425" w:hanging="425"/>
      </w:pPr>
      <w:rPr>
        <w:rFonts w:hint="default"/>
        <w:w w:val="100"/>
        <w:lang w:val="ru-RU" w:eastAsia="en-US" w:bidi="ar-SA"/>
      </w:rPr>
    </w:lvl>
    <w:lvl w:ilvl="2" w:tplc="F16086C8">
      <w:numFmt w:val="bullet"/>
      <w:lvlText w:val="•"/>
      <w:lvlJc w:val="left"/>
      <w:pPr>
        <w:ind w:left="1966" w:hanging="425"/>
      </w:pPr>
      <w:rPr>
        <w:rFonts w:hint="default"/>
        <w:lang w:val="ru-RU" w:eastAsia="en-US" w:bidi="ar-SA"/>
      </w:rPr>
    </w:lvl>
    <w:lvl w:ilvl="3" w:tplc="4212315A">
      <w:numFmt w:val="bullet"/>
      <w:lvlText w:val="•"/>
      <w:lvlJc w:val="left"/>
      <w:pPr>
        <w:ind w:left="3033" w:hanging="425"/>
      </w:pPr>
      <w:rPr>
        <w:rFonts w:hint="default"/>
        <w:lang w:val="ru-RU" w:eastAsia="en-US" w:bidi="ar-SA"/>
      </w:rPr>
    </w:lvl>
    <w:lvl w:ilvl="4" w:tplc="D6DC2F44">
      <w:numFmt w:val="bullet"/>
      <w:lvlText w:val="•"/>
      <w:lvlJc w:val="left"/>
      <w:pPr>
        <w:ind w:left="4099" w:hanging="425"/>
      </w:pPr>
      <w:rPr>
        <w:rFonts w:hint="default"/>
        <w:lang w:val="ru-RU" w:eastAsia="en-US" w:bidi="ar-SA"/>
      </w:rPr>
    </w:lvl>
    <w:lvl w:ilvl="5" w:tplc="954CF288">
      <w:numFmt w:val="bullet"/>
      <w:lvlText w:val="•"/>
      <w:lvlJc w:val="left"/>
      <w:pPr>
        <w:ind w:left="5166" w:hanging="425"/>
      </w:pPr>
      <w:rPr>
        <w:rFonts w:hint="default"/>
        <w:lang w:val="ru-RU" w:eastAsia="en-US" w:bidi="ar-SA"/>
      </w:rPr>
    </w:lvl>
    <w:lvl w:ilvl="6" w:tplc="D4520194">
      <w:numFmt w:val="bullet"/>
      <w:lvlText w:val="•"/>
      <w:lvlJc w:val="left"/>
      <w:pPr>
        <w:ind w:left="6232" w:hanging="425"/>
      </w:pPr>
      <w:rPr>
        <w:rFonts w:hint="default"/>
        <w:lang w:val="ru-RU" w:eastAsia="en-US" w:bidi="ar-SA"/>
      </w:rPr>
    </w:lvl>
    <w:lvl w:ilvl="7" w:tplc="E618E034">
      <w:numFmt w:val="bullet"/>
      <w:lvlText w:val="•"/>
      <w:lvlJc w:val="left"/>
      <w:pPr>
        <w:ind w:left="7299" w:hanging="425"/>
      </w:pPr>
      <w:rPr>
        <w:rFonts w:hint="default"/>
        <w:lang w:val="ru-RU" w:eastAsia="en-US" w:bidi="ar-SA"/>
      </w:rPr>
    </w:lvl>
    <w:lvl w:ilvl="8" w:tplc="E0B053D0">
      <w:numFmt w:val="bullet"/>
      <w:lvlText w:val="•"/>
      <w:lvlJc w:val="left"/>
      <w:pPr>
        <w:ind w:left="8366" w:hanging="425"/>
      </w:pPr>
      <w:rPr>
        <w:rFonts w:hint="default"/>
        <w:lang w:val="ru-RU" w:eastAsia="en-US" w:bidi="ar-SA"/>
      </w:rPr>
    </w:lvl>
  </w:abstractNum>
  <w:abstractNum w:abstractNumId="38" w15:restartNumberingAfterBreak="0">
    <w:nsid w:val="32D26975"/>
    <w:multiLevelType w:val="hybridMultilevel"/>
    <w:tmpl w:val="1318DFD4"/>
    <w:lvl w:ilvl="0" w:tplc="6C08C88E">
      <w:numFmt w:val="bullet"/>
      <w:lvlText w:val=""/>
      <w:lvlJc w:val="left"/>
      <w:pPr>
        <w:ind w:left="540" w:hanging="442"/>
      </w:pPr>
      <w:rPr>
        <w:rFonts w:ascii="Symbol" w:eastAsia="Symbol" w:hAnsi="Symbol" w:cs="Symbol" w:hint="default"/>
        <w:w w:val="99"/>
        <w:sz w:val="20"/>
        <w:szCs w:val="20"/>
        <w:lang w:val="ru-RU" w:eastAsia="en-US" w:bidi="ar-SA"/>
      </w:rPr>
    </w:lvl>
    <w:lvl w:ilvl="1" w:tplc="91E6C60A">
      <w:numFmt w:val="bullet"/>
      <w:lvlText w:val="•"/>
      <w:lvlJc w:val="left"/>
      <w:pPr>
        <w:ind w:left="1535" w:hanging="442"/>
      </w:pPr>
      <w:rPr>
        <w:rFonts w:hint="default"/>
        <w:lang w:val="ru-RU" w:eastAsia="en-US" w:bidi="ar-SA"/>
      </w:rPr>
    </w:lvl>
    <w:lvl w:ilvl="2" w:tplc="1B7E02BE">
      <w:numFmt w:val="bullet"/>
      <w:lvlText w:val="•"/>
      <w:lvlJc w:val="left"/>
      <w:pPr>
        <w:ind w:left="2531" w:hanging="442"/>
      </w:pPr>
      <w:rPr>
        <w:rFonts w:hint="default"/>
        <w:lang w:val="ru-RU" w:eastAsia="en-US" w:bidi="ar-SA"/>
      </w:rPr>
    </w:lvl>
    <w:lvl w:ilvl="3" w:tplc="6F2A15B2">
      <w:numFmt w:val="bullet"/>
      <w:lvlText w:val="•"/>
      <w:lvlJc w:val="left"/>
      <w:pPr>
        <w:ind w:left="3527" w:hanging="442"/>
      </w:pPr>
      <w:rPr>
        <w:rFonts w:hint="default"/>
        <w:lang w:val="ru-RU" w:eastAsia="en-US" w:bidi="ar-SA"/>
      </w:rPr>
    </w:lvl>
    <w:lvl w:ilvl="4" w:tplc="AFC6BB84">
      <w:numFmt w:val="bullet"/>
      <w:lvlText w:val="•"/>
      <w:lvlJc w:val="left"/>
      <w:pPr>
        <w:ind w:left="4523" w:hanging="442"/>
      </w:pPr>
      <w:rPr>
        <w:rFonts w:hint="default"/>
        <w:lang w:val="ru-RU" w:eastAsia="en-US" w:bidi="ar-SA"/>
      </w:rPr>
    </w:lvl>
    <w:lvl w:ilvl="5" w:tplc="2642FCE2">
      <w:numFmt w:val="bullet"/>
      <w:lvlText w:val="•"/>
      <w:lvlJc w:val="left"/>
      <w:pPr>
        <w:ind w:left="5519" w:hanging="442"/>
      </w:pPr>
      <w:rPr>
        <w:rFonts w:hint="default"/>
        <w:lang w:val="ru-RU" w:eastAsia="en-US" w:bidi="ar-SA"/>
      </w:rPr>
    </w:lvl>
    <w:lvl w:ilvl="6" w:tplc="0C26690A">
      <w:numFmt w:val="bullet"/>
      <w:lvlText w:val="•"/>
      <w:lvlJc w:val="left"/>
      <w:pPr>
        <w:ind w:left="6515" w:hanging="442"/>
      </w:pPr>
      <w:rPr>
        <w:rFonts w:hint="default"/>
        <w:lang w:val="ru-RU" w:eastAsia="en-US" w:bidi="ar-SA"/>
      </w:rPr>
    </w:lvl>
    <w:lvl w:ilvl="7" w:tplc="FD4AA3AA">
      <w:numFmt w:val="bullet"/>
      <w:lvlText w:val="•"/>
      <w:lvlJc w:val="left"/>
      <w:pPr>
        <w:ind w:left="7511" w:hanging="442"/>
      </w:pPr>
      <w:rPr>
        <w:rFonts w:hint="default"/>
        <w:lang w:val="ru-RU" w:eastAsia="en-US" w:bidi="ar-SA"/>
      </w:rPr>
    </w:lvl>
    <w:lvl w:ilvl="8" w:tplc="2F38E5FC">
      <w:numFmt w:val="bullet"/>
      <w:lvlText w:val="•"/>
      <w:lvlJc w:val="left"/>
      <w:pPr>
        <w:ind w:left="8507" w:hanging="442"/>
      </w:pPr>
      <w:rPr>
        <w:rFonts w:hint="default"/>
        <w:lang w:val="ru-RU" w:eastAsia="en-US" w:bidi="ar-SA"/>
      </w:rPr>
    </w:lvl>
  </w:abstractNum>
  <w:abstractNum w:abstractNumId="39" w15:restartNumberingAfterBreak="0">
    <w:nsid w:val="352630FF"/>
    <w:multiLevelType w:val="hybridMultilevel"/>
    <w:tmpl w:val="A2504F5E"/>
    <w:lvl w:ilvl="0" w:tplc="3D2AEE4E">
      <w:numFmt w:val="bullet"/>
      <w:lvlText w:val="–"/>
      <w:lvlJc w:val="left"/>
      <w:pPr>
        <w:ind w:left="540" w:hanging="425"/>
      </w:pPr>
      <w:rPr>
        <w:rFonts w:ascii="Times New Roman" w:eastAsia="Times New Roman" w:hAnsi="Times New Roman" w:cs="Times New Roman" w:hint="default"/>
        <w:w w:val="100"/>
        <w:sz w:val="28"/>
        <w:szCs w:val="28"/>
        <w:lang w:val="ru-RU" w:eastAsia="en-US" w:bidi="ar-SA"/>
      </w:rPr>
    </w:lvl>
    <w:lvl w:ilvl="1" w:tplc="A50A19AE">
      <w:numFmt w:val="bullet"/>
      <w:lvlText w:val="•"/>
      <w:lvlJc w:val="left"/>
      <w:pPr>
        <w:ind w:left="1535" w:hanging="425"/>
      </w:pPr>
      <w:rPr>
        <w:rFonts w:hint="default"/>
        <w:lang w:val="ru-RU" w:eastAsia="en-US" w:bidi="ar-SA"/>
      </w:rPr>
    </w:lvl>
    <w:lvl w:ilvl="2" w:tplc="82FEDDDA">
      <w:numFmt w:val="bullet"/>
      <w:lvlText w:val="•"/>
      <w:lvlJc w:val="left"/>
      <w:pPr>
        <w:ind w:left="2531" w:hanging="425"/>
      </w:pPr>
      <w:rPr>
        <w:rFonts w:hint="default"/>
        <w:lang w:val="ru-RU" w:eastAsia="en-US" w:bidi="ar-SA"/>
      </w:rPr>
    </w:lvl>
    <w:lvl w:ilvl="3" w:tplc="A40A9D5E">
      <w:numFmt w:val="bullet"/>
      <w:lvlText w:val="•"/>
      <w:lvlJc w:val="left"/>
      <w:pPr>
        <w:ind w:left="3527" w:hanging="425"/>
      </w:pPr>
      <w:rPr>
        <w:rFonts w:hint="default"/>
        <w:lang w:val="ru-RU" w:eastAsia="en-US" w:bidi="ar-SA"/>
      </w:rPr>
    </w:lvl>
    <w:lvl w:ilvl="4" w:tplc="9BF0B544">
      <w:numFmt w:val="bullet"/>
      <w:lvlText w:val="•"/>
      <w:lvlJc w:val="left"/>
      <w:pPr>
        <w:ind w:left="4523" w:hanging="425"/>
      </w:pPr>
      <w:rPr>
        <w:rFonts w:hint="default"/>
        <w:lang w:val="ru-RU" w:eastAsia="en-US" w:bidi="ar-SA"/>
      </w:rPr>
    </w:lvl>
    <w:lvl w:ilvl="5" w:tplc="A66ACCB2">
      <w:numFmt w:val="bullet"/>
      <w:lvlText w:val="•"/>
      <w:lvlJc w:val="left"/>
      <w:pPr>
        <w:ind w:left="5519" w:hanging="425"/>
      </w:pPr>
      <w:rPr>
        <w:rFonts w:hint="default"/>
        <w:lang w:val="ru-RU" w:eastAsia="en-US" w:bidi="ar-SA"/>
      </w:rPr>
    </w:lvl>
    <w:lvl w:ilvl="6" w:tplc="820A4282">
      <w:numFmt w:val="bullet"/>
      <w:lvlText w:val="•"/>
      <w:lvlJc w:val="left"/>
      <w:pPr>
        <w:ind w:left="6515" w:hanging="425"/>
      </w:pPr>
      <w:rPr>
        <w:rFonts w:hint="default"/>
        <w:lang w:val="ru-RU" w:eastAsia="en-US" w:bidi="ar-SA"/>
      </w:rPr>
    </w:lvl>
    <w:lvl w:ilvl="7" w:tplc="CFE076C6">
      <w:numFmt w:val="bullet"/>
      <w:lvlText w:val="•"/>
      <w:lvlJc w:val="left"/>
      <w:pPr>
        <w:ind w:left="7511" w:hanging="425"/>
      </w:pPr>
      <w:rPr>
        <w:rFonts w:hint="default"/>
        <w:lang w:val="ru-RU" w:eastAsia="en-US" w:bidi="ar-SA"/>
      </w:rPr>
    </w:lvl>
    <w:lvl w:ilvl="8" w:tplc="0BA40816">
      <w:numFmt w:val="bullet"/>
      <w:lvlText w:val="•"/>
      <w:lvlJc w:val="left"/>
      <w:pPr>
        <w:ind w:left="8507" w:hanging="425"/>
      </w:pPr>
      <w:rPr>
        <w:rFonts w:hint="default"/>
        <w:lang w:val="ru-RU" w:eastAsia="en-US" w:bidi="ar-SA"/>
      </w:rPr>
    </w:lvl>
  </w:abstractNum>
  <w:abstractNum w:abstractNumId="40"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502"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41" w15:restartNumberingAfterBreak="0">
    <w:nsid w:val="39FD4BB3"/>
    <w:multiLevelType w:val="hybridMultilevel"/>
    <w:tmpl w:val="BE50B50E"/>
    <w:lvl w:ilvl="0" w:tplc="6B8C3452">
      <w:numFmt w:val="bullet"/>
      <w:lvlText w:val=""/>
      <w:lvlJc w:val="left"/>
      <w:pPr>
        <w:ind w:left="540" w:hanging="142"/>
      </w:pPr>
      <w:rPr>
        <w:rFonts w:ascii="Symbol" w:eastAsia="Symbol" w:hAnsi="Symbol" w:cs="Symbol" w:hint="default"/>
        <w:spacing w:val="12"/>
        <w:w w:val="100"/>
        <w:sz w:val="26"/>
        <w:szCs w:val="26"/>
        <w:lang w:val="ru-RU" w:eastAsia="en-US" w:bidi="ar-SA"/>
      </w:rPr>
    </w:lvl>
    <w:lvl w:ilvl="1" w:tplc="8118DF7E">
      <w:numFmt w:val="bullet"/>
      <w:lvlText w:val="•"/>
      <w:lvlJc w:val="left"/>
      <w:pPr>
        <w:ind w:left="1535" w:hanging="142"/>
      </w:pPr>
      <w:rPr>
        <w:rFonts w:hint="default"/>
        <w:lang w:val="ru-RU" w:eastAsia="en-US" w:bidi="ar-SA"/>
      </w:rPr>
    </w:lvl>
    <w:lvl w:ilvl="2" w:tplc="A5565836">
      <w:numFmt w:val="bullet"/>
      <w:lvlText w:val="•"/>
      <w:lvlJc w:val="left"/>
      <w:pPr>
        <w:ind w:left="2531" w:hanging="142"/>
      </w:pPr>
      <w:rPr>
        <w:rFonts w:hint="default"/>
        <w:lang w:val="ru-RU" w:eastAsia="en-US" w:bidi="ar-SA"/>
      </w:rPr>
    </w:lvl>
    <w:lvl w:ilvl="3" w:tplc="8C62108E">
      <w:numFmt w:val="bullet"/>
      <w:lvlText w:val="•"/>
      <w:lvlJc w:val="left"/>
      <w:pPr>
        <w:ind w:left="3527" w:hanging="142"/>
      </w:pPr>
      <w:rPr>
        <w:rFonts w:hint="default"/>
        <w:lang w:val="ru-RU" w:eastAsia="en-US" w:bidi="ar-SA"/>
      </w:rPr>
    </w:lvl>
    <w:lvl w:ilvl="4" w:tplc="8DD83CB8">
      <w:numFmt w:val="bullet"/>
      <w:lvlText w:val="•"/>
      <w:lvlJc w:val="left"/>
      <w:pPr>
        <w:ind w:left="4523" w:hanging="142"/>
      </w:pPr>
      <w:rPr>
        <w:rFonts w:hint="default"/>
        <w:lang w:val="ru-RU" w:eastAsia="en-US" w:bidi="ar-SA"/>
      </w:rPr>
    </w:lvl>
    <w:lvl w:ilvl="5" w:tplc="C40A4ED8">
      <w:numFmt w:val="bullet"/>
      <w:lvlText w:val="•"/>
      <w:lvlJc w:val="left"/>
      <w:pPr>
        <w:ind w:left="5519" w:hanging="142"/>
      </w:pPr>
      <w:rPr>
        <w:rFonts w:hint="default"/>
        <w:lang w:val="ru-RU" w:eastAsia="en-US" w:bidi="ar-SA"/>
      </w:rPr>
    </w:lvl>
    <w:lvl w:ilvl="6" w:tplc="43D4A0A2">
      <w:numFmt w:val="bullet"/>
      <w:lvlText w:val="•"/>
      <w:lvlJc w:val="left"/>
      <w:pPr>
        <w:ind w:left="6515" w:hanging="142"/>
      </w:pPr>
      <w:rPr>
        <w:rFonts w:hint="default"/>
        <w:lang w:val="ru-RU" w:eastAsia="en-US" w:bidi="ar-SA"/>
      </w:rPr>
    </w:lvl>
    <w:lvl w:ilvl="7" w:tplc="FAEE1224">
      <w:numFmt w:val="bullet"/>
      <w:lvlText w:val="•"/>
      <w:lvlJc w:val="left"/>
      <w:pPr>
        <w:ind w:left="7511" w:hanging="142"/>
      </w:pPr>
      <w:rPr>
        <w:rFonts w:hint="default"/>
        <w:lang w:val="ru-RU" w:eastAsia="en-US" w:bidi="ar-SA"/>
      </w:rPr>
    </w:lvl>
    <w:lvl w:ilvl="8" w:tplc="2C18E808">
      <w:numFmt w:val="bullet"/>
      <w:lvlText w:val="•"/>
      <w:lvlJc w:val="left"/>
      <w:pPr>
        <w:ind w:left="8507" w:hanging="142"/>
      </w:pPr>
      <w:rPr>
        <w:rFonts w:hint="default"/>
        <w:lang w:val="ru-RU" w:eastAsia="en-US" w:bidi="ar-SA"/>
      </w:rPr>
    </w:lvl>
  </w:abstractNum>
  <w:abstractNum w:abstractNumId="42" w15:restartNumberingAfterBreak="0">
    <w:nsid w:val="3B0E3687"/>
    <w:multiLevelType w:val="hybridMultilevel"/>
    <w:tmpl w:val="E39EA094"/>
    <w:lvl w:ilvl="0" w:tplc="0419000F">
      <w:start w:val="1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D1331E4"/>
    <w:multiLevelType w:val="hybridMultilevel"/>
    <w:tmpl w:val="84E6D292"/>
    <w:lvl w:ilvl="0" w:tplc="D1A4F9D4">
      <w:start w:val="1"/>
      <w:numFmt w:val="decimal"/>
      <w:lvlText w:val="%1."/>
      <w:lvlJc w:val="left"/>
      <w:pPr>
        <w:ind w:left="312" w:hanging="500"/>
      </w:pPr>
      <w:rPr>
        <w:rFonts w:ascii="Times New Roman" w:eastAsia="Times New Roman" w:hAnsi="Times New Roman" w:cs="Times New Roman" w:hint="default"/>
        <w:spacing w:val="0"/>
        <w:w w:val="100"/>
        <w:sz w:val="28"/>
        <w:szCs w:val="28"/>
        <w:lang w:val="ru-RU" w:eastAsia="en-US" w:bidi="ar-SA"/>
      </w:rPr>
    </w:lvl>
    <w:lvl w:ilvl="1" w:tplc="EE4803CA">
      <w:numFmt w:val="bullet"/>
      <w:lvlText w:val="•"/>
      <w:lvlJc w:val="left"/>
      <w:pPr>
        <w:ind w:left="1424" w:hanging="500"/>
      </w:pPr>
      <w:rPr>
        <w:rFonts w:hint="default"/>
        <w:lang w:val="ru-RU" w:eastAsia="en-US" w:bidi="ar-SA"/>
      </w:rPr>
    </w:lvl>
    <w:lvl w:ilvl="2" w:tplc="DBD63D04">
      <w:numFmt w:val="bullet"/>
      <w:lvlText w:val="•"/>
      <w:lvlJc w:val="left"/>
      <w:pPr>
        <w:ind w:left="2529" w:hanging="500"/>
      </w:pPr>
      <w:rPr>
        <w:rFonts w:hint="default"/>
        <w:lang w:val="ru-RU" w:eastAsia="en-US" w:bidi="ar-SA"/>
      </w:rPr>
    </w:lvl>
    <w:lvl w:ilvl="3" w:tplc="410029E8">
      <w:numFmt w:val="bullet"/>
      <w:lvlText w:val="•"/>
      <w:lvlJc w:val="left"/>
      <w:pPr>
        <w:ind w:left="3633" w:hanging="500"/>
      </w:pPr>
      <w:rPr>
        <w:rFonts w:hint="default"/>
        <w:lang w:val="ru-RU" w:eastAsia="en-US" w:bidi="ar-SA"/>
      </w:rPr>
    </w:lvl>
    <w:lvl w:ilvl="4" w:tplc="1958ACEE">
      <w:numFmt w:val="bullet"/>
      <w:lvlText w:val="•"/>
      <w:lvlJc w:val="left"/>
      <w:pPr>
        <w:ind w:left="4738" w:hanging="500"/>
      </w:pPr>
      <w:rPr>
        <w:rFonts w:hint="default"/>
        <w:lang w:val="ru-RU" w:eastAsia="en-US" w:bidi="ar-SA"/>
      </w:rPr>
    </w:lvl>
    <w:lvl w:ilvl="5" w:tplc="C2BC5A00">
      <w:numFmt w:val="bullet"/>
      <w:lvlText w:val="•"/>
      <w:lvlJc w:val="left"/>
      <w:pPr>
        <w:ind w:left="5843" w:hanging="500"/>
      </w:pPr>
      <w:rPr>
        <w:rFonts w:hint="default"/>
        <w:lang w:val="ru-RU" w:eastAsia="en-US" w:bidi="ar-SA"/>
      </w:rPr>
    </w:lvl>
    <w:lvl w:ilvl="6" w:tplc="329019B4">
      <w:numFmt w:val="bullet"/>
      <w:lvlText w:val="•"/>
      <w:lvlJc w:val="left"/>
      <w:pPr>
        <w:ind w:left="6947" w:hanging="500"/>
      </w:pPr>
      <w:rPr>
        <w:rFonts w:hint="default"/>
        <w:lang w:val="ru-RU" w:eastAsia="en-US" w:bidi="ar-SA"/>
      </w:rPr>
    </w:lvl>
    <w:lvl w:ilvl="7" w:tplc="82D48E18">
      <w:numFmt w:val="bullet"/>
      <w:lvlText w:val="•"/>
      <w:lvlJc w:val="left"/>
      <w:pPr>
        <w:ind w:left="8052" w:hanging="500"/>
      </w:pPr>
      <w:rPr>
        <w:rFonts w:hint="default"/>
        <w:lang w:val="ru-RU" w:eastAsia="en-US" w:bidi="ar-SA"/>
      </w:rPr>
    </w:lvl>
    <w:lvl w:ilvl="8" w:tplc="BCA0D498">
      <w:numFmt w:val="bullet"/>
      <w:lvlText w:val="•"/>
      <w:lvlJc w:val="left"/>
      <w:pPr>
        <w:ind w:left="9157" w:hanging="500"/>
      </w:pPr>
      <w:rPr>
        <w:rFonts w:hint="default"/>
        <w:lang w:val="ru-RU" w:eastAsia="en-US" w:bidi="ar-SA"/>
      </w:rPr>
    </w:lvl>
  </w:abstractNum>
  <w:abstractNum w:abstractNumId="44" w15:restartNumberingAfterBreak="0">
    <w:nsid w:val="3D437DFF"/>
    <w:multiLevelType w:val="hybridMultilevel"/>
    <w:tmpl w:val="33C8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EB61BC7"/>
    <w:multiLevelType w:val="hybridMultilevel"/>
    <w:tmpl w:val="820EC5D0"/>
    <w:lvl w:ilvl="0" w:tplc="64DA6AA6">
      <w:start w:val="10"/>
      <w:numFmt w:val="decimal"/>
      <w:lvlText w:val="%1"/>
      <w:lvlJc w:val="left"/>
      <w:pPr>
        <w:ind w:left="279" w:hanging="279"/>
      </w:pPr>
      <w:rPr>
        <w:rFonts w:ascii="Times New Roman" w:eastAsia="Times New Roman" w:hAnsi="Times New Roman" w:cs="Times New Roman" w:hint="default"/>
        <w:spacing w:val="0"/>
        <w:w w:val="100"/>
        <w:position w:val="13"/>
        <w:sz w:val="16"/>
        <w:szCs w:val="16"/>
        <w:lang w:val="ru-RU" w:eastAsia="en-US" w:bidi="ar-SA"/>
      </w:rPr>
    </w:lvl>
    <w:lvl w:ilvl="1" w:tplc="9D3C781C">
      <w:start w:val="1"/>
      <w:numFmt w:val="decimal"/>
      <w:lvlText w:val="%2)"/>
      <w:lvlJc w:val="left"/>
      <w:pPr>
        <w:ind w:left="540" w:hanging="850"/>
      </w:pPr>
      <w:rPr>
        <w:rFonts w:ascii="Times New Roman" w:eastAsia="Times New Roman" w:hAnsi="Times New Roman" w:cs="Times New Roman" w:hint="default"/>
        <w:spacing w:val="0"/>
        <w:w w:val="100"/>
        <w:sz w:val="28"/>
        <w:szCs w:val="28"/>
        <w:lang w:val="ru-RU" w:eastAsia="en-US" w:bidi="ar-SA"/>
      </w:rPr>
    </w:lvl>
    <w:lvl w:ilvl="2" w:tplc="35486F6E">
      <w:numFmt w:val="bullet"/>
      <w:lvlText w:val="•"/>
      <w:lvlJc w:val="left"/>
      <w:pPr>
        <w:ind w:left="1895" w:hanging="850"/>
      </w:pPr>
      <w:rPr>
        <w:rFonts w:hint="default"/>
        <w:lang w:val="ru-RU" w:eastAsia="en-US" w:bidi="ar-SA"/>
      </w:rPr>
    </w:lvl>
    <w:lvl w:ilvl="3" w:tplc="440AA82A">
      <w:numFmt w:val="bullet"/>
      <w:lvlText w:val="•"/>
      <w:lvlJc w:val="left"/>
      <w:pPr>
        <w:ind w:left="2970" w:hanging="850"/>
      </w:pPr>
      <w:rPr>
        <w:rFonts w:hint="default"/>
        <w:lang w:val="ru-RU" w:eastAsia="en-US" w:bidi="ar-SA"/>
      </w:rPr>
    </w:lvl>
    <w:lvl w:ilvl="4" w:tplc="C96CF00E">
      <w:numFmt w:val="bullet"/>
      <w:lvlText w:val="•"/>
      <w:lvlJc w:val="left"/>
      <w:pPr>
        <w:ind w:left="4046" w:hanging="850"/>
      </w:pPr>
      <w:rPr>
        <w:rFonts w:hint="default"/>
        <w:lang w:val="ru-RU" w:eastAsia="en-US" w:bidi="ar-SA"/>
      </w:rPr>
    </w:lvl>
    <w:lvl w:ilvl="5" w:tplc="D12058E2">
      <w:numFmt w:val="bullet"/>
      <w:lvlText w:val="•"/>
      <w:lvlJc w:val="left"/>
      <w:pPr>
        <w:ind w:left="5121" w:hanging="850"/>
      </w:pPr>
      <w:rPr>
        <w:rFonts w:hint="default"/>
        <w:lang w:val="ru-RU" w:eastAsia="en-US" w:bidi="ar-SA"/>
      </w:rPr>
    </w:lvl>
    <w:lvl w:ilvl="6" w:tplc="27E4BEFC">
      <w:numFmt w:val="bullet"/>
      <w:lvlText w:val="•"/>
      <w:lvlJc w:val="left"/>
      <w:pPr>
        <w:ind w:left="6197" w:hanging="850"/>
      </w:pPr>
      <w:rPr>
        <w:rFonts w:hint="default"/>
        <w:lang w:val="ru-RU" w:eastAsia="en-US" w:bidi="ar-SA"/>
      </w:rPr>
    </w:lvl>
    <w:lvl w:ilvl="7" w:tplc="7F24ED62">
      <w:numFmt w:val="bullet"/>
      <w:lvlText w:val="•"/>
      <w:lvlJc w:val="left"/>
      <w:pPr>
        <w:ind w:left="7272" w:hanging="850"/>
      </w:pPr>
      <w:rPr>
        <w:rFonts w:hint="default"/>
        <w:lang w:val="ru-RU" w:eastAsia="en-US" w:bidi="ar-SA"/>
      </w:rPr>
    </w:lvl>
    <w:lvl w:ilvl="8" w:tplc="911A0A34">
      <w:numFmt w:val="bullet"/>
      <w:lvlText w:val="•"/>
      <w:lvlJc w:val="left"/>
      <w:pPr>
        <w:ind w:left="8348" w:hanging="850"/>
      </w:pPr>
      <w:rPr>
        <w:rFonts w:hint="default"/>
        <w:lang w:val="ru-RU" w:eastAsia="en-US" w:bidi="ar-SA"/>
      </w:rPr>
    </w:lvl>
  </w:abstractNum>
  <w:abstractNum w:abstractNumId="46" w15:restartNumberingAfterBreak="0">
    <w:nsid w:val="417D0BE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AA5AA0"/>
    <w:multiLevelType w:val="hybridMultilevel"/>
    <w:tmpl w:val="E4DC6ADE"/>
    <w:lvl w:ilvl="0" w:tplc="4DEEF0EA">
      <w:start w:val="1"/>
      <w:numFmt w:val="decimal"/>
      <w:lvlText w:val="%1."/>
      <w:lvlJc w:val="left"/>
      <w:pPr>
        <w:ind w:left="540" w:hanging="317"/>
      </w:pPr>
      <w:rPr>
        <w:rFonts w:ascii="Times New Roman" w:eastAsia="Times New Roman" w:hAnsi="Times New Roman" w:cs="Times New Roman" w:hint="default"/>
        <w:w w:val="100"/>
        <w:sz w:val="28"/>
        <w:szCs w:val="28"/>
        <w:lang w:val="ru-RU" w:eastAsia="en-US" w:bidi="ar-SA"/>
      </w:rPr>
    </w:lvl>
    <w:lvl w:ilvl="1" w:tplc="FEE674C6">
      <w:numFmt w:val="bullet"/>
      <w:lvlText w:val="•"/>
      <w:lvlJc w:val="left"/>
      <w:pPr>
        <w:ind w:left="1535" w:hanging="317"/>
      </w:pPr>
      <w:rPr>
        <w:rFonts w:hint="default"/>
        <w:lang w:val="ru-RU" w:eastAsia="en-US" w:bidi="ar-SA"/>
      </w:rPr>
    </w:lvl>
    <w:lvl w:ilvl="2" w:tplc="7408F5A4">
      <w:numFmt w:val="bullet"/>
      <w:lvlText w:val="•"/>
      <w:lvlJc w:val="left"/>
      <w:pPr>
        <w:ind w:left="2531" w:hanging="317"/>
      </w:pPr>
      <w:rPr>
        <w:rFonts w:hint="default"/>
        <w:lang w:val="ru-RU" w:eastAsia="en-US" w:bidi="ar-SA"/>
      </w:rPr>
    </w:lvl>
    <w:lvl w:ilvl="3" w:tplc="3D5EA750">
      <w:numFmt w:val="bullet"/>
      <w:lvlText w:val="•"/>
      <w:lvlJc w:val="left"/>
      <w:pPr>
        <w:ind w:left="3527" w:hanging="317"/>
      </w:pPr>
      <w:rPr>
        <w:rFonts w:hint="default"/>
        <w:lang w:val="ru-RU" w:eastAsia="en-US" w:bidi="ar-SA"/>
      </w:rPr>
    </w:lvl>
    <w:lvl w:ilvl="4" w:tplc="21588390">
      <w:numFmt w:val="bullet"/>
      <w:lvlText w:val="•"/>
      <w:lvlJc w:val="left"/>
      <w:pPr>
        <w:ind w:left="4523" w:hanging="317"/>
      </w:pPr>
      <w:rPr>
        <w:rFonts w:hint="default"/>
        <w:lang w:val="ru-RU" w:eastAsia="en-US" w:bidi="ar-SA"/>
      </w:rPr>
    </w:lvl>
    <w:lvl w:ilvl="5" w:tplc="BB68281E">
      <w:numFmt w:val="bullet"/>
      <w:lvlText w:val="•"/>
      <w:lvlJc w:val="left"/>
      <w:pPr>
        <w:ind w:left="5519" w:hanging="317"/>
      </w:pPr>
      <w:rPr>
        <w:rFonts w:hint="default"/>
        <w:lang w:val="ru-RU" w:eastAsia="en-US" w:bidi="ar-SA"/>
      </w:rPr>
    </w:lvl>
    <w:lvl w:ilvl="6" w:tplc="534886C6">
      <w:numFmt w:val="bullet"/>
      <w:lvlText w:val="•"/>
      <w:lvlJc w:val="left"/>
      <w:pPr>
        <w:ind w:left="6515" w:hanging="317"/>
      </w:pPr>
      <w:rPr>
        <w:rFonts w:hint="default"/>
        <w:lang w:val="ru-RU" w:eastAsia="en-US" w:bidi="ar-SA"/>
      </w:rPr>
    </w:lvl>
    <w:lvl w:ilvl="7" w:tplc="BA421708">
      <w:numFmt w:val="bullet"/>
      <w:lvlText w:val="•"/>
      <w:lvlJc w:val="left"/>
      <w:pPr>
        <w:ind w:left="7511" w:hanging="317"/>
      </w:pPr>
      <w:rPr>
        <w:rFonts w:hint="default"/>
        <w:lang w:val="ru-RU" w:eastAsia="en-US" w:bidi="ar-SA"/>
      </w:rPr>
    </w:lvl>
    <w:lvl w:ilvl="8" w:tplc="F0488F74">
      <w:numFmt w:val="bullet"/>
      <w:lvlText w:val="•"/>
      <w:lvlJc w:val="left"/>
      <w:pPr>
        <w:ind w:left="8507" w:hanging="317"/>
      </w:pPr>
      <w:rPr>
        <w:rFonts w:hint="default"/>
        <w:lang w:val="ru-RU" w:eastAsia="en-US" w:bidi="ar-SA"/>
      </w:rPr>
    </w:lvl>
  </w:abstractNum>
  <w:abstractNum w:abstractNumId="48" w15:restartNumberingAfterBreak="0">
    <w:nsid w:val="41D016A1"/>
    <w:multiLevelType w:val="hybridMultilevel"/>
    <w:tmpl w:val="C270B85C"/>
    <w:lvl w:ilvl="0" w:tplc="55E6BC62">
      <w:numFmt w:val="bullet"/>
      <w:lvlText w:val=""/>
      <w:lvlJc w:val="left"/>
      <w:pPr>
        <w:ind w:left="540" w:hanging="142"/>
      </w:pPr>
      <w:rPr>
        <w:rFonts w:ascii="Symbol" w:eastAsia="Symbol" w:hAnsi="Symbol" w:cs="Symbol" w:hint="default"/>
        <w:spacing w:val="12"/>
        <w:w w:val="100"/>
        <w:sz w:val="26"/>
        <w:szCs w:val="26"/>
        <w:lang w:val="ru-RU" w:eastAsia="en-US" w:bidi="ar-SA"/>
      </w:rPr>
    </w:lvl>
    <w:lvl w:ilvl="1" w:tplc="6BECC394">
      <w:numFmt w:val="bullet"/>
      <w:lvlText w:val="•"/>
      <w:lvlJc w:val="left"/>
      <w:pPr>
        <w:ind w:left="1535" w:hanging="142"/>
      </w:pPr>
      <w:rPr>
        <w:rFonts w:hint="default"/>
        <w:lang w:val="ru-RU" w:eastAsia="en-US" w:bidi="ar-SA"/>
      </w:rPr>
    </w:lvl>
    <w:lvl w:ilvl="2" w:tplc="9EEE8F76">
      <w:numFmt w:val="bullet"/>
      <w:lvlText w:val="•"/>
      <w:lvlJc w:val="left"/>
      <w:pPr>
        <w:ind w:left="2531" w:hanging="142"/>
      </w:pPr>
      <w:rPr>
        <w:rFonts w:hint="default"/>
        <w:lang w:val="ru-RU" w:eastAsia="en-US" w:bidi="ar-SA"/>
      </w:rPr>
    </w:lvl>
    <w:lvl w:ilvl="3" w:tplc="1556DE66">
      <w:numFmt w:val="bullet"/>
      <w:lvlText w:val="•"/>
      <w:lvlJc w:val="left"/>
      <w:pPr>
        <w:ind w:left="3527" w:hanging="142"/>
      </w:pPr>
      <w:rPr>
        <w:rFonts w:hint="default"/>
        <w:lang w:val="ru-RU" w:eastAsia="en-US" w:bidi="ar-SA"/>
      </w:rPr>
    </w:lvl>
    <w:lvl w:ilvl="4" w:tplc="83C826DC">
      <w:numFmt w:val="bullet"/>
      <w:lvlText w:val="•"/>
      <w:lvlJc w:val="left"/>
      <w:pPr>
        <w:ind w:left="4523" w:hanging="142"/>
      </w:pPr>
      <w:rPr>
        <w:rFonts w:hint="default"/>
        <w:lang w:val="ru-RU" w:eastAsia="en-US" w:bidi="ar-SA"/>
      </w:rPr>
    </w:lvl>
    <w:lvl w:ilvl="5" w:tplc="4C70BA18">
      <w:numFmt w:val="bullet"/>
      <w:lvlText w:val="•"/>
      <w:lvlJc w:val="left"/>
      <w:pPr>
        <w:ind w:left="5519" w:hanging="142"/>
      </w:pPr>
      <w:rPr>
        <w:rFonts w:hint="default"/>
        <w:lang w:val="ru-RU" w:eastAsia="en-US" w:bidi="ar-SA"/>
      </w:rPr>
    </w:lvl>
    <w:lvl w:ilvl="6" w:tplc="A316F724">
      <w:numFmt w:val="bullet"/>
      <w:lvlText w:val="•"/>
      <w:lvlJc w:val="left"/>
      <w:pPr>
        <w:ind w:left="6515" w:hanging="142"/>
      </w:pPr>
      <w:rPr>
        <w:rFonts w:hint="default"/>
        <w:lang w:val="ru-RU" w:eastAsia="en-US" w:bidi="ar-SA"/>
      </w:rPr>
    </w:lvl>
    <w:lvl w:ilvl="7" w:tplc="D892F4C4">
      <w:numFmt w:val="bullet"/>
      <w:lvlText w:val="•"/>
      <w:lvlJc w:val="left"/>
      <w:pPr>
        <w:ind w:left="7511" w:hanging="142"/>
      </w:pPr>
      <w:rPr>
        <w:rFonts w:hint="default"/>
        <w:lang w:val="ru-RU" w:eastAsia="en-US" w:bidi="ar-SA"/>
      </w:rPr>
    </w:lvl>
    <w:lvl w:ilvl="8" w:tplc="B3509030">
      <w:numFmt w:val="bullet"/>
      <w:lvlText w:val="•"/>
      <w:lvlJc w:val="left"/>
      <w:pPr>
        <w:ind w:left="8507" w:hanging="142"/>
      </w:pPr>
      <w:rPr>
        <w:rFonts w:hint="default"/>
        <w:lang w:val="ru-RU" w:eastAsia="en-US" w:bidi="ar-SA"/>
      </w:rPr>
    </w:lvl>
  </w:abstractNum>
  <w:abstractNum w:abstractNumId="49" w15:restartNumberingAfterBreak="0">
    <w:nsid w:val="41EB1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F34B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463352"/>
    <w:multiLevelType w:val="hybridMultilevel"/>
    <w:tmpl w:val="07967C3A"/>
    <w:lvl w:ilvl="0" w:tplc="2B386E96">
      <w:start w:val="1"/>
      <w:numFmt w:val="decimal"/>
      <w:lvlText w:val="%1)"/>
      <w:lvlJc w:val="left"/>
      <w:pPr>
        <w:ind w:left="833" w:hanging="522"/>
      </w:pPr>
      <w:rPr>
        <w:rFonts w:ascii="Times New Roman" w:eastAsia="Times New Roman" w:hAnsi="Times New Roman" w:cs="Times New Roman" w:hint="default"/>
        <w:spacing w:val="0"/>
        <w:w w:val="100"/>
        <w:sz w:val="28"/>
        <w:szCs w:val="28"/>
        <w:lang w:val="ru-RU" w:eastAsia="en-US" w:bidi="ar-SA"/>
      </w:rPr>
    </w:lvl>
    <w:lvl w:ilvl="1" w:tplc="06A41CAA">
      <w:numFmt w:val="bullet"/>
      <w:lvlText w:val="•"/>
      <w:lvlJc w:val="left"/>
      <w:pPr>
        <w:ind w:left="1892" w:hanging="522"/>
      </w:pPr>
      <w:rPr>
        <w:rFonts w:hint="default"/>
        <w:lang w:val="ru-RU" w:eastAsia="en-US" w:bidi="ar-SA"/>
      </w:rPr>
    </w:lvl>
    <w:lvl w:ilvl="2" w:tplc="F086DD70">
      <w:numFmt w:val="bullet"/>
      <w:lvlText w:val="•"/>
      <w:lvlJc w:val="left"/>
      <w:pPr>
        <w:ind w:left="2945" w:hanging="522"/>
      </w:pPr>
      <w:rPr>
        <w:rFonts w:hint="default"/>
        <w:lang w:val="ru-RU" w:eastAsia="en-US" w:bidi="ar-SA"/>
      </w:rPr>
    </w:lvl>
    <w:lvl w:ilvl="3" w:tplc="D5C43D46">
      <w:numFmt w:val="bullet"/>
      <w:lvlText w:val="•"/>
      <w:lvlJc w:val="left"/>
      <w:pPr>
        <w:ind w:left="3997" w:hanging="522"/>
      </w:pPr>
      <w:rPr>
        <w:rFonts w:hint="default"/>
        <w:lang w:val="ru-RU" w:eastAsia="en-US" w:bidi="ar-SA"/>
      </w:rPr>
    </w:lvl>
    <w:lvl w:ilvl="4" w:tplc="2988C494">
      <w:numFmt w:val="bullet"/>
      <w:lvlText w:val="•"/>
      <w:lvlJc w:val="left"/>
      <w:pPr>
        <w:ind w:left="5050" w:hanging="522"/>
      </w:pPr>
      <w:rPr>
        <w:rFonts w:hint="default"/>
        <w:lang w:val="ru-RU" w:eastAsia="en-US" w:bidi="ar-SA"/>
      </w:rPr>
    </w:lvl>
    <w:lvl w:ilvl="5" w:tplc="EAD80E96">
      <w:numFmt w:val="bullet"/>
      <w:lvlText w:val="•"/>
      <w:lvlJc w:val="left"/>
      <w:pPr>
        <w:ind w:left="6103" w:hanging="522"/>
      </w:pPr>
      <w:rPr>
        <w:rFonts w:hint="default"/>
        <w:lang w:val="ru-RU" w:eastAsia="en-US" w:bidi="ar-SA"/>
      </w:rPr>
    </w:lvl>
    <w:lvl w:ilvl="6" w:tplc="E2BA8532">
      <w:numFmt w:val="bullet"/>
      <w:lvlText w:val="•"/>
      <w:lvlJc w:val="left"/>
      <w:pPr>
        <w:ind w:left="7155" w:hanging="522"/>
      </w:pPr>
      <w:rPr>
        <w:rFonts w:hint="default"/>
        <w:lang w:val="ru-RU" w:eastAsia="en-US" w:bidi="ar-SA"/>
      </w:rPr>
    </w:lvl>
    <w:lvl w:ilvl="7" w:tplc="6F1C25A6">
      <w:numFmt w:val="bullet"/>
      <w:lvlText w:val="•"/>
      <w:lvlJc w:val="left"/>
      <w:pPr>
        <w:ind w:left="8208" w:hanging="522"/>
      </w:pPr>
      <w:rPr>
        <w:rFonts w:hint="default"/>
        <w:lang w:val="ru-RU" w:eastAsia="en-US" w:bidi="ar-SA"/>
      </w:rPr>
    </w:lvl>
    <w:lvl w:ilvl="8" w:tplc="CF28B228">
      <w:numFmt w:val="bullet"/>
      <w:lvlText w:val="•"/>
      <w:lvlJc w:val="left"/>
      <w:pPr>
        <w:ind w:left="9261" w:hanging="522"/>
      </w:pPr>
      <w:rPr>
        <w:rFonts w:hint="default"/>
        <w:lang w:val="ru-RU" w:eastAsia="en-US" w:bidi="ar-SA"/>
      </w:rPr>
    </w:lvl>
  </w:abstractNum>
  <w:abstractNum w:abstractNumId="52"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53" w15:restartNumberingAfterBreak="0">
    <w:nsid w:val="45C02826"/>
    <w:multiLevelType w:val="multilevel"/>
    <w:tmpl w:val="020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EA423F"/>
    <w:multiLevelType w:val="hybridMultilevel"/>
    <w:tmpl w:val="48F0815A"/>
    <w:lvl w:ilvl="0" w:tplc="C8BC4B1A">
      <w:start w:val="1"/>
      <w:numFmt w:val="decimal"/>
      <w:lvlText w:val="%1)"/>
      <w:lvlJc w:val="left"/>
      <w:pPr>
        <w:ind w:left="312" w:hanging="536"/>
      </w:pPr>
      <w:rPr>
        <w:rFonts w:ascii="Times New Roman" w:eastAsia="Times New Roman" w:hAnsi="Times New Roman" w:cs="Times New Roman" w:hint="default"/>
        <w:spacing w:val="0"/>
        <w:w w:val="100"/>
        <w:sz w:val="28"/>
        <w:szCs w:val="28"/>
        <w:lang w:val="ru-RU" w:eastAsia="en-US" w:bidi="ar-SA"/>
      </w:rPr>
    </w:lvl>
    <w:lvl w:ilvl="1" w:tplc="75A83F06">
      <w:numFmt w:val="bullet"/>
      <w:lvlText w:val="•"/>
      <w:lvlJc w:val="left"/>
      <w:pPr>
        <w:ind w:left="1424" w:hanging="536"/>
      </w:pPr>
      <w:rPr>
        <w:rFonts w:hint="default"/>
        <w:lang w:val="ru-RU" w:eastAsia="en-US" w:bidi="ar-SA"/>
      </w:rPr>
    </w:lvl>
    <w:lvl w:ilvl="2" w:tplc="1B3E6CB8">
      <w:numFmt w:val="bullet"/>
      <w:lvlText w:val="•"/>
      <w:lvlJc w:val="left"/>
      <w:pPr>
        <w:ind w:left="2529" w:hanging="536"/>
      </w:pPr>
      <w:rPr>
        <w:rFonts w:hint="default"/>
        <w:lang w:val="ru-RU" w:eastAsia="en-US" w:bidi="ar-SA"/>
      </w:rPr>
    </w:lvl>
    <w:lvl w:ilvl="3" w:tplc="6E20459C">
      <w:numFmt w:val="bullet"/>
      <w:lvlText w:val="•"/>
      <w:lvlJc w:val="left"/>
      <w:pPr>
        <w:ind w:left="3633" w:hanging="536"/>
      </w:pPr>
      <w:rPr>
        <w:rFonts w:hint="default"/>
        <w:lang w:val="ru-RU" w:eastAsia="en-US" w:bidi="ar-SA"/>
      </w:rPr>
    </w:lvl>
    <w:lvl w:ilvl="4" w:tplc="BDB415A6">
      <w:numFmt w:val="bullet"/>
      <w:lvlText w:val="•"/>
      <w:lvlJc w:val="left"/>
      <w:pPr>
        <w:ind w:left="4738" w:hanging="536"/>
      </w:pPr>
      <w:rPr>
        <w:rFonts w:hint="default"/>
        <w:lang w:val="ru-RU" w:eastAsia="en-US" w:bidi="ar-SA"/>
      </w:rPr>
    </w:lvl>
    <w:lvl w:ilvl="5" w:tplc="E6D4EF1E">
      <w:numFmt w:val="bullet"/>
      <w:lvlText w:val="•"/>
      <w:lvlJc w:val="left"/>
      <w:pPr>
        <w:ind w:left="5843" w:hanging="536"/>
      </w:pPr>
      <w:rPr>
        <w:rFonts w:hint="default"/>
        <w:lang w:val="ru-RU" w:eastAsia="en-US" w:bidi="ar-SA"/>
      </w:rPr>
    </w:lvl>
    <w:lvl w:ilvl="6" w:tplc="FD1EEB66">
      <w:numFmt w:val="bullet"/>
      <w:lvlText w:val="•"/>
      <w:lvlJc w:val="left"/>
      <w:pPr>
        <w:ind w:left="6947" w:hanging="536"/>
      </w:pPr>
      <w:rPr>
        <w:rFonts w:hint="default"/>
        <w:lang w:val="ru-RU" w:eastAsia="en-US" w:bidi="ar-SA"/>
      </w:rPr>
    </w:lvl>
    <w:lvl w:ilvl="7" w:tplc="290C0D44">
      <w:numFmt w:val="bullet"/>
      <w:lvlText w:val="•"/>
      <w:lvlJc w:val="left"/>
      <w:pPr>
        <w:ind w:left="8052" w:hanging="536"/>
      </w:pPr>
      <w:rPr>
        <w:rFonts w:hint="default"/>
        <w:lang w:val="ru-RU" w:eastAsia="en-US" w:bidi="ar-SA"/>
      </w:rPr>
    </w:lvl>
    <w:lvl w:ilvl="8" w:tplc="62AA97E8">
      <w:numFmt w:val="bullet"/>
      <w:lvlText w:val="•"/>
      <w:lvlJc w:val="left"/>
      <w:pPr>
        <w:ind w:left="9157" w:hanging="536"/>
      </w:pPr>
      <w:rPr>
        <w:rFonts w:hint="default"/>
        <w:lang w:val="ru-RU" w:eastAsia="en-US" w:bidi="ar-SA"/>
      </w:rPr>
    </w:lvl>
  </w:abstractNum>
  <w:abstractNum w:abstractNumId="55" w15:restartNumberingAfterBreak="0">
    <w:nsid w:val="484715EC"/>
    <w:multiLevelType w:val="hybridMultilevel"/>
    <w:tmpl w:val="6944C238"/>
    <w:lvl w:ilvl="0" w:tplc="742E70D2">
      <w:numFmt w:val="bullet"/>
      <w:lvlText w:val="–"/>
      <w:lvlJc w:val="left"/>
      <w:pPr>
        <w:ind w:left="540" w:hanging="708"/>
      </w:pPr>
      <w:rPr>
        <w:rFonts w:ascii="Times New Roman" w:eastAsia="Times New Roman" w:hAnsi="Times New Roman" w:cs="Times New Roman" w:hint="default"/>
        <w:w w:val="100"/>
        <w:sz w:val="28"/>
        <w:szCs w:val="28"/>
        <w:lang w:val="ru-RU" w:eastAsia="en-US" w:bidi="ar-SA"/>
      </w:rPr>
    </w:lvl>
    <w:lvl w:ilvl="1" w:tplc="85FEEDBE">
      <w:numFmt w:val="bullet"/>
      <w:lvlText w:val="•"/>
      <w:lvlJc w:val="left"/>
      <w:pPr>
        <w:ind w:left="1535" w:hanging="708"/>
      </w:pPr>
      <w:rPr>
        <w:rFonts w:hint="default"/>
        <w:lang w:val="ru-RU" w:eastAsia="en-US" w:bidi="ar-SA"/>
      </w:rPr>
    </w:lvl>
    <w:lvl w:ilvl="2" w:tplc="4C6E9B6A">
      <w:numFmt w:val="bullet"/>
      <w:lvlText w:val="•"/>
      <w:lvlJc w:val="left"/>
      <w:pPr>
        <w:ind w:left="2531" w:hanging="708"/>
      </w:pPr>
      <w:rPr>
        <w:rFonts w:hint="default"/>
        <w:lang w:val="ru-RU" w:eastAsia="en-US" w:bidi="ar-SA"/>
      </w:rPr>
    </w:lvl>
    <w:lvl w:ilvl="3" w:tplc="B5A279A2">
      <w:numFmt w:val="bullet"/>
      <w:lvlText w:val="•"/>
      <w:lvlJc w:val="left"/>
      <w:pPr>
        <w:ind w:left="3527" w:hanging="708"/>
      </w:pPr>
      <w:rPr>
        <w:rFonts w:hint="default"/>
        <w:lang w:val="ru-RU" w:eastAsia="en-US" w:bidi="ar-SA"/>
      </w:rPr>
    </w:lvl>
    <w:lvl w:ilvl="4" w:tplc="DBD29202">
      <w:numFmt w:val="bullet"/>
      <w:lvlText w:val="•"/>
      <w:lvlJc w:val="left"/>
      <w:pPr>
        <w:ind w:left="4523" w:hanging="708"/>
      </w:pPr>
      <w:rPr>
        <w:rFonts w:hint="default"/>
        <w:lang w:val="ru-RU" w:eastAsia="en-US" w:bidi="ar-SA"/>
      </w:rPr>
    </w:lvl>
    <w:lvl w:ilvl="5" w:tplc="E2E274EE">
      <w:numFmt w:val="bullet"/>
      <w:lvlText w:val="•"/>
      <w:lvlJc w:val="left"/>
      <w:pPr>
        <w:ind w:left="5519" w:hanging="708"/>
      </w:pPr>
      <w:rPr>
        <w:rFonts w:hint="default"/>
        <w:lang w:val="ru-RU" w:eastAsia="en-US" w:bidi="ar-SA"/>
      </w:rPr>
    </w:lvl>
    <w:lvl w:ilvl="6" w:tplc="5F58236C">
      <w:numFmt w:val="bullet"/>
      <w:lvlText w:val="•"/>
      <w:lvlJc w:val="left"/>
      <w:pPr>
        <w:ind w:left="6515" w:hanging="708"/>
      </w:pPr>
      <w:rPr>
        <w:rFonts w:hint="default"/>
        <w:lang w:val="ru-RU" w:eastAsia="en-US" w:bidi="ar-SA"/>
      </w:rPr>
    </w:lvl>
    <w:lvl w:ilvl="7" w:tplc="54B0679C">
      <w:numFmt w:val="bullet"/>
      <w:lvlText w:val="•"/>
      <w:lvlJc w:val="left"/>
      <w:pPr>
        <w:ind w:left="7511" w:hanging="708"/>
      </w:pPr>
      <w:rPr>
        <w:rFonts w:hint="default"/>
        <w:lang w:val="ru-RU" w:eastAsia="en-US" w:bidi="ar-SA"/>
      </w:rPr>
    </w:lvl>
    <w:lvl w:ilvl="8" w:tplc="292E0EB0">
      <w:numFmt w:val="bullet"/>
      <w:lvlText w:val="•"/>
      <w:lvlJc w:val="left"/>
      <w:pPr>
        <w:ind w:left="8507" w:hanging="708"/>
      </w:pPr>
      <w:rPr>
        <w:rFonts w:hint="default"/>
        <w:lang w:val="ru-RU" w:eastAsia="en-US" w:bidi="ar-SA"/>
      </w:rPr>
    </w:lvl>
  </w:abstractNum>
  <w:abstractNum w:abstractNumId="56" w15:restartNumberingAfterBreak="0">
    <w:nsid w:val="48B340A6"/>
    <w:multiLevelType w:val="multilevel"/>
    <w:tmpl w:val="097C2B1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rPr>
    </w:lvl>
    <w:lvl w:ilvl="2">
      <w:start w:val="10"/>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3056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3D2BF4"/>
    <w:multiLevelType w:val="hybridMultilevel"/>
    <w:tmpl w:val="F7307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BA1302A"/>
    <w:multiLevelType w:val="hybridMultilevel"/>
    <w:tmpl w:val="3ADC8A0A"/>
    <w:lvl w:ilvl="0" w:tplc="384C167E">
      <w:start w:val="8"/>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4D0E58CA"/>
    <w:multiLevelType w:val="hybridMultilevel"/>
    <w:tmpl w:val="EC74B976"/>
    <w:lvl w:ilvl="0" w:tplc="9A0C3694">
      <w:numFmt w:val="bullet"/>
      <w:lvlText w:val="-"/>
      <w:lvlJc w:val="left"/>
      <w:pPr>
        <w:ind w:left="312" w:hanging="402"/>
      </w:pPr>
      <w:rPr>
        <w:rFonts w:ascii="Times New Roman" w:eastAsia="Times New Roman" w:hAnsi="Times New Roman" w:cs="Times New Roman" w:hint="default"/>
        <w:w w:val="100"/>
        <w:sz w:val="28"/>
        <w:szCs w:val="28"/>
        <w:lang w:val="ru-RU" w:eastAsia="en-US" w:bidi="ar-SA"/>
      </w:rPr>
    </w:lvl>
    <w:lvl w:ilvl="1" w:tplc="5AB8D272">
      <w:numFmt w:val="bullet"/>
      <w:lvlText w:val="•"/>
      <w:lvlJc w:val="left"/>
      <w:pPr>
        <w:ind w:left="1424" w:hanging="402"/>
      </w:pPr>
      <w:rPr>
        <w:rFonts w:hint="default"/>
        <w:lang w:val="ru-RU" w:eastAsia="en-US" w:bidi="ar-SA"/>
      </w:rPr>
    </w:lvl>
    <w:lvl w:ilvl="2" w:tplc="141278D8">
      <w:numFmt w:val="bullet"/>
      <w:lvlText w:val="•"/>
      <w:lvlJc w:val="left"/>
      <w:pPr>
        <w:ind w:left="2529" w:hanging="402"/>
      </w:pPr>
      <w:rPr>
        <w:rFonts w:hint="default"/>
        <w:lang w:val="ru-RU" w:eastAsia="en-US" w:bidi="ar-SA"/>
      </w:rPr>
    </w:lvl>
    <w:lvl w:ilvl="3" w:tplc="7952A6FA">
      <w:numFmt w:val="bullet"/>
      <w:lvlText w:val="•"/>
      <w:lvlJc w:val="left"/>
      <w:pPr>
        <w:ind w:left="3633" w:hanging="402"/>
      </w:pPr>
      <w:rPr>
        <w:rFonts w:hint="default"/>
        <w:lang w:val="ru-RU" w:eastAsia="en-US" w:bidi="ar-SA"/>
      </w:rPr>
    </w:lvl>
    <w:lvl w:ilvl="4" w:tplc="72722438">
      <w:numFmt w:val="bullet"/>
      <w:lvlText w:val="•"/>
      <w:lvlJc w:val="left"/>
      <w:pPr>
        <w:ind w:left="4738" w:hanging="402"/>
      </w:pPr>
      <w:rPr>
        <w:rFonts w:hint="default"/>
        <w:lang w:val="ru-RU" w:eastAsia="en-US" w:bidi="ar-SA"/>
      </w:rPr>
    </w:lvl>
    <w:lvl w:ilvl="5" w:tplc="046055F2">
      <w:numFmt w:val="bullet"/>
      <w:lvlText w:val="•"/>
      <w:lvlJc w:val="left"/>
      <w:pPr>
        <w:ind w:left="5843" w:hanging="402"/>
      </w:pPr>
      <w:rPr>
        <w:rFonts w:hint="default"/>
        <w:lang w:val="ru-RU" w:eastAsia="en-US" w:bidi="ar-SA"/>
      </w:rPr>
    </w:lvl>
    <w:lvl w:ilvl="6" w:tplc="81484358">
      <w:numFmt w:val="bullet"/>
      <w:lvlText w:val="•"/>
      <w:lvlJc w:val="left"/>
      <w:pPr>
        <w:ind w:left="6947" w:hanging="402"/>
      </w:pPr>
      <w:rPr>
        <w:rFonts w:hint="default"/>
        <w:lang w:val="ru-RU" w:eastAsia="en-US" w:bidi="ar-SA"/>
      </w:rPr>
    </w:lvl>
    <w:lvl w:ilvl="7" w:tplc="085854E0">
      <w:numFmt w:val="bullet"/>
      <w:lvlText w:val="•"/>
      <w:lvlJc w:val="left"/>
      <w:pPr>
        <w:ind w:left="8052" w:hanging="402"/>
      </w:pPr>
      <w:rPr>
        <w:rFonts w:hint="default"/>
        <w:lang w:val="ru-RU" w:eastAsia="en-US" w:bidi="ar-SA"/>
      </w:rPr>
    </w:lvl>
    <w:lvl w:ilvl="8" w:tplc="8E34F866">
      <w:numFmt w:val="bullet"/>
      <w:lvlText w:val="•"/>
      <w:lvlJc w:val="left"/>
      <w:pPr>
        <w:ind w:left="9157" w:hanging="402"/>
      </w:pPr>
      <w:rPr>
        <w:rFonts w:hint="default"/>
        <w:lang w:val="ru-RU" w:eastAsia="en-US" w:bidi="ar-SA"/>
      </w:rPr>
    </w:lvl>
  </w:abstractNum>
  <w:abstractNum w:abstractNumId="61" w15:restartNumberingAfterBreak="0">
    <w:nsid w:val="4DF572D5"/>
    <w:multiLevelType w:val="hybridMultilevel"/>
    <w:tmpl w:val="74D8EB4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2" w15:restartNumberingAfterBreak="0">
    <w:nsid w:val="4E45686C"/>
    <w:multiLevelType w:val="hybridMultilevel"/>
    <w:tmpl w:val="A52AEE28"/>
    <w:lvl w:ilvl="0" w:tplc="F320BAAA">
      <w:start w:val="1"/>
      <w:numFmt w:val="decimal"/>
      <w:lvlText w:val="%1)"/>
      <w:lvlJc w:val="left"/>
      <w:pPr>
        <w:ind w:left="833" w:hanging="522"/>
      </w:pPr>
      <w:rPr>
        <w:rFonts w:ascii="Times New Roman" w:eastAsia="Times New Roman" w:hAnsi="Times New Roman" w:cs="Times New Roman" w:hint="default"/>
        <w:spacing w:val="0"/>
        <w:w w:val="100"/>
        <w:sz w:val="28"/>
        <w:szCs w:val="28"/>
        <w:lang w:val="ru-RU" w:eastAsia="en-US" w:bidi="ar-SA"/>
      </w:rPr>
    </w:lvl>
    <w:lvl w:ilvl="1" w:tplc="A4C8FA26">
      <w:numFmt w:val="bullet"/>
      <w:lvlText w:val="•"/>
      <w:lvlJc w:val="left"/>
      <w:pPr>
        <w:ind w:left="1892" w:hanging="522"/>
      </w:pPr>
      <w:rPr>
        <w:rFonts w:hint="default"/>
        <w:lang w:val="ru-RU" w:eastAsia="en-US" w:bidi="ar-SA"/>
      </w:rPr>
    </w:lvl>
    <w:lvl w:ilvl="2" w:tplc="31E47942">
      <w:numFmt w:val="bullet"/>
      <w:lvlText w:val="•"/>
      <w:lvlJc w:val="left"/>
      <w:pPr>
        <w:ind w:left="2945" w:hanging="522"/>
      </w:pPr>
      <w:rPr>
        <w:rFonts w:hint="default"/>
        <w:lang w:val="ru-RU" w:eastAsia="en-US" w:bidi="ar-SA"/>
      </w:rPr>
    </w:lvl>
    <w:lvl w:ilvl="3" w:tplc="3BC42F52">
      <w:numFmt w:val="bullet"/>
      <w:lvlText w:val="•"/>
      <w:lvlJc w:val="left"/>
      <w:pPr>
        <w:ind w:left="3997" w:hanging="522"/>
      </w:pPr>
      <w:rPr>
        <w:rFonts w:hint="default"/>
        <w:lang w:val="ru-RU" w:eastAsia="en-US" w:bidi="ar-SA"/>
      </w:rPr>
    </w:lvl>
    <w:lvl w:ilvl="4" w:tplc="BF269A74">
      <w:numFmt w:val="bullet"/>
      <w:lvlText w:val="•"/>
      <w:lvlJc w:val="left"/>
      <w:pPr>
        <w:ind w:left="5050" w:hanging="522"/>
      </w:pPr>
      <w:rPr>
        <w:rFonts w:hint="default"/>
        <w:lang w:val="ru-RU" w:eastAsia="en-US" w:bidi="ar-SA"/>
      </w:rPr>
    </w:lvl>
    <w:lvl w:ilvl="5" w:tplc="F850C240">
      <w:numFmt w:val="bullet"/>
      <w:lvlText w:val="•"/>
      <w:lvlJc w:val="left"/>
      <w:pPr>
        <w:ind w:left="6103" w:hanging="522"/>
      </w:pPr>
      <w:rPr>
        <w:rFonts w:hint="default"/>
        <w:lang w:val="ru-RU" w:eastAsia="en-US" w:bidi="ar-SA"/>
      </w:rPr>
    </w:lvl>
    <w:lvl w:ilvl="6" w:tplc="BB424ED2">
      <w:numFmt w:val="bullet"/>
      <w:lvlText w:val="•"/>
      <w:lvlJc w:val="left"/>
      <w:pPr>
        <w:ind w:left="7155" w:hanging="522"/>
      </w:pPr>
      <w:rPr>
        <w:rFonts w:hint="default"/>
        <w:lang w:val="ru-RU" w:eastAsia="en-US" w:bidi="ar-SA"/>
      </w:rPr>
    </w:lvl>
    <w:lvl w:ilvl="7" w:tplc="4B8A4400">
      <w:numFmt w:val="bullet"/>
      <w:lvlText w:val="•"/>
      <w:lvlJc w:val="left"/>
      <w:pPr>
        <w:ind w:left="8208" w:hanging="522"/>
      </w:pPr>
      <w:rPr>
        <w:rFonts w:hint="default"/>
        <w:lang w:val="ru-RU" w:eastAsia="en-US" w:bidi="ar-SA"/>
      </w:rPr>
    </w:lvl>
    <w:lvl w:ilvl="8" w:tplc="2298889E">
      <w:numFmt w:val="bullet"/>
      <w:lvlText w:val="•"/>
      <w:lvlJc w:val="left"/>
      <w:pPr>
        <w:ind w:left="9261" w:hanging="522"/>
      </w:pPr>
      <w:rPr>
        <w:rFonts w:hint="default"/>
        <w:lang w:val="ru-RU" w:eastAsia="en-US" w:bidi="ar-SA"/>
      </w:rPr>
    </w:lvl>
  </w:abstractNum>
  <w:abstractNum w:abstractNumId="63" w15:restartNumberingAfterBreak="0">
    <w:nsid w:val="4E512DCC"/>
    <w:multiLevelType w:val="hybridMultilevel"/>
    <w:tmpl w:val="06428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E6C5325"/>
    <w:multiLevelType w:val="hybridMultilevel"/>
    <w:tmpl w:val="11EAABFC"/>
    <w:lvl w:ilvl="0" w:tplc="845E8314">
      <w:numFmt w:val="bullet"/>
      <w:lvlText w:val="-"/>
      <w:lvlJc w:val="left"/>
      <w:pPr>
        <w:ind w:left="540" w:hanging="209"/>
      </w:pPr>
      <w:rPr>
        <w:rFonts w:ascii="Times New Roman" w:eastAsia="Times New Roman" w:hAnsi="Times New Roman" w:cs="Times New Roman" w:hint="default"/>
        <w:w w:val="100"/>
        <w:sz w:val="28"/>
        <w:szCs w:val="28"/>
        <w:lang w:val="ru-RU" w:eastAsia="en-US" w:bidi="ar-SA"/>
      </w:rPr>
    </w:lvl>
    <w:lvl w:ilvl="1" w:tplc="02EA4BAA">
      <w:numFmt w:val="bullet"/>
      <w:lvlText w:val="•"/>
      <w:lvlJc w:val="left"/>
      <w:pPr>
        <w:ind w:left="1535" w:hanging="209"/>
      </w:pPr>
      <w:rPr>
        <w:rFonts w:hint="default"/>
        <w:lang w:val="ru-RU" w:eastAsia="en-US" w:bidi="ar-SA"/>
      </w:rPr>
    </w:lvl>
    <w:lvl w:ilvl="2" w:tplc="0E6C8CF0">
      <w:numFmt w:val="bullet"/>
      <w:lvlText w:val="•"/>
      <w:lvlJc w:val="left"/>
      <w:pPr>
        <w:ind w:left="2531" w:hanging="209"/>
      </w:pPr>
      <w:rPr>
        <w:rFonts w:hint="default"/>
        <w:lang w:val="ru-RU" w:eastAsia="en-US" w:bidi="ar-SA"/>
      </w:rPr>
    </w:lvl>
    <w:lvl w:ilvl="3" w:tplc="720E117E">
      <w:numFmt w:val="bullet"/>
      <w:lvlText w:val="•"/>
      <w:lvlJc w:val="left"/>
      <w:pPr>
        <w:ind w:left="3527" w:hanging="209"/>
      </w:pPr>
      <w:rPr>
        <w:rFonts w:hint="default"/>
        <w:lang w:val="ru-RU" w:eastAsia="en-US" w:bidi="ar-SA"/>
      </w:rPr>
    </w:lvl>
    <w:lvl w:ilvl="4" w:tplc="8F042D90">
      <w:numFmt w:val="bullet"/>
      <w:lvlText w:val="•"/>
      <w:lvlJc w:val="left"/>
      <w:pPr>
        <w:ind w:left="4523" w:hanging="209"/>
      </w:pPr>
      <w:rPr>
        <w:rFonts w:hint="default"/>
        <w:lang w:val="ru-RU" w:eastAsia="en-US" w:bidi="ar-SA"/>
      </w:rPr>
    </w:lvl>
    <w:lvl w:ilvl="5" w:tplc="70E6AD32">
      <w:numFmt w:val="bullet"/>
      <w:lvlText w:val="•"/>
      <w:lvlJc w:val="left"/>
      <w:pPr>
        <w:ind w:left="5519" w:hanging="209"/>
      </w:pPr>
      <w:rPr>
        <w:rFonts w:hint="default"/>
        <w:lang w:val="ru-RU" w:eastAsia="en-US" w:bidi="ar-SA"/>
      </w:rPr>
    </w:lvl>
    <w:lvl w:ilvl="6" w:tplc="0C00A778">
      <w:numFmt w:val="bullet"/>
      <w:lvlText w:val="•"/>
      <w:lvlJc w:val="left"/>
      <w:pPr>
        <w:ind w:left="6515" w:hanging="209"/>
      </w:pPr>
      <w:rPr>
        <w:rFonts w:hint="default"/>
        <w:lang w:val="ru-RU" w:eastAsia="en-US" w:bidi="ar-SA"/>
      </w:rPr>
    </w:lvl>
    <w:lvl w:ilvl="7" w:tplc="2C2E5838">
      <w:numFmt w:val="bullet"/>
      <w:lvlText w:val="•"/>
      <w:lvlJc w:val="left"/>
      <w:pPr>
        <w:ind w:left="7511" w:hanging="209"/>
      </w:pPr>
      <w:rPr>
        <w:rFonts w:hint="default"/>
        <w:lang w:val="ru-RU" w:eastAsia="en-US" w:bidi="ar-SA"/>
      </w:rPr>
    </w:lvl>
    <w:lvl w:ilvl="8" w:tplc="C1A2DE7E">
      <w:numFmt w:val="bullet"/>
      <w:lvlText w:val="•"/>
      <w:lvlJc w:val="left"/>
      <w:pPr>
        <w:ind w:left="8507" w:hanging="209"/>
      </w:pPr>
      <w:rPr>
        <w:rFonts w:hint="default"/>
        <w:lang w:val="ru-RU" w:eastAsia="en-US" w:bidi="ar-SA"/>
      </w:rPr>
    </w:lvl>
  </w:abstractNum>
  <w:abstractNum w:abstractNumId="65" w15:restartNumberingAfterBreak="0">
    <w:nsid w:val="4EEC05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3D2F3A"/>
    <w:multiLevelType w:val="hybridMultilevel"/>
    <w:tmpl w:val="1070E904"/>
    <w:lvl w:ilvl="0" w:tplc="ED76527C">
      <w:start w:val="1"/>
      <w:numFmt w:val="decimal"/>
      <w:lvlText w:val="%1."/>
      <w:lvlJc w:val="left"/>
      <w:pPr>
        <w:ind w:left="524" w:hanging="213"/>
      </w:pPr>
      <w:rPr>
        <w:rFonts w:ascii="Times New Roman" w:eastAsia="Times New Roman" w:hAnsi="Times New Roman" w:cs="Times New Roman" w:hint="default"/>
        <w:b/>
        <w:bCs/>
        <w:spacing w:val="-1"/>
        <w:w w:val="100"/>
        <w:sz w:val="26"/>
        <w:szCs w:val="26"/>
        <w:lang w:val="ru-RU" w:eastAsia="en-US" w:bidi="ar-SA"/>
      </w:rPr>
    </w:lvl>
    <w:lvl w:ilvl="1" w:tplc="CB7C02DC">
      <w:numFmt w:val="bullet"/>
      <w:lvlText w:val="•"/>
      <w:lvlJc w:val="left"/>
      <w:pPr>
        <w:ind w:left="1604" w:hanging="213"/>
      </w:pPr>
      <w:rPr>
        <w:rFonts w:hint="default"/>
        <w:lang w:val="ru-RU" w:eastAsia="en-US" w:bidi="ar-SA"/>
      </w:rPr>
    </w:lvl>
    <w:lvl w:ilvl="2" w:tplc="EFB0C5FE">
      <w:numFmt w:val="bullet"/>
      <w:lvlText w:val="•"/>
      <w:lvlJc w:val="left"/>
      <w:pPr>
        <w:ind w:left="2689" w:hanging="213"/>
      </w:pPr>
      <w:rPr>
        <w:rFonts w:hint="default"/>
        <w:lang w:val="ru-RU" w:eastAsia="en-US" w:bidi="ar-SA"/>
      </w:rPr>
    </w:lvl>
    <w:lvl w:ilvl="3" w:tplc="4FD88EF6">
      <w:numFmt w:val="bullet"/>
      <w:lvlText w:val="•"/>
      <w:lvlJc w:val="left"/>
      <w:pPr>
        <w:ind w:left="3773" w:hanging="213"/>
      </w:pPr>
      <w:rPr>
        <w:rFonts w:hint="default"/>
        <w:lang w:val="ru-RU" w:eastAsia="en-US" w:bidi="ar-SA"/>
      </w:rPr>
    </w:lvl>
    <w:lvl w:ilvl="4" w:tplc="EF3435B8">
      <w:numFmt w:val="bullet"/>
      <w:lvlText w:val="•"/>
      <w:lvlJc w:val="left"/>
      <w:pPr>
        <w:ind w:left="4858" w:hanging="213"/>
      </w:pPr>
      <w:rPr>
        <w:rFonts w:hint="default"/>
        <w:lang w:val="ru-RU" w:eastAsia="en-US" w:bidi="ar-SA"/>
      </w:rPr>
    </w:lvl>
    <w:lvl w:ilvl="5" w:tplc="3E20DB46">
      <w:numFmt w:val="bullet"/>
      <w:lvlText w:val="•"/>
      <w:lvlJc w:val="left"/>
      <w:pPr>
        <w:ind w:left="5943" w:hanging="213"/>
      </w:pPr>
      <w:rPr>
        <w:rFonts w:hint="default"/>
        <w:lang w:val="ru-RU" w:eastAsia="en-US" w:bidi="ar-SA"/>
      </w:rPr>
    </w:lvl>
    <w:lvl w:ilvl="6" w:tplc="CD6E9046">
      <w:numFmt w:val="bullet"/>
      <w:lvlText w:val="•"/>
      <w:lvlJc w:val="left"/>
      <w:pPr>
        <w:ind w:left="7027" w:hanging="213"/>
      </w:pPr>
      <w:rPr>
        <w:rFonts w:hint="default"/>
        <w:lang w:val="ru-RU" w:eastAsia="en-US" w:bidi="ar-SA"/>
      </w:rPr>
    </w:lvl>
    <w:lvl w:ilvl="7" w:tplc="32C29B52">
      <w:numFmt w:val="bullet"/>
      <w:lvlText w:val="•"/>
      <w:lvlJc w:val="left"/>
      <w:pPr>
        <w:ind w:left="8112" w:hanging="213"/>
      </w:pPr>
      <w:rPr>
        <w:rFonts w:hint="default"/>
        <w:lang w:val="ru-RU" w:eastAsia="en-US" w:bidi="ar-SA"/>
      </w:rPr>
    </w:lvl>
    <w:lvl w:ilvl="8" w:tplc="16344756">
      <w:numFmt w:val="bullet"/>
      <w:lvlText w:val="•"/>
      <w:lvlJc w:val="left"/>
      <w:pPr>
        <w:ind w:left="9197" w:hanging="213"/>
      </w:pPr>
      <w:rPr>
        <w:rFonts w:hint="default"/>
        <w:lang w:val="ru-RU" w:eastAsia="en-US" w:bidi="ar-SA"/>
      </w:rPr>
    </w:lvl>
  </w:abstractNum>
  <w:abstractNum w:abstractNumId="67" w15:restartNumberingAfterBreak="0">
    <w:nsid w:val="511D15B7"/>
    <w:multiLevelType w:val="hybridMultilevel"/>
    <w:tmpl w:val="9D680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578173E"/>
    <w:multiLevelType w:val="hybridMultilevel"/>
    <w:tmpl w:val="177077E4"/>
    <w:lvl w:ilvl="0" w:tplc="EBAA99CE">
      <w:numFmt w:val="bullet"/>
      <w:lvlText w:val="–"/>
      <w:lvlJc w:val="left"/>
      <w:pPr>
        <w:ind w:left="425" w:hanging="425"/>
      </w:pPr>
      <w:rPr>
        <w:rFonts w:ascii="Times New Roman" w:eastAsia="Times New Roman" w:hAnsi="Times New Roman" w:cs="Times New Roman" w:hint="default"/>
        <w:w w:val="100"/>
        <w:sz w:val="28"/>
        <w:szCs w:val="28"/>
        <w:lang w:val="ru-RU" w:eastAsia="en-US" w:bidi="ar-SA"/>
      </w:rPr>
    </w:lvl>
    <w:lvl w:ilvl="1" w:tplc="04BC22A4">
      <w:numFmt w:val="bullet"/>
      <w:lvlText w:val="•"/>
      <w:lvlJc w:val="left"/>
      <w:pPr>
        <w:ind w:left="1535" w:hanging="425"/>
      </w:pPr>
      <w:rPr>
        <w:rFonts w:hint="default"/>
        <w:lang w:val="ru-RU" w:eastAsia="en-US" w:bidi="ar-SA"/>
      </w:rPr>
    </w:lvl>
    <w:lvl w:ilvl="2" w:tplc="7A603B78">
      <w:numFmt w:val="bullet"/>
      <w:lvlText w:val="•"/>
      <w:lvlJc w:val="left"/>
      <w:pPr>
        <w:ind w:left="2531" w:hanging="425"/>
      </w:pPr>
      <w:rPr>
        <w:rFonts w:hint="default"/>
        <w:lang w:val="ru-RU" w:eastAsia="en-US" w:bidi="ar-SA"/>
      </w:rPr>
    </w:lvl>
    <w:lvl w:ilvl="3" w:tplc="EF16D52C">
      <w:numFmt w:val="bullet"/>
      <w:lvlText w:val="•"/>
      <w:lvlJc w:val="left"/>
      <w:pPr>
        <w:ind w:left="3527" w:hanging="425"/>
      </w:pPr>
      <w:rPr>
        <w:rFonts w:hint="default"/>
        <w:lang w:val="ru-RU" w:eastAsia="en-US" w:bidi="ar-SA"/>
      </w:rPr>
    </w:lvl>
    <w:lvl w:ilvl="4" w:tplc="9FD2ECE2">
      <w:numFmt w:val="bullet"/>
      <w:lvlText w:val="•"/>
      <w:lvlJc w:val="left"/>
      <w:pPr>
        <w:ind w:left="4523" w:hanging="425"/>
      </w:pPr>
      <w:rPr>
        <w:rFonts w:hint="default"/>
        <w:lang w:val="ru-RU" w:eastAsia="en-US" w:bidi="ar-SA"/>
      </w:rPr>
    </w:lvl>
    <w:lvl w:ilvl="5" w:tplc="5456C070">
      <w:numFmt w:val="bullet"/>
      <w:lvlText w:val="•"/>
      <w:lvlJc w:val="left"/>
      <w:pPr>
        <w:ind w:left="5519" w:hanging="425"/>
      </w:pPr>
      <w:rPr>
        <w:rFonts w:hint="default"/>
        <w:lang w:val="ru-RU" w:eastAsia="en-US" w:bidi="ar-SA"/>
      </w:rPr>
    </w:lvl>
    <w:lvl w:ilvl="6" w:tplc="FD4CE556">
      <w:numFmt w:val="bullet"/>
      <w:lvlText w:val="•"/>
      <w:lvlJc w:val="left"/>
      <w:pPr>
        <w:ind w:left="6515" w:hanging="425"/>
      </w:pPr>
      <w:rPr>
        <w:rFonts w:hint="default"/>
        <w:lang w:val="ru-RU" w:eastAsia="en-US" w:bidi="ar-SA"/>
      </w:rPr>
    </w:lvl>
    <w:lvl w:ilvl="7" w:tplc="C39A67A8">
      <w:numFmt w:val="bullet"/>
      <w:lvlText w:val="•"/>
      <w:lvlJc w:val="left"/>
      <w:pPr>
        <w:ind w:left="7511" w:hanging="425"/>
      </w:pPr>
      <w:rPr>
        <w:rFonts w:hint="default"/>
        <w:lang w:val="ru-RU" w:eastAsia="en-US" w:bidi="ar-SA"/>
      </w:rPr>
    </w:lvl>
    <w:lvl w:ilvl="8" w:tplc="35CE8E52">
      <w:numFmt w:val="bullet"/>
      <w:lvlText w:val="•"/>
      <w:lvlJc w:val="left"/>
      <w:pPr>
        <w:ind w:left="8507" w:hanging="425"/>
      </w:pPr>
      <w:rPr>
        <w:rFonts w:hint="default"/>
        <w:lang w:val="ru-RU" w:eastAsia="en-US" w:bidi="ar-SA"/>
      </w:rPr>
    </w:lvl>
  </w:abstractNum>
  <w:abstractNum w:abstractNumId="69" w15:restartNumberingAfterBreak="0">
    <w:nsid w:val="560C5E5A"/>
    <w:multiLevelType w:val="hybridMultilevel"/>
    <w:tmpl w:val="C24C81E4"/>
    <w:lvl w:ilvl="0" w:tplc="A2B486D6">
      <w:numFmt w:val="bullet"/>
      <w:lvlText w:val=""/>
      <w:lvlJc w:val="left"/>
      <w:pPr>
        <w:ind w:left="312" w:hanging="286"/>
      </w:pPr>
      <w:rPr>
        <w:rFonts w:ascii="Symbol" w:eastAsia="Symbol" w:hAnsi="Symbol" w:cs="Symbol" w:hint="default"/>
        <w:w w:val="100"/>
        <w:sz w:val="28"/>
        <w:szCs w:val="28"/>
        <w:lang w:val="ru-RU" w:eastAsia="en-US" w:bidi="ar-SA"/>
      </w:rPr>
    </w:lvl>
    <w:lvl w:ilvl="1" w:tplc="3390A63A">
      <w:numFmt w:val="bullet"/>
      <w:lvlText w:val="•"/>
      <w:lvlJc w:val="left"/>
      <w:pPr>
        <w:ind w:left="1424" w:hanging="286"/>
      </w:pPr>
      <w:rPr>
        <w:rFonts w:hint="default"/>
        <w:lang w:val="ru-RU" w:eastAsia="en-US" w:bidi="ar-SA"/>
      </w:rPr>
    </w:lvl>
    <w:lvl w:ilvl="2" w:tplc="6C2C2E2C">
      <w:numFmt w:val="bullet"/>
      <w:lvlText w:val="•"/>
      <w:lvlJc w:val="left"/>
      <w:pPr>
        <w:ind w:left="2529" w:hanging="286"/>
      </w:pPr>
      <w:rPr>
        <w:rFonts w:hint="default"/>
        <w:lang w:val="ru-RU" w:eastAsia="en-US" w:bidi="ar-SA"/>
      </w:rPr>
    </w:lvl>
    <w:lvl w:ilvl="3" w:tplc="CA9657FC">
      <w:numFmt w:val="bullet"/>
      <w:lvlText w:val="•"/>
      <w:lvlJc w:val="left"/>
      <w:pPr>
        <w:ind w:left="3633" w:hanging="286"/>
      </w:pPr>
      <w:rPr>
        <w:rFonts w:hint="default"/>
        <w:lang w:val="ru-RU" w:eastAsia="en-US" w:bidi="ar-SA"/>
      </w:rPr>
    </w:lvl>
    <w:lvl w:ilvl="4" w:tplc="BE7654F8">
      <w:numFmt w:val="bullet"/>
      <w:lvlText w:val="•"/>
      <w:lvlJc w:val="left"/>
      <w:pPr>
        <w:ind w:left="4738" w:hanging="286"/>
      </w:pPr>
      <w:rPr>
        <w:rFonts w:hint="default"/>
        <w:lang w:val="ru-RU" w:eastAsia="en-US" w:bidi="ar-SA"/>
      </w:rPr>
    </w:lvl>
    <w:lvl w:ilvl="5" w:tplc="49F23A0C">
      <w:numFmt w:val="bullet"/>
      <w:lvlText w:val="•"/>
      <w:lvlJc w:val="left"/>
      <w:pPr>
        <w:ind w:left="5843" w:hanging="286"/>
      </w:pPr>
      <w:rPr>
        <w:rFonts w:hint="default"/>
        <w:lang w:val="ru-RU" w:eastAsia="en-US" w:bidi="ar-SA"/>
      </w:rPr>
    </w:lvl>
    <w:lvl w:ilvl="6" w:tplc="2B3C1E12">
      <w:numFmt w:val="bullet"/>
      <w:lvlText w:val="•"/>
      <w:lvlJc w:val="left"/>
      <w:pPr>
        <w:ind w:left="6947" w:hanging="286"/>
      </w:pPr>
      <w:rPr>
        <w:rFonts w:hint="default"/>
        <w:lang w:val="ru-RU" w:eastAsia="en-US" w:bidi="ar-SA"/>
      </w:rPr>
    </w:lvl>
    <w:lvl w:ilvl="7" w:tplc="09BE4154">
      <w:numFmt w:val="bullet"/>
      <w:lvlText w:val="•"/>
      <w:lvlJc w:val="left"/>
      <w:pPr>
        <w:ind w:left="8052" w:hanging="286"/>
      </w:pPr>
      <w:rPr>
        <w:rFonts w:hint="default"/>
        <w:lang w:val="ru-RU" w:eastAsia="en-US" w:bidi="ar-SA"/>
      </w:rPr>
    </w:lvl>
    <w:lvl w:ilvl="8" w:tplc="9760D788">
      <w:numFmt w:val="bullet"/>
      <w:lvlText w:val="•"/>
      <w:lvlJc w:val="left"/>
      <w:pPr>
        <w:ind w:left="9157" w:hanging="286"/>
      </w:pPr>
      <w:rPr>
        <w:rFonts w:hint="default"/>
        <w:lang w:val="ru-RU" w:eastAsia="en-US" w:bidi="ar-SA"/>
      </w:rPr>
    </w:lvl>
  </w:abstractNum>
  <w:abstractNum w:abstractNumId="70" w15:restartNumberingAfterBreak="0">
    <w:nsid w:val="575A6A4F"/>
    <w:multiLevelType w:val="hybridMultilevel"/>
    <w:tmpl w:val="6A34A898"/>
    <w:lvl w:ilvl="0" w:tplc="6E0E9EA8">
      <w:numFmt w:val="bullet"/>
      <w:lvlText w:val=""/>
      <w:lvlJc w:val="left"/>
      <w:pPr>
        <w:ind w:left="312" w:hanging="709"/>
      </w:pPr>
      <w:rPr>
        <w:rFonts w:ascii="Symbol" w:eastAsia="Symbol" w:hAnsi="Symbol" w:cs="Symbol" w:hint="default"/>
        <w:w w:val="100"/>
        <w:sz w:val="28"/>
        <w:szCs w:val="28"/>
        <w:lang w:val="ru-RU" w:eastAsia="en-US" w:bidi="ar-SA"/>
      </w:rPr>
    </w:lvl>
    <w:lvl w:ilvl="1" w:tplc="21E47C10">
      <w:numFmt w:val="bullet"/>
      <w:lvlText w:val="-"/>
      <w:lvlJc w:val="left"/>
      <w:pPr>
        <w:ind w:left="312" w:hanging="185"/>
      </w:pPr>
      <w:rPr>
        <w:rFonts w:ascii="Times New Roman" w:eastAsia="Times New Roman" w:hAnsi="Times New Roman" w:cs="Times New Roman" w:hint="default"/>
        <w:w w:val="100"/>
        <w:sz w:val="28"/>
        <w:szCs w:val="28"/>
        <w:lang w:val="ru-RU" w:eastAsia="en-US" w:bidi="ar-SA"/>
      </w:rPr>
    </w:lvl>
    <w:lvl w:ilvl="2" w:tplc="ED1E4262">
      <w:numFmt w:val="bullet"/>
      <w:lvlText w:val="•"/>
      <w:lvlJc w:val="left"/>
      <w:pPr>
        <w:ind w:left="2529" w:hanging="185"/>
      </w:pPr>
      <w:rPr>
        <w:rFonts w:hint="default"/>
        <w:lang w:val="ru-RU" w:eastAsia="en-US" w:bidi="ar-SA"/>
      </w:rPr>
    </w:lvl>
    <w:lvl w:ilvl="3" w:tplc="231404EA">
      <w:numFmt w:val="bullet"/>
      <w:lvlText w:val="•"/>
      <w:lvlJc w:val="left"/>
      <w:pPr>
        <w:ind w:left="3633" w:hanging="185"/>
      </w:pPr>
      <w:rPr>
        <w:rFonts w:hint="default"/>
        <w:lang w:val="ru-RU" w:eastAsia="en-US" w:bidi="ar-SA"/>
      </w:rPr>
    </w:lvl>
    <w:lvl w:ilvl="4" w:tplc="E75EB6F8">
      <w:numFmt w:val="bullet"/>
      <w:lvlText w:val="•"/>
      <w:lvlJc w:val="left"/>
      <w:pPr>
        <w:ind w:left="4738" w:hanging="185"/>
      </w:pPr>
      <w:rPr>
        <w:rFonts w:hint="default"/>
        <w:lang w:val="ru-RU" w:eastAsia="en-US" w:bidi="ar-SA"/>
      </w:rPr>
    </w:lvl>
    <w:lvl w:ilvl="5" w:tplc="DC44971C">
      <w:numFmt w:val="bullet"/>
      <w:lvlText w:val="•"/>
      <w:lvlJc w:val="left"/>
      <w:pPr>
        <w:ind w:left="5843" w:hanging="185"/>
      </w:pPr>
      <w:rPr>
        <w:rFonts w:hint="default"/>
        <w:lang w:val="ru-RU" w:eastAsia="en-US" w:bidi="ar-SA"/>
      </w:rPr>
    </w:lvl>
    <w:lvl w:ilvl="6" w:tplc="85C2DBFE">
      <w:numFmt w:val="bullet"/>
      <w:lvlText w:val="•"/>
      <w:lvlJc w:val="left"/>
      <w:pPr>
        <w:ind w:left="6947" w:hanging="185"/>
      </w:pPr>
      <w:rPr>
        <w:rFonts w:hint="default"/>
        <w:lang w:val="ru-RU" w:eastAsia="en-US" w:bidi="ar-SA"/>
      </w:rPr>
    </w:lvl>
    <w:lvl w:ilvl="7" w:tplc="1A50F1F0">
      <w:numFmt w:val="bullet"/>
      <w:lvlText w:val="•"/>
      <w:lvlJc w:val="left"/>
      <w:pPr>
        <w:ind w:left="8052" w:hanging="185"/>
      </w:pPr>
      <w:rPr>
        <w:rFonts w:hint="default"/>
        <w:lang w:val="ru-RU" w:eastAsia="en-US" w:bidi="ar-SA"/>
      </w:rPr>
    </w:lvl>
    <w:lvl w:ilvl="8" w:tplc="29C86060">
      <w:numFmt w:val="bullet"/>
      <w:lvlText w:val="•"/>
      <w:lvlJc w:val="left"/>
      <w:pPr>
        <w:ind w:left="9157" w:hanging="185"/>
      </w:pPr>
      <w:rPr>
        <w:rFonts w:hint="default"/>
        <w:lang w:val="ru-RU" w:eastAsia="en-US" w:bidi="ar-SA"/>
      </w:rPr>
    </w:lvl>
  </w:abstractNum>
  <w:abstractNum w:abstractNumId="71" w15:restartNumberingAfterBreak="0">
    <w:nsid w:val="58BE3EB1"/>
    <w:multiLevelType w:val="hybridMultilevel"/>
    <w:tmpl w:val="2504595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2" w15:restartNumberingAfterBreak="0">
    <w:nsid w:val="59CB798D"/>
    <w:multiLevelType w:val="hybridMultilevel"/>
    <w:tmpl w:val="E49A9A60"/>
    <w:lvl w:ilvl="0" w:tplc="E4E6FC74">
      <w:start w:val="1"/>
      <w:numFmt w:val="decimal"/>
      <w:lvlText w:val="%1)"/>
      <w:lvlJc w:val="left"/>
      <w:pPr>
        <w:ind w:left="312" w:hanging="642"/>
      </w:pPr>
      <w:rPr>
        <w:rFonts w:ascii="Times New Roman" w:eastAsia="Times New Roman" w:hAnsi="Times New Roman" w:cs="Times New Roman" w:hint="default"/>
        <w:spacing w:val="0"/>
        <w:w w:val="100"/>
        <w:sz w:val="28"/>
        <w:szCs w:val="28"/>
        <w:lang w:val="ru-RU" w:eastAsia="en-US" w:bidi="ar-SA"/>
      </w:rPr>
    </w:lvl>
    <w:lvl w:ilvl="1" w:tplc="A2621C42">
      <w:numFmt w:val="bullet"/>
      <w:lvlText w:val="•"/>
      <w:lvlJc w:val="left"/>
      <w:pPr>
        <w:ind w:left="1424" w:hanging="642"/>
      </w:pPr>
      <w:rPr>
        <w:rFonts w:hint="default"/>
        <w:lang w:val="ru-RU" w:eastAsia="en-US" w:bidi="ar-SA"/>
      </w:rPr>
    </w:lvl>
    <w:lvl w:ilvl="2" w:tplc="4E9297BC">
      <w:numFmt w:val="bullet"/>
      <w:lvlText w:val="•"/>
      <w:lvlJc w:val="left"/>
      <w:pPr>
        <w:ind w:left="2529" w:hanging="642"/>
      </w:pPr>
      <w:rPr>
        <w:rFonts w:hint="default"/>
        <w:lang w:val="ru-RU" w:eastAsia="en-US" w:bidi="ar-SA"/>
      </w:rPr>
    </w:lvl>
    <w:lvl w:ilvl="3" w:tplc="9386156E">
      <w:numFmt w:val="bullet"/>
      <w:lvlText w:val="•"/>
      <w:lvlJc w:val="left"/>
      <w:pPr>
        <w:ind w:left="3633" w:hanging="642"/>
      </w:pPr>
      <w:rPr>
        <w:rFonts w:hint="default"/>
        <w:lang w:val="ru-RU" w:eastAsia="en-US" w:bidi="ar-SA"/>
      </w:rPr>
    </w:lvl>
    <w:lvl w:ilvl="4" w:tplc="6FBC209C">
      <w:numFmt w:val="bullet"/>
      <w:lvlText w:val="•"/>
      <w:lvlJc w:val="left"/>
      <w:pPr>
        <w:ind w:left="4738" w:hanging="642"/>
      </w:pPr>
      <w:rPr>
        <w:rFonts w:hint="default"/>
        <w:lang w:val="ru-RU" w:eastAsia="en-US" w:bidi="ar-SA"/>
      </w:rPr>
    </w:lvl>
    <w:lvl w:ilvl="5" w:tplc="7D98D47A">
      <w:numFmt w:val="bullet"/>
      <w:lvlText w:val="•"/>
      <w:lvlJc w:val="left"/>
      <w:pPr>
        <w:ind w:left="5843" w:hanging="642"/>
      </w:pPr>
      <w:rPr>
        <w:rFonts w:hint="default"/>
        <w:lang w:val="ru-RU" w:eastAsia="en-US" w:bidi="ar-SA"/>
      </w:rPr>
    </w:lvl>
    <w:lvl w:ilvl="6" w:tplc="C4907876">
      <w:numFmt w:val="bullet"/>
      <w:lvlText w:val="•"/>
      <w:lvlJc w:val="left"/>
      <w:pPr>
        <w:ind w:left="6947" w:hanging="642"/>
      </w:pPr>
      <w:rPr>
        <w:rFonts w:hint="default"/>
        <w:lang w:val="ru-RU" w:eastAsia="en-US" w:bidi="ar-SA"/>
      </w:rPr>
    </w:lvl>
    <w:lvl w:ilvl="7" w:tplc="DA3E3A16">
      <w:numFmt w:val="bullet"/>
      <w:lvlText w:val="•"/>
      <w:lvlJc w:val="left"/>
      <w:pPr>
        <w:ind w:left="8052" w:hanging="642"/>
      </w:pPr>
      <w:rPr>
        <w:rFonts w:hint="default"/>
        <w:lang w:val="ru-RU" w:eastAsia="en-US" w:bidi="ar-SA"/>
      </w:rPr>
    </w:lvl>
    <w:lvl w:ilvl="8" w:tplc="A9C227C8">
      <w:numFmt w:val="bullet"/>
      <w:lvlText w:val="•"/>
      <w:lvlJc w:val="left"/>
      <w:pPr>
        <w:ind w:left="9157" w:hanging="642"/>
      </w:pPr>
      <w:rPr>
        <w:rFonts w:hint="default"/>
        <w:lang w:val="ru-RU" w:eastAsia="en-US" w:bidi="ar-SA"/>
      </w:rPr>
    </w:lvl>
  </w:abstractNum>
  <w:abstractNum w:abstractNumId="73" w15:restartNumberingAfterBreak="0">
    <w:nsid w:val="5BDA7F97"/>
    <w:multiLevelType w:val="multilevel"/>
    <w:tmpl w:val="E87C6534"/>
    <w:lvl w:ilvl="0">
      <w:start w:val="3"/>
      <w:numFmt w:val="decimal"/>
      <w:lvlText w:val="%1."/>
      <w:lvlJc w:val="left"/>
      <w:pPr>
        <w:ind w:left="540" w:hanging="34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810" w:hanging="562"/>
        <w:jc w:val="right"/>
      </w:pPr>
      <w:rPr>
        <w:rFonts w:hint="default"/>
        <w:b/>
        <w:bCs/>
        <w:spacing w:val="0"/>
        <w:w w:val="100"/>
        <w:lang w:val="ru-RU" w:eastAsia="en-US" w:bidi="ar-SA"/>
      </w:rPr>
    </w:lvl>
    <w:lvl w:ilvl="2">
      <w:start w:val="1"/>
      <w:numFmt w:val="decimal"/>
      <w:lvlText w:val="%1.%2.%3."/>
      <w:lvlJc w:val="left"/>
      <w:pPr>
        <w:ind w:left="31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904" w:hanging="701"/>
      </w:pPr>
      <w:rPr>
        <w:rFonts w:hint="default"/>
        <w:lang w:val="ru-RU" w:eastAsia="en-US" w:bidi="ar-SA"/>
      </w:rPr>
    </w:lvl>
    <w:lvl w:ilvl="4">
      <w:numFmt w:val="bullet"/>
      <w:lvlText w:val="•"/>
      <w:lvlJc w:val="left"/>
      <w:pPr>
        <w:ind w:left="3989" w:hanging="701"/>
      </w:pPr>
      <w:rPr>
        <w:rFonts w:hint="default"/>
        <w:lang w:val="ru-RU" w:eastAsia="en-US" w:bidi="ar-SA"/>
      </w:rPr>
    </w:lvl>
    <w:lvl w:ilvl="5">
      <w:numFmt w:val="bullet"/>
      <w:lvlText w:val="•"/>
      <w:lvlJc w:val="left"/>
      <w:pPr>
        <w:ind w:left="5074" w:hanging="701"/>
      </w:pPr>
      <w:rPr>
        <w:rFonts w:hint="default"/>
        <w:lang w:val="ru-RU" w:eastAsia="en-US" w:bidi="ar-SA"/>
      </w:rPr>
    </w:lvl>
    <w:lvl w:ilvl="6">
      <w:numFmt w:val="bullet"/>
      <w:lvlText w:val="•"/>
      <w:lvlJc w:val="left"/>
      <w:pPr>
        <w:ind w:left="6159" w:hanging="701"/>
      </w:pPr>
      <w:rPr>
        <w:rFonts w:hint="default"/>
        <w:lang w:val="ru-RU" w:eastAsia="en-US" w:bidi="ar-SA"/>
      </w:rPr>
    </w:lvl>
    <w:lvl w:ilvl="7">
      <w:numFmt w:val="bullet"/>
      <w:lvlText w:val="•"/>
      <w:lvlJc w:val="left"/>
      <w:pPr>
        <w:ind w:left="7244" w:hanging="701"/>
      </w:pPr>
      <w:rPr>
        <w:rFonts w:hint="default"/>
        <w:lang w:val="ru-RU" w:eastAsia="en-US" w:bidi="ar-SA"/>
      </w:rPr>
    </w:lvl>
    <w:lvl w:ilvl="8">
      <w:numFmt w:val="bullet"/>
      <w:lvlText w:val="•"/>
      <w:lvlJc w:val="left"/>
      <w:pPr>
        <w:ind w:left="8329" w:hanging="701"/>
      </w:pPr>
      <w:rPr>
        <w:rFonts w:hint="default"/>
        <w:lang w:val="ru-RU" w:eastAsia="en-US" w:bidi="ar-SA"/>
      </w:rPr>
    </w:lvl>
  </w:abstractNum>
  <w:abstractNum w:abstractNumId="74" w15:restartNumberingAfterBreak="0">
    <w:nsid w:val="5E5A6E73"/>
    <w:multiLevelType w:val="hybridMultilevel"/>
    <w:tmpl w:val="FD1264B0"/>
    <w:lvl w:ilvl="0" w:tplc="2E48D47E">
      <w:start w:val="1"/>
      <w:numFmt w:val="decimal"/>
      <w:lvlText w:val="%1."/>
      <w:lvlJc w:val="left"/>
      <w:pPr>
        <w:ind w:left="1529" w:hanging="281"/>
        <w:jc w:val="right"/>
      </w:pPr>
      <w:rPr>
        <w:rFonts w:ascii="Times New Roman" w:eastAsia="Times New Roman" w:hAnsi="Times New Roman" w:cs="Times New Roman" w:hint="default"/>
        <w:spacing w:val="0"/>
        <w:w w:val="100"/>
        <w:sz w:val="28"/>
        <w:szCs w:val="28"/>
        <w:lang w:val="ru-RU" w:eastAsia="en-US" w:bidi="ar-SA"/>
      </w:rPr>
    </w:lvl>
    <w:lvl w:ilvl="1" w:tplc="5E205940">
      <w:numFmt w:val="bullet"/>
      <w:lvlText w:val="•"/>
      <w:lvlJc w:val="left"/>
      <w:pPr>
        <w:ind w:left="2417" w:hanging="281"/>
      </w:pPr>
      <w:rPr>
        <w:rFonts w:hint="default"/>
        <w:lang w:val="ru-RU" w:eastAsia="en-US" w:bidi="ar-SA"/>
      </w:rPr>
    </w:lvl>
    <w:lvl w:ilvl="2" w:tplc="86BA1B8C">
      <w:numFmt w:val="bullet"/>
      <w:lvlText w:val="•"/>
      <w:lvlJc w:val="left"/>
      <w:pPr>
        <w:ind w:left="3315" w:hanging="281"/>
      </w:pPr>
      <w:rPr>
        <w:rFonts w:hint="default"/>
        <w:lang w:val="ru-RU" w:eastAsia="en-US" w:bidi="ar-SA"/>
      </w:rPr>
    </w:lvl>
    <w:lvl w:ilvl="3" w:tplc="5060CA3C">
      <w:numFmt w:val="bullet"/>
      <w:lvlText w:val="•"/>
      <w:lvlJc w:val="left"/>
      <w:pPr>
        <w:ind w:left="4213" w:hanging="281"/>
      </w:pPr>
      <w:rPr>
        <w:rFonts w:hint="default"/>
        <w:lang w:val="ru-RU" w:eastAsia="en-US" w:bidi="ar-SA"/>
      </w:rPr>
    </w:lvl>
    <w:lvl w:ilvl="4" w:tplc="DE60C8B4">
      <w:numFmt w:val="bullet"/>
      <w:lvlText w:val="•"/>
      <w:lvlJc w:val="left"/>
      <w:pPr>
        <w:ind w:left="5111" w:hanging="281"/>
      </w:pPr>
      <w:rPr>
        <w:rFonts w:hint="default"/>
        <w:lang w:val="ru-RU" w:eastAsia="en-US" w:bidi="ar-SA"/>
      </w:rPr>
    </w:lvl>
    <w:lvl w:ilvl="5" w:tplc="20D60F84">
      <w:numFmt w:val="bullet"/>
      <w:lvlText w:val="•"/>
      <w:lvlJc w:val="left"/>
      <w:pPr>
        <w:ind w:left="6009" w:hanging="281"/>
      </w:pPr>
      <w:rPr>
        <w:rFonts w:hint="default"/>
        <w:lang w:val="ru-RU" w:eastAsia="en-US" w:bidi="ar-SA"/>
      </w:rPr>
    </w:lvl>
    <w:lvl w:ilvl="6" w:tplc="76EA4B9A">
      <w:numFmt w:val="bullet"/>
      <w:lvlText w:val="•"/>
      <w:lvlJc w:val="left"/>
      <w:pPr>
        <w:ind w:left="6907" w:hanging="281"/>
      </w:pPr>
      <w:rPr>
        <w:rFonts w:hint="default"/>
        <w:lang w:val="ru-RU" w:eastAsia="en-US" w:bidi="ar-SA"/>
      </w:rPr>
    </w:lvl>
    <w:lvl w:ilvl="7" w:tplc="D5CA3EE0">
      <w:numFmt w:val="bullet"/>
      <w:lvlText w:val="•"/>
      <w:lvlJc w:val="left"/>
      <w:pPr>
        <w:ind w:left="7805" w:hanging="281"/>
      </w:pPr>
      <w:rPr>
        <w:rFonts w:hint="default"/>
        <w:lang w:val="ru-RU" w:eastAsia="en-US" w:bidi="ar-SA"/>
      </w:rPr>
    </w:lvl>
    <w:lvl w:ilvl="8" w:tplc="6FCEA3DC">
      <w:numFmt w:val="bullet"/>
      <w:lvlText w:val="•"/>
      <w:lvlJc w:val="left"/>
      <w:pPr>
        <w:ind w:left="8703" w:hanging="281"/>
      </w:pPr>
      <w:rPr>
        <w:rFonts w:hint="default"/>
        <w:lang w:val="ru-RU" w:eastAsia="en-US" w:bidi="ar-SA"/>
      </w:rPr>
    </w:lvl>
  </w:abstractNum>
  <w:abstractNum w:abstractNumId="75" w15:restartNumberingAfterBreak="0">
    <w:nsid w:val="601A1D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844B6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204253"/>
    <w:multiLevelType w:val="multilevel"/>
    <w:tmpl w:val="0C2EA35E"/>
    <w:lvl w:ilvl="0">
      <w:start w:val="2"/>
      <w:numFmt w:val="decimal"/>
      <w:lvlText w:val="%1."/>
      <w:lvlJc w:val="left"/>
      <w:pPr>
        <w:ind w:left="1757"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540" w:hanging="672"/>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985"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02" w:hanging="701"/>
      </w:pPr>
      <w:rPr>
        <w:rFonts w:hint="default"/>
        <w:lang w:val="ru-RU" w:eastAsia="en-US" w:bidi="ar-SA"/>
      </w:rPr>
    </w:lvl>
    <w:lvl w:ilvl="4">
      <w:numFmt w:val="bullet"/>
      <w:lvlText w:val="•"/>
      <w:lvlJc w:val="left"/>
      <w:pPr>
        <w:ind w:left="4673" w:hanging="701"/>
      </w:pPr>
      <w:rPr>
        <w:rFonts w:hint="default"/>
        <w:lang w:val="ru-RU" w:eastAsia="en-US" w:bidi="ar-SA"/>
      </w:rPr>
    </w:lvl>
    <w:lvl w:ilvl="5">
      <w:numFmt w:val="bullet"/>
      <w:lvlText w:val="•"/>
      <w:lvlJc w:val="left"/>
      <w:pPr>
        <w:ind w:left="5644" w:hanging="701"/>
      </w:pPr>
      <w:rPr>
        <w:rFonts w:hint="default"/>
        <w:lang w:val="ru-RU" w:eastAsia="en-US" w:bidi="ar-SA"/>
      </w:rPr>
    </w:lvl>
    <w:lvl w:ilvl="6">
      <w:numFmt w:val="bullet"/>
      <w:lvlText w:val="•"/>
      <w:lvlJc w:val="left"/>
      <w:pPr>
        <w:ind w:left="6615" w:hanging="701"/>
      </w:pPr>
      <w:rPr>
        <w:rFonts w:hint="default"/>
        <w:lang w:val="ru-RU" w:eastAsia="en-US" w:bidi="ar-SA"/>
      </w:rPr>
    </w:lvl>
    <w:lvl w:ilvl="7">
      <w:numFmt w:val="bullet"/>
      <w:lvlText w:val="•"/>
      <w:lvlJc w:val="left"/>
      <w:pPr>
        <w:ind w:left="7586" w:hanging="701"/>
      </w:pPr>
      <w:rPr>
        <w:rFonts w:hint="default"/>
        <w:lang w:val="ru-RU" w:eastAsia="en-US" w:bidi="ar-SA"/>
      </w:rPr>
    </w:lvl>
    <w:lvl w:ilvl="8">
      <w:numFmt w:val="bullet"/>
      <w:lvlText w:val="•"/>
      <w:lvlJc w:val="left"/>
      <w:pPr>
        <w:ind w:left="8557" w:hanging="701"/>
      </w:pPr>
      <w:rPr>
        <w:rFonts w:hint="default"/>
        <w:lang w:val="ru-RU" w:eastAsia="en-US" w:bidi="ar-SA"/>
      </w:rPr>
    </w:lvl>
  </w:abstractNum>
  <w:abstractNum w:abstractNumId="78" w15:restartNumberingAfterBreak="0">
    <w:nsid w:val="62BD3E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3363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7F4C98"/>
    <w:multiLevelType w:val="hybridMultilevel"/>
    <w:tmpl w:val="60D2D09E"/>
    <w:lvl w:ilvl="0" w:tplc="EFF050EE">
      <w:start w:val="1"/>
      <w:numFmt w:val="decimal"/>
      <w:lvlText w:val="%1)"/>
      <w:lvlJc w:val="left"/>
      <w:pPr>
        <w:ind w:left="833" w:hanging="522"/>
      </w:pPr>
      <w:rPr>
        <w:rFonts w:ascii="Times New Roman" w:eastAsia="Times New Roman" w:hAnsi="Times New Roman" w:cs="Times New Roman" w:hint="default"/>
        <w:spacing w:val="0"/>
        <w:w w:val="100"/>
        <w:sz w:val="28"/>
        <w:szCs w:val="28"/>
        <w:lang w:val="ru-RU" w:eastAsia="en-US" w:bidi="ar-SA"/>
      </w:rPr>
    </w:lvl>
    <w:lvl w:ilvl="1" w:tplc="5204E236">
      <w:numFmt w:val="bullet"/>
      <w:lvlText w:val="•"/>
      <w:lvlJc w:val="left"/>
      <w:pPr>
        <w:ind w:left="1892" w:hanging="522"/>
      </w:pPr>
      <w:rPr>
        <w:rFonts w:hint="default"/>
        <w:lang w:val="ru-RU" w:eastAsia="en-US" w:bidi="ar-SA"/>
      </w:rPr>
    </w:lvl>
    <w:lvl w:ilvl="2" w:tplc="E7460704">
      <w:numFmt w:val="bullet"/>
      <w:lvlText w:val="•"/>
      <w:lvlJc w:val="left"/>
      <w:pPr>
        <w:ind w:left="2945" w:hanging="522"/>
      </w:pPr>
      <w:rPr>
        <w:rFonts w:hint="default"/>
        <w:lang w:val="ru-RU" w:eastAsia="en-US" w:bidi="ar-SA"/>
      </w:rPr>
    </w:lvl>
    <w:lvl w:ilvl="3" w:tplc="7C16F94A">
      <w:numFmt w:val="bullet"/>
      <w:lvlText w:val="•"/>
      <w:lvlJc w:val="left"/>
      <w:pPr>
        <w:ind w:left="3997" w:hanging="522"/>
      </w:pPr>
      <w:rPr>
        <w:rFonts w:hint="default"/>
        <w:lang w:val="ru-RU" w:eastAsia="en-US" w:bidi="ar-SA"/>
      </w:rPr>
    </w:lvl>
    <w:lvl w:ilvl="4" w:tplc="46AA3A5A">
      <w:numFmt w:val="bullet"/>
      <w:lvlText w:val="•"/>
      <w:lvlJc w:val="left"/>
      <w:pPr>
        <w:ind w:left="5050" w:hanging="522"/>
      </w:pPr>
      <w:rPr>
        <w:rFonts w:hint="default"/>
        <w:lang w:val="ru-RU" w:eastAsia="en-US" w:bidi="ar-SA"/>
      </w:rPr>
    </w:lvl>
    <w:lvl w:ilvl="5" w:tplc="F62CA2C6">
      <w:numFmt w:val="bullet"/>
      <w:lvlText w:val="•"/>
      <w:lvlJc w:val="left"/>
      <w:pPr>
        <w:ind w:left="6103" w:hanging="522"/>
      </w:pPr>
      <w:rPr>
        <w:rFonts w:hint="default"/>
        <w:lang w:val="ru-RU" w:eastAsia="en-US" w:bidi="ar-SA"/>
      </w:rPr>
    </w:lvl>
    <w:lvl w:ilvl="6" w:tplc="0ADAD17A">
      <w:numFmt w:val="bullet"/>
      <w:lvlText w:val="•"/>
      <w:lvlJc w:val="left"/>
      <w:pPr>
        <w:ind w:left="7155" w:hanging="522"/>
      </w:pPr>
      <w:rPr>
        <w:rFonts w:hint="default"/>
        <w:lang w:val="ru-RU" w:eastAsia="en-US" w:bidi="ar-SA"/>
      </w:rPr>
    </w:lvl>
    <w:lvl w:ilvl="7" w:tplc="CE2E3C14">
      <w:numFmt w:val="bullet"/>
      <w:lvlText w:val="•"/>
      <w:lvlJc w:val="left"/>
      <w:pPr>
        <w:ind w:left="8208" w:hanging="522"/>
      </w:pPr>
      <w:rPr>
        <w:rFonts w:hint="default"/>
        <w:lang w:val="ru-RU" w:eastAsia="en-US" w:bidi="ar-SA"/>
      </w:rPr>
    </w:lvl>
    <w:lvl w:ilvl="8" w:tplc="1D36E01E">
      <w:numFmt w:val="bullet"/>
      <w:lvlText w:val="•"/>
      <w:lvlJc w:val="left"/>
      <w:pPr>
        <w:ind w:left="9261" w:hanging="522"/>
      </w:pPr>
      <w:rPr>
        <w:rFonts w:hint="default"/>
        <w:lang w:val="ru-RU" w:eastAsia="en-US" w:bidi="ar-SA"/>
      </w:rPr>
    </w:lvl>
  </w:abstractNum>
  <w:abstractNum w:abstractNumId="81" w15:restartNumberingAfterBreak="0">
    <w:nsid w:val="63BE3DE9"/>
    <w:multiLevelType w:val="hybridMultilevel"/>
    <w:tmpl w:val="8F924422"/>
    <w:lvl w:ilvl="0" w:tplc="3B405ACC">
      <w:numFmt w:val="bullet"/>
      <w:lvlText w:val="-"/>
      <w:lvlJc w:val="left"/>
      <w:pPr>
        <w:ind w:left="540" w:hanging="296"/>
      </w:pPr>
      <w:rPr>
        <w:rFonts w:ascii="Times New Roman" w:eastAsia="Times New Roman" w:hAnsi="Times New Roman" w:cs="Times New Roman" w:hint="default"/>
        <w:w w:val="100"/>
        <w:sz w:val="28"/>
        <w:szCs w:val="28"/>
        <w:lang w:val="ru-RU" w:eastAsia="en-US" w:bidi="ar-SA"/>
      </w:rPr>
    </w:lvl>
    <w:lvl w:ilvl="1" w:tplc="D5A6D58A">
      <w:numFmt w:val="bullet"/>
      <w:lvlText w:val="•"/>
      <w:lvlJc w:val="left"/>
      <w:pPr>
        <w:ind w:left="1535" w:hanging="296"/>
      </w:pPr>
      <w:rPr>
        <w:rFonts w:hint="default"/>
        <w:lang w:val="ru-RU" w:eastAsia="en-US" w:bidi="ar-SA"/>
      </w:rPr>
    </w:lvl>
    <w:lvl w:ilvl="2" w:tplc="B42A435E">
      <w:numFmt w:val="bullet"/>
      <w:lvlText w:val="•"/>
      <w:lvlJc w:val="left"/>
      <w:pPr>
        <w:ind w:left="2531" w:hanging="296"/>
      </w:pPr>
      <w:rPr>
        <w:rFonts w:hint="default"/>
        <w:lang w:val="ru-RU" w:eastAsia="en-US" w:bidi="ar-SA"/>
      </w:rPr>
    </w:lvl>
    <w:lvl w:ilvl="3" w:tplc="D09228EA">
      <w:numFmt w:val="bullet"/>
      <w:lvlText w:val="•"/>
      <w:lvlJc w:val="left"/>
      <w:pPr>
        <w:ind w:left="3527" w:hanging="296"/>
      </w:pPr>
      <w:rPr>
        <w:rFonts w:hint="default"/>
        <w:lang w:val="ru-RU" w:eastAsia="en-US" w:bidi="ar-SA"/>
      </w:rPr>
    </w:lvl>
    <w:lvl w:ilvl="4" w:tplc="0DFE2122">
      <w:numFmt w:val="bullet"/>
      <w:lvlText w:val="•"/>
      <w:lvlJc w:val="left"/>
      <w:pPr>
        <w:ind w:left="4523" w:hanging="296"/>
      </w:pPr>
      <w:rPr>
        <w:rFonts w:hint="default"/>
        <w:lang w:val="ru-RU" w:eastAsia="en-US" w:bidi="ar-SA"/>
      </w:rPr>
    </w:lvl>
    <w:lvl w:ilvl="5" w:tplc="808CF570">
      <w:numFmt w:val="bullet"/>
      <w:lvlText w:val="•"/>
      <w:lvlJc w:val="left"/>
      <w:pPr>
        <w:ind w:left="5519" w:hanging="296"/>
      </w:pPr>
      <w:rPr>
        <w:rFonts w:hint="default"/>
        <w:lang w:val="ru-RU" w:eastAsia="en-US" w:bidi="ar-SA"/>
      </w:rPr>
    </w:lvl>
    <w:lvl w:ilvl="6" w:tplc="661006FC">
      <w:numFmt w:val="bullet"/>
      <w:lvlText w:val="•"/>
      <w:lvlJc w:val="left"/>
      <w:pPr>
        <w:ind w:left="6515" w:hanging="296"/>
      </w:pPr>
      <w:rPr>
        <w:rFonts w:hint="default"/>
        <w:lang w:val="ru-RU" w:eastAsia="en-US" w:bidi="ar-SA"/>
      </w:rPr>
    </w:lvl>
    <w:lvl w:ilvl="7" w:tplc="4586B4A8">
      <w:numFmt w:val="bullet"/>
      <w:lvlText w:val="•"/>
      <w:lvlJc w:val="left"/>
      <w:pPr>
        <w:ind w:left="7511" w:hanging="296"/>
      </w:pPr>
      <w:rPr>
        <w:rFonts w:hint="default"/>
        <w:lang w:val="ru-RU" w:eastAsia="en-US" w:bidi="ar-SA"/>
      </w:rPr>
    </w:lvl>
    <w:lvl w:ilvl="8" w:tplc="165649DA">
      <w:numFmt w:val="bullet"/>
      <w:lvlText w:val="•"/>
      <w:lvlJc w:val="left"/>
      <w:pPr>
        <w:ind w:left="8507" w:hanging="296"/>
      </w:pPr>
      <w:rPr>
        <w:rFonts w:hint="default"/>
        <w:lang w:val="ru-RU" w:eastAsia="en-US" w:bidi="ar-SA"/>
      </w:rPr>
    </w:lvl>
  </w:abstractNum>
  <w:abstractNum w:abstractNumId="82" w15:restartNumberingAfterBreak="0">
    <w:nsid w:val="647538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CB081B"/>
    <w:multiLevelType w:val="hybridMultilevel"/>
    <w:tmpl w:val="51FA494C"/>
    <w:lvl w:ilvl="0" w:tplc="6A9C765A">
      <w:numFmt w:val="bullet"/>
      <w:lvlText w:val="–"/>
      <w:lvlJc w:val="left"/>
      <w:pPr>
        <w:ind w:left="540" w:hanging="425"/>
      </w:pPr>
      <w:rPr>
        <w:rFonts w:ascii="Times New Roman" w:eastAsia="Times New Roman" w:hAnsi="Times New Roman" w:cs="Times New Roman" w:hint="default"/>
        <w:w w:val="100"/>
        <w:sz w:val="28"/>
        <w:szCs w:val="28"/>
        <w:lang w:val="ru-RU" w:eastAsia="en-US" w:bidi="ar-SA"/>
      </w:rPr>
    </w:lvl>
    <w:lvl w:ilvl="1" w:tplc="D1183DD0">
      <w:numFmt w:val="bullet"/>
      <w:lvlText w:val="•"/>
      <w:lvlJc w:val="left"/>
      <w:pPr>
        <w:ind w:left="1535" w:hanging="425"/>
      </w:pPr>
      <w:rPr>
        <w:rFonts w:hint="default"/>
        <w:lang w:val="ru-RU" w:eastAsia="en-US" w:bidi="ar-SA"/>
      </w:rPr>
    </w:lvl>
    <w:lvl w:ilvl="2" w:tplc="CD90B828">
      <w:numFmt w:val="bullet"/>
      <w:lvlText w:val="•"/>
      <w:lvlJc w:val="left"/>
      <w:pPr>
        <w:ind w:left="2531" w:hanging="425"/>
      </w:pPr>
      <w:rPr>
        <w:rFonts w:hint="default"/>
        <w:lang w:val="ru-RU" w:eastAsia="en-US" w:bidi="ar-SA"/>
      </w:rPr>
    </w:lvl>
    <w:lvl w:ilvl="3" w:tplc="65E8FC6E">
      <w:numFmt w:val="bullet"/>
      <w:lvlText w:val="•"/>
      <w:lvlJc w:val="left"/>
      <w:pPr>
        <w:ind w:left="3527" w:hanging="425"/>
      </w:pPr>
      <w:rPr>
        <w:rFonts w:hint="default"/>
        <w:lang w:val="ru-RU" w:eastAsia="en-US" w:bidi="ar-SA"/>
      </w:rPr>
    </w:lvl>
    <w:lvl w:ilvl="4" w:tplc="AE8835A4">
      <w:numFmt w:val="bullet"/>
      <w:lvlText w:val="•"/>
      <w:lvlJc w:val="left"/>
      <w:pPr>
        <w:ind w:left="4523" w:hanging="425"/>
      </w:pPr>
      <w:rPr>
        <w:rFonts w:hint="default"/>
        <w:lang w:val="ru-RU" w:eastAsia="en-US" w:bidi="ar-SA"/>
      </w:rPr>
    </w:lvl>
    <w:lvl w:ilvl="5" w:tplc="1B4EFE1A">
      <w:numFmt w:val="bullet"/>
      <w:lvlText w:val="•"/>
      <w:lvlJc w:val="left"/>
      <w:pPr>
        <w:ind w:left="5519" w:hanging="425"/>
      </w:pPr>
      <w:rPr>
        <w:rFonts w:hint="default"/>
        <w:lang w:val="ru-RU" w:eastAsia="en-US" w:bidi="ar-SA"/>
      </w:rPr>
    </w:lvl>
    <w:lvl w:ilvl="6" w:tplc="BC769766">
      <w:numFmt w:val="bullet"/>
      <w:lvlText w:val="•"/>
      <w:lvlJc w:val="left"/>
      <w:pPr>
        <w:ind w:left="6515" w:hanging="425"/>
      </w:pPr>
      <w:rPr>
        <w:rFonts w:hint="default"/>
        <w:lang w:val="ru-RU" w:eastAsia="en-US" w:bidi="ar-SA"/>
      </w:rPr>
    </w:lvl>
    <w:lvl w:ilvl="7" w:tplc="95B23D36">
      <w:numFmt w:val="bullet"/>
      <w:lvlText w:val="•"/>
      <w:lvlJc w:val="left"/>
      <w:pPr>
        <w:ind w:left="7511" w:hanging="425"/>
      </w:pPr>
      <w:rPr>
        <w:rFonts w:hint="default"/>
        <w:lang w:val="ru-RU" w:eastAsia="en-US" w:bidi="ar-SA"/>
      </w:rPr>
    </w:lvl>
    <w:lvl w:ilvl="8" w:tplc="CDCEE6F0">
      <w:numFmt w:val="bullet"/>
      <w:lvlText w:val="•"/>
      <w:lvlJc w:val="left"/>
      <w:pPr>
        <w:ind w:left="8507" w:hanging="425"/>
      </w:pPr>
      <w:rPr>
        <w:rFonts w:hint="default"/>
        <w:lang w:val="ru-RU" w:eastAsia="en-US" w:bidi="ar-SA"/>
      </w:rPr>
    </w:lvl>
  </w:abstractNum>
  <w:abstractNum w:abstractNumId="84" w15:restartNumberingAfterBreak="0">
    <w:nsid w:val="65536C6A"/>
    <w:multiLevelType w:val="hybridMultilevel"/>
    <w:tmpl w:val="E160B7A8"/>
    <w:lvl w:ilvl="0" w:tplc="268AF494">
      <w:numFmt w:val="bullet"/>
      <w:lvlText w:val=""/>
      <w:lvlJc w:val="left"/>
      <w:pPr>
        <w:ind w:left="425" w:hanging="425"/>
      </w:pPr>
      <w:rPr>
        <w:rFonts w:hint="default"/>
        <w:w w:val="100"/>
        <w:lang w:val="ru-RU" w:eastAsia="en-US" w:bidi="ar-SA"/>
      </w:rPr>
    </w:lvl>
    <w:lvl w:ilvl="1" w:tplc="5BEE24D8">
      <w:numFmt w:val="bullet"/>
      <w:lvlText w:val="•"/>
      <w:lvlJc w:val="left"/>
      <w:pPr>
        <w:ind w:left="1535" w:hanging="425"/>
      </w:pPr>
      <w:rPr>
        <w:rFonts w:hint="default"/>
        <w:lang w:val="ru-RU" w:eastAsia="en-US" w:bidi="ar-SA"/>
      </w:rPr>
    </w:lvl>
    <w:lvl w:ilvl="2" w:tplc="F1D2A8DA">
      <w:numFmt w:val="bullet"/>
      <w:lvlText w:val="•"/>
      <w:lvlJc w:val="left"/>
      <w:pPr>
        <w:ind w:left="2531" w:hanging="425"/>
      </w:pPr>
      <w:rPr>
        <w:rFonts w:hint="default"/>
        <w:lang w:val="ru-RU" w:eastAsia="en-US" w:bidi="ar-SA"/>
      </w:rPr>
    </w:lvl>
    <w:lvl w:ilvl="3" w:tplc="6388B07E">
      <w:numFmt w:val="bullet"/>
      <w:lvlText w:val="•"/>
      <w:lvlJc w:val="left"/>
      <w:pPr>
        <w:ind w:left="3527" w:hanging="425"/>
      </w:pPr>
      <w:rPr>
        <w:rFonts w:hint="default"/>
        <w:lang w:val="ru-RU" w:eastAsia="en-US" w:bidi="ar-SA"/>
      </w:rPr>
    </w:lvl>
    <w:lvl w:ilvl="4" w:tplc="4EE2953A">
      <w:numFmt w:val="bullet"/>
      <w:lvlText w:val="•"/>
      <w:lvlJc w:val="left"/>
      <w:pPr>
        <w:ind w:left="4523" w:hanging="425"/>
      </w:pPr>
      <w:rPr>
        <w:rFonts w:hint="default"/>
        <w:lang w:val="ru-RU" w:eastAsia="en-US" w:bidi="ar-SA"/>
      </w:rPr>
    </w:lvl>
    <w:lvl w:ilvl="5" w:tplc="475AA4F2">
      <w:numFmt w:val="bullet"/>
      <w:lvlText w:val="•"/>
      <w:lvlJc w:val="left"/>
      <w:pPr>
        <w:ind w:left="5519" w:hanging="425"/>
      </w:pPr>
      <w:rPr>
        <w:rFonts w:hint="default"/>
        <w:lang w:val="ru-RU" w:eastAsia="en-US" w:bidi="ar-SA"/>
      </w:rPr>
    </w:lvl>
    <w:lvl w:ilvl="6" w:tplc="630408C6">
      <w:numFmt w:val="bullet"/>
      <w:lvlText w:val="•"/>
      <w:lvlJc w:val="left"/>
      <w:pPr>
        <w:ind w:left="6515" w:hanging="425"/>
      </w:pPr>
      <w:rPr>
        <w:rFonts w:hint="default"/>
        <w:lang w:val="ru-RU" w:eastAsia="en-US" w:bidi="ar-SA"/>
      </w:rPr>
    </w:lvl>
    <w:lvl w:ilvl="7" w:tplc="F3C676B4">
      <w:numFmt w:val="bullet"/>
      <w:lvlText w:val="•"/>
      <w:lvlJc w:val="left"/>
      <w:pPr>
        <w:ind w:left="7511" w:hanging="425"/>
      </w:pPr>
      <w:rPr>
        <w:rFonts w:hint="default"/>
        <w:lang w:val="ru-RU" w:eastAsia="en-US" w:bidi="ar-SA"/>
      </w:rPr>
    </w:lvl>
    <w:lvl w:ilvl="8" w:tplc="506E0620">
      <w:numFmt w:val="bullet"/>
      <w:lvlText w:val="•"/>
      <w:lvlJc w:val="left"/>
      <w:pPr>
        <w:ind w:left="8507" w:hanging="425"/>
      </w:pPr>
      <w:rPr>
        <w:rFonts w:hint="default"/>
        <w:lang w:val="ru-RU" w:eastAsia="en-US" w:bidi="ar-SA"/>
      </w:rPr>
    </w:lvl>
  </w:abstractNum>
  <w:abstractNum w:abstractNumId="85" w15:restartNumberingAfterBreak="0">
    <w:nsid w:val="661C7DE7"/>
    <w:multiLevelType w:val="hybridMultilevel"/>
    <w:tmpl w:val="9FCCD104"/>
    <w:lvl w:ilvl="0" w:tplc="15E66858">
      <w:numFmt w:val="bullet"/>
      <w:lvlText w:val="–"/>
      <w:lvlJc w:val="left"/>
      <w:pPr>
        <w:ind w:left="312" w:hanging="426"/>
      </w:pPr>
      <w:rPr>
        <w:rFonts w:ascii="Times New Roman" w:eastAsia="Times New Roman" w:hAnsi="Times New Roman" w:cs="Times New Roman" w:hint="default"/>
        <w:w w:val="100"/>
        <w:sz w:val="28"/>
        <w:szCs w:val="28"/>
        <w:lang w:val="ru-RU" w:eastAsia="en-US" w:bidi="ar-SA"/>
      </w:rPr>
    </w:lvl>
    <w:lvl w:ilvl="1" w:tplc="620CCC18">
      <w:numFmt w:val="bullet"/>
      <w:lvlText w:val="•"/>
      <w:lvlJc w:val="left"/>
      <w:pPr>
        <w:ind w:left="1424" w:hanging="426"/>
      </w:pPr>
      <w:rPr>
        <w:rFonts w:hint="default"/>
        <w:lang w:val="ru-RU" w:eastAsia="en-US" w:bidi="ar-SA"/>
      </w:rPr>
    </w:lvl>
    <w:lvl w:ilvl="2" w:tplc="53E03028">
      <w:numFmt w:val="bullet"/>
      <w:lvlText w:val="•"/>
      <w:lvlJc w:val="left"/>
      <w:pPr>
        <w:ind w:left="2529" w:hanging="426"/>
      </w:pPr>
      <w:rPr>
        <w:rFonts w:hint="default"/>
        <w:lang w:val="ru-RU" w:eastAsia="en-US" w:bidi="ar-SA"/>
      </w:rPr>
    </w:lvl>
    <w:lvl w:ilvl="3" w:tplc="BBBE098E">
      <w:numFmt w:val="bullet"/>
      <w:lvlText w:val="•"/>
      <w:lvlJc w:val="left"/>
      <w:pPr>
        <w:ind w:left="3633" w:hanging="426"/>
      </w:pPr>
      <w:rPr>
        <w:rFonts w:hint="default"/>
        <w:lang w:val="ru-RU" w:eastAsia="en-US" w:bidi="ar-SA"/>
      </w:rPr>
    </w:lvl>
    <w:lvl w:ilvl="4" w:tplc="C898E418">
      <w:numFmt w:val="bullet"/>
      <w:lvlText w:val="•"/>
      <w:lvlJc w:val="left"/>
      <w:pPr>
        <w:ind w:left="4738" w:hanging="426"/>
      </w:pPr>
      <w:rPr>
        <w:rFonts w:hint="default"/>
        <w:lang w:val="ru-RU" w:eastAsia="en-US" w:bidi="ar-SA"/>
      </w:rPr>
    </w:lvl>
    <w:lvl w:ilvl="5" w:tplc="13D67794">
      <w:numFmt w:val="bullet"/>
      <w:lvlText w:val="•"/>
      <w:lvlJc w:val="left"/>
      <w:pPr>
        <w:ind w:left="5843" w:hanging="426"/>
      </w:pPr>
      <w:rPr>
        <w:rFonts w:hint="default"/>
        <w:lang w:val="ru-RU" w:eastAsia="en-US" w:bidi="ar-SA"/>
      </w:rPr>
    </w:lvl>
    <w:lvl w:ilvl="6" w:tplc="CD26D836">
      <w:numFmt w:val="bullet"/>
      <w:lvlText w:val="•"/>
      <w:lvlJc w:val="left"/>
      <w:pPr>
        <w:ind w:left="6947" w:hanging="426"/>
      </w:pPr>
      <w:rPr>
        <w:rFonts w:hint="default"/>
        <w:lang w:val="ru-RU" w:eastAsia="en-US" w:bidi="ar-SA"/>
      </w:rPr>
    </w:lvl>
    <w:lvl w:ilvl="7" w:tplc="4C9098A8">
      <w:numFmt w:val="bullet"/>
      <w:lvlText w:val="•"/>
      <w:lvlJc w:val="left"/>
      <w:pPr>
        <w:ind w:left="8052" w:hanging="426"/>
      </w:pPr>
      <w:rPr>
        <w:rFonts w:hint="default"/>
        <w:lang w:val="ru-RU" w:eastAsia="en-US" w:bidi="ar-SA"/>
      </w:rPr>
    </w:lvl>
    <w:lvl w:ilvl="8" w:tplc="F588F4D2">
      <w:numFmt w:val="bullet"/>
      <w:lvlText w:val="•"/>
      <w:lvlJc w:val="left"/>
      <w:pPr>
        <w:ind w:left="9157" w:hanging="426"/>
      </w:pPr>
      <w:rPr>
        <w:rFonts w:hint="default"/>
        <w:lang w:val="ru-RU" w:eastAsia="en-US" w:bidi="ar-SA"/>
      </w:rPr>
    </w:lvl>
  </w:abstractNum>
  <w:abstractNum w:abstractNumId="86" w15:restartNumberingAfterBreak="0">
    <w:nsid w:val="67113CA6"/>
    <w:multiLevelType w:val="multilevel"/>
    <w:tmpl w:val="D3A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59033D"/>
    <w:multiLevelType w:val="hybridMultilevel"/>
    <w:tmpl w:val="BB9CE89C"/>
    <w:lvl w:ilvl="0" w:tplc="3C56385E">
      <w:start w:val="1"/>
      <w:numFmt w:val="bullet"/>
      <w:lvlText w:val=""/>
      <w:lvlJc w:val="left"/>
      <w:pPr>
        <w:ind w:left="953" w:hanging="360"/>
      </w:pPr>
      <w:rPr>
        <w:rFonts w:ascii="Symbol" w:hAnsi="Symbol" w:hint="default"/>
      </w:rPr>
    </w:lvl>
    <w:lvl w:ilvl="1" w:tplc="04190003">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88" w15:restartNumberingAfterBreak="0">
    <w:nsid w:val="6BB37ED5"/>
    <w:multiLevelType w:val="hybridMultilevel"/>
    <w:tmpl w:val="2752F064"/>
    <w:lvl w:ilvl="0" w:tplc="D76CCF18">
      <w:numFmt w:val="bullet"/>
      <w:lvlText w:val="—"/>
      <w:lvlJc w:val="left"/>
      <w:pPr>
        <w:ind w:left="540" w:hanging="351"/>
      </w:pPr>
      <w:rPr>
        <w:rFonts w:ascii="Times New Roman" w:eastAsia="Times New Roman" w:hAnsi="Times New Roman" w:cs="Times New Roman" w:hint="default"/>
        <w:w w:val="100"/>
        <w:sz w:val="28"/>
        <w:szCs w:val="28"/>
        <w:lang w:val="ru-RU" w:eastAsia="en-US" w:bidi="ar-SA"/>
      </w:rPr>
    </w:lvl>
    <w:lvl w:ilvl="1" w:tplc="5CDE2498">
      <w:numFmt w:val="bullet"/>
      <w:lvlText w:val="–"/>
      <w:lvlJc w:val="left"/>
      <w:pPr>
        <w:ind w:left="540" w:hanging="708"/>
      </w:pPr>
      <w:rPr>
        <w:rFonts w:ascii="Times New Roman" w:eastAsia="Times New Roman" w:hAnsi="Times New Roman" w:cs="Times New Roman" w:hint="default"/>
        <w:b/>
        <w:bCs/>
        <w:w w:val="100"/>
        <w:sz w:val="28"/>
        <w:szCs w:val="28"/>
        <w:lang w:val="ru-RU" w:eastAsia="en-US" w:bidi="ar-SA"/>
      </w:rPr>
    </w:lvl>
    <w:lvl w:ilvl="2" w:tplc="5BE60F9A">
      <w:numFmt w:val="bullet"/>
      <w:lvlText w:val="•"/>
      <w:lvlJc w:val="left"/>
      <w:pPr>
        <w:ind w:left="2531" w:hanging="708"/>
      </w:pPr>
      <w:rPr>
        <w:rFonts w:hint="default"/>
        <w:lang w:val="ru-RU" w:eastAsia="en-US" w:bidi="ar-SA"/>
      </w:rPr>
    </w:lvl>
    <w:lvl w:ilvl="3" w:tplc="EE92FEC8">
      <w:numFmt w:val="bullet"/>
      <w:lvlText w:val="•"/>
      <w:lvlJc w:val="left"/>
      <w:pPr>
        <w:ind w:left="3527" w:hanging="708"/>
      </w:pPr>
      <w:rPr>
        <w:rFonts w:hint="default"/>
        <w:lang w:val="ru-RU" w:eastAsia="en-US" w:bidi="ar-SA"/>
      </w:rPr>
    </w:lvl>
    <w:lvl w:ilvl="4" w:tplc="0C0C855E">
      <w:numFmt w:val="bullet"/>
      <w:lvlText w:val="•"/>
      <w:lvlJc w:val="left"/>
      <w:pPr>
        <w:ind w:left="4523" w:hanging="708"/>
      </w:pPr>
      <w:rPr>
        <w:rFonts w:hint="default"/>
        <w:lang w:val="ru-RU" w:eastAsia="en-US" w:bidi="ar-SA"/>
      </w:rPr>
    </w:lvl>
    <w:lvl w:ilvl="5" w:tplc="03F08532">
      <w:numFmt w:val="bullet"/>
      <w:lvlText w:val="•"/>
      <w:lvlJc w:val="left"/>
      <w:pPr>
        <w:ind w:left="5519" w:hanging="708"/>
      </w:pPr>
      <w:rPr>
        <w:rFonts w:hint="default"/>
        <w:lang w:val="ru-RU" w:eastAsia="en-US" w:bidi="ar-SA"/>
      </w:rPr>
    </w:lvl>
    <w:lvl w:ilvl="6" w:tplc="68A26FCA">
      <w:numFmt w:val="bullet"/>
      <w:lvlText w:val="•"/>
      <w:lvlJc w:val="left"/>
      <w:pPr>
        <w:ind w:left="6515" w:hanging="708"/>
      </w:pPr>
      <w:rPr>
        <w:rFonts w:hint="default"/>
        <w:lang w:val="ru-RU" w:eastAsia="en-US" w:bidi="ar-SA"/>
      </w:rPr>
    </w:lvl>
    <w:lvl w:ilvl="7" w:tplc="28FA86FE">
      <w:numFmt w:val="bullet"/>
      <w:lvlText w:val="•"/>
      <w:lvlJc w:val="left"/>
      <w:pPr>
        <w:ind w:left="7511" w:hanging="708"/>
      </w:pPr>
      <w:rPr>
        <w:rFonts w:hint="default"/>
        <w:lang w:val="ru-RU" w:eastAsia="en-US" w:bidi="ar-SA"/>
      </w:rPr>
    </w:lvl>
    <w:lvl w:ilvl="8" w:tplc="32BCB314">
      <w:numFmt w:val="bullet"/>
      <w:lvlText w:val="•"/>
      <w:lvlJc w:val="left"/>
      <w:pPr>
        <w:ind w:left="8507" w:hanging="708"/>
      </w:pPr>
      <w:rPr>
        <w:rFonts w:hint="default"/>
        <w:lang w:val="ru-RU" w:eastAsia="en-US" w:bidi="ar-SA"/>
      </w:rPr>
    </w:lvl>
  </w:abstractNum>
  <w:abstractNum w:abstractNumId="89"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CE30FF5"/>
    <w:multiLevelType w:val="hybridMultilevel"/>
    <w:tmpl w:val="C8A4E264"/>
    <w:lvl w:ilvl="0" w:tplc="BC7EB314">
      <w:start w:val="1"/>
      <w:numFmt w:val="decimal"/>
      <w:lvlText w:val="%1)"/>
      <w:lvlJc w:val="left"/>
      <w:pPr>
        <w:ind w:left="833" w:hanging="522"/>
      </w:pPr>
      <w:rPr>
        <w:rFonts w:ascii="Times New Roman" w:eastAsia="Times New Roman" w:hAnsi="Times New Roman" w:cs="Times New Roman" w:hint="default"/>
        <w:spacing w:val="0"/>
        <w:w w:val="100"/>
        <w:sz w:val="28"/>
        <w:szCs w:val="28"/>
        <w:lang w:val="ru-RU" w:eastAsia="en-US" w:bidi="ar-SA"/>
      </w:rPr>
    </w:lvl>
    <w:lvl w:ilvl="1" w:tplc="94F03C76">
      <w:numFmt w:val="bullet"/>
      <w:lvlText w:val="•"/>
      <w:lvlJc w:val="left"/>
      <w:pPr>
        <w:ind w:left="1892" w:hanging="522"/>
      </w:pPr>
      <w:rPr>
        <w:rFonts w:hint="default"/>
        <w:lang w:val="ru-RU" w:eastAsia="en-US" w:bidi="ar-SA"/>
      </w:rPr>
    </w:lvl>
    <w:lvl w:ilvl="2" w:tplc="D28E40EC">
      <w:numFmt w:val="bullet"/>
      <w:lvlText w:val="•"/>
      <w:lvlJc w:val="left"/>
      <w:pPr>
        <w:ind w:left="2945" w:hanging="522"/>
      </w:pPr>
      <w:rPr>
        <w:rFonts w:hint="default"/>
        <w:lang w:val="ru-RU" w:eastAsia="en-US" w:bidi="ar-SA"/>
      </w:rPr>
    </w:lvl>
    <w:lvl w:ilvl="3" w:tplc="0A0E0FB6">
      <w:numFmt w:val="bullet"/>
      <w:lvlText w:val="•"/>
      <w:lvlJc w:val="left"/>
      <w:pPr>
        <w:ind w:left="3997" w:hanging="522"/>
      </w:pPr>
      <w:rPr>
        <w:rFonts w:hint="default"/>
        <w:lang w:val="ru-RU" w:eastAsia="en-US" w:bidi="ar-SA"/>
      </w:rPr>
    </w:lvl>
    <w:lvl w:ilvl="4" w:tplc="FA3C8492">
      <w:numFmt w:val="bullet"/>
      <w:lvlText w:val="•"/>
      <w:lvlJc w:val="left"/>
      <w:pPr>
        <w:ind w:left="5050" w:hanging="522"/>
      </w:pPr>
      <w:rPr>
        <w:rFonts w:hint="default"/>
        <w:lang w:val="ru-RU" w:eastAsia="en-US" w:bidi="ar-SA"/>
      </w:rPr>
    </w:lvl>
    <w:lvl w:ilvl="5" w:tplc="7D0CCC52">
      <w:numFmt w:val="bullet"/>
      <w:lvlText w:val="•"/>
      <w:lvlJc w:val="left"/>
      <w:pPr>
        <w:ind w:left="6103" w:hanging="522"/>
      </w:pPr>
      <w:rPr>
        <w:rFonts w:hint="default"/>
        <w:lang w:val="ru-RU" w:eastAsia="en-US" w:bidi="ar-SA"/>
      </w:rPr>
    </w:lvl>
    <w:lvl w:ilvl="6" w:tplc="08FE72EC">
      <w:numFmt w:val="bullet"/>
      <w:lvlText w:val="•"/>
      <w:lvlJc w:val="left"/>
      <w:pPr>
        <w:ind w:left="7155" w:hanging="522"/>
      </w:pPr>
      <w:rPr>
        <w:rFonts w:hint="default"/>
        <w:lang w:val="ru-RU" w:eastAsia="en-US" w:bidi="ar-SA"/>
      </w:rPr>
    </w:lvl>
    <w:lvl w:ilvl="7" w:tplc="6146331E">
      <w:numFmt w:val="bullet"/>
      <w:lvlText w:val="•"/>
      <w:lvlJc w:val="left"/>
      <w:pPr>
        <w:ind w:left="8208" w:hanging="522"/>
      </w:pPr>
      <w:rPr>
        <w:rFonts w:hint="default"/>
        <w:lang w:val="ru-RU" w:eastAsia="en-US" w:bidi="ar-SA"/>
      </w:rPr>
    </w:lvl>
    <w:lvl w:ilvl="8" w:tplc="93F48238">
      <w:numFmt w:val="bullet"/>
      <w:lvlText w:val="•"/>
      <w:lvlJc w:val="left"/>
      <w:pPr>
        <w:ind w:left="9261" w:hanging="522"/>
      </w:pPr>
      <w:rPr>
        <w:rFonts w:hint="default"/>
        <w:lang w:val="ru-RU" w:eastAsia="en-US" w:bidi="ar-SA"/>
      </w:rPr>
    </w:lvl>
  </w:abstractNum>
  <w:abstractNum w:abstractNumId="91" w15:restartNumberingAfterBreak="0">
    <w:nsid w:val="6E724A6B"/>
    <w:multiLevelType w:val="hybridMultilevel"/>
    <w:tmpl w:val="3DB2366C"/>
    <w:lvl w:ilvl="0" w:tplc="55F8634C">
      <w:start w:val="1"/>
      <w:numFmt w:val="decimal"/>
      <w:lvlText w:val="%1)"/>
      <w:lvlJc w:val="left"/>
      <w:pPr>
        <w:ind w:left="312" w:hanging="584"/>
      </w:pPr>
      <w:rPr>
        <w:rFonts w:ascii="Times New Roman" w:eastAsia="Times New Roman" w:hAnsi="Times New Roman" w:cs="Times New Roman" w:hint="default"/>
        <w:spacing w:val="0"/>
        <w:w w:val="100"/>
        <w:sz w:val="28"/>
        <w:szCs w:val="28"/>
        <w:lang w:val="ru-RU" w:eastAsia="en-US" w:bidi="ar-SA"/>
      </w:rPr>
    </w:lvl>
    <w:lvl w:ilvl="1" w:tplc="C9B8531C">
      <w:numFmt w:val="bullet"/>
      <w:lvlText w:val="•"/>
      <w:lvlJc w:val="left"/>
      <w:pPr>
        <w:ind w:left="1424" w:hanging="584"/>
      </w:pPr>
      <w:rPr>
        <w:rFonts w:hint="default"/>
        <w:lang w:val="ru-RU" w:eastAsia="en-US" w:bidi="ar-SA"/>
      </w:rPr>
    </w:lvl>
    <w:lvl w:ilvl="2" w:tplc="B7E2EDE0">
      <w:numFmt w:val="bullet"/>
      <w:lvlText w:val="•"/>
      <w:lvlJc w:val="left"/>
      <w:pPr>
        <w:ind w:left="2529" w:hanging="584"/>
      </w:pPr>
      <w:rPr>
        <w:rFonts w:hint="default"/>
        <w:lang w:val="ru-RU" w:eastAsia="en-US" w:bidi="ar-SA"/>
      </w:rPr>
    </w:lvl>
    <w:lvl w:ilvl="3" w:tplc="2DEAF724">
      <w:numFmt w:val="bullet"/>
      <w:lvlText w:val="•"/>
      <w:lvlJc w:val="left"/>
      <w:pPr>
        <w:ind w:left="3633" w:hanging="584"/>
      </w:pPr>
      <w:rPr>
        <w:rFonts w:hint="default"/>
        <w:lang w:val="ru-RU" w:eastAsia="en-US" w:bidi="ar-SA"/>
      </w:rPr>
    </w:lvl>
    <w:lvl w:ilvl="4" w:tplc="D0201A6A">
      <w:numFmt w:val="bullet"/>
      <w:lvlText w:val="•"/>
      <w:lvlJc w:val="left"/>
      <w:pPr>
        <w:ind w:left="4738" w:hanging="584"/>
      </w:pPr>
      <w:rPr>
        <w:rFonts w:hint="default"/>
        <w:lang w:val="ru-RU" w:eastAsia="en-US" w:bidi="ar-SA"/>
      </w:rPr>
    </w:lvl>
    <w:lvl w:ilvl="5" w:tplc="B8D6976E">
      <w:numFmt w:val="bullet"/>
      <w:lvlText w:val="•"/>
      <w:lvlJc w:val="left"/>
      <w:pPr>
        <w:ind w:left="5843" w:hanging="584"/>
      </w:pPr>
      <w:rPr>
        <w:rFonts w:hint="default"/>
        <w:lang w:val="ru-RU" w:eastAsia="en-US" w:bidi="ar-SA"/>
      </w:rPr>
    </w:lvl>
    <w:lvl w:ilvl="6" w:tplc="CCFEB7DC">
      <w:numFmt w:val="bullet"/>
      <w:lvlText w:val="•"/>
      <w:lvlJc w:val="left"/>
      <w:pPr>
        <w:ind w:left="6947" w:hanging="584"/>
      </w:pPr>
      <w:rPr>
        <w:rFonts w:hint="default"/>
        <w:lang w:val="ru-RU" w:eastAsia="en-US" w:bidi="ar-SA"/>
      </w:rPr>
    </w:lvl>
    <w:lvl w:ilvl="7" w:tplc="088C226A">
      <w:numFmt w:val="bullet"/>
      <w:lvlText w:val="•"/>
      <w:lvlJc w:val="left"/>
      <w:pPr>
        <w:ind w:left="8052" w:hanging="584"/>
      </w:pPr>
      <w:rPr>
        <w:rFonts w:hint="default"/>
        <w:lang w:val="ru-RU" w:eastAsia="en-US" w:bidi="ar-SA"/>
      </w:rPr>
    </w:lvl>
    <w:lvl w:ilvl="8" w:tplc="AE7A05E0">
      <w:numFmt w:val="bullet"/>
      <w:lvlText w:val="•"/>
      <w:lvlJc w:val="left"/>
      <w:pPr>
        <w:ind w:left="9157" w:hanging="584"/>
      </w:pPr>
      <w:rPr>
        <w:rFonts w:hint="default"/>
        <w:lang w:val="ru-RU" w:eastAsia="en-US" w:bidi="ar-SA"/>
      </w:rPr>
    </w:lvl>
  </w:abstractNum>
  <w:abstractNum w:abstractNumId="92" w15:restartNumberingAfterBreak="0">
    <w:nsid w:val="72492A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0A060D"/>
    <w:multiLevelType w:val="multilevel"/>
    <w:tmpl w:val="92B2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227F7F"/>
    <w:multiLevelType w:val="hybridMultilevel"/>
    <w:tmpl w:val="033A3D5A"/>
    <w:lvl w:ilvl="0" w:tplc="0BC040A8">
      <w:numFmt w:val="bullet"/>
      <w:lvlText w:val="–"/>
      <w:lvlJc w:val="left"/>
      <w:pPr>
        <w:ind w:left="312" w:hanging="426"/>
      </w:pPr>
      <w:rPr>
        <w:rFonts w:ascii="Times New Roman" w:eastAsia="Times New Roman" w:hAnsi="Times New Roman" w:cs="Times New Roman" w:hint="default"/>
        <w:w w:val="100"/>
        <w:sz w:val="28"/>
        <w:szCs w:val="28"/>
        <w:lang w:val="ru-RU" w:eastAsia="en-US" w:bidi="ar-SA"/>
      </w:rPr>
    </w:lvl>
    <w:lvl w:ilvl="1" w:tplc="F3EC54CA">
      <w:numFmt w:val="bullet"/>
      <w:lvlText w:val="•"/>
      <w:lvlJc w:val="left"/>
      <w:pPr>
        <w:ind w:left="1424" w:hanging="426"/>
      </w:pPr>
      <w:rPr>
        <w:rFonts w:hint="default"/>
        <w:lang w:val="ru-RU" w:eastAsia="en-US" w:bidi="ar-SA"/>
      </w:rPr>
    </w:lvl>
    <w:lvl w:ilvl="2" w:tplc="626638E6">
      <w:numFmt w:val="bullet"/>
      <w:lvlText w:val="•"/>
      <w:lvlJc w:val="left"/>
      <w:pPr>
        <w:ind w:left="2529" w:hanging="426"/>
      </w:pPr>
      <w:rPr>
        <w:rFonts w:hint="default"/>
        <w:lang w:val="ru-RU" w:eastAsia="en-US" w:bidi="ar-SA"/>
      </w:rPr>
    </w:lvl>
    <w:lvl w:ilvl="3" w:tplc="318A0062">
      <w:numFmt w:val="bullet"/>
      <w:lvlText w:val="•"/>
      <w:lvlJc w:val="left"/>
      <w:pPr>
        <w:ind w:left="3633" w:hanging="426"/>
      </w:pPr>
      <w:rPr>
        <w:rFonts w:hint="default"/>
        <w:lang w:val="ru-RU" w:eastAsia="en-US" w:bidi="ar-SA"/>
      </w:rPr>
    </w:lvl>
    <w:lvl w:ilvl="4" w:tplc="F27C0CBC">
      <w:numFmt w:val="bullet"/>
      <w:lvlText w:val="•"/>
      <w:lvlJc w:val="left"/>
      <w:pPr>
        <w:ind w:left="4738" w:hanging="426"/>
      </w:pPr>
      <w:rPr>
        <w:rFonts w:hint="default"/>
        <w:lang w:val="ru-RU" w:eastAsia="en-US" w:bidi="ar-SA"/>
      </w:rPr>
    </w:lvl>
    <w:lvl w:ilvl="5" w:tplc="04883838">
      <w:numFmt w:val="bullet"/>
      <w:lvlText w:val="•"/>
      <w:lvlJc w:val="left"/>
      <w:pPr>
        <w:ind w:left="5843" w:hanging="426"/>
      </w:pPr>
      <w:rPr>
        <w:rFonts w:hint="default"/>
        <w:lang w:val="ru-RU" w:eastAsia="en-US" w:bidi="ar-SA"/>
      </w:rPr>
    </w:lvl>
    <w:lvl w:ilvl="6" w:tplc="469A15E8">
      <w:numFmt w:val="bullet"/>
      <w:lvlText w:val="•"/>
      <w:lvlJc w:val="left"/>
      <w:pPr>
        <w:ind w:left="6947" w:hanging="426"/>
      </w:pPr>
      <w:rPr>
        <w:rFonts w:hint="default"/>
        <w:lang w:val="ru-RU" w:eastAsia="en-US" w:bidi="ar-SA"/>
      </w:rPr>
    </w:lvl>
    <w:lvl w:ilvl="7" w:tplc="CEC272EA">
      <w:numFmt w:val="bullet"/>
      <w:lvlText w:val="•"/>
      <w:lvlJc w:val="left"/>
      <w:pPr>
        <w:ind w:left="8052" w:hanging="426"/>
      </w:pPr>
      <w:rPr>
        <w:rFonts w:hint="default"/>
        <w:lang w:val="ru-RU" w:eastAsia="en-US" w:bidi="ar-SA"/>
      </w:rPr>
    </w:lvl>
    <w:lvl w:ilvl="8" w:tplc="F9A25A6E">
      <w:numFmt w:val="bullet"/>
      <w:lvlText w:val="•"/>
      <w:lvlJc w:val="left"/>
      <w:pPr>
        <w:ind w:left="9157" w:hanging="426"/>
      </w:pPr>
      <w:rPr>
        <w:rFonts w:hint="default"/>
        <w:lang w:val="ru-RU" w:eastAsia="en-US" w:bidi="ar-SA"/>
      </w:rPr>
    </w:lvl>
  </w:abstractNum>
  <w:abstractNum w:abstractNumId="95" w15:restartNumberingAfterBreak="0">
    <w:nsid w:val="78F47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3A6CD6"/>
    <w:multiLevelType w:val="hybridMultilevel"/>
    <w:tmpl w:val="3072D790"/>
    <w:lvl w:ilvl="0" w:tplc="2E10AA8C">
      <w:start w:val="1"/>
      <w:numFmt w:val="decimal"/>
      <w:lvlText w:val="%1)"/>
      <w:lvlJc w:val="left"/>
      <w:pPr>
        <w:ind w:left="1291" w:hanging="980"/>
      </w:pPr>
      <w:rPr>
        <w:rFonts w:ascii="Times New Roman" w:eastAsia="Times New Roman" w:hAnsi="Times New Roman" w:cs="Times New Roman" w:hint="default"/>
        <w:spacing w:val="0"/>
        <w:w w:val="100"/>
        <w:sz w:val="28"/>
        <w:szCs w:val="28"/>
        <w:lang w:val="ru-RU" w:eastAsia="en-US" w:bidi="ar-SA"/>
      </w:rPr>
    </w:lvl>
    <w:lvl w:ilvl="1" w:tplc="29BEDE0C">
      <w:numFmt w:val="bullet"/>
      <w:lvlText w:val="•"/>
      <w:lvlJc w:val="left"/>
      <w:pPr>
        <w:ind w:left="2306" w:hanging="980"/>
      </w:pPr>
      <w:rPr>
        <w:rFonts w:hint="default"/>
        <w:lang w:val="ru-RU" w:eastAsia="en-US" w:bidi="ar-SA"/>
      </w:rPr>
    </w:lvl>
    <w:lvl w:ilvl="2" w:tplc="ED2C5648">
      <w:numFmt w:val="bullet"/>
      <w:lvlText w:val="•"/>
      <w:lvlJc w:val="left"/>
      <w:pPr>
        <w:ind w:left="3313" w:hanging="980"/>
      </w:pPr>
      <w:rPr>
        <w:rFonts w:hint="default"/>
        <w:lang w:val="ru-RU" w:eastAsia="en-US" w:bidi="ar-SA"/>
      </w:rPr>
    </w:lvl>
    <w:lvl w:ilvl="3" w:tplc="59B256CC">
      <w:numFmt w:val="bullet"/>
      <w:lvlText w:val="•"/>
      <w:lvlJc w:val="left"/>
      <w:pPr>
        <w:ind w:left="4319" w:hanging="980"/>
      </w:pPr>
      <w:rPr>
        <w:rFonts w:hint="default"/>
        <w:lang w:val="ru-RU" w:eastAsia="en-US" w:bidi="ar-SA"/>
      </w:rPr>
    </w:lvl>
    <w:lvl w:ilvl="4" w:tplc="63BECAFA">
      <w:numFmt w:val="bullet"/>
      <w:lvlText w:val="•"/>
      <w:lvlJc w:val="left"/>
      <w:pPr>
        <w:ind w:left="5326" w:hanging="980"/>
      </w:pPr>
      <w:rPr>
        <w:rFonts w:hint="default"/>
        <w:lang w:val="ru-RU" w:eastAsia="en-US" w:bidi="ar-SA"/>
      </w:rPr>
    </w:lvl>
    <w:lvl w:ilvl="5" w:tplc="55563E26">
      <w:numFmt w:val="bullet"/>
      <w:lvlText w:val="•"/>
      <w:lvlJc w:val="left"/>
      <w:pPr>
        <w:ind w:left="6333" w:hanging="980"/>
      </w:pPr>
      <w:rPr>
        <w:rFonts w:hint="default"/>
        <w:lang w:val="ru-RU" w:eastAsia="en-US" w:bidi="ar-SA"/>
      </w:rPr>
    </w:lvl>
    <w:lvl w:ilvl="6" w:tplc="C9520C86">
      <w:numFmt w:val="bullet"/>
      <w:lvlText w:val="•"/>
      <w:lvlJc w:val="left"/>
      <w:pPr>
        <w:ind w:left="7339" w:hanging="980"/>
      </w:pPr>
      <w:rPr>
        <w:rFonts w:hint="default"/>
        <w:lang w:val="ru-RU" w:eastAsia="en-US" w:bidi="ar-SA"/>
      </w:rPr>
    </w:lvl>
    <w:lvl w:ilvl="7" w:tplc="EEEC988A">
      <w:numFmt w:val="bullet"/>
      <w:lvlText w:val="•"/>
      <w:lvlJc w:val="left"/>
      <w:pPr>
        <w:ind w:left="8346" w:hanging="980"/>
      </w:pPr>
      <w:rPr>
        <w:rFonts w:hint="default"/>
        <w:lang w:val="ru-RU" w:eastAsia="en-US" w:bidi="ar-SA"/>
      </w:rPr>
    </w:lvl>
    <w:lvl w:ilvl="8" w:tplc="940C3A82">
      <w:numFmt w:val="bullet"/>
      <w:lvlText w:val="•"/>
      <w:lvlJc w:val="left"/>
      <w:pPr>
        <w:ind w:left="9353" w:hanging="980"/>
      </w:pPr>
      <w:rPr>
        <w:rFonts w:hint="default"/>
        <w:lang w:val="ru-RU" w:eastAsia="en-US" w:bidi="ar-SA"/>
      </w:rPr>
    </w:lvl>
  </w:abstractNum>
  <w:abstractNum w:abstractNumId="97" w15:restartNumberingAfterBreak="0">
    <w:nsid w:val="7A236D0F"/>
    <w:multiLevelType w:val="hybridMultilevel"/>
    <w:tmpl w:val="5F06DAD0"/>
    <w:lvl w:ilvl="0" w:tplc="1E5ADE80">
      <w:start w:val="1"/>
      <w:numFmt w:val="decimal"/>
      <w:lvlText w:val="%1)"/>
      <w:lvlJc w:val="left"/>
      <w:pPr>
        <w:ind w:left="1291" w:hanging="980"/>
      </w:pPr>
      <w:rPr>
        <w:rFonts w:ascii="Times New Roman" w:eastAsia="Times New Roman" w:hAnsi="Times New Roman" w:cs="Times New Roman" w:hint="default"/>
        <w:spacing w:val="0"/>
        <w:w w:val="100"/>
        <w:sz w:val="28"/>
        <w:szCs w:val="28"/>
        <w:lang w:val="ru-RU" w:eastAsia="en-US" w:bidi="ar-SA"/>
      </w:rPr>
    </w:lvl>
    <w:lvl w:ilvl="1" w:tplc="6E729108">
      <w:numFmt w:val="bullet"/>
      <w:lvlText w:val="•"/>
      <w:lvlJc w:val="left"/>
      <w:pPr>
        <w:ind w:left="2306" w:hanging="980"/>
      </w:pPr>
      <w:rPr>
        <w:rFonts w:hint="default"/>
        <w:lang w:val="ru-RU" w:eastAsia="en-US" w:bidi="ar-SA"/>
      </w:rPr>
    </w:lvl>
    <w:lvl w:ilvl="2" w:tplc="74542ED0">
      <w:numFmt w:val="bullet"/>
      <w:lvlText w:val="•"/>
      <w:lvlJc w:val="left"/>
      <w:pPr>
        <w:ind w:left="3313" w:hanging="980"/>
      </w:pPr>
      <w:rPr>
        <w:rFonts w:hint="default"/>
        <w:lang w:val="ru-RU" w:eastAsia="en-US" w:bidi="ar-SA"/>
      </w:rPr>
    </w:lvl>
    <w:lvl w:ilvl="3" w:tplc="362461BA">
      <w:numFmt w:val="bullet"/>
      <w:lvlText w:val="•"/>
      <w:lvlJc w:val="left"/>
      <w:pPr>
        <w:ind w:left="4319" w:hanging="980"/>
      </w:pPr>
      <w:rPr>
        <w:rFonts w:hint="default"/>
        <w:lang w:val="ru-RU" w:eastAsia="en-US" w:bidi="ar-SA"/>
      </w:rPr>
    </w:lvl>
    <w:lvl w:ilvl="4" w:tplc="76923962">
      <w:numFmt w:val="bullet"/>
      <w:lvlText w:val="•"/>
      <w:lvlJc w:val="left"/>
      <w:pPr>
        <w:ind w:left="5326" w:hanging="980"/>
      </w:pPr>
      <w:rPr>
        <w:rFonts w:hint="default"/>
        <w:lang w:val="ru-RU" w:eastAsia="en-US" w:bidi="ar-SA"/>
      </w:rPr>
    </w:lvl>
    <w:lvl w:ilvl="5" w:tplc="D48EF42A">
      <w:numFmt w:val="bullet"/>
      <w:lvlText w:val="•"/>
      <w:lvlJc w:val="left"/>
      <w:pPr>
        <w:ind w:left="6333" w:hanging="980"/>
      </w:pPr>
      <w:rPr>
        <w:rFonts w:hint="default"/>
        <w:lang w:val="ru-RU" w:eastAsia="en-US" w:bidi="ar-SA"/>
      </w:rPr>
    </w:lvl>
    <w:lvl w:ilvl="6" w:tplc="9216BE8A">
      <w:numFmt w:val="bullet"/>
      <w:lvlText w:val="•"/>
      <w:lvlJc w:val="left"/>
      <w:pPr>
        <w:ind w:left="7339" w:hanging="980"/>
      </w:pPr>
      <w:rPr>
        <w:rFonts w:hint="default"/>
        <w:lang w:val="ru-RU" w:eastAsia="en-US" w:bidi="ar-SA"/>
      </w:rPr>
    </w:lvl>
    <w:lvl w:ilvl="7" w:tplc="3156FA68">
      <w:numFmt w:val="bullet"/>
      <w:lvlText w:val="•"/>
      <w:lvlJc w:val="left"/>
      <w:pPr>
        <w:ind w:left="8346" w:hanging="980"/>
      </w:pPr>
      <w:rPr>
        <w:rFonts w:hint="default"/>
        <w:lang w:val="ru-RU" w:eastAsia="en-US" w:bidi="ar-SA"/>
      </w:rPr>
    </w:lvl>
    <w:lvl w:ilvl="8" w:tplc="113200F0">
      <w:numFmt w:val="bullet"/>
      <w:lvlText w:val="•"/>
      <w:lvlJc w:val="left"/>
      <w:pPr>
        <w:ind w:left="9353" w:hanging="980"/>
      </w:pPr>
      <w:rPr>
        <w:rFonts w:hint="default"/>
        <w:lang w:val="ru-RU" w:eastAsia="en-US" w:bidi="ar-SA"/>
      </w:rPr>
    </w:lvl>
  </w:abstractNum>
  <w:abstractNum w:abstractNumId="98" w15:restartNumberingAfterBreak="0">
    <w:nsid w:val="7BCF06BB"/>
    <w:multiLevelType w:val="hybridMultilevel"/>
    <w:tmpl w:val="AFF26E96"/>
    <w:lvl w:ilvl="0" w:tplc="1234A6BA">
      <w:numFmt w:val="bullet"/>
      <w:lvlText w:val="–"/>
      <w:lvlJc w:val="left"/>
      <w:pPr>
        <w:ind w:left="540" w:hanging="425"/>
      </w:pPr>
      <w:rPr>
        <w:rFonts w:ascii="Times New Roman" w:eastAsia="Times New Roman" w:hAnsi="Times New Roman" w:cs="Times New Roman" w:hint="default"/>
        <w:w w:val="100"/>
        <w:sz w:val="28"/>
        <w:szCs w:val="28"/>
        <w:lang w:val="ru-RU" w:eastAsia="en-US" w:bidi="ar-SA"/>
      </w:rPr>
    </w:lvl>
    <w:lvl w:ilvl="1" w:tplc="CD7ED014">
      <w:numFmt w:val="bullet"/>
      <w:lvlText w:val="–"/>
      <w:lvlJc w:val="left"/>
      <w:pPr>
        <w:ind w:left="540" w:hanging="281"/>
      </w:pPr>
      <w:rPr>
        <w:rFonts w:ascii="Times New Roman" w:eastAsia="Times New Roman" w:hAnsi="Times New Roman" w:cs="Times New Roman" w:hint="default"/>
        <w:w w:val="100"/>
        <w:sz w:val="28"/>
        <w:szCs w:val="28"/>
        <w:lang w:val="ru-RU" w:eastAsia="en-US" w:bidi="ar-SA"/>
      </w:rPr>
    </w:lvl>
    <w:lvl w:ilvl="2" w:tplc="3EEA2948">
      <w:numFmt w:val="bullet"/>
      <w:lvlText w:val="•"/>
      <w:lvlJc w:val="left"/>
      <w:pPr>
        <w:ind w:left="2531" w:hanging="281"/>
      </w:pPr>
      <w:rPr>
        <w:rFonts w:hint="default"/>
        <w:lang w:val="ru-RU" w:eastAsia="en-US" w:bidi="ar-SA"/>
      </w:rPr>
    </w:lvl>
    <w:lvl w:ilvl="3" w:tplc="F8C2C0F6">
      <w:numFmt w:val="bullet"/>
      <w:lvlText w:val="•"/>
      <w:lvlJc w:val="left"/>
      <w:pPr>
        <w:ind w:left="3527" w:hanging="281"/>
      </w:pPr>
      <w:rPr>
        <w:rFonts w:hint="default"/>
        <w:lang w:val="ru-RU" w:eastAsia="en-US" w:bidi="ar-SA"/>
      </w:rPr>
    </w:lvl>
    <w:lvl w:ilvl="4" w:tplc="15780486">
      <w:numFmt w:val="bullet"/>
      <w:lvlText w:val="•"/>
      <w:lvlJc w:val="left"/>
      <w:pPr>
        <w:ind w:left="4523" w:hanging="281"/>
      </w:pPr>
      <w:rPr>
        <w:rFonts w:hint="default"/>
        <w:lang w:val="ru-RU" w:eastAsia="en-US" w:bidi="ar-SA"/>
      </w:rPr>
    </w:lvl>
    <w:lvl w:ilvl="5" w:tplc="D486B662">
      <w:numFmt w:val="bullet"/>
      <w:lvlText w:val="•"/>
      <w:lvlJc w:val="left"/>
      <w:pPr>
        <w:ind w:left="5519" w:hanging="281"/>
      </w:pPr>
      <w:rPr>
        <w:rFonts w:hint="default"/>
        <w:lang w:val="ru-RU" w:eastAsia="en-US" w:bidi="ar-SA"/>
      </w:rPr>
    </w:lvl>
    <w:lvl w:ilvl="6" w:tplc="7D78E0DA">
      <w:numFmt w:val="bullet"/>
      <w:lvlText w:val="•"/>
      <w:lvlJc w:val="left"/>
      <w:pPr>
        <w:ind w:left="6515" w:hanging="281"/>
      </w:pPr>
      <w:rPr>
        <w:rFonts w:hint="default"/>
        <w:lang w:val="ru-RU" w:eastAsia="en-US" w:bidi="ar-SA"/>
      </w:rPr>
    </w:lvl>
    <w:lvl w:ilvl="7" w:tplc="CB1ED99C">
      <w:numFmt w:val="bullet"/>
      <w:lvlText w:val="•"/>
      <w:lvlJc w:val="left"/>
      <w:pPr>
        <w:ind w:left="7511" w:hanging="281"/>
      </w:pPr>
      <w:rPr>
        <w:rFonts w:hint="default"/>
        <w:lang w:val="ru-RU" w:eastAsia="en-US" w:bidi="ar-SA"/>
      </w:rPr>
    </w:lvl>
    <w:lvl w:ilvl="8" w:tplc="B240AF88">
      <w:numFmt w:val="bullet"/>
      <w:lvlText w:val="•"/>
      <w:lvlJc w:val="left"/>
      <w:pPr>
        <w:ind w:left="8507" w:hanging="281"/>
      </w:pPr>
      <w:rPr>
        <w:rFonts w:hint="default"/>
        <w:lang w:val="ru-RU" w:eastAsia="en-US" w:bidi="ar-SA"/>
      </w:rPr>
    </w:lvl>
  </w:abstractNum>
  <w:abstractNum w:abstractNumId="99" w15:restartNumberingAfterBreak="0">
    <w:nsid w:val="7C690968"/>
    <w:multiLevelType w:val="multilevel"/>
    <w:tmpl w:val="2DB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906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A34BF0"/>
    <w:multiLevelType w:val="multilevel"/>
    <w:tmpl w:val="7D269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2" w15:restartNumberingAfterBreak="0">
    <w:nsid w:val="7F867F61"/>
    <w:multiLevelType w:val="hybridMultilevel"/>
    <w:tmpl w:val="3D00B6FC"/>
    <w:lvl w:ilvl="0" w:tplc="0419000F">
      <w:start w:val="2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16cid:durableId="21758227">
    <w:abstractNumId w:val="23"/>
  </w:num>
  <w:num w:numId="2" w16cid:durableId="998848550">
    <w:abstractNumId w:val="43"/>
  </w:num>
  <w:num w:numId="3" w16cid:durableId="914361360">
    <w:abstractNumId w:val="34"/>
  </w:num>
  <w:num w:numId="4" w16cid:durableId="1537962098">
    <w:abstractNumId w:val="60"/>
  </w:num>
  <w:num w:numId="5" w16cid:durableId="1741177263">
    <w:abstractNumId w:val="6"/>
  </w:num>
  <w:num w:numId="6" w16cid:durableId="441220934">
    <w:abstractNumId w:val="96"/>
  </w:num>
  <w:num w:numId="7" w16cid:durableId="1657346043">
    <w:abstractNumId w:val="97"/>
  </w:num>
  <w:num w:numId="8" w16cid:durableId="1168443536">
    <w:abstractNumId w:val="33"/>
  </w:num>
  <w:num w:numId="9" w16cid:durableId="83764807">
    <w:abstractNumId w:val="11"/>
  </w:num>
  <w:num w:numId="10" w16cid:durableId="344476263">
    <w:abstractNumId w:val="91"/>
  </w:num>
  <w:num w:numId="11" w16cid:durableId="181015667">
    <w:abstractNumId w:val="72"/>
  </w:num>
  <w:num w:numId="12" w16cid:durableId="331180295">
    <w:abstractNumId w:val="54"/>
  </w:num>
  <w:num w:numId="13" w16cid:durableId="398789891">
    <w:abstractNumId w:val="21"/>
  </w:num>
  <w:num w:numId="14" w16cid:durableId="1370034059">
    <w:abstractNumId w:val="80"/>
  </w:num>
  <w:num w:numId="15" w16cid:durableId="448090220">
    <w:abstractNumId w:val="51"/>
  </w:num>
  <w:num w:numId="16" w16cid:durableId="1337877467">
    <w:abstractNumId w:val="35"/>
  </w:num>
  <w:num w:numId="17" w16cid:durableId="551161347">
    <w:abstractNumId w:val="90"/>
  </w:num>
  <w:num w:numId="18" w16cid:durableId="326440067">
    <w:abstractNumId w:val="1"/>
  </w:num>
  <w:num w:numId="19" w16cid:durableId="2136363583">
    <w:abstractNumId w:val="62"/>
  </w:num>
  <w:num w:numId="20" w16cid:durableId="569968987">
    <w:abstractNumId w:val="66"/>
  </w:num>
  <w:num w:numId="21" w16cid:durableId="1337004158">
    <w:abstractNumId w:val="4"/>
  </w:num>
  <w:num w:numId="22" w16cid:durableId="216403544">
    <w:abstractNumId w:val="94"/>
  </w:num>
  <w:num w:numId="23" w16cid:durableId="929318326">
    <w:abstractNumId w:val="70"/>
  </w:num>
  <w:num w:numId="24" w16cid:durableId="1905331745">
    <w:abstractNumId w:val="85"/>
  </w:num>
  <w:num w:numId="25" w16cid:durableId="1629436798">
    <w:abstractNumId w:val="69"/>
  </w:num>
  <w:num w:numId="26" w16cid:durableId="1874729393">
    <w:abstractNumId w:val="36"/>
  </w:num>
  <w:num w:numId="27" w16cid:durableId="2039431725">
    <w:abstractNumId w:val="39"/>
  </w:num>
  <w:num w:numId="28" w16cid:durableId="1062755016">
    <w:abstractNumId w:val="41"/>
  </w:num>
  <w:num w:numId="29" w16cid:durableId="478154220">
    <w:abstractNumId w:val="73"/>
  </w:num>
  <w:num w:numId="30" w16cid:durableId="1436175759">
    <w:abstractNumId w:val="55"/>
  </w:num>
  <w:num w:numId="31" w16cid:durableId="1414818149">
    <w:abstractNumId w:val="81"/>
  </w:num>
  <w:num w:numId="32" w16cid:durableId="1294170263">
    <w:abstractNumId w:val="64"/>
  </w:num>
  <w:num w:numId="33" w16cid:durableId="2005815876">
    <w:abstractNumId w:val="14"/>
  </w:num>
  <w:num w:numId="34" w16cid:durableId="951741771">
    <w:abstractNumId w:val="88"/>
  </w:num>
  <w:num w:numId="35" w16cid:durableId="1778058124">
    <w:abstractNumId w:val="45"/>
  </w:num>
  <w:num w:numId="36" w16cid:durableId="2097894360">
    <w:abstractNumId w:val="74"/>
  </w:num>
  <w:num w:numId="37" w16cid:durableId="1933968442">
    <w:abstractNumId w:val="77"/>
  </w:num>
  <w:num w:numId="38" w16cid:durableId="1140153180">
    <w:abstractNumId w:val="83"/>
  </w:num>
  <w:num w:numId="39" w16cid:durableId="423185824">
    <w:abstractNumId w:val="5"/>
  </w:num>
  <w:num w:numId="40" w16cid:durableId="1844468283">
    <w:abstractNumId w:val="47"/>
  </w:num>
  <w:num w:numId="41" w16cid:durableId="42877450">
    <w:abstractNumId w:val="98"/>
  </w:num>
  <w:num w:numId="42" w16cid:durableId="1446535676">
    <w:abstractNumId w:val="38"/>
  </w:num>
  <w:num w:numId="43" w16cid:durableId="749156216">
    <w:abstractNumId w:val="68"/>
  </w:num>
  <w:num w:numId="44" w16cid:durableId="1595941259">
    <w:abstractNumId w:val="37"/>
  </w:num>
  <w:num w:numId="45" w16cid:durableId="56589905">
    <w:abstractNumId w:val="84"/>
  </w:num>
  <w:num w:numId="46" w16cid:durableId="1245839385">
    <w:abstractNumId w:val="22"/>
  </w:num>
  <w:num w:numId="47" w16cid:durableId="1513110159">
    <w:abstractNumId w:val="48"/>
  </w:num>
  <w:num w:numId="48" w16cid:durableId="1417627176">
    <w:abstractNumId w:val="3"/>
  </w:num>
  <w:num w:numId="49" w16cid:durableId="689188939">
    <w:abstractNumId w:val="28"/>
  </w:num>
  <w:num w:numId="50" w16cid:durableId="72120908">
    <w:abstractNumId w:val="7"/>
  </w:num>
  <w:num w:numId="51" w16cid:durableId="675888031">
    <w:abstractNumId w:val="71"/>
  </w:num>
  <w:num w:numId="52" w16cid:durableId="1320696219">
    <w:abstractNumId w:val="61"/>
  </w:num>
  <w:num w:numId="53" w16cid:durableId="1891455253">
    <w:abstractNumId w:val="58"/>
  </w:num>
  <w:num w:numId="54" w16cid:durableId="659424653">
    <w:abstractNumId w:val="63"/>
  </w:num>
  <w:num w:numId="55" w16cid:durableId="389574337">
    <w:abstractNumId w:val="50"/>
  </w:num>
  <w:num w:numId="56" w16cid:durableId="1704743755">
    <w:abstractNumId w:val="75"/>
  </w:num>
  <w:num w:numId="57" w16cid:durableId="1771732925">
    <w:abstractNumId w:val="27"/>
  </w:num>
  <w:num w:numId="58" w16cid:durableId="530386114">
    <w:abstractNumId w:val="32"/>
  </w:num>
  <w:num w:numId="59" w16cid:durableId="1482036652">
    <w:abstractNumId w:val="65"/>
  </w:num>
  <w:num w:numId="60" w16cid:durableId="1511795566">
    <w:abstractNumId w:val="49"/>
  </w:num>
  <w:num w:numId="61" w16cid:durableId="1020159105">
    <w:abstractNumId w:val="78"/>
  </w:num>
  <w:num w:numId="62" w16cid:durableId="521360919">
    <w:abstractNumId w:val="82"/>
  </w:num>
  <w:num w:numId="63" w16cid:durableId="224999228">
    <w:abstractNumId w:val="12"/>
  </w:num>
  <w:num w:numId="64" w16cid:durableId="1755781505">
    <w:abstractNumId w:val="20"/>
  </w:num>
  <w:num w:numId="65" w16cid:durableId="61874383">
    <w:abstractNumId w:val="25"/>
  </w:num>
  <w:num w:numId="66" w16cid:durableId="1490250164">
    <w:abstractNumId w:val="29"/>
  </w:num>
  <w:num w:numId="67" w16cid:durableId="586234588">
    <w:abstractNumId w:val="19"/>
  </w:num>
  <w:num w:numId="68" w16cid:durableId="1311903716">
    <w:abstractNumId w:val="76"/>
  </w:num>
  <w:num w:numId="69" w16cid:durableId="1360012443">
    <w:abstractNumId w:val="101"/>
  </w:num>
  <w:num w:numId="70" w16cid:durableId="726489730">
    <w:abstractNumId w:val="79"/>
  </w:num>
  <w:num w:numId="71" w16cid:durableId="55203147">
    <w:abstractNumId w:val="15"/>
  </w:num>
  <w:num w:numId="72" w16cid:durableId="1204637939">
    <w:abstractNumId w:val="67"/>
  </w:num>
  <w:num w:numId="73" w16cid:durableId="1018889207">
    <w:abstractNumId w:val="30"/>
  </w:num>
  <w:num w:numId="74" w16cid:durableId="1081028188">
    <w:abstractNumId w:val="16"/>
  </w:num>
  <w:num w:numId="75" w16cid:durableId="909079890">
    <w:abstractNumId w:val="13"/>
  </w:num>
  <w:num w:numId="76" w16cid:durableId="505487525">
    <w:abstractNumId w:val="92"/>
  </w:num>
  <w:num w:numId="77" w16cid:durableId="1170801358">
    <w:abstractNumId w:val="18"/>
  </w:num>
  <w:num w:numId="78" w16cid:durableId="2007855823">
    <w:abstractNumId w:val="46"/>
  </w:num>
  <w:num w:numId="79" w16cid:durableId="66073119">
    <w:abstractNumId w:val="31"/>
  </w:num>
  <w:num w:numId="80" w16cid:durableId="959409282">
    <w:abstractNumId w:val="100"/>
  </w:num>
  <w:num w:numId="81" w16cid:durableId="551312739">
    <w:abstractNumId w:val="57"/>
  </w:num>
  <w:num w:numId="82" w16cid:durableId="2144425223">
    <w:abstractNumId w:val="95"/>
  </w:num>
  <w:num w:numId="83" w16cid:durableId="1410155776">
    <w:abstractNumId w:val="103"/>
  </w:num>
  <w:num w:numId="84" w16cid:durableId="1098139108">
    <w:abstractNumId w:val="52"/>
  </w:num>
  <w:num w:numId="85" w16cid:durableId="1241014464">
    <w:abstractNumId w:val="40"/>
  </w:num>
  <w:num w:numId="86" w16cid:durableId="1584408402">
    <w:abstractNumId w:val="0"/>
  </w:num>
  <w:num w:numId="87" w16cid:durableId="1609435005">
    <w:abstractNumId w:val="2"/>
  </w:num>
  <w:num w:numId="88" w16cid:durableId="2139565905">
    <w:abstractNumId w:val="56"/>
  </w:num>
  <w:num w:numId="89" w16cid:durableId="808672816">
    <w:abstractNumId w:val="59"/>
  </w:num>
  <w:num w:numId="90" w16cid:durableId="445082664">
    <w:abstractNumId w:val="26"/>
  </w:num>
  <w:num w:numId="91" w16cid:durableId="569121092">
    <w:abstractNumId w:val="9"/>
  </w:num>
  <w:num w:numId="92" w16cid:durableId="227499385">
    <w:abstractNumId w:val="42"/>
  </w:num>
  <w:num w:numId="93" w16cid:durableId="1334454246">
    <w:abstractNumId w:val="102"/>
  </w:num>
  <w:num w:numId="94" w16cid:durableId="717168104">
    <w:abstractNumId w:val="44"/>
  </w:num>
  <w:num w:numId="95" w16cid:durableId="60325470">
    <w:abstractNumId w:val="53"/>
  </w:num>
  <w:num w:numId="96" w16cid:durableId="1410077227">
    <w:abstractNumId w:val="93"/>
  </w:num>
  <w:num w:numId="97" w16cid:durableId="1953440886">
    <w:abstractNumId w:val="24"/>
  </w:num>
  <w:num w:numId="98" w16cid:durableId="1652902215">
    <w:abstractNumId w:val="99"/>
  </w:num>
  <w:num w:numId="99" w16cid:durableId="1837649189">
    <w:abstractNumId w:val="17"/>
  </w:num>
  <w:num w:numId="100" w16cid:durableId="941693376">
    <w:abstractNumId w:val="86"/>
  </w:num>
  <w:num w:numId="101" w16cid:durableId="1210066339">
    <w:abstractNumId w:val="87"/>
  </w:num>
  <w:num w:numId="102" w16cid:durableId="141428416">
    <w:abstractNumId w:val="0"/>
  </w:num>
  <w:num w:numId="103" w16cid:durableId="1964994202">
    <w:abstractNumId w:val="40"/>
  </w:num>
  <w:num w:numId="104" w16cid:durableId="1112361412">
    <w:abstractNumId w:val="10"/>
  </w:num>
  <w:num w:numId="105" w16cid:durableId="973873991">
    <w:abstractNumId w:val="10"/>
    <w:lvlOverride w:ilvl="0">
      <w:startOverride w:val="1"/>
    </w:lvlOverride>
    <w:lvlOverride w:ilvl="1"/>
    <w:lvlOverride w:ilvl="2"/>
    <w:lvlOverride w:ilvl="3"/>
    <w:lvlOverride w:ilvl="4"/>
    <w:lvlOverride w:ilvl="5"/>
    <w:lvlOverride w:ilvl="6"/>
    <w:lvlOverride w:ilvl="7"/>
    <w:lvlOverride w:ilvl="8"/>
  </w:num>
  <w:num w:numId="106" w16cid:durableId="2039038588">
    <w:abstractNumId w:val="52"/>
  </w:num>
  <w:num w:numId="107" w16cid:durableId="634675105">
    <w:abstractNumId w:val="8"/>
  </w:num>
  <w:num w:numId="108" w16cid:durableId="2007854417">
    <w:abstractNumId w:val="8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B1"/>
    <w:rsid w:val="00005249"/>
    <w:rsid w:val="000152B1"/>
    <w:rsid w:val="00023069"/>
    <w:rsid w:val="00034207"/>
    <w:rsid w:val="000644C5"/>
    <w:rsid w:val="00091E7C"/>
    <w:rsid w:val="000C6EC5"/>
    <w:rsid w:val="000D7DC9"/>
    <w:rsid w:val="001107C2"/>
    <w:rsid w:val="00161B76"/>
    <w:rsid w:val="00163D70"/>
    <w:rsid w:val="001A7659"/>
    <w:rsid w:val="001C7E53"/>
    <w:rsid w:val="001D5051"/>
    <w:rsid w:val="00205734"/>
    <w:rsid w:val="00255E0B"/>
    <w:rsid w:val="00257955"/>
    <w:rsid w:val="00264759"/>
    <w:rsid w:val="002651FD"/>
    <w:rsid w:val="002669A7"/>
    <w:rsid w:val="00277188"/>
    <w:rsid w:val="002A0F3F"/>
    <w:rsid w:val="002A75BF"/>
    <w:rsid w:val="002B486C"/>
    <w:rsid w:val="002C592B"/>
    <w:rsid w:val="002E5C78"/>
    <w:rsid w:val="002E6AF8"/>
    <w:rsid w:val="00320E46"/>
    <w:rsid w:val="0034521A"/>
    <w:rsid w:val="00363D9C"/>
    <w:rsid w:val="00370A89"/>
    <w:rsid w:val="00392FF9"/>
    <w:rsid w:val="003942DF"/>
    <w:rsid w:val="003B3DBB"/>
    <w:rsid w:val="003E219A"/>
    <w:rsid w:val="003E2B4C"/>
    <w:rsid w:val="003E55D4"/>
    <w:rsid w:val="003E6C30"/>
    <w:rsid w:val="00417A52"/>
    <w:rsid w:val="00452C50"/>
    <w:rsid w:val="00496133"/>
    <w:rsid w:val="004C1E78"/>
    <w:rsid w:val="004C36B8"/>
    <w:rsid w:val="004D113C"/>
    <w:rsid w:val="004F41EC"/>
    <w:rsid w:val="00500220"/>
    <w:rsid w:val="00516C44"/>
    <w:rsid w:val="005170CF"/>
    <w:rsid w:val="005240D6"/>
    <w:rsid w:val="00524FD0"/>
    <w:rsid w:val="005306EE"/>
    <w:rsid w:val="00572F12"/>
    <w:rsid w:val="00577352"/>
    <w:rsid w:val="005828D8"/>
    <w:rsid w:val="005A50EB"/>
    <w:rsid w:val="005B1ED2"/>
    <w:rsid w:val="005B20DB"/>
    <w:rsid w:val="005D1811"/>
    <w:rsid w:val="00630406"/>
    <w:rsid w:val="0063473E"/>
    <w:rsid w:val="00637002"/>
    <w:rsid w:val="00640CC6"/>
    <w:rsid w:val="00643103"/>
    <w:rsid w:val="00644925"/>
    <w:rsid w:val="00652D21"/>
    <w:rsid w:val="006549F4"/>
    <w:rsid w:val="0068465A"/>
    <w:rsid w:val="00684E0C"/>
    <w:rsid w:val="00685612"/>
    <w:rsid w:val="0069569C"/>
    <w:rsid w:val="006B3A53"/>
    <w:rsid w:val="006C1502"/>
    <w:rsid w:val="00722752"/>
    <w:rsid w:val="00736122"/>
    <w:rsid w:val="007504F2"/>
    <w:rsid w:val="00791703"/>
    <w:rsid w:val="007B25E9"/>
    <w:rsid w:val="007C78F3"/>
    <w:rsid w:val="007E714A"/>
    <w:rsid w:val="00801193"/>
    <w:rsid w:val="0081501C"/>
    <w:rsid w:val="0083316A"/>
    <w:rsid w:val="00834ED3"/>
    <w:rsid w:val="00842174"/>
    <w:rsid w:val="008455BE"/>
    <w:rsid w:val="00845F26"/>
    <w:rsid w:val="00881A59"/>
    <w:rsid w:val="00885F19"/>
    <w:rsid w:val="00886097"/>
    <w:rsid w:val="00895766"/>
    <w:rsid w:val="008B325C"/>
    <w:rsid w:val="008F7883"/>
    <w:rsid w:val="009639BD"/>
    <w:rsid w:val="009B44D3"/>
    <w:rsid w:val="009B54BD"/>
    <w:rsid w:val="009C0FE6"/>
    <w:rsid w:val="009C3879"/>
    <w:rsid w:val="009E6CC1"/>
    <w:rsid w:val="009F5E88"/>
    <w:rsid w:val="00A01C28"/>
    <w:rsid w:val="00A15366"/>
    <w:rsid w:val="00A165A5"/>
    <w:rsid w:val="00A2045D"/>
    <w:rsid w:val="00A356DC"/>
    <w:rsid w:val="00A3628D"/>
    <w:rsid w:val="00A46FC4"/>
    <w:rsid w:val="00A50650"/>
    <w:rsid w:val="00A53C65"/>
    <w:rsid w:val="00A9173B"/>
    <w:rsid w:val="00AA0452"/>
    <w:rsid w:val="00AA73BC"/>
    <w:rsid w:val="00AB7774"/>
    <w:rsid w:val="00B25F40"/>
    <w:rsid w:val="00B527BD"/>
    <w:rsid w:val="00B554B5"/>
    <w:rsid w:val="00B61E9E"/>
    <w:rsid w:val="00B83537"/>
    <w:rsid w:val="00BA329E"/>
    <w:rsid w:val="00BB6F33"/>
    <w:rsid w:val="00BC1704"/>
    <w:rsid w:val="00C248A9"/>
    <w:rsid w:val="00C5712C"/>
    <w:rsid w:val="00C62038"/>
    <w:rsid w:val="00CC0E27"/>
    <w:rsid w:val="00CC5098"/>
    <w:rsid w:val="00CF67A2"/>
    <w:rsid w:val="00D30DC7"/>
    <w:rsid w:val="00D56A8E"/>
    <w:rsid w:val="00D61CE2"/>
    <w:rsid w:val="00D6258E"/>
    <w:rsid w:val="00D65ABB"/>
    <w:rsid w:val="00D727B4"/>
    <w:rsid w:val="00D73EFD"/>
    <w:rsid w:val="00DC6228"/>
    <w:rsid w:val="00DC68BB"/>
    <w:rsid w:val="00DD639D"/>
    <w:rsid w:val="00DE0C9B"/>
    <w:rsid w:val="00E21F6F"/>
    <w:rsid w:val="00E35C2A"/>
    <w:rsid w:val="00E459DE"/>
    <w:rsid w:val="00E5144A"/>
    <w:rsid w:val="00E76D64"/>
    <w:rsid w:val="00E8408D"/>
    <w:rsid w:val="00E862F2"/>
    <w:rsid w:val="00EB135E"/>
    <w:rsid w:val="00EB552C"/>
    <w:rsid w:val="00ED445D"/>
    <w:rsid w:val="00ED75CC"/>
    <w:rsid w:val="00EF240A"/>
    <w:rsid w:val="00F15F22"/>
    <w:rsid w:val="00F233C4"/>
    <w:rsid w:val="00F303B9"/>
    <w:rsid w:val="00F31751"/>
    <w:rsid w:val="00F4479F"/>
    <w:rsid w:val="00F51C47"/>
    <w:rsid w:val="00F52641"/>
    <w:rsid w:val="00F6273D"/>
    <w:rsid w:val="00F62994"/>
    <w:rsid w:val="00FB0461"/>
    <w:rsid w:val="00FC073D"/>
    <w:rsid w:val="00FF098B"/>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B1526"/>
  <w15:docId w15:val="{4B9AEEFF-3C80-4615-B5F0-39F2F254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106"/>
      <w:jc w:val="both"/>
      <w:outlineLvl w:val="0"/>
    </w:pPr>
    <w:rPr>
      <w:b/>
      <w:bCs/>
      <w:sz w:val="28"/>
      <w:szCs w:val="28"/>
    </w:rPr>
  </w:style>
  <w:style w:type="paragraph" w:styleId="2">
    <w:name w:val="heading 2"/>
    <w:basedOn w:val="a"/>
    <w:link w:val="20"/>
    <w:uiPriority w:val="1"/>
    <w:qFormat/>
    <w:pPr>
      <w:spacing w:line="318" w:lineRule="exact"/>
      <w:ind w:left="1106"/>
      <w:jc w:val="both"/>
      <w:outlineLvl w:val="1"/>
    </w:pPr>
    <w:rPr>
      <w:b/>
      <w:bCs/>
      <w:i/>
      <w:iCs/>
      <w:sz w:val="28"/>
      <w:szCs w:val="28"/>
    </w:rPr>
  </w:style>
  <w:style w:type="paragraph" w:styleId="3">
    <w:name w:val="heading 3"/>
    <w:basedOn w:val="a"/>
    <w:next w:val="a"/>
    <w:link w:val="30"/>
    <w:uiPriority w:val="9"/>
    <w:qFormat/>
    <w:rsid w:val="00264759"/>
    <w:pPr>
      <w:keepNext/>
      <w:widowControl/>
      <w:autoSpaceDE/>
      <w:autoSpaceDN/>
      <w:spacing w:before="240" w:after="60" w:line="276" w:lineRule="auto"/>
      <w:outlineLvl w:val="2"/>
    </w:pPr>
    <w:rPr>
      <w:rFonts w:ascii="Cambria" w:hAnsi="Cambria"/>
      <w:b/>
      <w:bCs/>
      <w:sz w:val="26"/>
      <w:szCs w:val="26"/>
      <w:lang w:val="x-none" w:eastAsia="x-none"/>
    </w:rPr>
  </w:style>
  <w:style w:type="paragraph" w:styleId="4">
    <w:name w:val="heading 4"/>
    <w:basedOn w:val="a"/>
    <w:next w:val="a"/>
    <w:link w:val="40"/>
    <w:qFormat/>
    <w:rsid w:val="00264759"/>
    <w:pPr>
      <w:keepNext/>
      <w:widowControl/>
      <w:autoSpaceDE/>
      <w:autoSpaceDN/>
      <w:jc w:val="right"/>
      <w:outlineLvl w:val="3"/>
    </w:pPr>
    <w:rPr>
      <w:sz w:val="28"/>
      <w:szCs w:val="20"/>
      <w:lang w:val="x-none" w:eastAsia="x-none"/>
    </w:rPr>
  </w:style>
  <w:style w:type="paragraph" w:styleId="5">
    <w:name w:val="heading 5"/>
    <w:basedOn w:val="a"/>
    <w:next w:val="a"/>
    <w:link w:val="50"/>
    <w:qFormat/>
    <w:rsid w:val="00264759"/>
    <w:pPr>
      <w:keepNext/>
      <w:widowControl/>
      <w:autoSpaceDE/>
      <w:autoSpaceDN/>
      <w:jc w:val="both"/>
      <w:outlineLvl w:val="4"/>
    </w:pPr>
    <w:rPr>
      <w:b/>
      <w:i/>
      <w:sz w:val="28"/>
      <w:szCs w:val="20"/>
      <w:lang w:val="x-none" w:eastAsia="x-none"/>
    </w:rPr>
  </w:style>
  <w:style w:type="paragraph" w:styleId="6">
    <w:name w:val="heading 6"/>
    <w:basedOn w:val="a"/>
    <w:next w:val="a"/>
    <w:link w:val="60"/>
    <w:qFormat/>
    <w:rsid w:val="00264759"/>
    <w:pPr>
      <w:keepNext/>
      <w:widowControl/>
      <w:autoSpaceDE/>
      <w:autoSpaceDN/>
      <w:jc w:val="both"/>
      <w:outlineLvl w:val="5"/>
    </w:pPr>
    <w:rPr>
      <w:b/>
      <w:sz w:val="28"/>
      <w:szCs w:val="20"/>
      <w:lang w:val="x-none" w:eastAsia="x-none"/>
    </w:rPr>
  </w:style>
  <w:style w:type="paragraph" w:styleId="7">
    <w:name w:val="heading 7"/>
    <w:basedOn w:val="a"/>
    <w:next w:val="a"/>
    <w:link w:val="70"/>
    <w:qFormat/>
    <w:rsid w:val="00264759"/>
    <w:pPr>
      <w:keepNext/>
      <w:widowControl/>
      <w:autoSpaceDE/>
      <w:autoSpaceDN/>
      <w:outlineLvl w:val="6"/>
    </w:pPr>
    <w:rPr>
      <w:b/>
      <w:i/>
      <w:sz w:val="28"/>
      <w:szCs w:val="20"/>
      <w:lang w:val="x-none" w:eastAsia="x-none"/>
    </w:rPr>
  </w:style>
  <w:style w:type="paragraph" w:styleId="9">
    <w:name w:val="heading 9"/>
    <w:basedOn w:val="a"/>
    <w:next w:val="a"/>
    <w:link w:val="90"/>
    <w:unhideWhenUsed/>
    <w:qFormat/>
    <w:rsid w:val="001107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40"/>
      <w:jc w:val="both"/>
    </w:pPr>
    <w:rPr>
      <w:sz w:val="28"/>
      <w:szCs w:val="28"/>
    </w:rPr>
  </w:style>
  <w:style w:type="paragraph" w:styleId="a5">
    <w:name w:val="Title"/>
    <w:basedOn w:val="a"/>
    <w:link w:val="a6"/>
    <w:uiPriority w:val="1"/>
    <w:qFormat/>
    <w:pPr>
      <w:spacing w:before="243"/>
      <w:ind w:left="2042" w:right="685" w:hanging="1136"/>
    </w:pPr>
    <w:rPr>
      <w:b/>
      <w:bCs/>
      <w:sz w:val="72"/>
      <w:szCs w:val="72"/>
    </w:rPr>
  </w:style>
  <w:style w:type="paragraph" w:styleId="a7">
    <w:name w:val="List Paragraph"/>
    <w:basedOn w:val="a"/>
    <w:uiPriority w:val="1"/>
    <w:qFormat/>
    <w:pPr>
      <w:ind w:left="540" w:firstLine="283"/>
      <w:jc w:val="both"/>
    </w:pPr>
  </w:style>
  <w:style w:type="paragraph" w:customStyle="1" w:styleId="TableParagraph">
    <w:name w:val="Table Paragraph"/>
    <w:basedOn w:val="a"/>
    <w:uiPriority w:val="1"/>
    <w:qFormat/>
  </w:style>
  <w:style w:type="paragraph" w:styleId="a8">
    <w:name w:val="Balloon Text"/>
    <w:basedOn w:val="a"/>
    <w:link w:val="a9"/>
    <w:uiPriority w:val="99"/>
    <w:semiHidden/>
    <w:unhideWhenUsed/>
    <w:rsid w:val="005306EE"/>
    <w:rPr>
      <w:rFonts w:ascii="Tahoma" w:hAnsi="Tahoma" w:cs="Tahoma"/>
      <w:sz w:val="16"/>
      <w:szCs w:val="16"/>
    </w:rPr>
  </w:style>
  <w:style w:type="character" w:customStyle="1" w:styleId="a9">
    <w:name w:val="Текст выноски Знак"/>
    <w:basedOn w:val="a0"/>
    <w:link w:val="a8"/>
    <w:uiPriority w:val="99"/>
    <w:semiHidden/>
    <w:rsid w:val="005306EE"/>
    <w:rPr>
      <w:rFonts w:ascii="Tahoma" w:eastAsia="Times New Roman" w:hAnsi="Tahoma" w:cs="Tahoma"/>
      <w:sz w:val="16"/>
      <w:szCs w:val="16"/>
      <w:lang w:val="ru-RU"/>
    </w:rPr>
  </w:style>
  <w:style w:type="character" w:customStyle="1" w:styleId="90">
    <w:name w:val="Заголовок 9 Знак"/>
    <w:basedOn w:val="a0"/>
    <w:link w:val="9"/>
    <w:rsid w:val="001107C2"/>
    <w:rPr>
      <w:rFonts w:asciiTheme="majorHAnsi" w:eastAsiaTheme="majorEastAsia" w:hAnsiTheme="majorHAnsi" w:cstheme="majorBidi"/>
      <w:i/>
      <w:iCs/>
      <w:color w:val="404040" w:themeColor="text1" w:themeTint="BF"/>
      <w:sz w:val="20"/>
      <w:szCs w:val="20"/>
      <w:lang w:val="ru-RU"/>
    </w:rPr>
  </w:style>
  <w:style w:type="paragraph" w:styleId="31">
    <w:name w:val="Body Text Indent 3"/>
    <w:basedOn w:val="a"/>
    <w:link w:val="32"/>
    <w:semiHidden/>
    <w:unhideWhenUsed/>
    <w:rsid w:val="001107C2"/>
    <w:pPr>
      <w:spacing w:after="120"/>
      <w:ind w:left="283"/>
    </w:pPr>
    <w:rPr>
      <w:sz w:val="16"/>
      <w:szCs w:val="16"/>
    </w:rPr>
  </w:style>
  <w:style w:type="character" w:customStyle="1" w:styleId="32">
    <w:name w:val="Основной текст с отступом 3 Знак"/>
    <w:basedOn w:val="a0"/>
    <w:link w:val="31"/>
    <w:semiHidden/>
    <w:rsid w:val="001107C2"/>
    <w:rPr>
      <w:rFonts w:ascii="Times New Roman" w:eastAsia="Times New Roman" w:hAnsi="Times New Roman" w:cs="Times New Roman"/>
      <w:sz w:val="16"/>
      <w:szCs w:val="16"/>
      <w:lang w:val="ru-RU"/>
    </w:rPr>
  </w:style>
  <w:style w:type="table" w:customStyle="1" w:styleId="11">
    <w:name w:val="Сетка таблицы1"/>
    <w:basedOn w:val="a1"/>
    <w:next w:val="aa"/>
    <w:uiPriority w:val="59"/>
    <w:rsid w:val="00B554B5"/>
    <w:pPr>
      <w:widowControl/>
      <w:autoSpaceDE/>
      <w:autoSpaceDN/>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55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459DE"/>
    <w:pPr>
      <w:tabs>
        <w:tab w:val="center" w:pos="4677"/>
        <w:tab w:val="right" w:pos="9355"/>
      </w:tabs>
    </w:pPr>
  </w:style>
  <w:style w:type="character" w:customStyle="1" w:styleId="ac">
    <w:name w:val="Верхний колонтитул Знак"/>
    <w:basedOn w:val="a0"/>
    <w:link w:val="ab"/>
    <w:uiPriority w:val="99"/>
    <w:rsid w:val="00E459DE"/>
    <w:rPr>
      <w:rFonts w:ascii="Times New Roman" w:eastAsia="Times New Roman" w:hAnsi="Times New Roman" w:cs="Times New Roman"/>
      <w:lang w:val="ru-RU"/>
    </w:rPr>
  </w:style>
  <w:style w:type="paragraph" w:styleId="ad">
    <w:name w:val="footer"/>
    <w:basedOn w:val="a"/>
    <w:link w:val="ae"/>
    <w:uiPriority w:val="99"/>
    <w:unhideWhenUsed/>
    <w:rsid w:val="00E459DE"/>
    <w:pPr>
      <w:tabs>
        <w:tab w:val="center" w:pos="4677"/>
        <w:tab w:val="right" w:pos="9355"/>
      </w:tabs>
    </w:pPr>
  </w:style>
  <w:style w:type="character" w:customStyle="1" w:styleId="ae">
    <w:name w:val="Нижний колонтитул Знак"/>
    <w:basedOn w:val="a0"/>
    <w:link w:val="ad"/>
    <w:uiPriority w:val="99"/>
    <w:rsid w:val="00E459DE"/>
    <w:rPr>
      <w:rFonts w:ascii="Times New Roman" w:eastAsia="Times New Roman" w:hAnsi="Times New Roman" w:cs="Times New Roman"/>
      <w:lang w:val="ru-RU"/>
    </w:rPr>
  </w:style>
  <w:style w:type="numbering" w:customStyle="1" w:styleId="12">
    <w:name w:val="Нет списка1"/>
    <w:next w:val="a2"/>
    <w:uiPriority w:val="99"/>
    <w:semiHidden/>
    <w:unhideWhenUsed/>
    <w:rsid w:val="00A3628D"/>
  </w:style>
  <w:style w:type="table" w:customStyle="1" w:styleId="-431">
    <w:name w:val="Таблица-сетка 4 — акцент 31"/>
    <w:basedOn w:val="a1"/>
    <w:uiPriority w:val="49"/>
    <w:rsid w:val="00A3628D"/>
    <w:pPr>
      <w:widowControl/>
      <w:autoSpaceDE/>
      <w:autoSpaceDN/>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0">
    <w:name w:val="Заголовок 1 Знак"/>
    <w:basedOn w:val="a0"/>
    <w:link w:val="1"/>
    <w:uiPriority w:val="1"/>
    <w:rsid w:val="00A3628D"/>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A3628D"/>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A3628D"/>
    <w:rPr>
      <w:rFonts w:ascii="Times New Roman" w:eastAsia="Times New Roman" w:hAnsi="Times New Roman" w:cs="Times New Roman"/>
      <w:sz w:val="28"/>
      <w:szCs w:val="28"/>
      <w:lang w:val="ru-RU"/>
    </w:rPr>
  </w:style>
  <w:style w:type="character" w:customStyle="1" w:styleId="a6">
    <w:name w:val="Заголовок Знак"/>
    <w:basedOn w:val="a0"/>
    <w:link w:val="a5"/>
    <w:uiPriority w:val="1"/>
    <w:rsid w:val="00A3628D"/>
    <w:rPr>
      <w:rFonts w:ascii="Times New Roman" w:eastAsia="Times New Roman" w:hAnsi="Times New Roman" w:cs="Times New Roman"/>
      <w:b/>
      <w:bCs/>
      <w:sz w:val="72"/>
      <w:szCs w:val="72"/>
      <w:lang w:val="ru-RU"/>
    </w:rPr>
  </w:style>
  <w:style w:type="table" w:customStyle="1" w:styleId="21">
    <w:name w:val="Сетка таблицы2"/>
    <w:basedOn w:val="a1"/>
    <w:next w:val="aa"/>
    <w:uiPriority w:val="59"/>
    <w:rsid w:val="009639BD"/>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264759"/>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264759"/>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264759"/>
    <w:rPr>
      <w:rFonts w:ascii="Times New Roman" w:eastAsia="Times New Roman" w:hAnsi="Times New Roman" w:cs="Times New Roman"/>
      <w:b/>
      <w:i/>
      <w:sz w:val="28"/>
      <w:szCs w:val="20"/>
      <w:lang w:val="x-none" w:eastAsia="x-none"/>
    </w:rPr>
  </w:style>
  <w:style w:type="character" w:customStyle="1" w:styleId="60">
    <w:name w:val="Заголовок 6 Знак"/>
    <w:basedOn w:val="a0"/>
    <w:link w:val="6"/>
    <w:rsid w:val="00264759"/>
    <w:rPr>
      <w:rFonts w:ascii="Times New Roman" w:eastAsia="Times New Roman" w:hAnsi="Times New Roman" w:cs="Times New Roman"/>
      <w:b/>
      <w:sz w:val="28"/>
      <w:szCs w:val="20"/>
      <w:lang w:val="x-none" w:eastAsia="x-none"/>
    </w:rPr>
  </w:style>
  <w:style w:type="character" w:customStyle="1" w:styleId="70">
    <w:name w:val="Заголовок 7 Знак"/>
    <w:basedOn w:val="a0"/>
    <w:link w:val="7"/>
    <w:rsid w:val="00264759"/>
    <w:rPr>
      <w:rFonts w:ascii="Times New Roman" w:eastAsia="Times New Roman" w:hAnsi="Times New Roman" w:cs="Times New Roman"/>
      <w:b/>
      <w:i/>
      <w:sz w:val="28"/>
      <w:szCs w:val="20"/>
      <w:lang w:val="x-none" w:eastAsia="x-none"/>
    </w:rPr>
  </w:style>
  <w:style w:type="numbering" w:customStyle="1" w:styleId="22">
    <w:name w:val="Нет списка2"/>
    <w:next w:val="a2"/>
    <w:uiPriority w:val="99"/>
    <w:semiHidden/>
    <w:unhideWhenUsed/>
    <w:rsid w:val="00264759"/>
  </w:style>
  <w:style w:type="paragraph" w:styleId="af">
    <w:name w:val="caption"/>
    <w:basedOn w:val="a"/>
    <w:next w:val="a"/>
    <w:qFormat/>
    <w:rsid w:val="00264759"/>
    <w:pPr>
      <w:widowControl/>
      <w:autoSpaceDE/>
      <w:autoSpaceDN/>
      <w:jc w:val="right"/>
    </w:pPr>
    <w:rPr>
      <w:sz w:val="24"/>
      <w:szCs w:val="20"/>
      <w:lang w:eastAsia="ru-RU"/>
    </w:rPr>
  </w:style>
  <w:style w:type="paragraph" w:styleId="af0">
    <w:name w:val="Body Text Indent"/>
    <w:basedOn w:val="a"/>
    <w:link w:val="af1"/>
    <w:unhideWhenUsed/>
    <w:rsid w:val="00264759"/>
    <w:pPr>
      <w:widowControl/>
      <w:autoSpaceDE/>
      <w:autoSpaceDN/>
    </w:pPr>
    <w:rPr>
      <w:sz w:val="28"/>
      <w:szCs w:val="20"/>
      <w:lang w:val="x-none" w:eastAsia="x-none"/>
    </w:rPr>
  </w:style>
  <w:style w:type="character" w:customStyle="1" w:styleId="af1">
    <w:name w:val="Основной текст с отступом Знак"/>
    <w:basedOn w:val="a0"/>
    <w:link w:val="af0"/>
    <w:rsid w:val="00264759"/>
    <w:rPr>
      <w:rFonts w:ascii="Times New Roman" w:eastAsia="Times New Roman" w:hAnsi="Times New Roman" w:cs="Times New Roman"/>
      <w:sz w:val="28"/>
      <w:szCs w:val="20"/>
      <w:lang w:val="x-none" w:eastAsia="x-none"/>
    </w:rPr>
  </w:style>
  <w:style w:type="paragraph" w:styleId="23">
    <w:name w:val="Body Text Indent 2"/>
    <w:basedOn w:val="a"/>
    <w:link w:val="24"/>
    <w:unhideWhenUsed/>
    <w:rsid w:val="00264759"/>
    <w:pPr>
      <w:widowControl/>
      <w:autoSpaceDE/>
      <w:autoSpaceDN/>
      <w:ind w:left="360"/>
      <w:jc w:val="both"/>
    </w:pPr>
    <w:rPr>
      <w:sz w:val="28"/>
      <w:szCs w:val="20"/>
      <w:lang w:val="x-none" w:eastAsia="x-none"/>
    </w:rPr>
  </w:style>
  <w:style w:type="character" w:customStyle="1" w:styleId="24">
    <w:name w:val="Основной текст с отступом 2 Знак"/>
    <w:basedOn w:val="a0"/>
    <w:link w:val="23"/>
    <w:rsid w:val="00264759"/>
    <w:rPr>
      <w:rFonts w:ascii="Times New Roman" w:eastAsia="Times New Roman" w:hAnsi="Times New Roman" w:cs="Times New Roman"/>
      <w:sz w:val="28"/>
      <w:szCs w:val="20"/>
      <w:lang w:val="x-none" w:eastAsia="x-none"/>
    </w:rPr>
  </w:style>
  <w:style w:type="paragraph" w:styleId="af2">
    <w:name w:val="Normal (Web)"/>
    <w:basedOn w:val="a"/>
    <w:unhideWhenUsed/>
    <w:rsid w:val="00264759"/>
    <w:pPr>
      <w:widowControl/>
      <w:autoSpaceDE/>
      <w:autoSpaceDN/>
      <w:spacing w:before="100" w:beforeAutospacing="1" w:after="100" w:afterAutospacing="1"/>
    </w:pPr>
    <w:rPr>
      <w:sz w:val="24"/>
      <w:szCs w:val="24"/>
      <w:lang w:eastAsia="ru-RU"/>
    </w:rPr>
  </w:style>
  <w:style w:type="paragraph" w:customStyle="1" w:styleId="Default">
    <w:name w:val="Default"/>
    <w:rsid w:val="00264759"/>
    <w:pPr>
      <w:widowControl/>
      <w:adjustRightInd w:val="0"/>
    </w:pPr>
    <w:rPr>
      <w:rFonts w:ascii="Times New Roman" w:eastAsia="Times New Roman" w:hAnsi="Times New Roman" w:cs="Times New Roman"/>
      <w:color w:val="000000"/>
      <w:sz w:val="24"/>
      <w:szCs w:val="24"/>
      <w:lang w:val="ru-RU" w:eastAsia="ru-RU"/>
    </w:rPr>
  </w:style>
  <w:style w:type="paragraph" w:styleId="25">
    <w:name w:val="Body Text 2"/>
    <w:basedOn w:val="a"/>
    <w:link w:val="26"/>
    <w:rsid w:val="00264759"/>
    <w:pPr>
      <w:widowControl/>
      <w:autoSpaceDE/>
      <w:autoSpaceDN/>
      <w:spacing w:after="120" w:line="480" w:lineRule="auto"/>
    </w:pPr>
    <w:rPr>
      <w:sz w:val="24"/>
      <w:szCs w:val="24"/>
      <w:lang w:val="x-none" w:eastAsia="x-none"/>
    </w:rPr>
  </w:style>
  <w:style w:type="character" w:customStyle="1" w:styleId="26">
    <w:name w:val="Основной текст 2 Знак"/>
    <w:basedOn w:val="a0"/>
    <w:link w:val="25"/>
    <w:rsid w:val="00264759"/>
    <w:rPr>
      <w:rFonts w:ascii="Times New Roman" w:eastAsia="Times New Roman" w:hAnsi="Times New Roman" w:cs="Times New Roman"/>
      <w:sz w:val="24"/>
      <w:szCs w:val="24"/>
      <w:lang w:val="x-none" w:eastAsia="x-none"/>
    </w:rPr>
  </w:style>
  <w:style w:type="character" w:customStyle="1" w:styleId="Zag11">
    <w:name w:val="Zag_11"/>
    <w:rsid w:val="0026475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64759"/>
    <w:rPr>
      <w:rFonts w:ascii="Times New Roman" w:hAnsi="Times New Roman" w:cs="Times New Roman" w:hint="default"/>
      <w:strike w:val="0"/>
      <w:dstrike w:val="0"/>
      <w:sz w:val="24"/>
      <w:szCs w:val="24"/>
      <w:u w:val="none"/>
      <w:effect w:val="none"/>
    </w:rPr>
  </w:style>
  <w:style w:type="paragraph" w:customStyle="1" w:styleId="ConsNormal">
    <w:name w:val="ConsNormal"/>
    <w:rsid w:val="00264759"/>
    <w:pPr>
      <w:autoSpaceDE/>
      <w:autoSpaceDN/>
      <w:ind w:firstLine="720"/>
    </w:pPr>
    <w:rPr>
      <w:rFonts w:ascii="Arial" w:eastAsia="Times New Roman" w:hAnsi="Arial" w:cs="Arial"/>
      <w:sz w:val="20"/>
      <w:szCs w:val="20"/>
      <w:lang w:val="ru-RU" w:eastAsia="ru-RU"/>
    </w:rPr>
  </w:style>
  <w:style w:type="character" w:styleId="af3">
    <w:name w:val="Hyperlink"/>
    <w:rsid w:val="00264759"/>
    <w:rPr>
      <w:color w:val="0000FF"/>
      <w:u w:val="single"/>
    </w:rPr>
  </w:style>
  <w:style w:type="paragraph" w:styleId="af4">
    <w:name w:val="No Spacing"/>
    <w:link w:val="af5"/>
    <w:uiPriority w:val="99"/>
    <w:qFormat/>
    <w:rsid w:val="00264759"/>
    <w:pPr>
      <w:widowControl/>
      <w:autoSpaceDE/>
      <w:autoSpaceDN/>
    </w:pPr>
    <w:rPr>
      <w:rFonts w:ascii="Calibri" w:eastAsia="Calibri" w:hAnsi="Calibri" w:cs="Times New Roman"/>
      <w:lang w:val="ru-RU"/>
    </w:rPr>
  </w:style>
  <w:style w:type="table" w:customStyle="1" w:styleId="33">
    <w:name w:val="Сетка таблицы3"/>
    <w:basedOn w:val="a1"/>
    <w:next w:val="aa"/>
    <w:uiPriority w:val="59"/>
    <w:rsid w:val="00264759"/>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264759"/>
  </w:style>
  <w:style w:type="character" w:styleId="af6">
    <w:name w:val="line number"/>
    <w:basedOn w:val="a0"/>
    <w:uiPriority w:val="99"/>
    <w:semiHidden/>
    <w:unhideWhenUsed/>
    <w:rsid w:val="00264759"/>
  </w:style>
  <w:style w:type="character" w:styleId="af7">
    <w:name w:val="page number"/>
    <w:basedOn w:val="a0"/>
    <w:rsid w:val="00264759"/>
  </w:style>
  <w:style w:type="character" w:customStyle="1" w:styleId="af5">
    <w:name w:val="Без интервала Знак"/>
    <w:link w:val="af4"/>
    <w:uiPriority w:val="99"/>
    <w:locked/>
    <w:rsid w:val="00264759"/>
    <w:rPr>
      <w:rFonts w:ascii="Calibri" w:eastAsia="Calibri" w:hAnsi="Calibri" w:cs="Times New Roman"/>
      <w:lang w:val="ru-RU"/>
    </w:rPr>
  </w:style>
  <w:style w:type="paragraph" w:customStyle="1" w:styleId="ConsPlusNormal">
    <w:name w:val="ConsPlusNormal"/>
    <w:rsid w:val="00264759"/>
    <w:pPr>
      <w:adjustRightInd w:val="0"/>
      <w:ind w:firstLine="720"/>
    </w:pPr>
    <w:rPr>
      <w:rFonts w:ascii="Arial" w:eastAsia="Times New Roman" w:hAnsi="Arial" w:cs="Arial"/>
      <w:sz w:val="20"/>
      <w:szCs w:val="20"/>
      <w:lang w:val="ru-RU" w:eastAsia="ru-RU"/>
    </w:rPr>
  </w:style>
  <w:style w:type="paragraph" w:customStyle="1" w:styleId="13">
    <w:name w:val="Обычный (веб)1"/>
    <w:basedOn w:val="a"/>
    <w:rsid w:val="00264759"/>
    <w:pPr>
      <w:widowControl/>
      <w:suppressAutoHyphens/>
      <w:autoSpaceDE/>
      <w:autoSpaceDN/>
    </w:pPr>
    <w:rPr>
      <w:kern w:val="1"/>
      <w:sz w:val="20"/>
      <w:szCs w:val="20"/>
      <w:lang w:eastAsia="ar-SA"/>
    </w:rPr>
  </w:style>
  <w:style w:type="numbering" w:customStyle="1" w:styleId="34">
    <w:name w:val="Нет списка3"/>
    <w:next w:val="a2"/>
    <w:uiPriority w:val="99"/>
    <w:semiHidden/>
    <w:unhideWhenUsed/>
    <w:rsid w:val="00091E7C"/>
  </w:style>
  <w:style w:type="paragraph" w:customStyle="1" w:styleId="Style4">
    <w:name w:val="Style4"/>
    <w:basedOn w:val="a"/>
    <w:rsid w:val="00091E7C"/>
    <w:pPr>
      <w:suppressAutoHyphens/>
      <w:autoSpaceDE/>
      <w:spacing w:line="230" w:lineRule="exact"/>
      <w:ind w:hanging="211"/>
      <w:jc w:val="both"/>
    </w:pPr>
    <w:rPr>
      <w:rFonts w:eastAsia="SimSun"/>
      <w:kern w:val="3"/>
      <w:sz w:val="24"/>
      <w:szCs w:val="24"/>
      <w:lang w:eastAsia="ru-RU"/>
    </w:rPr>
  </w:style>
  <w:style w:type="character" w:customStyle="1" w:styleId="CharAttribute484">
    <w:name w:val="CharAttribute484"/>
    <w:uiPriority w:val="99"/>
    <w:rsid w:val="00091E7C"/>
    <w:rPr>
      <w:rFonts w:ascii="Times New Roman" w:eastAsia="Times New Roman" w:hAnsi="Times New Roman" w:cs="Times New Roman" w:hint="default"/>
      <w:i/>
      <w:iCs w:val="0"/>
      <w:sz w:val="28"/>
    </w:rPr>
  </w:style>
  <w:style w:type="character" w:customStyle="1" w:styleId="FontStyle14">
    <w:name w:val="Font Style14"/>
    <w:basedOn w:val="a0"/>
    <w:rsid w:val="00091E7C"/>
    <w:rPr>
      <w:rFonts w:ascii="Times New Roman" w:hAnsi="Times New Roman" w:cs="Times New Roman" w:hint="default"/>
      <w:sz w:val="22"/>
      <w:szCs w:val="22"/>
    </w:rPr>
  </w:style>
  <w:style w:type="table" w:customStyle="1" w:styleId="41">
    <w:name w:val="Сетка таблицы4"/>
    <w:basedOn w:val="a1"/>
    <w:next w:val="aa"/>
    <w:uiPriority w:val="39"/>
    <w:rsid w:val="00091E7C"/>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Таблица-сетка 4 — акцент 311"/>
    <w:basedOn w:val="a1"/>
    <w:uiPriority w:val="49"/>
    <w:rsid w:val="00091E7C"/>
    <w:pPr>
      <w:widowControl/>
      <w:autoSpaceDE/>
      <w:autoSpaceDN/>
    </w:pPr>
    <w:rPr>
      <w:rFonts w:ascii="Calibri" w:eastAsia="Calibri" w:hAnsi="Calibri" w:cs="Times New Roman"/>
      <w:lang w:val="ru-RU"/>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1">
    <w:name w:val="Table Normal1"/>
    <w:uiPriority w:val="2"/>
    <w:semiHidden/>
    <w:qFormat/>
    <w:rsid w:val="00091E7C"/>
    <w:rPr>
      <w:rFonts w:ascii="Calibri" w:eastAsia="Calibri" w:hAnsi="Calibri" w:cs="Times New Roman"/>
    </w:rPr>
    <w:tblPr>
      <w:tblCellMar>
        <w:top w:w="0" w:type="dxa"/>
        <w:left w:w="0" w:type="dxa"/>
        <w:bottom w:w="0" w:type="dxa"/>
        <w:right w:w="0" w:type="dxa"/>
      </w:tblCellMar>
    </w:tblPr>
  </w:style>
  <w:style w:type="numbering" w:customStyle="1" w:styleId="WWNum12">
    <w:name w:val="WWNum12"/>
    <w:rsid w:val="00091E7C"/>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0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consultantplus://offline/ref%3D7ABCF3F04028D109116B2191643291783C10185B30D08A7337CB4C146C34072F1419DDA662D0F9K8o9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C4D3-255B-49A9-899A-D757A7EC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288</Pages>
  <Words>128782</Words>
  <Characters>734059</Characters>
  <Application>Microsoft Office Word</Application>
  <DocSecurity>0</DocSecurity>
  <Lines>6117</Lines>
  <Paragraphs>1722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861119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Екатерина Черемисина</cp:lastModifiedBy>
  <cp:revision>4</cp:revision>
  <cp:lastPrinted>2022-09-13T11:49:00Z</cp:lastPrinted>
  <dcterms:created xsi:type="dcterms:W3CDTF">2023-01-31T18:57:00Z</dcterms:created>
  <dcterms:modified xsi:type="dcterms:W3CDTF">2024-09-05T08:26:00Z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2010</vt:lpwstr>
  </property>
  <property fmtid="{D5CDD505-2E9C-101B-9397-08002B2CF9AE}" pid="4" name="LastSaved">
    <vt:filetime>2021-07-27T00:00:00Z</vt:filetime>
  </property>
</Properties>
</file>